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480"/>
        <w:tblW w:w="0" w:type="auto"/>
        <w:tblLook w:val="04A0" w:firstRow="1" w:lastRow="0" w:firstColumn="1" w:lastColumn="0" w:noHBand="0" w:noVBand="1"/>
      </w:tblPr>
      <w:tblGrid>
        <w:gridCol w:w="10420"/>
      </w:tblGrid>
      <w:tr w:rsidR="003B7B4C" w:rsidRPr="00BB655E" w14:paraId="61D19125" w14:textId="77777777" w:rsidTr="00E4372B">
        <w:tc>
          <w:tcPr>
            <w:tcW w:w="10420" w:type="dxa"/>
          </w:tcPr>
          <w:p w14:paraId="1D5BB23D" w14:textId="77777777" w:rsidR="003B7B4C" w:rsidRPr="00BB655E" w:rsidRDefault="003B7B4C" w:rsidP="00E4372B">
            <w:pPr>
              <w:tabs>
                <w:tab w:val="center" w:pos="4677"/>
                <w:tab w:val="right" w:pos="9355"/>
              </w:tabs>
              <w:jc w:val="center"/>
              <w:rPr>
                <w:b/>
                <w:bCs/>
                <w:color w:val="000000"/>
                <w:sz w:val="28"/>
                <w:szCs w:val="28"/>
              </w:rPr>
            </w:pPr>
            <w:bookmarkStart w:id="0" w:name="_Hlk157588963"/>
            <w:r w:rsidRPr="00BB655E">
              <w:rPr>
                <w:bCs/>
                <w:color w:val="000000"/>
                <w:sz w:val="28"/>
                <w:szCs w:val="28"/>
              </w:rPr>
              <w:t>Муниципальное бюджетное общеобразовательное учреждение средняя</w:t>
            </w:r>
          </w:p>
        </w:tc>
      </w:tr>
      <w:tr w:rsidR="003B7B4C" w:rsidRPr="00BB655E" w14:paraId="62954C38" w14:textId="77777777" w:rsidTr="00E4372B">
        <w:tc>
          <w:tcPr>
            <w:tcW w:w="10420" w:type="dxa"/>
          </w:tcPr>
          <w:p w14:paraId="3FBA211E" w14:textId="77777777" w:rsidR="003B7B4C" w:rsidRPr="00BB655E" w:rsidRDefault="003B7B4C" w:rsidP="00E4372B">
            <w:pPr>
              <w:tabs>
                <w:tab w:val="center" w:pos="4677"/>
                <w:tab w:val="right" w:pos="9355"/>
              </w:tabs>
              <w:jc w:val="center"/>
              <w:rPr>
                <w:b/>
                <w:bCs/>
                <w:color w:val="000000"/>
                <w:sz w:val="28"/>
                <w:szCs w:val="28"/>
              </w:rPr>
            </w:pPr>
            <w:r w:rsidRPr="00BB655E">
              <w:rPr>
                <w:bCs/>
                <w:color w:val="000000"/>
                <w:sz w:val="28"/>
                <w:szCs w:val="28"/>
              </w:rPr>
              <w:t>образовательная школа №13 им. Г.Ф. Короленко муниципального образования</w:t>
            </w:r>
          </w:p>
        </w:tc>
      </w:tr>
      <w:tr w:rsidR="003B7B4C" w:rsidRPr="00BB655E" w14:paraId="7175DF27" w14:textId="77777777" w:rsidTr="00E4372B">
        <w:trPr>
          <w:trHeight w:val="297"/>
        </w:trPr>
        <w:tc>
          <w:tcPr>
            <w:tcW w:w="10420" w:type="dxa"/>
          </w:tcPr>
          <w:p w14:paraId="1499F5C2" w14:textId="77777777" w:rsidR="003B7B4C" w:rsidRPr="00BB655E" w:rsidRDefault="003B7B4C" w:rsidP="00E4372B">
            <w:pPr>
              <w:tabs>
                <w:tab w:val="center" w:pos="4677"/>
                <w:tab w:val="right" w:pos="9355"/>
              </w:tabs>
              <w:jc w:val="center"/>
              <w:rPr>
                <w:b/>
                <w:bCs/>
                <w:color w:val="000000"/>
                <w:sz w:val="28"/>
                <w:szCs w:val="28"/>
              </w:rPr>
            </w:pPr>
            <w:r w:rsidRPr="00BB655E">
              <w:rPr>
                <w:bCs/>
                <w:color w:val="000000"/>
                <w:sz w:val="28"/>
                <w:szCs w:val="28"/>
              </w:rPr>
              <w:t>Щербиновский район посёлок Щербиновский</w:t>
            </w:r>
          </w:p>
        </w:tc>
      </w:tr>
      <w:bookmarkEnd w:id="0"/>
    </w:tbl>
    <w:p w14:paraId="51FEC68A" w14:textId="77777777" w:rsidR="003B7B4C" w:rsidRPr="00BB655E" w:rsidRDefault="003B7B4C" w:rsidP="003B7B4C">
      <w:pPr>
        <w:rPr>
          <w:sz w:val="28"/>
          <w:szCs w:val="28"/>
        </w:rPr>
      </w:pPr>
    </w:p>
    <w:p w14:paraId="36138136" w14:textId="77777777" w:rsidR="003B7B4C" w:rsidRPr="00BB655E" w:rsidRDefault="003B7B4C" w:rsidP="003B7B4C">
      <w:pPr>
        <w:jc w:val="center"/>
        <w:rPr>
          <w:sz w:val="28"/>
          <w:szCs w:val="28"/>
        </w:rPr>
      </w:pPr>
    </w:p>
    <w:p w14:paraId="2550CFBB" w14:textId="77777777" w:rsidR="003B7B4C" w:rsidRPr="002720A7" w:rsidRDefault="003B7B4C" w:rsidP="003B7B4C">
      <w:pPr>
        <w:spacing w:before="240"/>
        <w:jc w:val="center"/>
        <w:rPr>
          <w:sz w:val="28"/>
          <w:szCs w:val="28"/>
        </w:rPr>
      </w:pPr>
      <w:r w:rsidRPr="002720A7">
        <w:rPr>
          <w:sz w:val="24"/>
          <w:szCs w:val="24"/>
        </w:rPr>
        <w:t xml:space="preserve">                                                                                                   </w:t>
      </w:r>
      <w:r w:rsidRPr="002720A7">
        <w:rPr>
          <w:sz w:val="28"/>
          <w:szCs w:val="28"/>
        </w:rPr>
        <w:t>УТВЕРЖДЕНО</w:t>
      </w:r>
    </w:p>
    <w:p w14:paraId="283E0DFB" w14:textId="77777777" w:rsidR="003B7B4C" w:rsidRPr="002720A7" w:rsidRDefault="003B7B4C" w:rsidP="003B7B4C">
      <w:pPr>
        <w:spacing w:before="240"/>
        <w:jc w:val="right"/>
        <w:rPr>
          <w:sz w:val="28"/>
          <w:szCs w:val="28"/>
        </w:rPr>
      </w:pPr>
      <w:r w:rsidRPr="002720A7">
        <w:rPr>
          <w:sz w:val="28"/>
          <w:szCs w:val="28"/>
        </w:rPr>
        <w:t>решением педагогического совета</w:t>
      </w:r>
    </w:p>
    <w:p w14:paraId="6FAB0FE0" w14:textId="77777777" w:rsidR="003B7B4C" w:rsidRPr="002720A7" w:rsidRDefault="003B7B4C" w:rsidP="003B7B4C">
      <w:pPr>
        <w:jc w:val="right"/>
        <w:rPr>
          <w:sz w:val="28"/>
          <w:szCs w:val="28"/>
        </w:rPr>
      </w:pPr>
      <w:r w:rsidRPr="002720A7">
        <w:rPr>
          <w:sz w:val="28"/>
          <w:szCs w:val="28"/>
        </w:rPr>
        <w:t>МБОУ СОШ №13 им.Г.Ф.Короленко</w:t>
      </w:r>
    </w:p>
    <w:p w14:paraId="108CFF56" w14:textId="77777777" w:rsidR="003B7B4C" w:rsidRPr="002720A7" w:rsidRDefault="003B7B4C" w:rsidP="003B7B4C">
      <w:pPr>
        <w:jc w:val="right"/>
        <w:rPr>
          <w:sz w:val="28"/>
          <w:szCs w:val="28"/>
        </w:rPr>
      </w:pPr>
      <w:r w:rsidRPr="002720A7">
        <w:rPr>
          <w:sz w:val="28"/>
          <w:szCs w:val="28"/>
        </w:rPr>
        <w:t xml:space="preserve"> п.Щербиновский</w:t>
      </w:r>
    </w:p>
    <w:p w14:paraId="0C2C3C92" w14:textId="77777777" w:rsidR="003B7B4C" w:rsidRPr="002720A7" w:rsidRDefault="003B7B4C" w:rsidP="003B7B4C">
      <w:pPr>
        <w:jc w:val="right"/>
        <w:rPr>
          <w:sz w:val="28"/>
          <w:szCs w:val="28"/>
        </w:rPr>
      </w:pPr>
      <w:r w:rsidRPr="002720A7">
        <w:rPr>
          <w:sz w:val="28"/>
          <w:szCs w:val="28"/>
        </w:rPr>
        <w:t>от 30 августа  2023 года протокол № 1</w:t>
      </w:r>
    </w:p>
    <w:p w14:paraId="181C549B" w14:textId="77777777" w:rsidR="003B7B4C" w:rsidRPr="002720A7" w:rsidRDefault="003B7B4C" w:rsidP="003B7B4C">
      <w:pPr>
        <w:jc w:val="right"/>
        <w:rPr>
          <w:sz w:val="28"/>
          <w:szCs w:val="28"/>
        </w:rPr>
      </w:pPr>
      <w:r w:rsidRPr="002720A7">
        <w:rPr>
          <w:sz w:val="28"/>
          <w:szCs w:val="28"/>
        </w:rPr>
        <w:t xml:space="preserve">Председатель ______   </w:t>
      </w:r>
      <w:r w:rsidRPr="002720A7">
        <w:rPr>
          <w:sz w:val="28"/>
          <w:szCs w:val="28"/>
          <w:u w:val="single"/>
        </w:rPr>
        <w:t>Гуро О.</w:t>
      </w:r>
      <w:r>
        <w:rPr>
          <w:sz w:val="28"/>
          <w:szCs w:val="28"/>
          <w:u w:val="single"/>
        </w:rPr>
        <w:t>А.</w:t>
      </w:r>
    </w:p>
    <w:p w14:paraId="11E66E31" w14:textId="77777777" w:rsidR="003B7B4C" w:rsidRPr="002720A7" w:rsidRDefault="003B7B4C" w:rsidP="003B7B4C">
      <w:pPr>
        <w:tabs>
          <w:tab w:val="left" w:pos="6513"/>
        </w:tabs>
        <w:jc w:val="center"/>
      </w:pPr>
    </w:p>
    <w:p w14:paraId="2898012F" w14:textId="77777777" w:rsidR="006875F1" w:rsidRDefault="006875F1">
      <w:pPr>
        <w:pStyle w:val="a3"/>
        <w:ind w:left="0"/>
        <w:jc w:val="left"/>
        <w:rPr>
          <w:b/>
        </w:rPr>
      </w:pPr>
    </w:p>
    <w:p w14:paraId="6A72310D" w14:textId="77777777" w:rsidR="006875F1" w:rsidRDefault="006875F1">
      <w:pPr>
        <w:pStyle w:val="a3"/>
        <w:ind w:left="0"/>
        <w:jc w:val="left"/>
        <w:rPr>
          <w:b/>
        </w:rPr>
      </w:pPr>
    </w:p>
    <w:p w14:paraId="39D0BCC7" w14:textId="77777777" w:rsidR="006875F1" w:rsidRDefault="006875F1">
      <w:pPr>
        <w:pStyle w:val="a3"/>
        <w:ind w:left="0"/>
        <w:jc w:val="left"/>
        <w:rPr>
          <w:b/>
        </w:rPr>
      </w:pPr>
    </w:p>
    <w:p w14:paraId="17E6FE34" w14:textId="77777777" w:rsidR="006875F1" w:rsidRDefault="006875F1">
      <w:pPr>
        <w:pStyle w:val="a3"/>
        <w:ind w:left="0"/>
        <w:jc w:val="left"/>
        <w:rPr>
          <w:b/>
        </w:rPr>
      </w:pPr>
    </w:p>
    <w:p w14:paraId="13B2D78D" w14:textId="77777777" w:rsidR="006875F1" w:rsidRDefault="006875F1">
      <w:pPr>
        <w:pStyle w:val="a3"/>
        <w:spacing w:before="20"/>
        <w:ind w:left="0"/>
        <w:jc w:val="left"/>
        <w:rPr>
          <w:b/>
        </w:rPr>
      </w:pPr>
    </w:p>
    <w:p w14:paraId="4F03FAB6" w14:textId="77777777" w:rsidR="006875F1" w:rsidRDefault="00000000">
      <w:pPr>
        <w:ind w:left="1528" w:right="1327"/>
        <w:jc w:val="center"/>
        <w:rPr>
          <w:b/>
          <w:sz w:val="24"/>
        </w:rPr>
      </w:pPr>
      <w:r>
        <w:rPr>
          <w:b/>
          <w:sz w:val="24"/>
        </w:rPr>
        <w:t>Основная</w:t>
      </w:r>
      <w:r>
        <w:rPr>
          <w:b/>
          <w:spacing w:val="-8"/>
          <w:sz w:val="24"/>
        </w:rPr>
        <w:t xml:space="preserve"> </w:t>
      </w:r>
      <w:r>
        <w:rPr>
          <w:b/>
          <w:sz w:val="24"/>
        </w:rPr>
        <w:t>образовательная</w:t>
      </w:r>
      <w:r>
        <w:rPr>
          <w:b/>
          <w:spacing w:val="-8"/>
          <w:sz w:val="24"/>
        </w:rPr>
        <w:t xml:space="preserve"> </w:t>
      </w:r>
      <w:r>
        <w:rPr>
          <w:b/>
          <w:sz w:val="24"/>
        </w:rPr>
        <w:t>программа</w:t>
      </w:r>
      <w:r>
        <w:rPr>
          <w:b/>
          <w:spacing w:val="-8"/>
          <w:sz w:val="24"/>
        </w:rPr>
        <w:t xml:space="preserve"> </w:t>
      </w:r>
      <w:r>
        <w:rPr>
          <w:b/>
          <w:sz w:val="24"/>
        </w:rPr>
        <w:t>начального</w:t>
      </w:r>
      <w:r>
        <w:rPr>
          <w:b/>
          <w:spacing w:val="-8"/>
          <w:sz w:val="24"/>
        </w:rPr>
        <w:t xml:space="preserve"> </w:t>
      </w:r>
      <w:r>
        <w:rPr>
          <w:b/>
          <w:sz w:val="24"/>
        </w:rPr>
        <w:t>общего</w:t>
      </w:r>
      <w:r>
        <w:rPr>
          <w:b/>
          <w:spacing w:val="-8"/>
          <w:sz w:val="24"/>
        </w:rPr>
        <w:t xml:space="preserve"> </w:t>
      </w:r>
      <w:r>
        <w:rPr>
          <w:b/>
          <w:sz w:val="24"/>
        </w:rPr>
        <w:t>образования 1- 4 классы</w:t>
      </w:r>
    </w:p>
    <w:p w14:paraId="66B604B0" w14:textId="77777777" w:rsidR="006875F1" w:rsidRDefault="00000000">
      <w:pPr>
        <w:spacing w:line="275" w:lineRule="exact"/>
        <w:ind w:left="199"/>
        <w:jc w:val="center"/>
        <w:rPr>
          <w:b/>
          <w:sz w:val="24"/>
        </w:rPr>
      </w:pPr>
      <w:r>
        <w:rPr>
          <w:b/>
          <w:sz w:val="24"/>
        </w:rPr>
        <w:t>на</w:t>
      </w:r>
      <w:r>
        <w:rPr>
          <w:b/>
          <w:spacing w:val="-2"/>
          <w:sz w:val="24"/>
        </w:rPr>
        <w:t xml:space="preserve"> </w:t>
      </w:r>
      <w:r>
        <w:rPr>
          <w:b/>
          <w:sz w:val="24"/>
        </w:rPr>
        <w:t>2023-2027</w:t>
      </w:r>
      <w:r>
        <w:rPr>
          <w:b/>
          <w:spacing w:val="-1"/>
          <w:sz w:val="24"/>
        </w:rPr>
        <w:t xml:space="preserve"> </w:t>
      </w:r>
      <w:r>
        <w:rPr>
          <w:b/>
          <w:sz w:val="24"/>
        </w:rPr>
        <w:t xml:space="preserve">учебные </w:t>
      </w:r>
      <w:r>
        <w:rPr>
          <w:b/>
          <w:spacing w:val="-4"/>
          <w:sz w:val="24"/>
        </w:rPr>
        <w:t>годы</w:t>
      </w:r>
    </w:p>
    <w:p w14:paraId="6FDEB557" w14:textId="77777777" w:rsidR="006875F1" w:rsidRDefault="00000000">
      <w:pPr>
        <w:ind w:left="391" w:right="190"/>
        <w:jc w:val="center"/>
      </w:pPr>
      <w:r>
        <w:t>(в</w:t>
      </w:r>
      <w:r>
        <w:rPr>
          <w:spacing w:val="-3"/>
        </w:rPr>
        <w:t xml:space="preserve"> </w:t>
      </w:r>
      <w:r>
        <w:t>соответствии</w:t>
      </w:r>
      <w:r>
        <w:rPr>
          <w:spacing w:val="-3"/>
        </w:rPr>
        <w:t xml:space="preserve"> </w:t>
      </w:r>
      <w:r>
        <w:t>с</w:t>
      </w:r>
      <w:r>
        <w:rPr>
          <w:spacing w:val="-4"/>
        </w:rPr>
        <w:t xml:space="preserve"> </w:t>
      </w:r>
      <w:r>
        <w:t>Федеральным</w:t>
      </w:r>
      <w:r>
        <w:rPr>
          <w:spacing w:val="-2"/>
        </w:rPr>
        <w:t xml:space="preserve"> </w:t>
      </w:r>
      <w:r>
        <w:t>законом</w:t>
      </w:r>
      <w:r>
        <w:rPr>
          <w:spacing w:val="-3"/>
        </w:rPr>
        <w:t xml:space="preserve"> </w:t>
      </w:r>
      <w:r>
        <w:t>от</w:t>
      </w:r>
      <w:r>
        <w:rPr>
          <w:spacing w:val="-2"/>
        </w:rPr>
        <w:t xml:space="preserve"> </w:t>
      </w:r>
      <w:r>
        <w:t>29.12.2012</w:t>
      </w:r>
      <w:r>
        <w:rPr>
          <w:spacing w:val="-2"/>
        </w:rPr>
        <w:t xml:space="preserve"> </w:t>
      </w:r>
      <w:r>
        <w:t>№</w:t>
      </w:r>
      <w:r>
        <w:rPr>
          <w:spacing w:val="-2"/>
        </w:rPr>
        <w:t xml:space="preserve"> </w:t>
      </w:r>
      <w:r>
        <w:t>273</w:t>
      </w:r>
      <w:r>
        <w:rPr>
          <w:spacing w:val="-1"/>
        </w:rPr>
        <w:t xml:space="preserve"> </w:t>
      </w:r>
      <w:r>
        <w:t>–</w:t>
      </w:r>
      <w:r>
        <w:rPr>
          <w:spacing w:val="-5"/>
        </w:rPr>
        <w:t xml:space="preserve"> </w:t>
      </w:r>
      <w:r>
        <w:t>ФЗ</w:t>
      </w:r>
      <w:r>
        <w:rPr>
          <w:spacing w:val="-2"/>
        </w:rPr>
        <w:t xml:space="preserve"> </w:t>
      </w:r>
      <w:r>
        <w:t>«Об</w:t>
      </w:r>
      <w:r>
        <w:rPr>
          <w:spacing w:val="-2"/>
        </w:rPr>
        <w:t xml:space="preserve"> </w:t>
      </w:r>
      <w:r>
        <w:t>образовании</w:t>
      </w:r>
      <w:r>
        <w:rPr>
          <w:spacing w:val="-2"/>
        </w:rPr>
        <w:t xml:space="preserve"> </w:t>
      </w:r>
      <w:r>
        <w:t>в</w:t>
      </w:r>
      <w:r>
        <w:rPr>
          <w:spacing w:val="-4"/>
        </w:rPr>
        <w:t xml:space="preserve"> </w:t>
      </w:r>
      <w:r>
        <w:t>Российской Федерации», Федеральным государственным образовательным стандартом начального общего</w:t>
      </w:r>
    </w:p>
    <w:p w14:paraId="4DDFCFE7" w14:textId="77777777" w:rsidR="006875F1" w:rsidRDefault="00000000">
      <w:pPr>
        <w:spacing w:line="251" w:lineRule="exact"/>
        <w:ind w:left="391" w:right="190"/>
        <w:jc w:val="center"/>
      </w:pPr>
      <w:r>
        <w:t>образования,</w:t>
      </w:r>
      <w:r>
        <w:rPr>
          <w:spacing w:val="-9"/>
        </w:rPr>
        <w:t xml:space="preserve"> </w:t>
      </w:r>
      <w:r>
        <w:t>утвержденным</w:t>
      </w:r>
      <w:r>
        <w:rPr>
          <w:spacing w:val="-7"/>
        </w:rPr>
        <w:t xml:space="preserve"> </w:t>
      </w:r>
      <w:r>
        <w:t>приказом</w:t>
      </w:r>
      <w:r>
        <w:rPr>
          <w:spacing w:val="-10"/>
        </w:rPr>
        <w:t xml:space="preserve"> </w:t>
      </w:r>
      <w:r>
        <w:t>Министерства</w:t>
      </w:r>
      <w:r>
        <w:rPr>
          <w:spacing w:val="-7"/>
        </w:rPr>
        <w:t xml:space="preserve"> </w:t>
      </w:r>
      <w:r>
        <w:t>просвещения</w:t>
      </w:r>
      <w:r>
        <w:rPr>
          <w:spacing w:val="-7"/>
        </w:rPr>
        <w:t xml:space="preserve"> </w:t>
      </w:r>
      <w:r>
        <w:t>Российской</w:t>
      </w:r>
      <w:r>
        <w:rPr>
          <w:spacing w:val="-7"/>
        </w:rPr>
        <w:t xml:space="preserve"> </w:t>
      </w:r>
      <w:r>
        <w:t>Федерации</w:t>
      </w:r>
      <w:r>
        <w:rPr>
          <w:spacing w:val="-7"/>
        </w:rPr>
        <w:t xml:space="preserve"> </w:t>
      </w:r>
      <w:r>
        <w:t>от</w:t>
      </w:r>
      <w:r>
        <w:rPr>
          <w:spacing w:val="-7"/>
        </w:rPr>
        <w:t xml:space="preserve"> </w:t>
      </w:r>
      <w:r>
        <w:rPr>
          <w:spacing w:val="-2"/>
        </w:rPr>
        <w:t>31.05.2021</w:t>
      </w:r>
    </w:p>
    <w:p w14:paraId="1E37B027" w14:textId="77777777" w:rsidR="006875F1" w:rsidRDefault="00000000">
      <w:pPr>
        <w:ind w:left="393" w:right="190"/>
        <w:jc w:val="center"/>
      </w:pPr>
      <w:r>
        <w:t>№</w:t>
      </w:r>
      <w:r>
        <w:rPr>
          <w:spacing w:val="-3"/>
        </w:rPr>
        <w:t xml:space="preserve"> </w:t>
      </w:r>
      <w:r>
        <w:t>286</w:t>
      </w:r>
      <w:r>
        <w:rPr>
          <w:spacing w:val="-3"/>
        </w:rPr>
        <w:t xml:space="preserve"> </w:t>
      </w:r>
      <w:r>
        <w:t>«Об</w:t>
      </w:r>
      <w:r>
        <w:rPr>
          <w:spacing w:val="-3"/>
        </w:rPr>
        <w:t xml:space="preserve"> </w:t>
      </w:r>
      <w:r>
        <w:t>утверждении</w:t>
      </w:r>
      <w:r>
        <w:rPr>
          <w:spacing w:val="-6"/>
        </w:rPr>
        <w:t xml:space="preserve"> </w:t>
      </w:r>
      <w:r>
        <w:t>федерального</w:t>
      </w:r>
      <w:r>
        <w:rPr>
          <w:spacing w:val="-4"/>
        </w:rPr>
        <w:t xml:space="preserve"> </w:t>
      </w:r>
      <w:r>
        <w:t>государственного</w:t>
      </w:r>
      <w:r>
        <w:rPr>
          <w:spacing w:val="-3"/>
        </w:rPr>
        <w:t xml:space="preserve"> </w:t>
      </w:r>
      <w:r>
        <w:t>образовательного</w:t>
      </w:r>
      <w:r>
        <w:rPr>
          <w:spacing w:val="-5"/>
        </w:rPr>
        <w:t xml:space="preserve"> </w:t>
      </w:r>
      <w:r>
        <w:t>стандарта</w:t>
      </w:r>
      <w:r>
        <w:rPr>
          <w:spacing w:val="-3"/>
        </w:rPr>
        <w:t xml:space="preserve"> </w:t>
      </w:r>
      <w:r>
        <w:t>основного</w:t>
      </w:r>
      <w:r>
        <w:rPr>
          <w:spacing w:val="-3"/>
        </w:rPr>
        <w:t xml:space="preserve"> </w:t>
      </w:r>
      <w:r>
        <w:t>общего образования», приказом от 18.08.2022 № 569 «О внесении изменений в федеральный государственный</w:t>
      </w:r>
    </w:p>
    <w:p w14:paraId="435E50D2" w14:textId="3577D69D" w:rsidR="003B7B4C" w:rsidRDefault="00000000" w:rsidP="003B7B4C">
      <w:pPr>
        <w:spacing w:before="1"/>
        <w:ind w:left="486" w:right="287" w:hanging="1"/>
        <w:jc w:val="center"/>
      </w:pPr>
      <w:r>
        <w:t>образовательный стандарт начального общего образования, утвержденный приказом Министерства просвещения Российской Федерации от 31 мая 2021 г. № 286», приказом Министерства просвещения Российской</w:t>
      </w:r>
      <w:r>
        <w:rPr>
          <w:spacing w:val="-3"/>
        </w:rPr>
        <w:t xml:space="preserve"> </w:t>
      </w:r>
      <w:r>
        <w:t>Федерации</w:t>
      </w:r>
      <w:r>
        <w:rPr>
          <w:spacing w:val="-3"/>
        </w:rPr>
        <w:t xml:space="preserve"> </w:t>
      </w:r>
      <w:r>
        <w:t>от</w:t>
      </w:r>
      <w:r>
        <w:rPr>
          <w:spacing w:val="-7"/>
        </w:rPr>
        <w:t xml:space="preserve"> </w:t>
      </w:r>
      <w:r>
        <w:t>18.05.2023</w:t>
      </w:r>
      <w:r>
        <w:rPr>
          <w:spacing w:val="-3"/>
        </w:rPr>
        <w:t xml:space="preserve"> </w:t>
      </w:r>
      <w:r>
        <w:t>№</w:t>
      </w:r>
      <w:r>
        <w:rPr>
          <w:spacing w:val="-3"/>
        </w:rPr>
        <w:t xml:space="preserve"> </w:t>
      </w:r>
      <w:r>
        <w:t>372</w:t>
      </w:r>
      <w:r>
        <w:rPr>
          <w:spacing w:val="-3"/>
        </w:rPr>
        <w:t xml:space="preserve"> </w:t>
      </w:r>
      <w:r>
        <w:t>«Об</w:t>
      </w:r>
      <w:r>
        <w:rPr>
          <w:spacing w:val="-1"/>
        </w:rPr>
        <w:t xml:space="preserve"> </w:t>
      </w:r>
      <w:r>
        <w:t>утверждении</w:t>
      </w:r>
      <w:r>
        <w:rPr>
          <w:spacing w:val="-3"/>
        </w:rPr>
        <w:t xml:space="preserve"> </w:t>
      </w:r>
      <w:r>
        <w:t>федеральной</w:t>
      </w:r>
      <w:r>
        <w:rPr>
          <w:spacing w:val="-6"/>
        </w:rPr>
        <w:t xml:space="preserve"> </w:t>
      </w:r>
      <w:r>
        <w:t>образовательной</w:t>
      </w:r>
      <w:r>
        <w:rPr>
          <w:spacing w:val="-4"/>
        </w:rPr>
        <w:t xml:space="preserve"> </w:t>
      </w:r>
      <w:r>
        <w:t>программы начального общего образования»,</w:t>
      </w:r>
      <w:r w:rsidR="003B7B4C">
        <w:t xml:space="preserve"> Уставом</w:t>
      </w:r>
      <w:r w:rsidR="003B7B4C">
        <w:rPr>
          <w:spacing w:val="80"/>
        </w:rPr>
        <w:t xml:space="preserve"> </w:t>
      </w:r>
      <w:r w:rsidR="003B7B4C">
        <w:t>муниципального бюджетного общеобразовательного учреждения средняя образовательная школа №13 им. Г.Ф. Короленко муниципального образования</w:t>
      </w:r>
    </w:p>
    <w:p w14:paraId="5D26A152" w14:textId="144F528C" w:rsidR="006875F1" w:rsidRDefault="003B7B4C" w:rsidP="003B7B4C">
      <w:pPr>
        <w:spacing w:before="1"/>
        <w:ind w:left="486" w:right="287" w:hanging="1"/>
        <w:jc w:val="center"/>
      </w:pPr>
      <w:r>
        <w:t>Щербиновский район посёлок Щербиновский)</w:t>
      </w:r>
    </w:p>
    <w:p w14:paraId="2E07AFFD" w14:textId="77777777" w:rsidR="006875F1" w:rsidRDefault="006875F1">
      <w:pPr>
        <w:pStyle w:val="a3"/>
        <w:ind w:left="0"/>
        <w:jc w:val="left"/>
        <w:rPr>
          <w:sz w:val="22"/>
        </w:rPr>
      </w:pPr>
    </w:p>
    <w:p w14:paraId="77F757A5" w14:textId="77777777" w:rsidR="006875F1" w:rsidRDefault="006875F1">
      <w:pPr>
        <w:pStyle w:val="a3"/>
        <w:ind w:left="0"/>
        <w:jc w:val="left"/>
        <w:rPr>
          <w:sz w:val="22"/>
        </w:rPr>
      </w:pPr>
    </w:p>
    <w:p w14:paraId="66EA53DE" w14:textId="77777777" w:rsidR="006875F1" w:rsidRDefault="006875F1">
      <w:pPr>
        <w:pStyle w:val="a3"/>
        <w:ind w:left="0"/>
        <w:jc w:val="left"/>
        <w:rPr>
          <w:sz w:val="22"/>
        </w:rPr>
      </w:pPr>
    </w:p>
    <w:p w14:paraId="46A06076" w14:textId="77777777" w:rsidR="006875F1" w:rsidRDefault="006875F1">
      <w:pPr>
        <w:pStyle w:val="a3"/>
        <w:ind w:left="0"/>
        <w:jc w:val="left"/>
        <w:rPr>
          <w:sz w:val="22"/>
        </w:rPr>
      </w:pPr>
    </w:p>
    <w:p w14:paraId="11A16F87" w14:textId="77777777" w:rsidR="006875F1" w:rsidRDefault="006875F1">
      <w:pPr>
        <w:pStyle w:val="a3"/>
        <w:ind w:left="0"/>
        <w:jc w:val="left"/>
        <w:rPr>
          <w:sz w:val="22"/>
        </w:rPr>
      </w:pPr>
    </w:p>
    <w:p w14:paraId="79404DA7" w14:textId="77777777" w:rsidR="006875F1" w:rsidRDefault="006875F1">
      <w:pPr>
        <w:pStyle w:val="a3"/>
        <w:ind w:left="0"/>
        <w:jc w:val="left"/>
        <w:rPr>
          <w:sz w:val="22"/>
        </w:rPr>
      </w:pPr>
    </w:p>
    <w:p w14:paraId="32F0080A" w14:textId="77777777" w:rsidR="006875F1" w:rsidRDefault="006875F1">
      <w:pPr>
        <w:pStyle w:val="a3"/>
        <w:ind w:left="0"/>
        <w:jc w:val="left"/>
        <w:rPr>
          <w:sz w:val="22"/>
        </w:rPr>
      </w:pPr>
    </w:p>
    <w:p w14:paraId="3D713196" w14:textId="77777777" w:rsidR="006875F1" w:rsidRDefault="006875F1">
      <w:pPr>
        <w:pStyle w:val="a3"/>
        <w:ind w:left="0"/>
        <w:jc w:val="left"/>
        <w:rPr>
          <w:sz w:val="22"/>
        </w:rPr>
      </w:pPr>
    </w:p>
    <w:p w14:paraId="3A882C0C" w14:textId="77777777" w:rsidR="006875F1" w:rsidRDefault="006875F1">
      <w:pPr>
        <w:pStyle w:val="a3"/>
        <w:ind w:left="0"/>
        <w:jc w:val="left"/>
        <w:rPr>
          <w:sz w:val="22"/>
        </w:rPr>
      </w:pPr>
    </w:p>
    <w:p w14:paraId="150E990F" w14:textId="77777777" w:rsidR="006875F1" w:rsidRDefault="006875F1">
      <w:pPr>
        <w:pStyle w:val="a3"/>
        <w:ind w:left="0"/>
        <w:jc w:val="left"/>
        <w:rPr>
          <w:sz w:val="22"/>
        </w:rPr>
      </w:pPr>
    </w:p>
    <w:p w14:paraId="6C129FF9" w14:textId="77777777" w:rsidR="006875F1" w:rsidRDefault="006875F1">
      <w:pPr>
        <w:pStyle w:val="a3"/>
        <w:ind w:left="0"/>
        <w:jc w:val="left"/>
        <w:rPr>
          <w:sz w:val="22"/>
        </w:rPr>
      </w:pPr>
    </w:p>
    <w:p w14:paraId="21901742" w14:textId="77777777" w:rsidR="006875F1" w:rsidRDefault="006875F1">
      <w:pPr>
        <w:pStyle w:val="a3"/>
        <w:ind w:left="0"/>
        <w:jc w:val="left"/>
        <w:rPr>
          <w:sz w:val="22"/>
        </w:rPr>
      </w:pPr>
    </w:p>
    <w:p w14:paraId="2FD905EF" w14:textId="77777777" w:rsidR="006875F1" w:rsidRDefault="006875F1">
      <w:pPr>
        <w:pStyle w:val="a3"/>
        <w:ind w:left="0"/>
        <w:jc w:val="left"/>
        <w:rPr>
          <w:sz w:val="22"/>
        </w:rPr>
      </w:pPr>
    </w:p>
    <w:p w14:paraId="33C57C30" w14:textId="77777777" w:rsidR="006875F1" w:rsidRDefault="006875F1">
      <w:pPr>
        <w:pStyle w:val="a3"/>
        <w:ind w:left="0"/>
        <w:jc w:val="left"/>
        <w:rPr>
          <w:sz w:val="22"/>
        </w:rPr>
      </w:pPr>
    </w:p>
    <w:p w14:paraId="3A3A1986" w14:textId="77777777" w:rsidR="006875F1" w:rsidRDefault="006875F1">
      <w:pPr>
        <w:pStyle w:val="a3"/>
        <w:ind w:left="0"/>
        <w:jc w:val="left"/>
        <w:rPr>
          <w:sz w:val="22"/>
        </w:rPr>
      </w:pPr>
    </w:p>
    <w:p w14:paraId="61F20C95" w14:textId="77777777" w:rsidR="006875F1" w:rsidRDefault="006875F1">
      <w:pPr>
        <w:pStyle w:val="a3"/>
        <w:ind w:left="0"/>
        <w:jc w:val="left"/>
        <w:rPr>
          <w:sz w:val="22"/>
        </w:rPr>
      </w:pPr>
    </w:p>
    <w:p w14:paraId="1DD9A758" w14:textId="77777777" w:rsidR="006875F1" w:rsidRDefault="006875F1">
      <w:pPr>
        <w:pStyle w:val="a3"/>
        <w:ind w:left="0"/>
        <w:jc w:val="left"/>
        <w:rPr>
          <w:sz w:val="22"/>
        </w:rPr>
      </w:pPr>
    </w:p>
    <w:p w14:paraId="41F58E12" w14:textId="77777777" w:rsidR="006875F1" w:rsidRDefault="006875F1">
      <w:pPr>
        <w:pStyle w:val="a3"/>
        <w:ind w:left="0"/>
        <w:jc w:val="left"/>
        <w:rPr>
          <w:sz w:val="22"/>
        </w:rPr>
      </w:pPr>
    </w:p>
    <w:p w14:paraId="04581DBD" w14:textId="77777777" w:rsidR="006875F1" w:rsidRDefault="006875F1">
      <w:pPr>
        <w:pStyle w:val="a3"/>
        <w:spacing w:before="163"/>
        <w:ind w:left="0"/>
        <w:jc w:val="left"/>
        <w:rPr>
          <w:sz w:val="22"/>
        </w:rPr>
      </w:pPr>
    </w:p>
    <w:p w14:paraId="43797CEE" w14:textId="0FB52151" w:rsidR="006875F1" w:rsidRDefault="00000000">
      <w:pPr>
        <w:pStyle w:val="2"/>
        <w:ind w:left="198"/>
        <w:jc w:val="center"/>
      </w:pPr>
      <w:r>
        <w:t>п.</w:t>
      </w:r>
      <w:r>
        <w:rPr>
          <w:spacing w:val="-4"/>
        </w:rPr>
        <w:t xml:space="preserve"> </w:t>
      </w:r>
      <w:r w:rsidR="003B7B4C">
        <w:t>Щербиновский</w:t>
      </w:r>
      <w:r>
        <w:rPr>
          <w:spacing w:val="-3"/>
        </w:rPr>
        <w:t xml:space="preserve"> </w:t>
      </w:r>
      <w:r>
        <w:t>2023</w:t>
      </w:r>
      <w:r>
        <w:rPr>
          <w:spacing w:val="-3"/>
        </w:rPr>
        <w:t xml:space="preserve"> </w:t>
      </w:r>
      <w:r>
        <w:rPr>
          <w:spacing w:val="-5"/>
        </w:rPr>
        <w:t>год</w:t>
      </w:r>
    </w:p>
    <w:p w14:paraId="26BA82D1" w14:textId="77777777" w:rsidR="006875F1" w:rsidRDefault="006875F1">
      <w:pPr>
        <w:jc w:val="center"/>
        <w:sectPr w:rsidR="006875F1" w:rsidSect="00617F94">
          <w:type w:val="continuous"/>
          <w:pgSz w:w="11910" w:h="16840"/>
          <w:pgMar w:top="760" w:right="620" w:bottom="280" w:left="620" w:header="720" w:footer="720" w:gutter="0"/>
          <w:cols w:space="720"/>
        </w:sectPr>
      </w:pPr>
    </w:p>
    <w:p w14:paraId="5C3942EC" w14:textId="77777777" w:rsidR="006875F1" w:rsidRDefault="00000000">
      <w:pPr>
        <w:spacing w:before="236"/>
        <w:ind w:left="203"/>
        <w:jc w:val="center"/>
        <w:rPr>
          <w:b/>
        </w:rPr>
      </w:pPr>
      <w:r>
        <w:rPr>
          <w:b/>
          <w:spacing w:val="-2"/>
        </w:rPr>
        <w:lastRenderedPageBreak/>
        <w:t>СОДЕРЖАНИЕ</w:t>
      </w:r>
    </w:p>
    <w:sdt>
      <w:sdtPr>
        <w:id w:val="-293142989"/>
        <w:docPartObj>
          <w:docPartGallery w:val="Table of Contents"/>
          <w:docPartUnique/>
        </w:docPartObj>
      </w:sdtPr>
      <w:sdtContent>
        <w:p w14:paraId="1BC93E04" w14:textId="77777777" w:rsidR="006875F1" w:rsidRDefault="00000000">
          <w:pPr>
            <w:pStyle w:val="20"/>
            <w:tabs>
              <w:tab w:val="left" w:leader="dot" w:pos="9957"/>
            </w:tabs>
          </w:pPr>
          <w:r>
            <w:t>Общие</w:t>
          </w:r>
          <w:r>
            <w:rPr>
              <w:spacing w:val="-2"/>
            </w:rPr>
            <w:t xml:space="preserve"> положения</w:t>
          </w:r>
          <w:r>
            <w:tab/>
          </w:r>
          <w:r>
            <w:rPr>
              <w:spacing w:val="-12"/>
            </w:rPr>
            <w:t>3</w:t>
          </w:r>
        </w:p>
        <w:p w14:paraId="125CD09C" w14:textId="77777777" w:rsidR="006875F1" w:rsidRDefault="00000000">
          <w:pPr>
            <w:pStyle w:val="10"/>
            <w:numPr>
              <w:ilvl w:val="0"/>
              <w:numId w:val="180"/>
            </w:numPr>
            <w:tabs>
              <w:tab w:val="left" w:pos="785"/>
              <w:tab w:val="left" w:leader="dot" w:pos="9969"/>
            </w:tabs>
            <w:spacing w:before="1"/>
            <w:ind w:left="785" w:hanging="359"/>
          </w:pPr>
          <w:r>
            <w:t>ЦЕЛЕВОЙ</w:t>
          </w:r>
          <w:r>
            <w:rPr>
              <w:spacing w:val="-10"/>
            </w:rPr>
            <w:t xml:space="preserve"> </w:t>
          </w:r>
          <w:r>
            <w:rPr>
              <w:spacing w:val="-2"/>
            </w:rPr>
            <w:t>РАЗДЕЛ</w:t>
          </w:r>
          <w:r>
            <w:tab/>
          </w:r>
          <w:r>
            <w:rPr>
              <w:spacing w:val="-10"/>
            </w:rPr>
            <w:t>5</w:t>
          </w:r>
        </w:p>
        <w:p w14:paraId="0DBBAA25" w14:textId="77777777" w:rsidR="006875F1" w:rsidRDefault="00000000">
          <w:pPr>
            <w:pStyle w:val="10"/>
            <w:numPr>
              <w:ilvl w:val="1"/>
              <w:numId w:val="180"/>
            </w:numPr>
            <w:tabs>
              <w:tab w:val="left" w:pos="786"/>
              <w:tab w:val="left" w:leader="dot" w:pos="9973"/>
            </w:tabs>
            <w:ind w:hanging="360"/>
          </w:pPr>
          <w:r>
            <w:t>Пояснительная</w:t>
          </w:r>
          <w:r>
            <w:rPr>
              <w:spacing w:val="-7"/>
            </w:rPr>
            <w:t xml:space="preserve"> </w:t>
          </w:r>
          <w:r>
            <w:rPr>
              <w:spacing w:val="-2"/>
            </w:rPr>
            <w:t>записка</w:t>
          </w:r>
          <w:r>
            <w:tab/>
          </w:r>
          <w:r>
            <w:rPr>
              <w:spacing w:val="-12"/>
            </w:rPr>
            <w:t>5</w:t>
          </w:r>
        </w:p>
        <w:p w14:paraId="737B0D21" w14:textId="77777777" w:rsidR="006875F1" w:rsidRDefault="00000000">
          <w:pPr>
            <w:pStyle w:val="10"/>
            <w:numPr>
              <w:ilvl w:val="1"/>
              <w:numId w:val="180"/>
            </w:numPr>
            <w:tabs>
              <w:tab w:val="left" w:pos="786"/>
              <w:tab w:val="left" w:leader="dot" w:pos="9958"/>
            </w:tabs>
            <w:spacing w:before="1"/>
            <w:ind w:hanging="360"/>
          </w:pPr>
          <w:r>
            <w:t>Планируемые</w:t>
          </w:r>
          <w:r>
            <w:rPr>
              <w:spacing w:val="-5"/>
            </w:rPr>
            <w:t xml:space="preserve"> </w:t>
          </w:r>
          <w:r>
            <w:t>результаты</w:t>
          </w:r>
          <w:r>
            <w:rPr>
              <w:spacing w:val="-7"/>
            </w:rPr>
            <w:t xml:space="preserve"> </w:t>
          </w:r>
          <w:r>
            <w:t>освоения</w:t>
          </w:r>
          <w:r>
            <w:rPr>
              <w:spacing w:val="-7"/>
            </w:rPr>
            <w:t xml:space="preserve"> </w:t>
          </w:r>
          <w:r>
            <w:t>ООП</w:t>
          </w:r>
          <w:r>
            <w:rPr>
              <w:spacing w:val="-5"/>
            </w:rPr>
            <w:t xml:space="preserve"> НОО</w:t>
          </w:r>
          <w:r>
            <w:tab/>
          </w:r>
          <w:r>
            <w:rPr>
              <w:spacing w:val="-10"/>
            </w:rPr>
            <w:t>7</w:t>
          </w:r>
        </w:p>
        <w:p w14:paraId="52B393F6" w14:textId="77777777" w:rsidR="006875F1" w:rsidRDefault="00000000">
          <w:pPr>
            <w:pStyle w:val="10"/>
            <w:numPr>
              <w:ilvl w:val="1"/>
              <w:numId w:val="180"/>
            </w:numPr>
            <w:tabs>
              <w:tab w:val="left" w:pos="786"/>
              <w:tab w:val="left" w:leader="dot" w:pos="9993"/>
            </w:tabs>
            <w:ind w:hanging="360"/>
          </w:pPr>
          <w:r>
            <w:t>Система</w:t>
          </w:r>
          <w:r>
            <w:rPr>
              <w:spacing w:val="-9"/>
            </w:rPr>
            <w:t xml:space="preserve"> </w:t>
          </w:r>
          <w:r>
            <w:t>оценки</w:t>
          </w:r>
          <w:r>
            <w:rPr>
              <w:spacing w:val="-7"/>
            </w:rPr>
            <w:t xml:space="preserve"> </w:t>
          </w:r>
          <w:r>
            <w:t>достижения</w:t>
          </w:r>
          <w:r>
            <w:rPr>
              <w:spacing w:val="-8"/>
            </w:rPr>
            <w:t xml:space="preserve"> </w:t>
          </w:r>
          <w:r>
            <w:t>планируемых</w:t>
          </w:r>
          <w:r>
            <w:rPr>
              <w:spacing w:val="-7"/>
            </w:rPr>
            <w:t xml:space="preserve"> </w:t>
          </w:r>
          <w:r>
            <w:t>результатов</w:t>
          </w:r>
          <w:r>
            <w:rPr>
              <w:spacing w:val="-8"/>
            </w:rPr>
            <w:t xml:space="preserve"> </w:t>
          </w:r>
          <w:r>
            <w:t>освоения</w:t>
          </w:r>
          <w:r>
            <w:rPr>
              <w:spacing w:val="-8"/>
            </w:rPr>
            <w:t xml:space="preserve"> </w:t>
          </w:r>
          <w:r>
            <w:t>ООП</w:t>
          </w:r>
          <w:r>
            <w:rPr>
              <w:spacing w:val="-7"/>
            </w:rPr>
            <w:t xml:space="preserve"> </w:t>
          </w:r>
          <w:r>
            <w:rPr>
              <w:spacing w:val="-5"/>
            </w:rPr>
            <w:t>НОО</w:t>
          </w:r>
          <w:r>
            <w:tab/>
          </w:r>
          <w:r>
            <w:rPr>
              <w:spacing w:val="-10"/>
            </w:rPr>
            <w:t>7</w:t>
          </w:r>
        </w:p>
        <w:p w14:paraId="4E4030A3" w14:textId="77777777" w:rsidR="006875F1" w:rsidRDefault="00000000">
          <w:pPr>
            <w:pStyle w:val="10"/>
            <w:numPr>
              <w:ilvl w:val="0"/>
              <w:numId w:val="180"/>
            </w:numPr>
            <w:tabs>
              <w:tab w:val="left" w:pos="785"/>
              <w:tab w:val="left" w:leader="dot" w:pos="9951"/>
            </w:tabs>
            <w:spacing w:before="2"/>
            <w:ind w:left="785" w:hanging="359"/>
          </w:pPr>
          <w:r>
            <w:rPr>
              <w:spacing w:val="-2"/>
            </w:rPr>
            <w:t>СОДЕРЖАТЕЛЬНЫЙ</w:t>
          </w:r>
          <w:r>
            <w:rPr>
              <w:spacing w:val="14"/>
            </w:rPr>
            <w:t xml:space="preserve"> </w:t>
          </w:r>
          <w:r>
            <w:rPr>
              <w:spacing w:val="-2"/>
            </w:rPr>
            <w:t>РАЗДЕЛ</w:t>
          </w:r>
          <w:r>
            <w:tab/>
          </w:r>
          <w:r>
            <w:rPr>
              <w:spacing w:val="-5"/>
            </w:rPr>
            <w:t>12</w:t>
          </w:r>
        </w:p>
        <w:p w14:paraId="0F96C91D" w14:textId="77777777" w:rsidR="006875F1" w:rsidRDefault="00000000">
          <w:pPr>
            <w:pStyle w:val="10"/>
            <w:numPr>
              <w:ilvl w:val="1"/>
              <w:numId w:val="180"/>
            </w:numPr>
            <w:tabs>
              <w:tab w:val="left" w:pos="786"/>
              <w:tab w:val="left" w:leader="dot" w:pos="9978"/>
            </w:tabs>
            <w:ind w:hanging="360"/>
          </w:pPr>
          <w:r>
            <w:t>Русский</w:t>
          </w:r>
          <w:r>
            <w:rPr>
              <w:spacing w:val="-5"/>
            </w:rPr>
            <w:t xml:space="preserve"> </w:t>
          </w:r>
          <w:r>
            <w:rPr>
              <w:spacing w:val="-4"/>
            </w:rPr>
            <w:t>язык</w:t>
          </w:r>
          <w:r>
            <w:tab/>
          </w:r>
          <w:r>
            <w:rPr>
              <w:spacing w:val="-5"/>
            </w:rPr>
            <w:t>12</w:t>
          </w:r>
        </w:p>
        <w:p w14:paraId="26AE2698" w14:textId="77777777" w:rsidR="006875F1" w:rsidRDefault="00000000">
          <w:pPr>
            <w:pStyle w:val="10"/>
            <w:numPr>
              <w:ilvl w:val="1"/>
              <w:numId w:val="180"/>
            </w:numPr>
            <w:tabs>
              <w:tab w:val="left" w:pos="786"/>
              <w:tab w:val="left" w:leader="dot" w:pos="9997"/>
            </w:tabs>
            <w:ind w:hanging="360"/>
          </w:pPr>
          <w:r>
            <w:t>Литературное</w:t>
          </w:r>
          <w:r>
            <w:rPr>
              <w:spacing w:val="-6"/>
            </w:rPr>
            <w:t xml:space="preserve"> </w:t>
          </w:r>
          <w:r>
            <w:rPr>
              <w:spacing w:val="-2"/>
            </w:rPr>
            <w:t>чтение</w:t>
          </w:r>
          <w:r>
            <w:tab/>
          </w:r>
          <w:r>
            <w:rPr>
              <w:spacing w:val="-5"/>
            </w:rPr>
            <w:t>32</w:t>
          </w:r>
        </w:p>
        <w:p w14:paraId="020B4C85" w14:textId="77777777" w:rsidR="006875F1" w:rsidRDefault="00000000">
          <w:pPr>
            <w:pStyle w:val="10"/>
            <w:numPr>
              <w:ilvl w:val="1"/>
              <w:numId w:val="180"/>
            </w:numPr>
            <w:tabs>
              <w:tab w:val="left" w:pos="786"/>
              <w:tab w:val="left" w:leader="dot" w:pos="10031"/>
            </w:tabs>
            <w:spacing w:before="1"/>
            <w:ind w:hanging="360"/>
          </w:pPr>
          <w:r>
            <w:t>Родной</w:t>
          </w:r>
          <w:r>
            <w:rPr>
              <w:spacing w:val="-8"/>
            </w:rPr>
            <w:t xml:space="preserve"> </w:t>
          </w:r>
          <w:r>
            <w:t>(русский)</w:t>
          </w:r>
          <w:r>
            <w:rPr>
              <w:spacing w:val="-6"/>
            </w:rPr>
            <w:t xml:space="preserve"> </w:t>
          </w:r>
          <w:r>
            <w:rPr>
              <w:spacing w:val="-4"/>
            </w:rPr>
            <w:t>язык</w:t>
          </w:r>
          <w:r>
            <w:tab/>
          </w:r>
          <w:r>
            <w:rPr>
              <w:spacing w:val="-5"/>
            </w:rPr>
            <w:t>50</w:t>
          </w:r>
        </w:p>
        <w:p w14:paraId="06833FBE" w14:textId="77777777" w:rsidR="006875F1" w:rsidRDefault="00000000">
          <w:pPr>
            <w:pStyle w:val="10"/>
            <w:numPr>
              <w:ilvl w:val="1"/>
              <w:numId w:val="180"/>
            </w:numPr>
            <w:tabs>
              <w:tab w:val="left" w:pos="786"/>
              <w:tab w:val="left" w:leader="dot" w:pos="10062"/>
            </w:tabs>
            <w:ind w:hanging="360"/>
          </w:pPr>
          <w:r>
            <w:t>Литературное</w:t>
          </w:r>
          <w:r>
            <w:rPr>
              <w:spacing w:val="-7"/>
            </w:rPr>
            <w:t xml:space="preserve"> </w:t>
          </w:r>
          <w:r>
            <w:t>чтение</w:t>
          </w:r>
          <w:r>
            <w:rPr>
              <w:spacing w:val="-4"/>
            </w:rPr>
            <w:t xml:space="preserve"> </w:t>
          </w:r>
          <w:r>
            <w:t>на</w:t>
          </w:r>
          <w:r>
            <w:rPr>
              <w:spacing w:val="-4"/>
            </w:rPr>
            <w:t xml:space="preserve"> </w:t>
          </w:r>
          <w:r>
            <w:t>родном</w:t>
          </w:r>
          <w:r>
            <w:rPr>
              <w:spacing w:val="-4"/>
            </w:rPr>
            <w:t xml:space="preserve"> </w:t>
          </w:r>
          <w:r>
            <w:t>(русском)</w:t>
          </w:r>
          <w:r>
            <w:rPr>
              <w:spacing w:val="-4"/>
            </w:rPr>
            <w:t xml:space="preserve"> языке</w:t>
          </w:r>
          <w:r>
            <w:tab/>
          </w:r>
          <w:r>
            <w:rPr>
              <w:spacing w:val="-5"/>
            </w:rPr>
            <w:t>61</w:t>
          </w:r>
        </w:p>
        <w:p w14:paraId="7431230E" w14:textId="77777777" w:rsidR="006875F1" w:rsidRDefault="00000000">
          <w:pPr>
            <w:pStyle w:val="10"/>
            <w:numPr>
              <w:ilvl w:val="1"/>
              <w:numId w:val="180"/>
            </w:numPr>
            <w:tabs>
              <w:tab w:val="left" w:pos="786"/>
              <w:tab w:val="left" w:leader="dot" w:pos="10027"/>
            </w:tabs>
            <w:spacing w:before="2"/>
            <w:ind w:hanging="360"/>
          </w:pPr>
          <w:r>
            <w:t>Иностранный</w:t>
          </w:r>
          <w:r>
            <w:rPr>
              <w:spacing w:val="-11"/>
            </w:rPr>
            <w:t xml:space="preserve"> </w:t>
          </w:r>
          <w:r>
            <w:t>(английский)</w:t>
          </w:r>
          <w:r>
            <w:rPr>
              <w:spacing w:val="-11"/>
            </w:rPr>
            <w:t xml:space="preserve"> </w:t>
          </w:r>
          <w:r>
            <w:rPr>
              <w:spacing w:val="-4"/>
            </w:rPr>
            <w:t>язык</w:t>
          </w:r>
          <w:r>
            <w:tab/>
          </w:r>
          <w:r>
            <w:rPr>
              <w:spacing w:val="-5"/>
            </w:rPr>
            <w:t>73</w:t>
          </w:r>
        </w:p>
        <w:p w14:paraId="1C1AC86A" w14:textId="77777777" w:rsidR="006875F1" w:rsidRDefault="00000000">
          <w:pPr>
            <w:pStyle w:val="10"/>
            <w:numPr>
              <w:ilvl w:val="1"/>
              <w:numId w:val="180"/>
            </w:numPr>
            <w:tabs>
              <w:tab w:val="left" w:pos="786"/>
              <w:tab w:val="left" w:leader="dot" w:pos="10014"/>
            </w:tabs>
            <w:ind w:hanging="360"/>
          </w:pPr>
          <w:r>
            <w:rPr>
              <w:spacing w:val="-2"/>
            </w:rPr>
            <w:t>Математика</w:t>
          </w:r>
          <w:r>
            <w:tab/>
          </w:r>
          <w:r>
            <w:rPr>
              <w:spacing w:val="-5"/>
            </w:rPr>
            <w:t>90</w:t>
          </w:r>
        </w:p>
        <w:p w14:paraId="4A874A45" w14:textId="77777777" w:rsidR="006875F1" w:rsidRDefault="00000000">
          <w:pPr>
            <w:pStyle w:val="10"/>
            <w:numPr>
              <w:ilvl w:val="1"/>
              <w:numId w:val="180"/>
            </w:numPr>
            <w:tabs>
              <w:tab w:val="left" w:pos="786"/>
              <w:tab w:val="left" w:leader="dot" w:pos="9992"/>
            </w:tabs>
            <w:ind w:hanging="360"/>
          </w:pPr>
          <w:r>
            <w:t>Окружающий</w:t>
          </w:r>
          <w:r>
            <w:rPr>
              <w:spacing w:val="-9"/>
            </w:rPr>
            <w:t xml:space="preserve"> </w:t>
          </w:r>
          <w:r>
            <w:rPr>
              <w:spacing w:val="-5"/>
            </w:rPr>
            <w:t>мир</w:t>
          </w:r>
          <w:r>
            <w:tab/>
          </w:r>
          <w:r>
            <w:rPr>
              <w:spacing w:val="-5"/>
            </w:rPr>
            <w:t>104</w:t>
          </w:r>
        </w:p>
        <w:p w14:paraId="43392902" w14:textId="77777777" w:rsidR="006875F1" w:rsidRDefault="00000000">
          <w:pPr>
            <w:pStyle w:val="10"/>
            <w:numPr>
              <w:ilvl w:val="1"/>
              <w:numId w:val="180"/>
            </w:numPr>
            <w:tabs>
              <w:tab w:val="left" w:pos="786"/>
              <w:tab w:val="left" w:leader="dot" w:pos="9979"/>
            </w:tabs>
            <w:spacing w:before="1" w:line="253" w:lineRule="exact"/>
            <w:ind w:hanging="360"/>
          </w:pPr>
          <w:r>
            <w:rPr>
              <w:spacing w:val="-2"/>
            </w:rPr>
            <w:t>ОРКСЭ</w:t>
          </w:r>
          <w:r>
            <w:tab/>
          </w:r>
          <w:r>
            <w:rPr>
              <w:spacing w:val="-5"/>
            </w:rPr>
            <w:t>118</w:t>
          </w:r>
        </w:p>
        <w:p w14:paraId="02E719CE" w14:textId="77777777" w:rsidR="006875F1" w:rsidRDefault="00000000">
          <w:pPr>
            <w:pStyle w:val="10"/>
            <w:numPr>
              <w:ilvl w:val="1"/>
              <w:numId w:val="180"/>
            </w:numPr>
            <w:tabs>
              <w:tab w:val="left" w:pos="786"/>
              <w:tab w:val="left" w:leader="dot" w:pos="9989"/>
            </w:tabs>
            <w:spacing w:line="240" w:lineRule="auto"/>
            <w:ind w:hanging="360"/>
          </w:pPr>
          <w:r>
            <w:t>Изобразительное</w:t>
          </w:r>
          <w:r>
            <w:rPr>
              <w:spacing w:val="-8"/>
            </w:rPr>
            <w:t xml:space="preserve"> </w:t>
          </w:r>
          <w:r>
            <w:rPr>
              <w:spacing w:val="-2"/>
            </w:rPr>
            <w:t>искусство</w:t>
          </w:r>
          <w:r>
            <w:tab/>
          </w:r>
          <w:r>
            <w:rPr>
              <w:spacing w:val="-5"/>
            </w:rPr>
            <w:t>129</w:t>
          </w:r>
        </w:p>
        <w:p w14:paraId="76D5B2C6" w14:textId="77777777" w:rsidR="006875F1" w:rsidRDefault="00000000">
          <w:pPr>
            <w:pStyle w:val="10"/>
            <w:numPr>
              <w:ilvl w:val="1"/>
              <w:numId w:val="180"/>
            </w:numPr>
            <w:tabs>
              <w:tab w:val="left" w:pos="939"/>
              <w:tab w:val="left" w:leader="dot" w:pos="9990"/>
            </w:tabs>
            <w:spacing w:before="1"/>
            <w:ind w:left="939" w:hanging="513"/>
          </w:pPr>
          <w:r>
            <w:rPr>
              <w:spacing w:val="-2"/>
            </w:rPr>
            <w:t>Музыка</w:t>
          </w:r>
          <w:r>
            <w:tab/>
          </w:r>
          <w:r>
            <w:rPr>
              <w:spacing w:val="-5"/>
            </w:rPr>
            <w:t>147</w:t>
          </w:r>
        </w:p>
        <w:p w14:paraId="7F3845F2" w14:textId="77777777" w:rsidR="006875F1" w:rsidRDefault="00000000">
          <w:pPr>
            <w:pStyle w:val="10"/>
            <w:numPr>
              <w:ilvl w:val="1"/>
              <w:numId w:val="180"/>
            </w:numPr>
            <w:tabs>
              <w:tab w:val="left" w:pos="939"/>
              <w:tab w:val="left" w:leader="dot" w:pos="10013"/>
            </w:tabs>
            <w:ind w:left="939" w:hanging="513"/>
          </w:pPr>
          <w:r>
            <w:rPr>
              <w:spacing w:val="-2"/>
            </w:rPr>
            <w:t>Технология</w:t>
          </w:r>
          <w:r>
            <w:tab/>
          </w:r>
          <w:r>
            <w:rPr>
              <w:spacing w:val="-5"/>
            </w:rPr>
            <w:t>171</w:t>
          </w:r>
        </w:p>
        <w:p w14:paraId="2CE05AF6" w14:textId="77777777" w:rsidR="006875F1" w:rsidRDefault="00000000">
          <w:pPr>
            <w:pStyle w:val="10"/>
            <w:numPr>
              <w:ilvl w:val="1"/>
              <w:numId w:val="180"/>
            </w:numPr>
            <w:tabs>
              <w:tab w:val="left" w:pos="939"/>
              <w:tab w:val="left" w:leader="dot" w:pos="9985"/>
            </w:tabs>
            <w:ind w:left="939" w:hanging="513"/>
          </w:pPr>
          <w:r>
            <w:t>Физическая</w:t>
          </w:r>
          <w:r>
            <w:rPr>
              <w:spacing w:val="-6"/>
            </w:rPr>
            <w:t xml:space="preserve"> </w:t>
          </w:r>
          <w:r>
            <w:rPr>
              <w:spacing w:val="-2"/>
            </w:rPr>
            <w:t>культура</w:t>
          </w:r>
          <w:r>
            <w:tab/>
          </w:r>
          <w:r>
            <w:rPr>
              <w:spacing w:val="-5"/>
            </w:rPr>
            <w:t>185</w:t>
          </w:r>
        </w:p>
        <w:p w14:paraId="360E678F" w14:textId="77777777" w:rsidR="006875F1" w:rsidRDefault="00000000">
          <w:pPr>
            <w:pStyle w:val="10"/>
            <w:numPr>
              <w:ilvl w:val="1"/>
              <w:numId w:val="180"/>
            </w:numPr>
            <w:tabs>
              <w:tab w:val="left" w:pos="939"/>
              <w:tab w:val="left" w:leader="dot" w:pos="9996"/>
            </w:tabs>
            <w:spacing w:before="2"/>
            <w:ind w:left="939" w:hanging="513"/>
          </w:pPr>
          <w:hyperlink w:anchor="_TOC_250008" w:history="1">
            <w:r>
              <w:t>Программа</w:t>
            </w:r>
            <w:r>
              <w:rPr>
                <w:spacing w:val="-10"/>
              </w:rPr>
              <w:t xml:space="preserve"> </w:t>
            </w:r>
            <w:r>
              <w:t>формирования</w:t>
            </w:r>
            <w:r>
              <w:rPr>
                <w:spacing w:val="-9"/>
              </w:rPr>
              <w:t xml:space="preserve"> </w:t>
            </w:r>
            <w:r>
              <w:t>универсальных</w:t>
            </w:r>
            <w:r>
              <w:rPr>
                <w:spacing w:val="-8"/>
              </w:rPr>
              <w:t xml:space="preserve"> </w:t>
            </w:r>
            <w:r>
              <w:t>учебных</w:t>
            </w:r>
            <w:r>
              <w:rPr>
                <w:spacing w:val="-10"/>
              </w:rPr>
              <w:t xml:space="preserve"> </w:t>
            </w:r>
            <w:r>
              <w:rPr>
                <w:spacing w:val="-2"/>
              </w:rPr>
              <w:t>действий</w:t>
            </w:r>
            <w:r>
              <w:tab/>
            </w:r>
            <w:r>
              <w:rPr>
                <w:spacing w:val="-5"/>
              </w:rPr>
              <w:t>268</w:t>
            </w:r>
          </w:hyperlink>
        </w:p>
        <w:p w14:paraId="61A7AAC5" w14:textId="77777777" w:rsidR="006875F1" w:rsidRDefault="00000000">
          <w:pPr>
            <w:pStyle w:val="10"/>
            <w:numPr>
              <w:ilvl w:val="1"/>
              <w:numId w:val="180"/>
            </w:numPr>
            <w:tabs>
              <w:tab w:val="left" w:pos="939"/>
              <w:tab w:val="left" w:leader="dot" w:pos="9995"/>
            </w:tabs>
            <w:ind w:left="939" w:hanging="513"/>
          </w:pPr>
          <w:hyperlink w:anchor="_TOC_250007" w:history="1">
            <w:r>
              <w:t>Рабочая</w:t>
            </w:r>
            <w:r>
              <w:rPr>
                <w:spacing w:val="-3"/>
              </w:rPr>
              <w:t xml:space="preserve"> </w:t>
            </w:r>
            <w:r>
              <w:t>программа</w:t>
            </w:r>
            <w:r>
              <w:rPr>
                <w:spacing w:val="-3"/>
              </w:rPr>
              <w:t xml:space="preserve"> </w:t>
            </w:r>
            <w:r>
              <w:rPr>
                <w:spacing w:val="-2"/>
              </w:rPr>
              <w:t>воспитания</w:t>
            </w:r>
            <w:r>
              <w:tab/>
            </w:r>
            <w:r>
              <w:rPr>
                <w:spacing w:val="-5"/>
              </w:rPr>
              <w:t>273</w:t>
            </w:r>
          </w:hyperlink>
        </w:p>
        <w:p w14:paraId="784F2EE4" w14:textId="77777777" w:rsidR="006875F1" w:rsidRDefault="00000000">
          <w:pPr>
            <w:pStyle w:val="10"/>
            <w:numPr>
              <w:ilvl w:val="1"/>
              <w:numId w:val="180"/>
            </w:numPr>
            <w:tabs>
              <w:tab w:val="left" w:pos="939"/>
              <w:tab w:val="left" w:leader="dot" w:pos="10001"/>
            </w:tabs>
            <w:spacing w:before="1"/>
            <w:ind w:left="939" w:hanging="513"/>
          </w:pPr>
          <w:hyperlink w:anchor="_TOC_250006" w:history="1">
            <w:r>
              <w:t>Программа</w:t>
            </w:r>
            <w:r>
              <w:rPr>
                <w:spacing w:val="-11"/>
              </w:rPr>
              <w:t xml:space="preserve"> </w:t>
            </w:r>
            <w:r>
              <w:t>коррекционной</w:t>
            </w:r>
            <w:r>
              <w:rPr>
                <w:spacing w:val="-9"/>
              </w:rPr>
              <w:t xml:space="preserve"> </w:t>
            </w:r>
            <w:r>
              <w:rPr>
                <w:spacing w:val="-2"/>
              </w:rPr>
              <w:t>работы</w:t>
            </w:r>
            <w:r>
              <w:tab/>
            </w:r>
            <w:r>
              <w:rPr>
                <w:spacing w:val="-5"/>
              </w:rPr>
              <w:t>302</w:t>
            </w:r>
          </w:hyperlink>
        </w:p>
        <w:p w14:paraId="10C6CD2D" w14:textId="77777777" w:rsidR="006875F1" w:rsidRDefault="00000000">
          <w:pPr>
            <w:pStyle w:val="10"/>
            <w:numPr>
              <w:ilvl w:val="0"/>
              <w:numId w:val="180"/>
            </w:numPr>
            <w:tabs>
              <w:tab w:val="left" w:pos="785"/>
              <w:tab w:val="left" w:leader="dot" w:pos="10015"/>
            </w:tabs>
            <w:ind w:left="785" w:hanging="359"/>
          </w:pPr>
          <w:hyperlink w:anchor="_TOC_250005" w:history="1">
            <w:r>
              <w:rPr>
                <w:spacing w:val="-2"/>
              </w:rPr>
              <w:t>ОРГАНИЗАЦИОННЫЙ</w:t>
            </w:r>
            <w:r>
              <w:rPr>
                <w:spacing w:val="9"/>
              </w:rPr>
              <w:t xml:space="preserve"> </w:t>
            </w:r>
            <w:r>
              <w:rPr>
                <w:spacing w:val="-2"/>
              </w:rPr>
              <w:t>РАЗДЕЛ</w:t>
            </w:r>
            <w:r>
              <w:tab/>
            </w:r>
            <w:r>
              <w:rPr>
                <w:spacing w:val="-5"/>
              </w:rPr>
              <w:t>310</w:t>
            </w:r>
          </w:hyperlink>
        </w:p>
        <w:p w14:paraId="35BA0400" w14:textId="77777777" w:rsidR="006875F1" w:rsidRDefault="00000000">
          <w:pPr>
            <w:pStyle w:val="10"/>
            <w:numPr>
              <w:ilvl w:val="1"/>
              <w:numId w:val="180"/>
            </w:numPr>
            <w:tabs>
              <w:tab w:val="left" w:pos="786"/>
              <w:tab w:val="left" w:leader="dot" w:pos="10011"/>
            </w:tabs>
            <w:ind w:hanging="360"/>
          </w:pPr>
          <w:hyperlink w:anchor="_TOC_250004" w:history="1">
            <w:r>
              <w:t>Учебный</w:t>
            </w:r>
            <w:r>
              <w:rPr>
                <w:spacing w:val="-4"/>
              </w:rPr>
              <w:t xml:space="preserve"> </w:t>
            </w:r>
            <w:r>
              <w:t>план</w:t>
            </w:r>
            <w:r>
              <w:rPr>
                <w:spacing w:val="47"/>
              </w:rPr>
              <w:t xml:space="preserve"> </w:t>
            </w:r>
            <w:r>
              <w:t>начального</w:t>
            </w:r>
            <w:r>
              <w:rPr>
                <w:spacing w:val="-4"/>
              </w:rPr>
              <w:t xml:space="preserve"> </w:t>
            </w:r>
            <w:r>
              <w:t>общего</w:t>
            </w:r>
            <w:r>
              <w:rPr>
                <w:spacing w:val="-4"/>
              </w:rPr>
              <w:t xml:space="preserve"> </w:t>
            </w:r>
            <w:r>
              <w:rPr>
                <w:spacing w:val="-2"/>
              </w:rPr>
              <w:t>образования</w:t>
            </w:r>
            <w:r>
              <w:tab/>
            </w:r>
            <w:r>
              <w:rPr>
                <w:spacing w:val="-5"/>
              </w:rPr>
              <w:t>312</w:t>
            </w:r>
          </w:hyperlink>
        </w:p>
        <w:p w14:paraId="3C3846DF" w14:textId="77777777" w:rsidR="006875F1" w:rsidRDefault="00000000">
          <w:pPr>
            <w:pStyle w:val="10"/>
            <w:numPr>
              <w:ilvl w:val="1"/>
              <w:numId w:val="180"/>
            </w:numPr>
            <w:tabs>
              <w:tab w:val="left" w:pos="841"/>
              <w:tab w:val="left" w:leader="dot" w:pos="9999"/>
            </w:tabs>
            <w:spacing w:before="2"/>
            <w:ind w:left="841" w:hanging="415"/>
          </w:pPr>
          <w:r>
            <w:t>Календарный</w:t>
          </w:r>
          <w:r>
            <w:rPr>
              <w:spacing w:val="-7"/>
            </w:rPr>
            <w:t xml:space="preserve"> </w:t>
          </w:r>
          <w:r>
            <w:t>учебный</w:t>
          </w:r>
          <w:r>
            <w:rPr>
              <w:spacing w:val="-6"/>
            </w:rPr>
            <w:t xml:space="preserve"> </w:t>
          </w:r>
          <w:r>
            <w:t>график</w:t>
          </w:r>
          <w:r>
            <w:rPr>
              <w:spacing w:val="-8"/>
            </w:rPr>
            <w:t xml:space="preserve"> </w:t>
          </w:r>
          <w:r>
            <w:rPr>
              <w:spacing w:val="-2"/>
            </w:rPr>
            <w:t>организации</w:t>
          </w:r>
          <w:r>
            <w:tab/>
          </w:r>
          <w:r>
            <w:rPr>
              <w:spacing w:val="-5"/>
            </w:rPr>
            <w:t>314</w:t>
          </w:r>
        </w:p>
        <w:p w14:paraId="5603AECE" w14:textId="77777777" w:rsidR="006875F1" w:rsidRDefault="00000000">
          <w:pPr>
            <w:pStyle w:val="10"/>
            <w:numPr>
              <w:ilvl w:val="1"/>
              <w:numId w:val="180"/>
            </w:numPr>
            <w:tabs>
              <w:tab w:val="left" w:pos="786"/>
              <w:tab w:val="left" w:leader="dot" w:pos="9992"/>
            </w:tabs>
            <w:ind w:hanging="360"/>
          </w:pPr>
          <w:hyperlink w:anchor="_TOC_250003" w:history="1">
            <w:r>
              <w:t>План</w:t>
            </w:r>
            <w:r>
              <w:rPr>
                <w:spacing w:val="-8"/>
              </w:rPr>
              <w:t xml:space="preserve"> </w:t>
            </w:r>
            <w:r>
              <w:t>внеурочной</w:t>
            </w:r>
            <w:r>
              <w:rPr>
                <w:spacing w:val="-8"/>
              </w:rPr>
              <w:t xml:space="preserve"> </w:t>
            </w:r>
            <w:r>
              <w:t>деятельности</w:t>
            </w:r>
            <w:r>
              <w:rPr>
                <w:spacing w:val="-8"/>
              </w:rPr>
              <w:t xml:space="preserve"> </w:t>
            </w:r>
            <w:r>
              <w:rPr>
                <w:spacing w:val="-5"/>
              </w:rPr>
              <w:t>НОО</w:t>
            </w:r>
            <w:r>
              <w:tab/>
            </w:r>
            <w:r>
              <w:rPr>
                <w:spacing w:val="-5"/>
              </w:rPr>
              <w:t>315</w:t>
            </w:r>
          </w:hyperlink>
        </w:p>
        <w:p w14:paraId="6655EDD9" w14:textId="77777777" w:rsidR="006875F1" w:rsidRDefault="00000000">
          <w:pPr>
            <w:pStyle w:val="10"/>
            <w:numPr>
              <w:ilvl w:val="1"/>
              <w:numId w:val="180"/>
            </w:numPr>
            <w:tabs>
              <w:tab w:val="left" w:pos="786"/>
              <w:tab w:val="left" w:leader="dot" w:pos="10006"/>
            </w:tabs>
            <w:spacing w:before="1"/>
            <w:ind w:hanging="360"/>
          </w:pPr>
          <w:hyperlink w:anchor="_TOC_250002" w:history="1">
            <w:r>
              <w:t>Календарный</w:t>
            </w:r>
            <w:r>
              <w:rPr>
                <w:spacing w:val="-10"/>
              </w:rPr>
              <w:t xml:space="preserve"> </w:t>
            </w:r>
            <w:r>
              <w:t>план</w:t>
            </w:r>
            <w:r>
              <w:rPr>
                <w:spacing w:val="-9"/>
              </w:rPr>
              <w:t xml:space="preserve"> </w:t>
            </w:r>
            <w:r>
              <w:t>воспитательной</w:t>
            </w:r>
            <w:r>
              <w:rPr>
                <w:spacing w:val="-10"/>
              </w:rPr>
              <w:t xml:space="preserve"> </w:t>
            </w:r>
            <w:r>
              <w:rPr>
                <w:spacing w:val="-2"/>
              </w:rPr>
              <w:t>работы</w:t>
            </w:r>
            <w:r>
              <w:tab/>
            </w:r>
            <w:r>
              <w:rPr>
                <w:spacing w:val="-5"/>
              </w:rPr>
              <w:t>326</w:t>
            </w:r>
          </w:hyperlink>
        </w:p>
        <w:p w14:paraId="099295F2" w14:textId="77777777" w:rsidR="006875F1" w:rsidRDefault="00000000">
          <w:pPr>
            <w:pStyle w:val="10"/>
            <w:numPr>
              <w:ilvl w:val="1"/>
              <w:numId w:val="180"/>
            </w:numPr>
            <w:tabs>
              <w:tab w:val="left" w:pos="786"/>
              <w:tab w:val="left" w:leader="dot" w:pos="9979"/>
            </w:tabs>
            <w:ind w:hanging="360"/>
          </w:pPr>
          <w:hyperlink w:anchor="_TOC_250001" w:history="1">
            <w:r>
              <w:t>Система</w:t>
            </w:r>
            <w:r>
              <w:rPr>
                <w:spacing w:val="-6"/>
              </w:rPr>
              <w:t xml:space="preserve"> </w:t>
            </w:r>
            <w:r>
              <w:t>условий</w:t>
            </w:r>
            <w:r>
              <w:rPr>
                <w:spacing w:val="-5"/>
              </w:rPr>
              <w:t xml:space="preserve"> </w:t>
            </w:r>
            <w:r>
              <w:t>реализации</w:t>
            </w:r>
            <w:r>
              <w:rPr>
                <w:spacing w:val="-5"/>
              </w:rPr>
              <w:t xml:space="preserve"> </w:t>
            </w:r>
            <w:r>
              <w:t>программы</w:t>
            </w:r>
            <w:r>
              <w:rPr>
                <w:spacing w:val="-7"/>
              </w:rPr>
              <w:t xml:space="preserve"> </w:t>
            </w:r>
            <w:r>
              <w:t>начального</w:t>
            </w:r>
            <w:r>
              <w:rPr>
                <w:spacing w:val="-6"/>
              </w:rPr>
              <w:t xml:space="preserve"> </w:t>
            </w:r>
            <w:r>
              <w:t>общего</w:t>
            </w:r>
            <w:r>
              <w:rPr>
                <w:spacing w:val="-7"/>
              </w:rPr>
              <w:t xml:space="preserve"> </w:t>
            </w:r>
            <w:r>
              <w:rPr>
                <w:spacing w:val="-2"/>
              </w:rPr>
              <w:t>образования</w:t>
            </w:r>
            <w:r>
              <w:tab/>
            </w:r>
            <w:r>
              <w:rPr>
                <w:spacing w:val="-5"/>
              </w:rPr>
              <w:t>344</w:t>
            </w:r>
          </w:hyperlink>
        </w:p>
        <w:p w14:paraId="578F1EE8" w14:textId="77777777" w:rsidR="006875F1" w:rsidRDefault="00000000">
          <w:pPr>
            <w:pStyle w:val="10"/>
            <w:numPr>
              <w:ilvl w:val="2"/>
              <w:numId w:val="180"/>
            </w:numPr>
            <w:tabs>
              <w:tab w:val="left" w:pos="1146"/>
            </w:tabs>
            <w:ind w:hanging="720"/>
          </w:pPr>
          <w:r>
            <w:t>Кадровые</w:t>
          </w:r>
          <w:r>
            <w:rPr>
              <w:spacing w:val="-8"/>
            </w:rPr>
            <w:t xml:space="preserve"> </w:t>
          </w:r>
          <w:r>
            <w:t>условия</w:t>
          </w:r>
          <w:r>
            <w:rPr>
              <w:spacing w:val="-9"/>
            </w:rPr>
            <w:t xml:space="preserve"> </w:t>
          </w:r>
          <w:r>
            <w:t>реализации</w:t>
          </w:r>
          <w:r>
            <w:rPr>
              <w:spacing w:val="-8"/>
            </w:rPr>
            <w:t xml:space="preserve"> </w:t>
          </w:r>
          <w:r>
            <w:t>основной</w:t>
          </w:r>
          <w:r>
            <w:rPr>
              <w:spacing w:val="-8"/>
            </w:rPr>
            <w:t xml:space="preserve"> </w:t>
          </w:r>
          <w:r>
            <w:t>образовательной</w:t>
          </w:r>
          <w:r>
            <w:rPr>
              <w:spacing w:val="-9"/>
            </w:rPr>
            <w:t xml:space="preserve"> </w:t>
          </w:r>
          <w:r>
            <w:t>программы</w:t>
          </w:r>
          <w:r>
            <w:rPr>
              <w:spacing w:val="-8"/>
            </w:rPr>
            <w:t xml:space="preserve"> </w:t>
          </w:r>
          <w:r>
            <w:t>начального</w:t>
          </w:r>
          <w:r>
            <w:rPr>
              <w:spacing w:val="-7"/>
            </w:rPr>
            <w:t xml:space="preserve"> </w:t>
          </w:r>
          <w:r>
            <w:rPr>
              <w:spacing w:val="-2"/>
            </w:rPr>
            <w:t>общего</w:t>
          </w:r>
        </w:p>
        <w:p w14:paraId="28A19AC0" w14:textId="77777777" w:rsidR="006875F1" w:rsidRDefault="00000000">
          <w:pPr>
            <w:pStyle w:val="30"/>
            <w:tabs>
              <w:tab w:val="left" w:leader="dot" w:pos="10011"/>
            </w:tabs>
            <w:spacing w:before="2"/>
          </w:pPr>
          <w:r>
            <w:rPr>
              <w:spacing w:val="-2"/>
            </w:rPr>
            <w:t>образования</w:t>
          </w:r>
          <w:r>
            <w:tab/>
          </w:r>
          <w:r>
            <w:rPr>
              <w:spacing w:val="-5"/>
            </w:rPr>
            <w:t>345</w:t>
          </w:r>
        </w:p>
        <w:p w14:paraId="5ABA83E0" w14:textId="77777777" w:rsidR="006875F1" w:rsidRDefault="00000000">
          <w:pPr>
            <w:pStyle w:val="10"/>
            <w:numPr>
              <w:ilvl w:val="2"/>
              <w:numId w:val="180"/>
            </w:numPr>
            <w:tabs>
              <w:tab w:val="left" w:pos="1146"/>
            </w:tabs>
            <w:ind w:hanging="720"/>
          </w:pPr>
          <w:r>
            <w:t>Психолого-педагогические</w:t>
          </w:r>
          <w:r>
            <w:rPr>
              <w:spacing w:val="-12"/>
            </w:rPr>
            <w:t xml:space="preserve"> </w:t>
          </w:r>
          <w:r>
            <w:t>условия</w:t>
          </w:r>
          <w:r>
            <w:rPr>
              <w:spacing w:val="-10"/>
            </w:rPr>
            <w:t xml:space="preserve"> </w:t>
          </w:r>
          <w:r>
            <w:t>реализации</w:t>
          </w:r>
          <w:r>
            <w:rPr>
              <w:spacing w:val="-10"/>
            </w:rPr>
            <w:t xml:space="preserve"> </w:t>
          </w:r>
          <w:r>
            <w:t>основной</w:t>
          </w:r>
          <w:r>
            <w:rPr>
              <w:spacing w:val="35"/>
            </w:rPr>
            <w:t xml:space="preserve"> </w:t>
          </w:r>
          <w:r>
            <w:t>образовательной</w:t>
          </w:r>
          <w:r>
            <w:rPr>
              <w:spacing w:val="-10"/>
            </w:rPr>
            <w:t xml:space="preserve"> </w:t>
          </w:r>
          <w:r>
            <w:rPr>
              <w:spacing w:val="-2"/>
            </w:rPr>
            <w:t>программы</w:t>
          </w:r>
        </w:p>
        <w:p w14:paraId="40621732" w14:textId="77777777" w:rsidR="006875F1" w:rsidRDefault="00000000">
          <w:pPr>
            <w:pStyle w:val="30"/>
            <w:tabs>
              <w:tab w:val="left" w:leader="dot" w:pos="10003"/>
            </w:tabs>
            <w:spacing w:before="1"/>
          </w:pPr>
          <w:r>
            <w:t>начального</w:t>
          </w:r>
          <w:r>
            <w:rPr>
              <w:spacing w:val="-6"/>
            </w:rPr>
            <w:t xml:space="preserve"> </w:t>
          </w:r>
          <w:r>
            <w:t>общего</w:t>
          </w:r>
          <w:r>
            <w:rPr>
              <w:spacing w:val="-7"/>
            </w:rPr>
            <w:t xml:space="preserve"> </w:t>
          </w:r>
          <w:r>
            <w:rPr>
              <w:spacing w:val="-2"/>
            </w:rPr>
            <w:t>образования</w:t>
          </w:r>
          <w:r>
            <w:tab/>
          </w:r>
          <w:r>
            <w:rPr>
              <w:spacing w:val="-5"/>
            </w:rPr>
            <w:t>349</w:t>
          </w:r>
        </w:p>
        <w:p w14:paraId="0E20A572" w14:textId="77777777" w:rsidR="006875F1" w:rsidRDefault="00000000">
          <w:pPr>
            <w:pStyle w:val="10"/>
            <w:numPr>
              <w:ilvl w:val="2"/>
              <w:numId w:val="180"/>
            </w:numPr>
            <w:tabs>
              <w:tab w:val="left" w:pos="1146"/>
              <w:tab w:val="left" w:leader="dot" w:pos="10011"/>
            </w:tabs>
            <w:spacing w:line="240" w:lineRule="auto"/>
            <w:ind w:right="321"/>
          </w:pPr>
          <w:r>
            <w:t xml:space="preserve">Финансово-экономические условия реализации образовательной программы начального общего </w:t>
          </w:r>
          <w:r>
            <w:rPr>
              <w:spacing w:val="-2"/>
            </w:rPr>
            <w:t>образования</w:t>
          </w:r>
          <w:r>
            <w:tab/>
          </w:r>
          <w:r>
            <w:rPr>
              <w:spacing w:val="-4"/>
            </w:rPr>
            <w:t>350</w:t>
          </w:r>
        </w:p>
        <w:p w14:paraId="1577B672" w14:textId="77777777" w:rsidR="006875F1" w:rsidRDefault="00000000">
          <w:pPr>
            <w:pStyle w:val="10"/>
            <w:numPr>
              <w:ilvl w:val="2"/>
              <w:numId w:val="180"/>
            </w:numPr>
            <w:tabs>
              <w:tab w:val="left" w:pos="1146"/>
            </w:tabs>
            <w:ind w:hanging="720"/>
          </w:pPr>
          <w:r>
            <w:t>Информационно-</w:t>
          </w:r>
          <w:r>
            <w:rPr>
              <w:spacing w:val="-12"/>
            </w:rPr>
            <w:t xml:space="preserve"> </w:t>
          </w:r>
          <w:r>
            <w:t>методические</w:t>
          </w:r>
          <w:r>
            <w:rPr>
              <w:spacing w:val="-7"/>
            </w:rPr>
            <w:t xml:space="preserve"> </w:t>
          </w:r>
          <w:r>
            <w:t>условия</w:t>
          </w:r>
          <w:r>
            <w:rPr>
              <w:spacing w:val="-7"/>
            </w:rPr>
            <w:t xml:space="preserve"> </w:t>
          </w:r>
          <w:r>
            <w:t>реализации</w:t>
          </w:r>
          <w:r>
            <w:rPr>
              <w:spacing w:val="-7"/>
            </w:rPr>
            <w:t xml:space="preserve"> </w:t>
          </w:r>
          <w:r>
            <w:t>программы</w:t>
          </w:r>
          <w:r>
            <w:rPr>
              <w:spacing w:val="-6"/>
            </w:rPr>
            <w:t xml:space="preserve"> </w:t>
          </w:r>
          <w:r>
            <w:t>начального</w:t>
          </w:r>
          <w:r>
            <w:rPr>
              <w:spacing w:val="-8"/>
            </w:rPr>
            <w:t xml:space="preserve"> </w:t>
          </w:r>
          <w:r>
            <w:t>общего</w:t>
          </w:r>
          <w:r>
            <w:rPr>
              <w:spacing w:val="-6"/>
            </w:rPr>
            <w:t xml:space="preserve"> </w:t>
          </w:r>
          <w:r>
            <w:rPr>
              <w:spacing w:val="-2"/>
            </w:rPr>
            <w:t>образования</w:t>
          </w:r>
        </w:p>
        <w:p w14:paraId="2C9EF773" w14:textId="77777777" w:rsidR="006875F1" w:rsidRDefault="00000000">
          <w:pPr>
            <w:pStyle w:val="30"/>
          </w:pPr>
          <w:r>
            <w:t xml:space="preserve">……. </w:t>
          </w:r>
          <w:r>
            <w:rPr>
              <w:spacing w:val="-2"/>
            </w:rPr>
            <w:t>……………………………………………………………………………………………………353</w:t>
          </w:r>
        </w:p>
        <w:p w14:paraId="6987CDEB" w14:textId="77777777" w:rsidR="006875F1" w:rsidRDefault="00000000">
          <w:pPr>
            <w:pStyle w:val="10"/>
            <w:numPr>
              <w:ilvl w:val="2"/>
              <w:numId w:val="180"/>
            </w:numPr>
            <w:tabs>
              <w:tab w:val="left" w:pos="1146"/>
              <w:tab w:val="left" w:leader="dot" w:pos="10082"/>
            </w:tabs>
            <w:spacing w:before="2"/>
            <w:ind w:hanging="720"/>
          </w:pPr>
          <w:hyperlink w:anchor="_TOC_250000" w:history="1">
            <w:r>
              <w:t>Материально-технические</w:t>
            </w:r>
            <w:r>
              <w:rPr>
                <w:spacing w:val="-13"/>
              </w:rPr>
              <w:t xml:space="preserve"> </w:t>
            </w:r>
            <w:r>
              <w:t>условия</w:t>
            </w:r>
            <w:r>
              <w:rPr>
                <w:spacing w:val="-11"/>
              </w:rPr>
              <w:t xml:space="preserve"> </w:t>
            </w:r>
            <w:r>
              <w:t>реализации</w:t>
            </w:r>
            <w:r>
              <w:rPr>
                <w:spacing w:val="-10"/>
              </w:rPr>
              <w:t xml:space="preserve"> </w:t>
            </w:r>
            <w:r>
              <w:t>основной</w:t>
            </w:r>
            <w:r>
              <w:rPr>
                <w:spacing w:val="-11"/>
              </w:rPr>
              <w:t xml:space="preserve"> </w:t>
            </w:r>
            <w:r>
              <w:t>образовательной</w:t>
            </w:r>
            <w:r>
              <w:rPr>
                <w:spacing w:val="-10"/>
              </w:rPr>
              <w:t xml:space="preserve"> </w:t>
            </w:r>
            <w:r>
              <w:rPr>
                <w:spacing w:val="-2"/>
              </w:rPr>
              <w:t>программы</w:t>
            </w:r>
            <w:r>
              <w:tab/>
            </w:r>
            <w:r>
              <w:rPr>
                <w:spacing w:val="-5"/>
              </w:rPr>
              <w:t>354</w:t>
            </w:r>
          </w:hyperlink>
        </w:p>
        <w:p w14:paraId="19F393BB" w14:textId="77777777" w:rsidR="006875F1" w:rsidRDefault="00000000">
          <w:pPr>
            <w:pStyle w:val="10"/>
            <w:numPr>
              <w:ilvl w:val="2"/>
              <w:numId w:val="180"/>
            </w:numPr>
            <w:tabs>
              <w:tab w:val="left" w:pos="1146"/>
              <w:tab w:val="left" w:leader="dot" w:pos="10058"/>
            </w:tabs>
            <w:ind w:hanging="720"/>
          </w:pPr>
          <w:r>
            <w:t>Механизмы</w:t>
          </w:r>
          <w:r>
            <w:rPr>
              <w:spacing w:val="-10"/>
            </w:rPr>
            <w:t xml:space="preserve"> </w:t>
          </w:r>
          <w:r>
            <w:t>достижения</w:t>
          </w:r>
          <w:r>
            <w:rPr>
              <w:spacing w:val="-7"/>
            </w:rPr>
            <w:t xml:space="preserve"> </w:t>
          </w:r>
          <w:r>
            <w:t>целевых</w:t>
          </w:r>
          <w:r>
            <w:rPr>
              <w:spacing w:val="-5"/>
            </w:rPr>
            <w:t xml:space="preserve"> </w:t>
          </w:r>
          <w:r>
            <w:t>ориентиров</w:t>
          </w:r>
          <w:r>
            <w:rPr>
              <w:spacing w:val="-5"/>
            </w:rPr>
            <w:t xml:space="preserve"> </w:t>
          </w:r>
          <w:r>
            <w:t>в</w:t>
          </w:r>
          <w:r>
            <w:rPr>
              <w:spacing w:val="-6"/>
            </w:rPr>
            <w:t xml:space="preserve"> </w:t>
          </w:r>
          <w:r>
            <w:t>системе</w:t>
          </w:r>
          <w:r>
            <w:rPr>
              <w:spacing w:val="-4"/>
            </w:rPr>
            <w:t xml:space="preserve"> </w:t>
          </w:r>
          <w:r>
            <w:rPr>
              <w:spacing w:val="-2"/>
            </w:rPr>
            <w:t>условий</w:t>
          </w:r>
          <w:r>
            <w:tab/>
          </w:r>
          <w:r>
            <w:rPr>
              <w:spacing w:val="-5"/>
            </w:rPr>
            <w:t>356</w:t>
          </w:r>
        </w:p>
      </w:sdtContent>
    </w:sdt>
    <w:p w14:paraId="30771ADE" w14:textId="77777777" w:rsidR="006875F1" w:rsidRDefault="006875F1">
      <w:pPr>
        <w:spacing w:line="252" w:lineRule="exact"/>
        <w:sectPr w:rsidR="006875F1" w:rsidSect="00617F94">
          <w:headerReference w:type="default" r:id="rId7"/>
          <w:pgSz w:w="11910" w:h="16840"/>
          <w:pgMar w:top="940" w:right="620" w:bottom="280" w:left="620" w:header="722" w:footer="0" w:gutter="0"/>
          <w:pgNumType w:start="2"/>
          <w:cols w:space="720"/>
        </w:sectPr>
      </w:pPr>
    </w:p>
    <w:p w14:paraId="644E7762" w14:textId="77777777" w:rsidR="006875F1" w:rsidRDefault="006875F1">
      <w:pPr>
        <w:pStyle w:val="a3"/>
        <w:spacing w:before="235"/>
        <w:ind w:left="0"/>
        <w:jc w:val="left"/>
        <w:rPr>
          <w:sz w:val="22"/>
        </w:rPr>
      </w:pPr>
    </w:p>
    <w:p w14:paraId="3146E868" w14:textId="77777777" w:rsidR="006875F1" w:rsidRDefault="00000000">
      <w:pPr>
        <w:spacing w:line="249" w:lineRule="exact"/>
        <w:ind w:left="4509"/>
        <w:jc w:val="both"/>
        <w:rPr>
          <w:b/>
        </w:rPr>
      </w:pPr>
      <w:r>
        <w:rPr>
          <w:b/>
        </w:rPr>
        <w:t>Общие</w:t>
      </w:r>
      <w:r>
        <w:rPr>
          <w:b/>
          <w:spacing w:val="-5"/>
        </w:rPr>
        <w:t xml:space="preserve"> </w:t>
      </w:r>
      <w:r>
        <w:rPr>
          <w:b/>
          <w:spacing w:val="-2"/>
        </w:rPr>
        <w:t>положения</w:t>
      </w:r>
    </w:p>
    <w:p w14:paraId="084EB6A6" w14:textId="6DFB9355" w:rsidR="006875F1" w:rsidRDefault="00000000">
      <w:pPr>
        <w:pStyle w:val="a3"/>
        <w:tabs>
          <w:tab w:val="left" w:pos="7240"/>
        </w:tabs>
        <w:ind w:right="223"/>
      </w:pPr>
      <w:r>
        <w:t>Основная образовательная программа начального общего образования (далее - ООП НОО) разработана в соответствии с</w:t>
      </w:r>
      <w:r>
        <w:rPr>
          <w:spacing w:val="40"/>
        </w:rPr>
        <w:t xml:space="preserve"> </w:t>
      </w:r>
      <w:r>
        <w:t>Федеральным законом от 29.12.2012 № 273 – ФЗ «Об образовании в Российской Федерации», 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31.05.2021 № 286 «Об утверждении федерального государственного образовательного стандарта основного общего образования», приказом от 18.08.2022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w:t>
      </w:r>
      <w:r>
        <w:rPr>
          <w:spacing w:val="-6"/>
        </w:rPr>
        <w:t>.</w:t>
      </w:r>
    </w:p>
    <w:p w14:paraId="4EC1C21D" w14:textId="77777777" w:rsidR="006875F1" w:rsidRDefault="00000000">
      <w:pPr>
        <w:pStyle w:val="a3"/>
        <w:ind w:right="226"/>
      </w:pPr>
      <w:r>
        <w:t>Содержание ООП НОО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r>
        <w:rPr>
          <w:vertAlign w:val="superscript"/>
        </w:rPr>
        <w:t>1</w:t>
      </w:r>
      <w:r>
        <w:t>.</w:t>
      </w:r>
    </w:p>
    <w:p w14:paraId="7A40BB22" w14:textId="77777777" w:rsidR="006875F1" w:rsidRDefault="00000000">
      <w:pPr>
        <w:pStyle w:val="a3"/>
        <w:ind w:right="224"/>
      </w:pPr>
      <w: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w:t>
      </w:r>
      <w:r>
        <w:rPr>
          <w:spacing w:val="-2"/>
        </w:rPr>
        <w:t>НОО</w:t>
      </w:r>
      <w:r>
        <w:rPr>
          <w:spacing w:val="-2"/>
          <w:vertAlign w:val="superscript"/>
        </w:rPr>
        <w:t>2</w:t>
      </w:r>
      <w:r>
        <w:rPr>
          <w:spacing w:val="-2"/>
        </w:rPr>
        <w:t>.</w:t>
      </w:r>
    </w:p>
    <w:p w14:paraId="2057F712" w14:textId="77777777" w:rsidR="006875F1" w:rsidRDefault="00000000">
      <w:pPr>
        <w:pStyle w:val="a3"/>
        <w:ind w:right="231"/>
      </w:pPr>
      <w: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w:t>
      </w:r>
    </w:p>
    <w:p w14:paraId="69AE40C8" w14:textId="77777777" w:rsidR="006875F1" w:rsidRDefault="00000000">
      <w:pPr>
        <w:pStyle w:val="a3"/>
        <w:ind w:left="486"/>
      </w:pPr>
      <w:r>
        <w:t>ООП</w:t>
      </w:r>
      <w:r>
        <w:rPr>
          <w:spacing w:val="-6"/>
        </w:rPr>
        <w:t xml:space="preserve"> </w:t>
      </w:r>
      <w:r>
        <w:t>НОО</w:t>
      </w:r>
      <w:r>
        <w:rPr>
          <w:spacing w:val="-2"/>
        </w:rPr>
        <w:t xml:space="preserve"> </w:t>
      </w:r>
      <w:r>
        <w:t>включает</w:t>
      </w:r>
      <w:r>
        <w:rPr>
          <w:spacing w:val="-2"/>
        </w:rPr>
        <w:t xml:space="preserve"> </w:t>
      </w:r>
      <w:r>
        <w:t>три</w:t>
      </w:r>
      <w:r>
        <w:rPr>
          <w:spacing w:val="-3"/>
        </w:rPr>
        <w:t xml:space="preserve"> </w:t>
      </w:r>
      <w:r>
        <w:t>раздела:</w:t>
      </w:r>
      <w:r>
        <w:rPr>
          <w:spacing w:val="-3"/>
        </w:rPr>
        <w:t xml:space="preserve"> </w:t>
      </w:r>
      <w:r>
        <w:t>целевой,</w:t>
      </w:r>
      <w:r>
        <w:rPr>
          <w:spacing w:val="-2"/>
        </w:rPr>
        <w:t xml:space="preserve"> </w:t>
      </w:r>
      <w:r>
        <w:t>содержательный,</w:t>
      </w:r>
      <w:r>
        <w:rPr>
          <w:spacing w:val="-2"/>
        </w:rPr>
        <w:t xml:space="preserve"> организационный</w:t>
      </w:r>
      <w:r>
        <w:rPr>
          <w:spacing w:val="-2"/>
          <w:vertAlign w:val="superscript"/>
        </w:rPr>
        <w:t>3</w:t>
      </w:r>
      <w:r>
        <w:rPr>
          <w:spacing w:val="-2"/>
        </w:rPr>
        <w:t>.</w:t>
      </w:r>
    </w:p>
    <w:p w14:paraId="5CF8314A" w14:textId="77777777" w:rsidR="006875F1" w:rsidRDefault="00000000">
      <w:pPr>
        <w:pStyle w:val="a3"/>
        <w:ind w:right="227"/>
      </w:pPr>
      <w: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r>
        <w:rPr>
          <w:vertAlign w:val="superscript"/>
        </w:rPr>
        <w:t>4</w:t>
      </w:r>
      <w:r>
        <w:rPr>
          <w:spacing w:val="-14"/>
        </w:rPr>
        <w:t xml:space="preserve"> </w:t>
      </w:r>
      <w:r>
        <w:rPr>
          <w:vertAlign w:val="superscript"/>
        </w:rPr>
        <w:t>1</w:t>
      </w:r>
      <w:r>
        <w:t>.</w:t>
      </w:r>
    </w:p>
    <w:p w14:paraId="3887CEA8" w14:textId="77777777" w:rsidR="006875F1" w:rsidRDefault="00000000">
      <w:pPr>
        <w:pStyle w:val="a3"/>
        <w:spacing w:before="4"/>
        <w:ind w:left="0"/>
        <w:jc w:val="left"/>
        <w:rPr>
          <w:sz w:val="15"/>
        </w:rPr>
      </w:pPr>
      <w:r>
        <w:rPr>
          <w:noProof/>
        </w:rPr>
        <mc:AlternateContent>
          <mc:Choice Requires="wps">
            <w:drawing>
              <wp:anchor distT="0" distB="0" distL="0" distR="0" simplePos="0" relativeHeight="487587840" behindDoc="1" locked="0" layoutInCell="1" allowOverlap="1" wp14:anchorId="469A1F48" wp14:editId="21AEEA72">
                <wp:simplePos x="0" y="0"/>
                <wp:positionH relativeFrom="page">
                  <wp:posOffset>541019</wp:posOffset>
                </wp:positionH>
                <wp:positionV relativeFrom="paragraph">
                  <wp:posOffset>127590</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EB5046" id="Graphic 2" o:spid="_x0000_s1026" style="position:absolute;margin-left:42.6pt;margin-top:10.0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" path="m1829435,l,,,9143r1829435,l1829435,xe" fillcolor="black" stroked="f">
                <v:path arrowok="t"/>
                <w10:wrap type="topAndBottom" anchorx="page"/>
              </v:shape>
            </w:pict>
          </mc:Fallback>
        </mc:AlternateContent>
      </w:r>
    </w:p>
    <w:p w14:paraId="4D0FD6A7" w14:textId="77777777" w:rsidR="006875F1" w:rsidRDefault="00000000">
      <w:pPr>
        <w:spacing w:before="126" w:line="273" w:lineRule="auto"/>
        <w:ind w:left="232" w:right="225"/>
        <w:jc w:val="both"/>
        <w:rPr>
          <w:b/>
        </w:rPr>
      </w:pPr>
      <w:r>
        <w:rPr>
          <w:b/>
          <w:vertAlign w:val="superscript"/>
        </w:rPr>
        <w:t>1</w:t>
      </w:r>
      <w:r>
        <w:rPr>
          <w:b/>
        </w:rPr>
        <w:t xml:space="preserve"> Пункт 10</w:t>
      </w:r>
      <w:r>
        <w:rPr>
          <w:b/>
          <w:vertAlign w:val="superscript"/>
        </w:rPr>
        <w:t>1</w:t>
      </w:r>
      <w:r>
        <w:rPr>
          <w:b/>
        </w:rPr>
        <w:t xml:space="preserve"> статьи 2 Федерального закона от 29 декабря 2012 г. № 273-ФЗ «Об образовании в Российской Федерации».</w:t>
      </w:r>
    </w:p>
    <w:p w14:paraId="73AA936A" w14:textId="77777777" w:rsidR="006875F1" w:rsidRDefault="00000000">
      <w:pPr>
        <w:spacing w:line="264" w:lineRule="auto"/>
        <w:ind w:left="232" w:right="222"/>
        <w:jc w:val="both"/>
        <w:rPr>
          <w:b/>
        </w:rPr>
      </w:pPr>
      <w:r>
        <w:rPr>
          <w:b/>
          <w:vertAlign w:val="superscript"/>
        </w:rPr>
        <w:t>2</w:t>
      </w:r>
      <w:r>
        <w:rPr>
          <w:b/>
        </w:rPr>
        <w:t xml:space="preserve"> Часть 6</w:t>
      </w:r>
      <w:r>
        <w:rPr>
          <w:b/>
          <w:vertAlign w:val="superscript"/>
        </w:rPr>
        <w:t>1</w:t>
      </w:r>
      <w:r>
        <w:rPr>
          <w:b/>
        </w:rPr>
        <w:t xml:space="preserve"> статьи 12 Федерального закона от 29 декабря 2012 г. № 273-ФЗ «Об образовании в Российской Федерации».</w:t>
      </w:r>
    </w:p>
    <w:p w14:paraId="71E64609" w14:textId="77777777" w:rsidR="006875F1" w:rsidRDefault="00000000">
      <w:pPr>
        <w:spacing w:line="264" w:lineRule="auto"/>
        <w:ind w:left="232" w:right="224"/>
        <w:jc w:val="both"/>
        <w:rPr>
          <w:b/>
        </w:rPr>
      </w:pPr>
      <w:r>
        <w:rPr>
          <w:b/>
          <w:vertAlign w:val="superscript"/>
        </w:rPr>
        <w:t>3</w:t>
      </w:r>
      <w:r>
        <w:rPr>
          <w:b/>
        </w:rPr>
        <w:t xml:space="preserve"> Пункт 29 федерального государственного образовательного стандарта начального общего образования, утверждённого приказом Министерства просвещения Российской Федерации от 31 мая 2021 г. № 286 (зарегистрирован Министерством юстиции Российской Федерации</w:t>
      </w:r>
    </w:p>
    <w:p w14:paraId="2A19C347" w14:textId="77777777" w:rsidR="006875F1" w:rsidRDefault="00000000">
      <w:pPr>
        <w:spacing w:line="264" w:lineRule="auto"/>
        <w:ind w:left="232" w:right="223"/>
        <w:jc w:val="both"/>
        <w:rPr>
          <w:b/>
        </w:rPr>
      </w:pPr>
      <w:r>
        <w:rPr>
          <w:b/>
        </w:rPr>
        <w:t>4 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 утверждённый приказом № 286); 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w:t>
      </w:r>
      <w:r>
        <w:rPr>
          <w:b/>
          <w:spacing w:val="-2"/>
        </w:rPr>
        <w:t xml:space="preserve"> </w:t>
      </w:r>
      <w:r>
        <w:rPr>
          <w:b/>
        </w:rPr>
        <w:t>№</w:t>
      </w:r>
      <w:r>
        <w:rPr>
          <w:b/>
          <w:spacing w:val="-3"/>
        </w:rPr>
        <w:t xml:space="preserve"> </w:t>
      </w:r>
      <w:r>
        <w:rPr>
          <w:b/>
        </w:rPr>
        <w:t>19707),</w:t>
      </w:r>
      <w:r>
        <w:rPr>
          <w:b/>
          <w:spacing w:val="-2"/>
        </w:rPr>
        <w:t xml:space="preserve"> </w:t>
      </w:r>
      <w:r>
        <w:rPr>
          <w:b/>
        </w:rPr>
        <w:t>от</w:t>
      </w:r>
      <w:r>
        <w:rPr>
          <w:b/>
          <w:spacing w:val="-2"/>
        </w:rPr>
        <w:t xml:space="preserve"> </w:t>
      </w:r>
      <w:r>
        <w:rPr>
          <w:b/>
        </w:rPr>
        <w:t>22</w:t>
      </w:r>
      <w:r>
        <w:rPr>
          <w:b/>
          <w:spacing w:val="-1"/>
        </w:rPr>
        <w:t xml:space="preserve"> </w:t>
      </w:r>
      <w:r>
        <w:rPr>
          <w:b/>
        </w:rPr>
        <w:t>сентября</w:t>
      </w:r>
      <w:r>
        <w:rPr>
          <w:b/>
          <w:spacing w:val="-2"/>
        </w:rPr>
        <w:t xml:space="preserve"> </w:t>
      </w:r>
      <w:r>
        <w:rPr>
          <w:b/>
        </w:rPr>
        <w:t>2011</w:t>
      </w:r>
      <w:r>
        <w:rPr>
          <w:b/>
          <w:spacing w:val="-2"/>
        </w:rPr>
        <w:t xml:space="preserve"> </w:t>
      </w:r>
      <w:r>
        <w:rPr>
          <w:b/>
        </w:rPr>
        <w:t>г.</w:t>
      </w:r>
      <w:r>
        <w:rPr>
          <w:b/>
          <w:spacing w:val="-2"/>
        </w:rPr>
        <w:t xml:space="preserve"> </w:t>
      </w:r>
      <w:r>
        <w:rPr>
          <w:b/>
        </w:rPr>
        <w:t>№</w:t>
      </w:r>
      <w:r>
        <w:rPr>
          <w:b/>
          <w:spacing w:val="-2"/>
        </w:rPr>
        <w:t xml:space="preserve"> </w:t>
      </w:r>
      <w:r>
        <w:rPr>
          <w:b/>
        </w:rPr>
        <w:t>2357</w:t>
      </w:r>
      <w:r>
        <w:rPr>
          <w:b/>
          <w:spacing w:val="-2"/>
        </w:rPr>
        <w:t xml:space="preserve"> </w:t>
      </w:r>
      <w:r>
        <w:rPr>
          <w:b/>
        </w:rPr>
        <w:t>(зарегистрирован</w:t>
      </w:r>
      <w:r>
        <w:rPr>
          <w:b/>
          <w:spacing w:val="-2"/>
        </w:rPr>
        <w:t xml:space="preserve"> </w:t>
      </w:r>
      <w:r>
        <w:rPr>
          <w:b/>
        </w:rPr>
        <w:t>Министерством</w:t>
      </w:r>
      <w:r>
        <w:rPr>
          <w:b/>
          <w:spacing w:val="-2"/>
        </w:rPr>
        <w:t xml:space="preserve"> </w:t>
      </w:r>
      <w:r>
        <w:rPr>
          <w:b/>
        </w:rPr>
        <w:t>юстиции</w:t>
      </w:r>
    </w:p>
    <w:p w14:paraId="396545F2" w14:textId="77777777" w:rsidR="006875F1" w:rsidRDefault="00000000">
      <w:pPr>
        <w:spacing w:line="264" w:lineRule="auto"/>
        <w:ind w:left="232" w:right="228"/>
        <w:jc w:val="both"/>
        <w:rPr>
          <w:b/>
        </w:rPr>
      </w:pPr>
      <w:r>
        <w:rPr>
          <w:b/>
        </w:rPr>
        <w:t>Российской Федерации 12 декабря 2011 г., регистрационный № 22540), от 18 декабря 2012 г. № 1060 (зарегистрирован</w:t>
      </w:r>
      <w:r>
        <w:rPr>
          <w:b/>
          <w:spacing w:val="70"/>
        </w:rPr>
        <w:t xml:space="preserve">  </w:t>
      </w:r>
      <w:r>
        <w:rPr>
          <w:b/>
        </w:rPr>
        <w:t>Министерством</w:t>
      </w:r>
      <w:r>
        <w:rPr>
          <w:b/>
          <w:spacing w:val="70"/>
        </w:rPr>
        <w:t xml:space="preserve">  </w:t>
      </w:r>
      <w:r>
        <w:rPr>
          <w:b/>
        </w:rPr>
        <w:t>юстиции</w:t>
      </w:r>
      <w:r>
        <w:rPr>
          <w:b/>
          <w:spacing w:val="68"/>
        </w:rPr>
        <w:t xml:space="preserve">  </w:t>
      </w:r>
      <w:r>
        <w:rPr>
          <w:b/>
        </w:rPr>
        <w:t>Российской</w:t>
      </w:r>
      <w:r>
        <w:rPr>
          <w:b/>
          <w:spacing w:val="70"/>
        </w:rPr>
        <w:t xml:space="preserve">  </w:t>
      </w:r>
      <w:r>
        <w:rPr>
          <w:b/>
        </w:rPr>
        <w:t>Федерации</w:t>
      </w:r>
      <w:r>
        <w:rPr>
          <w:b/>
          <w:spacing w:val="70"/>
        </w:rPr>
        <w:t xml:space="preserve">  </w:t>
      </w:r>
      <w:r>
        <w:rPr>
          <w:b/>
        </w:rPr>
        <w:t>И</w:t>
      </w:r>
      <w:r>
        <w:rPr>
          <w:b/>
          <w:spacing w:val="71"/>
        </w:rPr>
        <w:t xml:space="preserve">  </w:t>
      </w:r>
      <w:r>
        <w:rPr>
          <w:b/>
        </w:rPr>
        <w:t>февраля</w:t>
      </w:r>
      <w:r>
        <w:rPr>
          <w:b/>
          <w:spacing w:val="70"/>
        </w:rPr>
        <w:t xml:space="preserve">  </w:t>
      </w:r>
      <w:r>
        <w:rPr>
          <w:b/>
        </w:rPr>
        <w:t>2013</w:t>
      </w:r>
      <w:r>
        <w:rPr>
          <w:b/>
          <w:spacing w:val="70"/>
        </w:rPr>
        <w:t xml:space="preserve">  </w:t>
      </w:r>
      <w:r>
        <w:rPr>
          <w:b/>
        </w:rPr>
        <w:t>г.,</w:t>
      </w:r>
    </w:p>
    <w:p w14:paraId="7D3935DE" w14:textId="77777777" w:rsidR="006875F1" w:rsidRDefault="006875F1">
      <w:pPr>
        <w:spacing w:line="264" w:lineRule="auto"/>
        <w:jc w:val="both"/>
        <w:sectPr w:rsidR="006875F1" w:rsidSect="00617F94">
          <w:pgSz w:w="11910" w:h="16840"/>
          <w:pgMar w:top="940" w:right="620" w:bottom="280" w:left="620" w:header="722" w:footer="0" w:gutter="0"/>
          <w:cols w:space="720"/>
        </w:sectPr>
      </w:pPr>
    </w:p>
    <w:p w14:paraId="16D48781" w14:textId="77777777" w:rsidR="006875F1" w:rsidRDefault="00000000">
      <w:pPr>
        <w:pStyle w:val="a3"/>
        <w:spacing w:before="229"/>
        <w:jc w:val="left"/>
      </w:pPr>
      <w:r>
        <w:lastRenderedPageBreak/>
        <w:t>Целевой</w:t>
      </w:r>
      <w:r>
        <w:rPr>
          <w:spacing w:val="-4"/>
        </w:rPr>
        <w:t xml:space="preserve"> </w:t>
      </w:r>
      <w:r>
        <w:t>раздел</w:t>
      </w:r>
      <w:r>
        <w:rPr>
          <w:spacing w:val="-2"/>
        </w:rPr>
        <w:t xml:space="preserve"> </w:t>
      </w:r>
      <w:r>
        <w:t>ООП</w:t>
      </w:r>
      <w:r>
        <w:rPr>
          <w:spacing w:val="-2"/>
        </w:rPr>
        <w:t xml:space="preserve"> </w:t>
      </w:r>
      <w:r>
        <w:t>НОО</w:t>
      </w:r>
      <w:r>
        <w:rPr>
          <w:spacing w:val="-2"/>
        </w:rPr>
        <w:t xml:space="preserve"> включает:</w:t>
      </w:r>
    </w:p>
    <w:p w14:paraId="725F0B18" w14:textId="77777777" w:rsidR="006875F1" w:rsidRDefault="00000000">
      <w:pPr>
        <w:pStyle w:val="a3"/>
        <w:jc w:val="left"/>
      </w:pPr>
      <w:r>
        <w:t>пояснительную</w:t>
      </w:r>
      <w:r>
        <w:rPr>
          <w:spacing w:val="-10"/>
        </w:rPr>
        <w:t xml:space="preserve"> </w:t>
      </w:r>
      <w:r>
        <w:rPr>
          <w:spacing w:val="-2"/>
        </w:rPr>
        <w:t>записку;</w:t>
      </w:r>
    </w:p>
    <w:p w14:paraId="43399081" w14:textId="77777777" w:rsidR="006875F1" w:rsidRDefault="00000000">
      <w:pPr>
        <w:pStyle w:val="a3"/>
        <w:spacing w:before="1"/>
        <w:jc w:val="left"/>
      </w:pPr>
      <w:r>
        <w:t>планируемые</w:t>
      </w:r>
      <w:r>
        <w:rPr>
          <w:spacing w:val="-8"/>
        </w:rPr>
        <w:t xml:space="preserve"> </w:t>
      </w:r>
      <w:r>
        <w:t>результаты</w:t>
      </w:r>
      <w:r>
        <w:rPr>
          <w:spacing w:val="-3"/>
        </w:rPr>
        <w:t xml:space="preserve"> </w:t>
      </w:r>
      <w:r>
        <w:t>освоения</w:t>
      </w:r>
      <w:r>
        <w:rPr>
          <w:spacing w:val="-4"/>
        </w:rPr>
        <w:t xml:space="preserve"> </w:t>
      </w:r>
      <w:r>
        <w:t>обучающимися</w:t>
      </w:r>
      <w:r>
        <w:rPr>
          <w:spacing w:val="1"/>
        </w:rPr>
        <w:t xml:space="preserve"> </w:t>
      </w:r>
      <w:r>
        <w:t>в</w:t>
      </w:r>
      <w:r>
        <w:rPr>
          <w:spacing w:val="-4"/>
        </w:rPr>
        <w:t xml:space="preserve"> </w:t>
      </w:r>
      <w:r>
        <w:t>соответствии</w:t>
      </w:r>
      <w:r>
        <w:rPr>
          <w:spacing w:val="-4"/>
        </w:rPr>
        <w:t xml:space="preserve"> </w:t>
      </w:r>
      <w:r>
        <w:t>с</w:t>
      </w:r>
      <w:r>
        <w:rPr>
          <w:spacing w:val="-3"/>
        </w:rPr>
        <w:t xml:space="preserve"> </w:t>
      </w:r>
      <w:r>
        <w:t>ФОП</w:t>
      </w:r>
      <w:r>
        <w:rPr>
          <w:spacing w:val="-4"/>
        </w:rPr>
        <w:t xml:space="preserve"> НОО;</w:t>
      </w:r>
    </w:p>
    <w:p w14:paraId="12697736" w14:textId="77777777" w:rsidR="006875F1" w:rsidRDefault="00000000">
      <w:pPr>
        <w:pStyle w:val="a3"/>
        <w:ind w:right="442"/>
        <w:jc w:val="left"/>
      </w:pPr>
      <w:r>
        <w:t>систему</w:t>
      </w:r>
      <w:r>
        <w:rPr>
          <w:spacing w:val="-8"/>
        </w:rPr>
        <w:t xml:space="preserve"> </w:t>
      </w:r>
      <w:r>
        <w:t>оценки</w:t>
      </w:r>
      <w:r>
        <w:rPr>
          <w:spacing w:val="-3"/>
        </w:rPr>
        <w:t xml:space="preserve"> </w:t>
      </w:r>
      <w:r>
        <w:t>достижения</w:t>
      </w:r>
      <w:r>
        <w:rPr>
          <w:spacing w:val="-3"/>
        </w:rPr>
        <w:t xml:space="preserve"> </w:t>
      </w:r>
      <w:r>
        <w:t>планируемых</w:t>
      </w:r>
      <w:r>
        <w:rPr>
          <w:spacing w:val="-2"/>
        </w:rPr>
        <w:t xml:space="preserve"> </w:t>
      </w:r>
      <w:r>
        <w:t>результатов</w:t>
      </w:r>
      <w:r>
        <w:rPr>
          <w:spacing w:val="-4"/>
        </w:rPr>
        <w:t xml:space="preserve"> </w:t>
      </w:r>
      <w:r>
        <w:t>освоения в</w:t>
      </w:r>
      <w:r>
        <w:rPr>
          <w:spacing w:val="-4"/>
        </w:rPr>
        <w:t xml:space="preserve"> </w:t>
      </w:r>
      <w:r>
        <w:t>соответствии</w:t>
      </w:r>
      <w:r>
        <w:rPr>
          <w:spacing w:val="-3"/>
        </w:rPr>
        <w:t xml:space="preserve"> </w:t>
      </w:r>
      <w:r>
        <w:t>с</w:t>
      </w:r>
      <w:r>
        <w:rPr>
          <w:spacing w:val="-3"/>
        </w:rPr>
        <w:t xml:space="preserve"> </w:t>
      </w:r>
      <w:r>
        <w:t>ФОП</w:t>
      </w:r>
      <w:r>
        <w:rPr>
          <w:spacing w:val="-4"/>
        </w:rPr>
        <w:t xml:space="preserve"> </w:t>
      </w:r>
      <w:r>
        <w:t>НОО</w:t>
      </w:r>
      <w:r>
        <w:rPr>
          <w:vertAlign w:val="superscript"/>
        </w:rPr>
        <w:t>2</w:t>
      </w:r>
      <w:r>
        <w:t>. Пояснительная записка целевого раздела ООП НОО раскрывает:</w:t>
      </w:r>
    </w:p>
    <w:p w14:paraId="730F1DFE" w14:textId="77777777" w:rsidR="006875F1" w:rsidRDefault="00000000">
      <w:pPr>
        <w:pStyle w:val="a3"/>
        <w:jc w:val="left"/>
      </w:pPr>
      <w:r>
        <w:t>цели реализации ООП НОО, конкретизированные в соответствии с требованиями ФГОС НОО к результатам освоения обучающимися программы начального общего образования;</w:t>
      </w:r>
    </w:p>
    <w:p w14:paraId="25FE8F23" w14:textId="77777777" w:rsidR="006875F1" w:rsidRDefault="00000000">
      <w:pPr>
        <w:pStyle w:val="a3"/>
        <w:ind w:right="442"/>
        <w:jc w:val="left"/>
      </w:pPr>
      <w:r>
        <w:t>принципы</w:t>
      </w:r>
      <w:r>
        <w:rPr>
          <w:spacing w:val="-4"/>
        </w:rPr>
        <w:t xml:space="preserve"> </w:t>
      </w:r>
      <w:r>
        <w:t>формирования</w:t>
      </w:r>
      <w:r>
        <w:rPr>
          <w:spacing w:val="-4"/>
        </w:rPr>
        <w:t xml:space="preserve"> </w:t>
      </w:r>
      <w:r>
        <w:t>и</w:t>
      </w:r>
      <w:r>
        <w:rPr>
          <w:spacing w:val="-4"/>
        </w:rPr>
        <w:t xml:space="preserve"> </w:t>
      </w:r>
      <w:r>
        <w:t>механизмы</w:t>
      </w:r>
      <w:r>
        <w:rPr>
          <w:spacing w:val="-4"/>
        </w:rPr>
        <w:t xml:space="preserve"> </w:t>
      </w:r>
      <w:r>
        <w:t>реализации</w:t>
      </w:r>
      <w:r>
        <w:rPr>
          <w:spacing w:val="-1"/>
        </w:rPr>
        <w:t xml:space="preserve"> </w:t>
      </w:r>
      <w:r>
        <w:t>ООП</w:t>
      </w:r>
      <w:r>
        <w:rPr>
          <w:spacing w:val="-5"/>
        </w:rPr>
        <w:t xml:space="preserve"> </w:t>
      </w:r>
      <w:r>
        <w:t>НОО,</w:t>
      </w:r>
      <w:r>
        <w:rPr>
          <w:spacing w:val="-4"/>
        </w:rPr>
        <w:t xml:space="preserve"> </w:t>
      </w:r>
      <w:r>
        <w:t>в</w:t>
      </w:r>
      <w:r>
        <w:rPr>
          <w:spacing w:val="-5"/>
        </w:rPr>
        <w:t xml:space="preserve"> </w:t>
      </w:r>
      <w:r>
        <w:t>том</w:t>
      </w:r>
      <w:r>
        <w:rPr>
          <w:spacing w:val="-3"/>
        </w:rPr>
        <w:t xml:space="preserve"> </w:t>
      </w:r>
      <w:r>
        <w:t>числе</w:t>
      </w:r>
      <w:r>
        <w:rPr>
          <w:spacing w:val="-5"/>
        </w:rPr>
        <w:t xml:space="preserve"> </w:t>
      </w:r>
      <w:r>
        <w:t>посредством реализации индивидуальных учебных планов; общую характеристику ООП НОО.</w:t>
      </w:r>
    </w:p>
    <w:p w14:paraId="31C600EA" w14:textId="77777777" w:rsidR="006875F1" w:rsidRDefault="00000000">
      <w:pPr>
        <w:pStyle w:val="a3"/>
        <w:ind w:right="442"/>
        <w:jc w:val="left"/>
      </w:pPr>
      <w:r>
        <w:t>Содержательный</w:t>
      </w:r>
      <w:r>
        <w:rPr>
          <w:spacing w:val="40"/>
        </w:rPr>
        <w:t xml:space="preserve"> </w:t>
      </w:r>
      <w:r>
        <w:t>раздел</w:t>
      </w:r>
      <w:r>
        <w:rPr>
          <w:spacing w:val="40"/>
        </w:rPr>
        <w:t xml:space="preserve"> </w:t>
      </w:r>
      <w:r>
        <w:t>ООП</w:t>
      </w:r>
      <w:r>
        <w:rPr>
          <w:spacing w:val="40"/>
        </w:rPr>
        <w:t xml:space="preserve"> </w:t>
      </w:r>
      <w:r>
        <w:t>НОО</w:t>
      </w:r>
      <w:r>
        <w:rPr>
          <w:spacing w:val="40"/>
        </w:rPr>
        <w:t xml:space="preserve"> </w:t>
      </w:r>
      <w:r>
        <w:t>включает</w:t>
      </w:r>
      <w:r>
        <w:rPr>
          <w:spacing w:val="40"/>
        </w:rPr>
        <w:t xml:space="preserve"> </w:t>
      </w:r>
      <w:r>
        <w:t>следующие</w:t>
      </w:r>
      <w:r>
        <w:rPr>
          <w:spacing w:val="40"/>
        </w:rPr>
        <w:t xml:space="preserve"> </w:t>
      </w:r>
      <w:r>
        <w:t>программы,</w:t>
      </w:r>
      <w:r>
        <w:rPr>
          <w:spacing w:val="40"/>
        </w:rPr>
        <w:t xml:space="preserve"> </w:t>
      </w:r>
      <w:r>
        <w:t>ориентированные</w:t>
      </w:r>
      <w:r>
        <w:rPr>
          <w:spacing w:val="40"/>
        </w:rPr>
        <w:t xml:space="preserve"> </w:t>
      </w:r>
      <w:r>
        <w:t>на</w:t>
      </w:r>
      <w:r>
        <w:rPr>
          <w:spacing w:val="80"/>
        </w:rPr>
        <w:t xml:space="preserve"> </w:t>
      </w:r>
      <w:r>
        <w:t>достижение предметных, метапредметных и личностных результатов:</w:t>
      </w:r>
    </w:p>
    <w:p w14:paraId="141DEAA0" w14:textId="77777777" w:rsidR="006875F1" w:rsidRDefault="00000000">
      <w:pPr>
        <w:pStyle w:val="a3"/>
        <w:jc w:val="left"/>
      </w:pPr>
      <w:r>
        <w:t>федеральные</w:t>
      </w:r>
      <w:r>
        <w:rPr>
          <w:spacing w:val="-5"/>
        </w:rPr>
        <w:t xml:space="preserve"> </w:t>
      </w:r>
      <w:r>
        <w:t>рабочие</w:t>
      </w:r>
      <w:r>
        <w:rPr>
          <w:spacing w:val="-3"/>
        </w:rPr>
        <w:t xml:space="preserve"> </w:t>
      </w:r>
      <w:r>
        <w:t>программы</w:t>
      </w:r>
      <w:r>
        <w:rPr>
          <w:spacing w:val="1"/>
        </w:rPr>
        <w:t xml:space="preserve"> </w:t>
      </w:r>
      <w:r>
        <w:t>учебных</w:t>
      </w:r>
      <w:r>
        <w:rPr>
          <w:spacing w:val="-2"/>
        </w:rPr>
        <w:t xml:space="preserve"> предметов;</w:t>
      </w:r>
    </w:p>
    <w:p w14:paraId="5ABEB8E4" w14:textId="77777777" w:rsidR="006875F1" w:rsidRDefault="00000000">
      <w:pPr>
        <w:pStyle w:val="a3"/>
        <w:ind w:right="1827"/>
        <w:jc w:val="left"/>
      </w:pPr>
      <w:r>
        <w:t>программу</w:t>
      </w:r>
      <w:r>
        <w:rPr>
          <w:spacing w:val="-10"/>
        </w:rPr>
        <w:t xml:space="preserve"> </w:t>
      </w:r>
      <w:r>
        <w:t>формирования</w:t>
      </w:r>
      <w:r>
        <w:rPr>
          <w:spacing w:val="-3"/>
        </w:rPr>
        <w:t xml:space="preserve"> </w:t>
      </w:r>
      <w:r>
        <w:t>универсальных</w:t>
      </w:r>
      <w:r>
        <w:rPr>
          <w:spacing w:val="-2"/>
        </w:rPr>
        <w:t xml:space="preserve"> </w:t>
      </w:r>
      <w:r>
        <w:t>учебных</w:t>
      </w:r>
      <w:r>
        <w:rPr>
          <w:spacing w:val="-4"/>
        </w:rPr>
        <w:t xml:space="preserve"> </w:t>
      </w:r>
      <w:r>
        <w:t>действий</w:t>
      </w:r>
      <w:r>
        <w:rPr>
          <w:spacing w:val="-2"/>
        </w:rPr>
        <w:t xml:space="preserve"> </w:t>
      </w:r>
      <w:r>
        <w:t>у</w:t>
      </w:r>
      <w:r>
        <w:rPr>
          <w:spacing w:val="-12"/>
        </w:rPr>
        <w:t xml:space="preserve"> </w:t>
      </w:r>
      <w:r>
        <w:t>обучающихся</w:t>
      </w:r>
      <w:r>
        <w:rPr>
          <w:vertAlign w:val="superscript"/>
        </w:rPr>
        <w:t>3</w:t>
      </w:r>
      <w:r>
        <w:t>; рабочую программу воспитания.</w:t>
      </w:r>
    </w:p>
    <w:p w14:paraId="61C7E894" w14:textId="77777777" w:rsidR="006875F1" w:rsidRDefault="00000000">
      <w:pPr>
        <w:pStyle w:val="a3"/>
        <w:spacing w:before="1"/>
        <w:ind w:right="225"/>
      </w:pPr>
      <w:r>
        <w:t>Федеральные рабочие программы учебных предметов обеспечивают достижение планируемых результатов</w:t>
      </w:r>
      <w:r>
        <w:rPr>
          <w:spacing w:val="-1"/>
        </w:rPr>
        <w:t xml:space="preserve"> </w:t>
      </w:r>
      <w:r>
        <w:t>освоения ООП</w:t>
      </w:r>
      <w:r>
        <w:rPr>
          <w:spacing w:val="-1"/>
        </w:rPr>
        <w:t xml:space="preserve"> </w:t>
      </w:r>
      <w:r>
        <w:t>НОО</w:t>
      </w:r>
      <w:r>
        <w:rPr>
          <w:spacing w:val="-1"/>
        </w:rPr>
        <w:t xml:space="preserve"> </w:t>
      </w:r>
      <w:r>
        <w:t>и разработаны</w:t>
      </w:r>
      <w:r>
        <w:rPr>
          <w:spacing w:val="-1"/>
        </w:rPr>
        <w:t xml:space="preserve"> </w:t>
      </w:r>
      <w:r>
        <w:t>на</w:t>
      </w:r>
      <w:r>
        <w:rPr>
          <w:spacing w:val="-1"/>
        </w:rPr>
        <w:t xml:space="preserve"> </w:t>
      </w:r>
      <w:r>
        <w:t>основе</w:t>
      </w:r>
      <w:r>
        <w:rPr>
          <w:spacing w:val="-2"/>
        </w:rPr>
        <w:t xml:space="preserve"> </w:t>
      </w:r>
      <w:r>
        <w:t>требований</w:t>
      </w:r>
      <w:r>
        <w:rPr>
          <w:spacing w:val="-2"/>
        </w:rPr>
        <w:t xml:space="preserve"> </w:t>
      </w:r>
      <w:r>
        <w:t>ФГОС НОО</w:t>
      </w:r>
      <w:r>
        <w:rPr>
          <w:spacing w:val="-1"/>
        </w:rPr>
        <w:t xml:space="preserve"> </w:t>
      </w:r>
      <w:r>
        <w:t>к результатам освоения программы начального общего образования.</w:t>
      </w:r>
    </w:p>
    <w:p w14:paraId="4D32693B" w14:textId="77777777" w:rsidR="006875F1" w:rsidRDefault="00000000">
      <w:pPr>
        <w:pStyle w:val="a3"/>
        <w:ind w:right="658"/>
      </w:pPr>
      <w:r>
        <w:t>Программа формирования универсальных учебных действий у обучающихся содержит: описание</w:t>
      </w:r>
      <w:r>
        <w:rPr>
          <w:spacing w:val="-7"/>
        </w:rPr>
        <w:t xml:space="preserve"> </w:t>
      </w:r>
      <w:r>
        <w:t>взаимосвязи</w:t>
      </w:r>
      <w:r>
        <w:rPr>
          <w:spacing w:val="-5"/>
        </w:rPr>
        <w:t xml:space="preserve"> </w:t>
      </w:r>
      <w:r>
        <w:t>универсальных</w:t>
      </w:r>
      <w:r>
        <w:rPr>
          <w:spacing w:val="-1"/>
        </w:rPr>
        <w:t xml:space="preserve"> </w:t>
      </w:r>
      <w:r>
        <w:t>учебных</w:t>
      </w:r>
      <w:r>
        <w:rPr>
          <w:spacing w:val="-2"/>
        </w:rPr>
        <w:t xml:space="preserve"> </w:t>
      </w:r>
      <w:r>
        <w:t>действий</w:t>
      </w:r>
      <w:r>
        <w:rPr>
          <w:spacing w:val="-4"/>
        </w:rPr>
        <w:t xml:space="preserve"> </w:t>
      </w:r>
      <w:r>
        <w:t>с</w:t>
      </w:r>
      <w:r>
        <w:rPr>
          <w:spacing w:val="-4"/>
        </w:rPr>
        <w:t xml:space="preserve"> </w:t>
      </w:r>
      <w:r>
        <w:t>содержанием</w:t>
      </w:r>
      <w:r>
        <w:rPr>
          <w:spacing w:val="-1"/>
        </w:rPr>
        <w:t xml:space="preserve"> </w:t>
      </w:r>
      <w:r>
        <w:t>учебных</w:t>
      </w:r>
      <w:r>
        <w:rPr>
          <w:spacing w:val="-2"/>
        </w:rPr>
        <w:t xml:space="preserve"> предметов;</w:t>
      </w:r>
    </w:p>
    <w:p w14:paraId="21FBD2C1" w14:textId="77777777" w:rsidR="006875F1" w:rsidRDefault="00000000">
      <w:pPr>
        <w:pStyle w:val="a3"/>
        <w:ind w:right="236"/>
      </w:pPr>
      <w:r>
        <w:t>характеристики регулятивных, познавательных, коммуникативных универсальных учебных действий обучающихся</w:t>
      </w:r>
      <w:r>
        <w:rPr>
          <w:vertAlign w:val="superscript"/>
        </w:rPr>
        <w:t>4</w:t>
      </w:r>
      <w:r>
        <w:t>.</w:t>
      </w:r>
    </w:p>
    <w:p w14:paraId="54D0F32E" w14:textId="77777777" w:rsidR="006875F1" w:rsidRDefault="00000000">
      <w:pPr>
        <w:pStyle w:val="a3"/>
        <w:ind w:right="232"/>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r>
        <w:rPr>
          <w:vertAlign w:val="superscript"/>
        </w:rPr>
        <w:t>5</w:t>
      </w:r>
      <w:r>
        <w:t>.</w:t>
      </w:r>
    </w:p>
    <w:p w14:paraId="6F0E06F9" w14:textId="77777777" w:rsidR="006875F1" w:rsidRDefault="00000000">
      <w:pPr>
        <w:pStyle w:val="a3"/>
        <w:ind w:right="224"/>
      </w:pPr>
      <w: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w:t>
      </w:r>
      <w:r>
        <w:rPr>
          <w:spacing w:val="40"/>
        </w:rPr>
        <w:t xml:space="preserve"> </w:t>
      </w:r>
      <w:r>
        <w:t>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t>6</w:t>
      </w:r>
    </w:p>
    <w:p w14:paraId="082E6171" w14:textId="77777777" w:rsidR="006875F1" w:rsidRDefault="00000000">
      <w:pPr>
        <w:pStyle w:val="a3"/>
        <w:ind w:right="231"/>
      </w:pPr>
      <w:r>
        <w:t>Рабочая программа воспитания направлена на развитие личности обучающихся, в том числе укрепление</w:t>
      </w:r>
      <w:r>
        <w:rPr>
          <w:spacing w:val="76"/>
        </w:rPr>
        <w:t xml:space="preserve"> </w:t>
      </w:r>
      <w:r>
        <w:t>психического</w:t>
      </w:r>
      <w:r>
        <w:rPr>
          <w:spacing w:val="77"/>
        </w:rPr>
        <w:t xml:space="preserve"> </w:t>
      </w:r>
      <w:r>
        <w:t>здоровья</w:t>
      </w:r>
      <w:r>
        <w:rPr>
          <w:spacing w:val="74"/>
        </w:rPr>
        <w:t xml:space="preserve"> </w:t>
      </w:r>
      <w:r>
        <w:t>и</w:t>
      </w:r>
      <w:r>
        <w:rPr>
          <w:spacing w:val="77"/>
        </w:rPr>
        <w:t xml:space="preserve"> </w:t>
      </w:r>
      <w:r>
        <w:t>физическое</w:t>
      </w:r>
      <w:r>
        <w:rPr>
          <w:spacing w:val="76"/>
        </w:rPr>
        <w:t xml:space="preserve"> </w:t>
      </w:r>
      <w:r>
        <w:t>воспитание,</w:t>
      </w:r>
      <w:r>
        <w:rPr>
          <w:spacing w:val="77"/>
        </w:rPr>
        <w:t xml:space="preserve"> </w:t>
      </w:r>
      <w:r>
        <w:t>достижение</w:t>
      </w:r>
      <w:r>
        <w:rPr>
          <w:spacing w:val="74"/>
        </w:rPr>
        <w:t xml:space="preserve"> </w:t>
      </w:r>
      <w:r>
        <w:t>ими</w:t>
      </w:r>
      <w:r>
        <w:rPr>
          <w:spacing w:val="77"/>
        </w:rPr>
        <w:t xml:space="preserve"> </w:t>
      </w:r>
      <w:r>
        <w:t>результатов</w:t>
      </w:r>
    </w:p>
    <w:p w14:paraId="765CDD93" w14:textId="77777777" w:rsidR="006875F1" w:rsidRDefault="00000000">
      <w:pPr>
        <w:pStyle w:val="a3"/>
        <w:spacing w:before="7"/>
        <w:ind w:left="0"/>
        <w:jc w:val="left"/>
        <w:rPr>
          <w:sz w:val="12"/>
        </w:rPr>
      </w:pPr>
      <w:r>
        <w:rPr>
          <w:noProof/>
        </w:rPr>
        <mc:AlternateContent>
          <mc:Choice Requires="wps">
            <w:drawing>
              <wp:anchor distT="0" distB="0" distL="0" distR="0" simplePos="0" relativeHeight="487588352" behindDoc="1" locked="0" layoutInCell="1" allowOverlap="1" wp14:anchorId="4E64D05C" wp14:editId="0C9A3510">
                <wp:simplePos x="0" y="0"/>
                <wp:positionH relativeFrom="page">
                  <wp:posOffset>541019</wp:posOffset>
                </wp:positionH>
                <wp:positionV relativeFrom="paragraph">
                  <wp:posOffset>107734</wp:posOffset>
                </wp:positionV>
                <wp:extent cx="648335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3350" cy="9525"/>
                        </a:xfrm>
                        <a:custGeom>
                          <a:avLst/>
                          <a:gdLst/>
                          <a:ahLst/>
                          <a:cxnLst/>
                          <a:rect l="l" t="t" r="r" b="b"/>
                          <a:pathLst>
                            <a:path w="6483350" h="9525">
                              <a:moveTo>
                                <a:pt x="6483096" y="0"/>
                              </a:moveTo>
                              <a:lnTo>
                                <a:pt x="0" y="0"/>
                              </a:lnTo>
                              <a:lnTo>
                                <a:pt x="0" y="9144"/>
                              </a:lnTo>
                              <a:lnTo>
                                <a:pt x="6483096" y="9144"/>
                              </a:lnTo>
                              <a:lnTo>
                                <a:pt x="64830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4F62FE" id="Graphic 3" o:spid="_x0000_s1026" style="position:absolute;margin-left:42.6pt;margin-top:8.5pt;width:51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833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" path="m6483096,l,,,9144r6483096,l6483096,xe" fillcolor="black" stroked="f">
                <v:path arrowok="t"/>
                <w10:wrap type="topAndBottom" anchorx="page"/>
              </v:shape>
            </w:pict>
          </mc:Fallback>
        </mc:AlternateContent>
      </w:r>
    </w:p>
    <w:p w14:paraId="63AD5313" w14:textId="77777777" w:rsidR="006875F1" w:rsidRDefault="00000000">
      <w:pPr>
        <w:spacing w:before="118" w:line="264" w:lineRule="auto"/>
        <w:ind w:left="232" w:right="226"/>
        <w:jc w:val="both"/>
        <w:rPr>
          <w:b/>
        </w:rPr>
      </w:pPr>
      <w:r>
        <w:rPr>
          <w:b/>
        </w:rPr>
        <w:t>регистрационный № 26993), от 29 декабря 2014 г. № 1643 (зарегистрирован Министерством юстиции Российской Федерации</w:t>
      </w:r>
    </w:p>
    <w:p w14:paraId="0B58F7B7" w14:textId="77777777" w:rsidR="006875F1" w:rsidRDefault="00000000">
      <w:pPr>
        <w:spacing w:before="1"/>
        <w:ind w:left="232"/>
        <w:jc w:val="both"/>
        <w:rPr>
          <w:b/>
        </w:rPr>
      </w:pPr>
      <w:r>
        <w:rPr>
          <w:b/>
        </w:rPr>
        <w:t>1</w:t>
      </w:r>
      <w:r>
        <w:rPr>
          <w:b/>
          <w:spacing w:val="62"/>
          <w:w w:val="150"/>
        </w:rPr>
        <w:t xml:space="preserve"> </w:t>
      </w:r>
      <w:r>
        <w:rPr>
          <w:b/>
        </w:rPr>
        <w:t>февраля</w:t>
      </w:r>
      <w:r>
        <w:rPr>
          <w:b/>
          <w:spacing w:val="71"/>
          <w:w w:val="150"/>
        </w:rPr>
        <w:t xml:space="preserve"> </w:t>
      </w:r>
      <w:r>
        <w:rPr>
          <w:b/>
        </w:rPr>
        <w:t>2015</w:t>
      </w:r>
      <w:r>
        <w:rPr>
          <w:b/>
          <w:spacing w:val="70"/>
          <w:w w:val="150"/>
        </w:rPr>
        <w:t xml:space="preserve"> </w:t>
      </w:r>
      <w:r>
        <w:rPr>
          <w:b/>
        </w:rPr>
        <w:t>г.,</w:t>
      </w:r>
      <w:r>
        <w:rPr>
          <w:b/>
          <w:spacing w:val="70"/>
          <w:w w:val="150"/>
        </w:rPr>
        <w:t xml:space="preserve"> </w:t>
      </w:r>
      <w:r>
        <w:rPr>
          <w:b/>
        </w:rPr>
        <w:t>регистрационный</w:t>
      </w:r>
      <w:r>
        <w:rPr>
          <w:b/>
          <w:spacing w:val="72"/>
          <w:w w:val="150"/>
        </w:rPr>
        <w:t xml:space="preserve"> </w:t>
      </w:r>
      <w:r>
        <w:rPr>
          <w:b/>
        </w:rPr>
        <w:t>№</w:t>
      </w:r>
      <w:r>
        <w:rPr>
          <w:b/>
          <w:spacing w:val="69"/>
          <w:w w:val="150"/>
        </w:rPr>
        <w:t xml:space="preserve"> </w:t>
      </w:r>
      <w:r>
        <w:rPr>
          <w:b/>
        </w:rPr>
        <w:t>35916),</w:t>
      </w:r>
      <w:r>
        <w:rPr>
          <w:b/>
          <w:spacing w:val="70"/>
          <w:w w:val="150"/>
        </w:rPr>
        <w:t xml:space="preserve"> </w:t>
      </w:r>
      <w:r>
        <w:rPr>
          <w:b/>
        </w:rPr>
        <w:t>от</w:t>
      </w:r>
      <w:r>
        <w:rPr>
          <w:b/>
          <w:spacing w:val="70"/>
          <w:w w:val="150"/>
        </w:rPr>
        <w:t xml:space="preserve"> </w:t>
      </w:r>
      <w:r>
        <w:rPr>
          <w:b/>
        </w:rPr>
        <w:t>18</w:t>
      </w:r>
      <w:r>
        <w:rPr>
          <w:b/>
          <w:spacing w:val="70"/>
          <w:w w:val="150"/>
        </w:rPr>
        <w:t xml:space="preserve"> </w:t>
      </w:r>
      <w:r>
        <w:rPr>
          <w:b/>
        </w:rPr>
        <w:t>мая</w:t>
      </w:r>
      <w:r>
        <w:rPr>
          <w:b/>
          <w:spacing w:val="72"/>
          <w:w w:val="150"/>
        </w:rPr>
        <w:t xml:space="preserve"> </w:t>
      </w:r>
      <w:r>
        <w:rPr>
          <w:b/>
        </w:rPr>
        <w:t>2015</w:t>
      </w:r>
      <w:r>
        <w:rPr>
          <w:b/>
          <w:spacing w:val="70"/>
          <w:w w:val="150"/>
        </w:rPr>
        <w:t xml:space="preserve"> </w:t>
      </w:r>
      <w:r>
        <w:rPr>
          <w:b/>
        </w:rPr>
        <w:t>г.</w:t>
      </w:r>
      <w:r>
        <w:rPr>
          <w:b/>
          <w:spacing w:val="69"/>
          <w:w w:val="150"/>
        </w:rPr>
        <w:t xml:space="preserve"> </w:t>
      </w:r>
      <w:r>
        <w:rPr>
          <w:b/>
        </w:rPr>
        <w:t>№</w:t>
      </w:r>
      <w:r>
        <w:rPr>
          <w:b/>
          <w:spacing w:val="69"/>
          <w:w w:val="150"/>
        </w:rPr>
        <w:t xml:space="preserve"> </w:t>
      </w:r>
      <w:r>
        <w:rPr>
          <w:b/>
        </w:rPr>
        <w:t>507</w:t>
      </w:r>
      <w:r>
        <w:rPr>
          <w:b/>
          <w:spacing w:val="71"/>
          <w:w w:val="150"/>
        </w:rPr>
        <w:t xml:space="preserve"> </w:t>
      </w:r>
      <w:r>
        <w:rPr>
          <w:b/>
          <w:spacing w:val="-2"/>
        </w:rPr>
        <w:t>(зарегистрирован</w:t>
      </w:r>
    </w:p>
    <w:p w14:paraId="6F23EBF6" w14:textId="77777777" w:rsidR="006875F1" w:rsidRDefault="00000000">
      <w:pPr>
        <w:spacing w:before="25" w:line="264" w:lineRule="auto"/>
        <w:ind w:left="232" w:right="223"/>
        <w:jc w:val="both"/>
        <w:rPr>
          <w:b/>
        </w:rPr>
      </w:pPr>
      <w:r>
        <w:rPr>
          <w:b/>
        </w:rPr>
        <w:t>Министерством юстиции Российской Федерации 18 июня 2015 г., регистрационный № 37714), от 31 декабря 2015 г. № 1576 (зарегистрирован Министерством юстиции Российской Федерации 2 февраля 2016 г., регистрационный № 40936) и приказом Министерства просвещения Российской Федерации</w:t>
      </w:r>
      <w:r>
        <w:rPr>
          <w:b/>
          <w:spacing w:val="40"/>
        </w:rPr>
        <w:t xml:space="preserve"> </w:t>
      </w:r>
      <w:r>
        <w:rPr>
          <w:b/>
        </w:rPr>
        <w:t>от И декабря 2020 г. № 712 (зарегистрирован Министерством юстиции Российской Федерации 25 декабря 2020 г., регистрационный № 61828) (далее - ФГОС НОО, утверждённый приказом № 373).</w:t>
      </w:r>
    </w:p>
    <w:p w14:paraId="50203D51" w14:textId="77777777" w:rsidR="006875F1" w:rsidRDefault="00000000">
      <w:pPr>
        <w:spacing w:line="264" w:lineRule="auto"/>
        <w:ind w:left="232"/>
        <w:rPr>
          <w:b/>
        </w:rPr>
      </w:pPr>
      <w:r>
        <w:rPr>
          <w:b/>
          <w:vertAlign w:val="superscript"/>
        </w:rPr>
        <w:t>5</w:t>
      </w:r>
      <w:r>
        <w:rPr>
          <w:b/>
          <w:spacing w:val="40"/>
        </w:rPr>
        <w:t xml:space="preserve"> </w:t>
      </w:r>
      <w:r>
        <w:rPr>
          <w:b/>
        </w:rPr>
        <w:t>Пункт</w:t>
      </w:r>
      <w:r>
        <w:rPr>
          <w:b/>
          <w:spacing w:val="40"/>
        </w:rPr>
        <w:t xml:space="preserve"> </w:t>
      </w:r>
      <w:r>
        <w:rPr>
          <w:b/>
        </w:rPr>
        <w:t>30</w:t>
      </w:r>
      <w:r>
        <w:rPr>
          <w:b/>
          <w:spacing w:val="40"/>
        </w:rPr>
        <w:t xml:space="preserve"> </w:t>
      </w:r>
      <w:r>
        <w:rPr>
          <w:b/>
        </w:rPr>
        <w:t>ФГОС</w:t>
      </w:r>
      <w:r>
        <w:rPr>
          <w:b/>
          <w:spacing w:val="40"/>
        </w:rPr>
        <w:t xml:space="preserve"> </w:t>
      </w:r>
      <w:r>
        <w:rPr>
          <w:b/>
        </w:rPr>
        <w:t>НОО,</w:t>
      </w:r>
      <w:r>
        <w:rPr>
          <w:b/>
          <w:spacing w:val="40"/>
        </w:rPr>
        <w:t xml:space="preserve"> </w:t>
      </w:r>
      <w:r>
        <w:rPr>
          <w:b/>
        </w:rPr>
        <w:t>утверждённого</w:t>
      </w:r>
      <w:r>
        <w:rPr>
          <w:b/>
          <w:spacing w:val="40"/>
        </w:rPr>
        <w:t xml:space="preserve"> </w:t>
      </w:r>
      <w:r>
        <w:rPr>
          <w:b/>
        </w:rPr>
        <w:t>приказом</w:t>
      </w:r>
      <w:r>
        <w:rPr>
          <w:b/>
          <w:spacing w:val="40"/>
        </w:rPr>
        <w:t xml:space="preserve"> </w:t>
      </w:r>
      <w:r>
        <w:rPr>
          <w:b/>
        </w:rPr>
        <w:t>№</w:t>
      </w:r>
      <w:r>
        <w:rPr>
          <w:b/>
          <w:spacing w:val="40"/>
        </w:rPr>
        <w:t xml:space="preserve"> </w:t>
      </w:r>
      <w:r>
        <w:rPr>
          <w:b/>
        </w:rPr>
        <w:t>286;</w:t>
      </w:r>
      <w:r>
        <w:rPr>
          <w:b/>
          <w:spacing w:val="40"/>
        </w:rPr>
        <w:t xml:space="preserve"> </w:t>
      </w:r>
      <w:r>
        <w:rPr>
          <w:b/>
        </w:rPr>
        <w:t>пункт</w:t>
      </w:r>
      <w:r>
        <w:rPr>
          <w:b/>
          <w:spacing w:val="40"/>
        </w:rPr>
        <w:t xml:space="preserve"> </w:t>
      </w:r>
      <w:r>
        <w:rPr>
          <w:b/>
        </w:rPr>
        <w:t>16</w:t>
      </w:r>
      <w:r>
        <w:rPr>
          <w:b/>
          <w:spacing w:val="40"/>
        </w:rPr>
        <w:t xml:space="preserve"> </w:t>
      </w:r>
      <w:r>
        <w:rPr>
          <w:b/>
        </w:rPr>
        <w:t>ФГОС</w:t>
      </w:r>
      <w:r>
        <w:rPr>
          <w:b/>
          <w:spacing w:val="40"/>
        </w:rPr>
        <w:t xml:space="preserve"> </w:t>
      </w:r>
      <w:r>
        <w:rPr>
          <w:b/>
        </w:rPr>
        <w:t>НОО,</w:t>
      </w:r>
      <w:r>
        <w:rPr>
          <w:b/>
          <w:spacing w:val="40"/>
        </w:rPr>
        <w:t xml:space="preserve"> </w:t>
      </w:r>
      <w:r>
        <w:rPr>
          <w:b/>
        </w:rPr>
        <w:t>утверждённого приказом № 373.</w:t>
      </w:r>
    </w:p>
    <w:p w14:paraId="7FDD3D7D" w14:textId="77777777" w:rsidR="006875F1" w:rsidRDefault="00000000">
      <w:pPr>
        <w:spacing w:line="264" w:lineRule="auto"/>
        <w:ind w:left="232"/>
        <w:rPr>
          <w:b/>
        </w:rPr>
      </w:pPr>
      <w:r>
        <w:rPr>
          <w:b/>
          <w:vertAlign w:val="superscript"/>
        </w:rPr>
        <w:t>2</w:t>
      </w:r>
      <w:r>
        <w:rPr>
          <w:b/>
          <w:spacing w:val="28"/>
        </w:rPr>
        <w:t xml:space="preserve"> </w:t>
      </w:r>
      <w:r>
        <w:rPr>
          <w:b/>
        </w:rPr>
        <w:t>Пункт</w:t>
      </w:r>
      <w:r>
        <w:rPr>
          <w:b/>
          <w:spacing w:val="40"/>
        </w:rPr>
        <w:t xml:space="preserve"> </w:t>
      </w:r>
      <w:r>
        <w:rPr>
          <w:b/>
        </w:rPr>
        <w:t>30</w:t>
      </w:r>
      <w:r>
        <w:rPr>
          <w:b/>
          <w:spacing w:val="40"/>
        </w:rPr>
        <w:t xml:space="preserve"> </w:t>
      </w:r>
      <w:r>
        <w:rPr>
          <w:b/>
        </w:rPr>
        <w:t>ФГОС</w:t>
      </w:r>
      <w:r>
        <w:rPr>
          <w:b/>
          <w:spacing w:val="40"/>
        </w:rPr>
        <w:t xml:space="preserve"> </w:t>
      </w:r>
      <w:r>
        <w:rPr>
          <w:b/>
        </w:rPr>
        <w:t>НОО,</w:t>
      </w:r>
      <w:r>
        <w:rPr>
          <w:b/>
          <w:spacing w:val="40"/>
        </w:rPr>
        <w:t xml:space="preserve"> </w:t>
      </w:r>
      <w:r>
        <w:rPr>
          <w:b/>
        </w:rPr>
        <w:t>утверждённого</w:t>
      </w:r>
      <w:r>
        <w:rPr>
          <w:b/>
          <w:spacing w:val="40"/>
        </w:rPr>
        <w:t xml:space="preserve"> </w:t>
      </w:r>
      <w:r>
        <w:rPr>
          <w:b/>
        </w:rPr>
        <w:t>приказом</w:t>
      </w:r>
      <w:r>
        <w:rPr>
          <w:b/>
          <w:spacing w:val="40"/>
        </w:rPr>
        <w:t xml:space="preserve"> </w:t>
      </w:r>
      <w:r>
        <w:rPr>
          <w:b/>
        </w:rPr>
        <w:t>№</w:t>
      </w:r>
      <w:r>
        <w:rPr>
          <w:b/>
          <w:spacing w:val="40"/>
        </w:rPr>
        <w:t xml:space="preserve"> </w:t>
      </w:r>
      <w:r>
        <w:rPr>
          <w:b/>
        </w:rPr>
        <w:t>286;</w:t>
      </w:r>
      <w:r>
        <w:rPr>
          <w:b/>
          <w:spacing w:val="40"/>
        </w:rPr>
        <w:t xml:space="preserve"> </w:t>
      </w:r>
      <w:r>
        <w:rPr>
          <w:b/>
        </w:rPr>
        <w:t>пункт</w:t>
      </w:r>
      <w:r>
        <w:rPr>
          <w:b/>
          <w:spacing w:val="40"/>
        </w:rPr>
        <w:t xml:space="preserve"> </w:t>
      </w:r>
      <w:r>
        <w:rPr>
          <w:b/>
        </w:rPr>
        <w:t>16</w:t>
      </w:r>
      <w:r>
        <w:rPr>
          <w:b/>
          <w:spacing w:val="40"/>
        </w:rPr>
        <w:t xml:space="preserve"> </w:t>
      </w:r>
      <w:r>
        <w:rPr>
          <w:b/>
        </w:rPr>
        <w:t>ФГОС</w:t>
      </w:r>
      <w:r>
        <w:rPr>
          <w:b/>
          <w:spacing w:val="40"/>
        </w:rPr>
        <w:t xml:space="preserve"> </w:t>
      </w:r>
      <w:r>
        <w:rPr>
          <w:b/>
        </w:rPr>
        <w:t>НОО,</w:t>
      </w:r>
      <w:r>
        <w:rPr>
          <w:b/>
          <w:spacing w:val="40"/>
        </w:rPr>
        <w:t xml:space="preserve"> </w:t>
      </w:r>
      <w:r>
        <w:rPr>
          <w:b/>
        </w:rPr>
        <w:t>утверждённого приказом № 373.</w:t>
      </w:r>
    </w:p>
    <w:p w14:paraId="658CE848" w14:textId="77777777" w:rsidR="006875F1" w:rsidRDefault="00000000">
      <w:pPr>
        <w:spacing w:line="264" w:lineRule="auto"/>
        <w:ind w:left="232"/>
        <w:rPr>
          <w:b/>
        </w:rPr>
      </w:pPr>
      <w:r>
        <w:rPr>
          <w:b/>
          <w:vertAlign w:val="superscript"/>
        </w:rPr>
        <w:t>3</w:t>
      </w:r>
      <w:r>
        <w:rPr>
          <w:b/>
          <w:spacing w:val="31"/>
        </w:rPr>
        <w:t xml:space="preserve"> </w:t>
      </w:r>
      <w:r>
        <w:rPr>
          <w:b/>
        </w:rPr>
        <w:t>Пункт</w:t>
      </w:r>
      <w:r>
        <w:rPr>
          <w:b/>
          <w:spacing w:val="40"/>
        </w:rPr>
        <w:t xml:space="preserve"> </w:t>
      </w:r>
      <w:r>
        <w:rPr>
          <w:b/>
        </w:rPr>
        <w:t>31</w:t>
      </w:r>
      <w:r>
        <w:rPr>
          <w:b/>
          <w:spacing w:val="40"/>
        </w:rPr>
        <w:t xml:space="preserve"> </w:t>
      </w:r>
      <w:r>
        <w:rPr>
          <w:b/>
        </w:rPr>
        <w:t>ФГОС</w:t>
      </w:r>
      <w:r>
        <w:rPr>
          <w:b/>
          <w:spacing w:val="40"/>
        </w:rPr>
        <w:t xml:space="preserve"> </w:t>
      </w:r>
      <w:r>
        <w:rPr>
          <w:b/>
        </w:rPr>
        <w:t>НОО,</w:t>
      </w:r>
      <w:r>
        <w:rPr>
          <w:b/>
          <w:spacing w:val="40"/>
        </w:rPr>
        <w:t xml:space="preserve"> </w:t>
      </w:r>
      <w:r>
        <w:rPr>
          <w:b/>
        </w:rPr>
        <w:t>утверждённого</w:t>
      </w:r>
      <w:r>
        <w:rPr>
          <w:b/>
          <w:spacing w:val="40"/>
        </w:rPr>
        <w:t xml:space="preserve"> </w:t>
      </w:r>
      <w:r>
        <w:rPr>
          <w:b/>
        </w:rPr>
        <w:t>приказом</w:t>
      </w:r>
      <w:r>
        <w:rPr>
          <w:b/>
          <w:spacing w:val="40"/>
        </w:rPr>
        <w:t xml:space="preserve"> </w:t>
      </w:r>
      <w:r>
        <w:rPr>
          <w:b/>
        </w:rPr>
        <w:t>№</w:t>
      </w:r>
      <w:r>
        <w:rPr>
          <w:b/>
          <w:spacing w:val="40"/>
        </w:rPr>
        <w:t xml:space="preserve"> </w:t>
      </w:r>
      <w:r>
        <w:rPr>
          <w:b/>
        </w:rPr>
        <w:t>286;</w:t>
      </w:r>
      <w:r>
        <w:rPr>
          <w:b/>
          <w:spacing w:val="40"/>
        </w:rPr>
        <w:t xml:space="preserve"> </w:t>
      </w:r>
      <w:r>
        <w:rPr>
          <w:b/>
        </w:rPr>
        <w:t>пункт</w:t>
      </w:r>
      <w:r>
        <w:rPr>
          <w:b/>
          <w:spacing w:val="40"/>
        </w:rPr>
        <w:t xml:space="preserve"> </w:t>
      </w:r>
      <w:r>
        <w:rPr>
          <w:b/>
        </w:rPr>
        <w:t>16</w:t>
      </w:r>
      <w:r>
        <w:rPr>
          <w:b/>
          <w:spacing w:val="40"/>
        </w:rPr>
        <w:t xml:space="preserve"> </w:t>
      </w:r>
      <w:r>
        <w:rPr>
          <w:b/>
        </w:rPr>
        <w:t>ФГОС</w:t>
      </w:r>
      <w:r>
        <w:rPr>
          <w:b/>
          <w:spacing w:val="40"/>
        </w:rPr>
        <w:t xml:space="preserve"> </w:t>
      </w:r>
      <w:r>
        <w:rPr>
          <w:b/>
        </w:rPr>
        <w:t>НОО,</w:t>
      </w:r>
      <w:r>
        <w:rPr>
          <w:b/>
          <w:spacing w:val="40"/>
        </w:rPr>
        <w:t xml:space="preserve"> </w:t>
      </w:r>
      <w:r>
        <w:rPr>
          <w:b/>
        </w:rPr>
        <w:t>утверждённого приказом № 373.</w:t>
      </w:r>
    </w:p>
    <w:p w14:paraId="69B8065E" w14:textId="77777777" w:rsidR="006875F1" w:rsidRDefault="00000000">
      <w:pPr>
        <w:spacing w:line="264" w:lineRule="auto"/>
        <w:ind w:left="232"/>
        <w:rPr>
          <w:b/>
        </w:rPr>
      </w:pPr>
      <w:r>
        <w:rPr>
          <w:b/>
          <w:vertAlign w:val="superscript"/>
        </w:rPr>
        <w:t>4</w:t>
      </w:r>
      <w:r>
        <w:rPr>
          <w:b/>
          <w:spacing w:val="-11"/>
        </w:rPr>
        <w:t xml:space="preserve"> </w:t>
      </w:r>
      <w:r>
        <w:rPr>
          <w:b/>
        </w:rPr>
        <w:t>Пункт</w:t>
      </w:r>
      <w:r>
        <w:rPr>
          <w:b/>
          <w:spacing w:val="29"/>
        </w:rPr>
        <w:t xml:space="preserve"> </w:t>
      </w:r>
      <w:r>
        <w:rPr>
          <w:b/>
        </w:rPr>
        <w:t>31.2</w:t>
      </w:r>
      <w:r>
        <w:rPr>
          <w:b/>
          <w:spacing w:val="30"/>
        </w:rPr>
        <w:t xml:space="preserve"> </w:t>
      </w:r>
      <w:r>
        <w:rPr>
          <w:b/>
        </w:rPr>
        <w:t>ФГОС</w:t>
      </w:r>
      <w:r>
        <w:rPr>
          <w:b/>
          <w:spacing w:val="28"/>
        </w:rPr>
        <w:t xml:space="preserve"> </w:t>
      </w:r>
      <w:r>
        <w:rPr>
          <w:b/>
        </w:rPr>
        <w:t>НОО,</w:t>
      </w:r>
      <w:r>
        <w:rPr>
          <w:b/>
          <w:spacing w:val="30"/>
        </w:rPr>
        <w:t xml:space="preserve"> </w:t>
      </w:r>
      <w:r>
        <w:rPr>
          <w:b/>
        </w:rPr>
        <w:t>утверждённого</w:t>
      </w:r>
      <w:r>
        <w:rPr>
          <w:b/>
          <w:spacing w:val="30"/>
        </w:rPr>
        <w:t xml:space="preserve"> </w:t>
      </w:r>
      <w:r>
        <w:rPr>
          <w:b/>
        </w:rPr>
        <w:t>приказом</w:t>
      </w:r>
      <w:r>
        <w:rPr>
          <w:b/>
          <w:spacing w:val="30"/>
        </w:rPr>
        <w:t xml:space="preserve"> </w:t>
      </w:r>
      <w:r>
        <w:rPr>
          <w:b/>
        </w:rPr>
        <w:t>№</w:t>
      </w:r>
      <w:r>
        <w:rPr>
          <w:b/>
          <w:spacing w:val="29"/>
        </w:rPr>
        <w:t xml:space="preserve"> </w:t>
      </w:r>
      <w:r>
        <w:rPr>
          <w:b/>
        </w:rPr>
        <w:t>286;</w:t>
      </w:r>
      <w:r>
        <w:rPr>
          <w:b/>
          <w:spacing w:val="30"/>
        </w:rPr>
        <w:t xml:space="preserve"> </w:t>
      </w:r>
      <w:r>
        <w:rPr>
          <w:b/>
        </w:rPr>
        <w:t>пункт</w:t>
      </w:r>
      <w:r>
        <w:rPr>
          <w:b/>
          <w:spacing w:val="29"/>
        </w:rPr>
        <w:t xml:space="preserve"> </w:t>
      </w:r>
      <w:r>
        <w:rPr>
          <w:b/>
        </w:rPr>
        <w:t>19.4</w:t>
      </w:r>
      <w:r>
        <w:rPr>
          <w:b/>
          <w:spacing w:val="27"/>
        </w:rPr>
        <w:t xml:space="preserve"> </w:t>
      </w:r>
      <w:r>
        <w:rPr>
          <w:b/>
        </w:rPr>
        <w:t>ФГОС</w:t>
      </w:r>
      <w:r>
        <w:rPr>
          <w:b/>
          <w:spacing w:val="28"/>
        </w:rPr>
        <w:t xml:space="preserve"> </w:t>
      </w:r>
      <w:r>
        <w:rPr>
          <w:b/>
        </w:rPr>
        <w:t>НОО,</w:t>
      </w:r>
      <w:r>
        <w:rPr>
          <w:b/>
          <w:spacing w:val="30"/>
        </w:rPr>
        <w:t xml:space="preserve"> </w:t>
      </w:r>
      <w:r>
        <w:rPr>
          <w:b/>
        </w:rPr>
        <w:t>утверждённого приказом № 373.</w:t>
      </w:r>
    </w:p>
    <w:p w14:paraId="53D939C9" w14:textId="77777777" w:rsidR="006875F1" w:rsidRDefault="00000000">
      <w:pPr>
        <w:spacing w:line="264" w:lineRule="auto"/>
        <w:ind w:left="232"/>
        <w:rPr>
          <w:b/>
        </w:rPr>
      </w:pPr>
      <w:r>
        <w:rPr>
          <w:b/>
          <w:vertAlign w:val="superscript"/>
        </w:rPr>
        <w:t>5</w:t>
      </w:r>
      <w:r>
        <w:rPr>
          <w:b/>
          <w:spacing w:val="-6"/>
        </w:rPr>
        <w:t xml:space="preserve"> </w:t>
      </w:r>
      <w:r>
        <w:rPr>
          <w:b/>
        </w:rPr>
        <w:t>Пункт</w:t>
      </w:r>
      <w:r>
        <w:rPr>
          <w:b/>
          <w:spacing w:val="28"/>
        </w:rPr>
        <w:t xml:space="preserve"> </w:t>
      </w:r>
      <w:r>
        <w:rPr>
          <w:b/>
        </w:rPr>
        <w:t>31.2</w:t>
      </w:r>
      <w:r>
        <w:rPr>
          <w:b/>
          <w:spacing w:val="29"/>
        </w:rPr>
        <w:t xml:space="preserve"> </w:t>
      </w:r>
      <w:r>
        <w:rPr>
          <w:b/>
        </w:rPr>
        <w:t>ФГОС</w:t>
      </w:r>
      <w:r>
        <w:rPr>
          <w:b/>
          <w:spacing w:val="25"/>
        </w:rPr>
        <w:t xml:space="preserve"> </w:t>
      </w:r>
      <w:r>
        <w:rPr>
          <w:b/>
        </w:rPr>
        <w:t>НОО,</w:t>
      </w:r>
      <w:r>
        <w:rPr>
          <w:b/>
          <w:spacing w:val="29"/>
        </w:rPr>
        <w:t xml:space="preserve"> </w:t>
      </w:r>
      <w:r>
        <w:rPr>
          <w:b/>
        </w:rPr>
        <w:t>утверждённого</w:t>
      </w:r>
      <w:r>
        <w:rPr>
          <w:b/>
          <w:spacing w:val="29"/>
        </w:rPr>
        <w:t xml:space="preserve"> </w:t>
      </w:r>
      <w:r>
        <w:rPr>
          <w:b/>
        </w:rPr>
        <w:t>приказом</w:t>
      </w:r>
      <w:r>
        <w:rPr>
          <w:b/>
          <w:spacing w:val="29"/>
        </w:rPr>
        <w:t xml:space="preserve"> </w:t>
      </w:r>
      <w:r>
        <w:rPr>
          <w:b/>
        </w:rPr>
        <w:t>№</w:t>
      </w:r>
      <w:r>
        <w:rPr>
          <w:b/>
          <w:spacing w:val="28"/>
        </w:rPr>
        <w:t xml:space="preserve"> </w:t>
      </w:r>
      <w:r>
        <w:rPr>
          <w:b/>
        </w:rPr>
        <w:t>286;</w:t>
      </w:r>
      <w:r>
        <w:rPr>
          <w:b/>
          <w:spacing w:val="29"/>
        </w:rPr>
        <w:t xml:space="preserve"> </w:t>
      </w:r>
      <w:r>
        <w:rPr>
          <w:b/>
        </w:rPr>
        <w:t>пункт</w:t>
      </w:r>
      <w:r>
        <w:rPr>
          <w:b/>
          <w:spacing w:val="26"/>
        </w:rPr>
        <w:t xml:space="preserve"> </w:t>
      </w:r>
      <w:r>
        <w:rPr>
          <w:b/>
        </w:rPr>
        <w:t>19.4</w:t>
      </w:r>
      <w:r>
        <w:rPr>
          <w:b/>
          <w:spacing w:val="26"/>
        </w:rPr>
        <w:t xml:space="preserve"> </w:t>
      </w:r>
      <w:r>
        <w:rPr>
          <w:b/>
        </w:rPr>
        <w:t>ФГОС</w:t>
      </w:r>
      <w:r>
        <w:rPr>
          <w:b/>
          <w:spacing w:val="27"/>
        </w:rPr>
        <w:t xml:space="preserve"> </w:t>
      </w:r>
      <w:r>
        <w:rPr>
          <w:b/>
        </w:rPr>
        <w:t>НОО,</w:t>
      </w:r>
      <w:r>
        <w:rPr>
          <w:b/>
          <w:spacing w:val="29"/>
        </w:rPr>
        <w:t xml:space="preserve"> </w:t>
      </w:r>
      <w:r>
        <w:rPr>
          <w:b/>
        </w:rPr>
        <w:t>утверждённого приказом № 373.</w:t>
      </w:r>
    </w:p>
    <w:p w14:paraId="4F8AB49A" w14:textId="77777777" w:rsidR="006875F1" w:rsidRDefault="00000000">
      <w:pPr>
        <w:spacing w:line="264" w:lineRule="auto"/>
        <w:ind w:left="232" w:right="221"/>
        <w:jc w:val="both"/>
        <w:rPr>
          <w:b/>
        </w:rPr>
      </w:pPr>
      <w:r>
        <w:rPr>
          <w:b/>
          <w:vertAlign w:val="superscript"/>
        </w:rPr>
        <w:t>6</w:t>
      </w:r>
      <w:r>
        <w:rPr>
          <w:b/>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w:t>
      </w:r>
    </w:p>
    <w:p w14:paraId="173F56F5" w14:textId="77777777" w:rsidR="006875F1" w:rsidRDefault="006875F1">
      <w:pPr>
        <w:spacing w:line="264" w:lineRule="auto"/>
        <w:jc w:val="both"/>
        <w:sectPr w:rsidR="006875F1" w:rsidSect="00617F94">
          <w:pgSz w:w="11910" w:h="16840"/>
          <w:pgMar w:top="940" w:right="620" w:bottom="280" w:left="620" w:header="722" w:footer="0" w:gutter="0"/>
          <w:cols w:space="720"/>
        </w:sectPr>
      </w:pPr>
    </w:p>
    <w:p w14:paraId="73F7B4C4" w14:textId="77777777" w:rsidR="006875F1" w:rsidRDefault="00000000">
      <w:pPr>
        <w:pStyle w:val="a3"/>
        <w:spacing w:before="229"/>
      </w:pPr>
      <w:r>
        <w:lastRenderedPageBreak/>
        <w:t>освоения</w:t>
      </w:r>
      <w:r>
        <w:rPr>
          <w:spacing w:val="-3"/>
        </w:rPr>
        <w:t xml:space="preserve"> </w:t>
      </w:r>
      <w:r>
        <w:t>программы</w:t>
      </w:r>
      <w:r>
        <w:rPr>
          <w:spacing w:val="-2"/>
        </w:rPr>
        <w:t xml:space="preserve"> </w:t>
      </w:r>
      <w:r>
        <w:t>начального</w:t>
      </w:r>
      <w:r>
        <w:rPr>
          <w:spacing w:val="-2"/>
        </w:rPr>
        <w:t xml:space="preserve"> </w:t>
      </w:r>
      <w:r>
        <w:t>общего</w:t>
      </w:r>
      <w:r>
        <w:rPr>
          <w:spacing w:val="-2"/>
        </w:rPr>
        <w:t xml:space="preserve"> </w:t>
      </w:r>
      <w:r>
        <w:t>образования</w:t>
      </w:r>
      <w:r>
        <w:rPr>
          <w:vertAlign w:val="superscript"/>
        </w:rPr>
        <w:t>1</w:t>
      </w:r>
      <w:r>
        <w:rPr>
          <w:spacing w:val="-21"/>
        </w:rPr>
        <w:t xml:space="preserve"> </w:t>
      </w:r>
      <w:r>
        <w:rPr>
          <w:spacing w:val="-5"/>
          <w:vertAlign w:val="superscript"/>
        </w:rPr>
        <w:t>2</w:t>
      </w:r>
      <w:r>
        <w:rPr>
          <w:spacing w:val="-5"/>
        </w:rPr>
        <w:t>.</w:t>
      </w:r>
    </w:p>
    <w:p w14:paraId="00DEB326" w14:textId="77777777" w:rsidR="006875F1" w:rsidRDefault="00000000">
      <w:pPr>
        <w:pStyle w:val="a3"/>
        <w:ind w:right="226"/>
      </w:pPr>
      <w:r>
        <w:t>Рабочая программа воспитания реализуется в единстве урочной и внеурочной деятельности, осуществляемой образовательной</w:t>
      </w:r>
      <w:r>
        <w:rPr>
          <w:spacing w:val="40"/>
        </w:rPr>
        <w:t xml:space="preserve"> </w:t>
      </w:r>
      <w:r>
        <w:t xml:space="preserve">организацией совместно с семьей и другими институтами </w:t>
      </w:r>
      <w:r>
        <w:rPr>
          <w:spacing w:val="-2"/>
        </w:rPr>
        <w:t>воспитания.</w:t>
      </w:r>
    </w:p>
    <w:p w14:paraId="7A8B7AAA" w14:textId="77777777" w:rsidR="006875F1" w:rsidRDefault="00000000">
      <w:pPr>
        <w:pStyle w:val="a3"/>
        <w:spacing w:before="1"/>
        <w:ind w:right="225"/>
      </w:pPr>
      <w:r>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Pr>
          <w:vertAlign w:val="superscript"/>
        </w:rPr>
        <w:t>3</w:t>
      </w:r>
      <w:r>
        <w:t xml:space="preserve"> и включает:</w:t>
      </w:r>
    </w:p>
    <w:p w14:paraId="53EDBEFF" w14:textId="77777777" w:rsidR="006875F1" w:rsidRDefault="00000000">
      <w:pPr>
        <w:pStyle w:val="a3"/>
      </w:pPr>
      <w:r>
        <w:t>учебный</w:t>
      </w:r>
      <w:r>
        <w:rPr>
          <w:spacing w:val="-7"/>
        </w:rPr>
        <w:t xml:space="preserve"> </w:t>
      </w:r>
      <w:r>
        <w:t>план;</w:t>
      </w:r>
      <w:r>
        <w:rPr>
          <w:spacing w:val="-4"/>
        </w:rPr>
        <w:t xml:space="preserve"> </w:t>
      </w:r>
      <w:r>
        <w:t>календарный</w:t>
      </w:r>
      <w:r>
        <w:rPr>
          <w:spacing w:val="-2"/>
        </w:rPr>
        <w:t xml:space="preserve"> </w:t>
      </w:r>
      <w:r>
        <w:t>учебный</w:t>
      </w:r>
      <w:r>
        <w:rPr>
          <w:spacing w:val="-5"/>
        </w:rPr>
        <w:t xml:space="preserve"> </w:t>
      </w:r>
      <w:r>
        <w:t>график;</w:t>
      </w:r>
      <w:r>
        <w:rPr>
          <w:spacing w:val="-6"/>
        </w:rPr>
        <w:t xml:space="preserve"> </w:t>
      </w:r>
      <w:r>
        <w:t>план</w:t>
      </w:r>
      <w:r>
        <w:rPr>
          <w:spacing w:val="-4"/>
        </w:rPr>
        <w:t xml:space="preserve"> </w:t>
      </w:r>
      <w:r>
        <w:t>внеурочной</w:t>
      </w:r>
      <w:r>
        <w:rPr>
          <w:spacing w:val="-4"/>
        </w:rPr>
        <w:t xml:space="preserve"> </w:t>
      </w:r>
      <w:r>
        <w:rPr>
          <w:spacing w:val="-2"/>
        </w:rPr>
        <w:t>деятельности;</w:t>
      </w:r>
    </w:p>
    <w:p w14:paraId="62C52FF3" w14:textId="77777777" w:rsidR="006875F1" w:rsidRDefault="00000000">
      <w:pPr>
        <w:pStyle w:val="a3"/>
        <w:ind w:right="226"/>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14:paraId="41CD6C06" w14:textId="77777777" w:rsidR="006875F1" w:rsidRDefault="00000000">
      <w:pPr>
        <w:pStyle w:val="a4"/>
        <w:numPr>
          <w:ilvl w:val="0"/>
          <w:numId w:val="1"/>
        </w:numPr>
        <w:tabs>
          <w:tab w:val="left" w:pos="4521"/>
        </w:tabs>
        <w:spacing w:before="7"/>
        <w:ind w:hanging="220"/>
        <w:jc w:val="left"/>
        <w:rPr>
          <w:b/>
        </w:rPr>
      </w:pPr>
      <w:r>
        <w:rPr>
          <w:b/>
        </w:rPr>
        <w:t>ЦЕЛЕВОЙ</w:t>
      </w:r>
      <w:r>
        <w:rPr>
          <w:b/>
          <w:spacing w:val="-10"/>
        </w:rPr>
        <w:t xml:space="preserve"> </w:t>
      </w:r>
      <w:r>
        <w:rPr>
          <w:b/>
          <w:spacing w:val="-2"/>
        </w:rPr>
        <w:t>РАЗДЕЛ</w:t>
      </w:r>
    </w:p>
    <w:p w14:paraId="00B5E77E" w14:textId="77777777" w:rsidR="006875F1" w:rsidRDefault="00000000">
      <w:pPr>
        <w:pStyle w:val="2"/>
        <w:spacing w:before="237" w:line="274" w:lineRule="exact"/>
        <w:ind w:left="3998"/>
      </w:pPr>
      <w:r>
        <w:t>Пояснительная</w:t>
      </w:r>
      <w:r>
        <w:rPr>
          <w:spacing w:val="-2"/>
        </w:rPr>
        <w:t xml:space="preserve"> записка.</w:t>
      </w:r>
    </w:p>
    <w:p w14:paraId="5D7E80EC" w14:textId="77777777" w:rsidR="006875F1" w:rsidRDefault="00000000">
      <w:pPr>
        <w:pStyle w:val="a3"/>
        <w:ind w:left="232" w:right="227"/>
      </w:pPr>
      <w:r>
        <w:t>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14:paraId="5924C7C2" w14:textId="77777777" w:rsidR="006875F1" w:rsidRDefault="00000000">
      <w:pPr>
        <w:pStyle w:val="a3"/>
        <w:ind w:left="232"/>
      </w:pPr>
      <w:r>
        <w:t>Целями</w:t>
      </w:r>
      <w:r>
        <w:rPr>
          <w:spacing w:val="-4"/>
        </w:rPr>
        <w:t xml:space="preserve"> </w:t>
      </w:r>
      <w:r>
        <w:t>реализации</w:t>
      </w:r>
      <w:r>
        <w:rPr>
          <w:spacing w:val="-4"/>
        </w:rPr>
        <w:t xml:space="preserve"> </w:t>
      </w:r>
      <w:r>
        <w:t>ООП</w:t>
      </w:r>
      <w:r>
        <w:rPr>
          <w:spacing w:val="-4"/>
        </w:rPr>
        <w:t xml:space="preserve"> </w:t>
      </w:r>
      <w:r>
        <w:t>НОО</w:t>
      </w:r>
      <w:r>
        <w:rPr>
          <w:spacing w:val="-3"/>
        </w:rPr>
        <w:t xml:space="preserve"> </w:t>
      </w:r>
      <w:r>
        <w:rPr>
          <w:spacing w:val="-2"/>
        </w:rPr>
        <w:t>являются:</w:t>
      </w:r>
    </w:p>
    <w:p w14:paraId="7310439A" w14:textId="77777777" w:rsidR="006875F1" w:rsidRDefault="00000000">
      <w:pPr>
        <w:pStyle w:val="a3"/>
        <w:ind w:left="232" w:right="230"/>
      </w:pPr>
      <w:r>
        <w:t xml:space="preserve">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w:t>
      </w:r>
      <w:r>
        <w:rPr>
          <w:spacing w:val="-2"/>
        </w:rPr>
        <w:t>обучающегося;</w:t>
      </w:r>
    </w:p>
    <w:p w14:paraId="51FE5AE3" w14:textId="77777777" w:rsidR="006875F1" w:rsidRDefault="00000000">
      <w:pPr>
        <w:pStyle w:val="a3"/>
        <w:ind w:left="232" w:right="230"/>
      </w:pPr>
      <w:r>
        <w:t xml:space="preserve">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w:t>
      </w:r>
      <w:r>
        <w:rPr>
          <w:spacing w:val="-2"/>
        </w:rPr>
        <w:t>процесса;</w:t>
      </w:r>
    </w:p>
    <w:p w14:paraId="25F19EB1" w14:textId="77777777" w:rsidR="006875F1" w:rsidRDefault="00000000">
      <w:pPr>
        <w:pStyle w:val="a3"/>
        <w:ind w:left="232" w:right="230"/>
      </w:pPr>
      <w: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14:paraId="4161B92D" w14:textId="77777777" w:rsidR="006875F1" w:rsidRDefault="00000000">
      <w:pPr>
        <w:pStyle w:val="a3"/>
        <w:ind w:left="232" w:right="232"/>
      </w:pPr>
      <w:r>
        <w:t>создание условий для свободного развития каждого обучающегося с учётом его потребностей, возможностей и стремления к самореализации;</w:t>
      </w:r>
    </w:p>
    <w:p w14:paraId="5D09DB1F" w14:textId="77777777" w:rsidR="006875F1" w:rsidRDefault="00000000">
      <w:pPr>
        <w:pStyle w:val="a3"/>
        <w:ind w:left="232" w:right="237"/>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14:paraId="5E28240E" w14:textId="77777777" w:rsidR="006875F1" w:rsidRDefault="00000000">
      <w:pPr>
        <w:pStyle w:val="a3"/>
        <w:ind w:left="232" w:right="228"/>
      </w:pPr>
      <w:r>
        <w:t>Достижение поставленных целей реализации ООП НОО предусматривает решение следующих основных задач:</w:t>
      </w:r>
    </w:p>
    <w:p w14:paraId="44FC073A" w14:textId="77777777" w:rsidR="006875F1" w:rsidRDefault="00000000">
      <w:pPr>
        <w:pStyle w:val="a3"/>
        <w:ind w:left="232" w:right="225"/>
      </w:pPr>
      <w: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w:t>
      </w:r>
      <w:r>
        <w:rPr>
          <w:spacing w:val="-2"/>
        </w:rPr>
        <w:t>здоровья;</w:t>
      </w:r>
    </w:p>
    <w:p w14:paraId="13AE0341" w14:textId="77777777" w:rsidR="006875F1" w:rsidRDefault="00000000">
      <w:pPr>
        <w:pStyle w:val="a3"/>
        <w:ind w:left="232" w:right="231"/>
      </w:pPr>
      <w: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15BF9D85" w14:textId="77777777" w:rsidR="006875F1" w:rsidRDefault="00000000">
      <w:pPr>
        <w:pStyle w:val="a3"/>
        <w:ind w:left="232" w:right="233"/>
      </w:pPr>
      <w:r>
        <w:t xml:space="preserve">становление и развитие личности в ее индивидуальности, самобытности, уникальности и </w:t>
      </w:r>
      <w:r>
        <w:rPr>
          <w:spacing w:val="-2"/>
        </w:rPr>
        <w:t>неповторимости;</w:t>
      </w:r>
    </w:p>
    <w:p w14:paraId="730AC70A" w14:textId="77777777" w:rsidR="006875F1" w:rsidRDefault="00000000">
      <w:pPr>
        <w:pStyle w:val="a3"/>
        <w:ind w:left="232"/>
      </w:pPr>
      <w:r>
        <w:t>обеспечение</w:t>
      </w:r>
      <w:r>
        <w:rPr>
          <w:spacing w:val="-6"/>
        </w:rPr>
        <w:t xml:space="preserve"> </w:t>
      </w:r>
      <w:r>
        <w:t>преемственности</w:t>
      </w:r>
      <w:r>
        <w:rPr>
          <w:spacing w:val="-5"/>
        </w:rPr>
        <w:t xml:space="preserve"> </w:t>
      </w:r>
      <w:r>
        <w:t>начального</w:t>
      </w:r>
      <w:r>
        <w:rPr>
          <w:spacing w:val="-3"/>
        </w:rPr>
        <w:t xml:space="preserve"> </w:t>
      </w:r>
      <w:r>
        <w:t>общего</w:t>
      </w:r>
      <w:r>
        <w:rPr>
          <w:spacing w:val="-2"/>
        </w:rPr>
        <w:t xml:space="preserve"> </w:t>
      </w:r>
      <w:r>
        <w:t>и</w:t>
      </w:r>
      <w:r>
        <w:rPr>
          <w:spacing w:val="-3"/>
        </w:rPr>
        <w:t xml:space="preserve"> </w:t>
      </w:r>
      <w:r>
        <w:t>основного</w:t>
      </w:r>
      <w:r>
        <w:rPr>
          <w:spacing w:val="-3"/>
        </w:rPr>
        <w:t xml:space="preserve"> </w:t>
      </w:r>
      <w:r>
        <w:t>общего</w:t>
      </w:r>
      <w:r>
        <w:rPr>
          <w:spacing w:val="-2"/>
        </w:rPr>
        <w:t xml:space="preserve"> образования;</w:t>
      </w:r>
    </w:p>
    <w:p w14:paraId="7F82AEA9" w14:textId="77777777" w:rsidR="006875F1" w:rsidRDefault="00000000">
      <w:pPr>
        <w:pStyle w:val="a3"/>
        <w:ind w:left="232" w:right="224"/>
      </w:pPr>
      <w:r>
        <w:t>достижение планируемых результатов освоения в соответствии с ФОП НОО всеми</w:t>
      </w:r>
      <w:r>
        <w:rPr>
          <w:spacing w:val="40"/>
        </w:rPr>
        <w:t xml:space="preserve"> </w:t>
      </w:r>
      <w:r>
        <w:t>обучающимися,</w:t>
      </w:r>
      <w:r>
        <w:rPr>
          <w:spacing w:val="27"/>
        </w:rPr>
        <w:t xml:space="preserve"> </w:t>
      </w:r>
      <w:r>
        <w:t>в</w:t>
      </w:r>
      <w:r>
        <w:rPr>
          <w:spacing w:val="28"/>
        </w:rPr>
        <w:t xml:space="preserve"> </w:t>
      </w:r>
      <w:r>
        <w:t>том</w:t>
      </w:r>
      <w:r>
        <w:rPr>
          <w:spacing w:val="29"/>
        </w:rPr>
        <w:t xml:space="preserve"> </w:t>
      </w:r>
      <w:r>
        <w:t>числе</w:t>
      </w:r>
      <w:r>
        <w:rPr>
          <w:spacing w:val="28"/>
        </w:rPr>
        <w:t xml:space="preserve"> </w:t>
      </w:r>
      <w:r>
        <w:t>обучающимися</w:t>
      </w:r>
      <w:r>
        <w:rPr>
          <w:spacing w:val="30"/>
        </w:rPr>
        <w:t xml:space="preserve"> </w:t>
      </w:r>
      <w:r>
        <w:t>с</w:t>
      </w:r>
      <w:r>
        <w:rPr>
          <w:spacing w:val="30"/>
        </w:rPr>
        <w:t xml:space="preserve"> </w:t>
      </w:r>
      <w:r>
        <w:t>ограниченными</w:t>
      </w:r>
      <w:r>
        <w:rPr>
          <w:spacing w:val="31"/>
        </w:rPr>
        <w:t xml:space="preserve"> </w:t>
      </w:r>
      <w:r>
        <w:t>возможностями</w:t>
      </w:r>
      <w:r>
        <w:rPr>
          <w:spacing w:val="30"/>
        </w:rPr>
        <w:t xml:space="preserve"> </w:t>
      </w:r>
      <w:r>
        <w:t>здоровья</w:t>
      </w:r>
      <w:r>
        <w:rPr>
          <w:spacing w:val="29"/>
        </w:rPr>
        <w:t xml:space="preserve"> </w:t>
      </w:r>
      <w:r>
        <w:t>(далее</w:t>
      </w:r>
      <w:r>
        <w:rPr>
          <w:spacing w:val="39"/>
        </w:rPr>
        <w:t xml:space="preserve"> </w:t>
      </w:r>
      <w:r>
        <w:rPr>
          <w:spacing w:val="-10"/>
        </w:rPr>
        <w:t>-</w:t>
      </w:r>
    </w:p>
    <w:p w14:paraId="5373761D" w14:textId="77777777" w:rsidR="006875F1" w:rsidRDefault="00000000">
      <w:pPr>
        <w:pStyle w:val="a3"/>
        <w:spacing w:before="5"/>
        <w:ind w:left="0"/>
        <w:jc w:val="left"/>
        <w:rPr>
          <w:sz w:val="20"/>
        </w:rPr>
      </w:pPr>
      <w:r>
        <w:rPr>
          <w:noProof/>
        </w:rPr>
        <mc:AlternateContent>
          <mc:Choice Requires="wps">
            <w:drawing>
              <wp:anchor distT="0" distB="0" distL="0" distR="0" simplePos="0" relativeHeight="487588864" behindDoc="1" locked="0" layoutInCell="1" allowOverlap="1" wp14:anchorId="12F25FE9" wp14:editId="775630DA">
                <wp:simplePos x="0" y="0"/>
                <wp:positionH relativeFrom="page">
                  <wp:posOffset>541019</wp:posOffset>
                </wp:positionH>
                <wp:positionV relativeFrom="paragraph">
                  <wp:posOffset>165020</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5E3CEC" id="Graphic 4" o:spid="_x0000_s1026" style="position:absolute;margin-left:42.6pt;margin-top:13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" path="m1829435,l,,,9144r1829435,l1829435,xe" fillcolor="black" stroked="f">
                <v:path arrowok="t"/>
                <w10:wrap type="topAndBottom" anchorx="page"/>
              </v:shape>
            </w:pict>
          </mc:Fallback>
        </mc:AlternateContent>
      </w:r>
    </w:p>
    <w:p w14:paraId="0F8725F5" w14:textId="77777777" w:rsidR="006875F1" w:rsidRDefault="00000000">
      <w:pPr>
        <w:spacing w:before="118" w:line="264" w:lineRule="auto"/>
        <w:ind w:left="232"/>
        <w:rPr>
          <w:b/>
        </w:rPr>
      </w:pPr>
      <w:r>
        <w:rPr>
          <w:b/>
        </w:rPr>
        <w:t>“Пункт</w:t>
      </w:r>
      <w:r>
        <w:rPr>
          <w:b/>
          <w:spacing w:val="28"/>
        </w:rPr>
        <w:t xml:space="preserve"> </w:t>
      </w:r>
      <w:r>
        <w:rPr>
          <w:b/>
        </w:rPr>
        <w:t>31.3</w:t>
      </w:r>
      <w:r>
        <w:rPr>
          <w:b/>
          <w:spacing w:val="29"/>
        </w:rPr>
        <w:t xml:space="preserve"> </w:t>
      </w:r>
      <w:r>
        <w:rPr>
          <w:b/>
        </w:rPr>
        <w:t>ФГОС</w:t>
      </w:r>
      <w:r>
        <w:rPr>
          <w:b/>
          <w:spacing w:val="27"/>
        </w:rPr>
        <w:t xml:space="preserve"> </w:t>
      </w:r>
      <w:r>
        <w:rPr>
          <w:b/>
        </w:rPr>
        <w:t>НОО,</w:t>
      </w:r>
      <w:r>
        <w:rPr>
          <w:b/>
          <w:spacing w:val="29"/>
        </w:rPr>
        <w:t xml:space="preserve"> </w:t>
      </w:r>
      <w:r>
        <w:rPr>
          <w:b/>
        </w:rPr>
        <w:t>утверждённого</w:t>
      </w:r>
      <w:r>
        <w:rPr>
          <w:b/>
          <w:spacing w:val="29"/>
        </w:rPr>
        <w:t xml:space="preserve"> </w:t>
      </w:r>
      <w:r>
        <w:rPr>
          <w:b/>
        </w:rPr>
        <w:t>приказом</w:t>
      </w:r>
      <w:r>
        <w:rPr>
          <w:b/>
          <w:spacing w:val="29"/>
        </w:rPr>
        <w:t xml:space="preserve"> </w:t>
      </w:r>
      <w:r>
        <w:rPr>
          <w:b/>
        </w:rPr>
        <w:t>№</w:t>
      </w:r>
      <w:r>
        <w:rPr>
          <w:b/>
          <w:spacing w:val="28"/>
        </w:rPr>
        <w:t xml:space="preserve"> </w:t>
      </w:r>
      <w:r>
        <w:rPr>
          <w:b/>
        </w:rPr>
        <w:t>286;</w:t>
      </w:r>
      <w:r>
        <w:rPr>
          <w:b/>
          <w:spacing w:val="29"/>
        </w:rPr>
        <w:t xml:space="preserve"> </w:t>
      </w:r>
      <w:r>
        <w:rPr>
          <w:b/>
        </w:rPr>
        <w:t>пункт</w:t>
      </w:r>
      <w:r>
        <w:rPr>
          <w:b/>
          <w:spacing w:val="28"/>
        </w:rPr>
        <w:t xml:space="preserve"> </w:t>
      </w:r>
      <w:r>
        <w:rPr>
          <w:b/>
        </w:rPr>
        <w:t>19.6</w:t>
      </w:r>
      <w:r>
        <w:rPr>
          <w:b/>
          <w:spacing w:val="26"/>
        </w:rPr>
        <w:t xml:space="preserve"> </w:t>
      </w:r>
      <w:r>
        <w:rPr>
          <w:b/>
        </w:rPr>
        <w:t>ФГОС</w:t>
      </w:r>
      <w:r>
        <w:rPr>
          <w:b/>
          <w:spacing w:val="27"/>
        </w:rPr>
        <w:t xml:space="preserve"> </w:t>
      </w:r>
      <w:r>
        <w:rPr>
          <w:b/>
        </w:rPr>
        <w:t>НОО,</w:t>
      </w:r>
      <w:r>
        <w:rPr>
          <w:b/>
          <w:spacing w:val="29"/>
        </w:rPr>
        <w:t xml:space="preserve"> </w:t>
      </w:r>
      <w:r>
        <w:rPr>
          <w:b/>
        </w:rPr>
        <w:t>утверждённого приказом № 373.</w:t>
      </w:r>
    </w:p>
    <w:p w14:paraId="4EC7DF4D" w14:textId="77777777" w:rsidR="006875F1" w:rsidRDefault="00000000">
      <w:pPr>
        <w:spacing w:line="261" w:lineRule="auto"/>
        <w:ind w:left="232"/>
        <w:rPr>
          <w:b/>
        </w:rPr>
      </w:pPr>
      <w:r>
        <w:rPr>
          <w:b/>
        </w:rPr>
        <w:t>“Пункт</w:t>
      </w:r>
      <w:r>
        <w:rPr>
          <w:b/>
          <w:spacing w:val="28"/>
        </w:rPr>
        <w:t xml:space="preserve"> </w:t>
      </w:r>
      <w:r>
        <w:rPr>
          <w:b/>
        </w:rPr>
        <w:t>31.3</w:t>
      </w:r>
      <w:r>
        <w:rPr>
          <w:b/>
          <w:spacing w:val="29"/>
        </w:rPr>
        <w:t xml:space="preserve"> </w:t>
      </w:r>
      <w:r>
        <w:rPr>
          <w:b/>
        </w:rPr>
        <w:t>ФГОС</w:t>
      </w:r>
      <w:r>
        <w:rPr>
          <w:b/>
          <w:spacing w:val="27"/>
        </w:rPr>
        <w:t xml:space="preserve"> </w:t>
      </w:r>
      <w:r>
        <w:rPr>
          <w:b/>
        </w:rPr>
        <w:t>НОО,</w:t>
      </w:r>
      <w:r>
        <w:rPr>
          <w:b/>
          <w:spacing w:val="29"/>
        </w:rPr>
        <w:t xml:space="preserve"> </w:t>
      </w:r>
      <w:r>
        <w:rPr>
          <w:b/>
        </w:rPr>
        <w:t>утверждённого</w:t>
      </w:r>
      <w:r>
        <w:rPr>
          <w:b/>
          <w:spacing w:val="29"/>
        </w:rPr>
        <w:t xml:space="preserve"> </w:t>
      </w:r>
      <w:r>
        <w:rPr>
          <w:b/>
        </w:rPr>
        <w:t>приказом</w:t>
      </w:r>
      <w:r>
        <w:rPr>
          <w:b/>
          <w:spacing w:val="29"/>
        </w:rPr>
        <w:t xml:space="preserve"> </w:t>
      </w:r>
      <w:r>
        <w:rPr>
          <w:b/>
        </w:rPr>
        <w:t>№</w:t>
      </w:r>
      <w:r>
        <w:rPr>
          <w:b/>
          <w:spacing w:val="28"/>
        </w:rPr>
        <w:t xml:space="preserve"> </w:t>
      </w:r>
      <w:r>
        <w:rPr>
          <w:b/>
        </w:rPr>
        <w:t>286;</w:t>
      </w:r>
      <w:r>
        <w:rPr>
          <w:b/>
          <w:spacing w:val="29"/>
        </w:rPr>
        <w:t xml:space="preserve"> </w:t>
      </w:r>
      <w:r>
        <w:rPr>
          <w:b/>
        </w:rPr>
        <w:t>пункт</w:t>
      </w:r>
      <w:r>
        <w:rPr>
          <w:b/>
          <w:spacing w:val="28"/>
        </w:rPr>
        <w:t xml:space="preserve"> </w:t>
      </w:r>
      <w:r>
        <w:rPr>
          <w:b/>
        </w:rPr>
        <w:t>19.6</w:t>
      </w:r>
      <w:r>
        <w:rPr>
          <w:b/>
          <w:spacing w:val="26"/>
        </w:rPr>
        <w:t xml:space="preserve"> </w:t>
      </w:r>
      <w:r>
        <w:rPr>
          <w:b/>
        </w:rPr>
        <w:t>ФГОС</w:t>
      </w:r>
      <w:r>
        <w:rPr>
          <w:b/>
          <w:spacing w:val="27"/>
        </w:rPr>
        <w:t xml:space="preserve"> </w:t>
      </w:r>
      <w:r>
        <w:rPr>
          <w:b/>
        </w:rPr>
        <w:t>НОО,</w:t>
      </w:r>
      <w:r>
        <w:rPr>
          <w:b/>
          <w:spacing w:val="29"/>
        </w:rPr>
        <w:t xml:space="preserve"> </w:t>
      </w:r>
      <w:r>
        <w:rPr>
          <w:b/>
        </w:rPr>
        <w:t>утверждённого приказом № 373.</w:t>
      </w:r>
    </w:p>
    <w:p w14:paraId="64CE68C2" w14:textId="77777777" w:rsidR="006875F1" w:rsidRDefault="00000000">
      <w:pPr>
        <w:spacing w:before="4" w:line="264" w:lineRule="auto"/>
        <w:ind w:left="232"/>
        <w:rPr>
          <w:b/>
        </w:rPr>
      </w:pPr>
      <w:r>
        <w:rPr>
          <w:b/>
          <w:vertAlign w:val="superscript"/>
        </w:rPr>
        <w:t>3</w:t>
      </w:r>
      <w:r>
        <w:rPr>
          <w:b/>
          <w:spacing w:val="40"/>
        </w:rPr>
        <w:t xml:space="preserve"> </w:t>
      </w:r>
      <w:r>
        <w:rPr>
          <w:b/>
        </w:rPr>
        <w:t>Пункт</w:t>
      </w:r>
      <w:r>
        <w:rPr>
          <w:b/>
          <w:spacing w:val="40"/>
        </w:rPr>
        <w:t xml:space="preserve"> </w:t>
      </w:r>
      <w:r>
        <w:rPr>
          <w:b/>
        </w:rPr>
        <w:t>32</w:t>
      </w:r>
      <w:r>
        <w:rPr>
          <w:b/>
          <w:spacing w:val="40"/>
        </w:rPr>
        <w:t xml:space="preserve"> </w:t>
      </w:r>
      <w:r>
        <w:rPr>
          <w:b/>
        </w:rPr>
        <w:t>ФГОС</w:t>
      </w:r>
      <w:r>
        <w:rPr>
          <w:b/>
          <w:spacing w:val="40"/>
        </w:rPr>
        <w:t xml:space="preserve"> </w:t>
      </w:r>
      <w:r>
        <w:rPr>
          <w:b/>
        </w:rPr>
        <w:t>НОО,</w:t>
      </w:r>
      <w:r>
        <w:rPr>
          <w:b/>
          <w:spacing w:val="40"/>
        </w:rPr>
        <w:t xml:space="preserve"> </w:t>
      </w:r>
      <w:r>
        <w:rPr>
          <w:b/>
        </w:rPr>
        <w:t>утверждённого</w:t>
      </w:r>
      <w:r>
        <w:rPr>
          <w:b/>
          <w:spacing w:val="40"/>
        </w:rPr>
        <w:t xml:space="preserve"> </w:t>
      </w:r>
      <w:r>
        <w:rPr>
          <w:b/>
        </w:rPr>
        <w:t>приказом</w:t>
      </w:r>
      <w:r>
        <w:rPr>
          <w:b/>
          <w:spacing w:val="40"/>
        </w:rPr>
        <w:t xml:space="preserve"> </w:t>
      </w:r>
      <w:r>
        <w:rPr>
          <w:b/>
        </w:rPr>
        <w:t>№</w:t>
      </w:r>
      <w:r>
        <w:rPr>
          <w:b/>
          <w:spacing w:val="40"/>
        </w:rPr>
        <w:t xml:space="preserve"> </w:t>
      </w:r>
      <w:r>
        <w:rPr>
          <w:b/>
        </w:rPr>
        <w:t>286;</w:t>
      </w:r>
      <w:r>
        <w:rPr>
          <w:b/>
          <w:spacing w:val="40"/>
        </w:rPr>
        <w:t xml:space="preserve"> </w:t>
      </w:r>
      <w:r>
        <w:rPr>
          <w:b/>
        </w:rPr>
        <w:t>пункт</w:t>
      </w:r>
      <w:r>
        <w:rPr>
          <w:b/>
          <w:spacing w:val="40"/>
        </w:rPr>
        <w:t xml:space="preserve"> </w:t>
      </w:r>
      <w:r>
        <w:rPr>
          <w:b/>
        </w:rPr>
        <w:t>16</w:t>
      </w:r>
      <w:r>
        <w:rPr>
          <w:b/>
          <w:spacing w:val="40"/>
        </w:rPr>
        <w:t xml:space="preserve"> </w:t>
      </w:r>
      <w:r>
        <w:rPr>
          <w:b/>
        </w:rPr>
        <w:t>ФГОС</w:t>
      </w:r>
      <w:r>
        <w:rPr>
          <w:b/>
          <w:spacing w:val="40"/>
        </w:rPr>
        <w:t xml:space="preserve"> </w:t>
      </w:r>
      <w:r>
        <w:rPr>
          <w:b/>
        </w:rPr>
        <w:t>НОО,</w:t>
      </w:r>
      <w:r>
        <w:rPr>
          <w:b/>
          <w:spacing w:val="40"/>
        </w:rPr>
        <w:t xml:space="preserve"> </w:t>
      </w:r>
      <w:r>
        <w:rPr>
          <w:b/>
        </w:rPr>
        <w:t>утверждённого приказом № 373.</w:t>
      </w:r>
    </w:p>
    <w:p w14:paraId="5D95C7DF" w14:textId="77777777" w:rsidR="006875F1" w:rsidRDefault="006875F1">
      <w:pPr>
        <w:spacing w:line="264" w:lineRule="auto"/>
        <w:sectPr w:rsidR="006875F1" w:rsidSect="00617F94">
          <w:pgSz w:w="11910" w:h="16840"/>
          <w:pgMar w:top="940" w:right="620" w:bottom="280" w:left="620" w:header="722" w:footer="0" w:gutter="0"/>
          <w:cols w:space="720"/>
        </w:sectPr>
      </w:pPr>
    </w:p>
    <w:p w14:paraId="56219758" w14:textId="77777777" w:rsidR="006875F1" w:rsidRDefault="00000000">
      <w:pPr>
        <w:pStyle w:val="a3"/>
        <w:spacing w:before="229"/>
        <w:ind w:left="232"/>
      </w:pPr>
      <w:r>
        <w:lastRenderedPageBreak/>
        <w:t>обучающиеся</w:t>
      </w:r>
      <w:r>
        <w:rPr>
          <w:spacing w:val="-4"/>
        </w:rPr>
        <w:t xml:space="preserve"> </w:t>
      </w:r>
      <w:r>
        <w:t>с</w:t>
      </w:r>
      <w:r>
        <w:rPr>
          <w:spacing w:val="-3"/>
        </w:rPr>
        <w:t xml:space="preserve"> </w:t>
      </w:r>
      <w:r>
        <w:rPr>
          <w:spacing w:val="-4"/>
        </w:rPr>
        <w:t>ОВЗ);</w:t>
      </w:r>
    </w:p>
    <w:p w14:paraId="61B7E2EF" w14:textId="77777777" w:rsidR="006875F1" w:rsidRDefault="00000000">
      <w:pPr>
        <w:pStyle w:val="a3"/>
        <w:ind w:left="232"/>
      </w:pPr>
      <w:r>
        <w:t>обеспечение</w:t>
      </w:r>
      <w:r>
        <w:rPr>
          <w:spacing w:val="-7"/>
        </w:rPr>
        <w:t xml:space="preserve"> </w:t>
      </w:r>
      <w:r>
        <w:t>доступности</w:t>
      </w:r>
      <w:r>
        <w:rPr>
          <w:spacing w:val="-4"/>
        </w:rPr>
        <w:t xml:space="preserve"> </w:t>
      </w:r>
      <w:r>
        <w:t>получения</w:t>
      </w:r>
      <w:r>
        <w:rPr>
          <w:spacing w:val="-4"/>
        </w:rPr>
        <w:t xml:space="preserve"> </w:t>
      </w:r>
      <w:r>
        <w:t>качественного</w:t>
      </w:r>
      <w:r>
        <w:rPr>
          <w:spacing w:val="-4"/>
        </w:rPr>
        <w:t xml:space="preserve"> </w:t>
      </w:r>
      <w:r>
        <w:t>начального</w:t>
      </w:r>
      <w:r>
        <w:rPr>
          <w:spacing w:val="-4"/>
        </w:rPr>
        <w:t xml:space="preserve"> </w:t>
      </w:r>
      <w:r>
        <w:t>общего</w:t>
      </w:r>
      <w:r>
        <w:rPr>
          <w:spacing w:val="-4"/>
        </w:rPr>
        <w:t xml:space="preserve"> </w:t>
      </w:r>
      <w:r>
        <w:rPr>
          <w:spacing w:val="-2"/>
        </w:rPr>
        <w:t>образования;</w:t>
      </w:r>
    </w:p>
    <w:p w14:paraId="6689CE1A" w14:textId="77777777" w:rsidR="006875F1" w:rsidRDefault="00000000">
      <w:pPr>
        <w:pStyle w:val="a3"/>
        <w:spacing w:before="1"/>
        <w:ind w:left="232" w:right="231"/>
      </w:pPr>
      <w: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w:t>
      </w:r>
      <w:r>
        <w:rPr>
          <w:spacing w:val="-2"/>
        </w:rPr>
        <w:t>деятельности;</w:t>
      </w:r>
    </w:p>
    <w:p w14:paraId="4FB4AF22" w14:textId="77777777" w:rsidR="006875F1" w:rsidRDefault="00000000">
      <w:pPr>
        <w:pStyle w:val="a3"/>
        <w:ind w:left="232" w:right="226"/>
      </w:pPr>
      <w:r>
        <w:t>организация интеллектуальных и творческих соревнований, научно- технического творчества и проектно-исследовательской деятельности;</w:t>
      </w:r>
    </w:p>
    <w:p w14:paraId="61AF9692" w14:textId="77777777" w:rsidR="006875F1" w:rsidRDefault="00000000">
      <w:pPr>
        <w:pStyle w:val="a3"/>
        <w:ind w:left="232" w:right="233"/>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28305C79" w14:textId="77777777" w:rsidR="006875F1" w:rsidRDefault="00000000">
      <w:pPr>
        <w:pStyle w:val="a3"/>
        <w:ind w:left="232"/>
      </w:pPr>
      <w:r>
        <w:t>ООП</w:t>
      </w:r>
      <w:r>
        <w:rPr>
          <w:spacing w:val="-5"/>
        </w:rPr>
        <w:t xml:space="preserve"> </w:t>
      </w:r>
      <w:r>
        <w:t>НОО</w:t>
      </w:r>
      <w:r>
        <w:rPr>
          <w:spacing w:val="-1"/>
        </w:rPr>
        <w:t xml:space="preserve"> </w:t>
      </w:r>
      <w:r>
        <w:t>учитывает</w:t>
      </w:r>
      <w:r>
        <w:rPr>
          <w:spacing w:val="-4"/>
        </w:rPr>
        <w:t xml:space="preserve"> </w:t>
      </w:r>
      <w:r>
        <w:t>следующие</w:t>
      </w:r>
      <w:r>
        <w:rPr>
          <w:spacing w:val="-4"/>
        </w:rPr>
        <w:t xml:space="preserve"> </w:t>
      </w:r>
      <w:r>
        <w:rPr>
          <w:spacing w:val="-2"/>
        </w:rPr>
        <w:t>принципы:</w:t>
      </w:r>
    </w:p>
    <w:p w14:paraId="625843FB" w14:textId="77777777" w:rsidR="006875F1" w:rsidRDefault="00000000">
      <w:pPr>
        <w:pStyle w:val="a3"/>
        <w:ind w:left="232" w:right="229"/>
      </w:pPr>
      <w:r>
        <w:t>принцип учёта ФГОС НОО: ООП НОО базируется на требованиях, предъявляемых ФГОС НОО к целям,</w:t>
      </w:r>
      <w:r>
        <w:rPr>
          <w:spacing w:val="-4"/>
        </w:rPr>
        <w:t xml:space="preserve"> </w:t>
      </w:r>
      <w:r>
        <w:t>содержанию,</w:t>
      </w:r>
      <w:r>
        <w:rPr>
          <w:spacing w:val="-4"/>
        </w:rPr>
        <w:t xml:space="preserve"> </w:t>
      </w:r>
      <w:r>
        <w:t>планируемым</w:t>
      </w:r>
      <w:r>
        <w:rPr>
          <w:spacing w:val="-5"/>
        </w:rPr>
        <w:t xml:space="preserve"> </w:t>
      </w:r>
      <w:r>
        <w:t>результатам</w:t>
      </w:r>
      <w:r>
        <w:rPr>
          <w:spacing w:val="-5"/>
        </w:rPr>
        <w:t xml:space="preserve"> </w:t>
      </w:r>
      <w:r>
        <w:t>и условиям</w:t>
      </w:r>
      <w:r>
        <w:rPr>
          <w:spacing w:val="-5"/>
        </w:rPr>
        <w:t xml:space="preserve"> </w:t>
      </w:r>
      <w:r>
        <w:t>обучения</w:t>
      </w:r>
      <w:r>
        <w:rPr>
          <w:spacing w:val="-4"/>
        </w:rPr>
        <w:t xml:space="preserve"> </w:t>
      </w:r>
      <w:r>
        <w:t>на</w:t>
      </w:r>
      <w:r>
        <w:rPr>
          <w:spacing w:val="-3"/>
        </w:rPr>
        <w:t xml:space="preserve"> </w:t>
      </w:r>
      <w:r>
        <w:t>уровне</w:t>
      </w:r>
      <w:r>
        <w:rPr>
          <w:spacing w:val="-3"/>
        </w:rPr>
        <w:t xml:space="preserve"> </w:t>
      </w:r>
      <w:r>
        <w:t>начального</w:t>
      </w:r>
      <w:r>
        <w:rPr>
          <w:spacing w:val="-4"/>
        </w:rPr>
        <w:t xml:space="preserve"> </w:t>
      </w:r>
      <w:r>
        <w:t xml:space="preserve">общего </w:t>
      </w:r>
      <w:r>
        <w:rPr>
          <w:spacing w:val="-2"/>
        </w:rPr>
        <w:t>образования;</w:t>
      </w:r>
    </w:p>
    <w:p w14:paraId="6F34CC99" w14:textId="77777777" w:rsidR="006875F1" w:rsidRDefault="00000000">
      <w:pPr>
        <w:pStyle w:val="a3"/>
        <w:ind w:left="232" w:right="223"/>
      </w:pPr>
      <w:r>
        <w:t>принцип учёта языка обучения: с учётом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5799F04F" w14:textId="77777777" w:rsidR="006875F1" w:rsidRDefault="00000000">
      <w:pPr>
        <w:pStyle w:val="a3"/>
        <w:ind w:left="232" w:right="225"/>
      </w:pPr>
      <w:r>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w:t>
      </w:r>
      <w:r>
        <w:rPr>
          <w:spacing w:val="40"/>
        </w:rPr>
        <w:t xml:space="preserve"> </w:t>
      </w:r>
      <w:r>
        <w:t>контроль и самоконтроль);</w:t>
      </w:r>
    </w:p>
    <w:p w14:paraId="47A4E1BD" w14:textId="77777777" w:rsidR="006875F1" w:rsidRDefault="00000000">
      <w:pPr>
        <w:pStyle w:val="a3"/>
        <w:ind w:left="232" w:right="231"/>
      </w:pPr>
      <w: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1B74DDBD" w14:textId="77777777" w:rsidR="006875F1" w:rsidRDefault="00000000">
      <w:pPr>
        <w:pStyle w:val="a3"/>
        <w:ind w:left="232" w:right="231"/>
      </w:pPr>
      <w:r>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6D6B5979" w14:textId="77777777" w:rsidR="006875F1" w:rsidRDefault="00000000">
      <w:pPr>
        <w:pStyle w:val="a3"/>
        <w:ind w:left="232" w:right="221"/>
      </w:pPr>
      <w: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4A54718A" w14:textId="77777777" w:rsidR="006875F1" w:rsidRDefault="00000000">
      <w:pPr>
        <w:pStyle w:val="a3"/>
        <w:ind w:left="232" w:right="225"/>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14:paraId="24949B45" w14:textId="77777777" w:rsidR="006875F1" w:rsidRDefault="00000000">
      <w:pPr>
        <w:pStyle w:val="a3"/>
        <w:ind w:left="232" w:right="222"/>
      </w:pPr>
      <w:r>
        <w:t>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Pr>
          <w:spacing w:val="80"/>
        </w:rPr>
        <w:t xml:space="preserve">  </w:t>
      </w:r>
      <w:r>
        <w:t>72558), действующими до 1 марта 2027 г.</w:t>
      </w:r>
    </w:p>
    <w:p w14:paraId="74155B43" w14:textId="77777777" w:rsidR="006875F1" w:rsidRDefault="00000000">
      <w:pPr>
        <w:pStyle w:val="a3"/>
        <w:ind w:left="232" w:right="224"/>
      </w:pPr>
      <w:r>
        <w:t>(далее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w:t>
      </w:r>
      <w:r>
        <w:rPr>
          <w:spacing w:val="40"/>
        </w:rPr>
        <w:t xml:space="preserve"> </w:t>
      </w:r>
      <w:r>
        <w:t>до 1 января 2027 г. (далее - Санитарно-эпидемиологические требования).</w:t>
      </w:r>
    </w:p>
    <w:p w14:paraId="725B1831" w14:textId="77777777" w:rsidR="006875F1" w:rsidRDefault="00000000">
      <w:pPr>
        <w:pStyle w:val="a3"/>
        <w:spacing w:before="1"/>
        <w:ind w:left="232"/>
      </w:pPr>
      <w:r>
        <w:t>ООП</w:t>
      </w:r>
      <w:r>
        <w:rPr>
          <w:spacing w:val="66"/>
          <w:w w:val="150"/>
        </w:rPr>
        <w:t xml:space="preserve"> </w:t>
      </w:r>
      <w:r>
        <w:t>НОО</w:t>
      </w:r>
      <w:r>
        <w:rPr>
          <w:spacing w:val="72"/>
          <w:w w:val="150"/>
        </w:rPr>
        <w:t xml:space="preserve"> </w:t>
      </w:r>
      <w:r>
        <w:t>учитывает</w:t>
      </w:r>
      <w:r>
        <w:rPr>
          <w:spacing w:val="71"/>
          <w:w w:val="150"/>
        </w:rPr>
        <w:t xml:space="preserve"> </w:t>
      </w:r>
      <w:r>
        <w:t>возрастные</w:t>
      </w:r>
      <w:r>
        <w:rPr>
          <w:spacing w:val="66"/>
          <w:w w:val="150"/>
        </w:rPr>
        <w:t xml:space="preserve"> </w:t>
      </w:r>
      <w:r>
        <w:t>и</w:t>
      </w:r>
      <w:r>
        <w:rPr>
          <w:spacing w:val="67"/>
          <w:w w:val="150"/>
        </w:rPr>
        <w:t xml:space="preserve"> </w:t>
      </w:r>
      <w:r>
        <w:t>психологические</w:t>
      </w:r>
      <w:r>
        <w:rPr>
          <w:spacing w:val="67"/>
          <w:w w:val="150"/>
        </w:rPr>
        <w:t xml:space="preserve"> </w:t>
      </w:r>
      <w:r>
        <w:t>особенности</w:t>
      </w:r>
      <w:r>
        <w:rPr>
          <w:spacing w:val="69"/>
          <w:w w:val="150"/>
        </w:rPr>
        <w:t xml:space="preserve"> </w:t>
      </w:r>
      <w:r>
        <w:t>обучающихся.</w:t>
      </w:r>
      <w:r>
        <w:rPr>
          <w:spacing w:val="68"/>
          <w:w w:val="150"/>
        </w:rPr>
        <w:t xml:space="preserve"> </w:t>
      </w:r>
      <w:r>
        <w:rPr>
          <w:spacing w:val="-2"/>
        </w:rPr>
        <w:t>Наиболее</w:t>
      </w:r>
    </w:p>
    <w:p w14:paraId="2BBBFD93" w14:textId="77777777" w:rsidR="006875F1" w:rsidRDefault="006875F1">
      <w:pPr>
        <w:sectPr w:rsidR="006875F1" w:rsidSect="00617F94">
          <w:pgSz w:w="11910" w:h="16840"/>
          <w:pgMar w:top="940" w:right="620" w:bottom="280" w:left="620" w:header="722" w:footer="0" w:gutter="0"/>
          <w:cols w:space="720"/>
        </w:sectPr>
      </w:pPr>
    </w:p>
    <w:p w14:paraId="65FBA7EC" w14:textId="77777777" w:rsidR="006875F1" w:rsidRDefault="00000000">
      <w:pPr>
        <w:pStyle w:val="a3"/>
        <w:spacing w:before="229"/>
        <w:ind w:left="232" w:right="226"/>
      </w:pPr>
      <w:r>
        <w:lastRenderedPageBreak/>
        <w:t>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14:paraId="0265F96E" w14:textId="77777777" w:rsidR="006875F1" w:rsidRDefault="00000000">
      <w:pPr>
        <w:pStyle w:val="a3"/>
        <w:spacing w:before="1"/>
        <w:ind w:left="232" w:right="228"/>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14:paraId="1D1EABA2" w14:textId="77777777" w:rsidR="006875F1" w:rsidRDefault="00000000">
      <w:pPr>
        <w:pStyle w:val="2"/>
        <w:ind w:left="2731"/>
        <w:rPr>
          <w:b w:val="0"/>
        </w:rPr>
      </w:pPr>
      <w:r>
        <w:t>Планируемые</w:t>
      </w:r>
      <w:r>
        <w:rPr>
          <w:spacing w:val="-4"/>
        </w:rPr>
        <w:t xml:space="preserve"> </w:t>
      </w:r>
      <w:r>
        <w:t>результаты</w:t>
      </w:r>
      <w:r>
        <w:rPr>
          <w:spacing w:val="-2"/>
        </w:rPr>
        <w:t xml:space="preserve"> </w:t>
      </w:r>
      <w:r>
        <w:t>освоения</w:t>
      </w:r>
      <w:r>
        <w:rPr>
          <w:spacing w:val="-2"/>
        </w:rPr>
        <w:t xml:space="preserve"> </w:t>
      </w:r>
      <w:r>
        <w:t>ООП</w:t>
      </w:r>
      <w:r>
        <w:rPr>
          <w:spacing w:val="-2"/>
        </w:rPr>
        <w:t xml:space="preserve"> </w:t>
      </w:r>
      <w:r>
        <w:rPr>
          <w:spacing w:val="-4"/>
        </w:rPr>
        <w:t>НОО</w:t>
      </w:r>
      <w:r>
        <w:rPr>
          <w:b w:val="0"/>
          <w:spacing w:val="-4"/>
        </w:rPr>
        <w:t>.</w:t>
      </w:r>
    </w:p>
    <w:p w14:paraId="3CAB21F2" w14:textId="77777777" w:rsidR="006875F1" w:rsidRDefault="00000000">
      <w:pPr>
        <w:pStyle w:val="a3"/>
        <w:spacing w:before="1"/>
        <w:ind w:left="232" w:right="226"/>
      </w:pPr>
      <w: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14:paraId="0C422552" w14:textId="77777777" w:rsidR="006875F1" w:rsidRDefault="00000000">
      <w:pPr>
        <w:pStyle w:val="a3"/>
        <w:ind w:left="232" w:right="226"/>
      </w:pPr>
      <w: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09E7D8C" w14:textId="77777777" w:rsidR="006875F1" w:rsidRDefault="00000000">
      <w:pPr>
        <w:pStyle w:val="a3"/>
        <w:ind w:left="232" w:right="224"/>
      </w:pPr>
      <w:r>
        <w:t>Метапредметные результаты характеризуют уровень сформированности познавательных, коммуникативных и регулятивных универсальных действий, которые</w:t>
      </w:r>
      <w:r>
        <w:rPr>
          <w:spacing w:val="80"/>
          <w:w w:val="150"/>
        </w:rPr>
        <w:t xml:space="preserve">   </w:t>
      </w:r>
      <w:r>
        <w:t>обеспечивают</w:t>
      </w:r>
    </w:p>
    <w:p w14:paraId="3B435DFE" w14:textId="77777777" w:rsidR="006875F1" w:rsidRDefault="00000000">
      <w:pPr>
        <w:pStyle w:val="a3"/>
        <w:ind w:left="232" w:right="222"/>
      </w:pPr>
      <w:r>
        <w:t>успешность</w:t>
      </w:r>
      <w:r>
        <w:rPr>
          <w:spacing w:val="80"/>
          <w:w w:val="150"/>
        </w:rPr>
        <w:t xml:space="preserve"> </w:t>
      </w:r>
      <w:r>
        <w:t>изучения учебных предметов, а также становление способности к самообразованию</w:t>
      </w:r>
      <w:r>
        <w:rPr>
          <w:spacing w:val="80"/>
        </w:rPr>
        <w:t xml:space="preserve"> </w:t>
      </w:r>
      <w:r>
        <w:t>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 символическими средствами, которые помогают обучающимся применять знания, как в типовых, так и в новых, нестандартных учебных ситуациях.</w:t>
      </w:r>
    </w:p>
    <w:p w14:paraId="2279B5F6" w14:textId="77777777" w:rsidR="006875F1" w:rsidRDefault="00000000">
      <w:pPr>
        <w:pStyle w:val="2"/>
        <w:ind w:left="1130"/>
        <w:rPr>
          <w:b w:val="0"/>
        </w:rPr>
      </w:pPr>
      <w:r>
        <w:t>Система</w:t>
      </w:r>
      <w:r>
        <w:rPr>
          <w:spacing w:val="-3"/>
        </w:rPr>
        <w:t xml:space="preserve"> </w:t>
      </w:r>
      <w:r>
        <w:t>оценки</w:t>
      </w:r>
      <w:r>
        <w:rPr>
          <w:spacing w:val="-3"/>
        </w:rPr>
        <w:t xml:space="preserve"> </w:t>
      </w:r>
      <w:r>
        <w:t>достижения</w:t>
      </w:r>
      <w:r>
        <w:rPr>
          <w:spacing w:val="-2"/>
        </w:rPr>
        <w:t xml:space="preserve"> </w:t>
      </w:r>
      <w:r>
        <w:t>планируемых</w:t>
      </w:r>
      <w:r>
        <w:rPr>
          <w:spacing w:val="-3"/>
        </w:rPr>
        <w:t xml:space="preserve"> </w:t>
      </w:r>
      <w:r>
        <w:t>результатов</w:t>
      </w:r>
      <w:r>
        <w:rPr>
          <w:spacing w:val="-2"/>
        </w:rPr>
        <w:t xml:space="preserve"> </w:t>
      </w:r>
      <w:r>
        <w:t>освоения</w:t>
      </w:r>
      <w:r>
        <w:rPr>
          <w:spacing w:val="-4"/>
        </w:rPr>
        <w:t xml:space="preserve"> </w:t>
      </w:r>
      <w:r>
        <w:t>ООП</w:t>
      </w:r>
      <w:r>
        <w:rPr>
          <w:spacing w:val="-2"/>
        </w:rPr>
        <w:t xml:space="preserve"> </w:t>
      </w:r>
      <w:r>
        <w:rPr>
          <w:spacing w:val="-4"/>
        </w:rPr>
        <w:t>НОО</w:t>
      </w:r>
      <w:r>
        <w:rPr>
          <w:b w:val="0"/>
          <w:spacing w:val="-4"/>
        </w:rPr>
        <w:t>.</w:t>
      </w:r>
    </w:p>
    <w:p w14:paraId="32466C4B" w14:textId="77777777" w:rsidR="006875F1" w:rsidRDefault="00000000">
      <w:pPr>
        <w:pStyle w:val="a3"/>
        <w:ind w:left="232" w:right="220"/>
      </w:pPr>
      <w: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w:t>
      </w:r>
      <w:r>
        <w:rPr>
          <w:spacing w:val="40"/>
        </w:rPr>
        <w:t xml:space="preserve"> </w:t>
      </w:r>
      <w:r>
        <w:t>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52B54F7D" w14:textId="77777777" w:rsidR="006875F1" w:rsidRDefault="00000000">
      <w:pPr>
        <w:pStyle w:val="a3"/>
        <w:ind w:left="232" w:right="227"/>
      </w:pPr>
      <w: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14:paraId="10B74AE0" w14:textId="77777777" w:rsidR="006875F1" w:rsidRDefault="00000000">
      <w:pPr>
        <w:pStyle w:val="a3"/>
        <w:ind w:left="232" w:right="228"/>
      </w:pPr>
      <w: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14:paraId="62C02C65" w14:textId="77777777" w:rsidR="006875F1" w:rsidRDefault="00000000">
      <w:pPr>
        <w:pStyle w:val="a3"/>
        <w:ind w:left="232" w:right="233"/>
      </w:pPr>
      <w:r>
        <w:t xml:space="preserve">Основными направлениями и целями оценочной деятельности в образовательной организации </w:t>
      </w:r>
      <w:r>
        <w:rPr>
          <w:spacing w:val="-2"/>
        </w:rPr>
        <w:t>являются:</w:t>
      </w:r>
    </w:p>
    <w:p w14:paraId="0174014D" w14:textId="77777777" w:rsidR="006875F1" w:rsidRDefault="00000000">
      <w:pPr>
        <w:pStyle w:val="a3"/>
        <w:ind w:left="232" w:right="222"/>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5A629BF2" w14:textId="77777777" w:rsidR="006875F1" w:rsidRDefault="00000000">
      <w:pPr>
        <w:pStyle w:val="a3"/>
        <w:ind w:left="232" w:right="236"/>
      </w:pPr>
      <w:r>
        <w:t xml:space="preserve">оценка результатов деятельности педагогических работников как основа аттестационных </w:t>
      </w:r>
      <w:r>
        <w:rPr>
          <w:spacing w:val="-2"/>
        </w:rPr>
        <w:t>процедур;</w:t>
      </w:r>
    </w:p>
    <w:p w14:paraId="14057CDE" w14:textId="77777777" w:rsidR="006875F1" w:rsidRDefault="00000000">
      <w:pPr>
        <w:pStyle w:val="a3"/>
        <w:ind w:left="232" w:right="228"/>
      </w:pPr>
      <w:r>
        <w:t xml:space="preserve">оценка результатов деятельности образовательной организации как основа аккредитационных </w:t>
      </w:r>
      <w:r>
        <w:rPr>
          <w:spacing w:val="-2"/>
        </w:rPr>
        <w:t>процедур.</w:t>
      </w:r>
    </w:p>
    <w:p w14:paraId="31940972" w14:textId="77777777" w:rsidR="006875F1" w:rsidRDefault="00000000">
      <w:pPr>
        <w:pStyle w:val="a3"/>
        <w:ind w:left="232"/>
      </w:pPr>
      <w:r>
        <w:t>Основным</w:t>
      </w:r>
      <w:r>
        <w:rPr>
          <w:spacing w:val="71"/>
        </w:rPr>
        <w:t xml:space="preserve"> </w:t>
      </w:r>
      <w:r>
        <w:t>объектом</w:t>
      </w:r>
      <w:r>
        <w:rPr>
          <w:spacing w:val="75"/>
        </w:rPr>
        <w:t xml:space="preserve"> </w:t>
      </w:r>
      <w:r>
        <w:t>системы</w:t>
      </w:r>
      <w:r>
        <w:rPr>
          <w:spacing w:val="75"/>
        </w:rPr>
        <w:t xml:space="preserve"> </w:t>
      </w:r>
      <w:r>
        <w:t>оценки,</w:t>
      </w:r>
      <w:r>
        <w:rPr>
          <w:spacing w:val="74"/>
        </w:rPr>
        <w:t xml:space="preserve"> </w:t>
      </w:r>
      <w:r>
        <w:t>её</w:t>
      </w:r>
      <w:r>
        <w:rPr>
          <w:spacing w:val="50"/>
          <w:w w:val="150"/>
        </w:rPr>
        <w:t xml:space="preserve"> </w:t>
      </w:r>
      <w:r>
        <w:t>содержательной</w:t>
      </w:r>
      <w:r>
        <w:rPr>
          <w:spacing w:val="78"/>
        </w:rPr>
        <w:t xml:space="preserve"> </w:t>
      </w:r>
      <w:r>
        <w:t>и</w:t>
      </w:r>
      <w:r>
        <w:rPr>
          <w:spacing w:val="75"/>
        </w:rPr>
        <w:t xml:space="preserve"> </w:t>
      </w:r>
      <w:r>
        <w:t>критериальной</w:t>
      </w:r>
      <w:r>
        <w:rPr>
          <w:spacing w:val="76"/>
        </w:rPr>
        <w:t xml:space="preserve"> </w:t>
      </w:r>
      <w:r>
        <w:t>базой</w:t>
      </w:r>
      <w:r>
        <w:rPr>
          <w:spacing w:val="76"/>
        </w:rPr>
        <w:t xml:space="preserve"> </w:t>
      </w:r>
      <w:r>
        <w:rPr>
          <w:spacing w:val="-2"/>
        </w:rPr>
        <w:t>выступают</w:t>
      </w:r>
    </w:p>
    <w:p w14:paraId="173B281E" w14:textId="77777777" w:rsidR="006875F1" w:rsidRDefault="006875F1">
      <w:pPr>
        <w:sectPr w:rsidR="006875F1" w:rsidSect="00617F94">
          <w:pgSz w:w="11910" w:h="16840"/>
          <w:pgMar w:top="940" w:right="620" w:bottom="280" w:left="620" w:header="722" w:footer="0" w:gutter="0"/>
          <w:cols w:space="720"/>
        </w:sectPr>
      </w:pPr>
    </w:p>
    <w:p w14:paraId="537EC83C" w14:textId="77777777" w:rsidR="006875F1" w:rsidRDefault="00000000">
      <w:pPr>
        <w:pStyle w:val="a3"/>
        <w:spacing w:before="229"/>
        <w:ind w:left="232" w:right="442"/>
        <w:jc w:val="left"/>
      </w:pPr>
      <w:r>
        <w:lastRenderedPageBreak/>
        <w:t>требования</w:t>
      </w:r>
      <w:r>
        <w:rPr>
          <w:spacing w:val="80"/>
        </w:rPr>
        <w:t xml:space="preserve"> </w:t>
      </w:r>
      <w:r>
        <w:t>ФГОС</w:t>
      </w:r>
      <w:r>
        <w:rPr>
          <w:spacing w:val="80"/>
        </w:rPr>
        <w:t xml:space="preserve"> </w:t>
      </w:r>
      <w:r>
        <w:t>НОО,</w:t>
      </w:r>
      <w:r>
        <w:rPr>
          <w:spacing w:val="80"/>
        </w:rPr>
        <w:t xml:space="preserve"> </w:t>
      </w:r>
      <w:r>
        <w:t>которые</w:t>
      </w:r>
      <w:r>
        <w:rPr>
          <w:spacing w:val="80"/>
        </w:rPr>
        <w:t xml:space="preserve"> </w:t>
      </w:r>
      <w:r>
        <w:t>конкретизируются</w:t>
      </w:r>
      <w:r>
        <w:rPr>
          <w:spacing w:val="80"/>
        </w:rPr>
        <w:t xml:space="preserve"> </w:t>
      </w:r>
      <w:r>
        <w:t>в</w:t>
      </w:r>
      <w:r>
        <w:rPr>
          <w:spacing w:val="80"/>
        </w:rPr>
        <w:t xml:space="preserve"> </w:t>
      </w:r>
      <w:r>
        <w:t>планируемых</w:t>
      </w:r>
      <w:r>
        <w:rPr>
          <w:spacing w:val="80"/>
        </w:rPr>
        <w:t xml:space="preserve"> </w:t>
      </w:r>
      <w:r>
        <w:t>результатах</w:t>
      </w:r>
      <w:r>
        <w:rPr>
          <w:spacing w:val="80"/>
        </w:rPr>
        <w:t xml:space="preserve"> </w:t>
      </w:r>
      <w:r>
        <w:t>освоения</w:t>
      </w:r>
      <w:r>
        <w:rPr>
          <w:spacing w:val="40"/>
        </w:rPr>
        <w:t xml:space="preserve"> </w:t>
      </w:r>
      <w:r>
        <w:t>обучающимися ФОП НОО.</w:t>
      </w:r>
    </w:p>
    <w:p w14:paraId="41D48E9F" w14:textId="77777777" w:rsidR="006875F1" w:rsidRDefault="00000000">
      <w:pPr>
        <w:pStyle w:val="a3"/>
        <w:spacing w:before="1"/>
        <w:ind w:left="232"/>
        <w:jc w:val="left"/>
      </w:pPr>
      <w:r>
        <w:t>Система</w:t>
      </w:r>
      <w:r>
        <w:rPr>
          <w:spacing w:val="-7"/>
        </w:rPr>
        <w:t xml:space="preserve"> </w:t>
      </w:r>
      <w:r>
        <w:t>оценки</w:t>
      </w:r>
      <w:r>
        <w:rPr>
          <w:spacing w:val="-3"/>
        </w:rPr>
        <w:t xml:space="preserve"> </w:t>
      </w:r>
      <w:r>
        <w:t>включает</w:t>
      </w:r>
      <w:r>
        <w:rPr>
          <w:spacing w:val="-4"/>
        </w:rPr>
        <w:t xml:space="preserve"> </w:t>
      </w:r>
      <w:r>
        <w:t>процедуры</w:t>
      </w:r>
      <w:r>
        <w:rPr>
          <w:spacing w:val="-3"/>
        </w:rPr>
        <w:t xml:space="preserve"> </w:t>
      </w:r>
      <w:r>
        <w:t>внутренней</w:t>
      </w:r>
      <w:r>
        <w:rPr>
          <w:spacing w:val="-4"/>
        </w:rPr>
        <w:t xml:space="preserve"> </w:t>
      </w:r>
      <w:r>
        <w:t>и</w:t>
      </w:r>
      <w:r>
        <w:rPr>
          <w:spacing w:val="-3"/>
        </w:rPr>
        <w:t xml:space="preserve"> </w:t>
      </w:r>
      <w:r>
        <w:t>внешней</w:t>
      </w:r>
      <w:r>
        <w:rPr>
          <w:spacing w:val="-3"/>
        </w:rPr>
        <w:t xml:space="preserve"> </w:t>
      </w:r>
      <w:r>
        <w:rPr>
          <w:spacing w:val="-2"/>
        </w:rPr>
        <w:t>оценки.</w:t>
      </w:r>
    </w:p>
    <w:p w14:paraId="12704806" w14:textId="77777777" w:rsidR="006875F1" w:rsidRDefault="00000000">
      <w:pPr>
        <w:pStyle w:val="a3"/>
        <w:ind w:left="232" w:right="442"/>
        <w:jc w:val="left"/>
      </w:pPr>
      <w:r>
        <w:t>Внутренняя</w:t>
      </w:r>
      <w:r>
        <w:rPr>
          <w:spacing w:val="-6"/>
        </w:rPr>
        <w:t xml:space="preserve"> </w:t>
      </w:r>
      <w:r>
        <w:t>оценка</w:t>
      </w:r>
      <w:r>
        <w:rPr>
          <w:spacing w:val="-6"/>
        </w:rPr>
        <w:t xml:space="preserve"> </w:t>
      </w:r>
      <w:r>
        <w:t>включает:</w:t>
      </w:r>
      <w:r>
        <w:rPr>
          <w:spacing w:val="-6"/>
        </w:rPr>
        <w:t xml:space="preserve"> </w:t>
      </w:r>
      <w:r>
        <w:t>стартовую</w:t>
      </w:r>
      <w:r>
        <w:rPr>
          <w:spacing w:val="-2"/>
        </w:rPr>
        <w:t xml:space="preserve"> </w:t>
      </w:r>
      <w:r>
        <w:t>диагностику;</w:t>
      </w:r>
      <w:r>
        <w:rPr>
          <w:spacing w:val="-6"/>
        </w:rPr>
        <w:t xml:space="preserve"> </w:t>
      </w:r>
      <w:r>
        <w:t>текущую</w:t>
      </w:r>
      <w:r>
        <w:rPr>
          <w:spacing w:val="-6"/>
        </w:rPr>
        <w:t xml:space="preserve"> </w:t>
      </w:r>
      <w:r>
        <w:t>и</w:t>
      </w:r>
      <w:r>
        <w:rPr>
          <w:spacing w:val="-6"/>
        </w:rPr>
        <w:t xml:space="preserve"> </w:t>
      </w:r>
      <w:r>
        <w:t>тематическую</w:t>
      </w:r>
      <w:r>
        <w:rPr>
          <w:spacing w:val="-6"/>
        </w:rPr>
        <w:t xml:space="preserve"> </w:t>
      </w:r>
      <w:r>
        <w:t>оценки; итоговую оценку; промежуточную аттестацию; психолого-педагогическое наблюдение; внутренний мониторинг образовательных достижений обучающихся.</w:t>
      </w:r>
    </w:p>
    <w:p w14:paraId="7887D4FC" w14:textId="77777777" w:rsidR="006875F1" w:rsidRDefault="00000000">
      <w:pPr>
        <w:pStyle w:val="a3"/>
        <w:ind w:left="232"/>
        <w:jc w:val="left"/>
      </w:pPr>
      <w:r>
        <w:t>Внешняя</w:t>
      </w:r>
      <w:r>
        <w:rPr>
          <w:spacing w:val="-4"/>
        </w:rPr>
        <w:t xml:space="preserve"> </w:t>
      </w:r>
      <w:r>
        <w:t>оценка</w:t>
      </w:r>
      <w:r>
        <w:rPr>
          <w:spacing w:val="-3"/>
        </w:rPr>
        <w:t xml:space="preserve"> </w:t>
      </w:r>
      <w:r>
        <w:rPr>
          <w:spacing w:val="-2"/>
        </w:rPr>
        <w:t>включает:</w:t>
      </w:r>
    </w:p>
    <w:p w14:paraId="0E02BA57" w14:textId="77777777" w:rsidR="006875F1" w:rsidRDefault="00000000">
      <w:pPr>
        <w:pStyle w:val="a3"/>
        <w:spacing w:before="149"/>
        <w:ind w:left="232" w:right="3595"/>
        <w:jc w:val="left"/>
      </w:pPr>
      <w:r>
        <w:t>независимую</w:t>
      </w:r>
      <w:r>
        <w:rPr>
          <w:spacing w:val="-7"/>
        </w:rPr>
        <w:t xml:space="preserve"> </w:t>
      </w:r>
      <w:r>
        <w:t>оценку</w:t>
      </w:r>
      <w:r>
        <w:rPr>
          <w:spacing w:val="-12"/>
        </w:rPr>
        <w:t xml:space="preserve"> </w:t>
      </w:r>
      <w:r>
        <w:t>качества</w:t>
      </w:r>
      <w:r>
        <w:rPr>
          <w:spacing w:val="-9"/>
        </w:rPr>
        <w:t xml:space="preserve"> </w:t>
      </w:r>
      <w:r>
        <w:t>подготовки</w:t>
      </w:r>
      <w:r>
        <w:rPr>
          <w:spacing w:val="-6"/>
        </w:rPr>
        <w:t xml:space="preserve"> </w:t>
      </w:r>
      <w:r>
        <w:t>обучающихся</w:t>
      </w:r>
      <w:r>
        <w:rPr>
          <w:vertAlign w:val="superscript"/>
        </w:rPr>
        <w:t>1</w:t>
      </w:r>
      <w:r>
        <w:t>; итоговую аттестацию.</w:t>
      </w:r>
      <w:r>
        <w:rPr>
          <w:vertAlign w:val="superscript"/>
        </w:rPr>
        <w:t>2</w:t>
      </w:r>
    </w:p>
    <w:p w14:paraId="19B35993" w14:textId="77777777" w:rsidR="006875F1" w:rsidRDefault="00000000">
      <w:pPr>
        <w:pStyle w:val="a3"/>
        <w:ind w:left="232" w:firstLine="60"/>
        <w:jc w:val="left"/>
      </w:pPr>
      <w:r>
        <w:t>В соответствии с ФГОС НОО система оценки образовательной организации реализует системно- деятельностный, уровневый и комплексный подходы к оценке образовательных достижений.</w:t>
      </w:r>
    </w:p>
    <w:p w14:paraId="10801833" w14:textId="77777777" w:rsidR="006875F1" w:rsidRDefault="00000000">
      <w:pPr>
        <w:pStyle w:val="a3"/>
        <w:ind w:left="232" w:right="224"/>
      </w:pPr>
      <w: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 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1D2D0E0F" w14:textId="77777777" w:rsidR="006875F1" w:rsidRDefault="00000000">
      <w:pPr>
        <w:pStyle w:val="a3"/>
        <w:spacing w:before="1"/>
        <w:ind w:left="232" w:right="225"/>
      </w:pPr>
      <w:r>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64810B65" w14:textId="77777777" w:rsidR="006875F1" w:rsidRDefault="00000000">
      <w:pPr>
        <w:pStyle w:val="a3"/>
        <w:ind w:left="232" w:right="225"/>
      </w:pPr>
      <w: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14:paraId="459F1980" w14:textId="77777777" w:rsidR="006875F1" w:rsidRDefault="00000000">
      <w:pPr>
        <w:pStyle w:val="a3"/>
        <w:ind w:left="232" w:right="2201"/>
      </w:pPr>
      <w:r>
        <w:t>Комплексный</w:t>
      </w:r>
      <w:r>
        <w:rPr>
          <w:spacing w:val="-6"/>
        </w:rPr>
        <w:t xml:space="preserve"> </w:t>
      </w:r>
      <w:r>
        <w:t>подход</w:t>
      </w:r>
      <w:r>
        <w:rPr>
          <w:spacing w:val="-6"/>
        </w:rPr>
        <w:t xml:space="preserve"> </w:t>
      </w:r>
      <w:r>
        <w:t>к</w:t>
      </w:r>
      <w:r>
        <w:rPr>
          <w:spacing w:val="-8"/>
        </w:rPr>
        <w:t xml:space="preserve"> </w:t>
      </w:r>
      <w:r>
        <w:t>оценке</w:t>
      </w:r>
      <w:r>
        <w:rPr>
          <w:spacing w:val="-7"/>
        </w:rPr>
        <w:t xml:space="preserve"> </w:t>
      </w:r>
      <w:r>
        <w:t>образовательных</w:t>
      </w:r>
      <w:r>
        <w:rPr>
          <w:spacing w:val="-5"/>
        </w:rPr>
        <w:t xml:space="preserve"> </w:t>
      </w:r>
      <w:r>
        <w:t>достижений</w:t>
      </w:r>
      <w:r>
        <w:rPr>
          <w:spacing w:val="-6"/>
        </w:rPr>
        <w:t xml:space="preserve"> </w:t>
      </w:r>
      <w:r>
        <w:t>реализуется</w:t>
      </w:r>
      <w:r>
        <w:rPr>
          <w:spacing w:val="-6"/>
        </w:rPr>
        <w:t xml:space="preserve"> </w:t>
      </w:r>
      <w:r>
        <w:t>через: оценку предметных и метапредметных результатов;</w:t>
      </w:r>
    </w:p>
    <w:p w14:paraId="03A22E5A" w14:textId="77777777" w:rsidR="006875F1" w:rsidRDefault="00000000">
      <w:pPr>
        <w:pStyle w:val="a3"/>
        <w:ind w:left="232" w:right="231"/>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14:paraId="7FD8E6EB" w14:textId="77777777" w:rsidR="006875F1" w:rsidRDefault="00000000">
      <w:pPr>
        <w:pStyle w:val="a3"/>
        <w:ind w:left="232" w:right="232"/>
      </w:pPr>
      <w:r>
        <w:t>использование разнообразных методов и форм оценки, взаимно дополняющих друг друга, в том числе оценок творческих работ, наблюдения;</w:t>
      </w:r>
    </w:p>
    <w:p w14:paraId="3F1FB65D" w14:textId="77777777" w:rsidR="006875F1" w:rsidRDefault="00000000">
      <w:pPr>
        <w:pStyle w:val="a3"/>
        <w:ind w:left="232" w:right="221"/>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3EA3E454" w14:textId="77777777" w:rsidR="006875F1" w:rsidRDefault="00000000">
      <w:pPr>
        <w:pStyle w:val="a3"/>
        <w:ind w:left="232" w:right="235"/>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07B3C7D" w14:textId="77777777" w:rsidR="006875F1" w:rsidRDefault="00000000">
      <w:pPr>
        <w:pStyle w:val="a3"/>
        <w:ind w:left="232" w:right="230"/>
      </w:pPr>
      <w:r>
        <w:t>Целью</w:t>
      </w:r>
      <w:r>
        <w:rPr>
          <w:spacing w:val="-3"/>
        </w:rPr>
        <w:t xml:space="preserve"> </w:t>
      </w:r>
      <w:r>
        <w:t>оценки</w:t>
      </w:r>
      <w:r>
        <w:rPr>
          <w:spacing w:val="-2"/>
        </w:rPr>
        <w:t xml:space="preserve"> </w:t>
      </w:r>
      <w:r>
        <w:t>личностных</w:t>
      </w:r>
      <w:r>
        <w:rPr>
          <w:spacing w:val="-4"/>
        </w:rPr>
        <w:t xml:space="preserve"> </w:t>
      </w:r>
      <w:r>
        <w:t>достижений</w:t>
      </w:r>
      <w:r>
        <w:rPr>
          <w:spacing w:val="-2"/>
        </w:rPr>
        <w:t xml:space="preserve"> </w:t>
      </w:r>
      <w:r>
        <w:t>обучающихся</w:t>
      </w:r>
      <w:r>
        <w:rPr>
          <w:spacing w:val="-3"/>
        </w:rPr>
        <w:t xml:space="preserve"> </w:t>
      </w:r>
      <w:r>
        <w:t>является</w:t>
      </w:r>
      <w:r>
        <w:rPr>
          <w:spacing w:val="-3"/>
        </w:rPr>
        <w:t xml:space="preserve"> </w:t>
      </w:r>
      <w:r>
        <w:t>получение</w:t>
      </w:r>
      <w:r>
        <w:rPr>
          <w:spacing w:val="-4"/>
        </w:rPr>
        <w:t xml:space="preserve"> </w:t>
      </w:r>
      <w:r>
        <w:t>общего</w:t>
      </w:r>
      <w:r>
        <w:rPr>
          <w:spacing w:val="-3"/>
        </w:rPr>
        <w:t xml:space="preserve"> </w:t>
      </w:r>
      <w:r>
        <w:t>представления</w:t>
      </w:r>
      <w:r>
        <w:rPr>
          <w:spacing w:val="-3"/>
        </w:rPr>
        <w:t xml:space="preserve"> </w:t>
      </w:r>
      <w:r>
        <w:t xml:space="preserve">о воспитательной деятельности образовательной организации и её влиянии на коллектив </w:t>
      </w:r>
      <w:r>
        <w:rPr>
          <w:spacing w:val="-2"/>
        </w:rPr>
        <w:t>обучающихся.</w:t>
      </w:r>
    </w:p>
    <w:p w14:paraId="02CC5650" w14:textId="77777777" w:rsidR="006875F1" w:rsidRDefault="00000000">
      <w:pPr>
        <w:pStyle w:val="a3"/>
        <w:spacing w:before="1"/>
        <w:ind w:left="232" w:right="221"/>
      </w:pPr>
      <w:r>
        <w:t xml:space="preserve">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w:t>
      </w:r>
      <w:r>
        <w:rPr>
          <w:spacing w:val="-2"/>
        </w:rPr>
        <w:t>развития.</w:t>
      </w:r>
    </w:p>
    <w:p w14:paraId="7417F8CD" w14:textId="77777777" w:rsidR="006875F1" w:rsidRDefault="00000000">
      <w:pPr>
        <w:pStyle w:val="a3"/>
        <w:ind w:left="232" w:right="226"/>
      </w:pPr>
      <w:r>
        <w:t>Личностные</w:t>
      </w:r>
      <w:r>
        <w:rPr>
          <w:spacing w:val="-4"/>
        </w:rPr>
        <w:t xml:space="preserve"> </w:t>
      </w:r>
      <w:r>
        <w:t>достижения</w:t>
      </w:r>
      <w:r>
        <w:rPr>
          <w:spacing w:val="-2"/>
        </w:rPr>
        <w:t xml:space="preserve"> </w:t>
      </w:r>
      <w:r>
        <w:t>обучающихся,</w:t>
      </w:r>
      <w:r>
        <w:rPr>
          <w:spacing w:val="-2"/>
        </w:rPr>
        <w:t xml:space="preserve"> </w:t>
      </w:r>
      <w:r>
        <w:t>освоивших ФОП</w:t>
      </w:r>
      <w:r>
        <w:rPr>
          <w:spacing w:val="-3"/>
        </w:rPr>
        <w:t xml:space="preserve"> </w:t>
      </w:r>
      <w:r>
        <w:t>НОО,</w:t>
      </w:r>
      <w:r>
        <w:rPr>
          <w:spacing w:val="-2"/>
        </w:rPr>
        <w:t xml:space="preserve"> </w:t>
      </w:r>
      <w:r>
        <w:t>включают</w:t>
      </w:r>
      <w:r>
        <w:rPr>
          <w:spacing w:val="-2"/>
        </w:rPr>
        <w:t xml:space="preserve"> </w:t>
      </w:r>
      <w:r>
        <w:t>две</w:t>
      </w:r>
      <w:r>
        <w:rPr>
          <w:spacing w:val="-4"/>
        </w:rPr>
        <w:t xml:space="preserve"> </w:t>
      </w:r>
      <w:r>
        <w:t>группы</w:t>
      </w:r>
      <w:r>
        <w:rPr>
          <w:spacing w:val="-2"/>
        </w:rPr>
        <w:t xml:space="preserve"> </w:t>
      </w:r>
      <w:r>
        <w:t>результатов: основы российской гражданской идентичности, ценностные установки и социально значимые качества личности;</w:t>
      </w:r>
    </w:p>
    <w:p w14:paraId="56B0C417" w14:textId="77777777" w:rsidR="006875F1" w:rsidRDefault="00000000">
      <w:pPr>
        <w:pStyle w:val="a3"/>
        <w:ind w:left="232" w:right="235"/>
      </w:pPr>
      <w:r>
        <w:t>готовность обучающихся к саморазвитию, мотивация к познанию и обучению, активное участие в социально значимой деятельности.</w:t>
      </w:r>
    </w:p>
    <w:p w14:paraId="565F7B40" w14:textId="77777777" w:rsidR="006875F1" w:rsidRDefault="00000000">
      <w:pPr>
        <w:pStyle w:val="a3"/>
        <w:ind w:left="232"/>
      </w:pPr>
      <w:r>
        <w:t>Учитывая</w:t>
      </w:r>
      <w:r>
        <w:rPr>
          <w:spacing w:val="51"/>
          <w:w w:val="150"/>
        </w:rPr>
        <w:t xml:space="preserve"> </w:t>
      </w:r>
      <w:r>
        <w:t>особенности</w:t>
      </w:r>
      <w:r>
        <w:rPr>
          <w:spacing w:val="55"/>
          <w:w w:val="150"/>
        </w:rPr>
        <w:t xml:space="preserve"> </w:t>
      </w:r>
      <w:r>
        <w:t>групп</w:t>
      </w:r>
      <w:r>
        <w:rPr>
          <w:spacing w:val="54"/>
          <w:w w:val="150"/>
        </w:rPr>
        <w:t xml:space="preserve"> </w:t>
      </w:r>
      <w:r>
        <w:t>личностных</w:t>
      </w:r>
      <w:r>
        <w:rPr>
          <w:spacing w:val="53"/>
          <w:w w:val="150"/>
        </w:rPr>
        <w:t xml:space="preserve"> </w:t>
      </w:r>
      <w:r>
        <w:t>результатов,</w:t>
      </w:r>
      <w:r>
        <w:rPr>
          <w:spacing w:val="58"/>
          <w:w w:val="150"/>
        </w:rPr>
        <w:t xml:space="preserve"> </w:t>
      </w:r>
      <w:r>
        <w:t>учитель</w:t>
      </w:r>
      <w:r>
        <w:rPr>
          <w:spacing w:val="56"/>
          <w:w w:val="150"/>
        </w:rPr>
        <w:t xml:space="preserve"> </w:t>
      </w:r>
      <w:r>
        <w:t>может</w:t>
      </w:r>
      <w:r>
        <w:rPr>
          <w:spacing w:val="55"/>
          <w:w w:val="150"/>
        </w:rPr>
        <w:t xml:space="preserve"> </w:t>
      </w:r>
      <w:r>
        <w:t>осуществлять</w:t>
      </w:r>
      <w:r>
        <w:rPr>
          <w:spacing w:val="58"/>
          <w:w w:val="150"/>
        </w:rPr>
        <w:t xml:space="preserve"> </w:t>
      </w:r>
      <w:r>
        <w:rPr>
          <w:spacing w:val="-2"/>
        </w:rPr>
        <w:t>оценку</w:t>
      </w:r>
    </w:p>
    <w:p w14:paraId="28081860" w14:textId="77777777" w:rsidR="006875F1" w:rsidRDefault="00000000">
      <w:pPr>
        <w:pStyle w:val="a3"/>
        <w:spacing w:before="56"/>
        <w:ind w:left="0"/>
        <w:jc w:val="left"/>
        <w:rPr>
          <w:sz w:val="20"/>
        </w:rPr>
      </w:pPr>
      <w:r>
        <w:rPr>
          <w:noProof/>
        </w:rPr>
        <mc:AlternateContent>
          <mc:Choice Requires="wps">
            <w:drawing>
              <wp:anchor distT="0" distB="0" distL="0" distR="0" simplePos="0" relativeHeight="487589376" behindDoc="1" locked="0" layoutInCell="1" allowOverlap="1" wp14:anchorId="409D18C7" wp14:editId="65CC4E40">
                <wp:simplePos x="0" y="0"/>
                <wp:positionH relativeFrom="page">
                  <wp:posOffset>541019</wp:posOffset>
                </wp:positionH>
                <wp:positionV relativeFrom="paragraph">
                  <wp:posOffset>197457</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6DAAB1" id="Graphic 5" o:spid="_x0000_s1026" style="position:absolute;margin-left:42.6pt;margin-top:15.5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" path="m1829435,l,,,9143r1829435,l1829435,xe" fillcolor="black" stroked="f">
                <v:path arrowok="t"/>
                <w10:wrap type="topAndBottom" anchorx="page"/>
              </v:shape>
            </w:pict>
          </mc:Fallback>
        </mc:AlternateContent>
      </w:r>
    </w:p>
    <w:p w14:paraId="599BD159" w14:textId="77777777" w:rsidR="006875F1" w:rsidRDefault="00000000">
      <w:pPr>
        <w:spacing w:before="123" w:line="268" w:lineRule="auto"/>
        <w:ind w:left="232" w:right="442"/>
        <w:rPr>
          <w:b/>
        </w:rPr>
      </w:pPr>
      <w:r>
        <w:rPr>
          <w:b/>
          <w:vertAlign w:val="superscript"/>
        </w:rPr>
        <w:t>1</w:t>
      </w:r>
      <w:r>
        <w:rPr>
          <w:b/>
          <w:spacing w:val="40"/>
        </w:rPr>
        <w:t xml:space="preserve"> </w:t>
      </w:r>
      <w:r>
        <w:rPr>
          <w:b/>
        </w:rPr>
        <w:t>Статья</w:t>
      </w:r>
      <w:r>
        <w:rPr>
          <w:b/>
          <w:spacing w:val="-2"/>
        </w:rPr>
        <w:t xml:space="preserve"> </w:t>
      </w:r>
      <w:r>
        <w:rPr>
          <w:b/>
        </w:rPr>
        <w:t>95</w:t>
      </w:r>
      <w:r>
        <w:rPr>
          <w:b/>
          <w:spacing w:val="-2"/>
        </w:rPr>
        <w:t xml:space="preserve"> </w:t>
      </w:r>
      <w:r>
        <w:rPr>
          <w:b/>
        </w:rPr>
        <w:t>Федерального</w:t>
      </w:r>
      <w:r>
        <w:rPr>
          <w:b/>
          <w:spacing w:val="-2"/>
        </w:rPr>
        <w:t xml:space="preserve"> </w:t>
      </w:r>
      <w:r>
        <w:rPr>
          <w:b/>
        </w:rPr>
        <w:t>закона</w:t>
      </w:r>
      <w:r>
        <w:rPr>
          <w:b/>
          <w:spacing w:val="-2"/>
        </w:rPr>
        <w:t xml:space="preserve"> </w:t>
      </w:r>
      <w:r>
        <w:rPr>
          <w:b/>
        </w:rPr>
        <w:t>от</w:t>
      </w:r>
      <w:r>
        <w:rPr>
          <w:b/>
          <w:spacing w:val="-5"/>
        </w:rPr>
        <w:t xml:space="preserve"> </w:t>
      </w:r>
      <w:r>
        <w:rPr>
          <w:b/>
        </w:rPr>
        <w:t>29</w:t>
      </w:r>
      <w:r>
        <w:rPr>
          <w:b/>
          <w:spacing w:val="-5"/>
        </w:rPr>
        <w:t xml:space="preserve"> </w:t>
      </w:r>
      <w:r>
        <w:rPr>
          <w:b/>
        </w:rPr>
        <w:t>декабря</w:t>
      </w:r>
      <w:r>
        <w:rPr>
          <w:b/>
          <w:spacing w:val="-2"/>
        </w:rPr>
        <w:t xml:space="preserve"> </w:t>
      </w:r>
      <w:r>
        <w:rPr>
          <w:b/>
        </w:rPr>
        <w:t>2012</w:t>
      </w:r>
      <w:r>
        <w:rPr>
          <w:b/>
          <w:spacing w:val="-2"/>
        </w:rPr>
        <w:t xml:space="preserve"> </w:t>
      </w:r>
      <w:r>
        <w:rPr>
          <w:b/>
        </w:rPr>
        <w:t>г.</w:t>
      </w:r>
      <w:r>
        <w:rPr>
          <w:b/>
          <w:spacing w:val="-2"/>
        </w:rPr>
        <w:t xml:space="preserve"> </w:t>
      </w:r>
      <w:r>
        <w:rPr>
          <w:b/>
        </w:rPr>
        <w:t>№</w:t>
      </w:r>
      <w:r>
        <w:rPr>
          <w:b/>
          <w:spacing w:val="-2"/>
        </w:rPr>
        <w:t xml:space="preserve"> </w:t>
      </w:r>
      <w:r>
        <w:rPr>
          <w:b/>
        </w:rPr>
        <w:t>273-ФЗ</w:t>
      </w:r>
      <w:r>
        <w:rPr>
          <w:b/>
          <w:spacing w:val="-1"/>
        </w:rPr>
        <w:t xml:space="preserve"> </w:t>
      </w:r>
      <w:r>
        <w:rPr>
          <w:b/>
        </w:rPr>
        <w:t>«Об</w:t>
      </w:r>
      <w:r>
        <w:rPr>
          <w:b/>
          <w:spacing w:val="-2"/>
        </w:rPr>
        <w:t xml:space="preserve"> </w:t>
      </w:r>
      <w:r>
        <w:rPr>
          <w:b/>
        </w:rPr>
        <w:t>образовании</w:t>
      </w:r>
      <w:r>
        <w:rPr>
          <w:b/>
          <w:spacing w:val="-2"/>
        </w:rPr>
        <w:t xml:space="preserve"> </w:t>
      </w:r>
      <w:r>
        <w:rPr>
          <w:b/>
        </w:rPr>
        <w:t>в</w:t>
      </w:r>
      <w:r>
        <w:rPr>
          <w:b/>
          <w:spacing w:val="-4"/>
        </w:rPr>
        <w:t xml:space="preserve"> </w:t>
      </w:r>
      <w:r>
        <w:rPr>
          <w:b/>
        </w:rPr>
        <w:t xml:space="preserve">Российской </w:t>
      </w:r>
      <w:r>
        <w:rPr>
          <w:b/>
          <w:spacing w:val="-2"/>
        </w:rPr>
        <w:t>Федерации».</w:t>
      </w:r>
    </w:p>
    <w:p w14:paraId="49BB1F32" w14:textId="77777777" w:rsidR="006875F1" w:rsidRDefault="00000000">
      <w:pPr>
        <w:tabs>
          <w:tab w:val="left" w:pos="534"/>
        </w:tabs>
        <w:spacing w:line="268" w:lineRule="auto"/>
        <w:ind w:left="232" w:right="228"/>
        <w:rPr>
          <w:b/>
        </w:rPr>
      </w:pPr>
      <w:r>
        <w:rPr>
          <w:b/>
          <w:spacing w:val="-10"/>
          <w:vertAlign w:val="superscript"/>
        </w:rPr>
        <w:t>2</w:t>
      </w:r>
      <w:r>
        <w:rPr>
          <w:b/>
        </w:rPr>
        <w:tab/>
        <w:t>Статья</w:t>
      </w:r>
      <w:r>
        <w:rPr>
          <w:b/>
          <w:spacing w:val="29"/>
        </w:rPr>
        <w:t xml:space="preserve"> </w:t>
      </w:r>
      <w:r>
        <w:rPr>
          <w:b/>
        </w:rPr>
        <w:t>59</w:t>
      </w:r>
      <w:r>
        <w:rPr>
          <w:b/>
          <w:spacing w:val="29"/>
        </w:rPr>
        <w:t xml:space="preserve"> </w:t>
      </w:r>
      <w:r>
        <w:rPr>
          <w:b/>
        </w:rPr>
        <w:t>Федерального</w:t>
      </w:r>
      <w:r>
        <w:rPr>
          <w:b/>
          <w:spacing w:val="29"/>
        </w:rPr>
        <w:t xml:space="preserve"> </w:t>
      </w:r>
      <w:r>
        <w:rPr>
          <w:b/>
        </w:rPr>
        <w:t>закона</w:t>
      </w:r>
      <w:r>
        <w:rPr>
          <w:b/>
          <w:spacing w:val="29"/>
        </w:rPr>
        <w:t xml:space="preserve"> </w:t>
      </w:r>
      <w:r>
        <w:rPr>
          <w:b/>
        </w:rPr>
        <w:t>от</w:t>
      </w:r>
      <w:r>
        <w:rPr>
          <w:b/>
          <w:spacing w:val="26"/>
        </w:rPr>
        <w:t xml:space="preserve"> </w:t>
      </w:r>
      <w:r>
        <w:rPr>
          <w:b/>
        </w:rPr>
        <w:t>29</w:t>
      </w:r>
      <w:r>
        <w:rPr>
          <w:b/>
          <w:spacing w:val="29"/>
        </w:rPr>
        <w:t xml:space="preserve"> </w:t>
      </w:r>
      <w:r>
        <w:rPr>
          <w:b/>
        </w:rPr>
        <w:t>декабря</w:t>
      </w:r>
      <w:r>
        <w:rPr>
          <w:b/>
          <w:spacing w:val="24"/>
        </w:rPr>
        <w:t xml:space="preserve"> </w:t>
      </w:r>
      <w:r>
        <w:rPr>
          <w:b/>
        </w:rPr>
        <w:t>2012</w:t>
      </w:r>
      <w:r>
        <w:rPr>
          <w:b/>
          <w:spacing w:val="29"/>
        </w:rPr>
        <w:t xml:space="preserve"> </w:t>
      </w:r>
      <w:r>
        <w:rPr>
          <w:b/>
        </w:rPr>
        <w:t>г.</w:t>
      </w:r>
      <w:r>
        <w:rPr>
          <w:b/>
          <w:spacing w:val="29"/>
        </w:rPr>
        <w:t xml:space="preserve"> </w:t>
      </w:r>
      <w:r>
        <w:rPr>
          <w:b/>
        </w:rPr>
        <w:t>№</w:t>
      </w:r>
      <w:r>
        <w:rPr>
          <w:b/>
          <w:spacing w:val="25"/>
        </w:rPr>
        <w:t xml:space="preserve"> </w:t>
      </w:r>
      <w:r>
        <w:rPr>
          <w:b/>
        </w:rPr>
        <w:t>273-ФЗ</w:t>
      </w:r>
      <w:r>
        <w:rPr>
          <w:b/>
          <w:spacing w:val="27"/>
        </w:rPr>
        <w:t xml:space="preserve"> </w:t>
      </w:r>
      <w:r>
        <w:rPr>
          <w:b/>
        </w:rPr>
        <w:t>«Об</w:t>
      </w:r>
      <w:r>
        <w:rPr>
          <w:b/>
          <w:spacing w:val="29"/>
        </w:rPr>
        <w:t xml:space="preserve"> </w:t>
      </w:r>
      <w:r>
        <w:rPr>
          <w:b/>
        </w:rPr>
        <w:t>образовании</w:t>
      </w:r>
      <w:r>
        <w:rPr>
          <w:b/>
          <w:spacing w:val="26"/>
        </w:rPr>
        <w:t xml:space="preserve"> </w:t>
      </w:r>
      <w:r>
        <w:rPr>
          <w:b/>
        </w:rPr>
        <w:t>в</w:t>
      </w:r>
      <w:r>
        <w:rPr>
          <w:b/>
          <w:spacing w:val="27"/>
        </w:rPr>
        <w:t xml:space="preserve"> </w:t>
      </w:r>
      <w:r>
        <w:rPr>
          <w:b/>
        </w:rPr>
        <w:t xml:space="preserve">Российской </w:t>
      </w:r>
      <w:r>
        <w:rPr>
          <w:b/>
          <w:spacing w:val="-2"/>
        </w:rPr>
        <w:t>Федерации».</w:t>
      </w:r>
    </w:p>
    <w:p w14:paraId="2AA88F2B" w14:textId="77777777" w:rsidR="006875F1" w:rsidRDefault="006875F1">
      <w:pPr>
        <w:spacing w:line="268" w:lineRule="auto"/>
        <w:sectPr w:rsidR="006875F1" w:rsidSect="00617F94">
          <w:pgSz w:w="11910" w:h="16840"/>
          <w:pgMar w:top="940" w:right="620" w:bottom="280" w:left="620" w:header="722" w:footer="0" w:gutter="0"/>
          <w:cols w:space="720"/>
        </w:sectPr>
      </w:pPr>
    </w:p>
    <w:p w14:paraId="1F891B79" w14:textId="77777777" w:rsidR="006875F1" w:rsidRDefault="00000000">
      <w:pPr>
        <w:pStyle w:val="a3"/>
        <w:spacing w:before="229"/>
        <w:ind w:left="232"/>
        <w:jc w:val="left"/>
      </w:pPr>
      <w:r>
        <w:lastRenderedPageBreak/>
        <w:t>только</w:t>
      </w:r>
      <w:r>
        <w:rPr>
          <w:spacing w:val="-7"/>
        </w:rPr>
        <w:t xml:space="preserve"> </w:t>
      </w:r>
      <w:r>
        <w:t>следующих</w:t>
      </w:r>
      <w:r>
        <w:rPr>
          <w:spacing w:val="-2"/>
        </w:rPr>
        <w:t xml:space="preserve"> качеств:</w:t>
      </w:r>
    </w:p>
    <w:p w14:paraId="69EFA2EF" w14:textId="77777777" w:rsidR="006875F1" w:rsidRDefault="00000000">
      <w:pPr>
        <w:pStyle w:val="a3"/>
        <w:ind w:left="232"/>
        <w:jc w:val="left"/>
      </w:pPr>
      <w:r>
        <w:t>наличие</w:t>
      </w:r>
      <w:r>
        <w:rPr>
          <w:spacing w:val="-6"/>
        </w:rPr>
        <w:t xml:space="preserve"> </w:t>
      </w:r>
      <w:r>
        <w:t>и</w:t>
      </w:r>
      <w:r>
        <w:rPr>
          <w:spacing w:val="-4"/>
        </w:rPr>
        <w:t xml:space="preserve"> </w:t>
      </w:r>
      <w:r>
        <w:t>характеристика</w:t>
      </w:r>
      <w:r>
        <w:rPr>
          <w:spacing w:val="-3"/>
        </w:rPr>
        <w:t xml:space="preserve"> </w:t>
      </w:r>
      <w:r>
        <w:t>мотива</w:t>
      </w:r>
      <w:r>
        <w:rPr>
          <w:spacing w:val="-4"/>
        </w:rPr>
        <w:t xml:space="preserve"> </w:t>
      </w:r>
      <w:r>
        <w:t>познания</w:t>
      </w:r>
      <w:r>
        <w:rPr>
          <w:spacing w:val="-4"/>
        </w:rPr>
        <w:t xml:space="preserve"> </w:t>
      </w:r>
      <w:r>
        <w:t>и</w:t>
      </w:r>
      <w:r>
        <w:rPr>
          <w:spacing w:val="-4"/>
        </w:rPr>
        <w:t xml:space="preserve"> </w:t>
      </w:r>
      <w:r>
        <w:rPr>
          <w:spacing w:val="-2"/>
        </w:rPr>
        <w:t>учения;</w:t>
      </w:r>
    </w:p>
    <w:p w14:paraId="294A8A96" w14:textId="77777777" w:rsidR="006875F1" w:rsidRDefault="00000000">
      <w:pPr>
        <w:pStyle w:val="a3"/>
        <w:spacing w:before="1"/>
        <w:ind w:left="232" w:right="442"/>
        <w:jc w:val="left"/>
      </w:pPr>
      <w:r>
        <w:t>наличие</w:t>
      </w:r>
      <w:r>
        <w:rPr>
          <w:spacing w:val="-5"/>
        </w:rPr>
        <w:t xml:space="preserve"> </w:t>
      </w:r>
      <w:r>
        <w:t>умений</w:t>
      </w:r>
      <w:r>
        <w:rPr>
          <w:spacing w:val="-6"/>
        </w:rPr>
        <w:t xml:space="preserve"> </w:t>
      </w:r>
      <w:r>
        <w:t>принимать</w:t>
      </w:r>
      <w:r>
        <w:rPr>
          <w:spacing w:val="-6"/>
        </w:rPr>
        <w:t xml:space="preserve"> </w:t>
      </w:r>
      <w:r>
        <w:t>и</w:t>
      </w:r>
      <w:r>
        <w:rPr>
          <w:spacing w:val="-3"/>
        </w:rPr>
        <w:t xml:space="preserve"> </w:t>
      </w:r>
      <w:r>
        <w:t>удерживать</w:t>
      </w:r>
      <w:r>
        <w:rPr>
          <w:spacing w:val="-4"/>
        </w:rPr>
        <w:t xml:space="preserve"> </w:t>
      </w:r>
      <w:r>
        <w:t>учебную</w:t>
      </w:r>
      <w:r>
        <w:rPr>
          <w:spacing w:val="-6"/>
        </w:rPr>
        <w:t xml:space="preserve"> </w:t>
      </w:r>
      <w:r>
        <w:t>задачу,</w:t>
      </w:r>
      <w:r>
        <w:rPr>
          <w:spacing w:val="-6"/>
        </w:rPr>
        <w:t xml:space="preserve"> </w:t>
      </w:r>
      <w:r>
        <w:t>планировать</w:t>
      </w:r>
      <w:r>
        <w:rPr>
          <w:spacing w:val="-4"/>
        </w:rPr>
        <w:t xml:space="preserve"> </w:t>
      </w:r>
      <w:r>
        <w:t>учебные</w:t>
      </w:r>
      <w:r>
        <w:rPr>
          <w:spacing w:val="-7"/>
        </w:rPr>
        <w:t xml:space="preserve"> </w:t>
      </w:r>
      <w:r>
        <w:t>действия; способность осуществлять самоконтроль и самооценку.</w:t>
      </w:r>
    </w:p>
    <w:p w14:paraId="2BB35537" w14:textId="77777777" w:rsidR="006875F1" w:rsidRDefault="00000000">
      <w:pPr>
        <w:pStyle w:val="a3"/>
        <w:ind w:left="232"/>
        <w:jc w:val="left"/>
      </w:pPr>
      <w:r>
        <w:t>Диагностические</w:t>
      </w:r>
      <w:r>
        <w:rPr>
          <w:spacing w:val="-2"/>
        </w:rPr>
        <w:t xml:space="preserve"> </w:t>
      </w:r>
      <w:r>
        <w:t>задания, устанавливающие уровень этих качеств,</w:t>
      </w:r>
      <w:r>
        <w:rPr>
          <w:spacing w:val="-1"/>
        </w:rPr>
        <w:t xml:space="preserve"> </w:t>
      </w:r>
      <w:r>
        <w:t>целесообразно</w:t>
      </w:r>
      <w:r>
        <w:rPr>
          <w:spacing w:val="-1"/>
        </w:rPr>
        <w:t xml:space="preserve"> </w:t>
      </w:r>
      <w:r>
        <w:t>интегрировать с заданиями по оценке метапредметных регулятивных универсальных учебных действий.</w:t>
      </w:r>
    </w:p>
    <w:p w14:paraId="19D8E5B7" w14:textId="77777777" w:rsidR="006875F1" w:rsidRDefault="00000000">
      <w:pPr>
        <w:pStyle w:val="a3"/>
        <w:ind w:left="232" w:right="229"/>
      </w:pPr>
      <w:r>
        <w:t>Оценка метапредметных результатов осуществляется через оценку достижения планируемых результатов освоения ООП НОО, которые отражают совокупность познавательных, коммуникативных и регулятивных универсальных учебных действий.</w:t>
      </w:r>
    </w:p>
    <w:p w14:paraId="30F162F1" w14:textId="77777777" w:rsidR="006875F1" w:rsidRDefault="00000000">
      <w:pPr>
        <w:pStyle w:val="a3"/>
        <w:ind w:left="232" w:right="230"/>
      </w:pPr>
      <w:r>
        <w:t>Формирование метапредметных результатов обеспечивается комплексом освоения программ учебных предметов и внеурочной деятельности.</w:t>
      </w:r>
    </w:p>
    <w:p w14:paraId="376D79A3" w14:textId="77777777" w:rsidR="006875F1" w:rsidRDefault="00000000">
      <w:pPr>
        <w:pStyle w:val="a3"/>
        <w:ind w:left="232" w:right="442"/>
        <w:jc w:val="left"/>
      </w:pPr>
      <w:r>
        <w:t>Оценка</w:t>
      </w:r>
      <w:r>
        <w:rPr>
          <w:spacing w:val="-6"/>
        </w:rPr>
        <w:t xml:space="preserve"> </w:t>
      </w:r>
      <w:r>
        <w:t>метапредметных</w:t>
      </w:r>
      <w:r>
        <w:rPr>
          <w:spacing w:val="-4"/>
        </w:rPr>
        <w:t xml:space="preserve"> </w:t>
      </w:r>
      <w:r>
        <w:t>результатов</w:t>
      </w:r>
      <w:r>
        <w:rPr>
          <w:spacing w:val="-6"/>
        </w:rPr>
        <w:t xml:space="preserve"> </w:t>
      </w:r>
      <w:r>
        <w:t>проводится</w:t>
      </w:r>
      <w:r>
        <w:rPr>
          <w:spacing w:val="-5"/>
        </w:rPr>
        <w:t xml:space="preserve"> </w:t>
      </w:r>
      <w:r>
        <w:t>с</w:t>
      </w:r>
      <w:r>
        <w:rPr>
          <w:spacing w:val="-6"/>
        </w:rPr>
        <w:t xml:space="preserve"> </w:t>
      </w:r>
      <w:r>
        <w:t>целью</w:t>
      </w:r>
      <w:r>
        <w:rPr>
          <w:spacing w:val="-5"/>
        </w:rPr>
        <w:t xml:space="preserve"> </w:t>
      </w:r>
      <w:r>
        <w:t>определения</w:t>
      </w:r>
      <w:r>
        <w:rPr>
          <w:spacing w:val="-8"/>
        </w:rPr>
        <w:t xml:space="preserve"> </w:t>
      </w:r>
      <w:r>
        <w:t>сформированности: познавательных универсальных учебных действий;</w:t>
      </w:r>
    </w:p>
    <w:p w14:paraId="7DE043FE" w14:textId="77777777" w:rsidR="006875F1" w:rsidRDefault="00000000">
      <w:pPr>
        <w:pStyle w:val="a3"/>
        <w:ind w:left="232" w:right="3595"/>
        <w:jc w:val="left"/>
      </w:pPr>
      <w:r>
        <w:t>коммуникативных</w:t>
      </w:r>
      <w:r>
        <w:rPr>
          <w:spacing w:val="-12"/>
        </w:rPr>
        <w:t xml:space="preserve"> </w:t>
      </w:r>
      <w:r>
        <w:t>универсальных</w:t>
      </w:r>
      <w:r>
        <w:rPr>
          <w:spacing w:val="-13"/>
        </w:rPr>
        <w:t xml:space="preserve"> </w:t>
      </w:r>
      <w:r>
        <w:t>учебных</w:t>
      </w:r>
      <w:r>
        <w:rPr>
          <w:spacing w:val="-14"/>
        </w:rPr>
        <w:t xml:space="preserve"> </w:t>
      </w:r>
      <w:r>
        <w:t>действий; регулятивных универсальных учебных действий.</w:t>
      </w:r>
    </w:p>
    <w:p w14:paraId="1F9D690D" w14:textId="77777777" w:rsidR="006875F1" w:rsidRDefault="00000000">
      <w:pPr>
        <w:pStyle w:val="a3"/>
        <w:spacing w:before="1"/>
        <w:ind w:left="232" w:right="226"/>
      </w:pPr>
      <w: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14:paraId="74D3E246" w14:textId="77777777" w:rsidR="006875F1" w:rsidRDefault="00000000">
      <w:pPr>
        <w:pStyle w:val="a3"/>
        <w:ind w:left="232" w:right="229"/>
      </w:pPr>
      <w:r>
        <w:t xml:space="preserve">Овладение базовыми логическими действиями обеспечивает формирование у обучающихся </w:t>
      </w:r>
      <w:r>
        <w:rPr>
          <w:spacing w:val="-2"/>
        </w:rPr>
        <w:t>умений:</w:t>
      </w:r>
    </w:p>
    <w:p w14:paraId="7F9C8D5D" w14:textId="77777777" w:rsidR="006875F1" w:rsidRDefault="00000000">
      <w:pPr>
        <w:pStyle w:val="a3"/>
        <w:ind w:left="232" w:right="442"/>
        <w:jc w:val="left"/>
      </w:pPr>
      <w:r>
        <w:t>сравнивать</w:t>
      </w:r>
      <w:r>
        <w:rPr>
          <w:spacing w:val="-6"/>
        </w:rPr>
        <w:t xml:space="preserve"> </w:t>
      </w:r>
      <w:r>
        <w:t>объекты,</w:t>
      </w:r>
      <w:r>
        <w:rPr>
          <w:spacing w:val="-5"/>
        </w:rPr>
        <w:t xml:space="preserve"> </w:t>
      </w:r>
      <w:r>
        <w:t>устанавливать</w:t>
      </w:r>
      <w:r>
        <w:rPr>
          <w:spacing w:val="-6"/>
        </w:rPr>
        <w:t xml:space="preserve"> </w:t>
      </w:r>
      <w:r>
        <w:t>основания</w:t>
      </w:r>
      <w:r>
        <w:rPr>
          <w:spacing w:val="-8"/>
        </w:rPr>
        <w:t xml:space="preserve"> </w:t>
      </w:r>
      <w:r>
        <w:t>для</w:t>
      </w:r>
      <w:r>
        <w:rPr>
          <w:spacing w:val="-6"/>
        </w:rPr>
        <w:t xml:space="preserve"> </w:t>
      </w:r>
      <w:r>
        <w:t>сравнения,</w:t>
      </w:r>
      <w:r>
        <w:rPr>
          <w:spacing w:val="-4"/>
        </w:rPr>
        <w:t xml:space="preserve"> </w:t>
      </w:r>
      <w:r>
        <w:t>устанавливать</w:t>
      </w:r>
      <w:r>
        <w:rPr>
          <w:spacing w:val="-6"/>
        </w:rPr>
        <w:t xml:space="preserve"> </w:t>
      </w:r>
      <w:r>
        <w:t>аналогии; объединять части объекта (объекты) по определённому признаку;</w:t>
      </w:r>
    </w:p>
    <w:p w14:paraId="33E82564" w14:textId="77777777" w:rsidR="006875F1" w:rsidRDefault="00000000">
      <w:pPr>
        <w:pStyle w:val="a3"/>
        <w:tabs>
          <w:tab w:val="left" w:pos="1603"/>
          <w:tab w:val="left" w:pos="3320"/>
          <w:tab w:val="left" w:pos="4365"/>
          <w:tab w:val="left" w:pos="4938"/>
          <w:tab w:val="left" w:pos="6797"/>
          <w:tab w:val="left" w:pos="8917"/>
        </w:tabs>
        <w:ind w:left="232" w:right="233"/>
        <w:jc w:val="left"/>
      </w:pPr>
      <w:r>
        <w:rPr>
          <w:spacing w:val="-2"/>
        </w:rPr>
        <w:t>определять</w:t>
      </w:r>
      <w:r>
        <w:tab/>
      </w:r>
      <w:r>
        <w:rPr>
          <w:spacing w:val="-2"/>
        </w:rPr>
        <w:t>существенный</w:t>
      </w:r>
      <w:r>
        <w:tab/>
      </w:r>
      <w:r>
        <w:rPr>
          <w:spacing w:val="-2"/>
        </w:rPr>
        <w:t>признак</w:t>
      </w:r>
      <w:r>
        <w:tab/>
      </w:r>
      <w:r>
        <w:rPr>
          <w:spacing w:val="-4"/>
        </w:rPr>
        <w:t>для</w:t>
      </w:r>
      <w:r>
        <w:tab/>
      </w:r>
      <w:r>
        <w:rPr>
          <w:spacing w:val="-2"/>
        </w:rPr>
        <w:t>классификации,</w:t>
      </w:r>
      <w:r>
        <w:tab/>
      </w:r>
      <w:r>
        <w:rPr>
          <w:spacing w:val="-2"/>
        </w:rPr>
        <w:t>классифицировать</w:t>
      </w:r>
      <w:r>
        <w:tab/>
      </w:r>
      <w:r>
        <w:rPr>
          <w:spacing w:val="-2"/>
        </w:rPr>
        <w:t>предложенные объекты;</w:t>
      </w:r>
    </w:p>
    <w:p w14:paraId="6BEF49DD" w14:textId="77777777" w:rsidR="006875F1" w:rsidRDefault="00000000">
      <w:pPr>
        <w:pStyle w:val="a3"/>
        <w:ind w:left="232" w:right="442"/>
        <w:jc w:val="left"/>
      </w:pPr>
      <w:r>
        <w:t>находить закономерности и противоречия в рассматриваемых фактах, данных и наблюдениях на</w:t>
      </w:r>
      <w:r>
        <w:rPr>
          <w:spacing w:val="40"/>
        </w:rPr>
        <w:t xml:space="preserve"> </w:t>
      </w:r>
      <w:r>
        <w:t>основе предложенного учителем алгоритма;</w:t>
      </w:r>
    </w:p>
    <w:p w14:paraId="55F189A3" w14:textId="77777777" w:rsidR="006875F1" w:rsidRDefault="00000000">
      <w:pPr>
        <w:pStyle w:val="a3"/>
        <w:ind w:left="232" w:right="442"/>
        <w:jc w:val="left"/>
      </w:pPr>
      <w:r>
        <w:t>выявлять</w:t>
      </w:r>
      <w:r>
        <w:rPr>
          <w:spacing w:val="80"/>
        </w:rPr>
        <w:t xml:space="preserve"> </w:t>
      </w:r>
      <w:r>
        <w:t>недостаток</w:t>
      </w:r>
      <w:r>
        <w:rPr>
          <w:spacing w:val="80"/>
        </w:rPr>
        <w:t xml:space="preserve"> </w:t>
      </w:r>
      <w:r>
        <w:t>информации</w:t>
      </w:r>
      <w:r>
        <w:rPr>
          <w:spacing w:val="80"/>
        </w:rPr>
        <w:t xml:space="preserve"> </w:t>
      </w:r>
      <w:r>
        <w:t>для</w:t>
      </w:r>
      <w:r>
        <w:rPr>
          <w:spacing w:val="80"/>
        </w:rPr>
        <w:t xml:space="preserve"> </w:t>
      </w:r>
      <w:r>
        <w:t>решения</w:t>
      </w:r>
      <w:r>
        <w:rPr>
          <w:spacing w:val="80"/>
        </w:rPr>
        <w:t xml:space="preserve"> </w:t>
      </w:r>
      <w:r>
        <w:t>учебной</w:t>
      </w:r>
      <w:r>
        <w:rPr>
          <w:spacing w:val="80"/>
        </w:rPr>
        <w:t xml:space="preserve"> </w:t>
      </w:r>
      <w:r>
        <w:t>(практической)</w:t>
      </w:r>
      <w:r>
        <w:rPr>
          <w:spacing w:val="80"/>
        </w:rPr>
        <w:t xml:space="preserve"> </w:t>
      </w:r>
      <w:r>
        <w:t>задачи</w:t>
      </w:r>
      <w:r>
        <w:rPr>
          <w:spacing w:val="80"/>
        </w:rPr>
        <w:t xml:space="preserve"> </w:t>
      </w:r>
      <w:r>
        <w:t>на</w:t>
      </w:r>
      <w:r>
        <w:rPr>
          <w:spacing w:val="80"/>
        </w:rPr>
        <w:t xml:space="preserve"> </w:t>
      </w:r>
      <w:r>
        <w:t>основе</w:t>
      </w:r>
      <w:r>
        <w:rPr>
          <w:spacing w:val="80"/>
        </w:rPr>
        <w:t xml:space="preserve"> </w:t>
      </w:r>
      <w:r>
        <w:t>предложенного алгоритма;</w:t>
      </w:r>
    </w:p>
    <w:p w14:paraId="2E3A10DA" w14:textId="77777777" w:rsidR="006875F1" w:rsidRDefault="00000000">
      <w:pPr>
        <w:pStyle w:val="a3"/>
        <w:ind w:left="232"/>
        <w:jc w:val="left"/>
      </w:pPr>
      <w:r>
        <w:t>устанавливать</w:t>
      </w:r>
      <w:r>
        <w:rPr>
          <w:spacing w:val="80"/>
        </w:rPr>
        <w:t xml:space="preserve"> </w:t>
      </w:r>
      <w:r>
        <w:t>причинно-следственные</w:t>
      </w:r>
      <w:r>
        <w:rPr>
          <w:spacing w:val="80"/>
        </w:rPr>
        <w:t xml:space="preserve"> </w:t>
      </w:r>
      <w:r>
        <w:t>связи</w:t>
      </w:r>
      <w:r>
        <w:rPr>
          <w:spacing w:val="80"/>
        </w:rPr>
        <w:t xml:space="preserve"> </w:t>
      </w:r>
      <w:r>
        <w:t>в</w:t>
      </w:r>
      <w:r>
        <w:rPr>
          <w:spacing w:val="80"/>
        </w:rPr>
        <w:t xml:space="preserve"> </w:t>
      </w:r>
      <w:r>
        <w:t>ситуациях,</w:t>
      </w:r>
      <w:r>
        <w:rPr>
          <w:spacing w:val="80"/>
        </w:rPr>
        <w:t xml:space="preserve"> </w:t>
      </w:r>
      <w:r>
        <w:t>поддающихся</w:t>
      </w:r>
      <w:r>
        <w:rPr>
          <w:spacing w:val="80"/>
        </w:rPr>
        <w:t xml:space="preserve"> </w:t>
      </w:r>
      <w:r>
        <w:t>непосредственному наблюдению или знакомых по опыту, делать выводы.</w:t>
      </w:r>
    </w:p>
    <w:p w14:paraId="04A53E7C" w14:textId="77777777" w:rsidR="006875F1" w:rsidRDefault="00000000">
      <w:pPr>
        <w:pStyle w:val="a3"/>
        <w:tabs>
          <w:tab w:val="left" w:pos="1637"/>
          <w:tab w:val="left" w:pos="2937"/>
          <w:tab w:val="left" w:pos="5341"/>
          <w:tab w:val="left" w:pos="6844"/>
          <w:tab w:val="left" w:pos="8512"/>
          <w:tab w:val="left" w:pos="10315"/>
        </w:tabs>
        <w:ind w:left="232" w:right="228"/>
        <w:jc w:val="left"/>
      </w:pPr>
      <w:r>
        <w:rPr>
          <w:spacing w:val="-2"/>
        </w:rPr>
        <w:t>Овладение</w:t>
      </w:r>
      <w:r>
        <w:tab/>
      </w:r>
      <w:r>
        <w:rPr>
          <w:spacing w:val="-2"/>
        </w:rPr>
        <w:t>базовыми</w:t>
      </w:r>
      <w:r>
        <w:tab/>
      </w:r>
      <w:r>
        <w:rPr>
          <w:spacing w:val="-2"/>
        </w:rPr>
        <w:t>исследовательскими</w:t>
      </w:r>
      <w:r>
        <w:tab/>
      </w:r>
      <w:r>
        <w:rPr>
          <w:spacing w:val="-2"/>
        </w:rPr>
        <w:t>действиями</w:t>
      </w:r>
      <w:r>
        <w:tab/>
      </w:r>
      <w:r>
        <w:rPr>
          <w:spacing w:val="-2"/>
        </w:rPr>
        <w:t>обеспечивает</w:t>
      </w:r>
      <w:r>
        <w:tab/>
      </w:r>
      <w:r>
        <w:rPr>
          <w:spacing w:val="-2"/>
        </w:rPr>
        <w:t>формирование</w:t>
      </w:r>
      <w:r>
        <w:tab/>
      </w:r>
      <w:r>
        <w:rPr>
          <w:spacing w:val="-10"/>
        </w:rPr>
        <w:t xml:space="preserve">у </w:t>
      </w:r>
      <w:r>
        <w:t>обучающихся умений:</w:t>
      </w:r>
    </w:p>
    <w:p w14:paraId="525AD2DE" w14:textId="77777777" w:rsidR="006875F1" w:rsidRDefault="00000000">
      <w:pPr>
        <w:pStyle w:val="a3"/>
        <w:ind w:left="232"/>
        <w:jc w:val="left"/>
      </w:pPr>
      <w:r>
        <w:t>определять</w:t>
      </w:r>
      <w:r>
        <w:rPr>
          <w:spacing w:val="40"/>
        </w:rPr>
        <w:t xml:space="preserve"> </w:t>
      </w:r>
      <w:r>
        <w:t>разрыв</w:t>
      </w:r>
      <w:r>
        <w:rPr>
          <w:spacing w:val="40"/>
        </w:rPr>
        <w:t xml:space="preserve"> </w:t>
      </w:r>
      <w:r>
        <w:t>между</w:t>
      </w:r>
      <w:r>
        <w:rPr>
          <w:spacing w:val="40"/>
        </w:rPr>
        <w:t xml:space="preserve"> </w:t>
      </w:r>
      <w:r>
        <w:t>реальным</w:t>
      </w:r>
      <w:r>
        <w:rPr>
          <w:spacing w:val="40"/>
        </w:rPr>
        <w:t xml:space="preserve"> </w:t>
      </w:r>
      <w:r>
        <w:t>и</w:t>
      </w:r>
      <w:r>
        <w:rPr>
          <w:spacing w:val="40"/>
        </w:rPr>
        <w:t xml:space="preserve"> </w:t>
      </w:r>
      <w:r>
        <w:t>желательным</w:t>
      </w:r>
      <w:r>
        <w:rPr>
          <w:spacing w:val="40"/>
        </w:rPr>
        <w:t xml:space="preserve"> </w:t>
      </w:r>
      <w:r>
        <w:t>состоянием</w:t>
      </w:r>
      <w:r>
        <w:rPr>
          <w:spacing w:val="40"/>
        </w:rPr>
        <w:t xml:space="preserve"> </w:t>
      </w:r>
      <w:r>
        <w:t>объекта</w:t>
      </w:r>
      <w:r>
        <w:rPr>
          <w:spacing w:val="40"/>
        </w:rPr>
        <w:t xml:space="preserve"> </w:t>
      </w:r>
      <w:r>
        <w:t>(ситуации)</w:t>
      </w:r>
      <w:r>
        <w:rPr>
          <w:spacing w:val="40"/>
        </w:rPr>
        <w:t xml:space="preserve"> </w:t>
      </w:r>
      <w:r>
        <w:t>на</w:t>
      </w:r>
      <w:r>
        <w:rPr>
          <w:spacing w:val="40"/>
        </w:rPr>
        <w:t xml:space="preserve"> </w:t>
      </w:r>
      <w:r>
        <w:t>основе предложенных учителем вопросов;</w:t>
      </w:r>
    </w:p>
    <w:p w14:paraId="015874DB" w14:textId="77777777" w:rsidR="006875F1" w:rsidRDefault="00000000">
      <w:pPr>
        <w:pStyle w:val="a3"/>
        <w:ind w:left="232"/>
        <w:jc w:val="left"/>
      </w:pPr>
      <w:r>
        <w:t>с</w:t>
      </w:r>
      <w:r>
        <w:rPr>
          <w:spacing w:val="-8"/>
        </w:rPr>
        <w:t xml:space="preserve"> </w:t>
      </w:r>
      <w:r>
        <w:t>помощью</w:t>
      </w:r>
      <w:r>
        <w:rPr>
          <w:spacing w:val="-2"/>
        </w:rPr>
        <w:t xml:space="preserve"> </w:t>
      </w:r>
      <w:r>
        <w:t>учителя</w:t>
      </w:r>
      <w:r>
        <w:rPr>
          <w:spacing w:val="-4"/>
        </w:rPr>
        <w:t xml:space="preserve"> </w:t>
      </w:r>
      <w:r>
        <w:t>формулировать</w:t>
      </w:r>
      <w:r>
        <w:rPr>
          <w:spacing w:val="-5"/>
        </w:rPr>
        <w:t xml:space="preserve"> </w:t>
      </w:r>
      <w:r>
        <w:t>цель,</w:t>
      </w:r>
      <w:r>
        <w:rPr>
          <w:spacing w:val="-4"/>
        </w:rPr>
        <w:t xml:space="preserve"> </w:t>
      </w:r>
      <w:r>
        <w:t>планировать</w:t>
      </w:r>
      <w:r>
        <w:rPr>
          <w:spacing w:val="-4"/>
        </w:rPr>
        <w:t xml:space="preserve"> </w:t>
      </w:r>
      <w:r>
        <w:t>изменения</w:t>
      </w:r>
      <w:r>
        <w:rPr>
          <w:spacing w:val="-4"/>
        </w:rPr>
        <w:t xml:space="preserve"> </w:t>
      </w:r>
      <w:r>
        <w:t>объекта,</w:t>
      </w:r>
      <w:r>
        <w:rPr>
          <w:spacing w:val="-4"/>
        </w:rPr>
        <w:t xml:space="preserve"> </w:t>
      </w:r>
      <w:r>
        <w:rPr>
          <w:spacing w:val="-2"/>
        </w:rPr>
        <w:t>ситуации;</w:t>
      </w:r>
    </w:p>
    <w:p w14:paraId="39879FBE" w14:textId="77777777" w:rsidR="006875F1" w:rsidRDefault="00000000">
      <w:pPr>
        <w:pStyle w:val="a3"/>
        <w:ind w:left="232" w:right="442"/>
        <w:jc w:val="left"/>
      </w:pPr>
      <w:r>
        <w:t>сравнивать</w:t>
      </w:r>
      <w:r>
        <w:rPr>
          <w:spacing w:val="40"/>
        </w:rPr>
        <w:t xml:space="preserve"> </w:t>
      </w:r>
      <w:r>
        <w:t>несколько</w:t>
      </w:r>
      <w:r>
        <w:rPr>
          <w:spacing w:val="40"/>
        </w:rPr>
        <w:t xml:space="preserve"> </w:t>
      </w:r>
      <w:r>
        <w:t>вариантов</w:t>
      </w:r>
      <w:r>
        <w:rPr>
          <w:spacing w:val="40"/>
        </w:rPr>
        <w:t xml:space="preserve"> </w:t>
      </w:r>
      <w:r>
        <w:t>решения</w:t>
      </w:r>
      <w:r>
        <w:rPr>
          <w:spacing w:val="40"/>
        </w:rPr>
        <w:t xml:space="preserve"> </w:t>
      </w:r>
      <w:r>
        <w:t>задачи,</w:t>
      </w:r>
      <w:r>
        <w:rPr>
          <w:spacing w:val="40"/>
        </w:rPr>
        <w:t xml:space="preserve"> </w:t>
      </w:r>
      <w:r>
        <w:t>выбирать</w:t>
      </w:r>
      <w:r>
        <w:rPr>
          <w:spacing w:val="40"/>
        </w:rPr>
        <w:t xml:space="preserve"> </w:t>
      </w:r>
      <w:r>
        <w:t>наиболее</w:t>
      </w:r>
      <w:r>
        <w:rPr>
          <w:spacing w:val="40"/>
        </w:rPr>
        <w:t xml:space="preserve"> </w:t>
      </w:r>
      <w:r>
        <w:t>подходящий</w:t>
      </w:r>
      <w:r>
        <w:rPr>
          <w:spacing w:val="40"/>
        </w:rPr>
        <w:t xml:space="preserve"> </w:t>
      </w:r>
      <w:r>
        <w:t>(на</w:t>
      </w:r>
      <w:r>
        <w:rPr>
          <w:spacing w:val="40"/>
        </w:rPr>
        <w:t xml:space="preserve"> </w:t>
      </w:r>
      <w:r>
        <w:t>основе предложенных критериев);</w:t>
      </w:r>
    </w:p>
    <w:p w14:paraId="23081FFB" w14:textId="77777777" w:rsidR="006875F1" w:rsidRDefault="00000000">
      <w:pPr>
        <w:pStyle w:val="a3"/>
        <w:tabs>
          <w:tab w:val="left" w:pos="1531"/>
          <w:tab w:val="left" w:pos="2013"/>
          <w:tab w:val="left" w:pos="3879"/>
          <w:tab w:val="left" w:pos="4716"/>
          <w:tab w:val="left" w:pos="5529"/>
          <w:tab w:val="left" w:pos="6863"/>
          <w:tab w:val="left" w:pos="8489"/>
          <w:tab w:val="left" w:pos="8976"/>
        </w:tabs>
        <w:ind w:left="232" w:right="228"/>
        <w:jc w:val="left"/>
      </w:pPr>
      <w:r>
        <w:rPr>
          <w:spacing w:val="-2"/>
        </w:rPr>
        <w:t>проводить</w:t>
      </w:r>
      <w:r>
        <w:tab/>
      </w:r>
      <w:r>
        <w:rPr>
          <w:spacing w:val="-6"/>
        </w:rPr>
        <w:t>по</w:t>
      </w:r>
      <w:r>
        <w:tab/>
      </w:r>
      <w:r>
        <w:rPr>
          <w:spacing w:val="-2"/>
        </w:rPr>
        <w:t>предложенному</w:t>
      </w:r>
      <w:r>
        <w:tab/>
      </w:r>
      <w:r>
        <w:rPr>
          <w:spacing w:val="-4"/>
        </w:rPr>
        <w:t>плану</w:t>
      </w:r>
      <w:r>
        <w:tab/>
      </w:r>
      <w:r>
        <w:rPr>
          <w:spacing w:val="-2"/>
        </w:rPr>
        <w:t>опыт,</w:t>
      </w:r>
      <w:r>
        <w:tab/>
      </w:r>
      <w:r>
        <w:rPr>
          <w:spacing w:val="-2"/>
        </w:rPr>
        <w:t>несложное</w:t>
      </w:r>
      <w:r>
        <w:tab/>
      </w:r>
      <w:r>
        <w:rPr>
          <w:spacing w:val="-2"/>
        </w:rPr>
        <w:t>исследование</w:t>
      </w:r>
      <w:r>
        <w:tab/>
      </w:r>
      <w:r>
        <w:rPr>
          <w:spacing w:val="-6"/>
        </w:rPr>
        <w:t>по</w:t>
      </w:r>
      <w:r>
        <w:tab/>
      </w:r>
      <w:r>
        <w:rPr>
          <w:spacing w:val="-2"/>
        </w:rPr>
        <w:t xml:space="preserve">установлению </w:t>
      </w:r>
      <w:r>
        <w:t>особенностей объекта изучения и связей между объектами (часть - целое, причина - следствие);</w:t>
      </w:r>
    </w:p>
    <w:p w14:paraId="09BFAAF7" w14:textId="77777777" w:rsidR="006875F1" w:rsidRDefault="00000000">
      <w:pPr>
        <w:pStyle w:val="a3"/>
        <w:ind w:left="232"/>
        <w:jc w:val="lef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190E83D9" w14:textId="77777777" w:rsidR="006875F1" w:rsidRDefault="00000000">
      <w:pPr>
        <w:pStyle w:val="a3"/>
        <w:ind w:left="232"/>
        <w:jc w:val="left"/>
      </w:pPr>
      <w:r>
        <w:t>прогнозировать</w:t>
      </w:r>
      <w:r>
        <w:rPr>
          <w:spacing w:val="40"/>
        </w:rPr>
        <w:t xml:space="preserve"> </w:t>
      </w:r>
      <w:r>
        <w:t>возможное</w:t>
      </w:r>
      <w:r>
        <w:rPr>
          <w:spacing w:val="40"/>
        </w:rPr>
        <w:t xml:space="preserve"> </w:t>
      </w:r>
      <w:r>
        <w:t>развитие</w:t>
      </w:r>
      <w:r>
        <w:rPr>
          <w:spacing w:val="40"/>
        </w:rPr>
        <w:t xml:space="preserve"> </w:t>
      </w:r>
      <w:r>
        <w:t>процессов,</w:t>
      </w:r>
      <w:r>
        <w:rPr>
          <w:spacing w:val="40"/>
        </w:rPr>
        <w:t xml:space="preserve"> </w:t>
      </w:r>
      <w:r>
        <w:t>событий</w:t>
      </w:r>
      <w:r>
        <w:rPr>
          <w:spacing w:val="40"/>
        </w:rPr>
        <w:t xml:space="preserve"> </w:t>
      </w:r>
      <w:r>
        <w:t>и</w:t>
      </w:r>
      <w:r>
        <w:rPr>
          <w:spacing w:val="40"/>
        </w:rPr>
        <w:t xml:space="preserve"> </w:t>
      </w:r>
      <w:r>
        <w:t>их</w:t>
      </w:r>
      <w:r>
        <w:rPr>
          <w:spacing w:val="40"/>
        </w:rPr>
        <w:t xml:space="preserve"> </w:t>
      </w:r>
      <w:r>
        <w:t>последствия</w:t>
      </w:r>
      <w:r>
        <w:rPr>
          <w:spacing w:val="40"/>
        </w:rPr>
        <w:t xml:space="preserve"> </w:t>
      </w:r>
      <w:r>
        <w:t>в</w:t>
      </w:r>
      <w:r>
        <w:rPr>
          <w:spacing w:val="40"/>
        </w:rPr>
        <w:t xml:space="preserve"> </w:t>
      </w:r>
      <w:r>
        <w:t>аналогичных</w:t>
      </w:r>
      <w:r>
        <w:rPr>
          <w:spacing w:val="40"/>
        </w:rPr>
        <w:t xml:space="preserve"> </w:t>
      </w:r>
      <w:r>
        <w:t>или сходных ситуациях.</w:t>
      </w:r>
    </w:p>
    <w:p w14:paraId="5CE4E58F" w14:textId="77777777" w:rsidR="006875F1" w:rsidRDefault="00000000">
      <w:pPr>
        <w:pStyle w:val="a3"/>
        <w:tabs>
          <w:tab w:val="left" w:pos="1138"/>
          <w:tab w:val="left" w:pos="1457"/>
          <w:tab w:val="left" w:pos="3071"/>
          <w:tab w:val="left" w:pos="3625"/>
          <w:tab w:val="left" w:pos="4325"/>
          <w:tab w:val="left" w:pos="4761"/>
          <w:tab w:val="left" w:pos="6624"/>
          <w:tab w:val="left" w:pos="8404"/>
          <w:tab w:val="left" w:pos="9492"/>
        </w:tabs>
        <w:ind w:left="232" w:right="234"/>
        <w:jc w:val="left"/>
      </w:pPr>
      <w:r>
        <w:rPr>
          <w:spacing w:val="-2"/>
        </w:rPr>
        <w:t>Работа</w:t>
      </w:r>
      <w:r>
        <w:tab/>
      </w:r>
      <w:r>
        <w:rPr>
          <w:spacing w:val="-10"/>
        </w:rPr>
        <w:t>с</w:t>
      </w:r>
      <w:r>
        <w:tab/>
      </w:r>
      <w:r>
        <w:rPr>
          <w:spacing w:val="-2"/>
        </w:rPr>
        <w:t>информацией</w:t>
      </w:r>
      <w:r>
        <w:tab/>
      </w:r>
      <w:r>
        <w:rPr>
          <w:spacing w:val="-4"/>
        </w:rPr>
        <w:t>как</w:t>
      </w:r>
      <w:r>
        <w:tab/>
      </w:r>
      <w:r>
        <w:rPr>
          <w:spacing w:val="-4"/>
        </w:rPr>
        <w:t>одно</w:t>
      </w:r>
      <w:r>
        <w:tab/>
      </w:r>
      <w:r>
        <w:rPr>
          <w:spacing w:val="-6"/>
        </w:rPr>
        <w:t>из</w:t>
      </w:r>
      <w:r>
        <w:tab/>
      </w:r>
      <w:r>
        <w:rPr>
          <w:spacing w:val="-2"/>
        </w:rPr>
        <w:t>познавательных</w:t>
      </w:r>
      <w:r>
        <w:tab/>
      </w:r>
      <w:r>
        <w:rPr>
          <w:spacing w:val="-2"/>
        </w:rPr>
        <w:t>универсальных</w:t>
      </w:r>
      <w:r>
        <w:tab/>
      </w:r>
      <w:r>
        <w:rPr>
          <w:spacing w:val="-2"/>
        </w:rPr>
        <w:t>учебных</w:t>
      </w:r>
      <w:r>
        <w:tab/>
      </w:r>
      <w:r>
        <w:rPr>
          <w:spacing w:val="-2"/>
        </w:rPr>
        <w:t xml:space="preserve">действий </w:t>
      </w:r>
      <w:r>
        <w:t>обеспечивает сформированность у обучающихся умений:</w:t>
      </w:r>
    </w:p>
    <w:p w14:paraId="544794F6" w14:textId="77777777" w:rsidR="006875F1" w:rsidRDefault="00000000">
      <w:pPr>
        <w:pStyle w:val="a3"/>
        <w:ind w:left="232"/>
        <w:jc w:val="left"/>
      </w:pPr>
      <w:r>
        <w:t>выбирать</w:t>
      </w:r>
      <w:r>
        <w:rPr>
          <w:spacing w:val="-6"/>
        </w:rPr>
        <w:t xml:space="preserve"> </w:t>
      </w:r>
      <w:r>
        <w:t>источник</w:t>
      </w:r>
      <w:r>
        <w:rPr>
          <w:spacing w:val="-6"/>
        </w:rPr>
        <w:t xml:space="preserve"> </w:t>
      </w:r>
      <w:r>
        <w:t>получения</w:t>
      </w:r>
      <w:r>
        <w:rPr>
          <w:spacing w:val="-5"/>
        </w:rPr>
        <w:t xml:space="preserve"> </w:t>
      </w:r>
      <w:r>
        <w:rPr>
          <w:spacing w:val="-2"/>
        </w:rPr>
        <w:t>информации;</w:t>
      </w:r>
    </w:p>
    <w:p w14:paraId="592A7E6D" w14:textId="77777777" w:rsidR="006875F1" w:rsidRDefault="00000000">
      <w:pPr>
        <w:pStyle w:val="a3"/>
        <w:tabs>
          <w:tab w:val="left" w:pos="1438"/>
          <w:tab w:val="left" w:pos="2820"/>
          <w:tab w:val="left" w:pos="4186"/>
          <w:tab w:val="left" w:pos="5433"/>
          <w:tab w:val="left" w:pos="5848"/>
          <w:tab w:val="left" w:pos="7666"/>
          <w:tab w:val="left" w:pos="9028"/>
        </w:tabs>
        <w:ind w:left="232" w:right="230"/>
        <w:jc w:val="left"/>
      </w:pPr>
      <w:r>
        <w:rPr>
          <w:spacing w:val="-2"/>
        </w:rPr>
        <w:t>согласно</w:t>
      </w:r>
      <w:r>
        <w:tab/>
      </w:r>
      <w:r>
        <w:rPr>
          <w:spacing w:val="-2"/>
        </w:rPr>
        <w:t>заданному</w:t>
      </w:r>
      <w:r>
        <w:tab/>
      </w:r>
      <w:r>
        <w:rPr>
          <w:spacing w:val="-2"/>
        </w:rPr>
        <w:t>алгоритму</w:t>
      </w:r>
      <w:r>
        <w:tab/>
      </w:r>
      <w:r>
        <w:rPr>
          <w:spacing w:val="-2"/>
        </w:rPr>
        <w:t>находить</w:t>
      </w:r>
      <w:r>
        <w:tab/>
      </w:r>
      <w:r>
        <w:rPr>
          <w:spacing w:val="-10"/>
        </w:rPr>
        <w:t>в</w:t>
      </w:r>
      <w:r>
        <w:tab/>
      </w:r>
      <w:r>
        <w:rPr>
          <w:spacing w:val="-2"/>
        </w:rPr>
        <w:t>предложенном</w:t>
      </w:r>
      <w:r>
        <w:tab/>
      </w:r>
      <w:r>
        <w:rPr>
          <w:spacing w:val="-2"/>
        </w:rPr>
        <w:t>источнике</w:t>
      </w:r>
      <w:r>
        <w:tab/>
      </w:r>
      <w:r>
        <w:rPr>
          <w:spacing w:val="-2"/>
        </w:rPr>
        <w:t xml:space="preserve">информацию, </w:t>
      </w:r>
      <w:r>
        <w:t>представленную в явном виде;</w:t>
      </w:r>
    </w:p>
    <w:p w14:paraId="4E410C5D" w14:textId="77777777" w:rsidR="006875F1" w:rsidRDefault="00000000">
      <w:pPr>
        <w:pStyle w:val="a3"/>
        <w:ind w:left="232" w:right="442"/>
        <w:jc w:val="left"/>
      </w:pPr>
      <w:r>
        <w:t>распознавать</w:t>
      </w:r>
      <w:r>
        <w:rPr>
          <w:spacing w:val="40"/>
        </w:rPr>
        <w:t xml:space="preserve"> </w:t>
      </w:r>
      <w:r>
        <w:t>достоверную</w:t>
      </w:r>
      <w:r>
        <w:rPr>
          <w:spacing w:val="80"/>
        </w:rPr>
        <w:t xml:space="preserve"> </w:t>
      </w:r>
      <w:r>
        <w:t>и</w:t>
      </w:r>
      <w:r>
        <w:rPr>
          <w:spacing w:val="40"/>
        </w:rPr>
        <w:t xml:space="preserve"> </w:t>
      </w:r>
      <w:r>
        <w:t>недостоверную</w:t>
      </w:r>
      <w:r>
        <w:rPr>
          <w:spacing w:val="80"/>
        </w:rPr>
        <w:t xml:space="preserve"> </w:t>
      </w:r>
      <w:r>
        <w:t>информацию</w:t>
      </w:r>
      <w:r>
        <w:rPr>
          <w:spacing w:val="40"/>
        </w:rPr>
        <w:t xml:space="preserve"> </w:t>
      </w:r>
      <w:r>
        <w:t>самостоятельно</w:t>
      </w:r>
      <w:r>
        <w:rPr>
          <w:spacing w:val="40"/>
        </w:rPr>
        <w:t xml:space="preserve"> </w:t>
      </w:r>
      <w:r>
        <w:t>или</w:t>
      </w:r>
      <w:r>
        <w:rPr>
          <w:spacing w:val="40"/>
        </w:rPr>
        <w:t xml:space="preserve"> </w:t>
      </w:r>
      <w:r>
        <w:t>на</w:t>
      </w:r>
      <w:r>
        <w:rPr>
          <w:spacing w:val="40"/>
        </w:rPr>
        <w:t xml:space="preserve"> </w:t>
      </w:r>
      <w:r>
        <w:t>основании</w:t>
      </w:r>
      <w:r>
        <w:rPr>
          <w:spacing w:val="40"/>
        </w:rPr>
        <w:t xml:space="preserve"> </w:t>
      </w:r>
      <w:r>
        <w:t>предложенного учителем способа её проверки;</w:t>
      </w:r>
    </w:p>
    <w:p w14:paraId="308433C9" w14:textId="77777777" w:rsidR="006875F1" w:rsidRDefault="00000000">
      <w:pPr>
        <w:pStyle w:val="a3"/>
        <w:ind w:left="232" w:right="232"/>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информацинно-телекоммуникационной сети Интернет (далее - Интернет);</w:t>
      </w:r>
    </w:p>
    <w:p w14:paraId="5AC3845A" w14:textId="77777777" w:rsidR="006875F1" w:rsidRDefault="00000000">
      <w:pPr>
        <w:pStyle w:val="a3"/>
        <w:ind w:left="232"/>
      </w:pPr>
      <w:r>
        <w:t>анализировать</w:t>
      </w:r>
      <w:r>
        <w:rPr>
          <w:spacing w:val="56"/>
        </w:rPr>
        <w:t xml:space="preserve">  </w:t>
      </w:r>
      <w:r>
        <w:t>и</w:t>
      </w:r>
      <w:r>
        <w:rPr>
          <w:spacing w:val="56"/>
        </w:rPr>
        <w:t xml:space="preserve">  </w:t>
      </w:r>
      <w:r>
        <w:t>создавать</w:t>
      </w:r>
      <w:r>
        <w:rPr>
          <w:spacing w:val="56"/>
        </w:rPr>
        <w:t xml:space="preserve">  </w:t>
      </w:r>
      <w:r>
        <w:t>текстовую,</w:t>
      </w:r>
      <w:r>
        <w:rPr>
          <w:spacing w:val="57"/>
        </w:rPr>
        <w:t xml:space="preserve">  </w:t>
      </w:r>
      <w:r>
        <w:t>видео-,</w:t>
      </w:r>
      <w:r>
        <w:rPr>
          <w:spacing w:val="55"/>
        </w:rPr>
        <w:t xml:space="preserve">  </w:t>
      </w:r>
      <w:r>
        <w:t>графическую,</w:t>
      </w:r>
      <w:r>
        <w:rPr>
          <w:spacing w:val="57"/>
        </w:rPr>
        <w:t xml:space="preserve">  </w:t>
      </w:r>
      <w:r>
        <w:t>звуковую</w:t>
      </w:r>
      <w:r>
        <w:rPr>
          <w:spacing w:val="56"/>
        </w:rPr>
        <w:t xml:space="preserve">  </w:t>
      </w:r>
      <w:r>
        <w:t>информацию</w:t>
      </w:r>
      <w:r>
        <w:rPr>
          <w:spacing w:val="56"/>
        </w:rPr>
        <w:t xml:space="preserve">  </w:t>
      </w:r>
      <w:r>
        <w:rPr>
          <w:spacing w:val="-10"/>
        </w:rPr>
        <w:t>в</w:t>
      </w:r>
    </w:p>
    <w:p w14:paraId="19B964D6" w14:textId="77777777" w:rsidR="006875F1" w:rsidRDefault="006875F1">
      <w:pPr>
        <w:sectPr w:rsidR="006875F1" w:rsidSect="00617F94">
          <w:pgSz w:w="11910" w:h="16840"/>
          <w:pgMar w:top="940" w:right="620" w:bottom="280" w:left="620" w:header="722" w:footer="0" w:gutter="0"/>
          <w:cols w:space="720"/>
        </w:sectPr>
      </w:pPr>
    </w:p>
    <w:p w14:paraId="785E2E0B" w14:textId="77777777" w:rsidR="006875F1" w:rsidRDefault="00000000">
      <w:pPr>
        <w:pStyle w:val="a3"/>
        <w:spacing w:before="229"/>
        <w:ind w:left="232"/>
      </w:pPr>
      <w:r>
        <w:lastRenderedPageBreak/>
        <w:t>соответствии</w:t>
      </w:r>
      <w:r>
        <w:rPr>
          <w:spacing w:val="-4"/>
        </w:rPr>
        <w:t xml:space="preserve"> </w:t>
      </w:r>
      <w:r>
        <w:t>с</w:t>
      </w:r>
      <w:r>
        <w:rPr>
          <w:spacing w:val="-3"/>
        </w:rPr>
        <w:t xml:space="preserve"> </w:t>
      </w:r>
      <w:r>
        <w:t>учебной</w:t>
      </w:r>
      <w:r>
        <w:rPr>
          <w:spacing w:val="-3"/>
        </w:rPr>
        <w:t xml:space="preserve"> </w:t>
      </w:r>
      <w:r>
        <w:rPr>
          <w:spacing w:val="-2"/>
        </w:rPr>
        <w:t>задачей;</w:t>
      </w:r>
    </w:p>
    <w:p w14:paraId="50196710" w14:textId="77777777" w:rsidR="006875F1" w:rsidRDefault="00000000">
      <w:pPr>
        <w:pStyle w:val="a3"/>
        <w:ind w:left="232"/>
      </w:pPr>
      <w:r>
        <w:t>самостоятельно</w:t>
      </w:r>
      <w:r>
        <w:rPr>
          <w:spacing w:val="-7"/>
        </w:rPr>
        <w:t xml:space="preserve"> </w:t>
      </w:r>
      <w:r>
        <w:t>создавать</w:t>
      </w:r>
      <w:r>
        <w:rPr>
          <w:spacing w:val="-4"/>
        </w:rPr>
        <w:t xml:space="preserve"> </w:t>
      </w:r>
      <w:r>
        <w:t>схемы,</w:t>
      </w:r>
      <w:r>
        <w:rPr>
          <w:spacing w:val="-4"/>
        </w:rPr>
        <w:t xml:space="preserve"> </w:t>
      </w:r>
      <w:r>
        <w:t>таблицы</w:t>
      </w:r>
      <w:r>
        <w:rPr>
          <w:spacing w:val="-4"/>
        </w:rPr>
        <w:t xml:space="preserve"> </w:t>
      </w:r>
      <w:r>
        <w:t>для</w:t>
      </w:r>
      <w:r>
        <w:rPr>
          <w:spacing w:val="-6"/>
        </w:rPr>
        <w:t xml:space="preserve"> </w:t>
      </w:r>
      <w:r>
        <w:t>представления</w:t>
      </w:r>
      <w:r>
        <w:rPr>
          <w:spacing w:val="-4"/>
        </w:rPr>
        <w:t xml:space="preserve"> </w:t>
      </w:r>
      <w:r>
        <w:rPr>
          <w:spacing w:val="-2"/>
        </w:rPr>
        <w:t>информации.</w:t>
      </w:r>
    </w:p>
    <w:p w14:paraId="7993AF72" w14:textId="77777777" w:rsidR="006875F1" w:rsidRDefault="00000000">
      <w:pPr>
        <w:pStyle w:val="a3"/>
        <w:spacing w:before="1"/>
        <w:ind w:left="232" w:right="228"/>
      </w:pPr>
      <w:r>
        <w:t xml:space="preserve">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w:t>
      </w:r>
      <w:r>
        <w:rPr>
          <w:spacing w:val="-2"/>
        </w:rPr>
        <w:t>деятельность.</w:t>
      </w:r>
    </w:p>
    <w:p w14:paraId="31BE9210" w14:textId="77777777" w:rsidR="006875F1" w:rsidRDefault="00000000">
      <w:pPr>
        <w:pStyle w:val="a3"/>
        <w:ind w:left="232" w:right="234"/>
      </w:pPr>
      <w:r>
        <w:t>Общение как одно из коммуникативных универсальных учебных действий обеспечивает сформированность у обучающихся умений:</w:t>
      </w:r>
    </w:p>
    <w:p w14:paraId="76F64E25" w14:textId="77777777" w:rsidR="006875F1" w:rsidRDefault="00000000">
      <w:pPr>
        <w:pStyle w:val="a3"/>
        <w:ind w:left="232" w:right="233"/>
      </w:pPr>
      <w:r>
        <w:t>воспринимать</w:t>
      </w:r>
      <w:r>
        <w:rPr>
          <w:spacing w:val="-1"/>
        </w:rPr>
        <w:t xml:space="preserve"> </w:t>
      </w:r>
      <w:r>
        <w:t>и формулировать</w:t>
      </w:r>
      <w:r>
        <w:rPr>
          <w:spacing w:val="-1"/>
        </w:rPr>
        <w:t xml:space="preserve"> </w:t>
      </w:r>
      <w:r>
        <w:t>суждения,</w:t>
      </w:r>
      <w:r>
        <w:rPr>
          <w:spacing w:val="-1"/>
        </w:rPr>
        <w:t xml:space="preserve"> </w:t>
      </w:r>
      <w:r>
        <w:t>выражать</w:t>
      </w:r>
      <w:r>
        <w:rPr>
          <w:spacing w:val="-1"/>
        </w:rPr>
        <w:t xml:space="preserve"> </w:t>
      </w:r>
      <w:r>
        <w:t>эмоции в</w:t>
      </w:r>
      <w:r>
        <w:rPr>
          <w:spacing w:val="-2"/>
        </w:rPr>
        <w:t xml:space="preserve"> </w:t>
      </w:r>
      <w:r>
        <w:t>соответствии с</w:t>
      </w:r>
      <w:r>
        <w:rPr>
          <w:spacing w:val="-2"/>
        </w:rPr>
        <w:t xml:space="preserve"> </w:t>
      </w:r>
      <w:r>
        <w:t>целями</w:t>
      </w:r>
      <w:r>
        <w:rPr>
          <w:spacing w:val="-1"/>
        </w:rPr>
        <w:t xml:space="preserve"> </w:t>
      </w:r>
      <w:r>
        <w:t>и условиями общения в знакомой среде;</w:t>
      </w:r>
    </w:p>
    <w:p w14:paraId="6220D594" w14:textId="77777777" w:rsidR="006875F1" w:rsidRDefault="00000000">
      <w:pPr>
        <w:pStyle w:val="a3"/>
        <w:ind w:left="232" w:right="235"/>
      </w:pPr>
      <w: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20AE7D96" w14:textId="77777777" w:rsidR="006875F1" w:rsidRDefault="00000000">
      <w:pPr>
        <w:pStyle w:val="a3"/>
        <w:ind w:left="232"/>
      </w:pPr>
      <w:r>
        <w:t>корректно</w:t>
      </w:r>
      <w:r>
        <w:rPr>
          <w:spacing w:val="-9"/>
        </w:rPr>
        <w:t xml:space="preserve"> </w:t>
      </w:r>
      <w:r>
        <w:t>и</w:t>
      </w:r>
      <w:r>
        <w:rPr>
          <w:spacing w:val="-3"/>
        </w:rPr>
        <w:t xml:space="preserve"> </w:t>
      </w:r>
      <w:r>
        <w:t>аргументированно</w:t>
      </w:r>
      <w:r>
        <w:rPr>
          <w:spacing w:val="-4"/>
        </w:rPr>
        <w:t xml:space="preserve"> </w:t>
      </w:r>
      <w:r>
        <w:t>высказывать</w:t>
      </w:r>
      <w:r>
        <w:rPr>
          <w:spacing w:val="-3"/>
        </w:rPr>
        <w:t xml:space="preserve"> </w:t>
      </w:r>
      <w:r>
        <w:t>своё</w:t>
      </w:r>
      <w:r>
        <w:rPr>
          <w:spacing w:val="-5"/>
        </w:rPr>
        <w:t xml:space="preserve"> </w:t>
      </w:r>
      <w:r>
        <w:rPr>
          <w:spacing w:val="-2"/>
        </w:rPr>
        <w:t>мнение;</w:t>
      </w:r>
    </w:p>
    <w:p w14:paraId="6114AFC4" w14:textId="77777777" w:rsidR="006875F1" w:rsidRDefault="00000000">
      <w:pPr>
        <w:pStyle w:val="a3"/>
        <w:ind w:left="232"/>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4"/>
        </w:rPr>
        <w:t xml:space="preserve"> </w:t>
      </w:r>
      <w:r>
        <w:t>соответствии</w:t>
      </w:r>
      <w:r>
        <w:rPr>
          <w:spacing w:val="-3"/>
        </w:rPr>
        <w:t xml:space="preserve"> </w:t>
      </w:r>
      <w:r>
        <w:t>с</w:t>
      </w:r>
      <w:r>
        <w:rPr>
          <w:spacing w:val="-4"/>
        </w:rPr>
        <w:t xml:space="preserve"> </w:t>
      </w:r>
      <w:r>
        <w:t>поставленной</w:t>
      </w:r>
      <w:r>
        <w:rPr>
          <w:spacing w:val="-2"/>
        </w:rPr>
        <w:t xml:space="preserve"> задачей;</w:t>
      </w:r>
    </w:p>
    <w:p w14:paraId="71A7EEF5" w14:textId="77777777" w:rsidR="006875F1" w:rsidRDefault="00000000">
      <w:pPr>
        <w:pStyle w:val="a3"/>
        <w:ind w:left="232" w:right="1827"/>
        <w:jc w:val="left"/>
      </w:pPr>
      <w:r>
        <w:t>создавать</w:t>
      </w:r>
      <w:r>
        <w:rPr>
          <w:spacing w:val="-4"/>
        </w:rPr>
        <w:t xml:space="preserve"> </w:t>
      </w:r>
      <w:r>
        <w:t>устные</w:t>
      </w:r>
      <w:r>
        <w:rPr>
          <w:spacing w:val="-8"/>
        </w:rPr>
        <w:t xml:space="preserve"> </w:t>
      </w:r>
      <w:r>
        <w:t>и</w:t>
      </w:r>
      <w:r>
        <w:rPr>
          <w:spacing w:val="-6"/>
        </w:rPr>
        <w:t xml:space="preserve"> </w:t>
      </w:r>
      <w:r>
        <w:t>письменные</w:t>
      </w:r>
      <w:r>
        <w:rPr>
          <w:spacing w:val="-8"/>
        </w:rPr>
        <w:t xml:space="preserve"> </w:t>
      </w:r>
      <w:r>
        <w:t>тексты</w:t>
      </w:r>
      <w:r>
        <w:rPr>
          <w:spacing w:val="-6"/>
        </w:rPr>
        <w:t xml:space="preserve"> </w:t>
      </w:r>
      <w:r>
        <w:t>(описание,</w:t>
      </w:r>
      <w:r>
        <w:rPr>
          <w:spacing w:val="-6"/>
        </w:rPr>
        <w:t xml:space="preserve"> </w:t>
      </w:r>
      <w:r>
        <w:t>рассуждение,</w:t>
      </w:r>
      <w:r>
        <w:rPr>
          <w:spacing w:val="-6"/>
        </w:rPr>
        <w:t xml:space="preserve"> </w:t>
      </w:r>
      <w:r>
        <w:t>повествование); подготавливать небольшие публичные выступления;</w:t>
      </w:r>
    </w:p>
    <w:p w14:paraId="52871767" w14:textId="77777777" w:rsidR="006875F1" w:rsidRDefault="00000000">
      <w:pPr>
        <w:pStyle w:val="a3"/>
        <w:spacing w:before="1" w:line="275" w:lineRule="exact"/>
        <w:ind w:left="232"/>
        <w:jc w:val="left"/>
      </w:pPr>
      <w:r>
        <w:t>подбирать</w:t>
      </w:r>
      <w:r>
        <w:rPr>
          <w:spacing w:val="-8"/>
        </w:rPr>
        <w:t xml:space="preserve"> </w:t>
      </w:r>
      <w:r>
        <w:t>иллюстративный</w:t>
      </w:r>
      <w:r>
        <w:rPr>
          <w:spacing w:val="-3"/>
        </w:rPr>
        <w:t xml:space="preserve"> </w:t>
      </w:r>
      <w:r>
        <w:t>материал</w:t>
      </w:r>
      <w:r>
        <w:rPr>
          <w:spacing w:val="-3"/>
        </w:rPr>
        <w:t xml:space="preserve"> </w:t>
      </w:r>
      <w:r>
        <w:t>(рисунки,</w:t>
      </w:r>
      <w:r>
        <w:rPr>
          <w:spacing w:val="-4"/>
        </w:rPr>
        <w:t xml:space="preserve"> </w:t>
      </w:r>
      <w:r>
        <w:t>фото,</w:t>
      </w:r>
      <w:r>
        <w:rPr>
          <w:spacing w:val="-3"/>
        </w:rPr>
        <w:t xml:space="preserve"> </w:t>
      </w:r>
      <w:r>
        <w:t>плакаты)</w:t>
      </w:r>
      <w:r>
        <w:rPr>
          <w:spacing w:val="-5"/>
        </w:rPr>
        <w:t xml:space="preserve"> </w:t>
      </w:r>
      <w:r>
        <w:t>к</w:t>
      </w:r>
      <w:r>
        <w:rPr>
          <w:spacing w:val="-3"/>
        </w:rPr>
        <w:t xml:space="preserve"> </w:t>
      </w:r>
      <w:r>
        <w:t>тексту</w:t>
      </w:r>
      <w:r>
        <w:rPr>
          <w:spacing w:val="-6"/>
        </w:rPr>
        <w:t xml:space="preserve"> </w:t>
      </w:r>
      <w:r>
        <w:rPr>
          <w:spacing w:val="-2"/>
        </w:rPr>
        <w:t>выступления.</w:t>
      </w:r>
    </w:p>
    <w:p w14:paraId="2399A190" w14:textId="77777777" w:rsidR="006875F1" w:rsidRDefault="00000000">
      <w:pPr>
        <w:pStyle w:val="a3"/>
        <w:ind w:left="232" w:right="236"/>
      </w:pPr>
      <w:r>
        <w:t>Совместная деятельность как одно из коммуникативных универсальных учебных действий обеспечивает сформированность у обучающихся умений:</w:t>
      </w:r>
    </w:p>
    <w:p w14:paraId="57D7CE4E" w14:textId="77777777" w:rsidR="006875F1" w:rsidRDefault="00000000">
      <w:pPr>
        <w:pStyle w:val="a3"/>
        <w:ind w:left="232" w:right="224"/>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D125AA2" w14:textId="77777777" w:rsidR="006875F1" w:rsidRDefault="00000000">
      <w:pPr>
        <w:pStyle w:val="a3"/>
        <w:ind w:left="232" w:right="224"/>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142BB998" w14:textId="77777777" w:rsidR="006875F1" w:rsidRDefault="00000000">
      <w:pPr>
        <w:pStyle w:val="a3"/>
        <w:ind w:left="232" w:right="5172"/>
        <w:jc w:val="left"/>
      </w:pPr>
      <w:r>
        <w:t>ответственно</w:t>
      </w:r>
      <w:r>
        <w:rPr>
          <w:spacing w:val="-9"/>
        </w:rPr>
        <w:t xml:space="preserve"> </w:t>
      </w:r>
      <w:r>
        <w:t>выполнять</w:t>
      </w:r>
      <w:r>
        <w:rPr>
          <w:spacing w:val="-9"/>
        </w:rPr>
        <w:t xml:space="preserve"> </w:t>
      </w:r>
      <w:r>
        <w:t>свою</w:t>
      </w:r>
      <w:r>
        <w:rPr>
          <w:spacing w:val="-10"/>
        </w:rPr>
        <w:t xml:space="preserve"> </w:t>
      </w:r>
      <w:r>
        <w:t>часть</w:t>
      </w:r>
      <w:r>
        <w:rPr>
          <w:spacing w:val="-9"/>
        </w:rPr>
        <w:t xml:space="preserve"> </w:t>
      </w:r>
      <w:r>
        <w:t>работы; оценивать свой вклад в общий результат;</w:t>
      </w:r>
    </w:p>
    <w:p w14:paraId="6C7BAD4B" w14:textId="77777777" w:rsidR="006875F1" w:rsidRDefault="00000000">
      <w:pPr>
        <w:pStyle w:val="a3"/>
        <w:ind w:left="232"/>
        <w:jc w:val="left"/>
      </w:pPr>
      <w:r>
        <w:t>выполнять</w:t>
      </w:r>
      <w:r>
        <w:rPr>
          <w:spacing w:val="-4"/>
        </w:rPr>
        <w:t xml:space="preserve"> </w:t>
      </w:r>
      <w:r>
        <w:t>совместные</w:t>
      </w:r>
      <w:r>
        <w:rPr>
          <w:spacing w:val="-5"/>
        </w:rPr>
        <w:t xml:space="preserve"> </w:t>
      </w:r>
      <w:r>
        <w:t>проектные</w:t>
      </w:r>
      <w:r>
        <w:rPr>
          <w:spacing w:val="-5"/>
        </w:rPr>
        <w:t xml:space="preserve"> </w:t>
      </w:r>
      <w:r>
        <w:t>задания</w:t>
      </w:r>
      <w:r>
        <w:rPr>
          <w:spacing w:val="-4"/>
        </w:rPr>
        <w:t xml:space="preserve"> </w:t>
      </w:r>
      <w:r>
        <w:t>с</w:t>
      </w:r>
      <w:r>
        <w:rPr>
          <w:spacing w:val="-7"/>
        </w:rPr>
        <w:t xml:space="preserve"> </w:t>
      </w:r>
      <w:r>
        <w:t>использованием</w:t>
      </w:r>
      <w:r>
        <w:rPr>
          <w:spacing w:val="-4"/>
        </w:rPr>
        <w:t xml:space="preserve"> </w:t>
      </w:r>
      <w:r>
        <w:t>предложенных</w:t>
      </w:r>
      <w:r>
        <w:rPr>
          <w:spacing w:val="-2"/>
        </w:rPr>
        <w:t xml:space="preserve"> образцов.</w:t>
      </w:r>
    </w:p>
    <w:p w14:paraId="5FB41579" w14:textId="77777777" w:rsidR="006875F1" w:rsidRDefault="00000000">
      <w:pPr>
        <w:pStyle w:val="a3"/>
        <w:ind w:left="232" w:right="228"/>
      </w:pPr>
      <w: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1AA8AD48" w14:textId="77777777" w:rsidR="006875F1" w:rsidRDefault="00000000">
      <w:pPr>
        <w:pStyle w:val="a3"/>
        <w:ind w:left="232" w:right="229"/>
      </w:pPr>
      <w:r>
        <w:t>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w:t>
      </w:r>
      <w:r>
        <w:rPr>
          <w:spacing w:val="-3"/>
        </w:rPr>
        <w:t xml:space="preserve"> </w:t>
      </w:r>
      <w:r>
        <w:t>коммуникативными и</w:t>
      </w:r>
      <w:r>
        <w:rPr>
          <w:spacing w:val="-2"/>
        </w:rPr>
        <w:t xml:space="preserve"> </w:t>
      </w:r>
      <w:r>
        <w:t>регулятивными</w:t>
      </w:r>
      <w:r>
        <w:rPr>
          <w:spacing w:val="-2"/>
        </w:rPr>
        <w:t xml:space="preserve"> </w:t>
      </w:r>
      <w:r>
        <w:t>действиями,</w:t>
      </w:r>
      <w:r>
        <w:rPr>
          <w:spacing w:val="-1"/>
        </w:rPr>
        <w:t xml:space="preserve"> </w:t>
      </w:r>
      <w:r>
        <w:t>реализуемыми в</w:t>
      </w:r>
      <w:r>
        <w:rPr>
          <w:spacing w:val="-1"/>
        </w:rPr>
        <w:t xml:space="preserve"> </w:t>
      </w:r>
      <w:r>
        <w:t xml:space="preserve">предметном </w:t>
      </w:r>
      <w:r>
        <w:rPr>
          <w:spacing w:val="-2"/>
        </w:rPr>
        <w:t>преподавании.</w:t>
      </w:r>
    </w:p>
    <w:p w14:paraId="540C7354" w14:textId="77777777" w:rsidR="006875F1" w:rsidRDefault="00000000">
      <w:pPr>
        <w:pStyle w:val="a3"/>
        <w:ind w:left="232" w:right="228"/>
      </w:pPr>
      <w: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7CB144FD" w14:textId="77777777" w:rsidR="006875F1" w:rsidRDefault="00000000">
      <w:pPr>
        <w:pStyle w:val="a3"/>
        <w:ind w:left="232" w:right="223"/>
      </w:pPr>
      <w: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37B09832" w14:textId="77777777" w:rsidR="006875F1" w:rsidRDefault="00000000">
      <w:pPr>
        <w:pStyle w:val="a3"/>
        <w:ind w:left="232" w:right="234"/>
      </w:pPr>
      <w: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0CCB7A6D" w14:textId="77777777" w:rsidR="006875F1" w:rsidRDefault="00000000">
      <w:pPr>
        <w:pStyle w:val="a3"/>
        <w:ind w:left="232" w:right="224"/>
      </w:pPr>
      <w: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75246D47" w14:textId="77777777" w:rsidR="006875F1" w:rsidRDefault="006875F1">
      <w:pPr>
        <w:sectPr w:rsidR="006875F1" w:rsidSect="00617F94">
          <w:pgSz w:w="11910" w:h="16840"/>
          <w:pgMar w:top="940" w:right="620" w:bottom="280" w:left="620" w:header="722" w:footer="0" w:gutter="0"/>
          <w:cols w:space="720"/>
        </w:sectPr>
      </w:pPr>
    </w:p>
    <w:p w14:paraId="11813A27" w14:textId="77777777" w:rsidR="006875F1" w:rsidRDefault="00000000">
      <w:pPr>
        <w:pStyle w:val="a3"/>
        <w:spacing w:before="229"/>
        <w:ind w:left="232" w:right="442"/>
        <w:jc w:val="left"/>
      </w:pPr>
      <w:r>
        <w:lastRenderedPageBreak/>
        <w:t>Оценка предметных результатов освоения ООП НОО осуществляется учителем в ходе процедур</w:t>
      </w:r>
      <w:r>
        <w:rPr>
          <w:spacing w:val="40"/>
        </w:rPr>
        <w:t xml:space="preserve"> </w:t>
      </w:r>
      <w:r>
        <w:t>текущего, тематического, промежуточного и итогового</w:t>
      </w:r>
    </w:p>
    <w:p w14:paraId="25A0994D" w14:textId="77777777" w:rsidR="006875F1" w:rsidRDefault="00000000">
      <w:pPr>
        <w:pStyle w:val="a3"/>
        <w:spacing w:before="1"/>
        <w:ind w:left="232"/>
        <w:jc w:val="left"/>
      </w:pPr>
      <w:r>
        <w:rPr>
          <w:spacing w:val="-2"/>
        </w:rPr>
        <w:t>контроля.</w:t>
      </w:r>
    </w:p>
    <w:p w14:paraId="1D25DC1E" w14:textId="77777777" w:rsidR="006875F1" w:rsidRDefault="00000000">
      <w:pPr>
        <w:pStyle w:val="a3"/>
        <w:ind w:left="232"/>
        <w:jc w:val="left"/>
      </w:pPr>
      <w:r>
        <w:t>Особенности оценки предметных результатов по отдельному учебному предмету фиксируются в приложении к ООП НОО.</w:t>
      </w:r>
    </w:p>
    <w:p w14:paraId="507A26C4" w14:textId="77777777" w:rsidR="006875F1" w:rsidRDefault="00000000">
      <w:pPr>
        <w:pStyle w:val="a3"/>
        <w:ind w:left="232"/>
        <w:jc w:val="left"/>
      </w:pPr>
      <w:r>
        <w:t>Описание оценки предметных результатов по отдельному учебному предмету должно включать: список</w:t>
      </w:r>
      <w:r>
        <w:rPr>
          <w:spacing w:val="40"/>
        </w:rPr>
        <w:t xml:space="preserve"> </w:t>
      </w:r>
      <w:r>
        <w:t>итоговых</w:t>
      </w:r>
      <w:r>
        <w:rPr>
          <w:spacing w:val="40"/>
        </w:rPr>
        <w:t xml:space="preserve"> </w:t>
      </w:r>
      <w:r>
        <w:t>планируемых</w:t>
      </w:r>
      <w:r>
        <w:rPr>
          <w:spacing w:val="40"/>
        </w:rPr>
        <w:t xml:space="preserve"> </w:t>
      </w:r>
      <w:r>
        <w:t>результатов</w:t>
      </w:r>
      <w:r>
        <w:rPr>
          <w:spacing w:val="40"/>
        </w:rPr>
        <w:t xml:space="preserve"> </w:t>
      </w:r>
      <w:r>
        <w:t>с</w:t>
      </w:r>
      <w:r>
        <w:rPr>
          <w:spacing w:val="40"/>
        </w:rPr>
        <w:t xml:space="preserve"> </w:t>
      </w:r>
      <w:r>
        <w:t>указанием</w:t>
      </w:r>
      <w:r>
        <w:rPr>
          <w:spacing w:val="40"/>
        </w:rPr>
        <w:t xml:space="preserve"> </w:t>
      </w:r>
      <w:r>
        <w:t>этапов</w:t>
      </w:r>
      <w:r>
        <w:rPr>
          <w:spacing w:val="40"/>
        </w:rPr>
        <w:t xml:space="preserve"> </w:t>
      </w:r>
      <w:r>
        <w:t>их</w:t>
      </w:r>
      <w:r>
        <w:rPr>
          <w:spacing w:val="40"/>
        </w:rPr>
        <w:t xml:space="preserve"> </w:t>
      </w:r>
      <w:r>
        <w:t>формирования</w:t>
      </w:r>
      <w:r>
        <w:rPr>
          <w:spacing w:val="40"/>
        </w:rPr>
        <w:t xml:space="preserve"> </w:t>
      </w:r>
      <w:r>
        <w:t>и</w:t>
      </w:r>
      <w:r>
        <w:rPr>
          <w:spacing w:val="40"/>
        </w:rPr>
        <w:t xml:space="preserve"> </w:t>
      </w:r>
      <w:r>
        <w:t>способов</w:t>
      </w:r>
      <w:r>
        <w:rPr>
          <w:spacing w:val="40"/>
        </w:rPr>
        <w:t xml:space="preserve"> </w:t>
      </w:r>
      <w:r>
        <w:t>оценки (например, текущая (тематическая); устно (письменно), практика);</w:t>
      </w:r>
    </w:p>
    <w:p w14:paraId="792E0C0F" w14:textId="77777777" w:rsidR="006875F1" w:rsidRDefault="00000000">
      <w:pPr>
        <w:pStyle w:val="a3"/>
        <w:ind w:left="232"/>
        <w:jc w:val="left"/>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76919A00" w14:textId="77777777" w:rsidR="006875F1" w:rsidRDefault="00000000">
      <w:pPr>
        <w:pStyle w:val="a3"/>
        <w:ind w:left="232"/>
        <w:jc w:val="left"/>
      </w:pPr>
      <w:r>
        <w:t>график</w:t>
      </w:r>
      <w:r>
        <w:rPr>
          <w:spacing w:val="-6"/>
        </w:rPr>
        <w:t xml:space="preserve"> </w:t>
      </w:r>
      <w:r>
        <w:t>контрольных</w:t>
      </w:r>
      <w:r>
        <w:rPr>
          <w:spacing w:val="-3"/>
        </w:rPr>
        <w:t xml:space="preserve"> </w:t>
      </w:r>
      <w:r>
        <w:rPr>
          <w:spacing w:val="-2"/>
        </w:rPr>
        <w:t>мероприятий.</w:t>
      </w:r>
    </w:p>
    <w:p w14:paraId="4ACDEA42" w14:textId="77777777" w:rsidR="006875F1" w:rsidRDefault="00000000">
      <w:pPr>
        <w:pStyle w:val="a3"/>
        <w:ind w:left="232"/>
        <w:jc w:val="left"/>
      </w:pPr>
      <w:r>
        <w:t>Стартовая диагностика</w:t>
      </w:r>
      <w:r>
        <w:rPr>
          <w:spacing w:val="-1"/>
        </w:rPr>
        <w:t xml:space="preserve"> </w:t>
      </w:r>
      <w:r>
        <w:t>проводится администрацией образовательной организации с целью оценки готовности к обучению на уровне начального общего образования.</w:t>
      </w:r>
    </w:p>
    <w:p w14:paraId="58A0D458" w14:textId="77777777" w:rsidR="006875F1" w:rsidRDefault="00000000">
      <w:pPr>
        <w:pStyle w:val="a3"/>
        <w:ind w:left="232" w:right="227"/>
      </w:pPr>
      <w: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p>
    <w:p w14:paraId="2CFF232A" w14:textId="77777777" w:rsidR="006875F1" w:rsidRDefault="00000000">
      <w:pPr>
        <w:pStyle w:val="a3"/>
        <w:ind w:left="232" w:right="228"/>
      </w:pPr>
      <w: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52F4CB03" w14:textId="77777777" w:rsidR="006875F1" w:rsidRDefault="00000000">
      <w:pPr>
        <w:pStyle w:val="a3"/>
        <w:ind w:left="232" w:right="233"/>
      </w:pPr>
      <w:r>
        <w:t>Текущая оценка направлена на оценку индивидуального продвижения обучающегося в освоении программы учебного предмета.</w:t>
      </w:r>
    </w:p>
    <w:p w14:paraId="141D1A3E" w14:textId="77777777" w:rsidR="006875F1" w:rsidRDefault="00000000">
      <w:pPr>
        <w:pStyle w:val="a3"/>
        <w:ind w:left="232" w:right="221"/>
      </w:pPr>
      <w:r>
        <w:t xml:space="preserve">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w:t>
      </w:r>
      <w:r>
        <w:rPr>
          <w:spacing w:val="-2"/>
        </w:rPr>
        <w:t>обучении.</w:t>
      </w:r>
    </w:p>
    <w:p w14:paraId="3B84826F" w14:textId="77777777" w:rsidR="006875F1" w:rsidRDefault="00000000">
      <w:pPr>
        <w:pStyle w:val="a3"/>
        <w:ind w:left="232" w:right="230"/>
      </w:pP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58CA1DB" w14:textId="77777777" w:rsidR="006875F1" w:rsidRDefault="00000000">
      <w:pPr>
        <w:pStyle w:val="a3"/>
        <w:ind w:left="232" w:right="223"/>
      </w:pPr>
      <w: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w:t>
      </w:r>
      <w:r>
        <w:rPr>
          <w:spacing w:val="-2"/>
        </w:rPr>
        <w:t>предмета.</w:t>
      </w:r>
    </w:p>
    <w:p w14:paraId="5F2A3DFA" w14:textId="77777777" w:rsidR="006875F1" w:rsidRDefault="00000000">
      <w:pPr>
        <w:pStyle w:val="a3"/>
        <w:ind w:left="232"/>
      </w:pPr>
      <w:r>
        <w:t>Результаты</w:t>
      </w:r>
      <w:r>
        <w:rPr>
          <w:spacing w:val="-4"/>
        </w:rPr>
        <w:t xml:space="preserve"> </w:t>
      </w:r>
      <w:r>
        <w:t>текущей</w:t>
      </w:r>
      <w:r>
        <w:rPr>
          <w:spacing w:val="-4"/>
        </w:rPr>
        <w:t xml:space="preserve"> </w:t>
      </w:r>
      <w:r>
        <w:t>оценки</w:t>
      </w:r>
      <w:r>
        <w:rPr>
          <w:spacing w:val="-4"/>
        </w:rPr>
        <w:t xml:space="preserve"> </w:t>
      </w:r>
      <w:r>
        <w:t>являются</w:t>
      </w:r>
      <w:r>
        <w:rPr>
          <w:spacing w:val="-4"/>
        </w:rPr>
        <w:t xml:space="preserve"> </w:t>
      </w:r>
      <w:r>
        <w:t>основой</w:t>
      </w:r>
      <w:r>
        <w:rPr>
          <w:spacing w:val="-6"/>
        </w:rPr>
        <w:t xml:space="preserve"> </w:t>
      </w:r>
      <w:r>
        <w:t>для</w:t>
      </w:r>
      <w:r>
        <w:rPr>
          <w:spacing w:val="-4"/>
        </w:rPr>
        <w:t xml:space="preserve"> </w:t>
      </w:r>
      <w:r>
        <w:t>индивидуализации</w:t>
      </w:r>
      <w:r>
        <w:rPr>
          <w:spacing w:val="-6"/>
        </w:rPr>
        <w:t xml:space="preserve"> </w:t>
      </w:r>
      <w:r>
        <w:t>учебного</w:t>
      </w:r>
      <w:r>
        <w:rPr>
          <w:spacing w:val="-3"/>
        </w:rPr>
        <w:t xml:space="preserve"> </w:t>
      </w:r>
      <w:r>
        <w:rPr>
          <w:spacing w:val="-2"/>
        </w:rPr>
        <w:t>процесса.</w:t>
      </w:r>
    </w:p>
    <w:p w14:paraId="72987D7A" w14:textId="77777777" w:rsidR="006875F1" w:rsidRDefault="00000000">
      <w:pPr>
        <w:pStyle w:val="a3"/>
        <w:ind w:left="232" w:right="233"/>
      </w:pPr>
      <w:r>
        <w:t>Тематическая оценка направлена на оценку уровня достижения обучающимися тематических планируемых результатов по учебному предмету.</w:t>
      </w:r>
    </w:p>
    <w:p w14:paraId="5F12B378" w14:textId="77777777" w:rsidR="006875F1" w:rsidRDefault="00000000">
      <w:pPr>
        <w:pStyle w:val="a3"/>
        <w:ind w:left="232" w:right="231"/>
      </w:pPr>
      <w:r>
        <w:t>Промежуточная аттестация обучающихся проводится, начиная со 2 класса, в конце каждого учебного периода по каждому изучаемому учебному предмету.</w:t>
      </w:r>
    </w:p>
    <w:p w14:paraId="6B7BF010" w14:textId="77777777" w:rsidR="006875F1" w:rsidRDefault="00000000">
      <w:pPr>
        <w:pStyle w:val="a3"/>
        <w:ind w:left="232" w:right="225"/>
      </w:pPr>
      <w:r>
        <w:t xml:space="preserve">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w:t>
      </w:r>
      <w:r>
        <w:rPr>
          <w:spacing w:val="-2"/>
        </w:rPr>
        <w:t>класс.</w:t>
      </w:r>
    </w:p>
    <w:p w14:paraId="0CB57E1E" w14:textId="77777777" w:rsidR="006875F1" w:rsidRDefault="00000000">
      <w:pPr>
        <w:pStyle w:val="a3"/>
        <w:tabs>
          <w:tab w:val="left" w:pos="7685"/>
        </w:tabs>
        <w:ind w:left="232" w:right="224" w:firstLine="60"/>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w:t>
      </w:r>
      <w:r>
        <w:rPr>
          <w:spacing w:val="-1"/>
        </w:rPr>
        <w:t xml:space="preserve"> </w:t>
      </w:r>
      <w:r>
        <w:t>итоговой оценки является способность обучающихся решать учебно-познавательные</w:t>
      </w:r>
      <w:r>
        <w:rPr>
          <w:spacing w:val="-1"/>
        </w:rPr>
        <w:t xml:space="preserve"> </w:t>
      </w:r>
      <w:r>
        <w:t>и учебно-практические задачи, построенные на основном</w:t>
      </w:r>
      <w:r>
        <w:tab/>
        <w:t>содержании учебного предмета с учётом формируемых метапредметных действий.</w:t>
      </w:r>
    </w:p>
    <w:p w14:paraId="29B3F262" w14:textId="77777777" w:rsidR="006875F1" w:rsidRDefault="006875F1">
      <w:pPr>
        <w:sectPr w:rsidR="006875F1" w:rsidSect="00617F94">
          <w:pgSz w:w="11910" w:h="16840"/>
          <w:pgMar w:top="940" w:right="620" w:bottom="280" w:left="620" w:header="722" w:footer="0" w:gutter="0"/>
          <w:cols w:space="720"/>
        </w:sectPr>
      </w:pPr>
    </w:p>
    <w:p w14:paraId="776656E4" w14:textId="77777777" w:rsidR="006875F1" w:rsidRDefault="00000000">
      <w:pPr>
        <w:pStyle w:val="a4"/>
        <w:numPr>
          <w:ilvl w:val="0"/>
          <w:numId w:val="1"/>
        </w:numPr>
        <w:tabs>
          <w:tab w:val="left" w:pos="3930"/>
        </w:tabs>
        <w:spacing w:before="236" w:line="252" w:lineRule="exact"/>
        <w:ind w:left="3930" w:hanging="220"/>
        <w:jc w:val="left"/>
        <w:rPr>
          <w:b/>
        </w:rPr>
      </w:pPr>
      <w:r>
        <w:rPr>
          <w:b/>
          <w:spacing w:val="-2"/>
        </w:rPr>
        <w:lastRenderedPageBreak/>
        <w:t>СОДЕРЖАТЕЛЬНЫЙ</w:t>
      </w:r>
      <w:r>
        <w:rPr>
          <w:b/>
          <w:spacing w:val="9"/>
        </w:rPr>
        <w:t xml:space="preserve"> </w:t>
      </w:r>
      <w:r>
        <w:rPr>
          <w:b/>
          <w:spacing w:val="-2"/>
        </w:rPr>
        <w:t>РАЗДЕЛ</w:t>
      </w:r>
    </w:p>
    <w:p w14:paraId="2C2058FF" w14:textId="77777777" w:rsidR="006875F1" w:rsidRDefault="00000000">
      <w:pPr>
        <w:pStyle w:val="2"/>
        <w:numPr>
          <w:ilvl w:val="1"/>
          <w:numId w:val="1"/>
        </w:numPr>
        <w:tabs>
          <w:tab w:val="left" w:pos="1571"/>
        </w:tabs>
        <w:spacing w:line="272" w:lineRule="exact"/>
        <w:ind w:hanging="1145"/>
      </w:pPr>
      <w:r>
        <w:t>Федеральная</w:t>
      </w:r>
      <w:r>
        <w:rPr>
          <w:spacing w:val="-2"/>
        </w:rPr>
        <w:t xml:space="preserve"> </w:t>
      </w:r>
      <w:r>
        <w:t>рабочая</w:t>
      </w:r>
      <w:r>
        <w:rPr>
          <w:spacing w:val="-2"/>
        </w:rPr>
        <w:t xml:space="preserve"> </w:t>
      </w:r>
      <w:r>
        <w:t>программа</w:t>
      </w:r>
      <w:r>
        <w:rPr>
          <w:spacing w:val="-2"/>
        </w:rPr>
        <w:t xml:space="preserve"> </w:t>
      </w:r>
      <w:r>
        <w:t>по</w:t>
      </w:r>
      <w:r>
        <w:rPr>
          <w:spacing w:val="-2"/>
        </w:rPr>
        <w:t xml:space="preserve"> </w:t>
      </w:r>
      <w:r>
        <w:t>учебному</w:t>
      </w:r>
      <w:r>
        <w:rPr>
          <w:spacing w:val="-2"/>
        </w:rPr>
        <w:t xml:space="preserve"> </w:t>
      </w:r>
      <w:r>
        <w:t>предмету</w:t>
      </w:r>
      <w:r>
        <w:rPr>
          <w:spacing w:val="-2"/>
        </w:rPr>
        <w:t xml:space="preserve"> </w:t>
      </w:r>
      <w:r>
        <w:t>«Русский</w:t>
      </w:r>
      <w:r>
        <w:rPr>
          <w:spacing w:val="-1"/>
        </w:rPr>
        <w:t xml:space="preserve"> </w:t>
      </w:r>
      <w:r>
        <w:rPr>
          <w:spacing w:val="-2"/>
        </w:rPr>
        <w:t>язык».</w:t>
      </w:r>
    </w:p>
    <w:p w14:paraId="70030553" w14:textId="77777777" w:rsidR="006875F1" w:rsidRDefault="00000000">
      <w:pPr>
        <w:pStyle w:val="a3"/>
        <w:spacing w:line="274" w:lineRule="exact"/>
      </w:pPr>
      <w:r>
        <w:t>Федеральная</w:t>
      </w:r>
      <w:r>
        <w:rPr>
          <w:spacing w:val="43"/>
        </w:rPr>
        <w:t xml:space="preserve"> </w:t>
      </w:r>
      <w:r>
        <w:t>рабочая</w:t>
      </w:r>
      <w:r>
        <w:rPr>
          <w:spacing w:val="44"/>
        </w:rPr>
        <w:t xml:space="preserve"> </w:t>
      </w:r>
      <w:r>
        <w:t>программа</w:t>
      </w:r>
      <w:r>
        <w:rPr>
          <w:spacing w:val="42"/>
        </w:rPr>
        <w:t xml:space="preserve"> </w:t>
      </w:r>
      <w:r>
        <w:t>по</w:t>
      </w:r>
      <w:r>
        <w:rPr>
          <w:spacing w:val="48"/>
        </w:rPr>
        <w:t xml:space="preserve"> </w:t>
      </w:r>
      <w:r>
        <w:t>учебному</w:t>
      </w:r>
      <w:r>
        <w:rPr>
          <w:spacing w:val="40"/>
        </w:rPr>
        <w:t xml:space="preserve"> </w:t>
      </w:r>
      <w:r>
        <w:t>предмету</w:t>
      </w:r>
      <w:r>
        <w:rPr>
          <w:spacing w:val="43"/>
        </w:rPr>
        <w:t xml:space="preserve"> </w:t>
      </w:r>
      <w:r>
        <w:t>«Русский</w:t>
      </w:r>
      <w:r>
        <w:rPr>
          <w:spacing w:val="44"/>
        </w:rPr>
        <w:t xml:space="preserve"> </w:t>
      </w:r>
      <w:r>
        <w:t>язык»</w:t>
      </w:r>
      <w:r>
        <w:rPr>
          <w:spacing w:val="39"/>
        </w:rPr>
        <w:t xml:space="preserve"> </w:t>
      </w:r>
      <w:r>
        <w:t>(предметная</w:t>
      </w:r>
      <w:r>
        <w:rPr>
          <w:spacing w:val="43"/>
        </w:rPr>
        <w:t xml:space="preserve"> </w:t>
      </w:r>
      <w:r>
        <w:rPr>
          <w:spacing w:val="-2"/>
        </w:rPr>
        <w:t>область</w:t>
      </w:r>
    </w:p>
    <w:p w14:paraId="3EF0476D" w14:textId="77777777" w:rsidR="006875F1" w:rsidRDefault="00000000">
      <w:pPr>
        <w:pStyle w:val="a3"/>
        <w:ind w:right="226"/>
      </w:pPr>
      <w:r>
        <w:t>«Русский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w:t>
      </w:r>
      <w:r>
        <w:rPr>
          <w:spacing w:val="40"/>
        </w:rPr>
        <w:t xml:space="preserve"> </w:t>
      </w:r>
      <w:r>
        <w:t>результаты освоения программы по русскому языку.</w:t>
      </w:r>
    </w:p>
    <w:p w14:paraId="22F0E742" w14:textId="77777777" w:rsidR="006875F1" w:rsidRDefault="00000000">
      <w:pPr>
        <w:pStyle w:val="a3"/>
        <w:ind w:right="230"/>
      </w:pPr>
      <w: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0EE48D78" w14:textId="77777777" w:rsidR="006875F1" w:rsidRDefault="00000000">
      <w:pPr>
        <w:pStyle w:val="a3"/>
        <w:ind w:right="222"/>
      </w:pPr>
      <w:r>
        <w:t>Содержание обучения раскрывает содержательные линии, которые предлагаются для обязательного</w:t>
      </w:r>
      <w:r>
        <w:rPr>
          <w:spacing w:val="-3"/>
        </w:rPr>
        <w:t xml:space="preserve"> </w:t>
      </w:r>
      <w:r>
        <w:t>изучения</w:t>
      </w:r>
      <w:r>
        <w:rPr>
          <w:spacing w:val="-3"/>
        </w:rPr>
        <w:t xml:space="preserve"> </w:t>
      </w:r>
      <w:r>
        <w:t>в</w:t>
      </w:r>
      <w:r>
        <w:rPr>
          <w:spacing w:val="-4"/>
        </w:rPr>
        <w:t xml:space="preserve"> </w:t>
      </w:r>
      <w:r>
        <w:t>каждом</w:t>
      </w:r>
      <w:r>
        <w:rPr>
          <w:spacing w:val="-5"/>
        </w:rPr>
        <w:t xml:space="preserve"> </w:t>
      </w:r>
      <w:r>
        <w:t>классе</w:t>
      </w:r>
      <w:r>
        <w:rPr>
          <w:spacing w:val="-4"/>
        </w:rPr>
        <w:t xml:space="preserve"> </w:t>
      </w:r>
      <w:r>
        <w:t>на уровне</w:t>
      </w:r>
      <w:r>
        <w:rPr>
          <w:spacing w:val="-4"/>
        </w:rPr>
        <w:t xml:space="preserve"> </w:t>
      </w:r>
      <w:r>
        <w:t>начального</w:t>
      </w:r>
      <w:r>
        <w:rPr>
          <w:spacing w:val="-3"/>
        </w:rPr>
        <w:t xml:space="preserve"> </w:t>
      </w:r>
      <w:r>
        <w:t>общего образования.</w:t>
      </w:r>
      <w:r>
        <w:rPr>
          <w:spacing w:val="-3"/>
        </w:rPr>
        <w:t xml:space="preserve"> </w:t>
      </w:r>
      <w:r>
        <w:t>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w:t>
      </w:r>
      <w:r>
        <w:rPr>
          <w:spacing w:val="40"/>
        </w:rPr>
        <w:t xml:space="preserve"> </w:t>
      </w:r>
      <w:r>
        <w:t>средствами русского языка с учётом возрастных особенностей обучающихся на уровне начального общего образования.</w:t>
      </w:r>
    </w:p>
    <w:p w14:paraId="7113FACD" w14:textId="77777777" w:rsidR="006875F1" w:rsidRDefault="00000000">
      <w:pPr>
        <w:pStyle w:val="a3"/>
        <w:spacing w:before="1"/>
        <w:ind w:right="231"/>
      </w:pPr>
      <w: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26896BE2" w14:textId="77777777" w:rsidR="006875F1" w:rsidRDefault="00000000">
      <w:pPr>
        <w:pStyle w:val="a3"/>
      </w:pPr>
      <w:r>
        <w:t>Пояснительная</w:t>
      </w:r>
      <w:r>
        <w:rPr>
          <w:spacing w:val="-5"/>
        </w:rPr>
        <w:t xml:space="preserve"> </w:t>
      </w:r>
      <w:r>
        <w:rPr>
          <w:spacing w:val="-2"/>
        </w:rPr>
        <w:t>записка.</w:t>
      </w:r>
    </w:p>
    <w:p w14:paraId="00FC75AD" w14:textId="77777777" w:rsidR="006875F1" w:rsidRDefault="00000000">
      <w:pPr>
        <w:pStyle w:val="a3"/>
        <w:ind w:right="227"/>
      </w:pPr>
      <w: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14:paraId="703B26A4" w14:textId="77777777" w:rsidR="006875F1" w:rsidRDefault="00000000">
      <w:pPr>
        <w:pStyle w:val="a3"/>
        <w:ind w:right="228"/>
      </w:pPr>
      <w: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w:t>
      </w:r>
      <w:r>
        <w:rPr>
          <w:spacing w:val="40"/>
        </w:rPr>
        <w:t xml:space="preserve"> </w:t>
      </w:r>
      <w:r>
        <w:t>универсальных учебных действий на материале русского языка станут фундаментом обучения</w:t>
      </w:r>
      <w:r>
        <w:rPr>
          <w:spacing w:val="40"/>
        </w:rPr>
        <w:t xml:space="preserve"> </w:t>
      </w:r>
      <w:r>
        <w:t>на уровне основного общего образования, а также будут востребованы в жизни.</w:t>
      </w:r>
    </w:p>
    <w:p w14:paraId="284655A5" w14:textId="77777777" w:rsidR="006875F1" w:rsidRDefault="00000000">
      <w:pPr>
        <w:pStyle w:val="a3"/>
        <w:spacing w:before="1"/>
        <w:ind w:right="226"/>
      </w:pPr>
      <w:r>
        <w:t>Русский</w:t>
      </w:r>
      <w:r>
        <w:rPr>
          <w:spacing w:val="-3"/>
        </w:rPr>
        <w:t xml:space="preserve"> </w:t>
      </w:r>
      <w:r>
        <w:t>язык</w:t>
      </w:r>
      <w:r>
        <w:rPr>
          <w:spacing w:val="-3"/>
        </w:rPr>
        <w:t xml:space="preserve"> </w:t>
      </w:r>
      <w:r>
        <w:t>как</w:t>
      </w:r>
      <w:r>
        <w:rPr>
          <w:spacing w:val="-3"/>
        </w:rPr>
        <w:t xml:space="preserve"> </w:t>
      </w:r>
      <w:r>
        <w:t>средство</w:t>
      </w:r>
      <w:r>
        <w:rPr>
          <w:spacing w:val="-3"/>
        </w:rPr>
        <w:t xml:space="preserve"> </w:t>
      </w:r>
      <w:r>
        <w:t>познания</w:t>
      </w:r>
      <w:r>
        <w:rPr>
          <w:spacing w:val="-3"/>
        </w:rPr>
        <w:t xml:space="preserve"> </w:t>
      </w:r>
      <w:r>
        <w:t>действительности</w:t>
      </w:r>
      <w:r>
        <w:rPr>
          <w:spacing w:val="-3"/>
        </w:rPr>
        <w:t xml:space="preserve"> </w:t>
      </w:r>
      <w:r>
        <w:t>обеспечивает</w:t>
      </w:r>
      <w:r>
        <w:rPr>
          <w:spacing w:val="-3"/>
        </w:rPr>
        <w:t xml:space="preserve"> </w:t>
      </w:r>
      <w:r>
        <w:t>развитие</w:t>
      </w:r>
      <w:r>
        <w:rPr>
          <w:spacing w:val="-4"/>
        </w:rPr>
        <w:t xml:space="preserve"> </w:t>
      </w:r>
      <w:r>
        <w:t>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w:t>
      </w:r>
      <w:r>
        <w:rPr>
          <w:spacing w:val="-4"/>
        </w:rPr>
        <w:t xml:space="preserve"> </w:t>
      </w:r>
      <w:r>
        <w:t>изучении этого</w:t>
      </w:r>
      <w:r>
        <w:rPr>
          <w:spacing w:val="-3"/>
        </w:rPr>
        <w:t xml:space="preserve"> </w:t>
      </w:r>
      <w:r>
        <w:t>предмета</w:t>
      </w:r>
      <w:r>
        <w:rPr>
          <w:spacing w:val="-2"/>
        </w:rPr>
        <w:t xml:space="preserve"> </w:t>
      </w:r>
      <w:r>
        <w:t>во</w:t>
      </w:r>
      <w:r>
        <w:rPr>
          <w:spacing w:val="-2"/>
        </w:rPr>
        <w:t xml:space="preserve"> </w:t>
      </w:r>
      <w:r>
        <w:t>многом</w:t>
      </w:r>
      <w:r>
        <w:rPr>
          <w:spacing w:val="-2"/>
        </w:rPr>
        <w:t xml:space="preserve"> </w:t>
      </w:r>
      <w:r>
        <w:t>определяют</w:t>
      </w:r>
      <w:r>
        <w:rPr>
          <w:spacing w:val="-1"/>
        </w:rPr>
        <w:t xml:space="preserve"> </w:t>
      </w:r>
      <w:r>
        <w:t>результаты</w:t>
      </w:r>
      <w:r>
        <w:rPr>
          <w:spacing w:val="-2"/>
        </w:rPr>
        <w:t xml:space="preserve"> </w:t>
      </w:r>
      <w:r>
        <w:t>обучающихся по другим учебным предметам.</w:t>
      </w:r>
    </w:p>
    <w:p w14:paraId="2D5067E5" w14:textId="77777777" w:rsidR="006875F1" w:rsidRDefault="00000000">
      <w:pPr>
        <w:pStyle w:val="a3"/>
        <w:ind w:right="225"/>
      </w:pPr>
      <w: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14:paraId="00AE8494" w14:textId="77777777" w:rsidR="006875F1" w:rsidRDefault="00000000">
      <w:pPr>
        <w:pStyle w:val="a3"/>
        <w:ind w:right="227"/>
      </w:pPr>
      <w:r>
        <w:t>Первичное</w:t>
      </w:r>
      <w:r>
        <w:rPr>
          <w:spacing w:val="-5"/>
        </w:rPr>
        <w:t xml:space="preserve"> </w:t>
      </w:r>
      <w:r>
        <w:t>знакомство</w:t>
      </w:r>
      <w:r>
        <w:rPr>
          <w:spacing w:val="-3"/>
        </w:rPr>
        <w:t xml:space="preserve"> </w:t>
      </w:r>
      <w:r>
        <w:t>с</w:t>
      </w:r>
      <w:r>
        <w:rPr>
          <w:spacing w:val="-5"/>
        </w:rPr>
        <w:t xml:space="preserve"> </w:t>
      </w:r>
      <w:r>
        <w:t>системой</w:t>
      </w:r>
      <w:r>
        <w:rPr>
          <w:spacing w:val="-4"/>
        </w:rPr>
        <w:t xml:space="preserve"> </w:t>
      </w:r>
      <w:r>
        <w:t>русского</w:t>
      </w:r>
      <w:r>
        <w:rPr>
          <w:spacing w:val="-4"/>
        </w:rPr>
        <w:t xml:space="preserve"> </w:t>
      </w:r>
      <w:r>
        <w:t>языка,</w:t>
      </w:r>
      <w:r>
        <w:rPr>
          <w:spacing w:val="-4"/>
        </w:rPr>
        <w:t xml:space="preserve"> </w:t>
      </w:r>
      <w:r>
        <w:t>богатством</w:t>
      </w:r>
      <w:r>
        <w:rPr>
          <w:spacing w:val="-3"/>
        </w:rPr>
        <w:t xml:space="preserve"> </w:t>
      </w:r>
      <w:r>
        <w:t>его</w:t>
      </w:r>
      <w:r>
        <w:rPr>
          <w:spacing w:val="-4"/>
        </w:rPr>
        <w:t xml:space="preserve"> </w:t>
      </w:r>
      <w:r>
        <w:t>выразительных</w:t>
      </w:r>
      <w:r>
        <w:rPr>
          <w:spacing w:val="-2"/>
        </w:rPr>
        <w:t xml:space="preserve"> </w:t>
      </w:r>
      <w:r>
        <w:t>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14:paraId="4220C0B6" w14:textId="77777777" w:rsidR="006875F1" w:rsidRDefault="00000000">
      <w:pPr>
        <w:pStyle w:val="a3"/>
        <w:spacing w:before="1"/>
      </w:pPr>
      <w:r>
        <w:t>Изучение</w:t>
      </w:r>
      <w:r>
        <w:rPr>
          <w:spacing w:val="-6"/>
        </w:rPr>
        <w:t xml:space="preserve"> </w:t>
      </w:r>
      <w:r>
        <w:t>русского</w:t>
      </w:r>
      <w:r>
        <w:rPr>
          <w:spacing w:val="-2"/>
        </w:rPr>
        <w:t xml:space="preserve"> </w:t>
      </w:r>
      <w:r>
        <w:t>языка</w:t>
      </w:r>
      <w:r>
        <w:rPr>
          <w:spacing w:val="-3"/>
        </w:rPr>
        <w:t xml:space="preserve"> </w:t>
      </w:r>
      <w:r>
        <w:t>обладает</w:t>
      </w:r>
      <w:r>
        <w:rPr>
          <w:spacing w:val="-2"/>
        </w:rPr>
        <w:t xml:space="preserve"> </w:t>
      </w:r>
      <w:r>
        <w:t>огромным</w:t>
      </w:r>
      <w:r>
        <w:rPr>
          <w:spacing w:val="-2"/>
        </w:rPr>
        <w:t xml:space="preserve"> </w:t>
      </w:r>
      <w:r>
        <w:t>потенциалом</w:t>
      </w:r>
      <w:r>
        <w:rPr>
          <w:spacing w:val="-2"/>
        </w:rPr>
        <w:t xml:space="preserve"> присвоения</w:t>
      </w:r>
    </w:p>
    <w:p w14:paraId="7D8DE0A1" w14:textId="77777777" w:rsidR="006875F1" w:rsidRDefault="00000000">
      <w:pPr>
        <w:pStyle w:val="a3"/>
        <w:tabs>
          <w:tab w:val="left" w:pos="1495"/>
          <w:tab w:val="left" w:pos="1843"/>
          <w:tab w:val="left" w:pos="2659"/>
          <w:tab w:val="left" w:pos="2720"/>
          <w:tab w:val="left" w:pos="3222"/>
          <w:tab w:val="left" w:pos="3914"/>
          <w:tab w:val="left" w:pos="4200"/>
          <w:tab w:val="left" w:pos="4265"/>
          <w:tab w:val="left" w:pos="5632"/>
          <w:tab w:val="left" w:pos="5943"/>
          <w:tab w:val="left" w:pos="7198"/>
          <w:tab w:val="left" w:pos="7332"/>
          <w:tab w:val="left" w:pos="8706"/>
          <w:tab w:val="left" w:pos="9292"/>
          <w:tab w:val="left" w:pos="9485"/>
          <w:tab w:val="left" w:pos="10298"/>
        </w:tabs>
        <w:ind w:right="226"/>
        <w:jc w:val="left"/>
      </w:pPr>
      <w:r>
        <w:t>традиционных</w:t>
      </w:r>
      <w:r>
        <w:rPr>
          <w:spacing w:val="40"/>
        </w:rPr>
        <w:t xml:space="preserve"> </w:t>
      </w:r>
      <w:r>
        <w:t>социокультурных</w:t>
      </w:r>
      <w:r>
        <w:rPr>
          <w:spacing w:val="40"/>
        </w:rPr>
        <w:t xml:space="preserve"> </w:t>
      </w:r>
      <w:r>
        <w:t>и</w:t>
      </w:r>
      <w:r>
        <w:rPr>
          <w:spacing w:val="40"/>
        </w:rPr>
        <w:t xml:space="preserve"> </w:t>
      </w:r>
      <w:r>
        <w:t>духовно-нравственных</w:t>
      </w:r>
      <w:r>
        <w:rPr>
          <w:spacing w:val="40"/>
        </w:rPr>
        <w:t xml:space="preserve"> </w:t>
      </w:r>
      <w:r>
        <w:t>ценностей,</w:t>
      </w:r>
      <w:r>
        <w:rPr>
          <w:spacing w:val="40"/>
        </w:rPr>
        <w:t xml:space="preserve"> </w:t>
      </w:r>
      <w:r>
        <w:t>принятых</w:t>
      </w:r>
      <w:r>
        <w:rPr>
          <w:spacing w:val="40"/>
        </w:rPr>
        <w:t xml:space="preserve"> </w:t>
      </w:r>
      <w:r>
        <w:t>в</w:t>
      </w:r>
      <w:r>
        <w:rPr>
          <w:spacing w:val="40"/>
        </w:rPr>
        <w:t xml:space="preserve"> </w:t>
      </w:r>
      <w:r>
        <w:t>обществе</w:t>
      </w:r>
      <w:r>
        <w:rPr>
          <w:spacing w:val="80"/>
        </w:rPr>
        <w:t xml:space="preserve"> </w:t>
      </w:r>
      <w:r>
        <w:t>правил</w:t>
      </w:r>
      <w:r>
        <w:rPr>
          <w:spacing w:val="30"/>
        </w:rPr>
        <w:t xml:space="preserve"> </w:t>
      </w:r>
      <w:r>
        <w:t>и норм</w:t>
      </w:r>
      <w:r>
        <w:rPr>
          <w:spacing w:val="29"/>
        </w:rPr>
        <w:t xml:space="preserve"> </w:t>
      </w:r>
      <w:r>
        <w:t>поведения,</w:t>
      </w:r>
      <w:r>
        <w:rPr>
          <w:spacing w:val="30"/>
        </w:rPr>
        <w:t xml:space="preserve"> </w:t>
      </w:r>
      <w:r>
        <w:t>в том</w:t>
      </w:r>
      <w:r>
        <w:rPr>
          <w:spacing w:val="29"/>
        </w:rPr>
        <w:t xml:space="preserve"> </w:t>
      </w:r>
      <w:r>
        <w:t>числе</w:t>
      </w:r>
      <w:r>
        <w:rPr>
          <w:spacing w:val="29"/>
        </w:rPr>
        <w:t xml:space="preserve"> </w:t>
      </w:r>
      <w:r>
        <w:t>речевого,</w:t>
      </w:r>
      <w:r>
        <w:rPr>
          <w:spacing w:val="30"/>
        </w:rPr>
        <w:t xml:space="preserve"> </w:t>
      </w:r>
      <w:r>
        <w:t>что</w:t>
      </w:r>
      <w:r>
        <w:rPr>
          <w:spacing w:val="30"/>
        </w:rPr>
        <w:t xml:space="preserve"> </w:t>
      </w:r>
      <w:r>
        <w:t>способствует</w:t>
      </w:r>
      <w:r>
        <w:rPr>
          <w:spacing w:val="33"/>
        </w:rPr>
        <w:t xml:space="preserve"> </w:t>
      </w:r>
      <w:r>
        <w:t>формированию</w:t>
      </w:r>
      <w:r>
        <w:rPr>
          <w:spacing w:val="30"/>
        </w:rPr>
        <w:t xml:space="preserve"> </w:t>
      </w:r>
      <w:r>
        <w:t xml:space="preserve">внутренней </w:t>
      </w:r>
      <w:r>
        <w:rPr>
          <w:spacing w:val="-2"/>
        </w:rPr>
        <w:t>позиции</w:t>
      </w:r>
      <w:r>
        <w:tab/>
      </w:r>
      <w:r>
        <w:rPr>
          <w:spacing w:val="-2"/>
        </w:rPr>
        <w:t>личности.</w:t>
      </w:r>
      <w:r>
        <w:tab/>
      </w:r>
      <w:r>
        <w:tab/>
      </w:r>
      <w:r>
        <w:rPr>
          <w:spacing w:val="-2"/>
        </w:rPr>
        <w:t>Личностные</w:t>
      </w:r>
      <w:r>
        <w:tab/>
      </w:r>
      <w:r>
        <w:rPr>
          <w:spacing w:val="-2"/>
        </w:rPr>
        <w:t>достижения</w:t>
      </w:r>
      <w:r>
        <w:tab/>
      </w:r>
      <w:r>
        <w:rPr>
          <w:spacing w:val="-2"/>
        </w:rPr>
        <w:t>обучающегося</w:t>
      </w:r>
      <w:r>
        <w:tab/>
      </w:r>
      <w:r>
        <w:tab/>
      </w:r>
      <w:r>
        <w:rPr>
          <w:spacing w:val="-2"/>
        </w:rPr>
        <w:t>непосредственно</w:t>
      </w:r>
      <w:r>
        <w:tab/>
      </w:r>
      <w:r>
        <w:rPr>
          <w:spacing w:val="-2"/>
        </w:rPr>
        <w:t>связаны</w:t>
      </w:r>
      <w:r>
        <w:tab/>
      </w:r>
      <w:r>
        <w:rPr>
          <w:spacing w:val="-34"/>
        </w:rPr>
        <w:t xml:space="preserve"> </w:t>
      </w:r>
      <w:r>
        <w:t xml:space="preserve">с </w:t>
      </w:r>
      <w:r>
        <w:rPr>
          <w:spacing w:val="-2"/>
        </w:rPr>
        <w:t>осознанием</w:t>
      </w:r>
      <w:r>
        <w:tab/>
      </w:r>
      <w:r>
        <w:rPr>
          <w:spacing w:val="-2"/>
        </w:rPr>
        <w:t>языка</w:t>
      </w:r>
      <w:r>
        <w:tab/>
      </w:r>
      <w:r>
        <w:rPr>
          <w:spacing w:val="-4"/>
        </w:rPr>
        <w:t>как</w:t>
      </w:r>
      <w:r>
        <w:tab/>
      </w:r>
      <w:r>
        <w:rPr>
          <w:spacing w:val="-2"/>
        </w:rPr>
        <w:t>явления</w:t>
      </w:r>
      <w:r>
        <w:tab/>
      </w:r>
      <w:r>
        <w:tab/>
      </w:r>
      <w:r>
        <w:rPr>
          <w:spacing w:val="-2"/>
        </w:rPr>
        <w:t>национальной</w:t>
      </w:r>
      <w:r>
        <w:tab/>
      </w:r>
      <w:r>
        <w:rPr>
          <w:spacing w:val="-2"/>
        </w:rPr>
        <w:t>культуры,</w:t>
      </w:r>
      <w:r>
        <w:tab/>
      </w:r>
      <w:r>
        <w:rPr>
          <w:spacing w:val="-2"/>
        </w:rPr>
        <w:t>пониманием</w:t>
      </w:r>
      <w:r>
        <w:tab/>
      </w:r>
      <w:r>
        <w:rPr>
          <w:spacing w:val="-2"/>
        </w:rPr>
        <w:t>связи</w:t>
      </w:r>
      <w:r>
        <w:tab/>
      </w:r>
      <w:r>
        <w:tab/>
      </w:r>
      <w:r>
        <w:rPr>
          <w:spacing w:val="-2"/>
        </w:rPr>
        <w:t>языка</w:t>
      </w:r>
      <w:r>
        <w:tab/>
      </w:r>
      <w:r>
        <w:rPr>
          <w:spacing w:val="-10"/>
        </w:rPr>
        <w:t xml:space="preserve">и </w:t>
      </w:r>
      <w:r>
        <w:t>мировоззрения народа. Значимыми личностными результатами являются развитие устойчивого познавательного интереса</w:t>
      </w:r>
      <w:r>
        <w:tab/>
      </w:r>
      <w:r>
        <w:tab/>
        <w:t>к изучению русского языка, формирование</w:t>
      </w:r>
    </w:p>
    <w:p w14:paraId="46EF75FA" w14:textId="77777777" w:rsidR="006875F1" w:rsidRDefault="006875F1">
      <w:pPr>
        <w:sectPr w:rsidR="006875F1" w:rsidSect="00617F94">
          <w:pgSz w:w="11910" w:h="16840"/>
          <w:pgMar w:top="940" w:right="620" w:bottom="280" w:left="620" w:header="722" w:footer="0" w:gutter="0"/>
          <w:cols w:space="720"/>
        </w:sectPr>
      </w:pPr>
    </w:p>
    <w:p w14:paraId="6B8DCA77" w14:textId="77777777" w:rsidR="006875F1" w:rsidRDefault="00000000">
      <w:pPr>
        <w:pStyle w:val="a3"/>
        <w:spacing w:before="229"/>
      </w:pPr>
      <w:r>
        <w:lastRenderedPageBreak/>
        <w:t>ответственности</w:t>
      </w:r>
      <w:r>
        <w:rPr>
          <w:spacing w:val="-5"/>
        </w:rPr>
        <w:t xml:space="preserve"> </w:t>
      </w:r>
      <w:r>
        <w:t>за</w:t>
      </w:r>
      <w:r>
        <w:rPr>
          <w:spacing w:val="-3"/>
        </w:rPr>
        <w:t xml:space="preserve"> </w:t>
      </w:r>
      <w:r>
        <w:t>сохранение</w:t>
      </w:r>
      <w:r>
        <w:rPr>
          <w:spacing w:val="-4"/>
        </w:rPr>
        <w:t xml:space="preserve"> </w:t>
      </w:r>
      <w:r>
        <w:t>чистоты</w:t>
      </w:r>
      <w:r>
        <w:rPr>
          <w:spacing w:val="-2"/>
        </w:rPr>
        <w:t xml:space="preserve"> </w:t>
      </w:r>
      <w:r>
        <w:t>русского</w:t>
      </w:r>
      <w:r>
        <w:rPr>
          <w:spacing w:val="-2"/>
        </w:rPr>
        <w:t xml:space="preserve"> языка.</w:t>
      </w:r>
    </w:p>
    <w:p w14:paraId="399D1E7B" w14:textId="77777777" w:rsidR="006875F1" w:rsidRDefault="00000000">
      <w:pPr>
        <w:pStyle w:val="a3"/>
        <w:ind w:right="232"/>
      </w:pPr>
      <w:r>
        <w:t>Изучение русского языка направлено на достижение следующих целей: приобретение обучающимися первоначальных представлений о многообразии</w:t>
      </w:r>
    </w:p>
    <w:p w14:paraId="5BA73A36" w14:textId="77777777" w:rsidR="006875F1" w:rsidRDefault="00000000">
      <w:pPr>
        <w:pStyle w:val="a3"/>
        <w:spacing w:before="1"/>
        <w:ind w:right="224"/>
      </w:pPr>
      <w:r>
        <w:t>языков и культур на территории Российской Федерации, о языке как одной из главных духовно- 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3971082D" w14:textId="77777777" w:rsidR="006875F1" w:rsidRDefault="00000000">
      <w:pPr>
        <w:pStyle w:val="a3"/>
        <w:tabs>
          <w:tab w:val="left" w:pos="3081"/>
          <w:tab w:val="left" w:pos="5294"/>
          <w:tab w:val="left" w:pos="7030"/>
          <w:tab w:val="left" w:pos="8842"/>
        </w:tabs>
        <w:ind w:right="228"/>
        <w:jc w:val="left"/>
      </w:pPr>
      <w:r>
        <w:rPr>
          <w:spacing w:val="-2"/>
        </w:rPr>
        <w:t>овладение</w:t>
      </w:r>
      <w:r>
        <w:tab/>
      </w:r>
      <w:r>
        <w:rPr>
          <w:spacing w:val="-2"/>
        </w:rPr>
        <w:t>основными</w:t>
      </w:r>
      <w:r>
        <w:tab/>
      </w:r>
      <w:r>
        <w:rPr>
          <w:spacing w:val="-2"/>
        </w:rPr>
        <w:t>видами</w:t>
      </w:r>
      <w:r>
        <w:tab/>
      </w:r>
      <w:r>
        <w:rPr>
          <w:spacing w:val="-2"/>
        </w:rPr>
        <w:t>речевой</w:t>
      </w:r>
      <w:r>
        <w:tab/>
      </w:r>
      <w:r>
        <w:rPr>
          <w:spacing w:val="-2"/>
        </w:rPr>
        <w:t>деятельности</w:t>
      </w:r>
      <w:r>
        <w:rPr>
          <w:spacing w:val="40"/>
        </w:rPr>
        <w:t xml:space="preserve"> </w:t>
      </w:r>
      <w:r>
        <w:t>на</w:t>
      </w:r>
      <w:r>
        <w:rPr>
          <w:spacing w:val="80"/>
        </w:rPr>
        <w:t xml:space="preserve"> </w:t>
      </w:r>
      <w:r>
        <w:t>основе</w:t>
      </w:r>
      <w:r>
        <w:rPr>
          <w:spacing w:val="80"/>
        </w:rPr>
        <w:t xml:space="preserve"> </w:t>
      </w:r>
      <w:r>
        <w:t>первоначальных</w:t>
      </w:r>
      <w:r>
        <w:rPr>
          <w:spacing w:val="80"/>
        </w:rPr>
        <w:t xml:space="preserve"> </w:t>
      </w:r>
      <w:r>
        <w:t>представлений</w:t>
      </w:r>
      <w:r>
        <w:rPr>
          <w:spacing w:val="80"/>
        </w:rPr>
        <w:t xml:space="preserve"> </w:t>
      </w:r>
      <w:r>
        <w:t>о</w:t>
      </w:r>
      <w:r>
        <w:rPr>
          <w:spacing w:val="80"/>
        </w:rPr>
        <w:t xml:space="preserve"> </w:t>
      </w:r>
      <w:r>
        <w:t>нормах</w:t>
      </w:r>
      <w:r>
        <w:rPr>
          <w:spacing w:val="80"/>
        </w:rPr>
        <w:t xml:space="preserve"> </w:t>
      </w:r>
      <w:r>
        <w:t>современного</w:t>
      </w:r>
      <w:r>
        <w:rPr>
          <w:spacing w:val="80"/>
        </w:rPr>
        <w:t xml:space="preserve"> </w:t>
      </w:r>
      <w:r>
        <w:t>русского</w:t>
      </w:r>
      <w:r>
        <w:rPr>
          <w:spacing w:val="80"/>
        </w:rPr>
        <w:t xml:space="preserve"> </w:t>
      </w:r>
      <w:r>
        <w:t>литературного языка: аудирование, говорение, чтение, письмо;</w:t>
      </w:r>
    </w:p>
    <w:p w14:paraId="40538907" w14:textId="77777777" w:rsidR="006875F1" w:rsidRDefault="00000000">
      <w:pPr>
        <w:pStyle w:val="a3"/>
        <w:ind w:right="225"/>
      </w:pPr>
      <w: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5FBCB3D9" w14:textId="77777777" w:rsidR="006875F1" w:rsidRDefault="00000000">
      <w:pPr>
        <w:pStyle w:val="a3"/>
        <w:ind w:right="231"/>
      </w:pPr>
      <w:r>
        <w:t>развитие функциональной грамотности, готовности к успешному взаимодействию с изменяющимся миром и дальнейшему успешному образованию.</w:t>
      </w:r>
    </w:p>
    <w:p w14:paraId="654C71A8" w14:textId="77777777" w:rsidR="006875F1" w:rsidRDefault="00000000">
      <w:pPr>
        <w:pStyle w:val="a3"/>
        <w:ind w:right="227"/>
      </w:pPr>
      <w: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40B13477" w14:textId="77777777" w:rsidR="006875F1" w:rsidRDefault="00000000">
      <w:pPr>
        <w:pStyle w:val="a3"/>
        <w:ind w:right="226"/>
      </w:pPr>
      <w: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69368B6D" w14:textId="77777777" w:rsidR="006875F1" w:rsidRDefault="00000000">
      <w:pPr>
        <w:pStyle w:val="a3"/>
      </w:pPr>
      <w:r>
        <w:t>Программа</w:t>
      </w:r>
      <w:r>
        <w:rPr>
          <w:spacing w:val="-6"/>
        </w:rPr>
        <w:t xml:space="preserve"> </w:t>
      </w:r>
      <w:r>
        <w:t>по</w:t>
      </w:r>
      <w:r>
        <w:rPr>
          <w:spacing w:val="-2"/>
        </w:rPr>
        <w:t xml:space="preserve"> </w:t>
      </w:r>
      <w:r>
        <w:t>русскому</w:t>
      </w:r>
      <w:r>
        <w:rPr>
          <w:spacing w:val="-5"/>
        </w:rPr>
        <w:t xml:space="preserve"> </w:t>
      </w:r>
      <w:r>
        <w:t>языку</w:t>
      </w:r>
      <w:r>
        <w:rPr>
          <w:spacing w:val="-6"/>
        </w:rPr>
        <w:t xml:space="preserve"> </w:t>
      </w:r>
      <w:r>
        <w:t>позволит</w:t>
      </w:r>
      <w:r>
        <w:rPr>
          <w:spacing w:val="-3"/>
        </w:rPr>
        <w:t xml:space="preserve"> </w:t>
      </w:r>
      <w:r>
        <w:t>педагогическому</w:t>
      </w:r>
      <w:r>
        <w:rPr>
          <w:spacing w:val="-4"/>
        </w:rPr>
        <w:t xml:space="preserve"> </w:t>
      </w:r>
      <w:r>
        <w:rPr>
          <w:spacing w:val="-2"/>
        </w:rPr>
        <w:t>работнику:</w:t>
      </w:r>
    </w:p>
    <w:p w14:paraId="6C8FB866" w14:textId="77777777" w:rsidR="006875F1" w:rsidRDefault="00000000">
      <w:pPr>
        <w:pStyle w:val="a3"/>
      </w:pPr>
      <w:r>
        <w:t>реализовать</w:t>
      </w:r>
      <w:r>
        <w:rPr>
          <w:spacing w:val="-6"/>
        </w:rPr>
        <w:t xml:space="preserve"> </w:t>
      </w:r>
      <w:r>
        <w:t>в</w:t>
      </w:r>
      <w:r>
        <w:rPr>
          <w:spacing w:val="-4"/>
        </w:rPr>
        <w:t xml:space="preserve"> </w:t>
      </w:r>
      <w:r>
        <w:t>процессе</w:t>
      </w:r>
      <w:r>
        <w:rPr>
          <w:spacing w:val="-5"/>
        </w:rPr>
        <w:t xml:space="preserve"> </w:t>
      </w:r>
      <w:r>
        <w:t>преподавания русского</w:t>
      </w:r>
      <w:r>
        <w:rPr>
          <w:spacing w:val="-2"/>
        </w:rPr>
        <w:t xml:space="preserve"> </w:t>
      </w:r>
      <w:r>
        <w:t>языка</w:t>
      </w:r>
      <w:r>
        <w:rPr>
          <w:spacing w:val="-3"/>
        </w:rPr>
        <w:t xml:space="preserve"> </w:t>
      </w:r>
      <w:r>
        <w:t>современные</w:t>
      </w:r>
      <w:r>
        <w:rPr>
          <w:spacing w:val="-5"/>
        </w:rPr>
        <w:t xml:space="preserve"> </w:t>
      </w:r>
      <w:r>
        <w:rPr>
          <w:spacing w:val="-2"/>
        </w:rPr>
        <w:t>подходы</w:t>
      </w:r>
    </w:p>
    <w:p w14:paraId="60A21F28" w14:textId="77777777" w:rsidR="006875F1" w:rsidRDefault="00000000">
      <w:pPr>
        <w:pStyle w:val="a3"/>
        <w:ind w:right="231"/>
      </w:pPr>
      <w:r>
        <w:t>к достижению личностных, метапредметных и предметных результатов обучения, сформулированных в ФГОС НОО;</w:t>
      </w:r>
    </w:p>
    <w:p w14:paraId="46923658" w14:textId="77777777" w:rsidR="006875F1" w:rsidRDefault="00000000">
      <w:pPr>
        <w:pStyle w:val="a3"/>
        <w:ind w:right="233"/>
      </w:pPr>
      <w:r>
        <w:t>определить и структурировать планируемые результаты обучения и содержание русского языка по годам обучения в соответствии с ФГОС НОО;</w:t>
      </w:r>
    </w:p>
    <w:p w14:paraId="723BAEA0" w14:textId="77777777" w:rsidR="006875F1" w:rsidRDefault="00000000">
      <w:pPr>
        <w:pStyle w:val="a3"/>
        <w:ind w:right="228"/>
        <w:jc w:val="left"/>
      </w:pPr>
      <w:r>
        <w:t>разработать календарно-тематическое планирование с учётом особенностей конкретного класса. В</w:t>
      </w:r>
      <w:r>
        <w:rPr>
          <w:spacing w:val="40"/>
        </w:rPr>
        <w:t xml:space="preserve"> </w:t>
      </w:r>
      <w:r>
        <w:t>программе</w:t>
      </w:r>
      <w:r>
        <w:rPr>
          <w:spacing w:val="40"/>
        </w:rPr>
        <w:t xml:space="preserve"> </w:t>
      </w:r>
      <w:r>
        <w:t>по</w:t>
      </w:r>
      <w:r>
        <w:rPr>
          <w:spacing w:val="40"/>
        </w:rPr>
        <w:t xml:space="preserve"> </w:t>
      </w:r>
      <w:r>
        <w:t>русскому</w:t>
      </w:r>
      <w:r>
        <w:rPr>
          <w:spacing w:val="40"/>
        </w:rPr>
        <w:t xml:space="preserve"> </w:t>
      </w:r>
      <w:r>
        <w:t>языку</w:t>
      </w:r>
      <w:r>
        <w:rPr>
          <w:spacing w:val="40"/>
        </w:rPr>
        <w:t xml:space="preserve"> </w:t>
      </w:r>
      <w:r>
        <w:t>определяются</w:t>
      </w:r>
      <w:r>
        <w:rPr>
          <w:spacing w:val="40"/>
        </w:rPr>
        <w:t xml:space="preserve"> </w:t>
      </w:r>
      <w:r>
        <w:t>цели</w:t>
      </w:r>
      <w:r>
        <w:rPr>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t>на</w:t>
      </w:r>
      <w:r>
        <w:rPr>
          <w:spacing w:val="40"/>
        </w:rPr>
        <w:t xml:space="preserve"> </w:t>
      </w:r>
      <w:r>
        <w:t>уровне начального</w:t>
      </w:r>
      <w:r>
        <w:rPr>
          <w:spacing w:val="40"/>
        </w:rPr>
        <w:t xml:space="preserve"> </w:t>
      </w:r>
      <w:r>
        <w:t>общего</w:t>
      </w:r>
      <w:r>
        <w:rPr>
          <w:spacing w:val="40"/>
        </w:rPr>
        <w:t xml:space="preserve"> </w:t>
      </w:r>
      <w:r>
        <w:t>образования,</w:t>
      </w:r>
      <w:r>
        <w:rPr>
          <w:spacing w:val="40"/>
        </w:rPr>
        <w:t xml:space="preserve"> </w:t>
      </w:r>
      <w:r>
        <w:t>планируемые</w:t>
      </w:r>
      <w:r>
        <w:rPr>
          <w:spacing w:val="40"/>
        </w:rPr>
        <w:t xml:space="preserve"> </w:t>
      </w:r>
      <w:r>
        <w:t>результаты</w:t>
      </w:r>
      <w:r>
        <w:rPr>
          <w:spacing w:val="40"/>
        </w:rPr>
        <w:t xml:space="preserve"> </w:t>
      </w:r>
      <w:r>
        <w:t>освоения</w:t>
      </w:r>
      <w:r>
        <w:rPr>
          <w:spacing w:val="40"/>
        </w:rPr>
        <w:t xml:space="preserve"> </w:t>
      </w:r>
      <w:r>
        <w:t>обучающимися</w:t>
      </w:r>
      <w:r>
        <w:rPr>
          <w:spacing w:val="40"/>
        </w:rPr>
        <w:t xml:space="preserve"> </w:t>
      </w:r>
      <w:r>
        <w:t>русского языка:</w:t>
      </w:r>
      <w:r>
        <w:rPr>
          <w:spacing w:val="40"/>
        </w:rPr>
        <w:t xml:space="preserve"> </w:t>
      </w:r>
      <w:r>
        <w:t>личностные,</w:t>
      </w:r>
      <w:r>
        <w:rPr>
          <w:spacing w:val="40"/>
        </w:rPr>
        <w:t xml:space="preserve"> </w:t>
      </w:r>
      <w:r>
        <w:t>метапредметные,</w:t>
      </w:r>
      <w:r>
        <w:rPr>
          <w:spacing w:val="40"/>
        </w:rPr>
        <w:t xml:space="preserve"> </w:t>
      </w:r>
      <w:r>
        <w:t>предметные.</w:t>
      </w:r>
      <w:r>
        <w:rPr>
          <w:spacing w:val="40"/>
        </w:rPr>
        <w:t xml:space="preserve"> </w:t>
      </w:r>
      <w:r>
        <w:t>Личностные</w:t>
      </w:r>
      <w:r>
        <w:rPr>
          <w:spacing w:val="40"/>
        </w:rPr>
        <w:t xml:space="preserve"> </w:t>
      </w:r>
      <w:r>
        <w:t>и</w:t>
      </w:r>
      <w:r>
        <w:rPr>
          <w:spacing w:val="40"/>
        </w:rPr>
        <w:t xml:space="preserve"> </w:t>
      </w:r>
      <w:r>
        <w:t>метапредметные</w:t>
      </w:r>
      <w:r>
        <w:rPr>
          <w:spacing w:val="40"/>
        </w:rPr>
        <w:t xml:space="preserve"> </w:t>
      </w:r>
      <w:r>
        <w:t>результаты представлены с учётом методических традиций и особенностей преподавания русского языка на уровне</w:t>
      </w:r>
      <w:r>
        <w:rPr>
          <w:spacing w:val="80"/>
        </w:rPr>
        <w:t xml:space="preserve"> </w:t>
      </w:r>
      <w:r>
        <w:t>начального</w:t>
      </w:r>
      <w:r>
        <w:rPr>
          <w:spacing w:val="80"/>
        </w:rPr>
        <w:t xml:space="preserve"> </w:t>
      </w:r>
      <w:r>
        <w:t>общего</w:t>
      </w:r>
      <w:r>
        <w:rPr>
          <w:spacing w:val="80"/>
        </w:rPr>
        <w:t xml:space="preserve"> </w:t>
      </w:r>
      <w:r>
        <w:t>образования.</w:t>
      </w:r>
      <w:r>
        <w:rPr>
          <w:spacing w:val="80"/>
        </w:rPr>
        <w:t xml:space="preserve"> </w:t>
      </w:r>
      <w:r>
        <w:t>Предметные</w:t>
      </w:r>
      <w:r>
        <w:rPr>
          <w:spacing w:val="80"/>
        </w:rPr>
        <w:t xml:space="preserve"> </w:t>
      </w:r>
      <w:r>
        <w:t>планируемые</w:t>
      </w:r>
      <w:r>
        <w:rPr>
          <w:spacing w:val="80"/>
        </w:rPr>
        <w:t xml:space="preserve"> </w:t>
      </w:r>
      <w:r>
        <w:t>результаты</w:t>
      </w:r>
      <w:r>
        <w:rPr>
          <w:spacing w:val="80"/>
        </w:rPr>
        <w:t xml:space="preserve"> </w:t>
      </w:r>
      <w:r>
        <w:t>освоения</w:t>
      </w:r>
      <w:r>
        <w:rPr>
          <w:spacing w:val="80"/>
          <w:w w:val="150"/>
        </w:rPr>
        <w:t xml:space="preserve"> </w:t>
      </w:r>
      <w:r>
        <w:t>программы даны для каждого года русского языка.</w:t>
      </w:r>
    </w:p>
    <w:p w14:paraId="76A71619" w14:textId="77777777" w:rsidR="006875F1" w:rsidRDefault="00000000">
      <w:pPr>
        <w:pStyle w:val="a3"/>
        <w:ind w:right="234"/>
      </w:pPr>
      <w: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14:paraId="0307C588" w14:textId="77777777" w:rsidR="006875F1" w:rsidRDefault="00000000">
      <w:pPr>
        <w:pStyle w:val="a3"/>
        <w:ind w:right="231"/>
      </w:pPr>
      <w: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5C319D0A" w14:textId="77777777" w:rsidR="006875F1" w:rsidRDefault="00000000">
      <w:pPr>
        <w:pStyle w:val="a3"/>
        <w:ind w:right="226"/>
      </w:pPr>
      <w: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76627008" w14:textId="77777777" w:rsidR="006875F1" w:rsidRDefault="00000000">
      <w:pPr>
        <w:pStyle w:val="a3"/>
        <w:ind w:right="224"/>
      </w:pPr>
      <w:r>
        <w:t>Общее число часов, рекомендованных для изучения русского языка, -675 (5 часов в неделю в каждом классе): в 1 классе - 165 часов, во 2-4 классах - по 170 часов.</w:t>
      </w:r>
    </w:p>
    <w:p w14:paraId="3970ED3A" w14:textId="77777777" w:rsidR="006875F1" w:rsidRDefault="00000000">
      <w:pPr>
        <w:pStyle w:val="a3"/>
        <w:spacing w:before="1"/>
        <w:ind w:left="486"/>
      </w:pPr>
      <w:r>
        <w:t>Содержание</w:t>
      </w:r>
      <w:r>
        <w:rPr>
          <w:spacing w:val="-3"/>
        </w:rPr>
        <w:t xml:space="preserve"> </w:t>
      </w:r>
      <w:r>
        <w:t>обучения</w:t>
      </w:r>
      <w:r>
        <w:rPr>
          <w:spacing w:val="-1"/>
        </w:rPr>
        <w:t xml:space="preserve"> </w:t>
      </w:r>
      <w:r>
        <w:t>в</w:t>
      </w:r>
      <w:r>
        <w:rPr>
          <w:spacing w:val="-2"/>
        </w:rPr>
        <w:t xml:space="preserve"> </w:t>
      </w:r>
      <w:r>
        <w:t>1</w:t>
      </w:r>
      <w:r>
        <w:rPr>
          <w:spacing w:val="-2"/>
        </w:rPr>
        <w:t xml:space="preserve"> классе.</w:t>
      </w:r>
    </w:p>
    <w:p w14:paraId="3C498989" w14:textId="77777777" w:rsidR="006875F1" w:rsidRDefault="006875F1">
      <w:pPr>
        <w:sectPr w:rsidR="006875F1" w:rsidSect="00617F94">
          <w:pgSz w:w="11910" w:h="16840"/>
          <w:pgMar w:top="940" w:right="620" w:bottom="280" w:left="620" w:header="722" w:footer="0" w:gutter="0"/>
          <w:cols w:space="720"/>
        </w:sectPr>
      </w:pPr>
    </w:p>
    <w:p w14:paraId="6C2E20D6" w14:textId="77777777" w:rsidR="006875F1" w:rsidRDefault="00000000">
      <w:pPr>
        <w:pStyle w:val="a3"/>
        <w:spacing w:before="229"/>
      </w:pPr>
      <w:r>
        <w:lastRenderedPageBreak/>
        <w:t>Обучение</w:t>
      </w:r>
      <w:r>
        <w:rPr>
          <w:spacing w:val="-7"/>
        </w:rPr>
        <w:t xml:space="preserve"> </w:t>
      </w:r>
      <w:r>
        <w:rPr>
          <w:spacing w:val="-2"/>
        </w:rPr>
        <w:t>грамоте.</w:t>
      </w:r>
    </w:p>
    <w:p w14:paraId="40AEAA4D" w14:textId="77777777" w:rsidR="006875F1" w:rsidRDefault="00000000">
      <w:pPr>
        <w:pStyle w:val="a3"/>
        <w:ind w:right="231"/>
      </w:pPr>
      <w: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w:t>
      </w:r>
      <w:r>
        <w:rPr>
          <w:spacing w:val="80"/>
        </w:rPr>
        <w:t xml:space="preserve"> </w:t>
      </w:r>
      <w:r>
        <w:t>«Литературное</w:t>
      </w:r>
      <w:r>
        <w:rPr>
          <w:spacing w:val="80"/>
        </w:rPr>
        <w:t xml:space="preserve"> </w:t>
      </w:r>
      <w:r>
        <w:t>чтение»</w:t>
      </w:r>
      <w:r>
        <w:rPr>
          <w:spacing w:val="80"/>
        </w:rPr>
        <w:t xml:space="preserve"> </w:t>
      </w:r>
      <w:r>
        <w:t>(обучение</w:t>
      </w:r>
      <w:r>
        <w:rPr>
          <w:spacing w:val="80"/>
        </w:rPr>
        <w:t xml:space="preserve"> </w:t>
      </w:r>
      <w:r>
        <w:t>чтению).</w:t>
      </w:r>
      <w:r>
        <w:rPr>
          <w:spacing w:val="80"/>
        </w:rPr>
        <w:t xml:space="preserve"> </w:t>
      </w:r>
      <w:r>
        <w:t>Продолжительность</w:t>
      </w:r>
      <w:r>
        <w:rPr>
          <w:spacing w:val="80"/>
        </w:rPr>
        <w:t xml:space="preserve"> </w:t>
      </w:r>
      <w:r>
        <w:t>учебного</w:t>
      </w:r>
      <w:r>
        <w:rPr>
          <w:spacing w:val="80"/>
        </w:rPr>
        <w:t xml:space="preserve"> </w:t>
      </w:r>
      <w:r>
        <w:t>курса</w:t>
      </w:r>
    </w:p>
    <w:p w14:paraId="07C82FDB" w14:textId="77777777" w:rsidR="006875F1" w:rsidRDefault="00000000">
      <w:pPr>
        <w:pStyle w:val="a3"/>
        <w:spacing w:before="1"/>
        <w:ind w:right="230"/>
      </w:pPr>
      <w:r>
        <w:t>«Обучение грамоте» зависит от уровня подготовки класса и может составлять от 20 до 23</w:t>
      </w:r>
      <w:r>
        <w:rPr>
          <w:spacing w:val="40"/>
        </w:rPr>
        <w:t xml:space="preserve"> </w:t>
      </w:r>
      <w:r>
        <w:t>недель, соответственно, продолжительность изучения систематического курса в 1 классе может варьироваться от 10 до 13 недель.</w:t>
      </w:r>
    </w:p>
    <w:p w14:paraId="25E09CE8" w14:textId="77777777" w:rsidR="006875F1" w:rsidRDefault="00000000">
      <w:pPr>
        <w:pStyle w:val="a3"/>
      </w:pPr>
      <w:r>
        <w:t>Развитие</w:t>
      </w:r>
      <w:r>
        <w:rPr>
          <w:spacing w:val="-5"/>
        </w:rPr>
        <w:t xml:space="preserve"> </w:t>
      </w:r>
      <w:r>
        <w:rPr>
          <w:spacing w:val="-2"/>
        </w:rPr>
        <w:t>речи.</w:t>
      </w:r>
    </w:p>
    <w:p w14:paraId="34F03A89" w14:textId="77777777" w:rsidR="006875F1" w:rsidRDefault="00000000">
      <w:pPr>
        <w:pStyle w:val="a3"/>
        <w:ind w:right="233"/>
      </w:pPr>
      <w: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7F0273D4" w14:textId="77777777" w:rsidR="006875F1" w:rsidRDefault="00000000">
      <w:pPr>
        <w:pStyle w:val="a3"/>
        <w:ind w:right="1827"/>
        <w:jc w:val="left"/>
      </w:pPr>
      <w:r>
        <w:t>Понимание</w:t>
      </w:r>
      <w:r>
        <w:rPr>
          <w:spacing w:val="-5"/>
        </w:rPr>
        <w:t xml:space="preserve"> </w:t>
      </w:r>
      <w:r>
        <w:t>текста</w:t>
      </w:r>
      <w:r>
        <w:rPr>
          <w:spacing w:val="-4"/>
        </w:rPr>
        <w:t xml:space="preserve"> </w:t>
      </w:r>
      <w:r>
        <w:t>при</w:t>
      </w:r>
      <w:r>
        <w:rPr>
          <w:spacing w:val="-5"/>
        </w:rPr>
        <w:t xml:space="preserve"> </w:t>
      </w:r>
      <w:r>
        <w:t>его</w:t>
      </w:r>
      <w:r>
        <w:rPr>
          <w:spacing w:val="-4"/>
        </w:rPr>
        <w:t xml:space="preserve"> </w:t>
      </w:r>
      <w:r>
        <w:t>прослушивании</w:t>
      </w:r>
      <w:r>
        <w:rPr>
          <w:spacing w:val="-4"/>
        </w:rPr>
        <w:t xml:space="preserve"> </w:t>
      </w:r>
      <w:r>
        <w:t>и</w:t>
      </w:r>
      <w:r>
        <w:rPr>
          <w:spacing w:val="-4"/>
        </w:rPr>
        <w:t xml:space="preserve"> </w:t>
      </w:r>
      <w:r>
        <w:t>при</w:t>
      </w:r>
      <w:r>
        <w:rPr>
          <w:spacing w:val="-4"/>
        </w:rPr>
        <w:t xml:space="preserve"> </w:t>
      </w:r>
      <w:r>
        <w:t>самостоятельном</w:t>
      </w:r>
      <w:r>
        <w:rPr>
          <w:spacing w:val="-5"/>
        </w:rPr>
        <w:t xml:space="preserve"> </w:t>
      </w:r>
      <w:r>
        <w:t>чтении</w:t>
      </w:r>
      <w:r>
        <w:rPr>
          <w:spacing w:val="-4"/>
        </w:rPr>
        <w:t xml:space="preserve"> </w:t>
      </w:r>
      <w:r>
        <w:t>вслух. Слово и предложение.</w:t>
      </w:r>
    </w:p>
    <w:p w14:paraId="1C2298F5" w14:textId="77777777" w:rsidR="006875F1" w:rsidRDefault="00000000">
      <w:pPr>
        <w:pStyle w:val="a3"/>
        <w:spacing w:before="1"/>
        <w:jc w:val="left"/>
      </w:pPr>
      <w:r>
        <w:t>Различение</w:t>
      </w:r>
      <w:r>
        <w:rPr>
          <w:spacing w:val="77"/>
        </w:rPr>
        <w:t xml:space="preserve"> </w:t>
      </w:r>
      <w:r>
        <w:t>слова</w:t>
      </w:r>
      <w:r>
        <w:rPr>
          <w:spacing w:val="77"/>
        </w:rPr>
        <w:t xml:space="preserve"> </w:t>
      </w:r>
      <w:r>
        <w:t>и</w:t>
      </w:r>
      <w:r>
        <w:rPr>
          <w:spacing w:val="78"/>
        </w:rPr>
        <w:t xml:space="preserve"> </w:t>
      </w:r>
      <w:r>
        <w:t>предложения.</w:t>
      </w:r>
      <w:r>
        <w:rPr>
          <w:spacing w:val="78"/>
        </w:rPr>
        <w:t xml:space="preserve"> </w:t>
      </w:r>
      <w:r>
        <w:t>Работа</w:t>
      </w:r>
      <w:r>
        <w:rPr>
          <w:spacing w:val="77"/>
        </w:rPr>
        <w:t xml:space="preserve"> </w:t>
      </w:r>
      <w:r>
        <w:t>с</w:t>
      </w:r>
      <w:r>
        <w:rPr>
          <w:spacing w:val="77"/>
        </w:rPr>
        <w:t xml:space="preserve"> </w:t>
      </w:r>
      <w:r>
        <w:t>предложением:</w:t>
      </w:r>
      <w:r>
        <w:rPr>
          <w:spacing w:val="78"/>
        </w:rPr>
        <w:t xml:space="preserve"> </w:t>
      </w:r>
      <w:r>
        <w:t>выделение</w:t>
      </w:r>
      <w:r>
        <w:rPr>
          <w:spacing w:val="77"/>
        </w:rPr>
        <w:t xml:space="preserve"> </w:t>
      </w:r>
      <w:r>
        <w:t>слов,</w:t>
      </w:r>
      <w:r>
        <w:rPr>
          <w:spacing w:val="78"/>
        </w:rPr>
        <w:t xml:space="preserve"> </w:t>
      </w:r>
      <w:r>
        <w:t>изменение</w:t>
      </w:r>
      <w:r>
        <w:rPr>
          <w:spacing w:val="77"/>
        </w:rPr>
        <w:t xml:space="preserve"> </w:t>
      </w:r>
      <w:r>
        <w:t xml:space="preserve">их </w:t>
      </w:r>
      <w:r>
        <w:rPr>
          <w:spacing w:val="-2"/>
        </w:rPr>
        <w:t>порядка.</w:t>
      </w:r>
    </w:p>
    <w:p w14:paraId="7652BC1A" w14:textId="77777777" w:rsidR="006875F1" w:rsidRDefault="00000000">
      <w:pPr>
        <w:pStyle w:val="a3"/>
        <w:jc w:val="left"/>
      </w:pPr>
      <w:r>
        <w:t>Восприятие</w:t>
      </w:r>
      <w:r>
        <w:rPr>
          <w:spacing w:val="40"/>
        </w:rPr>
        <w:t xml:space="preserve"> </w:t>
      </w:r>
      <w:r>
        <w:t>слова</w:t>
      </w:r>
      <w:r>
        <w:rPr>
          <w:spacing w:val="40"/>
        </w:rPr>
        <w:t xml:space="preserve"> </w:t>
      </w:r>
      <w:r>
        <w:t>как</w:t>
      </w:r>
      <w:r>
        <w:rPr>
          <w:spacing w:val="40"/>
        </w:rPr>
        <w:t xml:space="preserve"> </w:t>
      </w:r>
      <w:r>
        <w:t>объекта</w:t>
      </w:r>
      <w:r>
        <w:rPr>
          <w:spacing w:val="40"/>
        </w:rPr>
        <w:t xml:space="preserve"> </w:t>
      </w:r>
      <w:r>
        <w:t>изучения,</w:t>
      </w:r>
      <w:r>
        <w:rPr>
          <w:spacing w:val="40"/>
        </w:rPr>
        <w:t xml:space="preserve"> </w:t>
      </w:r>
      <w:r>
        <w:t>материала</w:t>
      </w:r>
      <w:r>
        <w:rPr>
          <w:spacing w:val="40"/>
        </w:rPr>
        <w:t xml:space="preserve"> </w:t>
      </w:r>
      <w:r>
        <w:t>для</w:t>
      </w:r>
      <w:r>
        <w:rPr>
          <w:spacing w:val="40"/>
        </w:rPr>
        <w:t xml:space="preserve"> </w:t>
      </w:r>
      <w:r>
        <w:t>анализа.</w:t>
      </w:r>
      <w:r>
        <w:rPr>
          <w:spacing w:val="40"/>
        </w:rPr>
        <w:t xml:space="preserve"> </w:t>
      </w:r>
      <w:r>
        <w:t>Наблюдение</w:t>
      </w:r>
      <w:r>
        <w:rPr>
          <w:spacing w:val="40"/>
        </w:rPr>
        <w:t xml:space="preserve"> </w:t>
      </w:r>
      <w:r>
        <w:t>над</w:t>
      </w:r>
      <w:r>
        <w:rPr>
          <w:spacing w:val="40"/>
        </w:rPr>
        <w:t xml:space="preserve"> </w:t>
      </w:r>
      <w:r>
        <w:t>значением слова. Выявление слов, значение которых требует уточнения.</w:t>
      </w:r>
    </w:p>
    <w:p w14:paraId="5F072E20" w14:textId="77777777" w:rsidR="006875F1" w:rsidRDefault="00000000">
      <w:pPr>
        <w:pStyle w:val="a3"/>
        <w:jc w:val="left"/>
      </w:pPr>
      <w:r>
        <w:rPr>
          <w:spacing w:val="-2"/>
        </w:rPr>
        <w:t>Фонетика.</w:t>
      </w:r>
    </w:p>
    <w:p w14:paraId="3181650E" w14:textId="77777777" w:rsidR="006875F1" w:rsidRDefault="00000000">
      <w:pPr>
        <w:pStyle w:val="a3"/>
        <w:ind w:right="220"/>
      </w:pPr>
      <w:r>
        <w:t>Звуки</w:t>
      </w:r>
      <w:r>
        <w:rPr>
          <w:spacing w:val="-2"/>
        </w:rPr>
        <w:t xml:space="preserve"> </w:t>
      </w:r>
      <w:r>
        <w:t>речи.</w:t>
      </w:r>
      <w:r>
        <w:rPr>
          <w:spacing w:val="-2"/>
        </w:rPr>
        <w:t xml:space="preserve"> </w:t>
      </w:r>
      <w:r>
        <w:t>Единство</w:t>
      </w:r>
      <w:r>
        <w:rPr>
          <w:spacing w:val="-2"/>
        </w:rPr>
        <w:t xml:space="preserve"> </w:t>
      </w:r>
      <w:r>
        <w:t>звукового</w:t>
      </w:r>
      <w:r>
        <w:rPr>
          <w:spacing w:val="-1"/>
        </w:rPr>
        <w:t xml:space="preserve"> </w:t>
      </w:r>
      <w:r>
        <w:t>состава</w:t>
      </w:r>
      <w:r>
        <w:rPr>
          <w:spacing w:val="-2"/>
        </w:rPr>
        <w:t xml:space="preserve"> </w:t>
      </w:r>
      <w:r>
        <w:t>слова и</w:t>
      </w:r>
      <w:r>
        <w:rPr>
          <w:spacing w:val="-2"/>
        </w:rPr>
        <w:t xml:space="preserve"> </w:t>
      </w:r>
      <w:r>
        <w:t>его</w:t>
      </w:r>
      <w:r>
        <w:rPr>
          <w:spacing w:val="-2"/>
        </w:rPr>
        <w:t xml:space="preserve"> </w:t>
      </w:r>
      <w:r>
        <w:t>значения.</w:t>
      </w:r>
      <w:r>
        <w:rPr>
          <w:spacing w:val="-2"/>
        </w:rPr>
        <w:t xml:space="preserve"> </w:t>
      </w:r>
      <w:r>
        <w:t>Установление</w:t>
      </w:r>
      <w:r>
        <w:rPr>
          <w:spacing w:val="-3"/>
        </w:rPr>
        <w:t xml:space="preserve"> </w:t>
      </w:r>
      <w:r>
        <w:t>последовательности звуков в слове и определение количества звуков. Сопоставление слов, различающихся одним</w:t>
      </w:r>
      <w:r>
        <w:rPr>
          <w:spacing w:val="40"/>
        </w:rPr>
        <w:t xml:space="preserve"> </w:t>
      </w:r>
      <w:r>
        <w:t>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4C0EA559" w14:textId="77777777" w:rsidR="006875F1" w:rsidRDefault="00000000">
      <w:pPr>
        <w:pStyle w:val="a3"/>
        <w:jc w:val="left"/>
      </w:pPr>
      <w:r>
        <w:rPr>
          <w:spacing w:val="-2"/>
        </w:rPr>
        <w:t>Графика.</w:t>
      </w:r>
    </w:p>
    <w:p w14:paraId="68EA2A4F" w14:textId="77777777" w:rsidR="006875F1" w:rsidRDefault="00000000">
      <w:pPr>
        <w:pStyle w:val="a3"/>
        <w:ind w:right="230"/>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7A6616E0" w14:textId="77777777" w:rsidR="006875F1" w:rsidRDefault="00000000">
      <w:pPr>
        <w:pStyle w:val="a3"/>
        <w:jc w:val="left"/>
      </w:pPr>
      <w:r>
        <w:rPr>
          <w:spacing w:val="-2"/>
        </w:rPr>
        <w:t>Чтение.</w:t>
      </w:r>
    </w:p>
    <w:p w14:paraId="39888B15" w14:textId="77777777" w:rsidR="006875F1" w:rsidRDefault="00000000">
      <w:pPr>
        <w:pStyle w:val="a3"/>
        <w:ind w:right="226"/>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w:t>
      </w:r>
      <w:r>
        <w:rPr>
          <w:spacing w:val="-1"/>
        </w:rPr>
        <w:t xml:space="preserve"> </w:t>
      </w:r>
      <w:r>
        <w:t xml:space="preserve">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w:t>
      </w:r>
      <w:r>
        <w:rPr>
          <w:spacing w:val="-2"/>
        </w:rPr>
        <w:t>стихотворений.</w:t>
      </w:r>
    </w:p>
    <w:p w14:paraId="464C7A46" w14:textId="77777777" w:rsidR="006875F1" w:rsidRDefault="00000000">
      <w:pPr>
        <w:pStyle w:val="a3"/>
        <w:ind w:right="231"/>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7EFB9A81" w14:textId="77777777" w:rsidR="006875F1" w:rsidRDefault="00000000">
      <w:pPr>
        <w:pStyle w:val="a3"/>
        <w:jc w:val="left"/>
      </w:pPr>
      <w:r>
        <w:rPr>
          <w:spacing w:val="-2"/>
        </w:rPr>
        <w:t>Письмо.</w:t>
      </w:r>
    </w:p>
    <w:p w14:paraId="15634738" w14:textId="77777777" w:rsidR="006875F1" w:rsidRDefault="00000000">
      <w:pPr>
        <w:pStyle w:val="a3"/>
        <w:jc w:val="left"/>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1CAFE8AB" w14:textId="77777777" w:rsidR="006875F1" w:rsidRDefault="00000000">
      <w:pPr>
        <w:pStyle w:val="a3"/>
        <w:ind w:right="228"/>
      </w:pPr>
      <w: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237D99E0" w14:textId="77777777" w:rsidR="006875F1" w:rsidRDefault="00000000">
      <w:pPr>
        <w:pStyle w:val="a3"/>
      </w:pPr>
      <w:r>
        <w:t>Орфография</w:t>
      </w:r>
      <w:r>
        <w:rPr>
          <w:spacing w:val="-1"/>
        </w:rPr>
        <w:t xml:space="preserve"> </w:t>
      </w:r>
      <w:r>
        <w:t xml:space="preserve">и </w:t>
      </w:r>
      <w:r>
        <w:rPr>
          <w:spacing w:val="-2"/>
        </w:rPr>
        <w:t>пунктуация.</w:t>
      </w:r>
    </w:p>
    <w:p w14:paraId="2484F13B" w14:textId="77777777" w:rsidR="006875F1" w:rsidRDefault="00000000">
      <w:pPr>
        <w:pStyle w:val="a3"/>
        <w:ind w:right="230"/>
      </w:pPr>
      <w:r>
        <w:t>Правила</w:t>
      </w:r>
      <w:r>
        <w:rPr>
          <w:spacing w:val="-5"/>
        </w:rPr>
        <w:t xml:space="preserve"> </w:t>
      </w:r>
      <w:r>
        <w:t>правописания</w:t>
      </w:r>
      <w:r>
        <w:rPr>
          <w:spacing w:val="-4"/>
        </w:rPr>
        <w:t xml:space="preserve"> </w:t>
      </w:r>
      <w:r>
        <w:t>и</w:t>
      </w:r>
      <w:r>
        <w:rPr>
          <w:spacing w:val="-4"/>
        </w:rPr>
        <w:t xml:space="preserve"> </w:t>
      </w:r>
      <w:r>
        <w:t>их</w:t>
      </w:r>
      <w:r>
        <w:rPr>
          <w:spacing w:val="-2"/>
        </w:rPr>
        <w:t xml:space="preserve"> </w:t>
      </w:r>
      <w:r>
        <w:t>применение:</w:t>
      </w:r>
      <w:r>
        <w:rPr>
          <w:spacing w:val="-4"/>
        </w:rPr>
        <w:t xml:space="preserve"> </w:t>
      </w:r>
      <w:r>
        <w:t>раздельное</w:t>
      </w:r>
      <w:r>
        <w:rPr>
          <w:spacing w:val="-5"/>
        </w:rPr>
        <w:t xml:space="preserve"> </w:t>
      </w:r>
      <w:r>
        <w:t>написание</w:t>
      </w:r>
      <w:r>
        <w:rPr>
          <w:spacing w:val="-5"/>
        </w:rPr>
        <w:t xml:space="preserve"> </w:t>
      </w:r>
      <w:r>
        <w:t>слов;</w:t>
      </w:r>
      <w:r>
        <w:rPr>
          <w:spacing w:val="-2"/>
        </w:rPr>
        <w:t xml:space="preserve"> </w:t>
      </w:r>
      <w:r>
        <w:t>обозначение</w:t>
      </w:r>
      <w:r>
        <w:rPr>
          <w:spacing w:val="-5"/>
        </w:rPr>
        <w:t xml:space="preserve"> </w:t>
      </w:r>
      <w:r>
        <w:t>гласных</w:t>
      </w:r>
      <w:r>
        <w:rPr>
          <w:spacing w:val="-3"/>
        </w:rPr>
        <w:t xml:space="preserve"> </w:t>
      </w:r>
      <w:r>
        <w:t>после шипящих в сочетаниях «жи», «ши» (в положении под ударением), «ча», «ща», «чу», «щу»; прописная буква в начале предложения, в именах собственных (имена людей, клички</w:t>
      </w:r>
      <w:r>
        <w:rPr>
          <w:spacing w:val="40"/>
        </w:rPr>
        <w:t xml:space="preserve"> </w:t>
      </w:r>
      <w:r>
        <w:t xml:space="preserve">животных); перенос по слогам слов без стечения согласных; знаки препинания в конце </w:t>
      </w:r>
      <w:r>
        <w:rPr>
          <w:spacing w:val="-2"/>
        </w:rPr>
        <w:t>предложения.</w:t>
      </w:r>
    </w:p>
    <w:p w14:paraId="1B272985" w14:textId="77777777" w:rsidR="006875F1" w:rsidRDefault="00000000">
      <w:pPr>
        <w:pStyle w:val="a3"/>
        <w:ind w:right="7651"/>
      </w:pPr>
      <w:r>
        <w:t>Систематический курс. Общие</w:t>
      </w:r>
      <w:r>
        <w:rPr>
          <w:spacing w:val="-4"/>
        </w:rPr>
        <w:t xml:space="preserve"> </w:t>
      </w:r>
      <w:r>
        <w:t>сведения</w:t>
      </w:r>
      <w:r>
        <w:rPr>
          <w:spacing w:val="-2"/>
        </w:rPr>
        <w:t xml:space="preserve"> </w:t>
      </w:r>
      <w:r>
        <w:t>о</w:t>
      </w:r>
      <w:r>
        <w:rPr>
          <w:spacing w:val="-2"/>
        </w:rPr>
        <w:t xml:space="preserve"> языке.</w:t>
      </w:r>
    </w:p>
    <w:p w14:paraId="487098ED" w14:textId="77777777" w:rsidR="006875F1" w:rsidRDefault="006875F1">
      <w:pPr>
        <w:sectPr w:rsidR="006875F1" w:rsidSect="00617F94">
          <w:pgSz w:w="11910" w:h="16840"/>
          <w:pgMar w:top="940" w:right="620" w:bottom="280" w:left="620" w:header="722" w:footer="0" w:gutter="0"/>
          <w:cols w:space="720"/>
        </w:sectPr>
      </w:pPr>
    </w:p>
    <w:p w14:paraId="22A78C20" w14:textId="77777777" w:rsidR="006875F1" w:rsidRDefault="00000000">
      <w:pPr>
        <w:pStyle w:val="a3"/>
        <w:spacing w:before="229"/>
        <w:ind w:right="2414"/>
        <w:jc w:val="left"/>
      </w:pPr>
      <w:r>
        <w:lastRenderedPageBreak/>
        <w:t>Язык</w:t>
      </w:r>
      <w:r>
        <w:rPr>
          <w:spacing w:val="-5"/>
        </w:rPr>
        <w:t xml:space="preserve"> </w:t>
      </w:r>
      <w:r>
        <w:t>как</w:t>
      </w:r>
      <w:r>
        <w:rPr>
          <w:spacing w:val="-5"/>
        </w:rPr>
        <w:t xml:space="preserve"> </w:t>
      </w:r>
      <w:r>
        <w:t>основное</w:t>
      </w:r>
      <w:r>
        <w:rPr>
          <w:spacing w:val="-6"/>
        </w:rPr>
        <w:t xml:space="preserve"> </w:t>
      </w:r>
      <w:r>
        <w:t>средство</w:t>
      </w:r>
      <w:r>
        <w:rPr>
          <w:spacing w:val="-5"/>
        </w:rPr>
        <w:t xml:space="preserve"> </w:t>
      </w:r>
      <w:r>
        <w:t>человеческого</w:t>
      </w:r>
      <w:r>
        <w:rPr>
          <w:spacing w:val="-5"/>
        </w:rPr>
        <w:t xml:space="preserve"> </w:t>
      </w:r>
      <w:r>
        <w:t>общения.</w:t>
      </w:r>
      <w:r>
        <w:rPr>
          <w:spacing w:val="-5"/>
        </w:rPr>
        <w:t xml:space="preserve"> </w:t>
      </w:r>
      <w:r>
        <w:t>Цели</w:t>
      </w:r>
      <w:r>
        <w:rPr>
          <w:spacing w:val="-4"/>
        </w:rPr>
        <w:t xml:space="preserve"> </w:t>
      </w:r>
      <w:r>
        <w:t>и</w:t>
      </w:r>
      <w:r>
        <w:rPr>
          <w:spacing w:val="-5"/>
        </w:rPr>
        <w:t xml:space="preserve"> </w:t>
      </w:r>
      <w:r>
        <w:t xml:space="preserve">ситуации </w:t>
      </w:r>
      <w:r>
        <w:rPr>
          <w:spacing w:val="-2"/>
        </w:rPr>
        <w:t>общения.</w:t>
      </w:r>
    </w:p>
    <w:p w14:paraId="10B75ACE" w14:textId="77777777" w:rsidR="006875F1" w:rsidRDefault="00000000">
      <w:pPr>
        <w:pStyle w:val="a3"/>
        <w:spacing w:before="1"/>
        <w:jc w:val="left"/>
      </w:pPr>
      <w:r>
        <w:rPr>
          <w:spacing w:val="-2"/>
        </w:rPr>
        <w:t>Фонетика.</w:t>
      </w:r>
    </w:p>
    <w:p w14:paraId="652346A2" w14:textId="77777777" w:rsidR="006875F1" w:rsidRDefault="00000000">
      <w:pPr>
        <w:pStyle w:val="a3"/>
        <w:ind w:right="231"/>
      </w:pPr>
      <w: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w:t>
      </w:r>
      <w:r>
        <w:rPr>
          <w:vertAlign w:val="superscript"/>
        </w:rPr>
        <w:t>5</w:t>
      </w:r>
      <w:r>
        <w:t>], [щ’].</w:t>
      </w:r>
    </w:p>
    <w:p w14:paraId="15599EBA" w14:textId="77777777" w:rsidR="006875F1" w:rsidRDefault="00000000">
      <w:pPr>
        <w:pStyle w:val="a3"/>
        <w:ind w:right="230"/>
      </w:pPr>
      <w:r>
        <w:t>Слог. Количество слогов в слове. Ударный слог. Деление слов на слоги (простые случаи, без стечения согласных).</w:t>
      </w:r>
    </w:p>
    <w:p w14:paraId="2A2B124C" w14:textId="77777777" w:rsidR="006875F1" w:rsidRDefault="00000000">
      <w:pPr>
        <w:pStyle w:val="a3"/>
        <w:jc w:val="left"/>
      </w:pPr>
      <w:r>
        <w:rPr>
          <w:spacing w:val="-2"/>
        </w:rPr>
        <w:t>Графика.</w:t>
      </w:r>
    </w:p>
    <w:p w14:paraId="5169C773" w14:textId="77777777" w:rsidR="006875F1" w:rsidRDefault="00000000">
      <w:pPr>
        <w:pStyle w:val="a3"/>
        <w:ind w:right="224"/>
      </w:pPr>
      <w: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w:t>
      </w:r>
      <w:r>
        <w:rPr>
          <w:spacing w:val="-3"/>
        </w:rPr>
        <w:t xml:space="preserve"> </w:t>
      </w:r>
      <w:r>
        <w:t>звуков</w:t>
      </w:r>
      <w:r>
        <w:rPr>
          <w:spacing w:val="-5"/>
        </w:rPr>
        <w:t xml:space="preserve"> </w:t>
      </w:r>
      <w:r>
        <w:t>буквами</w:t>
      </w:r>
      <w:r>
        <w:rPr>
          <w:spacing w:val="-1"/>
        </w:rPr>
        <w:t xml:space="preserve"> </w:t>
      </w:r>
      <w:r>
        <w:t>«е», «ё», «ю», «я», «и».</w:t>
      </w:r>
      <w:r>
        <w:rPr>
          <w:spacing w:val="-4"/>
        </w:rPr>
        <w:t xml:space="preserve"> </w:t>
      </w:r>
      <w:r>
        <w:t>Функции</w:t>
      </w:r>
      <w:r>
        <w:rPr>
          <w:spacing w:val="-5"/>
        </w:rPr>
        <w:t xml:space="preserve"> </w:t>
      </w:r>
      <w:r>
        <w:t>букв «е»,</w:t>
      </w:r>
      <w:r>
        <w:rPr>
          <w:spacing w:val="-2"/>
        </w:rPr>
        <w:t xml:space="preserve"> </w:t>
      </w:r>
      <w:r>
        <w:t>«ё», «ю», «я».</w:t>
      </w:r>
      <w:r>
        <w:rPr>
          <w:spacing w:val="-2"/>
        </w:rPr>
        <w:t xml:space="preserve"> </w:t>
      </w:r>
      <w:r>
        <w:t>Мягкий</w:t>
      </w:r>
      <w:r>
        <w:rPr>
          <w:spacing w:val="-5"/>
        </w:rPr>
        <w:t xml:space="preserve"> </w:t>
      </w:r>
      <w:r>
        <w:t>знак как показатель мягкости предшествующего согласного звука в конце слова.</w:t>
      </w:r>
    </w:p>
    <w:p w14:paraId="62155873" w14:textId="77777777" w:rsidR="006875F1" w:rsidRDefault="00000000">
      <w:pPr>
        <w:pStyle w:val="a3"/>
        <w:ind w:right="225"/>
      </w:pPr>
      <w:r>
        <w:t xml:space="preserve">Установление соотношения звукового и буквенного состава слова в словах, например, стол и </w:t>
      </w:r>
      <w:r>
        <w:rPr>
          <w:spacing w:val="-2"/>
        </w:rPr>
        <w:t>конь.</w:t>
      </w:r>
    </w:p>
    <w:p w14:paraId="67EF0D2A" w14:textId="77777777" w:rsidR="006875F1" w:rsidRDefault="00000000">
      <w:pPr>
        <w:pStyle w:val="a3"/>
        <w:spacing w:before="1" w:line="275" w:lineRule="exact"/>
      </w:pPr>
      <w:r>
        <w:t>Небуквенные</w:t>
      </w:r>
      <w:r>
        <w:rPr>
          <w:spacing w:val="-6"/>
        </w:rPr>
        <w:t xml:space="preserve"> </w:t>
      </w:r>
      <w:r>
        <w:t>графические</w:t>
      </w:r>
      <w:r>
        <w:rPr>
          <w:spacing w:val="-3"/>
        </w:rPr>
        <w:t xml:space="preserve"> </w:t>
      </w:r>
      <w:r>
        <w:t>средства:</w:t>
      </w:r>
      <w:r>
        <w:rPr>
          <w:spacing w:val="-2"/>
        </w:rPr>
        <w:t xml:space="preserve"> </w:t>
      </w:r>
      <w:r>
        <w:t>пробел</w:t>
      </w:r>
      <w:r>
        <w:rPr>
          <w:spacing w:val="-1"/>
        </w:rPr>
        <w:t xml:space="preserve"> </w:t>
      </w:r>
      <w:r>
        <w:t>между</w:t>
      </w:r>
      <w:r>
        <w:rPr>
          <w:spacing w:val="-5"/>
        </w:rPr>
        <w:t xml:space="preserve"> </w:t>
      </w:r>
      <w:r>
        <w:t>словами,</w:t>
      </w:r>
      <w:r>
        <w:rPr>
          <w:spacing w:val="-2"/>
        </w:rPr>
        <w:t xml:space="preserve"> </w:t>
      </w:r>
      <w:r>
        <w:t>знак</w:t>
      </w:r>
      <w:r>
        <w:rPr>
          <w:spacing w:val="-1"/>
        </w:rPr>
        <w:t xml:space="preserve"> </w:t>
      </w:r>
      <w:r>
        <w:rPr>
          <w:spacing w:val="-2"/>
        </w:rPr>
        <w:t>переноса.</w:t>
      </w:r>
    </w:p>
    <w:p w14:paraId="58D8F8D8" w14:textId="77777777" w:rsidR="006875F1" w:rsidRDefault="00000000">
      <w:pPr>
        <w:pStyle w:val="a3"/>
        <w:jc w:val="left"/>
      </w:pPr>
      <w:r>
        <w:t>Русский</w:t>
      </w:r>
      <w:r>
        <w:rPr>
          <w:spacing w:val="34"/>
        </w:rPr>
        <w:t xml:space="preserve"> </w:t>
      </w:r>
      <w:r>
        <w:t>алфавит:</w:t>
      </w:r>
      <w:r>
        <w:rPr>
          <w:spacing w:val="33"/>
        </w:rPr>
        <w:t xml:space="preserve"> </w:t>
      </w:r>
      <w:r>
        <w:t>правильное</w:t>
      </w:r>
      <w:r>
        <w:rPr>
          <w:spacing w:val="29"/>
        </w:rPr>
        <w:t xml:space="preserve"> </w:t>
      </w:r>
      <w:r>
        <w:t>название</w:t>
      </w:r>
      <w:r>
        <w:rPr>
          <w:spacing w:val="32"/>
        </w:rPr>
        <w:t xml:space="preserve"> </w:t>
      </w:r>
      <w:r>
        <w:t>букв,</w:t>
      </w:r>
      <w:r>
        <w:rPr>
          <w:spacing w:val="35"/>
        </w:rPr>
        <w:t xml:space="preserve"> </w:t>
      </w:r>
      <w:r>
        <w:t>их</w:t>
      </w:r>
      <w:r>
        <w:rPr>
          <w:spacing w:val="33"/>
        </w:rPr>
        <w:t xml:space="preserve"> </w:t>
      </w:r>
      <w:r>
        <w:t>последовательность.</w:t>
      </w:r>
      <w:r>
        <w:rPr>
          <w:spacing w:val="33"/>
        </w:rPr>
        <w:t xml:space="preserve"> </w:t>
      </w:r>
      <w:r>
        <w:t>Использование</w:t>
      </w:r>
      <w:r>
        <w:rPr>
          <w:spacing w:val="32"/>
        </w:rPr>
        <w:t xml:space="preserve"> </w:t>
      </w:r>
      <w:r>
        <w:t>алфавита для упорядочения списка слов.</w:t>
      </w:r>
    </w:p>
    <w:p w14:paraId="16CF6896" w14:textId="77777777" w:rsidR="006875F1" w:rsidRDefault="00000000">
      <w:pPr>
        <w:pStyle w:val="a3"/>
        <w:jc w:val="left"/>
      </w:pPr>
      <w:r>
        <w:rPr>
          <w:spacing w:val="-2"/>
        </w:rPr>
        <w:t>Орфоэпия.</w:t>
      </w:r>
    </w:p>
    <w:p w14:paraId="2DEC0E79" w14:textId="77777777" w:rsidR="006875F1" w:rsidRDefault="00000000">
      <w:pPr>
        <w:pStyle w:val="a3"/>
        <w:ind w:right="224"/>
      </w:pPr>
      <w: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Pr>
          <w:vertAlign w:val="superscript"/>
        </w:rPr>
        <w:t>1</w:t>
      </w:r>
      <w:r>
        <w:t xml:space="preserve"> (далее -</w:t>
      </w:r>
      <w:r>
        <w:rPr>
          <w:spacing w:val="80"/>
        </w:rPr>
        <w:t xml:space="preserve"> </w:t>
      </w:r>
      <w:r>
        <w:rPr>
          <w:spacing w:val="-2"/>
        </w:rPr>
        <w:t>учебник).</w:t>
      </w:r>
    </w:p>
    <w:p w14:paraId="53F3F27A" w14:textId="77777777" w:rsidR="006875F1" w:rsidRDefault="00000000">
      <w:pPr>
        <w:pStyle w:val="a3"/>
        <w:jc w:val="left"/>
      </w:pPr>
      <w:r>
        <w:rPr>
          <w:spacing w:val="-2"/>
        </w:rPr>
        <w:t>Лексика.</w:t>
      </w:r>
    </w:p>
    <w:p w14:paraId="50AA06D7" w14:textId="77777777" w:rsidR="006875F1" w:rsidRDefault="00000000">
      <w:pPr>
        <w:pStyle w:val="a3"/>
        <w:jc w:val="left"/>
      </w:pPr>
      <w:r>
        <w:t>Слово</w:t>
      </w:r>
      <w:r>
        <w:rPr>
          <w:spacing w:val="-2"/>
        </w:rPr>
        <w:t xml:space="preserve"> </w:t>
      </w:r>
      <w:r>
        <w:t>как</w:t>
      </w:r>
      <w:r>
        <w:rPr>
          <w:spacing w:val="-2"/>
        </w:rPr>
        <w:t xml:space="preserve"> </w:t>
      </w:r>
      <w:r>
        <w:t>единица</w:t>
      </w:r>
      <w:r>
        <w:rPr>
          <w:spacing w:val="-3"/>
        </w:rPr>
        <w:t xml:space="preserve"> </w:t>
      </w:r>
      <w:r>
        <w:t>языка</w:t>
      </w:r>
      <w:r>
        <w:rPr>
          <w:spacing w:val="-2"/>
        </w:rPr>
        <w:t xml:space="preserve"> (ознакомление).</w:t>
      </w:r>
    </w:p>
    <w:p w14:paraId="25D53BC0" w14:textId="77777777" w:rsidR="006875F1" w:rsidRDefault="00000000">
      <w:pPr>
        <w:pStyle w:val="a3"/>
        <w:ind w:right="442"/>
        <w:jc w:val="left"/>
      </w:pPr>
      <w:r>
        <w:t>Слово</w:t>
      </w:r>
      <w:r>
        <w:rPr>
          <w:spacing w:val="-4"/>
        </w:rPr>
        <w:t xml:space="preserve"> </w:t>
      </w:r>
      <w:r>
        <w:t>как</w:t>
      </w:r>
      <w:r>
        <w:rPr>
          <w:spacing w:val="-4"/>
        </w:rPr>
        <w:t xml:space="preserve"> </w:t>
      </w:r>
      <w:r>
        <w:t>название</w:t>
      </w:r>
      <w:r>
        <w:rPr>
          <w:spacing w:val="-5"/>
        </w:rPr>
        <w:t xml:space="preserve"> </w:t>
      </w:r>
      <w:r>
        <w:t>предмета,</w:t>
      </w:r>
      <w:r>
        <w:rPr>
          <w:spacing w:val="-4"/>
        </w:rPr>
        <w:t xml:space="preserve"> </w:t>
      </w:r>
      <w:r>
        <w:t>признака</w:t>
      </w:r>
      <w:r>
        <w:rPr>
          <w:spacing w:val="-5"/>
        </w:rPr>
        <w:t xml:space="preserve"> </w:t>
      </w:r>
      <w:r>
        <w:t>предмета,</w:t>
      </w:r>
      <w:r>
        <w:rPr>
          <w:spacing w:val="-4"/>
        </w:rPr>
        <w:t xml:space="preserve"> </w:t>
      </w:r>
      <w:r>
        <w:t>действия</w:t>
      </w:r>
      <w:r>
        <w:rPr>
          <w:spacing w:val="-4"/>
        </w:rPr>
        <w:t xml:space="preserve"> </w:t>
      </w:r>
      <w:r>
        <w:t>предмета</w:t>
      </w:r>
      <w:r>
        <w:rPr>
          <w:spacing w:val="-5"/>
        </w:rPr>
        <w:t xml:space="preserve"> </w:t>
      </w:r>
      <w:r>
        <w:t>(ознакомление). Выявление слов, значение которых требует уточнения.</w:t>
      </w:r>
    </w:p>
    <w:p w14:paraId="0061FFD5" w14:textId="77777777" w:rsidR="006875F1" w:rsidRDefault="00000000">
      <w:pPr>
        <w:pStyle w:val="a3"/>
        <w:jc w:val="left"/>
      </w:pPr>
      <w:r>
        <w:rPr>
          <w:spacing w:val="-2"/>
        </w:rPr>
        <w:t>Синтаксис.</w:t>
      </w:r>
    </w:p>
    <w:p w14:paraId="4AA04201" w14:textId="77777777" w:rsidR="006875F1" w:rsidRDefault="00000000">
      <w:pPr>
        <w:pStyle w:val="a3"/>
        <w:jc w:val="left"/>
      </w:pPr>
      <w:r>
        <w:t>Предложение</w:t>
      </w:r>
      <w:r>
        <w:rPr>
          <w:spacing w:val="-4"/>
        </w:rPr>
        <w:t xml:space="preserve"> </w:t>
      </w:r>
      <w:r>
        <w:t>как</w:t>
      </w:r>
      <w:r>
        <w:rPr>
          <w:spacing w:val="-3"/>
        </w:rPr>
        <w:t xml:space="preserve"> </w:t>
      </w:r>
      <w:r>
        <w:t>единица</w:t>
      </w:r>
      <w:r>
        <w:rPr>
          <w:spacing w:val="-4"/>
        </w:rPr>
        <w:t xml:space="preserve"> </w:t>
      </w:r>
      <w:r>
        <w:t>языка</w:t>
      </w:r>
      <w:r>
        <w:rPr>
          <w:spacing w:val="-2"/>
        </w:rPr>
        <w:t xml:space="preserve"> (ознакомление).</w:t>
      </w:r>
    </w:p>
    <w:p w14:paraId="0110FFFA" w14:textId="77777777" w:rsidR="006875F1" w:rsidRDefault="00000000">
      <w:pPr>
        <w:pStyle w:val="a3"/>
        <w:ind w:right="442"/>
        <w:jc w:val="left"/>
      </w:pPr>
      <w:r>
        <w:t>Слово,</w:t>
      </w:r>
      <w:r>
        <w:rPr>
          <w:spacing w:val="40"/>
        </w:rPr>
        <w:t xml:space="preserve"> </w:t>
      </w:r>
      <w:r>
        <w:t>предложение</w:t>
      </w:r>
      <w:r>
        <w:rPr>
          <w:spacing w:val="40"/>
        </w:rPr>
        <w:t xml:space="preserve"> </w:t>
      </w:r>
      <w:r>
        <w:t>(наблюдение</w:t>
      </w:r>
      <w:r>
        <w:rPr>
          <w:spacing w:val="40"/>
        </w:rPr>
        <w:t xml:space="preserve"> </w:t>
      </w:r>
      <w:r>
        <w:t>над</w:t>
      </w:r>
      <w:r>
        <w:rPr>
          <w:spacing w:val="40"/>
        </w:rPr>
        <w:t xml:space="preserve"> </w:t>
      </w:r>
      <w:r>
        <w:t>сходством</w:t>
      </w:r>
      <w:r>
        <w:rPr>
          <w:spacing w:val="40"/>
        </w:rPr>
        <w:t xml:space="preserve"> </w:t>
      </w:r>
      <w:r>
        <w:t>и</w:t>
      </w:r>
      <w:r>
        <w:rPr>
          <w:spacing w:val="40"/>
        </w:rPr>
        <w:t xml:space="preserve"> </w:t>
      </w:r>
      <w:r>
        <w:t>различием).</w:t>
      </w:r>
      <w:r>
        <w:rPr>
          <w:spacing w:val="40"/>
        </w:rPr>
        <w:t xml:space="preserve"> </w:t>
      </w:r>
      <w:r>
        <w:t>Установление</w:t>
      </w:r>
      <w:r>
        <w:rPr>
          <w:spacing w:val="40"/>
        </w:rPr>
        <w:t xml:space="preserve"> </w:t>
      </w:r>
      <w:r>
        <w:t>связи</w:t>
      </w:r>
      <w:r>
        <w:rPr>
          <w:spacing w:val="40"/>
        </w:rPr>
        <w:t xml:space="preserve"> </w:t>
      </w:r>
      <w:r>
        <w:t>слов</w:t>
      </w:r>
      <w:r>
        <w:rPr>
          <w:spacing w:val="40"/>
        </w:rPr>
        <w:t xml:space="preserve"> </w:t>
      </w:r>
      <w:r>
        <w:t>в</w:t>
      </w:r>
      <w:r>
        <w:rPr>
          <w:spacing w:val="80"/>
        </w:rPr>
        <w:t xml:space="preserve"> </w:t>
      </w:r>
      <w:r>
        <w:t>предложении при помощи смысловых вопросов.</w:t>
      </w:r>
    </w:p>
    <w:p w14:paraId="0438D2FF" w14:textId="77777777" w:rsidR="006875F1" w:rsidRDefault="00000000">
      <w:pPr>
        <w:pStyle w:val="a3"/>
        <w:jc w:val="left"/>
      </w:pPr>
      <w:r>
        <w:t>Восстановление</w:t>
      </w:r>
      <w:r>
        <w:rPr>
          <w:spacing w:val="40"/>
        </w:rPr>
        <w:t xml:space="preserve"> </w:t>
      </w:r>
      <w:r>
        <w:t>деформированных</w:t>
      </w:r>
      <w:r>
        <w:rPr>
          <w:spacing w:val="40"/>
        </w:rPr>
        <w:t xml:space="preserve"> </w:t>
      </w:r>
      <w:r>
        <w:t>предложений.</w:t>
      </w:r>
      <w:r>
        <w:rPr>
          <w:spacing w:val="40"/>
        </w:rPr>
        <w:t xml:space="preserve"> </w:t>
      </w:r>
      <w:r>
        <w:t>Составление</w:t>
      </w:r>
      <w:r>
        <w:rPr>
          <w:spacing w:val="40"/>
        </w:rPr>
        <w:t xml:space="preserve"> </w:t>
      </w:r>
      <w:r>
        <w:t>предложений</w:t>
      </w:r>
      <w:r>
        <w:rPr>
          <w:spacing w:val="40"/>
        </w:rPr>
        <w:t xml:space="preserve"> </w:t>
      </w:r>
      <w:r>
        <w:t>из</w:t>
      </w:r>
      <w:r>
        <w:rPr>
          <w:spacing w:val="40"/>
        </w:rPr>
        <w:t xml:space="preserve"> </w:t>
      </w:r>
      <w:r>
        <w:t>набора</w:t>
      </w:r>
      <w:r>
        <w:rPr>
          <w:spacing w:val="40"/>
        </w:rPr>
        <w:t xml:space="preserve"> </w:t>
      </w:r>
      <w:r>
        <w:t xml:space="preserve">форм </w:t>
      </w:r>
      <w:r>
        <w:rPr>
          <w:spacing w:val="-2"/>
        </w:rPr>
        <w:t>слов.</w:t>
      </w:r>
    </w:p>
    <w:p w14:paraId="13032475" w14:textId="77777777" w:rsidR="006875F1" w:rsidRDefault="00000000">
      <w:pPr>
        <w:pStyle w:val="a3"/>
        <w:jc w:val="left"/>
      </w:pPr>
      <w:r>
        <w:t>Орфография</w:t>
      </w:r>
      <w:r>
        <w:rPr>
          <w:spacing w:val="-1"/>
        </w:rPr>
        <w:t xml:space="preserve"> </w:t>
      </w:r>
      <w:r>
        <w:t xml:space="preserve">и </w:t>
      </w:r>
      <w:r>
        <w:rPr>
          <w:spacing w:val="-2"/>
        </w:rPr>
        <w:t>пунктуация.</w:t>
      </w:r>
    </w:p>
    <w:p w14:paraId="7A9A54BB" w14:textId="77777777" w:rsidR="006875F1" w:rsidRDefault="00000000">
      <w:pPr>
        <w:pStyle w:val="a3"/>
        <w:jc w:val="left"/>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14:paraId="0DB17BA9" w14:textId="77777777" w:rsidR="006875F1" w:rsidRDefault="00000000">
      <w:pPr>
        <w:pStyle w:val="a3"/>
        <w:jc w:val="left"/>
      </w:pPr>
      <w:r>
        <w:t>раздельное</w:t>
      </w:r>
      <w:r>
        <w:rPr>
          <w:spacing w:val="-4"/>
        </w:rPr>
        <w:t xml:space="preserve"> </w:t>
      </w:r>
      <w:r>
        <w:t>написание</w:t>
      </w:r>
      <w:r>
        <w:rPr>
          <w:spacing w:val="-4"/>
        </w:rPr>
        <w:t xml:space="preserve"> </w:t>
      </w:r>
      <w:r>
        <w:t>слов</w:t>
      </w:r>
      <w:r>
        <w:rPr>
          <w:spacing w:val="-4"/>
        </w:rPr>
        <w:t xml:space="preserve"> </w:t>
      </w:r>
      <w:r>
        <w:t>в</w:t>
      </w:r>
      <w:r>
        <w:rPr>
          <w:spacing w:val="-3"/>
        </w:rPr>
        <w:t xml:space="preserve"> </w:t>
      </w:r>
      <w:r>
        <w:rPr>
          <w:spacing w:val="-2"/>
        </w:rPr>
        <w:t>предложении;</w:t>
      </w:r>
    </w:p>
    <w:p w14:paraId="6CE1B378" w14:textId="77777777" w:rsidR="006875F1" w:rsidRDefault="00000000">
      <w:pPr>
        <w:pStyle w:val="a3"/>
        <w:ind w:right="442"/>
        <w:jc w:val="left"/>
      </w:pPr>
      <w:r>
        <w:t>прописная буква в начале предложения и в именах собственных: в именах и фамилиях людей,</w:t>
      </w:r>
      <w:r>
        <w:rPr>
          <w:spacing w:val="80"/>
        </w:rPr>
        <w:t xml:space="preserve"> </w:t>
      </w:r>
      <w:r>
        <w:t>кличках животных;</w:t>
      </w:r>
    </w:p>
    <w:p w14:paraId="29AF01D3" w14:textId="77777777" w:rsidR="006875F1" w:rsidRDefault="00000000">
      <w:pPr>
        <w:pStyle w:val="a3"/>
        <w:jc w:val="left"/>
      </w:pPr>
      <w:r>
        <w:t>перенос</w:t>
      </w:r>
      <w:r>
        <w:rPr>
          <w:spacing w:val="-4"/>
        </w:rPr>
        <w:t xml:space="preserve"> </w:t>
      </w:r>
      <w:r>
        <w:t>слов</w:t>
      </w:r>
      <w:r>
        <w:rPr>
          <w:spacing w:val="-4"/>
        </w:rPr>
        <w:t xml:space="preserve"> </w:t>
      </w:r>
      <w:r>
        <w:t>(без</w:t>
      </w:r>
      <w:r>
        <w:rPr>
          <w:spacing w:val="1"/>
        </w:rPr>
        <w:t xml:space="preserve"> </w:t>
      </w:r>
      <w:r>
        <w:t>учёта</w:t>
      </w:r>
      <w:r>
        <w:rPr>
          <w:spacing w:val="-2"/>
        </w:rPr>
        <w:t xml:space="preserve"> </w:t>
      </w:r>
      <w:r>
        <w:t>морфемного</w:t>
      </w:r>
      <w:r>
        <w:rPr>
          <w:spacing w:val="-3"/>
        </w:rPr>
        <w:t xml:space="preserve"> </w:t>
      </w:r>
      <w:r>
        <w:t>членения</w:t>
      </w:r>
      <w:r>
        <w:rPr>
          <w:spacing w:val="-2"/>
        </w:rPr>
        <w:t xml:space="preserve"> слова);</w:t>
      </w:r>
    </w:p>
    <w:p w14:paraId="39E5BF9D" w14:textId="77777777" w:rsidR="006875F1" w:rsidRDefault="00000000">
      <w:pPr>
        <w:pStyle w:val="a3"/>
        <w:jc w:val="left"/>
      </w:pPr>
      <w:r>
        <w:t>гласные</w:t>
      </w:r>
      <w:r>
        <w:rPr>
          <w:spacing w:val="18"/>
        </w:rPr>
        <w:t xml:space="preserve"> </w:t>
      </w:r>
      <w:r>
        <w:t>после</w:t>
      </w:r>
      <w:r>
        <w:rPr>
          <w:spacing w:val="19"/>
        </w:rPr>
        <w:t xml:space="preserve"> </w:t>
      </w:r>
      <w:r>
        <w:t>шипящих</w:t>
      </w:r>
      <w:r>
        <w:rPr>
          <w:spacing w:val="21"/>
        </w:rPr>
        <w:t xml:space="preserve"> </w:t>
      </w:r>
      <w:r>
        <w:t>в</w:t>
      </w:r>
      <w:r>
        <w:rPr>
          <w:spacing w:val="19"/>
        </w:rPr>
        <w:t xml:space="preserve"> </w:t>
      </w:r>
      <w:r>
        <w:t>сочетаниях</w:t>
      </w:r>
      <w:r>
        <w:rPr>
          <w:spacing w:val="21"/>
        </w:rPr>
        <w:t xml:space="preserve"> </w:t>
      </w:r>
      <w:r>
        <w:t>жи,</w:t>
      </w:r>
      <w:r>
        <w:rPr>
          <w:spacing w:val="19"/>
        </w:rPr>
        <w:t xml:space="preserve"> </w:t>
      </w:r>
      <w:r>
        <w:t>ши</w:t>
      </w:r>
      <w:r>
        <w:rPr>
          <w:spacing w:val="18"/>
        </w:rPr>
        <w:t xml:space="preserve"> </w:t>
      </w:r>
      <w:r>
        <w:t>(в</w:t>
      </w:r>
      <w:r>
        <w:rPr>
          <w:spacing w:val="18"/>
        </w:rPr>
        <w:t xml:space="preserve"> </w:t>
      </w:r>
      <w:r>
        <w:t>положении</w:t>
      </w:r>
      <w:r>
        <w:rPr>
          <w:spacing w:val="18"/>
        </w:rPr>
        <w:t xml:space="preserve"> </w:t>
      </w:r>
      <w:r>
        <w:t>под</w:t>
      </w:r>
      <w:r>
        <w:rPr>
          <w:spacing w:val="20"/>
        </w:rPr>
        <w:t xml:space="preserve"> </w:t>
      </w:r>
      <w:r>
        <w:t>ударением),</w:t>
      </w:r>
      <w:r>
        <w:rPr>
          <w:spacing w:val="23"/>
        </w:rPr>
        <w:t xml:space="preserve"> </w:t>
      </w:r>
      <w:r>
        <w:t>«ча»,</w:t>
      </w:r>
      <w:r>
        <w:rPr>
          <w:spacing w:val="26"/>
        </w:rPr>
        <w:t xml:space="preserve"> </w:t>
      </w:r>
      <w:r>
        <w:t>«ща»,</w:t>
      </w:r>
      <w:r>
        <w:rPr>
          <w:spacing w:val="26"/>
        </w:rPr>
        <w:t xml:space="preserve"> </w:t>
      </w:r>
      <w:r>
        <w:rPr>
          <w:spacing w:val="-2"/>
        </w:rPr>
        <w:t>«чу»,</w:t>
      </w:r>
    </w:p>
    <w:p w14:paraId="3DF4BA35" w14:textId="77777777" w:rsidR="006875F1" w:rsidRDefault="00000000">
      <w:pPr>
        <w:pStyle w:val="a3"/>
        <w:jc w:val="left"/>
      </w:pPr>
      <w:r>
        <w:rPr>
          <w:spacing w:val="-2"/>
        </w:rPr>
        <w:t>«щу»;</w:t>
      </w:r>
    </w:p>
    <w:p w14:paraId="70986ABA" w14:textId="77777777" w:rsidR="006875F1" w:rsidRDefault="00000000">
      <w:pPr>
        <w:pStyle w:val="a3"/>
        <w:jc w:val="left"/>
      </w:pPr>
      <w:r>
        <w:t>сочетания</w:t>
      </w:r>
      <w:r>
        <w:rPr>
          <w:spacing w:val="-6"/>
        </w:rPr>
        <w:t xml:space="preserve"> </w:t>
      </w:r>
      <w:r>
        <w:t>«чк»,</w:t>
      </w:r>
      <w:r>
        <w:rPr>
          <w:spacing w:val="-2"/>
        </w:rPr>
        <w:t xml:space="preserve"> </w:t>
      </w:r>
      <w:r>
        <w:rPr>
          <w:spacing w:val="-4"/>
        </w:rPr>
        <w:t>«чн»;</w:t>
      </w:r>
    </w:p>
    <w:p w14:paraId="22435BDB" w14:textId="77777777" w:rsidR="006875F1" w:rsidRDefault="00000000">
      <w:pPr>
        <w:pStyle w:val="a3"/>
        <w:jc w:val="left"/>
      </w:pPr>
      <w:r>
        <w:t>слова</w:t>
      </w:r>
      <w:r>
        <w:rPr>
          <w:spacing w:val="35"/>
        </w:rPr>
        <w:t xml:space="preserve"> </w:t>
      </w:r>
      <w:r>
        <w:t>с</w:t>
      </w:r>
      <w:r>
        <w:rPr>
          <w:spacing w:val="35"/>
        </w:rPr>
        <w:t xml:space="preserve"> </w:t>
      </w:r>
      <w:r>
        <w:t>непроверяемыми</w:t>
      </w:r>
      <w:r>
        <w:rPr>
          <w:spacing w:val="37"/>
        </w:rPr>
        <w:t xml:space="preserve"> </w:t>
      </w:r>
      <w:r>
        <w:t>гласными</w:t>
      </w:r>
      <w:r>
        <w:rPr>
          <w:spacing w:val="37"/>
        </w:rPr>
        <w:t xml:space="preserve"> </w:t>
      </w:r>
      <w:r>
        <w:t>и</w:t>
      </w:r>
      <w:r>
        <w:rPr>
          <w:spacing w:val="37"/>
        </w:rPr>
        <w:t xml:space="preserve"> </w:t>
      </w:r>
      <w:r>
        <w:t>согласными</w:t>
      </w:r>
      <w:r>
        <w:rPr>
          <w:spacing w:val="37"/>
        </w:rPr>
        <w:t xml:space="preserve"> </w:t>
      </w:r>
      <w:r>
        <w:t>(перечень</w:t>
      </w:r>
      <w:r>
        <w:rPr>
          <w:spacing w:val="37"/>
        </w:rPr>
        <w:t xml:space="preserve"> </w:t>
      </w:r>
      <w:r>
        <w:t>слов</w:t>
      </w:r>
      <w:r>
        <w:rPr>
          <w:spacing w:val="36"/>
        </w:rPr>
        <w:t xml:space="preserve"> </w:t>
      </w:r>
      <w:r>
        <w:t>в</w:t>
      </w:r>
      <w:r>
        <w:rPr>
          <w:spacing w:val="38"/>
        </w:rPr>
        <w:t xml:space="preserve"> </w:t>
      </w:r>
      <w:r>
        <w:t>орфографическом</w:t>
      </w:r>
      <w:r>
        <w:rPr>
          <w:spacing w:val="35"/>
        </w:rPr>
        <w:t xml:space="preserve"> </w:t>
      </w:r>
      <w:r>
        <w:t xml:space="preserve">словаре </w:t>
      </w:r>
      <w:r>
        <w:rPr>
          <w:spacing w:val="-2"/>
        </w:rPr>
        <w:t>учебника);</w:t>
      </w:r>
    </w:p>
    <w:p w14:paraId="0D27A4D2" w14:textId="77777777" w:rsidR="006875F1" w:rsidRDefault="00000000">
      <w:pPr>
        <w:pStyle w:val="a3"/>
        <w:ind w:right="442"/>
        <w:jc w:val="left"/>
      </w:pPr>
      <w:r>
        <w:t>знаки</w:t>
      </w:r>
      <w:r>
        <w:rPr>
          <w:spacing w:val="-5"/>
        </w:rPr>
        <w:t xml:space="preserve"> </w:t>
      </w:r>
      <w:r>
        <w:t>препинания</w:t>
      </w:r>
      <w:r>
        <w:rPr>
          <w:spacing w:val="-3"/>
        </w:rPr>
        <w:t xml:space="preserve"> </w:t>
      </w:r>
      <w:r>
        <w:t>в</w:t>
      </w:r>
      <w:r>
        <w:rPr>
          <w:spacing w:val="-4"/>
        </w:rPr>
        <w:t xml:space="preserve"> </w:t>
      </w:r>
      <w:r>
        <w:t>конце</w:t>
      </w:r>
      <w:r>
        <w:rPr>
          <w:spacing w:val="-4"/>
        </w:rPr>
        <w:t xml:space="preserve"> </w:t>
      </w:r>
      <w:r>
        <w:t>предложения:</w:t>
      </w:r>
      <w:r>
        <w:rPr>
          <w:spacing w:val="-3"/>
        </w:rPr>
        <w:t xml:space="preserve"> </w:t>
      </w:r>
      <w:r>
        <w:t>точка,</w:t>
      </w:r>
      <w:r>
        <w:rPr>
          <w:spacing w:val="-6"/>
        </w:rPr>
        <w:t xml:space="preserve"> </w:t>
      </w:r>
      <w:r>
        <w:t>вопросительный</w:t>
      </w:r>
      <w:r>
        <w:rPr>
          <w:spacing w:val="-5"/>
        </w:rPr>
        <w:t xml:space="preserve"> </w:t>
      </w:r>
      <w:r>
        <w:t>и</w:t>
      </w:r>
      <w:r>
        <w:rPr>
          <w:spacing w:val="-3"/>
        </w:rPr>
        <w:t xml:space="preserve"> </w:t>
      </w:r>
      <w:r>
        <w:t>восклицательный</w:t>
      </w:r>
      <w:r>
        <w:rPr>
          <w:spacing w:val="-5"/>
        </w:rPr>
        <w:t xml:space="preserve"> </w:t>
      </w:r>
      <w:r>
        <w:t>знаки. Алгоритм списывания текста.</w:t>
      </w:r>
    </w:p>
    <w:p w14:paraId="44EAD1F9" w14:textId="77777777" w:rsidR="006875F1" w:rsidRDefault="00000000">
      <w:pPr>
        <w:pStyle w:val="a3"/>
        <w:jc w:val="left"/>
      </w:pPr>
      <w:r>
        <w:t>Развитие</w:t>
      </w:r>
      <w:r>
        <w:rPr>
          <w:spacing w:val="-5"/>
        </w:rPr>
        <w:t xml:space="preserve"> </w:t>
      </w:r>
      <w:r>
        <w:rPr>
          <w:spacing w:val="-2"/>
        </w:rPr>
        <w:t>речи.</w:t>
      </w:r>
    </w:p>
    <w:p w14:paraId="7F861472" w14:textId="77777777" w:rsidR="006875F1" w:rsidRDefault="00000000">
      <w:pPr>
        <w:pStyle w:val="a3"/>
        <w:jc w:val="left"/>
      </w:pPr>
      <w:r>
        <w:t>Речь как основная форма общения между людьми. Текст как единица речи (ознакомление). 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55CB5532" w14:textId="77777777" w:rsidR="006875F1" w:rsidRDefault="00000000">
      <w:pPr>
        <w:pStyle w:val="a3"/>
        <w:jc w:val="left"/>
      </w:pPr>
      <w:r>
        <w:t>Нормы</w:t>
      </w:r>
      <w:r>
        <w:rPr>
          <w:spacing w:val="39"/>
        </w:rPr>
        <w:t xml:space="preserve"> </w:t>
      </w:r>
      <w:r>
        <w:t>речевого</w:t>
      </w:r>
      <w:r>
        <w:rPr>
          <w:spacing w:val="39"/>
        </w:rPr>
        <w:t xml:space="preserve"> </w:t>
      </w:r>
      <w:r>
        <w:t>этикета</w:t>
      </w:r>
      <w:r>
        <w:rPr>
          <w:spacing w:val="40"/>
        </w:rPr>
        <w:t xml:space="preserve"> </w:t>
      </w:r>
      <w:r>
        <w:t>в</w:t>
      </w:r>
      <w:r>
        <w:rPr>
          <w:spacing w:val="39"/>
        </w:rPr>
        <w:t xml:space="preserve"> </w:t>
      </w:r>
      <w:r>
        <w:t>ситуациях</w:t>
      </w:r>
      <w:r>
        <w:rPr>
          <w:spacing w:val="44"/>
        </w:rPr>
        <w:t xml:space="preserve"> </w:t>
      </w:r>
      <w:r>
        <w:t>учебного</w:t>
      </w:r>
      <w:r>
        <w:rPr>
          <w:spacing w:val="40"/>
        </w:rPr>
        <w:t xml:space="preserve"> </w:t>
      </w:r>
      <w:r>
        <w:t>и</w:t>
      </w:r>
      <w:r>
        <w:rPr>
          <w:spacing w:val="40"/>
        </w:rPr>
        <w:t xml:space="preserve"> </w:t>
      </w:r>
      <w:r>
        <w:t>бытового</w:t>
      </w:r>
      <w:r>
        <w:rPr>
          <w:spacing w:val="40"/>
        </w:rPr>
        <w:t xml:space="preserve"> </w:t>
      </w:r>
      <w:r>
        <w:t>общения</w:t>
      </w:r>
      <w:r>
        <w:rPr>
          <w:spacing w:val="39"/>
        </w:rPr>
        <w:t xml:space="preserve"> </w:t>
      </w:r>
      <w:r>
        <w:t>(приветствие,</w:t>
      </w:r>
      <w:r>
        <w:rPr>
          <w:spacing w:val="40"/>
        </w:rPr>
        <w:t xml:space="preserve"> </w:t>
      </w:r>
      <w:r>
        <w:rPr>
          <w:spacing w:val="-2"/>
        </w:rPr>
        <w:t>прощание,</w:t>
      </w:r>
    </w:p>
    <w:p w14:paraId="74903BB3" w14:textId="77777777" w:rsidR="006875F1" w:rsidRDefault="00000000">
      <w:pPr>
        <w:pStyle w:val="a3"/>
        <w:spacing w:before="7"/>
        <w:ind w:left="0"/>
        <w:jc w:val="left"/>
        <w:rPr>
          <w:sz w:val="13"/>
        </w:rPr>
      </w:pPr>
      <w:r>
        <w:rPr>
          <w:noProof/>
        </w:rPr>
        <mc:AlternateContent>
          <mc:Choice Requires="wps">
            <w:drawing>
              <wp:anchor distT="0" distB="0" distL="0" distR="0" simplePos="0" relativeHeight="487589888" behindDoc="1" locked="0" layoutInCell="1" allowOverlap="1" wp14:anchorId="69E2E3C9" wp14:editId="40497D7F">
                <wp:simplePos x="0" y="0"/>
                <wp:positionH relativeFrom="page">
                  <wp:posOffset>541019</wp:posOffset>
                </wp:positionH>
                <wp:positionV relativeFrom="paragraph">
                  <wp:posOffset>115197</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1D0BE1" id="Graphic 6" o:spid="_x0000_s1026" style="position:absolute;margin-left:42.6pt;margin-top:9.0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" path="m1829435,l,,,9144r1829435,l1829435,xe" fillcolor="black" stroked="f">
                <v:path arrowok="t"/>
                <w10:wrap type="topAndBottom" anchorx="page"/>
              </v:shape>
            </w:pict>
          </mc:Fallback>
        </mc:AlternateContent>
      </w:r>
    </w:p>
    <w:p w14:paraId="5C4F2861" w14:textId="77777777" w:rsidR="006875F1" w:rsidRDefault="00000000">
      <w:pPr>
        <w:spacing w:before="133" w:line="278" w:lineRule="auto"/>
        <w:ind w:left="232" w:right="442"/>
        <w:rPr>
          <w:b/>
        </w:rPr>
      </w:pPr>
      <w:r>
        <w:rPr>
          <w:b/>
          <w:vertAlign w:val="superscript"/>
        </w:rPr>
        <w:t>1</w:t>
      </w:r>
      <w:r>
        <w:rPr>
          <w:b/>
          <w:spacing w:val="-2"/>
        </w:rPr>
        <w:t xml:space="preserve"> </w:t>
      </w:r>
      <w:r>
        <w:rPr>
          <w:b/>
        </w:rPr>
        <w:t>Пункт</w:t>
      </w:r>
      <w:r>
        <w:rPr>
          <w:b/>
          <w:spacing w:val="-5"/>
        </w:rPr>
        <w:t xml:space="preserve"> </w:t>
      </w:r>
      <w:r>
        <w:rPr>
          <w:b/>
        </w:rPr>
        <w:t>4</w:t>
      </w:r>
      <w:r>
        <w:rPr>
          <w:b/>
          <w:spacing w:val="-2"/>
        </w:rPr>
        <w:t xml:space="preserve"> </w:t>
      </w:r>
      <w:r>
        <w:rPr>
          <w:b/>
        </w:rPr>
        <w:t>статьи</w:t>
      </w:r>
      <w:r>
        <w:rPr>
          <w:b/>
          <w:spacing w:val="-2"/>
        </w:rPr>
        <w:t xml:space="preserve"> </w:t>
      </w:r>
      <w:r>
        <w:rPr>
          <w:b/>
        </w:rPr>
        <w:t>18</w:t>
      </w:r>
      <w:r>
        <w:rPr>
          <w:b/>
          <w:spacing w:val="-2"/>
        </w:rPr>
        <w:t xml:space="preserve"> </w:t>
      </w:r>
      <w:r>
        <w:rPr>
          <w:b/>
        </w:rPr>
        <w:t>Федерального</w:t>
      </w:r>
      <w:r>
        <w:rPr>
          <w:b/>
          <w:spacing w:val="-2"/>
        </w:rPr>
        <w:t xml:space="preserve"> </w:t>
      </w:r>
      <w:r>
        <w:rPr>
          <w:b/>
        </w:rPr>
        <w:t>закона</w:t>
      </w:r>
      <w:r>
        <w:rPr>
          <w:b/>
          <w:spacing w:val="-2"/>
        </w:rPr>
        <w:t xml:space="preserve"> </w:t>
      </w:r>
      <w:r>
        <w:rPr>
          <w:b/>
        </w:rPr>
        <w:t>от</w:t>
      </w:r>
      <w:r>
        <w:rPr>
          <w:b/>
          <w:spacing w:val="-5"/>
        </w:rPr>
        <w:t xml:space="preserve"> </w:t>
      </w:r>
      <w:r>
        <w:rPr>
          <w:b/>
        </w:rPr>
        <w:t>29</w:t>
      </w:r>
      <w:r>
        <w:rPr>
          <w:b/>
          <w:spacing w:val="-5"/>
        </w:rPr>
        <w:t xml:space="preserve"> </w:t>
      </w:r>
      <w:r>
        <w:rPr>
          <w:b/>
        </w:rPr>
        <w:t>декабря</w:t>
      </w:r>
      <w:r>
        <w:rPr>
          <w:b/>
          <w:spacing w:val="-2"/>
        </w:rPr>
        <w:t xml:space="preserve"> </w:t>
      </w:r>
      <w:r>
        <w:rPr>
          <w:b/>
        </w:rPr>
        <w:t>2012</w:t>
      </w:r>
      <w:r>
        <w:rPr>
          <w:b/>
          <w:spacing w:val="-2"/>
        </w:rPr>
        <w:t xml:space="preserve"> </w:t>
      </w:r>
      <w:r>
        <w:rPr>
          <w:b/>
        </w:rPr>
        <w:t>г.</w:t>
      </w:r>
      <w:r>
        <w:rPr>
          <w:b/>
          <w:spacing w:val="-2"/>
        </w:rPr>
        <w:t xml:space="preserve"> </w:t>
      </w:r>
      <w:r>
        <w:rPr>
          <w:b/>
        </w:rPr>
        <w:t>№</w:t>
      </w:r>
      <w:r>
        <w:rPr>
          <w:b/>
          <w:spacing w:val="-3"/>
        </w:rPr>
        <w:t xml:space="preserve"> </w:t>
      </w:r>
      <w:r>
        <w:rPr>
          <w:b/>
        </w:rPr>
        <w:t>273-ФЗ</w:t>
      </w:r>
      <w:r>
        <w:rPr>
          <w:b/>
          <w:spacing w:val="-1"/>
        </w:rPr>
        <w:t xml:space="preserve"> </w:t>
      </w:r>
      <w:r>
        <w:rPr>
          <w:b/>
        </w:rPr>
        <w:t>«Об</w:t>
      </w:r>
      <w:r>
        <w:rPr>
          <w:b/>
          <w:spacing w:val="-2"/>
        </w:rPr>
        <w:t xml:space="preserve"> </w:t>
      </w:r>
      <w:r>
        <w:rPr>
          <w:b/>
        </w:rPr>
        <w:t>образовании</w:t>
      </w:r>
      <w:r>
        <w:rPr>
          <w:b/>
          <w:spacing w:val="-5"/>
        </w:rPr>
        <w:t xml:space="preserve"> </w:t>
      </w:r>
      <w:r>
        <w:rPr>
          <w:b/>
        </w:rPr>
        <w:t>в Российской Федерации».</w:t>
      </w:r>
    </w:p>
    <w:p w14:paraId="63CCEFDF" w14:textId="77777777" w:rsidR="006875F1" w:rsidRDefault="006875F1">
      <w:pPr>
        <w:spacing w:line="278" w:lineRule="auto"/>
        <w:sectPr w:rsidR="006875F1" w:rsidSect="00617F94">
          <w:pgSz w:w="11910" w:h="16840"/>
          <w:pgMar w:top="940" w:right="620" w:bottom="280" w:left="620" w:header="722" w:footer="0" w:gutter="0"/>
          <w:cols w:space="720"/>
        </w:sectPr>
      </w:pPr>
    </w:p>
    <w:p w14:paraId="481B27A9" w14:textId="77777777" w:rsidR="006875F1" w:rsidRDefault="00000000">
      <w:pPr>
        <w:pStyle w:val="a3"/>
        <w:spacing w:before="229"/>
      </w:pPr>
      <w:r>
        <w:lastRenderedPageBreak/>
        <w:t>извинение,</w:t>
      </w:r>
      <w:r>
        <w:rPr>
          <w:spacing w:val="-6"/>
        </w:rPr>
        <w:t xml:space="preserve"> </w:t>
      </w:r>
      <w:r>
        <w:t>благодарность,</w:t>
      </w:r>
      <w:r>
        <w:rPr>
          <w:spacing w:val="-4"/>
        </w:rPr>
        <w:t xml:space="preserve"> </w:t>
      </w:r>
      <w:r>
        <w:t>обращение</w:t>
      </w:r>
      <w:r>
        <w:rPr>
          <w:spacing w:val="-4"/>
        </w:rPr>
        <w:t xml:space="preserve"> </w:t>
      </w:r>
      <w:r>
        <w:t>с</w:t>
      </w:r>
      <w:r>
        <w:rPr>
          <w:spacing w:val="-4"/>
        </w:rPr>
        <w:t xml:space="preserve"> </w:t>
      </w:r>
      <w:r>
        <w:rPr>
          <w:spacing w:val="-2"/>
        </w:rPr>
        <w:t>просьбой).</w:t>
      </w:r>
    </w:p>
    <w:p w14:paraId="54CD5C94" w14:textId="77777777" w:rsidR="006875F1" w:rsidRDefault="00000000">
      <w:pPr>
        <w:pStyle w:val="a3"/>
      </w:pPr>
      <w:r>
        <w:t>Составление</w:t>
      </w:r>
      <w:r>
        <w:rPr>
          <w:spacing w:val="-7"/>
        </w:rPr>
        <w:t xml:space="preserve"> </w:t>
      </w:r>
      <w:r>
        <w:t>небольших</w:t>
      </w:r>
      <w:r>
        <w:rPr>
          <w:spacing w:val="-1"/>
        </w:rPr>
        <w:t xml:space="preserve"> </w:t>
      </w:r>
      <w:r>
        <w:t>рассказов</w:t>
      </w:r>
      <w:r>
        <w:rPr>
          <w:spacing w:val="-4"/>
        </w:rPr>
        <w:t xml:space="preserve"> </w:t>
      </w:r>
      <w:r>
        <w:t>на</w:t>
      </w:r>
      <w:r>
        <w:rPr>
          <w:spacing w:val="-4"/>
        </w:rPr>
        <w:t xml:space="preserve"> </w:t>
      </w:r>
      <w:r>
        <w:t>основе</w:t>
      </w:r>
      <w:r>
        <w:rPr>
          <w:spacing w:val="-5"/>
        </w:rPr>
        <w:t xml:space="preserve"> </w:t>
      </w:r>
      <w:r>
        <w:rPr>
          <w:spacing w:val="-2"/>
        </w:rPr>
        <w:t>наблюдений.</w:t>
      </w:r>
    </w:p>
    <w:p w14:paraId="65657FF7" w14:textId="77777777" w:rsidR="006875F1" w:rsidRDefault="00000000">
      <w:pPr>
        <w:pStyle w:val="a3"/>
        <w:spacing w:before="1"/>
        <w:ind w:right="222"/>
      </w:pPr>
      <w:r>
        <w:t>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1EB1DA5" w14:textId="77777777" w:rsidR="006875F1" w:rsidRDefault="00000000">
      <w:pPr>
        <w:pStyle w:val="a3"/>
      </w:pPr>
      <w:r>
        <w:t>Базовые</w:t>
      </w:r>
      <w:r>
        <w:rPr>
          <w:spacing w:val="-9"/>
        </w:rPr>
        <w:t xml:space="preserve"> </w:t>
      </w:r>
      <w:r>
        <w:t>логические</w:t>
      </w:r>
      <w:r>
        <w:rPr>
          <w:spacing w:val="-6"/>
        </w:rPr>
        <w:t xml:space="preserve"> </w:t>
      </w:r>
      <w:r>
        <w:t>действия</w:t>
      </w:r>
      <w:r>
        <w:rPr>
          <w:spacing w:val="-5"/>
        </w:rPr>
        <w:t xml:space="preserve"> </w:t>
      </w:r>
      <w:r>
        <w:t>как</w:t>
      </w:r>
      <w:r>
        <w:rPr>
          <w:spacing w:val="-5"/>
        </w:rPr>
        <w:t xml:space="preserve"> </w:t>
      </w:r>
      <w:r>
        <w:t>часть</w:t>
      </w:r>
      <w:r>
        <w:rPr>
          <w:spacing w:val="-5"/>
        </w:rPr>
        <w:t xml:space="preserve"> </w:t>
      </w:r>
      <w:r>
        <w:t>познавательных</w:t>
      </w:r>
      <w:r>
        <w:rPr>
          <w:spacing w:val="-3"/>
        </w:rPr>
        <w:t xml:space="preserve"> </w:t>
      </w:r>
      <w:r>
        <w:t>универсальных</w:t>
      </w:r>
      <w:r>
        <w:rPr>
          <w:spacing w:val="-2"/>
        </w:rPr>
        <w:t xml:space="preserve"> </w:t>
      </w:r>
      <w:r>
        <w:t>учебных</w:t>
      </w:r>
      <w:r>
        <w:rPr>
          <w:spacing w:val="-4"/>
        </w:rPr>
        <w:t xml:space="preserve"> </w:t>
      </w:r>
      <w:r>
        <w:rPr>
          <w:spacing w:val="-2"/>
        </w:rPr>
        <w:t>действий:</w:t>
      </w:r>
    </w:p>
    <w:p w14:paraId="33DD0089" w14:textId="77777777" w:rsidR="006875F1" w:rsidRDefault="00000000">
      <w:pPr>
        <w:pStyle w:val="a3"/>
        <w:ind w:right="235"/>
      </w:pPr>
      <w: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406A4716" w14:textId="77777777" w:rsidR="006875F1" w:rsidRDefault="00000000">
      <w:pPr>
        <w:pStyle w:val="a3"/>
        <w:ind w:right="225"/>
      </w:pPr>
      <w: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4835F421" w14:textId="77777777" w:rsidR="006875F1" w:rsidRDefault="00000000">
      <w:pPr>
        <w:pStyle w:val="a3"/>
        <w:ind w:right="236"/>
      </w:pPr>
      <w:r>
        <w:t xml:space="preserve">устанавливать основания для сравнения звукового состава слов: выделять признаки сходства и </w:t>
      </w:r>
      <w:r>
        <w:rPr>
          <w:spacing w:val="-2"/>
        </w:rPr>
        <w:t>различия;</w:t>
      </w:r>
    </w:p>
    <w:p w14:paraId="58E3675C" w14:textId="77777777" w:rsidR="006875F1" w:rsidRDefault="00000000">
      <w:pPr>
        <w:pStyle w:val="a3"/>
        <w:ind w:right="229"/>
      </w:pPr>
      <w:r>
        <w:t xml:space="preserve">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w:t>
      </w:r>
      <w:r>
        <w:rPr>
          <w:spacing w:val="-2"/>
        </w:rPr>
        <w:t>звуком.</w:t>
      </w:r>
    </w:p>
    <w:p w14:paraId="2701184E" w14:textId="77777777" w:rsidR="006875F1" w:rsidRDefault="00000000">
      <w:pPr>
        <w:pStyle w:val="a3"/>
        <w:ind w:right="233"/>
      </w:pPr>
      <w:r>
        <w:t xml:space="preserve">Базовые исследовательские действия как часть познавательных универсальных учебных </w:t>
      </w:r>
      <w:r>
        <w:rPr>
          <w:spacing w:val="-2"/>
        </w:rPr>
        <w:t>действий:</w:t>
      </w:r>
    </w:p>
    <w:p w14:paraId="700E20AE" w14:textId="77777777" w:rsidR="006875F1" w:rsidRDefault="00000000">
      <w:pPr>
        <w:pStyle w:val="a3"/>
        <w:ind w:right="232"/>
      </w:pPr>
      <w:r>
        <w:t xml:space="preserve">проводить изменения звуковой модели по предложенному учителем правилу, подбирать слова к </w:t>
      </w:r>
      <w:r>
        <w:rPr>
          <w:spacing w:val="-2"/>
        </w:rPr>
        <w:t>модели;</w:t>
      </w:r>
    </w:p>
    <w:p w14:paraId="6908A3D3" w14:textId="77777777" w:rsidR="006875F1" w:rsidRDefault="00000000">
      <w:pPr>
        <w:pStyle w:val="a3"/>
        <w:ind w:right="1827"/>
        <w:jc w:val="left"/>
      </w:pPr>
      <w:r>
        <w:t>формулировать</w:t>
      </w:r>
      <w:r>
        <w:rPr>
          <w:spacing w:val="-6"/>
        </w:rPr>
        <w:t xml:space="preserve"> </w:t>
      </w:r>
      <w:r>
        <w:t>выводы</w:t>
      </w:r>
      <w:r>
        <w:rPr>
          <w:spacing w:val="-5"/>
        </w:rPr>
        <w:t xml:space="preserve"> </w:t>
      </w:r>
      <w:r>
        <w:t>о</w:t>
      </w:r>
      <w:r>
        <w:rPr>
          <w:spacing w:val="-6"/>
        </w:rPr>
        <w:t xml:space="preserve"> </w:t>
      </w:r>
      <w:r>
        <w:t>соответствии</w:t>
      </w:r>
      <w:r>
        <w:rPr>
          <w:spacing w:val="-6"/>
        </w:rPr>
        <w:t xml:space="preserve"> </w:t>
      </w:r>
      <w:r>
        <w:t>звукового</w:t>
      </w:r>
      <w:r>
        <w:rPr>
          <w:spacing w:val="-6"/>
        </w:rPr>
        <w:t xml:space="preserve"> </w:t>
      </w:r>
      <w:r>
        <w:t>и</w:t>
      </w:r>
      <w:r>
        <w:rPr>
          <w:spacing w:val="-6"/>
        </w:rPr>
        <w:t xml:space="preserve"> </w:t>
      </w:r>
      <w:r>
        <w:t>буквенного</w:t>
      </w:r>
      <w:r>
        <w:rPr>
          <w:spacing w:val="-6"/>
        </w:rPr>
        <w:t xml:space="preserve"> </w:t>
      </w:r>
      <w:r>
        <w:t>состава</w:t>
      </w:r>
      <w:r>
        <w:rPr>
          <w:spacing w:val="-7"/>
        </w:rPr>
        <w:t xml:space="preserve"> </w:t>
      </w:r>
      <w:r>
        <w:t>слова; использовать алфавит для самостоятельного упорядочивания списка слов.</w:t>
      </w:r>
    </w:p>
    <w:p w14:paraId="0B81D628" w14:textId="77777777" w:rsidR="006875F1" w:rsidRDefault="00000000">
      <w:pPr>
        <w:pStyle w:val="a3"/>
        <w:jc w:val="left"/>
      </w:pPr>
      <w:r>
        <w:t>Работа</w:t>
      </w:r>
      <w:r>
        <w:rPr>
          <w:spacing w:val="-7"/>
        </w:rPr>
        <w:t xml:space="preserve"> </w:t>
      </w:r>
      <w:r>
        <w:t>с</w:t>
      </w:r>
      <w:r>
        <w:rPr>
          <w:spacing w:val="-4"/>
        </w:rPr>
        <w:t xml:space="preserve"> </w:t>
      </w:r>
      <w:r>
        <w:t>информацией</w:t>
      </w:r>
      <w:r>
        <w:rPr>
          <w:spacing w:val="-6"/>
        </w:rPr>
        <w:t xml:space="preserve"> </w:t>
      </w:r>
      <w:r>
        <w:t>как</w:t>
      </w:r>
      <w:r>
        <w:rPr>
          <w:spacing w:val="-3"/>
        </w:rPr>
        <w:t xml:space="preserve"> </w:t>
      </w:r>
      <w:r>
        <w:t>часть</w:t>
      </w:r>
      <w:r>
        <w:rPr>
          <w:spacing w:val="-4"/>
        </w:rPr>
        <w:t xml:space="preserve"> </w:t>
      </w:r>
      <w:r>
        <w:t>познавательных универсальных</w:t>
      </w:r>
      <w:r>
        <w:rPr>
          <w:spacing w:val="-1"/>
        </w:rPr>
        <w:t xml:space="preserve"> </w:t>
      </w:r>
      <w:r>
        <w:t>учебных</w:t>
      </w:r>
      <w:r>
        <w:rPr>
          <w:spacing w:val="-2"/>
        </w:rPr>
        <w:t xml:space="preserve"> действий:</w:t>
      </w:r>
    </w:p>
    <w:p w14:paraId="0F0183B7" w14:textId="77777777" w:rsidR="006875F1" w:rsidRDefault="00000000">
      <w:pPr>
        <w:pStyle w:val="a3"/>
        <w:jc w:val="left"/>
      </w:pPr>
      <w:r>
        <w:t>выбирать</w:t>
      </w:r>
      <w:r>
        <w:rPr>
          <w:spacing w:val="40"/>
        </w:rPr>
        <w:t xml:space="preserve"> </w:t>
      </w:r>
      <w:r>
        <w:t>источник</w:t>
      </w:r>
      <w:r>
        <w:rPr>
          <w:spacing w:val="40"/>
        </w:rPr>
        <w:t xml:space="preserve"> </w:t>
      </w:r>
      <w:r>
        <w:t>получения</w:t>
      </w:r>
      <w:r>
        <w:rPr>
          <w:spacing w:val="40"/>
        </w:rPr>
        <w:t xml:space="preserve"> </w:t>
      </w:r>
      <w:r>
        <w:t>информации:</w:t>
      </w:r>
      <w:r>
        <w:rPr>
          <w:spacing w:val="40"/>
        </w:rPr>
        <w:t xml:space="preserve"> </w:t>
      </w:r>
      <w:r>
        <w:t>уточнять</w:t>
      </w:r>
      <w:r>
        <w:rPr>
          <w:spacing w:val="40"/>
        </w:rPr>
        <w:t xml:space="preserve"> </w:t>
      </w:r>
      <w:r>
        <w:t>написание</w:t>
      </w:r>
      <w:r>
        <w:rPr>
          <w:spacing w:val="40"/>
        </w:rPr>
        <w:t xml:space="preserve"> </w:t>
      </w:r>
      <w:r>
        <w:t>слова</w:t>
      </w:r>
      <w:r>
        <w:rPr>
          <w:spacing w:val="40"/>
        </w:rPr>
        <w:t xml:space="preserve"> </w:t>
      </w:r>
      <w:r>
        <w:t>по</w:t>
      </w:r>
      <w:r>
        <w:rPr>
          <w:spacing w:val="40"/>
        </w:rPr>
        <w:t xml:space="preserve"> </w:t>
      </w:r>
      <w:r>
        <w:t>орфографическому словарику учебника; место ударения в слове по перечню слов, отрабатываемых в учебнике; анализировать графическую информацию - модели звукового состава слова;</w:t>
      </w:r>
    </w:p>
    <w:p w14:paraId="4826CC63" w14:textId="77777777" w:rsidR="006875F1" w:rsidRDefault="00000000">
      <w:pPr>
        <w:pStyle w:val="a3"/>
        <w:jc w:val="left"/>
      </w:pPr>
      <w:r>
        <w:t>самостоятельно</w:t>
      </w:r>
      <w:r>
        <w:rPr>
          <w:spacing w:val="-7"/>
        </w:rPr>
        <w:t xml:space="preserve"> </w:t>
      </w:r>
      <w:r>
        <w:t>создавать</w:t>
      </w:r>
      <w:r>
        <w:rPr>
          <w:spacing w:val="-5"/>
        </w:rPr>
        <w:t xml:space="preserve"> </w:t>
      </w:r>
      <w:r>
        <w:t>модели</w:t>
      </w:r>
      <w:r>
        <w:rPr>
          <w:spacing w:val="-3"/>
        </w:rPr>
        <w:t xml:space="preserve"> </w:t>
      </w:r>
      <w:r>
        <w:t>звукового</w:t>
      </w:r>
      <w:r>
        <w:rPr>
          <w:spacing w:val="-5"/>
        </w:rPr>
        <w:t xml:space="preserve"> </w:t>
      </w:r>
      <w:r>
        <w:t>состава</w:t>
      </w:r>
      <w:r>
        <w:rPr>
          <w:spacing w:val="-6"/>
        </w:rPr>
        <w:t xml:space="preserve"> </w:t>
      </w:r>
      <w:r>
        <w:rPr>
          <w:spacing w:val="-2"/>
        </w:rPr>
        <w:t>слова.</w:t>
      </w:r>
    </w:p>
    <w:p w14:paraId="137BC1B1" w14:textId="77777777" w:rsidR="006875F1" w:rsidRDefault="00000000">
      <w:pPr>
        <w:pStyle w:val="a3"/>
        <w:jc w:val="left"/>
      </w:pPr>
      <w:r>
        <w:t>Общение</w:t>
      </w:r>
      <w:r>
        <w:rPr>
          <w:spacing w:val="-9"/>
        </w:rPr>
        <w:t xml:space="preserve"> </w:t>
      </w:r>
      <w:r>
        <w:t>как</w:t>
      </w:r>
      <w:r>
        <w:rPr>
          <w:spacing w:val="-6"/>
        </w:rPr>
        <w:t xml:space="preserve"> </w:t>
      </w:r>
      <w:r>
        <w:t>часть</w:t>
      </w:r>
      <w:r>
        <w:rPr>
          <w:spacing w:val="-6"/>
        </w:rPr>
        <w:t xml:space="preserve"> </w:t>
      </w:r>
      <w:r>
        <w:t>коммуникативных</w:t>
      </w:r>
      <w:r>
        <w:rPr>
          <w:spacing w:val="-2"/>
        </w:rPr>
        <w:t xml:space="preserve"> </w:t>
      </w:r>
      <w:r>
        <w:t>универсальных</w:t>
      </w:r>
      <w:r>
        <w:rPr>
          <w:spacing w:val="-3"/>
        </w:rPr>
        <w:t xml:space="preserve"> </w:t>
      </w:r>
      <w:r>
        <w:t>учебных</w:t>
      </w:r>
      <w:r>
        <w:rPr>
          <w:spacing w:val="-4"/>
        </w:rPr>
        <w:t xml:space="preserve"> </w:t>
      </w:r>
      <w:r>
        <w:rPr>
          <w:spacing w:val="-2"/>
        </w:rPr>
        <w:t>действий:</w:t>
      </w:r>
    </w:p>
    <w:p w14:paraId="0DC260F8" w14:textId="77777777" w:rsidR="006875F1" w:rsidRDefault="00000000">
      <w:pPr>
        <w:pStyle w:val="a3"/>
        <w:jc w:val="left"/>
      </w:pPr>
      <w:r>
        <w:t>воспринимать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целями</w:t>
      </w:r>
      <w:r>
        <w:rPr>
          <w:spacing w:val="40"/>
        </w:rPr>
        <w:t xml:space="preserve"> </w:t>
      </w:r>
      <w:r>
        <w:t>и</w:t>
      </w:r>
      <w:r>
        <w:rPr>
          <w:spacing w:val="40"/>
        </w:rPr>
        <w:t xml:space="preserve"> </w:t>
      </w:r>
      <w:r>
        <w:t>условиями</w:t>
      </w:r>
      <w:r>
        <w:rPr>
          <w:spacing w:val="40"/>
        </w:rPr>
        <w:t xml:space="preserve"> </w:t>
      </w:r>
      <w:r>
        <w:t>общения</w:t>
      </w:r>
      <w:r>
        <w:rPr>
          <w:spacing w:val="40"/>
        </w:rPr>
        <w:t xml:space="preserve"> </w:t>
      </w:r>
      <w:r>
        <w:t>в знакомой среде;</w:t>
      </w:r>
    </w:p>
    <w:p w14:paraId="750ED060" w14:textId="77777777" w:rsidR="006875F1" w:rsidRDefault="00000000">
      <w:pPr>
        <w:pStyle w:val="a3"/>
        <w:ind w:right="442"/>
        <w:jc w:val="left"/>
      </w:pPr>
      <w:r>
        <w:t>проявлять</w:t>
      </w:r>
      <w:r>
        <w:rPr>
          <w:spacing w:val="77"/>
        </w:rPr>
        <w:t xml:space="preserve"> </w:t>
      </w:r>
      <w:r>
        <w:t>уважительное</w:t>
      </w:r>
      <w:r>
        <w:rPr>
          <w:spacing w:val="40"/>
        </w:rPr>
        <w:t xml:space="preserve"> </w:t>
      </w:r>
      <w:r>
        <w:t>отношение</w:t>
      </w:r>
      <w:r>
        <w:rPr>
          <w:spacing w:val="40"/>
        </w:rPr>
        <w:t xml:space="preserve"> </w:t>
      </w:r>
      <w:r>
        <w:t>к</w:t>
      </w:r>
      <w:r>
        <w:rPr>
          <w:spacing w:val="40"/>
        </w:rPr>
        <w:t xml:space="preserve"> </w:t>
      </w:r>
      <w:r>
        <w:t>собеседнику,</w:t>
      </w:r>
      <w:r>
        <w:rPr>
          <w:spacing w:val="40"/>
        </w:rPr>
        <w:t xml:space="preserve"> </w:t>
      </w:r>
      <w:r>
        <w:t>соблюдать</w:t>
      </w:r>
      <w:r>
        <w:rPr>
          <w:spacing w:val="40"/>
        </w:rPr>
        <w:t xml:space="preserve"> </w:t>
      </w:r>
      <w:r>
        <w:t>в</w:t>
      </w:r>
      <w:r>
        <w:rPr>
          <w:spacing w:val="40"/>
        </w:rPr>
        <w:t xml:space="preserve"> </w:t>
      </w:r>
      <w:r>
        <w:t>процессе</w:t>
      </w:r>
      <w:r>
        <w:rPr>
          <w:spacing w:val="40"/>
        </w:rPr>
        <w:t xml:space="preserve"> </w:t>
      </w:r>
      <w:r>
        <w:t>общения</w:t>
      </w:r>
      <w:r>
        <w:rPr>
          <w:spacing w:val="40"/>
        </w:rPr>
        <w:t xml:space="preserve"> </w:t>
      </w:r>
      <w:r>
        <w:t>нормы</w:t>
      </w:r>
      <w:r>
        <w:rPr>
          <w:spacing w:val="80"/>
        </w:rPr>
        <w:t xml:space="preserve"> </w:t>
      </w:r>
      <w:r>
        <w:t>речевого этикета;</w:t>
      </w:r>
    </w:p>
    <w:p w14:paraId="545CDB40" w14:textId="77777777" w:rsidR="006875F1" w:rsidRDefault="00000000">
      <w:pPr>
        <w:pStyle w:val="a3"/>
        <w:ind w:right="5172"/>
        <w:jc w:val="left"/>
      </w:pPr>
      <w:r>
        <w:t>соблюдать</w:t>
      </w:r>
      <w:r>
        <w:rPr>
          <w:spacing w:val="-12"/>
        </w:rPr>
        <w:t xml:space="preserve"> </w:t>
      </w:r>
      <w:r>
        <w:t>правила</w:t>
      </w:r>
      <w:r>
        <w:rPr>
          <w:spacing w:val="-12"/>
        </w:rPr>
        <w:t xml:space="preserve"> </w:t>
      </w:r>
      <w:r>
        <w:t>ведения</w:t>
      </w:r>
      <w:r>
        <w:rPr>
          <w:spacing w:val="-12"/>
        </w:rPr>
        <w:t xml:space="preserve"> </w:t>
      </w:r>
      <w:r>
        <w:t>диалога; воспринимать разные точки зрения;</w:t>
      </w:r>
    </w:p>
    <w:p w14:paraId="09540124" w14:textId="77777777" w:rsidR="006875F1" w:rsidRDefault="00000000">
      <w:pPr>
        <w:pStyle w:val="a3"/>
        <w:jc w:val="left"/>
      </w:pPr>
      <w:r>
        <w:t>в</w:t>
      </w:r>
      <w:r>
        <w:rPr>
          <w:spacing w:val="-6"/>
        </w:rPr>
        <w:t xml:space="preserve"> </w:t>
      </w:r>
      <w:r>
        <w:t>процессе учебного</w:t>
      </w:r>
      <w:r>
        <w:rPr>
          <w:spacing w:val="-2"/>
        </w:rPr>
        <w:t xml:space="preserve"> </w:t>
      </w:r>
      <w:r>
        <w:t>диалога</w:t>
      </w:r>
      <w:r>
        <w:rPr>
          <w:spacing w:val="-3"/>
        </w:rPr>
        <w:t xml:space="preserve"> </w:t>
      </w:r>
      <w:r>
        <w:t>отвечать</w:t>
      </w:r>
      <w:r>
        <w:rPr>
          <w:spacing w:val="-3"/>
        </w:rPr>
        <w:t xml:space="preserve"> </w:t>
      </w:r>
      <w:r>
        <w:t>на</w:t>
      </w:r>
      <w:r>
        <w:rPr>
          <w:spacing w:val="-3"/>
        </w:rPr>
        <w:t xml:space="preserve"> </w:t>
      </w:r>
      <w:r>
        <w:t>вопросы</w:t>
      </w:r>
      <w:r>
        <w:rPr>
          <w:spacing w:val="-3"/>
        </w:rPr>
        <w:t xml:space="preserve"> </w:t>
      </w:r>
      <w:r>
        <w:t>по</w:t>
      </w:r>
      <w:r>
        <w:rPr>
          <w:spacing w:val="-2"/>
        </w:rPr>
        <w:t xml:space="preserve"> </w:t>
      </w:r>
      <w:r>
        <w:t>изученному</w:t>
      </w:r>
      <w:r>
        <w:rPr>
          <w:spacing w:val="-7"/>
        </w:rPr>
        <w:t xml:space="preserve"> </w:t>
      </w:r>
      <w:r>
        <w:rPr>
          <w:spacing w:val="-2"/>
        </w:rPr>
        <w:t>материалу;</w:t>
      </w:r>
    </w:p>
    <w:p w14:paraId="76BC8237" w14:textId="77777777" w:rsidR="006875F1" w:rsidRDefault="00000000">
      <w:pPr>
        <w:pStyle w:val="a3"/>
        <w:jc w:val="left"/>
      </w:pPr>
      <w:r>
        <w:t>строить устное речевое высказывание об обозначении звуков буквами; о звуковом и буквенном составе слова.</w:t>
      </w:r>
    </w:p>
    <w:p w14:paraId="38DC6467" w14:textId="77777777" w:rsidR="006875F1" w:rsidRDefault="00000000">
      <w:pPr>
        <w:pStyle w:val="a3"/>
        <w:jc w:val="left"/>
      </w:pPr>
      <w:r>
        <w:t>Самоорганизация</w:t>
      </w:r>
      <w:r>
        <w:rPr>
          <w:spacing w:val="-10"/>
        </w:rPr>
        <w:t xml:space="preserve"> </w:t>
      </w:r>
      <w:r>
        <w:t>как</w:t>
      </w:r>
      <w:r>
        <w:rPr>
          <w:spacing w:val="-5"/>
        </w:rPr>
        <w:t xml:space="preserve"> </w:t>
      </w:r>
      <w:r>
        <w:t>часть</w:t>
      </w:r>
      <w:r>
        <w:rPr>
          <w:spacing w:val="-6"/>
        </w:rPr>
        <w:t xml:space="preserve"> </w:t>
      </w:r>
      <w:r>
        <w:t>регулятивных</w:t>
      </w:r>
      <w:r>
        <w:rPr>
          <w:spacing w:val="-2"/>
        </w:rPr>
        <w:t xml:space="preserve"> </w:t>
      </w:r>
      <w:r>
        <w:t>универсальных</w:t>
      </w:r>
      <w:r>
        <w:rPr>
          <w:spacing w:val="-2"/>
        </w:rPr>
        <w:t xml:space="preserve"> </w:t>
      </w:r>
      <w:r>
        <w:t>учебных</w:t>
      </w:r>
      <w:r>
        <w:rPr>
          <w:spacing w:val="-4"/>
        </w:rPr>
        <w:t xml:space="preserve"> </w:t>
      </w:r>
      <w:r>
        <w:rPr>
          <w:spacing w:val="-2"/>
        </w:rPr>
        <w:t>действий:</w:t>
      </w:r>
    </w:p>
    <w:p w14:paraId="7A0496F6" w14:textId="77777777" w:rsidR="006875F1" w:rsidRDefault="00000000">
      <w:pPr>
        <w:pStyle w:val="a3"/>
        <w:ind w:right="442"/>
        <w:jc w:val="left"/>
      </w:pPr>
      <w:r>
        <w:t>определять</w:t>
      </w:r>
      <w:r>
        <w:rPr>
          <w:spacing w:val="-5"/>
        </w:rPr>
        <w:t xml:space="preserve"> </w:t>
      </w:r>
      <w:r>
        <w:t>последовательность</w:t>
      </w:r>
      <w:r>
        <w:rPr>
          <w:spacing w:val="-4"/>
        </w:rPr>
        <w:t xml:space="preserve"> </w:t>
      </w:r>
      <w:r>
        <w:t>учебных</w:t>
      </w:r>
      <w:r>
        <w:rPr>
          <w:spacing w:val="-4"/>
        </w:rPr>
        <w:t xml:space="preserve"> </w:t>
      </w:r>
      <w:r>
        <w:t>операций</w:t>
      </w:r>
      <w:r>
        <w:rPr>
          <w:spacing w:val="-7"/>
        </w:rPr>
        <w:t xml:space="preserve"> </w:t>
      </w:r>
      <w:r>
        <w:t>при</w:t>
      </w:r>
      <w:r>
        <w:rPr>
          <w:spacing w:val="-5"/>
        </w:rPr>
        <w:t xml:space="preserve"> </w:t>
      </w:r>
      <w:r>
        <w:t>проведении</w:t>
      </w:r>
      <w:r>
        <w:rPr>
          <w:spacing w:val="-7"/>
        </w:rPr>
        <w:t xml:space="preserve"> </w:t>
      </w:r>
      <w:r>
        <w:t>звукового</w:t>
      </w:r>
      <w:r>
        <w:rPr>
          <w:spacing w:val="-5"/>
        </w:rPr>
        <w:t xml:space="preserve"> </w:t>
      </w:r>
      <w:r>
        <w:t>анализа</w:t>
      </w:r>
      <w:r>
        <w:rPr>
          <w:spacing w:val="-6"/>
        </w:rPr>
        <w:t xml:space="preserve"> </w:t>
      </w:r>
      <w:r>
        <w:t>слова; определять последовательность учебных операций при списывании;</w:t>
      </w:r>
    </w:p>
    <w:p w14:paraId="1D204984" w14:textId="77777777" w:rsidR="006875F1" w:rsidRDefault="00000000">
      <w:pPr>
        <w:pStyle w:val="a3"/>
        <w:ind w:right="236"/>
      </w:pPr>
      <w: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7AB10106" w14:textId="77777777" w:rsidR="006875F1" w:rsidRDefault="00000000">
      <w:pPr>
        <w:pStyle w:val="a3"/>
      </w:pPr>
      <w:r>
        <w:t>Самоконтроль</w:t>
      </w:r>
      <w:r>
        <w:rPr>
          <w:spacing w:val="-10"/>
        </w:rPr>
        <w:t xml:space="preserve"> </w:t>
      </w:r>
      <w:r>
        <w:t>как</w:t>
      </w:r>
      <w:r>
        <w:rPr>
          <w:spacing w:val="-5"/>
        </w:rPr>
        <w:t xml:space="preserve"> </w:t>
      </w:r>
      <w:r>
        <w:t>часть</w:t>
      </w:r>
      <w:r>
        <w:rPr>
          <w:spacing w:val="-6"/>
        </w:rPr>
        <w:t xml:space="preserve"> </w:t>
      </w:r>
      <w:r>
        <w:t>регулятивных</w:t>
      </w:r>
      <w:r>
        <w:rPr>
          <w:spacing w:val="-3"/>
        </w:rPr>
        <w:t xml:space="preserve"> </w:t>
      </w:r>
      <w:r>
        <w:t>универсальных</w:t>
      </w:r>
      <w:r>
        <w:rPr>
          <w:spacing w:val="-3"/>
        </w:rPr>
        <w:t xml:space="preserve"> </w:t>
      </w:r>
      <w:r>
        <w:t>учебных</w:t>
      </w:r>
      <w:r>
        <w:rPr>
          <w:spacing w:val="-4"/>
        </w:rPr>
        <w:t xml:space="preserve"> </w:t>
      </w:r>
      <w:r>
        <w:rPr>
          <w:spacing w:val="-2"/>
        </w:rPr>
        <w:t>действий:</w:t>
      </w:r>
    </w:p>
    <w:p w14:paraId="73814C98" w14:textId="77777777" w:rsidR="006875F1" w:rsidRDefault="00000000">
      <w:pPr>
        <w:pStyle w:val="a3"/>
        <w:jc w:val="left"/>
      </w:pPr>
      <w:r>
        <w:t>находить</w:t>
      </w:r>
      <w:r>
        <w:rPr>
          <w:spacing w:val="37"/>
        </w:rPr>
        <w:t xml:space="preserve"> </w:t>
      </w:r>
      <w:r>
        <w:t>ошибку,</w:t>
      </w:r>
      <w:r>
        <w:rPr>
          <w:spacing w:val="36"/>
        </w:rPr>
        <w:t xml:space="preserve"> </w:t>
      </w:r>
      <w:r>
        <w:t>допущенную</w:t>
      </w:r>
      <w:r>
        <w:rPr>
          <w:spacing w:val="37"/>
        </w:rPr>
        <w:t xml:space="preserve"> </w:t>
      </w:r>
      <w:r>
        <w:t>при</w:t>
      </w:r>
      <w:r>
        <w:rPr>
          <w:spacing w:val="37"/>
        </w:rPr>
        <w:t xml:space="preserve"> </w:t>
      </w:r>
      <w:r>
        <w:t>проведении</w:t>
      </w:r>
      <w:r>
        <w:rPr>
          <w:spacing w:val="36"/>
        </w:rPr>
        <w:t xml:space="preserve"> </w:t>
      </w:r>
      <w:r>
        <w:t>звукового</w:t>
      </w:r>
      <w:r>
        <w:rPr>
          <w:spacing w:val="38"/>
        </w:rPr>
        <w:t xml:space="preserve"> </w:t>
      </w:r>
      <w:r>
        <w:t>анализа,</w:t>
      </w:r>
      <w:r>
        <w:rPr>
          <w:spacing w:val="36"/>
        </w:rPr>
        <w:t xml:space="preserve"> </w:t>
      </w:r>
      <w:r>
        <w:t>при</w:t>
      </w:r>
      <w:r>
        <w:rPr>
          <w:spacing w:val="37"/>
        </w:rPr>
        <w:t xml:space="preserve"> </w:t>
      </w:r>
      <w:r>
        <w:t>письме</w:t>
      </w:r>
      <w:r>
        <w:rPr>
          <w:spacing w:val="36"/>
        </w:rPr>
        <w:t xml:space="preserve"> </w:t>
      </w:r>
      <w:r>
        <w:t>под</w:t>
      </w:r>
      <w:r>
        <w:rPr>
          <w:spacing w:val="36"/>
        </w:rPr>
        <w:t xml:space="preserve"> </w:t>
      </w:r>
      <w:r>
        <w:t>диктовку или списывании слов, предложений, с использованием указаний педагога о наличии ошибки; оценивать правильность написания букв, соединений букв, слов, предложений.</w:t>
      </w:r>
    </w:p>
    <w:p w14:paraId="42646884" w14:textId="77777777" w:rsidR="006875F1" w:rsidRDefault="00000000">
      <w:pPr>
        <w:pStyle w:val="a3"/>
        <w:jc w:val="left"/>
      </w:pPr>
      <w:r>
        <w:t>Совместная</w:t>
      </w:r>
      <w:r>
        <w:rPr>
          <w:spacing w:val="-5"/>
        </w:rPr>
        <w:t xml:space="preserve"> </w:t>
      </w:r>
      <w:r>
        <w:rPr>
          <w:spacing w:val="-2"/>
        </w:rPr>
        <w:t>деятельность:</w:t>
      </w:r>
    </w:p>
    <w:p w14:paraId="210A6F30" w14:textId="77777777" w:rsidR="006875F1" w:rsidRDefault="00000000">
      <w:pPr>
        <w:pStyle w:val="a3"/>
        <w:ind w:right="233"/>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2858591C" w14:textId="77777777" w:rsidR="006875F1" w:rsidRDefault="00000000">
      <w:pPr>
        <w:pStyle w:val="a3"/>
        <w:ind w:right="5684"/>
      </w:pPr>
      <w:r>
        <w:t>ответственно</w:t>
      </w:r>
      <w:r>
        <w:rPr>
          <w:spacing w:val="-9"/>
        </w:rPr>
        <w:t xml:space="preserve"> </w:t>
      </w:r>
      <w:r>
        <w:t>выполнять</w:t>
      </w:r>
      <w:r>
        <w:rPr>
          <w:spacing w:val="-9"/>
        </w:rPr>
        <w:t xml:space="preserve"> </w:t>
      </w:r>
      <w:r>
        <w:t>свою</w:t>
      </w:r>
      <w:r>
        <w:rPr>
          <w:spacing w:val="-10"/>
        </w:rPr>
        <w:t xml:space="preserve"> </w:t>
      </w:r>
      <w:r>
        <w:t>часть</w:t>
      </w:r>
      <w:r>
        <w:rPr>
          <w:spacing w:val="-9"/>
        </w:rPr>
        <w:t xml:space="preserve"> </w:t>
      </w:r>
      <w:r>
        <w:t>работы. Содержание обучения во 2 классе.</w:t>
      </w:r>
    </w:p>
    <w:p w14:paraId="605F4463" w14:textId="77777777" w:rsidR="006875F1" w:rsidRDefault="00000000">
      <w:pPr>
        <w:pStyle w:val="a3"/>
        <w:spacing w:before="1"/>
      </w:pPr>
      <w:r>
        <w:t>Общие</w:t>
      </w:r>
      <w:r>
        <w:rPr>
          <w:spacing w:val="-4"/>
        </w:rPr>
        <w:t xml:space="preserve"> </w:t>
      </w:r>
      <w:r>
        <w:t>сведения</w:t>
      </w:r>
      <w:r>
        <w:rPr>
          <w:spacing w:val="-2"/>
        </w:rPr>
        <w:t xml:space="preserve"> </w:t>
      </w:r>
      <w:r>
        <w:t>о</w:t>
      </w:r>
      <w:r>
        <w:rPr>
          <w:spacing w:val="-2"/>
        </w:rPr>
        <w:t xml:space="preserve"> языке.</w:t>
      </w:r>
    </w:p>
    <w:p w14:paraId="41CF732A" w14:textId="77777777" w:rsidR="006875F1" w:rsidRDefault="006875F1">
      <w:pPr>
        <w:sectPr w:rsidR="006875F1" w:rsidSect="00617F94">
          <w:pgSz w:w="11910" w:h="16840"/>
          <w:pgMar w:top="940" w:right="620" w:bottom="280" w:left="620" w:header="722" w:footer="0" w:gutter="0"/>
          <w:cols w:space="720"/>
        </w:sectPr>
      </w:pPr>
    </w:p>
    <w:p w14:paraId="4E81ECFF" w14:textId="77777777" w:rsidR="006875F1" w:rsidRDefault="00000000">
      <w:pPr>
        <w:pStyle w:val="a3"/>
        <w:spacing w:before="229"/>
        <w:ind w:right="227"/>
      </w:pPr>
      <w:r>
        <w:lastRenderedPageBreak/>
        <w:t>Язык как основное средство человеческого общения и явление национальной культуры. Первоначальные</w:t>
      </w:r>
      <w:r>
        <w:rPr>
          <w:spacing w:val="-4"/>
        </w:rPr>
        <w:t xml:space="preserve"> </w:t>
      </w:r>
      <w:r>
        <w:t>представления</w:t>
      </w:r>
      <w:r>
        <w:rPr>
          <w:spacing w:val="-2"/>
        </w:rPr>
        <w:t xml:space="preserve"> </w:t>
      </w:r>
      <w:r>
        <w:t>о</w:t>
      </w:r>
      <w:r>
        <w:rPr>
          <w:spacing w:val="-2"/>
        </w:rPr>
        <w:t xml:space="preserve"> </w:t>
      </w:r>
      <w:r>
        <w:t>многообразии</w:t>
      </w:r>
      <w:r>
        <w:rPr>
          <w:spacing w:val="-1"/>
        </w:rPr>
        <w:t xml:space="preserve"> </w:t>
      </w:r>
      <w:r>
        <w:t>языкового</w:t>
      </w:r>
      <w:r>
        <w:rPr>
          <w:spacing w:val="-3"/>
        </w:rPr>
        <w:t xml:space="preserve"> </w:t>
      </w:r>
      <w:r>
        <w:t>пространства</w:t>
      </w:r>
      <w:r>
        <w:rPr>
          <w:spacing w:val="-4"/>
        </w:rPr>
        <w:t xml:space="preserve"> </w:t>
      </w:r>
      <w:r>
        <w:t>России</w:t>
      </w:r>
      <w:r>
        <w:rPr>
          <w:spacing w:val="-1"/>
        </w:rPr>
        <w:t xml:space="preserve"> </w:t>
      </w:r>
      <w:r>
        <w:t>и</w:t>
      </w:r>
      <w:r>
        <w:rPr>
          <w:spacing w:val="-1"/>
        </w:rPr>
        <w:t xml:space="preserve"> </w:t>
      </w:r>
      <w:r>
        <w:t>мира.</w:t>
      </w:r>
      <w:r>
        <w:rPr>
          <w:spacing w:val="-2"/>
        </w:rPr>
        <w:t xml:space="preserve"> </w:t>
      </w:r>
      <w:r>
        <w:t>Методы познания языка: наблюдение, анализ.</w:t>
      </w:r>
    </w:p>
    <w:p w14:paraId="696DCB33" w14:textId="77777777" w:rsidR="006875F1" w:rsidRDefault="00000000">
      <w:pPr>
        <w:pStyle w:val="a3"/>
        <w:spacing w:before="1"/>
      </w:pPr>
      <w:r>
        <w:t>Фонетика</w:t>
      </w:r>
      <w:r>
        <w:rPr>
          <w:spacing w:val="-3"/>
        </w:rPr>
        <w:t xml:space="preserve"> </w:t>
      </w:r>
      <w:r>
        <w:t>и</w:t>
      </w:r>
      <w:r>
        <w:rPr>
          <w:spacing w:val="-1"/>
        </w:rPr>
        <w:t xml:space="preserve"> </w:t>
      </w:r>
      <w:r>
        <w:rPr>
          <w:spacing w:val="-2"/>
        </w:rPr>
        <w:t>графика.</w:t>
      </w:r>
    </w:p>
    <w:p w14:paraId="34195831" w14:textId="77777777" w:rsidR="006875F1" w:rsidRDefault="00000000">
      <w:pPr>
        <w:pStyle w:val="a3"/>
        <w:ind w:right="223"/>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w:t>
      </w:r>
      <w:r>
        <w:rPr>
          <w:vertAlign w:val="superscript"/>
        </w:rPr>
        <w:t>5</w:t>
      </w:r>
      <w:r>
        <w:t>], [щ’];</w:t>
      </w:r>
      <w:r>
        <w:rPr>
          <w:spacing w:val="23"/>
        </w:rPr>
        <w:t xml:space="preserve"> </w:t>
      </w:r>
      <w:r>
        <w:t>обозначение</w:t>
      </w:r>
      <w:r>
        <w:rPr>
          <w:spacing w:val="22"/>
        </w:rPr>
        <w:t xml:space="preserve"> </w:t>
      </w:r>
      <w:r>
        <w:t>при</w:t>
      </w:r>
      <w:r>
        <w:rPr>
          <w:spacing w:val="24"/>
        </w:rPr>
        <w:t xml:space="preserve"> </w:t>
      </w:r>
      <w:r>
        <w:t>письме</w:t>
      </w:r>
      <w:r>
        <w:rPr>
          <w:spacing w:val="22"/>
        </w:rPr>
        <w:t xml:space="preserve"> </w:t>
      </w:r>
      <w:r>
        <w:t>твёрдости</w:t>
      </w:r>
      <w:r>
        <w:rPr>
          <w:spacing w:val="24"/>
        </w:rPr>
        <w:t xml:space="preserve"> </w:t>
      </w:r>
      <w:r>
        <w:t>и</w:t>
      </w:r>
      <w:r>
        <w:rPr>
          <w:spacing w:val="24"/>
        </w:rPr>
        <w:t xml:space="preserve"> </w:t>
      </w:r>
      <w:r>
        <w:t>мягкости</w:t>
      </w:r>
      <w:r>
        <w:rPr>
          <w:spacing w:val="24"/>
        </w:rPr>
        <w:t xml:space="preserve"> </w:t>
      </w:r>
      <w:r>
        <w:t>согласных</w:t>
      </w:r>
      <w:r>
        <w:rPr>
          <w:spacing w:val="24"/>
        </w:rPr>
        <w:t xml:space="preserve"> </w:t>
      </w:r>
      <w:r>
        <w:t>звуков,</w:t>
      </w:r>
      <w:r>
        <w:rPr>
          <w:spacing w:val="22"/>
        </w:rPr>
        <w:t xml:space="preserve"> </w:t>
      </w:r>
      <w:r>
        <w:t>функции</w:t>
      </w:r>
      <w:r>
        <w:rPr>
          <w:spacing w:val="24"/>
        </w:rPr>
        <w:t xml:space="preserve"> </w:t>
      </w:r>
      <w:r>
        <w:t>букв</w:t>
      </w:r>
      <w:r>
        <w:rPr>
          <w:spacing w:val="27"/>
        </w:rPr>
        <w:t xml:space="preserve"> </w:t>
      </w:r>
      <w:r>
        <w:t>«е»,</w:t>
      </w:r>
      <w:r>
        <w:rPr>
          <w:spacing w:val="27"/>
        </w:rPr>
        <w:t xml:space="preserve"> </w:t>
      </w:r>
      <w:r>
        <w:t>«ё»,</w:t>
      </w:r>
    </w:p>
    <w:p w14:paraId="4B592285" w14:textId="77777777" w:rsidR="006875F1" w:rsidRDefault="00000000">
      <w:pPr>
        <w:pStyle w:val="a3"/>
      </w:pPr>
      <w:r>
        <w:t>«ю»,</w:t>
      </w:r>
      <w:r>
        <w:rPr>
          <w:spacing w:val="3"/>
        </w:rPr>
        <w:t xml:space="preserve"> </w:t>
      </w:r>
      <w:r>
        <w:t>«я»</w:t>
      </w:r>
      <w:r>
        <w:rPr>
          <w:spacing w:val="-8"/>
        </w:rPr>
        <w:t xml:space="preserve"> </w:t>
      </w:r>
      <w:r>
        <w:t>(повторение</w:t>
      </w:r>
      <w:r>
        <w:rPr>
          <w:spacing w:val="-3"/>
        </w:rPr>
        <w:t xml:space="preserve"> </w:t>
      </w:r>
      <w:r>
        <w:t>изученного</w:t>
      </w:r>
      <w:r>
        <w:rPr>
          <w:spacing w:val="-2"/>
        </w:rPr>
        <w:t xml:space="preserve"> </w:t>
      </w:r>
      <w:r>
        <w:t>в</w:t>
      </w:r>
      <w:r>
        <w:rPr>
          <w:spacing w:val="-3"/>
        </w:rPr>
        <w:t xml:space="preserve"> </w:t>
      </w:r>
      <w:r>
        <w:t>1</w:t>
      </w:r>
      <w:r>
        <w:rPr>
          <w:spacing w:val="-2"/>
        </w:rPr>
        <w:t xml:space="preserve"> классе).</w:t>
      </w:r>
    </w:p>
    <w:p w14:paraId="358E3689" w14:textId="77777777" w:rsidR="006875F1" w:rsidRDefault="00000000">
      <w:pPr>
        <w:pStyle w:val="a3"/>
        <w:ind w:right="3869"/>
      </w:pPr>
      <w:r>
        <w:t>Парные</w:t>
      </w:r>
      <w:r>
        <w:rPr>
          <w:spacing w:val="-6"/>
        </w:rPr>
        <w:t xml:space="preserve"> </w:t>
      </w:r>
      <w:r>
        <w:t>и</w:t>
      </w:r>
      <w:r>
        <w:rPr>
          <w:spacing w:val="-4"/>
        </w:rPr>
        <w:t xml:space="preserve"> </w:t>
      </w:r>
      <w:r>
        <w:t>непарные</w:t>
      </w:r>
      <w:r>
        <w:rPr>
          <w:spacing w:val="-6"/>
        </w:rPr>
        <w:t xml:space="preserve"> </w:t>
      </w:r>
      <w:r>
        <w:t>по</w:t>
      </w:r>
      <w:r>
        <w:rPr>
          <w:spacing w:val="-4"/>
        </w:rPr>
        <w:t xml:space="preserve"> </w:t>
      </w:r>
      <w:r>
        <w:t>твёрдости</w:t>
      </w:r>
      <w:r>
        <w:rPr>
          <w:spacing w:val="-3"/>
        </w:rPr>
        <w:t xml:space="preserve"> </w:t>
      </w:r>
      <w:r>
        <w:t>-</w:t>
      </w:r>
      <w:r>
        <w:rPr>
          <w:spacing w:val="-5"/>
        </w:rPr>
        <w:t xml:space="preserve"> </w:t>
      </w:r>
      <w:r>
        <w:t>мягкости</w:t>
      </w:r>
      <w:r>
        <w:rPr>
          <w:spacing w:val="-4"/>
        </w:rPr>
        <w:t xml:space="preserve"> </w:t>
      </w:r>
      <w:r>
        <w:t>согласные</w:t>
      </w:r>
      <w:r>
        <w:rPr>
          <w:spacing w:val="-6"/>
        </w:rPr>
        <w:t xml:space="preserve"> </w:t>
      </w:r>
      <w:r>
        <w:t>звуки. Парные</w:t>
      </w:r>
      <w:r>
        <w:rPr>
          <w:spacing w:val="-5"/>
        </w:rPr>
        <w:t xml:space="preserve"> </w:t>
      </w:r>
      <w:r>
        <w:t>и</w:t>
      </w:r>
      <w:r>
        <w:rPr>
          <w:spacing w:val="-3"/>
        </w:rPr>
        <w:t xml:space="preserve"> </w:t>
      </w:r>
      <w:r>
        <w:t>непарные</w:t>
      </w:r>
      <w:r>
        <w:rPr>
          <w:spacing w:val="-5"/>
        </w:rPr>
        <w:t xml:space="preserve"> </w:t>
      </w:r>
      <w:r>
        <w:t>по</w:t>
      </w:r>
      <w:r>
        <w:rPr>
          <w:spacing w:val="-3"/>
        </w:rPr>
        <w:t xml:space="preserve"> </w:t>
      </w:r>
      <w:r>
        <w:t>звонкости -</w:t>
      </w:r>
      <w:r>
        <w:rPr>
          <w:spacing w:val="-4"/>
        </w:rPr>
        <w:t xml:space="preserve"> </w:t>
      </w:r>
      <w:r>
        <w:t>глухости</w:t>
      </w:r>
      <w:r>
        <w:rPr>
          <w:spacing w:val="-3"/>
        </w:rPr>
        <w:t xml:space="preserve"> </w:t>
      </w:r>
      <w:r>
        <w:t>согласные</w:t>
      </w:r>
      <w:r>
        <w:rPr>
          <w:spacing w:val="-5"/>
        </w:rPr>
        <w:t xml:space="preserve"> </w:t>
      </w:r>
      <w:r>
        <w:t>звуки.</w:t>
      </w:r>
    </w:p>
    <w:p w14:paraId="2BCF0707" w14:textId="77777777" w:rsidR="006875F1" w:rsidRDefault="00000000">
      <w:pPr>
        <w:pStyle w:val="a3"/>
        <w:ind w:right="219"/>
      </w:pPr>
      <w:r>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w:t>
      </w:r>
      <w:r>
        <w:rPr>
          <w:spacing w:val="-2"/>
        </w:rPr>
        <w:t>непарный.</w:t>
      </w:r>
    </w:p>
    <w:p w14:paraId="404D688A" w14:textId="77777777" w:rsidR="006875F1" w:rsidRDefault="00000000">
      <w:pPr>
        <w:pStyle w:val="a3"/>
        <w:spacing w:before="1"/>
        <w:ind w:right="236"/>
      </w:pPr>
      <w: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14:paraId="74B05D88" w14:textId="77777777" w:rsidR="006875F1" w:rsidRDefault="00000000">
      <w:pPr>
        <w:pStyle w:val="a3"/>
        <w:ind w:right="224"/>
      </w:pPr>
      <w:r>
        <w:t>Соотношение звукового и буквенного состава в словах с буквами «е», «ё», «ю», «я» (в начале слова и после гласных).</w:t>
      </w:r>
    </w:p>
    <w:p w14:paraId="2D011DB9" w14:textId="77777777" w:rsidR="006875F1" w:rsidRDefault="00000000">
      <w:pPr>
        <w:pStyle w:val="a3"/>
        <w:ind w:right="3595"/>
        <w:jc w:val="left"/>
      </w:pPr>
      <w:r>
        <w:t>Деление</w:t>
      </w:r>
      <w:r>
        <w:rPr>
          <w:spacing w:val="-5"/>
        </w:rPr>
        <w:t xml:space="preserve"> </w:t>
      </w:r>
      <w:r>
        <w:t>слов</w:t>
      </w:r>
      <w:r>
        <w:rPr>
          <w:spacing w:val="-5"/>
        </w:rPr>
        <w:t xml:space="preserve"> </w:t>
      </w:r>
      <w:r>
        <w:t>на</w:t>
      </w:r>
      <w:r>
        <w:rPr>
          <w:spacing w:val="-5"/>
        </w:rPr>
        <w:t xml:space="preserve"> </w:t>
      </w:r>
      <w:r>
        <w:t>слоги</w:t>
      </w:r>
      <w:r>
        <w:rPr>
          <w:spacing w:val="-3"/>
        </w:rPr>
        <w:t xml:space="preserve"> </w:t>
      </w:r>
      <w:r>
        <w:t>(в</w:t>
      </w:r>
      <w:r>
        <w:rPr>
          <w:spacing w:val="-5"/>
        </w:rPr>
        <w:t xml:space="preserve"> </w:t>
      </w:r>
      <w:r>
        <w:t>том</w:t>
      </w:r>
      <w:r>
        <w:rPr>
          <w:spacing w:val="-4"/>
        </w:rPr>
        <w:t xml:space="preserve"> </w:t>
      </w:r>
      <w:r>
        <w:t>числе</w:t>
      </w:r>
      <w:r>
        <w:rPr>
          <w:spacing w:val="-5"/>
        </w:rPr>
        <w:t xml:space="preserve"> </w:t>
      </w:r>
      <w:r>
        <w:t>при</w:t>
      </w:r>
      <w:r>
        <w:rPr>
          <w:spacing w:val="-4"/>
        </w:rPr>
        <w:t xml:space="preserve"> </w:t>
      </w:r>
      <w:r>
        <w:t>стечении</w:t>
      </w:r>
      <w:r>
        <w:rPr>
          <w:spacing w:val="-4"/>
        </w:rPr>
        <w:t xml:space="preserve"> </w:t>
      </w:r>
      <w:r>
        <w:t>согласных). Использование знания алфавита при работе со словарями.</w:t>
      </w:r>
    </w:p>
    <w:p w14:paraId="1EDE0AAA" w14:textId="77777777" w:rsidR="006875F1" w:rsidRDefault="00000000">
      <w:pPr>
        <w:pStyle w:val="a3"/>
        <w:ind w:right="442"/>
        <w:jc w:val="left"/>
      </w:pPr>
      <w:r>
        <w:t>Небуквенные</w:t>
      </w:r>
      <w:r>
        <w:rPr>
          <w:spacing w:val="40"/>
        </w:rPr>
        <w:t xml:space="preserve"> </w:t>
      </w:r>
      <w:r>
        <w:t>графические</w:t>
      </w:r>
      <w:r>
        <w:rPr>
          <w:spacing w:val="40"/>
        </w:rPr>
        <w:t xml:space="preserve"> </w:t>
      </w:r>
      <w:r>
        <w:t>средства:</w:t>
      </w:r>
      <w:r>
        <w:rPr>
          <w:spacing w:val="40"/>
        </w:rPr>
        <w:t xml:space="preserve"> </w:t>
      </w:r>
      <w:r>
        <w:t>пробел</w:t>
      </w:r>
      <w:r>
        <w:rPr>
          <w:spacing w:val="40"/>
        </w:rPr>
        <w:t xml:space="preserve"> </w:t>
      </w:r>
      <w:r>
        <w:t>между</w:t>
      </w:r>
      <w:r>
        <w:rPr>
          <w:spacing w:val="40"/>
        </w:rPr>
        <w:t xml:space="preserve"> </w:t>
      </w:r>
      <w:r>
        <w:t>словами,</w:t>
      </w:r>
      <w:r>
        <w:rPr>
          <w:spacing w:val="40"/>
        </w:rPr>
        <w:t xml:space="preserve"> </w:t>
      </w:r>
      <w:r>
        <w:t>знак</w:t>
      </w:r>
      <w:r>
        <w:rPr>
          <w:spacing w:val="40"/>
        </w:rPr>
        <w:t xml:space="preserve"> </w:t>
      </w:r>
      <w:r>
        <w:t>переноса,</w:t>
      </w:r>
      <w:r>
        <w:rPr>
          <w:spacing w:val="40"/>
        </w:rPr>
        <w:t xml:space="preserve"> </w:t>
      </w:r>
      <w:r>
        <w:t>абзац</w:t>
      </w:r>
      <w:r>
        <w:rPr>
          <w:spacing w:val="40"/>
        </w:rPr>
        <w:t xml:space="preserve"> </w:t>
      </w:r>
      <w:r>
        <w:t>(красная</w:t>
      </w:r>
      <w:r>
        <w:rPr>
          <w:spacing w:val="80"/>
        </w:rPr>
        <w:t xml:space="preserve"> </w:t>
      </w:r>
      <w:r>
        <w:t>строка), пунктуационные знаки (в пределах изученного).</w:t>
      </w:r>
    </w:p>
    <w:p w14:paraId="474BE809" w14:textId="77777777" w:rsidR="006875F1" w:rsidRDefault="00000000">
      <w:pPr>
        <w:pStyle w:val="a3"/>
        <w:jc w:val="left"/>
      </w:pPr>
      <w:r>
        <w:rPr>
          <w:spacing w:val="-2"/>
        </w:rPr>
        <w:t>Орфоэпия.</w:t>
      </w:r>
    </w:p>
    <w:p w14:paraId="461177A9" w14:textId="77777777" w:rsidR="006875F1" w:rsidRDefault="00000000">
      <w:pPr>
        <w:pStyle w:val="a3"/>
        <w:ind w:right="224"/>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272878CB" w14:textId="77777777" w:rsidR="006875F1" w:rsidRDefault="00000000">
      <w:pPr>
        <w:pStyle w:val="a3"/>
        <w:jc w:val="left"/>
      </w:pPr>
      <w:r>
        <w:rPr>
          <w:spacing w:val="-2"/>
        </w:rPr>
        <w:t>Лексика.</w:t>
      </w:r>
    </w:p>
    <w:p w14:paraId="56AEDAE3" w14:textId="77777777" w:rsidR="006875F1" w:rsidRDefault="00000000">
      <w:pPr>
        <w:pStyle w:val="a3"/>
        <w:ind w:right="22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0D1019D3" w14:textId="77777777" w:rsidR="006875F1" w:rsidRDefault="00000000">
      <w:pPr>
        <w:pStyle w:val="a3"/>
        <w:ind w:right="3252"/>
      </w:pPr>
      <w:r>
        <w:t>Однозначные</w:t>
      </w:r>
      <w:r>
        <w:rPr>
          <w:spacing w:val="-8"/>
        </w:rPr>
        <w:t xml:space="preserve"> </w:t>
      </w:r>
      <w:r>
        <w:t>и</w:t>
      </w:r>
      <w:r>
        <w:rPr>
          <w:spacing w:val="-6"/>
        </w:rPr>
        <w:t xml:space="preserve"> </w:t>
      </w:r>
      <w:r>
        <w:t>многозначные</w:t>
      </w:r>
      <w:r>
        <w:rPr>
          <w:spacing w:val="-8"/>
        </w:rPr>
        <w:t xml:space="preserve"> </w:t>
      </w:r>
      <w:r>
        <w:t>слова</w:t>
      </w:r>
      <w:r>
        <w:rPr>
          <w:spacing w:val="-5"/>
        </w:rPr>
        <w:t xml:space="preserve"> </w:t>
      </w:r>
      <w:r>
        <w:t>(простые</w:t>
      </w:r>
      <w:r>
        <w:rPr>
          <w:spacing w:val="-5"/>
        </w:rPr>
        <w:t xml:space="preserve"> </w:t>
      </w:r>
      <w:r>
        <w:t>случаи,</w:t>
      </w:r>
      <w:r>
        <w:rPr>
          <w:spacing w:val="-6"/>
        </w:rPr>
        <w:t xml:space="preserve"> </w:t>
      </w:r>
      <w:r>
        <w:t>наблюдение). Наблюдение за использованием в речи синонимов, антонимов.</w:t>
      </w:r>
    </w:p>
    <w:p w14:paraId="3DBB6195" w14:textId="77777777" w:rsidR="006875F1" w:rsidRDefault="00000000">
      <w:pPr>
        <w:pStyle w:val="a3"/>
      </w:pPr>
      <w:r>
        <w:t>Состав</w:t>
      </w:r>
      <w:r>
        <w:rPr>
          <w:spacing w:val="-3"/>
        </w:rPr>
        <w:t xml:space="preserve"> </w:t>
      </w:r>
      <w:r>
        <w:t>слова</w:t>
      </w:r>
      <w:r>
        <w:rPr>
          <w:spacing w:val="-1"/>
        </w:rPr>
        <w:t xml:space="preserve"> </w:t>
      </w:r>
      <w:r>
        <w:rPr>
          <w:spacing w:val="-2"/>
        </w:rPr>
        <w:t>(морфемика).</w:t>
      </w:r>
    </w:p>
    <w:p w14:paraId="589B783B" w14:textId="77777777" w:rsidR="006875F1" w:rsidRDefault="00000000">
      <w:pPr>
        <w:pStyle w:val="a3"/>
        <w:ind w:right="226"/>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5F6046E0" w14:textId="77777777" w:rsidR="006875F1" w:rsidRDefault="00000000">
      <w:pPr>
        <w:pStyle w:val="a3"/>
        <w:ind w:right="225"/>
      </w:pPr>
      <w:r>
        <w:t>Окончание как изменяемая часть слова. Изменение формы слова с помощью окончания. Различение изменяемых и неизменяемых слов.</w:t>
      </w:r>
    </w:p>
    <w:p w14:paraId="0B8BD83E" w14:textId="77777777" w:rsidR="006875F1" w:rsidRDefault="00000000">
      <w:pPr>
        <w:pStyle w:val="a3"/>
        <w:ind w:right="1827"/>
        <w:jc w:val="left"/>
      </w:pPr>
      <w:r>
        <w:t>Суффикс</w:t>
      </w:r>
      <w:r>
        <w:rPr>
          <w:spacing w:val="-5"/>
        </w:rPr>
        <w:t xml:space="preserve"> </w:t>
      </w:r>
      <w:r>
        <w:t>как</w:t>
      </w:r>
      <w:r>
        <w:rPr>
          <w:spacing w:val="-4"/>
        </w:rPr>
        <w:t xml:space="preserve"> </w:t>
      </w:r>
      <w:r>
        <w:t>часть</w:t>
      </w:r>
      <w:r>
        <w:rPr>
          <w:spacing w:val="-4"/>
        </w:rPr>
        <w:t xml:space="preserve"> </w:t>
      </w:r>
      <w:r>
        <w:t>слова</w:t>
      </w:r>
      <w:r>
        <w:rPr>
          <w:spacing w:val="-6"/>
        </w:rPr>
        <w:t xml:space="preserve"> </w:t>
      </w:r>
      <w:r>
        <w:t>(наблюдение).</w:t>
      </w:r>
      <w:r>
        <w:rPr>
          <w:spacing w:val="-4"/>
        </w:rPr>
        <w:t xml:space="preserve"> </w:t>
      </w:r>
      <w:r>
        <w:t>Приставка</w:t>
      </w:r>
      <w:r>
        <w:rPr>
          <w:spacing w:val="-4"/>
        </w:rPr>
        <w:t xml:space="preserve"> </w:t>
      </w:r>
      <w:r>
        <w:t>как</w:t>
      </w:r>
      <w:r>
        <w:rPr>
          <w:spacing w:val="-4"/>
        </w:rPr>
        <w:t xml:space="preserve"> </w:t>
      </w:r>
      <w:r>
        <w:t>часть</w:t>
      </w:r>
      <w:r>
        <w:rPr>
          <w:spacing w:val="-4"/>
        </w:rPr>
        <w:t xml:space="preserve"> </w:t>
      </w:r>
      <w:r>
        <w:t>слова</w:t>
      </w:r>
      <w:r>
        <w:rPr>
          <w:spacing w:val="-3"/>
        </w:rPr>
        <w:t xml:space="preserve"> </w:t>
      </w:r>
      <w:r>
        <w:t xml:space="preserve">(наблюдение). </w:t>
      </w:r>
      <w:r>
        <w:rPr>
          <w:spacing w:val="-2"/>
        </w:rPr>
        <w:t>Морфология.</w:t>
      </w:r>
    </w:p>
    <w:p w14:paraId="0EF38656" w14:textId="77777777" w:rsidR="006875F1" w:rsidRDefault="00000000">
      <w:pPr>
        <w:pStyle w:val="a3"/>
        <w:tabs>
          <w:tab w:val="left" w:pos="1825"/>
          <w:tab w:val="left" w:pos="4204"/>
          <w:tab w:val="left" w:pos="6547"/>
          <w:tab w:val="left" w:pos="7724"/>
          <w:tab w:val="left" w:pos="9308"/>
        </w:tabs>
        <w:ind w:right="486"/>
        <w:jc w:val="left"/>
      </w:pPr>
      <w:r>
        <w:rPr>
          <w:spacing w:val="-4"/>
        </w:rPr>
        <w:t>Имя</w:t>
      </w:r>
      <w:r>
        <w:tab/>
      </w:r>
      <w:r>
        <w:rPr>
          <w:spacing w:val="-2"/>
        </w:rPr>
        <w:t>существительное</w:t>
      </w:r>
      <w:r>
        <w:tab/>
      </w:r>
      <w:r>
        <w:rPr>
          <w:spacing w:val="-2"/>
        </w:rPr>
        <w:t>(ознакомление):</w:t>
      </w:r>
      <w:r>
        <w:tab/>
      </w:r>
      <w:r>
        <w:rPr>
          <w:spacing w:val="-2"/>
        </w:rPr>
        <w:t>общее</w:t>
      </w:r>
      <w:r>
        <w:tab/>
      </w:r>
      <w:r>
        <w:rPr>
          <w:spacing w:val="-2"/>
        </w:rPr>
        <w:t>значение,</w:t>
      </w:r>
      <w:r>
        <w:tab/>
      </w:r>
      <w:r>
        <w:rPr>
          <w:spacing w:val="-2"/>
        </w:rPr>
        <w:t xml:space="preserve">вопросы </w:t>
      </w:r>
      <w:r>
        <w:t>(«кто?», «что?»), употребление в речи.</w:t>
      </w:r>
    </w:p>
    <w:p w14:paraId="2F75537B" w14:textId="77777777" w:rsidR="006875F1" w:rsidRDefault="00000000">
      <w:pPr>
        <w:pStyle w:val="a3"/>
        <w:jc w:val="left"/>
      </w:pPr>
      <w:r>
        <w:t>Глагол</w:t>
      </w:r>
      <w:r>
        <w:rPr>
          <w:spacing w:val="40"/>
        </w:rPr>
        <w:t xml:space="preserve"> </w:t>
      </w:r>
      <w:r>
        <w:t>(ознакомление):</w:t>
      </w:r>
      <w:r>
        <w:rPr>
          <w:spacing w:val="40"/>
        </w:rPr>
        <w:t xml:space="preserve"> </w:t>
      </w:r>
      <w:r>
        <w:t>общее</w:t>
      </w:r>
      <w:r>
        <w:rPr>
          <w:spacing w:val="40"/>
        </w:rPr>
        <w:t xml:space="preserve"> </w:t>
      </w:r>
      <w:r>
        <w:t>значение,</w:t>
      </w:r>
      <w:r>
        <w:rPr>
          <w:spacing w:val="40"/>
        </w:rPr>
        <w:t xml:space="preserve"> </w:t>
      </w:r>
      <w:r>
        <w:t>вопросы</w:t>
      </w:r>
      <w:r>
        <w:rPr>
          <w:spacing w:val="40"/>
        </w:rPr>
        <w:t xml:space="preserve"> </w:t>
      </w:r>
      <w:r>
        <w:t>(«что</w:t>
      </w:r>
      <w:r>
        <w:rPr>
          <w:spacing w:val="40"/>
        </w:rPr>
        <w:t xml:space="preserve"> </w:t>
      </w:r>
      <w:r>
        <w:t>делать?»,</w:t>
      </w:r>
      <w:r>
        <w:rPr>
          <w:spacing w:val="40"/>
        </w:rPr>
        <w:t xml:space="preserve"> </w:t>
      </w:r>
      <w:r>
        <w:t>«что</w:t>
      </w:r>
      <w:r>
        <w:rPr>
          <w:spacing w:val="40"/>
        </w:rPr>
        <w:t xml:space="preserve"> </w:t>
      </w:r>
      <w:r>
        <w:t>сделать?»</w:t>
      </w:r>
      <w:r>
        <w:rPr>
          <w:spacing w:val="40"/>
        </w:rPr>
        <w:t xml:space="preserve"> </w:t>
      </w:r>
      <w:r>
        <w:t>и</w:t>
      </w:r>
      <w:r>
        <w:rPr>
          <w:spacing w:val="40"/>
        </w:rPr>
        <w:t xml:space="preserve"> </w:t>
      </w:r>
      <w:r>
        <w:t>другие), употребление в речи.</w:t>
      </w:r>
    </w:p>
    <w:p w14:paraId="43105F0A" w14:textId="77777777" w:rsidR="006875F1" w:rsidRDefault="00000000">
      <w:pPr>
        <w:pStyle w:val="a3"/>
        <w:tabs>
          <w:tab w:val="left" w:pos="1825"/>
          <w:tab w:val="left" w:pos="4204"/>
          <w:tab w:val="left" w:pos="6547"/>
          <w:tab w:val="left" w:pos="7724"/>
          <w:tab w:val="left" w:pos="9308"/>
        </w:tabs>
        <w:ind w:right="486"/>
        <w:jc w:val="left"/>
      </w:pPr>
      <w:r>
        <w:rPr>
          <w:spacing w:val="-4"/>
        </w:rPr>
        <w:t>Имя</w:t>
      </w:r>
      <w:r>
        <w:tab/>
      </w:r>
      <w:r>
        <w:rPr>
          <w:spacing w:val="-2"/>
        </w:rPr>
        <w:t>прилагательное</w:t>
      </w:r>
      <w:r>
        <w:tab/>
      </w:r>
      <w:r>
        <w:rPr>
          <w:spacing w:val="-2"/>
        </w:rPr>
        <w:t>(ознакомление):</w:t>
      </w:r>
      <w:r>
        <w:tab/>
      </w:r>
      <w:r>
        <w:rPr>
          <w:spacing w:val="-2"/>
        </w:rPr>
        <w:t>общее</w:t>
      </w:r>
      <w:r>
        <w:tab/>
      </w:r>
      <w:r>
        <w:rPr>
          <w:spacing w:val="-2"/>
        </w:rPr>
        <w:t>значение,</w:t>
      </w:r>
      <w:r>
        <w:tab/>
      </w:r>
      <w:r>
        <w:rPr>
          <w:spacing w:val="-2"/>
        </w:rPr>
        <w:t xml:space="preserve">вопросы </w:t>
      </w:r>
      <w:r>
        <w:t>(«какой?», «какая?», «какое?», «какие?»), употребление в речи.</w:t>
      </w:r>
    </w:p>
    <w:p w14:paraId="661AD5CD" w14:textId="77777777" w:rsidR="006875F1" w:rsidRDefault="00000000">
      <w:pPr>
        <w:pStyle w:val="a3"/>
        <w:jc w:val="left"/>
      </w:pPr>
      <w:r>
        <w:t>Предлог.</w:t>
      </w:r>
      <w:r>
        <w:rPr>
          <w:spacing w:val="44"/>
        </w:rPr>
        <w:t xml:space="preserve"> </w:t>
      </w:r>
      <w:r>
        <w:t>Отличие</w:t>
      </w:r>
      <w:r>
        <w:rPr>
          <w:spacing w:val="45"/>
        </w:rPr>
        <w:t xml:space="preserve"> </w:t>
      </w:r>
      <w:r>
        <w:t>предлогов</w:t>
      </w:r>
      <w:r>
        <w:rPr>
          <w:spacing w:val="46"/>
        </w:rPr>
        <w:t xml:space="preserve"> </w:t>
      </w:r>
      <w:r>
        <w:t>от</w:t>
      </w:r>
      <w:r>
        <w:rPr>
          <w:spacing w:val="49"/>
        </w:rPr>
        <w:t xml:space="preserve"> </w:t>
      </w:r>
      <w:r>
        <w:t>приставок.</w:t>
      </w:r>
      <w:r>
        <w:rPr>
          <w:spacing w:val="46"/>
        </w:rPr>
        <w:t xml:space="preserve"> </w:t>
      </w:r>
      <w:r>
        <w:t>Наиболее</w:t>
      </w:r>
      <w:r>
        <w:rPr>
          <w:spacing w:val="44"/>
        </w:rPr>
        <w:t xml:space="preserve"> </w:t>
      </w:r>
      <w:r>
        <w:t>распространённые</w:t>
      </w:r>
      <w:r>
        <w:rPr>
          <w:spacing w:val="44"/>
        </w:rPr>
        <w:t xml:space="preserve"> </w:t>
      </w:r>
      <w:r>
        <w:t>предлоги:</w:t>
      </w:r>
      <w:r>
        <w:rPr>
          <w:spacing w:val="49"/>
        </w:rPr>
        <w:t xml:space="preserve"> </w:t>
      </w:r>
      <w:r>
        <w:t>«в»,</w:t>
      </w:r>
      <w:r>
        <w:rPr>
          <w:spacing w:val="50"/>
        </w:rPr>
        <w:t xml:space="preserve"> </w:t>
      </w:r>
      <w:r>
        <w:rPr>
          <w:spacing w:val="-2"/>
        </w:rPr>
        <w:t>«на»,</w:t>
      </w:r>
    </w:p>
    <w:p w14:paraId="2E890B24" w14:textId="77777777" w:rsidR="006875F1" w:rsidRDefault="00000000">
      <w:pPr>
        <w:pStyle w:val="a3"/>
        <w:ind w:right="5172"/>
        <w:jc w:val="left"/>
      </w:pPr>
      <w:r>
        <w:t>«из»,</w:t>
      </w:r>
      <w:r>
        <w:rPr>
          <w:spacing w:val="-3"/>
        </w:rPr>
        <w:t xml:space="preserve"> </w:t>
      </w:r>
      <w:r>
        <w:t>«без»,</w:t>
      </w:r>
      <w:r>
        <w:rPr>
          <w:spacing w:val="-3"/>
        </w:rPr>
        <w:t xml:space="preserve"> </w:t>
      </w:r>
      <w:r>
        <w:t>«над»,</w:t>
      </w:r>
      <w:r>
        <w:rPr>
          <w:spacing w:val="-3"/>
        </w:rPr>
        <w:t xml:space="preserve"> </w:t>
      </w:r>
      <w:r>
        <w:t>«до»,</w:t>
      </w:r>
      <w:r>
        <w:rPr>
          <w:spacing w:val="-3"/>
        </w:rPr>
        <w:t xml:space="preserve"> </w:t>
      </w:r>
      <w:r>
        <w:t>«у»,</w:t>
      </w:r>
      <w:r>
        <w:rPr>
          <w:spacing w:val="-3"/>
        </w:rPr>
        <w:t xml:space="preserve"> </w:t>
      </w:r>
      <w:r>
        <w:t>«о»,</w:t>
      </w:r>
      <w:r>
        <w:rPr>
          <w:spacing w:val="-3"/>
        </w:rPr>
        <w:t xml:space="preserve"> </w:t>
      </w:r>
      <w:r>
        <w:t>«об»</w:t>
      </w:r>
      <w:r>
        <w:rPr>
          <w:spacing w:val="-15"/>
        </w:rPr>
        <w:t xml:space="preserve"> </w:t>
      </w:r>
      <w:r>
        <w:t>и</w:t>
      </w:r>
      <w:r>
        <w:rPr>
          <w:spacing w:val="-8"/>
        </w:rPr>
        <w:t xml:space="preserve"> </w:t>
      </w:r>
      <w:r>
        <w:t xml:space="preserve">другие. </w:t>
      </w:r>
      <w:r>
        <w:rPr>
          <w:spacing w:val="-2"/>
        </w:rPr>
        <w:t>Синтаксис.</w:t>
      </w:r>
    </w:p>
    <w:p w14:paraId="5A7D2C9C" w14:textId="77777777" w:rsidR="006875F1" w:rsidRDefault="00000000">
      <w:pPr>
        <w:pStyle w:val="a3"/>
        <w:jc w:val="left"/>
      </w:pPr>
      <w:r>
        <w:t>Порядок</w:t>
      </w:r>
      <w:r>
        <w:rPr>
          <w:spacing w:val="-5"/>
        </w:rPr>
        <w:t xml:space="preserve"> </w:t>
      </w:r>
      <w:r>
        <w:t>слов</w:t>
      </w:r>
      <w:r>
        <w:rPr>
          <w:spacing w:val="-3"/>
        </w:rPr>
        <w:t xml:space="preserve"> </w:t>
      </w:r>
      <w:r>
        <w:t>в</w:t>
      </w:r>
      <w:r>
        <w:rPr>
          <w:spacing w:val="-3"/>
        </w:rPr>
        <w:t xml:space="preserve"> </w:t>
      </w:r>
      <w:r>
        <w:t>предложении;</w:t>
      </w:r>
      <w:r>
        <w:rPr>
          <w:spacing w:val="-2"/>
        </w:rPr>
        <w:t xml:space="preserve"> </w:t>
      </w:r>
      <w:r>
        <w:t>связь</w:t>
      </w:r>
      <w:r>
        <w:rPr>
          <w:spacing w:val="-3"/>
        </w:rPr>
        <w:t xml:space="preserve"> </w:t>
      </w:r>
      <w:r>
        <w:t>слов</w:t>
      </w:r>
      <w:r>
        <w:rPr>
          <w:spacing w:val="-3"/>
        </w:rPr>
        <w:t xml:space="preserve"> </w:t>
      </w:r>
      <w:r>
        <w:t>в</w:t>
      </w:r>
      <w:r>
        <w:rPr>
          <w:spacing w:val="-3"/>
        </w:rPr>
        <w:t xml:space="preserve"> </w:t>
      </w:r>
      <w:r>
        <w:t>предложении</w:t>
      </w:r>
      <w:r>
        <w:rPr>
          <w:spacing w:val="-2"/>
        </w:rPr>
        <w:t xml:space="preserve"> (повторение).</w:t>
      </w:r>
    </w:p>
    <w:p w14:paraId="0F252FEC" w14:textId="77777777" w:rsidR="006875F1" w:rsidRDefault="00000000">
      <w:pPr>
        <w:pStyle w:val="a3"/>
        <w:jc w:val="left"/>
      </w:pPr>
      <w:r>
        <w:t>Предложение</w:t>
      </w:r>
      <w:r>
        <w:rPr>
          <w:spacing w:val="80"/>
        </w:rPr>
        <w:t xml:space="preserve"> </w:t>
      </w:r>
      <w:r>
        <w:t>как</w:t>
      </w:r>
      <w:r>
        <w:rPr>
          <w:spacing w:val="80"/>
        </w:rPr>
        <w:t xml:space="preserve"> </w:t>
      </w:r>
      <w:r>
        <w:t>единица</w:t>
      </w:r>
      <w:r>
        <w:rPr>
          <w:spacing w:val="80"/>
        </w:rPr>
        <w:t xml:space="preserve"> </w:t>
      </w:r>
      <w:r>
        <w:t>языка.</w:t>
      </w:r>
      <w:r>
        <w:rPr>
          <w:spacing w:val="80"/>
        </w:rPr>
        <w:t xml:space="preserve"> </w:t>
      </w:r>
      <w:r>
        <w:t>Предложение</w:t>
      </w:r>
      <w:r>
        <w:rPr>
          <w:spacing w:val="80"/>
        </w:rPr>
        <w:t xml:space="preserve"> </w:t>
      </w:r>
      <w:r>
        <w:t>и</w:t>
      </w:r>
      <w:r>
        <w:rPr>
          <w:spacing w:val="80"/>
        </w:rPr>
        <w:t xml:space="preserve"> </w:t>
      </w:r>
      <w:r>
        <w:t>слово.</w:t>
      </w:r>
      <w:r>
        <w:rPr>
          <w:spacing w:val="80"/>
        </w:rPr>
        <w:t xml:space="preserve"> </w:t>
      </w:r>
      <w:r>
        <w:t>Отличие</w:t>
      </w:r>
      <w:r>
        <w:rPr>
          <w:spacing w:val="80"/>
        </w:rPr>
        <w:t xml:space="preserve"> </w:t>
      </w:r>
      <w:r>
        <w:t>предложения</w:t>
      </w:r>
      <w:r>
        <w:rPr>
          <w:spacing w:val="80"/>
        </w:rPr>
        <w:t xml:space="preserve"> </w:t>
      </w:r>
      <w:r>
        <w:t>от</w:t>
      </w:r>
      <w:r>
        <w:rPr>
          <w:spacing w:val="80"/>
        </w:rPr>
        <w:t xml:space="preserve"> </w:t>
      </w:r>
      <w:r>
        <w:t>слова. Наблюдение за выделением в устной речи одного из слов предложения (логическое ударение).</w:t>
      </w:r>
    </w:p>
    <w:p w14:paraId="20AC1CA5" w14:textId="77777777" w:rsidR="006875F1" w:rsidRDefault="00000000">
      <w:pPr>
        <w:pStyle w:val="a3"/>
        <w:jc w:val="left"/>
      </w:pPr>
      <w:r>
        <w:t>Виды</w:t>
      </w:r>
      <w:r>
        <w:rPr>
          <w:spacing w:val="-1"/>
        </w:rPr>
        <w:t xml:space="preserve"> </w:t>
      </w:r>
      <w:r>
        <w:t>предложений</w:t>
      </w:r>
      <w:r>
        <w:rPr>
          <w:spacing w:val="2"/>
        </w:rPr>
        <w:t xml:space="preserve"> </w:t>
      </w:r>
      <w:r>
        <w:t>по</w:t>
      </w:r>
      <w:r>
        <w:rPr>
          <w:spacing w:val="2"/>
        </w:rPr>
        <w:t xml:space="preserve"> </w:t>
      </w:r>
      <w:r>
        <w:t>цели</w:t>
      </w:r>
      <w:r>
        <w:rPr>
          <w:spacing w:val="3"/>
        </w:rPr>
        <w:t xml:space="preserve"> </w:t>
      </w:r>
      <w:r>
        <w:t>высказывания:</w:t>
      </w:r>
      <w:r>
        <w:rPr>
          <w:spacing w:val="3"/>
        </w:rPr>
        <w:t xml:space="preserve"> </w:t>
      </w:r>
      <w:r>
        <w:t>повествовательные,</w:t>
      </w:r>
      <w:r>
        <w:rPr>
          <w:spacing w:val="1"/>
        </w:rPr>
        <w:t xml:space="preserve"> </w:t>
      </w:r>
      <w:r>
        <w:t>вопросительные,</w:t>
      </w:r>
      <w:r>
        <w:rPr>
          <w:spacing w:val="2"/>
        </w:rPr>
        <w:t xml:space="preserve"> </w:t>
      </w:r>
      <w:r>
        <w:rPr>
          <w:spacing w:val="-2"/>
        </w:rPr>
        <w:t>побудительные</w:t>
      </w:r>
    </w:p>
    <w:p w14:paraId="05D3AA5B" w14:textId="77777777" w:rsidR="006875F1" w:rsidRDefault="006875F1">
      <w:pPr>
        <w:sectPr w:rsidR="006875F1" w:rsidSect="00617F94">
          <w:pgSz w:w="11910" w:h="16840"/>
          <w:pgMar w:top="940" w:right="620" w:bottom="280" w:left="620" w:header="722" w:footer="0" w:gutter="0"/>
          <w:cols w:space="720"/>
        </w:sectPr>
      </w:pPr>
    </w:p>
    <w:p w14:paraId="243B1251" w14:textId="77777777" w:rsidR="006875F1" w:rsidRDefault="00000000">
      <w:pPr>
        <w:pStyle w:val="a3"/>
        <w:spacing w:before="229"/>
        <w:jc w:val="left"/>
      </w:pPr>
      <w:r>
        <w:rPr>
          <w:spacing w:val="-2"/>
        </w:rPr>
        <w:lastRenderedPageBreak/>
        <w:t>предложения.</w:t>
      </w:r>
    </w:p>
    <w:p w14:paraId="093A7C2E" w14:textId="77777777" w:rsidR="006875F1" w:rsidRDefault="00000000">
      <w:pPr>
        <w:pStyle w:val="a3"/>
        <w:tabs>
          <w:tab w:val="left" w:pos="1241"/>
          <w:tab w:val="left" w:pos="2858"/>
          <w:tab w:val="left" w:pos="3352"/>
          <w:tab w:val="left" w:pos="5187"/>
          <w:tab w:val="left" w:pos="6220"/>
          <w:tab w:val="left" w:pos="6794"/>
          <w:tab w:val="left" w:pos="8292"/>
          <w:tab w:val="left" w:pos="10309"/>
        </w:tabs>
        <w:ind w:right="226"/>
        <w:jc w:val="left"/>
      </w:pPr>
      <w:r>
        <w:rPr>
          <w:spacing w:val="-4"/>
        </w:rPr>
        <w:t>Виды</w:t>
      </w:r>
      <w:r>
        <w:tab/>
      </w:r>
      <w:r>
        <w:rPr>
          <w:spacing w:val="-2"/>
        </w:rPr>
        <w:t>предложений</w:t>
      </w:r>
      <w:r>
        <w:tab/>
      </w:r>
      <w:r>
        <w:rPr>
          <w:spacing w:val="-6"/>
        </w:rPr>
        <w:t>по</w:t>
      </w:r>
      <w:r>
        <w:tab/>
      </w:r>
      <w:r>
        <w:rPr>
          <w:spacing w:val="-2"/>
        </w:rPr>
        <w:t>эмоциональной</w:t>
      </w:r>
      <w:r>
        <w:tab/>
      </w:r>
      <w:r>
        <w:rPr>
          <w:spacing w:val="-2"/>
        </w:rPr>
        <w:t>окраске</w:t>
      </w:r>
      <w:r>
        <w:tab/>
      </w:r>
      <w:r>
        <w:rPr>
          <w:spacing w:val="-4"/>
        </w:rPr>
        <w:t>(по</w:t>
      </w:r>
      <w:r>
        <w:tab/>
      </w:r>
      <w:r>
        <w:rPr>
          <w:spacing w:val="-2"/>
        </w:rPr>
        <w:t>интонации):</w:t>
      </w:r>
      <w:r>
        <w:tab/>
      </w:r>
      <w:r>
        <w:rPr>
          <w:spacing w:val="-2"/>
        </w:rPr>
        <w:t>восклицательные</w:t>
      </w:r>
      <w:r>
        <w:tab/>
      </w:r>
      <w:r>
        <w:rPr>
          <w:spacing w:val="-10"/>
        </w:rPr>
        <w:t xml:space="preserve">и </w:t>
      </w:r>
      <w:r>
        <w:t>невосклицательные предложения.</w:t>
      </w:r>
    </w:p>
    <w:p w14:paraId="23BAA084" w14:textId="77777777" w:rsidR="006875F1" w:rsidRDefault="00000000">
      <w:pPr>
        <w:pStyle w:val="a3"/>
        <w:spacing w:before="1"/>
        <w:jc w:val="left"/>
      </w:pPr>
      <w:r>
        <w:t>Орфография</w:t>
      </w:r>
      <w:r>
        <w:rPr>
          <w:spacing w:val="-1"/>
        </w:rPr>
        <w:t xml:space="preserve"> </w:t>
      </w:r>
      <w:r>
        <w:t xml:space="preserve">и </w:t>
      </w:r>
      <w:r>
        <w:rPr>
          <w:spacing w:val="-2"/>
        </w:rPr>
        <w:t>пунктуация.</w:t>
      </w:r>
    </w:p>
    <w:p w14:paraId="49ACBD72" w14:textId="77777777" w:rsidR="006875F1" w:rsidRDefault="00000000">
      <w:pPr>
        <w:pStyle w:val="a3"/>
        <w:ind w:right="232"/>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02ECA1EC" w14:textId="77777777" w:rsidR="006875F1" w:rsidRDefault="00000000">
      <w:pPr>
        <w:pStyle w:val="a3"/>
        <w:ind w:right="226"/>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4B0C969A" w14:textId="77777777" w:rsidR="006875F1" w:rsidRDefault="00000000">
      <w:pPr>
        <w:pStyle w:val="a3"/>
        <w:spacing w:before="1"/>
      </w:pPr>
      <w:r>
        <w:t>Правила</w:t>
      </w:r>
      <w:r>
        <w:rPr>
          <w:spacing w:val="-4"/>
        </w:rPr>
        <w:t xml:space="preserve"> </w:t>
      </w:r>
      <w:r>
        <w:t>правописания</w:t>
      </w:r>
      <w:r>
        <w:rPr>
          <w:spacing w:val="-2"/>
        </w:rPr>
        <w:t xml:space="preserve"> </w:t>
      </w:r>
      <w:r>
        <w:t>и</w:t>
      </w:r>
      <w:r>
        <w:rPr>
          <w:spacing w:val="-3"/>
        </w:rPr>
        <w:t xml:space="preserve"> </w:t>
      </w:r>
      <w:r>
        <w:t xml:space="preserve">их </w:t>
      </w:r>
      <w:r>
        <w:rPr>
          <w:spacing w:val="-2"/>
        </w:rPr>
        <w:t>применение:</w:t>
      </w:r>
    </w:p>
    <w:p w14:paraId="3CFA70CF" w14:textId="77777777" w:rsidR="006875F1" w:rsidRDefault="00000000">
      <w:pPr>
        <w:spacing w:before="2" w:line="237" w:lineRule="auto"/>
        <w:ind w:left="426" w:right="6511"/>
        <w:rPr>
          <w:i/>
          <w:sz w:val="24"/>
        </w:rPr>
      </w:pPr>
      <w:r>
        <w:rPr>
          <w:sz w:val="24"/>
        </w:rPr>
        <w:t>разделительный</w:t>
      </w:r>
      <w:r>
        <w:rPr>
          <w:spacing w:val="-15"/>
          <w:sz w:val="24"/>
        </w:rPr>
        <w:t xml:space="preserve"> </w:t>
      </w:r>
      <w:r>
        <w:rPr>
          <w:sz w:val="24"/>
        </w:rPr>
        <w:t>мягкий</w:t>
      </w:r>
      <w:r>
        <w:rPr>
          <w:spacing w:val="-15"/>
          <w:sz w:val="24"/>
        </w:rPr>
        <w:t xml:space="preserve"> </w:t>
      </w:r>
      <w:r>
        <w:rPr>
          <w:sz w:val="24"/>
        </w:rPr>
        <w:t xml:space="preserve">знак; сочетания </w:t>
      </w:r>
      <w:r>
        <w:rPr>
          <w:i/>
          <w:sz w:val="24"/>
        </w:rPr>
        <w:t>«чт», «щн», «нч»;</w:t>
      </w:r>
    </w:p>
    <w:p w14:paraId="6EC67E07" w14:textId="77777777" w:rsidR="006875F1" w:rsidRDefault="00000000">
      <w:pPr>
        <w:pStyle w:val="a3"/>
        <w:spacing w:before="1"/>
        <w:ind w:right="4514"/>
        <w:jc w:val="left"/>
      </w:pPr>
      <w:r>
        <w:t>проверяемые безударные гласные в корне слова; парные</w:t>
      </w:r>
      <w:r>
        <w:rPr>
          <w:spacing w:val="-6"/>
        </w:rPr>
        <w:t xml:space="preserve"> </w:t>
      </w:r>
      <w:r>
        <w:t>звонкие</w:t>
      </w:r>
      <w:r>
        <w:rPr>
          <w:spacing w:val="-5"/>
        </w:rPr>
        <w:t xml:space="preserve"> </w:t>
      </w:r>
      <w:r>
        <w:t>и</w:t>
      </w:r>
      <w:r>
        <w:rPr>
          <w:spacing w:val="-4"/>
        </w:rPr>
        <w:t xml:space="preserve"> </w:t>
      </w:r>
      <w:r>
        <w:t>глухие</w:t>
      </w:r>
      <w:r>
        <w:rPr>
          <w:spacing w:val="-5"/>
        </w:rPr>
        <w:t xml:space="preserve"> </w:t>
      </w:r>
      <w:r>
        <w:t>согласные</w:t>
      </w:r>
      <w:r>
        <w:rPr>
          <w:spacing w:val="-5"/>
        </w:rPr>
        <w:t xml:space="preserve"> </w:t>
      </w:r>
      <w:r>
        <w:t>в</w:t>
      </w:r>
      <w:r>
        <w:rPr>
          <w:spacing w:val="-5"/>
        </w:rPr>
        <w:t xml:space="preserve"> </w:t>
      </w:r>
      <w:r>
        <w:t>корне</w:t>
      </w:r>
      <w:r>
        <w:rPr>
          <w:spacing w:val="-5"/>
        </w:rPr>
        <w:t xml:space="preserve"> </w:t>
      </w:r>
      <w:r>
        <w:t>слова;</w:t>
      </w:r>
    </w:p>
    <w:p w14:paraId="4FDDC1A9" w14:textId="77777777" w:rsidR="006875F1" w:rsidRDefault="00000000">
      <w:pPr>
        <w:pStyle w:val="a3"/>
        <w:jc w:val="left"/>
      </w:pPr>
      <w:r>
        <w:t>непроверяемые гласные и согласные (перечень слов в орфографическом словаре учебника); прописная</w:t>
      </w:r>
      <w:r>
        <w:rPr>
          <w:spacing w:val="38"/>
        </w:rPr>
        <w:t xml:space="preserve"> </w:t>
      </w:r>
      <w:r>
        <w:t>буква</w:t>
      </w:r>
      <w:r>
        <w:rPr>
          <w:spacing w:val="38"/>
        </w:rPr>
        <w:t xml:space="preserve"> </w:t>
      </w:r>
      <w:r>
        <w:t>в</w:t>
      </w:r>
      <w:r>
        <w:rPr>
          <w:spacing w:val="38"/>
        </w:rPr>
        <w:t xml:space="preserve"> </w:t>
      </w:r>
      <w:r>
        <w:t>именах</w:t>
      </w:r>
      <w:r>
        <w:rPr>
          <w:spacing w:val="40"/>
        </w:rPr>
        <w:t xml:space="preserve"> </w:t>
      </w:r>
      <w:r>
        <w:t>собственных:</w:t>
      </w:r>
      <w:r>
        <w:rPr>
          <w:spacing w:val="37"/>
        </w:rPr>
        <w:t xml:space="preserve"> </w:t>
      </w:r>
      <w:r>
        <w:t>имена,</w:t>
      </w:r>
      <w:r>
        <w:rPr>
          <w:spacing w:val="38"/>
        </w:rPr>
        <w:t xml:space="preserve"> </w:t>
      </w:r>
      <w:r>
        <w:t>фамилии,</w:t>
      </w:r>
      <w:r>
        <w:rPr>
          <w:spacing w:val="38"/>
        </w:rPr>
        <w:t xml:space="preserve"> </w:t>
      </w:r>
      <w:r>
        <w:t>отчества</w:t>
      </w:r>
      <w:r>
        <w:rPr>
          <w:spacing w:val="37"/>
        </w:rPr>
        <w:t xml:space="preserve"> </w:t>
      </w:r>
      <w:r>
        <w:t>людей,</w:t>
      </w:r>
      <w:r>
        <w:rPr>
          <w:spacing w:val="36"/>
        </w:rPr>
        <w:t xml:space="preserve"> </w:t>
      </w:r>
      <w:r>
        <w:t>клички</w:t>
      </w:r>
      <w:r>
        <w:rPr>
          <w:spacing w:val="39"/>
        </w:rPr>
        <w:t xml:space="preserve"> </w:t>
      </w:r>
      <w:r>
        <w:t>животных, географические названия;</w:t>
      </w:r>
    </w:p>
    <w:p w14:paraId="095B58A0" w14:textId="77777777" w:rsidR="006875F1" w:rsidRDefault="00000000">
      <w:pPr>
        <w:pStyle w:val="a3"/>
        <w:ind w:right="3595"/>
        <w:jc w:val="left"/>
      </w:pPr>
      <w:r>
        <w:t>раздельное</w:t>
      </w:r>
      <w:r>
        <w:rPr>
          <w:spacing w:val="-7"/>
        </w:rPr>
        <w:t xml:space="preserve"> </w:t>
      </w:r>
      <w:r>
        <w:t>написание</w:t>
      </w:r>
      <w:r>
        <w:rPr>
          <w:spacing w:val="-7"/>
        </w:rPr>
        <w:t xml:space="preserve"> </w:t>
      </w:r>
      <w:r>
        <w:t>предлогов</w:t>
      </w:r>
      <w:r>
        <w:rPr>
          <w:spacing w:val="-7"/>
        </w:rPr>
        <w:t xml:space="preserve"> </w:t>
      </w:r>
      <w:r>
        <w:t>с</w:t>
      </w:r>
      <w:r>
        <w:rPr>
          <w:spacing w:val="-7"/>
        </w:rPr>
        <w:t xml:space="preserve"> </w:t>
      </w:r>
      <w:r>
        <w:t>именами</w:t>
      </w:r>
      <w:r>
        <w:rPr>
          <w:spacing w:val="-6"/>
        </w:rPr>
        <w:t xml:space="preserve"> </w:t>
      </w:r>
      <w:r>
        <w:t>существительными. Развитие речи.</w:t>
      </w:r>
    </w:p>
    <w:p w14:paraId="106398A4" w14:textId="77777777" w:rsidR="006875F1" w:rsidRDefault="00000000">
      <w:pPr>
        <w:pStyle w:val="a3"/>
        <w:ind w:right="222"/>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w:t>
      </w:r>
      <w:r>
        <w:rPr>
          <w:spacing w:val="40"/>
        </w:rPr>
        <w:t xml:space="preserve"> </w:t>
      </w:r>
      <w:r>
        <w:t>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57E38CFD" w14:textId="77777777" w:rsidR="006875F1" w:rsidRDefault="00000000">
      <w:pPr>
        <w:pStyle w:val="a3"/>
        <w:spacing w:before="1"/>
        <w:ind w:right="234"/>
      </w:pPr>
      <w:r>
        <w:t>Составление устного рассказа по репродукции картины. Составление устного рассказа с использованием личных наблюдений и на вопросы.</w:t>
      </w:r>
    </w:p>
    <w:p w14:paraId="4FA4B5B4" w14:textId="77777777" w:rsidR="006875F1" w:rsidRDefault="00000000">
      <w:pPr>
        <w:pStyle w:val="a3"/>
        <w:ind w:right="224"/>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w:t>
      </w:r>
      <w:r>
        <w:rPr>
          <w:spacing w:val="-3"/>
        </w:rPr>
        <w:t xml:space="preserve"> </w:t>
      </w:r>
      <w:r>
        <w:t>текста.</w:t>
      </w:r>
      <w:r>
        <w:rPr>
          <w:spacing w:val="-2"/>
        </w:rPr>
        <w:t xml:space="preserve"> </w:t>
      </w:r>
      <w:r>
        <w:t>Подбор</w:t>
      </w:r>
      <w:r>
        <w:rPr>
          <w:spacing w:val="-2"/>
        </w:rPr>
        <w:t xml:space="preserve"> </w:t>
      </w:r>
      <w:r>
        <w:t>заголовков</w:t>
      </w:r>
      <w:r>
        <w:rPr>
          <w:spacing w:val="-2"/>
        </w:rPr>
        <w:t xml:space="preserve"> </w:t>
      </w:r>
      <w:r>
        <w:t>к</w:t>
      </w:r>
      <w:r>
        <w:rPr>
          <w:spacing w:val="-4"/>
        </w:rPr>
        <w:t xml:space="preserve"> </w:t>
      </w:r>
      <w:r>
        <w:t>предложенным</w:t>
      </w:r>
      <w:r>
        <w:rPr>
          <w:spacing w:val="-3"/>
        </w:rPr>
        <w:t xml:space="preserve"> </w:t>
      </w:r>
      <w:r>
        <w:t>текстам.</w:t>
      </w:r>
      <w:r>
        <w:rPr>
          <w:spacing w:val="-2"/>
        </w:rPr>
        <w:t xml:space="preserve"> </w:t>
      </w:r>
      <w:r>
        <w:t>Последовательность</w:t>
      </w:r>
      <w:r>
        <w:rPr>
          <w:spacing w:val="-2"/>
        </w:rPr>
        <w:t xml:space="preserve"> </w:t>
      </w:r>
      <w:r>
        <w:t>частей</w:t>
      </w:r>
      <w:r>
        <w:rPr>
          <w:spacing w:val="-1"/>
        </w:rPr>
        <w:t xml:space="preserve"> </w:t>
      </w:r>
      <w:r>
        <w:t>текста (абзацев). Корректирование текстов с нарушенным порядком предложений и абзацев.</w:t>
      </w:r>
    </w:p>
    <w:p w14:paraId="7CDB9487" w14:textId="77777777" w:rsidR="006875F1" w:rsidRDefault="00000000">
      <w:pPr>
        <w:pStyle w:val="a3"/>
        <w:ind w:right="231"/>
      </w:pPr>
      <w:r>
        <w:t xml:space="preserve">Типы текстов: описание, повествование, рассуждение, их особенности (первичное </w:t>
      </w:r>
      <w:r>
        <w:rPr>
          <w:spacing w:val="-2"/>
        </w:rPr>
        <w:t>ознакомление).</w:t>
      </w:r>
    </w:p>
    <w:p w14:paraId="0EDDEC97" w14:textId="77777777" w:rsidR="006875F1" w:rsidRDefault="00000000">
      <w:pPr>
        <w:pStyle w:val="a3"/>
      </w:pPr>
      <w:r>
        <w:t>Поздравление</w:t>
      </w:r>
      <w:r>
        <w:rPr>
          <w:spacing w:val="-5"/>
        </w:rPr>
        <w:t xml:space="preserve"> </w:t>
      </w:r>
      <w:r>
        <w:t>и</w:t>
      </w:r>
      <w:r>
        <w:rPr>
          <w:spacing w:val="-3"/>
        </w:rPr>
        <w:t xml:space="preserve"> </w:t>
      </w:r>
      <w:r>
        <w:t>поздравительная</w:t>
      </w:r>
      <w:r>
        <w:rPr>
          <w:spacing w:val="-3"/>
        </w:rPr>
        <w:t xml:space="preserve"> </w:t>
      </w:r>
      <w:r>
        <w:rPr>
          <w:spacing w:val="-2"/>
        </w:rPr>
        <w:t>открытка.</w:t>
      </w:r>
    </w:p>
    <w:p w14:paraId="72CA25E8" w14:textId="77777777" w:rsidR="006875F1" w:rsidRDefault="00000000">
      <w:pPr>
        <w:pStyle w:val="a3"/>
        <w:ind w:right="231"/>
      </w:pPr>
      <w: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w:t>
      </w:r>
      <w:r>
        <w:rPr>
          <w:spacing w:val="-2"/>
        </w:rPr>
        <w:t>интонации.</w:t>
      </w:r>
    </w:p>
    <w:p w14:paraId="501D394E" w14:textId="77777777" w:rsidR="006875F1" w:rsidRDefault="00000000">
      <w:pPr>
        <w:pStyle w:val="a3"/>
        <w:ind w:right="224"/>
      </w:pPr>
      <w:r>
        <w:t xml:space="preserve">Подробное изложение повествовательного текста объёмом 30-45 слов с использованием </w:t>
      </w:r>
      <w:r>
        <w:rPr>
          <w:spacing w:val="-2"/>
        </w:rPr>
        <w:t>вопросов.</w:t>
      </w:r>
    </w:p>
    <w:p w14:paraId="0C2C4147" w14:textId="77777777" w:rsidR="006875F1" w:rsidRDefault="00000000">
      <w:pPr>
        <w:pStyle w:val="a3"/>
        <w:spacing w:before="1"/>
        <w:ind w:right="233"/>
      </w:pPr>
      <w: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8D0EF67" w14:textId="77777777" w:rsidR="006875F1" w:rsidRDefault="00000000">
      <w:pPr>
        <w:pStyle w:val="a3"/>
      </w:pPr>
      <w:r>
        <w:t>Базовые</w:t>
      </w:r>
      <w:r>
        <w:rPr>
          <w:spacing w:val="-8"/>
        </w:rPr>
        <w:t xml:space="preserve"> </w:t>
      </w:r>
      <w:r>
        <w:t>логические</w:t>
      </w:r>
      <w:r>
        <w:rPr>
          <w:spacing w:val="-6"/>
        </w:rPr>
        <w:t xml:space="preserve"> </w:t>
      </w:r>
      <w:r>
        <w:t>действия</w:t>
      </w:r>
      <w:r>
        <w:rPr>
          <w:spacing w:val="-5"/>
        </w:rPr>
        <w:t xml:space="preserve"> </w:t>
      </w:r>
      <w:r>
        <w:t>как</w:t>
      </w:r>
      <w:r>
        <w:rPr>
          <w:spacing w:val="-5"/>
        </w:rPr>
        <w:t xml:space="preserve"> </w:t>
      </w:r>
      <w:r>
        <w:t>часть</w:t>
      </w:r>
      <w:r>
        <w:rPr>
          <w:spacing w:val="-4"/>
        </w:rPr>
        <w:t xml:space="preserve"> </w:t>
      </w:r>
      <w:r>
        <w:t>познавательных</w:t>
      </w:r>
      <w:r>
        <w:rPr>
          <w:spacing w:val="-3"/>
        </w:rPr>
        <w:t xml:space="preserve"> </w:t>
      </w:r>
      <w:r>
        <w:t>универсальных</w:t>
      </w:r>
      <w:r>
        <w:rPr>
          <w:spacing w:val="-2"/>
        </w:rPr>
        <w:t xml:space="preserve"> </w:t>
      </w:r>
      <w:r>
        <w:t>учебных</w:t>
      </w:r>
      <w:r>
        <w:rPr>
          <w:spacing w:val="-3"/>
        </w:rPr>
        <w:t xml:space="preserve"> </w:t>
      </w:r>
      <w:r>
        <w:rPr>
          <w:spacing w:val="-2"/>
        </w:rPr>
        <w:t>действий:</w:t>
      </w:r>
    </w:p>
    <w:p w14:paraId="227CF526" w14:textId="77777777" w:rsidR="006875F1" w:rsidRDefault="00000000">
      <w:pPr>
        <w:pStyle w:val="a3"/>
        <w:ind w:right="235"/>
      </w:pPr>
      <w: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2ED56528" w14:textId="77777777" w:rsidR="006875F1" w:rsidRDefault="00000000">
      <w:pPr>
        <w:pStyle w:val="a3"/>
        <w:ind w:right="227"/>
      </w:pPr>
      <w:r>
        <w:t>сравнивать значение однокоренных (родственных) слов: указывать сходство и различие лексического значения;</w:t>
      </w:r>
    </w:p>
    <w:p w14:paraId="4B968BC5" w14:textId="77777777" w:rsidR="006875F1" w:rsidRDefault="006875F1">
      <w:pPr>
        <w:sectPr w:rsidR="006875F1" w:rsidSect="00617F94">
          <w:pgSz w:w="11910" w:h="16840"/>
          <w:pgMar w:top="940" w:right="620" w:bottom="280" w:left="620" w:header="722" w:footer="0" w:gutter="0"/>
          <w:cols w:space="720"/>
        </w:sectPr>
      </w:pPr>
    </w:p>
    <w:p w14:paraId="697CCF0B" w14:textId="77777777" w:rsidR="006875F1" w:rsidRDefault="00000000">
      <w:pPr>
        <w:pStyle w:val="a3"/>
        <w:tabs>
          <w:tab w:val="left" w:pos="1795"/>
          <w:tab w:val="left" w:pos="3161"/>
          <w:tab w:val="left" w:pos="4349"/>
          <w:tab w:val="left" w:pos="6076"/>
          <w:tab w:val="left" w:pos="7798"/>
          <w:tab w:val="left" w:pos="8556"/>
          <w:tab w:val="left" w:pos="9732"/>
        </w:tabs>
        <w:spacing w:before="229"/>
        <w:ind w:right="234"/>
        <w:jc w:val="left"/>
      </w:pPr>
      <w:r>
        <w:rPr>
          <w:spacing w:val="-2"/>
        </w:rPr>
        <w:lastRenderedPageBreak/>
        <w:t>сравнивать</w:t>
      </w:r>
      <w:r>
        <w:tab/>
      </w:r>
      <w:r>
        <w:rPr>
          <w:spacing w:val="-2"/>
        </w:rPr>
        <w:t>буквенную</w:t>
      </w:r>
      <w:r>
        <w:tab/>
      </w:r>
      <w:r>
        <w:rPr>
          <w:spacing w:val="-2"/>
        </w:rPr>
        <w:t>оболочку</w:t>
      </w:r>
      <w:r>
        <w:tab/>
      </w:r>
      <w:r>
        <w:rPr>
          <w:spacing w:val="-2"/>
        </w:rPr>
        <w:t>однокоренных</w:t>
      </w:r>
      <w:r>
        <w:tab/>
      </w:r>
      <w:r>
        <w:rPr>
          <w:spacing w:val="-2"/>
        </w:rPr>
        <w:t>(родственных)</w:t>
      </w:r>
      <w:r>
        <w:tab/>
      </w:r>
      <w:r>
        <w:rPr>
          <w:spacing w:val="-2"/>
        </w:rPr>
        <w:t>слов:</w:t>
      </w:r>
      <w:r>
        <w:tab/>
      </w:r>
      <w:r>
        <w:rPr>
          <w:spacing w:val="-2"/>
        </w:rPr>
        <w:t>выявлять</w:t>
      </w:r>
      <w:r>
        <w:tab/>
      </w:r>
      <w:r>
        <w:rPr>
          <w:spacing w:val="-2"/>
        </w:rPr>
        <w:t>случаи чередования;</w:t>
      </w:r>
    </w:p>
    <w:p w14:paraId="741FC7F6" w14:textId="77777777" w:rsidR="006875F1" w:rsidRDefault="00000000">
      <w:pPr>
        <w:pStyle w:val="a3"/>
        <w:spacing w:before="1"/>
        <w:ind w:right="442"/>
        <w:jc w:val="left"/>
      </w:pPr>
      <w:r>
        <w:t>устанавливать</w:t>
      </w:r>
      <w:r>
        <w:rPr>
          <w:spacing w:val="-4"/>
        </w:rPr>
        <w:t xml:space="preserve"> </w:t>
      </w:r>
      <w:r>
        <w:t>основания</w:t>
      </w:r>
      <w:r>
        <w:rPr>
          <w:spacing w:val="-4"/>
        </w:rPr>
        <w:t xml:space="preserve"> </w:t>
      </w:r>
      <w:r>
        <w:t>для</w:t>
      </w:r>
      <w:r>
        <w:rPr>
          <w:spacing w:val="-4"/>
        </w:rPr>
        <w:t xml:space="preserve"> </w:t>
      </w:r>
      <w:r>
        <w:t>сравнения</w:t>
      </w:r>
      <w:r>
        <w:rPr>
          <w:spacing w:val="-4"/>
        </w:rPr>
        <w:t xml:space="preserve"> </w:t>
      </w:r>
      <w:r>
        <w:t>слов:</w:t>
      </w:r>
      <w:r>
        <w:rPr>
          <w:spacing w:val="-4"/>
        </w:rPr>
        <w:t xml:space="preserve"> </w:t>
      </w:r>
      <w:r>
        <w:t>на</w:t>
      </w:r>
      <w:r>
        <w:rPr>
          <w:spacing w:val="-5"/>
        </w:rPr>
        <w:t xml:space="preserve"> </w:t>
      </w:r>
      <w:r>
        <w:t>какой</w:t>
      </w:r>
      <w:r>
        <w:rPr>
          <w:spacing w:val="-4"/>
        </w:rPr>
        <w:t xml:space="preserve"> </w:t>
      </w:r>
      <w:r>
        <w:t>вопрос</w:t>
      </w:r>
      <w:r>
        <w:rPr>
          <w:spacing w:val="-5"/>
        </w:rPr>
        <w:t xml:space="preserve"> </w:t>
      </w:r>
      <w:r>
        <w:t>отвечают,</w:t>
      </w:r>
      <w:r>
        <w:rPr>
          <w:spacing w:val="-4"/>
        </w:rPr>
        <w:t xml:space="preserve"> </w:t>
      </w:r>
      <w:r>
        <w:t>что</w:t>
      </w:r>
      <w:r>
        <w:rPr>
          <w:spacing w:val="-4"/>
        </w:rPr>
        <w:t xml:space="preserve"> </w:t>
      </w:r>
      <w:r>
        <w:t>обозначают; характеризовать звуки по заданным параметрам;</w:t>
      </w:r>
    </w:p>
    <w:p w14:paraId="024728F3" w14:textId="77777777" w:rsidR="006875F1" w:rsidRDefault="00000000">
      <w:pPr>
        <w:pStyle w:val="a3"/>
        <w:ind w:right="442"/>
        <w:jc w:val="left"/>
      </w:pPr>
      <w:r>
        <w:t>определять</w:t>
      </w:r>
      <w:r>
        <w:rPr>
          <w:spacing w:val="-4"/>
        </w:rPr>
        <w:t xml:space="preserve"> </w:t>
      </w:r>
      <w:r>
        <w:t>признак,</w:t>
      </w:r>
      <w:r>
        <w:rPr>
          <w:spacing w:val="-4"/>
        </w:rPr>
        <w:t xml:space="preserve"> </w:t>
      </w:r>
      <w:r>
        <w:t>по</w:t>
      </w:r>
      <w:r>
        <w:rPr>
          <w:spacing w:val="-7"/>
        </w:rPr>
        <w:t xml:space="preserve"> </w:t>
      </w:r>
      <w:r>
        <w:t>которому</w:t>
      </w:r>
      <w:r>
        <w:rPr>
          <w:spacing w:val="-9"/>
        </w:rPr>
        <w:t xml:space="preserve"> </w:t>
      </w:r>
      <w:r>
        <w:t>проведена</w:t>
      </w:r>
      <w:r>
        <w:rPr>
          <w:spacing w:val="-5"/>
        </w:rPr>
        <w:t xml:space="preserve"> </w:t>
      </w:r>
      <w:r>
        <w:t>классификация</w:t>
      </w:r>
      <w:r>
        <w:rPr>
          <w:spacing w:val="-4"/>
        </w:rPr>
        <w:t xml:space="preserve"> </w:t>
      </w:r>
      <w:r>
        <w:t>звуков,</w:t>
      </w:r>
      <w:r>
        <w:rPr>
          <w:spacing w:val="-4"/>
        </w:rPr>
        <w:t xml:space="preserve"> </w:t>
      </w:r>
      <w:r>
        <w:t>букв,</w:t>
      </w:r>
      <w:r>
        <w:rPr>
          <w:spacing w:val="-4"/>
        </w:rPr>
        <w:t xml:space="preserve"> </w:t>
      </w:r>
      <w:r>
        <w:t>слов,</w:t>
      </w:r>
      <w:r>
        <w:rPr>
          <w:spacing w:val="-4"/>
        </w:rPr>
        <w:t xml:space="preserve"> </w:t>
      </w:r>
      <w:r>
        <w:t>предложений; находить закономерности в процессе наблюдения за языковыми единицами;</w:t>
      </w:r>
    </w:p>
    <w:p w14:paraId="7EFA9A10" w14:textId="77777777" w:rsidR="006875F1" w:rsidRDefault="00000000">
      <w:pPr>
        <w:pStyle w:val="a3"/>
        <w:jc w:val="left"/>
      </w:pPr>
      <w:r>
        <w:t>ориентироваться</w:t>
      </w:r>
      <w:r>
        <w:rPr>
          <w:spacing w:val="40"/>
        </w:rPr>
        <w:t xml:space="preserve"> </w:t>
      </w:r>
      <w:r>
        <w:t>в</w:t>
      </w:r>
      <w:r>
        <w:rPr>
          <w:spacing w:val="40"/>
        </w:rPr>
        <w:t xml:space="preserve"> </w:t>
      </w:r>
      <w:r>
        <w:t>изученных</w:t>
      </w:r>
      <w:r>
        <w:rPr>
          <w:spacing w:val="40"/>
        </w:rPr>
        <w:t xml:space="preserve"> </w:t>
      </w:r>
      <w:r>
        <w:t>понятиях</w:t>
      </w:r>
      <w:r>
        <w:rPr>
          <w:spacing w:val="40"/>
        </w:rPr>
        <w:t xml:space="preserve"> </w:t>
      </w:r>
      <w:r>
        <w:t>(корень,</w:t>
      </w:r>
      <w:r>
        <w:rPr>
          <w:spacing w:val="40"/>
        </w:rPr>
        <w:t xml:space="preserve"> </w:t>
      </w:r>
      <w:r>
        <w:t>окончание,</w:t>
      </w:r>
      <w:r>
        <w:rPr>
          <w:spacing w:val="40"/>
        </w:rPr>
        <w:t xml:space="preserve"> </w:t>
      </w:r>
      <w:r>
        <w:t>текст);</w:t>
      </w:r>
      <w:r>
        <w:rPr>
          <w:spacing w:val="38"/>
        </w:rPr>
        <w:t xml:space="preserve"> </w:t>
      </w:r>
      <w:r>
        <w:t>соотносить</w:t>
      </w:r>
      <w:r>
        <w:rPr>
          <w:spacing w:val="40"/>
        </w:rPr>
        <w:t xml:space="preserve"> </w:t>
      </w:r>
      <w:r>
        <w:t>понятие</w:t>
      </w:r>
      <w:r>
        <w:rPr>
          <w:spacing w:val="40"/>
        </w:rPr>
        <w:t xml:space="preserve"> </w:t>
      </w:r>
      <w:r>
        <w:t>с</w:t>
      </w:r>
      <w:r>
        <w:rPr>
          <w:spacing w:val="40"/>
        </w:rPr>
        <w:t xml:space="preserve"> </w:t>
      </w:r>
      <w:r>
        <w:t>его краткой характеристикой.</w:t>
      </w:r>
    </w:p>
    <w:p w14:paraId="6EF542F6" w14:textId="77777777" w:rsidR="006875F1" w:rsidRDefault="00000000">
      <w:pPr>
        <w:pStyle w:val="a3"/>
        <w:ind w:right="442"/>
        <w:jc w:val="left"/>
      </w:pPr>
      <w:r>
        <w:t>Базовые</w:t>
      </w:r>
      <w:r>
        <w:rPr>
          <w:spacing w:val="80"/>
        </w:rPr>
        <w:t xml:space="preserve"> </w:t>
      </w:r>
      <w:r>
        <w:t>исследовательские</w:t>
      </w:r>
      <w:r>
        <w:rPr>
          <w:spacing w:val="80"/>
        </w:rPr>
        <w:t xml:space="preserve"> </w:t>
      </w:r>
      <w:r>
        <w:t>действия</w:t>
      </w:r>
      <w:r>
        <w:rPr>
          <w:spacing w:val="80"/>
        </w:rPr>
        <w:t xml:space="preserve"> </w:t>
      </w:r>
      <w:r>
        <w:t>как</w:t>
      </w:r>
      <w:r>
        <w:rPr>
          <w:spacing w:val="80"/>
        </w:rPr>
        <w:t xml:space="preserve"> </w:t>
      </w:r>
      <w:r>
        <w:t>часть</w:t>
      </w:r>
      <w:r>
        <w:rPr>
          <w:spacing w:val="80"/>
        </w:rPr>
        <w:t xml:space="preserve"> </w:t>
      </w:r>
      <w:r>
        <w:t>познавательных</w:t>
      </w:r>
      <w:r>
        <w:rPr>
          <w:spacing w:val="80"/>
          <w:w w:val="150"/>
        </w:rPr>
        <w:t xml:space="preserve"> </w:t>
      </w:r>
      <w:r>
        <w:t>универсальных</w:t>
      </w:r>
      <w:r>
        <w:rPr>
          <w:spacing w:val="80"/>
          <w:w w:val="150"/>
        </w:rPr>
        <w:t xml:space="preserve"> </w:t>
      </w:r>
      <w:r>
        <w:t>учебных</w:t>
      </w:r>
      <w:r>
        <w:rPr>
          <w:spacing w:val="40"/>
        </w:rPr>
        <w:t xml:space="preserve"> </w:t>
      </w:r>
      <w:r>
        <w:rPr>
          <w:spacing w:val="-2"/>
        </w:rPr>
        <w:t>действий:</w:t>
      </w:r>
    </w:p>
    <w:p w14:paraId="5216BE8B" w14:textId="77777777" w:rsidR="006875F1" w:rsidRDefault="00000000">
      <w:pPr>
        <w:pStyle w:val="a3"/>
        <w:jc w:val="left"/>
      </w:pPr>
      <w:r>
        <w:t>проводить по предложенному</w:t>
      </w:r>
      <w:r>
        <w:rPr>
          <w:spacing w:val="-5"/>
        </w:rPr>
        <w:t xml:space="preserve"> </w:t>
      </w:r>
      <w:r>
        <w:t>плану</w:t>
      </w:r>
      <w:r>
        <w:rPr>
          <w:spacing w:val="-3"/>
        </w:rPr>
        <w:t xml:space="preserve"> </w:t>
      </w:r>
      <w:r>
        <w:t xml:space="preserve">наблюдение за языковыми единицами (слово, предложение, </w:t>
      </w:r>
      <w:r>
        <w:rPr>
          <w:spacing w:val="-2"/>
        </w:rPr>
        <w:t>текст);</w:t>
      </w:r>
    </w:p>
    <w:p w14:paraId="4D98B8FB" w14:textId="77777777" w:rsidR="006875F1" w:rsidRDefault="00000000">
      <w:pPr>
        <w:pStyle w:val="a3"/>
        <w:jc w:val="left"/>
      </w:pPr>
      <w:r>
        <w:t>формулировать</w:t>
      </w:r>
      <w:r>
        <w:rPr>
          <w:spacing w:val="40"/>
        </w:rPr>
        <w:t xml:space="preserve"> </w:t>
      </w:r>
      <w:r>
        <w:t>выводы</w:t>
      </w:r>
      <w:r>
        <w:rPr>
          <w:spacing w:val="40"/>
        </w:rPr>
        <w:t xml:space="preserve"> </w:t>
      </w:r>
      <w:r>
        <w:t>и</w:t>
      </w:r>
      <w:r>
        <w:rPr>
          <w:spacing w:val="40"/>
        </w:rPr>
        <w:t xml:space="preserve"> </w:t>
      </w:r>
      <w:r>
        <w:t>предлагать</w:t>
      </w:r>
      <w:r>
        <w:rPr>
          <w:spacing w:val="40"/>
        </w:rPr>
        <w:t xml:space="preserve"> </w:t>
      </w:r>
      <w:r>
        <w:t>доказательства</w:t>
      </w:r>
      <w:r>
        <w:rPr>
          <w:spacing w:val="40"/>
        </w:rPr>
        <w:t xml:space="preserve"> </w:t>
      </w:r>
      <w:r>
        <w:t>того,</w:t>
      </w:r>
      <w:r>
        <w:rPr>
          <w:spacing w:val="40"/>
        </w:rPr>
        <w:t xml:space="preserve"> </w:t>
      </w:r>
      <w:r>
        <w:t>что</w:t>
      </w:r>
      <w:r>
        <w:rPr>
          <w:spacing w:val="40"/>
        </w:rPr>
        <w:t xml:space="preserve"> </w:t>
      </w:r>
      <w:r>
        <w:t>слова</w:t>
      </w:r>
      <w:r>
        <w:rPr>
          <w:spacing w:val="40"/>
        </w:rPr>
        <w:t xml:space="preserve"> </w:t>
      </w:r>
      <w:r>
        <w:t>являются</w:t>
      </w:r>
      <w:r>
        <w:rPr>
          <w:spacing w:val="40"/>
        </w:rPr>
        <w:t xml:space="preserve"> </w:t>
      </w:r>
      <w:r>
        <w:t>(не</w:t>
      </w:r>
      <w:r>
        <w:rPr>
          <w:spacing w:val="40"/>
        </w:rPr>
        <w:t xml:space="preserve"> </w:t>
      </w:r>
      <w:r>
        <w:t>являются) однокоренными (родственными).</w:t>
      </w:r>
    </w:p>
    <w:p w14:paraId="76FD50E5" w14:textId="77777777" w:rsidR="006875F1" w:rsidRDefault="00000000">
      <w:pPr>
        <w:pStyle w:val="a3"/>
        <w:spacing w:before="1"/>
        <w:jc w:val="left"/>
      </w:pPr>
      <w:r>
        <w:t>Работа</w:t>
      </w:r>
      <w:r>
        <w:rPr>
          <w:spacing w:val="-8"/>
        </w:rPr>
        <w:t xml:space="preserve"> </w:t>
      </w:r>
      <w:r>
        <w:t>с</w:t>
      </w:r>
      <w:r>
        <w:rPr>
          <w:spacing w:val="-5"/>
        </w:rPr>
        <w:t xml:space="preserve"> </w:t>
      </w:r>
      <w:r>
        <w:t>информацией</w:t>
      </w:r>
      <w:r>
        <w:rPr>
          <w:spacing w:val="-6"/>
        </w:rPr>
        <w:t xml:space="preserve"> </w:t>
      </w:r>
      <w:r>
        <w:t>как</w:t>
      </w:r>
      <w:r>
        <w:rPr>
          <w:spacing w:val="-4"/>
        </w:rPr>
        <w:t xml:space="preserve"> </w:t>
      </w:r>
      <w:r>
        <w:t>часть</w:t>
      </w:r>
      <w:r>
        <w:rPr>
          <w:spacing w:val="-4"/>
        </w:rPr>
        <w:t xml:space="preserve"> </w:t>
      </w:r>
      <w:r>
        <w:t>познавательных</w:t>
      </w:r>
      <w:r>
        <w:rPr>
          <w:spacing w:val="-2"/>
        </w:rPr>
        <w:t xml:space="preserve"> </w:t>
      </w:r>
      <w:r>
        <w:t>универсальных</w:t>
      </w:r>
      <w:r>
        <w:rPr>
          <w:spacing w:val="-1"/>
        </w:rPr>
        <w:t xml:space="preserve"> </w:t>
      </w:r>
      <w:r>
        <w:t>учебных</w:t>
      </w:r>
      <w:r>
        <w:rPr>
          <w:spacing w:val="-3"/>
        </w:rPr>
        <w:t xml:space="preserve"> </w:t>
      </w:r>
      <w:r>
        <w:rPr>
          <w:spacing w:val="-2"/>
        </w:rPr>
        <w:t>действий:</w:t>
      </w:r>
    </w:p>
    <w:p w14:paraId="6F15479E" w14:textId="77777777" w:rsidR="006875F1" w:rsidRDefault="00000000">
      <w:pPr>
        <w:pStyle w:val="a3"/>
        <w:tabs>
          <w:tab w:val="left" w:pos="7913"/>
        </w:tabs>
        <w:spacing w:before="2" w:line="237" w:lineRule="auto"/>
        <w:ind w:right="945"/>
        <w:jc w:val="left"/>
      </w:pPr>
      <w:r>
        <w:t>выбирать источник получения информации:</w:t>
      </w:r>
      <w:r>
        <w:tab/>
        <w:t>словарь</w:t>
      </w:r>
      <w:r>
        <w:rPr>
          <w:spacing w:val="-15"/>
        </w:rPr>
        <w:t xml:space="preserve"> </w:t>
      </w:r>
      <w:r>
        <w:t>учебника для получения информации;</w:t>
      </w:r>
    </w:p>
    <w:p w14:paraId="1E695DEE" w14:textId="77777777" w:rsidR="006875F1" w:rsidRDefault="00000000">
      <w:pPr>
        <w:pStyle w:val="a3"/>
        <w:spacing w:before="1"/>
        <w:jc w:val="left"/>
      </w:pPr>
      <w:r>
        <w:t>устанавливать</w:t>
      </w:r>
      <w:r>
        <w:rPr>
          <w:spacing w:val="-4"/>
        </w:rPr>
        <w:t xml:space="preserve"> </w:t>
      </w:r>
      <w:r>
        <w:t>с</w:t>
      </w:r>
      <w:r>
        <w:rPr>
          <w:spacing w:val="-4"/>
        </w:rPr>
        <w:t xml:space="preserve"> </w:t>
      </w:r>
      <w:r>
        <w:t>помощью</w:t>
      </w:r>
      <w:r>
        <w:rPr>
          <w:spacing w:val="-4"/>
        </w:rPr>
        <w:t xml:space="preserve"> </w:t>
      </w:r>
      <w:r>
        <w:t>словаря</w:t>
      </w:r>
      <w:r>
        <w:rPr>
          <w:spacing w:val="-3"/>
        </w:rPr>
        <w:t xml:space="preserve"> </w:t>
      </w:r>
      <w:r>
        <w:t>значения</w:t>
      </w:r>
      <w:r>
        <w:rPr>
          <w:spacing w:val="-4"/>
        </w:rPr>
        <w:t xml:space="preserve"> </w:t>
      </w:r>
      <w:r>
        <w:t>многозначных</w:t>
      </w:r>
      <w:r>
        <w:rPr>
          <w:spacing w:val="-1"/>
        </w:rPr>
        <w:t xml:space="preserve"> </w:t>
      </w:r>
      <w:r>
        <w:rPr>
          <w:spacing w:val="-2"/>
        </w:rPr>
        <w:t>слов;</w:t>
      </w:r>
    </w:p>
    <w:p w14:paraId="4B452BBB" w14:textId="77777777" w:rsidR="006875F1" w:rsidRDefault="00000000">
      <w:pPr>
        <w:pStyle w:val="a3"/>
        <w:tabs>
          <w:tab w:val="left" w:pos="1604"/>
          <w:tab w:val="left" w:pos="2956"/>
          <w:tab w:val="left" w:pos="4297"/>
          <w:tab w:val="left" w:pos="5512"/>
          <w:tab w:val="left" w:pos="5898"/>
          <w:tab w:val="left" w:pos="7690"/>
          <w:tab w:val="left" w:pos="9026"/>
        </w:tabs>
        <w:ind w:right="232"/>
        <w:jc w:val="left"/>
      </w:pPr>
      <w:r>
        <w:rPr>
          <w:spacing w:val="-2"/>
        </w:rPr>
        <w:t>согласно</w:t>
      </w:r>
      <w:r>
        <w:tab/>
      </w:r>
      <w:r>
        <w:rPr>
          <w:spacing w:val="-2"/>
        </w:rPr>
        <w:t>заданному</w:t>
      </w:r>
      <w:r>
        <w:tab/>
      </w:r>
      <w:r>
        <w:rPr>
          <w:spacing w:val="-2"/>
        </w:rPr>
        <w:t>алгоритму</w:t>
      </w:r>
      <w:r>
        <w:tab/>
      </w:r>
      <w:r>
        <w:rPr>
          <w:spacing w:val="-2"/>
        </w:rPr>
        <w:t>находить</w:t>
      </w:r>
      <w:r>
        <w:tab/>
      </w:r>
      <w:r>
        <w:rPr>
          <w:spacing w:val="-10"/>
        </w:rPr>
        <w:t>в</w:t>
      </w:r>
      <w:r>
        <w:tab/>
      </w:r>
      <w:r>
        <w:rPr>
          <w:spacing w:val="-2"/>
        </w:rPr>
        <w:t>предложенном</w:t>
      </w:r>
      <w:r>
        <w:tab/>
      </w:r>
      <w:r>
        <w:rPr>
          <w:spacing w:val="-2"/>
        </w:rPr>
        <w:t>источнике</w:t>
      </w:r>
      <w:r>
        <w:tab/>
      </w:r>
      <w:r>
        <w:rPr>
          <w:spacing w:val="-2"/>
        </w:rPr>
        <w:t xml:space="preserve">информацию, </w:t>
      </w:r>
      <w:r>
        <w:t>представленную в явном виде;</w:t>
      </w:r>
    </w:p>
    <w:p w14:paraId="37AB8E95" w14:textId="77777777" w:rsidR="006875F1" w:rsidRDefault="00000000">
      <w:pPr>
        <w:pStyle w:val="a3"/>
        <w:ind w:right="442"/>
        <w:jc w:val="left"/>
      </w:pPr>
      <w:r>
        <w:t>анализировать</w:t>
      </w:r>
      <w:r>
        <w:rPr>
          <w:spacing w:val="40"/>
        </w:rPr>
        <w:t xml:space="preserve"> </w:t>
      </w:r>
      <w:r>
        <w:t>текстовую,</w:t>
      </w:r>
      <w:r>
        <w:rPr>
          <w:spacing w:val="40"/>
        </w:rPr>
        <w:t xml:space="preserve"> </w:t>
      </w:r>
      <w:r>
        <w:t>графическую</w:t>
      </w:r>
      <w:r>
        <w:rPr>
          <w:spacing w:val="40"/>
        </w:rPr>
        <w:t xml:space="preserve"> </w:t>
      </w:r>
      <w:r>
        <w:t>и</w:t>
      </w:r>
      <w:r>
        <w:rPr>
          <w:spacing w:val="40"/>
        </w:rPr>
        <w:t xml:space="preserve"> </w:t>
      </w:r>
      <w:r>
        <w:t>звуковую</w:t>
      </w:r>
      <w:r>
        <w:rPr>
          <w:spacing w:val="40"/>
        </w:rPr>
        <w:t xml:space="preserve"> </w:t>
      </w:r>
      <w:r>
        <w:t>информацию</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учебной задачей; «читать» информацию, представленную в схеме,</w:t>
      </w:r>
    </w:p>
    <w:p w14:paraId="4B89C850" w14:textId="77777777" w:rsidR="006875F1" w:rsidRDefault="00000000">
      <w:pPr>
        <w:pStyle w:val="a3"/>
        <w:jc w:val="left"/>
      </w:pPr>
      <w:r>
        <w:rPr>
          <w:spacing w:val="-2"/>
        </w:rPr>
        <w:t>таблице;</w:t>
      </w:r>
    </w:p>
    <w:p w14:paraId="7FD68B43" w14:textId="77777777" w:rsidR="006875F1" w:rsidRDefault="00000000">
      <w:pPr>
        <w:pStyle w:val="a3"/>
        <w:spacing w:before="7"/>
        <w:jc w:val="left"/>
      </w:pPr>
      <w:r>
        <w:t>с</w:t>
      </w:r>
      <w:r>
        <w:rPr>
          <w:spacing w:val="40"/>
        </w:rPr>
        <w:t xml:space="preserve"> </w:t>
      </w:r>
      <w:r>
        <w:t>помощью</w:t>
      </w:r>
      <w:r>
        <w:rPr>
          <w:spacing w:val="40"/>
        </w:rPr>
        <w:t xml:space="preserve"> </w:t>
      </w:r>
      <w:r>
        <w:t>учителя</w:t>
      </w:r>
      <w:r>
        <w:rPr>
          <w:spacing w:val="40"/>
        </w:rPr>
        <w:t xml:space="preserve"> </w:t>
      </w:r>
      <w:r>
        <w:t>на</w:t>
      </w:r>
      <w:r>
        <w:rPr>
          <w:spacing w:val="40"/>
        </w:rPr>
        <w:t xml:space="preserve"> </w:t>
      </w:r>
      <w:r>
        <w:t>уроках</w:t>
      </w:r>
      <w:r>
        <w:rPr>
          <w:spacing w:val="40"/>
        </w:rPr>
        <w:t xml:space="preserve"> </w:t>
      </w:r>
      <w:r>
        <w:t>русского</w:t>
      </w:r>
      <w:r>
        <w:rPr>
          <w:spacing w:val="40"/>
        </w:rPr>
        <w:t xml:space="preserve"> </w:t>
      </w:r>
      <w:r>
        <w:t>языка</w:t>
      </w:r>
      <w:r>
        <w:rPr>
          <w:spacing w:val="40"/>
        </w:rPr>
        <w:t xml:space="preserve"> </w:t>
      </w:r>
      <w:r>
        <w:t>создавать</w:t>
      </w:r>
      <w:r>
        <w:rPr>
          <w:spacing w:val="40"/>
        </w:rPr>
        <w:t xml:space="preserve"> </w:t>
      </w:r>
      <w:r>
        <w:t>схемы,</w:t>
      </w:r>
      <w:r>
        <w:rPr>
          <w:spacing w:val="40"/>
        </w:rPr>
        <w:t xml:space="preserve"> </w:t>
      </w:r>
      <w:r>
        <w:t>таблицы</w:t>
      </w:r>
      <w:r>
        <w:rPr>
          <w:spacing w:val="40"/>
        </w:rPr>
        <w:t xml:space="preserve"> </w:t>
      </w:r>
      <w:r>
        <w:t>для</w:t>
      </w:r>
      <w:r>
        <w:rPr>
          <w:spacing w:val="40"/>
        </w:rPr>
        <w:t xml:space="preserve"> </w:t>
      </w:r>
      <w:r>
        <w:t xml:space="preserve">представления </w:t>
      </w:r>
      <w:r>
        <w:rPr>
          <w:spacing w:val="-2"/>
        </w:rPr>
        <w:t>информации.</w:t>
      </w:r>
    </w:p>
    <w:p w14:paraId="64A98040" w14:textId="77777777" w:rsidR="006875F1" w:rsidRDefault="00000000">
      <w:pPr>
        <w:pStyle w:val="a3"/>
        <w:ind w:right="1827"/>
        <w:jc w:val="left"/>
      </w:pPr>
      <w:r>
        <w:t>Общение</w:t>
      </w:r>
      <w:r>
        <w:rPr>
          <w:spacing w:val="-8"/>
        </w:rPr>
        <w:t xml:space="preserve"> </w:t>
      </w:r>
      <w:r>
        <w:t>как</w:t>
      </w:r>
      <w:r>
        <w:rPr>
          <w:spacing w:val="-8"/>
        </w:rPr>
        <w:t xml:space="preserve"> </w:t>
      </w:r>
      <w:r>
        <w:t>часть</w:t>
      </w:r>
      <w:r>
        <w:rPr>
          <w:spacing w:val="-8"/>
        </w:rPr>
        <w:t xml:space="preserve"> </w:t>
      </w:r>
      <w:r>
        <w:t>коммуникативных</w:t>
      </w:r>
      <w:r>
        <w:rPr>
          <w:spacing w:val="-4"/>
        </w:rPr>
        <w:t xml:space="preserve"> </w:t>
      </w:r>
      <w:r>
        <w:t>универсальных</w:t>
      </w:r>
      <w:r>
        <w:rPr>
          <w:spacing w:val="-5"/>
        </w:rPr>
        <w:t xml:space="preserve"> </w:t>
      </w:r>
      <w:r>
        <w:t>учебных</w:t>
      </w:r>
      <w:r>
        <w:rPr>
          <w:spacing w:val="-7"/>
        </w:rPr>
        <w:t xml:space="preserve"> </w:t>
      </w:r>
      <w:r>
        <w:t>действий: воспринимать и формулировать суждения о языковых единицах;</w:t>
      </w:r>
    </w:p>
    <w:p w14:paraId="55A9FB47" w14:textId="77777777" w:rsidR="006875F1" w:rsidRDefault="00000000">
      <w:pPr>
        <w:pStyle w:val="a3"/>
        <w:spacing w:before="1"/>
        <w:jc w:val="left"/>
      </w:pPr>
      <w:r>
        <w:t>проявлять уважительное отношение к собеседнику, соблюдать правила ведения диалога; признавать</w:t>
      </w:r>
      <w:r>
        <w:rPr>
          <w:spacing w:val="40"/>
        </w:rPr>
        <w:t xml:space="preserve"> </w:t>
      </w:r>
      <w:r>
        <w:t>возможность</w:t>
      </w:r>
      <w:r>
        <w:rPr>
          <w:spacing w:val="40"/>
        </w:rPr>
        <w:t xml:space="preserve"> </w:t>
      </w:r>
      <w:r>
        <w:t>существования</w:t>
      </w:r>
      <w:r>
        <w:rPr>
          <w:spacing w:val="40"/>
        </w:rPr>
        <w:t xml:space="preserve"> </w:t>
      </w:r>
      <w:r>
        <w:t>разных</w:t>
      </w:r>
      <w:r>
        <w:rPr>
          <w:spacing w:val="40"/>
        </w:rPr>
        <w:t xml:space="preserve"> </w:t>
      </w:r>
      <w:r>
        <w:t>точек</w:t>
      </w:r>
      <w:r>
        <w:rPr>
          <w:spacing w:val="40"/>
        </w:rPr>
        <w:t xml:space="preserve"> </w:t>
      </w:r>
      <w:r>
        <w:t>зрения</w:t>
      </w:r>
      <w:r>
        <w:rPr>
          <w:spacing w:val="40"/>
        </w:rPr>
        <w:t xml:space="preserve"> </w:t>
      </w:r>
      <w:r>
        <w:t>в</w:t>
      </w:r>
      <w:r>
        <w:rPr>
          <w:spacing w:val="39"/>
        </w:rPr>
        <w:t xml:space="preserve"> </w:t>
      </w:r>
      <w:r>
        <w:t>процессе</w:t>
      </w:r>
      <w:r>
        <w:rPr>
          <w:spacing w:val="39"/>
        </w:rPr>
        <w:t xml:space="preserve"> </w:t>
      </w:r>
      <w:r>
        <w:t>анализа</w:t>
      </w:r>
      <w:r>
        <w:rPr>
          <w:spacing w:val="39"/>
        </w:rPr>
        <w:t xml:space="preserve"> </w:t>
      </w:r>
      <w:r>
        <w:t>результатов наблюдения за языковыми единицами;</w:t>
      </w:r>
    </w:p>
    <w:p w14:paraId="7519BF70" w14:textId="77777777" w:rsidR="006875F1" w:rsidRDefault="00000000">
      <w:pPr>
        <w:pStyle w:val="a3"/>
        <w:jc w:val="left"/>
      </w:pPr>
      <w:r>
        <w:t>корректно</w:t>
      </w:r>
      <w:r>
        <w:rPr>
          <w:spacing w:val="80"/>
          <w:w w:val="150"/>
        </w:rPr>
        <w:t xml:space="preserve"> </w:t>
      </w:r>
      <w:r>
        <w:t>и</w:t>
      </w:r>
      <w:r>
        <w:rPr>
          <w:spacing w:val="80"/>
          <w:w w:val="150"/>
        </w:rPr>
        <w:t xml:space="preserve"> </w:t>
      </w:r>
      <w:r>
        <w:t>аргументированно</w:t>
      </w:r>
      <w:r>
        <w:rPr>
          <w:spacing w:val="80"/>
          <w:w w:val="150"/>
        </w:rPr>
        <w:t xml:space="preserve"> </w:t>
      </w:r>
      <w:r>
        <w:t>высказывать</w:t>
      </w:r>
      <w:r>
        <w:rPr>
          <w:spacing w:val="80"/>
          <w:w w:val="150"/>
        </w:rPr>
        <w:t xml:space="preserve"> </w:t>
      </w:r>
      <w:r>
        <w:t>своё</w:t>
      </w:r>
      <w:r>
        <w:rPr>
          <w:spacing w:val="80"/>
          <w:w w:val="150"/>
        </w:rPr>
        <w:t xml:space="preserve"> </w:t>
      </w:r>
      <w:r>
        <w:t>мнение</w:t>
      </w:r>
      <w:r>
        <w:rPr>
          <w:spacing w:val="80"/>
          <w:w w:val="150"/>
        </w:rPr>
        <w:t xml:space="preserve"> </w:t>
      </w:r>
      <w:r>
        <w:t>о</w:t>
      </w:r>
      <w:r>
        <w:rPr>
          <w:spacing w:val="80"/>
          <w:w w:val="150"/>
        </w:rPr>
        <w:t xml:space="preserve"> </w:t>
      </w:r>
      <w:r>
        <w:t>результатах</w:t>
      </w:r>
      <w:r>
        <w:rPr>
          <w:spacing w:val="80"/>
          <w:w w:val="150"/>
        </w:rPr>
        <w:t xml:space="preserve"> </w:t>
      </w:r>
      <w:r>
        <w:t>наблюдения</w:t>
      </w:r>
      <w:r>
        <w:rPr>
          <w:spacing w:val="80"/>
          <w:w w:val="150"/>
        </w:rPr>
        <w:t xml:space="preserve"> </w:t>
      </w:r>
      <w:r>
        <w:t>за языковыми единицами;</w:t>
      </w:r>
    </w:p>
    <w:p w14:paraId="77D2140F" w14:textId="77777777" w:rsidR="006875F1" w:rsidRDefault="00000000">
      <w:pPr>
        <w:pStyle w:val="a3"/>
        <w:jc w:val="left"/>
      </w:pPr>
      <w:r>
        <w:t>строить</w:t>
      </w:r>
      <w:r>
        <w:rPr>
          <w:spacing w:val="-5"/>
        </w:rPr>
        <w:t xml:space="preserve"> </w:t>
      </w:r>
      <w:r>
        <w:t>устное</w:t>
      </w:r>
      <w:r>
        <w:rPr>
          <w:spacing w:val="-7"/>
        </w:rPr>
        <w:t xml:space="preserve"> </w:t>
      </w:r>
      <w:r>
        <w:t>диалогическое</w:t>
      </w:r>
      <w:r>
        <w:rPr>
          <w:spacing w:val="-6"/>
        </w:rPr>
        <w:t xml:space="preserve"> </w:t>
      </w:r>
      <w:r>
        <w:rPr>
          <w:spacing w:val="-2"/>
        </w:rPr>
        <w:t>выказывание;</w:t>
      </w:r>
    </w:p>
    <w:p w14:paraId="515884B3" w14:textId="77777777" w:rsidR="006875F1" w:rsidRDefault="00000000">
      <w:pPr>
        <w:pStyle w:val="a3"/>
        <w:ind w:right="442"/>
        <w:jc w:val="left"/>
      </w:pPr>
      <w:r>
        <w:t>строить устное монологическое высказывание на определённую тему, на основе наблюдения с</w:t>
      </w:r>
      <w:r>
        <w:rPr>
          <w:spacing w:val="40"/>
        </w:rPr>
        <w:t xml:space="preserve"> </w:t>
      </w:r>
      <w:r>
        <w:t>соблюдением орфоэпических норм, правильной интонации;</w:t>
      </w:r>
    </w:p>
    <w:p w14:paraId="4BE7AD9B" w14:textId="77777777" w:rsidR="006875F1" w:rsidRDefault="00000000">
      <w:pPr>
        <w:pStyle w:val="a3"/>
        <w:jc w:val="left"/>
      </w:pPr>
      <w:r>
        <w:t xml:space="preserve">устно и письменно формулировать простые выводы на основе прочитанного или услышанного </w:t>
      </w:r>
      <w:r>
        <w:rPr>
          <w:spacing w:val="-2"/>
        </w:rPr>
        <w:t>текста.</w:t>
      </w:r>
    </w:p>
    <w:p w14:paraId="11FBE057" w14:textId="77777777" w:rsidR="006875F1" w:rsidRDefault="00000000">
      <w:pPr>
        <w:pStyle w:val="a3"/>
        <w:jc w:val="left"/>
      </w:pPr>
      <w:r>
        <w:t>Самоорганизация</w:t>
      </w:r>
      <w:r>
        <w:rPr>
          <w:spacing w:val="-10"/>
        </w:rPr>
        <w:t xml:space="preserve"> </w:t>
      </w:r>
      <w:r>
        <w:t>как</w:t>
      </w:r>
      <w:r>
        <w:rPr>
          <w:spacing w:val="-5"/>
        </w:rPr>
        <w:t xml:space="preserve"> </w:t>
      </w:r>
      <w:r>
        <w:t>часть</w:t>
      </w:r>
      <w:r>
        <w:rPr>
          <w:spacing w:val="-6"/>
        </w:rPr>
        <w:t xml:space="preserve"> </w:t>
      </w:r>
      <w:r>
        <w:t>регулятивных</w:t>
      </w:r>
      <w:r>
        <w:rPr>
          <w:spacing w:val="-2"/>
        </w:rPr>
        <w:t xml:space="preserve"> </w:t>
      </w:r>
      <w:r>
        <w:t>универсальных</w:t>
      </w:r>
      <w:r>
        <w:rPr>
          <w:spacing w:val="-2"/>
        </w:rPr>
        <w:t xml:space="preserve"> </w:t>
      </w:r>
      <w:r>
        <w:t>учебных</w:t>
      </w:r>
      <w:r>
        <w:rPr>
          <w:spacing w:val="-4"/>
        </w:rPr>
        <w:t xml:space="preserve"> </w:t>
      </w:r>
      <w:r>
        <w:rPr>
          <w:spacing w:val="-2"/>
        </w:rPr>
        <w:t>действий:</w:t>
      </w:r>
    </w:p>
    <w:p w14:paraId="06DA1298" w14:textId="77777777" w:rsidR="006875F1" w:rsidRDefault="00000000">
      <w:pPr>
        <w:pStyle w:val="a3"/>
        <w:ind w:right="1827"/>
        <w:jc w:val="left"/>
      </w:pPr>
      <w:r>
        <w:t>планировать</w:t>
      </w:r>
      <w:r>
        <w:rPr>
          <w:spacing w:val="-5"/>
        </w:rPr>
        <w:t xml:space="preserve"> </w:t>
      </w:r>
      <w:r>
        <w:t>с</w:t>
      </w:r>
      <w:r>
        <w:rPr>
          <w:spacing w:val="-6"/>
        </w:rPr>
        <w:t xml:space="preserve"> </w:t>
      </w:r>
      <w:r>
        <w:t>помощью</w:t>
      </w:r>
      <w:r>
        <w:rPr>
          <w:spacing w:val="-3"/>
        </w:rPr>
        <w:t xml:space="preserve"> </w:t>
      </w:r>
      <w:r>
        <w:t>учителя</w:t>
      </w:r>
      <w:r>
        <w:rPr>
          <w:spacing w:val="-5"/>
        </w:rPr>
        <w:t xml:space="preserve"> </w:t>
      </w:r>
      <w:r>
        <w:t>действия</w:t>
      </w:r>
      <w:r>
        <w:rPr>
          <w:spacing w:val="-5"/>
        </w:rPr>
        <w:t xml:space="preserve"> </w:t>
      </w:r>
      <w:r>
        <w:t>по</w:t>
      </w:r>
      <w:r>
        <w:rPr>
          <w:spacing w:val="-5"/>
        </w:rPr>
        <w:t xml:space="preserve"> </w:t>
      </w:r>
      <w:r>
        <w:t>решению</w:t>
      </w:r>
      <w:r>
        <w:rPr>
          <w:spacing w:val="-5"/>
        </w:rPr>
        <w:t xml:space="preserve"> </w:t>
      </w:r>
      <w:r>
        <w:t>орфографической</w:t>
      </w:r>
      <w:r>
        <w:rPr>
          <w:spacing w:val="-5"/>
        </w:rPr>
        <w:t xml:space="preserve"> </w:t>
      </w:r>
      <w:r>
        <w:t>задачи; выстраивать последовательность выбранных действий.</w:t>
      </w:r>
    </w:p>
    <w:p w14:paraId="77081267" w14:textId="77777777" w:rsidR="006875F1" w:rsidRDefault="00000000">
      <w:pPr>
        <w:pStyle w:val="a3"/>
        <w:spacing w:before="1"/>
        <w:jc w:val="left"/>
      </w:pPr>
      <w:r>
        <w:t>Самоконтроль</w:t>
      </w:r>
      <w:r>
        <w:rPr>
          <w:spacing w:val="-10"/>
        </w:rPr>
        <w:t xml:space="preserve"> </w:t>
      </w:r>
      <w:r>
        <w:t>как</w:t>
      </w:r>
      <w:r>
        <w:rPr>
          <w:spacing w:val="-5"/>
        </w:rPr>
        <w:t xml:space="preserve"> </w:t>
      </w:r>
      <w:r>
        <w:t>часть</w:t>
      </w:r>
      <w:r>
        <w:rPr>
          <w:spacing w:val="-6"/>
        </w:rPr>
        <w:t xml:space="preserve"> </w:t>
      </w:r>
      <w:r>
        <w:t>регулятивных</w:t>
      </w:r>
      <w:r>
        <w:rPr>
          <w:spacing w:val="-3"/>
        </w:rPr>
        <w:t xml:space="preserve"> </w:t>
      </w:r>
      <w:r>
        <w:t>универсальных</w:t>
      </w:r>
      <w:r>
        <w:rPr>
          <w:spacing w:val="-3"/>
        </w:rPr>
        <w:t xml:space="preserve"> </w:t>
      </w:r>
      <w:r>
        <w:t>учебных</w:t>
      </w:r>
      <w:r>
        <w:rPr>
          <w:spacing w:val="-4"/>
        </w:rPr>
        <w:t xml:space="preserve"> </w:t>
      </w:r>
      <w:r>
        <w:rPr>
          <w:spacing w:val="-2"/>
        </w:rPr>
        <w:t>действий:</w:t>
      </w:r>
    </w:p>
    <w:p w14:paraId="0BB6FAAC" w14:textId="77777777" w:rsidR="006875F1" w:rsidRDefault="00000000">
      <w:pPr>
        <w:pStyle w:val="a3"/>
        <w:jc w:val="left"/>
      </w:pPr>
      <w:r>
        <w:t>устанавливать</w:t>
      </w:r>
      <w:r>
        <w:rPr>
          <w:spacing w:val="80"/>
        </w:rPr>
        <w:t xml:space="preserve"> </w:t>
      </w:r>
      <w:r>
        <w:t>с</w:t>
      </w:r>
      <w:r>
        <w:rPr>
          <w:spacing w:val="80"/>
        </w:rPr>
        <w:t xml:space="preserve"> </w:t>
      </w:r>
      <w:r>
        <w:t>помощью</w:t>
      </w:r>
      <w:r>
        <w:rPr>
          <w:spacing w:val="80"/>
        </w:rPr>
        <w:t xml:space="preserve"> </w:t>
      </w:r>
      <w:r>
        <w:t>учителя</w:t>
      </w:r>
      <w:r>
        <w:rPr>
          <w:spacing w:val="80"/>
        </w:rPr>
        <w:t xml:space="preserve"> </w:t>
      </w:r>
      <w:r>
        <w:t>причины</w:t>
      </w:r>
      <w:r>
        <w:rPr>
          <w:spacing w:val="80"/>
        </w:rPr>
        <w:t xml:space="preserve"> </w:t>
      </w:r>
      <w:r>
        <w:t>успеха</w:t>
      </w:r>
      <w:r>
        <w:rPr>
          <w:spacing w:val="80"/>
        </w:rPr>
        <w:t xml:space="preserve"> </w:t>
      </w:r>
      <w:r>
        <w:t>(неудач)</w:t>
      </w:r>
      <w:r>
        <w:rPr>
          <w:spacing w:val="80"/>
        </w:rPr>
        <w:t xml:space="preserve"> </w:t>
      </w:r>
      <w:r>
        <w:t>при</w:t>
      </w:r>
      <w:r>
        <w:rPr>
          <w:spacing w:val="80"/>
        </w:rPr>
        <w:t xml:space="preserve"> </w:t>
      </w:r>
      <w:r>
        <w:t>выполнении</w:t>
      </w:r>
      <w:r>
        <w:rPr>
          <w:spacing w:val="80"/>
        </w:rPr>
        <w:t xml:space="preserve"> </w:t>
      </w:r>
      <w:r>
        <w:t>заданий</w:t>
      </w:r>
      <w:r>
        <w:rPr>
          <w:spacing w:val="80"/>
        </w:rPr>
        <w:t xml:space="preserve"> </w:t>
      </w:r>
      <w:r>
        <w:t>по русскому языку;</w:t>
      </w:r>
    </w:p>
    <w:p w14:paraId="05BB58B4" w14:textId="77777777" w:rsidR="006875F1" w:rsidRDefault="00000000">
      <w:pPr>
        <w:pStyle w:val="a3"/>
        <w:jc w:val="left"/>
      </w:pPr>
      <w:r>
        <w:t>корректировать</w:t>
      </w:r>
      <w:r>
        <w:rPr>
          <w:spacing w:val="75"/>
        </w:rPr>
        <w:t xml:space="preserve"> </w:t>
      </w:r>
      <w:r>
        <w:t>с</w:t>
      </w:r>
      <w:r>
        <w:rPr>
          <w:spacing w:val="76"/>
        </w:rPr>
        <w:t xml:space="preserve"> </w:t>
      </w:r>
      <w:r>
        <w:t>помощью</w:t>
      </w:r>
      <w:r>
        <w:rPr>
          <w:spacing w:val="80"/>
        </w:rPr>
        <w:t xml:space="preserve"> </w:t>
      </w:r>
      <w:r>
        <w:t>учителя</w:t>
      </w:r>
      <w:r>
        <w:rPr>
          <w:spacing w:val="77"/>
        </w:rPr>
        <w:t xml:space="preserve"> </w:t>
      </w:r>
      <w:r>
        <w:t>свои</w:t>
      </w:r>
      <w:r>
        <w:rPr>
          <w:spacing w:val="80"/>
        </w:rPr>
        <w:t xml:space="preserve"> </w:t>
      </w:r>
      <w:r>
        <w:t>учебные</w:t>
      </w:r>
      <w:r>
        <w:rPr>
          <w:spacing w:val="75"/>
        </w:rPr>
        <w:t xml:space="preserve"> </w:t>
      </w:r>
      <w:r>
        <w:t>действия</w:t>
      </w:r>
      <w:r>
        <w:rPr>
          <w:spacing w:val="77"/>
        </w:rPr>
        <w:t xml:space="preserve"> </w:t>
      </w:r>
      <w:r>
        <w:t>для</w:t>
      </w:r>
      <w:r>
        <w:rPr>
          <w:spacing w:val="75"/>
        </w:rPr>
        <w:t xml:space="preserve"> </w:t>
      </w:r>
      <w:r>
        <w:t>преодоления</w:t>
      </w:r>
      <w:r>
        <w:rPr>
          <w:spacing w:val="77"/>
        </w:rPr>
        <w:t xml:space="preserve"> </w:t>
      </w:r>
      <w:r>
        <w:t>ошибок</w:t>
      </w:r>
      <w:r>
        <w:rPr>
          <w:spacing w:val="74"/>
        </w:rPr>
        <w:t xml:space="preserve"> </w:t>
      </w:r>
      <w:r>
        <w:t>при выделении в слове корня и окончания, при списывании текстов и записи под диктовку.</w:t>
      </w:r>
    </w:p>
    <w:p w14:paraId="7F46980D" w14:textId="77777777" w:rsidR="006875F1" w:rsidRDefault="00000000">
      <w:pPr>
        <w:pStyle w:val="a3"/>
        <w:jc w:val="left"/>
      </w:pPr>
      <w:r>
        <w:t>Совместная</w:t>
      </w:r>
      <w:r>
        <w:rPr>
          <w:spacing w:val="-5"/>
        </w:rPr>
        <w:t xml:space="preserve"> </w:t>
      </w:r>
      <w:r>
        <w:rPr>
          <w:spacing w:val="-2"/>
        </w:rPr>
        <w:t>деятельность:</w:t>
      </w:r>
    </w:p>
    <w:p w14:paraId="5244206F" w14:textId="77777777" w:rsidR="006875F1" w:rsidRDefault="00000000">
      <w:pPr>
        <w:pStyle w:val="a3"/>
        <w:tabs>
          <w:tab w:val="left" w:pos="1296"/>
          <w:tab w:val="left" w:pos="2551"/>
          <w:tab w:val="left" w:pos="4373"/>
          <w:tab w:val="left" w:pos="5692"/>
          <w:tab w:val="left" w:pos="7078"/>
          <w:tab w:val="left" w:pos="8469"/>
          <w:tab w:val="left" w:pos="9464"/>
        </w:tabs>
        <w:ind w:right="226"/>
        <w:jc w:val="left"/>
      </w:pPr>
      <w:r>
        <w:t>строить</w:t>
      </w:r>
      <w:r>
        <w:rPr>
          <w:spacing w:val="40"/>
        </w:rPr>
        <w:t xml:space="preserve"> </w:t>
      </w:r>
      <w:r>
        <w:t>действия</w:t>
      </w:r>
      <w:r>
        <w:rPr>
          <w:spacing w:val="40"/>
        </w:rPr>
        <w:t xml:space="preserve"> </w:t>
      </w:r>
      <w:r>
        <w:t>по</w:t>
      </w:r>
      <w:r>
        <w:rPr>
          <w:spacing w:val="40"/>
        </w:rPr>
        <w:t xml:space="preserve"> </w:t>
      </w:r>
      <w:r>
        <w:t>достижению</w:t>
      </w:r>
      <w:r>
        <w:rPr>
          <w:spacing w:val="40"/>
        </w:rPr>
        <w:t xml:space="preserve"> </w:t>
      </w:r>
      <w:r>
        <w:t>цели</w:t>
      </w:r>
      <w:r>
        <w:rPr>
          <w:spacing w:val="40"/>
        </w:rPr>
        <w:t xml:space="preserve"> </w:t>
      </w:r>
      <w:r>
        <w:t>совместной</w:t>
      </w:r>
      <w:r>
        <w:rPr>
          <w:spacing w:val="40"/>
        </w:rPr>
        <w:t xml:space="preserve"> </w:t>
      </w:r>
      <w:r>
        <w:t>деятельности</w:t>
      </w:r>
      <w:r>
        <w:rPr>
          <w:spacing w:val="40"/>
        </w:rPr>
        <w:t xml:space="preserve"> </w:t>
      </w:r>
      <w:r>
        <w:t>при</w:t>
      </w:r>
      <w:r>
        <w:rPr>
          <w:spacing w:val="40"/>
        </w:rPr>
        <w:t xml:space="preserve"> </w:t>
      </w:r>
      <w:r>
        <w:t>выполнении</w:t>
      </w:r>
      <w:r>
        <w:rPr>
          <w:spacing w:val="40"/>
        </w:rPr>
        <w:t xml:space="preserve"> </w:t>
      </w:r>
      <w:r>
        <w:t>парных</w:t>
      </w:r>
      <w:r>
        <w:rPr>
          <w:spacing w:val="40"/>
        </w:rPr>
        <w:t xml:space="preserve"> </w:t>
      </w:r>
      <w:r>
        <w:t>и групповых</w:t>
      </w:r>
      <w:r>
        <w:rPr>
          <w:spacing w:val="40"/>
        </w:rPr>
        <w:t xml:space="preserve"> </w:t>
      </w:r>
      <w:r>
        <w:t>заданий</w:t>
      </w:r>
      <w:r>
        <w:rPr>
          <w:spacing w:val="40"/>
        </w:rPr>
        <w:t xml:space="preserve"> </w:t>
      </w:r>
      <w:r>
        <w:t>на</w:t>
      </w:r>
      <w:r>
        <w:rPr>
          <w:spacing w:val="40"/>
        </w:rPr>
        <w:t xml:space="preserve"> </w:t>
      </w:r>
      <w:r>
        <w:t>уроках</w:t>
      </w:r>
      <w:r>
        <w:rPr>
          <w:spacing w:val="40"/>
        </w:rPr>
        <w:t xml:space="preserve"> </w:t>
      </w:r>
      <w:r>
        <w:t>русского</w:t>
      </w:r>
      <w:r>
        <w:rPr>
          <w:spacing w:val="40"/>
        </w:rPr>
        <w:t xml:space="preserve"> </w:t>
      </w:r>
      <w:r>
        <w:t>языка:</w:t>
      </w:r>
      <w:r>
        <w:rPr>
          <w:spacing w:val="40"/>
        </w:rPr>
        <w:t xml:space="preserve"> </w:t>
      </w:r>
      <w:r>
        <w:t>распределять</w:t>
      </w:r>
      <w:r>
        <w:rPr>
          <w:spacing w:val="40"/>
        </w:rPr>
        <w:t xml:space="preserve"> </w:t>
      </w:r>
      <w:r>
        <w:t>роли,</w:t>
      </w:r>
      <w:r>
        <w:rPr>
          <w:spacing w:val="40"/>
        </w:rPr>
        <w:t xml:space="preserve"> </w:t>
      </w:r>
      <w:r>
        <w:t>договариваться,</w:t>
      </w:r>
      <w:r>
        <w:rPr>
          <w:spacing w:val="40"/>
        </w:rPr>
        <w:t xml:space="preserve"> </w:t>
      </w:r>
      <w:r>
        <w:t xml:space="preserve">корректно </w:t>
      </w:r>
      <w:r>
        <w:rPr>
          <w:spacing w:val="-2"/>
        </w:rPr>
        <w:t>делать</w:t>
      </w:r>
      <w:r>
        <w:tab/>
      </w:r>
      <w:r>
        <w:rPr>
          <w:spacing w:val="-2"/>
        </w:rPr>
        <w:t>замечания</w:t>
      </w:r>
      <w:r>
        <w:tab/>
        <w:t>и</w:t>
      </w:r>
      <w:r>
        <w:rPr>
          <w:spacing w:val="80"/>
        </w:rPr>
        <w:t xml:space="preserve"> </w:t>
      </w:r>
      <w:r>
        <w:t>высказывать</w:t>
      </w:r>
      <w:r>
        <w:tab/>
      </w:r>
      <w:r>
        <w:rPr>
          <w:spacing w:val="-2"/>
        </w:rPr>
        <w:t>пожелания</w:t>
      </w:r>
      <w:r>
        <w:tab/>
      </w:r>
      <w:r>
        <w:rPr>
          <w:spacing w:val="-2"/>
        </w:rPr>
        <w:t>участникам</w:t>
      </w:r>
      <w:r>
        <w:tab/>
      </w:r>
      <w:r>
        <w:rPr>
          <w:spacing w:val="-2"/>
        </w:rPr>
        <w:t>совместной</w:t>
      </w:r>
      <w:r>
        <w:tab/>
      </w:r>
      <w:r>
        <w:rPr>
          <w:spacing w:val="-2"/>
        </w:rPr>
        <w:t>работы,</w:t>
      </w:r>
      <w:r>
        <w:tab/>
      </w:r>
      <w:r>
        <w:rPr>
          <w:spacing w:val="-2"/>
        </w:rPr>
        <w:t xml:space="preserve">спокойно </w:t>
      </w:r>
      <w:r>
        <w:t>принимать замечания в свой адрес, мирно решать конфликты (в том числе с помощью учителя); совместно обсуждать процесс и результат работы;</w:t>
      </w:r>
    </w:p>
    <w:p w14:paraId="1A9D29F4" w14:textId="77777777" w:rsidR="006875F1" w:rsidRDefault="00000000">
      <w:pPr>
        <w:pStyle w:val="a3"/>
        <w:ind w:right="5172"/>
        <w:jc w:val="left"/>
      </w:pPr>
      <w:r>
        <w:t>ответственно</w:t>
      </w:r>
      <w:r>
        <w:rPr>
          <w:spacing w:val="-9"/>
        </w:rPr>
        <w:t xml:space="preserve"> </w:t>
      </w:r>
      <w:r>
        <w:t>выполнять</w:t>
      </w:r>
      <w:r>
        <w:rPr>
          <w:spacing w:val="-9"/>
        </w:rPr>
        <w:t xml:space="preserve"> </w:t>
      </w:r>
      <w:r>
        <w:t>свою</w:t>
      </w:r>
      <w:r>
        <w:rPr>
          <w:spacing w:val="-10"/>
        </w:rPr>
        <w:t xml:space="preserve"> </w:t>
      </w:r>
      <w:r>
        <w:t>часть</w:t>
      </w:r>
      <w:r>
        <w:rPr>
          <w:spacing w:val="-9"/>
        </w:rPr>
        <w:t xml:space="preserve"> </w:t>
      </w:r>
      <w:r>
        <w:t>работы; оценивать свой вклад в общий результат.</w:t>
      </w:r>
    </w:p>
    <w:p w14:paraId="1A5F3123" w14:textId="77777777" w:rsidR="006875F1" w:rsidRDefault="00000000">
      <w:pPr>
        <w:pStyle w:val="a3"/>
        <w:jc w:val="left"/>
      </w:pPr>
      <w:r>
        <w:t>Содержание</w:t>
      </w:r>
      <w:r>
        <w:rPr>
          <w:spacing w:val="-3"/>
        </w:rPr>
        <w:t xml:space="preserve"> </w:t>
      </w:r>
      <w:r>
        <w:t>обучения</w:t>
      </w:r>
      <w:r>
        <w:rPr>
          <w:spacing w:val="-2"/>
        </w:rPr>
        <w:t xml:space="preserve"> </w:t>
      </w:r>
      <w:r>
        <w:t>в</w:t>
      </w:r>
      <w:r>
        <w:rPr>
          <w:spacing w:val="-1"/>
        </w:rPr>
        <w:t xml:space="preserve"> </w:t>
      </w:r>
      <w:r>
        <w:t>3</w:t>
      </w:r>
      <w:r>
        <w:rPr>
          <w:spacing w:val="-2"/>
        </w:rPr>
        <w:t xml:space="preserve"> классе.</w:t>
      </w:r>
    </w:p>
    <w:p w14:paraId="50ECC7BB" w14:textId="77777777" w:rsidR="006875F1" w:rsidRDefault="006875F1">
      <w:pPr>
        <w:sectPr w:rsidR="006875F1" w:rsidSect="00617F94">
          <w:pgSz w:w="11910" w:h="16840"/>
          <w:pgMar w:top="940" w:right="620" w:bottom="280" w:left="620" w:header="722" w:footer="0" w:gutter="0"/>
          <w:cols w:space="720"/>
        </w:sectPr>
      </w:pPr>
    </w:p>
    <w:p w14:paraId="26B73DBB" w14:textId="77777777" w:rsidR="006875F1" w:rsidRDefault="00000000">
      <w:pPr>
        <w:pStyle w:val="a3"/>
        <w:spacing w:before="229"/>
      </w:pPr>
      <w:r>
        <w:lastRenderedPageBreak/>
        <w:t>Сведения</w:t>
      </w:r>
      <w:r>
        <w:rPr>
          <w:spacing w:val="-3"/>
        </w:rPr>
        <w:t xml:space="preserve"> </w:t>
      </w:r>
      <w:r>
        <w:t>о</w:t>
      </w:r>
      <w:r>
        <w:rPr>
          <w:spacing w:val="-3"/>
        </w:rPr>
        <w:t xml:space="preserve"> </w:t>
      </w:r>
      <w:r>
        <w:t>русском</w:t>
      </w:r>
      <w:r>
        <w:rPr>
          <w:spacing w:val="-3"/>
        </w:rPr>
        <w:t xml:space="preserve"> </w:t>
      </w:r>
      <w:r>
        <w:rPr>
          <w:spacing w:val="-2"/>
        </w:rPr>
        <w:t>языке.</w:t>
      </w:r>
    </w:p>
    <w:p w14:paraId="5EC7FEE1" w14:textId="77777777" w:rsidR="006875F1" w:rsidRDefault="00000000">
      <w:pPr>
        <w:pStyle w:val="a3"/>
        <w:ind w:right="235"/>
      </w:pPr>
      <w:r>
        <w:t>Русский язык как государственный язык Российской Федерации. Методы познания языка: наблюдение, анализ, лингвистический эксперимент.</w:t>
      </w:r>
    </w:p>
    <w:p w14:paraId="3989F6AC" w14:textId="77777777" w:rsidR="006875F1" w:rsidRDefault="00000000">
      <w:pPr>
        <w:pStyle w:val="a3"/>
        <w:spacing w:before="1"/>
      </w:pPr>
      <w:r>
        <w:t>Фонетика</w:t>
      </w:r>
      <w:r>
        <w:rPr>
          <w:spacing w:val="-3"/>
        </w:rPr>
        <w:t xml:space="preserve"> </w:t>
      </w:r>
      <w:r>
        <w:t>и</w:t>
      </w:r>
      <w:r>
        <w:rPr>
          <w:spacing w:val="-1"/>
        </w:rPr>
        <w:t xml:space="preserve"> </w:t>
      </w:r>
      <w:r>
        <w:rPr>
          <w:spacing w:val="-2"/>
        </w:rPr>
        <w:t>графика.</w:t>
      </w:r>
    </w:p>
    <w:p w14:paraId="7CC904C4" w14:textId="77777777" w:rsidR="006875F1" w:rsidRDefault="00000000">
      <w:pPr>
        <w:pStyle w:val="a3"/>
        <w:ind w:right="227"/>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14:paraId="46C8BCB4" w14:textId="77777777" w:rsidR="006875F1" w:rsidRDefault="00000000">
      <w:pPr>
        <w:pStyle w:val="a3"/>
        <w:ind w:right="233"/>
      </w:pPr>
      <w:r>
        <w:t>Соотношение звукового и буквенного состава в словах с разделительными ь и ъ, в словах с непроизносимыми согласными.</w:t>
      </w:r>
    </w:p>
    <w:p w14:paraId="1DFC15A4" w14:textId="77777777" w:rsidR="006875F1" w:rsidRDefault="00000000">
      <w:pPr>
        <w:pStyle w:val="a3"/>
        <w:ind w:right="2047"/>
      </w:pPr>
      <w:r>
        <w:t>Использование</w:t>
      </w:r>
      <w:r>
        <w:rPr>
          <w:spacing w:val="-6"/>
        </w:rPr>
        <w:t xml:space="preserve"> </w:t>
      </w:r>
      <w:r>
        <w:t>алфавита</w:t>
      </w:r>
      <w:r>
        <w:rPr>
          <w:spacing w:val="-6"/>
        </w:rPr>
        <w:t xml:space="preserve"> </w:t>
      </w:r>
      <w:r>
        <w:t>при</w:t>
      </w:r>
      <w:r>
        <w:rPr>
          <w:spacing w:val="-5"/>
        </w:rPr>
        <w:t xml:space="preserve"> </w:t>
      </w:r>
      <w:r>
        <w:t>работе</w:t>
      </w:r>
      <w:r>
        <w:rPr>
          <w:spacing w:val="-6"/>
        </w:rPr>
        <w:t xml:space="preserve"> </w:t>
      </w:r>
      <w:r>
        <w:t>со</w:t>
      </w:r>
      <w:r>
        <w:rPr>
          <w:spacing w:val="-5"/>
        </w:rPr>
        <w:t xml:space="preserve"> </w:t>
      </w:r>
      <w:r>
        <w:t>словарями,</w:t>
      </w:r>
      <w:r>
        <w:rPr>
          <w:spacing w:val="-5"/>
        </w:rPr>
        <w:t xml:space="preserve"> </w:t>
      </w:r>
      <w:r>
        <w:t>справочниками,</w:t>
      </w:r>
      <w:r>
        <w:rPr>
          <w:spacing w:val="-5"/>
        </w:rPr>
        <w:t xml:space="preserve"> </w:t>
      </w:r>
      <w:r>
        <w:t xml:space="preserve">каталогами. </w:t>
      </w:r>
      <w:r>
        <w:rPr>
          <w:spacing w:val="-2"/>
        </w:rPr>
        <w:t>Орфоэпия.</w:t>
      </w:r>
    </w:p>
    <w:p w14:paraId="6AD6FCA8" w14:textId="77777777" w:rsidR="006875F1" w:rsidRDefault="00000000">
      <w:pPr>
        <w:pStyle w:val="a3"/>
        <w:ind w:right="234"/>
      </w:pPr>
      <w: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w:t>
      </w:r>
      <w:r>
        <w:rPr>
          <w:spacing w:val="-2"/>
        </w:rPr>
        <w:t>учебнике).</w:t>
      </w:r>
    </w:p>
    <w:p w14:paraId="54A7AF31" w14:textId="77777777" w:rsidR="006875F1" w:rsidRDefault="00000000">
      <w:pPr>
        <w:pStyle w:val="a3"/>
        <w:spacing w:before="3" w:line="237" w:lineRule="auto"/>
        <w:ind w:right="1827"/>
        <w:jc w:val="left"/>
      </w:pPr>
      <w:r>
        <w:t>Использование</w:t>
      </w:r>
      <w:r>
        <w:rPr>
          <w:spacing w:val="-7"/>
        </w:rPr>
        <w:t xml:space="preserve"> </w:t>
      </w:r>
      <w:r>
        <w:t>орфоэпического</w:t>
      </w:r>
      <w:r>
        <w:rPr>
          <w:spacing w:val="-7"/>
        </w:rPr>
        <w:t xml:space="preserve"> </w:t>
      </w:r>
      <w:r>
        <w:t>словаря</w:t>
      </w:r>
      <w:r>
        <w:rPr>
          <w:spacing w:val="-7"/>
        </w:rPr>
        <w:t xml:space="preserve"> </w:t>
      </w:r>
      <w:r>
        <w:t>для</w:t>
      </w:r>
      <w:r>
        <w:rPr>
          <w:spacing w:val="-7"/>
        </w:rPr>
        <w:t xml:space="preserve"> </w:t>
      </w:r>
      <w:r>
        <w:t>решения</w:t>
      </w:r>
      <w:r>
        <w:rPr>
          <w:spacing w:val="-7"/>
        </w:rPr>
        <w:t xml:space="preserve"> </w:t>
      </w:r>
      <w:r>
        <w:t>практических</w:t>
      </w:r>
      <w:r>
        <w:rPr>
          <w:spacing w:val="-7"/>
        </w:rPr>
        <w:t xml:space="preserve"> </w:t>
      </w:r>
      <w:r>
        <w:t xml:space="preserve">задач. </w:t>
      </w:r>
      <w:r>
        <w:rPr>
          <w:spacing w:val="-2"/>
        </w:rPr>
        <w:t>Лексика.</w:t>
      </w:r>
    </w:p>
    <w:p w14:paraId="3FF8D5E0" w14:textId="77777777" w:rsidR="006875F1" w:rsidRDefault="00000000">
      <w:pPr>
        <w:pStyle w:val="a3"/>
        <w:spacing w:before="1"/>
        <w:jc w:val="left"/>
      </w:pPr>
      <w:r>
        <w:t>Повторение:</w:t>
      </w:r>
      <w:r>
        <w:rPr>
          <w:spacing w:val="-5"/>
        </w:rPr>
        <w:t xml:space="preserve"> </w:t>
      </w:r>
      <w:r>
        <w:t>лексическое</w:t>
      </w:r>
      <w:r>
        <w:rPr>
          <w:spacing w:val="-5"/>
        </w:rPr>
        <w:t xml:space="preserve"> </w:t>
      </w:r>
      <w:r>
        <w:t>значение</w:t>
      </w:r>
      <w:r>
        <w:rPr>
          <w:spacing w:val="-5"/>
        </w:rPr>
        <w:t xml:space="preserve"> </w:t>
      </w:r>
      <w:r>
        <w:rPr>
          <w:spacing w:val="-2"/>
        </w:rPr>
        <w:t>слова.</w:t>
      </w:r>
    </w:p>
    <w:p w14:paraId="4831BB81" w14:textId="77777777" w:rsidR="006875F1" w:rsidRDefault="00000000">
      <w:pPr>
        <w:pStyle w:val="a3"/>
        <w:ind w:right="1827"/>
        <w:jc w:val="left"/>
      </w:pPr>
      <w:r>
        <w:t>Прямое</w:t>
      </w:r>
      <w:r>
        <w:rPr>
          <w:spacing w:val="-6"/>
        </w:rPr>
        <w:t xml:space="preserve"> </w:t>
      </w:r>
      <w:r>
        <w:t>и</w:t>
      </w:r>
      <w:r>
        <w:rPr>
          <w:spacing w:val="-5"/>
        </w:rPr>
        <w:t xml:space="preserve"> </w:t>
      </w:r>
      <w:r>
        <w:t>переносное</w:t>
      </w:r>
      <w:r>
        <w:rPr>
          <w:spacing w:val="-6"/>
        </w:rPr>
        <w:t xml:space="preserve"> </w:t>
      </w:r>
      <w:r>
        <w:t>значение</w:t>
      </w:r>
      <w:r>
        <w:rPr>
          <w:spacing w:val="-6"/>
        </w:rPr>
        <w:t xml:space="preserve"> </w:t>
      </w:r>
      <w:r>
        <w:t>слова</w:t>
      </w:r>
      <w:r>
        <w:rPr>
          <w:spacing w:val="-7"/>
        </w:rPr>
        <w:t xml:space="preserve"> </w:t>
      </w:r>
      <w:r>
        <w:t>(ознакомление).</w:t>
      </w:r>
      <w:r>
        <w:rPr>
          <w:spacing w:val="-5"/>
        </w:rPr>
        <w:t xml:space="preserve"> </w:t>
      </w:r>
      <w:r>
        <w:t>Устаревшие</w:t>
      </w:r>
      <w:r>
        <w:rPr>
          <w:spacing w:val="-6"/>
        </w:rPr>
        <w:t xml:space="preserve"> </w:t>
      </w:r>
      <w:r>
        <w:t xml:space="preserve">слова </w:t>
      </w:r>
      <w:r>
        <w:rPr>
          <w:spacing w:val="-2"/>
        </w:rPr>
        <w:t>(ознакомление).</w:t>
      </w:r>
    </w:p>
    <w:p w14:paraId="36F3287E" w14:textId="77777777" w:rsidR="006875F1" w:rsidRDefault="00000000">
      <w:pPr>
        <w:pStyle w:val="a3"/>
        <w:spacing w:before="7"/>
        <w:jc w:val="left"/>
      </w:pPr>
      <w:r>
        <w:t>Состав</w:t>
      </w:r>
      <w:r>
        <w:rPr>
          <w:spacing w:val="-3"/>
        </w:rPr>
        <w:t xml:space="preserve"> </w:t>
      </w:r>
      <w:r>
        <w:t>слова</w:t>
      </w:r>
      <w:r>
        <w:rPr>
          <w:spacing w:val="-1"/>
        </w:rPr>
        <w:t xml:space="preserve"> </w:t>
      </w:r>
      <w:r>
        <w:rPr>
          <w:spacing w:val="-2"/>
        </w:rPr>
        <w:t>(морфемика).</w:t>
      </w:r>
    </w:p>
    <w:p w14:paraId="29654171" w14:textId="77777777" w:rsidR="006875F1" w:rsidRDefault="00000000">
      <w:pPr>
        <w:pStyle w:val="a3"/>
        <w:ind w:right="227"/>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2C8C5375" w14:textId="77777777" w:rsidR="006875F1" w:rsidRDefault="00000000">
      <w:pPr>
        <w:pStyle w:val="a3"/>
        <w:ind w:right="224"/>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w:t>
      </w:r>
      <w:r>
        <w:rPr>
          <w:spacing w:val="40"/>
        </w:rPr>
        <w:t xml:space="preserve"> </w:t>
      </w:r>
      <w:r>
        <w:t>выделяемыми морфемами окончания, корня, приставки, суффикса.</w:t>
      </w:r>
    </w:p>
    <w:p w14:paraId="1E6A8D51" w14:textId="77777777" w:rsidR="006875F1" w:rsidRDefault="00000000">
      <w:pPr>
        <w:pStyle w:val="a3"/>
        <w:spacing w:before="1"/>
        <w:ind w:right="8870"/>
      </w:pPr>
      <w:r>
        <w:rPr>
          <w:spacing w:val="-2"/>
        </w:rPr>
        <w:t xml:space="preserve">Морфология. </w:t>
      </w:r>
      <w:r>
        <w:t>Части речи.</w:t>
      </w:r>
    </w:p>
    <w:p w14:paraId="78BC1FC8" w14:textId="77777777" w:rsidR="006875F1" w:rsidRDefault="00000000">
      <w:pPr>
        <w:pStyle w:val="a3"/>
        <w:ind w:right="222"/>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w:t>
      </w:r>
      <w:r>
        <w:rPr>
          <w:spacing w:val="40"/>
        </w:rPr>
        <w:t xml:space="preserve"> </w:t>
      </w:r>
      <w:r>
        <w:t xml:space="preserve">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w:t>
      </w:r>
      <w:r>
        <w:rPr>
          <w:spacing w:val="-2"/>
        </w:rPr>
        <w:t>неодушевлённые.</w:t>
      </w:r>
    </w:p>
    <w:p w14:paraId="641C472C" w14:textId="77777777" w:rsidR="006875F1" w:rsidRDefault="00000000">
      <w:pPr>
        <w:pStyle w:val="a3"/>
        <w:ind w:right="225"/>
      </w:pPr>
      <w:r>
        <w:t>Имя прилагательное: общее значение, вопросы, употребление в речи. Зависимость формы имени прилагательного</w:t>
      </w:r>
      <w:r>
        <w:rPr>
          <w:spacing w:val="-5"/>
        </w:rPr>
        <w:t xml:space="preserve"> </w:t>
      </w:r>
      <w:r>
        <w:t>от</w:t>
      </w:r>
      <w:r>
        <w:rPr>
          <w:spacing w:val="-2"/>
        </w:rPr>
        <w:t xml:space="preserve"> </w:t>
      </w:r>
      <w:r>
        <w:t>формы</w:t>
      </w:r>
      <w:r>
        <w:rPr>
          <w:spacing w:val="-3"/>
        </w:rPr>
        <w:t xml:space="preserve"> </w:t>
      </w:r>
      <w:r>
        <w:t>имени</w:t>
      </w:r>
      <w:r>
        <w:rPr>
          <w:spacing w:val="-1"/>
        </w:rPr>
        <w:t xml:space="preserve"> </w:t>
      </w:r>
      <w:r>
        <w:t>существительного.</w:t>
      </w:r>
      <w:r>
        <w:rPr>
          <w:spacing w:val="-2"/>
        </w:rPr>
        <w:t xml:space="preserve"> </w:t>
      </w:r>
      <w:r>
        <w:t>Изменение</w:t>
      </w:r>
      <w:r>
        <w:rPr>
          <w:spacing w:val="-5"/>
        </w:rPr>
        <w:t xml:space="preserve"> </w:t>
      </w:r>
      <w:r>
        <w:t>имён</w:t>
      </w:r>
      <w:r>
        <w:rPr>
          <w:spacing w:val="-1"/>
        </w:rPr>
        <w:t xml:space="preserve"> </w:t>
      </w:r>
      <w:r>
        <w:t>прилагательных</w:t>
      </w:r>
      <w:r>
        <w:rPr>
          <w:spacing w:val="-2"/>
        </w:rPr>
        <w:t xml:space="preserve"> </w:t>
      </w:r>
      <w:r>
        <w:t>по</w:t>
      </w:r>
      <w:r>
        <w:rPr>
          <w:spacing w:val="-2"/>
        </w:rPr>
        <w:t xml:space="preserve"> </w:t>
      </w:r>
      <w:r>
        <w:t xml:space="preserve">родам, числам и падежам (кроме имён прилагательных на «-ий», «-ов», «-ин»). Склонение имён </w:t>
      </w:r>
      <w:r>
        <w:rPr>
          <w:spacing w:val="-2"/>
        </w:rPr>
        <w:t>прилагательных.</w:t>
      </w:r>
    </w:p>
    <w:p w14:paraId="2BE34538" w14:textId="77777777" w:rsidR="006875F1" w:rsidRDefault="00000000">
      <w:pPr>
        <w:pStyle w:val="a3"/>
        <w:spacing w:before="1"/>
        <w:ind w:right="229"/>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48E32DD7" w14:textId="77777777" w:rsidR="006875F1" w:rsidRDefault="00000000">
      <w:pPr>
        <w:pStyle w:val="a3"/>
        <w:ind w:right="224"/>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4E62694C" w14:textId="77777777" w:rsidR="006875F1" w:rsidRDefault="00000000">
      <w:pPr>
        <w:pStyle w:val="a3"/>
        <w:ind w:right="7495"/>
      </w:pPr>
      <w:r>
        <w:t>Частица</w:t>
      </w:r>
      <w:r>
        <w:rPr>
          <w:spacing w:val="-11"/>
        </w:rPr>
        <w:t xml:space="preserve"> </w:t>
      </w:r>
      <w:r>
        <w:t>«не»,</w:t>
      </w:r>
      <w:r>
        <w:rPr>
          <w:spacing w:val="-12"/>
        </w:rPr>
        <w:t xml:space="preserve"> </w:t>
      </w:r>
      <w:r>
        <w:t>её</w:t>
      </w:r>
      <w:r>
        <w:rPr>
          <w:spacing w:val="-15"/>
        </w:rPr>
        <w:t xml:space="preserve"> </w:t>
      </w:r>
      <w:r>
        <w:t xml:space="preserve">значение. </w:t>
      </w:r>
      <w:r>
        <w:rPr>
          <w:spacing w:val="-2"/>
        </w:rPr>
        <w:t>Синтаксис.</w:t>
      </w:r>
    </w:p>
    <w:p w14:paraId="306E5A6F" w14:textId="77777777" w:rsidR="006875F1" w:rsidRDefault="00000000">
      <w:pPr>
        <w:pStyle w:val="a3"/>
        <w:spacing w:before="5"/>
        <w:ind w:right="227"/>
      </w:pPr>
      <w: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w:t>
      </w:r>
      <w:r>
        <w:rPr>
          <w:spacing w:val="-2"/>
        </w:rPr>
        <w:t>нераспространённые.</w:t>
      </w:r>
    </w:p>
    <w:p w14:paraId="1490154A" w14:textId="77777777" w:rsidR="006875F1" w:rsidRDefault="00000000">
      <w:pPr>
        <w:pStyle w:val="a3"/>
        <w:ind w:right="442"/>
        <w:jc w:val="left"/>
      </w:pPr>
      <w:r>
        <w:t>Наблюдение</w:t>
      </w:r>
      <w:r>
        <w:rPr>
          <w:spacing w:val="-5"/>
        </w:rPr>
        <w:t xml:space="preserve"> </w:t>
      </w:r>
      <w:r>
        <w:t>за</w:t>
      </w:r>
      <w:r>
        <w:rPr>
          <w:spacing w:val="-5"/>
        </w:rPr>
        <w:t xml:space="preserve"> </w:t>
      </w:r>
      <w:r>
        <w:t>однородными</w:t>
      </w:r>
      <w:r>
        <w:rPr>
          <w:spacing w:val="-4"/>
        </w:rPr>
        <w:t xml:space="preserve"> </w:t>
      </w:r>
      <w:r>
        <w:t>членами</w:t>
      </w:r>
      <w:r>
        <w:rPr>
          <w:spacing w:val="-4"/>
        </w:rPr>
        <w:t xml:space="preserve"> </w:t>
      </w:r>
      <w:r>
        <w:t>предложения</w:t>
      </w:r>
      <w:r>
        <w:rPr>
          <w:spacing w:val="-4"/>
        </w:rPr>
        <w:t xml:space="preserve"> </w:t>
      </w:r>
      <w:r>
        <w:t>с</w:t>
      </w:r>
      <w:r>
        <w:rPr>
          <w:spacing w:val="-5"/>
        </w:rPr>
        <w:t xml:space="preserve"> </w:t>
      </w:r>
      <w:r>
        <w:t>союзами «и», «а», «но»</w:t>
      </w:r>
      <w:r>
        <w:rPr>
          <w:spacing w:val="-12"/>
        </w:rPr>
        <w:t xml:space="preserve"> </w:t>
      </w:r>
      <w:r>
        <w:t>и</w:t>
      </w:r>
      <w:r>
        <w:rPr>
          <w:spacing w:val="-4"/>
        </w:rPr>
        <w:t xml:space="preserve"> </w:t>
      </w:r>
      <w:r>
        <w:t>без</w:t>
      </w:r>
      <w:r>
        <w:rPr>
          <w:spacing w:val="-4"/>
        </w:rPr>
        <w:t xml:space="preserve"> </w:t>
      </w:r>
      <w:r>
        <w:t>союзов. Орфография и пунктуация.</w:t>
      </w:r>
    </w:p>
    <w:p w14:paraId="768D7DDD" w14:textId="77777777" w:rsidR="006875F1" w:rsidRDefault="00000000">
      <w:pPr>
        <w:pStyle w:val="a3"/>
        <w:jc w:val="left"/>
      </w:pPr>
      <w:r>
        <w:t>Орфографическая</w:t>
      </w:r>
      <w:r>
        <w:rPr>
          <w:spacing w:val="38"/>
        </w:rPr>
        <w:t xml:space="preserve"> </w:t>
      </w:r>
      <w:r>
        <w:t>зоркость</w:t>
      </w:r>
      <w:r>
        <w:rPr>
          <w:spacing w:val="41"/>
        </w:rPr>
        <w:t xml:space="preserve"> </w:t>
      </w:r>
      <w:r>
        <w:t>как</w:t>
      </w:r>
      <w:r>
        <w:rPr>
          <w:spacing w:val="40"/>
        </w:rPr>
        <w:t xml:space="preserve"> </w:t>
      </w:r>
      <w:r>
        <w:t>осознание</w:t>
      </w:r>
      <w:r>
        <w:rPr>
          <w:spacing w:val="40"/>
        </w:rPr>
        <w:t xml:space="preserve"> </w:t>
      </w:r>
      <w:r>
        <w:t>места</w:t>
      </w:r>
      <w:r>
        <w:rPr>
          <w:spacing w:val="40"/>
        </w:rPr>
        <w:t xml:space="preserve"> </w:t>
      </w:r>
      <w:r>
        <w:t>возможного</w:t>
      </w:r>
      <w:r>
        <w:rPr>
          <w:spacing w:val="41"/>
        </w:rPr>
        <w:t xml:space="preserve"> </w:t>
      </w:r>
      <w:r>
        <w:t>возникновения</w:t>
      </w:r>
      <w:r>
        <w:rPr>
          <w:spacing w:val="40"/>
        </w:rPr>
        <w:t xml:space="preserve"> </w:t>
      </w:r>
      <w:r>
        <w:rPr>
          <w:spacing w:val="-2"/>
        </w:rPr>
        <w:t>орфографической</w:t>
      </w:r>
    </w:p>
    <w:p w14:paraId="2D227A27" w14:textId="77777777" w:rsidR="006875F1" w:rsidRDefault="006875F1">
      <w:pPr>
        <w:sectPr w:rsidR="006875F1" w:rsidSect="00617F94">
          <w:pgSz w:w="11910" w:h="16840"/>
          <w:pgMar w:top="940" w:right="620" w:bottom="280" w:left="620" w:header="722" w:footer="0" w:gutter="0"/>
          <w:cols w:space="720"/>
        </w:sectPr>
      </w:pPr>
    </w:p>
    <w:p w14:paraId="1EB4EF2E" w14:textId="77777777" w:rsidR="006875F1" w:rsidRDefault="00000000">
      <w:pPr>
        <w:pStyle w:val="a3"/>
        <w:spacing w:before="229"/>
        <w:ind w:right="231"/>
      </w:pPr>
      <w:r>
        <w:lastRenderedPageBreak/>
        <w:t>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1E48765A" w14:textId="77777777" w:rsidR="006875F1" w:rsidRDefault="00000000">
      <w:pPr>
        <w:pStyle w:val="a3"/>
        <w:spacing w:before="1"/>
        <w:ind w:right="442"/>
        <w:jc w:val="left"/>
      </w:pPr>
      <w:r>
        <w:t>Использование</w:t>
      </w:r>
      <w:r>
        <w:rPr>
          <w:spacing w:val="-7"/>
        </w:rPr>
        <w:t xml:space="preserve"> </w:t>
      </w:r>
      <w:r>
        <w:t>орфографического</w:t>
      </w:r>
      <w:r>
        <w:rPr>
          <w:spacing w:val="-6"/>
        </w:rPr>
        <w:t xml:space="preserve"> </w:t>
      </w:r>
      <w:r>
        <w:t>словаря</w:t>
      </w:r>
      <w:r>
        <w:rPr>
          <w:spacing w:val="-6"/>
        </w:rPr>
        <w:t xml:space="preserve"> </w:t>
      </w:r>
      <w:r>
        <w:t>для</w:t>
      </w:r>
      <w:r>
        <w:rPr>
          <w:spacing w:val="-4"/>
        </w:rPr>
        <w:t xml:space="preserve"> </w:t>
      </w:r>
      <w:r>
        <w:t>определения</w:t>
      </w:r>
      <w:r>
        <w:rPr>
          <w:spacing w:val="-6"/>
        </w:rPr>
        <w:t xml:space="preserve"> </w:t>
      </w:r>
      <w:r>
        <w:t>(уточнения)</w:t>
      </w:r>
      <w:r>
        <w:rPr>
          <w:spacing w:val="-7"/>
        </w:rPr>
        <w:t xml:space="preserve"> </w:t>
      </w:r>
      <w:r>
        <w:t>написания</w:t>
      </w:r>
      <w:r>
        <w:rPr>
          <w:spacing w:val="-6"/>
        </w:rPr>
        <w:t xml:space="preserve"> </w:t>
      </w:r>
      <w:r>
        <w:t>слова. Правила правописания и их применение:</w:t>
      </w:r>
    </w:p>
    <w:p w14:paraId="5CF12ED7" w14:textId="77777777" w:rsidR="006875F1" w:rsidRDefault="00000000">
      <w:pPr>
        <w:pStyle w:val="a3"/>
        <w:jc w:val="left"/>
      </w:pPr>
      <w:r>
        <w:t>разделительный</w:t>
      </w:r>
      <w:r>
        <w:rPr>
          <w:spacing w:val="-6"/>
        </w:rPr>
        <w:t xml:space="preserve"> </w:t>
      </w:r>
      <w:r>
        <w:t>твёрдый</w:t>
      </w:r>
      <w:r>
        <w:rPr>
          <w:spacing w:val="-5"/>
        </w:rPr>
        <w:t xml:space="preserve"> </w:t>
      </w:r>
      <w:r>
        <w:rPr>
          <w:spacing w:val="-4"/>
        </w:rPr>
        <w:t>знак;</w:t>
      </w:r>
    </w:p>
    <w:p w14:paraId="2B9EC746" w14:textId="77777777" w:rsidR="006875F1" w:rsidRDefault="00000000">
      <w:pPr>
        <w:pStyle w:val="a3"/>
        <w:jc w:val="left"/>
      </w:pPr>
      <w:r>
        <w:t>непроизносимые</w:t>
      </w:r>
      <w:r>
        <w:rPr>
          <w:spacing w:val="-5"/>
        </w:rPr>
        <w:t xml:space="preserve"> </w:t>
      </w:r>
      <w:r>
        <w:t>согласные</w:t>
      </w:r>
      <w:r>
        <w:rPr>
          <w:spacing w:val="-4"/>
        </w:rPr>
        <w:t xml:space="preserve"> </w:t>
      </w:r>
      <w:r>
        <w:t>в</w:t>
      </w:r>
      <w:r>
        <w:rPr>
          <w:spacing w:val="-4"/>
        </w:rPr>
        <w:t xml:space="preserve"> </w:t>
      </w:r>
      <w:r>
        <w:t>корне</w:t>
      </w:r>
      <w:r>
        <w:rPr>
          <w:spacing w:val="-3"/>
        </w:rPr>
        <w:t xml:space="preserve"> </w:t>
      </w:r>
      <w:r>
        <w:rPr>
          <w:spacing w:val="-2"/>
        </w:rPr>
        <w:t>слова;</w:t>
      </w:r>
    </w:p>
    <w:p w14:paraId="054F81C1" w14:textId="77777777" w:rsidR="006875F1" w:rsidRDefault="00000000">
      <w:pPr>
        <w:pStyle w:val="a3"/>
        <w:jc w:val="left"/>
      </w:pPr>
      <w:r>
        <w:t>мягкий</w:t>
      </w:r>
      <w:r>
        <w:rPr>
          <w:spacing w:val="-4"/>
        </w:rPr>
        <w:t xml:space="preserve"> </w:t>
      </w:r>
      <w:r>
        <w:t>знак</w:t>
      </w:r>
      <w:r>
        <w:rPr>
          <w:spacing w:val="-4"/>
        </w:rPr>
        <w:t xml:space="preserve"> </w:t>
      </w:r>
      <w:r>
        <w:t>после</w:t>
      </w:r>
      <w:r>
        <w:rPr>
          <w:spacing w:val="-3"/>
        </w:rPr>
        <w:t xml:space="preserve"> </w:t>
      </w:r>
      <w:r>
        <w:t>шипящих</w:t>
      </w:r>
      <w:r>
        <w:rPr>
          <w:spacing w:val="-3"/>
        </w:rPr>
        <w:t xml:space="preserve"> </w:t>
      </w:r>
      <w:r>
        <w:t>на</w:t>
      </w:r>
      <w:r>
        <w:rPr>
          <w:spacing w:val="-3"/>
        </w:rPr>
        <w:t xml:space="preserve"> </w:t>
      </w:r>
      <w:r>
        <w:t>конце</w:t>
      </w:r>
      <w:r>
        <w:rPr>
          <w:spacing w:val="-3"/>
        </w:rPr>
        <w:t xml:space="preserve"> </w:t>
      </w:r>
      <w:r>
        <w:t>имён</w:t>
      </w:r>
      <w:r>
        <w:rPr>
          <w:spacing w:val="-1"/>
        </w:rPr>
        <w:t xml:space="preserve"> </w:t>
      </w:r>
      <w:r>
        <w:rPr>
          <w:spacing w:val="-2"/>
        </w:rPr>
        <w:t>существительных;</w:t>
      </w:r>
    </w:p>
    <w:p w14:paraId="56317ADD" w14:textId="77777777" w:rsidR="006875F1" w:rsidRDefault="00000000">
      <w:pPr>
        <w:pStyle w:val="a3"/>
        <w:ind w:right="442"/>
        <w:jc w:val="left"/>
      </w:pPr>
      <w:r>
        <w:t>безударные</w:t>
      </w:r>
      <w:r>
        <w:rPr>
          <w:spacing w:val="-7"/>
        </w:rPr>
        <w:t xml:space="preserve"> </w:t>
      </w:r>
      <w:r>
        <w:t>гласные</w:t>
      </w:r>
      <w:r>
        <w:rPr>
          <w:spacing w:val="-7"/>
        </w:rPr>
        <w:t xml:space="preserve"> </w:t>
      </w:r>
      <w:r>
        <w:t>в</w:t>
      </w:r>
      <w:r>
        <w:rPr>
          <w:spacing w:val="-6"/>
        </w:rPr>
        <w:t xml:space="preserve"> </w:t>
      </w:r>
      <w:r>
        <w:t>падежных</w:t>
      </w:r>
      <w:r>
        <w:rPr>
          <w:spacing w:val="-4"/>
        </w:rPr>
        <w:t xml:space="preserve"> </w:t>
      </w:r>
      <w:r>
        <w:t>окончаниях</w:t>
      </w:r>
      <w:r>
        <w:rPr>
          <w:spacing w:val="-3"/>
        </w:rPr>
        <w:t xml:space="preserve"> </w:t>
      </w:r>
      <w:r>
        <w:t>имён</w:t>
      </w:r>
      <w:r>
        <w:rPr>
          <w:spacing w:val="-5"/>
        </w:rPr>
        <w:t xml:space="preserve"> </w:t>
      </w:r>
      <w:r>
        <w:t>существительных</w:t>
      </w:r>
      <w:r>
        <w:rPr>
          <w:spacing w:val="-4"/>
        </w:rPr>
        <w:t xml:space="preserve"> </w:t>
      </w:r>
      <w:r>
        <w:t>(на</w:t>
      </w:r>
      <w:r>
        <w:rPr>
          <w:spacing w:val="-4"/>
        </w:rPr>
        <w:t xml:space="preserve"> </w:t>
      </w:r>
      <w:r>
        <w:t>уровне</w:t>
      </w:r>
      <w:r>
        <w:rPr>
          <w:spacing w:val="-6"/>
        </w:rPr>
        <w:t xml:space="preserve"> </w:t>
      </w:r>
      <w:r>
        <w:t>наблюдения); безударные гласные в падежных окончаниях имён прилагательных (на уровне наблюдения); раздельное написание предлогов с личными местоимениями;</w:t>
      </w:r>
    </w:p>
    <w:p w14:paraId="43436180" w14:textId="77777777" w:rsidR="006875F1" w:rsidRDefault="00000000">
      <w:pPr>
        <w:pStyle w:val="a3"/>
        <w:ind w:right="442"/>
        <w:jc w:val="left"/>
      </w:pPr>
      <w:r>
        <w:t>непроверяемые</w:t>
      </w:r>
      <w:r>
        <w:rPr>
          <w:spacing w:val="-5"/>
        </w:rPr>
        <w:t xml:space="preserve"> </w:t>
      </w:r>
      <w:r>
        <w:t>гласные</w:t>
      </w:r>
      <w:r>
        <w:rPr>
          <w:spacing w:val="-5"/>
        </w:rPr>
        <w:t xml:space="preserve"> </w:t>
      </w:r>
      <w:r>
        <w:t>и</w:t>
      </w:r>
      <w:r>
        <w:rPr>
          <w:spacing w:val="-4"/>
        </w:rPr>
        <w:t xml:space="preserve"> </w:t>
      </w:r>
      <w:r>
        <w:t>согласные</w:t>
      </w:r>
      <w:r>
        <w:rPr>
          <w:spacing w:val="-6"/>
        </w:rPr>
        <w:t xml:space="preserve"> </w:t>
      </w:r>
      <w:r>
        <w:t>(перечень</w:t>
      </w:r>
      <w:r>
        <w:rPr>
          <w:spacing w:val="-4"/>
        </w:rPr>
        <w:t xml:space="preserve"> </w:t>
      </w:r>
      <w:r>
        <w:t>слов</w:t>
      </w:r>
      <w:r>
        <w:rPr>
          <w:spacing w:val="-5"/>
        </w:rPr>
        <w:t xml:space="preserve"> </w:t>
      </w:r>
      <w:r>
        <w:t>в</w:t>
      </w:r>
      <w:r>
        <w:rPr>
          <w:spacing w:val="-5"/>
        </w:rPr>
        <w:t xml:space="preserve"> </w:t>
      </w:r>
      <w:r>
        <w:t>орфографическом</w:t>
      </w:r>
      <w:r>
        <w:rPr>
          <w:spacing w:val="-5"/>
        </w:rPr>
        <w:t xml:space="preserve"> </w:t>
      </w:r>
      <w:r>
        <w:t>словаре</w:t>
      </w:r>
      <w:r>
        <w:rPr>
          <w:spacing w:val="-1"/>
        </w:rPr>
        <w:t xml:space="preserve"> </w:t>
      </w:r>
      <w:r>
        <w:t>учебника); раздельное написание частицы не с глаголами.</w:t>
      </w:r>
    </w:p>
    <w:p w14:paraId="0B0056F3" w14:textId="77777777" w:rsidR="006875F1" w:rsidRDefault="00000000">
      <w:pPr>
        <w:pStyle w:val="a3"/>
        <w:jc w:val="left"/>
      </w:pPr>
      <w:r>
        <w:t>Развитие</w:t>
      </w:r>
      <w:r>
        <w:rPr>
          <w:spacing w:val="-5"/>
        </w:rPr>
        <w:t xml:space="preserve"> </w:t>
      </w:r>
      <w:r>
        <w:rPr>
          <w:spacing w:val="-2"/>
        </w:rPr>
        <w:t>речи.</w:t>
      </w:r>
    </w:p>
    <w:p w14:paraId="27146DE3" w14:textId="77777777" w:rsidR="006875F1" w:rsidRDefault="00000000">
      <w:pPr>
        <w:pStyle w:val="a3"/>
        <w:spacing w:before="1"/>
        <w:ind w:right="229"/>
      </w:pPr>
      <w:r>
        <w:t>Нормы</w:t>
      </w:r>
      <w:r>
        <w:rPr>
          <w:spacing w:val="-3"/>
        </w:rPr>
        <w:t xml:space="preserve"> </w:t>
      </w:r>
      <w:r>
        <w:t>речевого</w:t>
      </w:r>
      <w:r>
        <w:rPr>
          <w:spacing w:val="-3"/>
        </w:rPr>
        <w:t xml:space="preserve"> </w:t>
      </w:r>
      <w:r>
        <w:t>этикета: устное</w:t>
      </w:r>
      <w:r>
        <w:rPr>
          <w:spacing w:val="-3"/>
        </w:rPr>
        <w:t xml:space="preserve"> </w:t>
      </w:r>
      <w:r>
        <w:t>и</w:t>
      </w:r>
      <w:r>
        <w:rPr>
          <w:spacing w:val="-2"/>
        </w:rPr>
        <w:t xml:space="preserve"> </w:t>
      </w:r>
      <w:r>
        <w:t>письменное</w:t>
      </w:r>
      <w:r>
        <w:rPr>
          <w:spacing w:val="-3"/>
        </w:rPr>
        <w:t xml:space="preserve"> </w:t>
      </w:r>
      <w:r>
        <w:t>приглашение,</w:t>
      </w:r>
      <w:r>
        <w:rPr>
          <w:spacing w:val="-4"/>
        </w:rPr>
        <w:t xml:space="preserve"> </w:t>
      </w:r>
      <w:r>
        <w:t>просьба,</w:t>
      </w:r>
      <w:r>
        <w:rPr>
          <w:spacing w:val="-4"/>
        </w:rPr>
        <w:t xml:space="preserve"> </w:t>
      </w:r>
      <w:r>
        <w:t>извинение,</w:t>
      </w:r>
      <w:r>
        <w:rPr>
          <w:spacing w:val="-2"/>
        </w:rPr>
        <w:t xml:space="preserve"> </w:t>
      </w:r>
      <w:r>
        <w:t>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55C86D7D" w14:textId="77777777" w:rsidR="006875F1" w:rsidRDefault="00000000">
      <w:pPr>
        <w:pStyle w:val="a3"/>
        <w:ind w:right="230"/>
      </w:pPr>
      <w:r>
        <w:t xml:space="preserve">Особенности речевого этикета в условиях общения с людьми, плохо владеющими русским </w:t>
      </w:r>
      <w:r>
        <w:rPr>
          <w:spacing w:val="-2"/>
        </w:rPr>
        <w:t>языком.</w:t>
      </w:r>
    </w:p>
    <w:p w14:paraId="051D2DF4" w14:textId="77777777" w:rsidR="006875F1" w:rsidRDefault="00000000">
      <w:pPr>
        <w:pStyle w:val="a3"/>
        <w:ind w:right="224"/>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4B789F70" w14:textId="77777777" w:rsidR="006875F1" w:rsidRDefault="00000000">
      <w:pPr>
        <w:pStyle w:val="a3"/>
        <w:ind w:right="226"/>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6D89758F" w14:textId="77777777" w:rsidR="006875F1" w:rsidRDefault="00000000">
      <w:pPr>
        <w:pStyle w:val="a3"/>
        <w:ind w:right="233"/>
      </w:pPr>
      <w:r>
        <w:t>Определение типов текстов (повествование, описание, рассуждение) и создание собственных текстов заданного типа.</w:t>
      </w:r>
    </w:p>
    <w:p w14:paraId="4D6FE20A" w14:textId="77777777" w:rsidR="006875F1" w:rsidRDefault="00000000">
      <w:pPr>
        <w:pStyle w:val="a3"/>
      </w:pPr>
      <w:r>
        <w:t>Жанр</w:t>
      </w:r>
      <w:r>
        <w:rPr>
          <w:spacing w:val="-2"/>
        </w:rPr>
        <w:t xml:space="preserve"> </w:t>
      </w:r>
      <w:r>
        <w:t>письма,</w:t>
      </w:r>
      <w:r>
        <w:rPr>
          <w:spacing w:val="-2"/>
        </w:rPr>
        <w:t xml:space="preserve"> объявления.</w:t>
      </w:r>
    </w:p>
    <w:p w14:paraId="583F7378" w14:textId="77777777" w:rsidR="006875F1" w:rsidRDefault="00000000">
      <w:pPr>
        <w:pStyle w:val="a3"/>
        <w:ind w:right="2111"/>
      </w:pPr>
      <w:r>
        <w:t>Изложение текста по коллективно или самостоятельно составленному плану. Изучающее</w:t>
      </w:r>
      <w:r>
        <w:rPr>
          <w:spacing w:val="-8"/>
        </w:rPr>
        <w:t xml:space="preserve"> </w:t>
      </w:r>
      <w:r>
        <w:t>чтение.</w:t>
      </w:r>
      <w:r>
        <w:rPr>
          <w:spacing w:val="-7"/>
        </w:rPr>
        <w:t xml:space="preserve"> </w:t>
      </w:r>
      <w:r>
        <w:t>Функции</w:t>
      </w:r>
      <w:r>
        <w:rPr>
          <w:spacing w:val="-7"/>
        </w:rPr>
        <w:t xml:space="preserve"> </w:t>
      </w:r>
      <w:r>
        <w:t>ознакомительного</w:t>
      </w:r>
      <w:r>
        <w:rPr>
          <w:spacing w:val="-7"/>
        </w:rPr>
        <w:t xml:space="preserve"> </w:t>
      </w:r>
      <w:r>
        <w:t>чтения,</w:t>
      </w:r>
      <w:r>
        <w:rPr>
          <w:spacing w:val="-7"/>
        </w:rPr>
        <w:t xml:space="preserve"> </w:t>
      </w:r>
      <w:r>
        <w:t>ситуации</w:t>
      </w:r>
      <w:r>
        <w:rPr>
          <w:spacing w:val="-7"/>
        </w:rPr>
        <w:t xml:space="preserve"> </w:t>
      </w:r>
      <w:r>
        <w:t>применения.</w:t>
      </w:r>
    </w:p>
    <w:p w14:paraId="153DBAA2" w14:textId="77777777" w:rsidR="006875F1" w:rsidRDefault="00000000">
      <w:pPr>
        <w:pStyle w:val="a3"/>
        <w:ind w:right="231"/>
      </w:pPr>
      <w:r>
        <w:t xml:space="preserve">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14:paraId="7C2D8BE0" w14:textId="77777777" w:rsidR="006875F1" w:rsidRDefault="00000000">
      <w:pPr>
        <w:pStyle w:val="a3"/>
      </w:pPr>
      <w:r>
        <w:t>Базовые</w:t>
      </w:r>
      <w:r>
        <w:rPr>
          <w:spacing w:val="-9"/>
        </w:rPr>
        <w:t xml:space="preserve"> </w:t>
      </w:r>
      <w:r>
        <w:t>логические</w:t>
      </w:r>
      <w:r>
        <w:rPr>
          <w:spacing w:val="-6"/>
        </w:rPr>
        <w:t xml:space="preserve"> </w:t>
      </w:r>
      <w:r>
        <w:t>действия</w:t>
      </w:r>
      <w:r>
        <w:rPr>
          <w:spacing w:val="-6"/>
        </w:rPr>
        <w:t xml:space="preserve"> </w:t>
      </w:r>
      <w:r>
        <w:t>как</w:t>
      </w:r>
      <w:r>
        <w:rPr>
          <w:spacing w:val="-6"/>
        </w:rPr>
        <w:t xml:space="preserve"> </w:t>
      </w:r>
      <w:r>
        <w:t>часть</w:t>
      </w:r>
      <w:r>
        <w:rPr>
          <w:spacing w:val="-5"/>
        </w:rPr>
        <w:t xml:space="preserve"> </w:t>
      </w:r>
      <w:r>
        <w:t>познавательных</w:t>
      </w:r>
      <w:r>
        <w:rPr>
          <w:spacing w:val="-3"/>
        </w:rPr>
        <w:t xml:space="preserve"> </w:t>
      </w:r>
      <w:r>
        <w:t>универсальных</w:t>
      </w:r>
      <w:r>
        <w:rPr>
          <w:spacing w:val="-3"/>
        </w:rPr>
        <w:t xml:space="preserve"> </w:t>
      </w:r>
      <w:r>
        <w:t>учебных</w:t>
      </w:r>
      <w:r>
        <w:rPr>
          <w:spacing w:val="-4"/>
        </w:rPr>
        <w:t xml:space="preserve"> </w:t>
      </w:r>
      <w:r>
        <w:rPr>
          <w:spacing w:val="-2"/>
        </w:rPr>
        <w:t>действий:</w:t>
      </w:r>
    </w:p>
    <w:p w14:paraId="7A5C04F6" w14:textId="77777777" w:rsidR="006875F1" w:rsidRDefault="00000000">
      <w:pPr>
        <w:pStyle w:val="a3"/>
        <w:ind w:right="224"/>
      </w:pPr>
      <w:r>
        <w:t>сравнивать грамматические признаки разных частей речи: выделять общие и различные грамматические признаки;</w:t>
      </w:r>
    </w:p>
    <w:p w14:paraId="3737437C" w14:textId="77777777" w:rsidR="006875F1" w:rsidRDefault="00000000">
      <w:pPr>
        <w:pStyle w:val="a3"/>
      </w:pPr>
      <w:r>
        <w:t>сравнивать</w:t>
      </w:r>
      <w:r>
        <w:rPr>
          <w:spacing w:val="-3"/>
        </w:rPr>
        <w:t xml:space="preserve"> </w:t>
      </w:r>
      <w:r>
        <w:t>тему</w:t>
      </w:r>
      <w:r>
        <w:rPr>
          <w:spacing w:val="-8"/>
        </w:rPr>
        <w:t xml:space="preserve"> </w:t>
      </w:r>
      <w:r>
        <w:t>и</w:t>
      </w:r>
      <w:r>
        <w:rPr>
          <w:spacing w:val="-3"/>
        </w:rPr>
        <w:t xml:space="preserve"> </w:t>
      </w:r>
      <w:r>
        <w:t>основную</w:t>
      </w:r>
      <w:r>
        <w:rPr>
          <w:spacing w:val="-1"/>
        </w:rPr>
        <w:t xml:space="preserve"> </w:t>
      </w:r>
      <w:r>
        <w:t>мысль</w:t>
      </w:r>
      <w:r>
        <w:rPr>
          <w:spacing w:val="-2"/>
        </w:rPr>
        <w:t xml:space="preserve"> текста;</w:t>
      </w:r>
    </w:p>
    <w:p w14:paraId="5E24B819" w14:textId="77777777" w:rsidR="006875F1" w:rsidRDefault="00000000">
      <w:pPr>
        <w:pStyle w:val="a3"/>
        <w:ind w:right="231"/>
      </w:pPr>
      <w:r>
        <w:t>сравнивать типы текстов (повествование, описание, рассуждение): выделять особенности каждого типа текста;</w:t>
      </w:r>
    </w:p>
    <w:p w14:paraId="41B77EEF" w14:textId="77777777" w:rsidR="006875F1" w:rsidRDefault="00000000">
      <w:pPr>
        <w:pStyle w:val="a3"/>
      </w:pPr>
      <w:r>
        <w:t>сравнивать</w:t>
      </w:r>
      <w:r>
        <w:rPr>
          <w:spacing w:val="-3"/>
        </w:rPr>
        <w:t xml:space="preserve"> </w:t>
      </w:r>
      <w:r>
        <w:t>прямое</w:t>
      </w:r>
      <w:r>
        <w:rPr>
          <w:spacing w:val="-3"/>
        </w:rPr>
        <w:t xml:space="preserve"> </w:t>
      </w:r>
      <w:r>
        <w:t>и</w:t>
      </w:r>
      <w:r>
        <w:rPr>
          <w:spacing w:val="-3"/>
        </w:rPr>
        <w:t xml:space="preserve"> </w:t>
      </w:r>
      <w:r>
        <w:t>переносное</w:t>
      </w:r>
      <w:r>
        <w:rPr>
          <w:spacing w:val="-3"/>
        </w:rPr>
        <w:t xml:space="preserve"> </w:t>
      </w:r>
      <w:r>
        <w:t>значение</w:t>
      </w:r>
      <w:r>
        <w:rPr>
          <w:spacing w:val="-3"/>
        </w:rPr>
        <w:t xml:space="preserve"> </w:t>
      </w:r>
      <w:r>
        <w:rPr>
          <w:spacing w:val="-2"/>
        </w:rPr>
        <w:t>слова;</w:t>
      </w:r>
    </w:p>
    <w:p w14:paraId="378D6739" w14:textId="77777777" w:rsidR="006875F1" w:rsidRDefault="00000000">
      <w:pPr>
        <w:pStyle w:val="a3"/>
        <w:ind w:right="442"/>
        <w:jc w:val="left"/>
      </w:pPr>
      <w:r>
        <w:t>группировать слова на основании того, какой частью речи они являются; объединять имена существительные</w:t>
      </w:r>
      <w:r>
        <w:rPr>
          <w:spacing w:val="-5"/>
        </w:rPr>
        <w:t xml:space="preserve"> </w:t>
      </w:r>
      <w:r>
        <w:t>в</w:t>
      </w:r>
      <w:r>
        <w:rPr>
          <w:spacing w:val="-4"/>
        </w:rPr>
        <w:t xml:space="preserve"> </w:t>
      </w:r>
      <w:r>
        <w:t>группы</w:t>
      </w:r>
      <w:r>
        <w:rPr>
          <w:spacing w:val="-3"/>
        </w:rPr>
        <w:t xml:space="preserve"> </w:t>
      </w:r>
      <w:r>
        <w:t>по</w:t>
      </w:r>
      <w:r>
        <w:rPr>
          <w:spacing w:val="-3"/>
        </w:rPr>
        <w:t xml:space="preserve"> </w:t>
      </w:r>
      <w:r>
        <w:t>определённому</w:t>
      </w:r>
      <w:r>
        <w:rPr>
          <w:spacing w:val="-6"/>
        </w:rPr>
        <w:t xml:space="preserve"> </w:t>
      </w:r>
      <w:r>
        <w:t>грамматическому</w:t>
      </w:r>
      <w:r>
        <w:rPr>
          <w:spacing w:val="-8"/>
        </w:rPr>
        <w:t xml:space="preserve"> </w:t>
      </w:r>
      <w:r>
        <w:t>признаку</w:t>
      </w:r>
      <w:r>
        <w:rPr>
          <w:spacing w:val="-8"/>
        </w:rPr>
        <w:t xml:space="preserve"> </w:t>
      </w:r>
      <w:r>
        <w:t>(например,</w:t>
      </w:r>
      <w:r>
        <w:rPr>
          <w:spacing w:val="-3"/>
        </w:rPr>
        <w:t xml:space="preserve"> </w:t>
      </w:r>
      <w:r>
        <w:t>род</w:t>
      </w:r>
      <w:r>
        <w:rPr>
          <w:spacing w:val="-3"/>
        </w:rPr>
        <w:t xml:space="preserve"> </w:t>
      </w:r>
      <w:r>
        <w:t>или число), самостоятельно находить возможный признак группировки;</w:t>
      </w:r>
    </w:p>
    <w:p w14:paraId="46BDCBBA" w14:textId="77777777" w:rsidR="006875F1" w:rsidRDefault="00000000">
      <w:pPr>
        <w:pStyle w:val="a3"/>
        <w:tabs>
          <w:tab w:val="left" w:pos="5554"/>
        </w:tabs>
        <w:ind w:left="3259" w:right="516" w:hanging="2833"/>
        <w:jc w:val="left"/>
      </w:pPr>
      <w:r>
        <w:t>определять</w:t>
      </w:r>
      <w:r>
        <w:rPr>
          <w:spacing w:val="-5"/>
        </w:rPr>
        <w:t xml:space="preserve"> </w:t>
      </w:r>
      <w:r>
        <w:t>существенный</w:t>
      </w:r>
      <w:r>
        <w:rPr>
          <w:spacing w:val="-5"/>
        </w:rPr>
        <w:t xml:space="preserve"> </w:t>
      </w:r>
      <w:r>
        <w:t>признак</w:t>
      </w:r>
      <w:r>
        <w:rPr>
          <w:spacing w:val="-5"/>
        </w:rPr>
        <w:t xml:space="preserve"> </w:t>
      </w:r>
      <w:r>
        <w:t>для</w:t>
      </w:r>
      <w:r>
        <w:rPr>
          <w:spacing w:val="-7"/>
        </w:rPr>
        <w:t xml:space="preserve"> </w:t>
      </w:r>
      <w:r>
        <w:t>классификации</w:t>
      </w:r>
      <w:r>
        <w:rPr>
          <w:spacing w:val="-7"/>
        </w:rPr>
        <w:t xml:space="preserve"> </w:t>
      </w:r>
      <w:r>
        <w:t>звуков,</w:t>
      </w:r>
      <w:r>
        <w:rPr>
          <w:spacing w:val="-5"/>
        </w:rPr>
        <w:t xml:space="preserve"> </w:t>
      </w:r>
      <w:r>
        <w:t>предложений;</w:t>
      </w:r>
      <w:r>
        <w:rPr>
          <w:spacing w:val="-5"/>
        </w:rPr>
        <w:t xml:space="preserve"> </w:t>
      </w:r>
      <w:r>
        <w:t>ориентироваться в изученных</w:t>
      </w:r>
      <w:r>
        <w:tab/>
        <w:t>понятиях (подлежащее, сказуемое,</w:t>
      </w:r>
    </w:p>
    <w:p w14:paraId="7A3D6620" w14:textId="77777777" w:rsidR="006875F1" w:rsidRDefault="00000000">
      <w:pPr>
        <w:pStyle w:val="a3"/>
        <w:jc w:val="left"/>
      </w:pPr>
      <w:r>
        <w:t xml:space="preserve">второстепенные члены предложения, часть речи, склонение) и соотносить понятие с его краткой </w:t>
      </w:r>
      <w:r>
        <w:rPr>
          <w:spacing w:val="-2"/>
        </w:rPr>
        <w:t>характеристикой.</w:t>
      </w:r>
    </w:p>
    <w:p w14:paraId="2083C560" w14:textId="77777777" w:rsidR="006875F1" w:rsidRDefault="00000000">
      <w:pPr>
        <w:pStyle w:val="a3"/>
        <w:ind w:right="442"/>
        <w:jc w:val="left"/>
      </w:pPr>
      <w:r>
        <w:t>Базовые</w:t>
      </w:r>
      <w:r>
        <w:rPr>
          <w:spacing w:val="-6"/>
        </w:rPr>
        <w:t xml:space="preserve"> </w:t>
      </w:r>
      <w:r>
        <w:t>исследовательские</w:t>
      </w:r>
      <w:r>
        <w:rPr>
          <w:spacing w:val="-6"/>
        </w:rPr>
        <w:t xml:space="preserve"> </w:t>
      </w:r>
      <w:r>
        <w:t>действия</w:t>
      </w:r>
      <w:r>
        <w:rPr>
          <w:spacing w:val="-6"/>
        </w:rPr>
        <w:t xml:space="preserve"> </w:t>
      </w:r>
      <w:r>
        <w:t>как</w:t>
      </w:r>
      <w:r>
        <w:rPr>
          <w:spacing w:val="-6"/>
        </w:rPr>
        <w:t xml:space="preserve"> </w:t>
      </w:r>
      <w:r>
        <w:t>часть</w:t>
      </w:r>
      <w:r>
        <w:rPr>
          <w:spacing w:val="-7"/>
        </w:rPr>
        <w:t xml:space="preserve"> </w:t>
      </w:r>
      <w:r>
        <w:t>познавательных</w:t>
      </w:r>
      <w:r>
        <w:rPr>
          <w:spacing w:val="-2"/>
        </w:rPr>
        <w:t xml:space="preserve"> </w:t>
      </w:r>
      <w:r>
        <w:t>универсальных</w:t>
      </w:r>
      <w:r>
        <w:rPr>
          <w:spacing w:val="-3"/>
        </w:rPr>
        <w:t xml:space="preserve"> </w:t>
      </w:r>
      <w:r>
        <w:t xml:space="preserve">учебных </w:t>
      </w:r>
      <w:r>
        <w:rPr>
          <w:spacing w:val="-2"/>
        </w:rPr>
        <w:t>действий:</w:t>
      </w:r>
    </w:p>
    <w:p w14:paraId="7A37AF24" w14:textId="77777777" w:rsidR="006875F1" w:rsidRDefault="00000000">
      <w:pPr>
        <w:pStyle w:val="a3"/>
        <w:jc w:val="left"/>
      </w:pPr>
      <w:r>
        <w:t>определять</w:t>
      </w:r>
      <w:r>
        <w:rPr>
          <w:spacing w:val="-4"/>
        </w:rPr>
        <w:t xml:space="preserve"> </w:t>
      </w:r>
      <w:r>
        <w:t>разрыв</w:t>
      </w:r>
      <w:r>
        <w:rPr>
          <w:spacing w:val="-3"/>
        </w:rPr>
        <w:t xml:space="preserve"> </w:t>
      </w:r>
      <w:r>
        <w:t>между</w:t>
      </w:r>
      <w:r>
        <w:rPr>
          <w:spacing w:val="-7"/>
        </w:rPr>
        <w:t xml:space="preserve"> </w:t>
      </w:r>
      <w:r>
        <w:t>реальным</w:t>
      </w:r>
      <w:r>
        <w:rPr>
          <w:spacing w:val="-3"/>
        </w:rPr>
        <w:t xml:space="preserve"> </w:t>
      </w:r>
      <w:r>
        <w:t>и</w:t>
      </w:r>
      <w:r>
        <w:rPr>
          <w:spacing w:val="-2"/>
        </w:rPr>
        <w:t xml:space="preserve"> </w:t>
      </w:r>
      <w:r>
        <w:t>желательным</w:t>
      </w:r>
      <w:r>
        <w:rPr>
          <w:spacing w:val="-4"/>
        </w:rPr>
        <w:t xml:space="preserve"> </w:t>
      </w:r>
      <w:r>
        <w:t>качеством</w:t>
      </w:r>
      <w:r>
        <w:rPr>
          <w:spacing w:val="-3"/>
        </w:rPr>
        <w:t xml:space="preserve"> </w:t>
      </w:r>
      <w:r>
        <w:t>текста</w:t>
      </w:r>
      <w:r>
        <w:rPr>
          <w:spacing w:val="-1"/>
        </w:rPr>
        <w:t xml:space="preserve"> </w:t>
      </w:r>
      <w:r>
        <w:t>на</w:t>
      </w:r>
      <w:r>
        <w:rPr>
          <w:spacing w:val="-3"/>
        </w:rPr>
        <w:t xml:space="preserve"> </w:t>
      </w:r>
      <w:r>
        <w:t>основе</w:t>
      </w:r>
      <w:r>
        <w:rPr>
          <w:spacing w:val="-3"/>
        </w:rPr>
        <w:t xml:space="preserve"> </w:t>
      </w:r>
      <w:r>
        <w:rPr>
          <w:spacing w:val="-2"/>
        </w:rPr>
        <w:t>предложенных</w:t>
      </w:r>
    </w:p>
    <w:p w14:paraId="4546EBEB" w14:textId="77777777" w:rsidR="006875F1" w:rsidRDefault="006875F1">
      <w:pPr>
        <w:sectPr w:rsidR="006875F1" w:rsidSect="00617F94">
          <w:pgSz w:w="11910" w:h="16840"/>
          <w:pgMar w:top="940" w:right="620" w:bottom="280" w:left="620" w:header="722" w:footer="0" w:gutter="0"/>
          <w:cols w:space="720"/>
        </w:sectPr>
      </w:pPr>
    </w:p>
    <w:p w14:paraId="4CD56951" w14:textId="77777777" w:rsidR="006875F1" w:rsidRDefault="00000000">
      <w:pPr>
        <w:pStyle w:val="a3"/>
        <w:spacing w:before="229"/>
        <w:jc w:val="left"/>
      </w:pPr>
      <w:r>
        <w:lastRenderedPageBreak/>
        <w:t>учителем</w:t>
      </w:r>
      <w:r>
        <w:rPr>
          <w:spacing w:val="-7"/>
        </w:rPr>
        <w:t xml:space="preserve"> </w:t>
      </w:r>
      <w:r>
        <w:rPr>
          <w:spacing w:val="-2"/>
        </w:rPr>
        <w:t>критериев;</w:t>
      </w:r>
    </w:p>
    <w:p w14:paraId="32362530" w14:textId="77777777" w:rsidR="006875F1" w:rsidRDefault="00000000">
      <w:pPr>
        <w:pStyle w:val="a3"/>
        <w:jc w:val="left"/>
      </w:pPr>
      <w:r>
        <w:t>с</w:t>
      </w:r>
      <w:r>
        <w:rPr>
          <w:spacing w:val="-5"/>
        </w:rPr>
        <w:t xml:space="preserve"> </w:t>
      </w:r>
      <w:r>
        <w:t>помощью</w:t>
      </w:r>
      <w:r>
        <w:rPr>
          <w:spacing w:val="-2"/>
        </w:rPr>
        <w:t xml:space="preserve"> </w:t>
      </w:r>
      <w:r>
        <w:t>учителя</w:t>
      </w:r>
      <w:r>
        <w:rPr>
          <w:spacing w:val="-4"/>
        </w:rPr>
        <w:t xml:space="preserve"> </w:t>
      </w:r>
      <w:r>
        <w:t>формулировать</w:t>
      </w:r>
      <w:r>
        <w:rPr>
          <w:spacing w:val="-4"/>
        </w:rPr>
        <w:t xml:space="preserve"> </w:t>
      </w:r>
      <w:r>
        <w:t>цель</w:t>
      </w:r>
      <w:r>
        <w:rPr>
          <w:spacing w:val="-4"/>
        </w:rPr>
        <w:t xml:space="preserve"> </w:t>
      </w:r>
      <w:r>
        <w:t>изменения</w:t>
      </w:r>
      <w:r>
        <w:rPr>
          <w:spacing w:val="-4"/>
        </w:rPr>
        <w:t xml:space="preserve"> </w:t>
      </w:r>
      <w:r>
        <w:t>текста,</w:t>
      </w:r>
      <w:r>
        <w:rPr>
          <w:spacing w:val="-4"/>
        </w:rPr>
        <w:t xml:space="preserve"> </w:t>
      </w:r>
      <w:r>
        <w:t>планировать</w:t>
      </w:r>
      <w:r>
        <w:rPr>
          <w:spacing w:val="-4"/>
        </w:rPr>
        <w:t xml:space="preserve"> </w:t>
      </w:r>
      <w:r>
        <w:t>действия</w:t>
      </w:r>
      <w:r>
        <w:rPr>
          <w:spacing w:val="-4"/>
        </w:rPr>
        <w:t xml:space="preserve"> </w:t>
      </w:r>
      <w:r>
        <w:t>по</w:t>
      </w:r>
      <w:r>
        <w:rPr>
          <w:spacing w:val="-7"/>
        </w:rPr>
        <w:t xml:space="preserve"> </w:t>
      </w:r>
      <w:r>
        <w:t xml:space="preserve">изменению </w:t>
      </w:r>
      <w:r>
        <w:rPr>
          <w:spacing w:val="-2"/>
        </w:rPr>
        <w:t>текста;</w:t>
      </w:r>
    </w:p>
    <w:p w14:paraId="623D7754" w14:textId="77777777" w:rsidR="006875F1" w:rsidRDefault="00000000">
      <w:pPr>
        <w:pStyle w:val="a3"/>
        <w:tabs>
          <w:tab w:val="left" w:pos="5554"/>
        </w:tabs>
        <w:spacing w:before="1"/>
        <w:ind w:left="3259" w:right="685" w:hanging="2833"/>
        <w:jc w:val="left"/>
      </w:pPr>
      <w:r>
        <w:t>высказывать</w:t>
      </w:r>
      <w:r>
        <w:rPr>
          <w:spacing w:val="-4"/>
        </w:rPr>
        <w:t xml:space="preserve"> </w:t>
      </w:r>
      <w:r>
        <w:t>предположение</w:t>
      </w:r>
      <w:r>
        <w:rPr>
          <w:spacing w:val="-5"/>
        </w:rPr>
        <w:t xml:space="preserve"> </w:t>
      </w:r>
      <w:r>
        <w:t>в</w:t>
      </w:r>
      <w:r>
        <w:rPr>
          <w:spacing w:val="-5"/>
        </w:rPr>
        <w:t xml:space="preserve"> </w:t>
      </w:r>
      <w:r>
        <w:t>процессе</w:t>
      </w:r>
      <w:r>
        <w:rPr>
          <w:spacing w:val="-5"/>
        </w:rPr>
        <w:t xml:space="preserve"> </w:t>
      </w:r>
      <w:r>
        <w:t>наблюдения</w:t>
      </w:r>
      <w:r>
        <w:rPr>
          <w:spacing w:val="-4"/>
        </w:rPr>
        <w:t xml:space="preserve"> </w:t>
      </w:r>
      <w:r>
        <w:t>за</w:t>
      </w:r>
      <w:r>
        <w:rPr>
          <w:spacing w:val="-5"/>
        </w:rPr>
        <w:t xml:space="preserve"> </w:t>
      </w:r>
      <w:r>
        <w:t>языковым</w:t>
      </w:r>
      <w:r>
        <w:rPr>
          <w:spacing w:val="-6"/>
        </w:rPr>
        <w:t xml:space="preserve"> </w:t>
      </w:r>
      <w:r>
        <w:t>материалом;</w:t>
      </w:r>
      <w:r>
        <w:rPr>
          <w:spacing w:val="-4"/>
        </w:rPr>
        <w:t xml:space="preserve"> </w:t>
      </w:r>
      <w:r>
        <w:t>проводить</w:t>
      </w:r>
      <w:r>
        <w:rPr>
          <w:spacing w:val="-4"/>
        </w:rPr>
        <w:t xml:space="preserve"> </w:t>
      </w:r>
      <w:r>
        <w:t xml:space="preserve">по </w:t>
      </w:r>
      <w:r>
        <w:rPr>
          <w:spacing w:val="-2"/>
        </w:rPr>
        <w:t>предложенному</w:t>
      </w:r>
      <w:r>
        <w:tab/>
        <w:t>плану несложное лингвистическое</w:t>
      </w:r>
    </w:p>
    <w:p w14:paraId="6B17C9FF" w14:textId="77777777" w:rsidR="006875F1" w:rsidRDefault="00000000">
      <w:pPr>
        <w:pStyle w:val="a3"/>
        <w:jc w:val="left"/>
      </w:pPr>
      <w:r>
        <w:t>мини-исследование,</w:t>
      </w:r>
      <w:r>
        <w:rPr>
          <w:spacing w:val="-5"/>
        </w:rPr>
        <w:t xml:space="preserve"> </w:t>
      </w:r>
      <w:r>
        <w:t>выполнять</w:t>
      </w:r>
      <w:r>
        <w:rPr>
          <w:spacing w:val="-2"/>
        </w:rPr>
        <w:t xml:space="preserve"> </w:t>
      </w:r>
      <w:r>
        <w:t>по</w:t>
      </w:r>
      <w:r>
        <w:rPr>
          <w:spacing w:val="-6"/>
        </w:rPr>
        <w:t xml:space="preserve"> </w:t>
      </w:r>
      <w:r>
        <w:t>предложенному</w:t>
      </w:r>
      <w:r>
        <w:rPr>
          <w:spacing w:val="-7"/>
        </w:rPr>
        <w:t xml:space="preserve"> </w:t>
      </w:r>
      <w:r>
        <w:t>плану</w:t>
      </w:r>
      <w:r>
        <w:rPr>
          <w:spacing w:val="-7"/>
        </w:rPr>
        <w:t xml:space="preserve"> </w:t>
      </w:r>
      <w:r>
        <w:t>проектное</w:t>
      </w:r>
      <w:r>
        <w:rPr>
          <w:spacing w:val="-3"/>
        </w:rPr>
        <w:t xml:space="preserve"> </w:t>
      </w:r>
      <w:r>
        <w:rPr>
          <w:spacing w:val="-2"/>
        </w:rPr>
        <w:t>задание;</w:t>
      </w:r>
    </w:p>
    <w:p w14:paraId="0AAD3ED7" w14:textId="77777777" w:rsidR="006875F1" w:rsidRDefault="00000000">
      <w:pPr>
        <w:pStyle w:val="a3"/>
        <w:ind w:right="442"/>
        <w:jc w:val="left"/>
      </w:pPr>
      <w:r>
        <w:t>формулировать</w:t>
      </w:r>
      <w:r>
        <w:rPr>
          <w:spacing w:val="-4"/>
        </w:rPr>
        <w:t xml:space="preserve"> </w:t>
      </w:r>
      <w:r>
        <w:t>выводы</w:t>
      </w:r>
      <w:r>
        <w:rPr>
          <w:spacing w:val="-3"/>
        </w:rPr>
        <w:t xml:space="preserve"> </w:t>
      </w:r>
      <w:r>
        <w:t>об</w:t>
      </w:r>
      <w:r>
        <w:rPr>
          <w:spacing w:val="-4"/>
        </w:rPr>
        <w:t xml:space="preserve"> </w:t>
      </w:r>
      <w:r>
        <w:t>особенностях</w:t>
      </w:r>
      <w:r>
        <w:rPr>
          <w:spacing w:val="-5"/>
        </w:rPr>
        <w:t xml:space="preserve"> </w:t>
      </w:r>
      <w:r>
        <w:t>каждого</w:t>
      </w:r>
      <w:r>
        <w:rPr>
          <w:spacing w:val="-4"/>
        </w:rPr>
        <w:t xml:space="preserve"> </w:t>
      </w:r>
      <w:r>
        <w:t>из</w:t>
      </w:r>
      <w:r>
        <w:rPr>
          <w:spacing w:val="-4"/>
        </w:rPr>
        <w:t xml:space="preserve"> </w:t>
      </w:r>
      <w:r>
        <w:t>трёх</w:t>
      </w:r>
      <w:r>
        <w:rPr>
          <w:spacing w:val="-2"/>
        </w:rPr>
        <w:t xml:space="preserve"> </w:t>
      </w:r>
      <w:r>
        <w:t>типов</w:t>
      </w:r>
      <w:r>
        <w:rPr>
          <w:spacing w:val="-5"/>
        </w:rPr>
        <w:t xml:space="preserve"> </w:t>
      </w:r>
      <w:r>
        <w:t>текстов,</w:t>
      </w:r>
      <w:r>
        <w:rPr>
          <w:spacing w:val="-4"/>
        </w:rPr>
        <w:t xml:space="preserve"> </w:t>
      </w:r>
      <w:r>
        <w:t>подкреплять</w:t>
      </w:r>
      <w:r>
        <w:rPr>
          <w:spacing w:val="-4"/>
        </w:rPr>
        <w:t xml:space="preserve"> </w:t>
      </w:r>
      <w:r>
        <w:t>их доказательствами на основе результатов проведенного наблюдения;</w:t>
      </w:r>
    </w:p>
    <w:p w14:paraId="335073AE" w14:textId="77777777" w:rsidR="006875F1" w:rsidRDefault="00000000">
      <w:pPr>
        <w:pStyle w:val="a3"/>
        <w:ind w:right="442"/>
        <w:jc w:val="left"/>
      </w:pPr>
      <w:r>
        <w:t>выбирать</w:t>
      </w:r>
      <w:r>
        <w:rPr>
          <w:spacing w:val="-4"/>
        </w:rPr>
        <w:t xml:space="preserve"> </w:t>
      </w:r>
      <w:r>
        <w:t>наиболее</w:t>
      </w:r>
      <w:r>
        <w:rPr>
          <w:spacing w:val="-6"/>
        </w:rPr>
        <w:t xml:space="preserve"> </w:t>
      </w:r>
      <w:r>
        <w:t>подходящий</w:t>
      </w:r>
      <w:r>
        <w:rPr>
          <w:spacing w:val="-4"/>
        </w:rPr>
        <w:t xml:space="preserve"> </w:t>
      </w:r>
      <w:r>
        <w:t>для</w:t>
      </w:r>
      <w:r>
        <w:rPr>
          <w:spacing w:val="-4"/>
        </w:rPr>
        <w:t xml:space="preserve"> </w:t>
      </w:r>
      <w:r>
        <w:t>данной</w:t>
      </w:r>
      <w:r>
        <w:rPr>
          <w:spacing w:val="-4"/>
        </w:rPr>
        <w:t xml:space="preserve"> </w:t>
      </w:r>
      <w:r>
        <w:t>ситуации</w:t>
      </w:r>
      <w:r>
        <w:rPr>
          <w:spacing w:val="-4"/>
        </w:rPr>
        <w:t xml:space="preserve"> </w:t>
      </w:r>
      <w:r>
        <w:t>тип</w:t>
      </w:r>
      <w:r>
        <w:rPr>
          <w:spacing w:val="-5"/>
        </w:rPr>
        <w:t xml:space="preserve"> </w:t>
      </w:r>
      <w:r>
        <w:t>текста</w:t>
      </w:r>
      <w:r>
        <w:rPr>
          <w:spacing w:val="-5"/>
        </w:rPr>
        <w:t xml:space="preserve"> </w:t>
      </w:r>
      <w:r>
        <w:t>(на</w:t>
      </w:r>
      <w:r>
        <w:rPr>
          <w:spacing w:val="-5"/>
        </w:rPr>
        <w:t xml:space="preserve"> </w:t>
      </w:r>
      <w:r>
        <w:t>основе</w:t>
      </w:r>
      <w:r>
        <w:rPr>
          <w:spacing w:val="-6"/>
        </w:rPr>
        <w:t xml:space="preserve"> </w:t>
      </w:r>
      <w:r>
        <w:t xml:space="preserve">предложенных </w:t>
      </w:r>
      <w:r>
        <w:rPr>
          <w:spacing w:val="-2"/>
        </w:rPr>
        <w:t>критериев).</w:t>
      </w:r>
    </w:p>
    <w:p w14:paraId="3072AF2E" w14:textId="77777777" w:rsidR="006875F1" w:rsidRDefault="00000000">
      <w:pPr>
        <w:pStyle w:val="a3"/>
        <w:ind w:right="945"/>
        <w:jc w:val="left"/>
      </w:pPr>
      <w:r>
        <w:t>Работа</w:t>
      </w:r>
      <w:r>
        <w:rPr>
          <w:spacing w:val="-7"/>
        </w:rPr>
        <w:t xml:space="preserve"> </w:t>
      </w:r>
      <w:r>
        <w:t>с</w:t>
      </w:r>
      <w:r>
        <w:rPr>
          <w:spacing w:val="-7"/>
        </w:rPr>
        <w:t xml:space="preserve"> </w:t>
      </w:r>
      <w:r>
        <w:t>информацией</w:t>
      </w:r>
      <w:r>
        <w:rPr>
          <w:spacing w:val="-7"/>
        </w:rPr>
        <w:t xml:space="preserve"> </w:t>
      </w:r>
      <w:r>
        <w:t>как</w:t>
      </w:r>
      <w:r>
        <w:rPr>
          <w:spacing w:val="-6"/>
        </w:rPr>
        <w:t xml:space="preserve"> </w:t>
      </w:r>
      <w:r>
        <w:t>часть</w:t>
      </w:r>
      <w:r>
        <w:rPr>
          <w:spacing w:val="-6"/>
        </w:rPr>
        <w:t xml:space="preserve"> </w:t>
      </w:r>
      <w:r>
        <w:t>познавательных</w:t>
      </w:r>
      <w:r>
        <w:rPr>
          <w:spacing w:val="-3"/>
        </w:rPr>
        <w:t xml:space="preserve"> </w:t>
      </w:r>
      <w:r>
        <w:t>универсальных</w:t>
      </w:r>
      <w:r>
        <w:rPr>
          <w:spacing w:val="-3"/>
        </w:rPr>
        <w:t xml:space="preserve"> </w:t>
      </w:r>
      <w:r>
        <w:t>учебных</w:t>
      </w:r>
      <w:r>
        <w:rPr>
          <w:spacing w:val="-5"/>
        </w:rPr>
        <w:t xml:space="preserve"> </w:t>
      </w:r>
      <w:r>
        <w:t>действий: выбирать источник получения информации при выполнении мини-исследования;</w:t>
      </w:r>
    </w:p>
    <w:p w14:paraId="3AB750CD" w14:textId="77777777" w:rsidR="006875F1" w:rsidRDefault="00000000">
      <w:pPr>
        <w:pStyle w:val="a3"/>
        <w:ind w:right="442"/>
        <w:jc w:val="left"/>
      </w:pPr>
      <w:r>
        <w:t>анализировать</w:t>
      </w:r>
      <w:r>
        <w:rPr>
          <w:spacing w:val="-8"/>
        </w:rPr>
        <w:t xml:space="preserve"> </w:t>
      </w:r>
      <w:r>
        <w:t>текстовую,</w:t>
      </w:r>
      <w:r>
        <w:rPr>
          <w:spacing w:val="-6"/>
        </w:rPr>
        <w:t xml:space="preserve"> </w:t>
      </w:r>
      <w:r>
        <w:t>графическую,</w:t>
      </w:r>
      <w:r>
        <w:rPr>
          <w:spacing w:val="-6"/>
        </w:rPr>
        <w:t xml:space="preserve"> </w:t>
      </w:r>
      <w:r>
        <w:t>звуковую</w:t>
      </w:r>
      <w:r>
        <w:rPr>
          <w:spacing w:val="-4"/>
        </w:rPr>
        <w:t xml:space="preserve"> </w:t>
      </w:r>
      <w:r>
        <w:t>информацию</w:t>
      </w:r>
      <w:r>
        <w:rPr>
          <w:spacing w:val="-6"/>
        </w:rPr>
        <w:t xml:space="preserve"> </w:t>
      </w:r>
      <w:r>
        <w:t>в</w:t>
      </w:r>
      <w:r>
        <w:rPr>
          <w:spacing w:val="-7"/>
        </w:rPr>
        <w:t xml:space="preserve"> </w:t>
      </w:r>
      <w:r>
        <w:t>соответствии</w:t>
      </w:r>
      <w:r>
        <w:rPr>
          <w:spacing w:val="-6"/>
        </w:rPr>
        <w:t xml:space="preserve"> </w:t>
      </w:r>
      <w:r>
        <w:t>с</w:t>
      </w:r>
      <w:r>
        <w:rPr>
          <w:spacing w:val="-5"/>
        </w:rPr>
        <w:t xml:space="preserve"> </w:t>
      </w:r>
      <w:r>
        <w:t xml:space="preserve">учебной </w:t>
      </w:r>
      <w:r>
        <w:rPr>
          <w:spacing w:val="-2"/>
        </w:rPr>
        <w:t>задачей;</w:t>
      </w:r>
    </w:p>
    <w:p w14:paraId="25A3A131" w14:textId="77777777" w:rsidR="006875F1" w:rsidRDefault="00000000">
      <w:pPr>
        <w:pStyle w:val="a3"/>
        <w:spacing w:before="1"/>
        <w:ind w:right="442"/>
        <w:jc w:val="left"/>
      </w:pPr>
      <w:r>
        <w:t>самостоятельно</w:t>
      </w:r>
      <w:r>
        <w:rPr>
          <w:spacing w:val="-5"/>
        </w:rPr>
        <w:t xml:space="preserve"> </w:t>
      </w:r>
      <w:r>
        <w:t>создавать</w:t>
      </w:r>
      <w:r>
        <w:rPr>
          <w:spacing w:val="-5"/>
        </w:rPr>
        <w:t xml:space="preserve"> </w:t>
      </w:r>
      <w:r>
        <w:t>схемы,</w:t>
      </w:r>
      <w:r>
        <w:rPr>
          <w:spacing w:val="-5"/>
        </w:rPr>
        <w:t xml:space="preserve"> </w:t>
      </w:r>
      <w:r>
        <w:t>таблицы</w:t>
      </w:r>
      <w:r>
        <w:rPr>
          <w:spacing w:val="-5"/>
        </w:rPr>
        <w:t xml:space="preserve"> </w:t>
      </w:r>
      <w:r>
        <w:t>для</w:t>
      </w:r>
      <w:r>
        <w:rPr>
          <w:spacing w:val="-8"/>
        </w:rPr>
        <w:t xml:space="preserve"> </w:t>
      </w:r>
      <w:r>
        <w:t>представления</w:t>
      </w:r>
      <w:r>
        <w:rPr>
          <w:spacing w:val="-5"/>
        </w:rPr>
        <w:t xml:space="preserve"> </w:t>
      </w:r>
      <w:r>
        <w:t>информации</w:t>
      </w:r>
      <w:r>
        <w:rPr>
          <w:spacing w:val="-5"/>
        </w:rPr>
        <w:t xml:space="preserve"> </w:t>
      </w:r>
      <w:r>
        <w:t>как</w:t>
      </w:r>
      <w:r>
        <w:rPr>
          <w:spacing w:val="-5"/>
        </w:rPr>
        <w:t xml:space="preserve"> </w:t>
      </w:r>
      <w:r>
        <w:t>результата наблюдения за языковыми единицами.</w:t>
      </w:r>
    </w:p>
    <w:p w14:paraId="116B8AAD" w14:textId="77777777" w:rsidR="006875F1" w:rsidRDefault="00000000">
      <w:pPr>
        <w:pStyle w:val="a3"/>
        <w:ind w:right="2414"/>
        <w:jc w:val="left"/>
      </w:pPr>
      <w:r>
        <w:t>Общение</w:t>
      </w:r>
      <w:r>
        <w:rPr>
          <w:spacing w:val="-8"/>
        </w:rPr>
        <w:t xml:space="preserve"> </w:t>
      </w:r>
      <w:r>
        <w:t>как</w:t>
      </w:r>
      <w:r>
        <w:rPr>
          <w:spacing w:val="-8"/>
        </w:rPr>
        <w:t xml:space="preserve"> </w:t>
      </w:r>
      <w:r>
        <w:t>часть</w:t>
      </w:r>
      <w:r>
        <w:rPr>
          <w:spacing w:val="-8"/>
        </w:rPr>
        <w:t xml:space="preserve"> </w:t>
      </w:r>
      <w:r>
        <w:t>коммуникативных</w:t>
      </w:r>
      <w:r>
        <w:rPr>
          <w:spacing w:val="-4"/>
        </w:rPr>
        <w:t xml:space="preserve"> </w:t>
      </w:r>
      <w:r>
        <w:t>универсальных</w:t>
      </w:r>
      <w:r>
        <w:rPr>
          <w:spacing w:val="-5"/>
        </w:rPr>
        <w:t xml:space="preserve"> </w:t>
      </w:r>
      <w:r>
        <w:t>учебных действий: строить речевое высказывание в соответствии с поставленной задачей;</w:t>
      </w:r>
    </w:p>
    <w:p w14:paraId="65B3D953" w14:textId="77777777" w:rsidR="006875F1" w:rsidRDefault="00000000">
      <w:pPr>
        <w:pStyle w:val="a3"/>
        <w:tabs>
          <w:tab w:val="left" w:pos="1690"/>
          <w:tab w:val="left" w:pos="2690"/>
          <w:tab w:val="left" w:pos="3100"/>
          <w:tab w:val="left" w:pos="4634"/>
          <w:tab w:val="left" w:pos="5610"/>
          <w:tab w:val="left" w:pos="6982"/>
          <w:tab w:val="left" w:pos="8637"/>
        </w:tabs>
        <w:ind w:right="392"/>
        <w:jc w:val="left"/>
      </w:pPr>
      <w:r>
        <w:rPr>
          <w:spacing w:val="-2"/>
        </w:rPr>
        <w:t>создавать</w:t>
      </w:r>
      <w:r>
        <w:tab/>
      </w:r>
      <w:r>
        <w:rPr>
          <w:spacing w:val="-2"/>
        </w:rPr>
        <w:t>устные</w:t>
      </w:r>
      <w:r>
        <w:tab/>
      </w:r>
      <w:r>
        <w:rPr>
          <w:spacing w:val="-10"/>
        </w:rPr>
        <w:t>и</w:t>
      </w:r>
      <w:r>
        <w:tab/>
      </w:r>
      <w:r>
        <w:rPr>
          <w:spacing w:val="-2"/>
        </w:rPr>
        <w:t>письменные</w:t>
      </w:r>
      <w:r>
        <w:tab/>
      </w:r>
      <w:r>
        <w:rPr>
          <w:spacing w:val="-2"/>
        </w:rPr>
        <w:t>тексты</w:t>
      </w:r>
      <w:r>
        <w:tab/>
      </w:r>
      <w:r>
        <w:rPr>
          <w:spacing w:val="-2"/>
        </w:rPr>
        <w:t>(описание,</w:t>
      </w:r>
      <w:r>
        <w:tab/>
      </w:r>
      <w:r>
        <w:rPr>
          <w:spacing w:val="-2"/>
        </w:rPr>
        <w:t>рассуждение,</w:t>
      </w:r>
      <w:r>
        <w:tab/>
      </w:r>
      <w:r>
        <w:rPr>
          <w:spacing w:val="-2"/>
        </w:rPr>
        <w:t xml:space="preserve">повествование), </w:t>
      </w:r>
      <w:r>
        <w:t>соответствующие ситуации общения;</w:t>
      </w:r>
    </w:p>
    <w:p w14:paraId="3FA5341F" w14:textId="77777777" w:rsidR="006875F1" w:rsidRDefault="00000000">
      <w:pPr>
        <w:pStyle w:val="a3"/>
        <w:ind w:right="442"/>
        <w:jc w:val="left"/>
      </w:pPr>
      <w:r>
        <w:t>подготавливать</w:t>
      </w:r>
      <w:r>
        <w:rPr>
          <w:spacing w:val="80"/>
        </w:rPr>
        <w:t xml:space="preserve"> </w:t>
      </w:r>
      <w:r>
        <w:t>небольшие</w:t>
      </w:r>
      <w:r>
        <w:rPr>
          <w:spacing w:val="80"/>
        </w:rPr>
        <w:t xml:space="preserve"> </w:t>
      </w:r>
      <w:r>
        <w:t>выступления</w:t>
      </w:r>
      <w:r>
        <w:rPr>
          <w:spacing w:val="80"/>
        </w:rPr>
        <w:t xml:space="preserve"> </w:t>
      </w:r>
      <w:r>
        <w:t>о</w:t>
      </w:r>
      <w:r>
        <w:rPr>
          <w:spacing w:val="80"/>
        </w:rPr>
        <w:t xml:space="preserve"> </w:t>
      </w:r>
      <w:r>
        <w:t>результатах</w:t>
      </w:r>
      <w:r>
        <w:rPr>
          <w:spacing w:val="80"/>
        </w:rPr>
        <w:t xml:space="preserve"> </w:t>
      </w:r>
      <w:r>
        <w:t>групповой</w:t>
      </w:r>
      <w:r>
        <w:rPr>
          <w:spacing w:val="80"/>
        </w:rPr>
        <w:t xml:space="preserve"> </w:t>
      </w:r>
      <w:r>
        <w:t>работы,</w:t>
      </w:r>
      <w:r>
        <w:rPr>
          <w:spacing w:val="80"/>
        </w:rPr>
        <w:t xml:space="preserve"> </w:t>
      </w:r>
      <w:r>
        <w:t>наблюдения,</w:t>
      </w:r>
      <w:r>
        <w:rPr>
          <w:spacing w:val="80"/>
        </w:rPr>
        <w:t xml:space="preserve"> </w:t>
      </w:r>
      <w:r>
        <w:t>выполненного мини-исследования, проектного задания;</w:t>
      </w:r>
    </w:p>
    <w:p w14:paraId="3FCD637A" w14:textId="77777777" w:rsidR="006875F1" w:rsidRDefault="00000000">
      <w:pPr>
        <w:pStyle w:val="a3"/>
        <w:ind w:right="442"/>
        <w:jc w:val="left"/>
      </w:pPr>
      <w:r>
        <w:t>создавать</w:t>
      </w:r>
      <w:r>
        <w:rPr>
          <w:spacing w:val="80"/>
        </w:rPr>
        <w:t xml:space="preserve"> </w:t>
      </w:r>
      <w:r>
        <w:t>небольшие</w:t>
      </w:r>
      <w:r>
        <w:rPr>
          <w:spacing w:val="80"/>
        </w:rPr>
        <w:t xml:space="preserve"> </w:t>
      </w:r>
      <w:r>
        <w:t>устные</w:t>
      </w:r>
      <w:r>
        <w:rPr>
          <w:spacing w:val="80"/>
        </w:rPr>
        <w:t xml:space="preserve"> </w:t>
      </w:r>
      <w:r>
        <w:t>и</w:t>
      </w:r>
      <w:r>
        <w:rPr>
          <w:spacing w:val="80"/>
        </w:rPr>
        <w:t xml:space="preserve"> </w:t>
      </w:r>
      <w:r>
        <w:t>письменные</w:t>
      </w:r>
      <w:r>
        <w:rPr>
          <w:spacing w:val="80"/>
        </w:rPr>
        <w:t xml:space="preserve"> </w:t>
      </w:r>
      <w:r>
        <w:t>тексты,</w:t>
      </w:r>
      <w:r>
        <w:rPr>
          <w:spacing w:val="80"/>
        </w:rPr>
        <w:t xml:space="preserve"> </w:t>
      </w:r>
      <w:r>
        <w:t>содержащие</w:t>
      </w:r>
      <w:r>
        <w:rPr>
          <w:spacing w:val="80"/>
        </w:rPr>
        <w:t xml:space="preserve"> </w:t>
      </w:r>
      <w:r>
        <w:t>приглашение,</w:t>
      </w:r>
      <w:r>
        <w:rPr>
          <w:spacing w:val="80"/>
        </w:rPr>
        <w:t xml:space="preserve"> </w:t>
      </w:r>
      <w:r>
        <w:t>просьбу, извинение, благодарность, отказ, с использованием норм речевого этикета.</w:t>
      </w:r>
    </w:p>
    <w:p w14:paraId="456E0D78" w14:textId="77777777" w:rsidR="006875F1" w:rsidRDefault="00000000">
      <w:pPr>
        <w:pStyle w:val="a3"/>
        <w:ind w:right="1827"/>
        <w:jc w:val="left"/>
      </w:pPr>
      <w:r>
        <w:t>Самоорганизация</w:t>
      </w:r>
      <w:r>
        <w:rPr>
          <w:spacing w:val="-10"/>
        </w:rPr>
        <w:t xml:space="preserve"> </w:t>
      </w:r>
      <w:r>
        <w:t>как</w:t>
      </w:r>
      <w:r>
        <w:rPr>
          <w:spacing w:val="-7"/>
        </w:rPr>
        <w:t xml:space="preserve"> </w:t>
      </w:r>
      <w:r>
        <w:t>часть</w:t>
      </w:r>
      <w:r>
        <w:rPr>
          <w:spacing w:val="-7"/>
        </w:rPr>
        <w:t xml:space="preserve"> </w:t>
      </w:r>
      <w:r>
        <w:t>регулятивных</w:t>
      </w:r>
      <w:r>
        <w:rPr>
          <w:spacing w:val="-4"/>
        </w:rPr>
        <w:t xml:space="preserve"> </w:t>
      </w:r>
      <w:r>
        <w:t>универсальных</w:t>
      </w:r>
      <w:r>
        <w:rPr>
          <w:spacing w:val="-4"/>
        </w:rPr>
        <w:t xml:space="preserve"> </w:t>
      </w:r>
      <w:r>
        <w:t>учебных</w:t>
      </w:r>
      <w:r>
        <w:rPr>
          <w:spacing w:val="-6"/>
        </w:rPr>
        <w:t xml:space="preserve"> </w:t>
      </w:r>
      <w:r>
        <w:t>действий: планировать действия по решению орфографической задачи;</w:t>
      </w:r>
    </w:p>
    <w:p w14:paraId="2A079FBE" w14:textId="77777777" w:rsidR="006875F1" w:rsidRDefault="00000000">
      <w:pPr>
        <w:pStyle w:val="a3"/>
        <w:jc w:val="left"/>
      </w:pPr>
      <w:r>
        <w:t>выстраивать</w:t>
      </w:r>
      <w:r>
        <w:rPr>
          <w:spacing w:val="-7"/>
        </w:rPr>
        <w:t xml:space="preserve"> </w:t>
      </w:r>
      <w:r>
        <w:t>последовательность</w:t>
      </w:r>
      <w:r>
        <w:rPr>
          <w:spacing w:val="-5"/>
        </w:rPr>
        <w:t xml:space="preserve"> </w:t>
      </w:r>
      <w:r>
        <w:t>выбранных</w:t>
      </w:r>
      <w:r>
        <w:rPr>
          <w:spacing w:val="-2"/>
        </w:rPr>
        <w:t xml:space="preserve"> действий.</w:t>
      </w:r>
    </w:p>
    <w:p w14:paraId="01880C20" w14:textId="77777777" w:rsidR="006875F1" w:rsidRDefault="00000000">
      <w:pPr>
        <w:pStyle w:val="a3"/>
        <w:ind w:right="1308"/>
        <w:jc w:val="left"/>
      </w:pPr>
      <w:r>
        <w:t>Самоконтроль как часть регулятивных универсальных учебных действий: устанавливать</w:t>
      </w:r>
      <w:r>
        <w:rPr>
          <w:spacing w:val="-4"/>
        </w:rPr>
        <w:t xml:space="preserve"> </w:t>
      </w:r>
      <w:r>
        <w:t>причины</w:t>
      </w:r>
      <w:r>
        <w:rPr>
          <w:spacing w:val="-3"/>
        </w:rPr>
        <w:t xml:space="preserve"> </w:t>
      </w:r>
      <w:r>
        <w:t>успеха</w:t>
      </w:r>
      <w:r>
        <w:rPr>
          <w:spacing w:val="-5"/>
        </w:rPr>
        <w:t xml:space="preserve"> </w:t>
      </w:r>
      <w:r>
        <w:t>(неудач)</w:t>
      </w:r>
      <w:r>
        <w:rPr>
          <w:spacing w:val="-4"/>
        </w:rPr>
        <w:t xml:space="preserve"> </w:t>
      </w:r>
      <w:r>
        <w:t>при</w:t>
      </w:r>
      <w:r>
        <w:rPr>
          <w:spacing w:val="-3"/>
        </w:rPr>
        <w:t xml:space="preserve"> </w:t>
      </w:r>
      <w:r>
        <w:t>выполнении</w:t>
      </w:r>
      <w:r>
        <w:rPr>
          <w:spacing w:val="-6"/>
        </w:rPr>
        <w:t xml:space="preserve"> </w:t>
      </w:r>
      <w:r>
        <w:t>заданий</w:t>
      </w:r>
      <w:r>
        <w:rPr>
          <w:spacing w:val="-6"/>
        </w:rPr>
        <w:t xml:space="preserve"> </w:t>
      </w:r>
      <w:r>
        <w:t>по</w:t>
      </w:r>
      <w:r>
        <w:rPr>
          <w:spacing w:val="-4"/>
        </w:rPr>
        <w:t xml:space="preserve"> </w:t>
      </w:r>
      <w:r>
        <w:t>русскому</w:t>
      </w:r>
      <w:r>
        <w:rPr>
          <w:spacing w:val="-9"/>
        </w:rPr>
        <w:t xml:space="preserve"> </w:t>
      </w:r>
      <w:r>
        <w:t>языку;</w:t>
      </w:r>
    </w:p>
    <w:p w14:paraId="5B45E1C5" w14:textId="77777777" w:rsidR="006875F1" w:rsidRDefault="00000000">
      <w:pPr>
        <w:pStyle w:val="a3"/>
        <w:ind w:right="385"/>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22F31A9C" w14:textId="77777777" w:rsidR="006875F1" w:rsidRDefault="00000000">
      <w:pPr>
        <w:pStyle w:val="a3"/>
      </w:pPr>
      <w:r>
        <w:t>Совместная</w:t>
      </w:r>
      <w:r>
        <w:rPr>
          <w:spacing w:val="-5"/>
        </w:rPr>
        <w:t xml:space="preserve"> </w:t>
      </w:r>
      <w:r>
        <w:rPr>
          <w:spacing w:val="-2"/>
        </w:rPr>
        <w:t>деятельность:</w:t>
      </w:r>
    </w:p>
    <w:p w14:paraId="6350A205" w14:textId="77777777" w:rsidR="006875F1" w:rsidRDefault="00000000">
      <w:pPr>
        <w:pStyle w:val="a3"/>
        <w:ind w:right="386"/>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2764815E" w14:textId="77777777" w:rsidR="006875F1" w:rsidRDefault="00000000">
      <w:pPr>
        <w:pStyle w:val="a3"/>
        <w:ind w:right="393"/>
      </w:pPr>
      <w:r>
        <w:t xml:space="preserve">выполнять совместные (в группах) проектные задания с использованием предложенных </w:t>
      </w:r>
      <w:r>
        <w:rPr>
          <w:spacing w:val="-2"/>
        </w:rPr>
        <w:t>образцов;</w:t>
      </w:r>
    </w:p>
    <w:p w14:paraId="55C3CE09" w14:textId="77777777" w:rsidR="006875F1" w:rsidRDefault="00000000">
      <w:pPr>
        <w:pStyle w:val="a3"/>
        <w:ind w:right="384"/>
      </w:pPr>
      <w:r>
        <w:t>при выполнении совместной деятельности справедливо распределять работу, договариваться, обсуждать процесс и результат совместной работы;</w:t>
      </w:r>
    </w:p>
    <w:p w14:paraId="53C415C5" w14:textId="77777777" w:rsidR="006875F1" w:rsidRDefault="00000000">
      <w:pPr>
        <w:pStyle w:val="a3"/>
        <w:ind w:right="392"/>
      </w:pPr>
      <w:r>
        <w:t>проявлять готовность выполнять разные роли: руководителя (лидера), подчиненного,</w:t>
      </w:r>
      <w:r>
        <w:rPr>
          <w:spacing w:val="40"/>
        </w:rPr>
        <w:t xml:space="preserve"> </w:t>
      </w:r>
      <w:r>
        <w:t>проявлять самостоятельность, организованность, инициативность</w:t>
      </w:r>
    </w:p>
    <w:p w14:paraId="248412FD" w14:textId="77777777" w:rsidR="006875F1" w:rsidRDefault="00000000">
      <w:pPr>
        <w:pStyle w:val="a3"/>
        <w:ind w:right="5172"/>
        <w:jc w:val="left"/>
      </w:pPr>
      <w:r>
        <w:t>для</w:t>
      </w:r>
      <w:r>
        <w:rPr>
          <w:spacing w:val="-9"/>
        </w:rPr>
        <w:t xml:space="preserve"> </w:t>
      </w:r>
      <w:r>
        <w:t>достижения</w:t>
      </w:r>
      <w:r>
        <w:rPr>
          <w:spacing w:val="-9"/>
        </w:rPr>
        <w:t xml:space="preserve"> </w:t>
      </w:r>
      <w:r>
        <w:t>общего</w:t>
      </w:r>
      <w:r>
        <w:rPr>
          <w:spacing w:val="-10"/>
        </w:rPr>
        <w:t xml:space="preserve"> </w:t>
      </w:r>
      <w:r>
        <w:t>успеха</w:t>
      </w:r>
      <w:r>
        <w:rPr>
          <w:spacing w:val="-10"/>
        </w:rPr>
        <w:t xml:space="preserve"> </w:t>
      </w:r>
      <w:r>
        <w:t>деятельности. Содержание обучения в 4 классе.</w:t>
      </w:r>
    </w:p>
    <w:p w14:paraId="79D94761" w14:textId="77777777" w:rsidR="006875F1" w:rsidRDefault="00000000">
      <w:pPr>
        <w:pStyle w:val="a3"/>
        <w:jc w:val="left"/>
      </w:pPr>
      <w:r>
        <w:t>Сведения</w:t>
      </w:r>
      <w:r>
        <w:rPr>
          <w:spacing w:val="-3"/>
        </w:rPr>
        <w:t xml:space="preserve"> </w:t>
      </w:r>
      <w:r>
        <w:t>о</w:t>
      </w:r>
      <w:r>
        <w:rPr>
          <w:spacing w:val="-3"/>
        </w:rPr>
        <w:t xml:space="preserve"> </w:t>
      </w:r>
      <w:r>
        <w:t>русском</w:t>
      </w:r>
      <w:r>
        <w:rPr>
          <w:spacing w:val="-3"/>
        </w:rPr>
        <w:t xml:space="preserve"> </w:t>
      </w:r>
      <w:r>
        <w:rPr>
          <w:spacing w:val="-2"/>
        </w:rPr>
        <w:t>языке.</w:t>
      </w:r>
    </w:p>
    <w:p w14:paraId="1F943B6B" w14:textId="77777777" w:rsidR="006875F1" w:rsidRDefault="00000000">
      <w:pPr>
        <w:pStyle w:val="a3"/>
        <w:jc w:val="left"/>
      </w:pPr>
      <w:r>
        <w:t>Русский</w:t>
      </w:r>
      <w:r>
        <w:rPr>
          <w:spacing w:val="80"/>
        </w:rPr>
        <w:t xml:space="preserve"> </w:t>
      </w:r>
      <w:r>
        <w:t>язык</w:t>
      </w:r>
      <w:r>
        <w:rPr>
          <w:spacing w:val="77"/>
        </w:rPr>
        <w:t xml:space="preserve"> </w:t>
      </w:r>
      <w:r>
        <w:t>как</w:t>
      </w:r>
      <w:r>
        <w:rPr>
          <w:spacing w:val="80"/>
        </w:rPr>
        <w:t xml:space="preserve"> </w:t>
      </w:r>
      <w:r>
        <w:t>язык</w:t>
      </w:r>
      <w:r>
        <w:rPr>
          <w:spacing w:val="80"/>
        </w:rPr>
        <w:t xml:space="preserve"> </w:t>
      </w:r>
      <w:r>
        <w:t>межнационального</w:t>
      </w:r>
      <w:r>
        <w:rPr>
          <w:spacing w:val="77"/>
        </w:rPr>
        <w:t xml:space="preserve"> </w:t>
      </w:r>
      <w:r>
        <w:t>общения.</w:t>
      </w:r>
      <w:r>
        <w:rPr>
          <w:spacing w:val="77"/>
        </w:rPr>
        <w:t xml:space="preserve"> </w:t>
      </w:r>
      <w:r>
        <w:t>Различные</w:t>
      </w:r>
      <w:r>
        <w:rPr>
          <w:spacing w:val="78"/>
        </w:rPr>
        <w:t xml:space="preserve"> </w:t>
      </w:r>
      <w:r>
        <w:t>методы</w:t>
      </w:r>
      <w:r>
        <w:rPr>
          <w:spacing w:val="79"/>
        </w:rPr>
        <w:t xml:space="preserve"> </w:t>
      </w:r>
      <w:r>
        <w:t>познания</w:t>
      </w:r>
      <w:r>
        <w:rPr>
          <w:spacing w:val="77"/>
        </w:rPr>
        <w:t xml:space="preserve"> </w:t>
      </w:r>
      <w:r>
        <w:t>языка: наблюдение, анализ, лингвистический эксперимент, мини-исследование, проект.</w:t>
      </w:r>
    </w:p>
    <w:p w14:paraId="14B82FFF" w14:textId="77777777" w:rsidR="006875F1" w:rsidRDefault="00000000">
      <w:pPr>
        <w:pStyle w:val="a3"/>
        <w:jc w:val="left"/>
      </w:pPr>
      <w:r>
        <w:t>Фонетика</w:t>
      </w:r>
      <w:r>
        <w:rPr>
          <w:spacing w:val="-3"/>
        </w:rPr>
        <w:t xml:space="preserve"> </w:t>
      </w:r>
      <w:r>
        <w:t>и</w:t>
      </w:r>
      <w:r>
        <w:rPr>
          <w:spacing w:val="-1"/>
        </w:rPr>
        <w:t xml:space="preserve"> </w:t>
      </w:r>
      <w:r>
        <w:rPr>
          <w:spacing w:val="-2"/>
        </w:rPr>
        <w:t>графика.</w:t>
      </w:r>
    </w:p>
    <w:p w14:paraId="7915FEFC" w14:textId="77777777" w:rsidR="006875F1" w:rsidRDefault="00000000">
      <w:pPr>
        <w:pStyle w:val="a3"/>
        <w:ind w:right="442"/>
        <w:jc w:val="left"/>
      </w:pPr>
      <w:r>
        <w:t>Характеристика,</w:t>
      </w:r>
      <w:r>
        <w:rPr>
          <w:spacing w:val="80"/>
          <w:w w:val="150"/>
        </w:rPr>
        <w:t xml:space="preserve"> </w:t>
      </w:r>
      <w:r>
        <w:t>сравнение,</w:t>
      </w:r>
      <w:r>
        <w:rPr>
          <w:spacing w:val="80"/>
          <w:w w:val="150"/>
        </w:rPr>
        <w:t xml:space="preserve"> </w:t>
      </w:r>
      <w:r>
        <w:t>классификация</w:t>
      </w:r>
      <w:r>
        <w:rPr>
          <w:spacing w:val="80"/>
          <w:w w:val="150"/>
        </w:rPr>
        <w:t xml:space="preserve"> </w:t>
      </w:r>
      <w:r>
        <w:t>звуков</w:t>
      </w:r>
      <w:r>
        <w:rPr>
          <w:spacing w:val="80"/>
          <w:w w:val="150"/>
        </w:rPr>
        <w:t xml:space="preserve"> </w:t>
      </w:r>
      <w:r>
        <w:t>вне</w:t>
      </w:r>
      <w:r>
        <w:rPr>
          <w:spacing w:val="80"/>
          <w:w w:val="150"/>
        </w:rPr>
        <w:t xml:space="preserve"> </w:t>
      </w:r>
      <w:r>
        <w:t>слова</w:t>
      </w:r>
      <w:r>
        <w:rPr>
          <w:spacing w:val="80"/>
          <w:w w:val="150"/>
        </w:rPr>
        <w:t xml:space="preserve"> </w:t>
      </w:r>
      <w:r>
        <w:t>и</w:t>
      </w:r>
      <w:r>
        <w:rPr>
          <w:spacing w:val="80"/>
          <w:w w:val="150"/>
        </w:rPr>
        <w:t xml:space="preserve"> </w:t>
      </w:r>
      <w:r>
        <w:t>в</w:t>
      </w:r>
      <w:r>
        <w:rPr>
          <w:spacing w:val="80"/>
          <w:w w:val="150"/>
        </w:rPr>
        <w:t xml:space="preserve"> </w:t>
      </w:r>
      <w:r>
        <w:t>слове</w:t>
      </w:r>
      <w:r>
        <w:rPr>
          <w:spacing w:val="80"/>
          <w:w w:val="150"/>
        </w:rPr>
        <w:t xml:space="preserve"> </w:t>
      </w:r>
      <w:r>
        <w:t>по</w:t>
      </w:r>
      <w:r>
        <w:rPr>
          <w:spacing w:val="80"/>
          <w:w w:val="150"/>
        </w:rPr>
        <w:t xml:space="preserve"> </w:t>
      </w:r>
      <w:r>
        <w:t>заданным параметрам. Звуко-буквенный разбор слова (по отработанному алгоритму).</w:t>
      </w:r>
    </w:p>
    <w:p w14:paraId="5BE3EFF9" w14:textId="77777777" w:rsidR="006875F1" w:rsidRDefault="00000000">
      <w:pPr>
        <w:pStyle w:val="a3"/>
        <w:jc w:val="left"/>
      </w:pPr>
      <w:r>
        <w:rPr>
          <w:spacing w:val="-2"/>
        </w:rPr>
        <w:t>Орфоэпия.</w:t>
      </w:r>
    </w:p>
    <w:p w14:paraId="527A08FC" w14:textId="77777777" w:rsidR="006875F1" w:rsidRDefault="00000000">
      <w:pPr>
        <w:pStyle w:val="a3"/>
        <w:jc w:val="left"/>
      </w:pPr>
      <w:r>
        <w:t>Правильная</w:t>
      </w:r>
      <w:r>
        <w:rPr>
          <w:spacing w:val="80"/>
        </w:rPr>
        <w:t xml:space="preserve"> </w:t>
      </w:r>
      <w:r>
        <w:t>интонация</w:t>
      </w:r>
      <w:r>
        <w:rPr>
          <w:spacing w:val="80"/>
        </w:rPr>
        <w:t xml:space="preserve"> </w:t>
      </w:r>
      <w:r>
        <w:t>в</w:t>
      </w:r>
      <w:r>
        <w:rPr>
          <w:spacing w:val="80"/>
        </w:rPr>
        <w:t xml:space="preserve"> </w:t>
      </w:r>
      <w:r>
        <w:t>процессе</w:t>
      </w:r>
      <w:r>
        <w:rPr>
          <w:spacing w:val="80"/>
        </w:rPr>
        <w:t xml:space="preserve"> </w:t>
      </w:r>
      <w:r>
        <w:t>говорения</w:t>
      </w:r>
      <w:r>
        <w:rPr>
          <w:spacing w:val="80"/>
        </w:rPr>
        <w:t xml:space="preserve"> </w:t>
      </w:r>
      <w:r>
        <w:t>и</w:t>
      </w:r>
      <w:r>
        <w:rPr>
          <w:spacing w:val="80"/>
        </w:rPr>
        <w:t xml:space="preserve"> </w:t>
      </w:r>
      <w:r>
        <w:t>чтения.</w:t>
      </w:r>
      <w:r>
        <w:rPr>
          <w:spacing w:val="80"/>
        </w:rPr>
        <w:t xml:space="preserve"> </w:t>
      </w:r>
      <w:r>
        <w:t>Нормы</w:t>
      </w:r>
      <w:r>
        <w:rPr>
          <w:spacing w:val="80"/>
        </w:rPr>
        <w:t xml:space="preserve"> </w:t>
      </w:r>
      <w:r>
        <w:t>произношения</w:t>
      </w:r>
      <w:r>
        <w:rPr>
          <w:spacing w:val="80"/>
        </w:rPr>
        <w:t xml:space="preserve"> </w:t>
      </w:r>
      <w:r>
        <w:t>звуков</w:t>
      </w:r>
      <w:r>
        <w:rPr>
          <w:spacing w:val="80"/>
        </w:rPr>
        <w:t xml:space="preserve"> </w:t>
      </w:r>
      <w:r>
        <w:t>и сочетаний</w:t>
      </w:r>
      <w:r>
        <w:rPr>
          <w:spacing w:val="54"/>
          <w:w w:val="150"/>
        </w:rPr>
        <w:t xml:space="preserve"> </w:t>
      </w:r>
      <w:r>
        <w:t>звуков;</w:t>
      </w:r>
      <w:r>
        <w:rPr>
          <w:spacing w:val="60"/>
          <w:w w:val="150"/>
        </w:rPr>
        <w:t xml:space="preserve"> </w:t>
      </w:r>
      <w:r>
        <w:t>ударение</w:t>
      </w:r>
      <w:r>
        <w:rPr>
          <w:spacing w:val="55"/>
          <w:w w:val="150"/>
        </w:rPr>
        <w:t xml:space="preserve"> </w:t>
      </w:r>
      <w:r>
        <w:t>в</w:t>
      </w:r>
      <w:r>
        <w:rPr>
          <w:spacing w:val="55"/>
          <w:w w:val="150"/>
        </w:rPr>
        <w:t xml:space="preserve"> </w:t>
      </w:r>
      <w:r>
        <w:t>словах</w:t>
      </w:r>
      <w:r>
        <w:rPr>
          <w:spacing w:val="58"/>
          <w:w w:val="150"/>
        </w:rPr>
        <w:t xml:space="preserve"> </w:t>
      </w:r>
      <w:r>
        <w:t>в</w:t>
      </w:r>
      <w:r>
        <w:rPr>
          <w:spacing w:val="55"/>
          <w:w w:val="150"/>
        </w:rPr>
        <w:t xml:space="preserve"> </w:t>
      </w:r>
      <w:r>
        <w:t>соответствии</w:t>
      </w:r>
      <w:r>
        <w:rPr>
          <w:spacing w:val="57"/>
          <w:w w:val="150"/>
        </w:rPr>
        <w:t xml:space="preserve"> </w:t>
      </w:r>
      <w:r>
        <w:t>с</w:t>
      </w:r>
      <w:r>
        <w:rPr>
          <w:spacing w:val="54"/>
          <w:w w:val="150"/>
        </w:rPr>
        <w:t xml:space="preserve"> </w:t>
      </w:r>
      <w:r>
        <w:t>нормами</w:t>
      </w:r>
      <w:r>
        <w:rPr>
          <w:spacing w:val="57"/>
          <w:w w:val="150"/>
        </w:rPr>
        <w:t xml:space="preserve"> </w:t>
      </w:r>
      <w:r>
        <w:t>современного</w:t>
      </w:r>
      <w:r>
        <w:rPr>
          <w:spacing w:val="56"/>
          <w:w w:val="150"/>
        </w:rPr>
        <w:t xml:space="preserve"> </w:t>
      </w:r>
      <w:r>
        <w:rPr>
          <w:spacing w:val="-2"/>
        </w:rPr>
        <w:t>русского</w:t>
      </w:r>
    </w:p>
    <w:p w14:paraId="2EB78A1C" w14:textId="77777777" w:rsidR="006875F1" w:rsidRDefault="006875F1">
      <w:pPr>
        <w:sectPr w:rsidR="006875F1" w:rsidSect="00617F94">
          <w:pgSz w:w="11910" w:h="16840"/>
          <w:pgMar w:top="940" w:right="620" w:bottom="280" w:left="620" w:header="722" w:footer="0" w:gutter="0"/>
          <w:cols w:space="720"/>
        </w:sectPr>
      </w:pPr>
    </w:p>
    <w:p w14:paraId="523A107D" w14:textId="77777777" w:rsidR="006875F1" w:rsidRDefault="00000000">
      <w:pPr>
        <w:pStyle w:val="a3"/>
        <w:spacing w:before="229"/>
        <w:jc w:val="left"/>
      </w:pPr>
      <w:r>
        <w:lastRenderedPageBreak/>
        <w:t>литературного</w:t>
      </w:r>
      <w:r>
        <w:rPr>
          <w:spacing w:val="-3"/>
        </w:rPr>
        <w:t xml:space="preserve"> </w:t>
      </w:r>
      <w:r>
        <w:t>языка</w:t>
      </w:r>
      <w:r>
        <w:rPr>
          <w:spacing w:val="-2"/>
        </w:rPr>
        <w:t xml:space="preserve"> </w:t>
      </w:r>
      <w:r>
        <w:t>(на</w:t>
      </w:r>
      <w:r>
        <w:rPr>
          <w:spacing w:val="-3"/>
        </w:rPr>
        <w:t xml:space="preserve"> </w:t>
      </w:r>
      <w:r>
        <w:t>ограниченном</w:t>
      </w:r>
      <w:r>
        <w:rPr>
          <w:spacing w:val="-3"/>
        </w:rPr>
        <w:t xml:space="preserve"> </w:t>
      </w:r>
      <w:r>
        <w:t>перечне</w:t>
      </w:r>
      <w:r>
        <w:rPr>
          <w:spacing w:val="-4"/>
        </w:rPr>
        <w:t xml:space="preserve"> </w:t>
      </w:r>
      <w:r>
        <w:t>слов,</w:t>
      </w:r>
      <w:r>
        <w:rPr>
          <w:spacing w:val="-2"/>
        </w:rPr>
        <w:t xml:space="preserve"> </w:t>
      </w:r>
      <w:r>
        <w:t>отрабатываемом</w:t>
      </w:r>
      <w:r>
        <w:rPr>
          <w:spacing w:val="-1"/>
        </w:rPr>
        <w:t xml:space="preserve"> </w:t>
      </w:r>
      <w:r>
        <w:t>в</w:t>
      </w:r>
      <w:r>
        <w:rPr>
          <w:spacing w:val="-1"/>
        </w:rPr>
        <w:t xml:space="preserve"> </w:t>
      </w:r>
      <w:r>
        <w:rPr>
          <w:spacing w:val="-2"/>
        </w:rPr>
        <w:t>учебнике).</w:t>
      </w:r>
    </w:p>
    <w:p w14:paraId="18976DB8" w14:textId="77777777" w:rsidR="006875F1" w:rsidRDefault="00000000">
      <w:pPr>
        <w:pStyle w:val="a3"/>
        <w:ind w:right="442"/>
        <w:jc w:val="left"/>
      </w:pPr>
      <w:r>
        <w:t>Использование</w:t>
      </w:r>
      <w:r>
        <w:rPr>
          <w:spacing w:val="80"/>
        </w:rPr>
        <w:t xml:space="preserve"> </w:t>
      </w:r>
      <w:r>
        <w:t>орфоэпических</w:t>
      </w:r>
      <w:r>
        <w:rPr>
          <w:spacing w:val="80"/>
        </w:rPr>
        <w:t xml:space="preserve"> </w:t>
      </w:r>
      <w:r>
        <w:t>словарей</w:t>
      </w:r>
      <w:r>
        <w:rPr>
          <w:spacing w:val="80"/>
        </w:rPr>
        <w:t xml:space="preserve"> </w:t>
      </w:r>
      <w:r>
        <w:t>русского</w:t>
      </w:r>
      <w:r>
        <w:rPr>
          <w:spacing w:val="80"/>
        </w:rPr>
        <w:t xml:space="preserve"> </w:t>
      </w:r>
      <w:r>
        <w:t>языка</w:t>
      </w:r>
      <w:r>
        <w:rPr>
          <w:spacing w:val="80"/>
        </w:rPr>
        <w:t xml:space="preserve"> </w:t>
      </w:r>
      <w:r>
        <w:t>при</w:t>
      </w:r>
      <w:r>
        <w:rPr>
          <w:spacing w:val="80"/>
        </w:rPr>
        <w:t xml:space="preserve"> </w:t>
      </w:r>
      <w:r>
        <w:t>определении</w:t>
      </w:r>
      <w:r>
        <w:rPr>
          <w:spacing w:val="80"/>
        </w:rPr>
        <w:t xml:space="preserve"> </w:t>
      </w:r>
      <w:r>
        <w:t>правильного</w:t>
      </w:r>
      <w:r>
        <w:rPr>
          <w:spacing w:val="80"/>
        </w:rPr>
        <w:t xml:space="preserve"> </w:t>
      </w:r>
      <w:r>
        <w:t>произношения слов.</w:t>
      </w:r>
    </w:p>
    <w:p w14:paraId="0458EB50" w14:textId="77777777" w:rsidR="006875F1" w:rsidRDefault="00000000">
      <w:pPr>
        <w:pStyle w:val="a3"/>
        <w:spacing w:before="1"/>
        <w:ind w:left="1866"/>
        <w:jc w:val="left"/>
      </w:pPr>
      <w:r>
        <w:rPr>
          <w:spacing w:val="-2"/>
        </w:rPr>
        <w:t>Лексика.</w:t>
      </w:r>
    </w:p>
    <w:p w14:paraId="624809C4" w14:textId="77777777" w:rsidR="006875F1" w:rsidRDefault="00000000">
      <w:pPr>
        <w:pStyle w:val="a3"/>
        <w:ind w:right="442"/>
        <w:jc w:val="left"/>
      </w:pPr>
      <w:r>
        <w:t>Повторение</w:t>
      </w:r>
      <w:r>
        <w:rPr>
          <w:spacing w:val="80"/>
        </w:rPr>
        <w:t xml:space="preserve"> </w:t>
      </w:r>
      <w:r>
        <w:t>и</w:t>
      </w:r>
      <w:r>
        <w:rPr>
          <w:spacing w:val="80"/>
        </w:rPr>
        <w:t xml:space="preserve"> </w:t>
      </w:r>
      <w:r>
        <w:t>продолжение</w:t>
      </w:r>
      <w:r>
        <w:rPr>
          <w:spacing w:val="80"/>
        </w:rPr>
        <w:t xml:space="preserve"> </w:t>
      </w:r>
      <w:r>
        <w:t>работы:</w:t>
      </w:r>
      <w:r>
        <w:rPr>
          <w:spacing w:val="80"/>
        </w:rPr>
        <w:t xml:space="preserve"> </w:t>
      </w:r>
      <w:r>
        <w:t>наблюдение</w:t>
      </w:r>
      <w:r>
        <w:rPr>
          <w:spacing w:val="80"/>
        </w:rPr>
        <w:t xml:space="preserve"> </w:t>
      </w:r>
      <w:r>
        <w:t>за</w:t>
      </w:r>
      <w:r>
        <w:rPr>
          <w:spacing w:val="80"/>
        </w:rPr>
        <w:t xml:space="preserve"> </w:t>
      </w:r>
      <w:r>
        <w:t>использованием</w:t>
      </w:r>
      <w:r>
        <w:rPr>
          <w:spacing w:val="80"/>
        </w:rPr>
        <w:t xml:space="preserve"> </w:t>
      </w:r>
      <w:r>
        <w:t>в</w:t>
      </w:r>
      <w:r>
        <w:rPr>
          <w:spacing w:val="80"/>
        </w:rPr>
        <w:t xml:space="preserve"> </w:t>
      </w:r>
      <w:r>
        <w:t>речи</w:t>
      </w:r>
      <w:r>
        <w:rPr>
          <w:spacing w:val="80"/>
        </w:rPr>
        <w:t xml:space="preserve"> </w:t>
      </w:r>
      <w:r>
        <w:t>синонимов, антонимов, устаревших слов (простые случаи).</w:t>
      </w:r>
    </w:p>
    <w:p w14:paraId="00AB9CC4" w14:textId="77777777" w:rsidR="006875F1" w:rsidRDefault="00000000">
      <w:pPr>
        <w:pStyle w:val="a3"/>
        <w:ind w:right="2414"/>
        <w:jc w:val="left"/>
      </w:pPr>
      <w:r>
        <w:t>Наблюдение</w:t>
      </w:r>
      <w:r>
        <w:rPr>
          <w:spacing w:val="-6"/>
        </w:rPr>
        <w:t xml:space="preserve"> </w:t>
      </w:r>
      <w:r>
        <w:t>за</w:t>
      </w:r>
      <w:r>
        <w:rPr>
          <w:spacing w:val="-6"/>
        </w:rPr>
        <w:t xml:space="preserve"> </w:t>
      </w:r>
      <w:r>
        <w:t>использованием</w:t>
      </w:r>
      <w:r>
        <w:rPr>
          <w:spacing w:val="-6"/>
        </w:rPr>
        <w:t xml:space="preserve"> </w:t>
      </w:r>
      <w:r>
        <w:t>в</w:t>
      </w:r>
      <w:r>
        <w:rPr>
          <w:spacing w:val="-6"/>
        </w:rPr>
        <w:t xml:space="preserve"> </w:t>
      </w:r>
      <w:r>
        <w:t>речи</w:t>
      </w:r>
      <w:r>
        <w:rPr>
          <w:spacing w:val="-5"/>
        </w:rPr>
        <w:t xml:space="preserve"> </w:t>
      </w:r>
      <w:r>
        <w:t>фразеологизмов</w:t>
      </w:r>
      <w:r>
        <w:rPr>
          <w:spacing w:val="-6"/>
        </w:rPr>
        <w:t xml:space="preserve"> </w:t>
      </w:r>
      <w:r>
        <w:t>(простые</w:t>
      </w:r>
      <w:r>
        <w:rPr>
          <w:spacing w:val="-7"/>
        </w:rPr>
        <w:t xml:space="preserve"> </w:t>
      </w:r>
      <w:r>
        <w:t>случаи). Состав слова (морфемика).</w:t>
      </w:r>
    </w:p>
    <w:p w14:paraId="52A9C8A5" w14:textId="77777777" w:rsidR="006875F1" w:rsidRDefault="00000000">
      <w:pPr>
        <w:pStyle w:val="a3"/>
        <w:ind w:right="442"/>
        <w:jc w:val="left"/>
      </w:pPr>
      <w:r>
        <w:t>Состав</w:t>
      </w:r>
      <w:r>
        <w:rPr>
          <w:spacing w:val="80"/>
        </w:rPr>
        <w:t xml:space="preserve"> </w:t>
      </w:r>
      <w:r>
        <w:t>изменяемых</w:t>
      </w:r>
      <w:r>
        <w:rPr>
          <w:spacing w:val="80"/>
        </w:rPr>
        <w:t xml:space="preserve"> </w:t>
      </w:r>
      <w:r>
        <w:t>слов,</w:t>
      </w:r>
      <w:r>
        <w:rPr>
          <w:spacing w:val="80"/>
        </w:rPr>
        <w:t xml:space="preserve"> </w:t>
      </w:r>
      <w:r>
        <w:t>выделение</w:t>
      </w:r>
      <w:r>
        <w:rPr>
          <w:spacing w:val="80"/>
        </w:rPr>
        <w:t xml:space="preserve"> </w:t>
      </w:r>
      <w:r>
        <w:t>в</w:t>
      </w:r>
      <w:r>
        <w:rPr>
          <w:spacing w:val="80"/>
        </w:rPr>
        <w:t xml:space="preserve"> </w:t>
      </w:r>
      <w:r>
        <w:t>словах</w:t>
      </w:r>
      <w:r>
        <w:rPr>
          <w:spacing w:val="80"/>
        </w:rPr>
        <w:t xml:space="preserve"> </w:t>
      </w:r>
      <w:r>
        <w:t>с</w:t>
      </w:r>
      <w:r>
        <w:rPr>
          <w:spacing w:val="80"/>
        </w:rPr>
        <w:t xml:space="preserve"> </w:t>
      </w:r>
      <w:r>
        <w:t>однозначно</w:t>
      </w:r>
      <w:r>
        <w:rPr>
          <w:spacing w:val="80"/>
        </w:rPr>
        <w:t xml:space="preserve"> </w:t>
      </w:r>
      <w:r>
        <w:t>выделяемыми</w:t>
      </w:r>
      <w:r>
        <w:rPr>
          <w:spacing w:val="80"/>
        </w:rPr>
        <w:t xml:space="preserve"> </w:t>
      </w:r>
      <w:r>
        <w:t>морфемами</w:t>
      </w:r>
      <w:r>
        <w:rPr>
          <w:spacing w:val="40"/>
        </w:rPr>
        <w:t xml:space="preserve"> </w:t>
      </w:r>
      <w:r>
        <w:t>окончания, корня, приставки, суффикса (повторение изученного).</w:t>
      </w:r>
    </w:p>
    <w:p w14:paraId="568339AF" w14:textId="77777777" w:rsidR="006875F1" w:rsidRDefault="00000000">
      <w:pPr>
        <w:pStyle w:val="a3"/>
        <w:jc w:val="left"/>
      </w:pPr>
      <w:r>
        <w:t>Основа</w:t>
      </w:r>
      <w:r>
        <w:rPr>
          <w:spacing w:val="-4"/>
        </w:rPr>
        <w:t xml:space="preserve"> </w:t>
      </w:r>
      <w:r>
        <w:rPr>
          <w:spacing w:val="-2"/>
        </w:rPr>
        <w:t>слова.</w:t>
      </w:r>
    </w:p>
    <w:p w14:paraId="0348C86B" w14:textId="77777777" w:rsidR="006875F1" w:rsidRDefault="00000000">
      <w:pPr>
        <w:pStyle w:val="a3"/>
        <w:jc w:val="left"/>
      </w:pPr>
      <w:r>
        <w:t>Состав</w:t>
      </w:r>
      <w:r>
        <w:rPr>
          <w:spacing w:val="-5"/>
        </w:rPr>
        <w:t xml:space="preserve"> </w:t>
      </w:r>
      <w:r>
        <w:t>неизменяемых</w:t>
      </w:r>
      <w:r>
        <w:rPr>
          <w:spacing w:val="-2"/>
        </w:rPr>
        <w:t xml:space="preserve"> </w:t>
      </w:r>
      <w:r>
        <w:t>слов</w:t>
      </w:r>
      <w:r>
        <w:rPr>
          <w:spacing w:val="-4"/>
        </w:rPr>
        <w:t xml:space="preserve"> </w:t>
      </w:r>
      <w:r>
        <w:rPr>
          <w:spacing w:val="-2"/>
        </w:rPr>
        <w:t>(ознакомление).</w:t>
      </w:r>
    </w:p>
    <w:p w14:paraId="1A3D5C2F" w14:textId="77777777" w:rsidR="006875F1" w:rsidRDefault="00000000">
      <w:pPr>
        <w:pStyle w:val="a3"/>
        <w:ind w:right="442"/>
        <w:jc w:val="left"/>
      </w:pPr>
      <w:r>
        <w:t>Значение</w:t>
      </w:r>
      <w:r>
        <w:rPr>
          <w:spacing w:val="-7"/>
        </w:rPr>
        <w:t xml:space="preserve"> </w:t>
      </w:r>
      <w:r>
        <w:t>наиболее</w:t>
      </w:r>
      <w:r>
        <w:rPr>
          <w:spacing w:val="-6"/>
        </w:rPr>
        <w:t xml:space="preserve"> </w:t>
      </w:r>
      <w:r>
        <w:t>употребляемых</w:t>
      </w:r>
      <w:r>
        <w:rPr>
          <w:spacing w:val="-5"/>
        </w:rPr>
        <w:t xml:space="preserve"> </w:t>
      </w:r>
      <w:r>
        <w:t>суффиксов</w:t>
      </w:r>
      <w:r>
        <w:rPr>
          <w:spacing w:val="-7"/>
        </w:rPr>
        <w:t xml:space="preserve"> </w:t>
      </w:r>
      <w:r>
        <w:t>изученных</w:t>
      </w:r>
      <w:r>
        <w:rPr>
          <w:spacing w:val="-5"/>
        </w:rPr>
        <w:t xml:space="preserve"> </w:t>
      </w:r>
      <w:r>
        <w:t>частей</w:t>
      </w:r>
      <w:r>
        <w:rPr>
          <w:spacing w:val="-6"/>
        </w:rPr>
        <w:t xml:space="preserve"> </w:t>
      </w:r>
      <w:r>
        <w:t>речи</w:t>
      </w:r>
      <w:r>
        <w:rPr>
          <w:spacing w:val="-6"/>
        </w:rPr>
        <w:t xml:space="preserve"> </w:t>
      </w:r>
      <w:r>
        <w:t xml:space="preserve">(ознакомление). </w:t>
      </w:r>
      <w:r>
        <w:rPr>
          <w:spacing w:val="-2"/>
        </w:rPr>
        <w:t>Морфология.</w:t>
      </w:r>
    </w:p>
    <w:p w14:paraId="3F062A1A" w14:textId="77777777" w:rsidR="006875F1" w:rsidRDefault="00000000">
      <w:pPr>
        <w:pStyle w:val="a3"/>
        <w:spacing w:before="101"/>
        <w:jc w:val="left"/>
      </w:pPr>
      <w:r>
        <w:t>Части</w:t>
      </w:r>
      <w:r>
        <w:rPr>
          <w:spacing w:val="-3"/>
        </w:rPr>
        <w:t xml:space="preserve"> </w:t>
      </w:r>
      <w:r>
        <w:t>речи</w:t>
      </w:r>
      <w:r>
        <w:rPr>
          <w:spacing w:val="-3"/>
        </w:rPr>
        <w:t xml:space="preserve"> </w:t>
      </w:r>
      <w:r>
        <w:t>самостоятельные</w:t>
      </w:r>
      <w:r>
        <w:rPr>
          <w:spacing w:val="-4"/>
        </w:rPr>
        <w:t xml:space="preserve"> </w:t>
      </w:r>
      <w:r>
        <w:t>и</w:t>
      </w:r>
      <w:r>
        <w:rPr>
          <w:spacing w:val="-2"/>
        </w:rPr>
        <w:t xml:space="preserve"> служебные.</w:t>
      </w:r>
    </w:p>
    <w:p w14:paraId="6A8A0CAC" w14:textId="77777777" w:rsidR="006875F1" w:rsidRDefault="00000000">
      <w:pPr>
        <w:pStyle w:val="a3"/>
        <w:spacing w:before="1"/>
        <w:ind w:right="226"/>
      </w:pPr>
      <w:r>
        <w:t>Имя существительное. Склонение имён существительных (кроме существительных на «-мя», «- ий», «-ие», «-ия»; на «-ья», например, «гостья»; на «-ье», например, «ожерелье» во множественном числе; а также кроме собственных имён существительных на «-ов»,</w:t>
      </w:r>
      <w:r>
        <w:rPr>
          <w:spacing w:val="80"/>
        </w:rPr>
        <w:t xml:space="preserve">   </w:t>
      </w:r>
      <w:r>
        <w:t>«-ин»,</w:t>
      </w:r>
    </w:p>
    <w:p w14:paraId="4D150B89" w14:textId="77777777" w:rsidR="006875F1" w:rsidRDefault="00000000">
      <w:pPr>
        <w:pStyle w:val="a3"/>
        <w:ind w:right="1827"/>
        <w:jc w:val="left"/>
      </w:pPr>
      <w:r>
        <w:t>«-ий»);</w:t>
      </w:r>
      <w:r>
        <w:rPr>
          <w:spacing w:val="-4"/>
        </w:rPr>
        <w:t xml:space="preserve"> </w:t>
      </w:r>
      <w:r>
        <w:t>имена</w:t>
      </w:r>
      <w:r>
        <w:rPr>
          <w:spacing w:val="-5"/>
        </w:rPr>
        <w:t xml:space="preserve"> </w:t>
      </w:r>
      <w:r>
        <w:t>существительные</w:t>
      </w:r>
      <w:r>
        <w:rPr>
          <w:spacing w:val="-6"/>
        </w:rPr>
        <w:t xml:space="preserve"> </w:t>
      </w:r>
      <w:r>
        <w:t>1,</w:t>
      </w:r>
      <w:r>
        <w:rPr>
          <w:spacing w:val="-2"/>
        </w:rPr>
        <w:t xml:space="preserve"> </w:t>
      </w:r>
      <w:r>
        <w:t>2,</w:t>
      </w:r>
      <w:r>
        <w:rPr>
          <w:spacing w:val="-4"/>
        </w:rPr>
        <w:t xml:space="preserve"> </w:t>
      </w:r>
      <w:r>
        <w:t>3-го</w:t>
      </w:r>
      <w:r>
        <w:rPr>
          <w:spacing w:val="-4"/>
        </w:rPr>
        <w:t xml:space="preserve"> </w:t>
      </w:r>
      <w:r>
        <w:t>склонения</w:t>
      </w:r>
      <w:r>
        <w:rPr>
          <w:spacing w:val="-4"/>
        </w:rPr>
        <w:t xml:space="preserve"> </w:t>
      </w:r>
      <w:r>
        <w:t>(повторение</w:t>
      </w:r>
      <w:r>
        <w:rPr>
          <w:spacing w:val="-5"/>
        </w:rPr>
        <w:t xml:space="preserve"> </w:t>
      </w:r>
      <w:r>
        <w:t>изученного). Несклоняемые имена существительные (ознакомление).</w:t>
      </w:r>
    </w:p>
    <w:p w14:paraId="3B685392" w14:textId="77777777" w:rsidR="006875F1" w:rsidRDefault="00000000">
      <w:pPr>
        <w:pStyle w:val="a3"/>
        <w:tabs>
          <w:tab w:val="left" w:pos="1107"/>
          <w:tab w:val="left" w:pos="3016"/>
          <w:tab w:val="left" w:pos="4558"/>
          <w:tab w:val="left" w:pos="5511"/>
          <w:tab w:val="left" w:pos="6401"/>
          <w:tab w:val="left" w:pos="8362"/>
          <w:tab w:val="left" w:pos="8832"/>
          <w:tab w:val="left" w:pos="9787"/>
        </w:tabs>
        <w:ind w:right="234"/>
        <w:jc w:val="left"/>
      </w:pPr>
      <w:r>
        <w:rPr>
          <w:spacing w:val="-4"/>
        </w:rPr>
        <w:t>Имя</w:t>
      </w:r>
      <w:r>
        <w:tab/>
      </w:r>
      <w:r>
        <w:rPr>
          <w:spacing w:val="-2"/>
        </w:rPr>
        <w:t>прилагательное.</w:t>
      </w:r>
      <w:r>
        <w:tab/>
      </w:r>
      <w:r>
        <w:rPr>
          <w:spacing w:val="-2"/>
        </w:rPr>
        <w:t>Зависимость</w:t>
      </w:r>
      <w:r>
        <w:tab/>
      </w:r>
      <w:r>
        <w:rPr>
          <w:spacing w:val="-4"/>
        </w:rPr>
        <w:t>формы</w:t>
      </w:r>
      <w:r>
        <w:tab/>
      </w:r>
      <w:r>
        <w:rPr>
          <w:spacing w:val="-2"/>
        </w:rPr>
        <w:t>имени</w:t>
      </w:r>
      <w:r>
        <w:tab/>
      </w:r>
      <w:r>
        <w:rPr>
          <w:spacing w:val="-2"/>
        </w:rPr>
        <w:t>прилагательного</w:t>
      </w:r>
      <w:r>
        <w:tab/>
      </w:r>
      <w:r>
        <w:rPr>
          <w:spacing w:val="-6"/>
        </w:rPr>
        <w:t>от</w:t>
      </w:r>
      <w:r>
        <w:tab/>
      </w:r>
      <w:r>
        <w:rPr>
          <w:spacing w:val="-2"/>
        </w:rPr>
        <w:t>формы</w:t>
      </w:r>
      <w:r>
        <w:tab/>
      </w:r>
      <w:r>
        <w:rPr>
          <w:spacing w:val="-2"/>
        </w:rPr>
        <w:t xml:space="preserve">имени </w:t>
      </w:r>
      <w:r>
        <w:t>существительного (повторение). Склонение имён прилагательных во множественном числе.</w:t>
      </w:r>
    </w:p>
    <w:p w14:paraId="2C5AE8D9" w14:textId="77777777" w:rsidR="006875F1" w:rsidRDefault="00000000">
      <w:pPr>
        <w:pStyle w:val="a3"/>
        <w:jc w:val="left"/>
      </w:pPr>
      <w:r>
        <w:t>Местоимение.</w:t>
      </w:r>
      <w:r>
        <w:rPr>
          <w:spacing w:val="80"/>
        </w:rPr>
        <w:t xml:space="preserve"> </w:t>
      </w:r>
      <w:r>
        <w:t>Личные</w:t>
      </w:r>
      <w:r>
        <w:rPr>
          <w:spacing w:val="80"/>
        </w:rPr>
        <w:t xml:space="preserve"> </w:t>
      </w:r>
      <w:r>
        <w:t>местоимения</w:t>
      </w:r>
      <w:r>
        <w:rPr>
          <w:spacing w:val="80"/>
        </w:rPr>
        <w:t xml:space="preserve"> </w:t>
      </w:r>
      <w:r>
        <w:t>(повторение).</w:t>
      </w:r>
      <w:r>
        <w:rPr>
          <w:spacing w:val="80"/>
        </w:rPr>
        <w:t xml:space="preserve"> </w:t>
      </w:r>
      <w:r>
        <w:t>Личные</w:t>
      </w:r>
      <w:r>
        <w:rPr>
          <w:spacing w:val="80"/>
        </w:rPr>
        <w:t xml:space="preserve"> </w:t>
      </w:r>
      <w:r>
        <w:t>местоимения</w:t>
      </w:r>
      <w:r>
        <w:rPr>
          <w:spacing w:val="80"/>
        </w:rPr>
        <w:t xml:space="preserve"> </w:t>
      </w:r>
      <w:r>
        <w:t>l-ro</w:t>
      </w:r>
      <w:r>
        <w:rPr>
          <w:spacing w:val="80"/>
        </w:rPr>
        <w:t xml:space="preserve"> </w:t>
      </w:r>
      <w:r>
        <w:t>и</w:t>
      </w:r>
      <w:r>
        <w:rPr>
          <w:spacing w:val="80"/>
        </w:rPr>
        <w:t xml:space="preserve"> </w:t>
      </w:r>
      <w:r>
        <w:t>3-го</w:t>
      </w:r>
      <w:r>
        <w:rPr>
          <w:spacing w:val="80"/>
        </w:rPr>
        <w:t xml:space="preserve"> </w:t>
      </w:r>
      <w:r>
        <w:t>лица единственного и множественного числа; склонение личных местоимений.</w:t>
      </w:r>
    </w:p>
    <w:p w14:paraId="36A39A62" w14:textId="77777777" w:rsidR="006875F1" w:rsidRDefault="00000000">
      <w:pPr>
        <w:pStyle w:val="a3"/>
        <w:ind w:right="307"/>
        <w:jc w:val="left"/>
      </w:pPr>
      <w:r>
        <w:t>Глагол. Изменение глаголов по лицам и числам в настоящем и будущем времени (спряжение). I</w:t>
      </w:r>
      <w:r>
        <w:rPr>
          <w:spacing w:val="40"/>
        </w:rPr>
        <w:t xml:space="preserve"> </w:t>
      </w:r>
      <w:r>
        <w:t>и II спряжение глаголов. Способы определения I и II спряжения глаголов.</w:t>
      </w:r>
    </w:p>
    <w:p w14:paraId="3D667B5E" w14:textId="77777777" w:rsidR="006875F1" w:rsidRDefault="00000000">
      <w:pPr>
        <w:pStyle w:val="a3"/>
        <w:ind w:right="1827"/>
        <w:jc w:val="left"/>
      </w:pPr>
      <w:r>
        <w:t>Наречие</w:t>
      </w:r>
      <w:r>
        <w:rPr>
          <w:spacing w:val="-5"/>
        </w:rPr>
        <w:t xml:space="preserve"> </w:t>
      </w:r>
      <w:r>
        <w:t>(общее</w:t>
      </w:r>
      <w:r>
        <w:rPr>
          <w:spacing w:val="-7"/>
        </w:rPr>
        <w:t xml:space="preserve"> </w:t>
      </w:r>
      <w:r>
        <w:t>представление).</w:t>
      </w:r>
      <w:r>
        <w:rPr>
          <w:spacing w:val="-6"/>
        </w:rPr>
        <w:t xml:space="preserve"> </w:t>
      </w:r>
      <w:r>
        <w:t>Значение,</w:t>
      </w:r>
      <w:r>
        <w:rPr>
          <w:spacing w:val="-6"/>
        </w:rPr>
        <w:t xml:space="preserve"> </w:t>
      </w:r>
      <w:r>
        <w:t>вопросы,</w:t>
      </w:r>
      <w:r>
        <w:rPr>
          <w:spacing w:val="-2"/>
        </w:rPr>
        <w:t xml:space="preserve"> </w:t>
      </w:r>
      <w:r>
        <w:t>употребление</w:t>
      </w:r>
      <w:r>
        <w:rPr>
          <w:spacing w:val="-7"/>
        </w:rPr>
        <w:t xml:space="preserve"> </w:t>
      </w:r>
      <w:r>
        <w:t>в</w:t>
      </w:r>
      <w:r>
        <w:rPr>
          <w:spacing w:val="-7"/>
        </w:rPr>
        <w:t xml:space="preserve"> </w:t>
      </w:r>
      <w:r>
        <w:t>речи. Предлог. Отличие предлогов от приставок (повторение).</w:t>
      </w:r>
    </w:p>
    <w:p w14:paraId="1F978FDB" w14:textId="77777777" w:rsidR="006875F1" w:rsidRDefault="00000000">
      <w:pPr>
        <w:pStyle w:val="a3"/>
        <w:ind w:right="3303"/>
        <w:jc w:val="left"/>
      </w:pPr>
      <w:r>
        <w:t>Союз;</w:t>
      </w:r>
      <w:r>
        <w:rPr>
          <w:spacing w:val="-6"/>
        </w:rPr>
        <w:t xml:space="preserve"> </w:t>
      </w:r>
      <w:r>
        <w:t>союзы</w:t>
      </w:r>
      <w:r>
        <w:rPr>
          <w:spacing w:val="-2"/>
        </w:rPr>
        <w:t xml:space="preserve"> </w:t>
      </w:r>
      <w:r>
        <w:t>«и», «а»,</w:t>
      </w:r>
      <w:r>
        <w:rPr>
          <w:spacing w:val="-2"/>
        </w:rPr>
        <w:t xml:space="preserve"> </w:t>
      </w:r>
      <w:r>
        <w:t>«но»</w:t>
      </w:r>
      <w:r>
        <w:rPr>
          <w:spacing w:val="-11"/>
        </w:rPr>
        <w:t xml:space="preserve"> </w:t>
      </w:r>
      <w:r>
        <w:t>в</w:t>
      </w:r>
      <w:r>
        <w:rPr>
          <w:spacing w:val="-6"/>
        </w:rPr>
        <w:t xml:space="preserve"> </w:t>
      </w:r>
      <w:r>
        <w:t>простых</w:t>
      </w:r>
      <w:r>
        <w:rPr>
          <w:spacing w:val="-5"/>
        </w:rPr>
        <w:t xml:space="preserve"> </w:t>
      </w:r>
      <w:r>
        <w:t>и</w:t>
      </w:r>
      <w:r>
        <w:rPr>
          <w:spacing w:val="-6"/>
        </w:rPr>
        <w:t xml:space="preserve"> </w:t>
      </w:r>
      <w:r>
        <w:t>сложных</w:t>
      </w:r>
      <w:r>
        <w:rPr>
          <w:spacing w:val="-6"/>
        </w:rPr>
        <w:t xml:space="preserve"> </w:t>
      </w:r>
      <w:r>
        <w:t>предложениях. Частица «не», «её» значение (повторение).</w:t>
      </w:r>
    </w:p>
    <w:p w14:paraId="14767BB5" w14:textId="77777777" w:rsidR="006875F1" w:rsidRDefault="00000000">
      <w:pPr>
        <w:pStyle w:val="a3"/>
        <w:jc w:val="left"/>
      </w:pPr>
      <w:r>
        <w:rPr>
          <w:spacing w:val="-2"/>
        </w:rPr>
        <w:t>Синтаксис.</w:t>
      </w:r>
    </w:p>
    <w:p w14:paraId="20749C9B" w14:textId="77777777" w:rsidR="006875F1" w:rsidRDefault="00000000">
      <w:pPr>
        <w:pStyle w:val="a3"/>
        <w:ind w:right="228"/>
      </w:pPr>
      <w:r>
        <w:t>Слово,</w:t>
      </w:r>
      <w:r>
        <w:rPr>
          <w:spacing w:val="-3"/>
        </w:rPr>
        <w:t xml:space="preserve"> </w:t>
      </w:r>
      <w:r>
        <w:t>сочетание</w:t>
      </w:r>
      <w:r>
        <w:rPr>
          <w:spacing w:val="-4"/>
        </w:rPr>
        <w:t xml:space="preserve"> </w:t>
      </w:r>
      <w:r>
        <w:t>слов</w:t>
      </w:r>
      <w:r>
        <w:rPr>
          <w:spacing w:val="-2"/>
        </w:rPr>
        <w:t xml:space="preserve"> </w:t>
      </w:r>
      <w:r>
        <w:t>(словосочетание)</w:t>
      </w:r>
      <w:r>
        <w:rPr>
          <w:spacing w:val="-3"/>
        </w:rPr>
        <w:t xml:space="preserve"> </w:t>
      </w:r>
      <w:r>
        <w:t>и</w:t>
      </w:r>
      <w:r>
        <w:rPr>
          <w:spacing w:val="-4"/>
        </w:rPr>
        <w:t xml:space="preserve"> </w:t>
      </w:r>
      <w:r>
        <w:t>предложение,</w:t>
      </w:r>
      <w:r>
        <w:rPr>
          <w:spacing w:val="-3"/>
        </w:rPr>
        <w:t xml:space="preserve"> </w:t>
      </w:r>
      <w:r>
        <w:t>осознание</w:t>
      </w:r>
      <w:r>
        <w:rPr>
          <w:spacing w:val="-4"/>
        </w:rPr>
        <w:t xml:space="preserve"> </w:t>
      </w:r>
      <w:r>
        <w:t>их</w:t>
      </w:r>
      <w:r>
        <w:rPr>
          <w:spacing w:val="-4"/>
        </w:rPr>
        <w:t xml:space="preserve"> </w:t>
      </w:r>
      <w:r>
        <w:t>сходства</w:t>
      </w:r>
      <w:r>
        <w:rPr>
          <w:spacing w:val="-5"/>
        </w:rPr>
        <w:t xml:space="preserve"> </w:t>
      </w:r>
      <w:r>
        <w:t>и</w:t>
      </w:r>
      <w:r>
        <w:rPr>
          <w:spacing w:val="-3"/>
        </w:rPr>
        <w:t xml:space="preserve"> </w:t>
      </w:r>
      <w:r>
        <w:t>различий;</w:t>
      </w:r>
      <w:r>
        <w:rPr>
          <w:spacing w:val="-3"/>
        </w:rPr>
        <w:t xml:space="preserve"> </w:t>
      </w:r>
      <w:r>
        <w:t>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14:paraId="34A8B595" w14:textId="77777777" w:rsidR="006875F1" w:rsidRDefault="00000000">
      <w:pPr>
        <w:pStyle w:val="a3"/>
      </w:pPr>
      <w:r>
        <w:t>Связь</w:t>
      </w:r>
      <w:r>
        <w:rPr>
          <w:spacing w:val="-1"/>
        </w:rPr>
        <w:t xml:space="preserve"> </w:t>
      </w:r>
      <w:r>
        <w:t>между</w:t>
      </w:r>
      <w:r>
        <w:rPr>
          <w:spacing w:val="-6"/>
        </w:rPr>
        <w:t xml:space="preserve"> </w:t>
      </w:r>
      <w:r>
        <w:t>словами</w:t>
      </w:r>
      <w:r>
        <w:rPr>
          <w:spacing w:val="-1"/>
        </w:rPr>
        <w:t xml:space="preserve"> </w:t>
      </w:r>
      <w:r>
        <w:t>в</w:t>
      </w:r>
      <w:r>
        <w:rPr>
          <w:spacing w:val="1"/>
        </w:rPr>
        <w:t xml:space="preserve"> </w:t>
      </w:r>
      <w:r>
        <w:rPr>
          <w:spacing w:val="-2"/>
        </w:rPr>
        <w:t>словосочетании.</w:t>
      </w:r>
    </w:p>
    <w:p w14:paraId="474AF5B6" w14:textId="77777777" w:rsidR="006875F1" w:rsidRDefault="00000000">
      <w:pPr>
        <w:pStyle w:val="a3"/>
      </w:pPr>
      <w:r>
        <w:t>Предложения</w:t>
      </w:r>
      <w:r>
        <w:rPr>
          <w:spacing w:val="20"/>
        </w:rPr>
        <w:t xml:space="preserve"> </w:t>
      </w:r>
      <w:r>
        <w:t>с</w:t>
      </w:r>
      <w:r>
        <w:rPr>
          <w:spacing w:val="21"/>
        </w:rPr>
        <w:t xml:space="preserve"> </w:t>
      </w:r>
      <w:r>
        <w:t>однородными</w:t>
      </w:r>
      <w:r>
        <w:rPr>
          <w:spacing w:val="23"/>
        </w:rPr>
        <w:t xml:space="preserve"> </w:t>
      </w:r>
      <w:r>
        <w:t>членами:</w:t>
      </w:r>
      <w:r>
        <w:rPr>
          <w:spacing w:val="22"/>
        </w:rPr>
        <w:t xml:space="preserve"> </w:t>
      </w:r>
      <w:r>
        <w:t>без</w:t>
      </w:r>
      <w:r>
        <w:rPr>
          <w:spacing w:val="23"/>
        </w:rPr>
        <w:t xml:space="preserve"> </w:t>
      </w:r>
      <w:r>
        <w:t>союзов,</w:t>
      </w:r>
      <w:r>
        <w:rPr>
          <w:spacing w:val="21"/>
        </w:rPr>
        <w:t xml:space="preserve"> </w:t>
      </w:r>
      <w:r>
        <w:t>с</w:t>
      </w:r>
      <w:r>
        <w:rPr>
          <w:spacing w:val="21"/>
        </w:rPr>
        <w:t xml:space="preserve"> </w:t>
      </w:r>
      <w:r>
        <w:t>союзами</w:t>
      </w:r>
      <w:r>
        <w:rPr>
          <w:spacing w:val="23"/>
        </w:rPr>
        <w:t xml:space="preserve"> </w:t>
      </w:r>
      <w:r>
        <w:t>«а»,</w:t>
      </w:r>
      <w:r>
        <w:rPr>
          <w:spacing w:val="25"/>
        </w:rPr>
        <w:t xml:space="preserve"> </w:t>
      </w:r>
      <w:r>
        <w:t>«но»,</w:t>
      </w:r>
      <w:r>
        <w:rPr>
          <w:spacing w:val="22"/>
        </w:rPr>
        <w:t xml:space="preserve"> </w:t>
      </w:r>
      <w:r>
        <w:t>с</w:t>
      </w:r>
      <w:r>
        <w:rPr>
          <w:spacing w:val="21"/>
        </w:rPr>
        <w:t xml:space="preserve"> </w:t>
      </w:r>
      <w:r>
        <w:t>одиночным</w:t>
      </w:r>
      <w:r>
        <w:rPr>
          <w:spacing w:val="22"/>
        </w:rPr>
        <w:t xml:space="preserve"> </w:t>
      </w:r>
      <w:r>
        <w:rPr>
          <w:spacing w:val="-2"/>
        </w:rPr>
        <w:t>союзом</w:t>
      </w:r>
    </w:p>
    <w:p w14:paraId="21C12621" w14:textId="77777777" w:rsidR="006875F1" w:rsidRDefault="00000000">
      <w:pPr>
        <w:pStyle w:val="a3"/>
      </w:pPr>
      <w:r>
        <w:t>«и».</w:t>
      </w:r>
      <w:r>
        <w:rPr>
          <w:spacing w:val="-5"/>
        </w:rPr>
        <w:t xml:space="preserve"> </w:t>
      </w:r>
      <w:r>
        <w:t>Интонация</w:t>
      </w:r>
      <w:r>
        <w:rPr>
          <w:spacing w:val="-6"/>
        </w:rPr>
        <w:t xml:space="preserve"> </w:t>
      </w:r>
      <w:r>
        <w:t>перечисления</w:t>
      </w:r>
      <w:r>
        <w:rPr>
          <w:spacing w:val="-5"/>
        </w:rPr>
        <w:t xml:space="preserve"> </w:t>
      </w:r>
      <w:r>
        <w:t>в</w:t>
      </w:r>
      <w:r>
        <w:rPr>
          <w:spacing w:val="-4"/>
        </w:rPr>
        <w:t xml:space="preserve"> </w:t>
      </w:r>
      <w:r>
        <w:t>предложениях</w:t>
      </w:r>
      <w:r>
        <w:rPr>
          <w:spacing w:val="-4"/>
        </w:rPr>
        <w:t xml:space="preserve"> </w:t>
      </w:r>
      <w:r>
        <w:t>с</w:t>
      </w:r>
      <w:r>
        <w:rPr>
          <w:spacing w:val="-5"/>
        </w:rPr>
        <w:t xml:space="preserve"> </w:t>
      </w:r>
      <w:r>
        <w:t>однородными</w:t>
      </w:r>
      <w:r>
        <w:rPr>
          <w:spacing w:val="-4"/>
        </w:rPr>
        <w:t xml:space="preserve"> </w:t>
      </w:r>
      <w:r>
        <w:rPr>
          <w:spacing w:val="-2"/>
        </w:rPr>
        <w:t>членами.</w:t>
      </w:r>
    </w:p>
    <w:p w14:paraId="09E07FC2" w14:textId="77777777" w:rsidR="006875F1" w:rsidRDefault="00000000">
      <w:pPr>
        <w:pStyle w:val="a3"/>
        <w:spacing w:before="1"/>
        <w:ind w:right="224"/>
      </w:pPr>
      <w: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14:paraId="0491D8B2" w14:textId="77777777" w:rsidR="006875F1" w:rsidRDefault="00000000">
      <w:pPr>
        <w:pStyle w:val="a3"/>
      </w:pPr>
      <w:r>
        <w:t>Орфография</w:t>
      </w:r>
      <w:r>
        <w:rPr>
          <w:spacing w:val="-1"/>
        </w:rPr>
        <w:t xml:space="preserve"> </w:t>
      </w:r>
      <w:r>
        <w:t xml:space="preserve">и </w:t>
      </w:r>
      <w:r>
        <w:rPr>
          <w:spacing w:val="-2"/>
        </w:rPr>
        <w:t>пунктуация.</w:t>
      </w:r>
    </w:p>
    <w:p w14:paraId="6A32E660" w14:textId="77777777" w:rsidR="006875F1" w:rsidRDefault="00000000">
      <w:pPr>
        <w:pStyle w:val="a3"/>
      </w:pPr>
      <w:r>
        <w:t>Повторение</w:t>
      </w:r>
      <w:r>
        <w:rPr>
          <w:spacing w:val="-4"/>
        </w:rPr>
        <w:t xml:space="preserve"> </w:t>
      </w:r>
      <w:r>
        <w:t>правил</w:t>
      </w:r>
      <w:r>
        <w:rPr>
          <w:spacing w:val="-2"/>
        </w:rPr>
        <w:t xml:space="preserve"> </w:t>
      </w:r>
      <w:r>
        <w:t>правописания,</w:t>
      </w:r>
      <w:r>
        <w:rPr>
          <w:spacing w:val="-3"/>
        </w:rPr>
        <w:t xml:space="preserve"> </w:t>
      </w:r>
      <w:r>
        <w:t>изученных</w:t>
      </w:r>
      <w:r>
        <w:rPr>
          <w:spacing w:val="-3"/>
        </w:rPr>
        <w:t xml:space="preserve"> </w:t>
      </w:r>
      <w:r>
        <w:t>в</w:t>
      </w:r>
      <w:r>
        <w:rPr>
          <w:spacing w:val="-4"/>
        </w:rPr>
        <w:t xml:space="preserve"> </w:t>
      </w:r>
      <w:r>
        <w:t>1,</w:t>
      </w:r>
      <w:r>
        <w:rPr>
          <w:spacing w:val="1"/>
        </w:rPr>
        <w:t xml:space="preserve"> </w:t>
      </w:r>
      <w:r>
        <w:t>2,</w:t>
      </w:r>
      <w:r>
        <w:rPr>
          <w:spacing w:val="-2"/>
        </w:rPr>
        <w:t xml:space="preserve"> </w:t>
      </w:r>
      <w:r>
        <w:t>3</w:t>
      </w:r>
      <w:r>
        <w:rPr>
          <w:spacing w:val="-2"/>
        </w:rPr>
        <w:t xml:space="preserve"> классах.</w:t>
      </w:r>
    </w:p>
    <w:p w14:paraId="3DBCD62E" w14:textId="77777777" w:rsidR="006875F1" w:rsidRDefault="00000000">
      <w:pPr>
        <w:pStyle w:val="a3"/>
        <w:ind w:right="224"/>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10716C5E" w14:textId="77777777" w:rsidR="006875F1" w:rsidRDefault="00000000">
      <w:pPr>
        <w:pStyle w:val="a3"/>
        <w:ind w:right="978"/>
      </w:pPr>
      <w:r>
        <w:t>Использование</w:t>
      </w:r>
      <w:r>
        <w:rPr>
          <w:spacing w:val="-6"/>
        </w:rPr>
        <w:t xml:space="preserve"> </w:t>
      </w:r>
      <w:r>
        <w:t>орфографического</w:t>
      </w:r>
      <w:r>
        <w:rPr>
          <w:spacing w:val="-5"/>
        </w:rPr>
        <w:t xml:space="preserve"> </w:t>
      </w:r>
      <w:r>
        <w:t>словаря</w:t>
      </w:r>
      <w:r>
        <w:rPr>
          <w:spacing w:val="-5"/>
        </w:rPr>
        <w:t xml:space="preserve"> </w:t>
      </w:r>
      <w:r>
        <w:t>для</w:t>
      </w:r>
      <w:r>
        <w:rPr>
          <w:spacing w:val="-4"/>
        </w:rPr>
        <w:t xml:space="preserve"> </w:t>
      </w:r>
      <w:r>
        <w:t>определения</w:t>
      </w:r>
      <w:r>
        <w:rPr>
          <w:spacing w:val="-5"/>
        </w:rPr>
        <w:t xml:space="preserve"> </w:t>
      </w:r>
      <w:r>
        <w:t>(уточнения)</w:t>
      </w:r>
      <w:r>
        <w:rPr>
          <w:spacing w:val="-6"/>
        </w:rPr>
        <w:t xml:space="preserve"> </w:t>
      </w:r>
      <w:r>
        <w:t>написания</w:t>
      </w:r>
      <w:r>
        <w:rPr>
          <w:spacing w:val="-5"/>
        </w:rPr>
        <w:t xml:space="preserve"> </w:t>
      </w:r>
      <w:r>
        <w:t>слова. Правила правописания и их применение:</w:t>
      </w:r>
    </w:p>
    <w:p w14:paraId="6A571AD4" w14:textId="77777777" w:rsidR="006875F1" w:rsidRDefault="00000000">
      <w:pPr>
        <w:pStyle w:val="a3"/>
        <w:ind w:right="222"/>
      </w:pPr>
      <w:r>
        <w:t xml:space="preserve">безударные падежные окончания имён существительных (кроме существительных на «-мя», «- ий», «-ие», «-ия», на «-ья», например, «гостья», на «-ье», например, «ожерелье» во множественном числе, а также кроме собственных имён существительных на «-ов», «-ин», «- </w:t>
      </w:r>
      <w:r>
        <w:rPr>
          <w:spacing w:val="-4"/>
        </w:rPr>
        <w:t>ий»);</w:t>
      </w:r>
    </w:p>
    <w:p w14:paraId="2AAD1833" w14:textId="77777777" w:rsidR="006875F1" w:rsidRDefault="006875F1">
      <w:pPr>
        <w:sectPr w:rsidR="006875F1" w:rsidSect="00617F94">
          <w:pgSz w:w="11910" w:h="16840"/>
          <w:pgMar w:top="940" w:right="620" w:bottom="280" w:left="620" w:header="722" w:footer="0" w:gutter="0"/>
          <w:cols w:space="720"/>
        </w:sectPr>
      </w:pPr>
    </w:p>
    <w:p w14:paraId="4D86268E" w14:textId="77777777" w:rsidR="006875F1" w:rsidRDefault="00000000">
      <w:pPr>
        <w:pStyle w:val="a3"/>
        <w:spacing w:before="229"/>
        <w:jc w:val="left"/>
      </w:pPr>
      <w:r>
        <w:lastRenderedPageBreak/>
        <w:t>безударные</w:t>
      </w:r>
      <w:r>
        <w:rPr>
          <w:spacing w:val="-5"/>
        </w:rPr>
        <w:t xml:space="preserve"> </w:t>
      </w:r>
      <w:r>
        <w:t>падежные</w:t>
      </w:r>
      <w:r>
        <w:rPr>
          <w:spacing w:val="-3"/>
        </w:rPr>
        <w:t xml:space="preserve"> </w:t>
      </w:r>
      <w:r>
        <w:t>окончания</w:t>
      </w:r>
      <w:r>
        <w:rPr>
          <w:spacing w:val="-6"/>
        </w:rPr>
        <w:t xml:space="preserve"> </w:t>
      </w:r>
      <w:r>
        <w:t>имён</w:t>
      </w:r>
      <w:r>
        <w:rPr>
          <w:spacing w:val="-2"/>
        </w:rPr>
        <w:t xml:space="preserve"> прилагательных;</w:t>
      </w:r>
    </w:p>
    <w:p w14:paraId="2E82011C" w14:textId="77777777" w:rsidR="006875F1" w:rsidRDefault="00000000">
      <w:pPr>
        <w:pStyle w:val="a3"/>
        <w:ind w:right="442"/>
        <w:jc w:val="left"/>
      </w:pPr>
      <w:r>
        <w:t>мягкий</w:t>
      </w:r>
      <w:r>
        <w:rPr>
          <w:spacing w:val="-4"/>
        </w:rPr>
        <w:t xml:space="preserve"> </w:t>
      </w:r>
      <w:r>
        <w:t>знак</w:t>
      </w:r>
      <w:r>
        <w:rPr>
          <w:spacing w:val="-4"/>
        </w:rPr>
        <w:t xml:space="preserve"> </w:t>
      </w:r>
      <w:r>
        <w:t>после</w:t>
      </w:r>
      <w:r>
        <w:rPr>
          <w:spacing w:val="-3"/>
        </w:rPr>
        <w:t xml:space="preserve"> </w:t>
      </w:r>
      <w:r>
        <w:t>шипящих</w:t>
      </w:r>
      <w:r>
        <w:rPr>
          <w:spacing w:val="-3"/>
        </w:rPr>
        <w:t xml:space="preserve"> </w:t>
      </w:r>
      <w:r>
        <w:t>на</w:t>
      </w:r>
      <w:r>
        <w:rPr>
          <w:spacing w:val="-3"/>
        </w:rPr>
        <w:t xml:space="preserve"> </w:t>
      </w:r>
      <w:r>
        <w:t>конце</w:t>
      </w:r>
      <w:r>
        <w:rPr>
          <w:spacing w:val="-3"/>
        </w:rPr>
        <w:t xml:space="preserve"> </w:t>
      </w:r>
      <w:r>
        <w:t>глаголов</w:t>
      </w:r>
      <w:r>
        <w:rPr>
          <w:spacing w:val="-3"/>
        </w:rPr>
        <w:t xml:space="preserve"> </w:t>
      </w:r>
      <w:r>
        <w:t>в</w:t>
      </w:r>
      <w:r>
        <w:rPr>
          <w:spacing w:val="-3"/>
        </w:rPr>
        <w:t xml:space="preserve"> </w:t>
      </w:r>
      <w:r>
        <w:t>форме</w:t>
      </w:r>
      <w:r>
        <w:rPr>
          <w:spacing w:val="-4"/>
        </w:rPr>
        <w:t xml:space="preserve"> </w:t>
      </w:r>
      <w:r>
        <w:t>2-го</w:t>
      </w:r>
      <w:r>
        <w:rPr>
          <w:spacing w:val="-2"/>
        </w:rPr>
        <w:t xml:space="preserve"> </w:t>
      </w:r>
      <w:r>
        <w:t>лица</w:t>
      </w:r>
      <w:r>
        <w:rPr>
          <w:spacing w:val="-3"/>
        </w:rPr>
        <w:t xml:space="preserve"> </w:t>
      </w:r>
      <w:r>
        <w:t>единственного</w:t>
      </w:r>
      <w:r>
        <w:rPr>
          <w:spacing w:val="-2"/>
        </w:rPr>
        <w:t xml:space="preserve"> </w:t>
      </w:r>
      <w:r>
        <w:t>числа; наличие или отсутствие мягкого знака в глаголах на «-ться» и «-тся»;</w:t>
      </w:r>
    </w:p>
    <w:p w14:paraId="4C715BC0" w14:textId="77777777" w:rsidR="006875F1" w:rsidRDefault="00000000">
      <w:pPr>
        <w:pStyle w:val="a3"/>
        <w:spacing w:before="1"/>
        <w:jc w:val="left"/>
      </w:pPr>
      <w:r>
        <w:t>безударные</w:t>
      </w:r>
      <w:r>
        <w:rPr>
          <w:spacing w:val="-4"/>
        </w:rPr>
        <w:t xml:space="preserve"> </w:t>
      </w:r>
      <w:r>
        <w:t>личные</w:t>
      </w:r>
      <w:r>
        <w:rPr>
          <w:spacing w:val="-4"/>
        </w:rPr>
        <w:t xml:space="preserve"> </w:t>
      </w:r>
      <w:r>
        <w:t>окончания</w:t>
      </w:r>
      <w:r>
        <w:rPr>
          <w:spacing w:val="-2"/>
        </w:rPr>
        <w:t xml:space="preserve"> глаголов;</w:t>
      </w:r>
    </w:p>
    <w:p w14:paraId="33D9A0A7" w14:textId="77777777" w:rsidR="006875F1" w:rsidRDefault="00000000">
      <w:pPr>
        <w:pStyle w:val="a3"/>
        <w:jc w:val="left"/>
      </w:pPr>
      <w:r>
        <w:t>знаки</w:t>
      </w:r>
      <w:r>
        <w:rPr>
          <w:spacing w:val="26"/>
        </w:rPr>
        <w:t xml:space="preserve"> </w:t>
      </w:r>
      <w:r>
        <w:t>препинания</w:t>
      </w:r>
      <w:r>
        <w:rPr>
          <w:spacing w:val="29"/>
        </w:rPr>
        <w:t xml:space="preserve"> </w:t>
      </w:r>
      <w:r>
        <w:t>в</w:t>
      </w:r>
      <w:r>
        <w:rPr>
          <w:spacing w:val="27"/>
        </w:rPr>
        <w:t xml:space="preserve"> </w:t>
      </w:r>
      <w:r>
        <w:t>предложениях</w:t>
      </w:r>
      <w:r>
        <w:rPr>
          <w:spacing w:val="30"/>
        </w:rPr>
        <w:t xml:space="preserve"> </w:t>
      </w:r>
      <w:r>
        <w:t>с</w:t>
      </w:r>
      <w:r>
        <w:rPr>
          <w:spacing w:val="28"/>
        </w:rPr>
        <w:t xml:space="preserve"> </w:t>
      </w:r>
      <w:r>
        <w:t>однородными</w:t>
      </w:r>
      <w:r>
        <w:rPr>
          <w:spacing w:val="29"/>
        </w:rPr>
        <w:t xml:space="preserve"> </w:t>
      </w:r>
      <w:r>
        <w:t>членами,</w:t>
      </w:r>
      <w:r>
        <w:rPr>
          <w:spacing w:val="29"/>
        </w:rPr>
        <w:t xml:space="preserve"> </w:t>
      </w:r>
      <w:r>
        <w:t>соединёнными</w:t>
      </w:r>
      <w:r>
        <w:rPr>
          <w:spacing w:val="29"/>
        </w:rPr>
        <w:t xml:space="preserve"> </w:t>
      </w:r>
      <w:r>
        <w:t>союзами</w:t>
      </w:r>
      <w:r>
        <w:rPr>
          <w:spacing w:val="34"/>
        </w:rPr>
        <w:t xml:space="preserve"> </w:t>
      </w:r>
      <w:r>
        <w:t>«и»,</w:t>
      </w:r>
      <w:r>
        <w:rPr>
          <w:spacing w:val="33"/>
        </w:rPr>
        <w:t xml:space="preserve"> </w:t>
      </w:r>
      <w:r>
        <w:rPr>
          <w:spacing w:val="-4"/>
        </w:rPr>
        <w:t>«а»,</w:t>
      </w:r>
    </w:p>
    <w:p w14:paraId="3EF50095" w14:textId="77777777" w:rsidR="006875F1" w:rsidRDefault="00000000">
      <w:pPr>
        <w:pStyle w:val="a3"/>
        <w:jc w:val="left"/>
      </w:pPr>
      <w:r>
        <w:t>«но»</w:t>
      </w:r>
      <w:r>
        <w:rPr>
          <w:spacing w:val="-8"/>
        </w:rPr>
        <w:t xml:space="preserve"> </w:t>
      </w:r>
      <w:r>
        <w:t>и без</w:t>
      </w:r>
      <w:r>
        <w:rPr>
          <w:spacing w:val="1"/>
        </w:rPr>
        <w:t xml:space="preserve"> </w:t>
      </w:r>
      <w:r>
        <w:rPr>
          <w:spacing w:val="-2"/>
        </w:rPr>
        <w:t>союзов.</w:t>
      </w:r>
    </w:p>
    <w:p w14:paraId="58242CC5" w14:textId="77777777" w:rsidR="006875F1" w:rsidRDefault="00000000">
      <w:pPr>
        <w:pStyle w:val="a3"/>
        <w:ind w:right="945"/>
        <w:jc w:val="left"/>
      </w:pPr>
      <w:r>
        <w:t>Знаки</w:t>
      </w:r>
      <w:r>
        <w:rPr>
          <w:spacing w:val="-4"/>
        </w:rPr>
        <w:t xml:space="preserve"> </w:t>
      </w:r>
      <w:r>
        <w:t>препинания</w:t>
      </w:r>
      <w:r>
        <w:rPr>
          <w:spacing w:val="-4"/>
        </w:rPr>
        <w:t xml:space="preserve"> </w:t>
      </w:r>
      <w:r>
        <w:t>в</w:t>
      </w:r>
      <w:r>
        <w:rPr>
          <w:spacing w:val="-5"/>
        </w:rPr>
        <w:t xml:space="preserve"> </w:t>
      </w:r>
      <w:r>
        <w:t>сложном</w:t>
      </w:r>
      <w:r>
        <w:rPr>
          <w:spacing w:val="-5"/>
        </w:rPr>
        <w:t xml:space="preserve"> </w:t>
      </w:r>
      <w:r>
        <w:t>предложении,</w:t>
      </w:r>
      <w:r>
        <w:rPr>
          <w:spacing w:val="-4"/>
        </w:rPr>
        <w:t xml:space="preserve"> </w:t>
      </w:r>
      <w:r>
        <w:t>состоящем</w:t>
      </w:r>
      <w:r>
        <w:rPr>
          <w:spacing w:val="-5"/>
        </w:rPr>
        <w:t xml:space="preserve"> </w:t>
      </w:r>
      <w:r>
        <w:t>из</w:t>
      </w:r>
      <w:r>
        <w:rPr>
          <w:spacing w:val="-4"/>
        </w:rPr>
        <w:t xml:space="preserve"> </w:t>
      </w:r>
      <w:r>
        <w:t>двух</w:t>
      </w:r>
      <w:r>
        <w:rPr>
          <w:spacing w:val="-2"/>
        </w:rPr>
        <w:t xml:space="preserve"> </w:t>
      </w:r>
      <w:r>
        <w:t>простых</w:t>
      </w:r>
      <w:r>
        <w:rPr>
          <w:spacing w:val="-3"/>
        </w:rPr>
        <w:t xml:space="preserve"> </w:t>
      </w:r>
      <w:r>
        <w:t>(наблюдение). Знаки препинания в предложении с прямой речью после слов автора (наблюдение).</w:t>
      </w:r>
    </w:p>
    <w:p w14:paraId="7ED656D5" w14:textId="77777777" w:rsidR="006875F1" w:rsidRDefault="00000000">
      <w:pPr>
        <w:pStyle w:val="a3"/>
        <w:jc w:val="left"/>
      </w:pPr>
      <w:r>
        <w:t>Развитие</w:t>
      </w:r>
      <w:r>
        <w:rPr>
          <w:spacing w:val="-5"/>
        </w:rPr>
        <w:t xml:space="preserve"> </w:t>
      </w:r>
      <w:r>
        <w:rPr>
          <w:spacing w:val="-2"/>
        </w:rPr>
        <w:t>речи.</w:t>
      </w:r>
    </w:p>
    <w:p w14:paraId="7FCE1E57" w14:textId="77777777" w:rsidR="006875F1" w:rsidRDefault="00000000">
      <w:pPr>
        <w:pStyle w:val="a3"/>
        <w:ind w:right="224"/>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14:paraId="216EDE47" w14:textId="77777777" w:rsidR="006875F1" w:rsidRDefault="00000000">
      <w:pPr>
        <w:pStyle w:val="a3"/>
        <w:ind w:right="234"/>
      </w:pPr>
      <w:r>
        <w:t>Корректирование</w:t>
      </w:r>
      <w:r>
        <w:rPr>
          <w:spacing w:val="-1"/>
        </w:rPr>
        <w:t xml:space="preserve"> </w:t>
      </w:r>
      <w:r>
        <w:t>текстов (заданных</w:t>
      </w:r>
      <w:r>
        <w:rPr>
          <w:spacing w:val="-1"/>
        </w:rPr>
        <w:t xml:space="preserve"> </w:t>
      </w:r>
      <w:r>
        <w:t>и собственных)</w:t>
      </w:r>
      <w:r>
        <w:rPr>
          <w:spacing w:val="-1"/>
        </w:rPr>
        <w:t xml:space="preserve"> </w:t>
      </w:r>
      <w:r>
        <w:t>с учётом</w:t>
      </w:r>
      <w:r>
        <w:rPr>
          <w:spacing w:val="-1"/>
        </w:rPr>
        <w:t xml:space="preserve"> </w:t>
      </w:r>
      <w:r>
        <w:t>точности, правильности, богатства и выразительности письменной речи.</w:t>
      </w:r>
    </w:p>
    <w:p w14:paraId="35520836" w14:textId="77777777" w:rsidR="006875F1" w:rsidRDefault="00000000">
      <w:pPr>
        <w:pStyle w:val="a3"/>
        <w:spacing w:before="1"/>
        <w:ind w:right="230"/>
      </w:pPr>
      <w:r>
        <w:t xml:space="preserve">Изложение (подробный устный и письменный пересказ текста; выборочный устный пересказ </w:t>
      </w:r>
      <w:r>
        <w:rPr>
          <w:spacing w:val="-2"/>
        </w:rPr>
        <w:t>текста).</w:t>
      </w:r>
    </w:p>
    <w:p w14:paraId="2711BEDC" w14:textId="77777777" w:rsidR="006875F1" w:rsidRDefault="00000000">
      <w:pPr>
        <w:pStyle w:val="a3"/>
        <w:spacing w:line="274" w:lineRule="exact"/>
      </w:pPr>
      <w:r>
        <w:t>Сочинение</w:t>
      </w:r>
      <w:r>
        <w:rPr>
          <w:spacing w:val="-5"/>
        </w:rPr>
        <w:t xml:space="preserve"> </w:t>
      </w:r>
      <w:r>
        <w:t>как</w:t>
      </w:r>
      <w:r>
        <w:rPr>
          <w:spacing w:val="-3"/>
        </w:rPr>
        <w:t xml:space="preserve"> </w:t>
      </w:r>
      <w:r>
        <w:t>вид</w:t>
      </w:r>
      <w:r>
        <w:rPr>
          <w:spacing w:val="-4"/>
        </w:rPr>
        <w:t xml:space="preserve"> </w:t>
      </w:r>
      <w:r>
        <w:t>письменной</w:t>
      </w:r>
      <w:r>
        <w:rPr>
          <w:spacing w:val="-3"/>
        </w:rPr>
        <w:t xml:space="preserve"> </w:t>
      </w:r>
      <w:r>
        <w:rPr>
          <w:spacing w:val="-2"/>
        </w:rPr>
        <w:t>работы.</w:t>
      </w:r>
    </w:p>
    <w:p w14:paraId="6ED3BD15" w14:textId="77777777" w:rsidR="006875F1" w:rsidRDefault="00000000">
      <w:pPr>
        <w:pStyle w:val="a3"/>
        <w:ind w:right="229"/>
      </w:pPr>
      <w: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w:t>
      </w:r>
      <w:r>
        <w:rPr>
          <w:spacing w:val="-2"/>
        </w:rPr>
        <w:t>задачей.</w:t>
      </w:r>
    </w:p>
    <w:p w14:paraId="4C09D38D" w14:textId="77777777" w:rsidR="006875F1" w:rsidRDefault="00000000">
      <w:pPr>
        <w:pStyle w:val="a3"/>
        <w:ind w:right="232"/>
      </w:pPr>
      <w:r>
        <w:t xml:space="preserve">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rPr>
        <w:t>деятельности.</w:t>
      </w:r>
    </w:p>
    <w:p w14:paraId="3005AB0E" w14:textId="77777777" w:rsidR="006875F1" w:rsidRDefault="00000000">
      <w:pPr>
        <w:pStyle w:val="a3"/>
        <w:tabs>
          <w:tab w:val="left" w:pos="1745"/>
          <w:tab w:val="left" w:pos="2354"/>
          <w:tab w:val="left" w:pos="3661"/>
          <w:tab w:val="left" w:pos="4436"/>
          <w:tab w:val="left" w:pos="6036"/>
          <w:tab w:val="left" w:pos="6410"/>
          <w:tab w:val="left" w:pos="7285"/>
          <w:tab w:val="left" w:pos="8107"/>
          <w:tab w:val="left" w:pos="8899"/>
        </w:tabs>
        <w:ind w:right="228"/>
        <w:jc w:val="left"/>
      </w:pPr>
      <w:r>
        <w:t>Базовые логические действия как часть познавательных универсальных учебных действий: устанавливать</w:t>
      </w:r>
      <w:r>
        <w:rPr>
          <w:spacing w:val="-1"/>
        </w:rPr>
        <w:t xml:space="preserve"> </w:t>
      </w:r>
      <w:r>
        <w:t>основания</w:t>
      </w:r>
      <w:r>
        <w:rPr>
          <w:spacing w:val="-1"/>
        </w:rPr>
        <w:t xml:space="preserve"> </w:t>
      </w:r>
      <w:r>
        <w:t>для</w:t>
      </w:r>
      <w:r>
        <w:rPr>
          <w:spacing w:val="-1"/>
        </w:rPr>
        <w:t xml:space="preserve"> </w:t>
      </w:r>
      <w:r>
        <w:t>сравнения</w:t>
      </w:r>
      <w:r>
        <w:rPr>
          <w:spacing w:val="-1"/>
        </w:rPr>
        <w:t xml:space="preserve"> </w:t>
      </w:r>
      <w:r>
        <w:t>слов,</w:t>
      </w:r>
      <w:r>
        <w:rPr>
          <w:spacing w:val="-2"/>
        </w:rPr>
        <w:t xml:space="preserve"> </w:t>
      </w:r>
      <w:r>
        <w:t>относящихся</w:t>
      </w:r>
      <w:r>
        <w:rPr>
          <w:spacing w:val="-1"/>
        </w:rPr>
        <w:t xml:space="preserve"> </w:t>
      </w:r>
      <w:r>
        <w:t>к</w:t>
      </w:r>
      <w:r>
        <w:rPr>
          <w:spacing w:val="-1"/>
        </w:rPr>
        <w:t xml:space="preserve"> </w:t>
      </w:r>
      <w:r>
        <w:t>разным</w:t>
      </w:r>
      <w:r>
        <w:rPr>
          <w:spacing w:val="-2"/>
        </w:rPr>
        <w:t xml:space="preserve"> </w:t>
      </w:r>
      <w:r>
        <w:t>частям</w:t>
      </w:r>
      <w:r>
        <w:rPr>
          <w:spacing w:val="-2"/>
        </w:rPr>
        <w:t xml:space="preserve"> </w:t>
      </w:r>
      <w:r>
        <w:t xml:space="preserve">речи; устанавливать </w:t>
      </w:r>
      <w:r>
        <w:rPr>
          <w:spacing w:val="-2"/>
        </w:rPr>
        <w:t>основания</w:t>
      </w:r>
      <w:r>
        <w:tab/>
      </w:r>
      <w:r>
        <w:rPr>
          <w:spacing w:val="-4"/>
        </w:rPr>
        <w:t>для</w:t>
      </w:r>
      <w:r>
        <w:tab/>
      </w:r>
      <w:r>
        <w:rPr>
          <w:spacing w:val="-2"/>
        </w:rPr>
        <w:t>сравнения</w:t>
      </w:r>
      <w:r>
        <w:tab/>
      </w:r>
      <w:r>
        <w:rPr>
          <w:spacing w:val="-2"/>
        </w:rPr>
        <w:t>слов,</w:t>
      </w:r>
      <w:r>
        <w:tab/>
      </w:r>
      <w:r>
        <w:rPr>
          <w:spacing w:val="-2"/>
        </w:rPr>
        <w:t>относящихся</w:t>
      </w:r>
      <w:r>
        <w:tab/>
      </w:r>
      <w:r>
        <w:rPr>
          <w:spacing w:val="-10"/>
        </w:rPr>
        <w:t>к</w:t>
      </w:r>
      <w:r>
        <w:tab/>
      </w:r>
      <w:r>
        <w:rPr>
          <w:spacing w:val="-2"/>
        </w:rPr>
        <w:t>одной</w:t>
      </w:r>
      <w:r>
        <w:tab/>
      </w:r>
      <w:r>
        <w:rPr>
          <w:spacing w:val="-2"/>
        </w:rPr>
        <w:t>части</w:t>
      </w:r>
      <w:r>
        <w:tab/>
      </w:r>
      <w:r>
        <w:rPr>
          <w:spacing w:val="-2"/>
        </w:rPr>
        <w:t>речи,</w:t>
      </w:r>
      <w:r>
        <w:tab/>
      </w:r>
      <w:r>
        <w:rPr>
          <w:spacing w:val="-2"/>
        </w:rPr>
        <w:t xml:space="preserve">отличающихся </w:t>
      </w:r>
      <w:r>
        <w:t>грамматическими признаками;</w:t>
      </w:r>
    </w:p>
    <w:p w14:paraId="648001F7" w14:textId="77777777" w:rsidR="006875F1" w:rsidRDefault="00000000">
      <w:pPr>
        <w:pStyle w:val="a3"/>
        <w:jc w:val="left"/>
      </w:pPr>
      <w:r>
        <w:t>группировать</w:t>
      </w:r>
      <w:r>
        <w:rPr>
          <w:spacing w:val="-2"/>
        </w:rPr>
        <w:t xml:space="preserve"> </w:t>
      </w:r>
      <w:r>
        <w:t>слова</w:t>
      </w:r>
      <w:r>
        <w:rPr>
          <w:spacing w:val="-4"/>
        </w:rPr>
        <w:t xml:space="preserve"> </w:t>
      </w:r>
      <w:r>
        <w:t>на</w:t>
      </w:r>
      <w:r>
        <w:rPr>
          <w:spacing w:val="-3"/>
        </w:rPr>
        <w:t xml:space="preserve"> </w:t>
      </w:r>
      <w:r>
        <w:t>основании</w:t>
      </w:r>
      <w:r>
        <w:rPr>
          <w:spacing w:val="-2"/>
        </w:rPr>
        <w:t xml:space="preserve"> </w:t>
      </w:r>
      <w:r>
        <w:t>того,</w:t>
      </w:r>
      <w:r>
        <w:rPr>
          <w:spacing w:val="-5"/>
        </w:rPr>
        <w:t xml:space="preserve"> </w:t>
      </w:r>
      <w:r>
        <w:t>какой</w:t>
      </w:r>
      <w:r>
        <w:rPr>
          <w:spacing w:val="-4"/>
        </w:rPr>
        <w:t xml:space="preserve"> </w:t>
      </w:r>
      <w:r>
        <w:t>частью</w:t>
      </w:r>
      <w:r>
        <w:rPr>
          <w:spacing w:val="-2"/>
        </w:rPr>
        <w:t xml:space="preserve"> </w:t>
      </w:r>
      <w:r>
        <w:t>речи</w:t>
      </w:r>
      <w:r>
        <w:rPr>
          <w:spacing w:val="-2"/>
        </w:rPr>
        <w:t xml:space="preserve"> </w:t>
      </w:r>
      <w:r>
        <w:t>они</w:t>
      </w:r>
      <w:r>
        <w:rPr>
          <w:spacing w:val="-1"/>
        </w:rPr>
        <w:t xml:space="preserve"> </w:t>
      </w:r>
      <w:r>
        <w:rPr>
          <w:spacing w:val="-2"/>
        </w:rPr>
        <w:t>являются;</w:t>
      </w:r>
    </w:p>
    <w:p w14:paraId="1DD83E51" w14:textId="77777777" w:rsidR="006875F1" w:rsidRDefault="00000000">
      <w:pPr>
        <w:pStyle w:val="a3"/>
        <w:jc w:val="left"/>
      </w:pPr>
      <w:r>
        <w:t>объединять глаголы в группы по определённому признаку (например, время, спряжение); объединять</w:t>
      </w:r>
      <w:r>
        <w:rPr>
          <w:spacing w:val="80"/>
        </w:rPr>
        <w:t xml:space="preserve"> </w:t>
      </w:r>
      <w:r>
        <w:t>предложения</w:t>
      </w:r>
      <w:r>
        <w:rPr>
          <w:spacing w:val="80"/>
        </w:rPr>
        <w:t xml:space="preserve"> </w:t>
      </w:r>
      <w:r>
        <w:t>по</w:t>
      </w:r>
      <w:r>
        <w:rPr>
          <w:spacing w:val="80"/>
        </w:rPr>
        <w:t xml:space="preserve"> </w:t>
      </w:r>
      <w:r>
        <w:t>определённому</w:t>
      </w:r>
      <w:r>
        <w:rPr>
          <w:spacing w:val="80"/>
        </w:rPr>
        <w:t xml:space="preserve"> </w:t>
      </w:r>
      <w:r>
        <w:t>признаку,</w:t>
      </w:r>
      <w:r>
        <w:rPr>
          <w:spacing w:val="80"/>
        </w:rPr>
        <w:t xml:space="preserve"> </w:t>
      </w:r>
      <w:r>
        <w:t>самостоятельно</w:t>
      </w:r>
      <w:r>
        <w:rPr>
          <w:spacing w:val="80"/>
        </w:rPr>
        <w:t xml:space="preserve"> </w:t>
      </w:r>
      <w:r>
        <w:t>устанавливать</w:t>
      </w:r>
      <w:r>
        <w:rPr>
          <w:spacing w:val="80"/>
        </w:rPr>
        <w:t xml:space="preserve"> </w:t>
      </w:r>
      <w:r>
        <w:t xml:space="preserve">этот </w:t>
      </w:r>
      <w:r>
        <w:rPr>
          <w:spacing w:val="-2"/>
        </w:rPr>
        <w:t>признак;</w:t>
      </w:r>
    </w:p>
    <w:p w14:paraId="0BDB7E40" w14:textId="77777777" w:rsidR="006875F1" w:rsidRDefault="00000000">
      <w:pPr>
        <w:pStyle w:val="a3"/>
        <w:jc w:val="left"/>
      </w:pPr>
      <w:r>
        <w:t>классифицировать</w:t>
      </w:r>
      <w:r>
        <w:rPr>
          <w:spacing w:val="-5"/>
        </w:rPr>
        <w:t xml:space="preserve"> </w:t>
      </w:r>
      <w:r>
        <w:t>предложенные</w:t>
      </w:r>
      <w:r>
        <w:rPr>
          <w:spacing w:val="-6"/>
        </w:rPr>
        <w:t xml:space="preserve"> </w:t>
      </w:r>
      <w:r>
        <w:t>языковые</w:t>
      </w:r>
      <w:r>
        <w:rPr>
          <w:spacing w:val="-5"/>
        </w:rPr>
        <w:t xml:space="preserve"> </w:t>
      </w:r>
      <w:r>
        <w:rPr>
          <w:spacing w:val="-2"/>
        </w:rPr>
        <w:t>единицы;</w:t>
      </w:r>
    </w:p>
    <w:p w14:paraId="7E870209" w14:textId="77777777" w:rsidR="006875F1" w:rsidRDefault="00000000">
      <w:pPr>
        <w:pStyle w:val="a3"/>
        <w:jc w:val="left"/>
      </w:pPr>
      <w:r>
        <w:t>устно</w:t>
      </w:r>
      <w:r>
        <w:rPr>
          <w:spacing w:val="-5"/>
        </w:rPr>
        <w:t xml:space="preserve"> </w:t>
      </w:r>
      <w:r>
        <w:t>характеризовать</w:t>
      </w:r>
      <w:r>
        <w:rPr>
          <w:spacing w:val="-4"/>
        </w:rPr>
        <w:t xml:space="preserve"> </w:t>
      </w:r>
      <w:r>
        <w:t>языковые</w:t>
      </w:r>
      <w:r>
        <w:rPr>
          <w:spacing w:val="-5"/>
        </w:rPr>
        <w:t xml:space="preserve"> </w:t>
      </w:r>
      <w:r>
        <w:t>единицы</w:t>
      </w:r>
      <w:r>
        <w:rPr>
          <w:spacing w:val="-2"/>
        </w:rPr>
        <w:t xml:space="preserve"> </w:t>
      </w:r>
      <w:r>
        <w:t>по</w:t>
      </w:r>
      <w:r>
        <w:rPr>
          <w:spacing w:val="-3"/>
        </w:rPr>
        <w:t xml:space="preserve"> </w:t>
      </w:r>
      <w:r>
        <w:t>заданным</w:t>
      </w:r>
      <w:r>
        <w:rPr>
          <w:spacing w:val="-4"/>
        </w:rPr>
        <w:t xml:space="preserve"> </w:t>
      </w:r>
      <w:r>
        <w:rPr>
          <w:spacing w:val="-2"/>
        </w:rPr>
        <w:t>признакам;</w:t>
      </w:r>
    </w:p>
    <w:p w14:paraId="1C661A98" w14:textId="77777777" w:rsidR="006875F1" w:rsidRDefault="00000000">
      <w:pPr>
        <w:pStyle w:val="a3"/>
        <w:tabs>
          <w:tab w:val="left" w:pos="3972"/>
          <w:tab w:val="left" w:pos="5127"/>
        </w:tabs>
        <w:spacing w:before="1"/>
        <w:ind w:right="233"/>
        <w:jc w:val="left"/>
      </w:pPr>
      <w:r>
        <w:t>ориентироваться</w:t>
      </w:r>
      <w:r>
        <w:rPr>
          <w:spacing w:val="80"/>
        </w:rPr>
        <w:t xml:space="preserve"> </w:t>
      </w:r>
      <w:r>
        <w:t>в</w:t>
      </w:r>
      <w:r>
        <w:rPr>
          <w:spacing w:val="80"/>
        </w:rPr>
        <w:t xml:space="preserve"> </w:t>
      </w:r>
      <w:r>
        <w:t>изученных</w:t>
      </w:r>
      <w:r>
        <w:tab/>
      </w:r>
      <w:r>
        <w:rPr>
          <w:spacing w:val="-2"/>
        </w:rPr>
        <w:t>понятиях</w:t>
      </w:r>
      <w:r>
        <w:tab/>
        <w:t>(склонение,</w:t>
      </w:r>
      <w:r>
        <w:rPr>
          <w:spacing w:val="80"/>
        </w:rPr>
        <w:t xml:space="preserve"> </w:t>
      </w:r>
      <w:r>
        <w:t>спряжение,</w:t>
      </w:r>
      <w:r>
        <w:rPr>
          <w:spacing w:val="80"/>
        </w:rPr>
        <w:t xml:space="preserve"> </w:t>
      </w:r>
      <w:r>
        <w:t>неопределённая</w:t>
      </w:r>
      <w:r>
        <w:rPr>
          <w:spacing w:val="80"/>
        </w:rPr>
        <w:t xml:space="preserve"> </w:t>
      </w:r>
      <w:r>
        <w:t>форма, однородные члены предложения, сложное предложение)</w:t>
      </w:r>
    </w:p>
    <w:p w14:paraId="1416EE7F" w14:textId="77777777" w:rsidR="006875F1" w:rsidRDefault="00000000">
      <w:pPr>
        <w:pStyle w:val="a3"/>
        <w:jc w:val="left"/>
      </w:pPr>
      <w:r>
        <w:t>и</w:t>
      </w:r>
      <w:r>
        <w:rPr>
          <w:spacing w:val="-2"/>
        </w:rPr>
        <w:t xml:space="preserve"> </w:t>
      </w:r>
      <w:r>
        <w:t>соотносить</w:t>
      </w:r>
      <w:r>
        <w:rPr>
          <w:spacing w:val="-2"/>
        </w:rPr>
        <w:t xml:space="preserve"> </w:t>
      </w:r>
      <w:r>
        <w:t>понятие</w:t>
      </w:r>
      <w:r>
        <w:rPr>
          <w:spacing w:val="-3"/>
        </w:rPr>
        <w:t xml:space="preserve"> </w:t>
      </w:r>
      <w:r>
        <w:t>с</w:t>
      </w:r>
      <w:r>
        <w:rPr>
          <w:spacing w:val="-5"/>
        </w:rPr>
        <w:t xml:space="preserve"> </w:t>
      </w:r>
      <w:r>
        <w:t>его</w:t>
      </w:r>
      <w:r>
        <w:rPr>
          <w:spacing w:val="-2"/>
        </w:rPr>
        <w:t xml:space="preserve"> </w:t>
      </w:r>
      <w:r>
        <w:t>краткой</w:t>
      </w:r>
      <w:r>
        <w:rPr>
          <w:spacing w:val="-3"/>
        </w:rPr>
        <w:t xml:space="preserve"> </w:t>
      </w:r>
      <w:r>
        <w:rPr>
          <w:spacing w:val="-2"/>
        </w:rPr>
        <w:t>характеристикой.</w:t>
      </w:r>
    </w:p>
    <w:p w14:paraId="4EC8373B" w14:textId="77777777" w:rsidR="006875F1" w:rsidRDefault="00000000">
      <w:pPr>
        <w:pStyle w:val="a3"/>
        <w:spacing w:before="2"/>
        <w:ind w:right="442"/>
        <w:jc w:val="left"/>
      </w:pPr>
      <w:r>
        <w:t>Базовые</w:t>
      </w:r>
      <w:r>
        <w:rPr>
          <w:spacing w:val="80"/>
        </w:rPr>
        <w:t xml:space="preserve"> </w:t>
      </w:r>
      <w:r>
        <w:t>исследовательские</w:t>
      </w:r>
      <w:r>
        <w:rPr>
          <w:spacing w:val="80"/>
        </w:rPr>
        <w:t xml:space="preserve"> </w:t>
      </w:r>
      <w:r>
        <w:t>действия</w:t>
      </w:r>
      <w:r>
        <w:rPr>
          <w:spacing w:val="80"/>
        </w:rPr>
        <w:t xml:space="preserve"> </w:t>
      </w:r>
      <w:r>
        <w:t>как</w:t>
      </w:r>
      <w:r>
        <w:rPr>
          <w:spacing w:val="80"/>
        </w:rPr>
        <w:t xml:space="preserve"> </w:t>
      </w:r>
      <w:r>
        <w:t>часть</w:t>
      </w:r>
      <w:r>
        <w:rPr>
          <w:spacing w:val="80"/>
        </w:rPr>
        <w:t xml:space="preserve"> </w:t>
      </w:r>
      <w:r>
        <w:t>познавательных</w:t>
      </w:r>
      <w:r>
        <w:rPr>
          <w:spacing w:val="80"/>
          <w:w w:val="150"/>
        </w:rPr>
        <w:t xml:space="preserve"> </w:t>
      </w:r>
      <w:r>
        <w:t>универсальных</w:t>
      </w:r>
      <w:r>
        <w:rPr>
          <w:spacing w:val="80"/>
          <w:w w:val="150"/>
        </w:rPr>
        <w:t xml:space="preserve"> </w:t>
      </w:r>
      <w:r>
        <w:t>учебных</w:t>
      </w:r>
      <w:r>
        <w:rPr>
          <w:spacing w:val="40"/>
        </w:rPr>
        <w:t xml:space="preserve"> </w:t>
      </w:r>
      <w:r>
        <w:rPr>
          <w:spacing w:val="-2"/>
        </w:rPr>
        <w:t>действий:</w:t>
      </w:r>
    </w:p>
    <w:p w14:paraId="71FBBC01" w14:textId="77777777" w:rsidR="006875F1" w:rsidRDefault="00000000">
      <w:pPr>
        <w:pStyle w:val="a3"/>
        <w:spacing w:before="1"/>
        <w:jc w:val="left"/>
      </w:pPr>
      <w:r>
        <w:t>сравнивать</w:t>
      </w:r>
      <w:r>
        <w:rPr>
          <w:spacing w:val="40"/>
        </w:rPr>
        <w:t xml:space="preserve"> </w:t>
      </w:r>
      <w:r>
        <w:t>несколько</w:t>
      </w:r>
      <w:r>
        <w:rPr>
          <w:spacing w:val="39"/>
        </w:rPr>
        <w:t xml:space="preserve"> </w:t>
      </w:r>
      <w:r>
        <w:t>вариантов</w:t>
      </w:r>
      <w:r>
        <w:rPr>
          <w:spacing w:val="40"/>
        </w:rPr>
        <w:t xml:space="preserve"> </w:t>
      </w:r>
      <w:r>
        <w:t>выполнения</w:t>
      </w:r>
      <w:r>
        <w:rPr>
          <w:spacing w:val="39"/>
        </w:rPr>
        <w:t xml:space="preserve"> </w:t>
      </w:r>
      <w:r>
        <w:t>заданий</w:t>
      </w:r>
      <w:r>
        <w:rPr>
          <w:spacing w:val="39"/>
        </w:rPr>
        <w:t xml:space="preserve"> </w:t>
      </w:r>
      <w:r>
        <w:t>по</w:t>
      </w:r>
      <w:r>
        <w:rPr>
          <w:spacing w:val="40"/>
        </w:rPr>
        <w:t xml:space="preserve"> </w:t>
      </w:r>
      <w:r>
        <w:t>русскому</w:t>
      </w:r>
      <w:r>
        <w:rPr>
          <w:spacing w:val="39"/>
        </w:rPr>
        <w:t xml:space="preserve"> </w:t>
      </w:r>
      <w:r>
        <w:t>языку,</w:t>
      </w:r>
      <w:r>
        <w:rPr>
          <w:spacing w:val="40"/>
        </w:rPr>
        <w:t xml:space="preserve"> </w:t>
      </w:r>
      <w:r>
        <w:t>выбирать</w:t>
      </w:r>
      <w:r>
        <w:rPr>
          <w:spacing w:val="40"/>
        </w:rPr>
        <w:t xml:space="preserve"> </w:t>
      </w:r>
      <w:r>
        <w:t>наиболее целесообразный (на основе предложенных критериев);</w:t>
      </w:r>
    </w:p>
    <w:p w14:paraId="61686FF1" w14:textId="77777777" w:rsidR="006875F1" w:rsidRDefault="00000000">
      <w:pPr>
        <w:pStyle w:val="a3"/>
        <w:tabs>
          <w:tab w:val="left" w:pos="1733"/>
          <w:tab w:val="left" w:pos="2219"/>
          <w:tab w:val="left" w:pos="4093"/>
          <w:tab w:val="left" w:pos="5402"/>
          <w:tab w:val="left" w:pos="6728"/>
          <w:tab w:val="left" w:pos="7493"/>
          <w:tab w:val="left" w:pos="8522"/>
        </w:tabs>
        <w:ind w:right="228"/>
        <w:jc w:val="left"/>
      </w:pPr>
      <w:r>
        <w:rPr>
          <w:spacing w:val="-2"/>
        </w:rPr>
        <w:t>проводить</w:t>
      </w:r>
      <w:r>
        <w:tab/>
      </w:r>
      <w:r>
        <w:rPr>
          <w:spacing w:val="-6"/>
        </w:rPr>
        <w:t>по</w:t>
      </w:r>
      <w:r>
        <w:tab/>
      </w:r>
      <w:r>
        <w:rPr>
          <w:spacing w:val="-2"/>
        </w:rPr>
        <w:t>предложенному</w:t>
      </w:r>
      <w:r>
        <w:tab/>
      </w:r>
      <w:r>
        <w:rPr>
          <w:spacing w:val="-2"/>
        </w:rPr>
        <w:t>алгоритму</w:t>
      </w:r>
      <w:r>
        <w:tab/>
      </w:r>
      <w:r>
        <w:rPr>
          <w:spacing w:val="-2"/>
        </w:rPr>
        <w:t>различные</w:t>
      </w:r>
      <w:r>
        <w:tab/>
      </w:r>
      <w:r>
        <w:rPr>
          <w:spacing w:val="-4"/>
        </w:rPr>
        <w:t>виды</w:t>
      </w:r>
      <w:r>
        <w:tab/>
      </w:r>
      <w:r>
        <w:rPr>
          <w:spacing w:val="-2"/>
        </w:rPr>
        <w:t>анализа</w:t>
      </w:r>
      <w:r>
        <w:tab/>
      </w:r>
      <w:r>
        <w:rPr>
          <w:spacing w:val="-2"/>
        </w:rPr>
        <w:t xml:space="preserve">(звуко-буквенный, </w:t>
      </w:r>
      <w:r>
        <w:t>морфемный, морфологический, синтаксический);</w:t>
      </w:r>
    </w:p>
    <w:p w14:paraId="7E9B5ADF" w14:textId="77777777" w:rsidR="006875F1" w:rsidRDefault="00000000">
      <w:pPr>
        <w:pStyle w:val="a3"/>
        <w:jc w:val="left"/>
      </w:pPr>
      <w:r>
        <w:t>формулировать выводы и подкреплять их доказательствами на</w:t>
      </w:r>
      <w:r>
        <w:rPr>
          <w:spacing w:val="-2"/>
        </w:rPr>
        <w:t xml:space="preserve"> </w:t>
      </w:r>
      <w:r>
        <w:t>основе результатов</w:t>
      </w:r>
      <w:r>
        <w:rPr>
          <w:spacing w:val="-1"/>
        </w:rPr>
        <w:t xml:space="preserve"> </w:t>
      </w:r>
      <w:r>
        <w:t>проведённого наблюдения за языковым материалом (классификации, сравнения, мини-исследования);</w:t>
      </w:r>
    </w:p>
    <w:p w14:paraId="28FA138D" w14:textId="77777777" w:rsidR="006875F1" w:rsidRDefault="00000000">
      <w:pPr>
        <w:pStyle w:val="a3"/>
        <w:jc w:val="left"/>
      </w:pPr>
      <w:r>
        <w:t>выявлять</w:t>
      </w:r>
      <w:r>
        <w:rPr>
          <w:spacing w:val="80"/>
        </w:rPr>
        <w:t xml:space="preserve"> </w:t>
      </w:r>
      <w:r>
        <w:t>недостаток</w:t>
      </w:r>
      <w:r>
        <w:rPr>
          <w:spacing w:val="80"/>
        </w:rPr>
        <w:t xml:space="preserve"> </w:t>
      </w:r>
      <w:r>
        <w:t>информации</w:t>
      </w:r>
      <w:r>
        <w:rPr>
          <w:spacing w:val="80"/>
        </w:rPr>
        <w:t xml:space="preserve"> </w:t>
      </w:r>
      <w:r>
        <w:t>для</w:t>
      </w:r>
      <w:r>
        <w:rPr>
          <w:spacing w:val="80"/>
        </w:rPr>
        <w:t xml:space="preserve"> </w:t>
      </w:r>
      <w:r>
        <w:t>решения</w:t>
      </w:r>
      <w:r>
        <w:rPr>
          <w:spacing w:val="80"/>
        </w:rPr>
        <w:t xml:space="preserve"> </w:t>
      </w:r>
      <w:r>
        <w:t>учебной</w:t>
      </w:r>
      <w:r>
        <w:rPr>
          <w:spacing w:val="80"/>
        </w:rPr>
        <w:t xml:space="preserve"> </w:t>
      </w:r>
      <w:r>
        <w:t>(практической)</w:t>
      </w:r>
      <w:r>
        <w:rPr>
          <w:spacing w:val="80"/>
        </w:rPr>
        <w:t xml:space="preserve"> </w:t>
      </w:r>
      <w:r>
        <w:t>задачи</w:t>
      </w:r>
      <w:r>
        <w:rPr>
          <w:spacing w:val="80"/>
        </w:rPr>
        <w:t xml:space="preserve"> </w:t>
      </w:r>
      <w:r>
        <w:t>на</w:t>
      </w:r>
      <w:r>
        <w:rPr>
          <w:spacing w:val="80"/>
        </w:rPr>
        <w:t xml:space="preserve"> </w:t>
      </w:r>
      <w:r>
        <w:t>основе предложенного алгоритма;</w:t>
      </w:r>
    </w:p>
    <w:p w14:paraId="1CCCC97D" w14:textId="77777777" w:rsidR="006875F1" w:rsidRDefault="00000000">
      <w:pPr>
        <w:pStyle w:val="a3"/>
        <w:jc w:val="left"/>
      </w:pPr>
      <w:r>
        <w:t>прогнозировать</w:t>
      </w:r>
      <w:r>
        <w:rPr>
          <w:spacing w:val="-7"/>
        </w:rPr>
        <w:t xml:space="preserve"> </w:t>
      </w:r>
      <w:r>
        <w:t>возможное</w:t>
      </w:r>
      <w:r>
        <w:rPr>
          <w:spacing w:val="-5"/>
        </w:rPr>
        <w:t xml:space="preserve"> </w:t>
      </w:r>
      <w:r>
        <w:t>развитие</w:t>
      </w:r>
      <w:r>
        <w:rPr>
          <w:spacing w:val="-6"/>
        </w:rPr>
        <w:t xml:space="preserve"> </w:t>
      </w:r>
      <w:r>
        <w:t>речевой</w:t>
      </w:r>
      <w:r>
        <w:rPr>
          <w:spacing w:val="-4"/>
        </w:rPr>
        <w:t xml:space="preserve"> </w:t>
      </w:r>
      <w:r>
        <w:rPr>
          <w:spacing w:val="-2"/>
        </w:rPr>
        <w:t>ситуации.</w:t>
      </w:r>
    </w:p>
    <w:p w14:paraId="775A7BE6" w14:textId="77777777" w:rsidR="006875F1" w:rsidRDefault="00000000">
      <w:pPr>
        <w:pStyle w:val="a3"/>
        <w:jc w:val="left"/>
      </w:pPr>
      <w:r>
        <w:t>Работа</w:t>
      </w:r>
      <w:r>
        <w:rPr>
          <w:spacing w:val="-8"/>
        </w:rPr>
        <w:t xml:space="preserve"> </w:t>
      </w:r>
      <w:r>
        <w:t>с</w:t>
      </w:r>
      <w:r>
        <w:rPr>
          <w:spacing w:val="-5"/>
        </w:rPr>
        <w:t xml:space="preserve"> </w:t>
      </w:r>
      <w:r>
        <w:t>информацией</w:t>
      </w:r>
      <w:r>
        <w:rPr>
          <w:spacing w:val="-6"/>
        </w:rPr>
        <w:t xml:space="preserve"> </w:t>
      </w:r>
      <w:r>
        <w:t>как</w:t>
      </w:r>
      <w:r>
        <w:rPr>
          <w:spacing w:val="-4"/>
        </w:rPr>
        <w:t xml:space="preserve"> </w:t>
      </w:r>
      <w:r>
        <w:t>часть</w:t>
      </w:r>
      <w:r>
        <w:rPr>
          <w:spacing w:val="-4"/>
        </w:rPr>
        <w:t xml:space="preserve"> </w:t>
      </w:r>
      <w:r>
        <w:t>познавательных</w:t>
      </w:r>
      <w:r>
        <w:rPr>
          <w:spacing w:val="-2"/>
        </w:rPr>
        <w:t xml:space="preserve"> </w:t>
      </w:r>
      <w:r>
        <w:t>универсальных</w:t>
      </w:r>
      <w:r>
        <w:rPr>
          <w:spacing w:val="-1"/>
        </w:rPr>
        <w:t xml:space="preserve"> </w:t>
      </w:r>
      <w:r>
        <w:t>учебных</w:t>
      </w:r>
      <w:r>
        <w:rPr>
          <w:spacing w:val="-3"/>
        </w:rPr>
        <w:t xml:space="preserve"> </w:t>
      </w:r>
      <w:r>
        <w:rPr>
          <w:spacing w:val="-2"/>
        </w:rPr>
        <w:t>действий:</w:t>
      </w:r>
    </w:p>
    <w:p w14:paraId="65502F4C" w14:textId="77777777" w:rsidR="006875F1" w:rsidRDefault="00000000">
      <w:pPr>
        <w:pStyle w:val="a3"/>
        <w:ind w:right="231"/>
      </w:pPr>
      <w:r>
        <w:t>выбирать источник получения информации, работать со словарями, справочниками в поисках информации,</w:t>
      </w:r>
      <w:r>
        <w:rPr>
          <w:spacing w:val="-5"/>
        </w:rPr>
        <w:t xml:space="preserve"> </w:t>
      </w:r>
      <w:r>
        <w:t>необходимой</w:t>
      </w:r>
      <w:r>
        <w:rPr>
          <w:spacing w:val="-5"/>
        </w:rPr>
        <w:t xml:space="preserve"> </w:t>
      </w:r>
      <w:r>
        <w:t>для</w:t>
      </w:r>
      <w:r>
        <w:rPr>
          <w:spacing w:val="-5"/>
        </w:rPr>
        <w:t xml:space="preserve"> </w:t>
      </w:r>
      <w:r>
        <w:t>решения</w:t>
      </w:r>
      <w:r>
        <w:rPr>
          <w:spacing w:val="-2"/>
        </w:rPr>
        <w:t xml:space="preserve"> </w:t>
      </w:r>
      <w:r>
        <w:t>учебно-практической</w:t>
      </w:r>
      <w:r>
        <w:rPr>
          <w:spacing w:val="-5"/>
        </w:rPr>
        <w:t xml:space="preserve"> </w:t>
      </w:r>
      <w:r>
        <w:t>задачи;</w:t>
      </w:r>
      <w:r>
        <w:rPr>
          <w:spacing w:val="-7"/>
        </w:rPr>
        <w:t xml:space="preserve"> </w:t>
      </w:r>
      <w:r>
        <w:t>находить</w:t>
      </w:r>
      <w:r>
        <w:rPr>
          <w:spacing w:val="-5"/>
        </w:rPr>
        <w:t xml:space="preserve"> </w:t>
      </w:r>
      <w:r>
        <w:t>дополнительную информацию, используя справочники и словари;</w:t>
      </w:r>
    </w:p>
    <w:p w14:paraId="5033637B" w14:textId="77777777" w:rsidR="006875F1" w:rsidRDefault="00000000">
      <w:pPr>
        <w:pStyle w:val="a3"/>
      </w:pPr>
      <w:r>
        <w:t>распознавать</w:t>
      </w:r>
      <w:r>
        <w:rPr>
          <w:spacing w:val="5"/>
        </w:rPr>
        <w:t xml:space="preserve"> </w:t>
      </w:r>
      <w:r>
        <w:t>достоверную</w:t>
      </w:r>
      <w:r>
        <w:rPr>
          <w:spacing w:val="7"/>
        </w:rPr>
        <w:t xml:space="preserve"> </w:t>
      </w:r>
      <w:r>
        <w:t>и</w:t>
      </w:r>
      <w:r>
        <w:rPr>
          <w:spacing w:val="7"/>
        </w:rPr>
        <w:t xml:space="preserve"> </w:t>
      </w:r>
      <w:r>
        <w:t>недостоверную</w:t>
      </w:r>
      <w:r>
        <w:rPr>
          <w:spacing w:val="8"/>
        </w:rPr>
        <w:t xml:space="preserve"> </w:t>
      </w:r>
      <w:r>
        <w:t>информацию</w:t>
      </w:r>
      <w:r>
        <w:rPr>
          <w:spacing w:val="7"/>
        </w:rPr>
        <w:t xml:space="preserve"> </w:t>
      </w:r>
      <w:r>
        <w:t>о</w:t>
      </w:r>
      <w:r>
        <w:rPr>
          <w:spacing w:val="6"/>
        </w:rPr>
        <w:t xml:space="preserve"> </w:t>
      </w:r>
      <w:r>
        <w:t>языковых</w:t>
      </w:r>
      <w:r>
        <w:rPr>
          <w:spacing w:val="8"/>
        </w:rPr>
        <w:t xml:space="preserve"> </w:t>
      </w:r>
      <w:r>
        <w:t>единицах</w:t>
      </w:r>
      <w:r>
        <w:rPr>
          <w:spacing w:val="7"/>
        </w:rPr>
        <w:t xml:space="preserve"> </w:t>
      </w:r>
      <w:r>
        <w:rPr>
          <w:spacing w:val="-2"/>
        </w:rPr>
        <w:t>самостоятельно</w:t>
      </w:r>
    </w:p>
    <w:p w14:paraId="5E7C3C99" w14:textId="77777777" w:rsidR="006875F1" w:rsidRDefault="006875F1">
      <w:pPr>
        <w:sectPr w:rsidR="006875F1" w:rsidSect="00617F94">
          <w:pgSz w:w="11910" w:h="16840"/>
          <w:pgMar w:top="940" w:right="620" w:bottom="280" w:left="620" w:header="722" w:footer="0" w:gutter="0"/>
          <w:cols w:space="720"/>
        </w:sectPr>
      </w:pPr>
    </w:p>
    <w:p w14:paraId="5F2DAE65" w14:textId="77777777" w:rsidR="006875F1" w:rsidRDefault="00000000">
      <w:pPr>
        <w:pStyle w:val="a3"/>
        <w:spacing w:before="229"/>
        <w:jc w:val="left"/>
      </w:pPr>
      <w:r>
        <w:lastRenderedPageBreak/>
        <w:t>или</w:t>
      </w:r>
      <w:r>
        <w:rPr>
          <w:spacing w:val="-7"/>
        </w:rPr>
        <w:t xml:space="preserve"> </w:t>
      </w:r>
      <w:r>
        <w:t>на</w:t>
      </w:r>
      <w:r>
        <w:rPr>
          <w:spacing w:val="-4"/>
        </w:rPr>
        <w:t xml:space="preserve"> </w:t>
      </w:r>
      <w:r>
        <w:t>основании</w:t>
      </w:r>
      <w:r>
        <w:rPr>
          <w:spacing w:val="-4"/>
        </w:rPr>
        <w:t xml:space="preserve"> </w:t>
      </w:r>
      <w:r>
        <w:t>предложенного</w:t>
      </w:r>
      <w:r>
        <w:rPr>
          <w:spacing w:val="-1"/>
        </w:rPr>
        <w:t xml:space="preserve"> </w:t>
      </w:r>
      <w:r>
        <w:t>учителем</w:t>
      </w:r>
      <w:r>
        <w:rPr>
          <w:spacing w:val="-3"/>
        </w:rPr>
        <w:t xml:space="preserve"> </w:t>
      </w:r>
      <w:r>
        <w:t>способа</w:t>
      </w:r>
      <w:r>
        <w:rPr>
          <w:spacing w:val="-4"/>
        </w:rPr>
        <w:t xml:space="preserve"> </w:t>
      </w:r>
      <w:r>
        <w:t>её</w:t>
      </w:r>
      <w:r>
        <w:rPr>
          <w:spacing w:val="-3"/>
        </w:rPr>
        <w:t xml:space="preserve"> </w:t>
      </w:r>
      <w:r>
        <w:rPr>
          <w:spacing w:val="-2"/>
        </w:rPr>
        <w:t>проверки;</w:t>
      </w:r>
    </w:p>
    <w:p w14:paraId="76883959" w14:textId="77777777" w:rsidR="006875F1" w:rsidRDefault="00000000">
      <w:pPr>
        <w:pStyle w:val="a3"/>
        <w:jc w:val="left"/>
      </w:pPr>
      <w:r>
        <w:t>соблюдать</w:t>
      </w:r>
      <w:r>
        <w:rPr>
          <w:spacing w:val="37"/>
        </w:rPr>
        <w:t xml:space="preserve"> </w:t>
      </w:r>
      <w:r>
        <w:t>элементарные</w:t>
      </w:r>
      <w:r>
        <w:rPr>
          <w:spacing w:val="35"/>
        </w:rPr>
        <w:t xml:space="preserve"> </w:t>
      </w:r>
      <w:r>
        <w:t>правила</w:t>
      </w:r>
      <w:r>
        <w:rPr>
          <w:spacing w:val="35"/>
        </w:rPr>
        <w:t xml:space="preserve"> </w:t>
      </w:r>
      <w:r>
        <w:t>информационной</w:t>
      </w:r>
      <w:r>
        <w:rPr>
          <w:spacing w:val="37"/>
        </w:rPr>
        <w:t xml:space="preserve"> </w:t>
      </w:r>
      <w:r>
        <w:t>безопасности</w:t>
      </w:r>
      <w:r>
        <w:rPr>
          <w:spacing w:val="35"/>
        </w:rPr>
        <w:t xml:space="preserve"> </w:t>
      </w:r>
      <w:r>
        <w:t>при</w:t>
      </w:r>
      <w:r>
        <w:rPr>
          <w:spacing w:val="37"/>
        </w:rPr>
        <w:t xml:space="preserve"> </w:t>
      </w:r>
      <w:r>
        <w:t>поиске</w:t>
      </w:r>
      <w:r>
        <w:rPr>
          <w:spacing w:val="35"/>
        </w:rPr>
        <w:t xml:space="preserve"> </w:t>
      </w:r>
      <w:r>
        <w:t>для</w:t>
      </w:r>
      <w:r>
        <w:rPr>
          <w:spacing w:val="37"/>
        </w:rPr>
        <w:t xml:space="preserve"> </w:t>
      </w:r>
      <w:r>
        <w:t>выполнения заданий по русскому языку информации в Интернете;</w:t>
      </w:r>
    </w:p>
    <w:p w14:paraId="630CF14F" w14:textId="77777777" w:rsidR="006875F1" w:rsidRDefault="00000000">
      <w:pPr>
        <w:pStyle w:val="a3"/>
        <w:spacing w:before="1"/>
        <w:ind w:right="1827"/>
        <w:jc w:val="left"/>
      </w:pPr>
      <w:r>
        <w:t>самостоятельно</w:t>
      </w:r>
      <w:r>
        <w:rPr>
          <w:spacing w:val="-6"/>
        </w:rPr>
        <w:t xml:space="preserve"> </w:t>
      </w:r>
      <w:r>
        <w:t>создавать</w:t>
      </w:r>
      <w:r>
        <w:rPr>
          <w:spacing w:val="-6"/>
        </w:rPr>
        <w:t xml:space="preserve"> </w:t>
      </w:r>
      <w:r>
        <w:t>схемы,</w:t>
      </w:r>
      <w:r>
        <w:rPr>
          <w:spacing w:val="-6"/>
        </w:rPr>
        <w:t xml:space="preserve"> </w:t>
      </w:r>
      <w:r>
        <w:t>таблицы</w:t>
      </w:r>
      <w:r>
        <w:rPr>
          <w:spacing w:val="-6"/>
        </w:rPr>
        <w:t xml:space="preserve"> </w:t>
      </w:r>
      <w:r>
        <w:t>для</w:t>
      </w:r>
      <w:r>
        <w:rPr>
          <w:spacing w:val="-9"/>
        </w:rPr>
        <w:t xml:space="preserve"> </w:t>
      </w:r>
      <w:r>
        <w:t>представления</w:t>
      </w:r>
      <w:r>
        <w:rPr>
          <w:spacing w:val="-6"/>
        </w:rPr>
        <w:t xml:space="preserve"> </w:t>
      </w:r>
      <w:r>
        <w:t>информации. Общение как часть коммуникативных универсальных учебных действий:</w:t>
      </w:r>
    </w:p>
    <w:p w14:paraId="029245C9" w14:textId="77777777" w:rsidR="006875F1" w:rsidRDefault="00000000">
      <w:pPr>
        <w:pStyle w:val="a3"/>
        <w:ind w:right="307"/>
        <w:jc w:val="left"/>
      </w:pPr>
      <w:r>
        <w:t>воспринимать и формулировать суждения, выбирать языковые средства для выражения эмоций</w:t>
      </w:r>
      <w:r>
        <w:rPr>
          <w:spacing w:val="40"/>
        </w:rPr>
        <w:t xml:space="preserve"> </w:t>
      </w:r>
      <w:r>
        <w:t>в соответствии с целями и условиями общения в знакомой среде;</w:t>
      </w:r>
    </w:p>
    <w:p w14:paraId="408BDA94" w14:textId="77777777" w:rsidR="006875F1" w:rsidRDefault="00000000">
      <w:pPr>
        <w:pStyle w:val="a3"/>
        <w:jc w:val="left"/>
      </w:pPr>
      <w:r>
        <w:t>строить</w:t>
      </w:r>
      <w:r>
        <w:rPr>
          <w:spacing w:val="80"/>
        </w:rPr>
        <w:t xml:space="preserve"> </w:t>
      </w:r>
      <w:r>
        <w:t>устное</w:t>
      </w:r>
      <w:r>
        <w:rPr>
          <w:spacing w:val="80"/>
        </w:rPr>
        <w:t xml:space="preserve"> </w:t>
      </w:r>
      <w:r>
        <w:t>высказывание</w:t>
      </w:r>
      <w:r>
        <w:rPr>
          <w:spacing w:val="80"/>
        </w:rPr>
        <w:t xml:space="preserve"> </w:t>
      </w:r>
      <w:r>
        <w:t>при</w:t>
      </w:r>
      <w:r>
        <w:rPr>
          <w:spacing w:val="80"/>
        </w:rPr>
        <w:t xml:space="preserve"> </w:t>
      </w:r>
      <w:r>
        <w:t>обосновании</w:t>
      </w:r>
      <w:r>
        <w:rPr>
          <w:spacing w:val="80"/>
        </w:rPr>
        <w:t xml:space="preserve"> </w:t>
      </w:r>
      <w:r>
        <w:t>правильности</w:t>
      </w:r>
      <w:r>
        <w:rPr>
          <w:spacing w:val="80"/>
        </w:rPr>
        <w:t xml:space="preserve"> </w:t>
      </w:r>
      <w:r>
        <w:t>написания,</w:t>
      </w:r>
      <w:r>
        <w:rPr>
          <w:spacing w:val="80"/>
        </w:rPr>
        <w:t xml:space="preserve"> </w:t>
      </w:r>
      <w:r>
        <w:t>при</w:t>
      </w:r>
      <w:r>
        <w:rPr>
          <w:spacing w:val="80"/>
        </w:rPr>
        <w:t xml:space="preserve"> </w:t>
      </w:r>
      <w:r>
        <w:t>обобщении результатов наблюдения за орфографическим материалом;</w:t>
      </w:r>
    </w:p>
    <w:p w14:paraId="504D4033" w14:textId="77777777" w:rsidR="006875F1" w:rsidRDefault="00000000">
      <w:pPr>
        <w:pStyle w:val="a3"/>
        <w:ind w:right="748"/>
      </w:pPr>
      <w:r>
        <w:t>создавать устные и письменные тексты (описание, рассуждение, повествование), определяя необходимый</w:t>
      </w:r>
      <w:r>
        <w:rPr>
          <w:spacing w:val="-5"/>
        </w:rPr>
        <w:t xml:space="preserve"> </w:t>
      </w:r>
      <w:r>
        <w:t>в</w:t>
      </w:r>
      <w:r>
        <w:rPr>
          <w:spacing w:val="-5"/>
        </w:rPr>
        <w:t xml:space="preserve"> </w:t>
      </w:r>
      <w:r>
        <w:t>данной</w:t>
      </w:r>
      <w:r>
        <w:rPr>
          <w:spacing w:val="-6"/>
        </w:rPr>
        <w:t xml:space="preserve"> </w:t>
      </w:r>
      <w:r>
        <w:t>речевой</w:t>
      </w:r>
      <w:r>
        <w:rPr>
          <w:spacing w:val="-5"/>
        </w:rPr>
        <w:t xml:space="preserve"> </w:t>
      </w:r>
      <w:r>
        <w:t>ситуации</w:t>
      </w:r>
      <w:r>
        <w:rPr>
          <w:spacing w:val="-5"/>
        </w:rPr>
        <w:t xml:space="preserve"> </w:t>
      </w:r>
      <w:r>
        <w:t>тип</w:t>
      </w:r>
      <w:r>
        <w:rPr>
          <w:spacing w:val="-5"/>
        </w:rPr>
        <w:t xml:space="preserve"> </w:t>
      </w:r>
      <w:r>
        <w:t>текста;</w:t>
      </w:r>
      <w:r>
        <w:rPr>
          <w:spacing w:val="-5"/>
        </w:rPr>
        <w:t xml:space="preserve"> </w:t>
      </w:r>
      <w:r>
        <w:t>подготавливать</w:t>
      </w:r>
      <w:r>
        <w:rPr>
          <w:spacing w:val="-5"/>
        </w:rPr>
        <w:t xml:space="preserve"> </w:t>
      </w:r>
      <w:r>
        <w:t>небольшие</w:t>
      </w:r>
      <w:r>
        <w:rPr>
          <w:spacing w:val="-5"/>
        </w:rPr>
        <w:t xml:space="preserve"> </w:t>
      </w:r>
      <w:r>
        <w:t xml:space="preserve">публичные </w:t>
      </w:r>
      <w:r>
        <w:rPr>
          <w:spacing w:val="-2"/>
        </w:rPr>
        <w:t>выступления;</w:t>
      </w:r>
    </w:p>
    <w:p w14:paraId="3EA4CC9A" w14:textId="77777777" w:rsidR="006875F1" w:rsidRDefault="00000000">
      <w:pPr>
        <w:pStyle w:val="a3"/>
        <w:ind w:right="442"/>
        <w:jc w:val="left"/>
      </w:pPr>
      <w:r>
        <w:t>подбирать</w:t>
      </w:r>
      <w:r>
        <w:rPr>
          <w:spacing w:val="-6"/>
        </w:rPr>
        <w:t xml:space="preserve"> </w:t>
      </w:r>
      <w:r>
        <w:t>иллюстративный</w:t>
      </w:r>
      <w:r>
        <w:rPr>
          <w:spacing w:val="-4"/>
        </w:rPr>
        <w:t xml:space="preserve"> </w:t>
      </w:r>
      <w:r>
        <w:t>материал</w:t>
      </w:r>
      <w:r>
        <w:rPr>
          <w:spacing w:val="-4"/>
        </w:rPr>
        <w:t xml:space="preserve"> </w:t>
      </w:r>
      <w:r>
        <w:t>(рисунки,</w:t>
      </w:r>
      <w:r>
        <w:rPr>
          <w:spacing w:val="-4"/>
        </w:rPr>
        <w:t xml:space="preserve"> </w:t>
      </w:r>
      <w:r>
        <w:t>фото,</w:t>
      </w:r>
      <w:r>
        <w:rPr>
          <w:spacing w:val="-4"/>
        </w:rPr>
        <w:t xml:space="preserve"> </w:t>
      </w:r>
      <w:r>
        <w:t>плакаты)</w:t>
      </w:r>
      <w:r>
        <w:rPr>
          <w:spacing w:val="-6"/>
        </w:rPr>
        <w:t xml:space="preserve"> </w:t>
      </w:r>
      <w:r>
        <w:t>к</w:t>
      </w:r>
      <w:r>
        <w:rPr>
          <w:spacing w:val="-4"/>
        </w:rPr>
        <w:t xml:space="preserve"> </w:t>
      </w:r>
      <w:r>
        <w:t>тексту</w:t>
      </w:r>
      <w:r>
        <w:rPr>
          <w:spacing w:val="-7"/>
        </w:rPr>
        <w:t xml:space="preserve"> </w:t>
      </w:r>
      <w:r>
        <w:t>выступления. Самоорганизация как часть регулятивных универсальных учебных действий:</w:t>
      </w:r>
    </w:p>
    <w:p w14:paraId="534A153F" w14:textId="77777777" w:rsidR="006875F1" w:rsidRDefault="00000000">
      <w:pPr>
        <w:pStyle w:val="a3"/>
        <w:spacing w:before="1"/>
        <w:ind w:right="442"/>
        <w:jc w:val="left"/>
      </w:pPr>
      <w:r>
        <w:t>самостоятельно</w:t>
      </w:r>
      <w:r>
        <w:rPr>
          <w:spacing w:val="-5"/>
        </w:rPr>
        <w:t xml:space="preserve"> </w:t>
      </w:r>
      <w:r>
        <w:t>планировать</w:t>
      </w:r>
      <w:r>
        <w:rPr>
          <w:spacing w:val="-5"/>
        </w:rPr>
        <w:t xml:space="preserve"> </w:t>
      </w:r>
      <w:r>
        <w:t>действия</w:t>
      </w:r>
      <w:r>
        <w:rPr>
          <w:spacing w:val="-5"/>
        </w:rPr>
        <w:t xml:space="preserve"> </w:t>
      </w:r>
      <w:r>
        <w:t>по</w:t>
      </w:r>
      <w:r>
        <w:rPr>
          <w:spacing w:val="-5"/>
        </w:rPr>
        <w:t xml:space="preserve"> </w:t>
      </w:r>
      <w:r>
        <w:t>решению</w:t>
      </w:r>
      <w:r>
        <w:rPr>
          <w:spacing w:val="-3"/>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 предвидеть</w:t>
      </w:r>
    </w:p>
    <w:p w14:paraId="5C1E01E7" w14:textId="77777777" w:rsidR="006875F1" w:rsidRDefault="00000000">
      <w:pPr>
        <w:pStyle w:val="a3"/>
        <w:spacing w:line="274" w:lineRule="exact"/>
        <w:jc w:val="left"/>
      </w:pPr>
      <w:r>
        <w:t>трудности</w:t>
      </w:r>
      <w:r>
        <w:rPr>
          <w:spacing w:val="-4"/>
        </w:rPr>
        <w:t xml:space="preserve"> </w:t>
      </w:r>
      <w:r>
        <w:t>и</w:t>
      </w:r>
      <w:r>
        <w:rPr>
          <w:spacing w:val="-3"/>
        </w:rPr>
        <w:t xml:space="preserve"> </w:t>
      </w:r>
      <w:r>
        <w:t>возможные</w:t>
      </w:r>
      <w:r>
        <w:rPr>
          <w:spacing w:val="-4"/>
        </w:rPr>
        <w:t xml:space="preserve"> </w:t>
      </w:r>
      <w:r>
        <w:rPr>
          <w:spacing w:val="-2"/>
        </w:rPr>
        <w:t>ошибки.</w:t>
      </w:r>
    </w:p>
    <w:p w14:paraId="063BE9F7" w14:textId="77777777" w:rsidR="006875F1" w:rsidRDefault="00000000">
      <w:pPr>
        <w:pStyle w:val="a3"/>
        <w:jc w:val="left"/>
      </w:pPr>
      <w:r>
        <w:t>Самоконтроль</w:t>
      </w:r>
      <w:r>
        <w:rPr>
          <w:spacing w:val="-10"/>
        </w:rPr>
        <w:t xml:space="preserve"> </w:t>
      </w:r>
      <w:r>
        <w:t>как</w:t>
      </w:r>
      <w:r>
        <w:rPr>
          <w:spacing w:val="-5"/>
        </w:rPr>
        <w:t xml:space="preserve"> </w:t>
      </w:r>
      <w:r>
        <w:t>часть</w:t>
      </w:r>
      <w:r>
        <w:rPr>
          <w:spacing w:val="-6"/>
        </w:rPr>
        <w:t xml:space="preserve"> </w:t>
      </w:r>
      <w:r>
        <w:t>регулятивных</w:t>
      </w:r>
      <w:r>
        <w:rPr>
          <w:spacing w:val="-3"/>
        </w:rPr>
        <w:t xml:space="preserve"> </w:t>
      </w:r>
      <w:r>
        <w:t>универсальных</w:t>
      </w:r>
      <w:r>
        <w:rPr>
          <w:spacing w:val="-3"/>
        </w:rPr>
        <w:t xml:space="preserve"> </w:t>
      </w:r>
      <w:r>
        <w:t>учебных</w:t>
      </w:r>
      <w:r>
        <w:rPr>
          <w:spacing w:val="-4"/>
        </w:rPr>
        <w:t xml:space="preserve"> </w:t>
      </w:r>
      <w:r>
        <w:rPr>
          <w:spacing w:val="-2"/>
        </w:rPr>
        <w:t>действий:</w:t>
      </w:r>
    </w:p>
    <w:p w14:paraId="438B638D" w14:textId="77777777" w:rsidR="006875F1" w:rsidRDefault="00000000">
      <w:pPr>
        <w:pStyle w:val="a3"/>
        <w:jc w:val="left"/>
      </w:pPr>
      <w:r>
        <w:t>контролировать процесс и результат выполнения задания, корректировать учебные действия для преодоления ошибок;</w:t>
      </w:r>
    </w:p>
    <w:p w14:paraId="5576E240" w14:textId="77777777" w:rsidR="006875F1" w:rsidRDefault="00000000">
      <w:pPr>
        <w:pStyle w:val="a3"/>
        <w:ind w:right="1308"/>
        <w:jc w:val="left"/>
      </w:pPr>
      <w:r>
        <w:t>находить</w:t>
      </w:r>
      <w:r>
        <w:rPr>
          <w:spacing w:val="-4"/>
        </w:rPr>
        <w:t xml:space="preserve"> </w:t>
      </w:r>
      <w:r>
        <w:t>ошибки</w:t>
      </w:r>
      <w:r>
        <w:rPr>
          <w:spacing w:val="-4"/>
        </w:rPr>
        <w:t xml:space="preserve"> </w:t>
      </w:r>
      <w:r>
        <w:t>в</w:t>
      </w:r>
      <w:r>
        <w:rPr>
          <w:spacing w:val="-5"/>
        </w:rPr>
        <w:t xml:space="preserve"> </w:t>
      </w:r>
      <w:r>
        <w:t>своей</w:t>
      </w:r>
      <w:r>
        <w:rPr>
          <w:spacing w:val="-1"/>
        </w:rPr>
        <w:t xml:space="preserve"> </w:t>
      </w:r>
      <w:r>
        <w:t>и</w:t>
      </w:r>
      <w:r>
        <w:rPr>
          <w:spacing w:val="-4"/>
        </w:rPr>
        <w:t xml:space="preserve"> </w:t>
      </w:r>
      <w:r>
        <w:t>чужих</w:t>
      </w:r>
      <w:r>
        <w:rPr>
          <w:spacing w:val="-2"/>
        </w:rPr>
        <w:t xml:space="preserve"> </w:t>
      </w:r>
      <w:r>
        <w:t>работах,</w:t>
      </w:r>
      <w:r>
        <w:rPr>
          <w:spacing w:val="-2"/>
        </w:rPr>
        <w:t xml:space="preserve"> </w:t>
      </w:r>
      <w:r>
        <w:t>устанавливать</w:t>
      </w:r>
      <w:r>
        <w:rPr>
          <w:spacing w:val="-4"/>
        </w:rPr>
        <w:t xml:space="preserve"> </w:t>
      </w:r>
      <w:r>
        <w:t>их</w:t>
      </w:r>
      <w:r>
        <w:rPr>
          <w:spacing w:val="-2"/>
        </w:rPr>
        <w:t xml:space="preserve"> </w:t>
      </w:r>
      <w:r>
        <w:t>причины;</w:t>
      </w:r>
      <w:r>
        <w:rPr>
          <w:spacing w:val="-4"/>
        </w:rPr>
        <w:t xml:space="preserve"> </w:t>
      </w:r>
      <w:r>
        <w:t>оценивать</w:t>
      </w:r>
      <w:r>
        <w:rPr>
          <w:spacing w:val="-6"/>
        </w:rPr>
        <w:t xml:space="preserve"> </w:t>
      </w:r>
      <w:r>
        <w:t>по предложенным критериям общий результат деятельности и свой вклад в неё; принимать оценку своей работы.</w:t>
      </w:r>
    </w:p>
    <w:p w14:paraId="4CD29CC6" w14:textId="77777777" w:rsidR="006875F1" w:rsidRDefault="00000000">
      <w:pPr>
        <w:pStyle w:val="a3"/>
        <w:jc w:val="left"/>
      </w:pPr>
      <w:r>
        <w:t>Совместная</w:t>
      </w:r>
      <w:r>
        <w:rPr>
          <w:spacing w:val="-5"/>
        </w:rPr>
        <w:t xml:space="preserve"> </w:t>
      </w:r>
      <w:r>
        <w:rPr>
          <w:spacing w:val="-2"/>
        </w:rPr>
        <w:t>деятельность:</w:t>
      </w:r>
    </w:p>
    <w:p w14:paraId="46D52482" w14:textId="77777777" w:rsidR="006875F1" w:rsidRDefault="00000000">
      <w:pPr>
        <w:pStyle w:val="a3"/>
        <w:ind w:right="228"/>
        <w:jc w:val="left"/>
      </w:pPr>
      <w:r>
        <w:t>принимать</w:t>
      </w:r>
      <w:r>
        <w:rPr>
          <w:spacing w:val="40"/>
        </w:rPr>
        <w:t xml:space="preserve"> </w:t>
      </w:r>
      <w:r>
        <w:t>цель</w:t>
      </w:r>
      <w:r>
        <w:rPr>
          <w:spacing w:val="40"/>
        </w:rPr>
        <w:t xml:space="preserve"> </w:t>
      </w:r>
      <w:r>
        <w:t>совместной</w:t>
      </w:r>
      <w:r>
        <w:rPr>
          <w:spacing w:val="40"/>
        </w:rPr>
        <w:t xml:space="preserve"> </w:t>
      </w:r>
      <w:r>
        <w:t>деятельности,</w:t>
      </w:r>
      <w:r>
        <w:rPr>
          <w:spacing w:val="40"/>
        </w:rPr>
        <w:t xml:space="preserve"> </w:t>
      </w:r>
      <w:r>
        <w:t>коллективно</w:t>
      </w:r>
      <w:r>
        <w:rPr>
          <w:spacing w:val="40"/>
        </w:rPr>
        <w:t xml:space="preserve"> </w:t>
      </w:r>
      <w:r>
        <w:t>строить</w:t>
      </w:r>
      <w:r>
        <w:rPr>
          <w:spacing w:val="40"/>
        </w:rPr>
        <w:t xml:space="preserve"> </w:t>
      </w:r>
      <w:r>
        <w:t>действия</w:t>
      </w:r>
      <w:r>
        <w:rPr>
          <w:spacing w:val="40"/>
        </w:rPr>
        <w:t xml:space="preserve"> </w:t>
      </w:r>
      <w:r>
        <w:t>по</w:t>
      </w:r>
      <w:r>
        <w:rPr>
          <w:spacing w:val="40"/>
        </w:rPr>
        <w:t xml:space="preserve"> </w:t>
      </w:r>
      <w:r>
        <w:t>её</w:t>
      </w:r>
      <w:r>
        <w:rPr>
          <w:spacing w:val="40"/>
        </w:rPr>
        <w:t xml:space="preserve"> </w:t>
      </w:r>
      <w:r>
        <w:t>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w:t>
      </w:r>
    </w:p>
    <w:p w14:paraId="79E65B20" w14:textId="77777777" w:rsidR="006875F1" w:rsidRDefault="00000000">
      <w:pPr>
        <w:pStyle w:val="a3"/>
        <w:jc w:val="left"/>
      </w:pPr>
      <w:r>
        <w:t>выполнять</w:t>
      </w:r>
      <w:r>
        <w:rPr>
          <w:spacing w:val="-5"/>
        </w:rPr>
        <w:t xml:space="preserve"> </w:t>
      </w:r>
      <w:r>
        <w:t>свою</w:t>
      </w:r>
      <w:r>
        <w:rPr>
          <w:spacing w:val="-3"/>
        </w:rPr>
        <w:t xml:space="preserve"> </w:t>
      </w:r>
      <w:r>
        <w:t>часть</w:t>
      </w:r>
      <w:r>
        <w:rPr>
          <w:spacing w:val="-4"/>
        </w:rPr>
        <w:t xml:space="preserve"> </w:t>
      </w:r>
      <w:r>
        <w:t>работы;</w:t>
      </w:r>
      <w:r>
        <w:rPr>
          <w:spacing w:val="-2"/>
        </w:rPr>
        <w:t xml:space="preserve"> </w:t>
      </w:r>
      <w:r>
        <w:t>оценивать</w:t>
      </w:r>
      <w:r>
        <w:rPr>
          <w:spacing w:val="-3"/>
        </w:rPr>
        <w:t xml:space="preserve"> </w:t>
      </w:r>
      <w:r>
        <w:t>свой</w:t>
      </w:r>
      <w:r>
        <w:rPr>
          <w:spacing w:val="-4"/>
        </w:rPr>
        <w:t xml:space="preserve"> </w:t>
      </w:r>
      <w:r>
        <w:t>вклад</w:t>
      </w:r>
      <w:r>
        <w:rPr>
          <w:spacing w:val="-2"/>
        </w:rPr>
        <w:t xml:space="preserve"> </w:t>
      </w:r>
      <w:r>
        <w:t>в</w:t>
      </w:r>
      <w:r>
        <w:rPr>
          <w:spacing w:val="-3"/>
        </w:rPr>
        <w:t xml:space="preserve"> </w:t>
      </w:r>
      <w:r>
        <w:t>общий</w:t>
      </w:r>
      <w:r>
        <w:rPr>
          <w:spacing w:val="-2"/>
        </w:rPr>
        <w:t xml:space="preserve"> результат;</w:t>
      </w:r>
    </w:p>
    <w:p w14:paraId="1542DAE8" w14:textId="77777777" w:rsidR="006875F1" w:rsidRDefault="00000000">
      <w:pPr>
        <w:pStyle w:val="a3"/>
        <w:jc w:val="left"/>
      </w:pPr>
      <w:r>
        <w:t>выполнять</w:t>
      </w:r>
      <w:r>
        <w:rPr>
          <w:spacing w:val="30"/>
        </w:rPr>
        <w:t xml:space="preserve"> </w:t>
      </w:r>
      <w:r>
        <w:t>совместные</w:t>
      </w:r>
      <w:r>
        <w:rPr>
          <w:spacing w:val="32"/>
        </w:rPr>
        <w:t xml:space="preserve"> </w:t>
      </w:r>
      <w:r>
        <w:t>проектные</w:t>
      </w:r>
      <w:r>
        <w:rPr>
          <w:spacing w:val="30"/>
        </w:rPr>
        <w:t xml:space="preserve"> </w:t>
      </w:r>
      <w:r>
        <w:t>задания</w:t>
      </w:r>
      <w:r>
        <w:rPr>
          <w:spacing w:val="29"/>
        </w:rPr>
        <w:t xml:space="preserve"> </w:t>
      </w:r>
      <w:r>
        <w:t>с</w:t>
      </w:r>
      <w:r>
        <w:rPr>
          <w:spacing w:val="30"/>
        </w:rPr>
        <w:t xml:space="preserve"> </w:t>
      </w:r>
      <w:r>
        <w:t>использованием</w:t>
      </w:r>
      <w:r>
        <w:rPr>
          <w:spacing w:val="31"/>
        </w:rPr>
        <w:t xml:space="preserve"> </w:t>
      </w:r>
      <w:r>
        <w:t>предложенных</w:t>
      </w:r>
      <w:r>
        <w:rPr>
          <w:spacing w:val="31"/>
        </w:rPr>
        <w:t xml:space="preserve"> </w:t>
      </w:r>
      <w:r>
        <w:t xml:space="preserve">образцов, планов, </w:t>
      </w:r>
      <w:r>
        <w:rPr>
          <w:spacing w:val="-4"/>
        </w:rPr>
        <w:t>идей.</w:t>
      </w:r>
    </w:p>
    <w:p w14:paraId="40D4A88F" w14:textId="77777777" w:rsidR="006875F1" w:rsidRDefault="00000000">
      <w:pPr>
        <w:pStyle w:val="2"/>
        <w:spacing w:before="5"/>
        <w:ind w:left="426"/>
        <w:jc w:val="left"/>
      </w:pPr>
      <w:r>
        <w:t>Планируемые результаты освоения программы по русскому языку на уровне начального общего образования.</w:t>
      </w:r>
    </w:p>
    <w:p w14:paraId="39534B38" w14:textId="77777777" w:rsidR="006875F1" w:rsidRDefault="00000000">
      <w:pPr>
        <w:pStyle w:val="a3"/>
        <w:tabs>
          <w:tab w:val="left" w:pos="793"/>
          <w:tab w:val="left" w:pos="2092"/>
          <w:tab w:val="left" w:pos="3241"/>
          <w:tab w:val="left" w:pos="4354"/>
          <w:tab w:val="left" w:pos="5150"/>
          <w:tab w:val="left" w:pos="5596"/>
          <w:tab w:val="left" w:pos="6507"/>
          <w:tab w:val="left" w:pos="7874"/>
          <w:tab w:val="left" w:pos="8834"/>
          <w:tab w:val="left" w:pos="10323"/>
        </w:tabs>
        <w:ind w:right="221"/>
        <w:jc w:val="left"/>
      </w:pPr>
      <w:r>
        <w:rPr>
          <w:spacing w:val="-10"/>
        </w:rPr>
        <w:t>В</w:t>
      </w:r>
      <w:r>
        <w:tab/>
      </w:r>
      <w:r>
        <w:rPr>
          <w:spacing w:val="-2"/>
        </w:rPr>
        <w:t>результате</w:t>
      </w:r>
      <w:r>
        <w:tab/>
      </w:r>
      <w:r>
        <w:rPr>
          <w:spacing w:val="-2"/>
        </w:rPr>
        <w:t>изучения</w:t>
      </w:r>
      <w:r>
        <w:tab/>
      </w:r>
      <w:r>
        <w:rPr>
          <w:spacing w:val="-2"/>
        </w:rPr>
        <w:t>русского</w:t>
      </w:r>
      <w:r>
        <w:tab/>
      </w:r>
      <w:r>
        <w:rPr>
          <w:spacing w:val="-2"/>
        </w:rPr>
        <w:t>языка</w:t>
      </w:r>
      <w:r>
        <w:tab/>
      </w:r>
      <w:r>
        <w:rPr>
          <w:spacing w:val="-6"/>
        </w:rPr>
        <w:t>на</w:t>
      </w:r>
      <w:r>
        <w:tab/>
      </w:r>
      <w:r>
        <w:rPr>
          <w:spacing w:val="-2"/>
        </w:rPr>
        <w:t>уровне</w:t>
      </w:r>
      <w:r>
        <w:tab/>
      </w:r>
      <w:r>
        <w:rPr>
          <w:spacing w:val="-2"/>
        </w:rPr>
        <w:t>начального</w:t>
      </w:r>
      <w:r>
        <w:tab/>
      </w:r>
      <w:r>
        <w:rPr>
          <w:spacing w:val="-2"/>
        </w:rPr>
        <w:t>общего</w:t>
      </w:r>
      <w:r>
        <w:tab/>
      </w:r>
      <w:r>
        <w:rPr>
          <w:spacing w:val="-2"/>
        </w:rPr>
        <w:t>образования</w:t>
      </w:r>
      <w:r>
        <w:tab/>
      </w:r>
      <w:r>
        <w:rPr>
          <w:spacing w:val="-10"/>
        </w:rPr>
        <w:t xml:space="preserve">у </w:t>
      </w:r>
      <w:r>
        <w:t>обучающегося будут сформированы личностные результаты:</w:t>
      </w:r>
    </w:p>
    <w:p w14:paraId="4B7971F1" w14:textId="77777777" w:rsidR="006875F1" w:rsidRDefault="00000000">
      <w:pPr>
        <w:pStyle w:val="a4"/>
        <w:numPr>
          <w:ilvl w:val="0"/>
          <w:numId w:val="179"/>
        </w:numPr>
        <w:tabs>
          <w:tab w:val="left" w:pos="1353"/>
        </w:tabs>
        <w:spacing w:line="318" w:lineRule="exact"/>
        <w:rPr>
          <w:sz w:val="24"/>
        </w:rPr>
      </w:pPr>
      <w:r>
        <w:rPr>
          <w:sz w:val="24"/>
        </w:rPr>
        <w:t>гражданско-патриотическое</w:t>
      </w:r>
      <w:r>
        <w:rPr>
          <w:spacing w:val="-11"/>
          <w:sz w:val="24"/>
        </w:rPr>
        <w:t xml:space="preserve"> </w:t>
      </w:r>
      <w:r>
        <w:rPr>
          <w:spacing w:val="-2"/>
          <w:sz w:val="24"/>
        </w:rPr>
        <w:t>воспитание:</w:t>
      </w:r>
    </w:p>
    <w:p w14:paraId="0D151926" w14:textId="77777777" w:rsidR="006875F1" w:rsidRDefault="00000000">
      <w:pPr>
        <w:pStyle w:val="a3"/>
        <w:ind w:right="233"/>
      </w:pPr>
      <w:r>
        <w:t>становление ценностного отношения к своей Родине, в том числе через изучение русского</w:t>
      </w:r>
      <w:r>
        <w:rPr>
          <w:spacing w:val="40"/>
        </w:rPr>
        <w:t xml:space="preserve"> </w:t>
      </w:r>
      <w:r>
        <w:t>языка, отражающего историю и культуру страны;</w:t>
      </w:r>
    </w:p>
    <w:p w14:paraId="7D727E2C" w14:textId="77777777" w:rsidR="006875F1" w:rsidRDefault="00000000">
      <w:pPr>
        <w:pStyle w:val="a3"/>
        <w:ind w:right="23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2C5F671B" w14:textId="77777777" w:rsidR="006875F1" w:rsidRDefault="00000000">
      <w:pPr>
        <w:pStyle w:val="a3"/>
        <w:ind w:right="228"/>
        <w:jc w:val="left"/>
      </w:pPr>
      <w: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 проявление уважения к своему</w:t>
      </w:r>
      <w:r>
        <w:rPr>
          <w:spacing w:val="-3"/>
        </w:rPr>
        <w:t xml:space="preserve"> </w:t>
      </w:r>
      <w:r>
        <w:t>и другим народам, формируемое в том числе на основе примеров из текстов, с которыми идёт работа на уроках русского языка;</w:t>
      </w:r>
    </w:p>
    <w:p w14:paraId="630339DE" w14:textId="77777777" w:rsidR="006875F1" w:rsidRDefault="00000000">
      <w:pPr>
        <w:pStyle w:val="a3"/>
        <w:ind w:right="22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14:paraId="0DCFE94C" w14:textId="77777777" w:rsidR="006875F1" w:rsidRDefault="00000000">
      <w:pPr>
        <w:pStyle w:val="a4"/>
        <w:numPr>
          <w:ilvl w:val="0"/>
          <w:numId w:val="179"/>
        </w:numPr>
        <w:tabs>
          <w:tab w:val="left" w:pos="1375"/>
        </w:tabs>
        <w:spacing w:line="316" w:lineRule="exact"/>
        <w:ind w:left="1375" w:hanging="949"/>
        <w:rPr>
          <w:sz w:val="24"/>
        </w:rPr>
      </w:pPr>
      <w:r>
        <w:rPr>
          <w:sz w:val="24"/>
        </w:rPr>
        <w:t>духовно-нравственное</w:t>
      </w:r>
      <w:r>
        <w:rPr>
          <w:spacing w:val="-11"/>
          <w:sz w:val="24"/>
        </w:rPr>
        <w:t xml:space="preserve"> </w:t>
      </w:r>
      <w:r>
        <w:rPr>
          <w:spacing w:val="-2"/>
          <w:sz w:val="24"/>
        </w:rPr>
        <w:t>воспитание:</w:t>
      </w:r>
    </w:p>
    <w:p w14:paraId="7C35AE72" w14:textId="77777777" w:rsidR="006875F1" w:rsidRDefault="00000000">
      <w:pPr>
        <w:pStyle w:val="a3"/>
        <w:spacing w:line="270" w:lineRule="exact"/>
        <w:jc w:val="left"/>
      </w:pPr>
      <w:r>
        <w:t>осознание</w:t>
      </w:r>
      <w:r>
        <w:rPr>
          <w:spacing w:val="-7"/>
        </w:rPr>
        <w:t xml:space="preserve"> </w:t>
      </w:r>
      <w:r>
        <w:t>языка</w:t>
      </w:r>
      <w:r>
        <w:rPr>
          <w:spacing w:val="-4"/>
        </w:rPr>
        <w:t xml:space="preserve"> </w:t>
      </w:r>
      <w:r>
        <w:t>как</w:t>
      </w:r>
      <w:r>
        <w:rPr>
          <w:spacing w:val="-4"/>
        </w:rPr>
        <w:t xml:space="preserve"> </w:t>
      </w:r>
      <w:r>
        <w:t>одной</w:t>
      </w:r>
      <w:r>
        <w:rPr>
          <w:spacing w:val="-4"/>
        </w:rPr>
        <w:t xml:space="preserve"> </w:t>
      </w:r>
      <w:r>
        <w:t>из</w:t>
      </w:r>
      <w:r>
        <w:rPr>
          <w:spacing w:val="-4"/>
        </w:rPr>
        <w:t xml:space="preserve"> </w:t>
      </w:r>
      <w:r>
        <w:t>главных</w:t>
      </w:r>
      <w:r>
        <w:rPr>
          <w:spacing w:val="-2"/>
        </w:rPr>
        <w:t xml:space="preserve"> </w:t>
      </w:r>
      <w:r>
        <w:t>духовно-нравственных</w:t>
      </w:r>
      <w:r>
        <w:rPr>
          <w:spacing w:val="-4"/>
        </w:rPr>
        <w:t xml:space="preserve"> </w:t>
      </w:r>
      <w:r>
        <w:t>ценностей</w:t>
      </w:r>
      <w:r>
        <w:rPr>
          <w:spacing w:val="-3"/>
        </w:rPr>
        <w:t xml:space="preserve"> </w:t>
      </w:r>
      <w:r>
        <w:rPr>
          <w:spacing w:val="-2"/>
        </w:rPr>
        <w:t>народа;</w:t>
      </w:r>
    </w:p>
    <w:p w14:paraId="32724134" w14:textId="77777777" w:rsidR="006875F1" w:rsidRDefault="00000000">
      <w:pPr>
        <w:pStyle w:val="a3"/>
        <w:jc w:val="left"/>
      </w:pPr>
      <w:r>
        <w:t>признание</w:t>
      </w:r>
      <w:r>
        <w:rPr>
          <w:spacing w:val="31"/>
        </w:rPr>
        <w:t xml:space="preserve"> </w:t>
      </w:r>
      <w:r>
        <w:t>индивидуальности</w:t>
      </w:r>
      <w:r>
        <w:rPr>
          <w:spacing w:val="32"/>
        </w:rPr>
        <w:t xml:space="preserve"> </w:t>
      </w:r>
      <w:r>
        <w:t>каждого</w:t>
      </w:r>
      <w:r>
        <w:rPr>
          <w:spacing w:val="31"/>
        </w:rPr>
        <w:t xml:space="preserve"> </w:t>
      </w:r>
      <w:r>
        <w:t>человека</w:t>
      </w:r>
      <w:r>
        <w:rPr>
          <w:spacing w:val="31"/>
        </w:rPr>
        <w:t xml:space="preserve"> </w:t>
      </w:r>
      <w:r>
        <w:t>с</w:t>
      </w:r>
      <w:r>
        <w:rPr>
          <w:spacing w:val="31"/>
        </w:rPr>
        <w:t xml:space="preserve"> </w:t>
      </w:r>
      <w:r>
        <w:t>использованием</w:t>
      </w:r>
      <w:r>
        <w:rPr>
          <w:spacing w:val="31"/>
        </w:rPr>
        <w:t xml:space="preserve"> </w:t>
      </w:r>
      <w:r>
        <w:t>собственного</w:t>
      </w:r>
      <w:r>
        <w:rPr>
          <w:spacing w:val="31"/>
        </w:rPr>
        <w:t xml:space="preserve"> </w:t>
      </w:r>
      <w:r>
        <w:t>жизненного</w:t>
      </w:r>
      <w:r>
        <w:rPr>
          <w:spacing w:val="31"/>
        </w:rPr>
        <w:t xml:space="preserve"> </w:t>
      </w:r>
      <w:r>
        <w:t>и читательского опыта;</w:t>
      </w:r>
    </w:p>
    <w:p w14:paraId="643C300B" w14:textId="77777777" w:rsidR="006875F1" w:rsidRDefault="00000000">
      <w:pPr>
        <w:pStyle w:val="a3"/>
        <w:jc w:val="left"/>
      </w:pPr>
      <w:r>
        <w:t>проявление</w:t>
      </w:r>
      <w:r>
        <w:rPr>
          <w:spacing w:val="51"/>
        </w:rPr>
        <w:t xml:space="preserve"> </w:t>
      </w:r>
      <w:r>
        <w:t>сопереживания,</w:t>
      </w:r>
      <w:r>
        <w:rPr>
          <w:spacing w:val="56"/>
        </w:rPr>
        <w:t xml:space="preserve"> </w:t>
      </w:r>
      <w:r>
        <w:t>уважения</w:t>
      </w:r>
      <w:r>
        <w:rPr>
          <w:spacing w:val="54"/>
        </w:rPr>
        <w:t xml:space="preserve"> </w:t>
      </w:r>
      <w:r>
        <w:t>и</w:t>
      </w:r>
      <w:r>
        <w:rPr>
          <w:spacing w:val="56"/>
        </w:rPr>
        <w:t xml:space="preserve"> </w:t>
      </w:r>
      <w:r>
        <w:t>доброжелательности,</w:t>
      </w:r>
      <w:r>
        <w:rPr>
          <w:spacing w:val="54"/>
        </w:rPr>
        <w:t xml:space="preserve"> </w:t>
      </w:r>
      <w:r>
        <w:t>в</w:t>
      </w:r>
      <w:r>
        <w:rPr>
          <w:spacing w:val="53"/>
        </w:rPr>
        <w:t xml:space="preserve"> </w:t>
      </w:r>
      <w:r>
        <w:t>том</w:t>
      </w:r>
      <w:r>
        <w:rPr>
          <w:spacing w:val="54"/>
        </w:rPr>
        <w:t xml:space="preserve"> </w:t>
      </w:r>
      <w:r>
        <w:t>числе</w:t>
      </w:r>
      <w:r>
        <w:rPr>
          <w:spacing w:val="53"/>
        </w:rPr>
        <w:t xml:space="preserve"> </w:t>
      </w:r>
      <w:r>
        <w:t>с</w:t>
      </w:r>
      <w:r>
        <w:rPr>
          <w:spacing w:val="54"/>
        </w:rPr>
        <w:t xml:space="preserve"> </w:t>
      </w:r>
      <w:r>
        <w:rPr>
          <w:spacing w:val="-2"/>
        </w:rPr>
        <w:t>использованием</w:t>
      </w:r>
    </w:p>
    <w:p w14:paraId="740C1320" w14:textId="77777777" w:rsidR="006875F1" w:rsidRDefault="006875F1">
      <w:pPr>
        <w:sectPr w:rsidR="006875F1" w:rsidSect="00617F94">
          <w:pgSz w:w="11910" w:h="16840"/>
          <w:pgMar w:top="940" w:right="620" w:bottom="280" w:left="620" w:header="722" w:footer="0" w:gutter="0"/>
          <w:cols w:space="720"/>
        </w:sectPr>
      </w:pPr>
    </w:p>
    <w:p w14:paraId="0E469981" w14:textId="77777777" w:rsidR="006875F1" w:rsidRDefault="00000000">
      <w:pPr>
        <w:pStyle w:val="a3"/>
        <w:spacing w:before="229"/>
      </w:pPr>
      <w:r>
        <w:lastRenderedPageBreak/>
        <w:t>языковых</w:t>
      </w:r>
      <w:r>
        <w:rPr>
          <w:spacing w:val="-3"/>
        </w:rPr>
        <w:t xml:space="preserve"> </w:t>
      </w:r>
      <w:r>
        <w:t>средств</w:t>
      </w:r>
      <w:r>
        <w:rPr>
          <w:spacing w:val="-3"/>
        </w:rPr>
        <w:t xml:space="preserve"> </w:t>
      </w:r>
      <w:r>
        <w:t>для</w:t>
      </w:r>
      <w:r>
        <w:rPr>
          <w:spacing w:val="-1"/>
        </w:rPr>
        <w:t xml:space="preserve"> </w:t>
      </w:r>
      <w:r>
        <w:t>выражения</w:t>
      </w:r>
      <w:r>
        <w:rPr>
          <w:spacing w:val="-2"/>
        </w:rPr>
        <w:t xml:space="preserve"> </w:t>
      </w:r>
      <w:r>
        <w:t>своего</w:t>
      </w:r>
      <w:r>
        <w:rPr>
          <w:spacing w:val="1"/>
        </w:rPr>
        <w:t xml:space="preserve"> </w:t>
      </w:r>
      <w:r>
        <w:t>состояния</w:t>
      </w:r>
      <w:r>
        <w:rPr>
          <w:spacing w:val="-2"/>
        </w:rPr>
        <w:t xml:space="preserve"> </w:t>
      </w:r>
      <w:r>
        <w:t>и</w:t>
      </w:r>
      <w:r>
        <w:rPr>
          <w:spacing w:val="-1"/>
        </w:rPr>
        <w:t xml:space="preserve"> </w:t>
      </w:r>
      <w:r>
        <w:rPr>
          <w:spacing w:val="-2"/>
        </w:rPr>
        <w:t>чувств;</w:t>
      </w:r>
    </w:p>
    <w:p w14:paraId="457BAC79" w14:textId="77777777" w:rsidR="006875F1" w:rsidRDefault="00000000">
      <w:pPr>
        <w:pStyle w:val="a3"/>
        <w:ind w:right="235"/>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34948A28" w14:textId="77777777" w:rsidR="006875F1" w:rsidRDefault="00000000">
      <w:pPr>
        <w:pStyle w:val="a4"/>
        <w:numPr>
          <w:ilvl w:val="0"/>
          <w:numId w:val="179"/>
        </w:numPr>
        <w:tabs>
          <w:tab w:val="left" w:pos="1408"/>
        </w:tabs>
        <w:spacing w:before="2" w:line="316" w:lineRule="exact"/>
        <w:ind w:left="1408" w:hanging="982"/>
        <w:rPr>
          <w:sz w:val="24"/>
        </w:rPr>
      </w:pPr>
      <w:r>
        <w:rPr>
          <w:sz w:val="24"/>
        </w:rPr>
        <w:t>эстетическое</w:t>
      </w:r>
      <w:r>
        <w:rPr>
          <w:spacing w:val="-6"/>
          <w:sz w:val="24"/>
        </w:rPr>
        <w:t xml:space="preserve"> </w:t>
      </w:r>
      <w:r>
        <w:rPr>
          <w:spacing w:val="-2"/>
          <w:sz w:val="24"/>
        </w:rPr>
        <w:t>воспитание:</w:t>
      </w:r>
    </w:p>
    <w:p w14:paraId="4184DF19" w14:textId="77777777" w:rsidR="006875F1" w:rsidRDefault="00000000">
      <w:pPr>
        <w:pStyle w:val="a3"/>
        <w:ind w:right="233"/>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16F8F43" w14:textId="77777777" w:rsidR="006875F1" w:rsidRDefault="00000000">
      <w:pPr>
        <w:pStyle w:val="a3"/>
        <w:ind w:right="230"/>
      </w:pPr>
      <w:r>
        <w:t>стремление к самовыражению в искусстве слова; осознание важности русского языка как средства общения и самовыражения;</w:t>
      </w:r>
    </w:p>
    <w:p w14:paraId="4FD7B443" w14:textId="77777777" w:rsidR="006875F1" w:rsidRDefault="00000000">
      <w:pPr>
        <w:pStyle w:val="a4"/>
        <w:numPr>
          <w:ilvl w:val="0"/>
          <w:numId w:val="179"/>
        </w:numPr>
        <w:tabs>
          <w:tab w:val="left" w:pos="1356"/>
        </w:tabs>
        <w:spacing w:before="3" w:line="232" w:lineRule="auto"/>
        <w:ind w:left="426" w:right="229" w:firstLine="0"/>
        <w:rPr>
          <w:sz w:val="24"/>
        </w:rPr>
      </w:pPr>
      <w:r>
        <w:rPr>
          <w:sz w:val="24"/>
        </w:rPr>
        <w:t xml:space="preserve">физическое воспитание, формирование культуры здоровья и эмоционального </w:t>
      </w:r>
      <w:r>
        <w:rPr>
          <w:spacing w:val="-2"/>
          <w:sz w:val="24"/>
        </w:rPr>
        <w:t>благополучия:</w:t>
      </w:r>
    </w:p>
    <w:p w14:paraId="212B4DA7" w14:textId="77777777" w:rsidR="006875F1" w:rsidRDefault="00000000">
      <w:pPr>
        <w:pStyle w:val="a3"/>
        <w:spacing w:before="2"/>
        <w:ind w:right="232"/>
      </w:pPr>
      <w:r>
        <w:t>соблюдение правил безопасного поиска в информационной среде дополнительной информации</w:t>
      </w:r>
      <w:r>
        <w:rPr>
          <w:spacing w:val="40"/>
        </w:rPr>
        <w:t xml:space="preserve"> </w:t>
      </w:r>
      <w:r>
        <w:t>в процессе языкового образования;</w:t>
      </w:r>
    </w:p>
    <w:p w14:paraId="154EB4F2" w14:textId="77777777" w:rsidR="006875F1" w:rsidRDefault="00000000">
      <w:pPr>
        <w:pStyle w:val="a3"/>
        <w:ind w:right="233"/>
      </w:pPr>
      <w:r>
        <w:t xml:space="preserve">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w:t>
      </w:r>
      <w:r>
        <w:rPr>
          <w:spacing w:val="-2"/>
        </w:rPr>
        <w:t>общения;</w:t>
      </w:r>
    </w:p>
    <w:p w14:paraId="07806103" w14:textId="77777777" w:rsidR="006875F1" w:rsidRDefault="00000000">
      <w:pPr>
        <w:pStyle w:val="a4"/>
        <w:numPr>
          <w:ilvl w:val="0"/>
          <w:numId w:val="179"/>
        </w:numPr>
        <w:tabs>
          <w:tab w:val="left" w:pos="1408"/>
        </w:tabs>
        <w:spacing w:before="2" w:line="316" w:lineRule="exact"/>
        <w:ind w:left="1408" w:hanging="982"/>
        <w:rPr>
          <w:sz w:val="24"/>
        </w:rPr>
      </w:pPr>
      <w:r>
        <w:rPr>
          <w:sz w:val="24"/>
        </w:rPr>
        <w:t>трудовое</w:t>
      </w:r>
      <w:r>
        <w:rPr>
          <w:spacing w:val="-5"/>
          <w:sz w:val="24"/>
        </w:rPr>
        <w:t xml:space="preserve"> </w:t>
      </w:r>
      <w:r>
        <w:rPr>
          <w:spacing w:val="-2"/>
          <w:sz w:val="24"/>
        </w:rPr>
        <w:t>воспитание:</w:t>
      </w:r>
    </w:p>
    <w:p w14:paraId="6316734C" w14:textId="77777777" w:rsidR="006875F1" w:rsidRDefault="00000000">
      <w:pPr>
        <w:pStyle w:val="a3"/>
        <w:ind w:right="226"/>
      </w:pPr>
      <w: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w:t>
      </w:r>
      <w:r>
        <w:rPr>
          <w:spacing w:val="-2"/>
        </w:rPr>
        <w:t>языка;</w:t>
      </w:r>
    </w:p>
    <w:p w14:paraId="6F522830" w14:textId="77777777" w:rsidR="006875F1" w:rsidRDefault="00000000">
      <w:pPr>
        <w:pStyle w:val="a4"/>
        <w:numPr>
          <w:ilvl w:val="0"/>
          <w:numId w:val="179"/>
        </w:numPr>
        <w:tabs>
          <w:tab w:val="left" w:pos="1408"/>
        </w:tabs>
        <w:spacing w:line="318" w:lineRule="exact"/>
        <w:ind w:left="1408" w:hanging="982"/>
        <w:rPr>
          <w:sz w:val="24"/>
        </w:rPr>
      </w:pPr>
      <w:r>
        <w:rPr>
          <w:sz w:val="24"/>
        </w:rPr>
        <w:t>экологическое</w:t>
      </w:r>
      <w:r>
        <w:rPr>
          <w:spacing w:val="-5"/>
          <w:sz w:val="24"/>
        </w:rPr>
        <w:t xml:space="preserve"> </w:t>
      </w:r>
      <w:r>
        <w:rPr>
          <w:spacing w:val="-2"/>
          <w:sz w:val="24"/>
        </w:rPr>
        <w:t>воспитание:</w:t>
      </w:r>
    </w:p>
    <w:p w14:paraId="3DDCA3C3" w14:textId="77777777" w:rsidR="006875F1" w:rsidRDefault="00000000">
      <w:pPr>
        <w:pStyle w:val="a3"/>
        <w:ind w:right="1827"/>
        <w:jc w:val="left"/>
      </w:pPr>
      <w:r>
        <w:t>бережное</w:t>
      </w:r>
      <w:r>
        <w:rPr>
          <w:spacing w:val="-5"/>
        </w:rPr>
        <w:t xml:space="preserve"> </w:t>
      </w:r>
      <w:r>
        <w:t>отношение</w:t>
      </w:r>
      <w:r>
        <w:rPr>
          <w:spacing w:val="-5"/>
        </w:rPr>
        <w:t xml:space="preserve"> </w:t>
      </w:r>
      <w:r>
        <w:t>к</w:t>
      </w:r>
      <w:r>
        <w:rPr>
          <w:spacing w:val="-6"/>
        </w:rPr>
        <w:t xml:space="preserve"> </w:t>
      </w:r>
      <w:r>
        <w:t>природе,</w:t>
      </w:r>
      <w:r>
        <w:rPr>
          <w:spacing w:val="-4"/>
        </w:rPr>
        <w:t xml:space="preserve"> </w:t>
      </w:r>
      <w:r>
        <w:t>формируемое</w:t>
      </w:r>
      <w:r>
        <w:rPr>
          <w:spacing w:val="-3"/>
        </w:rPr>
        <w:t xml:space="preserve"> </w:t>
      </w:r>
      <w:r>
        <w:t>в</w:t>
      </w:r>
      <w:r>
        <w:rPr>
          <w:spacing w:val="-5"/>
        </w:rPr>
        <w:t xml:space="preserve"> </w:t>
      </w:r>
      <w:r>
        <w:t>процессе</w:t>
      </w:r>
      <w:r>
        <w:rPr>
          <w:spacing w:val="-5"/>
        </w:rPr>
        <w:t xml:space="preserve"> </w:t>
      </w:r>
      <w:r>
        <w:t>работы</w:t>
      </w:r>
      <w:r>
        <w:rPr>
          <w:spacing w:val="-4"/>
        </w:rPr>
        <w:t xml:space="preserve"> </w:t>
      </w:r>
      <w:r>
        <w:t>с</w:t>
      </w:r>
      <w:r>
        <w:rPr>
          <w:spacing w:val="-6"/>
        </w:rPr>
        <w:t xml:space="preserve"> </w:t>
      </w:r>
      <w:r>
        <w:t>текстами; неприятие действий, приносящих вред природе;</w:t>
      </w:r>
    </w:p>
    <w:p w14:paraId="54834016" w14:textId="77777777" w:rsidR="006875F1" w:rsidRDefault="00000000">
      <w:pPr>
        <w:pStyle w:val="a4"/>
        <w:numPr>
          <w:ilvl w:val="0"/>
          <w:numId w:val="179"/>
        </w:numPr>
        <w:tabs>
          <w:tab w:val="left" w:pos="1408"/>
        </w:tabs>
        <w:spacing w:line="316" w:lineRule="exact"/>
        <w:ind w:left="1408" w:hanging="982"/>
        <w:rPr>
          <w:sz w:val="24"/>
        </w:rPr>
      </w:pPr>
      <w:r>
        <w:rPr>
          <w:sz w:val="24"/>
        </w:rPr>
        <w:t>ценность</w:t>
      </w:r>
      <w:r>
        <w:rPr>
          <w:spacing w:val="-6"/>
          <w:sz w:val="24"/>
        </w:rPr>
        <w:t xml:space="preserve"> </w:t>
      </w:r>
      <w:r>
        <w:rPr>
          <w:sz w:val="24"/>
        </w:rPr>
        <w:t>научного</w:t>
      </w:r>
      <w:r>
        <w:rPr>
          <w:spacing w:val="-3"/>
          <w:sz w:val="24"/>
        </w:rPr>
        <w:t xml:space="preserve"> </w:t>
      </w:r>
      <w:r>
        <w:rPr>
          <w:spacing w:val="-2"/>
          <w:sz w:val="24"/>
        </w:rPr>
        <w:t>познания:</w:t>
      </w:r>
    </w:p>
    <w:p w14:paraId="4A3E7A70" w14:textId="77777777" w:rsidR="006875F1" w:rsidRDefault="00000000">
      <w:pPr>
        <w:pStyle w:val="a3"/>
        <w:ind w:right="307"/>
        <w:jc w:val="left"/>
      </w:pPr>
      <w:r>
        <w:t>первоначальные</w:t>
      </w:r>
      <w:r>
        <w:rPr>
          <w:spacing w:val="80"/>
          <w:w w:val="150"/>
        </w:rPr>
        <w:t xml:space="preserve"> </w:t>
      </w:r>
      <w:r>
        <w:t>представления</w:t>
      </w:r>
      <w:r>
        <w:rPr>
          <w:spacing w:val="80"/>
          <w:w w:val="150"/>
        </w:rPr>
        <w:t xml:space="preserve"> </w:t>
      </w:r>
      <w:r>
        <w:t>о</w:t>
      </w:r>
      <w:r>
        <w:rPr>
          <w:spacing w:val="80"/>
          <w:w w:val="150"/>
        </w:rPr>
        <w:t xml:space="preserve"> </w:t>
      </w:r>
      <w:r>
        <w:t>научной</w:t>
      </w:r>
      <w:r>
        <w:rPr>
          <w:spacing w:val="80"/>
          <w:w w:val="150"/>
        </w:rPr>
        <w:t xml:space="preserve"> </w:t>
      </w:r>
      <w:r>
        <w:t>картине</w:t>
      </w:r>
      <w:r>
        <w:rPr>
          <w:spacing w:val="80"/>
          <w:w w:val="150"/>
        </w:rPr>
        <w:t xml:space="preserve"> </w:t>
      </w:r>
      <w:r>
        <w:t>мира,</w:t>
      </w:r>
      <w:r>
        <w:rPr>
          <w:spacing w:val="80"/>
          <w:w w:val="150"/>
        </w:rPr>
        <w:t xml:space="preserve"> </w:t>
      </w:r>
      <w:r>
        <w:t>в</w:t>
      </w:r>
      <w:r>
        <w:rPr>
          <w:spacing w:val="80"/>
          <w:w w:val="150"/>
        </w:rPr>
        <w:t xml:space="preserve"> </w:t>
      </w:r>
      <w:r>
        <w:t>том</w:t>
      </w:r>
      <w:r>
        <w:rPr>
          <w:spacing w:val="80"/>
          <w:w w:val="150"/>
        </w:rPr>
        <w:t xml:space="preserve"> </w:t>
      </w:r>
      <w:r>
        <w:t>числе</w:t>
      </w:r>
      <w:r>
        <w:rPr>
          <w:spacing w:val="80"/>
          <w:w w:val="150"/>
        </w:rPr>
        <w:t xml:space="preserve"> </w:t>
      </w:r>
      <w:r>
        <w:t>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w:t>
      </w:r>
      <w:r>
        <w:rPr>
          <w:spacing w:val="40"/>
        </w:rPr>
        <w:t xml:space="preserve"> </w:t>
      </w:r>
      <w:r>
        <w:t>познании,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познавательный</w:t>
      </w:r>
      <w:r>
        <w:rPr>
          <w:spacing w:val="40"/>
        </w:rPr>
        <w:t xml:space="preserve"> </w:t>
      </w:r>
      <w:r>
        <w:t>интерес</w:t>
      </w:r>
      <w:r>
        <w:rPr>
          <w:spacing w:val="40"/>
        </w:rPr>
        <w:t xml:space="preserve"> </w:t>
      </w:r>
      <w:r>
        <w:t>к</w:t>
      </w:r>
      <w:r>
        <w:rPr>
          <w:spacing w:val="40"/>
        </w:rPr>
        <w:t xml:space="preserve"> </w:t>
      </w:r>
      <w:r>
        <w:t>изучению</w:t>
      </w:r>
      <w:r>
        <w:rPr>
          <w:spacing w:val="40"/>
        </w:rPr>
        <w:t xml:space="preserve"> </w:t>
      </w:r>
      <w:r>
        <w:t>русского</w:t>
      </w:r>
      <w:r>
        <w:rPr>
          <w:spacing w:val="40"/>
        </w:rPr>
        <w:t xml:space="preserve"> </w:t>
      </w:r>
      <w:r>
        <w:t>языка,</w:t>
      </w:r>
      <w:r>
        <w:rPr>
          <w:spacing w:val="40"/>
        </w:rPr>
        <w:t xml:space="preserve"> </w:t>
      </w:r>
      <w:r>
        <w:t>активность</w:t>
      </w:r>
      <w:r>
        <w:rPr>
          <w:spacing w:val="40"/>
        </w:rPr>
        <w:t xml:space="preserve"> </w:t>
      </w:r>
      <w:r>
        <w:t>и самостоятельность в его познании.</w:t>
      </w:r>
    </w:p>
    <w:p w14:paraId="59EBEA7C" w14:textId="77777777" w:rsidR="006875F1" w:rsidRDefault="00000000">
      <w:pPr>
        <w:pStyle w:val="a3"/>
        <w:ind w:right="224"/>
      </w:pPr>
      <w: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A8F820B" w14:textId="77777777" w:rsidR="006875F1" w:rsidRDefault="00000000">
      <w:pPr>
        <w:pStyle w:val="a3"/>
        <w:ind w:right="235" w:firstLine="60"/>
      </w:pPr>
      <w:r>
        <w:t>У обучающегося будут сформированы следующие базовые логические действия как часть познавательных универсальных учебных действий:</w:t>
      </w:r>
    </w:p>
    <w:p w14:paraId="7E7CC884" w14:textId="77777777" w:rsidR="006875F1" w:rsidRDefault="00000000">
      <w:pPr>
        <w:pStyle w:val="a3"/>
        <w:ind w:right="221"/>
      </w:pPr>
      <w: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14:paraId="14257F12" w14:textId="77777777" w:rsidR="006875F1" w:rsidRDefault="00000000">
      <w:pPr>
        <w:pStyle w:val="a3"/>
      </w:pPr>
      <w:r>
        <w:t>объединять</w:t>
      </w:r>
      <w:r>
        <w:rPr>
          <w:spacing w:val="-6"/>
        </w:rPr>
        <w:t xml:space="preserve"> </w:t>
      </w:r>
      <w:r>
        <w:t>объекты</w:t>
      </w:r>
      <w:r>
        <w:rPr>
          <w:spacing w:val="-3"/>
        </w:rPr>
        <w:t xml:space="preserve"> </w:t>
      </w:r>
      <w:r>
        <w:t>(языковые</w:t>
      </w:r>
      <w:r>
        <w:rPr>
          <w:spacing w:val="-6"/>
        </w:rPr>
        <w:t xml:space="preserve"> </w:t>
      </w:r>
      <w:r>
        <w:t>единицы)</w:t>
      </w:r>
      <w:r>
        <w:rPr>
          <w:spacing w:val="-5"/>
        </w:rPr>
        <w:t xml:space="preserve"> </w:t>
      </w:r>
      <w:r>
        <w:t>по</w:t>
      </w:r>
      <w:r>
        <w:rPr>
          <w:spacing w:val="-3"/>
        </w:rPr>
        <w:t xml:space="preserve"> </w:t>
      </w:r>
      <w:r>
        <w:t>определённому</w:t>
      </w:r>
      <w:r>
        <w:rPr>
          <w:spacing w:val="-8"/>
        </w:rPr>
        <w:t xml:space="preserve"> </w:t>
      </w:r>
      <w:r>
        <w:rPr>
          <w:spacing w:val="-2"/>
        </w:rPr>
        <w:t>признаку;</w:t>
      </w:r>
    </w:p>
    <w:p w14:paraId="7D88869D" w14:textId="77777777" w:rsidR="006875F1" w:rsidRDefault="00000000">
      <w:pPr>
        <w:pStyle w:val="a3"/>
        <w:ind w:right="235"/>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79A13443" w14:textId="77777777" w:rsidR="006875F1" w:rsidRDefault="00000000">
      <w:pPr>
        <w:pStyle w:val="a3"/>
        <w:ind w:right="231"/>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385ED8AA" w14:textId="77777777" w:rsidR="006875F1" w:rsidRDefault="00000000">
      <w:pPr>
        <w:pStyle w:val="a3"/>
        <w:ind w:right="234"/>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29AAC202" w14:textId="77777777" w:rsidR="006875F1" w:rsidRDefault="00000000">
      <w:pPr>
        <w:pStyle w:val="a3"/>
        <w:ind w:right="232"/>
      </w:pPr>
      <w:r>
        <w:t>устанавливать причинно-следственные связи в ситуациях наблюдения за языковым материалом, делать выводы.</w:t>
      </w:r>
    </w:p>
    <w:p w14:paraId="16E18ECF" w14:textId="77777777" w:rsidR="006875F1" w:rsidRDefault="00000000">
      <w:pPr>
        <w:pStyle w:val="a3"/>
        <w:ind w:right="230"/>
      </w:pPr>
      <w: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66306AFF" w14:textId="77777777" w:rsidR="006875F1" w:rsidRDefault="00000000">
      <w:pPr>
        <w:pStyle w:val="a3"/>
        <w:ind w:right="235"/>
      </w:pPr>
      <w:r>
        <w:t xml:space="preserve">с помощью учителя формулировать цель, планировать изменения языкового объекта, речевой </w:t>
      </w:r>
      <w:r>
        <w:rPr>
          <w:spacing w:val="-2"/>
        </w:rPr>
        <w:t>ситуации;</w:t>
      </w:r>
    </w:p>
    <w:p w14:paraId="6A85A3A2" w14:textId="77777777" w:rsidR="006875F1" w:rsidRDefault="00000000">
      <w:pPr>
        <w:pStyle w:val="a3"/>
      </w:pPr>
      <w:r>
        <w:t>сравнивать</w:t>
      </w:r>
      <w:r>
        <w:rPr>
          <w:spacing w:val="34"/>
        </w:rPr>
        <w:t xml:space="preserve"> </w:t>
      </w:r>
      <w:r>
        <w:t>несколько</w:t>
      </w:r>
      <w:r>
        <w:rPr>
          <w:spacing w:val="34"/>
        </w:rPr>
        <w:t xml:space="preserve"> </w:t>
      </w:r>
      <w:r>
        <w:t>вариантов</w:t>
      </w:r>
      <w:r>
        <w:rPr>
          <w:spacing w:val="36"/>
        </w:rPr>
        <w:t xml:space="preserve"> </w:t>
      </w:r>
      <w:r>
        <w:t>выполнения</w:t>
      </w:r>
      <w:r>
        <w:rPr>
          <w:spacing w:val="34"/>
        </w:rPr>
        <w:t xml:space="preserve"> </w:t>
      </w:r>
      <w:r>
        <w:t>задания,</w:t>
      </w:r>
      <w:r>
        <w:rPr>
          <w:spacing w:val="33"/>
        </w:rPr>
        <w:t xml:space="preserve"> </w:t>
      </w:r>
      <w:r>
        <w:t>выбирать</w:t>
      </w:r>
      <w:r>
        <w:rPr>
          <w:spacing w:val="35"/>
        </w:rPr>
        <w:t xml:space="preserve"> </w:t>
      </w:r>
      <w:r>
        <w:t>наиболее</w:t>
      </w:r>
      <w:r>
        <w:rPr>
          <w:spacing w:val="35"/>
        </w:rPr>
        <w:t xml:space="preserve"> </w:t>
      </w:r>
      <w:r>
        <w:t>целесообразный</w:t>
      </w:r>
      <w:r>
        <w:rPr>
          <w:spacing w:val="37"/>
        </w:rPr>
        <w:t xml:space="preserve"> </w:t>
      </w:r>
      <w:r>
        <w:rPr>
          <w:spacing w:val="-5"/>
        </w:rPr>
        <w:t>(на</w:t>
      </w:r>
    </w:p>
    <w:p w14:paraId="23E36661" w14:textId="77777777" w:rsidR="006875F1" w:rsidRDefault="006875F1">
      <w:pPr>
        <w:sectPr w:rsidR="006875F1" w:rsidSect="00617F94">
          <w:pgSz w:w="11910" w:h="16840"/>
          <w:pgMar w:top="940" w:right="620" w:bottom="280" w:left="620" w:header="722" w:footer="0" w:gutter="0"/>
          <w:cols w:space="720"/>
        </w:sectPr>
      </w:pPr>
    </w:p>
    <w:p w14:paraId="65DB599F" w14:textId="77777777" w:rsidR="006875F1" w:rsidRDefault="00000000">
      <w:pPr>
        <w:pStyle w:val="a3"/>
        <w:spacing w:before="229"/>
      </w:pPr>
      <w:r>
        <w:lastRenderedPageBreak/>
        <w:t>основе</w:t>
      </w:r>
      <w:r>
        <w:rPr>
          <w:spacing w:val="-6"/>
        </w:rPr>
        <w:t xml:space="preserve"> </w:t>
      </w:r>
      <w:r>
        <w:t>предложенных</w:t>
      </w:r>
      <w:r>
        <w:rPr>
          <w:spacing w:val="-4"/>
        </w:rPr>
        <w:t xml:space="preserve"> </w:t>
      </w:r>
      <w:r>
        <w:rPr>
          <w:spacing w:val="-2"/>
        </w:rPr>
        <w:t>критериев);</w:t>
      </w:r>
    </w:p>
    <w:p w14:paraId="2B0A266B" w14:textId="77777777" w:rsidR="006875F1" w:rsidRDefault="00000000">
      <w:pPr>
        <w:pStyle w:val="a3"/>
        <w:ind w:right="225"/>
      </w:pPr>
      <w:r>
        <w:t>проводить по предложенному</w:t>
      </w:r>
      <w:r>
        <w:rPr>
          <w:spacing w:val="-5"/>
        </w:rPr>
        <w:t xml:space="preserve"> </w:t>
      </w:r>
      <w:r>
        <w:t>плану</w:t>
      </w:r>
      <w:r>
        <w:rPr>
          <w:spacing w:val="-3"/>
        </w:rPr>
        <w:t xml:space="preserve"> </w:t>
      </w:r>
      <w:r>
        <w:t>несложное лингвистическое мини-исследование, выполнять по предложенному плану проектное задание;</w:t>
      </w:r>
    </w:p>
    <w:p w14:paraId="3F70A1CD" w14:textId="77777777" w:rsidR="006875F1" w:rsidRDefault="00000000">
      <w:pPr>
        <w:pStyle w:val="a3"/>
        <w:spacing w:before="1"/>
        <w:ind w:right="223"/>
      </w:pPr>
      <w:r>
        <w:t>формулировать выводы и подкреплять их доказательствами на</w:t>
      </w:r>
      <w:r>
        <w:rPr>
          <w:spacing w:val="-1"/>
        </w:rPr>
        <w:t xml:space="preserve"> </w:t>
      </w:r>
      <w:r>
        <w:t xml:space="preserve">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w:t>
      </w:r>
      <w:r>
        <w:rPr>
          <w:spacing w:val="-2"/>
        </w:rPr>
        <w:t>материала;</w:t>
      </w:r>
    </w:p>
    <w:p w14:paraId="5EFC0186" w14:textId="77777777" w:rsidR="006875F1" w:rsidRDefault="00000000">
      <w:pPr>
        <w:pStyle w:val="a3"/>
        <w:ind w:right="235"/>
      </w:pPr>
      <w:r>
        <w:t>прогнозировать возможное развитие процессов, событий и их последствия в аналогичных или сходных ситуациях.</w:t>
      </w:r>
    </w:p>
    <w:p w14:paraId="04D35989" w14:textId="77777777" w:rsidR="006875F1" w:rsidRDefault="00000000">
      <w:pPr>
        <w:pStyle w:val="a3"/>
        <w:ind w:right="230"/>
      </w:pPr>
      <w:r>
        <w:t>У</w:t>
      </w:r>
      <w:r>
        <w:rPr>
          <w:spacing w:val="-2"/>
        </w:rPr>
        <w:t xml:space="preserve"> </w:t>
      </w:r>
      <w:r>
        <w:t>обучающегося</w:t>
      </w:r>
      <w:r>
        <w:rPr>
          <w:spacing w:val="-2"/>
        </w:rPr>
        <w:t xml:space="preserve"> </w:t>
      </w:r>
      <w:r>
        <w:t>будут</w:t>
      </w:r>
      <w:r>
        <w:rPr>
          <w:spacing w:val="-2"/>
        </w:rPr>
        <w:t xml:space="preserve"> </w:t>
      </w:r>
      <w:r>
        <w:t>сформированы</w:t>
      </w:r>
      <w:r>
        <w:rPr>
          <w:spacing w:val="-3"/>
        </w:rPr>
        <w:t xml:space="preserve"> </w:t>
      </w:r>
      <w:r>
        <w:t>следующие действия</w:t>
      </w:r>
      <w:r>
        <w:rPr>
          <w:spacing w:val="-4"/>
        </w:rPr>
        <w:t xml:space="preserve"> </w:t>
      </w:r>
      <w:r>
        <w:t>при</w:t>
      </w:r>
      <w:r>
        <w:rPr>
          <w:spacing w:val="-4"/>
        </w:rPr>
        <w:t xml:space="preserve"> </w:t>
      </w:r>
      <w:r>
        <w:t>работе</w:t>
      </w:r>
      <w:r>
        <w:rPr>
          <w:spacing w:val="-3"/>
        </w:rPr>
        <w:t xml:space="preserve"> </w:t>
      </w:r>
      <w:r>
        <w:t>с</w:t>
      </w:r>
      <w:r>
        <w:rPr>
          <w:spacing w:val="-3"/>
        </w:rPr>
        <w:t xml:space="preserve"> </w:t>
      </w:r>
      <w:r>
        <w:t>информацией</w:t>
      </w:r>
      <w:r>
        <w:rPr>
          <w:spacing w:val="-4"/>
        </w:rPr>
        <w:t xml:space="preserve"> </w:t>
      </w:r>
      <w:r>
        <w:t>как</w:t>
      </w:r>
      <w:r>
        <w:rPr>
          <w:spacing w:val="-2"/>
        </w:rPr>
        <w:t xml:space="preserve"> </w:t>
      </w:r>
      <w:r>
        <w:t>часть познавательных универсальных учебных действий:</w:t>
      </w:r>
    </w:p>
    <w:p w14:paraId="3B1E86CE" w14:textId="77777777" w:rsidR="006875F1" w:rsidRDefault="00000000">
      <w:pPr>
        <w:pStyle w:val="a3"/>
        <w:ind w:right="237"/>
      </w:pPr>
      <w:r>
        <w:t>выбирать источник получения информации: нужный словарь для получения запрашиваемой информации, для уточнения;</w:t>
      </w:r>
    </w:p>
    <w:p w14:paraId="1D2662DB" w14:textId="77777777" w:rsidR="006875F1" w:rsidRDefault="00000000">
      <w:pPr>
        <w:pStyle w:val="a3"/>
        <w:ind w:right="224"/>
      </w:pPr>
      <w:r>
        <w:t>согласно заданному алгоритму находить представленную в явном виде информацию в предложенном источнике: в словарях, справочниках;</w:t>
      </w:r>
    </w:p>
    <w:p w14:paraId="64AB331D" w14:textId="77777777" w:rsidR="006875F1" w:rsidRDefault="00000000">
      <w:pPr>
        <w:pStyle w:val="a3"/>
        <w:spacing w:before="1"/>
        <w:ind w:right="230"/>
      </w:pPr>
      <w:r>
        <w:t>распознавать достоверную и недостоверную информацию самостоятельно или на основании предложенного учителем</w:t>
      </w:r>
      <w:r>
        <w:rPr>
          <w:spacing w:val="-1"/>
        </w:rPr>
        <w:t xml:space="preserve"> </w:t>
      </w:r>
      <w:r>
        <w:t>способа</w:t>
      </w:r>
      <w:r>
        <w:rPr>
          <w:spacing w:val="-1"/>
        </w:rPr>
        <w:t xml:space="preserve"> </w:t>
      </w:r>
      <w:r>
        <w:t>её</w:t>
      </w:r>
      <w:r>
        <w:rPr>
          <w:spacing w:val="-1"/>
        </w:rPr>
        <w:t xml:space="preserve"> </w:t>
      </w:r>
      <w:r>
        <w:t>проверки (обращаясь к словарям, справочникам, учебнику);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16D4CB49" w14:textId="77777777" w:rsidR="006875F1" w:rsidRDefault="00000000">
      <w:pPr>
        <w:pStyle w:val="a3"/>
        <w:ind w:right="230"/>
      </w:pPr>
      <w:r>
        <w:t>анализировать и создавать текстовую, видео-, графическую, звуковую информацию в соответствии с учебной задачей;</w:t>
      </w:r>
    </w:p>
    <w:p w14:paraId="7C876AA2" w14:textId="77777777" w:rsidR="006875F1" w:rsidRDefault="00000000">
      <w:pPr>
        <w:pStyle w:val="a3"/>
        <w:tabs>
          <w:tab w:val="left" w:pos="1699"/>
          <w:tab w:val="left" w:pos="3795"/>
          <w:tab w:val="left" w:pos="5498"/>
          <w:tab w:val="left" w:pos="7642"/>
          <w:tab w:val="left" w:pos="8049"/>
          <w:tab w:val="left" w:pos="8815"/>
          <w:tab w:val="left" w:pos="9879"/>
        </w:tabs>
        <w:ind w:right="233"/>
        <w:jc w:val="left"/>
      </w:pPr>
      <w:r>
        <w:rPr>
          <w:spacing w:val="-2"/>
        </w:rPr>
        <w:t>понимать</w:t>
      </w:r>
      <w:r>
        <w:tab/>
      </w:r>
      <w:r>
        <w:rPr>
          <w:spacing w:val="-2"/>
        </w:rPr>
        <w:t>лингвистическую</w:t>
      </w:r>
      <w:r>
        <w:tab/>
      </w:r>
      <w:r>
        <w:rPr>
          <w:spacing w:val="-2"/>
        </w:rPr>
        <w:t>информацию,</w:t>
      </w:r>
      <w:r>
        <w:tab/>
      </w:r>
      <w:r>
        <w:rPr>
          <w:spacing w:val="-2"/>
        </w:rPr>
        <w:t>зафиксированную</w:t>
      </w:r>
      <w:r>
        <w:tab/>
      </w:r>
      <w:r>
        <w:rPr>
          <w:spacing w:val="-10"/>
        </w:rPr>
        <w:t>в</w:t>
      </w:r>
      <w:r>
        <w:tab/>
      </w:r>
      <w:r>
        <w:rPr>
          <w:spacing w:val="-4"/>
        </w:rPr>
        <w:t>виде</w:t>
      </w:r>
      <w:r>
        <w:tab/>
      </w:r>
      <w:r>
        <w:rPr>
          <w:spacing w:val="-2"/>
        </w:rPr>
        <w:t>таблиц,</w:t>
      </w:r>
      <w:r>
        <w:tab/>
      </w:r>
      <w:r>
        <w:rPr>
          <w:spacing w:val="-2"/>
        </w:rPr>
        <w:t xml:space="preserve">схем; </w:t>
      </w:r>
      <w:r>
        <w:t>самостоятельно создавать схемы, таблицы для представления лингвистической информации.</w:t>
      </w:r>
    </w:p>
    <w:p w14:paraId="7212D51D" w14:textId="77777777" w:rsidR="006875F1" w:rsidRDefault="00000000">
      <w:pPr>
        <w:pStyle w:val="a3"/>
        <w:tabs>
          <w:tab w:val="left" w:pos="889"/>
          <w:tab w:val="left" w:pos="2674"/>
          <w:tab w:val="left" w:pos="3556"/>
          <w:tab w:val="left" w:pos="5381"/>
          <w:tab w:val="left" w:pos="6844"/>
          <w:tab w:val="left" w:pos="8060"/>
          <w:tab w:val="left" w:pos="9252"/>
          <w:tab w:val="left" w:pos="9882"/>
        </w:tabs>
        <w:ind w:right="235"/>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14:paraId="5786BAEF" w14:textId="77777777" w:rsidR="006875F1" w:rsidRDefault="00000000">
      <w:pPr>
        <w:pStyle w:val="a3"/>
        <w:jc w:val="left"/>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выражать</w:t>
      </w:r>
      <w:r>
        <w:rPr>
          <w:spacing w:val="80"/>
        </w:rPr>
        <w:t xml:space="preserve"> </w:t>
      </w:r>
      <w:r>
        <w:t>эмоции</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целями</w:t>
      </w:r>
      <w:r>
        <w:rPr>
          <w:spacing w:val="80"/>
        </w:rPr>
        <w:t xml:space="preserve"> </w:t>
      </w:r>
      <w:r>
        <w:t>и условиями общения в знакомой среде;</w:t>
      </w:r>
    </w:p>
    <w:p w14:paraId="66BE5756" w14:textId="77777777" w:rsidR="006875F1" w:rsidRDefault="00000000">
      <w:pPr>
        <w:pStyle w:val="a3"/>
        <w:jc w:val="left"/>
      </w:pPr>
      <w:r>
        <w:t>проявлять</w:t>
      </w:r>
      <w:r>
        <w:rPr>
          <w:spacing w:val="79"/>
        </w:rPr>
        <w:t xml:space="preserve"> </w:t>
      </w:r>
      <w:r>
        <w:t>уважительное</w:t>
      </w:r>
      <w:r>
        <w:rPr>
          <w:spacing w:val="40"/>
        </w:rPr>
        <w:t xml:space="preserve"> </w:t>
      </w:r>
      <w:r>
        <w:t>отношение</w:t>
      </w:r>
      <w:r>
        <w:rPr>
          <w:spacing w:val="40"/>
        </w:rPr>
        <w:t xml:space="preserve"> </w:t>
      </w:r>
      <w:r>
        <w:t>к</w:t>
      </w:r>
      <w:r>
        <w:rPr>
          <w:spacing w:val="77"/>
        </w:rPr>
        <w:t xml:space="preserve"> </w:t>
      </w:r>
      <w:r>
        <w:t>собеседнику,</w:t>
      </w:r>
      <w:r>
        <w:rPr>
          <w:spacing w:val="78"/>
        </w:rPr>
        <w:t xml:space="preserve"> </w:t>
      </w:r>
      <w:r>
        <w:t>соблюдать</w:t>
      </w:r>
      <w:r>
        <w:rPr>
          <w:spacing w:val="77"/>
        </w:rPr>
        <w:t xml:space="preserve"> </w:t>
      </w:r>
      <w:r>
        <w:t>правила</w:t>
      </w:r>
      <w:r>
        <w:rPr>
          <w:spacing w:val="40"/>
        </w:rPr>
        <w:t xml:space="preserve"> </w:t>
      </w:r>
      <w:r>
        <w:t>ведения</w:t>
      </w:r>
      <w:r>
        <w:rPr>
          <w:spacing w:val="76"/>
        </w:rPr>
        <w:t xml:space="preserve"> </w:t>
      </w:r>
      <w:r>
        <w:t>диалоги</w:t>
      </w:r>
      <w:r>
        <w:rPr>
          <w:spacing w:val="77"/>
        </w:rPr>
        <w:t xml:space="preserve"> </w:t>
      </w:r>
      <w:r>
        <w:t xml:space="preserve">и </w:t>
      </w:r>
      <w:r>
        <w:rPr>
          <w:spacing w:val="-2"/>
        </w:rPr>
        <w:t>дискуссии;</w:t>
      </w:r>
    </w:p>
    <w:p w14:paraId="2F296964" w14:textId="77777777" w:rsidR="006875F1" w:rsidRDefault="00000000">
      <w:pPr>
        <w:pStyle w:val="a3"/>
        <w:ind w:right="442"/>
        <w:jc w:val="left"/>
      </w:pPr>
      <w:r>
        <w:t>признавать</w:t>
      </w:r>
      <w:r>
        <w:rPr>
          <w:spacing w:val="-5"/>
        </w:rPr>
        <w:t xml:space="preserve"> </w:t>
      </w:r>
      <w:r>
        <w:t>возможность</w:t>
      </w:r>
      <w:r>
        <w:rPr>
          <w:spacing w:val="-5"/>
        </w:rPr>
        <w:t xml:space="preserve"> </w:t>
      </w:r>
      <w:r>
        <w:t>существования</w:t>
      </w:r>
      <w:r>
        <w:rPr>
          <w:spacing w:val="-5"/>
        </w:rPr>
        <w:t xml:space="preserve"> </w:t>
      </w:r>
      <w:r>
        <w:t>разных</w:t>
      </w:r>
      <w:r>
        <w:rPr>
          <w:spacing w:val="-4"/>
        </w:rPr>
        <w:t xml:space="preserve"> </w:t>
      </w:r>
      <w:r>
        <w:t>точек</w:t>
      </w:r>
      <w:r>
        <w:rPr>
          <w:spacing w:val="-7"/>
        </w:rPr>
        <w:t xml:space="preserve"> </w:t>
      </w:r>
      <w:r>
        <w:t>зрения;</w:t>
      </w:r>
      <w:r>
        <w:rPr>
          <w:spacing w:val="-7"/>
        </w:rPr>
        <w:t xml:space="preserve"> </w:t>
      </w:r>
      <w:r>
        <w:t>корректно</w:t>
      </w:r>
      <w:r>
        <w:rPr>
          <w:spacing w:val="-5"/>
        </w:rPr>
        <w:t xml:space="preserve"> </w:t>
      </w:r>
      <w:r>
        <w:t>и</w:t>
      </w:r>
      <w:r>
        <w:rPr>
          <w:spacing w:val="-5"/>
        </w:rPr>
        <w:t xml:space="preserve"> </w:t>
      </w:r>
      <w:r>
        <w:t>аргументированно высказывать своё мнение; строить речевое высказывание в соответствии с поставленной</w:t>
      </w:r>
    </w:p>
    <w:p w14:paraId="62BCF16D" w14:textId="77777777" w:rsidR="006875F1" w:rsidRDefault="00000000">
      <w:pPr>
        <w:pStyle w:val="a3"/>
        <w:ind w:right="442"/>
        <w:jc w:val="left"/>
      </w:pPr>
      <w:r>
        <w:t>задачей;</w:t>
      </w:r>
      <w:r>
        <w:rPr>
          <w:spacing w:val="-5"/>
        </w:rPr>
        <w:t xml:space="preserve"> </w:t>
      </w:r>
      <w:r>
        <w:t>создавать</w:t>
      </w:r>
      <w:r>
        <w:rPr>
          <w:spacing w:val="-3"/>
        </w:rPr>
        <w:t xml:space="preserve"> </w:t>
      </w:r>
      <w:r>
        <w:t>устные</w:t>
      </w:r>
      <w:r>
        <w:rPr>
          <w:spacing w:val="-7"/>
        </w:rPr>
        <w:t xml:space="preserve"> </w:t>
      </w:r>
      <w:r>
        <w:t>и</w:t>
      </w:r>
      <w:r>
        <w:rPr>
          <w:spacing w:val="-5"/>
        </w:rPr>
        <w:t xml:space="preserve"> </w:t>
      </w:r>
      <w:r>
        <w:t>письменные</w:t>
      </w:r>
      <w:r>
        <w:rPr>
          <w:spacing w:val="-7"/>
        </w:rPr>
        <w:t xml:space="preserve"> </w:t>
      </w:r>
      <w:r>
        <w:t>тексты</w:t>
      </w:r>
      <w:r>
        <w:rPr>
          <w:spacing w:val="-5"/>
        </w:rPr>
        <w:t xml:space="preserve"> </w:t>
      </w:r>
      <w:r>
        <w:t>(описание,</w:t>
      </w:r>
      <w:r>
        <w:rPr>
          <w:spacing w:val="-5"/>
        </w:rPr>
        <w:t xml:space="preserve"> </w:t>
      </w:r>
      <w:r>
        <w:t>рассуждение,</w:t>
      </w:r>
      <w:r>
        <w:rPr>
          <w:spacing w:val="-5"/>
        </w:rPr>
        <w:t xml:space="preserve"> </w:t>
      </w:r>
      <w:r>
        <w:t>повествование)</w:t>
      </w:r>
      <w:r>
        <w:rPr>
          <w:spacing w:val="-5"/>
        </w:rPr>
        <w:t xml:space="preserve"> </w:t>
      </w:r>
      <w:r>
        <w:t>в соответствии с речевой ситуацией;</w:t>
      </w:r>
    </w:p>
    <w:p w14:paraId="0586C31C" w14:textId="77777777" w:rsidR="006875F1" w:rsidRDefault="00000000">
      <w:pPr>
        <w:pStyle w:val="a3"/>
        <w:jc w:val="left"/>
      </w:pPr>
      <w:r>
        <w:t>подготавливать</w:t>
      </w:r>
      <w:r>
        <w:rPr>
          <w:spacing w:val="-2"/>
        </w:rPr>
        <w:t xml:space="preserve"> </w:t>
      </w:r>
      <w:r>
        <w:t>небольшие</w:t>
      </w:r>
      <w:r>
        <w:rPr>
          <w:spacing w:val="-1"/>
        </w:rPr>
        <w:t xml:space="preserve"> </w:t>
      </w:r>
      <w:r>
        <w:t>публичные</w:t>
      </w:r>
      <w:r>
        <w:rPr>
          <w:spacing w:val="-1"/>
        </w:rPr>
        <w:t xml:space="preserve"> </w:t>
      </w:r>
      <w:r>
        <w:t>выступления о результатах парной</w:t>
      </w:r>
      <w:r>
        <w:rPr>
          <w:spacing w:val="-1"/>
        </w:rPr>
        <w:t xml:space="preserve"> </w:t>
      </w:r>
      <w:r>
        <w:t>и групповой работы, о результатах наблюдения, выполненного мини-исследования, проектного задания;</w:t>
      </w:r>
    </w:p>
    <w:p w14:paraId="1DF7BADA" w14:textId="77777777" w:rsidR="006875F1" w:rsidRDefault="00000000">
      <w:pPr>
        <w:pStyle w:val="a3"/>
        <w:jc w:val="left"/>
      </w:pPr>
      <w:r>
        <w:t>подбирать</w:t>
      </w:r>
      <w:r>
        <w:rPr>
          <w:spacing w:val="-8"/>
        </w:rPr>
        <w:t xml:space="preserve"> </w:t>
      </w:r>
      <w:r>
        <w:t>иллюстративный</w:t>
      </w:r>
      <w:r>
        <w:rPr>
          <w:spacing w:val="-3"/>
        </w:rPr>
        <w:t xml:space="preserve"> </w:t>
      </w:r>
      <w:r>
        <w:t>материал</w:t>
      </w:r>
      <w:r>
        <w:rPr>
          <w:spacing w:val="-4"/>
        </w:rPr>
        <w:t xml:space="preserve"> </w:t>
      </w:r>
      <w:r>
        <w:t>(рисунки,</w:t>
      </w:r>
      <w:r>
        <w:rPr>
          <w:spacing w:val="-4"/>
        </w:rPr>
        <w:t xml:space="preserve"> </w:t>
      </w:r>
      <w:r>
        <w:t>фото,</w:t>
      </w:r>
      <w:r>
        <w:rPr>
          <w:spacing w:val="-3"/>
        </w:rPr>
        <w:t xml:space="preserve"> </w:t>
      </w:r>
      <w:r>
        <w:t>плакаты)</w:t>
      </w:r>
      <w:r>
        <w:rPr>
          <w:spacing w:val="-6"/>
        </w:rPr>
        <w:t xml:space="preserve"> </w:t>
      </w:r>
      <w:r>
        <w:t>к</w:t>
      </w:r>
      <w:r>
        <w:rPr>
          <w:spacing w:val="-3"/>
        </w:rPr>
        <w:t xml:space="preserve"> </w:t>
      </w:r>
      <w:r>
        <w:t>тексту</w:t>
      </w:r>
      <w:r>
        <w:rPr>
          <w:spacing w:val="-6"/>
        </w:rPr>
        <w:t xml:space="preserve"> </w:t>
      </w:r>
      <w:r>
        <w:rPr>
          <w:spacing w:val="-2"/>
        </w:rPr>
        <w:t>выступления.</w:t>
      </w:r>
    </w:p>
    <w:p w14:paraId="43C80115" w14:textId="77777777" w:rsidR="006875F1" w:rsidRDefault="00000000">
      <w:pPr>
        <w:pStyle w:val="a3"/>
        <w:tabs>
          <w:tab w:val="left" w:pos="2339"/>
          <w:tab w:val="left" w:pos="4716"/>
          <w:tab w:val="left" w:pos="5820"/>
          <w:tab w:val="left" w:pos="8007"/>
          <w:tab w:val="left" w:pos="9488"/>
        </w:tabs>
        <w:ind w:right="254"/>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 xml:space="preserve">действия </w:t>
      </w:r>
      <w:r>
        <w:t>самоорганизации как часть регулятивных универсальных учебных действий:</w:t>
      </w:r>
    </w:p>
    <w:p w14:paraId="6ADE4BD5" w14:textId="77777777" w:rsidR="006875F1" w:rsidRDefault="00000000">
      <w:pPr>
        <w:pStyle w:val="a3"/>
        <w:ind w:right="442"/>
        <w:jc w:val="left"/>
      </w:pPr>
      <w:r>
        <w:t>планировать</w:t>
      </w:r>
      <w:r>
        <w:rPr>
          <w:spacing w:val="40"/>
        </w:rPr>
        <w:t xml:space="preserve"> </w:t>
      </w:r>
      <w:r>
        <w:t>действия</w:t>
      </w:r>
      <w:r>
        <w:rPr>
          <w:spacing w:val="40"/>
        </w:rPr>
        <w:t xml:space="preserve"> </w:t>
      </w:r>
      <w:r>
        <w:t>по</w:t>
      </w:r>
      <w:r>
        <w:rPr>
          <w:spacing w:val="40"/>
        </w:rPr>
        <w:t xml:space="preserve"> </w:t>
      </w:r>
      <w:r>
        <w:t>решению</w:t>
      </w:r>
      <w:r>
        <w:rPr>
          <w:spacing w:val="40"/>
        </w:rPr>
        <w:t xml:space="preserve"> </w:t>
      </w:r>
      <w:r>
        <w:t>учебной</w:t>
      </w:r>
      <w:r>
        <w:rPr>
          <w:spacing w:val="40"/>
        </w:rPr>
        <w:t xml:space="preserve"> </w:t>
      </w:r>
      <w:r>
        <w:t>задачи</w:t>
      </w:r>
      <w:r>
        <w:rPr>
          <w:spacing w:val="40"/>
        </w:rPr>
        <w:t xml:space="preserve"> </w:t>
      </w:r>
      <w:r>
        <w:t>для</w:t>
      </w:r>
      <w:r>
        <w:rPr>
          <w:spacing w:val="40"/>
        </w:rPr>
        <w:t xml:space="preserve"> </w:t>
      </w:r>
      <w:r>
        <w:t>получения</w:t>
      </w:r>
      <w:r>
        <w:rPr>
          <w:spacing w:val="40"/>
        </w:rPr>
        <w:t xml:space="preserve"> </w:t>
      </w:r>
      <w:r>
        <w:t>результата;</w:t>
      </w:r>
      <w:r>
        <w:rPr>
          <w:spacing w:val="40"/>
        </w:rPr>
        <w:t xml:space="preserve"> </w:t>
      </w:r>
      <w:r>
        <w:t>выстраивать последовательность выбранных действий.</w:t>
      </w:r>
    </w:p>
    <w:p w14:paraId="6D1015F9" w14:textId="77777777" w:rsidR="006875F1" w:rsidRDefault="00000000">
      <w:pPr>
        <w:pStyle w:val="a3"/>
        <w:tabs>
          <w:tab w:val="left" w:pos="2339"/>
          <w:tab w:val="left" w:pos="4716"/>
          <w:tab w:val="left" w:pos="5820"/>
          <w:tab w:val="left" w:pos="8007"/>
          <w:tab w:val="left" w:pos="9488"/>
        </w:tabs>
        <w:ind w:right="254"/>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 xml:space="preserve">действия </w:t>
      </w:r>
      <w:r>
        <w:t>самоконтроля как часть регулятивных универсальных учебных действий:</w:t>
      </w:r>
    </w:p>
    <w:p w14:paraId="1D27EB5E" w14:textId="77777777" w:rsidR="006875F1" w:rsidRDefault="00000000">
      <w:pPr>
        <w:pStyle w:val="a3"/>
        <w:ind w:right="442"/>
        <w:jc w:val="left"/>
      </w:pPr>
      <w:r>
        <w:t>устанавливать</w:t>
      </w:r>
      <w:r>
        <w:rPr>
          <w:spacing w:val="-6"/>
        </w:rPr>
        <w:t xml:space="preserve"> </w:t>
      </w:r>
      <w:r>
        <w:t>причины</w:t>
      </w:r>
      <w:r>
        <w:rPr>
          <w:spacing w:val="-5"/>
        </w:rPr>
        <w:t xml:space="preserve"> </w:t>
      </w:r>
      <w:r>
        <w:t>успеха</w:t>
      </w:r>
      <w:r>
        <w:rPr>
          <w:spacing w:val="-7"/>
        </w:rPr>
        <w:t xml:space="preserve"> </w:t>
      </w:r>
      <w:r>
        <w:t>(неудач)</w:t>
      </w:r>
      <w:r>
        <w:rPr>
          <w:spacing w:val="-3"/>
        </w:rPr>
        <w:t xml:space="preserve"> </w:t>
      </w:r>
      <w:r>
        <w:t>учебной</w:t>
      </w:r>
      <w:r>
        <w:rPr>
          <w:spacing w:val="-6"/>
        </w:rPr>
        <w:t xml:space="preserve"> </w:t>
      </w:r>
      <w:r>
        <w:t>деятельности;</w:t>
      </w:r>
      <w:r>
        <w:rPr>
          <w:spacing w:val="-6"/>
        </w:rPr>
        <w:t xml:space="preserve"> </w:t>
      </w:r>
      <w:r>
        <w:t>корректировать</w:t>
      </w:r>
      <w:r>
        <w:rPr>
          <w:spacing w:val="-6"/>
        </w:rPr>
        <w:t xml:space="preserve"> </w:t>
      </w:r>
      <w:r>
        <w:t>свои</w:t>
      </w:r>
      <w:r>
        <w:rPr>
          <w:spacing w:val="-4"/>
        </w:rPr>
        <w:t xml:space="preserve"> </w:t>
      </w:r>
      <w:r>
        <w:t>учебные действия для преодоления речевых и орфографических ошибок;</w:t>
      </w:r>
    </w:p>
    <w:p w14:paraId="1F7D3D02" w14:textId="77777777" w:rsidR="006875F1" w:rsidRDefault="00000000">
      <w:pPr>
        <w:pStyle w:val="a3"/>
        <w:tabs>
          <w:tab w:val="left" w:pos="1812"/>
          <w:tab w:val="left" w:pos="3030"/>
          <w:tab w:val="left" w:pos="4634"/>
          <w:tab w:val="left" w:pos="4974"/>
          <w:tab w:val="left" w:pos="6622"/>
          <w:tab w:val="left" w:pos="7699"/>
          <w:tab w:val="left" w:pos="8718"/>
          <w:tab w:val="left" w:pos="9202"/>
        </w:tabs>
        <w:ind w:right="233"/>
        <w:jc w:val="left"/>
      </w:pPr>
      <w:r>
        <w:rPr>
          <w:spacing w:val="-2"/>
        </w:rPr>
        <w:t>соотносить</w:t>
      </w:r>
      <w:r>
        <w:tab/>
      </w:r>
      <w:r>
        <w:rPr>
          <w:spacing w:val="-2"/>
        </w:rPr>
        <w:t>результат</w:t>
      </w:r>
      <w:r>
        <w:tab/>
      </w:r>
      <w:r>
        <w:rPr>
          <w:spacing w:val="-2"/>
        </w:rPr>
        <w:t>деятельности</w:t>
      </w:r>
      <w:r>
        <w:tab/>
      </w:r>
      <w:r>
        <w:rPr>
          <w:spacing w:val="-10"/>
        </w:rPr>
        <w:t>с</w:t>
      </w:r>
      <w:r>
        <w:tab/>
      </w:r>
      <w:r>
        <w:rPr>
          <w:spacing w:val="-2"/>
        </w:rPr>
        <w:t>поставленной</w:t>
      </w:r>
      <w:r>
        <w:tab/>
      </w:r>
      <w:r>
        <w:rPr>
          <w:spacing w:val="-2"/>
        </w:rPr>
        <w:t>учебной</w:t>
      </w:r>
      <w:r>
        <w:tab/>
      </w:r>
      <w:r>
        <w:rPr>
          <w:spacing w:val="-2"/>
        </w:rPr>
        <w:t>задачей</w:t>
      </w:r>
      <w:r>
        <w:tab/>
      </w:r>
      <w:r>
        <w:rPr>
          <w:spacing w:val="-6"/>
        </w:rPr>
        <w:t>по</w:t>
      </w:r>
      <w:r>
        <w:tab/>
      </w:r>
      <w:r>
        <w:rPr>
          <w:spacing w:val="-2"/>
        </w:rPr>
        <w:t xml:space="preserve">выделению, </w:t>
      </w:r>
      <w:r>
        <w:t>характеристике, использованию языковых единиц;</w:t>
      </w:r>
    </w:p>
    <w:p w14:paraId="229A309F" w14:textId="77777777" w:rsidR="006875F1" w:rsidRDefault="00000000">
      <w:pPr>
        <w:pStyle w:val="a3"/>
        <w:ind w:right="228"/>
        <w:jc w:val="left"/>
      </w:pPr>
      <w:r>
        <w:t>находить ошибку, допущенную при работе с языковым материалом, находить орфографическую и пунктуационную ошибки;</w:t>
      </w:r>
    </w:p>
    <w:p w14:paraId="104814C3" w14:textId="77777777" w:rsidR="006875F1" w:rsidRDefault="00000000">
      <w:pPr>
        <w:pStyle w:val="a3"/>
        <w:jc w:val="left"/>
      </w:pPr>
      <w:r>
        <w:t>сравнивать</w:t>
      </w:r>
      <w:r>
        <w:rPr>
          <w:spacing w:val="40"/>
        </w:rPr>
        <w:t xml:space="preserve"> </w:t>
      </w:r>
      <w:r>
        <w:t>результаты</w:t>
      </w:r>
      <w:r>
        <w:rPr>
          <w:spacing w:val="40"/>
        </w:rPr>
        <w:t xml:space="preserve"> </w:t>
      </w:r>
      <w:r>
        <w:t>своей</w:t>
      </w:r>
      <w:r>
        <w:rPr>
          <w:spacing w:val="40"/>
        </w:rPr>
        <w:t xml:space="preserve"> </w:t>
      </w:r>
      <w:r>
        <w:t>деятельности</w:t>
      </w:r>
      <w:r>
        <w:rPr>
          <w:spacing w:val="40"/>
        </w:rPr>
        <w:t xml:space="preserve"> </w:t>
      </w:r>
      <w:r>
        <w:t>и</w:t>
      </w:r>
      <w:r>
        <w:rPr>
          <w:spacing w:val="40"/>
        </w:rPr>
        <w:t xml:space="preserve"> </w:t>
      </w:r>
      <w:r>
        <w:t>деятельности</w:t>
      </w:r>
      <w:r>
        <w:rPr>
          <w:spacing w:val="40"/>
        </w:rPr>
        <w:t xml:space="preserve"> </w:t>
      </w:r>
      <w:r>
        <w:t>других</w:t>
      </w:r>
      <w:r>
        <w:rPr>
          <w:spacing w:val="40"/>
        </w:rPr>
        <w:t xml:space="preserve"> </w:t>
      </w:r>
      <w:r>
        <w:t>обучающихся,</w:t>
      </w:r>
      <w:r>
        <w:rPr>
          <w:spacing w:val="40"/>
        </w:rPr>
        <w:t xml:space="preserve"> </w:t>
      </w:r>
      <w:r>
        <w:t>объективно оценивать их по предложенным критериям.</w:t>
      </w:r>
    </w:p>
    <w:p w14:paraId="38513DE1" w14:textId="77777777" w:rsidR="006875F1" w:rsidRDefault="00000000">
      <w:pPr>
        <w:pStyle w:val="a3"/>
        <w:tabs>
          <w:tab w:val="left" w:pos="2339"/>
          <w:tab w:val="left" w:pos="4711"/>
          <w:tab w:val="left" w:pos="5820"/>
          <w:tab w:val="left" w:pos="8007"/>
          <w:tab w:val="left" w:pos="9488"/>
        </w:tabs>
        <w:ind w:right="254"/>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 xml:space="preserve">действия </w:t>
      </w:r>
      <w:r>
        <w:t>при осуществлении совместной деятельности:</w:t>
      </w:r>
    </w:p>
    <w:p w14:paraId="1FBFADB1" w14:textId="77777777" w:rsidR="006875F1" w:rsidRDefault="006875F1">
      <w:pPr>
        <w:sectPr w:rsidR="006875F1" w:rsidSect="00617F94">
          <w:pgSz w:w="11910" w:h="16840"/>
          <w:pgMar w:top="940" w:right="620" w:bottom="280" w:left="620" w:header="722" w:footer="0" w:gutter="0"/>
          <w:cols w:space="720"/>
        </w:sectPr>
      </w:pPr>
    </w:p>
    <w:p w14:paraId="177727AF" w14:textId="77777777" w:rsidR="006875F1" w:rsidRDefault="00000000">
      <w:pPr>
        <w:pStyle w:val="a3"/>
        <w:spacing w:before="229"/>
        <w:ind w:right="234"/>
      </w:pPr>
      <w: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w:t>
      </w:r>
    </w:p>
    <w:p w14:paraId="513A29E2" w14:textId="77777777" w:rsidR="006875F1" w:rsidRDefault="00000000">
      <w:pPr>
        <w:pStyle w:val="a3"/>
        <w:spacing w:before="1"/>
      </w:pPr>
      <w:r>
        <w:t>промежуточных</w:t>
      </w:r>
      <w:r>
        <w:rPr>
          <w:spacing w:val="-3"/>
        </w:rPr>
        <w:t xml:space="preserve"> </w:t>
      </w:r>
      <w:r>
        <w:t>шагов</w:t>
      </w:r>
      <w:r>
        <w:rPr>
          <w:spacing w:val="-2"/>
        </w:rPr>
        <w:t xml:space="preserve"> </w:t>
      </w:r>
      <w:r>
        <w:t>и</w:t>
      </w:r>
      <w:r>
        <w:rPr>
          <w:spacing w:val="-3"/>
        </w:rPr>
        <w:t xml:space="preserve"> </w:t>
      </w:r>
      <w:r>
        <w:rPr>
          <w:spacing w:val="-2"/>
        </w:rPr>
        <w:t>сроков;</w:t>
      </w:r>
    </w:p>
    <w:p w14:paraId="3F659D9E" w14:textId="77777777" w:rsidR="006875F1" w:rsidRDefault="00000000">
      <w:pPr>
        <w:pStyle w:val="a3"/>
        <w:tabs>
          <w:tab w:val="left" w:pos="1699"/>
          <w:tab w:val="left" w:pos="3057"/>
          <w:tab w:val="left" w:pos="4530"/>
          <w:tab w:val="left" w:pos="5858"/>
          <w:tab w:val="left" w:pos="7235"/>
          <w:tab w:val="left" w:pos="8820"/>
        </w:tabs>
        <w:ind w:right="229"/>
        <w:jc w:val="left"/>
      </w:pPr>
      <w:r>
        <w:t>принимать</w:t>
      </w:r>
      <w:r>
        <w:rPr>
          <w:spacing w:val="40"/>
        </w:rPr>
        <w:t xml:space="preserve"> </w:t>
      </w:r>
      <w:r>
        <w:t>цель</w:t>
      </w:r>
      <w:r>
        <w:rPr>
          <w:spacing w:val="40"/>
        </w:rPr>
        <w:t xml:space="preserve"> </w:t>
      </w:r>
      <w:r>
        <w:t>совместной</w:t>
      </w:r>
      <w:r>
        <w:rPr>
          <w:spacing w:val="40"/>
        </w:rPr>
        <w:t xml:space="preserve"> </w:t>
      </w:r>
      <w:r>
        <w:t>деятельности,</w:t>
      </w:r>
      <w:r>
        <w:rPr>
          <w:spacing w:val="40"/>
        </w:rPr>
        <w:t xml:space="preserve"> </w:t>
      </w:r>
      <w:r>
        <w:t>коллективно</w:t>
      </w:r>
      <w:r>
        <w:rPr>
          <w:spacing w:val="40"/>
        </w:rPr>
        <w:t xml:space="preserve"> </w:t>
      </w:r>
      <w:r>
        <w:t>строить</w:t>
      </w:r>
      <w:r>
        <w:rPr>
          <w:spacing w:val="40"/>
        </w:rPr>
        <w:t xml:space="preserve"> </w:t>
      </w:r>
      <w:r>
        <w:t>действия</w:t>
      </w:r>
      <w:r>
        <w:rPr>
          <w:spacing w:val="40"/>
        </w:rPr>
        <w:t xml:space="preserve"> </w:t>
      </w:r>
      <w:r>
        <w:t>по</w:t>
      </w:r>
      <w:r>
        <w:rPr>
          <w:spacing w:val="40"/>
        </w:rPr>
        <w:t xml:space="preserve"> </w:t>
      </w:r>
      <w:r>
        <w:t>её</w:t>
      </w:r>
      <w:r>
        <w:rPr>
          <w:spacing w:val="40"/>
        </w:rPr>
        <w:t xml:space="preserve"> </w:t>
      </w:r>
      <w:r>
        <w:t xml:space="preserve">достижению: распределять роли, договариваться, обсуждать процесс и результат совместной работы; </w:t>
      </w:r>
      <w:r>
        <w:rPr>
          <w:spacing w:val="-2"/>
        </w:rPr>
        <w:t>проявлять</w:t>
      </w:r>
      <w:r>
        <w:tab/>
      </w:r>
      <w:r>
        <w:rPr>
          <w:spacing w:val="-2"/>
        </w:rPr>
        <w:t>готовность</w:t>
      </w:r>
      <w:r>
        <w:tab/>
      </w:r>
      <w:r>
        <w:rPr>
          <w:spacing w:val="-2"/>
        </w:rPr>
        <w:t>руководить,</w:t>
      </w:r>
      <w:r>
        <w:tab/>
      </w:r>
      <w:r>
        <w:rPr>
          <w:spacing w:val="-2"/>
        </w:rPr>
        <w:t>выполнять</w:t>
      </w:r>
      <w:r>
        <w:tab/>
      </w:r>
      <w:r>
        <w:rPr>
          <w:spacing w:val="-2"/>
        </w:rPr>
        <w:t>поручения,</w:t>
      </w:r>
      <w:r>
        <w:tab/>
      </w:r>
      <w:r>
        <w:rPr>
          <w:spacing w:val="-2"/>
        </w:rPr>
        <w:t>подчиняться,</w:t>
      </w:r>
      <w:r>
        <w:tab/>
      </w:r>
      <w:r>
        <w:rPr>
          <w:spacing w:val="-2"/>
        </w:rPr>
        <w:t xml:space="preserve">самостоятельно </w:t>
      </w:r>
      <w:r>
        <w:t>разрешать конфликты;</w:t>
      </w:r>
    </w:p>
    <w:p w14:paraId="385C7A0F" w14:textId="77777777" w:rsidR="006875F1" w:rsidRDefault="00000000">
      <w:pPr>
        <w:pStyle w:val="a3"/>
        <w:ind w:right="4514"/>
        <w:jc w:val="left"/>
      </w:pPr>
      <w:r>
        <w:t>ответственно</w:t>
      </w:r>
      <w:r>
        <w:rPr>
          <w:spacing w:val="-7"/>
        </w:rPr>
        <w:t xml:space="preserve"> </w:t>
      </w:r>
      <w:r>
        <w:t>выполнять</w:t>
      </w:r>
      <w:r>
        <w:rPr>
          <w:spacing w:val="-7"/>
        </w:rPr>
        <w:t xml:space="preserve"> </w:t>
      </w:r>
      <w:r>
        <w:t>свою</w:t>
      </w:r>
      <w:r>
        <w:rPr>
          <w:spacing w:val="-8"/>
        </w:rPr>
        <w:t xml:space="preserve"> </w:t>
      </w:r>
      <w:r>
        <w:t>часть</w:t>
      </w:r>
      <w:r>
        <w:rPr>
          <w:spacing w:val="-7"/>
        </w:rPr>
        <w:t xml:space="preserve"> </w:t>
      </w:r>
      <w:r>
        <w:t>работы;</w:t>
      </w:r>
      <w:r>
        <w:rPr>
          <w:spacing w:val="-7"/>
        </w:rPr>
        <w:t xml:space="preserve"> </w:t>
      </w:r>
      <w:r>
        <w:t>оценивать свой вклад в общий результат;</w:t>
      </w:r>
    </w:p>
    <w:p w14:paraId="4EC36C1D" w14:textId="77777777" w:rsidR="006875F1" w:rsidRDefault="00000000">
      <w:pPr>
        <w:pStyle w:val="a3"/>
        <w:jc w:val="left"/>
      </w:pPr>
      <w:r>
        <w:t>выполнять</w:t>
      </w:r>
      <w:r>
        <w:rPr>
          <w:spacing w:val="-6"/>
        </w:rPr>
        <w:t xml:space="preserve"> </w:t>
      </w:r>
      <w:r>
        <w:t>совместные</w:t>
      </w:r>
      <w:r>
        <w:rPr>
          <w:spacing w:val="-5"/>
        </w:rPr>
        <w:t xml:space="preserve"> </w:t>
      </w:r>
      <w:r>
        <w:t>проектные</w:t>
      </w:r>
      <w:r>
        <w:rPr>
          <w:spacing w:val="-6"/>
        </w:rPr>
        <w:t xml:space="preserve"> </w:t>
      </w:r>
      <w:r>
        <w:t>задания</w:t>
      </w:r>
      <w:r>
        <w:rPr>
          <w:spacing w:val="-3"/>
        </w:rPr>
        <w:t xml:space="preserve"> </w:t>
      </w:r>
      <w:r>
        <w:t>с</w:t>
      </w:r>
      <w:r>
        <w:rPr>
          <w:spacing w:val="-7"/>
        </w:rPr>
        <w:t xml:space="preserve"> </w:t>
      </w:r>
      <w:r>
        <w:t>использованием</w:t>
      </w:r>
      <w:r>
        <w:rPr>
          <w:spacing w:val="-5"/>
        </w:rPr>
        <w:t xml:space="preserve"> </w:t>
      </w:r>
      <w:r>
        <w:t>предложенных</w:t>
      </w:r>
      <w:r>
        <w:rPr>
          <w:spacing w:val="-2"/>
        </w:rPr>
        <w:t xml:space="preserve"> образцов.</w:t>
      </w:r>
    </w:p>
    <w:p w14:paraId="3A176622" w14:textId="77777777" w:rsidR="006875F1" w:rsidRDefault="00000000">
      <w:pPr>
        <w:pStyle w:val="a3"/>
        <w:jc w:val="left"/>
      </w:pPr>
      <w:r>
        <w:t>Предметные</w:t>
      </w:r>
      <w:r>
        <w:rPr>
          <w:spacing w:val="29"/>
        </w:rPr>
        <w:t xml:space="preserve"> </w:t>
      </w:r>
      <w:r>
        <w:t>результаты</w:t>
      </w:r>
      <w:r>
        <w:rPr>
          <w:spacing w:val="30"/>
        </w:rPr>
        <w:t xml:space="preserve"> </w:t>
      </w:r>
      <w:r>
        <w:t>изучения</w:t>
      </w:r>
      <w:r>
        <w:rPr>
          <w:spacing w:val="31"/>
        </w:rPr>
        <w:t xml:space="preserve"> </w:t>
      </w:r>
      <w:r>
        <w:t>русского</w:t>
      </w:r>
      <w:r>
        <w:rPr>
          <w:spacing w:val="31"/>
        </w:rPr>
        <w:t xml:space="preserve"> </w:t>
      </w:r>
      <w:r>
        <w:t>языка.</w:t>
      </w:r>
      <w:r>
        <w:rPr>
          <w:spacing w:val="30"/>
        </w:rPr>
        <w:t xml:space="preserve"> </w:t>
      </w:r>
      <w:r>
        <w:t>К</w:t>
      </w:r>
      <w:r>
        <w:rPr>
          <w:spacing w:val="31"/>
        </w:rPr>
        <w:t xml:space="preserve"> </w:t>
      </w:r>
      <w:r>
        <w:t>концу обучения</w:t>
      </w:r>
      <w:r>
        <w:rPr>
          <w:spacing w:val="31"/>
        </w:rPr>
        <w:t xml:space="preserve"> </w:t>
      </w:r>
      <w:r>
        <w:t>в</w:t>
      </w:r>
      <w:r>
        <w:rPr>
          <w:spacing w:val="30"/>
        </w:rPr>
        <w:t xml:space="preserve"> </w:t>
      </w:r>
      <w:r>
        <w:t>1</w:t>
      </w:r>
      <w:r>
        <w:rPr>
          <w:spacing w:val="31"/>
        </w:rPr>
        <w:t xml:space="preserve"> </w:t>
      </w:r>
      <w:r>
        <w:t>классе</w:t>
      </w:r>
      <w:r>
        <w:rPr>
          <w:spacing w:val="30"/>
        </w:rPr>
        <w:t xml:space="preserve"> </w:t>
      </w:r>
      <w:r>
        <w:t xml:space="preserve">обучающийся </w:t>
      </w:r>
      <w:r>
        <w:rPr>
          <w:spacing w:val="-2"/>
        </w:rPr>
        <w:t>научится:</w:t>
      </w:r>
    </w:p>
    <w:p w14:paraId="2EB5F8C6" w14:textId="77777777" w:rsidR="006875F1" w:rsidRDefault="00000000">
      <w:pPr>
        <w:pStyle w:val="a3"/>
        <w:ind w:right="2414"/>
        <w:jc w:val="left"/>
      </w:pPr>
      <w:r>
        <w:t>различать</w:t>
      </w:r>
      <w:r>
        <w:rPr>
          <w:spacing w:val="-5"/>
        </w:rPr>
        <w:t xml:space="preserve"> </w:t>
      </w:r>
      <w:r>
        <w:t>слово</w:t>
      </w:r>
      <w:r>
        <w:rPr>
          <w:spacing w:val="-5"/>
        </w:rPr>
        <w:t xml:space="preserve"> </w:t>
      </w:r>
      <w:r>
        <w:t>и</w:t>
      </w:r>
      <w:r>
        <w:rPr>
          <w:spacing w:val="-5"/>
        </w:rPr>
        <w:t xml:space="preserve"> </w:t>
      </w:r>
      <w:r>
        <w:t>предложение;</w:t>
      </w:r>
      <w:r>
        <w:rPr>
          <w:spacing w:val="-5"/>
        </w:rPr>
        <w:t xml:space="preserve"> </w:t>
      </w:r>
      <w:r>
        <w:t>выделять</w:t>
      </w:r>
      <w:r>
        <w:rPr>
          <w:spacing w:val="-5"/>
        </w:rPr>
        <w:t xml:space="preserve"> </w:t>
      </w:r>
      <w:r>
        <w:t>слова</w:t>
      </w:r>
      <w:r>
        <w:rPr>
          <w:spacing w:val="-7"/>
        </w:rPr>
        <w:t xml:space="preserve"> </w:t>
      </w:r>
      <w:r>
        <w:t>из</w:t>
      </w:r>
      <w:r>
        <w:rPr>
          <w:spacing w:val="-5"/>
        </w:rPr>
        <w:t xml:space="preserve"> </w:t>
      </w:r>
      <w:r>
        <w:t>предложений;</w:t>
      </w:r>
      <w:r>
        <w:rPr>
          <w:spacing w:val="-5"/>
        </w:rPr>
        <w:t xml:space="preserve"> </w:t>
      </w:r>
      <w:r>
        <w:t>выделять звуки из слова;</w:t>
      </w:r>
    </w:p>
    <w:p w14:paraId="16159647" w14:textId="77777777" w:rsidR="006875F1" w:rsidRDefault="00000000">
      <w:pPr>
        <w:pStyle w:val="a3"/>
        <w:spacing w:before="3" w:line="237" w:lineRule="auto"/>
        <w:jc w:val="left"/>
      </w:pPr>
      <w:r>
        <w:t>различать</w:t>
      </w:r>
      <w:r>
        <w:rPr>
          <w:spacing w:val="40"/>
        </w:rPr>
        <w:t xml:space="preserve"> </w:t>
      </w:r>
      <w:r>
        <w:t>гласные</w:t>
      </w:r>
      <w:r>
        <w:rPr>
          <w:spacing w:val="38"/>
        </w:rPr>
        <w:t xml:space="preserve"> </w:t>
      </w:r>
      <w:r>
        <w:t>и</w:t>
      </w:r>
      <w:r>
        <w:rPr>
          <w:spacing w:val="40"/>
        </w:rPr>
        <w:t xml:space="preserve"> </w:t>
      </w:r>
      <w:r>
        <w:t>согласные</w:t>
      </w:r>
      <w:r>
        <w:rPr>
          <w:spacing w:val="38"/>
        </w:rPr>
        <w:t xml:space="preserve"> </w:t>
      </w:r>
      <w:r>
        <w:t>звуки</w:t>
      </w:r>
      <w:r>
        <w:rPr>
          <w:spacing w:val="40"/>
        </w:rPr>
        <w:t xml:space="preserve"> </w:t>
      </w:r>
      <w:r>
        <w:t>(в</w:t>
      </w:r>
      <w:r>
        <w:rPr>
          <w:spacing w:val="38"/>
        </w:rPr>
        <w:t xml:space="preserve"> </w:t>
      </w:r>
      <w:r>
        <w:t>том</w:t>
      </w:r>
      <w:r>
        <w:rPr>
          <w:spacing w:val="39"/>
        </w:rPr>
        <w:t xml:space="preserve"> </w:t>
      </w:r>
      <w:r>
        <w:t>числе</w:t>
      </w:r>
      <w:r>
        <w:rPr>
          <w:spacing w:val="39"/>
        </w:rPr>
        <w:t xml:space="preserve"> </w:t>
      </w:r>
      <w:r>
        <w:t>различать</w:t>
      </w:r>
      <w:r>
        <w:rPr>
          <w:spacing w:val="40"/>
        </w:rPr>
        <w:t xml:space="preserve"> </w:t>
      </w:r>
      <w:r>
        <w:t>в</w:t>
      </w:r>
      <w:r>
        <w:rPr>
          <w:spacing w:val="39"/>
        </w:rPr>
        <w:t xml:space="preserve"> </w:t>
      </w:r>
      <w:r>
        <w:t>словах</w:t>
      </w:r>
      <w:r>
        <w:rPr>
          <w:spacing w:val="40"/>
        </w:rPr>
        <w:t xml:space="preserve"> </w:t>
      </w:r>
      <w:r>
        <w:t>согласный</w:t>
      </w:r>
      <w:r>
        <w:rPr>
          <w:spacing w:val="40"/>
        </w:rPr>
        <w:t xml:space="preserve"> </w:t>
      </w:r>
      <w:r>
        <w:t>звук</w:t>
      </w:r>
      <w:r>
        <w:rPr>
          <w:spacing w:val="40"/>
        </w:rPr>
        <w:t xml:space="preserve"> </w:t>
      </w:r>
      <w:r>
        <w:t>[й’]</w:t>
      </w:r>
      <w:r>
        <w:rPr>
          <w:spacing w:val="38"/>
        </w:rPr>
        <w:t xml:space="preserve"> </w:t>
      </w:r>
      <w:r>
        <w:t>и гласный звук [и]);</w:t>
      </w:r>
    </w:p>
    <w:p w14:paraId="5532ED2B" w14:textId="77777777" w:rsidR="006875F1" w:rsidRDefault="00000000">
      <w:pPr>
        <w:pStyle w:val="a3"/>
        <w:spacing w:before="1"/>
        <w:jc w:val="left"/>
      </w:pPr>
      <w:r>
        <w:t>различать</w:t>
      </w:r>
      <w:r>
        <w:rPr>
          <w:spacing w:val="-2"/>
        </w:rPr>
        <w:t xml:space="preserve"> </w:t>
      </w:r>
      <w:r>
        <w:t>ударные</w:t>
      </w:r>
      <w:r>
        <w:rPr>
          <w:spacing w:val="-5"/>
        </w:rPr>
        <w:t xml:space="preserve"> </w:t>
      </w:r>
      <w:r>
        <w:t>и</w:t>
      </w:r>
      <w:r>
        <w:rPr>
          <w:spacing w:val="-4"/>
        </w:rPr>
        <w:t xml:space="preserve"> </w:t>
      </w:r>
      <w:r>
        <w:t>безударные</w:t>
      </w:r>
      <w:r>
        <w:rPr>
          <w:spacing w:val="-5"/>
        </w:rPr>
        <w:t xml:space="preserve"> </w:t>
      </w:r>
      <w:r>
        <w:t>гласные</w:t>
      </w:r>
      <w:r>
        <w:rPr>
          <w:spacing w:val="-5"/>
        </w:rPr>
        <w:t xml:space="preserve"> </w:t>
      </w:r>
      <w:r>
        <w:rPr>
          <w:spacing w:val="-2"/>
        </w:rPr>
        <w:t>звуки;</w:t>
      </w:r>
    </w:p>
    <w:p w14:paraId="1DC1807C" w14:textId="77777777" w:rsidR="006875F1" w:rsidRDefault="00000000">
      <w:pPr>
        <w:pStyle w:val="a3"/>
        <w:ind w:right="945"/>
        <w:jc w:val="left"/>
      </w:pPr>
      <w:r>
        <w:t>различать</w:t>
      </w:r>
      <w:r>
        <w:rPr>
          <w:spacing w:val="-3"/>
        </w:rPr>
        <w:t xml:space="preserve"> </w:t>
      </w:r>
      <w:r>
        <w:t>согласные</w:t>
      </w:r>
      <w:r>
        <w:rPr>
          <w:spacing w:val="-5"/>
        </w:rPr>
        <w:t xml:space="preserve"> </w:t>
      </w:r>
      <w:r>
        <w:t>звуки:</w:t>
      </w:r>
      <w:r>
        <w:rPr>
          <w:spacing w:val="-3"/>
        </w:rPr>
        <w:t xml:space="preserve"> </w:t>
      </w:r>
      <w:r>
        <w:t>мягкие</w:t>
      </w:r>
      <w:r>
        <w:rPr>
          <w:spacing w:val="-4"/>
        </w:rPr>
        <w:t xml:space="preserve"> </w:t>
      </w:r>
      <w:r>
        <w:t>и</w:t>
      </w:r>
      <w:r>
        <w:rPr>
          <w:spacing w:val="-3"/>
        </w:rPr>
        <w:t xml:space="preserve"> </w:t>
      </w:r>
      <w:r>
        <w:t>твёрдые,</w:t>
      </w:r>
      <w:r>
        <w:rPr>
          <w:spacing w:val="-1"/>
        </w:rPr>
        <w:t xml:space="preserve"> </w:t>
      </w:r>
      <w:r>
        <w:t>звонкие</w:t>
      </w:r>
      <w:r>
        <w:rPr>
          <w:spacing w:val="-4"/>
        </w:rPr>
        <w:t xml:space="preserve"> </w:t>
      </w:r>
      <w:r>
        <w:t>и</w:t>
      </w:r>
      <w:r>
        <w:rPr>
          <w:spacing w:val="-3"/>
        </w:rPr>
        <w:t xml:space="preserve"> </w:t>
      </w:r>
      <w:r>
        <w:t>глухие</w:t>
      </w:r>
      <w:r>
        <w:rPr>
          <w:spacing w:val="-4"/>
        </w:rPr>
        <w:t xml:space="preserve"> </w:t>
      </w:r>
      <w:r>
        <w:t>(вне</w:t>
      </w:r>
      <w:r>
        <w:rPr>
          <w:spacing w:val="-4"/>
        </w:rPr>
        <w:t xml:space="preserve"> </w:t>
      </w:r>
      <w:r>
        <w:t>слова</w:t>
      </w:r>
      <w:r>
        <w:rPr>
          <w:spacing w:val="-5"/>
        </w:rPr>
        <w:t xml:space="preserve"> </w:t>
      </w:r>
      <w:r>
        <w:t>и</w:t>
      </w:r>
      <w:r>
        <w:rPr>
          <w:spacing w:val="-3"/>
        </w:rPr>
        <w:t xml:space="preserve"> </w:t>
      </w:r>
      <w:r>
        <w:t>в</w:t>
      </w:r>
      <w:r>
        <w:rPr>
          <w:spacing w:val="-4"/>
        </w:rPr>
        <w:t xml:space="preserve"> </w:t>
      </w:r>
      <w:r>
        <w:t>слове); различать понятия «звук» и «буква»;</w:t>
      </w:r>
    </w:p>
    <w:p w14:paraId="236AE42C" w14:textId="77777777" w:rsidR="006875F1" w:rsidRDefault="00000000">
      <w:pPr>
        <w:pStyle w:val="a3"/>
        <w:jc w:val="left"/>
      </w:pPr>
      <w:r>
        <w:t>определять</w:t>
      </w:r>
      <w:r>
        <w:rPr>
          <w:spacing w:val="73"/>
        </w:rPr>
        <w:t xml:space="preserve"> </w:t>
      </w:r>
      <w:r>
        <w:t>количество</w:t>
      </w:r>
      <w:r>
        <w:rPr>
          <w:spacing w:val="72"/>
        </w:rPr>
        <w:t xml:space="preserve"> </w:t>
      </w:r>
      <w:r>
        <w:t>слогов</w:t>
      </w:r>
      <w:r>
        <w:rPr>
          <w:spacing w:val="72"/>
        </w:rPr>
        <w:t xml:space="preserve"> </w:t>
      </w:r>
      <w:r>
        <w:t>в</w:t>
      </w:r>
      <w:r>
        <w:rPr>
          <w:spacing w:val="72"/>
        </w:rPr>
        <w:t xml:space="preserve"> </w:t>
      </w:r>
      <w:r>
        <w:t>слове;</w:t>
      </w:r>
      <w:r>
        <w:rPr>
          <w:spacing w:val="73"/>
        </w:rPr>
        <w:t xml:space="preserve"> </w:t>
      </w:r>
      <w:r>
        <w:t>делить</w:t>
      </w:r>
      <w:r>
        <w:rPr>
          <w:spacing w:val="73"/>
        </w:rPr>
        <w:t xml:space="preserve"> </w:t>
      </w:r>
      <w:r>
        <w:t>слова</w:t>
      </w:r>
      <w:r>
        <w:rPr>
          <w:spacing w:val="71"/>
        </w:rPr>
        <w:t xml:space="preserve"> </w:t>
      </w:r>
      <w:r>
        <w:t>на</w:t>
      </w:r>
      <w:r>
        <w:rPr>
          <w:spacing w:val="71"/>
        </w:rPr>
        <w:t xml:space="preserve"> </w:t>
      </w:r>
      <w:r>
        <w:t>слоги</w:t>
      </w:r>
      <w:r>
        <w:rPr>
          <w:spacing w:val="71"/>
        </w:rPr>
        <w:t xml:space="preserve"> </w:t>
      </w:r>
      <w:r>
        <w:t>(простые</w:t>
      </w:r>
      <w:r>
        <w:rPr>
          <w:spacing w:val="78"/>
        </w:rPr>
        <w:t xml:space="preserve"> </w:t>
      </w:r>
      <w:r>
        <w:t>случаи:</w:t>
      </w:r>
      <w:r>
        <w:rPr>
          <w:spacing w:val="73"/>
        </w:rPr>
        <w:t xml:space="preserve"> </w:t>
      </w:r>
      <w:r>
        <w:t>слова</w:t>
      </w:r>
      <w:r>
        <w:rPr>
          <w:spacing w:val="73"/>
        </w:rPr>
        <w:t xml:space="preserve"> </w:t>
      </w:r>
      <w:r>
        <w:t>без стечения согласных); определять в слове ударный слог;</w:t>
      </w:r>
    </w:p>
    <w:p w14:paraId="56C03EA1" w14:textId="77777777" w:rsidR="006875F1" w:rsidRDefault="00000000">
      <w:pPr>
        <w:pStyle w:val="a3"/>
        <w:jc w:val="left"/>
      </w:pPr>
      <w:r>
        <w:t>обозначать</w:t>
      </w:r>
      <w:r>
        <w:rPr>
          <w:spacing w:val="27"/>
        </w:rPr>
        <w:t xml:space="preserve"> </w:t>
      </w:r>
      <w:r>
        <w:t>при</w:t>
      </w:r>
      <w:r>
        <w:rPr>
          <w:spacing w:val="27"/>
        </w:rPr>
        <w:t xml:space="preserve"> </w:t>
      </w:r>
      <w:r>
        <w:t>письме</w:t>
      </w:r>
      <w:r>
        <w:rPr>
          <w:spacing w:val="26"/>
        </w:rPr>
        <w:t xml:space="preserve"> </w:t>
      </w:r>
      <w:r>
        <w:t>мягкость</w:t>
      </w:r>
      <w:r>
        <w:rPr>
          <w:spacing w:val="27"/>
        </w:rPr>
        <w:t xml:space="preserve"> </w:t>
      </w:r>
      <w:r>
        <w:t>согласных</w:t>
      </w:r>
      <w:r>
        <w:rPr>
          <w:spacing w:val="28"/>
        </w:rPr>
        <w:t xml:space="preserve"> </w:t>
      </w:r>
      <w:r>
        <w:t>звуков</w:t>
      </w:r>
      <w:r>
        <w:rPr>
          <w:spacing w:val="28"/>
        </w:rPr>
        <w:t xml:space="preserve"> </w:t>
      </w:r>
      <w:r>
        <w:t>буквами</w:t>
      </w:r>
      <w:r>
        <w:rPr>
          <w:spacing w:val="32"/>
        </w:rPr>
        <w:t xml:space="preserve"> </w:t>
      </w:r>
      <w:r>
        <w:t>«е»,</w:t>
      </w:r>
      <w:r>
        <w:rPr>
          <w:spacing w:val="36"/>
        </w:rPr>
        <w:t xml:space="preserve"> </w:t>
      </w:r>
      <w:r>
        <w:t>«ё»,</w:t>
      </w:r>
      <w:r>
        <w:rPr>
          <w:spacing w:val="33"/>
        </w:rPr>
        <w:t xml:space="preserve"> </w:t>
      </w:r>
      <w:r>
        <w:t>«ю»,</w:t>
      </w:r>
      <w:r>
        <w:rPr>
          <w:spacing w:val="36"/>
        </w:rPr>
        <w:t xml:space="preserve"> </w:t>
      </w:r>
      <w:r>
        <w:t>«я»</w:t>
      </w:r>
      <w:r>
        <w:rPr>
          <w:spacing w:val="22"/>
        </w:rPr>
        <w:t xml:space="preserve"> </w:t>
      </w:r>
      <w:r>
        <w:t>и</w:t>
      </w:r>
      <w:r>
        <w:rPr>
          <w:spacing w:val="27"/>
        </w:rPr>
        <w:t xml:space="preserve"> </w:t>
      </w:r>
      <w:r>
        <w:t>буквой</w:t>
      </w:r>
      <w:r>
        <w:rPr>
          <w:spacing w:val="32"/>
        </w:rPr>
        <w:t xml:space="preserve"> </w:t>
      </w:r>
      <w:r>
        <w:t>«ь»</w:t>
      </w:r>
      <w:r>
        <w:rPr>
          <w:spacing w:val="22"/>
        </w:rPr>
        <w:t xml:space="preserve"> </w:t>
      </w:r>
      <w:r>
        <w:t>в конце слова;</w:t>
      </w:r>
    </w:p>
    <w:p w14:paraId="282F8DBE" w14:textId="77777777" w:rsidR="006875F1" w:rsidRDefault="00000000">
      <w:pPr>
        <w:pStyle w:val="a3"/>
        <w:jc w:val="left"/>
      </w:pPr>
      <w:r>
        <w:t>правильно</w:t>
      </w:r>
      <w:r>
        <w:rPr>
          <w:spacing w:val="40"/>
        </w:rPr>
        <w:t xml:space="preserve"> </w:t>
      </w:r>
      <w:r>
        <w:t>называть</w:t>
      </w:r>
      <w:r>
        <w:rPr>
          <w:spacing w:val="40"/>
        </w:rPr>
        <w:t xml:space="preserve"> </w:t>
      </w:r>
      <w:r>
        <w:t>буквы</w:t>
      </w:r>
      <w:r>
        <w:rPr>
          <w:spacing w:val="40"/>
        </w:rPr>
        <w:t xml:space="preserve"> </w:t>
      </w:r>
      <w:r>
        <w:t>русского</w:t>
      </w:r>
      <w:r>
        <w:rPr>
          <w:spacing w:val="40"/>
        </w:rPr>
        <w:t xml:space="preserve"> </w:t>
      </w:r>
      <w:r>
        <w:t>алфавита;</w:t>
      </w:r>
      <w:r>
        <w:rPr>
          <w:spacing w:val="40"/>
        </w:rPr>
        <w:t xml:space="preserve"> </w:t>
      </w:r>
      <w:r>
        <w:t>использовать</w:t>
      </w:r>
      <w:r>
        <w:rPr>
          <w:spacing w:val="40"/>
        </w:rPr>
        <w:t xml:space="preserve"> </w:t>
      </w:r>
      <w:r>
        <w:t>знание</w:t>
      </w:r>
      <w:r>
        <w:rPr>
          <w:spacing w:val="40"/>
        </w:rPr>
        <w:t xml:space="preserve"> </w:t>
      </w:r>
      <w:r>
        <w:t>последовательности</w:t>
      </w:r>
      <w:r>
        <w:rPr>
          <w:spacing w:val="40"/>
        </w:rPr>
        <w:t xml:space="preserve"> </w:t>
      </w:r>
      <w:r>
        <w:t>букв русского алфавита для упорядочения небольшого списка слов;</w:t>
      </w:r>
    </w:p>
    <w:p w14:paraId="435D710A" w14:textId="77777777" w:rsidR="006875F1" w:rsidRDefault="00000000">
      <w:pPr>
        <w:pStyle w:val="a3"/>
        <w:jc w:val="left"/>
      </w:pPr>
      <w:r>
        <w:t>писать</w:t>
      </w:r>
      <w:r>
        <w:rPr>
          <w:spacing w:val="40"/>
        </w:rPr>
        <w:t xml:space="preserve"> </w:t>
      </w:r>
      <w:r>
        <w:t>аккуратным</w:t>
      </w:r>
      <w:r>
        <w:rPr>
          <w:spacing w:val="40"/>
        </w:rPr>
        <w:t xml:space="preserve"> </w:t>
      </w:r>
      <w:r>
        <w:t>разборчивым</w:t>
      </w:r>
      <w:r>
        <w:rPr>
          <w:spacing w:val="40"/>
        </w:rPr>
        <w:t xml:space="preserve"> </w:t>
      </w:r>
      <w:r>
        <w:t>почерком</w:t>
      </w:r>
      <w:r>
        <w:rPr>
          <w:spacing w:val="40"/>
        </w:rPr>
        <w:t xml:space="preserve"> </w:t>
      </w:r>
      <w:r>
        <w:t>прописные</w:t>
      </w:r>
      <w:r>
        <w:rPr>
          <w:spacing w:val="40"/>
        </w:rPr>
        <w:t xml:space="preserve"> </w:t>
      </w:r>
      <w:r>
        <w:t>и</w:t>
      </w:r>
      <w:r>
        <w:rPr>
          <w:spacing w:val="40"/>
        </w:rPr>
        <w:t xml:space="preserve"> </w:t>
      </w:r>
      <w:r>
        <w:t>строчные</w:t>
      </w:r>
      <w:r>
        <w:rPr>
          <w:spacing w:val="40"/>
        </w:rPr>
        <w:t xml:space="preserve"> </w:t>
      </w:r>
      <w:r>
        <w:t>буквы,</w:t>
      </w:r>
      <w:r>
        <w:rPr>
          <w:spacing w:val="40"/>
        </w:rPr>
        <w:t xml:space="preserve"> </w:t>
      </w:r>
      <w:r>
        <w:t>соединения</w:t>
      </w:r>
      <w:r>
        <w:rPr>
          <w:spacing w:val="40"/>
        </w:rPr>
        <w:t xml:space="preserve"> </w:t>
      </w:r>
      <w:r>
        <w:t xml:space="preserve">букв, </w:t>
      </w:r>
      <w:r>
        <w:rPr>
          <w:spacing w:val="-2"/>
        </w:rPr>
        <w:t>слова;</w:t>
      </w:r>
    </w:p>
    <w:p w14:paraId="72C65D41" w14:textId="77777777" w:rsidR="006875F1" w:rsidRDefault="00000000">
      <w:pPr>
        <w:pStyle w:val="a3"/>
        <w:spacing w:before="1"/>
        <w:ind w:right="230"/>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w:t>
      </w:r>
      <w:r>
        <w:rPr>
          <w:spacing w:val="40"/>
        </w:rPr>
        <w:t xml:space="preserve"> </w:t>
      </w:r>
      <w:r>
        <w:t>гласные</w:t>
      </w:r>
      <w:r>
        <w:rPr>
          <w:spacing w:val="39"/>
        </w:rPr>
        <w:t xml:space="preserve"> </w:t>
      </w:r>
      <w:r>
        <w:t>после</w:t>
      </w:r>
      <w:r>
        <w:rPr>
          <w:spacing w:val="38"/>
        </w:rPr>
        <w:t xml:space="preserve"> </w:t>
      </w:r>
      <w:r>
        <w:t>шипящих</w:t>
      </w:r>
      <w:r>
        <w:rPr>
          <w:spacing w:val="40"/>
        </w:rPr>
        <w:t xml:space="preserve"> </w:t>
      </w:r>
      <w:r>
        <w:t>в</w:t>
      </w:r>
      <w:r>
        <w:rPr>
          <w:spacing w:val="38"/>
        </w:rPr>
        <w:t xml:space="preserve"> </w:t>
      </w:r>
      <w:r>
        <w:t>сочетаниях</w:t>
      </w:r>
      <w:r>
        <w:rPr>
          <w:spacing w:val="40"/>
        </w:rPr>
        <w:t xml:space="preserve"> </w:t>
      </w:r>
      <w:r>
        <w:t>«жи»,</w:t>
      </w:r>
      <w:r>
        <w:rPr>
          <w:spacing w:val="40"/>
        </w:rPr>
        <w:t xml:space="preserve"> </w:t>
      </w:r>
      <w:r>
        <w:t>«ши»</w:t>
      </w:r>
      <w:r>
        <w:rPr>
          <w:spacing w:val="36"/>
        </w:rPr>
        <w:t xml:space="preserve"> </w:t>
      </w:r>
      <w:r>
        <w:t>(в</w:t>
      </w:r>
      <w:r>
        <w:rPr>
          <w:spacing w:val="39"/>
        </w:rPr>
        <w:t xml:space="preserve"> </w:t>
      </w:r>
      <w:r>
        <w:t>положении</w:t>
      </w:r>
      <w:r>
        <w:rPr>
          <w:spacing w:val="39"/>
        </w:rPr>
        <w:t xml:space="preserve"> </w:t>
      </w:r>
      <w:r>
        <w:t>под</w:t>
      </w:r>
      <w:r>
        <w:rPr>
          <w:spacing w:val="40"/>
        </w:rPr>
        <w:t xml:space="preserve"> </w:t>
      </w:r>
      <w:r>
        <w:t>ударением),</w:t>
      </w:r>
    </w:p>
    <w:p w14:paraId="3EF47189" w14:textId="77777777" w:rsidR="006875F1" w:rsidRDefault="00000000">
      <w:pPr>
        <w:pStyle w:val="a3"/>
        <w:ind w:right="235"/>
      </w:pPr>
      <w:r>
        <w:t>«ча», «ща», «чу», «щу»; непроверяемые</w:t>
      </w:r>
      <w:r>
        <w:rPr>
          <w:spacing w:val="-2"/>
        </w:rPr>
        <w:t xml:space="preserve"> </w:t>
      </w:r>
      <w:r>
        <w:t>гласные</w:t>
      </w:r>
      <w:r>
        <w:rPr>
          <w:spacing w:val="-2"/>
        </w:rPr>
        <w:t xml:space="preserve"> </w:t>
      </w:r>
      <w:r>
        <w:t>и согласные (перечень слов</w:t>
      </w:r>
      <w:r>
        <w:rPr>
          <w:spacing w:val="-1"/>
        </w:rPr>
        <w:t xml:space="preserve"> </w:t>
      </w:r>
      <w:r>
        <w:t>в</w:t>
      </w:r>
      <w:r>
        <w:rPr>
          <w:spacing w:val="-1"/>
        </w:rPr>
        <w:t xml:space="preserve"> </w:t>
      </w:r>
      <w:r>
        <w:t>орфографическом словаре учебника);</w:t>
      </w:r>
    </w:p>
    <w:p w14:paraId="42B47667" w14:textId="77777777" w:rsidR="006875F1" w:rsidRDefault="00000000">
      <w:pPr>
        <w:pStyle w:val="a3"/>
        <w:ind w:right="225"/>
      </w:pPr>
      <w:r>
        <w:t>правильно списывать (без пропусков и искажений букв) слова и предложения, тексты объёмом не более 25 слов;</w:t>
      </w:r>
    </w:p>
    <w:p w14:paraId="202F1AE5" w14:textId="77777777" w:rsidR="006875F1" w:rsidRDefault="00000000">
      <w:pPr>
        <w:pStyle w:val="a3"/>
        <w:ind w:right="223"/>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4A2795FD" w14:textId="77777777" w:rsidR="006875F1" w:rsidRDefault="00000000">
      <w:pPr>
        <w:pStyle w:val="a3"/>
        <w:ind w:right="3595"/>
        <w:jc w:val="left"/>
      </w:pPr>
      <w:r>
        <w:t>находить</w:t>
      </w:r>
      <w:r>
        <w:rPr>
          <w:spacing w:val="-7"/>
        </w:rPr>
        <w:t xml:space="preserve"> </w:t>
      </w:r>
      <w:r>
        <w:t>и</w:t>
      </w:r>
      <w:r>
        <w:rPr>
          <w:spacing w:val="-5"/>
        </w:rPr>
        <w:t xml:space="preserve"> </w:t>
      </w:r>
      <w:r>
        <w:t>исправлять</w:t>
      </w:r>
      <w:r>
        <w:rPr>
          <w:spacing w:val="-7"/>
        </w:rPr>
        <w:t xml:space="preserve"> </w:t>
      </w:r>
      <w:r>
        <w:t>ошибки</w:t>
      </w:r>
      <w:r>
        <w:rPr>
          <w:spacing w:val="-7"/>
        </w:rPr>
        <w:t xml:space="preserve"> </w:t>
      </w:r>
      <w:r>
        <w:t>по</w:t>
      </w:r>
      <w:r>
        <w:rPr>
          <w:spacing w:val="-5"/>
        </w:rPr>
        <w:t xml:space="preserve"> </w:t>
      </w:r>
      <w:r>
        <w:t>изученным</w:t>
      </w:r>
      <w:r>
        <w:rPr>
          <w:spacing w:val="-7"/>
        </w:rPr>
        <w:t xml:space="preserve"> </w:t>
      </w:r>
      <w:r>
        <w:t>правилам; понимать прослушанный текст;</w:t>
      </w:r>
    </w:p>
    <w:p w14:paraId="6BB1D9BB" w14:textId="77777777" w:rsidR="006875F1" w:rsidRDefault="00000000">
      <w:pPr>
        <w:pStyle w:val="a3"/>
        <w:jc w:val="left"/>
      </w:pPr>
      <w:r>
        <w:t>читать</w:t>
      </w:r>
      <w:r>
        <w:rPr>
          <w:spacing w:val="33"/>
        </w:rPr>
        <w:t xml:space="preserve"> </w:t>
      </w:r>
      <w:r>
        <w:t>вслух</w:t>
      </w:r>
      <w:r>
        <w:rPr>
          <w:spacing w:val="34"/>
        </w:rPr>
        <w:t xml:space="preserve"> </w:t>
      </w:r>
      <w:r>
        <w:t>и</w:t>
      </w:r>
      <w:r>
        <w:rPr>
          <w:spacing w:val="33"/>
        </w:rPr>
        <w:t xml:space="preserve"> </w:t>
      </w:r>
      <w:r>
        <w:t>про</w:t>
      </w:r>
      <w:r>
        <w:rPr>
          <w:spacing w:val="32"/>
        </w:rPr>
        <w:t xml:space="preserve"> </w:t>
      </w:r>
      <w:r>
        <w:t>себя</w:t>
      </w:r>
      <w:r>
        <w:rPr>
          <w:spacing w:val="33"/>
        </w:rPr>
        <w:t xml:space="preserve"> </w:t>
      </w:r>
      <w:r>
        <w:t>(с</w:t>
      </w:r>
      <w:r>
        <w:rPr>
          <w:spacing w:val="31"/>
        </w:rPr>
        <w:t xml:space="preserve"> </w:t>
      </w:r>
      <w:r>
        <w:t>пониманием)</w:t>
      </w:r>
      <w:r>
        <w:rPr>
          <w:spacing w:val="32"/>
        </w:rPr>
        <w:t xml:space="preserve"> </w:t>
      </w:r>
      <w:r>
        <w:t>короткие</w:t>
      </w:r>
      <w:r>
        <w:rPr>
          <w:spacing w:val="31"/>
        </w:rPr>
        <w:t xml:space="preserve"> </w:t>
      </w:r>
      <w:r>
        <w:t>тексты</w:t>
      </w:r>
      <w:r>
        <w:rPr>
          <w:spacing w:val="32"/>
        </w:rPr>
        <w:t xml:space="preserve"> </w:t>
      </w:r>
      <w:r>
        <w:t>с</w:t>
      </w:r>
      <w:r>
        <w:rPr>
          <w:spacing w:val="31"/>
        </w:rPr>
        <w:t xml:space="preserve"> </w:t>
      </w:r>
      <w:r>
        <w:t>соблюдением</w:t>
      </w:r>
      <w:r>
        <w:rPr>
          <w:spacing w:val="32"/>
        </w:rPr>
        <w:t xml:space="preserve"> </w:t>
      </w:r>
      <w:r>
        <w:t>интонации</w:t>
      </w:r>
      <w:r>
        <w:rPr>
          <w:spacing w:val="33"/>
        </w:rPr>
        <w:t xml:space="preserve"> </w:t>
      </w:r>
      <w:r>
        <w:t>и</w:t>
      </w:r>
      <w:r>
        <w:rPr>
          <w:spacing w:val="31"/>
        </w:rPr>
        <w:t xml:space="preserve"> </w:t>
      </w:r>
      <w:r>
        <w:t>пауз</w:t>
      </w:r>
      <w:r>
        <w:rPr>
          <w:spacing w:val="36"/>
        </w:rPr>
        <w:t xml:space="preserve"> </w:t>
      </w:r>
      <w:r>
        <w:t>в соответствии со знаками препинания в конце предложения;</w:t>
      </w:r>
    </w:p>
    <w:p w14:paraId="20FADE6F" w14:textId="77777777" w:rsidR="006875F1" w:rsidRDefault="00000000">
      <w:pPr>
        <w:pStyle w:val="a3"/>
        <w:ind w:right="3595"/>
        <w:jc w:val="left"/>
      </w:pPr>
      <w:r>
        <w:t>находить</w:t>
      </w:r>
      <w:r>
        <w:rPr>
          <w:spacing w:val="-6"/>
        </w:rPr>
        <w:t xml:space="preserve"> </w:t>
      </w:r>
      <w:r>
        <w:t>в</w:t>
      </w:r>
      <w:r>
        <w:rPr>
          <w:spacing w:val="-7"/>
        </w:rPr>
        <w:t xml:space="preserve"> </w:t>
      </w:r>
      <w:r>
        <w:t>тексте</w:t>
      </w:r>
      <w:r>
        <w:rPr>
          <w:spacing w:val="-7"/>
        </w:rPr>
        <w:t xml:space="preserve"> </w:t>
      </w:r>
      <w:r>
        <w:t>слова,</w:t>
      </w:r>
      <w:r>
        <w:rPr>
          <w:spacing w:val="-6"/>
        </w:rPr>
        <w:t xml:space="preserve"> </w:t>
      </w:r>
      <w:r>
        <w:t>значение</w:t>
      </w:r>
      <w:r>
        <w:rPr>
          <w:spacing w:val="-7"/>
        </w:rPr>
        <w:t xml:space="preserve"> </w:t>
      </w:r>
      <w:r>
        <w:t>которых</w:t>
      </w:r>
      <w:r>
        <w:rPr>
          <w:spacing w:val="-5"/>
        </w:rPr>
        <w:t xml:space="preserve"> </w:t>
      </w:r>
      <w:r>
        <w:t>требует</w:t>
      </w:r>
      <w:r>
        <w:rPr>
          <w:spacing w:val="-2"/>
        </w:rPr>
        <w:t xml:space="preserve"> </w:t>
      </w:r>
      <w:r>
        <w:t>уточнения; составлять предложение из набора форм слов;</w:t>
      </w:r>
    </w:p>
    <w:p w14:paraId="533419C5" w14:textId="77777777" w:rsidR="006875F1" w:rsidRDefault="00000000">
      <w:pPr>
        <w:pStyle w:val="a3"/>
        <w:spacing w:before="1"/>
        <w:ind w:right="442"/>
        <w:jc w:val="left"/>
      </w:pPr>
      <w:r>
        <w:t>устно</w:t>
      </w:r>
      <w:r>
        <w:rPr>
          <w:spacing w:val="-2"/>
        </w:rPr>
        <w:t xml:space="preserve"> </w:t>
      </w:r>
      <w:r>
        <w:t>составлять</w:t>
      </w:r>
      <w:r>
        <w:rPr>
          <w:spacing w:val="-1"/>
        </w:rPr>
        <w:t xml:space="preserve"> </w:t>
      </w:r>
      <w:r>
        <w:t>текст</w:t>
      </w:r>
      <w:r>
        <w:rPr>
          <w:spacing w:val="-2"/>
        </w:rPr>
        <w:t xml:space="preserve"> </w:t>
      </w:r>
      <w:r>
        <w:t>из</w:t>
      </w:r>
      <w:r>
        <w:rPr>
          <w:spacing w:val="-2"/>
        </w:rPr>
        <w:t xml:space="preserve"> </w:t>
      </w:r>
      <w:r>
        <w:t>3-5</w:t>
      </w:r>
      <w:r>
        <w:rPr>
          <w:spacing w:val="-2"/>
        </w:rPr>
        <w:t xml:space="preserve"> </w:t>
      </w:r>
      <w:r>
        <w:t>предложений</w:t>
      </w:r>
      <w:r>
        <w:rPr>
          <w:spacing w:val="-2"/>
        </w:rPr>
        <w:t xml:space="preserve"> </w:t>
      </w:r>
      <w:r>
        <w:t>по</w:t>
      </w:r>
      <w:r>
        <w:rPr>
          <w:spacing w:val="-5"/>
        </w:rPr>
        <w:t xml:space="preserve"> </w:t>
      </w:r>
      <w:r>
        <w:t>сюжетным</w:t>
      </w:r>
      <w:r>
        <w:rPr>
          <w:spacing w:val="-4"/>
        </w:rPr>
        <w:t xml:space="preserve"> </w:t>
      </w:r>
      <w:r>
        <w:t>картинкам</w:t>
      </w:r>
      <w:r>
        <w:rPr>
          <w:spacing w:val="-3"/>
        </w:rPr>
        <w:t xml:space="preserve"> </w:t>
      </w:r>
      <w:r>
        <w:t>и</w:t>
      </w:r>
      <w:r>
        <w:rPr>
          <w:spacing w:val="-4"/>
        </w:rPr>
        <w:t xml:space="preserve"> </w:t>
      </w:r>
      <w:r>
        <w:t>на</w:t>
      </w:r>
      <w:r>
        <w:rPr>
          <w:spacing w:val="-3"/>
        </w:rPr>
        <w:t xml:space="preserve"> </w:t>
      </w:r>
      <w:r>
        <w:t>основе</w:t>
      </w:r>
      <w:r>
        <w:rPr>
          <w:spacing w:val="-4"/>
        </w:rPr>
        <w:t xml:space="preserve"> </w:t>
      </w:r>
      <w:r>
        <w:t>наблюдений; использовать изученные понятия в процессе решения учебных задач.</w:t>
      </w:r>
    </w:p>
    <w:p w14:paraId="10CD856B" w14:textId="77777777" w:rsidR="006875F1" w:rsidRDefault="00000000">
      <w:pPr>
        <w:pStyle w:val="a3"/>
        <w:ind w:right="442"/>
        <w:jc w:val="left"/>
      </w:pPr>
      <w:r>
        <w:t>Предметные результаты изучения русского языка. К концу обучения во 2 классе обучающийся</w:t>
      </w:r>
      <w:r>
        <w:rPr>
          <w:spacing w:val="40"/>
        </w:rPr>
        <w:t xml:space="preserve"> </w:t>
      </w:r>
      <w:r>
        <w:rPr>
          <w:spacing w:val="-2"/>
        </w:rPr>
        <w:t>научится:</w:t>
      </w:r>
    </w:p>
    <w:p w14:paraId="37840E19" w14:textId="77777777" w:rsidR="006875F1" w:rsidRDefault="00000000">
      <w:pPr>
        <w:pStyle w:val="a3"/>
        <w:jc w:val="left"/>
      </w:pPr>
      <w:r>
        <w:t>осознавать</w:t>
      </w:r>
      <w:r>
        <w:rPr>
          <w:spacing w:val="-5"/>
        </w:rPr>
        <w:t xml:space="preserve"> </w:t>
      </w:r>
      <w:r>
        <w:t>язык</w:t>
      </w:r>
      <w:r>
        <w:rPr>
          <w:spacing w:val="-3"/>
        </w:rPr>
        <w:t xml:space="preserve"> </w:t>
      </w:r>
      <w:r>
        <w:t>как</w:t>
      </w:r>
      <w:r>
        <w:rPr>
          <w:spacing w:val="-2"/>
        </w:rPr>
        <w:t xml:space="preserve"> </w:t>
      </w:r>
      <w:r>
        <w:t>основное</w:t>
      </w:r>
      <w:r>
        <w:rPr>
          <w:spacing w:val="-4"/>
        </w:rPr>
        <w:t xml:space="preserve"> </w:t>
      </w:r>
      <w:r>
        <w:t>средство</w:t>
      </w:r>
      <w:r>
        <w:rPr>
          <w:spacing w:val="-2"/>
        </w:rPr>
        <w:t xml:space="preserve"> общения;</w:t>
      </w:r>
    </w:p>
    <w:p w14:paraId="601D9FB5" w14:textId="77777777" w:rsidR="006875F1" w:rsidRDefault="00000000">
      <w:pPr>
        <w:pStyle w:val="a3"/>
        <w:ind w:right="231"/>
      </w:pPr>
      <w:r>
        <w:t xml:space="preserve">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w:t>
      </w:r>
      <w:r>
        <w:rPr>
          <w:spacing w:val="-2"/>
        </w:rPr>
        <w:t>(глухости);</w:t>
      </w:r>
    </w:p>
    <w:p w14:paraId="6B84DFA8" w14:textId="77777777" w:rsidR="006875F1" w:rsidRDefault="00000000">
      <w:pPr>
        <w:pStyle w:val="a3"/>
      </w:pPr>
      <w:r>
        <w:t>определять</w:t>
      </w:r>
      <w:r>
        <w:rPr>
          <w:spacing w:val="23"/>
        </w:rPr>
        <w:t xml:space="preserve"> </w:t>
      </w:r>
      <w:r>
        <w:t>количество</w:t>
      </w:r>
      <w:r>
        <w:rPr>
          <w:spacing w:val="23"/>
        </w:rPr>
        <w:t xml:space="preserve"> </w:t>
      </w:r>
      <w:r>
        <w:t>слогов</w:t>
      </w:r>
      <w:r>
        <w:rPr>
          <w:spacing w:val="22"/>
        </w:rPr>
        <w:t xml:space="preserve"> </w:t>
      </w:r>
      <w:r>
        <w:t>в</w:t>
      </w:r>
      <w:r>
        <w:rPr>
          <w:spacing w:val="23"/>
        </w:rPr>
        <w:t xml:space="preserve"> </w:t>
      </w:r>
      <w:r>
        <w:t>слове;</w:t>
      </w:r>
      <w:r>
        <w:rPr>
          <w:spacing w:val="24"/>
        </w:rPr>
        <w:t xml:space="preserve"> </w:t>
      </w:r>
      <w:r>
        <w:t>делить</w:t>
      </w:r>
      <w:r>
        <w:rPr>
          <w:spacing w:val="23"/>
        </w:rPr>
        <w:t xml:space="preserve"> </w:t>
      </w:r>
      <w:r>
        <w:t>слово</w:t>
      </w:r>
      <w:r>
        <w:rPr>
          <w:spacing w:val="23"/>
        </w:rPr>
        <w:t xml:space="preserve"> </w:t>
      </w:r>
      <w:r>
        <w:t>на</w:t>
      </w:r>
      <w:r>
        <w:rPr>
          <w:spacing w:val="23"/>
        </w:rPr>
        <w:t xml:space="preserve"> </w:t>
      </w:r>
      <w:r>
        <w:t>слоги</w:t>
      </w:r>
      <w:r>
        <w:rPr>
          <w:spacing w:val="24"/>
        </w:rPr>
        <w:t xml:space="preserve"> </w:t>
      </w:r>
      <w:r>
        <w:t>(в</w:t>
      </w:r>
      <w:r>
        <w:rPr>
          <w:spacing w:val="20"/>
        </w:rPr>
        <w:t xml:space="preserve"> </w:t>
      </w:r>
      <w:r>
        <w:t>том</w:t>
      </w:r>
      <w:r>
        <w:rPr>
          <w:spacing w:val="23"/>
        </w:rPr>
        <w:t xml:space="preserve"> </w:t>
      </w:r>
      <w:r>
        <w:t>числе</w:t>
      </w:r>
      <w:r>
        <w:rPr>
          <w:spacing w:val="22"/>
        </w:rPr>
        <w:t xml:space="preserve"> </w:t>
      </w:r>
      <w:r>
        <w:t>слова</w:t>
      </w:r>
      <w:r>
        <w:rPr>
          <w:spacing w:val="23"/>
        </w:rPr>
        <w:t xml:space="preserve"> </w:t>
      </w:r>
      <w:r>
        <w:t>со</w:t>
      </w:r>
      <w:r>
        <w:rPr>
          <w:spacing w:val="24"/>
        </w:rPr>
        <w:t xml:space="preserve"> </w:t>
      </w:r>
      <w:r>
        <w:rPr>
          <w:spacing w:val="-2"/>
        </w:rPr>
        <w:t>стечением</w:t>
      </w:r>
    </w:p>
    <w:p w14:paraId="6385285D" w14:textId="77777777" w:rsidR="006875F1" w:rsidRDefault="006875F1">
      <w:pPr>
        <w:sectPr w:rsidR="006875F1" w:rsidSect="00617F94">
          <w:pgSz w:w="11910" w:h="16840"/>
          <w:pgMar w:top="940" w:right="620" w:bottom="280" w:left="620" w:header="722" w:footer="0" w:gutter="0"/>
          <w:cols w:space="720"/>
        </w:sectPr>
      </w:pPr>
    </w:p>
    <w:p w14:paraId="066A6D34" w14:textId="77777777" w:rsidR="006875F1" w:rsidRDefault="00000000">
      <w:pPr>
        <w:pStyle w:val="a3"/>
        <w:spacing w:before="229"/>
        <w:jc w:val="left"/>
      </w:pPr>
      <w:r>
        <w:rPr>
          <w:spacing w:val="-2"/>
        </w:rPr>
        <w:lastRenderedPageBreak/>
        <w:t>согласных);</w:t>
      </w:r>
    </w:p>
    <w:p w14:paraId="3BEC0935" w14:textId="77777777" w:rsidR="006875F1" w:rsidRDefault="00000000">
      <w:pPr>
        <w:pStyle w:val="a3"/>
        <w:ind w:right="3303"/>
        <w:jc w:val="left"/>
      </w:pPr>
      <w:r>
        <w:t>устанавливать</w:t>
      </w:r>
      <w:r>
        <w:rPr>
          <w:spacing w:val="-7"/>
        </w:rPr>
        <w:t xml:space="preserve"> </w:t>
      </w:r>
      <w:r>
        <w:t>соотношение</w:t>
      </w:r>
      <w:r>
        <w:rPr>
          <w:spacing w:val="-8"/>
        </w:rPr>
        <w:t xml:space="preserve"> </w:t>
      </w:r>
      <w:r>
        <w:t>звукового</w:t>
      </w:r>
      <w:r>
        <w:rPr>
          <w:spacing w:val="-7"/>
        </w:rPr>
        <w:t xml:space="preserve"> </w:t>
      </w:r>
      <w:r>
        <w:t>и</w:t>
      </w:r>
      <w:r>
        <w:rPr>
          <w:spacing w:val="-7"/>
        </w:rPr>
        <w:t xml:space="preserve"> </w:t>
      </w:r>
      <w:r>
        <w:t>буквенного</w:t>
      </w:r>
      <w:r>
        <w:rPr>
          <w:spacing w:val="-7"/>
        </w:rPr>
        <w:t xml:space="preserve"> </w:t>
      </w:r>
      <w:r>
        <w:t>состава</w:t>
      </w:r>
      <w:r>
        <w:rPr>
          <w:spacing w:val="-9"/>
        </w:rPr>
        <w:t xml:space="preserve"> </w:t>
      </w:r>
      <w:r>
        <w:t>слова, в том числе с учётом функций букв «е», «ё», «ю», «я»;</w:t>
      </w:r>
    </w:p>
    <w:p w14:paraId="6929FB43" w14:textId="77777777" w:rsidR="006875F1" w:rsidRDefault="00000000">
      <w:pPr>
        <w:pStyle w:val="a3"/>
        <w:spacing w:before="1"/>
        <w:ind w:right="442"/>
        <w:jc w:val="left"/>
      </w:pPr>
      <w:r>
        <w:t>обозначать</w:t>
      </w:r>
      <w:r>
        <w:rPr>
          <w:spacing w:val="-3"/>
        </w:rPr>
        <w:t xml:space="preserve"> </w:t>
      </w:r>
      <w:r>
        <w:t>при</w:t>
      </w:r>
      <w:r>
        <w:rPr>
          <w:spacing w:val="-3"/>
        </w:rPr>
        <w:t xml:space="preserve"> </w:t>
      </w:r>
      <w:r>
        <w:t>письме</w:t>
      </w:r>
      <w:r>
        <w:rPr>
          <w:spacing w:val="-4"/>
        </w:rPr>
        <w:t xml:space="preserve"> </w:t>
      </w:r>
      <w:r>
        <w:t>мягкость</w:t>
      </w:r>
      <w:r>
        <w:rPr>
          <w:spacing w:val="-3"/>
        </w:rPr>
        <w:t xml:space="preserve"> </w:t>
      </w:r>
      <w:r>
        <w:t>согласных</w:t>
      </w:r>
      <w:r>
        <w:rPr>
          <w:spacing w:val="-2"/>
        </w:rPr>
        <w:t xml:space="preserve"> </w:t>
      </w:r>
      <w:r>
        <w:t>звуков</w:t>
      </w:r>
      <w:r>
        <w:rPr>
          <w:spacing w:val="-4"/>
        </w:rPr>
        <w:t xml:space="preserve"> </w:t>
      </w:r>
      <w:r>
        <w:t>буквой</w:t>
      </w:r>
      <w:r>
        <w:rPr>
          <w:spacing w:val="-3"/>
        </w:rPr>
        <w:t xml:space="preserve"> </w:t>
      </w:r>
      <w:r>
        <w:t>мягкий</w:t>
      </w:r>
      <w:r>
        <w:rPr>
          <w:spacing w:val="-5"/>
        </w:rPr>
        <w:t xml:space="preserve"> </w:t>
      </w:r>
      <w:r>
        <w:t>знак</w:t>
      </w:r>
      <w:r>
        <w:rPr>
          <w:spacing w:val="-5"/>
        </w:rPr>
        <w:t xml:space="preserve"> </w:t>
      </w:r>
      <w:r>
        <w:t>в</w:t>
      </w:r>
      <w:r>
        <w:rPr>
          <w:spacing w:val="-4"/>
        </w:rPr>
        <w:t xml:space="preserve"> </w:t>
      </w:r>
      <w:r>
        <w:t>середине</w:t>
      </w:r>
      <w:r>
        <w:rPr>
          <w:spacing w:val="-4"/>
        </w:rPr>
        <w:t xml:space="preserve"> </w:t>
      </w:r>
      <w:r>
        <w:t>слова; находить однокоренные слова; выделять в слове</w:t>
      </w:r>
    </w:p>
    <w:p w14:paraId="0A991E59" w14:textId="77777777" w:rsidR="006875F1" w:rsidRDefault="00000000">
      <w:pPr>
        <w:pStyle w:val="a3"/>
        <w:jc w:val="left"/>
      </w:pPr>
      <w:r>
        <w:t>корень</w:t>
      </w:r>
      <w:r>
        <w:rPr>
          <w:spacing w:val="-3"/>
        </w:rPr>
        <w:t xml:space="preserve"> </w:t>
      </w:r>
      <w:r>
        <w:t>(простые</w:t>
      </w:r>
      <w:r>
        <w:rPr>
          <w:spacing w:val="-3"/>
        </w:rPr>
        <w:t xml:space="preserve"> </w:t>
      </w:r>
      <w:r>
        <w:t>случаи);</w:t>
      </w:r>
      <w:r>
        <w:rPr>
          <w:spacing w:val="-3"/>
        </w:rPr>
        <w:t xml:space="preserve"> </w:t>
      </w:r>
      <w:r>
        <w:t>выделять</w:t>
      </w:r>
      <w:r>
        <w:rPr>
          <w:spacing w:val="-2"/>
        </w:rPr>
        <w:t xml:space="preserve"> </w:t>
      </w:r>
      <w:r>
        <w:t>в</w:t>
      </w:r>
      <w:r>
        <w:rPr>
          <w:spacing w:val="-3"/>
        </w:rPr>
        <w:t xml:space="preserve"> </w:t>
      </w:r>
      <w:r>
        <w:t>слове</w:t>
      </w:r>
      <w:r>
        <w:rPr>
          <w:spacing w:val="-3"/>
        </w:rPr>
        <w:t xml:space="preserve"> </w:t>
      </w:r>
      <w:r>
        <w:rPr>
          <w:spacing w:val="-2"/>
        </w:rPr>
        <w:t>окончание;</w:t>
      </w:r>
    </w:p>
    <w:p w14:paraId="2F2DEA1D" w14:textId="77777777" w:rsidR="006875F1" w:rsidRDefault="00000000">
      <w:pPr>
        <w:pStyle w:val="a3"/>
        <w:jc w:val="left"/>
      </w:pPr>
      <w: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w:t>
      </w:r>
      <w:r>
        <w:rPr>
          <w:spacing w:val="-5"/>
        </w:rPr>
        <w:t xml:space="preserve"> </w:t>
      </w:r>
      <w:r>
        <w:t>терминов);</w:t>
      </w:r>
      <w:r>
        <w:rPr>
          <w:spacing w:val="-5"/>
        </w:rPr>
        <w:t xml:space="preserve"> </w:t>
      </w:r>
      <w:r>
        <w:t>распознавать</w:t>
      </w:r>
      <w:r>
        <w:rPr>
          <w:spacing w:val="-5"/>
        </w:rPr>
        <w:t xml:space="preserve"> </w:t>
      </w:r>
      <w:r>
        <w:t>слова,</w:t>
      </w:r>
      <w:r>
        <w:rPr>
          <w:spacing w:val="-5"/>
        </w:rPr>
        <w:t xml:space="preserve"> </w:t>
      </w:r>
      <w:r>
        <w:t>отвечающие</w:t>
      </w:r>
      <w:r>
        <w:rPr>
          <w:spacing w:val="-6"/>
        </w:rPr>
        <w:t xml:space="preserve"> </w:t>
      </w:r>
      <w:r>
        <w:t>на</w:t>
      </w:r>
      <w:r>
        <w:rPr>
          <w:spacing w:val="-6"/>
        </w:rPr>
        <w:t xml:space="preserve"> </w:t>
      </w:r>
      <w:r>
        <w:t>вопросы</w:t>
      </w:r>
      <w:r>
        <w:rPr>
          <w:spacing w:val="-2"/>
        </w:rPr>
        <w:t xml:space="preserve"> </w:t>
      </w:r>
      <w:r>
        <w:t>«кто?»,</w:t>
      </w:r>
      <w:r>
        <w:rPr>
          <w:spacing w:val="-2"/>
        </w:rPr>
        <w:t xml:space="preserve"> </w:t>
      </w:r>
      <w:r>
        <w:t>«что?»;</w:t>
      </w:r>
      <w:r>
        <w:rPr>
          <w:spacing w:val="-5"/>
        </w:rPr>
        <w:t xml:space="preserve"> </w:t>
      </w:r>
      <w:r>
        <w:t xml:space="preserve">распознавать слова, отвечающие на вопросы «что делать?», </w:t>
      </w:r>
      <w:r>
        <w:rPr>
          <w:i/>
        </w:rPr>
        <w:t xml:space="preserve">«что </w:t>
      </w:r>
      <w:r>
        <w:t>сделать?» и другие;</w:t>
      </w:r>
    </w:p>
    <w:p w14:paraId="0F7B33B4" w14:textId="77777777" w:rsidR="006875F1" w:rsidRDefault="00000000">
      <w:pPr>
        <w:pStyle w:val="a3"/>
        <w:ind w:right="945"/>
        <w:jc w:val="left"/>
      </w:pPr>
      <w:r>
        <w:t>распознавать</w:t>
      </w:r>
      <w:r>
        <w:rPr>
          <w:spacing w:val="-7"/>
        </w:rPr>
        <w:t xml:space="preserve"> </w:t>
      </w:r>
      <w:r>
        <w:t>слова,</w:t>
      </w:r>
      <w:r>
        <w:rPr>
          <w:spacing w:val="-7"/>
        </w:rPr>
        <w:t xml:space="preserve"> </w:t>
      </w:r>
      <w:r>
        <w:t>отвечающие</w:t>
      </w:r>
      <w:r>
        <w:rPr>
          <w:spacing w:val="-8"/>
        </w:rPr>
        <w:t xml:space="preserve"> </w:t>
      </w:r>
      <w:r>
        <w:t>на</w:t>
      </w:r>
      <w:r>
        <w:rPr>
          <w:spacing w:val="-6"/>
        </w:rPr>
        <w:t xml:space="preserve"> </w:t>
      </w:r>
      <w:r>
        <w:t>вопросы</w:t>
      </w:r>
      <w:r>
        <w:rPr>
          <w:spacing w:val="-4"/>
        </w:rPr>
        <w:t xml:space="preserve"> </w:t>
      </w:r>
      <w:r>
        <w:t>«какой?»,</w:t>
      </w:r>
      <w:r>
        <w:rPr>
          <w:spacing w:val="-4"/>
        </w:rPr>
        <w:t xml:space="preserve"> </w:t>
      </w:r>
      <w:r>
        <w:t>«какая?»,</w:t>
      </w:r>
      <w:r>
        <w:rPr>
          <w:spacing w:val="-4"/>
        </w:rPr>
        <w:t xml:space="preserve"> </w:t>
      </w:r>
      <w:r>
        <w:t>«какое?»,</w:t>
      </w:r>
      <w:r>
        <w:rPr>
          <w:spacing w:val="-4"/>
        </w:rPr>
        <w:t xml:space="preserve"> </w:t>
      </w:r>
      <w:r>
        <w:t>«какие?»; определять вид предложения по цели высказывания и по эмоциональной окраске; находить место орфограммы в слове и между словами по изученным правилам;</w:t>
      </w:r>
    </w:p>
    <w:p w14:paraId="047B39B7" w14:textId="77777777" w:rsidR="006875F1" w:rsidRDefault="00000000">
      <w:pPr>
        <w:pStyle w:val="a3"/>
        <w:ind w:right="223"/>
      </w:pPr>
      <w: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0661D33D" w14:textId="77777777" w:rsidR="006875F1" w:rsidRDefault="00000000">
      <w:pPr>
        <w:pStyle w:val="a3"/>
        <w:ind w:right="307"/>
        <w:jc w:val="left"/>
      </w:pPr>
      <w:r>
        <w:t>правильно списывать (без пропусков и искажений букв) слова и предложения, тексты объёмом не более 50 слов;</w:t>
      </w:r>
    </w:p>
    <w:p w14:paraId="71F16FA6" w14:textId="77777777" w:rsidR="006875F1" w:rsidRDefault="00000000">
      <w:pPr>
        <w:pStyle w:val="a3"/>
        <w:jc w:val="left"/>
      </w:pPr>
      <w:r>
        <w:t>писать</w:t>
      </w:r>
      <w:r>
        <w:rPr>
          <w:spacing w:val="-2"/>
        </w:rPr>
        <w:t xml:space="preserve"> </w:t>
      </w:r>
      <w:r>
        <w:t>под</w:t>
      </w:r>
      <w:r>
        <w:rPr>
          <w:spacing w:val="-5"/>
        </w:rPr>
        <w:t xml:space="preserve"> </w:t>
      </w:r>
      <w:r>
        <w:t>диктовку</w:t>
      </w:r>
      <w:r>
        <w:rPr>
          <w:spacing w:val="-10"/>
        </w:rPr>
        <w:t xml:space="preserve"> </w:t>
      </w:r>
      <w:r>
        <w:t>(без</w:t>
      </w:r>
      <w:r>
        <w:rPr>
          <w:spacing w:val="-2"/>
        </w:rPr>
        <w:t xml:space="preserve"> </w:t>
      </w:r>
      <w:r>
        <w:t>пропусков</w:t>
      </w:r>
      <w:r>
        <w:rPr>
          <w:spacing w:val="-3"/>
        </w:rPr>
        <w:t xml:space="preserve"> </w:t>
      </w:r>
      <w:r>
        <w:t>и</w:t>
      </w:r>
      <w:r>
        <w:rPr>
          <w:spacing w:val="-2"/>
        </w:rPr>
        <w:t xml:space="preserve"> </w:t>
      </w:r>
      <w:r>
        <w:t>искажений</w:t>
      </w:r>
      <w:r>
        <w:rPr>
          <w:spacing w:val="-2"/>
        </w:rPr>
        <w:t xml:space="preserve"> </w:t>
      </w:r>
      <w:r>
        <w:t>букв)</w:t>
      </w:r>
      <w:r>
        <w:rPr>
          <w:spacing w:val="-4"/>
        </w:rPr>
        <w:t xml:space="preserve"> </w:t>
      </w:r>
      <w:r>
        <w:t>слова,</w:t>
      </w:r>
      <w:r>
        <w:rPr>
          <w:spacing w:val="-2"/>
        </w:rPr>
        <w:t xml:space="preserve"> </w:t>
      </w:r>
      <w:r>
        <w:t>предложения,</w:t>
      </w:r>
      <w:r>
        <w:rPr>
          <w:spacing w:val="-2"/>
        </w:rPr>
        <w:t xml:space="preserve"> </w:t>
      </w:r>
      <w:r>
        <w:t>тексты</w:t>
      </w:r>
      <w:r>
        <w:rPr>
          <w:spacing w:val="-2"/>
        </w:rPr>
        <w:t xml:space="preserve"> </w:t>
      </w:r>
      <w:r>
        <w:t>объёмом</w:t>
      </w:r>
      <w:r>
        <w:rPr>
          <w:spacing w:val="-3"/>
        </w:rPr>
        <w:t xml:space="preserve"> </w:t>
      </w:r>
      <w:r>
        <w:t>не более 45 слов с учётом изученных правил правописания; находить и исправлять ошибки по изученным правилам;</w:t>
      </w:r>
    </w:p>
    <w:p w14:paraId="56551EC0" w14:textId="77777777" w:rsidR="006875F1" w:rsidRDefault="00000000">
      <w:pPr>
        <w:pStyle w:val="a3"/>
        <w:ind w:right="2414"/>
        <w:jc w:val="left"/>
      </w:pPr>
      <w:r>
        <w:t>пользоваться</w:t>
      </w:r>
      <w:r>
        <w:rPr>
          <w:spacing w:val="-10"/>
        </w:rPr>
        <w:t xml:space="preserve"> </w:t>
      </w:r>
      <w:r>
        <w:t>толковым,</w:t>
      </w:r>
      <w:r>
        <w:rPr>
          <w:spacing w:val="-10"/>
        </w:rPr>
        <w:t xml:space="preserve"> </w:t>
      </w:r>
      <w:r>
        <w:t>орфографическим,</w:t>
      </w:r>
      <w:r>
        <w:rPr>
          <w:spacing w:val="-10"/>
        </w:rPr>
        <w:t xml:space="preserve"> </w:t>
      </w:r>
      <w:r>
        <w:t>орфоэпическим</w:t>
      </w:r>
      <w:r>
        <w:rPr>
          <w:spacing w:val="-10"/>
        </w:rPr>
        <w:t xml:space="preserve"> </w:t>
      </w:r>
      <w:r>
        <w:t xml:space="preserve">словарями </w:t>
      </w:r>
      <w:r>
        <w:rPr>
          <w:spacing w:val="-2"/>
        </w:rPr>
        <w:t>учебника;</w:t>
      </w:r>
    </w:p>
    <w:p w14:paraId="1A8997E0" w14:textId="77777777" w:rsidR="006875F1" w:rsidRDefault="00000000">
      <w:pPr>
        <w:pStyle w:val="a3"/>
        <w:ind w:right="223"/>
      </w:pPr>
      <w:r>
        <w:t xml:space="preserve">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w:t>
      </w:r>
      <w:r>
        <w:rPr>
          <w:spacing w:val="-2"/>
        </w:rPr>
        <w:t>интонации;</w:t>
      </w:r>
    </w:p>
    <w:p w14:paraId="2B9423F9" w14:textId="77777777" w:rsidR="006875F1" w:rsidRDefault="00000000">
      <w:pPr>
        <w:pStyle w:val="a3"/>
        <w:ind w:right="225"/>
      </w:pPr>
      <w:r>
        <w:t xml:space="preserve">формулировать простые выводы на основе прочитанного (услышанного) устно и письменно (1-2 </w:t>
      </w:r>
      <w:r>
        <w:rPr>
          <w:spacing w:val="-2"/>
        </w:rPr>
        <w:t>предложения);</w:t>
      </w:r>
    </w:p>
    <w:p w14:paraId="6D34D8C0" w14:textId="77777777" w:rsidR="006875F1" w:rsidRDefault="00000000">
      <w:pPr>
        <w:pStyle w:val="a3"/>
        <w:ind w:right="442"/>
        <w:jc w:val="left"/>
      </w:pPr>
      <w:r>
        <w:t>составлять</w:t>
      </w:r>
      <w:r>
        <w:rPr>
          <w:spacing w:val="-3"/>
        </w:rPr>
        <w:t xml:space="preserve"> </w:t>
      </w:r>
      <w:r>
        <w:t>предложения</w:t>
      </w:r>
      <w:r>
        <w:rPr>
          <w:spacing w:val="-4"/>
        </w:rPr>
        <w:t xml:space="preserve"> </w:t>
      </w:r>
      <w:r>
        <w:t>из</w:t>
      </w:r>
      <w:r>
        <w:rPr>
          <w:spacing w:val="-4"/>
        </w:rPr>
        <w:t xml:space="preserve"> </w:t>
      </w:r>
      <w:r>
        <w:t>слов,</w:t>
      </w:r>
      <w:r>
        <w:rPr>
          <w:spacing w:val="-3"/>
        </w:rPr>
        <w:t xml:space="preserve"> </w:t>
      </w:r>
      <w:r>
        <w:t>устанавливая</w:t>
      </w:r>
      <w:r>
        <w:rPr>
          <w:spacing w:val="-2"/>
        </w:rPr>
        <w:t xml:space="preserve"> </w:t>
      </w:r>
      <w:r>
        <w:t>между</w:t>
      </w:r>
      <w:r>
        <w:rPr>
          <w:spacing w:val="-9"/>
        </w:rPr>
        <w:t xml:space="preserve"> </w:t>
      </w:r>
      <w:r>
        <w:t>ними</w:t>
      </w:r>
      <w:r>
        <w:rPr>
          <w:spacing w:val="-4"/>
        </w:rPr>
        <w:t xml:space="preserve"> </w:t>
      </w:r>
      <w:r>
        <w:t>смысловую</w:t>
      </w:r>
      <w:r>
        <w:rPr>
          <w:spacing w:val="-4"/>
        </w:rPr>
        <w:t xml:space="preserve"> </w:t>
      </w:r>
      <w:r>
        <w:t>связь</w:t>
      </w:r>
      <w:r>
        <w:rPr>
          <w:spacing w:val="-4"/>
        </w:rPr>
        <w:t xml:space="preserve"> </w:t>
      </w:r>
      <w:r>
        <w:t>по</w:t>
      </w:r>
      <w:r>
        <w:rPr>
          <w:spacing w:val="-4"/>
        </w:rPr>
        <w:t xml:space="preserve"> </w:t>
      </w:r>
      <w:r>
        <w:t>вопросам; определять тему текста и озаглавливать текст, отражая его тему;</w:t>
      </w:r>
    </w:p>
    <w:p w14:paraId="1F6C4107" w14:textId="77777777" w:rsidR="006875F1" w:rsidRDefault="00000000">
      <w:pPr>
        <w:pStyle w:val="a3"/>
        <w:jc w:val="left"/>
      </w:pPr>
      <w:r>
        <w:t>составлять</w:t>
      </w:r>
      <w:r>
        <w:rPr>
          <w:spacing w:val="-4"/>
        </w:rPr>
        <w:t xml:space="preserve"> </w:t>
      </w:r>
      <w:r>
        <w:t>текст</w:t>
      </w:r>
      <w:r>
        <w:rPr>
          <w:spacing w:val="-4"/>
        </w:rPr>
        <w:t xml:space="preserve"> </w:t>
      </w:r>
      <w:r>
        <w:t>из</w:t>
      </w:r>
      <w:r>
        <w:rPr>
          <w:spacing w:val="-4"/>
        </w:rPr>
        <w:t xml:space="preserve"> </w:t>
      </w:r>
      <w:r>
        <w:t>разрозненных</w:t>
      </w:r>
      <w:r>
        <w:rPr>
          <w:spacing w:val="-4"/>
        </w:rPr>
        <w:t xml:space="preserve"> </w:t>
      </w:r>
      <w:r>
        <w:t>предложений,</w:t>
      </w:r>
      <w:r>
        <w:rPr>
          <w:spacing w:val="-4"/>
        </w:rPr>
        <w:t xml:space="preserve"> </w:t>
      </w:r>
      <w:r>
        <w:t>частей</w:t>
      </w:r>
      <w:r>
        <w:rPr>
          <w:spacing w:val="-4"/>
        </w:rPr>
        <w:t xml:space="preserve"> </w:t>
      </w:r>
      <w:r>
        <w:rPr>
          <w:spacing w:val="-2"/>
        </w:rPr>
        <w:t>текста;</w:t>
      </w:r>
    </w:p>
    <w:p w14:paraId="17076603" w14:textId="77777777" w:rsidR="006875F1" w:rsidRDefault="00000000">
      <w:pPr>
        <w:pStyle w:val="a3"/>
        <w:jc w:val="left"/>
      </w:pPr>
      <w:r>
        <w:t xml:space="preserve">писать подробное изложение повествовательного текста объёмом 30-45 слов с использованием </w:t>
      </w:r>
      <w:r>
        <w:rPr>
          <w:spacing w:val="-2"/>
        </w:rPr>
        <w:t>вопросов;</w:t>
      </w:r>
    </w:p>
    <w:p w14:paraId="11E14AF9" w14:textId="77777777" w:rsidR="006875F1" w:rsidRDefault="00000000">
      <w:pPr>
        <w:pStyle w:val="a3"/>
        <w:jc w:val="left"/>
      </w:pPr>
      <w:r>
        <w:t>объяснять</w:t>
      </w:r>
      <w:r>
        <w:rPr>
          <w:spacing w:val="40"/>
        </w:rPr>
        <w:t xml:space="preserve"> </w:t>
      </w:r>
      <w:r>
        <w:t>своими</w:t>
      </w:r>
      <w:r>
        <w:rPr>
          <w:spacing w:val="40"/>
        </w:rPr>
        <w:t xml:space="preserve"> </w:t>
      </w:r>
      <w:r>
        <w:t>словами</w:t>
      </w:r>
      <w:r>
        <w:rPr>
          <w:spacing w:val="40"/>
        </w:rPr>
        <w:t xml:space="preserve"> </w:t>
      </w:r>
      <w:r>
        <w:t>значение</w:t>
      </w:r>
      <w:r>
        <w:rPr>
          <w:spacing w:val="40"/>
        </w:rPr>
        <w:t xml:space="preserve"> </w:t>
      </w:r>
      <w:r>
        <w:t>изученных</w:t>
      </w:r>
      <w:r>
        <w:rPr>
          <w:spacing w:val="40"/>
        </w:rPr>
        <w:t xml:space="preserve"> </w:t>
      </w:r>
      <w:r>
        <w:t>понятий;</w:t>
      </w:r>
      <w:r>
        <w:rPr>
          <w:spacing w:val="40"/>
        </w:rPr>
        <w:t xml:space="preserve"> </w:t>
      </w:r>
      <w:r>
        <w:t>использовать</w:t>
      </w:r>
      <w:r>
        <w:rPr>
          <w:spacing w:val="40"/>
        </w:rPr>
        <w:t xml:space="preserve"> </w:t>
      </w:r>
      <w:r>
        <w:t>изученные</w:t>
      </w:r>
      <w:r>
        <w:rPr>
          <w:spacing w:val="40"/>
        </w:rPr>
        <w:t xml:space="preserve"> </w:t>
      </w:r>
      <w:r>
        <w:t>понятия</w:t>
      </w:r>
      <w:r>
        <w:rPr>
          <w:spacing w:val="40"/>
        </w:rPr>
        <w:t xml:space="preserve"> </w:t>
      </w:r>
      <w:r>
        <w:t>в процессе решения учебных задач.</w:t>
      </w:r>
    </w:p>
    <w:p w14:paraId="0B05E9AF" w14:textId="77777777" w:rsidR="006875F1" w:rsidRDefault="00000000">
      <w:pPr>
        <w:pStyle w:val="a3"/>
        <w:jc w:val="left"/>
      </w:pPr>
      <w:r>
        <w:t>Предметные</w:t>
      </w:r>
      <w:r>
        <w:rPr>
          <w:spacing w:val="29"/>
        </w:rPr>
        <w:t xml:space="preserve"> </w:t>
      </w:r>
      <w:r>
        <w:t>результаты</w:t>
      </w:r>
      <w:r>
        <w:rPr>
          <w:spacing w:val="30"/>
        </w:rPr>
        <w:t xml:space="preserve"> </w:t>
      </w:r>
      <w:r>
        <w:t>изучения</w:t>
      </w:r>
      <w:r>
        <w:rPr>
          <w:spacing w:val="31"/>
        </w:rPr>
        <w:t xml:space="preserve"> </w:t>
      </w:r>
      <w:r>
        <w:t>русского</w:t>
      </w:r>
      <w:r>
        <w:rPr>
          <w:spacing w:val="31"/>
        </w:rPr>
        <w:t xml:space="preserve"> </w:t>
      </w:r>
      <w:r>
        <w:t>языка.</w:t>
      </w:r>
      <w:r>
        <w:rPr>
          <w:spacing w:val="30"/>
        </w:rPr>
        <w:t xml:space="preserve"> </w:t>
      </w:r>
      <w:r>
        <w:t>К</w:t>
      </w:r>
      <w:r>
        <w:rPr>
          <w:spacing w:val="31"/>
        </w:rPr>
        <w:t xml:space="preserve"> </w:t>
      </w:r>
      <w:r>
        <w:t>концу обучения</w:t>
      </w:r>
      <w:r>
        <w:rPr>
          <w:spacing w:val="31"/>
        </w:rPr>
        <w:t xml:space="preserve"> </w:t>
      </w:r>
      <w:r>
        <w:t>в</w:t>
      </w:r>
      <w:r>
        <w:rPr>
          <w:spacing w:val="30"/>
        </w:rPr>
        <w:t xml:space="preserve"> </w:t>
      </w:r>
      <w:r>
        <w:t>3</w:t>
      </w:r>
      <w:r>
        <w:rPr>
          <w:spacing w:val="40"/>
        </w:rPr>
        <w:t xml:space="preserve"> </w:t>
      </w:r>
      <w:r>
        <w:t>классе</w:t>
      </w:r>
      <w:r>
        <w:rPr>
          <w:spacing w:val="30"/>
        </w:rPr>
        <w:t xml:space="preserve"> </w:t>
      </w:r>
      <w:r>
        <w:t xml:space="preserve">обучающийся </w:t>
      </w:r>
      <w:r>
        <w:rPr>
          <w:spacing w:val="-2"/>
        </w:rPr>
        <w:t>научится:</w:t>
      </w:r>
    </w:p>
    <w:p w14:paraId="7CE28D07" w14:textId="77777777" w:rsidR="006875F1" w:rsidRDefault="00000000">
      <w:pPr>
        <w:pStyle w:val="a3"/>
        <w:jc w:val="left"/>
      </w:pPr>
      <w:r>
        <w:t>объяснять</w:t>
      </w:r>
      <w:r>
        <w:rPr>
          <w:spacing w:val="-7"/>
        </w:rPr>
        <w:t xml:space="preserve"> </w:t>
      </w:r>
      <w:r>
        <w:t>значение</w:t>
      </w:r>
      <w:r>
        <w:rPr>
          <w:spacing w:val="-4"/>
        </w:rPr>
        <w:t xml:space="preserve"> </w:t>
      </w:r>
      <w:r>
        <w:t>русского</w:t>
      </w:r>
      <w:r>
        <w:rPr>
          <w:spacing w:val="-2"/>
        </w:rPr>
        <w:t xml:space="preserve"> </w:t>
      </w:r>
      <w:r>
        <w:t>языка</w:t>
      </w:r>
      <w:r>
        <w:rPr>
          <w:spacing w:val="-3"/>
        </w:rPr>
        <w:t xml:space="preserve"> </w:t>
      </w:r>
      <w:r>
        <w:t>как</w:t>
      </w:r>
      <w:r>
        <w:rPr>
          <w:spacing w:val="-3"/>
        </w:rPr>
        <w:t xml:space="preserve"> </w:t>
      </w:r>
      <w:r>
        <w:t>государственного</w:t>
      </w:r>
      <w:r>
        <w:rPr>
          <w:spacing w:val="-2"/>
        </w:rPr>
        <w:t xml:space="preserve"> </w:t>
      </w:r>
      <w:r>
        <w:t>языка</w:t>
      </w:r>
      <w:r>
        <w:rPr>
          <w:spacing w:val="-3"/>
        </w:rPr>
        <w:t xml:space="preserve"> </w:t>
      </w:r>
      <w:r>
        <w:t>Российской</w:t>
      </w:r>
      <w:r>
        <w:rPr>
          <w:spacing w:val="-2"/>
        </w:rPr>
        <w:t xml:space="preserve"> Федерации;</w:t>
      </w:r>
    </w:p>
    <w:p w14:paraId="1A493710" w14:textId="77777777" w:rsidR="006875F1" w:rsidRDefault="00000000">
      <w:pPr>
        <w:pStyle w:val="a3"/>
        <w:jc w:val="left"/>
      </w:pPr>
      <w:r>
        <w:t>характеризовать,</w:t>
      </w:r>
      <w:r>
        <w:rPr>
          <w:spacing w:val="80"/>
        </w:rPr>
        <w:t xml:space="preserve"> </w:t>
      </w:r>
      <w:r>
        <w:t>сравнивать,</w:t>
      </w:r>
      <w:r>
        <w:rPr>
          <w:spacing w:val="80"/>
        </w:rPr>
        <w:t xml:space="preserve"> </w:t>
      </w:r>
      <w:r>
        <w:t>классифицировать</w:t>
      </w:r>
      <w:r>
        <w:rPr>
          <w:spacing w:val="80"/>
        </w:rPr>
        <w:t xml:space="preserve"> </w:t>
      </w:r>
      <w:r>
        <w:t>звуки</w:t>
      </w:r>
      <w:r>
        <w:rPr>
          <w:spacing w:val="80"/>
        </w:rPr>
        <w:t xml:space="preserve"> </w:t>
      </w:r>
      <w:r>
        <w:t>вне</w:t>
      </w:r>
      <w:r>
        <w:rPr>
          <w:spacing w:val="80"/>
        </w:rPr>
        <w:t xml:space="preserve"> </w:t>
      </w:r>
      <w:r>
        <w:t>слова</w:t>
      </w:r>
      <w:r>
        <w:rPr>
          <w:spacing w:val="80"/>
        </w:rPr>
        <w:t xml:space="preserve"> </w:t>
      </w:r>
      <w:r>
        <w:t>и</w:t>
      </w:r>
      <w:r>
        <w:rPr>
          <w:spacing w:val="80"/>
        </w:rPr>
        <w:t xml:space="preserve"> </w:t>
      </w:r>
      <w:r>
        <w:t>в</w:t>
      </w:r>
      <w:r>
        <w:rPr>
          <w:spacing w:val="80"/>
        </w:rPr>
        <w:t xml:space="preserve"> </w:t>
      </w:r>
      <w:r>
        <w:t>слове</w:t>
      </w:r>
      <w:r>
        <w:rPr>
          <w:spacing w:val="80"/>
        </w:rPr>
        <w:t xml:space="preserve"> </w:t>
      </w:r>
      <w:r>
        <w:t>по</w:t>
      </w:r>
      <w:r>
        <w:rPr>
          <w:spacing w:val="80"/>
        </w:rPr>
        <w:t xml:space="preserve"> </w:t>
      </w:r>
      <w:r>
        <w:t xml:space="preserve">заданным </w:t>
      </w:r>
      <w:r>
        <w:rPr>
          <w:spacing w:val="-2"/>
        </w:rPr>
        <w:t>параметрам;</w:t>
      </w:r>
    </w:p>
    <w:p w14:paraId="05D21B7C" w14:textId="77777777" w:rsidR="006875F1" w:rsidRDefault="00000000">
      <w:pPr>
        <w:pStyle w:val="a3"/>
        <w:jc w:val="left"/>
      </w:pPr>
      <w:r>
        <w:t>производить звуко-буквенный анализ слова (в словах с орфограммами; без транскрибирования); определять</w:t>
      </w:r>
      <w:r>
        <w:rPr>
          <w:spacing w:val="80"/>
        </w:rPr>
        <w:t xml:space="preserve"> </w:t>
      </w:r>
      <w:r>
        <w:t>функцию</w:t>
      </w:r>
      <w:r>
        <w:rPr>
          <w:spacing w:val="80"/>
        </w:rPr>
        <w:t xml:space="preserve"> </w:t>
      </w:r>
      <w:r>
        <w:t>разделительных</w:t>
      </w:r>
      <w:r>
        <w:rPr>
          <w:spacing w:val="80"/>
        </w:rPr>
        <w:t xml:space="preserve"> </w:t>
      </w:r>
      <w:r>
        <w:t>мягкого</w:t>
      </w:r>
      <w:r>
        <w:rPr>
          <w:spacing w:val="80"/>
        </w:rPr>
        <w:t xml:space="preserve"> </w:t>
      </w:r>
      <w:r>
        <w:t>и</w:t>
      </w:r>
      <w:r>
        <w:rPr>
          <w:spacing w:val="80"/>
        </w:rPr>
        <w:t xml:space="preserve"> </w:t>
      </w:r>
      <w:r>
        <w:t>твёрдого</w:t>
      </w:r>
      <w:r>
        <w:rPr>
          <w:spacing w:val="80"/>
        </w:rPr>
        <w:t xml:space="preserve"> </w:t>
      </w:r>
      <w:r>
        <w:t>знаков</w:t>
      </w:r>
      <w:r>
        <w:rPr>
          <w:spacing w:val="80"/>
        </w:rPr>
        <w:t xml:space="preserve"> </w:t>
      </w:r>
      <w:r>
        <w:t>в</w:t>
      </w:r>
      <w:r>
        <w:rPr>
          <w:spacing w:val="80"/>
        </w:rPr>
        <w:t xml:space="preserve"> </w:t>
      </w:r>
      <w:r>
        <w:t>словах;</w:t>
      </w:r>
      <w:r>
        <w:rPr>
          <w:spacing w:val="80"/>
        </w:rPr>
        <w:t xml:space="preserve"> </w:t>
      </w:r>
      <w:r>
        <w:t>устанавливать соотношение</w:t>
      </w:r>
      <w:r>
        <w:rPr>
          <w:spacing w:val="2"/>
        </w:rPr>
        <w:t xml:space="preserve"> </w:t>
      </w:r>
      <w:r>
        <w:t>звукового</w:t>
      </w:r>
      <w:r>
        <w:rPr>
          <w:spacing w:val="4"/>
        </w:rPr>
        <w:t xml:space="preserve"> </w:t>
      </w:r>
      <w:r>
        <w:t>и</w:t>
      </w:r>
      <w:r>
        <w:rPr>
          <w:spacing w:val="3"/>
        </w:rPr>
        <w:t xml:space="preserve"> </w:t>
      </w:r>
      <w:r>
        <w:t>буквенного</w:t>
      </w:r>
      <w:r>
        <w:rPr>
          <w:spacing w:val="3"/>
        </w:rPr>
        <w:t xml:space="preserve"> </w:t>
      </w:r>
      <w:r>
        <w:t>состава,</w:t>
      </w:r>
      <w:r>
        <w:rPr>
          <w:spacing w:val="5"/>
        </w:rPr>
        <w:t xml:space="preserve"> </w:t>
      </w:r>
      <w:r>
        <w:t>в</w:t>
      </w:r>
      <w:r>
        <w:rPr>
          <w:spacing w:val="2"/>
        </w:rPr>
        <w:t xml:space="preserve"> </w:t>
      </w:r>
      <w:r>
        <w:t>том</w:t>
      </w:r>
      <w:r>
        <w:rPr>
          <w:spacing w:val="3"/>
        </w:rPr>
        <w:t xml:space="preserve"> </w:t>
      </w:r>
      <w:r>
        <w:t>числе</w:t>
      </w:r>
      <w:r>
        <w:rPr>
          <w:spacing w:val="2"/>
        </w:rPr>
        <w:t xml:space="preserve"> </w:t>
      </w:r>
      <w:r>
        <w:t>с</w:t>
      </w:r>
      <w:r>
        <w:rPr>
          <w:spacing w:val="6"/>
        </w:rPr>
        <w:t xml:space="preserve"> </w:t>
      </w:r>
      <w:r>
        <w:t>учётом</w:t>
      </w:r>
      <w:r>
        <w:rPr>
          <w:spacing w:val="2"/>
        </w:rPr>
        <w:t xml:space="preserve"> </w:t>
      </w:r>
      <w:r>
        <w:t>функций</w:t>
      </w:r>
      <w:r>
        <w:rPr>
          <w:spacing w:val="4"/>
        </w:rPr>
        <w:t xml:space="preserve"> </w:t>
      </w:r>
      <w:r>
        <w:t>букв</w:t>
      </w:r>
      <w:r>
        <w:rPr>
          <w:spacing w:val="7"/>
        </w:rPr>
        <w:t xml:space="preserve"> </w:t>
      </w:r>
      <w:r>
        <w:t>«е»,</w:t>
      </w:r>
      <w:r>
        <w:rPr>
          <w:spacing w:val="9"/>
        </w:rPr>
        <w:t xml:space="preserve"> </w:t>
      </w:r>
      <w:r>
        <w:t>«ё»,</w:t>
      </w:r>
      <w:r>
        <w:rPr>
          <w:spacing w:val="9"/>
        </w:rPr>
        <w:t xml:space="preserve"> </w:t>
      </w:r>
      <w:r>
        <w:rPr>
          <w:spacing w:val="-4"/>
        </w:rPr>
        <w:t>«ю»,</w:t>
      </w:r>
    </w:p>
    <w:p w14:paraId="68752023" w14:textId="77777777" w:rsidR="006875F1" w:rsidRDefault="00000000">
      <w:pPr>
        <w:pStyle w:val="a3"/>
        <w:jc w:val="left"/>
      </w:pPr>
      <w:r>
        <w:t>«я»,</w:t>
      </w:r>
      <w:r>
        <w:rPr>
          <w:spacing w:val="-5"/>
        </w:rPr>
        <w:t xml:space="preserve"> </w:t>
      </w:r>
      <w:r>
        <w:t>в</w:t>
      </w:r>
      <w:r>
        <w:rPr>
          <w:spacing w:val="-4"/>
        </w:rPr>
        <w:t xml:space="preserve"> </w:t>
      </w:r>
      <w:r>
        <w:t>словах</w:t>
      </w:r>
      <w:r>
        <w:rPr>
          <w:spacing w:val="-2"/>
        </w:rPr>
        <w:t xml:space="preserve"> </w:t>
      </w:r>
      <w:r>
        <w:t>с</w:t>
      </w:r>
      <w:r>
        <w:rPr>
          <w:spacing w:val="-6"/>
        </w:rPr>
        <w:t xml:space="preserve"> </w:t>
      </w:r>
      <w:r>
        <w:t>разделительными</w:t>
      </w:r>
      <w:r>
        <w:rPr>
          <w:spacing w:val="-1"/>
        </w:rPr>
        <w:t xml:space="preserve"> </w:t>
      </w:r>
      <w:r>
        <w:t>«ь»,</w:t>
      </w:r>
      <w:r>
        <w:rPr>
          <w:spacing w:val="4"/>
        </w:rPr>
        <w:t xml:space="preserve"> </w:t>
      </w:r>
      <w:r>
        <w:t>«ъ»,</w:t>
      </w:r>
      <w:r>
        <w:rPr>
          <w:spacing w:val="-1"/>
        </w:rPr>
        <w:t xml:space="preserve"> </w:t>
      </w:r>
      <w:r>
        <w:t>в</w:t>
      </w:r>
      <w:r>
        <w:rPr>
          <w:spacing w:val="-5"/>
        </w:rPr>
        <w:t xml:space="preserve"> </w:t>
      </w:r>
      <w:r>
        <w:t>словах</w:t>
      </w:r>
      <w:r>
        <w:rPr>
          <w:spacing w:val="-3"/>
        </w:rPr>
        <w:t xml:space="preserve"> </w:t>
      </w:r>
      <w:r>
        <w:t>с</w:t>
      </w:r>
      <w:r>
        <w:rPr>
          <w:spacing w:val="-5"/>
        </w:rPr>
        <w:t xml:space="preserve"> </w:t>
      </w:r>
      <w:r>
        <w:t>непроизносимыми</w:t>
      </w:r>
      <w:r>
        <w:rPr>
          <w:spacing w:val="-4"/>
        </w:rPr>
        <w:t xml:space="preserve"> </w:t>
      </w:r>
      <w:r>
        <w:rPr>
          <w:spacing w:val="-2"/>
        </w:rPr>
        <w:t>согласными;</w:t>
      </w:r>
    </w:p>
    <w:p w14:paraId="705ED27A" w14:textId="77777777" w:rsidR="006875F1" w:rsidRDefault="00000000">
      <w:pPr>
        <w:pStyle w:val="a3"/>
        <w:ind w:right="234"/>
      </w:pPr>
      <w:r>
        <w:t>различать однокоренные слова и формы одного и того же слова; различать однокоренные слова</w:t>
      </w:r>
      <w:r>
        <w:rPr>
          <w:spacing w:val="40"/>
        </w:rPr>
        <w:t xml:space="preserve"> </w:t>
      </w:r>
      <w:r>
        <w:t xml:space="preserve">и слова с омонимичными корнями (без называния термина); различать однокоренные слова и </w:t>
      </w:r>
      <w:r>
        <w:rPr>
          <w:spacing w:val="-2"/>
        </w:rPr>
        <w:t>синонимы;</w:t>
      </w:r>
    </w:p>
    <w:p w14:paraId="00BD8484" w14:textId="77777777" w:rsidR="006875F1" w:rsidRDefault="00000000">
      <w:pPr>
        <w:pStyle w:val="a3"/>
        <w:ind w:right="1827"/>
        <w:jc w:val="left"/>
      </w:pPr>
      <w:r>
        <w:t>находить</w:t>
      </w:r>
      <w:r>
        <w:rPr>
          <w:spacing w:val="-5"/>
        </w:rPr>
        <w:t xml:space="preserve"> </w:t>
      </w:r>
      <w:r>
        <w:t>в</w:t>
      </w:r>
      <w:r>
        <w:rPr>
          <w:spacing w:val="-6"/>
        </w:rPr>
        <w:t xml:space="preserve"> </w:t>
      </w:r>
      <w:r>
        <w:t>словах</w:t>
      </w:r>
      <w:r>
        <w:rPr>
          <w:spacing w:val="-3"/>
        </w:rPr>
        <w:t xml:space="preserve"> </w:t>
      </w:r>
      <w:r>
        <w:t>с</w:t>
      </w:r>
      <w:r>
        <w:rPr>
          <w:spacing w:val="-6"/>
        </w:rPr>
        <w:t xml:space="preserve"> </w:t>
      </w:r>
      <w:r>
        <w:t>однозначно</w:t>
      </w:r>
      <w:r>
        <w:rPr>
          <w:spacing w:val="-5"/>
        </w:rPr>
        <w:t xml:space="preserve"> </w:t>
      </w:r>
      <w:r>
        <w:t>выделяемыми</w:t>
      </w:r>
      <w:r>
        <w:rPr>
          <w:spacing w:val="-5"/>
        </w:rPr>
        <w:t xml:space="preserve"> </w:t>
      </w:r>
      <w:r>
        <w:t>морфемами</w:t>
      </w:r>
      <w:r>
        <w:rPr>
          <w:spacing w:val="-5"/>
        </w:rPr>
        <w:t xml:space="preserve"> </w:t>
      </w:r>
      <w:r>
        <w:t>окончание,</w:t>
      </w:r>
      <w:r>
        <w:rPr>
          <w:spacing w:val="-5"/>
        </w:rPr>
        <w:t xml:space="preserve"> </w:t>
      </w:r>
      <w:r>
        <w:t>корень, приставку, суффикс;</w:t>
      </w:r>
    </w:p>
    <w:p w14:paraId="0191688A" w14:textId="77777777" w:rsidR="006875F1" w:rsidRDefault="00000000">
      <w:pPr>
        <w:pStyle w:val="a3"/>
        <w:jc w:val="left"/>
      </w:pPr>
      <w:r>
        <w:t>выявлять</w:t>
      </w:r>
      <w:r>
        <w:rPr>
          <w:spacing w:val="40"/>
        </w:rPr>
        <w:t xml:space="preserve"> </w:t>
      </w:r>
      <w:r>
        <w:t>случаи</w:t>
      </w:r>
      <w:r>
        <w:rPr>
          <w:spacing w:val="40"/>
        </w:rPr>
        <w:t xml:space="preserve"> </w:t>
      </w:r>
      <w:r>
        <w:t>употребления</w:t>
      </w:r>
      <w:r>
        <w:rPr>
          <w:spacing w:val="40"/>
        </w:rPr>
        <w:t xml:space="preserve"> </w:t>
      </w:r>
      <w:r>
        <w:t>синонимов</w:t>
      </w:r>
      <w:r>
        <w:rPr>
          <w:spacing w:val="40"/>
        </w:rPr>
        <w:t xml:space="preserve"> </w:t>
      </w:r>
      <w:r>
        <w:t>и</w:t>
      </w:r>
      <w:r>
        <w:rPr>
          <w:spacing w:val="40"/>
        </w:rPr>
        <w:t xml:space="preserve"> </w:t>
      </w:r>
      <w:r>
        <w:t>антонимов;</w:t>
      </w:r>
      <w:r>
        <w:rPr>
          <w:spacing w:val="40"/>
        </w:rPr>
        <w:t xml:space="preserve"> </w:t>
      </w:r>
      <w:r>
        <w:t>подбирать</w:t>
      </w:r>
      <w:r>
        <w:rPr>
          <w:spacing w:val="40"/>
        </w:rPr>
        <w:t xml:space="preserve"> </w:t>
      </w:r>
      <w:r>
        <w:t>синонимы</w:t>
      </w:r>
      <w:r>
        <w:rPr>
          <w:spacing w:val="40"/>
        </w:rPr>
        <w:t xml:space="preserve"> </w:t>
      </w:r>
      <w:r>
        <w:t>и</w:t>
      </w:r>
      <w:r>
        <w:rPr>
          <w:spacing w:val="40"/>
        </w:rPr>
        <w:t xml:space="preserve"> </w:t>
      </w:r>
      <w:r>
        <w:t>антонимы</w:t>
      </w:r>
      <w:r>
        <w:rPr>
          <w:spacing w:val="40"/>
        </w:rPr>
        <w:t xml:space="preserve"> </w:t>
      </w:r>
      <w:r>
        <w:t>к словам разных частей речи;</w:t>
      </w:r>
    </w:p>
    <w:p w14:paraId="42642C88" w14:textId="77777777" w:rsidR="006875F1" w:rsidRDefault="006875F1">
      <w:pPr>
        <w:sectPr w:rsidR="006875F1" w:rsidSect="00617F94">
          <w:pgSz w:w="11910" w:h="16840"/>
          <w:pgMar w:top="940" w:right="620" w:bottom="280" w:left="620" w:header="722" w:footer="0" w:gutter="0"/>
          <w:cols w:space="720"/>
        </w:sectPr>
      </w:pPr>
    </w:p>
    <w:p w14:paraId="180D3DCD" w14:textId="77777777" w:rsidR="006875F1" w:rsidRDefault="00000000">
      <w:pPr>
        <w:pStyle w:val="a3"/>
        <w:spacing w:before="229"/>
        <w:ind w:right="1190"/>
      </w:pPr>
      <w:r>
        <w:lastRenderedPageBreak/>
        <w:t>распознавать</w:t>
      </w:r>
      <w:r>
        <w:rPr>
          <w:spacing w:val="-4"/>
        </w:rPr>
        <w:t xml:space="preserve"> </w:t>
      </w:r>
      <w:r>
        <w:t>слова, употребляемые</w:t>
      </w:r>
      <w:r>
        <w:rPr>
          <w:spacing w:val="-6"/>
        </w:rPr>
        <w:t xml:space="preserve"> </w:t>
      </w:r>
      <w:r>
        <w:t>в</w:t>
      </w:r>
      <w:r>
        <w:rPr>
          <w:spacing w:val="-5"/>
        </w:rPr>
        <w:t xml:space="preserve"> </w:t>
      </w:r>
      <w:r>
        <w:t>прямом</w:t>
      </w:r>
      <w:r>
        <w:rPr>
          <w:spacing w:val="-3"/>
        </w:rPr>
        <w:t xml:space="preserve"> </w:t>
      </w:r>
      <w:r>
        <w:t>и</w:t>
      </w:r>
      <w:r>
        <w:rPr>
          <w:spacing w:val="-4"/>
        </w:rPr>
        <w:t xml:space="preserve"> </w:t>
      </w:r>
      <w:r>
        <w:t>переносном</w:t>
      </w:r>
      <w:r>
        <w:rPr>
          <w:spacing w:val="-5"/>
        </w:rPr>
        <w:t xml:space="preserve"> </w:t>
      </w:r>
      <w:r>
        <w:t>значении</w:t>
      </w:r>
      <w:r>
        <w:rPr>
          <w:spacing w:val="-6"/>
        </w:rPr>
        <w:t xml:space="preserve"> </w:t>
      </w:r>
      <w:r>
        <w:t>(простые</w:t>
      </w:r>
      <w:r>
        <w:rPr>
          <w:spacing w:val="-6"/>
        </w:rPr>
        <w:t xml:space="preserve"> </w:t>
      </w:r>
      <w:r>
        <w:t>случаи); определять значение слова в тексте;</w:t>
      </w:r>
    </w:p>
    <w:p w14:paraId="4F08AB47" w14:textId="77777777" w:rsidR="006875F1" w:rsidRDefault="00000000">
      <w:pPr>
        <w:pStyle w:val="a3"/>
        <w:spacing w:before="1"/>
        <w:ind w:right="233"/>
      </w:pPr>
      <w: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1A9F996A" w14:textId="77777777" w:rsidR="006875F1" w:rsidRDefault="00000000">
      <w:pPr>
        <w:pStyle w:val="a3"/>
        <w:ind w:right="230"/>
      </w:pPr>
      <w:r>
        <w:t>распознавать имена прилагательные; определять грамматические признаки имён прилагательных: род, число, падеж;</w:t>
      </w:r>
    </w:p>
    <w:p w14:paraId="77CD2A15" w14:textId="77777777" w:rsidR="006875F1" w:rsidRDefault="00000000">
      <w:pPr>
        <w:pStyle w:val="a3"/>
        <w:ind w:right="235"/>
      </w:pPr>
      <w:r>
        <w:t>изменять имена прилагательные по падежам, числам, родам (в единственном числе) в соответствии с падежом, числом и родом имён существительных;</w:t>
      </w:r>
    </w:p>
    <w:p w14:paraId="14D458C6" w14:textId="77777777" w:rsidR="006875F1" w:rsidRDefault="00000000">
      <w:pPr>
        <w:pStyle w:val="a3"/>
        <w:ind w:right="224"/>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315E6232" w14:textId="77777777" w:rsidR="006875F1" w:rsidRDefault="00000000">
      <w:pPr>
        <w:pStyle w:val="a3"/>
      </w:pPr>
      <w:r>
        <w:t>распознавать</w:t>
      </w:r>
      <w:r>
        <w:rPr>
          <w:spacing w:val="-4"/>
        </w:rPr>
        <w:t xml:space="preserve"> </w:t>
      </w:r>
      <w:r>
        <w:t>личные</w:t>
      </w:r>
      <w:r>
        <w:rPr>
          <w:spacing w:val="-4"/>
        </w:rPr>
        <w:t xml:space="preserve"> </w:t>
      </w:r>
      <w:r>
        <w:t>местоимения</w:t>
      </w:r>
      <w:r>
        <w:rPr>
          <w:spacing w:val="-3"/>
        </w:rPr>
        <w:t xml:space="preserve"> </w:t>
      </w:r>
      <w:r>
        <w:t>(в</w:t>
      </w:r>
      <w:r>
        <w:rPr>
          <w:spacing w:val="-6"/>
        </w:rPr>
        <w:t xml:space="preserve"> </w:t>
      </w:r>
      <w:r>
        <w:t>начальной</w:t>
      </w:r>
      <w:r>
        <w:rPr>
          <w:spacing w:val="-3"/>
        </w:rPr>
        <w:t xml:space="preserve"> </w:t>
      </w:r>
      <w:r>
        <w:rPr>
          <w:spacing w:val="-2"/>
        </w:rPr>
        <w:t>форме);</w:t>
      </w:r>
    </w:p>
    <w:p w14:paraId="0CE9EFD5" w14:textId="77777777" w:rsidR="006875F1" w:rsidRDefault="00000000">
      <w:pPr>
        <w:pStyle w:val="a3"/>
        <w:spacing w:before="1"/>
        <w:ind w:right="945"/>
        <w:jc w:val="left"/>
      </w:pPr>
      <w:r>
        <w:t>использовать</w:t>
      </w:r>
      <w:r>
        <w:rPr>
          <w:spacing w:val="-5"/>
        </w:rPr>
        <w:t xml:space="preserve"> </w:t>
      </w:r>
      <w:r>
        <w:t>личные</w:t>
      </w:r>
      <w:r>
        <w:rPr>
          <w:spacing w:val="-7"/>
        </w:rPr>
        <w:t xml:space="preserve"> </w:t>
      </w:r>
      <w:r>
        <w:t>местоимения</w:t>
      </w:r>
      <w:r>
        <w:rPr>
          <w:spacing w:val="-5"/>
        </w:rPr>
        <w:t xml:space="preserve"> </w:t>
      </w:r>
      <w:r>
        <w:t>для</w:t>
      </w:r>
      <w:r>
        <w:rPr>
          <w:spacing w:val="-3"/>
        </w:rPr>
        <w:t xml:space="preserve"> </w:t>
      </w:r>
      <w:r>
        <w:t>устранения</w:t>
      </w:r>
      <w:r>
        <w:rPr>
          <w:spacing w:val="-5"/>
        </w:rPr>
        <w:t xml:space="preserve"> </w:t>
      </w:r>
      <w:r>
        <w:t>неоправданных</w:t>
      </w:r>
      <w:r>
        <w:rPr>
          <w:spacing w:val="-3"/>
        </w:rPr>
        <w:t xml:space="preserve"> </w:t>
      </w:r>
      <w:r>
        <w:t>повторов</w:t>
      </w:r>
      <w:r>
        <w:rPr>
          <w:spacing w:val="-6"/>
        </w:rPr>
        <w:t xml:space="preserve"> </w:t>
      </w:r>
      <w:r>
        <w:t>в</w:t>
      </w:r>
      <w:r>
        <w:rPr>
          <w:spacing w:val="-6"/>
        </w:rPr>
        <w:t xml:space="preserve"> </w:t>
      </w:r>
      <w:r>
        <w:t>тексте; различать предлоги и приставки;</w:t>
      </w:r>
    </w:p>
    <w:p w14:paraId="05A285CA" w14:textId="77777777" w:rsidR="006875F1" w:rsidRDefault="00000000">
      <w:pPr>
        <w:pStyle w:val="a3"/>
        <w:ind w:right="1827"/>
        <w:jc w:val="left"/>
      </w:pPr>
      <w:r>
        <w:t>определять</w:t>
      </w:r>
      <w:r>
        <w:rPr>
          <w:spacing w:val="-5"/>
        </w:rPr>
        <w:t xml:space="preserve"> </w:t>
      </w:r>
      <w:r>
        <w:t>вид</w:t>
      </w:r>
      <w:r>
        <w:rPr>
          <w:spacing w:val="-5"/>
        </w:rPr>
        <w:t xml:space="preserve"> </w:t>
      </w:r>
      <w:r>
        <w:t>предложения</w:t>
      </w:r>
      <w:r>
        <w:rPr>
          <w:spacing w:val="-5"/>
        </w:rPr>
        <w:t xml:space="preserve"> </w:t>
      </w:r>
      <w:r>
        <w:t>по</w:t>
      </w:r>
      <w:r>
        <w:rPr>
          <w:spacing w:val="-5"/>
        </w:rPr>
        <w:t xml:space="preserve"> </w:t>
      </w:r>
      <w:r>
        <w:t>цели</w:t>
      </w:r>
      <w:r>
        <w:rPr>
          <w:spacing w:val="-5"/>
        </w:rPr>
        <w:t xml:space="preserve"> </w:t>
      </w:r>
      <w:r>
        <w:t>высказывания</w:t>
      </w:r>
      <w:r>
        <w:rPr>
          <w:spacing w:val="-5"/>
        </w:rPr>
        <w:t xml:space="preserve"> </w:t>
      </w:r>
      <w:r>
        <w:t>и</w:t>
      </w:r>
      <w:r>
        <w:rPr>
          <w:spacing w:val="-5"/>
        </w:rPr>
        <w:t xml:space="preserve"> </w:t>
      </w:r>
      <w:r>
        <w:t>по</w:t>
      </w:r>
      <w:r>
        <w:rPr>
          <w:spacing w:val="-5"/>
        </w:rPr>
        <w:t xml:space="preserve"> </w:t>
      </w:r>
      <w:r>
        <w:t>эмоциональной</w:t>
      </w:r>
      <w:r>
        <w:rPr>
          <w:spacing w:val="-5"/>
        </w:rPr>
        <w:t xml:space="preserve"> </w:t>
      </w:r>
      <w:r>
        <w:t>окраске; находить главные и второстепенные (без деления на виды) члены предложения;</w:t>
      </w:r>
    </w:p>
    <w:p w14:paraId="46F34DD4" w14:textId="77777777" w:rsidR="006875F1" w:rsidRDefault="00000000">
      <w:pPr>
        <w:pStyle w:val="a3"/>
      </w:pPr>
      <w:r>
        <w:t>распознавать</w:t>
      </w:r>
      <w:r>
        <w:rPr>
          <w:spacing w:val="-7"/>
        </w:rPr>
        <w:t xml:space="preserve"> </w:t>
      </w:r>
      <w:r>
        <w:t>распространённые</w:t>
      </w:r>
      <w:r>
        <w:rPr>
          <w:spacing w:val="-5"/>
        </w:rPr>
        <w:t xml:space="preserve"> </w:t>
      </w:r>
      <w:r>
        <w:t>и</w:t>
      </w:r>
      <w:r>
        <w:rPr>
          <w:spacing w:val="-5"/>
        </w:rPr>
        <w:t xml:space="preserve"> </w:t>
      </w:r>
      <w:r>
        <w:t>нераспространённые</w:t>
      </w:r>
      <w:r>
        <w:rPr>
          <w:spacing w:val="-5"/>
        </w:rPr>
        <w:t xml:space="preserve"> </w:t>
      </w:r>
      <w:r>
        <w:rPr>
          <w:spacing w:val="-2"/>
        </w:rPr>
        <w:t>предложения;</w:t>
      </w:r>
    </w:p>
    <w:p w14:paraId="7EFDA7BC" w14:textId="77777777" w:rsidR="006875F1" w:rsidRDefault="00000000">
      <w:pPr>
        <w:pStyle w:val="a3"/>
        <w:ind w:right="224"/>
      </w:pPr>
      <w: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6418E2D0" w14:textId="77777777" w:rsidR="006875F1" w:rsidRDefault="00000000">
      <w:pPr>
        <w:pStyle w:val="a3"/>
        <w:ind w:right="945"/>
        <w:jc w:val="left"/>
      </w:pPr>
      <w:r>
        <w:t>правильно списывать слова, предложения, тексты объёмом</w:t>
      </w:r>
      <w:r>
        <w:rPr>
          <w:spacing w:val="-1"/>
        </w:rPr>
        <w:t xml:space="preserve"> </w:t>
      </w:r>
      <w:r>
        <w:t>не</w:t>
      </w:r>
      <w:r>
        <w:rPr>
          <w:spacing w:val="-1"/>
        </w:rPr>
        <w:t xml:space="preserve"> </w:t>
      </w:r>
      <w:r>
        <w:t>более</w:t>
      </w:r>
      <w:r>
        <w:rPr>
          <w:spacing w:val="-2"/>
        </w:rPr>
        <w:t xml:space="preserve"> </w:t>
      </w:r>
      <w:r>
        <w:t>70 слов; писать под диктовку тексты объёмом не более 65 слов с учётом изученных правил правописания; находить</w:t>
      </w:r>
      <w:r>
        <w:rPr>
          <w:spacing w:val="-6"/>
        </w:rPr>
        <w:t xml:space="preserve"> </w:t>
      </w:r>
      <w:r>
        <w:t>и</w:t>
      </w:r>
      <w:r>
        <w:rPr>
          <w:spacing w:val="-4"/>
        </w:rPr>
        <w:t xml:space="preserve"> </w:t>
      </w:r>
      <w:r>
        <w:t>исправлять</w:t>
      </w:r>
      <w:r>
        <w:rPr>
          <w:spacing w:val="-6"/>
        </w:rPr>
        <w:t xml:space="preserve"> </w:t>
      </w:r>
      <w:r>
        <w:t>ошибки</w:t>
      </w:r>
      <w:r>
        <w:rPr>
          <w:spacing w:val="-6"/>
        </w:rPr>
        <w:t xml:space="preserve"> </w:t>
      </w:r>
      <w:r>
        <w:t>по</w:t>
      </w:r>
      <w:r>
        <w:rPr>
          <w:spacing w:val="-4"/>
        </w:rPr>
        <w:t xml:space="preserve"> </w:t>
      </w:r>
      <w:r>
        <w:t>изученным</w:t>
      </w:r>
      <w:r>
        <w:rPr>
          <w:spacing w:val="-6"/>
        </w:rPr>
        <w:t xml:space="preserve"> </w:t>
      </w:r>
      <w:r>
        <w:t>правилам;</w:t>
      </w:r>
      <w:r>
        <w:rPr>
          <w:spacing w:val="-4"/>
        </w:rPr>
        <w:t xml:space="preserve"> </w:t>
      </w:r>
      <w:r>
        <w:t>понимать</w:t>
      </w:r>
      <w:r>
        <w:rPr>
          <w:spacing w:val="-6"/>
        </w:rPr>
        <w:t xml:space="preserve"> </w:t>
      </w:r>
      <w:r>
        <w:t>тексты</w:t>
      </w:r>
      <w:r>
        <w:rPr>
          <w:spacing w:val="-4"/>
        </w:rPr>
        <w:t xml:space="preserve"> </w:t>
      </w:r>
      <w:r>
        <w:t>разных</w:t>
      </w:r>
      <w:r>
        <w:rPr>
          <w:spacing w:val="-2"/>
        </w:rPr>
        <w:t xml:space="preserve"> </w:t>
      </w:r>
      <w:r>
        <w:t>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14:paraId="29C227CC" w14:textId="77777777" w:rsidR="006875F1" w:rsidRDefault="00000000">
      <w:pPr>
        <w:pStyle w:val="a3"/>
        <w:tabs>
          <w:tab w:val="left" w:pos="3456"/>
        </w:tabs>
        <w:jc w:val="left"/>
      </w:pPr>
      <w:r>
        <w:t>строить</w:t>
      </w:r>
      <w:r>
        <w:rPr>
          <w:spacing w:val="-1"/>
        </w:rPr>
        <w:t xml:space="preserve"> </w:t>
      </w:r>
      <w:r>
        <w:rPr>
          <w:spacing w:val="-2"/>
        </w:rPr>
        <w:t>устное</w:t>
      </w:r>
      <w:r>
        <w:tab/>
        <w:t>диалогическое</w:t>
      </w:r>
      <w:r>
        <w:rPr>
          <w:spacing w:val="-8"/>
        </w:rPr>
        <w:t xml:space="preserve"> </w:t>
      </w:r>
      <w:r>
        <w:t>и</w:t>
      </w:r>
      <w:r>
        <w:rPr>
          <w:spacing w:val="-5"/>
        </w:rPr>
        <w:t xml:space="preserve"> </w:t>
      </w:r>
      <w:r>
        <w:t>монологическое</w:t>
      </w:r>
      <w:r>
        <w:rPr>
          <w:spacing w:val="-5"/>
        </w:rPr>
        <w:t xml:space="preserve"> </w:t>
      </w:r>
      <w:r>
        <w:rPr>
          <w:spacing w:val="-2"/>
        </w:rPr>
        <w:t>высказывания</w:t>
      </w:r>
    </w:p>
    <w:p w14:paraId="187D759C" w14:textId="77777777" w:rsidR="006875F1" w:rsidRDefault="00000000">
      <w:pPr>
        <w:pStyle w:val="a3"/>
        <w:ind w:right="223"/>
      </w:pPr>
      <w:r>
        <w:t>(3-5 предложений на определённую тему, по результатам наблюдений) с соблюдением орфоэпических норм,</w:t>
      </w:r>
      <w:r>
        <w:rPr>
          <w:spacing w:val="-3"/>
        </w:rPr>
        <w:t xml:space="preserve"> </w:t>
      </w:r>
      <w:r>
        <w:t>правильной</w:t>
      </w:r>
      <w:r>
        <w:rPr>
          <w:spacing w:val="-3"/>
        </w:rPr>
        <w:t xml:space="preserve"> </w:t>
      </w:r>
      <w:r>
        <w:t>интонации;</w:t>
      </w:r>
      <w:r>
        <w:rPr>
          <w:spacing w:val="-3"/>
        </w:rPr>
        <w:t xml:space="preserve"> </w:t>
      </w:r>
      <w:r>
        <w:t>создавать</w:t>
      </w:r>
      <w:r>
        <w:rPr>
          <w:spacing w:val="-1"/>
        </w:rPr>
        <w:t xml:space="preserve"> </w:t>
      </w:r>
      <w:r>
        <w:t>небольшие устные</w:t>
      </w:r>
      <w:r>
        <w:rPr>
          <w:spacing w:val="-3"/>
        </w:rPr>
        <w:t xml:space="preserve"> </w:t>
      </w:r>
      <w:r>
        <w:t>и письменные</w:t>
      </w:r>
      <w:r>
        <w:rPr>
          <w:spacing w:val="-3"/>
        </w:rPr>
        <w:t xml:space="preserve"> </w:t>
      </w:r>
      <w:r>
        <w:t>тексты (2-4 предложения), содержащие приглашение, просьбу, извинение, благодарность, отказ, с использованием норм речевого этикета;</w:t>
      </w:r>
    </w:p>
    <w:p w14:paraId="20159380" w14:textId="77777777" w:rsidR="006875F1" w:rsidRDefault="00000000">
      <w:pPr>
        <w:pStyle w:val="a3"/>
      </w:pPr>
      <w:r>
        <w:t>определять</w:t>
      </w:r>
      <w:r>
        <w:rPr>
          <w:spacing w:val="-6"/>
        </w:rPr>
        <w:t xml:space="preserve"> </w:t>
      </w:r>
      <w:r>
        <w:t>связь</w:t>
      </w:r>
      <w:r>
        <w:rPr>
          <w:spacing w:val="-3"/>
        </w:rPr>
        <w:t xml:space="preserve"> </w:t>
      </w:r>
      <w:r>
        <w:t>предложений</w:t>
      </w:r>
      <w:r>
        <w:rPr>
          <w:spacing w:val="-3"/>
        </w:rPr>
        <w:t xml:space="preserve"> </w:t>
      </w:r>
      <w:r>
        <w:t>в</w:t>
      </w:r>
      <w:r>
        <w:rPr>
          <w:spacing w:val="-4"/>
        </w:rPr>
        <w:t xml:space="preserve"> </w:t>
      </w:r>
      <w:r>
        <w:t>тексте</w:t>
      </w:r>
      <w:r>
        <w:rPr>
          <w:spacing w:val="-4"/>
        </w:rPr>
        <w:t xml:space="preserve"> </w:t>
      </w:r>
      <w:r>
        <w:t>(с</w:t>
      </w:r>
      <w:r>
        <w:rPr>
          <w:spacing w:val="-5"/>
        </w:rPr>
        <w:t xml:space="preserve"> </w:t>
      </w:r>
      <w:r>
        <w:t>помощью</w:t>
      </w:r>
      <w:r>
        <w:rPr>
          <w:spacing w:val="-3"/>
        </w:rPr>
        <w:t xml:space="preserve"> </w:t>
      </w:r>
      <w:r>
        <w:t>личных</w:t>
      </w:r>
      <w:r>
        <w:rPr>
          <w:spacing w:val="-1"/>
        </w:rPr>
        <w:t xml:space="preserve"> </w:t>
      </w:r>
      <w:r>
        <w:t>местоимений,</w:t>
      </w:r>
      <w:r>
        <w:rPr>
          <w:spacing w:val="-3"/>
        </w:rPr>
        <w:t xml:space="preserve"> </w:t>
      </w:r>
      <w:r>
        <w:t>синонимов,</w:t>
      </w:r>
      <w:r>
        <w:rPr>
          <w:spacing w:val="-3"/>
        </w:rPr>
        <w:t xml:space="preserve"> </w:t>
      </w:r>
      <w:r>
        <w:rPr>
          <w:spacing w:val="-2"/>
        </w:rPr>
        <w:t>союзов</w:t>
      </w:r>
    </w:p>
    <w:p w14:paraId="76C86752" w14:textId="77777777" w:rsidR="006875F1" w:rsidRDefault="00000000">
      <w:pPr>
        <w:pStyle w:val="a3"/>
      </w:pPr>
      <w:r>
        <w:t>«и»,</w:t>
      </w:r>
      <w:r>
        <w:rPr>
          <w:spacing w:val="-2"/>
        </w:rPr>
        <w:t xml:space="preserve"> </w:t>
      </w:r>
      <w:r>
        <w:t>«а»,</w:t>
      </w:r>
      <w:r>
        <w:rPr>
          <w:spacing w:val="-1"/>
        </w:rPr>
        <w:t xml:space="preserve"> </w:t>
      </w:r>
      <w:r>
        <w:rPr>
          <w:spacing w:val="-2"/>
        </w:rPr>
        <w:t>«но»);</w:t>
      </w:r>
    </w:p>
    <w:p w14:paraId="01309C1F" w14:textId="77777777" w:rsidR="006875F1" w:rsidRDefault="00000000">
      <w:pPr>
        <w:pStyle w:val="a3"/>
        <w:ind w:right="3595"/>
        <w:jc w:val="left"/>
      </w:pPr>
      <w:r>
        <w:t>определять</w:t>
      </w:r>
      <w:r>
        <w:rPr>
          <w:spacing w:val="-4"/>
        </w:rPr>
        <w:t xml:space="preserve"> </w:t>
      </w:r>
      <w:r>
        <w:t>ключевые</w:t>
      </w:r>
      <w:r>
        <w:rPr>
          <w:spacing w:val="-5"/>
        </w:rPr>
        <w:t xml:space="preserve"> </w:t>
      </w:r>
      <w:r>
        <w:t>слова</w:t>
      </w:r>
      <w:r>
        <w:rPr>
          <w:spacing w:val="-6"/>
        </w:rPr>
        <w:t xml:space="preserve"> </w:t>
      </w:r>
      <w:r>
        <w:t>в</w:t>
      </w:r>
      <w:r>
        <w:rPr>
          <w:spacing w:val="-5"/>
        </w:rPr>
        <w:t xml:space="preserve"> </w:t>
      </w:r>
      <w:r>
        <w:t>тексте;</w:t>
      </w:r>
      <w:r>
        <w:rPr>
          <w:spacing w:val="-4"/>
        </w:rPr>
        <w:t xml:space="preserve"> </w:t>
      </w:r>
      <w:r>
        <w:t>определять</w:t>
      </w:r>
      <w:r>
        <w:rPr>
          <w:spacing w:val="-4"/>
        </w:rPr>
        <w:t xml:space="preserve"> </w:t>
      </w:r>
      <w:r>
        <w:t>тему</w:t>
      </w:r>
      <w:r>
        <w:rPr>
          <w:spacing w:val="-9"/>
        </w:rPr>
        <w:t xml:space="preserve"> </w:t>
      </w:r>
      <w:r>
        <w:t>текста</w:t>
      </w:r>
      <w:r>
        <w:rPr>
          <w:spacing w:val="-4"/>
        </w:rPr>
        <w:t xml:space="preserve"> </w:t>
      </w:r>
      <w:r>
        <w:t>и основную мысль текста;</w:t>
      </w:r>
    </w:p>
    <w:p w14:paraId="40E1F0F5" w14:textId="77777777" w:rsidR="006875F1" w:rsidRDefault="00000000">
      <w:pPr>
        <w:pStyle w:val="a3"/>
        <w:ind w:right="442"/>
        <w:jc w:val="left"/>
      </w:pPr>
      <w:r>
        <w:t>выявлять</w:t>
      </w:r>
      <w:r>
        <w:rPr>
          <w:spacing w:val="-3"/>
        </w:rPr>
        <w:t xml:space="preserve"> </w:t>
      </w:r>
      <w:r>
        <w:t>части</w:t>
      </w:r>
      <w:r>
        <w:rPr>
          <w:spacing w:val="-4"/>
        </w:rPr>
        <w:t xml:space="preserve"> </w:t>
      </w:r>
      <w:r>
        <w:t>текста</w:t>
      </w:r>
      <w:r>
        <w:rPr>
          <w:spacing w:val="-4"/>
        </w:rPr>
        <w:t xml:space="preserve"> </w:t>
      </w:r>
      <w:r>
        <w:t>(абзацы)</w:t>
      </w:r>
      <w:r>
        <w:rPr>
          <w:spacing w:val="-5"/>
        </w:rPr>
        <w:t xml:space="preserve"> </w:t>
      </w:r>
      <w:r>
        <w:t>и</w:t>
      </w:r>
      <w:r>
        <w:rPr>
          <w:spacing w:val="-4"/>
        </w:rPr>
        <w:t xml:space="preserve"> </w:t>
      </w:r>
      <w:r>
        <w:t>отражать</w:t>
      </w:r>
      <w:r>
        <w:rPr>
          <w:spacing w:val="-4"/>
        </w:rPr>
        <w:t xml:space="preserve"> </w:t>
      </w:r>
      <w:r>
        <w:t>с</w:t>
      </w:r>
      <w:r>
        <w:rPr>
          <w:spacing w:val="-4"/>
        </w:rPr>
        <w:t xml:space="preserve"> </w:t>
      </w:r>
      <w:r>
        <w:t>помощью</w:t>
      </w:r>
      <w:r>
        <w:rPr>
          <w:spacing w:val="-4"/>
        </w:rPr>
        <w:t xml:space="preserve"> </w:t>
      </w:r>
      <w:r>
        <w:t>ключевых</w:t>
      </w:r>
      <w:r>
        <w:rPr>
          <w:spacing w:val="-2"/>
        </w:rPr>
        <w:t xml:space="preserve"> </w:t>
      </w:r>
      <w:r>
        <w:t>слов</w:t>
      </w:r>
      <w:r>
        <w:rPr>
          <w:spacing w:val="-4"/>
        </w:rPr>
        <w:t xml:space="preserve"> </w:t>
      </w:r>
      <w:r>
        <w:t>или</w:t>
      </w:r>
      <w:r>
        <w:rPr>
          <w:spacing w:val="-3"/>
        </w:rPr>
        <w:t xml:space="preserve"> </w:t>
      </w:r>
      <w:r>
        <w:t>предложений</w:t>
      </w:r>
      <w:r>
        <w:rPr>
          <w:spacing w:val="-5"/>
        </w:rPr>
        <w:t xml:space="preserve"> </w:t>
      </w:r>
      <w:r>
        <w:t>их смысловое содержание;</w:t>
      </w:r>
    </w:p>
    <w:p w14:paraId="36E5BA7A" w14:textId="77777777" w:rsidR="006875F1" w:rsidRDefault="00000000">
      <w:pPr>
        <w:pStyle w:val="a3"/>
        <w:ind w:right="442"/>
        <w:jc w:val="left"/>
      </w:pPr>
      <w:r>
        <w:t>составлять</w:t>
      </w:r>
      <w:r>
        <w:rPr>
          <w:spacing w:val="-2"/>
        </w:rPr>
        <w:t xml:space="preserve"> </w:t>
      </w:r>
      <w:r>
        <w:t>план</w:t>
      </w:r>
      <w:r>
        <w:rPr>
          <w:spacing w:val="-3"/>
        </w:rPr>
        <w:t xml:space="preserve"> </w:t>
      </w:r>
      <w:r>
        <w:t>текста,</w:t>
      </w:r>
      <w:r>
        <w:rPr>
          <w:spacing w:val="-3"/>
        </w:rPr>
        <w:t xml:space="preserve"> </w:t>
      </w:r>
      <w:r>
        <w:t>создавать</w:t>
      </w:r>
      <w:r>
        <w:rPr>
          <w:spacing w:val="-3"/>
        </w:rPr>
        <w:t xml:space="preserve"> </w:t>
      </w:r>
      <w:r>
        <w:t>по</w:t>
      </w:r>
      <w:r>
        <w:rPr>
          <w:spacing w:val="-3"/>
        </w:rPr>
        <w:t xml:space="preserve"> </w:t>
      </w:r>
      <w:r>
        <w:t>нему</w:t>
      </w:r>
      <w:r>
        <w:rPr>
          <w:spacing w:val="-8"/>
        </w:rPr>
        <w:t xml:space="preserve"> </w:t>
      </w:r>
      <w:r>
        <w:t>текст</w:t>
      </w:r>
      <w:r>
        <w:rPr>
          <w:spacing w:val="-3"/>
        </w:rPr>
        <w:t xml:space="preserve"> </w:t>
      </w:r>
      <w:r>
        <w:t>и</w:t>
      </w:r>
      <w:r>
        <w:rPr>
          <w:spacing w:val="-3"/>
        </w:rPr>
        <w:t xml:space="preserve"> </w:t>
      </w:r>
      <w:r>
        <w:t>корректировать</w:t>
      </w:r>
      <w:r>
        <w:rPr>
          <w:spacing w:val="-3"/>
        </w:rPr>
        <w:t xml:space="preserve"> </w:t>
      </w:r>
      <w:r>
        <w:t>текст;</w:t>
      </w:r>
      <w:r>
        <w:rPr>
          <w:spacing w:val="-3"/>
        </w:rPr>
        <w:t xml:space="preserve"> </w:t>
      </w:r>
      <w:r>
        <w:t>писать</w:t>
      </w:r>
      <w:r>
        <w:rPr>
          <w:spacing w:val="-5"/>
        </w:rPr>
        <w:t xml:space="preserve"> </w:t>
      </w:r>
      <w:r>
        <w:t>подробное изложение по заданному, коллективно или самостоятельно составленному плану;</w:t>
      </w:r>
    </w:p>
    <w:p w14:paraId="262FA699" w14:textId="77777777" w:rsidR="006875F1" w:rsidRDefault="00000000">
      <w:pPr>
        <w:pStyle w:val="a3"/>
        <w:ind w:right="442"/>
        <w:jc w:val="left"/>
      </w:pPr>
      <w:r>
        <w:t>объяснять</w:t>
      </w:r>
      <w:r>
        <w:rPr>
          <w:spacing w:val="-3"/>
        </w:rPr>
        <w:t xml:space="preserve"> </w:t>
      </w:r>
      <w:r>
        <w:t>своими</w:t>
      </w:r>
      <w:r>
        <w:rPr>
          <w:spacing w:val="-3"/>
        </w:rPr>
        <w:t xml:space="preserve"> </w:t>
      </w:r>
      <w:r>
        <w:t>словами</w:t>
      </w:r>
      <w:r>
        <w:rPr>
          <w:spacing w:val="-3"/>
        </w:rPr>
        <w:t xml:space="preserve"> </w:t>
      </w:r>
      <w:r>
        <w:t>значение</w:t>
      </w:r>
      <w:r>
        <w:rPr>
          <w:spacing w:val="-4"/>
        </w:rPr>
        <w:t xml:space="preserve"> </w:t>
      </w:r>
      <w:r>
        <w:t>изученных</w:t>
      </w:r>
      <w:r>
        <w:rPr>
          <w:spacing w:val="-1"/>
        </w:rPr>
        <w:t xml:space="preserve"> </w:t>
      </w:r>
      <w:r>
        <w:t>понятий,</w:t>
      </w:r>
      <w:r>
        <w:rPr>
          <w:spacing w:val="-6"/>
        </w:rPr>
        <w:t xml:space="preserve"> </w:t>
      </w:r>
      <w:r>
        <w:t>использовать</w:t>
      </w:r>
      <w:r>
        <w:rPr>
          <w:spacing w:val="-3"/>
        </w:rPr>
        <w:t xml:space="preserve"> </w:t>
      </w:r>
      <w:r>
        <w:t>изученные</w:t>
      </w:r>
      <w:r>
        <w:rPr>
          <w:spacing w:val="-5"/>
        </w:rPr>
        <w:t xml:space="preserve"> </w:t>
      </w:r>
      <w:r>
        <w:t>понятия</w:t>
      </w:r>
      <w:r>
        <w:rPr>
          <w:spacing w:val="-3"/>
        </w:rPr>
        <w:t xml:space="preserve"> </w:t>
      </w:r>
      <w:r>
        <w:t>в процессе решения учебных задач;</w:t>
      </w:r>
    </w:p>
    <w:p w14:paraId="0D1711FA" w14:textId="77777777" w:rsidR="006875F1" w:rsidRDefault="00000000">
      <w:pPr>
        <w:pStyle w:val="a3"/>
        <w:jc w:val="left"/>
      </w:pPr>
      <w:r>
        <w:t>уточнять</w:t>
      </w:r>
      <w:r>
        <w:rPr>
          <w:spacing w:val="-2"/>
        </w:rPr>
        <w:t xml:space="preserve"> </w:t>
      </w:r>
      <w:r>
        <w:t>значение</w:t>
      </w:r>
      <w:r>
        <w:rPr>
          <w:spacing w:val="-3"/>
        </w:rPr>
        <w:t xml:space="preserve"> </w:t>
      </w:r>
      <w:r>
        <w:t>слова</w:t>
      </w:r>
      <w:r>
        <w:rPr>
          <w:spacing w:val="-4"/>
        </w:rPr>
        <w:t xml:space="preserve"> </w:t>
      </w:r>
      <w:r>
        <w:t>с</w:t>
      </w:r>
      <w:r>
        <w:rPr>
          <w:spacing w:val="-2"/>
        </w:rPr>
        <w:t xml:space="preserve"> </w:t>
      </w:r>
      <w:r>
        <w:t>помощью</w:t>
      </w:r>
      <w:r>
        <w:rPr>
          <w:spacing w:val="-2"/>
        </w:rPr>
        <w:t xml:space="preserve"> </w:t>
      </w:r>
      <w:r>
        <w:t>толкового</w:t>
      </w:r>
      <w:r>
        <w:rPr>
          <w:spacing w:val="-4"/>
        </w:rPr>
        <w:t xml:space="preserve"> </w:t>
      </w:r>
      <w:r>
        <w:rPr>
          <w:spacing w:val="-2"/>
        </w:rPr>
        <w:t>словаря.</w:t>
      </w:r>
    </w:p>
    <w:p w14:paraId="491967DB" w14:textId="77777777" w:rsidR="006875F1" w:rsidRDefault="00000000">
      <w:pPr>
        <w:pStyle w:val="a3"/>
        <w:ind w:right="442"/>
        <w:jc w:val="left"/>
      </w:pPr>
      <w:r>
        <w:t>Предметные</w:t>
      </w:r>
      <w:r>
        <w:rPr>
          <w:spacing w:val="-5"/>
        </w:rPr>
        <w:t xml:space="preserve"> </w:t>
      </w:r>
      <w:r>
        <w:t>результаты</w:t>
      </w:r>
      <w:r>
        <w:rPr>
          <w:spacing w:val="-3"/>
        </w:rPr>
        <w:t xml:space="preserve"> </w:t>
      </w:r>
      <w:r>
        <w:t>изучения</w:t>
      </w:r>
      <w:r>
        <w:rPr>
          <w:spacing w:val="-3"/>
        </w:rPr>
        <w:t xml:space="preserve"> </w:t>
      </w:r>
      <w:r>
        <w:t>русского</w:t>
      </w:r>
      <w:r>
        <w:rPr>
          <w:spacing w:val="-3"/>
        </w:rPr>
        <w:t xml:space="preserve"> </w:t>
      </w:r>
      <w:r>
        <w:t>языка.</w:t>
      </w:r>
      <w:r>
        <w:rPr>
          <w:spacing w:val="-3"/>
        </w:rPr>
        <w:t xml:space="preserve"> </w:t>
      </w:r>
      <w:r>
        <w:t>К</w:t>
      </w:r>
      <w:r>
        <w:rPr>
          <w:spacing w:val="-3"/>
        </w:rPr>
        <w:t xml:space="preserve"> </w:t>
      </w:r>
      <w:r>
        <w:t>концу</w:t>
      </w:r>
      <w:r>
        <w:rPr>
          <w:spacing w:val="-11"/>
        </w:rPr>
        <w:t xml:space="preserve"> </w:t>
      </w:r>
      <w:r>
        <w:t>обучения</w:t>
      </w:r>
      <w:r>
        <w:rPr>
          <w:spacing w:val="-3"/>
        </w:rPr>
        <w:t xml:space="preserve"> </w:t>
      </w:r>
      <w:r>
        <w:t>в</w:t>
      </w:r>
      <w:r>
        <w:rPr>
          <w:spacing w:val="-4"/>
        </w:rPr>
        <w:t xml:space="preserve"> </w:t>
      </w:r>
      <w:r>
        <w:t>4</w:t>
      </w:r>
      <w:r>
        <w:rPr>
          <w:spacing w:val="-3"/>
        </w:rPr>
        <w:t xml:space="preserve"> </w:t>
      </w:r>
      <w:r>
        <w:t>классе</w:t>
      </w:r>
      <w:r>
        <w:rPr>
          <w:spacing w:val="-4"/>
        </w:rPr>
        <w:t xml:space="preserve"> </w:t>
      </w:r>
      <w:r>
        <w:t xml:space="preserve">обучающийся </w:t>
      </w:r>
      <w:r>
        <w:rPr>
          <w:spacing w:val="-2"/>
        </w:rPr>
        <w:t>научится:</w:t>
      </w:r>
    </w:p>
    <w:p w14:paraId="6EB213B3" w14:textId="77777777" w:rsidR="006875F1" w:rsidRDefault="00000000">
      <w:pPr>
        <w:pStyle w:val="a3"/>
        <w:ind w:right="442"/>
        <w:jc w:val="left"/>
      </w:pPr>
      <w:r>
        <w:t>осознавать</w:t>
      </w:r>
      <w:r>
        <w:rPr>
          <w:spacing w:val="-5"/>
        </w:rPr>
        <w:t xml:space="preserve"> </w:t>
      </w:r>
      <w:r>
        <w:t>многообразие</w:t>
      </w:r>
      <w:r>
        <w:rPr>
          <w:spacing w:val="-6"/>
        </w:rPr>
        <w:t xml:space="preserve"> </w:t>
      </w:r>
      <w:r>
        <w:t>языков</w:t>
      </w:r>
      <w:r>
        <w:rPr>
          <w:spacing w:val="-6"/>
        </w:rPr>
        <w:t xml:space="preserve"> </w:t>
      </w:r>
      <w:r>
        <w:t>и</w:t>
      </w:r>
      <w:r>
        <w:rPr>
          <w:spacing w:val="-5"/>
        </w:rPr>
        <w:t xml:space="preserve"> </w:t>
      </w:r>
      <w:r>
        <w:t>культур</w:t>
      </w:r>
      <w:r>
        <w:rPr>
          <w:spacing w:val="-5"/>
        </w:rPr>
        <w:t xml:space="preserve"> </w:t>
      </w:r>
      <w:r>
        <w:t>на</w:t>
      </w:r>
      <w:r>
        <w:rPr>
          <w:spacing w:val="-4"/>
        </w:rPr>
        <w:t xml:space="preserve"> </w:t>
      </w:r>
      <w:r>
        <w:t>территории</w:t>
      </w:r>
      <w:r>
        <w:rPr>
          <w:spacing w:val="-5"/>
        </w:rPr>
        <w:t xml:space="preserve"> </w:t>
      </w:r>
      <w:r>
        <w:t>Российской Федерации,</w:t>
      </w:r>
      <w:r>
        <w:rPr>
          <w:spacing w:val="-5"/>
        </w:rPr>
        <w:t xml:space="preserve"> </w:t>
      </w:r>
      <w:r>
        <w:t>осознавать язык как одну из главных духовно-нравственных ценностей народа;</w:t>
      </w:r>
    </w:p>
    <w:p w14:paraId="40AA9D62" w14:textId="77777777" w:rsidR="006875F1" w:rsidRDefault="00000000">
      <w:pPr>
        <w:pStyle w:val="a3"/>
        <w:jc w:val="left"/>
      </w:pPr>
      <w:r>
        <w:t>объяснять</w:t>
      </w:r>
      <w:r>
        <w:rPr>
          <w:spacing w:val="-5"/>
        </w:rPr>
        <w:t xml:space="preserve"> </w:t>
      </w:r>
      <w:r>
        <w:t>роль</w:t>
      </w:r>
      <w:r>
        <w:rPr>
          <w:spacing w:val="-2"/>
        </w:rPr>
        <w:t xml:space="preserve"> </w:t>
      </w:r>
      <w:r>
        <w:t>языка</w:t>
      </w:r>
      <w:r>
        <w:rPr>
          <w:spacing w:val="-3"/>
        </w:rPr>
        <w:t xml:space="preserve"> </w:t>
      </w:r>
      <w:r>
        <w:t>как</w:t>
      </w:r>
      <w:r>
        <w:rPr>
          <w:spacing w:val="-2"/>
        </w:rPr>
        <w:t xml:space="preserve"> </w:t>
      </w:r>
      <w:r>
        <w:t>основного</w:t>
      </w:r>
      <w:r>
        <w:rPr>
          <w:spacing w:val="-3"/>
        </w:rPr>
        <w:t xml:space="preserve"> </w:t>
      </w:r>
      <w:r>
        <w:t>средства</w:t>
      </w:r>
      <w:r>
        <w:rPr>
          <w:spacing w:val="-2"/>
        </w:rPr>
        <w:t xml:space="preserve"> общения;</w:t>
      </w:r>
    </w:p>
    <w:p w14:paraId="6C648D0B" w14:textId="77777777" w:rsidR="006875F1" w:rsidRDefault="00000000">
      <w:pPr>
        <w:pStyle w:val="a3"/>
        <w:jc w:val="left"/>
      </w:pPr>
      <w:r>
        <w:t>объяснять</w:t>
      </w:r>
      <w:r>
        <w:rPr>
          <w:spacing w:val="40"/>
        </w:rPr>
        <w:t xml:space="preserve"> </w:t>
      </w:r>
      <w:r>
        <w:t>роль</w:t>
      </w:r>
      <w:r>
        <w:rPr>
          <w:spacing w:val="40"/>
        </w:rPr>
        <w:t xml:space="preserve"> </w:t>
      </w:r>
      <w:r>
        <w:t>русского</w:t>
      </w:r>
      <w:r>
        <w:rPr>
          <w:spacing w:val="40"/>
        </w:rPr>
        <w:t xml:space="preserve"> </w:t>
      </w:r>
      <w:r>
        <w:t>языка</w:t>
      </w:r>
      <w:r>
        <w:rPr>
          <w:spacing w:val="40"/>
        </w:rPr>
        <w:t xml:space="preserve"> </w:t>
      </w:r>
      <w:r>
        <w:t>как</w:t>
      </w:r>
      <w:r>
        <w:rPr>
          <w:spacing w:val="40"/>
        </w:rPr>
        <w:t xml:space="preserve"> </w:t>
      </w:r>
      <w:r>
        <w:t>государственного</w:t>
      </w:r>
      <w:r>
        <w:rPr>
          <w:spacing w:val="40"/>
        </w:rPr>
        <w:t xml:space="preserve"> </w:t>
      </w:r>
      <w:r>
        <w:t>языка</w:t>
      </w:r>
      <w:r>
        <w:rPr>
          <w:spacing w:val="40"/>
        </w:rPr>
        <w:t xml:space="preserve"> </w:t>
      </w:r>
      <w:r>
        <w:t>Российской</w:t>
      </w:r>
      <w:r>
        <w:rPr>
          <w:spacing w:val="40"/>
        </w:rPr>
        <w:t xml:space="preserve"> </w:t>
      </w:r>
      <w:r>
        <w:t>Федерации</w:t>
      </w:r>
      <w:r>
        <w:rPr>
          <w:spacing w:val="40"/>
        </w:rPr>
        <w:t xml:space="preserve"> </w:t>
      </w:r>
      <w:r>
        <w:t>и</w:t>
      </w:r>
      <w:r>
        <w:rPr>
          <w:spacing w:val="40"/>
        </w:rPr>
        <w:t xml:space="preserve"> </w:t>
      </w:r>
      <w:r>
        <w:t>языка межнационального общения;</w:t>
      </w:r>
    </w:p>
    <w:p w14:paraId="6883D408" w14:textId="77777777" w:rsidR="006875F1" w:rsidRDefault="00000000">
      <w:pPr>
        <w:pStyle w:val="a3"/>
        <w:jc w:val="left"/>
      </w:pPr>
      <w:r>
        <w:t>осознавать правильную устную и письменную речь как показатель общей культуры человека; проводить</w:t>
      </w:r>
      <w:r>
        <w:rPr>
          <w:spacing w:val="80"/>
          <w:w w:val="150"/>
        </w:rPr>
        <w:t xml:space="preserve"> </w:t>
      </w:r>
      <w:r>
        <w:t>звуко-буквенный</w:t>
      </w:r>
      <w:r>
        <w:rPr>
          <w:spacing w:val="80"/>
          <w:w w:val="150"/>
        </w:rPr>
        <w:t xml:space="preserve"> </w:t>
      </w:r>
      <w:r>
        <w:t>разбор</w:t>
      </w:r>
      <w:r>
        <w:rPr>
          <w:spacing w:val="80"/>
          <w:w w:val="150"/>
        </w:rPr>
        <w:t xml:space="preserve"> </w:t>
      </w:r>
      <w:r>
        <w:t>слов</w:t>
      </w:r>
      <w:r>
        <w:rPr>
          <w:spacing w:val="80"/>
          <w:w w:val="150"/>
        </w:rPr>
        <w:t xml:space="preserve"> </w:t>
      </w:r>
      <w:r>
        <w:t>(в</w:t>
      </w:r>
      <w:r>
        <w:rPr>
          <w:spacing w:val="80"/>
          <w:w w:val="150"/>
        </w:rPr>
        <w:t xml:space="preserve"> </w:t>
      </w:r>
      <w:r>
        <w:t>соответствии</w:t>
      </w:r>
      <w:r>
        <w:rPr>
          <w:spacing w:val="80"/>
          <w:w w:val="150"/>
        </w:rPr>
        <w:t xml:space="preserve"> </w:t>
      </w:r>
      <w:r>
        <w:t>с</w:t>
      </w:r>
      <w:r>
        <w:rPr>
          <w:spacing w:val="80"/>
          <w:w w:val="150"/>
        </w:rPr>
        <w:t xml:space="preserve"> </w:t>
      </w:r>
      <w:r>
        <w:t>предложенным</w:t>
      </w:r>
      <w:r>
        <w:rPr>
          <w:spacing w:val="80"/>
          <w:w w:val="150"/>
        </w:rPr>
        <w:t xml:space="preserve"> </w:t>
      </w:r>
      <w:r>
        <w:t>в</w:t>
      </w:r>
      <w:r>
        <w:rPr>
          <w:spacing w:val="37"/>
        </w:rPr>
        <w:t xml:space="preserve">  </w:t>
      </w:r>
      <w:r>
        <w:t>учебнике</w:t>
      </w:r>
    </w:p>
    <w:p w14:paraId="246A2C9F" w14:textId="77777777" w:rsidR="006875F1" w:rsidRDefault="006875F1">
      <w:pPr>
        <w:sectPr w:rsidR="006875F1" w:rsidSect="00617F94">
          <w:pgSz w:w="11910" w:h="16840"/>
          <w:pgMar w:top="940" w:right="620" w:bottom="280" w:left="620" w:header="722" w:footer="0" w:gutter="0"/>
          <w:cols w:space="720"/>
        </w:sectPr>
      </w:pPr>
    </w:p>
    <w:p w14:paraId="183E90F4" w14:textId="77777777" w:rsidR="006875F1" w:rsidRDefault="00000000">
      <w:pPr>
        <w:pStyle w:val="a3"/>
        <w:spacing w:before="229"/>
        <w:jc w:val="left"/>
      </w:pPr>
      <w:r>
        <w:rPr>
          <w:spacing w:val="-2"/>
        </w:rPr>
        <w:lastRenderedPageBreak/>
        <w:t>алгоритмом);</w:t>
      </w:r>
    </w:p>
    <w:p w14:paraId="334B952B" w14:textId="77777777" w:rsidR="006875F1" w:rsidRDefault="00000000">
      <w:pPr>
        <w:pStyle w:val="a3"/>
        <w:jc w:val="left"/>
      </w:pPr>
      <w:r>
        <w:t>подбирать</w:t>
      </w:r>
      <w:r>
        <w:rPr>
          <w:spacing w:val="-8"/>
        </w:rPr>
        <w:t xml:space="preserve"> </w:t>
      </w:r>
      <w:r>
        <w:t>к</w:t>
      </w:r>
      <w:r>
        <w:rPr>
          <w:spacing w:val="-3"/>
        </w:rPr>
        <w:t xml:space="preserve"> </w:t>
      </w:r>
      <w:r>
        <w:t>предложенным</w:t>
      </w:r>
      <w:r>
        <w:rPr>
          <w:spacing w:val="-5"/>
        </w:rPr>
        <w:t xml:space="preserve"> </w:t>
      </w:r>
      <w:r>
        <w:t>словам</w:t>
      </w:r>
      <w:r>
        <w:rPr>
          <w:spacing w:val="-2"/>
        </w:rPr>
        <w:t xml:space="preserve"> </w:t>
      </w:r>
      <w:r>
        <w:t>синонимы;</w:t>
      </w:r>
      <w:r>
        <w:rPr>
          <w:spacing w:val="-6"/>
        </w:rPr>
        <w:t xml:space="preserve"> </w:t>
      </w:r>
      <w:r>
        <w:t>подбирать</w:t>
      </w:r>
      <w:r>
        <w:rPr>
          <w:spacing w:val="-5"/>
        </w:rPr>
        <w:t xml:space="preserve"> </w:t>
      </w:r>
      <w:r>
        <w:t>к</w:t>
      </w:r>
      <w:r>
        <w:rPr>
          <w:spacing w:val="-3"/>
        </w:rPr>
        <w:t xml:space="preserve"> </w:t>
      </w:r>
      <w:r>
        <w:t>предложенным</w:t>
      </w:r>
      <w:r>
        <w:rPr>
          <w:spacing w:val="-5"/>
        </w:rPr>
        <w:t xml:space="preserve"> </w:t>
      </w:r>
      <w:r>
        <w:t>словам</w:t>
      </w:r>
      <w:r>
        <w:rPr>
          <w:spacing w:val="-4"/>
        </w:rPr>
        <w:t xml:space="preserve"> </w:t>
      </w:r>
      <w:r>
        <w:rPr>
          <w:spacing w:val="-2"/>
        </w:rPr>
        <w:t>антонимы;</w:t>
      </w:r>
    </w:p>
    <w:p w14:paraId="75A652C2" w14:textId="77777777" w:rsidR="006875F1" w:rsidRDefault="00000000">
      <w:pPr>
        <w:pStyle w:val="a3"/>
        <w:spacing w:before="1"/>
        <w:jc w:val="left"/>
      </w:pPr>
      <w:r>
        <w:t>выявлять</w:t>
      </w:r>
      <w:r>
        <w:rPr>
          <w:spacing w:val="40"/>
        </w:rPr>
        <w:t xml:space="preserve"> </w:t>
      </w:r>
      <w:r>
        <w:t>в</w:t>
      </w:r>
      <w:r>
        <w:rPr>
          <w:spacing w:val="40"/>
        </w:rPr>
        <w:t xml:space="preserve"> </w:t>
      </w:r>
      <w:r>
        <w:t>речи</w:t>
      </w:r>
      <w:r>
        <w:rPr>
          <w:spacing w:val="40"/>
        </w:rPr>
        <w:t xml:space="preserve"> </w:t>
      </w:r>
      <w:r>
        <w:t>слова,</w:t>
      </w:r>
      <w:r>
        <w:rPr>
          <w:spacing w:val="40"/>
        </w:rPr>
        <w:t xml:space="preserve"> </w:t>
      </w:r>
      <w:r>
        <w:t>значение</w:t>
      </w:r>
      <w:r>
        <w:rPr>
          <w:spacing w:val="40"/>
        </w:rPr>
        <w:t xml:space="preserve"> </w:t>
      </w:r>
      <w:r>
        <w:t>которых</w:t>
      </w:r>
      <w:r>
        <w:rPr>
          <w:spacing w:val="40"/>
        </w:rPr>
        <w:t xml:space="preserve"> </w:t>
      </w:r>
      <w:r>
        <w:t>требует</w:t>
      </w:r>
      <w:r>
        <w:rPr>
          <w:spacing w:val="40"/>
        </w:rPr>
        <w:t xml:space="preserve"> </w:t>
      </w:r>
      <w:r>
        <w:t>уточнения,</w:t>
      </w:r>
      <w:r>
        <w:rPr>
          <w:spacing w:val="40"/>
        </w:rPr>
        <w:t xml:space="preserve"> </w:t>
      </w:r>
      <w:r>
        <w:t>определять</w:t>
      </w:r>
      <w:r>
        <w:rPr>
          <w:spacing w:val="40"/>
        </w:rPr>
        <w:t xml:space="preserve"> </w:t>
      </w:r>
      <w:r>
        <w:t>значение</w:t>
      </w:r>
      <w:r>
        <w:rPr>
          <w:spacing w:val="40"/>
        </w:rPr>
        <w:t xml:space="preserve"> </w:t>
      </w:r>
      <w:r>
        <w:t>слова</w:t>
      </w:r>
      <w:r>
        <w:rPr>
          <w:spacing w:val="40"/>
        </w:rPr>
        <w:t xml:space="preserve"> </w:t>
      </w:r>
      <w:r>
        <w:t xml:space="preserve">по </w:t>
      </w:r>
      <w:r>
        <w:rPr>
          <w:spacing w:val="-2"/>
        </w:rPr>
        <w:t>контексту;</w:t>
      </w:r>
    </w:p>
    <w:p w14:paraId="08C1C8E7" w14:textId="77777777" w:rsidR="006875F1" w:rsidRDefault="00000000">
      <w:pPr>
        <w:pStyle w:val="a3"/>
        <w:jc w:val="left"/>
      </w:pPr>
      <w:r>
        <w:t>проводить</w:t>
      </w:r>
      <w:r>
        <w:rPr>
          <w:spacing w:val="40"/>
        </w:rPr>
        <w:t xml:space="preserve"> </w:t>
      </w:r>
      <w:r>
        <w:t>разбор</w:t>
      </w:r>
      <w:r>
        <w:rPr>
          <w:spacing w:val="40"/>
        </w:rPr>
        <w:t xml:space="preserve"> </w:t>
      </w:r>
      <w:r>
        <w:t>по</w:t>
      </w:r>
      <w:r>
        <w:rPr>
          <w:spacing w:val="40"/>
        </w:rPr>
        <w:t xml:space="preserve"> </w:t>
      </w:r>
      <w:r>
        <w:t>составу</w:t>
      </w:r>
      <w:r>
        <w:rPr>
          <w:spacing w:val="39"/>
        </w:rPr>
        <w:t xml:space="preserve"> </w:t>
      </w:r>
      <w:r>
        <w:t>слов</w:t>
      </w:r>
      <w:r>
        <w:rPr>
          <w:spacing w:val="40"/>
        </w:rPr>
        <w:t xml:space="preserve"> </w:t>
      </w:r>
      <w:r>
        <w:t>с</w:t>
      </w:r>
      <w:r>
        <w:rPr>
          <w:spacing w:val="40"/>
        </w:rPr>
        <w:t xml:space="preserve"> </w:t>
      </w:r>
      <w:r>
        <w:t>однозначно</w:t>
      </w:r>
      <w:r>
        <w:rPr>
          <w:spacing w:val="40"/>
        </w:rPr>
        <w:t xml:space="preserve"> </w:t>
      </w:r>
      <w:r>
        <w:t>выделяемыми</w:t>
      </w:r>
      <w:r>
        <w:rPr>
          <w:spacing w:val="40"/>
        </w:rPr>
        <w:t xml:space="preserve"> </w:t>
      </w:r>
      <w:r>
        <w:t>морфемами;</w:t>
      </w:r>
      <w:r>
        <w:rPr>
          <w:spacing w:val="40"/>
        </w:rPr>
        <w:t xml:space="preserve"> </w:t>
      </w:r>
      <w:r>
        <w:t>составлять</w:t>
      </w:r>
      <w:r>
        <w:rPr>
          <w:spacing w:val="40"/>
        </w:rPr>
        <w:t xml:space="preserve"> </w:t>
      </w:r>
      <w:r>
        <w:t>схему состава слова; соотносить состав слова с представленной схемой;</w:t>
      </w:r>
    </w:p>
    <w:p w14:paraId="0D44F31A" w14:textId="77777777" w:rsidR="006875F1" w:rsidRDefault="00000000">
      <w:pPr>
        <w:pStyle w:val="a3"/>
        <w:ind w:right="442"/>
        <w:jc w:val="left"/>
      </w:pPr>
      <w:r>
        <w:t>устанавливать</w:t>
      </w:r>
      <w:r>
        <w:rPr>
          <w:spacing w:val="40"/>
        </w:rPr>
        <w:t xml:space="preserve"> </w:t>
      </w:r>
      <w:r>
        <w:t>принадлежность</w:t>
      </w:r>
      <w:r>
        <w:rPr>
          <w:spacing w:val="40"/>
        </w:rPr>
        <w:t xml:space="preserve"> </w:t>
      </w:r>
      <w:r>
        <w:t>слова</w:t>
      </w:r>
      <w:r>
        <w:rPr>
          <w:spacing w:val="40"/>
        </w:rPr>
        <w:t xml:space="preserve"> </w:t>
      </w:r>
      <w:r>
        <w:t>к</w:t>
      </w:r>
      <w:r>
        <w:rPr>
          <w:spacing w:val="40"/>
        </w:rPr>
        <w:t xml:space="preserve"> </w:t>
      </w:r>
      <w:r>
        <w:t>определённой</w:t>
      </w:r>
      <w:r>
        <w:rPr>
          <w:spacing w:val="40"/>
        </w:rPr>
        <w:t xml:space="preserve"> </w:t>
      </w:r>
      <w:r>
        <w:t>части</w:t>
      </w:r>
      <w:r>
        <w:rPr>
          <w:spacing w:val="40"/>
        </w:rPr>
        <w:t xml:space="preserve"> </w:t>
      </w:r>
      <w:r>
        <w:t>речи</w:t>
      </w:r>
      <w:r>
        <w:rPr>
          <w:spacing w:val="40"/>
        </w:rPr>
        <w:t xml:space="preserve"> </w:t>
      </w:r>
      <w:r>
        <w:t>(в</w:t>
      </w:r>
      <w:r>
        <w:rPr>
          <w:spacing w:val="40"/>
        </w:rPr>
        <w:t xml:space="preserve"> </w:t>
      </w:r>
      <w:r>
        <w:t>объёме</w:t>
      </w:r>
      <w:r>
        <w:rPr>
          <w:spacing w:val="40"/>
        </w:rPr>
        <w:t xml:space="preserve"> </w:t>
      </w:r>
      <w:r>
        <w:t>изученного)</w:t>
      </w:r>
      <w:r>
        <w:rPr>
          <w:spacing w:val="40"/>
        </w:rPr>
        <w:t xml:space="preserve"> </w:t>
      </w:r>
      <w:r>
        <w:t>по</w:t>
      </w:r>
      <w:r>
        <w:rPr>
          <w:spacing w:val="40"/>
        </w:rPr>
        <w:t xml:space="preserve"> </w:t>
      </w:r>
      <w:r>
        <w:t>комплексу освоенных грамматических признаков;</w:t>
      </w:r>
    </w:p>
    <w:p w14:paraId="292EF43A" w14:textId="77777777" w:rsidR="006875F1" w:rsidRDefault="00000000">
      <w:pPr>
        <w:pStyle w:val="a3"/>
        <w:jc w:val="left"/>
      </w:pPr>
      <w:r>
        <w:t>определять</w:t>
      </w:r>
      <w:r>
        <w:rPr>
          <w:spacing w:val="40"/>
        </w:rPr>
        <w:t xml:space="preserve"> </w:t>
      </w:r>
      <w:r>
        <w:t>грамматические</w:t>
      </w:r>
      <w:r>
        <w:rPr>
          <w:spacing w:val="40"/>
        </w:rPr>
        <w:t xml:space="preserve"> </w:t>
      </w:r>
      <w:r>
        <w:t>признаки</w:t>
      </w:r>
      <w:r>
        <w:rPr>
          <w:spacing w:val="40"/>
        </w:rPr>
        <w:t xml:space="preserve"> </w:t>
      </w:r>
      <w:r>
        <w:t>имён</w:t>
      </w:r>
      <w:r>
        <w:rPr>
          <w:spacing w:val="40"/>
        </w:rPr>
        <w:t xml:space="preserve"> </w:t>
      </w:r>
      <w:r>
        <w:t>существительных:</w:t>
      </w:r>
      <w:r>
        <w:rPr>
          <w:spacing w:val="40"/>
        </w:rPr>
        <w:t xml:space="preserve"> </w:t>
      </w:r>
      <w:r>
        <w:t>склонение,</w:t>
      </w:r>
      <w:r>
        <w:rPr>
          <w:spacing w:val="40"/>
        </w:rPr>
        <w:t xml:space="preserve"> </w:t>
      </w:r>
      <w:r>
        <w:t>род,</w:t>
      </w:r>
      <w:r>
        <w:rPr>
          <w:spacing w:val="40"/>
        </w:rPr>
        <w:t xml:space="preserve"> </w:t>
      </w:r>
      <w:r>
        <w:t>число,</w:t>
      </w:r>
      <w:r>
        <w:rPr>
          <w:spacing w:val="40"/>
        </w:rPr>
        <w:t xml:space="preserve"> </w:t>
      </w:r>
      <w:r>
        <w:t>падеж; проводить разбор имени существительного как части речи;</w:t>
      </w:r>
    </w:p>
    <w:p w14:paraId="095C2F5D" w14:textId="77777777" w:rsidR="006875F1" w:rsidRDefault="00000000">
      <w:pPr>
        <w:pStyle w:val="a3"/>
        <w:jc w:val="left"/>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3091B18B" w14:textId="77777777" w:rsidR="006875F1" w:rsidRDefault="00000000">
      <w:pPr>
        <w:pStyle w:val="a3"/>
        <w:ind w:right="223"/>
      </w:pPr>
      <w:r>
        <w:t>устанавливать (находить) неопределённую форму</w:t>
      </w:r>
      <w:r>
        <w:rPr>
          <w:spacing w:val="-2"/>
        </w:rPr>
        <w:t xml:space="preserve"> </w:t>
      </w:r>
      <w:r>
        <w:t>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6054E228" w14:textId="77777777" w:rsidR="006875F1" w:rsidRDefault="00000000">
      <w:pPr>
        <w:pStyle w:val="a3"/>
        <w:ind w:right="230"/>
      </w:pPr>
      <w:r>
        <w:t>определять</w:t>
      </w:r>
      <w:r>
        <w:rPr>
          <w:spacing w:val="-3"/>
        </w:rPr>
        <w:t xml:space="preserve"> </w:t>
      </w:r>
      <w:r>
        <w:t>грамматические</w:t>
      </w:r>
      <w:r>
        <w:rPr>
          <w:spacing w:val="-4"/>
        </w:rPr>
        <w:t xml:space="preserve"> </w:t>
      </w:r>
      <w:r>
        <w:t>признаки</w:t>
      </w:r>
      <w:r>
        <w:rPr>
          <w:spacing w:val="-5"/>
        </w:rPr>
        <w:t xml:space="preserve"> </w:t>
      </w:r>
      <w:r>
        <w:t>личного</w:t>
      </w:r>
      <w:r>
        <w:rPr>
          <w:spacing w:val="-6"/>
        </w:rPr>
        <w:t xml:space="preserve"> </w:t>
      </w:r>
      <w:r>
        <w:t>местоимения</w:t>
      </w:r>
      <w:r>
        <w:rPr>
          <w:spacing w:val="-3"/>
        </w:rPr>
        <w:t xml:space="preserve"> </w:t>
      </w:r>
      <w:r>
        <w:t>в</w:t>
      </w:r>
      <w:r>
        <w:rPr>
          <w:spacing w:val="-4"/>
        </w:rPr>
        <w:t xml:space="preserve"> </w:t>
      </w:r>
      <w:r>
        <w:t>начальной</w:t>
      </w:r>
      <w:r>
        <w:rPr>
          <w:spacing w:val="-3"/>
        </w:rPr>
        <w:t xml:space="preserve"> </w:t>
      </w:r>
      <w:r>
        <w:t>форме:</w:t>
      </w:r>
      <w:r>
        <w:rPr>
          <w:spacing w:val="-3"/>
        </w:rPr>
        <w:t xml:space="preserve"> </w:t>
      </w:r>
      <w:r>
        <w:t>лицо,</w:t>
      </w:r>
      <w:r>
        <w:rPr>
          <w:spacing w:val="-3"/>
        </w:rPr>
        <w:t xml:space="preserve"> </w:t>
      </w:r>
      <w:r>
        <w:t>число,</w:t>
      </w:r>
      <w:r>
        <w:rPr>
          <w:spacing w:val="-6"/>
        </w:rPr>
        <w:t xml:space="preserve"> </w:t>
      </w:r>
      <w:r>
        <w:t>род (у местоимений 3-го лица в единственном числе); использовать личные местоимения для устранения неоправданных повторов в тексте;</w:t>
      </w:r>
    </w:p>
    <w:p w14:paraId="33750F5E" w14:textId="77777777" w:rsidR="006875F1" w:rsidRDefault="00000000">
      <w:pPr>
        <w:pStyle w:val="a3"/>
      </w:pPr>
      <w:r>
        <w:t>различать</w:t>
      </w:r>
      <w:r>
        <w:rPr>
          <w:spacing w:val="-7"/>
        </w:rPr>
        <w:t xml:space="preserve"> </w:t>
      </w:r>
      <w:r>
        <w:t>предложение,</w:t>
      </w:r>
      <w:r>
        <w:rPr>
          <w:spacing w:val="-4"/>
        </w:rPr>
        <w:t xml:space="preserve"> </w:t>
      </w:r>
      <w:r>
        <w:t>словосочетание</w:t>
      </w:r>
      <w:r>
        <w:rPr>
          <w:spacing w:val="-5"/>
        </w:rPr>
        <w:t xml:space="preserve"> </w:t>
      </w:r>
      <w:r>
        <w:t>и</w:t>
      </w:r>
      <w:r>
        <w:rPr>
          <w:spacing w:val="-4"/>
        </w:rPr>
        <w:t xml:space="preserve"> </w:t>
      </w:r>
      <w:r>
        <w:rPr>
          <w:spacing w:val="-2"/>
        </w:rPr>
        <w:t>слово;</w:t>
      </w:r>
    </w:p>
    <w:p w14:paraId="2CDB6623" w14:textId="77777777" w:rsidR="006875F1" w:rsidRDefault="00000000">
      <w:pPr>
        <w:pStyle w:val="a3"/>
        <w:ind w:right="945"/>
        <w:jc w:val="left"/>
      </w:pPr>
      <w:r>
        <w:t>классифицировать</w:t>
      </w:r>
      <w:r>
        <w:rPr>
          <w:spacing w:val="-5"/>
        </w:rPr>
        <w:t xml:space="preserve"> </w:t>
      </w:r>
      <w:r>
        <w:t>предложения</w:t>
      </w:r>
      <w:r>
        <w:rPr>
          <w:spacing w:val="-5"/>
        </w:rPr>
        <w:t xml:space="preserve"> </w:t>
      </w:r>
      <w:r>
        <w:t>по</w:t>
      </w:r>
      <w:r>
        <w:rPr>
          <w:spacing w:val="-8"/>
        </w:rPr>
        <w:t xml:space="preserve"> </w:t>
      </w:r>
      <w:r>
        <w:t>цели</w:t>
      </w:r>
      <w:r>
        <w:rPr>
          <w:spacing w:val="-4"/>
        </w:rPr>
        <w:t xml:space="preserve"> </w:t>
      </w:r>
      <w:r>
        <w:t>высказывания</w:t>
      </w:r>
      <w:r>
        <w:rPr>
          <w:spacing w:val="-5"/>
        </w:rPr>
        <w:t xml:space="preserve"> </w:t>
      </w:r>
      <w:r>
        <w:t>и</w:t>
      </w:r>
      <w:r>
        <w:rPr>
          <w:spacing w:val="-7"/>
        </w:rPr>
        <w:t xml:space="preserve"> </w:t>
      </w:r>
      <w:r>
        <w:t>по</w:t>
      </w:r>
      <w:r>
        <w:rPr>
          <w:spacing w:val="-5"/>
        </w:rPr>
        <w:t xml:space="preserve"> </w:t>
      </w:r>
      <w:r>
        <w:t>эмоциональной</w:t>
      </w:r>
      <w:r>
        <w:rPr>
          <w:spacing w:val="-5"/>
        </w:rPr>
        <w:t xml:space="preserve"> </w:t>
      </w:r>
      <w:r>
        <w:t>окраске; различать распространённые и нераспространённые предложения;</w:t>
      </w:r>
    </w:p>
    <w:p w14:paraId="77EA1026" w14:textId="77777777" w:rsidR="006875F1" w:rsidRDefault="00000000">
      <w:pPr>
        <w:pStyle w:val="a3"/>
        <w:jc w:val="left"/>
      </w:pPr>
      <w:r>
        <w:t>распознавать</w:t>
      </w:r>
      <w:r>
        <w:rPr>
          <w:spacing w:val="40"/>
        </w:rPr>
        <w:t xml:space="preserve"> </w:t>
      </w:r>
      <w:r>
        <w:t>предложения</w:t>
      </w:r>
      <w:r>
        <w:rPr>
          <w:spacing w:val="40"/>
        </w:rPr>
        <w:t xml:space="preserve"> </w:t>
      </w:r>
      <w:r>
        <w:t>с</w:t>
      </w:r>
      <w:r>
        <w:rPr>
          <w:spacing w:val="40"/>
        </w:rPr>
        <w:t xml:space="preserve"> </w:t>
      </w:r>
      <w:r>
        <w:t>однородными</w:t>
      </w:r>
      <w:r>
        <w:rPr>
          <w:spacing w:val="40"/>
        </w:rPr>
        <w:t xml:space="preserve"> </w:t>
      </w:r>
      <w:r>
        <w:t>членами;</w:t>
      </w:r>
      <w:r>
        <w:rPr>
          <w:spacing w:val="40"/>
        </w:rPr>
        <w:t xml:space="preserve"> </w:t>
      </w:r>
      <w:r>
        <w:t>составлять</w:t>
      </w:r>
      <w:r>
        <w:rPr>
          <w:spacing w:val="40"/>
        </w:rPr>
        <w:t xml:space="preserve"> </w:t>
      </w:r>
      <w:r>
        <w:t>предложения</w:t>
      </w:r>
      <w:r>
        <w:rPr>
          <w:spacing w:val="40"/>
        </w:rPr>
        <w:t xml:space="preserve"> </w:t>
      </w:r>
      <w:r>
        <w:t>с</w:t>
      </w:r>
      <w:r>
        <w:rPr>
          <w:spacing w:val="40"/>
        </w:rPr>
        <w:t xml:space="preserve"> </w:t>
      </w:r>
      <w:r>
        <w:t>однородными членами; использовать предложения с однородными членами в речи;</w:t>
      </w:r>
    </w:p>
    <w:p w14:paraId="697A6DED" w14:textId="77777777" w:rsidR="006875F1" w:rsidRDefault="00000000">
      <w:pPr>
        <w:pStyle w:val="a3"/>
        <w:ind w:right="224"/>
      </w:pPr>
      <w:r>
        <w:t>разграничивать</w:t>
      </w:r>
      <w:r>
        <w:rPr>
          <w:spacing w:val="-1"/>
        </w:rPr>
        <w:t xml:space="preserve"> </w:t>
      </w:r>
      <w:r>
        <w:t>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w:t>
      </w:r>
      <w:r>
        <w:rPr>
          <w:spacing w:val="40"/>
        </w:rPr>
        <w:t xml:space="preserve"> </w:t>
      </w:r>
      <w:r>
        <w:t>сложные предложения без называния терминов);</w:t>
      </w:r>
    </w:p>
    <w:p w14:paraId="18D7FB23" w14:textId="77777777" w:rsidR="006875F1" w:rsidRDefault="00000000">
      <w:pPr>
        <w:pStyle w:val="a3"/>
      </w:pPr>
      <w:r>
        <w:t>производить</w:t>
      </w:r>
      <w:r>
        <w:rPr>
          <w:spacing w:val="-5"/>
        </w:rPr>
        <w:t xml:space="preserve"> </w:t>
      </w:r>
      <w:r>
        <w:t>синтаксический</w:t>
      </w:r>
      <w:r>
        <w:rPr>
          <w:spacing w:val="-4"/>
        </w:rPr>
        <w:t xml:space="preserve"> </w:t>
      </w:r>
      <w:r>
        <w:t>разбор</w:t>
      </w:r>
      <w:r>
        <w:rPr>
          <w:spacing w:val="-4"/>
        </w:rPr>
        <w:t xml:space="preserve"> </w:t>
      </w:r>
      <w:r>
        <w:t>простого</w:t>
      </w:r>
      <w:r>
        <w:rPr>
          <w:spacing w:val="-7"/>
        </w:rPr>
        <w:t xml:space="preserve"> </w:t>
      </w:r>
      <w:r>
        <w:rPr>
          <w:spacing w:val="-2"/>
        </w:rPr>
        <w:t>предложения;</w:t>
      </w:r>
    </w:p>
    <w:p w14:paraId="30CA1F9E" w14:textId="77777777" w:rsidR="006875F1" w:rsidRDefault="00000000">
      <w:pPr>
        <w:pStyle w:val="a3"/>
      </w:pPr>
      <w:r>
        <w:t>находить</w:t>
      </w:r>
      <w:r>
        <w:rPr>
          <w:spacing w:val="-4"/>
        </w:rPr>
        <w:t xml:space="preserve"> </w:t>
      </w:r>
      <w:r>
        <w:t>место</w:t>
      </w:r>
      <w:r>
        <w:rPr>
          <w:spacing w:val="-2"/>
        </w:rPr>
        <w:t xml:space="preserve"> </w:t>
      </w:r>
      <w:r>
        <w:t>орфограммы</w:t>
      </w:r>
      <w:r>
        <w:rPr>
          <w:spacing w:val="-1"/>
        </w:rPr>
        <w:t xml:space="preserve"> </w:t>
      </w:r>
      <w:r>
        <w:t>в</w:t>
      </w:r>
      <w:r>
        <w:rPr>
          <w:spacing w:val="-1"/>
        </w:rPr>
        <w:t xml:space="preserve"> </w:t>
      </w:r>
      <w:r>
        <w:t>слове</w:t>
      </w:r>
      <w:r>
        <w:rPr>
          <w:spacing w:val="-3"/>
        </w:rPr>
        <w:t xml:space="preserve"> </w:t>
      </w:r>
      <w:r>
        <w:t>и</w:t>
      </w:r>
      <w:r>
        <w:rPr>
          <w:spacing w:val="-2"/>
        </w:rPr>
        <w:t xml:space="preserve"> </w:t>
      </w:r>
      <w:r>
        <w:t>между</w:t>
      </w:r>
      <w:r>
        <w:rPr>
          <w:spacing w:val="-5"/>
        </w:rPr>
        <w:t xml:space="preserve"> </w:t>
      </w:r>
      <w:r>
        <w:t>словами</w:t>
      </w:r>
      <w:r>
        <w:rPr>
          <w:spacing w:val="-1"/>
        </w:rPr>
        <w:t xml:space="preserve"> </w:t>
      </w:r>
      <w:r>
        <w:t>по</w:t>
      </w:r>
      <w:r>
        <w:rPr>
          <w:spacing w:val="2"/>
        </w:rPr>
        <w:t xml:space="preserve"> </w:t>
      </w:r>
      <w:r>
        <w:t>изученным</w:t>
      </w:r>
      <w:r>
        <w:rPr>
          <w:spacing w:val="-3"/>
        </w:rPr>
        <w:t xml:space="preserve"> </w:t>
      </w:r>
      <w:r>
        <w:rPr>
          <w:spacing w:val="-2"/>
        </w:rPr>
        <w:t>правилам;</w:t>
      </w:r>
    </w:p>
    <w:p w14:paraId="552BC930" w14:textId="77777777" w:rsidR="006875F1" w:rsidRDefault="00000000">
      <w:pPr>
        <w:pStyle w:val="a3"/>
        <w:ind w:right="227"/>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w:t>
      </w:r>
      <w:r>
        <w:rPr>
          <w:spacing w:val="38"/>
        </w:rPr>
        <w:t xml:space="preserve"> </w:t>
      </w:r>
      <w:r>
        <w:t>(кроме</w:t>
      </w:r>
      <w:r>
        <w:rPr>
          <w:spacing w:val="37"/>
        </w:rPr>
        <w:t xml:space="preserve"> </w:t>
      </w:r>
      <w:r>
        <w:t>существительных</w:t>
      </w:r>
      <w:r>
        <w:rPr>
          <w:spacing w:val="38"/>
        </w:rPr>
        <w:t xml:space="preserve"> </w:t>
      </w:r>
      <w:r>
        <w:t>на</w:t>
      </w:r>
      <w:r>
        <w:rPr>
          <w:spacing w:val="40"/>
        </w:rPr>
        <w:t xml:space="preserve"> </w:t>
      </w:r>
      <w:r>
        <w:t>«-мя»,</w:t>
      </w:r>
      <w:r>
        <w:rPr>
          <w:spacing w:val="40"/>
        </w:rPr>
        <w:t xml:space="preserve"> </w:t>
      </w:r>
      <w:r>
        <w:t>«-ий»,</w:t>
      </w:r>
      <w:r>
        <w:rPr>
          <w:spacing w:val="40"/>
        </w:rPr>
        <w:t xml:space="preserve"> </w:t>
      </w:r>
      <w:r>
        <w:t>«-ие»,</w:t>
      </w:r>
      <w:r>
        <w:rPr>
          <w:spacing w:val="40"/>
        </w:rPr>
        <w:t xml:space="preserve"> </w:t>
      </w:r>
      <w:r>
        <w:t>«-ия»,</w:t>
      </w:r>
      <w:r>
        <w:rPr>
          <w:spacing w:val="39"/>
        </w:rPr>
        <w:t xml:space="preserve"> </w:t>
      </w:r>
      <w:r>
        <w:t>на</w:t>
      </w:r>
      <w:r>
        <w:rPr>
          <w:spacing w:val="40"/>
        </w:rPr>
        <w:t xml:space="preserve"> </w:t>
      </w:r>
      <w:r>
        <w:t>«-ья»,</w:t>
      </w:r>
      <w:r>
        <w:rPr>
          <w:spacing w:val="39"/>
        </w:rPr>
        <w:t xml:space="preserve"> </w:t>
      </w:r>
      <w:r>
        <w:t>например,</w:t>
      </w:r>
    </w:p>
    <w:p w14:paraId="0BD219A5" w14:textId="77777777" w:rsidR="006875F1" w:rsidRDefault="00000000">
      <w:pPr>
        <w:pStyle w:val="a3"/>
        <w:ind w:right="1319"/>
      </w:pPr>
      <w:r>
        <w:t>«гостья»; на «-ье», например,</w:t>
      </w:r>
      <w:r>
        <w:rPr>
          <w:spacing w:val="-2"/>
        </w:rPr>
        <w:t xml:space="preserve"> </w:t>
      </w:r>
      <w:r>
        <w:t>ожерелье</w:t>
      </w:r>
      <w:r>
        <w:rPr>
          <w:spacing w:val="-3"/>
        </w:rPr>
        <w:t xml:space="preserve"> </w:t>
      </w:r>
      <w:r>
        <w:t>во</w:t>
      </w:r>
      <w:r>
        <w:rPr>
          <w:spacing w:val="-1"/>
        </w:rPr>
        <w:t xml:space="preserve"> </w:t>
      </w:r>
      <w:r>
        <w:t>множественномчисле,</w:t>
      </w:r>
      <w:r>
        <w:rPr>
          <w:spacing w:val="-2"/>
        </w:rPr>
        <w:t xml:space="preserve"> </w:t>
      </w:r>
      <w:r>
        <w:t>а</w:t>
      </w:r>
      <w:r>
        <w:rPr>
          <w:spacing w:val="80"/>
        </w:rPr>
        <w:t xml:space="preserve"> </w:t>
      </w:r>
      <w:r>
        <w:t>также</w:t>
      </w:r>
      <w:r>
        <w:rPr>
          <w:spacing w:val="80"/>
          <w:w w:val="150"/>
        </w:rPr>
        <w:t xml:space="preserve"> </w:t>
      </w:r>
      <w:r>
        <w:t xml:space="preserve">кроме </w:t>
      </w:r>
      <w:r>
        <w:rPr>
          <w:spacing w:val="-2"/>
        </w:rPr>
        <w:t>собственных</w:t>
      </w:r>
    </w:p>
    <w:p w14:paraId="162E954D" w14:textId="77777777" w:rsidR="006875F1" w:rsidRDefault="00000000">
      <w:pPr>
        <w:pStyle w:val="a3"/>
        <w:ind w:right="222"/>
      </w:pPr>
      <w:r>
        <w:t>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142273F5" w14:textId="77777777" w:rsidR="006875F1" w:rsidRDefault="00000000">
      <w:pPr>
        <w:pStyle w:val="a3"/>
      </w:pPr>
      <w:r>
        <w:t>правильно</w:t>
      </w:r>
      <w:r>
        <w:rPr>
          <w:spacing w:val="-3"/>
        </w:rPr>
        <w:t xml:space="preserve"> </w:t>
      </w:r>
      <w:r>
        <w:t>списывать</w:t>
      </w:r>
      <w:r>
        <w:rPr>
          <w:spacing w:val="-2"/>
        </w:rPr>
        <w:t xml:space="preserve"> </w:t>
      </w:r>
      <w:r>
        <w:t>тексты</w:t>
      </w:r>
      <w:r>
        <w:rPr>
          <w:spacing w:val="-2"/>
        </w:rPr>
        <w:t xml:space="preserve"> </w:t>
      </w:r>
      <w:r>
        <w:t>объёмом</w:t>
      </w:r>
      <w:r>
        <w:rPr>
          <w:spacing w:val="-3"/>
        </w:rPr>
        <w:t xml:space="preserve"> </w:t>
      </w:r>
      <w:r>
        <w:t>не</w:t>
      </w:r>
      <w:r>
        <w:rPr>
          <w:spacing w:val="-2"/>
        </w:rPr>
        <w:t xml:space="preserve"> </w:t>
      </w:r>
      <w:r>
        <w:t>более</w:t>
      </w:r>
      <w:r>
        <w:rPr>
          <w:spacing w:val="-3"/>
        </w:rPr>
        <w:t xml:space="preserve"> </w:t>
      </w:r>
      <w:r>
        <w:t>85</w:t>
      </w:r>
      <w:r>
        <w:rPr>
          <w:spacing w:val="-2"/>
        </w:rPr>
        <w:t xml:space="preserve"> слов;</w:t>
      </w:r>
    </w:p>
    <w:p w14:paraId="08C72E56" w14:textId="77777777" w:rsidR="006875F1" w:rsidRDefault="00000000">
      <w:pPr>
        <w:pStyle w:val="a3"/>
        <w:ind w:right="236"/>
      </w:pPr>
      <w:r>
        <w:t>писать под диктовку тексты объёмом не более 80 слов с учётом изученных правил</w:t>
      </w:r>
      <w:r>
        <w:rPr>
          <w:spacing w:val="80"/>
        </w:rPr>
        <w:t xml:space="preserve"> </w:t>
      </w:r>
      <w:r>
        <w:rPr>
          <w:spacing w:val="-2"/>
        </w:rPr>
        <w:t>правописания;</w:t>
      </w:r>
    </w:p>
    <w:p w14:paraId="5C4952C9" w14:textId="77777777" w:rsidR="006875F1" w:rsidRDefault="00000000">
      <w:pPr>
        <w:pStyle w:val="a3"/>
      </w:pPr>
      <w:r>
        <w:t>находить</w:t>
      </w:r>
      <w:r>
        <w:rPr>
          <w:spacing w:val="-8"/>
        </w:rPr>
        <w:t xml:space="preserve"> </w:t>
      </w:r>
      <w:r>
        <w:t>и</w:t>
      </w:r>
      <w:r>
        <w:rPr>
          <w:spacing w:val="-5"/>
        </w:rPr>
        <w:t xml:space="preserve"> </w:t>
      </w:r>
      <w:r>
        <w:t>исправлять</w:t>
      </w:r>
      <w:r>
        <w:rPr>
          <w:spacing w:val="-5"/>
        </w:rPr>
        <w:t xml:space="preserve"> </w:t>
      </w:r>
      <w:r>
        <w:t>орфографические</w:t>
      </w:r>
      <w:r>
        <w:rPr>
          <w:spacing w:val="-5"/>
        </w:rPr>
        <w:t xml:space="preserve"> </w:t>
      </w:r>
      <w:r>
        <w:t>и</w:t>
      </w:r>
      <w:r>
        <w:rPr>
          <w:spacing w:val="-5"/>
        </w:rPr>
        <w:t xml:space="preserve"> </w:t>
      </w:r>
      <w:r>
        <w:t>пунктуационные</w:t>
      </w:r>
      <w:r>
        <w:rPr>
          <w:spacing w:val="-6"/>
        </w:rPr>
        <w:t xml:space="preserve"> </w:t>
      </w:r>
      <w:r>
        <w:t>ошибки</w:t>
      </w:r>
      <w:r>
        <w:rPr>
          <w:spacing w:val="-5"/>
        </w:rPr>
        <w:t xml:space="preserve"> </w:t>
      </w:r>
      <w:r>
        <w:t>по</w:t>
      </w:r>
      <w:r>
        <w:rPr>
          <w:spacing w:val="-5"/>
        </w:rPr>
        <w:t xml:space="preserve"> </w:t>
      </w:r>
      <w:r>
        <w:t>изученным</w:t>
      </w:r>
      <w:r>
        <w:rPr>
          <w:spacing w:val="-5"/>
        </w:rPr>
        <w:t xml:space="preserve"> </w:t>
      </w:r>
      <w:r>
        <w:rPr>
          <w:spacing w:val="-2"/>
        </w:rPr>
        <w:t>правилам;</w:t>
      </w:r>
    </w:p>
    <w:p w14:paraId="03F9D60B" w14:textId="77777777" w:rsidR="006875F1" w:rsidRDefault="00000000">
      <w:pPr>
        <w:pStyle w:val="a3"/>
        <w:ind w:right="229"/>
      </w:pPr>
      <w:r>
        <w:t>осознавать ситуацию общения (с какой целью, с кем, где происходит общение); выбирать языковые средства в ситуации общения;</w:t>
      </w:r>
    </w:p>
    <w:p w14:paraId="2295227D" w14:textId="77777777" w:rsidR="006875F1" w:rsidRDefault="00000000">
      <w:pPr>
        <w:pStyle w:val="a3"/>
        <w:ind w:right="225"/>
      </w:pPr>
      <w: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14:paraId="4E58DB9E" w14:textId="77777777" w:rsidR="006875F1" w:rsidRDefault="00000000">
      <w:pPr>
        <w:pStyle w:val="a3"/>
        <w:ind w:right="226"/>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14:paraId="41EE1DCE" w14:textId="77777777" w:rsidR="006875F1" w:rsidRDefault="00000000">
      <w:pPr>
        <w:pStyle w:val="a3"/>
        <w:ind w:right="234"/>
      </w:pPr>
      <w:r>
        <w:t>определять тему и основную мысль текста; самостоятельно озаглавливать текст с использованием темы или основной мысли;</w:t>
      </w:r>
    </w:p>
    <w:p w14:paraId="66FA46C5" w14:textId="77777777" w:rsidR="006875F1" w:rsidRDefault="00000000">
      <w:pPr>
        <w:pStyle w:val="a3"/>
        <w:spacing w:before="1"/>
      </w:pPr>
      <w:r>
        <w:t>корректировать</w:t>
      </w:r>
      <w:r>
        <w:rPr>
          <w:spacing w:val="-6"/>
        </w:rPr>
        <w:t xml:space="preserve"> </w:t>
      </w:r>
      <w:r>
        <w:t>порядок</w:t>
      </w:r>
      <w:r>
        <w:rPr>
          <w:spacing w:val="-4"/>
        </w:rPr>
        <w:t xml:space="preserve"> </w:t>
      </w:r>
      <w:r>
        <w:t>предложений</w:t>
      </w:r>
      <w:r>
        <w:rPr>
          <w:spacing w:val="-3"/>
        </w:rPr>
        <w:t xml:space="preserve"> </w:t>
      </w:r>
      <w:r>
        <w:t>и</w:t>
      </w:r>
      <w:r>
        <w:rPr>
          <w:spacing w:val="-4"/>
        </w:rPr>
        <w:t xml:space="preserve"> </w:t>
      </w:r>
      <w:r>
        <w:t>частей</w:t>
      </w:r>
      <w:r>
        <w:rPr>
          <w:spacing w:val="-3"/>
        </w:rPr>
        <w:t xml:space="preserve"> </w:t>
      </w:r>
      <w:r>
        <w:rPr>
          <w:spacing w:val="-2"/>
        </w:rPr>
        <w:t>текста;</w:t>
      </w:r>
    </w:p>
    <w:p w14:paraId="2A79D2BA" w14:textId="77777777" w:rsidR="006875F1" w:rsidRDefault="006875F1">
      <w:pPr>
        <w:sectPr w:rsidR="006875F1" w:rsidSect="00617F94">
          <w:pgSz w:w="11910" w:h="16840"/>
          <w:pgMar w:top="940" w:right="620" w:bottom="280" w:left="620" w:header="722" w:footer="0" w:gutter="0"/>
          <w:cols w:space="720"/>
        </w:sectPr>
      </w:pPr>
    </w:p>
    <w:p w14:paraId="1E95F746" w14:textId="77777777" w:rsidR="006875F1" w:rsidRDefault="00000000">
      <w:pPr>
        <w:pStyle w:val="a3"/>
        <w:spacing w:before="229"/>
        <w:jc w:val="left"/>
      </w:pPr>
      <w:r>
        <w:lastRenderedPageBreak/>
        <w:t>составлять</w:t>
      </w:r>
      <w:r>
        <w:rPr>
          <w:spacing w:val="-3"/>
        </w:rPr>
        <w:t xml:space="preserve"> </w:t>
      </w:r>
      <w:r>
        <w:t>план</w:t>
      </w:r>
      <w:r>
        <w:rPr>
          <w:spacing w:val="-3"/>
        </w:rPr>
        <w:t xml:space="preserve"> </w:t>
      </w:r>
      <w:r>
        <w:t>к</w:t>
      </w:r>
      <w:r>
        <w:rPr>
          <w:spacing w:val="-3"/>
        </w:rPr>
        <w:t xml:space="preserve"> </w:t>
      </w:r>
      <w:r>
        <w:t>заданным</w:t>
      </w:r>
      <w:r>
        <w:rPr>
          <w:spacing w:val="-4"/>
        </w:rPr>
        <w:t xml:space="preserve"> </w:t>
      </w:r>
      <w:r>
        <w:rPr>
          <w:spacing w:val="-2"/>
        </w:rPr>
        <w:t>текстам;</w:t>
      </w:r>
    </w:p>
    <w:p w14:paraId="7A3BF9C4" w14:textId="77777777" w:rsidR="006875F1" w:rsidRDefault="00000000">
      <w:pPr>
        <w:pStyle w:val="a3"/>
        <w:ind w:right="3595"/>
        <w:jc w:val="left"/>
      </w:pPr>
      <w:r>
        <w:t>осуществлять</w:t>
      </w:r>
      <w:r>
        <w:rPr>
          <w:spacing w:val="-6"/>
        </w:rPr>
        <w:t xml:space="preserve"> </w:t>
      </w:r>
      <w:r>
        <w:t>подробный</w:t>
      </w:r>
      <w:r>
        <w:rPr>
          <w:spacing w:val="-7"/>
        </w:rPr>
        <w:t xml:space="preserve"> </w:t>
      </w:r>
      <w:r>
        <w:t>пересказ</w:t>
      </w:r>
      <w:r>
        <w:rPr>
          <w:spacing w:val="-7"/>
        </w:rPr>
        <w:t xml:space="preserve"> </w:t>
      </w:r>
      <w:r>
        <w:t>текста</w:t>
      </w:r>
      <w:r>
        <w:rPr>
          <w:spacing w:val="-7"/>
        </w:rPr>
        <w:t xml:space="preserve"> </w:t>
      </w:r>
      <w:r>
        <w:t>(устно</w:t>
      </w:r>
      <w:r>
        <w:rPr>
          <w:spacing w:val="-7"/>
        </w:rPr>
        <w:t xml:space="preserve"> </w:t>
      </w:r>
      <w:r>
        <w:t>и</w:t>
      </w:r>
      <w:r>
        <w:rPr>
          <w:spacing w:val="-7"/>
        </w:rPr>
        <w:t xml:space="preserve"> </w:t>
      </w:r>
      <w:r>
        <w:t>письменно); осуществлять выборочный пересказ текста (устно);</w:t>
      </w:r>
    </w:p>
    <w:p w14:paraId="69E9BD07" w14:textId="77777777" w:rsidR="006875F1" w:rsidRDefault="00000000">
      <w:pPr>
        <w:pStyle w:val="a3"/>
        <w:spacing w:before="1"/>
        <w:jc w:val="left"/>
      </w:pPr>
      <w:r>
        <w:t>писать</w:t>
      </w:r>
      <w:r>
        <w:rPr>
          <w:spacing w:val="-5"/>
        </w:rPr>
        <w:t xml:space="preserve"> </w:t>
      </w:r>
      <w:r>
        <w:t>(после</w:t>
      </w:r>
      <w:r>
        <w:rPr>
          <w:spacing w:val="-3"/>
        </w:rPr>
        <w:t xml:space="preserve"> </w:t>
      </w:r>
      <w:r>
        <w:t>предварительной</w:t>
      </w:r>
      <w:r>
        <w:rPr>
          <w:spacing w:val="-4"/>
        </w:rPr>
        <w:t xml:space="preserve"> </w:t>
      </w:r>
      <w:r>
        <w:t>подготовки)</w:t>
      </w:r>
      <w:r>
        <w:rPr>
          <w:spacing w:val="-3"/>
        </w:rPr>
        <w:t xml:space="preserve"> </w:t>
      </w:r>
      <w:r>
        <w:t>сочинения</w:t>
      </w:r>
      <w:r>
        <w:rPr>
          <w:spacing w:val="-5"/>
        </w:rPr>
        <w:t xml:space="preserve"> </w:t>
      </w:r>
      <w:r>
        <w:t>по</w:t>
      </w:r>
      <w:r>
        <w:rPr>
          <w:spacing w:val="-2"/>
        </w:rPr>
        <w:t xml:space="preserve"> </w:t>
      </w:r>
      <w:r>
        <w:t>заданным</w:t>
      </w:r>
      <w:r>
        <w:rPr>
          <w:spacing w:val="-4"/>
        </w:rPr>
        <w:t xml:space="preserve"> </w:t>
      </w:r>
      <w:r>
        <w:rPr>
          <w:spacing w:val="-2"/>
        </w:rPr>
        <w:t>темам;</w:t>
      </w:r>
    </w:p>
    <w:p w14:paraId="470593E1" w14:textId="77777777" w:rsidR="006875F1" w:rsidRDefault="00000000">
      <w:pPr>
        <w:pStyle w:val="a3"/>
        <w:ind w:right="223"/>
      </w:pPr>
      <w: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14:paraId="3C06EC84" w14:textId="77777777" w:rsidR="006875F1" w:rsidRDefault="00000000">
      <w:pPr>
        <w:pStyle w:val="a3"/>
      </w:pPr>
      <w:r>
        <w:t>объяснять</w:t>
      </w:r>
      <w:r>
        <w:rPr>
          <w:spacing w:val="-8"/>
        </w:rPr>
        <w:t xml:space="preserve"> </w:t>
      </w:r>
      <w:r>
        <w:t>своими</w:t>
      </w:r>
      <w:r>
        <w:rPr>
          <w:spacing w:val="-6"/>
        </w:rPr>
        <w:t xml:space="preserve"> </w:t>
      </w:r>
      <w:r>
        <w:t>словами</w:t>
      </w:r>
      <w:r>
        <w:rPr>
          <w:spacing w:val="-5"/>
        </w:rPr>
        <w:t xml:space="preserve"> </w:t>
      </w:r>
      <w:r>
        <w:t>значение</w:t>
      </w:r>
      <w:r>
        <w:rPr>
          <w:spacing w:val="-7"/>
        </w:rPr>
        <w:t xml:space="preserve"> </w:t>
      </w:r>
      <w:r>
        <w:t>изученных</w:t>
      </w:r>
      <w:r>
        <w:rPr>
          <w:spacing w:val="-4"/>
        </w:rPr>
        <w:t xml:space="preserve"> </w:t>
      </w:r>
      <w:r>
        <w:t>понятий;</w:t>
      </w:r>
      <w:r>
        <w:rPr>
          <w:spacing w:val="-7"/>
        </w:rPr>
        <w:t xml:space="preserve"> </w:t>
      </w:r>
      <w:r>
        <w:t>использовать</w:t>
      </w:r>
      <w:r>
        <w:rPr>
          <w:spacing w:val="-6"/>
        </w:rPr>
        <w:t xml:space="preserve"> </w:t>
      </w:r>
      <w:r>
        <w:t>изученные</w:t>
      </w:r>
      <w:r>
        <w:rPr>
          <w:spacing w:val="-7"/>
        </w:rPr>
        <w:t xml:space="preserve"> </w:t>
      </w:r>
      <w:r>
        <w:rPr>
          <w:spacing w:val="-2"/>
        </w:rPr>
        <w:t>понятия;</w:t>
      </w:r>
    </w:p>
    <w:p w14:paraId="70AC4C42" w14:textId="77777777" w:rsidR="006875F1" w:rsidRDefault="00000000">
      <w:pPr>
        <w:pStyle w:val="a3"/>
        <w:ind w:right="234"/>
      </w:pPr>
      <w: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1CF664AF" w14:textId="77777777" w:rsidR="006875F1" w:rsidRDefault="006875F1">
      <w:pPr>
        <w:pStyle w:val="a3"/>
        <w:spacing w:before="5"/>
        <w:ind w:left="0"/>
        <w:jc w:val="left"/>
      </w:pPr>
    </w:p>
    <w:p w14:paraId="338145D9" w14:textId="77777777" w:rsidR="006875F1" w:rsidRDefault="00000000">
      <w:pPr>
        <w:pStyle w:val="2"/>
        <w:numPr>
          <w:ilvl w:val="1"/>
          <w:numId w:val="1"/>
        </w:numPr>
        <w:tabs>
          <w:tab w:val="left" w:pos="786"/>
        </w:tabs>
        <w:spacing w:line="274" w:lineRule="exact"/>
        <w:ind w:left="786" w:hanging="360"/>
      </w:pPr>
      <w:r>
        <w:t>Федеральная</w:t>
      </w:r>
      <w:r>
        <w:rPr>
          <w:spacing w:val="-6"/>
        </w:rPr>
        <w:t xml:space="preserve"> </w:t>
      </w:r>
      <w:r>
        <w:t>рабочая</w:t>
      </w:r>
      <w:r>
        <w:rPr>
          <w:spacing w:val="-4"/>
        </w:rPr>
        <w:t xml:space="preserve"> </w:t>
      </w:r>
      <w:r>
        <w:t>программа</w:t>
      </w:r>
      <w:r>
        <w:rPr>
          <w:spacing w:val="-4"/>
        </w:rPr>
        <w:t xml:space="preserve"> </w:t>
      </w:r>
      <w:r>
        <w:t>по</w:t>
      </w:r>
      <w:r>
        <w:rPr>
          <w:spacing w:val="-3"/>
        </w:rPr>
        <w:t xml:space="preserve"> </w:t>
      </w:r>
      <w:r>
        <w:t>учебному</w:t>
      </w:r>
      <w:r>
        <w:rPr>
          <w:spacing w:val="-4"/>
        </w:rPr>
        <w:t xml:space="preserve"> </w:t>
      </w:r>
      <w:r>
        <w:t>предмету</w:t>
      </w:r>
      <w:r>
        <w:rPr>
          <w:spacing w:val="-4"/>
        </w:rPr>
        <w:t xml:space="preserve"> </w:t>
      </w:r>
      <w:r>
        <w:t>«Литературное</w:t>
      </w:r>
      <w:r>
        <w:rPr>
          <w:spacing w:val="-4"/>
        </w:rPr>
        <w:t xml:space="preserve"> </w:t>
      </w:r>
      <w:r>
        <w:rPr>
          <w:spacing w:val="-2"/>
        </w:rPr>
        <w:t>чтение».</w:t>
      </w:r>
    </w:p>
    <w:p w14:paraId="0161591F" w14:textId="77777777" w:rsidR="006875F1" w:rsidRDefault="00000000">
      <w:pPr>
        <w:pStyle w:val="a4"/>
        <w:numPr>
          <w:ilvl w:val="2"/>
          <w:numId w:val="1"/>
        </w:numPr>
        <w:tabs>
          <w:tab w:val="left" w:pos="839"/>
        </w:tabs>
        <w:ind w:right="226" w:firstLine="0"/>
        <w:rPr>
          <w:sz w:val="24"/>
        </w:rPr>
      </w:pPr>
      <w:r>
        <w:rPr>
          <w:sz w:val="24"/>
        </w:rPr>
        <w:t>Федеральная рабочая программа по учебному</w:t>
      </w:r>
      <w:r>
        <w:rPr>
          <w:spacing w:val="-1"/>
          <w:sz w:val="24"/>
        </w:rPr>
        <w:t xml:space="preserve"> </w:t>
      </w:r>
      <w:r>
        <w:rPr>
          <w:sz w:val="24"/>
        </w:rPr>
        <w:t>предмету «Литературное чтение»</w:t>
      </w:r>
      <w:r>
        <w:rPr>
          <w:spacing w:val="-1"/>
          <w:sz w:val="24"/>
        </w:rPr>
        <w:t xml:space="preserve"> </w:t>
      </w:r>
      <w:r>
        <w:rPr>
          <w:sz w:val="24"/>
        </w:rPr>
        <w:t>(предметная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0EA4B216" w14:textId="77777777" w:rsidR="006875F1" w:rsidRDefault="00000000">
      <w:pPr>
        <w:pStyle w:val="a3"/>
        <w:ind w:left="232" w:right="229"/>
      </w:pPr>
      <w: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w:t>
      </w:r>
    </w:p>
    <w:p w14:paraId="5F50B5D5" w14:textId="77777777" w:rsidR="006875F1" w:rsidRDefault="00000000">
      <w:pPr>
        <w:pStyle w:val="a3"/>
        <w:ind w:left="232" w:right="223"/>
      </w:pPr>
      <w: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365C886E" w14:textId="77777777" w:rsidR="006875F1" w:rsidRDefault="00000000">
      <w:pPr>
        <w:pStyle w:val="a3"/>
        <w:ind w:left="232" w:right="232"/>
      </w:pPr>
      <w: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6EAB03E" w14:textId="77777777" w:rsidR="006875F1" w:rsidRDefault="00000000">
      <w:pPr>
        <w:pStyle w:val="a3"/>
        <w:ind w:left="232"/>
      </w:pPr>
      <w:r>
        <w:t>Пояснительная</w:t>
      </w:r>
      <w:r>
        <w:rPr>
          <w:spacing w:val="-5"/>
        </w:rPr>
        <w:t xml:space="preserve"> </w:t>
      </w:r>
      <w:r>
        <w:rPr>
          <w:spacing w:val="-2"/>
        </w:rPr>
        <w:t>записка.</w:t>
      </w:r>
    </w:p>
    <w:p w14:paraId="4477EA8D" w14:textId="77777777" w:rsidR="006875F1" w:rsidRDefault="00000000">
      <w:pPr>
        <w:pStyle w:val="a3"/>
        <w:ind w:left="232" w:right="224"/>
      </w:pPr>
      <w: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w:t>
      </w:r>
      <w:r>
        <w:rPr>
          <w:spacing w:val="40"/>
        </w:rPr>
        <w:t xml:space="preserve"> </w:t>
      </w:r>
      <w:r>
        <w:t xml:space="preserve">воспитания и социализации обучающихся, сформулированные в федеральной рабочей программе </w:t>
      </w:r>
      <w:r>
        <w:rPr>
          <w:spacing w:val="-2"/>
        </w:rPr>
        <w:t>воспитания.</w:t>
      </w:r>
    </w:p>
    <w:p w14:paraId="476E0D9F" w14:textId="77777777" w:rsidR="006875F1" w:rsidRDefault="00000000">
      <w:pPr>
        <w:pStyle w:val="a3"/>
        <w:ind w:left="232" w:right="223"/>
      </w:pPr>
      <w: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640D63E7" w14:textId="77777777" w:rsidR="006875F1" w:rsidRDefault="00000000">
      <w:pPr>
        <w:pStyle w:val="a3"/>
        <w:ind w:left="232" w:right="224"/>
      </w:pPr>
      <w: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w:t>
      </w:r>
      <w:r>
        <w:rPr>
          <w:spacing w:val="-2"/>
        </w:rPr>
        <w:t xml:space="preserve"> </w:t>
      </w:r>
      <w:r>
        <w:t>и</w:t>
      </w:r>
      <w:r>
        <w:rPr>
          <w:spacing w:val="-3"/>
        </w:rPr>
        <w:t xml:space="preserve"> </w:t>
      </w:r>
      <w:r>
        <w:t>книгой,</w:t>
      </w:r>
      <w:r>
        <w:rPr>
          <w:spacing w:val="-1"/>
        </w:rPr>
        <w:t xml:space="preserve"> </w:t>
      </w:r>
      <w:r>
        <w:t>знакомство</w:t>
      </w:r>
      <w:r>
        <w:rPr>
          <w:spacing w:val="-2"/>
        </w:rPr>
        <w:t xml:space="preserve"> </w:t>
      </w:r>
      <w:r>
        <w:t>с</w:t>
      </w:r>
      <w:r>
        <w:rPr>
          <w:spacing w:val="-2"/>
        </w:rPr>
        <w:t xml:space="preserve"> </w:t>
      </w:r>
      <w:r>
        <w:t>детской</w:t>
      </w:r>
      <w:r>
        <w:rPr>
          <w:spacing w:val="-3"/>
        </w:rPr>
        <w:t xml:space="preserve"> </w:t>
      </w:r>
      <w:r>
        <w:t>литературой и с учётом</w:t>
      </w:r>
      <w:r>
        <w:rPr>
          <w:spacing w:val="-2"/>
        </w:rPr>
        <w:t xml:space="preserve"> </w:t>
      </w:r>
      <w:r>
        <w:t>этого</w:t>
      </w:r>
      <w:r>
        <w:rPr>
          <w:spacing w:val="-1"/>
        </w:rPr>
        <w:t xml:space="preserve"> </w:t>
      </w:r>
      <w:r>
        <w:t>направлено</w:t>
      </w:r>
      <w:r>
        <w:rPr>
          <w:spacing w:val="-3"/>
        </w:rPr>
        <w:t xml:space="preserve"> </w:t>
      </w:r>
      <w:r>
        <w:t>на</w:t>
      </w:r>
      <w:r>
        <w:rPr>
          <w:spacing w:val="-4"/>
        </w:rPr>
        <w:t xml:space="preserve"> </w:t>
      </w:r>
      <w:r>
        <w:t>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70BE7845" w14:textId="77777777" w:rsidR="006875F1" w:rsidRDefault="00000000">
      <w:pPr>
        <w:pStyle w:val="a3"/>
        <w:ind w:left="232" w:right="225"/>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5618E9B9" w14:textId="77777777" w:rsidR="006875F1" w:rsidRDefault="00000000">
      <w:pPr>
        <w:pStyle w:val="a3"/>
        <w:ind w:left="232" w:right="233"/>
      </w:pPr>
      <w: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14CB4563" w14:textId="77777777" w:rsidR="006875F1" w:rsidRDefault="00000000">
      <w:pPr>
        <w:pStyle w:val="a3"/>
        <w:ind w:left="232"/>
        <w:jc w:val="left"/>
      </w:pPr>
      <w:r>
        <w:t>Достижение цели изучения литературного чтения определяется решением следующих задач: формирование</w:t>
      </w:r>
      <w:r>
        <w:rPr>
          <w:spacing w:val="80"/>
          <w:w w:val="150"/>
        </w:rPr>
        <w:t xml:space="preserve"> </w:t>
      </w:r>
      <w:r>
        <w:t>у</w:t>
      </w:r>
      <w:r>
        <w:rPr>
          <w:spacing w:val="80"/>
          <w:w w:val="150"/>
        </w:rPr>
        <w:t xml:space="preserve"> </w:t>
      </w:r>
      <w:r>
        <w:t>обучающихся</w:t>
      </w:r>
      <w:r>
        <w:rPr>
          <w:spacing w:val="80"/>
          <w:w w:val="150"/>
        </w:rPr>
        <w:t xml:space="preserve"> </w:t>
      </w:r>
      <w:r>
        <w:t>положительной</w:t>
      </w:r>
      <w:r>
        <w:rPr>
          <w:spacing w:val="80"/>
          <w:w w:val="150"/>
        </w:rPr>
        <w:t xml:space="preserve"> </w:t>
      </w:r>
      <w:r>
        <w:t>мотивации</w:t>
      </w:r>
      <w:r>
        <w:rPr>
          <w:spacing w:val="80"/>
          <w:w w:val="150"/>
        </w:rPr>
        <w:t xml:space="preserve"> </w:t>
      </w:r>
      <w:r>
        <w:t>к</w:t>
      </w:r>
      <w:r>
        <w:rPr>
          <w:spacing w:val="80"/>
          <w:w w:val="150"/>
        </w:rPr>
        <w:t xml:space="preserve"> </w:t>
      </w:r>
      <w:r>
        <w:t>систематическому</w:t>
      </w:r>
      <w:r>
        <w:rPr>
          <w:spacing w:val="80"/>
          <w:w w:val="150"/>
        </w:rPr>
        <w:t xml:space="preserve"> </w:t>
      </w:r>
      <w:r>
        <w:t>чтению</w:t>
      </w:r>
      <w:r>
        <w:rPr>
          <w:spacing w:val="80"/>
          <w:w w:val="150"/>
        </w:rPr>
        <w:t xml:space="preserve"> </w:t>
      </w:r>
      <w:r>
        <w:t>и слушанию художественной литературы и произведений устного народного творчества;</w:t>
      </w:r>
    </w:p>
    <w:p w14:paraId="55319F03" w14:textId="77777777" w:rsidR="006875F1" w:rsidRDefault="006875F1">
      <w:pPr>
        <w:sectPr w:rsidR="006875F1" w:rsidSect="00617F94">
          <w:pgSz w:w="11910" w:h="16840"/>
          <w:pgMar w:top="940" w:right="620" w:bottom="280" w:left="620" w:header="722" w:footer="0" w:gutter="0"/>
          <w:cols w:space="720"/>
        </w:sectPr>
      </w:pPr>
    </w:p>
    <w:p w14:paraId="6BAE0AD5" w14:textId="77777777" w:rsidR="006875F1" w:rsidRDefault="00000000">
      <w:pPr>
        <w:pStyle w:val="a3"/>
        <w:spacing w:before="229"/>
        <w:ind w:left="232"/>
      </w:pPr>
      <w:r>
        <w:lastRenderedPageBreak/>
        <w:t>достижение</w:t>
      </w:r>
      <w:r>
        <w:rPr>
          <w:spacing w:val="-7"/>
        </w:rPr>
        <w:t xml:space="preserve"> </w:t>
      </w:r>
      <w:r>
        <w:t>необходимого</w:t>
      </w:r>
      <w:r>
        <w:rPr>
          <w:spacing w:val="-3"/>
        </w:rPr>
        <w:t xml:space="preserve"> </w:t>
      </w:r>
      <w:r>
        <w:t>для</w:t>
      </w:r>
      <w:r>
        <w:rPr>
          <w:spacing w:val="-3"/>
        </w:rPr>
        <w:t xml:space="preserve"> </w:t>
      </w:r>
      <w:r>
        <w:t>продолжения</w:t>
      </w:r>
      <w:r>
        <w:rPr>
          <w:spacing w:val="-3"/>
        </w:rPr>
        <w:t xml:space="preserve"> </w:t>
      </w:r>
      <w:r>
        <w:t>образования</w:t>
      </w:r>
      <w:r>
        <w:rPr>
          <w:spacing w:val="-1"/>
        </w:rPr>
        <w:t xml:space="preserve"> </w:t>
      </w:r>
      <w:r>
        <w:t>уровня</w:t>
      </w:r>
      <w:r>
        <w:rPr>
          <w:spacing w:val="-3"/>
        </w:rPr>
        <w:t xml:space="preserve"> </w:t>
      </w:r>
      <w:r>
        <w:t>общего</w:t>
      </w:r>
      <w:r>
        <w:rPr>
          <w:spacing w:val="-3"/>
        </w:rPr>
        <w:t xml:space="preserve"> </w:t>
      </w:r>
      <w:r>
        <w:t>речевого</w:t>
      </w:r>
      <w:r>
        <w:rPr>
          <w:spacing w:val="-3"/>
        </w:rPr>
        <w:t xml:space="preserve"> </w:t>
      </w:r>
      <w:r>
        <w:rPr>
          <w:spacing w:val="-2"/>
        </w:rPr>
        <w:t>развития;</w:t>
      </w:r>
    </w:p>
    <w:p w14:paraId="0EE277EE" w14:textId="77777777" w:rsidR="006875F1" w:rsidRDefault="00000000">
      <w:pPr>
        <w:pStyle w:val="a3"/>
        <w:ind w:left="232" w:right="235"/>
      </w:pPr>
      <w: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11FA454" w14:textId="77777777" w:rsidR="006875F1" w:rsidRDefault="00000000">
      <w:pPr>
        <w:pStyle w:val="a3"/>
        <w:spacing w:before="1"/>
        <w:ind w:left="232" w:right="227"/>
      </w:pPr>
      <w:r>
        <w:t>первоначальное представление о многообразии жанров художественных произведений и произведений устного народного творчества;</w:t>
      </w:r>
    </w:p>
    <w:p w14:paraId="55EFED33" w14:textId="77777777" w:rsidR="006875F1" w:rsidRDefault="00000000">
      <w:pPr>
        <w:pStyle w:val="a3"/>
        <w:ind w:left="232" w:right="224"/>
      </w:pPr>
      <w: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706BB0B1" w14:textId="77777777" w:rsidR="006875F1" w:rsidRDefault="00000000">
      <w:pPr>
        <w:pStyle w:val="a3"/>
        <w:ind w:left="232" w:right="2628"/>
      </w:pPr>
      <w:r>
        <w:t>овладение</w:t>
      </w:r>
      <w:r>
        <w:rPr>
          <w:spacing w:val="-8"/>
        </w:rPr>
        <w:t xml:space="preserve"> </w:t>
      </w:r>
      <w:r>
        <w:t>техникой</w:t>
      </w:r>
      <w:r>
        <w:rPr>
          <w:spacing w:val="-7"/>
        </w:rPr>
        <w:t xml:space="preserve"> </w:t>
      </w:r>
      <w:r>
        <w:t>смыслового</w:t>
      </w:r>
      <w:r>
        <w:rPr>
          <w:spacing w:val="-7"/>
        </w:rPr>
        <w:t xml:space="preserve"> </w:t>
      </w:r>
      <w:r>
        <w:t>чтения</w:t>
      </w:r>
      <w:r>
        <w:rPr>
          <w:spacing w:val="-7"/>
        </w:rPr>
        <w:t xml:space="preserve"> </w:t>
      </w:r>
      <w:r>
        <w:t>вслух,</w:t>
      </w:r>
      <w:r>
        <w:rPr>
          <w:spacing w:val="-5"/>
        </w:rPr>
        <w:t xml:space="preserve"> </w:t>
      </w:r>
      <w:r>
        <w:t>обеспечивающей</w:t>
      </w:r>
      <w:r>
        <w:rPr>
          <w:spacing w:val="-7"/>
        </w:rPr>
        <w:t xml:space="preserve"> </w:t>
      </w:r>
      <w:r>
        <w:t>понимание и использование информации для решения учебных задач.</w:t>
      </w:r>
    </w:p>
    <w:p w14:paraId="6E66571B" w14:textId="77777777" w:rsidR="006875F1" w:rsidRDefault="00000000">
      <w:pPr>
        <w:pStyle w:val="a3"/>
        <w:spacing w:before="5"/>
        <w:ind w:left="232" w:right="229"/>
      </w:pPr>
      <w: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w:t>
      </w:r>
      <w:r>
        <w:rPr>
          <w:spacing w:val="-2"/>
        </w:rPr>
        <w:t>деятельность.</w:t>
      </w:r>
    </w:p>
    <w:p w14:paraId="67289AB8" w14:textId="77777777" w:rsidR="006875F1" w:rsidRDefault="00000000">
      <w:pPr>
        <w:pStyle w:val="a3"/>
        <w:spacing w:before="1"/>
        <w:ind w:left="232" w:right="229"/>
      </w:pPr>
      <w:r>
        <w:t>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1BC4850C" w14:textId="77777777" w:rsidR="006875F1" w:rsidRDefault="00000000">
      <w:pPr>
        <w:pStyle w:val="a3"/>
        <w:ind w:left="232" w:right="229"/>
      </w:pPr>
      <w: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5D30EF08" w14:textId="77777777" w:rsidR="006875F1" w:rsidRDefault="00000000">
      <w:pPr>
        <w:pStyle w:val="a3"/>
        <w:ind w:left="232" w:right="234"/>
      </w:pPr>
      <w: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94EDF4C" w14:textId="77777777" w:rsidR="006875F1" w:rsidRDefault="00000000">
      <w:pPr>
        <w:pStyle w:val="a3"/>
        <w:ind w:left="232" w:right="239"/>
      </w:pPr>
      <w:r>
        <w:t>Литературное</w:t>
      </w:r>
      <w:r>
        <w:rPr>
          <w:spacing w:val="-1"/>
        </w:rPr>
        <w:t xml:space="preserve"> </w:t>
      </w:r>
      <w:r>
        <w:t>чтение</w:t>
      </w:r>
      <w:r>
        <w:rPr>
          <w:spacing w:val="-1"/>
        </w:rPr>
        <w:t xml:space="preserve"> </w:t>
      </w:r>
      <w:r>
        <w:t>является преемственным по отношению к учебному</w:t>
      </w:r>
      <w:r>
        <w:rPr>
          <w:spacing w:val="-5"/>
        </w:rPr>
        <w:t xml:space="preserve"> </w:t>
      </w:r>
      <w:r>
        <w:t>предмету «Литература», который изучается на уровне основного общего образования.</w:t>
      </w:r>
    </w:p>
    <w:p w14:paraId="21D934D6" w14:textId="77777777" w:rsidR="006875F1" w:rsidRDefault="00000000">
      <w:pPr>
        <w:pStyle w:val="a3"/>
        <w:ind w:left="232" w:right="223"/>
      </w:pPr>
      <w: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w:t>
      </w:r>
      <w:r>
        <w:rPr>
          <w:spacing w:val="-1"/>
        </w:rPr>
        <w:t xml:space="preserve"> </w:t>
      </w:r>
      <w:r>
        <w:t>грамоте,</w:t>
      </w:r>
      <w:r>
        <w:rPr>
          <w:spacing w:val="-2"/>
        </w:rPr>
        <w:t xml:space="preserve"> </w:t>
      </w:r>
      <w:r>
        <w:t>представлено</w:t>
      </w:r>
      <w:r>
        <w:rPr>
          <w:spacing w:val="-1"/>
        </w:rPr>
        <w:t xml:space="preserve"> </w:t>
      </w:r>
      <w:r>
        <w:t>в</w:t>
      </w:r>
      <w:r>
        <w:rPr>
          <w:spacing w:val="-2"/>
        </w:rPr>
        <w:t xml:space="preserve"> </w:t>
      </w:r>
      <w:r>
        <w:t>программе</w:t>
      </w:r>
      <w:r>
        <w:rPr>
          <w:spacing w:val="-2"/>
        </w:rPr>
        <w:t xml:space="preserve"> </w:t>
      </w:r>
      <w:r>
        <w:t>по</w:t>
      </w:r>
      <w:r>
        <w:rPr>
          <w:spacing w:val="-1"/>
        </w:rPr>
        <w:t xml:space="preserve"> </w:t>
      </w:r>
      <w:r>
        <w:t>русскому</w:t>
      </w:r>
      <w:r>
        <w:rPr>
          <w:spacing w:val="-6"/>
        </w:rPr>
        <w:t xml:space="preserve"> </w:t>
      </w:r>
      <w:r>
        <w:t>языку.</w:t>
      </w:r>
      <w:r>
        <w:rPr>
          <w:spacing w:val="-1"/>
        </w:rPr>
        <w:t xml:space="preserve"> </w:t>
      </w:r>
      <w:r>
        <w:t>После периода</w:t>
      </w:r>
      <w:r>
        <w:rPr>
          <w:spacing w:val="-2"/>
        </w:rPr>
        <w:t xml:space="preserve"> </w:t>
      </w:r>
      <w:r>
        <w:t>обучения</w:t>
      </w:r>
      <w:r>
        <w:rPr>
          <w:spacing w:val="-1"/>
        </w:rPr>
        <w:t xml:space="preserve"> </w:t>
      </w:r>
      <w:r>
        <w:t xml:space="preserve">грамоте </w:t>
      </w:r>
      <w:r>
        <w:rPr>
          <w:spacing w:val="-2"/>
        </w:rPr>
        <w:t>начинается</w:t>
      </w:r>
    </w:p>
    <w:p w14:paraId="24CCC17F" w14:textId="77777777" w:rsidR="006875F1" w:rsidRDefault="00000000">
      <w:pPr>
        <w:pStyle w:val="a3"/>
        <w:ind w:left="232" w:right="210"/>
      </w:pPr>
      <w:r>
        <w:t xml:space="preserve">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w:t>
      </w:r>
      <w:r>
        <w:rPr>
          <w:i/>
        </w:rPr>
        <w:t xml:space="preserve">2-4 </w:t>
      </w:r>
      <w:r>
        <w:t>классах рекомендуется отводить по 136 часов (4 часа в неделю в каждом классе).</w:t>
      </w:r>
    </w:p>
    <w:p w14:paraId="5E27F11D" w14:textId="77777777" w:rsidR="006875F1" w:rsidRDefault="00000000">
      <w:pPr>
        <w:pStyle w:val="a3"/>
        <w:ind w:left="352"/>
      </w:pPr>
      <w:r>
        <w:t>Содержание</w:t>
      </w:r>
      <w:r>
        <w:rPr>
          <w:spacing w:val="-3"/>
        </w:rPr>
        <w:t xml:space="preserve"> </w:t>
      </w:r>
      <w:r>
        <w:t>обучения</w:t>
      </w:r>
      <w:r>
        <w:rPr>
          <w:spacing w:val="-1"/>
        </w:rPr>
        <w:t xml:space="preserve"> </w:t>
      </w:r>
      <w:r>
        <w:t>в</w:t>
      </w:r>
      <w:r>
        <w:rPr>
          <w:spacing w:val="-2"/>
        </w:rPr>
        <w:t xml:space="preserve"> </w:t>
      </w:r>
      <w:r>
        <w:t>1</w:t>
      </w:r>
      <w:r>
        <w:rPr>
          <w:spacing w:val="-2"/>
        </w:rPr>
        <w:t xml:space="preserve"> классе.</w:t>
      </w:r>
    </w:p>
    <w:p w14:paraId="3D59C66B" w14:textId="77777777" w:rsidR="006875F1" w:rsidRDefault="00000000">
      <w:pPr>
        <w:pStyle w:val="a3"/>
        <w:ind w:left="232" w:right="222"/>
      </w:pPr>
      <w: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w:t>
      </w:r>
      <w:r>
        <w:rPr>
          <w:spacing w:val="80"/>
        </w:rPr>
        <w:t xml:space="preserve"> </w:t>
      </w:r>
      <w:r>
        <w:rPr>
          <w:spacing w:val="-2"/>
        </w:rPr>
        <w:t>предметам).</w:t>
      </w:r>
    </w:p>
    <w:p w14:paraId="381DCB64" w14:textId="77777777" w:rsidR="006875F1" w:rsidRDefault="00000000">
      <w:pPr>
        <w:pStyle w:val="a3"/>
        <w:spacing w:before="1"/>
        <w:ind w:right="229"/>
      </w:pPr>
      <w:r>
        <w:t>Произведения для чтения: народные сказки о</w:t>
      </w:r>
      <w:r>
        <w:rPr>
          <w:spacing w:val="-1"/>
        </w:rPr>
        <w:t xml:space="preserve"> </w:t>
      </w:r>
      <w:r>
        <w:t>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14:paraId="6A1090F8" w14:textId="77777777" w:rsidR="006875F1" w:rsidRDefault="00000000">
      <w:pPr>
        <w:pStyle w:val="a3"/>
        <w:ind w:right="222"/>
      </w:pPr>
      <w:r>
        <w:t>Произведения о детях. Понятие «тема произведения»</w:t>
      </w:r>
      <w:r>
        <w:rPr>
          <w:spacing w:val="-3"/>
        </w:rPr>
        <w:t xml:space="preserve"> </w:t>
      </w:r>
      <w:r>
        <w:t>(общее представление): чему</w:t>
      </w:r>
      <w:r>
        <w:rPr>
          <w:spacing w:val="-3"/>
        </w:rPr>
        <w:t xml:space="preserve"> </w:t>
      </w:r>
      <w:r>
        <w:t>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w:t>
      </w:r>
      <w:r>
        <w:rPr>
          <w:spacing w:val="21"/>
        </w:rPr>
        <w:t xml:space="preserve"> </w:t>
      </w:r>
      <w:r>
        <w:t>на</w:t>
      </w:r>
      <w:r>
        <w:rPr>
          <w:spacing w:val="23"/>
        </w:rPr>
        <w:t xml:space="preserve"> </w:t>
      </w:r>
      <w:r>
        <w:t>примере</w:t>
      </w:r>
      <w:r>
        <w:rPr>
          <w:spacing w:val="23"/>
        </w:rPr>
        <w:t xml:space="preserve"> </w:t>
      </w:r>
      <w:r>
        <w:t>не</w:t>
      </w:r>
      <w:r>
        <w:rPr>
          <w:spacing w:val="23"/>
        </w:rPr>
        <w:t xml:space="preserve"> </w:t>
      </w:r>
      <w:r>
        <w:t>менее</w:t>
      </w:r>
      <w:r>
        <w:rPr>
          <w:spacing w:val="23"/>
        </w:rPr>
        <w:t xml:space="preserve"> </w:t>
      </w:r>
      <w:r>
        <w:t>шести</w:t>
      </w:r>
      <w:r>
        <w:rPr>
          <w:spacing w:val="25"/>
        </w:rPr>
        <w:t xml:space="preserve"> </w:t>
      </w:r>
      <w:r>
        <w:t>произведений</w:t>
      </w:r>
      <w:r>
        <w:rPr>
          <w:spacing w:val="25"/>
        </w:rPr>
        <w:t xml:space="preserve"> </w:t>
      </w:r>
      <w:r>
        <w:t>К.Д.</w:t>
      </w:r>
      <w:r>
        <w:rPr>
          <w:spacing w:val="31"/>
        </w:rPr>
        <w:t xml:space="preserve"> </w:t>
      </w:r>
      <w:r>
        <w:t>Ушинского,</w:t>
      </w:r>
      <w:r>
        <w:rPr>
          <w:spacing w:val="24"/>
        </w:rPr>
        <w:t xml:space="preserve"> </w:t>
      </w:r>
      <w:r>
        <w:t>Л.Н.</w:t>
      </w:r>
      <w:r>
        <w:rPr>
          <w:spacing w:val="24"/>
        </w:rPr>
        <w:t xml:space="preserve"> </w:t>
      </w:r>
      <w:r>
        <w:t>Толстого,</w:t>
      </w:r>
      <w:r>
        <w:rPr>
          <w:spacing w:val="27"/>
        </w:rPr>
        <w:t xml:space="preserve"> </w:t>
      </w:r>
      <w:r>
        <w:rPr>
          <w:spacing w:val="-4"/>
        </w:rPr>
        <w:t>Е.А.</w:t>
      </w:r>
    </w:p>
    <w:p w14:paraId="18966B8A" w14:textId="77777777" w:rsidR="006875F1" w:rsidRDefault="006875F1">
      <w:pPr>
        <w:sectPr w:rsidR="006875F1" w:rsidSect="00617F94">
          <w:pgSz w:w="11910" w:h="16840"/>
          <w:pgMar w:top="940" w:right="620" w:bottom="280" w:left="620" w:header="722" w:footer="0" w:gutter="0"/>
          <w:cols w:space="720"/>
        </w:sectPr>
      </w:pPr>
    </w:p>
    <w:p w14:paraId="5DA840C2" w14:textId="77777777" w:rsidR="006875F1" w:rsidRDefault="00000000">
      <w:pPr>
        <w:pStyle w:val="a3"/>
        <w:spacing w:before="229"/>
        <w:ind w:right="228"/>
      </w:pPr>
      <w:r>
        <w:lastRenderedPageBreak/>
        <w:t>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1AC93216" w14:textId="77777777" w:rsidR="006875F1" w:rsidRDefault="00000000">
      <w:pPr>
        <w:pStyle w:val="a3"/>
        <w:spacing w:before="1"/>
        <w:ind w:right="232"/>
      </w:pPr>
      <w: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33934724" w14:textId="77777777" w:rsidR="006875F1" w:rsidRDefault="00000000">
      <w:pPr>
        <w:pStyle w:val="a3"/>
        <w:ind w:right="229"/>
      </w:pPr>
      <w:r>
        <w:t>Произведения о родной природе. Восприятие и самостоятельное чтение произведений о</w:t>
      </w:r>
      <w:r>
        <w:rPr>
          <w:spacing w:val="-1"/>
        </w:rPr>
        <w:t xml:space="preserve"> </w:t>
      </w:r>
      <w:r>
        <w:t>природе (на примере трёх-четырёх доступных произведений А.К. Толстого, А.Н. Плещеева, Е.Ф. Трутневой, С .Я.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w:t>
      </w:r>
      <w:r>
        <w:rPr>
          <w:spacing w:val="40"/>
        </w:rPr>
        <w:t xml:space="preserve"> </w:t>
      </w:r>
      <w:r>
        <w:t>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341CFF0E" w14:textId="77777777" w:rsidR="006875F1" w:rsidRDefault="00000000">
      <w:pPr>
        <w:pStyle w:val="a3"/>
        <w:ind w:right="228"/>
      </w:pPr>
      <w: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577180CB" w14:textId="77777777" w:rsidR="006875F1" w:rsidRDefault="00000000">
      <w:pPr>
        <w:pStyle w:val="a3"/>
      </w:pPr>
      <w:r>
        <w:t>Произведения</w:t>
      </w:r>
      <w:r>
        <w:rPr>
          <w:spacing w:val="-3"/>
        </w:rPr>
        <w:t xml:space="preserve"> </w:t>
      </w:r>
      <w:r>
        <w:t>для</w:t>
      </w:r>
      <w:r>
        <w:rPr>
          <w:spacing w:val="-3"/>
        </w:rPr>
        <w:t xml:space="preserve"> </w:t>
      </w:r>
      <w:r>
        <w:t>чтения:</w:t>
      </w:r>
      <w:r>
        <w:rPr>
          <w:spacing w:val="-2"/>
        </w:rPr>
        <w:t xml:space="preserve"> </w:t>
      </w:r>
      <w:r>
        <w:t>потешки,</w:t>
      </w:r>
      <w:r>
        <w:rPr>
          <w:spacing w:val="-3"/>
        </w:rPr>
        <w:t xml:space="preserve"> </w:t>
      </w:r>
      <w:r>
        <w:t>загадки,</w:t>
      </w:r>
      <w:r>
        <w:rPr>
          <w:spacing w:val="-2"/>
        </w:rPr>
        <w:t xml:space="preserve"> пословицы.</w:t>
      </w:r>
    </w:p>
    <w:p w14:paraId="3866DB3D" w14:textId="77777777" w:rsidR="006875F1" w:rsidRDefault="00000000">
      <w:pPr>
        <w:pStyle w:val="a3"/>
        <w:ind w:right="224"/>
      </w:pPr>
      <w: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 познавательный, их сравнение. Характеристика героя: описание его внешности, действий, нравственно-этических понятий: любовь и забота о животных.</w:t>
      </w:r>
    </w:p>
    <w:p w14:paraId="5CF597CA" w14:textId="77777777" w:rsidR="006875F1" w:rsidRDefault="00000000">
      <w:pPr>
        <w:pStyle w:val="a3"/>
        <w:ind w:right="225"/>
      </w:pPr>
      <w:r>
        <w:t>Произведения для чтения: В.В. Бианки «Лис и Мышонок», Е.И. Чарушин «Про Томку», М.М. Пришвин «Ёж», Н.И. Сладков «Лисица и Ёж» и другие.</w:t>
      </w:r>
    </w:p>
    <w:p w14:paraId="54CCF80C" w14:textId="77777777" w:rsidR="006875F1" w:rsidRDefault="00000000">
      <w:pPr>
        <w:pStyle w:val="a3"/>
        <w:ind w:right="234"/>
      </w:pPr>
      <w:r>
        <w:t>Произведения о маме. Восприятие и самостоятельное чтение произведений о маме (не менее одного автора по выбору, на примере произведений</w:t>
      </w:r>
    </w:p>
    <w:p w14:paraId="5654D221" w14:textId="77777777" w:rsidR="006875F1" w:rsidRDefault="00000000">
      <w:pPr>
        <w:pStyle w:val="a3"/>
        <w:ind w:right="226"/>
      </w:pPr>
      <w:r>
        <w:t>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0F0E19CD" w14:textId="77777777" w:rsidR="006875F1" w:rsidRDefault="00000000">
      <w:pPr>
        <w:pStyle w:val="a3"/>
        <w:ind w:right="225"/>
      </w:pPr>
      <w:r>
        <w:t>Произведения для чтения: Е.А. Благинина «Посидим в тишине», А.Л. Барто «Мама», А.В. Митяев «За что я люблю маму» и другие (по выбору).</w:t>
      </w:r>
    </w:p>
    <w:p w14:paraId="2B0090D6" w14:textId="77777777" w:rsidR="006875F1" w:rsidRDefault="00000000">
      <w:pPr>
        <w:pStyle w:val="a3"/>
        <w:ind w:right="227"/>
      </w:pPr>
      <w: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4FC12088" w14:textId="77777777" w:rsidR="006875F1" w:rsidRDefault="00000000">
      <w:pPr>
        <w:pStyle w:val="a3"/>
        <w:ind w:right="234"/>
      </w:pPr>
      <w:r>
        <w:t>Произведения для чтения: Р.С. Сеф «Чудо», В.В. Лунин «Я видел чудо», Б.В. Заходер «Моя Вообразилия», Ю.П. Мориц «Сто фантазий» и другие (по выбору).</w:t>
      </w:r>
    </w:p>
    <w:p w14:paraId="3F09E37D" w14:textId="77777777" w:rsidR="006875F1" w:rsidRDefault="00000000">
      <w:pPr>
        <w:pStyle w:val="a3"/>
        <w:ind w:right="224"/>
      </w:pPr>
      <w: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79690354" w14:textId="77777777" w:rsidR="006875F1" w:rsidRDefault="00000000">
      <w:pPr>
        <w:pStyle w:val="a3"/>
        <w:ind w:right="225"/>
      </w:pPr>
      <w: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CB1B450" w14:textId="77777777" w:rsidR="006875F1" w:rsidRDefault="00000000">
      <w:pPr>
        <w:pStyle w:val="a3"/>
        <w:ind w:right="233"/>
      </w:pPr>
      <w:r>
        <w:t>Базовые логические действия как часть познавательных универсальных учебных действий способствуют формированию умений:</w:t>
      </w:r>
    </w:p>
    <w:p w14:paraId="585F3235" w14:textId="77777777" w:rsidR="006875F1" w:rsidRDefault="00000000">
      <w:pPr>
        <w:pStyle w:val="a3"/>
        <w:ind w:right="231"/>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57161097" w14:textId="77777777" w:rsidR="006875F1" w:rsidRDefault="006875F1">
      <w:pPr>
        <w:sectPr w:rsidR="006875F1" w:rsidSect="00617F94">
          <w:pgSz w:w="11910" w:h="16840"/>
          <w:pgMar w:top="940" w:right="620" w:bottom="280" w:left="620" w:header="722" w:footer="0" w:gutter="0"/>
          <w:cols w:space="720"/>
        </w:sectPr>
      </w:pPr>
    </w:p>
    <w:p w14:paraId="04875BEF" w14:textId="77777777" w:rsidR="006875F1" w:rsidRDefault="00000000">
      <w:pPr>
        <w:pStyle w:val="a3"/>
        <w:spacing w:before="229"/>
      </w:pPr>
      <w:r>
        <w:lastRenderedPageBreak/>
        <w:t>понимать</w:t>
      </w:r>
      <w:r>
        <w:rPr>
          <w:spacing w:val="-8"/>
        </w:rPr>
        <w:t xml:space="preserve"> </w:t>
      </w:r>
      <w:r>
        <w:t>фактическое</w:t>
      </w:r>
      <w:r>
        <w:rPr>
          <w:spacing w:val="-4"/>
        </w:rPr>
        <w:t xml:space="preserve"> </w:t>
      </w:r>
      <w:r>
        <w:t>содержание</w:t>
      </w:r>
      <w:r>
        <w:rPr>
          <w:spacing w:val="-4"/>
        </w:rPr>
        <w:t xml:space="preserve"> </w:t>
      </w:r>
      <w:r>
        <w:t>прочитанного</w:t>
      </w:r>
      <w:r>
        <w:rPr>
          <w:spacing w:val="-4"/>
        </w:rPr>
        <w:t xml:space="preserve"> </w:t>
      </w:r>
      <w:r>
        <w:t>или</w:t>
      </w:r>
      <w:r>
        <w:rPr>
          <w:spacing w:val="-5"/>
        </w:rPr>
        <w:t xml:space="preserve"> </w:t>
      </w:r>
      <w:r>
        <w:t>прослушанного</w:t>
      </w:r>
      <w:r>
        <w:rPr>
          <w:spacing w:val="-3"/>
        </w:rPr>
        <w:t xml:space="preserve"> </w:t>
      </w:r>
      <w:r>
        <w:rPr>
          <w:spacing w:val="-2"/>
        </w:rPr>
        <w:t>текста;</w:t>
      </w:r>
    </w:p>
    <w:p w14:paraId="57DE8297" w14:textId="77777777" w:rsidR="006875F1" w:rsidRDefault="00000000">
      <w:pPr>
        <w:pStyle w:val="a3"/>
        <w:ind w:right="228"/>
      </w:pPr>
      <w: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0E44BF7D" w14:textId="77777777" w:rsidR="006875F1" w:rsidRDefault="00000000">
      <w:pPr>
        <w:pStyle w:val="a3"/>
        <w:spacing w:before="1"/>
        <w:ind w:right="232"/>
      </w:pPr>
      <w:r>
        <w:t>различать и группировать произведения по жанрам (загадки, пословицы, сказки (фольклорная и литературная), стихотворение, рассказ);</w:t>
      </w:r>
    </w:p>
    <w:p w14:paraId="7E72CFB6" w14:textId="77777777" w:rsidR="006875F1" w:rsidRDefault="00000000">
      <w:pPr>
        <w:pStyle w:val="a3"/>
        <w:ind w:right="229"/>
      </w:pPr>
      <w: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159766E4" w14:textId="77777777" w:rsidR="006875F1" w:rsidRDefault="00000000">
      <w:pPr>
        <w:pStyle w:val="a3"/>
      </w:pPr>
      <w:r>
        <w:t>сравнивать</w:t>
      </w:r>
      <w:r>
        <w:rPr>
          <w:spacing w:val="-5"/>
        </w:rPr>
        <w:t xml:space="preserve"> </w:t>
      </w:r>
      <w:r>
        <w:t>произведения</w:t>
      </w:r>
      <w:r>
        <w:rPr>
          <w:spacing w:val="-4"/>
        </w:rPr>
        <w:t xml:space="preserve"> </w:t>
      </w:r>
      <w:r>
        <w:t>по</w:t>
      </w:r>
      <w:r>
        <w:rPr>
          <w:spacing w:val="-3"/>
        </w:rPr>
        <w:t xml:space="preserve"> </w:t>
      </w:r>
      <w:r>
        <w:t>теме,</w:t>
      </w:r>
      <w:r>
        <w:rPr>
          <w:spacing w:val="-3"/>
        </w:rPr>
        <w:t xml:space="preserve"> </w:t>
      </w:r>
      <w:r>
        <w:t>настроению,</w:t>
      </w:r>
      <w:r>
        <w:rPr>
          <w:spacing w:val="-3"/>
        </w:rPr>
        <w:t xml:space="preserve"> </w:t>
      </w:r>
      <w:r>
        <w:t>которое</w:t>
      </w:r>
      <w:r>
        <w:rPr>
          <w:spacing w:val="-3"/>
        </w:rPr>
        <w:t xml:space="preserve"> </w:t>
      </w:r>
      <w:r>
        <w:t>оно</w:t>
      </w:r>
      <w:r>
        <w:rPr>
          <w:spacing w:val="-3"/>
        </w:rPr>
        <w:t xml:space="preserve"> </w:t>
      </w:r>
      <w:r>
        <w:rPr>
          <w:spacing w:val="-2"/>
        </w:rPr>
        <w:t>вызывает.</w:t>
      </w:r>
    </w:p>
    <w:p w14:paraId="6C52F059" w14:textId="77777777" w:rsidR="006875F1" w:rsidRDefault="00000000">
      <w:pPr>
        <w:pStyle w:val="a3"/>
        <w:ind w:right="237"/>
      </w:pPr>
      <w:r>
        <w:t>Работа с информацией как часть познавательных универсальных учебных действий</w:t>
      </w:r>
      <w:r>
        <w:rPr>
          <w:spacing w:val="40"/>
        </w:rPr>
        <w:t xml:space="preserve"> </w:t>
      </w:r>
      <w:r>
        <w:t>способствует формированию умений:</w:t>
      </w:r>
    </w:p>
    <w:p w14:paraId="44DB7706" w14:textId="77777777" w:rsidR="006875F1" w:rsidRDefault="00000000">
      <w:pPr>
        <w:pStyle w:val="a3"/>
        <w:ind w:right="236"/>
      </w:pPr>
      <w:r>
        <w:t>понимать, что текст произведения может быть представлен в иллюстрациях, различных видах зрительного искусства (фильм, спектакль и другие);</w:t>
      </w:r>
    </w:p>
    <w:p w14:paraId="32720237" w14:textId="77777777" w:rsidR="006875F1" w:rsidRDefault="00000000">
      <w:pPr>
        <w:pStyle w:val="a3"/>
        <w:spacing w:before="1"/>
        <w:ind w:right="235"/>
      </w:pPr>
      <w:r>
        <w:t>соотносить иллюстрацию с текстом произведения, читать отрывки из текста, которые соответствуют иллюстрации.</w:t>
      </w:r>
    </w:p>
    <w:p w14:paraId="5ACBB412" w14:textId="77777777" w:rsidR="006875F1" w:rsidRDefault="00000000">
      <w:pPr>
        <w:pStyle w:val="a3"/>
        <w:ind w:right="227"/>
      </w:pPr>
      <w:r>
        <w:t>Коммуникативные универсальные учебные действия (далее - УУД) способствуют</w:t>
      </w:r>
      <w:r>
        <w:rPr>
          <w:spacing w:val="40"/>
        </w:rPr>
        <w:t xml:space="preserve"> </w:t>
      </w:r>
      <w:r>
        <w:t>формированию умений:</w:t>
      </w:r>
    </w:p>
    <w:p w14:paraId="53C80A4D" w14:textId="77777777" w:rsidR="006875F1" w:rsidRDefault="00000000">
      <w:pPr>
        <w:pStyle w:val="a3"/>
        <w:ind w:right="228"/>
        <w:jc w:val="left"/>
      </w:pPr>
      <w:r>
        <w:t>читать наизусть стихотворения, соблюдать орфоэпические и пунктуационные нормы; участвовать</w:t>
      </w:r>
      <w:r>
        <w:rPr>
          <w:spacing w:val="80"/>
        </w:rPr>
        <w:t xml:space="preserve"> </w:t>
      </w:r>
      <w:r>
        <w:t>в</w:t>
      </w:r>
      <w:r>
        <w:rPr>
          <w:spacing w:val="80"/>
        </w:rPr>
        <w:t xml:space="preserve"> </w:t>
      </w:r>
      <w:r>
        <w:t>беседе</w:t>
      </w:r>
      <w:r>
        <w:rPr>
          <w:spacing w:val="80"/>
        </w:rPr>
        <w:t xml:space="preserve"> </w:t>
      </w:r>
      <w:r>
        <w:t>по</w:t>
      </w:r>
      <w:r>
        <w:rPr>
          <w:spacing w:val="80"/>
        </w:rPr>
        <w:t xml:space="preserve"> </w:t>
      </w:r>
      <w:r>
        <w:t>обсуждению</w:t>
      </w:r>
      <w:r>
        <w:rPr>
          <w:spacing w:val="80"/>
        </w:rPr>
        <w:t xml:space="preserve"> </w:t>
      </w:r>
      <w:r>
        <w:t>прослушанного</w:t>
      </w:r>
      <w:r>
        <w:rPr>
          <w:spacing w:val="80"/>
        </w:rPr>
        <w:t xml:space="preserve"> </w:t>
      </w:r>
      <w:r>
        <w:t>или</w:t>
      </w:r>
      <w:r>
        <w:rPr>
          <w:spacing w:val="80"/>
        </w:rPr>
        <w:t xml:space="preserve"> </w:t>
      </w:r>
      <w:r>
        <w:t>прочитанного</w:t>
      </w:r>
      <w:r>
        <w:rPr>
          <w:spacing w:val="80"/>
        </w:rPr>
        <w:t xml:space="preserve"> </w:t>
      </w:r>
      <w:r>
        <w:t>текста:</w:t>
      </w:r>
      <w:r>
        <w:rPr>
          <w:spacing w:val="80"/>
        </w:rPr>
        <w:t xml:space="preserve"> </w:t>
      </w:r>
      <w:r>
        <w:t>слушать собеседника, отвечать на вопросы, высказывать своё отношение к обсуждаемой проблеме;</w:t>
      </w:r>
    </w:p>
    <w:p w14:paraId="3C401E2A" w14:textId="77777777" w:rsidR="006875F1" w:rsidRDefault="00000000">
      <w:pPr>
        <w:pStyle w:val="a3"/>
        <w:tabs>
          <w:tab w:val="left" w:pos="3042"/>
        </w:tabs>
        <w:ind w:right="442"/>
        <w:jc w:val="left"/>
      </w:pPr>
      <w:r>
        <w:t>пересказывать</w:t>
      </w:r>
      <w:r>
        <w:rPr>
          <w:spacing w:val="80"/>
        </w:rPr>
        <w:t xml:space="preserve"> </w:t>
      </w:r>
      <w:r>
        <w:t>(устно)</w:t>
      </w:r>
      <w:r>
        <w:tab/>
        <w:t>содержание</w:t>
      </w:r>
      <w:r>
        <w:rPr>
          <w:spacing w:val="80"/>
        </w:rPr>
        <w:t xml:space="preserve"> </w:t>
      </w:r>
      <w:r>
        <w:t>произведения</w:t>
      </w:r>
      <w:r>
        <w:rPr>
          <w:spacing w:val="80"/>
        </w:rPr>
        <w:t xml:space="preserve"> </w:t>
      </w:r>
      <w:r>
        <w:t>с</w:t>
      </w:r>
      <w:r>
        <w:rPr>
          <w:spacing w:val="80"/>
        </w:rPr>
        <w:t xml:space="preserve"> </w:t>
      </w:r>
      <w:r>
        <w:t>использованием</w:t>
      </w:r>
      <w:r>
        <w:rPr>
          <w:spacing w:val="80"/>
        </w:rPr>
        <w:t xml:space="preserve"> </w:t>
      </w:r>
      <w:r>
        <w:t>вопросов,</w:t>
      </w:r>
      <w:r>
        <w:rPr>
          <w:spacing w:val="80"/>
        </w:rPr>
        <w:t xml:space="preserve"> </w:t>
      </w:r>
      <w:r>
        <w:t>рисунков,</w:t>
      </w:r>
      <w:r>
        <w:rPr>
          <w:spacing w:val="80"/>
        </w:rPr>
        <w:t xml:space="preserve"> </w:t>
      </w:r>
      <w:r>
        <w:t>предложенного плана;</w:t>
      </w:r>
    </w:p>
    <w:p w14:paraId="02D20435" w14:textId="77777777" w:rsidR="006875F1" w:rsidRDefault="00000000">
      <w:pPr>
        <w:pStyle w:val="a3"/>
        <w:jc w:val="left"/>
      </w:pPr>
      <w:r>
        <w:t>объяснять</w:t>
      </w:r>
      <w:r>
        <w:rPr>
          <w:spacing w:val="-7"/>
        </w:rPr>
        <w:t xml:space="preserve"> </w:t>
      </w:r>
      <w:r>
        <w:t>своими</w:t>
      </w:r>
      <w:r>
        <w:rPr>
          <w:spacing w:val="-5"/>
        </w:rPr>
        <w:t xml:space="preserve"> </w:t>
      </w:r>
      <w:r>
        <w:t>словами</w:t>
      </w:r>
      <w:r>
        <w:rPr>
          <w:spacing w:val="-5"/>
        </w:rPr>
        <w:t xml:space="preserve"> </w:t>
      </w:r>
      <w:r>
        <w:t>значение</w:t>
      </w:r>
      <w:r>
        <w:rPr>
          <w:spacing w:val="-6"/>
        </w:rPr>
        <w:t xml:space="preserve"> </w:t>
      </w:r>
      <w:r>
        <w:t>изученных</w:t>
      </w:r>
      <w:r>
        <w:rPr>
          <w:spacing w:val="-2"/>
        </w:rPr>
        <w:t xml:space="preserve"> понятий;</w:t>
      </w:r>
    </w:p>
    <w:p w14:paraId="4DF81BA7" w14:textId="77777777" w:rsidR="006875F1" w:rsidRDefault="00000000">
      <w:pPr>
        <w:pStyle w:val="a3"/>
        <w:ind w:right="1264"/>
      </w:pPr>
      <w:r>
        <w:t>описывать</w:t>
      </w:r>
      <w:r>
        <w:rPr>
          <w:spacing w:val="-3"/>
        </w:rPr>
        <w:t xml:space="preserve"> </w:t>
      </w:r>
      <w:r>
        <w:t>своё</w:t>
      </w:r>
      <w:r>
        <w:rPr>
          <w:spacing w:val="-5"/>
        </w:rPr>
        <w:t xml:space="preserve"> </w:t>
      </w:r>
      <w:r>
        <w:t>настроение</w:t>
      </w:r>
      <w:r>
        <w:rPr>
          <w:spacing w:val="-4"/>
        </w:rPr>
        <w:t xml:space="preserve"> </w:t>
      </w:r>
      <w:r>
        <w:t>после</w:t>
      </w:r>
      <w:r>
        <w:rPr>
          <w:spacing w:val="-4"/>
        </w:rPr>
        <w:t xml:space="preserve"> </w:t>
      </w:r>
      <w:r>
        <w:t>слушания</w:t>
      </w:r>
      <w:r>
        <w:rPr>
          <w:spacing w:val="-3"/>
        </w:rPr>
        <w:t xml:space="preserve"> </w:t>
      </w:r>
      <w:r>
        <w:t>(чтения)</w:t>
      </w:r>
      <w:r>
        <w:rPr>
          <w:spacing w:val="-4"/>
        </w:rPr>
        <w:t xml:space="preserve"> </w:t>
      </w:r>
      <w:r>
        <w:t>стихотворений,</w:t>
      </w:r>
      <w:r>
        <w:rPr>
          <w:spacing w:val="-3"/>
        </w:rPr>
        <w:t xml:space="preserve"> </w:t>
      </w:r>
      <w:r>
        <w:t>сказок,</w:t>
      </w:r>
      <w:r>
        <w:rPr>
          <w:spacing w:val="-4"/>
        </w:rPr>
        <w:t xml:space="preserve"> </w:t>
      </w:r>
      <w:r>
        <w:t>рассказов. Регулятивные</w:t>
      </w:r>
      <w:r>
        <w:rPr>
          <w:spacing w:val="-5"/>
        </w:rPr>
        <w:t xml:space="preserve"> </w:t>
      </w:r>
      <w:r>
        <w:t>универсальные</w:t>
      </w:r>
      <w:r>
        <w:rPr>
          <w:spacing w:val="-5"/>
        </w:rPr>
        <w:t xml:space="preserve"> </w:t>
      </w:r>
      <w:r>
        <w:t>учебные</w:t>
      </w:r>
      <w:r>
        <w:rPr>
          <w:spacing w:val="-7"/>
        </w:rPr>
        <w:t xml:space="preserve"> </w:t>
      </w:r>
      <w:r>
        <w:t>действия</w:t>
      </w:r>
      <w:r>
        <w:rPr>
          <w:spacing w:val="-5"/>
        </w:rPr>
        <w:t xml:space="preserve"> </w:t>
      </w:r>
      <w:r>
        <w:t>способствуют</w:t>
      </w:r>
      <w:r>
        <w:rPr>
          <w:spacing w:val="-5"/>
        </w:rPr>
        <w:t xml:space="preserve"> </w:t>
      </w:r>
      <w:r>
        <w:t>формированию</w:t>
      </w:r>
      <w:r>
        <w:rPr>
          <w:spacing w:val="-3"/>
        </w:rPr>
        <w:t xml:space="preserve"> </w:t>
      </w:r>
      <w:r>
        <w:t>умений: понимать и удерживать поставленную учебную задачу, в случае</w:t>
      </w:r>
    </w:p>
    <w:p w14:paraId="4249AA90" w14:textId="77777777" w:rsidR="006875F1" w:rsidRDefault="00000000">
      <w:pPr>
        <w:pStyle w:val="a3"/>
        <w:ind w:right="1860"/>
        <w:jc w:val="left"/>
      </w:pPr>
      <w:r>
        <w:t>необходимости обращаться за помощью к педагогическому работнику;</w:t>
      </w:r>
      <w:r>
        <w:rPr>
          <w:spacing w:val="40"/>
        </w:rPr>
        <w:t xml:space="preserve"> </w:t>
      </w:r>
      <w:r>
        <w:t>проявлять</w:t>
      </w:r>
      <w:r>
        <w:rPr>
          <w:spacing w:val="-5"/>
        </w:rPr>
        <w:t xml:space="preserve"> </w:t>
      </w:r>
      <w:r>
        <w:t>желание</w:t>
      </w:r>
      <w:r>
        <w:rPr>
          <w:spacing w:val="-7"/>
        </w:rPr>
        <w:t xml:space="preserve"> </w:t>
      </w:r>
      <w:r>
        <w:t>самостоятельно</w:t>
      </w:r>
      <w:r>
        <w:rPr>
          <w:spacing w:val="-6"/>
        </w:rPr>
        <w:t xml:space="preserve"> </w:t>
      </w:r>
      <w:r>
        <w:t>читать,</w:t>
      </w:r>
      <w:r>
        <w:rPr>
          <w:spacing w:val="-6"/>
        </w:rPr>
        <w:t xml:space="preserve"> </w:t>
      </w:r>
      <w:r>
        <w:t>совершенствовать</w:t>
      </w:r>
      <w:r>
        <w:rPr>
          <w:spacing w:val="-6"/>
        </w:rPr>
        <w:t xml:space="preserve"> </w:t>
      </w:r>
      <w:r>
        <w:t>свой</w:t>
      </w:r>
      <w:r>
        <w:rPr>
          <w:spacing w:val="-6"/>
        </w:rPr>
        <w:t xml:space="preserve"> </w:t>
      </w:r>
      <w:r>
        <w:t>навык</w:t>
      </w:r>
      <w:r>
        <w:rPr>
          <w:spacing w:val="-6"/>
        </w:rPr>
        <w:t xml:space="preserve"> </w:t>
      </w:r>
      <w:r>
        <w:t>чтения;</w:t>
      </w:r>
    </w:p>
    <w:p w14:paraId="1F213F70" w14:textId="77777777" w:rsidR="006875F1" w:rsidRDefault="00000000">
      <w:pPr>
        <w:pStyle w:val="a3"/>
        <w:jc w:val="left"/>
      </w:pPr>
      <w:r>
        <w:t>с</w:t>
      </w:r>
      <w:r>
        <w:rPr>
          <w:spacing w:val="-5"/>
        </w:rPr>
        <w:t xml:space="preserve"> </w:t>
      </w:r>
      <w:r>
        <w:t>помощью</w:t>
      </w:r>
      <w:r>
        <w:rPr>
          <w:spacing w:val="-3"/>
        </w:rPr>
        <w:t xml:space="preserve"> </w:t>
      </w:r>
      <w:r>
        <w:t>учителя</w:t>
      </w:r>
      <w:r>
        <w:rPr>
          <w:spacing w:val="-4"/>
        </w:rPr>
        <w:t xml:space="preserve"> </w:t>
      </w:r>
      <w:r>
        <w:t>оценивать</w:t>
      </w:r>
      <w:r>
        <w:rPr>
          <w:spacing w:val="-4"/>
        </w:rPr>
        <w:t xml:space="preserve"> </w:t>
      </w:r>
      <w:r>
        <w:t>свои</w:t>
      </w:r>
      <w:r>
        <w:rPr>
          <w:spacing w:val="-3"/>
        </w:rPr>
        <w:t xml:space="preserve"> </w:t>
      </w:r>
      <w:r>
        <w:t>успехи</w:t>
      </w:r>
      <w:r>
        <w:rPr>
          <w:spacing w:val="-4"/>
        </w:rPr>
        <w:t xml:space="preserve"> </w:t>
      </w:r>
      <w:r>
        <w:t>(трудности) в</w:t>
      </w:r>
      <w:r>
        <w:rPr>
          <w:spacing w:val="-5"/>
        </w:rPr>
        <w:t xml:space="preserve"> </w:t>
      </w:r>
      <w:r>
        <w:t>освоении</w:t>
      </w:r>
      <w:r>
        <w:rPr>
          <w:spacing w:val="-4"/>
        </w:rPr>
        <w:t xml:space="preserve"> </w:t>
      </w:r>
      <w:r>
        <w:t>читательской</w:t>
      </w:r>
      <w:r>
        <w:rPr>
          <w:spacing w:val="-4"/>
        </w:rPr>
        <w:t xml:space="preserve"> </w:t>
      </w:r>
      <w:r>
        <w:t>деятельности. 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w:t>
      </w:r>
    </w:p>
    <w:p w14:paraId="598B7F75" w14:textId="77777777" w:rsidR="006875F1" w:rsidRDefault="00000000">
      <w:pPr>
        <w:pStyle w:val="a3"/>
        <w:jc w:val="left"/>
      </w:pPr>
      <w:r>
        <w:t>договариваться,</w:t>
      </w:r>
      <w:r>
        <w:rPr>
          <w:spacing w:val="-7"/>
        </w:rPr>
        <w:t xml:space="preserve"> </w:t>
      </w:r>
      <w:r>
        <w:t>ответственно</w:t>
      </w:r>
      <w:r>
        <w:rPr>
          <w:spacing w:val="-4"/>
        </w:rPr>
        <w:t xml:space="preserve"> </w:t>
      </w:r>
      <w:r>
        <w:t>выполнять</w:t>
      </w:r>
      <w:r>
        <w:rPr>
          <w:spacing w:val="-4"/>
        </w:rPr>
        <w:t xml:space="preserve"> </w:t>
      </w:r>
      <w:r>
        <w:t>свою</w:t>
      </w:r>
      <w:r>
        <w:rPr>
          <w:spacing w:val="-6"/>
        </w:rPr>
        <w:t xml:space="preserve"> </w:t>
      </w:r>
      <w:r>
        <w:t>часть</w:t>
      </w:r>
      <w:r>
        <w:rPr>
          <w:spacing w:val="-4"/>
        </w:rPr>
        <w:t xml:space="preserve"> </w:t>
      </w:r>
      <w:r>
        <w:rPr>
          <w:spacing w:val="-2"/>
        </w:rPr>
        <w:t>работы.</w:t>
      </w:r>
    </w:p>
    <w:p w14:paraId="57A58830" w14:textId="77777777" w:rsidR="006875F1" w:rsidRDefault="00000000">
      <w:pPr>
        <w:pStyle w:val="a3"/>
        <w:jc w:val="left"/>
      </w:pPr>
      <w:r>
        <w:t>2.2.18.</w:t>
      </w:r>
      <w:r>
        <w:rPr>
          <w:spacing w:val="-2"/>
        </w:rPr>
        <w:t xml:space="preserve"> </w:t>
      </w:r>
      <w:r>
        <w:t>Содержание</w:t>
      </w:r>
      <w:r>
        <w:rPr>
          <w:spacing w:val="-2"/>
        </w:rPr>
        <w:t xml:space="preserve"> </w:t>
      </w:r>
      <w:r>
        <w:t>обучения</w:t>
      </w:r>
      <w:r>
        <w:rPr>
          <w:spacing w:val="-1"/>
        </w:rPr>
        <w:t xml:space="preserve"> </w:t>
      </w:r>
      <w:r>
        <w:t>во</w:t>
      </w:r>
      <w:r>
        <w:rPr>
          <w:spacing w:val="-1"/>
        </w:rPr>
        <w:t xml:space="preserve"> </w:t>
      </w:r>
      <w:r>
        <w:t>2</w:t>
      </w:r>
      <w:r>
        <w:rPr>
          <w:spacing w:val="-1"/>
        </w:rPr>
        <w:t xml:space="preserve"> </w:t>
      </w:r>
      <w:r>
        <w:rPr>
          <w:spacing w:val="-2"/>
        </w:rPr>
        <w:t>классе.</w:t>
      </w:r>
    </w:p>
    <w:p w14:paraId="04668DBB" w14:textId="77777777" w:rsidR="006875F1" w:rsidRDefault="00000000">
      <w:pPr>
        <w:pStyle w:val="a3"/>
        <w:ind w:right="228"/>
      </w:pPr>
      <w:r>
        <w:t>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14:paraId="6D57EECF" w14:textId="77777777" w:rsidR="006875F1" w:rsidRDefault="00000000">
      <w:pPr>
        <w:pStyle w:val="a3"/>
      </w:pPr>
      <w:r>
        <w:t>Произведения</w:t>
      </w:r>
      <w:r>
        <w:rPr>
          <w:spacing w:val="66"/>
        </w:rPr>
        <w:t xml:space="preserve"> </w:t>
      </w:r>
      <w:r>
        <w:t>для</w:t>
      </w:r>
      <w:r>
        <w:rPr>
          <w:spacing w:val="67"/>
        </w:rPr>
        <w:t xml:space="preserve"> </w:t>
      </w:r>
      <w:r>
        <w:t>чтения:</w:t>
      </w:r>
      <w:r>
        <w:rPr>
          <w:spacing w:val="67"/>
        </w:rPr>
        <w:t xml:space="preserve"> </w:t>
      </w:r>
      <w:r>
        <w:t>И.С.</w:t>
      </w:r>
      <w:r>
        <w:rPr>
          <w:spacing w:val="64"/>
        </w:rPr>
        <w:t xml:space="preserve"> </w:t>
      </w:r>
      <w:r>
        <w:t>Никитин</w:t>
      </w:r>
      <w:r>
        <w:rPr>
          <w:spacing w:val="70"/>
        </w:rPr>
        <w:t xml:space="preserve"> </w:t>
      </w:r>
      <w:r>
        <w:t>«Русь»,</w:t>
      </w:r>
      <w:r>
        <w:rPr>
          <w:spacing w:val="68"/>
        </w:rPr>
        <w:t xml:space="preserve"> </w:t>
      </w:r>
      <w:r>
        <w:t>Ф.П.</w:t>
      </w:r>
      <w:r>
        <w:rPr>
          <w:spacing w:val="66"/>
        </w:rPr>
        <w:t xml:space="preserve"> </w:t>
      </w:r>
      <w:r>
        <w:t>Савинов</w:t>
      </w:r>
      <w:r>
        <w:rPr>
          <w:spacing w:val="71"/>
        </w:rPr>
        <w:t xml:space="preserve"> </w:t>
      </w:r>
      <w:r>
        <w:t>«Родина»,</w:t>
      </w:r>
      <w:r>
        <w:rPr>
          <w:spacing w:val="66"/>
        </w:rPr>
        <w:t xml:space="preserve"> </w:t>
      </w:r>
      <w:r>
        <w:t>А.А.</w:t>
      </w:r>
      <w:r>
        <w:rPr>
          <w:spacing w:val="67"/>
        </w:rPr>
        <w:t xml:space="preserve"> </w:t>
      </w:r>
      <w:r>
        <w:rPr>
          <w:spacing w:val="-2"/>
        </w:rPr>
        <w:t>Прокофьев</w:t>
      </w:r>
    </w:p>
    <w:p w14:paraId="61717E06" w14:textId="77777777" w:rsidR="006875F1" w:rsidRDefault="00000000">
      <w:pPr>
        <w:pStyle w:val="a3"/>
      </w:pPr>
      <w:r>
        <w:t>«Родина»</w:t>
      </w:r>
      <w:r>
        <w:rPr>
          <w:spacing w:val="-9"/>
        </w:rPr>
        <w:t xml:space="preserve"> </w:t>
      </w:r>
      <w:r>
        <w:t>и</w:t>
      </w:r>
      <w:r>
        <w:rPr>
          <w:spacing w:val="-1"/>
        </w:rPr>
        <w:t xml:space="preserve"> </w:t>
      </w:r>
      <w:r>
        <w:t>другие (по</w:t>
      </w:r>
      <w:r>
        <w:rPr>
          <w:spacing w:val="-1"/>
        </w:rPr>
        <w:t xml:space="preserve"> </w:t>
      </w:r>
      <w:r>
        <w:rPr>
          <w:spacing w:val="-2"/>
        </w:rPr>
        <w:t>выбору).</w:t>
      </w:r>
    </w:p>
    <w:p w14:paraId="59FC8BB6" w14:textId="77777777" w:rsidR="006875F1" w:rsidRDefault="00000000">
      <w:pPr>
        <w:pStyle w:val="a3"/>
        <w:ind w:right="226"/>
      </w:pPr>
      <w: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4888B5A9" w14:textId="77777777" w:rsidR="006875F1" w:rsidRDefault="00000000">
      <w:pPr>
        <w:pStyle w:val="a3"/>
        <w:ind w:left="486"/>
      </w:pPr>
      <w:r>
        <w:t>Произведения</w:t>
      </w:r>
      <w:r>
        <w:rPr>
          <w:spacing w:val="53"/>
        </w:rPr>
        <w:t xml:space="preserve"> </w:t>
      </w:r>
      <w:r>
        <w:t>для</w:t>
      </w:r>
      <w:r>
        <w:rPr>
          <w:spacing w:val="56"/>
        </w:rPr>
        <w:t xml:space="preserve"> </w:t>
      </w:r>
      <w:r>
        <w:t>чтения:</w:t>
      </w:r>
      <w:r>
        <w:rPr>
          <w:spacing w:val="57"/>
        </w:rPr>
        <w:t xml:space="preserve"> </w:t>
      </w:r>
      <w:r>
        <w:t>потешки,</w:t>
      </w:r>
      <w:r>
        <w:rPr>
          <w:spacing w:val="55"/>
        </w:rPr>
        <w:t xml:space="preserve"> </w:t>
      </w:r>
      <w:r>
        <w:t>считалки,</w:t>
      </w:r>
      <w:r>
        <w:rPr>
          <w:spacing w:val="55"/>
        </w:rPr>
        <w:t xml:space="preserve"> </w:t>
      </w:r>
      <w:r>
        <w:t>пословицы,</w:t>
      </w:r>
      <w:r>
        <w:rPr>
          <w:spacing w:val="56"/>
        </w:rPr>
        <w:t xml:space="preserve"> </w:t>
      </w:r>
      <w:r>
        <w:t>скороговорки,</w:t>
      </w:r>
      <w:r>
        <w:rPr>
          <w:spacing w:val="55"/>
        </w:rPr>
        <w:t xml:space="preserve"> </w:t>
      </w:r>
      <w:r>
        <w:t>загадки,</w:t>
      </w:r>
      <w:r>
        <w:rPr>
          <w:spacing w:val="56"/>
        </w:rPr>
        <w:t xml:space="preserve"> </w:t>
      </w:r>
      <w:r>
        <w:rPr>
          <w:spacing w:val="-2"/>
        </w:rPr>
        <w:t>народные</w:t>
      </w:r>
    </w:p>
    <w:p w14:paraId="3FADE77E" w14:textId="77777777" w:rsidR="006875F1" w:rsidRDefault="006875F1">
      <w:pPr>
        <w:sectPr w:rsidR="006875F1" w:rsidSect="00617F94">
          <w:pgSz w:w="11910" w:h="16840"/>
          <w:pgMar w:top="940" w:right="620" w:bottom="280" w:left="620" w:header="722" w:footer="0" w:gutter="0"/>
          <w:cols w:space="720"/>
        </w:sectPr>
      </w:pPr>
    </w:p>
    <w:p w14:paraId="0D96911D" w14:textId="77777777" w:rsidR="006875F1" w:rsidRDefault="00000000">
      <w:pPr>
        <w:pStyle w:val="a3"/>
        <w:spacing w:before="229"/>
        <w:ind w:right="236"/>
      </w:pPr>
      <w:r>
        <w:lastRenderedPageBreak/>
        <w:t>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6449ABD2" w14:textId="77777777" w:rsidR="006875F1" w:rsidRDefault="00000000">
      <w:pPr>
        <w:pStyle w:val="a3"/>
        <w:spacing w:before="1"/>
        <w:ind w:right="230"/>
      </w:pPr>
      <w: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w:t>
      </w:r>
      <w:r>
        <w:rPr>
          <w:spacing w:val="80"/>
        </w:rPr>
        <w:t xml:space="preserve"> </w:t>
      </w:r>
      <w:r>
        <w:rPr>
          <w:spacing w:val="-2"/>
        </w:rPr>
        <w:t>других).</w:t>
      </w:r>
    </w:p>
    <w:p w14:paraId="79519085" w14:textId="77777777" w:rsidR="006875F1" w:rsidRDefault="00000000">
      <w:pPr>
        <w:pStyle w:val="a3"/>
        <w:ind w:right="228"/>
      </w:pPr>
      <w: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w:t>
      </w:r>
    </w:p>
    <w:p w14:paraId="49223A79" w14:textId="77777777" w:rsidR="006875F1" w:rsidRDefault="00000000">
      <w:pPr>
        <w:pStyle w:val="a3"/>
        <w:spacing w:before="1" w:line="275" w:lineRule="exact"/>
      </w:pPr>
      <w:r>
        <w:t>-</w:t>
      </w:r>
      <w:r>
        <w:rPr>
          <w:spacing w:val="-4"/>
        </w:rPr>
        <w:t xml:space="preserve"> </w:t>
      </w:r>
      <w:r>
        <w:t>аукает...»,</w:t>
      </w:r>
      <w:r>
        <w:rPr>
          <w:spacing w:val="-1"/>
        </w:rPr>
        <w:t xml:space="preserve"> </w:t>
      </w:r>
      <w:r>
        <w:t>И.З.</w:t>
      </w:r>
      <w:r>
        <w:rPr>
          <w:spacing w:val="-2"/>
        </w:rPr>
        <w:t xml:space="preserve"> </w:t>
      </w:r>
      <w:r>
        <w:t>Суриков</w:t>
      </w:r>
      <w:r>
        <w:rPr>
          <w:spacing w:val="1"/>
        </w:rPr>
        <w:t xml:space="preserve"> </w:t>
      </w:r>
      <w:r>
        <w:t>«Лето»</w:t>
      </w:r>
      <w:r>
        <w:rPr>
          <w:spacing w:val="-8"/>
        </w:rPr>
        <w:t xml:space="preserve"> </w:t>
      </w:r>
      <w:r>
        <w:t>и</w:t>
      </w:r>
      <w:r>
        <w:rPr>
          <w:spacing w:val="-2"/>
        </w:rPr>
        <w:t xml:space="preserve"> другие.</w:t>
      </w:r>
    </w:p>
    <w:p w14:paraId="412A0D0C" w14:textId="77777777" w:rsidR="006875F1" w:rsidRDefault="00000000">
      <w:pPr>
        <w:pStyle w:val="a3"/>
        <w:ind w:right="222"/>
      </w:pPr>
      <w:r>
        <w:t xml:space="preserve">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w:t>
      </w:r>
      <w:r>
        <w:rPr>
          <w:spacing w:val="-2"/>
        </w:rPr>
        <w:t>поступков.</w:t>
      </w:r>
    </w:p>
    <w:p w14:paraId="05435E14" w14:textId="77777777" w:rsidR="006875F1" w:rsidRDefault="00000000">
      <w:pPr>
        <w:pStyle w:val="a3"/>
        <w:ind w:right="233"/>
      </w:pPr>
      <w:r>
        <w:t>Произведения для чтения: Л.Н. Толстой «Филиппок», Е.А. Пермяк «Две пословицы», Ю.И. Ермолаев «Два пирожных», В.А. Осеева «Синие листья»,</w:t>
      </w:r>
    </w:p>
    <w:p w14:paraId="047CDB25" w14:textId="77777777" w:rsidR="006875F1" w:rsidRDefault="00000000">
      <w:pPr>
        <w:pStyle w:val="a3"/>
        <w:ind w:right="233"/>
      </w:pPr>
      <w:r>
        <w:t>Н.Н. Носов «На горке», «Заплатка», А.Л. Барто «Катя», В.В. Лунин «Я и Вовка», В.Ю. Драгунский «Тайное становится явным» и другие (по выбору).</w:t>
      </w:r>
    </w:p>
    <w:p w14:paraId="44EFBE8F" w14:textId="77777777" w:rsidR="006875F1" w:rsidRDefault="00000000">
      <w:pPr>
        <w:pStyle w:val="a3"/>
        <w:ind w:right="231"/>
      </w:pPr>
      <w: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w:t>
      </w:r>
      <w:r>
        <w:rPr>
          <w:spacing w:val="40"/>
        </w:rPr>
        <w:t xml:space="preserve"> </w:t>
      </w:r>
      <w:r>
        <w:t>главные темы. Иллюстрации, их значение в раскрытии содержания произведения.</w:t>
      </w:r>
    </w:p>
    <w:p w14:paraId="3C6E3C8E" w14:textId="77777777" w:rsidR="006875F1" w:rsidRDefault="00000000">
      <w:pPr>
        <w:pStyle w:val="a3"/>
        <w:ind w:right="229"/>
      </w:pPr>
      <w:r>
        <w:t>Произведения для чтения: народная сказка «Золотая рыбка», С. Пушкин «Сказка о рыбаке и рыбке», народная сказка «Морозко», Ф. Одоевский «Мороз Иванович», В.И. Даль «Девочка Снегурочка» и другие.</w:t>
      </w:r>
    </w:p>
    <w:p w14:paraId="6C15EDCC" w14:textId="77777777" w:rsidR="006875F1" w:rsidRDefault="00000000">
      <w:pPr>
        <w:pStyle w:val="a3"/>
        <w:ind w:right="223"/>
      </w:pPr>
      <w: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w:t>
      </w:r>
      <w:r>
        <w:rPr>
          <w:spacing w:val="40"/>
        </w:rPr>
        <w:t xml:space="preserve"> </w:t>
      </w:r>
      <w:r>
        <w:t>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20509FA0" w14:textId="77777777" w:rsidR="006875F1" w:rsidRDefault="00000000">
      <w:pPr>
        <w:pStyle w:val="a3"/>
        <w:ind w:right="227"/>
      </w:pPr>
      <w: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14:paraId="500881FC" w14:textId="77777777" w:rsidR="006875F1" w:rsidRDefault="00000000">
      <w:pPr>
        <w:pStyle w:val="a3"/>
        <w:ind w:right="226"/>
      </w:pPr>
      <w:r>
        <w:t>О наших близких, о семье. Тема семьи, детства, взаимоотношений взрослых и детей в</w:t>
      </w:r>
      <w:r>
        <w:rPr>
          <w:spacing w:val="40"/>
        </w:rPr>
        <w:t xml:space="preserve"> </w:t>
      </w:r>
      <w:r>
        <w:t>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716F779C" w14:textId="77777777" w:rsidR="006875F1" w:rsidRDefault="00000000">
      <w:pPr>
        <w:pStyle w:val="a3"/>
        <w:spacing w:before="1"/>
      </w:pPr>
      <w:r>
        <w:t>Произведения</w:t>
      </w:r>
      <w:r>
        <w:rPr>
          <w:spacing w:val="7"/>
        </w:rPr>
        <w:t xml:space="preserve"> </w:t>
      </w:r>
      <w:r>
        <w:t>для</w:t>
      </w:r>
      <w:r>
        <w:rPr>
          <w:spacing w:val="9"/>
        </w:rPr>
        <w:t xml:space="preserve"> </w:t>
      </w:r>
      <w:r>
        <w:t>чтения:</w:t>
      </w:r>
      <w:r>
        <w:rPr>
          <w:spacing w:val="9"/>
        </w:rPr>
        <w:t xml:space="preserve"> </w:t>
      </w:r>
      <w:r>
        <w:t>Л.Н.</w:t>
      </w:r>
      <w:r>
        <w:rPr>
          <w:spacing w:val="8"/>
        </w:rPr>
        <w:t xml:space="preserve"> </w:t>
      </w:r>
      <w:r>
        <w:t>Толстой</w:t>
      </w:r>
      <w:r>
        <w:rPr>
          <w:spacing w:val="13"/>
        </w:rPr>
        <w:t xml:space="preserve"> </w:t>
      </w:r>
      <w:r>
        <w:t>«Отец</w:t>
      </w:r>
      <w:r>
        <w:rPr>
          <w:spacing w:val="9"/>
        </w:rPr>
        <w:t xml:space="preserve"> </w:t>
      </w:r>
      <w:r>
        <w:t>и</w:t>
      </w:r>
      <w:r>
        <w:rPr>
          <w:spacing w:val="9"/>
        </w:rPr>
        <w:t xml:space="preserve"> </w:t>
      </w:r>
      <w:r>
        <w:t>сыновья»,</w:t>
      </w:r>
      <w:r>
        <w:rPr>
          <w:spacing w:val="8"/>
        </w:rPr>
        <w:t xml:space="preserve"> </w:t>
      </w:r>
      <w:r>
        <w:t>А.А.</w:t>
      </w:r>
      <w:r>
        <w:rPr>
          <w:spacing w:val="9"/>
        </w:rPr>
        <w:t xml:space="preserve"> </w:t>
      </w:r>
      <w:r>
        <w:t>Плещеев</w:t>
      </w:r>
      <w:r>
        <w:rPr>
          <w:spacing w:val="13"/>
        </w:rPr>
        <w:t xml:space="preserve"> </w:t>
      </w:r>
      <w:r>
        <w:t>«Песня</w:t>
      </w:r>
      <w:r>
        <w:rPr>
          <w:spacing w:val="8"/>
        </w:rPr>
        <w:t xml:space="preserve"> </w:t>
      </w:r>
      <w:r>
        <w:t>матери»,</w:t>
      </w:r>
      <w:r>
        <w:rPr>
          <w:spacing w:val="13"/>
        </w:rPr>
        <w:t xml:space="preserve"> </w:t>
      </w:r>
      <w:r>
        <w:rPr>
          <w:spacing w:val="-4"/>
        </w:rPr>
        <w:t>В.А.</w:t>
      </w:r>
    </w:p>
    <w:p w14:paraId="5C4C9E6C" w14:textId="77777777" w:rsidR="006875F1" w:rsidRDefault="006875F1">
      <w:pPr>
        <w:sectPr w:rsidR="006875F1" w:rsidSect="00617F94">
          <w:pgSz w:w="11910" w:h="16840"/>
          <w:pgMar w:top="940" w:right="620" w:bottom="280" w:left="620" w:header="722" w:footer="0" w:gutter="0"/>
          <w:cols w:space="720"/>
        </w:sectPr>
      </w:pPr>
    </w:p>
    <w:p w14:paraId="02666DBB" w14:textId="77777777" w:rsidR="006875F1" w:rsidRDefault="00000000">
      <w:pPr>
        <w:pStyle w:val="a3"/>
        <w:spacing w:before="229"/>
        <w:ind w:right="226"/>
      </w:pPr>
      <w:r>
        <w:lastRenderedPageBreak/>
        <w:t xml:space="preserve">Осеева «Сыновья», С.В. Михалков «Быль для детей», С.А. Баруздин «Салют» и другие (по </w:t>
      </w:r>
      <w:r>
        <w:rPr>
          <w:spacing w:val="-2"/>
        </w:rPr>
        <w:t>выбору).</w:t>
      </w:r>
    </w:p>
    <w:p w14:paraId="2E8C3FE7" w14:textId="77777777" w:rsidR="006875F1" w:rsidRDefault="00000000">
      <w:pPr>
        <w:pStyle w:val="a3"/>
        <w:spacing w:before="1"/>
        <w:ind w:right="224"/>
      </w:pPr>
      <w: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557C57C3" w14:textId="77777777" w:rsidR="006875F1" w:rsidRDefault="00000000">
      <w:pPr>
        <w:pStyle w:val="a3"/>
        <w:ind w:right="224"/>
      </w:pPr>
      <w:r>
        <w:t>Произведения для чтения: Ш. Перро «Кот в сапогах», Х.-К. Андерсен «Пятеро из одного стручка» и другие (по выбору).</w:t>
      </w:r>
    </w:p>
    <w:p w14:paraId="1E3FB254" w14:textId="77777777" w:rsidR="006875F1" w:rsidRDefault="00000000">
      <w:pPr>
        <w:pStyle w:val="a3"/>
        <w:ind w:right="229"/>
      </w:pPr>
      <w: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CA8F5DE" w14:textId="77777777" w:rsidR="006875F1" w:rsidRDefault="00000000">
      <w:pPr>
        <w:pStyle w:val="a3"/>
        <w:ind w:right="223"/>
      </w:pPr>
      <w:r>
        <w:t>Изучение</w:t>
      </w:r>
      <w:r>
        <w:rPr>
          <w:spacing w:val="-3"/>
        </w:rPr>
        <w:t xml:space="preserve"> </w:t>
      </w:r>
      <w:r>
        <w:t>литературного</w:t>
      </w:r>
      <w:r>
        <w:rPr>
          <w:spacing w:val="-2"/>
        </w:rPr>
        <w:t xml:space="preserve"> </w:t>
      </w:r>
      <w:r>
        <w:t>чтения</w:t>
      </w:r>
      <w:r>
        <w:rPr>
          <w:spacing w:val="-2"/>
        </w:rPr>
        <w:t xml:space="preserve"> </w:t>
      </w:r>
      <w:r>
        <w:t>во</w:t>
      </w:r>
      <w:r>
        <w:rPr>
          <w:spacing w:val="-4"/>
        </w:rPr>
        <w:t xml:space="preserve"> </w:t>
      </w:r>
      <w:r>
        <w:t>2</w:t>
      </w:r>
      <w:r>
        <w:rPr>
          <w:spacing w:val="-3"/>
        </w:rPr>
        <w:t xml:space="preserve"> </w:t>
      </w:r>
      <w:r>
        <w:t>классе</w:t>
      </w:r>
      <w:r>
        <w:rPr>
          <w:spacing w:val="-3"/>
        </w:rPr>
        <w:t xml:space="preserve"> </w:t>
      </w:r>
      <w:r>
        <w:t>способствует</w:t>
      </w:r>
      <w:r>
        <w:rPr>
          <w:spacing w:val="-2"/>
        </w:rPr>
        <w:t xml:space="preserve"> </w:t>
      </w:r>
      <w:r>
        <w:t>освоению</w:t>
      </w:r>
      <w:r>
        <w:rPr>
          <w:spacing w:val="-2"/>
        </w:rPr>
        <w:t xml:space="preserve"> </w:t>
      </w:r>
      <w:r>
        <w:t>на</w:t>
      </w:r>
      <w:r>
        <w:rPr>
          <w:spacing w:val="-3"/>
        </w:rPr>
        <w:t xml:space="preserve"> </w:t>
      </w:r>
      <w:r>
        <w:t>пропедевтическом</w:t>
      </w:r>
      <w:r>
        <w:rPr>
          <w:spacing w:val="-1"/>
        </w:rPr>
        <w:t xml:space="preserve"> </w:t>
      </w:r>
      <w:r>
        <w:t>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8ED05B6" w14:textId="77777777" w:rsidR="006875F1" w:rsidRDefault="00000000">
      <w:pPr>
        <w:pStyle w:val="a3"/>
        <w:ind w:right="235"/>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800FC92" w14:textId="77777777" w:rsidR="006875F1" w:rsidRDefault="00000000">
      <w:pPr>
        <w:pStyle w:val="a3"/>
        <w:ind w:right="231"/>
      </w:pPr>
      <w: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14:paraId="68E644A1" w14:textId="77777777" w:rsidR="006875F1" w:rsidRDefault="00000000">
      <w:pPr>
        <w:pStyle w:val="a3"/>
      </w:pPr>
      <w:r>
        <w:t>произведения</w:t>
      </w:r>
      <w:r>
        <w:rPr>
          <w:spacing w:val="-4"/>
        </w:rPr>
        <w:t xml:space="preserve"> </w:t>
      </w:r>
      <w:r>
        <w:t>(без</w:t>
      </w:r>
      <w:r>
        <w:rPr>
          <w:spacing w:val="-4"/>
        </w:rPr>
        <w:t xml:space="preserve"> </w:t>
      </w:r>
      <w:r>
        <w:t>отметочного</w:t>
      </w:r>
      <w:r>
        <w:rPr>
          <w:spacing w:val="-4"/>
        </w:rPr>
        <w:t xml:space="preserve"> </w:t>
      </w:r>
      <w:r>
        <w:rPr>
          <w:spacing w:val="-2"/>
        </w:rPr>
        <w:t>оценивания);</w:t>
      </w:r>
    </w:p>
    <w:p w14:paraId="64E3BB4A" w14:textId="77777777" w:rsidR="006875F1" w:rsidRDefault="00000000">
      <w:pPr>
        <w:pStyle w:val="a3"/>
        <w:ind w:right="230"/>
      </w:pPr>
      <w: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0F94E7D1" w14:textId="77777777" w:rsidR="006875F1" w:rsidRDefault="00000000">
      <w:pPr>
        <w:pStyle w:val="a3"/>
        <w:ind w:right="229"/>
      </w:pPr>
      <w:r>
        <w:t>характеризовать (кратко) особенности жанров (произведения устного народного творчества, литературная сказка, рассказ, басня, стихотворение);</w:t>
      </w:r>
    </w:p>
    <w:p w14:paraId="5E8DFFE9" w14:textId="77777777" w:rsidR="006875F1" w:rsidRDefault="00000000">
      <w:pPr>
        <w:pStyle w:val="a3"/>
        <w:ind w:right="223"/>
      </w:pPr>
      <w: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89F7653" w14:textId="77777777" w:rsidR="006875F1" w:rsidRDefault="00000000">
      <w:pPr>
        <w:pStyle w:val="a3"/>
        <w:ind w:right="231"/>
      </w:pPr>
      <w:r>
        <w:t>анализировать текст стихотворения: называть особенности жанра (ритм, рифма), находить в тексте</w:t>
      </w:r>
      <w:r>
        <w:rPr>
          <w:spacing w:val="-1"/>
        </w:rPr>
        <w:t xml:space="preserve"> </w:t>
      </w:r>
      <w:r>
        <w:t>сравнения, эпитеты, слова</w:t>
      </w:r>
      <w:r>
        <w:rPr>
          <w:spacing w:val="-1"/>
        </w:rPr>
        <w:t xml:space="preserve"> </w:t>
      </w:r>
      <w:r>
        <w:t>в переносном значении, объяснять значение</w:t>
      </w:r>
      <w:r>
        <w:rPr>
          <w:spacing w:val="-1"/>
        </w:rPr>
        <w:t xml:space="preserve"> </w:t>
      </w:r>
      <w:r>
        <w:t>незнакомого слова с использованием контекста и по словарю.</w:t>
      </w:r>
    </w:p>
    <w:p w14:paraId="688AF81C" w14:textId="77777777" w:rsidR="006875F1" w:rsidRDefault="00000000">
      <w:pPr>
        <w:pStyle w:val="a3"/>
        <w:ind w:right="237"/>
      </w:pPr>
      <w:r>
        <w:t>Работа с информацией как часть познавательных универсальных учебных действий</w:t>
      </w:r>
      <w:r>
        <w:rPr>
          <w:spacing w:val="40"/>
        </w:rPr>
        <w:t xml:space="preserve"> </w:t>
      </w:r>
      <w:r>
        <w:t>способствует формированию умений:</w:t>
      </w:r>
    </w:p>
    <w:p w14:paraId="365D3F96" w14:textId="77777777" w:rsidR="006875F1" w:rsidRDefault="00000000">
      <w:pPr>
        <w:pStyle w:val="a3"/>
      </w:pPr>
      <w:r>
        <w:t>соотносить</w:t>
      </w:r>
      <w:r>
        <w:rPr>
          <w:spacing w:val="-5"/>
        </w:rPr>
        <w:t xml:space="preserve"> </w:t>
      </w:r>
      <w:r>
        <w:t>иллюстрации</w:t>
      </w:r>
      <w:r>
        <w:rPr>
          <w:spacing w:val="-2"/>
        </w:rPr>
        <w:t xml:space="preserve"> </w:t>
      </w:r>
      <w:r>
        <w:t>с</w:t>
      </w:r>
      <w:r>
        <w:rPr>
          <w:spacing w:val="-4"/>
        </w:rPr>
        <w:t xml:space="preserve"> </w:t>
      </w:r>
      <w:r>
        <w:t>текстом</w:t>
      </w:r>
      <w:r>
        <w:rPr>
          <w:spacing w:val="-2"/>
        </w:rPr>
        <w:t xml:space="preserve"> произведения;</w:t>
      </w:r>
    </w:p>
    <w:p w14:paraId="325D292C" w14:textId="77777777" w:rsidR="006875F1" w:rsidRDefault="00000000">
      <w:pPr>
        <w:pStyle w:val="a3"/>
        <w:ind w:right="232"/>
      </w:pPr>
      <w:r>
        <w:t>ориентироваться в содержании книги, каталоге, выбирать книгу по автору, каталогу на основе рекомендованного списка;</w:t>
      </w:r>
    </w:p>
    <w:p w14:paraId="3B0141FE" w14:textId="77777777" w:rsidR="006875F1" w:rsidRDefault="00000000">
      <w:pPr>
        <w:pStyle w:val="a3"/>
        <w:ind w:right="230"/>
      </w:pPr>
      <w:r>
        <w:t>по информации, представленной в оглавлении,</w:t>
      </w:r>
      <w:r>
        <w:rPr>
          <w:spacing w:val="-2"/>
        </w:rPr>
        <w:t xml:space="preserve"> </w:t>
      </w:r>
      <w:r>
        <w:t>в иллюстрациях предполагать тему</w:t>
      </w:r>
      <w:r>
        <w:rPr>
          <w:spacing w:val="-4"/>
        </w:rPr>
        <w:t xml:space="preserve"> </w:t>
      </w:r>
      <w:r>
        <w:t xml:space="preserve">и содержание </w:t>
      </w:r>
      <w:r>
        <w:rPr>
          <w:spacing w:val="-2"/>
        </w:rPr>
        <w:t>книги;</w:t>
      </w:r>
    </w:p>
    <w:p w14:paraId="3A4D9247" w14:textId="77777777" w:rsidR="006875F1" w:rsidRDefault="00000000">
      <w:pPr>
        <w:pStyle w:val="a3"/>
      </w:pPr>
      <w:r>
        <w:t>пользоваться</w:t>
      </w:r>
      <w:r>
        <w:rPr>
          <w:spacing w:val="-7"/>
        </w:rPr>
        <w:t xml:space="preserve"> </w:t>
      </w:r>
      <w:r>
        <w:t>словарями</w:t>
      </w:r>
      <w:r>
        <w:rPr>
          <w:spacing w:val="-4"/>
        </w:rPr>
        <w:t xml:space="preserve"> </w:t>
      </w:r>
      <w:r>
        <w:t>для</w:t>
      </w:r>
      <w:r>
        <w:rPr>
          <w:spacing w:val="-2"/>
        </w:rPr>
        <w:t xml:space="preserve"> </w:t>
      </w:r>
      <w:r>
        <w:t>уточнения</w:t>
      </w:r>
      <w:r>
        <w:rPr>
          <w:spacing w:val="-4"/>
        </w:rPr>
        <w:t xml:space="preserve"> </w:t>
      </w:r>
      <w:r>
        <w:t>значения</w:t>
      </w:r>
      <w:r>
        <w:rPr>
          <w:spacing w:val="-4"/>
        </w:rPr>
        <w:t xml:space="preserve"> </w:t>
      </w:r>
      <w:r>
        <w:t>незнакомого</w:t>
      </w:r>
      <w:r>
        <w:rPr>
          <w:spacing w:val="-4"/>
        </w:rPr>
        <w:t xml:space="preserve"> </w:t>
      </w:r>
      <w:r>
        <w:rPr>
          <w:spacing w:val="-2"/>
        </w:rPr>
        <w:t>слова.</w:t>
      </w:r>
    </w:p>
    <w:p w14:paraId="4CF181F0" w14:textId="77777777" w:rsidR="006875F1" w:rsidRDefault="00000000">
      <w:pPr>
        <w:pStyle w:val="a3"/>
        <w:jc w:val="left"/>
      </w:pPr>
      <w:r>
        <w:t>Коммуникативные универсальные учебные действия способствуют формированию умений: участвовать</w:t>
      </w:r>
      <w:r>
        <w:rPr>
          <w:spacing w:val="30"/>
        </w:rPr>
        <w:t xml:space="preserve"> </w:t>
      </w:r>
      <w:r>
        <w:t>в диалоге: отвечать</w:t>
      </w:r>
      <w:r>
        <w:rPr>
          <w:spacing w:val="30"/>
        </w:rPr>
        <w:t xml:space="preserve"> </w:t>
      </w:r>
      <w:r>
        <w:t>на вопросы, кратко</w:t>
      </w:r>
      <w:r>
        <w:rPr>
          <w:spacing w:val="29"/>
        </w:rPr>
        <w:t xml:space="preserve"> </w:t>
      </w:r>
      <w:r>
        <w:t>объяснять свои ответы, дополнять</w:t>
      </w:r>
      <w:r>
        <w:rPr>
          <w:spacing w:val="30"/>
        </w:rPr>
        <w:t xml:space="preserve"> </w:t>
      </w:r>
      <w:r>
        <w:t>ответы других участников, составлять свои вопросы и высказывания на заданную тему;</w:t>
      </w:r>
    </w:p>
    <w:p w14:paraId="6812AD5A" w14:textId="77777777" w:rsidR="006875F1" w:rsidRDefault="00000000">
      <w:pPr>
        <w:pStyle w:val="a3"/>
        <w:jc w:val="left"/>
      </w:pPr>
      <w:r>
        <w:t>пересказывать</w:t>
      </w:r>
      <w:r>
        <w:rPr>
          <w:spacing w:val="-6"/>
        </w:rPr>
        <w:t xml:space="preserve"> </w:t>
      </w:r>
      <w:r>
        <w:t>подробно</w:t>
      </w:r>
      <w:r>
        <w:rPr>
          <w:spacing w:val="-4"/>
        </w:rPr>
        <w:t xml:space="preserve"> </w:t>
      </w:r>
      <w:r>
        <w:t>и</w:t>
      </w:r>
      <w:r>
        <w:rPr>
          <w:spacing w:val="-3"/>
        </w:rPr>
        <w:t xml:space="preserve"> </w:t>
      </w:r>
      <w:r>
        <w:t>выборочно</w:t>
      </w:r>
      <w:r>
        <w:rPr>
          <w:spacing w:val="-4"/>
        </w:rPr>
        <w:t xml:space="preserve"> </w:t>
      </w:r>
      <w:r>
        <w:t>прочитанное</w:t>
      </w:r>
      <w:r>
        <w:rPr>
          <w:spacing w:val="-4"/>
        </w:rPr>
        <w:t xml:space="preserve"> </w:t>
      </w:r>
      <w:r>
        <w:rPr>
          <w:spacing w:val="-2"/>
        </w:rPr>
        <w:t>произведение;</w:t>
      </w:r>
    </w:p>
    <w:p w14:paraId="2F913561" w14:textId="77777777" w:rsidR="006875F1" w:rsidRDefault="00000000">
      <w:pPr>
        <w:pStyle w:val="a3"/>
        <w:jc w:val="left"/>
      </w:pPr>
      <w:r>
        <w:t>обсуждать</w:t>
      </w:r>
      <w:r>
        <w:rPr>
          <w:spacing w:val="40"/>
        </w:rPr>
        <w:t xml:space="preserve"> </w:t>
      </w:r>
      <w:r>
        <w:t>(в</w:t>
      </w:r>
      <w:r>
        <w:rPr>
          <w:spacing w:val="40"/>
        </w:rPr>
        <w:t xml:space="preserve"> </w:t>
      </w:r>
      <w:r>
        <w:t>парах,</w:t>
      </w:r>
      <w:r>
        <w:rPr>
          <w:spacing w:val="40"/>
        </w:rPr>
        <w:t xml:space="preserve"> </w:t>
      </w:r>
      <w:r>
        <w:t>группах)</w:t>
      </w:r>
      <w:r>
        <w:rPr>
          <w:spacing w:val="40"/>
        </w:rPr>
        <w:t xml:space="preserve"> </w:t>
      </w:r>
      <w:r>
        <w:t>содержание</w:t>
      </w:r>
      <w:r>
        <w:rPr>
          <w:spacing w:val="40"/>
        </w:rPr>
        <w:t xml:space="preserve"> </w:t>
      </w:r>
      <w:r>
        <w:t>текста,</w:t>
      </w:r>
      <w:r>
        <w:rPr>
          <w:spacing w:val="40"/>
        </w:rPr>
        <w:t xml:space="preserve"> </w:t>
      </w:r>
      <w:r>
        <w:t>формулировать</w:t>
      </w:r>
      <w:r>
        <w:rPr>
          <w:spacing w:val="40"/>
        </w:rPr>
        <w:t xml:space="preserve"> </w:t>
      </w:r>
      <w:r>
        <w:t>(устно)</w:t>
      </w:r>
      <w:r>
        <w:rPr>
          <w:spacing w:val="40"/>
        </w:rPr>
        <w:t xml:space="preserve"> </w:t>
      </w:r>
      <w:r>
        <w:t>простые</w:t>
      </w:r>
      <w:r>
        <w:rPr>
          <w:spacing w:val="40"/>
        </w:rPr>
        <w:t xml:space="preserve"> </w:t>
      </w:r>
      <w:r>
        <w:t>выводы</w:t>
      </w:r>
      <w:r>
        <w:rPr>
          <w:spacing w:val="40"/>
        </w:rPr>
        <w:t xml:space="preserve"> </w:t>
      </w:r>
      <w:r>
        <w:t>на основе прочитанного (прослушанного) произведения;</w:t>
      </w:r>
    </w:p>
    <w:p w14:paraId="70B9A25A" w14:textId="77777777" w:rsidR="006875F1" w:rsidRDefault="00000000">
      <w:pPr>
        <w:pStyle w:val="a3"/>
        <w:jc w:val="left"/>
      </w:pPr>
      <w:r>
        <w:t>описывать</w:t>
      </w:r>
      <w:r>
        <w:rPr>
          <w:spacing w:val="-5"/>
        </w:rPr>
        <w:t xml:space="preserve"> </w:t>
      </w:r>
      <w:r>
        <w:t>(устно)</w:t>
      </w:r>
      <w:r>
        <w:rPr>
          <w:spacing w:val="-4"/>
        </w:rPr>
        <w:t xml:space="preserve"> </w:t>
      </w:r>
      <w:r>
        <w:t>картины</w:t>
      </w:r>
      <w:r>
        <w:rPr>
          <w:spacing w:val="-4"/>
        </w:rPr>
        <w:t xml:space="preserve"> </w:t>
      </w:r>
      <w:r>
        <w:rPr>
          <w:spacing w:val="-2"/>
        </w:rPr>
        <w:t>природы;</w:t>
      </w:r>
    </w:p>
    <w:p w14:paraId="1C9647EA" w14:textId="77777777" w:rsidR="006875F1" w:rsidRDefault="00000000">
      <w:pPr>
        <w:pStyle w:val="a3"/>
        <w:spacing w:before="7"/>
        <w:jc w:val="left"/>
      </w:pPr>
      <w:r>
        <w:t>сочинять</w:t>
      </w:r>
      <w:r>
        <w:rPr>
          <w:spacing w:val="-5"/>
        </w:rPr>
        <w:t xml:space="preserve"> </w:t>
      </w:r>
      <w:r>
        <w:t>по</w:t>
      </w:r>
      <w:r>
        <w:rPr>
          <w:spacing w:val="-3"/>
        </w:rPr>
        <w:t xml:space="preserve"> </w:t>
      </w:r>
      <w:r>
        <w:t>аналогии</w:t>
      </w:r>
      <w:r>
        <w:rPr>
          <w:spacing w:val="-3"/>
        </w:rPr>
        <w:t xml:space="preserve"> </w:t>
      </w:r>
      <w:r>
        <w:t>с</w:t>
      </w:r>
      <w:r>
        <w:rPr>
          <w:spacing w:val="-7"/>
        </w:rPr>
        <w:t xml:space="preserve"> </w:t>
      </w:r>
      <w:r>
        <w:t>прочитанным</w:t>
      </w:r>
      <w:r>
        <w:rPr>
          <w:spacing w:val="-4"/>
        </w:rPr>
        <w:t xml:space="preserve"> </w:t>
      </w:r>
      <w:r>
        <w:t>загадки,</w:t>
      </w:r>
      <w:r>
        <w:rPr>
          <w:spacing w:val="-6"/>
        </w:rPr>
        <w:t xml:space="preserve"> </w:t>
      </w:r>
      <w:r>
        <w:t>рассказы,</w:t>
      </w:r>
      <w:r>
        <w:rPr>
          <w:spacing w:val="-3"/>
        </w:rPr>
        <w:t xml:space="preserve"> </w:t>
      </w:r>
      <w:r>
        <w:t>небольшие</w:t>
      </w:r>
      <w:r>
        <w:rPr>
          <w:spacing w:val="-3"/>
        </w:rPr>
        <w:t xml:space="preserve"> </w:t>
      </w:r>
      <w:r>
        <w:rPr>
          <w:spacing w:val="-2"/>
        </w:rPr>
        <w:t>сказки;</w:t>
      </w:r>
    </w:p>
    <w:p w14:paraId="4C51A12B" w14:textId="77777777" w:rsidR="006875F1" w:rsidRDefault="00000000">
      <w:pPr>
        <w:pStyle w:val="a3"/>
        <w:ind w:right="442"/>
        <w:jc w:val="left"/>
      </w:pPr>
      <w:r>
        <w:t>участвовать</w:t>
      </w:r>
      <w:r>
        <w:rPr>
          <w:spacing w:val="-5"/>
        </w:rPr>
        <w:t xml:space="preserve"> </w:t>
      </w:r>
      <w:r>
        <w:t>в</w:t>
      </w:r>
      <w:r>
        <w:rPr>
          <w:spacing w:val="-6"/>
        </w:rPr>
        <w:t xml:space="preserve"> </w:t>
      </w:r>
      <w:r>
        <w:t>инсценировках</w:t>
      </w:r>
      <w:r>
        <w:rPr>
          <w:spacing w:val="-4"/>
        </w:rPr>
        <w:t xml:space="preserve"> </w:t>
      </w:r>
      <w:r>
        <w:t>и</w:t>
      </w:r>
      <w:r>
        <w:rPr>
          <w:spacing w:val="-5"/>
        </w:rPr>
        <w:t xml:space="preserve"> </w:t>
      </w:r>
      <w:r>
        <w:t>драматизации</w:t>
      </w:r>
      <w:r>
        <w:rPr>
          <w:spacing w:val="-5"/>
        </w:rPr>
        <w:t xml:space="preserve"> </w:t>
      </w:r>
      <w:r>
        <w:t>отрывков</w:t>
      </w:r>
      <w:r>
        <w:rPr>
          <w:spacing w:val="-6"/>
        </w:rPr>
        <w:t xml:space="preserve"> </w:t>
      </w:r>
      <w:r>
        <w:t>из</w:t>
      </w:r>
      <w:r>
        <w:rPr>
          <w:spacing w:val="-7"/>
        </w:rPr>
        <w:t xml:space="preserve"> </w:t>
      </w:r>
      <w:r>
        <w:t>художественных</w:t>
      </w:r>
      <w:r>
        <w:rPr>
          <w:spacing w:val="-3"/>
        </w:rPr>
        <w:t xml:space="preserve"> </w:t>
      </w:r>
      <w:r>
        <w:t>произведений. Регулятивные универсальные учебные действия способствуют формированию умений:</w:t>
      </w:r>
    </w:p>
    <w:p w14:paraId="72A0BB32" w14:textId="77777777" w:rsidR="006875F1" w:rsidRDefault="00000000">
      <w:pPr>
        <w:pStyle w:val="a3"/>
        <w:spacing w:before="1"/>
        <w:jc w:val="left"/>
      </w:pPr>
      <w:r>
        <w:t>оценивать</w:t>
      </w:r>
      <w:r>
        <w:rPr>
          <w:spacing w:val="-4"/>
        </w:rPr>
        <w:t xml:space="preserve"> </w:t>
      </w:r>
      <w:r>
        <w:t>своё</w:t>
      </w:r>
      <w:r>
        <w:rPr>
          <w:spacing w:val="-6"/>
        </w:rPr>
        <w:t xml:space="preserve"> </w:t>
      </w:r>
      <w:r>
        <w:t>эмоциональное</w:t>
      </w:r>
      <w:r>
        <w:rPr>
          <w:spacing w:val="-5"/>
        </w:rPr>
        <w:t xml:space="preserve"> </w:t>
      </w:r>
      <w:r>
        <w:t>состояние,</w:t>
      </w:r>
      <w:r>
        <w:rPr>
          <w:spacing w:val="-4"/>
        </w:rPr>
        <w:t xml:space="preserve"> </w:t>
      </w:r>
      <w:r>
        <w:t>возникшее</w:t>
      </w:r>
      <w:r>
        <w:rPr>
          <w:spacing w:val="-5"/>
        </w:rPr>
        <w:t xml:space="preserve"> </w:t>
      </w:r>
      <w:r>
        <w:t>при</w:t>
      </w:r>
      <w:r>
        <w:rPr>
          <w:spacing w:val="-4"/>
        </w:rPr>
        <w:t xml:space="preserve"> </w:t>
      </w:r>
      <w:r>
        <w:t>прочтении</w:t>
      </w:r>
      <w:r>
        <w:rPr>
          <w:spacing w:val="-6"/>
        </w:rPr>
        <w:t xml:space="preserve"> </w:t>
      </w:r>
      <w:r>
        <w:t>(слушании)</w:t>
      </w:r>
      <w:r>
        <w:rPr>
          <w:spacing w:val="-4"/>
        </w:rPr>
        <w:t xml:space="preserve"> </w:t>
      </w:r>
      <w:r>
        <w:t>произведения; удерживать в памяти последовательность событий прослушанного (прочитанного) текста;</w:t>
      </w:r>
    </w:p>
    <w:p w14:paraId="1B3A5F6F" w14:textId="77777777" w:rsidR="006875F1" w:rsidRDefault="006875F1">
      <w:pPr>
        <w:sectPr w:rsidR="006875F1" w:rsidSect="00617F94">
          <w:pgSz w:w="11910" w:h="16840"/>
          <w:pgMar w:top="940" w:right="620" w:bottom="280" w:left="620" w:header="722" w:footer="0" w:gutter="0"/>
          <w:cols w:space="720"/>
        </w:sectPr>
      </w:pPr>
    </w:p>
    <w:p w14:paraId="296BD8F4" w14:textId="77777777" w:rsidR="006875F1" w:rsidRDefault="00000000">
      <w:pPr>
        <w:pStyle w:val="a3"/>
        <w:tabs>
          <w:tab w:val="left" w:pos="2335"/>
          <w:tab w:val="left" w:pos="3848"/>
          <w:tab w:val="left" w:pos="5536"/>
          <w:tab w:val="left" w:pos="6654"/>
          <w:tab w:val="left" w:pos="7606"/>
          <w:tab w:val="left" w:pos="8260"/>
          <w:tab w:val="left" w:pos="9251"/>
        </w:tabs>
        <w:spacing w:before="229"/>
        <w:ind w:right="230"/>
        <w:jc w:val="left"/>
      </w:pPr>
      <w:r>
        <w:rPr>
          <w:spacing w:val="-2"/>
        </w:rPr>
        <w:lastRenderedPageBreak/>
        <w:t>контролировать</w:t>
      </w:r>
      <w:r>
        <w:tab/>
      </w:r>
      <w:r>
        <w:rPr>
          <w:spacing w:val="-2"/>
        </w:rPr>
        <w:t>выполнение</w:t>
      </w:r>
      <w:r>
        <w:tab/>
      </w:r>
      <w:r>
        <w:rPr>
          <w:spacing w:val="-2"/>
        </w:rPr>
        <w:t>поставленной</w:t>
      </w:r>
      <w:r>
        <w:tab/>
      </w:r>
      <w:r>
        <w:rPr>
          <w:spacing w:val="-2"/>
        </w:rPr>
        <w:t>учебной</w:t>
      </w:r>
      <w:r>
        <w:tab/>
      </w:r>
      <w:r>
        <w:rPr>
          <w:spacing w:val="-2"/>
        </w:rPr>
        <w:t>задачи</w:t>
      </w:r>
      <w:r>
        <w:tab/>
      </w:r>
      <w:r>
        <w:rPr>
          <w:spacing w:val="-4"/>
        </w:rPr>
        <w:t>при</w:t>
      </w:r>
      <w:r>
        <w:tab/>
      </w:r>
      <w:r>
        <w:rPr>
          <w:spacing w:val="-2"/>
        </w:rPr>
        <w:t>чтении</w:t>
      </w:r>
      <w:r>
        <w:tab/>
      </w:r>
      <w:r>
        <w:rPr>
          <w:spacing w:val="-2"/>
        </w:rPr>
        <w:t>(слушании) произведения;</w:t>
      </w:r>
    </w:p>
    <w:p w14:paraId="296EC1E3" w14:textId="77777777" w:rsidR="006875F1" w:rsidRDefault="00000000">
      <w:pPr>
        <w:pStyle w:val="a3"/>
        <w:spacing w:before="1"/>
        <w:ind w:right="2414"/>
        <w:jc w:val="left"/>
      </w:pPr>
      <w:r>
        <w:t>проверять</w:t>
      </w:r>
      <w:r>
        <w:rPr>
          <w:spacing w:val="-6"/>
        </w:rPr>
        <w:t xml:space="preserve"> </w:t>
      </w:r>
      <w:r>
        <w:t>(по</w:t>
      </w:r>
      <w:r>
        <w:rPr>
          <w:spacing w:val="-7"/>
        </w:rPr>
        <w:t xml:space="preserve"> </w:t>
      </w:r>
      <w:r>
        <w:t>образцу)</w:t>
      </w:r>
      <w:r>
        <w:rPr>
          <w:spacing w:val="-6"/>
        </w:rPr>
        <w:t xml:space="preserve"> </w:t>
      </w:r>
      <w:r>
        <w:t>выполнение</w:t>
      </w:r>
      <w:r>
        <w:rPr>
          <w:spacing w:val="-8"/>
        </w:rPr>
        <w:t xml:space="preserve"> </w:t>
      </w:r>
      <w:r>
        <w:t>поставленной</w:t>
      </w:r>
      <w:r>
        <w:rPr>
          <w:spacing w:val="-4"/>
        </w:rPr>
        <w:t xml:space="preserve"> </w:t>
      </w:r>
      <w:r>
        <w:t>учебной</w:t>
      </w:r>
      <w:r>
        <w:rPr>
          <w:spacing w:val="-7"/>
        </w:rPr>
        <w:t xml:space="preserve"> </w:t>
      </w:r>
      <w:r>
        <w:t>задачи. Совместная деятельность способствует формированию умений:</w:t>
      </w:r>
    </w:p>
    <w:p w14:paraId="1910F29D" w14:textId="77777777" w:rsidR="006875F1" w:rsidRDefault="00000000">
      <w:pPr>
        <w:pStyle w:val="a3"/>
        <w:jc w:val="left"/>
      </w:pPr>
      <w:r>
        <w:t>выбирать</w:t>
      </w:r>
      <w:r>
        <w:rPr>
          <w:spacing w:val="-6"/>
        </w:rPr>
        <w:t xml:space="preserve"> </w:t>
      </w:r>
      <w:r>
        <w:t>себе</w:t>
      </w:r>
      <w:r>
        <w:rPr>
          <w:spacing w:val="-3"/>
        </w:rPr>
        <w:t xml:space="preserve"> </w:t>
      </w:r>
      <w:r>
        <w:t>партнёров</w:t>
      </w:r>
      <w:r>
        <w:rPr>
          <w:spacing w:val="-4"/>
        </w:rPr>
        <w:t xml:space="preserve"> </w:t>
      </w:r>
      <w:r>
        <w:t>по</w:t>
      </w:r>
      <w:r>
        <w:rPr>
          <w:spacing w:val="-3"/>
        </w:rPr>
        <w:t xml:space="preserve"> </w:t>
      </w:r>
      <w:r>
        <w:t>совместной</w:t>
      </w:r>
      <w:r>
        <w:rPr>
          <w:spacing w:val="-3"/>
        </w:rPr>
        <w:t xml:space="preserve"> </w:t>
      </w:r>
      <w:r>
        <w:rPr>
          <w:spacing w:val="-2"/>
        </w:rPr>
        <w:t>деятельности;</w:t>
      </w:r>
    </w:p>
    <w:p w14:paraId="3A384003" w14:textId="77777777" w:rsidR="006875F1" w:rsidRDefault="00000000">
      <w:pPr>
        <w:pStyle w:val="a3"/>
        <w:jc w:val="left"/>
      </w:pPr>
      <w:r>
        <w:t>распределять</w:t>
      </w:r>
      <w:r>
        <w:rPr>
          <w:spacing w:val="80"/>
        </w:rPr>
        <w:t xml:space="preserve"> </w:t>
      </w:r>
      <w:r>
        <w:t>работу,</w:t>
      </w:r>
      <w:r>
        <w:rPr>
          <w:spacing w:val="80"/>
        </w:rPr>
        <w:t xml:space="preserve"> </w:t>
      </w:r>
      <w:r>
        <w:t>договариваться,</w:t>
      </w:r>
      <w:r>
        <w:rPr>
          <w:spacing w:val="80"/>
        </w:rPr>
        <w:t xml:space="preserve"> </w:t>
      </w:r>
      <w:r>
        <w:t>приходить</w:t>
      </w:r>
      <w:r>
        <w:rPr>
          <w:spacing w:val="80"/>
        </w:rPr>
        <w:t xml:space="preserve"> </w:t>
      </w:r>
      <w:r>
        <w:t>к</w:t>
      </w:r>
      <w:r>
        <w:rPr>
          <w:spacing w:val="80"/>
        </w:rPr>
        <w:t xml:space="preserve"> </w:t>
      </w:r>
      <w:r>
        <w:t>общему</w:t>
      </w:r>
      <w:r>
        <w:rPr>
          <w:spacing w:val="80"/>
        </w:rPr>
        <w:t xml:space="preserve"> </w:t>
      </w:r>
      <w:r>
        <w:t>решению,</w:t>
      </w:r>
      <w:r>
        <w:rPr>
          <w:spacing w:val="80"/>
        </w:rPr>
        <w:t xml:space="preserve"> </w:t>
      </w:r>
      <w:r>
        <w:t>отвечать</w:t>
      </w:r>
      <w:r>
        <w:rPr>
          <w:spacing w:val="80"/>
        </w:rPr>
        <w:t xml:space="preserve"> </w:t>
      </w:r>
      <w:r>
        <w:t>за</w:t>
      </w:r>
      <w:r>
        <w:rPr>
          <w:spacing w:val="80"/>
        </w:rPr>
        <w:t xml:space="preserve"> </w:t>
      </w:r>
      <w:r>
        <w:t>общий результат работы.</w:t>
      </w:r>
    </w:p>
    <w:p w14:paraId="1AFC77CD" w14:textId="77777777" w:rsidR="006875F1" w:rsidRDefault="00000000">
      <w:pPr>
        <w:pStyle w:val="a3"/>
        <w:ind w:left="486"/>
        <w:jc w:val="left"/>
      </w:pPr>
      <w:r>
        <w:t>Содержание</w:t>
      </w:r>
      <w:r>
        <w:rPr>
          <w:spacing w:val="-3"/>
        </w:rPr>
        <w:t xml:space="preserve"> </w:t>
      </w:r>
      <w:r>
        <w:t>обучения</w:t>
      </w:r>
      <w:r>
        <w:rPr>
          <w:spacing w:val="-1"/>
        </w:rPr>
        <w:t xml:space="preserve"> </w:t>
      </w:r>
      <w:r>
        <w:t>в</w:t>
      </w:r>
      <w:r>
        <w:rPr>
          <w:spacing w:val="-2"/>
        </w:rPr>
        <w:t xml:space="preserve"> </w:t>
      </w:r>
      <w:r>
        <w:t>3</w:t>
      </w:r>
      <w:r>
        <w:rPr>
          <w:spacing w:val="-2"/>
        </w:rPr>
        <w:t xml:space="preserve"> классе.</w:t>
      </w:r>
    </w:p>
    <w:p w14:paraId="628CBC9A" w14:textId="77777777" w:rsidR="006875F1" w:rsidRDefault="00000000">
      <w:pPr>
        <w:pStyle w:val="a3"/>
        <w:ind w:right="223"/>
      </w:pPr>
      <w: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4C2C4493" w14:textId="77777777" w:rsidR="006875F1" w:rsidRDefault="00000000">
      <w:pPr>
        <w:pStyle w:val="a3"/>
        <w:ind w:right="234"/>
      </w:pPr>
      <w:r>
        <w:t xml:space="preserve">Произведения для чтения: К.Д. Ушинский «Наше отечество», М.М. Пришвин «Моя Родина», С.А. Васильев «Россия», Н.П. Кончаловская «Наша древняя столица» (отрывки) и другие (по </w:t>
      </w:r>
      <w:r>
        <w:rPr>
          <w:spacing w:val="-2"/>
        </w:rPr>
        <w:t>выбору).</w:t>
      </w:r>
    </w:p>
    <w:p w14:paraId="594F9311" w14:textId="77777777" w:rsidR="006875F1" w:rsidRDefault="00000000">
      <w:pPr>
        <w:pStyle w:val="a3"/>
        <w:ind w:right="220"/>
      </w:pPr>
      <w: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5CC9E0F2" w14:textId="77777777" w:rsidR="006875F1" w:rsidRDefault="00000000">
      <w:pPr>
        <w:pStyle w:val="a3"/>
        <w:ind w:right="229"/>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 .Я. Билибина и других). Отражение в сказках народного быта и культуры. Составление плана</w:t>
      </w:r>
      <w:r>
        <w:rPr>
          <w:spacing w:val="40"/>
        </w:rPr>
        <w:t xml:space="preserve"> </w:t>
      </w:r>
      <w:r>
        <w:rPr>
          <w:spacing w:val="-2"/>
        </w:rPr>
        <w:t>сказки.</w:t>
      </w:r>
    </w:p>
    <w:p w14:paraId="47C781B9" w14:textId="77777777" w:rsidR="006875F1" w:rsidRDefault="00000000">
      <w:pPr>
        <w:pStyle w:val="a3"/>
        <w:ind w:right="232"/>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4BC87FEE" w14:textId="77777777" w:rsidR="006875F1" w:rsidRDefault="00000000">
      <w:pPr>
        <w:pStyle w:val="a3"/>
        <w:ind w:right="224"/>
      </w:pPr>
      <w:r>
        <w:t>Произведения для чтения: малые жанры фольклора, русская народная сказка «Иван-царевич и серый волк», былина об Илье Муромце и другие (по выбору).</w:t>
      </w:r>
    </w:p>
    <w:p w14:paraId="65E0B29D" w14:textId="77777777" w:rsidR="006875F1" w:rsidRDefault="00000000">
      <w:pPr>
        <w:pStyle w:val="a3"/>
      </w:pPr>
      <w:r>
        <w:t>Творчество</w:t>
      </w:r>
      <w:r>
        <w:rPr>
          <w:spacing w:val="-2"/>
        </w:rPr>
        <w:t xml:space="preserve"> </w:t>
      </w:r>
      <w:r>
        <w:t>А.С.</w:t>
      </w:r>
      <w:r>
        <w:rPr>
          <w:spacing w:val="-2"/>
        </w:rPr>
        <w:t xml:space="preserve"> </w:t>
      </w:r>
      <w:r>
        <w:t>Пушкина.</w:t>
      </w:r>
      <w:r>
        <w:rPr>
          <w:spacing w:val="-3"/>
        </w:rPr>
        <w:t xml:space="preserve"> </w:t>
      </w:r>
      <w:r>
        <w:t>А.С.</w:t>
      </w:r>
      <w:r>
        <w:rPr>
          <w:spacing w:val="-2"/>
        </w:rPr>
        <w:t xml:space="preserve"> </w:t>
      </w:r>
      <w:r>
        <w:t>Пушкин</w:t>
      </w:r>
      <w:r>
        <w:rPr>
          <w:spacing w:val="2"/>
        </w:rPr>
        <w:t xml:space="preserve"> </w:t>
      </w:r>
      <w:r>
        <w:t>-</w:t>
      </w:r>
      <w:r>
        <w:rPr>
          <w:spacing w:val="-4"/>
        </w:rPr>
        <w:t xml:space="preserve"> </w:t>
      </w:r>
      <w:r>
        <w:t>великий</w:t>
      </w:r>
      <w:r>
        <w:rPr>
          <w:spacing w:val="-2"/>
        </w:rPr>
        <w:t xml:space="preserve"> </w:t>
      </w:r>
      <w:r>
        <w:t>русский</w:t>
      </w:r>
      <w:r>
        <w:rPr>
          <w:spacing w:val="-2"/>
        </w:rPr>
        <w:t xml:space="preserve"> поэт.</w:t>
      </w:r>
    </w:p>
    <w:p w14:paraId="7831131D" w14:textId="77777777" w:rsidR="006875F1" w:rsidRDefault="00000000">
      <w:pPr>
        <w:pStyle w:val="a3"/>
        <w:tabs>
          <w:tab w:val="left" w:pos="5009"/>
          <w:tab w:val="left" w:pos="6876"/>
        </w:tabs>
        <w:ind w:right="1152"/>
      </w:pPr>
      <w:r>
        <w:t>Лирические</w:t>
      </w:r>
      <w:r>
        <w:rPr>
          <w:spacing w:val="80"/>
        </w:rPr>
        <w:t xml:space="preserve">   </w:t>
      </w:r>
      <w:r>
        <w:t>произведения А.С.</w:t>
      </w:r>
      <w:r>
        <w:tab/>
      </w:r>
      <w:r>
        <w:rPr>
          <w:spacing w:val="-2"/>
        </w:rPr>
        <w:t>Пушкина:</w:t>
      </w:r>
      <w:r>
        <w:tab/>
        <w:t>средства</w:t>
      </w:r>
      <w:r>
        <w:rPr>
          <w:spacing w:val="-15"/>
        </w:rPr>
        <w:t xml:space="preserve"> </w:t>
      </w:r>
      <w:r>
        <w:t>художественной выразительности (сравнение, эпитет); рифма, ритм. Литературные сказки</w:t>
      </w:r>
    </w:p>
    <w:p w14:paraId="0DB736D3" w14:textId="77777777" w:rsidR="006875F1" w:rsidRDefault="00000000">
      <w:pPr>
        <w:pStyle w:val="a3"/>
        <w:ind w:right="219"/>
      </w:pPr>
      <w:r>
        <w:t>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48BEF6B9" w14:textId="77777777" w:rsidR="006875F1" w:rsidRDefault="00000000">
      <w:pPr>
        <w:pStyle w:val="a3"/>
        <w:ind w:right="227"/>
      </w:pPr>
      <w: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14:paraId="610BE847" w14:textId="77777777" w:rsidR="006875F1" w:rsidRDefault="00000000">
      <w:pPr>
        <w:pStyle w:val="a3"/>
        <w:spacing w:before="1"/>
      </w:pPr>
      <w:r>
        <w:t>Творчество</w:t>
      </w:r>
      <w:r>
        <w:rPr>
          <w:spacing w:val="43"/>
        </w:rPr>
        <w:t xml:space="preserve"> </w:t>
      </w:r>
      <w:r>
        <w:t>И.А.</w:t>
      </w:r>
      <w:r>
        <w:rPr>
          <w:spacing w:val="47"/>
        </w:rPr>
        <w:t xml:space="preserve"> </w:t>
      </w:r>
      <w:r>
        <w:t>Крылова.</w:t>
      </w:r>
      <w:r>
        <w:rPr>
          <w:spacing w:val="47"/>
        </w:rPr>
        <w:t xml:space="preserve"> </w:t>
      </w:r>
      <w:r>
        <w:t>Басня</w:t>
      </w:r>
      <w:r>
        <w:rPr>
          <w:spacing w:val="49"/>
        </w:rPr>
        <w:t xml:space="preserve"> </w:t>
      </w:r>
      <w:r>
        <w:t>-</w:t>
      </w:r>
      <w:r>
        <w:rPr>
          <w:spacing w:val="46"/>
        </w:rPr>
        <w:t xml:space="preserve"> </w:t>
      </w:r>
      <w:r>
        <w:t>произведение-поучение,</w:t>
      </w:r>
      <w:r>
        <w:rPr>
          <w:spacing w:val="47"/>
        </w:rPr>
        <w:t xml:space="preserve"> </w:t>
      </w:r>
      <w:r>
        <w:t>которое</w:t>
      </w:r>
      <w:r>
        <w:rPr>
          <w:spacing w:val="45"/>
        </w:rPr>
        <w:t xml:space="preserve"> </w:t>
      </w:r>
      <w:r>
        <w:t>помогает</w:t>
      </w:r>
      <w:r>
        <w:rPr>
          <w:spacing w:val="50"/>
        </w:rPr>
        <w:t xml:space="preserve"> </w:t>
      </w:r>
      <w:r>
        <w:t>увидеть</w:t>
      </w:r>
      <w:r>
        <w:rPr>
          <w:spacing w:val="47"/>
        </w:rPr>
        <w:t xml:space="preserve"> </w:t>
      </w:r>
      <w:r>
        <w:t>свои</w:t>
      </w:r>
      <w:r>
        <w:rPr>
          <w:spacing w:val="45"/>
        </w:rPr>
        <w:t xml:space="preserve"> </w:t>
      </w:r>
      <w:r>
        <w:rPr>
          <w:spacing w:val="-10"/>
        </w:rPr>
        <w:t>и</w:t>
      </w:r>
    </w:p>
    <w:p w14:paraId="20DADA2A" w14:textId="77777777" w:rsidR="006875F1" w:rsidRDefault="006875F1">
      <w:pPr>
        <w:sectPr w:rsidR="006875F1" w:rsidSect="00617F94">
          <w:pgSz w:w="11910" w:h="16840"/>
          <w:pgMar w:top="940" w:right="620" w:bottom="280" w:left="620" w:header="722" w:footer="0" w:gutter="0"/>
          <w:cols w:space="720"/>
        </w:sectPr>
      </w:pPr>
    </w:p>
    <w:p w14:paraId="06F04618" w14:textId="77777777" w:rsidR="006875F1" w:rsidRDefault="00000000">
      <w:pPr>
        <w:pStyle w:val="a3"/>
        <w:spacing w:before="229"/>
        <w:ind w:right="230"/>
      </w:pPr>
      <w:r>
        <w:lastRenderedPageBreak/>
        <w:t>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4ABDA91C" w14:textId="77777777" w:rsidR="006875F1" w:rsidRDefault="00000000">
      <w:pPr>
        <w:pStyle w:val="a3"/>
        <w:spacing w:before="1"/>
        <w:ind w:right="233"/>
      </w:pPr>
      <w:r>
        <w:t>Произведения</w:t>
      </w:r>
      <w:r>
        <w:rPr>
          <w:spacing w:val="-1"/>
        </w:rPr>
        <w:t xml:space="preserve"> </w:t>
      </w:r>
      <w:r>
        <w:t>для</w:t>
      </w:r>
      <w:r>
        <w:rPr>
          <w:spacing w:val="-2"/>
        </w:rPr>
        <w:t xml:space="preserve"> </w:t>
      </w:r>
      <w:r>
        <w:t>чтения:</w:t>
      </w:r>
      <w:r>
        <w:rPr>
          <w:spacing w:val="-2"/>
        </w:rPr>
        <w:t xml:space="preserve"> </w:t>
      </w:r>
      <w:r>
        <w:t>И.А.</w:t>
      </w:r>
      <w:r>
        <w:rPr>
          <w:spacing w:val="-2"/>
        </w:rPr>
        <w:t xml:space="preserve"> </w:t>
      </w:r>
      <w:r>
        <w:t>Крылов</w:t>
      </w:r>
      <w:r>
        <w:rPr>
          <w:spacing w:val="-1"/>
        </w:rPr>
        <w:t xml:space="preserve"> </w:t>
      </w:r>
      <w:r>
        <w:t>«Ворона</w:t>
      </w:r>
      <w:r>
        <w:rPr>
          <w:spacing w:val="-3"/>
        </w:rPr>
        <w:t xml:space="preserve"> </w:t>
      </w:r>
      <w:r>
        <w:t>и</w:t>
      </w:r>
      <w:r>
        <w:rPr>
          <w:spacing w:val="-1"/>
        </w:rPr>
        <w:t xml:space="preserve"> </w:t>
      </w:r>
      <w:r>
        <w:t>Лисица», «Лисица</w:t>
      </w:r>
      <w:r>
        <w:rPr>
          <w:spacing w:val="-3"/>
        </w:rPr>
        <w:t xml:space="preserve"> </w:t>
      </w:r>
      <w:r>
        <w:t>и</w:t>
      </w:r>
      <w:r>
        <w:rPr>
          <w:spacing w:val="-1"/>
        </w:rPr>
        <w:t xml:space="preserve"> </w:t>
      </w:r>
      <w:r>
        <w:t>виноград», «Мартышка</w:t>
      </w:r>
      <w:r>
        <w:rPr>
          <w:spacing w:val="-3"/>
        </w:rPr>
        <w:t xml:space="preserve"> </w:t>
      </w:r>
      <w:r>
        <w:t>и очки» и другие (по выбору).</w:t>
      </w:r>
    </w:p>
    <w:p w14:paraId="690D7F52" w14:textId="77777777" w:rsidR="006875F1" w:rsidRDefault="00000000">
      <w:pPr>
        <w:pStyle w:val="a3"/>
        <w:ind w:right="220"/>
      </w:pPr>
      <w:r>
        <w:t>Картины природы в произведениях поэтов и писателей XIX-XX веков. Лирические</w:t>
      </w:r>
      <w:r>
        <w:rPr>
          <w:spacing w:val="80"/>
        </w:rPr>
        <w:t xml:space="preserve"> </w:t>
      </w:r>
      <w:r>
        <w:t>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w:t>
      </w:r>
      <w:r>
        <w:rPr>
          <w:spacing w:val="80"/>
        </w:rPr>
        <w:t xml:space="preserve"> </w:t>
      </w:r>
      <w:r>
        <w:t>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w:t>
      </w:r>
      <w:r>
        <w:rPr>
          <w:spacing w:val="40"/>
        </w:rPr>
        <w:t xml:space="preserve"> </w:t>
      </w:r>
      <w:r>
        <w:t>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45DA590F" w14:textId="77777777" w:rsidR="006875F1" w:rsidRDefault="00000000">
      <w:pPr>
        <w:pStyle w:val="a3"/>
        <w:ind w:right="227" w:firstLine="60"/>
      </w:pPr>
      <w: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14:paraId="64978058" w14:textId="77777777" w:rsidR="006875F1" w:rsidRDefault="00000000">
      <w:pPr>
        <w:pStyle w:val="a3"/>
        <w:ind w:right="226"/>
      </w:pPr>
      <w: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14:paraId="23239F64" w14:textId="77777777" w:rsidR="006875F1" w:rsidRDefault="00000000">
      <w:pPr>
        <w:pStyle w:val="a3"/>
        <w:jc w:val="left"/>
      </w:pPr>
      <w:r>
        <w:t>Произведения для чтения: Л.Н. Толстой «Лебеди», «Зайцы», «Прыжок», «Акула» и другие. Литературная</w:t>
      </w:r>
      <w:r>
        <w:rPr>
          <w:spacing w:val="40"/>
        </w:rPr>
        <w:t xml:space="preserve"> </w:t>
      </w:r>
      <w:r>
        <w:t>сказка.</w:t>
      </w:r>
      <w:r>
        <w:rPr>
          <w:spacing w:val="40"/>
        </w:rPr>
        <w:t xml:space="preserve"> </w:t>
      </w:r>
      <w:r>
        <w:t>Литературная</w:t>
      </w:r>
      <w:r>
        <w:rPr>
          <w:spacing w:val="40"/>
        </w:rPr>
        <w:t xml:space="preserve"> </w:t>
      </w:r>
      <w:r>
        <w:t>сказка</w:t>
      </w:r>
      <w:r>
        <w:rPr>
          <w:spacing w:val="40"/>
        </w:rPr>
        <w:t xml:space="preserve"> </w:t>
      </w:r>
      <w:r>
        <w:t>русских</w:t>
      </w:r>
      <w:r>
        <w:rPr>
          <w:spacing w:val="40"/>
        </w:rPr>
        <w:t xml:space="preserve"> </w:t>
      </w:r>
      <w:r>
        <w:t>писателей</w:t>
      </w:r>
      <w:r>
        <w:rPr>
          <w:spacing w:val="40"/>
        </w:rPr>
        <w:t xml:space="preserve"> </w:t>
      </w:r>
      <w:r>
        <w:t>(не</w:t>
      </w:r>
      <w:r>
        <w:rPr>
          <w:spacing w:val="40"/>
        </w:rPr>
        <w:t xml:space="preserve"> </w:t>
      </w:r>
      <w:r>
        <w:t>менее</w:t>
      </w:r>
      <w:r>
        <w:rPr>
          <w:spacing w:val="40"/>
        </w:rPr>
        <w:t xml:space="preserve"> </w:t>
      </w:r>
      <w:r>
        <w:t>двух).</w:t>
      </w:r>
      <w:r>
        <w:rPr>
          <w:spacing w:val="40"/>
        </w:rPr>
        <w:t xml:space="preserve"> </w:t>
      </w:r>
      <w:r>
        <w:t>Круг</w:t>
      </w:r>
      <w:r>
        <w:rPr>
          <w:spacing w:val="40"/>
        </w:rPr>
        <w:t xml:space="preserve"> </w:t>
      </w:r>
      <w:r>
        <w:t>чтения: произведения</w:t>
      </w:r>
      <w:r>
        <w:rPr>
          <w:spacing w:val="40"/>
        </w:rPr>
        <w:t xml:space="preserve"> </w:t>
      </w:r>
      <w:r>
        <w:t>В.М.</w:t>
      </w:r>
      <w:r>
        <w:rPr>
          <w:spacing w:val="40"/>
        </w:rPr>
        <w:t xml:space="preserve"> </w:t>
      </w:r>
      <w:r>
        <w:t>Гаршина,</w:t>
      </w:r>
      <w:r>
        <w:rPr>
          <w:spacing w:val="40"/>
        </w:rPr>
        <w:t xml:space="preserve"> </w:t>
      </w:r>
      <w:r>
        <w:t>М.</w:t>
      </w:r>
      <w:r>
        <w:rPr>
          <w:spacing w:val="40"/>
        </w:rPr>
        <w:t xml:space="preserve"> </w:t>
      </w:r>
      <w:r>
        <w:t>Горького,</w:t>
      </w:r>
      <w:r>
        <w:rPr>
          <w:spacing w:val="40"/>
        </w:rPr>
        <w:t xml:space="preserve"> </w:t>
      </w:r>
      <w:r>
        <w:t>И.С.</w:t>
      </w:r>
      <w:r>
        <w:rPr>
          <w:spacing w:val="40"/>
        </w:rPr>
        <w:t xml:space="preserve"> </w:t>
      </w:r>
      <w:r>
        <w:t>Соколова-</w:t>
      </w:r>
      <w:r>
        <w:rPr>
          <w:spacing w:val="40"/>
        </w:rPr>
        <w:t xml:space="preserve"> </w:t>
      </w:r>
      <w:r>
        <w:t>Микитова</w:t>
      </w:r>
      <w:r>
        <w:rPr>
          <w:spacing w:val="40"/>
        </w:rPr>
        <w:t xml:space="preserve"> </w:t>
      </w:r>
      <w:r>
        <w:t>и</w:t>
      </w:r>
      <w:r>
        <w:rPr>
          <w:spacing w:val="40"/>
        </w:rPr>
        <w:t xml:space="preserve"> </w:t>
      </w:r>
      <w:r>
        <w:t>других.</w:t>
      </w:r>
      <w:r>
        <w:rPr>
          <w:spacing w:val="40"/>
        </w:rPr>
        <w:t xml:space="preserve"> </w:t>
      </w:r>
      <w:r>
        <w:t>Особенности авторских сказок (сюжет, язык, герои). Составление аннотации.</w:t>
      </w:r>
    </w:p>
    <w:p w14:paraId="28A676A1" w14:textId="77777777" w:rsidR="006875F1" w:rsidRDefault="00000000">
      <w:pPr>
        <w:pStyle w:val="a3"/>
        <w:tabs>
          <w:tab w:val="left" w:pos="6590"/>
        </w:tabs>
        <w:jc w:val="left"/>
      </w:pPr>
      <w:r>
        <w:t>Произведения</w:t>
      </w:r>
      <w:r>
        <w:rPr>
          <w:spacing w:val="-3"/>
        </w:rPr>
        <w:t xml:space="preserve"> </w:t>
      </w:r>
      <w:r>
        <w:t>для</w:t>
      </w:r>
      <w:r>
        <w:rPr>
          <w:spacing w:val="-3"/>
        </w:rPr>
        <w:t xml:space="preserve"> </w:t>
      </w:r>
      <w:r>
        <w:rPr>
          <w:spacing w:val="-2"/>
        </w:rPr>
        <w:t>чтения:</w:t>
      </w:r>
      <w:r>
        <w:tab/>
        <w:t>В.М.</w:t>
      </w:r>
      <w:r>
        <w:rPr>
          <w:spacing w:val="-5"/>
        </w:rPr>
        <w:t xml:space="preserve"> </w:t>
      </w:r>
      <w:r>
        <w:t>Гаршин</w:t>
      </w:r>
      <w:r>
        <w:rPr>
          <w:spacing w:val="3"/>
        </w:rPr>
        <w:t xml:space="preserve"> </w:t>
      </w:r>
      <w:r>
        <w:rPr>
          <w:spacing w:val="-2"/>
        </w:rPr>
        <w:t>«Лягушка-</w:t>
      </w:r>
    </w:p>
    <w:p w14:paraId="1521B3EA" w14:textId="77777777" w:rsidR="006875F1" w:rsidRDefault="00000000">
      <w:pPr>
        <w:pStyle w:val="a3"/>
        <w:ind w:right="307"/>
        <w:jc w:val="left"/>
      </w:pPr>
      <w:r>
        <w:t>путешественница», И.С. Соколов-Микитов «Листопадничек», М. Горький «Случай с Евсейкой» и другие (по выбору).</w:t>
      </w:r>
    </w:p>
    <w:p w14:paraId="48FFDF0A" w14:textId="77777777" w:rsidR="006875F1" w:rsidRDefault="00000000">
      <w:pPr>
        <w:pStyle w:val="a3"/>
        <w:ind w:right="225"/>
      </w:pPr>
      <w: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1B1C63F8" w14:textId="77777777" w:rsidR="006875F1" w:rsidRDefault="00000000">
      <w:pPr>
        <w:pStyle w:val="a3"/>
      </w:pPr>
      <w:r>
        <w:t>Произведения</w:t>
      </w:r>
      <w:r>
        <w:rPr>
          <w:spacing w:val="43"/>
        </w:rPr>
        <w:t xml:space="preserve"> </w:t>
      </w:r>
      <w:r>
        <w:t>для</w:t>
      </w:r>
      <w:r>
        <w:rPr>
          <w:spacing w:val="45"/>
        </w:rPr>
        <w:t xml:space="preserve"> </w:t>
      </w:r>
      <w:r>
        <w:t>чтения:</w:t>
      </w:r>
      <w:r>
        <w:rPr>
          <w:spacing w:val="46"/>
        </w:rPr>
        <w:t xml:space="preserve"> </w:t>
      </w:r>
      <w:r>
        <w:t>Б.С.</w:t>
      </w:r>
      <w:r>
        <w:rPr>
          <w:spacing w:val="45"/>
        </w:rPr>
        <w:t xml:space="preserve"> </w:t>
      </w:r>
      <w:r>
        <w:t>Житков</w:t>
      </w:r>
      <w:r>
        <w:rPr>
          <w:spacing w:val="50"/>
        </w:rPr>
        <w:t xml:space="preserve"> </w:t>
      </w:r>
      <w:r>
        <w:t>«Про</w:t>
      </w:r>
      <w:r>
        <w:rPr>
          <w:spacing w:val="45"/>
        </w:rPr>
        <w:t xml:space="preserve"> </w:t>
      </w:r>
      <w:r>
        <w:t>обезьянку»,</w:t>
      </w:r>
      <w:r>
        <w:rPr>
          <w:spacing w:val="48"/>
        </w:rPr>
        <w:t xml:space="preserve"> </w:t>
      </w:r>
      <w:r>
        <w:t>К.Г.</w:t>
      </w:r>
      <w:r>
        <w:rPr>
          <w:spacing w:val="47"/>
        </w:rPr>
        <w:t xml:space="preserve"> </w:t>
      </w:r>
      <w:r>
        <w:t>Паустовский</w:t>
      </w:r>
      <w:r>
        <w:rPr>
          <w:spacing w:val="50"/>
        </w:rPr>
        <w:t xml:space="preserve"> </w:t>
      </w:r>
      <w:r>
        <w:t>«Барсучий</w:t>
      </w:r>
      <w:r>
        <w:rPr>
          <w:spacing w:val="49"/>
        </w:rPr>
        <w:t xml:space="preserve"> </w:t>
      </w:r>
      <w:r>
        <w:rPr>
          <w:spacing w:val="-2"/>
        </w:rPr>
        <w:t>нос»,</w:t>
      </w:r>
    </w:p>
    <w:p w14:paraId="2B33D2B3" w14:textId="77777777" w:rsidR="006875F1" w:rsidRDefault="00000000">
      <w:pPr>
        <w:pStyle w:val="a3"/>
      </w:pPr>
      <w:r>
        <w:t>«Кот-ворюга»,</w:t>
      </w:r>
      <w:r>
        <w:rPr>
          <w:spacing w:val="-1"/>
        </w:rPr>
        <w:t xml:space="preserve"> </w:t>
      </w:r>
      <w:r>
        <w:t>Д.Н.</w:t>
      </w:r>
      <w:r>
        <w:rPr>
          <w:spacing w:val="-3"/>
        </w:rPr>
        <w:t xml:space="preserve"> </w:t>
      </w:r>
      <w:r>
        <w:t>Мамин-Сибиряк</w:t>
      </w:r>
      <w:r>
        <w:rPr>
          <w:spacing w:val="-1"/>
        </w:rPr>
        <w:t xml:space="preserve"> </w:t>
      </w:r>
      <w:r>
        <w:t>«Приёмыш»</w:t>
      </w:r>
      <w:r>
        <w:rPr>
          <w:spacing w:val="-11"/>
        </w:rPr>
        <w:t xml:space="preserve"> </w:t>
      </w:r>
      <w:r>
        <w:t>и</w:t>
      </w:r>
      <w:r>
        <w:rPr>
          <w:spacing w:val="-3"/>
        </w:rPr>
        <w:t xml:space="preserve"> </w:t>
      </w:r>
      <w:r>
        <w:t>другие</w:t>
      </w:r>
      <w:r>
        <w:rPr>
          <w:spacing w:val="-2"/>
        </w:rPr>
        <w:t xml:space="preserve"> </w:t>
      </w:r>
      <w:r>
        <w:t>(по</w:t>
      </w:r>
      <w:r>
        <w:rPr>
          <w:spacing w:val="-2"/>
        </w:rPr>
        <w:t xml:space="preserve"> выбору).</w:t>
      </w:r>
    </w:p>
    <w:p w14:paraId="7E26D9F1" w14:textId="77777777" w:rsidR="006875F1" w:rsidRDefault="00000000">
      <w:pPr>
        <w:pStyle w:val="a3"/>
      </w:pPr>
      <w:r>
        <w:t>Произведения</w:t>
      </w:r>
      <w:r>
        <w:rPr>
          <w:spacing w:val="40"/>
        </w:rPr>
        <w:t xml:space="preserve"> </w:t>
      </w:r>
      <w:r>
        <w:t>о</w:t>
      </w:r>
      <w:r>
        <w:rPr>
          <w:spacing w:val="43"/>
        </w:rPr>
        <w:t xml:space="preserve"> </w:t>
      </w:r>
      <w:r>
        <w:t>детях.</w:t>
      </w:r>
      <w:r>
        <w:rPr>
          <w:spacing w:val="40"/>
        </w:rPr>
        <w:t xml:space="preserve"> </w:t>
      </w:r>
      <w:r>
        <w:t>Дети</w:t>
      </w:r>
      <w:r>
        <w:rPr>
          <w:spacing w:val="47"/>
        </w:rPr>
        <w:t xml:space="preserve"> </w:t>
      </w:r>
      <w:r>
        <w:t>-</w:t>
      </w:r>
      <w:r>
        <w:rPr>
          <w:spacing w:val="42"/>
        </w:rPr>
        <w:t xml:space="preserve"> </w:t>
      </w:r>
      <w:r>
        <w:t>герои</w:t>
      </w:r>
      <w:r>
        <w:rPr>
          <w:spacing w:val="44"/>
        </w:rPr>
        <w:t xml:space="preserve"> </w:t>
      </w:r>
      <w:r>
        <w:t>произведений:</w:t>
      </w:r>
      <w:r>
        <w:rPr>
          <w:spacing w:val="43"/>
        </w:rPr>
        <w:t xml:space="preserve"> </w:t>
      </w:r>
      <w:r>
        <w:t>раскрытие</w:t>
      </w:r>
      <w:r>
        <w:rPr>
          <w:spacing w:val="41"/>
        </w:rPr>
        <w:t xml:space="preserve"> </w:t>
      </w:r>
      <w:r>
        <w:t>тем</w:t>
      </w:r>
      <w:r>
        <w:rPr>
          <w:spacing w:val="42"/>
        </w:rPr>
        <w:t xml:space="preserve"> </w:t>
      </w:r>
      <w:r>
        <w:t>«Разные</w:t>
      </w:r>
      <w:r>
        <w:rPr>
          <w:spacing w:val="41"/>
        </w:rPr>
        <w:t xml:space="preserve"> </w:t>
      </w:r>
      <w:r>
        <w:t>детские</w:t>
      </w:r>
      <w:r>
        <w:rPr>
          <w:spacing w:val="42"/>
        </w:rPr>
        <w:t xml:space="preserve"> </w:t>
      </w:r>
      <w:r>
        <w:rPr>
          <w:spacing w:val="-2"/>
        </w:rPr>
        <w:t>судьбы»,</w:t>
      </w:r>
    </w:p>
    <w:p w14:paraId="3383E63E" w14:textId="77777777" w:rsidR="006875F1" w:rsidRDefault="00000000">
      <w:pPr>
        <w:pStyle w:val="a3"/>
        <w:ind w:right="229"/>
      </w:pPr>
      <w:r>
        <w:t>«Дети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66249D61" w14:textId="77777777" w:rsidR="006875F1" w:rsidRDefault="00000000">
      <w:pPr>
        <w:pStyle w:val="a3"/>
        <w:ind w:right="223"/>
      </w:pPr>
      <w:r>
        <w:t>Произведения для чтения: Л. Пантелеев «На ялике», А. Гайдар «Тимур и его команда»</w:t>
      </w:r>
      <w:r>
        <w:rPr>
          <w:spacing w:val="40"/>
        </w:rPr>
        <w:t xml:space="preserve"> </w:t>
      </w:r>
      <w:r>
        <w:t>(отрывки), Л. Кассиль и другие (по выбору).</w:t>
      </w:r>
    </w:p>
    <w:p w14:paraId="25B68FAC" w14:textId="77777777" w:rsidR="006875F1" w:rsidRDefault="00000000">
      <w:pPr>
        <w:pStyle w:val="a3"/>
        <w:ind w:right="222"/>
      </w:pPr>
      <w: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67B26F81" w14:textId="77777777" w:rsidR="006875F1" w:rsidRDefault="00000000">
      <w:pPr>
        <w:pStyle w:val="a3"/>
        <w:ind w:right="227"/>
      </w:pPr>
      <w:r>
        <w:t>Произведения для чтения: В.Ю. Драгунский «Денискины рассказы» (1-2 произведения), Н.Н. Носов «Весёлая семейка» и другие (по выбору).</w:t>
      </w:r>
    </w:p>
    <w:p w14:paraId="436CA6A4" w14:textId="77777777" w:rsidR="006875F1" w:rsidRDefault="006875F1">
      <w:pPr>
        <w:sectPr w:rsidR="006875F1" w:rsidSect="00617F94">
          <w:pgSz w:w="11910" w:h="16840"/>
          <w:pgMar w:top="940" w:right="620" w:bottom="280" w:left="620" w:header="722" w:footer="0" w:gutter="0"/>
          <w:cols w:space="720"/>
        </w:sectPr>
      </w:pPr>
    </w:p>
    <w:p w14:paraId="3A41C84E" w14:textId="77777777" w:rsidR="006875F1" w:rsidRDefault="00000000">
      <w:pPr>
        <w:pStyle w:val="a3"/>
        <w:spacing w:before="229"/>
        <w:ind w:right="222"/>
      </w:pPr>
      <w:r>
        <w:lastRenderedPageBreak/>
        <w:t>Зарубежная литература. Круг чтения (произведения двух-трёх авторов по выбору):</w:t>
      </w:r>
      <w:r>
        <w:rPr>
          <w:spacing w:val="80"/>
        </w:rPr>
        <w:t xml:space="preserve"> </w:t>
      </w:r>
      <w:r>
        <w:t>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14:paraId="08AE334D" w14:textId="77777777" w:rsidR="006875F1" w:rsidRDefault="00000000">
      <w:pPr>
        <w:pStyle w:val="a3"/>
        <w:spacing w:before="1"/>
        <w:ind w:right="231"/>
      </w:pPr>
      <w:r>
        <w:t>Произведения для чтения: Х.-К. Андерсен «Гадкий утёнок», Ш. Перро «Подарок феи» и другие (по выбору).</w:t>
      </w:r>
    </w:p>
    <w:p w14:paraId="1DF2D815" w14:textId="77777777" w:rsidR="006875F1" w:rsidRDefault="00000000">
      <w:pPr>
        <w:pStyle w:val="a3"/>
        <w:tabs>
          <w:tab w:val="left" w:pos="1378"/>
          <w:tab w:val="left" w:pos="3320"/>
          <w:tab w:val="left" w:pos="4761"/>
          <w:tab w:val="left" w:pos="5142"/>
          <w:tab w:val="left" w:pos="6543"/>
          <w:tab w:val="left" w:pos="7833"/>
          <w:tab w:val="left" w:pos="9059"/>
        </w:tabs>
        <w:ind w:right="222"/>
        <w:jc w:val="left"/>
      </w:pPr>
      <w:r>
        <w:t>Библиографическая</w:t>
      </w:r>
      <w:r>
        <w:rPr>
          <w:spacing w:val="40"/>
        </w:rPr>
        <w:t xml:space="preserve"> </w:t>
      </w:r>
      <w:r>
        <w:t>культура</w:t>
      </w:r>
      <w:r>
        <w:rPr>
          <w:spacing w:val="40"/>
        </w:rPr>
        <w:t xml:space="preserve"> </w:t>
      </w:r>
      <w:r>
        <w:t>(работа</w:t>
      </w:r>
      <w:r>
        <w:rPr>
          <w:spacing w:val="40"/>
        </w:rPr>
        <w:t xml:space="preserve"> </w:t>
      </w:r>
      <w:r>
        <w:t>с</w:t>
      </w:r>
      <w:r>
        <w:rPr>
          <w:spacing w:val="40"/>
        </w:rPr>
        <w:t xml:space="preserve"> </w:t>
      </w:r>
      <w:r>
        <w:t>детской</w:t>
      </w:r>
      <w:r>
        <w:rPr>
          <w:spacing w:val="40"/>
        </w:rPr>
        <w:t xml:space="preserve"> </w:t>
      </w:r>
      <w:r>
        <w:t>книгой</w:t>
      </w:r>
      <w:r>
        <w:rPr>
          <w:spacing w:val="40"/>
        </w:rPr>
        <w:t xml:space="preserve"> </w:t>
      </w:r>
      <w:r>
        <w:t>и</w:t>
      </w:r>
      <w:r>
        <w:rPr>
          <w:spacing w:val="40"/>
        </w:rPr>
        <w:t xml:space="preserve"> </w:t>
      </w:r>
      <w:r>
        <w:t>справочной</w:t>
      </w:r>
      <w:r>
        <w:rPr>
          <w:spacing w:val="40"/>
        </w:rPr>
        <w:t xml:space="preserve"> </w:t>
      </w:r>
      <w:r>
        <w:t>литературой).</w:t>
      </w:r>
      <w:r>
        <w:rPr>
          <w:spacing w:val="40"/>
        </w:rPr>
        <w:t xml:space="preserve"> </w:t>
      </w:r>
      <w:r>
        <w:t xml:space="preserve">Ценность </w:t>
      </w:r>
      <w:r>
        <w:rPr>
          <w:spacing w:val="-2"/>
        </w:rPr>
        <w:t>чтения</w:t>
      </w:r>
      <w:r>
        <w:tab/>
      </w:r>
      <w:r>
        <w:rPr>
          <w:spacing w:val="-2"/>
        </w:rPr>
        <w:t>художественной</w:t>
      </w:r>
      <w:r>
        <w:tab/>
      </w:r>
      <w:r>
        <w:rPr>
          <w:spacing w:val="-2"/>
        </w:rPr>
        <w:t>литературы</w:t>
      </w:r>
      <w:r>
        <w:tab/>
      </w:r>
      <w:r>
        <w:rPr>
          <w:spacing w:val="-10"/>
        </w:rPr>
        <w:t>и</w:t>
      </w:r>
      <w:r>
        <w:tab/>
      </w:r>
      <w:r>
        <w:rPr>
          <w:spacing w:val="-2"/>
        </w:rPr>
        <w:t>фольклора,</w:t>
      </w:r>
      <w:r>
        <w:tab/>
      </w:r>
      <w:r>
        <w:rPr>
          <w:spacing w:val="-2"/>
        </w:rPr>
        <w:t>осознание</w:t>
      </w:r>
      <w:r>
        <w:tab/>
      </w:r>
      <w:r>
        <w:rPr>
          <w:spacing w:val="-2"/>
        </w:rPr>
        <w:t>важности</w:t>
      </w:r>
      <w:r>
        <w:tab/>
      </w:r>
      <w:r>
        <w:rPr>
          <w:spacing w:val="-2"/>
        </w:rPr>
        <w:t xml:space="preserve">читательской </w:t>
      </w:r>
      <w:r>
        <w:t>деятельности. Использование с</w:t>
      </w:r>
      <w:r>
        <w:rPr>
          <w:spacing w:val="30"/>
        </w:rPr>
        <w:t xml:space="preserve"> </w:t>
      </w:r>
      <w:r>
        <w:t>учётом</w:t>
      </w:r>
      <w:r>
        <w:rPr>
          <w:spacing w:val="31"/>
        </w:rPr>
        <w:t xml:space="preserve"> </w:t>
      </w:r>
      <w:r>
        <w:t>учебных задач аппарата издания (обложка, оглавление, аннотация,</w:t>
      </w:r>
      <w:r>
        <w:rPr>
          <w:spacing w:val="80"/>
        </w:rPr>
        <w:t xml:space="preserve"> </w:t>
      </w:r>
      <w:r>
        <w:t>предисловие,</w:t>
      </w:r>
      <w:r>
        <w:rPr>
          <w:spacing w:val="80"/>
        </w:rPr>
        <w:t xml:space="preserve"> </w:t>
      </w:r>
      <w:r>
        <w:t>иллюстрации).</w:t>
      </w:r>
      <w:r>
        <w:rPr>
          <w:spacing w:val="80"/>
        </w:rPr>
        <w:t xml:space="preserve"> </w:t>
      </w:r>
      <w:r>
        <w:t>Правила</w:t>
      </w:r>
      <w:r>
        <w:rPr>
          <w:spacing w:val="80"/>
        </w:rPr>
        <w:t xml:space="preserve"> </w:t>
      </w:r>
      <w:r>
        <w:t>юного</w:t>
      </w:r>
      <w:r>
        <w:rPr>
          <w:spacing w:val="80"/>
        </w:rPr>
        <w:t xml:space="preserve"> </w:t>
      </w:r>
      <w:r>
        <w:t>читателя.</w:t>
      </w:r>
      <w:r>
        <w:rPr>
          <w:spacing w:val="80"/>
        </w:rPr>
        <w:t xml:space="preserve"> </w:t>
      </w:r>
      <w:r>
        <w:t>Книга</w:t>
      </w:r>
      <w:r>
        <w:rPr>
          <w:spacing w:val="80"/>
        </w:rPr>
        <w:t xml:space="preserve"> </w:t>
      </w:r>
      <w:r>
        <w:t>как</w:t>
      </w:r>
      <w:r>
        <w:rPr>
          <w:spacing w:val="80"/>
        </w:rPr>
        <w:t xml:space="preserve"> </w:t>
      </w:r>
      <w:r>
        <w:t>особый</w:t>
      </w:r>
      <w:r>
        <w:rPr>
          <w:spacing w:val="80"/>
        </w:rPr>
        <w:t xml:space="preserve"> </w:t>
      </w:r>
      <w:r>
        <w:t>вид искусства. Общее представление о первых книгах на Руси, знакомство с рукописными книгами. 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8585F92" w14:textId="77777777" w:rsidR="006875F1" w:rsidRDefault="00000000">
      <w:pPr>
        <w:pStyle w:val="a3"/>
        <w:spacing w:before="1"/>
        <w:jc w:val="left"/>
      </w:pPr>
      <w:r>
        <w:t>Базовые</w:t>
      </w:r>
      <w:r>
        <w:rPr>
          <w:spacing w:val="40"/>
        </w:rPr>
        <w:t xml:space="preserve"> </w:t>
      </w:r>
      <w:r>
        <w:t>логические</w:t>
      </w:r>
      <w:r>
        <w:rPr>
          <w:spacing w:val="40"/>
        </w:rPr>
        <w:t xml:space="preserve"> </w:t>
      </w:r>
      <w:r>
        <w:t>и</w:t>
      </w:r>
      <w:r>
        <w:rPr>
          <w:spacing w:val="40"/>
        </w:rPr>
        <w:t xml:space="preserve"> </w:t>
      </w:r>
      <w:r>
        <w:t>исследовательские</w:t>
      </w:r>
      <w:r>
        <w:rPr>
          <w:spacing w:val="40"/>
        </w:rPr>
        <w:t xml:space="preserve"> </w:t>
      </w:r>
      <w:r>
        <w:t>действия</w:t>
      </w:r>
      <w:r>
        <w:rPr>
          <w:spacing w:val="40"/>
        </w:rPr>
        <w:t xml:space="preserve"> </w:t>
      </w:r>
      <w:r>
        <w:t>как</w:t>
      </w:r>
      <w:r>
        <w:rPr>
          <w:spacing w:val="40"/>
        </w:rPr>
        <w:t xml:space="preserve"> </w:t>
      </w:r>
      <w:r>
        <w:t>часть</w:t>
      </w:r>
      <w:r>
        <w:rPr>
          <w:spacing w:val="40"/>
        </w:rPr>
        <w:t xml:space="preserve"> </w:t>
      </w:r>
      <w:r>
        <w:t>познавательных</w:t>
      </w:r>
      <w:r>
        <w:rPr>
          <w:spacing w:val="40"/>
        </w:rPr>
        <w:t xml:space="preserve"> </w:t>
      </w:r>
      <w:r>
        <w:t>универсальных учебных действий способствуют формированию умений:</w:t>
      </w:r>
    </w:p>
    <w:p w14:paraId="41571185" w14:textId="77777777" w:rsidR="006875F1" w:rsidRDefault="00000000">
      <w:pPr>
        <w:pStyle w:val="a3"/>
        <w:jc w:val="left"/>
      </w:pPr>
      <w:r>
        <w:t>читать</w:t>
      </w:r>
      <w:r>
        <w:rPr>
          <w:spacing w:val="80"/>
        </w:rPr>
        <w:t xml:space="preserve"> </w:t>
      </w:r>
      <w:r>
        <w:t>доступные</w:t>
      </w:r>
      <w:r>
        <w:rPr>
          <w:spacing w:val="80"/>
        </w:rPr>
        <w:t xml:space="preserve"> </w:t>
      </w:r>
      <w:r>
        <w:t>по</w:t>
      </w:r>
      <w:r>
        <w:rPr>
          <w:spacing w:val="80"/>
        </w:rPr>
        <w:t xml:space="preserve"> </w:t>
      </w:r>
      <w:r>
        <w:t>восприятию</w:t>
      </w:r>
      <w:r>
        <w:rPr>
          <w:spacing w:val="80"/>
        </w:rPr>
        <w:t xml:space="preserve"> </w:t>
      </w:r>
      <w:r>
        <w:t>и</w:t>
      </w:r>
      <w:r>
        <w:rPr>
          <w:spacing w:val="80"/>
        </w:rPr>
        <w:t xml:space="preserve"> </w:t>
      </w:r>
      <w:r>
        <w:t>небольшие</w:t>
      </w:r>
      <w:r>
        <w:rPr>
          <w:spacing w:val="80"/>
        </w:rPr>
        <w:t xml:space="preserve"> </w:t>
      </w:r>
      <w:r>
        <w:t>по</w:t>
      </w:r>
      <w:r>
        <w:rPr>
          <w:spacing w:val="80"/>
        </w:rPr>
        <w:t xml:space="preserve"> </w:t>
      </w:r>
      <w:r>
        <w:t>объёму</w:t>
      </w:r>
      <w:r>
        <w:rPr>
          <w:spacing w:val="80"/>
        </w:rPr>
        <w:t xml:space="preserve"> </w:t>
      </w:r>
      <w:r>
        <w:t>прозаические</w:t>
      </w:r>
      <w:r>
        <w:rPr>
          <w:spacing w:val="80"/>
        </w:rPr>
        <w:t xml:space="preserve"> </w:t>
      </w:r>
      <w:r>
        <w:t>и</w:t>
      </w:r>
      <w:r>
        <w:rPr>
          <w:spacing w:val="80"/>
        </w:rPr>
        <w:t xml:space="preserve"> </w:t>
      </w:r>
      <w:r>
        <w:t xml:space="preserve">стихотворные </w:t>
      </w:r>
      <w:r>
        <w:rPr>
          <w:spacing w:val="-2"/>
        </w:rPr>
        <w:t>произведения;</w:t>
      </w:r>
    </w:p>
    <w:p w14:paraId="4447FEF9" w14:textId="77777777" w:rsidR="006875F1" w:rsidRDefault="00000000">
      <w:pPr>
        <w:pStyle w:val="a3"/>
        <w:ind w:right="235"/>
      </w:pPr>
      <w:r>
        <w:t xml:space="preserve">различать сказочные и реалистические, лирические и эпические, народные и авторские </w:t>
      </w:r>
      <w:r>
        <w:rPr>
          <w:spacing w:val="-2"/>
        </w:rPr>
        <w:t>произведения;</w:t>
      </w:r>
    </w:p>
    <w:p w14:paraId="190D6044" w14:textId="77777777" w:rsidR="006875F1" w:rsidRDefault="00000000">
      <w:pPr>
        <w:pStyle w:val="a3"/>
        <w:ind w:right="223"/>
      </w:pPr>
      <w:r>
        <w:t>анализировать</w:t>
      </w:r>
      <w:r>
        <w:rPr>
          <w:spacing w:val="-2"/>
        </w:rPr>
        <w:t xml:space="preserve"> </w:t>
      </w:r>
      <w:r>
        <w:t>текст: обосновывать принадлежность к жанру, определять тему</w:t>
      </w:r>
      <w:r>
        <w:rPr>
          <w:spacing w:val="-7"/>
        </w:rPr>
        <w:t xml:space="preserve"> </w:t>
      </w:r>
      <w:r>
        <w:t>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132C0F5" w14:textId="77777777" w:rsidR="006875F1" w:rsidRDefault="00000000">
      <w:pPr>
        <w:pStyle w:val="a3"/>
      </w:pPr>
      <w:r>
        <w:t>конструировать</w:t>
      </w:r>
      <w:r>
        <w:rPr>
          <w:spacing w:val="-7"/>
        </w:rPr>
        <w:t xml:space="preserve"> </w:t>
      </w:r>
      <w:r>
        <w:t>план</w:t>
      </w:r>
      <w:r>
        <w:rPr>
          <w:spacing w:val="-5"/>
        </w:rPr>
        <w:t xml:space="preserve"> </w:t>
      </w:r>
      <w:r>
        <w:t>текста,</w:t>
      </w:r>
      <w:r>
        <w:rPr>
          <w:spacing w:val="-4"/>
        </w:rPr>
        <w:t xml:space="preserve"> </w:t>
      </w:r>
      <w:r>
        <w:t>дополнять</w:t>
      </w:r>
      <w:r>
        <w:rPr>
          <w:spacing w:val="-5"/>
        </w:rPr>
        <w:t xml:space="preserve"> </w:t>
      </w:r>
      <w:r>
        <w:t>и</w:t>
      </w:r>
      <w:r>
        <w:rPr>
          <w:spacing w:val="-4"/>
        </w:rPr>
        <w:t xml:space="preserve"> </w:t>
      </w:r>
      <w:r>
        <w:t>восстанавливать</w:t>
      </w:r>
      <w:r>
        <w:rPr>
          <w:spacing w:val="-5"/>
        </w:rPr>
        <w:t xml:space="preserve"> </w:t>
      </w:r>
      <w:r>
        <w:t>нарушенную</w:t>
      </w:r>
      <w:r>
        <w:rPr>
          <w:spacing w:val="-4"/>
        </w:rPr>
        <w:t xml:space="preserve"> </w:t>
      </w:r>
      <w:r>
        <w:rPr>
          <w:spacing w:val="-2"/>
        </w:rPr>
        <w:t>последовательность;</w:t>
      </w:r>
    </w:p>
    <w:p w14:paraId="03214FF3" w14:textId="77777777" w:rsidR="006875F1" w:rsidRDefault="00000000">
      <w:pPr>
        <w:pStyle w:val="a3"/>
        <w:ind w:right="231"/>
      </w:pPr>
      <w:r>
        <w:t>сравнивать произведения, относящиеся к одной теме, но разным жанрам; произведения одного жанра, но разной тематики;</w:t>
      </w:r>
    </w:p>
    <w:p w14:paraId="3004C1B2" w14:textId="77777777" w:rsidR="006875F1" w:rsidRDefault="00000000">
      <w:pPr>
        <w:pStyle w:val="a3"/>
        <w:ind w:right="235"/>
      </w:pPr>
      <w:r>
        <w:t xml:space="preserve">исследовать текст: находить описания в произведениях разных жанров (портрет, пейзаж, </w:t>
      </w:r>
      <w:r>
        <w:rPr>
          <w:spacing w:val="-2"/>
        </w:rPr>
        <w:t>интерьер).</w:t>
      </w:r>
    </w:p>
    <w:p w14:paraId="418787C8" w14:textId="77777777" w:rsidR="006875F1" w:rsidRDefault="00000000">
      <w:pPr>
        <w:pStyle w:val="a3"/>
        <w:ind w:right="226"/>
      </w:pPr>
      <w:r>
        <w:t>Работа с информацией как часть познавательных универсальных учебных действий способствуют формированию умений:</w:t>
      </w:r>
    </w:p>
    <w:p w14:paraId="0770E464" w14:textId="77777777" w:rsidR="006875F1" w:rsidRDefault="00000000">
      <w:pPr>
        <w:pStyle w:val="a3"/>
        <w:ind w:right="230"/>
      </w:pPr>
      <w:r>
        <w:t>сравнивать информацию словесную (текст), графическую или изобразительную (иллюстрация), звуковую (музыкальное произведение);</w:t>
      </w:r>
    </w:p>
    <w:p w14:paraId="10F696EA" w14:textId="77777777" w:rsidR="006875F1" w:rsidRDefault="00000000">
      <w:pPr>
        <w:pStyle w:val="a3"/>
        <w:ind w:right="237"/>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5F084687" w14:textId="77777777" w:rsidR="006875F1" w:rsidRDefault="00000000">
      <w:pPr>
        <w:pStyle w:val="a3"/>
      </w:pPr>
      <w:r>
        <w:t>выбирать</w:t>
      </w:r>
      <w:r>
        <w:rPr>
          <w:spacing w:val="-3"/>
        </w:rPr>
        <w:t xml:space="preserve"> </w:t>
      </w:r>
      <w:r>
        <w:t>книгу</w:t>
      </w:r>
      <w:r>
        <w:rPr>
          <w:spacing w:val="-9"/>
        </w:rPr>
        <w:t xml:space="preserve"> </w:t>
      </w:r>
      <w:r>
        <w:t>в</w:t>
      </w:r>
      <w:r>
        <w:rPr>
          <w:spacing w:val="-4"/>
        </w:rPr>
        <w:t xml:space="preserve"> </w:t>
      </w:r>
      <w:r>
        <w:t>библиотеке</w:t>
      </w:r>
      <w:r>
        <w:rPr>
          <w:spacing w:val="-2"/>
        </w:rPr>
        <w:t xml:space="preserve"> </w:t>
      </w:r>
      <w:r>
        <w:t>в</w:t>
      </w:r>
      <w:r>
        <w:rPr>
          <w:spacing w:val="-3"/>
        </w:rPr>
        <w:t xml:space="preserve"> </w:t>
      </w:r>
      <w:r>
        <w:t>соответствии</w:t>
      </w:r>
      <w:r>
        <w:rPr>
          <w:spacing w:val="-2"/>
        </w:rPr>
        <w:t xml:space="preserve"> </w:t>
      </w:r>
      <w:r>
        <w:t>с</w:t>
      </w:r>
      <w:r>
        <w:rPr>
          <w:spacing w:val="-1"/>
        </w:rPr>
        <w:t xml:space="preserve"> </w:t>
      </w:r>
      <w:r>
        <w:t>учебной</w:t>
      </w:r>
      <w:r>
        <w:rPr>
          <w:spacing w:val="-2"/>
        </w:rPr>
        <w:t xml:space="preserve"> </w:t>
      </w:r>
      <w:r>
        <w:t>задачей;</w:t>
      </w:r>
      <w:r>
        <w:rPr>
          <w:spacing w:val="-2"/>
        </w:rPr>
        <w:t xml:space="preserve"> </w:t>
      </w:r>
      <w:r>
        <w:t>составлять</w:t>
      </w:r>
      <w:r>
        <w:rPr>
          <w:spacing w:val="-1"/>
        </w:rPr>
        <w:t xml:space="preserve"> </w:t>
      </w:r>
      <w:r>
        <w:rPr>
          <w:spacing w:val="-2"/>
        </w:rPr>
        <w:t>аннотацию.</w:t>
      </w:r>
    </w:p>
    <w:p w14:paraId="5B8699BC" w14:textId="77777777" w:rsidR="006875F1" w:rsidRDefault="00000000">
      <w:pPr>
        <w:pStyle w:val="a3"/>
        <w:ind w:right="228"/>
        <w:jc w:val="left"/>
      </w:pPr>
      <w:r>
        <w:t>Коммуникативные универсальные учебные действия способствуют формированию умений: читать</w:t>
      </w:r>
      <w:r>
        <w:rPr>
          <w:spacing w:val="80"/>
          <w:w w:val="150"/>
        </w:rPr>
        <w:t xml:space="preserve"> </w:t>
      </w:r>
      <w:r>
        <w:t>текст</w:t>
      </w:r>
      <w:r>
        <w:rPr>
          <w:spacing w:val="80"/>
          <w:w w:val="150"/>
        </w:rPr>
        <w:t xml:space="preserve"> </w:t>
      </w:r>
      <w:r>
        <w:t>с</w:t>
      </w:r>
      <w:r>
        <w:rPr>
          <w:spacing w:val="80"/>
          <w:w w:val="150"/>
        </w:rPr>
        <w:t xml:space="preserve"> </w:t>
      </w:r>
      <w:r>
        <w:t>разными</w:t>
      </w:r>
      <w:r>
        <w:rPr>
          <w:spacing w:val="80"/>
          <w:w w:val="150"/>
        </w:rPr>
        <w:t xml:space="preserve"> </w:t>
      </w:r>
      <w:r>
        <w:t>интонациями,</w:t>
      </w:r>
      <w:r>
        <w:rPr>
          <w:spacing w:val="80"/>
          <w:w w:val="150"/>
        </w:rPr>
        <w:t xml:space="preserve"> </w:t>
      </w:r>
      <w:r>
        <w:t>передавая</w:t>
      </w:r>
      <w:r>
        <w:rPr>
          <w:spacing w:val="80"/>
          <w:w w:val="150"/>
        </w:rPr>
        <w:t xml:space="preserve"> </w:t>
      </w:r>
      <w:r>
        <w:t>своё</w:t>
      </w:r>
      <w:r>
        <w:rPr>
          <w:spacing w:val="80"/>
          <w:w w:val="150"/>
        </w:rPr>
        <w:t xml:space="preserve"> </w:t>
      </w:r>
      <w:r>
        <w:t>отношение</w:t>
      </w:r>
      <w:r>
        <w:rPr>
          <w:spacing w:val="80"/>
          <w:w w:val="150"/>
        </w:rPr>
        <w:t xml:space="preserve"> </w:t>
      </w:r>
      <w:r>
        <w:t>к</w:t>
      </w:r>
      <w:r>
        <w:rPr>
          <w:spacing w:val="80"/>
          <w:w w:val="150"/>
        </w:rPr>
        <w:t xml:space="preserve"> </w:t>
      </w:r>
      <w:r>
        <w:t>событиям,</w:t>
      </w:r>
      <w:r>
        <w:rPr>
          <w:spacing w:val="80"/>
          <w:w w:val="150"/>
        </w:rPr>
        <w:t xml:space="preserve"> </w:t>
      </w:r>
      <w:r>
        <w:t xml:space="preserve">героям </w:t>
      </w:r>
      <w:r>
        <w:rPr>
          <w:spacing w:val="-2"/>
        </w:rPr>
        <w:t>произведения;</w:t>
      </w:r>
    </w:p>
    <w:p w14:paraId="55C4A254" w14:textId="77777777" w:rsidR="006875F1" w:rsidRDefault="00000000">
      <w:pPr>
        <w:pStyle w:val="a3"/>
        <w:jc w:val="left"/>
      </w:pPr>
      <w:r>
        <w:t>формулировать</w:t>
      </w:r>
      <w:r>
        <w:rPr>
          <w:spacing w:val="-5"/>
        </w:rPr>
        <w:t xml:space="preserve"> </w:t>
      </w:r>
      <w:r>
        <w:t>вопросы</w:t>
      </w:r>
      <w:r>
        <w:rPr>
          <w:spacing w:val="-2"/>
        </w:rPr>
        <w:t xml:space="preserve"> </w:t>
      </w:r>
      <w:r>
        <w:t>по</w:t>
      </w:r>
      <w:r>
        <w:rPr>
          <w:spacing w:val="-3"/>
        </w:rPr>
        <w:t xml:space="preserve"> </w:t>
      </w:r>
      <w:r>
        <w:t>основным</w:t>
      </w:r>
      <w:r>
        <w:rPr>
          <w:spacing w:val="-4"/>
        </w:rPr>
        <w:t xml:space="preserve"> </w:t>
      </w:r>
      <w:r>
        <w:t>событиям</w:t>
      </w:r>
      <w:r>
        <w:rPr>
          <w:spacing w:val="-3"/>
        </w:rPr>
        <w:t xml:space="preserve"> </w:t>
      </w:r>
      <w:r>
        <w:t>текста;</w:t>
      </w:r>
      <w:r>
        <w:rPr>
          <w:spacing w:val="-3"/>
        </w:rPr>
        <w:t xml:space="preserve"> </w:t>
      </w:r>
      <w:r>
        <w:t>пересказывать</w:t>
      </w:r>
      <w:r>
        <w:rPr>
          <w:spacing w:val="-2"/>
        </w:rPr>
        <w:t xml:space="preserve"> </w:t>
      </w:r>
      <w:r>
        <w:t>текст</w:t>
      </w:r>
      <w:r>
        <w:rPr>
          <w:spacing w:val="-2"/>
        </w:rPr>
        <w:t xml:space="preserve"> (подробно,</w:t>
      </w:r>
    </w:p>
    <w:p w14:paraId="739452F8" w14:textId="77777777" w:rsidR="006875F1" w:rsidRDefault="00000000">
      <w:pPr>
        <w:pStyle w:val="a3"/>
        <w:jc w:val="left"/>
      </w:pPr>
      <w:r>
        <w:t>выборочно,</w:t>
      </w:r>
      <w:r>
        <w:rPr>
          <w:spacing w:val="-5"/>
        </w:rPr>
        <w:t xml:space="preserve"> </w:t>
      </w:r>
      <w:r>
        <w:t>с</w:t>
      </w:r>
      <w:r>
        <w:rPr>
          <w:spacing w:val="-6"/>
        </w:rPr>
        <w:t xml:space="preserve"> </w:t>
      </w:r>
      <w:r>
        <w:t>изменением</w:t>
      </w:r>
      <w:r>
        <w:rPr>
          <w:spacing w:val="-6"/>
        </w:rPr>
        <w:t xml:space="preserve"> </w:t>
      </w:r>
      <w:r>
        <w:t>лица);</w:t>
      </w:r>
      <w:r>
        <w:rPr>
          <w:spacing w:val="-5"/>
        </w:rPr>
        <w:t xml:space="preserve"> </w:t>
      </w:r>
      <w:r>
        <w:t>выразительно</w:t>
      </w:r>
      <w:r>
        <w:rPr>
          <w:spacing w:val="-8"/>
        </w:rPr>
        <w:t xml:space="preserve"> </w:t>
      </w:r>
      <w:r>
        <w:t>исполнять</w:t>
      </w:r>
      <w:r>
        <w:rPr>
          <w:spacing w:val="-5"/>
        </w:rPr>
        <w:t xml:space="preserve"> </w:t>
      </w:r>
      <w:r>
        <w:t>стихотворное</w:t>
      </w:r>
      <w:r>
        <w:rPr>
          <w:spacing w:val="-6"/>
        </w:rPr>
        <w:t xml:space="preserve"> </w:t>
      </w:r>
      <w:r>
        <w:t>произведение,</w:t>
      </w:r>
      <w:r>
        <w:rPr>
          <w:spacing w:val="-5"/>
        </w:rPr>
        <w:t xml:space="preserve"> </w:t>
      </w:r>
      <w:r>
        <w:t>создавая соответствующее настроение;</w:t>
      </w:r>
    </w:p>
    <w:p w14:paraId="1C3FE7DC" w14:textId="77777777" w:rsidR="006875F1" w:rsidRDefault="00000000">
      <w:pPr>
        <w:pStyle w:val="a3"/>
        <w:jc w:val="left"/>
      </w:pPr>
      <w:r>
        <w:t>сочинять</w:t>
      </w:r>
      <w:r>
        <w:rPr>
          <w:spacing w:val="-3"/>
        </w:rPr>
        <w:t xml:space="preserve"> </w:t>
      </w:r>
      <w:r>
        <w:t>простые</w:t>
      </w:r>
      <w:r>
        <w:rPr>
          <w:spacing w:val="-5"/>
        </w:rPr>
        <w:t xml:space="preserve"> </w:t>
      </w:r>
      <w:r>
        <w:t>истории</w:t>
      </w:r>
      <w:r>
        <w:rPr>
          <w:spacing w:val="-3"/>
        </w:rPr>
        <w:t xml:space="preserve"> </w:t>
      </w:r>
      <w:r>
        <w:t>(сказки,</w:t>
      </w:r>
      <w:r>
        <w:rPr>
          <w:spacing w:val="-3"/>
        </w:rPr>
        <w:t xml:space="preserve"> </w:t>
      </w:r>
      <w:r>
        <w:t>рассказы)</w:t>
      </w:r>
      <w:r>
        <w:rPr>
          <w:spacing w:val="-5"/>
        </w:rPr>
        <w:t xml:space="preserve"> </w:t>
      </w:r>
      <w:r>
        <w:t>по</w:t>
      </w:r>
      <w:r>
        <w:rPr>
          <w:spacing w:val="-2"/>
        </w:rPr>
        <w:t xml:space="preserve"> аналогии.</w:t>
      </w:r>
    </w:p>
    <w:p w14:paraId="5AAEAED3" w14:textId="77777777" w:rsidR="006875F1" w:rsidRDefault="00000000">
      <w:pPr>
        <w:pStyle w:val="a3"/>
        <w:jc w:val="left"/>
      </w:pPr>
      <w:r>
        <w:t>Регулятивные</w:t>
      </w:r>
      <w:r>
        <w:rPr>
          <w:spacing w:val="-6"/>
        </w:rPr>
        <w:t xml:space="preserve"> </w:t>
      </w:r>
      <w:r>
        <w:t>универсальные</w:t>
      </w:r>
      <w:r>
        <w:rPr>
          <w:spacing w:val="-6"/>
        </w:rPr>
        <w:t xml:space="preserve"> </w:t>
      </w:r>
      <w:r>
        <w:t>учебные</w:t>
      </w:r>
      <w:r>
        <w:rPr>
          <w:spacing w:val="-6"/>
        </w:rPr>
        <w:t xml:space="preserve"> </w:t>
      </w:r>
      <w:r>
        <w:t>способствуют</w:t>
      </w:r>
      <w:r>
        <w:rPr>
          <w:spacing w:val="-6"/>
        </w:rPr>
        <w:t xml:space="preserve"> </w:t>
      </w:r>
      <w:r>
        <w:t>формированию</w:t>
      </w:r>
      <w:r>
        <w:rPr>
          <w:spacing w:val="-3"/>
        </w:rPr>
        <w:t xml:space="preserve"> </w:t>
      </w:r>
      <w:r>
        <w:rPr>
          <w:spacing w:val="-2"/>
        </w:rPr>
        <w:t>умений:</w:t>
      </w:r>
    </w:p>
    <w:p w14:paraId="7A75AE90" w14:textId="77777777" w:rsidR="006875F1" w:rsidRDefault="00000000">
      <w:pPr>
        <w:pStyle w:val="a3"/>
        <w:ind w:right="442"/>
        <w:jc w:val="left"/>
      </w:pPr>
      <w: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0FB6C952" w14:textId="77777777" w:rsidR="006875F1" w:rsidRDefault="00000000">
      <w:pPr>
        <w:pStyle w:val="a3"/>
        <w:jc w:val="left"/>
      </w:pPr>
      <w:r>
        <w:t>оценивать</w:t>
      </w:r>
      <w:r>
        <w:rPr>
          <w:spacing w:val="-7"/>
        </w:rPr>
        <w:t xml:space="preserve"> </w:t>
      </w:r>
      <w:r>
        <w:t>качество</w:t>
      </w:r>
      <w:r>
        <w:rPr>
          <w:spacing w:val="-3"/>
        </w:rPr>
        <w:t xml:space="preserve"> </w:t>
      </w:r>
      <w:r>
        <w:t>своего</w:t>
      </w:r>
      <w:r>
        <w:rPr>
          <w:spacing w:val="-3"/>
        </w:rPr>
        <w:t xml:space="preserve"> </w:t>
      </w:r>
      <w:r>
        <w:t>восприятия</w:t>
      </w:r>
      <w:r>
        <w:rPr>
          <w:spacing w:val="-3"/>
        </w:rPr>
        <w:t xml:space="preserve"> </w:t>
      </w:r>
      <w:r>
        <w:t>текста</w:t>
      </w:r>
      <w:r>
        <w:rPr>
          <w:spacing w:val="-4"/>
        </w:rPr>
        <w:t xml:space="preserve"> </w:t>
      </w:r>
      <w:r>
        <w:t>на</w:t>
      </w:r>
      <w:r>
        <w:rPr>
          <w:spacing w:val="-3"/>
        </w:rPr>
        <w:t xml:space="preserve"> </w:t>
      </w:r>
      <w:r>
        <w:rPr>
          <w:spacing w:val="-2"/>
        </w:rPr>
        <w:t>слух;</w:t>
      </w:r>
    </w:p>
    <w:p w14:paraId="7255FDC4" w14:textId="77777777" w:rsidR="006875F1" w:rsidRDefault="00000000">
      <w:pPr>
        <w:pStyle w:val="a3"/>
        <w:jc w:val="left"/>
      </w:pPr>
      <w: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67F54422" w14:textId="77777777" w:rsidR="006875F1" w:rsidRDefault="00000000">
      <w:pPr>
        <w:pStyle w:val="a3"/>
        <w:ind w:right="442"/>
        <w:jc w:val="left"/>
      </w:pPr>
      <w:r>
        <w:t>Совместная</w:t>
      </w:r>
      <w:r>
        <w:rPr>
          <w:spacing w:val="-7"/>
        </w:rPr>
        <w:t xml:space="preserve"> </w:t>
      </w:r>
      <w:r>
        <w:t>деятельность</w:t>
      </w:r>
      <w:r>
        <w:rPr>
          <w:spacing w:val="-4"/>
        </w:rPr>
        <w:t xml:space="preserve"> </w:t>
      </w:r>
      <w:r>
        <w:t>способствует</w:t>
      </w:r>
      <w:r>
        <w:rPr>
          <w:spacing w:val="-7"/>
        </w:rPr>
        <w:t xml:space="preserve"> </w:t>
      </w:r>
      <w:r>
        <w:t>формированию</w:t>
      </w:r>
      <w:r>
        <w:rPr>
          <w:spacing w:val="-5"/>
        </w:rPr>
        <w:t xml:space="preserve"> </w:t>
      </w:r>
      <w:r>
        <w:t>умений:</w:t>
      </w:r>
      <w:r>
        <w:rPr>
          <w:spacing w:val="-5"/>
        </w:rPr>
        <w:t xml:space="preserve"> </w:t>
      </w:r>
      <w:r>
        <w:t>участвовать</w:t>
      </w:r>
      <w:r>
        <w:rPr>
          <w:spacing w:val="-7"/>
        </w:rPr>
        <w:t xml:space="preserve"> </w:t>
      </w:r>
      <w:r>
        <w:t>в</w:t>
      </w:r>
      <w:r>
        <w:rPr>
          <w:spacing w:val="-8"/>
        </w:rPr>
        <w:t xml:space="preserve"> </w:t>
      </w:r>
      <w:r>
        <w:t>совместной деятельности: выполнять роли лидера,</w:t>
      </w:r>
    </w:p>
    <w:p w14:paraId="4743B6F9" w14:textId="77777777" w:rsidR="006875F1" w:rsidRDefault="00000000">
      <w:pPr>
        <w:pStyle w:val="a3"/>
        <w:jc w:val="left"/>
      </w:pPr>
      <w:r>
        <w:t>подчинённого,</w:t>
      </w:r>
      <w:r>
        <w:rPr>
          <w:spacing w:val="-7"/>
        </w:rPr>
        <w:t xml:space="preserve"> </w:t>
      </w:r>
      <w:r>
        <w:t>соблюдать</w:t>
      </w:r>
      <w:r>
        <w:rPr>
          <w:spacing w:val="-5"/>
        </w:rPr>
        <w:t xml:space="preserve"> </w:t>
      </w:r>
      <w:r>
        <w:t>равноправие</w:t>
      </w:r>
      <w:r>
        <w:rPr>
          <w:spacing w:val="-6"/>
        </w:rPr>
        <w:t xml:space="preserve"> </w:t>
      </w:r>
      <w:r>
        <w:t>и</w:t>
      </w:r>
      <w:r>
        <w:rPr>
          <w:spacing w:val="-4"/>
        </w:rPr>
        <w:t xml:space="preserve"> </w:t>
      </w:r>
      <w:r>
        <w:rPr>
          <w:spacing w:val="-2"/>
        </w:rPr>
        <w:t>дружелюбие;</w:t>
      </w:r>
    </w:p>
    <w:p w14:paraId="0BCF5A82" w14:textId="77777777" w:rsidR="006875F1" w:rsidRDefault="00000000">
      <w:pPr>
        <w:pStyle w:val="a3"/>
        <w:ind w:right="229"/>
      </w:pPr>
      <w: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w:t>
      </w:r>
      <w:r>
        <w:rPr>
          <w:spacing w:val="40"/>
        </w:rPr>
        <w:t xml:space="preserve"> </w:t>
      </w:r>
      <w:r>
        <w:t>манере её исполнения в соответствии с общим замыслом;</w:t>
      </w:r>
    </w:p>
    <w:p w14:paraId="2CCFDDDB" w14:textId="77777777" w:rsidR="006875F1" w:rsidRDefault="006875F1">
      <w:pPr>
        <w:sectPr w:rsidR="006875F1" w:rsidSect="00617F94">
          <w:pgSz w:w="11910" w:h="16840"/>
          <w:pgMar w:top="940" w:right="620" w:bottom="280" w:left="620" w:header="722" w:footer="0" w:gutter="0"/>
          <w:cols w:space="720"/>
        </w:sectPr>
      </w:pPr>
    </w:p>
    <w:p w14:paraId="3D7EEFFA" w14:textId="77777777" w:rsidR="006875F1" w:rsidRDefault="00000000">
      <w:pPr>
        <w:pStyle w:val="a3"/>
        <w:spacing w:before="229"/>
        <w:ind w:right="234"/>
      </w:pPr>
      <w:r>
        <w:lastRenderedPageBreak/>
        <w:t>осуществлять взаимопомощь, проявлять ответственность при выполнении своей части работы, оценивать свой вклад в общее дело.</w:t>
      </w:r>
    </w:p>
    <w:p w14:paraId="49C9265B" w14:textId="77777777" w:rsidR="006875F1" w:rsidRDefault="00000000">
      <w:pPr>
        <w:pStyle w:val="a3"/>
        <w:spacing w:before="1"/>
      </w:pPr>
      <w:r>
        <w:t>2.2.20.</w:t>
      </w:r>
      <w:r>
        <w:rPr>
          <w:spacing w:val="57"/>
        </w:rPr>
        <w:t xml:space="preserve"> </w:t>
      </w:r>
      <w:r>
        <w:t>Содержание</w:t>
      </w:r>
      <w:r>
        <w:rPr>
          <w:spacing w:val="-2"/>
        </w:rPr>
        <w:t xml:space="preserve"> </w:t>
      </w:r>
      <w:r>
        <w:t>обучения</w:t>
      </w:r>
      <w:r>
        <w:rPr>
          <w:spacing w:val="-1"/>
        </w:rPr>
        <w:t xml:space="preserve"> </w:t>
      </w:r>
      <w:r>
        <w:t>в</w:t>
      </w:r>
      <w:r>
        <w:rPr>
          <w:spacing w:val="-2"/>
        </w:rPr>
        <w:t xml:space="preserve"> </w:t>
      </w:r>
      <w:r>
        <w:t>4</w:t>
      </w:r>
      <w:r>
        <w:rPr>
          <w:spacing w:val="-1"/>
        </w:rPr>
        <w:t xml:space="preserve"> </w:t>
      </w:r>
      <w:r>
        <w:rPr>
          <w:spacing w:val="-2"/>
        </w:rPr>
        <w:t>классе.</w:t>
      </w:r>
    </w:p>
    <w:p w14:paraId="44D15769" w14:textId="77777777" w:rsidR="006875F1" w:rsidRDefault="00000000">
      <w:pPr>
        <w:pStyle w:val="a3"/>
        <w:ind w:right="224"/>
      </w:pPr>
      <w:r>
        <w:t>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w:t>
      </w:r>
      <w:r>
        <w:rPr>
          <w:spacing w:val="40"/>
        </w:rPr>
        <w:t xml:space="preserve"> </w:t>
      </w:r>
      <w: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2E1335A1" w14:textId="77777777" w:rsidR="006875F1" w:rsidRDefault="00000000">
      <w:pPr>
        <w:pStyle w:val="a3"/>
        <w:ind w:right="233"/>
      </w:pPr>
      <w:r>
        <w:t>Круг чтения: народная</w:t>
      </w:r>
      <w:r>
        <w:rPr>
          <w:spacing w:val="-2"/>
        </w:rPr>
        <w:t xml:space="preserve"> </w:t>
      </w:r>
      <w:r>
        <w:t>и авторская песня:</w:t>
      </w:r>
      <w:r>
        <w:rPr>
          <w:spacing w:val="-2"/>
        </w:rPr>
        <w:t xml:space="preserve"> </w:t>
      </w:r>
      <w:r>
        <w:t>понятие</w:t>
      </w:r>
      <w:r>
        <w:rPr>
          <w:spacing w:val="-1"/>
        </w:rPr>
        <w:t xml:space="preserve"> </w:t>
      </w:r>
      <w:r>
        <w:t>исторической песни, знакомство с</w:t>
      </w:r>
      <w:r>
        <w:rPr>
          <w:spacing w:val="-1"/>
        </w:rPr>
        <w:t xml:space="preserve"> </w:t>
      </w:r>
      <w:r>
        <w:t>песнями на тему Великой Отечественной войны (2-3 произведения по выбору).</w:t>
      </w:r>
    </w:p>
    <w:p w14:paraId="31FD3D34" w14:textId="77777777" w:rsidR="006875F1" w:rsidRDefault="00000000">
      <w:pPr>
        <w:pStyle w:val="a3"/>
        <w:spacing w:before="1" w:line="275" w:lineRule="exact"/>
      </w:pPr>
      <w:r>
        <w:t>Произведения</w:t>
      </w:r>
      <w:r>
        <w:rPr>
          <w:spacing w:val="28"/>
        </w:rPr>
        <w:t xml:space="preserve"> </w:t>
      </w:r>
      <w:r>
        <w:t>для</w:t>
      </w:r>
      <w:r>
        <w:rPr>
          <w:spacing w:val="29"/>
        </w:rPr>
        <w:t xml:space="preserve"> </w:t>
      </w:r>
      <w:r>
        <w:t>чтения:</w:t>
      </w:r>
      <w:r>
        <w:rPr>
          <w:spacing w:val="29"/>
        </w:rPr>
        <w:t xml:space="preserve"> </w:t>
      </w:r>
      <w:r>
        <w:t>С.Д.</w:t>
      </w:r>
      <w:r>
        <w:rPr>
          <w:spacing w:val="29"/>
        </w:rPr>
        <w:t xml:space="preserve"> </w:t>
      </w:r>
      <w:r>
        <w:t>Дрожжин</w:t>
      </w:r>
      <w:r>
        <w:rPr>
          <w:spacing w:val="32"/>
        </w:rPr>
        <w:t xml:space="preserve"> </w:t>
      </w:r>
      <w:r>
        <w:t>«Родине»,</w:t>
      </w:r>
      <w:r>
        <w:rPr>
          <w:spacing w:val="31"/>
        </w:rPr>
        <w:t xml:space="preserve"> </w:t>
      </w:r>
      <w:r>
        <w:t>В.М.</w:t>
      </w:r>
      <w:r>
        <w:rPr>
          <w:spacing w:val="29"/>
        </w:rPr>
        <w:t xml:space="preserve"> </w:t>
      </w:r>
      <w:r>
        <w:t>Песков</w:t>
      </w:r>
      <w:r>
        <w:rPr>
          <w:spacing w:val="33"/>
        </w:rPr>
        <w:t xml:space="preserve"> </w:t>
      </w:r>
      <w:r>
        <w:t>«Родине»,</w:t>
      </w:r>
      <w:r>
        <w:rPr>
          <w:spacing w:val="29"/>
        </w:rPr>
        <w:t xml:space="preserve"> </w:t>
      </w:r>
      <w:r>
        <w:t>А.Т.</w:t>
      </w:r>
      <w:r>
        <w:rPr>
          <w:spacing w:val="29"/>
        </w:rPr>
        <w:t xml:space="preserve"> </w:t>
      </w:r>
      <w:r>
        <w:rPr>
          <w:spacing w:val="-2"/>
        </w:rPr>
        <w:t>Твардовский</w:t>
      </w:r>
    </w:p>
    <w:p w14:paraId="5B21B3F4" w14:textId="77777777" w:rsidR="006875F1" w:rsidRDefault="00000000">
      <w:pPr>
        <w:pStyle w:val="a3"/>
        <w:ind w:right="235"/>
      </w:pPr>
      <w:r>
        <w:t>«О Родине большой и малой» (отрывок), С.Т. Романовский «Ледовое побоище», С.П. Алексеев (1-2 рассказа военноисторической тематики) и другие (по выбору).</w:t>
      </w:r>
    </w:p>
    <w:p w14:paraId="37017D18" w14:textId="77777777" w:rsidR="006875F1" w:rsidRDefault="00000000">
      <w:pPr>
        <w:pStyle w:val="a3"/>
        <w:ind w:right="226"/>
      </w:pPr>
      <w: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w:t>
      </w:r>
      <w:r>
        <w:rPr>
          <w:spacing w:val="80"/>
        </w:rPr>
        <w:t xml:space="preserve"> </w:t>
      </w:r>
      <w:r>
        <w:t>мира. Сходство фольклорных произведений разных народов по тематике, художественным образам и форме («бродячие» сюжеты).</w:t>
      </w:r>
    </w:p>
    <w:p w14:paraId="4F28D94F" w14:textId="77777777" w:rsidR="006875F1" w:rsidRDefault="00000000">
      <w:pPr>
        <w:pStyle w:val="a3"/>
        <w:ind w:right="222"/>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6D259280" w14:textId="77777777" w:rsidR="006875F1" w:rsidRDefault="00000000">
      <w:pPr>
        <w:pStyle w:val="a3"/>
        <w:ind w:right="224"/>
      </w:pPr>
      <w: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14:paraId="55721A6E" w14:textId="77777777" w:rsidR="006875F1" w:rsidRDefault="00000000">
      <w:pPr>
        <w:pStyle w:val="a3"/>
        <w:ind w:right="231"/>
      </w:pPr>
      <w: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w:t>
      </w:r>
      <w:r>
        <w:rPr>
          <w:spacing w:val="40"/>
        </w:rPr>
        <w:t xml:space="preserve"> </w:t>
      </w:r>
      <w:r>
        <w:t>на</w:t>
      </w:r>
      <w:r>
        <w:rPr>
          <w:spacing w:val="40"/>
        </w:rPr>
        <w:t xml:space="preserve"> </w:t>
      </w:r>
      <w:r>
        <w:t>примере</w:t>
      </w:r>
      <w:r>
        <w:rPr>
          <w:spacing w:val="40"/>
        </w:rPr>
        <w:t xml:space="preserve"> </w:t>
      </w:r>
      <w:r>
        <w:t>2-3</w:t>
      </w:r>
      <w:r>
        <w:rPr>
          <w:spacing w:val="40"/>
        </w:rPr>
        <w:t xml:space="preserve"> </w:t>
      </w:r>
      <w:r>
        <w:t>произведений.</w:t>
      </w:r>
      <w:r>
        <w:rPr>
          <w:spacing w:val="40"/>
        </w:rPr>
        <w:t xml:space="preserve"> </w:t>
      </w:r>
      <w:r>
        <w:t>Литературные</w:t>
      </w:r>
      <w:r>
        <w:rPr>
          <w:spacing w:val="40"/>
        </w:rPr>
        <w:t xml:space="preserve"> </w:t>
      </w:r>
      <w:r>
        <w:t>сказки</w:t>
      </w:r>
      <w:r>
        <w:rPr>
          <w:spacing w:val="40"/>
        </w:rPr>
        <w:t xml:space="preserve"> </w:t>
      </w:r>
      <w:r>
        <w:t>А.С.</w:t>
      </w:r>
      <w:r>
        <w:rPr>
          <w:spacing w:val="40"/>
        </w:rPr>
        <w:t xml:space="preserve"> </w:t>
      </w:r>
      <w:r>
        <w:t>Пушкина</w:t>
      </w:r>
      <w:r>
        <w:rPr>
          <w:spacing w:val="40"/>
        </w:rPr>
        <w:t xml:space="preserve"> </w:t>
      </w:r>
      <w:r>
        <w:t>в</w:t>
      </w:r>
      <w:r>
        <w:rPr>
          <w:spacing w:val="40"/>
        </w:rPr>
        <w:t xml:space="preserve"> </w:t>
      </w:r>
      <w:r>
        <w:t>стихах:</w:t>
      </w:r>
    </w:p>
    <w:p w14:paraId="156CD763" w14:textId="77777777" w:rsidR="006875F1" w:rsidRDefault="00000000">
      <w:pPr>
        <w:pStyle w:val="a3"/>
        <w:ind w:right="230"/>
      </w:pPr>
      <w:r>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0B8FBA40" w14:textId="77777777" w:rsidR="006875F1" w:rsidRDefault="00000000">
      <w:pPr>
        <w:pStyle w:val="a3"/>
      </w:pPr>
      <w:r>
        <w:t>Произведения</w:t>
      </w:r>
      <w:r>
        <w:rPr>
          <w:spacing w:val="63"/>
        </w:rPr>
        <w:t xml:space="preserve"> </w:t>
      </w:r>
      <w:r>
        <w:t>для</w:t>
      </w:r>
      <w:r>
        <w:rPr>
          <w:spacing w:val="66"/>
        </w:rPr>
        <w:t xml:space="preserve"> </w:t>
      </w:r>
      <w:r>
        <w:t>чтения:</w:t>
      </w:r>
      <w:r>
        <w:rPr>
          <w:spacing w:val="66"/>
        </w:rPr>
        <w:t xml:space="preserve"> </w:t>
      </w:r>
      <w:r>
        <w:t>А.С.</w:t>
      </w:r>
      <w:r>
        <w:rPr>
          <w:spacing w:val="66"/>
        </w:rPr>
        <w:t xml:space="preserve"> </w:t>
      </w:r>
      <w:r>
        <w:t>Пушкин</w:t>
      </w:r>
      <w:r>
        <w:rPr>
          <w:spacing w:val="71"/>
        </w:rPr>
        <w:t xml:space="preserve"> </w:t>
      </w:r>
      <w:r>
        <w:t>«Сказка</w:t>
      </w:r>
      <w:r>
        <w:rPr>
          <w:spacing w:val="65"/>
        </w:rPr>
        <w:t xml:space="preserve"> </w:t>
      </w:r>
      <w:r>
        <w:t>о</w:t>
      </w:r>
      <w:r>
        <w:rPr>
          <w:spacing w:val="66"/>
        </w:rPr>
        <w:t xml:space="preserve"> </w:t>
      </w:r>
      <w:r>
        <w:t>мёртвой</w:t>
      </w:r>
      <w:r>
        <w:rPr>
          <w:spacing w:val="66"/>
        </w:rPr>
        <w:t xml:space="preserve"> </w:t>
      </w:r>
      <w:r>
        <w:t>царевне</w:t>
      </w:r>
      <w:r>
        <w:rPr>
          <w:spacing w:val="65"/>
        </w:rPr>
        <w:t xml:space="preserve"> </w:t>
      </w:r>
      <w:r>
        <w:t>и</w:t>
      </w:r>
      <w:r>
        <w:rPr>
          <w:spacing w:val="67"/>
        </w:rPr>
        <w:t xml:space="preserve"> </w:t>
      </w:r>
      <w:r>
        <w:t>о</w:t>
      </w:r>
      <w:r>
        <w:rPr>
          <w:spacing w:val="66"/>
        </w:rPr>
        <w:t xml:space="preserve"> </w:t>
      </w:r>
      <w:r>
        <w:t>семи</w:t>
      </w:r>
      <w:r>
        <w:rPr>
          <w:spacing w:val="67"/>
        </w:rPr>
        <w:t xml:space="preserve"> </w:t>
      </w:r>
      <w:r>
        <w:rPr>
          <w:spacing w:val="-2"/>
        </w:rPr>
        <w:t>богатырях»,</w:t>
      </w:r>
    </w:p>
    <w:p w14:paraId="23E8CF17" w14:textId="77777777" w:rsidR="006875F1" w:rsidRDefault="00000000">
      <w:pPr>
        <w:pStyle w:val="a3"/>
      </w:pPr>
      <w:r>
        <w:t>«Няне»,</w:t>
      </w:r>
      <w:r>
        <w:rPr>
          <w:spacing w:val="-1"/>
        </w:rPr>
        <w:t xml:space="preserve"> </w:t>
      </w:r>
      <w:r>
        <w:t>«Осень»</w:t>
      </w:r>
      <w:r>
        <w:rPr>
          <w:spacing w:val="-9"/>
        </w:rPr>
        <w:t xml:space="preserve"> </w:t>
      </w:r>
      <w:r>
        <w:t>(отрывки),</w:t>
      </w:r>
      <w:r>
        <w:rPr>
          <w:spacing w:val="-1"/>
        </w:rPr>
        <w:t xml:space="preserve"> </w:t>
      </w:r>
      <w:r>
        <w:t>«Зимняя</w:t>
      </w:r>
      <w:r>
        <w:rPr>
          <w:spacing w:val="-4"/>
        </w:rPr>
        <w:t xml:space="preserve"> </w:t>
      </w:r>
      <w:r>
        <w:t>дорога»</w:t>
      </w:r>
      <w:r>
        <w:rPr>
          <w:spacing w:val="-10"/>
        </w:rPr>
        <w:t xml:space="preserve"> </w:t>
      </w:r>
      <w:r>
        <w:t>и</w:t>
      </w:r>
      <w:r>
        <w:rPr>
          <w:spacing w:val="-3"/>
        </w:rPr>
        <w:t xml:space="preserve"> </w:t>
      </w:r>
      <w:r>
        <w:rPr>
          <w:spacing w:val="-2"/>
        </w:rPr>
        <w:t>другие.</w:t>
      </w:r>
    </w:p>
    <w:p w14:paraId="355D74C8" w14:textId="77777777" w:rsidR="006875F1" w:rsidRDefault="00000000">
      <w:pPr>
        <w:pStyle w:val="a3"/>
        <w:ind w:right="224"/>
      </w:pPr>
      <w:r>
        <w:t>Творчество И.А. Крылова. Представление о басне как лиро-эпическом жанре. Круг чтения:</w:t>
      </w:r>
      <w:r>
        <w:rPr>
          <w:spacing w:val="40"/>
        </w:rPr>
        <w:t xml:space="preserve"> </w:t>
      </w:r>
      <w:r>
        <w:t>басни на примере произведений И. А. Крылова, И.И. Хемницера, Л.Н. Толстого, С.В.</w:t>
      </w:r>
      <w:r>
        <w:rPr>
          <w:spacing w:val="40"/>
        </w:rPr>
        <w:t xml:space="preserve"> </w:t>
      </w:r>
      <w:r>
        <w:t>Михалкова. Басни стихотворные и прозаические (не менее трёх). Развитие событий в басне, её герои</w:t>
      </w:r>
      <w:r>
        <w:rPr>
          <w:spacing w:val="-1"/>
        </w:rPr>
        <w:t xml:space="preserve"> </w:t>
      </w:r>
      <w:r>
        <w:t>(положительные,</w:t>
      </w:r>
      <w:r>
        <w:rPr>
          <w:spacing w:val="-4"/>
        </w:rPr>
        <w:t xml:space="preserve"> </w:t>
      </w:r>
      <w:r>
        <w:t>отрицательные).</w:t>
      </w:r>
      <w:r>
        <w:rPr>
          <w:spacing w:val="-3"/>
        </w:rPr>
        <w:t xml:space="preserve"> </w:t>
      </w:r>
      <w:r>
        <w:t>Аллегория</w:t>
      </w:r>
      <w:r>
        <w:rPr>
          <w:spacing w:val="-2"/>
        </w:rPr>
        <w:t xml:space="preserve"> </w:t>
      </w:r>
      <w:r>
        <w:t>в</w:t>
      </w:r>
      <w:r>
        <w:rPr>
          <w:spacing w:val="-3"/>
        </w:rPr>
        <w:t xml:space="preserve"> </w:t>
      </w:r>
      <w:r>
        <w:t>баснях.</w:t>
      </w:r>
      <w:r>
        <w:rPr>
          <w:spacing w:val="-2"/>
        </w:rPr>
        <w:t xml:space="preserve"> </w:t>
      </w:r>
      <w:r>
        <w:t>Сравнение</w:t>
      </w:r>
      <w:r>
        <w:rPr>
          <w:spacing w:val="-3"/>
        </w:rPr>
        <w:t xml:space="preserve"> </w:t>
      </w:r>
      <w:r>
        <w:t>басен:</w:t>
      </w:r>
      <w:r>
        <w:rPr>
          <w:spacing w:val="-2"/>
        </w:rPr>
        <w:t xml:space="preserve"> </w:t>
      </w:r>
      <w:r>
        <w:t>назначение,</w:t>
      </w:r>
      <w:r>
        <w:rPr>
          <w:spacing w:val="-4"/>
        </w:rPr>
        <w:t xml:space="preserve"> </w:t>
      </w:r>
      <w:r>
        <w:t>темы и герои, особенности языка.</w:t>
      </w:r>
    </w:p>
    <w:p w14:paraId="5D55E4D0" w14:textId="77777777" w:rsidR="006875F1" w:rsidRDefault="00000000">
      <w:pPr>
        <w:pStyle w:val="a3"/>
        <w:ind w:left="486"/>
      </w:pPr>
      <w:r>
        <w:t>Произведения</w:t>
      </w:r>
      <w:r>
        <w:rPr>
          <w:spacing w:val="62"/>
        </w:rPr>
        <w:t xml:space="preserve"> </w:t>
      </w:r>
      <w:r>
        <w:t>для</w:t>
      </w:r>
      <w:r>
        <w:rPr>
          <w:spacing w:val="63"/>
        </w:rPr>
        <w:t xml:space="preserve"> </w:t>
      </w:r>
      <w:r>
        <w:t>чтения:</w:t>
      </w:r>
      <w:r>
        <w:rPr>
          <w:spacing w:val="63"/>
        </w:rPr>
        <w:t xml:space="preserve"> </w:t>
      </w:r>
      <w:r>
        <w:t>Крылов</w:t>
      </w:r>
      <w:r>
        <w:rPr>
          <w:spacing w:val="64"/>
        </w:rPr>
        <w:t xml:space="preserve"> </w:t>
      </w:r>
      <w:r>
        <w:t>И.А.</w:t>
      </w:r>
      <w:r>
        <w:rPr>
          <w:spacing w:val="67"/>
        </w:rPr>
        <w:t xml:space="preserve"> </w:t>
      </w:r>
      <w:r>
        <w:t>«Стрекоза</w:t>
      </w:r>
      <w:r>
        <w:rPr>
          <w:spacing w:val="64"/>
        </w:rPr>
        <w:t xml:space="preserve"> </w:t>
      </w:r>
      <w:r>
        <w:t>и</w:t>
      </w:r>
      <w:r>
        <w:rPr>
          <w:spacing w:val="64"/>
        </w:rPr>
        <w:t xml:space="preserve"> </w:t>
      </w:r>
      <w:r>
        <w:t>муравей»,</w:t>
      </w:r>
      <w:r>
        <w:rPr>
          <w:spacing w:val="70"/>
        </w:rPr>
        <w:t xml:space="preserve"> </w:t>
      </w:r>
      <w:r>
        <w:t>«Квартет»,</w:t>
      </w:r>
      <w:r>
        <w:rPr>
          <w:spacing w:val="65"/>
        </w:rPr>
        <w:t xml:space="preserve"> </w:t>
      </w:r>
      <w:r>
        <w:t>И.И.</w:t>
      </w:r>
      <w:r>
        <w:rPr>
          <w:spacing w:val="65"/>
        </w:rPr>
        <w:t xml:space="preserve"> </w:t>
      </w:r>
      <w:r>
        <w:rPr>
          <w:spacing w:val="-2"/>
        </w:rPr>
        <w:t>Хемницер</w:t>
      </w:r>
    </w:p>
    <w:p w14:paraId="4337D654" w14:textId="77777777" w:rsidR="006875F1" w:rsidRDefault="00000000">
      <w:pPr>
        <w:pStyle w:val="a3"/>
      </w:pPr>
      <w:r>
        <w:t>«Стрекоза»,</w:t>
      </w:r>
      <w:r>
        <w:rPr>
          <w:spacing w:val="-6"/>
        </w:rPr>
        <w:t xml:space="preserve"> </w:t>
      </w:r>
      <w:r>
        <w:t>Л.Н.</w:t>
      </w:r>
      <w:r>
        <w:rPr>
          <w:spacing w:val="-3"/>
        </w:rPr>
        <w:t xml:space="preserve"> </w:t>
      </w:r>
      <w:r>
        <w:t>Толстой</w:t>
      </w:r>
      <w:r>
        <w:rPr>
          <w:spacing w:val="1"/>
        </w:rPr>
        <w:t xml:space="preserve"> </w:t>
      </w:r>
      <w:r>
        <w:t>«Стрекоза</w:t>
      </w:r>
      <w:r>
        <w:rPr>
          <w:spacing w:val="-4"/>
        </w:rPr>
        <w:t xml:space="preserve"> </w:t>
      </w:r>
      <w:r>
        <w:t>и</w:t>
      </w:r>
      <w:r>
        <w:rPr>
          <w:spacing w:val="-3"/>
        </w:rPr>
        <w:t xml:space="preserve"> </w:t>
      </w:r>
      <w:r>
        <w:t>муравьи»</w:t>
      </w:r>
      <w:r>
        <w:rPr>
          <w:spacing w:val="-6"/>
        </w:rPr>
        <w:t xml:space="preserve"> </w:t>
      </w:r>
      <w:r>
        <w:t>и</w:t>
      </w:r>
      <w:r>
        <w:rPr>
          <w:spacing w:val="-3"/>
        </w:rPr>
        <w:t xml:space="preserve"> </w:t>
      </w:r>
      <w:r>
        <w:rPr>
          <w:spacing w:val="-2"/>
        </w:rPr>
        <w:t>другие.</w:t>
      </w:r>
    </w:p>
    <w:p w14:paraId="50263B64" w14:textId="77777777" w:rsidR="006875F1" w:rsidRDefault="00000000">
      <w:pPr>
        <w:pStyle w:val="a3"/>
        <w:ind w:right="228"/>
      </w:pPr>
      <w:r>
        <w:t xml:space="preserve">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w:t>
      </w:r>
      <w:r>
        <w:rPr>
          <w:spacing w:val="-2"/>
        </w:rPr>
        <w:t>Лермонтова.</w:t>
      </w:r>
    </w:p>
    <w:p w14:paraId="65C1543A" w14:textId="77777777" w:rsidR="006875F1" w:rsidRDefault="006875F1">
      <w:pPr>
        <w:sectPr w:rsidR="006875F1" w:rsidSect="00617F94">
          <w:pgSz w:w="11910" w:h="16840"/>
          <w:pgMar w:top="940" w:right="620" w:bottom="280" w:left="620" w:header="722" w:footer="0" w:gutter="0"/>
          <w:cols w:space="720"/>
        </w:sectPr>
      </w:pPr>
    </w:p>
    <w:p w14:paraId="44C91A4C" w14:textId="77777777" w:rsidR="006875F1" w:rsidRDefault="00000000">
      <w:pPr>
        <w:pStyle w:val="a3"/>
        <w:spacing w:before="229"/>
        <w:ind w:right="235"/>
      </w:pPr>
      <w:r>
        <w:lastRenderedPageBreak/>
        <w:t>Произведения для чтения: М.Ю. Лермонтов «Утёс», «Парус», «Москва, Москва! .. .Люблю тебя как сын...» и другие.</w:t>
      </w:r>
    </w:p>
    <w:p w14:paraId="7202BEA8" w14:textId="77777777" w:rsidR="006875F1" w:rsidRDefault="00000000">
      <w:pPr>
        <w:pStyle w:val="a3"/>
        <w:spacing w:before="1"/>
        <w:ind w:right="225"/>
      </w:pPr>
      <w: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6E592632" w14:textId="77777777" w:rsidR="006875F1" w:rsidRDefault="00000000">
      <w:pPr>
        <w:pStyle w:val="a3"/>
        <w:ind w:right="226"/>
      </w:pPr>
      <w:r>
        <w:t>Произведения для чтения: П.П. Бажов «Серебряное копытце», П.П. Ершов «Конёк-Горбунок», С.Т. Аксаков «Аленький цветочек» и другие.</w:t>
      </w:r>
    </w:p>
    <w:p w14:paraId="6D1B2D0B" w14:textId="77777777" w:rsidR="006875F1" w:rsidRDefault="00000000">
      <w:pPr>
        <w:pStyle w:val="a3"/>
        <w:ind w:right="224"/>
      </w:pPr>
      <w:r>
        <w:t>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w:t>
      </w:r>
      <w:r>
        <w:rPr>
          <w:spacing w:val="-1"/>
        </w:rPr>
        <w:t xml:space="preserve"> </w:t>
      </w:r>
      <w:r>
        <w:t>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69BF9F4" w14:textId="77777777" w:rsidR="006875F1" w:rsidRDefault="00000000">
      <w:pPr>
        <w:pStyle w:val="a3"/>
        <w:ind w:right="231"/>
      </w:pP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w:t>
      </w:r>
      <w:r>
        <w:rPr>
          <w:spacing w:val="-2"/>
        </w:rPr>
        <w:t>выбору).</w:t>
      </w:r>
    </w:p>
    <w:p w14:paraId="68D0E253" w14:textId="77777777" w:rsidR="006875F1" w:rsidRDefault="00000000">
      <w:pPr>
        <w:pStyle w:val="a3"/>
        <w:ind w:right="224"/>
      </w:pPr>
      <w: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w:t>
      </w:r>
      <w:r>
        <w:rPr>
          <w:spacing w:val="-2"/>
        </w:rPr>
        <w:t xml:space="preserve"> </w:t>
      </w:r>
      <w:r>
        <w:t>автобиографической</w:t>
      </w:r>
      <w:r>
        <w:rPr>
          <w:spacing w:val="-4"/>
        </w:rPr>
        <w:t xml:space="preserve"> </w:t>
      </w:r>
      <w:r>
        <w:t>повести</w:t>
      </w:r>
      <w:r>
        <w:rPr>
          <w:spacing w:val="-2"/>
        </w:rPr>
        <w:t xml:space="preserve"> </w:t>
      </w:r>
      <w:r>
        <w:t>Л.Н.</w:t>
      </w:r>
      <w:r>
        <w:rPr>
          <w:spacing w:val="-3"/>
        </w:rPr>
        <w:t xml:space="preserve"> </w:t>
      </w:r>
      <w:r>
        <w:t>Толстого</w:t>
      </w:r>
      <w:r>
        <w:rPr>
          <w:spacing w:val="-4"/>
        </w:rPr>
        <w:t xml:space="preserve"> </w:t>
      </w:r>
      <w:r>
        <w:t>«Детство».</w:t>
      </w:r>
      <w:r>
        <w:rPr>
          <w:spacing w:val="-1"/>
        </w:rPr>
        <w:t xml:space="preserve"> </w:t>
      </w:r>
      <w:r>
        <w:t>Особенности</w:t>
      </w:r>
      <w:r>
        <w:rPr>
          <w:spacing w:val="-4"/>
        </w:rPr>
        <w:t xml:space="preserve"> </w:t>
      </w:r>
      <w:r>
        <w:t>художественного</w:t>
      </w:r>
      <w:r>
        <w:rPr>
          <w:spacing w:val="-3"/>
        </w:rPr>
        <w:t xml:space="preserve"> </w:t>
      </w:r>
      <w:r>
        <w:t xml:space="preserve">текста- описания: пейзаж, портрет героя, интерьер. Примеры текста-рассуждения в рассказах Л.Н. </w:t>
      </w:r>
      <w:r>
        <w:rPr>
          <w:spacing w:val="-2"/>
        </w:rPr>
        <w:t>Толстого.</w:t>
      </w:r>
    </w:p>
    <w:p w14:paraId="30877E71" w14:textId="77777777" w:rsidR="006875F1" w:rsidRDefault="00000000">
      <w:pPr>
        <w:pStyle w:val="a3"/>
        <w:ind w:right="236"/>
      </w:pPr>
      <w:r>
        <w:t>Произведения для чтения: Л.Н. Толстой «Детство» (отдельные главы), «Русак», «Черепаха» и другие (по выбору).</w:t>
      </w:r>
    </w:p>
    <w:p w14:paraId="590A8B4B" w14:textId="77777777" w:rsidR="006875F1" w:rsidRDefault="00000000">
      <w:pPr>
        <w:pStyle w:val="a3"/>
        <w:ind w:right="228"/>
      </w:pPr>
      <w:r>
        <w:t>Произведения о животных и родной природе. Взаимоотношения человека и животных, защита и охрана природы как тема произведений литературы.</w:t>
      </w:r>
    </w:p>
    <w:p w14:paraId="048E98B6" w14:textId="77777777" w:rsidR="006875F1" w:rsidRDefault="00000000">
      <w:pPr>
        <w:pStyle w:val="a3"/>
        <w:ind w:right="235"/>
      </w:pPr>
      <w:r>
        <w:t>Круг чтения (не менее трёх авторов): на примере произведений А.И. Куприна, В.П. Астафьева, К.Г. Паустовского, М.М. Пришвина, Ю.И. Коваля и другие.</w:t>
      </w:r>
    </w:p>
    <w:p w14:paraId="6D853723" w14:textId="77777777" w:rsidR="006875F1" w:rsidRDefault="00000000">
      <w:pPr>
        <w:pStyle w:val="a3"/>
        <w:ind w:right="231"/>
      </w:pPr>
      <w:r>
        <w:t xml:space="preserve">Произведения для чтения: В.П. Астафьев «Капалуха», М.М. Пришвин «Выскочка» и другие (по </w:t>
      </w:r>
      <w:r>
        <w:rPr>
          <w:spacing w:val="-2"/>
        </w:rPr>
        <w:t>выбору).</w:t>
      </w:r>
    </w:p>
    <w:p w14:paraId="2AA11C52" w14:textId="77777777" w:rsidR="006875F1" w:rsidRDefault="00000000">
      <w:pPr>
        <w:pStyle w:val="a3"/>
        <w:ind w:right="225"/>
      </w:pPr>
      <w: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01C85121" w14:textId="77777777" w:rsidR="006875F1" w:rsidRDefault="00000000">
      <w:pPr>
        <w:pStyle w:val="a3"/>
        <w:tabs>
          <w:tab w:val="left" w:pos="6602"/>
        </w:tabs>
      </w:pPr>
      <w:r>
        <w:t>Произведения</w:t>
      </w:r>
      <w:r>
        <w:rPr>
          <w:spacing w:val="-3"/>
        </w:rPr>
        <w:t xml:space="preserve"> </w:t>
      </w:r>
      <w:r>
        <w:t>для</w:t>
      </w:r>
      <w:r>
        <w:rPr>
          <w:spacing w:val="-3"/>
        </w:rPr>
        <w:t xml:space="preserve"> </w:t>
      </w:r>
      <w:r>
        <w:rPr>
          <w:spacing w:val="-2"/>
        </w:rPr>
        <w:t>чтения:</w:t>
      </w:r>
      <w:r>
        <w:tab/>
        <w:t>А.П.</w:t>
      </w:r>
      <w:r>
        <w:rPr>
          <w:spacing w:val="-4"/>
        </w:rPr>
        <w:t xml:space="preserve"> </w:t>
      </w:r>
      <w:r>
        <w:t>Чехов</w:t>
      </w:r>
      <w:r>
        <w:rPr>
          <w:spacing w:val="3"/>
        </w:rPr>
        <w:t xml:space="preserve"> </w:t>
      </w:r>
      <w:r>
        <w:rPr>
          <w:spacing w:val="-2"/>
        </w:rPr>
        <w:t>«Мальчики»,</w:t>
      </w:r>
    </w:p>
    <w:p w14:paraId="7CDD2292" w14:textId="77777777" w:rsidR="006875F1" w:rsidRDefault="00000000">
      <w:pPr>
        <w:pStyle w:val="a3"/>
        <w:ind w:right="231"/>
      </w:pPr>
      <w:r>
        <w:t>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14:paraId="4A843519" w14:textId="77777777" w:rsidR="006875F1" w:rsidRDefault="00000000">
      <w:pPr>
        <w:pStyle w:val="a3"/>
        <w:ind w:right="224"/>
      </w:pPr>
      <w: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14:paraId="4CF5ECCD" w14:textId="77777777" w:rsidR="006875F1" w:rsidRDefault="00000000">
      <w:pPr>
        <w:pStyle w:val="a3"/>
        <w:ind w:right="235"/>
      </w:pPr>
      <w:r>
        <w:t xml:space="preserve">Пьеса и сказка: драматическое и эпическое произведения. Авторские ремарки: назначение, </w:t>
      </w:r>
      <w:r>
        <w:rPr>
          <w:spacing w:val="-2"/>
        </w:rPr>
        <w:t>содержание.</w:t>
      </w:r>
    </w:p>
    <w:p w14:paraId="118A63D2" w14:textId="77777777" w:rsidR="006875F1" w:rsidRDefault="00000000">
      <w:pPr>
        <w:pStyle w:val="a3"/>
      </w:pPr>
      <w:r>
        <w:t>Произведения</w:t>
      </w:r>
      <w:r>
        <w:rPr>
          <w:spacing w:val="-6"/>
        </w:rPr>
        <w:t xml:space="preserve"> </w:t>
      </w:r>
      <w:r>
        <w:t>для</w:t>
      </w:r>
      <w:r>
        <w:rPr>
          <w:spacing w:val="-3"/>
        </w:rPr>
        <w:t xml:space="preserve"> </w:t>
      </w:r>
      <w:r>
        <w:t>чтения:</w:t>
      </w:r>
      <w:r>
        <w:rPr>
          <w:spacing w:val="-3"/>
        </w:rPr>
        <w:t xml:space="preserve"> </w:t>
      </w:r>
      <w:r>
        <w:t>С.Я.</w:t>
      </w:r>
      <w:r>
        <w:rPr>
          <w:spacing w:val="-3"/>
        </w:rPr>
        <w:t xml:space="preserve"> </w:t>
      </w:r>
      <w:r>
        <w:t>Маршак</w:t>
      </w:r>
      <w:r>
        <w:rPr>
          <w:spacing w:val="-1"/>
        </w:rPr>
        <w:t xml:space="preserve"> </w:t>
      </w:r>
      <w:r>
        <w:t>«Двенадцать</w:t>
      </w:r>
      <w:r>
        <w:rPr>
          <w:spacing w:val="-4"/>
        </w:rPr>
        <w:t xml:space="preserve"> </w:t>
      </w:r>
      <w:r>
        <w:t>месяцев»</w:t>
      </w:r>
      <w:r>
        <w:rPr>
          <w:spacing w:val="-10"/>
        </w:rPr>
        <w:t xml:space="preserve"> </w:t>
      </w:r>
      <w:r>
        <w:t>и</w:t>
      </w:r>
      <w:r>
        <w:rPr>
          <w:spacing w:val="-3"/>
        </w:rPr>
        <w:t xml:space="preserve"> </w:t>
      </w:r>
      <w:r>
        <w:rPr>
          <w:spacing w:val="-2"/>
        </w:rPr>
        <w:t>другие.</w:t>
      </w:r>
    </w:p>
    <w:p w14:paraId="05241F9F" w14:textId="77777777" w:rsidR="006875F1" w:rsidRDefault="00000000">
      <w:pPr>
        <w:pStyle w:val="a3"/>
        <w:ind w:right="230"/>
      </w:pPr>
      <w: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w:t>
      </w:r>
      <w:r>
        <w:rPr>
          <w:spacing w:val="40"/>
        </w:rPr>
        <w:t xml:space="preserve"> </w:t>
      </w:r>
      <w:r>
        <w:t>текста юмористического содержания: гипербола. Юмористические произведения в кино и</w:t>
      </w:r>
      <w:r>
        <w:rPr>
          <w:spacing w:val="40"/>
        </w:rPr>
        <w:t xml:space="preserve"> </w:t>
      </w:r>
      <w:r>
        <w:rPr>
          <w:spacing w:val="-2"/>
        </w:rPr>
        <w:t>театре.</w:t>
      </w:r>
    </w:p>
    <w:p w14:paraId="55DDD04E" w14:textId="77777777" w:rsidR="006875F1" w:rsidRDefault="00000000">
      <w:pPr>
        <w:pStyle w:val="a3"/>
        <w:spacing w:before="1"/>
      </w:pPr>
      <w:r>
        <w:t>Произведения</w:t>
      </w:r>
      <w:r>
        <w:rPr>
          <w:spacing w:val="50"/>
          <w:w w:val="150"/>
        </w:rPr>
        <w:t xml:space="preserve"> </w:t>
      </w:r>
      <w:r>
        <w:t>для</w:t>
      </w:r>
      <w:r>
        <w:rPr>
          <w:spacing w:val="53"/>
          <w:w w:val="150"/>
        </w:rPr>
        <w:t xml:space="preserve"> </w:t>
      </w:r>
      <w:r>
        <w:t>чтения:</w:t>
      </w:r>
      <w:r>
        <w:rPr>
          <w:spacing w:val="53"/>
          <w:w w:val="150"/>
        </w:rPr>
        <w:t xml:space="preserve"> </w:t>
      </w:r>
      <w:r>
        <w:t>В.Ю.</w:t>
      </w:r>
      <w:r>
        <w:rPr>
          <w:spacing w:val="53"/>
          <w:w w:val="150"/>
        </w:rPr>
        <w:t xml:space="preserve"> </w:t>
      </w:r>
      <w:r>
        <w:t>Драгунский</w:t>
      </w:r>
      <w:r>
        <w:rPr>
          <w:spacing w:val="55"/>
          <w:w w:val="150"/>
        </w:rPr>
        <w:t xml:space="preserve"> </w:t>
      </w:r>
      <w:r>
        <w:t>«Денискины</w:t>
      </w:r>
      <w:r>
        <w:rPr>
          <w:spacing w:val="52"/>
          <w:w w:val="150"/>
        </w:rPr>
        <w:t xml:space="preserve"> </w:t>
      </w:r>
      <w:r>
        <w:t>рассказы»</w:t>
      </w:r>
      <w:r>
        <w:rPr>
          <w:spacing w:val="75"/>
        </w:rPr>
        <w:t xml:space="preserve"> </w:t>
      </w:r>
      <w:r>
        <w:t>(1-2</w:t>
      </w:r>
      <w:r>
        <w:rPr>
          <w:spacing w:val="53"/>
          <w:w w:val="150"/>
        </w:rPr>
        <w:t xml:space="preserve"> </w:t>
      </w:r>
      <w:r>
        <w:t>произведения</w:t>
      </w:r>
      <w:r>
        <w:rPr>
          <w:spacing w:val="53"/>
          <w:w w:val="150"/>
        </w:rPr>
        <w:t xml:space="preserve"> </w:t>
      </w:r>
      <w:r>
        <w:rPr>
          <w:spacing w:val="-5"/>
        </w:rPr>
        <w:t>по</w:t>
      </w:r>
    </w:p>
    <w:p w14:paraId="398D2D5B" w14:textId="77777777" w:rsidR="006875F1" w:rsidRDefault="006875F1">
      <w:pPr>
        <w:sectPr w:rsidR="006875F1" w:rsidSect="00617F94">
          <w:pgSz w:w="11910" w:h="16840"/>
          <w:pgMar w:top="940" w:right="620" w:bottom="280" w:left="620" w:header="722" w:footer="0" w:gutter="0"/>
          <w:cols w:space="720"/>
        </w:sectPr>
      </w:pPr>
    </w:p>
    <w:p w14:paraId="7811E0E9" w14:textId="77777777" w:rsidR="006875F1" w:rsidRDefault="00000000">
      <w:pPr>
        <w:pStyle w:val="a3"/>
        <w:spacing w:before="229"/>
      </w:pPr>
      <w:r>
        <w:lastRenderedPageBreak/>
        <w:t>выбору),</w:t>
      </w:r>
      <w:r>
        <w:rPr>
          <w:spacing w:val="-4"/>
        </w:rPr>
        <w:t xml:space="preserve"> </w:t>
      </w:r>
      <w:r>
        <w:t>Н.Н.</w:t>
      </w:r>
      <w:r>
        <w:rPr>
          <w:spacing w:val="-1"/>
        </w:rPr>
        <w:t xml:space="preserve"> </w:t>
      </w:r>
      <w:r>
        <w:t>Носов</w:t>
      </w:r>
      <w:r>
        <w:rPr>
          <w:spacing w:val="2"/>
        </w:rPr>
        <w:t xml:space="preserve"> </w:t>
      </w:r>
      <w:r>
        <w:t>«Витя</w:t>
      </w:r>
      <w:r>
        <w:rPr>
          <w:spacing w:val="-1"/>
        </w:rPr>
        <w:t xml:space="preserve"> </w:t>
      </w:r>
      <w:r>
        <w:t>Малеев</w:t>
      </w:r>
      <w:r>
        <w:rPr>
          <w:spacing w:val="-3"/>
        </w:rPr>
        <w:t xml:space="preserve"> </w:t>
      </w:r>
      <w:r>
        <w:t>в</w:t>
      </w:r>
      <w:r>
        <w:rPr>
          <w:spacing w:val="-2"/>
        </w:rPr>
        <w:t xml:space="preserve"> </w:t>
      </w:r>
      <w:r>
        <w:t>школе</w:t>
      </w:r>
      <w:r>
        <w:rPr>
          <w:spacing w:val="-3"/>
        </w:rPr>
        <w:t xml:space="preserve"> </w:t>
      </w:r>
      <w:r>
        <w:t>и</w:t>
      </w:r>
      <w:r>
        <w:rPr>
          <w:spacing w:val="2"/>
        </w:rPr>
        <w:t xml:space="preserve"> </w:t>
      </w:r>
      <w:r>
        <w:t>дома»</w:t>
      </w:r>
      <w:r>
        <w:rPr>
          <w:spacing w:val="-7"/>
        </w:rPr>
        <w:t xml:space="preserve"> </w:t>
      </w:r>
      <w:r>
        <w:t>(отдельные</w:t>
      </w:r>
      <w:r>
        <w:rPr>
          <w:spacing w:val="-4"/>
        </w:rPr>
        <w:t xml:space="preserve"> </w:t>
      </w:r>
      <w:r>
        <w:t>главы)</w:t>
      </w:r>
      <w:r>
        <w:rPr>
          <w:spacing w:val="-3"/>
        </w:rPr>
        <w:t xml:space="preserve"> </w:t>
      </w:r>
      <w:r>
        <w:t>и</w:t>
      </w:r>
      <w:r>
        <w:rPr>
          <w:spacing w:val="-1"/>
        </w:rPr>
        <w:t xml:space="preserve"> </w:t>
      </w:r>
      <w:r>
        <w:rPr>
          <w:spacing w:val="-2"/>
        </w:rPr>
        <w:t>другие.</w:t>
      </w:r>
    </w:p>
    <w:p w14:paraId="60EE3737" w14:textId="77777777" w:rsidR="006875F1" w:rsidRDefault="00000000">
      <w:pPr>
        <w:pStyle w:val="a3"/>
        <w:ind w:right="231"/>
      </w:pPr>
      <w: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14:paraId="2DC91A77" w14:textId="77777777" w:rsidR="006875F1" w:rsidRDefault="00000000">
      <w:pPr>
        <w:pStyle w:val="a3"/>
        <w:spacing w:before="1"/>
      </w:pPr>
      <w:r>
        <w:t>Произведения</w:t>
      </w:r>
      <w:r>
        <w:rPr>
          <w:spacing w:val="50"/>
        </w:rPr>
        <w:t xml:space="preserve">  </w:t>
      </w:r>
      <w:r>
        <w:t>для</w:t>
      </w:r>
      <w:r>
        <w:rPr>
          <w:spacing w:val="50"/>
        </w:rPr>
        <w:t xml:space="preserve">  </w:t>
      </w:r>
      <w:r>
        <w:t>чтения:</w:t>
      </w:r>
      <w:r>
        <w:rPr>
          <w:spacing w:val="50"/>
        </w:rPr>
        <w:t xml:space="preserve">  </w:t>
      </w:r>
      <w:r>
        <w:t>Х.-К.</w:t>
      </w:r>
      <w:r>
        <w:rPr>
          <w:spacing w:val="50"/>
        </w:rPr>
        <w:t xml:space="preserve">  </w:t>
      </w:r>
      <w:r>
        <w:t>Андерсен</w:t>
      </w:r>
      <w:r>
        <w:rPr>
          <w:spacing w:val="54"/>
        </w:rPr>
        <w:t xml:space="preserve">  </w:t>
      </w:r>
      <w:r>
        <w:t>«Дикие</w:t>
      </w:r>
      <w:r>
        <w:rPr>
          <w:spacing w:val="49"/>
        </w:rPr>
        <w:t xml:space="preserve">  </w:t>
      </w:r>
      <w:r>
        <w:t>лебеди»,</w:t>
      </w:r>
      <w:r>
        <w:rPr>
          <w:spacing w:val="54"/>
        </w:rPr>
        <w:t xml:space="preserve">  </w:t>
      </w:r>
      <w:r>
        <w:t>«Русалочка»,</w:t>
      </w:r>
      <w:r>
        <w:rPr>
          <w:spacing w:val="51"/>
        </w:rPr>
        <w:t xml:space="preserve">  </w:t>
      </w:r>
      <w:r>
        <w:t>Д.</w:t>
      </w:r>
      <w:r>
        <w:rPr>
          <w:spacing w:val="50"/>
        </w:rPr>
        <w:t xml:space="preserve">  </w:t>
      </w:r>
      <w:r>
        <w:rPr>
          <w:spacing w:val="-2"/>
        </w:rPr>
        <w:t>Свифт</w:t>
      </w:r>
    </w:p>
    <w:p w14:paraId="170906C6" w14:textId="77777777" w:rsidR="006875F1" w:rsidRDefault="00000000">
      <w:pPr>
        <w:pStyle w:val="a3"/>
        <w:ind w:right="233"/>
      </w:pPr>
      <w:r>
        <w:t>«Приключения Гулливера» (отдельные главы), М. Твен «Том Сойер» (отдельные главы) и</w:t>
      </w:r>
      <w:r>
        <w:rPr>
          <w:spacing w:val="40"/>
        </w:rPr>
        <w:t xml:space="preserve"> </w:t>
      </w:r>
      <w:r>
        <w:t>другие (по выбору).</w:t>
      </w:r>
    </w:p>
    <w:p w14:paraId="50558E9B" w14:textId="77777777" w:rsidR="006875F1" w:rsidRDefault="00000000">
      <w:pPr>
        <w:pStyle w:val="a3"/>
        <w:ind w:right="224"/>
      </w:pPr>
      <w: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 сборник, собрание сочинений, периодическая печать, справочные издания. Работа с</w:t>
      </w:r>
      <w:r>
        <w:rPr>
          <w:spacing w:val="40"/>
        </w:rPr>
        <w:t xml:space="preserve"> </w:t>
      </w:r>
      <w:r>
        <w:t>источниками периодической печати.</w:t>
      </w:r>
    </w:p>
    <w:p w14:paraId="7D4C9E61" w14:textId="77777777" w:rsidR="006875F1" w:rsidRDefault="00000000">
      <w:pPr>
        <w:pStyle w:val="a3"/>
        <w:ind w:right="236"/>
      </w:pPr>
      <w: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F64F9C7" w14:textId="77777777" w:rsidR="006875F1" w:rsidRDefault="00000000">
      <w:pPr>
        <w:pStyle w:val="a3"/>
        <w:ind w:right="235"/>
      </w:pPr>
      <w: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5FCF41F3" w14:textId="77777777" w:rsidR="006875F1" w:rsidRDefault="00000000">
      <w:pPr>
        <w:pStyle w:val="a3"/>
        <w:ind w:right="227"/>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D21EE74" w14:textId="77777777" w:rsidR="006875F1" w:rsidRDefault="00000000">
      <w:pPr>
        <w:pStyle w:val="a3"/>
        <w:ind w:right="234"/>
      </w:pPr>
      <w:r>
        <w:t>читать</w:t>
      </w:r>
      <w:r>
        <w:rPr>
          <w:spacing w:val="-1"/>
        </w:rPr>
        <w:t xml:space="preserve"> </w:t>
      </w:r>
      <w:r>
        <w:t>про</w:t>
      </w:r>
      <w:r>
        <w:rPr>
          <w:spacing w:val="-1"/>
        </w:rPr>
        <w:t xml:space="preserve"> </w:t>
      </w:r>
      <w:r>
        <w:t>себя</w:t>
      </w:r>
      <w:r>
        <w:rPr>
          <w:spacing w:val="-1"/>
        </w:rPr>
        <w:t xml:space="preserve"> </w:t>
      </w:r>
      <w:r>
        <w:t>(молча),</w:t>
      </w:r>
      <w:r>
        <w:rPr>
          <w:spacing w:val="-1"/>
        </w:rPr>
        <w:t xml:space="preserve"> </w:t>
      </w:r>
      <w:r>
        <w:t>оценивать</w:t>
      </w:r>
      <w:r>
        <w:rPr>
          <w:spacing w:val="-1"/>
        </w:rPr>
        <w:t xml:space="preserve"> </w:t>
      </w:r>
      <w:r>
        <w:t>своё</w:t>
      </w:r>
      <w:r>
        <w:rPr>
          <w:spacing w:val="-3"/>
        </w:rPr>
        <w:t xml:space="preserve"> </w:t>
      </w:r>
      <w:r>
        <w:t>чтение</w:t>
      </w:r>
      <w:r>
        <w:rPr>
          <w:spacing w:val="-2"/>
        </w:rPr>
        <w:t xml:space="preserve"> </w:t>
      </w:r>
      <w:r>
        <w:t>с</w:t>
      </w:r>
      <w:r>
        <w:rPr>
          <w:spacing w:val="-2"/>
        </w:rPr>
        <w:t xml:space="preserve"> </w:t>
      </w:r>
      <w:r>
        <w:t>точки</w:t>
      </w:r>
      <w:r>
        <w:rPr>
          <w:spacing w:val="-1"/>
        </w:rPr>
        <w:t xml:space="preserve"> </w:t>
      </w:r>
      <w:r>
        <w:t>зрения</w:t>
      </w:r>
      <w:r>
        <w:rPr>
          <w:spacing w:val="-1"/>
        </w:rPr>
        <w:t xml:space="preserve"> </w:t>
      </w:r>
      <w:r>
        <w:t>понимания</w:t>
      </w:r>
      <w:r>
        <w:rPr>
          <w:spacing w:val="-1"/>
        </w:rPr>
        <w:t xml:space="preserve"> </w:t>
      </w:r>
      <w:r>
        <w:t>и</w:t>
      </w:r>
      <w:r>
        <w:rPr>
          <w:spacing w:val="-3"/>
        </w:rPr>
        <w:t xml:space="preserve"> </w:t>
      </w:r>
      <w:r>
        <w:t>запоминания</w:t>
      </w:r>
      <w:r>
        <w:rPr>
          <w:spacing w:val="-4"/>
        </w:rPr>
        <w:t xml:space="preserve"> </w:t>
      </w:r>
      <w:r>
        <w:t>текста;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9C5B68E" w14:textId="77777777" w:rsidR="006875F1" w:rsidRDefault="00000000">
      <w:pPr>
        <w:pStyle w:val="a3"/>
      </w:pPr>
      <w:r>
        <w:t>характеризовать</w:t>
      </w:r>
      <w:r>
        <w:rPr>
          <w:spacing w:val="-2"/>
        </w:rPr>
        <w:t xml:space="preserve"> </w:t>
      </w:r>
      <w:r>
        <w:t>героя</w:t>
      </w:r>
      <w:r>
        <w:rPr>
          <w:spacing w:val="-2"/>
        </w:rPr>
        <w:t xml:space="preserve"> </w:t>
      </w:r>
      <w:r>
        <w:t>и</w:t>
      </w:r>
      <w:r>
        <w:rPr>
          <w:spacing w:val="-2"/>
        </w:rPr>
        <w:t xml:space="preserve"> </w:t>
      </w:r>
      <w:r>
        <w:t>давать</w:t>
      </w:r>
      <w:r>
        <w:rPr>
          <w:spacing w:val="-1"/>
        </w:rPr>
        <w:t xml:space="preserve"> </w:t>
      </w:r>
      <w:r>
        <w:t>оценку</w:t>
      </w:r>
      <w:r>
        <w:rPr>
          <w:spacing w:val="-10"/>
        </w:rPr>
        <w:t xml:space="preserve"> </w:t>
      </w:r>
      <w:r>
        <w:t>его</w:t>
      </w:r>
      <w:r>
        <w:rPr>
          <w:spacing w:val="-1"/>
        </w:rPr>
        <w:t xml:space="preserve"> </w:t>
      </w:r>
      <w:r>
        <w:rPr>
          <w:spacing w:val="-2"/>
        </w:rPr>
        <w:t>поступкам;</w:t>
      </w:r>
    </w:p>
    <w:p w14:paraId="00F913F9" w14:textId="77777777" w:rsidR="006875F1" w:rsidRDefault="00000000">
      <w:pPr>
        <w:pStyle w:val="a3"/>
        <w:ind w:right="233"/>
      </w:pPr>
      <w: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E7FD547" w14:textId="77777777" w:rsidR="006875F1" w:rsidRDefault="00000000">
      <w:pPr>
        <w:pStyle w:val="a3"/>
        <w:ind w:right="235"/>
      </w:pPr>
      <w:r>
        <w:t>составлять план (вопросный, номинативный, цитатный) текста, дополнять и восстанавливать нарушенную последовательность;</w:t>
      </w:r>
    </w:p>
    <w:p w14:paraId="3925E9E0" w14:textId="77777777" w:rsidR="006875F1" w:rsidRDefault="00000000">
      <w:pPr>
        <w:pStyle w:val="a3"/>
        <w:ind w:right="235"/>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7E89F6BC" w14:textId="77777777" w:rsidR="006875F1" w:rsidRDefault="00000000">
      <w:pPr>
        <w:pStyle w:val="a3"/>
        <w:ind w:right="237"/>
      </w:pPr>
      <w:r>
        <w:t>Работа с информацией как часть познавательных универсальных учебных действий способствуют формированию умений:</w:t>
      </w:r>
    </w:p>
    <w:p w14:paraId="0DCB8BA0" w14:textId="77777777" w:rsidR="006875F1" w:rsidRDefault="00000000">
      <w:pPr>
        <w:pStyle w:val="a3"/>
        <w:ind w:right="234"/>
      </w:pPr>
      <w:r>
        <w:t>использовать справочную информацию для получения дополнительной информации в соответствии с учебной задачей;</w:t>
      </w:r>
    </w:p>
    <w:p w14:paraId="54B84062" w14:textId="77777777" w:rsidR="006875F1" w:rsidRDefault="00000000">
      <w:pPr>
        <w:pStyle w:val="a3"/>
        <w:ind w:right="231"/>
      </w:pPr>
      <w:r>
        <w:t>характеризовать книгу по её элементам (обложка, оглавление, аннотация, предисловие, иллюстрации, примечания и другие);</w:t>
      </w:r>
    </w:p>
    <w:p w14:paraId="3B8ABF7A" w14:textId="77777777" w:rsidR="006875F1" w:rsidRDefault="00000000">
      <w:pPr>
        <w:pStyle w:val="a3"/>
      </w:pPr>
      <w:r>
        <w:t>выбирать</w:t>
      </w:r>
      <w:r>
        <w:rPr>
          <w:spacing w:val="-3"/>
        </w:rPr>
        <w:t xml:space="preserve"> </w:t>
      </w:r>
      <w:r>
        <w:t>книгу</w:t>
      </w:r>
      <w:r>
        <w:rPr>
          <w:spacing w:val="-9"/>
        </w:rPr>
        <w:t xml:space="preserve"> </w:t>
      </w:r>
      <w:r>
        <w:t>в</w:t>
      </w:r>
      <w:r>
        <w:rPr>
          <w:spacing w:val="-4"/>
        </w:rPr>
        <w:t xml:space="preserve"> </w:t>
      </w:r>
      <w:r>
        <w:t>библиотеке</w:t>
      </w:r>
      <w:r>
        <w:rPr>
          <w:spacing w:val="-2"/>
        </w:rPr>
        <w:t xml:space="preserve"> </w:t>
      </w:r>
      <w:r>
        <w:t>в</w:t>
      </w:r>
      <w:r>
        <w:rPr>
          <w:spacing w:val="-3"/>
        </w:rPr>
        <w:t xml:space="preserve"> </w:t>
      </w:r>
      <w:r>
        <w:t>соответствии</w:t>
      </w:r>
      <w:r>
        <w:rPr>
          <w:spacing w:val="-2"/>
        </w:rPr>
        <w:t xml:space="preserve"> </w:t>
      </w:r>
      <w:r>
        <w:t>с</w:t>
      </w:r>
      <w:r>
        <w:rPr>
          <w:spacing w:val="-1"/>
        </w:rPr>
        <w:t xml:space="preserve"> </w:t>
      </w:r>
      <w:r>
        <w:t>учебной</w:t>
      </w:r>
      <w:r>
        <w:rPr>
          <w:spacing w:val="-2"/>
        </w:rPr>
        <w:t xml:space="preserve"> </w:t>
      </w:r>
      <w:r>
        <w:t>задачей;</w:t>
      </w:r>
      <w:r>
        <w:rPr>
          <w:spacing w:val="-2"/>
        </w:rPr>
        <w:t xml:space="preserve"> </w:t>
      </w:r>
      <w:r>
        <w:t>составлять</w:t>
      </w:r>
      <w:r>
        <w:rPr>
          <w:spacing w:val="-1"/>
        </w:rPr>
        <w:t xml:space="preserve"> </w:t>
      </w:r>
      <w:r>
        <w:rPr>
          <w:spacing w:val="-2"/>
        </w:rPr>
        <w:t>аннотацию.</w:t>
      </w:r>
    </w:p>
    <w:p w14:paraId="54E076EC" w14:textId="77777777" w:rsidR="006875F1" w:rsidRDefault="00000000">
      <w:pPr>
        <w:pStyle w:val="a3"/>
        <w:ind w:right="228"/>
        <w:jc w:val="left"/>
      </w:pPr>
      <w:r>
        <w:t>Коммуникативные универсальные учебные действия способствуют формированию умений: соблюдать правила речевого этикета в учебном диалоге, отвечать и задавать вопросы к учебным и художественным текстам;</w:t>
      </w:r>
    </w:p>
    <w:p w14:paraId="423F2023" w14:textId="77777777" w:rsidR="006875F1" w:rsidRDefault="00000000">
      <w:pPr>
        <w:pStyle w:val="a3"/>
        <w:jc w:val="left"/>
      </w:pPr>
      <w:r>
        <w:t>пересказывать</w:t>
      </w:r>
      <w:r>
        <w:rPr>
          <w:spacing w:val="-3"/>
        </w:rPr>
        <w:t xml:space="preserve"> </w:t>
      </w:r>
      <w:r>
        <w:t>текст</w:t>
      </w:r>
      <w:r>
        <w:rPr>
          <w:spacing w:val="-3"/>
        </w:rPr>
        <w:t xml:space="preserve"> </w:t>
      </w:r>
      <w:r>
        <w:t>в</w:t>
      </w:r>
      <w:r>
        <w:rPr>
          <w:spacing w:val="-4"/>
        </w:rPr>
        <w:t xml:space="preserve"> </w:t>
      </w:r>
      <w:r>
        <w:t>соответствии</w:t>
      </w:r>
      <w:r>
        <w:rPr>
          <w:spacing w:val="-3"/>
        </w:rPr>
        <w:t xml:space="preserve"> </w:t>
      </w:r>
      <w:r>
        <w:t>с</w:t>
      </w:r>
      <w:r>
        <w:rPr>
          <w:spacing w:val="-2"/>
        </w:rPr>
        <w:t xml:space="preserve"> </w:t>
      </w:r>
      <w:r>
        <w:t>учебной</w:t>
      </w:r>
      <w:r>
        <w:rPr>
          <w:spacing w:val="-3"/>
        </w:rPr>
        <w:t xml:space="preserve"> </w:t>
      </w:r>
      <w:r>
        <w:rPr>
          <w:spacing w:val="-2"/>
        </w:rPr>
        <w:t>задачей;</w:t>
      </w:r>
    </w:p>
    <w:p w14:paraId="0AC0C7D8" w14:textId="77777777" w:rsidR="006875F1" w:rsidRDefault="00000000">
      <w:pPr>
        <w:pStyle w:val="a3"/>
        <w:ind w:right="442"/>
        <w:jc w:val="left"/>
      </w:pPr>
      <w:r>
        <w:t>рассказывать</w:t>
      </w:r>
      <w:r>
        <w:rPr>
          <w:spacing w:val="-3"/>
        </w:rPr>
        <w:t xml:space="preserve"> </w:t>
      </w:r>
      <w:r>
        <w:t>о</w:t>
      </w:r>
      <w:r>
        <w:rPr>
          <w:spacing w:val="-3"/>
        </w:rPr>
        <w:t xml:space="preserve"> </w:t>
      </w:r>
      <w:r>
        <w:t>тематике</w:t>
      </w:r>
      <w:r>
        <w:rPr>
          <w:spacing w:val="-4"/>
        </w:rPr>
        <w:t xml:space="preserve"> </w:t>
      </w:r>
      <w:r>
        <w:t>детской</w:t>
      </w:r>
      <w:r>
        <w:rPr>
          <w:spacing w:val="-3"/>
        </w:rPr>
        <w:t xml:space="preserve"> </w:t>
      </w:r>
      <w:r>
        <w:t>литературы,</w:t>
      </w:r>
      <w:r>
        <w:rPr>
          <w:spacing w:val="-2"/>
        </w:rPr>
        <w:t xml:space="preserve"> </w:t>
      </w:r>
      <w:r>
        <w:t>о</w:t>
      </w:r>
      <w:r>
        <w:rPr>
          <w:spacing w:val="-3"/>
        </w:rPr>
        <w:t xml:space="preserve"> </w:t>
      </w:r>
      <w:r>
        <w:t>любимом</w:t>
      </w:r>
      <w:r>
        <w:rPr>
          <w:spacing w:val="-4"/>
        </w:rPr>
        <w:t xml:space="preserve"> </w:t>
      </w:r>
      <w:r>
        <w:t>писателе</w:t>
      </w:r>
      <w:r>
        <w:rPr>
          <w:spacing w:val="-4"/>
        </w:rPr>
        <w:t xml:space="preserve"> </w:t>
      </w:r>
      <w:r>
        <w:t>и</w:t>
      </w:r>
      <w:r>
        <w:rPr>
          <w:spacing w:val="-5"/>
        </w:rPr>
        <w:t xml:space="preserve"> </w:t>
      </w:r>
      <w:r>
        <w:t>его</w:t>
      </w:r>
      <w:r>
        <w:rPr>
          <w:spacing w:val="-3"/>
        </w:rPr>
        <w:t xml:space="preserve"> </w:t>
      </w:r>
      <w:r>
        <w:t>произведениях; оценивать мнение авторов о героях и своё отношение к ним;</w:t>
      </w:r>
    </w:p>
    <w:p w14:paraId="20BF56E1" w14:textId="77777777" w:rsidR="006875F1" w:rsidRDefault="00000000">
      <w:pPr>
        <w:pStyle w:val="a3"/>
        <w:jc w:val="left"/>
      </w:pPr>
      <w:r>
        <w:t>использовать</w:t>
      </w:r>
      <w:r>
        <w:rPr>
          <w:spacing w:val="-8"/>
        </w:rPr>
        <w:t xml:space="preserve"> </w:t>
      </w:r>
      <w:r>
        <w:t>элементы</w:t>
      </w:r>
      <w:r>
        <w:rPr>
          <w:spacing w:val="-6"/>
        </w:rPr>
        <w:t xml:space="preserve"> </w:t>
      </w:r>
      <w:r>
        <w:t>импровизации</w:t>
      </w:r>
      <w:r>
        <w:rPr>
          <w:spacing w:val="-7"/>
        </w:rPr>
        <w:t xml:space="preserve"> </w:t>
      </w:r>
      <w:r>
        <w:t>при</w:t>
      </w:r>
      <w:r>
        <w:rPr>
          <w:spacing w:val="-7"/>
        </w:rPr>
        <w:t xml:space="preserve"> </w:t>
      </w:r>
      <w:r>
        <w:t>исполнении</w:t>
      </w:r>
      <w:r>
        <w:rPr>
          <w:spacing w:val="-6"/>
        </w:rPr>
        <w:t xml:space="preserve"> </w:t>
      </w:r>
      <w:r>
        <w:t>фольклорных</w:t>
      </w:r>
      <w:r>
        <w:rPr>
          <w:spacing w:val="-6"/>
        </w:rPr>
        <w:t xml:space="preserve"> </w:t>
      </w:r>
      <w:r>
        <w:rPr>
          <w:spacing w:val="-2"/>
        </w:rPr>
        <w:t>произведений;</w:t>
      </w:r>
    </w:p>
    <w:p w14:paraId="6774AC0F" w14:textId="77777777" w:rsidR="006875F1" w:rsidRDefault="00000000">
      <w:pPr>
        <w:pStyle w:val="a3"/>
        <w:jc w:val="left"/>
      </w:pPr>
      <w:r>
        <w:t>сочинять небольшие тексты повествовательного и описательного характера по наблюдениям, на заданную тему.</w:t>
      </w:r>
    </w:p>
    <w:p w14:paraId="01F9AFBE" w14:textId="77777777" w:rsidR="006875F1" w:rsidRDefault="00000000">
      <w:pPr>
        <w:pStyle w:val="a3"/>
        <w:ind w:right="442"/>
        <w:jc w:val="left"/>
      </w:pPr>
      <w:r>
        <w:t>Регулятивные</w:t>
      </w:r>
      <w:r>
        <w:rPr>
          <w:spacing w:val="-6"/>
        </w:rPr>
        <w:t xml:space="preserve"> </w:t>
      </w:r>
      <w:r>
        <w:t>универсальные</w:t>
      </w:r>
      <w:r>
        <w:rPr>
          <w:spacing w:val="-7"/>
        </w:rPr>
        <w:t xml:space="preserve"> </w:t>
      </w:r>
      <w:r>
        <w:t>учебные</w:t>
      </w:r>
      <w:r>
        <w:rPr>
          <w:spacing w:val="-9"/>
        </w:rPr>
        <w:t xml:space="preserve"> </w:t>
      </w:r>
      <w:r>
        <w:t>действия</w:t>
      </w:r>
      <w:r>
        <w:rPr>
          <w:spacing w:val="-7"/>
        </w:rPr>
        <w:t xml:space="preserve"> </w:t>
      </w:r>
      <w:r>
        <w:t>способствуют</w:t>
      </w:r>
      <w:r>
        <w:rPr>
          <w:spacing w:val="-7"/>
        </w:rPr>
        <w:t xml:space="preserve"> </w:t>
      </w:r>
      <w:r>
        <w:t>формированию</w:t>
      </w:r>
      <w:r>
        <w:rPr>
          <w:spacing w:val="-5"/>
        </w:rPr>
        <w:t xml:space="preserve"> </w:t>
      </w:r>
      <w:r>
        <w:t>умений: понимать значения чтения для самообразования и саморазвития; самостоятельно</w:t>
      </w:r>
    </w:p>
    <w:p w14:paraId="62D7BBE7" w14:textId="77777777" w:rsidR="006875F1" w:rsidRDefault="00000000">
      <w:pPr>
        <w:pStyle w:val="a3"/>
        <w:ind w:right="537"/>
      </w:pPr>
      <w:r>
        <w:t>организовывать</w:t>
      </w:r>
      <w:r>
        <w:rPr>
          <w:spacing w:val="-4"/>
        </w:rPr>
        <w:t xml:space="preserve"> </w:t>
      </w:r>
      <w:r>
        <w:t>читательскую</w:t>
      </w:r>
      <w:r>
        <w:rPr>
          <w:spacing w:val="-4"/>
        </w:rPr>
        <w:t xml:space="preserve"> </w:t>
      </w:r>
      <w:r>
        <w:t>деятельность</w:t>
      </w:r>
      <w:r>
        <w:rPr>
          <w:spacing w:val="-4"/>
        </w:rPr>
        <w:t xml:space="preserve"> </w:t>
      </w:r>
      <w:r>
        <w:t>во</w:t>
      </w:r>
      <w:r>
        <w:rPr>
          <w:spacing w:val="-4"/>
        </w:rPr>
        <w:t xml:space="preserve"> </w:t>
      </w:r>
      <w:r>
        <w:t>время</w:t>
      </w:r>
      <w:r>
        <w:rPr>
          <w:spacing w:val="-4"/>
        </w:rPr>
        <w:t xml:space="preserve"> </w:t>
      </w:r>
      <w:r>
        <w:t>досуга;</w:t>
      </w:r>
      <w:r>
        <w:rPr>
          <w:spacing w:val="-4"/>
        </w:rPr>
        <w:t xml:space="preserve"> </w:t>
      </w:r>
      <w:r>
        <w:t>определять</w:t>
      </w:r>
      <w:r>
        <w:rPr>
          <w:spacing w:val="-4"/>
        </w:rPr>
        <w:t xml:space="preserve"> </w:t>
      </w:r>
      <w:r>
        <w:t>цель</w:t>
      </w:r>
      <w:r>
        <w:rPr>
          <w:spacing w:val="-4"/>
        </w:rPr>
        <w:t xml:space="preserve"> </w:t>
      </w:r>
      <w:r>
        <w:t>выразительного исполнения</w:t>
      </w:r>
      <w:r>
        <w:rPr>
          <w:spacing w:val="-3"/>
        </w:rPr>
        <w:t xml:space="preserve"> </w:t>
      </w:r>
      <w:r>
        <w:t>и</w:t>
      </w:r>
      <w:r>
        <w:rPr>
          <w:spacing w:val="-3"/>
        </w:rPr>
        <w:t xml:space="preserve"> </w:t>
      </w:r>
      <w:r>
        <w:t>работы</w:t>
      </w:r>
      <w:r>
        <w:rPr>
          <w:spacing w:val="-3"/>
        </w:rPr>
        <w:t xml:space="preserve"> </w:t>
      </w:r>
      <w:r>
        <w:t>с</w:t>
      </w:r>
      <w:r>
        <w:rPr>
          <w:spacing w:val="-7"/>
        </w:rPr>
        <w:t xml:space="preserve"> </w:t>
      </w:r>
      <w:r>
        <w:t>текстом;</w:t>
      </w:r>
      <w:r>
        <w:rPr>
          <w:spacing w:val="-3"/>
        </w:rPr>
        <w:t xml:space="preserve"> </w:t>
      </w:r>
      <w:r>
        <w:t>оценивать</w:t>
      </w:r>
      <w:r>
        <w:rPr>
          <w:spacing w:val="-3"/>
        </w:rPr>
        <w:t xml:space="preserve"> </w:t>
      </w:r>
      <w:r>
        <w:t>выступление</w:t>
      </w:r>
      <w:r>
        <w:rPr>
          <w:spacing w:val="-4"/>
        </w:rPr>
        <w:t xml:space="preserve"> </w:t>
      </w:r>
      <w:r>
        <w:t>(своё</w:t>
      </w:r>
      <w:r>
        <w:rPr>
          <w:spacing w:val="-5"/>
        </w:rPr>
        <w:t xml:space="preserve"> </w:t>
      </w:r>
      <w:r>
        <w:t>и</w:t>
      </w:r>
      <w:r>
        <w:rPr>
          <w:spacing w:val="-3"/>
        </w:rPr>
        <w:t xml:space="preserve"> </w:t>
      </w:r>
      <w:r>
        <w:t>других</w:t>
      </w:r>
      <w:r>
        <w:rPr>
          <w:spacing w:val="-1"/>
        </w:rPr>
        <w:t xml:space="preserve"> </w:t>
      </w:r>
      <w:r>
        <w:t>обучающихся)</w:t>
      </w:r>
      <w:r>
        <w:rPr>
          <w:spacing w:val="-4"/>
        </w:rPr>
        <w:t xml:space="preserve"> </w:t>
      </w:r>
      <w:r>
        <w:t>с</w:t>
      </w:r>
      <w:r>
        <w:rPr>
          <w:spacing w:val="-4"/>
        </w:rPr>
        <w:t xml:space="preserve"> </w:t>
      </w:r>
      <w:r>
        <w:t>точки зрения передачи настроения, особенностей произведения и героев;</w:t>
      </w:r>
    </w:p>
    <w:p w14:paraId="09506963" w14:textId="77777777" w:rsidR="006875F1" w:rsidRDefault="006875F1">
      <w:pPr>
        <w:sectPr w:rsidR="006875F1" w:rsidSect="00617F94">
          <w:pgSz w:w="11910" w:h="16840"/>
          <w:pgMar w:top="940" w:right="620" w:bottom="280" w:left="620" w:header="722" w:footer="0" w:gutter="0"/>
          <w:cols w:space="720"/>
        </w:sectPr>
      </w:pPr>
    </w:p>
    <w:p w14:paraId="6CE7A49F" w14:textId="77777777" w:rsidR="006875F1" w:rsidRDefault="00000000">
      <w:pPr>
        <w:pStyle w:val="a3"/>
        <w:spacing w:before="229"/>
        <w:jc w:val="left"/>
      </w:pPr>
      <w: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0DA367AB" w14:textId="77777777" w:rsidR="006875F1" w:rsidRDefault="00000000">
      <w:pPr>
        <w:pStyle w:val="a3"/>
        <w:tabs>
          <w:tab w:val="left" w:pos="2212"/>
        </w:tabs>
        <w:spacing w:before="1"/>
        <w:ind w:right="326"/>
        <w:jc w:val="left"/>
      </w:pPr>
      <w:r>
        <w:t>Совместная</w:t>
      </w:r>
      <w:r>
        <w:rPr>
          <w:spacing w:val="-6"/>
        </w:rPr>
        <w:t xml:space="preserve"> </w:t>
      </w:r>
      <w:r>
        <w:t>деятельность</w:t>
      </w:r>
      <w:r>
        <w:rPr>
          <w:spacing w:val="-6"/>
        </w:rPr>
        <w:t xml:space="preserve"> </w:t>
      </w:r>
      <w:r>
        <w:t>способствует</w:t>
      </w:r>
      <w:r>
        <w:rPr>
          <w:spacing w:val="-6"/>
        </w:rPr>
        <w:t xml:space="preserve"> </w:t>
      </w:r>
      <w:r>
        <w:t>формированию</w:t>
      </w:r>
      <w:r>
        <w:rPr>
          <w:spacing w:val="-5"/>
        </w:rPr>
        <w:t xml:space="preserve"> </w:t>
      </w:r>
      <w:r>
        <w:t>умений:</w:t>
      </w:r>
      <w:r>
        <w:rPr>
          <w:spacing w:val="-5"/>
        </w:rPr>
        <w:t xml:space="preserve"> </w:t>
      </w:r>
      <w:r>
        <w:t>участвовать</w:t>
      </w:r>
      <w:r>
        <w:rPr>
          <w:spacing w:val="-6"/>
        </w:rPr>
        <w:t xml:space="preserve"> </w:t>
      </w:r>
      <w:r>
        <w:t>в</w:t>
      </w:r>
      <w:r>
        <w:rPr>
          <w:spacing w:val="-7"/>
        </w:rPr>
        <w:t xml:space="preserve"> </w:t>
      </w:r>
      <w:r>
        <w:t xml:space="preserve">театрализованной </w:t>
      </w:r>
      <w:r>
        <w:rPr>
          <w:spacing w:val="-2"/>
        </w:rPr>
        <w:t>деятельности:</w:t>
      </w:r>
      <w:r>
        <w:tab/>
      </w:r>
      <w:r>
        <w:rPr>
          <w:spacing w:val="-2"/>
        </w:rPr>
        <w:t>инсценировании</w:t>
      </w:r>
    </w:p>
    <w:p w14:paraId="50CCC0FE" w14:textId="77777777" w:rsidR="006875F1" w:rsidRDefault="00000000">
      <w:pPr>
        <w:pStyle w:val="a3"/>
        <w:ind w:right="5172"/>
        <w:jc w:val="left"/>
      </w:pPr>
      <w:r>
        <w:t>(читать</w:t>
      </w:r>
      <w:r>
        <w:rPr>
          <w:spacing w:val="-9"/>
        </w:rPr>
        <w:t xml:space="preserve"> </w:t>
      </w:r>
      <w:r>
        <w:t>по</w:t>
      </w:r>
      <w:r>
        <w:rPr>
          <w:spacing w:val="-9"/>
        </w:rPr>
        <w:t xml:space="preserve"> </w:t>
      </w:r>
      <w:r>
        <w:t>ролям,</w:t>
      </w:r>
      <w:r>
        <w:rPr>
          <w:spacing w:val="-9"/>
        </w:rPr>
        <w:t xml:space="preserve"> </w:t>
      </w:r>
      <w:r>
        <w:t>разыгрывать</w:t>
      </w:r>
      <w:r>
        <w:rPr>
          <w:spacing w:val="-9"/>
        </w:rPr>
        <w:t xml:space="preserve"> </w:t>
      </w:r>
      <w:r>
        <w:t>сценки); соблюдать правила взаимодействия;</w:t>
      </w:r>
    </w:p>
    <w:p w14:paraId="5A14C11D" w14:textId="77777777" w:rsidR="006875F1" w:rsidRDefault="00000000">
      <w:pPr>
        <w:pStyle w:val="a3"/>
        <w:jc w:val="left"/>
      </w:pPr>
      <w:r>
        <w:t>ответственно относиться к своим обязанностям в процессе совместной деятельности, оценивать свой вклад в общее дело.</w:t>
      </w:r>
    </w:p>
    <w:p w14:paraId="69416480" w14:textId="77777777" w:rsidR="006875F1" w:rsidRDefault="00000000">
      <w:pPr>
        <w:pStyle w:val="a3"/>
        <w:jc w:val="left"/>
      </w:pPr>
      <w:r>
        <w:t>Планируемые результаты освоения программы по литературному чтению на уровне начального общего образования.</w:t>
      </w:r>
    </w:p>
    <w:p w14:paraId="0CB98315" w14:textId="77777777" w:rsidR="006875F1" w:rsidRDefault="00000000">
      <w:pPr>
        <w:pStyle w:val="a3"/>
        <w:ind w:right="222"/>
      </w:pPr>
      <w: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w:t>
      </w:r>
      <w:r>
        <w:rPr>
          <w:spacing w:val="-1"/>
        </w:rPr>
        <w:t xml:space="preserve"> </w:t>
      </w:r>
      <w:r>
        <w:t>обучающегося, ориентированную на</w:t>
      </w:r>
      <w:r>
        <w:rPr>
          <w:spacing w:val="-1"/>
        </w:rPr>
        <w:t xml:space="preserve"> </w:t>
      </w:r>
      <w:r>
        <w:t>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43E6646A" w14:textId="77777777" w:rsidR="006875F1" w:rsidRDefault="00000000">
      <w:pPr>
        <w:pStyle w:val="a3"/>
        <w:ind w:right="231"/>
      </w:pPr>
      <w:r>
        <w:t>В результате изучения литературного чтения на уровне начального общего образования у обучающегося будут сформированы личностные результаты:</w:t>
      </w:r>
    </w:p>
    <w:p w14:paraId="78A721A7" w14:textId="77777777" w:rsidR="006875F1" w:rsidRDefault="00000000">
      <w:pPr>
        <w:pStyle w:val="a4"/>
        <w:numPr>
          <w:ilvl w:val="0"/>
          <w:numId w:val="178"/>
        </w:numPr>
        <w:tabs>
          <w:tab w:val="left" w:pos="1308"/>
        </w:tabs>
        <w:spacing w:line="318" w:lineRule="exact"/>
        <w:ind w:left="1308" w:hanging="882"/>
        <w:rPr>
          <w:sz w:val="24"/>
        </w:rPr>
      </w:pPr>
      <w:r>
        <w:rPr>
          <w:sz w:val="24"/>
        </w:rPr>
        <w:t>гражданско-патриотическое</w:t>
      </w:r>
      <w:r>
        <w:rPr>
          <w:spacing w:val="-11"/>
          <w:sz w:val="24"/>
        </w:rPr>
        <w:t xml:space="preserve"> </w:t>
      </w:r>
      <w:r>
        <w:rPr>
          <w:spacing w:val="-2"/>
          <w:sz w:val="24"/>
        </w:rPr>
        <w:t>воспитание:</w:t>
      </w:r>
    </w:p>
    <w:p w14:paraId="3EC2FA21" w14:textId="77777777" w:rsidR="006875F1" w:rsidRDefault="00000000">
      <w:pPr>
        <w:pStyle w:val="a3"/>
        <w:ind w:right="233"/>
      </w:pPr>
      <w:r>
        <w:t>становление ценностного отношения к своей Родине, малой родине, проявление интереса к изучению родного языка, истории и культуре Российской</w:t>
      </w:r>
    </w:p>
    <w:p w14:paraId="5902A492" w14:textId="77777777" w:rsidR="006875F1" w:rsidRDefault="00000000">
      <w:pPr>
        <w:pStyle w:val="a3"/>
      </w:pPr>
      <w:r>
        <w:t>Федерации,</w:t>
      </w:r>
      <w:r>
        <w:rPr>
          <w:spacing w:val="-5"/>
        </w:rPr>
        <w:t xml:space="preserve"> </w:t>
      </w:r>
      <w:r>
        <w:t>понимание</w:t>
      </w:r>
      <w:r>
        <w:rPr>
          <w:spacing w:val="-7"/>
        </w:rPr>
        <w:t xml:space="preserve"> </w:t>
      </w:r>
      <w:r>
        <w:t>естественной</w:t>
      </w:r>
      <w:r>
        <w:rPr>
          <w:spacing w:val="-2"/>
        </w:rPr>
        <w:t xml:space="preserve"> </w:t>
      </w:r>
      <w:r>
        <w:t>связи</w:t>
      </w:r>
      <w:r>
        <w:rPr>
          <w:spacing w:val="-5"/>
        </w:rPr>
        <w:t xml:space="preserve"> </w:t>
      </w:r>
      <w:r>
        <w:t>прошлого</w:t>
      </w:r>
      <w:r>
        <w:rPr>
          <w:spacing w:val="-3"/>
        </w:rPr>
        <w:t xml:space="preserve"> </w:t>
      </w:r>
      <w:r>
        <w:t>и</w:t>
      </w:r>
      <w:r>
        <w:rPr>
          <w:spacing w:val="-1"/>
        </w:rPr>
        <w:t xml:space="preserve"> </w:t>
      </w:r>
      <w:r>
        <w:t>настоящего</w:t>
      </w:r>
      <w:r>
        <w:rPr>
          <w:spacing w:val="-3"/>
        </w:rPr>
        <w:t xml:space="preserve"> </w:t>
      </w:r>
      <w:r>
        <w:t>в</w:t>
      </w:r>
      <w:r>
        <w:rPr>
          <w:spacing w:val="-4"/>
        </w:rPr>
        <w:t xml:space="preserve"> </w:t>
      </w:r>
      <w:r>
        <w:t>культуре</w:t>
      </w:r>
      <w:r>
        <w:rPr>
          <w:spacing w:val="-3"/>
        </w:rPr>
        <w:t xml:space="preserve"> </w:t>
      </w:r>
      <w:r>
        <w:rPr>
          <w:spacing w:val="-2"/>
        </w:rPr>
        <w:t>общества;</w:t>
      </w:r>
    </w:p>
    <w:p w14:paraId="5570540C" w14:textId="77777777" w:rsidR="006875F1" w:rsidRDefault="00000000">
      <w:pPr>
        <w:pStyle w:val="a3"/>
        <w:ind w:right="226"/>
      </w:pPr>
      <w: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155367C" w14:textId="77777777" w:rsidR="006875F1" w:rsidRDefault="00000000">
      <w:pPr>
        <w:pStyle w:val="a3"/>
        <w:ind w:right="229"/>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D1822FD" w14:textId="77777777" w:rsidR="006875F1" w:rsidRDefault="00000000">
      <w:pPr>
        <w:pStyle w:val="a4"/>
        <w:numPr>
          <w:ilvl w:val="0"/>
          <w:numId w:val="178"/>
        </w:numPr>
        <w:tabs>
          <w:tab w:val="left" w:pos="1361"/>
        </w:tabs>
        <w:spacing w:line="316" w:lineRule="exact"/>
        <w:ind w:left="1361" w:hanging="935"/>
        <w:rPr>
          <w:sz w:val="24"/>
        </w:rPr>
      </w:pPr>
      <w:r>
        <w:rPr>
          <w:sz w:val="24"/>
        </w:rPr>
        <w:t>духовно-нравственное</w:t>
      </w:r>
      <w:r>
        <w:rPr>
          <w:spacing w:val="-11"/>
          <w:sz w:val="24"/>
        </w:rPr>
        <w:t xml:space="preserve"> </w:t>
      </w:r>
      <w:r>
        <w:rPr>
          <w:spacing w:val="-2"/>
          <w:sz w:val="24"/>
        </w:rPr>
        <w:t>воспитание:</w:t>
      </w:r>
    </w:p>
    <w:p w14:paraId="32032BFD" w14:textId="77777777" w:rsidR="006875F1" w:rsidRDefault="00000000">
      <w:pPr>
        <w:pStyle w:val="a3"/>
        <w:ind w:right="229"/>
      </w:pPr>
      <w: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14:paraId="3EBB47DA" w14:textId="77777777" w:rsidR="006875F1" w:rsidRDefault="00000000">
      <w:pPr>
        <w:pStyle w:val="a3"/>
        <w:ind w:right="442"/>
        <w:jc w:val="left"/>
      </w:pPr>
      <w:r>
        <w:t>осознание</w:t>
      </w:r>
      <w:r>
        <w:rPr>
          <w:spacing w:val="40"/>
        </w:rPr>
        <w:t xml:space="preserve"> </w:t>
      </w:r>
      <w:r>
        <w:t>этических</w:t>
      </w:r>
      <w:r>
        <w:rPr>
          <w:spacing w:val="40"/>
        </w:rPr>
        <w:t xml:space="preserve"> </w:t>
      </w:r>
      <w:r>
        <w:t>понятий,</w:t>
      </w:r>
      <w:r>
        <w:rPr>
          <w:spacing w:val="40"/>
        </w:rPr>
        <w:t xml:space="preserve"> </w:t>
      </w:r>
      <w:r>
        <w:t>оценка</w:t>
      </w:r>
      <w:r>
        <w:rPr>
          <w:spacing w:val="40"/>
        </w:rPr>
        <w:t xml:space="preserve"> </w:t>
      </w:r>
      <w:r>
        <w:t>поведения</w:t>
      </w:r>
      <w:r>
        <w:rPr>
          <w:spacing w:val="40"/>
        </w:rPr>
        <w:t xml:space="preserve"> </w:t>
      </w:r>
      <w:r>
        <w:t>и</w:t>
      </w:r>
      <w:r>
        <w:rPr>
          <w:spacing w:val="40"/>
        </w:rPr>
        <w:t xml:space="preserve"> </w:t>
      </w:r>
      <w:r>
        <w:t>поступков</w:t>
      </w:r>
      <w:r>
        <w:rPr>
          <w:spacing w:val="40"/>
        </w:rPr>
        <w:t xml:space="preserve"> </w:t>
      </w:r>
      <w:r>
        <w:t>персонажей</w:t>
      </w:r>
      <w:r>
        <w:rPr>
          <w:spacing w:val="40"/>
        </w:rPr>
        <w:t xml:space="preserve"> </w:t>
      </w:r>
      <w:r>
        <w:t>художественных</w:t>
      </w:r>
      <w:r>
        <w:rPr>
          <w:spacing w:val="80"/>
        </w:rPr>
        <w:t xml:space="preserve"> </w:t>
      </w:r>
      <w:r>
        <w:t>произведений в ситуации нравственного выбора;</w:t>
      </w:r>
    </w:p>
    <w:p w14:paraId="31C03FDA" w14:textId="77777777" w:rsidR="006875F1" w:rsidRDefault="00000000">
      <w:pPr>
        <w:pStyle w:val="a3"/>
        <w:tabs>
          <w:tab w:val="left" w:pos="1764"/>
          <w:tab w:val="left" w:pos="2630"/>
          <w:tab w:val="left" w:pos="3671"/>
          <w:tab w:val="left" w:pos="4439"/>
          <w:tab w:val="left" w:pos="6344"/>
          <w:tab w:val="left" w:pos="7406"/>
          <w:tab w:val="left" w:pos="8903"/>
          <w:tab w:val="left" w:pos="10301"/>
        </w:tabs>
        <w:ind w:right="234"/>
        <w:jc w:val="left"/>
      </w:pPr>
      <w:r>
        <w:rPr>
          <w:spacing w:val="-2"/>
        </w:rPr>
        <w:t>выражение</w:t>
      </w:r>
      <w:r>
        <w:tab/>
      </w:r>
      <w:r>
        <w:rPr>
          <w:spacing w:val="-2"/>
        </w:rPr>
        <w:t>своего</w:t>
      </w:r>
      <w:r>
        <w:tab/>
      </w:r>
      <w:r>
        <w:rPr>
          <w:spacing w:val="-2"/>
        </w:rPr>
        <w:t>видения</w:t>
      </w:r>
      <w:r>
        <w:tab/>
      </w:r>
      <w:r>
        <w:rPr>
          <w:spacing w:val="-4"/>
        </w:rPr>
        <w:t>мира,</w:t>
      </w:r>
      <w:r>
        <w:tab/>
      </w:r>
      <w:r>
        <w:rPr>
          <w:spacing w:val="-2"/>
        </w:rPr>
        <w:t>индивидуальной</w:t>
      </w:r>
      <w:r>
        <w:tab/>
      </w:r>
      <w:r>
        <w:rPr>
          <w:spacing w:val="-2"/>
        </w:rPr>
        <w:t>позиции</w:t>
      </w:r>
      <w:r>
        <w:tab/>
      </w:r>
      <w:r>
        <w:rPr>
          <w:spacing w:val="-2"/>
        </w:rPr>
        <w:t>посредством</w:t>
      </w:r>
      <w:r>
        <w:tab/>
      </w:r>
      <w:r>
        <w:rPr>
          <w:spacing w:val="-2"/>
        </w:rPr>
        <w:t>накопления</w:t>
      </w:r>
      <w:r>
        <w:tab/>
      </w:r>
      <w:r>
        <w:rPr>
          <w:spacing w:val="-10"/>
        </w:rPr>
        <w:t xml:space="preserve">и </w:t>
      </w:r>
      <w:r>
        <w:t>систематизации литературных впечатлений, разнообразных по эмоциональной окраске;</w:t>
      </w:r>
    </w:p>
    <w:p w14:paraId="375E56E0" w14:textId="77777777" w:rsidR="006875F1" w:rsidRDefault="00000000">
      <w:pPr>
        <w:pStyle w:val="a3"/>
        <w:jc w:val="left"/>
      </w:pPr>
      <w:r>
        <w:t>неприятие</w:t>
      </w:r>
      <w:r>
        <w:rPr>
          <w:spacing w:val="40"/>
        </w:rPr>
        <w:t xml:space="preserve"> </w:t>
      </w:r>
      <w:r>
        <w:t>любых</w:t>
      </w:r>
      <w:r>
        <w:rPr>
          <w:spacing w:val="40"/>
        </w:rPr>
        <w:t xml:space="preserve"> </w:t>
      </w:r>
      <w:r>
        <w:t>форм</w:t>
      </w:r>
      <w:r>
        <w:rPr>
          <w:spacing w:val="40"/>
        </w:rPr>
        <w:t xml:space="preserve"> </w:t>
      </w:r>
      <w:r>
        <w:t>поведения,</w:t>
      </w:r>
      <w:r>
        <w:rPr>
          <w:spacing w:val="40"/>
        </w:rPr>
        <w:t xml:space="preserve"> </w:t>
      </w:r>
      <w:r>
        <w:t>направленных</w:t>
      </w:r>
      <w:r>
        <w:rPr>
          <w:spacing w:val="40"/>
        </w:rPr>
        <w:t xml:space="preserve"> </w:t>
      </w:r>
      <w:r>
        <w:t>на</w:t>
      </w:r>
      <w:r>
        <w:rPr>
          <w:spacing w:val="40"/>
        </w:rPr>
        <w:t xml:space="preserve"> </w:t>
      </w:r>
      <w:r>
        <w:t>причинение</w:t>
      </w:r>
      <w:r>
        <w:rPr>
          <w:spacing w:val="40"/>
        </w:rPr>
        <w:t xml:space="preserve"> </w:t>
      </w:r>
      <w:r>
        <w:t>физического</w:t>
      </w:r>
      <w:r>
        <w:rPr>
          <w:spacing w:val="40"/>
        </w:rPr>
        <w:t xml:space="preserve"> </w:t>
      </w:r>
      <w:r>
        <w:t>и</w:t>
      </w:r>
      <w:r>
        <w:rPr>
          <w:spacing w:val="40"/>
        </w:rPr>
        <w:t xml:space="preserve"> </w:t>
      </w:r>
      <w:r>
        <w:t>морального вреда другим людям.</w:t>
      </w:r>
    </w:p>
    <w:p w14:paraId="3937B08F" w14:textId="77777777" w:rsidR="006875F1" w:rsidRDefault="00000000">
      <w:pPr>
        <w:pStyle w:val="a4"/>
        <w:numPr>
          <w:ilvl w:val="0"/>
          <w:numId w:val="178"/>
        </w:numPr>
        <w:tabs>
          <w:tab w:val="left" w:pos="1362"/>
        </w:tabs>
        <w:spacing w:line="318" w:lineRule="exact"/>
        <w:ind w:left="1362" w:hanging="936"/>
        <w:rPr>
          <w:sz w:val="24"/>
        </w:rPr>
      </w:pPr>
      <w:r>
        <w:rPr>
          <w:sz w:val="24"/>
        </w:rPr>
        <w:t>эстетическое</w:t>
      </w:r>
      <w:r>
        <w:rPr>
          <w:spacing w:val="-6"/>
          <w:sz w:val="24"/>
        </w:rPr>
        <w:t xml:space="preserve"> </w:t>
      </w:r>
      <w:r>
        <w:rPr>
          <w:spacing w:val="-2"/>
          <w:sz w:val="24"/>
        </w:rPr>
        <w:t>воспитание:</w:t>
      </w:r>
    </w:p>
    <w:p w14:paraId="287D27FB" w14:textId="77777777" w:rsidR="006875F1" w:rsidRDefault="00000000">
      <w:pPr>
        <w:pStyle w:val="a3"/>
        <w:ind w:right="226"/>
      </w:pPr>
      <w: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14:paraId="64738D57" w14:textId="77777777" w:rsidR="006875F1" w:rsidRDefault="00000000">
      <w:pPr>
        <w:pStyle w:val="a3"/>
        <w:jc w:val="left"/>
      </w:pPr>
      <w:r>
        <w:t>приобретение</w:t>
      </w:r>
      <w:r>
        <w:rPr>
          <w:spacing w:val="80"/>
        </w:rPr>
        <w:t xml:space="preserve"> </w:t>
      </w:r>
      <w:r>
        <w:t>эстетического</w:t>
      </w:r>
      <w:r>
        <w:rPr>
          <w:spacing w:val="80"/>
        </w:rPr>
        <w:t xml:space="preserve"> </w:t>
      </w:r>
      <w:r>
        <w:t>опыта</w:t>
      </w:r>
      <w:r>
        <w:rPr>
          <w:spacing w:val="80"/>
        </w:rPr>
        <w:t xml:space="preserve"> </w:t>
      </w:r>
      <w:r>
        <w:t>слушания,</w:t>
      </w:r>
      <w:r>
        <w:rPr>
          <w:spacing w:val="80"/>
        </w:rPr>
        <w:t xml:space="preserve"> </w:t>
      </w:r>
      <w:r>
        <w:t>чтения</w:t>
      </w:r>
      <w:r>
        <w:rPr>
          <w:spacing w:val="80"/>
        </w:rPr>
        <w:t xml:space="preserve"> </w:t>
      </w:r>
      <w:r>
        <w:t>и</w:t>
      </w:r>
      <w:r>
        <w:rPr>
          <w:spacing w:val="80"/>
        </w:rPr>
        <w:t xml:space="preserve"> </w:t>
      </w:r>
      <w:r>
        <w:t>эмоциональноэстетической</w:t>
      </w:r>
      <w:r>
        <w:rPr>
          <w:spacing w:val="80"/>
        </w:rPr>
        <w:t xml:space="preserve"> </w:t>
      </w:r>
      <w:r>
        <w:t>оценки произведений фольклора и художественной литературы;</w:t>
      </w:r>
    </w:p>
    <w:p w14:paraId="4002358C" w14:textId="77777777" w:rsidR="006875F1" w:rsidRDefault="00000000">
      <w:pPr>
        <w:pStyle w:val="a3"/>
        <w:ind w:right="1827"/>
        <w:jc w:val="left"/>
      </w:pPr>
      <w:r>
        <w:t>понимание</w:t>
      </w:r>
      <w:r>
        <w:rPr>
          <w:spacing w:val="-9"/>
        </w:rPr>
        <w:t xml:space="preserve"> </w:t>
      </w:r>
      <w:r>
        <w:t>образного</w:t>
      </w:r>
      <w:r>
        <w:rPr>
          <w:spacing w:val="-8"/>
        </w:rPr>
        <w:t xml:space="preserve"> </w:t>
      </w:r>
      <w:r>
        <w:t>языка</w:t>
      </w:r>
      <w:r>
        <w:rPr>
          <w:spacing w:val="-8"/>
        </w:rPr>
        <w:t xml:space="preserve"> </w:t>
      </w:r>
      <w:r>
        <w:t>художественных</w:t>
      </w:r>
      <w:r>
        <w:rPr>
          <w:spacing w:val="-7"/>
        </w:rPr>
        <w:t xml:space="preserve"> </w:t>
      </w:r>
      <w:r>
        <w:t>произведений,</w:t>
      </w:r>
      <w:r>
        <w:rPr>
          <w:spacing w:val="-8"/>
        </w:rPr>
        <w:t xml:space="preserve"> </w:t>
      </w:r>
      <w:r>
        <w:t>выразительных средств, создающих художественный образ.</w:t>
      </w:r>
    </w:p>
    <w:p w14:paraId="2FCD07C3" w14:textId="77777777" w:rsidR="006875F1" w:rsidRDefault="00000000">
      <w:pPr>
        <w:pStyle w:val="a4"/>
        <w:numPr>
          <w:ilvl w:val="0"/>
          <w:numId w:val="178"/>
        </w:numPr>
        <w:tabs>
          <w:tab w:val="left" w:pos="1408"/>
        </w:tabs>
        <w:spacing w:line="316" w:lineRule="exact"/>
        <w:ind w:left="1408" w:hanging="982"/>
        <w:rPr>
          <w:sz w:val="24"/>
        </w:rPr>
      </w:pPr>
      <w:r>
        <w:rPr>
          <w:sz w:val="24"/>
        </w:rPr>
        <w:t>трудовое</w:t>
      </w:r>
      <w:r>
        <w:rPr>
          <w:spacing w:val="-5"/>
          <w:sz w:val="24"/>
        </w:rPr>
        <w:t xml:space="preserve"> </w:t>
      </w:r>
      <w:r>
        <w:rPr>
          <w:spacing w:val="-2"/>
          <w:sz w:val="24"/>
        </w:rPr>
        <w:t>воспитание:</w:t>
      </w:r>
    </w:p>
    <w:p w14:paraId="67AF9DC0" w14:textId="77777777" w:rsidR="006875F1" w:rsidRDefault="00000000">
      <w:pPr>
        <w:pStyle w:val="a3"/>
        <w:ind w:right="232"/>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743CDC1" w14:textId="77777777" w:rsidR="006875F1" w:rsidRDefault="006875F1">
      <w:pPr>
        <w:sectPr w:rsidR="006875F1" w:rsidSect="00617F94">
          <w:pgSz w:w="11910" w:h="16840"/>
          <w:pgMar w:top="940" w:right="620" w:bottom="280" w:left="620" w:header="722" w:footer="0" w:gutter="0"/>
          <w:cols w:space="720"/>
        </w:sectPr>
      </w:pPr>
    </w:p>
    <w:p w14:paraId="5F393A61" w14:textId="77777777" w:rsidR="006875F1" w:rsidRDefault="00000000">
      <w:pPr>
        <w:pStyle w:val="a4"/>
        <w:numPr>
          <w:ilvl w:val="0"/>
          <w:numId w:val="178"/>
        </w:numPr>
        <w:tabs>
          <w:tab w:val="left" w:pos="1408"/>
        </w:tabs>
        <w:spacing w:before="230" w:line="316" w:lineRule="exact"/>
        <w:ind w:left="1408" w:hanging="982"/>
        <w:rPr>
          <w:sz w:val="24"/>
        </w:rPr>
      </w:pPr>
      <w:r>
        <w:rPr>
          <w:sz w:val="24"/>
        </w:rPr>
        <w:lastRenderedPageBreak/>
        <w:t>экологическое</w:t>
      </w:r>
      <w:r>
        <w:rPr>
          <w:spacing w:val="-6"/>
          <w:sz w:val="24"/>
        </w:rPr>
        <w:t xml:space="preserve"> </w:t>
      </w:r>
      <w:r>
        <w:rPr>
          <w:spacing w:val="-2"/>
          <w:sz w:val="24"/>
        </w:rPr>
        <w:t>воспитание:</w:t>
      </w:r>
    </w:p>
    <w:p w14:paraId="31819034" w14:textId="77777777" w:rsidR="006875F1" w:rsidRDefault="00000000">
      <w:pPr>
        <w:pStyle w:val="a3"/>
        <w:ind w:right="229"/>
      </w:pPr>
      <w:r>
        <w:t>бережное отношение к природе, осознание проблем взаимоотношений человека и животных, отражённых в литературных произведениях;</w:t>
      </w:r>
    </w:p>
    <w:p w14:paraId="5285E31F" w14:textId="77777777" w:rsidR="006875F1" w:rsidRDefault="00000000">
      <w:pPr>
        <w:pStyle w:val="a3"/>
      </w:pPr>
      <w:r>
        <w:t>неприятие</w:t>
      </w:r>
      <w:r>
        <w:rPr>
          <w:spacing w:val="-8"/>
        </w:rPr>
        <w:t xml:space="preserve"> </w:t>
      </w:r>
      <w:r>
        <w:t>действий,</w:t>
      </w:r>
      <w:r>
        <w:rPr>
          <w:spacing w:val="-5"/>
        </w:rPr>
        <w:t xml:space="preserve"> </w:t>
      </w:r>
      <w:r>
        <w:t>приносящих</w:t>
      </w:r>
      <w:r>
        <w:rPr>
          <w:spacing w:val="-2"/>
        </w:rPr>
        <w:t xml:space="preserve"> </w:t>
      </w:r>
      <w:r>
        <w:t>вред</w:t>
      </w:r>
      <w:r>
        <w:rPr>
          <w:spacing w:val="-4"/>
        </w:rPr>
        <w:t xml:space="preserve"> </w:t>
      </w:r>
      <w:r>
        <w:t>окружающей</w:t>
      </w:r>
      <w:r>
        <w:rPr>
          <w:spacing w:val="-4"/>
        </w:rPr>
        <w:t xml:space="preserve"> </w:t>
      </w:r>
      <w:r>
        <w:rPr>
          <w:spacing w:val="-2"/>
        </w:rPr>
        <w:t>среде.</w:t>
      </w:r>
    </w:p>
    <w:p w14:paraId="7566F9FE" w14:textId="77777777" w:rsidR="006875F1" w:rsidRDefault="00000000">
      <w:pPr>
        <w:pStyle w:val="a4"/>
        <w:numPr>
          <w:ilvl w:val="0"/>
          <w:numId w:val="178"/>
        </w:numPr>
        <w:tabs>
          <w:tab w:val="left" w:pos="1408"/>
        </w:tabs>
        <w:spacing w:line="318" w:lineRule="exact"/>
        <w:ind w:left="1408" w:hanging="982"/>
        <w:rPr>
          <w:sz w:val="24"/>
        </w:rPr>
      </w:pPr>
      <w:r>
        <w:rPr>
          <w:sz w:val="24"/>
        </w:rPr>
        <w:t>ценности</w:t>
      </w:r>
      <w:r>
        <w:rPr>
          <w:spacing w:val="-6"/>
          <w:sz w:val="24"/>
        </w:rPr>
        <w:t xml:space="preserve"> </w:t>
      </w:r>
      <w:r>
        <w:rPr>
          <w:sz w:val="24"/>
        </w:rPr>
        <w:t>научного</w:t>
      </w:r>
      <w:r>
        <w:rPr>
          <w:spacing w:val="-3"/>
          <w:sz w:val="24"/>
        </w:rPr>
        <w:t xml:space="preserve"> </w:t>
      </w:r>
      <w:r>
        <w:rPr>
          <w:spacing w:val="-2"/>
          <w:sz w:val="24"/>
        </w:rPr>
        <w:t>познания:</w:t>
      </w:r>
    </w:p>
    <w:p w14:paraId="0A918E65" w14:textId="77777777" w:rsidR="006875F1" w:rsidRDefault="00000000">
      <w:pPr>
        <w:pStyle w:val="a3"/>
        <w:ind w:right="227"/>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D107BC1" w14:textId="77777777" w:rsidR="006875F1" w:rsidRDefault="00000000">
      <w:pPr>
        <w:pStyle w:val="a3"/>
        <w:tabs>
          <w:tab w:val="left" w:pos="1949"/>
          <w:tab w:val="left" w:pos="2119"/>
          <w:tab w:val="left" w:pos="2313"/>
          <w:tab w:val="left" w:pos="3467"/>
          <w:tab w:val="left" w:pos="4306"/>
          <w:tab w:val="left" w:pos="5616"/>
          <w:tab w:val="left" w:pos="5930"/>
          <w:tab w:val="left" w:pos="7026"/>
          <w:tab w:val="left" w:pos="7606"/>
          <w:tab w:val="left" w:pos="8690"/>
          <w:tab w:val="left" w:pos="9268"/>
        </w:tabs>
        <w:ind w:right="233"/>
        <w:jc w:val="left"/>
      </w:pPr>
      <w:r>
        <w:t xml:space="preserve">овладение смысловым чтением для решения различного уровня учебных и жизненных задач; </w:t>
      </w:r>
      <w:r>
        <w:rPr>
          <w:spacing w:val="-2"/>
        </w:rPr>
        <w:t>потребность</w:t>
      </w:r>
      <w:r>
        <w:tab/>
      </w:r>
      <w:r>
        <w:rPr>
          <w:spacing w:val="-10"/>
        </w:rPr>
        <w:t>в</w:t>
      </w:r>
      <w:r>
        <w:tab/>
      </w:r>
      <w:r>
        <w:tab/>
      </w:r>
      <w:r>
        <w:rPr>
          <w:spacing w:val="-2"/>
        </w:rPr>
        <w:t>самостоятельной</w:t>
      </w:r>
      <w:r>
        <w:tab/>
      </w:r>
      <w:r>
        <w:rPr>
          <w:spacing w:val="-2"/>
        </w:rPr>
        <w:t>читательской</w:t>
      </w:r>
      <w:r>
        <w:tab/>
      </w:r>
      <w:r>
        <w:rPr>
          <w:spacing w:val="-2"/>
        </w:rPr>
        <w:t>деятельности,</w:t>
      </w:r>
      <w:r>
        <w:tab/>
      </w:r>
      <w:r>
        <w:rPr>
          <w:spacing w:val="-2"/>
        </w:rPr>
        <w:t>саморазвитии</w:t>
      </w:r>
      <w:r>
        <w:tab/>
      </w:r>
      <w:r>
        <w:rPr>
          <w:spacing w:val="-2"/>
        </w:rPr>
        <w:t>средствами литературы,</w:t>
      </w:r>
      <w:r>
        <w:tab/>
      </w:r>
      <w:r>
        <w:tab/>
      </w:r>
      <w:r>
        <w:rPr>
          <w:spacing w:val="-2"/>
        </w:rPr>
        <w:t>развитие</w:t>
      </w:r>
      <w:r>
        <w:tab/>
      </w:r>
      <w:r>
        <w:rPr>
          <w:spacing w:val="-2"/>
        </w:rPr>
        <w:t>познавательного</w:t>
      </w:r>
      <w:r>
        <w:tab/>
      </w:r>
      <w:r>
        <w:rPr>
          <w:spacing w:val="-2"/>
        </w:rPr>
        <w:t>интереса,</w:t>
      </w:r>
      <w:r>
        <w:tab/>
      </w:r>
      <w:r>
        <w:rPr>
          <w:spacing w:val="-2"/>
        </w:rPr>
        <w:t>активности,</w:t>
      </w:r>
      <w:r>
        <w:tab/>
      </w:r>
      <w:r>
        <w:rPr>
          <w:spacing w:val="-2"/>
        </w:rPr>
        <w:t xml:space="preserve">инициативности, </w:t>
      </w:r>
      <w:r>
        <w:t>любознательности и самостоятельности в познании произведений фольклора и художественной литературы, творчества писателей.</w:t>
      </w:r>
    </w:p>
    <w:p w14:paraId="4C686465" w14:textId="77777777" w:rsidR="006875F1" w:rsidRDefault="00000000">
      <w:pPr>
        <w:pStyle w:val="a3"/>
        <w:ind w:right="226"/>
      </w:pPr>
      <w: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BE042E4" w14:textId="77777777" w:rsidR="006875F1" w:rsidRDefault="00000000">
      <w:pPr>
        <w:pStyle w:val="a3"/>
        <w:ind w:right="232"/>
      </w:pPr>
      <w:r>
        <w:t>У обучающегося будут сформированы следующие базовые логические действия как часть познавательных универсальных учебных действий:</w:t>
      </w:r>
    </w:p>
    <w:p w14:paraId="45731A9E" w14:textId="77777777" w:rsidR="006875F1" w:rsidRDefault="00000000">
      <w:pPr>
        <w:pStyle w:val="a3"/>
        <w:ind w:right="235"/>
      </w:pPr>
      <w:r>
        <w:t>сравнивать произведения по</w:t>
      </w:r>
      <w:r>
        <w:rPr>
          <w:spacing w:val="-2"/>
        </w:rPr>
        <w:t xml:space="preserve"> </w:t>
      </w:r>
      <w:r>
        <w:t>теме, главной мысли, жанру, соотносить</w:t>
      </w:r>
      <w:r>
        <w:rPr>
          <w:spacing w:val="-1"/>
        </w:rPr>
        <w:t xml:space="preserve"> </w:t>
      </w:r>
      <w:r>
        <w:t>произведение</w:t>
      </w:r>
      <w:r>
        <w:rPr>
          <w:spacing w:val="-1"/>
        </w:rPr>
        <w:t xml:space="preserve"> </w:t>
      </w:r>
      <w:r>
        <w:t>и его автора, устанавливать основания для сравнения произведений, устанавливать аналогии;</w:t>
      </w:r>
    </w:p>
    <w:p w14:paraId="6BD0E78D" w14:textId="77777777" w:rsidR="006875F1" w:rsidRDefault="00000000">
      <w:pPr>
        <w:pStyle w:val="a3"/>
      </w:pPr>
      <w:r>
        <w:t>объединять</w:t>
      </w:r>
      <w:r>
        <w:rPr>
          <w:spacing w:val="-7"/>
        </w:rPr>
        <w:t xml:space="preserve"> </w:t>
      </w:r>
      <w:r>
        <w:t>произведения</w:t>
      </w:r>
      <w:r>
        <w:rPr>
          <w:spacing w:val="-4"/>
        </w:rPr>
        <w:t xml:space="preserve"> </w:t>
      </w:r>
      <w:r>
        <w:t>по</w:t>
      </w:r>
      <w:r>
        <w:rPr>
          <w:spacing w:val="-5"/>
        </w:rPr>
        <w:t xml:space="preserve"> </w:t>
      </w:r>
      <w:r>
        <w:t>жанру,</w:t>
      </w:r>
      <w:r>
        <w:rPr>
          <w:spacing w:val="-4"/>
        </w:rPr>
        <w:t xml:space="preserve"> </w:t>
      </w:r>
      <w:r>
        <w:t>авторской</w:t>
      </w:r>
      <w:r>
        <w:rPr>
          <w:spacing w:val="-4"/>
        </w:rPr>
        <w:t xml:space="preserve"> </w:t>
      </w:r>
      <w:r>
        <w:rPr>
          <w:spacing w:val="-2"/>
        </w:rPr>
        <w:t>принадлежности;</w:t>
      </w:r>
    </w:p>
    <w:p w14:paraId="4850095A" w14:textId="77777777" w:rsidR="006875F1" w:rsidRDefault="00000000">
      <w:pPr>
        <w:pStyle w:val="a3"/>
        <w:ind w:right="2587"/>
      </w:pPr>
      <w:r>
        <w:t>определять</w:t>
      </w:r>
      <w:r>
        <w:rPr>
          <w:spacing w:val="-7"/>
        </w:rPr>
        <w:t xml:space="preserve"> </w:t>
      </w:r>
      <w:r>
        <w:t>существенный</w:t>
      </w:r>
      <w:r>
        <w:rPr>
          <w:spacing w:val="-7"/>
        </w:rPr>
        <w:t xml:space="preserve"> </w:t>
      </w:r>
      <w:r>
        <w:t>признак</w:t>
      </w:r>
      <w:r>
        <w:rPr>
          <w:spacing w:val="-7"/>
        </w:rPr>
        <w:t xml:space="preserve"> </w:t>
      </w:r>
      <w:r>
        <w:t>для</w:t>
      </w:r>
      <w:r>
        <w:rPr>
          <w:spacing w:val="-9"/>
        </w:rPr>
        <w:t xml:space="preserve"> </w:t>
      </w:r>
      <w:r>
        <w:t>классификации,</w:t>
      </w:r>
      <w:r>
        <w:rPr>
          <w:spacing w:val="-10"/>
        </w:rPr>
        <w:t xml:space="preserve"> </w:t>
      </w:r>
      <w:r>
        <w:t>классифицировать произведения по темам, жанрам;</w:t>
      </w:r>
    </w:p>
    <w:p w14:paraId="4183A8B9" w14:textId="77777777" w:rsidR="006875F1" w:rsidRDefault="00000000">
      <w:pPr>
        <w:pStyle w:val="a3"/>
        <w:ind w:right="220"/>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72EC91AD" w14:textId="77777777" w:rsidR="006875F1" w:rsidRDefault="00000000">
      <w:pPr>
        <w:pStyle w:val="a3"/>
        <w:spacing w:line="237" w:lineRule="auto"/>
        <w:ind w:right="233"/>
      </w:pPr>
      <w:r>
        <w:t>выявлять недостаток информации для решения учебной (практической) задачи на основе предложенного алгоритма;</w:t>
      </w:r>
    </w:p>
    <w:p w14:paraId="789D9D32" w14:textId="77777777" w:rsidR="006875F1" w:rsidRDefault="00000000">
      <w:pPr>
        <w:pStyle w:val="a3"/>
        <w:jc w:val="left"/>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51A47109" w14:textId="77777777" w:rsidR="006875F1" w:rsidRDefault="00000000">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базовые</w:t>
      </w:r>
      <w:r>
        <w:rPr>
          <w:spacing w:val="40"/>
        </w:rPr>
        <w:t xml:space="preserve"> </w:t>
      </w:r>
      <w:r>
        <w:t>исследовательские</w:t>
      </w:r>
      <w:r>
        <w:rPr>
          <w:spacing w:val="40"/>
        </w:rPr>
        <w:t xml:space="preserve"> </w:t>
      </w:r>
      <w:r>
        <w:t>действия</w:t>
      </w:r>
      <w:r>
        <w:rPr>
          <w:spacing w:val="40"/>
        </w:rPr>
        <w:t xml:space="preserve"> </w:t>
      </w:r>
      <w:r>
        <w:t>как часть познавательных универсальных учебных действий:</w:t>
      </w:r>
    </w:p>
    <w:p w14:paraId="2C915970" w14:textId="77777777" w:rsidR="006875F1" w:rsidRDefault="00000000">
      <w:pPr>
        <w:pStyle w:val="a3"/>
        <w:ind w:right="442"/>
        <w:jc w:val="left"/>
      </w:pPr>
      <w:r>
        <w:t>определять</w:t>
      </w:r>
      <w:r>
        <w:rPr>
          <w:spacing w:val="32"/>
        </w:rPr>
        <w:t xml:space="preserve"> </w:t>
      </w:r>
      <w:r>
        <w:t>разрыв между реальным и</w:t>
      </w:r>
      <w:r>
        <w:rPr>
          <w:spacing w:val="32"/>
        </w:rPr>
        <w:t xml:space="preserve"> </w:t>
      </w:r>
      <w:r>
        <w:t>желательным состоянием объекта (ситуации) на основе</w:t>
      </w:r>
      <w:r>
        <w:rPr>
          <w:spacing w:val="40"/>
        </w:rPr>
        <w:t xml:space="preserve"> </w:t>
      </w:r>
      <w:r>
        <w:t>предложенных учителем вопросов;</w:t>
      </w:r>
    </w:p>
    <w:p w14:paraId="5F20D821" w14:textId="77777777" w:rsidR="006875F1" w:rsidRDefault="00000000">
      <w:pPr>
        <w:pStyle w:val="a3"/>
        <w:jc w:val="left"/>
      </w:pPr>
      <w:r>
        <w:t>формулировать</w:t>
      </w:r>
      <w:r>
        <w:rPr>
          <w:spacing w:val="-6"/>
        </w:rPr>
        <w:t xml:space="preserve"> </w:t>
      </w:r>
      <w:r>
        <w:t>с</w:t>
      </w:r>
      <w:r>
        <w:rPr>
          <w:spacing w:val="-4"/>
        </w:rPr>
        <w:t xml:space="preserve"> </w:t>
      </w:r>
      <w:r>
        <w:t>помощью</w:t>
      </w:r>
      <w:r>
        <w:rPr>
          <w:spacing w:val="-2"/>
        </w:rPr>
        <w:t xml:space="preserve"> </w:t>
      </w:r>
      <w:r>
        <w:t>учителя</w:t>
      </w:r>
      <w:r>
        <w:rPr>
          <w:spacing w:val="-3"/>
        </w:rPr>
        <w:t xml:space="preserve"> </w:t>
      </w:r>
      <w:r>
        <w:t>цель,</w:t>
      </w:r>
      <w:r>
        <w:rPr>
          <w:spacing w:val="-3"/>
        </w:rPr>
        <w:t xml:space="preserve"> </w:t>
      </w:r>
      <w:r>
        <w:t>планировать</w:t>
      </w:r>
      <w:r>
        <w:rPr>
          <w:spacing w:val="-6"/>
        </w:rPr>
        <w:t xml:space="preserve"> </w:t>
      </w:r>
      <w:r>
        <w:t>изменения</w:t>
      </w:r>
      <w:r>
        <w:rPr>
          <w:spacing w:val="-3"/>
        </w:rPr>
        <w:t xml:space="preserve"> </w:t>
      </w:r>
      <w:r>
        <w:t>объекта,</w:t>
      </w:r>
      <w:r>
        <w:rPr>
          <w:spacing w:val="-3"/>
        </w:rPr>
        <w:t xml:space="preserve"> </w:t>
      </w:r>
      <w:r>
        <w:rPr>
          <w:spacing w:val="-2"/>
        </w:rPr>
        <w:t>ситуации;</w:t>
      </w:r>
    </w:p>
    <w:p w14:paraId="0A105DE8" w14:textId="77777777" w:rsidR="006875F1" w:rsidRDefault="00000000">
      <w:pPr>
        <w:pStyle w:val="a3"/>
        <w:jc w:val="left"/>
      </w:pPr>
      <w:r>
        <w:t>сравнивать</w:t>
      </w:r>
      <w:r>
        <w:rPr>
          <w:spacing w:val="40"/>
        </w:rPr>
        <w:t xml:space="preserve"> </w:t>
      </w:r>
      <w:r>
        <w:t>несколько</w:t>
      </w:r>
      <w:r>
        <w:rPr>
          <w:spacing w:val="38"/>
        </w:rPr>
        <w:t xml:space="preserve"> </w:t>
      </w:r>
      <w:r>
        <w:t>вариантов</w:t>
      </w:r>
      <w:r>
        <w:rPr>
          <w:spacing w:val="40"/>
        </w:rPr>
        <w:t xml:space="preserve"> </w:t>
      </w:r>
      <w:r>
        <w:t>решения</w:t>
      </w:r>
      <w:r>
        <w:rPr>
          <w:spacing w:val="40"/>
        </w:rPr>
        <w:t xml:space="preserve"> </w:t>
      </w:r>
      <w:r>
        <w:t>задачи,</w:t>
      </w:r>
      <w:r>
        <w:rPr>
          <w:spacing w:val="40"/>
        </w:rPr>
        <w:t xml:space="preserve"> </w:t>
      </w:r>
      <w:r>
        <w:t>выбирать</w:t>
      </w:r>
      <w:r>
        <w:rPr>
          <w:spacing w:val="40"/>
        </w:rPr>
        <w:t xml:space="preserve"> </w:t>
      </w:r>
      <w:r>
        <w:t>наиболее</w:t>
      </w:r>
      <w:r>
        <w:rPr>
          <w:spacing w:val="40"/>
        </w:rPr>
        <w:t xml:space="preserve"> </w:t>
      </w:r>
      <w:r>
        <w:t>подходящий</w:t>
      </w:r>
      <w:r>
        <w:rPr>
          <w:spacing w:val="40"/>
        </w:rPr>
        <w:t xml:space="preserve"> </w:t>
      </w:r>
      <w:r>
        <w:t>(на</w:t>
      </w:r>
      <w:r>
        <w:rPr>
          <w:spacing w:val="40"/>
        </w:rPr>
        <w:t xml:space="preserve"> </w:t>
      </w:r>
      <w:r>
        <w:t>основе предложенных критериев);</w:t>
      </w:r>
    </w:p>
    <w:p w14:paraId="30EF40AF" w14:textId="77777777" w:rsidR="006875F1" w:rsidRDefault="00000000">
      <w:pPr>
        <w:pStyle w:val="a3"/>
        <w:jc w:val="left"/>
      </w:pPr>
      <w:r>
        <w:t>формулировать выводы и подкреплять их доказательствами на</w:t>
      </w:r>
      <w:r>
        <w:rPr>
          <w:spacing w:val="-2"/>
        </w:rPr>
        <w:t xml:space="preserve"> </w:t>
      </w:r>
      <w:r>
        <w:t>основе результатов</w:t>
      </w:r>
      <w:r>
        <w:rPr>
          <w:spacing w:val="-1"/>
        </w:rPr>
        <w:t xml:space="preserve"> </w:t>
      </w:r>
      <w:r>
        <w:t>проведённого наблюдения (опыта, классификации, сравнения, исследования);</w:t>
      </w:r>
    </w:p>
    <w:p w14:paraId="65914447" w14:textId="77777777" w:rsidR="006875F1" w:rsidRDefault="00000000">
      <w:pPr>
        <w:pStyle w:val="a3"/>
        <w:ind w:right="442"/>
        <w:jc w:val="left"/>
      </w:pPr>
      <w:r>
        <w:t>прогнозировать возможное развитие процессов, событий и их последствия в аналогичных или</w:t>
      </w:r>
      <w:r>
        <w:rPr>
          <w:spacing w:val="80"/>
        </w:rPr>
        <w:t xml:space="preserve"> </w:t>
      </w:r>
      <w:r>
        <w:t>сходных ситуациях.</w:t>
      </w:r>
    </w:p>
    <w:p w14:paraId="10F5354F" w14:textId="77777777" w:rsidR="006875F1" w:rsidRDefault="00000000">
      <w:pPr>
        <w:pStyle w:val="a3"/>
        <w:tabs>
          <w:tab w:val="left" w:pos="838"/>
          <w:tab w:val="left" w:pos="2573"/>
          <w:tab w:val="left" w:pos="3408"/>
          <w:tab w:val="left" w:pos="5185"/>
          <w:tab w:val="left" w:pos="6170"/>
          <w:tab w:val="left" w:pos="7307"/>
          <w:tab w:val="left" w:pos="7657"/>
          <w:tab w:val="left" w:pos="9304"/>
          <w:tab w:val="left" w:pos="9885"/>
        </w:tabs>
        <w:ind w:right="233"/>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работать</w:t>
      </w:r>
      <w:r>
        <w:tab/>
      </w:r>
      <w:r>
        <w:rPr>
          <w:spacing w:val="-10"/>
        </w:rPr>
        <w:t>с</w:t>
      </w:r>
      <w:r>
        <w:tab/>
      </w:r>
      <w:r>
        <w:rPr>
          <w:spacing w:val="-2"/>
        </w:rPr>
        <w:t>информацией</w:t>
      </w:r>
      <w:r>
        <w:tab/>
      </w:r>
      <w:r>
        <w:rPr>
          <w:spacing w:val="-4"/>
        </w:rPr>
        <w:t>как</w:t>
      </w:r>
      <w:r>
        <w:tab/>
      </w:r>
      <w:r>
        <w:rPr>
          <w:spacing w:val="-2"/>
        </w:rPr>
        <w:t xml:space="preserve">часть </w:t>
      </w:r>
      <w:r>
        <w:t>познавательных универсальных учебных действий:</w:t>
      </w:r>
    </w:p>
    <w:p w14:paraId="2A0ABF30" w14:textId="77777777" w:rsidR="006875F1" w:rsidRDefault="00000000">
      <w:pPr>
        <w:pStyle w:val="a3"/>
        <w:jc w:val="left"/>
      </w:pPr>
      <w:r>
        <w:t>выбирать</w:t>
      </w:r>
      <w:r>
        <w:rPr>
          <w:spacing w:val="-6"/>
        </w:rPr>
        <w:t xml:space="preserve"> </w:t>
      </w:r>
      <w:r>
        <w:t>источник</w:t>
      </w:r>
      <w:r>
        <w:rPr>
          <w:spacing w:val="-6"/>
        </w:rPr>
        <w:t xml:space="preserve"> </w:t>
      </w:r>
      <w:r>
        <w:t>получения</w:t>
      </w:r>
      <w:r>
        <w:rPr>
          <w:spacing w:val="-5"/>
        </w:rPr>
        <w:t xml:space="preserve"> </w:t>
      </w:r>
      <w:r>
        <w:rPr>
          <w:spacing w:val="-2"/>
        </w:rPr>
        <w:t>информации;</w:t>
      </w:r>
    </w:p>
    <w:p w14:paraId="795563B5" w14:textId="77777777" w:rsidR="006875F1" w:rsidRDefault="00000000">
      <w:pPr>
        <w:pStyle w:val="a3"/>
        <w:jc w:val="left"/>
      </w:pPr>
      <w:r>
        <w:t>находить</w:t>
      </w:r>
      <w:r>
        <w:rPr>
          <w:spacing w:val="40"/>
        </w:rPr>
        <w:t xml:space="preserve"> </w:t>
      </w:r>
      <w:r>
        <w:t>в</w:t>
      </w:r>
      <w:r>
        <w:rPr>
          <w:spacing w:val="40"/>
        </w:rPr>
        <w:t xml:space="preserve"> </w:t>
      </w:r>
      <w:r>
        <w:t>предложенном</w:t>
      </w:r>
      <w:r>
        <w:rPr>
          <w:spacing w:val="40"/>
        </w:rPr>
        <w:t xml:space="preserve"> </w:t>
      </w:r>
      <w:r>
        <w:t>источнике</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явном</w:t>
      </w:r>
      <w:r>
        <w:rPr>
          <w:spacing w:val="40"/>
        </w:rPr>
        <w:t xml:space="preserve"> </w:t>
      </w:r>
      <w:r>
        <w:t>виде,</w:t>
      </w:r>
      <w:r>
        <w:rPr>
          <w:spacing w:val="40"/>
        </w:rPr>
        <w:t xml:space="preserve"> </w:t>
      </w:r>
      <w:r>
        <w:t>согласно заданному алгоритму;</w:t>
      </w:r>
    </w:p>
    <w:p w14:paraId="5BDF1DB3" w14:textId="77777777" w:rsidR="006875F1" w:rsidRDefault="00000000">
      <w:pPr>
        <w:pStyle w:val="a3"/>
        <w:jc w:val="left"/>
      </w:pPr>
      <w:r>
        <w:t>распознавать</w:t>
      </w:r>
      <w:r>
        <w:rPr>
          <w:spacing w:val="40"/>
        </w:rPr>
        <w:t xml:space="preserve"> </w:t>
      </w:r>
      <w:r>
        <w:t>достоверную</w:t>
      </w:r>
      <w:r>
        <w:rPr>
          <w:spacing w:val="40"/>
        </w:rPr>
        <w:t xml:space="preserve"> </w:t>
      </w:r>
      <w:r>
        <w:t>и</w:t>
      </w:r>
      <w:r>
        <w:rPr>
          <w:spacing w:val="40"/>
        </w:rPr>
        <w:t xml:space="preserve"> </w:t>
      </w:r>
      <w:r>
        <w:t>недостоверную</w:t>
      </w:r>
      <w:r>
        <w:rPr>
          <w:spacing w:val="40"/>
        </w:rPr>
        <w:t xml:space="preserve"> </w:t>
      </w:r>
      <w:r>
        <w:t>информацию</w:t>
      </w:r>
      <w:r>
        <w:rPr>
          <w:spacing w:val="40"/>
        </w:rPr>
        <w:t xml:space="preserve"> </w:t>
      </w:r>
      <w:r>
        <w:t>самостоятельно</w:t>
      </w:r>
      <w:r>
        <w:rPr>
          <w:spacing w:val="40"/>
        </w:rPr>
        <w:t xml:space="preserve"> </w:t>
      </w:r>
      <w:r>
        <w:t>или</w:t>
      </w:r>
      <w:r>
        <w:rPr>
          <w:spacing w:val="40"/>
        </w:rPr>
        <w:t xml:space="preserve"> </w:t>
      </w:r>
      <w:r>
        <w:t>на</w:t>
      </w:r>
      <w:r>
        <w:rPr>
          <w:spacing w:val="40"/>
        </w:rPr>
        <w:t xml:space="preserve"> </w:t>
      </w:r>
      <w:r>
        <w:t>основании предложенного учителем способа её проверки;</w:t>
      </w:r>
    </w:p>
    <w:p w14:paraId="19833B1D" w14:textId="77777777" w:rsidR="006875F1" w:rsidRDefault="00000000">
      <w:pPr>
        <w:pStyle w:val="a3"/>
        <w:jc w:val="left"/>
      </w:pPr>
      <w:r>
        <w:t>соблюдать</w:t>
      </w:r>
      <w:r>
        <w:rPr>
          <w:spacing w:val="80"/>
        </w:rPr>
        <w:t xml:space="preserve"> </w:t>
      </w:r>
      <w:r>
        <w:t>с</w:t>
      </w:r>
      <w:r>
        <w:rPr>
          <w:spacing w:val="80"/>
        </w:rPr>
        <w:t xml:space="preserve"> </w:t>
      </w:r>
      <w:r>
        <w:t>помощью</w:t>
      </w:r>
      <w:r>
        <w:rPr>
          <w:spacing w:val="80"/>
        </w:rPr>
        <w:t xml:space="preserve"> </w:t>
      </w:r>
      <w:r>
        <w:t>взрослых</w:t>
      </w:r>
      <w:r>
        <w:rPr>
          <w:spacing w:val="80"/>
        </w:rPr>
        <w:t xml:space="preserve"> </w:t>
      </w:r>
      <w:r>
        <w:t>(учителей,</w:t>
      </w:r>
      <w:r>
        <w:rPr>
          <w:spacing w:val="80"/>
        </w:rPr>
        <w:t xml:space="preserve"> </w:t>
      </w:r>
      <w:r>
        <w:t>родителей</w:t>
      </w:r>
      <w:r>
        <w:rPr>
          <w:spacing w:val="80"/>
        </w:rPr>
        <w:t xml:space="preserve"> </w:t>
      </w:r>
      <w:r>
        <w:t>(законных</w:t>
      </w:r>
      <w:r>
        <w:rPr>
          <w:spacing w:val="80"/>
        </w:rPr>
        <w:t xml:space="preserve"> </w:t>
      </w:r>
      <w:r>
        <w:t>представителей)</w:t>
      </w:r>
      <w:r>
        <w:rPr>
          <w:spacing w:val="80"/>
        </w:rPr>
        <w:t xml:space="preserve"> </w:t>
      </w:r>
      <w:r>
        <w:t>правила информационной безопасности при поиске информации в Интернете;</w:t>
      </w:r>
    </w:p>
    <w:p w14:paraId="5A7F8E44" w14:textId="77777777" w:rsidR="006875F1" w:rsidRDefault="00000000">
      <w:pPr>
        <w:pStyle w:val="a3"/>
        <w:tabs>
          <w:tab w:val="left" w:pos="2135"/>
          <w:tab w:val="left" w:pos="2485"/>
          <w:tab w:val="left" w:pos="3687"/>
          <w:tab w:val="left" w:pos="5039"/>
          <w:tab w:val="left" w:pos="5912"/>
          <w:tab w:val="left" w:pos="7552"/>
          <w:tab w:val="left" w:pos="8748"/>
          <w:tab w:val="left" w:pos="10317"/>
        </w:tabs>
        <w:ind w:right="233"/>
        <w:jc w:val="left"/>
      </w:pPr>
      <w:r>
        <w:rPr>
          <w:spacing w:val="-2"/>
        </w:rPr>
        <w:t>анализировать</w:t>
      </w:r>
      <w:r>
        <w:tab/>
      </w:r>
      <w:r>
        <w:rPr>
          <w:spacing w:val="-10"/>
        </w:rPr>
        <w:t>и</w:t>
      </w:r>
      <w:r>
        <w:tab/>
      </w:r>
      <w:r>
        <w:rPr>
          <w:spacing w:val="-2"/>
        </w:rPr>
        <w:t>создавать</w:t>
      </w:r>
      <w:r>
        <w:tab/>
      </w:r>
      <w:r>
        <w:rPr>
          <w:spacing w:val="-2"/>
        </w:rPr>
        <w:t>текстовую,</w:t>
      </w:r>
      <w:r>
        <w:tab/>
      </w:r>
      <w:r>
        <w:rPr>
          <w:spacing w:val="-2"/>
        </w:rPr>
        <w:t>видео,</w:t>
      </w:r>
      <w:r>
        <w:tab/>
      </w:r>
      <w:r>
        <w:rPr>
          <w:spacing w:val="-2"/>
        </w:rPr>
        <w:t>графическую,</w:t>
      </w:r>
      <w:r>
        <w:tab/>
      </w:r>
      <w:r>
        <w:rPr>
          <w:spacing w:val="-2"/>
        </w:rPr>
        <w:t>звуковую</w:t>
      </w:r>
      <w:r>
        <w:tab/>
      </w:r>
      <w:r>
        <w:rPr>
          <w:spacing w:val="-2"/>
        </w:rPr>
        <w:t>информацию</w:t>
      </w:r>
      <w:r>
        <w:tab/>
      </w:r>
      <w:r>
        <w:rPr>
          <w:spacing w:val="-10"/>
        </w:rPr>
        <w:t xml:space="preserve">в </w:t>
      </w:r>
      <w:r>
        <w:t>соответствии с учебной задачей;</w:t>
      </w:r>
    </w:p>
    <w:p w14:paraId="6A81B286" w14:textId="77777777" w:rsidR="006875F1" w:rsidRDefault="006875F1">
      <w:pPr>
        <w:sectPr w:rsidR="006875F1" w:rsidSect="00617F94">
          <w:pgSz w:w="11910" w:h="16840"/>
          <w:pgMar w:top="940" w:right="620" w:bottom="280" w:left="620" w:header="722" w:footer="0" w:gutter="0"/>
          <w:cols w:space="720"/>
        </w:sectPr>
      </w:pPr>
    </w:p>
    <w:p w14:paraId="0CAAA722" w14:textId="77777777" w:rsidR="006875F1" w:rsidRDefault="00000000">
      <w:pPr>
        <w:pStyle w:val="a3"/>
        <w:spacing w:before="229"/>
        <w:jc w:val="left"/>
      </w:pPr>
      <w:r>
        <w:lastRenderedPageBreak/>
        <w:t>самостоятельно</w:t>
      </w:r>
      <w:r>
        <w:rPr>
          <w:spacing w:val="-7"/>
        </w:rPr>
        <w:t xml:space="preserve"> </w:t>
      </w:r>
      <w:r>
        <w:t>создавать</w:t>
      </w:r>
      <w:r>
        <w:rPr>
          <w:spacing w:val="-4"/>
        </w:rPr>
        <w:t xml:space="preserve"> </w:t>
      </w:r>
      <w:r>
        <w:t>схемы,</w:t>
      </w:r>
      <w:r>
        <w:rPr>
          <w:spacing w:val="-4"/>
        </w:rPr>
        <w:t xml:space="preserve"> </w:t>
      </w:r>
      <w:r>
        <w:t>таблицы</w:t>
      </w:r>
      <w:r>
        <w:rPr>
          <w:spacing w:val="-4"/>
        </w:rPr>
        <w:t xml:space="preserve"> </w:t>
      </w:r>
      <w:r>
        <w:t>для</w:t>
      </w:r>
      <w:r>
        <w:rPr>
          <w:spacing w:val="-6"/>
        </w:rPr>
        <w:t xml:space="preserve"> </w:t>
      </w:r>
      <w:r>
        <w:t>представления</w:t>
      </w:r>
      <w:r>
        <w:rPr>
          <w:spacing w:val="-4"/>
        </w:rPr>
        <w:t xml:space="preserve"> </w:t>
      </w:r>
      <w:r>
        <w:rPr>
          <w:spacing w:val="-2"/>
        </w:rPr>
        <w:t>информации.</w:t>
      </w:r>
    </w:p>
    <w:p w14:paraId="09DA7EC6" w14:textId="77777777" w:rsidR="006875F1" w:rsidRDefault="00000000">
      <w:pPr>
        <w:pStyle w:val="a3"/>
        <w:tabs>
          <w:tab w:val="left" w:pos="819"/>
          <w:tab w:val="left" w:pos="2537"/>
          <w:tab w:val="left" w:pos="3349"/>
          <w:tab w:val="left" w:pos="5110"/>
          <w:tab w:val="left" w:pos="6076"/>
          <w:tab w:val="left" w:pos="7201"/>
          <w:tab w:val="left" w:pos="7763"/>
          <w:tab w:val="left" w:pos="8534"/>
        </w:tabs>
        <w:ind w:right="228"/>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общения</w:t>
      </w:r>
      <w:r>
        <w:tab/>
      </w:r>
      <w:r>
        <w:rPr>
          <w:spacing w:val="-4"/>
        </w:rPr>
        <w:t>как</w:t>
      </w:r>
      <w:r>
        <w:tab/>
      </w:r>
      <w:r>
        <w:rPr>
          <w:spacing w:val="-2"/>
        </w:rPr>
        <w:t>часть</w:t>
      </w:r>
      <w:r>
        <w:tab/>
      </w:r>
      <w:r>
        <w:rPr>
          <w:spacing w:val="-2"/>
        </w:rPr>
        <w:t xml:space="preserve">коммуникативных </w:t>
      </w:r>
      <w:r>
        <w:t>универсальных учебных действий:</w:t>
      </w:r>
    </w:p>
    <w:p w14:paraId="1E3E26FB" w14:textId="77777777" w:rsidR="006875F1" w:rsidRDefault="00000000">
      <w:pPr>
        <w:pStyle w:val="a3"/>
        <w:spacing w:before="1"/>
        <w:jc w:val="left"/>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выражать</w:t>
      </w:r>
      <w:r>
        <w:rPr>
          <w:spacing w:val="80"/>
        </w:rPr>
        <w:t xml:space="preserve"> </w:t>
      </w:r>
      <w:r>
        <w:t>эмоции</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целями</w:t>
      </w:r>
      <w:r>
        <w:rPr>
          <w:spacing w:val="80"/>
        </w:rPr>
        <w:t xml:space="preserve"> </w:t>
      </w:r>
      <w:r>
        <w:t>и условиями общения в знакомой среде;</w:t>
      </w:r>
    </w:p>
    <w:p w14:paraId="516A35BD" w14:textId="77777777" w:rsidR="006875F1" w:rsidRDefault="00000000">
      <w:pPr>
        <w:pStyle w:val="a3"/>
        <w:jc w:val="left"/>
      </w:pPr>
      <w:r>
        <w:t>проявлять</w:t>
      </w:r>
      <w:r>
        <w:rPr>
          <w:spacing w:val="80"/>
        </w:rPr>
        <w:t xml:space="preserve"> </w:t>
      </w:r>
      <w:r>
        <w:t>уважительное</w:t>
      </w:r>
      <w:r>
        <w:rPr>
          <w:spacing w:val="77"/>
        </w:rPr>
        <w:t xml:space="preserve"> </w:t>
      </w:r>
      <w:r>
        <w:t>отношение</w:t>
      </w:r>
      <w:r>
        <w:rPr>
          <w:spacing w:val="77"/>
        </w:rPr>
        <w:t xml:space="preserve"> </w:t>
      </w:r>
      <w:r>
        <w:t>к</w:t>
      </w:r>
      <w:r>
        <w:rPr>
          <w:spacing w:val="79"/>
        </w:rPr>
        <w:t xml:space="preserve"> </w:t>
      </w:r>
      <w:r>
        <w:t>собеседнику,</w:t>
      </w:r>
      <w:r>
        <w:rPr>
          <w:spacing w:val="80"/>
        </w:rPr>
        <w:t xml:space="preserve"> </w:t>
      </w:r>
      <w:r>
        <w:t>соблюдать</w:t>
      </w:r>
      <w:r>
        <w:rPr>
          <w:spacing w:val="79"/>
        </w:rPr>
        <w:t xml:space="preserve"> </w:t>
      </w:r>
      <w:r>
        <w:t>правила</w:t>
      </w:r>
      <w:r>
        <w:rPr>
          <w:spacing w:val="78"/>
        </w:rPr>
        <w:t xml:space="preserve"> </w:t>
      </w:r>
      <w:r>
        <w:t>ведения</w:t>
      </w:r>
      <w:r>
        <w:rPr>
          <w:spacing w:val="78"/>
        </w:rPr>
        <w:t xml:space="preserve"> </w:t>
      </w:r>
      <w:r>
        <w:t>диалога</w:t>
      </w:r>
      <w:r>
        <w:rPr>
          <w:spacing w:val="78"/>
        </w:rPr>
        <w:t xml:space="preserve"> </w:t>
      </w:r>
      <w:r>
        <w:t xml:space="preserve">и </w:t>
      </w:r>
      <w:r>
        <w:rPr>
          <w:spacing w:val="-2"/>
        </w:rPr>
        <w:t>дискуссии;</w:t>
      </w:r>
    </w:p>
    <w:p w14:paraId="729C633B" w14:textId="77777777" w:rsidR="006875F1" w:rsidRDefault="00000000">
      <w:pPr>
        <w:pStyle w:val="a3"/>
        <w:ind w:right="442"/>
        <w:jc w:val="left"/>
      </w:pPr>
      <w:r>
        <w:t>признавать</w:t>
      </w:r>
      <w:r>
        <w:rPr>
          <w:spacing w:val="-5"/>
        </w:rPr>
        <w:t xml:space="preserve"> </w:t>
      </w:r>
      <w:r>
        <w:t>возможность</w:t>
      </w:r>
      <w:r>
        <w:rPr>
          <w:spacing w:val="-5"/>
        </w:rPr>
        <w:t xml:space="preserve"> </w:t>
      </w:r>
      <w:r>
        <w:t>существования</w:t>
      </w:r>
      <w:r>
        <w:rPr>
          <w:spacing w:val="-5"/>
        </w:rPr>
        <w:t xml:space="preserve"> </w:t>
      </w:r>
      <w:r>
        <w:t>разных</w:t>
      </w:r>
      <w:r>
        <w:rPr>
          <w:spacing w:val="-4"/>
        </w:rPr>
        <w:t xml:space="preserve"> </w:t>
      </w:r>
      <w:r>
        <w:t>точек</w:t>
      </w:r>
      <w:r>
        <w:rPr>
          <w:spacing w:val="-7"/>
        </w:rPr>
        <w:t xml:space="preserve"> </w:t>
      </w:r>
      <w:r>
        <w:t>зрения;</w:t>
      </w:r>
      <w:r>
        <w:rPr>
          <w:spacing w:val="-7"/>
        </w:rPr>
        <w:t xml:space="preserve"> </w:t>
      </w:r>
      <w:r>
        <w:t>корректно</w:t>
      </w:r>
      <w:r>
        <w:rPr>
          <w:spacing w:val="-5"/>
        </w:rPr>
        <w:t xml:space="preserve"> </w:t>
      </w:r>
      <w:r>
        <w:t>и</w:t>
      </w:r>
      <w:r>
        <w:rPr>
          <w:spacing w:val="-5"/>
        </w:rPr>
        <w:t xml:space="preserve"> </w:t>
      </w:r>
      <w:r>
        <w:t>аргументированно высказывать своё мнение; строить речевое высказывание в соответствии с поставленной</w:t>
      </w:r>
    </w:p>
    <w:p w14:paraId="7497CAE3" w14:textId="77777777" w:rsidR="006875F1" w:rsidRDefault="00000000">
      <w:pPr>
        <w:pStyle w:val="a3"/>
        <w:ind w:right="442"/>
        <w:jc w:val="left"/>
      </w:pPr>
      <w:r>
        <w:t>задачей;</w:t>
      </w:r>
      <w:r>
        <w:rPr>
          <w:spacing w:val="-5"/>
        </w:rPr>
        <w:t xml:space="preserve"> </w:t>
      </w:r>
      <w:r>
        <w:t>создавать</w:t>
      </w:r>
      <w:r>
        <w:rPr>
          <w:spacing w:val="-3"/>
        </w:rPr>
        <w:t xml:space="preserve"> </w:t>
      </w:r>
      <w:r>
        <w:t>устные</w:t>
      </w:r>
      <w:r>
        <w:rPr>
          <w:spacing w:val="-7"/>
        </w:rPr>
        <w:t xml:space="preserve"> </w:t>
      </w:r>
      <w:r>
        <w:t>и</w:t>
      </w:r>
      <w:r>
        <w:rPr>
          <w:spacing w:val="-5"/>
        </w:rPr>
        <w:t xml:space="preserve"> </w:t>
      </w:r>
      <w:r>
        <w:t>письменные</w:t>
      </w:r>
      <w:r>
        <w:rPr>
          <w:spacing w:val="-7"/>
        </w:rPr>
        <w:t xml:space="preserve"> </w:t>
      </w:r>
      <w:r>
        <w:t>тексты</w:t>
      </w:r>
      <w:r>
        <w:rPr>
          <w:spacing w:val="-5"/>
        </w:rPr>
        <w:t xml:space="preserve"> </w:t>
      </w:r>
      <w:r>
        <w:t>(описание,</w:t>
      </w:r>
      <w:r>
        <w:rPr>
          <w:spacing w:val="-5"/>
        </w:rPr>
        <w:t xml:space="preserve"> </w:t>
      </w:r>
      <w:r>
        <w:t>рассуждение,</w:t>
      </w:r>
      <w:r>
        <w:rPr>
          <w:spacing w:val="-5"/>
        </w:rPr>
        <w:t xml:space="preserve"> </w:t>
      </w:r>
      <w:r>
        <w:t>повествование); подготавливать небольшие публичные выступления;</w:t>
      </w:r>
    </w:p>
    <w:p w14:paraId="7E4F5B6D" w14:textId="77777777" w:rsidR="006875F1" w:rsidRDefault="00000000">
      <w:pPr>
        <w:pStyle w:val="a3"/>
        <w:jc w:val="left"/>
      </w:pPr>
      <w:r>
        <w:t>подбирать</w:t>
      </w:r>
      <w:r>
        <w:rPr>
          <w:spacing w:val="-8"/>
        </w:rPr>
        <w:t xml:space="preserve"> </w:t>
      </w:r>
      <w:r>
        <w:t>иллюстративный</w:t>
      </w:r>
      <w:r>
        <w:rPr>
          <w:spacing w:val="-3"/>
        </w:rPr>
        <w:t xml:space="preserve"> </w:t>
      </w:r>
      <w:r>
        <w:t>материал</w:t>
      </w:r>
      <w:r>
        <w:rPr>
          <w:spacing w:val="-4"/>
        </w:rPr>
        <w:t xml:space="preserve"> </w:t>
      </w:r>
      <w:r>
        <w:t>(рисунки,</w:t>
      </w:r>
      <w:r>
        <w:rPr>
          <w:spacing w:val="-4"/>
        </w:rPr>
        <w:t xml:space="preserve"> </w:t>
      </w:r>
      <w:r>
        <w:t>фото,</w:t>
      </w:r>
      <w:r>
        <w:rPr>
          <w:spacing w:val="-3"/>
        </w:rPr>
        <w:t xml:space="preserve"> </w:t>
      </w:r>
      <w:r>
        <w:t>плакаты)</w:t>
      </w:r>
      <w:r>
        <w:rPr>
          <w:spacing w:val="-6"/>
        </w:rPr>
        <w:t xml:space="preserve"> </w:t>
      </w:r>
      <w:r>
        <w:t>к</w:t>
      </w:r>
      <w:r>
        <w:rPr>
          <w:spacing w:val="-3"/>
        </w:rPr>
        <w:t xml:space="preserve"> </w:t>
      </w:r>
      <w:r>
        <w:t>тексту</w:t>
      </w:r>
      <w:r>
        <w:rPr>
          <w:spacing w:val="-6"/>
        </w:rPr>
        <w:t xml:space="preserve"> </w:t>
      </w:r>
      <w:r>
        <w:rPr>
          <w:spacing w:val="-2"/>
        </w:rPr>
        <w:t>выступления.</w:t>
      </w:r>
    </w:p>
    <w:p w14:paraId="45735344" w14:textId="77777777" w:rsidR="006875F1" w:rsidRDefault="00000000">
      <w:pPr>
        <w:pStyle w:val="a3"/>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умения</w:t>
      </w:r>
      <w:r>
        <w:rPr>
          <w:spacing w:val="80"/>
        </w:rPr>
        <w:t xml:space="preserve"> </w:t>
      </w:r>
      <w:r>
        <w:t>самоорганизации</w:t>
      </w:r>
      <w:r>
        <w:rPr>
          <w:spacing w:val="80"/>
        </w:rPr>
        <w:t xml:space="preserve"> </w:t>
      </w:r>
      <w:r>
        <w:t>как</w:t>
      </w:r>
      <w:r>
        <w:rPr>
          <w:spacing w:val="80"/>
        </w:rPr>
        <w:t xml:space="preserve"> </w:t>
      </w:r>
      <w:r>
        <w:t>части</w:t>
      </w:r>
      <w:r>
        <w:rPr>
          <w:spacing w:val="80"/>
        </w:rPr>
        <w:t xml:space="preserve"> </w:t>
      </w:r>
      <w:r>
        <w:t>регулятивных универсальных учебных действий:</w:t>
      </w:r>
    </w:p>
    <w:p w14:paraId="744E3C7B" w14:textId="77777777" w:rsidR="006875F1" w:rsidRDefault="00000000">
      <w:pPr>
        <w:pStyle w:val="a3"/>
        <w:spacing w:before="1"/>
        <w:ind w:right="442"/>
        <w:jc w:val="left"/>
      </w:pPr>
      <w:r>
        <w:t>планировать</w:t>
      </w:r>
      <w:r>
        <w:rPr>
          <w:spacing w:val="40"/>
        </w:rPr>
        <w:t xml:space="preserve"> </w:t>
      </w:r>
      <w:r>
        <w:t>действия</w:t>
      </w:r>
      <w:r>
        <w:rPr>
          <w:spacing w:val="40"/>
        </w:rPr>
        <w:t xml:space="preserve"> </w:t>
      </w:r>
      <w:r>
        <w:t>по</w:t>
      </w:r>
      <w:r>
        <w:rPr>
          <w:spacing w:val="40"/>
        </w:rPr>
        <w:t xml:space="preserve"> </w:t>
      </w:r>
      <w:r>
        <w:t>решению</w:t>
      </w:r>
      <w:r>
        <w:rPr>
          <w:spacing w:val="40"/>
        </w:rPr>
        <w:t xml:space="preserve"> </w:t>
      </w:r>
      <w:r>
        <w:t>учебной</w:t>
      </w:r>
      <w:r>
        <w:rPr>
          <w:spacing w:val="40"/>
        </w:rPr>
        <w:t xml:space="preserve"> </w:t>
      </w:r>
      <w:r>
        <w:t>задачи</w:t>
      </w:r>
      <w:r>
        <w:rPr>
          <w:spacing w:val="40"/>
        </w:rPr>
        <w:t xml:space="preserve"> </w:t>
      </w:r>
      <w:r>
        <w:t>для</w:t>
      </w:r>
      <w:r>
        <w:rPr>
          <w:spacing w:val="40"/>
        </w:rPr>
        <w:t xml:space="preserve"> </w:t>
      </w:r>
      <w:r>
        <w:t>получения</w:t>
      </w:r>
      <w:r>
        <w:rPr>
          <w:spacing w:val="40"/>
        </w:rPr>
        <w:t xml:space="preserve"> </w:t>
      </w:r>
      <w:r>
        <w:t>результата;</w:t>
      </w:r>
      <w:r>
        <w:rPr>
          <w:spacing w:val="40"/>
        </w:rPr>
        <w:t xml:space="preserve"> </w:t>
      </w:r>
      <w:r>
        <w:t>выстраивать последовательность выбранных действий.</w:t>
      </w:r>
    </w:p>
    <w:p w14:paraId="78732049" w14:textId="77777777" w:rsidR="006875F1" w:rsidRDefault="00000000">
      <w:pPr>
        <w:pStyle w:val="a3"/>
        <w:tabs>
          <w:tab w:val="left" w:pos="810"/>
          <w:tab w:val="left" w:pos="2517"/>
          <w:tab w:val="left" w:pos="3320"/>
          <w:tab w:val="left" w:pos="5071"/>
          <w:tab w:val="left" w:pos="6028"/>
          <w:tab w:val="left" w:pos="7666"/>
          <w:tab w:val="left" w:pos="8220"/>
          <w:tab w:val="left" w:pos="8999"/>
        </w:tabs>
        <w:ind w:right="232"/>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самоконтроля</w:t>
      </w:r>
      <w:r>
        <w:tab/>
      </w:r>
      <w:r>
        <w:rPr>
          <w:spacing w:val="-4"/>
        </w:rPr>
        <w:t>как</w:t>
      </w:r>
      <w:r>
        <w:tab/>
      </w:r>
      <w:r>
        <w:rPr>
          <w:spacing w:val="-2"/>
        </w:rPr>
        <w:t>части</w:t>
      </w:r>
      <w:r>
        <w:tab/>
      </w:r>
      <w:r>
        <w:rPr>
          <w:spacing w:val="-2"/>
        </w:rPr>
        <w:t xml:space="preserve">регулятивных </w:t>
      </w:r>
      <w:r>
        <w:t>универсальных учебных действий:</w:t>
      </w:r>
    </w:p>
    <w:p w14:paraId="73AA760B" w14:textId="77777777" w:rsidR="006875F1" w:rsidRDefault="00000000">
      <w:pPr>
        <w:pStyle w:val="a3"/>
        <w:ind w:right="1827"/>
        <w:jc w:val="left"/>
      </w:pPr>
      <w:r>
        <w:t>устанавливать</w:t>
      </w:r>
      <w:r>
        <w:rPr>
          <w:spacing w:val="-6"/>
        </w:rPr>
        <w:t xml:space="preserve"> </w:t>
      </w:r>
      <w:r>
        <w:t>причины</w:t>
      </w:r>
      <w:r>
        <w:rPr>
          <w:spacing w:val="-5"/>
        </w:rPr>
        <w:t xml:space="preserve"> </w:t>
      </w:r>
      <w:r>
        <w:t>успеха</w:t>
      </w:r>
      <w:r>
        <w:rPr>
          <w:spacing w:val="-7"/>
        </w:rPr>
        <w:t xml:space="preserve"> </w:t>
      </w:r>
      <w:r>
        <w:t>(неудач)</w:t>
      </w:r>
      <w:r>
        <w:rPr>
          <w:spacing w:val="-4"/>
        </w:rPr>
        <w:t xml:space="preserve"> </w:t>
      </w:r>
      <w:r>
        <w:t>учебной</w:t>
      </w:r>
      <w:r>
        <w:rPr>
          <w:spacing w:val="-6"/>
        </w:rPr>
        <w:t xml:space="preserve"> </w:t>
      </w:r>
      <w:r>
        <w:t>деятельности;</w:t>
      </w:r>
      <w:r>
        <w:rPr>
          <w:spacing w:val="-6"/>
        </w:rPr>
        <w:t xml:space="preserve"> </w:t>
      </w:r>
      <w:r>
        <w:t>корректировать свои учебные действия для преодоления ошибок.</w:t>
      </w:r>
    </w:p>
    <w:p w14:paraId="6D7F88FE" w14:textId="77777777" w:rsidR="006875F1" w:rsidRDefault="00000000">
      <w:pPr>
        <w:pStyle w:val="a3"/>
        <w:jc w:val="left"/>
      </w:pPr>
      <w:r>
        <w:t>У</w:t>
      </w:r>
      <w:r>
        <w:rPr>
          <w:spacing w:val="-7"/>
        </w:rPr>
        <w:t xml:space="preserve"> </w:t>
      </w:r>
      <w:r>
        <w:t>обучающегося</w:t>
      </w:r>
      <w:r>
        <w:rPr>
          <w:spacing w:val="-4"/>
        </w:rPr>
        <w:t xml:space="preserve"> </w:t>
      </w:r>
      <w:r>
        <w:t>будут</w:t>
      </w:r>
      <w:r>
        <w:rPr>
          <w:spacing w:val="-3"/>
        </w:rPr>
        <w:t xml:space="preserve"> </w:t>
      </w:r>
      <w:r>
        <w:t>сформированы</w:t>
      </w:r>
      <w:r>
        <w:rPr>
          <w:spacing w:val="-3"/>
        </w:rPr>
        <w:t xml:space="preserve"> </w:t>
      </w:r>
      <w:r>
        <w:t>умения</w:t>
      </w:r>
      <w:r>
        <w:rPr>
          <w:spacing w:val="-4"/>
        </w:rPr>
        <w:t xml:space="preserve"> </w:t>
      </w:r>
      <w:r>
        <w:t>совместной</w:t>
      </w:r>
      <w:r>
        <w:rPr>
          <w:spacing w:val="-4"/>
        </w:rPr>
        <w:t xml:space="preserve"> </w:t>
      </w:r>
      <w:r>
        <w:rPr>
          <w:spacing w:val="-2"/>
        </w:rPr>
        <w:t>деятельности:</w:t>
      </w:r>
    </w:p>
    <w:p w14:paraId="50B761FF" w14:textId="77777777" w:rsidR="006875F1" w:rsidRDefault="00000000">
      <w:pPr>
        <w:pStyle w:val="a3"/>
        <w:ind w:right="228"/>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63758DE" w14:textId="77777777" w:rsidR="006875F1" w:rsidRDefault="00000000">
      <w:pPr>
        <w:pStyle w:val="a3"/>
        <w:ind w:right="228"/>
        <w:jc w:val="left"/>
      </w:pPr>
      <w:r>
        <w:t>принимать</w:t>
      </w:r>
      <w:r>
        <w:rPr>
          <w:spacing w:val="40"/>
        </w:rPr>
        <w:t xml:space="preserve"> </w:t>
      </w:r>
      <w:r>
        <w:t>цель</w:t>
      </w:r>
      <w:r>
        <w:rPr>
          <w:spacing w:val="40"/>
        </w:rPr>
        <w:t xml:space="preserve"> </w:t>
      </w:r>
      <w:r>
        <w:t>совместной</w:t>
      </w:r>
      <w:r>
        <w:rPr>
          <w:spacing w:val="40"/>
        </w:rPr>
        <w:t xml:space="preserve"> </w:t>
      </w:r>
      <w:r>
        <w:t>деятельности,</w:t>
      </w:r>
      <w:r>
        <w:rPr>
          <w:spacing w:val="40"/>
        </w:rPr>
        <w:t xml:space="preserve"> </w:t>
      </w:r>
      <w:r>
        <w:t>коллективно</w:t>
      </w:r>
      <w:r>
        <w:rPr>
          <w:spacing w:val="40"/>
        </w:rPr>
        <w:t xml:space="preserve"> </w:t>
      </w:r>
      <w:r>
        <w:t>строить</w:t>
      </w:r>
      <w:r>
        <w:rPr>
          <w:spacing w:val="40"/>
        </w:rPr>
        <w:t xml:space="preserve"> </w:t>
      </w:r>
      <w:r>
        <w:t>действия</w:t>
      </w:r>
      <w:r>
        <w:rPr>
          <w:spacing w:val="40"/>
        </w:rPr>
        <w:t xml:space="preserve"> </w:t>
      </w:r>
      <w:r>
        <w:t>по</w:t>
      </w:r>
      <w:r>
        <w:rPr>
          <w:spacing w:val="40"/>
        </w:rPr>
        <w:t xml:space="preserve"> </w:t>
      </w:r>
      <w:r>
        <w:t>её</w:t>
      </w:r>
      <w:r>
        <w:rPr>
          <w:spacing w:val="40"/>
        </w:rPr>
        <w:t xml:space="preserve"> </w:t>
      </w:r>
      <w:r>
        <w:t>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14:paraId="3458FF56" w14:textId="77777777" w:rsidR="006875F1" w:rsidRDefault="00000000">
      <w:pPr>
        <w:pStyle w:val="a3"/>
        <w:jc w:val="left"/>
      </w:pPr>
      <w:r>
        <w:t>выполнять</w:t>
      </w:r>
      <w:r>
        <w:rPr>
          <w:spacing w:val="-6"/>
        </w:rPr>
        <w:t xml:space="preserve"> </w:t>
      </w:r>
      <w:r>
        <w:t>совместные</w:t>
      </w:r>
      <w:r>
        <w:rPr>
          <w:spacing w:val="-5"/>
        </w:rPr>
        <w:t xml:space="preserve"> </w:t>
      </w:r>
      <w:r>
        <w:t>проектные</w:t>
      </w:r>
      <w:r>
        <w:rPr>
          <w:spacing w:val="-6"/>
        </w:rPr>
        <w:t xml:space="preserve"> </w:t>
      </w:r>
      <w:r>
        <w:t>задания</w:t>
      </w:r>
      <w:r>
        <w:rPr>
          <w:spacing w:val="-3"/>
        </w:rPr>
        <w:t xml:space="preserve"> </w:t>
      </w:r>
      <w:r>
        <w:t>с</w:t>
      </w:r>
      <w:r>
        <w:rPr>
          <w:spacing w:val="-7"/>
        </w:rPr>
        <w:t xml:space="preserve"> </w:t>
      </w:r>
      <w:r>
        <w:t>использованием</w:t>
      </w:r>
      <w:r>
        <w:rPr>
          <w:spacing w:val="-5"/>
        </w:rPr>
        <w:t xml:space="preserve"> </w:t>
      </w:r>
      <w:r>
        <w:t>предложенных</w:t>
      </w:r>
      <w:r>
        <w:rPr>
          <w:spacing w:val="-2"/>
        </w:rPr>
        <w:t xml:space="preserve"> образцов;</w:t>
      </w:r>
    </w:p>
    <w:p w14:paraId="5548530B" w14:textId="77777777" w:rsidR="006875F1" w:rsidRDefault="00000000">
      <w:pPr>
        <w:pStyle w:val="a3"/>
        <w:ind w:right="442"/>
        <w:jc w:val="left"/>
      </w:pPr>
      <w:r>
        <w:t>планировать</w:t>
      </w:r>
      <w:r>
        <w:rPr>
          <w:spacing w:val="-5"/>
        </w:rPr>
        <w:t xml:space="preserve"> </w:t>
      </w:r>
      <w:r>
        <w:t>действия</w:t>
      </w:r>
      <w:r>
        <w:rPr>
          <w:spacing w:val="-5"/>
        </w:rPr>
        <w:t xml:space="preserve"> </w:t>
      </w:r>
      <w:r>
        <w:t>по</w:t>
      </w:r>
      <w:r>
        <w:rPr>
          <w:spacing w:val="-5"/>
        </w:rPr>
        <w:t xml:space="preserve"> </w:t>
      </w:r>
      <w:r>
        <w:t>решению</w:t>
      </w:r>
      <w:r>
        <w:rPr>
          <w:spacing w:val="-3"/>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w:t>
      </w:r>
      <w:r>
        <w:rPr>
          <w:spacing w:val="-5"/>
        </w:rPr>
        <w:t xml:space="preserve"> </w:t>
      </w:r>
      <w:r>
        <w:t>выстраивать последовательность выбранных действий.</w:t>
      </w:r>
    </w:p>
    <w:p w14:paraId="52A6ADCD" w14:textId="77777777" w:rsidR="006875F1" w:rsidRDefault="00000000">
      <w:pPr>
        <w:pStyle w:val="a3"/>
        <w:jc w:val="left"/>
      </w:pPr>
      <w:r>
        <w:t>Предметные</w:t>
      </w:r>
      <w:r>
        <w:rPr>
          <w:spacing w:val="80"/>
        </w:rPr>
        <w:t xml:space="preserve"> </w:t>
      </w:r>
      <w:r>
        <w:t>результаты</w:t>
      </w:r>
      <w:r>
        <w:rPr>
          <w:spacing w:val="80"/>
          <w:w w:val="150"/>
        </w:rPr>
        <w:t xml:space="preserve"> </w:t>
      </w:r>
      <w:r>
        <w:t>изучения</w:t>
      </w:r>
      <w:r>
        <w:rPr>
          <w:spacing w:val="80"/>
          <w:w w:val="150"/>
        </w:rPr>
        <w:t xml:space="preserve"> </w:t>
      </w:r>
      <w:r>
        <w:t>литературного</w:t>
      </w:r>
      <w:r>
        <w:rPr>
          <w:spacing w:val="80"/>
          <w:w w:val="150"/>
        </w:rPr>
        <w:t xml:space="preserve"> </w:t>
      </w:r>
      <w:r>
        <w:t>чтения.</w:t>
      </w:r>
      <w:r>
        <w:rPr>
          <w:spacing w:val="80"/>
          <w:w w:val="150"/>
        </w:rPr>
        <w:t xml:space="preserve"> </w:t>
      </w:r>
      <w:r>
        <w:t>К</w:t>
      </w:r>
      <w:r>
        <w:rPr>
          <w:spacing w:val="80"/>
          <w:w w:val="150"/>
        </w:rPr>
        <w:t xml:space="preserve"> </w:t>
      </w:r>
      <w:r>
        <w:t>концу</w:t>
      </w:r>
      <w:r>
        <w:rPr>
          <w:spacing w:val="80"/>
        </w:rPr>
        <w:t xml:space="preserve"> </w:t>
      </w:r>
      <w:r>
        <w:t>обучения</w:t>
      </w:r>
      <w:r>
        <w:rPr>
          <w:spacing w:val="80"/>
          <w:w w:val="150"/>
        </w:rPr>
        <w:t xml:space="preserve"> </w:t>
      </w:r>
      <w:r>
        <w:t>в</w:t>
      </w:r>
      <w:r>
        <w:rPr>
          <w:spacing w:val="80"/>
          <w:w w:val="150"/>
        </w:rPr>
        <w:t xml:space="preserve"> </w:t>
      </w:r>
      <w:r>
        <w:t>1</w:t>
      </w:r>
      <w:r>
        <w:rPr>
          <w:spacing w:val="80"/>
          <w:w w:val="150"/>
        </w:rPr>
        <w:t xml:space="preserve"> </w:t>
      </w:r>
      <w:r>
        <w:t>классе обучающийся научится:</w:t>
      </w:r>
    </w:p>
    <w:p w14:paraId="5F668563" w14:textId="77777777" w:rsidR="006875F1" w:rsidRDefault="00000000">
      <w:pPr>
        <w:pStyle w:val="a3"/>
        <w:ind w:right="230"/>
      </w:pPr>
      <w: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w:t>
      </w:r>
      <w:r>
        <w:rPr>
          <w:spacing w:val="-2"/>
        </w:rPr>
        <w:t>народов;</w:t>
      </w:r>
    </w:p>
    <w:p w14:paraId="7B1800BA" w14:textId="77777777" w:rsidR="006875F1" w:rsidRDefault="00000000">
      <w:pPr>
        <w:pStyle w:val="a3"/>
        <w:ind w:right="232"/>
      </w:pPr>
      <w: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2E0D0A3" w14:textId="77777777" w:rsidR="006875F1" w:rsidRDefault="00000000">
      <w:pPr>
        <w:pStyle w:val="a3"/>
        <w:ind w:right="237"/>
      </w:pPr>
      <w: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5B0DACC" w14:textId="77777777" w:rsidR="006875F1" w:rsidRDefault="00000000">
      <w:pPr>
        <w:pStyle w:val="a3"/>
        <w:jc w:val="left"/>
      </w:pPr>
      <w:r>
        <w:t>различать прозаическую (нестихотворную) и стихотворную речь; различать отдельные жанры фольклора</w:t>
      </w:r>
      <w:r>
        <w:rPr>
          <w:spacing w:val="-6"/>
        </w:rPr>
        <w:t xml:space="preserve"> </w:t>
      </w:r>
      <w:r>
        <w:t>(устного</w:t>
      </w:r>
      <w:r>
        <w:rPr>
          <w:spacing w:val="-5"/>
        </w:rPr>
        <w:t xml:space="preserve"> </w:t>
      </w:r>
      <w:r>
        <w:t>народного</w:t>
      </w:r>
      <w:r>
        <w:rPr>
          <w:spacing w:val="-5"/>
        </w:rPr>
        <w:t xml:space="preserve"> </w:t>
      </w:r>
      <w:r>
        <w:t>творчества)</w:t>
      </w:r>
      <w:r>
        <w:rPr>
          <w:spacing w:val="-5"/>
        </w:rPr>
        <w:t xml:space="preserve"> </w:t>
      </w:r>
      <w:r>
        <w:t>и</w:t>
      </w:r>
      <w:r>
        <w:rPr>
          <w:spacing w:val="-6"/>
        </w:rPr>
        <w:t xml:space="preserve"> </w:t>
      </w:r>
      <w:r>
        <w:t>художественной</w:t>
      </w:r>
      <w:r>
        <w:rPr>
          <w:spacing w:val="-5"/>
        </w:rPr>
        <w:t xml:space="preserve"> </w:t>
      </w:r>
      <w:r>
        <w:t>литературы</w:t>
      </w:r>
      <w:r>
        <w:rPr>
          <w:spacing w:val="-5"/>
        </w:rPr>
        <w:t xml:space="preserve"> </w:t>
      </w:r>
      <w:r>
        <w:t>(загадки,</w:t>
      </w:r>
      <w:r>
        <w:rPr>
          <w:spacing w:val="-5"/>
        </w:rPr>
        <w:t xml:space="preserve"> </w:t>
      </w:r>
      <w:r>
        <w:t>пословицы, потешки, сказки (фольклорные</w:t>
      </w:r>
    </w:p>
    <w:p w14:paraId="4CC6BF4B" w14:textId="77777777" w:rsidR="006875F1" w:rsidRDefault="00000000">
      <w:pPr>
        <w:pStyle w:val="a3"/>
        <w:jc w:val="left"/>
      </w:pPr>
      <w:r>
        <w:t>и</w:t>
      </w:r>
      <w:r>
        <w:rPr>
          <w:spacing w:val="-4"/>
        </w:rPr>
        <w:t xml:space="preserve"> </w:t>
      </w:r>
      <w:r>
        <w:t>литературные),</w:t>
      </w:r>
      <w:r>
        <w:rPr>
          <w:spacing w:val="-4"/>
        </w:rPr>
        <w:t xml:space="preserve"> </w:t>
      </w:r>
      <w:r>
        <w:t>рассказы,</w:t>
      </w:r>
      <w:r>
        <w:rPr>
          <w:spacing w:val="-4"/>
        </w:rPr>
        <w:t xml:space="preserve"> </w:t>
      </w:r>
      <w:r>
        <w:rPr>
          <w:spacing w:val="-2"/>
        </w:rPr>
        <w:t>стихотворения);</w:t>
      </w:r>
    </w:p>
    <w:p w14:paraId="7FA56B65" w14:textId="77777777" w:rsidR="006875F1" w:rsidRDefault="00000000">
      <w:pPr>
        <w:pStyle w:val="a3"/>
        <w:jc w:val="left"/>
      </w:pPr>
      <w:r>
        <w:t>понимать</w:t>
      </w:r>
      <w:r>
        <w:rPr>
          <w:spacing w:val="40"/>
        </w:rPr>
        <w:t xml:space="preserve"> </w:t>
      </w:r>
      <w:r>
        <w:t>содержание</w:t>
      </w:r>
      <w:r>
        <w:rPr>
          <w:spacing w:val="40"/>
        </w:rPr>
        <w:t xml:space="preserve"> </w:t>
      </w:r>
      <w:r>
        <w:t>прослушанного</w:t>
      </w:r>
      <w:r>
        <w:rPr>
          <w:spacing w:val="40"/>
        </w:rPr>
        <w:t xml:space="preserve"> </w:t>
      </w:r>
      <w:r>
        <w:t>(прочитанного)</w:t>
      </w:r>
      <w:r>
        <w:rPr>
          <w:spacing w:val="40"/>
        </w:rPr>
        <w:t xml:space="preserve"> </w:t>
      </w:r>
      <w:r>
        <w:t>произведения:</w:t>
      </w:r>
      <w:r>
        <w:rPr>
          <w:spacing w:val="40"/>
        </w:rPr>
        <w:t xml:space="preserve"> </w:t>
      </w:r>
      <w:r>
        <w:t>отвечать</w:t>
      </w:r>
      <w:r>
        <w:rPr>
          <w:spacing w:val="40"/>
        </w:rPr>
        <w:t xml:space="preserve"> </w:t>
      </w:r>
      <w:r>
        <w:t>на</w:t>
      </w:r>
      <w:r>
        <w:rPr>
          <w:spacing w:val="40"/>
        </w:rPr>
        <w:t xml:space="preserve"> </w:t>
      </w:r>
      <w:r>
        <w:t>вопросы</w:t>
      </w:r>
      <w:r>
        <w:rPr>
          <w:spacing w:val="40"/>
        </w:rPr>
        <w:t xml:space="preserve"> </w:t>
      </w:r>
      <w:r>
        <w:t>по фактическому содержанию произведения;</w:t>
      </w:r>
    </w:p>
    <w:p w14:paraId="08160904" w14:textId="77777777" w:rsidR="006875F1" w:rsidRDefault="00000000">
      <w:pPr>
        <w:pStyle w:val="a3"/>
        <w:jc w:val="left"/>
      </w:pPr>
      <w:r>
        <w:t>владеть</w:t>
      </w:r>
      <w:r>
        <w:rPr>
          <w:spacing w:val="3"/>
        </w:rPr>
        <w:t xml:space="preserve"> </w:t>
      </w:r>
      <w:r>
        <w:t>элементарными</w:t>
      </w:r>
      <w:r>
        <w:rPr>
          <w:spacing w:val="8"/>
        </w:rPr>
        <w:t xml:space="preserve"> </w:t>
      </w:r>
      <w:r>
        <w:t>умениями</w:t>
      </w:r>
      <w:r>
        <w:rPr>
          <w:spacing w:val="5"/>
        </w:rPr>
        <w:t xml:space="preserve"> </w:t>
      </w:r>
      <w:r>
        <w:t>анализа</w:t>
      </w:r>
      <w:r>
        <w:rPr>
          <w:spacing w:val="4"/>
        </w:rPr>
        <w:t xml:space="preserve"> </w:t>
      </w:r>
      <w:r>
        <w:t>текста</w:t>
      </w:r>
      <w:r>
        <w:rPr>
          <w:spacing w:val="4"/>
        </w:rPr>
        <w:t xml:space="preserve"> </w:t>
      </w:r>
      <w:r>
        <w:t>прослушанного</w:t>
      </w:r>
      <w:r>
        <w:rPr>
          <w:spacing w:val="5"/>
        </w:rPr>
        <w:t xml:space="preserve"> </w:t>
      </w:r>
      <w:r>
        <w:t>(прочитанного)</w:t>
      </w:r>
      <w:r>
        <w:rPr>
          <w:spacing w:val="4"/>
        </w:rPr>
        <w:t xml:space="preserve"> </w:t>
      </w:r>
      <w:r>
        <w:rPr>
          <w:spacing w:val="-2"/>
        </w:rPr>
        <w:t>произведения:</w:t>
      </w:r>
    </w:p>
    <w:p w14:paraId="506493BA" w14:textId="77777777" w:rsidR="006875F1" w:rsidRDefault="00000000">
      <w:pPr>
        <w:pStyle w:val="a3"/>
        <w:ind w:left="4721"/>
        <w:jc w:val="left"/>
      </w:pPr>
      <w:r>
        <w:t>определять</w:t>
      </w:r>
      <w:r>
        <w:rPr>
          <w:spacing w:val="-5"/>
        </w:rPr>
        <w:t xml:space="preserve"> </w:t>
      </w:r>
      <w:r>
        <w:t>последовательность</w:t>
      </w:r>
      <w:r>
        <w:rPr>
          <w:spacing w:val="-5"/>
        </w:rPr>
        <w:t xml:space="preserve"> </w:t>
      </w:r>
      <w:r>
        <w:rPr>
          <w:spacing w:val="-2"/>
        </w:rPr>
        <w:t>событий</w:t>
      </w:r>
    </w:p>
    <w:p w14:paraId="3D842608" w14:textId="77777777" w:rsidR="006875F1" w:rsidRDefault="00000000">
      <w:pPr>
        <w:pStyle w:val="a3"/>
        <w:tabs>
          <w:tab w:val="left" w:pos="747"/>
          <w:tab w:val="left" w:pos="2443"/>
          <w:tab w:val="left" w:pos="4329"/>
          <w:tab w:val="left" w:pos="5490"/>
          <w:tab w:val="left" w:pos="7397"/>
          <w:tab w:val="left" w:pos="7982"/>
          <w:tab w:val="left" w:pos="9814"/>
        </w:tabs>
        <w:ind w:right="235"/>
        <w:jc w:val="left"/>
      </w:pPr>
      <w:r>
        <w:rPr>
          <w:spacing w:val="-10"/>
        </w:rPr>
        <w:t>в</w:t>
      </w:r>
      <w:r>
        <w:tab/>
      </w:r>
      <w:r>
        <w:rPr>
          <w:spacing w:val="-2"/>
        </w:rPr>
        <w:t>произведении,</w:t>
      </w:r>
      <w:r>
        <w:tab/>
      </w:r>
      <w:r>
        <w:rPr>
          <w:spacing w:val="-2"/>
        </w:rPr>
        <w:t>характеризовать</w:t>
      </w:r>
      <w:r>
        <w:tab/>
      </w:r>
      <w:r>
        <w:rPr>
          <w:spacing w:val="-2"/>
        </w:rPr>
        <w:t>поступки</w:t>
      </w:r>
      <w:r>
        <w:tab/>
      </w:r>
      <w:r>
        <w:rPr>
          <w:spacing w:val="-2"/>
        </w:rPr>
        <w:t>(положительные</w:t>
      </w:r>
      <w:r>
        <w:tab/>
      </w:r>
      <w:r>
        <w:rPr>
          <w:spacing w:val="-4"/>
        </w:rPr>
        <w:t>или</w:t>
      </w:r>
      <w:r>
        <w:tab/>
      </w:r>
      <w:r>
        <w:rPr>
          <w:spacing w:val="-2"/>
        </w:rPr>
        <w:t>отрицательные)</w:t>
      </w:r>
      <w:r>
        <w:tab/>
      </w:r>
      <w:r>
        <w:rPr>
          <w:spacing w:val="-2"/>
        </w:rPr>
        <w:t xml:space="preserve">героя, </w:t>
      </w:r>
      <w:r>
        <w:t>объяснять значение незнакомого слова с использованием словаря;</w:t>
      </w:r>
    </w:p>
    <w:p w14:paraId="11B3C41F" w14:textId="77777777" w:rsidR="006875F1" w:rsidRDefault="00000000">
      <w:pPr>
        <w:pStyle w:val="a3"/>
        <w:jc w:val="left"/>
      </w:pPr>
      <w:r>
        <w:t>участвовать</w:t>
      </w:r>
      <w:r>
        <w:rPr>
          <w:spacing w:val="8"/>
        </w:rPr>
        <w:t xml:space="preserve"> </w:t>
      </w:r>
      <w:r>
        <w:t>в</w:t>
      </w:r>
      <w:r>
        <w:rPr>
          <w:spacing w:val="8"/>
        </w:rPr>
        <w:t xml:space="preserve"> </w:t>
      </w:r>
      <w:r>
        <w:t>обсуждении</w:t>
      </w:r>
      <w:r>
        <w:rPr>
          <w:spacing w:val="6"/>
        </w:rPr>
        <w:t xml:space="preserve"> </w:t>
      </w:r>
      <w:r>
        <w:t>прослушанного</w:t>
      </w:r>
      <w:r>
        <w:rPr>
          <w:spacing w:val="8"/>
        </w:rPr>
        <w:t xml:space="preserve"> </w:t>
      </w:r>
      <w:r>
        <w:t>(прочитанного)</w:t>
      </w:r>
      <w:r>
        <w:rPr>
          <w:spacing w:val="7"/>
        </w:rPr>
        <w:t xml:space="preserve"> </w:t>
      </w:r>
      <w:r>
        <w:t>произведения:</w:t>
      </w:r>
      <w:r>
        <w:rPr>
          <w:spacing w:val="9"/>
        </w:rPr>
        <w:t xml:space="preserve"> </w:t>
      </w:r>
      <w:r>
        <w:t>отвечать</w:t>
      </w:r>
      <w:r>
        <w:rPr>
          <w:spacing w:val="8"/>
        </w:rPr>
        <w:t xml:space="preserve"> </w:t>
      </w:r>
      <w:r>
        <w:t>на</w:t>
      </w:r>
      <w:r>
        <w:rPr>
          <w:spacing w:val="7"/>
        </w:rPr>
        <w:t xml:space="preserve"> </w:t>
      </w:r>
      <w:r>
        <w:t>вопросы</w:t>
      </w:r>
      <w:r>
        <w:rPr>
          <w:spacing w:val="8"/>
        </w:rPr>
        <w:t xml:space="preserve"> </w:t>
      </w:r>
      <w:r>
        <w:rPr>
          <w:spacing w:val="-10"/>
        </w:rPr>
        <w:t>о</w:t>
      </w:r>
    </w:p>
    <w:p w14:paraId="38778A1E" w14:textId="77777777" w:rsidR="006875F1" w:rsidRDefault="006875F1">
      <w:pPr>
        <w:sectPr w:rsidR="006875F1" w:rsidSect="00617F94">
          <w:pgSz w:w="11910" w:h="16840"/>
          <w:pgMar w:top="940" w:right="620" w:bottom="280" w:left="620" w:header="722" w:footer="0" w:gutter="0"/>
          <w:cols w:space="720"/>
        </w:sectPr>
      </w:pPr>
    </w:p>
    <w:p w14:paraId="5CFA64DB" w14:textId="77777777" w:rsidR="006875F1" w:rsidRDefault="00000000">
      <w:pPr>
        <w:pStyle w:val="a3"/>
        <w:spacing w:before="229"/>
        <w:ind w:right="227"/>
      </w:pPr>
      <w:r>
        <w:lastRenderedPageBreak/>
        <w:t xml:space="preserve">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w:t>
      </w:r>
      <w:r>
        <w:rPr>
          <w:spacing w:val="-2"/>
        </w:rPr>
        <w:t>текста;</w:t>
      </w:r>
    </w:p>
    <w:p w14:paraId="0CFC1C19" w14:textId="77777777" w:rsidR="006875F1" w:rsidRDefault="00000000">
      <w:pPr>
        <w:pStyle w:val="a3"/>
        <w:spacing w:before="1"/>
        <w:ind w:right="228"/>
        <w:jc w:val="left"/>
      </w:pPr>
      <w: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 читать по ролям с соблюдением норм произношения, расстановки ударения; составлять</w:t>
      </w:r>
    </w:p>
    <w:p w14:paraId="3ECEAC32" w14:textId="77777777" w:rsidR="006875F1" w:rsidRDefault="00000000">
      <w:pPr>
        <w:pStyle w:val="a3"/>
        <w:jc w:val="left"/>
      </w:pPr>
      <w:r>
        <w:t>высказывания</w:t>
      </w:r>
      <w:r>
        <w:rPr>
          <w:spacing w:val="-4"/>
        </w:rPr>
        <w:t xml:space="preserve"> </w:t>
      </w:r>
      <w:r>
        <w:t>по</w:t>
      </w:r>
      <w:r>
        <w:rPr>
          <w:spacing w:val="-4"/>
        </w:rPr>
        <w:t xml:space="preserve"> </w:t>
      </w:r>
      <w:r>
        <w:t>содержанию</w:t>
      </w:r>
      <w:r>
        <w:rPr>
          <w:spacing w:val="-4"/>
        </w:rPr>
        <w:t xml:space="preserve"> </w:t>
      </w:r>
      <w:r>
        <w:t>произведения</w:t>
      </w:r>
      <w:r>
        <w:rPr>
          <w:spacing w:val="-4"/>
        </w:rPr>
        <w:t xml:space="preserve"> </w:t>
      </w:r>
      <w:r>
        <w:t>(не</w:t>
      </w:r>
      <w:r>
        <w:rPr>
          <w:spacing w:val="-5"/>
        </w:rPr>
        <w:t xml:space="preserve"> </w:t>
      </w:r>
      <w:r>
        <w:t>менее</w:t>
      </w:r>
      <w:r>
        <w:rPr>
          <w:spacing w:val="-5"/>
        </w:rPr>
        <w:t xml:space="preserve"> </w:t>
      </w:r>
      <w:r>
        <w:t>3</w:t>
      </w:r>
      <w:r>
        <w:rPr>
          <w:spacing w:val="-4"/>
        </w:rPr>
        <w:t xml:space="preserve"> </w:t>
      </w:r>
      <w:r>
        <w:t>предложений)</w:t>
      </w:r>
      <w:r>
        <w:rPr>
          <w:spacing w:val="-4"/>
        </w:rPr>
        <w:t xml:space="preserve"> </w:t>
      </w:r>
      <w:r>
        <w:t>по</w:t>
      </w:r>
      <w:r>
        <w:rPr>
          <w:spacing w:val="-4"/>
        </w:rPr>
        <w:t xml:space="preserve"> </w:t>
      </w:r>
      <w:r>
        <w:t>заданному</w:t>
      </w:r>
      <w:r>
        <w:rPr>
          <w:spacing w:val="-10"/>
        </w:rPr>
        <w:t xml:space="preserve"> </w:t>
      </w:r>
      <w:r>
        <w:t>алгоритму; сочинять небольшие тексты по предложенному началу (не менее 3 предложений);</w:t>
      </w:r>
    </w:p>
    <w:p w14:paraId="19B0CE16" w14:textId="77777777" w:rsidR="006875F1" w:rsidRDefault="00000000">
      <w:pPr>
        <w:pStyle w:val="a3"/>
        <w:ind w:right="442"/>
        <w:jc w:val="left"/>
      </w:pPr>
      <w:r>
        <w:t>ориентироваться</w:t>
      </w:r>
      <w:r>
        <w:rPr>
          <w:spacing w:val="-4"/>
        </w:rPr>
        <w:t xml:space="preserve"> </w:t>
      </w:r>
      <w:r>
        <w:t>в</w:t>
      </w:r>
      <w:r>
        <w:rPr>
          <w:spacing w:val="-4"/>
        </w:rPr>
        <w:t xml:space="preserve"> </w:t>
      </w:r>
      <w:r>
        <w:t>книге</w:t>
      </w:r>
      <w:r>
        <w:rPr>
          <w:spacing w:val="-5"/>
        </w:rPr>
        <w:t xml:space="preserve"> </w:t>
      </w:r>
      <w:r>
        <w:t>(учебнике)</w:t>
      </w:r>
      <w:r>
        <w:rPr>
          <w:spacing w:val="-4"/>
        </w:rPr>
        <w:t xml:space="preserve"> </w:t>
      </w:r>
      <w:r>
        <w:t>по</w:t>
      </w:r>
      <w:r>
        <w:rPr>
          <w:spacing w:val="-5"/>
        </w:rPr>
        <w:t xml:space="preserve"> </w:t>
      </w:r>
      <w:r>
        <w:t>обложке,</w:t>
      </w:r>
      <w:r>
        <w:rPr>
          <w:spacing w:val="-4"/>
        </w:rPr>
        <w:t xml:space="preserve"> </w:t>
      </w:r>
      <w:r>
        <w:t>оглавлению,</w:t>
      </w:r>
      <w:r>
        <w:rPr>
          <w:spacing w:val="-5"/>
        </w:rPr>
        <w:t xml:space="preserve"> </w:t>
      </w:r>
      <w:r>
        <w:t>иллюстрациям;</w:t>
      </w:r>
      <w:r>
        <w:rPr>
          <w:spacing w:val="-4"/>
        </w:rPr>
        <w:t xml:space="preserve"> </w:t>
      </w:r>
      <w:r>
        <w:t>выбирать</w:t>
      </w:r>
      <w:r>
        <w:rPr>
          <w:spacing w:val="-5"/>
        </w:rPr>
        <w:t xml:space="preserve"> </w:t>
      </w:r>
      <w:r>
        <w:t>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14:paraId="2EDEE641" w14:textId="77777777" w:rsidR="006875F1" w:rsidRDefault="00000000">
      <w:pPr>
        <w:pStyle w:val="a3"/>
        <w:tabs>
          <w:tab w:val="left" w:pos="1846"/>
          <w:tab w:val="left" w:pos="2194"/>
          <w:tab w:val="left" w:pos="3618"/>
          <w:tab w:val="left" w:pos="4984"/>
          <w:tab w:val="left" w:pos="5569"/>
          <w:tab w:val="left" w:pos="6881"/>
          <w:tab w:val="left" w:pos="8797"/>
          <w:tab w:val="left" w:pos="10324"/>
        </w:tabs>
        <w:ind w:right="226"/>
        <w:jc w:val="left"/>
      </w:pPr>
      <w:r>
        <w:rPr>
          <w:spacing w:val="-2"/>
        </w:rPr>
        <w:t>обращаться</w:t>
      </w:r>
      <w:r>
        <w:tab/>
      </w:r>
      <w:r>
        <w:rPr>
          <w:spacing w:val="-10"/>
        </w:rPr>
        <w:t>к</w:t>
      </w:r>
      <w:r>
        <w:tab/>
      </w:r>
      <w:r>
        <w:rPr>
          <w:spacing w:val="-2"/>
        </w:rPr>
        <w:t>справочной</w:t>
      </w:r>
      <w:r>
        <w:tab/>
      </w:r>
      <w:r>
        <w:rPr>
          <w:spacing w:val="-2"/>
        </w:rPr>
        <w:t>литературе</w:t>
      </w:r>
      <w:r>
        <w:tab/>
      </w:r>
      <w:r>
        <w:rPr>
          <w:spacing w:val="-4"/>
        </w:rPr>
        <w:t>для</w:t>
      </w:r>
      <w:r>
        <w:tab/>
      </w:r>
      <w:r>
        <w:rPr>
          <w:spacing w:val="-2"/>
        </w:rPr>
        <w:t>получения</w:t>
      </w:r>
      <w:r>
        <w:tab/>
      </w:r>
      <w:r>
        <w:rPr>
          <w:spacing w:val="-2"/>
        </w:rPr>
        <w:t>дополнительной</w:t>
      </w:r>
      <w:r>
        <w:tab/>
      </w:r>
      <w:r>
        <w:rPr>
          <w:spacing w:val="-2"/>
        </w:rPr>
        <w:t>информации</w:t>
      </w:r>
      <w:r>
        <w:tab/>
      </w:r>
      <w:r>
        <w:rPr>
          <w:spacing w:val="-10"/>
        </w:rPr>
        <w:t xml:space="preserve">в </w:t>
      </w:r>
      <w:r>
        <w:t>соответствии с учебной задачей.</w:t>
      </w:r>
    </w:p>
    <w:p w14:paraId="3834114C" w14:textId="77777777" w:rsidR="006875F1" w:rsidRDefault="00000000">
      <w:pPr>
        <w:pStyle w:val="a3"/>
        <w:jc w:val="left"/>
      </w:pPr>
      <w:r>
        <w:t>Предметные</w:t>
      </w:r>
      <w:r>
        <w:rPr>
          <w:spacing w:val="80"/>
        </w:rPr>
        <w:t xml:space="preserve"> </w:t>
      </w:r>
      <w:r>
        <w:t>результаты</w:t>
      </w:r>
      <w:r>
        <w:rPr>
          <w:spacing w:val="80"/>
        </w:rPr>
        <w:t xml:space="preserve"> </w:t>
      </w:r>
      <w:r>
        <w:t>изучения</w:t>
      </w:r>
      <w:r>
        <w:rPr>
          <w:spacing w:val="80"/>
        </w:rPr>
        <w:t xml:space="preserve"> </w:t>
      </w:r>
      <w:r>
        <w:t>литературного</w:t>
      </w:r>
      <w:r>
        <w:rPr>
          <w:spacing w:val="80"/>
        </w:rPr>
        <w:t xml:space="preserve"> </w:t>
      </w:r>
      <w:r>
        <w:t>чтения.</w:t>
      </w:r>
      <w:r>
        <w:rPr>
          <w:spacing w:val="80"/>
        </w:rPr>
        <w:t xml:space="preserve"> </w:t>
      </w:r>
      <w:r>
        <w:t>К</w:t>
      </w:r>
      <w:r>
        <w:rPr>
          <w:spacing w:val="80"/>
        </w:rPr>
        <w:t xml:space="preserve"> </w:t>
      </w:r>
      <w:r>
        <w:t>концу</w:t>
      </w:r>
      <w:r>
        <w:rPr>
          <w:spacing w:val="80"/>
        </w:rPr>
        <w:t xml:space="preserve"> </w:t>
      </w:r>
      <w:r>
        <w:t>обучения</w:t>
      </w:r>
      <w:r>
        <w:rPr>
          <w:spacing w:val="80"/>
        </w:rPr>
        <w:t xml:space="preserve"> </w:t>
      </w:r>
      <w:r>
        <w:t>во</w:t>
      </w:r>
      <w:r>
        <w:rPr>
          <w:spacing w:val="80"/>
        </w:rPr>
        <w:t xml:space="preserve"> </w:t>
      </w:r>
      <w:r>
        <w:t>2</w:t>
      </w:r>
      <w:r>
        <w:rPr>
          <w:spacing w:val="80"/>
        </w:rPr>
        <w:t xml:space="preserve"> </w:t>
      </w:r>
      <w:r>
        <w:t>классе обучающийся научится:</w:t>
      </w:r>
    </w:p>
    <w:p w14:paraId="4088679A" w14:textId="77777777" w:rsidR="006875F1" w:rsidRDefault="00000000">
      <w:pPr>
        <w:pStyle w:val="a3"/>
        <w:spacing w:before="1"/>
        <w:ind w:right="223"/>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BFB545D" w14:textId="77777777" w:rsidR="006875F1" w:rsidRDefault="00000000">
      <w:pPr>
        <w:pStyle w:val="a3"/>
        <w:ind w:right="231"/>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03E05053" w14:textId="77777777" w:rsidR="006875F1" w:rsidRDefault="00000000">
      <w:pPr>
        <w:pStyle w:val="a3"/>
        <w:ind w:right="237"/>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F764024" w14:textId="77777777" w:rsidR="006875F1" w:rsidRDefault="00000000">
      <w:pPr>
        <w:pStyle w:val="a3"/>
        <w:ind w:right="233"/>
      </w:pPr>
      <w:r>
        <w:t>различать прозаическую и стихотворную речь: называть особенности стихотворного произведения (ритм, рифма);</w:t>
      </w:r>
    </w:p>
    <w:p w14:paraId="06878391" w14:textId="77777777" w:rsidR="006875F1" w:rsidRDefault="00000000">
      <w:pPr>
        <w:pStyle w:val="a3"/>
        <w:ind w:right="232"/>
      </w:pPr>
      <w: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17CF0707" w14:textId="77777777" w:rsidR="006875F1" w:rsidRDefault="00000000">
      <w:pPr>
        <w:pStyle w:val="a3"/>
        <w:ind w:right="231"/>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7C4D579A" w14:textId="77777777" w:rsidR="006875F1" w:rsidRDefault="00000000">
      <w:pPr>
        <w:pStyle w:val="a3"/>
        <w:ind w:right="234"/>
      </w:pPr>
      <w: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14:paraId="3E26BAC3" w14:textId="77777777" w:rsidR="006875F1" w:rsidRDefault="00000000">
      <w:pPr>
        <w:pStyle w:val="a3"/>
        <w:ind w:right="228"/>
      </w:pPr>
      <w:r>
        <w:t>описывать</w:t>
      </w:r>
      <w:r>
        <w:rPr>
          <w:spacing w:val="-1"/>
        </w:rPr>
        <w:t xml:space="preserve"> </w:t>
      </w:r>
      <w:r>
        <w:t>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ED7A294" w14:textId="77777777" w:rsidR="006875F1" w:rsidRDefault="00000000">
      <w:pPr>
        <w:pStyle w:val="a3"/>
        <w:ind w:right="234"/>
      </w:pPr>
      <w: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14:paraId="6184FC81" w14:textId="77777777" w:rsidR="006875F1" w:rsidRDefault="00000000">
      <w:pPr>
        <w:pStyle w:val="a3"/>
        <w:ind w:right="228"/>
      </w:pPr>
      <w: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45D7BAB4" w14:textId="77777777" w:rsidR="006875F1" w:rsidRDefault="00000000">
      <w:pPr>
        <w:pStyle w:val="a3"/>
        <w:ind w:right="224"/>
      </w:pPr>
      <w: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0225D11" w14:textId="77777777" w:rsidR="006875F1" w:rsidRDefault="00000000">
      <w:pPr>
        <w:pStyle w:val="a3"/>
        <w:ind w:right="232"/>
      </w:pPr>
      <w:r>
        <w:t>пересказывать (устно) содержание произведения подробно, выборочно, от лица героя, от третьего лица;</w:t>
      </w:r>
    </w:p>
    <w:p w14:paraId="41590834" w14:textId="77777777" w:rsidR="006875F1" w:rsidRDefault="00000000">
      <w:pPr>
        <w:pStyle w:val="a3"/>
        <w:ind w:right="236"/>
      </w:pPr>
      <w:r>
        <w:t>читать по ролям с соблюдением норм произношения, расстановки ударения, инсценировать небольшие эпизоды из произведения;</w:t>
      </w:r>
    </w:p>
    <w:p w14:paraId="0F9C811F" w14:textId="77777777" w:rsidR="006875F1" w:rsidRDefault="00000000">
      <w:pPr>
        <w:pStyle w:val="a3"/>
        <w:ind w:right="233"/>
      </w:pPr>
      <w:r>
        <w:t xml:space="preserve">составлять высказывания на заданную тему по содержанию произведения (не менее 5 </w:t>
      </w:r>
      <w:r>
        <w:rPr>
          <w:spacing w:val="-2"/>
        </w:rPr>
        <w:t>предложений);</w:t>
      </w:r>
    </w:p>
    <w:p w14:paraId="0212360B" w14:textId="77777777" w:rsidR="006875F1" w:rsidRDefault="00000000">
      <w:pPr>
        <w:pStyle w:val="a3"/>
      </w:pPr>
      <w:r>
        <w:t>сочинять</w:t>
      </w:r>
      <w:r>
        <w:rPr>
          <w:spacing w:val="-6"/>
        </w:rPr>
        <w:t xml:space="preserve"> </w:t>
      </w:r>
      <w:r>
        <w:t>по</w:t>
      </w:r>
      <w:r>
        <w:rPr>
          <w:spacing w:val="-3"/>
        </w:rPr>
        <w:t xml:space="preserve"> </w:t>
      </w:r>
      <w:r>
        <w:t>аналогии</w:t>
      </w:r>
      <w:r>
        <w:rPr>
          <w:spacing w:val="-4"/>
        </w:rPr>
        <w:t xml:space="preserve"> </w:t>
      </w:r>
      <w:r>
        <w:t>с</w:t>
      </w:r>
      <w:r>
        <w:rPr>
          <w:spacing w:val="-7"/>
        </w:rPr>
        <w:t xml:space="preserve"> </w:t>
      </w:r>
      <w:r>
        <w:t>прочитанным</w:t>
      </w:r>
      <w:r>
        <w:rPr>
          <w:spacing w:val="-6"/>
        </w:rPr>
        <w:t xml:space="preserve"> </w:t>
      </w:r>
      <w:r>
        <w:t>загадки,</w:t>
      </w:r>
      <w:r>
        <w:rPr>
          <w:spacing w:val="-6"/>
        </w:rPr>
        <w:t xml:space="preserve"> </w:t>
      </w:r>
      <w:r>
        <w:t>небольшие</w:t>
      </w:r>
      <w:r>
        <w:rPr>
          <w:spacing w:val="-4"/>
        </w:rPr>
        <w:t xml:space="preserve"> </w:t>
      </w:r>
      <w:r>
        <w:t>сказки,</w:t>
      </w:r>
      <w:r>
        <w:rPr>
          <w:spacing w:val="-4"/>
        </w:rPr>
        <w:t xml:space="preserve"> </w:t>
      </w:r>
      <w:r>
        <w:t>рассказы;</w:t>
      </w:r>
      <w:r>
        <w:rPr>
          <w:spacing w:val="-3"/>
        </w:rPr>
        <w:t xml:space="preserve"> </w:t>
      </w:r>
      <w:r>
        <w:t>ориентироваться</w:t>
      </w:r>
      <w:r>
        <w:rPr>
          <w:spacing w:val="-6"/>
        </w:rPr>
        <w:t xml:space="preserve"> </w:t>
      </w:r>
      <w:r>
        <w:rPr>
          <w:spacing w:val="-10"/>
        </w:rPr>
        <w:t>в</w:t>
      </w:r>
    </w:p>
    <w:p w14:paraId="0FAFE4D1" w14:textId="77777777" w:rsidR="006875F1" w:rsidRDefault="006875F1">
      <w:pPr>
        <w:sectPr w:rsidR="006875F1" w:rsidSect="00617F94">
          <w:pgSz w:w="11910" w:h="16840"/>
          <w:pgMar w:top="940" w:right="620" w:bottom="280" w:left="620" w:header="722" w:footer="0" w:gutter="0"/>
          <w:cols w:space="720"/>
        </w:sectPr>
      </w:pPr>
    </w:p>
    <w:p w14:paraId="69E9EED5" w14:textId="77777777" w:rsidR="006875F1" w:rsidRDefault="00000000">
      <w:pPr>
        <w:pStyle w:val="a3"/>
        <w:spacing w:before="229"/>
        <w:ind w:right="442"/>
        <w:jc w:val="left"/>
      </w:pPr>
      <w:r>
        <w:lastRenderedPageBreak/>
        <w:t>книге</w:t>
      </w:r>
      <w:r>
        <w:rPr>
          <w:spacing w:val="-4"/>
        </w:rPr>
        <w:t xml:space="preserve"> </w:t>
      </w:r>
      <w:r>
        <w:t>и</w:t>
      </w:r>
      <w:r>
        <w:rPr>
          <w:spacing w:val="-3"/>
        </w:rPr>
        <w:t xml:space="preserve"> </w:t>
      </w:r>
      <w:r>
        <w:t>(или)</w:t>
      </w:r>
      <w:r>
        <w:rPr>
          <w:spacing w:val="-2"/>
        </w:rPr>
        <w:t xml:space="preserve"> </w:t>
      </w:r>
      <w:r>
        <w:t>учебнике</w:t>
      </w:r>
      <w:r>
        <w:rPr>
          <w:spacing w:val="-4"/>
        </w:rPr>
        <w:t xml:space="preserve"> </w:t>
      </w:r>
      <w:r>
        <w:t>по</w:t>
      </w:r>
      <w:r>
        <w:rPr>
          <w:spacing w:val="-3"/>
        </w:rPr>
        <w:t xml:space="preserve"> </w:t>
      </w:r>
      <w:r>
        <w:t>обложке,</w:t>
      </w:r>
      <w:r>
        <w:rPr>
          <w:spacing w:val="-3"/>
        </w:rPr>
        <w:t xml:space="preserve"> </w:t>
      </w:r>
      <w:r>
        <w:t>оглавлению,</w:t>
      </w:r>
      <w:r>
        <w:rPr>
          <w:spacing w:val="-3"/>
        </w:rPr>
        <w:t xml:space="preserve"> </w:t>
      </w:r>
      <w:r>
        <w:t>аннотации,</w:t>
      </w:r>
      <w:r>
        <w:rPr>
          <w:spacing w:val="-6"/>
        </w:rPr>
        <w:t xml:space="preserve"> </w:t>
      </w:r>
      <w:r>
        <w:t>иллюстрациям,</w:t>
      </w:r>
      <w:r>
        <w:rPr>
          <w:spacing w:val="-3"/>
        </w:rPr>
        <w:t xml:space="preserve"> </w:t>
      </w:r>
      <w:r>
        <w:t>предисловию, условным обозначениям;</w:t>
      </w:r>
    </w:p>
    <w:p w14:paraId="4E7C481B" w14:textId="77777777" w:rsidR="006875F1" w:rsidRDefault="00000000">
      <w:pPr>
        <w:pStyle w:val="a3"/>
        <w:spacing w:before="1"/>
        <w:jc w:val="left"/>
      </w:pPr>
      <w:r>
        <w:t>выбирать</w:t>
      </w:r>
      <w:r>
        <w:rPr>
          <w:spacing w:val="40"/>
        </w:rPr>
        <w:t xml:space="preserve"> </w:t>
      </w:r>
      <w:r>
        <w:t>книги</w:t>
      </w:r>
      <w:r>
        <w:rPr>
          <w:spacing w:val="40"/>
        </w:rPr>
        <w:t xml:space="preserve"> </w:t>
      </w:r>
      <w:r>
        <w:t>для</w:t>
      </w:r>
      <w:r>
        <w:rPr>
          <w:spacing w:val="40"/>
        </w:rPr>
        <w:t xml:space="preserve"> </w:t>
      </w:r>
      <w:r>
        <w:t>самостоятельного</w:t>
      </w:r>
      <w:r>
        <w:rPr>
          <w:spacing w:val="40"/>
        </w:rPr>
        <w:t xml:space="preserve"> </w:t>
      </w:r>
      <w:r>
        <w:t>чтения</w:t>
      </w:r>
      <w:r>
        <w:rPr>
          <w:spacing w:val="38"/>
        </w:rPr>
        <w:t xml:space="preserve"> </w:t>
      </w:r>
      <w:r>
        <w:t>с</w:t>
      </w:r>
      <w:r>
        <w:rPr>
          <w:spacing w:val="40"/>
        </w:rPr>
        <w:t xml:space="preserve"> </w:t>
      </w:r>
      <w:r>
        <w:t>учётом</w:t>
      </w:r>
      <w:r>
        <w:rPr>
          <w:spacing w:val="40"/>
        </w:rPr>
        <w:t xml:space="preserve"> </w:t>
      </w:r>
      <w:r>
        <w:t>рекомендательного</w:t>
      </w:r>
      <w:r>
        <w:rPr>
          <w:spacing w:val="40"/>
        </w:rPr>
        <w:t xml:space="preserve"> </w:t>
      </w:r>
      <w:r>
        <w:t>списка,</w:t>
      </w:r>
      <w:r>
        <w:rPr>
          <w:spacing w:val="38"/>
        </w:rPr>
        <w:t xml:space="preserve"> </w:t>
      </w:r>
      <w:r>
        <w:t>используя картотеки, рассказывать о прочитанной книге;</w:t>
      </w:r>
    </w:p>
    <w:p w14:paraId="10E70EC6" w14:textId="77777777" w:rsidR="006875F1" w:rsidRDefault="00000000">
      <w:pPr>
        <w:pStyle w:val="a3"/>
        <w:tabs>
          <w:tab w:val="left" w:pos="2035"/>
          <w:tab w:val="left" w:pos="3520"/>
          <w:tab w:val="left" w:pos="4915"/>
          <w:tab w:val="left" w:pos="5517"/>
          <w:tab w:val="left" w:pos="6845"/>
          <w:tab w:val="left" w:pos="8776"/>
          <w:tab w:val="left" w:pos="10316"/>
        </w:tabs>
        <w:ind w:right="234"/>
        <w:jc w:val="left"/>
      </w:pPr>
      <w:r>
        <w:rPr>
          <w:spacing w:val="-2"/>
        </w:rPr>
        <w:t>использовать</w:t>
      </w:r>
      <w:r>
        <w:tab/>
      </w:r>
      <w:r>
        <w:rPr>
          <w:spacing w:val="-2"/>
        </w:rPr>
        <w:t>справочную</w:t>
      </w:r>
      <w:r>
        <w:tab/>
      </w:r>
      <w:r>
        <w:rPr>
          <w:spacing w:val="-2"/>
        </w:rPr>
        <w:t>литературу</w:t>
      </w:r>
      <w:r>
        <w:tab/>
      </w:r>
      <w:r>
        <w:rPr>
          <w:spacing w:val="-4"/>
        </w:rPr>
        <w:t>для</w:t>
      </w:r>
      <w:r>
        <w:tab/>
      </w:r>
      <w:r>
        <w:rPr>
          <w:spacing w:val="-2"/>
        </w:rPr>
        <w:t>получения</w:t>
      </w:r>
      <w:r>
        <w:tab/>
      </w:r>
      <w:r>
        <w:rPr>
          <w:spacing w:val="-2"/>
        </w:rPr>
        <w:t>дополнительной</w:t>
      </w:r>
      <w:r>
        <w:tab/>
      </w:r>
      <w:r>
        <w:rPr>
          <w:spacing w:val="-2"/>
        </w:rPr>
        <w:t>информации</w:t>
      </w:r>
      <w:r>
        <w:tab/>
      </w:r>
      <w:r>
        <w:rPr>
          <w:spacing w:val="-10"/>
        </w:rPr>
        <w:t xml:space="preserve">в </w:t>
      </w:r>
      <w:r>
        <w:t>соответствии с учебной задачей.</w:t>
      </w:r>
    </w:p>
    <w:p w14:paraId="0B2E890A" w14:textId="77777777" w:rsidR="006875F1" w:rsidRDefault="00000000">
      <w:pPr>
        <w:pStyle w:val="a3"/>
        <w:jc w:val="left"/>
      </w:pPr>
      <w:r>
        <w:t>Предметные</w:t>
      </w:r>
      <w:r>
        <w:rPr>
          <w:spacing w:val="80"/>
        </w:rPr>
        <w:t xml:space="preserve"> </w:t>
      </w:r>
      <w:r>
        <w:t>результаты</w:t>
      </w:r>
      <w:r>
        <w:rPr>
          <w:spacing w:val="80"/>
          <w:w w:val="150"/>
        </w:rPr>
        <w:t xml:space="preserve"> </w:t>
      </w:r>
      <w:r>
        <w:t>изучения</w:t>
      </w:r>
      <w:r>
        <w:rPr>
          <w:spacing w:val="80"/>
          <w:w w:val="150"/>
        </w:rPr>
        <w:t xml:space="preserve"> </w:t>
      </w:r>
      <w:r>
        <w:t>литературного</w:t>
      </w:r>
      <w:r>
        <w:rPr>
          <w:spacing w:val="80"/>
          <w:w w:val="150"/>
        </w:rPr>
        <w:t xml:space="preserve"> </w:t>
      </w:r>
      <w:r>
        <w:t>чтения.</w:t>
      </w:r>
      <w:r>
        <w:rPr>
          <w:spacing w:val="80"/>
          <w:w w:val="150"/>
        </w:rPr>
        <w:t xml:space="preserve"> </w:t>
      </w:r>
      <w:r>
        <w:t>К</w:t>
      </w:r>
      <w:r>
        <w:rPr>
          <w:spacing w:val="80"/>
          <w:w w:val="150"/>
        </w:rPr>
        <w:t xml:space="preserve"> </w:t>
      </w:r>
      <w:r>
        <w:t>концу</w:t>
      </w:r>
      <w:r>
        <w:rPr>
          <w:spacing w:val="80"/>
        </w:rPr>
        <w:t xml:space="preserve"> </w:t>
      </w:r>
      <w:r>
        <w:t>обучения</w:t>
      </w:r>
      <w:r>
        <w:rPr>
          <w:spacing w:val="80"/>
          <w:w w:val="150"/>
        </w:rPr>
        <w:t xml:space="preserve"> </w:t>
      </w:r>
      <w:r>
        <w:t>в</w:t>
      </w:r>
      <w:r>
        <w:rPr>
          <w:spacing w:val="80"/>
          <w:w w:val="150"/>
        </w:rPr>
        <w:t xml:space="preserve"> </w:t>
      </w:r>
      <w:r>
        <w:t>3</w:t>
      </w:r>
      <w:r>
        <w:rPr>
          <w:spacing w:val="80"/>
          <w:w w:val="150"/>
        </w:rPr>
        <w:t xml:space="preserve"> </w:t>
      </w:r>
      <w:r>
        <w:t>классе обучающийся научится:</w:t>
      </w:r>
    </w:p>
    <w:p w14:paraId="134C0693" w14:textId="77777777" w:rsidR="006875F1" w:rsidRDefault="00000000">
      <w:pPr>
        <w:pStyle w:val="a3"/>
        <w:ind w:right="225"/>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w:t>
      </w:r>
      <w:r>
        <w:rPr>
          <w:spacing w:val="-4"/>
        </w:rPr>
        <w:t xml:space="preserve"> </w:t>
      </w:r>
      <w:r>
        <w:t>традиций,</w:t>
      </w:r>
      <w:r>
        <w:rPr>
          <w:spacing w:val="-4"/>
        </w:rPr>
        <w:t xml:space="preserve"> </w:t>
      </w:r>
      <w:r>
        <w:t>быта,</w:t>
      </w:r>
      <w:r>
        <w:rPr>
          <w:spacing w:val="-4"/>
        </w:rPr>
        <w:t xml:space="preserve"> </w:t>
      </w:r>
      <w:r>
        <w:t>культуры</w:t>
      </w:r>
      <w:r>
        <w:rPr>
          <w:spacing w:val="-4"/>
        </w:rPr>
        <w:t xml:space="preserve"> </w:t>
      </w:r>
      <w:r>
        <w:t>разных</w:t>
      </w:r>
      <w:r>
        <w:rPr>
          <w:spacing w:val="-3"/>
        </w:rPr>
        <w:t xml:space="preserve"> </w:t>
      </w:r>
      <w:r>
        <w:t>народов,</w:t>
      </w:r>
      <w:r>
        <w:rPr>
          <w:spacing w:val="-4"/>
        </w:rPr>
        <w:t xml:space="preserve"> </w:t>
      </w:r>
      <w:r>
        <w:t>ориентироваться</w:t>
      </w:r>
      <w:r>
        <w:rPr>
          <w:spacing w:val="-4"/>
        </w:rPr>
        <w:t xml:space="preserve"> </w:t>
      </w:r>
      <w:r>
        <w:t>в</w:t>
      </w:r>
      <w:r>
        <w:rPr>
          <w:spacing w:val="-5"/>
        </w:rPr>
        <w:t xml:space="preserve"> </w:t>
      </w:r>
      <w:r>
        <w:t>нравственно-этических понятиях в контексте изученных произведений;</w:t>
      </w:r>
    </w:p>
    <w:p w14:paraId="66A4E2E2" w14:textId="77777777" w:rsidR="006875F1" w:rsidRDefault="00000000">
      <w:pPr>
        <w:pStyle w:val="a3"/>
        <w:ind w:right="222"/>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EA0DBC1" w14:textId="77777777" w:rsidR="006875F1" w:rsidRDefault="00000000">
      <w:pPr>
        <w:pStyle w:val="a3"/>
        <w:spacing w:before="1"/>
        <w:ind w:right="231"/>
      </w:pPr>
      <w: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14:paraId="5C1B6B48" w14:textId="77777777" w:rsidR="006875F1" w:rsidRDefault="00000000">
      <w:pPr>
        <w:pStyle w:val="a3"/>
        <w:spacing w:line="274" w:lineRule="exact"/>
      </w:pPr>
      <w:r>
        <w:t>произведения</w:t>
      </w:r>
      <w:r>
        <w:rPr>
          <w:spacing w:val="-4"/>
        </w:rPr>
        <w:t xml:space="preserve"> </w:t>
      </w:r>
      <w:r>
        <w:t>в</w:t>
      </w:r>
      <w:r>
        <w:rPr>
          <w:spacing w:val="-3"/>
        </w:rPr>
        <w:t xml:space="preserve"> </w:t>
      </w:r>
      <w:r>
        <w:t>темпе</w:t>
      </w:r>
      <w:r>
        <w:rPr>
          <w:spacing w:val="-2"/>
        </w:rPr>
        <w:t xml:space="preserve"> </w:t>
      </w:r>
      <w:r>
        <w:t>не</w:t>
      </w:r>
      <w:r>
        <w:rPr>
          <w:spacing w:val="-3"/>
        </w:rPr>
        <w:t xml:space="preserve"> </w:t>
      </w:r>
      <w:r>
        <w:t>менее</w:t>
      </w:r>
      <w:r>
        <w:rPr>
          <w:spacing w:val="-2"/>
        </w:rPr>
        <w:t xml:space="preserve"> </w:t>
      </w:r>
      <w:r>
        <w:t>60 слов</w:t>
      </w:r>
      <w:r>
        <w:rPr>
          <w:spacing w:val="-2"/>
        </w:rPr>
        <w:t xml:space="preserve"> </w:t>
      </w:r>
      <w:r>
        <w:t>в</w:t>
      </w:r>
      <w:r>
        <w:rPr>
          <w:spacing w:val="-3"/>
        </w:rPr>
        <w:t xml:space="preserve"> </w:t>
      </w:r>
      <w:r>
        <w:t>минуту</w:t>
      </w:r>
      <w:r>
        <w:rPr>
          <w:spacing w:val="-4"/>
        </w:rPr>
        <w:t xml:space="preserve"> </w:t>
      </w:r>
      <w:r>
        <w:t>(без</w:t>
      </w:r>
      <w:r>
        <w:rPr>
          <w:spacing w:val="-2"/>
        </w:rPr>
        <w:t xml:space="preserve"> </w:t>
      </w:r>
      <w:r>
        <w:t>отметочного</w:t>
      </w:r>
      <w:r>
        <w:rPr>
          <w:spacing w:val="-1"/>
        </w:rPr>
        <w:t xml:space="preserve"> </w:t>
      </w:r>
      <w:r>
        <w:rPr>
          <w:spacing w:val="-2"/>
        </w:rPr>
        <w:t>оценивания);</w:t>
      </w:r>
    </w:p>
    <w:p w14:paraId="22EF7FC7" w14:textId="77777777" w:rsidR="006875F1" w:rsidRDefault="00000000">
      <w:pPr>
        <w:pStyle w:val="a3"/>
        <w:jc w:val="left"/>
      </w:pPr>
      <w:r>
        <w:t>читать</w:t>
      </w:r>
      <w:r>
        <w:rPr>
          <w:spacing w:val="-4"/>
        </w:rPr>
        <w:t xml:space="preserve"> </w:t>
      </w:r>
      <w:r>
        <w:t>наизусть</w:t>
      </w:r>
      <w:r>
        <w:rPr>
          <w:spacing w:val="-4"/>
        </w:rPr>
        <w:t xml:space="preserve"> </w:t>
      </w:r>
      <w:r>
        <w:t>не</w:t>
      </w:r>
      <w:r>
        <w:rPr>
          <w:spacing w:val="-5"/>
        </w:rPr>
        <w:t xml:space="preserve"> </w:t>
      </w:r>
      <w:r>
        <w:t>менее</w:t>
      </w:r>
      <w:r>
        <w:rPr>
          <w:spacing w:val="-5"/>
        </w:rPr>
        <w:t xml:space="preserve"> </w:t>
      </w:r>
      <w:r>
        <w:t>4</w:t>
      </w:r>
      <w:r>
        <w:rPr>
          <w:spacing w:val="-4"/>
        </w:rPr>
        <w:t xml:space="preserve"> </w:t>
      </w:r>
      <w:r>
        <w:t>стихотворений</w:t>
      </w:r>
      <w:r>
        <w:rPr>
          <w:spacing w:val="-4"/>
        </w:rPr>
        <w:t xml:space="preserve"> </w:t>
      </w:r>
      <w:r>
        <w:t>в</w:t>
      </w:r>
      <w:r>
        <w:rPr>
          <w:spacing w:val="-5"/>
        </w:rPr>
        <w:t xml:space="preserve"> </w:t>
      </w:r>
      <w:r>
        <w:t>соответствии</w:t>
      </w:r>
      <w:r>
        <w:rPr>
          <w:spacing w:val="-4"/>
        </w:rPr>
        <w:t xml:space="preserve"> </w:t>
      </w:r>
      <w:r>
        <w:t>с</w:t>
      </w:r>
      <w:r>
        <w:rPr>
          <w:spacing w:val="-5"/>
        </w:rPr>
        <w:t xml:space="preserve"> </w:t>
      </w:r>
      <w:r>
        <w:t>изученной</w:t>
      </w:r>
      <w:r>
        <w:rPr>
          <w:spacing w:val="-4"/>
        </w:rPr>
        <w:t xml:space="preserve"> </w:t>
      </w:r>
      <w:r>
        <w:t>тематикой</w:t>
      </w:r>
      <w:r>
        <w:rPr>
          <w:spacing w:val="-4"/>
        </w:rPr>
        <w:t xml:space="preserve"> </w:t>
      </w:r>
      <w:r>
        <w:t>произведений; различать художественные произведения и познавательные тексты;</w:t>
      </w:r>
    </w:p>
    <w:p w14:paraId="5905A7DE" w14:textId="77777777" w:rsidR="006875F1" w:rsidRDefault="00000000">
      <w:pPr>
        <w:pStyle w:val="a3"/>
        <w:tabs>
          <w:tab w:val="left" w:pos="1682"/>
          <w:tab w:val="left" w:pos="3370"/>
          <w:tab w:val="left" w:pos="3744"/>
          <w:tab w:val="left" w:pos="5454"/>
          <w:tab w:val="left" w:pos="6221"/>
          <w:tab w:val="left" w:pos="7398"/>
          <w:tab w:val="left" w:pos="8935"/>
        </w:tabs>
        <w:ind w:right="226"/>
        <w:jc w:val="left"/>
      </w:pPr>
      <w:r>
        <w:rPr>
          <w:spacing w:val="-2"/>
        </w:rPr>
        <w:t>различать</w:t>
      </w:r>
      <w:r>
        <w:tab/>
      </w:r>
      <w:r>
        <w:rPr>
          <w:spacing w:val="-2"/>
        </w:rPr>
        <w:t>прозаическую</w:t>
      </w:r>
      <w:r>
        <w:tab/>
      </w:r>
      <w:r>
        <w:rPr>
          <w:spacing w:val="-10"/>
        </w:rPr>
        <w:t>и</w:t>
      </w:r>
      <w:r>
        <w:tab/>
      </w:r>
      <w:r>
        <w:rPr>
          <w:spacing w:val="-2"/>
        </w:rPr>
        <w:t>стихотворную</w:t>
      </w:r>
      <w:r>
        <w:tab/>
      </w:r>
      <w:r>
        <w:rPr>
          <w:spacing w:val="-2"/>
        </w:rPr>
        <w:t>речь:</w:t>
      </w:r>
      <w:r>
        <w:tab/>
      </w:r>
      <w:r>
        <w:rPr>
          <w:spacing w:val="-2"/>
        </w:rPr>
        <w:t>называть</w:t>
      </w:r>
      <w:r>
        <w:tab/>
      </w:r>
      <w:r>
        <w:rPr>
          <w:spacing w:val="-2"/>
        </w:rPr>
        <w:t>особенности</w:t>
      </w:r>
      <w:r>
        <w:tab/>
      </w:r>
      <w:r>
        <w:rPr>
          <w:spacing w:val="-2"/>
        </w:rPr>
        <w:t xml:space="preserve">стихотворного </w:t>
      </w:r>
      <w:r>
        <w:t>произведения (ритм, рифма, строфа), отличать лирическое произведение от эпического; понимать</w:t>
      </w:r>
      <w:r>
        <w:rPr>
          <w:spacing w:val="80"/>
        </w:rPr>
        <w:t xml:space="preserve"> </w:t>
      </w:r>
      <w:r>
        <w:t>жанровую</w:t>
      </w:r>
      <w:r>
        <w:rPr>
          <w:spacing w:val="80"/>
        </w:rPr>
        <w:t xml:space="preserve"> </w:t>
      </w:r>
      <w:r>
        <w:t>принадлежность,</w:t>
      </w:r>
      <w:r>
        <w:rPr>
          <w:spacing w:val="80"/>
        </w:rPr>
        <w:t xml:space="preserve"> </w:t>
      </w:r>
      <w:r>
        <w:t>содержание,</w:t>
      </w:r>
      <w:r>
        <w:rPr>
          <w:spacing w:val="80"/>
        </w:rPr>
        <w:t xml:space="preserve"> </w:t>
      </w:r>
      <w:r>
        <w:t>смысл</w:t>
      </w:r>
      <w:r>
        <w:rPr>
          <w:spacing w:val="80"/>
        </w:rPr>
        <w:t xml:space="preserve"> </w:t>
      </w:r>
      <w:r>
        <w:t>прослушанного</w:t>
      </w:r>
      <w:r>
        <w:rPr>
          <w:spacing w:val="80"/>
        </w:rPr>
        <w:t xml:space="preserve"> </w:t>
      </w:r>
      <w:r>
        <w:t>(прочитанного)</w:t>
      </w:r>
      <w:r>
        <w:rPr>
          <w:spacing w:val="40"/>
        </w:rPr>
        <w:t xml:space="preserve"> </w:t>
      </w:r>
      <w:r>
        <w:t>произведения: отвечать и формулировать вопросы к учебным и художественным текстам;</w:t>
      </w:r>
    </w:p>
    <w:p w14:paraId="4905E0CA" w14:textId="77777777" w:rsidR="006875F1" w:rsidRDefault="00000000">
      <w:pPr>
        <w:pStyle w:val="a3"/>
        <w:ind w:right="227"/>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018D89DE" w14:textId="77777777" w:rsidR="006875F1" w:rsidRDefault="00000000">
      <w:pPr>
        <w:pStyle w:val="a3"/>
        <w:ind w:right="233"/>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DEEAD04" w14:textId="77777777" w:rsidR="006875F1" w:rsidRDefault="00000000">
      <w:pPr>
        <w:pStyle w:val="a3"/>
        <w:ind w:right="232"/>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3870421B" w14:textId="77777777" w:rsidR="006875F1" w:rsidRDefault="00000000">
      <w:pPr>
        <w:pStyle w:val="a3"/>
        <w:ind w:right="231"/>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5A4C802" w14:textId="77777777" w:rsidR="006875F1" w:rsidRDefault="00000000">
      <w:pPr>
        <w:pStyle w:val="a3"/>
        <w:spacing w:before="1"/>
        <w:ind w:right="225"/>
      </w:pPr>
      <w: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w:t>
      </w:r>
      <w:r>
        <w:rPr>
          <w:spacing w:val="-2"/>
        </w:rPr>
        <w:t>выразительности</w:t>
      </w:r>
    </w:p>
    <w:p w14:paraId="5D99CDBD" w14:textId="77777777" w:rsidR="006875F1" w:rsidRDefault="00000000">
      <w:pPr>
        <w:pStyle w:val="a3"/>
      </w:pPr>
      <w:r>
        <w:t>(сравнение,</w:t>
      </w:r>
      <w:r>
        <w:rPr>
          <w:spacing w:val="-4"/>
        </w:rPr>
        <w:t xml:space="preserve"> </w:t>
      </w:r>
      <w:r>
        <w:t>эпитет,</w:t>
      </w:r>
      <w:r>
        <w:rPr>
          <w:spacing w:val="-3"/>
        </w:rPr>
        <w:t xml:space="preserve"> </w:t>
      </w:r>
      <w:r>
        <w:rPr>
          <w:spacing w:val="-2"/>
        </w:rPr>
        <w:t>олицетворение);</w:t>
      </w:r>
    </w:p>
    <w:p w14:paraId="7076C3C4" w14:textId="77777777" w:rsidR="006875F1" w:rsidRDefault="00000000">
      <w:pPr>
        <w:pStyle w:val="a3"/>
        <w:ind w:right="233"/>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17413CED" w14:textId="77777777" w:rsidR="006875F1" w:rsidRDefault="00000000">
      <w:pPr>
        <w:pStyle w:val="a3"/>
        <w:ind w:right="226"/>
      </w:pPr>
      <w: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3CCB1A5A" w14:textId="77777777" w:rsidR="006875F1" w:rsidRDefault="00000000">
      <w:pPr>
        <w:pStyle w:val="a3"/>
        <w:ind w:right="231"/>
      </w:pPr>
      <w:r>
        <w:t>пересказывать произведение (устно) подробно, выборочно, сжато (кратко), от лица героя, с изменением лица рассказчика, от третьего лица;</w:t>
      </w:r>
    </w:p>
    <w:p w14:paraId="56BEC8C2" w14:textId="77777777" w:rsidR="006875F1" w:rsidRDefault="00000000">
      <w:pPr>
        <w:pStyle w:val="a3"/>
        <w:ind w:right="233"/>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7028A10D" w14:textId="77777777" w:rsidR="006875F1" w:rsidRDefault="00000000">
      <w:pPr>
        <w:pStyle w:val="a3"/>
        <w:ind w:right="234"/>
      </w:pPr>
      <w:r>
        <w:t xml:space="preserve">читать по ролям с соблюдением норм произношения, инсценировать небольшие эпизоды из </w:t>
      </w:r>
      <w:r>
        <w:rPr>
          <w:spacing w:val="-2"/>
        </w:rPr>
        <w:t>произведения;</w:t>
      </w:r>
    </w:p>
    <w:p w14:paraId="61B7631C" w14:textId="77777777" w:rsidR="006875F1" w:rsidRDefault="006875F1">
      <w:pPr>
        <w:sectPr w:rsidR="006875F1" w:rsidSect="00617F94">
          <w:pgSz w:w="11910" w:h="16840"/>
          <w:pgMar w:top="940" w:right="620" w:bottom="280" w:left="620" w:header="722" w:footer="0" w:gutter="0"/>
          <w:cols w:space="720"/>
        </w:sectPr>
      </w:pPr>
    </w:p>
    <w:p w14:paraId="53621EE2" w14:textId="77777777" w:rsidR="006875F1" w:rsidRDefault="00000000">
      <w:pPr>
        <w:pStyle w:val="a3"/>
        <w:spacing w:before="229"/>
        <w:ind w:right="229"/>
      </w:pPr>
      <w:r>
        <w:lastRenderedPageBreak/>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7647ABA6" w14:textId="77777777" w:rsidR="006875F1" w:rsidRDefault="00000000">
      <w:pPr>
        <w:pStyle w:val="a3"/>
        <w:spacing w:before="1"/>
      </w:pPr>
      <w:r>
        <w:t>составлять</w:t>
      </w:r>
      <w:r>
        <w:rPr>
          <w:spacing w:val="-5"/>
        </w:rPr>
        <w:t xml:space="preserve"> </w:t>
      </w:r>
      <w:r>
        <w:t>краткий</w:t>
      </w:r>
      <w:r>
        <w:rPr>
          <w:spacing w:val="-3"/>
        </w:rPr>
        <w:t xml:space="preserve"> </w:t>
      </w:r>
      <w:r>
        <w:t>отзыв</w:t>
      </w:r>
      <w:r>
        <w:rPr>
          <w:spacing w:val="-4"/>
        </w:rPr>
        <w:t xml:space="preserve"> </w:t>
      </w:r>
      <w:r>
        <w:t>о</w:t>
      </w:r>
      <w:r>
        <w:rPr>
          <w:spacing w:val="-3"/>
        </w:rPr>
        <w:t xml:space="preserve"> </w:t>
      </w:r>
      <w:r>
        <w:t>прочитанном</w:t>
      </w:r>
      <w:r>
        <w:rPr>
          <w:spacing w:val="-4"/>
        </w:rPr>
        <w:t xml:space="preserve"> </w:t>
      </w:r>
      <w:r>
        <w:t>произведении</w:t>
      </w:r>
      <w:r>
        <w:rPr>
          <w:spacing w:val="-5"/>
        </w:rPr>
        <w:t xml:space="preserve"> </w:t>
      </w:r>
      <w:r>
        <w:t>по</w:t>
      </w:r>
      <w:r>
        <w:rPr>
          <w:spacing w:val="-4"/>
        </w:rPr>
        <w:t xml:space="preserve"> </w:t>
      </w:r>
      <w:r>
        <w:t>заданному</w:t>
      </w:r>
      <w:r>
        <w:rPr>
          <w:spacing w:val="-8"/>
        </w:rPr>
        <w:t xml:space="preserve"> </w:t>
      </w:r>
      <w:r>
        <w:rPr>
          <w:spacing w:val="-2"/>
        </w:rPr>
        <w:t>алгоритму;</w:t>
      </w:r>
    </w:p>
    <w:p w14:paraId="3691008F" w14:textId="77777777" w:rsidR="006875F1" w:rsidRDefault="00000000">
      <w:pPr>
        <w:pStyle w:val="a3"/>
        <w:ind w:right="234"/>
      </w:pPr>
      <w:r>
        <w:t xml:space="preserve">сочинять тексты, используя аналогии, иллюстрации, придумывать продолжение прочитанного </w:t>
      </w:r>
      <w:r>
        <w:rPr>
          <w:spacing w:val="-2"/>
        </w:rPr>
        <w:t>произведения;</w:t>
      </w:r>
    </w:p>
    <w:p w14:paraId="73CF2E29" w14:textId="77777777" w:rsidR="006875F1" w:rsidRDefault="00000000">
      <w:pPr>
        <w:pStyle w:val="a3"/>
        <w:ind w:right="232"/>
      </w:pPr>
      <w:r>
        <w:t>ориентироваться в книге по её элементам (автор, название, обложка, титульный лист, оглавление, предисловие, аннотация, иллюстрации);</w:t>
      </w:r>
    </w:p>
    <w:p w14:paraId="6E2ACE48" w14:textId="77777777" w:rsidR="006875F1" w:rsidRDefault="00000000">
      <w:pPr>
        <w:pStyle w:val="a3"/>
        <w:ind w:right="233"/>
      </w:pPr>
      <w:r>
        <w:t>выбирать книги для самостоятельного чтения с учётом рекомендательного списка, используя картотеки, рассказывать о прочитанной книге;</w:t>
      </w:r>
    </w:p>
    <w:p w14:paraId="7B3895DE" w14:textId="77777777" w:rsidR="006875F1" w:rsidRDefault="00000000">
      <w:pPr>
        <w:pStyle w:val="a3"/>
        <w:ind w:right="229"/>
      </w:pPr>
      <w:r>
        <w:t>использовать справочные издания, в том числе верифицированные электронные</w:t>
      </w:r>
      <w:r>
        <w:rPr>
          <w:spacing w:val="40"/>
        </w:rPr>
        <w:t xml:space="preserve"> </w:t>
      </w:r>
      <w:r>
        <w:t>образовательные и информационные ресурсы, включённые в федеральный перечень.</w:t>
      </w:r>
    </w:p>
    <w:p w14:paraId="44DA4D46" w14:textId="77777777" w:rsidR="006875F1" w:rsidRDefault="00000000">
      <w:pPr>
        <w:pStyle w:val="a3"/>
        <w:ind w:right="235"/>
      </w:pPr>
      <w:r>
        <w:t>Предметные результаты изучения литературного чтения. К концу обучения в 4 классе обучающийся научится:</w:t>
      </w:r>
    </w:p>
    <w:p w14:paraId="05D3585D" w14:textId="77777777" w:rsidR="006875F1" w:rsidRDefault="00000000">
      <w:pPr>
        <w:pStyle w:val="a3"/>
        <w:spacing w:before="1"/>
        <w:ind w:right="224"/>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 этических понятиях в контексте изученных произведений;</w:t>
      </w:r>
    </w:p>
    <w:p w14:paraId="17F1AAC6" w14:textId="77777777" w:rsidR="006875F1" w:rsidRDefault="00000000">
      <w:pPr>
        <w:pStyle w:val="a3"/>
        <w:ind w:right="232"/>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D31303E" w14:textId="77777777" w:rsidR="006875F1" w:rsidRDefault="00000000">
      <w:pPr>
        <w:pStyle w:val="a3"/>
        <w:ind w:right="231"/>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53148AD9" w14:textId="77777777" w:rsidR="006875F1" w:rsidRDefault="00000000">
      <w:pPr>
        <w:pStyle w:val="a3"/>
        <w:ind w:right="310"/>
      </w:pPr>
      <w:r>
        <w:t>читать</w:t>
      </w:r>
      <w:r>
        <w:rPr>
          <w:spacing w:val="-4"/>
        </w:rPr>
        <w:t xml:space="preserve"> </w:t>
      </w:r>
      <w:r>
        <w:t>наизусть</w:t>
      </w:r>
      <w:r>
        <w:rPr>
          <w:spacing w:val="-4"/>
        </w:rPr>
        <w:t xml:space="preserve"> </w:t>
      </w:r>
      <w:r>
        <w:t>не</w:t>
      </w:r>
      <w:r>
        <w:rPr>
          <w:spacing w:val="-5"/>
        </w:rPr>
        <w:t xml:space="preserve"> </w:t>
      </w:r>
      <w:r>
        <w:t>менее</w:t>
      </w:r>
      <w:r>
        <w:rPr>
          <w:spacing w:val="-5"/>
        </w:rPr>
        <w:t xml:space="preserve"> </w:t>
      </w:r>
      <w:r>
        <w:t>5</w:t>
      </w:r>
      <w:r>
        <w:rPr>
          <w:spacing w:val="-4"/>
        </w:rPr>
        <w:t xml:space="preserve"> </w:t>
      </w:r>
      <w:r>
        <w:t>стихотворений</w:t>
      </w:r>
      <w:r>
        <w:rPr>
          <w:spacing w:val="-4"/>
        </w:rPr>
        <w:t xml:space="preserve"> </w:t>
      </w:r>
      <w:r>
        <w:t>в</w:t>
      </w:r>
      <w:r>
        <w:rPr>
          <w:spacing w:val="-5"/>
        </w:rPr>
        <w:t xml:space="preserve"> </w:t>
      </w:r>
      <w:r>
        <w:t>соответствии</w:t>
      </w:r>
      <w:r>
        <w:rPr>
          <w:spacing w:val="-4"/>
        </w:rPr>
        <w:t xml:space="preserve"> </w:t>
      </w:r>
      <w:r>
        <w:t>с</w:t>
      </w:r>
      <w:r>
        <w:rPr>
          <w:spacing w:val="-5"/>
        </w:rPr>
        <w:t xml:space="preserve"> </w:t>
      </w:r>
      <w:r>
        <w:t>изученной</w:t>
      </w:r>
      <w:r>
        <w:rPr>
          <w:spacing w:val="-4"/>
        </w:rPr>
        <w:t xml:space="preserve"> </w:t>
      </w:r>
      <w:r>
        <w:t>тематикой</w:t>
      </w:r>
      <w:r>
        <w:rPr>
          <w:spacing w:val="-4"/>
        </w:rPr>
        <w:t xml:space="preserve"> </w:t>
      </w:r>
      <w:r>
        <w:t>произведений; различать художественные произведения и познавательные тексты;</w:t>
      </w:r>
    </w:p>
    <w:p w14:paraId="561F75E1" w14:textId="77777777" w:rsidR="006875F1" w:rsidRDefault="00000000">
      <w:pPr>
        <w:pStyle w:val="a3"/>
        <w:tabs>
          <w:tab w:val="left" w:pos="1682"/>
          <w:tab w:val="left" w:pos="3370"/>
          <w:tab w:val="left" w:pos="3744"/>
          <w:tab w:val="left" w:pos="5454"/>
          <w:tab w:val="left" w:pos="6221"/>
          <w:tab w:val="left" w:pos="7391"/>
          <w:tab w:val="left" w:pos="8937"/>
        </w:tabs>
        <w:ind w:right="224"/>
        <w:jc w:val="left"/>
      </w:pPr>
      <w:r>
        <w:rPr>
          <w:spacing w:val="-2"/>
        </w:rPr>
        <w:t>различать</w:t>
      </w:r>
      <w:r>
        <w:tab/>
      </w:r>
      <w:r>
        <w:rPr>
          <w:spacing w:val="-2"/>
        </w:rPr>
        <w:t>прозаическую</w:t>
      </w:r>
      <w:r>
        <w:tab/>
      </w:r>
      <w:r>
        <w:rPr>
          <w:spacing w:val="-10"/>
        </w:rPr>
        <w:t>и</w:t>
      </w:r>
      <w:r>
        <w:tab/>
      </w:r>
      <w:r>
        <w:rPr>
          <w:spacing w:val="-2"/>
        </w:rPr>
        <w:t>стихотворную</w:t>
      </w:r>
      <w:r>
        <w:tab/>
      </w:r>
      <w:r>
        <w:rPr>
          <w:spacing w:val="-2"/>
        </w:rPr>
        <w:t>речь:</w:t>
      </w:r>
      <w:r>
        <w:tab/>
      </w:r>
      <w:r>
        <w:rPr>
          <w:spacing w:val="-2"/>
        </w:rPr>
        <w:t>называть</w:t>
      </w:r>
      <w:r>
        <w:tab/>
      </w:r>
      <w:r>
        <w:rPr>
          <w:spacing w:val="-2"/>
        </w:rPr>
        <w:t>особенности</w:t>
      </w:r>
      <w:r>
        <w:tab/>
      </w:r>
      <w:r>
        <w:rPr>
          <w:spacing w:val="-2"/>
        </w:rPr>
        <w:t xml:space="preserve">стихотворного </w:t>
      </w:r>
      <w:r>
        <w:t>произведения (ритм, рифма, строфа), отличать лирическое произведение от эпического; понимать</w:t>
      </w:r>
      <w:r>
        <w:rPr>
          <w:spacing w:val="80"/>
        </w:rPr>
        <w:t xml:space="preserve"> </w:t>
      </w:r>
      <w:r>
        <w:t>жанровую</w:t>
      </w:r>
      <w:r>
        <w:rPr>
          <w:spacing w:val="80"/>
        </w:rPr>
        <w:t xml:space="preserve"> </w:t>
      </w:r>
      <w:r>
        <w:t>принадлежность,</w:t>
      </w:r>
      <w:r>
        <w:rPr>
          <w:spacing w:val="80"/>
        </w:rPr>
        <w:t xml:space="preserve"> </w:t>
      </w:r>
      <w:r>
        <w:t>содержание,</w:t>
      </w:r>
      <w:r>
        <w:rPr>
          <w:spacing w:val="80"/>
        </w:rPr>
        <w:t xml:space="preserve"> </w:t>
      </w:r>
      <w:r>
        <w:t>смысл</w:t>
      </w:r>
      <w:r>
        <w:rPr>
          <w:spacing w:val="80"/>
        </w:rPr>
        <w:t xml:space="preserve"> </w:t>
      </w:r>
      <w:r>
        <w:t>прослушанного</w:t>
      </w:r>
      <w:r>
        <w:rPr>
          <w:spacing w:val="80"/>
        </w:rPr>
        <w:t xml:space="preserve"> </w:t>
      </w:r>
      <w:r>
        <w:t>(прочитанного)</w:t>
      </w:r>
      <w:r>
        <w:rPr>
          <w:spacing w:val="40"/>
        </w:rPr>
        <w:t xml:space="preserve"> </w:t>
      </w:r>
      <w:r>
        <w:rPr>
          <w:spacing w:val="-2"/>
        </w:rPr>
        <w:t>произведения;</w:t>
      </w:r>
    </w:p>
    <w:p w14:paraId="0FFA2AC8" w14:textId="77777777" w:rsidR="006875F1" w:rsidRDefault="00000000">
      <w:pPr>
        <w:pStyle w:val="a3"/>
        <w:ind w:right="227"/>
      </w:pPr>
      <w: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B47FFAB" w14:textId="77777777" w:rsidR="006875F1" w:rsidRDefault="00000000">
      <w:pPr>
        <w:pStyle w:val="a3"/>
        <w:ind w:right="231"/>
      </w:pPr>
      <w:r>
        <w:t>соотносить читаемый текст с жанром художественной литературы (литературные сказки, рассказы, стихотворения, басни),</w:t>
      </w:r>
      <w:r>
        <w:rPr>
          <w:spacing w:val="-1"/>
        </w:rPr>
        <w:t xml:space="preserve"> </w:t>
      </w:r>
      <w:r>
        <w:t>приводить примеры разных жанров</w:t>
      </w:r>
      <w:r>
        <w:rPr>
          <w:spacing w:val="-3"/>
        </w:rPr>
        <w:t xml:space="preserve"> </w:t>
      </w:r>
      <w:r>
        <w:t xml:space="preserve">литературы России и стран </w:t>
      </w:r>
      <w:r>
        <w:rPr>
          <w:spacing w:val="-2"/>
        </w:rPr>
        <w:t>мира;</w:t>
      </w:r>
    </w:p>
    <w:p w14:paraId="642801C2" w14:textId="77777777" w:rsidR="006875F1" w:rsidRDefault="00000000">
      <w:pPr>
        <w:pStyle w:val="a3"/>
        <w:ind w:right="237"/>
      </w:pPr>
      <w:r>
        <w:t>владеть элементарными умениями анализа и интерпретации текста: определять тему и главную мысль, последовательность событий в тексте</w:t>
      </w:r>
    </w:p>
    <w:p w14:paraId="6DD869FB" w14:textId="77777777" w:rsidR="006875F1" w:rsidRDefault="00000000">
      <w:pPr>
        <w:pStyle w:val="a3"/>
      </w:pPr>
      <w:r>
        <w:t>произведения,</w:t>
      </w:r>
      <w:r>
        <w:rPr>
          <w:spacing w:val="-7"/>
        </w:rPr>
        <w:t xml:space="preserve"> </w:t>
      </w:r>
      <w:r>
        <w:t>выявлять</w:t>
      </w:r>
      <w:r>
        <w:rPr>
          <w:spacing w:val="-3"/>
        </w:rPr>
        <w:t xml:space="preserve"> </w:t>
      </w:r>
      <w:r>
        <w:t>связь</w:t>
      </w:r>
      <w:r>
        <w:rPr>
          <w:spacing w:val="-4"/>
        </w:rPr>
        <w:t xml:space="preserve"> </w:t>
      </w:r>
      <w:r>
        <w:t>событий,</w:t>
      </w:r>
      <w:r>
        <w:rPr>
          <w:spacing w:val="-7"/>
        </w:rPr>
        <w:t xml:space="preserve"> </w:t>
      </w:r>
      <w:r>
        <w:t>эпизодов</w:t>
      </w:r>
      <w:r>
        <w:rPr>
          <w:spacing w:val="-5"/>
        </w:rPr>
        <w:t xml:space="preserve"> </w:t>
      </w:r>
      <w:r>
        <w:rPr>
          <w:spacing w:val="-2"/>
        </w:rPr>
        <w:t>текста;</w:t>
      </w:r>
    </w:p>
    <w:p w14:paraId="2266C1B7" w14:textId="77777777" w:rsidR="006875F1" w:rsidRDefault="00000000">
      <w:pPr>
        <w:pStyle w:val="a3"/>
        <w:ind w:right="223"/>
      </w:pPr>
      <w:r>
        <w:t>характеризовать героев, давать оценку их поступкам, составлять портретные характеристики персонажей, выявлять взаимосвязь между</w:t>
      </w:r>
      <w:r>
        <w:rPr>
          <w:spacing w:val="-2"/>
        </w:rPr>
        <w:t xml:space="preserve"> </w:t>
      </w:r>
      <w:r>
        <w:t>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5B2242F3" w14:textId="77777777" w:rsidR="006875F1" w:rsidRDefault="00000000">
      <w:pPr>
        <w:pStyle w:val="a3"/>
      </w:pPr>
      <w:r>
        <w:t>объяснять</w:t>
      </w:r>
      <w:r>
        <w:rPr>
          <w:spacing w:val="-7"/>
        </w:rPr>
        <w:t xml:space="preserve"> </w:t>
      </w:r>
      <w:r>
        <w:t>значение</w:t>
      </w:r>
      <w:r>
        <w:rPr>
          <w:spacing w:val="-4"/>
        </w:rPr>
        <w:t xml:space="preserve"> </w:t>
      </w:r>
      <w:r>
        <w:t>незнакомого</w:t>
      </w:r>
      <w:r>
        <w:rPr>
          <w:spacing w:val="-3"/>
        </w:rPr>
        <w:t xml:space="preserve"> </w:t>
      </w:r>
      <w:r>
        <w:t>слова</w:t>
      </w:r>
      <w:r>
        <w:rPr>
          <w:spacing w:val="-5"/>
        </w:rPr>
        <w:t xml:space="preserve"> </w:t>
      </w:r>
      <w:r>
        <w:t>с</w:t>
      </w:r>
      <w:r>
        <w:rPr>
          <w:spacing w:val="-4"/>
        </w:rPr>
        <w:t xml:space="preserve"> </w:t>
      </w:r>
      <w:r>
        <w:t>использованием</w:t>
      </w:r>
      <w:r>
        <w:rPr>
          <w:spacing w:val="-4"/>
        </w:rPr>
        <w:t xml:space="preserve"> </w:t>
      </w:r>
      <w:r>
        <w:t>контекста</w:t>
      </w:r>
      <w:r>
        <w:rPr>
          <w:spacing w:val="-4"/>
        </w:rPr>
        <w:t xml:space="preserve"> </w:t>
      </w:r>
      <w:r>
        <w:t>и</w:t>
      </w:r>
      <w:r>
        <w:rPr>
          <w:spacing w:val="-4"/>
        </w:rPr>
        <w:t xml:space="preserve"> </w:t>
      </w:r>
      <w:r>
        <w:rPr>
          <w:spacing w:val="-2"/>
        </w:rPr>
        <w:t>словаря;</w:t>
      </w:r>
    </w:p>
    <w:p w14:paraId="4C6F4A54" w14:textId="77777777" w:rsidR="006875F1" w:rsidRDefault="00000000">
      <w:pPr>
        <w:pStyle w:val="a3"/>
        <w:ind w:right="234"/>
      </w:pPr>
      <w: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6483617D" w14:textId="77777777" w:rsidR="006875F1" w:rsidRDefault="00000000">
      <w:pPr>
        <w:pStyle w:val="a3"/>
        <w:ind w:right="233"/>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F3FE49C" w14:textId="77777777" w:rsidR="006875F1" w:rsidRDefault="00000000">
      <w:pPr>
        <w:pStyle w:val="a3"/>
        <w:ind w:right="231"/>
      </w:pPr>
      <w: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w:t>
      </w:r>
      <w:r>
        <w:rPr>
          <w:spacing w:val="40"/>
        </w:rPr>
        <w:t xml:space="preserve"> </w:t>
      </w:r>
      <w:r>
        <w:t>формулировать</w:t>
      </w:r>
      <w:r>
        <w:rPr>
          <w:spacing w:val="4"/>
        </w:rPr>
        <w:t xml:space="preserve"> </w:t>
      </w:r>
      <w:r>
        <w:t>простые</w:t>
      </w:r>
      <w:r>
        <w:rPr>
          <w:spacing w:val="3"/>
        </w:rPr>
        <w:t xml:space="preserve"> </w:t>
      </w:r>
      <w:r>
        <w:t>выводы</w:t>
      </w:r>
      <w:r>
        <w:rPr>
          <w:spacing w:val="3"/>
        </w:rPr>
        <w:t xml:space="preserve"> </w:t>
      </w:r>
      <w:r>
        <w:t>на</w:t>
      </w:r>
      <w:r>
        <w:rPr>
          <w:spacing w:val="3"/>
        </w:rPr>
        <w:t xml:space="preserve"> </w:t>
      </w:r>
      <w:r>
        <w:t>основе</w:t>
      </w:r>
      <w:r>
        <w:rPr>
          <w:spacing w:val="3"/>
        </w:rPr>
        <w:t xml:space="preserve"> </w:t>
      </w:r>
      <w:r>
        <w:t>прослушанного</w:t>
      </w:r>
      <w:r>
        <w:rPr>
          <w:spacing w:val="4"/>
        </w:rPr>
        <w:t xml:space="preserve"> </w:t>
      </w:r>
      <w:r>
        <w:t>(прочитанного)</w:t>
      </w:r>
      <w:r>
        <w:rPr>
          <w:spacing w:val="3"/>
        </w:rPr>
        <w:t xml:space="preserve"> </w:t>
      </w:r>
      <w:r>
        <w:t>текста,</w:t>
      </w:r>
      <w:r>
        <w:rPr>
          <w:spacing w:val="4"/>
        </w:rPr>
        <w:t xml:space="preserve"> </w:t>
      </w:r>
      <w:r>
        <w:rPr>
          <w:spacing w:val="-2"/>
        </w:rPr>
        <w:t>подтверждать</w:t>
      </w:r>
    </w:p>
    <w:p w14:paraId="7131F33C" w14:textId="77777777" w:rsidR="006875F1" w:rsidRDefault="006875F1">
      <w:pPr>
        <w:sectPr w:rsidR="006875F1" w:rsidSect="00617F94">
          <w:pgSz w:w="11910" w:h="16840"/>
          <w:pgMar w:top="940" w:right="620" w:bottom="280" w:left="620" w:header="722" w:footer="0" w:gutter="0"/>
          <w:cols w:space="720"/>
        </w:sectPr>
      </w:pPr>
    </w:p>
    <w:p w14:paraId="244D3857" w14:textId="77777777" w:rsidR="006875F1" w:rsidRDefault="00000000">
      <w:pPr>
        <w:pStyle w:val="a3"/>
        <w:spacing w:before="229"/>
        <w:jc w:val="left"/>
      </w:pPr>
      <w:r>
        <w:lastRenderedPageBreak/>
        <w:t>свой</w:t>
      </w:r>
      <w:r>
        <w:rPr>
          <w:spacing w:val="-3"/>
        </w:rPr>
        <w:t xml:space="preserve"> </w:t>
      </w:r>
      <w:r>
        <w:t>ответ</w:t>
      </w:r>
      <w:r>
        <w:rPr>
          <w:spacing w:val="-2"/>
        </w:rPr>
        <w:t xml:space="preserve"> </w:t>
      </w:r>
      <w:r>
        <w:t>примерами</w:t>
      </w:r>
      <w:r>
        <w:rPr>
          <w:spacing w:val="-3"/>
        </w:rPr>
        <w:t xml:space="preserve"> </w:t>
      </w:r>
      <w:r>
        <w:t>из</w:t>
      </w:r>
      <w:r>
        <w:rPr>
          <w:spacing w:val="-2"/>
        </w:rPr>
        <w:t xml:space="preserve"> текста;</w:t>
      </w:r>
    </w:p>
    <w:p w14:paraId="417718AE" w14:textId="77777777" w:rsidR="006875F1" w:rsidRDefault="00000000">
      <w:pPr>
        <w:pStyle w:val="a3"/>
        <w:ind w:right="228"/>
        <w:jc w:val="left"/>
      </w:pPr>
      <w:r>
        <w:t>составлять план текста</w:t>
      </w:r>
      <w:r>
        <w:rPr>
          <w:spacing w:val="-2"/>
        </w:rPr>
        <w:t xml:space="preserve"> </w:t>
      </w:r>
      <w:r>
        <w:t>(вопросный, номинативный,</w:t>
      </w:r>
      <w:r>
        <w:rPr>
          <w:spacing w:val="-1"/>
        </w:rPr>
        <w:t xml:space="preserve"> </w:t>
      </w:r>
      <w:r>
        <w:t>цитатный),</w:t>
      </w:r>
      <w:r>
        <w:rPr>
          <w:spacing w:val="-2"/>
        </w:rPr>
        <w:t xml:space="preserve"> </w:t>
      </w:r>
      <w:r>
        <w:t>пересказывать (устно) подробно, выборочно, сжато (кратко), от лица героя, с изменением лица рассказчика, от третьего лица; читать</w:t>
      </w:r>
      <w:r>
        <w:rPr>
          <w:spacing w:val="40"/>
        </w:rPr>
        <w:t xml:space="preserve"> </w:t>
      </w:r>
      <w:r>
        <w:t>по</w:t>
      </w:r>
      <w:r>
        <w:rPr>
          <w:spacing w:val="40"/>
        </w:rPr>
        <w:t xml:space="preserve"> </w:t>
      </w:r>
      <w:r>
        <w:t>ролям</w:t>
      </w:r>
      <w:r>
        <w:rPr>
          <w:spacing w:val="40"/>
        </w:rPr>
        <w:t xml:space="preserve"> </w:t>
      </w:r>
      <w:r>
        <w:t>с</w:t>
      </w:r>
      <w:r>
        <w:rPr>
          <w:spacing w:val="40"/>
        </w:rPr>
        <w:t xml:space="preserve"> </w:t>
      </w:r>
      <w:r>
        <w:t>соблюдением</w:t>
      </w:r>
      <w:r>
        <w:rPr>
          <w:spacing w:val="40"/>
        </w:rPr>
        <w:t xml:space="preserve"> </w:t>
      </w:r>
      <w:r>
        <w:t>норм</w:t>
      </w:r>
      <w:r>
        <w:rPr>
          <w:spacing w:val="40"/>
        </w:rPr>
        <w:t xml:space="preserve"> </w:t>
      </w:r>
      <w:r>
        <w:t>произношения,</w:t>
      </w:r>
      <w:r>
        <w:rPr>
          <w:spacing w:val="40"/>
        </w:rPr>
        <w:t xml:space="preserve"> </w:t>
      </w:r>
      <w:r>
        <w:t>расстановки</w:t>
      </w:r>
      <w:r>
        <w:rPr>
          <w:spacing w:val="40"/>
        </w:rPr>
        <w:t xml:space="preserve"> </w:t>
      </w:r>
      <w:r>
        <w:t>ударения,</w:t>
      </w:r>
      <w:r>
        <w:rPr>
          <w:spacing w:val="40"/>
        </w:rPr>
        <w:t xml:space="preserve"> </w:t>
      </w:r>
      <w:r>
        <w:t>инсценировать небольшие эпизоды из произведения;</w:t>
      </w:r>
    </w:p>
    <w:p w14:paraId="10FA9219" w14:textId="77777777" w:rsidR="006875F1" w:rsidRDefault="00000000">
      <w:pPr>
        <w:pStyle w:val="a3"/>
        <w:spacing w:before="1"/>
        <w:ind w:right="231"/>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77C3761C" w14:textId="77777777" w:rsidR="006875F1" w:rsidRDefault="00000000">
      <w:pPr>
        <w:pStyle w:val="a3"/>
      </w:pPr>
      <w:r>
        <w:t>составлять</w:t>
      </w:r>
      <w:r>
        <w:rPr>
          <w:spacing w:val="-4"/>
        </w:rPr>
        <w:t xml:space="preserve"> </w:t>
      </w:r>
      <w:r>
        <w:t>краткий</w:t>
      </w:r>
      <w:r>
        <w:rPr>
          <w:spacing w:val="-2"/>
        </w:rPr>
        <w:t xml:space="preserve"> </w:t>
      </w:r>
      <w:r>
        <w:t>отзыв</w:t>
      </w:r>
      <w:r>
        <w:rPr>
          <w:spacing w:val="-4"/>
        </w:rPr>
        <w:t xml:space="preserve"> </w:t>
      </w:r>
      <w:r>
        <w:t>о</w:t>
      </w:r>
      <w:r>
        <w:rPr>
          <w:spacing w:val="-2"/>
        </w:rPr>
        <w:t xml:space="preserve"> </w:t>
      </w:r>
      <w:r>
        <w:t>прочитанном</w:t>
      </w:r>
      <w:r>
        <w:rPr>
          <w:spacing w:val="-4"/>
        </w:rPr>
        <w:t xml:space="preserve"> </w:t>
      </w:r>
      <w:r>
        <w:t>произведении</w:t>
      </w:r>
      <w:r>
        <w:rPr>
          <w:spacing w:val="-4"/>
        </w:rPr>
        <w:t xml:space="preserve"> </w:t>
      </w:r>
      <w:r>
        <w:t>по</w:t>
      </w:r>
      <w:r>
        <w:rPr>
          <w:spacing w:val="-2"/>
        </w:rPr>
        <w:t xml:space="preserve"> </w:t>
      </w:r>
      <w:r>
        <w:t>заданному</w:t>
      </w:r>
      <w:r>
        <w:rPr>
          <w:spacing w:val="-8"/>
        </w:rPr>
        <w:t xml:space="preserve"> </w:t>
      </w:r>
      <w:r>
        <w:rPr>
          <w:spacing w:val="-2"/>
        </w:rPr>
        <w:t>алгоритму;</w:t>
      </w:r>
    </w:p>
    <w:p w14:paraId="209716BF" w14:textId="77777777" w:rsidR="006875F1" w:rsidRDefault="00000000">
      <w:pPr>
        <w:pStyle w:val="a3"/>
        <w:jc w:val="left"/>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ориентироваться</w:t>
      </w:r>
      <w:r>
        <w:rPr>
          <w:spacing w:val="80"/>
          <w:w w:val="150"/>
        </w:rPr>
        <w:t xml:space="preserve"> </w:t>
      </w:r>
      <w:r>
        <w:t>в</w:t>
      </w:r>
      <w:r>
        <w:rPr>
          <w:spacing w:val="80"/>
          <w:w w:val="150"/>
        </w:rPr>
        <w:t xml:space="preserve"> </w:t>
      </w:r>
      <w:r>
        <w:t>книге</w:t>
      </w:r>
      <w:r>
        <w:rPr>
          <w:spacing w:val="80"/>
          <w:w w:val="150"/>
        </w:rPr>
        <w:t xml:space="preserve"> </w:t>
      </w:r>
      <w:r>
        <w:t>по</w:t>
      </w:r>
      <w:r>
        <w:rPr>
          <w:spacing w:val="80"/>
          <w:w w:val="150"/>
        </w:rPr>
        <w:t xml:space="preserve"> </w:t>
      </w:r>
      <w:r>
        <w:t>её</w:t>
      </w:r>
      <w:r>
        <w:rPr>
          <w:spacing w:val="80"/>
          <w:w w:val="150"/>
        </w:rPr>
        <w:t xml:space="preserve"> </w:t>
      </w:r>
      <w:r>
        <w:t>элементам</w:t>
      </w:r>
      <w:r>
        <w:rPr>
          <w:spacing w:val="80"/>
          <w:w w:val="150"/>
        </w:rPr>
        <w:t xml:space="preserve"> </w:t>
      </w:r>
      <w:r>
        <w:t>(автор,</w:t>
      </w:r>
      <w:r>
        <w:rPr>
          <w:spacing w:val="80"/>
          <w:w w:val="150"/>
        </w:rPr>
        <w:t xml:space="preserve"> </w:t>
      </w:r>
      <w:r>
        <w:t>название,</w:t>
      </w:r>
      <w:r>
        <w:rPr>
          <w:spacing w:val="80"/>
          <w:w w:val="150"/>
        </w:rPr>
        <w:t xml:space="preserve"> </w:t>
      </w:r>
      <w:r>
        <w:t>обложка,</w:t>
      </w:r>
      <w:r>
        <w:rPr>
          <w:spacing w:val="80"/>
          <w:w w:val="150"/>
        </w:rPr>
        <w:t xml:space="preserve"> </w:t>
      </w:r>
      <w:r>
        <w:t>титульный</w:t>
      </w:r>
      <w:r>
        <w:rPr>
          <w:spacing w:val="80"/>
          <w:w w:val="150"/>
        </w:rPr>
        <w:t xml:space="preserve"> </w:t>
      </w:r>
      <w:r>
        <w:t>лист, оглавление, предисловие, аннотация, иллюстрации);</w:t>
      </w:r>
    </w:p>
    <w:p w14:paraId="5F50598D" w14:textId="77777777" w:rsidR="006875F1" w:rsidRDefault="00000000">
      <w:pPr>
        <w:pStyle w:val="a3"/>
        <w:spacing w:before="1"/>
        <w:jc w:val="left"/>
      </w:pPr>
      <w:r>
        <w:t>выбирать</w:t>
      </w:r>
      <w:r>
        <w:rPr>
          <w:spacing w:val="40"/>
        </w:rPr>
        <w:t xml:space="preserve"> </w:t>
      </w:r>
      <w:r>
        <w:t>книги</w:t>
      </w:r>
      <w:r>
        <w:rPr>
          <w:spacing w:val="40"/>
        </w:rPr>
        <w:t xml:space="preserve"> </w:t>
      </w:r>
      <w:r>
        <w:t>для</w:t>
      </w:r>
      <w:r>
        <w:rPr>
          <w:spacing w:val="40"/>
        </w:rPr>
        <w:t xml:space="preserve"> </w:t>
      </w:r>
      <w:r>
        <w:t>самостоятельного</w:t>
      </w:r>
      <w:r>
        <w:rPr>
          <w:spacing w:val="40"/>
        </w:rPr>
        <w:t xml:space="preserve"> </w:t>
      </w:r>
      <w:r>
        <w:t>чтения</w:t>
      </w:r>
      <w:r>
        <w:rPr>
          <w:spacing w:val="38"/>
        </w:rPr>
        <w:t xml:space="preserve"> </w:t>
      </w:r>
      <w:r>
        <w:t>с</w:t>
      </w:r>
      <w:r>
        <w:rPr>
          <w:spacing w:val="40"/>
        </w:rPr>
        <w:t xml:space="preserve"> </w:t>
      </w:r>
      <w:r>
        <w:t>учётом</w:t>
      </w:r>
      <w:r>
        <w:rPr>
          <w:spacing w:val="40"/>
        </w:rPr>
        <w:t xml:space="preserve"> </w:t>
      </w:r>
      <w:r>
        <w:t>рекомендательного</w:t>
      </w:r>
      <w:r>
        <w:rPr>
          <w:spacing w:val="40"/>
        </w:rPr>
        <w:t xml:space="preserve"> </w:t>
      </w:r>
      <w:r>
        <w:t>списка,</w:t>
      </w:r>
      <w:r>
        <w:rPr>
          <w:spacing w:val="38"/>
        </w:rPr>
        <w:t xml:space="preserve"> </w:t>
      </w:r>
      <w:r>
        <w:t>используя картотеки, рассказывать о прочитанной книге;</w:t>
      </w:r>
    </w:p>
    <w:p w14:paraId="288870F5" w14:textId="77777777" w:rsidR="006875F1" w:rsidRDefault="00000000">
      <w:pPr>
        <w:pStyle w:val="a3"/>
        <w:ind w:right="225"/>
      </w:pPr>
      <w: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14:paraId="15622EB7" w14:textId="77777777" w:rsidR="006875F1" w:rsidRDefault="006875F1">
      <w:pPr>
        <w:pStyle w:val="a3"/>
        <w:spacing w:before="2"/>
        <w:ind w:left="0"/>
        <w:jc w:val="left"/>
      </w:pPr>
    </w:p>
    <w:p w14:paraId="72A6CF6F" w14:textId="77777777" w:rsidR="006875F1" w:rsidRDefault="00000000">
      <w:pPr>
        <w:pStyle w:val="a3"/>
        <w:ind w:right="224"/>
      </w:pPr>
      <w:r>
        <w:rPr>
          <w:b/>
        </w:rPr>
        <w:t>2.2.</w:t>
      </w:r>
      <w:r>
        <w:rPr>
          <w:b/>
          <w:spacing w:val="80"/>
        </w:rPr>
        <w:t xml:space="preserve">  </w:t>
      </w:r>
      <w:r>
        <w:rPr>
          <w:b/>
        </w:rPr>
        <w:t xml:space="preserve">Федеральная рабочая программа по учебному предмету «Родной (русский) язык». </w:t>
      </w:r>
      <w:r>
        <w:t>Федеральная рабочая программа по учебному предмету «Родной (русский) язык» (предметная область «Родной язык и литературное чтение на родном языке»)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14:paraId="0470D4EE" w14:textId="77777777" w:rsidR="006875F1" w:rsidRDefault="00000000">
      <w:pPr>
        <w:pStyle w:val="a3"/>
        <w:ind w:right="231"/>
      </w:pPr>
      <w:r>
        <w:t>Пояснительная записка</w:t>
      </w:r>
      <w:r>
        <w:rPr>
          <w:spacing w:val="-2"/>
        </w:rPr>
        <w:t xml:space="preserve"> </w:t>
      </w:r>
      <w:r>
        <w:t>отражает общие цели и задачи изучения родного (русского) языка, место в структуре учебного плана, а также подходы к отбору</w:t>
      </w:r>
      <w:r>
        <w:rPr>
          <w:spacing w:val="-3"/>
        </w:rPr>
        <w:t xml:space="preserve"> </w:t>
      </w:r>
      <w:r>
        <w:t>содержания и планируемым результатам.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77A56ED2" w14:textId="77777777" w:rsidR="006875F1" w:rsidRDefault="00000000">
      <w:pPr>
        <w:pStyle w:val="a3"/>
        <w:ind w:right="233"/>
      </w:pPr>
      <w:r>
        <w:t>Планируемые результаты освоения программы по родному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20996F9E" w14:textId="77777777" w:rsidR="006875F1" w:rsidRDefault="00000000">
      <w:pPr>
        <w:pStyle w:val="a4"/>
        <w:numPr>
          <w:ilvl w:val="2"/>
          <w:numId w:val="177"/>
        </w:numPr>
        <w:tabs>
          <w:tab w:val="left" w:pos="1650"/>
        </w:tabs>
        <w:ind w:hanging="1224"/>
        <w:rPr>
          <w:sz w:val="24"/>
        </w:rPr>
      </w:pPr>
      <w:r>
        <w:rPr>
          <w:sz w:val="24"/>
        </w:rPr>
        <w:t>Пояснительная</w:t>
      </w:r>
      <w:r>
        <w:rPr>
          <w:spacing w:val="-5"/>
          <w:sz w:val="24"/>
        </w:rPr>
        <w:t xml:space="preserve"> </w:t>
      </w:r>
      <w:r>
        <w:rPr>
          <w:spacing w:val="-2"/>
          <w:sz w:val="24"/>
        </w:rPr>
        <w:t>записка.</w:t>
      </w:r>
    </w:p>
    <w:p w14:paraId="395BC7A8" w14:textId="77777777" w:rsidR="006875F1" w:rsidRDefault="00000000">
      <w:pPr>
        <w:pStyle w:val="a4"/>
        <w:numPr>
          <w:ilvl w:val="2"/>
          <w:numId w:val="177"/>
        </w:numPr>
        <w:tabs>
          <w:tab w:val="left" w:pos="1830"/>
        </w:tabs>
        <w:ind w:left="426" w:right="226" w:firstLine="0"/>
        <w:rPr>
          <w:sz w:val="24"/>
        </w:rPr>
      </w:pPr>
      <w:r>
        <w:rPr>
          <w:sz w:val="24"/>
        </w:rPr>
        <w:t>Программа по родному (русскому) языку на уровне начального общего образования составлена на основе требований к результатам освоения основной</w:t>
      </w:r>
      <w:r>
        <w:rPr>
          <w:spacing w:val="40"/>
          <w:sz w:val="24"/>
        </w:rPr>
        <w:t xml:space="preserve"> </w:t>
      </w:r>
      <w:r>
        <w:rPr>
          <w:sz w:val="24"/>
        </w:rPr>
        <w:t>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10747E8" w14:textId="77777777" w:rsidR="006875F1" w:rsidRDefault="00000000">
      <w:pPr>
        <w:pStyle w:val="a4"/>
        <w:numPr>
          <w:ilvl w:val="2"/>
          <w:numId w:val="177"/>
        </w:numPr>
        <w:tabs>
          <w:tab w:val="left" w:pos="1825"/>
        </w:tabs>
        <w:ind w:left="426" w:right="229" w:firstLine="0"/>
        <w:rPr>
          <w:sz w:val="24"/>
        </w:rPr>
      </w:pPr>
      <w:r>
        <w:rPr>
          <w:sz w:val="24"/>
        </w:rPr>
        <w:t>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14:paraId="5F5E5AE2" w14:textId="77777777" w:rsidR="006875F1" w:rsidRDefault="00000000">
      <w:pPr>
        <w:pStyle w:val="a4"/>
        <w:numPr>
          <w:ilvl w:val="2"/>
          <w:numId w:val="177"/>
        </w:numPr>
        <w:tabs>
          <w:tab w:val="left" w:pos="1835"/>
        </w:tabs>
        <w:ind w:left="1835" w:hanging="1409"/>
        <w:rPr>
          <w:sz w:val="24"/>
        </w:rPr>
      </w:pPr>
      <w:r>
        <w:rPr>
          <w:sz w:val="24"/>
        </w:rPr>
        <w:t>Программа</w:t>
      </w:r>
      <w:r>
        <w:rPr>
          <w:spacing w:val="-6"/>
          <w:sz w:val="24"/>
        </w:rPr>
        <w:t xml:space="preserve"> </w:t>
      </w:r>
      <w:r>
        <w:rPr>
          <w:sz w:val="24"/>
        </w:rPr>
        <w:t>по</w:t>
      </w:r>
      <w:r>
        <w:rPr>
          <w:spacing w:val="-2"/>
          <w:sz w:val="24"/>
        </w:rPr>
        <w:t xml:space="preserve"> </w:t>
      </w:r>
      <w:r>
        <w:rPr>
          <w:sz w:val="24"/>
        </w:rPr>
        <w:t>родному</w:t>
      </w:r>
      <w:r>
        <w:rPr>
          <w:spacing w:val="-5"/>
          <w:sz w:val="24"/>
        </w:rPr>
        <w:t xml:space="preserve"> </w:t>
      </w:r>
      <w:r>
        <w:rPr>
          <w:sz w:val="24"/>
        </w:rPr>
        <w:t>(русскому)</w:t>
      </w:r>
      <w:r>
        <w:rPr>
          <w:spacing w:val="-2"/>
          <w:sz w:val="24"/>
        </w:rPr>
        <w:t xml:space="preserve"> </w:t>
      </w:r>
      <w:r>
        <w:rPr>
          <w:sz w:val="24"/>
        </w:rPr>
        <w:t>языку</w:t>
      </w:r>
      <w:r>
        <w:rPr>
          <w:spacing w:val="-6"/>
          <w:sz w:val="24"/>
        </w:rPr>
        <w:t xml:space="preserve"> </w:t>
      </w:r>
      <w:r>
        <w:rPr>
          <w:sz w:val="24"/>
        </w:rPr>
        <w:t>позволит</w:t>
      </w:r>
      <w:r>
        <w:rPr>
          <w:spacing w:val="-3"/>
          <w:sz w:val="24"/>
        </w:rPr>
        <w:t xml:space="preserve"> </w:t>
      </w:r>
      <w:r>
        <w:rPr>
          <w:sz w:val="24"/>
        </w:rPr>
        <w:t>педагогическому</w:t>
      </w:r>
      <w:r>
        <w:rPr>
          <w:spacing w:val="-4"/>
          <w:sz w:val="24"/>
        </w:rPr>
        <w:t xml:space="preserve"> </w:t>
      </w:r>
      <w:r>
        <w:rPr>
          <w:spacing w:val="-2"/>
          <w:sz w:val="24"/>
        </w:rPr>
        <w:t>работнику:</w:t>
      </w:r>
    </w:p>
    <w:p w14:paraId="41D17481" w14:textId="77777777" w:rsidR="006875F1" w:rsidRDefault="00000000">
      <w:pPr>
        <w:pStyle w:val="a3"/>
        <w:ind w:right="228"/>
      </w:pPr>
      <w:r>
        <w:t>реализовать в процессе преподавания родного (русского) языка современные подходы к достижению личностных, метапредметных и предметных результатов обучения, сформулированных в ФГОС НОО;</w:t>
      </w:r>
    </w:p>
    <w:p w14:paraId="1B6F61FD" w14:textId="77777777" w:rsidR="006875F1" w:rsidRDefault="00000000">
      <w:pPr>
        <w:pStyle w:val="a3"/>
        <w:ind w:right="236"/>
      </w:pPr>
      <w:r>
        <w:t>определить и структурировать планируемые результаты обучения и содержание учебного предмета «Родной (русский) язык» по годам обучения в соответствии с ФГОС НОО;</w:t>
      </w:r>
    </w:p>
    <w:p w14:paraId="1B0EFAAF" w14:textId="77777777" w:rsidR="006875F1" w:rsidRDefault="00000000">
      <w:pPr>
        <w:pStyle w:val="a3"/>
      </w:pPr>
      <w:r>
        <w:t>разработать</w:t>
      </w:r>
      <w:r>
        <w:rPr>
          <w:spacing w:val="-7"/>
        </w:rPr>
        <w:t xml:space="preserve"> </w:t>
      </w:r>
      <w:r>
        <w:t>календарно-тематическое</w:t>
      </w:r>
      <w:r>
        <w:rPr>
          <w:spacing w:val="-4"/>
        </w:rPr>
        <w:t xml:space="preserve"> </w:t>
      </w:r>
      <w:r>
        <w:t>планирование</w:t>
      </w:r>
      <w:r>
        <w:rPr>
          <w:spacing w:val="-5"/>
        </w:rPr>
        <w:t xml:space="preserve"> </w:t>
      </w:r>
      <w:r>
        <w:t>с</w:t>
      </w:r>
      <w:r>
        <w:rPr>
          <w:spacing w:val="-3"/>
        </w:rPr>
        <w:t xml:space="preserve"> </w:t>
      </w:r>
      <w:r>
        <w:t>учётом</w:t>
      </w:r>
      <w:r>
        <w:rPr>
          <w:spacing w:val="-5"/>
        </w:rPr>
        <w:t xml:space="preserve"> </w:t>
      </w:r>
      <w:r>
        <w:t>особенностей</w:t>
      </w:r>
      <w:r>
        <w:rPr>
          <w:spacing w:val="-4"/>
        </w:rPr>
        <w:t xml:space="preserve"> </w:t>
      </w:r>
      <w:r>
        <w:t>конкретного</w:t>
      </w:r>
      <w:r>
        <w:rPr>
          <w:spacing w:val="-4"/>
        </w:rPr>
        <w:t xml:space="preserve"> </w:t>
      </w:r>
      <w:r>
        <w:rPr>
          <w:spacing w:val="-2"/>
        </w:rPr>
        <w:t>класса.</w:t>
      </w:r>
    </w:p>
    <w:p w14:paraId="28B3C1E6" w14:textId="77777777" w:rsidR="006875F1" w:rsidRDefault="00000000">
      <w:pPr>
        <w:pStyle w:val="a4"/>
        <w:numPr>
          <w:ilvl w:val="2"/>
          <w:numId w:val="177"/>
        </w:numPr>
        <w:tabs>
          <w:tab w:val="left" w:pos="1825"/>
        </w:tabs>
        <w:ind w:left="426" w:right="227" w:firstLine="0"/>
        <w:rPr>
          <w:sz w:val="24"/>
        </w:rPr>
      </w:pPr>
      <w:r>
        <w:rPr>
          <w:sz w:val="24"/>
        </w:rPr>
        <w:t>Содержание программы по родному (русскому) языку направлено на достижение 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w:t>
      </w:r>
    </w:p>
    <w:p w14:paraId="1322627C" w14:textId="77777777" w:rsidR="006875F1" w:rsidRDefault="006875F1">
      <w:pPr>
        <w:jc w:val="both"/>
        <w:rPr>
          <w:sz w:val="24"/>
        </w:rPr>
        <w:sectPr w:rsidR="006875F1" w:rsidSect="00617F94">
          <w:pgSz w:w="11910" w:h="16840"/>
          <w:pgMar w:top="940" w:right="620" w:bottom="280" w:left="620" w:header="722" w:footer="0" w:gutter="0"/>
          <w:cols w:space="720"/>
        </w:sectPr>
      </w:pPr>
    </w:p>
    <w:p w14:paraId="2928DEEE" w14:textId="77777777" w:rsidR="006875F1" w:rsidRDefault="00000000">
      <w:pPr>
        <w:pStyle w:val="a3"/>
        <w:spacing w:before="229"/>
        <w:jc w:val="left"/>
      </w:pPr>
      <w:r>
        <w:lastRenderedPageBreak/>
        <w:t>чтение</w:t>
      </w:r>
      <w:r>
        <w:rPr>
          <w:spacing w:val="-3"/>
        </w:rPr>
        <w:t xml:space="preserve"> </w:t>
      </w:r>
      <w:r>
        <w:t>на</w:t>
      </w:r>
      <w:r>
        <w:rPr>
          <w:spacing w:val="-2"/>
        </w:rPr>
        <w:t xml:space="preserve"> </w:t>
      </w:r>
      <w:r>
        <w:t>родном</w:t>
      </w:r>
      <w:r>
        <w:rPr>
          <w:spacing w:val="-2"/>
        </w:rPr>
        <w:t xml:space="preserve"> языке».</w:t>
      </w:r>
    </w:p>
    <w:p w14:paraId="1FFD0690" w14:textId="77777777" w:rsidR="006875F1" w:rsidRDefault="00000000">
      <w:pPr>
        <w:pStyle w:val="a3"/>
        <w:jc w:val="left"/>
      </w:pPr>
      <w:r>
        <w:t>Программа</w:t>
      </w:r>
      <w:r>
        <w:rPr>
          <w:spacing w:val="20"/>
        </w:rPr>
        <w:t xml:space="preserve"> </w:t>
      </w:r>
      <w:r>
        <w:t>по</w:t>
      </w:r>
      <w:r>
        <w:rPr>
          <w:spacing w:val="23"/>
        </w:rPr>
        <w:t xml:space="preserve"> </w:t>
      </w:r>
      <w:r>
        <w:t>родному</w:t>
      </w:r>
      <w:r>
        <w:rPr>
          <w:spacing w:val="18"/>
        </w:rPr>
        <w:t xml:space="preserve"> </w:t>
      </w:r>
      <w:r>
        <w:t>(русскому)</w:t>
      </w:r>
      <w:r>
        <w:rPr>
          <w:spacing w:val="22"/>
        </w:rPr>
        <w:t xml:space="preserve"> </w:t>
      </w:r>
      <w:r>
        <w:t>языку</w:t>
      </w:r>
      <w:r>
        <w:rPr>
          <w:spacing w:val="19"/>
        </w:rPr>
        <w:t xml:space="preserve"> </w:t>
      </w:r>
      <w:r>
        <w:t>ориентирована</w:t>
      </w:r>
      <w:r>
        <w:rPr>
          <w:spacing w:val="22"/>
        </w:rPr>
        <w:t xml:space="preserve"> </w:t>
      </w:r>
      <w:r>
        <w:t>на</w:t>
      </w:r>
      <w:r>
        <w:rPr>
          <w:spacing w:val="22"/>
        </w:rPr>
        <w:t xml:space="preserve"> </w:t>
      </w:r>
      <w:r>
        <w:t>сопровождение</w:t>
      </w:r>
      <w:r>
        <w:rPr>
          <w:spacing w:val="24"/>
        </w:rPr>
        <w:t xml:space="preserve"> </w:t>
      </w:r>
      <w:r>
        <w:t>учебного</w:t>
      </w:r>
      <w:r>
        <w:rPr>
          <w:spacing w:val="24"/>
        </w:rPr>
        <w:t xml:space="preserve"> </w:t>
      </w:r>
      <w:r>
        <w:rPr>
          <w:spacing w:val="-2"/>
        </w:rPr>
        <w:t>предмета</w:t>
      </w:r>
    </w:p>
    <w:p w14:paraId="48F17B55" w14:textId="77777777" w:rsidR="006875F1" w:rsidRDefault="00000000">
      <w:pPr>
        <w:pStyle w:val="a3"/>
        <w:spacing w:before="1"/>
        <w:jc w:val="left"/>
      </w:pPr>
      <w:r>
        <w:t>«Русский</w:t>
      </w:r>
      <w:r>
        <w:rPr>
          <w:spacing w:val="-4"/>
        </w:rPr>
        <w:t xml:space="preserve"> </w:t>
      </w:r>
      <w:r>
        <w:t>язык»,</w:t>
      </w:r>
      <w:r>
        <w:rPr>
          <w:spacing w:val="-2"/>
        </w:rPr>
        <w:t xml:space="preserve"> </w:t>
      </w:r>
      <w:r>
        <w:t>входящего</w:t>
      </w:r>
      <w:r>
        <w:rPr>
          <w:spacing w:val="-4"/>
        </w:rPr>
        <w:t xml:space="preserve"> </w:t>
      </w:r>
      <w:r>
        <w:t>в</w:t>
      </w:r>
      <w:r>
        <w:rPr>
          <w:spacing w:val="-5"/>
        </w:rPr>
        <w:t xml:space="preserve"> </w:t>
      </w:r>
      <w:r>
        <w:t>предметную</w:t>
      </w:r>
      <w:r>
        <w:rPr>
          <w:spacing w:val="-3"/>
        </w:rPr>
        <w:t xml:space="preserve"> </w:t>
      </w:r>
      <w:r>
        <w:t>область</w:t>
      </w:r>
      <w:r>
        <w:rPr>
          <w:spacing w:val="1"/>
        </w:rPr>
        <w:t xml:space="preserve"> </w:t>
      </w:r>
      <w:r>
        <w:t>«Русский</w:t>
      </w:r>
      <w:r>
        <w:rPr>
          <w:spacing w:val="-4"/>
        </w:rPr>
        <w:t xml:space="preserve"> </w:t>
      </w:r>
      <w:r>
        <w:t>язык</w:t>
      </w:r>
      <w:r>
        <w:rPr>
          <w:spacing w:val="-4"/>
        </w:rPr>
        <w:t xml:space="preserve"> </w:t>
      </w:r>
      <w:r>
        <w:t>и</w:t>
      </w:r>
      <w:r>
        <w:rPr>
          <w:spacing w:val="-3"/>
        </w:rPr>
        <w:t xml:space="preserve"> </w:t>
      </w:r>
      <w:r>
        <w:t>литературное</w:t>
      </w:r>
      <w:r>
        <w:rPr>
          <w:spacing w:val="-4"/>
        </w:rPr>
        <w:t xml:space="preserve"> </w:t>
      </w:r>
      <w:r>
        <w:rPr>
          <w:spacing w:val="-2"/>
        </w:rPr>
        <w:t>чтение».</w:t>
      </w:r>
    </w:p>
    <w:p w14:paraId="73154E7B" w14:textId="77777777" w:rsidR="006875F1" w:rsidRDefault="00000000">
      <w:pPr>
        <w:pStyle w:val="a4"/>
        <w:numPr>
          <w:ilvl w:val="2"/>
          <w:numId w:val="177"/>
        </w:numPr>
        <w:tabs>
          <w:tab w:val="left" w:pos="1830"/>
        </w:tabs>
        <w:ind w:left="426" w:right="224" w:firstLine="0"/>
        <w:rPr>
          <w:sz w:val="24"/>
        </w:rPr>
      </w:pPr>
      <w:r>
        <w:rPr>
          <w:sz w:val="24"/>
        </w:rPr>
        <w:t>Целями изучения родного (русского) языка являются: осознание русского языка</w:t>
      </w:r>
      <w:r>
        <w:rPr>
          <w:spacing w:val="40"/>
          <w:sz w:val="24"/>
        </w:rPr>
        <w:t xml:space="preserve"> </w:t>
      </w:r>
      <w:r>
        <w:rPr>
          <w:sz w:val="24"/>
        </w:rPr>
        <w:t>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w:t>
      </w:r>
      <w:r>
        <w:rPr>
          <w:spacing w:val="-3"/>
          <w:sz w:val="24"/>
        </w:rPr>
        <w:t xml:space="preserve"> </w:t>
      </w:r>
      <w:r>
        <w:rPr>
          <w:sz w:val="24"/>
        </w:rPr>
        <w:t>и желания его изучать, любви, уважительного отношения к русскому языку, а через него - к родной культуре;</w:t>
      </w:r>
    </w:p>
    <w:p w14:paraId="1370C663" w14:textId="77777777" w:rsidR="006875F1" w:rsidRDefault="00000000">
      <w:pPr>
        <w:pStyle w:val="a3"/>
        <w:ind w:right="224"/>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14:paraId="6877879F" w14:textId="77777777" w:rsidR="006875F1" w:rsidRDefault="00000000">
      <w:pPr>
        <w:pStyle w:val="a3"/>
        <w:ind w:right="217"/>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 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14:paraId="4C9ADFCA" w14:textId="77777777" w:rsidR="006875F1" w:rsidRDefault="00000000">
      <w:pPr>
        <w:pStyle w:val="a3"/>
        <w:ind w:right="225"/>
      </w:pPr>
      <w:r>
        <w:t xml:space="preserve">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w:t>
      </w:r>
      <w:r>
        <w:rPr>
          <w:spacing w:val="-2"/>
        </w:rPr>
        <w:t>языке;</w:t>
      </w:r>
    </w:p>
    <w:p w14:paraId="6C8819FA" w14:textId="77777777" w:rsidR="006875F1" w:rsidRDefault="00000000">
      <w:pPr>
        <w:pStyle w:val="a3"/>
        <w:ind w:right="233"/>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14:paraId="3C59849B" w14:textId="77777777" w:rsidR="006875F1" w:rsidRDefault="00000000">
      <w:pPr>
        <w:pStyle w:val="a3"/>
        <w:ind w:right="224"/>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w:t>
      </w:r>
      <w:r>
        <w:rPr>
          <w:spacing w:val="40"/>
        </w:rPr>
        <w:t xml:space="preserve"> </w:t>
      </w:r>
      <w:r>
        <w:rPr>
          <w:spacing w:val="-2"/>
        </w:rPr>
        <w:t>самосовершенствованию;</w:t>
      </w:r>
    </w:p>
    <w:p w14:paraId="514100A7" w14:textId="77777777" w:rsidR="006875F1" w:rsidRDefault="00000000">
      <w:pPr>
        <w:pStyle w:val="a3"/>
        <w:ind w:right="224"/>
      </w:pPr>
      <w:r>
        <w:t>приобретение практического опыта исследовательской работы по русскому языку, воспитание самостоятельности в приобретении знаний.</w:t>
      </w:r>
    </w:p>
    <w:p w14:paraId="45C2F869" w14:textId="77777777" w:rsidR="006875F1" w:rsidRDefault="00000000">
      <w:pPr>
        <w:pStyle w:val="a4"/>
        <w:numPr>
          <w:ilvl w:val="2"/>
          <w:numId w:val="177"/>
        </w:numPr>
        <w:tabs>
          <w:tab w:val="left" w:pos="1893"/>
          <w:tab w:val="left" w:pos="2646"/>
          <w:tab w:val="left" w:pos="4178"/>
        </w:tabs>
        <w:ind w:left="426" w:right="2568" w:firstLine="0"/>
        <w:rPr>
          <w:sz w:val="24"/>
        </w:rPr>
      </w:pPr>
      <w:r>
        <w:rPr>
          <w:sz w:val="24"/>
        </w:rPr>
        <w:t>В</w:t>
      </w:r>
      <w:r>
        <w:rPr>
          <w:spacing w:val="-6"/>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ФГОС</w:t>
      </w:r>
      <w:r>
        <w:rPr>
          <w:spacing w:val="-4"/>
          <w:sz w:val="24"/>
        </w:rPr>
        <w:t xml:space="preserve"> </w:t>
      </w:r>
      <w:r>
        <w:rPr>
          <w:sz w:val="24"/>
        </w:rPr>
        <w:t>НОО</w:t>
      </w:r>
      <w:r>
        <w:rPr>
          <w:spacing w:val="-5"/>
          <w:sz w:val="24"/>
        </w:rPr>
        <w:t xml:space="preserve"> </w:t>
      </w:r>
      <w:r>
        <w:rPr>
          <w:sz w:val="24"/>
        </w:rPr>
        <w:t>родной</w:t>
      </w:r>
      <w:r>
        <w:rPr>
          <w:spacing w:val="-4"/>
          <w:sz w:val="24"/>
        </w:rPr>
        <w:t xml:space="preserve"> </w:t>
      </w:r>
      <w:r>
        <w:rPr>
          <w:sz w:val="24"/>
        </w:rPr>
        <w:t>(русский)</w:t>
      </w:r>
      <w:r>
        <w:rPr>
          <w:spacing w:val="-4"/>
          <w:sz w:val="24"/>
        </w:rPr>
        <w:t xml:space="preserve"> </w:t>
      </w:r>
      <w:r>
        <w:rPr>
          <w:sz w:val="24"/>
        </w:rPr>
        <w:t>язык</w:t>
      </w:r>
      <w:r>
        <w:rPr>
          <w:spacing w:val="-4"/>
          <w:sz w:val="24"/>
        </w:rPr>
        <w:t xml:space="preserve"> </w:t>
      </w:r>
      <w:r>
        <w:rPr>
          <w:sz w:val="24"/>
        </w:rPr>
        <w:t>входит в предметную</w:t>
      </w:r>
      <w:r>
        <w:rPr>
          <w:sz w:val="24"/>
        </w:rPr>
        <w:tab/>
      </w:r>
      <w:r>
        <w:rPr>
          <w:sz w:val="24"/>
        </w:rPr>
        <w:tab/>
      </w:r>
      <w:r>
        <w:rPr>
          <w:spacing w:val="-2"/>
          <w:sz w:val="24"/>
        </w:rPr>
        <w:t>область</w:t>
      </w:r>
      <w:r>
        <w:rPr>
          <w:sz w:val="24"/>
        </w:rPr>
        <w:tab/>
        <w:t>«Родной язык и литературное чтение на родном языке» и является обязательным для изучения.</w:t>
      </w:r>
    </w:p>
    <w:p w14:paraId="63C0A3A4" w14:textId="77777777" w:rsidR="006875F1" w:rsidRDefault="00000000">
      <w:pPr>
        <w:pStyle w:val="a4"/>
        <w:numPr>
          <w:ilvl w:val="2"/>
          <w:numId w:val="177"/>
        </w:numPr>
        <w:tabs>
          <w:tab w:val="left" w:pos="1871"/>
        </w:tabs>
        <w:ind w:left="426" w:right="232" w:firstLine="0"/>
        <w:rPr>
          <w:sz w:val="24"/>
        </w:rPr>
      </w:pPr>
      <w:r>
        <w:rPr>
          <w:sz w:val="24"/>
        </w:rPr>
        <w:t>Содержание</w:t>
      </w:r>
      <w:r>
        <w:rPr>
          <w:spacing w:val="80"/>
          <w:sz w:val="24"/>
        </w:rPr>
        <w:t xml:space="preserve"> </w:t>
      </w:r>
      <w:r>
        <w:rPr>
          <w:sz w:val="24"/>
        </w:rPr>
        <w:t>учебного</w:t>
      </w:r>
      <w:r>
        <w:rPr>
          <w:spacing w:val="80"/>
          <w:sz w:val="24"/>
        </w:rPr>
        <w:t xml:space="preserve"> </w:t>
      </w:r>
      <w:r>
        <w:rPr>
          <w:sz w:val="24"/>
        </w:rPr>
        <w:t>предмета</w:t>
      </w:r>
      <w:r>
        <w:rPr>
          <w:spacing w:val="80"/>
          <w:sz w:val="24"/>
        </w:rPr>
        <w:t xml:space="preserve"> </w:t>
      </w:r>
      <w:r>
        <w:rPr>
          <w:sz w:val="24"/>
        </w:rPr>
        <w:t>«Родной</w:t>
      </w:r>
      <w:r>
        <w:rPr>
          <w:spacing w:val="80"/>
          <w:sz w:val="24"/>
        </w:rPr>
        <w:t xml:space="preserve"> </w:t>
      </w:r>
      <w:r>
        <w:rPr>
          <w:sz w:val="24"/>
        </w:rPr>
        <w:t>(русский)</w:t>
      </w:r>
      <w:r>
        <w:rPr>
          <w:spacing w:val="80"/>
          <w:sz w:val="24"/>
        </w:rPr>
        <w:t xml:space="preserve"> </w:t>
      </w:r>
      <w:r>
        <w:rPr>
          <w:sz w:val="24"/>
        </w:rPr>
        <w:t>язык»,</w:t>
      </w:r>
      <w:r>
        <w:rPr>
          <w:spacing w:val="80"/>
          <w:sz w:val="24"/>
        </w:rPr>
        <w:t xml:space="preserve"> </w:t>
      </w:r>
      <w:r>
        <w:rPr>
          <w:sz w:val="24"/>
        </w:rPr>
        <w:t>представленное</w:t>
      </w:r>
      <w:r>
        <w:rPr>
          <w:spacing w:val="80"/>
          <w:sz w:val="24"/>
        </w:rPr>
        <w:t xml:space="preserve"> </w:t>
      </w:r>
      <w:r>
        <w:rPr>
          <w:sz w:val="24"/>
        </w:rPr>
        <w:t>в программе по родному (русскому) языку, соответствует ФГОС НОО.</w:t>
      </w:r>
    </w:p>
    <w:p w14:paraId="7052C010" w14:textId="77777777" w:rsidR="006875F1" w:rsidRDefault="00000000">
      <w:pPr>
        <w:pStyle w:val="a4"/>
        <w:numPr>
          <w:ilvl w:val="2"/>
          <w:numId w:val="177"/>
        </w:numPr>
        <w:tabs>
          <w:tab w:val="left" w:pos="1871"/>
        </w:tabs>
        <w:ind w:left="426" w:right="225" w:firstLine="0"/>
        <w:rPr>
          <w:sz w:val="24"/>
        </w:rPr>
      </w:pPr>
      <w:r>
        <w:rPr>
          <w:sz w:val="24"/>
        </w:rPr>
        <w:t>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w:t>
      </w:r>
    </w:p>
    <w:p w14:paraId="319F1ED3" w14:textId="77777777" w:rsidR="006875F1" w:rsidRDefault="00000000">
      <w:pPr>
        <w:pStyle w:val="a4"/>
        <w:numPr>
          <w:ilvl w:val="2"/>
          <w:numId w:val="177"/>
        </w:numPr>
        <w:tabs>
          <w:tab w:val="left" w:pos="1708"/>
        </w:tabs>
        <w:ind w:left="426" w:right="226" w:firstLine="0"/>
        <w:rPr>
          <w:sz w:val="24"/>
        </w:rPr>
      </w:pPr>
      <w:r>
        <w:rPr>
          <w:sz w:val="24"/>
        </w:rPr>
        <w:t>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406E459E" w14:textId="77777777" w:rsidR="006875F1" w:rsidRDefault="00000000">
      <w:pPr>
        <w:pStyle w:val="a4"/>
        <w:numPr>
          <w:ilvl w:val="2"/>
          <w:numId w:val="177"/>
        </w:numPr>
        <w:tabs>
          <w:tab w:val="left" w:pos="2008"/>
        </w:tabs>
        <w:ind w:left="426" w:right="226" w:firstLine="0"/>
        <w:rPr>
          <w:sz w:val="24"/>
        </w:rPr>
      </w:pPr>
      <w:r>
        <w:rPr>
          <w:sz w:val="24"/>
        </w:rPr>
        <w:t>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дублируют их и имеют преимущественно практико-ориентированный характер.</w:t>
      </w:r>
    </w:p>
    <w:p w14:paraId="61718461" w14:textId="77777777" w:rsidR="006875F1" w:rsidRDefault="00000000">
      <w:pPr>
        <w:pStyle w:val="a4"/>
        <w:numPr>
          <w:ilvl w:val="2"/>
          <w:numId w:val="177"/>
        </w:numPr>
        <w:tabs>
          <w:tab w:val="left" w:pos="2032"/>
        </w:tabs>
        <w:ind w:left="426" w:right="2926" w:firstLine="0"/>
        <w:rPr>
          <w:sz w:val="24"/>
        </w:rPr>
      </w:pPr>
      <w:r>
        <w:rPr>
          <w:sz w:val="24"/>
        </w:rPr>
        <w:t>Задачами</w:t>
      </w:r>
      <w:r>
        <w:rPr>
          <w:spacing w:val="-8"/>
          <w:sz w:val="24"/>
        </w:rPr>
        <w:t xml:space="preserve"> </w:t>
      </w:r>
      <w:r>
        <w:rPr>
          <w:sz w:val="24"/>
        </w:rPr>
        <w:t>изучения</w:t>
      </w:r>
      <w:r>
        <w:rPr>
          <w:spacing w:val="-8"/>
          <w:sz w:val="24"/>
        </w:rPr>
        <w:t xml:space="preserve"> </w:t>
      </w:r>
      <w:r>
        <w:rPr>
          <w:sz w:val="24"/>
        </w:rPr>
        <w:t>родного</w:t>
      </w:r>
      <w:r>
        <w:rPr>
          <w:spacing w:val="-8"/>
          <w:sz w:val="24"/>
        </w:rPr>
        <w:t xml:space="preserve"> </w:t>
      </w:r>
      <w:r>
        <w:rPr>
          <w:sz w:val="24"/>
        </w:rPr>
        <w:t>(русского)</w:t>
      </w:r>
      <w:r>
        <w:rPr>
          <w:spacing w:val="-8"/>
          <w:sz w:val="24"/>
        </w:rPr>
        <w:t xml:space="preserve"> </w:t>
      </w:r>
      <w:r>
        <w:rPr>
          <w:sz w:val="24"/>
        </w:rPr>
        <w:t>языка</w:t>
      </w:r>
      <w:r>
        <w:rPr>
          <w:spacing w:val="-8"/>
          <w:sz w:val="24"/>
        </w:rPr>
        <w:t xml:space="preserve"> </w:t>
      </w:r>
      <w:r>
        <w:rPr>
          <w:sz w:val="24"/>
        </w:rPr>
        <w:t>являются: совершенствование у обучающихся как носителей языка способности</w:t>
      </w:r>
    </w:p>
    <w:p w14:paraId="5AF0701A" w14:textId="77777777" w:rsidR="006875F1" w:rsidRDefault="00000000">
      <w:pPr>
        <w:pStyle w:val="a3"/>
        <w:ind w:right="232"/>
      </w:pPr>
      <w:r>
        <w:t>ориентироваться в пространстве языка и речи, развитие языковой интуиции, изучение исторических фактов развития языка;</w:t>
      </w:r>
    </w:p>
    <w:p w14:paraId="550980BE" w14:textId="77777777" w:rsidR="006875F1" w:rsidRDefault="00000000">
      <w:pPr>
        <w:pStyle w:val="a3"/>
        <w:ind w:right="224"/>
      </w:pPr>
      <w:r>
        <w:t>расширение представлений о различных методах познания языка (учебное лингвистическое мини-исследование, проект, наблюдение, анализ и другие), включение обучающихся в практическую речевую деятельность.</w:t>
      </w:r>
    </w:p>
    <w:p w14:paraId="689CD70E" w14:textId="77777777" w:rsidR="006875F1" w:rsidRDefault="006875F1">
      <w:pPr>
        <w:sectPr w:rsidR="006875F1" w:rsidSect="00617F94">
          <w:pgSz w:w="11910" w:h="16840"/>
          <w:pgMar w:top="940" w:right="620" w:bottom="280" w:left="620" w:header="722" w:footer="0" w:gutter="0"/>
          <w:cols w:space="720"/>
        </w:sectPr>
      </w:pPr>
    </w:p>
    <w:p w14:paraId="63F332B6" w14:textId="77777777" w:rsidR="006875F1" w:rsidRDefault="00000000">
      <w:pPr>
        <w:pStyle w:val="a4"/>
        <w:numPr>
          <w:ilvl w:val="2"/>
          <w:numId w:val="177"/>
        </w:numPr>
        <w:tabs>
          <w:tab w:val="left" w:pos="2032"/>
        </w:tabs>
        <w:spacing w:before="229"/>
        <w:ind w:left="426" w:right="1908" w:firstLine="0"/>
        <w:rPr>
          <w:sz w:val="24"/>
        </w:rPr>
      </w:pPr>
      <w:r>
        <w:rPr>
          <w:sz w:val="24"/>
        </w:rPr>
        <w:lastRenderedPageBreak/>
        <w:t>В</w:t>
      </w:r>
      <w:r>
        <w:rPr>
          <w:spacing w:val="-5"/>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этим</w:t>
      </w:r>
      <w:r>
        <w:rPr>
          <w:spacing w:val="-7"/>
          <w:sz w:val="24"/>
        </w:rPr>
        <w:t xml:space="preserve"> </w:t>
      </w:r>
      <w:r>
        <w:rPr>
          <w:sz w:val="24"/>
        </w:rPr>
        <w:t>в</w:t>
      </w:r>
      <w:r>
        <w:rPr>
          <w:spacing w:val="-4"/>
          <w:sz w:val="24"/>
        </w:rPr>
        <w:t xml:space="preserve"> </w:t>
      </w:r>
      <w:r>
        <w:rPr>
          <w:sz w:val="24"/>
        </w:rPr>
        <w:t>программе</w:t>
      </w:r>
      <w:r>
        <w:rPr>
          <w:spacing w:val="-4"/>
          <w:sz w:val="24"/>
        </w:rPr>
        <w:t xml:space="preserve"> </w:t>
      </w:r>
      <w:r>
        <w:rPr>
          <w:sz w:val="24"/>
        </w:rPr>
        <w:t>по</w:t>
      </w:r>
      <w:r>
        <w:rPr>
          <w:spacing w:val="-3"/>
          <w:sz w:val="24"/>
        </w:rPr>
        <w:t xml:space="preserve"> </w:t>
      </w:r>
      <w:r>
        <w:rPr>
          <w:sz w:val="24"/>
        </w:rPr>
        <w:t>родному</w:t>
      </w:r>
      <w:r>
        <w:rPr>
          <w:spacing w:val="-6"/>
          <w:sz w:val="24"/>
        </w:rPr>
        <w:t xml:space="preserve"> </w:t>
      </w:r>
      <w:r>
        <w:rPr>
          <w:sz w:val="24"/>
        </w:rPr>
        <w:t>(русскому)</w:t>
      </w:r>
      <w:r>
        <w:rPr>
          <w:spacing w:val="-3"/>
          <w:sz w:val="24"/>
        </w:rPr>
        <w:t xml:space="preserve"> </w:t>
      </w:r>
      <w:r>
        <w:rPr>
          <w:sz w:val="24"/>
        </w:rPr>
        <w:t>языку выделяются три блока.</w:t>
      </w:r>
    </w:p>
    <w:p w14:paraId="03ED6F46" w14:textId="77777777" w:rsidR="006875F1" w:rsidRDefault="00000000">
      <w:pPr>
        <w:pStyle w:val="a4"/>
        <w:numPr>
          <w:ilvl w:val="3"/>
          <w:numId w:val="177"/>
        </w:numPr>
        <w:tabs>
          <w:tab w:val="left" w:pos="2183"/>
        </w:tabs>
        <w:spacing w:before="1"/>
        <w:ind w:right="225" w:firstLine="0"/>
        <w:rPr>
          <w:sz w:val="24"/>
        </w:rPr>
      </w:pPr>
      <w:r>
        <w:rPr>
          <w:sz w:val="24"/>
        </w:rPr>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14:paraId="46D28D45" w14:textId="77777777" w:rsidR="006875F1" w:rsidRDefault="00000000">
      <w:pPr>
        <w:pStyle w:val="a4"/>
        <w:numPr>
          <w:ilvl w:val="3"/>
          <w:numId w:val="177"/>
        </w:numPr>
        <w:tabs>
          <w:tab w:val="left" w:pos="2190"/>
        </w:tabs>
        <w:ind w:right="221" w:firstLine="0"/>
        <w:rPr>
          <w:sz w:val="24"/>
        </w:rPr>
      </w:pPr>
      <w:r>
        <w:rPr>
          <w:sz w:val="24"/>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w:t>
      </w:r>
      <w:r>
        <w:rPr>
          <w:spacing w:val="40"/>
          <w:sz w:val="24"/>
        </w:rPr>
        <w:t xml:space="preserve"> </w:t>
      </w:r>
      <w:r>
        <w:rPr>
          <w:sz w:val="24"/>
        </w:rPr>
        <w:t>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w:t>
      </w:r>
      <w:r>
        <w:rPr>
          <w:spacing w:val="40"/>
          <w:sz w:val="24"/>
        </w:rPr>
        <w:t xml:space="preserve"> </w:t>
      </w:r>
      <w:r>
        <w:rPr>
          <w:sz w:val="24"/>
        </w:rPr>
        <w:t>к использованию русского языка во всех сферах жизни.</w:t>
      </w:r>
    </w:p>
    <w:p w14:paraId="16827CCA" w14:textId="77777777" w:rsidR="006875F1" w:rsidRDefault="00000000">
      <w:pPr>
        <w:pStyle w:val="a4"/>
        <w:numPr>
          <w:ilvl w:val="3"/>
          <w:numId w:val="177"/>
        </w:numPr>
        <w:tabs>
          <w:tab w:val="left" w:pos="1708"/>
        </w:tabs>
        <w:ind w:right="222" w:firstLine="0"/>
        <w:rPr>
          <w:sz w:val="24"/>
        </w:rPr>
      </w:pPr>
      <w:r>
        <w:rPr>
          <w:sz w:val="24"/>
        </w:rP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 смысловых типов, жанров, стилистической принадлежности.</w:t>
      </w:r>
    </w:p>
    <w:p w14:paraId="26FA1A5D" w14:textId="77777777" w:rsidR="006875F1" w:rsidRDefault="00000000">
      <w:pPr>
        <w:pStyle w:val="a4"/>
        <w:numPr>
          <w:ilvl w:val="2"/>
          <w:numId w:val="177"/>
        </w:numPr>
        <w:tabs>
          <w:tab w:val="left" w:pos="2123"/>
        </w:tabs>
        <w:ind w:left="426" w:right="224" w:firstLine="0"/>
        <w:rPr>
          <w:sz w:val="24"/>
        </w:rPr>
      </w:pPr>
      <w:r>
        <w:rPr>
          <w:sz w:val="24"/>
        </w:rPr>
        <w:t>Общее число часов, рекомендованных для изучения родного (русского) языка, - 203 часа: в</w:t>
      </w:r>
      <w:r>
        <w:rPr>
          <w:spacing w:val="-1"/>
          <w:sz w:val="24"/>
        </w:rPr>
        <w:t xml:space="preserve"> </w:t>
      </w:r>
      <w:r>
        <w:rPr>
          <w:sz w:val="24"/>
        </w:rPr>
        <w:t>1 классе -</w:t>
      </w:r>
      <w:r>
        <w:rPr>
          <w:spacing w:val="-1"/>
          <w:sz w:val="24"/>
        </w:rPr>
        <w:t xml:space="preserve"> </w:t>
      </w:r>
      <w:r>
        <w:rPr>
          <w:sz w:val="24"/>
        </w:rPr>
        <w:t>33 часа</w:t>
      </w:r>
      <w:r>
        <w:rPr>
          <w:spacing w:val="-1"/>
          <w:sz w:val="24"/>
        </w:rPr>
        <w:t xml:space="preserve"> </w:t>
      </w:r>
      <w:r>
        <w:rPr>
          <w:sz w:val="24"/>
        </w:rPr>
        <w:t>(1</w:t>
      </w:r>
      <w:r>
        <w:rPr>
          <w:spacing w:val="-1"/>
          <w:sz w:val="24"/>
        </w:rPr>
        <w:t xml:space="preserve"> </w:t>
      </w:r>
      <w:r>
        <w:rPr>
          <w:sz w:val="24"/>
        </w:rPr>
        <w:t>час</w:t>
      </w:r>
      <w:r>
        <w:rPr>
          <w:spacing w:val="-1"/>
          <w:sz w:val="24"/>
        </w:rPr>
        <w:t xml:space="preserve"> </w:t>
      </w:r>
      <w:r>
        <w:rPr>
          <w:sz w:val="24"/>
        </w:rPr>
        <w:t>в</w:t>
      </w:r>
      <w:r>
        <w:rPr>
          <w:spacing w:val="-1"/>
          <w:sz w:val="24"/>
        </w:rPr>
        <w:t xml:space="preserve"> </w:t>
      </w:r>
      <w:r>
        <w:rPr>
          <w:sz w:val="24"/>
        </w:rPr>
        <w:t>неделю), во</w:t>
      </w:r>
      <w:r>
        <w:rPr>
          <w:spacing w:val="-1"/>
          <w:sz w:val="24"/>
        </w:rPr>
        <w:t xml:space="preserve"> </w:t>
      </w:r>
      <w:r>
        <w:rPr>
          <w:sz w:val="24"/>
        </w:rPr>
        <w:t>2 классе -</w:t>
      </w:r>
      <w:r>
        <w:rPr>
          <w:spacing w:val="-1"/>
          <w:sz w:val="24"/>
        </w:rPr>
        <w:t xml:space="preserve"> </w:t>
      </w:r>
      <w:r>
        <w:rPr>
          <w:sz w:val="24"/>
        </w:rPr>
        <w:t>68 часов</w:t>
      </w:r>
      <w:r>
        <w:rPr>
          <w:spacing w:val="-1"/>
          <w:sz w:val="24"/>
        </w:rPr>
        <w:t xml:space="preserve"> </w:t>
      </w:r>
      <w:r>
        <w:rPr>
          <w:sz w:val="24"/>
        </w:rPr>
        <w:t>(2 часа</w:t>
      </w:r>
      <w:r>
        <w:rPr>
          <w:spacing w:val="-1"/>
          <w:sz w:val="24"/>
        </w:rPr>
        <w:t xml:space="preserve"> </w:t>
      </w:r>
      <w:r>
        <w:rPr>
          <w:sz w:val="24"/>
        </w:rPr>
        <w:t>в</w:t>
      </w:r>
      <w:r>
        <w:rPr>
          <w:spacing w:val="-1"/>
          <w:sz w:val="24"/>
        </w:rPr>
        <w:t xml:space="preserve"> </w:t>
      </w:r>
      <w:r>
        <w:rPr>
          <w:sz w:val="24"/>
        </w:rPr>
        <w:t>неделю),</w:t>
      </w:r>
      <w:r>
        <w:rPr>
          <w:spacing w:val="-1"/>
          <w:sz w:val="24"/>
        </w:rPr>
        <w:t xml:space="preserve"> </w:t>
      </w:r>
      <w:r>
        <w:rPr>
          <w:sz w:val="24"/>
        </w:rPr>
        <w:t>в</w:t>
      </w:r>
      <w:r>
        <w:rPr>
          <w:spacing w:val="-1"/>
          <w:sz w:val="24"/>
        </w:rPr>
        <w:t xml:space="preserve"> </w:t>
      </w:r>
      <w:r>
        <w:rPr>
          <w:sz w:val="24"/>
        </w:rPr>
        <w:t>3 классе</w:t>
      </w:r>
    </w:p>
    <w:p w14:paraId="63D2387A" w14:textId="77777777" w:rsidR="006875F1" w:rsidRDefault="00000000">
      <w:pPr>
        <w:pStyle w:val="a3"/>
      </w:pPr>
      <w:r>
        <w:t>-</w:t>
      </w:r>
      <w:r>
        <w:rPr>
          <w:spacing w:val="-4"/>
        </w:rPr>
        <w:t xml:space="preserve"> </w:t>
      </w:r>
      <w:r>
        <w:t>68 часов</w:t>
      </w:r>
      <w:r>
        <w:rPr>
          <w:spacing w:val="-2"/>
        </w:rPr>
        <w:t xml:space="preserve"> </w:t>
      </w:r>
      <w:r>
        <w:t>(2 часа в</w:t>
      </w:r>
      <w:r>
        <w:rPr>
          <w:spacing w:val="-1"/>
        </w:rPr>
        <w:t xml:space="preserve"> </w:t>
      </w:r>
      <w:r>
        <w:t>неделю),</w:t>
      </w:r>
      <w:r>
        <w:rPr>
          <w:spacing w:val="-1"/>
        </w:rPr>
        <w:t xml:space="preserve"> </w:t>
      </w:r>
      <w:r>
        <w:t>в</w:t>
      </w:r>
      <w:r>
        <w:rPr>
          <w:spacing w:val="-2"/>
        </w:rPr>
        <w:t xml:space="preserve"> </w:t>
      </w:r>
      <w:r>
        <w:t>4</w:t>
      </w:r>
      <w:r>
        <w:rPr>
          <w:spacing w:val="-1"/>
        </w:rPr>
        <w:t xml:space="preserve"> </w:t>
      </w:r>
      <w:r>
        <w:t>классе -</w:t>
      </w:r>
      <w:r>
        <w:rPr>
          <w:spacing w:val="-1"/>
        </w:rPr>
        <w:t xml:space="preserve"> </w:t>
      </w:r>
      <w:r>
        <w:t>34</w:t>
      </w:r>
      <w:r>
        <w:rPr>
          <w:spacing w:val="-1"/>
        </w:rPr>
        <w:t xml:space="preserve"> </w:t>
      </w:r>
      <w:r>
        <w:t>часа</w:t>
      </w:r>
      <w:r>
        <w:rPr>
          <w:spacing w:val="-1"/>
        </w:rPr>
        <w:t xml:space="preserve"> </w:t>
      </w:r>
      <w:r>
        <w:t>(1 час</w:t>
      </w:r>
      <w:r>
        <w:rPr>
          <w:spacing w:val="-2"/>
        </w:rPr>
        <w:t xml:space="preserve"> </w:t>
      </w:r>
      <w:r>
        <w:t>в</w:t>
      </w:r>
      <w:r>
        <w:rPr>
          <w:spacing w:val="-1"/>
        </w:rPr>
        <w:t xml:space="preserve"> </w:t>
      </w:r>
      <w:r>
        <w:rPr>
          <w:spacing w:val="-2"/>
        </w:rPr>
        <w:t>неделю).</w:t>
      </w:r>
    </w:p>
    <w:p w14:paraId="12CD803B" w14:textId="77777777" w:rsidR="006875F1" w:rsidRDefault="00000000">
      <w:pPr>
        <w:pStyle w:val="a4"/>
        <w:numPr>
          <w:ilvl w:val="2"/>
          <w:numId w:val="177"/>
        </w:numPr>
        <w:tabs>
          <w:tab w:val="left" w:pos="1665"/>
        </w:tabs>
        <w:ind w:left="426" w:right="5585" w:firstLine="0"/>
        <w:rPr>
          <w:sz w:val="24"/>
        </w:rPr>
      </w:pPr>
      <w:r>
        <w:rPr>
          <w:sz w:val="24"/>
        </w:rPr>
        <w:t>Содержание</w:t>
      </w:r>
      <w:r>
        <w:rPr>
          <w:spacing w:val="-11"/>
          <w:sz w:val="24"/>
        </w:rPr>
        <w:t xml:space="preserve"> </w:t>
      </w:r>
      <w:r>
        <w:rPr>
          <w:sz w:val="24"/>
        </w:rPr>
        <w:t>обучения</w:t>
      </w:r>
      <w:r>
        <w:rPr>
          <w:spacing w:val="-10"/>
          <w:sz w:val="24"/>
        </w:rPr>
        <w:t xml:space="preserve"> </w:t>
      </w:r>
      <w:r>
        <w:rPr>
          <w:sz w:val="24"/>
        </w:rPr>
        <w:t>в</w:t>
      </w:r>
      <w:r>
        <w:rPr>
          <w:spacing w:val="-9"/>
          <w:sz w:val="24"/>
        </w:rPr>
        <w:t xml:space="preserve"> </w:t>
      </w:r>
      <w:r>
        <w:rPr>
          <w:sz w:val="24"/>
        </w:rPr>
        <w:t>1</w:t>
      </w:r>
      <w:r>
        <w:rPr>
          <w:spacing w:val="-10"/>
          <w:sz w:val="24"/>
        </w:rPr>
        <w:t xml:space="preserve"> </w:t>
      </w:r>
      <w:r>
        <w:rPr>
          <w:sz w:val="24"/>
        </w:rPr>
        <w:t>классе. Русский язык: прошлое и настоящее.</w:t>
      </w:r>
    </w:p>
    <w:p w14:paraId="70BD1E17" w14:textId="77777777" w:rsidR="006875F1" w:rsidRDefault="00000000">
      <w:pPr>
        <w:pStyle w:val="a3"/>
        <w:ind w:right="442"/>
        <w:jc w:val="left"/>
      </w:pPr>
      <w:r>
        <w:t>Сведения</w:t>
      </w:r>
      <w:r>
        <w:rPr>
          <w:spacing w:val="40"/>
        </w:rPr>
        <w:t xml:space="preserve"> </w:t>
      </w:r>
      <w:r>
        <w:t>об</w:t>
      </w:r>
      <w:r>
        <w:rPr>
          <w:spacing w:val="40"/>
        </w:rPr>
        <w:t xml:space="preserve"> </w:t>
      </w:r>
      <w:r>
        <w:t>истории</w:t>
      </w:r>
      <w:r>
        <w:rPr>
          <w:spacing w:val="40"/>
        </w:rPr>
        <w:t xml:space="preserve"> </w:t>
      </w:r>
      <w:r>
        <w:t>русской</w:t>
      </w:r>
      <w:r>
        <w:rPr>
          <w:spacing w:val="40"/>
        </w:rPr>
        <w:t xml:space="preserve"> </w:t>
      </w:r>
      <w:r>
        <w:t>письменности:</w:t>
      </w:r>
      <w:r>
        <w:rPr>
          <w:spacing w:val="40"/>
        </w:rPr>
        <w:t xml:space="preserve"> </w:t>
      </w:r>
      <w:r>
        <w:t>как</w:t>
      </w:r>
      <w:r>
        <w:rPr>
          <w:spacing w:val="40"/>
        </w:rPr>
        <w:t xml:space="preserve"> </w:t>
      </w:r>
      <w:r>
        <w:t>появились</w:t>
      </w:r>
      <w:r>
        <w:rPr>
          <w:spacing w:val="40"/>
        </w:rPr>
        <w:t xml:space="preserve"> </w:t>
      </w:r>
      <w:r>
        <w:t>буквы</w:t>
      </w:r>
      <w:r>
        <w:rPr>
          <w:spacing w:val="40"/>
        </w:rPr>
        <w:t xml:space="preserve"> </w:t>
      </w:r>
      <w:r>
        <w:t>современного</w:t>
      </w:r>
      <w:r>
        <w:rPr>
          <w:spacing w:val="40"/>
        </w:rPr>
        <w:t xml:space="preserve"> </w:t>
      </w:r>
      <w:r>
        <w:t>русского</w:t>
      </w:r>
      <w:r>
        <w:rPr>
          <w:spacing w:val="80"/>
          <w:w w:val="150"/>
        </w:rPr>
        <w:t xml:space="preserve"> </w:t>
      </w:r>
      <w:r>
        <w:rPr>
          <w:spacing w:val="-2"/>
        </w:rPr>
        <w:t>алфавита.</w:t>
      </w:r>
    </w:p>
    <w:p w14:paraId="22383D36" w14:textId="77777777" w:rsidR="006875F1" w:rsidRDefault="00000000">
      <w:pPr>
        <w:pStyle w:val="a3"/>
        <w:ind w:right="442"/>
        <w:jc w:val="left"/>
      </w:pPr>
      <w:r>
        <w:t>Особенности</w:t>
      </w:r>
      <w:r>
        <w:rPr>
          <w:spacing w:val="-3"/>
        </w:rPr>
        <w:t xml:space="preserve"> </w:t>
      </w:r>
      <w:r>
        <w:t>оформления</w:t>
      </w:r>
      <w:r>
        <w:rPr>
          <w:spacing w:val="-3"/>
        </w:rPr>
        <w:t xml:space="preserve"> </w:t>
      </w:r>
      <w:r>
        <w:t>книг</w:t>
      </w:r>
      <w:r>
        <w:rPr>
          <w:spacing w:val="-4"/>
        </w:rPr>
        <w:t xml:space="preserve"> </w:t>
      </w:r>
      <w:r>
        <w:t>в</w:t>
      </w:r>
      <w:r>
        <w:rPr>
          <w:spacing w:val="-4"/>
        </w:rPr>
        <w:t xml:space="preserve"> </w:t>
      </w:r>
      <w:r>
        <w:t>Древней</w:t>
      </w:r>
      <w:r>
        <w:rPr>
          <w:spacing w:val="-3"/>
        </w:rPr>
        <w:t xml:space="preserve"> </w:t>
      </w:r>
      <w:r>
        <w:t>Руси:</w:t>
      </w:r>
      <w:r>
        <w:rPr>
          <w:spacing w:val="-3"/>
        </w:rPr>
        <w:t xml:space="preserve"> </w:t>
      </w:r>
      <w:r>
        <w:t>оформление</w:t>
      </w:r>
      <w:r>
        <w:rPr>
          <w:spacing w:val="-4"/>
        </w:rPr>
        <w:t xml:space="preserve"> </w:t>
      </w:r>
      <w:r>
        <w:t>красной</w:t>
      </w:r>
      <w:r>
        <w:rPr>
          <w:spacing w:val="-3"/>
        </w:rPr>
        <w:t xml:space="preserve"> </w:t>
      </w:r>
      <w:r>
        <w:t>строки</w:t>
      </w:r>
      <w:r>
        <w:rPr>
          <w:spacing w:val="-5"/>
        </w:rPr>
        <w:t xml:space="preserve"> </w:t>
      </w:r>
      <w:r>
        <w:t>и</w:t>
      </w:r>
      <w:r>
        <w:rPr>
          <w:spacing w:val="-3"/>
        </w:rPr>
        <w:t xml:space="preserve"> </w:t>
      </w:r>
      <w:r>
        <w:t>заставок. Практическая работа.</w:t>
      </w:r>
    </w:p>
    <w:p w14:paraId="629106F9" w14:textId="77777777" w:rsidR="006875F1" w:rsidRDefault="00000000">
      <w:pPr>
        <w:pStyle w:val="a3"/>
        <w:jc w:val="left"/>
      </w:pPr>
      <w:r>
        <w:t>Оформление</w:t>
      </w:r>
      <w:r>
        <w:rPr>
          <w:spacing w:val="39"/>
        </w:rPr>
        <w:t xml:space="preserve"> </w:t>
      </w:r>
      <w:r>
        <w:t>буквиц</w:t>
      </w:r>
      <w:r>
        <w:rPr>
          <w:spacing w:val="40"/>
        </w:rPr>
        <w:t xml:space="preserve"> </w:t>
      </w:r>
      <w:r>
        <w:t>и</w:t>
      </w:r>
      <w:r>
        <w:rPr>
          <w:spacing w:val="38"/>
        </w:rPr>
        <w:t xml:space="preserve"> </w:t>
      </w:r>
      <w:r>
        <w:t>заставок.</w:t>
      </w:r>
      <w:r>
        <w:rPr>
          <w:spacing w:val="40"/>
        </w:rPr>
        <w:t xml:space="preserve"> </w:t>
      </w:r>
      <w:r>
        <w:t>Лексические</w:t>
      </w:r>
      <w:r>
        <w:rPr>
          <w:spacing w:val="40"/>
        </w:rPr>
        <w:t xml:space="preserve"> </w:t>
      </w:r>
      <w:r>
        <w:t>единицы</w:t>
      </w:r>
      <w:r>
        <w:rPr>
          <w:spacing w:val="39"/>
        </w:rPr>
        <w:t xml:space="preserve"> </w:t>
      </w:r>
      <w:r>
        <w:t>с</w:t>
      </w:r>
      <w:r>
        <w:rPr>
          <w:spacing w:val="39"/>
        </w:rPr>
        <w:t xml:space="preserve"> </w:t>
      </w:r>
      <w:r>
        <w:t>национальнокультурной</w:t>
      </w:r>
      <w:r>
        <w:rPr>
          <w:spacing w:val="40"/>
        </w:rPr>
        <w:t xml:space="preserve"> </w:t>
      </w:r>
      <w:r>
        <w:t>семантикой, обозначающие предметы традиционного русского быта:</w:t>
      </w:r>
    </w:p>
    <w:p w14:paraId="70C56DCC" w14:textId="77777777" w:rsidR="006875F1" w:rsidRDefault="00000000">
      <w:pPr>
        <w:pStyle w:val="a3"/>
        <w:jc w:val="left"/>
      </w:pPr>
      <w:r>
        <w:t>дом</w:t>
      </w:r>
      <w:r>
        <w:rPr>
          <w:spacing w:val="31"/>
        </w:rPr>
        <w:t xml:space="preserve"> </w:t>
      </w:r>
      <w:r>
        <w:t>в</w:t>
      </w:r>
      <w:r>
        <w:rPr>
          <w:spacing w:val="31"/>
        </w:rPr>
        <w:t xml:space="preserve"> </w:t>
      </w:r>
      <w:r>
        <w:t>старину:</w:t>
      </w:r>
      <w:r>
        <w:rPr>
          <w:spacing w:val="32"/>
        </w:rPr>
        <w:t xml:space="preserve"> </w:t>
      </w:r>
      <w:r>
        <w:t>что</w:t>
      </w:r>
      <w:r>
        <w:rPr>
          <w:spacing w:val="31"/>
        </w:rPr>
        <w:t xml:space="preserve"> </w:t>
      </w:r>
      <w:r>
        <w:t>как</w:t>
      </w:r>
      <w:r>
        <w:rPr>
          <w:spacing w:val="30"/>
        </w:rPr>
        <w:t xml:space="preserve"> </w:t>
      </w:r>
      <w:r>
        <w:t>называлось</w:t>
      </w:r>
      <w:r>
        <w:rPr>
          <w:spacing w:val="32"/>
        </w:rPr>
        <w:t xml:space="preserve"> </w:t>
      </w:r>
      <w:r>
        <w:t>(изба,</w:t>
      </w:r>
      <w:r>
        <w:rPr>
          <w:spacing w:val="31"/>
        </w:rPr>
        <w:t xml:space="preserve"> </w:t>
      </w:r>
      <w:r>
        <w:t>терем,</w:t>
      </w:r>
      <w:r>
        <w:rPr>
          <w:spacing w:val="31"/>
        </w:rPr>
        <w:t xml:space="preserve"> </w:t>
      </w:r>
      <w:r>
        <w:t>хоромы,</w:t>
      </w:r>
      <w:r>
        <w:rPr>
          <w:spacing w:val="31"/>
        </w:rPr>
        <w:t xml:space="preserve"> </w:t>
      </w:r>
      <w:r>
        <w:t>горница,</w:t>
      </w:r>
      <w:r>
        <w:rPr>
          <w:spacing w:val="31"/>
        </w:rPr>
        <w:t xml:space="preserve"> </w:t>
      </w:r>
      <w:r>
        <w:t>светлица,</w:t>
      </w:r>
      <w:r>
        <w:rPr>
          <w:spacing w:val="31"/>
        </w:rPr>
        <w:t xml:space="preserve"> </w:t>
      </w:r>
      <w:r>
        <w:t>светец,</w:t>
      </w:r>
      <w:r>
        <w:rPr>
          <w:spacing w:val="31"/>
        </w:rPr>
        <w:t xml:space="preserve"> </w:t>
      </w:r>
      <w:r>
        <w:t>лучина</w:t>
      </w:r>
      <w:r>
        <w:rPr>
          <w:spacing w:val="30"/>
        </w:rPr>
        <w:t xml:space="preserve"> </w:t>
      </w:r>
      <w:r>
        <w:t xml:space="preserve">и </w:t>
      </w:r>
      <w:r>
        <w:rPr>
          <w:spacing w:val="-2"/>
        </w:rPr>
        <w:t>другие);</w:t>
      </w:r>
    </w:p>
    <w:p w14:paraId="6112282A" w14:textId="77777777" w:rsidR="006875F1" w:rsidRDefault="00000000">
      <w:pPr>
        <w:pStyle w:val="a3"/>
        <w:jc w:val="left"/>
      </w:pPr>
      <w:r>
        <w:t>как</w:t>
      </w:r>
      <w:r>
        <w:rPr>
          <w:spacing w:val="-3"/>
        </w:rPr>
        <w:t xml:space="preserve"> </w:t>
      </w:r>
      <w:r>
        <w:t>называлось</w:t>
      </w:r>
      <w:r>
        <w:rPr>
          <w:spacing w:val="-3"/>
        </w:rPr>
        <w:t xml:space="preserve"> </w:t>
      </w:r>
      <w:r>
        <w:t>то,</w:t>
      </w:r>
      <w:r>
        <w:rPr>
          <w:spacing w:val="-3"/>
        </w:rPr>
        <w:t xml:space="preserve"> </w:t>
      </w:r>
      <w:r>
        <w:t>во</w:t>
      </w:r>
      <w:r>
        <w:rPr>
          <w:spacing w:val="-3"/>
        </w:rPr>
        <w:t xml:space="preserve"> </w:t>
      </w:r>
      <w:r>
        <w:t>что</w:t>
      </w:r>
      <w:r>
        <w:rPr>
          <w:spacing w:val="-3"/>
        </w:rPr>
        <w:t xml:space="preserve"> </w:t>
      </w:r>
      <w:r>
        <w:t>одевались</w:t>
      </w:r>
      <w:r>
        <w:rPr>
          <w:spacing w:val="-3"/>
        </w:rPr>
        <w:t xml:space="preserve"> </w:t>
      </w:r>
      <w:r>
        <w:t>в</w:t>
      </w:r>
      <w:r>
        <w:rPr>
          <w:spacing w:val="-4"/>
        </w:rPr>
        <w:t xml:space="preserve"> </w:t>
      </w:r>
      <w:r>
        <w:t>старину</w:t>
      </w:r>
      <w:r>
        <w:rPr>
          <w:spacing w:val="-6"/>
        </w:rPr>
        <w:t xml:space="preserve"> </w:t>
      </w:r>
      <w:r>
        <w:t>(кафтан,</w:t>
      </w:r>
      <w:r>
        <w:rPr>
          <w:spacing w:val="-3"/>
        </w:rPr>
        <w:t xml:space="preserve"> </w:t>
      </w:r>
      <w:r>
        <w:t>кушак,</w:t>
      </w:r>
      <w:r>
        <w:rPr>
          <w:spacing w:val="-3"/>
        </w:rPr>
        <w:t xml:space="preserve"> </w:t>
      </w:r>
      <w:r>
        <w:t>рубаха,</w:t>
      </w:r>
      <w:r>
        <w:rPr>
          <w:spacing w:val="-3"/>
        </w:rPr>
        <w:t xml:space="preserve"> </w:t>
      </w:r>
      <w:r>
        <w:t>сарафан,</w:t>
      </w:r>
      <w:r>
        <w:rPr>
          <w:spacing w:val="-3"/>
        </w:rPr>
        <w:t xml:space="preserve"> </w:t>
      </w:r>
      <w:r>
        <w:t>лапти</w:t>
      </w:r>
      <w:r>
        <w:rPr>
          <w:spacing w:val="-3"/>
        </w:rPr>
        <w:t xml:space="preserve"> </w:t>
      </w:r>
      <w:r>
        <w:t>и</w:t>
      </w:r>
      <w:r>
        <w:rPr>
          <w:spacing w:val="-3"/>
        </w:rPr>
        <w:t xml:space="preserve"> </w:t>
      </w:r>
      <w:r>
        <w:t>другие). Имена в малых жанрах фольклора (пословицах, поговорках, загадках, прибаутках).</w:t>
      </w:r>
    </w:p>
    <w:p w14:paraId="109BB33F" w14:textId="77777777" w:rsidR="006875F1" w:rsidRDefault="00000000">
      <w:pPr>
        <w:pStyle w:val="a3"/>
        <w:ind w:right="7570"/>
        <w:jc w:val="left"/>
      </w:pPr>
      <w:r>
        <w:t>Проектное задание. Словарь</w:t>
      </w:r>
      <w:r>
        <w:rPr>
          <w:spacing w:val="-15"/>
        </w:rPr>
        <w:t xml:space="preserve"> </w:t>
      </w:r>
      <w:r>
        <w:t>в</w:t>
      </w:r>
      <w:r>
        <w:rPr>
          <w:spacing w:val="-15"/>
        </w:rPr>
        <w:t xml:space="preserve"> </w:t>
      </w:r>
      <w:r>
        <w:t>картинках. Язык в действии.</w:t>
      </w:r>
    </w:p>
    <w:p w14:paraId="40381F26" w14:textId="77777777" w:rsidR="006875F1" w:rsidRDefault="00000000">
      <w:pPr>
        <w:pStyle w:val="a3"/>
        <w:ind w:right="442"/>
        <w:jc w:val="left"/>
      </w:pPr>
      <w:r>
        <w:t>Как</w:t>
      </w:r>
      <w:r>
        <w:rPr>
          <w:spacing w:val="80"/>
        </w:rPr>
        <w:t xml:space="preserve"> </w:t>
      </w:r>
      <w:r>
        <w:t>нельзя</w:t>
      </w:r>
      <w:r>
        <w:rPr>
          <w:spacing w:val="80"/>
        </w:rPr>
        <w:t xml:space="preserve"> </w:t>
      </w:r>
      <w:r>
        <w:t>произносить</w:t>
      </w:r>
      <w:r>
        <w:rPr>
          <w:spacing w:val="80"/>
        </w:rPr>
        <w:t xml:space="preserve"> </w:t>
      </w:r>
      <w:r>
        <w:t>слова</w:t>
      </w:r>
      <w:r>
        <w:rPr>
          <w:spacing w:val="80"/>
        </w:rPr>
        <w:t xml:space="preserve"> </w:t>
      </w:r>
      <w:r>
        <w:t>(пропедевтическая</w:t>
      </w:r>
      <w:r>
        <w:rPr>
          <w:spacing w:val="80"/>
        </w:rPr>
        <w:t xml:space="preserve"> </w:t>
      </w:r>
      <w:r>
        <w:t>работа</w:t>
      </w:r>
      <w:r>
        <w:rPr>
          <w:spacing w:val="80"/>
        </w:rPr>
        <w:t xml:space="preserve"> </w:t>
      </w:r>
      <w:r>
        <w:t>по</w:t>
      </w:r>
      <w:r>
        <w:rPr>
          <w:spacing w:val="80"/>
        </w:rPr>
        <w:t xml:space="preserve"> </w:t>
      </w:r>
      <w:r>
        <w:t>предупреждению</w:t>
      </w:r>
      <w:r>
        <w:rPr>
          <w:spacing w:val="80"/>
        </w:rPr>
        <w:t xml:space="preserve"> </w:t>
      </w:r>
      <w:r>
        <w:t>ошибок</w:t>
      </w:r>
      <w:r>
        <w:rPr>
          <w:spacing w:val="80"/>
        </w:rPr>
        <w:t xml:space="preserve"> </w:t>
      </w:r>
      <w:r>
        <w:t>в</w:t>
      </w:r>
      <w:r>
        <w:rPr>
          <w:spacing w:val="80"/>
        </w:rPr>
        <w:t xml:space="preserve"> </w:t>
      </w:r>
      <w:r>
        <w:t>произношении слов).</w:t>
      </w:r>
    </w:p>
    <w:p w14:paraId="440FD58A" w14:textId="77777777" w:rsidR="006875F1" w:rsidRDefault="00000000">
      <w:pPr>
        <w:pStyle w:val="a3"/>
        <w:jc w:val="left"/>
      </w:pPr>
      <w:r>
        <w:t>Смыслоразличительная</w:t>
      </w:r>
      <w:r>
        <w:rPr>
          <w:spacing w:val="-9"/>
        </w:rPr>
        <w:t xml:space="preserve"> </w:t>
      </w:r>
      <w:r>
        <w:t>роль</w:t>
      </w:r>
      <w:r>
        <w:rPr>
          <w:spacing w:val="-2"/>
        </w:rPr>
        <w:t xml:space="preserve"> ударения.</w:t>
      </w:r>
    </w:p>
    <w:p w14:paraId="2E7FD5B7" w14:textId="77777777" w:rsidR="006875F1" w:rsidRDefault="00000000">
      <w:pPr>
        <w:pStyle w:val="a3"/>
        <w:ind w:right="442"/>
        <w:jc w:val="left"/>
      </w:pPr>
      <w:r>
        <w:t>Звукопись</w:t>
      </w:r>
      <w:r>
        <w:rPr>
          <w:spacing w:val="80"/>
          <w:w w:val="150"/>
        </w:rPr>
        <w:t xml:space="preserve"> </w:t>
      </w:r>
      <w:r>
        <w:t>в</w:t>
      </w:r>
      <w:r>
        <w:rPr>
          <w:spacing w:val="80"/>
        </w:rPr>
        <w:t xml:space="preserve"> </w:t>
      </w:r>
      <w:r>
        <w:t>стихотворном</w:t>
      </w:r>
      <w:r>
        <w:rPr>
          <w:spacing w:val="80"/>
        </w:rPr>
        <w:t xml:space="preserve"> </w:t>
      </w:r>
      <w:r>
        <w:t>художественном</w:t>
      </w:r>
      <w:r>
        <w:rPr>
          <w:spacing w:val="80"/>
        </w:rPr>
        <w:t xml:space="preserve"> </w:t>
      </w:r>
      <w:r>
        <w:t>тексте.</w:t>
      </w:r>
      <w:r>
        <w:rPr>
          <w:spacing w:val="80"/>
        </w:rPr>
        <w:t xml:space="preserve"> </w:t>
      </w:r>
      <w:r>
        <w:t>Наблюдение</w:t>
      </w:r>
      <w:r>
        <w:rPr>
          <w:spacing w:val="80"/>
        </w:rPr>
        <w:t xml:space="preserve"> </w:t>
      </w:r>
      <w:r>
        <w:t>за</w:t>
      </w:r>
      <w:r>
        <w:rPr>
          <w:spacing w:val="80"/>
        </w:rPr>
        <w:t xml:space="preserve"> </w:t>
      </w:r>
      <w:r>
        <w:t>сочетаемостью</w:t>
      </w:r>
      <w:r>
        <w:rPr>
          <w:spacing w:val="80"/>
          <w:w w:val="150"/>
        </w:rPr>
        <w:t xml:space="preserve"> </w:t>
      </w:r>
      <w:r>
        <w:t>слов</w:t>
      </w:r>
      <w:r>
        <w:rPr>
          <w:spacing w:val="40"/>
        </w:rPr>
        <w:t xml:space="preserve"> </w:t>
      </w:r>
      <w:r>
        <w:t>(пропедевтическая работа по предупреждению ошибок в сочетаемости слов).</w:t>
      </w:r>
    </w:p>
    <w:p w14:paraId="7936AB5D" w14:textId="77777777" w:rsidR="006875F1" w:rsidRDefault="00000000">
      <w:pPr>
        <w:pStyle w:val="a3"/>
        <w:jc w:val="left"/>
      </w:pPr>
      <w:r>
        <w:t>Секреты</w:t>
      </w:r>
      <w:r>
        <w:rPr>
          <w:spacing w:val="-4"/>
        </w:rPr>
        <w:t xml:space="preserve"> </w:t>
      </w:r>
      <w:r>
        <w:t>речи</w:t>
      </w:r>
      <w:r>
        <w:rPr>
          <w:spacing w:val="-2"/>
        </w:rPr>
        <w:t xml:space="preserve"> </w:t>
      </w:r>
      <w:r>
        <w:t>и</w:t>
      </w:r>
      <w:r>
        <w:rPr>
          <w:spacing w:val="-1"/>
        </w:rPr>
        <w:t xml:space="preserve"> </w:t>
      </w:r>
      <w:r>
        <w:rPr>
          <w:spacing w:val="-2"/>
        </w:rPr>
        <w:t>текста.</w:t>
      </w:r>
    </w:p>
    <w:p w14:paraId="4158FF7A" w14:textId="77777777" w:rsidR="006875F1" w:rsidRDefault="00000000">
      <w:pPr>
        <w:pStyle w:val="a3"/>
        <w:ind w:right="221"/>
      </w:pPr>
      <w:r>
        <w:t>Секреты диалога: учимся разговаривать друг с другом и со взрослыми. Диалоговая форма</w:t>
      </w:r>
      <w:r>
        <w:rPr>
          <w:spacing w:val="40"/>
        </w:rPr>
        <w:t xml:space="preserve"> </w:t>
      </w:r>
      <w:r>
        <w:t>устной речи. Стандартные обороты речи для участия в диалоге (Как вежливо попросить? Как похвалить</w:t>
      </w:r>
      <w:r>
        <w:rPr>
          <w:spacing w:val="-3"/>
        </w:rPr>
        <w:t xml:space="preserve"> </w:t>
      </w:r>
      <w:r>
        <w:t>товарища? Как</w:t>
      </w:r>
      <w:r>
        <w:rPr>
          <w:spacing w:val="-3"/>
        </w:rPr>
        <w:t xml:space="preserve"> </w:t>
      </w:r>
      <w:r>
        <w:t>правильно</w:t>
      </w:r>
      <w:r>
        <w:rPr>
          <w:spacing w:val="-6"/>
        </w:rPr>
        <w:t xml:space="preserve"> </w:t>
      </w:r>
      <w:r>
        <w:t>поблагодарить?).</w:t>
      </w:r>
      <w:r>
        <w:rPr>
          <w:spacing w:val="-3"/>
        </w:rPr>
        <w:t xml:space="preserve"> </w:t>
      </w:r>
      <w:r>
        <w:t>Цели</w:t>
      </w:r>
      <w:r>
        <w:rPr>
          <w:spacing w:val="-2"/>
        </w:rPr>
        <w:t xml:space="preserve"> </w:t>
      </w:r>
      <w:r>
        <w:t>и</w:t>
      </w:r>
      <w:r>
        <w:rPr>
          <w:spacing w:val="-3"/>
        </w:rPr>
        <w:t xml:space="preserve"> </w:t>
      </w:r>
      <w:r>
        <w:t>виды</w:t>
      </w:r>
      <w:r>
        <w:rPr>
          <w:spacing w:val="-3"/>
        </w:rPr>
        <w:t xml:space="preserve"> </w:t>
      </w:r>
      <w:r>
        <w:t>вопросов</w:t>
      </w:r>
      <w:r>
        <w:rPr>
          <w:spacing w:val="-4"/>
        </w:rPr>
        <w:t xml:space="preserve"> </w:t>
      </w:r>
      <w:r>
        <w:t>(вопрос-уточнение, вопрос как запрос на новое содержание).</w:t>
      </w:r>
    </w:p>
    <w:p w14:paraId="0E4DCC5B" w14:textId="77777777" w:rsidR="006875F1" w:rsidRDefault="00000000">
      <w:pPr>
        <w:pStyle w:val="a3"/>
        <w:ind w:right="230"/>
      </w:pPr>
      <w:r>
        <w:t>Различные приемы слушания научно-познавательных и художественных текстов об истории языка и культуре русского народа.</w:t>
      </w:r>
    </w:p>
    <w:p w14:paraId="59A57B26" w14:textId="77777777" w:rsidR="006875F1" w:rsidRDefault="006875F1">
      <w:pPr>
        <w:sectPr w:rsidR="006875F1" w:rsidSect="00617F94">
          <w:pgSz w:w="11910" w:h="16840"/>
          <w:pgMar w:top="940" w:right="620" w:bottom="280" w:left="620" w:header="722" w:footer="0" w:gutter="0"/>
          <w:cols w:space="720"/>
        </w:sectPr>
      </w:pPr>
    </w:p>
    <w:p w14:paraId="3C725492" w14:textId="77777777" w:rsidR="006875F1" w:rsidRDefault="00000000">
      <w:pPr>
        <w:pStyle w:val="a4"/>
        <w:numPr>
          <w:ilvl w:val="2"/>
          <w:numId w:val="177"/>
        </w:numPr>
        <w:tabs>
          <w:tab w:val="left" w:pos="1710"/>
        </w:tabs>
        <w:spacing w:before="229"/>
        <w:ind w:left="426" w:right="5420" w:firstLine="0"/>
        <w:rPr>
          <w:sz w:val="24"/>
        </w:rPr>
      </w:pPr>
      <w:r>
        <w:rPr>
          <w:sz w:val="24"/>
        </w:rPr>
        <w:lastRenderedPageBreak/>
        <w:t>Содержание</w:t>
      </w:r>
      <w:r>
        <w:rPr>
          <w:spacing w:val="-10"/>
          <w:sz w:val="24"/>
        </w:rPr>
        <w:t xml:space="preserve"> </w:t>
      </w:r>
      <w:r>
        <w:rPr>
          <w:sz w:val="24"/>
        </w:rPr>
        <w:t>обучения</w:t>
      </w:r>
      <w:r>
        <w:rPr>
          <w:spacing w:val="-10"/>
          <w:sz w:val="24"/>
        </w:rPr>
        <w:t xml:space="preserve"> </w:t>
      </w:r>
      <w:r>
        <w:rPr>
          <w:sz w:val="24"/>
        </w:rPr>
        <w:t>во</w:t>
      </w:r>
      <w:r>
        <w:rPr>
          <w:spacing w:val="-10"/>
          <w:sz w:val="24"/>
        </w:rPr>
        <w:t xml:space="preserve"> </w:t>
      </w:r>
      <w:r>
        <w:rPr>
          <w:sz w:val="24"/>
        </w:rPr>
        <w:t>2</w:t>
      </w:r>
      <w:r>
        <w:rPr>
          <w:spacing w:val="-10"/>
          <w:sz w:val="24"/>
        </w:rPr>
        <w:t xml:space="preserve"> </w:t>
      </w:r>
      <w:r>
        <w:rPr>
          <w:sz w:val="24"/>
        </w:rPr>
        <w:t>классе. Русский язык: прошлое и настоящее.</w:t>
      </w:r>
    </w:p>
    <w:p w14:paraId="092330DF" w14:textId="77777777" w:rsidR="006875F1" w:rsidRDefault="00000000">
      <w:pPr>
        <w:pStyle w:val="a3"/>
        <w:spacing w:before="1"/>
        <w:jc w:val="left"/>
      </w:pPr>
      <w:r>
        <w:t>Лексические</w:t>
      </w:r>
      <w:r>
        <w:rPr>
          <w:spacing w:val="80"/>
        </w:rPr>
        <w:t xml:space="preserve"> </w:t>
      </w:r>
      <w:r>
        <w:t>единицы</w:t>
      </w:r>
      <w:r>
        <w:rPr>
          <w:spacing w:val="80"/>
        </w:rPr>
        <w:t xml:space="preserve"> </w:t>
      </w:r>
      <w:r>
        <w:t>с</w:t>
      </w:r>
      <w:r>
        <w:rPr>
          <w:spacing w:val="80"/>
        </w:rPr>
        <w:t xml:space="preserve"> </w:t>
      </w:r>
      <w:r>
        <w:t>национально-культурной</w:t>
      </w:r>
      <w:r>
        <w:rPr>
          <w:spacing w:val="80"/>
        </w:rPr>
        <w:t xml:space="preserve"> </w:t>
      </w:r>
      <w:r>
        <w:t>семантикой,</w:t>
      </w:r>
      <w:r>
        <w:rPr>
          <w:spacing w:val="80"/>
        </w:rPr>
        <w:t xml:space="preserve"> </w:t>
      </w:r>
      <w:r>
        <w:t>называющие</w:t>
      </w:r>
      <w:r>
        <w:rPr>
          <w:spacing w:val="80"/>
        </w:rPr>
        <w:t xml:space="preserve"> </w:t>
      </w:r>
      <w:r>
        <w:t>игры,</w:t>
      </w:r>
      <w:r>
        <w:rPr>
          <w:spacing w:val="80"/>
        </w:rPr>
        <w:t xml:space="preserve"> </w:t>
      </w:r>
      <w:r>
        <w:t>забавы, игрушки (например, городки, салочки, салазки, санки, волчок, свистулька).</w:t>
      </w:r>
    </w:p>
    <w:p w14:paraId="26168799" w14:textId="77777777" w:rsidR="006875F1" w:rsidRDefault="00000000">
      <w:pPr>
        <w:pStyle w:val="a3"/>
        <w:tabs>
          <w:tab w:val="left" w:pos="1985"/>
          <w:tab w:val="left" w:pos="3143"/>
          <w:tab w:val="left" w:pos="3505"/>
          <w:tab w:val="left" w:pos="6354"/>
          <w:tab w:val="left" w:pos="7867"/>
          <w:tab w:val="left" w:pos="9430"/>
        </w:tabs>
        <w:ind w:right="230"/>
        <w:jc w:val="left"/>
      </w:pPr>
      <w:r>
        <w:rPr>
          <w:spacing w:val="-2"/>
        </w:rPr>
        <w:t>Лексические</w:t>
      </w:r>
      <w:r>
        <w:tab/>
      </w:r>
      <w:r>
        <w:rPr>
          <w:spacing w:val="-2"/>
        </w:rPr>
        <w:t>единицы</w:t>
      </w:r>
      <w:r>
        <w:tab/>
      </w:r>
      <w:r>
        <w:rPr>
          <w:spacing w:val="-12"/>
        </w:rPr>
        <w:t>с</w:t>
      </w:r>
      <w:r>
        <w:tab/>
      </w:r>
      <w:r>
        <w:rPr>
          <w:spacing w:val="-2"/>
        </w:rPr>
        <w:t>национально-культурной</w:t>
      </w:r>
      <w:r>
        <w:tab/>
      </w:r>
      <w:r>
        <w:rPr>
          <w:spacing w:val="-2"/>
        </w:rPr>
        <w:t>семантикой,</w:t>
      </w:r>
      <w:r>
        <w:tab/>
      </w:r>
      <w:r>
        <w:rPr>
          <w:spacing w:val="-2"/>
        </w:rPr>
        <w:t>называющие</w:t>
      </w:r>
      <w:r>
        <w:tab/>
      </w:r>
      <w:r>
        <w:rPr>
          <w:spacing w:val="-2"/>
        </w:rPr>
        <w:t xml:space="preserve">предметы </w:t>
      </w:r>
      <w:r>
        <w:t>традиционного русского быта:</w:t>
      </w:r>
    </w:p>
    <w:p w14:paraId="495CAEFB" w14:textId="77777777" w:rsidR="006875F1" w:rsidRDefault="00000000">
      <w:pPr>
        <w:pStyle w:val="a4"/>
        <w:numPr>
          <w:ilvl w:val="0"/>
          <w:numId w:val="176"/>
        </w:numPr>
        <w:tabs>
          <w:tab w:val="left" w:pos="1362"/>
        </w:tabs>
        <w:spacing w:before="11" w:line="230" w:lineRule="auto"/>
        <w:ind w:right="235" w:firstLine="0"/>
        <w:rPr>
          <w:sz w:val="24"/>
        </w:rPr>
      </w:pPr>
      <w:r>
        <w:rPr>
          <w:sz w:val="24"/>
        </w:rPr>
        <w:t>слова, называющие домашнюю</w:t>
      </w:r>
      <w:r>
        <w:rPr>
          <w:spacing w:val="28"/>
          <w:sz w:val="24"/>
        </w:rPr>
        <w:t xml:space="preserve"> </w:t>
      </w:r>
      <w:r>
        <w:rPr>
          <w:sz w:val="24"/>
        </w:rPr>
        <w:t>утварь и орудия труда (например, ухват,</w:t>
      </w:r>
      <w:r>
        <w:rPr>
          <w:spacing w:val="28"/>
          <w:sz w:val="24"/>
        </w:rPr>
        <w:t xml:space="preserve"> </w:t>
      </w:r>
      <w:r>
        <w:rPr>
          <w:sz w:val="24"/>
        </w:rPr>
        <w:t>ушат, ступа, плошка, крынка, ковш, решето, веретено, серп, коса, плуг),</w:t>
      </w:r>
    </w:p>
    <w:p w14:paraId="03B1A815" w14:textId="77777777" w:rsidR="006875F1" w:rsidRDefault="00000000">
      <w:pPr>
        <w:pStyle w:val="a4"/>
        <w:numPr>
          <w:ilvl w:val="0"/>
          <w:numId w:val="176"/>
        </w:numPr>
        <w:tabs>
          <w:tab w:val="left" w:pos="1362"/>
        </w:tabs>
        <w:spacing w:before="12" w:line="232" w:lineRule="auto"/>
        <w:ind w:right="230" w:firstLine="0"/>
        <w:rPr>
          <w:sz w:val="24"/>
        </w:rPr>
      </w:pPr>
      <w:r>
        <w:rPr>
          <w:sz w:val="24"/>
        </w:rPr>
        <w:t>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p w14:paraId="5189D963" w14:textId="77777777" w:rsidR="006875F1" w:rsidRDefault="00000000">
      <w:pPr>
        <w:pStyle w:val="a4"/>
        <w:numPr>
          <w:ilvl w:val="0"/>
          <w:numId w:val="176"/>
        </w:numPr>
        <w:tabs>
          <w:tab w:val="left" w:pos="1372"/>
        </w:tabs>
        <w:spacing w:before="13" w:line="230" w:lineRule="auto"/>
        <w:ind w:right="234" w:firstLine="0"/>
        <w:rPr>
          <w:sz w:val="24"/>
        </w:rPr>
      </w:pPr>
      <w:r>
        <w:rPr>
          <w:sz w:val="24"/>
        </w:rPr>
        <w:t>слова,</w:t>
      </w:r>
      <w:r>
        <w:rPr>
          <w:spacing w:val="40"/>
          <w:sz w:val="24"/>
        </w:rPr>
        <w:t xml:space="preserve"> </w:t>
      </w:r>
      <w:r>
        <w:rPr>
          <w:sz w:val="24"/>
        </w:rPr>
        <w:t>называющие</w:t>
      </w:r>
      <w:r>
        <w:rPr>
          <w:spacing w:val="40"/>
          <w:sz w:val="24"/>
        </w:rPr>
        <w:t xml:space="preserve"> </w:t>
      </w:r>
      <w:r>
        <w:rPr>
          <w:sz w:val="24"/>
        </w:rPr>
        <w:t>то,</w:t>
      </w:r>
      <w:r>
        <w:rPr>
          <w:spacing w:val="40"/>
          <w:sz w:val="24"/>
        </w:rPr>
        <w:t xml:space="preserve"> </w:t>
      </w:r>
      <w:r>
        <w:rPr>
          <w:sz w:val="24"/>
        </w:rPr>
        <w:t>во</w:t>
      </w:r>
      <w:r>
        <w:rPr>
          <w:spacing w:val="40"/>
          <w:sz w:val="24"/>
        </w:rPr>
        <w:t xml:space="preserve"> </w:t>
      </w:r>
      <w:r>
        <w:rPr>
          <w:sz w:val="24"/>
        </w:rPr>
        <w:t>что</w:t>
      </w:r>
      <w:r>
        <w:rPr>
          <w:spacing w:val="40"/>
          <w:sz w:val="24"/>
        </w:rPr>
        <w:t xml:space="preserve"> </w:t>
      </w:r>
      <w:r>
        <w:rPr>
          <w:sz w:val="24"/>
        </w:rPr>
        <w:t>раньше</w:t>
      </w:r>
      <w:r>
        <w:rPr>
          <w:spacing w:val="40"/>
          <w:sz w:val="24"/>
        </w:rPr>
        <w:t xml:space="preserve"> </w:t>
      </w:r>
      <w:r>
        <w:rPr>
          <w:sz w:val="24"/>
        </w:rPr>
        <w:t>одевались</w:t>
      </w:r>
      <w:r>
        <w:rPr>
          <w:spacing w:val="40"/>
          <w:sz w:val="24"/>
        </w:rPr>
        <w:t xml:space="preserve"> </w:t>
      </w:r>
      <w:r>
        <w:rPr>
          <w:sz w:val="24"/>
        </w:rPr>
        <w:t>дети</w:t>
      </w:r>
      <w:r>
        <w:rPr>
          <w:spacing w:val="40"/>
          <w:sz w:val="24"/>
        </w:rPr>
        <w:t xml:space="preserve"> </w:t>
      </w:r>
      <w:r>
        <w:rPr>
          <w:sz w:val="24"/>
        </w:rPr>
        <w:t>(например,</w:t>
      </w:r>
      <w:r>
        <w:rPr>
          <w:spacing w:val="40"/>
          <w:sz w:val="24"/>
        </w:rPr>
        <w:t xml:space="preserve"> </w:t>
      </w:r>
      <w:r>
        <w:rPr>
          <w:sz w:val="24"/>
        </w:rPr>
        <w:t>шубейка,</w:t>
      </w:r>
      <w:r>
        <w:rPr>
          <w:spacing w:val="40"/>
          <w:sz w:val="24"/>
        </w:rPr>
        <w:t xml:space="preserve"> </w:t>
      </w:r>
      <w:r>
        <w:rPr>
          <w:sz w:val="24"/>
        </w:rPr>
        <w:t>тулуп,</w:t>
      </w:r>
      <w:r>
        <w:rPr>
          <w:spacing w:val="40"/>
          <w:sz w:val="24"/>
        </w:rPr>
        <w:t xml:space="preserve"> </w:t>
      </w:r>
      <w:r>
        <w:rPr>
          <w:sz w:val="24"/>
        </w:rPr>
        <w:t>шапка, валенки, сарафан, рубаха, лапти).</w:t>
      </w:r>
    </w:p>
    <w:p w14:paraId="306587CD" w14:textId="77777777" w:rsidR="006875F1" w:rsidRDefault="00000000">
      <w:pPr>
        <w:pStyle w:val="a3"/>
        <w:spacing w:before="2"/>
        <w:ind w:right="224"/>
      </w:pPr>
      <w: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p w14:paraId="42179F56" w14:textId="77777777" w:rsidR="006875F1" w:rsidRDefault="00000000">
      <w:pPr>
        <w:pStyle w:val="a3"/>
        <w:spacing w:before="1"/>
      </w:pPr>
      <w:r>
        <w:t>Проектное</w:t>
      </w:r>
      <w:r>
        <w:rPr>
          <w:spacing w:val="-3"/>
        </w:rPr>
        <w:t xml:space="preserve"> </w:t>
      </w:r>
      <w:r>
        <w:rPr>
          <w:spacing w:val="-2"/>
        </w:rPr>
        <w:t>задание.</w:t>
      </w:r>
    </w:p>
    <w:p w14:paraId="1F48743F" w14:textId="77777777" w:rsidR="006875F1" w:rsidRDefault="00000000">
      <w:pPr>
        <w:pStyle w:val="a3"/>
        <w:ind w:right="5833"/>
        <w:jc w:val="left"/>
      </w:pPr>
      <w:r>
        <w:t>Словарь</w:t>
      </w:r>
      <w:r>
        <w:rPr>
          <w:spacing w:val="-6"/>
        </w:rPr>
        <w:t xml:space="preserve"> </w:t>
      </w:r>
      <w:r>
        <w:t>«Почему</w:t>
      </w:r>
      <w:r>
        <w:rPr>
          <w:spacing w:val="-15"/>
        </w:rPr>
        <w:t xml:space="preserve"> </w:t>
      </w:r>
      <w:r>
        <w:t>это</w:t>
      </w:r>
      <w:r>
        <w:rPr>
          <w:spacing w:val="-10"/>
        </w:rPr>
        <w:t xml:space="preserve"> </w:t>
      </w:r>
      <w:r>
        <w:t>так</w:t>
      </w:r>
      <w:r>
        <w:rPr>
          <w:spacing w:val="-10"/>
        </w:rPr>
        <w:t xml:space="preserve"> </w:t>
      </w:r>
      <w:r>
        <w:t>называется?». Язык в действии.</w:t>
      </w:r>
    </w:p>
    <w:p w14:paraId="39A04BBC" w14:textId="77777777" w:rsidR="006875F1" w:rsidRDefault="00000000">
      <w:pPr>
        <w:pStyle w:val="a3"/>
        <w:ind w:right="442"/>
        <w:jc w:val="left"/>
      </w:pPr>
      <w:r>
        <w:t>Как</w:t>
      </w:r>
      <w:r>
        <w:rPr>
          <w:spacing w:val="40"/>
        </w:rPr>
        <w:t xml:space="preserve"> </w:t>
      </w:r>
      <w:r>
        <w:t>правильно</w:t>
      </w:r>
      <w:r>
        <w:rPr>
          <w:spacing w:val="40"/>
        </w:rPr>
        <w:t xml:space="preserve"> </w:t>
      </w:r>
      <w:r>
        <w:t>произносить</w:t>
      </w:r>
      <w:r>
        <w:rPr>
          <w:spacing w:val="40"/>
        </w:rPr>
        <w:t xml:space="preserve"> </w:t>
      </w:r>
      <w:r>
        <w:t>слова</w:t>
      </w:r>
      <w:r>
        <w:rPr>
          <w:spacing w:val="40"/>
        </w:rPr>
        <w:t xml:space="preserve"> </w:t>
      </w:r>
      <w:r>
        <w:t>(пропедевтическая</w:t>
      </w:r>
      <w:r>
        <w:rPr>
          <w:spacing w:val="40"/>
        </w:rPr>
        <w:t xml:space="preserve"> </w:t>
      </w:r>
      <w:r>
        <w:t>работа</w:t>
      </w:r>
      <w:r>
        <w:rPr>
          <w:spacing w:val="40"/>
        </w:rPr>
        <w:t xml:space="preserve"> </w:t>
      </w:r>
      <w:r>
        <w:t>по</w:t>
      </w:r>
      <w:r>
        <w:rPr>
          <w:spacing w:val="40"/>
        </w:rPr>
        <w:t xml:space="preserve"> </w:t>
      </w:r>
      <w:r>
        <w:t>предупреждению</w:t>
      </w:r>
      <w:r>
        <w:rPr>
          <w:spacing w:val="40"/>
        </w:rPr>
        <w:t xml:space="preserve"> </w:t>
      </w:r>
      <w:r>
        <w:t>ошибок</w:t>
      </w:r>
      <w:r>
        <w:rPr>
          <w:spacing w:val="40"/>
        </w:rPr>
        <w:t xml:space="preserve"> </w:t>
      </w:r>
      <w:r>
        <w:t>в</w:t>
      </w:r>
      <w:r>
        <w:rPr>
          <w:spacing w:val="40"/>
        </w:rPr>
        <w:t xml:space="preserve"> </w:t>
      </w:r>
      <w:r>
        <w:t>произношении слов в речи).</w:t>
      </w:r>
    </w:p>
    <w:p w14:paraId="558643A3" w14:textId="77777777" w:rsidR="006875F1" w:rsidRDefault="00000000">
      <w:pPr>
        <w:pStyle w:val="a3"/>
        <w:tabs>
          <w:tab w:val="left" w:pos="3069"/>
          <w:tab w:val="left" w:pos="3762"/>
          <w:tab w:val="left" w:pos="4978"/>
          <w:tab w:val="left" w:pos="6489"/>
          <w:tab w:val="left" w:pos="6911"/>
          <w:tab w:val="left" w:pos="8362"/>
          <w:tab w:val="left" w:pos="9158"/>
          <w:tab w:val="left" w:pos="10319"/>
        </w:tabs>
        <w:ind w:right="231"/>
        <w:jc w:val="left"/>
      </w:pPr>
      <w:r>
        <w:rPr>
          <w:spacing w:val="-2"/>
        </w:rPr>
        <w:t>Смыслоразличительная</w:t>
      </w:r>
      <w:r>
        <w:tab/>
      </w:r>
      <w:r>
        <w:rPr>
          <w:spacing w:val="-4"/>
        </w:rPr>
        <w:t>роль</w:t>
      </w:r>
      <w:r>
        <w:tab/>
      </w:r>
      <w:r>
        <w:rPr>
          <w:spacing w:val="-2"/>
        </w:rPr>
        <w:t>ударения.</w:t>
      </w:r>
      <w:r>
        <w:tab/>
      </w:r>
      <w:r>
        <w:rPr>
          <w:spacing w:val="-2"/>
        </w:rPr>
        <w:t>Наблюдение</w:t>
      </w:r>
      <w:r>
        <w:tab/>
      </w:r>
      <w:r>
        <w:rPr>
          <w:spacing w:val="-6"/>
        </w:rPr>
        <w:t>за</w:t>
      </w:r>
      <w:r>
        <w:tab/>
      </w:r>
      <w:r>
        <w:rPr>
          <w:spacing w:val="-2"/>
        </w:rPr>
        <w:t>изменением</w:t>
      </w:r>
      <w:r>
        <w:tab/>
      </w:r>
      <w:r>
        <w:rPr>
          <w:spacing w:val="-2"/>
        </w:rPr>
        <w:t>места</w:t>
      </w:r>
      <w:r>
        <w:tab/>
      </w:r>
      <w:r>
        <w:rPr>
          <w:spacing w:val="-2"/>
        </w:rPr>
        <w:t>ударения</w:t>
      </w:r>
      <w:r>
        <w:tab/>
      </w:r>
      <w:r>
        <w:rPr>
          <w:spacing w:val="-10"/>
        </w:rPr>
        <w:t xml:space="preserve">в </w:t>
      </w:r>
      <w:r>
        <w:t>поэтическом тексте. Работа со словарем ударений.</w:t>
      </w:r>
    </w:p>
    <w:p w14:paraId="1ADDA3FA" w14:textId="77777777" w:rsidR="006875F1" w:rsidRDefault="00000000">
      <w:pPr>
        <w:pStyle w:val="a3"/>
        <w:jc w:val="left"/>
      </w:pPr>
      <w:r>
        <w:t>Практическая</w:t>
      </w:r>
      <w:r>
        <w:rPr>
          <w:spacing w:val="-6"/>
        </w:rPr>
        <w:t xml:space="preserve"> </w:t>
      </w:r>
      <w:r>
        <w:rPr>
          <w:spacing w:val="-2"/>
        </w:rPr>
        <w:t>работа.</w:t>
      </w:r>
    </w:p>
    <w:p w14:paraId="43E8668B" w14:textId="77777777" w:rsidR="006875F1" w:rsidRDefault="00000000">
      <w:pPr>
        <w:pStyle w:val="a3"/>
        <w:ind w:right="2414"/>
        <w:jc w:val="left"/>
      </w:pPr>
      <w:r>
        <w:t>Слушаем</w:t>
      </w:r>
      <w:r>
        <w:rPr>
          <w:spacing w:val="-5"/>
        </w:rPr>
        <w:t xml:space="preserve"> </w:t>
      </w:r>
      <w:r>
        <w:t>и</w:t>
      </w:r>
      <w:r>
        <w:rPr>
          <w:spacing w:val="-1"/>
        </w:rPr>
        <w:t xml:space="preserve"> </w:t>
      </w:r>
      <w:r>
        <w:t>учимся</w:t>
      </w:r>
      <w:r>
        <w:rPr>
          <w:spacing w:val="-4"/>
        </w:rPr>
        <w:t xml:space="preserve"> </w:t>
      </w:r>
      <w:r>
        <w:t>читать</w:t>
      </w:r>
      <w:r>
        <w:rPr>
          <w:spacing w:val="-4"/>
        </w:rPr>
        <w:t xml:space="preserve"> </w:t>
      </w:r>
      <w:r>
        <w:t>фрагменты</w:t>
      </w:r>
      <w:r>
        <w:rPr>
          <w:spacing w:val="-4"/>
        </w:rPr>
        <w:t xml:space="preserve"> </w:t>
      </w:r>
      <w:r>
        <w:t>стихов</w:t>
      </w:r>
      <w:r>
        <w:rPr>
          <w:spacing w:val="-6"/>
        </w:rPr>
        <w:t xml:space="preserve"> </w:t>
      </w:r>
      <w:r>
        <w:t>и</w:t>
      </w:r>
      <w:r>
        <w:rPr>
          <w:spacing w:val="-5"/>
        </w:rPr>
        <w:t xml:space="preserve"> </w:t>
      </w:r>
      <w:r>
        <w:t>сказок,</w:t>
      </w:r>
      <w:r>
        <w:rPr>
          <w:spacing w:val="-4"/>
        </w:rPr>
        <w:t xml:space="preserve"> </w:t>
      </w:r>
      <w:r>
        <w:t>в</w:t>
      </w:r>
      <w:r>
        <w:rPr>
          <w:spacing w:val="-5"/>
        </w:rPr>
        <w:t xml:space="preserve"> </w:t>
      </w:r>
      <w:r>
        <w:t>которых</w:t>
      </w:r>
      <w:r>
        <w:rPr>
          <w:spacing w:val="-2"/>
        </w:rPr>
        <w:t xml:space="preserve"> </w:t>
      </w:r>
      <w:r>
        <w:t>есть</w:t>
      </w:r>
      <w:r>
        <w:rPr>
          <w:spacing w:val="-5"/>
        </w:rPr>
        <w:t xml:space="preserve"> </w:t>
      </w:r>
      <w:r>
        <w:t>слова с необычным произношением и ударением.</w:t>
      </w:r>
    </w:p>
    <w:p w14:paraId="45B2A93A" w14:textId="77777777" w:rsidR="006875F1" w:rsidRDefault="00000000">
      <w:pPr>
        <w:pStyle w:val="a3"/>
        <w:spacing w:before="1"/>
        <w:ind w:right="2414"/>
        <w:jc w:val="left"/>
      </w:pPr>
      <w:r>
        <w:t>Разные</w:t>
      </w:r>
      <w:r>
        <w:rPr>
          <w:spacing w:val="-7"/>
        </w:rPr>
        <w:t xml:space="preserve"> </w:t>
      </w:r>
      <w:r>
        <w:t>способы</w:t>
      </w:r>
      <w:r>
        <w:rPr>
          <w:spacing w:val="-5"/>
        </w:rPr>
        <w:t xml:space="preserve"> </w:t>
      </w:r>
      <w:r>
        <w:t>толкования</w:t>
      </w:r>
      <w:r>
        <w:rPr>
          <w:spacing w:val="-5"/>
        </w:rPr>
        <w:t xml:space="preserve"> </w:t>
      </w:r>
      <w:r>
        <w:t>значения</w:t>
      </w:r>
      <w:r>
        <w:rPr>
          <w:spacing w:val="-5"/>
        </w:rPr>
        <w:t xml:space="preserve"> </w:t>
      </w:r>
      <w:r>
        <w:t>слов.</w:t>
      </w:r>
      <w:r>
        <w:rPr>
          <w:spacing w:val="-5"/>
        </w:rPr>
        <w:t xml:space="preserve"> </w:t>
      </w:r>
      <w:r>
        <w:t>Наблюдение</w:t>
      </w:r>
      <w:r>
        <w:rPr>
          <w:spacing w:val="-6"/>
        </w:rPr>
        <w:t xml:space="preserve"> </w:t>
      </w:r>
      <w:r>
        <w:t>за</w:t>
      </w:r>
      <w:r>
        <w:rPr>
          <w:spacing w:val="-6"/>
        </w:rPr>
        <w:t xml:space="preserve"> </w:t>
      </w:r>
      <w:r>
        <w:t xml:space="preserve">сочетаемостью </w:t>
      </w:r>
      <w:r>
        <w:rPr>
          <w:spacing w:val="-2"/>
        </w:rPr>
        <w:t>слов.</w:t>
      </w:r>
    </w:p>
    <w:p w14:paraId="721301E4" w14:textId="77777777" w:rsidR="006875F1" w:rsidRDefault="00000000">
      <w:pPr>
        <w:pStyle w:val="a3"/>
        <w:ind w:right="5172"/>
        <w:jc w:val="left"/>
      </w:pPr>
      <w:r>
        <w:t>Совершенствование</w:t>
      </w:r>
      <w:r>
        <w:rPr>
          <w:spacing w:val="-15"/>
        </w:rPr>
        <w:t xml:space="preserve"> </w:t>
      </w:r>
      <w:r>
        <w:t>орфографических</w:t>
      </w:r>
      <w:r>
        <w:rPr>
          <w:spacing w:val="-15"/>
        </w:rPr>
        <w:t xml:space="preserve"> </w:t>
      </w:r>
      <w:r>
        <w:t>навыков. Секреты речи и текста.</w:t>
      </w:r>
    </w:p>
    <w:p w14:paraId="5E3C7047" w14:textId="77777777" w:rsidR="006875F1" w:rsidRDefault="00000000">
      <w:pPr>
        <w:pStyle w:val="a3"/>
        <w:ind w:right="228"/>
      </w:pPr>
      <w:r>
        <w:t>Приемы общения: убеждение, уговаривание, просьба, похвала</w:t>
      </w:r>
      <w:r>
        <w:rPr>
          <w:spacing w:val="-1"/>
        </w:rPr>
        <w:t xml:space="preserve"> </w:t>
      </w:r>
      <w:r>
        <w:t>и другие, сохранение</w:t>
      </w:r>
      <w:r>
        <w:rPr>
          <w:spacing w:val="-1"/>
        </w:rPr>
        <w:t xml:space="preserve"> </w:t>
      </w:r>
      <w:r>
        <w:t>инициативы в диалоге, уклонение от инициативы, завершение диалога и другие (например, как правильно выразить несогласие, как убедить товарища).</w:t>
      </w:r>
    </w:p>
    <w:p w14:paraId="4FAC35B9" w14:textId="77777777" w:rsidR="006875F1" w:rsidRDefault="00000000">
      <w:pPr>
        <w:pStyle w:val="a3"/>
        <w:ind w:right="226"/>
      </w:pPr>
      <w: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14:paraId="1C95E38F" w14:textId="77777777" w:rsidR="006875F1" w:rsidRDefault="00000000">
      <w:pPr>
        <w:pStyle w:val="a3"/>
        <w:ind w:right="227"/>
      </w:pPr>
      <w: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14:paraId="3D47A743" w14:textId="77777777" w:rsidR="006875F1" w:rsidRDefault="00000000">
      <w:pPr>
        <w:pStyle w:val="a3"/>
        <w:ind w:right="233"/>
      </w:pPr>
      <w:r>
        <w:t>Связь предложений в тексте. Практическое овладение средствами связи: лексический повтор, местоименный повтор.</w:t>
      </w:r>
    </w:p>
    <w:p w14:paraId="00E885AB" w14:textId="77777777" w:rsidR="006875F1" w:rsidRDefault="00000000">
      <w:pPr>
        <w:pStyle w:val="a3"/>
        <w:spacing w:before="1"/>
        <w:ind w:right="232"/>
      </w:pPr>
      <w:r>
        <w:t xml:space="preserve">Создание текстов-повествований: заметки о посещении музеев, об участии в народных </w:t>
      </w:r>
      <w:r>
        <w:rPr>
          <w:spacing w:val="-2"/>
        </w:rPr>
        <w:t>праздниках.</w:t>
      </w:r>
    </w:p>
    <w:p w14:paraId="735C99CE" w14:textId="77777777" w:rsidR="006875F1" w:rsidRDefault="00000000">
      <w:pPr>
        <w:pStyle w:val="a3"/>
        <w:ind w:right="234"/>
      </w:pPr>
      <w:r>
        <w:t>Создание текста: развёрнутое толкование значения слова. Анализ информации прочитанного и прослушанного текста:</w:t>
      </w:r>
    </w:p>
    <w:p w14:paraId="428565E1" w14:textId="77777777" w:rsidR="006875F1" w:rsidRDefault="00000000">
      <w:pPr>
        <w:pStyle w:val="a3"/>
        <w:ind w:right="231"/>
      </w:pPr>
      <w:r>
        <w:t>различение главных фактов и второстепенных, выделение наиболее существенных фактов, установление логической связи между фактами.</w:t>
      </w:r>
    </w:p>
    <w:p w14:paraId="12A2394A" w14:textId="77777777" w:rsidR="006875F1" w:rsidRDefault="00000000">
      <w:pPr>
        <w:pStyle w:val="a4"/>
        <w:numPr>
          <w:ilvl w:val="2"/>
          <w:numId w:val="177"/>
        </w:numPr>
        <w:tabs>
          <w:tab w:val="left" w:pos="1765"/>
        </w:tabs>
        <w:ind w:left="426" w:right="5484" w:firstLine="0"/>
        <w:rPr>
          <w:sz w:val="24"/>
        </w:rPr>
      </w:pPr>
      <w:r>
        <w:rPr>
          <w:sz w:val="24"/>
        </w:rPr>
        <w:t>Содержание</w:t>
      </w:r>
      <w:r>
        <w:rPr>
          <w:spacing w:val="-10"/>
          <w:sz w:val="24"/>
        </w:rPr>
        <w:t xml:space="preserve"> </w:t>
      </w:r>
      <w:r>
        <w:rPr>
          <w:sz w:val="24"/>
        </w:rPr>
        <w:t>обучения</w:t>
      </w:r>
      <w:r>
        <w:rPr>
          <w:spacing w:val="-8"/>
          <w:sz w:val="24"/>
        </w:rPr>
        <w:t xml:space="preserve"> </w:t>
      </w:r>
      <w:r>
        <w:rPr>
          <w:sz w:val="24"/>
        </w:rPr>
        <w:t>в</w:t>
      </w:r>
      <w:r>
        <w:rPr>
          <w:spacing w:val="-10"/>
          <w:sz w:val="24"/>
        </w:rPr>
        <w:t xml:space="preserve"> </w:t>
      </w:r>
      <w:r>
        <w:rPr>
          <w:sz w:val="24"/>
        </w:rPr>
        <w:t>3</w:t>
      </w:r>
      <w:r>
        <w:rPr>
          <w:spacing w:val="-9"/>
          <w:sz w:val="24"/>
        </w:rPr>
        <w:t xml:space="preserve"> </w:t>
      </w:r>
      <w:r>
        <w:rPr>
          <w:sz w:val="24"/>
        </w:rPr>
        <w:t>классе. Русский язык: прошлое и настоящее.</w:t>
      </w:r>
    </w:p>
    <w:p w14:paraId="747C8979" w14:textId="77777777" w:rsidR="006875F1" w:rsidRDefault="00000000">
      <w:pPr>
        <w:pStyle w:val="a3"/>
        <w:ind w:right="224"/>
      </w:pPr>
      <w: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14:paraId="68B2CCA2" w14:textId="77777777" w:rsidR="006875F1" w:rsidRDefault="006875F1">
      <w:pPr>
        <w:sectPr w:rsidR="006875F1" w:rsidSect="00617F94">
          <w:pgSz w:w="11910" w:h="16840"/>
          <w:pgMar w:top="940" w:right="620" w:bottom="280" w:left="620" w:header="722" w:footer="0" w:gutter="0"/>
          <w:cols w:space="720"/>
        </w:sectPr>
      </w:pPr>
    </w:p>
    <w:p w14:paraId="2E614F6D" w14:textId="77777777" w:rsidR="006875F1" w:rsidRDefault="00000000">
      <w:pPr>
        <w:pStyle w:val="a3"/>
        <w:spacing w:before="229"/>
        <w:ind w:right="232"/>
      </w:pPr>
      <w:r>
        <w:lastRenderedPageBreak/>
        <w:t>Лексические единицы с национально-культурной семантикой, называющие природные явления</w:t>
      </w:r>
      <w:r>
        <w:rPr>
          <w:spacing w:val="40"/>
        </w:rPr>
        <w:t xml:space="preserve"> </w:t>
      </w:r>
      <w:r>
        <w:t>и растения (например, образные названия ветра, дождя, снега,</w:t>
      </w:r>
    </w:p>
    <w:p w14:paraId="6630C3A4" w14:textId="77777777" w:rsidR="006875F1" w:rsidRDefault="00000000">
      <w:pPr>
        <w:pStyle w:val="a3"/>
        <w:spacing w:before="1"/>
      </w:pPr>
      <w:r>
        <w:t>названия</w:t>
      </w:r>
      <w:r>
        <w:rPr>
          <w:spacing w:val="-3"/>
        </w:rPr>
        <w:t xml:space="preserve"> </w:t>
      </w:r>
      <w:r>
        <w:rPr>
          <w:spacing w:val="-2"/>
        </w:rPr>
        <w:t>растений).</w:t>
      </w:r>
    </w:p>
    <w:p w14:paraId="77CE4982" w14:textId="77777777" w:rsidR="006875F1" w:rsidRDefault="00000000">
      <w:pPr>
        <w:pStyle w:val="a3"/>
        <w:ind w:right="229"/>
      </w:pPr>
      <w:r>
        <w:t>Лексические единицы с национально-культурной семантикой, называющие занятия людей (например, ямщик, извозчик, коробейник, лавочник).</w:t>
      </w:r>
    </w:p>
    <w:p w14:paraId="3FE705C0" w14:textId="77777777" w:rsidR="006875F1" w:rsidRDefault="00000000">
      <w:pPr>
        <w:pStyle w:val="a3"/>
        <w:ind w:right="228"/>
      </w:pPr>
      <w:r>
        <w:t>Лексические единицы с национально-культурной семантикой, называющие музыкальные инструменты (например, балалайка, гусли, гармонь).</w:t>
      </w:r>
    </w:p>
    <w:p w14:paraId="1CD4649A" w14:textId="77777777" w:rsidR="006875F1" w:rsidRDefault="00000000">
      <w:pPr>
        <w:pStyle w:val="a3"/>
        <w:ind w:right="225"/>
      </w:pPr>
      <w: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14:paraId="1B243739" w14:textId="77777777" w:rsidR="006875F1" w:rsidRDefault="00000000">
      <w:pPr>
        <w:pStyle w:val="a3"/>
        <w:ind w:right="1827"/>
        <w:jc w:val="left"/>
      </w:pPr>
      <w:r>
        <w:t>Названия</w:t>
      </w:r>
      <w:r>
        <w:rPr>
          <w:spacing w:val="-6"/>
        </w:rPr>
        <w:t xml:space="preserve"> </w:t>
      </w:r>
      <w:r>
        <w:t>старинных</w:t>
      </w:r>
      <w:r>
        <w:rPr>
          <w:spacing w:val="-4"/>
        </w:rPr>
        <w:t xml:space="preserve"> </w:t>
      </w:r>
      <w:r>
        <w:t>русских</w:t>
      </w:r>
      <w:r>
        <w:rPr>
          <w:spacing w:val="-4"/>
        </w:rPr>
        <w:t xml:space="preserve"> </w:t>
      </w:r>
      <w:r>
        <w:t>городов,</w:t>
      </w:r>
      <w:r>
        <w:rPr>
          <w:spacing w:val="-6"/>
        </w:rPr>
        <w:t xml:space="preserve"> </w:t>
      </w:r>
      <w:r>
        <w:t>сведения</w:t>
      </w:r>
      <w:r>
        <w:rPr>
          <w:spacing w:val="-6"/>
        </w:rPr>
        <w:t xml:space="preserve"> </w:t>
      </w:r>
      <w:r>
        <w:t>о</w:t>
      </w:r>
      <w:r>
        <w:rPr>
          <w:spacing w:val="-6"/>
        </w:rPr>
        <w:t xml:space="preserve"> </w:t>
      </w:r>
      <w:r>
        <w:t>происхождении</w:t>
      </w:r>
      <w:r>
        <w:rPr>
          <w:spacing w:val="-6"/>
        </w:rPr>
        <w:t xml:space="preserve"> </w:t>
      </w:r>
      <w:r>
        <w:t>этих</w:t>
      </w:r>
      <w:r>
        <w:rPr>
          <w:spacing w:val="-4"/>
        </w:rPr>
        <w:t xml:space="preserve"> </w:t>
      </w:r>
      <w:r>
        <w:t>названий. Проектные задания.</w:t>
      </w:r>
    </w:p>
    <w:p w14:paraId="57673FED" w14:textId="77777777" w:rsidR="006875F1" w:rsidRDefault="00000000">
      <w:pPr>
        <w:pStyle w:val="a3"/>
        <w:jc w:val="left"/>
      </w:pPr>
      <w:r>
        <w:t>Откуда</w:t>
      </w:r>
      <w:r>
        <w:rPr>
          <w:spacing w:val="27"/>
        </w:rPr>
        <w:t xml:space="preserve"> </w:t>
      </w:r>
      <w:r>
        <w:t>в</w:t>
      </w:r>
      <w:r>
        <w:rPr>
          <w:spacing w:val="27"/>
        </w:rPr>
        <w:t xml:space="preserve"> </w:t>
      </w:r>
      <w:r>
        <w:t>русском</w:t>
      </w:r>
      <w:r>
        <w:rPr>
          <w:spacing w:val="29"/>
        </w:rPr>
        <w:t xml:space="preserve"> </w:t>
      </w:r>
      <w:r>
        <w:t>языке</w:t>
      </w:r>
      <w:r>
        <w:rPr>
          <w:spacing w:val="27"/>
        </w:rPr>
        <w:t xml:space="preserve"> </w:t>
      </w:r>
      <w:r>
        <w:t>эта</w:t>
      </w:r>
      <w:r>
        <w:rPr>
          <w:spacing w:val="27"/>
        </w:rPr>
        <w:t xml:space="preserve"> </w:t>
      </w:r>
      <w:r>
        <w:t>фамилия?</w:t>
      </w:r>
      <w:r>
        <w:rPr>
          <w:spacing w:val="31"/>
        </w:rPr>
        <w:t xml:space="preserve"> </w:t>
      </w:r>
      <w:r>
        <w:t>История</w:t>
      </w:r>
      <w:r>
        <w:rPr>
          <w:spacing w:val="27"/>
        </w:rPr>
        <w:t xml:space="preserve"> </w:t>
      </w:r>
      <w:r>
        <w:t>моих</w:t>
      </w:r>
      <w:r>
        <w:rPr>
          <w:spacing w:val="27"/>
        </w:rPr>
        <w:t xml:space="preserve"> </w:t>
      </w:r>
      <w:r>
        <w:t>имени</w:t>
      </w:r>
      <w:r>
        <w:rPr>
          <w:spacing w:val="28"/>
        </w:rPr>
        <w:t xml:space="preserve"> </w:t>
      </w:r>
      <w:r>
        <w:t>и</w:t>
      </w:r>
      <w:r>
        <w:rPr>
          <w:spacing w:val="28"/>
        </w:rPr>
        <w:t xml:space="preserve"> </w:t>
      </w:r>
      <w:r>
        <w:t>фамилии.</w:t>
      </w:r>
      <w:r>
        <w:rPr>
          <w:spacing w:val="27"/>
        </w:rPr>
        <w:t xml:space="preserve"> </w:t>
      </w:r>
      <w:r>
        <w:t>(Приобретение</w:t>
      </w:r>
      <w:r>
        <w:rPr>
          <w:spacing w:val="27"/>
        </w:rPr>
        <w:t xml:space="preserve"> </w:t>
      </w:r>
      <w:r>
        <w:t>опыта поиска информации о происхождении слов.)</w:t>
      </w:r>
    </w:p>
    <w:p w14:paraId="2F0C461C" w14:textId="77777777" w:rsidR="006875F1" w:rsidRDefault="00000000">
      <w:pPr>
        <w:pStyle w:val="a3"/>
        <w:spacing w:before="1"/>
        <w:jc w:val="left"/>
      </w:pPr>
      <w:r>
        <w:t>Раздел</w:t>
      </w:r>
      <w:r>
        <w:rPr>
          <w:spacing w:val="-1"/>
        </w:rPr>
        <w:t xml:space="preserve"> </w:t>
      </w:r>
      <w:r>
        <w:t>2. Язык</w:t>
      </w:r>
      <w:r>
        <w:rPr>
          <w:spacing w:val="-1"/>
        </w:rPr>
        <w:t xml:space="preserve"> </w:t>
      </w:r>
      <w:r>
        <w:t>в</w:t>
      </w:r>
      <w:r>
        <w:rPr>
          <w:spacing w:val="-1"/>
        </w:rPr>
        <w:t xml:space="preserve"> </w:t>
      </w:r>
      <w:r>
        <w:rPr>
          <w:spacing w:val="-2"/>
        </w:rPr>
        <w:t>действии.</w:t>
      </w:r>
    </w:p>
    <w:p w14:paraId="04EA5FF1" w14:textId="77777777" w:rsidR="006875F1" w:rsidRDefault="00000000">
      <w:pPr>
        <w:pStyle w:val="a3"/>
        <w:spacing w:before="2" w:line="237" w:lineRule="auto"/>
        <w:ind w:right="442"/>
        <w:jc w:val="left"/>
      </w:pPr>
      <w:r>
        <w:t>Как</w:t>
      </w:r>
      <w:r>
        <w:rPr>
          <w:spacing w:val="40"/>
        </w:rPr>
        <w:t xml:space="preserve"> </w:t>
      </w:r>
      <w:r>
        <w:t>правильно</w:t>
      </w:r>
      <w:r>
        <w:rPr>
          <w:spacing w:val="40"/>
        </w:rPr>
        <w:t xml:space="preserve"> </w:t>
      </w:r>
      <w:r>
        <w:t>произносить</w:t>
      </w:r>
      <w:r>
        <w:rPr>
          <w:spacing w:val="40"/>
        </w:rPr>
        <w:t xml:space="preserve"> </w:t>
      </w:r>
      <w:r>
        <w:t>слова</w:t>
      </w:r>
      <w:r>
        <w:rPr>
          <w:spacing w:val="40"/>
        </w:rPr>
        <w:t xml:space="preserve"> </w:t>
      </w:r>
      <w:r>
        <w:t>(пропедевтическая</w:t>
      </w:r>
      <w:r>
        <w:rPr>
          <w:spacing w:val="40"/>
        </w:rPr>
        <w:t xml:space="preserve"> </w:t>
      </w:r>
      <w:r>
        <w:t>работа</w:t>
      </w:r>
      <w:r>
        <w:rPr>
          <w:spacing w:val="40"/>
        </w:rPr>
        <w:t xml:space="preserve"> </w:t>
      </w:r>
      <w:r>
        <w:t>по</w:t>
      </w:r>
      <w:r>
        <w:rPr>
          <w:spacing w:val="40"/>
        </w:rPr>
        <w:t xml:space="preserve"> </w:t>
      </w:r>
      <w:r>
        <w:t>предупреждению</w:t>
      </w:r>
      <w:r>
        <w:rPr>
          <w:spacing w:val="40"/>
        </w:rPr>
        <w:t xml:space="preserve"> </w:t>
      </w:r>
      <w:r>
        <w:t>ошибок</w:t>
      </w:r>
      <w:r>
        <w:rPr>
          <w:spacing w:val="40"/>
        </w:rPr>
        <w:t xml:space="preserve"> </w:t>
      </w:r>
      <w:r>
        <w:t>в произношении слов в речи).</w:t>
      </w:r>
    </w:p>
    <w:p w14:paraId="2E6F43C5" w14:textId="77777777" w:rsidR="006875F1" w:rsidRDefault="00000000">
      <w:pPr>
        <w:pStyle w:val="a3"/>
        <w:spacing w:before="1"/>
        <w:ind w:right="235"/>
      </w:pPr>
      <w:r>
        <w:t>Многообразие суффиксов, позволяющих выразить различные оттенки значения и различную оценку,</w:t>
      </w:r>
      <w:r>
        <w:rPr>
          <w:spacing w:val="-3"/>
        </w:rPr>
        <w:t xml:space="preserve"> </w:t>
      </w:r>
      <w:r>
        <w:t>как</w:t>
      </w:r>
      <w:r>
        <w:rPr>
          <w:spacing w:val="-3"/>
        </w:rPr>
        <w:t xml:space="preserve"> </w:t>
      </w:r>
      <w:r>
        <w:t>специфика</w:t>
      </w:r>
      <w:r>
        <w:rPr>
          <w:spacing w:val="-5"/>
        </w:rPr>
        <w:t xml:space="preserve"> </w:t>
      </w:r>
      <w:r>
        <w:t>русского</w:t>
      </w:r>
      <w:r>
        <w:rPr>
          <w:spacing w:val="-3"/>
        </w:rPr>
        <w:t xml:space="preserve"> </w:t>
      </w:r>
      <w:r>
        <w:t>языка</w:t>
      </w:r>
      <w:r>
        <w:rPr>
          <w:spacing w:val="-3"/>
        </w:rPr>
        <w:t xml:space="preserve"> </w:t>
      </w:r>
      <w:r>
        <w:t>(например,</w:t>
      </w:r>
      <w:r>
        <w:rPr>
          <w:spacing w:val="-3"/>
        </w:rPr>
        <w:t xml:space="preserve"> </w:t>
      </w:r>
      <w:r>
        <w:t>книга,</w:t>
      </w:r>
      <w:r>
        <w:rPr>
          <w:spacing w:val="-4"/>
        </w:rPr>
        <w:t xml:space="preserve"> </w:t>
      </w:r>
      <w:r>
        <w:t>книжка,</w:t>
      </w:r>
      <w:r>
        <w:rPr>
          <w:spacing w:val="-3"/>
        </w:rPr>
        <w:t xml:space="preserve"> </w:t>
      </w:r>
      <w:r>
        <w:t>книжечка,</w:t>
      </w:r>
      <w:r>
        <w:rPr>
          <w:spacing w:val="-3"/>
        </w:rPr>
        <w:t xml:space="preserve"> </w:t>
      </w:r>
      <w:r>
        <w:t>книжица,</w:t>
      </w:r>
      <w:r>
        <w:rPr>
          <w:spacing w:val="-4"/>
        </w:rPr>
        <w:t xml:space="preserve"> </w:t>
      </w:r>
      <w:r>
        <w:t>книжонка, книжища, заяц, зайчик, зайчонок, зайчишка, заинька) (на практическом уровне).</w:t>
      </w:r>
    </w:p>
    <w:p w14:paraId="7D879E46" w14:textId="77777777" w:rsidR="006875F1" w:rsidRDefault="00000000">
      <w:pPr>
        <w:pStyle w:val="a3"/>
        <w:ind w:right="231"/>
      </w:pPr>
      <w:r>
        <w:t xml:space="preserve">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w:t>
      </w:r>
      <w:r>
        <w:rPr>
          <w:spacing w:val="-2"/>
        </w:rPr>
        <w:t>изученного).</w:t>
      </w:r>
    </w:p>
    <w:p w14:paraId="56CFEF18" w14:textId="77777777" w:rsidR="006875F1" w:rsidRDefault="00000000">
      <w:pPr>
        <w:pStyle w:val="a3"/>
        <w:spacing w:before="1"/>
        <w:ind w:right="3192"/>
      </w:pPr>
      <w:r>
        <w:t>Совершенствование</w:t>
      </w:r>
      <w:r>
        <w:rPr>
          <w:spacing w:val="-10"/>
        </w:rPr>
        <w:t xml:space="preserve"> </w:t>
      </w:r>
      <w:r>
        <w:t>навыков</w:t>
      </w:r>
      <w:r>
        <w:rPr>
          <w:spacing w:val="-10"/>
        </w:rPr>
        <w:t xml:space="preserve"> </w:t>
      </w:r>
      <w:r>
        <w:t>орфографического</w:t>
      </w:r>
      <w:r>
        <w:rPr>
          <w:spacing w:val="-9"/>
        </w:rPr>
        <w:t xml:space="preserve"> </w:t>
      </w:r>
      <w:r>
        <w:t>оформления</w:t>
      </w:r>
      <w:r>
        <w:rPr>
          <w:spacing w:val="-9"/>
        </w:rPr>
        <w:t xml:space="preserve"> </w:t>
      </w:r>
      <w:r>
        <w:t>текста. Секреты речи и текста.</w:t>
      </w:r>
    </w:p>
    <w:p w14:paraId="02145BBE" w14:textId="77777777" w:rsidR="006875F1" w:rsidRDefault="00000000">
      <w:pPr>
        <w:pStyle w:val="a3"/>
      </w:pPr>
      <w:r>
        <w:t>Особенности</w:t>
      </w:r>
      <w:r>
        <w:rPr>
          <w:spacing w:val="-3"/>
        </w:rPr>
        <w:t xml:space="preserve"> </w:t>
      </w:r>
      <w:r>
        <w:t>устного</w:t>
      </w:r>
      <w:r>
        <w:rPr>
          <w:spacing w:val="-4"/>
        </w:rPr>
        <w:t xml:space="preserve"> </w:t>
      </w:r>
      <w:r>
        <w:rPr>
          <w:spacing w:val="-2"/>
        </w:rPr>
        <w:t>выступления.</w:t>
      </w:r>
    </w:p>
    <w:p w14:paraId="62102A57" w14:textId="77777777" w:rsidR="006875F1" w:rsidRDefault="00000000">
      <w:pPr>
        <w:pStyle w:val="a3"/>
        <w:ind w:right="223"/>
      </w:pPr>
      <w:r>
        <w:t xml:space="preserve">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w:t>
      </w:r>
      <w:r>
        <w:rPr>
          <w:spacing w:val="-2"/>
        </w:rPr>
        <w:t>курсе).</w:t>
      </w:r>
    </w:p>
    <w:p w14:paraId="21352CCB" w14:textId="77777777" w:rsidR="006875F1" w:rsidRDefault="00000000">
      <w:pPr>
        <w:pStyle w:val="a3"/>
        <w:ind w:right="227"/>
      </w:pPr>
      <w:r>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14:paraId="1004226B" w14:textId="77777777" w:rsidR="006875F1" w:rsidRDefault="00000000">
      <w:pPr>
        <w:pStyle w:val="a4"/>
        <w:numPr>
          <w:ilvl w:val="2"/>
          <w:numId w:val="177"/>
        </w:numPr>
        <w:tabs>
          <w:tab w:val="left" w:pos="1664"/>
        </w:tabs>
        <w:ind w:left="426" w:right="5585" w:firstLine="0"/>
        <w:rPr>
          <w:sz w:val="24"/>
        </w:rPr>
      </w:pPr>
      <w:r>
        <w:rPr>
          <w:sz w:val="24"/>
        </w:rPr>
        <w:t>Содержание</w:t>
      </w:r>
      <w:r>
        <w:rPr>
          <w:spacing w:val="-10"/>
          <w:sz w:val="24"/>
        </w:rPr>
        <w:t xml:space="preserve"> </w:t>
      </w:r>
      <w:r>
        <w:rPr>
          <w:sz w:val="24"/>
        </w:rPr>
        <w:t>обучения</w:t>
      </w:r>
      <w:r>
        <w:rPr>
          <w:spacing w:val="-9"/>
          <w:sz w:val="24"/>
        </w:rPr>
        <w:t xml:space="preserve"> </w:t>
      </w:r>
      <w:r>
        <w:rPr>
          <w:sz w:val="24"/>
        </w:rPr>
        <w:t>в</w:t>
      </w:r>
      <w:r>
        <w:rPr>
          <w:spacing w:val="-9"/>
          <w:sz w:val="24"/>
        </w:rPr>
        <w:t xml:space="preserve"> </w:t>
      </w:r>
      <w:r>
        <w:rPr>
          <w:sz w:val="24"/>
        </w:rPr>
        <w:t>4</w:t>
      </w:r>
      <w:r>
        <w:rPr>
          <w:spacing w:val="-9"/>
          <w:sz w:val="24"/>
        </w:rPr>
        <w:t xml:space="preserve"> </w:t>
      </w:r>
      <w:r>
        <w:rPr>
          <w:sz w:val="24"/>
        </w:rPr>
        <w:t>классе. Русский язык: прошлое и настоящее.</w:t>
      </w:r>
    </w:p>
    <w:p w14:paraId="09A91EF8" w14:textId="77777777" w:rsidR="006875F1" w:rsidRDefault="00000000">
      <w:pPr>
        <w:pStyle w:val="a3"/>
        <w:ind w:right="223"/>
      </w:pPr>
      <w: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w:t>
      </w:r>
      <w:r>
        <w:rPr>
          <w:spacing w:val="80"/>
        </w:rPr>
        <w:t xml:space="preserve"> </w:t>
      </w:r>
      <w:r>
        <w:t>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14:paraId="3815B722" w14:textId="77777777" w:rsidR="006875F1" w:rsidRDefault="00000000">
      <w:pPr>
        <w:pStyle w:val="a3"/>
        <w:spacing w:before="1"/>
        <w:ind w:right="226"/>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w:t>
      </w:r>
      <w:r>
        <w:rPr>
          <w:spacing w:val="-2"/>
        </w:rPr>
        <w:t>форму.</w:t>
      </w:r>
    </w:p>
    <w:p w14:paraId="341F5F2E" w14:textId="77777777" w:rsidR="006875F1" w:rsidRDefault="00000000">
      <w:pPr>
        <w:pStyle w:val="a3"/>
        <w:ind w:right="225"/>
      </w:pPr>
      <w:r>
        <w:t>Русские традиционные эпитеты: уточнение значений, наблюдение за использованием в произведениях фольклора и художественной литературы.</w:t>
      </w:r>
    </w:p>
    <w:p w14:paraId="32933AA8" w14:textId="77777777" w:rsidR="006875F1" w:rsidRDefault="00000000">
      <w:pPr>
        <w:pStyle w:val="a3"/>
        <w:ind w:right="232"/>
      </w:pPr>
      <w:r>
        <w:t>Лексика, заимствованная русским языком из языков народов России и мира. Русские слова в языках других народов.</w:t>
      </w:r>
    </w:p>
    <w:p w14:paraId="553E1BCB" w14:textId="77777777" w:rsidR="006875F1" w:rsidRDefault="006875F1">
      <w:pPr>
        <w:sectPr w:rsidR="006875F1" w:rsidSect="00617F94">
          <w:pgSz w:w="11910" w:h="16840"/>
          <w:pgMar w:top="940" w:right="620" w:bottom="280" w:left="620" w:header="722" w:footer="0" w:gutter="0"/>
          <w:cols w:space="720"/>
        </w:sectPr>
      </w:pPr>
    </w:p>
    <w:p w14:paraId="4ABD0FA4" w14:textId="77777777" w:rsidR="006875F1" w:rsidRDefault="00000000">
      <w:pPr>
        <w:pStyle w:val="a3"/>
        <w:spacing w:before="229"/>
      </w:pPr>
      <w:r>
        <w:lastRenderedPageBreak/>
        <w:t>Проектные</w:t>
      </w:r>
      <w:r>
        <w:rPr>
          <w:spacing w:val="-4"/>
        </w:rPr>
        <w:t xml:space="preserve"> </w:t>
      </w:r>
      <w:r>
        <w:rPr>
          <w:spacing w:val="-2"/>
        </w:rPr>
        <w:t>задания.</w:t>
      </w:r>
    </w:p>
    <w:p w14:paraId="520DD8B3" w14:textId="77777777" w:rsidR="006875F1" w:rsidRDefault="00000000">
      <w:pPr>
        <w:pStyle w:val="a3"/>
        <w:ind w:right="226"/>
      </w:pPr>
      <w: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14:paraId="783F27DC" w14:textId="77777777" w:rsidR="006875F1" w:rsidRDefault="00000000">
      <w:pPr>
        <w:pStyle w:val="a3"/>
        <w:spacing w:before="1"/>
      </w:pPr>
      <w:r>
        <w:t>Язык в</w:t>
      </w:r>
      <w:r>
        <w:rPr>
          <w:spacing w:val="-1"/>
        </w:rPr>
        <w:t xml:space="preserve"> </w:t>
      </w:r>
      <w:r>
        <w:rPr>
          <w:spacing w:val="-2"/>
        </w:rPr>
        <w:t>действии.</w:t>
      </w:r>
    </w:p>
    <w:p w14:paraId="29E92526" w14:textId="77777777" w:rsidR="006875F1" w:rsidRDefault="00000000">
      <w:pPr>
        <w:pStyle w:val="a3"/>
        <w:tabs>
          <w:tab w:val="left" w:pos="1837"/>
          <w:tab w:val="left" w:pos="3645"/>
        </w:tabs>
        <w:ind w:right="2380"/>
      </w:pPr>
      <w:r>
        <w:rPr>
          <w:spacing w:val="-4"/>
        </w:rPr>
        <w:t>Как</w:t>
      </w:r>
      <w:r>
        <w:tab/>
      </w:r>
      <w:r>
        <w:rPr>
          <w:spacing w:val="-2"/>
        </w:rPr>
        <w:t>правильно</w:t>
      </w:r>
      <w:r>
        <w:tab/>
        <w:t>произносить</w:t>
      </w:r>
      <w:r>
        <w:rPr>
          <w:spacing w:val="-12"/>
        </w:rPr>
        <w:t xml:space="preserve"> </w:t>
      </w:r>
      <w:r>
        <w:t>слова</w:t>
      </w:r>
      <w:r>
        <w:rPr>
          <w:spacing w:val="-14"/>
        </w:rPr>
        <w:t xml:space="preserve"> </w:t>
      </w:r>
      <w:r>
        <w:t>(пропедевтическая</w:t>
      </w:r>
      <w:r>
        <w:rPr>
          <w:spacing w:val="-12"/>
        </w:rPr>
        <w:t xml:space="preserve"> </w:t>
      </w:r>
      <w:r>
        <w:t>работа по предупреждению ошибок в произношении слов в речи).</w:t>
      </w:r>
    </w:p>
    <w:p w14:paraId="7042F0F4" w14:textId="77777777" w:rsidR="006875F1" w:rsidRDefault="00000000">
      <w:pPr>
        <w:pStyle w:val="a3"/>
        <w:ind w:right="230"/>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14:paraId="5322ABCA" w14:textId="77777777" w:rsidR="006875F1" w:rsidRDefault="00000000">
      <w:pPr>
        <w:pStyle w:val="a3"/>
        <w:ind w:right="235"/>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14:paraId="742534A1" w14:textId="77777777" w:rsidR="006875F1" w:rsidRDefault="00000000">
      <w:pPr>
        <w:pStyle w:val="a3"/>
      </w:pPr>
      <w:r>
        <w:t>Секреты</w:t>
      </w:r>
      <w:r>
        <w:rPr>
          <w:spacing w:val="-4"/>
        </w:rPr>
        <w:t xml:space="preserve"> </w:t>
      </w:r>
      <w:r>
        <w:t>речи</w:t>
      </w:r>
      <w:r>
        <w:rPr>
          <w:spacing w:val="-2"/>
        </w:rPr>
        <w:t xml:space="preserve"> </w:t>
      </w:r>
      <w:r>
        <w:t>и</w:t>
      </w:r>
      <w:r>
        <w:rPr>
          <w:spacing w:val="-1"/>
        </w:rPr>
        <w:t xml:space="preserve"> </w:t>
      </w:r>
      <w:r>
        <w:rPr>
          <w:spacing w:val="-2"/>
        </w:rPr>
        <w:t>текста.</w:t>
      </w:r>
    </w:p>
    <w:p w14:paraId="5260F2EF" w14:textId="77777777" w:rsidR="006875F1" w:rsidRDefault="00000000">
      <w:pPr>
        <w:pStyle w:val="a3"/>
      </w:pPr>
      <w:r>
        <w:t>Правила</w:t>
      </w:r>
      <w:r>
        <w:rPr>
          <w:spacing w:val="-5"/>
        </w:rPr>
        <w:t xml:space="preserve"> </w:t>
      </w:r>
      <w:r>
        <w:t>ведения</w:t>
      </w:r>
      <w:r>
        <w:rPr>
          <w:spacing w:val="-2"/>
        </w:rPr>
        <w:t xml:space="preserve"> </w:t>
      </w:r>
      <w:r>
        <w:t>диалога:</w:t>
      </w:r>
      <w:r>
        <w:rPr>
          <w:spacing w:val="-2"/>
        </w:rPr>
        <w:t xml:space="preserve"> </w:t>
      </w:r>
      <w:r>
        <w:t>корректные</w:t>
      </w:r>
      <w:r>
        <w:rPr>
          <w:spacing w:val="-4"/>
        </w:rPr>
        <w:t xml:space="preserve"> </w:t>
      </w:r>
      <w:r>
        <w:t>и</w:t>
      </w:r>
      <w:r>
        <w:rPr>
          <w:spacing w:val="-2"/>
        </w:rPr>
        <w:t xml:space="preserve"> </w:t>
      </w:r>
      <w:r>
        <w:t>некорректные</w:t>
      </w:r>
      <w:r>
        <w:rPr>
          <w:spacing w:val="-3"/>
        </w:rPr>
        <w:t xml:space="preserve"> </w:t>
      </w:r>
      <w:r>
        <w:rPr>
          <w:spacing w:val="-2"/>
        </w:rPr>
        <w:t>вопрос</w:t>
      </w:r>
    </w:p>
    <w:p w14:paraId="6C548AC5" w14:textId="77777777" w:rsidR="006875F1" w:rsidRDefault="006875F1">
      <w:pPr>
        <w:sectPr w:rsidR="006875F1" w:rsidSect="00617F94">
          <w:pgSz w:w="11910" w:h="16840"/>
          <w:pgMar w:top="940" w:right="620" w:bottom="280" w:left="620" w:header="722" w:footer="0" w:gutter="0"/>
          <w:cols w:space="720"/>
        </w:sectPr>
      </w:pPr>
    </w:p>
    <w:p w14:paraId="025CA081" w14:textId="77777777" w:rsidR="006875F1" w:rsidRDefault="00000000">
      <w:pPr>
        <w:pStyle w:val="a3"/>
        <w:spacing w:before="229"/>
        <w:jc w:val="left"/>
      </w:pPr>
      <w:r>
        <w:lastRenderedPageBreak/>
        <w:t>видам</w:t>
      </w:r>
      <w:r>
        <w:rPr>
          <w:spacing w:val="-4"/>
        </w:rPr>
        <w:t xml:space="preserve"> </w:t>
      </w:r>
      <w:r>
        <w:t>искусства,</w:t>
      </w:r>
      <w:r>
        <w:rPr>
          <w:spacing w:val="-2"/>
        </w:rPr>
        <w:t xml:space="preserve"> </w:t>
      </w:r>
      <w:r>
        <w:t>традициям</w:t>
      </w:r>
      <w:r>
        <w:rPr>
          <w:spacing w:val="-3"/>
        </w:rPr>
        <w:t xml:space="preserve"> </w:t>
      </w:r>
      <w:r>
        <w:t>и</w:t>
      </w:r>
      <w:r>
        <w:rPr>
          <w:spacing w:val="-2"/>
        </w:rPr>
        <w:t xml:space="preserve"> </w:t>
      </w:r>
      <w:r>
        <w:t>творчеств</w:t>
      </w:r>
      <w:r>
        <w:rPr>
          <w:spacing w:val="-2"/>
        </w:rPr>
        <w:t xml:space="preserve"> </w:t>
      </w:r>
      <w:r>
        <w:t>своего</w:t>
      </w:r>
      <w:r>
        <w:rPr>
          <w:spacing w:val="-2"/>
        </w:rPr>
        <w:t xml:space="preserve"> </w:t>
      </w:r>
      <w:r>
        <w:t>и</w:t>
      </w:r>
      <w:r>
        <w:rPr>
          <w:spacing w:val="-2"/>
        </w:rPr>
        <w:t xml:space="preserve"> </w:t>
      </w:r>
      <w:r>
        <w:t xml:space="preserve">других </w:t>
      </w:r>
      <w:r>
        <w:rPr>
          <w:spacing w:val="-2"/>
        </w:rPr>
        <w:t>народов;</w:t>
      </w:r>
    </w:p>
    <w:p w14:paraId="36862EEF" w14:textId="77777777" w:rsidR="006875F1" w:rsidRDefault="00000000">
      <w:pPr>
        <w:pStyle w:val="a3"/>
        <w:jc w:val="left"/>
      </w:pPr>
      <w:r>
        <w:t>стремление</w:t>
      </w:r>
      <w:r>
        <w:rPr>
          <w:spacing w:val="40"/>
        </w:rPr>
        <w:t xml:space="preserve"> </w:t>
      </w:r>
      <w:r>
        <w:t>к</w:t>
      </w:r>
      <w:r>
        <w:rPr>
          <w:spacing w:val="40"/>
        </w:rPr>
        <w:t xml:space="preserve"> </w:t>
      </w:r>
      <w:r>
        <w:t>самовыражению</w:t>
      </w:r>
      <w:r>
        <w:rPr>
          <w:spacing w:val="40"/>
        </w:rPr>
        <w:t xml:space="preserve"> </w:t>
      </w:r>
      <w:r>
        <w:t>в</w:t>
      </w:r>
      <w:r>
        <w:rPr>
          <w:spacing w:val="40"/>
        </w:rPr>
        <w:t xml:space="preserve"> </w:t>
      </w:r>
      <w:r>
        <w:t>разных</w:t>
      </w:r>
      <w:r>
        <w:rPr>
          <w:spacing w:val="40"/>
        </w:rPr>
        <w:t xml:space="preserve"> </w:t>
      </w:r>
      <w:r>
        <w:t>видах</w:t>
      </w:r>
      <w:r>
        <w:rPr>
          <w:spacing w:val="40"/>
        </w:rPr>
        <w:t xml:space="preserve"> </w:t>
      </w:r>
      <w:r>
        <w:t>художественной</w:t>
      </w:r>
      <w:r>
        <w:rPr>
          <w:spacing w:val="40"/>
        </w:rPr>
        <w:t xml:space="preserve"> </w:t>
      </w:r>
      <w:r>
        <w:t>деятельности,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 искусстве слова, осознание важности русского языка как средства общения и самовыражения; Физическое воспитание, формирование культуры здоровья и эмоционального благополучия: соблюдение</w:t>
      </w:r>
      <w:r>
        <w:rPr>
          <w:spacing w:val="80"/>
        </w:rPr>
        <w:t xml:space="preserve"> </w:t>
      </w:r>
      <w:r>
        <w:t>правил</w:t>
      </w:r>
      <w:r>
        <w:rPr>
          <w:spacing w:val="80"/>
        </w:rPr>
        <w:t xml:space="preserve"> </w:t>
      </w:r>
      <w:r>
        <w:t>здорового</w:t>
      </w:r>
      <w:r>
        <w:rPr>
          <w:spacing w:val="80"/>
        </w:rPr>
        <w:t xml:space="preserve"> </w:t>
      </w:r>
      <w:r>
        <w:t>и</w:t>
      </w:r>
      <w:r>
        <w:rPr>
          <w:spacing w:val="80"/>
        </w:rPr>
        <w:t xml:space="preserve"> </w:t>
      </w:r>
      <w:r>
        <w:t>безопасного</w:t>
      </w:r>
      <w:r>
        <w:rPr>
          <w:spacing w:val="80"/>
        </w:rPr>
        <w:t xml:space="preserve"> </w:t>
      </w:r>
      <w:r>
        <w:t>(для</w:t>
      </w:r>
      <w:r>
        <w:rPr>
          <w:spacing w:val="80"/>
        </w:rPr>
        <w:t xml:space="preserve"> </w:t>
      </w:r>
      <w:r>
        <w:t>себя</w:t>
      </w:r>
      <w:r>
        <w:rPr>
          <w:spacing w:val="80"/>
        </w:rPr>
        <w:t xml:space="preserve"> </w:t>
      </w:r>
      <w:r>
        <w:t>и</w:t>
      </w:r>
      <w:r>
        <w:rPr>
          <w:spacing w:val="80"/>
        </w:rPr>
        <w:t xml:space="preserve"> </w:t>
      </w:r>
      <w:r>
        <w:t>других</w:t>
      </w:r>
      <w:r>
        <w:rPr>
          <w:spacing w:val="80"/>
        </w:rPr>
        <w:t xml:space="preserve"> </w:t>
      </w:r>
      <w:r>
        <w:t>людей)</w:t>
      </w:r>
      <w:r>
        <w:rPr>
          <w:spacing w:val="80"/>
        </w:rPr>
        <w:t xml:space="preserve"> </w:t>
      </w:r>
      <w:r>
        <w:t>образа</w:t>
      </w:r>
      <w:r>
        <w:rPr>
          <w:spacing w:val="80"/>
        </w:rPr>
        <w:t xml:space="preserve"> </w:t>
      </w:r>
      <w:r>
        <w:t>жизни</w:t>
      </w:r>
      <w:r>
        <w:rPr>
          <w:spacing w:val="80"/>
        </w:rPr>
        <w:t xml:space="preserve"> </w:t>
      </w:r>
      <w:r>
        <w:t>в окружающей среде (в том числе информационной) при поиске дополнительной информации в</w:t>
      </w:r>
      <w:r>
        <w:rPr>
          <w:spacing w:val="40"/>
        </w:rPr>
        <w:t xml:space="preserve"> </w:t>
      </w:r>
      <w:r>
        <w:t>процессе языкового образования;</w:t>
      </w:r>
    </w:p>
    <w:p w14:paraId="54C357E6" w14:textId="77777777" w:rsidR="006875F1" w:rsidRDefault="00000000">
      <w:pPr>
        <w:pStyle w:val="a3"/>
        <w:spacing w:before="1"/>
        <w:ind w:right="224"/>
      </w:pPr>
      <w:r>
        <w:t xml:space="preserve">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w:t>
      </w:r>
      <w:r>
        <w:rPr>
          <w:spacing w:val="-2"/>
        </w:rPr>
        <w:t>общения.</w:t>
      </w:r>
    </w:p>
    <w:p w14:paraId="650FF190" w14:textId="77777777" w:rsidR="006875F1" w:rsidRDefault="00000000">
      <w:pPr>
        <w:pStyle w:val="a3"/>
      </w:pPr>
      <w:r>
        <w:t>Трудовое</w:t>
      </w:r>
      <w:r>
        <w:rPr>
          <w:spacing w:val="-4"/>
        </w:rPr>
        <w:t xml:space="preserve"> </w:t>
      </w:r>
      <w:r>
        <w:rPr>
          <w:spacing w:val="-2"/>
        </w:rPr>
        <w:t>воспитание:</w:t>
      </w:r>
    </w:p>
    <w:p w14:paraId="2FB30771" w14:textId="77777777" w:rsidR="006875F1" w:rsidRDefault="00000000">
      <w:pPr>
        <w:pStyle w:val="a3"/>
        <w:ind w:right="227"/>
      </w:pPr>
      <w:r>
        <w:t xml:space="preserve">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w:t>
      </w:r>
      <w:r>
        <w:rPr>
          <w:spacing w:val="-2"/>
        </w:rPr>
        <w:t>произведений.</w:t>
      </w:r>
    </w:p>
    <w:p w14:paraId="023143A2" w14:textId="77777777" w:rsidR="006875F1" w:rsidRDefault="00000000">
      <w:pPr>
        <w:pStyle w:val="a3"/>
        <w:spacing w:line="274" w:lineRule="exact"/>
      </w:pPr>
      <w:r>
        <w:t>Экологическое</w:t>
      </w:r>
      <w:r>
        <w:rPr>
          <w:spacing w:val="-7"/>
        </w:rPr>
        <w:t xml:space="preserve"> </w:t>
      </w:r>
      <w:r>
        <w:rPr>
          <w:spacing w:val="-2"/>
        </w:rPr>
        <w:t>воспитание:</w:t>
      </w:r>
    </w:p>
    <w:p w14:paraId="36FC5F91" w14:textId="77777777" w:rsidR="006875F1" w:rsidRDefault="00000000">
      <w:pPr>
        <w:pStyle w:val="a3"/>
        <w:ind w:right="2303"/>
      </w:pPr>
      <w:r>
        <w:t>бережное</w:t>
      </w:r>
      <w:r>
        <w:rPr>
          <w:spacing w:val="-5"/>
        </w:rPr>
        <w:t xml:space="preserve"> </w:t>
      </w:r>
      <w:r>
        <w:t>отношение</w:t>
      </w:r>
      <w:r>
        <w:rPr>
          <w:spacing w:val="-5"/>
        </w:rPr>
        <w:t xml:space="preserve"> </w:t>
      </w:r>
      <w:r>
        <w:t>к</w:t>
      </w:r>
      <w:r>
        <w:rPr>
          <w:spacing w:val="-6"/>
        </w:rPr>
        <w:t xml:space="preserve"> </w:t>
      </w:r>
      <w:r>
        <w:t>природе,</w:t>
      </w:r>
      <w:r>
        <w:rPr>
          <w:spacing w:val="-4"/>
        </w:rPr>
        <w:t xml:space="preserve"> </w:t>
      </w:r>
      <w:r>
        <w:t>формируемое</w:t>
      </w:r>
      <w:r>
        <w:rPr>
          <w:spacing w:val="-3"/>
        </w:rPr>
        <w:t xml:space="preserve"> </w:t>
      </w:r>
      <w:r>
        <w:t>в</w:t>
      </w:r>
      <w:r>
        <w:rPr>
          <w:spacing w:val="-5"/>
        </w:rPr>
        <w:t xml:space="preserve"> </w:t>
      </w:r>
      <w:r>
        <w:t>процессе</w:t>
      </w:r>
      <w:r>
        <w:rPr>
          <w:spacing w:val="-5"/>
        </w:rPr>
        <w:t xml:space="preserve"> </w:t>
      </w:r>
      <w:r>
        <w:t>работы</w:t>
      </w:r>
      <w:r>
        <w:rPr>
          <w:spacing w:val="-4"/>
        </w:rPr>
        <w:t xml:space="preserve"> </w:t>
      </w:r>
      <w:r>
        <w:t>с</w:t>
      </w:r>
      <w:r>
        <w:rPr>
          <w:spacing w:val="-6"/>
        </w:rPr>
        <w:t xml:space="preserve"> </w:t>
      </w:r>
      <w:r>
        <w:t>текстами; неприятие действий, приносящих ей вред.</w:t>
      </w:r>
    </w:p>
    <w:p w14:paraId="0AEAFC9F" w14:textId="77777777" w:rsidR="006875F1" w:rsidRDefault="00000000">
      <w:pPr>
        <w:pStyle w:val="a3"/>
      </w:pPr>
      <w:r>
        <w:t>Ценности</w:t>
      </w:r>
      <w:r>
        <w:rPr>
          <w:spacing w:val="-6"/>
        </w:rPr>
        <w:t xml:space="preserve"> </w:t>
      </w:r>
      <w:r>
        <w:t>научного</w:t>
      </w:r>
      <w:r>
        <w:rPr>
          <w:spacing w:val="-5"/>
        </w:rPr>
        <w:t xml:space="preserve"> </w:t>
      </w:r>
      <w:r>
        <w:rPr>
          <w:spacing w:val="-2"/>
        </w:rPr>
        <w:t>познания:</w:t>
      </w:r>
    </w:p>
    <w:p w14:paraId="73EA1A0E" w14:textId="77777777" w:rsidR="006875F1" w:rsidRDefault="00000000">
      <w:pPr>
        <w:pStyle w:val="a3"/>
        <w:ind w:right="225"/>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76F6710F" w14:textId="77777777" w:rsidR="006875F1" w:rsidRDefault="00000000">
      <w:pPr>
        <w:pStyle w:val="a3"/>
        <w:ind w:right="227"/>
      </w:pPr>
      <w:r>
        <w:t>В результате изучения родного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75C54E4" w14:textId="77777777" w:rsidR="006875F1" w:rsidRDefault="00000000">
      <w:pPr>
        <w:pStyle w:val="a3"/>
        <w:spacing w:before="1"/>
        <w:ind w:right="232"/>
      </w:pPr>
      <w:r>
        <w:t>У обучающегося будут сформированы следующие базовые логические действия как часть познавательных универсальных учебных действий:</w:t>
      </w:r>
    </w:p>
    <w:p w14:paraId="5C31A630" w14:textId="77777777" w:rsidR="006875F1" w:rsidRDefault="00000000">
      <w:pPr>
        <w:pStyle w:val="a3"/>
        <w:ind w:right="233"/>
      </w:pPr>
      <w:r>
        <w:t>сравнивать различные языковые единицы, устанавливать основания для сравнения языковых единиц, устанавливать аналогии языковых единиц;</w:t>
      </w:r>
    </w:p>
    <w:p w14:paraId="77C166D6" w14:textId="77777777" w:rsidR="006875F1" w:rsidRDefault="00000000">
      <w:pPr>
        <w:pStyle w:val="a3"/>
      </w:pPr>
      <w:r>
        <w:t>объединять</w:t>
      </w:r>
      <w:r>
        <w:rPr>
          <w:spacing w:val="-6"/>
        </w:rPr>
        <w:t xml:space="preserve"> </w:t>
      </w:r>
      <w:r>
        <w:t>объекты</w:t>
      </w:r>
      <w:r>
        <w:rPr>
          <w:spacing w:val="-3"/>
        </w:rPr>
        <w:t xml:space="preserve"> </w:t>
      </w:r>
      <w:r>
        <w:t>(языковые</w:t>
      </w:r>
      <w:r>
        <w:rPr>
          <w:spacing w:val="-6"/>
        </w:rPr>
        <w:t xml:space="preserve"> </w:t>
      </w:r>
      <w:r>
        <w:t>единицы)</w:t>
      </w:r>
      <w:r>
        <w:rPr>
          <w:spacing w:val="-5"/>
        </w:rPr>
        <w:t xml:space="preserve"> </w:t>
      </w:r>
      <w:r>
        <w:t>по</w:t>
      </w:r>
      <w:r>
        <w:rPr>
          <w:spacing w:val="-3"/>
        </w:rPr>
        <w:t xml:space="preserve"> </w:t>
      </w:r>
      <w:r>
        <w:t>определённому</w:t>
      </w:r>
      <w:r>
        <w:rPr>
          <w:spacing w:val="-8"/>
        </w:rPr>
        <w:t xml:space="preserve"> </w:t>
      </w:r>
      <w:r>
        <w:rPr>
          <w:spacing w:val="-2"/>
        </w:rPr>
        <w:t>признаку;</w:t>
      </w:r>
    </w:p>
    <w:p w14:paraId="5193130E" w14:textId="77777777" w:rsidR="006875F1" w:rsidRDefault="00000000">
      <w:pPr>
        <w:pStyle w:val="a3"/>
        <w:ind w:right="232"/>
      </w:pPr>
      <w:r>
        <w:t>определять существенный признак для классификации языковых единиц; классифицировать языковые единицы;</w:t>
      </w:r>
    </w:p>
    <w:p w14:paraId="124EEEE8" w14:textId="77777777" w:rsidR="006875F1" w:rsidRDefault="00000000">
      <w:pPr>
        <w:pStyle w:val="a3"/>
        <w:ind w:right="223"/>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7930068E" w14:textId="77777777" w:rsidR="006875F1" w:rsidRDefault="00000000">
      <w:pPr>
        <w:pStyle w:val="a3"/>
        <w:ind w:right="224"/>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42787257" w14:textId="77777777" w:rsidR="006875F1" w:rsidRDefault="00000000">
      <w:pPr>
        <w:pStyle w:val="a3"/>
        <w:spacing w:before="1"/>
        <w:ind w:right="232"/>
      </w:pPr>
      <w:r>
        <w:t>устанавливать причинно-следственные связи в ситуациях наблюдения за языковым материалом, делать выводы.</w:t>
      </w:r>
    </w:p>
    <w:p w14:paraId="21C75E15" w14:textId="77777777" w:rsidR="006875F1" w:rsidRDefault="00000000">
      <w:pPr>
        <w:pStyle w:val="a3"/>
        <w:ind w:right="223"/>
      </w:pPr>
      <w: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871035F" w14:textId="77777777" w:rsidR="006875F1" w:rsidRDefault="00000000">
      <w:pPr>
        <w:pStyle w:val="a3"/>
        <w:ind w:right="235"/>
      </w:pPr>
      <w:r>
        <w:t xml:space="preserve">с помощью учителя формулировать цель, планировать изменения языкового объекта, речевой </w:t>
      </w:r>
      <w:r>
        <w:rPr>
          <w:spacing w:val="-2"/>
        </w:rPr>
        <w:t>ситуации;</w:t>
      </w:r>
    </w:p>
    <w:p w14:paraId="229B591C" w14:textId="77777777" w:rsidR="006875F1" w:rsidRDefault="00000000">
      <w:pPr>
        <w:pStyle w:val="a3"/>
        <w:ind w:right="231"/>
      </w:pPr>
      <w: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14:paraId="3CB65BEB" w14:textId="77777777" w:rsidR="006875F1" w:rsidRDefault="00000000">
      <w:pPr>
        <w:pStyle w:val="a3"/>
        <w:ind w:right="229"/>
      </w:pPr>
      <w:r>
        <w:t>формулировать выводы и подкреплять их доказательствами на</w:t>
      </w:r>
      <w:r>
        <w:rPr>
          <w:spacing w:val="-1"/>
        </w:rPr>
        <w:t xml:space="preserve"> </w:t>
      </w:r>
      <w:r>
        <w:t>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w:t>
      </w:r>
    </w:p>
    <w:p w14:paraId="3AF10A8E" w14:textId="77777777" w:rsidR="006875F1" w:rsidRDefault="00000000">
      <w:pPr>
        <w:pStyle w:val="a3"/>
      </w:pPr>
      <w:r>
        <w:t>анализа</w:t>
      </w:r>
      <w:r>
        <w:rPr>
          <w:spacing w:val="-4"/>
        </w:rPr>
        <w:t xml:space="preserve"> </w:t>
      </w:r>
      <w:r>
        <w:t>предложенного</w:t>
      </w:r>
      <w:r>
        <w:rPr>
          <w:spacing w:val="-6"/>
        </w:rPr>
        <w:t xml:space="preserve"> </w:t>
      </w:r>
      <w:r>
        <w:t>языкового</w:t>
      </w:r>
      <w:r>
        <w:rPr>
          <w:spacing w:val="-2"/>
        </w:rPr>
        <w:t xml:space="preserve"> материала;</w:t>
      </w:r>
    </w:p>
    <w:p w14:paraId="4C2ECEAA" w14:textId="77777777" w:rsidR="006875F1" w:rsidRDefault="006875F1">
      <w:pPr>
        <w:sectPr w:rsidR="006875F1" w:rsidSect="00617F94">
          <w:pgSz w:w="11910" w:h="16840"/>
          <w:pgMar w:top="940" w:right="620" w:bottom="280" w:left="620" w:header="722" w:footer="0" w:gutter="0"/>
          <w:cols w:space="720"/>
        </w:sectPr>
      </w:pPr>
    </w:p>
    <w:p w14:paraId="3ABB2ADF" w14:textId="77777777" w:rsidR="006875F1" w:rsidRDefault="00000000">
      <w:pPr>
        <w:pStyle w:val="a3"/>
        <w:spacing w:before="229"/>
        <w:ind w:right="235"/>
      </w:pPr>
      <w:r>
        <w:lastRenderedPageBreak/>
        <w:t>прогнозировать возможное развитие процессов, событий и их последствия в аналогичных или сходных ситуациях.</w:t>
      </w:r>
    </w:p>
    <w:p w14:paraId="3968820E" w14:textId="77777777" w:rsidR="006875F1" w:rsidRDefault="00000000">
      <w:pPr>
        <w:pStyle w:val="a3"/>
        <w:spacing w:before="1"/>
        <w:ind w:right="236"/>
      </w:pPr>
      <w:r>
        <w:t>У обучающегося будут сформированы умения работать с информацией как часть познавательных универсальных учебных действий:</w:t>
      </w:r>
    </w:p>
    <w:p w14:paraId="79523324" w14:textId="77777777" w:rsidR="006875F1" w:rsidRDefault="00000000">
      <w:pPr>
        <w:pStyle w:val="a3"/>
        <w:ind w:right="237"/>
      </w:pPr>
      <w:r>
        <w:t>выбирать источник получения информации: нужный словарь для получения запрашиваемой информации, для уточнения;</w:t>
      </w:r>
    </w:p>
    <w:p w14:paraId="6180E709" w14:textId="77777777" w:rsidR="006875F1" w:rsidRDefault="00000000">
      <w:pPr>
        <w:pStyle w:val="a3"/>
        <w:ind w:right="230"/>
      </w:pPr>
      <w:r>
        <w:t>согласно заданному алгоритму находить представленную в явном виде информацию в предложенном источнике: в словарях, справочниках;</w:t>
      </w:r>
    </w:p>
    <w:p w14:paraId="292C20F5" w14:textId="77777777" w:rsidR="006875F1" w:rsidRDefault="00000000">
      <w:pPr>
        <w:pStyle w:val="a3"/>
        <w:ind w:right="225"/>
      </w:pPr>
      <w:r>
        <w:t>распознавать достоверную и недостоверную информацию самостоятельно или на основании предложенного учителем</w:t>
      </w:r>
      <w:r>
        <w:rPr>
          <w:spacing w:val="-1"/>
        </w:rPr>
        <w:t xml:space="preserve"> </w:t>
      </w:r>
      <w:r>
        <w:t>способа</w:t>
      </w:r>
      <w:r>
        <w:rPr>
          <w:spacing w:val="-1"/>
        </w:rPr>
        <w:t xml:space="preserve"> </w:t>
      </w:r>
      <w:r>
        <w:t>её</w:t>
      </w:r>
      <w:r>
        <w:rPr>
          <w:spacing w:val="-1"/>
        </w:rPr>
        <w:t xml:space="preserve"> </w:t>
      </w:r>
      <w:r>
        <w:t>проверки (обращаясь к словарям, справочникам, учебнику);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1CF924EF" w14:textId="77777777" w:rsidR="006875F1" w:rsidRDefault="00000000">
      <w:pPr>
        <w:pStyle w:val="a3"/>
        <w:spacing w:before="1"/>
        <w:ind w:right="233"/>
      </w:pPr>
      <w:r>
        <w:t>анализировать и создавать текстовую, видео, графическую, звуковую информацию в соответствии с учебной задачей;</w:t>
      </w:r>
    </w:p>
    <w:p w14:paraId="1D0A94B5" w14:textId="77777777" w:rsidR="006875F1" w:rsidRDefault="00000000">
      <w:pPr>
        <w:pStyle w:val="a3"/>
        <w:ind w:right="235"/>
      </w:pPr>
      <w:r>
        <w:t>понимать лингвистическую информацию, зафиксированную в виде таблиц, схем,</w:t>
      </w:r>
      <w:r>
        <w:rPr>
          <w:spacing w:val="40"/>
        </w:rPr>
        <w:t xml:space="preserve"> </w:t>
      </w:r>
      <w:r>
        <w:t>самостоятельно создавать схемы, таблицы для представления лингвистической информации.</w:t>
      </w:r>
    </w:p>
    <w:p w14:paraId="39F799DA" w14:textId="77777777" w:rsidR="006875F1" w:rsidRDefault="00000000">
      <w:pPr>
        <w:pStyle w:val="a3"/>
        <w:tabs>
          <w:tab w:val="left" w:pos="819"/>
          <w:tab w:val="left" w:pos="2537"/>
          <w:tab w:val="left" w:pos="3349"/>
          <w:tab w:val="left" w:pos="5110"/>
          <w:tab w:val="left" w:pos="6076"/>
          <w:tab w:val="left" w:pos="7201"/>
          <w:tab w:val="left" w:pos="7763"/>
          <w:tab w:val="left" w:pos="8534"/>
        </w:tabs>
        <w:ind w:right="232"/>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общения</w:t>
      </w:r>
      <w:r>
        <w:tab/>
      </w:r>
      <w:r>
        <w:rPr>
          <w:spacing w:val="-4"/>
        </w:rPr>
        <w:t>как</w:t>
      </w:r>
      <w:r>
        <w:tab/>
      </w:r>
      <w:r>
        <w:rPr>
          <w:spacing w:val="-2"/>
        </w:rPr>
        <w:t>часть</w:t>
      </w:r>
      <w:r>
        <w:tab/>
      </w:r>
      <w:r>
        <w:rPr>
          <w:spacing w:val="-2"/>
        </w:rPr>
        <w:t xml:space="preserve">коммуникативных </w:t>
      </w:r>
      <w:r>
        <w:t>универсальных учебных действий:</w:t>
      </w:r>
    </w:p>
    <w:p w14:paraId="6AD61F94" w14:textId="77777777" w:rsidR="006875F1" w:rsidRDefault="00000000">
      <w:pPr>
        <w:pStyle w:val="a3"/>
        <w:ind w:right="442"/>
        <w:jc w:val="left"/>
      </w:pPr>
      <w:r>
        <w:t>воспринимать и формулировать суждения, выражать эмоции в соответствии с целями и условиями</w:t>
      </w:r>
      <w:r>
        <w:rPr>
          <w:spacing w:val="-3"/>
        </w:rPr>
        <w:t xml:space="preserve"> </w:t>
      </w:r>
      <w:r>
        <w:t>общения</w:t>
      </w:r>
      <w:r>
        <w:rPr>
          <w:spacing w:val="-3"/>
        </w:rPr>
        <w:t xml:space="preserve"> </w:t>
      </w:r>
      <w:r>
        <w:t>в</w:t>
      </w:r>
      <w:r>
        <w:rPr>
          <w:spacing w:val="-4"/>
        </w:rPr>
        <w:t xml:space="preserve"> </w:t>
      </w:r>
      <w:r>
        <w:t>знакомой</w:t>
      </w:r>
      <w:r>
        <w:rPr>
          <w:spacing w:val="-3"/>
        </w:rPr>
        <w:t xml:space="preserve"> </w:t>
      </w:r>
      <w:r>
        <w:t>среде,</w:t>
      </w:r>
      <w:r>
        <w:rPr>
          <w:spacing w:val="-3"/>
        </w:rPr>
        <w:t xml:space="preserve"> </w:t>
      </w:r>
      <w:r>
        <w:t>проявлять уважительное</w:t>
      </w:r>
      <w:r>
        <w:rPr>
          <w:spacing w:val="-4"/>
        </w:rPr>
        <w:t xml:space="preserve"> </w:t>
      </w:r>
      <w:r>
        <w:t>отношение</w:t>
      </w:r>
      <w:r>
        <w:rPr>
          <w:spacing w:val="-4"/>
        </w:rPr>
        <w:t xml:space="preserve"> </w:t>
      </w:r>
      <w:r>
        <w:t>к</w:t>
      </w:r>
      <w:r>
        <w:rPr>
          <w:spacing w:val="-3"/>
        </w:rPr>
        <w:t xml:space="preserve"> </w:t>
      </w:r>
      <w:r>
        <w:t>собеседнику, соблюдать</w:t>
      </w:r>
      <w:r>
        <w:rPr>
          <w:spacing w:val="-6"/>
        </w:rPr>
        <w:t xml:space="preserve"> </w:t>
      </w:r>
      <w:r>
        <w:t>правила</w:t>
      </w:r>
      <w:r>
        <w:rPr>
          <w:spacing w:val="-5"/>
        </w:rPr>
        <w:t xml:space="preserve"> </w:t>
      </w:r>
      <w:r>
        <w:t>ведения</w:t>
      </w:r>
      <w:r>
        <w:rPr>
          <w:spacing w:val="-4"/>
        </w:rPr>
        <w:t xml:space="preserve"> </w:t>
      </w:r>
      <w:r>
        <w:t>диалоги</w:t>
      </w:r>
      <w:r>
        <w:rPr>
          <w:spacing w:val="-6"/>
        </w:rPr>
        <w:t xml:space="preserve"> </w:t>
      </w:r>
      <w:r>
        <w:t>и</w:t>
      </w:r>
      <w:r>
        <w:rPr>
          <w:spacing w:val="-4"/>
        </w:rPr>
        <w:t xml:space="preserve"> </w:t>
      </w:r>
      <w:r>
        <w:t>дискуссии;</w:t>
      </w:r>
      <w:r>
        <w:rPr>
          <w:spacing w:val="-6"/>
        </w:rPr>
        <w:t xml:space="preserve"> </w:t>
      </w:r>
      <w:r>
        <w:t>признавать</w:t>
      </w:r>
      <w:r>
        <w:rPr>
          <w:spacing w:val="-4"/>
        </w:rPr>
        <w:t xml:space="preserve"> </w:t>
      </w:r>
      <w:r>
        <w:t>возможность</w:t>
      </w:r>
      <w:r>
        <w:rPr>
          <w:spacing w:val="-3"/>
        </w:rPr>
        <w:t xml:space="preserve"> </w:t>
      </w:r>
      <w:r>
        <w:rPr>
          <w:spacing w:val="-2"/>
        </w:rPr>
        <w:t>существования</w:t>
      </w:r>
    </w:p>
    <w:p w14:paraId="3386535F" w14:textId="77777777" w:rsidR="006875F1" w:rsidRDefault="00000000">
      <w:pPr>
        <w:pStyle w:val="a3"/>
        <w:jc w:val="left"/>
      </w:pPr>
      <w:r>
        <w:t>разных</w:t>
      </w:r>
      <w:r>
        <w:rPr>
          <w:spacing w:val="-5"/>
        </w:rPr>
        <w:t xml:space="preserve"> </w:t>
      </w:r>
      <w:r>
        <w:t>точек</w:t>
      </w:r>
      <w:r>
        <w:rPr>
          <w:spacing w:val="-4"/>
        </w:rPr>
        <w:t xml:space="preserve"> </w:t>
      </w:r>
      <w:r>
        <w:t>зрения;</w:t>
      </w:r>
      <w:r>
        <w:rPr>
          <w:spacing w:val="-4"/>
        </w:rPr>
        <w:t xml:space="preserve"> </w:t>
      </w:r>
      <w:r>
        <w:t>корректно</w:t>
      </w:r>
      <w:r>
        <w:rPr>
          <w:spacing w:val="-4"/>
        </w:rPr>
        <w:t xml:space="preserve"> </w:t>
      </w:r>
      <w:r>
        <w:t>и</w:t>
      </w:r>
      <w:r>
        <w:rPr>
          <w:spacing w:val="-4"/>
        </w:rPr>
        <w:t xml:space="preserve"> </w:t>
      </w:r>
      <w:r>
        <w:t>аргументированно</w:t>
      </w:r>
      <w:r>
        <w:rPr>
          <w:spacing w:val="-4"/>
        </w:rPr>
        <w:t xml:space="preserve"> </w:t>
      </w:r>
      <w:r>
        <w:t>высказывать</w:t>
      </w:r>
      <w:r>
        <w:rPr>
          <w:spacing w:val="-4"/>
        </w:rPr>
        <w:t xml:space="preserve"> </w:t>
      </w:r>
      <w:r>
        <w:t>своё</w:t>
      </w:r>
      <w:r>
        <w:rPr>
          <w:spacing w:val="-5"/>
        </w:rPr>
        <w:t xml:space="preserve"> </w:t>
      </w:r>
      <w:r>
        <w:t>мнение,</w:t>
      </w:r>
      <w:r>
        <w:rPr>
          <w:spacing w:val="-4"/>
        </w:rPr>
        <w:t xml:space="preserve"> </w:t>
      </w:r>
      <w:r>
        <w:t>строить</w:t>
      </w:r>
      <w:r>
        <w:rPr>
          <w:spacing w:val="-4"/>
        </w:rPr>
        <w:t xml:space="preserve"> </w:t>
      </w:r>
      <w:r>
        <w:t>речевое высказывание в соответствии с поставленной задачей;</w:t>
      </w:r>
    </w:p>
    <w:p w14:paraId="43393ED9" w14:textId="77777777" w:rsidR="006875F1" w:rsidRDefault="00000000">
      <w:pPr>
        <w:pStyle w:val="a3"/>
        <w:ind w:right="3595"/>
        <w:jc w:val="left"/>
      </w:pPr>
      <w:r>
        <w:t>создавать</w:t>
      </w:r>
      <w:r>
        <w:rPr>
          <w:spacing w:val="-5"/>
        </w:rPr>
        <w:t xml:space="preserve"> </w:t>
      </w:r>
      <w:r>
        <w:t>устные</w:t>
      </w:r>
      <w:r>
        <w:rPr>
          <w:spacing w:val="-9"/>
        </w:rPr>
        <w:t xml:space="preserve"> </w:t>
      </w:r>
      <w:r>
        <w:t>и</w:t>
      </w:r>
      <w:r>
        <w:rPr>
          <w:spacing w:val="-7"/>
        </w:rPr>
        <w:t xml:space="preserve"> </w:t>
      </w:r>
      <w:r>
        <w:t>письменные</w:t>
      </w:r>
      <w:r>
        <w:rPr>
          <w:spacing w:val="-9"/>
        </w:rPr>
        <w:t xml:space="preserve"> </w:t>
      </w:r>
      <w:r>
        <w:t>тексты</w:t>
      </w:r>
      <w:r>
        <w:rPr>
          <w:spacing w:val="-7"/>
        </w:rPr>
        <w:t xml:space="preserve"> </w:t>
      </w:r>
      <w:r>
        <w:t>(описание,</w:t>
      </w:r>
      <w:r>
        <w:rPr>
          <w:spacing w:val="-7"/>
        </w:rPr>
        <w:t xml:space="preserve"> </w:t>
      </w:r>
      <w:r>
        <w:t>рассуждение, повествование) в соответствии с речевой ситуацией;</w:t>
      </w:r>
    </w:p>
    <w:p w14:paraId="062CF4C9" w14:textId="77777777" w:rsidR="006875F1" w:rsidRDefault="00000000">
      <w:pPr>
        <w:pStyle w:val="a3"/>
        <w:jc w:val="left"/>
      </w:pPr>
      <w:r>
        <w:t>подготавливать</w:t>
      </w:r>
      <w:r>
        <w:rPr>
          <w:spacing w:val="-2"/>
        </w:rPr>
        <w:t xml:space="preserve"> </w:t>
      </w:r>
      <w:r>
        <w:t>небольшие</w:t>
      </w:r>
      <w:r>
        <w:rPr>
          <w:spacing w:val="-1"/>
        </w:rPr>
        <w:t xml:space="preserve"> </w:t>
      </w:r>
      <w:r>
        <w:t>публичные</w:t>
      </w:r>
      <w:r>
        <w:rPr>
          <w:spacing w:val="-1"/>
        </w:rPr>
        <w:t xml:space="preserve"> </w:t>
      </w:r>
      <w:r>
        <w:t>выступления о результатах парной</w:t>
      </w:r>
      <w:r>
        <w:rPr>
          <w:spacing w:val="-1"/>
        </w:rPr>
        <w:t xml:space="preserve"> </w:t>
      </w:r>
      <w:r>
        <w:t>и групповой работы, о результатах наблюдения, выполненного мини-исследования, проектного задания;</w:t>
      </w:r>
    </w:p>
    <w:p w14:paraId="05B7705B" w14:textId="77777777" w:rsidR="006875F1" w:rsidRDefault="00000000">
      <w:pPr>
        <w:pStyle w:val="a3"/>
        <w:jc w:val="left"/>
      </w:pPr>
      <w:r>
        <w:t>подбирать</w:t>
      </w:r>
      <w:r>
        <w:rPr>
          <w:spacing w:val="-8"/>
        </w:rPr>
        <w:t xml:space="preserve"> </w:t>
      </w:r>
      <w:r>
        <w:t>иллюстративный</w:t>
      </w:r>
      <w:r>
        <w:rPr>
          <w:spacing w:val="-3"/>
        </w:rPr>
        <w:t xml:space="preserve"> </w:t>
      </w:r>
      <w:r>
        <w:t>материал</w:t>
      </w:r>
      <w:r>
        <w:rPr>
          <w:spacing w:val="-4"/>
        </w:rPr>
        <w:t xml:space="preserve"> </w:t>
      </w:r>
      <w:r>
        <w:t>(рисунки,</w:t>
      </w:r>
      <w:r>
        <w:rPr>
          <w:spacing w:val="-4"/>
        </w:rPr>
        <w:t xml:space="preserve"> </w:t>
      </w:r>
      <w:r>
        <w:t>фото,</w:t>
      </w:r>
      <w:r>
        <w:rPr>
          <w:spacing w:val="-3"/>
        </w:rPr>
        <w:t xml:space="preserve"> </w:t>
      </w:r>
      <w:r>
        <w:t>плакаты)</w:t>
      </w:r>
      <w:r>
        <w:rPr>
          <w:spacing w:val="-6"/>
        </w:rPr>
        <w:t xml:space="preserve"> </w:t>
      </w:r>
      <w:r>
        <w:t>к</w:t>
      </w:r>
      <w:r>
        <w:rPr>
          <w:spacing w:val="-3"/>
        </w:rPr>
        <w:t xml:space="preserve"> </w:t>
      </w:r>
      <w:r>
        <w:t>тексту</w:t>
      </w:r>
      <w:r>
        <w:rPr>
          <w:spacing w:val="-6"/>
        </w:rPr>
        <w:t xml:space="preserve"> </w:t>
      </w:r>
      <w:r>
        <w:rPr>
          <w:spacing w:val="-2"/>
        </w:rPr>
        <w:t>выступления.</w:t>
      </w:r>
    </w:p>
    <w:p w14:paraId="695E0269" w14:textId="77777777" w:rsidR="006875F1" w:rsidRDefault="00000000">
      <w:pPr>
        <w:pStyle w:val="a3"/>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умения</w:t>
      </w:r>
      <w:r>
        <w:rPr>
          <w:spacing w:val="80"/>
        </w:rPr>
        <w:t xml:space="preserve"> </w:t>
      </w:r>
      <w:r>
        <w:t>самоорганизации</w:t>
      </w:r>
      <w:r>
        <w:rPr>
          <w:spacing w:val="80"/>
        </w:rPr>
        <w:t xml:space="preserve"> </w:t>
      </w:r>
      <w:r>
        <w:t>как</w:t>
      </w:r>
      <w:r>
        <w:rPr>
          <w:spacing w:val="80"/>
        </w:rPr>
        <w:t xml:space="preserve"> </w:t>
      </w:r>
      <w:r>
        <w:t>части</w:t>
      </w:r>
      <w:r>
        <w:rPr>
          <w:spacing w:val="80"/>
        </w:rPr>
        <w:t xml:space="preserve"> </w:t>
      </w:r>
      <w:r>
        <w:t>регулятивных универсальных учебных действий:</w:t>
      </w:r>
    </w:p>
    <w:p w14:paraId="568F6E8E" w14:textId="77777777" w:rsidR="006875F1" w:rsidRDefault="00000000">
      <w:pPr>
        <w:pStyle w:val="a3"/>
        <w:ind w:right="1827"/>
        <w:jc w:val="left"/>
      </w:pPr>
      <w:r>
        <w:t>планировать</w:t>
      </w:r>
      <w:r>
        <w:rPr>
          <w:spacing w:val="-5"/>
        </w:rPr>
        <w:t xml:space="preserve"> </w:t>
      </w:r>
      <w:r>
        <w:t>действия</w:t>
      </w:r>
      <w:r>
        <w:rPr>
          <w:spacing w:val="-5"/>
        </w:rPr>
        <w:t xml:space="preserve"> </w:t>
      </w:r>
      <w:r>
        <w:t>по</w:t>
      </w:r>
      <w:r>
        <w:rPr>
          <w:spacing w:val="-5"/>
        </w:rPr>
        <w:t xml:space="preserve"> </w:t>
      </w:r>
      <w:r>
        <w:t>решению</w:t>
      </w:r>
      <w:r>
        <w:rPr>
          <w:spacing w:val="-4"/>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14:paraId="57911374" w14:textId="77777777" w:rsidR="006875F1" w:rsidRDefault="00000000">
      <w:pPr>
        <w:pStyle w:val="a3"/>
        <w:tabs>
          <w:tab w:val="left" w:pos="810"/>
          <w:tab w:val="left" w:pos="2517"/>
          <w:tab w:val="left" w:pos="3320"/>
          <w:tab w:val="left" w:pos="5071"/>
          <w:tab w:val="left" w:pos="6028"/>
          <w:tab w:val="left" w:pos="7666"/>
          <w:tab w:val="left" w:pos="8220"/>
          <w:tab w:val="left" w:pos="8999"/>
        </w:tabs>
        <w:ind w:right="232"/>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самоконтроля</w:t>
      </w:r>
      <w:r>
        <w:tab/>
      </w:r>
      <w:r>
        <w:rPr>
          <w:spacing w:val="-4"/>
        </w:rPr>
        <w:t>как</w:t>
      </w:r>
      <w:r>
        <w:tab/>
      </w:r>
      <w:r>
        <w:rPr>
          <w:spacing w:val="-2"/>
        </w:rPr>
        <w:t>части</w:t>
      </w:r>
      <w:r>
        <w:tab/>
      </w:r>
      <w:r>
        <w:rPr>
          <w:spacing w:val="-2"/>
        </w:rPr>
        <w:t xml:space="preserve">регулятивных </w:t>
      </w:r>
      <w:r>
        <w:t>универсальных учебных действий:</w:t>
      </w:r>
    </w:p>
    <w:p w14:paraId="73A4291F" w14:textId="77777777" w:rsidR="006875F1" w:rsidRDefault="00000000">
      <w:pPr>
        <w:pStyle w:val="a3"/>
        <w:ind w:right="442"/>
        <w:jc w:val="left"/>
      </w:pPr>
      <w:r>
        <w:t>устанавливать</w:t>
      </w:r>
      <w:r>
        <w:rPr>
          <w:spacing w:val="40"/>
        </w:rPr>
        <w:t xml:space="preserve"> </w:t>
      </w:r>
      <w:r>
        <w:t>причины</w:t>
      </w:r>
      <w:r>
        <w:rPr>
          <w:spacing w:val="40"/>
        </w:rPr>
        <w:t xml:space="preserve"> </w:t>
      </w:r>
      <w:r>
        <w:t>успеха/неудач</w:t>
      </w:r>
      <w:r>
        <w:rPr>
          <w:spacing w:val="40"/>
        </w:rPr>
        <w:t xml:space="preserve"> </w:t>
      </w:r>
      <w:r>
        <w:t>учебной</w:t>
      </w:r>
      <w:r>
        <w:rPr>
          <w:spacing w:val="40"/>
        </w:rPr>
        <w:t xml:space="preserve"> </w:t>
      </w:r>
      <w:r>
        <w:t>деятельности,</w:t>
      </w:r>
      <w:r>
        <w:rPr>
          <w:spacing w:val="40"/>
        </w:rPr>
        <w:t xml:space="preserve"> </w:t>
      </w:r>
      <w:r>
        <w:t>корректировать</w:t>
      </w:r>
      <w:r>
        <w:rPr>
          <w:spacing w:val="40"/>
        </w:rPr>
        <w:t xml:space="preserve"> </w:t>
      </w:r>
      <w:r>
        <w:t>свои</w:t>
      </w:r>
      <w:r>
        <w:rPr>
          <w:spacing w:val="40"/>
        </w:rPr>
        <w:t xml:space="preserve"> </w:t>
      </w:r>
      <w:r>
        <w:t>учебные действия для преодоления речевых и орфографических ошибок;</w:t>
      </w:r>
    </w:p>
    <w:p w14:paraId="7BCA7E3F" w14:textId="77777777" w:rsidR="006875F1" w:rsidRDefault="00000000">
      <w:pPr>
        <w:pStyle w:val="a3"/>
        <w:tabs>
          <w:tab w:val="left" w:pos="1812"/>
          <w:tab w:val="left" w:pos="3030"/>
          <w:tab w:val="left" w:pos="4634"/>
          <w:tab w:val="left" w:pos="4974"/>
          <w:tab w:val="left" w:pos="6622"/>
          <w:tab w:val="left" w:pos="7699"/>
          <w:tab w:val="left" w:pos="8718"/>
          <w:tab w:val="left" w:pos="9202"/>
        </w:tabs>
        <w:ind w:right="233"/>
        <w:jc w:val="left"/>
      </w:pPr>
      <w:r>
        <w:rPr>
          <w:spacing w:val="-2"/>
        </w:rPr>
        <w:t>соотносить</w:t>
      </w:r>
      <w:r>
        <w:tab/>
      </w:r>
      <w:r>
        <w:rPr>
          <w:spacing w:val="-2"/>
        </w:rPr>
        <w:t>результат</w:t>
      </w:r>
      <w:r>
        <w:tab/>
      </w:r>
      <w:r>
        <w:rPr>
          <w:spacing w:val="-2"/>
        </w:rPr>
        <w:t>деятельности</w:t>
      </w:r>
      <w:r>
        <w:tab/>
      </w:r>
      <w:r>
        <w:rPr>
          <w:spacing w:val="-10"/>
        </w:rPr>
        <w:t>с</w:t>
      </w:r>
      <w:r>
        <w:tab/>
      </w:r>
      <w:r>
        <w:rPr>
          <w:spacing w:val="-2"/>
        </w:rPr>
        <w:t>поставленной</w:t>
      </w:r>
      <w:r>
        <w:tab/>
      </w:r>
      <w:r>
        <w:rPr>
          <w:spacing w:val="-2"/>
        </w:rPr>
        <w:t>учебной</w:t>
      </w:r>
      <w:r>
        <w:tab/>
      </w:r>
      <w:r>
        <w:rPr>
          <w:spacing w:val="-2"/>
        </w:rPr>
        <w:t>задачей</w:t>
      </w:r>
      <w:r>
        <w:tab/>
      </w:r>
      <w:r>
        <w:rPr>
          <w:spacing w:val="-6"/>
        </w:rPr>
        <w:t>по</w:t>
      </w:r>
      <w:r>
        <w:tab/>
      </w:r>
      <w:r>
        <w:rPr>
          <w:spacing w:val="-2"/>
        </w:rPr>
        <w:t xml:space="preserve">выделению, </w:t>
      </w:r>
      <w:r>
        <w:t>характеристике, использованию языковых единиц;</w:t>
      </w:r>
    </w:p>
    <w:p w14:paraId="225A3DFC" w14:textId="77777777" w:rsidR="006875F1" w:rsidRDefault="00000000">
      <w:pPr>
        <w:pStyle w:val="a3"/>
        <w:ind w:right="228"/>
        <w:jc w:val="left"/>
      </w:pPr>
      <w:r>
        <w:t>находить ошибку, допущенную при работе с языковым материалом, находить орфографическую и пунктуационную ошибки;</w:t>
      </w:r>
    </w:p>
    <w:p w14:paraId="7B08B333" w14:textId="77777777" w:rsidR="006875F1" w:rsidRDefault="00000000">
      <w:pPr>
        <w:pStyle w:val="a3"/>
        <w:jc w:val="left"/>
      </w:pPr>
      <w:r>
        <w:t>сравнивать</w:t>
      </w:r>
      <w:r>
        <w:rPr>
          <w:spacing w:val="40"/>
        </w:rPr>
        <w:t xml:space="preserve"> </w:t>
      </w:r>
      <w:r>
        <w:t>результаты</w:t>
      </w:r>
      <w:r>
        <w:rPr>
          <w:spacing w:val="40"/>
        </w:rPr>
        <w:t xml:space="preserve"> </w:t>
      </w:r>
      <w:r>
        <w:t>своей</w:t>
      </w:r>
      <w:r>
        <w:rPr>
          <w:spacing w:val="40"/>
        </w:rPr>
        <w:t xml:space="preserve"> </w:t>
      </w:r>
      <w:r>
        <w:t>деятельности</w:t>
      </w:r>
      <w:r>
        <w:rPr>
          <w:spacing w:val="40"/>
        </w:rPr>
        <w:t xml:space="preserve"> </w:t>
      </w:r>
      <w:r>
        <w:t>и</w:t>
      </w:r>
      <w:r>
        <w:rPr>
          <w:spacing w:val="40"/>
        </w:rPr>
        <w:t xml:space="preserve"> </w:t>
      </w:r>
      <w:r>
        <w:t>деятельности</w:t>
      </w:r>
      <w:r>
        <w:rPr>
          <w:spacing w:val="40"/>
        </w:rPr>
        <w:t xml:space="preserve"> </w:t>
      </w:r>
      <w:r>
        <w:t>других</w:t>
      </w:r>
      <w:r>
        <w:rPr>
          <w:spacing w:val="40"/>
        </w:rPr>
        <w:t xml:space="preserve"> </w:t>
      </w:r>
      <w:r>
        <w:t>обучающихся,</w:t>
      </w:r>
      <w:r>
        <w:rPr>
          <w:spacing w:val="40"/>
        </w:rPr>
        <w:t xml:space="preserve"> </w:t>
      </w:r>
      <w:r>
        <w:t>объективно оценивать их по предложенным критериям.</w:t>
      </w:r>
    </w:p>
    <w:p w14:paraId="17CFB6BF" w14:textId="77777777" w:rsidR="006875F1" w:rsidRDefault="00000000">
      <w:pPr>
        <w:pStyle w:val="a3"/>
        <w:jc w:val="left"/>
      </w:pPr>
      <w:r>
        <w:t>У</w:t>
      </w:r>
      <w:r>
        <w:rPr>
          <w:spacing w:val="-7"/>
        </w:rPr>
        <w:t xml:space="preserve"> </w:t>
      </w:r>
      <w:r>
        <w:t>обучающегося</w:t>
      </w:r>
      <w:r>
        <w:rPr>
          <w:spacing w:val="-4"/>
        </w:rPr>
        <w:t xml:space="preserve"> </w:t>
      </w:r>
      <w:r>
        <w:t>будут</w:t>
      </w:r>
      <w:r>
        <w:rPr>
          <w:spacing w:val="-3"/>
        </w:rPr>
        <w:t xml:space="preserve"> </w:t>
      </w:r>
      <w:r>
        <w:t>сформированы</w:t>
      </w:r>
      <w:r>
        <w:rPr>
          <w:spacing w:val="-3"/>
        </w:rPr>
        <w:t xml:space="preserve"> </w:t>
      </w:r>
      <w:r>
        <w:t>умения</w:t>
      </w:r>
      <w:r>
        <w:rPr>
          <w:spacing w:val="-4"/>
        </w:rPr>
        <w:t xml:space="preserve"> </w:t>
      </w:r>
      <w:r>
        <w:t>совместной</w:t>
      </w:r>
      <w:r>
        <w:rPr>
          <w:spacing w:val="-4"/>
        </w:rPr>
        <w:t xml:space="preserve"> </w:t>
      </w:r>
      <w:r>
        <w:rPr>
          <w:spacing w:val="-2"/>
        </w:rPr>
        <w:t>деятельности:</w:t>
      </w:r>
    </w:p>
    <w:p w14:paraId="16A283BF" w14:textId="77777777" w:rsidR="006875F1" w:rsidRDefault="00000000">
      <w:pPr>
        <w:pStyle w:val="a3"/>
        <w:ind w:right="234"/>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73A4FF5D" w14:textId="77777777" w:rsidR="006875F1" w:rsidRDefault="00000000">
      <w:pPr>
        <w:pStyle w:val="a3"/>
        <w:ind w:right="228"/>
        <w:jc w:val="left"/>
      </w:pPr>
      <w:r>
        <w:t>принимать</w:t>
      </w:r>
      <w:r>
        <w:rPr>
          <w:spacing w:val="40"/>
        </w:rPr>
        <w:t xml:space="preserve"> </w:t>
      </w:r>
      <w:r>
        <w:t>цель</w:t>
      </w:r>
      <w:r>
        <w:rPr>
          <w:spacing w:val="40"/>
        </w:rPr>
        <w:t xml:space="preserve"> </w:t>
      </w:r>
      <w:r>
        <w:t>совместной</w:t>
      </w:r>
      <w:r>
        <w:rPr>
          <w:spacing w:val="40"/>
        </w:rPr>
        <w:t xml:space="preserve"> </w:t>
      </w:r>
      <w:r>
        <w:t>деятельности,</w:t>
      </w:r>
      <w:r>
        <w:rPr>
          <w:spacing w:val="40"/>
        </w:rPr>
        <w:t xml:space="preserve"> </w:t>
      </w:r>
      <w:r>
        <w:t>коллективно</w:t>
      </w:r>
      <w:r>
        <w:rPr>
          <w:spacing w:val="40"/>
        </w:rPr>
        <w:t xml:space="preserve"> </w:t>
      </w:r>
      <w:r>
        <w:t>строить</w:t>
      </w:r>
      <w:r>
        <w:rPr>
          <w:spacing w:val="40"/>
        </w:rPr>
        <w:t xml:space="preserve"> </w:t>
      </w:r>
      <w:r>
        <w:t>действия</w:t>
      </w:r>
      <w:r>
        <w:rPr>
          <w:spacing w:val="40"/>
        </w:rPr>
        <w:t xml:space="preserve"> </w:t>
      </w:r>
      <w:r>
        <w:t>по</w:t>
      </w:r>
      <w:r>
        <w:rPr>
          <w:spacing w:val="40"/>
        </w:rPr>
        <w:t xml:space="preserve"> </w:t>
      </w:r>
      <w:r>
        <w:t>её</w:t>
      </w:r>
      <w:r>
        <w:rPr>
          <w:spacing w:val="40"/>
        </w:rPr>
        <w:t xml:space="preserve"> </w:t>
      </w:r>
      <w:r>
        <w:t>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1BE58FD8" w14:textId="77777777" w:rsidR="006875F1" w:rsidRDefault="00000000">
      <w:pPr>
        <w:pStyle w:val="a3"/>
        <w:jc w:val="left"/>
      </w:pPr>
      <w:r>
        <w:t>самостоятельно</w:t>
      </w:r>
      <w:r>
        <w:rPr>
          <w:spacing w:val="-5"/>
        </w:rPr>
        <w:t xml:space="preserve"> </w:t>
      </w:r>
      <w:r>
        <w:t>разрешать</w:t>
      </w:r>
      <w:r>
        <w:rPr>
          <w:spacing w:val="-5"/>
        </w:rPr>
        <w:t xml:space="preserve"> </w:t>
      </w:r>
      <w:r>
        <w:rPr>
          <w:spacing w:val="-2"/>
        </w:rPr>
        <w:t>конфликты;</w:t>
      </w:r>
    </w:p>
    <w:p w14:paraId="50CC0B17" w14:textId="77777777" w:rsidR="006875F1" w:rsidRDefault="00000000">
      <w:pPr>
        <w:pStyle w:val="a3"/>
        <w:ind w:right="442"/>
        <w:jc w:val="left"/>
      </w:pPr>
      <w:r>
        <w:t>ответственно</w:t>
      </w:r>
      <w:r>
        <w:rPr>
          <w:spacing w:val="-4"/>
        </w:rPr>
        <w:t xml:space="preserve"> </w:t>
      </w:r>
      <w:r>
        <w:t>выполнять</w:t>
      </w:r>
      <w:r>
        <w:rPr>
          <w:spacing w:val="-4"/>
        </w:rPr>
        <w:t xml:space="preserve"> </w:t>
      </w:r>
      <w:r>
        <w:t>свою</w:t>
      </w:r>
      <w:r>
        <w:rPr>
          <w:spacing w:val="-5"/>
        </w:rPr>
        <w:t xml:space="preserve"> </w:t>
      </w:r>
      <w:r>
        <w:t>часть</w:t>
      </w:r>
      <w:r>
        <w:rPr>
          <w:spacing w:val="-4"/>
        </w:rPr>
        <w:t xml:space="preserve"> </w:t>
      </w:r>
      <w:r>
        <w:t>работы;</w:t>
      </w:r>
      <w:r>
        <w:rPr>
          <w:spacing w:val="-4"/>
        </w:rPr>
        <w:t xml:space="preserve"> </w:t>
      </w:r>
      <w:r>
        <w:t>оценивать</w:t>
      </w:r>
      <w:r>
        <w:rPr>
          <w:spacing w:val="-4"/>
        </w:rPr>
        <w:t xml:space="preserve"> </w:t>
      </w:r>
      <w:r>
        <w:t>свой</w:t>
      </w:r>
      <w:r>
        <w:rPr>
          <w:spacing w:val="-4"/>
        </w:rPr>
        <w:t xml:space="preserve"> </w:t>
      </w:r>
      <w:r>
        <w:t>вклад</w:t>
      </w:r>
      <w:r>
        <w:rPr>
          <w:spacing w:val="-4"/>
        </w:rPr>
        <w:t xml:space="preserve"> </w:t>
      </w:r>
      <w:r>
        <w:t>в</w:t>
      </w:r>
      <w:r>
        <w:rPr>
          <w:spacing w:val="-5"/>
        </w:rPr>
        <w:t xml:space="preserve"> </w:t>
      </w:r>
      <w:r>
        <w:t>общий</w:t>
      </w:r>
      <w:r>
        <w:rPr>
          <w:spacing w:val="-4"/>
        </w:rPr>
        <w:t xml:space="preserve"> </w:t>
      </w:r>
      <w:r>
        <w:t>результат; выполнять совместные</w:t>
      </w:r>
      <w:r>
        <w:rPr>
          <w:spacing w:val="-1"/>
        </w:rPr>
        <w:t xml:space="preserve"> </w:t>
      </w:r>
      <w:r>
        <w:t>проектные</w:t>
      </w:r>
      <w:r>
        <w:rPr>
          <w:spacing w:val="-1"/>
        </w:rPr>
        <w:t xml:space="preserve"> </w:t>
      </w:r>
      <w:r>
        <w:t>задания с</w:t>
      </w:r>
      <w:r>
        <w:rPr>
          <w:spacing w:val="-3"/>
        </w:rPr>
        <w:t xml:space="preserve"> </w:t>
      </w:r>
      <w:r>
        <w:t>использованием предложенного образца.</w:t>
      </w:r>
    </w:p>
    <w:p w14:paraId="3ED23EFB" w14:textId="77777777" w:rsidR="006875F1" w:rsidRDefault="006875F1">
      <w:pPr>
        <w:sectPr w:rsidR="006875F1" w:rsidSect="00617F94">
          <w:pgSz w:w="11910" w:h="16840"/>
          <w:pgMar w:top="940" w:right="620" w:bottom="280" w:left="620" w:header="722" w:footer="0" w:gutter="0"/>
          <w:cols w:space="720"/>
        </w:sectPr>
      </w:pPr>
    </w:p>
    <w:p w14:paraId="22C703EB" w14:textId="77777777" w:rsidR="006875F1" w:rsidRDefault="00000000">
      <w:pPr>
        <w:pStyle w:val="a3"/>
        <w:spacing w:before="229"/>
        <w:ind w:right="226"/>
      </w:pPr>
      <w:r>
        <w:lastRenderedPageBreak/>
        <w:t>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14:paraId="47EE14F4" w14:textId="77777777" w:rsidR="006875F1" w:rsidRDefault="00000000">
      <w:pPr>
        <w:pStyle w:val="a3"/>
        <w:spacing w:before="1"/>
        <w:ind w:right="226"/>
      </w:pPr>
      <w:r>
        <w:t>К концу обучения в 1 классе обучающийся достигнет следующих предметных результатов по отдельным темам программы по родному (русскому) языку:</w:t>
      </w:r>
    </w:p>
    <w:p w14:paraId="13A6B287" w14:textId="77777777" w:rsidR="006875F1" w:rsidRDefault="00000000">
      <w:pPr>
        <w:pStyle w:val="a3"/>
        <w:ind w:right="224"/>
      </w:pPr>
      <w:r>
        <w:t>распознавать слова</w:t>
      </w:r>
      <w:r>
        <w:rPr>
          <w:spacing w:val="-1"/>
        </w:rPr>
        <w:t xml:space="preserve"> </w:t>
      </w:r>
      <w:r>
        <w:t>с</w:t>
      </w:r>
      <w:r>
        <w:rPr>
          <w:spacing w:val="-1"/>
        </w:rPr>
        <w:t xml:space="preserve"> </w:t>
      </w:r>
      <w:r>
        <w:t>национально-культурным компонентом</w:t>
      </w:r>
      <w:r>
        <w:rPr>
          <w:spacing w:val="-1"/>
        </w:rPr>
        <w:t xml:space="preserve"> </w:t>
      </w:r>
      <w:r>
        <w:t>значения, обозначающие</w:t>
      </w:r>
      <w:r>
        <w:rPr>
          <w:spacing w:val="-1"/>
        </w:rPr>
        <w:t xml:space="preserve"> </w:t>
      </w:r>
      <w:r>
        <w:t xml:space="preserve">предметы традиционного русского быта (дом, одежда), понимать значения устаревших слов по указанной </w:t>
      </w:r>
      <w:r>
        <w:rPr>
          <w:spacing w:val="-2"/>
        </w:rPr>
        <w:t>тематике;</w:t>
      </w:r>
    </w:p>
    <w:p w14:paraId="7D1BAF5E" w14:textId="77777777" w:rsidR="006875F1" w:rsidRDefault="00000000">
      <w:pPr>
        <w:pStyle w:val="a3"/>
        <w:spacing w:before="1"/>
        <w:ind w:right="252"/>
      </w:pPr>
      <w:r>
        <w:t>использовать</w:t>
      </w:r>
      <w:r>
        <w:rPr>
          <w:spacing w:val="-5"/>
        </w:rPr>
        <w:t xml:space="preserve"> </w:t>
      </w:r>
      <w:r>
        <w:t>словарные</w:t>
      </w:r>
      <w:r>
        <w:rPr>
          <w:spacing w:val="-7"/>
        </w:rPr>
        <w:t xml:space="preserve"> </w:t>
      </w:r>
      <w:r>
        <w:t>статьи</w:t>
      </w:r>
      <w:r>
        <w:rPr>
          <w:spacing w:val="-2"/>
        </w:rPr>
        <w:t xml:space="preserve"> </w:t>
      </w:r>
      <w:r>
        <w:t>учебного</w:t>
      </w:r>
      <w:r>
        <w:rPr>
          <w:spacing w:val="-5"/>
        </w:rPr>
        <w:t xml:space="preserve"> </w:t>
      </w:r>
      <w:r>
        <w:t>пособия</w:t>
      </w:r>
      <w:r>
        <w:rPr>
          <w:spacing w:val="-5"/>
        </w:rPr>
        <w:t xml:space="preserve"> </w:t>
      </w:r>
      <w:r>
        <w:t>для</w:t>
      </w:r>
      <w:r>
        <w:rPr>
          <w:spacing w:val="-5"/>
        </w:rPr>
        <w:t xml:space="preserve"> </w:t>
      </w:r>
      <w:r>
        <w:t>определения</w:t>
      </w:r>
      <w:r>
        <w:rPr>
          <w:spacing w:val="-5"/>
        </w:rPr>
        <w:t xml:space="preserve"> </w:t>
      </w:r>
      <w:r>
        <w:t>лексического</w:t>
      </w:r>
      <w:r>
        <w:rPr>
          <w:spacing w:val="-5"/>
        </w:rPr>
        <w:t xml:space="preserve"> </w:t>
      </w:r>
      <w:r>
        <w:t>значения</w:t>
      </w:r>
      <w:r>
        <w:rPr>
          <w:spacing w:val="-5"/>
        </w:rPr>
        <w:t xml:space="preserve"> </w:t>
      </w:r>
      <w:r>
        <w:t>слова; понимать значения русских пословиц и поговорок, связанных с изученными темами;</w:t>
      </w:r>
    </w:p>
    <w:p w14:paraId="2A23B08C" w14:textId="77777777" w:rsidR="006875F1" w:rsidRDefault="00000000">
      <w:pPr>
        <w:pStyle w:val="a3"/>
        <w:ind w:right="226"/>
      </w:pPr>
      <w:r>
        <w:t>осознавать важность соблюдения норм современного русского литературного языка для культурного человека;</w:t>
      </w:r>
    </w:p>
    <w:p w14:paraId="3638A707" w14:textId="77777777" w:rsidR="006875F1" w:rsidRDefault="00000000">
      <w:pPr>
        <w:pStyle w:val="a3"/>
        <w:ind w:right="2414"/>
        <w:jc w:val="left"/>
      </w:pPr>
      <w:r>
        <w:t>произносить</w:t>
      </w:r>
      <w:r>
        <w:rPr>
          <w:spacing w:val="-6"/>
        </w:rPr>
        <w:t xml:space="preserve"> </w:t>
      </w:r>
      <w:r>
        <w:t>слова</w:t>
      </w:r>
      <w:r>
        <w:rPr>
          <w:spacing w:val="-8"/>
        </w:rPr>
        <w:t xml:space="preserve"> </w:t>
      </w:r>
      <w:r>
        <w:t>с</w:t>
      </w:r>
      <w:r>
        <w:rPr>
          <w:spacing w:val="-7"/>
        </w:rPr>
        <w:t xml:space="preserve"> </w:t>
      </w:r>
      <w:r>
        <w:t>правильным</w:t>
      </w:r>
      <w:r>
        <w:rPr>
          <w:spacing w:val="-5"/>
        </w:rPr>
        <w:t xml:space="preserve"> </w:t>
      </w:r>
      <w:r>
        <w:t>ударением</w:t>
      </w:r>
      <w:r>
        <w:rPr>
          <w:spacing w:val="-7"/>
        </w:rPr>
        <w:t xml:space="preserve"> </w:t>
      </w:r>
      <w:r>
        <w:t>(в</w:t>
      </w:r>
      <w:r>
        <w:rPr>
          <w:spacing w:val="-5"/>
        </w:rPr>
        <w:t xml:space="preserve"> </w:t>
      </w:r>
      <w:r>
        <w:t>рамках</w:t>
      </w:r>
      <w:r>
        <w:rPr>
          <w:spacing w:val="-4"/>
        </w:rPr>
        <w:t xml:space="preserve"> </w:t>
      </w:r>
      <w:r>
        <w:t>изученного); осознавать смыслоразличительную роль ударения;</w:t>
      </w:r>
    </w:p>
    <w:p w14:paraId="366C8BEA" w14:textId="77777777" w:rsidR="006875F1" w:rsidRDefault="00000000">
      <w:pPr>
        <w:pStyle w:val="a3"/>
        <w:ind w:right="307"/>
        <w:jc w:val="left"/>
      </w:pPr>
      <w:r>
        <w:t>соотносить собственную и чужую речь с нормами современного русского литературного языка (в рамках изученного);</w:t>
      </w:r>
    </w:p>
    <w:p w14:paraId="7D4057B6" w14:textId="77777777" w:rsidR="006875F1" w:rsidRDefault="00000000">
      <w:pPr>
        <w:pStyle w:val="a3"/>
        <w:jc w:val="left"/>
      </w:pPr>
      <w:r>
        <w:t>выбирать</w:t>
      </w:r>
      <w:r>
        <w:rPr>
          <w:spacing w:val="73"/>
        </w:rPr>
        <w:t xml:space="preserve"> </w:t>
      </w:r>
      <w:r>
        <w:t>из</w:t>
      </w:r>
      <w:r>
        <w:rPr>
          <w:spacing w:val="73"/>
        </w:rPr>
        <w:t xml:space="preserve"> </w:t>
      </w:r>
      <w:r>
        <w:t>нескольких</w:t>
      </w:r>
      <w:r>
        <w:rPr>
          <w:spacing w:val="74"/>
        </w:rPr>
        <w:t xml:space="preserve"> </w:t>
      </w:r>
      <w:r>
        <w:t>возможных</w:t>
      </w:r>
      <w:r>
        <w:rPr>
          <w:spacing w:val="74"/>
        </w:rPr>
        <w:t xml:space="preserve"> </w:t>
      </w:r>
      <w:r>
        <w:t>слов</w:t>
      </w:r>
      <w:r>
        <w:rPr>
          <w:spacing w:val="73"/>
        </w:rPr>
        <w:t xml:space="preserve"> </w:t>
      </w:r>
      <w:r>
        <w:t>то</w:t>
      </w:r>
      <w:r>
        <w:rPr>
          <w:spacing w:val="73"/>
        </w:rPr>
        <w:t xml:space="preserve"> </w:t>
      </w:r>
      <w:r>
        <w:t>слово,</w:t>
      </w:r>
      <w:r>
        <w:rPr>
          <w:spacing w:val="73"/>
        </w:rPr>
        <w:t xml:space="preserve"> </w:t>
      </w:r>
      <w:r>
        <w:t>которое</w:t>
      </w:r>
      <w:r>
        <w:rPr>
          <w:spacing w:val="72"/>
        </w:rPr>
        <w:t xml:space="preserve"> </w:t>
      </w:r>
      <w:r>
        <w:t>наиболее</w:t>
      </w:r>
      <w:r>
        <w:rPr>
          <w:spacing w:val="72"/>
        </w:rPr>
        <w:t xml:space="preserve"> </w:t>
      </w:r>
      <w:r>
        <w:t>точно</w:t>
      </w:r>
      <w:r>
        <w:rPr>
          <w:spacing w:val="73"/>
        </w:rPr>
        <w:t xml:space="preserve"> </w:t>
      </w:r>
      <w:r>
        <w:t>соответствует обозначаемому предмету или явлению реальной действительности;</w:t>
      </w:r>
    </w:p>
    <w:p w14:paraId="2871DACD" w14:textId="77777777" w:rsidR="006875F1" w:rsidRDefault="00000000">
      <w:pPr>
        <w:pStyle w:val="a3"/>
        <w:tabs>
          <w:tab w:val="left" w:pos="2281"/>
        </w:tabs>
        <w:ind w:right="736"/>
        <w:jc w:val="left"/>
      </w:pPr>
      <w:r>
        <w:t>различать</w:t>
      </w:r>
      <w:r>
        <w:rPr>
          <w:spacing w:val="-4"/>
        </w:rPr>
        <w:t xml:space="preserve"> </w:t>
      </w:r>
      <w:r>
        <w:t>этикетные</w:t>
      </w:r>
      <w:r>
        <w:rPr>
          <w:spacing w:val="-6"/>
        </w:rPr>
        <w:t xml:space="preserve"> </w:t>
      </w:r>
      <w:r>
        <w:t>формы</w:t>
      </w:r>
      <w:r>
        <w:rPr>
          <w:spacing w:val="-4"/>
        </w:rPr>
        <w:t xml:space="preserve"> </w:t>
      </w:r>
      <w:r>
        <w:t>обращения</w:t>
      </w:r>
      <w:r>
        <w:rPr>
          <w:spacing w:val="-4"/>
        </w:rPr>
        <w:t xml:space="preserve"> </w:t>
      </w:r>
      <w:r>
        <w:t>в</w:t>
      </w:r>
      <w:r>
        <w:rPr>
          <w:spacing w:val="-5"/>
        </w:rPr>
        <w:t xml:space="preserve"> </w:t>
      </w:r>
      <w:r>
        <w:t>официальной</w:t>
      </w:r>
      <w:r>
        <w:rPr>
          <w:spacing w:val="-4"/>
        </w:rPr>
        <w:t xml:space="preserve"> </w:t>
      </w:r>
      <w:r>
        <w:t>и</w:t>
      </w:r>
      <w:r>
        <w:rPr>
          <w:spacing w:val="-6"/>
        </w:rPr>
        <w:t xml:space="preserve"> </w:t>
      </w:r>
      <w:r>
        <w:t>неофициальной</w:t>
      </w:r>
      <w:r>
        <w:rPr>
          <w:spacing w:val="-4"/>
        </w:rPr>
        <w:t xml:space="preserve"> </w:t>
      </w:r>
      <w:r>
        <w:t>речевой</w:t>
      </w:r>
      <w:r>
        <w:rPr>
          <w:spacing w:val="-4"/>
        </w:rPr>
        <w:t xml:space="preserve"> </w:t>
      </w:r>
      <w:r>
        <w:t xml:space="preserve">ситуации; </w:t>
      </w:r>
      <w:r>
        <w:rPr>
          <w:spacing w:val="-2"/>
        </w:rPr>
        <w:t>уместно</w:t>
      </w:r>
      <w:r>
        <w:tab/>
        <w:t>использовать коммуникативные приёмы диалога (начало</w:t>
      </w:r>
    </w:p>
    <w:p w14:paraId="32E3C3B7" w14:textId="77777777" w:rsidR="006875F1" w:rsidRDefault="00000000">
      <w:pPr>
        <w:pStyle w:val="a3"/>
        <w:jc w:val="left"/>
      </w:pPr>
      <w:r>
        <w:t>и</w:t>
      </w:r>
      <w:r>
        <w:rPr>
          <w:spacing w:val="-2"/>
        </w:rPr>
        <w:t xml:space="preserve"> </w:t>
      </w:r>
      <w:r>
        <w:t>завершение</w:t>
      </w:r>
      <w:r>
        <w:rPr>
          <w:spacing w:val="-2"/>
        </w:rPr>
        <w:t xml:space="preserve"> </w:t>
      </w:r>
      <w:r>
        <w:t>диалога</w:t>
      </w:r>
      <w:r>
        <w:rPr>
          <w:spacing w:val="-2"/>
        </w:rPr>
        <w:t xml:space="preserve"> </w:t>
      </w:r>
      <w:r>
        <w:t>и</w:t>
      </w:r>
      <w:r>
        <w:rPr>
          <w:spacing w:val="-3"/>
        </w:rPr>
        <w:t xml:space="preserve"> </w:t>
      </w:r>
      <w:r>
        <w:rPr>
          <w:spacing w:val="-2"/>
        </w:rPr>
        <w:t>другие);</w:t>
      </w:r>
    </w:p>
    <w:p w14:paraId="66D803C4" w14:textId="77777777" w:rsidR="006875F1" w:rsidRDefault="00000000">
      <w:pPr>
        <w:pStyle w:val="a3"/>
        <w:jc w:val="left"/>
      </w:pPr>
      <w:r>
        <w:t>владеть</w:t>
      </w:r>
      <w:r>
        <w:rPr>
          <w:spacing w:val="-5"/>
        </w:rPr>
        <w:t xml:space="preserve"> </w:t>
      </w:r>
      <w:r>
        <w:t>правилами</w:t>
      </w:r>
      <w:r>
        <w:rPr>
          <w:spacing w:val="-3"/>
        </w:rPr>
        <w:t xml:space="preserve"> </w:t>
      </w:r>
      <w:r>
        <w:t>корректного</w:t>
      </w:r>
      <w:r>
        <w:rPr>
          <w:spacing w:val="-2"/>
        </w:rPr>
        <w:t xml:space="preserve"> </w:t>
      </w:r>
      <w:r>
        <w:t>речевого</w:t>
      </w:r>
      <w:r>
        <w:rPr>
          <w:spacing w:val="-3"/>
        </w:rPr>
        <w:t xml:space="preserve"> </w:t>
      </w:r>
      <w:r>
        <w:t>поведения</w:t>
      </w:r>
      <w:r>
        <w:rPr>
          <w:spacing w:val="-2"/>
        </w:rPr>
        <w:t xml:space="preserve"> </w:t>
      </w:r>
      <w:r>
        <w:t>в</w:t>
      </w:r>
      <w:r>
        <w:rPr>
          <w:spacing w:val="-4"/>
        </w:rPr>
        <w:t xml:space="preserve"> </w:t>
      </w:r>
      <w:r>
        <w:t>ходе</w:t>
      </w:r>
      <w:r>
        <w:rPr>
          <w:spacing w:val="-3"/>
        </w:rPr>
        <w:t xml:space="preserve"> </w:t>
      </w:r>
      <w:r>
        <w:t>диалога;</w:t>
      </w:r>
      <w:r>
        <w:rPr>
          <w:spacing w:val="-3"/>
        </w:rPr>
        <w:t xml:space="preserve"> </w:t>
      </w:r>
      <w:r>
        <w:t>использовать</w:t>
      </w:r>
      <w:r>
        <w:rPr>
          <w:spacing w:val="-2"/>
        </w:rPr>
        <w:t xml:space="preserve"> </w:t>
      </w:r>
      <w:r>
        <w:t>в</w:t>
      </w:r>
      <w:r>
        <w:rPr>
          <w:spacing w:val="-3"/>
        </w:rPr>
        <w:t xml:space="preserve"> </w:t>
      </w:r>
      <w:r>
        <w:rPr>
          <w:spacing w:val="-4"/>
        </w:rPr>
        <w:t>речи</w:t>
      </w:r>
    </w:p>
    <w:p w14:paraId="08157091" w14:textId="77777777" w:rsidR="006875F1" w:rsidRDefault="00000000">
      <w:pPr>
        <w:pStyle w:val="a3"/>
        <w:ind w:right="307"/>
        <w:jc w:val="left"/>
      </w:pPr>
      <w:r>
        <w:t>языковые</w:t>
      </w:r>
      <w:r>
        <w:rPr>
          <w:spacing w:val="-5"/>
        </w:rPr>
        <w:t xml:space="preserve"> </w:t>
      </w:r>
      <w:r>
        <w:t>средства</w:t>
      </w:r>
      <w:r>
        <w:rPr>
          <w:spacing w:val="-5"/>
        </w:rPr>
        <w:t xml:space="preserve"> </w:t>
      </w:r>
      <w:r>
        <w:t>для</w:t>
      </w:r>
      <w:r>
        <w:rPr>
          <w:spacing w:val="-1"/>
        </w:rPr>
        <w:t xml:space="preserve"> </w:t>
      </w:r>
      <w:r>
        <w:t>свободного</w:t>
      </w:r>
      <w:r>
        <w:rPr>
          <w:spacing w:val="-3"/>
        </w:rPr>
        <w:t xml:space="preserve"> </w:t>
      </w:r>
      <w:r>
        <w:t>выражения</w:t>
      </w:r>
      <w:r>
        <w:rPr>
          <w:spacing w:val="-3"/>
        </w:rPr>
        <w:t xml:space="preserve"> </w:t>
      </w:r>
      <w:r>
        <w:t>мыслей</w:t>
      </w:r>
      <w:r>
        <w:rPr>
          <w:spacing w:val="-3"/>
        </w:rPr>
        <w:t xml:space="preserve"> </w:t>
      </w:r>
      <w:r>
        <w:t>и</w:t>
      </w:r>
      <w:r>
        <w:rPr>
          <w:spacing w:val="-3"/>
        </w:rPr>
        <w:t xml:space="preserve"> </w:t>
      </w:r>
      <w:r>
        <w:t>чувств</w:t>
      </w:r>
      <w:r>
        <w:rPr>
          <w:spacing w:val="-4"/>
        </w:rPr>
        <w:t xml:space="preserve"> </w:t>
      </w:r>
      <w:r>
        <w:t>на</w:t>
      </w:r>
      <w:r>
        <w:rPr>
          <w:spacing w:val="-4"/>
        </w:rPr>
        <w:t xml:space="preserve"> </w:t>
      </w:r>
      <w:r>
        <w:t>родном</w:t>
      </w:r>
      <w:r>
        <w:rPr>
          <w:spacing w:val="-4"/>
        </w:rPr>
        <w:t xml:space="preserve"> </w:t>
      </w:r>
      <w:r>
        <w:t>языке</w:t>
      </w:r>
      <w:r>
        <w:rPr>
          <w:spacing w:val="-3"/>
        </w:rPr>
        <w:t xml:space="preserve"> </w:t>
      </w:r>
      <w:r>
        <w:t>в</w:t>
      </w:r>
      <w:r>
        <w:rPr>
          <w:spacing w:val="-4"/>
        </w:rPr>
        <w:t xml:space="preserve"> </w:t>
      </w:r>
      <w:r>
        <w:t>соответствии с ситуацией общения;</w:t>
      </w:r>
    </w:p>
    <w:p w14:paraId="398C0F8B" w14:textId="77777777" w:rsidR="006875F1" w:rsidRDefault="00000000">
      <w:pPr>
        <w:pStyle w:val="a3"/>
        <w:tabs>
          <w:tab w:val="left" w:pos="2281"/>
          <w:tab w:val="left" w:pos="4224"/>
        </w:tabs>
        <w:ind w:right="1839"/>
        <w:jc w:val="left"/>
      </w:pPr>
      <w:r>
        <w:rPr>
          <w:spacing w:val="-2"/>
        </w:rPr>
        <w:t>владеть</w:t>
      </w:r>
      <w:r>
        <w:tab/>
      </w:r>
      <w:r>
        <w:rPr>
          <w:spacing w:val="-2"/>
        </w:rPr>
        <w:t>различными</w:t>
      </w:r>
      <w:r>
        <w:tab/>
        <w:t>приёмами</w:t>
      </w:r>
      <w:r>
        <w:rPr>
          <w:spacing w:val="-15"/>
        </w:rPr>
        <w:t xml:space="preserve"> </w:t>
      </w:r>
      <w:r>
        <w:t>слушания</w:t>
      </w:r>
      <w:r>
        <w:rPr>
          <w:spacing w:val="-15"/>
        </w:rPr>
        <w:t xml:space="preserve"> </w:t>
      </w:r>
      <w:r>
        <w:t>научно-познавательных и художественных текстов об истории языка и культуре русского народа;</w:t>
      </w:r>
    </w:p>
    <w:p w14:paraId="4D3D090F" w14:textId="77777777" w:rsidR="006875F1" w:rsidRDefault="00000000">
      <w:pPr>
        <w:pStyle w:val="a3"/>
        <w:jc w:val="left"/>
      </w:pPr>
      <w:r>
        <w:t>анализировать</w:t>
      </w:r>
      <w:r>
        <w:rPr>
          <w:spacing w:val="37"/>
        </w:rPr>
        <w:t xml:space="preserve"> </w:t>
      </w:r>
      <w:r>
        <w:t>информацию</w:t>
      </w:r>
      <w:r>
        <w:rPr>
          <w:spacing w:val="37"/>
        </w:rPr>
        <w:t xml:space="preserve"> </w:t>
      </w:r>
      <w:r>
        <w:t>прочитанного</w:t>
      </w:r>
      <w:r>
        <w:rPr>
          <w:spacing w:val="38"/>
        </w:rPr>
        <w:t xml:space="preserve"> </w:t>
      </w:r>
      <w:r>
        <w:t>и</w:t>
      </w:r>
      <w:r>
        <w:rPr>
          <w:spacing w:val="37"/>
        </w:rPr>
        <w:t xml:space="preserve"> </w:t>
      </w:r>
      <w:r>
        <w:t>прослушанного</w:t>
      </w:r>
      <w:r>
        <w:rPr>
          <w:spacing w:val="38"/>
        </w:rPr>
        <w:t xml:space="preserve"> </w:t>
      </w:r>
      <w:r>
        <w:t>текста:</w:t>
      </w:r>
      <w:r>
        <w:rPr>
          <w:spacing w:val="39"/>
        </w:rPr>
        <w:t xml:space="preserve"> </w:t>
      </w:r>
      <w:r>
        <w:t>выделять</w:t>
      </w:r>
      <w:r>
        <w:rPr>
          <w:spacing w:val="39"/>
        </w:rPr>
        <w:t xml:space="preserve"> </w:t>
      </w:r>
      <w:r>
        <w:t>в</w:t>
      </w:r>
      <w:r>
        <w:rPr>
          <w:spacing w:val="38"/>
        </w:rPr>
        <w:t xml:space="preserve"> </w:t>
      </w:r>
      <w:r>
        <w:t>нём</w:t>
      </w:r>
      <w:r>
        <w:rPr>
          <w:spacing w:val="38"/>
        </w:rPr>
        <w:t xml:space="preserve"> </w:t>
      </w:r>
      <w:r>
        <w:t>наиболее существенные факты.</w:t>
      </w:r>
    </w:p>
    <w:p w14:paraId="39915BD1" w14:textId="77777777" w:rsidR="006875F1" w:rsidRDefault="00000000">
      <w:pPr>
        <w:pStyle w:val="a3"/>
        <w:ind w:right="442"/>
        <w:jc w:val="left"/>
      </w:pPr>
      <w:r>
        <w:t>К концу обучения во 2 классе обучающийся достигнет следующих предметных результатов по отдельным темам программы по родному (русскому) языку:</w:t>
      </w:r>
    </w:p>
    <w:p w14:paraId="187C32D3" w14:textId="77777777" w:rsidR="006875F1" w:rsidRDefault="00000000">
      <w:pPr>
        <w:pStyle w:val="a3"/>
        <w:jc w:val="left"/>
      </w:pPr>
      <w:r>
        <w:t>осознавать</w:t>
      </w:r>
      <w:r>
        <w:rPr>
          <w:spacing w:val="-5"/>
        </w:rPr>
        <w:t xml:space="preserve"> </w:t>
      </w:r>
      <w:r>
        <w:t>роль</w:t>
      </w:r>
      <w:r>
        <w:rPr>
          <w:spacing w:val="-3"/>
        </w:rPr>
        <w:t xml:space="preserve"> </w:t>
      </w:r>
      <w:r>
        <w:t>русского</w:t>
      </w:r>
      <w:r>
        <w:rPr>
          <w:spacing w:val="-3"/>
        </w:rPr>
        <w:t xml:space="preserve"> </w:t>
      </w:r>
      <w:r>
        <w:t>родного</w:t>
      </w:r>
      <w:r>
        <w:rPr>
          <w:spacing w:val="-2"/>
        </w:rPr>
        <w:t xml:space="preserve"> </w:t>
      </w:r>
      <w:r>
        <w:t>языка</w:t>
      </w:r>
      <w:r>
        <w:rPr>
          <w:spacing w:val="-3"/>
        </w:rPr>
        <w:t xml:space="preserve"> </w:t>
      </w:r>
      <w:r>
        <w:t>в</w:t>
      </w:r>
      <w:r>
        <w:rPr>
          <w:spacing w:val="-4"/>
        </w:rPr>
        <w:t xml:space="preserve"> </w:t>
      </w:r>
      <w:r>
        <w:t>постижении</w:t>
      </w:r>
      <w:r>
        <w:rPr>
          <w:spacing w:val="-4"/>
        </w:rPr>
        <w:t xml:space="preserve"> </w:t>
      </w:r>
      <w:r>
        <w:t>культуры</w:t>
      </w:r>
      <w:r>
        <w:rPr>
          <w:spacing w:val="-3"/>
        </w:rPr>
        <w:t xml:space="preserve"> </w:t>
      </w:r>
      <w:r>
        <w:t>своего</w:t>
      </w:r>
      <w:r>
        <w:rPr>
          <w:spacing w:val="-2"/>
        </w:rPr>
        <w:t xml:space="preserve"> народа;</w:t>
      </w:r>
    </w:p>
    <w:p w14:paraId="6FB69095" w14:textId="77777777" w:rsidR="006875F1" w:rsidRDefault="00000000">
      <w:pPr>
        <w:pStyle w:val="a3"/>
        <w:ind w:right="344"/>
        <w:jc w:val="left"/>
      </w:pPr>
      <w:r>
        <w:t>осознавать</w:t>
      </w:r>
      <w:r>
        <w:rPr>
          <w:spacing w:val="-4"/>
        </w:rPr>
        <w:t xml:space="preserve"> </w:t>
      </w:r>
      <w:r>
        <w:t>язык</w:t>
      </w:r>
      <w:r>
        <w:rPr>
          <w:spacing w:val="-4"/>
        </w:rPr>
        <w:t xml:space="preserve"> </w:t>
      </w:r>
      <w:r>
        <w:t>как</w:t>
      </w:r>
      <w:r>
        <w:rPr>
          <w:spacing w:val="-4"/>
        </w:rPr>
        <w:t xml:space="preserve"> </w:t>
      </w:r>
      <w:r>
        <w:t>развивающееся</w:t>
      </w:r>
      <w:r>
        <w:rPr>
          <w:spacing w:val="-2"/>
        </w:rPr>
        <w:t xml:space="preserve"> </w:t>
      </w:r>
      <w:r>
        <w:t>явление,</w:t>
      </w:r>
      <w:r>
        <w:rPr>
          <w:spacing w:val="-4"/>
        </w:rPr>
        <w:t xml:space="preserve"> </w:t>
      </w:r>
      <w:r>
        <w:t>связанное</w:t>
      </w:r>
      <w:r>
        <w:rPr>
          <w:spacing w:val="-5"/>
        </w:rPr>
        <w:t xml:space="preserve"> </w:t>
      </w:r>
      <w:r>
        <w:t>с</w:t>
      </w:r>
      <w:r>
        <w:rPr>
          <w:spacing w:val="-5"/>
        </w:rPr>
        <w:t xml:space="preserve"> </w:t>
      </w:r>
      <w:r>
        <w:t>историей</w:t>
      </w:r>
      <w:r>
        <w:rPr>
          <w:spacing w:val="-4"/>
        </w:rPr>
        <w:t xml:space="preserve"> </w:t>
      </w:r>
      <w:r>
        <w:t>народа;</w:t>
      </w:r>
      <w:r>
        <w:rPr>
          <w:spacing w:val="-4"/>
        </w:rPr>
        <w:t xml:space="preserve"> </w:t>
      </w:r>
      <w:r>
        <w:t>распознавать</w:t>
      </w:r>
      <w:r>
        <w:rPr>
          <w:spacing w:val="-4"/>
        </w:rPr>
        <w:t xml:space="preserve"> </w:t>
      </w:r>
      <w:r>
        <w:t>слова</w:t>
      </w:r>
      <w:r>
        <w:rPr>
          <w:spacing w:val="-6"/>
        </w:rPr>
        <w:t xml:space="preserve"> </w:t>
      </w:r>
      <w:r>
        <w:t>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14:paraId="49D58C5B" w14:textId="77777777" w:rsidR="006875F1" w:rsidRDefault="00000000">
      <w:pPr>
        <w:pStyle w:val="a3"/>
        <w:jc w:val="left"/>
      </w:pPr>
      <w:r>
        <w:t>использовать</w:t>
      </w:r>
      <w:r>
        <w:rPr>
          <w:spacing w:val="-2"/>
        </w:rPr>
        <w:t xml:space="preserve"> </w:t>
      </w:r>
      <w:r>
        <w:t>словарные</w:t>
      </w:r>
      <w:r>
        <w:rPr>
          <w:spacing w:val="-4"/>
        </w:rPr>
        <w:t xml:space="preserve"> </w:t>
      </w:r>
      <w:r>
        <w:t>статьи учебного</w:t>
      </w:r>
      <w:r>
        <w:rPr>
          <w:spacing w:val="-2"/>
        </w:rPr>
        <w:t xml:space="preserve"> </w:t>
      </w:r>
      <w:r>
        <w:t>пособия</w:t>
      </w:r>
      <w:r>
        <w:rPr>
          <w:spacing w:val="-2"/>
        </w:rPr>
        <w:t xml:space="preserve"> </w:t>
      </w:r>
      <w:r>
        <w:t>для</w:t>
      </w:r>
      <w:r>
        <w:rPr>
          <w:spacing w:val="-2"/>
        </w:rPr>
        <w:t xml:space="preserve"> </w:t>
      </w:r>
      <w:r>
        <w:t>определения</w:t>
      </w:r>
      <w:r>
        <w:rPr>
          <w:spacing w:val="-2"/>
        </w:rPr>
        <w:t xml:space="preserve"> </w:t>
      </w:r>
      <w:r>
        <w:t>лексического</w:t>
      </w:r>
      <w:r>
        <w:rPr>
          <w:spacing w:val="-2"/>
        </w:rPr>
        <w:t xml:space="preserve"> </w:t>
      </w:r>
      <w:r>
        <w:t>значения</w:t>
      </w:r>
      <w:r>
        <w:rPr>
          <w:spacing w:val="-2"/>
        </w:rPr>
        <w:t xml:space="preserve"> </w:t>
      </w:r>
      <w:r>
        <w:t>слова; понимать</w:t>
      </w:r>
      <w:r>
        <w:rPr>
          <w:spacing w:val="80"/>
          <w:w w:val="150"/>
        </w:rPr>
        <w:t xml:space="preserve"> </w:t>
      </w:r>
      <w:r>
        <w:t>значения</w:t>
      </w:r>
      <w:r>
        <w:rPr>
          <w:spacing w:val="80"/>
          <w:w w:val="150"/>
        </w:rPr>
        <w:t xml:space="preserve"> </w:t>
      </w:r>
      <w:r>
        <w:t>русских</w:t>
      </w:r>
      <w:r>
        <w:rPr>
          <w:spacing w:val="80"/>
          <w:w w:val="150"/>
        </w:rPr>
        <w:t xml:space="preserve"> </w:t>
      </w:r>
      <w:r>
        <w:t>пословиц</w:t>
      </w:r>
      <w:r>
        <w:rPr>
          <w:spacing w:val="80"/>
          <w:w w:val="150"/>
        </w:rPr>
        <w:t xml:space="preserve"> </w:t>
      </w:r>
      <w:r>
        <w:t>и</w:t>
      </w:r>
      <w:r>
        <w:rPr>
          <w:spacing w:val="80"/>
          <w:w w:val="150"/>
        </w:rPr>
        <w:t xml:space="preserve"> </w:t>
      </w:r>
      <w:r>
        <w:t>поговорок,</w:t>
      </w:r>
      <w:r>
        <w:rPr>
          <w:spacing w:val="80"/>
          <w:w w:val="150"/>
        </w:rPr>
        <w:t xml:space="preserve"> </w:t>
      </w:r>
      <w:r>
        <w:t>крылатых</w:t>
      </w:r>
      <w:r>
        <w:rPr>
          <w:spacing w:val="80"/>
          <w:w w:val="150"/>
        </w:rPr>
        <w:t xml:space="preserve"> </w:t>
      </w:r>
      <w:r>
        <w:t>выражений,</w:t>
      </w:r>
      <w:r>
        <w:rPr>
          <w:spacing w:val="80"/>
          <w:w w:val="150"/>
        </w:rPr>
        <w:t xml:space="preserve"> </w:t>
      </w:r>
      <w:r>
        <w:t>связанных</w:t>
      </w:r>
      <w:r>
        <w:rPr>
          <w:spacing w:val="80"/>
          <w:w w:val="150"/>
        </w:rPr>
        <w:t xml:space="preserve"> </w:t>
      </w:r>
      <w:r>
        <w:t>с изученными темами, правильно употреблять их в современных ситуациях речевого общения; понимать</w:t>
      </w:r>
      <w:r>
        <w:rPr>
          <w:spacing w:val="40"/>
        </w:rPr>
        <w:t xml:space="preserve"> </w:t>
      </w:r>
      <w:r>
        <w:t>значения</w:t>
      </w:r>
      <w:r>
        <w:rPr>
          <w:spacing w:val="40"/>
        </w:rPr>
        <w:t xml:space="preserve"> </w:t>
      </w:r>
      <w:r>
        <w:t>фразеологических</w:t>
      </w:r>
      <w:r>
        <w:rPr>
          <w:spacing w:val="40"/>
        </w:rPr>
        <w:t xml:space="preserve"> </w:t>
      </w:r>
      <w:r>
        <w:t>оборотов,</w:t>
      </w:r>
      <w:r>
        <w:rPr>
          <w:spacing w:val="40"/>
        </w:rPr>
        <w:t xml:space="preserve"> </w:t>
      </w:r>
      <w:r>
        <w:t>отражающих</w:t>
      </w:r>
      <w:r>
        <w:rPr>
          <w:spacing w:val="40"/>
        </w:rPr>
        <w:t xml:space="preserve"> </w:t>
      </w:r>
      <w:r>
        <w:t>русскую</w:t>
      </w:r>
      <w:r>
        <w:rPr>
          <w:spacing w:val="40"/>
        </w:rPr>
        <w:t xml:space="preserve"> </w:t>
      </w:r>
      <w:r>
        <w:t>культуру,</w:t>
      </w:r>
      <w:r>
        <w:rPr>
          <w:spacing w:val="40"/>
        </w:rPr>
        <w:t xml:space="preserve"> </w:t>
      </w:r>
      <w:r>
        <w:t>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20764C03" w14:textId="77777777" w:rsidR="006875F1" w:rsidRDefault="00000000">
      <w:pPr>
        <w:pStyle w:val="a3"/>
        <w:jc w:val="left"/>
      </w:pPr>
      <w:r>
        <w:t>произносить</w:t>
      </w:r>
      <w:r>
        <w:rPr>
          <w:spacing w:val="-6"/>
        </w:rPr>
        <w:t xml:space="preserve"> </w:t>
      </w:r>
      <w:r>
        <w:t>слова</w:t>
      </w:r>
      <w:r>
        <w:rPr>
          <w:spacing w:val="-5"/>
        </w:rPr>
        <w:t xml:space="preserve"> </w:t>
      </w:r>
      <w:r>
        <w:t>с</w:t>
      </w:r>
      <w:r>
        <w:rPr>
          <w:spacing w:val="-5"/>
        </w:rPr>
        <w:t xml:space="preserve"> </w:t>
      </w:r>
      <w:r>
        <w:t>правильным</w:t>
      </w:r>
      <w:r>
        <w:rPr>
          <w:spacing w:val="-2"/>
        </w:rPr>
        <w:t xml:space="preserve"> </w:t>
      </w:r>
      <w:r>
        <w:t>ударением</w:t>
      </w:r>
      <w:r>
        <w:rPr>
          <w:spacing w:val="-5"/>
        </w:rPr>
        <w:t xml:space="preserve"> </w:t>
      </w:r>
      <w:r>
        <w:t>(в</w:t>
      </w:r>
      <w:r>
        <w:rPr>
          <w:spacing w:val="-2"/>
        </w:rPr>
        <w:t xml:space="preserve"> </w:t>
      </w:r>
      <w:r>
        <w:t>рамках</w:t>
      </w:r>
      <w:r>
        <w:rPr>
          <w:spacing w:val="-2"/>
        </w:rPr>
        <w:t xml:space="preserve"> </w:t>
      </w:r>
      <w:r>
        <w:t>изученного);</w:t>
      </w:r>
      <w:r>
        <w:rPr>
          <w:spacing w:val="-3"/>
        </w:rPr>
        <w:t xml:space="preserve"> </w:t>
      </w:r>
      <w:r>
        <w:rPr>
          <w:spacing w:val="-2"/>
        </w:rPr>
        <w:t>осознавать</w:t>
      </w:r>
    </w:p>
    <w:p w14:paraId="754ED778" w14:textId="77777777" w:rsidR="006875F1" w:rsidRDefault="00000000">
      <w:pPr>
        <w:pStyle w:val="a3"/>
        <w:ind w:right="249"/>
      </w:pPr>
      <w:r>
        <w:t>смыслоразличительную роль ударения на</w:t>
      </w:r>
      <w:r>
        <w:rPr>
          <w:spacing w:val="-1"/>
        </w:rPr>
        <w:t xml:space="preserve"> </w:t>
      </w:r>
      <w:r>
        <w:t>примере</w:t>
      </w:r>
      <w:r>
        <w:rPr>
          <w:spacing w:val="-1"/>
        </w:rPr>
        <w:t xml:space="preserve"> </w:t>
      </w:r>
      <w:r>
        <w:t>омографов; соблюдать основные</w:t>
      </w:r>
      <w:r>
        <w:rPr>
          <w:spacing w:val="-2"/>
        </w:rPr>
        <w:t xml:space="preserve"> </w:t>
      </w:r>
      <w:r>
        <w:t>лексические нормы</w:t>
      </w:r>
      <w:r>
        <w:rPr>
          <w:spacing w:val="-4"/>
        </w:rPr>
        <w:t xml:space="preserve"> </w:t>
      </w:r>
      <w:r>
        <w:t>современного</w:t>
      </w:r>
      <w:r>
        <w:rPr>
          <w:spacing w:val="-4"/>
        </w:rPr>
        <w:t xml:space="preserve"> </w:t>
      </w:r>
      <w:r>
        <w:t>русского</w:t>
      </w:r>
      <w:r>
        <w:rPr>
          <w:spacing w:val="-4"/>
        </w:rPr>
        <w:t xml:space="preserve"> </w:t>
      </w:r>
      <w:r>
        <w:t>литературного</w:t>
      </w:r>
      <w:r>
        <w:rPr>
          <w:spacing w:val="-2"/>
        </w:rPr>
        <w:t xml:space="preserve"> </w:t>
      </w:r>
      <w:r>
        <w:t>языка:</w:t>
      </w:r>
      <w:r>
        <w:rPr>
          <w:spacing w:val="-4"/>
        </w:rPr>
        <w:t xml:space="preserve"> </w:t>
      </w:r>
      <w:r>
        <w:t>выбирать</w:t>
      </w:r>
      <w:r>
        <w:rPr>
          <w:spacing w:val="-4"/>
        </w:rPr>
        <w:t xml:space="preserve"> </w:t>
      </w:r>
      <w:r>
        <w:t>из</w:t>
      </w:r>
      <w:r>
        <w:rPr>
          <w:spacing w:val="-4"/>
        </w:rPr>
        <w:t xml:space="preserve"> </w:t>
      </w:r>
      <w:r>
        <w:t>нескольких</w:t>
      </w:r>
      <w:r>
        <w:rPr>
          <w:spacing w:val="-2"/>
        </w:rPr>
        <w:t xml:space="preserve"> </w:t>
      </w:r>
      <w:r>
        <w:t>возможных</w:t>
      </w:r>
      <w:r>
        <w:rPr>
          <w:spacing w:val="-2"/>
        </w:rPr>
        <w:t xml:space="preserve"> </w:t>
      </w:r>
      <w:r>
        <w:t>слов</w:t>
      </w:r>
      <w:r>
        <w:rPr>
          <w:spacing w:val="-5"/>
        </w:rPr>
        <w:t xml:space="preserve"> </w:t>
      </w:r>
      <w:r>
        <w:t>то слово, которое наиболее точно соответствует обозначаемому предмету или явлению реальной</w:t>
      </w:r>
    </w:p>
    <w:p w14:paraId="6CAD0243" w14:textId="77777777" w:rsidR="006875F1" w:rsidRDefault="00000000">
      <w:pPr>
        <w:pStyle w:val="a3"/>
        <w:jc w:val="left"/>
      </w:pPr>
      <w:r>
        <w:rPr>
          <w:spacing w:val="-2"/>
        </w:rPr>
        <w:t>действительности;</w:t>
      </w:r>
    </w:p>
    <w:p w14:paraId="443CC54B" w14:textId="77777777" w:rsidR="006875F1" w:rsidRDefault="00000000">
      <w:pPr>
        <w:pStyle w:val="a3"/>
        <w:ind w:right="442"/>
        <w:jc w:val="left"/>
      </w:pPr>
      <w:r>
        <w:t>проводить</w:t>
      </w:r>
      <w:r>
        <w:rPr>
          <w:spacing w:val="-6"/>
        </w:rPr>
        <w:t xml:space="preserve"> </w:t>
      </w:r>
      <w:r>
        <w:t>синонимические</w:t>
      </w:r>
      <w:r>
        <w:rPr>
          <w:spacing w:val="-7"/>
        </w:rPr>
        <w:t xml:space="preserve"> </w:t>
      </w:r>
      <w:r>
        <w:t>замены</w:t>
      </w:r>
      <w:r>
        <w:rPr>
          <w:spacing w:val="-6"/>
        </w:rPr>
        <w:t xml:space="preserve"> </w:t>
      </w:r>
      <w:r>
        <w:t>с</w:t>
      </w:r>
      <w:r>
        <w:rPr>
          <w:spacing w:val="-4"/>
        </w:rPr>
        <w:t xml:space="preserve"> </w:t>
      </w:r>
      <w:r>
        <w:t>учётом</w:t>
      </w:r>
      <w:r>
        <w:rPr>
          <w:spacing w:val="-7"/>
        </w:rPr>
        <w:t xml:space="preserve"> </w:t>
      </w:r>
      <w:r>
        <w:t>особенностей</w:t>
      </w:r>
      <w:r>
        <w:rPr>
          <w:spacing w:val="-6"/>
        </w:rPr>
        <w:t xml:space="preserve"> </w:t>
      </w:r>
      <w:r>
        <w:t>текста;</w:t>
      </w:r>
      <w:r>
        <w:rPr>
          <w:spacing w:val="-6"/>
        </w:rPr>
        <w:t xml:space="preserve"> </w:t>
      </w:r>
      <w:r>
        <w:t>пользоваться</w:t>
      </w:r>
      <w:r>
        <w:rPr>
          <w:spacing w:val="-4"/>
        </w:rPr>
        <w:t xml:space="preserve"> </w:t>
      </w:r>
      <w:r>
        <w:t>учебными толковыми словарями для определения лексического значения слова;</w:t>
      </w:r>
    </w:p>
    <w:p w14:paraId="6A6998F3" w14:textId="77777777" w:rsidR="006875F1" w:rsidRDefault="006875F1">
      <w:pPr>
        <w:sectPr w:rsidR="006875F1" w:rsidSect="00617F94">
          <w:pgSz w:w="11910" w:h="16840"/>
          <w:pgMar w:top="940" w:right="620" w:bottom="280" w:left="620" w:header="722" w:footer="0" w:gutter="0"/>
          <w:cols w:space="720"/>
        </w:sectPr>
      </w:pPr>
    </w:p>
    <w:p w14:paraId="701D7FC9" w14:textId="77777777" w:rsidR="006875F1" w:rsidRDefault="00000000">
      <w:pPr>
        <w:pStyle w:val="a3"/>
        <w:spacing w:before="229"/>
        <w:jc w:val="left"/>
      </w:pPr>
      <w:r>
        <w:lastRenderedPageBreak/>
        <w:t>пользоваться</w:t>
      </w:r>
      <w:r>
        <w:rPr>
          <w:spacing w:val="80"/>
        </w:rPr>
        <w:t xml:space="preserve"> </w:t>
      </w:r>
      <w:r>
        <w:t>учебными</w:t>
      </w:r>
      <w:r>
        <w:rPr>
          <w:spacing w:val="80"/>
        </w:rPr>
        <w:t xml:space="preserve"> </w:t>
      </w:r>
      <w:r>
        <w:t>фразеологическими</w:t>
      </w:r>
      <w:r>
        <w:rPr>
          <w:spacing w:val="80"/>
        </w:rPr>
        <w:t xml:space="preserve"> </w:t>
      </w:r>
      <w:r>
        <w:t>словарями,</w:t>
      </w:r>
      <w:r>
        <w:rPr>
          <w:spacing w:val="80"/>
        </w:rPr>
        <w:t xml:space="preserve"> </w:t>
      </w:r>
      <w:r>
        <w:t>учебными</w:t>
      </w:r>
      <w:r>
        <w:rPr>
          <w:spacing w:val="80"/>
        </w:rPr>
        <w:t xml:space="preserve"> </w:t>
      </w:r>
      <w:r>
        <w:t>словарями</w:t>
      </w:r>
      <w:r>
        <w:rPr>
          <w:spacing w:val="80"/>
        </w:rPr>
        <w:t xml:space="preserve"> </w:t>
      </w:r>
      <w:r>
        <w:t>синонимов</w:t>
      </w:r>
      <w:r>
        <w:rPr>
          <w:spacing w:val="80"/>
        </w:rPr>
        <w:t xml:space="preserve"> </w:t>
      </w:r>
      <w:r>
        <w:t>и антонимов для уточнения значения слов и выражений;</w:t>
      </w:r>
    </w:p>
    <w:p w14:paraId="36BC363C" w14:textId="77777777" w:rsidR="006875F1" w:rsidRDefault="00000000">
      <w:pPr>
        <w:pStyle w:val="a3"/>
        <w:spacing w:before="1"/>
        <w:jc w:val="left"/>
      </w:pPr>
      <w:r>
        <w:t>пользоваться</w:t>
      </w:r>
      <w:r>
        <w:rPr>
          <w:spacing w:val="-7"/>
        </w:rPr>
        <w:t xml:space="preserve"> </w:t>
      </w:r>
      <w:r>
        <w:t>орфографическим</w:t>
      </w:r>
      <w:r>
        <w:rPr>
          <w:spacing w:val="-5"/>
        </w:rPr>
        <w:t xml:space="preserve"> </w:t>
      </w:r>
      <w:r>
        <w:t>словарём</w:t>
      </w:r>
      <w:r>
        <w:rPr>
          <w:spacing w:val="-6"/>
        </w:rPr>
        <w:t xml:space="preserve"> </w:t>
      </w:r>
      <w:r>
        <w:t>для</w:t>
      </w:r>
      <w:r>
        <w:rPr>
          <w:spacing w:val="-4"/>
        </w:rPr>
        <w:t xml:space="preserve"> </w:t>
      </w:r>
      <w:r>
        <w:t>определения</w:t>
      </w:r>
      <w:r>
        <w:rPr>
          <w:spacing w:val="-5"/>
        </w:rPr>
        <w:t xml:space="preserve"> </w:t>
      </w:r>
      <w:r>
        <w:t>нормативного</w:t>
      </w:r>
      <w:r>
        <w:rPr>
          <w:spacing w:val="-4"/>
        </w:rPr>
        <w:t xml:space="preserve"> </w:t>
      </w:r>
      <w:r>
        <w:t>написания</w:t>
      </w:r>
      <w:r>
        <w:rPr>
          <w:spacing w:val="-4"/>
        </w:rPr>
        <w:t xml:space="preserve"> </w:t>
      </w:r>
      <w:r>
        <w:rPr>
          <w:spacing w:val="-2"/>
        </w:rPr>
        <w:t>слов;</w:t>
      </w:r>
    </w:p>
    <w:p w14:paraId="6D796B25" w14:textId="77777777" w:rsidR="006875F1" w:rsidRDefault="00000000">
      <w:pPr>
        <w:pStyle w:val="a3"/>
        <w:ind w:right="442"/>
        <w:jc w:val="left"/>
      </w:pPr>
      <w:r>
        <w:t>различать</w:t>
      </w:r>
      <w:r>
        <w:rPr>
          <w:spacing w:val="-4"/>
        </w:rPr>
        <w:t xml:space="preserve"> </w:t>
      </w:r>
      <w:r>
        <w:t>этикетные</w:t>
      </w:r>
      <w:r>
        <w:rPr>
          <w:spacing w:val="-6"/>
        </w:rPr>
        <w:t xml:space="preserve"> </w:t>
      </w:r>
      <w:r>
        <w:t>формы</w:t>
      </w:r>
      <w:r>
        <w:rPr>
          <w:spacing w:val="-4"/>
        </w:rPr>
        <w:t xml:space="preserve"> </w:t>
      </w:r>
      <w:r>
        <w:t>обращения</w:t>
      </w:r>
      <w:r>
        <w:rPr>
          <w:spacing w:val="-1"/>
        </w:rPr>
        <w:t xml:space="preserve"> </w:t>
      </w:r>
      <w:r>
        <w:t>в</w:t>
      </w:r>
      <w:r>
        <w:rPr>
          <w:spacing w:val="-5"/>
        </w:rPr>
        <w:t xml:space="preserve"> </w:t>
      </w:r>
      <w:r>
        <w:t>официальной</w:t>
      </w:r>
      <w:r>
        <w:rPr>
          <w:spacing w:val="-4"/>
        </w:rPr>
        <w:t xml:space="preserve"> </w:t>
      </w:r>
      <w:r>
        <w:t>и</w:t>
      </w:r>
      <w:r>
        <w:rPr>
          <w:spacing w:val="-6"/>
        </w:rPr>
        <w:t xml:space="preserve"> </w:t>
      </w:r>
      <w:r>
        <w:t>неофициальной</w:t>
      </w:r>
      <w:r>
        <w:rPr>
          <w:spacing w:val="-4"/>
        </w:rPr>
        <w:t xml:space="preserve"> </w:t>
      </w:r>
      <w:r>
        <w:t>речевой</w:t>
      </w:r>
      <w:r>
        <w:rPr>
          <w:spacing w:val="-4"/>
        </w:rPr>
        <w:t xml:space="preserve"> </w:t>
      </w:r>
      <w:r>
        <w:t>ситуации; владеть правилами корректного речевого поведения в ходе диалога; использовать</w:t>
      </w:r>
    </w:p>
    <w:p w14:paraId="661051FE" w14:textId="77777777" w:rsidR="006875F1" w:rsidRDefault="00000000">
      <w:pPr>
        <w:pStyle w:val="a3"/>
        <w:ind w:right="442"/>
        <w:jc w:val="left"/>
      </w:pPr>
      <w:r>
        <w:t>коммуникативные</w:t>
      </w:r>
      <w:r>
        <w:rPr>
          <w:spacing w:val="-9"/>
        </w:rPr>
        <w:t xml:space="preserve"> </w:t>
      </w:r>
      <w:r>
        <w:t>приёмы</w:t>
      </w:r>
      <w:r>
        <w:rPr>
          <w:spacing w:val="-6"/>
        </w:rPr>
        <w:t xml:space="preserve"> </w:t>
      </w:r>
      <w:r>
        <w:t>устного</w:t>
      </w:r>
      <w:r>
        <w:rPr>
          <w:spacing w:val="-7"/>
        </w:rPr>
        <w:t xml:space="preserve"> </w:t>
      </w:r>
      <w:r>
        <w:t>общения:</w:t>
      </w:r>
      <w:r>
        <w:rPr>
          <w:spacing w:val="-5"/>
        </w:rPr>
        <w:t xml:space="preserve"> </w:t>
      </w:r>
      <w:r>
        <w:t>убеждение,</w:t>
      </w:r>
      <w:r>
        <w:rPr>
          <w:spacing w:val="-5"/>
        </w:rPr>
        <w:t xml:space="preserve"> </w:t>
      </w:r>
      <w:r>
        <w:t>уговаривание,</w:t>
      </w:r>
      <w:r>
        <w:rPr>
          <w:spacing w:val="-7"/>
        </w:rPr>
        <w:t xml:space="preserve"> </w:t>
      </w:r>
      <w:r>
        <w:t>похвалу,</w:t>
      </w:r>
      <w:r>
        <w:rPr>
          <w:spacing w:val="-7"/>
        </w:rPr>
        <w:t xml:space="preserve"> </w:t>
      </w:r>
      <w:r>
        <w:t>просьбу, извинение, поздравление;</w:t>
      </w:r>
    </w:p>
    <w:p w14:paraId="1B265850" w14:textId="77777777" w:rsidR="006875F1" w:rsidRDefault="00000000">
      <w:pPr>
        <w:pStyle w:val="a3"/>
        <w:jc w:val="left"/>
      </w:pPr>
      <w:r>
        <w:t>использовать в речи языковые средства для свободного выражения мыслей и чувств на родном языке в соответствии с ситуацией общения;</w:t>
      </w:r>
    </w:p>
    <w:p w14:paraId="2916C324" w14:textId="77777777" w:rsidR="006875F1" w:rsidRDefault="00000000">
      <w:pPr>
        <w:pStyle w:val="a3"/>
        <w:jc w:val="left"/>
      </w:pPr>
      <w:r>
        <w:t>владеть различными приёмами слушания научно-познавательных и художественных текстов об истории языка и о культуре русского народа;</w:t>
      </w:r>
    </w:p>
    <w:p w14:paraId="6948F9E4" w14:textId="77777777" w:rsidR="006875F1" w:rsidRDefault="00000000">
      <w:pPr>
        <w:pStyle w:val="a3"/>
        <w:ind w:right="231"/>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2FA79A6A" w14:textId="77777777" w:rsidR="006875F1" w:rsidRDefault="00000000">
      <w:pPr>
        <w:pStyle w:val="a3"/>
        <w:spacing w:before="1"/>
      </w:pPr>
      <w:r>
        <w:t>строить</w:t>
      </w:r>
      <w:r>
        <w:rPr>
          <w:spacing w:val="-6"/>
        </w:rPr>
        <w:t xml:space="preserve"> </w:t>
      </w:r>
      <w:r>
        <w:t>устные</w:t>
      </w:r>
      <w:r>
        <w:rPr>
          <w:spacing w:val="-5"/>
        </w:rPr>
        <w:t xml:space="preserve"> </w:t>
      </w:r>
      <w:r>
        <w:t>сообщения</w:t>
      </w:r>
      <w:r>
        <w:rPr>
          <w:spacing w:val="-5"/>
        </w:rPr>
        <w:t xml:space="preserve"> </w:t>
      </w:r>
      <w:r>
        <w:t>различных</w:t>
      </w:r>
      <w:r>
        <w:rPr>
          <w:spacing w:val="-3"/>
        </w:rPr>
        <w:t xml:space="preserve"> </w:t>
      </w:r>
      <w:r>
        <w:t>видов:</w:t>
      </w:r>
      <w:r>
        <w:rPr>
          <w:spacing w:val="-5"/>
        </w:rPr>
        <w:t xml:space="preserve"> </w:t>
      </w:r>
      <w:r>
        <w:t>развернутый</w:t>
      </w:r>
      <w:r>
        <w:rPr>
          <w:spacing w:val="-5"/>
        </w:rPr>
        <w:t xml:space="preserve"> </w:t>
      </w:r>
      <w:r>
        <w:rPr>
          <w:spacing w:val="-2"/>
        </w:rPr>
        <w:t>ответ,</w:t>
      </w:r>
    </w:p>
    <w:p w14:paraId="4BDB8E47" w14:textId="77777777" w:rsidR="006875F1" w:rsidRDefault="00000000">
      <w:pPr>
        <w:pStyle w:val="a3"/>
        <w:spacing w:line="275" w:lineRule="exact"/>
      </w:pPr>
      <w:r>
        <w:t>ответ-добавление,</w:t>
      </w:r>
      <w:r>
        <w:rPr>
          <w:spacing w:val="-6"/>
        </w:rPr>
        <w:t xml:space="preserve"> </w:t>
      </w:r>
      <w:r>
        <w:t>комментирование</w:t>
      </w:r>
      <w:r>
        <w:rPr>
          <w:spacing w:val="-5"/>
        </w:rPr>
        <w:t xml:space="preserve"> </w:t>
      </w:r>
      <w:r>
        <w:t>ответа</w:t>
      </w:r>
      <w:r>
        <w:rPr>
          <w:spacing w:val="-4"/>
        </w:rPr>
        <w:t xml:space="preserve"> </w:t>
      </w:r>
      <w:r>
        <w:t>или</w:t>
      </w:r>
      <w:r>
        <w:rPr>
          <w:spacing w:val="-3"/>
        </w:rPr>
        <w:t xml:space="preserve"> </w:t>
      </w:r>
      <w:r>
        <w:t>работы</w:t>
      </w:r>
      <w:r>
        <w:rPr>
          <w:spacing w:val="-3"/>
        </w:rPr>
        <w:t xml:space="preserve"> </w:t>
      </w:r>
      <w:r>
        <w:rPr>
          <w:spacing w:val="-2"/>
        </w:rPr>
        <w:t>одноклассника;</w:t>
      </w:r>
    </w:p>
    <w:p w14:paraId="40EE155B" w14:textId="77777777" w:rsidR="006875F1" w:rsidRDefault="00000000">
      <w:pPr>
        <w:pStyle w:val="a3"/>
        <w:ind w:right="442"/>
        <w:jc w:val="left"/>
      </w:pPr>
      <w:r>
        <w:t>создавать</w:t>
      </w:r>
      <w:r>
        <w:rPr>
          <w:spacing w:val="-5"/>
        </w:rPr>
        <w:t xml:space="preserve"> </w:t>
      </w:r>
      <w:r>
        <w:t>тексты-инструкции</w:t>
      </w:r>
      <w:r>
        <w:rPr>
          <w:spacing w:val="-5"/>
        </w:rPr>
        <w:t xml:space="preserve"> </w:t>
      </w:r>
      <w:r>
        <w:t>с</w:t>
      </w:r>
      <w:r>
        <w:rPr>
          <w:spacing w:val="-6"/>
        </w:rPr>
        <w:t xml:space="preserve"> </w:t>
      </w:r>
      <w:r>
        <w:t>использованием</w:t>
      </w:r>
      <w:r>
        <w:rPr>
          <w:spacing w:val="-6"/>
        </w:rPr>
        <w:t xml:space="preserve"> </w:t>
      </w:r>
      <w:r>
        <w:t>предложенного</w:t>
      </w:r>
      <w:r>
        <w:rPr>
          <w:spacing w:val="-5"/>
        </w:rPr>
        <w:t xml:space="preserve"> </w:t>
      </w:r>
      <w:r>
        <w:t>текста;</w:t>
      </w:r>
      <w:r>
        <w:rPr>
          <w:spacing w:val="-5"/>
        </w:rPr>
        <w:t xml:space="preserve"> </w:t>
      </w:r>
      <w:r>
        <w:t>создавать</w:t>
      </w:r>
      <w:r>
        <w:rPr>
          <w:spacing w:val="-5"/>
        </w:rPr>
        <w:t xml:space="preserve"> </w:t>
      </w:r>
      <w:r>
        <w:t>тексты- повествования о посещении музеев, об участии в народных праздниках.</w:t>
      </w:r>
    </w:p>
    <w:p w14:paraId="08B61C8D" w14:textId="77777777" w:rsidR="006875F1" w:rsidRDefault="00000000">
      <w:pPr>
        <w:pStyle w:val="a3"/>
        <w:jc w:val="left"/>
      </w:pPr>
      <w:r>
        <w:t>К</w:t>
      </w:r>
      <w:r>
        <w:rPr>
          <w:spacing w:val="30"/>
        </w:rPr>
        <w:t xml:space="preserve"> </w:t>
      </w:r>
      <w:r>
        <w:t>концу обучения</w:t>
      </w:r>
      <w:r>
        <w:rPr>
          <w:spacing w:val="30"/>
        </w:rPr>
        <w:t xml:space="preserve"> </w:t>
      </w:r>
      <w:r>
        <w:t>в</w:t>
      </w:r>
      <w:r>
        <w:rPr>
          <w:spacing w:val="29"/>
        </w:rPr>
        <w:t xml:space="preserve"> </w:t>
      </w:r>
      <w:r>
        <w:t>3</w:t>
      </w:r>
      <w:r>
        <w:rPr>
          <w:spacing w:val="32"/>
        </w:rPr>
        <w:t xml:space="preserve"> </w:t>
      </w:r>
      <w:r>
        <w:t>классе</w:t>
      </w:r>
      <w:r>
        <w:rPr>
          <w:spacing w:val="29"/>
        </w:rPr>
        <w:t xml:space="preserve"> </w:t>
      </w:r>
      <w:r>
        <w:t>обучающийся</w:t>
      </w:r>
      <w:r>
        <w:rPr>
          <w:spacing w:val="30"/>
        </w:rPr>
        <w:t xml:space="preserve"> </w:t>
      </w:r>
      <w:r>
        <w:t>достигнет</w:t>
      </w:r>
      <w:r>
        <w:rPr>
          <w:spacing w:val="30"/>
        </w:rPr>
        <w:t xml:space="preserve"> </w:t>
      </w:r>
      <w:r>
        <w:t>следующих</w:t>
      </w:r>
      <w:r>
        <w:rPr>
          <w:spacing w:val="40"/>
        </w:rPr>
        <w:t xml:space="preserve"> </w:t>
      </w:r>
      <w:r>
        <w:t>предметных</w:t>
      </w:r>
      <w:r>
        <w:rPr>
          <w:spacing w:val="32"/>
        </w:rPr>
        <w:t xml:space="preserve"> </w:t>
      </w:r>
      <w:r>
        <w:t>результатов</w:t>
      </w:r>
      <w:r>
        <w:rPr>
          <w:spacing w:val="32"/>
        </w:rPr>
        <w:t xml:space="preserve"> </w:t>
      </w:r>
      <w:r>
        <w:t>по отдельным темам программы по родному (русскому) языку:</w:t>
      </w:r>
    </w:p>
    <w:p w14:paraId="4D72148E" w14:textId="77777777" w:rsidR="006875F1" w:rsidRDefault="00000000">
      <w:pPr>
        <w:pStyle w:val="a3"/>
        <w:jc w:val="left"/>
      </w:pPr>
      <w:r>
        <w:t>осознавать</w:t>
      </w:r>
      <w:r>
        <w:rPr>
          <w:spacing w:val="-7"/>
        </w:rPr>
        <w:t xml:space="preserve"> </w:t>
      </w:r>
      <w:r>
        <w:t>национальное</w:t>
      </w:r>
      <w:r>
        <w:rPr>
          <w:spacing w:val="-6"/>
        </w:rPr>
        <w:t xml:space="preserve"> </w:t>
      </w:r>
      <w:r>
        <w:t>своеобразие,</w:t>
      </w:r>
      <w:r>
        <w:rPr>
          <w:spacing w:val="-4"/>
        </w:rPr>
        <w:t xml:space="preserve"> </w:t>
      </w:r>
      <w:r>
        <w:t>богатство,</w:t>
      </w:r>
      <w:r>
        <w:rPr>
          <w:spacing w:val="-5"/>
        </w:rPr>
        <w:t xml:space="preserve"> </w:t>
      </w:r>
      <w:r>
        <w:t>выразительность</w:t>
      </w:r>
      <w:r>
        <w:rPr>
          <w:spacing w:val="-5"/>
        </w:rPr>
        <w:t xml:space="preserve"> </w:t>
      </w:r>
      <w:r>
        <w:t>русского</w:t>
      </w:r>
      <w:r>
        <w:rPr>
          <w:spacing w:val="-4"/>
        </w:rPr>
        <w:t xml:space="preserve"> </w:t>
      </w:r>
      <w:r>
        <w:rPr>
          <w:spacing w:val="-2"/>
        </w:rPr>
        <w:t>языка;</w:t>
      </w:r>
    </w:p>
    <w:p w14:paraId="2C8B626E" w14:textId="77777777" w:rsidR="006875F1" w:rsidRDefault="00000000">
      <w:pPr>
        <w:pStyle w:val="a3"/>
        <w:ind w:right="231"/>
      </w:pPr>
      <w:r>
        <w:t xml:space="preserve">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w:t>
      </w:r>
      <w:r>
        <w:rPr>
          <w:spacing w:val="-2"/>
        </w:rPr>
        <w:t>инструменты);</w:t>
      </w:r>
    </w:p>
    <w:p w14:paraId="7A4BDD70" w14:textId="77777777" w:rsidR="006875F1" w:rsidRDefault="00000000">
      <w:pPr>
        <w:pStyle w:val="a3"/>
        <w:ind w:right="232"/>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14:paraId="4B7B1CD4" w14:textId="77777777" w:rsidR="006875F1" w:rsidRDefault="00000000">
      <w:pPr>
        <w:pStyle w:val="a3"/>
        <w:jc w:val="left"/>
      </w:pPr>
      <w:r>
        <w:t>использовать</w:t>
      </w:r>
      <w:r>
        <w:rPr>
          <w:spacing w:val="-2"/>
        </w:rPr>
        <w:t xml:space="preserve"> </w:t>
      </w:r>
      <w:r>
        <w:t>словарные</w:t>
      </w:r>
      <w:r>
        <w:rPr>
          <w:spacing w:val="-4"/>
        </w:rPr>
        <w:t xml:space="preserve"> </w:t>
      </w:r>
      <w:r>
        <w:t>статьи учебного</w:t>
      </w:r>
      <w:r>
        <w:rPr>
          <w:spacing w:val="-2"/>
        </w:rPr>
        <w:t xml:space="preserve"> </w:t>
      </w:r>
      <w:r>
        <w:t>пособия</w:t>
      </w:r>
      <w:r>
        <w:rPr>
          <w:spacing w:val="-2"/>
        </w:rPr>
        <w:t xml:space="preserve"> </w:t>
      </w:r>
      <w:r>
        <w:t>для</w:t>
      </w:r>
      <w:r>
        <w:rPr>
          <w:spacing w:val="-2"/>
        </w:rPr>
        <w:t xml:space="preserve"> </w:t>
      </w:r>
      <w:r>
        <w:t>определения</w:t>
      </w:r>
      <w:r>
        <w:rPr>
          <w:spacing w:val="-2"/>
        </w:rPr>
        <w:t xml:space="preserve"> </w:t>
      </w:r>
      <w:r>
        <w:t>лексического</w:t>
      </w:r>
      <w:r>
        <w:rPr>
          <w:spacing w:val="-2"/>
        </w:rPr>
        <w:t xml:space="preserve"> </w:t>
      </w:r>
      <w:r>
        <w:t>значения</w:t>
      </w:r>
      <w:r>
        <w:rPr>
          <w:spacing w:val="-2"/>
        </w:rPr>
        <w:t xml:space="preserve"> </w:t>
      </w:r>
      <w:r>
        <w:t>слова; понимать</w:t>
      </w:r>
      <w:r>
        <w:rPr>
          <w:spacing w:val="80"/>
          <w:w w:val="150"/>
        </w:rPr>
        <w:t xml:space="preserve"> </w:t>
      </w:r>
      <w:r>
        <w:t>значения</w:t>
      </w:r>
      <w:r>
        <w:rPr>
          <w:spacing w:val="80"/>
          <w:w w:val="150"/>
        </w:rPr>
        <w:t xml:space="preserve"> </w:t>
      </w:r>
      <w:r>
        <w:t>русских</w:t>
      </w:r>
      <w:r>
        <w:rPr>
          <w:spacing w:val="80"/>
          <w:w w:val="150"/>
        </w:rPr>
        <w:t xml:space="preserve"> </w:t>
      </w:r>
      <w:r>
        <w:t>пословиц</w:t>
      </w:r>
      <w:r>
        <w:rPr>
          <w:spacing w:val="80"/>
          <w:w w:val="150"/>
        </w:rPr>
        <w:t xml:space="preserve"> </w:t>
      </w:r>
      <w:r>
        <w:t>и</w:t>
      </w:r>
      <w:r>
        <w:rPr>
          <w:spacing w:val="80"/>
          <w:w w:val="150"/>
        </w:rPr>
        <w:t xml:space="preserve"> </w:t>
      </w:r>
      <w:r>
        <w:t>поговорок,</w:t>
      </w:r>
      <w:r>
        <w:rPr>
          <w:spacing w:val="80"/>
          <w:w w:val="150"/>
        </w:rPr>
        <w:t xml:space="preserve"> </w:t>
      </w:r>
      <w:r>
        <w:t>крылатых</w:t>
      </w:r>
      <w:r>
        <w:rPr>
          <w:spacing w:val="80"/>
          <w:w w:val="150"/>
        </w:rPr>
        <w:t xml:space="preserve"> </w:t>
      </w:r>
      <w:r>
        <w:t>выражений,</w:t>
      </w:r>
      <w:r>
        <w:rPr>
          <w:spacing w:val="80"/>
          <w:w w:val="150"/>
        </w:rPr>
        <w:t xml:space="preserve"> </w:t>
      </w:r>
      <w:r>
        <w:t>связанных</w:t>
      </w:r>
      <w:r>
        <w:rPr>
          <w:spacing w:val="80"/>
          <w:w w:val="150"/>
        </w:rPr>
        <w:t xml:space="preserve"> </w:t>
      </w:r>
      <w:r>
        <w:t>с изученными темами, правильно употреблять их в современных ситуациях речевого общения; понимать</w:t>
      </w:r>
      <w:r>
        <w:rPr>
          <w:spacing w:val="40"/>
        </w:rPr>
        <w:t xml:space="preserve"> </w:t>
      </w:r>
      <w:r>
        <w:t>значения</w:t>
      </w:r>
      <w:r>
        <w:rPr>
          <w:spacing w:val="40"/>
        </w:rPr>
        <w:t xml:space="preserve"> </w:t>
      </w:r>
      <w:r>
        <w:t>фразеологических</w:t>
      </w:r>
      <w:r>
        <w:rPr>
          <w:spacing w:val="40"/>
        </w:rPr>
        <w:t xml:space="preserve"> </w:t>
      </w:r>
      <w:r>
        <w:t>оборотов,</w:t>
      </w:r>
      <w:r>
        <w:rPr>
          <w:spacing w:val="40"/>
        </w:rPr>
        <w:t xml:space="preserve"> </w:t>
      </w:r>
      <w:r>
        <w:t>отражающих</w:t>
      </w:r>
      <w:r>
        <w:rPr>
          <w:spacing w:val="40"/>
        </w:rPr>
        <w:t xml:space="preserve"> </w:t>
      </w:r>
      <w:r>
        <w:t>русскую</w:t>
      </w:r>
      <w:r>
        <w:rPr>
          <w:spacing w:val="40"/>
        </w:rPr>
        <w:t xml:space="preserve"> </w:t>
      </w:r>
      <w:r>
        <w:t>культуру,</w:t>
      </w:r>
      <w:r>
        <w:rPr>
          <w:spacing w:val="40"/>
        </w:rPr>
        <w:t xml:space="preserve"> </w:t>
      </w:r>
      <w:r>
        <w:t>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4D0DD6B1" w14:textId="77777777" w:rsidR="006875F1" w:rsidRDefault="00000000">
      <w:pPr>
        <w:pStyle w:val="a3"/>
        <w:jc w:val="left"/>
      </w:pPr>
      <w:r>
        <w:t>соблюдать</w:t>
      </w:r>
      <w:r>
        <w:rPr>
          <w:spacing w:val="28"/>
        </w:rPr>
        <w:t xml:space="preserve"> </w:t>
      </w:r>
      <w:r>
        <w:t>при</w:t>
      </w:r>
      <w:r>
        <w:rPr>
          <w:spacing w:val="26"/>
        </w:rPr>
        <w:t xml:space="preserve"> </w:t>
      </w:r>
      <w:r>
        <w:t>письме и</w:t>
      </w:r>
      <w:r>
        <w:rPr>
          <w:spacing w:val="28"/>
        </w:rPr>
        <w:t xml:space="preserve"> </w:t>
      </w:r>
      <w:r>
        <w:t>в</w:t>
      </w:r>
      <w:r>
        <w:rPr>
          <w:spacing w:val="29"/>
        </w:rPr>
        <w:t xml:space="preserve"> </w:t>
      </w:r>
      <w:r>
        <w:t>устной</w:t>
      </w:r>
      <w:r>
        <w:rPr>
          <w:spacing w:val="28"/>
        </w:rPr>
        <w:t xml:space="preserve"> </w:t>
      </w:r>
      <w:r>
        <w:t>речи</w:t>
      </w:r>
      <w:r>
        <w:rPr>
          <w:spacing w:val="28"/>
        </w:rPr>
        <w:t xml:space="preserve"> </w:t>
      </w:r>
      <w:r>
        <w:t>нормы</w:t>
      </w:r>
      <w:r>
        <w:rPr>
          <w:spacing w:val="27"/>
        </w:rPr>
        <w:t xml:space="preserve"> </w:t>
      </w:r>
      <w:r>
        <w:t>современного</w:t>
      </w:r>
      <w:r>
        <w:rPr>
          <w:spacing w:val="27"/>
        </w:rPr>
        <w:t xml:space="preserve"> </w:t>
      </w:r>
      <w:r>
        <w:t>русского</w:t>
      </w:r>
      <w:r>
        <w:rPr>
          <w:spacing w:val="27"/>
        </w:rPr>
        <w:t xml:space="preserve"> </w:t>
      </w:r>
      <w:r>
        <w:t>литературного</w:t>
      </w:r>
      <w:r>
        <w:rPr>
          <w:spacing w:val="27"/>
        </w:rPr>
        <w:t xml:space="preserve"> </w:t>
      </w:r>
      <w:r>
        <w:t>языка</w:t>
      </w:r>
      <w:r>
        <w:rPr>
          <w:spacing w:val="27"/>
        </w:rPr>
        <w:t xml:space="preserve"> </w:t>
      </w:r>
      <w:r>
        <w:t>(в рамках изученного);</w:t>
      </w:r>
    </w:p>
    <w:p w14:paraId="26F230CC" w14:textId="77777777" w:rsidR="006875F1" w:rsidRDefault="00000000">
      <w:pPr>
        <w:pStyle w:val="a3"/>
        <w:ind w:right="442"/>
        <w:jc w:val="left"/>
      </w:pPr>
      <w:r>
        <w:t>произносить</w:t>
      </w:r>
      <w:r>
        <w:rPr>
          <w:spacing w:val="-5"/>
        </w:rPr>
        <w:t xml:space="preserve"> </w:t>
      </w:r>
      <w:r>
        <w:t>слова</w:t>
      </w:r>
      <w:r>
        <w:rPr>
          <w:spacing w:val="-7"/>
        </w:rPr>
        <w:t xml:space="preserve"> </w:t>
      </w:r>
      <w:r>
        <w:t>с</w:t>
      </w:r>
      <w:r>
        <w:rPr>
          <w:spacing w:val="-6"/>
        </w:rPr>
        <w:t xml:space="preserve"> </w:t>
      </w:r>
      <w:r>
        <w:t>правильным</w:t>
      </w:r>
      <w:r>
        <w:rPr>
          <w:spacing w:val="-4"/>
        </w:rPr>
        <w:t xml:space="preserve"> </w:t>
      </w:r>
      <w:r>
        <w:t>ударением</w:t>
      </w:r>
      <w:r>
        <w:rPr>
          <w:spacing w:val="-6"/>
        </w:rPr>
        <w:t xml:space="preserve"> </w:t>
      </w:r>
      <w:r>
        <w:t>(в</w:t>
      </w:r>
      <w:r>
        <w:rPr>
          <w:spacing w:val="-4"/>
        </w:rPr>
        <w:t xml:space="preserve"> </w:t>
      </w:r>
      <w:r>
        <w:t>рамках</w:t>
      </w:r>
      <w:r>
        <w:rPr>
          <w:spacing w:val="-3"/>
        </w:rPr>
        <w:t xml:space="preserve"> </w:t>
      </w:r>
      <w:r>
        <w:t>изученного);</w:t>
      </w:r>
      <w:r>
        <w:rPr>
          <w:spacing w:val="-5"/>
        </w:rPr>
        <w:t xml:space="preserve"> </w:t>
      </w:r>
      <w:r>
        <w:t>использовать</w:t>
      </w:r>
      <w:r>
        <w:rPr>
          <w:spacing w:val="-3"/>
        </w:rPr>
        <w:t xml:space="preserve"> </w:t>
      </w:r>
      <w:r>
        <w:t xml:space="preserve">учебный орфоэпический словарь для определения нормативного произношения слова, вариантов </w:t>
      </w:r>
      <w:r>
        <w:rPr>
          <w:spacing w:val="-2"/>
        </w:rPr>
        <w:t>произношения;</w:t>
      </w:r>
    </w:p>
    <w:p w14:paraId="3446DC8D" w14:textId="77777777" w:rsidR="006875F1" w:rsidRDefault="00000000">
      <w:pPr>
        <w:pStyle w:val="a3"/>
        <w:jc w:val="left"/>
      </w:pPr>
      <w:r>
        <w:t>выбирать из нескольких возможных слов то слово, которое наиболее точно соответствует обозначаемому</w:t>
      </w:r>
      <w:r>
        <w:rPr>
          <w:spacing w:val="-9"/>
        </w:rPr>
        <w:t xml:space="preserve"> </w:t>
      </w:r>
      <w:r>
        <w:t>предмету</w:t>
      </w:r>
      <w:r>
        <w:rPr>
          <w:spacing w:val="-9"/>
        </w:rPr>
        <w:t xml:space="preserve"> </w:t>
      </w:r>
      <w:r>
        <w:t>или</w:t>
      </w:r>
      <w:r>
        <w:rPr>
          <w:spacing w:val="-3"/>
        </w:rPr>
        <w:t xml:space="preserve"> </w:t>
      </w:r>
      <w:r>
        <w:t>явлению</w:t>
      </w:r>
      <w:r>
        <w:rPr>
          <w:spacing w:val="-4"/>
        </w:rPr>
        <w:t xml:space="preserve"> </w:t>
      </w:r>
      <w:r>
        <w:t>реальной</w:t>
      </w:r>
      <w:r>
        <w:rPr>
          <w:spacing w:val="-4"/>
        </w:rPr>
        <w:t xml:space="preserve"> </w:t>
      </w:r>
      <w:r>
        <w:t>действительности;</w:t>
      </w:r>
      <w:r>
        <w:rPr>
          <w:spacing w:val="-6"/>
        </w:rPr>
        <w:t xml:space="preserve"> </w:t>
      </w:r>
      <w:r>
        <w:t>проводить</w:t>
      </w:r>
      <w:r>
        <w:rPr>
          <w:spacing w:val="-4"/>
        </w:rPr>
        <w:t xml:space="preserve"> </w:t>
      </w:r>
      <w:r>
        <w:t>синонимические замены с учётом особенностей текста; правильно употреблять отдельные формы</w:t>
      </w:r>
    </w:p>
    <w:p w14:paraId="1D87C9EB" w14:textId="77777777" w:rsidR="006875F1" w:rsidRDefault="00000000">
      <w:pPr>
        <w:pStyle w:val="a3"/>
        <w:jc w:val="left"/>
      </w:pPr>
      <w:r>
        <w:t>множественного</w:t>
      </w:r>
      <w:r>
        <w:rPr>
          <w:spacing w:val="-4"/>
        </w:rPr>
        <w:t xml:space="preserve"> </w:t>
      </w:r>
      <w:r>
        <w:t>числа</w:t>
      </w:r>
      <w:r>
        <w:rPr>
          <w:spacing w:val="-2"/>
        </w:rPr>
        <w:t xml:space="preserve"> </w:t>
      </w:r>
      <w:r>
        <w:t>имён</w:t>
      </w:r>
      <w:r>
        <w:rPr>
          <w:spacing w:val="-3"/>
        </w:rPr>
        <w:t xml:space="preserve"> </w:t>
      </w:r>
      <w:r>
        <w:rPr>
          <w:spacing w:val="-2"/>
        </w:rPr>
        <w:t>существительных;</w:t>
      </w:r>
    </w:p>
    <w:p w14:paraId="7D59F4CA" w14:textId="77777777" w:rsidR="006875F1" w:rsidRDefault="00000000">
      <w:pPr>
        <w:pStyle w:val="a3"/>
        <w:ind w:right="224"/>
      </w:pPr>
      <w:r>
        <w:t xml:space="preserve">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w:t>
      </w:r>
      <w:r>
        <w:rPr>
          <w:spacing w:val="-2"/>
        </w:rPr>
        <w:t>падеже;</w:t>
      </w:r>
    </w:p>
    <w:p w14:paraId="7F10E0F7" w14:textId="77777777" w:rsidR="006875F1" w:rsidRDefault="00000000">
      <w:pPr>
        <w:pStyle w:val="a3"/>
        <w:ind w:right="442"/>
        <w:jc w:val="left"/>
      </w:pPr>
      <w:r>
        <w:t>пользоваться</w:t>
      </w:r>
      <w:r>
        <w:rPr>
          <w:spacing w:val="-4"/>
        </w:rPr>
        <w:t xml:space="preserve"> </w:t>
      </w:r>
      <w:r>
        <w:t>учебными</w:t>
      </w:r>
      <w:r>
        <w:rPr>
          <w:spacing w:val="-5"/>
        </w:rPr>
        <w:t xml:space="preserve"> </w:t>
      </w:r>
      <w:r>
        <w:t>толковыми</w:t>
      </w:r>
      <w:r>
        <w:rPr>
          <w:spacing w:val="-5"/>
        </w:rPr>
        <w:t xml:space="preserve"> </w:t>
      </w:r>
      <w:r>
        <w:t>словарями</w:t>
      </w:r>
      <w:r>
        <w:rPr>
          <w:spacing w:val="-5"/>
        </w:rPr>
        <w:t xml:space="preserve"> </w:t>
      </w:r>
      <w:r>
        <w:t>для</w:t>
      </w:r>
      <w:r>
        <w:rPr>
          <w:spacing w:val="-5"/>
        </w:rPr>
        <w:t xml:space="preserve"> </w:t>
      </w:r>
      <w:r>
        <w:t>определения</w:t>
      </w:r>
      <w:r>
        <w:rPr>
          <w:spacing w:val="-5"/>
        </w:rPr>
        <w:t xml:space="preserve"> </w:t>
      </w:r>
      <w:r>
        <w:t>лексического</w:t>
      </w:r>
      <w:r>
        <w:rPr>
          <w:spacing w:val="-5"/>
        </w:rPr>
        <w:t xml:space="preserve"> </w:t>
      </w:r>
      <w:r>
        <w:t>значения</w:t>
      </w:r>
      <w:r>
        <w:rPr>
          <w:spacing w:val="-5"/>
        </w:rPr>
        <w:t xml:space="preserve"> </w:t>
      </w:r>
      <w:r>
        <w:t>слова; пользоваться орфографическим словарём для определения нормативного написания слов;</w:t>
      </w:r>
    </w:p>
    <w:p w14:paraId="45936009" w14:textId="77777777" w:rsidR="006875F1" w:rsidRDefault="00000000">
      <w:pPr>
        <w:pStyle w:val="a3"/>
        <w:ind w:right="442"/>
        <w:jc w:val="left"/>
      </w:pPr>
      <w:r>
        <w:t>различать</w:t>
      </w:r>
      <w:r>
        <w:rPr>
          <w:spacing w:val="-4"/>
        </w:rPr>
        <w:t xml:space="preserve"> </w:t>
      </w:r>
      <w:r>
        <w:t>этикетные</w:t>
      </w:r>
      <w:r>
        <w:rPr>
          <w:spacing w:val="-6"/>
        </w:rPr>
        <w:t xml:space="preserve"> </w:t>
      </w:r>
      <w:r>
        <w:t>формы</w:t>
      </w:r>
      <w:r>
        <w:rPr>
          <w:spacing w:val="-4"/>
        </w:rPr>
        <w:t xml:space="preserve"> </w:t>
      </w:r>
      <w:r>
        <w:t>обращения</w:t>
      </w:r>
      <w:r>
        <w:rPr>
          <w:spacing w:val="-4"/>
        </w:rPr>
        <w:t xml:space="preserve"> </w:t>
      </w:r>
      <w:r>
        <w:t>в</w:t>
      </w:r>
      <w:r>
        <w:rPr>
          <w:spacing w:val="-5"/>
        </w:rPr>
        <w:t xml:space="preserve"> </w:t>
      </w:r>
      <w:r>
        <w:t>официальной</w:t>
      </w:r>
      <w:r>
        <w:rPr>
          <w:spacing w:val="-4"/>
        </w:rPr>
        <w:t xml:space="preserve"> </w:t>
      </w:r>
      <w:r>
        <w:t>и</w:t>
      </w:r>
      <w:r>
        <w:rPr>
          <w:spacing w:val="-6"/>
        </w:rPr>
        <w:t xml:space="preserve"> </w:t>
      </w:r>
      <w:r>
        <w:t>неофициальной</w:t>
      </w:r>
      <w:r>
        <w:rPr>
          <w:spacing w:val="-4"/>
        </w:rPr>
        <w:t xml:space="preserve"> </w:t>
      </w:r>
      <w:r>
        <w:t>речевой</w:t>
      </w:r>
      <w:r>
        <w:rPr>
          <w:spacing w:val="-4"/>
        </w:rPr>
        <w:t xml:space="preserve"> </w:t>
      </w:r>
      <w:r>
        <w:t>ситуации; владеть правилами корректного речевого поведения в ходе диалога; использовать</w:t>
      </w:r>
    </w:p>
    <w:p w14:paraId="41D8204C" w14:textId="77777777" w:rsidR="006875F1" w:rsidRDefault="00000000">
      <w:pPr>
        <w:pStyle w:val="a3"/>
        <w:ind w:right="442"/>
        <w:jc w:val="left"/>
      </w:pPr>
      <w:r>
        <w:t>коммуникативные</w:t>
      </w:r>
      <w:r>
        <w:rPr>
          <w:spacing w:val="-8"/>
        </w:rPr>
        <w:t xml:space="preserve"> </w:t>
      </w:r>
      <w:r>
        <w:t>приёмы</w:t>
      </w:r>
      <w:r>
        <w:rPr>
          <w:spacing w:val="-5"/>
        </w:rPr>
        <w:t xml:space="preserve"> </w:t>
      </w:r>
      <w:r>
        <w:t>устного</w:t>
      </w:r>
      <w:r>
        <w:rPr>
          <w:spacing w:val="-6"/>
        </w:rPr>
        <w:t xml:space="preserve"> </w:t>
      </w:r>
      <w:r>
        <w:t>общения:</w:t>
      </w:r>
      <w:r>
        <w:rPr>
          <w:spacing w:val="-4"/>
        </w:rPr>
        <w:t xml:space="preserve"> </w:t>
      </w:r>
      <w:r>
        <w:t>убеждение,</w:t>
      </w:r>
      <w:r>
        <w:rPr>
          <w:spacing w:val="-4"/>
        </w:rPr>
        <w:t xml:space="preserve"> </w:t>
      </w:r>
      <w:r>
        <w:t>уговаривание,</w:t>
      </w:r>
      <w:r>
        <w:rPr>
          <w:spacing w:val="-6"/>
        </w:rPr>
        <w:t xml:space="preserve"> </w:t>
      </w:r>
      <w:r>
        <w:t>похвалу,</w:t>
      </w:r>
      <w:r>
        <w:rPr>
          <w:spacing w:val="-6"/>
        </w:rPr>
        <w:t xml:space="preserve"> </w:t>
      </w:r>
      <w:r>
        <w:t>просьбу, извинение, поздравление;</w:t>
      </w:r>
    </w:p>
    <w:p w14:paraId="1B5BD416" w14:textId="77777777" w:rsidR="006875F1" w:rsidRDefault="00000000">
      <w:pPr>
        <w:pStyle w:val="a3"/>
        <w:jc w:val="left"/>
      </w:pPr>
      <w:r>
        <w:t>выражать</w:t>
      </w:r>
      <w:r>
        <w:rPr>
          <w:spacing w:val="-5"/>
        </w:rPr>
        <w:t xml:space="preserve"> </w:t>
      </w:r>
      <w:r>
        <w:t>мысли</w:t>
      </w:r>
      <w:r>
        <w:rPr>
          <w:spacing w:val="-1"/>
        </w:rPr>
        <w:t xml:space="preserve"> </w:t>
      </w:r>
      <w:r>
        <w:t>и</w:t>
      </w:r>
      <w:r>
        <w:rPr>
          <w:spacing w:val="-2"/>
        </w:rPr>
        <w:t xml:space="preserve"> </w:t>
      </w:r>
      <w:r>
        <w:t>чувства</w:t>
      </w:r>
      <w:r>
        <w:rPr>
          <w:spacing w:val="-4"/>
        </w:rPr>
        <w:t xml:space="preserve"> </w:t>
      </w:r>
      <w:r>
        <w:t>на</w:t>
      </w:r>
      <w:r>
        <w:rPr>
          <w:spacing w:val="-3"/>
        </w:rPr>
        <w:t xml:space="preserve"> </w:t>
      </w:r>
      <w:r>
        <w:t>родном</w:t>
      </w:r>
      <w:r>
        <w:rPr>
          <w:spacing w:val="-3"/>
        </w:rPr>
        <w:t xml:space="preserve"> </w:t>
      </w:r>
      <w:r>
        <w:t>языке</w:t>
      </w:r>
      <w:r>
        <w:rPr>
          <w:spacing w:val="-2"/>
        </w:rPr>
        <w:t xml:space="preserve"> </w:t>
      </w:r>
      <w:r>
        <w:t>в</w:t>
      </w:r>
      <w:r>
        <w:rPr>
          <w:spacing w:val="-3"/>
        </w:rPr>
        <w:t xml:space="preserve"> </w:t>
      </w:r>
      <w:r>
        <w:t>соответствии</w:t>
      </w:r>
      <w:r>
        <w:rPr>
          <w:spacing w:val="-2"/>
        </w:rPr>
        <w:t xml:space="preserve"> </w:t>
      </w:r>
      <w:r>
        <w:t>с</w:t>
      </w:r>
      <w:r>
        <w:rPr>
          <w:spacing w:val="-3"/>
        </w:rPr>
        <w:t xml:space="preserve"> </w:t>
      </w:r>
      <w:r>
        <w:t>ситуацией</w:t>
      </w:r>
      <w:r>
        <w:rPr>
          <w:spacing w:val="-2"/>
        </w:rPr>
        <w:t xml:space="preserve"> общения;</w:t>
      </w:r>
    </w:p>
    <w:p w14:paraId="2CE4069E" w14:textId="77777777" w:rsidR="006875F1" w:rsidRDefault="00000000">
      <w:pPr>
        <w:pStyle w:val="a3"/>
        <w:spacing w:before="1"/>
        <w:jc w:val="left"/>
      </w:pPr>
      <w:r>
        <w:t>владеть</w:t>
      </w:r>
      <w:r>
        <w:rPr>
          <w:spacing w:val="11"/>
        </w:rPr>
        <w:t xml:space="preserve"> </w:t>
      </w:r>
      <w:r>
        <w:t>различными</w:t>
      </w:r>
      <w:r>
        <w:rPr>
          <w:spacing w:val="14"/>
        </w:rPr>
        <w:t xml:space="preserve"> </w:t>
      </w:r>
      <w:r>
        <w:t>приёмами</w:t>
      </w:r>
      <w:r>
        <w:rPr>
          <w:spacing w:val="14"/>
        </w:rPr>
        <w:t xml:space="preserve"> </w:t>
      </w:r>
      <w:r>
        <w:t>слушания</w:t>
      </w:r>
      <w:r>
        <w:rPr>
          <w:spacing w:val="13"/>
        </w:rPr>
        <w:t xml:space="preserve"> </w:t>
      </w:r>
      <w:r>
        <w:t>научно-познавательных</w:t>
      </w:r>
      <w:r>
        <w:rPr>
          <w:spacing w:val="14"/>
        </w:rPr>
        <w:t xml:space="preserve"> </w:t>
      </w:r>
      <w:r>
        <w:t>и</w:t>
      </w:r>
      <w:r>
        <w:rPr>
          <w:spacing w:val="12"/>
        </w:rPr>
        <w:t xml:space="preserve"> </w:t>
      </w:r>
      <w:r>
        <w:t>художественных</w:t>
      </w:r>
      <w:r>
        <w:rPr>
          <w:spacing w:val="15"/>
        </w:rPr>
        <w:t xml:space="preserve"> </w:t>
      </w:r>
      <w:r>
        <w:t>текстов</w:t>
      </w:r>
      <w:r>
        <w:rPr>
          <w:spacing w:val="13"/>
        </w:rPr>
        <w:t xml:space="preserve"> </w:t>
      </w:r>
      <w:r>
        <w:rPr>
          <w:spacing w:val="-5"/>
        </w:rPr>
        <w:t>об</w:t>
      </w:r>
    </w:p>
    <w:p w14:paraId="42DE9ED6" w14:textId="77777777" w:rsidR="006875F1" w:rsidRDefault="006875F1">
      <w:pPr>
        <w:sectPr w:rsidR="006875F1" w:rsidSect="00617F94">
          <w:pgSz w:w="11910" w:h="16840"/>
          <w:pgMar w:top="940" w:right="620" w:bottom="280" w:left="620" w:header="722" w:footer="0" w:gutter="0"/>
          <w:cols w:space="720"/>
        </w:sectPr>
      </w:pPr>
    </w:p>
    <w:p w14:paraId="71803D7F" w14:textId="77777777" w:rsidR="006875F1" w:rsidRDefault="00000000">
      <w:pPr>
        <w:pStyle w:val="a3"/>
        <w:spacing w:before="229"/>
      </w:pPr>
      <w:r>
        <w:lastRenderedPageBreak/>
        <w:t>истории</w:t>
      </w:r>
      <w:r>
        <w:rPr>
          <w:spacing w:val="-5"/>
        </w:rPr>
        <w:t xml:space="preserve"> </w:t>
      </w:r>
      <w:r>
        <w:t>языка</w:t>
      </w:r>
      <w:r>
        <w:rPr>
          <w:spacing w:val="-2"/>
        </w:rPr>
        <w:t xml:space="preserve"> </w:t>
      </w:r>
      <w:r>
        <w:t>и</w:t>
      </w:r>
      <w:r>
        <w:rPr>
          <w:spacing w:val="-2"/>
        </w:rPr>
        <w:t xml:space="preserve"> </w:t>
      </w:r>
      <w:r>
        <w:t>о</w:t>
      </w:r>
      <w:r>
        <w:rPr>
          <w:spacing w:val="-5"/>
        </w:rPr>
        <w:t xml:space="preserve"> </w:t>
      </w:r>
      <w:r>
        <w:t>культуре</w:t>
      </w:r>
      <w:r>
        <w:rPr>
          <w:spacing w:val="-3"/>
        </w:rPr>
        <w:t xml:space="preserve"> </w:t>
      </w:r>
      <w:r>
        <w:t>русского</w:t>
      </w:r>
      <w:r>
        <w:rPr>
          <w:spacing w:val="-2"/>
        </w:rPr>
        <w:t xml:space="preserve"> народа;</w:t>
      </w:r>
    </w:p>
    <w:p w14:paraId="5FC43575" w14:textId="77777777" w:rsidR="006875F1" w:rsidRDefault="00000000">
      <w:pPr>
        <w:pStyle w:val="a3"/>
        <w:ind w:right="231"/>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0543C151" w14:textId="77777777" w:rsidR="006875F1" w:rsidRDefault="00000000">
      <w:pPr>
        <w:pStyle w:val="a3"/>
        <w:spacing w:before="1"/>
        <w:ind w:right="442"/>
        <w:jc w:val="left"/>
      </w:pPr>
      <w:r>
        <w:t>проводить смысловой анализ фольклорных и художественных текстов или их фрагментов (народных</w:t>
      </w:r>
      <w:r>
        <w:rPr>
          <w:spacing w:val="-5"/>
        </w:rPr>
        <w:t xml:space="preserve"> </w:t>
      </w:r>
      <w:r>
        <w:t>и</w:t>
      </w:r>
      <w:r>
        <w:rPr>
          <w:spacing w:val="-4"/>
        </w:rPr>
        <w:t xml:space="preserve"> </w:t>
      </w:r>
      <w:r>
        <w:t>литературных</w:t>
      </w:r>
      <w:r>
        <w:rPr>
          <w:spacing w:val="-3"/>
        </w:rPr>
        <w:t xml:space="preserve"> </w:t>
      </w:r>
      <w:r>
        <w:t>сказок,</w:t>
      </w:r>
      <w:r>
        <w:rPr>
          <w:spacing w:val="-4"/>
        </w:rPr>
        <w:t xml:space="preserve"> </w:t>
      </w:r>
      <w:r>
        <w:t>рассказов,</w:t>
      </w:r>
      <w:r>
        <w:rPr>
          <w:spacing w:val="-4"/>
        </w:rPr>
        <w:t xml:space="preserve"> </w:t>
      </w:r>
      <w:r>
        <w:t>загадок,</w:t>
      </w:r>
      <w:r>
        <w:rPr>
          <w:spacing w:val="-4"/>
        </w:rPr>
        <w:t xml:space="preserve"> </w:t>
      </w:r>
      <w:r>
        <w:t>пословиц,</w:t>
      </w:r>
      <w:r>
        <w:rPr>
          <w:spacing w:val="-7"/>
        </w:rPr>
        <w:t xml:space="preserve"> </w:t>
      </w:r>
      <w:r>
        <w:t>притч</w:t>
      </w:r>
      <w:r>
        <w:rPr>
          <w:spacing w:val="-5"/>
        </w:rPr>
        <w:t xml:space="preserve"> </w:t>
      </w:r>
      <w:r>
        <w:t>и</w:t>
      </w:r>
      <w:r>
        <w:rPr>
          <w:spacing w:val="-4"/>
        </w:rPr>
        <w:t xml:space="preserve"> </w:t>
      </w:r>
      <w:r>
        <w:t>другие),</w:t>
      </w:r>
      <w:r>
        <w:rPr>
          <w:spacing w:val="-4"/>
        </w:rPr>
        <w:t xml:space="preserve"> </w:t>
      </w:r>
      <w:r>
        <w:t>определять языковые особенностей текстов; выявлять и исправлять речевые ошибки в устной речи;</w:t>
      </w:r>
    </w:p>
    <w:p w14:paraId="135C04EA" w14:textId="77777777" w:rsidR="006875F1" w:rsidRDefault="00000000">
      <w:pPr>
        <w:pStyle w:val="a3"/>
        <w:tabs>
          <w:tab w:val="left" w:pos="1611"/>
          <w:tab w:val="left" w:pos="4094"/>
          <w:tab w:val="left" w:pos="4541"/>
          <w:tab w:val="left" w:pos="5555"/>
          <w:tab w:val="left" w:pos="5869"/>
          <w:tab w:val="left" w:pos="7691"/>
          <w:tab w:val="left" w:pos="8964"/>
          <w:tab w:val="left" w:pos="9271"/>
        </w:tabs>
        <w:ind w:right="227"/>
        <w:jc w:val="left"/>
      </w:pPr>
      <w:r>
        <w:rPr>
          <w:spacing w:val="-2"/>
        </w:rPr>
        <w:t>создавать</w:t>
      </w:r>
      <w:r>
        <w:tab/>
      </w:r>
      <w:r>
        <w:rPr>
          <w:spacing w:val="-2"/>
        </w:rPr>
        <w:t>тексты-повествования</w:t>
      </w:r>
      <w:r>
        <w:tab/>
      </w:r>
      <w:r>
        <w:rPr>
          <w:spacing w:val="-6"/>
        </w:rPr>
        <w:t>об</w:t>
      </w:r>
      <w:r>
        <w:tab/>
      </w:r>
      <w:r>
        <w:rPr>
          <w:spacing w:val="-2"/>
        </w:rPr>
        <w:t>участии</w:t>
      </w:r>
      <w:r>
        <w:tab/>
      </w:r>
      <w:r>
        <w:rPr>
          <w:spacing w:val="-10"/>
        </w:rPr>
        <w:t>в</w:t>
      </w:r>
      <w:r>
        <w:tab/>
      </w:r>
      <w:r>
        <w:rPr>
          <w:spacing w:val="-2"/>
        </w:rPr>
        <w:t>мастер-классах,</w:t>
      </w:r>
      <w:r>
        <w:tab/>
      </w:r>
      <w:r>
        <w:rPr>
          <w:spacing w:val="-2"/>
        </w:rPr>
        <w:t>связанных</w:t>
      </w:r>
      <w:r>
        <w:tab/>
      </w:r>
      <w:r>
        <w:rPr>
          <w:spacing w:val="-10"/>
        </w:rPr>
        <w:t>с</w:t>
      </w:r>
      <w:r>
        <w:tab/>
      </w:r>
      <w:r>
        <w:rPr>
          <w:spacing w:val="-2"/>
        </w:rPr>
        <w:t>народными промыслами;</w:t>
      </w:r>
    </w:p>
    <w:p w14:paraId="4C35393B" w14:textId="77777777" w:rsidR="006875F1" w:rsidRDefault="00000000">
      <w:pPr>
        <w:pStyle w:val="a3"/>
        <w:jc w:val="left"/>
      </w:pPr>
      <w:r>
        <w:t>создавать</w:t>
      </w:r>
      <w:r>
        <w:rPr>
          <w:spacing w:val="-6"/>
        </w:rPr>
        <w:t xml:space="preserve"> </w:t>
      </w:r>
      <w:r>
        <w:t>тексты-рассуждения</w:t>
      </w:r>
      <w:r>
        <w:rPr>
          <w:spacing w:val="-4"/>
        </w:rPr>
        <w:t xml:space="preserve"> </w:t>
      </w:r>
      <w:r>
        <w:t>с</w:t>
      </w:r>
      <w:r>
        <w:rPr>
          <w:spacing w:val="-5"/>
        </w:rPr>
        <w:t xml:space="preserve"> </w:t>
      </w:r>
      <w:r>
        <w:t>использованием</w:t>
      </w:r>
      <w:r>
        <w:rPr>
          <w:spacing w:val="-4"/>
        </w:rPr>
        <w:t xml:space="preserve"> </w:t>
      </w:r>
      <w:r>
        <w:t>различных</w:t>
      </w:r>
      <w:r>
        <w:rPr>
          <w:spacing w:val="-3"/>
        </w:rPr>
        <w:t xml:space="preserve"> </w:t>
      </w:r>
      <w:r>
        <w:t>способов</w:t>
      </w:r>
      <w:r>
        <w:rPr>
          <w:spacing w:val="-6"/>
        </w:rPr>
        <w:t xml:space="preserve"> </w:t>
      </w:r>
      <w:r>
        <w:rPr>
          <w:spacing w:val="-2"/>
        </w:rPr>
        <w:t>аргументации;</w:t>
      </w:r>
    </w:p>
    <w:p w14:paraId="30E17D6D" w14:textId="77777777" w:rsidR="006875F1" w:rsidRDefault="00000000">
      <w:pPr>
        <w:pStyle w:val="a3"/>
        <w:jc w:val="left"/>
      </w:pPr>
      <w:r>
        <w:t>оценивать</w:t>
      </w:r>
      <w:r>
        <w:rPr>
          <w:spacing w:val="40"/>
        </w:rPr>
        <w:t xml:space="preserve"> </w:t>
      </w:r>
      <w:r>
        <w:t>устные</w:t>
      </w:r>
      <w:r>
        <w:rPr>
          <w:spacing w:val="37"/>
        </w:rPr>
        <w:t xml:space="preserve"> </w:t>
      </w:r>
      <w:r>
        <w:t>и</w:t>
      </w:r>
      <w:r>
        <w:rPr>
          <w:spacing w:val="39"/>
        </w:rPr>
        <w:t xml:space="preserve"> </w:t>
      </w:r>
      <w:r>
        <w:t>письменные</w:t>
      </w:r>
      <w:r>
        <w:rPr>
          <w:spacing w:val="37"/>
        </w:rPr>
        <w:t xml:space="preserve"> </w:t>
      </w:r>
      <w:r>
        <w:t>речевые</w:t>
      </w:r>
      <w:r>
        <w:rPr>
          <w:spacing w:val="38"/>
        </w:rPr>
        <w:t xml:space="preserve"> </w:t>
      </w:r>
      <w:r>
        <w:t>высказывания</w:t>
      </w:r>
      <w:r>
        <w:rPr>
          <w:spacing w:val="38"/>
        </w:rPr>
        <w:t xml:space="preserve"> </w:t>
      </w:r>
      <w:r>
        <w:t>с</w:t>
      </w:r>
      <w:r>
        <w:rPr>
          <w:spacing w:val="38"/>
        </w:rPr>
        <w:t xml:space="preserve"> </w:t>
      </w:r>
      <w:r>
        <w:t>точки</w:t>
      </w:r>
      <w:r>
        <w:rPr>
          <w:spacing w:val="37"/>
        </w:rPr>
        <w:t xml:space="preserve"> </w:t>
      </w:r>
      <w:r>
        <w:t>зрения</w:t>
      </w:r>
      <w:r>
        <w:rPr>
          <w:spacing w:val="38"/>
        </w:rPr>
        <w:t xml:space="preserve"> </w:t>
      </w:r>
      <w:r>
        <w:t>точного,</w:t>
      </w:r>
      <w:r>
        <w:rPr>
          <w:spacing w:val="38"/>
        </w:rPr>
        <w:t xml:space="preserve"> </w:t>
      </w:r>
      <w:r>
        <w:t>уместного</w:t>
      </w:r>
      <w:r>
        <w:rPr>
          <w:spacing w:val="38"/>
        </w:rPr>
        <w:t xml:space="preserve"> </w:t>
      </w:r>
      <w:r>
        <w:t>и выразительного словоупотребления;</w:t>
      </w:r>
    </w:p>
    <w:p w14:paraId="55959524" w14:textId="77777777" w:rsidR="006875F1" w:rsidRDefault="00000000">
      <w:pPr>
        <w:pStyle w:val="a3"/>
        <w:jc w:val="left"/>
      </w:pPr>
      <w:r>
        <w:t>редактировать</w:t>
      </w:r>
      <w:r>
        <w:rPr>
          <w:spacing w:val="40"/>
        </w:rPr>
        <w:t xml:space="preserve"> </w:t>
      </w:r>
      <w:r>
        <w:t>письменный</w:t>
      </w:r>
      <w:r>
        <w:rPr>
          <w:spacing w:val="40"/>
        </w:rPr>
        <w:t xml:space="preserve"> </w:t>
      </w:r>
      <w:r>
        <w:t>текст</w:t>
      </w:r>
      <w:r>
        <w:rPr>
          <w:spacing w:val="40"/>
        </w:rPr>
        <w:t xml:space="preserve"> </w:t>
      </w:r>
      <w:r>
        <w:t>с</w:t>
      </w:r>
      <w:r>
        <w:rPr>
          <w:spacing w:val="40"/>
        </w:rPr>
        <w:t xml:space="preserve"> </w:t>
      </w:r>
      <w:r>
        <w:t>целью</w:t>
      </w:r>
      <w:r>
        <w:rPr>
          <w:spacing w:val="40"/>
        </w:rPr>
        <w:t xml:space="preserve"> </w:t>
      </w:r>
      <w:r>
        <w:t>исправления</w:t>
      </w:r>
      <w:r>
        <w:rPr>
          <w:spacing w:val="40"/>
        </w:rPr>
        <w:t xml:space="preserve"> </w:t>
      </w:r>
      <w:r>
        <w:t>речевых</w:t>
      </w:r>
      <w:r>
        <w:rPr>
          <w:spacing w:val="40"/>
        </w:rPr>
        <w:t xml:space="preserve"> </w:t>
      </w:r>
      <w:r>
        <w:t>ошибок</w:t>
      </w:r>
      <w:r>
        <w:rPr>
          <w:spacing w:val="40"/>
        </w:rPr>
        <w:t xml:space="preserve"> </w:t>
      </w:r>
      <w:r>
        <w:t>или</w:t>
      </w:r>
      <w:r>
        <w:rPr>
          <w:spacing w:val="40"/>
        </w:rPr>
        <w:t xml:space="preserve"> </w:t>
      </w:r>
      <w:r>
        <w:t>с</w:t>
      </w:r>
      <w:r>
        <w:rPr>
          <w:spacing w:val="40"/>
        </w:rPr>
        <w:t xml:space="preserve"> </w:t>
      </w:r>
      <w:r>
        <w:t>целью</w:t>
      </w:r>
      <w:r>
        <w:rPr>
          <w:spacing w:val="40"/>
        </w:rPr>
        <w:t xml:space="preserve"> </w:t>
      </w:r>
      <w:r>
        <w:t>более точной передачи смысла.</w:t>
      </w:r>
    </w:p>
    <w:p w14:paraId="6687580C" w14:textId="77777777" w:rsidR="006875F1" w:rsidRDefault="00000000">
      <w:pPr>
        <w:pStyle w:val="a3"/>
        <w:spacing w:before="1"/>
        <w:jc w:val="left"/>
      </w:pPr>
      <w:r>
        <w:t>К</w:t>
      </w:r>
      <w:r>
        <w:rPr>
          <w:spacing w:val="30"/>
        </w:rPr>
        <w:t xml:space="preserve"> </w:t>
      </w:r>
      <w:r>
        <w:t>концу обучения</w:t>
      </w:r>
      <w:r>
        <w:rPr>
          <w:spacing w:val="30"/>
        </w:rPr>
        <w:t xml:space="preserve"> </w:t>
      </w:r>
      <w:r>
        <w:t>в</w:t>
      </w:r>
      <w:r>
        <w:rPr>
          <w:spacing w:val="29"/>
        </w:rPr>
        <w:t xml:space="preserve"> </w:t>
      </w:r>
      <w:r>
        <w:t>4</w:t>
      </w:r>
      <w:r>
        <w:rPr>
          <w:spacing w:val="32"/>
        </w:rPr>
        <w:t xml:space="preserve"> </w:t>
      </w:r>
      <w:r>
        <w:t>классе</w:t>
      </w:r>
      <w:r>
        <w:rPr>
          <w:spacing w:val="29"/>
        </w:rPr>
        <w:t xml:space="preserve"> </w:t>
      </w:r>
      <w:r>
        <w:t>обучающийся</w:t>
      </w:r>
      <w:r>
        <w:rPr>
          <w:spacing w:val="30"/>
        </w:rPr>
        <w:t xml:space="preserve"> </w:t>
      </w:r>
      <w:r>
        <w:t>достигнет</w:t>
      </w:r>
      <w:r>
        <w:rPr>
          <w:spacing w:val="30"/>
        </w:rPr>
        <w:t xml:space="preserve"> </w:t>
      </w:r>
      <w:r>
        <w:t>следующих</w:t>
      </w:r>
      <w:r>
        <w:rPr>
          <w:spacing w:val="32"/>
        </w:rPr>
        <w:t xml:space="preserve"> </w:t>
      </w:r>
      <w:r>
        <w:t>предметных</w:t>
      </w:r>
      <w:r>
        <w:rPr>
          <w:spacing w:val="32"/>
        </w:rPr>
        <w:t xml:space="preserve"> </w:t>
      </w:r>
      <w:r>
        <w:t>результатов</w:t>
      </w:r>
      <w:r>
        <w:rPr>
          <w:spacing w:val="32"/>
        </w:rPr>
        <w:t xml:space="preserve"> </w:t>
      </w:r>
      <w:r>
        <w:t>по отдельным темам программы по родному (русскому) языку:</w:t>
      </w:r>
    </w:p>
    <w:p w14:paraId="7149B99F" w14:textId="77777777" w:rsidR="006875F1" w:rsidRDefault="00000000">
      <w:pPr>
        <w:pStyle w:val="a3"/>
        <w:ind w:right="226"/>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14:paraId="3462ECDE" w14:textId="77777777" w:rsidR="006875F1" w:rsidRDefault="00000000">
      <w:pPr>
        <w:pStyle w:val="a3"/>
        <w:ind w:right="229"/>
      </w:pPr>
      <w:r>
        <w:t>распознавать русские традиционные сказочные образы, понимать значения эпитетов и</w:t>
      </w:r>
      <w:r>
        <w:rPr>
          <w:spacing w:val="40"/>
        </w:rPr>
        <w:t xml:space="preserve"> </w:t>
      </w:r>
      <w:r>
        <w:t>сравнений в произведениях устного народного творчества и произведениях детской художественной литературы;</w:t>
      </w:r>
    </w:p>
    <w:p w14:paraId="5225CDE6" w14:textId="77777777" w:rsidR="006875F1" w:rsidRDefault="00000000">
      <w:pPr>
        <w:pStyle w:val="a3"/>
        <w:ind w:right="442"/>
        <w:jc w:val="left"/>
      </w:pPr>
      <w:r>
        <w:t>осознавать</w:t>
      </w:r>
      <w:r>
        <w:rPr>
          <w:spacing w:val="-2"/>
        </w:rPr>
        <w:t xml:space="preserve"> </w:t>
      </w:r>
      <w:r>
        <w:t>уместность</w:t>
      </w:r>
      <w:r>
        <w:rPr>
          <w:spacing w:val="-4"/>
        </w:rPr>
        <w:t xml:space="preserve"> </w:t>
      </w:r>
      <w:r>
        <w:t>употребления</w:t>
      </w:r>
      <w:r>
        <w:rPr>
          <w:spacing w:val="-4"/>
        </w:rPr>
        <w:t xml:space="preserve"> </w:t>
      </w:r>
      <w:r>
        <w:t>эпитетов</w:t>
      </w:r>
      <w:r>
        <w:rPr>
          <w:spacing w:val="-7"/>
        </w:rPr>
        <w:t xml:space="preserve"> </w:t>
      </w:r>
      <w:r>
        <w:t>и</w:t>
      </w:r>
      <w:r>
        <w:rPr>
          <w:spacing w:val="-4"/>
        </w:rPr>
        <w:t xml:space="preserve"> </w:t>
      </w:r>
      <w:r>
        <w:t>сравнений</w:t>
      </w:r>
      <w:r>
        <w:rPr>
          <w:spacing w:val="-4"/>
        </w:rPr>
        <w:t xml:space="preserve"> </w:t>
      </w:r>
      <w:r>
        <w:t>в</w:t>
      </w:r>
      <w:r>
        <w:rPr>
          <w:spacing w:val="-5"/>
        </w:rPr>
        <w:t xml:space="preserve"> </w:t>
      </w:r>
      <w:r>
        <w:t>речи;</w:t>
      </w:r>
      <w:r>
        <w:rPr>
          <w:spacing w:val="-4"/>
        </w:rPr>
        <w:t xml:space="preserve"> </w:t>
      </w:r>
      <w:r>
        <w:t>использовать</w:t>
      </w:r>
      <w:r>
        <w:rPr>
          <w:spacing w:val="-4"/>
        </w:rPr>
        <w:t xml:space="preserve"> </w:t>
      </w:r>
      <w:r>
        <w:t>словарные статьи учебного пособия для определения лексического значения слова;</w:t>
      </w:r>
    </w:p>
    <w:p w14:paraId="0F58D4D0" w14:textId="77777777" w:rsidR="006875F1" w:rsidRDefault="00000000">
      <w:pPr>
        <w:pStyle w:val="a3"/>
        <w:jc w:val="left"/>
      </w:pPr>
      <w:r>
        <w:t>понимать</w:t>
      </w:r>
      <w:r>
        <w:rPr>
          <w:spacing w:val="80"/>
          <w:w w:val="150"/>
        </w:rPr>
        <w:t xml:space="preserve"> </w:t>
      </w:r>
      <w:r>
        <w:t>значения</w:t>
      </w:r>
      <w:r>
        <w:rPr>
          <w:spacing w:val="80"/>
          <w:w w:val="150"/>
        </w:rPr>
        <w:t xml:space="preserve"> </w:t>
      </w:r>
      <w:r>
        <w:t>русских</w:t>
      </w:r>
      <w:r>
        <w:rPr>
          <w:spacing w:val="80"/>
          <w:w w:val="150"/>
        </w:rPr>
        <w:t xml:space="preserve"> </w:t>
      </w:r>
      <w:r>
        <w:t>пословиц</w:t>
      </w:r>
      <w:r>
        <w:rPr>
          <w:spacing w:val="80"/>
          <w:w w:val="150"/>
        </w:rPr>
        <w:t xml:space="preserve"> </w:t>
      </w:r>
      <w:r>
        <w:t>и</w:t>
      </w:r>
      <w:r>
        <w:rPr>
          <w:spacing w:val="80"/>
          <w:w w:val="150"/>
        </w:rPr>
        <w:t xml:space="preserve"> </w:t>
      </w:r>
      <w:r>
        <w:t>поговорок,</w:t>
      </w:r>
      <w:r>
        <w:rPr>
          <w:spacing w:val="80"/>
          <w:w w:val="150"/>
        </w:rPr>
        <w:t xml:space="preserve"> </w:t>
      </w:r>
      <w:r>
        <w:t>крылатых</w:t>
      </w:r>
      <w:r>
        <w:rPr>
          <w:spacing w:val="80"/>
          <w:w w:val="150"/>
        </w:rPr>
        <w:t xml:space="preserve"> </w:t>
      </w:r>
      <w:r>
        <w:t>выражений,</w:t>
      </w:r>
      <w:r>
        <w:rPr>
          <w:spacing w:val="80"/>
          <w:w w:val="150"/>
        </w:rPr>
        <w:t xml:space="preserve"> </w:t>
      </w:r>
      <w:r>
        <w:t>связанных</w:t>
      </w:r>
      <w:r>
        <w:rPr>
          <w:spacing w:val="80"/>
          <w:w w:val="150"/>
        </w:rPr>
        <w:t xml:space="preserve"> </w:t>
      </w:r>
      <w:r>
        <w:t>с изученными темами, правильно употреблять их в современных ситуациях речевого общения; понимать</w:t>
      </w:r>
      <w:r>
        <w:rPr>
          <w:spacing w:val="40"/>
        </w:rPr>
        <w:t xml:space="preserve"> </w:t>
      </w:r>
      <w:r>
        <w:t>значения</w:t>
      </w:r>
      <w:r>
        <w:rPr>
          <w:spacing w:val="40"/>
        </w:rPr>
        <w:t xml:space="preserve"> </w:t>
      </w:r>
      <w:r>
        <w:t>фразеологических</w:t>
      </w:r>
      <w:r>
        <w:rPr>
          <w:spacing w:val="40"/>
        </w:rPr>
        <w:t xml:space="preserve"> </w:t>
      </w:r>
      <w:r>
        <w:t>оборотов,</w:t>
      </w:r>
      <w:r>
        <w:rPr>
          <w:spacing w:val="40"/>
        </w:rPr>
        <w:t xml:space="preserve"> </w:t>
      </w:r>
      <w:r>
        <w:t>отражающих</w:t>
      </w:r>
      <w:r>
        <w:rPr>
          <w:spacing w:val="40"/>
        </w:rPr>
        <w:t xml:space="preserve"> </w:t>
      </w:r>
      <w:r>
        <w:t>русскую</w:t>
      </w:r>
      <w:r>
        <w:rPr>
          <w:spacing w:val="40"/>
        </w:rPr>
        <w:t xml:space="preserve"> </w:t>
      </w:r>
      <w:r>
        <w:t>культуру,</w:t>
      </w:r>
      <w:r>
        <w:rPr>
          <w:spacing w:val="40"/>
        </w:rPr>
        <w:t xml:space="preserve"> </w:t>
      </w:r>
      <w:r>
        <w:t>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5DE8E463" w14:textId="77777777" w:rsidR="006875F1" w:rsidRDefault="00000000">
      <w:pPr>
        <w:pStyle w:val="a3"/>
        <w:ind w:right="307"/>
        <w:jc w:val="left"/>
      </w:pPr>
      <w:r>
        <w:t>соотносить собственную и чужую речь с нормами современного русского литературного языка (в рамках изученного);</w:t>
      </w:r>
    </w:p>
    <w:p w14:paraId="4A8E85FA" w14:textId="77777777" w:rsidR="006875F1" w:rsidRDefault="00000000">
      <w:pPr>
        <w:pStyle w:val="a3"/>
        <w:jc w:val="left"/>
      </w:pPr>
      <w:r>
        <w:t>соблюдать</w:t>
      </w:r>
      <w:r>
        <w:rPr>
          <w:spacing w:val="28"/>
        </w:rPr>
        <w:t xml:space="preserve"> </w:t>
      </w:r>
      <w:r>
        <w:t>при</w:t>
      </w:r>
      <w:r>
        <w:rPr>
          <w:spacing w:val="26"/>
        </w:rPr>
        <w:t xml:space="preserve"> </w:t>
      </w:r>
      <w:r>
        <w:t>письме и</w:t>
      </w:r>
      <w:r>
        <w:rPr>
          <w:spacing w:val="28"/>
        </w:rPr>
        <w:t xml:space="preserve"> </w:t>
      </w:r>
      <w:r>
        <w:t>в</w:t>
      </w:r>
      <w:r>
        <w:rPr>
          <w:spacing w:val="29"/>
        </w:rPr>
        <w:t xml:space="preserve"> </w:t>
      </w:r>
      <w:r>
        <w:t>устной</w:t>
      </w:r>
      <w:r>
        <w:rPr>
          <w:spacing w:val="28"/>
        </w:rPr>
        <w:t xml:space="preserve"> </w:t>
      </w:r>
      <w:r>
        <w:t>речи</w:t>
      </w:r>
      <w:r>
        <w:rPr>
          <w:spacing w:val="28"/>
        </w:rPr>
        <w:t xml:space="preserve"> </w:t>
      </w:r>
      <w:r>
        <w:t>нормы</w:t>
      </w:r>
      <w:r>
        <w:rPr>
          <w:spacing w:val="27"/>
        </w:rPr>
        <w:t xml:space="preserve"> </w:t>
      </w:r>
      <w:r>
        <w:t>современного</w:t>
      </w:r>
      <w:r>
        <w:rPr>
          <w:spacing w:val="27"/>
        </w:rPr>
        <w:t xml:space="preserve"> </w:t>
      </w:r>
      <w:r>
        <w:t>русского</w:t>
      </w:r>
      <w:r>
        <w:rPr>
          <w:spacing w:val="27"/>
        </w:rPr>
        <w:t xml:space="preserve"> </w:t>
      </w:r>
      <w:r>
        <w:t>литературного</w:t>
      </w:r>
      <w:r>
        <w:rPr>
          <w:spacing w:val="27"/>
        </w:rPr>
        <w:t xml:space="preserve"> </w:t>
      </w:r>
      <w:r>
        <w:t>языка</w:t>
      </w:r>
      <w:r>
        <w:rPr>
          <w:spacing w:val="27"/>
        </w:rPr>
        <w:t xml:space="preserve"> </w:t>
      </w:r>
      <w:r>
        <w:t>(в рамках изученного);</w:t>
      </w:r>
    </w:p>
    <w:p w14:paraId="58B6A3C2" w14:textId="77777777" w:rsidR="006875F1" w:rsidRDefault="00000000">
      <w:pPr>
        <w:pStyle w:val="a3"/>
        <w:jc w:val="left"/>
      </w:pPr>
      <w:r>
        <w:t>произносить</w:t>
      </w:r>
      <w:r>
        <w:rPr>
          <w:spacing w:val="-5"/>
        </w:rPr>
        <w:t xml:space="preserve"> </w:t>
      </w:r>
      <w:r>
        <w:t>слова</w:t>
      </w:r>
      <w:r>
        <w:rPr>
          <w:spacing w:val="-5"/>
        </w:rPr>
        <w:t xml:space="preserve"> </w:t>
      </w:r>
      <w:r>
        <w:t>с</w:t>
      </w:r>
      <w:r>
        <w:rPr>
          <w:spacing w:val="-4"/>
        </w:rPr>
        <w:t xml:space="preserve"> </w:t>
      </w:r>
      <w:r>
        <w:t>правильным</w:t>
      </w:r>
      <w:r>
        <w:rPr>
          <w:spacing w:val="-2"/>
        </w:rPr>
        <w:t xml:space="preserve"> </w:t>
      </w:r>
      <w:r>
        <w:t>ударением</w:t>
      </w:r>
      <w:r>
        <w:rPr>
          <w:spacing w:val="-4"/>
        </w:rPr>
        <w:t xml:space="preserve"> </w:t>
      </w:r>
      <w:r>
        <w:t>(в</w:t>
      </w:r>
      <w:r>
        <w:rPr>
          <w:spacing w:val="-2"/>
        </w:rPr>
        <w:t xml:space="preserve"> </w:t>
      </w:r>
      <w:r>
        <w:t>рамках</w:t>
      </w:r>
      <w:r>
        <w:rPr>
          <w:spacing w:val="-1"/>
        </w:rPr>
        <w:t xml:space="preserve"> </w:t>
      </w:r>
      <w:r>
        <w:rPr>
          <w:spacing w:val="-2"/>
        </w:rPr>
        <w:t>изученного);</w:t>
      </w:r>
    </w:p>
    <w:p w14:paraId="71B51E71" w14:textId="77777777" w:rsidR="006875F1" w:rsidRDefault="00000000">
      <w:pPr>
        <w:pStyle w:val="a3"/>
        <w:jc w:val="left"/>
      </w:pPr>
      <w:r>
        <w:t>выбирать из нескольких возможных слов то слово, которое наиболее точно соответствует обозначаемому</w:t>
      </w:r>
      <w:r>
        <w:rPr>
          <w:spacing w:val="-9"/>
        </w:rPr>
        <w:t xml:space="preserve"> </w:t>
      </w:r>
      <w:r>
        <w:t>предмету</w:t>
      </w:r>
      <w:r>
        <w:rPr>
          <w:spacing w:val="-9"/>
        </w:rPr>
        <w:t xml:space="preserve"> </w:t>
      </w:r>
      <w:r>
        <w:t>или</w:t>
      </w:r>
      <w:r>
        <w:rPr>
          <w:spacing w:val="-4"/>
        </w:rPr>
        <w:t xml:space="preserve"> </w:t>
      </w:r>
      <w:r>
        <w:t>явлению</w:t>
      </w:r>
      <w:r>
        <w:rPr>
          <w:spacing w:val="-4"/>
        </w:rPr>
        <w:t xml:space="preserve"> </w:t>
      </w:r>
      <w:r>
        <w:t>реальной</w:t>
      </w:r>
      <w:r>
        <w:rPr>
          <w:spacing w:val="-4"/>
        </w:rPr>
        <w:t xml:space="preserve"> </w:t>
      </w:r>
      <w:r>
        <w:t>действительности;</w:t>
      </w:r>
      <w:r>
        <w:rPr>
          <w:spacing w:val="-6"/>
        </w:rPr>
        <w:t xml:space="preserve"> </w:t>
      </w:r>
      <w:r>
        <w:t>проводить</w:t>
      </w:r>
      <w:r>
        <w:rPr>
          <w:spacing w:val="-4"/>
        </w:rPr>
        <w:t xml:space="preserve"> </w:t>
      </w:r>
      <w:r>
        <w:t>синонимические замены с учётом особенностей текста; заменять синонимическими конструкциями отдельные</w:t>
      </w:r>
    </w:p>
    <w:p w14:paraId="4C5DD481" w14:textId="77777777" w:rsidR="006875F1" w:rsidRDefault="00000000">
      <w:pPr>
        <w:pStyle w:val="a3"/>
        <w:jc w:val="left"/>
      </w:pPr>
      <w:r>
        <w:t>глаголы, у</w:t>
      </w:r>
      <w:r>
        <w:rPr>
          <w:spacing w:val="-2"/>
        </w:rPr>
        <w:t xml:space="preserve"> </w:t>
      </w:r>
      <w:r>
        <w:t>которых нет формы 1 -го лица единственного числа настоящего и будущего времени; выявлять</w:t>
      </w:r>
      <w:r>
        <w:rPr>
          <w:spacing w:val="80"/>
          <w:w w:val="150"/>
        </w:rPr>
        <w:t xml:space="preserve"> </w:t>
      </w:r>
      <w:r>
        <w:t>и</w:t>
      </w:r>
      <w:r>
        <w:rPr>
          <w:spacing w:val="80"/>
          <w:w w:val="150"/>
        </w:rPr>
        <w:t xml:space="preserve"> </w:t>
      </w:r>
      <w:r>
        <w:t>исправлять</w:t>
      </w:r>
      <w:r>
        <w:rPr>
          <w:spacing w:val="80"/>
          <w:w w:val="150"/>
        </w:rPr>
        <w:t xml:space="preserve"> </w:t>
      </w:r>
      <w:r>
        <w:t>в</w:t>
      </w:r>
      <w:r>
        <w:rPr>
          <w:spacing w:val="80"/>
          <w:w w:val="150"/>
        </w:rPr>
        <w:t xml:space="preserve"> </w:t>
      </w:r>
      <w:r>
        <w:t>устной</w:t>
      </w:r>
      <w:r>
        <w:rPr>
          <w:spacing w:val="80"/>
          <w:w w:val="150"/>
        </w:rPr>
        <w:t xml:space="preserve"> </w:t>
      </w:r>
      <w:r>
        <w:t>речи</w:t>
      </w:r>
      <w:r>
        <w:rPr>
          <w:spacing w:val="80"/>
          <w:w w:val="150"/>
        </w:rPr>
        <w:t xml:space="preserve"> </w:t>
      </w:r>
      <w:r>
        <w:t>типичные</w:t>
      </w:r>
      <w:r>
        <w:rPr>
          <w:spacing w:val="80"/>
          <w:w w:val="150"/>
        </w:rPr>
        <w:t xml:space="preserve"> </w:t>
      </w:r>
      <w:r>
        <w:t>грамматические</w:t>
      </w:r>
      <w:r>
        <w:rPr>
          <w:spacing w:val="80"/>
          <w:w w:val="150"/>
        </w:rPr>
        <w:t xml:space="preserve"> </w:t>
      </w:r>
      <w:r>
        <w:t>ошибки,</w:t>
      </w:r>
      <w:r>
        <w:rPr>
          <w:spacing w:val="80"/>
          <w:w w:val="150"/>
        </w:rPr>
        <w:t xml:space="preserve"> </w:t>
      </w:r>
      <w:r>
        <w:t>связанные</w:t>
      </w:r>
      <w:r>
        <w:rPr>
          <w:spacing w:val="80"/>
          <w:w w:val="150"/>
        </w:rPr>
        <w:t xml:space="preserve"> </w:t>
      </w:r>
      <w:r>
        <w:t>с нарушением координации подлежащего и сказуемого в числе, роде (если сказуемое выражено</w:t>
      </w:r>
      <w:r>
        <w:rPr>
          <w:spacing w:val="80"/>
        </w:rPr>
        <w:t xml:space="preserve"> </w:t>
      </w:r>
      <w:r>
        <w:t>глаголом в форме прошедшего времени);</w:t>
      </w:r>
    </w:p>
    <w:p w14:paraId="46AE31A7" w14:textId="77777777" w:rsidR="006875F1" w:rsidRDefault="00000000">
      <w:pPr>
        <w:pStyle w:val="a3"/>
        <w:jc w:val="left"/>
      </w:pPr>
      <w:r>
        <w:t>редактировать</w:t>
      </w:r>
      <w:r>
        <w:rPr>
          <w:spacing w:val="-5"/>
        </w:rPr>
        <w:t xml:space="preserve"> </w:t>
      </w:r>
      <w:r>
        <w:t>письменный</w:t>
      </w:r>
      <w:r>
        <w:rPr>
          <w:spacing w:val="-3"/>
        </w:rPr>
        <w:t xml:space="preserve"> </w:t>
      </w:r>
      <w:r>
        <w:t>текст</w:t>
      </w:r>
      <w:r>
        <w:rPr>
          <w:spacing w:val="-3"/>
        </w:rPr>
        <w:t xml:space="preserve"> </w:t>
      </w:r>
      <w:r>
        <w:t>с</w:t>
      </w:r>
      <w:r>
        <w:rPr>
          <w:spacing w:val="-3"/>
        </w:rPr>
        <w:t xml:space="preserve"> </w:t>
      </w:r>
      <w:r>
        <w:t>целью</w:t>
      </w:r>
      <w:r>
        <w:rPr>
          <w:spacing w:val="-5"/>
        </w:rPr>
        <w:t xml:space="preserve"> </w:t>
      </w:r>
      <w:r>
        <w:t>исправления</w:t>
      </w:r>
      <w:r>
        <w:rPr>
          <w:spacing w:val="-3"/>
        </w:rPr>
        <w:t xml:space="preserve"> </w:t>
      </w:r>
      <w:r>
        <w:t xml:space="preserve">грамматических </w:t>
      </w:r>
      <w:r>
        <w:rPr>
          <w:spacing w:val="-2"/>
        </w:rPr>
        <w:t>ошибок;</w:t>
      </w:r>
    </w:p>
    <w:p w14:paraId="23B3B6E0" w14:textId="77777777" w:rsidR="006875F1" w:rsidRDefault="00000000">
      <w:pPr>
        <w:pStyle w:val="a3"/>
        <w:jc w:val="left"/>
      </w:pPr>
      <w:r>
        <w:t>соблюдать</w:t>
      </w:r>
      <w:r>
        <w:rPr>
          <w:spacing w:val="40"/>
        </w:rPr>
        <w:t xml:space="preserve"> </w:t>
      </w:r>
      <w:r>
        <w:t>изученные</w:t>
      </w:r>
      <w:r>
        <w:rPr>
          <w:spacing w:val="40"/>
        </w:rPr>
        <w:t xml:space="preserve"> </w:t>
      </w:r>
      <w:r>
        <w:t>орфографические</w:t>
      </w:r>
      <w:r>
        <w:rPr>
          <w:spacing w:val="40"/>
        </w:rPr>
        <w:t xml:space="preserve"> </w:t>
      </w:r>
      <w:r>
        <w:t>и</w:t>
      </w:r>
      <w:r>
        <w:rPr>
          <w:spacing w:val="40"/>
        </w:rPr>
        <w:t xml:space="preserve"> </w:t>
      </w:r>
      <w:r>
        <w:t>пунктуационные</w:t>
      </w:r>
      <w:r>
        <w:rPr>
          <w:spacing w:val="40"/>
        </w:rPr>
        <w:t xml:space="preserve"> </w:t>
      </w:r>
      <w:r>
        <w:t>нормы</w:t>
      </w:r>
      <w:r>
        <w:rPr>
          <w:spacing w:val="40"/>
        </w:rPr>
        <w:t xml:space="preserve"> </w:t>
      </w:r>
      <w:r>
        <w:t>при</w:t>
      </w:r>
      <w:r>
        <w:rPr>
          <w:spacing w:val="40"/>
        </w:rPr>
        <w:t xml:space="preserve"> </w:t>
      </w:r>
      <w:r>
        <w:t>записи</w:t>
      </w:r>
      <w:r>
        <w:rPr>
          <w:spacing w:val="40"/>
        </w:rPr>
        <w:t xml:space="preserve"> </w:t>
      </w:r>
      <w:r>
        <w:t>собственного текста (в рамках изученного);</w:t>
      </w:r>
    </w:p>
    <w:p w14:paraId="407B75BC" w14:textId="77777777" w:rsidR="006875F1" w:rsidRDefault="00000000">
      <w:pPr>
        <w:pStyle w:val="a3"/>
        <w:jc w:val="left"/>
      </w:pPr>
      <w:r>
        <w:t>пользоваться</w:t>
      </w:r>
      <w:r>
        <w:rPr>
          <w:spacing w:val="40"/>
        </w:rPr>
        <w:t xml:space="preserve"> </w:t>
      </w:r>
      <w:r>
        <w:t>учебными</w:t>
      </w:r>
      <w:r>
        <w:rPr>
          <w:spacing w:val="40"/>
        </w:rPr>
        <w:t xml:space="preserve"> </w:t>
      </w:r>
      <w:r>
        <w:t>толковыми</w:t>
      </w:r>
      <w:r>
        <w:rPr>
          <w:spacing w:val="40"/>
        </w:rPr>
        <w:t xml:space="preserve"> </w:t>
      </w:r>
      <w:r>
        <w:t>словарями</w:t>
      </w:r>
      <w:r>
        <w:rPr>
          <w:spacing w:val="40"/>
        </w:rPr>
        <w:t xml:space="preserve"> </w:t>
      </w:r>
      <w:r>
        <w:t>для</w:t>
      </w:r>
      <w:r>
        <w:rPr>
          <w:spacing w:val="40"/>
        </w:rPr>
        <w:t xml:space="preserve"> </w:t>
      </w:r>
      <w:r>
        <w:t>определения</w:t>
      </w:r>
      <w:r>
        <w:rPr>
          <w:spacing w:val="40"/>
        </w:rPr>
        <w:t xml:space="preserve"> </w:t>
      </w:r>
      <w:r>
        <w:t>лексического</w:t>
      </w:r>
      <w:r>
        <w:rPr>
          <w:spacing w:val="40"/>
        </w:rPr>
        <w:t xml:space="preserve"> </w:t>
      </w:r>
      <w:r>
        <w:t>значения</w:t>
      </w:r>
      <w:r>
        <w:rPr>
          <w:spacing w:val="40"/>
        </w:rPr>
        <w:t xml:space="preserve"> </w:t>
      </w:r>
      <w:r>
        <w:t>слова, для уточнения нормы формообразования;</w:t>
      </w:r>
    </w:p>
    <w:p w14:paraId="5B607647" w14:textId="77777777" w:rsidR="006875F1" w:rsidRDefault="00000000">
      <w:pPr>
        <w:pStyle w:val="a3"/>
        <w:ind w:right="442"/>
        <w:jc w:val="left"/>
      </w:pPr>
      <w:r>
        <w:t>пользоваться</w:t>
      </w:r>
      <w:r>
        <w:rPr>
          <w:spacing w:val="-5"/>
        </w:rPr>
        <w:t xml:space="preserve"> </w:t>
      </w:r>
      <w:r>
        <w:t>орфографическим</w:t>
      </w:r>
      <w:r>
        <w:rPr>
          <w:spacing w:val="-6"/>
        </w:rPr>
        <w:t xml:space="preserve"> </w:t>
      </w:r>
      <w:r>
        <w:t>словарём</w:t>
      </w:r>
      <w:r>
        <w:rPr>
          <w:spacing w:val="-6"/>
        </w:rPr>
        <w:t xml:space="preserve"> </w:t>
      </w:r>
      <w:r>
        <w:t>для</w:t>
      </w:r>
      <w:r>
        <w:rPr>
          <w:spacing w:val="-5"/>
        </w:rPr>
        <w:t xml:space="preserve"> </w:t>
      </w:r>
      <w:r>
        <w:t>определения</w:t>
      </w:r>
      <w:r>
        <w:rPr>
          <w:spacing w:val="-5"/>
        </w:rPr>
        <w:t xml:space="preserve"> </w:t>
      </w:r>
      <w:r>
        <w:t>нормативного</w:t>
      </w:r>
      <w:r>
        <w:rPr>
          <w:spacing w:val="-5"/>
        </w:rPr>
        <w:t xml:space="preserve"> </w:t>
      </w:r>
      <w:r>
        <w:t>написания</w:t>
      </w:r>
      <w:r>
        <w:rPr>
          <w:spacing w:val="-5"/>
        </w:rPr>
        <w:t xml:space="preserve"> </w:t>
      </w:r>
      <w:r>
        <w:t>слов; пользоваться учебным этимологическим словарём для уточнения происхождения слова;</w:t>
      </w:r>
    </w:p>
    <w:p w14:paraId="1EA6587D" w14:textId="77777777" w:rsidR="006875F1" w:rsidRDefault="00000000">
      <w:pPr>
        <w:pStyle w:val="a3"/>
        <w:ind w:right="442"/>
        <w:jc w:val="left"/>
      </w:pPr>
      <w:r>
        <w:t>различать</w:t>
      </w:r>
      <w:r>
        <w:rPr>
          <w:spacing w:val="-4"/>
        </w:rPr>
        <w:t xml:space="preserve"> </w:t>
      </w:r>
      <w:r>
        <w:t>этикетные</w:t>
      </w:r>
      <w:r>
        <w:rPr>
          <w:spacing w:val="-6"/>
        </w:rPr>
        <w:t xml:space="preserve"> </w:t>
      </w:r>
      <w:r>
        <w:t>формы</w:t>
      </w:r>
      <w:r>
        <w:rPr>
          <w:spacing w:val="-4"/>
        </w:rPr>
        <w:t xml:space="preserve"> </w:t>
      </w:r>
      <w:r>
        <w:t>обращения</w:t>
      </w:r>
      <w:r>
        <w:rPr>
          <w:spacing w:val="-4"/>
        </w:rPr>
        <w:t xml:space="preserve"> </w:t>
      </w:r>
      <w:r>
        <w:t>в</w:t>
      </w:r>
      <w:r>
        <w:rPr>
          <w:spacing w:val="-5"/>
        </w:rPr>
        <w:t xml:space="preserve"> </w:t>
      </w:r>
      <w:r>
        <w:t>официальной</w:t>
      </w:r>
      <w:r>
        <w:rPr>
          <w:spacing w:val="-4"/>
        </w:rPr>
        <w:t xml:space="preserve"> </w:t>
      </w:r>
      <w:r>
        <w:t>и</w:t>
      </w:r>
      <w:r>
        <w:rPr>
          <w:spacing w:val="-6"/>
        </w:rPr>
        <w:t xml:space="preserve"> </w:t>
      </w:r>
      <w:r>
        <w:t>неофициальной</w:t>
      </w:r>
      <w:r>
        <w:rPr>
          <w:spacing w:val="-4"/>
        </w:rPr>
        <w:t xml:space="preserve"> </w:t>
      </w:r>
      <w:r>
        <w:t>речевой</w:t>
      </w:r>
      <w:r>
        <w:rPr>
          <w:spacing w:val="-4"/>
        </w:rPr>
        <w:t xml:space="preserve"> </w:t>
      </w:r>
      <w:r>
        <w:t>ситуации; владеть правилами корректного речевого поведения в ходе диалога; использовать</w:t>
      </w:r>
    </w:p>
    <w:p w14:paraId="6E9D6CF4" w14:textId="77777777" w:rsidR="006875F1" w:rsidRDefault="00000000">
      <w:pPr>
        <w:pStyle w:val="a3"/>
        <w:ind w:right="442"/>
        <w:jc w:val="left"/>
      </w:pPr>
      <w:r>
        <w:t>коммуникативные</w:t>
      </w:r>
      <w:r>
        <w:rPr>
          <w:spacing w:val="-9"/>
        </w:rPr>
        <w:t xml:space="preserve"> </w:t>
      </w:r>
      <w:r>
        <w:t>приёмы</w:t>
      </w:r>
      <w:r>
        <w:rPr>
          <w:spacing w:val="-6"/>
        </w:rPr>
        <w:t xml:space="preserve"> </w:t>
      </w:r>
      <w:r>
        <w:t>устного</w:t>
      </w:r>
      <w:r>
        <w:rPr>
          <w:spacing w:val="-7"/>
        </w:rPr>
        <w:t xml:space="preserve"> </w:t>
      </w:r>
      <w:r>
        <w:t>общения:</w:t>
      </w:r>
      <w:r>
        <w:rPr>
          <w:spacing w:val="-5"/>
        </w:rPr>
        <w:t xml:space="preserve"> </w:t>
      </w:r>
      <w:r>
        <w:t>убеждение,</w:t>
      </w:r>
      <w:r>
        <w:rPr>
          <w:spacing w:val="-5"/>
        </w:rPr>
        <w:t xml:space="preserve"> </w:t>
      </w:r>
      <w:r>
        <w:t>уговаривание,</w:t>
      </w:r>
      <w:r>
        <w:rPr>
          <w:spacing w:val="-7"/>
        </w:rPr>
        <w:t xml:space="preserve"> </w:t>
      </w:r>
      <w:r>
        <w:t>похвалу,</w:t>
      </w:r>
      <w:r>
        <w:rPr>
          <w:spacing w:val="-7"/>
        </w:rPr>
        <w:t xml:space="preserve"> </w:t>
      </w:r>
      <w:r>
        <w:t>просьбу, извинение, поздравление;</w:t>
      </w:r>
    </w:p>
    <w:p w14:paraId="2869B9AA" w14:textId="77777777" w:rsidR="006875F1" w:rsidRDefault="00000000">
      <w:pPr>
        <w:pStyle w:val="a3"/>
        <w:jc w:val="left"/>
      </w:pPr>
      <w:r>
        <w:t>выражать</w:t>
      </w:r>
      <w:r>
        <w:rPr>
          <w:spacing w:val="-5"/>
        </w:rPr>
        <w:t xml:space="preserve"> </w:t>
      </w:r>
      <w:r>
        <w:t>мысли</w:t>
      </w:r>
      <w:r>
        <w:rPr>
          <w:spacing w:val="-1"/>
        </w:rPr>
        <w:t xml:space="preserve"> </w:t>
      </w:r>
      <w:r>
        <w:t>и</w:t>
      </w:r>
      <w:r>
        <w:rPr>
          <w:spacing w:val="-2"/>
        </w:rPr>
        <w:t xml:space="preserve"> </w:t>
      </w:r>
      <w:r>
        <w:t>чувства</w:t>
      </w:r>
      <w:r>
        <w:rPr>
          <w:spacing w:val="-4"/>
        </w:rPr>
        <w:t xml:space="preserve"> </w:t>
      </w:r>
      <w:r>
        <w:t>на</w:t>
      </w:r>
      <w:r>
        <w:rPr>
          <w:spacing w:val="-3"/>
        </w:rPr>
        <w:t xml:space="preserve"> </w:t>
      </w:r>
      <w:r>
        <w:t>родном</w:t>
      </w:r>
      <w:r>
        <w:rPr>
          <w:spacing w:val="-3"/>
        </w:rPr>
        <w:t xml:space="preserve"> </w:t>
      </w:r>
      <w:r>
        <w:t>языке</w:t>
      </w:r>
      <w:r>
        <w:rPr>
          <w:spacing w:val="-2"/>
        </w:rPr>
        <w:t xml:space="preserve"> </w:t>
      </w:r>
      <w:r>
        <w:t>в</w:t>
      </w:r>
      <w:r>
        <w:rPr>
          <w:spacing w:val="-3"/>
        </w:rPr>
        <w:t xml:space="preserve"> </w:t>
      </w:r>
      <w:r>
        <w:t>соответствии</w:t>
      </w:r>
      <w:r>
        <w:rPr>
          <w:spacing w:val="-2"/>
        </w:rPr>
        <w:t xml:space="preserve"> </w:t>
      </w:r>
      <w:r>
        <w:t>с</w:t>
      </w:r>
      <w:r>
        <w:rPr>
          <w:spacing w:val="-3"/>
        </w:rPr>
        <w:t xml:space="preserve"> </w:t>
      </w:r>
      <w:r>
        <w:t>ситуацией</w:t>
      </w:r>
      <w:r>
        <w:rPr>
          <w:spacing w:val="-2"/>
        </w:rPr>
        <w:t xml:space="preserve"> общения;</w:t>
      </w:r>
    </w:p>
    <w:p w14:paraId="7B046D52" w14:textId="77777777" w:rsidR="006875F1" w:rsidRDefault="00000000">
      <w:pPr>
        <w:pStyle w:val="a3"/>
        <w:tabs>
          <w:tab w:val="left" w:pos="1452"/>
          <w:tab w:val="left" w:pos="2400"/>
          <w:tab w:val="left" w:pos="3757"/>
          <w:tab w:val="left" w:pos="5084"/>
          <w:tab w:val="left" w:pos="5974"/>
          <w:tab w:val="left" w:pos="7504"/>
          <w:tab w:val="left" w:pos="8341"/>
          <w:tab w:val="left" w:pos="9205"/>
        </w:tabs>
        <w:jc w:val="left"/>
      </w:pPr>
      <w:r>
        <w:rPr>
          <w:spacing w:val="-2"/>
        </w:rPr>
        <w:t>строить</w:t>
      </w:r>
      <w:r>
        <w:tab/>
      </w:r>
      <w:r>
        <w:rPr>
          <w:spacing w:val="-2"/>
        </w:rPr>
        <w:t>устные</w:t>
      </w:r>
      <w:r>
        <w:tab/>
      </w:r>
      <w:r>
        <w:rPr>
          <w:spacing w:val="-2"/>
        </w:rPr>
        <w:t>сообщения</w:t>
      </w:r>
      <w:r>
        <w:tab/>
      </w:r>
      <w:r>
        <w:rPr>
          <w:spacing w:val="-2"/>
        </w:rPr>
        <w:t>различных</w:t>
      </w:r>
      <w:r>
        <w:tab/>
      </w:r>
      <w:r>
        <w:rPr>
          <w:spacing w:val="-2"/>
        </w:rPr>
        <w:t>видов:</w:t>
      </w:r>
      <w:r>
        <w:tab/>
      </w:r>
      <w:r>
        <w:rPr>
          <w:spacing w:val="-2"/>
        </w:rPr>
        <w:t>развернутый</w:t>
      </w:r>
      <w:r>
        <w:tab/>
      </w:r>
      <w:r>
        <w:rPr>
          <w:spacing w:val="-2"/>
        </w:rPr>
        <w:t>ответ,</w:t>
      </w:r>
      <w:r>
        <w:tab/>
      </w:r>
      <w:r>
        <w:rPr>
          <w:spacing w:val="-2"/>
        </w:rPr>
        <w:t>ответ-</w:t>
      </w:r>
      <w:r>
        <w:tab/>
      </w:r>
      <w:r>
        <w:rPr>
          <w:spacing w:val="-2"/>
        </w:rPr>
        <w:t>добавление,</w:t>
      </w:r>
    </w:p>
    <w:p w14:paraId="73E2D653" w14:textId="77777777" w:rsidR="006875F1" w:rsidRDefault="006875F1">
      <w:pPr>
        <w:sectPr w:rsidR="006875F1" w:rsidSect="00617F94">
          <w:pgSz w:w="11910" w:h="16840"/>
          <w:pgMar w:top="940" w:right="620" w:bottom="280" w:left="620" w:header="722" w:footer="0" w:gutter="0"/>
          <w:cols w:space="720"/>
        </w:sectPr>
      </w:pPr>
    </w:p>
    <w:p w14:paraId="604531F3" w14:textId="77777777" w:rsidR="006875F1" w:rsidRDefault="00000000">
      <w:pPr>
        <w:pStyle w:val="a3"/>
        <w:spacing w:before="229"/>
      </w:pPr>
      <w:r>
        <w:lastRenderedPageBreak/>
        <w:t>комментирование</w:t>
      </w:r>
      <w:r>
        <w:rPr>
          <w:spacing w:val="-6"/>
        </w:rPr>
        <w:t xml:space="preserve"> </w:t>
      </w:r>
      <w:r>
        <w:t>ответа</w:t>
      </w:r>
      <w:r>
        <w:rPr>
          <w:spacing w:val="-4"/>
        </w:rPr>
        <w:t xml:space="preserve"> </w:t>
      </w:r>
      <w:r>
        <w:t>или</w:t>
      </w:r>
      <w:r>
        <w:rPr>
          <w:spacing w:val="-2"/>
        </w:rPr>
        <w:t xml:space="preserve"> </w:t>
      </w:r>
      <w:r>
        <w:t>работы</w:t>
      </w:r>
      <w:r>
        <w:rPr>
          <w:spacing w:val="-3"/>
        </w:rPr>
        <w:t xml:space="preserve"> </w:t>
      </w:r>
      <w:r>
        <w:t>одноклассника,</w:t>
      </w:r>
      <w:r>
        <w:rPr>
          <w:spacing w:val="-3"/>
        </w:rPr>
        <w:t xml:space="preserve"> </w:t>
      </w:r>
      <w:r>
        <w:t>мини-</w:t>
      </w:r>
      <w:r>
        <w:rPr>
          <w:spacing w:val="-2"/>
        </w:rPr>
        <w:t>доклад;</w:t>
      </w:r>
    </w:p>
    <w:p w14:paraId="599A2499" w14:textId="77777777" w:rsidR="006875F1" w:rsidRDefault="00000000">
      <w:pPr>
        <w:pStyle w:val="a3"/>
        <w:ind w:right="228"/>
      </w:pPr>
      <w:r>
        <w:t>владеть различными приёмами слушания научно-познавательных и художественных текстов об истории языка и о культуре русского народа;</w:t>
      </w:r>
    </w:p>
    <w:p w14:paraId="097ADBF3" w14:textId="77777777" w:rsidR="006875F1" w:rsidRDefault="00000000">
      <w:pPr>
        <w:pStyle w:val="a3"/>
        <w:spacing w:before="1"/>
      </w:pPr>
      <w:r>
        <w:t>владеть</w:t>
      </w:r>
      <w:r>
        <w:rPr>
          <w:spacing w:val="-6"/>
        </w:rPr>
        <w:t xml:space="preserve"> </w:t>
      </w:r>
      <w:r>
        <w:t>различными</w:t>
      </w:r>
      <w:r>
        <w:rPr>
          <w:spacing w:val="-3"/>
        </w:rPr>
        <w:t xml:space="preserve"> </w:t>
      </w:r>
      <w:r>
        <w:t>видами</w:t>
      </w:r>
      <w:r>
        <w:rPr>
          <w:spacing w:val="-4"/>
        </w:rPr>
        <w:t xml:space="preserve"> </w:t>
      </w:r>
      <w:r>
        <w:t>чтения</w:t>
      </w:r>
      <w:r>
        <w:rPr>
          <w:spacing w:val="-3"/>
        </w:rPr>
        <w:t xml:space="preserve"> </w:t>
      </w:r>
      <w:r>
        <w:t>(изучающим</w:t>
      </w:r>
      <w:r>
        <w:rPr>
          <w:spacing w:val="-4"/>
        </w:rPr>
        <w:t xml:space="preserve"> </w:t>
      </w:r>
      <w:r>
        <w:t>и</w:t>
      </w:r>
      <w:r>
        <w:rPr>
          <w:spacing w:val="-3"/>
        </w:rPr>
        <w:t xml:space="preserve"> </w:t>
      </w:r>
      <w:r>
        <w:rPr>
          <w:spacing w:val="-2"/>
        </w:rPr>
        <w:t>поисковым)</w:t>
      </w:r>
    </w:p>
    <w:p w14:paraId="4954AF00" w14:textId="77777777" w:rsidR="006875F1" w:rsidRDefault="00000000">
      <w:pPr>
        <w:pStyle w:val="a3"/>
        <w:ind w:right="232"/>
      </w:pPr>
      <w:r>
        <w:t xml:space="preserve">научно-познавательных и художественных текстов об истории языка и культуре русского </w:t>
      </w:r>
      <w:r>
        <w:rPr>
          <w:spacing w:val="-2"/>
        </w:rPr>
        <w:t>народа;</w:t>
      </w:r>
    </w:p>
    <w:p w14:paraId="50CA75E8" w14:textId="77777777" w:rsidR="006875F1" w:rsidRDefault="00000000">
      <w:pPr>
        <w:pStyle w:val="a3"/>
        <w:ind w:right="231"/>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021A1622" w14:textId="77777777" w:rsidR="006875F1" w:rsidRDefault="00000000">
      <w:pPr>
        <w:pStyle w:val="a3"/>
        <w:ind w:right="222"/>
      </w:pPr>
      <w:r>
        <w:t>соотносить части прочитанного или прослушанного текста: устанавливать причинно- следственные отношения этих частей, логические связи между абзацами текста;</w:t>
      </w:r>
    </w:p>
    <w:p w14:paraId="3DCFC974" w14:textId="77777777" w:rsidR="006875F1" w:rsidRDefault="00000000">
      <w:pPr>
        <w:pStyle w:val="a3"/>
      </w:pPr>
      <w:r>
        <w:t>составлять</w:t>
      </w:r>
      <w:r>
        <w:rPr>
          <w:spacing w:val="-5"/>
        </w:rPr>
        <w:t xml:space="preserve"> </w:t>
      </w:r>
      <w:r>
        <w:t>план</w:t>
      </w:r>
      <w:r>
        <w:rPr>
          <w:spacing w:val="-3"/>
        </w:rPr>
        <w:t xml:space="preserve"> </w:t>
      </w:r>
      <w:r>
        <w:t>текста,</w:t>
      </w:r>
      <w:r>
        <w:rPr>
          <w:spacing w:val="-3"/>
        </w:rPr>
        <w:t xml:space="preserve"> </w:t>
      </w:r>
      <w:r>
        <w:t>не</w:t>
      </w:r>
      <w:r>
        <w:rPr>
          <w:spacing w:val="-2"/>
        </w:rPr>
        <w:t xml:space="preserve"> </w:t>
      </w:r>
      <w:r>
        <w:t>разделённого</w:t>
      </w:r>
      <w:r>
        <w:rPr>
          <w:spacing w:val="-3"/>
        </w:rPr>
        <w:t xml:space="preserve"> </w:t>
      </w:r>
      <w:r>
        <w:t>на</w:t>
      </w:r>
      <w:r>
        <w:rPr>
          <w:spacing w:val="-4"/>
        </w:rPr>
        <w:t xml:space="preserve"> </w:t>
      </w:r>
      <w:r>
        <w:t>абзацы;</w:t>
      </w:r>
      <w:r>
        <w:rPr>
          <w:spacing w:val="-2"/>
        </w:rPr>
        <w:t xml:space="preserve"> </w:t>
      </w:r>
      <w:r>
        <w:t>приводить</w:t>
      </w:r>
      <w:r>
        <w:rPr>
          <w:spacing w:val="-3"/>
        </w:rPr>
        <w:t xml:space="preserve"> </w:t>
      </w:r>
      <w:r>
        <w:t>объяснения</w:t>
      </w:r>
      <w:r>
        <w:rPr>
          <w:spacing w:val="-3"/>
        </w:rPr>
        <w:t xml:space="preserve"> </w:t>
      </w:r>
      <w:r>
        <w:t>заголовка</w:t>
      </w:r>
      <w:r>
        <w:rPr>
          <w:spacing w:val="-2"/>
        </w:rPr>
        <w:t xml:space="preserve"> текста;</w:t>
      </w:r>
    </w:p>
    <w:p w14:paraId="67703C56" w14:textId="77777777" w:rsidR="006875F1" w:rsidRDefault="00000000">
      <w:pPr>
        <w:pStyle w:val="a3"/>
        <w:jc w:val="left"/>
      </w:pPr>
      <w:r>
        <w:t>владеть приёмами работы с примечаниями к тексту; работать с текстом: пересказывать текст с изменением</w:t>
      </w:r>
      <w:r>
        <w:rPr>
          <w:spacing w:val="-5"/>
        </w:rPr>
        <w:t xml:space="preserve"> </w:t>
      </w:r>
      <w:r>
        <w:t>лица;</w:t>
      </w:r>
      <w:r>
        <w:rPr>
          <w:spacing w:val="-4"/>
        </w:rPr>
        <w:t xml:space="preserve"> </w:t>
      </w:r>
      <w:r>
        <w:t>создавать</w:t>
      </w:r>
      <w:r>
        <w:rPr>
          <w:spacing w:val="-4"/>
        </w:rPr>
        <w:t xml:space="preserve"> </w:t>
      </w:r>
      <w:r>
        <w:t>тексты-повествования</w:t>
      </w:r>
      <w:r>
        <w:rPr>
          <w:spacing w:val="-4"/>
        </w:rPr>
        <w:t xml:space="preserve"> </w:t>
      </w:r>
      <w:r>
        <w:t>о</w:t>
      </w:r>
      <w:r>
        <w:rPr>
          <w:spacing w:val="-4"/>
        </w:rPr>
        <w:t xml:space="preserve"> </w:t>
      </w:r>
      <w:r>
        <w:t>посещении</w:t>
      </w:r>
      <w:r>
        <w:rPr>
          <w:spacing w:val="-4"/>
        </w:rPr>
        <w:t xml:space="preserve"> </w:t>
      </w:r>
      <w:r>
        <w:t>музеев,</w:t>
      </w:r>
      <w:r>
        <w:rPr>
          <w:spacing w:val="-4"/>
        </w:rPr>
        <w:t xml:space="preserve"> </w:t>
      </w:r>
      <w:r>
        <w:t>об</w:t>
      </w:r>
      <w:r>
        <w:rPr>
          <w:spacing w:val="-3"/>
        </w:rPr>
        <w:t xml:space="preserve"> </w:t>
      </w:r>
      <w:r>
        <w:t>участии</w:t>
      </w:r>
      <w:r>
        <w:rPr>
          <w:spacing w:val="-4"/>
        </w:rPr>
        <w:t xml:space="preserve"> </w:t>
      </w:r>
      <w:r>
        <w:t>в народных праздниках, об участии в мастер-классах, связанных с народными промыслами;</w:t>
      </w:r>
    </w:p>
    <w:p w14:paraId="57C78DE0" w14:textId="77777777" w:rsidR="006875F1" w:rsidRDefault="00000000">
      <w:pPr>
        <w:pStyle w:val="a3"/>
        <w:spacing w:before="3" w:line="237" w:lineRule="auto"/>
        <w:jc w:val="left"/>
      </w:pPr>
      <w:r>
        <w:t>создавать</w:t>
      </w:r>
      <w:r>
        <w:rPr>
          <w:spacing w:val="80"/>
        </w:rPr>
        <w:t xml:space="preserve"> </w:t>
      </w:r>
      <w:r>
        <w:t>текст</w:t>
      </w:r>
      <w:r>
        <w:rPr>
          <w:spacing w:val="80"/>
        </w:rPr>
        <w:t xml:space="preserve"> </w:t>
      </w:r>
      <w:r>
        <w:t>как</w:t>
      </w:r>
      <w:r>
        <w:rPr>
          <w:spacing w:val="80"/>
        </w:rPr>
        <w:t xml:space="preserve"> </w:t>
      </w:r>
      <w:r>
        <w:t>результат</w:t>
      </w:r>
      <w:r>
        <w:rPr>
          <w:spacing w:val="80"/>
        </w:rPr>
        <w:t xml:space="preserve"> </w:t>
      </w:r>
      <w:r>
        <w:t>собственного</w:t>
      </w:r>
      <w:r>
        <w:rPr>
          <w:spacing w:val="80"/>
        </w:rPr>
        <w:t xml:space="preserve"> </w:t>
      </w:r>
      <w:r>
        <w:t>мини-исследования,</w:t>
      </w:r>
      <w:r>
        <w:rPr>
          <w:spacing w:val="80"/>
        </w:rPr>
        <w:t xml:space="preserve"> </w:t>
      </w:r>
      <w:r>
        <w:t>оформлять</w:t>
      </w:r>
      <w:r>
        <w:rPr>
          <w:spacing w:val="80"/>
        </w:rPr>
        <w:t xml:space="preserve"> </w:t>
      </w:r>
      <w:r>
        <w:t>сообщение</w:t>
      </w:r>
      <w:r>
        <w:rPr>
          <w:spacing w:val="80"/>
        </w:rPr>
        <w:t xml:space="preserve"> </w:t>
      </w:r>
      <w:r>
        <w:t>в письменной форме и представлять его в устной форме;</w:t>
      </w:r>
    </w:p>
    <w:p w14:paraId="1D9AB407" w14:textId="77777777" w:rsidR="006875F1" w:rsidRDefault="00000000">
      <w:pPr>
        <w:pStyle w:val="a3"/>
        <w:spacing w:before="1"/>
        <w:jc w:val="left"/>
      </w:pPr>
      <w:r>
        <w:t>оценивать</w:t>
      </w:r>
      <w:r>
        <w:rPr>
          <w:spacing w:val="40"/>
        </w:rPr>
        <w:t xml:space="preserve"> </w:t>
      </w:r>
      <w:r>
        <w:t>устные</w:t>
      </w:r>
      <w:r>
        <w:rPr>
          <w:spacing w:val="38"/>
        </w:rPr>
        <w:t xml:space="preserve"> </w:t>
      </w:r>
      <w:r>
        <w:t>и</w:t>
      </w:r>
      <w:r>
        <w:rPr>
          <w:spacing w:val="40"/>
        </w:rPr>
        <w:t xml:space="preserve"> </w:t>
      </w:r>
      <w:r>
        <w:t>письменные</w:t>
      </w:r>
      <w:r>
        <w:rPr>
          <w:spacing w:val="38"/>
        </w:rPr>
        <w:t xml:space="preserve"> </w:t>
      </w:r>
      <w:r>
        <w:t>речевые</w:t>
      </w:r>
      <w:r>
        <w:rPr>
          <w:spacing w:val="39"/>
        </w:rPr>
        <w:t xml:space="preserve"> </w:t>
      </w:r>
      <w:r>
        <w:t>высказывания</w:t>
      </w:r>
      <w:r>
        <w:rPr>
          <w:spacing w:val="39"/>
        </w:rPr>
        <w:t xml:space="preserve"> </w:t>
      </w:r>
      <w:r>
        <w:t>с</w:t>
      </w:r>
      <w:r>
        <w:rPr>
          <w:spacing w:val="39"/>
        </w:rPr>
        <w:t xml:space="preserve"> </w:t>
      </w:r>
      <w:r>
        <w:t>точки</w:t>
      </w:r>
      <w:r>
        <w:rPr>
          <w:spacing w:val="38"/>
        </w:rPr>
        <w:t xml:space="preserve"> </w:t>
      </w:r>
      <w:r>
        <w:t>зрения</w:t>
      </w:r>
      <w:r>
        <w:rPr>
          <w:spacing w:val="39"/>
        </w:rPr>
        <w:t xml:space="preserve"> </w:t>
      </w:r>
      <w:r>
        <w:t>точного,</w:t>
      </w:r>
      <w:r>
        <w:rPr>
          <w:spacing w:val="39"/>
        </w:rPr>
        <w:t xml:space="preserve"> </w:t>
      </w:r>
      <w:r>
        <w:t>уместного</w:t>
      </w:r>
      <w:r>
        <w:rPr>
          <w:spacing w:val="39"/>
        </w:rPr>
        <w:t xml:space="preserve"> </w:t>
      </w:r>
      <w:r>
        <w:t>и выразительного словоупотребления;</w:t>
      </w:r>
    </w:p>
    <w:p w14:paraId="52F9285D" w14:textId="77777777" w:rsidR="006875F1" w:rsidRDefault="00000000">
      <w:pPr>
        <w:pStyle w:val="a3"/>
        <w:jc w:val="left"/>
      </w:pPr>
      <w:r>
        <w:t>редактировать</w:t>
      </w:r>
      <w:r>
        <w:rPr>
          <w:spacing w:val="40"/>
        </w:rPr>
        <w:t xml:space="preserve"> </w:t>
      </w:r>
      <w:r>
        <w:t>предлагаемый</w:t>
      </w:r>
      <w:r>
        <w:rPr>
          <w:spacing w:val="40"/>
        </w:rPr>
        <w:t xml:space="preserve"> </w:t>
      </w:r>
      <w:r>
        <w:t>письменный</w:t>
      </w:r>
      <w:r>
        <w:rPr>
          <w:spacing w:val="40"/>
        </w:rPr>
        <w:t xml:space="preserve"> </w:t>
      </w:r>
      <w:r>
        <w:t>текст</w:t>
      </w:r>
      <w:r>
        <w:rPr>
          <w:spacing w:val="40"/>
        </w:rPr>
        <w:t xml:space="preserve"> </w:t>
      </w:r>
      <w:r>
        <w:t>с</w:t>
      </w:r>
      <w:r>
        <w:rPr>
          <w:spacing w:val="40"/>
        </w:rPr>
        <w:t xml:space="preserve"> </w:t>
      </w:r>
      <w:r>
        <w:t>целью</w:t>
      </w:r>
      <w:r>
        <w:rPr>
          <w:spacing w:val="40"/>
        </w:rPr>
        <w:t xml:space="preserve"> </w:t>
      </w:r>
      <w:r>
        <w:t>исправления</w:t>
      </w:r>
      <w:r>
        <w:rPr>
          <w:spacing w:val="40"/>
        </w:rPr>
        <w:t xml:space="preserve"> </w:t>
      </w:r>
      <w:r>
        <w:t>речевых</w:t>
      </w:r>
      <w:r>
        <w:rPr>
          <w:spacing w:val="40"/>
        </w:rPr>
        <w:t xml:space="preserve"> </w:t>
      </w:r>
      <w:r>
        <w:t>ошибок</w:t>
      </w:r>
      <w:r>
        <w:rPr>
          <w:spacing w:val="40"/>
        </w:rPr>
        <w:t xml:space="preserve"> </w:t>
      </w:r>
      <w:r>
        <w:t>или</w:t>
      </w:r>
      <w:r>
        <w:rPr>
          <w:spacing w:val="40"/>
        </w:rPr>
        <w:t xml:space="preserve"> </w:t>
      </w:r>
      <w:r>
        <w:t>с целью более точной передачи смысла;</w:t>
      </w:r>
    </w:p>
    <w:p w14:paraId="3B8E5DFD" w14:textId="77777777" w:rsidR="006875F1" w:rsidRDefault="00000000">
      <w:pPr>
        <w:pStyle w:val="a3"/>
        <w:jc w:val="left"/>
      </w:pPr>
      <w:r>
        <w:t>редактировать</w:t>
      </w:r>
      <w:r>
        <w:rPr>
          <w:spacing w:val="80"/>
        </w:rPr>
        <w:t xml:space="preserve"> </w:t>
      </w:r>
      <w:r>
        <w:t>собственные</w:t>
      </w:r>
      <w:r>
        <w:rPr>
          <w:spacing w:val="80"/>
        </w:rPr>
        <w:t xml:space="preserve"> </w:t>
      </w:r>
      <w:r>
        <w:t>тексты</w:t>
      </w:r>
      <w:r>
        <w:rPr>
          <w:spacing w:val="80"/>
        </w:rPr>
        <w:t xml:space="preserve"> </w:t>
      </w:r>
      <w:r>
        <w:t>с</w:t>
      </w:r>
      <w:r>
        <w:rPr>
          <w:spacing w:val="80"/>
        </w:rPr>
        <w:t xml:space="preserve"> </w:t>
      </w:r>
      <w:r>
        <w:t>целью</w:t>
      </w:r>
      <w:r>
        <w:rPr>
          <w:spacing w:val="80"/>
        </w:rPr>
        <w:t xml:space="preserve"> </w:t>
      </w:r>
      <w:r>
        <w:t>совершенствования</w:t>
      </w:r>
      <w:r>
        <w:rPr>
          <w:spacing w:val="80"/>
        </w:rPr>
        <w:t xml:space="preserve"> </w:t>
      </w:r>
      <w:r>
        <w:t>их</w:t>
      </w:r>
      <w:r>
        <w:rPr>
          <w:spacing w:val="80"/>
        </w:rPr>
        <w:t xml:space="preserve"> </w:t>
      </w:r>
      <w:r>
        <w:t>содержания</w:t>
      </w:r>
      <w:r>
        <w:rPr>
          <w:spacing w:val="80"/>
        </w:rPr>
        <w:t xml:space="preserve"> </w:t>
      </w:r>
      <w:r>
        <w:t>и</w:t>
      </w:r>
      <w:r>
        <w:rPr>
          <w:spacing w:val="80"/>
        </w:rPr>
        <w:t xml:space="preserve"> </w:t>
      </w:r>
      <w:r>
        <w:t>формы, сопоставлять первоначальный и отредактированный тексты.</w:t>
      </w:r>
    </w:p>
    <w:p w14:paraId="5FB88375" w14:textId="77777777" w:rsidR="006875F1" w:rsidRDefault="006875F1">
      <w:pPr>
        <w:pStyle w:val="a3"/>
        <w:spacing w:before="12"/>
        <w:ind w:left="0"/>
        <w:jc w:val="left"/>
      </w:pPr>
    </w:p>
    <w:p w14:paraId="44980375" w14:textId="77777777" w:rsidR="006875F1" w:rsidRDefault="00000000">
      <w:pPr>
        <w:pStyle w:val="2"/>
        <w:numPr>
          <w:ilvl w:val="1"/>
          <w:numId w:val="175"/>
        </w:numPr>
        <w:tabs>
          <w:tab w:val="left" w:pos="1441"/>
        </w:tabs>
        <w:ind w:right="229" w:firstLine="0"/>
        <w:jc w:val="both"/>
      </w:pPr>
      <w:r>
        <w:t>Федеральная рабочая программа по учебному предмету «Литературное чтение на родном (русском) языке».</w:t>
      </w:r>
    </w:p>
    <w:p w14:paraId="16C9852F" w14:textId="77777777" w:rsidR="006875F1" w:rsidRDefault="00000000">
      <w:pPr>
        <w:pStyle w:val="a3"/>
        <w:ind w:right="224"/>
      </w:pPr>
      <w:r>
        <w:t>Федеральная рабочая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w:t>
      </w:r>
      <w:r>
        <w:rPr>
          <w:spacing w:val="-1"/>
        </w:rPr>
        <w:t xml:space="preserve"> </w:t>
      </w:r>
      <w:r>
        <w:t>чтению</w:t>
      </w:r>
      <w:r>
        <w:rPr>
          <w:spacing w:val="-1"/>
        </w:rPr>
        <w:t xml:space="preserve"> </w:t>
      </w:r>
      <w:r>
        <w:t xml:space="preserve">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w:t>
      </w:r>
      <w:r>
        <w:rPr>
          <w:spacing w:val="-2"/>
        </w:rPr>
        <w:t>языке.</w:t>
      </w:r>
    </w:p>
    <w:p w14:paraId="4C072235" w14:textId="77777777" w:rsidR="006875F1" w:rsidRDefault="00000000">
      <w:pPr>
        <w:pStyle w:val="a3"/>
        <w:ind w:right="236"/>
      </w:pPr>
      <w:r>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14:paraId="48B825B1" w14:textId="77777777" w:rsidR="006875F1" w:rsidRDefault="00000000">
      <w:pPr>
        <w:pStyle w:val="a3"/>
        <w:ind w:right="231"/>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5B8ADA5B" w14:textId="77777777" w:rsidR="006875F1" w:rsidRDefault="00000000">
      <w:pPr>
        <w:pStyle w:val="a3"/>
        <w:ind w:right="232"/>
      </w:pPr>
      <w:r>
        <w:t xml:space="preserve">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w:t>
      </w:r>
      <w:r>
        <w:rPr>
          <w:spacing w:val="-2"/>
        </w:rPr>
        <w:t>обучения.</w:t>
      </w:r>
    </w:p>
    <w:p w14:paraId="78E7B3D7" w14:textId="77777777" w:rsidR="006875F1" w:rsidRDefault="00000000">
      <w:pPr>
        <w:pStyle w:val="a4"/>
        <w:numPr>
          <w:ilvl w:val="2"/>
          <w:numId w:val="175"/>
        </w:numPr>
        <w:tabs>
          <w:tab w:val="left" w:pos="1703"/>
        </w:tabs>
        <w:spacing w:line="275" w:lineRule="exact"/>
        <w:ind w:hanging="1277"/>
        <w:rPr>
          <w:sz w:val="24"/>
        </w:rPr>
      </w:pPr>
      <w:r>
        <w:rPr>
          <w:sz w:val="24"/>
        </w:rPr>
        <w:t>Пояснительная</w:t>
      </w:r>
      <w:r>
        <w:rPr>
          <w:spacing w:val="-5"/>
          <w:sz w:val="24"/>
        </w:rPr>
        <w:t xml:space="preserve"> </w:t>
      </w:r>
      <w:r>
        <w:rPr>
          <w:spacing w:val="-2"/>
          <w:sz w:val="24"/>
        </w:rPr>
        <w:t>записка.</w:t>
      </w:r>
    </w:p>
    <w:p w14:paraId="6BEB36B0" w14:textId="77777777" w:rsidR="006875F1" w:rsidRDefault="00000000">
      <w:pPr>
        <w:pStyle w:val="a3"/>
        <w:ind w:right="219"/>
      </w:pPr>
      <w:r>
        <w:t>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
    <w:p w14:paraId="399DFA3F" w14:textId="77777777" w:rsidR="006875F1" w:rsidRDefault="00000000">
      <w:pPr>
        <w:pStyle w:val="a3"/>
        <w:ind w:right="228"/>
      </w:pPr>
      <w:r>
        <w:t>Программа по литературному чтению на родном (русском) языке разработана для организаций, реализующих</w:t>
      </w:r>
      <w:r>
        <w:rPr>
          <w:spacing w:val="-2"/>
        </w:rPr>
        <w:t xml:space="preserve"> </w:t>
      </w:r>
      <w:r>
        <w:t>программы</w:t>
      </w:r>
      <w:r>
        <w:rPr>
          <w:spacing w:val="-4"/>
        </w:rPr>
        <w:t xml:space="preserve"> </w:t>
      </w:r>
      <w:r>
        <w:t>начального</w:t>
      </w:r>
      <w:r>
        <w:rPr>
          <w:spacing w:val="-4"/>
        </w:rPr>
        <w:t xml:space="preserve"> </w:t>
      </w:r>
      <w:r>
        <w:t>общего</w:t>
      </w:r>
      <w:r>
        <w:rPr>
          <w:spacing w:val="-3"/>
        </w:rPr>
        <w:t xml:space="preserve"> </w:t>
      </w:r>
      <w:r>
        <w:t>образования.</w:t>
      </w:r>
      <w:r>
        <w:rPr>
          <w:spacing w:val="-4"/>
        </w:rPr>
        <w:t xml:space="preserve"> </w:t>
      </w:r>
      <w:r>
        <w:t>Программа</w:t>
      </w:r>
      <w:r>
        <w:rPr>
          <w:spacing w:val="-5"/>
        </w:rPr>
        <w:t xml:space="preserve"> </w:t>
      </w:r>
      <w:r>
        <w:t>по</w:t>
      </w:r>
      <w:r>
        <w:rPr>
          <w:spacing w:val="-4"/>
        </w:rPr>
        <w:t xml:space="preserve"> </w:t>
      </w:r>
      <w:r>
        <w:t>литературному</w:t>
      </w:r>
      <w:r>
        <w:rPr>
          <w:spacing w:val="-7"/>
        </w:rPr>
        <w:t xml:space="preserve"> </w:t>
      </w:r>
      <w:r>
        <w:t>чтению на родном (русском) языке направлена на оказание методической помощи образовательным организациям и учителю и позволит:</w:t>
      </w:r>
    </w:p>
    <w:p w14:paraId="7C96038C" w14:textId="77777777" w:rsidR="006875F1" w:rsidRDefault="00000000">
      <w:pPr>
        <w:pStyle w:val="a3"/>
        <w:ind w:right="227"/>
      </w:pPr>
      <w:r>
        <w:t>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w:t>
      </w:r>
    </w:p>
    <w:p w14:paraId="221308B3" w14:textId="77777777" w:rsidR="006875F1" w:rsidRDefault="00000000">
      <w:pPr>
        <w:pStyle w:val="a3"/>
      </w:pPr>
      <w:r>
        <w:t>определить</w:t>
      </w:r>
      <w:r>
        <w:rPr>
          <w:spacing w:val="18"/>
        </w:rPr>
        <w:t xml:space="preserve"> </w:t>
      </w:r>
      <w:r>
        <w:t>и</w:t>
      </w:r>
      <w:r>
        <w:rPr>
          <w:spacing w:val="21"/>
        </w:rPr>
        <w:t xml:space="preserve"> </w:t>
      </w:r>
      <w:r>
        <w:t>структурировать</w:t>
      </w:r>
      <w:r>
        <w:rPr>
          <w:spacing w:val="20"/>
        </w:rPr>
        <w:t xml:space="preserve"> </w:t>
      </w:r>
      <w:r>
        <w:t>планируемые</w:t>
      </w:r>
      <w:r>
        <w:rPr>
          <w:spacing w:val="23"/>
        </w:rPr>
        <w:t xml:space="preserve"> </w:t>
      </w:r>
      <w:r>
        <w:t>результаты</w:t>
      </w:r>
      <w:r>
        <w:rPr>
          <w:spacing w:val="20"/>
        </w:rPr>
        <w:t xml:space="preserve"> </w:t>
      </w:r>
      <w:r>
        <w:t>обучения</w:t>
      </w:r>
      <w:r>
        <w:rPr>
          <w:spacing w:val="19"/>
        </w:rPr>
        <w:t xml:space="preserve"> </w:t>
      </w:r>
      <w:r>
        <w:t>и</w:t>
      </w:r>
      <w:r>
        <w:rPr>
          <w:spacing w:val="24"/>
        </w:rPr>
        <w:t xml:space="preserve"> </w:t>
      </w:r>
      <w:r>
        <w:t>содержание</w:t>
      </w:r>
      <w:r>
        <w:rPr>
          <w:spacing w:val="19"/>
        </w:rPr>
        <w:t xml:space="preserve"> </w:t>
      </w:r>
      <w:r>
        <w:rPr>
          <w:spacing w:val="-2"/>
        </w:rPr>
        <w:t>литературного</w:t>
      </w:r>
    </w:p>
    <w:p w14:paraId="4F4171CD" w14:textId="77777777" w:rsidR="006875F1" w:rsidRDefault="006875F1">
      <w:pPr>
        <w:sectPr w:rsidR="006875F1" w:rsidSect="00617F94">
          <w:pgSz w:w="11910" w:h="16840"/>
          <w:pgMar w:top="940" w:right="620" w:bottom="280" w:left="620" w:header="722" w:footer="0" w:gutter="0"/>
          <w:cols w:space="720"/>
        </w:sectPr>
      </w:pPr>
    </w:p>
    <w:p w14:paraId="1CB796D9" w14:textId="77777777" w:rsidR="006875F1" w:rsidRDefault="00000000">
      <w:pPr>
        <w:pStyle w:val="a3"/>
        <w:spacing w:before="229"/>
        <w:jc w:val="left"/>
      </w:pPr>
      <w:r>
        <w:lastRenderedPageBreak/>
        <w:t>чтения</w:t>
      </w:r>
      <w:r>
        <w:rPr>
          <w:spacing w:val="-2"/>
        </w:rPr>
        <w:t xml:space="preserve"> </w:t>
      </w:r>
      <w:r>
        <w:t>на</w:t>
      </w:r>
      <w:r>
        <w:rPr>
          <w:spacing w:val="-2"/>
        </w:rPr>
        <w:t xml:space="preserve"> </w:t>
      </w:r>
      <w:r>
        <w:t>родном</w:t>
      </w:r>
      <w:r>
        <w:rPr>
          <w:spacing w:val="-3"/>
        </w:rPr>
        <w:t xml:space="preserve"> </w:t>
      </w:r>
      <w:r>
        <w:t>(русском)</w:t>
      </w:r>
      <w:r>
        <w:rPr>
          <w:spacing w:val="-1"/>
        </w:rPr>
        <w:t xml:space="preserve"> </w:t>
      </w:r>
      <w:r>
        <w:t>языке</w:t>
      </w:r>
      <w:r>
        <w:rPr>
          <w:spacing w:val="-3"/>
        </w:rPr>
        <w:t xml:space="preserve"> </w:t>
      </w:r>
      <w:r>
        <w:t>по</w:t>
      </w:r>
      <w:r>
        <w:rPr>
          <w:spacing w:val="-2"/>
        </w:rPr>
        <w:t xml:space="preserve"> </w:t>
      </w:r>
      <w:r>
        <w:t>годам</w:t>
      </w:r>
      <w:r>
        <w:rPr>
          <w:spacing w:val="-3"/>
        </w:rPr>
        <w:t xml:space="preserve"> </w:t>
      </w:r>
      <w:r>
        <w:t>обучения</w:t>
      </w:r>
      <w:r>
        <w:rPr>
          <w:spacing w:val="-1"/>
        </w:rPr>
        <w:t xml:space="preserve"> </w:t>
      </w:r>
      <w:r>
        <w:t>в</w:t>
      </w:r>
      <w:r>
        <w:rPr>
          <w:spacing w:val="-3"/>
        </w:rPr>
        <w:t xml:space="preserve"> </w:t>
      </w:r>
      <w:r>
        <w:t>соответствии</w:t>
      </w:r>
      <w:r>
        <w:rPr>
          <w:spacing w:val="-1"/>
        </w:rPr>
        <w:t xml:space="preserve"> </w:t>
      </w:r>
      <w:r>
        <w:t>с</w:t>
      </w:r>
      <w:r>
        <w:rPr>
          <w:spacing w:val="-3"/>
        </w:rPr>
        <w:t xml:space="preserve"> </w:t>
      </w:r>
      <w:r>
        <w:t>ФГОС</w:t>
      </w:r>
      <w:r>
        <w:rPr>
          <w:spacing w:val="-1"/>
        </w:rPr>
        <w:t xml:space="preserve"> </w:t>
      </w:r>
      <w:r>
        <w:rPr>
          <w:spacing w:val="-4"/>
        </w:rPr>
        <w:t>НОО;</w:t>
      </w:r>
    </w:p>
    <w:p w14:paraId="4A22C059" w14:textId="77777777" w:rsidR="006875F1" w:rsidRDefault="00000000">
      <w:pPr>
        <w:pStyle w:val="a3"/>
        <w:tabs>
          <w:tab w:val="left" w:pos="1831"/>
          <w:tab w:val="left" w:pos="1982"/>
          <w:tab w:val="left" w:pos="3075"/>
          <w:tab w:val="left" w:pos="3754"/>
          <w:tab w:val="left" w:pos="4123"/>
          <w:tab w:val="left" w:pos="5380"/>
          <w:tab w:val="left" w:pos="5848"/>
          <w:tab w:val="left" w:pos="6759"/>
          <w:tab w:val="left" w:pos="7226"/>
          <w:tab w:val="left" w:pos="8181"/>
          <w:tab w:val="left" w:pos="8677"/>
          <w:tab w:val="left" w:pos="8943"/>
          <w:tab w:val="left" w:pos="9145"/>
          <w:tab w:val="left" w:pos="9492"/>
          <w:tab w:val="left" w:pos="10303"/>
        </w:tabs>
        <w:ind w:right="222"/>
        <w:jc w:val="left"/>
      </w:pPr>
      <w:r>
        <w:t>разработать календарно-тематическое планирование с учётом особенностей конкретного класса. Программа по литературному чтению на родном (русском) языке направлена на формирование понимания</w:t>
      </w:r>
      <w:r>
        <w:rPr>
          <w:spacing w:val="70"/>
        </w:rPr>
        <w:t xml:space="preserve"> </w:t>
      </w:r>
      <w:r>
        <w:t>места</w:t>
      </w:r>
      <w:r>
        <w:rPr>
          <w:spacing w:val="40"/>
        </w:rPr>
        <w:t xml:space="preserve"> </w:t>
      </w:r>
      <w:r>
        <w:t>и</w:t>
      </w:r>
      <w:r>
        <w:rPr>
          <w:spacing w:val="71"/>
        </w:rPr>
        <w:t xml:space="preserve"> </w:t>
      </w:r>
      <w:r>
        <w:t>роли</w:t>
      </w:r>
      <w:r>
        <w:rPr>
          <w:spacing w:val="71"/>
        </w:rPr>
        <w:t xml:space="preserve"> </w:t>
      </w:r>
      <w:r>
        <w:t>литературы</w:t>
      </w:r>
      <w:r>
        <w:rPr>
          <w:spacing w:val="70"/>
        </w:rPr>
        <w:t xml:space="preserve"> </w:t>
      </w:r>
      <w:r>
        <w:t>на</w:t>
      </w:r>
      <w:r>
        <w:rPr>
          <w:spacing w:val="40"/>
        </w:rPr>
        <w:t xml:space="preserve"> </w:t>
      </w:r>
      <w:r>
        <w:t>родном</w:t>
      </w:r>
      <w:r>
        <w:rPr>
          <w:spacing w:val="70"/>
        </w:rPr>
        <w:t xml:space="preserve"> </w:t>
      </w:r>
      <w:r>
        <w:t>языке</w:t>
      </w:r>
      <w:r>
        <w:rPr>
          <w:spacing w:val="70"/>
        </w:rPr>
        <w:t xml:space="preserve"> </w:t>
      </w:r>
      <w:r>
        <w:t>в</w:t>
      </w:r>
      <w:r>
        <w:rPr>
          <w:spacing w:val="70"/>
        </w:rPr>
        <w:t xml:space="preserve"> </w:t>
      </w:r>
      <w:r>
        <w:t>едином</w:t>
      </w:r>
      <w:r>
        <w:rPr>
          <w:spacing w:val="70"/>
        </w:rPr>
        <w:t xml:space="preserve"> </w:t>
      </w:r>
      <w:r>
        <w:t>культурном</w:t>
      </w:r>
      <w:r>
        <w:rPr>
          <w:spacing w:val="70"/>
        </w:rPr>
        <w:t xml:space="preserve"> </w:t>
      </w:r>
      <w:r>
        <w:t>пространстве Российской</w:t>
      </w:r>
      <w:r>
        <w:rPr>
          <w:spacing w:val="80"/>
        </w:rPr>
        <w:t xml:space="preserve"> </w:t>
      </w:r>
      <w:r>
        <w:t>Федерации,</w:t>
      </w:r>
      <w:r>
        <w:rPr>
          <w:spacing w:val="80"/>
        </w:rPr>
        <w:t xml:space="preserve"> </w:t>
      </w:r>
      <w:r>
        <w:t>в</w:t>
      </w:r>
      <w:r>
        <w:rPr>
          <w:spacing w:val="80"/>
        </w:rPr>
        <w:t xml:space="preserve"> </w:t>
      </w:r>
      <w:r>
        <w:t>сохранении</w:t>
      </w:r>
      <w:r>
        <w:rPr>
          <w:spacing w:val="80"/>
        </w:rPr>
        <w:t xml:space="preserve"> </w:t>
      </w:r>
      <w:r>
        <w:t>и</w:t>
      </w:r>
      <w:r>
        <w:rPr>
          <w:spacing w:val="80"/>
        </w:rPr>
        <w:t xml:space="preserve"> </w:t>
      </w:r>
      <w:r>
        <w:t>передаче</w:t>
      </w:r>
      <w:r>
        <w:rPr>
          <w:spacing w:val="80"/>
        </w:rPr>
        <w:t xml:space="preserve"> </w:t>
      </w:r>
      <w:r>
        <w:t>от</w:t>
      </w:r>
      <w:r>
        <w:rPr>
          <w:spacing w:val="80"/>
        </w:rPr>
        <w:t xml:space="preserve"> </w:t>
      </w:r>
      <w:r>
        <w:t>поколения</w:t>
      </w:r>
      <w:r>
        <w:rPr>
          <w:spacing w:val="80"/>
        </w:rPr>
        <w:t xml:space="preserve"> </w:t>
      </w:r>
      <w:r>
        <w:t>к</w:t>
      </w:r>
      <w:r>
        <w:rPr>
          <w:spacing w:val="80"/>
        </w:rPr>
        <w:t xml:space="preserve"> </w:t>
      </w:r>
      <w:r>
        <w:t>поколению</w:t>
      </w:r>
      <w:r>
        <w:rPr>
          <w:spacing w:val="80"/>
        </w:rPr>
        <w:t xml:space="preserve"> </w:t>
      </w:r>
      <w:r>
        <w:t>историко-</w:t>
      </w:r>
      <w:r>
        <w:rPr>
          <w:spacing w:val="40"/>
        </w:rPr>
        <w:t xml:space="preserve"> </w:t>
      </w:r>
      <w:r>
        <w:rPr>
          <w:spacing w:val="-2"/>
        </w:rPr>
        <w:t>культурных,</w:t>
      </w:r>
      <w:r>
        <w:tab/>
      </w:r>
      <w:r>
        <w:tab/>
      </w:r>
      <w:r>
        <w:rPr>
          <w:spacing w:val="-2"/>
        </w:rPr>
        <w:t>нравственных,</w:t>
      </w:r>
      <w:r>
        <w:tab/>
      </w:r>
      <w:r>
        <w:rPr>
          <w:spacing w:val="-2"/>
        </w:rPr>
        <w:t>эстетических</w:t>
      </w:r>
      <w:r>
        <w:tab/>
      </w:r>
      <w:r>
        <w:rPr>
          <w:spacing w:val="-2"/>
        </w:rPr>
        <w:t>ценностей,</w:t>
      </w:r>
      <w:r>
        <w:tab/>
      </w:r>
      <w:r>
        <w:rPr>
          <w:spacing w:val="-47"/>
        </w:rPr>
        <w:t xml:space="preserve"> </w:t>
      </w:r>
      <w:r>
        <w:t>понимания</w:t>
      </w:r>
      <w:r>
        <w:tab/>
      </w:r>
      <w:r>
        <w:rPr>
          <w:spacing w:val="-4"/>
        </w:rPr>
        <w:t>роли</w:t>
      </w:r>
      <w:r>
        <w:tab/>
      </w:r>
      <w:r>
        <w:tab/>
      </w:r>
      <w:r>
        <w:rPr>
          <w:spacing w:val="-2"/>
        </w:rPr>
        <w:t>фольклора</w:t>
      </w:r>
      <w:r>
        <w:tab/>
      </w:r>
      <w:r>
        <w:rPr>
          <w:spacing w:val="-10"/>
        </w:rPr>
        <w:t xml:space="preserve">и </w:t>
      </w:r>
      <w:r>
        <w:t>художественной</w:t>
      </w:r>
      <w:r>
        <w:rPr>
          <w:spacing w:val="40"/>
        </w:rPr>
        <w:t xml:space="preserve"> </w:t>
      </w:r>
      <w:r>
        <w:t>литературы</w:t>
      </w:r>
      <w:r>
        <w:rPr>
          <w:spacing w:val="40"/>
        </w:rPr>
        <w:t xml:space="preserve"> </w:t>
      </w:r>
      <w:r>
        <w:t>родного</w:t>
      </w:r>
      <w:r>
        <w:rPr>
          <w:spacing w:val="40"/>
        </w:rPr>
        <w:t xml:space="preserve"> </w:t>
      </w:r>
      <w:r>
        <w:t>народа</w:t>
      </w:r>
      <w:r>
        <w:rPr>
          <w:spacing w:val="40"/>
        </w:rPr>
        <w:t xml:space="preserve"> </w:t>
      </w:r>
      <w:r>
        <w:t>в</w:t>
      </w:r>
      <w:r>
        <w:rPr>
          <w:spacing w:val="40"/>
        </w:rPr>
        <w:t xml:space="preserve"> </w:t>
      </w:r>
      <w:r>
        <w:t>создании</w:t>
      </w:r>
      <w:r>
        <w:rPr>
          <w:spacing w:val="40"/>
        </w:rPr>
        <w:t xml:space="preserve"> </w:t>
      </w:r>
      <w:r>
        <w:t>культурного,</w:t>
      </w:r>
      <w:r>
        <w:rPr>
          <w:spacing w:val="40"/>
        </w:rPr>
        <w:t xml:space="preserve"> </w:t>
      </w:r>
      <w:r>
        <w:t>морально-этического</w:t>
      </w:r>
      <w:r>
        <w:rPr>
          <w:spacing w:val="40"/>
        </w:rPr>
        <w:t xml:space="preserve"> </w:t>
      </w:r>
      <w:r>
        <w:t>и эстетического</w:t>
      </w:r>
      <w:r>
        <w:rPr>
          <w:spacing w:val="40"/>
        </w:rPr>
        <w:t xml:space="preserve"> </w:t>
      </w:r>
      <w:r>
        <w:t>пространства</w:t>
      </w:r>
      <w:r>
        <w:rPr>
          <w:spacing w:val="40"/>
        </w:rPr>
        <w:t xml:space="preserve"> </w:t>
      </w:r>
      <w:r>
        <w:t>субъекта</w:t>
      </w:r>
      <w:r>
        <w:rPr>
          <w:spacing w:val="80"/>
        </w:rPr>
        <w:t xml:space="preserve"> </w:t>
      </w:r>
      <w:r>
        <w:t>Российской</w:t>
      </w:r>
      <w:r>
        <w:rPr>
          <w:spacing w:val="40"/>
        </w:rPr>
        <w:t xml:space="preserve"> </w:t>
      </w:r>
      <w:r>
        <w:t>Федерации,</w:t>
      </w:r>
      <w:r>
        <w:rPr>
          <w:spacing w:val="40"/>
        </w:rPr>
        <w:t xml:space="preserve"> </w:t>
      </w:r>
      <w:r>
        <w:t>на</w:t>
      </w:r>
      <w:r>
        <w:rPr>
          <w:spacing w:val="40"/>
        </w:rPr>
        <w:t xml:space="preserve"> </w:t>
      </w:r>
      <w:r>
        <w:t>формирование</w:t>
      </w:r>
      <w:r>
        <w:rPr>
          <w:spacing w:val="40"/>
        </w:rPr>
        <w:t xml:space="preserve"> </w:t>
      </w:r>
      <w:r>
        <w:t>понимания</w:t>
      </w:r>
      <w:r>
        <w:rPr>
          <w:spacing w:val="80"/>
        </w:rPr>
        <w:t xml:space="preserve"> </w:t>
      </w:r>
      <w:r>
        <w:t>родной</w:t>
      </w:r>
      <w:r>
        <w:rPr>
          <w:spacing w:val="40"/>
        </w:rPr>
        <w:t xml:space="preserve"> </w:t>
      </w:r>
      <w:r>
        <w:t>литературы</w:t>
      </w:r>
      <w:r>
        <w:rPr>
          <w:spacing w:val="40"/>
        </w:rPr>
        <w:t xml:space="preserve"> </w:t>
      </w:r>
      <w:r>
        <w:t>как</w:t>
      </w:r>
      <w:r>
        <w:rPr>
          <w:spacing w:val="40"/>
        </w:rPr>
        <w:t xml:space="preserve"> </w:t>
      </w:r>
      <w:r>
        <w:t>одной</w:t>
      </w:r>
      <w:r>
        <w:rPr>
          <w:spacing w:val="40"/>
        </w:rPr>
        <w:t xml:space="preserve"> </w:t>
      </w:r>
      <w:r>
        <w:t>из</w:t>
      </w:r>
      <w:r>
        <w:rPr>
          <w:spacing w:val="40"/>
        </w:rPr>
        <w:t xml:space="preserve"> </w:t>
      </w:r>
      <w:r>
        <w:t>основных</w:t>
      </w:r>
      <w:r>
        <w:rPr>
          <w:spacing w:val="40"/>
        </w:rPr>
        <w:t xml:space="preserve"> </w:t>
      </w:r>
      <w:r>
        <w:t>национально-культурных</w:t>
      </w:r>
      <w:r>
        <w:rPr>
          <w:spacing w:val="40"/>
        </w:rPr>
        <w:t xml:space="preserve"> </w:t>
      </w:r>
      <w:r>
        <w:t>ценностей</w:t>
      </w:r>
      <w:r>
        <w:rPr>
          <w:spacing w:val="40"/>
        </w:rPr>
        <w:t xml:space="preserve"> </w:t>
      </w:r>
      <w:r>
        <w:t>народа,</w:t>
      </w:r>
      <w:r>
        <w:rPr>
          <w:spacing w:val="40"/>
        </w:rPr>
        <w:t xml:space="preserve"> </w:t>
      </w:r>
      <w:r>
        <w:t>как особого</w:t>
      </w:r>
      <w:r>
        <w:rPr>
          <w:spacing w:val="40"/>
        </w:rPr>
        <w:t xml:space="preserve"> </w:t>
      </w:r>
      <w:r>
        <w:t>способа</w:t>
      </w:r>
      <w:r>
        <w:rPr>
          <w:spacing w:val="40"/>
        </w:rPr>
        <w:t xml:space="preserve"> </w:t>
      </w:r>
      <w:r>
        <w:t>познания</w:t>
      </w:r>
      <w:r>
        <w:rPr>
          <w:spacing w:val="40"/>
        </w:rPr>
        <w:t xml:space="preserve"> </w:t>
      </w:r>
      <w:r>
        <w:t>жизни,</w:t>
      </w:r>
      <w:r>
        <w:rPr>
          <w:spacing w:val="40"/>
        </w:rPr>
        <w:t xml:space="preserve"> </w:t>
      </w:r>
      <w:r>
        <w:t>как</w:t>
      </w:r>
      <w:r>
        <w:rPr>
          <w:spacing w:val="40"/>
        </w:rPr>
        <w:t xml:space="preserve"> </w:t>
      </w:r>
      <w:r>
        <w:t>явления</w:t>
      </w:r>
      <w:r>
        <w:rPr>
          <w:spacing w:val="40"/>
        </w:rPr>
        <w:t xml:space="preserve"> </w:t>
      </w:r>
      <w:r>
        <w:t>национальной</w:t>
      </w:r>
      <w:r>
        <w:rPr>
          <w:spacing w:val="40"/>
        </w:rPr>
        <w:t xml:space="preserve"> </w:t>
      </w:r>
      <w:r>
        <w:t>и</w:t>
      </w:r>
      <w:r>
        <w:rPr>
          <w:spacing w:val="40"/>
        </w:rPr>
        <w:t xml:space="preserve"> </w:t>
      </w:r>
      <w:r>
        <w:t>мировой</w:t>
      </w:r>
      <w:r>
        <w:rPr>
          <w:spacing w:val="40"/>
        </w:rPr>
        <w:t xml:space="preserve"> </w:t>
      </w:r>
      <w:r>
        <w:t>культуры,</w:t>
      </w:r>
      <w:r>
        <w:rPr>
          <w:spacing w:val="40"/>
        </w:rPr>
        <w:t xml:space="preserve"> </w:t>
      </w:r>
      <w:r>
        <w:t>средства сохранения</w:t>
      </w:r>
      <w:r>
        <w:rPr>
          <w:spacing w:val="40"/>
        </w:rPr>
        <w:t xml:space="preserve"> </w:t>
      </w:r>
      <w:r>
        <w:t>и</w:t>
      </w:r>
      <w:r>
        <w:rPr>
          <w:spacing w:val="40"/>
        </w:rPr>
        <w:t xml:space="preserve"> </w:t>
      </w:r>
      <w:r>
        <w:t>передачи</w:t>
      </w:r>
      <w:r>
        <w:rPr>
          <w:spacing w:val="40"/>
        </w:rPr>
        <w:t xml:space="preserve"> </w:t>
      </w:r>
      <w:r>
        <w:t>нравственных</w:t>
      </w:r>
      <w:r>
        <w:rPr>
          <w:spacing w:val="40"/>
        </w:rPr>
        <w:t xml:space="preserve"> </w:t>
      </w:r>
      <w:r>
        <w:t>ценностей</w:t>
      </w:r>
      <w:r>
        <w:rPr>
          <w:spacing w:val="40"/>
        </w:rPr>
        <w:t xml:space="preserve"> </w:t>
      </w:r>
      <w:r>
        <w:t>и</w:t>
      </w:r>
      <w:r>
        <w:rPr>
          <w:spacing w:val="40"/>
        </w:rPr>
        <w:t xml:space="preserve"> </w:t>
      </w:r>
      <w:r>
        <w:t>традиций,</w:t>
      </w:r>
      <w:r>
        <w:rPr>
          <w:spacing w:val="40"/>
        </w:rPr>
        <w:t xml:space="preserve"> </w:t>
      </w:r>
      <w:r>
        <w:t>формирования</w:t>
      </w:r>
      <w:r>
        <w:rPr>
          <w:spacing w:val="40"/>
        </w:rPr>
        <w:t xml:space="preserve"> </w:t>
      </w:r>
      <w:r>
        <w:t>представлений</w:t>
      </w:r>
      <w:r>
        <w:rPr>
          <w:spacing w:val="40"/>
        </w:rPr>
        <w:t xml:space="preserve"> </w:t>
      </w:r>
      <w:r>
        <w:t>о мире, национальной истории и культуре, воспитания потребности в систематическом чтении на родном</w:t>
      </w:r>
      <w:r>
        <w:rPr>
          <w:spacing w:val="80"/>
          <w:w w:val="150"/>
        </w:rPr>
        <w:t xml:space="preserve"> </w:t>
      </w:r>
      <w:r>
        <w:t>языке</w:t>
      </w:r>
      <w:r>
        <w:rPr>
          <w:spacing w:val="80"/>
          <w:w w:val="150"/>
        </w:rPr>
        <w:t xml:space="preserve"> </w:t>
      </w:r>
      <w:r>
        <w:t>для</w:t>
      </w:r>
      <w:r>
        <w:rPr>
          <w:spacing w:val="80"/>
          <w:w w:val="150"/>
        </w:rPr>
        <w:t xml:space="preserve"> </w:t>
      </w:r>
      <w:r>
        <w:t>обеспечения</w:t>
      </w:r>
      <w:r>
        <w:rPr>
          <w:spacing w:val="80"/>
          <w:w w:val="150"/>
        </w:rPr>
        <w:t xml:space="preserve"> </w:t>
      </w:r>
      <w:r>
        <w:t>культурной</w:t>
      </w:r>
      <w:r>
        <w:rPr>
          <w:spacing w:val="80"/>
          <w:w w:val="150"/>
        </w:rPr>
        <w:t xml:space="preserve"> </w:t>
      </w:r>
      <w:r>
        <w:t>самоидентификации.</w:t>
      </w:r>
      <w:r>
        <w:rPr>
          <w:spacing w:val="80"/>
          <w:w w:val="150"/>
        </w:rPr>
        <w:t xml:space="preserve"> </w:t>
      </w:r>
      <w:r>
        <w:t>В</w:t>
      </w:r>
      <w:r>
        <w:rPr>
          <w:spacing w:val="80"/>
          <w:w w:val="150"/>
        </w:rPr>
        <w:t xml:space="preserve"> </w:t>
      </w:r>
      <w:r>
        <w:t>основу</w:t>
      </w:r>
      <w:r>
        <w:rPr>
          <w:spacing w:val="80"/>
          <w:w w:val="150"/>
        </w:rPr>
        <w:t xml:space="preserve"> </w:t>
      </w:r>
      <w:r>
        <w:t>содержания программы</w:t>
      </w:r>
      <w:r>
        <w:rPr>
          <w:spacing w:val="40"/>
        </w:rPr>
        <w:t xml:space="preserve"> </w:t>
      </w:r>
      <w:r>
        <w:t>по</w:t>
      </w:r>
      <w:r>
        <w:rPr>
          <w:spacing w:val="40"/>
        </w:rPr>
        <w:t xml:space="preserve"> </w:t>
      </w:r>
      <w:r>
        <w:t>литературному</w:t>
      </w:r>
      <w:r>
        <w:rPr>
          <w:spacing w:val="40"/>
        </w:rPr>
        <w:t xml:space="preserve"> </w:t>
      </w:r>
      <w:r>
        <w:t>чтению</w:t>
      </w:r>
      <w:r>
        <w:rPr>
          <w:spacing w:val="40"/>
        </w:rPr>
        <w:t xml:space="preserve"> </w:t>
      </w:r>
      <w:r>
        <w:t>на</w:t>
      </w:r>
      <w:r>
        <w:rPr>
          <w:spacing w:val="40"/>
        </w:rPr>
        <w:t xml:space="preserve"> </w:t>
      </w:r>
      <w:r>
        <w:t>родном</w:t>
      </w:r>
      <w:r>
        <w:rPr>
          <w:spacing w:val="40"/>
        </w:rPr>
        <w:t xml:space="preserve"> </w:t>
      </w:r>
      <w:r>
        <w:t>(русском)</w:t>
      </w:r>
      <w:r>
        <w:rPr>
          <w:spacing w:val="40"/>
        </w:rPr>
        <w:t xml:space="preserve"> </w:t>
      </w:r>
      <w:r>
        <w:t>языке</w:t>
      </w:r>
      <w:r>
        <w:rPr>
          <w:spacing w:val="40"/>
        </w:rPr>
        <w:t xml:space="preserve"> </w:t>
      </w:r>
      <w:r>
        <w:t>положена</w:t>
      </w:r>
      <w:r>
        <w:rPr>
          <w:spacing w:val="40"/>
        </w:rPr>
        <w:t xml:space="preserve"> </w:t>
      </w:r>
      <w:r>
        <w:t>идея</w:t>
      </w:r>
      <w:r>
        <w:rPr>
          <w:spacing w:val="40"/>
        </w:rPr>
        <w:t xml:space="preserve"> </w:t>
      </w:r>
      <w:r>
        <w:t>о</w:t>
      </w:r>
      <w:r>
        <w:rPr>
          <w:spacing w:val="40"/>
        </w:rPr>
        <w:t xml:space="preserve"> </w:t>
      </w:r>
      <w:r>
        <w:t>том,</w:t>
      </w:r>
      <w:r>
        <w:rPr>
          <w:spacing w:val="40"/>
        </w:rPr>
        <w:t xml:space="preserve"> </w:t>
      </w:r>
      <w:r>
        <w:t>что русская</w:t>
      </w:r>
      <w:r>
        <w:rPr>
          <w:spacing w:val="40"/>
        </w:rPr>
        <w:t xml:space="preserve"> </w:t>
      </w:r>
      <w:r>
        <w:t>литература</w:t>
      </w:r>
      <w:r>
        <w:rPr>
          <w:spacing w:val="40"/>
        </w:rPr>
        <w:t xml:space="preserve"> </w:t>
      </w:r>
      <w:r>
        <w:t>включает</w:t>
      </w:r>
      <w:r>
        <w:rPr>
          <w:spacing w:val="40"/>
        </w:rPr>
        <w:t xml:space="preserve"> </w:t>
      </w:r>
      <w:r>
        <w:t>в</w:t>
      </w:r>
      <w:r>
        <w:rPr>
          <w:spacing w:val="40"/>
        </w:rPr>
        <w:t xml:space="preserve"> </w:t>
      </w:r>
      <w:r>
        <w:t>себя</w:t>
      </w:r>
      <w:r>
        <w:rPr>
          <w:spacing w:val="40"/>
        </w:rPr>
        <w:t xml:space="preserve"> </w:t>
      </w:r>
      <w:r>
        <w:t>систему</w:t>
      </w:r>
      <w:r>
        <w:rPr>
          <w:spacing w:val="40"/>
        </w:rPr>
        <w:t xml:space="preserve"> </w:t>
      </w:r>
      <w:r>
        <w:t>ценностных</w:t>
      </w:r>
      <w:r>
        <w:rPr>
          <w:spacing w:val="40"/>
        </w:rPr>
        <w:t xml:space="preserve"> </w:t>
      </w:r>
      <w:r>
        <w:t>кодов,</w:t>
      </w:r>
      <w:r>
        <w:rPr>
          <w:spacing w:val="40"/>
        </w:rPr>
        <w:t xml:space="preserve"> </w:t>
      </w:r>
      <w:r>
        <w:t>единых</w:t>
      </w:r>
      <w:r>
        <w:rPr>
          <w:spacing w:val="40"/>
        </w:rPr>
        <w:t xml:space="preserve"> </w:t>
      </w:r>
      <w:r>
        <w:t>для</w:t>
      </w:r>
      <w:r>
        <w:rPr>
          <w:spacing w:val="40"/>
        </w:rPr>
        <w:t xml:space="preserve"> </w:t>
      </w:r>
      <w:r>
        <w:t>национальной</w:t>
      </w:r>
      <w:r>
        <w:rPr>
          <w:spacing w:val="40"/>
        </w:rPr>
        <w:t xml:space="preserve"> </w:t>
      </w:r>
      <w:r>
        <w:rPr>
          <w:spacing w:val="-2"/>
        </w:rPr>
        <w:t>культурной</w:t>
      </w:r>
      <w:r>
        <w:tab/>
      </w:r>
      <w:r>
        <w:rPr>
          <w:spacing w:val="-2"/>
        </w:rPr>
        <w:t>традиции.</w:t>
      </w:r>
      <w:r>
        <w:tab/>
      </w:r>
      <w:r>
        <w:rPr>
          <w:spacing w:val="-2"/>
        </w:rPr>
        <w:t>Являясь</w:t>
      </w:r>
      <w:r>
        <w:tab/>
      </w:r>
      <w:r>
        <w:rPr>
          <w:spacing w:val="-2"/>
        </w:rPr>
        <w:t>средством</w:t>
      </w:r>
      <w:r>
        <w:tab/>
      </w:r>
      <w:r>
        <w:rPr>
          <w:spacing w:val="-47"/>
        </w:rPr>
        <w:t xml:space="preserve"> </w:t>
      </w:r>
      <w:r>
        <w:t>не</w:t>
      </w:r>
      <w:r>
        <w:tab/>
      </w:r>
      <w:r>
        <w:rPr>
          <w:spacing w:val="-2"/>
        </w:rPr>
        <w:t>только</w:t>
      </w:r>
      <w:r>
        <w:tab/>
      </w:r>
      <w:r>
        <w:rPr>
          <w:spacing w:val="-6"/>
        </w:rPr>
        <w:t>их</w:t>
      </w:r>
      <w:r>
        <w:tab/>
      </w:r>
      <w:r>
        <w:rPr>
          <w:spacing w:val="-2"/>
        </w:rPr>
        <w:t>сохранения,</w:t>
      </w:r>
      <w:r>
        <w:tab/>
      </w:r>
      <w:r>
        <w:rPr>
          <w:spacing w:val="-6"/>
        </w:rPr>
        <w:t>но</w:t>
      </w:r>
      <w:r>
        <w:tab/>
      </w:r>
      <w:r>
        <w:tab/>
      </w:r>
      <w:r>
        <w:rPr>
          <w:spacing w:val="-10"/>
        </w:rPr>
        <w:t>и</w:t>
      </w:r>
      <w:r>
        <w:tab/>
      </w:r>
      <w:r>
        <w:rPr>
          <w:spacing w:val="-2"/>
        </w:rPr>
        <w:t xml:space="preserve">передачи </w:t>
      </w:r>
      <w:r>
        <w:t>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14:paraId="3239F50B" w14:textId="77777777" w:rsidR="006875F1" w:rsidRDefault="00000000">
      <w:pPr>
        <w:pStyle w:val="a4"/>
        <w:numPr>
          <w:ilvl w:val="2"/>
          <w:numId w:val="175"/>
        </w:numPr>
        <w:tabs>
          <w:tab w:val="left" w:pos="1842"/>
        </w:tabs>
        <w:spacing w:line="275" w:lineRule="exact"/>
        <w:ind w:left="1842" w:hanging="1416"/>
        <w:rPr>
          <w:sz w:val="24"/>
        </w:rPr>
      </w:pPr>
      <w:r>
        <w:rPr>
          <w:sz w:val="24"/>
        </w:rPr>
        <w:t>Целями</w:t>
      </w:r>
      <w:r>
        <w:rPr>
          <w:spacing w:val="-6"/>
          <w:sz w:val="24"/>
        </w:rPr>
        <w:t xml:space="preserve"> </w:t>
      </w:r>
      <w:r>
        <w:rPr>
          <w:sz w:val="24"/>
        </w:rPr>
        <w:t>изучения</w:t>
      </w:r>
      <w:r>
        <w:rPr>
          <w:spacing w:val="-3"/>
          <w:sz w:val="24"/>
        </w:rPr>
        <w:t xml:space="preserve"> </w:t>
      </w:r>
      <w:r>
        <w:rPr>
          <w:sz w:val="24"/>
        </w:rPr>
        <w:t>литературного</w:t>
      </w:r>
      <w:r>
        <w:rPr>
          <w:spacing w:val="-3"/>
          <w:sz w:val="24"/>
        </w:rPr>
        <w:t xml:space="preserve"> </w:t>
      </w:r>
      <w:r>
        <w:rPr>
          <w:sz w:val="24"/>
        </w:rPr>
        <w:t>чтения</w:t>
      </w:r>
      <w:r>
        <w:rPr>
          <w:spacing w:val="-3"/>
          <w:sz w:val="24"/>
        </w:rPr>
        <w:t xml:space="preserve"> </w:t>
      </w:r>
      <w:r>
        <w:rPr>
          <w:sz w:val="24"/>
        </w:rPr>
        <w:t>на</w:t>
      </w:r>
      <w:r>
        <w:rPr>
          <w:spacing w:val="-4"/>
          <w:sz w:val="24"/>
        </w:rPr>
        <w:t xml:space="preserve"> </w:t>
      </w:r>
      <w:r>
        <w:rPr>
          <w:sz w:val="24"/>
        </w:rPr>
        <w:t>родном</w:t>
      </w:r>
      <w:r>
        <w:rPr>
          <w:spacing w:val="-4"/>
          <w:sz w:val="24"/>
        </w:rPr>
        <w:t xml:space="preserve"> </w:t>
      </w:r>
      <w:r>
        <w:rPr>
          <w:sz w:val="24"/>
        </w:rPr>
        <w:t>(русском)</w:t>
      </w:r>
      <w:r>
        <w:rPr>
          <w:spacing w:val="-3"/>
          <w:sz w:val="24"/>
        </w:rPr>
        <w:t xml:space="preserve"> </w:t>
      </w:r>
      <w:r>
        <w:rPr>
          <w:sz w:val="24"/>
        </w:rPr>
        <w:t>языке</w:t>
      </w:r>
      <w:r>
        <w:rPr>
          <w:spacing w:val="-3"/>
          <w:sz w:val="24"/>
        </w:rPr>
        <w:t xml:space="preserve"> </w:t>
      </w:r>
      <w:r>
        <w:rPr>
          <w:spacing w:val="-2"/>
          <w:sz w:val="24"/>
        </w:rPr>
        <w:t>являются:</w:t>
      </w:r>
    </w:p>
    <w:p w14:paraId="747A713F" w14:textId="77777777" w:rsidR="006875F1" w:rsidRDefault="00000000">
      <w:pPr>
        <w:pStyle w:val="a3"/>
        <w:ind w:right="442"/>
        <w:jc w:val="left"/>
      </w:pPr>
      <w:r>
        <w:t>воспитание ценностного отношения к русской литературе и русскому языку как существенной</w:t>
      </w:r>
      <w:r>
        <w:rPr>
          <w:spacing w:val="40"/>
        </w:rPr>
        <w:t xml:space="preserve"> </w:t>
      </w:r>
      <w:r>
        <w:t>части родной культуры;</w:t>
      </w:r>
    </w:p>
    <w:p w14:paraId="18577E51" w14:textId="77777777" w:rsidR="006875F1" w:rsidRDefault="00000000">
      <w:pPr>
        <w:pStyle w:val="a3"/>
        <w:jc w:val="left"/>
      </w:pPr>
      <w: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14:paraId="6F95A9C9" w14:textId="77777777" w:rsidR="006875F1" w:rsidRDefault="00000000">
      <w:pPr>
        <w:pStyle w:val="a3"/>
        <w:ind w:right="442"/>
        <w:jc w:val="left"/>
      </w:pPr>
      <w:r>
        <w:t>осознание</w:t>
      </w:r>
      <w:r>
        <w:rPr>
          <w:spacing w:val="40"/>
        </w:rPr>
        <w:t xml:space="preserve"> </w:t>
      </w:r>
      <w:r>
        <w:t>исторической</w:t>
      </w:r>
      <w:r>
        <w:rPr>
          <w:spacing w:val="40"/>
        </w:rPr>
        <w:t xml:space="preserve"> </w:t>
      </w:r>
      <w:r>
        <w:t>преемственности</w:t>
      </w:r>
      <w:r>
        <w:rPr>
          <w:spacing w:val="40"/>
        </w:rPr>
        <w:t xml:space="preserve"> </w:t>
      </w:r>
      <w:r>
        <w:t>поколений,</w:t>
      </w:r>
      <w:r>
        <w:rPr>
          <w:spacing w:val="40"/>
        </w:rPr>
        <w:t xml:space="preserve"> </w:t>
      </w:r>
      <w:r>
        <w:t>своей</w:t>
      </w:r>
      <w:r>
        <w:rPr>
          <w:spacing w:val="40"/>
        </w:rPr>
        <w:t xml:space="preserve"> </w:t>
      </w:r>
      <w:r>
        <w:t>ответственности</w:t>
      </w:r>
      <w:r>
        <w:rPr>
          <w:spacing w:val="40"/>
        </w:rPr>
        <w:t xml:space="preserve"> </w:t>
      </w:r>
      <w:r>
        <w:t>за</w:t>
      </w:r>
      <w:r>
        <w:rPr>
          <w:spacing w:val="40"/>
        </w:rPr>
        <w:t xml:space="preserve"> </w:t>
      </w:r>
      <w:r>
        <w:t>сохранение</w:t>
      </w:r>
      <w:r>
        <w:rPr>
          <w:spacing w:val="80"/>
        </w:rPr>
        <w:t xml:space="preserve"> </w:t>
      </w:r>
      <w:r>
        <w:t>русской культуры;</w:t>
      </w:r>
    </w:p>
    <w:p w14:paraId="5B9F8558" w14:textId="77777777" w:rsidR="006875F1" w:rsidRDefault="00000000">
      <w:pPr>
        <w:pStyle w:val="a3"/>
        <w:spacing w:before="1"/>
        <w:jc w:val="left"/>
      </w:pPr>
      <w:r>
        <w:t>развитие</w:t>
      </w:r>
      <w:r>
        <w:rPr>
          <w:spacing w:val="-7"/>
        </w:rPr>
        <w:t xml:space="preserve"> </w:t>
      </w:r>
      <w:r>
        <w:t>читательских</w:t>
      </w:r>
      <w:r>
        <w:rPr>
          <w:spacing w:val="-6"/>
        </w:rPr>
        <w:t xml:space="preserve"> </w:t>
      </w:r>
      <w:r>
        <w:rPr>
          <w:spacing w:val="-2"/>
        </w:rPr>
        <w:t>умений.</w:t>
      </w:r>
    </w:p>
    <w:p w14:paraId="11CB6E98" w14:textId="77777777" w:rsidR="006875F1" w:rsidRDefault="00000000">
      <w:pPr>
        <w:pStyle w:val="a4"/>
        <w:numPr>
          <w:ilvl w:val="2"/>
          <w:numId w:val="175"/>
        </w:numPr>
        <w:tabs>
          <w:tab w:val="left" w:pos="1883"/>
          <w:tab w:val="left" w:pos="3456"/>
          <w:tab w:val="left" w:pos="4536"/>
          <w:tab w:val="left" w:pos="5440"/>
          <w:tab w:val="left" w:pos="7121"/>
          <w:tab w:val="left" w:pos="8316"/>
          <w:tab w:val="left" w:pos="9820"/>
        </w:tabs>
        <w:ind w:left="426" w:right="228" w:firstLine="0"/>
        <w:rPr>
          <w:sz w:val="24"/>
        </w:rPr>
      </w:pPr>
      <w:r>
        <w:rPr>
          <w:spacing w:val="-2"/>
          <w:sz w:val="24"/>
        </w:rPr>
        <w:t>Достижение</w:t>
      </w:r>
      <w:r>
        <w:rPr>
          <w:sz w:val="24"/>
        </w:rPr>
        <w:tab/>
      </w:r>
      <w:r>
        <w:rPr>
          <w:spacing w:val="-2"/>
          <w:sz w:val="24"/>
        </w:rPr>
        <w:t>данных</w:t>
      </w:r>
      <w:r>
        <w:rPr>
          <w:sz w:val="24"/>
        </w:rPr>
        <w:tab/>
      </w:r>
      <w:r>
        <w:rPr>
          <w:spacing w:val="-4"/>
          <w:sz w:val="24"/>
        </w:rPr>
        <w:t>целей</w:t>
      </w:r>
      <w:r>
        <w:rPr>
          <w:sz w:val="24"/>
        </w:rPr>
        <w:tab/>
      </w:r>
      <w:r>
        <w:rPr>
          <w:spacing w:val="-2"/>
          <w:sz w:val="24"/>
        </w:rPr>
        <w:t>предполагает</w:t>
      </w:r>
      <w:r>
        <w:rPr>
          <w:sz w:val="24"/>
        </w:rPr>
        <w:tab/>
      </w:r>
      <w:r>
        <w:rPr>
          <w:spacing w:val="-2"/>
          <w:sz w:val="24"/>
        </w:rPr>
        <w:t>решение</w:t>
      </w:r>
      <w:r>
        <w:rPr>
          <w:sz w:val="24"/>
        </w:rPr>
        <w:tab/>
      </w:r>
      <w:r>
        <w:rPr>
          <w:spacing w:val="-2"/>
          <w:sz w:val="24"/>
        </w:rPr>
        <w:t>следующих</w:t>
      </w:r>
      <w:r>
        <w:rPr>
          <w:sz w:val="24"/>
        </w:rPr>
        <w:tab/>
      </w:r>
      <w:r>
        <w:rPr>
          <w:spacing w:val="-2"/>
          <w:sz w:val="24"/>
        </w:rPr>
        <w:t xml:space="preserve">задач: </w:t>
      </w:r>
      <w:r>
        <w:rPr>
          <w:sz w:val="24"/>
        </w:rPr>
        <w:t>формирование основ российской гражданской идентичности, чувства</w:t>
      </w:r>
    </w:p>
    <w:p w14:paraId="445E66BB" w14:textId="77777777" w:rsidR="006875F1" w:rsidRDefault="00000000">
      <w:pPr>
        <w:pStyle w:val="a3"/>
        <w:ind w:right="227"/>
      </w:pPr>
      <w:r>
        <w:t xml:space="preserve">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w:t>
      </w:r>
      <w:r>
        <w:rPr>
          <w:spacing w:val="-2"/>
        </w:rPr>
        <w:t>общества;</w:t>
      </w:r>
    </w:p>
    <w:p w14:paraId="7497DF89" w14:textId="77777777" w:rsidR="006875F1" w:rsidRDefault="00000000">
      <w:pPr>
        <w:pStyle w:val="a3"/>
        <w:ind w:right="222"/>
      </w:pPr>
      <w: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14:paraId="01676F2D" w14:textId="77777777" w:rsidR="006875F1" w:rsidRDefault="00000000">
      <w:pPr>
        <w:pStyle w:val="a3"/>
        <w:ind w:right="227"/>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14:paraId="7820D41B" w14:textId="77777777" w:rsidR="006875F1" w:rsidRDefault="00000000">
      <w:pPr>
        <w:pStyle w:val="a3"/>
        <w:ind w:right="229"/>
      </w:pPr>
      <w:r>
        <w:t>обогащение знаний о художественно-эстетических возможностях русского языка на основе изучения произведений русской литературы;</w:t>
      </w:r>
    </w:p>
    <w:p w14:paraId="1E7609F2" w14:textId="77777777" w:rsidR="006875F1" w:rsidRDefault="00000000">
      <w:pPr>
        <w:pStyle w:val="a3"/>
        <w:ind w:right="2414"/>
        <w:jc w:val="left"/>
      </w:pPr>
      <w:r>
        <w:t>формирование</w:t>
      </w:r>
      <w:r>
        <w:rPr>
          <w:spacing w:val="-6"/>
        </w:rPr>
        <w:t xml:space="preserve"> </w:t>
      </w:r>
      <w:r>
        <w:t>потребности</w:t>
      </w:r>
      <w:r>
        <w:rPr>
          <w:spacing w:val="-5"/>
        </w:rPr>
        <w:t xml:space="preserve"> </w:t>
      </w:r>
      <w:r>
        <w:t>в</w:t>
      </w:r>
      <w:r>
        <w:rPr>
          <w:spacing w:val="-6"/>
        </w:rPr>
        <w:t xml:space="preserve"> </w:t>
      </w:r>
      <w:r>
        <w:t>постоянном</w:t>
      </w:r>
      <w:r>
        <w:rPr>
          <w:spacing w:val="-6"/>
        </w:rPr>
        <w:t xml:space="preserve"> </w:t>
      </w:r>
      <w:r>
        <w:t>чтении</w:t>
      </w:r>
      <w:r>
        <w:rPr>
          <w:spacing w:val="-5"/>
        </w:rPr>
        <w:t xml:space="preserve"> </w:t>
      </w:r>
      <w:r>
        <w:t>для</w:t>
      </w:r>
      <w:r>
        <w:rPr>
          <w:spacing w:val="-5"/>
        </w:rPr>
        <w:t xml:space="preserve"> </w:t>
      </w:r>
      <w:r>
        <w:t>развития</w:t>
      </w:r>
      <w:r>
        <w:rPr>
          <w:spacing w:val="-5"/>
        </w:rPr>
        <w:t xml:space="preserve"> </w:t>
      </w:r>
      <w:r>
        <w:t>личности, для речевого самосовершенствования;</w:t>
      </w:r>
    </w:p>
    <w:p w14:paraId="31684AC7" w14:textId="77777777" w:rsidR="006875F1" w:rsidRDefault="00000000">
      <w:pPr>
        <w:pStyle w:val="a3"/>
        <w:spacing w:before="1"/>
        <w:jc w:val="left"/>
      </w:pPr>
      <w:r>
        <w:t>совершенствование</w:t>
      </w:r>
      <w:r>
        <w:rPr>
          <w:spacing w:val="80"/>
        </w:rPr>
        <w:t xml:space="preserve"> </w:t>
      </w:r>
      <w:r>
        <w:t>читательских</w:t>
      </w:r>
      <w:r>
        <w:rPr>
          <w:spacing w:val="80"/>
        </w:rPr>
        <w:t xml:space="preserve"> </w:t>
      </w:r>
      <w:r>
        <w:t>умений</w:t>
      </w:r>
      <w:r>
        <w:rPr>
          <w:spacing w:val="80"/>
        </w:rPr>
        <w:t xml:space="preserve"> </w:t>
      </w:r>
      <w:r>
        <w:t>понимать</w:t>
      </w:r>
      <w:r>
        <w:rPr>
          <w:spacing w:val="80"/>
        </w:rPr>
        <w:t xml:space="preserve"> </w:t>
      </w:r>
      <w:r>
        <w:t>и</w:t>
      </w:r>
      <w:r>
        <w:rPr>
          <w:spacing w:val="80"/>
        </w:rPr>
        <w:t xml:space="preserve"> </w:t>
      </w:r>
      <w:r>
        <w:t>оценивать</w:t>
      </w:r>
      <w:r>
        <w:rPr>
          <w:spacing w:val="80"/>
        </w:rPr>
        <w:t xml:space="preserve"> </w:t>
      </w:r>
      <w:r>
        <w:t>содержание</w:t>
      </w:r>
      <w:r>
        <w:rPr>
          <w:spacing w:val="80"/>
        </w:rPr>
        <w:t xml:space="preserve"> </w:t>
      </w:r>
      <w:r>
        <w:t>и</w:t>
      </w:r>
      <w:r>
        <w:rPr>
          <w:spacing w:val="80"/>
        </w:rPr>
        <w:t xml:space="preserve"> </w:t>
      </w:r>
      <w:r>
        <w:t>специфику различных текстов, участвовать в их обсуждении;</w:t>
      </w:r>
    </w:p>
    <w:p w14:paraId="0909812C" w14:textId="77777777" w:rsidR="006875F1" w:rsidRDefault="00000000">
      <w:pPr>
        <w:pStyle w:val="a3"/>
        <w:jc w:val="left"/>
      </w:pPr>
      <w:r>
        <w:t>развитие всех видов речевой деятельности, приобретение опыта создания устных и письменных высказываний о прочитанном.</w:t>
      </w:r>
    </w:p>
    <w:p w14:paraId="4CAD3665" w14:textId="77777777" w:rsidR="006875F1" w:rsidRDefault="00000000">
      <w:pPr>
        <w:pStyle w:val="a4"/>
        <w:numPr>
          <w:ilvl w:val="2"/>
          <w:numId w:val="175"/>
        </w:numPr>
        <w:tabs>
          <w:tab w:val="left" w:pos="1840"/>
        </w:tabs>
        <w:ind w:left="426" w:right="222" w:firstLine="0"/>
        <w:rPr>
          <w:sz w:val="24"/>
        </w:rPr>
      </w:pPr>
      <w:r>
        <w:rPr>
          <w:sz w:val="24"/>
        </w:rPr>
        <w:t>В программе по литературному чтению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w:t>
      </w:r>
      <w:r>
        <w:rPr>
          <w:spacing w:val="-1"/>
          <w:sz w:val="24"/>
        </w:rPr>
        <w:t xml:space="preserve"> </w:t>
      </w:r>
      <w:r>
        <w:rPr>
          <w:sz w:val="24"/>
        </w:rPr>
        <w:t>народа.</w:t>
      </w:r>
      <w:r>
        <w:rPr>
          <w:spacing w:val="-1"/>
          <w:sz w:val="24"/>
        </w:rPr>
        <w:t xml:space="preserve"> </w:t>
      </w:r>
      <w:r>
        <w:rPr>
          <w:sz w:val="24"/>
        </w:rPr>
        <w:t>Литературное</w:t>
      </w:r>
      <w:r>
        <w:rPr>
          <w:spacing w:val="-2"/>
          <w:sz w:val="24"/>
        </w:rPr>
        <w:t xml:space="preserve"> </w:t>
      </w:r>
      <w:r>
        <w:rPr>
          <w:sz w:val="24"/>
        </w:rPr>
        <w:t>чтение</w:t>
      </w:r>
      <w:r>
        <w:rPr>
          <w:spacing w:val="-2"/>
          <w:sz w:val="24"/>
        </w:rPr>
        <w:t xml:space="preserve"> </w:t>
      </w:r>
      <w:r>
        <w:rPr>
          <w:sz w:val="24"/>
        </w:rPr>
        <w:t>на</w:t>
      </w:r>
      <w:r>
        <w:rPr>
          <w:spacing w:val="-2"/>
          <w:sz w:val="24"/>
        </w:rPr>
        <w:t xml:space="preserve"> </w:t>
      </w:r>
      <w:r>
        <w:rPr>
          <w:sz w:val="24"/>
        </w:rPr>
        <w:t>родном</w:t>
      </w:r>
      <w:r>
        <w:rPr>
          <w:spacing w:val="-2"/>
          <w:sz w:val="24"/>
        </w:rPr>
        <w:t xml:space="preserve"> </w:t>
      </w:r>
      <w:r>
        <w:rPr>
          <w:sz w:val="24"/>
        </w:rPr>
        <w:t>(русском) языке направлено на расширение литературного и культурного кругозора обучающихся, произведения</w:t>
      </w:r>
      <w:r>
        <w:rPr>
          <w:spacing w:val="-3"/>
          <w:sz w:val="24"/>
        </w:rPr>
        <w:t xml:space="preserve"> </w:t>
      </w:r>
      <w:r>
        <w:rPr>
          <w:sz w:val="24"/>
        </w:rPr>
        <w:t>фольклора</w:t>
      </w:r>
      <w:r>
        <w:rPr>
          <w:spacing w:val="-4"/>
          <w:sz w:val="24"/>
        </w:rPr>
        <w:t xml:space="preserve"> </w:t>
      </w:r>
      <w:r>
        <w:rPr>
          <w:sz w:val="24"/>
        </w:rPr>
        <w:t>и</w:t>
      </w:r>
      <w:r>
        <w:rPr>
          <w:spacing w:val="-3"/>
          <w:sz w:val="24"/>
        </w:rPr>
        <w:t xml:space="preserve"> </w:t>
      </w:r>
      <w:r>
        <w:rPr>
          <w:sz w:val="24"/>
        </w:rPr>
        <w:t>русской</w:t>
      </w:r>
      <w:r>
        <w:rPr>
          <w:spacing w:val="-3"/>
          <w:sz w:val="24"/>
        </w:rPr>
        <w:t xml:space="preserve"> </w:t>
      </w:r>
      <w:r>
        <w:rPr>
          <w:sz w:val="24"/>
        </w:rPr>
        <w:t>классики,</w:t>
      </w:r>
      <w:r>
        <w:rPr>
          <w:spacing w:val="-3"/>
          <w:sz w:val="24"/>
        </w:rPr>
        <w:t xml:space="preserve"> </w:t>
      </w:r>
      <w:r>
        <w:rPr>
          <w:sz w:val="24"/>
        </w:rPr>
        <w:t>современной</w:t>
      </w:r>
      <w:r>
        <w:rPr>
          <w:spacing w:val="-3"/>
          <w:sz w:val="24"/>
        </w:rPr>
        <w:t xml:space="preserve"> </w:t>
      </w:r>
      <w:r>
        <w:rPr>
          <w:sz w:val="24"/>
        </w:rPr>
        <w:t>русской</w:t>
      </w:r>
      <w:r>
        <w:rPr>
          <w:spacing w:val="-3"/>
          <w:sz w:val="24"/>
        </w:rPr>
        <w:t xml:space="preserve"> </w:t>
      </w:r>
      <w:r>
        <w:rPr>
          <w:sz w:val="24"/>
        </w:rPr>
        <w:t>литературы,</w:t>
      </w:r>
      <w:r>
        <w:rPr>
          <w:spacing w:val="-2"/>
          <w:sz w:val="24"/>
        </w:rPr>
        <w:t xml:space="preserve"> </w:t>
      </w:r>
      <w:r>
        <w:rPr>
          <w:sz w:val="24"/>
        </w:rPr>
        <w:t>входящие</w:t>
      </w:r>
      <w:r>
        <w:rPr>
          <w:spacing w:val="-4"/>
          <w:sz w:val="24"/>
        </w:rPr>
        <w:t xml:space="preserve"> </w:t>
      </w:r>
      <w:r>
        <w:rPr>
          <w:sz w:val="24"/>
        </w:rPr>
        <w:t>в</w:t>
      </w:r>
      <w:r>
        <w:rPr>
          <w:spacing w:val="-4"/>
          <w:sz w:val="24"/>
        </w:rPr>
        <w:t xml:space="preserve"> </w:t>
      </w:r>
      <w:r>
        <w:rPr>
          <w:sz w:val="24"/>
        </w:rPr>
        <w:t>круг актуального чтения обучающихся, позволяют обеспечить знакомство обучающихся с</w:t>
      </w:r>
      <w:r>
        <w:rPr>
          <w:spacing w:val="40"/>
          <w:sz w:val="24"/>
        </w:rPr>
        <w:t xml:space="preserve"> </w:t>
      </w:r>
      <w:r>
        <w:rPr>
          <w:sz w:val="24"/>
        </w:rPr>
        <w:t>ключевыми для национального сознания и русской культуры понятиями. Предложенные обучающимся</w:t>
      </w:r>
      <w:r>
        <w:rPr>
          <w:spacing w:val="48"/>
          <w:w w:val="150"/>
          <w:sz w:val="24"/>
        </w:rPr>
        <w:t xml:space="preserve"> </w:t>
      </w:r>
      <w:r>
        <w:rPr>
          <w:sz w:val="24"/>
        </w:rPr>
        <w:t>для</w:t>
      </w:r>
      <w:r>
        <w:rPr>
          <w:spacing w:val="52"/>
          <w:w w:val="150"/>
          <w:sz w:val="24"/>
        </w:rPr>
        <w:t xml:space="preserve"> </w:t>
      </w:r>
      <w:r>
        <w:rPr>
          <w:sz w:val="24"/>
        </w:rPr>
        <w:t>чтения</w:t>
      </w:r>
      <w:r>
        <w:rPr>
          <w:spacing w:val="51"/>
          <w:w w:val="150"/>
          <w:sz w:val="24"/>
        </w:rPr>
        <w:t xml:space="preserve"> </w:t>
      </w:r>
      <w:r>
        <w:rPr>
          <w:sz w:val="24"/>
        </w:rPr>
        <w:t>и</w:t>
      </w:r>
      <w:r>
        <w:rPr>
          <w:spacing w:val="50"/>
          <w:w w:val="150"/>
          <w:sz w:val="24"/>
        </w:rPr>
        <w:t xml:space="preserve"> </w:t>
      </w:r>
      <w:r>
        <w:rPr>
          <w:sz w:val="24"/>
        </w:rPr>
        <w:t>изучения</w:t>
      </w:r>
      <w:r>
        <w:rPr>
          <w:spacing w:val="51"/>
          <w:w w:val="150"/>
          <w:sz w:val="24"/>
        </w:rPr>
        <w:t xml:space="preserve"> </w:t>
      </w:r>
      <w:r>
        <w:rPr>
          <w:sz w:val="24"/>
        </w:rPr>
        <w:t>произведения</w:t>
      </w:r>
      <w:r>
        <w:rPr>
          <w:spacing w:val="51"/>
          <w:w w:val="150"/>
          <w:sz w:val="24"/>
        </w:rPr>
        <w:t xml:space="preserve"> </w:t>
      </w:r>
      <w:r>
        <w:rPr>
          <w:sz w:val="24"/>
        </w:rPr>
        <w:t>русской</w:t>
      </w:r>
      <w:r>
        <w:rPr>
          <w:spacing w:val="52"/>
          <w:w w:val="150"/>
          <w:sz w:val="24"/>
        </w:rPr>
        <w:t xml:space="preserve"> </w:t>
      </w:r>
      <w:r>
        <w:rPr>
          <w:sz w:val="24"/>
        </w:rPr>
        <w:t>литературы</w:t>
      </w:r>
      <w:r>
        <w:rPr>
          <w:spacing w:val="51"/>
          <w:w w:val="150"/>
          <w:sz w:val="24"/>
        </w:rPr>
        <w:t xml:space="preserve"> </w:t>
      </w:r>
      <w:r>
        <w:rPr>
          <w:sz w:val="24"/>
        </w:rPr>
        <w:t>отражают</w:t>
      </w:r>
      <w:r>
        <w:rPr>
          <w:spacing w:val="52"/>
          <w:w w:val="150"/>
          <w:sz w:val="24"/>
        </w:rPr>
        <w:t xml:space="preserve"> </w:t>
      </w:r>
      <w:r>
        <w:rPr>
          <w:spacing w:val="-2"/>
          <w:sz w:val="24"/>
        </w:rPr>
        <w:t>разные</w:t>
      </w:r>
    </w:p>
    <w:p w14:paraId="2C0CB07C" w14:textId="77777777" w:rsidR="006875F1" w:rsidRDefault="006875F1">
      <w:pPr>
        <w:jc w:val="both"/>
        <w:rPr>
          <w:sz w:val="24"/>
        </w:rPr>
        <w:sectPr w:rsidR="006875F1" w:rsidSect="00617F94">
          <w:pgSz w:w="11910" w:h="16840"/>
          <w:pgMar w:top="940" w:right="620" w:bottom="280" w:left="620" w:header="722" w:footer="0" w:gutter="0"/>
          <w:cols w:space="720"/>
        </w:sectPr>
      </w:pPr>
    </w:p>
    <w:p w14:paraId="7DDB5F2F" w14:textId="77777777" w:rsidR="006875F1" w:rsidRDefault="00000000">
      <w:pPr>
        <w:pStyle w:val="a3"/>
        <w:spacing w:before="229"/>
        <w:jc w:val="left"/>
      </w:pPr>
      <w:r>
        <w:lastRenderedPageBreak/>
        <w:t>стороны</w:t>
      </w:r>
      <w:r>
        <w:rPr>
          <w:spacing w:val="80"/>
          <w:w w:val="150"/>
        </w:rPr>
        <w:t xml:space="preserve"> </w:t>
      </w:r>
      <w:r>
        <w:t>духовной</w:t>
      </w:r>
      <w:r>
        <w:rPr>
          <w:spacing w:val="80"/>
          <w:w w:val="150"/>
        </w:rPr>
        <w:t xml:space="preserve"> </w:t>
      </w:r>
      <w:r>
        <w:t>культуры</w:t>
      </w:r>
      <w:r>
        <w:rPr>
          <w:spacing w:val="80"/>
          <w:w w:val="150"/>
        </w:rPr>
        <w:t xml:space="preserve"> </w:t>
      </w:r>
      <w:r>
        <w:t>русского</w:t>
      </w:r>
      <w:r>
        <w:rPr>
          <w:spacing w:val="80"/>
          <w:w w:val="150"/>
        </w:rPr>
        <w:t xml:space="preserve"> </w:t>
      </w:r>
      <w:r>
        <w:t>народа,</w:t>
      </w:r>
      <w:r>
        <w:rPr>
          <w:spacing w:val="80"/>
          <w:w w:val="150"/>
        </w:rPr>
        <w:t xml:space="preserve"> </w:t>
      </w:r>
      <w:r>
        <w:t>актуализируют</w:t>
      </w:r>
      <w:r>
        <w:rPr>
          <w:spacing w:val="80"/>
          <w:w w:val="150"/>
        </w:rPr>
        <w:t xml:space="preserve"> </w:t>
      </w:r>
      <w:r>
        <w:t>вечные</w:t>
      </w:r>
      <w:r>
        <w:rPr>
          <w:spacing w:val="80"/>
          <w:w w:val="150"/>
        </w:rPr>
        <w:t xml:space="preserve"> </w:t>
      </w:r>
      <w:r>
        <w:t>ценности</w:t>
      </w:r>
      <w:r>
        <w:rPr>
          <w:spacing w:val="80"/>
          <w:w w:val="150"/>
        </w:rPr>
        <w:t xml:space="preserve"> </w:t>
      </w:r>
      <w:r>
        <w:t>(добро, сострадание, великодушие, милосердие, совесть, правда, любовь и другие).</w:t>
      </w:r>
    </w:p>
    <w:p w14:paraId="63DF7B9E" w14:textId="77777777" w:rsidR="006875F1" w:rsidRDefault="00000000">
      <w:pPr>
        <w:pStyle w:val="a4"/>
        <w:numPr>
          <w:ilvl w:val="2"/>
          <w:numId w:val="175"/>
        </w:numPr>
        <w:tabs>
          <w:tab w:val="left" w:pos="1823"/>
        </w:tabs>
        <w:spacing w:before="1"/>
        <w:ind w:left="426" w:right="233" w:firstLine="0"/>
        <w:rPr>
          <w:sz w:val="24"/>
        </w:rPr>
      </w:pPr>
      <w:r>
        <w:rPr>
          <w:sz w:val="24"/>
        </w:rPr>
        <w:t>При определении содержания литературного чтения на родном (русском) языке в центре внимания находятся:</w:t>
      </w:r>
    </w:p>
    <w:p w14:paraId="0F964BD2" w14:textId="77777777" w:rsidR="006875F1" w:rsidRDefault="00000000">
      <w:pPr>
        <w:pStyle w:val="a3"/>
        <w:tabs>
          <w:tab w:val="left" w:pos="1836"/>
          <w:tab w:val="left" w:pos="1915"/>
          <w:tab w:val="left" w:pos="3467"/>
          <w:tab w:val="left" w:pos="3637"/>
          <w:tab w:val="left" w:pos="4436"/>
          <w:tab w:val="left" w:pos="4815"/>
          <w:tab w:val="left" w:pos="4937"/>
          <w:tab w:val="left" w:pos="6354"/>
          <w:tab w:val="left" w:pos="6600"/>
          <w:tab w:val="left" w:pos="8006"/>
          <w:tab w:val="left" w:pos="8319"/>
          <w:tab w:val="left" w:pos="9383"/>
          <w:tab w:val="left" w:pos="9847"/>
          <w:tab w:val="left" w:pos="9987"/>
        </w:tabs>
        <w:ind w:right="222"/>
        <w:jc w:val="left"/>
      </w:pPr>
      <w:r>
        <w:t>важные</w:t>
      </w:r>
      <w:r>
        <w:rPr>
          <w:spacing w:val="32"/>
        </w:rPr>
        <w:t xml:space="preserve"> </w:t>
      </w:r>
      <w:r>
        <w:t>для</w:t>
      </w:r>
      <w:r>
        <w:rPr>
          <w:spacing w:val="34"/>
        </w:rPr>
        <w:t xml:space="preserve"> </w:t>
      </w:r>
      <w:r>
        <w:t>национального</w:t>
      </w:r>
      <w:r>
        <w:rPr>
          <w:spacing w:val="33"/>
        </w:rPr>
        <w:t xml:space="preserve"> </w:t>
      </w:r>
      <w:r>
        <w:t>сознания</w:t>
      </w:r>
      <w:r>
        <w:rPr>
          <w:spacing w:val="31"/>
        </w:rPr>
        <w:t xml:space="preserve"> </w:t>
      </w:r>
      <w:r>
        <w:t>концепты,</w:t>
      </w:r>
      <w:r>
        <w:rPr>
          <w:spacing w:val="33"/>
        </w:rPr>
        <w:t xml:space="preserve"> </w:t>
      </w:r>
      <w:r>
        <w:t>существующие</w:t>
      </w:r>
      <w:r>
        <w:rPr>
          <w:spacing w:val="35"/>
        </w:rPr>
        <w:t xml:space="preserve"> </w:t>
      </w:r>
      <w:r>
        <w:t>в</w:t>
      </w:r>
      <w:r>
        <w:rPr>
          <w:spacing w:val="33"/>
        </w:rPr>
        <w:t xml:space="preserve"> </w:t>
      </w:r>
      <w:r>
        <w:t>культурном</w:t>
      </w:r>
      <w:r>
        <w:rPr>
          <w:spacing w:val="33"/>
        </w:rPr>
        <w:t xml:space="preserve"> </w:t>
      </w:r>
      <w:r>
        <w:t>пространстве</w:t>
      </w:r>
      <w:r>
        <w:rPr>
          <w:spacing w:val="34"/>
        </w:rPr>
        <w:t xml:space="preserve"> </w:t>
      </w:r>
      <w:r>
        <w:t>на протяжении длительного времени - вплоть до современности (например, доброта, сострадание, чувство</w:t>
      </w:r>
      <w:r>
        <w:rPr>
          <w:spacing w:val="80"/>
        </w:rPr>
        <w:t xml:space="preserve"> </w:t>
      </w:r>
      <w:r>
        <w:t>справедливости,</w:t>
      </w:r>
      <w:r>
        <w:rPr>
          <w:spacing w:val="80"/>
        </w:rPr>
        <w:t xml:space="preserve"> </w:t>
      </w:r>
      <w:r>
        <w:t>совесть).</w:t>
      </w:r>
      <w:r>
        <w:rPr>
          <w:spacing w:val="80"/>
        </w:rPr>
        <w:t xml:space="preserve"> </w:t>
      </w:r>
      <w:r>
        <w:t>Работа</w:t>
      </w:r>
      <w:r>
        <w:rPr>
          <w:spacing w:val="80"/>
        </w:rPr>
        <w:t xml:space="preserve"> </w:t>
      </w:r>
      <w:r>
        <w:t>с</w:t>
      </w:r>
      <w:r>
        <w:rPr>
          <w:spacing w:val="80"/>
        </w:rPr>
        <w:t xml:space="preserve"> </w:t>
      </w:r>
      <w:r>
        <w:t>этими</w:t>
      </w:r>
      <w:r>
        <w:rPr>
          <w:spacing w:val="80"/>
        </w:rPr>
        <w:t xml:space="preserve"> </w:t>
      </w:r>
      <w:r>
        <w:t>ключевыми</w:t>
      </w:r>
      <w:r>
        <w:rPr>
          <w:spacing w:val="80"/>
        </w:rPr>
        <w:t xml:space="preserve"> </w:t>
      </w:r>
      <w:r>
        <w:t>понятиями</w:t>
      </w:r>
      <w:r>
        <w:rPr>
          <w:spacing w:val="80"/>
        </w:rPr>
        <w:t xml:space="preserve"> </w:t>
      </w:r>
      <w:r>
        <w:t>происходит</w:t>
      </w:r>
      <w:r>
        <w:rPr>
          <w:spacing w:val="80"/>
        </w:rPr>
        <w:t xml:space="preserve"> </w:t>
      </w:r>
      <w:r>
        <w:t>на материале доступных для восприятия обучающихся на уровне начального общего образования произведений</w:t>
      </w:r>
      <w:r>
        <w:rPr>
          <w:spacing w:val="80"/>
        </w:rPr>
        <w:t xml:space="preserve"> </w:t>
      </w:r>
      <w:r>
        <w:t>русских</w:t>
      </w:r>
      <w:r>
        <w:rPr>
          <w:spacing w:val="80"/>
        </w:rPr>
        <w:t xml:space="preserve"> </w:t>
      </w:r>
      <w:r>
        <w:t>писателей,</w:t>
      </w:r>
      <w:r>
        <w:rPr>
          <w:spacing w:val="80"/>
        </w:rPr>
        <w:t xml:space="preserve"> </w:t>
      </w:r>
      <w:r>
        <w:t>наиболее</w:t>
      </w:r>
      <w:r>
        <w:rPr>
          <w:spacing w:val="80"/>
        </w:rPr>
        <w:t xml:space="preserve"> </w:t>
      </w:r>
      <w:r>
        <w:t>ярко</w:t>
      </w:r>
      <w:r>
        <w:rPr>
          <w:spacing w:val="80"/>
        </w:rPr>
        <w:t xml:space="preserve"> </w:t>
      </w:r>
      <w:r>
        <w:t>воплотивших</w:t>
      </w:r>
      <w:r>
        <w:rPr>
          <w:spacing w:val="80"/>
        </w:rPr>
        <w:t xml:space="preserve"> </w:t>
      </w:r>
      <w:r>
        <w:t>национальную</w:t>
      </w:r>
      <w:r>
        <w:rPr>
          <w:spacing w:val="80"/>
        </w:rPr>
        <w:t xml:space="preserve"> </w:t>
      </w:r>
      <w:r>
        <w:t>специфику</w:t>
      </w:r>
      <w:r>
        <w:rPr>
          <w:spacing w:val="40"/>
        </w:rPr>
        <w:t xml:space="preserve"> </w:t>
      </w:r>
      <w:r>
        <w:t>русской</w:t>
      </w:r>
      <w:r>
        <w:rPr>
          <w:spacing w:val="32"/>
        </w:rPr>
        <w:t xml:space="preserve"> </w:t>
      </w:r>
      <w:r>
        <w:t>литературы</w:t>
      </w:r>
      <w:r>
        <w:rPr>
          <w:spacing w:val="31"/>
        </w:rPr>
        <w:t xml:space="preserve"> </w:t>
      </w:r>
      <w:r>
        <w:t>и</w:t>
      </w:r>
      <w:r>
        <w:rPr>
          <w:spacing w:val="32"/>
        </w:rPr>
        <w:t xml:space="preserve"> </w:t>
      </w:r>
      <w:r>
        <w:t>культуры.</w:t>
      </w:r>
      <w:r>
        <w:rPr>
          <w:spacing w:val="31"/>
        </w:rPr>
        <w:t xml:space="preserve"> </w:t>
      </w:r>
      <w:r>
        <w:t>Знакомство</w:t>
      </w:r>
      <w:r>
        <w:rPr>
          <w:spacing w:val="31"/>
        </w:rPr>
        <w:t xml:space="preserve"> </w:t>
      </w:r>
      <w:r>
        <w:t>с</w:t>
      </w:r>
      <w:r>
        <w:rPr>
          <w:spacing w:val="30"/>
        </w:rPr>
        <w:t xml:space="preserve"> </w:t>
      </w:r>
      <w:r>
        <w:t>этими</w:t>
      </w:r>
      <w:r>
        <w:rPr>
          <w:spacing w:val="30"/>
        </w:rPr>
        <w:t xml:space="preserve"> </w:t>
      </w:r>
      <w:r>
        <w:t>произведениями</w:t>
      </w:r>
      <w:r>
        <w:rPr>
          <w:spacing w:val="32"/>
        </w:rPr>
        <w:t xml:space="preserve"> </w:t>
      </w:r>
      <w:r>
        <w:t>помогает</w:t>
      </w:r>
      <w:r>
        <w:rPr>
          <w:spacing w:val="32"/>
        </w:rPr>
        <w:t xml:space="preserve"> </w:t>
      </w:r>
      <w:r>
        <w:t xml:space="preserve">обучающимся понять ценности национальной культурной традиции, ключевые понятия русской культуры; интересы обучающегося: главными героями значительного количества произведений выступают </w:t>
      </w:r>
      <w:r>
        <w:rPr>
          <w:spacing w:val="-2"/>
        </w:rPr>
        <w:t>сверстники</w:t>
      </w:r>
      <w:r>
        <w:tab/>
      </w:r>
      <w:r>
        <w:rPr>
          <w:spacing w:val="-2"/>
        </w:rPr>
        <w:t>обучающегося,</w:t>
      </w:r>
      <w:r>
        <w:tab/>
      </w:r>
      <w:r>
        <w:tab/>
      </w:r>
      <w:r>
        <w:rPr>
          <w:spacing w:val="-4"/>
        </w:rPr>
        <w:t>через</w:t>
      </w:r>
      <w:r>
        <w:tab/>
      </w:r>
      <w:r>
        <w:rPr>
          <w:spacing w:val="-6"/>
        </w:rPr>
        <w:t>их</w:t>
      </w:r>
      <w:r>
        <w:tab/>
      </w:r>
      <w:r>
        <w:tab/>
      </w:r>
      <w:r>
        <w:rPr>
          <w:spacing w:val="-2"/>
        </w:rPr>
        <w:t>восприятие</w:t>
      </w:r>
      <w:r>
        <w:tab/>
      </w:r>
      <w:r>
        <w:rPr>
          <w:spacing w:val="-2"/>
        </w:rPr>
        <w:t>обучающиеся</w:t>
      </w:r>
      <w:r>
        <w:tab/>
      </w:r>
      <w:r>
        <w:rPr>
          <w:spacing w:val="-2"/>
        </w:rPr>
        <w:t>открывают</w:t>
      </w:r>
      <w:r>
        <w:tab/>
      </w:r>
      <w:r>
        <w:rPr>
          <w:spacing w:val="-4"/>
        </w:rPr>
        <w:t>для</w:t>
      </w:r>
      <w:r>
        <w:tab/>
      </w:r>
      <w:r>
        <w:tab/>
      </w:r>
      <w:r>
        <w:rPr>
          <w:spacing w:val="-4"/>
        </w:rPr>
        <w:t xml:space="preserve">себя </w:t>
      </w:r>
      <w:r>
        <w:t>представленные в программе по литературному чтению на родном (русском) языке культурно- исторические</w:t>
      </w:r>
      <w:r>
        <w:rPr>
          <w:spacing w:val="40"/>
        </w:rPr>
        <w:t xml:space="preserve"> </w:t>
      </w:r>
      <w:r>
        <w:t>понятия.</w:t>
      </w:r>
      <w:r>
        <w:rPr>
          <w:spacing w:val="40"/>
        </w:rPr>
        <w:t xml:space="preserve"> </w:t>
      </w:r>
      <w:r>
        <w:t>В</w:t>
      </w:r>
      <w:r>
        <w:rPr>
          <w:spacing w:val="40"/>
        </w:rPr>
        <w:t xml:space="preserve"> </w:t>
      </w:r>
      <w:r>
        <w:t>программу</w:t>
      </w:r>
      <w:r>
        <w:rPr>
          <w:spacing w:val="40"/>
        </w:rPr>
        <w:t xml:space="preserve"> </w:t>
      </w:r>
      <w:r>
        <w:t>по</w:t>
      </w:r>
      <w:r>
        <w:rPr>
          <w:spacing w:val="40"/>
        </w:rPr>
        <w:t xml:space="preserve"> </w:t>
      </w:r>
      <w:r>
        <w:t>литературному</w:t>
      </w:r>
      <w:r>
        <w:rPr>
          <w:spacing w:val="40"/>
        </w:rPr>
        <w:t xml:space="preserve"> </w:t>
      </w:r>
      <w:r>
        <w:t>чтению</w:t>
      </w:r>
      <w:r>
        <w:rPr>
          <w:spacing w:val="40"/>
        </w:rPr>
        <w:t xml:space="preserve"> </w:t>
      </w:r>
      <w:r>
        <w:t>на</w:t>
      </w:r>
      <w:r>
        <w:rPr>
          <w:spacing w:val="40"/>
        </w:rPr>
        <w:t xml:space="preserve"> </w:t>
      </w:r>
      <w:r>
        <w:t>родном</w:t>
      </w:r>
      <w:r>
        <w:rPr>
          <w:spacing w:val="40"/>
        </w:rPr>
        <w:t xml:space="preserve"> </w:t>
      </w:r>
      <w:r>
        <w:t>(русском)</w:t>
      </w:r>
      <w:r>
        <w:rPr>
          <w:spacing w:val="40"/>
        </w:rPr>
        <w:t xml:space="preserve"> </w:t>
      </w:r>
      <w:r>
        <w:t>языке</w:t>
      </w:r>
      <w:r>
        <w:rPr>
          <w:spacing w:val="40"/>
        </w:rPr>
        <w:t xml:space="preserve"> </w:t>
      </w:r>
      <w:r>
        <w:t>включены произведения, которые представляют мир детства в разные эпохи, показывают пути</w:t>
      </w:r>
      <w:r>
        <w:rPr>
          <w:spacing w:val="40"/>
        </w:rPr>
        <w:t xml:space="preserve"> </w:t>
      </w:r>
      <w:r>
        <w:rPr>
          <w:spacing w:val="-2"/>
        </w:rPr>
        <w:t>взросления,</w:t>
      </w:r>
      <w:r>
        <w:tab/>
      </w:r>
      <w:r>
        <w:tab/>
      </w:r>
      <w:r>
        <w:rPr>
          <w:spacing w:val="-2"/>
        </w:rPr>
        <w:t>становления</w:t>
      </w:r>
      <w:r>
        <w:tab/>
      </w:r>
      <w:r>
        <w:rPr>
          <w:spacing w:val="-2"/>
        </w:rPr>
        <w:t>характера,</w:t>
      </w:r>
      <w:r>
        <w:tab/>
      </w:r>
      <w:r>
        <w:rPr>
          <w:spacing w:val="-2"/>
        </w:rPr>
        <w:t>формирования</w:t>
      </w:r>
      <w:r>
        <w:tab/>
      </w:r>
      <w:r>
        <w:tab/>
      </w:r>
      <w:r>
        <w:rPr>
          <w:spacing w:val="-2"/>
        </w:rPr>
        <w:t>нравственных</w:t>
      </w:r>
      <w:r>
        <w:tab/>
      </w:r>
      <w:r>
        <w:rPr>
          <w:spacing w:val="-2"/>
        </w:rPr>
        <w:t>ориентиров,</w:t>
      </w:r>
      <w:r>
        <w:tab/>
      </w:r>
      <w:r>
        <w:rPr>
          <w:spacing w:val="-2"/>
        </w:rPr>
        <w:t xml:space="preserve">отбор </w:t>
      </w:r>
      <w:r>
        <w:t>произведений позволяет обучающемуся глазами сверстника увидеть русскую культуру в разные исторические</w:t>
      </w:r>
      <w:r>
        <w:rPr>
          <w:spacing w:val="40"/>
        </w:rPr>
        <w:t xml:space="preserve"> </w:t>
      </w:r>
      <w:r>
        <w:t>периоды.</w:t>
      </w:r>
      <w:r>
        <w:rPr>
          <w:spacing w:val="40"/>
        </w:rPr>
        <w:t xml:space="preserve"> </w:t>
      </w:r>
      <w:r>
        <w:t>В</w:t>
      </w:r>
      <w:r>
        <w:rPr>
          <w:spacing w:val="40"/>
        </w:rPr>
        <w:t xml:space="preserve"> </w:t>
      </w:r>
      <w:r>
        <w:t>программе</w:t>
      </w:r>
      <w:r>
        <w:rPr>
          <w:spacing w:val="40"/>
        </w:rPr>
        <w:t xml:space="preserve"> </w:t>
      </w:r>
      <w:r>
        <w:t>по</w:t>
      </w:r>
      <w:r>
        <w:rPr>
          <w:spacing w:val="40"/>
        </w:rPr>
        <w:t xml:space="preserve"> </w:t>
      </w:r>
      <w:r>
        <w:t>литературному</w:t>
      </w:r>
      <w:r>
        <w:rPr>
          <w:spacing w:val="40"/>
        </w:rPr>
        <w:t xml:space="preserve"> </w:t>
      </w:r>
      <w:r>
        <w:t>чтению</w:t>
      </w:r>
      <w:r>
        <w:rPr>
          <w:spacing w:val="40"/>
        </w:rPr>
        <w:t xml:space="preserve"> </w:t>
      </w:r>
      <w:r>
        <w:t>на</w:t>
      </w:r>
      <w:r>
        <w:rPr>
          <w:spacing w:val="40"/>
        </w:rPr>
        <w:t xml:space="preserve"> </w:t>
      </w:r>
      <w:r>
        <w:t>родном</w:t>
      </w:r>
      <w:r>
        <w:rPr>
          <w:spacing w:val="40"/>
        </w:rPr>
        <w:t xml:space="preserve"> </w:t>
      </w:r>
      <w:r>
        <w:t>(русском)</w:t>
      </w:r>
      <w:r>
        <w:rPr>
          <w:spacing w:val="40"/>
        </w:rPr>
        <w:t xml:space="preserve"> </w:t>
      </w:r>
      <w:r>
        <w:t>языке</w:t>
      </w:r>
      <w:r>
        <w:rPr>
          <w:spacing w:val="40"/>
        </w:rPr>
        <w:t xml:space="preserve"> </w:t>
      </w:r>
      <w:r>
        <w:t>представлено</w:t>
      </w:r>
      <w:r>
        <w:rPr>
          <w:spacing w:val="38"/>
        </w:rPr>
        <w:t xml:space="preserve"> </w:t>
      </w:r>
      <w:r>
        <w:t>значительное</w:t>
      </w:r>
      <w:r>
        <w:rPr>
          <w:spacing w:val="38"/>
        </w:rPr>
        <w:t xml:space="preserve"> </w:t>
      </w:r>
      <w:r>
        <w:t>количество</w:t>
      </w:r>
      <w:r>
        <w:rPr>
          <w:spacing w:val="38"/>
        </w:rPr>
        <w:t xml:space="preserve"> </w:t>
      </w:r>
      <w:r>
        <w:t>произведений</w:t>
      </w:r>
      <w:r>
        <w:rPr>
          <w:spacing w:val="39"/>
        </w:rPr>
        <w:t xml:space="preserve"> </w:t>
      </w:r>
      <w:r>
        <w:t>современных</w:t>
      </w:r>
      <w:r>
        <w:rPr>
          <w:spacing w:val="38"/>
        </w:rPr>
        <w:t xml:space="preserve"> </w:t>
      </w:r>
      <w:r>
        <w:t>авторов,</w:t>
      </w:r>
      <w:r>
        <w:rPr>
          <w:spacing w:val="38"/>
        </w:rPr>
        <w:t xml:space="preserve"> </w:t>
      </w:r>
      <w:r>
        <w:t>продолжающих</w:t>
      </w:r>
      <w:r>
        <w:rPr>
          <w:spacing w:val="38"/>
        </w:rPr>
        <w:t xml:space="preserve"> </w:t>
      </w:r>
      <w:r>
        <w:t>в своём</w:t>
      </w:r>
      <w:r>
        <w:rPr>
          <w:spacing w:val="40"/>
        </w:rPr>
        <w:t xml:space="preserve"> </w:t>
      </w:r>
      <w:r>
        <w:t>творчестве</w:t>
      </w:r>
      <w:r>
        <w:rPr>
          <w:spacing w:val="40"/>
        </w:rPr>
        <w:t xml:space="preserve"> </w:t>
      </w:r>
      <w:r>
        <w:t>национальные</w:t>
      </w:r>
      <w:r>
        <w:rPr>
          <w:spacing w:val="40"/>
        </w:rPr>
        <w:t xml:space="preserve"> </w:t>
      </w:r>
      <w:r>
        <w:t>традиции</w:t>
      </w:r>
      <w:r>
        <w:rPr>
          <w:spacing w:val="40"/>
        </w:rPr>
        <w:t xml:space="preserve"> </w:t>
      </w:r>
      <w:r>
        <w:t>русской</w:t>
      </w:r>
      <w:r>
        <w:rPr>
          <w:spacing w:val="40"/>
        </w:rPr>
        <w:t xml:space="preserve"> </w:t>
      </w:r>
      <w:r>
        <w:t>литературы,</w:t>
      </w:r>
      <w:r>
        <w:rPr>
          <w:spacing w:val="40"/>
        </w:rPr>
        <w:t xml:space="preserve"> </w:t>
      </w:r>
      <w:r>
        <w:t>эти</w:t>
      </w:r>
      <w:r>
        <w:rPr>
          <w:spacing w:val="40"/>
        </w:rPr>
        <w:t xml:space="preserve"> </w:t>
      </w:r>
      <w:r>
        <w:t>произведения</w:t>
      </w:r>
      <w:r>
        <w:rPr>
          <w:spacing w:val="40"/>
        </w:rPr>
        <w:t xml:space="preserve"> </w:t>
      </w:r>
      <w:r>
        <w:t>близки</w:t>
      </w:r>
      <w:r>
        <w:rPr>
          <w:spacing w:val="40"/>
        </w:rPr>
        <w:t xml:space="preserve"> </w:t>
      </w:r>
      <w:r>
        <w:t>и</w:t>
      </w:r>
      <w:r>
        <w:rPr>
          <w:spacing w:val="80"/>
        </w:rPr>
        <w:t xml:space="preserve"> </w:t>
      </w:r>
      <w:r>
        <w:t>понятны современному обучающемуся.</w:t>
      </w:r>
    </w:p>
    <w:p w14:paraId="13E76E97" w14:textId="77777777" w:rsidR="006875F1" w:rsidRDefault="00000000">
      <w:pPr>
        <w:pStyle w:val="a3"/>
        <w:ind w:right="222"/>
      </w:pPr>
      <w:r>
        <w:t>произведения, дающие возможность включить в сферу выделяемых национально- 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14:paraId="308A4C48" w14:textId="77777777" w:rsidR="006875F1" w:rsidRDefault="00000000">
      <w:pPr>
        <w:pStyle w:val="a4"/>
        <w:numPr>
          <w:ilvl w:val="2"/>
          <w:numId w:val="175"/>
        </w:numPr>
        <w:tabs>
          <w:tab w:val="left" w:pos="1648"/>
        </w:tabs>
        <w:ind w:left="426" w:right="224" w:firstLine="0"/>
        <w:rPr>
          <w:sz w:val="24"/>
        </w:rPr>
      </w:pPr>
      <w:r>
        <w:rPr>
          <w:sz w:val="24"/>
        </w:rPr>
        <w:t>В соответствии с целями изучения литературного чтения на родном (русском)</w:t>
      </w:r>
      <w:r>
        <w:rPr>
          <w:spacing w:val="40"/>
          <w:sz w:val="24"/>
        </w:rPr>
        <w:t xml:space="preserve"> </w:t>
      </w:r>
      <w:r>
        <w:rPr>
          <w:sz w:val="24"/>
        </w:rPr>
        <w:t>языке» содержание обучения для каждого класса включает два основных раздела: «Мир</w:t>
      </w:r>
      <w:r>
        <w:rPr>
          <w:spacing w:val="80"/>
          <w:sz w:val="24"/>
        </w:rPr>
        <w:t xml:space="preserve"> </w:t>
      </w:r>
      <w:r>
        <w:rPr>
          <w:sz w:val="24"/>
        </w:rPr>
        <w:t>детства» и «Россия - Родина моя».</w:t>
      </w:r>
    </w:p>
    <w:p w14:paraId="449D2D30" w14:textId="77777777" w:rsidR="006875F1" w:rsidRDefault="00000000">
      <w:pPr>
        <w:pStyle w:val="a4"/>
        <w:numPr>
          <w:ilvl w:val="2"/>
          <w:numId w:val="175"/>
        </w:numPr>
        <w:tabs>
          <w:tab w:val="left" w:pos="1648"/>
        </w:tabs>
        <w:ind w:left="426" w:right="224" w:firstLine="0"/>
        <w:rPr>
          <w:sz w:val="24"/>
        </w:rPr>
      </w:pPr>
      <w:r>
        <w:rPr>
          <w:sz w:val="24"/>
        </w:rPr>
        <w:t>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14:paraId="5CDB6BC5" w14:textId="77777777" w:rsidR="006875F1" w:rsidRDefault="00000000">
      <w:pPr>
        <w:pStyle w:val="a4"/>
        <w:numPr>
          <w:ilvl w:val="2"/>
          <w:numId w:val="175"/>
        </w:numPr>
        <w:tabs>
          <w:tab w:val="left" w:pos="1993"/>
        </w:tabs>
        <w:ind w:left="426" w:right="225" w:firstLine="0"/>
        <w:rPr>
          <w:sz w:val="24"/>
        </w:rPr>
      </w:pPr>
      <w:r>
        <w:rPr>
          <w:sz w:val="24"/>
        </w:rPr>
        <w:t>Общее число часов, рекомендованных для изучения литературного чтения на родном (русском) языке - 135 часов: в 1 классе - 33 часа (1 час в неделю), во 2 классе - 34 часа (1 час в неделю), в 3 классе - 34 часа (1 час в неделю),</w:t>
      </w:r>
    </w:p>
    <w:p w14:paraId="68C23C88" w14:textId="77777777" w:rsidR="006875F1" w:rsidRDefault="00000000">
      <w:pPr>
        <w:pStyle w:val="a3"/>
      </w:pPr>
      <w:r>
        <w:t>в</w:t>
      </w:r>
      <w:r>
        <w:rPr>
          <w:spacing w:val="-2"/>
        </w:rPr>
        <w:t xml:space="preserve"> </w:t>
      </w:r>
      <w:r>
        <w:t>4</w:t>
      </w:r>
      <w:r>
        <w:rPr>
          <w:spacing w:val="-1"/>
        </w:rPr>
        <w:t xml:space="preserve"> </w:t>
      </w:r>
      <w:r>
        <w:t>классе</w:t>
      </w:r>
      <w:r>
        <w:rPr>
          <w:spacing w:val="2"/>
        </w:rPr>
        <w:t xml:space="preserve"> </w:t>
      </w:r>
      <w:r>
        <w:t>-</w:t>
      </w:r>
      <w:r>
        <w:rPr>
          <w:spacing w:val="-2"/>
        </w:rPr>
        <w:t xml:space="preserve"> </w:t>
      </w:r>
      <w:r>
        <w:t>34 часа</w:t>
      </w:r>
      <w:r>
        <w:rPr>
          <w:spacing w:val="-2"/>
        </w:rPr>
        <w:t xml:space="preserve"> </w:t>
      </w:r>
      <w:r>
        <w:t>(1</w:t>
      </w:r>
      <w:r>
        <w:rPr>
          <w:spacing w:val="2"/>
        </w:rPr>
        <w:t xml:space="preserve"> </w:t>
      </w:r>
      <w:r>
        <w:t>час</w:t>
      </w:r>
      <w:r>
        <w:rPr>
          <w:spacing w:val="-2"/>
        </w:rPr>
        <w:t xml:space="preserve"> </w:t>
      </w:r>
      <w:r>
        <w:t>в</w:t>
      </w:r>
      <w:r>
        <w:rPr>
          <w:spacing w:val="-1"/>
        </w:rPr>
        <w:t xml:space="preserve"> </w:t>
      </w:r>
      <w:r>
        <w:rPr>
          <w:spacing w:val="-2"/>
        </w:rPr>
        <w:t>неделю).</w:t>
      </w:r>
    </w:p>
    <w:p w14:paraId="7E9910AF" w14:textId="77777777" w:rsidR="006875F1" w:rsidRDefault="00000000">
      <w:pPr>
        <w:pStyle w:val="a4"/>
        <w:numPr>
          <w:ilvl w:val="2"/>
          <w:numId w:val="175"/>
        </w:numPr>
        <w:tabs>
          <w:tab w:val="left" w:pos="1710"/>
        </w:tabs>
        <w:ind w:left="1710" w:hanging="1284"/>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w:t>
      </w:r>
      <w:r>
        <w:rPr>
          <w:spacing w:val="-1"/>
          <w:sz w:val="24"/>
        </w:rPr>
        <w:t xml:space="preserve"> </w:t>
      </w:r>
      <w:r>
        <w:rPr>
          <w:sz w:val="24"/>
        </w:rPr>
        <w:t>1</w:t>
      </w:r>
      <w:r>
        <w:rPr>
          <w:spacing w:val="-2"/>
          <w:sz w:val="24"/>
        </w:rPr>
        <w:t xml:space="preserve"> классе.</w:t>
      </w:r>
    </w:p>
    <w:p w14:paraId="5121FD43" w14:textId="77777777" w:rsidR="006875F1" w:rsidRDefault="00000000">
      <w:pPr>
        <w:pStyle w:val="a4"/>
        <w:numPr>
          <w:ilvl w:val="2"/>
          <w:numId w:val="175"/>
        </w:numPr>
        <w:tabs>
          <w:tab w:val="left" w:pos="1938"/>
        </w:tabs>
        <w:ind w:left="1938" w:hanging="1512"/>
        <w:rPr>
          <w:sz w:val="24"/>
        </w:rPr>
      </w:pPr>
      <w:r>
        <w:rPr>
          <w:sz w:val="24"/>
        </w:rPr>
        <w:t>Раздел</w:t>
      </w:r>
      <w:r>
        <w:rPr>
          <w:spacing w:val="-1"/>
          <w:sz w:val="24"/>
        </w:rPr>
        <w:t xml:space="preserve"> </w:t>
      </w:r>
      <w:r>
        <w:rPr>
          <w:sz w:val="24"/>
        </w:rPr>
        <w:t>1.</w:t>
      </w:r>
      <w:r>
        <w:rPr>
          <w:spacing w:val="-1"/>
          <w:sz w:val="24"/>
        </w:rPr>
        <w:t xml:space="preserve"> </w:t>
      </w:r>
      <w:r>
        <w:rPr>
          <w:sz w:val="24"/>
        </w:rPr>
        <w:t xml:space="preserve">Мир </w:t>
      </w:r>
      <w:r>
        <w:rPr>
          <w:spacing w:val="-2"/>
          <w:sz w:val="24"/>
        </w:rPr>
        <w:t>детства.</w:t>
      </w:r>
    </w:p>
    <w:p w14:paraId="1FFDDE91" w14:textId="77777777" w:rsidR="006875F1" w:rsidRDefault="00000000">
      <w:pPr>
        <w:pStyle w:val="a4"/>
        <w:numPr>
          <w:ilvl w:val="3"/>
          <w:numId w:val="175"/>
        </w:numPr>
        <w:tabs>
          <w:tab w:val="left" w:pos="2118"/>
        </w:tabs>
        <w:ind w:hanging="1692"/>
        <w:rPr>
          <w:sz w:val="24"/>
        </w:rPr>
      </w:pPr>
      <w:r>
        <w:rPr>
          <w:sz w:val="24"/>
        </w:rPr>
        <w:t xml:space="preserve">Я и </w:t>
      </w:r>
      <w:r>
        <w:rPr>
          <w:spacing w:val="-2"/>
          <w:sz w:val="24"/>
        </w:rPr>
        <w:t>книги.</w:t>
      </w:r>
    </w:p>
    <w:p w14:paraId="69501161" w14:textId="77777777" w:rsidR="006875F1" w:rsidRDefault="00000000">
      <w:pPr>
        <w:pStyle w:val="a3"/>
        <w:jc w:val="left"/>
      </w:pPr>
      <w:r>
        <w:t>Не</w:t>
      </w:r>
      <w:r>
        <w:rPr>
          <w:spacing w:val="-4"/>
        </w:rPr>
        <w:t xml:space="preserve"> </w:t>
      </w:r>
      <w:r>
        <w:t>красна</w:t>
      </w:r>
      <w:r>
        <w:rPr>
          <w:spacing w:val="-3"/>
        </w:rPr>
        <w:t xml:space="preserve"> </w:t>
      </w:r>
      <w:r>
        <w:t>книга</w:t>
      </w:r>
      <w:r>
        <w:rPr>
          <w:spacing w:val="-2"/>
        </w:rPr>
        <w:t xml:space="preserve"> </w:t>
      </w:r>
      <w:r>
        <w:t>письмом,</w:t>
      </w:r>
      <w:r>
        <w:rPr>
          <w:spacing w:val="-2"/>
        </w:rPr>
        <w:t xml:space="preserve"> </w:t>
      </w:r>
      <w:r>
        <w:t>красна</w:t>
      </w:r>
      <w:r>
        <w:rPr>
          <w:spacing w:val="2"/>
        </w:rPr>
        <w:t xml:space="preserve"> </w:t>
      </w:r>
      <w:r>
        <w:rPr>
          <w:spacing w:val="-4"/>
        </w:rPr>
        <w:t>умом.</w:t>
      </w:r>
    </w:p>
    <w:p w14:paraId="3FB792A0" w14:textId="77777777" w:rsidR="006875F1" w:rsidRDefault="00000000">
      <w:pPr>
        <w:pStyle w:val="a3"/>
        <w:jc w:val="left"/>
      </w:pPr>
      <w:r>
        <w:t>Произведения,</w:t>
      </w:r>
      <w:r>
        <w:rPr>
          <w:spacing w:val="-5"/>
        </w:rPr>
        <w:t xml:space="preserve"> </w:t>
      </w:r>
      <w:r>
        <w:t>отражающие</w:t>
      </w:r>
      <w:r>
        <w:rPr>
          <w:spacing w:val="-3"/>
        </w:rPr>
        <w:t xml:space="preserve"> </w:t>
      </w:r>
      <w:r>
        <w:t>первые</w:t>
      </w:r>
      <w:r>
        <w:rPr>
          <w:spacing w:val="-4"/>
        </w:rPr>
        <w:t xml:space="preserve"> </w:t>
      </w:r>
      <w:r>
        <w:t>шаги</w:t>
      </w:r>
      <w:r>
        <w:rPr>
          <w:spacing w:val="-2"/>
        </w:rPr>
        <w:t xml:space="preserve"> </w:t>
      </w:r>
      <w:r>
        <w:t>в</w:t>
      </w:r>
      <w:r>
        <w:rPr>
          <w:spacing w:val="-4"/>
        </w:rPr>
        <w:t xml:space="preserve"> </w:t>
      </w:r>
      <w:r>
        <w:t>чтении.</w:t>
      </w:r>
      <w:r>
        <w:rPr>
          <w:spacing w:val="-2"/>
        </w:rPr>
        <w:t xml:space="preserve"> Например:</w:t>
      </w:r>
    </w:p>
    <w:p w14:paraId="0080DC8B" w14:textId="77777777" w:rsidR="006875F1" w:rsidRDefault="00000000">
      <w:pPr>
        <w:pStyle w:val="a3"/>
        <w:jc w:val="left"/>
      </w:pPr>
      <w:r>
        <w:t>С.А.</w:t>
      </w:r>
      <w:r>
        <w:rPr>
          <w:spacing w:val="-4"/>
        </w:rPr>
        <w:t xml:space="preserve"> </w:t>
      </w:r>
      <w:r>
        <w:t>Баруздин «Самое</w:t>
      </w:r>
      <w:r>
        <w:rPr>
          <w:spacing w:val="-3"/>
        </w:rPr>
        <w:t xml:space="preserve"> </w:t>
      </w:r>
      <w:r>
        <w:t>простое</w:t>
      </w:r>
      <w:r>
        <w:rPr>
          <w:spacing w:val="-4"/>
        </w:rPr>
        <w:t xml:space="preserve"> </w:t>
      </w:r>
      <w:r>
        <w:rPr>
          <w:spacing w:val="-2"/>
        </w:rPr>
        <w:t>дело».</w:t>
      </w:r>
    </w:p>
    <w:p w14:paraId="6A9980DB" w14:textId="77777777" w:rsidR="006875F1" w:rsidRDefault="00000000">
      <w:pPr>
        <w:pStyle w:val="a3"/>
        <w:jc w:val="left"/>
      </w:pPr>
      <w:r>
        <w:t>Л.В.</w:t>
      </w:r>
      <w:r>
        <w:rPr>
          <w:spacing w:val="-5"/>
        </w:rPr>
        <w:t xml:space="preserve"> </w:t>
      </w:r>
      <w:r>
        <w:t>Куклин</w:t>
      </w:r>
      <w:r>
        <w:rPr>
          <w:spacing w:val="2"/>
        </w:rPr>
        <w:t xml:space="preserve"> </w:t>
      </w:r>
      <w:r>
        <w:t>«Как</w:t>
      </w:r>
      <w:r>
        <w:rPr>
          <w:spacing w:val="-3"/>
        </w:rPr>
        <w:t xml:space="preserve"> </w:t>
      </w:r>
      <w:r>
        <w:t>я</w:t>
      </w:r>
      <w:r>
        <w:rPr>
          <w:spacing w:val="-3"/>
        </w:rPr>
        <w:t xml:space="preserve"> </w:t>
      </w:r>
      <w:r>
        <w:t>научился</w:t>
      </w:r>
      <w:r>
        <w:rPr>
          <w:spacing w:val="-3"/>
        </w:rPr>
        <w:t xml:space="preserve"> </w:t>
      </w:r>
      <w:r>
        <w:t>читать»</w:t>
      </w:r>
      <w:r>
        <w:rPr>
          <w:spacing w:val="-8"/>
        </w:rPr>
        <w:t xml:space="preserve"> </w:t>
      </w:r>
      <w:r>
        <w:rPr>
          <w:spacing w:val="-2"/>
        </w:rPr>
        <w:t>(фрагмент).</w:t>
      </w:r>
    </w:p>
    <w:p w14:paraId="1DF152E3" w14:textId="77777777" w:rsidR="006875F1" w:rsidRDefault="00000000">
      <w:pPr>
        <w:pStyle w:val="a3"/>
        <w:jc w:val="left"/>
      </w:pPr>
      <w:r>
        <w:t>Н.Н.</w:t>
      </w:r>
      <w:r>
        <w:rPr>
          <w:spacing w:val="-5"/>
        </w:rPr>
        <w:t xml:space="preserve"> </w:t>
      </w:r>
      <w:r>
        <w:t>Носов</w:t>
      </w:r>
      <w:r>
        <w:rPr>
          <w:spacing w:val="1"/>
        </w:rPr>
        <w:t xml:space="preserve"> </w:t>
      </w:r>
      <w:r>
        <w:t>«Тайна</w:t>
      </w:r>
      <w:r>
        <w:rPr>
          <w:spacing w:val="-4"/>
        </w:rPr>
        <w:t xml:space="preserve"> </w:t>
      </w:r>
      <w:r>
        <w:t>на</w:t>
      </w:r>
      <w:r>
        <w:rPr>
          <w:spacing w:val="-4"/>
        </w:rPr>
        <w:t xml:space="preserve"> </w:t>
      </w:r>
      <w:r>
        <w:t>дне</w:t>
      </w:r>
      <w:r>
        <w:rPr>
          <w:spacing w:val="-4"/>
        </w:rPr>
        <w:t xml:space="preserve"> </w:t>
      </w:r>
      <w:r>
        <w:t>колодца»</w:t>
      </w:r>
      <w:r>
        <w:rPr>
          <w:spacing w:val="-9"/>
        </w:rPr>
        <w:t xml:space="preserve"> </w:t>
      </w:r>
      <w:r>
        <w:t>(фрагмент</w:t>
      </w:r>
      <w:r>
        <w:rPr>
          <w:spacing w:val="-1"/>
        </w:rPr>
        <w:t xml:space="preserve"> </w:t>
      </w:r>
      <w:r>
        <w:t>главы «Волшебные</w:t>
      </w:r>
      <w:r>
        <w:rPr>
          <w:spacing w:val="-4"/>
        </w:rPr>
        <w:t xml:space="preserve"> </w:t>
      </w:r>
      <w:r>
        <w:rPr>
          <w:spacing w:val="-2"/>
        </w:rPr>
        <w:t>сказки»).</w:t>
      </w:r>
    </w:p>
    <w:p w14:paraId="4E05A109" w14:textId="77777777" w:rsidR="006875F1" w:rsidRDefault="00000000">
      <w:pPr>
        <w:pStyle w:val="a4"/>
        <w:numPr>
          <w:ilvl w:val="3"/>
          <w:numId w:val="175"/>
        </w:numPr>
        <w:tabs>
          <w:tab w:val="left" w:pos="2118"/>
        </w:tabs>
        <w:ind w:hanging="1692"/>
        <w:rPr>
          <w:sz w:val="24"/>
        </w:rPr>
      </w:pPr>
      <w:r>
        <w:rPr>
          <w:sz w:val="24"/>
        </w:rPr>
        <w:t xml:space="preserve">Я </w:t>
      </w:r>
      <w:r>
        <w:rPr>
          <w:spacing w:val="-2"/>
          <w:sz w:val="24"/>
        </w:rPr>
        <w:t>взрослею.</w:t>
      </w:r>
    </w:p>
    <w:p w14:paraId="48FFB68D" w14:textId="77777777" w:rsidR="006875F1" w:rsidRDefault="00000000">
      <w:pPr>
        <w:pStyle w:val="a4"/>
        <w:numPr>
          <w:ilvl w:val="4"/>
          <w:numId w:val="175"/>
        </w:numPr>
        <w:tabs>
          <w:tab w:val="left" w:pos="2334"/>
        </w:tabs>
        <w:ind w:right="5923" w:firstLine="0"/>
        <w:rPr>
          <w:sz w:val="24"/>
        </w:rPr>
      </w:pPr>
      <w:r>
        <w:rPr>
          <w:sz w:val="24"/>
        </w:rPr>
        <w:t>Без</w:t>
      </w:r>
      <w:r>
        <w:rPr>
          <w:spacing w:val="-9"/>
          <w:sz w:val="24"/>
        </w:rPr>
        <w:t xml:space="preserve"> </w:t>
      </w:r>
      <w:r>
        <w:rPr>
          <w:sz w:val="24"/>
        </w:rPr>
        <w:t>друга</w:t>
      </w:r>
      <w:r>
        <w:rPr>
          <w:spacing w:val="-10"/>
          <w:sz w:val="24"/>
        </w:rPr>
        <w:t xml:space="preserve"> </w:t>
      </w:r>
      <w:r>
        <w:rPr>
          <w:sz w:val="24"/>
        </w:rPr>
        <w:t>в</w:t>
      </w:r>
      <w:r>
        <w:rPr>
          <w:spacing w:val="-9"/>
          <w:sz w:val="24"/>
        </w:rPr>
        <w:t xml:space="preserve"> </w:t>
      </w:r>
      <w:r>
        <w:rPr>
          <w:sz w:val="24"/>
        </w:rPr>
        <w:t>жизни</w:t>
      </w:r>
      <w:r>
        <w:rPr>
          <w:spacing w:val="-9"/>
          <w:sz w:val="24"/>
        </w:rPr>
        <w:t xml:space="preserve"> </w:t>
      </w:r>
      <w:r>
        <w:rPr>
          <w:sz w:val="24"/>
        </w:rPr>
        <w:t>туго. Пословицы о дружбе.</w:t>
      </w:r>
    </w:p>
    <w:p w14:paraId="150B28BA" w14:textId="77777777" w:rsidR="006875F1" w:rsidRDefault="00000000">
      <w:pPr>
        <w:pStyle w:val="a3"/>
        <w:jc w:val="left"/>
      </w:pPr>
      <w:r>
        <w:t>Произведения,</w:t>
      </w:r>
      <w:r>
        <w:rPr>
          <w:spacing w:val="80"/>
        </w:rPr>
        <w:t xml:space="preserve"> </w:t>
      </w:r>
      <w:r>
        <w:t>отражающие</w:t>
      </w:r>
      <w:r>
        <w:rPr>
          <w:spacing w:val="80"/>
        </w:rPr>
        <w:t xml:space="preserve"> </w:t>
      </w:r>
      <w:r>
        <w:t>представление</w:t>
      </w:r>
      <w:r>
        <w:rPr>
          <w:spacing w:val="80"/>
        </w:rPr>
        <w:t xml:space="preserve"> </w:t>
      </w:r>
      <w:r>
        <w:t>о</w:t>
      </w:r>
      <w:r>
        <w:rPr>
          <w:spacing w:val="80"/>
        </w:rPr>
        <w:t xml:space="preserve"> </w:t>
      </w:r>
      <w:r>
        <w:t>дружбе</w:t>
      </w:r>
      <w:r>
        <w:rPr>
          <w:spacing w:val="80"/>
        </w:rPr>
        <w:t xml:space="preserve"> </w:t>
      </w:r>
      <w:r>
        <w:t>как</w:t>
      </w:r>
      <w:r>
        <w:rPr>
          <w:spacing w:val="80"/>
        </w:rPr>
        <w:t xml:space="preserve"> </w:t>
      </w:r>
      <w:r>
        <w:t>нравственноэтической</w:t>
      </w:r>
      <w:r>
        <w:rPr>
          <w:spacing w:val="80"/>
        </w:rPr>
        <w:t xml:space="preserve"> </w:t>
      </w:r>
      <w:r>
        <w:t>ценности, значимой для национального русского сознания. Например: Н.К. Абрамцева «Цветы и зеркало». И.А. Мазнин «Давайте будем дружить друг с другом» (фрагмент).</w:t>
      </w:r>
    </w:p>
    <w:p w14:paraId="68261174" w14:textId="77777777" w:rsidR="006875F1" w:rsidRDefault="00000000">
      <w:pPr>
        <w:pStyle w:val="a3"/>
        <w:spacing w:before="1"/>
        <w:jc w:val="left"/>
      </w:pPr>
      <w:r>
        <w:t>С.Л.</w:t>
      </w:r>
      <w:r>
        <w:rPr>
          <w:spacing w:val="-4"/>
        </w:rPr>
        <w:t xml:space="preserve"> </w:t>
      </w:r>
      <w:r>
        <w:t>Прокофьева</w:t>
      </w:r>
      <w:r>
        <w:rPr>
          <w:spacing w:val="-1"/>
        </w:rPr>
        <w:t xml:space="preserve"> </w:t>
      </w:r>
      <w:r>
        <w:t>«Самый</w:t>
      </w:r>
      <w:r>
        <w:rPr>
          <w:spacing w:val="-4"/>
        </w:rPr>
        <w:t xml:space="preserve"> </w:t>
      </w:r>
      <w:r>
        <w:t>большой</w:t>
      </w:r>
      <w:r>
        <w:rPr>
          <w:spacing w:val="-3"/>
        </w:rPr>
        <w:t xml:space="preserve"> </w:t>
      </w:r>
      <w:r>
        <w:rPr>
          <w:spacing w:val="-2"/>
        </w:rPr>
        <w:t>друг».</w:t>
      </w:r>
    </w:p>
    <w:p w14:paraId="17787D96" w14:textId="77777777" w:rsidR="006875F1" w:rsidRDefault="006875F1">
      <w:pPr>
        <w:sectPr w:rsidR="006875F1" w:rsidSect="00617F94">
          <w:pgSz w:w="11910" w:h="16840"/>
          <w:pgMar w:top="940" w:right="620" w:bottom="280" w:left="620" w:header="722" w:footer="0" w:gutter="0"/>
          <w:cols w:space="720"/>
        </w:sectPr>
      </w:pPr>
    </w:p>
    <w:p w14:paraId="0476B34B" w14:textId="77777777" w:rsidR="006875F1" w:rsidRDefault="00000000">
      <w:pPr>
        <w:pStyle w:val="a4"/>
        <w:numPr>
          <w:ilvl w:val="4"/>
          <w:numId w:val="175"/>
        </w:numPr>
        <w:tabs>
          <w:tab w:val="left" w:pos="2334"/>
        </w:tabs>
        <w:spacing w:before="229"/>
        <w:ind w:right="3674" w:firstLine="0"/>
        <w:rPr>
          <w:sz w:val="24"/>
        </w:rPr>
      </w:pPr>
      <w:r>
        <w:rPr>
          <w:sz w:val="24"/>
        </w:rPr>
        <w:lastRenderedPageBreak/>
        <w:t>Не</w:t>
      </w:r>
      <w:r>
        <w:rPr>
          <w:spacing w:val="-6"/>
          <w:sz w:val="24"/>
        </w:rPr>
        <w:t xml:space="preserve"> </w:t>
      </w:r>
      <w:r>
        <w:rPr>
          <w:sz w:val="24"/>
        </w:rPr>
        <w:t>тот</w:t>
      </w:r>
      <w:r>
        <w:rPr>
          <w:spacing w:val="-4"/>
          <w:sz w:val="24"/>
        </w:rPr>
        <w:t xml:space="preserve"> </w:t>
      </w:r>
      <w:r>
        <w:rPr>
          <w:sz w:val="24"/>
        </w:rPr>
        <w:t>прав,</w:t>
      </w:r>
      <w:r>
        <w:rPr>
          <w:spacing w:val="-4"/>
          <w:sz w:val="24"/>
        </w:rPr>
        <w:t xml:space="preserve"> </w:t>
      </w:r>
      <w:r>
        <w:rPr>
          <w:sz w:val="24"/>
        </w:rPr>
        <w:t>кто</w:t>
      </w:r>
      <w:r>
        <w:rPr>
          <w:spacing w:val="-4"/>
          <w:sz w:val="24"/>
        </w:rPr>
        <w:t xml:space="preserve"> </w:t>
      </w:r>
      <w:r>
        <w:rPr>
          <w:sz w:val="24"/>
        </w:rPr>
        <w:t>сильный,</w:t>
      </w:r>
      <w:r>
        <w:rPr>
          <w:spacing w:val="-4"/>
          <w:sz w:val="24"/>
        </w:rPr>
        <w:t xml:space="preserve"> </w:t>
      </w:r>
      <w:r>
        <w:rPr>
          <w:sz w:val="24"/>
        </w:rPr>
        <w:t>а</w:t>
      </w:r>
      <w:r>
        <w:rPr>
          <w:spacing w:val="-5"/>
          <w:sz w:val="24"/>
        </w:rPr>
        <w:t xml:space="preserve"> </w:t>
      </w:r>
      <w:r>
        <w:rPr>
          <w:sz w:val="24"/>
        </w:rPr>
        <w:t>тот,</w:t>
      </w:r>
      <w:r>
        <w:rPr>
          <w:spacing w:val="-4"/>
          <w:sz w:val="24"/>
        </w:rPr>
        <w:t xml:space="preserve"> </w:t>
      </w:r>
      <w:r>
        <w:rPr>
          <w:sz w:val="24"/>
        </w:rPr>
        <w:t>кто</w:t>
      </w:r>
      <w:r>
        <w:rPr>
          <w:spacing w:val="-4"/>
          <w:sz w:val="24"/>
        </w:rPr>
        <w:t xml:space="preserve"> </w:t>
      </w:r>
      <w:r>
        <w:rPr>
          <w:sz w:val="24"/>
        </w:rPr>
        <w:t>честный. Пословицы о правде и честности.</w:t>
      </w:r>
    </w:p>
    <w:p w14:paraId="58C908E1" w14:textId="77777777" w:rsidR="006875F1" w:rsidRDefault="00000000">
      <w:pPr>
        <w:pStyle w:val="a3"/>
        <w:spacing w:before="1"/>
        <w:ind w:right="442"/>
        <w:jc w:val="left"/>
      </w:pPr>
      <w:r>
        <w:t>Произведения,</w:t>
      </w:r>
      <w:r>
        <w:rPr>
          <w:spacing w:val="80"/>
        </w:rPr>
        <w:t xml:space="preserve"> </w:t>
      </w:r>
      <w:r>
        <w:t>отражающие</w:t>
      </w:r>
      <w:r>
        <w:rPr>
          <w:spacing w:val="80"/>
        </w:rPr>
        <w:t xml:space="preserve"> </w:t>
      </w:r>
      <w:r>
        <w:t>традиционные</w:t>
      </w:r>
      <w:r>
        <w:rPr>
          <w:spacing w:val="80"/>
        </w:rPr>
        <w:t xml:space="preserve"> </w:t>
      </w:r>
      <w:r>
        <w:t>представления</w:t>
      </w:r>
      <w:r>
        <w:rPr>
          <w:spacing w:val="80"/>
        </w:rPr>
        <w:t xml:space="preserve"> </w:t>
      </w:r>
      <w:r>
        <w:t>о</w:t>
      </w:r>
      <w:r>
        <w:rPr>
          <w:spacing w:val="80"/>
        </w:rPr>
        <w:t xml:space="preserve"> </w:t>
      </w:r>
      <w:r>
        <w:t>честности</w:t>
      </w:r>
      <w:r>
        <w:rPr>
          <w:spacing w:val="80"/>
        </w:rPr>
        <w:t xml:space="preserve"> </w:t>
      </w:r>
      <w:r>
        <w:t>как</w:t>
      </w:r>
      <w:r>
        <w:rPr>
          <w:spacing w:val="80"/>
        </w:rPr>
        <w:t xml:space="preserve"> </w:t>
      </w:r>
      <w:r>
        <w:t>нравственном</w:t>
      </w:r>
      <w:r>
        <w:rPr>
          <w:spacing w:val="40"/>
        </w:rPr>
        <w:t xml:space="preserve"> </w:t>
      </w:r>
      <w:r>
        <w:t>ориентире. Например:</w:t>
      </w:r>
    </w:p>
    <w:p w14:paraId="33668844" w14:textId="77777777" w:rsidR="006875F1" w:rsidRDefault="00000000">
      <w:pPr>
        <w:pStyle w:val="a4"/>
        <w:numPr>
          <w:ilvl w:val="0"/>
          <w:numId w:val="174"/>
        </w:numPr>
        <w:tabs>
          <w:tab w:val="left" w:pos="1413"/>
        </w:tabs>
        <w:spacing w:before="11" w:line="230" w:lineRule="auto"/>
        <w:ind w:right="6991" w:firstLine="0"/>
        <w:rPr>
          <w:sz w:val="24"/>
        </w:rPr>
      </w:pPr>
      <w:r>
        <w:rPr>
          <w:sz w:val="24"/>
        </w:rPr>
        <w:t>А.</w:t>
      </w:r>
      <w:r>
        <w:rPr>
          <w:spacing w:val="-15"/>
          <w:sz w:val="24"/>
        </w:rPr>
        <w:t xml:space="preserve"> </w:t>
      </w:r>
      <w:r>
        <w:rPr>
          <w:sz w:val="24"/>
        </w:rPr>
        <w:t>Осеева</w:t>
      </w:r>
      <w:r>
        <w:rPr>
          <w:spacing w:val="-15"/>
          <w:sz w:val="24"/>
        </w:rPr>
        <w:t xml:space="preserve"> </w:t>
      </w:r>
      <w:r>
        <w:rPr>
          <w:sz w:val="24"/>
        </w:rPr>
        <w:t>«Почему?». Л.Н. Толстой «Лгун».</w:t>
      </w:r>
    </w:p>
    <w:p w14:paraId="7F865B16" w14:textId="77777777" w:rsidR="006875F1" w:rsidRDefault="00000000">
      <w:pPr>
        <w:pStyle w:val="a3"/>
        <w:spacing w:before="3"/>
        <w:ind w:right="6511"/>
        <w:jc w:val="left"/>
      </w:pPr>
      <w:r>
        <w:t>99.6.1.3.</w:t>
      </w:r>
      <w:r>
        <w:rPr>
          <w:spacing w:val="-10"/>
        </w:rPr>
        <w:t xml:space="preserve"> </w:t>
      </w:r>
      <w:r>
        <w:t>Я</w:t>
      </w:r>
      <w:r>
        <w:rPr>
          <w:spacing w:val="-10"/>
        </w:rPr>
        <w:t xml:space="preserve"> </w:t>
      </w:r>
      <w:r>
        <w:t>фантазирую</w:t>
      </w:r>
      <w:r>
        <w:rPr>
          <w:spacing w:val="-10"/>
        </w:rPr>
        <w:t xml:space="preserve"> </w:t>
      </w:r>
      <w:r>
        <w:t>и</w:t>
      </w:r>
      <w:r>
        <w:rPr>
          <w:spacing w:val="-10"/>
        </w:rPr>
        <w:t xml:space="preserve"> </w:t>
      </w:r>
      <w:r>
        <w:t>мечтаю. Необычное в обычном.</w:t>
      </w:r>
    </w:p>
    <w:p w14:paraId="606158A5" w14:textId="77777777" w:rsidR="006875F1" w:rsidRDefault="00000000">
      <w:pPr>
        <w:pStyle w:val="a3"/>
        <w:jc w:val="left"/>
      </w:pPr>
      <w:r>
        <w:t>Произведения,</w:t>
      </w:r>
      <w:r>
        <w:rPr>
          <w:spacing w:val="-8"/>
        </w:rPr>
        <w:t xml:space="preserve"> </w:t>
      </w:r>
      <w:r>
        <w:t>отражающие</w:t>
      </w:r>
      <w:r>
        <w:rPr>
          <w:spacing w:val="-4"/>
        </w:rPr>
        <w:t xml:space="preserve"> </w:t>
      </w:r>
      <w:r>
        <w:t>умение</w:t>
      </w:r>
      <w:r>
        <w:rPr>
          <w:spacing w:val="-3"/>
        </w:rPr>
        <w:t xml:space="preserve"> </w:t>
      </w:r>
      <w:r>
        <w:t>удивляться</w:t>
      </w:r>
      <w:r>
        <w:rPr>
          <w:spacing w:val="-5"/>
        </w:rPr>
        <w:t xml:space="preserve"> </w:t>
      </w:r>
      <w:r>
        <w:t>при</w:t>
      </w:r>
      <w:r>
        <w:rPr>
          <w:spacing w:val="-5"/>
        </w:rPr>
        <w:t xml:space="preserve"> </w:t>
      </w:r>
      <w:r>
        <w:t>восприятии</w:t>
      </w:r>
      <w:r>
        <w:rPr>
          <w:spacing w:val="-6"/>
        </w:rPr>
        <w:t xml:space="preserve"> </w:t>
      </w:r>
      <w:r>
        <w:t>окружающего</w:t>
      </w:r>
      <w:r>
        <w:rPr>
          <w:spacing w:val="-5"/>
        </w:rPr>
        <w:t xml:space="preserve"> </w:t>
      </w:r>
      <w:r>
        <w:t>мира.</w:t>
      </w:r>
      <w:r>
        <w:rPr>
          <w:spacing w:val="-5"/>
        </w:rPr>
        <w:t xml:space="preserve"> </w:t>
      </w:r>
      <w:r>
        <w:rPr>
          <w:spacing w:val="-2"/>
        </w:rPr>
        <w:t>Например:</w:t>
      </w:r>
    </w:p>
    <w:p w14:paraId="1192A350" w14:textId="77777777" w:rsidR="006875F1" w:rsidRDefault="00000000">
      <w:pPr>
        <w:pStyle w:val="a4"/>
        <w:numPr>
          <w:ilvl w:val="0"/>
          <w:numId w:val="174"/>
        </w:numPr>
        <w:tabs>
          <w:tab w:val="left" w:pos="1413"/>
        </w:tabs>
        <w:spacing w:before="9" w:line="232" w:lineRule="auto"/>
        <w:ind w:right="4451" w:firstLine="0"/>
        <w:rPr>
          <w:sz w:val="24"/>
        </w:rPr>
      </w:pPr>
      <w:r>
        <w:rPr>
          <w:sz w:val="24"/>
        </w:rPr>
        <w:t>А.</w:t>
      </w:r>
      <w:r>
        <w:rPr>
          <w:spacing w:val="-10"/>
          <w:sz w:val="24"/>
        </w:rPr>
        <w:t xml:space="preserve"> </w:t>
      </w:r>
      <w:r>
        <w:rPr>
          <w:sz w:val="24"/>
        </w:rPr>
        <w:t>Иванов</w:t>
      </w:r>
      <w:r>
        <w:rPr>
          <w:spacing w:val="-6"/>
          <w:sz w:val="24"/>
        </w:rPr>
        <w:t xml:space="preserve"> </w:t>
      </w:r>
      <w:r>
        <w:rPr>
          <w:sz w:val="24"/>
        </w:rPr>
        <w:t>«Снежный</w:t>
      </w:r>
      <w:r>
        <w:rPr>
          <w:spacing w:val="-9"/>
          <w:sz w:val="24"/>
        </w:rPr>
        <w:t xml:space="preserve"> </w:t>
      </w:r>
      <w:r>
        <w:rPr>
          <w:sz w:val="24"/>
        </w:rPr>
        <w:t>заповедник»</w:t>
      </w:r>
      <w:r>
        <w:rPr>
          <w:spacing w:val="-15"/>
          <w:sz w:val="24"/>
        </w:rPr>
        <w:t xml:space="preserve"> </w:t>
      </w:r>
      <w:r>
        <w:rPr>
          <w:sz w:val="24"/>
        </w:rPr>
        <w:t>(фрагмент). В.В. Лунин «Я видела чудо».</w:t>
      </w:r>
    </w:p>
    <w:p w14:paraId="418FE0B8" w14:textId="77777777" w:rsidR="006875F1" w:rsidRDefault="00000000">
      <w:pPr>
        <w:pStyle w:val="a3"/>
        <w:spacing w:before="1"/>
        <w:jc w:val="left"/>
      </w:pPr>
      <w:r>
        <w:t>М.М.</w:t>
      </w:r>
      <w:r>
        <w:rPr>
          <w:spacing w:val="-5"/>
        </w:rPr>
        <w:t xml:space="preserve"> </w:t>
      </w:r>
      <w:r>
        <w:t>Пришвин</w:t>
      </w:r>
      <w:r>
        <w:rPr>
          <w:spacing w:val="-3"/>
        </w:rPr>
        <w:t xml:space="preserve"> </w:t>
      </w:r>
      <w:r>
        <w:t>«Осинкам</w:t>
      </w:r>
      <w:r>
        <w:rPr>
          <w:spacing w:val="-5"/>
        </w:rPr>
        <w:t xml:space="preserve"> </w:t>
      </w:r>
      <w:r>
        <w:rPr>
          <w:spacing w:val="-2"/>
        </w:rPr>
        <w:t>холодно».</w:t>
      </w:r>
    </w:p>
    <w:p w14:paraId="47ACD693" w14:textId="77777777" w:rsidR="006875F1" w:rsidRDefault="00000000">
      <w:pPr>
        <w:pStyle w:val="a4"/>
        <w:numPr>
          <w:ilvl w:val="0"/>
          <w:numId w:val="173"/>
        </w:numPr>
        <w:tabs>
          <w:tab w:val="left" w:pos="1413"/>
        </w:tabs>
        <w:spacing w:before="1" w:line="316" w:lineRule="exact"/>
        <w:rPr>
          <w:sz w:val="24"/>
        </w:rPr>
      </w:pPr>
      <w:r>
        <w:rPr>
          <w:sz w:val="24"/>
        </w:rPr>
        <w:t>Ф.</w:t>
      </w:r>
      <w:r>
        <w:rPr>
          <w:spacing w:val="-5"/>
          <w:sz w:val="24"/>
        </w:rPr>
        <w:t xml:space="preserve"> </w:t>
      </w:r>
      <w:r>
        <w:rPr>
          <w:sz w:val="24"/>
        </w:rPr>
        <w:t>Тендряков «Весенние</w:t>
      </w:r>
      <w:r>
        <w:rPr>
          <w:spacing w:val="-5"/>
          <w:sz w:val="24"/>
        </w:rPr>
        <w:t xml:space="preserve"> </w:t>
      </w:r>
      <w:r>
        <w:rPr>
          <w:sz w:val="24"/>
        </w:rPr>
        <w:t>перевертыши»</w:t>
      </w:r>
      <w:r>
        <w:rPr>
          <w:spacing w:val="-9"/>
          <w:sz w:val="24"/>
        </w:rPr>
        <w:t xml:space="preserve"> </w:t>
      </w:r>
      <w:r>
        <w:rPr>
          <w:spacing w:val="-2"/>
          <w:sz w:val="24"/>
        </w:rPr>
        <w:t>(фрагмент).</w:t>
      </w:r>
    </w:p>
    <w:p w14:paraId="4CB0962D" w14:textId="77777777" w:rsidR="006875F1" w:rsidRDefault="00000000">
      <w:pPr>
        <w:pStyle w:val="a4"/>
        <w:numPr>
          <w:ilvl w:val="2"/>
          <w:numId w:val="175"/>
        </w:numPr>
        <w:tabs>
          <w:tab w:val="left" w:pos="1921"/>
        </w:tabs>
        <w:spacing w:line="270" w:lineRule="exact"/>
        <w:ind w:left="1921" w:hanging="1495"/>
        <w:rPr>
          <w:sz w:val="24"/>
        </w:rPr>
      </w:pPr>
      <w:r>
        <w:rPr>
          <w:sz w:val="24"/>
        </w:rPr>
        <w:t>Раздел</w:t>
      </w:r>
      <w:r>
        <w:rPr>
          <w:spacing w:val="-2"/>
          <w:sz w:val="24"/>
        </w:rPr>
        <w:t xml:space="preserve"> </w:t>
      </w:r>
      <w:r>
        <w:rPr>
          <w:sz w:val="24"/>
        </w:rPr>
        <w:t>2.</w:t>
      </w:r>
      <w:r>
        <w:rPr>
          <w:spacing w:val="-1"/>
          <w:sz w:val="24"/>
        </w:rPr>
        <w:t xml:space="preserve"> </w:t>
      </w:r>
      <w:r>
        <w:rPr>
          <w:sz w:val="24"/>
        </w:rPr>
        <w:t>Россия</w:t>
      </w:r>
      <w:r>
        <w:rPr>
          <w:spacing w:val="-1"/>
          <w:sz w:val="24"/>
        </w:rPr>
        <w:t xml:space="preserve"> </w:t>
      </w:r>
      <w:r>
        <w:rPr>
          <w:sz w:val="24"/>
        </w:rPr>
        <w:t>-</w:t>
      </w:r>
      <w:r>
        <w:rPr>
          <w:spacing w:val="-2"/>
          <w:sz w:val="24"/>
        </w:rPr>
        <w:t xml:space="preserve"> </w:t>
      </w:r>
      <w:r>
        <w:rPr>
          <w:sz w:val="24"/>
        </w:rPr>
        <w:t>Родина</w:t>
      </w:r>
      <w:r>
        <w:rPr>
          <w:spacing w:val="-2"/>
          <w:sz w:val="24"/>
        </w:rPr>
        <w:t xml:space="preserve"> </w:t>
      </w:r>
      <w:r>
        <w:rPr>
          <w:spacing w:val="-4"/>
          <w:sz w:val="24"/>
        </w:rPr>
        <w:t>моя.</w:t>
      </w:r>
    </w:p>
    <w:p w14:paraId="2D7E0ED8" w14:textId="77777777" w:rsidR="006875F1" w:rsidRDefault="00000000">
      <w:pPr>
        <w:pStyle w:val="a4"/>
        <w:numPr>
          <w:ilvl w:val="3"/>
          <w:numId w:val="175"/>
        </w:numPr>
        <w:tabs>
          <w:tab w:val="left" w:pos="2123"/>
        </w:tabs>
        <w:spacing w:before="1"/>
        <w:ind w:left="426" w:right="6139" w:firstLine="0"/>
        <w:rPr>
          <w:sz w:val="24"/>
        </w:rPr>
      </w:pPr>
      <w:r>
        <w:rPr>
          <w:sz w:val="24"/>
        </w:rPr>
        <w:t>Что</w:t>
      </w:r>
      <w:r>
        <w:rPr>
          <w:spacing w:val="-12"/>
          <w:sz w:val="24"/>
        </w:rPr>
        <w:t xml:space="preserve"> </w:t>
      </w:r>
      <w:r>
        <w:rPr>
          <w:sz w:val="24"/>
        </w:rPr>
        <w:t>мы</w:t>
      </w:r>
      <w:r>
        <w:rPr>
          <w:spacing w:val="-12"/>
          <w:sz w:val="24"/>
        </w:rPr>
        <w:t xml:space="preserve"> </w:t>
      </w:r>
      <w:r>
        <w:rPr>
          <w:sz w:val="24"/>
        </w:rPr>
        <w:t>Родиной</w:t>
      </w:r>
      <w:r>
        <w:rPr>
          <w:spacing w:val="-12"/>
          <w:sz w:val="24"/>
        </w:rPr>
        <w:t xml:space="preserve"> </w:t>
      </w:r>
      <w:r>
        <w:rPr>
          <w:sz w:val="24"/>
        </w:rPr>
        <w:t>зовём. С чего начинается Родина?</w:t>
      </w:r>
    </w:p>
    <w:p w14:paraId="580C4DC8" w14:textId="77777777" w:rsidR="006875F1" w:rsidRDefault="00000000">
      <w:pPr>
        <w:pStyle w:val="a3"/>
        <w:jc w:val="left"/>
      </w:pPr>
      <w:r>
        <w:t>Произведения,</w:t>
      </w:r>
      <w:r>
        <w:rPr>
          <w:spacing w:val="75"/>
          <w:w w:val="150"/>
        </w:rPr>
        <w:t xml:space="preserve"> </w:t>
      </w:r>
      <w:r>
        <w:t>отражающие</w:t>
      </w:r>
      <w:r>
        <w:rPr>
          <w:spacing w:val="76"/>
          <w:w w:val="150"/>
        </w:rPr>
        <w:t xml:space="preserve"> </w:t>
      </w:r>
      <w:r>
        <w:t>многогранность</w:t>
      </w:r>
      <w:r>
        <w:rPr>
          <w:spacing w:val="76"/>
          <w:w w:val="150"/>
        </w:rPr>
        <w:t xml:space="preserve"> </w:t>
      </w:r>
      <w:r>
        <w:t>понятия</w:t>
      </w:r>
      <w:r>
        <w:rPr>
          <w:spacing w:val="79"/>
          <w:w w:val="150"/>
        </w:rPr>
        <w:t xml:space="preserve"> </w:t>
      </w:r>
      <w:r>
        <w:t>«Родина».</w:t>
      </w:r>
      <w:r>
        <w:rPr>
          <w:spacing w:val="79"/>
          <w:w w:val="150"/>
        </w:rPr>
        <w:t xml:space="preserve"> </w:t>
      </w:r>
      <w:r>
        <w:t>Например:</w:t>
      </w:r>
      <w:r>
        <w:rPr>
          <w:spacing w:val="77"/>
          <w:w w:val="150"/>
        </w:rPr>
        <w:t xml:space="preserve"> </w:t>
      </w:r>
      <w:r>
        <w:t>Ф.П.</w:t>
      </w:r>
      <w:r>
        <w:rPr>
          <w:spacing w:val="78"/>
          <w:w w:val="150"/>
        </w:rPr>
        <w:t xml:space="preserve"> </w:t>
      </w:r>
      <w:r>
        <w:rPr>
          <w:spacing w:val="-2"/>
        </w:rPr>
        <w:t>Савинов</w:t>
      </w:r>
    </w:p>
    <w:p w14:paraId="6B10DF46" w14:textId="77777777" w:rsidR="006875F1" w:rsidRDefault="00000000">
      <w:pPr>
        <w:pStyle w:val="a3"/>
        <w:jc w:val="left"/>
      </w:pPr>
      <w:r>
        <w:t>«Родное»</w:t>
      </w:r>
      <w:r>
        <w:rPr>
          <w:spacing w:val="-6"/>
        </w:rPr>
        <w:t xml:space="preserve"> </w:t>
      </w:r>
      <w:r>
        <w:rPr>
          <w:spacing w:val="-2"/>
        </w:rPr>
        <w:t>(фрагмент).</w:t>
      </w:r>
    </w:p>
    <w:p w14:paraId="015276AC" w14:textId="77777777" w:rsidR="006875F1" w:rsidRDefault="00000000">
      <w:pPr>
        <w:pStyle w:val="a3"/>
        <w:jc w:val="left"/>
      </w:pPr>
      <w:r>
        <w:t>П.А.</w:t>
      </w:r>
      <w:r>
        <w:rPr>
          <w:spacing w:val="-4"/>
        </w:rPr>
        <w:t xml:space="preserve"> </w:t>
      </w:r>
      <w:r>
        <w:t xml:space="preserve">Синявский </w:t>
      </w:r>
      <w:r>
        <w:rPr>
          <w:spacing w:val="-2"/>
        </w:rPr>
        <w:t>«Рисунок».</w:t>
      </w:r>
    </w:p>
    <w:p w14:paraId="539F49DF" w14:textId="77777777" w:rsidR="006875F1" w:rsidRDefault="00000000">
      <w:pPr>
        <w:pStyle w:val="a3"/>
        <w:jc w:val="left"/>
      </w:pPr>
      <w:r>
        <w:t>К.Д.</w:t>
      </w:r>
      <w:r>
        <w:rPr>
          <w:spacing w:val="-5"/>
        </w:rPr>
        <w:t xml:space="preserve"> </w:t>
      </w:r>
      <w:r>
        <w:t>Ушинский</w:t>
      </w:r>
      <w:r>
        <w:rPr>
          <w:spacing w:val="-1"/>
        </w:rPr>
        <w:t xml:space="preserve"> </w:t>
      </w:r>
      <w:r>
        <w:t>«Наше</w:t>
      </w:r>
      <w:r>
        <w:rPr>
          <w:spacing w:val="-3"/>
        </w:rPr>
        <w:t xml:space="preserve"> </w:t>
      </w:r>
      <w:r>
        <w:rPr>
          <w:spacing w:val="-2"/>
        </w:rPr>
        <w:t>Отечество».</w:t>
      </w:r>
    </w:p>
    <w:p w14:paraId="20E1E25B" w14:textId="77777777" w:rsidR="006875F1" w:rsidRDefault="00000000">
      <w:pPr>
        <w:pStyle w:val="a4"/>
        <w:numPr>
          <w:ilvl w:val="3"/>
          <w:numId w:val="175"/>
        </w:numPr>
        <w:tabs>
          <w:tab w:val="left" w:pos="2123"/>
        </w:tabs>
        <w:ind w:left="426" w:right="6422" w:firstLine="0"/>
        <w:rPr>
          <w:sz w:val="24"/>
        </w:rPr>
      </w:pPr>
      <w:r>
        <w:rPr>
          <w:sz w:val="24"/>
        </w:rPr>
        <w:t>О родной природе. Сколько</w:t>
      </w:r>
      <w:r>
        <w:rPr>
          <w:spacing w:val="-6"/>
          <w:sz w:val="24"/>
        </w:rPr>
        <w:t xml:space="preserve"> </w:t>
      </w:r>
      <w:r>
        <w:rPr>
          <w:sz w:val="24"/>
        </w:rPr>
        <w:t>же</w:t>
      </w:r>
      <w:r>
        <w:rPr>
          <w:spacing w:val="-8"/>
          <w:sz w:val="24"/>
        </w:rPr>
        <w:t xml:space="preserve"> </w:t>
      </w:r>
      <w:r>
        <w:rPr>
          <w:sz w:val="24"/>
        </w:rPr>
        <w:t>в</w:t>
      </w:r>
      <w:r>
        <w:rPr>
          <w:spacing w:val="-7"/>
          <w:sz w:val="24"/>
        </w:rPr>
        <w:t xml:space="preserve"> </w:t>
      </w:r>
      <w:r>
        <w:rPr>
          <w:sz w:val="24"/>
        </w:rPr>
        <w:t>небе</w:t>
      </w:r>
      <w:r>
        <w:rPr>
          <w:spacing w:val="-7"/>
          <w:sz w:val="24"/>
        </w:rPr>
        <w:t xml:space="preserve"> </w:t>
      </w:r>
      <w:r>
        <w:rPr>
          <w:sz w:val="24"/>
        </w:rPr>
        <w:t>всего</w:t>
      </w:r>
      <w:r>
        <w:rPr>
          <w:spacing w:val="-6"/>
          <w:sz w:val="24"/>
        </w:rPr>
        <w:t xml:space="preserve"> </w:t>
      </w:r>
      <w:r>
        <w:rPr>
          <w:sz w:val="24"/>
        </w:rPr>
        <w:t>происходит.</w:t>
      </w:r>
    </w:p>
    <w:p w14:paraId="14B5830B" w14:textId="77777777" w:rsidR="006875F1" w:rsidRDefault="00000000">
      <w:pPr>
        <w:pStyle w:val="a3"/>
        <w:jc w:val="left"/>
      </w:pPr>
      <w:r>
        <w:t>Поэтические представления</w:t>
      </w:r>
      <w:r>
        <w:rPr>
          <w:spacing w:val="29"/>
        </w:rPr>
        <w:t xml:space="preserve"> </w:t>
      </w:r>
      <w:r>
        <w:t>русского</w:t>
      </w:r>
      <w:r>
        <w:rPr>
          <w:spacing w:val="29"/>
        </w:rPr>
        <w:t xml:space="preserve"> </w:t>
      </w:r>
      <w:r>
        <w:t>народа о</w:t>
      </w:r>
      <w:r>
        <w:rPr>
          <w:spacing w:val="29"/>
        </w:rPr>
        <w:t xml:space="preserve"> </w:t>
      </w:r>
      <w:r>
        <w:t>солнце,</w:t>
      </w:r>
      <w:r>
        <w:rPr>
          <w:spacing w:val="29"/>
        </w:rPr>
        <w:t xml:space="preserve"> </w:t>
      </w:r>
      <w:r>
        <w:t>луне,</w:t>
      </w:r>
      <w:r>
        <w:rPr>
          <w:spacing w:val="29"/>
        </w:rPr>
        <w:t xml:space="preserve"> </w:t>
      </w:r>
      <w:r>
        <w:t>звёздах,</w:t>
      </w:r>
      <w:r>
        <w:rPr>
          <w:spacing w:val="29"/>
        </w:rPr>
        <w:t xml:space="preserve"> </w:t>
      </w:r>
      <w:r>
        <w:t>облаках, отражение этих представлений в фольклоре и их развитие в русской поэзии и прозе. Например:</w:t>
      </w:r>
    </w:p>
    <w:p w14:paraId="12710980" w14:textId="77777777" w:rsidR="006875F1" w:rsidRDefault="00000000">
      <w:pPr>
        <w:pStyle w:val="a3"/>
        <w:ind w:right="3716"/>
        <w:jc w:val="left"/>
      </w:pPr>
      <w:r>
        <w:t>Русские</w:t>
      </w:r>
      <w:r>
        <w:rPr>
          <w:spacing w:val="-6"/>
        </w:rPr>
        <w:t xml:space="preserve"> </w:t>
      </w:r>
      <w:r>
        <w:t>народные</w:t>
      </w:r>
      <w:r>
        <w:rPr>
          <w:spacing w:val="-7"/>
        </w:rPr>
        <w:t xml:space="preserve"> </w:t>
      </w:r>
      <w:r>
        <w:t>загадки</w:t>
      </w:r>
      <w:r>
        <w:rPr>
          <w:spacing w:val="-5"/>
        </w:rPr>
        <w:t xml:space="preserve"> </w:t>
      </w:r>
      <w:r>
        <w:t>о</w:t>
      </w:r>
      <w:r>
        <w:rPr>
          <w:spacing w:val="-5"/>
        </w:rPr>
        <w:t xml:space="preserve"> </w:t>
      </w:r>
      <w:r>
        <w:t>солнце,</w:t>
      </w:r>
      <w:r>
        <w:rPr>
          <w:spacing w:val="-5"/>
        </w:rPr>
        <w:t xml:space="preserve"> </w:t>
      </w:r>
      <w:r>
        <w:t>луне,</w:t>
      </w:r>
      <w:r>
        <w:rPr>
          <w:spacing w:val="-5"/>
        </w:rPr>
        <w:t xml:space="preserve"> </w:t>
      </w:r>
      <w:r>
        <w:t>звёздах,</w:t>
      </w:r>
      <w:r>
        <w:rPr>
          <w:spacing w:val="-5"/>
        </w:rPr>
        <w:t xml:space="preserve"> </w:t>
      </w:r>
      <w:r>
        <w:t>облаках. И.А. Бунин «Серп луны под тучкой длинной...».</w:t>
      </w:r>
    </w:p>
    <w:p w14:paraId="15863870" w14:textId="77777777" w:rsidR="006875F1" w:rsidRDefault="00000000">
      <w:pPr>
        <w:pStyle w:val="a4"/>
        <w:numPr>
          <w:ilvl w:val="0"/>
          <w:numId w:val="173"/>
        </w:numPr>
        <w:tabs>
          <w:tab w:val="left" w:pos="1413"/>
        </w:tabs>
        <w:spacing w:before="9" w:line="232" w:lineRule="auto"/>
        <w:ind w:left="426" w:right="6514" w:firstLine="0"/>
        <w:rPr>
          <w:sz w:val="24"/>
        </w:rPr>
      </w:pPr>
      <w:r>
        <w:rPr>
          <w:sz w:val="24"/>
        </w:rPr>
        <w:t>В.</w:t>
      </w:r>
      <w:r>
        <w:rPr>
          <w:spacing w:val="-14"/>
          <w:sz w:val="24"/>
        </w:rPr>
        <w:t xml:space="preserve"> </w:t>
      </w:r>
      <w:r>
        <w:rPr>
          <w:sz w:val="24"/>
        </w:rPr>
        <w:t>Востоков</w:t>
      </w:r>
      <w:r>
        <w:rPr>
          <w:spacing w:val="-10"/>
          <w:sz w:val="24"/>
        </w:rPr>
        <w:t xml:space="preserve"> </w:t>
      </w:r>
      <w:r>
        <w:rPr>
          <w:sz w:val="24"/>
        </w:rPr>
        <w:t>«Два</w:t>
      </w:r>
      <w:r>
        <w:rPr>
          <w:spacing w:val="-15"/>
          <w:sz w:val="24"/>
        </w:rPr>
        <w:t xml:space="preserve"> </w:t>
      </w:r>
      <w:r>
        <w:rPr>
          <w:sz w:val="24"/>
        </w:rPr>
        <w:t>яблока». В.М. Катанов «Жар-птица».</w:t>
      </w:r>
    </w:p>
    <w:p w14:paraId="592FD85C" w14:textId="77777777" w:rsidR="006875F1" w:rsidRDefault="00000000">
      <w:pPr>
        <w:pStyle w:val="a3"/>
        <w:spacing w:before="2"/>
        <w:jc w:val="left"/>
      </w:pPr>
      <w:r>
        <w:t>А.Н.</w:t>
      </w:r>
      <w:r>
        <w:rPr>
          <w:spacing w:val="-3"/>
        </w:rPr>
        <w:t xml:space="preserve"> </w:t>
      </w:r>
      <w:r>
        <w:t>Толстой</w:t>
      </w:r>
      <w:r>
        <w:rPr>
          <w:spacing w:val="3"/>
        </w:rPr>
        <w:t xml:space="preserve"> </w:t>
      </w:r>
      <w:r>
        <w:rPr>
          <w:spacing w:val="-2"/>
        </w:rPr>
        <w:t>«Петушки».</w:t>
      </w:r>
    </w:p>
    <w:p w14:paraId="1B8C19B1" w14:textId="77777777" w:rsidR="006875F1" w:rsidRDefault="00000000">
      <w:pPr>
        <w:pStyle w:val="a4"/>
        <w:numPr>
          <w:ilvl w:val="2"/>
          <w:numId w:val="175"/>
        </w:numPr>
        <w:tabs>
          <w:tab w:val="left" w:pos="1715"/>
        </w:tabs>
        <w:ind w:left="1715" w:hanging="1289"/>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во</w:t>
      </w:r>
      <w:r>
        <w:rPr>
          <w:spacing w:val="-2"/>
          <w:sz w:val="24"/>
        </w:rPr>
        <w:t xml:space="preserve"> </w:t>
      </w:r>
      <w:r>
        <w:rPr>
          <w:sz w:val="24"/>
        </w:rPr>
        <w:t>2</w:t>
      </w:r>
      <w:r>
        <w:rPr>
          <w:spacing w:val="-1"/>
          <w:sz w:val="24"/>
        </w:rPr>
        <w:t xml:space="preserve"> </w:t>
      </w:r>
      <w:r>
        <w:rPr>
          <w:spacing w:val="-2"/>
          <w:sz w:val="24"/>
        </w:rPr>
        <w:t>классе.</w:t>
      </w:r>
    </w:p>
    <w:p w14:paraId="68C24DBA" w14:textId="77777777" w:rsidR="006875F1" w:rsidRDefault="00000000">
      <w:pPr>
        <w:pStyle w:val="a4"/>
        <w:numPr>
          <w:ilvl w:val="2"/>
          <w:numId w:val="175"/>
        </w:numPr>
        <w:tabs>
          <w:tab w:val="left" w:pos="1912"/>
        </w:tabs>
        <w:ind w:left="1912" w:hanging="1486"/>
        <w:rPr>
          <w:sz w:val="24"/>
        </w:rPr>
      </w:pPr>
      <w:r>
        <w:rPr>
          <w:sz w:val="24"/>
        </w:rPr>
        <w:t>Раздел</w:t>
      </w:r>
      <w:r>
        <w:rPr>
          <w:spacing w:val="-1"/>
          <w:sz w:val="24"/>
        </w:rPr>
        <w:t xml:space="preserve"> </w:t>
      </w:r>
      <w:r>
        <w:rPr>
          <w:sz w:val="24"/>
        </w:rPr>
        <w:t>1.</w:t>
      </w:r>
      <w:r>
        <w:rPr>
          <w:spacing w:val="-1"/>
          <w:sz w:val="24"/>
        </w:rPr>
        <w:t xml:space="preserve"> </w:t>
      </w:r>
      <w:r>
        <w:rPr>
          <w:sz w:val="24"/>
        </w:rPr>
        <w:t xml:space="preserve">Мир </w:t>
      </w:r>
      <w:r>
        <w:rPr>
          <w:spacing w:val="-2"/>
          <w:sz w:val="24"/>
        </w:rPr>
        <w:t>детства.</w:t>
      </w:r>
    </w:p>
    <w:p w14:paraId="012CBBC8" w14:textId="77777777" w:rsidR="006875F1" w:rsidRDefault="00000000">
      <w:pPr>
        <w:pStyle w:val="a4"/>
        <w:numPr>
          <w:ilvl w:val="3"/>
          <w:numId w:val="175"/>
        </w:numPr>
        <w:tabs>
          <w:tab w:val="left" w:pos="2123"/>
        </w:tabs>
        <w:ind w:left="2123" w:hanging="1697"/>
        <w:rPr>
          <w:sz w:val="24"/>
        </w:rPr>
      </w:pPr>
      <w:r>
        <w:rPr>
          <w:sz w:val="24"/>
        </w:rPr>
        <w:t xml:space="preserve">Я и </w:t>
      </w:r>
      <w:r>
        <w:rPr>
          <w:spacing w:val="-2"/>
          <w:sz w:val="24"/>
        </w:rPr>
        <w:t>книги.</w:t>
      </w:r>
    </w:p>
    <w:p w14:paraId="2C2C87A7" w14:textId="77777777" w:rsidR="006875F1" w:rsidRDefault="00000000">
      <w:pPr>
        <w:pStyle w:val="a3"/>
        <w:jc w:val="left"/>
      </w:pPr>
      <w:r>
        <w:t>Не</w:t>
      </w:r>
      <w:r>
        <w:rPr>
          <w:spacing w:val="-5"/>
        </w:rPr>
        <w:t xml:space="preserve"> </w:t>
      </w:r>
      <w:r>
        <w:t>торопись</w:t>
      </w:r>
      <w:r>
        <w:rPr>
          <w:spacing w:val="-3"/>
        </w:rPr>
        <w:t xml:space="preserve"> </w:t>
      </w:r>
      <w:r>
        <w:t>отвечать,</w:t>
      </w:r>
      <w:r>
        <w:rPr>
          <w:spacing w:val="-3"/>
        </w:rPr>
        <w:t xml:space="preserve"> </w:t>
      </w:r>
      <w:r>
        <w:t>торопись</w:t>
      </w:r>
      <w:r>
        <w:rPr>
          <w:spacing w:val="-2"/>
        </w:rPr>
        <w:t xml:space="preserve"> слушать.</w:t>
      </w:r>
    </w:p>
    <w:p w14:paraId="435CDAA6" w14:textId="77777777" w:rsidR="006875F1" w:rsidRDefault="00000000">
      <w:pPr>
        <w:pStyle w:val="a3"/>
        <w:jc w:val="left"/>
      </w:pPr>
      <w:r>
        <w:t>Произведения,</w:t>
      </w:r>
      <w:r>
        <w:rPr>
          <w:spacing w:val="80"/>
          <w:w w:val="150"/>
        </w:rPr>
        <w:t xml:space="preserve"> </w:t>
      </w:r>
      <w:r>
        <w:t>отражающие</w:t>
      </w:r>
      <w:r>
        <w:rPr>
          <w:spacing w:val="80"/>
          <w:w w:val="150"/>
        </w:rPr>
        <w:t xml:space="preserve"> </w:t>
      </w:r>
      <w:r>
        <w:t>детское</w:t>
      </w:r>
      <w:r>
        <w:rPr>
          <w:spacing w:val="80"/>
          <w:w w:val="150"/>
        </w:rPr>
        <w:t xml:space="preserve"> </w:t>
      </w:r>
      <w:r>
        <w:t>восприятие</w:t>
      </w:r>
      <w:r>
        <w:rPr>
          <w:spacing w:val="80"/>
          <w:w w:val="150"/>
        </w:rPr>
        <w:t xml:space="preserve"> </w:t>
      </w:r>
      <w:r>
        <w:t>услышанных</w:t>
      </w:r>
      <w:r>
        <w:rPr>
          <w:spacing w:val="80"/>
          <w:w w:val="150"/>
        </w:rPr>
        <w:t xml:space="preserve"> </w:t>
      </w:r>
      <w:r>
        <w:t>рассказов,</w:t>
      </w:r>
      <w:r>
        <w:rPr>
          <w:spacing w:val="80"/>
          <w:w w:val="150"/>
        </w:rPr>
        <w:t xml:space="preserve"> </w:t>
      </w:r>
      <w:r>
        <w:t>сказок,</w:t>
      </w:r>
      <w:r>
        <w:rPr>
          <w:spacing w:val="80"/>
          <w:w w:val="150"/>
        </w:rPr>
        <w:t xml:space="preserve"> </w:t>
      </w:r>
      <w:r>
        <w:t xml:space="preserve">стихов. </w:t>
      </w:r>
      <w:r>
        <w:rPr>
          <w:spacing w:val="-2"/>
        </w:rPr>
        <w:t>Например:</w:t>
      </w:r>
    </w:p>
    <w:p w14:paraId="5C3CF47F" w14:textId="77777777" w:rsidR="006875F1" w:rsidRDefault="00000000">
      <w:pPr>
        <w:pStyle w:val="a3"/>
        <w:ind w:right="2701"/>
        <w:jc w:val="left"/>
      </w:pPr>
      <w:r>
        <w:t>Е.Н.</w:t>
      </w:r>
      <w:r>
        <w:rPr>
          <w:spacing w:val="-7"/>
        </w:rPr>
        <w:t xml:space="preserve"> </w:t>
      </w:r>
      <w:r>
        <w:t>Егорова</w:t>
      </w:r>
      <w:r>
        <w:rPr>
          <w:spacing w:val="-4"/>
        </w:rPr>
        <w:t xml:space="preserve"> </w:t>
      </w:r>
      <w:r>
        <w:t>«Детство</w:t>
      </w:r>
      <w:r>
        <w:rPr>
          <w:spacing w:val="-5"/>
        </w:rPr>
        <w:t xml:space="preserve"> </w:t>
      </w:r>
      <w:r>
        <w:t>Александра</w:t>
      </w:r>
      <w:r>
        <w:rPr>
          <w:spacing w:val="-7"/>
        </w:rPr>
        <w:t xml:space="preserve"> </w:t>
      </w:r>
      <w:r>
        <w:t>Пушкина»</w:t>
      </w:r>
      <w:r>
        <w:rPr>
          <w:spacing w:val="-12"/>
        </w:rPr>
        <w:t xml:space="preserve"> </w:t>
      </w:r>
      <w:r>
        <w:t>(глава</w:t>
      </w:r>
      <w:r>
        <w:rPr>
          <w:spacing w:val="-4"/>
        </w:rPr>
        <w:t xml:space="preserve"> </w:t>
      </w:r>
      <w:r>
        <w:t>«Нянины</w:t>
      </w:r>
      <w:r>
        <w:rPr>
          <w:spacing w:val="-6"/>
        </w:rPr>
        <w:t xml:space="preserve"> </w:t>
      </w:r>
      <w:r>
        <w:t>сказки»). Т.А. Луговская «Как знаю, как помню, как умею» (фрагмент).</w:t>
      </w:r>
    </w:p>
    <w:p w14:paraId="297C9ABC" w14:textId="77777777" w:rsidR="006875F1" w:rsidRDefault="00000000">
      <w:pPr>
        <w:pStyle w:val="a4"/>
        <w:numPr>
          <w:ilvl w:val="3"/>
          <w:numId w:val="175"/>
        </w:numPr>
        <w:tabs>
          <w:tab w:val="left" w:pos="2123"/>
        </w:tabs>
        <w:ind w:left="2123" w:hanging="1697"/>
        <w:rPr>
          <w:sz w:val="24"/>
        </w:rPr>
      </w:pPr>
      <w:r>
        <w:rPr>
          <w:sz w:val="24"/>
        </w:rPr>
        <w:t xml:space="preserve">Я </w:t>
      </w:r>
      <w:r>
        <w:rPr>
          <w:spacing w:val="-2"/>
          <w:sz w:val="24"/>
        </w:rPr>
        <w:t>взрослею.</w:t>
      </w:r>
    </w:p>
    <w:p w14:paraId="2C48D5AC" w14:textId="77777777" w:rsidR="006875F1" w:rsidRDefault="00000000">
      <w:pPr>
        <w:pStyle w:val="a4"/>
        <w:numPr>
          <w:ilvl w:val="4"/>
          <w:numId w:val="175"/>
        </w:numPr>
        <w:tabs>
          <w:tab w:val="left" w:pos="2334"/>
        </w:tabs>
        <w:ind w:right="4968" w:firstLine="0"/>
        <w:rPr>
          <w:sz w:val="24"/>
        </w:rPr>
      </w:pPr>
      <w:r>
        <w:rPr>
          <w:sz w:val="24"/>
        </w:rPr>
        <w:t>Как</w:t>
      </w:r>
      <w:r>
        <w:rPr>
          <w:spacing w:val="-9"/>
          <w:sz w:val="24"/>
        </w:rPr>
        <w:t xml:space="preserve"> </w:t>
      </w:r>
      <w:r>
        <w:rPr>
          <w:sz w:val="24"/>
        </w:rPr>
        <w:t>аукнется,</w:t>
      </w:r>
      <w:r>
        <w:rPr>
          <w:spacing w:val="-9"/>
          <w:sz w:val="24"/>
        </w:rPr>
        <w:t xml:space="preserve"> </w:t>
      </w:r>
      <w:r>
        <w:rPr>
          <w:sz w:val="24"/>
        </w:rPr>
        <w:t>так</w:t>
      </w:r>
      <w:r>
        <w:rPr>
          <w:spacing w:val="-9"/>
          <w:sz w:val="24"/>
        </w:rPr>
        <w:t xml:space="preserve"> </w:t>
      </w:r>
      <w:r>
        <w:rPr>
          <w:sz w:val="24"/>
        </w:rPr>
        <w:t>и</w:t>
      </w:r>
      <w:r>
        <w:rPr>
          <w:spacing w:val="-9"/>
          <w:sz w:val="24"/>
        </w:rPr>
        <w:t xml:space="preserve"> </w:t>
      </w:r>
      <w:r>
        <w:rPr>
          <w:sz w:val="24"/>
        </w:rPr>
        <w:t>откликнется. Пословицы об отношении к другим людям.</w:t>
      </w:r>
    </w:p>
    <w:p w14:paraId="0139E3E1" w14:textId="77777777" w:rsidR="006875F1" w:rsidRDefault="00000000">
      <w:pPr>
        <w:pStyle w:val="a3"/>
        <w:ind w:right="2701"/>
        <w:jc w:val="left"/>
      </w:pPr>
      <w:r>
        <w:t>Произведения,</w:t>
      </w:r>
      <w:r>
        <w:rPr>
          <w:spacing w:val="-7"/>
        </w:rPr>
        <w:t xml:space="preserve"> </w:t>
      </w:r>
      <w:r>
        <w:t>отражающие</w:t>
      </w:r>
      <w:r>
        <w:rPr>
          <w:spacing w:val="-8"/>
        </w:rPr>
        <w:t xml:space="preserve"> </w:t>
      </w:r>
      <w:r>
        <w:t>традиционные</w:t>
      </w:r>
      <w:r>
        <w:rPr>
          <w:spacing w:val="-9"/>
        </w:rPr>
        <w:t xml:space="preserve"> </w:t>
      </w:r>
      <w:r>
        <w:t>представления</w:t>
      </w:r>
      <w:r>
        <w:rPr>
          <w:spacing w:val="-7"/>
        </w:rPr>
        <w:t xml:space="preserve"> </w:t>
      </w:r>
      <w:r>
        <w:t>об</w:t>
      </w:r>
      <w:r>
        <w:rPr>
          <w:spacing w:val="-7"/>
        </w:rPr>
        <w:t xml:space="preserve"> </w:t>
      </w:r>
      <w:r>
        <w:t>отношении к другим людям. Например:</w:t>
      </w:r>
    </w:p>
    <w:p w14:paraId="24E7F1A7" w14:textId="77777777" w:rsidR="006875F1" w:rsidRDefault="00000000">
      <w:pPr>
        <w:pStyle w:val="a4"/>
        <w:numPr>
          <w:ilvl w:val="0"/>
          <w:numId w:val="172"/>
        </w:numPr>
        <w:tabs>
          <w:tab w:val="left" w:pos="1408"/>
        </w:tabs>
        <w:spacing w:line="318" w:lineRule="exact"/>
        <w:rPr>
          <w:sz w:val="24"/>
        </w:rPr>
      </w:pPr>
      <w:r>
        <w:rPr>
          <w:sz w:val="24"/>
        </w:rPr>
        <w:t>В.</w:t>
      </w:r>
      <w:r>
        <w:rPr>
          <w:spacing w:val="-3"/>
          <w:sz w:val="24"/>
        </w:rPr>
        <w:t xml:space="preserve"> </w:t>
      </w:r>
      <w:r>
        <w:rPr>
          <w:sz w:val="24"/>
        </w:rPr>
        <w:t>Бианки</w:t>
      </w:r>
      <w:r>
        <w:rPr>
          <w:spacing w:val="3"/>
          <w:sz w:val="24"/>
        </w:rPr>
        <w:t xml:space="preserve"> </w:t>
      </w:r>
      <w:r>
        <w:rPr>
          <w:spacing w:val="-2"/>
          <w:sz w:val="24"/>
        </w:rPr>
        <w:t>«Сова».</w:t>
      </w:r>
    </w:p>
    <w:p w14:paraId="712E4F02" w14:textId="77777777" w:rsidR="006875F1" w:rsidRDefault="00000000">
      <w:pPr>
        <w:pStyle w:val="a3"/>
        <w:spacing w:line="272" w:lineRule="exact"/>
        <w:jc w:val="left"/>
      </w:pPr>
      <w:r>
        <w:t>Л.И.</w:t>
      </w:r>
      <w:r>
        <w:rPr>
          <w:spacing w:val="-4"/>
        </w:rPr>
        <w:t xml:space="preserve"> </w:t>
      </w:r>
      <w:r>
        <w:t>Кузьмин</w:t>
      </w:r>
      <w:r>
        <w:rPr>
          <w:spacing w:val="1"/>
        </w:rPr>
        <w:t xml:space="preserve"> </w:t>
      </w:r>
      <w:r>
        <w:t>«Дом</w:t>
      </w:r>
      <w:r>
        <w:rPr>
          <w:spacing w:val="-4"/>
        </w:rPr>
        <w:t xml:space="preserve"> </w:t>
      </w:r>
      <w:r>
        <w:t>с</w:t>
      </w:r>
      <w:r>
        <w:rPr>
          <w:spacing w:val="-4"/>
        </w:rPr>
        <w:t xml:space="preserve"> </w:t>
      </w:r>
      <w:r>
        <w:rPr>
          <w:spacing w:val="-2"/>
        </w:rPr>
        <w:t>колокольчиком».</w:t>
      </w:r>
    </w:p>
    <w:p w14:paraId="189A060A" w14:textId="77777777" w:rsidR="006875F1" w:rsidRDefault="00000000">
      <w:pPr>
        <w:pStyle w:val="a4"/>
        <w:numPr>
          <w:ilvl w:val="4"/>
          <w:numId w:val="175"/>
        </w:numPr>
        <w:tabs>
          <w:tab w:val="left" w:pos="2339"/>
        </w:tabs>
        <w:ind w:right="4844" w:firstLine="0"/>
        <w:rPr>
          <w:sz w:val="24"/>
        </w:rPr>
      </w:pPr>
      <w:r>
        <w:rPr>
          <w:sz w:val="24"/>
        </w:rPr>
        <w:t>Воля</w:t>
      </w:r>
      <w:r>
        <w:rPr>
          <w:spacing w:val="-7"/>
          <w:sz w:val="24"/>
        </w:rPr>
        <w:t xml:space="preserve"> </w:t>
      </w:r>
      <w:r>
        <w:rPr>
          <w:sz w:val="24"/>
        </w:rPr>
        <w:t>и</w:t>
      </w:r>
      <w:r>
        <w:rPr>
          <w:spacing w:val="-6"/>
          <w:sz w:val="24"/>
        </w:rPr>
        <w:t xml:space="preserve"> </w:t>
      </w:r>
      <w:r>
        <w:rPr>
          <w:sz w:val="24"/>
        </w:rPr>
        <w:t>труд</w:t>
      </w:r>
      <w:r>
        <w:rPr>
          <w:spacing w:val="-7"/>
          <w:sz w:val="24"/>
        </w:rPr>
        <w:t xml:space="preserve"> </w:t>
      </w:r>
      <w:r>
        <w:rPr>
          <w:sz w:val="24"/>
        </w:rPr>
        <w:t>дивные</w:t>
      </w:r>
      <w:r>
        <w:rPr>
          <w:spacing w:val="-9"/>
          <w:sz w:val="24"/>
        </w:rPr>
        <w:t xml:space="preserve"> </w:t>
      </w:r>
      <w:r>
        <w:rPr>
          <w:sz w:val="24"/>
        </w:rPr>
        <w:t>всходы</w:t>
      </w:r>
      <w:r>
        <w:rPr>
          <w:spacing w:val="-7"/>
          <w:sz w:val="24"/>
        </w:rPr>
        <w:t xml:space="preserve"> </w:t>
      </w:r>
      <w:r>
        <w:rPr>
          <w:sz w:val="24"/>
        </w:rPr>
        <w:t>дают. Пословицы о труде.</w:t>
      </w:r>
    </w:p>
    <w:p w14:paraId="67E664B4" w14:textId="77777777" w:rsidR="006875F1" w:rsidRDefault="00000000">
      <w:pPr>
        <w:pStyle w:val="a3"/>
        <w:ind w:right="225"/>
      </w:pPr>
      <w:r>
        <w:t xml:space="preserve">Произведения, отражающие представление о трудолюбии как нравственноэтической ценности, значимой для национального русского сознания. Например: Е.А. Пермяк «Маркел-самодел и его </w:t>
      </w:r>
      <w:r>
        <w:rPr>
          <w:spacing w:val="-2"/>
        </w:rPr>
        <w:t>дети».</w:t>
      </w:r>
    </w:p>
    <w:p w14:paraId="0CB23AA4" w14:textId="77777777" w:rsidR="006875F1" w:rsidRDefault="00000000">
      <w:pPr>
        <w:pStyle w:val="a3"/>
      </w:pPr>
      <w:r>
        <w:t>Б.В.</w:t>
      </w:r>
      <w:r>
        <w:rPr>
          <w:spacing w:val="-4"/>
        </w:rPr>
        <w:t xml:space="preserve"> </w:t>
      </w:r>
      <w:r>
        <w:t>Шергин</w:t>
      </w:r>
      <w:r>
        <w:rPr>
          <w:spacing w:val="1"/>
        </w:rPr>
        <w:t xml:space="preserve"> </w:t>
      </w:r>
      <w:r>
        <w:t>«Пословицы</w:t>
      </w:r>
      <w:r>
        <w:rPr>
          <w:spacing w:val="-3"/>
        </w:rPr>
        <w:t xml:space="preserve"> </w:t>
      </w:r>
      <w:r>
        <w:t>в</w:t>
      </w:r>
      <w:r>
        <w:rPr>
          <w:spacing w:val="-4"/>
        </w:rPr>
        <w:t xml:space="preserve"> </w:t>
      </w:r>
      <w:r>
        <w:rPr>
          <w:spacing w:val="-2"/>
        </w:rPr>
        <w:t>рассказах».</w:t>
      </w:r>
    </w:p>
    <w:p w14:paraId="2C80529D" w14:textId="77777777" w:rsidR="006875F1" w:rsidRDefault="00000000">
      <w:pPr>
        <w:pStyle w:val="a4"/>
        <w:numPr>
          <w:ilvl w:val="4"/>
          <w:numId w:val="175"/>
        </w:numPr>
        <w:tabs>
          <w:tab w:val="left" w:pos="2339"/>
        </w:tabs>
        <w:ind w:right="4504" w:firstLine="0"/>
        <w:rPr>
          <w:sz w:val="24"/>
        </w:rPr>
      </w:pPr>
      <w:r>
        <w:rPr>
          <w:sz w:val="24"/>
        </w:rPr>
        <w:t>Кто</w:t>
      </w:r>
      <w:r>
        <w:rPr>
          <w:spacing w:val="-6"/>
          <w:sz w:val="24"/>
        </w:rPr>
        <w:t xml:space="preserve"> </w:t>
      </w:r>
      <w:r>
        <w:rPr>
          <w:sz w:val="24"/>
        </w:rPr>
        <w:t>идёт</w:t>
      </w:r>
      <w:r>
        <w:rPr>
          <w:spacing w:val="-6"/>
          <w:sz w:val="24"/>
        </w:rPr>
        <w:t xml:space="preserve"> </w:t>
      </w:r>
      <w:r>
        <w:rPr>
          <w:sz w:val="24"/>
        </w:rPr>
        <w:t>вперёд,</w:t>
      </w:r>
      <w:r>
        <w:rPr>
          <w:spacing w:val="-5"/>
          <w:sz w:val="24"/>
        </w:rPr>
        <w:t xml:space="preserve"> </w:t>
      </w:r>
      <w:r>
        <w:rPr>
          <w:sz w:val="24"/>
        </w:rPr>
        <w:t>того</w:t>
      </w:r>
      <w:r>
        <w:rPr>
          <w:spacing w:val="-6"/>
          <w:sz w:val="24"/>
        </w:rPr>
        <w:t xml:space="preserve"> </w:t>
      </w:r>
      <w:r>
        <w:rPr>
          <w:sz w:val="24"/>
        </w:rPr>
        <w:t>страх</w:t>
      </w:r>
      <w:r>
        <w:rPr>
          <w:spacing w:val="-5"/>
          <w:sz w:val="24"/>
        </w:rPr>
        <w:t xml:space="preserve"> </w:t>
      </w:r>
      <w:r>
        <w:rPr>
          <w:sz w:val="24"/>
        </w:rPr>
        <w:t>не</w:t>
      </w:r>
      <w:r>
        <w:rPr>
          <w:spacing w:val="-7"/>
          <w:sz w:val="24"/>
        </w:rPr>
        <w:t xml:space="preserve"> </w:t>
      </w:r>
      <w:r>
        <w:rPr>
          <w:sz w:val="24"/>
        </w:rPr>
        <w:t>берёт. Пословицы о смелости.</w:t>
      </w:r>
    </w:p>
    <w:p w14:paraId="51EE0AE1" w14:textId="77777777" w:rsidR="006875F1" w:rsidRDefault="00000000">
      <w:pPr>
        <w:pStyle w:val="a3"/>
        <w:jc w:val="left"/>
      </w:pPr>
      <w:r>
        <w:t>Произведения,</w:t>
      </w:r>
      <w:r>
        <w:rPr>
          <w:spacing w:val="33"/>
        </w:rPr>
        <w:t xml:space="preserve">  </w:t>
      </w:r>
      <w:r>
        <w:t>отражающие</w:t>
      </w:r>
      <w:r>
        <w:rPr>
          <w:spacing w:val="34"/>
        </w:rPr>
        <w:t xml:space="preserve">  </w:t>
      </w:r>
      <w:r>
        <w:t>традиционные</w:t>
      </w:r>
      <w:r>
        <w:rPr>
          <w:spacing w:val="34"/>
        </w:rPr>
        <w:t xml:space="preserve">  </w:t>
      </w:r>
      <w:r>
        <w:t>представления</w:t>
      </w:r>
      <w:r>
        <w:rPr>
          <w:spacing w:val="36"/>
        </w:rPr>
        <w:t xml:space="preserve">  </w:t>
      </w:r>
      <w:r>
        <w:t>о</w:t>
      </w:r>
      <w:r>
        <w:rPr>
          <w:spacing w:val="35"/>
        </w:rPr>
        <w:t xml:space="preserve">  </w:t>
      </w:r>
      <w:r>
        <w:t>смелости</w:t>
      </w:r>
      <w:r>
        <w:rPr>
          <w:spacing w:val="35"/>
        </w:rPr>
        <w:t xml:space="preserve">  </w:t>
      </w:r>
      <w:r>
        <w:t>как</w:t>
      </w:r>
      <w:r>
        <w:rPr>
          <w:spacing w:val="36"/>
        </w:rPr>
        <w:t xml:space="preserve">  </w:t>
      </w:r>
      <w:r>
        <w:rPr>
          <w:spacing w:val="-2"/>
        </w:rPr>
        <w:t>нравственном</w:t>
      </w:r>
    </w:p>
    <w:p w14:paraId="34243C45" w14:textId="77777777" w:rsidR="006875F1" w:rsidRDefault="006875F1">
      <w:pPr>
        <w:sectPr w:rsidR="006875F1" w:rsidSect="00617F94">
          <w:pgSz w:w="11910" w:h="16840"/>
          <w:pgMar w:top="940" w:right="620" w:bottom="280" w:left="620" w:header="722" w:footer="0" w:gutter="0"/>
          <w:cols w:space="720"/>
        </w:sectPr>
      </w:pPr>
    </w:p>
    <w:p w14:paraId="6D28F76F" w14:textId="77777777" w:rsidR="006875F1" w:rsidRDefault="00000000">
      <w:pPr>
        <w:pStyle w:val="a3"/>
        <w:spacing w:before="229"/>
        <w:jc w:val="left"/>
      </w:pPr>
      <w:r>
        <w:lastRenderedPageBreak/>
        <w:t>ориентире.</w:t>
      </w:r>
      <w:r>
        <w:rPr>
          <w:spacing w:val="-4"/>
        </w:rPr>
        <w:t xml:space="preserve"> </w:t>
      </w:r>
      <w:r>
        <w:rPr>
          <w:spacing w:val="-2"/>
        </w:rPr>
        <w:t>Например:</w:t>
      </w:r>
    </w:p>
    <w:p w14:paraId="57A94B65" w14:textId="77777777" w:rsidR="006875F1" w:rsidRDefault="00000000">
      <w:pPr>
        <w:pStyle w:val="a4"/>
        <w:numPr>
          <w:ilvl w:val="0"/>
          <w:numId w:val="172"/>
        </w:numPr>
        <w:tabs>
          <w:tab w:val="left" w:pos="1408"/>
        </w:tabs>
        <w:spacing w:before="1" w:line="317" w:lineRule="exact"/>
        <w:rPr>
          <w:sz w:val="24"/>
        </w:rPr>
      </w:pPr>
      <w:r>
        <w:rPr>
          <w:sz w:val="24"/>
        </w:rPr>
        <w:t>П.</w:t>
      </w:r>
      <w:r>
        <w:rPr>
          <w:spacing w:val="-2"/>
          <w:sz w:val="24"/>
        </w:rPr>
        <w:t xml:space="preserve"> </w:t>
      </w:r>
      <w:r>
        <w:rPr>
          <w:sz w:val="24"/>
        </w:rPr>
        <w:t>Алексеев</w:t>
      </w:r>
      <w:r>
        <w:rPr>
          <w:spacing w:val="3"/>
          <w:sz w:val="24"/>
        </w:rPr>
        <w:t xml:space="preserve"> </w:t>
      </w:r>
      <w:r>
        <w:rPr>
          <w:spacing w:val="-2"/>
          <w:sz w:val="24"/>
        </w:rPr>
        <w:t>«Медаль».</w:t>
      </w:r>
    </w:p>
    <w:p w14:paraId="14BE3517" w14:textId="77777777" w:rsidR="006875F1" w:rsidRDefault="00000000">
      <w:pPr>
        <w:pStyle w:val="a4"/>
        <w:numPr>
          <w:ilvl w:val="0"/>
          <w:numId w:val="171"/>
        </w:numPr>
        <w:tabs>
          <w:tab w:val="left" w:pos="1408"/>
        </w:tabs>
        <w:spacing w:line="313" w:lineRule="exact"/>
        <w:rPr>
          <w:sz w:val="24"/>
        </w:rPr>
      </w:pPr>
      <w:r>
        <w:rPr>
          <w:sz w:val="24"/>
        </w:rPr>
        <w:t>В.</w:t>
      </w:r>
      <w:r>
        <w:rPr>
          <w:spacing w:val="-3"/>
          <w:sz w:val="24"/>
        </w:rPr>
        <w:t xml:space="preserve"> </w:t>
      </w:r>
      <w:r>
        <w:rPr>
          <w:sz w:val="24"/>
        </w:rPr>
        <w:t>Голявкин</w:t>
      </w:r>
      <w:r>
        <w:rPr>
          <w:spacing w:val="-1"/>
          <w:sz w:val="24"/>
        </w:rPr>
        <w:t xml:space="preserve"> </w:t>
      </w:r>
      <w:r>
        <w:rPr>
          <w:sz w:val="24"/>
        </w:rPr>
        <w:t>«Этот</w:t>
      </w:r>
      <w:r>
        <w:rPr>
          <w:spacing w:val="-2"/>
          <w:sz w:val="24"/>
        </w:rPr>
        <w:t xml:space="preserve"> мальчик».</w:t>
      </w:r>
    </w:p>
    <w:p w14:paraId="60076D33" w14:textId="77777777" w:rsidR="006875F1" w:rsidRDefault="00000000">
      <w:pPr>
        <w:pStyle w:val="a4"/>
        <w:numPr>
          <w:ilvl w:val="3"/>
          <w:numId w:val="175"/>
        </w:numPr>
        <w:tabs>
          <w:tab w:val="left" w:pos="2339"/>
        </w:tabs>
        <w:ind w:left="426" w:right="6830" w:firstLine="0"/>
        <w:rPr>
          <w:sz w:val="24"/>
        </w:rPr>
      </w:pPr>
      <w:r>
        <w:rPr>
          <w:sz w:val="24"/>
        </w:rPr>
        <w:t>Я</w:t>
      </w:r>
      <w:r>
        <w:rPr>
          <w:spacing w:val="-12"/>
          <w:sz w:val="24"/>
        </w:rPr>
        <w:t xml:space="preserve"> </w:t>
      </w:r>
      <w:r>
        <w:rPr>
          <w:sz w:val="24"/>
        </w:rPr>
        <w:t>и</w:t>
      </w:r>
      <w:r>
        <w:rPr>
          <w:spacing w:val="-12"/>
          <w:sz w:val="24"/>
        </w:rPr>
        <w:t xml:space="preserve"> </w:t>
      </w:r>
      <w:r>
        <w:rPr>
          <w:sz w:val="24"/>
        </w:rPr>
        <w:t>моя</w:t>
      </w:r>
      <w:r>
        <w:rPr>
          <w:spacing w:val="-12"/>
          <w:sz w:val="24"/>
        </w:rPr>
        <w:t xml:space="preserve"> </w:t>
      </w:r>
      <w:r>
        <w:rPr>
          <w:sz w:val="24"/>
        </w:rPr>
        <w:t>семья. Семья крепка ладом.</w:t>
      </w:r>
    </w:p>
    <w:p w14:paraId="17F52010" w14:textId="77777777" w:rsidR="006875F1" w:rsidRDefault="00000000">
      <w:pPr>
        <w:pStyle w:val="a3"/>
        <w:jc w:val="left"/>
      </w:pPr>
      <w:r>
        <w:t>Произведения,</w:t>
      </w:r>
      <w:r>
        <w:rPr>
          <w:spacing w:val="-7"/>
        </w:rPr>
        <w:t xml:space="preserve"> </w:t>
      </w:r>
      <w:r>
        <w:t>отражающие</w:t>
      </w:r>
      <w:r>
        <w:rPr>
          <w:spacing w:val="-5"/>
        </w:rPr>
        <w:t xml:space="preserve"> </w:t>
      </w:r>
      <w:r>
        <w:t>традиционные</w:t>
      </w:r>
      <w:r>
        <w:rPr>
          <w:spacing w:val="-6"/>
        </w:rPr>
        <w:t xml:space="preserve"> </w:t>
      </w:r>
      <w:r>
        <w:t>представления</w:t>
      </w:r>
      <w:r>
        <w:rPr>
          <w:spacing w:val="-4"/>
        </w:rPr>
        <w:t xml:space="preserve"> </w:t>
      </w:r>
      <w:r>
        <w:t>о</w:t>
      </w:r>
      <w:r>
        <w:rPr>
          <w:spacing w:val="-4"/>
        </w:rPr>
        <w:t xml:space="preserve"> </w:t>
      </w:r>
      <w:r>
        <w:t>семейных</w:t>
      </w:r>
      <w:r>
        <w:rPr>
          <w:spacing w:val="-3"/>
        </w:rPr>
        <w:t xml:space="preserve"> </w:t>
      </w:r>
      <w:r>
        <w:t>ценностях.</w:t>
      </w:r>
      <w:r>
        <w:rPr>
          <w:spacing w:val="-4"/>
        </w:rPr>
        <w:t xml:space="preserve"> </w:t>
      </w:r>
      <w:r>
        <w:rPr>
          <w:spacing w:val="-2"/>
        </w:rPr>
        <w:t>Например:</w:t>
      </w:r>
    </w:p>
    <w:p w14:paraId="31DBB3D2" w14:textId="77777777" w:rsidR="006875F1" w:rsidRDefault="00000000">
      <w:pPr>
        <w:pStyle w:val="a4"/>
        <w:numPr>
          <w:ilvl w:val="0"/>
          <w:numId w:val="171"/>
        </w:numPr>
        <w:tabs>
          <w:tab w:val="left" w:pos="1408"/>
        </w:tabs>
        <w:spacing w:line="316" w:lineRule="exact"/>
        <w:rPr>
          <w:sz w:val="24"/>
        </w:rPr>
      </w:pPr>
      <w:r>
        <w:rPr>
          <w:sz w:val="24"/>
        </w:rPr>
        <w:t>Г.</w:t>
      </w:r>
      <w:r>
        <w:rPr>
          <w:spacing w:val="-5"/>
          <w:sz w:val="24"/>
        </w:rPr>
        <w:t xml:space="preserve"> </w:t>
      </w:r>
      <w:r>
        <w:rPr>
          <w:sz w:val="24"/>
        </w:rPr>
        <w:t>Георгиев</w:t>
      </w:r>
      <w:r>
        <w:rPr>
          <w:spacing w:val="-1"/>
          <w:sz w:val="24"/>
        </w:rPr>
        <w:t xml:space="preserve"> </w:t>
      </w:r>
      <w:r>
        <w:rPr>
          <w:sz w:val="24"/>
        </w:rPr>
        <w:t>«Стрекот</w:t>
      </w:r>
      <w:r>
        <w:rPr>
          <w:spacing w:val="-4"/>
          <w:sz w:val="24"/>
        </w:rPr>
        <w:t xml:space="preserve"> </w:t>
      </w:r>
      <w:r>
        <w:rPr>
          <w:spacing w:val="-2"/>
          <w:sz w:val="24"/>
        </w:rPr>
        <w:t>кузнечика».</w:t>
      </w:r>
    </w:p>
    <w:p w14:paraId="548E46FF" w14:textId="77777777" w:rsidR="006875F1" w:rsidRDefault="00000000">
      <w:pPr>
        <w:pStyle w:val="a3"/>
        <w:ind w:right="5172"/>
        <w:jc w:val="left"/>
      </w:pPr>
      <w:r>
        <w:t>В.В.</w:t>
      </w:r>
      <w:r>
        <w:rPr>
          <w:spacing w:val="-8"/>
        </w:rPr>
        <w:t xml:space="preserve"> </w:t>
      </w:r>
      <w:r>
        <w:t>Голявкин</w:t>
      </w:r>
      <w:r>
        <w:rPr>
          <w:spacing w:val="-3"/>
        </w:rPr>
        <w:t xml:space="preserve"> </w:t>
      </w:r>
      <w:r>
        <w:t>«Мой</w:t>
      </w:r>
      <w:r>
        <w:rPr>
          <w:spacing w:val="-7"/>
        </w:rPr>
        <w:t xml:space="preserve"> </w:t>
      </w:r>
      <w:r>
        <w:t>добрый</w:t>
      </w:r>
      <w:r>
        <w:rPr>
          <w:spacing w:val="-8"/>
        </w:rPr>
        <w:t xml:space="preserve"> </w:t>
      </w:r>
      <w:r>
        <w:t>папа»</w:t>
      </w:r>
      <w:r>
        <w:rPr>
          <w:spacing w:val="-13"/>
        </w:rPr>
        <w:t xml:space="preserve"> </w:t>
      </w:r>
      <w:r>
        <w:t>(фрагмент). М.В. Дружинина «Очень полезный подарок». Л.Н. Толстой «Отец и сыновья».</w:t>
      </w:r>
    </w:p>
    <w:p w14:paraId="714677F4" w14:textId="77777777" w:rsidR="006875F1" w:rsidRDefault="00000000">
      <w:pPr>
        <w:pStyle w:val="a4"/>
        <w:numPr>
          <w:ilvl w:val="3"/>
          <w:numId w:val="175"/>
        </w:numPr>
        <w:tabs>
          <w:tab w:val="left" w:pos="2152"/>
        </w:tabs>
        <w:ind w:left="426" w:right="5970" w:firstLine="0"/>
        <w:rPr>
          <w:sz w:val="24"/>
        </w:rPr>
      </w:pPr>
      <w:r>
        <w:rPr>
          <w:sz w:val="24"/>
        </w:rPr>
        <w:t>Я</w:t>
      </w:r>
      <w:r>
        <w:rPr>
          <w:spacing w:val="-12"/>
          <w:sz w:val="24"/>
        </w:rPr>
        <w:t xml:space="preserve"> </w:t>
      </w:r>
      <w:r>
        <w:rPr>
          <w:sz w:val="24"/>
        </w:rPr>
        <w:t>фантазирую</w:t>
      </w:r>
      <w:r>
        <w:rPr>
          <w:spacing w:val="-12"/>
          <w:sz w:val="24"/>
        </w:rPr>
        <w:t xml:space="preserve"> </w:t>
      </w:r>
      <w:r>
        <w:rPr>
          <w:sz w:val="24"/>
        </w:rPr>
        <w:t>и</w:t>
      </w:r>
      <w:r>
        <w:rPr>
          <w:spacing w:val="-12"/>
          <w:sz w:val="24"/>
        </w:rPr>
        <w:t xml:space="preserve"> </w:t>
      </w:r>
      <w:r>
        <w:rPr>
          <w:sz w:val="24"/>
        </w:rPr>
        <w:t>мечтаю. Мечты, зовущие ввысь.</w:t>
      </w:r>
    </w:p>
    <w:p w14:paraId="3774CB3F" w14:textId="77777777" w:rsidR="006875F1" w:rsidRDefault="00000000">
      <w:pPr>
        <w:pStyle w:val="a3"/>
        <w:ind w:right="1308"/>
        <w:jc w:val="left"/>
      </w:pPr>
      <w:r>
        <w:t>Произведения,</w:t>
      </w:r>
      <w:r>
        <w:rPr>
          <w:spacing w:val="-5"/>
        </w:rPr>
        <w:t xml:space="preserve"> </w:t>
      </w:r>
      <w:r>
        <w:t>отражающие</w:t>
      </w:r>
      <w:r>
        <w:rPr>
          <w:spacing w:val="-6"/>
        </w:rPr>
        <w:t xml:space="preserve"> </w:t>
      </w:r>
      <w:r>
        <w:t>представления</w:t>
      </w:r>
      <w:r>
        <w:rPr>
          <w:spacing w:val="-5"/>
        </w:rPr>
        <w:t xml:space="preserve"> </w:t>
      </w:r>
      <w:r>
        <w:t>об</w:t>
      </w:r>
      <w:r>
        <w:rPr>
          <w:spacing w:val="-5"/>
        </w:rPr>
        <w:t xml:space="preserve"> </w:t>
      </w:r>
      <w:r>
        <w:t>идеалах</w:t>
      </w:r>
      <w:r>
        <w:rPr>
          <w:spacing w:val="-3"/>
        </w:rPr>
        <w:t xml:space="preserve"> </w:t>
      </w:r>
      <w:r>
        <w:t>в</w:t>
      </w:r>
      <w:r>
        <w:rPr>
          <w:spacing w:val="-6"/>
        </w:rPr>
        <w:t xml:space="preserve"> </w:t>
      </w:r>
      <w:r>
        <w:t>детских</w:t>
      </w:r>
      <w:r>
        <w:rPr>
          <w:spacing w:val="-3"/>
        </w:rPr>
        <w:t xml:space="preserve"> </w:t>
      </w:r>
      <w:r>
        <w:t>мечтах.</w:t>
      </w:r>
      <w:r>
        <w:rPr>
          <w:spacing w:val="-5"/>
        </w:rPr>
        <w:t xml:space="preserve"> </w:t>
      </w:r>
      <w:r>
        <w:t>Например: Н.К. Абрамцева «Заветное желание».</w:t>
      </w:r>
    </w:p>
    <w:p w14:paraId="16A5F041" w14:textId="77777777" w:rsidR="006875F1" w:rsidRDefault="00000000">
      <w:pPr>
        <w:pStyle w:val="a3"/>
        <w:jc w:val="left"/>
      </w:pPr>
      <w:r>
        <w:t>Е.В.</w:t>
      </w:r>
      <w:r>
        <w:rPr>
          <w:spacing w:val="-4"/>
        </w:rPr>
        <w:t xml:space="preserve"> </w:t>
      </w:r>
      <w:r>
        <w:t xml:space="preserve">Григорьева </w:t>
      </w:r>
      <w:r>
        <w:rPr>
          <w:spacing w:val="-2"/>
        </w:rPr>
        <w:t>«Мечта».</w:t>
      </w:r>
    </w:p>
    <w:p w14:paraId="76FEA236" w14:textId="77777777" w:rsidR="006875F1" w:rsidRDefault="00000000">
      <w:pPr>
        <w:pStyle w:val="a3"/>
        <w:jc w:val="left"/>
      </w:pPr>
      <w:r>
        <w:t>Л.Н.</w:t>
      </w:r>
      <w:r>
        <w:rPr>
          <w:spacing w:val="-7"/>
        </w:rPr>
        <w:t xml:space="preserve"> </w:t>
      </w:r>
      <w:r>
        <w:t>Толстой</w:t>
      </w:r>
      <w:r>
        <w:rPr>
          <w:spacing w:val="1"/>
        </w:rPr>
        <w:t xml:space="preserve"> </w:t>
      </w:r>
      <w:r>
        <w:t>«Воспоминания»</w:t>
      </w:r>
      <w:r>
        <w:rPr>
          <w:spacing w:val="-10"/>
        </w:rPr>
        <w:t xml:space="preserve"> </w:t>
      </w:r>
      <w:r>
        <w:t>(глава</w:t>
      </w:r>
      <w:r>
        <w:rPr>
          <w:spacing w:val="-1"/>
        </w:rPr>
        <w:t xml:space="preserve"> </w:t>
      </w:r>
      <w:r>
        <w:t>«Фанфаронова</w:t>
      </w:r>
      <w:r>
        <w:rPr>
          <w:spacing w:val="-6"/>
        </w:rPr>
        <w:t xml:space="preserve"> </w:t>
      </w:r>
      <w:r>
        <w:rPr>
          <w:spacing w:val="-2"/>
        </w:rPr>
        <w:t>гора»).</w:t>
      </w:r>
    </w:p>
    <w:p w14:paraId="21A1DF17" w14:textId="77777777" w:rsidR="006875F1" w:rsidRDefault="00000000">
      <w:pPr>
        <w:pStyle w:val="a4"/>
        <w:numPr>
          <w:ilvl w:val="2"/>
          <w:numId w:val="175"/>
        </w:numPr>
        <w:tabs>
          <w:tab w:val="left" w:pos="1912"/>
        </w:tabs>
        <w:ind w:left="1912" w:hanging="1486"/>
        <w:rPr>
          <w:sz w:val="24"/>
        </w:rPr>
      </w:pPr>
      <w:r>
        <w:rPr>
          <w:sz w:val="24"/>
        </w:rPr>
        <w:t>Раздел</w:t>
      </w:r>
      <w:r>
        <w:rPr>
          <w:spacing w:val="-2"/>
          <w:sz w:val="24"/>
        </w:rPr>
        <w:t xml:space="preserve"> </w:t>
      </w:r>
      <w:r>
        <w:rPr>
          <w:sz w:val="24"/>
        </w:rPr>
        <w:t>2.</w:t>
      </w:r>
      <w:r>
        <w:rPr>
          <w:spacing w:val="-1"/>
          <w:sz w:val="24"/>
        </w:rPr>
        <w:t xml:space="preserve"> </w:t>
      </w:r>
      <w:r>
        <w:rPr>
          <w:sz w:val="24"/>
        </w:rPr>
        <w:t>Россия</w:t>
      </w:r>
      <w:r>
        <w:rPr>
          <w:spacing w:val="-1"/>
          <w:sz w:val="24"/>
        </w:rPr>
        <w:t xml:space="preserve"> </w:t>
      </w:r>
      <w:r>
        <w:rPr>
          <w:sz w:val="24"/>
        </w:rPr>
        <w:t>-</w:t>
      </w:r>
      <w:r>
        <w:rPr>
          <w:spacing w:val="-2"/>
          <w:sz w:val="24"/>
        </w:rPr>
        <w:t xml:space="preserve"> </w:t>
      </w:r>
      <w:r>
        <w:rPr>
          <w:sz w:val="24"/>
        </w:rPr>
        <w:t>Родина</w:t>
      </w:r>
      <w:r>
        <w:rPr>
          <w:spacing w:val="-2"/>
          <w:sz w:val="24"/>
        </w:rPr>
        <w:t xml:space="preserve"> </w:t>
      </w:r>
      <w:r>
        <w:rPr>
          <w:spacing w:val="-4"/>
          <w:sz w:val="24"/>
        </w:rPr>
        <w:t>моя.</w:t>
      </w:r>
    </w:p>
    <w:p w14:paraId="59F8375E" w14:textId="77777777" w:rsidR="006875F1" w:rsidRDefault="00000000">
      <w:pPr>
        <w:pStyle w:val="a4"/>
        <w:numPr>
          <w:ilvl w:val="3"/>
          <w:numId w:val="175"/>
        </w:numPr>
        <w:tabs>
          <w:tab w:val="left" w:pos="2123"/>
        </w:tabs>
        <w:ind w:left="426" w:right="3850" w:firstLine="0"/>
        <w:rPr>
          <w:sz w:val="24"/>
        </w:rPr>
      </w:pPr>
      <w:r>
        <w:rPr>
          <w:sz w:val="24"/>
        </w:rPr>
        <w:t>Родная</w:t>
      </w:r>
      <w:r>
        <w:rPr>
          <w:spacing w:val="-6"/>
          <w:sz w:val="24"/>
        </w:rPr>
        <w:t xml:space="preserve"> </w:t>
      </w:r>
      <w:r>
        <w:rPr>
          <w:sz w:val="24"/>
        </w:rPr>
        <w:t>страна</w:t>
      </w:r>
      <w:r>
        <w:rPr>
          <w:spacing w:val="-7"/>
          <w:sz w:val="24"/>
        </w:rPr>
        <w:t xml:space="preserve"> </w:t>
      </w:r>
      <w:r>
        <w:rPr>
          <w:sz w:val="24"/>
        </w:rPr>
        <w:t>во</w:t>
      </w:r>
      <w:r>
        <w:rPr>
          <w:spacing w:val="-6"/>
          <w:sz w:val="24"/>
        </w:rPr>
        <w:t xml:space="preserve"> </w:t>
      </w:r>
      <w:r>
        <w:rPr>
          <w:sz w:val="24"/>
        </w:rPr>
        <w:t>все</w:t>
      </w:r>
      <w:r>
        <w:rPr>
          <w:spacing w:val="-7"/>
          <w:sz w:val="24"/>
        </w:rPr>
        <w:t xml:space="preserve"> </w:t>
      </w:r>
      <w:r>
        <w:rPr>
          <w:sz w:val="24"/>
        </w:rPr>
        <w:t>времена</w:t>
      </w:r>
      <w:r>
        <w:rPr>
          <w:spacing w:val="-7"/>
          <w:sz w:val="24"/>
        </w:rPr>
        <w:t xml:space="preserve"> </w:t>
      </w:r>
      <w:r>
        <w:rPr>
          <w:sz w:val="24"/>
        </w:rPr>
        <w:t>сынами</w:t>
      </w:r>
      <w:r>
        <w:rPr>
          <w:spacing w:val="-2"/>
          <w:sz w:val="24"/>
        </w:rPr>
        <w:t xml:space="preserve"> </w:t>
      </w:r>
      <w:r>
        <w:rPr>
          <w:sz w:val="24"/>
        </w:rPr>
        <w:t>сильна. Люди земли Русской.</w:t>
      </w:r>
    </w:p>
    <w:p w14:paraId="2270EBF7" w14:textId="77777777" w:rsidR="006875F1" w:rsidRDefault="00000000">
      <w:pPr>
        <w:pStyle w:val="a3"/>
        <w:ind w:right="945"/>
        <w:jc w:val="left"/>
      </w:pPr>
      <w:r>
        <w:t>Художественные</w:t>
      </w:r>
      <w:r>
        <w:rPr>
          <w:spacing w:val="-9"/>
        </w:rPr>
        <w:t xml:space="preserve"> </w:t>
      </w:r>
      <w:r>
        <w:t>биографии</w:t>
      </w:r>
      <w:r>
        <w:rPr>
          <w:spacing w:val="-7"/>
        </w:rPr>
        <w:t xml:space="preserve"> </w:t>
      </w:r>
      <w:r>
        <w:t>выдающихся</w:t>
      </w:r>
      <w:r>
        <w:rPr>
          <w:spacing w:val="-7"/>
        </w:rPr>
        <w:t xml:space="preserve"> </w:t>
      </w:r>
      <w:r>
        <w:t>представителей</w:t>
      </w:r>
      <w:r>
        <w:rPr>
          <w:spacing w:val="-7"/>
        </w:rPr>
        <w:t xml:space="preserve"> </w:t>
      </w:r>
      <w:r>
        <w:t>русского</w:t>
      </w:r>
      <w:r>
        <w:rPr>
          <w:spacing w:val="-7"/>
        </w:rPr>
        <w:t xml:space="preserve"> </w:t>
      </w:r>
      <w:r>
        <w:t>народа.</w:t>
      </w:r>
      <w:r>
        <w:rPr>
          <w:spacing w:val="-7"/>
        </w:rPr>
        <w:t xml:space="preserve"> </w:t>
      </w:r>
      <w:r>
        <w:t>Например: В.А. Бахревский «Виктор Васнецов» (глава «Рябово»).</w:t>
      </w:r>
    </w:p>
    <w:p w14:paraId="61191BE6" w14:textId="77777777" w:rsidR="006875F1" w:rsidRDefault="00000000">
      <w:pPr>
        <w:pStyle w:val="a3"/>
        <w:jc w:val="left"/>
      </w:pPr>
      <w:r>
        <w:t>М.А.</w:t>
      </w:r>
      <w:r>
        <w:rPr>
          <w:spacing w:val="-4"/>
        </w:rPr>
        <w:t xml:space="preserve"> </w:t>
      </w:r>
      <w:r>
        <w:t>Булатов,</w:t>
      </w:r>
      <w:r>
        <w:rPr>
          <w:spacing w:val="-3"/>
        </w:rPr>
        <w:t xml:space="preserve"> </w:t>
      </w:r>
      <w:r>
        <w:t>В.И.</w:t>
      </w:r>
      <w:r>
        <w:rPr>
          <w:spacing w:val="-4"/>
        </w:rPr>
        <w:t xml:space="preserve"> </w:t>
      </w:r>
      <w:r>
        <w:t>Порудоминский</w:t>
      </w:r>
      <w:r>
        <w:rPr>
          <w:spacing w:val="-1"/>
        </w:rPr>
        <w:t xml:space="preserve"> </w:t>
      </w:r>
      <w:r>
        <w:t>«Собирал</w:t>
      </w:r>
      <w:r>
        <w:rPr>
          <w:spacing w:val="-2"/>
        </w:rPr>
        <w:t xml:space="preserve"> </w:t>
      </w:r>
      <w:r>
        <w:t>человек</w:t>
      </w:r>
      <w:r>
        <w:rPr>
          <w:spacing w:val="-4"/>
        </w:rPr>
        <w:t xml:space="preserve"> </w:t>
      </w:r>
      <w:r>
        <w:t>слова...</w:t>
      </w:r>
      <w:r>
        <w:rPr>
          <w:spacing w:val="-4"/>
        </w:rPr>
        <w:t xml:space="preserve"> </w:t>
      </w:r>
      <w:r>
        <w:t>Повесть</w:t>
      </w:r>
      <w:r>
        <w:rPr>
          <w:spacing w:val="-4"/>
        </w:rPr>
        <w:t xml:space="preserve"> </w:t>
      </w:r>
      <w:r>
        <w:t>о</w:t>
      </w:r>
      <w:r>
        <w:rPr>
          <w:spacing w:val="-4"/>
        </w:rPr>
        <w:t xml:space="preserve"> </w:t>
      </w:r>
      <w:r>
        <w:t>В.И.</w:t>
      </w:r>
      <w:r>
        <w:rPr>
          <w:spacing w:val="-4"/>
        </w:rPr>
        <w:t xml:space="preserve"> </w:t>
      </w:r>
      <w:r>
        <w:t>Дале»</w:t>
      </w:r>
      <w:r>
        <w:rPr>
          <w:spacing w:val="-9"/>
        </w:rPr>
        <w:t xml:space="preserve"> </w:t>
      </w:r>
      <w:r>
        <w:t>(фрагмент). М.Л. Яковлев «Сергий Радонежский приходит на помощь» (фрагмент).</w:t>
      </w:r>
    </w:p>
    <w:p w14:paraId="1B503719" w14:textId="77777777" w:rsidR="006875F1" w:rsidRDefault="00000000">
      <w:pPr>
        <w:pStyle w:val="a4"/>
        <w:numPr>
          <w:ilvl w:val="3"/>
          <w:numId w:val="175"/>
        </w:numPr>
        <w:tabs>
          <w:tab w:val="left" w:pos="2123"/>
        </w:tabs>
        <w:ind w:left="426" w:right="3289" w:firstLine="0"/>
        <w:rPr>
          <w:sz w:val="24"/>
        </w:rPr>
      </w:pPr>
      <w:r>
        <w:rPr>
          <w:sz w:val="24"/>
        </w:rPr>
        <w:t>Народные</w:t>
      </w:r>
      <w:r>
        <w:rPr>
          <w:spacing w:val="-9"/>
          <w:sz w:val="24"/>
        </w:rPr>
        <w:t xml:space="preserve"> </w:t>
      </w:r>
      <w:r>
        <w:rPr>
          <w:sz w:val="24"/>
        </w:rPr>
        <w:t>праздники,</w:t>
      </w:r>
      <w:r>
        <w:rPr>
          <w:spacing w:val="-7"/>
          <w:sz w:val="24"/>
        </w:rPr>
        <w:t xml:space="preserve"> </w:t>
      </w:r>
      <w:r>
        <w:rPr>
          <w:sz w:val="24"/>
        </w:rPr>
        <w:t>связанные</w:t>
      </w:r>
      <w:r>
        <w:rPr>
          <w:spacing w:val="-9"/>
          <w:sz w:val="24"/>
        </w:rPr>
        <w:t xml:space="preserve"> </w:t>
      </w:r>
      <w:r>
        <w:rPr>
          <w:sz w:val="24"/>
        </w:rPr>
        <w:t>с</w:t>
      </w:r>
      <w:r>
        <w:rPr>
          <w:spacing w:val="-8"/>
          <w:sz w:val="24"/>
        </w:rPr>
        <w:t xml:space="preserve"> </w:t>
      </w:r>
      <w:r>
        <w:rPr>
          <w:sz w:val="24"/>
        </w:rPr>
        <w:t>временами</w:t>
      </w:r>
      <w:r>
        <w:rPr>
          <w:spacing w:val="-7"/>
          <w:sz w:val="24"/>
        </w:rPr>
        <w:t xml:space="preserve"> </w:t>
      </w:r>
      <w:r>
        <w:rPr>
          <w:sz w:val="24"/>
        </w:rPr>
        <w:t>года. Хорош праздник после трудов праведных.</w:t>
      </w:r>
    </w:p>
    <w:p w14:paraId="6F5E8D2D" w14:textId="77777777" w:rsidR="006875F1" w:rsidRDefault="00000000">
      <w:pPr>
        <w:pStyle w:val="a3"/>
        <w:jc w:val="left"/>
      </w:pPr>
      <w:r>
        <w:rPr>
          <w:spacing w:val="-2"/>
        </w:rPr>
        <w:t>Песни-веснянки.</w:t>
      </w:r>
    </w:p>
    <w:p w14:paraId="195AE20C" w14:textId="77777777" w:rsidR="006875F1" w:rsidRDefault="00000000">
      <w:pPr>
        <w:pStyle w:val="a3"/>
        <w:ind w:right="945"/>
        <w:jc w:val="left"/>
      </w:pPr>
      <w:r>
        <w:t>Произведения</w:t>
      </w:r>
      <w:r>
        <w:rPr>
          <w:spacing w:val="-5"/>
        </w:rPr>
        <w:t xml:space="preserve"> </w:t>
      </w:r>
      <w:r>
        <w:t>о</w:t>
      </w:r>
      <w:r>
        <w:rPr>
          <w:spacing w:val="-5"/>
        </w:rPr>
        <w:t xml:space="preserve"> </w:t>
      </w:r>
      <w:r>
        <w:t>праздниках</w:t>
      </w:r>
      <w:r>
        <w:rPr>
          <w:spacing w:val="-3"/>
        </w:rPr>
        <w:t xml:space="preserve"> </w:t>
      </w:r>
      <w:r>
        <w:t>и</w:t>
      </w:r>
      <w:r>
        <w:rPr>
          <w:spacing w:val="-5"/>
        </w:rPr>
        <w:t xml:space="preserve"> </w:t>
      </w:r>
      <w:r>
        <w:t>традициях,</w:t>
      </w:r>
      <w:r>
        <w:rPr>
          <w:spacing w:val="-5"/>
        </w:rPr>
        <w:t xml:space="preserve"> </w:t>
      </w:r>
      <w:r>
        <w:t>связанных</w:t>
      </w:r>
      <w:r>
        <w:rPr>
          <w:spacing w:val="-3"/>
        </w:rPr>
        <w:t xml:space="preserve"> </w:t>
      </w:r>
      <w:r>
        <w:t>с</w:t>
      </w:r>
      <w:r>
        <w:rPr>
          <w:spacing w:val="-6"/>
        </w:rPr>
        <w:t xml:space="preserve"> </w:t>
      </w:r>
      <w:r>
        <w:t>народным</w:t>
      </w:r>
      <w:r>
        <w:rPr>
          <w:spacing w:val="-7"/>
        </w:rPr>
        <w:t xml:space="preserve"> </w:t>
      </w:r>
      <w:r>
        <w:t>календарём.</w:t>
      </w:r>
      <w:r>
        <w:rPr>
          <w:spacing w:val="-5"/>
        </w:rPr>
        <w:t xml:space="preserve"> </w:t>
      </w:r>
      <w:r>
        <w:t>Например: И.С. Шмелёв «Лето Господне» (фрагмент главы «Масленица»).</w:t>
      </w:r>
    </w:p>
    <w:p w14:paraId="4E9EB303" w14:textId="77777777" w:rsidR="006875F1" w:rsidRDefault="00000000">
      <w:pPr>
        <w:pStyle w:val="a3"/>
        <w:ind w:right="3595"/>
        <w:jc w:val="left"/>
      </w:pPr>
      <w:r>
        <w:t>Л.Ф.</w:t>
      </w:r>
      <w:r>
        <w:rPr>
          <w:spacing w:val="-6"/>
        </w:rPr>
        <w:t xml:space="preserve"> </w:t>
      </w:r>
      <w:r>
        <w:t>Воронкова</w:t>
      </w:r>
      <w:r>
        <w:rPr>
          <w:spacing w:val="-3"/>
        </w:rPr>
        <w:t xml:space="preserve"> </w:t>
      </w:r>
      <w:r>
        <w:t>«Девочка</w:t>
      </w:r>
      <w:r>
        <w:rPr>
          <w:spacing w:val="-7"/>
        </w:rPr>
        <w:t xml:space="preserve"> </w:t>
      </w:r>
      <w:r>
        <w:t>из</w:t>
      </w:r>
      <w:r>
        <w:rPr>
          <w:spacing w:val="-6"/>
        </w:rPr>
        <w:t xml:space="preserve"> </w:t>
      </w:r>
      <w:r>
        <w:t>города»</w:t>
      </w:r>
      <w:r>
        <w:rPr>
          <w:spacing w:val="-12"/>
        </w:rPr>
        <w:t xml:space="preserve"> </w:t>
      </w:r>
      <w:r>
        <w:t>(глава</w:t>
      </w:r>
      <w:r>
        <w:rPr>
          <w:spacing w:val="-3"/>
        </w:rPr>
        <w:t xml:space="preserve"> </w:t>
      </w:r>
      <w:r>
        <w:t>«Праздник</w:t>
      </w:r>
      <w:r>
        <w:rPr>
          <w:spacing w:val="-6"/>
        </w:rPr>
        <w:t xml:space="preserve"> </w:t>
      </w:r>
      <w:r>
        <w:t>весны»). В.А. Жуковский «Жаворонок».</w:t>
      </w:r>
    </w:p>
    <w:p w14:paraId="39464CF6" w14:textId="77777777" w:rsidR="006875F1" w:rsidRDefault="00000000">
      <w:pPr>
        <w:pStyle w:val="a4"/>
        <w:numPr>
          <w:ilvl w:val="0"/>
          <w:numId w:val="170"/>
        </w:numPr>
        <w:tabs>
          <w:tab w:val="left" w:pos="1422"/>
        </w:tabs>
        <w:spacing w:line="318" w:lineRule="exact"/>
        <w:ind w:hanging="996"/>
        <w:rPr>
          <w:sz w:val="24"/>
        </w:rPr>
      </w:pPr>
      <w:r>
        <w:rPr>
          <w:sz w:val="24"/>
        </w:rPr>
        <w:t>С.</w:t>
      </w:r>
      <w:r>
        <w:rPr>
          <w:spacing w:val="-2"/>
          <w:sz w:val="24"/>
        </w:rPr>
        <w:t xml:space="preserve"> </w:t>
      </w:r>
      <w:r>
        <w:rPr>
          <w:sz w:val="24"/>
        </w:rPr>
        <w:t>Пушкин</w:t>
      </w:r>
      <w:r>
        <w:rPr>
          <w:spacing w:val="3"/>
          <w:sz w:val="24"/>
        </w:rPr>
        <w:t xml:space="preserve"> </w:t>
      </w:r>
      <w:r>
        <w:rPr>
          <w:spacing w:val="-2"/>
          <w:sz w:val="24"/>
        </w:rPr>
        <w:t>«Птичка».</w:t>
      </w:r>
    </w:p>
    <w:p w14:paraId="59034F29" w14:textId="77777777" w:rsidR="006875F1" w:rsidRDefault="00000000">
      <w:pPr>
        <w:pStyle w:val="a4"/>
        <w:numPr>
          <w:ilvl w:val="3"/>
          <w:numId w:val="175"/>
        </w:numPr>
        <w:tabs>
          <w:tab w:val="left" w:pos="2123"/>
        </w:tabs>
        <w:spacing w:line="272" w:lineRule="exact"/>
        <w:ind w:left="2123" w:hanging="1697"/>
        <w:rPr>
          <w:sz w:val="24"/>
        </w:rPr>
      </w:pPr>
      <w:r>
        <w:rPr>
          <w:sz w:val="24"/>
        </w:rPr>
        <w:t>О</w:t>
      </w:r>
      <w:r>
        <w:rPr>
          <w:spacing w:val="-3"/>
          <w:sz w:val="24"/>
        </w:rPr>
        <w:t xml:space="preserve"> </w:t>
      </w:r>
      <w:r>
        <w:rPr>
          <w:sz w:val="24"/>
        </w:rPr>
        <w:t>родной</w:t>
      </w:r>
      <w:r>
        <w:rPr>
          <w:spacing w:val="-2"/>
          <w:sz w:val="24"/>
        </w:rPr>
        <w:t xml:space="preserve"> природе.</w:t>
      </w:r>
    </w:p>
    <w:p w14:paraId="6F00B0E8" w14:textId="77777777" w:rsidR="006875F1" w:rsidRDefault="00000000">
      <w:pPr>
        <w:pStyle w:val="a3"/>
        <w:jc w:val="left"/>
      </w:pPr>
      <w:r>
        <w:t>К</w:t>
      </w:r>
      <w:r>
        <w:rPr>
          <w:spacing w:val="-1"/>
        </w:rPr>
        <w:t xml:space="preserve"> </w:t>
      </w:r>
      <w:r>
        <w:t>зелёным</w:t>
      </w:r>
      <w:r>
        <w:rPr>
          <w:spacing w:val="-2"/>
        </w:rPr>
        <w:t xml:space="preserve"> </w:t>
      </w:r>
      <w:r>
        <w:t>далям</w:t>
      </w:r>
      <w:r>
        <w:rPr>
          <w:spacing w:val="-1"/>
        </w:rPr>
        <w:t xml:space="preserve"> </w:t>
      </w:r>
      <w:r>
        <w:t>с</w:t>
      </w:r>
      <w:r>
        <w:rPr>
          <w:spacing w:val="-2"/>
        </w:rPr>
        <w:t xml:space="preserve"> </w:t>
      </w:r>
      <w:r>
        <w:t>детства</w:t>
      </w:r>
      <w:r>
        <w:rPr>
          <w:spacing w:val="-3"/>
        </w:rPr>
        <w:t xml:space="preserve"> </w:t>
      </w:r>
      <w:r>
        <w:t xml:space="preserve">взор </w:t>
      </w:r>
      <w:r>
        <w:rPr>
          <w:spacing w:val="-2"/>
        </w:rPr>
        <w:t>приучен.</w:t>
      </w:r>
    </w:p>
    <w:p w14:paraId="088FAC65" w14:textId="77777777" w:rsidR="006875F1" w:rsidRDefault="00000000">
      <w:pPr>
        <w:pStyle w:val="a3"/>
        <w:jc w:val="left"/>
      </w:pPr>
      <w:r>
        <w:t>Поэтические</w:t>
      </w:r>
      <w:r>
        <w:rPr>
          <w:spacing w:val="40"/>
        </w:rPr>
        <w:t xml:space="preserve"> </w:t>
      </w:r>
      <w:r>
        <w:t>представления</w:t>
      </w:r>
      <w:r>
        <w:rPr>
          <w:spacing w:val="40"/>
        </w:rPr>
        <w:t xml:space="preserve"> </w:t>
      </w:r>
      <w:r>
        <w:t>русского</w:t>
      </w:r>
      <w:r>
        <w:rPr>
          <w:spacing w:val="40"/>
        </w:rPr>
        <w:t xml:space="preserve"> </w:t>
      </w:r>
      <w:r>
        <w:t>народа</w:t>
      </w:r>
      <w:r>
        <w:rPr>
          <w:spacing w:val="40"/>
        </w:rPr>
        <w:t xml:space="preserve"> </w:t>
      </w:r>
      <w:r>
        <w:t>о</w:t>
      </w:r>
      <w:r>
        <w:rPr>
          <w:spacing w:val="40"/>
        </w:rPr>
        <w:t xml:space="preserve"> </w:t>
      </w:r>
      <w:r>
        <w:t>поле,</w:t>
      </w:r>
      <w:r>
        <w:rPr>
          <w:spacing w:val="40"/>
        </w:rPr>
        <w:t xml:space="preserve"> </w:t>
      </w:r>
      <w:r>
        <w:t>луге,</w:t>
      </w:r>
      <w:r>
        <w:rPr>
          <w:spacing w:val="40"/>
        </w:rPr>
        <w:t xml:space="preserve"> </w:t>
      </w:r>
      <w:r>
        <w:t>травах</w:t>
      </w:r>
      <w:r>
        <w:rPr>
          <w:spacing w:val="40"/>
        </w:rPr>
        <w:t xml:space="preserve"> </w:t>
      </w:r>
      <w:r>
        <w:t>и</w:t>
      </w:r>
      <w:r>
        <w:rPr>
          <w:spacing w:val="40"/>
        </w:rPr>
        <w:t xml:space="preserve"> </w:t>
      </w:r>
      <w:r>
        <w:t>цветах,</w:t>
      </w:r>
      <w:r>
        <w:rPr>
          <w:spacing w:val="40"/>
        </w:rPr>
        <w:t xml:space="preserve"> </w:t>
      </w:r>
      <w:r>
        <w:t>отражение</w:t>
      </w:r>
      <w:r>
        <w:rPr>
          <w:spacing w:val="40"/>
        </w:rPr>
        <w:t xml:space="preserve"> </w:t>
      </w:r>
      <w:r>
        <w:t>этих представлений в фольклоре и их развитие в русской поэзии и прозе. Например:</w:t>
      </w:r>
    </w:p>
    <w:p w14:paraId="0AD558C4" w14:textId="77777777" w:rsidR="006875F1" w:rsidRDefault="00000000">
      <w:pPr>
        <w:pStyle w:val="a3"/>
        <w:jc w:val="left"/>
      </w:pPr>
      <w:r>
        <w:t>Русские</w:t>
      </w:r>
      <w:r>
        <w:rPr>
          <w:spacing w:val="-3"/>
        </w:rPr>
        <w:t xml:space="preserve"> </w:t>
      </w:r>
      <w:r>
        <w:t>народные</w:t>
      </w:r>
      <w:r>
        <w:rPr>
          <w:spacing w:val="-3"/>
        </w:rPr>
        <w:t xml:space="preserve"> </w:t>
      </w:r>
      <w:r>
        <w:t>загадки</w:t>
      </w:r>
      <w:r>
        <w:rPr>
          <w:spacing w:val="-2"/>
        </w:rPr>
        <w:t xml:space="preserve"> </w:t>
      </w:r>
      <w:r>
        <w:t>о</w:t>
      </w:r>
      <w:r>
        <w:rPr>
          <w:spacing w:val="-1"/>
        </w:rPr>
        <w:t xml:space="preserve"> </w:t>
      </w:r>
      <w:r>
        <w:rPr>
          <w:spacing w:val="-4"/>
        </w:rPr>
        <w:t>поле.</w:t>
      </w:r>
    </w:p>
    <w:p w14:paraId="35BB01EA" w14:textId="77777777" w:rsidR="006875F1" w:rsidRDefault="00000000">
      <w:pPr>
        <w:pStyle w:val="a3"/>
        <w:ind w:right="5697"/>
      </w:pPr>
      <w:r>
        <w:t>Ю.И. Коваль «Фарфоровые колокольчики». И.С.</w:t>
      </w:r>
      <w:r>
        <w:rPr>
          <w:spacing w:val="-7"/>
        </w:rPr>
        <w:t xml:space="preserve"> </w:t>
      </w:r>
      <w:r>
        <w:t>Никитин</w:t>
      </w:r>
      <w:r>
        <w:rPr>
          <w:spacing w:val="-5"/>
        </w:rPr>
        <w:t xml:space="preserve"> </w:t>
      </w:r>
      <w:r>
        <w:t>«В</w:t>
      </w:r>
      <w:r>
        <w:rPr>
          <w:spacing w:val="-7"/>
        </w:rPr>
        <w:t xml:space="preserve"> </w:t>
      </w:r>
      <w:r>
        <w:t>чистом</w:t>
      </w:r>
      <w:r>
        <w:rPr>
          <w:spacing w:val="-8"/>
        </w:rPr>
        <w:t xml:space="preserve"> </w:t>
      </w:r>
      <w:r>
        <w:t>поле</w:t>
      </w:r>
      <w:r>
        <w:rPr>
          <w:spacing w:val="-8"/>
        </w:rPr>
        <w:t xml:space="preserve"> </w:t>
      </w:r>
      <w:r>
        <w:t>тень</w:t>
      </w:r>
      <w:r>
        <w:rPr>
          <w:spacing w:val="-7"/>
        </w:rPr>
        <w:t xml:space="preserve"> </w:t>
      </w:r>
      <w:r>
        <w:t>шагает». М.С. Пляцковский «Колокольчик».</w:t>
      </w:r>
    </w:p>
    <w:p w14:paraId="62453603" w14:textId="77777777" w:rsidR="006875F1" w:rsidRDefault="00000000">
      <w:pPr>
        <w:pStyle w:val="a4"/>
        <w:numPr>
          <w:ilvl w:val="0"/>
          <w:numId w:val="170"/>
        </w:numPr>
        <w:tabs>
          <w:tab w:val="left" w:pos="1422"/>
        </w:tabs>
        <w:spacing w:before="7" w:line="230" w:lineRule="auto"/>
        <w:ind w:left="426" w:right="5789" w:firstLine="0"/>
        <w:rPr>
          <w:sz w:val="24"/>
        </w:rPr>
      </w:pPr>
      <w:r>
        <w:rPr>
          <w:sz w:val="24"/>
        </w:rPr>
        <w:t>А.</w:t>
      </w:r>
      <w:r>
        <w:rPr>
          <w:spacing w:val="-14"/>
          <w:sz w:val="24"/>
        </w:rPr>
        <w:t xml:space="preserve"> </w:t>
      </w:r>
      <w:r>
        <w:rPr>
          <w:sz w:val="24"/>
        </w:rPr>
        <w:t>Солоухин</w:t>
      </w:r>
      <w:r>
        <w:rPr>
          <w:spacing w:val="-8"/>
          <w:sz w:val="24"/>
        </w:rPr>
        <w:t xml:space="preserve"> </w:t>
      </w:r>
      <w:r>
        <w:rPr>
          <w:sz w:val="24"/>
        </w:rPr>
        <w:t>«Трава»</w:t>
      </w:r>
      <w:r>
        <w:rPr>
          <w:spacing w:val="-15"/>
          <w:sz w:val="24"/>
        </w:rPr>
        <w:t xml:space="preserve"> </w:t>
      </w:r>
      <w:r>
        <w:rPr>
          <w:sz w:val="24"/>
        </w:rPr>
        <w:t>(фрагмент). Е.А. Благинина «Журавушка».</w:t>
      </w:r>
    </w:p>
    <w:p w14:paraId="14360049" w14:textId="77777777" w:rsidR="006875F1" w:rsidRDefault="00000000">
      <w:pPr>
        <w:pStyle w:val="a4"/>
        <w:numPr>
          <w:ilvl w:val="2"/>
          <w:numId w:val="175"/>
        </w:numPr>
        <w:tabs>
          <w:tab w:val="left" w:pos="1710"/>
        </w:tabs>
        <w:spacing w:before="2"/>
        <w:ind w:left="1710" w:hanging="1284"/>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w:t>
      </w:r>
      <w:r>
        <w:rPr>
          <w:spacing w:val="-1"/>
          <w:sz w:val="24"/>
        </w:rPr>
        <w:t xml:space="preserve"> </w:t>
      </w:r>
      <w:r>
        <w:rPr>
          <w:sz w:val="24"/>
        </w:rPr>
        <w:t>3</w:t>
      </w:r>
      <w:r>
        <w:rPr>
          <w:spacing w:val="-2"/>
          <w:sz w:val="24"/>
        </w:rPr>
        <w:t xml:space="preserve"> классе.</w:t>
      </w:r>
    </w:p>
    <w:p w14:paraId="76B5B946" w14:textId="77777777" w:rsidR="006875F1" w:rsidRDefault="00000000">
      <w:pPr>
        <w:pStyle w:val="a4"/>
        <w:numPr>
          <w:ilvl w:val="2"/>
          <w:numId w:val="175"/>
        </w:numPr>
        <w:tabs>
          <w:tab w:val="left" w:pos="1984"/>
        </w:tabs>
        <w:ind w:left="1984" w:hanging="1558"/>
        <w:rPr>
          <w:sz w:val="24"/>
        </w:rPr>
      </w:pPr>
      <w:r>
        <w:rPr>
          <w:sz w:val="24"/>
        </w:rPr>
        <w:t>Раздел</w:t>
      </w:r>
      <w:r>
        <w:rPr>
          <w:spacing w:val="-1"/>
          <w:sz w:val="24"/>
        </w:rPr>
        <w:t xml:space="preserve"> </w:t>
      </w:r>
      <w:r>
        <w:rPr>
          <w:sz w:val="24"/>
        </w:rPr>
        <w:t>1.</w:t>
      </w:r>
      <w:r>
        <w:rPr>
          <w:spacing w:val="-1"/>
          <w:sz w:val="24"/>
        </w:rPr>
        <w:t xml:space="preserve"> </w:t>
      </w:r>
      <w:r>
        <w:rPr>
          <w:sz w:val="24"/>
        </w:rPr>
        <w:t xml:space="preserve">Мир </w:t>
      </w:r>
      <w:r>
        <w:rPr>
          <w:spacing w:val="-2"/>
          <w:sz w:val="24"/>
        </w:rPr>
        <w:t>детства.</w:t>
      </w:r>
    </w:p>
    <w:p w14:paraId="34919A95" w14:textId="77777777" w:rsidR="006875F1" w:rsidRDefault="00000000">
      <w:pPr>
        <w:pStyle w:val="a4"/>
        <w:numPr>
          <w:ilvl w:val="3"/>
          <w:numId w:val="175"/>
        </w:numPr>
        <w:tabs>
          <w:tab w:val="left" w:pos="2142"/>
        </w:tabs>
        <w:ind w:left="426" w:right="7452" w:firstLine="0"/>
        <w:rPr>
          <w:sz w:val="24"/>
        </w:rPr>
      </w:pPr>
      <w:r>
        <w:rPr>
          <w:sz w:val="24"/>
        </w:rPr>
        <w:t>Я</w:t>
      </w:r>
      <w:r>
        <w:rPr>
          <w:spacing w:val="-15"/>
          <w:sz w:val="24"/>
        </w:rPr>
        <w:t xml:space="preserve"> </w:t>
      </w:r>
      <w:r>
        <w:rPr>
          <w:sz w:val="24"/>
        </w:rPr>
        <w:t>и</w:t>
      </w:r>
      <w:r>
        <w:rPr>
          <w:spacing w:val="-15"/>
          <w:sz w:val="24"/>
        </w:rPr>
        <w:t xml:space="preserve"> </w:t>
      </w:r>
      <w:r>
        <w:rPr>
          <w:sz w:val="24"/>
        </w:rPr>
        <w:t>книги. Пишут не пером, а умом.</w:t>
      </w:r>
    </w:p>
    <w:p w14:paraId="50E40C30" w14:textId="77777777" w:rsidR="006875F1" w:rsidRDefault="00000000">
      <w:pPr>
        <w:pStyle w:val="a3"/>
        <w:ind w:right="3595"/>
        <w:jc w:val="left"/>
      </w:pPr>
      <w:r>
        <w:t>Произведения,</w:t>
      </w:r>
      <w:r>
        <w:rPr>
          <w:spacing w:val="-11"/>
        </w:rPr>
        <w:t xml:space="preserve"> </w:t>
      </w:r>
      <w:r>
        <w:t>отражающие</w:t>
      </w:r>
      <w:r>
        <w:rPr>
          <w:spacing w:val="-12"/>
        </w:rPr>
        <w:t xml:space="preserve"> </w:t>
      </w:r>
      <w:r>
        <w:t>первый</w:t>
      </w:r>
      <w:r>
        <w:rPr>
          <w:spacing w:val="-11"/>
        </w:rPr>
        <w:t xml:space="preserve"> </w:t>
      </w:r>
      <w:r>
        <w:t>опыт</w:t>
      </w:r>
      <w:r>
        <w:rPr>
          <w:spacing w:val="-9"/>
        </w:rPr>
        <w:t xml:space="preserve"> </w:t>
      </w:r>
      <w:r>
        <w:t xml:space="preserve">«писательства». </w:t>
      </w:r>
      <w:r>
        <w:rPr>
          <w:spacing w:val="-2"/>
        </w:rPr>
        <w:t>Например:</w:t>
      </w:r>
    </w:p>
    <w:p w14:paraId="57B460E8" w14:textId="77777777" w:rsidR="006875F1" w:rsidRDefault="00000000">
      <w:pPr>
        <w:pStyle w:val="a3"/>
        <w:ind w:right="3223"/>
        <w:jc w:val="left"/>
      </w:pPr>
      <w:r>
        <w:t xml:space="preserve">В.И. Воробьев </w:t>
      </w:r>
      <w:r>
        <w:rPr>
          <w:i/>
        </w:rPr>
        <w:t xml:space="preserve">«Я </w:t>
      </w:r>
      <w:r>
        <w:t>ничего не придумал» (глава «Мой дневник»).</w:t>
      </w:r>
      <w:r>
        <w:rPr>
          <w:spacing w:val="40"/>
        </w:rPr>
        <w:t xml:space="preserve"> </w:t>
      </w:r>
      <w:r>
        <w:t>В.П.</w:t>
      </w:r>
      <w:r>
        <w:rPr>
          <w:spacing w:val="-6"/>
        </w:rPr>
        <w:t xml:space="preserve"> </w:t>
      </w:r>
      <w:r>
        <w:t>Крапивин</w:t>
      </w:r>
      <w:r>
        <w:rPr>
          <w:spacing w:val="-3"/>
        </w:rPr>
        <w:t xml:space="preserve"> </w:t>
      </w:r>
      <w:r>
        <w:t>«Сказки</w:t>
      </w:r>
      <w:r>
        <w:rPr>
          <w:spacing w:val="-6"/>
        </w:rPr>
        <w:t xml:space="preserve"> </w:t>
      </w:r>
      <w:r>
        <w:t>Севки</w:t>
      </w:r>
      <w:r>
        <w:rPr>
          <w:spacing w:val="-5"/>
        </w:rPr>
        <w:t xml:space="preserve"> </w:t>
      </w:r>
      <w:r>
        <w:t>Глущенко»</w:t>
      </w:r>
      <w:r>
        <w:rPr>
          <w:spacing w:val="-13"/>
        </w:rPr>
        <w:t xml:space="preserve"> </w:t>
      </w:r>
      <w:r>
        <w:t>(глава</w:t>
      </w:r>
      <w:r>
        <w:rPr>
          <w:spacing w:val="-3"/>
        </w:rPr>
        <w:t xml:space="preserve"> </w:t>
      </w:r>
      <w:r>
        <w:t>«День</w:t>
      </w:r>
      <w:r>
        <w:rPr>
          <w:spacing w:val="-6"/>
        </w:rPr>
        <w:t xml:space="preserve"> </w:t>
      </w:r>
      <w:r>
        <w:t>рождения»).</w:t>
      </w:r>
    </w:p>
    <w:p w14:paraId="3DF68B75" w14:textId="77777777" w:rsidR="006875F1" w:rsidRDefault="00000000">
      <w:pPr>
        <w:pStyle w:val="a4"/>
        <w:numPr>
          <w:ilvl w:val="3"/>
          <w:numId w:val="175"/>
        </w:numPr>
        <w:tabs>
          <w:tab w:val="left" w:pos="2142"/>
        </w:tabs>
        <w:ind w:left="2142" w:hanging="1716"/>
        <w:rPr>
          <w:sz w:val="24"/>
        </w:rPr>
      </w:pPr>
      <w:r>
        <w:rPr>
          <w:sz w:val="24"/>
        </w:rPr>
        <w:t xml:space="preserve">Я </w:t>
      </w:r>
      <w:r>
        <w:rPr>
          <w:spacing w:val="-2"/>
          <w:sz w:val="24"/>
        </w:rPr>
        <w:t>взрослею.</w:t>
      </w:r>
    </w:p>
    <w:p w14:paraId="3650E5EA" w14:textId="77777777" w:rsidR="006875F1" w:rsidRDefault="00000000">
      <w:pPr>
        <w:pStyle w:val="a4"/>
        <w:numPr>
          <w:ilvl w:val="4"/>
          <w:numId w:val="175"/>
        </w:numPr>
        <w:tabs>
          <w:tab w:val="left" w:pos="2353"/>
        </w:tabs>
        <w:ind w:right="5431" w:firstLine="0"/>
        <w:rPr>
          <w:sz w:val="24"/>
        </w:rPr>
      </w:pPr>
      <w:r>
        <w:rPr>
          <w:sz w:val="24"/>
        </w:rPr>
        <w:t>Жизнь</w:t>
      </w:r>
      <w:r>
        <w:rPr>
          <w:spacing w:val="-8"/>
          <w:sz w:val="24"/>
        </w:rPr>
        <w:t xml:space="preserve"> </w:t>
      </w:r>
      <w:r>
        <w:rPr>
          <w:sz w:val="24"/>
        </w:rPr>
        <w:t>дана</w:t>
      </w:r>
      <w:r>
        <w:rPr>
          <w:spacing w:val="-12"/>
          <w:sz w:val="24"/>
        </w:rPr>
        <w:t xml:space="preserve"> </w:t>
      </w:r>
      <w:r>
        <w:rPr>
          <w:sz w:val="24"/>
        </w:rPr>
        <w:t>на</w:t>
      </w:r>
      <w:r>
        <w:rPr>
          <w:spacing w:val="-9"/>
          <w:sz w:val="24"/>
        </w:rPr>
        <w:t xml:space="preserve"> </w:t>
      </w:r>
      <w:r>
        <w:rPr>
          <w:sz w:val="24"/>
        </w:rPr>
        <w:t>добрые</w:t>
      </w:r>
      <w:r>
        <w:rPr>
          <w:spacing w:val="-9"/>
          <w:sz w:val="24"/>
        </w:rPr>
        <w:t xml:space="preserve"> </w:t>
      </w:r>
      <w:r>
        <w:rPr>
          <w:sz w:val="24"/>
        </w:rPr>
        <w:t>дела. Пословицы о доброте.</w:t>
      </w:r>
    </w:p>
    <w:p w14:paraId="589116C0" w14:textId="77777777" w:rsidR="006875F1" w:rsidRDefault="00000000">
      <w:pPr>
        <w:pStyle w:val="a3"/>
        <w:spacing w:before="1"/>
        <w:jc w:val="left"/>
      </w:pPr>
      <w:r>
        <w:t>Произведения,</w:t>
      </w:r>
      <w:r>
        <w:rPr>
          <w:spacing w:val="58"/>
          <w:w w:val="150"/>
        </w:rPr>
        <w:t xml:space="preserve"> </w:t>
      </w:r>
      <w:r>
        <w:t>отражающие</w:t>
      </w:r>
      <w:r>
        <w:rPr>
          <w:spacing w:val="59"/>
          <w:w w:val="150"/>
        </w:rPr>
        <w:t xml:space="preserve"> </w:t>
      </w:r>
      <w:r>
        <w:t>представление</w:t>
      </w:r>
      <w:r>
        <w:rPr>
          <w:spacing w:val="60"/>
          <w:w w:val="150"/>
        </w:rPr>
        <w:t xml:space="preserve"> </w:t>
      </w:r>
      <w:r>
        <w:t>о</w:t>
      </w:r>
      <w:r>
        <w:rPr>
          <w:spacing w:val="60"/>
          <w:w w:val="150"/>
        </w:rPr>
        <w:t xml:space="preserve"> </w:t>
      </w:r>
      <w:r>
        <w:t>доброте</w:t>
      </w:r>
      <w:r>
        <w:rPr>
          <w:spacing w:val="60"/>
          <w:w w:val="150"/>
        </w:rPr>
        <w:t xml:space="preserve"> </w:t>
      </w:r>
      <w:r>
        <w:t>как</w:t>
      </w:r>
      <w:r>
        <w:rPr>
          <w:spacing w:val="61"/>
          <w:w w:val="150"/>
        </w:rPr>
        <w:t xml:space="preserve"> </w:t>
      </w:r>
      <w:r>
        <w:t>нравственноэтической</w:t>
      </w:r>
      <w:r>
        <w:rPr>
          <w:spacing w:val="62"/>
          <w:w w:val="150"/>
        </w:rPr>
        <w:t xml:space="preserve"> </w:t>
      </w:r>
      <w:r>
        <w:rPr>
          <w:spacing w:val="-2"/>
        </w:rPr>
        <w:t>ценности,</w:t>
      </w:r>
    </w:p>
    <w:p w14:paraId="5122AE4C" w14:textId="77777777" w:rsidR="006875F1" w:rsidRDefault="006875F1">
      <w:pPr>
        <w:sectPr w:rsidR="006875F1" w:rsidSect="00617F94">
          <w:pgSz w:w="11910" w:h="16840"/>
          <w:pgMar w:top="940" w:right="620" w:bottom="280" w:left="620" w:header="722" w:footer="0" w:gutter="0"/>
          <w:cols w:space="720"/>
        </w:sectPr>
      </w:pPr>
    </w:p>
    <w:p w14:paraId="3A857EB0" w14:textId="77777777" w:rsidR="006875F1" w:rsidRDefault="00000000">
      <w:pPr>
        <w:pStyle w:val="a3"/>
        <w:spacing w:before="229"/>
        <w:ind w:right="307"/>
        <w:jc w:val="left"/>
      </w:pPr>
      <w:r>
        <w:lastRenderedPageBreak/>
        <w:t>значимой для национального русского сознания. Например: Ю.А. Буковский «О Доброте - злой</w:t>
      </w:r>
      <w:r>
        <w:rPr>
          <w:spacing w:val="40"/>
        </w:rPr>
        <w:t xml:space="preserve"> </w:t>
      </w:r>
      <w:r>
        <w:t>и доброй».</w:t>
      </w:r>
    </w:p>
    <w:p w14:paraId="2E5A010D" w14:textId="77777777" w:rsidR="006875F1" w:rsidRDefault="00000000">
      <w:pPr>
        <w:pStyle w:val="a3"/>
        <w:tabs>
          <w:tab w:val="left" w:pos="2353"/>
        </w:tabs>
        <w:spacing w:before="1"/>
        <w:ind w:right="6511"/>
        <w:jc w:val="left"/>
      </w:pPr>
      <w:r>
        <w:t xml:space="preserve">Л.Л. Яхнин «Последняя рубашка». </w:t>
      </w:r>
      <w:r>
        <w:rPr>
          <w:spacing w:val="-2"/>
        </w:rPr>
        <w:t>2.4.16.2.2.</w:t>
      </w:r>
      <w:r>
        <w:tab/>
        <w:t>Живи</w:t>
      </w:r>
      <w:r>
        <w:rPr>
          <w:spacing w:val="-17"/>
        </w:rPr>
        <w:t xml:space="preserve"> </w:t>
      </w:r>
      <w:r>
        <w:t>по</w:t>
      </w:r>
      <w:r>
        <w:rPr>
          <w:spacing w:val="-15"/>
        </w:rPr>
        <w:t xml:space="preserve"> </w:t>
      </w:r>
      <w:r>
        <w:t>совести. Пословицы о совести.</w:t>
      </w:r>
    </w:p>
    <w:p w14:paraId="4DE724C4" w14:textId="77777777" w:rsidR="006875F1" w:rsidRDefault="00000000">
      <w:pPr>
        <w:pStyle w:val="a3"/>
        <w:jc w:val="left"/>
      </w:pPr>
      <w:r>
        <w:t>Произведения,</w:t>
      </w:r>
      <w:r>
        <w:rPr>
          <w:spacing w:val="80"/>
        </w:rPr>
        <w:t xml:space="preserve"> </w:t>
      </w:r>
      <w:r>
        <w:t>отражающие</w:t>
      </w:r>
      <w:r>
        <w:rPr>
          <w:spacing w:val="80"/>
        </w:rPr>
        <w:t xml:space="preserve"> </w:t>
      </w:r>
      <w:r>
        <w:t>представление</w:t>
      </w:r>
      <w:r>
        <w:rPr>
          <w:spacing w:val="80"/>
        </w:rPr>
        <w:t xml:space="preserve"> </w:t>
      </w:r>
      <w:r>
        <w:t>о</w:t>
      </w:r>
      <w:r>
        <w:rPr>
          <w:spacing w:val="80"/>
        </w:rPr>
        <w:t xml:space="preserve"> </w:t>
      </w:r>
      <w:r>
        <w:t>совести</w:t>
      </w:r>
      <w:r>
        <w:rPr>
          <w:spacing w:val="80"/>
        </w:rPr>
        <w:t xml:space="preserve"> </w:t>
      </w:r>
      <w:r>
        <w:t>как</w:t>
      </w:r>
      <w:r>
        <w:rPr>
          <w:spacing w:val="80"/>
        </w:rPr>
        <w:t xml:space="preserve"> </w:t>
      </w:r>
      <w:r>
        <w:t>нравственноэтической</w:t>
      </w:r>
      <w:r>
        <w:rPr>
          <w:spacing w:val="80"/>
        </w:rPr>
        <w:t xml:space="preserve"> </w:t>
      </w:r>
      <w:r>
        <w:t>ценности, значимой для национального русского сознания. Например:</w:t>
      </w:r>
    </w:p>
    <w:p w14:paraId="377A5343" w14:textId="77777777" w:rsidR="006875F1" w:rsidRDefault="00000000">
      <w:pPr>
        <w:pStyle w:val="a3"/>
        <w:ind w:right="5833"/>
        <w:jc w:val="left"/>
      </w:pPr>
      <w:r>
        <w:t>П.В.</w:t>
      </w:r>
      <w:r>
        <w:rPr>
          <w:spacing w:val="-14"/>
        </w:rPr>
        <w:t xml:space="preserve"> </w:t>
      </w:r>
      <w:r>
        <w:t>Засодимский</w:t>
      </w:r>
      <w:r>
        <w:rPr>
          <w:spacing w:val="-10"/>
        </w:rPr>
        <w:t xml:space="preserve"> </w:t>
      </w:r>
      <w:r>
        <w:t>«Гришина</w:t>
      </w:r>
      <w:r>
        <w:rPr>
          <w:spacing w:val="-15"/>
        </w:rPr>
        <w:t xml:space="preserve"> </w:t>
      </w:r>
      <w:r>
        <w:t>милостыня». Н.Г. Волкова «Дреби-Дон».</w:t>
      </w:r>
    </w:p>
    <w:p w14:paraId="6AD905EE" w14:textId="77777777" w:rsidR="006875F1" w:rsidRDefault="00000000">
      <w:pPr>
        <w:pStyle w:val="a4"/>
        <w:numPr>
          <w:ilvl w:val="3"/>
          <w:numId w:val="175"/>
        </w:numPr>
        <w:tabs>
          <w:tab w:val="left" w:pos="2142"/>
        </w:tabs>
        <w:ind w:left="2142" w:hanging="1716"/>
        <w:rPr>
          <w:sz w:val="24"/>
        </w:rPr>
      </w:pPr>
      <w:r>
        <w:rPr>
          <w:sz w:val="24"/>
        </w:rPr>
        <w:t>Я</w:t>
      </w:r>
      <w:r>
        <w:rPr>
          <w:spacing w:val="-1"/>
          <w:sz w:val="24"/>
        </w:rPr>
        <w:t xml:space="preserve"> </w:t>
      </w:r>
      <w:r>
        <w:rPr>
          <w:sz w:val="24"/>
        </w:rPr>
        <w:t xml:space="preserve">и моя </w:t>
      </w:r>
      <w:r>
        <w:rPr>
          <w:spacing w:val="-2"/>
          <w:sz w:val="24"/>
        </w:rPr>
        <w:t>семья.</w:t>
      </w:r>
    </w:p>
    <w:p w14:paraId="22C57E70" w14:textId="77777777" w:rsidR="006875F1" w:rsidRDefault="00000000">
      <w:pPr>
        <w:pStyle w:val="a3"/>
        <w:jc w:val="left"/>
      </w:pPr>
      <w:r>
        <w:t>В</w:t>
      </w:r>
      <w:r>
        <w:rPr>
          <w:spacing w:val="-3"/>
        </w:rPr>
        <w:t xml:space="preserve"> </w:t>
      </w:r>
      <w:r>
        <w:t>дружной</w:t>
      </w:r>
      <w:r>
        <w:rPr>
          <w:spacing w:val="-1"/>
        </w:rPr>
        <w:t xml:space="preserve"> </w:t>
      </w:r>
      <w:r>
        <w:t>семье</w:t>
      </w:r>
      <w:r>
        <w:rPr>
          <w:spacing w:val="-2"/>
        </w:rPr>
        <w:t xml:space="preserve"> </w:t>
      </w:r>
      <w:r>
        <w:t>и</w:t>
      </w:r>
      <w:r>
        <w:rPr>
          <w:spacing w:val="-1"/>
        </w:rPr>
        <w:t xml:space="preserve"> </w:t>
      </w:r>
      <w:r>
        <w:t>в</w:t>
      </w:r>
      <w:r>
        <w:rPr>
          <w:spacing w:val="-2"/>
        </w:rPr>
        <w:t xml:space="preserve"> </w:t>
      </w:r>
      <w:r>
        <w:t xml:space="preserve">холод </w:t>
      </w:r>
      <w:r>
        <w:rPr>
          <w:spacing w:val="-2"/>
        </w:rPr>
        <w:t>тепло.</w:t>
      </w:r>
    </w:p>
    <w:p w14:paraId="0D9055A6" w14:textId="77777777" w:rsidR="006875F1" w:rsidRDefault="00000000">
      <w:pPr>
        <w:pStyle w:val="a3"/>
        <w:jc w:val="left"/>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14:paraId="7532754D" w14:textId="77777777" w:rsidR="006875F1" w:rsidRDefault="00000000">
      <w:pPr>
        <w:pStyle w:val="a3"/>
        <w:ind w:right="2787"/>
        <w:jc w:val="left"/>
      </w:pPr>
      <w:r>
        <w:t>В.М.</w:t>
      </w:r>
      <w:r>
        <w:rPr>
          <w:spacing w:val="-5"/>
        </w:rPr>
        <w:t xml:space="preserve"> </w:t>
      </w:r>
      <w:r>
        <w:t>Шукшин «Как</w:t>
      </w:r>
      <w:r>
        <w:rPr>
          <w:spacing w:val="-5"/>
        </w:rPr>
        <w:t xml:space="preserve"> </w:t>
      </w:r>
      <w:r>
        <w:t>зайка</w:t>
      </w:r>
      <w:r>
        <w:rPr>
          <w:spacing w:val="-6"/>
        </w:rPr>
        <w:t xml:space="preserve"> </w:t>
      </w:r>
      <w:r>
        <w:t>летал</w:t>
      </w:r>
      <w:r>
        <w:rPr>
          <w:spacing w:val="-5"/>
        </w:rPr>
        <w:t xml:space="preserve"> </w:t>
      </w:r>
      <w:r>
        <w:t>на</w:t>
      </w:r>
      <w:r>
        <w:rPr>
          <w:spacing w:val="-6"/>
        </w:rPr>
        <w:t xml:space="preserve"> </w:t>
      </w:r>
      <w:r>
        <w:t>воздушных</w:t>
      </w:r>
      <w:r>
        <w:rPr>
          <w:spacing w:val="-4"/>
        </w:rPr>
        <w:t xml:space="preserve"> </w:t>
      </w:r>
      <w:r>
        <w:t>шариках»</w:t>
      </w:r>
      <w:r>
        <w:rPr>
          <w:spacing w:val="-12"/>
        </w:rPr>
        <w:t xml:space="preserve"> </w:t>
      </w:r>
      <w:r>
        <w:t>(фрагмент). А.Л. Решетов «Зёрнышки спелых яблок» (фрагмент).</w:t>
      </w:r>
    </w:p>
    <w:p w14:paraId="2BCB0D6D" w14:textId="77777777" w:rsidR="006875F1" w:rsidRDefault="00000000">
      <w:pPr>
        <w:pStyle w:val="a3"/>
        <w:spacing w:before="1" w:line="275" w:lineRule="exact"/>
        <w:jc w:val="left"/>
      </w:pPr>
      <w:r>
        <w:t>О.Ф.</w:t>
      </w:r>
      <w:r>
        <w:rPr>
          <w:spacing w:val="-5"/>
        </w:rPr>
        <w:t xml:space="preserve"> </w:t>
      </w:r>
      <w:r>
        <w:t>Кургузов «Душа</w:t>
      </w:r>
      <w:r>
        <w:rPr>
          <w:spacing w:val="-5"/>
        </w:rPr>
        <w:t xml:space="preserve"> </w:t>
      </w:r>
      <w:r>
        <w:rPr>
          <w:spacing w:val="-2"/>
        </w:rPr>
        <w:t>нараспашку».</w:t>
      </w:r>
    </w:p>
    <w:p w14:paraId="27CECB37" w14:textId="77777777" w:rsidR="006875F1" w:rsidRDefault="00000000">
      <w:pPr>
        <w:pStyle w:val="a4"/>
        <w:numPr>
          <w:ilvl w:val="3"/>
          <w:numId w:val="175"/>
        </w:numPr>
        <w:tabs>
          <w:tab w:val="left" w:pos="2142"/>
        </w:tabs>
        <w:ind w:left="426" w:right="5980" w:firstLine="0"/>
        <w:rPr>
          <w:sz w:val="24"/>
        </w:rPr>
      </w:pPr>
      <w:r>
        <w:rPr>
          <w:sz w:val="24"/>
        </w:rPr>
        <w:t>Я</w:t>
      </w:r>
      <w:r>
        <w:rPr>
          <w:spacing w:val="-12"/>
          <w:sz w:val="24"/>
        </w:rPr>
        <w:t xml:space="preserve"> </w:t>
      </w:r>
      <w:r>
        <w:rPr>
          <w:sz w:val="24"/>
        </w:rPr>
        <w:t>фантазирую</w:t>
      </w:r>
      <w:r>
        <w:rPr>
          <w:spacing w:val="-12"/>
          <w:sz w:val="24"/>
        </w:rPr>
        <w:t xml:space="preserve"> </w:t>
      </w:r>
      <w:r>
        <w:rPr>
          <w:sz w:val="24"/>
        </w:rPr>
        <w:t>и</w:t>
      </w:r>
      <w:r>
        <w:rPr>
          <w:spacing w:val="-12"/>
          <w:sz w:val="24"/>
        </w:rPr>
        <w:t xml:space="preserve"> </w:t>
      </w:r>
      <w:r>
        <w:rPr>
          <w:sz w:val="24"/>
        </w:rPr>
        <w:t>мечтаю. Детские фантазии.</w:t>
      </w:r>
    </w:p>
    <w:p w14:paraId="4356D4CC" w14:textId="77777777" w:rsidR="006875F1" w:rsidRDefault="00000000">
      <w:pPr>
        <w:pStyle w:val="a3"/>
        <w:ind w:right="442"/>
        <w:jc w:val="left"/>
      </w:pPr>
      <w:r>
        <w:t>Произведения, отражающие значение мечты и фантазии для взросления, взаимодействие мира</w:t>
      </w:r>
      <w:r>
        <w:rPr>
          <w:spacing w:val="40"/>
        </w:rPr>
        <w:t xml:space="preserve"> </w:t>
      </w:r>
      <w:r>
        <w:t>реального и мира фантастического. Например:</w:t>
      </w:r>
    </w:p>
    <w:p w14:paraId="752E6B73" w14:textId="77777777" w:rsidR="006875F1" w:rsidRDefault="00000000">
      <w:pPr>
        <w:pStyle w:val="a3"/>
        <w:ind w:right="2414"/>
        <w:jc w:val="left"/>
      </w:pPr>
      <w:r>
        <w:t>В.П.</w:t>
      </w:r>
      <w:r>
        <w:rPr>
          <w:spacing w:val="-5"/>
        </w:rPr>
        <w:t xml:space="preserve"> </w:t>
      </w:r>
      <w:r>
        <w:t>Крапивин</w:t>
      </w:r>
      <w:r>
        <w:rPr>
          <w:spacing w:val="-2"/>
        </w:rPr>
        <w:t xml:space="preserve"> </w:t>
      </w:r>
      <w:r>
        <w:t>«Брат,</w:t>
      </w:r>
      <w:r>
        <w:rPr>
          <w:spacing w:val="-5"/>
        </w:rPr>
        <w:t xml:space="preserve"> </w:t>
      </w:r>
      <w:r>
        <w:t>которому</w:t>
      </w:r>
      <w:r>
        <w:rPr>
          <w:spacing w:val="-10"/>
        </w:rPr>
        <w:t xml:space="preserve"> </w:t>
      </w:r>
      <w:r>
        <w:t>семь»</w:t>
      </w:r>
      <w:r>
        <w:rPr>
          <w:spacing w:val="-11"/>
        </w:rPr>
        <w:t xml:space="preserve"> </w:t>
      </w:r>
      <w:r>
        <w:t>(фрагмент</w:t>
      </w:r>
      <w:r>
        <w:rPr>
          <w:spacing w:val="-5"/>
        </w:rPr>
        <w:t xml:space="preserve"> </w:t>
      </w:r>
      <w:r>
        <w:t>главы</w:t>
      </w:r>
      <w:r>
        <w:rPr>
          <w:spacing w:val="-2"/>
        </w:rPr>
        <w:t xml:space="preserve"> </w:t>
      </w:r>
      <w:r>
        <w:t>«Зелёная</w:t>
      </w:r>
      <w:r>
        <w:rPr>
          <w:spacing w:val="-5"/>
        </w:rPr>
        <w:t xml:space="preserve"> </w:t>
      </w:r>
      <w:r>
        <w:t>грива»). Л.К. Чуковская «Мой отец - Корней Чуковский» (фрагмент).</w:t>
      </w:r>
    </w:p>
    <w:p w14:paraId="10DD16B6" w14:textId="77777777" w:rsidR="006875F1" w:rsidRDefault="00000000">
      <w:pPr>
        <w:pStyle w:val="a4"/>
        <w:numPr>
          <w:ilvl w:val="2"/>
          <w:numId w:val="175"/>
        </w:numPr>
        <w:tabs>
          <w:tab w:val="left" w:pos="1912"/>
        </w:tabs>
        <w:ind w:left="1912" w:hanging="1486"/>
        <w:rPr>
          <w:sz w:val="24"/>
        </w:rPr>
      </w:pPr>
      <w:r>
        <w:rPr>
          <w:sz w:val="24"/>
        </w:rPr>
        <w:t>Раздел</w:t>
      </w:r>
      <w:r>
        <w:rPr>
          <w:spacing w:val="-2"/>
          <w:sz w:val="24"/>
        </w:rPr>
        <w:t xml:space="preserve"> </w:t>
      </w:r>
      <w:r>
        <w:rPr>
          <w:sz w:val="24"/>
        </w:rPr>
        <w:t>2.</w:t>
      </w:r>
      <w:r>
        <w:rPr>
          <w:spacing w:val="-1"/>
          <w:sz w:val="24"/>
        </w:rPr>
        <w:t xml:space="preserve"> </w:t>
      </w:r>
      <w:r>
        <w:rPr>
          <w:sz w:val="24"/>
        </w:rPr>
        <w:t>Россия -</w:t>
      </w:r>
      <w:r>
        <w:rPr>
          <w:spacing w:val="-2"/>
          <w:sz w:val="24"/>
        </w:rPr>
        <w:t xml:space="preserve"> </w:t>
      </w:r>
      <w:r>
        <w:rPr>
          <w:sz w:val="24"/>
        </w:rPr>
        <w:t>Родина</w:t>
      </w:r>
      <w:r>
        <w:rPr>
          <w:spacing w:val="-2"/>
          <w:sz w:val="24"/>
        </w:rPr>
        <w:t xml:space="preserve"> </w:t>
      </w:r>
      <w:r>
        <w:rPr>
          <w:spacing w:val="-4"/>
          <w:sz w:val="24"/>
        </w:rPr>
        <w:t>моя.</w:t>
      </w:r>
    </w:p>
    <w:p w14:paraId="0CBD0861" w14:textId="77777777" w:rsidR="006875F1" w:rsidRDefault="00000000">
      <w:pPr>
        <w:pStyle w:val="a4"/>
        <w:numPr>
          <w:ilvl w:val="3"/>
          <w:numId w:val="175"/>
        </w:numPr>
        <w:tabs>
          <w:tab w:val="left" w:pos="2123"/>
        </w:tabs>
        <w:ind w:left="426" w:right="3854" w:firstLine="0"/>
        <w:rPr>
          <w:sz w:val="24"/>
        </w:rPr>
      </w:pPr>
      <w:r>
        <w:rPr>
          <w:sz w:val="24"/>
        </w:rPr>
        <w:t>Родная</w:t>
      </w:r>
      <w:r>
        <w:rPr>
          <w:spacing w:val="-6"/>
          <w:sz w:val="24"/>
        </w:rPr>
        <w:t xml:space="preserve"> </w:t>
      </w:r>
      <w:r>
        <w:rPr>
          <w:sz w:val="24"/>
        </w:rPr>
        <w:t>страна</w:t>
      </w:r>
      <w:r>
        <w:rPr>
          <w:spacing w:val="-7"/>
          <w:sz w:val="24"/>
        </w:rPr>
        <w:t xml:space="preserve"> </w:t>
      </w:r>
      <w:r>
        <w:rPr>
          <w:sz w:val="24"/>
        </w:rPr>
        <w:t>во</w:t>
      </w:r>
      <w:r>
        <w:rPr>
          <w:spacing w:val="-6"/>
          <w:sz w:val="24"/>
        </w:rPr>
        <w:t xml:space="preserve"> </w:t>
      </w:r>
      <w:r>
        <w:rPr>
          <w:sz w:val="24"/>
        </w:rPr>
        <w:t>все</w:t>
      </w:r>
      <w:r>
        <w:rPr>
          <w:spacing w:val="-7"/>
          <w:sz w:val="24"/>
        </w:rPr>
        <w:t xml:space="preserve"> </w:t>
      </w:r>
      <w:r>
        <w:rPr>
          <w:sz w:val="24"/>
        </w:rPr>
        <w:t>времена</w:t>
      </w:r>
      <w:r>
        <w:rPr>
          <w:spacing w:val="-7"/>
          <w:sz w:val="24"/>
        </w:rPr>
        <w:t xml:space="preserve"> </w:t>
      </w:r>
      <w:r>
        <w:rPr>
          <w:sz w:val="24"/>
        </w:rPr>
        <w:t>сынами</w:t>
      </w:r>
      <w:r>
        <w:rPr>
          <w:spacing w:val="-6"/>
          <w:sz w:val="24"/>
        </w:rPr>
        <w:t xml:space="preserve"> </w:t>
      </w:r>
      <w:r>
        <w:rPr>
          <w:sz w:val="24"/>
        </w:rPr>
        <w:t>сильна. Люди земли Русской.</w:t>
      </w:r>
    </w:p>
    <w:p w14:paraId="4AF736EC" w14:textId="77777777" w:rsidR="006875F1" w:rsidRDefault="00000000">
      <w:pPr>
        <w:pStyle w:val="a3"/>
        <w:ind w:right="2414"/>
        <w:jc w:val="left"/>
      </w:pPr>
      <w:r>
        <w:t>Произведения</w:t>
      </w:r>
      <w:r>
        <w:rPr>
          <w:spacing w:val="-6"/>
        </w:rPr>
        <w:t xml:space="preserve"> </w:t>
      </w:r>
      <w:r>
        <w:t>о</w:t>
      </w:r>
      <w:r>
        <w:rPr>
          <w:spacing w:val="-6"/>
        </w:rPr>
        <w:t xml:space="preserve"> </w:t>
      </w:r>
      <w:r>
        <w:t>выдающихся</w:t>
      </w:r>
      <w:r>
        <w:rPr>
          <w:spacing w:val="-9"/>
        </w:rPr>
        <w:t xml:space="preserve"> </w:t>
      </w:r>
      <w:r>
        <w:t>представителях</w:t>
      </w:r>
      <w:r>
        <w:rPr>
          <w:spacing w:val="-6"/>
        </w:rPr>
        <w:t xml:space="preserve"> </w:t>
      </w:r>
      <w:r>
        <w:t>русского</w:t>
      </w:r>
      <w:r>
        <w:rPr>
          <w:spacing w:val="-6"/>
        </w:rPr>
        <w:t xml:space="preserve"> </w:t>
      </w:r>
      <w:r>
        <w:t>народа.</w:t>
      </w:r>
      <w:r>
        <w:rPr>
          <w:spacing w:val="-6"/>
        </w:rPr>
        <w:t xml:space="preserve"> </w:t>
      </w:r>
      <w:r>
        <w:t>Например: Н.М. Коняев «Правнуки богатырей» (фрагмент).</w:t>
      </w:r>
    </w:p>
    <w:p w14:paraId="0902D2BB" w14:textId="77777777" w:rsidR="006875F1" w:rsidRDefault="00000000">
      <w:pPr>
        <w:pStyle w:val="a4"/>
        <w:numPr>
          <w:ilvl w:val="0"/>
          <w:numId w:val="169"/>
        </w:numPr>
        <w:tabs>
          <w:tab w:val="left" w:pos="1408"/>
        </w:tabs>
        <w:spacing w:before="5" w:line="235" w:lineRule="auto"/>
        <w:ind w:right="4731" w:firstLine="0"/>
        <w:rPr>
          <w:sz w:val="24"/>
        </w:rPr>
      </w:pPr>
      <w:r>
        <w:rPr>
          <w:sz w:val="24"/>
        </w:rPr>
        <w:t>А.</w:t>
      </w:r>
      <w:r>
        <w:rPr>
          <w:spacing w:val="-10"/>
          <w:sz w:val="24"/>
        </w:rPr>
        <w:t xml:space="preserve"> </w:t>
      </w:r>
      <w:r>
        <w:rPr>
          <w:sz w:val="24"/>
        </w:rPr>
        <w:t>Бахревский</w:t>
      </w:r>
      <w:r>
        <w:rPr>
          <w:spacing w:val="-6"/>
          <w:sz w:val="24"/>
        </w:rPr>
        <w:t xml:space="preserve"> </w:t>
      </w:r>
      <w:r>
        <w:rPr>
          <w:sz w:val="24"/>
        </w:rPr>
        <w:t>«Семён</w:t>
      </w:r>
      <w:r>
        <w:rPr>
          <w:spacing w:val="-8"/>
          <w:sz w:val="24"/>
        </w:rPr>
        <w:t xml:space="preserve"> </w:t>
      </w:r>
      <w:r>
        <w:rPr>
          <w:sz w:val="24"/>
        </w:rPr>
        <w:t>Дежнёв»</w:t>
      </w:r>
      <w:r>
        <w:rPr>
          <w:spacing w:val="-15"/>
          <w:sz w:val="24"/>
        </w:rPr>
        <w:t xml:space="preserve"> </w:t>
      </w:r>
      <w:r>
        <w:rPr>
          <w:sz w:val="24"/>
        </w:rPr>
        <w:t>(фрагмент). О.М. Гурьян «Мальчик из Холмогор» (фрагмент). А.Н. Майков «Ломоносов» (фрагмент).</w:t>
      </w:r>
    </w:p>
    <w:p w14:paraId="4C5AFEFD" w14:textId="77777777" w:rsidR="006875F1" w:rsidRDefault="00000000">
      <w:pPr>
        <w:pStyle w:val="a4"/>
        <w:numPr>
          <w:ilvl w:val="3"/>
          <w:numId w:val="175"/>
        </w:numPr>
        <w:tabs>
          <w:tab w:val="left" w:pos="2123"/>
        </w:tabs>
        <w:spacing w:before="4"/>
        <w:ind w:left="426" w:right="5792" w:firstLine="0"/>
        <w:rPr>
          <w:sz w:val="24"/>
        </w:rPr>
      </w:pPr>
      <w:r>
        <w:rPr>
          <w:sz w:val="24"/>
        </w:rPr>
        <w:t>От</w:t>
      </w:r>
      <w:r>
        <w:rPr>
          <w:spacing w:val="-12"/>
          <w:sz w:val="24"/>
        </w:rPr>
        <w:t xml:space="preserve"> </w:t>
      </w:r>
      <w:r>
        <w:rPr>
          <w:sz w:val="24"/>
        </w:rPr>
        <w:t>праздника</w:t>
      </w:r>
      <w:r>
        <w:rPr>
          <w:spacing w:val="-13"/>
          <w:sz w:val="24"/>
        </w:rPr>
        <w:t xml:space="preserve"> </w:t>
      </w:r>
      <w:r>
        <w:rPr>
          <w:sz w:val="24"/>
        </w:rPr>
        <w:t>к</w:t>
      </w:r>
      <w:r>
        <w:rPr>
          <w:spacing w:val="-14"/>
          <w:sz w:val="24"/>
        </w:rPr>
        <w:t xml:space="preserve"> </w:t>
      </w:r>
      <w:r>
        <w:rPr>
          <w:sz w:val="24"/>
        </w:rPr>
        <w:t>празднику. Всякая душа празднику рада.</w:t>
      </w:r>
    </w:p>
    <w:p w14:paraId="59F50C72" w14:textId="77777777" w:rsidR="006875F1" w:rsidRDefault="00000000">
      <w:pPr>
        <w:pStyle w:val="a3"/>
        <w:ind w:right="442"/>
        <w:jc w:val="left"/>
      </w:pPr>
      <w:r>
        <w:t>Произведения</w:t>
      </w:r>
      <w:r>
        <w:rPr>
          <w:spacing w:val="-5"/>
        </w:rPr>
        <w:t xml:space="preserve"> </w:t>
      </w:r>
      <w:r>
        <w:t>о</w:t>
      </w:r>
      <w:r>
        <w:rPr>
          <w:spacing w:val="-5"/>
        </w:rPr>
        <w:t xml:space="preserve"> </w:t>
      </w:r>
      <w:r>
        <w:t>праздниках,</w:t>
      </w:r>
      <w:r>
        <w:rPr>
          <w:spacing w:val="-5"/>
        </w:rPr>
        <w:t xml:space="preserve"> </w:t>
      </w:r>
      <w:r>
        <w:t>значимых</w:t>
      </w:r>
      <w:r>
        <w:rPr>
          <w:spacing w:val="-3"/>
        </w:rPr>
        <w:t xml:space="preserve"> </w:t>
      </w:r>
      <w:r>
        <w:t>для</w:t>
      </w:r>
      <w:r>
        <w:rPr>
          <w:spacing w:val="-5"/>
        </w:rPr>
        <w:t xml:space="preserve"> </w:t>
      </w:r>
      <w:r>
        <w:t>русской</w:t>
      </w:r>
      <w:r>
        <w:rPr>
          <w:spacing w:val="-5"/>
        </w:rPr>
        <w:t xml:space="preserve"> </w:t>
      </w:r>
      <w:r>
        <w:t>культуры:</w:t>
      </w:r>
      <w:r>
        <w:rPr>
          <w:spacing w:val="-5"/>
        </w:rPr>
        <w:t xml:space="preserve"> </w:t>
      </w:r>
      <w:r>
        <w:t>Рождестве,</w:t>
      </w:r>
      <w:r>
        <w:rPr>
          <w:spacing w:val="-5"/>
        </w:rPr>
        <w:t xml:space="preserve"> </w:t>
      </w:r>
      <w:r>
        <w:t>Пасхе.</w:t>
      </w:r>
      <w:r>
        <w:rPr>
          <w:spacing w:val="-5"/>
        </w:rPr>
        <w:t xml:space="preserve"> </w:t>
      </w:r>
      <w:r>
        <w:t>Например: Е.В. Григорьева «Радость».</w:t>
      </w:r>
    </w:p>
    <w:p w14:paraId="28EB57C5" w14:textId="77777777" w:rsidR="006875F1" w:rsidRDefault="00000000">
      <w:pPr>
        <w:pStyle w:val="a4"/>
        <w:numPr>
          <w:ilvl w:val="0"/>
          <w:numId w:val="168"/>
        </w:numPr>
        <w:tabs>
          <w:tab w:val="left" w:pos="1425"/>
        </w:tabs>
        <w:spacing w:before="1" w:line="317" w:lineRule="exact"/>
        <w:rPr>
          <w:sz w:val="24"/>
        </w:rPr>
      </w:pPr>
      <w:r>
        <w:rPr>
          <w:sz w:val="24"/>
        </w:rPr>
        <w:t>И.</w:t>
      </w:r>
      <w:r>
        <w:rPr>
          <w:spacing w:val="-4"/>
          <w:sz w:val="24"/>
        </w:rPr>
        <w:t xml:space="preserve"> </w:t>
      </w:r>
      <w:r>
        <w:rPr>
          <w:sz w:val="24"/>
        </w:rPr>
        <w:t>Куприн</w:t>
      </w:r>
      <w:r>
        <w:rPr>
          <w:spacing w:val="2"/>
          <w:sz w:val="24"/>
        </w:rPr>
        <w:t xml:space="preserve"> </w:t>
      </w:r>
      <w:r>
        <w:rPr>
          <w:sz w:val="24"/>
        </w:rPr>
        <w:t>«Пасхальные</w:t>
      </w:r>
      <w:r>
        <w:rPr>
          <w:spacing w:val="-5"/>
          <w:sz w:val="24"/>
        </w:rPr>
        <w:t xml:space="preserve"> </w:t>
      </w:r>
      <w:r>
        <w:rPr>
          <w:sz w:val="24"/>
        </w:rPr>
        <w:t>колокола»</w:t>
      </w:r>
      <w:r>
        <w:rPr>
          <w:spacing w:val="-10"/>
          <w:sz w:val="24"/>
        </w:rPr>
        <w:t xml:space="preserve"> </w:t>
      </w:r>
      <w:r>
        <w:rPr>
          <w:spacing w:val="-2"/>
          <w:sz w:val="24"/>
        </w:rPr>
        <w:t>(фрагмент).</w:t>
      </w:r>
    </w:p>
    <w:p w14:paraId="6792D8B0" w14:textId="77777777" w:rsidR="006875F1" w:rsidRDefault="00000000">
      <w:pPr>
        <w:pStyle w:val="a4"/>
        <w:numPr>
          <w:ilvl w:val="0"/>
          <w:numId w:val="169"/>
        </w:numPr>
        <w:tabs>
          <w:tab w:val="left" w:pos="1408"/>
        </w:tabs>
        <w:spacing w:line="313" w:lineRule="exact"/>
        <w:ind w:left="1408"/>
        <w:rPr>
          <w:sz w:val="24"/>
        </w:rPr>
      </w:pPr>
      <w:r>
        <w:rPr>
          <w:sz w:val="24"/>
        </w:rPr>
        <w:t>Чёрный</w:t>
      </w:r>
      <w:r>
        <w:rPr>
          <w:spacing w:val="-3"/>
          <w:sz w:val="24"/>
        </w:rPr>
        <w:t xml:space="preserve"> </w:t>
      </w:r>
      <w:r>
        <w:rPr>
          <w:sz w:val="24"/>
        </w:rPr>
        <w:t>«Пасхальный</w:t>
      </w:r>
      <w:r>
        <w:rPr>
          <w:spacing w:val="-6"/>
          <w:sz w:val="24"/>
        </w:rPr>
        <w:t xml:space="preserve"> </w:t>
      </w:r>
      <w:r>
        <w:rPr>
          <w:sz w:val="24"/>
        </w:rPr>
        <w:t>визит»</w:t>
      </w:r>
      <w:r>
        <w:rPr>
          <w:spacing w:val="-10"/>
          <w:sz w:val="24"/>
        </w:rPr>
        <w:t xml:space="preserve"> </w:t>
      </w:r>
      <w:r>
        <w:rPr>
          <w:spacing w:val="-2"/>
          <w:sz w:val="24"/>
        </w:rPr>
        <w:t>(фрагмент).</w:t>
      </w:r>
    </w:p>
    <w:p w14:paraId="078FB3A7" w14:textId="77777777" w:rsidR="006875F1" w:rsidRDefault="00000000">
      <w:pPr>
        <w:pStyle w:val="a4"/>
        <w:numPr>
          <w:ilvl w:val="3"/>
          <w:numId w:val="175"/>
        </w:numPr>
        <w:tabs>
          <w:tab w:val="left" w:pos="2123"/>
        </w:tabs>
        <w:ind w:left="426" w:right="6406" w:firstLine="0"/>
        <w:rPr>
          <w:sz w:val="24"/>
        </w:rPr>
      </w:pPr>
      <w:r>
        <w:rPr>
          <w:sz w:val="24"/>
        </w:rPr>
        <w:t>О родной природе. Неразгаданная</w:t>
      </w:r>
      <w:r>
        <w:rPr>
          <w:spacing w:val="-8"/>
          <w:sz w:val="24"/>
        </w:rPr>
        <w:t xml:space="preserve"> </w:t>
      </w:r>
      <w:r>
        <w:rPr>
          <w:sz w:val="24"/>
        </w:rPr>
        <w:t>тайна</w:t>
      </w:r>
      <w:r>
        <w:rPr>
          <w:spacing w:val="-8"/>
          <w:sz w:val="24"/>
        </w:rPr>
        <w:t xml:space="preserve"> </w:t>
      </w:r>
      <w:r>
        <w:rPr>
          <w:sz w:val="24"/>
        </w:rPr>
        <w:t>-</w:t>
      </w:r>
      <w:r>
        <w:rPr>
          <w:spacing w:val="-9"/>
          <w:sz w:val="24"/>
        </w:rPr>
        <w:t xml:space="preserve"> </w:t>
      </w:r>
      <w:r>
        <w:rPr>
          <w:sz w:val="24"/>
        </w:rPr>
        <w:t>в</w:t>
      </w:r>
      <w:r>
        <w:rPr>
          <w:spacing w:val="-9"/>
          <w:sz w:val="24"/>
        </w:rPr>
        <w:t xml:space="preserve"> </w:t>
      </w:r>
      <w:r>
        <w:rPr>
          <w:sz w:val="24"/>
        </w:rPr>
        <w:t>чащах</w:t>
      </w:r>
      <w:r>
        <w:rPr>
          <w:spacing w:val="-6"/>
          <w:sz w:val="24"/>
        </w:rPr>
        <w:t xml:space="preserve"> </w:t>
      </w:r>
      <w:r>
        <w:rPr>
          <w:sz w:val="24"/>
        </w:rPr>
        <w:t>леса...</w:t>
      </w:r>
    </w:p>
    <w:p w14:paraId="2EEBCDBC" w14:textId="77777777" w:rsidR="006875F1" w:rsidRDefault="00000000">
      <w:pPr>
        <w:pStyle w:val="a3"/>
        <w:ind w:right="223"/>
      </w:pPr>
      <w:r>
        <w:t>Поэтические</w:t>
      </w:r>
      <w:r>
        <w:rPr>
          <w:spacing w:val="-4"/>
        </w:rPr>
        <w:t xml:space="preserve"> </w:t>
      </w:r>
      <w:r>
        <w:t>представления</w:t>
      </w:r>
      <w:r>
        <w:rPr>
          <w:spacing w:val="-3"/>
        </w:rPr>
        <w:t xml:space="preserve"> </w:t>
      </w:r>
      <w:r>
        <w:t>русского</w:t>
      </w:r>
      <w:r>
        <w:rPr>
          <w:spacing w:val="-3"/>
        </w:rPr>
        <w:t xml:space="preserve"> </w:t>
      </w:r>
      <w:r>
        <w:t>народа</w:t>
      </w:r>
      <w:r>
        <w:rPr>
          <w:spacing w:val="-2"/>
        </w:rPr>
        <w:t xml:space="preserve"> </w:t>
      </w:r>
      <w:r>
        <w:t>о</w:t>
      </w:r>
      <w:r>
        <w:rPr>
          <w:spacing w:val="-1"/>
        </w:rPr>
        <w:t xml:space="preserve"> </w:t>
      </w:r>
      <w:r>
        <w:t>лесе,</w:t>
      </w:r>
      <w:r>
        <w:rPr>
          <w:spacing w:val="-1"/>
        </w:rPr>
        <w:t xml:space="preserve"> </w:t>
      </w:r>
      <w:r>
        <w:t>реке,</w:t>
      </w:r>
      <w:r>
        <w:rPr>
          <w:spacing w:val="-3"/>
        </w:rPr>
        <w:t xml:space="preserve"> </w:t>
      </w:r>
      <w:r>
        <w:t>тумане,</w:t>
      </w:r>
      <w:r>
        <w:rPr>
          <w:spacing w:val="-3"/>
        </w:rPr>
        <w:t xml:space="preserve"> </w:t>
      </w:r>
      <w:r>
        <w:t>отражение</w:t>
      </w:r>
      <w:r>
        <w:rPr>
          <w:spacing w:val="-4"/>
        </w:rPr>
        <w:t xml:space="preserve"> </w:t>
      </w:r>
      <w:r>
        <w:t>этих</w:t>
      </w:r>
      <w:r>
        <w:rPr>
          <w:spacing w:val="-1"/>
        </w:rPr>
        <w:t xml:space="preserve"> </w:t>
      </w:r>
      <w:r>
        <w:t xml:space="preserve">представлений в фольклоре и их развитие в русской поэзии и прозе. Например: Русские народные загадки о </w:t>
      </w:r>
      <w:r>
        <w:rPr>
          <w:spacing w:val="-2"/>
        </w:rPr>
        <w:t>реке.</w:t>
      </w:r>
    </w:p>
    <w:p w14:paraId="27406463" w14:textId="77777777" w:rsidR="006875F1" w:rsidRDefault="00000000">
      <w:pPr>
        <w:pStyle w:val="a3"/>
      </w:pPr>
      <w:r>
        <w:t>И.С.</w:t>
      </w:r>
      <w:r>
        <w:rPr>
          <w:spacing w:val="-2"/>
        </w:rPr>
        <w:t xml:space="preserve"> </w:t>
      </w:r>
      <w:r>
        <w:t>Никитин</w:t>
      </w:r>
      <w:r>
        <w:rPr>
          <w:spacing w:val="2"/>
        </w:rPr>
        <w:t xml:space="preserve"> </w:t>
      </w:r>
      <w:r>
        <w:rPr>
          <w:spacing w:val="-2"/>
        </w:rPr>
        <w:t>«Лес».</w:t>
      </w:r>
    </w:p>
    <w:p w14:paraId="6C58018E" w14:textId="77777777" w:rsidR="006875F1" w:rsidRDefault="00000000">
      <w:pPr>
        <w:pStyle w:val="a3"/>
      </w:pPr>
      <w:r>
        <w:t>К.Г.</w:t>
      </w:r>
      <w:r>
        <w:rPr>
          <w:spacing w:val="-3"/>
        </w:rPr>
        <w:t xml:space="preserve"> </w:t>
      </w:r>
      <w:r>
        <w:t xml:space="preserve">Паустовский </w:t>
      </w:r>
      <w:r>
        <w:rPr>
          <w:spacing w:val="-2"/>
        </w:rPr>
        <w:t>«Клад».</w:t>
      </w:r>
    </w:p>
    <w:p w14:paraId="07408B64" w14:textId="77777777" w:rsidR="006875F1" w:rsidRDefault="00000000">
      <w:pPr>
        <w:pStyle w:val="a4"/>
        <w:numPr>
          <w:ilvl w:val="0"/>
          <w:numId w:val="168"/>
        </w:numPr>
        <w:tabs>
          <w:tab w:val="left" w:pos="1425"/>
        </w:tabs>
        <w:spacing w:before="8" w:line="230" w:lineRule="auto"/>
        <w:ind w:left="426" w:right="6241" w:firstLine="0"/>
        <w:rPr>
          <w:sz w:val="24"/>
        </w:rPr>
      </w:pPr>
      <w:r>
        <w:rPr>
          <w:sz w:val="24"/>
        </w:rPr>
        <w:t>Г.</w:t>
      </w:r>
      <w:r>
        <w:rPr>
          <w:spacing w:val="-15"/>
          <w:sz w:val="24"/>
        </w:rPr>
        <w:t xml:space="preserve"> </w:t>
      </w:r>
      <w:r>
        <w:rPr>
          <w:sz w:val="24"/>
        </w:rPr>
        <w:t>Распутин</w:t>
      </w:r>
      <w:r>
        <w:rPr>
          <w:spacing w:val="-10"/>
          <w:sz w:val="24"/>
        </w:rPr>
        <w:t xml:space="preserve"> </w:t>
      </w:r>
      <w:r>
        <w:rPr>
          <w:sz w:val="24"/>
        </w:rPr>
        <w:t>«Горные</w:t>
      </w:r>
      <w:r>
        <w:rPr>
          <w:spacing w:val="-15"/>
          <w:sz w:val="24"/>
        </w:rPr>
        <w:t xml:space="preserve"> </w:t>
      </w:r>
      <w:r>
        <w:rPr>
          <w:sz w:val="24"/>
        </w:rPr>
        <w:t>речки». И.П. Токмакова «Туман».</w:t>
      </w:r>
    </w:p>
    <w:p w14:paraId="523036E5" w14:textId="77777777" w:rsidR="006875F1" w:rsidRDefault="00000000">
      <w:pPr>
        <w:pStyle w:val="a3"/>
        <w:spacing w:before="3"/>
        <w:jc w:val="left"/>
      </w:pPr>
      <w:r>
        <w:t>В.П.</w:t>
      </w:r>
      <w:r>
        <w:rPr>
          <w:spacing w:val="-6"/>
        </w:rPr>
        <w:t xml:space="preserve"> </w:t>
      </w:r>
      <w:r>
        <w:t>Астафьев</w:t>
      </w:r>
      <w:r>
        <w:rPr>
          <w:spacing w:val="1"/>
        </w:rPr>
        <w:t xml:space="preserve"> </w:t>
      </w:r>
      <w:r>
        <w:t>«Зорькина</w:t>
      </w:r>
      <w:r>
        <w:rPr>
          <w:spacing w:val="-5"/>
        </w:rPr>
        <w:t xml:space="preserve"> </w:t>
      </w:r>
      <w:r>
        <w:t>песня»</w:t>
      </w:r>
      <w:r>
        <w:rPr>
          <w:spacing w:val="-10"/>
        </w:rPr>
        <w:t xml:space="preserve"> </w:t>
      </w:r>
      <w:r>
        <w:rPr>
          <w:spacing w:val="-2"/>
        </w:rPr>
        <w:t>(фрагмент).</w:t>
      </w:r>
    </w:p>
    <w:p w14:paraId="1EB6D88B" w14:textId="77777777" w:rsidR="006875F1" w:rsidRDefault="00000000">
      <w:pPr>
        <w:pStyle w:val="a4"/>
        <w:numPr>
          <w:ilvl w:val="2"/>
          <w:numId w:val="175"/>
        </w:numPr>
        <w:tabs>
          <w:tab w:val="left" w:pos="1710"/>
        </w:tabs>
        <w:ind w:left="1710" w:hanging="1284"/>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w:t>
      </w:r>
      <w:r>
        <w:rPr>
          <w:spacing w:val="-1"/>
          <w:sz w:val="24"/>
        </w:rPr>
        <w:t xml:space="preserve"> </w:t>
      </w:r>
      <w:r>
        <w:rPr>
          <w:sz w:val="24"/>
        </w:rPr>
        <w:t>4</w:t>
      </w:r>
      <w:r>
        <w:rPr>
          <w:spacing w:val="-2"/>
          <w:sz w:val="24"/>
        </w:rPr>
        <w:t xml:space="preserve"> классе.</w:t>
      </w:r>
    </w:p>
    <w:p w14:paraId="679E0ECE" w14:textId="77777777" w:rsidR="006875F1" w:rsidRDefault="00000000">
      <w:pPr>
        <w:pStyle w:val="a4"/>
        <w:numPr>
          <w:ilvl w:val="2"/>
          <w:numId w:val="175"/>
        </w:numPr>
        <w:tabs>
          <w:tab w:val="left" w:pos="1912"/>
        </w:tabs>
        <w:ind w:left="1912" w:hanging="1486"/>
        <w:rPr>
          <w:sz w:val="24"/>
        </w:rPr>
      </w:pPr>
      <w:r>
        <w:rPr>
          <w:sz w:val="24"/>
        </w:rPr>
        <w:t>Раздел</w:t>
      </w:r>
      <w:r>
        <w:rPr>
          <w:spacing w:val="-1"/>
          <w:sz w:val="24"/>
        </w:rPr>
        <w:t xml:space="preserve"> </w:t>
      </w:r>
      <w:r>
        <w:rPr>
          <w:sz w:val="24"/>
        </w:rPr>
        <w:t>1.</w:t>
      </w:r>
      <w:r>
        <w:rPr>
          <w:spacing w:val="-1"/>
          <w:sz w:val="24"/>
        </w:rPr>
        <w:t xml:space="preserve"> </w:t>
      </w:r>
      <w:r>
        <w:rPr>
          <w:sz w:val="24"/>
        </w:rPr>
        <w:t xml:space="preserve">Мир </w:t>
      </w:r>
      <w:r>
        <w:rPr>
          <w:spacing w:val="-2"/>
          <w:sz w:val="24"/>
        </w:rPr>
        <w:t>детства.</w:t>
      </w:r>
    </w:p>
    <w:p w14:paraId="35AAEB86" w14:textId="77777777" w:rsidR="006875F1" w:rsidRDefault="00000000">
      <w:pPr>
        <w:pStyle w:val="a4"/>
        <w:numPr>
          <w:ilvl w:val="3"/>
          <w:numId w:val="175"/>
        </w:numPr>
        <w:tabs>
          <w:tab w:val="left" w:pos="2123"/>
        </w:tabs>
        <w:ind w:left="2123" w:hanging="1697"/>
        <w:rPr>
          <w:sz w:val="24"/>
        </w:rPr>
      </w:pPr>
      <w:r>
        <w:rPr>
          <w:sz w:val="24"/>
        </w:rPr>
        <w:t xml:space="preserve">Я и </w:t>
      </w:r>
      <w:r>
        <w:rPr>
          <w:spacing w:val="-2"/>
          <w:sz w:val="24"/>
        </w:rPr>
        <w:t>книги.</w:t>
      </w:r>
    </w:p>
    <w:p w14:paraId="791A42BA" w14:textId="77777777" w:rsidR="006875F1" w:rsidRDefault="00000000">
      <w:pPr>
        <w:pStyle w:val="a3"/>
        <w:jc w:val="left"/>
      </w:pPr>
      <w:r>
        <w:t>Испокон</w:t>
      </w:r>
      <w:r>
        <w:rPr>
          <w:spacing w:val="-2"/>
        </w:rPr>
        <w:t xml:space="preserve"> </w:t>
      </w:r>
      <w:r>
        <w:t>века</w:t>
      </w:r>
      <w:r>
        <w:rPr>
          <w:spacing w:val="-3"/>
        </w:rPr>
        <w:t xml:space="preserve"> </w:t>
      </w:r>
      <w:r>
        <w:t>книга</w:t>
      </w:r>
      <w:r>
        <w:rPr>
          <w:spacing w:val="-2"/>
        </w:rPr>
        <w:t xml:space="preserve"> </w:t>
      </w:r>
      <w:r>
        <w:t>растит</w:t>
      </w:r>
      <w:r>
        <w:rPr>
          <w:spacing w:val="-1"/>
        </w:rPr>
        <w:t xml:space="preserve"> </w:t>
      </w:r>
      <w:r>
        <w:rPr>
          <w:spacing w:val="-2"/>
        </w:rPr>
        <w:t>человека.</w:t>
      </w:r>
    </w:p>
    <w:p w14:paraId="7F7ECB9C" w14:textId="77777777" w:rsidR="006875F1" w:rsidRDefault="00000000">
      <w:pPr>
        <w:pStyle w:val="a3"/>
        <w:ind w:right="442"/>
        <w:jc w:val="left"/>
      </w:pPr>
      <w:r>
        <w:t>Произведения,</w:t>
      </w:r>
      <w:r>
        <w:rPr>
          <w:spacing w:val="40"/>
        </w:rPr>
        <w:t xml:space="preserve"> </w:t>
      </w:r>
      <w:r>
        <w:t>отражающие</w:t>
      </w:r>
      <w:r>
        <w:rPr>
          <w:spacing w:val="40"/>
        </w:rPr>
        <w:t xml:space="preserve"> </w:t>
      </w:r>
      <w:r>
        <w:t>ценность</w:t>
      </w:r>
      <w:r>
        <w:rPr>
          <w:spacing w:val="40"/>
        </w:rPr>
        <w:t xml:space="preserve"> </w:t>
      </w:r>
      <w:r>
        <w:t>чтения</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роль</w:t>
      </w:r>
      <w:r>
        <w:rPr>
          <w:spacing w:val="40"/>
        </w:rPr>
        <w:t xml:space="preserve"> </w:t>
      </w:r>
      <w:r>
        <w:t>книги</w:t>
      </w:r>
      <w:r>
        <w:rPr>
          <w:spacing w:val="40"/>
        </w:rPr>
        <w:t xml:space="preserve"> </w:t>
      </w:r>
      <w:r>
        <w:t>в</w:t>
      </w:r>
      <w:r>
        <w:rPr>
          <w:spacing w:val="40"/>
        </w:rPr>
        <w:t xml:space="preserve"> </w:t>
      </w:r>
      <w:r>
        <w:t>становлении</w:t>
      </w:r>
      <w:r>
        <w:rPr>
          <w:spacing w:val="80"/>
        </w:rPr>
        <w:t xml:space="preserve"> </w:t>
      </w:r>
      <w:r>
        <w:t>личности. Например:</w:t>
      </w:r>
    </w:p>
    <w:p w14:paraId="3E560B32" w14:textId="77777777" w:rsidR="006875F1" w:rsidRDefault="00000000">
      <w:pPr>
        <w:pStyle w:val="a3"/>
        <w:tabs>
          <w:tab w:val="left" w:pos="1138"/>
          <w:tab w:val="left" w:pos="2278"/>
          <w:tab w:val="left" w:pos="3512"/>
          <w:tab w:val="left" w:pos="4299"/>
          <w:tab w:val="left" w:pos="6169"/>
          <w:tab w:val="left" w:pos="7508"/>
          <w:tab w:val="left" w:pos="8395"/>
        </w:tabs>
        <w:jc w:val="left"/>
      </w:pPr>
      <w:r>
        <w:rPr>
          <w:spacing w:val="-4"/>
        </w:rPr>
        <w:t>С.Т.</w:t>
      </w:r>
      <w:r>
        <w:tab/>
      </w:r>
      <w:r>
        <w:rPr>
          <w:spacing w:val="-2"/>
        </w:rPr>
        <w:t>Аксаков</w:t>
      </w:r>
      <w:r>
        <w:tab/>
      </w:r>
      <w:r>
        <w:rPr>
          <w:spacing w:val="-2"/>
        </w:rPr>
        <w:t>«Детские</w:t>
      </w:r>
      <w:r>
        <w:tab/>
      </w:r>
      <w:r>
        <w:rPr>
          <w:spacing w:val="-4"/>
        </w:rPr>
        <w:t>годы</w:t>
      </w:r>
      <w:r>
        <w:tab/>
      </w:r>
      <w:r>
        <w:rPr>
          <w:spacing w:val="-2"/>
        </w:rPr>
        <w:t>Багрова-внука»</w:t>
      </w:r>
      <w:r>
        <w:tab/>
      </w:r>
      <w:r>
        <w:rPr>
          <w:spacing w:val="-2"/>
        </w:rPr>
        <w:t>(фрагмент</w:t>
      </w:r>
      <w:r>
        <w:tab/>
      </w:r>
      <w:r>
        <w:rPr>
          <w:spacing w:val="-2"/>
        </w:rPr>
        <w:t>главы</w:t>
      </w:r>
      <w:r>
        <w:tab/>
      </w:r>
      <w:r>
        <w:rPr>
          <w:spacing w:val="-2"/>
        </w:rPr>
        <w:t>«Последовательные</w:t>
      </w:r>
    </w:p>
    <w:p w14:paraId="05F849D2" w14:textId="77777777" w:rsidR="006875F1" w:rsidRDefault="006875F1">
      <w:pPr>
        <w:sectPr w:rsidR="006875F1" w:rsidSect="00617F94">
          <w:pgSz w:w="11910" w:h="16840"/>
          <w:pgMar w:top="940" w:right="620" w:bottom="280" w:left="620" w:header="722" w:footer="0" w:gutter="0"/>
          <w:cols w:space="720"/>
        </w:sectPr>
      </w:pPr>
    </w:p>
    <w:p w14:paraId="2134A9CC" w14:textId="77777777" w:rsidR="006875F1" w:rsidRDefault="00000000">
      <w:pPr>
        <w:pStyle w:val="a3"/>
        <w:spacing w:before="229"/>
        <w:jc w:val="left"/>
      </w:pPr>
      <w:r>
        <w:rPr>
          <w:spacing w:val="-2"/>
        </w:rPr>
        <w:lastRenderedPageBreak/>
        <w:t>воспоминания»).</w:t>
      </w:r>
    </w:p>
    <w:p w14:paraId="7C62CCE6" w14:textId="77777777" w:rsidR="006875F1" w:rsidRDefault="00000000">
      <w:pPr>
        <w:pStyle w:val="a3"/>
        <w:ind w:right="1827"/>
        <w:jc w:val="left"/>
      </w:pPr>
      <w:r>
        <w:t>Д.Н.</w:t>
      </w:r>
      <w:r>
        <w:rPr>
          <w:spacing w:val="-5"/>
        </w:rPr>
        <w:t xml:space="preserve"> </w:t>
      </w:r>
      <w:r>
        <w:t>Мамин-Сибиряк</w:t>
      </w:r>
      <w:r>
        <w:rPr>
          <w:spacing w:val="-3"/>
        </w:rPr>
        <w:t xml:space="preserve"> </w:t>
      </w:r>
      <w:r>
        <w:t>«Из</w:t>
      </w:r>
      <w:r>
        <w:rPr>
          <w:spacing w:val="-5"/>
        </w:rPr>
        <w:t xml:space="preserve"> </w:t>
      </w:r>
      <w:r>
        <w:t>далёкого</w:t>
      </w:r>
      <w:r>
        <w:rPr>
          <w:spacing w:val="-5"/>
        </w:rPr>
        <w:t xml:space="preserve"> </w:t>
      </w:r>
      <w:r>
        <w:t>прошлого»</w:t>
      </w:r>
      <w:r>
        <w:rPr>
          <w:spacing w:val="-7"/>
        </w:rPr>
        <w:t xml:space="preserve"> </w:t>
      </w:r>
      <w:r>
        <w:t>(глава</w:t>
      </w:r>
      <w:r>
        <w:rPr>
          <w:spacing w:val="-2"/>
        </w:rPr>
        <w:t xml:space="preserve"> </w:t>
      </w:r>
      <w:r>
        <w:t>«Книжка</w:t>
      </w:r>
      <w:r>
        <w:rPr>
          <w:spacing w:val="-6"/>
        </w:rPr>
        <w:t xml:space="preserve"> </w:t>
      </w:r>
      <w:r>
        <w:t>с</w:t>
      </w:r>
      <w:r>
        <w:rPr>
          <w:spacing w:val="-6"/>
        </w:rPr>
        <w:t xml:space="preserve"> </w:t>
      </w:r>
      <w:r>
        <w:t>картинками»). С.Т. Григорьев «Детство Суворова» (фрагмент).</w:t>
      </w:r>
    </w:p>
    <w:p w14:paraId="755B92EE" w14:textId="77777777" w:rsidR="006875F1" w:rsidRDefault="00000000">
      <w:pPr>
        <w:pStyle w:val="a4"/>
        <w:numPr>
          <w:ilvl w:val="3"/>
          <w:numId w:val="175"/>
        </w:numPr>
        <w:tabs>
          <w:tab w:val="left" w:pos="2128"/>
        </w:tabs>
        <w:spacing w:before="1"/>
        <w:ind w:left="2128" w:hanging="1702"/>
        <w:rPr>
          <w:sz w:val="24"/>
        </w:rPr>
      </w:pPr>
      <w:r>
        <w:rPr>
          <w:sz w:val="24"/>
        </w:rPr>
        <w:t xml:space="preserve">Я </w:t>
      </w:r>
      <w:r>
        <w:rPr>
          <w:spacing w:val="-2"/>
          <w:sz w:val="24"/>
        </w:rPr>
        <w:t>взрослею.</w:t>
      </w:r>
    </w:p>
    <w:p w14:paraId="5520AC92" w14:textId="77777777" w:rsidR="006875F1" w:rsidRDefault="00000000">
      <w:pPr>
        <w:pStyle w:val="a4"/>
        <w:numPr>
          <w:ilvl w:val="4"/>
          <w:numId w:val="175"/>
        </w:numPr>
        <w:tabs>
          <w:tab w:val="left" w:pos="2339"/>
        </w:tabs>
        <w:ind w:right="5317" w:firstLine="0"/>
        <w:rPr>
          <w:sz w:val="24"/>
        </w:rPr>
      </w:pPr>
      <w:r>
        <w:rPr>
          <w:sz w:val="24"/>
        </w:rPr>
        <w:t>Скромность</w:t>
      </w:r>
      <w:r>
        <w:rPr>
          <w:spacing w:val="-15"/>
          <w:sz w:val="24"/>
        </w:rPr>
        <w:t xml:space="preserve"> </w:t>
      </w:r>
      <w:r>
        <w:rPr>
          <w:sz w:val="24"/>
        </w:rPr>
        <w:t>красит</w:t>
      </w:r>
      <w:r>
        <w:rPr>
          <w:spacing w:val="-15"/>
          <w:sz w:val="24"/>
        </w:rPr>
        <w:t xml:space="preserve"> </w:t>
      </w:r>
      <w:r>
        <w:rPr>
          <w:sz w:val="24"/>
        </w:rPr>
        <w:t>человека. Пословицы о скромности.</w:t>
      </w:r>
    </w:p>
    <w:p w14:paraId="61893D78" w14:textId="77777777" w:rsidR="006875F1" w:rsidRDefault="00000000">
      <w:pPr>
        <w:pStyle w:val="a3"/>
        <w:jc w:val="left"/>
      </w:pPr>
      <w:r>
        <w:t>Произведения,</w:t>
      </w:r>
      <w:r>
        <w:rPr>
          <w:spacing w:val="40"/>
        </w:rPr>
        <w:t xml:space="preserve"> </w:t>
      </w:r>
      <w:r>
        <w:t>отражающие</w:t>
      </w:r>
      <w:r>
        <w:rPr>
          <w:spacing w:val="40"/>
        </w:rPr>
        <w:t xml:space="preserve"> </w:t>
      </w:r>
      <w:r>
        <w:t>традиционные</w:t>
      </w:r>
      <w:r>
        <w:rPr>
          <w:spacing w:val="40"/>
        </w:rPr>
        <w:t xml:space="preserve"> </w:t>
      </w:r>
      <w:r>
        <w:t>представления</w:t>
      </w:r>
      <w:r>
        <w:rPr>
          <w:spacing w:val="40"/>
        </w:rPr>
        <w:t xml:space="preserve"> </w:t>
      </w:r>
      <w:r>
        <w:t>о</w:t>
      </w:r>
      <w:r>
        <w:rPr>
          <w:spacing w:val="40"/>
        </w:rPr>
        <w:t xml:space="preserve"> </w:t>
      </w:r>
      <w:r>
        <w:t>скромности</w:t>
      </w:r>
      <w:r>
        <w:rPr>
          <w:spacing w:val="40"/>
        </w:rPr>
        <w:t xml:space="preserve"> </w:t>
      </w:r>
      <w:r>
        <w:t>как</w:t>
      </w:r>
      <w:r>
        <w:rPr>
          <w:spacing w:val="40"/>
        </w:rPr>
        <w:t xml:space="preserve"> </w:t>
      </w:r>
      <w:r>
        <w:t>черте</w:t>
      </w:r>
      <w:r>
        <w:rPr>
          <w:spacing w:val="40"/>
        </w:rPr>
        <w:t xml:space="preserve"> </w:t>
      </w:r>
      <w:r>
        <w:t xml:space="preserve">характера. </w:t>
      </w:r>
      <w:r>
        <w:rPr>
          <w:spacing w:val="-2"/>
        </w:rPr>
        <w:t>Например:</w:t>
      </w:r>
    </w:p>
    <w:p w14:paraId="69081C07" w14:textId="77777777" w:rsidR="006875F1" w:rsidRDefault="00000000">
      <w:pPr>
        <w:pStyle w:val="a3"/>
        <w:jc w:val="left"/>
      </w:pPr>
      <w:r>
        <w:t>Е.В.</w:t>
      </w:r>
      <w:r>
        <w:rPr>
          <w:spacing w:val="-4"/>
        </w:rPr>
        <w:t xml:space="preserve"> </w:t>
      </w:r>
      <w:r>
        <w:t>Клюев</w:t>
      </w:r>
      <w:r>
        <w:rPr>
          <w:spacing w:val="1"/>
        </w:rPr>
        <w:t xml:space="preserve"> </w:t>
      </w:r>
      <w:r>
        <w:t>«Шагом</w:t>
      </w:r>
      <w:r>
        <w:rPr>
          <w:spacing w:val="-2"/>
        </w:rPr>
        <w:t xml:space="preserve"> марш».</w:t>
      </w:r>
    </w:p>
    <w:p w14:paraId="772826E9" w14:textId="77777777" w:rsidR="006875F1" w:rsidRDefault="00000000">
      <w:pPr>
        <w:pStyle w:val="a3"/>
        <w:tabs>
          <w:tab w:val="left" w:pos="2339"/>
        </w:tabs>
        <w:ind w:right="5092"/>
        <w:jc w:val="left"/>
      </w:pPr>
      <w:r>
        <w:t>И.П.</w:t>
      </w:r>
      <w:r>
        <w:rPr>
          <w:spacing w:val="-8"/>
        </w:rPr>
        <w:t xml:space="preserve"> </w:t>
      </w:r>
      <w:r>
        <w:t>Токмакова</w:t>
      </w:r>
      <w:r>
        <w:rPr>
          <w:spacing w:val="-6"/>
        </w:rPr>
        <w:t xml:space="preserve"> </w:t>
      </w:r>
      <w:r>
        <w:t>«Разговор</w:t>
      </w:r>
      <w:r>
        <w:rPr>
          <w:spacing w:val="-8"/>
        </w:rPr>
        <w:t xml:space="preserve"> </w:t>
      </w:r>
      <w:r>
        <w:t>татарника</w:t>
      </w:r>
      <w:r>
        <w:rPr>
          <w:spacing w:val="-9"/>
        </w:rPr>
        <w:t xml:space="preserve"> </w:t>
      </w:r>
      <w:r>
        <w:t>и</w:t>
      </w:r>
      <w:r>
        <w:rPr>
          <w:spacing w:val="-8"/>
        </w:rPr>
        <w:t xml:space="preserve"> </w:t>
      </w:r>
      <w:r>
        <w:t xml:space="preserve">спорыша». </w:t>
      </w:r>
      <w:r>
        <w:rPr>
          <w:spacing w:val="-2"/>
        </w:rPr>
        <w:t>2.4.19.2.2.</w:t>
      </w:r>
      <w:r>
        <w:tab/>
        <w:t>Любовь всё побеждает.</w:t>
      </w:r>
    </w:p>
    <w:p w14:paraId="5A69A7D6" w14:textId="77777777" w:rsidR="006875F1" w:rsidRDefault="00000000">
      <w:pPr>
        <w:pStyle w:val="a3"/>
        <w:ind w:right="227"/>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14:paraId="2258ABDD" w14:textId="77777777" w:rsidR="006875F1" w:rsidRDefault="00000000">
      <w:pPr>
        <w:pStyle w:val="a3"/>
        <w:spacing w:before="1"/>
        <w:ind w:right="6966"/>
      </w:pPr>
      <w:r>
        <w:t>Б.П.</w:t>
      </w:r>
      <w:r>
        <w:rPr>
          <w:spacing w:val="-14"/>
        </w:rPr>
        <w:t xml:space="preserve"> </w:t>
      </w:r>
      <w:r>
        <w:t>Екимов</w:t>
      </w:r>
      <w:r>
        <w:rPr>
          <w:spacing w:val="-11"/>
        </w:rPr>
        <w:t xml:space="preserve"> </w:t>
      </w:r>
      <w:r>
        <w:t>«Ночь</w:t>
      </w:r>
      <w:r>
        <w:rPr>
          <w:spacing w:val="-14"/>
        </w:rPr>
        <w:t xml:space="preserve"> </w:t>
      </w:r>
      <w:r>
        <w:t>исцеления». И.А. Мазнин «Летний вечер».</w:t>
      </w:r>
    </w:p>
    <w:p w14:paraId="3EC5FF13" w14:textId="77777777" w:rsidR="006875F1" w:rsidRDefault="00000000">
      <w:pPr>
        <w:pStyle w:val="a4"/>
        <w:numPr>
          <w:ilvl w:val="3"/>
          <w:numId w:val="175"/>
        </w:numPr>
        <w:tabs>
          <w:tab w:val="left" w:pos="2123"/>
        </w:tabs>
        <w:ind w:left="426" w:right="7046" w:firstLine="0"/>
        <w:rPr>
          <w:sz w:val="24"/>
        </w:rPr>
      </w:pPr>
      <w:r>
        <w:rPr>
          <w:sz w:val="24"/>
        </w:rPr>
        <w:t>Я</w:t>
      </w:r>
      <w:r>
        <w:rPr>
          <w:spacing w:val="-12"/>
          <w:sz w:val="24"/>
        </w:rPr>
        <w:t xml:space="preserve"> </w:t>
      </w:r>
      <w:r>
        <w:rPr>
          <w:sz w:val="24"/>
        </w:rPr>
        <w:t>и</w:t>
      </w:r>
      <w:r>
        <w:rPr>
          <w:spacing w:val="-12"/>
          <w:sz w:val="24"/>
        </w:rPr>
        <w:t xml:space="preserve"> </w:t>
      </w:r>
      <w:r>
        <w:rPr>
          <w:sz w:val="24"/>
        </w:rPr>
        <w:t>моя</w:t>
      </w:r>
      <w:r>
        <w:rPr>
          <w:spacing w:val="-12"/>
          <w:sz w:val="24"/>
        </w:rPr>
        <w:t xml:space="preserve"> </w:t>
      </w:r>
      <w:r>
        <w:rPr>
          <w:sz w:val="24"/>
        </w:rPr>
        <w:t>семья. Такое разное детство.</w:t>
      </w:r>
    </w:p>
    <w:p w14:paraId="4CD741CF" w14:textId="77777777" w:rsidR="006875F1" w:rsidRDefault="00000000">
      <w:pPr>
        <w:pStyle w:val="a3"/>
        <w:ind w:right="225"/>
      </w:pPr>
      <w:r>
        <w:t xml:space="preserve">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w:t>
      </w:r>
      <w:r>
        <w:rPr>
          <w:spacing w:val="-2"/>
        </w:rPr>
        <w:t>Например:</w:t>
      </w:r>
    </w:p>
    <w:p w14:paraId="79048E18" w14:textId="77777777" w:rsidR="006875F1" w:rsidRDefault="00000000">
      <w:pPr>
        <w:pStyle w:val="a3"/>
      </w:pPr>
      <w:r>
        <w:t>Е.Н.</w:t>
      </w:r>
      <w:r>
        <w:rPr>
          <w:spacing w:val="-3"/>
        </w:rPr>
        <w:t xml:space="preserve"> </w:t>
      </w:r>
      <w:r>
        <w:t>Верейская</w:t>
      </w:r>
      <w:r>
        <w:rPr>
          <w:spacing w:val="1"/>
        </w:rPr>
        <w:t xml:space="preserve"> </w:t>
      </w:r>
      <w:r>
        <w:t>«Три</w:t>
      </w:r>
      <w:r>
        <w:rPr>
          <w:spacing w:val="-2"/>
        </w:rPr>
        <w:t xml:space="preserve"> </w:t>
      </w:r>
      <w:r>
        <w:t>девочки»</w:t>
      </w:r>
      <w:r>
        <w:rPr>
          <w:spacing w:val="-9"/>
        </w:rPr>
        <w:t xml:space="preserve"> </w:t>
      </w:r>
      <w:r>
        <w:rPr>
          <w:spacing w:val="-2"/>
        </w:rPr>
        <w:t>(фрагмент).</w:t>
      </w:r>
    </w:p>
    <w:p w14:paraId="3ECC1E23" w14:textId="77777777" w:rsidR="006875F1" w:rsidRDefault="00000000">
      <w:pPr>
        <w:pStyle w:val="a3"/>
      </w:pPr>
      <w:r>
        <w:t>М.В.</w:t>
      </w:r>
      <w:r>
        <w:rPr>
          <w:spacing w:val="-7"/>
        </w:rPr>
        <w:t xml:space="preserve"> </w:t>
      </w:r>
      <w:r>
        <w:t>Водопьянов «Полярный</w:t>
      </w:r>
      <w:r>
        <w:rPr>
          <w:spacing w:val="-4"/>
        </w:rPr>
        <w:t xml:space="preserve"> </w:t>
      </w:r>
      <w:r>
        <w:t>лётчик»</w:t>
      </w:r>
      <w:r>
        <w:rPr>
          <w:spacing w:val="-12"/>
        </w:rPr>
        <w:t xml:space="preserve"> </w:t>
      </w:r>
      <w:r>
        <w:t>(главы «Маленький</w:t>
      </w:r>
      <w:r>
        <w:rPr>
          <w:spacing w:val="-4"/>
        </w:rPr>
        <w:t xml:space="preserve"> </w:t>
      </w:r>
      <w:r>
        <w:rPr>
          <w:spacing w:val="-2"/>
        </w:rPr>
        <w:t>мир»,</w:t>
      </w:r>
    </w:p>
    <w:p w14:paraId="37AD0273" w14:textId="77777777" w:rsidR="006875F1" w:rsidRDefault="00000000">
      <w:pPr>
        <w:pStyle w:val="a3"/>
      </w:pPr>
      <w:r>
        <w:t>«Мой</w:t>
      </w:r>
      <w:r>
        <w:rPr>
          <w:spacing w:val="-3"/>
        </w:rPr>
        <w:t xml:space="preserve"> </w:t>
      </w:r>
      <w:r>
        <w:t>первый</w:t>
      </w:r>
      <w:r>
        <w:rPr>
          <w:spacing w:val="2"/>
        </w:rPr>
        <w:t xml:space="preserve"> </w:t>
      </w:r>
      <w:r>
        <w:rPr>
          <w:spacing w:val="-2"/>
        </w:rPr>
        <w:t>«полёт»).</w:t>
      </w:r>
    </w:p>
    <w:p w14:paraId="0343D889" w14:textId="77777777" w:rsidR="006875F1" w:rsidRDefault="00000000">
      <w:pPr>
        <w:pStyle w:val="a3"/>
      </w:pPr>
      <w:r>
        <w:t>К.В.</w:t>
      </w:r>
      <w:r>
        <w:rPr>
          <w:spacing w:val="-5"/>
        </w:rPr>
        <w:t xml:space="preserve"> </w:t>
      </w:r>
      <w:r>
        <w:t>Лукашевич</w:t>
      </w:r>
      <w:r>
        <w:rPr>
          <w:spacing w:val="1"/>
        </w:rPr>
        <w:t xml:space="preserve"> </w:t>
      </w:r>
      <w:r>
        <w:t>«Моё</w:t>
      </w:r>
      <w:r>
        <w:rPr>
          <w:spacing w:val="-1"/>
        </w:rPr>
        <w:t xml:space="preserve"> </w:t>
      </w:r>
      <w:r>
        <w:t>милое</w:t>
      </w:r>
      <w:r>
        <w:rPr>
          <w:spacing w:val="-3"/>
        </w:rPr>
        <w:t xml:space="preserve"> </w:t>
      </w:r>
      <w:r>
        <w:t>детство»</w:t>
      </w:r>
      <w:r>
        <w:rPr>
          <w:spacing w:val="-8"/>
        </w:rPr>
        <w:t xml:space="preserve"> </w:t>
      </w:r>
      <w:r>
        <w:rPr>
          <w:spacing w:val="-2"/>
        </w:rPr>
        <w:t>(фрагмент).</w:t>
      </w:r>
    </w:p>
    <w:p w14:paraId="5CD6C2AE" w14:textId="77777777" w:rsidR="006875F1" w:rsidRDefault="00000000">
      <w:pPr>
        <w:pStyle w:val="a4"/>
        <w:numPr>
          <w:ilvl w:val="3"/>
          <w:numId w:val="175"/>
        </w:numPr>
        <w:tabs>
          <w:tab w:val="left" w:pos="2123"/>
        </w:tabs>
        <w:ind w:left="426" w:right="5999" w:firstLine="0"/>
        <w:rPr>
          <w:sz w:val="24"/>
        </w:rPr>
      </w:pPr>
      <w:r>
        <w:rPr>
          <w:sz w:val="24"/>
        </w:rPr>
        <w:t>Я</w:t>
      </w:r>
      <w:r>
        <w:rPr>
          <w:spacing w:val="-12"/>
          <w:sz w:val="24"/>
        </w:rPr>
        <w:t xml:space="preserve"> </w:t>
      </w:r>
      <w:r>
        <w:rPr>
          <w:sz w:val="24"/>
        </w:rPr>
        <w:t>фантазирую</w:t>
      </w:r>
      <w:r>
        <w:rPr>
          <w:spacing w:val="-12"/>
          <w:sz w:val="24"/>
        </w:rPr>
        <w:t xml:space="preserve"> </w:t>
      </w:r>
      <w:r>
        <w:rPr>
          <w:sz w:val="24"/>
        </w:rPr>
        <w:t>и</w:t>
      </w:r>
      <w:r>
        <w:rPr>
          <w:spacing w:val="-12"/>
          <w:sz w:val="24"/>
        </w:rPr>
        <w:t xml:space="preserve"> </w:t>
      </w:r>
      <w:r>
        <w:rPr>
          <w:sz w:val="24"/>
        </w:rPr>
        <w:t>мечтаю. Придуманные миры.</w:t>
      </w:r>
    </w:p>
    <w:p w14:paraId="35F76EEC" w14:textId="77777777" w:rsidR="006875F1" w:rsidRDefault="00000000">
      <w:pPr>
        <w:pStyle w:val="a3"/>
        <w:jc w:val="left"/>
      </w:pPr>
      <w:r>
        <w:t>Отражение</w:t>
      </w:r>
      <w:r>
        <w:rPr>
          <w:spacing w:val="61"/>
        </w:rPr>
        <w:t xml:space="preserve"> </w:t>
      </w:r>
      <w:r>
        <w:t>в</w:t>
      </w:r>
      <w:r>
        <w:rPr>
          <w:spacing w:val="63"/>
        </w:rPr>
        <w:t xml:space="preserve"> </w:t>
      </w:r>
      <w:r>
        <w:t>произведениях</w:t>
      </w:r>
      <w:r>
        <w:rPr>
          <w:spacing w:val="66"/>
        </w:rPr>
        <w:t xml:space="preserve"> </w:t>
      </w:r>
      <w:r>
        <w:t>фантастики</w:t>
      </w:r>
      <w:r>
        <w:rPr>
          <w:spacing w:val="64"/>
        </w:rPr>
        <w:t xml:space="preserve"> </w:t>
      </w:r>
      <w:r>
        <w:t>проблем</w:t>
      </w:r>
      <w:r>
        <w:rPr>
          <w:spacing w:val="62"/>
        </w:rPr>
        <w:t xml:space="preserve"> </w:t>
      </w:r>
      <w:r>
        <w:t>реального</w:t>
      </w:r>
      <w:r>
        <w:rPr>
          <w:spacing w:val="63"/>
        </w:rPr>
        <w:t xml:space="preserve"> </w:t>
      </w:r>
      <w:r>
        <w:t>мира.</w:t>
      </w:r>
      <w:r>
        <w:rPr>
          <w:spacing w:val="63"/>
        </w:rPr>
        <w:t xml:space="preserve"> </w:t>
      </w:r>
      <w:r>
        <w:t>Например:</w:t>
      </w:r>
      <w:r>
        <w:rPr>
          <w:spacing w:val="64"/>
        </w:rPr>
        <w:t xml:space="preserve"> </w:t>
      </w:r>
      <w:r>
        <w:t>Т.В.</w:t>
      </w:r>
      <w:r>
        <w:rPr>
          <w:spacing w:val="64"/>
        </w:rPr>
        <w:t xml:space="preserve"> </w:t>
      </w:r>
      <w:r>
        <w:rPr>
          <w:spacing w:val="-2"/>
        </w:rPr>
        <w:t>Михеева</w:t>
      </w:r>
    </w:p>
    <w:p w14:paraId="706718D1" w14:textId="77777777" w:rsidR="006875F1" w:rsidRDefault="00000000">
      <w:pPr>
        <w:pStyle w:val="a3"/>
        <w:jc w:val="left"/>
      </w:pPr>
      <w:r>
        <w:t>«Асино</w:t>
      </w:r>
      <w:r>
        <w:rPr>
          <w:spacing w:val="-2"/>
        </w:rPr>
        <w:t xml:space="preserve"> </w:t>
      </w:r>
      <w:r>
        <w:t>лето»</w:t>
      </w:r>
      <w:r>
        <w:rPr>
          <w:spacing w:val="-6"/>
        </w:rPr>
        <w:t xml:space="preserve"> </w:t>
      </w:r>
      <w:r>
        <w:rPr>
          <w:spacing w:val="-2"/>
        </w:rPr>
        <w:t>(фрагмент).</w:t>
      </w:r>
    </w:p>
    <w:p w14:paraId="3E2FF5E6" w14:textId="77777777" w:rsidR="006875F1" w:rsidRDefault="00000000">
      <w:pPr>
        <w:pStyle w:val="a3"/>
        <w:jc w:val="left"/>
      </w:pPr>
      <w:r>
        <w:t>В.П.</w:t>
      </w:r>
      <w:r>
        <w:rPr>
          <w:spacing w:val="-5"/>
        </w:rPr>
        <w:t xml:space="preserve"> </w:t>
      </w:r>
      <w:r>
        <w:t>Крапивин «Голубятня</w:t>
      </w:r>
      <w:r>
        <w:rPr>
          <w:spacing w:val="-3"/>
        </w:rPr>
        <w:t xml:space="preserve"> </w:t>
      </w:r>
      <w:r>
        <w:t>на</w:t>
      </w:r>
      <w:r>
        <w:rPr>
          <w:spacing w:val="-3"/>
        </w:rPr>
        <w:t xml:space="preserve"> </w:t>
      </w:r>
      <w:r>
        <w:t>жёлтой</w:t>
      </w:r>
      <w:r>
        <w:rPr>
          <w:spacing w:val="-5"/>
        </w:rPr>
        <w:t xml:space="preserve"> </w:t>
      </w:r>
      <w:r>
        <w:t>поляне»</w:t>
      </w:r>
      <w:r>
        <w:rPr>
          <w:spacing w:val="-8"/>
        </w:rPr>
        <w:t xml:space="preserve"> </w:t>
      </w:r>
      <w:r>
        <w:rPr>
          <w:spacing w:val="-2"/>
        </w:rPr>
        <w:t>(фрагменты).</w:t>
      </w:r>
    </w:p>
    <w:p w14:paraId="50F948A7" w14:textId="77777777" w:rsidR="006875F1" w:rsidRDefault="00000000">
      <w:pPr>
        <w:pStyle w:val="a4"/>
        <w:numPr>
          <w:ilvl w:val="2"/>
          <w:numId w:val="175"/>
        </w:numPr>
        <w:tabs>
          <w:tab w:val="left" w:pos="1917"/>
        </w:tabs>
        <w:ind w:left="1917" w:hanging="1491"/>
        <w:rPr>
          <w:sz w:val="24"/>
        </w:rPr>
      </w:pPr>
      <w:r>
        <w:rPr>
          <w:sz w:val="24"/>
        </w:rPr>
        <w:t>Раздел</w:t>
      </w:r>
      <w:r>
        <w:rPr>
          <w:spacing w:val="-2"/>
          <w:sz w:val="24"/>
        </w:rPr>
        <w:t xml:space="preserve"> </w:t>
      </w:r>
      <w:r>
        <w:rPr>
          <w:sz w:val="24"/>
        </w:rPr>
        <w:t>2.</w:t>
      </w:r>
      <w:r>
        <w:rPr>
          <w:spacing w:val="-1"/>
          <w:sz w:val="24"/>
        </w:rPr>
        <w:t xml:space="preserve"> </w:t>
      </w:r>
      <w:r>
        <w:rPr>
          <w:sz w:val="24"/>
        </w:rPr>
        <w:t>Россия</w:t>
      </w:r>
      <w:r>
        <w:rPr>
          <w:spacing w:val="-1"/>
          <w:sz w:val="24"/>
        </w:rPr>
        <w:t xml:space="preserve"> </w:t>
      </w:r>
      <w:r>
        <w:rPr>
          <w:sz w:val="24"/>
        </w:rPr>
        <w:t>-</w:t>
      </w:r>
      <w:r>
        <w:rPr>
          <w:spacing w:val="-2"/>
          <w:sz w:val="24"/>
        </w:rPr>
        <w:t xml:space="preserve"> </w:t>
      </w:r>
      <w:r>
        <w:rPr>
          <w:sz w:val="24"/>
        </w:rPr>
        <w:t>Родина</w:t>
      </w:r>
      <w:r>
        <w:rPr>
          <w:spacing w:val="-2"/>
          <w:sz w:val="24"/>
        </w:rPr>
        <w:t xml:space="preserve"> </w:t>
      </w:r>
      <w:r>
        <w:rPr>
          <w:spacing w:val="-4"/>
          <w:sz w:val="24"/>
        </w:rPr>
        <w:t>моя.</w:t>
      </w:r>
    </w:p>
    <w:p w14:paraId="06650F2E" w14:textId="77777777" w:rsidR="006875F1" w:rsidRDefault="00000000">
      <w:pPr>
        <w:pStyle w:val="a4"/>
        <w:numPr>
          <w:ilvl w:val="3"/>
          <w:numId w:val="175"/>
        </w:numPr>
        <w:tabs>
          <w:tab w:val="left" w:pos="2123"/>
        </w:tabs>
        <w:ind w:left="426" w:right="3854" w:firstLine="0"/>
        <w:rPr>
          <w:sz w:val="24"/>
        </w:rPr>
      </w:pPr>
      <w:r>
        <w:rPr>
          <w:sz w:val="24"/>
        </w:rPr>
        <w:t>Родная</w:t>
      </w:r>
      <w:r>
        <w:rPr>
          <w:spacing w:val="-6"/>
          <w:sz w:val="24"/>
        </w:rPr>
        <w:t xml:space="preserve"> </w:t>
      </w:r>
      <w:r>
        <w:rPr>
          <w:sz w:val="24"/>
        </w:rPr>
        <w:t>страна</w:t>
      </w:r>
      <w:r>
        <w:rPr>
          <w:spacing w:val="-7"/>
          <w:sz w:val="24"/>
        </w:rPr>
        <w:t xml:space="preserve"> </w:t>
      </w:r>
      <w:r>
        <w:rPr>
          <w:sz w:val="24"/>
        </w:rPr>
        <w:t>во</w:t>
      </w:r>
      <w:r>
        <w:rPr>
          <w:spacing w:val="-6"/>
          <w:sz w:val="24"/>
        </w:rPr>
        <w:t xml:space="preserve"> </w:t>
      </w:r>
      <w:r>
        <w:rPr>
          <w:sz w:val="24"/>
        </w:rPr>
        <w:t>все</w:t>
      </w:r>
      <w:r>
        <w:rPr>
          <w:spacing w:val="-7"/>
          <w:sz w:val="24"/>
        </w:rPr>
        <w:t xml:space="preserve"> </w:t>
      </w:r>
      <w:r>
        <w:rPr>
          <w:sz w:val="24"/>
        </w:rPr>
        <w:t>времена</w:t>
      </w:r>
      <w:r>
        <w:rPr>
          <w:spacing w:val="-7"/>
          <w:sz w:val="24"/>
        </w:rPr>
        <w:t xml:space="preserve"> </w:t>
      </w:r>
      <w:r>
        <w:rPr>
          <w:sz w:val="24"/>
        </w:rPr>
        <w:t>сынами</w:t>
      </w:r>
      <w:r>
        <w:rPr>
          <w:spacing w:val="-6"/>
          <w:sz w:val="24"/>
        </w:rPr>
        <w:t xml:space="preserve"> </w:t>
      </w:r>
      <w:r>
        <w:rPr>
          <w:sz w:val="24"/>
        </w:rPr>
        <w:t>сильна. Люди земли Русской.</w:t>
      </w:r>
    </w:p>
    <w:p w14:paraId="6E040963" w14:textId="77777777" w:rsidR="006875F1" w:rsidRDefault="00000000">
      <w:pPr>
        <w:pStyle w:val="a3"/>
        <w:ind w:right="2414"/>
        <w:jc w:val="left"/>
      </w:pPr>
      <w:r>
        <w:t>Произведения</w:t>
      </w:r>
      <w:r>
        <w:rPr>
          <w:spacing w:val="-6"/>
        </w:rPr>
        <w:t xml:space="preserve"> </w:t>
      </w:r>
      <w:r>
        <w:t>о</w:t>
      </w:r>
      <w:r>
        <w:rPr>
          <w:spacing w:val="-6"/>
        </w:rPr>
        <w:t xml:space="preserve"> </w:t>
      </w:r>
      <w:r>
        <w:t>выдающихся</w:t>
      </w:r>
      <w:r>
        <w:rPr>
          <w:spacing w:val="-9"/>
        </w:rPr>
        <w:t xml:space="preserve"> </w:t>
      </w:r>
      <w:r>
        <w:t>представителях</w:t>
      </w:r>
      <w:r>
        <w:rPr>
          <w:spacing w:val="-6"/>
        </w:rPr>
        <w:t xml:space="preserve"> </w:t>
      </w:r>
      <w:r>
        <w:t>русского</w:t>
      </w:r>
      <w:r>
        <w:rPr>
          <w:spacing w:val="-6"/>
        </w:rPr>
        <w:t xml:space="preserve"> </w:t>
      </w:r>
      <w:r>
        <w:t>народа.</w:t>
      </w:r>
      <w:r>
        <w:rPr>
          <w:spacing w:val="-6"/>
        </w:rPr>
        <w:t xml:space="preserve"> </w:t>
      </w:r>
      <w:r>
        <w:t>Например: Е.В. Мурашова «Афанасий Никитин» (глава «Каффа»).</w:t>
      </w:r>
    </w:p>
    <w:p w14:paraId="2BE90537" w14:textId="77777777" w:rsidR="006875F1" w:rsidRDefault="00000000">
      <w:pPr>
        <w:pStyle w:val="a3"/>
        <w:jc w:val="left"/>
      </w:pPr>
      <w:r>
        <w:t>Ю.А.</w:t>
      </w:r>
      <w:r>
        <w:rPr>
          <w:spacing w:val="-4"/>
        </w:rPr>
        <w:t xml:space="preserve"> </w:t>
      </w:r>
      <w:r>
        <w:t>Гагарин</w:t>
      </w:r>
      <w:r>
        <w:rPr>
          <w:spacing w:val="2"/>
        </w:rPr>
        <w:t xml:space="preserve"> </w:t>
      </w:r>
      <w:r>
        <w:t>«Сто</w:t>
      </w:r>
      <w:r>
        <w:rPr>
          <w:spacing w:val="-3"/>
        </w:rPr>
        <w:t xml:space="preserve"> </w:t>
      </w:r>
      <w:r>
        <w:t>восемь</w:t>
      </w:r>
      <w:r>
        <w:rPr>
          <w:spacing w:val="-3"/>
        </w:rPr>
        <w:t xml:space="preserve"> </w:t>
      </w:r>
      <w:r>
        <w:rPr>
          <w:spacing w:val="-2"/>
        </w:rPr>
        <w:t>минут».</w:t>
      </w:r>
    </w:p>
    <w:p w14:paraId="2579D856" w14:textId="77777777" w:rsidR="006875F1" w:rsidRDefault="00000000">
      <w:pPr>
        <w:pStyle w:val="a4"/>
        <w:numPr>
          <w:ilvl w:val="3"/>
          <w:numId w:val="175"/>
        </w:numPr>
        <w:tabs>
          <w:tab w:val="left" w:pos="2123"/>
        </w:tabs>
        <w:ind w:left="426" w:right="6139" w:firstLine="0"/>
        <w:rPr>
          <w:sz w:val="24"/>
        </w:rPr>
      </w:pPr>
      <w:r>
        <w:rPr>
          <w:sz w:val="24"/>
        </w:rPr>
        <w:t>Что</w:t>
      </w:r>
      <w:r>
        <w:rPr>
          <w:spacing w:val="-12"/>
          <w:sz w:val="24"/>
        </w:rPr>
        <w:t xml:space="preserve"> </w:t>
      </w:r>
      <w:r>
        <w:rPr>
          <w:sz w:val="24"/>
        </w:rPr>
        <w:t>мы</w:t>
      </w:r>
      <w:r>
        <w:rPr>
          <w:spacing w:val="-12"/>
          <w:sz w:val="24"/>
        </w:rPr>
        <w:t xml:space="preserve"> </w:t>
      </w:r>
      <w:r>
        <w:rPr>
          <w:sz w:val="24"/>
        </w:rPr>
        <w:t>Родиной</w:t>
      </w:r>
      <w:r>
        <w:rPr>
          <w:spacing w:val="-12"/>
          <w:sz w:val="24"/>
        </w:rPr>
        <w:t xml:space="preserve"> </w:t>
      </w:r>
      <w:r>
        <w:rPr>
          <w:sz w:val="24"/>
        </w:rPr>
        <w:t>зовём. Широка страна моя родная.</w:t>
      </w:r>
    </w:p>
    <w:p w14:paraId="4E6D2E69" w14:textId="77777777" w:rsidR="006875F1" w:rsidRDefault="00000000">
      <w:pPr>
        <w:pStyle w:val="a3"/>
        <w:jc w:val="left"/>
      </w:pPr>
      <w:r>
        <w:t>Произведения,</w:t>
      </w:r>
      <w:r>
        <w:rPr>
          <w:spacing w:val="80"/>
        </w:rPr>
        <w:t xml:space="preserve"> </w:t>
      </w:r>
      <w:r>
        <w:t>отражающие</w:t>
      </w:r>
      <w:r>
        <w:rPr>
          <w:spacing w:val="80"/>
        </w:rPr>
        <w:t xml:space="preserve"> </w:t>
      </w:r>
      <w:r>
        <w:t>любовь</w:t>
      </w:r>
      <w:r>
        <w:rPr>
          <w:spacing w:val="80"/>
        </w:rPr>
        <w:t xml:space="preserve"> </w:t>
      </w:r>
      <w:r>
        <w:t>к</w:t>
      </w:r>
      <w:r>
        <w:rPr>
          <w:spacing w:val="80"/>
        </w:rPr>
        <w:t xml:space="preserve"> </w:t>
      </w:r>
      <w:r>
        <w:t>Родине,</w:t>
      </w:r>
      <w:r>
        <w:rPr>
          <w:spacing w:val="80"/>
        </w:rPr>
        <w:t xml:space="preserve"> </w:t>
      </w:r>
      <w:r>
        <w:t>красоту</w:t>
      </w:r>
      <w:r>
        <w:rPr>
          <w:spacing w:val="80"/>
        </w:rPr>
        <w:t xml:space="preserve"> </w:t>
      </w:r>
      <w:r>
        <w:t>различных</w:t>
      </w:r>
      <w:r>
        <w:rPr>
          <w:spacing w:val="80"/>
        </w:rPr>
        <w:t xml:space="preserve"> </w:t>
      </w:r>
      <w:r>
        <w:t>уголков</w:t>
      </w:r>
      <w:r>
        <w:rPr>
          <w:spacing w:val="80"/>
        </w:rPr>
        <w:t xml:space="preserve"> </w:t>
      </w:r>
      <w:r>
        <w:t>родной</w:t>
      </w:r>
      <w:r>
        <w:rPr>
          <w:spacing w:val="80"/>
        </w:rPr>
        <w:t xml:space="preserve"> </w:t>
      </w:r>
      <w:r>
        <w:t xml:space="preserve">земли. </w:t>
      </w:r>
      <w:r>
        <w:rPr>
          <w:spacing w:val="-2"/>
        </w:rPr>
        <w:t>Например:</w:t>
      </w:r>
    </w:p>
    <w:p w14:paraId="4D9A63CF" w14:textId="77777777" w:rsidR="006875F1" w:rsidRDefault="00000000">
      <w:pPr>
        <w:pStyle w:val="a3"/>
        <w:jc w:val="left"/>
      </w:pPr>
      <w:r>
        <w:t>А.С.</w:t>
      </w:r>
      <w:r>
        <w:rPr>
          <w:spacing w:val="-3"/>
        </w:rPr>
        <w:t xml:space="preserve"> </w:t>
      </w:r>
      <w:r>
        <w:t>Зеленин «Мамкин</w:t>
      </w:r>
      <w:r>
        <w:rPr>
          <w:spacing w:val="-2"/>
        </w:rPr>
        <w:t xml:space="preserve"> </w:t>
      </w:r>
      <w:r>
        <w:t>Василёк»</w:t>
      </w:r>
      <w:r>
        <w:rPr>
          <w:spacing w:val="-8"/>
        </w:rPr>
        <w:t xml:space="preserve"> </w:t>
      </w:r>
      <w:r>
        <w:rPr>
          <w:spacing w:val="-2"/>
        </w:rPr>
        <w:t>(фрагмент).</w:t>
      </w:r>
    </w:p>
    <w:p w14:paraId="36F3EB18" w14:textId="77777777" w:rsidR="006875F1" w:rsidRDefault="00000000">
      <w:pPr>
        <w:pStyle w:val="a4"/>
        <w:numPr>
          <w:ilvl w:val="0"/>
          <w:numId w:val="167"/>
        </w:numPr>
        <w:tabs>
          <w:tab w:val="left" w:pos="1425"/>
        </w:tabs>
        <w:spacing w:line="318" w:lineRule="exact"/>
        <w:rPr>
          <w:sz w:val="24"/>
        </w:rPr>
      </w:pPr>
      <w:r>
        <w:rPr>
          <w:sz w:val="24"/>
        </w:rPr>
        <w:t>Д.</w:t>
      </w:r>
      <w:r>
        <w:rPr>
          <w:spacing w:val="-2"/>
          <w:sz w:val="24"/>
        </w:rPr>
        <w:t xml:space="preserve"> </w:t>
      </w:r>
      <w:r>
        <w:rPr>
          <w:sz w:val="24"/>
        </w:rPr>
        <w:t>Дорофеев</w:t>
      </w:r>
      <w:r>
        <w:rPr>
          <w:spacing w:val="3"/>
          <w:sz w:val="24"/>
        </w:rPr>
        <w:t xml:space="preserve"> </w:t>
      </w:r>
      <w:r>
        <w:rPr>
          <w:spacing w:val="-2"/>
          <w:sz w:val="24"/>
        </w:rPr>
        <w:t>«Веретено».</w:t>
      </w:r>
    </w:p>
    <w:p w14:paraId="468ECAF7" w14:textId="77777777" w:rsidR="006875F1" w:rsidRDefault="00000000">
      <w:pPr>
        <w:pStyle w:val="a4"/>
        <w:numPr>
          <w:ilvl w:val="0"/>
          <w:numId w:val="167"/>
        </w:numPr>
        <w:tabs>
          <w:tab w:val="left" w:pos="1425"/>
        </w:tabs>
        <w:spacing w:before="7" w:line="230" w:lineRule="auto"/>
        <w:ind w:left="426" w:right="6696" w:firstLine="0"/>
        <w:rPr>
          <w:sz w:val="24"/>
        </w:rPr>
      </w:pPr>
      <w:r>
        <w:rPr>
          <w:sz w:val="24"/>
        </w:rPr>
        <w:t>Г. Распутин «Саяны». Сказ</w:t>
      </w:r>
      <w:r>
        <w:rPr>
          <w:spacing w:val="-3"/>
          <w:sz w:val="24"/>
        </w:rPr>
        <w:t xml:space="preserve"> </w:t>
      </w:r>
      <w:r>
        <w:rPr>
          <w:sz w:val="24"/>
        </w:rPr>
        <w:t>о</w:t>
      </w:r>
      <w:r>
        <w:rPr>
          <w:spacing w:val="-3"/>
          <w:sz w:val="24"/>
        </w:rPr>
        <w:t xml:space="preserve"> </w:t>
      </w:r>
      <w:r>
        <w:rPr>
          <w:sz w:val="24"/>
        </w:rPr>
        <w:t>валдайских</w:t>
      </w:r>
      <w:r>
        <w:rPr>
          <w:spacing w:val="-1"/>
          <w:sz w:val="24"/>
        </w:rPr>
        <w:t xml:space="preserve"> </w:t>
      </w:r>
      <w:r>
        <w:rPr>
          <w:spacing w:val="-2"/>
          <w:sz w:val="24"/>
        </w:rPr>
        <w:t>колокольчиках.</w:t>
      </w:r>
    </w:p>
    <w:p w14:paraId="6F0D3800" w14:textId="77777777" w:rsidR="006875F1" w:rsidRDefault="00000000">
      <w:pPr>
        <w:pStyle w:val="a4"/>
        <w:numPr>
          <w:ilvl w:val="3"/>
          <w:numId w:val="175"/>
        </w:numPr>
        <w:tabs>
          <w:tab w:val="left" w:pos="2123"/>
        </w:tabs>
        <w:spacing w:before="2"/>
        <w:ind w:left="426" w:right="6602" w:firstLine="0"/>
        <w:rPr>
          <w:sz w:val="24"/>
        </w:rPr>
      </w:pPr>
      <w:r>
        <w:rPr>
          <w:sz w:val="24"/>
        </w:rPr>
        <w:t>О</w:t>
      </w:r>
      <w:r>
        <w:rPr>
          <w:spacing w:val="-15"/>
          <w:sz w:val="24"/>
        </w:rPr>
        <w:t xml:space="preserve"> </w:t>
      </w:r>
      <w:r>
        <w:rPr>
          <w:sz w:val="24"/>
        </w:rPr>
        <w:t>родной</w:t>
      </w:r>
      <w:r>
        <w:rPr>
          <w:spacing w:val="-15"/>
          <w:sz w:val="24"/>
        </w:rPr>
        <w:t xml:space="preserve"> </w:t>
      </w:r>
      <w:r>
        <w:rPr>
          <w:sz w:val="24"/>
        </w:rPr>
        <w:t>природе. Под дыханьем непогоды.</w:t>
      </w:r>
    </w:p>
    <w:p w14:paraId="692A42C5" w14:textId="77777777" w:rsidR="006875F1" w:rsidRDefault="00000000">
      <w:pPr>
        <w:pStyle w:val="a3"/>
        <w:ind w:right="224"/>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 Русские народные загадки о ветре, морозе, грозе.</w:t>
      </w:r>
    </w:p>
    <w:p w14:paraId="155079A1" w14:textId="77777777" w:rsidR="006875F1" w:rsidRDefault="00000000">
      <w:pPr>
        <w:pStyle w:val="a3"/>
        <w:ind w:right="7739"/>
      </w:pPr>
      <w:r>
        <w:t>В.Д. Берестов «Мороз». М.М. Зощенко «Гроза». А.А.</w:t>
      </w:r>
      <w:r>
        <w:rPr>
          <w:spacing w:val="-4"/>
        </w:rPr>
        <w:t xml:space="preserve"> </w:t>
      </w:r>
      <w:r>
        <w:t>Солоухин</w:t>
      </w:r>
      <w:r>
        <w:rPr>
          <w:spacing w:val="2"/>
        </w:rPr>
        <w:t xml:space="preserve"> </w:t>
      </w:r>
      <w:r>
        <w:rPr>
          <w:spacing w:val="-2"/>
        </w:rPr>
        <w:t>«Ветер».</w:t>
      </w:r>
    </w:p>
    <w:p w14:paraId="4B56C4D8" w14:textId="77777777" w:rsidR="006875F1" w:rsidRDefault="00000000">
      <w:pPr>
        <w:pStyle w:val="a4"/>
        <w:numPr>
          <w:ilvl w:val="2"/>
          <w:numId w:val="175"/>
        </w:numPr>
        <w:tabs>
          <w:tab w:val="left" w:pos="1849"/>
        </w:tabs>
        <w:spacing w:before="1"/>
        <w:ind w:left="1849" w:hanging="1423"/>
        <w:rPr>
          <w:sz w:val="24"/>
        </w:rPr>
      </w:pPr>
      <w:r>
        <w:rPr>
          <w:sz w:val="24"/>
        </w:rPr>
        <w:t>Распределённое</w:t>
      </w:r>
      <w:r>
        <w:rPr>
          <w:spacing w:val="-6"/>
          <w:sz w:val="24"/>
        </w:rPr>
        <w:t xml:space="preserve"> </w:t>
      </w:r>
      <w:r>
        <w:rPr>
          <w:sz w:val="24"/>
        </w:rPr>
        <w:t>по</w:t>
      </w:r>
      <w:r>
        <w:rPr>
          <w:spacing w:val="-2"/>
          <w:sz w:val="24"/>
        </w:rPr>
        <w:t xml:space="preserve"> </w:t>
      </w:r>
      <w:r>
        <w:rPr>
          <w:sz w:val="24"/>
        </w:rPr>
        <w:t>классам</w:t>
      </w:r>
      <w:r>
        <w:rPr>
          <w:spacing w:val="-2"/>
          <w:sz w:val="24"/>
        </w:rPr>
        <w:t xml:space="preserve"> </w:t>
      </w:r>
      <w:r>
        <w:rPr>
          <w:sz w:val="24"/>
        </w:rPr>
        <w:t>содержание</w:t>
      </w:r>
      <w:r>
        <w:rPr>
          <w:spacing w:val="-3"/>
          <w:sz w:val="24"/>
        </w:rPr>
        <w:t xml:space="preserve"> </w:t>
      </w:r>
      <w:r>
        <w:rPr>
          <w:sz w:val="24"/>
        </w:rPr>
        <w:t>обучения</w:t>
      </w:r>
      <w:r>
        <w:rPr>
          <w:spacing w:val="-2"/>
          <w:sz w:val="24"/>
        </w:rPr>
        <w:t xml:space="preserve"> сопровождается</w:t>
      </w:r>
    </w:p>
    <w:p w14:paraId="5ACA6484" w14:textId="77777777" w:rsidR="006875F1" w:rsidRDefault="006875F1">
      <w:pPr>
        <w:jc w:val="both"/>
        <w:rPr>
          <w:sz w:val="24"/>
        </w:rPr>
        <w:sectPr w:rsidR="006875F1" w:rsidSect="00617F94">
          <w:pgSz w:w="11910" w:h="16840"/>
          <w:pgMar w:top="940" w:right="620" w:bottom="280" w:left="620" w:header="722" w:footer="0" w:gutter="0"/>
          <w:cols w:space="720"/>
        </w:sectPr>
      </w:pPr>
    </w:p>
    <w:p w14:paraId="217EF1D3" w14:textId="77777777" w:rsidR="006875F1" w:rsidRDefault="00000000">
      <w:pPr>
        <w:pStyle w:val="a3"/>
        <w:spacing w:before="229"/>
      </w:pPr>
      <w:r>
        <w:lastRenderedPageBreak/>
        <w:t>следующим</w:t>
      </w:r>
      <w:r>
        <w:rPr>
          <w:spacing w:val="-9"/>
        </w:rPr>
        <w:t xml:space="preserve"> </w:t>
      </w:r>
      <w:r>
        <w:t>деятельностным</w:t>
      </w:r>
      <w:r>
        <w:rPr>
          <w:spacing w:val="-7"/>
        </w:rPr>
        <w:t xml:space="preserve"> </w:t>
      </w:r>
      <w:r>
        <w:t>наполнением</w:t>
      </w:r>
      <w:r>
        <w:rPr>
          <w:spacing w:val="-6"/>
        </w:rPr>
        <w:t xml:space="preserve"> </w:t>
      </w:r>
      <w:r>
        <w:t>образовательного</w:t>
      </w:r>
      <w:r>
        <w:rPr>
          <w:spacing w:val="-5"/>
        </w:rPr>
        <w:t xml:space="preserve"> </w:t>
      </w:r>
      <w:r>
        <w:rPr>
          <w:spacing w:val="-2"/>
        </w:rPr>
        <w:t>процесса.</w:t>
      </w:r>
    </w:p>
    <w:p w14:paraId="1E0FE546" w14:textId="77777777" w:rsidR="006875F1" w:rsidRDefault="00000000">
      <w:pPr>
        <w:pStyle w:val="a4"/>
        <w:numPr>
          <w:ilvl w:val="2"/>
          <w:numId w:val="175"/>
        </w:numPr>
        <w:tabs>
          <w:tab w:val="left" w:pos="1986"/>
        </w:tabs>
        <w:ind w:left="1986" w:hanging="1560"/>
        <w:rPr>
          <w:sz w:val="24"/>
        </w:rPr>
      </w:pPr>
      <w:r>
        <w:rPr>
          <w:sz w:val="24"/>
        </w:rPr>
        <w:t>Аудирование</w:t>
      </w:r>
      <w:r>
        <w:rPr>
          <w:spacing w:val="-7"/>
          <w:sz w:val="24"/>
        </w:rPr>
        <w:t xml:space="preserve"> </w:t>
      </w:r>
      <w:r>
        <w:rPr>
          <w:spacing w:val="-2"/>
          <w:sz w:val="24"/>
        </w:rPr>
        <w:t>(слушание).</w:t>
      </w:r>
    </w:p>
    <w:p w14:paraId="62DB7C0E" w14:textId="77777777" w:rsidR="006875F1" w:rsidRDefault="00000000">
      <w:pPr>
        <w:pStyle w:val="a3"/>
        <w:spacing w:before="1"/>
        <w:ind w:right="222"/>
      </w:pPr>
      <w:r>
        <w:t>Восприятие на слух и понимание художественных произведений, отражающих национально- 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14:paraId="193305D2" w14:textId="77777777" w:rsidR="006875F1" w:rsidRDefault="00000000">
      <w:pPr>
        <w:pStyle w:val="a4"/>
        <w:numPr>
          <w:ilvl w:val="2"/>
          <w:numId w:val="175"/>
        </w:numPr>
        <w:tabs>
          <w:tab w:val="left" w:pos="1989"/>
        </w:tabs>
        <w:ind w:left="1989" w:hanging="1563"/>
        <w:rPr>
          <w:sz w:val="24"/>
        </w:rPr>
      </w:pPr>
      <w:r>
        <w:rPr>
          <w:spacing w:val="-2"/>
          <w:sz w:val="24"/>
        </w:rPr>
        <w:t>Чтение.</w:t>
      </w:r>
    </w:p>
    <w:p w14:paraId="55730FDF" w14:textId="77777777" w:rsidR="006875F1" w:rsidRDefault="00000000">
      <w:pPr>
        <w:pStyle w:val="a4"/>
        <w:numPr>
          <w:ilvl w:val="3"/>
          <w:numId w:val="175"/>
        </w:numPr>
        <w:tabs>
          <w:tab w:val="left" w:pos="2171"/>
        </w:tabs>
        <w:ind w:left="426" w:right="224" w:firstLine="0"/>
        <w:rPr>
          <w:sz w:val="24"/>
        </w:rPr>
      </w:pPr>
      <w:r>
        <w:rPr>
          <w:sz w:val="24"/>
        </w:rPr>
        <w:t>Чтение вслух. Постепенный переход от слогового к плавному осмысленному правильному</w:t>
      </w:r>
      <w:r>
        <w:rPr>
          <w:spacing w:val="-6"/>
          <w:sz w:val="24"/>
        </w:rPr>
        <w:t xml:space="preserve"> </w:t>
      </w:r>
      <w:r>
        <w:rPr>
          <w:sz w:val="24"/>
        </w:rPr>
        <w:t>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14:paraId="3A34BBE6" w14:textId="77777777" w:rsidR="006875F1" w:rsidRDefault="00000000">
      <w:pPr>
        <w:pStyle w:val="a4"/>
        <w:numPr>
          <w:ilvl w:val="3"/>
          <w:numId w:val="175"/>
        </w:numPr>
        <w:tabs>
          <w:tab w:val="left" w:pos="2171"/>
        </w:tabs>
        <w:ind w:left="426" w:right="231" w:firstLine="0"/>
        <w:rPr>
          <w:sz w:val="24"/>
        </w:rPr>
      </w:pPr>
      <w:r>
        <w:rPr>
          <w:sz w:val="24"/>
        </w:rPr>
        <w:t>Чтение про себя. Осознание при чтении про себя смысла доступных по объёму и жанру произведений. Понимание особенностей разных видов чтения.</w:t>
      </w:r>
    </w:p>
    <w:p w14:paraId="141930E3" w14:textId="77777777" w:rsidR="006875F1" w:rsidRDefault="00000000">
      <w:pPr>
        <w:pStyle w:val="a4"/>
        <w:numPr>
          <w:ilvl w:val="3"/>
          <w:numId w:val="175"/>
        </w:numPr>
        <w:tabs>
          <w:tab w:val="left" w:pos="2176"/>
        </w:tabs>
        <w:ind w:left="426" w:right="232" w:firstLine="0"/>
        <w:rPr>
          <w:sz w:val="24"/>
        </w:rPr>
      </w:pPr>
      <w:r>
        <w:rPr>
          <w:sz w:val="24"/>
        </w:rPr>
        <w:t>Чтение произведений устного народного творчества: русский фольклорный текст как источник познания ценностей и традиций народа.</w:t>
      </w:r>
    </w:p>
    <w:p w14:paraId="25752F23" w14:textId="77777777" w:rsidR="006875F1" w:rsidRDefault="00000000">
      <w:pPr>
        <w:pStyle w:val="a4"/>
        <w:numPr>
          <w:ilvl w:val="3"/>
          <w:numId w:val="175"/>
        </w:numPr>
        <w:tabs>
          <w:tab w:val="left" w:pos="2183"/>
        </w:tabs>
        <w:spacing w:before="1"/>
        <w:ind w:left="426" w:right="222" w:firstLine="0"/>
        <w:rPr>
          <w:sz w:val="24"/>
        </w:rPr>
      </w:pPr>
      <w:r>
        <w:rPr>
          <w:sz w:val="24"/>
        </w:rPr>
        <w:t>Чтение текстов художественных произведений, отражающих нравственно- 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литературе культуры православной семьи.</w:t>
      </w:r>
    </w:p>
    <w:p w14:paraId="1B9E0DCF" w14:textId="77777777" w:rsidR="006875F1" w:rsidRDefault="00000000">
      <w:pPr>
        <w:pStyle w:val="a3"/>
        <w:ind w:right="219"/>
      </w:pPr>
      <w: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 нравственная оценка поступков героев.</w:t>
      </w:r>
    </w:p>
    <w:p w14:paraId="19848B9A" w14:textId="77777777" w:rsidR="006875F1" w:rsidRDefault="00000000">
      <w:pPr>
        <w:pStyle w:val="a3"/>
        <w:ind w:right="232"/>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14:paraId="0CEC5EC7" w14:textId="77777777" w:rsidR="006875F1" w:rsidRDefault="00000000">
      <w:pPr>
        <w:pStyle w:val="a4"/>
        <w:numPr>
          <w:ilvl w:val="3"/>
          <w:numId w:val="175"/>
        </w:numPr>
        <w:tabs>
          <w:tab w:val="left" w:pos="2233"/>
          <w:tab w:val="left" w:pos="7801"/>
        </w:tabs>
        <w:ind w:left="426" w:right="611" w:firstLine="0"/>
        <w:rPr>
          <w:sz w:val="24"/>
        </w:rPr>
      </w:pPr>
      <w:r>
        <w:rPr>
          <w:sz w:val="24"/>
        </w:rPr>
        <w:t>Чтение информационных текстов:</w:t>
      </w:r>
      <w:r>
        <w:rPr>
          <w:sz w:val="24"/>
        </w:rPr>
        <w:tab/>
      </w:r>
      <w:r>
        <w:rPr>
          <w:spacing w:val="-2"/>
          <w:sz w:val="24"/>
        </w:rPr>
        <w:t xml:space="preserve">историко-культурный </w:t>
      </w:r>
      <w:r>
        <w:rPr>
          <w:sz w:val="24"/>
        </w:rPr>
        <w:t>комментарий к произведениям, отдельные факты биографии авторов изучаемых текстов.</w:t>
      </w:r>
    </w:p>
    <w:p w14:paraId="62FCA4E0" w14:textId="77777777" w:rsidR="006875F1" w:rsidRDefault="00000000">
      <w:pPr>
        <w:pStyle w:val="a4"/>
        <w:numPr>
          <w:ilvl w:val="2"/>
          <w:numId w:val="175"/>
        </w:numPr>
        <w:tabs>
          <w:tab w:val="left" w:pos="2022"/>
        </w:tabs>
        <w:ind w:left="2022" w:hanging="1596"/>
        <w:rPr>
          <w:sz w:val="24"/>
        </w:rPr>
      </w:pPr>
      <w:r>
        <w:rPr>
          <w:sz w:val="24"/>
        </w:rPr>
        <w:t>Говорение</w:t>
      </w:r>
      <w:r>
        <w:rPr>
          <w:spacing w:val="-4"/>
          <w:sz w:val="24"/>
        </w:rPr>
        <w:t xml:space="preserve"> </w:t>
      </w:r>
      <w:r>
        <w:rPr>
          <w:sz w:val="24"/>
        </w:rPr>
        <w:t>(культура</w:t>
      </w:r>
      <w:r>
        <w:rPr>
          <w:spacing w:val="-3"/>
          <w:sz w:val="24"/>
        </w:rPr>
        <w:t xml:space="preserve"> </w:t>
      </w:r>
      <w:r>
        <w:rPr>
          <w:sz w:val="24"/>
        </w:rPr>
        <w:t>речевого</w:t>
      </w:r>
      <w:r>
        <w:rPr>
          <w:spacing w:val="-2"/>
          <w:sz w:val="24"/>
        </w:rPr>
        <w:t xml:space="preserve"> общения).</w:t>
      </w:r>
    </w:p>
    <w:p w14:paraId="114E0224" w14:textId="77777777" w:rsidR="006875F1" w:rsidRDefault="00000000">
      <w:pPr>
        <w:pStyle w:val="a3"/>
        <w:ind w:right="231"/>
      </w:pPr>
      <w:r>
        <w:t xml:space="preserve">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w:t>
      </w:r>
      <w:r>
        <w:rPr>
          <w:spacing w:val="-2"/>
        </w:rPr>
        <w:t>текста).</w:t>
      </w:r>
    </w:p>
    <w:p w14:paraId="78B4CD9B" w14:textId="77777777" w:rsidR="006875F1" w:rsidRDefault="00000000">
      <w:pPr>
        <w:pStyle w:val="a3"/>
        <w:ind w:right="232"/>
      </w:pPr>
      <w:r>
        <w:t>Соблюдение в учебных ситуациях этикетных форм и устойчивых формул, принципов общения, лежащих в основе национального речевого этикета.</w:t>
      </w:r>
    </w:p>
    <w:p w14:paraId="4B40ABCB" w14:textId="77777777" w:rsidR="006875F1" w:rsidRDefault="00000000">
      <w:pPr>
        <w:pStyle w:val="a3"/>
      </w:pPr>
      <w:r>
        <w:t>Декламирование</w:t>
      </w:r>
      <w:r>
        <w:rPr>
          <w:spacing w:val="-7"/>
        </w:rPr>
        <w:t xml:space="preserve"> </w:t>
      </w:r>
      <w:r>
        <w:t>(чтение</w:t>
      </w:r>
      <w:r>
        <w:rPr>
          <w:spacing w:val="-5"/>
        </w:rPr>
        <w:t xml:space="preserve"> </w:t>
      </w:r>
      <w:r>
        <w:t>наизусть)</w:t>
      </w:r>
      <w:r>
        <w:rPr>
          <w:spacing w:val="-5"/>
        </w:rPr>
        <w:t xml:space="preserve"> </w:t>
      </w:r>
      <w:r>
        <w:t>стихотворных</w:t>
      </w:r>
      <w:r>
        <w:rPr>
          <w:spacing w:val="-3"/>
        </w:rPr>
        <w:t xml:space="preserve"> </w:t>
      </w:r>
      <w:r>
        <w:t>произведений</w:t>
      </w:r>
      <w:r>
        <w:rPr>
          <w:spacing w:val="-4"/>
        </w:rPr>
        <w:t xml:space="preserve"> </w:t>
      </w:r>
      <w:r>
        <w:t>по</w:t>
      </w:r>
      <w:r>
        <w:rPr>
          <w:spacing w:val="-4"/>
        </w:rPr>
        <w:t xml:space="preserve"> </w:t>
      </w:r>
      <w:r>
        <w:t>выбору</w:t>
      </w:r>
      <w:r>
        <w:rPr>
          <w:spacing w:val="-8"/>
        </w:rPr>
        <w:t xml:space="preserve"> </w:t>
      </w:r>
      <w:r>
        <w:rPr>
          <w:spacing w:val="-2"/>
        </w:rPr>
        <w:t>обучающихся.</w:t>
      </w:r>
    </w:p>
    <w:p w14:paraId="0B0B6796" w14:textId="77777777" w:rsidR="006875F1" w:rsidRDefault="00000000">
      <w:pPr>
        <w:pStyle w:val="a4"/>
        <w:numPr>
          <w:ilvl w:val="2"/>
          <w:numId w:val="175"/>
        </w:numPr>
        <w:tabs>
          <w:tab w:val="left" w:pos="2022"/>
        </w:tabs>
        <w:ind w:left="2022" w:hanging="1596"/>
        <w:rPr>
          <w:sz w:val="24"/>
        </w:rPr>
      </w:pPr>
      <w:r>
        <w:rPr>
          <w:sz w:val="24"/>
        </w:rPr>
        <w:t>Письмо</w:t>
      </w:r>
      <w:r>
        <w:rPr>
          <w:spacing w:val="-7"/>
          <w:sz w:val="24"/>
        </w:rPr>
        <w:t xml:space="preserve"> </w:t>
      </w:r>
      <w:r>
        <w:rPr>
          <w:sz w:val="24"/>
        </w:rPr>
        <w:t>(культура</w:t>
      </w:r>
      <w:r>
        <w:rPr>
          <w:spacing w:val="-4"/>
          <w:sz w:val="24"/>
        </w:rPr>
        <w:t xml:space="preserve"> </w:t>
      </w:r>
      <w:r>
        <w:rPr>
          <w:sz w:val="24"/>
        </w:rPr>
        <w:t>письменной</w:t>
      </w:r>
      <w:r>
        <w:rPr>
          <w:spacing w:val="-4"/>
          <w:sz w:val="24"/>
        </w:rPr>
        <w:t xml:space="preserve"> </w:t>
      </w:r>
      <w:r>
        <w:rPr>
          <w:spacing w:val="-2"/>
          <w:sz w:val="24"/>
        </w:rPr>
        <w:t>речи).</w:t>
      </w:r>
    </w:p>
    <w:p w14:paraId="4F919AFE" w14:textId="77777777" w:rsidR="006875F1" w:rsidRDefault="00000000">
      <w:pPr>
        <w:pStyle w:val="a3"/>
        <w:ind w:right="232"/>
      </w:pPr>
      <w:r>
        <w:t>Создание небольших по объёму письменных высказываний по проблемам, поставленным в изучаемых произведениях.</w:t>
      </w:r>
    </w:p>
    <w:p w14:paraId="1FF3D047" w14:textId="77777777" w:rsidR="006875F1" w:rsidRDefault="00000000">
      <w:pPr>
        <w:pStyle w:val="a4"/>
        <w:numPr>
          <w:ilvl w:val="2"/>
          <w:numId w:val="175"/>
        </w:numPr>
        <w:tabs>
          <w:tab w:val="left" w:pos="2022"/>
        </w:tabs>
        <w:ind w:left="2022" w:hanging="1596"/>
        <w:rPr>
          <w:sz w:val="24"/>
        </w:rPr>
      </w:pPr>
      <w:r>
        <w:rPr>
          <w:sz w:val="24"/>
        </w:rPr>
        <w:t>Библиографическая</w:t>
      </w:r>
      <w:r>
        <w:rPr>
          <w:spacing w:val="-8"/>
          <w:sz w:val="24"/>
        </w:rPr>
        <w:t xml:space="preserve"> </w:t>
      </w:r>
      <w:r>
        <w:rPr>
          <w:spacing w:val="-2"/>
          <w:sz w:val="24"/>
        </w:rPr>
        <w:t>культура.</w:t>
      </w:r>
    </w:p>
    <w:p w14:paraId="6789EAA3" w14:textId="77777777" w:rsidR="006875F1" w:rsidRDefault="00000000">
      <w:pPr>
        <w:pStyle w:val="a3"/>
        <w:ind w:right="229"/>
      </w:pPr>
      <w:r>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14:paraId="30FB6DEB" w14:textId="77777777" w:rsidR="006875F1" w:rsidRDefault="00000000">
      <w:pPr>
        <w:pStyle w:val="a4"/>
        <w:numPr>
          <w:ilvl w:val="2"/>
          <w:numId w:val="175"/>
        </w:numPr>
        <w:tabs>
          <w:tab w:val="left" w:pos="2022"/>
        </w:tabs>
        <w:ind w:left="2022" w:hanging="1596"/>
        <w:rPr>
          <w:sz w:val="24"/>
        </w:rPr>
      </w:pPr>
      <w:r>
        <w:rPr>
          <w:sz w:val="24"/>
        </w:rPr>
        <w:t>Литературоведческая</w:t>
      </w:r>
      <w:r>
        <w:rPr>
          <w:spacing w:val="-9"/>
          <w:sz w:val="24"/>
        </w:rPr>
        <w:t xml:space="preserve"> </w:t>
      </w:r>
      <w:r>
        <w:rPr>
          <w:spacing w:val="-2"/>
          <w:sz w:val="24"/>
        </w:rPr>
        <w:t>пропедевтика.</w:t>
      </w:r>
    </w:p>
    <w:p w14:paraId="38B4B021" w14:textId="77777777" w:rsidR="006875F1" w:rsidRDefault="00000000">
      <w:pPr>
        <w:pStyle w:val="a3"/>
      </w:pPr>
      <w:r>
        <w:t>Практическое</w:t>
      </w:r>
      <w:r>
        <w:rPr>
          <w:spacing w:val="-8"/>
        </w:rPr>
        <w:t xml:space="preserve"> </w:t>
      </w:r>
      <w:r>
        <w:t>использование</w:t>
      </w:r>
      <w:r>
        <w:rPr>
          <w:spacing w:val="-5"/>
        </w:rPr>
        <w:t xml:space="preserve"> </w:t>
      </w:r>
      <w:r>
        <w:t>при</w:t>
      </w:r>
      <w:r>
        <w:rPr>
          <w:spacing w:val="-4"/>
        </w:rPr>
        <w:t xml:space="preserve"> </w:t>
      </w:r>
      <w:r>
        <w:t>анализе</w:t>
      </w:r>
      <w:r>
        <w:rPr>
          <w:spacing w:val="-5"/>
        </w:rPr>
        <w:t xml:space="preserve"> </w:t>
      </w:r>
      <w:r>
        <w:t>текста</w:t>
      </w:r>
      <w:r>
        <w:rPr>
          <w:spacing w:val="-4"/>
        </w:rPr>
        <w:t xml:space="preserve"> </w:t>
      </w:r>
      <w:r>
        <w:t>изученных</w:t>
      </w:r>
      <w:r>
        <w:rPr>
          <w:spacing w:val="-3"/>
        </w:rPr>
        <w:t xml:space="preserve"> </w:t>
      </w:r>
      <w:r>
        <w:t>литературных</w:t>
      </w:r>
      <w:r>
        <w:rPr>
          <w:spacing w:val="-5"/>
        </w:rPr>
        <w:t xml:space="preserve"> </w:t>
      </w:r>
      <w:r>
        <w:rPr>
          <w:spacing w:val="-2"/>
        </w:rPr>
        <w:t>понятий.</w:t>
      </w:r>
    </w:p>
    <w:p w14:paraId="06D5C113" w14:textId="77777777" w:rsidR="006875F1" w:rsidRDefault="00000000">
      <w:pPr>
        <w:pStyle w:val="a3"/>
        <w:ind w:right="229"/>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w:t>
      </w:r>
      <w:r>
        <w:rPr>
          <w:spacing w:val="40"/>
        </w:rPr>
        <w:t xml:space="preserve"> </w:t>
      </w:r>
      <w:r>
        <w:t>вымысел,</w:t>
      </w:r>
      <w:r>
        <w:rPr>
          <w:spacing w:val="40"/>
        </w:rPr>
        <w:t xml:space="preserve"> </w:t>
      </w:r>
      <w:r>
        <w:t>сюжет,</w:t>
      </w:r>
      <w:r>
        <w:rPr>
          <w:spacing w:val="40"/>
        </w:rPr>
        <w:t xml:space="preserve"> </w:t>
      </w:r>
      <w:r>
        <w:t>тема,</w:t>
      </w:r>
      <w:r>
        <w:rPr>
          <w:spacing w:val="40"/>
        </w:rPr>
        <w:t xml:space="preserve"> </w:t>
      </w:r>
      <w:r>
        <w:t>герой</w:t>
      </w:r>
      <w:r>
        <w:rPr>
          <w:spacing w:val="40"/>
        </w:rPr>
        <w:t xml:space="preserve"> </w:t>
      </w:r>
      <w:r>
        <w:t>произведения,</w:t>
      </w:r>
      <w:r>
        <w:rPr>
          <w:spacing w:val="40"/>
        </w:rPr>
        <w:t xml:space="preserve"> </w:t>
      </w:r>
      <w:r>
        <w:t>портрет,</w:t>
      </w:r>
      <w:r>
        <w:rPr>
          <w:spacing w:val="40"/>
        </w:rPr>
        <w:t xml:space="preserve"> </w:t>
      </w:r>
      <w:r>
        <w:t>пейзаж,</w:t>
      </w:r>
      <w:r>
        <w:rPr>
          <w:spacing w:val="40"/>
        </w:rPr>
        <w:t xml:space="preserve"> </w:t>
      </w:r>
      <w:r>
        <w:t>ритм,</w:t>
      </w:r>
      <w:r>
        <w:rPr>
          <w:spacing w:val="40"/>
        </w:rPr>
        <w:t xml:space="preserve"> </w:t>
      </w:r>
      <w:r>
        <w:t>рифма.</w:t>
      </w:r>
    </w:p>
    <w:p w14:paraId="515CBCA2" w14:textId="77777777" w:rsidR="006875F1" w:rsidRDefault="006875F1">
      <w:pPr>
        <w:sectPr w:rsidR="006875F1" w:rsidSect="00617F94">
          <w:pgSz w:w="11910" w:h="16840"/>
          <w:pgMar w:top="940" w:right="620" w:bottom="280" w:left="620" w:header="722" w:footer="0" w:gutter="0"/>
          <w:cols w:space="720"/>
        </w:sectPr>
      </w:pPr>
    </w:p>
    <w:p w14:paraId="6DBD7EAC" w14:textId="77777777" w:rsidR="006875F1" w:rsidRDefault="00000000">
      <w:pPr>
        <w:pStyle w:val="a3"/>
        <w:spacing w:before="229"/>
      </w:pPr>
      <w:r>
        <w:lastRenderedPageBreak/>
        <w:t>Национальное</w:t>
      </w:r>
      <w:r>
        <w:rPr>
          <w:spacing w:val="-6"/>
        </w:rPr>
        <w:t xml:space="preserve"> </w:t>
      </w:r>
      <w:r>
        <w:t>своеобразие</w:t>
      </w:r>
      <w:r>
        <w:rPr>
          <w:spacing w:val="-3"/>
        </w:rPr>
        <w:t xml:space="preserve"> </w:t>
      </w:r>
      <w:r>
        <w:t>сравнений</w:t>
      </w:r>
      <w:r>
        <w:rPr>
          <w:spacing w:val="-4"/>
        </w:rPr>
        <w:t xml:space="preserve"> </w:t>
      </w:r>
      <w:r>
        <w:t>и</w:t>
      </w:r>
      <w:r>
        <w:rPr>
          <w:spacing w:val="-3"/>
        </w:rPr>
        <w:t xml:space="preserve"> </w:t>
      </w:r>
      <w:r>
        <w:t>метафор,</w:t>
      </w:r>
      <w:r>
        <w:rPr>
          <w:spacing w:val="-2"/>
        </w:rPr>
        <w:t xml:space="preserve"> </w:t>
      </w:r>
      <w:r>
        <w:t>их</w:t>
      </w:r>
      <w:r>
        <w:rPr>
          <w:spacing w:val="-4"/>
        </w:rPr>
        <w:t xml:space="preserve"> </w:t>
      </w:r>
      <w:r>
        <w:t>значение</w:t>
      </w:r>
      <w:r>
        <w:rPr>
          <w:spacing w:val="-3"/>
        </w:rPr>
        <w:t xml:space="preserve"> </w:t>
      </w:r>
      <w:r>
        <w:t>в</w:t>
      </w:r>
      <w:r>
        <w:rPr>
          <w:spacing w:val="-5"/>
        </w:rPr>
        <w:t xml:space="preserve"> </w:t>
      </w:r>
      <w:r>
        <w:t>художественной</w:t>
      </w:r>
      <w:r>
        <w:rPr>
          <w:spacing w:val="-2"/>
        </w:rPr>
        <w:t xml:space="preserve"> речи.</w:t>
      </w:r>
    </w:p>
    <w:p w14:paraId="19B174F0" w14:textId="77777777" w:rsidR="006875F1" w:rsidRDefault="00000000">
      <w:pPr>
        <w:pStyle w:val="a4"/>
        <w:numPr>
          <w:ilvl w:val="2"/>
          <w:numId w:val="175"/>
        </w:numPr>
        <w:tabs>
          <w:tab w:val="left" w:pos="1969"/>
        </w:tabs>
        <w:ind w:left="426" w:right="235" w:firstLine="0"/>
        <w:rPr>
          <w:sz w:val="24"/>
        </w:rPr>
      </w:pPr>
      <w:r>
        <w:rPr>
          <w:sz w:val="24"/>
        </w:rPr>
        <w:t xml:space="preserve">Творческая деятельность обучающихся (на основе изученных литературных </w:t>
      </w:r>
      <w:r>
        <w:rPr>
          <w:spacing w:val="-2"/>
          <w:sz w:val="24"/>
        </w:rPr>
        <w:t>произведений).</w:t>
      </w:r>
    </w:p>
    <w:p w14:paraId="47DFD6C1" w14:textId="77777777" w:rsidR="006875F1" w:rsidRDefault="00000000">
      <w:pPr>
        <w:pStyle w:val="a3"/>
        <w:spacing w:before="1"/>
        <w:ind w:right="229"/>
      </w:pPr>
      <w:r>
        <w:t>Интерпретация литературного произведения в творческой деятельности обучающихся: чтение</w:t>
      </w:r>
      <w:r>
        <w:rPr>
          <w:spacing w:val="40"/>
        </w:rPr>
        <w:t xml:space="preserve"> </w:t>
      </w:r>
      <w:r>
        <w:t xml:space="preserve">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w:t>
      </w:r>
      <w:r>
        <w:rPr>
          <w:spacing w:val="-2"/>
        </w:rPr>
        <w:t>художников.</w:t>
      </w:r>
    </w:p>
    <w:p w14:paraId="713E9376" w14:textId="77777777" w:rsidR="006875F1" w:rsidRDefault="00000000">
      <w:pPr>
        <w:pStyle w:val="a4"/>
        <w:numPr>
          <w:ilvl w:val="2"/>
          <w:numId w:val="175"/>
        </w:numPr>
        <w:tabs>
          <w:tab w:val="left" w:pos="1763"/>
        </w:tabs>
        <w:ind w:left="426" w:right="226" w:firstLine="0"/>
        <w:rPr>
          <w:sz w:val="24"/>
        </w:rPr>
      </w:pPr>
      <w:r>
        <w:rPr>
          <w:sz w:val="24"/>
        </w:rPr>
        <w:t>Планируемые результаты освоения программы по литературному чтению на</w:t>
      </w:r>
      <w:r>
        <w:rPr>
          <w:spacing w:val="40"/>
          <w:sz w:val="24"/>
        </w:rPr>
        <w:t xml:space="preserve"> </w:t>
      </w:r>
      <w:r>
        <w:rPr>
          <w:sz w:val="24"/>
        </w:rPr>
        <w:t>родном (русском) языке.</w:t>
      </w:r>
    </w:p>
    <w:p w14:paraId="08ABFE8C" w14:textId="77777777" w:rsidR="006875F1" w:rsidRDefault="00000000">
      <w:pPr>
        <w:pStyle w:val="a3"/>
        <w:ind w:right="228"/>
      </w:pPr>
      <w: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p>
    <w:p w14:paraId="4950EAE5" w14:textId="77777777" w:rsidR="006875F1" w:rsidRDefault="00000000">
      <w:pPr>
        <w:pStyle w:val="a4"/>
        <w:numPr>
          <w:ilvl w:val="2"/>
          <w:numId w:val="175"/>
        </w:numPr>
        <w:tabs>
          <w:tab w:val="left" w:pos="1965"/>
        </w:tabs>
        <w:spacing w:before="1"/>
        <w:ind w:left="426" w:right="224" w:firstLine="0"/>
        <w:rPr>
          <w:sz w:val="24"/>
        </w:rPr>
      </w:pPr>
      <w:r>
        <w:rPr>
          <w:sz w:val="24"/>
        </w:rPr>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w:t>
      </w:r>
      <w:r>
        <w:rPr>
          <w:spacing w:val="40"/>
          <w:sz w:val="24"/>
        </w:rPr>
        <w:t xml:space="preserve"> </w:t>
      </w:r>
      <w:r>
        <w:rPr>
          <w:sz w:val="24"/>
        </w:rPr>
        <w:t>воспитательной деятельности:</w:t>
      </w:r>
    </w:p>
    <w:p w14:paraId="40502936" w14:textId="77777777" w:rsidR="006875F1" w:rsidRDefault="00000000">
      <w:pPr>
        <w:pStyle w:val="a3"/>
        <w:spacing w:line="274" w:lineRule="exact"/>
      </w:pPr>
      <w:r>
        <w:t>Гражданско-патриотическое</w:t>
      </w:r>
      <w:r>
        <w:rPr>
          <w:spacing w:val="-14"/>
        </w:rPr>
        <w:t xml:space="preserve"> </w:t>
      </w:r>
      <w:r>
        <w:rPr>
          <w:spacing w:val="-2"/>
        </w:rPr>
        <w:t>воспитание:</w:t>
      </w:r>
    </w:p>
    <w:p w14:paraId="5E49C42C" w14:textId="77777777" w:rsidR="006875F1" w:rsidRDefault="00000000">
      <w:pPr>
        <w:pStyle w:val="a3"/>
        <w:ind w:right="226"/>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14:paraId="4EF7B7BB" w14:textId="77777777" w:rsidR="006875F1" w:rsidRDefault="00000000">
      <w:pPr>
        <w:pStyle w:val="a3"/>
        <w:ind w:right="23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1050626B" w14:textId="77777777" w:rsidR="006875F1" w:rsidRDefault="00000000">
      <w:pPr>
        <w:pStyle w:val="a3"/>
        <w:ind w:right="233"/>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76DC6268" w14:textId="77777777" w:rsidR="006875F1" w:rsidRDefault="00000000">
      <w:pPr>
        <w:pStyle w:val="a3"/>
        <w:ind w:right="232"/>
      </w:pPr>
      <w:r>
        <w:t>уважение к своему и другим народам, формируемое в том числе на основе примеров из художественных произведений и фольклора;</w:t>
      </w:r>
    </w:p>
    <w:p w14:paraId="7FB8312E" w14:textId="77777777" w:rsidR="006875F1" w:rsidRDefault="00000000">
      <w:pPr>
        <w:pStyle w:val="a3"/>
        <w:ind w:right="222"/>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w:t>
      </w:r>
      <w:r>
        <w:rPr>
          <w:spacing w:val="-2"/>
        </w:rPr>
        <w:t>произведениях.</w:t>
      </w:r>
    </w:p>
    <w:p w14:paraId="5843A639" w14:textId="77777777" w:rsidR="006875F1" w:rsidRDefault="00000000">
      <w:pPr>
        <w:pStyle w:val="a3"/>
      </w:pPr>
      <w:r>
        <w:t>Духовно-нравственное</w:t>
      </w:r>
      <w:r>
        <w:rPr>
          <w:spacing w:val="-9"/>
        </w:rPr>
        <w:t xml:space="preserve"> </w:t>
      </w:r>
      <w:r>
        <w:rPr>
          <w:spacing w:val="-2"/>
        </w:rPr>
        <w:t>воспитание:</w:t>
      </w:r>
    </w:p>
    <w:p w14:paraId="364CC3EE" w14:textId="77777777" w:rsidR="006875F1" w:rsidRDefault="00000000">
      <w:pPr>
        <w:pStyle w:val="a3"/>
        <w:ind w:right="233"/>
      </w:pPr>
      <w:r>
        <w:t>признание индивидуальности каждого человека с использованием собственного жизненного и читательского опыта;</w:t>
      </w:r>
    </w:p>
    <w:p w14:paraId="3A055887" w14:textId="77777777" w:rsidR="006875F1" w:rsidRDefault="00000000">
      <w:pPr>
        <w:pStyle w:val="a3"/>
        <w:ind w:right="219"/>
      </w:pPr>
      <w:r>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 нравственной отзывчивости, понимания и сопереживания чувствам других людей;</w:t>
      </w:r>
    </w:p>
    <w:p w14:paraId="7A220F6D" w14:textId="77777777" w:rsidR="006875F1" w:rsidRDefault="00000000">
      <w:pPr>
        <w:pStyle w:val="a3"/>
        <w:spacing w:before="1"/>
        <w:jc w:val="left"/>
      </w:pPr>
      <w:r>
        <w:t>неприятие</w:t>
      </w:r>
      <w:r>
        <w:rPr>
          <w:spacing w:val="40"/>
        </w:rPr>
        <w:t xml:space="preserve"> </w:t>
      </w:r>
      <w:r>
        <w:t>любых</w:t>
      </w:r>
      <w:r>
        <w:rPr>
          <w:spacing w:val="40"/>
        </w:rPr>
        <w:t xml:space="preserve"> </w:t>
      </w:r>
      <w:r>
        <w:t>форм</w:t>
      </w:r>
      <w:r>
        <w:rPr>
          <w:spacing w:val="40"/>
        </w:rPr>
        <w:t xml:space="preserve"> </w:t>
      </w:r>
      <w:r>
        <w:t>поведения,</w:t>
      </w:r>
      <w:r>
        <w:rPr>
          <w:spacing w:val="40"/>
        </w:rPr>
        <w:t xml:space="preserve"> </w:t>
      </w:r>
      <w:r>
        <w:t>направленных</w:t>
      </w:r>
      <w:r>
        <w:rPr>
          <w:spacing w:val="40"/>
        </w:rPr>
        <w:t xml:space="preserve"> </w:t>
      </w:r>
      <w:r>
        <w:t>на</w:t>
      </w:r>
      <w:r>
        <w:rPr>
          <w:spacing w:val="40"/>
        </w:rPr>
        <w:t xml:space="preserve"> </w:t>
      </w:r>
      <w:r>
        <w:t>причинение</w:t>
      </w:r>
      <w:r>
        <w:rPr>
          <w:spacing w:val="40"/>
        </w:rPr>
        <w:t xml:space="preserve"> </w:t>
      </w:r>
      <w:r>
        <w:t>физического</w:t>
      </w:r>
      <w:r>
        <w:rPr>
          <w:spacing w:val="40"/>
        </w:rPr>
        <w:t xml:space="preserve"> </w:t>
      </w:r>
      <w:r>
        <w:t>и</w:t>
      </w:r>
      <w:r>
        <w:rPr>
          <w:spacing w:val="40"/>
        </w:rPr>
        <w:t xml:space="preserve"> </w:t>
      </w:r>
      <w:r>
        <w:t>морального вреда другим людям (в том числе связанного с использованием недопустимых средств языка); сотрудничество</w:t>
      </w:r>
      <w:r>
        <w:rPr>
          <w:spacing w:val="76"/>
        </w:rPr>
        <w:t xml:space="preserve"> </w:t>
      </w:r>
      <w:r>
        <w:t>со</w:t>
      </w:r>
      <w:r>
        <w:rPr>
          <w:spacing w:val="77"/>
        </w:rPr>
        <w:t xml:space="preserve"> </w:t>
      </w:r>
      <w:r>
        <w:t>сверстниками,</w:t>
      </w:r>
      <w:r>
        <w:rPr>
          <w:spacing w:val="78"/>
        </w:rPr>
        <w:t xml:space="preserve"> </w:t>
      </w:r>
      <w:r>
        <w:t>умение</w:t>
      </w:r>
      <w:r>
        <w:rPr>
          <w:spacing w:val="76"/>
        </w:rPr>
        <w:t xml:space="preserve"> </w:t>
      </w:r>
      <w:r>
        <w:t>не</w:t>
      </w:r>
      <w:r>
        <w:rPr>
          <w:spacing w:val="76"/>
        </w:rPr>
        <w:t xml:space="preserve"> </w:t>
      </w:r>
      <w:r>
        <w:t>создавать</w:t>
      </w:r>
      <w:r>
        <w:rPr>
          <w:spacing w:val="77"/>
        </w:rPr>
        <w:t xml:space="preserve"> </w:t>
      </w:r>
      <w:r>
        <w:t>конфликтов</w:t>
      </w:r>
      <w:r>
        <w:rPr>
          <w:spacing w:val="76"/>
        </w:rPr>
        <w:t xml:space="preserve"> </w:t>
      </w:r>
      <w:r>
        <w:t>и</w:t>
      </w:r>
      <w:r>
        <w:rPr>
          <w:spacing w:val="77"/>
        </w:rPr>
        <w:t xml:space="preserve"> </w:t>
      </w:r>
      <w:r>
        <w:t>находить</w:t>
      </w:r>
      <w:r>
        <w:rPr>
          <w:spacing w:val="77"/>
        </w:rPr>
        <w:t xml:space="preserve"> </w:t>
      </w:r>
      <w:r>
        <w:t>выходы</w:t>
      </w:r>
      <w:r>
        <w:rPr>
          <w:spacing w:val="76"/>
        </w:rPr>
        <w:t xml:space="preserve"> </w:t>
      </w:r>
      <w:r>
        <w:t>из спорных ситуаций, в том числе с использованием примеров художественных произведений.</w:t>
      </w:r>
    </w:p>
    <w:p w14:paraId="07B6C761" w14:textId="77777777" w:rsidR="006875F1" w:rsidRDefault="00000000">
      <w:pPr>
        <w:pStyle w:val="a3"/>
        <w:jc w:val="left"/>
      </w:pPr>
      <w:r>
        <w:t>Эстетическое</w:t>
      </w:r>
      <w:r>
        <w:rPr>
          <w:spacing w:val="-6"/>
        </w:rPr>
        <w:t xml:space="preserve"> </w:t>
      </w:r>
      <w:r>
        <w:rPr>
          <w:spacing w:val="-2"/>
        </w:rPr>
        <w:t>воспитание:</w:t>
      </w:r>
    </w:p>
    <w:p w14:paraId="0A0B949B" w14:textId="77777777" w:rsidR="006875F1" w:rsidRDefault="00000000">
      <w:pPr>
        <w:pStyle w:val="a3"/>
        <w:tabs>
          <w:tab w:val="left" w:pos="9178"/>
        </w:tabs>
        <w:ind w:right="449"/>
        <w:jc w:val="left"/>
      </w:pPr>
      <w:r>
        <w:t>уважительное отношение и интерес к художественной</w:t>
      </w:r>
      <w:r>
        <w:tab/>
      </w:r>
      <w:r>
        <w:rPr>
          <w:spacing w:val="-2"/>
        </w:rPr>
        <w:t xml:space="preserve">культуре, </w:t>
      </w:r>
      <w:r>
        <w:t>восприимчивость</w:t>
      </w:r>
      <w:r>
        <w:rPr>
          <w:spacing w:val="-5"/>
        </w:rPr>
        <w:t xml:space="preserve"> </w:t>
      </w:r>
      <w:r>
        <w:t>к</w:t>
      </w:r>
      <w:r>
        <w:rPr>
          <w:spacing w:val="-2"/>
        </w:rPr>
        <w:t xml:space="preserve"> </w:t>
      </w:r>
      <w:r>
        <w:t>разным</w:t>
      </w:r>
      <w:r>
        <w:rPr>
          <w:spacing w:val="-4"/>
        </w:rPr>
        <w:t xml:space="preserve"> </w:t>
      </w:r>
      <w:r>
        <w:t>видам</w:t>
      </w:r>
      <w:r>
        <w:rPr>
          <w:spacing w:val="-3"/>
        </w:rPr>
        <w:t xml:space="preserve"> </w:t>
      </w:r>
      <w:r>
        <w:t>искусства,</w:t>
      </w:r>
      <w:r>
        <w:rPr>
          <w:spacing w:val="-2"/>
        </w:rPr>
        <w:t xml:space="preserve"> </w:t>
      </w:r>
      <w:r>
        <w:t>традициям</w:t>
      </w:r>
      <w:r>
        <w:rPr>
          <w:spacing w:val="-3"/>
        </w:rPr>
        <w:t xml:space="preserve"> </w:t>
      </w:r>
      <w:r>
        <w:t>и</w:t>
      </w:r>
      <w:r>
        <w:rPr>
          <w:spacing w:val="-4"/>
        </w:rPr>
        <w:t xml:space="preserve"> </w:t>
      </w:r>
      <w:r>
        <w:t>творчеству</w:t>
      </w:r>
      <w:r>
        <w:rPr>
          <w:spacing w:val="-5"/>
        </w:rPr>
        <w:t xml:space="preserve"> </w:t>
      </w:r>
      <w:r>
        <w:t>своего</w:t>
      </w:r>
      <w:r>
        <w:rPr>
          <w:spacing w:val="-2"/>
        </w:rPr>
        <w:t xml:space="preserve"> </w:t>
      </w:r>
      <w:r>
        <w:t>и</w:t>
      </w:r>
      <w:r>
        <w:rPr>
          <w:spacing w:val="-2"/>
        </w:rPr>
        <w:t xml:space="preserve"> </w:t>
      </w:r>
      <w:r>
        <w:t xml:space="preserve">других </w:t>
      </w:r>
      <w:r>
        <w:rPr>
          <w:spacing w:val="-2"/>
        </w:rPr>
        <w:t>народов;</w:t>
      </w:r>
    </w:p>
    <w:p w14:paraId="7950B2E8" w14:textId="77777777" w:rsidR="006875F1" w:rsidRDefault="00000000">
      <w:pPr>
        <w:pStyle w:val="a3"/>
        <w:jc w:val="left"/>
      </w:pPr>
      <w:r>
        <w:t>стремление</w:t>
      </w:r>
      <w:r>
        <w:rPr>
          <w:spacing w:val="40"/>
        </w:rPr>
        <w:t xml:space="preserve"> </w:t>
      </w:r>
      <w:r>
        <w:t>к</w:t>
      </w:r>
      <w:r>
        <w:rPr>
          <w:spacing w:val="40"/>
        </w:rPr>
        <w:t xml:space="preserve"> </w:t>
      </w:r>
      <w:r>
        <w:t>самовыражению</w:t>
      </w:r>
      <w:r>
        <w:rPr>
          <w:spacing w:val="40"/>
        </w:rPr>
        <w:t xml:space="preserve"> </w:t>
      </w:r>
      <w:r>
        <w:t>в</w:t>
      </w:r>
      <w:r>
        <w:rPr>
          <w:spacing w:val="40"/>
        </w:rPr>
        <w:t xml:space="preserve"> </w:t>
      </w:r>
      <w:r>
        <w:t>разных</w:t>
      </w:r>
      <w:r>
        <w:rPr>
          <w:spacing w:val="40"/>
        </w:rPr>
        <w:t xml:space="preserve"> </w:t>
      </w:r>
      <w:r>
        <w:t>видах</w:t>
      </w:r>
      <w:r>
        <w:rPr>
          <w:spacing w:val="40"/>
        </w:rPr>
        <w:t xml:space="preserve"> </w:t>
      </w:r>
      <w:r>
        <w:t>художественной</w:t>
      </w:r>
      <w:r>
        <w:rPr>
          <w:spacing w:val="40"/>
        </w:rPr>
        <w:t xml:space="preserve"> </w:t>
      </w:r>
      <w:r>
        <w:t>деятельности,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 искусстве слова;</w:t>
      </w:r>
    </w:p>
    <w:p w14:paraId="27EC5BC1" w14:textId="77777777" w:rsidR="006875F1" w:rsidRDefault="00000000">
      <w:pPr>
        <w:pStyle w:val="a3"/>
        <w:jc w:val="left"/>
      </w:pPr>
      <w:r>
        <w:t>физического воспитания, формирования культуры здоровья и эмоционального благополучия: соблюдение</w:t>
      </w:r>
      <w:r>
        <w:rPr>
          <w:spacing w:val="80"/>
        </w:rPr>
        <w:t xml:space="preserve"> </w:t>
      </w:r>
      <w:r>
        <w:t>правил</w:t>
      </w:r>
      <w:r>
        <w:rPr>
          <w:spacing w:val="80"/>
        </w:rPr>
        <w:t xml:space="preserve"> </w:t>
      </w:r>
      <w:r>
        <w:t>здорового</w:t>
      </w:r>
      <w:r>
        <w:rPr>
          <w:spacing w:val="80"/>
        </w:rPr>
        <w:t xml:space="preserve"> </w:t>
      </w:r>
      <w:r>
        <w:t>и</w:t>
      </w:r>
      <w:r>
        <w:rPr>
          <w:spacing w:val="80"/>
        </w:rPr>
        <w:t xml:space="preserve"> </w:t>
      </w:r>
      <w:r>
        <w:t>безопасного</w:t>
      </w:r>
      <w:r>
        <w:rPr>
          <w:spacing w:val="80"/>
        </w:rPr>
        <w:t xml:space="preserve"> </w:t>
      </w:r>
      <w:r>
        <w:t>(для</w:t>
      </w:r>
      <w:r>
        <w:rPr>
          <w:spacing w:val="80"/>
        </w:rPr>
        <w:t xml:space="preserve"> </w:t>
      </w:r>
      <w:r>
        <w:t>себя</w:t>
      </w:r>
      <w:r>
        <w:rPr>
          <w:spacing w:val="80"/>
        </w:rPr>
        <w:t xml:space="preserve"> </w:t>
      </w:r>
      <w:r>
        <w:t>и</w:t>
      </w:r>
      <w:r>
        <w:rPr>
          <w:spacing w:val="80"/>
        </w:rPr>
        <w:t xml:space="preserve"> </w:t>
      </w:r>
      <w:r>
        <w:t>других</w:t>
      </w:r>
      <w:r>
        <w:rPr>
          <w:spacing w:val="80"/>
        </w:rPr>
        <w:t xml:space="preserve"> </w:t>
      </w:r>
      <w:r>
        <w:t>людей)</w:t>
      </w:r>
      <w:r>
        <w:rPr>
          <w:spacing w:val="80"/>
        </w:rPr>
        <w:t xml:space="preserve"> </w:t>
      </w:r>
      <w:r>
        <w:t>образа</w:t>
      </w:r>
      <w:r>
        <w:rPr>
          <w:spacing w:val="80"/>
        </w:rPr>
        <w:t xml:space="preserve"> </w:t>
      </w:r>
      <w:r>
        <w:t>жизни</w:t>
      </w:r>
      <w:r>
        <w:rPr>
          <w:spacing w:val="80"/>
        </w:rPr>
        <w:t xml:space="preserve"> </w:t>
      </w:r>
      <w:r>
        <w:t>в окружающей среде (в том числе информационной) при поиске дополнительной информации;</w:t>
      </w:r>
    </w:p>
    <w:p w14:paraId="3188BD20" w14:textId="77777777" w:rsidR="006875F1" w:rsidRDefault="00000000">
      <w:pPr>
        <w:pStyle w:val="a3"/>
        <w:ind w:right="232"/>
      </w:pPr>
      <w:r>
        <w:t xml:space="preserve">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w:t>
      </w:r>
      <w:r>
        <w:rPr>
          <w:spacing w:val="-2"/>
        </w:rPr>
        <w:t>общения.</w:t>
      </w:r>
    </w:p>
    <w:p w14:paraId="65CC4F70" w14:textId="77777777" w:rsidR="006875F1" w:rsidRDefault="00000000">
      <w:pPr>
        <w:pStyle w:val="a3"/>
        <w:spacing w:before="1"/>
      </w:pPr>
      <w:r>
        <w:t>Трудовое</w:t>
      </w:r>
      <w:r>
        <w:rPr>
          <w:spacing w:val="-4"/>
        </w:rPr>
        <w:t xml:space="preserve"> </w:t>
      </w:r>
      <w:r>
        <w:rPr>
          <w:spacing w:val="-2"/>
        </w:rPr>
        <w:t>воспитание:</w:t>
      </w:r>
    </w:p>
    <w:p w14:paraId="6A105B38" w14:textId="77777777" w:rsidR="006875F1" w:rsidRDefault="006875F1">
      <w:pPr>
        <w:sectPr w:rsidR="006875F1" w:rsidSect="00617F94">
          <w:pgSz w:w="11910" w:h="16840"/>
          <w:pgMar w:top="940" w:right="620" w:bottom="280" w:left="620" w:header="722" w:footer="0" w:gutter="0"/>
          <w:cols w:space="720"/>
        </w:sectPr>
      </w:pPr>
    </w:p>
    <w:p w14:paraId="108863E4" w14:textId="77777777" w:rsidR="006875F1" w:rsidRDefault="00000000">
      <w:pPr>
        <w:pStyle w:val="a3"/>
        <w:spacing w:before="229"/>
        <w:ind w:right="223"/>
      </w:pPr>
      <w:r>
        <w:lastRenderedPageBreak/>
        <w:t xml:space="preserve">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w:t>
      </w:r>
      <w:r>
        <w:rPr>
          <w:spacing w:val="-2"/>
        </w:rPr>
        <w:t>произведений.</w:t>
      </w:r>
    </w:p>
    <w:p w14:paraId="5B6CCE8F" w14:textId="77777777" w:rsidR="006875F1" w:rsidRDefault="00000000">
      <w:pPr>
        <w:pStyle w:val="a3"/>
        <w:spacing w:before="1"/>
      </w:pPr>
      <w:r>
        <w:t>Экологическое</w:t>
      </w:r>
      <w:r>
        <w:rPr>
          <w:spacing w:val="-7"/>
        </w:rPr>
        <w:t xml:space="preserve"> </w:t>
      </w:r>
      <w:r>
        <w:rPr>
          <w:spacing w:val="-2"/>
        </w:rPr>
        <w:t>воспитание:</w:t>
      </w:r>
    </w:p>
    <w:p w14:paraId="783D2EA5" w14:textId="77777777" w:rsidR="006875F1" w:rsidRDefault="00000000">
      <w:pPr>
        <w:pStyle w:val="a3"/>
        <w:ind w:right="232"/>
      </w:pPr>
      <w:r>
        <w:t>бережное отношение к природе, формируемое в процессе работы с текстами, неприятие действий, приносящих ей вред.</w:t>
      </w:r>
    </w:p>
    <w:p w14:paraId="5E3362F4" w14:textId="77777777" w:rsidR="006875F1" w:rsidRDefault="00000000">
      <w:pPr>
        <w:pStyle w:val="a3"/>
      </w:pPr>
      <w:r>
        <w:t>Ценности</w:t>
      </w:r>
      <w:r>
        <w:rPr>
          <w:spacing w:val="-6"/>
        </w:rPr>
        <w:t xml:space="preserve"> </w:t>
      </w:r>
      <w:r>
        <w:t>научного</w:t>
      </w:r>
      <w:r>
        <w:rPr>
          <w:spacing w:val="-5"/>
        </w:rPr>
        <w:t xml:space="preserve"> </w:t>
      </w:r>
      <w:r>
        <w:rPr>
          <w:spacing w:val="-2"/>
        </w:rPr>
        <w:t>познания:</w:t>
      </w:r>
    </w:p>
    <w:p w14:paraId="746823F2" w14:textId="77777777" w:rsidR="006875F1" w:rsidRDefault="00000000">
      <w:pPr>
        <w:pStyle w:val="a3"/>
        <w:ind w:right="227"/>
      </w:pPr>
      <w:r>
        <w:t>первоначальные представления о научной картине мира, формируемые в том числе в процессе усвоения ряда литературоведческих понятий;</w:t>
      </w:r>
    </w:p>
    <w:p w14:paraId="5A37FE0A" w14:textId="77777777" w:rsidR="006875F1" w:rsidRDefault="00000000">
      <w:pPr>
        <w:pStyle w:val="a3"/>
        <w:ind w:right="232"/>
      </w:pPr>
      <w: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14:paraId="31199AAD" w14:textId="77777777" w:rsidR="006875F1" w:rsidRDefault="00000000">
      <w:pPr>
        <w:pStyle w:val="a4"/>
        <w:numPr>
          <w:ilvl w:val="2"/>
          <w:numId w:val="175"/>
        </w:numPr>
        <w:tabs>
          <w:tab w:val="left" w:pos="1986"/>
        </w:tabs>
        <w:spacing w:before="1"/>
        <w:ind w:left="426" w:right="225" w:firstLine="0"/>
        <w:rPr>
          <w:sz w:val="24"/>
        </w:rPr>
      </w:pPr>
      <w:r>
        <w:rPr>
          <w:sz w:val="24"/>
        </w:rPr>
        <w:t>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E4FBEE8" w14:textId="77777777" w:rsidR="006875F1" w:rsidRDefault="00000000">
      <w:pPr>
        <w:pStyle w:val="a4"/>
        <w:numPr>
          <w:ilvl w:val="3"/>
          <w:numId w:val="175"/>
        </w:numPr>
        <w:tabs>
          <w:tab w:val="left" w:pos="2193"/>
        </w:tabs>
        <w:ind w:left="426" w:right="229" w:firstLine="0"/>
        <w:rPr>
          <w:sz w:val="24"/>
        </w:rPr>
      </w:pPr>
      <w:r>
        <w:rPr>
          <w:sz w:val="24"/>
        </w:rPr>
        <w:t>У обучающегося будут сформированы следующие базовые логические</w:t>
      </w:r>
      <w:r>
        <w:rPr>
          <w:spacing w:val="40"/>
          <w:sz w:val="24"/>
        </w:rPr>
        <w:t xml:space="preserve"> </w:t>
      </w:r>
      <w:r>
        <w:rPr>
          <w:sz w:val="24"/>
        </w:rPr>
        <w:t>действия как часть познавательных универсальных учебных действий:</w:t>
      </w:r>
    </w:p>
    <w:p w14:paraId="145B9EE1" w14:textId="77777777" w:rsidR="006875F1" w:rsidRDefault="00000000">
      <w:pPr>
        <w:pStyle w:val="a3"/>
        <w:ind w:right="2414"/>
        <w:jc w:val="left"/>
      </w:pPr>
      <w:r>
        <w:t>сравнивать</w:t>
      </w:r>
      <w:r>
        <w:rPr>
          <w:spacing w:val="-6"/>
        </w:rPr>
        <w:t xml:space="preserve"> </w:t>
      </w:r>
      <w:r>
        <w:t>различные</w:t>
      </w:r>
      <w:r>
        <w:rPr>
          <w:spacing w:val="-8"/>
        </w:rPr>
        <w:t xml:space="preserve"> </w:t>
      </w:r>
      <w:r>
        <w:t>тексты,</w:t>
      </w:r>
      <w:r>
        <w:rPr>
          <w:spacing w:val="-5"/>
        </w:rPr>
        <w:t xml:space="preserve"> </w:t>
      </w:r>
      <w:r>
        <w:t>устанавливать</w:t>
      </w:r>
      <w:r>
        <w:rPr>
          <w:spacing w:val="-6"/>
        </w:rPr>
        <w:t xml:space="preserve"> </w:t>
      </w:r>
      <w:r>
        <w:t>основания</w:t>
      </w:r>
      <w:r>
        <w:rPr>
          <w:spacing w:val="-6"/>
        </w:rPr>
        <w:t xml:space="preserve"> </w:t>
      </w:r>
      <w:r>
        <w:t>для</w:t>
      </w:r>
      <w:r>
        <w:rPr>
          <w:spacing w:val="-6"/>
        </w:rPr>
        <w:t xml:space="preserve"> </w:t>
      </w:r>
      <w:r>
        <w:t>сравнения текстов, устанавливать аналогии текстов;</w:t>
      </w:r>
    </w:p>
    <w:p w14:paraId="19EAD3FD" w14:textId="77777777" w:rsidR="006875F1" w:rsidRDefault="00000000">
      <w:pPr>
        <w:pStyle w:val="a3"/>
        <w:jc w:val="left"/>
      </w:pPr>
      <w:r>
        <w:t>объединять</w:t>
      </w:r>
      <w:r>
        <w:rPr>
          <w:spacing w:val="37"/>
        </w:rPr>
        <w:t xml:space="preserve"> </w:t>
      </w:r>
      <w:r>
        <w:t>объекты</w:t>
      </w:r>
      <w:r>
        <w:rPr>
          <w:spacing w:val="36"/>
        </w:rPr>
        <w:t xml:space="preserve"> </w:t>
      </w:r>
      <w:r>
        <w:t>(тексты)</w:t>
      </w:r>
      <w:r>
        <w:rPr>
          <w:spacing w:val="35"/>
        </w:rPr>
        <w:t xml:space="preserve"> </w:t>
      </w:r>
      <w:r>
        <w:t>по</w:t>
      </w:r>
      <w:r>
        <w:rPr>
          <w:spacing w:val="36"/>
        </w:rPr>
        <w:t xml:space="preserve"> </w:t>
      </w:r>
      <w:r>
        <w:t>определённому</w:t>
      </w:r>
      <w:r>
        <w:rPr>
          <w:spacing w:val="31"/>
        </w:rPr>
        <w:t xml:space="preserve"> </w:t>
      </w:r>
      <w:r>
        <w:t>признаку;</w:t>
      </w:r>
      <w:r>
        <w:rPr>
          <w:spacing w:val="37"/>
        </w:rPr>
        <w:t xml:space="preserve"> </w:t>
      </w:r>
      <w:r>
        <w:t>определять</w:t>
      </w:r>
      <w:r>
        <w:rPr>
          <w:spacing w:val="37"/>
        </w:rPr>
        <w:t xml:space="preserve"> </w:t>
      </w:r>
      <w:r>
        <w:t>существенный</w:t>
      </w:r>
      <w:r>
        <w:rPr>
          <w:spacing w:val="37"/>
        </w:rPr>
        <w:t xml:space="preserve"> </w:t>
      </w:r>
      <w:r>
        <w:t>признак для классификации пословиц, поговорок, фразеологизмов;</w:t>
      </w:r>
    </w:p>
    <w:p w14:paraId="60D357DE" w14:textId="77777777" w:rsidR="006875F1" w:rsidRDefault="00000000">
      <w:pPr>
        <w:pStyle w:val="a3"/>
        <w:ind w:right="228"/>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14:paraId="26DEBA04" w14:textId="77777777" w:rsidR="006875F1" w:rsidRDefault="00000000">
      <w:pPr>
        <w:pStyle w:val="a3"/>
        <w:ind w:right="223"/>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4992E12D" w14:textId="77777777" w:rsidR="006875F1" w:rsidRDefault="00000000">
      <w:pPr>
        <w:pStyle w:val="a3"/>
      </w:pPr>
      <w:r>
        <w:t>устанавливать</w:t>
      </w:r>
      <w:r>
        <w:rPr>
          <w:spacing w:val="-6"/>
        </w:rPr>
        <w:t xml:space="preserve"> </w:t>
      </w:r>
      <w:r>
        <w:t>причинно-следственные</w:t>
      </w:r>
      <w:r>
        <w:rPr>
          <w:spacing w:val="-5"/>
        </w:rPr>
        <w:t xml:space="preserve"> </w:t>
      </w:r>
      <w:r>
        <w:t>связи</w:t>
      </w:r>
      <w:r>
        <w:rPr>
          <w:spacing w:val="-4"/>
        </w:rPr>
        <w:t xml:space="preserve"> </w:t>
      </w:r>
      <w:r>
        <w:t>при</w:t>
      </w:r>
      <w:r>
        <w:rPr>
          <w:spacing w:val="-3"/>
        </w:rPr>
        <w:t xml:space="preserve"> </w:t>
      </w:r>
      <w:r>
        <w:t>анализе</w:t>
      </w:r>
      <w:r>
        <w:rPr>
          <w:spacing w:val="-5"/>
        </w:rPr>
        <w:t xml:space="preserve"> </w:t>
      </w:r>
      <w:r>
        <w:t>текста,</w:t>
      </w:r>
      <w:r>
        <w:rPr>
          <w:spacing w:val="-3"/>
        </w:rPr>
        <w:t xml:space="preserve"> </w:t>
      </w:r>
      <w:r>
        <w:t>делать</w:t>
      </w:r>
      <w:r>
        <w:rPr>
          <w:spacing w:val="-3"/>
        </w:rPr>
        <w:t xml:space="preserve"> </w:t>
      </w:r>
      <w:r>
        <w:rPr>
          <w:spacing w:val="-2"/>
        </w:rPr>
        <w:t>выводы.</w:t>
      </w:r>
    </w:p>
    <w:p w14:paraId="22D55E41" w14:textId="77777777" w:rsidR="006875F1" w:rsidRDefault="00000000">
      <w:pPr>
        <w:pStyle w:val="a4"/>
        <w:numPr>
          <w:ilvl w:val="3"/>
          <w:numId w:val="175"/>
        </w:numPr>
        <w:tabs>
          <w:tab w:val="left" w:pos="2190"/>
        </w:tabs>
        <w:ind w:left="426" w:right="229" w:firstLine="0"/>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6E8DB475" w14:textId="77777777" w:rsidR="006875F1" w:rsidRDefault="00000000">
      <w:pPr>
        <w:pStyle w:val="a3"/>
        <w:ind w:right="230"/>
      </w:pPr>
      <w:r>
        <w:t>с помощью учителя формулировать цель, планировать изменения собственного высказывания в соответствии с речевой ситуацией;</w:t>
      </w:r>
    </w:p>
    <w:p w14:paraId="4D50EC55" w14:textId="77777777" w:rsidR="006875F1" w:rsidRDefault="00000000">
      <w:pPr>
        <w:pStyle w:val="a3"/>
        <w:ind w:right="231"/>
      </w:pPr>
      <w:r>
        <w:t>сравнивать несколько вариантов выполнения задания, выбирать наиболее подходящий (на основе предложенных критериев);</w:t>
      </w:r>
    </w:p>
    <w:p w14:paraId="34874E39" w14:textId="77777777" w:rsidR="006875F1" w:rsidRDefault="00000000">
      <w:pPr>
        <w:pStyle w:val="a3"/>
        <w:ind w:right="234"/>
      </w:pPr>
      <w:r>
        <w:t>проводить по предложенному плану несложное миниисследование, выполнять по предложенному плану проектное задание;</w:t>
      </w:r>
    </w:p>
    <w:p w14:paraId="45D0B646" w14:textId="77777777" w:rsidR="006875F1" w:rsidRDefault="00000000">
      <w:pPr>
        <w:pStyle w:val="a3"/>
        <w:ind w:right="226"/>
      </w:pPr>
      <w:r>
        <w:t>формулировать выводы и подкреплять их доказательствами на</w:t>
      </w:r>
      <w:r>
        <w:rPr>
          <w:spacing w:val="-1"/>
        </w:rPr>
        <w:t xml:space="preserve"> </w:t>
      </w:r>
      <w:r>
        <w:t>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14:paraId="72ED85E6" w14:textId="77777777" w:rsidR="006875F1" w:rsidRDefault="00000000">
      <w:pPr>
        <w:pStyle w:val="a3"/>
        <w:ind w:right="235"/>
      </w:pPr>
      <w:r>
        <w:t>прогнозировать возможное развитие процессов, событий и их последствия в аналогичных или сходных ситуациях.</w:t>
      </w:r>
    </w:p>
    <w:p w14:paraId="1D36CD08" w14:textId="77777777" w:rsidR="006875F1" w:rsidRDefault="00000000">
      <w:pPr>
        <w:pStyle w:val="a4"/>
        <w:numPr>
          <w:ilvl w:val="3"/>
          <w:numId w:val="175"/>
        </w:numPr>
        <w:tabs>
          <w:tab w:val="left" w:pos="2185"/>
        </w:tabs>
        <w:ind w:left="426" w:right="222" w:firstLine="0"/>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5A6464C7" w14:textId="77777777" w:rsidR="006875F1" w:rsidRDefault="00000000">
      <w:pPr>
        <w:pStyle w:val="a3"/>
        <w:jc w:val="left"/>
      </w:pPr>
      <w:r>
        <w:t>выбирать</w:t>
      </w:r>
      <w:r>
        <w:rPr>
          <w:spacing w:val="80"/>
        </w:rPr>
        <w:t xml:space="preserve"> </w:t>
      </w:r>
      <w:r>
        <w:t>источник</w:t>
      </w:r>
      <w:r>
        <w:rPr>
          <w:spacing w:val="80"/>
        </w:rPr>
        <w:t xml:space="preserve"> </w:t>
      </w:r>
      <w:r>
        <w:t>получения</w:t>
      </w:r>
      <w:r>
        <w:rPr>
          <w:spacing w:val="80"/>
        </w:rPr>
        <w:t xml:space="preserve"> </w:t>
      </w:r>
      <w:r>
        <w:t>информации:</w:t>
      </w:r>
      <w:r>
        <w:rPr>
          <w:spacing w:val="80"/>
        </w:rPr>
        <w:t xml:space="preserve"> </w:t>
      </w:r>
      <w:r>
        <w:t>нужный</w:t>
      </w:r>
      <w:r>
        <w:rPr>
          <w:spacing w:val="80"/>
        </w:rPr>
        <w:t xml:space="preserve"> </w:t>
      </w:r>
      <w:r>
        <w:t>словарь,</w:t>
      </w:r>
      <w:r>
        <w:rPr>
          <w:spacing w:val="80"/>
        </w:rPr>
        <w:t xml:space="preserve"> </w:t>
      </w:r>
      <w:r>
        <w:t>справочник</w:t>
      </w:r>
      <w:r>
        <w:rPr>
          <w:spacing w:val="80"/>
        </w:rPr>
        <w:t xml:space="preserve"> </w:t>
      </w:r>
      <w:r>
        <w:t>для</w:t>
      </w:r>
      <w:r>
        <w:rPr>
          <w:spacing w:val="80"/>
        </w:rPr>
        <w:t xml:space="preserve"> </w:t>
      </w:r>
      <w:r>
        <w:t>получения запрашиваемой информации, для уточнения;</w:t>
      </w:r>
    </w:p>
    <w:p w14:paraId="587AFAF6" w14:textId="77777777" w:rsidR="006875F1" w:rsidRDefault="00000000">
      <w:pPr>
        <w:pStyle w:val="a3"/>
        <w:jc w:val="left"/>
      </w:pPr>
      <w:r>
        <w:t>согласно</w:t>
      </w:r>
      <w:r>
        <w:rPr>
          <w:spacing w:val="80"/>
          <w:w w:val="150"/>
        </w:rPr>
        <w:t xml:space="preserve"> </w:t>
      </w:r>
      <w:r>
        <w:t>заданному</w:t>
      </w:r>
      <w:r>
        <w:rPr>
          <w:spacing w:val="80"/>
          <w:w w:val="150"/>
        </w:rPr>
        <w:t xml:space="preserve"> </w:t>
      </w:r>
      <w:r>
        <w:t>алгоритму</w:t>
      </w:r>
      <w:r>
        <w:rPr>
          <w:spacing w:val="80"/>
          <w:w w:val="150"/>
        </w:rPr>
        <w:t xml:space="preserve"> </w:t>
      </w:r>
      <w:r>
        <w:t>находить</w:t>
      </w:r>
      <w:r>
        <w:rPr>
          <w:spacing w:val="80"/>
          <w:w w:val="150"/>
        </w:rPr>
        <w:t xml:space="preserve"> </w:t>
      </w:r>
      <w:r>
        <w:t>представленную</w:t>
      </w:r>
      <w:r>
        <w:rPr>
          <w:spacing w:val="80"/>
          <w:w w:val="150"/>
        </w:rPr>
        <w:t xml:space="preserve"> </w:t>
      </w:r>
      <w:r>
        <w:t>в</w:t>
      </w:r>
      <w:r>
        <w:rPr>
          <w:spacing w:val="80"/>
          <w:w w:val="150"/>
        </w:rPr>
        <w:t xml:space="preserve"> </w:t>
      </w:r>
      <w:r>
        <w:t>явном</w:t>
      </w:r>
      <w:r>
        <w:rPr>
          <w:spacing w:val="80"/>
          <w:w w:val="150"/>
        </w:rPr>
        <w:t xml:space="preserve"> </w:t>
      </w:r>
      <w:r>
        <w:t>виде</w:t>
      </w:r>
      <w:r>
        <w:rPr>
          <w:spacing w:val="80"/>
          <w:w w:val="150"/>
        </w:rPr>
        <w:t xml:space="preserve"> </w:t>
      </w:r>
      <w:r>
        <w:t>информацию</w:t>
      </w:r>
      <w:r>
        <w:rPr>
          <w:spacing w:val="80"/>
          <w:w w:val="150"/>
        </w:rPr>
        <w:t xml:space="preserve"> </w:t>
      </w:r>
      <w:r>
        <w:t>в предложенном источнике: в словарях, справочниках;</w:t>
      </w:r>
    </w:p>
    <w:p w14:paraId="00FA92F3" w14:textId="77777777" w:rsidR="006875F1" w:rsidRDefault="00000000">
      <w:pPr>
        <w:pStyle w:val="a3"/>
        <w:tabs>
          <w:tab w:val="left" w:pos="1781"/>
          <w:tab w:val="left" w:pos="2135"/>
          <w:tab w:val="left" w:pos="2485"/>
          <w:tab w:val="left" w:pos="3408"/>
          <w:tab w:val="left" w:pos="3687"/>
          <w:tab w:val="left" w:pos="4627"/>
          <w:tab w:val="left" w:pos="5039"/>
          <w:tab w:val="left" w:pos="6577"/>
          <w:tab w:val="left" w:pos="6679"/>
          <w:tab w:val="left" w:pos="7552"/>
          <w:tab w:val="left" w:pos="8079"/>
          <w:tab w:val="left" w:pos="8748"/>
          <w:tab w:val="left" w:pos="9460"/>
          <w:tab w:val="left" w:pos="10317"/>
        </w:tabs>
        <w:ind w:right="229"/>
        <w:jc w:val="left"/>
      </w:pPr>
      <w:r>
        <w:t>распознавать</w:t>
      </w:r>
      <w:r>
        <w:rPr>
          <w:spacing w:val="40"/>
        </w:rPr>
        <w:t xml:space="preserve"> </w:t>
      </w:r>
      <w:r>
        <w:t>достоверную</w:t>
      </w:r>
      <w:r>
        <w:rPr>
          <w:spacing w:val="40"/>
        </w:rPr>
        <w:t xml:space="preserve"> </w:t>
      </w:r>
      <w:r>
        <w:t>и</w:t>
      </w:r>
      <w:r>
        <w:rPr>
          <w:spacing w:val="40"/>
        </w:rPr>
        <w:t xml:space="preserve"> </w:t>
      </w:r>
      <w:r>
        <w:t>недостоверную</w:t>
      </w:r>
      <w:r>
        <w:rPr>
          <w:spacing w:val="40"/>
        </w:rPr>
        <w:t xml:space="preserve"> </w:t>
      </w:r>
      <w:r>
        <w:t>информацию</w:t>
      </w:r>
      <w:r>
        <w:rPr>
          <w:spacing w:val="40"/>
        </w:rPr>
        <w:t xml:space="preserve"> </w:t>
      </w:r>
      <w:r>
        <w:t>самостоятельно</w:t>
      </w:r>
      <w:r>
        <w:rPr>
          <w:spacing w:val="40"/>
        </w:rPr>
        <w:t xml:space="preserve"> </w:t>
      </w:r>
      <w:r>
        <w:t>или</w:t>
      </w:r>
      <w:r>
        <w:rPr>
          <w:spacing w:val="40"/>
        </w:rPr>
        <w:t xml:space="preserve"> </w:t>
      </w:r>
      <w:r>
        <w:t>на</w:t>
      </w:r>
      <w:r>
        <w:rPr>
          <w:spacing w:val="40"/>
        </w:rPr>
        <w:t xml:space="preserve"> </w:t>
      </w:r>
      <w:r>
        <w:t>основании предложенного учителем</w:t>
      </w:r>
      <w:r>
        <w:rPr>
          <w:spacing w:val="-1"/>
        </w:rPr>
        <w:t xml:space="preserve"> </w:t>
      </w:r>
      <w:r>
        <w:t>способа</w:t>
      </w:r>
      <w:r>
        <w:rPr>
          <w:spacing w:val="-1"/>
        </w:rPr>
        <w:t xml:space="preserve"> </w:t>
      </w:r>
      <w:r>
        <w:t>её</w:t>
      </w:r>
      <w:r>
        <w:rPr>
          <w:spacing w:val="-1"/>
        </w:rPr>
        <w:t xml:space="preserve"> </w:t>
      </w:r>
      <w:r>
        <w:t xml:space="preserve">проверки (обращаясь к словарям, справочникам, учебнику); </w:t>
      </w:r>
      <w:r>
        <w:rPr>
          <w:spacing w:val="-2"/>
        </w:rPr>
        <w:t>соблюдать</w:t>
      </w:r>
      <w:r>
        <w:tab/>
      </w:r>
      <w:r>
        <w:rPr>
          <w:spacing w:val="-10"/>
        </w:rPr>
        <w:t>с</w:t>
      </w:r>
      <w:r>
        <w:tab/>
      </w:r>
      <w:r>
        <w:rPr>
          <w:spacing w:val="-44"/>
        </w:rPr>
        <w:t xml:space="preserve"> </w:t>
      </w:r>
      <w:r>
        <w:t>помощью</w:t>
      </w:r>
      <w:r>
        <w:tab/>
      </w:r>
      <w:r>
        <w:rPr>
          <w:spacing w:val="-2"/>
        </w:rPr>
        <w:t>взрослых</w:t>
      </w:r>
      <w:r>
        <w:tab/>
      </w:r>
      <w:r>
        <w:rPr>
          <w:spacing w:val="-2"/>
        </w:rPr>
        <w:t>(педагогических</w:t>
      </w:r>
      <w:r>
        <w:tab/>
      </w:r>
      <w:r>
        <w:rPr>
          <w:spacing w:val="-2"/>
        </w:rPr>
        <w:t>работников,</w:t>
      </w:r>
      <w:r>
        <w:tab/>
      </w:r>
      <w:r>
        <w:rPr>
          <w:spacing w:val="-2"/>
        </w:rPr>
        <w:t>родителей,</w:t>
      </w:r>
      <w:r>
        <w:tab/>
      </w:r>
      <w:r>
        <w:rPr>
          <w:spacing w:val="-2"/>
        </w:rPr>
        <w:t xml:space="preserve">законных </w:t>
      </w:r>
      <w:r>
        <w:t xml:space="preserve">представителей) правила информационной безопасности при поиске информации в Интернете; </w:t>
      </w:r>
      <w:r>
        <w:rPr>
          <w:spacing w:val="-2"/>
        </w:rPr>
        <w:t>анализировать</w:t>
      </w:r>
      <w:r>
        <w:tab/>
      </w:r>
      <w:r>
        <w:rPr>
          <w:spacing w:val="-10"/>
        </w:rPr>
        <w:t>и</w:t>
      </w:r>
      <w:r>
        <w:tab/>
      </w:r>
      <w:r>
        <w:rPr>
          <w:spacing w:val="-2"/>
        </w:rPr>
        <w:t>создавать</w:t>
      </w:r>
      <w:r>
        <w:tab/>
      </w:r>
      <w:r>
        <w:rPr>
          <w:spacing w:val="-2"/>
        </w:rPr>
        <w:t>текстовую,</w:t>
      </w:r>
      <w:r>
        <w:tab/>
      </w:r>
      <w:r>
        <w:rPr>
          <w:spacing w:val="-2"/>
        </w:rPr>
        <w:t>графическую,</w:t>
      </w:r>
      <w:r>
        <w:tab/>
      </w:r>
      <w:r>
        <w:tab/>
      </w:r>
      <w:r>
        <w:rPr>
          <w:spacing w:val="-2"/>
        </w:rPr>
        <w:t>видео,</w:t>
      </w:r>
      <w:r>
        <w:tab/>
      </w:r>
      <w:r>
        <w:rPr>
          <w:spacing w:val="-2"/>
        </w:rPr>
        <w:t>звуковую</w:t>
      </w:r>
      <w:r>
        <w:tab/>
      </w:r>
      <w:r>
        <w:rPr>
          <w:spacing w:val="-2"/>
        </w:rPr>
        <w:t>информацию</w:t>
      </w:r>
      <w:r>
        <w:tab/>
      </w:r>
      <w:r>
        <w:rPr>
          <w:spacing w:val="-10"/>
        </w:rPr>
        <w:t>в</w:t>
      </w:r>
    </w:p>
    <w:p w14:paraId="27E4371D" w14:textId="77777777" w:rsidR="006875F1" w:rsidRDefault="006875F1">
      <w:pPr>
        <w:sectPr w:rsidR="006875F1" w:rsidSect="00617F94">
          <w:pgSz w:w="11910" w:h="16840"/>
          <w:pgMar w:top="940" w:right="620" w:bottom="280" w:left="620" w:header="722" w:footer="0" w:gutter="0"/>
          <w:cols w:space="720"/>
        </w:sectPr>
      </w:pPr>
    </w:p>
    <w:p w14:paraId="79232E45" w14:textId="77777777" w:rsidR="006875F1" w:rsidRDefault="00000000">
      <w:pPr>
        <w:pStyle w:val="a3"/>
        <w:spacing w:before="229"/>
      </w:pPr>
      <w:r>
        <w:lastRenderedPageBreak/>
        <w:t>соответствии</w:t>
      </w:r>
      <w:r>
        <w:rPr>
          <w:spacing w:val="-4"/>
        </w:rPr>
        <w:t xml:space="preserve"> </w:t>
      </w:r>
      <w:r>
        <w:t>с</w:t>
      </w:r>
      <w:r>
        <w:rPr>
          <w:spacing w:val="-3"/>
        </w:rPr>
        <w:t xml:space="preserve"> </w:t>
      </w:r>
      <w:r>
        <w:t>учебной</w:t>
      </w:r>
      <w:r>
        <w:rPr>
          <w:spacing w:val="-3"/>
        </w:rPr>
        <w:t xml:space="preserve"> </w:t>
      </w:r>
      <w:r>
        <w:rPr>
          <w:spacing w:val="-2"/>
        </w:rPr>
        <w:t>задачей;</w:t>
      </w:r>
    </w:p>
    <w:p w14:paraId="55B3177F" w14:textId="77777777" w:rsidR="006875F1" w:rsidRDefault="00000000">
      <w:pPr>
        <w:pStyle w:val="a3"/>
        <w:ind w:right="236"/>
      </w:pPr>
      <w:r>
        <w:t>понимать</w:t>
      </w:r>
      <w:r>
        <w:rPr>
          <w:spacing w:val="-3"/>
        </w:rPr>
        <w:t xml:space="preserve"> </w:t>
      </w:r>
      <w:r>
        <w:t>информацию,</w:t>
      </w:r>
      <w:r>
        <w:rPr>
          <w:spacing w:val="-4"/>
        </w:rPr>
        <w:t xml:space="preserve"> </w:t>
      </w:r>
      <w:r>
        <w:t>зафиксированную</w:t>
      </w:r>
      <w:r>
        <w:rPr>
          <w:spacing w:val="-1"/>
        </w:rPr>
        <w:t xml:space="preserve"> </w:t>
      </w:r>
      <w:r>
        <w:t>в</w:t>
      </w:r>
      <w:r>
        <w:rPr>
          <w:spacing w:val="-2"/>
        </w:rPr>
        <w:t xml:space="preserve"> </w:t>
      </w:r>
      <w:r>
        <w:t>виде</w:t>
      </w:r>
      <w:r>
        <w:rPr>
          <w:spacing w:val="-2"/>
        </w:rPr>
        <w:t xml:space="preserve"> </w:t>
      </w:r>
      <w:r>
        <w:t>таблиц,</w:t>
      </w:r>
      <w:r>
        <w:rPr>
          <w:spacing w:val="-1"/>
        </w:rPr>
        <w:t xml:space="preserve"> </w:t>
      </w:r>
      <w:r>
        <w:t>схем,</w:t>
      </w:r>
      <w:r>
        <w:rPr>
          <w:spacing w:val="-1"/>
        </w:rPr>
        <w:t xml:space="preserve"> </w:t>
      </w:r>
      <w:r>
        <w:t>самостоятельно</w:t>
      </w:r>
      <w:r>
        <w:rPr>
          <w:spacing w:val="-1"/>
        </w:rPr>
        <w:t xml:space="preserve"> </w:t>
      </w:r>
      <w:r>
        <w:t>создавать</w:t>
      </w:r>
      <w:r>
        <w:rPr>
          <w:spacing w:val="-1"/>
        </w:rPr>
        <w:t xml:space="preserve"> </w:t>
      </w:r>
      <w:r>
        <w:t>схемы, таблицы для представления результатов работы с текстами.</w:t>
      </w:r>
    </w:p>
    <w:p w14:paraId="5299401F" w14:textId="77777777" w:rsidR="006875F1" w:rsidRDefault="00000000">
      <w:pPr>
        <w:pStyle w:val="a4"/>
        <w:numPr>
          <w:ilvl w:val="3"/>
          <w:numId w:val="175"/>
        </w:numPr>
        <w:tabs>
          <w:tab w:val="left" w:pos="2183"/>
        </w:tabs>
        <w:spacing w:before="1"/>
        <w:ind w:left="426" w:right="229" w:firstLine="0"/>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14:paraId="5C3DCF0F" w14:textId="77777777" w:rsidR="006875F1" w:rsidRDefault="00000000">
      <w:pPr>
        <w:pStyle w:val="a3"/>
        <w:ind w:right="231"/>
      </w:pPr>
      <w:r>
        <w:t>воспринимать и формулировать суждения, выражать эмоции в соответствии с целями и условиями общения в знакомой среде;</w:t>
      </w:r>
    </w:p>
    <w:p w14:paraId="4A3D5E92" w14:textId="77777777" w:rsidR="006875F1" w:rsidRDefault="00000000">
      <w:pPr>
        <w:pStyle w:val="a3"/>
        <w:ind w:right="233"/>
      </w:pPr>
      <w:r>
        <w:t xml:space="preserve">проявлять уважительное отношение к собеседнику, соблюдать правила ведения диалоги и </w:t>
      </w:r>
      <w:r>
        <w:rPr>
          <w:spacing w:val="-2"/>
        </w:rPr>
        <w:t>дискуссии;</w:t>
      </w:r>
    </w:p>
    <w:p w14:paraId="2F61E500" w14:textId="77777777" w:rsidR="006875F1" w:rsidRDefault="00000000">
      <w:pPr>
        <w:pStyle w:val="a3"/>
        <w:ind w:right="227"/>
      </w:pPr>
      <w: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w:t>
      </w:r>
      <w:r>
        <w:rPr>
          <w:spacing w:val="40"/>
        </w:rPr>
        <w:t xml:space="preserve"> </w:t>
      </w:r>
      <w:r>
        <w:t>задачей; создавать устные и письменные тексты (описание, рассуждение, повествование) в соответствии с речевой ситуацией;</w:t>
      </w:r>
    </w:p>
    <w:p w14:paraId="599B024C" w14:textId="77777777" w:rsidR="006875F1" w:rsidRDefault="00000000">
      <w:pPr>
        <w:pStyle w:val="a3"/>
        <w:ind w:right="234"/>
      </w:pPr>
      <w:r>
        <w:t>подготавливать</w:t>
      </w:r>
      <w:r>
        <w:rPr>
          <w:spacing w:val="-2"/>
        </w:rPr>
        <w:t xml:space="preserve"> </w:t>
      </w:r>
      <w:r>
        <w:t>небольшие</w:t>
      </w:r>
      <w:r>
        <w:rPr>
          <w:spacing w:val="-1"/>
        </w:rPr>
        <w:t xml:space="preserve"> </w:t>
      </w:r>
      <w:r>
        <w:t>публичные</w:t>
      </w:r>
      <w:r>
        <w:rPr>
          <w:spacing w:val="-1"/>
        </w:rPr>
        <w:t xml:space="preserve"> </w:t>
      </w:r>
      <w:r>
        <w:t>выступления о результатах парной</w:t>
      </w:r>
      <w:r>
        <w:rPr>
          <w:spacing w:val="-1"/>
        </w:rPr>
        <w:t xml:space="preserve"> </w:t>
      </w:r>
      <w:r>
        <w:t>и групповой работы, о результатах наблюдения, выполненного мини-исследования, проектного задания;</w:t>
      </w:r>
    </w:p>
    <w:p w14:paraId="2AB3FA86" w14:textId="77777777" w:rsidR="006875F1" w:rsidRDefault="00000000">
      <w:pPr>
        <w:pStyle w:val="a3"/>
        <w:spacing w:before="1" w:line="275" w:lineRule="exact"/>
      </w:pPr>
      <w:r>
        <w:t>подбирать</w:t>
      </w:r>
      <w:r>
        <w:rPr>
          <w:spacing w:val="-8"/>
        </w:rPr>
        <w:t xml:space="preserve"> </w:t>
      </w:r>
      <w:r>
        <w:t>иллюстративный</w:t>
      </w:r>
      <w:r>
        <w:rPr>
          <w:spacing w:val="-3"/>
        </w:rPr>
        <w:t xml:space="preserve"> </w:t>
      </w:r>
      <w:r>
        <w:t>материал</w:t>
      </w:r>
      <w:r>
        <w:rPr>
          <w:spacing w:val="-4"/>
        </w:rPr>
        <w:t xml:space="preserve"> </w:t>
      </w:r>
      <w:r>
        <w:t>(рисунки,</w:t>
      </w:r>
      <w:r>
        <w:rPr>
          <w:spacing w:val="-4"/>
        </w:rPr>
        <w:t xml:space="preserve"> </w:t>
      </w:r>
      <w:r>
        <w:t>фото,</w:t>
      </w:r>
      <w:r>
        <w:rPr>
          <w:spacing w:val="-3"/>
        </w:rPr>
        <w:t xml:space="preserve"> </w:t>
      </w:r>
      <w:r>
        <w:t>плакаты)</w:t>
      </w:r>
      <w:r>
        <w:rPr>
          <w:spacing w:val="-6"/>
        </w:rPr>
        <w:t xml:space="preserve"> </w:t>
      </w:r>
      <w:r>
        <w:t>к</w:t>
      </w:r>
      <w:r>
        <w:rPr>
          <w:spacing w:val="-3"/>
        </w:rPr>
        <w:t xml:space="preserve"> </w:t>
      </w:r>
      <w:r>
        <w:t>тексту</w:t>
      </w:r>
      <w:r>
        <w:rPr>
          <w:spacing w:val="-6"/>
        </w:rPr>
        <w:t xml:space="preserve"> </w:t>
      </w:r>
      <w:r>
        <w:rPr>
          <w:spacing w:val="-2"/>
        </w:rPr>
        <w:t>выступления.</w:t>
      </w:r>
    </w:p>
    <w:p w14:paraId="559EA325" w14:textId="77777777" w:rsidR="006875F1" w:rsidRDefault="00000000">
      <w:pPr>
        <w:pStyle w:val="a4"/>
        <w:numPr>
          <w:ilvl w:val="3"/>
          <w:numId w:val="175"/>
        </w:numPr>
        <w:tabs>
          <w:tab w:val="left" w:pos="2212"/>
        </w:tabs>
        <w:ind w:left="426" w:right="2315" w:firstLine="0"/>
        <w:rPr>
          <w:sz w:val="24"/>
        </w:rPr>
      </w:pPr>
      <w:r>
        <w:rPr>
          <w:sz w:val="24"/>
        </w:rPr>
        <w:t>У обучающегося будут сформированы следующие умения самоорганизации</w:t>
      </w:r>
      <w:r>
        <w:rPr>
          <w:spacing w:val="-8"/>
          <w:sz w:val="24"/>
        </w:rPr>
        <w:t xml:space="preserve"> </w:t>
      </w:r>
      <w:r>
        <w:rPr>
          <w:sz w:val="24"/>
        </w:rPr>
        <w:t>как</w:t>
      </w:r>
      <w:r>
        <w:rPr>
          <w:spacing w:val="-8"/>
          <w:sz w:val="24"/>
        </w:rPr>
        <w:t xml:space="preserve"> </w:t>
      </w:r>
      <w:r>
        <w:rPr>
          <w:sz w:val="24"/>
        </w:rPr>
        <w:t>части</w:t>
      </w:r>
      <w:r>
        <w:rPr>
          <w:spacing w:val="-8"/>
          <w:sz w:val="24"/>
        </w:rPr>
        <w:t xml:space="preserve"> </w:t>
      </w:r>
      <w:r>
        <w:rPr>
          <w:sz w:val="24"/>
        </w:rPr>
        <w:t>регулятивных</w:t>
      </w:r>
      <w:r>
        <w:rPr>
          <w:spacing w:val="-5"/>
          <w:sz w:val="24"/>
        </w:rPr>
        <w:t xml:space="preserve"> </w:t>
      </w:r>
      <w:r>
        <w:rPr>
          <w:sz w:val="24"/>
        </w:rPr>
        <w:t>универсальных</w:t>
      </w:r>
      <w:r>
        <w:rPr>
          <w:spacing w:val="-5"/>
          <w:sz w:val="24"/>
        </w:rPr>
        <w:t xml:space="preserve"> </w:t>
      </w:r>
      <w:r>
        <w:rPr>
          <w:sz w:val="24"/>
        </w:rPr>
        <w:t>учебных</w:t>
      </w:r>
      <w:r>
        <w:rPr>
          <w:spacing w:val="-7"/>
          <w:sz w:val="24"/>
        </w:rPr>
        <w:t xml:space="preserve"> </w:t>
      </w:r>
      <w:r>
        <w:rPr>
          <w:sz w:val="24"/>
        </w:rPr>
        <w:t>действий:</w:t>
      </w:r>
    </w:p>
    <w:p w14:paraId="41E5B2AF" w14:textId="77777777" w:rsidR="006875F1" w:rsidRDefault="00000000">
      <w:pPr>
        <w:pStyle w:val="a3"/>
        <w:ind w:right="442"/>
        <w:jc w:val="left"/>
      </w:pPr>
      <w:r>
        <w:t>планировать</w:t>
      </w:r>
      <w:r>
        <w:rPr>
          <w:spacing w:val="40"/>
        </w:rPr>
        <w:t xml:space="preserve"> </w:t>
      </w:r>
      <w:r>
        <w:t>действия</w:t>
      </w:r>
      <w:r>
        <w:rPr>
          <w:spacing w:val="40"/>
        </w:rPr>
        <w:t xml:space="preserve"> </w:t>
      </w:r>
      <w:r>
        <w:t>по</w:t>
      </w:r>
      <w:r>
        <w:rPr>
          <w:spacing w:val="40"/>
        </w:rPr>
        <w:t xml:space="preserve"> </w:t>
      </w:r>
      <w:r>
        <w:t>решению</w:t>
      </w:r>
      <w:r>
        <w:rPr>
          <w:spacing w:val="40"/>
        </w:rPr>
        <w:t xml:space="preserve"> </w:t>
      </w:r>
      <w:r>
        <w:t>учебной</w:t>
      </w:r>
      <w:r>
        <w:rPr>
          <w:spacing w:val="40"/>
        </w:rPr>
        <w:t xml:space="preserve"> </w:t>
      </w:r>
      <w:r>
        <w:t>задачи</w:t>
      </w:r>
      <w:r>
        <w:rPr>
          <w:spacing w:val="40"/>
        </w:rPr>
        <w:t xml:space="preserve"> </w:t>
      </w:r>
      <w:r>
        <w:t>для</w:t>
      </w:r>
      <w:r>
        <w:rPr>
          <w:spacing w:val="40"/>
        </w:rPr>
        <w:t xml:space="preserve"> </w:t>
      </w:r>
      <w:r>
        <w:t>получения</w:t>
      </w:r>
      <w:r>
        <w:rPr>
          <w:spacing w:val="40"/>
        </w:rPr>
        <w:t xml:space="preserve"> </w:t>
      </w:r>
      <w:r>
        <w:t>результата;</w:t>
      </w:r>
      <w:r>
        <w:rPr>
          <w:spacing w:val="40"/>
        </w:rPr>
        <w:t xml:space="preserve"> </w:t>
      </w:r>
      <w:r>
        <w:t>выстраивать последовательность выбранных действий.</w:t>
      </w:r>
    </w:p>
    <w:p w14:paraId="2404C129" w14:textId="77777777" w:rsidR="006875F1" w:rsidRDefault="00000000">
      <w:pPr>
        <w:pStyle w:val="a4"/>
        <w:numPr>
          <w:ilvl w:val="3"/>
          <w:numId w:val="175"/>
        </w:numPr>
        <w:tabs>
          <w:tab w:val="left" w:pos="2286"/>
          <w:tab w:val="left" w:pos="2663"/>
          <w:tab w:val="left" w:pos="4665"/>
          <w:tab w:val="left" w:pos="5702"/>
          <w:tab w:val="left" w:pos="7839"/>
          <w:tab w:val="left" w:pos="9495"/>
        </w:tabs>
        <w:ind w:left="426" w:right="425" w:firstLine="0"/>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умения </w:t>
      </w:r>
      <w:r>
        <w:rPr>
          <w:sz w:val="24"/>
        </w:rPr>
        <w:t>самоконтроля как части регулятивных универсальных учебных действий:</w:t>
      </w:r>
    </w:p>
    <w:p w14:paraId="657316B6" w14:textId="77777777" w:rsidR="006875F1" w:rsidRDefault="00000000">
      <w:pPr>
        <w:pStyle w:val="a3"/>
        <w:jc w:val="left"/>
      </w:pPr>
      <w:r>
        <w:t>устанавливать</w:t>
      </w:r>
      <w:r>
        <w:rPr>
          <w:spacing w:val="40"/>
        </w:rPr>
        <w:t xml:space="preserve"> </w:t>
      </w:r>
      <w:r>
        <w:t>причины</w:t>
      </w:r>
      <w:r>
        <w:rPr>
          <w:spacing w:val="40"/>
        </w:rPr>
        <w:t xml:space="preserve"> </w:t>
      </w:r>
      <w:r>
        <w:t>успеха/неудач</w:t>
      </w:r>
      <w:r>
        <w:rPr>
          <w:spacing w:val="40"/>
        </w:rPr>
        <w:t xml:space="preserve"> </w:t>
      </w:r>
      <w:r>
        <w:t>учебной</w:t>
      </w:r>
      <w:r>
        <w:rPr>
          <w:spacing w:val="40"/>
        </w:rPr>
        <w:t xml:space="preserve"> </w:t>
      </w:r>
      <w:r>
        <w:t>деятельности;</w:t>
      </w:r>
      <w:r>
        <w:rPr>
          <w:spacing w:val="40"/>
        </w:rPr>
        <w:t xml:space="preserve"> </w:t>
      </w:r>
      <w:r>
        <w:t>корректировать</w:t>
      </w:r>
      <w:r>
        <w:rPr>
          <w:spacing w:val="40"/>
        </w:rPr>
        <w:t xml:space="preserve"> </w:t>
      </w:r>
      <w:r>
        <w:t>свои</w:t>
      </w:r>
      <w:r>
        <w:rPr>
          <w:spacing w:val="40"/>
        </w:rPr>
        <w:t xml:space="preserve"> </w:t>
      </w:r>
      <w:r>
        <w:t>учебные действия для преодоления речевых ошибок и ошибок, связанных с анализом текстов;</w:t>
      </w:r>
    </w:p>
    <w:p w14:paraId="0B3B35A3" w14:textId="77777777" w:rsidR="006875F1" w:rsidRDefault="00000000">
      <w:pPr>
        <w:pStyle w:val="a3"/>
        <w:ind w:right="442"/>
        <w:jc w:val="left"/>
      </w:pPr>
      <w:r>
        <w:t>соотносить</w:t>
      </w:r>
      <w:r>
        <w:rPr>
          <w:spacing w:val="-5"/>
        </w:rPr>
        <w:t xml:space="preserve"> </w:t>
      </w:r>
      <w:r>
        <w:t>результат</w:t>
      </w:r>
      <w:r>
        <w:rPr>
          <w:spacing w:val="-5"/>
        </w:rPr>
        <w:t xml:space="preserve"> </w:t>
      </w:r>
      <w:r>
        <w:t>деятельности</w:t>
      </w:r>
      <w:r>
        <w:rPr>
          <w:spacing w:val="-5"/>
        </w:rPr>
        <w:t xml:space="preserve"> </w:t>
      </w:r>
      <w:r>
        <w:t>с</w:t>
      </w:r>
      <w:r>
        <w:rPr>
          <w:spacing w:val="-5"/>
        </w:rPr>
        <w:t xml:space="preserve"> </w:t>
      </w:r>
      <w:r>
        <w:t>поставленной</w:t>
      </w:r>
      <w:r>
        <w:rPr>
          <w:spacing w:val="-2"/>
        </w:rPr>
        <w:t xml:space="preserve"> </w:t>
      </w:r>
      <w:r>
        <w:t>учебной</w:t>
      </w:r>
      <w:r>
        <w:rPr>
          <w:spacing w:val="-5"/>
        </w:rPr>
        <w:t xml:space="preserve"> </w:t>
      </w:r>
      <w:r>
        <w:t>задачей</w:t>
      </w:r>
      <w:r>
        <w:rPr>
          <w:spacing w:val="-5"/>
        </w:rPr>
        <w:t xml:space="preserve"> </w:t>
      </w:r>
      <w:r>
        <w:t>по</w:t>
      </w:r>
      <w:r>
        <w:rPr>
          <w:spacing w:val="-5"/>
        </w:rPr>
        <w:t xml:space="preserve"> </w:t>
      </w:r>
      <w:r>
        <w:t>анализу</w:t>
      </w:r>
      <w:r>
        <w:rPr>
          <w:spacing w:val="-12"/>
        </w:rPr>
        <w:t xml:space="preserve"> </w:t>
      </w:r>
      <w:r>
        <w:t>текстов; находить ошибку, допущенную при работе с текстами;</w:t>
      </w:r>
    </w:p>
    <w:p w14:paraId="798568CE" w14:textId="77777777" w:rsidR="006875F1" w:rsidRDefault="00000000">
      <w:pPr>
        <w:pStyle w:val="a3"/>
        <w:jc w:val="left"/>
      </w:pPr>
      <w:r>
        <w:t>сравнивать</w:t>
      </w:r>
      <w:r>
        <w:rPr>
          <w:spacing w:val="40"/>
        </w:rPr>
        <w:t xml:space="preserve"> </w:t>
      </w:r>
      <w:r>
        <w:t>результаты</w:t>
      </w:r>
      <w:r>
        <w:rPr>
          <w:spacing w:val="40"/>
        </w:rPr>
        <w:t xml:space="preserve"> </w:t>
      </w:r>
      <w:r>
        <w:t>своей</w:t>
      </w:r>
      <w:r>
        <w:rPr>
          <w:spacing w:val="40"/>
        </w:rPr>
        <w:t xml:space="preserve"> </w:t>
      </w:r>
      <w:r>
        <w:t>деятельности</w:t>
      </w:r>
      <w:r>
        <w:rPr>
          <w:spacing w:val="40"/>
        </w:rPr>
        <w:t xml:space="preserve"> </w:t>
      </w:r>
      <w:r>
        <w:t>и</w:t>
      </w:r>
      <w:r>
        <w:rPr>
          <w:spacing w:val="40"/>
        </w:rPr>
        <w:t xml:space="preserve"> </w:t>
      </w:r>
      <w:r>
        <w:t>деятельности</w:t>
      </w:r>
      <w:r>
        <w:rPr>
          <w:spacing w:val="40"/>
        </w:rPr>
        <w:t xml:space="preserve"> </w:t>
      </w:r>
      <w:r>
        <w:t>других</w:t>
      </w:r>
      <w:r>
        <w:rPr>
          <w:spacing w:val="40"/>
        </w:rPr>
        <w:t xml:space="preserve"> </w:t>
      </w:r>
      <w:r>
        <w:t>обучающихся,</w:t>
      </w:r>
      <w:r>
        <w:rPr>
          <w:spacing w:val="40"/>
        </w:rPr>
        <w:t xml:space="preserve"> </w:t>
      </w:r>
      <w:r>
        <w:t>объективно оценивать их по предложенным критериям.</w:t>
      </w:r>
    </w:p>
    <w:p w14:paraId="0E12A8B1" w14:textId="77777777" w:rsidR="006875F1" w:rsidRDefault="00000000">
      <w:pPr>
        <w:pStyle w:val="a4"/>
        <w:numPr>
          <w:ilvl w:val="3"/>
          <w:numId w:val="175"/>
        </w:numPr>
        <w:tabs>
          <w:tab w:val="left" w:pos="2286"/>
          <w:tab w:val="left" w:pos="2663"/>
          <w:tab w:val="left" w:pos="4665"/>
          <w:tab w:val="left" w:pos="5702"/>
          <w:tab w:val="left" w:pos="7839"/>
          <w:tab w:val="left" w:pos="9495"/>
        </w:tabs>
        <w:ind w:left="426" w:right="425" w:firstLine="0"/>
        <w:rPr>
          <w:sz w:val="24"/>
        </w:rPr>
      </w:pPr>
      <w:r>
        <w:rPr>
          <w:spacing w:val="-10"/>
          <w:sz w:val="24"/>
        </w:rPr>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 xml:space="preserve">умения </w:t>
      </w:r>
      <w:r>
        <w:rPr>
          <w:sz w:val="24"/>
        </w:rPr>
        <w:t>совместной деятельности:</w:t>
      </w:r>
    </w:p>
    <w:p w14:paraId="7CDE3988" w14:textId="77777777" w:rsidR="006875F1" w:rsidRDefault="00000000">
      <w:pPr>
        <w:pStyle w:val="a3"/>
        <w:ind w:right="226"/>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74520F30" w14:textId="77777777" w:rsidR="006875F1" w:rsidRDefault="00000000">
      <w:pPr>
        <w:pStyle w:val="a3"/>
        <w:ind w:right="234"/>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B1D9D27" w14:textId="77777777" w:rsidR="006875F1" w:rsidRDefault="00000000">
      <w:pPr>
        <w:pStyle w:val="a3"/>
        <w:ind w:right="232"/>
      </w:pPr>
      <w:r>
        <w:t>проявлять готовность руководить, выполнять поручения, подчиняться, самостоятельно разрешать конфликты;</w:t>
      </w:r>
    </w:p>
    <w:p w14:paraId="0A228643" w14:textId="77777777" w:rsidR="006875F1" w:rsidRDefault="00000000">
      <w:pPr>
        <w:pStyle w:val="a3"/>
        <w:ind w:right="4514"/>
        <w:jc w:val="left"/>
      </w:pPr>
      <w:r>
        <w:t>ответственно выполнять свою часть работы; оценивать свой вклад в общий результат;</w:t>
      </w:r>
    </w:p>
    <w:p w14:paraId="69856871" w14:textId="77777777" w:rsidR="006875F1" w:rsidRDefault="00000000">
      <w:pPr>
        <w:pStyle w:val="a3"/>
        <w:jc w:val="left"/>
      </w:pPr>
      <w:r>
        <w:t>выполнять</w:t>
      </w:r>
      <w:r>
        <w:rPr>
          <w:spacing w:val="-6"/>
        </w:rPr>
        <w:t xml:space="preserve"> </w:t>
      </w:r>
      <w:r>
        <w:t>совместные</w:t>
      </w:r>
      <w:r>
        <w:rPr>
          <w:spacing w:val="-5"/>
        </w:rPr>
        <w:t xml:space="preserve"> </w:t>
      </w:r>
      <w:r>
        <w:t>проектные</w:t>
      </w:r>
      <w:r>
        <w:rPr>
          <w:spacing w:val="-6"/>
        </w:rPr>
        <w:t xml:space="preserve"> </w:t>
      </w:r>
      <w:r>
        <w:t>задания</w:t>
      </w:r>
      <w:r>
        <w:rPr>
          <w:spacing w:val="-3"/>
        </w:rPr>
        <w:t xml:space="preserve"> </w:t>
      </w:r>
      <w:r>
        <w:t>с</w:t>
      </w:r>
      <w:r>
        <w:rPr>
          <w:spacing w:val="-8"/>
        </w:rPr>
        <w:t xml:space="preserve"> </w:t>
      </w:r>
      <w:r>
        <w:t>использованием</w:t>
      </w:r>
      <w:r>
        <w:rPr>
          <w:spacing w:val="-4"/>
        </w:rPr>
        <w:t xml:space="preserve"> </w:t>
      </w:r>
      <w:r>
        <w:t>предложенного</w:t>
      </w:r>
      <w:r>
        <w:rPr>
          <w:spacing w:val="-3"/>
        </w:rPr>
        <w:t xml:space="preserve"> </w:t>
      </w:r>
      <w:r>
        <w:rPr>
          <w:spacing w:val="-2"/>
        </w:rPr>
        <w:t>образца.</w:t>
      </w:r>
    </w:p>
    <w:p w14:paraId="3E04A86B" w14:textId="77777777" w:rsidR="006875F1" w:rsidRDefault="00000000">
      <w:pPr>
        <w:pStyle w:val="a4"/>
        <w:numPr>
          <w:ilvl w:val="2"/>
          <w:numId w:val="175"/>
        </w:numPr>
        <w:tabs>
          <w:tab w:val="left" w:pos="2025"/>
        </w:tabs>
        <w:ind w:left="426" w:right="230" w:firstLine="0"/>
        <w:rPr>
          <w:sz w:val="24"/>
        </w:rPr>
      </w:pPr>
      <w:r>
        <w:rPr>
          <w:sz w:val="24"/>
        </w:rPr>
        <w:t>Предметные результаты. Изучение учебного предмета «Литературное чтение на родном (русском) языке» в течение четырёх лет обучения должно</w:t>
      </w:r>
    </w:p>
    <w:p w14:paraId="53BDE3E4" w14:textId="77777777" w:rsidR="006875F1" w:rsidRDefault="00000000">
      <w:pPr>
        <w:pStyle w:val="a3"/>
        <w:jc w:val="left"/>
      </w:pPr>
      <w:r>
        <w:rPr>
          <w:spacing w:val="-2"/>
        </w:rPr>
        <w:t>обеспечить:</w:t>
      </w:r>
    </w:p>
    <w:p w14:paraId="36DC858F" w14:textId="77777777" w:rsidR="006875F1" w:rsidRDefault="00000000">
      <w:pPr>
        <w:pStyle w:val="a3"/>
        <w:ind w:right="228"/>
      </w:pPr>
      <w: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14:paraId="44FC8FB9" w14:textId="77777777" w:rsidR="006875F1" w:rsidRDefault="00000000">
      <w:pPr>
        <w:pStyle w:val="a3"/>
        <w:ind w:right="230"/>
      </w:pPr>
      <w:r>
        <w:t>осознание коммуникативно-эстетических возможностей русского языка на основе изучения произведений русской литературы;</w:t>
      </w:r>
    </w:p>
    <w:p w14:paraId="28227EB4" w14:textId="77777777" w:rsidR="006875F1" w:rsidRDefault="00000000">
      <w:pPr>
        <w:pStyle w:val="a3"/>
        <w:ind w:right="229"/>
      </w:pPr>
      <w: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14:paraId="4E6398B4" w14:textId="77777777" w:rsidR="006875F1" w:rsidRDefault="00000000">
      <w:pPr>
        <w:pStyle w:val="a3"/>
        <w:ind w:right="230"/>
      </w:pPr>
      <w: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14:paraId="5DE61F02" w14:textId="77777777" w:rsidR="006875F1" w:rsidRDefault="00000000">
      <w:pPr>
        <w:pStyle w:val="a3"/>
        <w:spacing w:before="1"/>
      </w:pPr>
      <w:r>
        <w:t>овладение</w:t>
      </w:r>
      <w:r>
        <w:rPr>
          <w:spacing w:val="52"/>
          <w:w w:val="150"/>
        </w:rPr>
        <w:t xml:space="preserve">  </w:t>
      </w:r>
      <w:r>
        <w:t>элементарными</w:t>
      </w:r>
      <w:r>
        <w:rPr>
          <w:spacing w:val="56"/>
          <w:w w:val="150"/>
        </w:rPr>
        <w:t xml:space="preserve">  </w:t>
      </w:r>
      <w:r>
        <w:t>представлениями</w:t>
      </w:r>
      <w:r>
        <w:rPr>
          <w:spacing w:val="55"/>
          <w:w w:val="150"/>
        </w:rPr>
        <w:t xml:space="preserve">  </w:t>
      </w:r>
      <w:r>
        <w:t>о</w:t>
      </w:r>
      <w:r>
        <w:rPr>
          <w:spacing w:val="55"/>
          <w:w w:val="150"/>
        </w:rPr>
        <w:t xml:space="preserve">  </w:t>
      </w:r>
      <w:r>
        <w:t>национальном</w:t>
      </w:r>
      <w:r>
        <w:rPr>
          <w:spacing w:val="54"/>
          <w:w w:val="150"/>
        </w:rPr>
        <w:t xml:space="preserve">  </w:t>
      </w:r>
      <w:r>
        <w:t>своеобразии</w:t>
      </w:r>
      <w:r>
        <w:rPr>
          <w:spacing w:val="56"/>
          <w:w w:val="150"/>
        </w:rPr>
        <w:t xml:space="preserve">  </w:t>
      </w:r>
      <w:r>
        <w:rPr>
          <w:spacing w:val="-2"/>
        </w:rPr>
        <w:t>метафор,</w:t>
      </w:r>
    </w:p>
    <w:p w14:paraId="604085F6" w14:textId="77777777" w:rsidR="006875F1" w:rsidRDefault="006875F1">
      <w:pPr>
        <w:sectPr w:rsidR="006875F1" w:rsidSect="00617F94">
          <w:pgSz w:w="11910" w:h="16840"/>
          <w:pgMar w:top="940" w:right="620" w:bottom="280" w:left="620" w:header="722" w:footer="0" w:gutter="0"/>
          <w:cols w:space="720"/>
        </w:sectPr>
      </w:pPr>
    </w:p>
    <w:p w14:paraId="26602056" w14:textId="77777777" w:rsidR="006875F1" w:rsidRDefault="00000000">
      <w:pPr>
        <w:pStyle w:val="a3"/>
        <w:spacing w:before="229"/>
      </w:pPr>
      <w:r>
        <w:lastRenderedPageBreak/>
        <w:t>олицетворений,</w:t>
      </w:r>
      <w:r>
        <w:rPr>
          <w:spacing w:val="-6"/>
        </w:rPr>
        <w:t xml:space="preserve"> </w:t>
      </w:r>
      <w:r>
        <w:rPr>
          <w:spacing w:val="-2"/>
        </w:rPr>
        <w:t>эпитетов;</w:t>
      </w:r>
    </w:p>
    <w:p w14:paraId="50C54148" w14:textId="77777777" w:rsidR="006875F1" w:rsidRDefault="00000000">
      <w:pPr>
        <w:pStyle w:val="a3"/>
        <w:ind w:right="225"/>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14:paraId="3A665048" w14:textId="77777777" w:rsidR="006875F1" w:rsidRDefault="00000000">
      <w:pPr>
        <w:pStyle w:val="a3"/>
        <w:tabs>
          <w:tab w:val="left" w:pos="2054"/>
          <w:tab w:val="left" w:pos="3066"/>
          <w:tab w:val="left" w:pos="4160"/>
          <w:tab w:val="left" w:pos="5980"/>
          <w:tab w:val="left" w:pos="7188"/>
          <w:tab w:val="left" w:pos="8773"/>
          <w:tab w:val="left" w:pos="9520"/>
        </w:tabs>
        <w:spacing w:before="1"/>
        <w:ind w:right="229"/>
        <w:jc w:val="left"/>
      </w:pPr>
      <w:r>
        <w:rPr>
          <w:spacing w:val="-2"/>
        </w:rPr>
        <w:t>применение</w:t>
      </w:r>
      <w:r>
        <w:tab/>
      </w:r>
      <w:r>
        <w:rPr>
          <w:spacing w:val="-2"/>
        </w:rPr>
        <w:t>опыта</w:t>
      </w:r>
      <w:r>
        <w:tab/>
      </w:r>
      <w:r>
        <w:rPr>
          <w:spacing w:val="-2"/>
        </w:rPr>
        <w:t>чтения</w:t>
      </w:r>
      <w:r>
        <w:tab/>
      </w:r>
      <w:r>
        <w:rPr>
          <w:spacing w:val="-2"/>
        </w:rPr>
        <w:t>произведений</w:t>
      </w:r>
      <w:r>
        <w:tab/>
      </w:r>
      <w:r>
        <w:rPr>
          <w:spacing w:val="-2"/>
        </w:rPr>
        <w:t>русской</w:t>
      </w:r>
      <w:r>
        <w:tab/>
      </w:r>
      <w:r>
        <w:rPr>
          <w:spacing w:val="-2"/>
        </w:rPr>
        <w:t>литературы</w:t>
      </w:r>
      <w:r>
        <w:tab/>
      </w:r>
      <w:r>
        <w:rPr>
          <w:spacing w:val="-4"/>
        </w:rPr>
        <w:t>для</w:t>
      </w:r>
      <w:r>
        <w:tab/>
      </w:r>
      <w:r>
        <w:rPr>
          <w:spacing w:val="-2"/>
        </w:rPr>
        <w:t xml:space="preserve">речевого </w:t>
      </w:r>
      <w:r>
        <w:t>самосовершенствования</w:t>
      </w:r>
      <w:r>
        <w:rPr>
          <w:spacing w:val="80"/>
        </w:rPr>
        <w:t xml:space="preserve"> </w:t>
      </w:r>
      <w:r>
        <w:t>(умения</w:t>
      </w:r>
      <w:r>
        <w:rPr>
          <w:spacing w:val="80"/>
        </w:rPr>
        <w:t xml:space="preserve"> </w:t>
      </w:r>
      <w:r>
        <w:t>участвовать</w:t>
      </w:r>
      <w:r>
        <w:rPr>
          <w:spacing w:val="80"/>
        </w:rPr>
        <w:t xml:space="preserve"> </w:t>
      </w:r>
      <w:r>
        <w:t>в</w:t>
      </w:r>
      <w:r>
        <w:rPr>
          <w:spacing w:val="80"/>
        </w:rPr>
        <w:t xml:space="preserve"> </w:t>
      </w:r>
      <w:r>
        <w:t>обсуждении</w:t>
      </w:r>
      <w:r>
        <w:rPr>
          <w:spacing w:val="80"/>
        </w:rPr>
        <w:t xml:space="preserve"> </w:t>
      </w:r>
      <w:r>
        <w:t>прослушанного/</w:t>
      </w:r>
      <w:r>
        <w:rPr>
          <w:spacing w:val="80"/>
        </w:rPr>
        <w:t xml:space="preserve"> </w:t>
      </w:r>
      <w:r>
        <w:t>прочитанного текста,</w:t>
      </w:r>
      <w:r>
        <w:rPr>
          <w:spacing w:val="80"/>
          <w:w w:val="150"/>
        </w:rPr>
        <w:t xml:space="preserve"> </w:t>
      </w:r>
      <w:r>
        <w:t>доказывать</w:t>
      </w:r>
      <w:r>
        <w:rPr>
          <w:spacing w:val="80"/>
          <w:w w:val="150"/>
        </w:rPr>
        <w:t xml:space="preserve"> </w:t>
      </w:r>
      <w:r>
        <w:t>и</w:t>
      </w:r>
      <w:r>
        <w:rPr>
          <w:spacing w:val="80"/>
          <w:w w:val="150"/>
        </w:rPr>
        <w:t xml:space="preserve"> </w:t>
      </w:r>
      <w:r>
        <w:t>подтверждать</w:t>
      </w:r>
      <w:r>
        <w:rPr>
          <w:spacing w:val="80"/>
          <w:w w:val="150"/>
        </w:rPr>
        <w:t xml:space="preserve"> </w:t>
      </w:r>
      <w:r>
        <w:t>собственное</w:t>
      </w:r>
      <w:r>
        <w:rPr>
          <w:spacing w:val="80"/>
          <w:w w:val="150"/>
        </w:rPr>
        <w:t xml:space="preserve"> </w:t>
      </w:r>
      <w:r>
        <w:t>мнение</w:t>
      </w:r>
      <w:r>
        <w:rPr>
          <w:spacing w:val="80"/>
          <w:w w:val="150"/>
        </w:rPr>
        <w:t xml:space="preserve"> </w:t>
      </w:r>
      <w:r>
        <w:t>ссылками</w:t>
      </w:r>
      <w:r>
        <w:rPr>
          <w:spacing w:val="80"/>
          <w:w w:val="150"/>
        </w:rPr>
        <w:t xml:space="preserve"> </w:t>
      </w:r>
      <w:r>
        <w:t>на</w:t>
      </w:r>
      <w:r>
        <w:rPr>
          <w:spacing w:val="80"/>
          <w:w w:val="150"/>
        </w:rPr>
        <w:t xml:space="preserve"> </w:t>
      </w:r>
      <w:r>
        <w:t>текст,</w:t>
      </w:r>
      <w:r>
        <w:rPr>
          <w:spacing w:val="80"/>
          <w:w w:val="150"/>
        </w:rPr>
        <w:t xml:space="preserve"> </w:t>
      </w:r>
      <w:r>
        <w:t>передавать содержание</w:t>
      </w:r>
      <w:r>
        <w:rPr>
          <w:spacing w:val="40"/>
        </w:rPr>
        <w:t xml:space="preserve"> </w:t>
      </w:r>
      <w:r>
        <w:t>прочитанного</w:t>
      </w:r>
      <w:r>
        <w:rPr>
          <w:spacing w:val="40"/>
        </w:rPr>
        <w:t xml:space="preserve"> </w:t>
      </w:r>
      <w:r>
        <w:t>или</w:t>
      </w:r>
      <w:r>
        <w:rPr>
          <w:spacing w:val="40"/>
        </w:rPr>
        <w:t xml:space="preserve"> </w:t>
      </w:r>
      <w:r>
        <w:t>прослушанного</w:t>
      </w:r>
      <w:r>
        <w:rPr>
          <w:spacing w:val="40"/>
        </w:rPr>
        <w:t xml:space="preserve"> </w:t>
      </w:r>
      <w:r>
        <w:t>с</w:t>
      </w:r>
      <w:r>
        <w:rPr>
          <w:spacing w:val="40"/>
        </w:rPr>
        <w:t xml:space="preserve"> </w:t>
      </w:r>
      <w:r>
        <w:t>учётом</w:t>
      </w:r>
      <w:r>
        <w:rPr>
          <w:spacing w:val="40"/>
        </w:rPr>
        <w:t xml:space="preserve"> </w:t>
      </w:r>
      <w:r>
        <w:t>специфики</w:t>
      </w:r>
      <w:r>
        <w:rPr>
          <w:spacing w:val="40"/>
        </w:rPr>
        <w:t xml:space="preserve"> </w:t>
      </w:r>
      <w:r>
        <w:t>текста</w:t>
      </w:r>
      <w:r>
        <w:rPr>
          <w:spacing w:val="40"/>
        </w:rPr>
        <w:t xml:space="preserve"> </w:t>
      </w:r>
      <w:r>
        <w:t>в</w:t>
      </w:r>
      <w:r>
        <w:rPr>
          <w:spacing w:val="40"/>
        </w:rPr>
        <w:t xml:space="preserve"> </w:t>
      </w:r>
      <w:r>
        <w:t>виде</w:t>
      </w:r>
      <w:r>
        <w:rPr>
          <w:spacing w:val="40"/>
        </w:rPr>
        <w:t xml:space="preserve"> </w:t>
      </w:r>
      <w:r>
        <w:t>пересказа, полного</w:t>
      </w:r>
      <w:r>
        <w:rPr>
          <w:spacing w:val="-4"/>
        </w:rPr>
        <w:t xml:space="preserve"> </w:t>
      </w:r>
      <w:r>
        <w:t>или</w:t>
      </w:r>
      <w:r>
        <w:rPr>
          <w:spacing w:val="-1"/>
        </w:rPr>
        <w:t xml:space="preserve"> </w:t>
      </w:r>
      <w:r>
        <w:t>краткого,</w:t>
      </w:r>
      <w:r>
        <w:rPr>
          <w:spacing w:val="-4"/>
        </w:rPr>
        <w:t xml:space="preserve"> </w:t>
      </w:r>
      <w:r>
        <w:t>составлять устный</w:t>
      </w:r>
      <w:r>
        <w:rPr>
          <w:spacing w:val="-2"/>
        </w:rPr>
        <w:t xml:space="preserve"> </w:t>
      </w:r>
      <w:r>
        <w:t>рассказ</w:t>
      </w:r>
      <w:r>
        <w:rPr>
          <w:spacing w:val="-1"/>
        </w:rPr>
        <w:t xml:space="preserve"> </w:t>
      </w:r>
      <w:r>
        <w:t>на</w:t>
      </w:r>
      <w:r>
        <w:rPr>
          <w:spacing w:val="-6"/>
        </w:rPr>
        <w:t xml:space="preserve"> </w:t>
      </w:r>
      <w:r>
        <w:t>основе</w:t>
      </w:r>
      <w:r>
        <w:rPr>
          <w:spacing w:val="-4"/>
        </w:rPr>
        <w:t xml:space="preserve"> </w:t>
      </w:r>
      <w:r>
        <w:t>прочитанных</w:t>
      </w:r>
      <w:r>
        <w:rPr>
          <w:spacing w:val="-3"/>
        </w:rPr>
        <w:t xml:space="preserve"> </w:t>
      </w:r>
      <w:r>
        <w:t>произведений</w:t>
      </w:r>
      <w:r>
        <w:rPr>
          <w:spacing w:val="-1"/>
        </w:rPr>
        <w:t xml:space="preserve"> </w:t>
      </w:r>
      <w:r>
        <w:t>с</w:t>
      </w:r>
      <w:r>
        <w:rPr>
          <w:spacing w:val="-1"/>
        </w:rPr>
        <w:t xml:space="preserve"> </w:t>
      </w:r>
      <w:r>
        <w:t>учётом коммуникативной задачи (для разных адресатов), читать наизусть стихотворные произведения); самостоятельный выбор интересующей литературы, обогащение собственного круга чтения; использование справочных источников для получения дополнительной информации.</w:t>
      </w:r>
    </w:p>
    <w:p w14:paraId="0222ADEE" w14:textId="77777777" w:rsidR="006875F1" w:rsidRDefault="00000000">
      <w:pPr>
        <w:pStyle w:val="a4"/>
        <w:numPr>
          <w:ilvl w:val="3"/>
          <w:numId w:val="175"/>
        </w:numPr>
        <w:tabs>
          <w:tab w:val="left" w:pos="2224"/>
        </w:tabs>
        <w:ind w:left="2224" w:hanging="1798"/>
        <w:rPr>
          <w:sz w:val="24"/>
        </w:rPr>
      </w:pPr>
      <w:r>
        <w:rPr>
          <w:sz w:val="24"/>
        </w:rPr>
        <w:t>К</w:t>
      </w:r>
      <w:r>
        <w:rPr>
          <w:spacing w:val="-4"/>
          <w:sz w:val="24"/>
        </w:rPr>
        <w:t xml:space="preserve"> </w:t>
      </w:r>
      <w:r>
        <w:rPr>
          <w:sz w:val="24"/>
        </w:rPr>
        <w:t>концу</w:t>
      </w:r>
      <w:r>
        <w:rPr>
          <w:spacing w:val="-9"/>
          <w:sz w:val="24"/>
        </w:rPr>
        <w:t xml:space="preserve"> </w:t>
      </w:r>
      <w:r>
        <w:rPr>
          <w:sz w:val="24"/>
        </w:rPr>
        <w:t>обучения</w:t>
      </w:r>
      <w:r>
        <w:rPr>
          <w:spacing w:val="-1"/>
          <w:sz w:val="24"/>
        </w:rPr>
        <w:t xml:space="preserve"> </w:t>
      </w:r>
      <w:r>
        <w:rPr>
          <w:sz w:val="24"/>
        </w:rPr>
        <w:t>в</w:t>
      </w:r>
      <w:r>
        <w:rPr>
          <w:spacing w:val="-2"/>
          <w:sz w:val="24"/>
        </w:rPr>
        <w:t xml:space="preserve"> </w:t>
      </w:r>
      <w:r>
        <w:rPr>
          <w:sz w:val="24"/>
        </w:rPr>
        <w:t>1</w:t>
      </w:r>
      <w:r>
        <w:rPr>
          <w:spacing w:val="-2"/>
          <w:sz w:val="24"/>
        </w:rPr>
        <w:t xml:space="preserve"> </w:t>
      </w:r>
      <w:r>
        <w:rPr>
          <w:sz w:val="24"/>
        </w:rPr>
        <w:t>классе</w:t>
      </w:r>
      <w:r>
        <w:rPr>
          <w:spacing w:val="-2"/>
          <w:sz w:val="24"/>
        </w:rPr>
        <w:t xml:space="preserve"> </w:t>
      </w:r>
      <w:r>
        <w:rPr>
          <w:sz w:val="24"/>
        </w:rPr>
        <w:t>обучающийся</w:t>
      </w:r>
      <w:r>
        <w:rPr>
          <w:spacing w:val="-1"/>
          <w:sz w:val="24"/>
        </w:rPr>
        <w:t xml:space="preserve"> </w:t>
      </w:r>
      <w:r>
        <w:rPr>
          <w:sz w:val="24"/>
        </w:rPr>
        <w:t>достигнет</w:t>
      </w:r>
      <w:r>
        <w:rPr>
          <w:spacing w:val="-1"/>
          <w:sz w:val="24"/>
        </w:rPr>
        <w:t xml:space="preserve"> </w:t>
      </w:r>
      <w:r>
        <w:rPr>
          <w:spacing w:val="-2"/>
          <w:sz w:val="24"/>
        </w:rPr>
        <w:t>следующих</w:t>
      </w:r>
    </w:p>
    <w:p w14:paraId="077739CA" w14:textId="77777777" w:rsidR="006875F1" w:rsidRDefault="00000000">
      <w:pPr>
        <w:pStyle w:val="a3"/>
        <w:jc w:val="left"/>
      </w:pPr>
      <w:r>
        <w:t>предметных результатов по отдельным темам программы по литературному чтению на родном (русском) языке:</w:t>
      </w:r>
    </w:p>
    <w:p w14:paraId="03F0A1F4" w14:textId="77777777" w:rsidR="006875F1" w:rsidRDefault="00000000">
      <w:pPr>
        <w:pStyle w:val="a3"/>
        <w:tabs>
          <w:tab w:val="left" w:pos="1747"/>
          <w:tab w:val="left" w:pos="3131"/>
          <w:tab w:val="left" w:pos="4042"/>
          <w:tab w:val="left" w:pos="4998"/>
          <w:tab w:val="left" w:pos="6024"/>
          <w:tab w:val="left" w:pos="7427"/>
          <w:tab w:val="left" w:pos="7991"/>
          <w:tab w:val="left" w:pos="9149"/>
          <w:tab w:val="left" w:pos="9864"/>
        </w:tabs>
        <w:spacing w:before="3" w:line="237" w:lineRule="auto"/>
        <w:ind w:right="231"/>
        <w:jc w:val="left"/>
      </w:pPr>
      <w:r>
        <w:rPr>
          <w:spacing w:val="-2"/>
        </w:rPr>
        <w:t>осознавать</w:t>
      </w:r>
      <w:r>
        <w:tab/>
      </w:r>
      <w:r>
        <w:rPr>
          <w:spacing w:val="-2"/>
        </w:rPr>
        <w:t>значимость</w:t>
      </w:r>
      <w:r>
        <w:tab/>
      </w:r>
      <w:r>
        <w:rPr>
          <w:spacing w:val="-2"/>
        </w:rPr>
        <w:t>чтения</w:t>
      </w:r>
      <w:r>
        <w:tab/>
      </w:r>
      <w:r>
        <w:rPr>
          <w:spacing w:val="-2"/>
        </w:rPr>
        <w:t>родной</w:t>
      </w:r>
      <w:r>
        <w:tab/>
      </w:r>
      <w:r>
        <w:rPr>
          <w:spacing w:val="-2"/>
        </w:rPr>
        <w:t>русской</w:t>
      </w:r>
      <w:r>
        <w:tab/>
      </w:r>
      <w:r>
        <w:rPr>
          <w:spacing w:val="-2"/>
        </w:rPr>
        <w:t>литературы</w:t>
      </w:r>
      <w:r>
        <w:tab/>
      </w:r>
      <w:r>
        <w:rPr>
          <w:spacing w:val="-4"/>
        </w:rPr>
        <w:t>для</w:t>
      </w:r>
      <w:r>
        <w:tab/>
      </w:r>
      <w:r>
        <w:rPr>
          <w:spacing w:val="-2"/>
        </w:rPr>
        <w:t>познания</w:t>
      </w:r>
      <w:r>
        <w:tab/>
      </w:r>
      <w:r>
        <w:rPr>
          <w:spacing w:val="-2"/>
        </w:rPr>
        <w:t>себя,</w:t>
      </w:r>
      <w:r>
        <w:tab/>
      </w:r>
      <w:r>
        <w:rPr>
          <w:spacing w:val="-2"/>
        </w:rPr>
        <w:t xml:space="preserve">мира, </w:t>
      </w:r>
      <w:r>
        <w:t>национальной истории и культуры;</w:t>
      </w:r>
    </w:p>
    <w:p w14:paraId="4181AE26" w14:textId="77777777" w:rsidR="006875F1" w:rsidRDefault="00000000">
      <w:pPr>
        <w:pStyle w:val="a3"/>
        <w:spacing w:before="1"/>
        <w:jc w:val="left"/>
      </w:pPr>
      <w:r>
        <w:t>владеть</w:t>
      </w:r>
      <w:r>
        <w:rPr>
          <w:spacing w:val="-8"/>
        </w:rPr>
        <w:t xml:space="preserve"> </w:t>
      </w:r>
      <w:r>
        <w:t>элементарными</w:t>
      </w:r>
      <w:r>
        <w:rPr>
          <w:spacing w:val="-5"/>
        </w:rPr>
        <w:t xml:space="preserve"> </w:t>
      </w:r>
      <w:r>
        <w:t>приёмами</w:t>
      </w:r>
      <w:r>
        <w:rPr>
          <w:spacing w:val="-6"/>
        </w:rPr>
        <w:t xml:space="preserve"> </w:t>
      </w:r>
      <w:r>
        <w:t>интерпретации</w:t>
      </w:r>
      <w:r>
        <w:rPr>
          <w:spacing w:val="-7"/>
        </w:rPr>
        <w:t xml:space="preserve"> </w:t>
      </w:r>
      <w:r>
        <w:t>произведений</w:t>
      </w:r>
      <w:r>
        <w:rPr>
          <w:spacing w:val="-5"/>
        </w:rPr>
        <w:t xml:space="preserve"> </w:t>
      </w:r>
      <w:r>
        <w:t>русской</w:t>
      </w:r>
      <w:r>
        <w:rPr>
          <w:spacing w:val="-5"/>
        </w:rPr>
        <w:t xml:space="preserve"> </w:t>
      </w:r>
      <w:r>
        <w:rPr>
          <w:spacing w:val="-2"/>
        </w:rPr>
        <w:t>литературы;</w:t>
      </w:r>
    </w:p>
    <w:p w14:paraId="2702D24F" w14:textId="77777777" w:rsidR="006875F1" w:rsidRDefault="00000000">
      <w:pPr>
        <w:pStyle w:val="a3"/>
        <w:tabs>
          <w:tab w:val="left" w:pos="1946"/>
          <w:tab w:val="left" w:pos="2886"/>
          <w:tab w:val="left" w:pos="4016"/>
          <w:tab w:val="left" w:pos="5874"/>
          <w:tab w:val="left" w:pos="7119"/>
          <w:tab w:val="left" w:pos="8740"/>
          <w:tab w:val="left" w:pos="9524"/>
        </w:tabs>
        <w:ind w:right="234"/>
        <w:jc w:val="left"/>
      </w:pPr>
      <w:r>
        <w:rPr>
          <w:spacing w:val="-2"/>
        </w:rPr>
        <w:t>применять</w:t>
      </w:r>
      <w:r>
        <w:tab/>
      </w:r>
      <w:r>
        <w:rPr>
          <w:spacing w:val="-4"/>
        </w:rPr>
        <w:t>опыт</w:t>
      </w:r>
      <w:r>
        <w:tab/>
      </w:r>
      <w:r>
        <w:rPr>
          <w:spacing w:val="-2"/>
        </w:rPr>
        <w:t>чтения</w:t>
      </w:r>
      <w:r>
        <w:tab/>
      </w:r>
      <w:r>
        <w:rPr>
          <w:spacing w:val="-2"/>
        </w:rPr>
        <w:t>произведений</w:t>
      </w:r>
      <w:r>
        <w:tab/>
      </w:r>
      <w:r>
        <w:rPr>
          <w:spacing w:val="-2"/>
        </w:rPr>
        <w:t>русской</w:t>
      </w:r>
      <w:r>
        <w:tab/>
      </w:r>
      <w:r>
        <w:rPr>
          <w:spacing w:val="-2"/>
        </w:rPr>
        <w:t>литературы</w:t>
      </w:r>
      <w:r>
        <w:tab/>
      </w:r>
      <w:r>
        <w:rPr>
          <w:spacing w:val="-4"/>
        </w:rPr>
        <w:t>для</w:t>
      </w:r>
      <w:r>
        <w:tab/>
      </w:r>
      <w:r>
        <w:rPr>
          <w:spacing w:val="-2"/>
        </w:rPr>
        <w:t xml:space="preserve">речевого </w:t>
      </w:r>
      <w:r>
        <w:t>самосовершенствования: участвовать в обсуждении прослушанного/прочитанного текста; использовать словарь учебника для получения дополнительной информации о значении слова; читать наизусть стихотворные произведения по собственному выбору.</w:t>
      </w:r>
    </w:p>
    <w:p w14:paraId="324ADFDD" w14:textId="77777777" w:rsidR="006875F1" w:rsidRDefault="00000000">
      <w:pPr>
        <w:pStyle w:val="a4"/>
        <w:numPr>
          <w:ilvl w:val="3"/>
          <w:numId w:val="175"/>
        </w:numPr>
        <w:tabs>
          <w:tab w:val="left" w:pos="2202"/>
        </w:tabs>
        <w:ind w:left="426" w:right="224" w:firstLine="0"/>
        <w:rPr>
          <w:sz w:val="24"/>
        </w:rPr>
      </w:pPr>
      <w:r>
        <w:rPr>
          <w:sz w:val="24"/>
        </w:rPr>
        <w:t>К концу</w:t>
      </w:r>
      <w:r>
        <w:rPr>
          <w:spacing w:val="-3"/>
          <w:sz w:val="24"/>
        </w:rPr>
        <w:t xml:space="preserve"> </w:t>
      </w:r>
      <w:r>
        <w:rPr>
          <w:sz w:val="24"/>
        </w:rPr>
        <w:t xml:space="preserve">обучения во 2 классе обучающийся достигнет следующих предметных результатов по отдельным темам программы по литературному чтению на родном (русском) </w:t>
      </w:r>
      <w:r>
        <w:rPr>
          <w:spacing w:val="-2"/>
          <w:sz w:val="24"/>
        </w:rPr>
        <w:t>языке:</w:t>
      </w:r>
    </w:p>
    <w:p w14:paraId="7D7AFFD7" w14:textId="77777777" w:rsidR="006875F1" w:rsidRDefault="00000000">
      <w:pPr>
        <w:pStyle w:val="a3"/>
        <w:ind w:right="234"/>
      </w:pPr>
      <w:r>
        <w:t>ориентироваться в нравственном содержании прочитанного, соотносить поступки героев с нравственными нормами;</w:t>
      </w:r>
    </w:p>
    <w:p w14:paraId="72B5E426" w14:textId="77777777" w:rsidR="006875F1" w:rsidRDefault="00000000">
      <w:pPr>
        <w:pStyle w:val="a3"/>
        <w:spacing w:before="1"/>
        <w:ind w:right="226"/>
      </w:pPr>
      <w:r>
        <w:t>владеть</w:t>
      </w:r>
      <w:r>
        <w:rPr>
          <w:spacing w:val="-4"/>
        </w:rPr>
        <w:t xml:space="preserve"> </w:t>
      </w:r>
      <w:r>
        <w:t>элементарными</w:t>
      </w:r>
      <w:r>
        <w:rPr>
          <w:spacing w:val="-4"/>
        </w:rPr>
        <w:t xml:space="preserve"> </w:t>
      </w:r>
      <w:r>
        <w:t>представлениями</w:t>
      </w:r>
      <w:r>
        <w:rPr>
          <w:spacing w:val="-4"/>
        </w:rPr>
        <w:t xml:space="preserve"> </w:t>
      </w:r>
      <w:r>
        <w:t>о</w:t>
      </w:r>
      <w:r>
        <w:rPr>
          <w:spacing w:val="-4"/>
        </w:rPr>
        <w:t xml:space="preserve"> </w:t>
      </w:r>
      <w:r>
        <w:t>национальном</w:t>
      </w:r>
      <w:r>
        <w:rPr>
          <w:spacing w:val="-5"/>
        </w:rPr>
        <w:t xml:space="preserve"> </w:t>
      </w:r>
      <w:r>
        <w:t>своеобразии</w:t>
      </w:r>
      <w:r>
        <w:rPr>
          <w:spacing w:val="-4"/>
        </w:rPr>
        <w:t xml:space="preserve"> </w:t>
      </w:r>
      <w:r>
        <w:t>метафор,</w:t>
      </w:r>
      <w:r>
        <w:rPr>
          <w:spacing w:val="-4"/>
        </w:rPr>
        <w:t xml:space="preserve"> </w:t>
      </w:r>
      <w:r>
        <w:t>олицетворений, эпитетов и видеть в тексте данные средства художественной выразительности;</w:t>
      </w:r>
    </w:p>
    <w:p w14:paraId="46FE682F" w14:textId="77777777" w:rsidR="006875F1" w:rsidRDefault="00000000">
      <w:pPr>
        <w:pStyle w:val="a3"/>
        <w:ind w:right="231"/>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14:paraId="28EFBFF2" w14:textId="77777777" w:rsidR="006875F1" w:rsidRDefault="00000000">
      <w:pPr>
        <w:pStyle w:val="a3"/>
        <w:ind w:right="232"/>
      </w:pPr>
      <w:r>
        <w:t>применять опыт чтения произведений русской литературы для речевого</w:t>
      </w:r>
      <w:r>
        <w:rPr>
          <w:spacing w:val="40"/>
        </w:rPr>
        <w:t xml:space="preserve"> </w:t>
      </w:r>
      <w:r>
        <w:t>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14:paraId="10A37DD6" w14:textId="77777777" w:rsidR="006875F1" w:rsidRDefault="00000000">
      <w:pPr>
        <w:pStyle w:val="a3"/>
      </w:pPr>
      <w:r>
        <w:t>обогащать</w:t>
      </w:r>
      <w:r>
        <w:rPr>
          <w:spacing w:val="-5"/>
        </w:rPr>
        <w:t xml:space="preserve"> </w:t>
      </w:r>
      <w:r>
        <w:t>собственный</w:t>
      </w:r>
      <w:r>
        <w:rPr>
          <w:spacing w:val="-4"/>
        </w:rPr>
        <w:t xml:space="preserve"> </w:t>
      </w:r>
      <w:r>
        <w:t>круг</w:t>
      </w:r>
      <w:r>
        <w:rPr>
          <w:spacing w:val="-5"/>
        </w:rPr>
        <w:t xml:space="preserve"> </w:t>
      </w:r>
      <w:r>
        <w:rPr>
          <w:spacing w:val="-2"/>
        </w:rPr>
        <w:t>чтения;</w:t>
      </w:r>
    </w:p>
    <w:p w14:paraId="6B1F22D4" w14:textId="77777777" w:rsidR="006875F1" w:rsidRDefault="00000000">
      <w:pPr>
        <w:pStyle w:val="a3"/>
        <w:ind w:right="232"/>
      </w:pPr>
      <w:r>
        <w:t>соотносить впечатления от прочитанных и прослушанных произведений с впечатлениями от других видов искусства.</w:t>
      </w:r>
    </w:p>
    <w:p w14:paraId="2487FFAD" w14:textId="77777777" w:rsidR="006875F1" w:rsidRDefault="00000000">
      <w:pPr>
        <w:pStyle w:val="a4"/>
        <w:numPr>
          <w:ilvl w:val="3"/>
          <w:numId w:val="175"/>
        </w:numPr>
        <w:tabs>
          <w:tab w:val="left" w:pos="1499"/>
        </w:tabs>
        <w:ind w:left="426" w:right="232" w:firstLine="0"/>
        <w:rPr>
          <w:sz w:val="24"/>
        </w:rPr>
      </w:pPr>
      <w:r>
        <w:rPr>
          <w:sz w:val="24"/>
        </w:rPr>
        <w:t xml:space="preserve">К концу обучения в 3 классе обучающийся достигнет следующих предметных результатов по отдельным темам программы по литературному чтению на родном (русском) </w:t>
      </w:r>
      <w:r>
        <w:rPr>
          <w:spacing w:val="-2"/>
          <w:sz w:val="24"/>
        </w:rPr>
        <w:t>языке:</w:t>
      </w:r>
    </w:p>
    <w:p w14:paraId="10684F9D" w14:textId="77777777" w:rsidR="006875F1" w:rsidRDefault="00000000">
      <w:pPr>
        <w:pStyle w:val="a3"/>
        <w:ind w:right="227"/>
      </w:pPr>
      <w:r>
        <w:t>осознавать коммуникативно-эстетические возможности русского языка на основе изучения произведений русской литературы;</w:t>
      </w:r>
    </w:p>
    <w:p w14:paraId="0CC3039E" w14:textId="77777777" w:rsidR="006875F1" w:rsidRDefault="00000000">
      <w:pPr>
        <w:pStyle w:val="a3"/>
        <w:ind w:right="224"/>
      </w:pPr>
      <w: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14:paraId="306E861D" w14:textId="77777777" w:rsidR="006875F1" w:rsidRDefault="00000000">
      <w:pPr>
        <w:pStyle w:val="a3"/>
        <w:spacing w:before="1"/>
      </w:pPr>
      <w:r>
        <w:t>давать</w:t>
      </w:r>
      <w:r>
        <w:rPr>
          <w:spacing w:val="-6"/>
        </w:rPr>
        <w:t xml:space="preserve"> </w:t>
      </w:r>
      <w:r>
        <w:t>и</w:t>
      </w:r>
      <w:r>
        <w:rPr>
          <w:spacing w:val="-3"/>
        </w:rPr>
        <w:t xml:space="preserve"> </w:t>
      </w:r>
      <w:r>
        <w:t>обосновывать</w:t>
      </w:r>
      <w:r>
        <w:rPr>
          <w:spacing w:val="-3"/>
        </w:rPr>
        <w:t xml:space="preserve"> </w:t>
      </w:r>
      <w:r>
        <w:t>нравственную</w:t>
      </w:r>
      <w:r>
        <w:rPr>
          <w:spacing w:val="-3"/>
        </w:rPr>
        <w:t xml:space="preserve"> </w:t>
      </w:r>
      <w:r>
        <w:t>оценку</w:t>
      </w:r>
      <w:r>
        <w:rPr>
          <w:spacing w:val="-7"/>
        </w:rPr>
        <w:t xml:space="preserve"> </w:t>
      </w:r>
      <w:r>
        <w:t>поступков</w:t>
      </w:r>
      <w:r>
        <w:rPr>
          <w:spacing w:val="-4"/>
        </w:rPr>
        <w:t xml:space="preserve"> </w:t>
      </w:r>
      <w:r>
        <w:rPr>
          <w:spacing w:val="-2"/>
        </w:rPr>
        <w:t>героев;</w:t>
      </w:r>
    </w:p>
    <w:p w14:paraId="1B1BC57A" w14:textId="77777777" w:rsidR="006875F1" w:rsidRDefault="00000000">
      <w:pPr>
        <w:pStyle w:val="a3"/>
        <w:ind w:right="227"/>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14:paraId="1373A2FA" w14:textId="77777777" w:rsidR="006875F1" w:rsidRDefault="00000000">
      <w:pPr>
        <w:pStyle w:val="a3"/>
        <w:ind w:right="232"/>
      </w:pPr>
      <w:r>
        <w:t>применять опыт чтения произведений русской литературы для речевого</w:t>
      </w:r>
      <w:r>
        <w:rPr>
          <w:spacing w:val="40"/>
        </w:rPr>
        <w:t xml:space="preserve"> </w:t>
      </w:r>
      <w:r>
        <w:t>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14:paraId="56401980" w14:textId="77777777" w:rsidR="006875F1" w:rsidRDefault="006875F1">
      <w:pPr>
        <w:sectPr w:rsidR="006875F1" w:rsidSect="00617F94">
          <w:pgSz w:w="11910" w:h="16840"/>
          <w:pgMar w:top="940" w:right="620" w:bottom="280" w:left="620" w:header="722" w:footer="0" w:gutter="0"/>
          <w:cols w:space="720"/>
        </w:sectPr>
      </w:pPr>
    </w:p>
    <w:p w14:paraId="741F24AE" w14:textId="77777777" w:rsidR="006875F1" w:rsidRDefault="00000000">
      <w:pPr>
        <w:pStyle w:val="a3"/>
        <w:spacing w:before="229"/>
        <w:ind w:right="232"/>
      </w:pPr>
      <w:r>
        <w:lastRenderedPageBreak/>
        <w:t xml:space="preserve">пользоваться справочными источниками для понимания текста и получения дополнительной </w:t>
      </w:r>
      <w:r>
        <w:rPr>
          <w:spacing w:val="-2"/>
        </w:rPr>
        <w:t>информации.</w:t>
      </w:r>
    </w:p>
    <w:p w14:paraId="69CF179A" w14:textId="77777777" w:rsidR="006875F1" w:rsidRDefault="00000000">
      <w:pPr>
        <w:pStyle w:val="a4"/>
        <w:numPr>
          <w:ilvl w:val="3"/>
          <w:numId w:val="175"/>
        </w:numPr>
        <w:tabs>
          <w:tab w:val="left" w:pos="2178"/>
        </w:tabs>
        <w:spacing w:before="1"/>
        <w:ind w:left="426" w:right="231" w:firstLine="0"/>
        <w:rPr>
          <w:sz w:val="24"/>
        </w:rPr>
      </w:pPr>
      <w:r>
        <w:rPr>
          <w:sz w:val="24"/>
        </w:rPr>
        <w:t xml:space="preserve">К концу обучения в 4 классе обучающийся достигнет следующих предметных результатов по отдельным темам программы по литературному чтению на родном (русском) </w:t>
      </w:r>
      <w:r>
        <w:rPr>
          <w:spacing w:val="-2"/>
          <w:sz w:val="24"/>
        </w:rPr>
        <w:t>языке:</w:t>
      </w:r>
    </w:p>
    <w:p w14:paraId="48C95A78" w14:textId="77777777" w:rsidR="006875F1" w:rsidRDefault="00000000">
      <w:pPr>
        <w:pStyle w:val="a3"/>
        <w:ind w:right="235"/>
      </w:pPr>
      <w:r>
        <w:t xml:space="preserve">осознавать значимость чтения русской литературы для личного развития, для культурной </w:t>
      </w:r>
      <w:r>
        <w:rPr>
          <w:spacing w:val="-2"/>
        </w:rPr>
        <w:t>самоидентификации;</w:t>
      </w:r>
    </w:p>
    <w:p w14:paraId="6FA07A2B" w14:textId="77777777" w:rsidR="006875F1" w:rsidRDefault="00000000">
      <w:pPr>
        <w:pStyle w:val="a3"/>
      </w:pPr>
      <w:r>
        <w:t>определять</w:t>
      </w:r>
      <w:r>
        <w:rPr>
          <w:spacing w:val="-6"/>
        </w:rPr>
        <w:t xml:space="preserve"> </w:t>
      </w:r>
      <w:r>
        <w:t>позиции</w:t>
      </w:r>
      <w:r>
        <w:rPr>
          <w:spacing w:val="-4"/>
        </w:rPr>
        <w:t xml:space="preserve"> </w:t>
      </w:r>
      <w:r>
        <w:t>героев</w:t>
      </w:r>
      <w:r>
        <w:rPr>
          <w:spacing w:val="-4"/>
        </w:rPr>
        <w:t xml:space="preserve"> </w:t>
      </w:r>
      <w:r>
        <w:t>художественного</w:t>
      </w:r>
      <w:r>
        <w:rPr>
          <w:spacing w:val="-4"/>
        </w:rPr>
        <w:t xml:space="preserve"> </w:t>
      </w:r>
      <w:r>
        <w:t>текста,</w:t>
      </w:r>
      <w:r>
        <w:rPr>
          <w:spacing w:val="-4"/>
        </w:rPr>
        <w:t xml:space="preserve"> </w:t>
      </w:r>
      <w:r>
        <w:t>позицию</w:t>
      </w:r>
      <w:r>
        <w:rPr>
          <w:spacing w:val="-3"/>
        </w:rPr>
        <w:t xml:space="preserve"> </w:t>
      </w:r>
      <w:r>
        <w:t>автора</w:t>
      </w:r>
      <w:r>
        <w:rPr>
          <w:spacing w:val="-5"/>
        </w:rPr>
        <w:t xml:space="preserve"> </w:t>
      </w:r>
      <w:r>
        <w:t>художественного</w:t>
      </w:r>
      <w:r>
        <w:rPr>
          <w:spacing w:val="-3"/>
        </w:rPr>
        <w:t xml:space="preserve"> </w:t>
      </w:r>
      <w:r>
        <w:rPr>
          <w:spacing w:val="-2"/>
        </w:rPr>
        <w:t>текста;</w:t>
      </w:r>
    </w:p>
    <w:p w14:paraId="7A7BB5E2" w14:textId="77777777" w:rsidR="006875F1" w:rsidRDefault="00000000">
      <w:pPr>
        <w:pStyle w:val="a3"/>
        <w:ind w:right="225"/>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14:paraId="76FD9F73" w14:textId="77777777" w:rsidR="006875F1" w:rsidRDefault="00000000">
      <w:pPr>
        <w:pStyle w:val="a3"/>
        <w:spacing w:after="7"/>
        <w:ind w:right="231"/>
      </w:pPr>
      <w:r>
        <w:t>применять опыт чтения произведений русской литературы для речевого</w:t>
      </w:r>
      <w:r>
        <w:rPr>
          <w:spacing w:val="40"/>
        </w:rPr>
        <w:t xml:space="preserve"> </w:t>
      </w:r>
      <w:r>
        <w:t>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14:paraId="7ADB04D2" w14:textId="77777777" w:rsidR="006875F1" w:rsidRDefault="00000000">
      <w:pPr>
        <w:pStyle w:val="a3"/>
        <w:ind w:left="308"/>
        <w:jc w:val="left"/>
        <w:rPr>
          <w:sz w:val="20"/>
        </w:rPr>
      </w:pPr>
      <w:r>
        <w:rPr>
          <w:noProof/>
          <w:sz w:val="20"/>
        </w:rPr>
        <mc:AlternateContent>
          <mc:Choice Requires="wps">
            <w:drawing>
              <wp:inline distT="0" distB="0" distL="0" distR="0" wp14:anchorId="5E60450E" wp14:editId="2E4614B6">
                <wp:extent cx="6503034" cy="382905"/>
                <wp:effectExtent l="9525" t="0" r="2540" b="762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3034" cy="382905"/>
                        </a:xfrm>
                        <a:prstGeom prst="rect">
                          <a:avLst/>
                        </a:prstGeom>
                        <a:ln w="6096">
                          <a:solidFill>
                            <a:srgbClr val="000000"/>
                          </a:solidFill>
                          <a:prstDash val="solid"/>
                        </a:ln>
                      </wps:spPr>
                      <wps:txbx>
                        <w:txbxContent>
                          <w:p w14:paraId="39B1E328" w14:textId="77777777" w:rsidR="006875F1" w:rsidRDefault="00000000">
                            <w:pPr>
                              <w:pStyle w:val="a3"/>
                              <w:spacing w:before="13" w:line="242" w:lineRule="auto"/>
                              <w:ind w:left="107"/>
                              <w:jc w:val="left"/>
                            </w:pPr>
                            <w:r>
                              <w:t>самостоятельно</w:t>
                            </w:r>
                            <w:r>
                              <w:rPr>
                                <w:spacing w:val="40"/>
                              </w:rPr>
                              <w:t xml:space="preserve"> </w:t>
                            </w:r>
                            <w:r>
                              <w:t>выбирать</w:t>
                            </w:r>
                            <w:r>
                              <w:rPr>
                                <w:spacing w:val="40"/>
                              </w:rPr>
                              <w:t xml:space="preserve"> </w:t>
                            </w:r>
                            <w:r>
                              <w:t>интересующую</w:t>
                            </w:r>
                            <w:r>
                              <w:rPr>
                                <w:spacing w:val="40"/>
                              </w:rPr>
                              <w:t xml:space="preserve"> </w:t>
                            </w:r>
                            <w:r>
                              <w:t>литературу,</w:t>
                            </w:r>
                            <w:r>
                              <w:rPr>
                                <w:spacing w:val="40"/>
                              </w:rPr>
                              <w:t xml:space="preserve"> </w:t>
                            </w:r>
                            <w:r>
                              <w:t>формировать</w:t>
                            </w:r>
                            <w:r>
                              <w:rPr>
                                <w:spacing w:val="40"/>
                              </w:rPr>
                              <w:t xml:space="preserve"> </w:t>
                            </w:r>
                            <w:r>
                              <w:t>и</w:t>
                            </w:r>
                            <w:r>
                              <w:rPr>
                                <w:spacing w:val="40"/>
                              </w:rPr>
                              <w:t xml:space="preserve"> </w:t>
                            </w:r>
                            <w:r>
                              <w:t>обогащать</w:t>
                            </w:r>
                            <w:r>
                              <w:rPr>
                                <w:spacing w:val="40"/>
                              </w:rPr>
                              <w:t xml:space="preserve"> </w:t>
                            </w:r>
                            <w:r>
                              <w:t>собственный круг чтения;</w:t>
                            </w:r>
                          </w:p>
                        </w:txbxContent>
                      </wps:txbx>
                      <wps:bodyPr wrap="square" lIns="0" tIns="0" rIns="0" bIns="0" rtlCol="0">
                        <a:noAutofit/>
                      </wps:bodyPr>
                    </wps:wsp>
                  </a:graphicData>
                </a:graphic>
              </wp:inline>
            </w:drawing>
          </mc:Choice>
          <mc:Fallback>
            <w:pict>
              <v:shapetype w14:anchorId="5E60450E" id="_x0000_t202" coordsize="21600,21600" o:spt="202" path="m,l,21600r21600,l21600,xe">
                <v:stroke joinstyle="miter"/>
                <v:path gradientshapeok="t" o:connecttype="rect"/>
              </v:shapetype>
              <v:shape id="Textbox 7" o:spid="_x0000_s1026" type="#_x0000_t202" style="width:512.05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" filled="f" strokeweight=".48pt">
                <v:path arrowok="t"/>
                <v:textbox inset="0,0,0,0">
                  <w:txbxContent>
                    <w:p w14:paraId="39B1E328" w14:textId="77777777" w:rsidR="006875F1" w:rsidRDefault="00000000">
                      <w:pPr>
                        <w:pStyle w:val="a3"/>
                        <w:spacing w:before="13" w:line="242" w:lineRule="auto"/>
                        <w:ind w:left="107"/>
                        <w:jc w:val="left"/>
                      </w:pPr>
                      <w:r>
                        <w:t>самостоятельно</w:t>
                      </w:r>
                      <w:r>
                        <w:rPr>
                          <w:spacing w:val="40"/>
                        </w:rPr>
                        <w:t xml:space="preserve"> </w:t>
                      </w:r>
                      <w:r>
                        <w:t>выбирать</w:t>
                      </w:r>
                      <w:r>
                        <w:rPr>
                          <w:spacing w:val="40"/>
                        </w:rPr>
                        <w:t xml:space="preserve"> </w:t>
                      </w:r>
                      <w:r>
                        <w:t>интересующую</w:t>
                      </w:r>
                      <w:r>
                        <w:rPr>
                          <w:spacing w:val="40"/>
                        </w:rPr>
                        <w:t xml:space="preserve"> </w:t>
                      </w:r>
                      <w:r>
                        <w:t>литературу,</w:t>
                      </w:r>
                      <w:r>
                        <w:rPr>
                          <w:spacing w:val="40"/>
                        </w:rPr>
                        <w:t xml:space="preserve"> </w:t>
                      </w:r>
                      <w:r>
                        <w:t>формировать</w:t>
                      </w:r>
                      <w:r>
                        <w:rPr>
                          <w:spacing w:val="40"/>
                        </w:rPr>
                        <w:t xml:space="preserve"> </w:t>
                      </w:r>
                      <w:r>
                        <w:t>и</w:t>
                      </w:r>
                      <w:r>
                        <w:rPr>
                          <w:spacing w:val="40"/>
                        </w:rPr>
                        <w:t xml:space="preserve"> </w:t>
                      </w:r>
                      <w:r>
                        <w:t>обогащать</w:t>
                      </w:r>
                      <w:r>
                        <w:rPr>
                          <w:spacing w:val="40"/>
                        </w:rPr>
                        <w:t xml:space="preserve"> </w:t>
                      </w:r>
                      <w:r>
                        <w:t>собственный круг чтения;</w:t>
                      </w:r>
                    </w:p>
                  </w:txbxContent>
                </v:textbox>
                <w10:anchorlock/>
              </v:shape>
            </w:pict>
          </mc:Fallback>
        </mc:AlternateContent>
      </w:r>
    </w:p>
    <w:p w14:paraId="3F54EAD8" w14:textId="77777777" w:rsidR="006875F1" w:rsidRDefault="00000000">
      <w:pPr>
        <w:pStyle w:val="a3"/>
        <w:ind w:right="228"/>
      </w:pPr>
      <w:r>
        <w:t xml:space="preserve">пользоваться справочными источниками для понимания текста и получения дополнительной </w:t>
      </w:r>
      <w:r>
        <w:rPr>
          <w:spacing w:val="-2"/>
        </w:rPr>
        <w:t>информации.</w:t>
      </w:r>
    </w:p>
    <w:p w14:paraId="37C2325E" w14:textId="77777777" w:rsidR="006875F1" w:rsidRDefault="00000000">
      <w:pPr>
        <w:pStyle w:val="2"/>
        <w:numPr>
          <w:ilvl w:val="1"/>
          <w:numId w:val="175"/>
        </w:numPr>
        <w:tabs>
          <w:tab w:val="left" w:pos="1542"/>
        </w:tabs>
        <w:spacing w:before="208"/>
        <w:ind w:right="229" w:firstLine="0"/>
        <w:jc w:val="both"/>
      </w:pPr>
      <w:r>
        <w:t>Федеральная рабочая программа по учебному предмету «Иностранный (английский) язык».</w:t>
      </w:r>
    </w:p>
    <w:p w14:paraId="30130815" w14:textId="77777777" w:rsidR="006875F1" w:rsidRDefault="00000000">
      <w:pPr>
        <w:pStyle w:val="a3"/>
        <w:ind w:right="222"/>
      </w:pPr>
      <w:r>
        <w:t>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14:paraId="6529CF7D" w14:textId="77777777" w:rsidR="006875F1" w:rsidRDefault="00000000">
      <w:pPr>
        <w:pStyle w:val="a3"/>
        <w:ind w:right="234"/>
      </w:pPr>
      <w: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w:t>
      </w:r>
      <w:r>
        <w:rPr>
          <w:spacing w:val="-4"/>
        </w:rPr>
        <w:t xml:space="preserve"> </w:t>
      </w:r>
      <w:r>
        <w:t xml:space="preserve">содержания и планируемым </w:t>
      </w:r>
      <w:r>
        <w:rPr>
          <w:spacing w:val="-2"/>
        </w:rPr>
        <w:t>результатам.</w:t>
      </w:r>
    </w:p>
    <w:p w14:paraId="1009E1A7" w14:textId="77777777" w:rsidR="006875F1" w:rsidRDefault="00000000">
      <w:pPr>
        <w:pStyle w:val="a3"/>
        <w:ind w:right="223"/>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14:paraId="66228514" w14:textId="77777777" w:rsidR="006875F1" w:rsidRDefault="00000000">
      <w:pPr>
        <w:pStyle w:val="a3"/>
        <w:ind w:right="225"/>
      </w:pPr>
      <w:r>
        <w:t>Планируемые</w:t>
      </w:r>
      <w:r>
        <w:rPr>
          <w:spacing w:val="-1"/>
        </w:rPr>
        <w:t xml:space="preserve"> </w:t>
      </w:r>
      <w:r>
        <w:t>результаты</w:t>
      </w:r>
      <w:r>
        <w:rPr>
          <w:spacing w:val="-1"/>
        </w:rPr>
        <w:t xml:space="preserve"> </w:t>
      </w:r>
      <w:r>
        <w:t>освоения программы</w:t>
      </w:r>
      <w:r>
        <w:rPr>
          <w:spacing w:val="-1"/>
        </w:rPr>
        <w:t xml:space="preserve"> </w:t>
      </w:r>
      <w:r>
        <w:t>по иностранному</w:t>
      </w:r>
      <w:r>
        <w:rPr>
          <w:spacing w:val="-4"/>
        </w:rPr>
        <w:t xml:space="preserve"> </w:t>
      </w:r>
      <w:r>
        <w:t>(английскому)</w:t>
      </w:r>
      <w:r>
        <w:rPr>
          <w:spacing w:val="-1"/>
        </w:rPr>
        <w:t xml:space="preserve"> </w:t>
      </w:r>
      <w:r>
        <w:t>языку</w:t>
      </w:r>
      <w:r>
        <w:rPr>
          <w:spacing w:val="-3"/>
        </w:rPr>
        <w:t xml:space="preserve"> </w:t>
      </w:r>
      <w:r>
        <w:t>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5558400F" w14:textId="77777777" w:rsidR="006875F1" w:rsidRDefault="00000000">
      <w:pPr>
        <w:pStyle w:val="a4"/>
        <w:numPr>
          <w:ilvl w:val="2"/>
          <w:numId w:val="175"/>
        </w:numPr>
        <w:tabs>
          <w:tab w:val="left" w:pos="1804"/>
        </w:tabs>
        <w:ind w:left="1804" w:hanging="1378"/>
        <w:rPr>
          <w:sz w:val="24"/>
        </w:rPr>
      </w:pPr>
      <w:r>
        <w:rPr>
          <w:sz w:val="24"/>
        </w:rPr>
        <w:t>Пояснительная</w:t>
      </w:r>
      <w:r>
        <w:rPr>
          <w:spacing w:val="-5"/>
          <w:sz w:val="24"/>
        </w:rPr>
        <w:t xml:space="preserve"> </w:t>
      </w:r>
      <w:r>
        <w:rPr>
          <w:spacing w:val="-2"/>
          <w:sz w:val="24"/>
        </w:rPr>
        <w:t>записка.</w:t>
      </w:r>
    </w:p>
    <w:p w14:paraId="359E5997" w14:textId="77777777" w:rsidR="006875F1" w:rsidRDefault="00000000">
      <w:pPr>
        <w:pStyle w:val="a4"/>
        <w:numPr>
          <w:ilvl w:val="2"/>
          <w:numId w:val="175"/>
        </w:numPr>
        <w:tabs>
          <w:tab w:val="left" w:pos="1969"/>
        </w:tabs>
        <w:ind w:left="426" w:right="219" w:firstLine="0"/>
        <w:rPr>
          <w:sz w:val="24"/>
        </w:rPr>
      </w:pPr>
      <w:r>
        <w:rPr>
          <w:sz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
    <w:p w14:paraId="16DFBD0A" w14:textId="77777777" w:rsidR="006875F1" w:rsidRDefault="00000000">
      <w:pPr>
        <w:pStyle w:val="a3"/>
        <w:ind w:right="227"/>
      </w:pPr>
      <w: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по иностранному (английскому) языку.</w:t>
      </w:r>
    </w:p>
    <w:p w14:paraId="2063F18A" w14:textId="77777777" w:rsidR="006875F1" w:rsidRDefault="00000000">
      <w:pPr>
        <w:pStyle w:val="a4"/>
        <w:numPr>
          <w:ilvl w:val="2"/>
          <w:numId w:val="175"/>
        </w:numPr>
        <w:tabs>
          <w:tab w:val="left" w:pos="1969"/>
        </w:tabs>
        <w:ind w:left="426" w:right="226" w:firstLine="0"/>
        <w:rPr>
          <w:sz w:val="24"/>
        </w:rPr>
      </w:pPr>
      <w:r>
        <w:rPr>
          <w:sz w:val="24"/>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w:t>
      </w:r>
      <w:r>
        <w:rPr>
          <w:spacing w:val="-2"/>
          <w:sz w:val="24"/>
        </w:rPr>
        <w:t xml:space="preserve"> </w:t>
      </w:r>
      <w:r>
        <w:rPr>
          <w:sz w:val="24"/>
        </w:rPr>
        <w:t>что</w:t>
      </w:r>
      <w:r>
        <w:rPr>
          <w:spacing w:val="-2"/>
          <w:sz w:val="24"/>
        </w:rPr>
        <w:t xml:space="preserve"> </w:t>
      </w:r>
      <w:r>
        <w:rPr>
          <w:sz w:val="24"/>
        </w:rPr>
        <w:t>придаёт</w:t>
      </w:r>
      <w:r>
        <w:rPr>
          <w:spacing w:val="-2"/>
          <w:sz w:val="24"/>
        </w:rPr>
        <w:t xml:space="preserve"> </w:t>
      </w:r>
      <w:r>
        <w:rPr>
          <w:sz w:val="24"/>
        </w:rPr>
        <w:t>особую</w:t>
      </w:r>
      <w:r>
        <w:rPr>
          <w:spacing w:val="-2"/>
          <w:sz w:val="24"/>
        </w:rPr>
        <w:t xml:space="preserve"> </w:t>
      </w:r>
      <w:r>
        <w:rPr>
          <w:sz w:val="24"/>
        </w:rPr>
        <w:t>ответственность</w:t>
      </w:r>
      <w:r>
        <w:rPr>
          <w:spacing w:val="-2"/>
          <w:sz w:val="24"/>
        </w:rPr>
        <w:t xml:space="preserve"> </w:t>
      </w:r>
      <w:r>
        <w:rPr>
          <w:sz w:val="24"/>
        </w:rPr>
        <w:t>данному</w:t>
      </w:r>
      <w:r>
        <w:rPr>
          <w:spacing w:val="-7"/>
          <w:sz w:val="24"/>
        </w:rPr>
        <w:t xml:space="preserve"> </w:t>
      </w:r>
      <w:r>
        <w:rPr>
          <w:sz w:val="24"/>
        </w:rPr>
        <w:t>этапу</w:t>
      </w:r>
      <w:r>
        <w:rPr>
          <w:spacing w:val="-7"/>
          <w:sz w:val="24"/>
        </w:rPr>
        <w:t xml:space="preserve"> </w:t>
      </w:r>
      <w:r>
        <w:rPr>
          <w:sz w:val="24"/>
        </w:rPr>
        <w:t>общего</w:t>
      </w:r>
      <w:r>
        <w:rPr>
          <w:spacing w:val="-2"/>
          <w:sz w:val="24"/>
        </w:rPr>
        <w:t xml:space="preserve"> </w:t>
      </w:r>
      <w:r>
        <w:rPr>
          <w:sz w:val="24"/>
        </w:rPr>
        <w:t>образования.</w:t>
      </w:r>
      <w:r>
        <w:rPr>
          <w:spacing w:val="-2"/>
          <w:sz w:val="24"/>
        </w:rPr>
        <w:t xml:space="preserve"> </w:t>
      </w:r>
      <w:r>
        <w:rPr>
          <w:sz w:val="24"/>
        </w:rPr>
        <w:t>Изучение иностранного</w:t>
      </w:r>
      <w:r>
        <w:rPr>
          <w:spacing w:val="-4"/>
          <w:sz w:val="24"/>
        </w:rPr>
        <w:t xml:space="preserve"> </w:t>
      </w:r>
      <w:r>
        <w:rPr>
          <w:sz w:val="24"/>
        </w:rPr>
        <w:t>языка</w:t>
      </w:r>
      <w:r>
        <w:rPr>
          <w:spacing w:val="-4"/>
          <w:sz w:val="24"/>
        </w:rPr>
        <w:t xml:space="preserve"> </w:t>
      </w:r>
      <w:r>
        <w:rPr>
          <w:sz w:val="24"/>
        </w:rPr>
        <w:t>в</w:t>
      </w:r>
      <w:r>
        <w:rPr>
          <w:spacing w:val="-5"/>
          <w:sz w:val="24"/>
        </w:rPr>
        <w:t xml:space="preserve"> </w:t>
      </w:r>
      <w:r>
        <w:rPr>
          <w:sz w:val="24"/>
        </w:rPr>
        <w:t>общеобразовательных</w:t>
      </w:r>
      <w:r>
        <w:rPr>
          <w:spacing w:val="-3"/>
          <w:sz w:val="24"/>
        </w:rPr>
        <w:t xml:space="preserve"> </w:t>
      </w:r>
      <w:r>
        <w:rPr>
          <w:sz w:val="24"/>
        </w:rPr>
        <w:t>организациях</w:t>
      </w:r>
      <w:r>
        <w:rPr>
          <w:spacing w:val="-2"/>
          <w:sz w:val="24"/>
        </w:rPr>
        <w:t xml:space="preserve"> </w:t>
      </w:r>
      <w:r>
        <w:rPr>
          <w:sz w:val="24"/>
        </w:rPr>
        <w:t>начинается</w:t>
      </w:r>
      <w:r>
        <w:rPr>
          <w:spacing w:val="-4"/>
          <w:sz w:val="24"/>
        </w:rPr>
        <w:t xml:space="preserve"> </w:t>
      </w:r>
      <w:r>
        <w:rPr>
          <w:sz w:val="24"/>
        </w:rPr>
        <w:t>со</w:t>
      </w:r>
      <w:r>
        <w:rPr>
          <w:spacing w:val="-4"/>
          <w:sz w:val="24"/>
        </w:rPr>
        <w:t xml:space="preserve"> </w:t>
      </w:r>
      <w:r>
        <w:rPr>
          <w:sz w:val="24"/>
        </w:rPr>
        <w:t>2</w:t>
      </w:r>
      <w:r>
        <w:rPr>
          <w:spacing w:val="-4"/>
          <w:sz w:val="24"/>
        </w:rPr>
        <w:t xml:space="preserve"> </w:t>
      </w:r>
      <w:r>
        <w:rPr>
          <w:sz w:val="24"/>
        </w:rPr>
        <w:t>класса.</w:t>
      </w:r>
      <w:r>
        <w:rPr>
          <w:spacing w:val="-2"/>
          <w:sz w:val="24"/>
        </w:rPr>
        <w:t xml:space="preserve"> </w:t>
      </w:r>
      <w:r>
        <w:rPr>
          <w:sz w:val="24"/>
        </w:rPr>
        <w:t>Обучающиеся данного возраста характеризуются большой восприимчивостью к овладению языками, что позволяет</w:t>
      </w:r>
      <w:r>
        <w:rPr>
          <w:spacing w:val="40"/>
          <w:sz w:val="24"/>
        </w:rPr>
        <w:t xml:space="preserve"> </w:t>
      </w:r>
      <w:r>
        <w:rPr>
          <w:sz w:val="24"/>
        </w:rPr>
        <w:t>им</w:t>
      </w:r>
      <w:r>
        <w:rPr>
          <w:spacing w:val="40"/>
          <w:sz w:val="24"/>
        </w:rPr>
        <w:t xml:space="preserve"> </w:t>
      </w:r>
      <w:r>
        <w:rPr>
          <w:sz w:val="24"/>
        </w:rPr>
        <w:t>овладевать</w:t>
      </w:r>
      <w:r>
        <w:rPr>
          <w:spacing w:val="40"/>
          <w:sz w:val="24"/>
        </w:rPr>
        <w:t xml:space="preserve"> </w:t>
      </w:r>
      <w:r>
        <w:rPr>
          <w:sz w:val="24"/>
        </w:rPr>
        <w:t>основами</w:t>
      </w:r>
      <w:r>
        <w:rPr>
          <w:spacing w:val="40"/>
          <w:sz w:val="24"/>
        </w:rPr>
        <w:t xml:space="preserve"> </w:t>
      </w:r>
      <w:r>
        <w:rPr>
          <w:sz w:val="24"/>
        </w:rPr>
        <w:t>общения</w:t>
      </w:r>
      <w:r>
        <w:rPr>
          <w:spacing w:val="40"/>
          <w:sz w:val="24"/>
        </w:rPr>
        <w:t xml:space="preserve"> </w:t>
      </w:r>
      <w:r>
        <w:rPr>
          <w:sz w:val="24"/>
        </w:rPr>
        <w:t>на</w:t>
      </w:r>
      <w:r>
        <w:rPr>
          <w:spacing w:val="40"/>
          <w:sz w:val="24"/>
        </w:rPr>
        <w:t xml:space="preserve"> </w:t>
      </w:r>
      <w:r>
        <w:rPr>
          <w:sz w:val="24"/>
        </w:rPr>
        <w:t>новом</w:t>
      </w:r>
      <w:r>
        <w:rPr>
          <w:spacing w:val="40"/>
          <w:sz w:val="24"/>
        </w:rPr>
        <w:t xml:space="preserve"> </w:t>
      </w:r>
      <w:r>
        <w:rPr>
          <w:sz w:val="24"/>
        </w:rPr>
        <w:t>для</w:t>
      </w:r>
      <w:r>
        <w:rPr>
          <w:spacing w:val="40"/>
          <w:sz w:val="24"/>
        </w:rPr>
        <w:t xml:space="preserve"> </w:t>
      </w:r>
      <w:r>
        <w:rPr>
          <w:sz w:val="24"/>
        </w:rPr>
        <w:t>них</w:t>
      </w:r>
      <w:r>
        <w:rPr>
          <w:spacing w:val="40"/>
          <w:sz w:val="24"/>
        </w:rPr>
        <w:t xml:space="preserve"> </w:t>
      </w:r>
      <w:r>
        <w:rPr>
          <w:sz w:val="24"/>
        </w:rPr>
        <w:t>языке</w:t>
      </w:r>
      <w:r>
        <w:rPr>
          <w:spacing w:val="40"/>
          <w:sz w:val="24"/>
        </w:rPr>
        <w:t xml:space="preserve"> </w:t>
      </w:r>
      <w:r>
        <w:rPr>
          <w:sz w:val="24"/>
        </w:rPr>
        <w:t>с</w:t>
      </w:r>
      <w:r>
        <w:rPr>
          <w:spacing w:val="40"/>
          <w:sz w:val="24"/>
        </w:rPr>
        <w:t xml:space="preserve"> </w:t>
      </w:r>
      <w:r>
        <w:rPr>
          <w:sz w:val="24"/>
        </w:rPr>
        <w:t>меньшими</w:t>
      </w:r>
      <w:r>
        <w:rPr>
          <w:spacing w:val="40"/>
          <w:sz w:val="24"/>
        </w:rPr>
        <w:t xml:space="preserve"> </w:t>
      </w:r>
      <w:r>
        <w:rPr>
          <w:sz w:val="24"/>
        </w:rPr>
        <w:t>затратами</w:t>
      </w:r>
    </w:p>
    <w:p w14:paraId="35360ADC" w14:textId="77777777" w:rsidR="006875F1" w:rsidRDefault="006875F1">
      <w:pPr>
        <w:jc w:val="both"/>
        <w:rPr>
          <w:sz w:val="24"/>
        </w:rPr>
        <w:sectPr w:rsidR="006875F1" w:rsidSect="00617F94">
          <w:pgSz w:w="11910" w:h="16840"/>
          <w:pgMar w:top="940" w:right="620" w:bottom="280" w:left="620" w:header="722" w:footer="0" w:gutter="0"/>
          <w:cols w:space="720"/>
        </w:sectPr>
      </w:pPr>
    </w:p>
    <w:p w14:paraId="754B5796" w14:textId="77777777" w:rsidR="006875F1" w:rsidRDefault="00000000">
      <w:pPr>
        <w:pStyle w:val="a3"/>
        <w:spacing w:before="229"/>
      </w:pPr>
      <w:r>
        <w:lastRenderedPageBreak/>
        <w:t>времени</w:t>
      </w:r>
      <w:r>
        <w:rPr>
          <w:spacing w:val="-6"/>
        </w:rPr>
        <w:t xml:space="preserve"> </w:t>
      </w:r>
      <w:r>
        <w:t>и усилий</w:t>
      </w:r>
      <w:r>
        <w:rPr>
          <w:spacing w:val="-3"/>
        </w:rPr>
        <w:t xml:space="preserve"> </w:t>
      </w:r>
      <w:r>
        <w:t>по</w:t>
      </w:r>
      <w:r>
        <w:rPr>
          <w:spacing w:val="-3"/>
        </w:rPr>
        <w:t xml:space="preserve"> </w:t>
      </w:r>
      <w:r>
        <w:t>сравнению</w:t>
      </w:r>
      <w:r>
        <w:rPr>
          <w:spacing w:val="-4"/>
        </w:rPr>
        <w:t xml:space="preserve"> </w:t>
      </w:r>
      <w:r>
        <w:t>с</w:t>
      </w:r>
      <w:r>
        <w:rPr>
          <w:spacing w:val="-4"/>
        </w:rPr>
        <w:t xml:space="preserve"> </w:t>
      </w:r>
      <w:r>
        <w:t>обучающимися</w:t>
      </w:r>
      <w:r>
        <w:rPr>
          <w:spacing w:val="-3"/>
        </w:rPr>
        <w:t xml:space="preserve"> </w:t>
      </w:r>
      <w:r>
        <w:t>других</w:t>
      </w:r>
      <w:r>
        <w:rPr>
          <w:spacing w:val="-1"/>
        </w:rPr>
        <w:t xml:space="preserve"> </w:t>
      </w:r>
      <w:r>
        <w:t>возрастных</w:t>
      </w:r>
      <w:r>
        <w:rPr>
          <w:spacing w:val="-4"/>
        </w:rPr>
        <w:t xml:space="preserve"> </w:t>
      </w:r>
      <w:r>
        <w:rPr>
          <w:spacing w:val="-2"/>
        </w:rPr>
        <w:t>групп.</w:t>
      </w:r>
    </w:p>
    <w:p w14:paraId="666C0223" w14:textId="77777777" w:rsidR="006875F1" w:rsidRDefault="00000000">
      <w:pPr>
        <w:pStyle w:val="a4"/>
        <w:numPr>
          <w:ilvl w:val="2"/>
          <w:numId w:val="175"/>
        </w:numPr>
        <w:tabs>
          <w:tab w:val="left" w:pos="1965"/>
        </w:tabs>
        <w:ind w:left="426" w:right="223" w:firstLine="0"/>
        <w:rPr>
          <w:sz w:val="24"/>
        </w:rPr>
      </w:pPr>
      <w:r>
        <w:rPr>
          <w:noProof/>
        </w:rPr>
        <mc:AlternateContent>
          <mc:Choice Requires="wps">
            <w:drawing>
              <wp:anchor distT="0" distB="0" distL="0" distR="0" simplePos="0" relativeHeight="481240576" behindDoc="1" locked="0" layoutInCell="1" allowOverlap="1" wp14:anchorId="51954FCD" wp14:editId="68234276">
                <wp:simplePos x="0" y="0"/>
                <wp:positionH relativeFrom="page">
                  <wp:posOffset>589788</wp:posOffset>
                </wp:positionH>
                <wp:positionV relativeFrom="paragraph">
                  <wp:posOffset>882100</wp:posOffset>
                </wp:positionV>
                <wp:extent cx="6509384" cy="424370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9384" cy="4243705"/>
                        </a:xfrm>
                        <a:custGeom>
                          <a:avLst/>
                          <a:gdLst/>
                          <a:ahLst/>
                          <a:cxnLst/>
                          <a:rect l="l" t="t" r="r" b="b"/>
                          <a:pathLst>
                            <a:path w="6509384" h="4243705">
                              <a:moveTo>
                                <a:pt x="6083" y="2297061"/>
                              </a:moveTo>
                              <a:lnTo>
                                <a:pt x="0" y="2297061"/>
                              </a:lnTo>
                              <a:lnTo>
                                <a:pt x="0" y="2472309"/>
                              </a:lnTo>
                              <a:lnTo>
                                <a:pt x="0" y="2647569"/>
                              </a:lnTo>
                              <a:lnTo>
                                <a:pt x="0" y="4243451"/>
                              </a:lnTo>
                              <a:lnTo>
                                <a:pt x="6083" y="4243451"/>
                              </a:lnTo>
                              <a:lnTo>
                                <a:pt x="6083" y="2472309"/>
                              </a:lnTo>
                              <a:lnTo>
                                <a:pt x="6083" y="2297061"/>
                              </a:lnTo>
                              <a:close/>
                            </a:path>
                            <a:path w="6509384" h="4243705">
                              <a:moveTo>
                                <a:pt x="6083" y="1771281"/>
                              </a:moveTo>
                              <a:lnTo>
                                <a:pt x="0" y="1771281"/>
                              </a:lnTo>
                              <a:lnTo>
                                <a:pt x="0" y="1946529"/>
                              </a:lnTo>
                              <a:lnTo>
                                <a:pt x="0" y="2121789"/>
                              </a:lnTo>
                              <a:lnTo>
                                <a:pt x="0" y="2297049"/>
                              </a:lnTo>
                              <a:lnTo>
                                <a:pt x="6083" y="2297049"/>
                              </a:lnTo>
                              <a:lnTo>
                                <a:pt x="6083" y="2121789"/>
                              </a:lnTo>
                              <a:lnTo>
                                <a:pt x="6083" y="1946529"/>
                              </a:lnTo>
                              <a:lnTo>
                                <a:pt x="6083" y="1771281"/>
                              </a:lnTo>
                              <a:close/>
                            </a:path>
                            <a:path w="6509384" h="4243705">
                              <a:moveTo>
                                <a:pt x="6083" y="1420444"/>
                              </a:moveTo>
                              <a:lnTo>
                                <a:pt x="0" y="1420444"/>
                              </a:lnTo>
                              <a:lnTo>
                                <a:pt x="0" y="1596009"/>
                              </a:lnTo>
                              <a:lnTo>
                                <a:pt x="0" y="1771269"/>
                              </a:lnTo>
                              <a:lnTo>
                                <a:pt x="6083" y="1771269"/>
                              </a:lnTo>
                              <a:lnTo>
                                <a:pt x="6083" y="1596009"/>
                              </a:lnTo>
                              <a:lnTo>
                                <a:pt x="6083" y="1420444"/>
                              </a:lnTo>
                              <a:close/>
                            </a:path>
                            <a:path w="6509384" h="4243705">
                              <a:moveTo>
                                <a:pt x="6083" y="1069860"/>
                              </a:moveTo>
                              <a:lnTo>
                                <a:pt x="0" y="1069860"/>
                              </a:lnTo>
                              <a:lnTo>
                                <a:pt x="0" y="1245108"/>
                              </a:lnTo>
                              <a:lnTo>
                                <a:pt x="0" y="1420368"/>
                              </a:lnTo>
                              <a:lnTo>
                                <a:pt x="6083" y="1420368"/>
                              </a:lnTo>
                              <a:lnTo>
                                <a:pt x="6083" y="1245108"/>
                              </a:lnTo>
                              <a:lnTo>
                                <a:pt x="6083" y="1069860"/>
                              </a:lnTo>
                              <a:close/>
                            </a:path>
                            <a:path w="6509384" h="4243705">
                              <a:moveTo>
                                <a:pt x="6083" y="544080"/>
                              </a:moveTo>
                              <a:lnTo>
                                <a:pt x="0" y="544080"/>
                              </a:lnTo>
                              <a:lnTo>
                                <a:pt x="0" y="719328"/>
                              </a:lnTo>
                              <a:lnTo>
                                <a:pt x="0" y="894588"/>
                              </a:lnTo>
                              <a:lnTo>
                                <a:pt x="0" y="1069848"/>
                              </a:lnTo>
                              <a:lnTo>
                                <a:pt x="6083" y="1069848"/>
                              </a:lnTo>
                              <a:lnTo>
                                <a:pt x="6083" y="894588"/>
                              </a:lnTo>
                              <a:lnTo>
                                <a:pt x="6083" y="719328"/>
                              </a:lnTo>
                              <a:lnTo>
                                <a:pt x="6083" y="544080"/>
                              </a:lnTo>
                              <a:close/>
                            </a:path>
                            <a:path w="6509384" h="4243705">
                              <a:moveTo>
                                <a:pt x="6083" y="193560"/>
                              </a:moveTo>
                              <a:lnTo>
                                <a:pt x="0" y="193560"/>
                              </a:lnTo>
                              <a:lnTo>
                                <a:pt x="0" y="368808"/>
                              </a:lnTo>
                              <a:lnTo>
                                <a:pt x="0" y="544068"/>
                              </a:lnTo>
                              <a:lnTo>
                                <a:pt x="6083" y="544068"/>
                              </a:lnTo>
                              <a:lnTo>
                                <a:pt x="6083" y="368808"/>
                              </a:lnTo>
                              <a:lnTo>
                                <a:pt x="6083" y="193560"/>
                              </a:lnTo>
                              <a:close/>
                            </a:path>
                            <a:path w="6509384" h="4243705">
                              <a:moveTo>
                                <a:pt x="6083" y="0"/>
                              </a:moveTo>
                              <a:lnTo>
                                <a:pt x="0" y="0"/>
                              </a:lnTo>
                              <a:lnTo>
                                <a:pt x="0" y="6096"/>
                              </a:lnTo>
                              <a:lnTo>
                                <a:pt x="0" y="193548"/>
                              </a:lnTo>
                              <a:lnTo>
                                <a:pt x="6083" y="193548"/>
                              </a:lnTo>
                              <a:lnTo>
                                <a:pt x="6083" y="6096"/>
                              </a:lnTo>
                              <a:lnTo>
                                <a:pt x="6083" y="0"/>
                              </a:lnTo>
                              <a:close/>
                            </a:path>
                            <a:path w="6509384" h="4243705">
                              <a:moveTo>
                                <a:pt x="6509004" y="2297061"/>
                              </a:moveTo>
                              <a:lnTo>
                                <a:pt x="6502908" y="2297061"/>
                              </a:lnTo>
                              <a:lnTo>
                                <a:pt x="6502908" y="2472309"/>
                              </a:lnTo>
                              <a:lnTo>
                                <a:pt x="6502908" y="2647569"/>
                              </a:lnTo>
                              <a:lnTo>
                                <a:pt x="6502908" y="4237355"/>
                              </a:lnTo>
                              <a:lnTo>
                                <a:pt x="6096" y="4237355"/>
                              </a:lnTo>
                              <a:lnTo>
                                <a:pt x="6096" y="4243451"/>
                              </a:lnTo>
                              <a:lnTo>
                                <a:pt x="6502908" y="4243451"/>
                              </a:lnTo>
                              <a:lnTo>
                                <a:pt x="6509004" y="4243451"/>
                              </a:lnTo>
                              <a:lnTo>
                                <a:pt x="6509004" y="2472309"/>
                              </a:lnTo>
                              <a:lnTo>
                                <a:pt x="6509004" y="2297061"/>
                              </a:lnTo>
                              <a:close/>
                            </a:path>
                            <a:path w="6509384" h="4243705">
                              <a:moveTo>
                                <a:pt x="6509004" y="1771281"/>
                              </a:moveTo>
                              <a:lnTo>
                                <a:pt x="6502908" y="1771281"/>
                              </a:lnTo>
                              <a:lnTo>
                                <a:pt x="6502908" y="1946529"/>
                              </a:lnTo>
                              <a:lnTo>
                                <a:pt x="6502908" y="2121789"/>
                              </a:lnTo>
                              <a:lnTo>
                                <a:pt x="6502908" y="2297049"/>
                              </a:lnTo>
                              <a:lnTo>
                                <a:pt x="6509004" y="2297049"/>
                              </a:lnTo>
                              <a:lnTo>
                                <a:pt x="6509004" y="2121789"/>
                              </a:lnTo>
                              <a:lnTo>
                                <a:pt x="6509004" y="1946529"/>
                              </a:lnTo>
                              <a:lnTo>
                                <a:pt x="6509004" y="1771281"/>
                              </a:lnTo>
                              <a:close/>
                            </a:path>
                            <a:path w="6509384" h="4243705">
                              <a:moveTo>
                                <a:pt x="6509004" y="1420444"/>
                              </a:moveTo>
                              <a:lnTo>
                                <a:pt x="6502908" y="1420444"/>
                              </a:lnTo>
                              <a:lnTo>
                                <a:pt x="6502908" y="1596009"/>
                              </a:lnTo>
                              <a:lnTo>
                                <a:pt x="6502908" y="1771269"/>
                              </a:lnTo>
                              <a:lnTo>
                                <a:pt x="6509004" y="1771269"/>
                              </a:lnTo>
                              <a:lnTo>
                                <a:pt x="6509004" y="1596009"/>
                              </a:lnTo>
                              <a:lnTo>
                                <a:pt x="6509004" y="1420444"/>
                              </a:lnTo>
                              <a:close/>
                            </a:path>
                            <a:path w="6509384" h="4243705">
                              <a:moveTo>
                                <a:pt x="6509004" y="1069860"/>
                              </a:moveTo>
                              <a:lnTo>
                                <a:pt x="6502908" y="1069860"/>
                              </a:lnTo>
                              <a:lnTo>
                                <a:pt x="6502908" y="1245108"/>
                              </a:lnTo>
                              <a:lnTo>
                                <a:pt x="6502908" y="1420368"/>
                              </a:lnTo>
                              <a:lnTo>
                                <a:pt x="6509004" y="1420368"/>
                              </a:lnTo>
                              <a:lnTo>
                                <a:pt x="6509004" y="1245108"/>
                              </a:lnTo>
                              <a:lnTo>
                                <a:pt x="6509004" y="1069860"/>
                              </a:lnTo>
                              <a:close/>
                            </a:path>
                            <a:path w="6509384" h="4243705">
                              <a:moveTo>
                                <a:pt x="6509004" y="544080"/>
                              </a:moveTo>
                              <a:lnTo>
                                <a:pt x="6502908" y="544080"/>
                              </a:lnTo>
                              <a:lnTo>
                                <a:pt x="6502908" y="719328"/>
                              </a:lnTo>
                              <a:lnTo>
                                <a:pt x="6502908" y="894588"/>
                              </a:lnTo>
                              <a:lnTo>
                                <a:pt x="6502908" y="1069848"/>
                              </a:lnTo>
                              <a:lnTo>
                                <a:pt x="6509004" y="1069848"/>
                              </a:lnTo>
                              <a:lnTo>
                                <a:pt x="6509004" y="894588"/>
                              </a:lnTo>
                              <a:lnTo>
                                <a:pt x="6509004" y="719328"/>
                              </a:lnTo>
                              <a:lnTo>
                                <a:pt x="6509004" y="544080"/>
                              </a:lnTo>
                              <a:close/>
                            </a:path>
                            <a:path w="6509384" h="4243705">
                              <a:moveTo>
                                <a:pt x="6509004" y="193560"/>
                              </a:moveTo>
                              <a:lnTo>
                                <a:pt x="6502908" y="193560"/>
                              </a:lnTo>
                              <a:lnTo>
                                <a:pt x="6502908" y="368808"/>
                              </a:lnTo>
                              <a:lnTo>
                                <a:pt x="6502908" y="544068"/>
                              </a:lnTo>
                              <a:lnTo>
                                <a:pt x="6509004" y="544068"/>
                              </a:lnTo>
                              <a:lnTo>
                                <a:pt x="6509004" y="368808"/>
                              </a:lnTo>
                              <a:lnTo>
                                <a:pt x="6509004" y="193560"/>
                              </a:lnTo>
                              <a:close/>
                            </a:path>
                            <a:path w="6509384" h="4243705">
                              <a:moveTo>
                                <a:pt x="6509004" y="0"/>
                              </a:moveTo>
                              <a:lnTo>
                                <a:pt x="6502908" y="0"/>
                              </a:lnTo>
                              <a:lnTo>
                                <a:pt x="6096" y="0"/>
                              </a:lnTo>
                              <a:lnTo>
                                <a:pt x="6096" y="6096"/>
                              </a:lnTo>
                              <a:lnTo>
                                <a:pt x="6502908" y="6096"/>
                              </a:lnTo>
                              <a:lnTo>
                                <a:pt x="6502908" y="193548"/>
                              </a:lnTo>
                              <a:lnTo>
                                <a:pt x="6509004" y="193548"/>
                              </a:lnTo>
                              <a:lnTo>
                                <a:pt x="6509004" y="6096"/>
                              </a:lnTo>
                              <a:lnTo>
                                <a:pt x="6509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A63CE8" id="Graphic 8" o:spid="_x0000_s1026" style="position:absolute;margin-left:46.45pt;margin-top:69.45pt;width:512.55pt;height:334.15pt;z-index:-22075904;visibility:visible;mso-wrap-style:square;mso-wrap-distance-left:0;mso-wrap-distance-top:0;mso-wrap-distance-right:0;mso-wrap-distance-bottom:0;mso-position-horizontal:absolute;mso-position-horizontal-relative:page;mso-position-vertical:absolute;mso-position-vertical-relative:text;v-text-anchor:top" coordsize="6509384,424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" path="m6083,2297061r-6083,l,2472309r,175260l,4243451r6083,l6083,2472309r,-175248xem6083,1771281r-6083,l,1946529r,175260l,2297049r6083,l6083,2121789r,-175260l6083,1771281xem6083,1420444r-6083,l,1596009r,175260l6083,1771269r,-175260l6083,1420444xem6083,1069860r-6083,l,1245108r,175260l6083,1420368r,-175260l6083,1069860xem6083,544080r-6083,l,719328,,894588r,175260l6083,1069848r,-175260l6083,719328r,-175248xem6083,193560r-6083,l,368808,,544068r6083,l6083,368808r,-175248xem6083,l,,,6096,,193548r6083,l6083,6096,6083,xem6509004,2297061r-6096,l6502908,2472309r,175260l6502908,4237355r-6496812,l6096,4243451r6496812,l6509004,4243451r,-1771142l6509004,2297061xem6509004,1771281r-6096,l6502908,1946529r,175260l6502908,2297049r6096,l6509004,2121789r,-175260l6509004,1771281xem6509004,1420444r-6096,l6502908,1596009r,175260l6509004,1771269r,-175260l6509004,1420444xem6509004,1069860r-6096,l6502908,1245108r,175260l6509004,1420368r,-175260l6509004,1069860xem6509004,544080r-6096,l6502908,719328r,175260l6502908,1069848r6096,l6509004,894588r,-175260l6509004,544080xem6509004,193560r-6096,l6502908,368808r,175260l6509004,544068r,-175260l6509004,193560xem6509004,r-6096,l6096,r,6096l6502908,6096r,187452l6509004,193548r,-187452l6509004,xe" fillcolor="black" stroked="f">
                <v:path arrowok="t"/>
                <w10:wrap anchorx="page"/>
              </v:shape>
            </w:pict>
          </mc:Fallback>
        </mc:AlternateContent>
      </w:r>
      <w:r>
        <w:rPr>
          <w:sz w:val="24"/>
        </w:rPr>
        <w:t>Построение</w:t>
      </w:r>
      <w:r>
        <w:rPr>
          <w:spacing w:val="-2"/>
          <w:sz w:val="24"/>
        </w:rPr>
        <w:t xml:space="preserve"> </w:t>
      </w:r>
      <w:r>
        <w:rPr>
          <w:sz w:val="24"/>
        </w:rPr>
        <w:t>программы по</w:t>
      </w:r>
      <w:r>
        <w:rPr>
          <w:spacing w:val="-1"/>
          <w:sz w:val="24"/>
        </w:rPr>
        <w:t xml:space="preserve"> </w:t>
      </w:r>
      <w:r>
        <w:rPr>
          <w:sz w:val="24"/>
        </w:rPr>
        <w:t>иностранному</w:t>
      </w:r>
      <w:r>
        <w:rPr>
          <w:spacing w:val="-6"/>
          <w:sz w:val="24"/>
        </w:rPr>
        <w:t xml:space="preserve"> </w:t>
      </w:r>
      <w:r>
        <w:rPr>
          <w:sz w:val="24"/>
        </w:rPr>
        <w:t>(английскому)</w:t>
      </w:r>
      <w:r>
        <w:rPr>
          <w:spacing w:val="-2"/>
          <w:sz w:val="24"/>
        </w:rPr>
        <w:t xml:space="preserve"> </w:t>
      </w:r>
      <w:r>
        <w:rPr>
          <w:sz w:val="24"/>
        </w:rPr>
        <w:t>языку</w:t>
      </w:r>
      <w:r>
        <w:rPr>
          <w:spacing w:val="-6"/>
          <w:sz w:val="24"/>
        </w:rPr>
        <w:t xml:space="preserve"> </w:t>
      </w:r>
      <w:r>
        <w:rPr>
          <w:sz w:val="24"/>
        </w:rPr>
        <w:t>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589AE13D" w14:textId="77777777" w:rsidR="006875F1" w:rsidRDefault="00000000">
      <w:pPr>
        <w:pStyle w:val="a4"/>
        <w:numPr>
          <w:ilvl w:val="2"/>
          <w:numId w:val="175"/>
        </w:numPr>
        <w:tabs>
          <w:tab w:val="left" w:pos="1972"/>
        </w:tabs>
        <w:spacing w:before="34" w:line="237" w:lineRule="auto"/>
        <w:ind w:left="426" w:right="234" w:firstLine="0"/>
        <w:rPr>
          <w:sz w:val="24"/>
        </w:rPr>
      </w:pPr>
      <w:r>
        <w:rPr>
          <w:sz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48BFC9E9" w14:textId="77777777" w:rsidR="006875F1" w:rsidRDefault="00000000">
      <w:pPr>
        <w:pStyle w:val="a4"/>
        <w:numPr>
          <w:ilvl w:val="3"/>
          <w:numId w:val="175"/>
        </w:numPr>
        <w:tabs>
          <w:tab w:val="left" w:pos="2178"/>
        </w:tabs>
        <w:spacing w:before="1"/>
        <w:ind w:left="426" w:right="230" w:firstLine="0"/>
        <w:rPr>
          <w:sz w:val="24"/>
        </w:rPr>
      </w:pPr>
      <w:r>
        <w:rPr>
          <w:sz w:val="24"/>
        </w:rPr>
        <w:t>Образовательные цели программы по иностранному (английскому) языку на уровне начального общего образования включают:</w:t>
      </w:r>
    </w:p>
    <w:p w14:paraId="00B1C6F1" w14:textId="77777777" w:rsidR="006875F1" w:rsidRDefault="00000000">
      <w:pPr>
        <w:pStyle w:val="a3"/>
        <w:ind w:right="222"/>
      </w:pPr>
      <w:r>
        <w:t>формирование</w:t>
      </w:r>
      <w:r>
        <w:rPr>
          <w:spacing w:val="-2"/>
        </w:rPr>
        <w:t xml:space="preserve"> </w:t>
      </w:r>
      <w:r>
        <w:t>элементарной иноязычной</w:t>
      </w:r>
      <w:r>
        <w:rPr>
          <w:spacing w:val="-3"/>
        </w:rPr>
        <w:t xml:space="preserve"> </w:t>
      </w:r>
      <w:r>
        <w:t>коммуникативной компетенции,</w:t>
      </w:r>
      <w:r>
        <w:rPr>
          <w:spacing w:val="-1"/>
        </w:rPr>
        <w:t xml:space="preserve"> </w:t>
      </w:r>
      <w:r>
        <w:t>то</w:t>
      </w:r>
      <w:r>
        <w:rPr>
          <w:spacing w:val="-1"/>
        </w:rPr>
        <w:t xml:space="preserve"> </w:t>
      </w:r>
      <w:r>
        <w:t>есть</w:t>
      </w:r>
      <w:r>
        <w:rPr>
          <w:spacing w:val="-1"/>
        </w:rPr>
        <w:t xml:space="preserve"> </w:t>
      </w:r>
      <w:r>
        <w:t>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3F29B01E" w14:textId="77777777" w:rsidR="006875F1" w:rsidRDefault="00000000">
      <w:pPr>
        <w:pStyle w:val="a3"/>
        <w:spacing w:before="1"/>
        <w:ind w:right="227"/>
      </w:pPr>
      <w: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14:paraId="3D563AF4" w14:textId="77777777" w:rsidR="006875F1" w:rsidRDefault="00000000">
      <w:pPr>
        <w:pStyle w:val="a3"/>
        <w:ind w:right="235"/>
      </w:pPr>
      <w:r>
        <w:t>освоение знаний о языковых явлениях изучаемого иностранного языка, о разных способах выражения мысли на родном и иностранном языках;</w:t>
      </w:r>
    </w:p>
    <w:p w14:paraId="30206F98" w14:textId="77777777" w:rsidR="006875F1" w:rsidRDefault="00000000">
      <w:pPr>
        <w:pStyle w:val="a3"/>
        <w:ind w:right="223"/>
      </w:pPr>
      <w:r>
        <w:t xml:space="preserve">использование для решения учебных задач интеллектуальных операций (сравнение, анализ, </w:t>
      </w:r>
      <w:r>
        <w:rPr>
          <w:spacing w:val="-2"/>
        </w:rPr>
        <w:t>обобщение);</w:t>
      </w:r>
    </w:p>
    <w:p w14:paraId="6765E299" w14:textId="77777777" w:rsidR="006875F1" w:rsidRDefault="00000000">
      <w:pPr>
        <w:pStyle w:val="a3"/>
        <w:ind w:right="232"/>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4AB2F341" w14:textId="77777777" w:rsidR="006875F1" w:rsidRDefault="00000000">
      <w:pPr>
        <w:pStyle w:val="a4"/>
        <w:numPr>
          <w:ilvl w:val="3"/>
          <w:numId w:val="175"/>
        </w:numPr>
        <w:tabs>
          <w:tab w:val="left" w:pos="2178"/>
        </w:tabs>
        <w:ind w:left="426" w:right="227" w:firstLine="0"/>
        <w:rPr>
          <w:sz w:val="24"/>
        </w:rPr>
      </w:pPr>
      <w:r>
        <w:rPr>
          <w:sz w:val="24"/>
        </w:rPr>
        <w:t>Развивающие цели программы по иностранному (английскому) языку на</w:t>
      </w:r>
      <w:r>
        <w:rPr>
          <w:spacing w:val="80"/>
          <w:sz w:val="24"/>
        </w:rPr>
        <w:t xml:space="preserve"> </w:t>
      </w:r>
      <w:r>
        <w:rPr>
          <w:sz w:val="24"/>
        </w:rPr>
        <w:t>уровне начального общего образования включают:</w:t>
      </w:r>
    </w:p>
    <w:p w14:paraId="4E2ADF20" w14:textId="77777777" w:rsidR="006875F1" w:rsidRDefault="00000000">
      <w:pPr>
        <w:pStyle w:val="a3"/>
        <w:ind w:right="232"/>
      </w:pPr>
      <w: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w:t>
      </w:r>
      <w:r>
        <w:rPr>
          <w:spacing w:val="40"/>
        </w:rPr>
        <w:t xml:space="preserve"> </w:t>
      </w:r>
      <w:r>
        <w:t>мира и культуры других народов;</w:t>
      </w:r>
    </w:p>
    <w:p w14:paraId="5DBEB8A6" w14:textId="77777777" w:rsidR="006875F1" w:rsidRDefault="00000000">
      <w:pPr>
        <w:pStyle w:val="a3"/>
        <w:spacing w:before="3"/>
      </w:pPr>
      <w:r>
        <w:t>становление</w:t>
      </w:r>
      <w:r>
        <w:rPr>
          <w:spacing w:val="-7"/>
        </w:rPr>
        <w:t xml:space="preserve"> </w:t>
      </w:r>
      <w:r>
        <w:t>коммуникативной</w:t>
      </w:r>
      <w:r>
        <w:rPr>
          <w:spacing w:val="-5"/>
        </w:rPr>
        <w:t xml:space="preserve"> </w:t>
      </w:r>
      <w:r>
        <w:t>культуры</w:t>
      </w:r>
      <w:r>
        <w:rPr>
          <w:spacing w:val="-4"/>
        </w:rPr>
        <w:t xml:space="preserve"> </w:t>
      </w:r>
      <w:r>
        <w:t>обучающихся</w:t>
      </w:r>
      <w:r>
        <w:rPr>
          <w:spacing w:val="-3"/>
        </w:rPr>
        <w:t xml:space="preserve"> </w:t>
      </w:r>
      <w:r>
        <w:t>и</w:t>
      </w:r>
      <w:r>
        <w:rPr>
          <w:spacing w:val="-6"/>
        </w:rPr>
        <w:t xml:space="preserve"> </w:t>
      </w:r>
      <w:r>
        <w:t>их</w:t>
      </w:r>
      <w:r>
        <w:rPr>
          <w:spacing w:val="-1"/>
        </w:rPr>
        <w:t xml:space="preserve"> </w:t>
      </w:r>
      <w:r>
        <w:t>общего</w:t>
      </w:r>
      <w:r>
        <w:rPr>
          <w:spacing w:val="-4"/>
        </w:rPr>
        <w:t xml:space="preserve"> </w:t>
      </w:r>
      <w:r>
        <w:t>речевого</w:t>
      </w:r>
      <w:r>
        <w:rPr>
          <w:spacing w:val="-3"/>
        </w:rPr>
        <w:t xml:space="preserve"> </w:t>
      </w:r>
      <w:r>
        <w:rPr>
          <w:spacing w:val="-2"/>
        </w:rPr>
        <w:t>развития;</w:t>
      </w:r>
    </w:p>
    <w:p w14:paraId="78BE92F7" w14:textId="77777777" w:rsidR="006875F1" w:rsidRDefault="00000000">
      <w:pPr>
        <w:pStyle w:val="a3"/>
        <w:spacing w:before="27"/>
        <w:ind w:right="232"/>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21905B1" w14:textId="77777777" w:rsidR="006875F1" w:rsidRDefault="00000000">
      <w:pPr>
        <w:pStyle w:val="a3"/>
        <w:ind w:right="23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54FC29CC" w14:textId="77777777" w:rsidR="006875F1" w:rsidRDefault="00000000">
      <w:pPr>
        <w:pStyle w:val="a3"/>
        <w:ind w:right="229"/>
      </w:pPr>
      <w:r>
        <w:t>становление способности к оценке своих достижений в изучении иностранного языка,</w:t>
      </w:r>
      <w:r>
        <w:rPr>
          <w:spacing w:val="40"/>
        </w:rPr>
        <w:t xml:space="preserve"> </w:t>
      </w:r>
      <w:r>
        <w:t>мотивация совершенствовать свои коммуникативные умения на иностранном языке.</w:t>
      </w:r>
    </w:p>
    <w:p w14:paraId="68DC506C" w14:textId="77777777" w:rsidR="006875F1" w:rsidRDefault="00000000">
      <w:pPr>
        <w:pStyle w:val="a4"/>
        <w:numPr>
          <w:ilvl w:val="3"/>
          <w:numId w:val="175"/>
        </w:numPr>
        <w:tabs>
          <w:tab w:val="left" w:pos="2176"/>
        </w:tabs>
        <w:ind w:left="426" w:right="228" w:firstLine="0"/>
        <w:rPr>
          <w:sz w:val="24"/>
        </w:rPr>
      </w:pPr>
      <w:r>
        <w:rPr>
          <w:sz w:val="24"/>
        </w:rPr>
        <w:t>Влияние параллельного изучения родного языка и языка других стран и</w:t>
      </w:r>
      <w:r>
        <w:rPr>
          <w:spacing w:val="40"/>
          <w:sz w:val="24"/>
        </w:rPr>
        <w:t xml:space="preserve"> </w:t>
      </w:r>
      <w:r>
        <w:rPr>
          <w:sz w:val="24"/>
        </w:rPr>
        <w:t>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14:paraId="67062CDA" w14:textId="77777777" w:rsidR="006875F1" w:rsidRDefault="00000000">
      <w:pPr>
        <w:pStyle w:val="a3"/>
        <w:ind w:right="233"/>
      </w:pPr>
      <w:r>
        <w:t>понимание необходимости овладения иностранным языком как средством общения в условиях взаимодействия разных стран и народов;</w:t>
      </w:r>
    </w:p>
    <w:p w14:paraId="72F39D6E" w14:textId="77777777" w:rsidR="006875F1" w:rsidRDefault="00000000">
      <w:pPr>
        <w:pStyle w:val="a3"/>
        <w:spacing w:before="1"/>
        <w:ind w:right="231"/>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06EB76EE" w14:textId="77777777" w:rsidR="006875F1" w:rsidRDefault="00000000">
      <w:pPr>
        <w:pStyle w:val="a3"/>
        <w:ind w:right="238"/>
      </w:pPr>
      <w: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123E4694" w14:textId="77777777" w:rsidR="006875F1" w:rsidRDefault="00000000">
      <w:pPr>
        <w:pStyle w:val="a3"/>
        <w:ind w:right="228"/>
      </w:pPr>
      <w:r>
        <w:t xml:space="preserve">воспитание эмоционального и познавательного интереса к художественной культуре других </w:t>
      </w:r>
      <w:r>
        <w:rPr>
          <w:spacing w:val="-2"/>
        </w:rPr>
        <w:t>народов;</w:t>
      </w:r>
    </w:p>
    <w:p w14:paraId="7A26657E" w14:textId="77777777" w:rsidR="006875F1" w:rsidRDefault="006875F1">
      <w:pPr>
        <w:sectPr w:rsidR="006875F1" w:rsidSect="00617F94">
          <w:pgSz w:w="11910" w:h="16840"/>
          <w:pgMar w:top="940" w:right="620" w:bottom="280" w:left="620" w:header="722" w:footer="0" w:gutter="0"/>
          <w:cols w:space="720"/>
        </w:sectPr>
      </w:pPr>
    </w:p>
    <w:p w14:paraId="2E1088C9" w14:textId="77777777" w:rsidR="006875F1" w:rsidRDefault="00000000">
      <w:pPr>
        <w:pStyle w:val="a3"/>
        <w:spacing w:before="229"/>
        <w:ind w:right="228"/>
      </w:pPr>
      <w:r>
        <w:lastRenderedPageBreak/>
        <w:t>формирование положительной мотивации и устойчивого учебнопознавательного интереса к предмету «Иностранный язык».</w:t>
      </w:r>
    </w:p>
    <w:p w14:paraId="4B5C6428" w14:textId="77777777" w:rsidR="006875F1" w:rsidRDefault="00000000">
      <w:pPr>
        <w:pStyle w:val="a4"/>
        <w:numPr>
          <w:ilvl w:val="2"/>
          <w:numId w:val="175"/>
        </w:numPr>
        <w:tabs>
          <w:tab w:val="left" w:pos="2020"/>
        </w:tabs>
        <w:spacing w:before="1"/>
        <w:ind w:left="426" w:right="224" w:firstLine="0"/>
        <w:rPr>
          <w:sz w:val="24"/>
        </w:rPr>
      </w:pPr>
      <w:r>
        <w:rPr>
          <w:sz w:val="24"/>
        </w:rPr>
        <w:t xml:space="preserve">Общее число часов, рекомендованных для изучения иностранного (английского) языка - 204 часа: во 2 классе - </w:t>
      </w:r>
      <w:r>
        <w:rPr>
          <w:b/>
          <w:sz w:val="24"/>
        </w:rPr>
        <w:t xml:space="preserve">68 </w:t>
      </w:r>
      <w:r>
        <w:rPr>
          <w:sz w:val="24"/>
        </w:rPr>
        <w:t xml:space="preserve">часов (2 часа в неделю), в 3 классе - </w:t>
      </w:r>
      <w:r>
        <w:rPr>
          <w:b/>
          <w:sz w:val="24"/>
        </w:rPr>
        <w:t xml:space="preserve">68 </w:t>
      </w:r>
      <w:r>
        <w:rPr>
          <w:sz w:val="24"/>
        </w:rPr>
        <w:t xml:space="preserve">часов (2 часа в неделю), в 4 классе - </w:t>
      </w:r>
      <w:r>
        <w:rPr>
          <w:b/>
          <w:sz w:val="24"/>
        </w:rPr>
        <w:t xml:space="preserve">68 </w:t>
      </w:r>
      <w:r>
        <w:rPr>
          <w:sz w:val="24"/>
        </w:rPr>
        <w:t>часов (2 часа в неделю).</w:t>
      </w:r>
    </w:p>
    <w:p w14:paraId="327B23E8" w14:textId="77777777" w:rsidR="006875F1" w:rsidRDefault="00000000">
      <w:pPr>
        <w:pStyle w:val="a4"/>
        <w:numPr>
          <w:ilvl w:val="2"/>
          <w:numId w:val="175"/>
        </w:numPr>
        <w:tabs>
          <w:tab w:val="left" w:pos="1708"/>
        </w:tabs>
        <w:ind w:left="426" w:right="5422" w:firstLine="0"/>
        <w:rPr>
          <w:sz w:val="24"/>
        </w:rPr>
      </w:pPr>
      <w:r>
        <w:rPr>
          <w:sz w:val="24"/>
        </w:rPr>
        <w:t>Содержание</w:t>
      </w:r>
      <w:r>
        <w:rPr>
          <w:spacing w:val="-11"/>
          <w:sz w:val="24"/>
        </w:rPr>
        <w:t xml:space="preserve"> </w:t>
      </w:r>
      <w:r>
        <w:rPr>
          <w:sz w:val="24"/>
        </w:rPr>
        <w:t>обучения</w:t>
      </w:r>
      <w:r>
        <w:rPr>
          <w:spacing w:val="-8"/>
          <w:sz w:val="24"/>
        </w:rPr>
        <w:t xml:space="preserve"> </w:t>
      </w:r>
      <w:r>
        <w:rPr>
          <w:sz w:val="24"/>
        </w:rPr>
        <w:t>во</w:t>
      </w:r>
      <w:r>
        <w:rPr>
          <w:spacing w:val="-10"/>
          <w:sz w:val="24"/>
        </w:rPr>
        <w:t xml:space="preserve"> </w:t>
      </w:r>
      <w:r>
        <w:rPr>
          <w:sz w:val="24"/>
        </w:rPr>
        <w:t>2</w:t>
      </w:r>
      <w:r>
        <w:rPr>
          <w:spacing w:val="-10"/>
          <w:sz w:val="24"/>
        </w:rPr>
        <w:t xml:space="preserve"> </w:t>
      </w:r>
      <w:r>
        <w:rPr>
          <w:sz w:val="24"/>
        </w:rPr>
        <w:t>классе. Тематическое содержание речи.</w:t>
      </w:r>
    </w:p>
    <w:p w14:paraId="391D38CC" w14:textId="77777777" w:rsidR="006875F1" w:rsidRDefault="00000000">
      <w:pPr>
        <w:pStyle w:val="a3"/>
        <w:jc w:val="left"/>
      </w:pPr>
      <w:r>
        <w:t>Мир</w:t>
      </w:r>
      <w:r>
        <w:rPr>
          <w:spacing w:val="-1"/>
        </w:rPr>
        <w:t xml:space="preserve"> </w:t>
      </w:r>
      <w:r>
        <w:t>моего</w:t>
      </w:r>
      <w:r>
        <w:rPr>
          <w:spacing w:val="3"/>
        </w:rPr>
        <w:t xml:space="preserve"> </w:t>
      </w:r>
      <w:r>
        <w:rPr>
          <w:spacing w:val="-4"/>
        </w:rPr>
        <w:t>«я».</w:t>
      </w:r>
    </w:p>
    <w:p w14:paraId="3118C8D2" w14:textId="77777777" w:rsidR="006875F1" w:rsidRDefault="00000000">
      <w:pPr>
        <w:pStyle w:val="a3"/>
        <w:ind w:right="2196"/>
        <w:jc w:val="left"/>
      </w:pPr>
      <w:r>
        <w:t>Приветствие.</w:t>
      </w:r>
      <w:r>
        <w:rPr>
          <w:spacing w:val="-5"/>
        </w:rPr>
        <w:t xml:space="preserve"> </w:t>
      </w:r>
      <w:r>
        <w:t>Знакомство.</w:t>
      </w:r>
      <w:r>
        <w:rPr>
          <w:spacing w:val="-5"/>
        </w:rPr>
        <w:t xml:space="preserve"> </w:t>
      </w:r>
      <w:r>
        <w:t>Моя</w:t>
      </w:r>
      <w:r>
        <w:rPr>
          <w:spacing w:val="-5"/>
        </w:rPr>
        <w:t xml:space="preserve"> </w:t>
      </w:r>
      <w:r>
        <w:t>семья.</w:t>
      </w:r>
      <w:r>
        <w:rPr>
          <w:spacing w:val="-5"/>
        </w:rPr>
        <w:t xml:space="preserve"> </w:t>
      </w:r>
      <w:r>
        <w:t>Мой</w:t>
      </w:r>
      <w:r>
        <w:rPr>
          <w:spacing w:val="-4"/>
        </w:rPr>
        <w:t xml:space="preserve"> </w:t>
      </w:r>
      <w:r>
        <w:t>день</w:t>
      </w:r>
      <w:r>
        <w:rPr>
          <w:spacing w:val="-5"/>
        </w:rPr>
        <w:t xml:space="preserve"> </w:t>
      </w:r>
      <w:r>
        <w:t>рождения.</w:t>
      </w:r>
      <w:r>
        <w:rPr>
          <w:spacing w:val="-5"/>
        </w:rPr>
        <w:t xml:space="preserve"> </w:t>
      </w:r>
      <w:r>
        <w:t>Моя</w:t>
      </w:r>
      <w:r>
        <w:rPr>
          <w:spacing w:val="-1"/>
        </w:rPr>
        <w:t xml:space="preserve"> </w:t>
      </w:r>
      <w:r>
        <w:t>любимая</w:t>
      </w:r>
      <w:r>
        <w:rPr>
          <w:spacing w:val="-5"/>
        </w:rPr>
        <w:t xml:space="preserve"> </w:t>
      </w:r>
      <w:r>
        <w:t>еда. Мир моих увлечений.</w:t>
      </w:r>
    </w:p>
    <w:p w14:paraId="1EDCEA8C" w14:textId="77777777" w:rsidR="006875F1" w:rsidRDefault="00000000">
      <w:pPr>
        <w:pStyle w:val="a3"/>
        <w:ind w:right="2414"/>
        <w:jc w:val="left"/>
      </w:pPr>
      <w:r>
        <w:t>Любимый</w:t>
      </w:r>
      <w:r>
        <w:rPr>
          <w:spacing w:val="-6"/>
        </w:rPr>
        <w:t xml:space="preserve"> </w:t>
      </w:r>
      <w:r>
        <w:t>цвет,</w:t>
      </w:r>
      <w:r>
        <w:rPr>
          <w:spacing w:val="-5"/>
        </w:rPr>
        <w:t xml:space="preserve"> </w:t>
      </w:r>
      <w:r>
        <w:t>игрушка.</w:t>
      </w:r>
      <w:r>
        <w:rPr>
          <w:spacing w:val="-5"/>
        </w:rPr>
        <w:t xml:space="preserve"> </w:t>
      </w:r>
      <w:r>
        <w:t>Любимые</w:t>
      </w:r>
      <w:r>
        <w:rPr>
          <w:spacing w:val="-6"/>
        </w:rPr>
        <w:t xml:space="preserve"> </w:t>
      </w:r>
      <w:r>
        <w:t>занятия.</w:t>
      </w:r>
      <w:r>
        <w:rPr>
          <w:spacing w:val="-5"/>
        </w:rPr>
        <w:t xml:space="preserve"> </w:t>
      </w:r>
      <w:r>
        <w:t>Мой</w:t>
      </w:r>
      <w:r>
        <w:rPr>
          <w:spacing w:val="-5"/>
        </w:rPr>
        <w:t xml:space="preserve"> </w:t>
      </w:r>
      <w:r>
        <w:t>питомец.</w:t>
      </w:r>
      <w:r>
        <w:rPr>
          <w:spacing w:val="-5"/>
        </w:rPr>
        <w:t xml:space="preserve"> </w:t>
      </w:r>
      <w:r>
        <w:t>Выходной</w:t>
      </w:r>
      <w:r>
        <w:rPr>
          <w:spacing w:val="-6"/>
        </w:rPr>
        <w:t xml:space="preserve"> </w:t>
      </w:r>
      <w:r>
        <w:t>день. Мир вокруг меня.</w:t>
      </w:r>
    </w:p>
    <w:p w14:paraId="1C1EB090" w14:textId="77777777" w:rsidR="006875F1" w:rsidRDefault="00000000">
      <w:pPr>
        <w:pStyle w:val="a3"/>
        <w:ind w:right="3716"/>
        <w:jc w:val="left"/>
      </w:pPr>
      <w:r>
        <w:t>Моя</w:t>
      </w:r>
      <w:r>
        <w:rPr>
          <w:spacing w:val="-5"/>
        </w:rPr>
        <w:t xml:space="preserve"> </w:t>
      </w:r>
      <w:r>
        <w:t>школа.</w:t>
      </w:r>
      <w:r>
        <w:rPr>
          <w:spacing w:val="-5"/>
        </w:rPr>
        <w:t xml:space="preserve"> </w:t>
      </w:r>
      <w:r>
        <w:t>Мои</w:t>
      </w:r>
      <w:r>
        <w:rPr>
          <w:spacing w:val="-4"/>
        </w:rPr>
        <w:t xml:space="preserve"> </w:t>
      </w:r>
      <w:r>
        <w:t>друзья.</w:t>
      </w:r>
      <w:r>
        <w:rPr>
          <w:spacing w:val="-5"/>
        </w:rPr>
        <w:t xml:space="preserve"> </w:t>
      </w:r>
      <w:r>
        <w:t>Моя</w:t>
      </w:r>
      <w:r>
        <w:rPr>
          <w:spacing w:val="-5"/>
        </w:rPr>
        <w:t xml:space="preserve"> </w:t>
      </w:r>
      <w:r>
        <w:t>малая</w:t>
      </w:r>
      <w:r>
        <w:rPr>
          <w:spacing w:val="-5"/>
        </w:rPr>
        <w:t xml:space="preserve"> </w:t>
      </w:r>
      <w:r>
        <w:t>родина</w:t>
      </w:r>
      <w:r>
        <w:rPr>
          <w:spacing w:val="-6"/>
        </w:rPr>
        <w:t xml:space="preserve"> </w:t>
      </w:r>
      <w:r>
        <w:t>(город,</w:t>
      </w:r>
      <w:r>
        <w:rPr>
          <w:spacing w:val="-5"/>
        </w:rPr>
        <w:t xml:space="preserve"> </w:t>
      </w:r>
      <w:r>
        <w:t>село). Родная страна и страны изучаемого языка.</w:t>
      </w:r>
    </w:p>
    <w:p w14:paraId="60684486" w14:textId="77777777" w:rsidR="006875F1" w:rsidRDefault="00000000">
      <w:pPr>
        <w:pStyle w:val="a3"/>
        <w:spacing w:before="1"/>
        <w:ind w:right="229"/>
      </w:pPr>
      <w: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1B19BC12" w14:textId="77777777" w:rsidR="006875F1" w:rsidRDefault="00000000">
      <w:pPr>
        <w:pStyle w:val="a3"/>
        <w:ind w:right="7445"/>
      </w:pPr>
      <w:r>
        <w:t>Коммуникативные</w:t>
      </w:r>
      <w:r>
        <w:rPr>
          <w:spacing w:val="-15"/>
        </w:rPr>
        <w:t xml:space="preserve"> </w:t>
      </w:r>
      <w:r>
        <w:t xml:space="preserve">умения. </w:t>
      </w:r>
      <w:r>
        <w:rPr>
          <w:spacing w:val="-2"/>
        </w:rPr>
        <w:t>Говорение.</w:t>
      </w:r>
    </w:p>
    <w:p w14:paraId="4550CDE3" w14:textId="77777777" w:rsidR="006875F1" w:rsidRDefault="00000000">
      <w:pPr>
        <w:pStyle w:val="a3"/>
      </w:pPr>
      <w:r>
        <w:t>Коммуникативные</w:t>
      </w:r>
      <w:r>
        <w:rPr>
          <w:spacing w:val="-7"/>
        </w:rPr>
        <w:t xml:space="preserve"> </w:t>
      </w:r>
      <w:r>
        <w:t>умения</w:t>
      </w:r>
      <w:r>
        <w:rPr>
          <w:spacing w:val="-7"/>
        </w:rPr>
        <w:t xml:space="preserve"> </w:t>
      </w:r>
      <w:r>
        <w:t>диалогической</w:t>
      </w:r>
      <w:r>
        <w:rPr>
          <w:spacing w:val="-6"/>
        </w:rPr>
        <w:t xml:space="preserve"> </w:t>
      </w:r>
      <w:r>
        <w:rPr>
          <w:spacing w:val="-4"/>
        </w:rPr>
        <w:t>речи.</w:t>
      </w:r>
    </w:p>
    <w:p w14:paraId="47F76504" w14:textId="77777777" w:rsidR="006875F1" w:rsidRDefault="00000000">
      <w:pPr>
        <w:pStyle w:val="a3"/>
        <w:ind w:right="230"/>
      </w:pPr>
      <w: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78EB2557" w14:textId="77777777" w:rsidR="006875F1" w:rsidRDefault="00000000">
      <w:pPr>
        <w:pStyle w:val="a3"/>
        <w:ind w:right="227"/>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w:t>
      </w:r>
      <w:r>
        <w:rPr>
          <w:spacing w:val="-2"/>
        </w:rPr>
        <w:t>извинение;</w:t>
      </w:r>
    </w:p>
    <w:p w14:paraId="7004611B" w14:textId="77777777" w:rsidR="006875F1" w:rsidRDefault="00000000">
      <w:pPr>
        <w:pStyle w:val="a3"/>
        <w:ind w:right="234"/>
      </w:pPr>
      <w:r>
        <w:t>диалога-расспроса: запрашивание интересующей информации; сообщение фактической информации, ответы на вопросы собеседника.</w:t>
      </w:r>
    </w:p>
    <w:p w14:paraId="730E353A" w14:textId="77777777" w:rsidR="006875F1" w:rsidRDefault="00000000">
      <w:pPr>
        <w:pStyle w:val="a3"/>
      </w:pPr>
      <w:r>
        <w:t>Коммуникативные</w:t>
      </w:r>
      <w:r>
        <w:rPr>
          <w:spacing w:val="-10"/>
        </w:rPr>
        <w:t xml:space="preserve"> </w:t>
      </w:r>
      <w:r>
        <w:t>умения</w:t>
      </w:r>
      <w:r>
        <w:rPr>
          <w:spacing w:val="-7"/>
        </w:rPr>
        <w:t xml:space="preserve"> </w:t>
      </w:r>
      <w:r>
        <w:t>монологической</w:t>
      </w:r>
      <w:r>
        <w:rPr>
          <w:spacing w:val="-7"/>
        </w:rPr>
        <w:t xml:space="preserve"> </w:t>
      </w:r>
      <w:r>
        <w:rPr>
          <w:spacing w:val="-4"/>
        </w:rPr>
        <w:t>речи.</w:t>
      </w:r>
    </w:p>
    <w:p w14:paraId="031CEBFC" w14:textId="77777777" w:rsidR="006875F1" w:rsidRDefault="00000000">
      <w:pPr>
        <w:pStyle w:val="a3"/>
        <w:ind w:right="230"/>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0795C40B" w14:textId="77777777" w:rsidR="006875F1" w:rsidRDefault="00000000">
      <w:pPr>
        <w:pStyle w:val="a3"/>
        <w:jc w:val="left"/>
      </w:pPr>
      <w:r>
        <w:rPr>
          <w:spacing w:val="-2"/>
        </w:rPr>
        <w:t>Аудирование.</w:t>
      </w:r>
    </w:p>
    <w:p w14:paraId="178E94E5" w14:textId="77777777" w:rsidR="006875F1" w:rsidRDefault="00000000">
      <w:pPr>
        <w:pStyle w:val="a3"/>
        <w:jc w:val="left"/>
      </w:pPr>
      <w:r>
        <w:t>Понимание на слух речи учителя и других обучающихся и вербальная/невербальная реакция на услышанное (при непосредственном общении).</w:t>
      </w:r>
    </w:p>
    <w:p w14:paraId="53F2D6D1" w14:textId="77777777" w:rsidR="006875F1" w:rsidRDefault="00000000">
      <w:pPr>
        <w:pStyle w:val="a3"/>
        <w:ind w:right="22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6280561" w14:textId="77777777" w:rsidR="006875F1" w:rsidRDefault="00000000">
      <w:pPr>
        <w:pStyle w:val="a3"/>
        <w:ind w:right="232"/>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6863162E" w14:textId="77777777" w:rsidR="006875F1" w:rsidRDefault="00000000">
      <w:pPr>
        <w:pStyle w:val="a3"/>
        <w:ind w:right="233"/>
      </w:pPr>
      <w: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14:paraId="3C56C88A" w14:textId="77777777" w:rsidR="006875F1" w:rsidRDefault="00000000">
      <w:pPr>
        <w:pStyle w:val="a3"/>
        <w:ind w:right="230"/>
      </w:pPr>
      <w:r>
        <w:t>Тексты для аудирования: диалог, высказывания собеседников в ситуациях повседневного общения, рассказ, сказка.</w:t>
      </w:r>
    </w:p>
    <w:p w14:paraId="68582A33" w14:textId="77777777" w:rsidR="006875F1" w:rsidRDefault="00000000">
      <w:pPr>
        <w:pStyle w:val="a3"/>
      </w:pPr>
      <w:r>
        <w:t>Смысловое</w:t>
      </w:r>
      <w:r>
        <w:rPr>
          <w:spacing w:val="-5"/>
        </w:rPr>
        <w:t xml:space="preserve"> </w:t>
      </w:r>
      <w:r>
        <w:rPr>
          <w:spacing w:val="-2"/>
        </w:rPr>
        <w:t>чтение.</w:t>
      </w:r>
    </w:p>
    <w:p w14:paraId="1957DF17" w14:textId="77777777" w:rsidR="006875F1" w:rsidRDefault="00000000">
      <w:pPr>
        <w:pStyle w:val="a3"/>
        <w:ind w:right="235"/>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5B1632CC" w14:textId="77777777" w:rsidR="006875F1" w:rsidRDefault="00000000">
      <w:pPr>
        <w:pStyle w:val="a3"/>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14:paraId="7DA793D9" w14:textId="77777777" w:rsidR="006875F1" w:rsidRDefault="00000000">
      <w:pPr>
        <w:pStyle w:val="a3"/>
        <w:ind w:right="223"/>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0DFE093" w14:textId="77777777" w:rsidR="006875F1" w:rsidRDefault="00000000">
      <w:pPr>
        <w:pStyle w:val="a3"/>
        <w:ind w:right="222"/>
      </w:pPr>
      <w:r>
        <w:t>Чтение с пониманием основного содержания текста предполагает определение основной темы и главных</w:t>
      </w:r>
      <w:r>
        <w:rPr>
          <w:spacing w:val="68"/>
        </w:rPr>
        <w:t xml:space="preserve"> </w:t>
      </w:r>
      <w:r>
        <w:t>фактов/событий</w:t>
      </w:r>
      <w:r>
        <w:rPr>
          <w:spacing w:val="67"/>
        </w:rPr>
        <w:t xml:space="preserve"> </w:t>
      </w:r>
      <w:r>
        <w:t>в</w:t>
      </w:r>
      <w:r>
        <w:rPr>
          <w:spacing w:val="63"/>
        </w:rPr>
        <w:t xml:space="preserve"> </w:t>
      </w:r>
      <w:r>
        <w:t>прочитанном</w:t>
      </w:r>
      <w:r>
        <w:rPr>
          <w:spacing w:val="65"/>
        </w:rPr>
        <w:t xml:space="preserve"> </w:t>
      </w:r>
      <w:r>
        <w:t>тексте</w:t>
      </w:r>
      <w:r>
        <w:rPr>
          <w:spacing w:val="65"/>
        </w:rPr>
        <w:t xml:space="preserve"> </w:t>
      </w:r>
      <w:r>
        <w:t>с</w:t>
      </w:r>
      <w:r>
        <w:rPr>
          <w:spacing w:val="65"/>
        </w:rPr>
        <w:t xml:space="preserve"> </w:t>
      </w:r>
      <w:r>
        <w:t>использованием</w:t>
      </w:r>
      <w:r>
        <w:rPr>
          <w:spacing w:val="65"/>
        </w:rPr>
        <w:t xml:space="preserve"> </w:t>
      </w:r>
      <w:r>
        <w:t>иллюстраций</w:t>
      </w:r>
      <w:r>
        <w:rPr>
          <w:spacing w:val="65"/>
        </w:rPr>
        <w:t xml:space="preserve"> </w:t>
      </w:r>
      <w:r>
        <w:t>и</w:t>
      </w:r>
      <w:r>
        <w:rPr>
          <w:spacing w:val="65"/>
        </w:rPr>
        <w:t xml:space="preserve"> </w:t>
      </w:r>
      <w:r>
        <w:t>языковой</w:t>
      </w:r>
    </w:p>
    <w:p w14:paraId="47B71AE1" w14:textId="77777777" w:rsidR="006875F1" w:rsidRDefault="006875F1">
      <w:pPr>
        <w:sectPr w:rsidR="006875F1" w:rsidSect="00617F94">
          <w:pgSz w:w="11910" w:h="16840"/>
          <w:pgMar w:top="940" w:right="620" w:bottom="280" w:left="620" w:header="722" w:footer="0" w:gutter="0"/>
          <w:cols w:space="720"/>
        </w:sectPr>
      </w:pPr>
    </w:p>
    <w:p w14:paraId="568EFB69" w14:textId="77777777" w:rsidR="006875F1" w:rsidRDefault="00000000">
      <w:pPr>
        <w:pStyle w:val="a3"/>
        <w:spacing w:before="229"/>
        <w:jc w:val="left"/>
      </w:pPr>
      <w:r>
        <w:rPr>
          <w:spacing w:val="-2"/>
        </w:rPr>
        <w:lastRenderedPageBreak/>
        <w:t>догадки.</w:t>
      </w:r>
    </w:p>
    <w:p w14:paraId="464FC489" w14:textId="77777777" w:rsidR="006875F1" w:rsidRDefault="00000000">
      <w:pPr>
        <w:pStyle w:val="a3"/>
        <w:ind w:right="232"/>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7D3389FE" w14:textId="77777777" w:rsidR="006875F1" w:rsidRDefault="00000000">
      <w:pPr>
        <w:pStyle w:val="a3"/>
        <w:spacing w:before="1"/>
        <w:ind w:right="325"/>
      </w:pPr>
      <w:r>
        <w:t>Тексты</w:t>
      </w:r>
      <w:r>
        <w:rPr>
          <w:spacing w:val="-3"/>
        </w:rPr>
        <w:t xml:space="preserve"> </w:t>
      </w:r>
      <w:r>
        <w:t>для</w:t>
      </w:r>
      <w:r>
        <w:rPr>
          <w:spacing w:val="-3"/>
        </w:rPr>
        <w:t xml:space="preserve"> </w:t>
      </w:r>
      <w:r>
        <w:t>чтения</w:t>
      </w:r>
      <w:r>
        <w:rPr>
          <w:spacing w:val="-3"/>
        </w:rPr>
        <w:t xml:space="preserve"> </w:t>
      </w:r>
      <w:r>
        <w:t>про</w:t>
      </w:r>
      <w:r>
        <w:rPr>
          <w:spacing w:val="-6"/>
        </w:rPr>
        <w:t xml:space="preserve"> </w:t>
      </w:r>
      <w:r>
        <w:t>себя:</w:t>
      </w:r>
      <w:r>
        <w:rPr>
          <w:spacing w:val="-3"/>
        </w:rPr>
        <w:t xml:space="preserve"> </w:t>
      </w:r>
      <w:r>
        <w:t>диалог,</w:t>
      </w:r>
      <w:r>
        <w:rPr>
          <w:spacing w:val="-3"/>
        </w:rPr>
        <w:t xml:space="preserve"> </w:t>
      </w:r>
      <w:r>
        <w:t>рассказ,</w:t>
      </w:r>
      <w:r>
        <w:rPr>
          <w:spacing w:val="-3"/>
        </w:rPr>
        <w:t xml:space="preserve"> </w:t>
      </w:r>
      <w:r>
        <w:t>сказка,</w:t>
      </w:r>
      <w:r>
        <w:rPr>
          <w:spacing w:val="-3"/>
        </w:rPr>
        <w:t xml:space="preserve"> </w:t>
      </w:r>
      <w:r>
        <w:t>электронное</w:t>
      </w:r>
      <w:r>
        <w:rPr>
          <w:spacing w:val="-4"/>
        </w:rPr>
        <w:t xml:space="preserve"> </w:t>
      </w:r>
      <w:r>
        <w:t>сообщение</w:t>
      </w:r>
      <w:r>
        <w:rPr>
          <w:spacing w:val="-4"/>
        </w:rPr>
        <w:t xml:space="preserve"> </w:t>
      </w:r>
      <w:r>
        <w:t>личного</w:t>
      </w:r>
      <w:r>
        <w:rPr>
          <w:spacing w:val="-6"/>
        </w:rPr>
        <w:t xml:space="preserve"> </w:t>
      </w:r>
      <w:r>
        <w:t xml:space="preserve">характера. </w:t>
      </w:r>
      <w:r>
        <w:rPr>
          <w:spacing w:val="-2"/>
        </w:rPr>
        <w:t>Письмо.</w:t>
      </w:r>
    </w:p>
    <w:p w14:paraId="3D41C764" w14:textId="77777777" w:rsidR="006875F1" w:rsidRDefault="00000000">
      <w:pPr>
        <w:pStyle w:val="a3"/>
        <w:ind w:right="2298"/>
      </w:pPr>
      <w:r>
        <w:t>Овладение</w:t>
      </w:r>
      <w:r>
        <w:rPr>
          <w:spacing w:val="-7"/>
        </w:rPr>
        <w:t xml:space="preserve"> </w:t>
      </w:r>
      <w:r>
        <w:t>техникой</w:t>
      </w:r>
      <w:r>
        <w:rPr>
          <w:spacing w:val="-8"/>
        </w:rPr>
        <w:t xml:space="preserve"> </w:t>
      </w:r>
      <w:r>
        <w:t>письма</w:t>
      </w:r>
      <w:r>
        <w:rPr>
          <w:spacing w:val="-7"/>
        </w:rPr>
        <w:t xml:space="preserve"> </w:t>
      </w:r>
      <w:r>
        <w:t>(полупечатное</w:t>
      </w:r>
      <w:r>
        <w:rPr>
          <w:spacing w:val="-7"/>
        </w:rPr>
        <w:t xml:space="preserve"> </w:t>
      </w:r>
      <w:r>
        <w:t>написание</w:t>
      </w:r>
      <w:r>
        <w:rPr>
          <w:spacing w:val="-7"/>
        </w:rPr>
        <w:t xml:space="preserve"> </w:t>
      </w:r>
      <w:r>
        <w:t>букв,</w:t>
      </w:r>
      <w:r>
        <w:rPr>
          <w:spacing w:val="-6"/>
        </w:rPr>
        <w:t xml:space="preserve"> </w:t>
      </w:r>
      <w:r>
        <w:t xml:space="preserve">буквосочетаний, </w:t>
      </w:r>
      <w:r>
        <w:rPr>
          <w:spacing w:val="-2"/>
        </w:rPr>
        <w:t>слов).</w:t>
      </w:r>
    </w:p>
    <w:p w14:paraId="1F8B1362" w14:textId="77777777" w:rsidR="006875F1" w:rsidRDefault="00000000">
      <w:pPr>
        <w:pStyle w:val="a3"/>
        <w:ind w:right="230"/>
      </w:pPr>
      <w: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35735817" w14:textId="77777777" w:rsidR="006875F1" w:rsidRDefault="00000000">
      <w:pPr>
        <w:pStyle w:val="a3"/>
        <w:ind w:right="234"/>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25073AC1" w14:textId="77777777" w:rsidR="006875F1" w:rsidRDefault="00000000">
      <w:pPr>
        <w:pStyle w:val="a3"/>
        <w:ind w:right="236"/>
      </w:pPr>
      <w:r>
        <w:t>Написание с использованием образца коротких поздравлений с праздниками (с днём рождения, Новым годом).</w:t>
      </w:r>
    </w:p>
    <w:p w14:paraId="2165D422" w14:textId="77777777" w:rsidR="006875F1" w:rsidRDefault="00000000">
      <w:pPr>
        <w:pStyle w:val="a3"/>
        <w:spacing w:before="3" w:line="237" w:lineRule="auto"/>
        <w:ind w:right="7333"/>
      </w:pPr>
      <w:r>
        <w:t>Языковые знания и навыки. Фонетическая</w:t>
      </w:r>
      <w:r>
        <w:rPr>
          <w:spacing w:val="-8"/>
        </w:rPr>
        <w:t xml:space="preserve"> </w:t>
      </w:r>
      <w:r>
        <w:t>сторона</w:t>
      </w:r>
      <w:r>
        <w:rPr>
          <w:spacing w:val="-6"/>
        </w:rPr>
        <w:t xml:space="preserve"> </w:t>
      </w:r>
      <w:r>
        <w:rPr>
          <w:spacing w:val="-4"/>
        </w:rPr>
        <w:t>речи.</w:t>
      </w:r>
    </w:p>
    <w:p w14:paraId="5A87E3E8" w14:textId="77777777" w:rsidR="006875F1" w:rsidRDefault="00000000">
      <w:pPr>
        <w:pStyle w:val="a3"/>
        <w:spacing w:before="1"/>
      </w:pPr>
      <w:r>
        <w:t>Буквы</w:t>
      </w:r>
      <w:r>
        <w:rPr>
          <w:spacing w:val="-5"/>
        </w:rPr>
        <w:t xml:space="preserve"> </w:t>
      </w:r>
      <w:r>
        <w:t>английского</w:t>
      </w:r>
      <w:r>
        <w:rPr>
          <w:spacing w:val="-3"/>
        </w:rPr>
        <w:t xml:space="preserve"> </w:t>
      </w:r>
      <w:r>
        <w:t>алфавита.</w:t>
      </w:r>
      <w:r>
        <w:rPr>
          <w:spacing w:val="-3"/>
        </w:rPr>
        <w:t xml:space="preserve"> </w:t>
      </w:r>
      <w:r>
        <w:t>Корректное</w:t>
      </w:r>
      <w:r>
        <w:rPr>
          <w:spacing w:val="-4"/>
        </w:rPr>
        <w:t xml:space="preserve"> </w:t>
      </w:r>
      <w:r>
        <w:t>называние</w:t>
      </w:r>
      <w:r>
        <w:rPr>
          <w:spacing w:val="-4"/>
        </w:rPr>
        <w:t xml:space="preserve"> </w:t>
      </w:r>
      <w:r>
        <w:t>букв</w:t>
      </w:r>
      <w:r>
        <w:rPr>
          <w:spacing w:val="-3"/>
        </w:rPr>
        <w:t xml:space="preserve"> </w:t>
      </w:r>
      <w:r>
        <w:t>английского</w:t>
      </w:r>
      <w:r>
        <w:rPr>
          <w:spacing w:val="-3"/>
        </w:rPr>
        <w:t xml:space="preserve"> </w:t>
      </w:r>
      <w:r>
        <w:rPr>
          <w:spacing w:val="-2"/>
        </w:rPr>
        <w:t>алфавита.</w:t>
      </w:r>
    </w:p>
    <w:p w14:paraId="2A3F2708" w14:textId="77777777" w:rsidR="006875F1" w:rsidRDefault="00000000">
      <w:pPr>
        <w:pStyle w:val="a3"/>
        <w:ind w:right="224"/>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w:t>
      </w:r>
      <w:r>
        <w:rPr>
          <w:spacing w:val="-2"/>
        </w:rPr>
        <w:t>is/there).</w:t>
      </w:r>
    </w:p>
    <w:p w14:paraId="53C91906" w14:textId="77777777" w:rsidR="006875F1" w:rsidRDefault="00000000">
      <w:pPr>
        <w:pStyle w:val="a3"/>
        <w:ind w:right="227"/>
      </w:pPr>
      <w: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w:t>
      </w:r>
      <w:r>
        <w:rPr>
          <w:spacing w:val="40"/>
        </w:rPr>
        <w:t xml:space="preserve"> </w:t>
      </w:r>
      <w:r>
        <w:t xml:space="preserve">и вопросительного: общий и специальный вопросы) с соблюдением их ритмико-интонационных </w:t>
      </w:r>
      <w:r>
        <w:rPr>
          <w:spacing w:val="-2"/>
        </w:rPr>
        <w:t>особенностей.</w:t>
      </w:r>
    </w:p>
    <w:p w14:paraId="64D1E115" w14:textId="77777777" w:rsidR="006875F1" w:rsidRDefault="00000000">
      <w:pPr>
        <w:pStyle w:val="a3"/>
        <w:ind w:right="227"/>
      </w:pPr>
      <w: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14:paraId="62B4BDAA" w14:textId="77777777" w:rsidR="006875F1" w:rsidRDefault="00000000">
      <w:pPr>
        <w:pStyle w:val="a3"/>
        <w:spacing w:before="1"/>
      </w:pPr>
      <w:r>
        <w:t>Чтение</w:t>
      </w:r>
      <w:r>
        <w:rPr>
          <w:spacing w:val="-6"/>
        </w:rPr>
        <w:t xml:space="preserve"> </w:t>
      </w:r>
      <w:r>
        <w:t>новых</w:t>
      </w:r>
      <w:r>
        <w:rPr>
          <w:spacing w:val="-1"/>
        </w:rPr>
        <w:t xml:space="preserve"> </w:t>
      </w:r>
      <w:r>
        <w:t>слов</w:t>
      </w:r>
      <w:r>
        <w:rPr>
          <w:spacing w:val="-4"/>
        </w:rPr>
        <w:t xml:space="preserve"> </w:t>
      </w:r>
      <w:r>
        <w:t>согласно</w:t>
      </w:r>
      <w:r>
        <w:rPr>
          <w:spacing w:val="-3"/>
        </w:rPr>
        <w:t xml:space="preserve"> </w:t>
      </w:r>
      <w:r>
        <w:t>основным</w:t>
      </w:r>
      <w:r>
        <w:rPr>
          <w:spacing w:val="-5"/>
        </w:rPr>
        <w:t xml:space="preserve"> </w:t>
      </w:r>
      <w:r>
        <w:t>правилам</w:t>
      </w:r>
      <w:r>
        <w:rPr>
          <w:spacing w:val="-4"/>
        </w:rPr>
        <w:t xml:space="preserve"> </w:t>
      </w:r>
      <w:r>
        <w:t>чтения</w:t>
      </w:r>
      <w:r>
        <w:rPr>
          <w:spacing w:val="-3"/>
        </w:rPr>
        <w:t xml:space="preserve"> </w:t>
      </w:r>
      <w:r>
        <w:t>английского</w:t>
      </w:r>
      <w:r>
        <w:rPr>
          <w:spacing w:val="-5"/>
        </w:rPr>
        <w:t xml:space="preserve"> </w:t>
      </w:r>
      <w:r>
        <w:rPr>
          <w:spacing w:val="-2"/>
        </w:rPr>
        <w:t>языка.</w:t>
      </w:r>
    </w:p>
    <w:p w14:paraId="4ADD1732" w14:textId="77777777" w:rsidR="006875F1" w:rsidRDefault="00000000">
      <w:pPr>
        <w:pStyle w:val="a3"/>
        <w:ind w:right="233"/>
      </w:pPr>
      <w:r>
        <w:t>Знаки английской транскрипции; отличие их от букв английского алфавита. Фонетически корректное озвучивание знаков транскрипции.</w:t>
      </w:r>
    </w:p>
    <w:p w14:paraId="1ECFBD58" w14:textId="77777777" w:rsidR="006875F1" w:rsidRDefault="00000000">
      <w:pPr>
        <w:pStyle w:val="a3"/>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14:paraId="229FAD31" w14:textId="77777777" w:rsidR="006875F1" w:rsidRDefault="00000000">
      <w:pPr>
        <w:pStyle w:val="a3"/>
        <w:ind w:right="234"/>
      </w:pPr>
      <w:r>
        <w:t>Графически корректное (полупечатное) написание букв английского алфавита в</w:t>
      </w:r>
      <w:r>
        <w:rPr>
          <w:spacing w:val="40"/>
        </w:rPr>
        <w:t xml:space="preserve"> </w:t>
      </w:r>
      <w:r>
        <w:t>буквосочетаниях и словах. Правильное написание изученных слов.</w:t>
      </w:r>
    </w:p>
    <w:p w14:paraId="62C3EA92" w14:textId="77777777" w:rsidR="006875F1" w:rsidRDefault="00000000">
      <w:pPr>
        <w:pStyle w:val="a3"/>
        <w:ind w:right="225"/>
      </w:pPr>
      <w: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14:paraId="110ABE9B" w14:textId="77777777" w:rsidR="006875F1" w:rsidRDefault="00000000">
      <w:pPr>
        <w:pStyle w:val="a3"/>
      </w:pPr>
      <w:r>
        <w:t>Лексическая</w:t>
      </w:r>
      <w:r>
        <w:rPr>
          <w:spacing w:val="-4"/>
        </w:rPr>
        <w:t xml:space="preserve"> </w:t>
      </w:r>
      <w:r>
        <w:t>сторона</w:t>
      </w:r>
      <w:r>
        <w:rPr>
          <w:spacing w:val="-4"/>
        </w:rPr>
        <w:t xml:space="preserve"> </w:t>
      </w:r>
      <w:r>
        <w:rPr>
          <w:spacing w:val="-2"/>
        </w:rPr>
        <w:t>речи.</w:t>
      </w:r>
    </w:p>
    <w:p w14:paraId="643EF26F" w14:textId="77777777" w:rsidR="006875F1" w:rsidRDefault="00000000">
      <w:pPr>
        <w:pStyle w:val="a3"/>
        <w:ind w:right="230"/>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5DE77A05" w14:textId="77777777" w:rsidR="006875F1" w:rsidRDefault="00000000">
      <w:pPr>
        <w:pStyle w:val="a3"/>
        <w:ind w:right="222"/>
      </w:pPr>
      <w:r>
        <w:t>Распознавание в устной и письменной речи интернациональных слов (doctor, film) с помощью языковой догадки.</w:t>
      </w:r>
    </w:p>
    <w:p w14:paraId="1440E8A9" w14:textId="77777777" w:rsidR="006875F1" w:rsidRDefault="00000000">
      <w:pPr>
        <w:pStyle w:val="a3"/>
      </w:pPr>
      <w:r>
        <w:t>Грамматическая</w:t>
      </w:r>
      <w:r>
        <w:rPr>
          <w:spacing w:val="-5"/>
        </w:rPr>
        <w:t xml:space="preserve"> </w:t>
      </w:r>
      <w:r>
        <w:t>сторона</w:t>
      </w:r>
      <w:r>
        <w:rPr>
          <w:spacing w:val="-6"/>
        </w:rPr>
        <w:t xml:space="preserve"> </w:t>
      </w:r>
      <w:r>
        <w:rPr>
          <w:spacing w:val="-4"/>
        </w:rPr>
        <w:t>речи.</w:t>
      </w:r>
    </w:p>
    <w:p w14:paraId="192A62E1" w14:textId="77777777" w:rsidR="006875F1" w:rsidRDefault="00000000">
      <w:pPr>
        <w:pStyle w:val="a3"/>
        <w:spacing w:before="1"/>
        <w:ind w:right="229"/>
      </w:pPr>
      <w:r>
        <w:t>Распознавание и употребление в устной и письменной речи: изученных морфологических форм</w:t>
      </w:r>
      <w:r>
        <w:rPr>
          <w:spacing w:val="40"/>
        </w:rPr>
        <w:t xml:space="preserve"> </w:t>
      </w:r>
      <w:r>
        <w:t>и синтаксических конструкций английского языка.</w:t>
      </w:r>
    </w:p>
    <w:p w14:paraId="0A201028" w14:textId="77777777" w:rsidR="006875F1" w:rsidRDefault="00000000">
      <w:pPr>
        <w:pStyle w:val="a3"/>
        <w:ind w:right="235"/>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0B188DC6" w14:textId="77777777" w:rsidR="006875F1" w:rsidRDefault="00000000">
      <w:pPr>
        <w:pStyle w:val="a3"/>
        <w:ind w:right="3532"/>
      </w:pPr>
      <w:r>
        <w:t>Нераспространённые</w:t>
      </w:r>
      <w:r>
        <w:rPr>
          <w:spacing w:val="-11"/>
        </w:rPr>
        <w:t xml:space="preserve"> </w:t>
      </w:r>
      <w:r>
        <w:t>и</w:t>
      </w:r>
      <w:r>
        <w:rPr>
          <w:spacing w:val="-9"/>
        </w:rPr>
        <w:t xml:space="preserve"> </w:t>
      </w:r>
      <w:r>
        <w:t>распространённые</w:t>
      </w:r>
      <w:r>
        <w:rPr>
          <w:spacing w:val="-11"/>
        </w:rPr>
        <w:t xml:space="preserve"> </w:t>
      </w:r>
      <w:r>
        <w:t>простые</w:t>
      </w:r>
      <w:r>
        <w:rPr>
          <w:spacing w:val="-11"/>
        </w:rPr>
        <w:t xml:space="preserve"> </w:t>
      </w:r>
      <w:r>
        <w:t>предложения. Предложения с начальным It (It’s a red ball.).</w:t>
      </w:r>
    </w:p>
    <w:p w14:paraId="4803A418" w14:textId="77777777" w:rsidR="006875F1" w:rsidRPr="003B7B4C" w:rsidRDefault="00000000">
      <w:pPr>
        <w:pStyle w:val="a3"/>
        <w:ind w:right="226"/>
        <w:rPr>
          <w:lang w:val="en-US"/>
        </w:rPr>
      </w:pPr>
      <w:r>
        <w:t>Предложения</w:t>
      </w:r>
      <w:r w:rsidRPr="003B7B4C">
        <w:rPr>
          <w:lang w:val="en-US"/>
        </w:rPr>
        <w:t xml:space="preserve"> </w:t>
      </w:r>
      <w:r>
        <w:t>с</w:t>
      </w:r>
      <w:r w:rsidRPr="003B7B4C">
        <w:rPr>
          <w:lang w:val="en-US"/>
        </w:rPr>
        <w:t xml:space="preserve"> </w:t>
      </w:r>
      <w:r>
        <w:t>начальным</w:t>
      </w:r>
      <w:r w:rsidRPr="003B7B4C">
        <w:rPr>
          <w:lang w:val="en-US"/>
        </w:rPr>
        <w:t xml:space="preserve"> There + to be </w:t>
      </w:r>
      <w:r>
        <w:t>в</w:t>
      </w:r>
      <w:r w:rsidRPr="003B7B4C">
        <w:rPr>
          <w:lang w:val="en-US"/>
        </w:rPr>
        <w:t xml:space="preserve"> Present Simple Tense (There is a cat in the room. Is there</w:t>
      </w:r>
      <w:r w:rsidRPr="003B7B4C">
        <w:rPr>
          <w:spacing w:val="80"/>
          <w:lang w:val="en-US"/>
        </w:rPr>
        <w:t xml:space="preserve"> </w:t>
      </w:r>
      <w:r w:rsidRPr="003B7B4C">
        <w:rPr>
          <w:lang w:val="en-US"/>
        </w:rPr>
        <w:t>a cat in the room? - Yes, there is./No, there isn’t. There are four pens on the table. Are there four pens on</w:t>
      </w:r>
      <w:r w:rsidRPr="003B7B4C">
        <w:rPr>
          <w:spacing w:val="6"/>
          <w:lang w:val="en-US"/>
        </w:rPr>
        <w:t xml:space="preserve"> </w:t>
      </w:r>
      <w:r w:rsidRPr="003B7B4C">
        <w:rPr>
          <w:lang w:val="en-US"/>
        </w:rPr>
        <w:t>the</w:t>
      </w:r>
      <w:r w:rsidRPr="003B7B4C">
        <w:rPr>
          <w:spacing w:val="7"/>
          <w:lang w:val="en-US"/>
        </w:rPr>
        <w:t xml:space="preserve"> </w:t>
      </w:r>
      <w:r w:rsidRPr="003B7B4C">
        <w:rPr>
          <w:lang w:val="en-US"/>
        </w:rPr>
        <w:t>table?</w:t>
      </w:r>
      <w:r w:rsidRPr="003B7B4C">
        <w:rPr>
          <w:spacing w:val="14"/>
          <w:lang w:val="en-US"/>
        </w:rPr>
        <w:t xml:space="preserve"> </w:t>
      </w:r>
      <w:r w:rsidRPr="003B7B4C">
        <w:rPr>
          <w:lang w:val="en-US"/>
        </w:rPr>
        <w:t>-</w:t>
      </w:r>
      <w:r w:rsidRPr="003B7B4C">
        <w:rPr>
          <w:spacing w:val="7"/>
          <w:lang w:val="en-US"/>
        </w:rPr>
        <w:t xml:space="preserve"> </w:t>
      </w:r>
      <w:r w:rsidRPr="003B7B4C">
        <w:rPr>
          <w:lang w:val="en-US"/>
        </w:rPr>
        <w:t>Yes,</w:t>
      </w:r>
      <w:r w:rsidRPr="003B7B4C">
        <w:rPr>
          <w:spacing w:val="8"/>
          <w:lang w:val="en-US"/>
        </w:rPr>
        <w:t xml:space="preserve"> </w:t>
      </w:r>
      <w:r w:rsidRPr="003B7B4C">
        <w:rPr>
          <w:lang w:val="en-US"/>
        </w:rPr>
        <w:t>there</w:t>
      </w:r>
      <w:r w:rsidRPr="003B7B4C">
        <w:rPr>
          <w:spacing w:val="8"/>
          <w:lang w:val="en-US"/>
        </w:rPr>
        <w:t xml:space="preserve"> </w:t>
      </w:r>
      <w:r w:rsidRPr="003B7B4C">
        <w:rPr>
          <w:lang w:val="en-US"/>
        </w:rPr>
        <w:t>are./No,</w:t>
      </w:r>
      <w:r w:rsidRPr="003B7B4C">
        <w:rPr>
          <w:spacing w:val="8"/>
          <w:lang w:val="en-US"/>
        </w:rPr>
        <w:t xml:space="preserve"> </w:t>
      </w:r>
      <w:r w:rsidRPr="003B7B4C">
        <w:rPr>
          <w:lang w:val="en-US"/>
        </w:rPr>
        <w:t>there</w:t>
      </w:r>
      <w:r w:rsidRPr="003B7B4C">
        <w:rPr>
          <w:spacing w:val="8"/>
          <w:lang w:val="en-US"/>
        </w:rPr>
        <w:t xml:space="preserve"> </w:t>
      </w:r>
      <w:r w:rsidRPr="003B7B4C">
        <w:rPr>
          <w:lang w:val="en-US"/>
        </w:rPr>
        <w:t>aren’t.</w:t>
      </w:r>
      <w:r w:rsidRPr="003B7B4C">
        <w:rPr>
          <w:spacing w:val="8"/>
          <w:lang w:val="en-US"/>
        </w:rPr>
        <w:t xml:space="preserve"> </w:t>
      </w:r>
      <w:r w:rsidRPr="003B7B4C">
        <w:rPr>
          <w:lang w:val="en-US"/>
        </w:rPr>
        <w:t>How</w:t>
      </w:r>
      <w:r w:rsidRPr="003B7B4C">
        <w:rPr>
          <w:spacing w:val="7"/>
          <w:lang w:val="en-US"/>
        </w:rPr>
        <w:t xml:space="preserve"> </w:t>
      </w:r>
      <w:r w:rsidRPr="003B7B4C">
        <w:rPr>
          <w:lang w:val="en-US"/>
        </w:rPr>
        <w:t>many</w:t>
      </w:r>
      <w:r w:rsidRPr="003B7B4C">
        <w:rPr>
          <w:spacing w:val="4"/>
          <w:lang w:val="en-US"/>
        </w:rPr>
        <w:t xml:space="preserve"> </w:t>
      </w:r>
      <w:r w:rsidRPr="003B7B4C">
        <w:rPr>
          <w:lang w:val="en-US"/>
        </w:rPr>
        <w:t>pens</w:t>
      </w:r>
      <w:r w:rsidRPr="003B7B4C">
        <w:rPr>
          <w:spacing w:val="8"/>
          <w:lang w:val="en-US"/>
        </w:rPr>
        <w:t xml:space="preserve"> </w:t>
      </w:r>
      <w:r w:rsidRPr="003B7B4C">
        <w:rPr>
          <w:lang w:val="en-US"/>
        </w:rPr>
        <w:t>are</w:t>
      </w:r>
      <w:r w:rsidRPr="003B7B4C">
        <w:rPr>
          <w:spacing w:val="8"/>
          <w:lang w:val="en-US"/>
        </w:rPr>
        <w:t xml:space="preserve"> </w:t>
      </w:r>
      <w:r w:rsidRPr="003B7B4C">
        <w:rPr>
          <w:lang w:val="en-US"/>
        </w:rPr>
        <w:t>there</w:t>
      </w:r>
      <w:r w:rsidRPr="003B7B4C">
        <w:rPr>
          <w:spacing w:val="7"/>
          <w:lang w:val="en-US"/>
        </w:rPr>
        <w:t xml:space="preserve"> </w:t>
      </w:r>
      <w:r w:rsidRPr="003B7B4C">
        <w:rPr>
          <w:lang w:val="en-US"/>
        </w:rPr>
        <w:t>on</w:t>
      </w:r>
      <w:r w:rsidRPr="003B7B4C">
        <w:rPr>
          <w:spacing w:val="9"/>
          <w:lang w:val="en-US"/>
        </w:rPr>
        <w:t xml:space="preserve"> </w:t>
      </w:r>
      <w:r w:rsidRPr="003B7B4C">
        <w:rPr>
          <w:lang w:val="en-US"/>
        </w:rPr>
        <w:t>the</w:t>
      </w:r>
      <w:r w:rsidRPr="003B7B4C">
        <w:rPr>
          <w:spacing w:val="7"/>
          <w:lang w:val="en-US"/>
        </w:rPr>
        <w:t xml:space="preserve"> </w:t>
      </w:r>
      <w:r w:rsidRPr="003B7B4C">
        <w:rPr>
          <w:lang w:val="en-US"/>
        </w:rPr>
        <w:t>table?</w:t>
      </w:r>
      <w:r w:rsidRPr="003B7B4C">
        <w:rPr>
          <w:spacing w:val="18"/>
          <w:lang w:val="en-US"/>
        </w:rPr>
        <w:t xml:space="preserve"> </w:t>
      </w:r>
      <w:r w:rsidRPr="003B7B4C">
        <w:rPr>
          <w:lang w:val="en-US"/>
        </w:rPr>
        <w:t>-</w:t>
      </w:r>
      <w:r w:rsidRPr="003B7B4C">
        <w:rPr>
          <w:spacing w:val="8"/>
          <w:lang w:val="en-US"/>
        </w:rPr>
        <w:t xml:space="preserve"> </w:t>
      </w:r>
      <w:r w:rsidRPr="003B7B4C">
        <w:rPr>
          <w:lang w:val="en-US"/>
        </w:rPr>
        <w:t>There</w:t>
      </w:r>
      <w:r w:rsidRPr="003B7B4C">
        <w:rPr>
          <w:spacing w:val="6"/>
          <w:lang w:val="en-US"/>
        </w:rPr>
        <w:t xml:space="preserve"> </w:t>
      </w:r>
      <w:r w:rsidRPr="003B7B4C">
        <w:rPr>
          <w:lang w:val="en-US"/>
        </w:rPr>
        <w:t>are</w:t>
      </w:r>
      <w:r w:rsidRPr="003B7B4C">
        <w:rPr>
          <w:spacing w:val="7"/>
          <w:lang w:val="en-US"/>
        </w:rPr>
        <w:t xml:space="preserve"> </w:t>
      </w:r>
      <w:r w:rsidRPr="003B7B4C">
        <w:rPr>
          <w:spacing w:val="-4"/>
          <w:lang w:val="en-US"/>
        </w:rPr>
        <w:t>four</w:t>
      </w:r>
    </w:p>
    <w:p w14:paraId="4EBB0B47" w14:textId="77777777" w:rsidR="006875F1" w:rsidRPr="003B7B4C" w:rsidRDefault="006875F1">
      <w:pPr>
        <w:rPr>
          <w:lang w:val="en-US"/>
        </w:rPr>
        <w:sectPr w:rsidR="006875F1" w:rsidRPr="003B7B4C" w:rsidSect="00617F94">
          <w:pgSz w:w="11910" w:h="16840"/>
          <w:pgMar w:top="940" w:right="620" w:bottom="280" w:left="620" w:header="722" w:footer="0" w:gutter="0"/>
          <w:cols w:space="720"/>
        </w:sectPr>
      </w:pPr>
    </w:p>
    <w:p w14:paraId="78AC8578" w14:textId="77777777" w:rsidR="006875F1" w:rsidRPr="003B7B4C" w:rsidRDefault="00000000">
      <w:pPr>
        <w:pStyle w:val="a3"/>
        <w:spacing w:before="229"/>
        <w:jc w:val="left"/>
        <w:rPr>
          <w:lang w:val="en-US"/>
        </w:rPr>
      </w:pPr>
      <w:r w:rsidRPr="003B7B4C">
        <w:rPr>
          <w:spacing w:val="-2"/>
          <w:lang w:val="en-US"/>
        </w:rPr>
        <w:lastRenderedPageBreak/>
        <w:t>pens.).</w:t>
      </w:r>
    </w:p>
    <w:p w14:paraId="0D895544" w14:textId="77777777" w:rsidR="006875F1" w:rsidRPr="003B7B4C" w:rsidRDefault="00000000">
      <w:pPr>
        <w:pStyle w:val="a3"/>
        <w:ind w:right="222"/>
        <w:rPr>
          <w:lang w:val="en-US"/>
        </w:rPr>
      </w:pPr>
      <w:r>
        <w:t>Предложения</w:t>
      </w:r>
      <w:r w:rsidRPr="003B7B4C">
        <w:rPr>
          <w:lang w:val="en-US"/>
        </w:rPr>
        <w:t xml:space="preserve"> </w:t>
      </w:r>
      <w:r>
        <w:t>с</w:t>
      </w:r>
      <w:r w:rsidRPr="003B7B4C">
        <w:rPr>
          <w:lang w:val="en-US"/>
        </w:rPr>
        <w:t xml:space="preserve"> </w:t>
      </w:r>
      <w:r>
        <w:t>простым</w:t>
      </w:r>
      <w:r w:rsidRPr="003B7B4C">
        <w:rPr>
          <w:lang w:val="en-US"/>
        </w:rPr>
        <w:t xml:space="preserve"> </w:t>
      </w:r>
      <w:r>
        <w:t>глагольным</w:t>
      </w:r>
      <w:r w:rsidRPr="003B7B4C">
        <w:rPr>
          <w:lang w:val="en-US"/>
        </w:rPr>
        <w:t xml:space="preserve"> </w:t>
      </w:r>
      <w:r>
        <w:t>сказуемым</w:t>
      </w:r>
      <w:r w:rsidRPr="003B7B4C">
        <w:rPr>
          <w:lang w:val="en-US"/>
        </w:rPr>
        <w:t xml:space="preserve"> (They live in the country.), </w:t>
      </w:r>
      <w:r>
        <w:t>составным</w:t>
      </w:r>
      <w:r w:rsidRPr="003B7B4C">
        <w:rPr>
          <w:lang w:val="en-US"/>
        </w:rPr>
        <w:t xml:space="preserve"> </w:t>
      </w:r>
      <w:r>
        <w:t>именным</w:t>
      </w:r>
      <w:r w:rsidRPr="003B7B4C">
        <w:rPr>
          <w:lang w:val="en-US"/>
        </w:rPr>
        <w:t xml:space="preserve"> </w:t>
      </w:r>
      <w:r>
        <w:t>сказуемым</w:t>
      </w:r>
      <w:r w:rsidRPr="003B7B4C">
        <w:rPr>
          <w:lang w:val="en-US"/>
        </w:rPr>
        <w:t xml:space="preserve"> (The box is small.) </w:t>
      </w:r>
      <w:r>
        <w:t>и</w:t>
      </w:r>
      <w:r w:rsidRPr="003B7B4C">
        <w:rPr>
          <w:lang w:val="en-US"/>
        </w:rPr>
        <w:t xml:space="preserve"> </w:t>
      </w:r>
      <w:r>
        <w:t>составным</w:t>
      </w:r>
      <w:r w:rsidRPr="003B7B4C">
        <w:rPr>
          <w:lang w:val="en-US"/>
        </w:rPr>
        <w:t xml:space="preserve"> </w:t>
      </w:r>
      <w:r>
        <w:t>глагольным</w:t>
      </w:r>
      <w:r w:rsidRPr="003B7B4C">
        <w:rPr>
          <w:lang w:val="en-US"/>
        </w:rPr>
        <w:t xml:space="preserve"> </w:t>
      </w:r>
      <w:r>
        <w:t>сказуемым</w:t>
      </w:r>
      <w:r w:rsidRPr="003B7B4C">
        <w:rPr>
          <w:lang w:val="en-US"/>
        </w:rPr>
        <w:t xml:space="preserve"> (I like to play with my cat. She can play the piano.).</w:t>
      </w:r>
    </w:p>
    <w:p w14:paraId="6898D12A" w14:textId="77777777" w:rsidR="006875F1" w:rsidRPr="003B7B4C" w:rsidRDefault="00000000">
      <w:pPr>
        <w:pStyle w:val="a3"/>
        <w:tabs>
          <w:tab w:val="left" w:pos="2858"/>
          <w:tab w:val="left" w:pos="6881"/>
        </w:tabs>
        <w:spacing w:before="1"/>
        <w:ind w:right="1233"/>
        <w:rPr>
          <w:lang w:val="en-US"/>
        </w:rPr>
      </w:pPr>
      <w:r>
        <w:rPr>
          <w:spacing w:val="-2"/>
        </w:rPr>
        <w:t>Предложения</w:t>
      </w:r>
      <w:r w:rsidRPr="003B7B4C">
        <w:rPr>
          <w:lang w:val="en-US"/>
        </w:rPr>
        <w:tab/>
      </w:r>
      <w:r>
        <w:t>с</w:t>
      </w:r>
      <w:r w:rsidRPr="003B7B4C">
        <w:rPr>
          <w:spacing w:val="80"/>
          <w:lang w:val="en-US"/>
        </w:rPr>
        <w:t xml:space="preserve">  </w:t>
      </w:r>
      <w:r>
        <w:t>глаголом</w:t>
      </w:r>
      <w:r w:rsidRPr="003B7B4C">
        <w:rPr>
          <w:lang w:val="en-US"/>
        </w:rPr>
        <w:t>-</w:t>
      </w:r>
      <w:r>
        <w:t>связкой</w:t>
      </w:r>
      <w:r w:rsidRPr="003B7B4C">
        <w:rPr>
          <w:spacing w:val="80"/>
          <w:lang w:val="en-US"/>
        </w:rPr>
        <w:t xml:space="preserve">   </w:t>
      </w:r>
      <w:r w:rsidRPr="003B7B4C">
        <w:rPr>
          <w:lang w:val="en-US"/>
        </w:rPr>
        <w:t>to be</w:t>
      </w:r>
      <w:r w:rsidRPr="003B7B4C">
        <w:rPr>
          <w:lang w:val="en-US"/>
        </w:rPr>
        <w:tab/>
      </w:r>
      <w:r>
        <w:t>в</w:t>
      </w:r>
      <w:r w:rsidRPr="003B7B4C">
        <w:rPr>
          <w:spacing w:val="80"/>
          <w:lang w:val="en-US"/>
        </w:rPr>
        <w:t xml:space="preserve"> </w:t>
      </w:r>
      <w:r w:rsidRPr="003B7B4C">
        <w:rPr>
          <w:lang w:val="en-US"/>
        </w:rPr>
        <w:t>Present</w:t>
      </w:r>
      <w:r w:rsidRPr="003B7B4C">
        <w:rPr>
          <w:spacing w:val="-5"/>
          <w:lang w:val="en-US"/>
        </w:rPr>
        <w:t xml:space="preserve"> </w:t>
      </w:r>
      <w:r w:rsidRPr="003B7B4C">
        <w:rPr>
          <w:lang w:val="en-US"/>
        </w:rPr>
        <w:t>Simple</w:t>
      </w:r>
      <w:r w:rsidRPr="003B7B4C">
        <w:rPr>
          <w:spacing w:val="-5"/>
          <w:lang w:val="en-US"/>
        </w:rPr>
        <w:t xml:space="preserve"> </w:t>
      </w:r>
      <w:r w:rsidRPr="003B7B4C">
        <w:rPr>
          <w:lang w:val="en-US"/>
        </w:rPr>
        <w:t>Tense (My father is a doctor. Is it a red ball? - Yes, it is./No, it isn’t.).</w:t>
      </w:r>
    </w:p>
    <w:p w14:paraId="499D32B1" w14:textId="77777777" w:rsidR="006875F1" w:rsidRDefault="00000000">
      <w:pPr>
        <w:pStyle w:val="a3"/>
        <w:ind w:right="1360"/>
      </w:pPr>
      <w:r>
        <w:t>Предложения</w:t>
      </w:r>
      <w:r>
        <w:rPr>
          <w:spacing w:val="-3"/>
        </w:rPr>
        <w:t xml:space="preserve"> </w:t>
      </w:r>
      <w:r>
        <w:t>с</w:t>
      </w:r>
      <w:r>
        <w:rPr>
          <w:spacing w:val="-4"/>
        </w:rPr>
        <w:t xml:space="preserve"> </w:t>
      </w:r>
      <w:r>
        <w:t>краткими</w:t>
      </w:r>
      <w:r>
        <w:rPr>
          <w:spacing w:val="-3"/>
        </w:rPr>
        <w:t xml:space="preserve"> </w:t>
      </w:r>
      <w:r>
        <w:t>глагольными</w:t>
      </w:r>
      <w:r>
        <w:rPr>
          <w:spacing w:val="-3"/>
        </w:rPr>
        <w:t xml:space="preserve"> </w:t>
      </w:r>
      <w:r>
        <w:t>формами (She</w:t>
      </w:r>
      <w:r>
        <w:rPr>
          <w:spacing w:val="-4"/>
        </w:rPr>
        <w:t xml:space="preserve"> </w:t>
      </w:r>
      <w:r>
        <w:t>can’t</w:t>
      </w:r>
      <w:r>
        <w:rPr>
          <w:spacing w:val="-3"/>
        </w:rPr>
        <w:t xml:space="preserve"> </w:t>
      </w:r>
      <w:r>
        <w:t>swim.</w:t>
      </w:r>
      <w:r>
        <w:rPr>
          <w:spacing w:val="-1"/>
        </w:rPr>
        <w:t xml:space="preserve"> </w:t>
      </w:r>
      <w:r>
        <w:t>I</w:t>
      </w:r>
      <w:r>
        <w:rPr>
          <w:spacing w:val="-7"/>
        </w:rPr>
        <w:t xml:space="preserve"> </w:t>
      </w:r>
      <w:r>
        <w:t>don’t</w:t>
      </w:r>
      <w:r>
        <w:rPr>
          <w:spacing w:val="-3"/>
        </w:rPr>
        <w:t xml:space="preserve"> </w:t>
      </w:r>
      <w:r>
        <w:t>like</w:t>
      </w:r>
      <w:r>
        <w:rPr>
          <w:spacing w:val="-4"/>
        </w:rPr>
        <w:t xml:space="preserve"> </w:t>
      </w:r>
      <w:r>
        <w:t>porridge.). Побудительные предложения в утвердительной форме (Come in, please.).</w:t>
      </w:r>
    </w:p>
    <w:p w14:paraId="2EAE8280" w14:textId="77777777" w:rsidR="006875F1" w:rsidRDefault="00000000">
      <w:pPr>
        <w:pStyle w:val="a3"/>
        <w:tabs>
          <w:tab w:val="left" w:pos="5676"/>
          <w:tab w:val="left" w:pos="10146"/>
        </w:tabs>
        <w:ind w:left="2858" w:right="389" w:hanging="2433"/>
      </w:pPr>
      <w:r>
        <w:t>Глаголы в Present Simple Tense в повествовательных (утвердительных и отрицательных)</w:t>
      </w:r>
      <w:r>
        <w:tab/>
      </w:r>
      <w:r>
        <w:rPr>
          <w:spacing w:val="-10"/>
        </w:rPr>
        <w:t xml:space="preserve">и </w:t>
      </w:r>
      <w:r>
        <w:rPr>
          <w:spacing w:val="-2"/>
        </w:rPr>
        <w:t>вопросительных</w:t>
      </w:r>
      <w:r>
        <w:tab/>
        <w:t>(общий</w:t>
      </w:r>
      <w:r>
        <w:rPr>
          <w:spacing w:val="80"/>
          <w:w w:val="150"/>
        </w:rPr>
        <w:t xml:space="preserve">  </w:t>
      </w:r>
      <w:r>
        <w:t>и</w:t>
      </w:r>
      <w:r>
        <w:rPr>
          <w:spacing w:val="80"/>
        </w:rPr>
        <w:t xml:space="preserve">  </w:t>
      </w:r>
      <w:r>
        <w:t>специальный вопросы)</w:t>
      </w:r>
    </w:p>
    <w:p w14:paraId="77D125F0" w14:textId="77777777" w:rsidR="006875F1" w:rsidRDefault="00000000">
      <w:pPr>
        <w:pStyle w:val="a3"/>
        <w:jc w:val="left"/>
      </w:pPr>
      <w:r>
        <w:rPr>
          <w:spacing w:val="-2"/>
        </w:rPr>
        <w:t>предложениях.</w:t>
      </w:r>
    </w:p>
    <w:p w14:paraId="2DA9664B" w14:textId="77777777" w:rsidR="006875F1" w:rsidRPr="003B7B4C" w:rsidRDefault="00000000">
      <w:pPr>
        <w:pStyle w:val="a3"/>
        <w:jc w:val="left"/>
        <w:rPr>
          <w:lang w:val="en-US"/>
        </w:rPr>
      </w:pPr>
      <w:r>
        <w:t>Глагольная</w:t>
      </w:r>
      <w:r w:rsidRPr="0005135A">
        <w:rPr>
          <w:lang w:val="en-US"/>
        </w:rPr>
        <w:t xml:space="preserve"> </w:t>
      </w:r>
      <w:r>
        <w:t>конструкция</w:t>
      </w:r>
      <w:r w:rsidRPr="0005135A">
        <w:rPr>
          <w:spacing w:val="19"/>
          <w:lang w:val="en-US"/>
        </w:rPr>
        <w:t xml:space="preserve"> </w:t>
      </w:r>
      <w:r w:rsidRPr="0005135A">
        <w:rPr>
          <w:lang w:val="en-US"/>
        </w:rPr>
        <w:t>have</w:t>
      </w:r>
      <w:r w:rsidRPr="0005135A">
        <w:rPr>
          <w:spacing w:val="17"/>
          <w:lang w:val="en-US"/>
        </w:rPr>
        <w:t xml:space="preserve"> </w:t>
      </w:r>
      <w:r w:rsidRPr="0005135A">
        <w:rPr>
          <w:lang w:val="en-US"/>
        </w:rPr>
        <w:t>got (I’ve</w:t>
      </w:r>
      <w:r w:rsidRPr="0005135A">
        <w:rPr>
          <w:spacing w:val="17"/>
          <w:lang w:val="en-US"/>
        </w:rPr>
        <w:t xml:space="preserve"> </w:t>
      </w:r>
      <w:r w:rsidRPr="0005135A">
        <w:rPr>
          <w:lang w:val="en-US"/>
        </w:rPr>
        <w:t>got</w:t>
      </w:r>
      <w:r w:rsidRPr="0005135A">
        <w:rPr>
          <w:spacing w:val="19"/>
          <w:lang w:val="en-US"/>
        </w:rPr>
        <w:t xml:space="preserve"> </w:t>
      </w:r>
      <w:r w:rsidRPr="0005135A">
        <w:rPr>
          <w:lang w:val="en-US"/>
        </w:rPr>
        <w:t xml:space="preserve">a cat. </w:t>
      </w:r>
      <w:r w:rsidRPr="003B7B4C">
        <w:rPr>
          <w:lang w:val="en-US"/>
        </w:rPr>
        <w:t>He’s/She’s</w:t>
      </w:r>
      <w:r w:rsidRPr="003B7B4C">
        <w:rPr>
          <w:spacing w:val="17"/>
          <w:lang w:val="en-US"/>
        </w:rPr>
        <w:t xml:space="preserve"> </w:t>
      </w:r>
      <w:r w:rsidRPr="003B7B4C">
        <w:rPr>
          <w:lang w:val="en-US"/>
        </w:rPr>
        <w:t>got a</w:t>
      </w:r>
      <w:r w:rsidRPr="003B7B4C">
        <w:rPr>
          <w:spacing w:val="17"/>
          <w:lang w:val="en-US"/>
        </w:rPr>
        <w:t xml:space="preserve"> </w:t>
      </w:r>
      <w:r w:rsidRPr="003B7B4C">
        <w:rPr>
          <w:lang w:val="en-US"/>
        </w:rPr>
        <w:t>cat.</w:t>
      </w:r>
      <w:r w:rsidRPr="003B7B4C">
        <w:rPr>
          <w:spacing w:val="18"/>
          <w:lang w:val="en-US"/>
        </w:rPr>
        <w:t xml:space="preserve"> </w:t>
      </w:r>
      <w:r w:rsidRPr="003B7B4C">
        <w:rPr>
          <w:lang w:val="en-US"/>
        </w:rPr>
        <w:t>Have</w:t>
      </w:r>
      <w:r w:rsidRPr="003B7B4C">
        <w:rPr>
          <w:spacing w:val="19"/>
          <w:lang w:val="en-US"/>
        </w:rPr>
        <w:t xml:space="preserve"> </w:t>
      </w:r>
      <w:r w:rsidRPr="003B7B4C">
        <w:rPr>
          <w:lang w:val="en-US"/>
        </w:rPr>
        <w:t>you</w:t>
      </w:r>
      <w:r w:rsidRPr="003B7B4C">
        <w:rPr>
          <w:spacing w:val="18"/>
          <w:lang w:val="en-US"/>
        </w:rPr>
        <w:t xml:space="preserve"> </w:t>
      </w:r>
      <w:r w:rsidRPr="003B7B4C">
        <w:rPr>
          <w:lang w:val="en-US"/>
        </w:rPr>
        <w:t>got a</w:t>
      </w:r>
      <w:r w:rsidRPr="003B7B4C">
        <w:rPr>
          <w:spacing w:val="17"/>
          <w:lang w:val="en-US"/>
        </w:rPr>
        <w:t xml:space="preserve"> </w:t>
      </w:r>
      <w:r w:rsidRPr="003B7B4C">
        <w:rPr>
          <w:lang w:val="en-US"/>
        </w:rPr>
        <w:t>cat?</w:t>
      </w:r>
      <w:r w:rsidRPr="003B7B4C">
        <w:rPr>
          <w:spacing w:val="23"/>
          <w:lang w:val="en-US"/>
        </w:rPr>
        <w:t xml:space="preserve"> </w:t>
      </w:r>
      <w:r w:rsidRPr="003B7B4C">
        <w:rPr>
          <w:lang w:val="en-US"/>
        </w:rPr>
        <w:t>- Yes,</w:t>
      </w:r>
      <w:r w:rsidRPr="003B7B4C">
        <w:rPr>
          <w:spacing w:val="21"/>
          <w:lang w:val="en-US"/>
        </w:rPr>
        <w:t xml:space="preserve"> </w:t>
      </w:r>
      <w:r w:rsidRPr="003B7B4C">
        <w:rPr>
          <w:lang w:val="en-US"/>
        </w:rPr>
        <w:t>I have./No, I haven’t. What have you got?).</w:t>
      </w:r>
    </w:p>
    <w:p w14:paraId="56C619B2" w14:textId="77777777" w:rsidR="006875F1" w:rsidRDefault="00000000">
      <w:pPr>
        <w:pStyle w:val="a3"/>
        <w:jc w:val="left"/>
      </w:pPr>
      <w:r>
        <w:t>Модальный</w:t>
      </w:r>
      <w:r>
        <w:rPr>
          <w:spacing w:val="26"/>
        </w:rPr>
        <w:t xml:space="preserve"> </w:t>
      </w:r>
      <w:r>
        <w:t>глагол</w:t>
      </w:r>
      <w:r>
        <w:rPr>
          <w:spacing w:val="27"/>
        </w:rPr>
        <w:t xml:space="preserve"> </w:t>
      </w:r>
      <w:r>
        <w:t>can:</w:t>
      </w:r>
      <w:r>
        <w:rPr>
          <w:spacing w:val="26"/>
        </w:rPr>
        <w:t xml:space="preserve"> </w:t>
      </w:r>
      <w:r>
        <w:t>для</w:t>
      </w:r>
      <w:r>
        <w:rPr>
          <w:spacing w:val="26"/>
        </w:rPr>
        <w:t xml:space="preserve"> </w:t>
      </w:r>
      <w:r>
        <w:t>выражения</w:t>
      </w:r>
      <w:r>
        <w:rPr>
          <w:spacing w:val="30"/>
        </w:rPr>
        <w:t xml:space="preserve"> </w:t>
      </w:r>
      <w:r>
        <w:t>умения</w:t>
      </w:r>
      <w:r>
        <w:rPr>
          <w:spacing w:val="27"/>
        </w:rPr>
        <w:t xml:space="preserve"> </w:t>
      </w:r>
      <w:r>
        <w:t>(I</w:t>
      </w:r>
      <w:r>
        <w:rPr>
          <w:spacing w:val="22"/>
        </w:rPr>
        <w:t xml:space="preserve"> </w:t>
      </w:r>
      <w:r>
        <w:t>can</w:t>
      </w:r>
      <w:r>
        <w:rPr>
          <w:spacing w:val="26"/>
        </w:rPr>
        <w:t xml:space="preserve"> </w:t>
      </w:r>
      <w:r>
        <w:t>play</w:t>
      </w:r>
      <w:r>
        <w:rPr>
          <w:spacing w:val="21"/>
        </w:rPr>
        <w:t xml:space="preserve"> </w:t>
      </w:r>
      <w:r>
        <w:t>tennis.)</w:t>
      </w:r>
      <w:r>
        <w:rPr>
          <w:spacing w:val="25"/>
        </w:rPr>
        <w:t xml:space="preserve"> </w:t>
      </w:r>
      <w:r>
        <w:t>и</w:t>
      </w:r>
      <w:r>
        <w:rPr>
          <w:spacing w:val="28"/>
        </w:rPr>
        <w:t xml:space="preserve"> </w:t>
      </w:r>
      <w:r>
        <w:t>отсутствия</w:t>
      </w:r>
      <w:r>
        <w:rPr>
          <w:spacing w:val="30"/>
        </w:rPr>
        <w:t xml:space="preserve"> </w:t>
      </w:r>
      <w:r>
        <w:t>умения</w:t>
      </w:r>
      <w:r>
        <w:rPr>
          <w:spacing w:val="28"/>
        </w:rPr>
        <w:t xml:space="preserve"> </w:t>
      </w:r>
      <w:r>
        <w:t>(I</w:t>
      </w:r>
      <w:r>
        <w:rPr>
          <w:spacing w:val="25"/>
        </w:rPr>
        <w:t xml:space="preserve"> </w:t>
      </w:r>
      <w:r>
        <w:t>can’t play chess.); для получения разрешения (Can I go out?).</w:t>
      </w:r>
    </w:p>
    <w:p w14:paraId="08D4A253" w14:textId="77777777" w:rsidR="006875F1" w:rsidRDefault="00000000">
      <w:pPr>
        <w:pStyle w:val="a3"/>
        <w:spacing w:before="3" w:line="237" w:lineRule="auto"/>
        <w:jc w:val="left"/>
      </w:pPr>
      <w:r>
        <w:t>Определённый,</w:t>
      </w:r>
      <w:r>
        <w:rPr>
          <w:spacing w:val="40"/>
        </w:rPr>
        <w:t xml:space="preserve"> </w:t>
      </w:r>
      <w:r>
        <w:t>неопределённый</w:t>
      </w:r>
      <w:r>
        <w:rPr>
          <w:spacing w:val="40"/>
        </w:rPr>
        <w:t xml:space="preserve"> </w:t>
      </w:r>
      <w:r>
        <w:t>и</w:t>
      </w:r>
      <w:r>
        <w:rPr>
          <w:spacing w:val="40"/>
        </w:rPr>
        <w:t xml:space="preserve"> </w:t>
      </w:r>
      <w:r>
        <w:t>нулевой</w:t>
      </w:r>
      <w:r>
        <w:rPr>
          <w:spacing w:val="40"/>
        </w:rPr>
        <w:t xml:space="preserve"> </w:t>
      </w:r>
      <w:r>
        <w:t>артикли</w:t>
      </w:r>
      <w:r>
        <w:rPr>
          <w:spacing w:val="40"/>
        </w:rPr>
        <w:t xml:space="preserve"> </w:t>
      </w:r>
      <w:r>
        <w:t>с</w:t>
      </w:r>
      <w:r>
        <w:rPr>
          <w:spacing w:val="40"/>
        </w:rPr>
        <w:t xml:space="preserve"> </w:t>
      </w:r>
      <w:r>
        <w:t>именами</w:t>
      </w:r>
      <w:r>
        <w:rPr>
          <w:spacing w:val="40"/>
        </w:rPr>
        <w:t xml:space="preserve"> </w:t>
      </w:r>
      <w:r>
        <w:t>существительными</w:t>
      </w:r>
      <w:r>
        <w:rPr>
          <w:spacing w:val="40"/>
        </w:rPr>
        <w:t xml:space="preserve"> </w:t>
      </w:r>
      <w:r>
        <w:t>(наиболее распространённые случаи).</w:t>
      </w:r>
    </w:p>
    <w:p w14:paraId="606409C4" w14:textId="77777777" w:rsidR="006875F1" w:rsidRDefault="00000000">
      <w:pPr>
        <w:pStyle w:val="a3"/>
        <w:spacing w:before="1"/>
        <w:jc w:val="left"/>
      </w:pPr>
      <w:r>
        <w:t>Существительные во</w:t>
      </w:r>
      <w:r>
        <w:rPr>
          <w:spacing w:val="30"/>
        </w:rPr>
        <w:t xml:space="preserve"> </w:t>
      </w:r>
      <w:r>
        <w:t>множественном числе, образованные по</w:t>
      </w:r>
      <w:r>
        <w:rPr>
          <w:spacing w:val="35"/>
        </w:rPr>
        <w:t xml:space="preserve"> </w:t>
      </w:r>
      <w:r>
        <w:t>правилу и</w:t>
      </w:r>
      <w:r>
        <w:rPr>
          <w:spacing w:val="29"/>
        </w:rPr>
        <w:t xml:space="preserve"> </w:t>
      </w:r>
      <w:r>
        <w:t>исключения</w:t>
      </w:r>
      <w:r>
        <w:rPr>
          <w:spacing w:val="32"/>
        </w:rPr>
        <w:t xml:space="preserve"> </w:t>
      </w:r>
      <w:r>
        <w:t>(a book</w:t>
      </w:r>
      <w:r>
        <w:rPr>
          <w:spacing w:val="29"/>
        </w:rPr>
        <w:t xml:space="preserve"> </w:t>
      </w:r>
      <w:r>
        <w:t>- books; a man - men).</w:t>
      </w:r>
    </w:p>
    <w:p w14:paraId="78D78635" w14:textId="77777777" w:rsidR="006875F1" w:rsidRDefault="00000000">
      <w:pPr>
        <w:pStyle w:val="a3"/>
        <w:jc w:val="left"/>
      </w:pPr>
      <w:r>
        <w:t>Личные</w:t>
      </w:r>
      <w:r w:rsidRPr="003B7B4C">
        <w:rPr>
          <w:spacing w:val="76"/>
          <w:lang w:val="en-US"/>
        </w:rPr>
        <w:t xml:space="preserve"> </w:t>
      </w:r>
      <w:r>
        <w:t>местоимения</w:t>
      </w:r>
      <w:r w:rsidRPr="003B7B4C">
        <w:rPr>
          <w:spacing w:val="78"/>
          <w:lang w:val="en-US"/>
        </w:rPr>
        <w:t xml:space="preserve"> </w:t>
      </w:r>
      <w:r w:rsidRPr="003B7B4C">
        <w:rPr>
          <w:lang w:val="en-US"/>
        </w:rPr>
        <w:t>(I,</w:t>
      </w:r>
      <w:r w:rsidRPr="003B7B4C">
        <w:rPr>
          <w:spacing w:val="80"/>
          <w:lang w:val="en-US"/>
        </w:rPr>
        <w:t xml:space="preserve"> </w:t>
      </w:r>
      <w:r w:rsidRPr="003B7B4C">
        <w:rPr>
          <w:lang w:val="en-US"/>
        </w:rPr>
        <w:t>you,</w:t>
      </w:r>
      <w:r w:rsidRPr="003B7B4C">
        <w:rPr>
          <w:spacing w:val="76"/>
          <w:lang w:val="en-US"/>
        </w:rPr>
        <w:t xml:space="preserve"> </w:t>
      </w:r>
      <w:r w:rsidRPr="003B7B4C">
        <w:rPr>
          <w:lang w:val="en-US"/>
        </w:rPr>
        <w:t>he/she/it,</w:t>
      </w:r>
      <w:r w:rsidRPr="003B7B4C">
        <w:rPr>
          <w:spacing w:val="76"/>
          <w:lang w:val="en-US"/>
        </w:rPr>
        <w:t xml:space="preserve"> </w:t>
      </w:r>
      <w:r w:rsidRPr="003B7B4C">
        <w:rPr>
          <w:lang w:val="en-US"/>
        </w:rPr>
        <w:t>we,</w:t>
      </w:r>
      <w:r w:rsidRPr="003B7B4C">
        <w:rPr>
          <w:spacing w:val="78"/>
          <w:lang w:val="en-US"/>
        </w:rPr>
        <w:t xml:space="preserve"> </w:t>
      </w:r>
      <w:r w:rsidRPr="003B7B4C">
        <w:rPr>
          <w:lang w:val="en-US"/>
        </w:rPr>
        <w:t>they).</w:t>
      </w:r>
      <w:r w:rsidRPr="003B7B4C">
        <w:rPr>
          <w:spacing w:val="80"/>
          <w:lang w:val="en-US"/>
        </w:rPr>
        <w:t xml:space="preserve"> </w:t>
      </w:r>
      <w:r>
        <w:t>Притяжательные</w:t>
      </w:r>
      <w:r w:rsidRPr="003B7B4C">
        <w:rPr>
          <w:spacing w:val="76"/>
          <w:lang w:val="en-US"/>
        </w:rPr>
        <w:t xml:space="preserve"> </w:t>
      </w:r>
      <w:r>
        <w:t>местоимения</w:t>
      </w:r>
      <w:r w:rsidRPr="003B7B4C">
        <w:rPr>
          <w:spacing w:val="78"/>
          <w:lang w:val="en-US"/>
        </w:rPr>
        <w:t xml:space="preserve"> </w:t>
      </w:r>
      <w:r w:rsidRPr="003B7B4C">
        <w:rPr>
          <w:lang w:val="en-US"/>
        </w:rPr>
        <w:t>(my,</w:t>
      </w:r>
      <w:r w:rsidRPr="003B7B4C">
        <w:rPr>
          <w:spacing w:val="80"/>
          <w:lang w:val="en-US"/>
        </w:rPr>
        <w:t xml:space="preserve"> </w:t>
      </w:r>
      <w:r w:rsidRPr="003B7B4C">
        <w:rPr>
          <w:lang w:val="en-US"/>
        </w:rPr>
        <w:t xml:space="preserve">your, his/her/its, our, their). </w:t>
      </w:r>
      <w:r>
        <w:t>Указательные местоимения (this - these).</w:t>
      </w:r>
    </w:p>
    <w:p w14:paraId="7F448F91" w14:textId="77777777" w:rsidR="006875F1" w:rsidRDefault="00000000">
      <w:pPr>
        <w:pStyle w:val="a3"/>
        <w:jc w:val="left"/>
      </w:pPr>
      <w:r>
        <w:t>Количественные</w:t>
      </w:r>
      <w:r>
        <w:rPr>
          <w:spacing w:val="-10"/>
        </w:rPr>
        <w:t xml:space="preserve"> </w:t>
      </w:r>
      <w:r>
        <w:t>числительные</w:t>
      </w:r>
      <w:r>
        <w:rPr>
          <w:spacing w:val="-4"/>
        </w:rPr>
        <w:t xml:space="preserve"> </w:t>
      </w:r>
      <w:r>
        <w:t>(1-</w:t>
      </w:r>
      <w:r>
        <w:rPr>
          <w:spacing w:val="-4"/>
        </w:rPr>
        <w:t>12).</w:t>
      </w:r>
    </w:p>
    <w:p w14:paraId="0444B8AC" w14:textId="77777777" w:rsidR="006875F1" w:rsidRPr="003B7B4C" w:rsidRDefault="00000000">
      <w:pPr>
        <w:pStyle w:val="a3"/>
        <w:ind w:right="3595"/>
        <w:jc w:val="left"/>
        <w:rPr>
          <w:lang w:val="en-US"/>
        </w:rPr>
      </w:pPr>
      <w:r>
        <w:t>Вопросительные</w:t>
      </w:r>
      <w:r>
        <w:rPr>
          <w:spacing w:val="-6"/>
        </w:rPr>
        <w:t xml:space="preserve"> </w:t>
      </w:r>
      <w:r>
        <w:t>слова</w:t>
      </w:r>
      <w:r>
        <w:rPr>
          <w:spacing w:val="-4"/>
        </w:rPr>
        <w:t xml:space="preserve"> </w:t>
      </w:r>
      <w:r>
        <w:t>(who,</w:t>
      </w:r>
      <w:r>
        <w:rPr>
          <w:spacing w:val="-5"/>
        </w:rPr>
        <w:t xml:space="preserve"> </w:t>
      </w:r>
      <w:r>
        <w:t>what,</w:t>
      </w:r>
      <w:r>
        <w:rPr>
          <w:spacing w:val="-5"/>
        </w:rPr>
        <w:t xml:space="preserve"> </w:t>
      </w:r>
      <w:r>
        <w:t>how,</w:t>
      </w:r>
      <w:r>
        <w:rPr>
          <w:spacing w:val="-5"/>
        </w:rPr>
        <w:t xml:space="preserve"> </w:t>
      </w:r>
      <w:r>
        <w:t>where,</w:t>
      </w:r>
      <w:r>
        <w:rPr>
          <w:spacing w:val="-3"/>
        </w:rPr>
        <w:t xml:space="preserve"> </w:t>
      </w:r>
      <w:r>
        <w:t>how</w:t>
      </w:r>
      <w:r>
        <w:rPr>
          <w:spacing w:val="-6"/>
        </w:rPr>
        <w:t xml:space="preserve"> </w:t>
      </w:r>
      <w:r>
        <w:t>many). Предлоги</w:t>
      </w:r>
      <w:r w:rsidRPr="003B7B4C">
        <w:rPr>
          <w:lang w:val="en-US"/>
        </w:rPr>
        <w:t xml:space="preserve"> </w:t>
      </w:r>
      <w:r>
        <w:t>места</w:t>
      </w:r>
      <w:r w:rsidRPr="003B7B4C">
        <w:rPr>
          <w:lang w:val="en-US"/>
        </w:rPr>
        <w:t xml:space="preserve"> (in, on, near, under).</w:t>
      </w:r>
    </w:p>
    <w:p w14:paraId="5B6D4FDC" w14:textId="77777777" w:rsidR="006875F1" w:rsidRDefault="00000000">
      <w:pPr>
        <w:pStyle w:val="a3"/>
        <w:ind w:right="5172"/>
        <w:jc w:val="left"/>
      </w:pPr>
      <w:r>
        <w:t>Союзы</w:t>
      </w:r>
      <w:r>
        <w:rPr>
          <w:spacing w:val="-6"/>
        </w:rPr>
        <w:t xml:space="preserve"> </w:t>
      </w:r>
      <w:r>
        <w:t>and</w:t>
      </w:r>
      <w:r>
        <w:rPr>
          <w:spacing w:val="-7"/>
        </w:rPr>
        <w:t xml:space="preserve"> </w:t>
      </w:r>
      <w:r>
        <w:t>и</w:t>
      </w:r>
      <w:r>
        <w:rPr>
          <w:spacing w:val="-5"/>
        </w:rPr>
        <w:t xml:space="preserve"> </w:t>
      </w:r>
      <w:r>
        <w:t>but</w:t>
      </w:r>
      <w:r>
        <w:rPr>
          <w:spacing w:val="-6"/>
        </w:rPr>
        <w:t xml:space="preserve"> </w:t>
      </w:r>
      <w:r>
        <w:t>(с</w:t>
      </w:r>
      <w:r>
        <w:rPr>
          <w:spacing w:val="-8"/>
        </w:rPr>
        <w:t xml:space="preserve"> </w:t>
      </w:r>
      <w:r>
        <w:t>однородными</w:t>
      </w:r>
      <w:r>
        <w:rPr>
          <w:spacing w:val="-6"/>
        </w:rPr>
        <w:t xml:space="preserve"> </w:t>
      </w:r>
      <w:r>
        <w:t>членами). Социокультурные знания и умения.</w:t>
      </w:r>
    </w:p>
    <w:p w14:paraId="0B9D9FAA" w14:textId="77777777" w:rsidR="006875F1" w:rsidRDefault="00000000">
      <w:pPr>
        <w:pStyle w:val="a3"/>
        <w:ind w:right="23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w:t>
      </w:r>
      <w:r>
        <w:rPr>
          <w:spacing w:val="40"/>
        </w:rPr>
        <w:t xml:space="preserve"> </w:t>
      </w:r>
      <w:r>
        <w:t>днём рождения, Новым годом, Рождеством).</w:t>
      </w:r>
    </w:p>
    <w:p w14:paraId="3902F016" w14:textId="77777777" w:rsidR="006875F1" w:rsidRDefault="00000000">
      <w:pPr>
        <w:pStyle w:val="a3"/>
        <w:spacing w:before="1"/>
        <w:ind w:right="226"/>
      </w:pPr>
      <w:r>
        <w:t>Знание небольших произведений детского фольклора страны/стран изучаемого языка</w:t>
      </w:r>
      <w:r>
        <w:rPr>
          <w:spacing w:val="40"/>
        </w:rPr>
        <w:t xml:space="preserve"> </w:t>
      </w:r>
      <w:r>
        <w:t>(рифмовки, стихи, песенки); персонажей детских книг.</w:t>
      </w:r>
    </w:p>
    <w:p w14:paraId="40C13FBA" w14:textId="77777777" w:rsidR="006875F1" w:rsidRDefault="00000000">
      <w:pPr>
        <w:pStyle w:val="a3"/>
        <w:ind w:right="442"/>
        <w:jc w:val="left"/>
      </w:pPr>
      <w:r>
        <w:t>Знание</w:t>
      </w:r>
      <w:r>
        <w:rPr>
          <w:spacing w:val="-5"/>
        </w:rPr>
        <w:t xml:space="preserve"> </w:t>
      </w:r>
      <w:r>
        <w:t>названий</w:t>
      </w:r>
      <w:r>
        <w:rPr>
          <w:spacing w:val="-4"/>
        </w:rPr>
        <w:t xml:space="preserve"> </w:t>
      </w:r>
      <w:r>
        <w:t>родной</w:t>
      </w:r>
      <w:r>
        <w:rPr>
          <w:spacing w:val="-4"/>
        </w:rPr>
        <w:t xml:space="preserve"> </w:t>
      </w:r>
      <w:r>
        <w:t>страны</w:t>
      </w:r>
      <w:r>
        <w:rPr>
          <w:spacing w:val="-4"/>
        </w:rPr>
        <w:t xml:space="preserve"> </w:t>
      </w:r>
      <w:r>
        <w:t>и</w:t>
      </w:r>
      <w:r>
        <w:rPr>
          <w:spacing w:val="-4"/>
        </w:rPr>
        <w:t xml:space="preserve"> </w:t>
      </w:r>
      <w:r>
        <w:t>страны/стран</w:t>
      </w:r>
      <w:r>
        <w:rPr>
          <w:spacing w:val="-4"/>
        </w:rPr>
        <w:t xml:space="preserve"> </w:t>
      </w:r>
      <w:r>
        <w:t>изучаемого</w:t>
      </w:r>
      <w:r>
        <w:rPr>
          <w:spacing w:val="-4"/>
        </w:rPr>
        <w:t xml:space="preserve"> </w:t>
      </w:r>
      <w:r>
        <w:t>языка</w:t>
      </w:r>
      <w:r>
        <w:rPr>
          <w:spacing w:val="-4"/>
        </w:rPr>
        <w:t xml:space="preserve"> </w:t>
      </w:r>
      <w:r>
        <w:t>и</w:t>
      </w:r>
      <w:r>
        <w:rPr>
          <w:spacing w:val="-4"/>
        </w:rPr>
        <w:t xml:space="preserve"> </w:t>
      </w:r>
      <w:r>
        <w:t>их</w:t>
      </w:r>
      <w:r>
        <w:rPr>
          <w:spacing w:val="-2"/>
        </w:rPr>
        <w:t xml:space="preserve"> </w:t>
      </w:r>
      <w:r>
        <w:t>столиц. Компенсаторные умения.</w:t>
      </w:r>
    </w:p>
    <w:p w14:paraId="50B6A434" w14:textId="77777777" w:rsidR="006875F1" w:rsidRDefault="00000000">
      <w:pPr>
        <w:pStyle w:val="a3"/>
        <w:jc w:val="left"/>
      </w:pPr>
      <w:r>
        <w:t>Использование</w:t>
      </w:r>
      <w:r>
        <w:rPr>
          <w:spacing w:val="80"/>
          <w:w w:val="150"/>
        </w:rPr>
        <w:t xml:space="preserve"> </w:t>
      </w:r>
      <w:r>
        <w:t>при</w:t>
      </w:r>
      <w:r>
        <w:rPr>
          <w:spacing w:val="80"/>
          <w:w w:val="150"/>
        </w:rPr>
        <w:t xml:space="preserve"> </w:t>
      </w:r>
      <w:r>
        <w:t>чтении</w:t>
      </w:r>
      <w:r>
        <w:rPr>
          <w:spacing w:val="80"/>
          <w:w w:val="150"/>
        </w:rPr>
        <w:t xml:space="preserve"> </w:t>
      </w:r>
      <w:r>
        <w:t>и</w:t>
      </w:r>
      <w:r>
        <w:rPr>
          <w:spacing w:val="80"/>
          <w:w w:val="150"/>
        </w:rPr>
        <w:t xml:space="preserve"> </w:t>
      </w:r>
      <w:r>
        <w:t>аудировании</w:t>
      </w:r>
      <w:r>
        <w:rPr>
          <w:spacing w:val="80"/>
          <w:w w:val="150"/>
        </w:rPr>
        <w:t xml:space="preserve"> </w:t>
      </w:r>
      <w:r>
        <w:t>языковой</w:t>
      </w:r>
      <w:r>
        <w:rPr>
          <w:spacing w:val="80"/>
          <w:w w:val="150"/>
        </w:rPr>
        <w:t xml:space="preserve"> </w:t>
      </w:r>
      <w:r>
        <w:t>догадки</w:t>
      </w:r>
      <w:r>
        <w:rPr>
          <w:spacing w:val="80"/>
          <w:w w:val="150"/>
        </w:rPr>
        <w:t xml:space="preserve"> </w:t>
      </w:r>
      <w:r>
        <w:t>(умения</w:t>
      </w:r>
      <w:r>
        <w:rPr>
          <w:spacing w:val="80"/>
          <w:w w:val="150"/>
        </w:rPr>
        <w:t xml:space="preserve"> </w:t>
      </w:r>
      <w:r>
        <w:t>понять</w:t>
      </w:r>
      <w:r>
        <w:rPr>
          <w:spacing w:val="80"/>
          <w:w w:val="150"/>
        </w:rPr>
        <w:t xml:space="preserve"> </w:t>
      </w:r>
      <w:r>
        <w:t>значение незнакомого слова или новое значение знакомого слова по контексту).</w:t>
      </w:r>
    </w:p>
    <w:p w14:paraId="09C62C5F" w14:textId="77777777" w:rsidR="006875F1" w:rsidRDefault="00000000">
      <w:pPr>
        <w:pStyle w:val="a3"/>
        <w:ind w:right="442"/>
        <w:jc w:val="left"/>
      </w:pPr>
      <w:r>
        <w:t>Использование</w:t>
      </w:r>
      <w:r>
        <w:rPr>
          <w:spacing w:val="40"/>
        </w:rPr>
        <w:t xml:space="preserve"> </w:t>
      </w:r>
      <w:r>
        <w:t>при</w:t>
      </w:r>
      <w:r>
        <w:rPr>
          <w:spacing w:val="40"/>
        </w:rPr>
        <w:t xml:space="preserve"> </w:t>
      </w:r>
      <w:r>
        <w:t>формулировании</w:t>
      </w:r>
      <w:r>
        <w:rPr>
          <w:spacing w:val="40"/>
        </w:rPr>
        <w:t xml:space="preserve"> </w:t>
      </w:r>
      <w:r>
        <w:t>собственных</w:t>
      </w:r>
      <w:r>
        <w:rPr>
          <w:spacing w:val="40"/>
        </w:rPr>
        <w:t xml:space="preserve"> </w:t>
      </w:r>
      <w:r>
        <w:t>высказываний</w:t>
      </w:r>
      <w:r>
        <w:rPr>
          <w:spacing w:val="40"/>
        </w:rPr>
        <w:t xml:space="preserve"> </w:t>
      </w:r>
      <w:r>
        <w:t>ключевых</w:t>
      </w:r>
      <w:r>
        <w:rPr>
          <w:spacing w:val="40"/>
        </w:rPr>
        <w:t xml:space="preserve"> </w:t>
      </w:r>
      <w:r>
        <w:t>слов,</w:t>
      </w:r>
      <w:r>
        <w:rPr>
          <w:spacing w:val="40"/>
        </w:rPr>
        <w:t xml:space="preserve"> </w:t>
      </w:r>
      <w:r>
        <w:t>вопросов;</w:t>
      </w:r>
      <w:r>
        <w:rPr>
          <w:spacing w:val="40"/>
        </w:rPr>
        <w:t xml:space="preserve"> </w:t>
      </w:r>
      <w:r>
        <w:rPr>
          <w:spacing w:val="-2"/>
        </w:rPr>
        <w:t>иллюстраций.</w:t>
      </w:r>
    </w:p>
    <w:p w14:paraId="12A0E4F3" w14:textId="77777777" w:rsidR="006875F1" w:rsidRDefault="00000000">
      <w:pPr>
        <w:pStyle w:val="a4"/>
        <w:numPr>
          <w:ilvl w:val="2"/>
          <w:numId w:val="175"/>
        </w:numPr>
        <w:tabs>
          <w:tab w:val="left" w:pos="1648"/>
        </w:tabs>
        <w:ind w:left="426" w:right="5602" w:firstLine="0"/>
        <w:rPr>
          <w:sz w:val="24"/>
        </w:rPr>
      </w:pPr>
      <w:r>
        <w:rPr>
          <w:sz w:val="24"/>
        </w:rPr>
        <w:t>Содержание</w:t>
      </w:r>
      <w:r>
        <w:rPr>
          <w:spacing w:val="-11"/>
          <w:sz w:val="24"/>
        </w:rPr>
        <w:t xml:space="preserve"> </w:t>
      </w:r>
      <w:r>
        <w:rPr>
          <w:sz w:val="24"/>
        </w:rPr>
        <w:t>обучения</w:t>
      </w:r>
      <w:r>
        <w:rPr>
          <w:spacing w:val="-10"/>
          <w:sz w:val="24"/>
        </w:rPr>
        <w:t xml:space="preserve"> </w:t>
      </w:r>
      <w:r>
        <w:rPr>
          <w:sz w:val="24"/>
        </w:rPr>
        <w:t>в</w:t>
      </w:r>
      <w:r>
        <w:rPr>
          <w:spacing w:val="-9"/>
          <w:sz w:val="24"/>
        </w:rPr>
        <w:t xml:space="preserve"> </w:t>
      </w:r>
      <w:r>
        <w:rPr>
          <w:sz w:val="24"/>
        </w:rPr>
        <w:t>3</w:t>
      </w:r>
      <w:r>
        <w:rPr>
          <w:spacing w:val="-10"/>
          <w:sz w:val="24"/>
        </w:rPr>
        <w:t xml:space="preserve"> </w:t>
      </w:r>
      <w:r>
        <w:rPr>
          <w:sz w:val="24"/>
        </w:rPr>
        <w:t>классе. Тематическое содержание речи.</w:t>
      </w:r>
    </w:p>
    <w:p w14:paraId="417BE6BD" w14:textId="77777777" w:rsidR="006875F1" w:rsidRDefault="00000000">
      <w:pPr>
        <w:pStyle w:val="a3"/>
        <w:jc w:val="left"/>
      </w:pPr>
      <w:r>
        <w:t>Мир</w:t>
      </w:r>
      <w:r>
        <w:rPr>
          <w:spacing w:val="-1"/>
        </w:rPr>
        <w:t xml:space="preserve"> </w:t>
      </w:r>
      <w:r>
        <w:t>моего</w:t>
      </w:r>
      <w:r>
        <w:rPr>
          <w:spacing w:val="3"/>
        </w:rPr>
        <w:t xml:space="preserve"> </w:t>
      </w:r>
      <w:r>
        <w:rPr>
          <w:spacing w:val="-4"/>
        </w:rPr>
        <w:t>«я».</w:t>
      </w:r>
    </w:p>
    <w:p w14:paraId="494FBDCC" w14:textId="77777777" w:rsidR="006875F1" w:rsidRDefault="00000000">
      <w:pPr>
        <w:pStyle w:val="a3"/>
        <w:ind w:right="2414"/>
        <w:jc w:val="left"/>
      </w:pPr>
      <w:r>
        <w:t>Моя</w:t>
      </w:r>
      <w:r>
        <w:rPr>
          <w:spacing w:val="-4"/>
        </w:rPr>
        <w:t xml:space="preserve"> </w:t>
      </w:r>
      <w:r>
        <w:t>семья.</w:t>
      </w:r>
      <w:r>
        <w:rPr>
          <w:spacing w:val="-4"/>
        </w:rPr>
        <w:t xml:space="preserve"> </w:t>
      </w:r>
      <w:r>
        <w:t>Мой</w:t>
      </w:r>
      <w:r>
        <w:rPr>
          <w:spacing w:val="-3"/>
        </w:rPr>
        <w:t xml:space="preserve"> </w:t>
      </w:r>
      <w:r>
        <w:t>день</w:t>
      </w:r>
      <w:r>
        <w:rPr>
          <w:spacing w:val="-4"/>
        </w:rPr>
        <w:t xml:space="preserve"> </w:t>
      </w:r>
      <w:r>
        <w:t>рождения.</w:t>
      </w:r>
      <w:r>
        <w:rPr>
          <w:spacing w:val="-4"/>
        </w:rPr>
        <w:t xml:space="preserve"> </w:t>
      </w:r>
      <w:r>
        <w:t>Моя</w:t>
      </w:r>
      <w:r>
        <w:rPr>
          <w:spacing w:val="-4"/>
        </w:rPr>
        <w:t xml:space="preserve"> </w:t>
      </w:r>
      <w:r>
        <w:t>любимая</w:t>
      </w:r>
      <w:r>
        <w:rPr>
          <w:spacing w:val="-4"/>
        </w:rPr>
        <w:t xml:space="preserve"> </w:t>
      </w:r>
      <w:r>
        <w:t>еда.</w:t>
      </w:r>
      <w:r>
        <w:rPr>
          <w:spacing w:val="-4"/>
        </w:rPr>
        <w:t xml:space="preserve"> </w:t>
      </w:r>
      <w:r>
        <w:t>Мой</w:t>
      </w:r>
      <w:r>
        <w:rPr>
          <w:spacing w:val="-3"/>
        </w:rPr>
        <w:t xml:space="preserve"> </w:t>
      </w:r>
      <w:r>
        <w:t>день</w:t>
      </w:r>
      <w:r>
        <w:rPr>
          <w:spacing w:val="-4"/>
        </w:rPr>
        <w:t xml:space="preserve"> </w:t>
      </w:r>
      <w:r>
        <w:t xml:space="preserve">(распорядок </w:t>
      </w:r>
      <w:r>
        <w:rPr>
          <w:spacing w:val="-2"/>
        </w:rPr>
        <w:t>дня).</w:t>
      </w:r>
    </w:p>
    <w:p w14:paraId="13310C7C" w14:textId="77777777" w:rsidR="006875F1" w:rsidRDefault="00000000">
      <w:pPr>
        <w:pStyle w:val="a3"/>
        <w:jc w:val="left"/>
      </w:pPr>
      <w:r>
        <w:t>Мир</w:t>
      </w:r>
      <w:r>
        <w:rPr>
          <w:spacing w:val="-2"/>
        </w:rPr>
        <w:t xml:space="preserve"> </w:t>
      </w:r>
      <w:r>
        <w:t>моих</w:t>
      </w:r>
      <w:r>
        <w:rPr>
          <w:spacing w:val="2"/>
        </w:rPr>
        <w:t xml:space="preserve"> </w:t>
      </w:r>
      <w:r>
        <w:rPr>
          <w:spacing w:val="-2"/>
        </w:rPr>
        <w:t>увлечений.</w:t>
      </w:r>
    </w:p>
    <w:p w14:paraId="5BB8AE90" w14:textId="77777777" w:rsidR="006875F1" w:rsidRDefault="00000000">
      <w:pPr>
        <w:pStyle w:val="a3"/>
        <w:jc w:val="left"/>
      </w:pPr>
      <w:r>
        <w:t>Любимая</w:t>
      </w:r>
      <w:r>
        <w:rPr>
          <w:spacing w:val="40"/>
        </w:rPr>
        <w:t xml:space="preserve"> </w:t>
      </w:r>
      <w:r>
        <w:t>игрушка,</w:t>
      </w:r>
      <w:r>
        <w:rPr>
          <w:spacing w:val="40"/>
        </w:rPr>
        <w:t xml:space="preserve"> </w:t>
      </w:r>
      <w:r>
        <w:t>игра.</w:t>
      </w:r>
      <w:r>
        <w:rPr>
          <w:spacing w:val="40"/>
        </w:rPr>
        <w:t xml:space="preserve"> </w:t>
      </w:r>
      <w:r>
        <w:t>Мой</w:t>
      </w:r>
      <w:r>
        <w:rPr>
          <w:spacing w:val="40"/>
        </w:rPr>
        <w:t xml:space="preserve"> </w:t>
      </w:r>
      <w:r>
        <w:t>питомец.</w:t>
      </w:r>
      <w:r>
        <w:rPr>
          <w:spacing w:val="40"/>
        </w:rPr>
        <w:t xml:space="preserve"> </w:t>
      </w:r>
      <w:r>
        <w:t>Любимые</w:t>
      </w:r>
      <w:r>
        <w:rPr>
          <w:spacing w:val="40"/>
        </w:rPr>
        <w:t xml:space="preserve"> </w:t>
      </w:r>
      <w:r>
        <w:t>занятия.</w:t>
      </w:r>
      <w:r>
        <w:rPr>
          <w:spacing w:val="40"/>
        </w:rPr>
        <w:t xml:space="preserve"> </w:t>
      </w:r>
      <w:r>
        <w:t>Любимая</w:t>
      </w:r>
      <w:r>
        <w:rPr>
          <w:spacing w:val="40"/>
        </w:rPr>
        <w:t xml:space="preserve"> </w:t>
      </w:r>
      <w:r>
        <w:t>сказка.</w:t>
      </w:r>
      <w:r>
        <w:rPr>
          <w:spacing w:val="40"/>
        </w:rPr>
        <w:t xml:space="preserve"> </w:t>
      </w:r>
      <w:r>
        <w:t>Выходной</w:t>
      </w:r>
      <w:r>
        <w:rPr>
          <w:spacing w:val="40"/>
        </w:rPr>
        <w:t xml:space="preserve"> </w:t>
      </w:r>
      <w:r>
        <w:t xml:space="preserve">день. </w:t>
      </w:r>
      <w:r>
        <w:rPr>
          <w:spacing w:val="-2"/>
        </w:rPr>
        <w:t>Каникулы.</w:t>
      </w:r>
    </w:p>
    <w:p w14:paraId="570DA905" w14:textId="77777777" w:rsidR="006875F1" w:rsidRDefault="00000000">
      <w:pPr>
        <w:pStyle w:val="a3"/>
        <w:spacing w:before="1"/>
        <w:jc w:val="left"/>
      </w:pPr>
      <w:r>
        <w:t>Мир</w:t>
      </w:r>
      <w:r>
        <w:rPr>
          <w:spacing w:val="-3"/>
        </w:rPr>
        <w:t xml:space="preserve"> </w:t>
      </w:r>
      <w:r>
        <w:t>вокруг</w:t>
      </w:r>
      <w:r>
        <w:rPr>
          <w:spacing w:val="-1"/>
        </w:rPr>
        <w:t xml:space="preserve"> </w:t>
      </w:r>
      <w:r>
        <w:rPr>
          <w:spacing w:val="-2"/>
        </w:rPr>
        <w:t>меня.</w:t>
      </w:r>
    </w:p>
    <w:p w14:paraId="421A156F" w14:textId="77777777" w:rsidR="006875F1" w:rsidRDefault="00000000">
      <w:pPr>
        <w:pStyle w:val="a3"/>
        <w:jc w:val="left"/>
      </w:pPr>
      <w:r>
        <w:t>Моя комната (квартира, дом). Моя школа. Мои друзья. Моя малая родина (город, село). Дикие и домашние животные. Погода. Времена года (месяцы).</w:t>
      </w:r>
    </w:p>
    <w:p w14:paraId="7DB51D62" w14:textId="77777777" w:rsidR="006875F1" w:rsidRDefault="00000000">
      <w:pPr>
        <w:pStyle w:val="a3"/>
        <w:jc w:val="left"/>
      </w:pPr>
      <w:r>
        <w:t>Родная</w:t>
      </w:r>
      <w:r>
        <w:rPr>
          <w:spacing w:val="-3"/>
        </w:rPr>
        <w:t xml:space="preserve"> </w:t>
      </w:r>
      <w:r>
        <w:t>страна</w:t>
      </w:r>
      <w:r>
        <w:rPr>
          <w:spacing w:val="-4"/>
        </w:rPr>
        <w:t xml:space="preserve"> </w:t>
      </w:r>
      <w:r>
        <w:t>и</w:t>
      </w:r>
      <w:r>
        <w:rPr>
          <w:spacing w:val="-2"/>
        </w:rPr>
        <w:t xml:space="preserve"> </w:t>
      </w:r>
      <w:r>
        <w:t>страны</w:t>
      </w:r>
      <w:r>
        <w:rPr>
          <w:spacing w:val="-3"/>
        </w:rPr>
        <w:t xml:space="preserve"> </w:t>
      </w:r>
      <w:r>
        <w:t>изучаемого</w:t>
      </w:r>
      <w:r>
        <w:rPr>
          <w:spacing w:val="-2"/>
        </w:rPr>
        <w:t xml:space="preserve"> языка.</w:t>
      </w:r>
    </w:p>
    <w:p w14:paraId="2835458B" w14:textId="77777777" w:rsidR="006875F1" w:rsidRDefault="00000000">
      <w:pPr>
        <w:pStyle w:val="a3"/>
        <w:ind w:right="225"/>
      </w:pPr>
      <w: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1EB9B29A" w14:textId="77777777" w:rsidR="006875F1" w:rsidRDefault="00000000">
      <w:pPr>
        <w:pStyle w:val="a3"/>
      </w:pPr>
      <w:r>
        <w:t>Коммуникативные</w:t>
      </w:r>
      <w:r>
        <w:rPr>
          <w:spacing w:val="-7"/>
        </w:rPr>
        <w:t xml:space="preserve"> </w:t>
      </w:r>
      <w:r>
        <w:rPr>
          <w:spacing w:val="-2"/>
        </w:rPr>
        <w:t>умения.</w:t>
      </w:r>
    </w:p>
    <w:p w14:paraId="55056DE6" w14:textId="77777777" w:rsidR="006875F1" w:rsidRDefault="006875F1">
      <w:pPr>
        <w:sectPr w:rsidR="006875F1" w:rsidSect="00617F94">
          <w:pgSz w:w="11910" w:h="16840"/>
          <w:pgMar w:top="940" w:right="620" w:bottom="280" w:left="620" w:header="722" w:footer="0" w:gutter="0"/>
          <w:cols w:space="720"/>
        </w:sectPr>
      </w:pPr>
    </w:p>
    <w:p w14:paraId="4C55F3FC" w14:textId="77777777" w:rsidR="006875F1" w:rsidRDefault="00000000">
      <w:pPr>
        <w:pStyle w:val="a3"/>
        <w:spacing w:before="229"/>
        <w:jc w:val="left"/>
      </w:pPr>
      <w:r>
        <w:rPr>
          <w:spacing w:val="-2"/>
        </w:rPr>
        <w:lastRenderedPageBreak/>
        <w:t>Говорение.</w:t>
      </w:r>
    </w:p>
    <w:p w14:paraId="187DE5D0" w14:textId="77777777" w:rsidR="006875F1" w:rsidRDefault="00000000">
      <w:pPr>
        <w:pStyle w:val="a3"/>
        <w:jc w:val="left"/>
      </w:pPr>
      <w:r>
        <w:t>Коммуникативные</w:t>
      </w:r>
      <w:r>
        <w:rPr>
          <w:spacing w:val="-7"/>
        </w:rPr>
        <w:t xml:space="preserve"> </w:t>
      </w:r>
      <w:r>
        <w:t>умения</w:t>
      </w:r>
      <w:r>
        <w:rPr>
          <w:spacing w:val="-7"/>
        </w:rPr>
        <w:t xml:space="preserve"> </w:t>
      </w:r>
      <w:r>
        <w:t>диалогической</w:t>
      </w:r>
      <w:r>
        <w:rPr>
          <w:spacing w:val="-6"/>
        </w:rPr>
        <w:t xml:space="preserve"> </w:t>
      </w:r>
      <w:r>
        <w:rPr>
          <w:spacing w:val="-4"/>
        </w:rPr>
        <w:t>речи.</w:t>
      </w:r>
    </w:p>
    <w:p w14:paraId="30E6192E" w14:textId="77777777" w:rsidR="006875F1" w:rsidRDefault="00000000">
      <w:pPr>
        <w:pStyle w:val="a3"/>
        <w:spacing w:before="1"/>
        <w:jc w:val="left"/>
      </w:pPr>
      <w:r>
        <w:t>Ведение</w:t>
      </w:r>
      <w:r>
        <w:rPr>
          <w:spacing w:val="80"/>
          <w:w w:val="150"/>
        </w:rPr>
        <w:t xml:space="preserve"> </w:t>
      </w:r>
      <w:r>
        <w:t>с</w:t>
      </w:r>
      <w:r>
        <w:rPr>
          <w:spacing w:val="80"/>
          <w:w w:val="150"/>
        </w:rPr>
        <w:t xml:space="preserve"> </w:t>
      </w:r>
      <w:r>
        <w:t>использованием</w:t>
      </w:r>
      <w:r>
        <w:rPr>
          <w:spacing w:val="80"/>
          <w:w w:val="150"/>
        </w:rPr>
        <w:t xml:space="preserve"> </w:t>
      </w:r>
      <w:r>
        <w:t>речевых</w:t>
      </w:r>
      <w:r>
        <w:rPr>
          <w:spacing w:val="80"/>
          <w:w w:val="150"/>
        </w:rPr>
        <w:t xml:space="preserve"> </w:t>
      </w:r>
      <w:r>
        <w:t>ситуаций,</w:t>
      </w:r>
      <w:r>
        <w:rPr>
          <w:spacing w:val="80"/>
          <w:w w:val="150"/>
        </w:rPr>
        <w:t xml:space="preserve"> </w:t>
      </w:r>
      <w:r>
        <w:t>ключевых</w:t>
      </w:r>
      <w:r>
        <w:rPr>
          <w:spacing w:val="80"/>
          <w:w w:val="150"/>
        </w:rPr>
        <w:t xml:space="preserve"> </w:t>
      </w:r>
      <w:r>
        <w:t>слов</w:t>
      </w:r>
      <w:r>
        <w:rPr>
          <w:spacing w:val="80"/>
          <w:w w:val="150"/>
        </w:rPr>
        <w:t xml:space="preserve"> </w:t>
      </w:r>
      <w:r>
        <w:t>и</w:t>
      </w:r>
      <w:r>
        <w:rPr>
          <w:spacing w:val="80"/>
          <w:w w:val="150"/>
        </w:rPr>
        <w:t xml:space="preserve"> </w:t>
      </w:r>
      <w:r>
        <w:t>(или)</w:t>
      </w:r>
      <w:r>
        <w:rPr>
          <w:spacing w:val="80"/>
          <w:w w:val="150"/>
        </w:rPr>
        <w:t xml:space="preserve"> </w:t>
      </w:r>
      <w:r>
        <w:t>иллюстраций</w:t>
      </w:r>
      <w:r>
        <w:rPr>
          <w:spacing w:val="80"/>
          <w:w w:val="150"/>
        </w:rPr>
        <w:t xml:space="preserve"> </w:t>
      </w:r>
      <w:r>
        <w:t>с соблюдением норм речевого этикета, принятых в стране/странах изучаемого языка:</w:t>
      </w:r>
    </w:p>
    <w:p w14:paraId="0660D188" w14:textId="77777777" w:rsidR="006875F1" w:rsidRDefault="00000000">
      <w:pPr>
        <w:pStyle w:val="a3"/>
        <w:ind w:right="229"/>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w:t>
      </w:r>
      <w:r>
        <w:rPr>
          <w:spacing w:val="-2"/>
        </w:rPr>
        <w:t>извинение;</w:t>
      </w:r>
    </w:p>
    <w:p w14:paraId="4B52FD63" w14:textId="77777777" w:rsidR="006875F1" w:rsidRDefault="00000000">
      <w:pPr>
        <w:pStyle w:val="a3"/>
        <w:ind w:right="230"/>
      </w:pPr>
      <w: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49CF9488" w14:textId="77777777" w:rsidR="006875F1" w:rsidRDefault="00000000">
      <w:pPr>
        <w:pStyle w:val="a3"/>
        <w:ind w:right="234"/>
      </w:pPr>
      <w:r>
        <w:t>диалога-расспроса: запрашивание интересующей информации; сообщение фактической информации, ответы на вопросы собеседника.</w:t>
      </w:r>
    </w:p>
    <w:p w14:paraId="3B820FE1" w14:textId="77777777" w:rsidR="006875F1" w:rsidRDefault="00000000">
      <w:pPr>
        <w:pStyle w:val="a3"/>
      </w:pPr>
      <w:r>
        <w:t>Коммуникативные</w:t>
      </w:r>
      <w:r>
        <w:rPr>
          <w:spacing w:val="-9"/>
        </w:rPr>
        <w:t xml:space="preserve"> </w:t>
      </w:r>
      <w:r>
        <w:t>умения</w:t>
      </w:r>
      <w:r>
        <w:rPr>
          <w:spacing w:val="-7"/>
        </w:rPr>
        <w:t xml:space="preserve"> </w:t>
      </w:r>
      <w:r>
        <w:t>монологической</w:t>
      </w:r>
      <w:r>
        <w:rPr>
          <w:spacing w:val="-6"/>
        </w:rPr>
        <w:t xml:space="preserve"> </w:t>
      </w:r>
      <w:r>
        <w:rPr>
          <w:spacing w:val="-4"/>
        </w:rPr>
        <w:t>речи.</w:t>
      </w:r>
    </w:p>
    <w:p w14:paraId="07A808DA" w14:textId="77777777" w:rsidR="006875F1" w:rsidRDefault="00000000">
      <w:pPr>
        <w:pStyle w:val="a3"/>
        <w:ind w:right="232"/>
      </w:pPr>
      <w: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54684C11" w14:textId="77777777" w:rsidR="006875F1" w:rsidRDefault="00000000">
      <w:pPr>
        <w:pStyle w:val="a3"/>
        <w:spacing w:before="3" w:line="237" w:lineRule="auto"/>
        <w:ind w:right="230"/>
      </w:pPr>
      <w:r>
        <w:t>Пересказ с использованием ключевых слов, вопросов и (или) иллюстраций основного содержания прочитанного текста.</w:t>
      </w:r>
    </w:p>
    <w:p w14:paraId="403AFCD8" w14:textId="77777777" w:rsidR="006875F1" w:rsidRDefault="00000000">
      <w:pPr>
        <w:pStyle w:val="a3"/>
        <w:spacing w:before="1"/>
        <w:jc w:val="left"/>
      </w:pPr>
      <w:r>
        <w:rPr>
          <w:spacing w:val="-2"/>
        </w:rPr>
        <w:t>Аудирование.</w:t>
      </w:r>
    </w:p>
    <w:p w14:paraId="3202CE0D" w14:textId="77777777" w:rsidR="006875F1" w:rsidRDefault="00000000">
      <w:pPr>
        <w:pStyle w:val="a3"/>
        <w:jc w:val="left"/>
      </w:pPr>
      <w:r>
        <w:t>Понимание на слух речи учителя и других обучающихся и вербальная/невербальная реакция на услышанное (при непосредственном общении).</w:t>
      </w:r>
    </w:p>
    <w:p w14:paraId="30A78B8F" w14:textId="77777777" w:rsidR="006875F1" w:rsidRDefault="00000000">
      <w:pPr>
        <w:pStyle w:val="a3"/>
        <w:ind w:right="23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6A1C7B0" w14:textId="77777777" w:rsidR="006875F1" w:rsidRDefault="00000000">
      <w:pPr>
        <w:pStyle w:val="a3"/>
        <w:ind w:right="228"/>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14:paraId="27768381" w14:textId="77777777" w:rsidR="006875F1" w:rsidRDefault="00000000">
      <w:pPr>
        <w:pStyle w:val="a3"/>
        <w:ind w:right="227"/>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089FBA2B" w14:textId="77777777" w:rsidR="006875F1" w:rsidRDefault="00000000">
      <w:pPr>
        <w:pStyle w:val="a3"/>
        <w:spacing w:before="1"/>
        <w:ind w:right="221"/>
      </w:pPr>
      <w:r>
        <w:t>Тексты для аудирования: диалог, высказывания собеседников в ситуациях повседневного общения, рассказ, сказка.</w:t>
      </w:r>
    </w:p>
    <w:p w14:paraId="72B5AFFA" w14:textId="77777777" w:rsidR="006875F1" w:rsidRDefault="00000000">
      <w:pPr>
        <w:pStyle w:val="a3"/>
      </w:pPr>
      <w:r>
        <w:t>Смысловое</w:t>
      </w:r>
      <w:r>
        <w:rPr>
          <w:spacing w:val="-5"/>
        </w:rPr>
        <w:t xml:space="preserve"> </w:t>
      </w:r>
      <w:r>
        <w:rPr>
          <w:spacing w:val="-2"/>
        </w:rPr>
        <w:t>чтение.</w:t>
      </w:r>
    </w:p>
    <w:p w14:paraId="3F2CF80A" w14:textId="77777777" w:rsidR="006875F1" w:rsidRDefault="00000000">
      <w:pPr>
        <w:pStyle w:val="a3"/>
        <w:ind w:right="235"/>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3B3478F7" w14:textId="77777777" w:rsidR="006875F1" w:rsidRDefault="00000000">
      <w:pPr>
        <w:pStyle w:val="a3"/>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14:paraId="671173B2" w14:textId="77777777" w:rsidR="006875F1" w:rsidRDefault="00000000">
      <w:pPr>
        <w:pStyle w:val="a3"/>
        <w:ind w:right="233"/>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39056F2" w14:textId="77777777" w:rsidR="006875F1" w:rsidRDefault="00000000">
      <w:pPr>
        <w:pStyle w:val="a3"/>
        <w:ind w:right="233"/>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73644F3D" w14:textId="77777777" w:rsidR="006875F1" w:rsidRDefault="00000000">
      <w:pPr>
        <w:pStyle w:val="a3"/>
        <w:ind w:right="227"/>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14:paraId="6A40C261" w14:textId="77777777" w:rsidR="006875F1" w:rsidRDefault="00000000">
      <w:pPr>
        <w:pStyle w:val="a3"/>
        <w:ind w:right="1253"/>
      </w:pPr>
      <w:r>
        <w:t>Тексты</w:t>
      </w:r>
      <w:r>
        <w:rPr>
          <w:spacing w:val="-4"/>
        </w:rPr>
        <w:t xml:space="preserve"> </w:t>
      </w:r>
      <w:r>
        <w:t>для</w:t>
      </w:r>
      <w:r>
        <w:rPr>
          <w:spacing w:val="-4"/>
        </w:rPr>
        <w:t xml:space="preserve"> </w:t>
      </w:r>
      <w:r>
        <w:t>чтения:</w:t>
      </w:r>
      <w:r>
        <w:rPr>
          <w:spacing w:val="-4"/>
        </w:rPr>
        <w:t xml:space="preserve"> </w:t>
      </w:r>
      <w:r>
        <w:t>диалог,</w:t>
      </w:r>
      <w:r>
        <w:rPr>
          <w:spacing w:val="-4"/>
        </w:rPr>
        <w:t xml:space="preserve"> </w:t>
      </w:r>
      <w:r>
        <w:t>рассказ,</w:t>
      </w:r>
      <w:r>
        <w:rPr>
          <w:spacing w:val="-4"/>
        </w:rPr>
        <w:t xml:space="preserve"> </w:t>
      </w:r>
      <w:r>
        <w:t>сказка,</w:t>
      </w:r>
      <w:r>
        <w:rPr>
          <w:spacing w:val="-4"/>
        </w:rPr>
        <w:t xml:space="preserve"> </w:t>
      </w:r>
      <w:r>
        <w:t>электронное</w:t>
      </w:r>
      <w:r>
        <w:rPr>
          <w:spacing w:val="-5"/>
        </w:rPr>
        <w:t xml:space="preserve"> </w:t>
      </w:r>
      <w:r>
        <w:t>сообщение</w:t>
      </w:r>
      <w:r>
        <w:rPr>
          <w:spacing w:val="-5"/>
        </w:rPr>
        <w:t xml:space="preserve"> </w:t>
      </w:r>
      <w:r>
        <w:t>личного</w:t>
      </w:r>
      <w:r>
        <w:rPr>
          <w:spacing w:val="-4"/>
        </w:rPr>
        <w:t xml:space="preserve"> </w:t>
      </w:r>
      <w:r>
        <w:t xml:space="preserve">характера. </w:t>
      </w:r>
      <w:r>
        <w:rPr>
          <w:spacing w:val="-2"/>
        </w:rPr>
        <w:t>Письмо.</w:t>
      </w:r>
    </w:p>
    <w:p w14:paraId="516E00BE" w14:textId="77777777" w:rsidR="006875F1" w:rsidRDefault="00000000">
      <w:pPr>
        <w:pStyle w:val="a3"/>
        <w:spacing w:before="1"/>
        <w:ind w:right="234"/>
      </w:pPr>
      <w: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w:t>
      </w:r>
      <w:r>
        <w:rPr>
          <w:spacing w:val="-2"/>
        </w:rPr>
        <w:t>задачей.</w:t>
      </w:r>
    </w:p>
    <w:p w14:paraId="041F5C62" w14:textId="77777777" w:rsidR="006875F1" w:rsidRDefault="00000000">
      <w:pPr>
        <w:pStyle w:val="a3"/>
      </w:pPr>
      <w:r>
        <w:t>Создание</w:t>
      </w:r>
      <w:r>
        <w:rPr>
          <w:spacing w:val="-8"/>
        </w:rPr>
        <w:t xml:space="preserve"> </w:t>
      </w:r>
      <w:r>
        <w:t>подписей</w:t>
      </w:r>
      <w:r>
        <w:rPr>
          <w:spacing w:val="-2"/>
        </w:rPr>
        <w:t xml:space="preserve"> </w:t>
      </w:r>
      <w:r>
        <w:t>к</w:t>
      </w:r>
      <w:r>
        <w:rPr>
          <w:spacing w:val="-2"/>
        </w:rPr>
        <w:t xml:space="preserve"> </w:t>
      </w:r>
      <w:r>
        <w:t>картинкам,</w:t>
      </w:r>
      <w:r>
        <w:rPr>
          <w:spacing w:val="-2"/>
        </w:rPr>
        <w:t xml:space="preserve"> </w:t>
      </w:r>
      <w:r>
        <w:t>фотографиям</w:t>
      </w:r>
      <w:r>
        <w:rPr>
          <w:spacing w:val="-2"/>
        </w:rPr>
        <w:t xml:space="preserve"> </w:t>
      </w:r>
      <w:r>
        <w:t>с</w:t>
      </w:r>
      <w:r>
        <w:rPr>
          <w:spacing w:val="-3"/>
        </w:rPr>
        <w:t xml:space="preserve"> </w:t>
      </w:r>
      <w:r>
        <w:t>пояснением,</w:t>
      </w:r>
      <w:r>
        <w:rPr>
          <w:spacing w:val="-2"/>
        </w:rPr>
        <w:t xml:space="preserve"> </w:t>
      </w:r>
      <w:r>
        <w:t>что</w:t>
      </w:r>
      <w:r>
        <w:rPr>
          <w:spacing w:val="-2"/>
        </w:rPr>
        <w:t xml:space="preserve"> </w:t>
      </w:r>
      <w:r>
        <w:t>на</w:t>
      </w:r>
      <w:r>
        <w:rPr>
          <w:spacing w:val="-3"/>
        </w:rPr>
        <w:t xml:space="preserve"> </w:t>
      </w:r>
      <w:r>
        <w:t>них</w:t>
      </w:r>
      <w:r>
        <w:rPr>
          <w:spacing w:val="-2"/>
        </w:rPr>
        <w:t xml:space="preserve"> изображено.</w:t>
      </w:r>
    </w:p>
    <w:p w14:paraId="4227C988" w14:textId="77777777" w:rsidR="006875F1" w:rsidRDefault="00000000">
      <w:pPr>
        <w:pStyle w:val="a3"/>
        <w:ind w:right="234"/>
      </w:pPr>
      <w:r>
        <w:t>Заполнение</w:t>
      </w:r>
      <w:r>
        <w:rPr>
          <w:spacing w:val="-3"/>
        </w:rPr>
        <w:t xml:space="preserve"> </w:t>
      </w:r>
      <w:r>
        <w:t>анкет</w:t>
      </w:r>
      <w:r>
        <w:rPr>
          <w:spacing w:val="-2"/>
        </w:rPr>
        <w:t xml:space="preserve"> </w:t>
      </w:r>
      <w:r>
        <w:t>и</w:t>
      </w:r>
      <w:r>
        <w:rPr>
          <w:spacing w:val="-4"/>
        </w:rPr>
        <w:t xml:space="preserve"> </w:t>
      </w:r>
      <w:r>
        <w:t>формуляров</w:t>
      </w:r>
      <w:r>
        <w:rPr>
          <w:spacing w:val="-3"/>
        </w:rPr>
        <w:t xml:space="preserve"> </w:t>
      </w:r>
      <w:r>
        <w:t>с указанием</w:t>
      </w:r>
      <w:r>
        <w:rPr>
          <w:spacing w:val="-3"/>
        </w:rPr>
        <w:t xml:space="preserve"> </w:t>
      </w:r>
      <w:r>
        <w:t>личной</w:t>
      </w:r>
      <w:r>
        <w:rPr>
          <w:spacing w:val="-4"/>
        </w:rPr>
        <w:t xml:space="preserve"> </w:t>
      </w:r>
      <w:r>
        <w:t>информации</w:t>
      </w:r>
      <w:r>
        <w:rPr>
          <w:spacing w:val="-4"/>
        </w:rPr>
        <w:t xml:space="preserve"> </w:t>
      </w:r>
      <w:r>
        <w:t>(имя,</w:t>
      </w:r>
      <w:r>
        <w:rPr>
          <w:spacing w:val="-2"/>
        </w:rPr>
        <w:t xml:space="preserve"> </w:t>
      </w:r>
      <w:r>
        <w:t>фамилия,</w:t>
      </w:r>
      <w:r>
        <w:rPr>
          <w:spacing w:val="-2"/>
        </w:rPr>
        <w:t xml:space="preserve"> </w:t>
      </w:r>
      <w:r>
        <w:t>возраст,</w:t>
      </w:r>
      <w:r>
        <w:rPr>
          <w:spacing w:val="-2"/>
        </w:rPr>
        <w:t xml:space="preserve"> </w:t>
      </w:r>
      <w:r>
        <w:t>страна проживания, любимые занятия) в соответствии с нормами, принятыми в стране/странах изучаемого языка.</w:t>
      </w:r>
    </w:p>
    <w:p w14:paraId="0B6B4D83" w14:textId="77777777" w:rsidR="006875F1" w:rsidRDefault="00000000">
      <w:pPr>
        <w:pStyle w:val="a3"/>
      </w:pPr>
      <w:r>
        <w:t>Написание</w:t>
      </w:r>
      <w:r>
        <w:rPr>
          <w:spacing w:val="33"/>
        </w:rPr>
        <w:t xml:space="preserve"> </w:t>
      </w:r>
      <w:r>
        <w:t>с</w:t>
      </w:r>
      <w:r>
        <w:rPr>
          <w:spacing w:val="36"/>
        </w:rPr>
        <w:t xml:space="preserve"> </w:t>
      </w:r>
      <w:r>
        <w:t>использованием</w:t>
      </w:r>
      <w:r>
        <w:rPr>
          <w:spacing w:val="36"/>
        </w:rPr>
        <w:t xml:space="preserve"> </w:t>
      </w:r>
      <w:r>
        <w:t>образца</w:t>
      </w:r>
      <w:r>
        <w:rPr>
          <w:spacing w:val="41"/>
        </w:rPr>
        <w:t xml:space="preserve"> </w:t>
      </w:r>
      <w:r>
        <w:t>поздравлений</w:t>
      </w:r>
      <w:r>
        <w:rPr>
          <w:spacing w:val="37"/>
        </w:rPr>
        <w:t xml:space="preserve"> </w:t>
      </w:r>
      <w:r>
        <w:t>с</w:t>
      </w:r>
      <w:r>
        <w:rPr>
          <w:spacing w:val="34"/>
        </w:rPr>
        <w:t xml:space="preserve"> </w:t>
      </w:r>
      <w:r>
        <w:t>праздниками</w:t>
      </w:r>
      <w:r>
        <w:rPr>
          <w:spacing w:val="36"/>
        </w:rPr>
        <w:t xml:space="preserve"> </w:t>
      </w:r>
      <w:r>
        <w:t>(с</w:t>
      </w:r>
      <w:r>
        <w:rPr>
          <w:spacing w:val="35"/>
        </w:rPr>
        <w:t xml:space="preserve"> </w:t>
      </w:r>
      <w:r>
        <w:t>днём</w:t>
      </w:r>
      <w:r>
        <w:rPr>
          <w:spacing w:val="36"/>
        </w:rPr>
        <w:t xml:space="preserve"> </w:t>
      </w:r>
      <w:r>
        <w:t>рождения,</w:t>
      </w:r>
      <w:r>
        <w:rPr>
          <w:spacing w:val="37"/>
        </w:rPr>
        <w:t xml:space="preserve"> </w:t>
      </w:r>
      <w:r>
        <w:rPr>
          <w:spacing w:val="-2"/>
        </w:rPr>
        <w:t>Новым</w:t>
      </w:r>
    </w:p>
    <w:p w14:paraId="2E894BAB" w14:textId="77777777" w:rsidR="006875F1" w:rsidRDefault="006875F1">
      <w:pPr>
        <w:sectPr w:rsidR="006875F1" w:rsidSect="00617F94">
          <w:pgSz w:w="11910" w:h="16840"/>
          <w:pgMar w:top="940" w:right="620" w:bottom="280" w:left="620" w:header="722" w:footer="0" w:gutter="0"/>
          <w:cols w:space="720"/>
        </w:sectPr>
      </w:pPr>
    </w:p>
    <w:p w14:paraId="6428B7FC" w14:textId="77777777" w:rsidR="006875F1" w:rsidRDefault="00000000">
      <w:pPr>
        <w:pStyle w:val="a3"/>
        <w:spacing w:before="229"/>
        <w:ind w:right="5172"/>
        <w:jc w:val="left"/>
      </w:pPr>
      <w:r>
        <w:lastRenderedPageBreak/>
        <w:t>годом,</w:t>
      </w:r>
      <w:r>
        <w:rPr>
          <w:spacing w:val="-9"/>
        </w:rPr>
        <w:t xml:space="preserve"> </w:t>
      </w:r>
      <w:r>
        <w:t>Рождеством)</w:t>
      </w:r>
      <w:r>
        <w:rPr>
          <w:spacing w:val="-9"/>
        </w:rPr>
        <w:t xml:space="preserve"> </w:t>
      </w:r>
      <w:r>
        <w:t>с</w:t>
      </w:r>
      <w:r>
        <w:rPr>
          <w:spacing w:val="-9"/>
        </w:rPr>
        <w:t xml:space="preserve"> </w:t>
      </w:r>
      <w:r>
        <w:t>выражением</w:t>
      </w:r>
      <w:r>
        <w:rPr>
          <w:spacing w:val="-10"/>
        </w:rPr>
        <w:t xml:space="preserve"> </w:t>
      </w:r>
      <w:r>
        <w:t>пожеланий. Языковые знания и навыки.</w:t>
      </w:r>
    </w:p>
    <w:p w14:paraId="092728B9" w14:textId="77777777" w:rsidR="006875F1" w:rsidRDefault="00000000">
      <w:pPr>
        <w:pStyle w:val="a3"/>
        <w:spacing w:before="1"/>
        <w:jc w:val="left"/>
      </w:pPr>
      <w:r>
        <w:t>Фонетическая</w:t>
      </w:r>
      <w:r>
        <w:rPr>
          <w:spacing w:val="-8"/>
        </w:rPr>
        <w:t xml:space="preserve"> </w:t>
      </w:r>
      <w:r>
        <w:t>сторона</w:t>
      </w:r>
      <w:r>
        <w:rPr>
          <w:spacing w:val="-6"/>
        </w:rPr>
        <w:t xml:space="preserve"> </w:t>
      </w:r>
      <w:r>
        <w:rPr>
          <w:spacing w:val="-4"/>
        </w:rPr>
        <w:t>речи.</w:t>
      </w:r>
    </w:p>
    <w:p w14:paraId="3E520372" w14:textId="77777777" w:rsidR="006875F1" w:rsidRDefault="00000000">
      <w:pPr>
        <w:pStyle w:val="a3"/>
        <w:jc w:val="left"/>
      </w:pPr>
      <w:r>
        <w:t>Буквы английского алфавита. Фонетически корректное озвучивание букв английского алфавита. Нормы произношения: долгота и краткость гласных, правильное отсутствие оглушения звонких согласных</w:t>
      </w:r>
      <w:r>
        <w:rPr>
          <w:spacing w:val="80"/>
          <w:w w:val="150"/>
        </w:rPr>
        <w:t xml:space="preserve"> </w:t>
      </w:r>
      <w:r>
        <w:t>в</w:t>
      </w:r>
      <w:r>
        <w:rPr>
          <w:spacing w:val="80"/>
          <w:w w:val="150"/>
        </w:rPr>
        <w:t xml:space="preserve"> </w:t>
      </w:r>
      <w:r>
        <w:t>конце</w:t>
      </w:r>
      <w:r>
        <w:rPr>
          <w:spacing w:val="80"/>
          <w:w w:val="150"/>
        </w:rPr>
        <w:t xml:space="preserve"> </w:t>
      </w:r>
      <w:r>
        <w:t>слога</w:t>
      </w:r>
      <w:r>
        <w:rPr>
          <w:spacing w:val="80"/>
          <w:w w:val="150"/>
        </w:rPr>
        <w:t xml:space="preserve"> </w:t>
      </w:r>
      <w:r>
        <w:t>или</w:t>
      </w:r>
      <w:r>
        <w:rPr>
          <w:spacing w:val="80"/>
          <w:w w:val="150"/>
        </w:rPr>
        <w:t xml:space="preserve"> </w:t>
      </w:r>
      <w:r>
        <w:t>слова,</w:t>
      </w:r>
      <w:r>
        <w:rPr>
          <w:spacing w:val="80"/>
          <w:w w:val="150"/>
        </w:rPr>
        <w:t xml:space="preserve"> </w:t>
      </w:r>
      <w:r>
        <w:t>отсутствие</w:t>
      </w:r>
      <w:r>
        <w:rPr>
          <w:spacing w:val="80"/>
          <w:w w:val="150"/>
        </w:rPr>
        <w:t xml:space="preserve"> </w:t>
      </w:r>
      <w:r>
        <w:t>смягчения</w:t>
      </w:r>
      <w:r>
        <w:rPr>
          <w:spacing w:val="80"/>
          <w:w w:val="150"/>
        </w:rPr>
        <w:t xml:space="preserve"> </w:t>
      </w:r>
      <w:r>
        <w:t>согласных</w:t>
      </w:r>
      <w:r>
        <w:rPr>
          <w:spacing w:val="80"/>
          <w:w w:val="150"/>
        </w:rPr>
        <w:t xml:space="preserve"> </w:t>
      </w:r>
      <w:r>
        <w:t>перед</w:t>
      </w:r>
      <w:r>
        <w:rPr>
          <w:spacing w:val="80"/>
          <w:w w:val="150"/>
        </w:rPr>
        <w:t xml:space="preserve"> </w:t>
      </w:r>
      <w:r>
        <w:t>гласными. Связующее “г” (there is/there are).</w:t>
      </w:r>
    </w:p>
    <w:p w14:paraId="6B5AF5C4" w14:textId="77777777" w:rsidR="006875F1" w:rsidRDefault="00000000">
      <w:pPr>
        <w:pStyle w:val="a3"/>
        <w:jc w:val="left"/>
      </w:pPr>
      <w:r>
        <w:t>Ритмико-интонационные</w:t>
      </w:r>
      <w:r>
        <w:rPr>
          <w:spacing w:val="34"/>
        </w:rPr>
        <w:t xml:space="preserve"> </w:t>
      </w:r>
      <w:r>
        <w:t>особенности</w:t>
      </w:r>
      <w:r>
        <w:rPr>
          <w:spacing w:val="35"/>
        </w:rPr>
        <w:t xml:space="preserve"> </w:t>
      </w:r>
      <w:r>
        <w:t>повествовательного,</w:t>
      </w:r>
      <w:r>
        <w:rPr>
          <w:spacing w:val="35"/>
        </w:rPr>
        <w:t xml:space="preserve"> </w:t>
      </w:r>
      <w:r>
        <w:t>побудительного</w:t>
      </w:r>
      <w:r>
        <w:rPr>
          <w:spacing w:val="40"/>
        </w:rPr>
        <w:t xml:space="preserve"> </w:t>
      </w:r>
      <w:r>
        <w:t>и</w:t>
      </w:r>
      <w:r>
        <w:rPr>
          <w:spacing w:val="35"/>
        </w:rPr>
        <w:t xml:space="preserve"> </w:t>
      </w:r>
      <w:r>
        <w:t>вопросительного (общий и специальный вопрос) предложений.</w:t>
      </w:r>
    </w:p>
    <w:p w14:paraId="1B9359BD" w14:textId="77777777" w:rsidR="006875F1" w:rsidRDefault="00000000">
      <w:pPr>
        <w:pStyle w:val="a3"/>
        <w:jc w:val="left"/>
      </w:pPr>
      <w:r>
        <w:t>Различение</w:t>
      </w:r>
      <w:r>
        <w:rPr>
          <w:spacing w:val="40"/>
        </w:rPr>
        <w:t xml:space="preserve"> </w:t>
      </w:r>
      <w:r>
        <w:t>на</w:t>
      </w:r>
      <w:r>
        <w:rPr>
          <w:spacing w:val="40"/>
        </w:rPr>
        <w:t xml:space="preserve"> </w:t>
      </w:r>
      <w:r>
        <w:t>слух,</w:t>
      </w:r>
      <w:r>
        <w:rPr>
          <w:spacing w:val="40"/>
        </w:rPr>
        <w:t xml:space="preserve"> </w:t>
      </w:r>
      <w:r>
        <w:t>без</w:t>
      </w:r>
      <w:r>
        <w:rPr>
          <w:spacing w:val="40"/>
        </w:rPr>
        <w:t xml:space="preserve"> </w:t>
      </w:r>
      <w:r>
        <w:t>ошибок</w:t>
      </w:r>
      <w:r>
        <w:rPr>
          <w:spacing w:val="40"/>
        </w:rPr>
        <w:t xml:space="preserve"> </w:t>
      </w:r>
      <w:r>
        <w:t>произнесение</w:t>
      </w:r>
      <w:r>
        <w:rPr>
          <w:spacing w:val="40"/>
        </w:rPr>
        <w:t xml:space="preserve"> </w:t>
      </w:r>
      <w:r>
        <w:t>слов</w:t>
      </w:r>
      <w:r>
        <w:rPr>
          <w:spacing w:val="40"/>
        </w:rPr>
        <w:t xml:space="preserve"> </w:t>
      </w:r>
      <w:r>
        <w:t>с</w:t>
      </w:r>
      <w:r>
        <w:rPr>
          <w:spacing w:val="40"/>
        </w:rPr>
        <w:t xml:space="preserve"> </w:t>
      </w:r>
      <w:r>
        <w:t>соблюдением</w:t>
      </w:r>
      <w:r>
        <w:rPr>
          <w:spacing w:val="40"/>
        </w:rPr>
        <w:t xml:space="preserve"> </w:t>
      </w:r>
      <w:r>
        <w:t>правильного</w:t>
      </w:r>
      <w:r>
        <w:rPr>
          <w:spacing w:val="40"/>
        </w:rPr>
        <w:t xml:space="preserve"> </w:t>
      </w:r>
      <w:r>
        <w:t>ударения</w:t>
      </w:r>
      <w:r>
        <w:rPr>
          <w:spacing w:val="40"/>
        </w:rPr>
        <w:t xml:space="preserve"> </w:t>
      </w:r>
      <w:r>
        <w:t>и фраз/предложений с соблюдением их ритмико-интонационных особенностей.</w:t>
      </w:r>
    </w:p>
    <w:p w14:paraId="7EE6731C" w14:textId="77777777" w:rsidR="006875F1" w:rsidRDefault="00000000">
      <w:pPr>
        <w:pStyle w:val="a3"/>
        <w:ind w:right="227"/>
      </w:pPr>
      <w:r>
        <w:t>Чтение гласных в открытом и закрытом слоге в односложных словах, чтения гласных в третьем типе слога (гласная + г);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69DAF600" w14:textId="77777777" w:rsidR="006875F1" w:rsidRDefault="00000000">
      <w:pPr>
        <w:pStyle w:val="a3"/>
        <w:spacing w:before="1"/>
        <w:ind w:right="2414"/>
        <w:jc w:val="left"/>
      </w:pPr>
      <w:r>
        <w:t>ВыДеление</w:t>
      </w:r>
      <w:r>
        <w:rPr>
          <w:spacing w:val="-7"/>
        </w:rPr>
        <w:t xml:space="preserve"> </w:t>
      </w:r>
      <w:r>
        <w:t>некоторых</w:t>
      </w:r>
      <w:r>
        <w:rPr>
          <w:spacing w:val="-7"/>
        </w:rPr>
        <w:t xml:space="preserve"> </w:t>
      </w:r>
      <w:r>
        <w:t>звукобуквенных</w:t>
      </w:r>
      <w:r>
        <w:rPr>
          <w:spacing w:val="-5"/>
        </w:rPr>
        <w:t xml:space="preserve"> </w:t>
      </w:r>
      <w:r>
        <w:t>сочетаний</w:t>
      </w:r>
      <w:r>
        <w:rPr>
          <w:spacing w:val="-7"/>
        </w:rPr>
        <w:t xml:space="preserve"> </w:t>
      </w:r>
      <w:r>
        <w:t>при</w:t>
      </w:r>
      <w:r>
        <w:rPr>
          <w:spacing w:val="-6"/>
        </w:rPr>
        <w:t xml:space="preserve"> </w:t>
      </w:r>
      <w:r>
        <w:t>анализе</w:t>
      </w:r>
      <w:r>
        <w:rPr>
          <w:spacing w:val="-7"/>
        </w:rPr>
        <w:t xml:space="preserve"> </w:t>
      </w:r>
      <w:r>
        <w:t xml:space="preserve">изученных </w:t>
      </w:r>
      <w:r>
        <w:rPr>
          <w:spacing w:val="-2"/>
        </w:rPr>
        <w:t>слов.</w:t>
      </w:r>
    </w:p>
    <w:p w14:paraId="101C4F85" w14:textId="77777777" w:rsidR="006875F1" w:rsidRDefault="00000000">
      <w:pPr>
        <w:pStyle w:val="a3"/>
        <w:ind w:right="442"/>
        <w:jc w:val="left"/>
      </w:pPr>
      <w:r>
        <w:t>Чтение</w:t>
      </w:r>
      <w:r>
        <w:rPr>
          <w:spacing w:val="80"/>
        </w:rPr>
        <w:t xml:space="preserve"> </w:t>
      </w:r>
      <w:r>
        <w:t>новых</w:t>
      </w:r>
      <w:r>
        <w:rPr>
          <w:spacing w:val="80"/>
        </w:rPr>
        <w:t xml:space="preserve"> </w:t>
      </w:r>
      <w:r>
        <w:t>слов</w:t>
      </w:r>
      <w:r>
        <w:rPr>
          <w:spacing w:val="80"/>
        </w:rPr>
        <w:t xml:space="preserve"> </w:t>
      </w:r>
      <w:r>
        <w:t>согласно</w:t>
      </w:r>
      <w:r>
        <w:rPr>
          <w:spacing w:val="80"/>
        </w:rPr>
        <w:t xml:space="preserve"> </w:t>
      </w:r>
      <w:r>
        <w:t>основным</w:t>
      </w:r>
      <w:r>
        <w:rPr>
          <w:spacing w:val="80"/>
        </w:rPr>
        <w:t xml:space="preserve"> </w:t>
      </w:r>
      <w:r>
        <w:t>правилам</w:t>
      </w:r>
      <w:r>
        <w:rPr>
          <w:spacing w:val="80"/>
        </w:rPr>
        <w:t xml:space="preserve"> </w:t>
      </w:r>
      <w:r>
        <w:t>чтения</w:t>
      </w:r>
      <w:r>
        <w:rPr>
          <w:spacing w:val="80"/>
        </w:rPr>
        <w:t xml:space="preserve"> </w:t>
      </w:r>
      <w:r>
        <w:t>с</w:t>
      </w:r>
      <w:r>
        <w:rPr>
          <w:spacing w:val="80"/>
        </w:rPr>
        <w:t xml:space="preserve"> </w:t>
      </w:r>
      <w:r>
        <w:t>использованием</w:t>
      </w:r>
      <w:r>
        <w:rPr>
          <w:spacing w:val="80"/>
        </w:rPr>
        <w:t xml:space="preserve"> </w:t>
      </w:r>
      <w:r>
        <w:t>полной</w:t>
      </w:r>
      <w:r>
        <w:rPr>
          <w:spacing w:val="80"/>
        </w:rPr>
        <w:t xml:space="preserve"> </w:t>
      </w:r>
      <w:r>
        <w:t>или</w:t>
      </w:r>
      <w:r>
        <w:rPr>
          <w:spacing w:val="40"/>
        </w:rPr>
        <w:t xml:space="preserve"> </w:t>
      </w:r>
      <w:r>
        <w:t>частичной транскрипции.</w:t>
      </w:r>
    </w:p>
    <w:p w14:paraId="29235BE9" w14:textId="77777777" w:rsidR="006875F1" w:rsidRDefault="00000000">
      <w:pPr>
        <w:pStyle w:val="a3"/>
        <w:ind w:right="237"/>
      </w:pPr>
      <w:r>
        <w:t>Знаки английской транскрипции; отличие их от букв английского алфавита. Фонетически корректное озвучивание знаков транскрипции.</w:t>
      </w:r>
    </w:p>
    <w:p w14:paraId="4C89D522" w14:textId="77777777" w:rsidR="006875F1" w:rsidRDefault="00000000">
      <w:pPr>
        <w:pStyle w:val="a3"/>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14:paraId="5EC24ADF" w14:textId="77777777" w:rsidR="006875F1" w:rsidRDefault="00000000">
      <w:pPr>
        <w:pStyle w:val="a3"/>
      </w:pPr>
      <w:r>
        <w:t>Правильное</w:t>
      </w:r>
      <w:r>
        <w:rPr>
          <w:spacing w:val="-6"/>
        </w:rPr>
        <w:t xml:space="preserve"> </w:t>
      </w:r>
      <w:r>
        <w:t>написание</w:t>
      </w:r>
      <w:r>
        <w:rPr>
          <w:spacing w:val="-7"/>
        </w:rPr>
        <w:t xml:space="preserve"> </w:t>
      </w:r>
      <w:r>
        <w:t>изученных</w:t>
      </w:r>
      <w:r>
        <w:rPr>
          <w:spacing w:val="-3"/>
        </w:rPr>
        <w:t xml:space="preserve"> </w:t>
      </w:r>
      <w:r>
        <w:rPr>
          <w:spacing w:val="-2"/>
        </w:rPr>
        <w:t>слов.</w:t>
      </w:r>
    </w:p>
    <w:p w14:paraId="5EBF3ED4" w14:textId="77777777" w:rsidR="006875F1" w:rsidRDefault="00000000">
      <w:pPr>
        <w:pStyle w:val="a3"/>
        <w:ind w:right="226"/>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w:t>
      </w:r>
      <w:r>
        <w:rPr>
          <w:spacing w:val="-2"/>
        </w:rPr>
        <w:t>падеже.</w:t>
      </w:r>
    </w:p>
    <w:p w14:paraId="69DA217B" w14:textId="77777777" w:rsidR="006875F1" w:rsidRDefault="00000000">
      <w:pPr>
        <w:pStyle w:val="a3"/>
      </w:pPr>
      <w:r>
        <w:t>Лексическая</w:t>
      </w:r>
      <w:r>
        <w:rPr>
          <w:spacing w:val="-4"/>
        </w:rPr>
        <w:t xml:space="preserve"> </w:t>
      </w:r>
      <w:r>
        <w:t>сторона</w:t>
      </w:r>
      <w:r>
        <w:rPr>
          <w:spacing w:val="-4"/>
        </w:rPr>
        <w:t xml:space="preserve"> </w:t>
      </w:r>
      <w:r>
        <w:rPr>
          <w:spacing w:val="-2"/>
        </w:rPr>
        <w:t>речи.</w:t>
      </w:r>
    </w:p>
    <w:p w14:paraId="70435D0C" w14:textId="77777777" w:rsidR="006875F1" w:rsidRDefault="00000000">
      <w:pPr>
        <w:pStyle w:val="a3"/>
        <w:ind w:right="231"/>
      </w:pPr>
      <w: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63558EBE" w14:textId="77777777" w:rsidR="006875F1" w:rsidRDefault="00000000">
      <w:pPr>
        <w:pStyle w:val="a3"/>
        <w:ind w:right="228"/>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14:paraId="6451F2C0" w14:textId="77777777" w:rsidR="006875F1" w:rsidRDefault="00000000">
      <w:pPr>
        <w:pStyle w:val="a3"/>
        <w:ind w:right="222"/>
      </w:pPr>
      <w:r>
        <w:t>Распознавание в устной и письменной речи интернациональных слов (doctor, film) с помощью языковой догадки.</w:t>
      </w:r>
    </w:p>
    <w:p w14:paraId="36DAA6E3" w14:textId="77777777" w:rsidR="006875F1" w:rsidRDefault="00000000">
      <w:pPr>
        <w:pStyle w:val="a3"/>
      </w:pPr>
      <w:r>
        <w:t>Грамматическая</w:t>
      </w:r>
      <w:r>
        <w:rPr>
          <w:spacing w:val="-4"/>
        </w:rPr>
        <w:t xml:space="preserve"> </w:t>
      </w:r>
      <w:r>
        <w:t>сторона</w:t>
      </w:r>
      <w:r>
        <w:rPr>
          <w:spacing w:val="-6"/>
        </w:rPr>
        <w:t xml:space="preserve"> </w:t>
      </w:r>
      <w:r>
        <w:rPr>
          <w:spacing w:val="-4"/>
        </w:rPr>
        <w:t>речи.</w:t>
      </w:r>
    </w:p>
    <w:p w14:paraId="7D4124F5" w14:textId="77777777" w:rsidR="006875F1" w:rsidRDefault="00000000">
      <w:pPr>
        <w:pStyle w:val="a3"/>
        <w:ind w:right="223"/>
      </w:pPr>
      <w: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14:paraId="4733CAAE" w14:textId="77777777" w:rsidR="006875F1" w:rsidRPr="003B7B4C" w:rsidRDefault="00000000">
      <w:pPr>
        <w:pStyle w:val="a3"/>
        <w:ind w:right="230"/>
        <w:rPr>
          <w:lang w:val="en-US"/>
        </w:rPr>
      </w:pPr>
      <w:r>
        <w:t>Предложения</w:t>
      </w:r>
      <w:r w:rsidRPr="003B7B4C">
        <w:rPr>
          <w:lang w:val="en-US"/>
        </w:rPr>
        <w:t xml:space="preserve"> </w:t>
      </w:r>
      <w:r>
        <w:t>с</w:t>
      </w:r>
      <w:r w:rsidRPr="003B7B4C">
        <w:rPr>
          <w:lang w:val="en-US"/>
        </w:rPr>
        <w:t xml:space="preserve"> </w:t>
      </w:r>
      <w:r>
        <w:t>начальным</w:t>
      </w:r>
      <w:r w:rsidRPr="003B7B4C">
        <w:rPr>
          <w:lang w:val="en-US"/>
        </w:rPr>
        <w:t xml:space="preserve"> There + to be </w:t>
      </w:r>
      <w:r>
        <w:t>в</w:t>
      </w:r>
      <w:r w:rsidRPr="003B7B4C">
        <w:rPr>
          <w:lang w:val="en-US"/>
        </w:rPr>
        <w:t xml:space="preserve"> Past Simple Tense (There was an old house near the</w:t>
      </w:r>
      <w:r w:rsidRPr="003B7B4C">
        <w:rPr>
          <w:spacing w:val="40"/>
          <w:lang w:val="en-US"/>
        </w:rPr>
        <w:t xml:space="preserve"> </w:t>
      </w:r>
      <w:r w:rsidRPr="003B7B4C">
        <w:rPr>
          <w:spacing w:val="-2"/>
          <w:lang w:val="en-US"/>
        </w:rPr>
        <w:t>river.).</w:t>
      </w:r>
    </w:p>
    <w:p w14:paraId="28F362D5" w14:textId="77777777" w:rsidR="006875F1" w:rsidRDefault="00000000">
      <w:pPr>
        <w:pStyle w:val="a3"/>
      </w:pPr>
      <w:r>
        <w:t>Побудительные</w:t>
      </w:r>
      <w:r>
        <w:rPr>
          <w:spacing w:val="-8"/>
        </w:rPr>
        <w:t xml:space="preserve"> </w:t>
      </w:r>
      <w:r>
        <w:t>предложения</w:t>
      </w:r>
      <w:r>
        <w:rPr>
          <w:spacing w:val="-3"/>
        </w:rPr>
        <w:t xml:space="preserve"> </w:t>
      </w:r>
      <w:r>
        <w:t>в</w:t>
      </w:r>
      <w:r>
        <w:rPr>
          <w:spacing w:val="-5"/>
        </w:rPr>
        <w:t xml:space="preserve"> </w:t>
      </w:r>
      <w:r>
        <w:t>отрицательной (Don’t</w:t>
      </w:r>
      <w:r>
        <w:rPr>
          <w:spacing w:val="-4"/>
        </w:rPr>
        <w:t xml:space="preserve"> </w:t>
      </w:r>
      <w:r>
        <w:t>talk,</w:t>
      </w:r>
      <w:r>
        <w:rPr>
          <w:spacing w:val="-3"/>
        </w:rPr>
        <w:t xml:space="preserve"> </w:t>
      </w:r>
      <w:r>
        <w:t>please.)</w:t>
      </w:r>
      <w:r>
        <w:rPr>
          <w:spacing w:val="-3"/>
        </w:rPr>
        <w:t xml:space="preserve"> </w:t>
      </w:r>
      <w:r>
        <w:rPr>
          <w:spacing w:val="-2"/>
        </w:rPr>
        <w:t>форме.</w:t>
      </w:r>
    </w:p>
    <w:p w14:paraId="1C235541" w14:textId="77777777" w:rsidR="006875F1" w:rsidRDefault="00000000">
      <w:pPr>
        <w:pStyle w:val="a3"/>
        <w:ind w:right="227"/>
      </w:pPr>
      <w: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128A6A38" w14:textId="77777777" w:rsidR="006875F1" w:rsidRPr="003B7B4C" w:rsidRDefault="00000000">
      <w:pPr>
        <w:pStyle w:val="a3"/>
        <w:rPr>
          <w:lang w:val="en-US"/>
        </w:rPr>
      </w:pPr>
      <w:r>
        <w:t>Конструкция</w:t>
      </w:r>
      <w:r w:rsidRPr="003B7B4C">
        <w:rPr>
          <w:lang w:val="en-US"/>
        </w:rPr>
        <w:t xml:space="preserve"> I’d</w:t>
      </w:r>
      <w:r w:rsidRPr="003B7B4C">
        <w:rPr>
          <w:spacing w:val="-2"/>
          <w:lang w:val="en-US"/>
        </w:rPr>
        <w:t xml:space="preserve"> </w:t>
      </w:r>
      <w:r w:rsidRPr="003B7B4C">
        <w:rPr>
          <w:lang w:val="en-US"/>
        </w:rPr>
        <w:t>like</w:t>
      </w:r>
      <w:r w:rsidRPr="003B7B4C">
        <w:rPr>
          <w:spacing w:val="-2"/>
          <w:lang w:val="en-US"/>
        </w:rPr>
        <w:t xml:space="preserve"> </w:t>
      </w:r>
      <w:r w:rsidRPr="003B7B4C">
        <w:rPr>
          <w:lang w:val="en-US"/>
        </w:rPr>
        <w:t>to</w:t>
      </w:r>
      <w:r w:rsidRPr="003B7B4C">
        <w:rPr>
          <w:spacing w:val="-1"/>
          <w:lang w:val="en-US"/>
        </w:rPr>
        <w:t xml:space="preserve"> </w:t>
      </w:r>
      <w:r w:rsidRPr="003B7B4C">
        <w:rPr>
          <w:lang w:val="en-US"/>
        </w:rPr>
        <w:t>...</w:t>
      </w:r>
      <w:r w:rsidRPr="003B7B4C">
        <w:rPr>
          <w:spacing w:val="-1"/>
          <w:lang w:val="en-US"/>
        </w:rPr>
        <w:t xml:space="preserve"> </w:t>
      </w:r>
      <w:r w:rsidRPr="003B7B4C">
        <w:rPr>
          <w:lang w:val="en-US"/>
        </w:rPr>
        <w:t>(I’d</w:t>
      </w:r>
      <w:r w:rsidRPr="003B7B4C">
        <w:rPr>
          <w:spacing w:val="-2"/>
          <w:lang w:val="en-US"/>
        </w:rPr>
        <w:t xml:space="preserve"> </w:t>
      </w:r>
      <w:r w:rsidRPr="003B7B4C">
        <w:rPr>
          <w:lang w:val="en-US"/>
        </w:rPr>
        <w:t>like</w:t>
      </w:r>
      <w:r w:rsidRPr="003B7B4C">
        <w:rPr>
          <w:spacing w:val="-2"/>
          <w:lang w:val="en-US"/>
        </w:rPr>
        <w:t xml:space="preserve"> </w:t>
      </w:r>
      <w:r w:rsidRPr="003B7B4C">
        <w:rPr>
          <w:lang w:val="en-US"/>
        </w:rPr>
        <w:t>to</w:t>
      </w:r>
      <w:r w:rsidRPr="003B7B4C">
        <w:rPr>
          <w:spacing w:val="-2"/>
          <w:lang w:val="en-US"/>
        </w:rPr>
        <w:t xml:space="preserve"> </w:t>
      </w:r>
      <w:r w:rsidRPr="003B7B4C">
        <w:rPr>
          <w:lang w:val="en-US"/>
        </w:rPr>
        <w:t>read</w:t>
      </w:r>
      <w:r w:rsidRPr="003B7B4C">
        <w:rPr>
          <w:spacing w:val="-1"/>
          <w:lang w:val="en-US"/>
        </w:rPr>
        <w:t xml:space="preserve"> </w:t>
      </w:r>
      <w:r w:rsidRPr="003B7B4C">
        <w:rPr>
          <w:lang w:val="en-US"/>
        </w:rPr>
        <w:t>this</w:t>
      </w:r>
      <w:r w:rsidRPr="003B7B4C">
        <w:rPr>
          <w:spacing w:val="-2"/>
          <w:lang w:val="en-US"/>
        </w:rPr>
        <w:t xml:space="preserve"> book.).</w:t>
      </w:r>
    </w:p>
    <w:p w14:paraId="6319A462" w14:textId="77777777" w:rsidR="006875F1" w:rsidRPr="003B7B4C" w:rsidRDefault="00000000">
      <w:pPr>
        <w:pStyle w:val="a3"/>
        <w:ind w:right="2414"/>
        <w:jc w:val="left"/>
        <w:rPr>
          <w:lang w:val="en-US"/>
        </w:rPr>
      </w:pPr>
      <w:r>
        <w:t>Конструкции</w:t>
      </w:r>
      <w:r w:rsidRPr="003B7B4C">
        <w:rPr>
          <w:lang w:val="en-US"/>
        </w:rPr>
        <w:t xml:space="preserve"> </w:t>
      </w:r>
      <w:r>
        <w:t>с</w:t>
      </w:r>
      <w:r w:rsidRPr="003B7B4C">
        <w:rPr>
          <w:spacing w:val="-4"/>
          <w:lang w:val="en-US"/>
        </w:rPr>
        <w:t xml:space="preserve"> </w:t>
      </w:r>
      <w:r>
        <w:t>глаголами</w:t>
      </w:r>
      <w:r w:rsidRPr="003B7B4C">
        <w:rPr>
          <w:spacing w:val="-2"/>
          <w:lang w:val="en-US"/>
        </w:rPr>
        <w:t xml:space="preserve"> </w:t>
      </w:r>
      <w:r>
        <w:t>на</w:t>
      </w:r>
      <w:r w:rsidRPr="003B7B4C">
        <w:rPr>
          <w:spacing w:val="-4"/>
          <w:lang w:val="en-US"/>
        </w:rPr>
        <w:t xml:space="preserve"> </w:t>
      </w:r>
      <w:r w:rsidRPr="003B7B4C">
        <w:rPr>
          <w:lang w:val="en-US"/>
        </w:rPr>
        <w:t>-ing:</w:t>
      </w:r>
      <w:r w:rsidRPr="003B7B4C">
        <w:rPr>
          <w:spacing w:val="-3"/>
          <w:lang w:val="en-US"/>
        </w:rPr>
        <w:t xml:space="preserve"> </w:t>
      </w:r>
      <w:r w:rsidRPr="003B7B4C">
        <w:rPr>
          <w:lang w:val="en-US"/>
        </w:rPr>
        <w:t>to</w:t>
      </w:r>
      <w:r w:rsidRPr="003B7B4C">
        <w:rPr>
          <w:spacing w:val="-3"/>
          <w:lang w:val="en-US"/>
        </w:rPr>
        <w:t xml:space="preserve"> </w:t>
      </w:r>
      <w:r w:rsidRPr="003B7B4C">
        <w:rPr>
          <w:lang w:val="en-US"/>
        </w:rPr>
        <w:t>like/enjoy</w:t>
      </w:r>
      <w:r w:rsidRPr="003B7B4C">
        <w:rPr>
          <w:spacing w:val="-6"/>
          <w:lang w:val="en-US"/>
        </w:rPr>
        <w:t xml:space="preserve"> </w:t>
      </w:r>
      <w:r w:rsidRPr="003B7B4C">
        <w:rPr>
          <w:lang w:val="en-US"/>
        </w:rPr>
        <w:t>doing</w:t>
      </w:r>
      <w:r w:rsidRPr="003B7B4C">
        <w:rPr>
          <w:spacing w:val="-5"/>
          <w:lang w:val="en-US"/>
        </w:rPr>
        <w:t xml:space="preserve"> </w:t>
      </w:r>
      <w:r w:rsidRPr="003B7B4C">
        <w:rPr>
          <w:lang w:val="en-US"/>
        </w:rPr>
        <w:t>smth</w:t>
      </w:r>
      <w:r w:rsidRPr="003B7B4C">
        <w:rPr>
          <w:spacing w:val="-3"/>
          <w:lang w:val="en-US"/>
        </w:rPr>
        <w:t xml:space="preserve"> </w:t>
      </w:r>
      <w:r w:rsidRPr="003B7B4C">
        <w:rPr>
          <w:lang w:val="en-US"/>
        </w:rPr>
        <w:t>(I</w:t>
      </w:r>
      <w:r w:rsidRPr="003B7B4C">
        <w:rPr>
          <w:spacing w:val="-6"/>
          <w:lang w:val="en-US"/>
        </w:rPr>
        <w:t xml:space="preserve"> </w:t>
      </w:r>
      <w:r w:rsidRPr="003B7B4C">
        <w:rPr>
          <w:lang w:val="en-US"/>
        </w:rPr>
        <w:t>like</w:t>
      </w:r>
      <w:r w:rsidRPr="003B7B4C">
        <w:rPr>
          <w:spacing w:val="-4"/>
          <w:lang w:val="en-US"/>
        </w:rPr>
        <w:t xml:space="preserve"> </w:t>
      </w:r>
      <w:r w:rsidRPr="003B7B4C">
        <w:rPr>
          <w:lang w:val="en-US"/>
        </w:rPr>
        <w:t>riding</w:t>
      </w:r>
      <w:r w:rsidRPr="003B7B4C">
        <w:rPr>
          <w:spacing w:val="-4"/>
          <w:lang w:val="en-US"/>
        </w:rPr>
        <w:t xml:space="preserve"> </w:t>
      </w:r>
      <w:r w:rsidRPr="003B7B4C">
        <w:rPr>
          <w:lang w:val="en-US"/>
        </w:rPr>
        <w:t xml:space="preserve">my </w:t>
      </w:r>
      <w:r w:rsidRPr="003B7B4C">
        <w:rPr>
          <w:spacing w:val="-2"/>
          <w:lang w:val="en-US"/>
        </w:rPr>
        <w:t>bike.).</w:t>
      </w:r>
    </w:p>
    <w:p w14:paraId="69C42CB9" w14:textId="77777777" w:rsidR="006875F1" w:rsidRPr="003B7B4C" w:rsidRDefault="00000000">
      <w:pPr>
        <w:pStyle w:val="a3"/>
        <w:ind w:right="442"/>
        <w:jc w:val="left"/>
        <w:rPr>
          <w:lang w:val="en-US"/>
        </w:rPr>
      </w:pPr>
      <w:r>
        <w:t>Существительные</w:t>
      </w:r>
      <w:r w:rsidRPr="003B7B4C">
        <w:rPr>
          <w:lang w:val="en-US"/>
        </w:rPr>
        <w:t xml:space="preserve"> </w:t>
      </w:r>
      <w:r>
        <w:t>в</w:t>
      </w:r>
      <w:r w:rsidRPr="003B7B4C">
        <w:rPr>
          <w:lang w:val="en-US"/>
        </w:rPr>
        <w:t xml:space="preserve"> </w:t>
      </w:r>
      <w:r>
        <w:t>притяжательном</w:t>
      </w:r>
      <w:r w:rsidRPr="003B7B4C">
        <w:rPr>
          <w:lang w:val="en-US"/>
        </w:rPr>
        <w:t xml:space="preserve"> </w:t>
      </w:r>
      <w:r>
        <w:t>падеже</w:t>
      </w:r>
      <w:r w:rsidRPr="003B7B4C">
        <w:rPr>
          <w:lang w:val="en-US"/>
        </w:rPr>
        <w:t xml:space="preserve"> (Possessive Case; Ann’s dress, children’s toys, boys’</w:t>
      </w:r>
      <w:r w:rsidRPr="003B7B4C">
        <w:rPr>
          <w:spacing w:val="40"/>
          <w:lang w:val="en-US"/>
        </w:rPr>
        <w:t xml:space="preserve"> </w:t>
      </w:r>
      <w:r w:rsidRPr="003B7B4C">
        <w:rPr>
          <w:spacing w:val="-2"/>
          <w:lang w:val="en-US"/>
        </w:rPr>
        <w:t>books).</w:t>
      </w:r>
    </w:p>
    <w:p w14:paraId="25F4AF58" w14:textId="77777777" w:rsidR="006875F1" w:rsidRDefault="00000000">
      <w:pPr>
        <w:pStyle w:val="a3"/>
        <w:ind w:right="442"/>
        <w:jc w:val="left"/>
      </w:pPr>
      <w:r>
        <w:t>Слова,</w:t>
      </w:r>
      <w:r>
        <w:rPr>
          <w:spacing w:val="80"/>
        </w:rPr>
        <w:t xml:space="preserve"> </w:t>
      </w:r>
      <w:r>
        <w:t>выражающие</w:t>
      </w:r>
      <w:r>
        <w:rPr>
          <w:spacing w:val="80"/>
        </w:rPr>
        <w:t xml:space="preserve"> </w:t>
      </w:r>
      <w:r>
        <w:t>количество</w:t>
      </w:r>
      <w:r>
        <w:rPr>
          <w:spacing w:val="80"/>
        </w:rPr>
        <w:t xml:space="preserve"> </w:t>
      </w:r>
      <w:r>
        <w:t>с</w:t>
      </w:r>
      <w:r>
        <w:rPr>
          <w:spacing w:val="80"/>
        </w:rPr>
        <w:t xml:space="preserve"> </w:t>
      </w:r>
      <w:r>
        <w:t>исчисляемыми</w:t>
      </w:r>
      <w:r>
        <w:rPr>
          <w:spacing w:val="80"/>
        </w:rPr>
        <w:t xml:space="preserve"> </w:t>
      </w:r>
      <w:r>
        <w:t>и</w:t>
      </w:r>
      <w:r>
        <w:rPr>
          <w:spacing w:val="80"/>
        </w:rPr>
        <w:t xml:space="preserve"> </w:t>
      </w:r>
      <w:r>
        <w:t>неисчисляемыми</w:t>
      </w:r>
      <w:r>
        <w:rPr>
          <w:spacing w:val="80"/>
        </w:rPr>
        <w:t xml:space="preserve"> </w:t>
      </w:r>
      <w:r>
        <w:t>существительными</w:t>
      </w:r>
      <w:r>
        <w:rPr>
          <w:spacing w:val="80"/>
        </w:rPr>
        <w:t xml:space="preserve"> </w:t>
      </w:r>
      <w:r>
        <w:t>(much/many/a lot of).</w:t>
      </w:r>
    </w:p>
    <w:p w14:paraId="36F7794B" w14:textId="77777777" w:rsidR="006875F1" w:rsidRDefault="00000000">
      <w:pPr>
        <w:pStyle w:val="a3"/>
        <w:tabs>
          <w:tab w:val="left" w:pos="1993"/>
          <w:tab w:val="left" w:pos="2644"/>
          <w:tab w:val="left" w:pos="2949"/>
          <w:tab w:val="left" w:pos="3732"/>
          <w:tab w:val="left" w:pos="4317"/>
          <w:tab w:val="left" w:pos="4620"/>
          <w:tab w:val="left" w:pos="5494"/>
          <w:tab w:val="left" w:pos="7453"/>
          <w:tab w:val="left" w:pos="9022"/>
          <w:tab w:val="left" w:pos="10326"/>
        </w:tabs>
        <w:ind w:right="224"/>
        <w:jc w:val="left"/>
      </w:pPr>
      <w:r>
        <w:t>Личные</w:t>
      </w:r>
      <w:r>
        <w:rPr>
          <w:spacing w:val="80"/>
        </w:rPr>
        <w:t xml:space="preserve"> </w:t>
      </w:r>
      <w:r>
        <w:t>местоимения</w:t>
      </w:r>
      <w:r>
        <w:rPr>
          <w:spacing w:val="80"/>
        </w:rPr>
        <w:t xml:space="preserve"> </w:t>
      </w:r>
      <w:r>
        <w:t>в</w:t>
      </w:r>
      <w:r>
        <w:rPr>
          <w:spacing w:val="80"/>
        </w:rPr>
        <w:t xml:space="preserve"> </w:t>
      </w:r>
      <w:r>
        <w:t>объектном</w:t>
      </w:r>
      <w:r>
        <w:rPr>
          <w:spacing w:val="80"/>
          <w:w w:val="150"/>
        </w:rPr>
        <w:t xml:space="preserve"> </w:t>
      </w:r>
      <w:r>
        <w:t>(me,</w:t>
      </w:r>
      <w:r>
        <w:rPr>
          <w:spacing w:val="80"/>
          <w:w w:val="150"/>
        </w:rPr>
        <w:t xml:space="preserve"> </w:t>
      </w:r>
      <w:r>
        <w:t>you,</w:t>
      </w:r>
      <w:r>
        <w:rPr>
          <w:spacing w:val="80"/>
        </w:rPr>
        <w:t xml:space="preserve"> </w:t>
      </w:r>
      <w:r>
        <w:t>him/her/it,</w:t>
      </w:r>
      <w:r>
        <w:rPr>
          <w:spacing w:val="80"/>
        </w:rPr>
        <w:t xml:space="preserve"> </w:t>
      </w:r>
      <w:r>
        <w:t>us,</w:t>
      </w:r>
      <w:r>
        <w:rPr>
          <w:spacing w:val="80"/>
        </w:rPr>
        <w:t xml:space="preserve"> </w:t>
      </w:r>
      <w:r>
        <w:t>them)</w:t>
      </w:r>
      <w:r>
        <w:rPr>
          <w:spacing w:val="80"/>
        </w:rPr>
        <w:t xml:space="preserve"> </w:t>
      </w:r>
      <w:r>
        <w:t>падеже.</w:t>
      </w:r>
      <w:r>
        <w:rPr>
          <w:spacing w:val="80"/>
        </w:rPr>
        <w:t xml:space="preserve"> </w:t>
      </w:r>
      <w:r>
        <w:t>Указательные</w:t>
      </w:r>
      <w:r>
        <w:rPr>
          <w:spacing w:val="40"/>
        </w:rPr>
        <w:t xml:space="preserve"> </w:t>
      </w:r>
      <w:r>
        <w:rPr>
          <w:spacing w:val="-2"/>
        </w:rPr>
        <w:t>местоимения</w:t>
      </w:r>
      <w:r>
        <w:tab/>
      </w:r>
      <w:r>
        <w:rPr>
          <w:spacing w:val="-4"/>
        </w:rPr>
        <w:t>(this</w:t>
      </w:r>
      <w:r>
        <w:tab/>
      </w:r>
      <w:r>
        <w:rPr>
          <w:spacing w:val="-10"/>
        </w:rPr>
        <w:t>-</w:t>
      </w:r>
      <w:r>
        <w:tab/>
      </w:r>
      <w:r>
        <w:rPr>
          <w:spacing w:val="-2"/>
        </w:rPr>
        <w:t>these;</w:t>
      </w:r>
      <w:r>
        <w:tab/>
      </w:r>
      <w:r>
        <w:rPr>
          <w:spacing w:val="-4"/>
        </w:rPr>
        <w:t>that</w:t>
      </w:r>
      <w:r>
        <w:tab/>
      </w:r>
      <w:r>
        <w:rPr>
          <w:spacing w:val="-10"/>
        </w:rPr>
        <w:t>-</w:t>
      </w:r>
      <w:r>
        <w:tab/>
      </w:r>
      <w:r>
        <w:rPr>
          <w:spacing w:val="-2"/>
        </w:rPr>
        <w:t>those).</w:t>
      </w:r>
      <w:r>
        <w:tab/>
      </w:r>
      <w:r>
        <w:rPr>
          <w:spacing w:val="-2"/>
        </w:rPr>
        <w:t>Неопределённые</w:t>
      </w:r>
      <w:r>
        <w:tab/>
      </w:r>
      <w:r>
        <w:rPr>
          <w:spacing w:val="-2"/>
        </w:rPr>
        <w:t>местоимения</w:t>
      </w:r>
      <w:r>
        <w:tab/>
      </w:r>
      <w:r>
        <w:rPr>
          <w:spacing w:val="-2"/>
        </w:rPr>
        <w:t>(some/any)</w:t>
      </w:r>
      <w:r>
        <w:tab/>
      </w:r>
      <w:r>
        <w:rPr>
          <w:spacing w:val="-10"/>
        </w:rPr>
        <w:t>в</w:t>
      </w:r>
    </w:p>
    <w:p w14:paraId="4EF5002C" w14:textId="77777777" w:rsidR="006875F1" w:rsidRDefault="006875F1">
      <w:pPr>
        <w:sectPr w:rsidR="006875F1" w:rsidSect="00617F94">
          <w:pgSz w:w="11910" w:h="16840"/>
          <w:pgMar w:top="940" w:right="620" w:bottom="280" w:left="620" w:header="722" w:footer="0" w:gutter="0"/>
          <w:cols w:space="720"/>
        </w:sectPr>
      </w:pPr>
    </w:p>
    <w:p w14:paraId="28146E3B" w14:textId="77777777" w:rsidR="006875F1" w:rsidRDefault="00000000">
      <w:pPr>
        <w:pStyle w:val="a3"/>
        <w:spacing w:before="229"/>
        <w:jc w:val="left"/>
      </w:pPr>
      <w:r>
        <w:lastRenderedPageBreak/>
        <w:t>повествовательных</w:t>
      </w:r>
      <w:r>
        <w:rPr>
          <w:spacing w:val="33"/>
        </w:rPr>
        <w:t xml:space="preserve"> </w:t>
      </w:r>
      <w:r>
        <w:t>и</w:t>
      </w:r>
      <w:r>
        <w:rPr>
          <w:spacing w:val="32"/>
        </w:rPr>
        <w:t xml:space="preserve"> </w:t>
      </w:r>
      <w:r>
        <w:t>вопросительных</w:t>
      </w:r>
      <w:r>
        <w:rPr>
          <w:spacing w:val="31"/>
        </w:rPr>
        <w:t xml:space="preserve"> </w:t>
      </w:r>
      <w:r>
        <w:t>предложениях</w:t>
      </w:r>
      <w:r>
        <w:rPr>
          <w:spacing w:val="40"/>
        </w:rPr>
        <w:t xml:space="preserve"> </w:t>
      </w:r>
      <w:r>
        <w:t>(Have</w:t>
      </w:r>
      <w:r>
        <w:rPr>
          <w:spacing w:val="33"/>
        </w:rPr>
        <w:t xml:space="preserve"> </w:t>
      </w:r>
      <w:r>
        <w:t>you</w:t>
      </w:r>
      <w:r>
        <w:rPr>
          <w:spacing w:val="35"/>
        </w:rPr>
        <w:t xml:space="preserve"> </w:t>
      </w:r>
      <w:r>
        <w:t>got</w:t>
      </w:r>
      <w:r>
        <w:rPr>
          <w:spacing w:val="34"/>
        </w:rPr>
        <w:t xml:space="preserve"> </w:t>
      </w:r>
      <w:r>
        <w:t>any</w:t>
      </w:r>
      <w:r>
        <w:rPr>
          <w:spacing w:val="29"/>
        </w:rPr>
        <w:t xml:space="preserve"> </w:t>
      </w:r>
      <w:r>
        <w:t>friends?</w:t>
      </w:r>
      <w:r>
        <w:rPr>
          <w:spacing w:val="35"/>
        </w:rPr>
        <w:t xml:space="preserve"> </w:t>
      </w:r>
      <w:r>
        <w:t>-</w:t>
      </w:r>
      <w:r>
        <w:rPr>
          <w:spacing w:val="31"/>
        </w:rPr>
        <w:t xml:space="preserve"> </w:t>
      </w:r>
      <w:r>
        <w:t>Yes,</w:t>
      </w:r>
      <w:r>
        <w:rPr>
          <w:spacing w:val="34"/>
        </w:rPr>
        <w:t xml:space="preserve"> </w:t>
      </w:r>
      <w:r>
        <w:t>I’ve</w:t>
      </w:r>
      <w:r>
        <w:rPr>
          <w:spacing w:val="33"/>
        </w:rPr>
        <w:t xml:space="preserve"> </w:t>
      </w:r>
      <w:r>
        <w:t xml:space="preserve">got </w:t>
      </w:r>
      <w:r>
        <w:rPr>
          <w:spacing w:val="-2"/>
        </w:rPr>
        <w:t>some.).</w:t>
      </w:r>
    </w:p>
    <w:p w14:paraId="32D58388" w14:textId="77777777" w:rsidR="006875F1" w:rsidRDefault="00000000">
      <w:pPr>
        <w:pStyle w:val="a3"/>
        <w:spacing w:before="1"/>
        <w:jc w:val="left"/>
      </w:pPr>
      <w:r>
        <w:t>Наречия</w:t>
      </w:r>
      <w:r>
        <w:rPr>
          <w:spacing w:val="-4"/>
        </w:rPr>
        <w:t xml:space="preserve"> </w:t>
      </w:r>
      <w:r>
        <w:t>частотности</w:t>
      </w:r>
      <w:r>
        <w:rPr>
          <w:spacing w:val="-2"/>
        </w:rPr>
        <w:t xml:space="preserve"> </w:t>
      </w:r>
      <w:r>
        <w:t>(usually,</w:t>
      </w:r>
      <w:r>
        <w:rPr>
          <w:spacing w:val="-3"/>
        </w:rPr>
        <w:t xml:space="preserve"> </w:t>
      </w:r>
      <w:r>
        <w:rPr>
          <w:spacing w:val="-2"/>
        </w:rPr>
        <w:t>often).</w:t>
      </w:r>
    </w:p>
    <w:p w14:paraId="4423D7CA" w14:textId="77777777" w:rsidR="006875F1" w:rsidRDefault="00000000">
      <w:pPr>
        <w:pStyle w:val="a3"/>
        <w:ind w:right="1827"/>
        <w:jc w:val="left"/>
      </w:pPr>
      <w:r>
        <w:t>Количественные</w:t>
      </w:r>
      <w:r>
        <w:rPr>
          <w:spacing w:val="-8"/>
        </w:rPr>
        <w:t xml:space="preserve"> </w:t>
      </w:r>
      <w:r>
        <w:t>числительные</w:t>
      </w:r>
      <w:r>
        <w:rPr>
          <w:spacing w:val="-4"/>
        </w:rPr>
        <w:t xml:space="preserve"> </w:t>
      </w:r>
      <w:r>
        <w:t>(13-100).</w:t>
      </w:r>
      <w:r>
        <w:rPr>
          <w:spacing w:val="-7"/>
        </w:rPr>
        <w:t xml:space="preserve"> </w:t>
      </w:r>
      <w:r>
        <w:t>Порядковые</w:t>
      </w:r>
      <w:r>
        <w:rPr>
          <w:spacing w:val="-7"/>
        </w:rPr>
        <w:t xml:space="preserve"> </w:t>
      </w:r>
      <w:r>
        <w:t>числительные</w:t>
      </w:r>
      <w:r>
        <w:rPr>
          <w:spacing w:val="-8"/>
        </w:rPr>
        <w:t xml:space="preserve"> </w:t>
      </w:r>
      <w:r>
        <w:t>(1-30). Вопросительные слова (when, whose, why).</w:t>
      </w:r>
    </w:p>
    <w:p w14:paraId="2E1A42FD" w14:textId="77777777" w:rsidR="006875F1" w:rsidRPr="003B7B4C" w:rsidRDefault="00000000">
      <w:pPr>
        <w:pStyle w:val="a3"/>
        <w:ind w:right="307"/>
        <w:jc w:val="left"/>
        <w:rPr>
          <w:lang w:val="en-US"/>
        </w:rPr>
      </w:pPr>
      <w:r>
        <w:t>Предлоги</w:t>
      </w:r>
      <w:r w:rsidRPr="003B7B4C">
        <w:rPr>
          <w:lang w:val="en-US"/>
        </w:rPr>
        <w:t xml:space="preserve"> </w:t>
      </w:r>
      <w:r>
        <w:t>места</w:t>
      </w:r>
      <w:r w:rsidRPr="003B7B4C">
        <w:rPr>
          <w:lang w:val="en-US"/>
        </w:rPr>
        <w:t xml:space="preserve"> (next to, in front of, behind), </w:t>
      </w:r>
      <w:r>
        <w:t>направления</w:t>
      </w:r>
      <w:r w:rsidRPr="003B7B4C">
        <w:rPr>
          <w:lang w:val="en-US"/>
        </w:rPr>
        <w:t xml:space="preserve"> (to), </w:t>
      </w:r>
      <w:r>
        <w:t>времени</w:t>
      </w:r>
      <w:r w:rsidRPr="003B7B4C">
        <w:rPr>
          <w:lang w:val="en-US"/>
        </w:rPr>
        <w:t xml:space="preserve"> (at, in, on </w:t>
      </w:r>
      <w:r>
        <w:t>в</w:t>
      </w:r>
      <w:r w:rsidRPr="003B7B4C">
        <w:rPr>
          <w:lang w:val="en-US"/>
        </w:rPr>
        <w:t xml:space="preserve"> </w:t>
      </w:r>
      <w:r>
        <w:t>выражениях</w:t>
      </w:r>
      <w:r w:rsidRPr="003B7B4C">
        <w:rPr>
          <w:lang w:val="en-US"/>
        </w:rPr>
        <w:t xml:space="preserve"> at</w:t>
      </w:r>
      <w:r w:rsidRPr="003B7B4C">
        <w:rPr>
          <w:spacing w:val="40"/>
          <w:lang w:val="en-US"/>
        </w:rPr>
        <w:t xml:space="preserve"> </w:t>
      </w:r>
      <w:r w:rsidRPr="003B7B4C">
        <w:rPr>
          <w:lang w:val="en-US"/>
        </w:rPr>
        <w:t>5 o’clock, in the morning, on Monday).</w:t>
      </w:r>
    </w:p>
    <w:p w14:paraId="4088BF3F" w14:textId="77777777" w:rsidR="006875F1" w:rsidRDefault="00000000">
      <w:pPr>
        <w:pStyle w:val="a3"/>
        <w:jc w:val="left"/>
      </w:pPr>
      <w:r>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14:paraId="591DBDD6" w14:textId="77777777" w:rsidR="006875F1" w:rsidRDefault="00000000">
      <w:pPr>
        <w:pStyle w:val="a3"/>
        <w:ind w:right="22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5088E6F" w14:textId="77777777" w:rsidR="006875F1" w:rsidRDefault="00000000">
      <w:pPr>
        <w:pStyle w:val="a3"/>
        <w:ind w:right="231"/>
      </w:pPr>
      <w:r>
        <w:t xml:space="preserve">Знание произведений детского фольклора (рифмовок, стихов, песенок), персонажей детских </w:t>
      </w:r>
      <w:r>
        <w:rPr>
          <w:spacing w:val="-2"/>
        </w:rPr>
        <w:t>книг.</w:t>
      </w:r>
    </w:p>
    <w:p w14:paraId="144D3469" w14:textId="77777777" w:rsidR="006875F1" w:rsidRDefault="00000000">
      <w:pPr>
        <w:pStyle w:val="a3"/>
        <w:spacing w:before="1"/>
        <w:ind w:right="224"/>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70E04BD3" w14:textId="77777777" w:rsidR="006875F1" w:rsidRDefault="00000000">
      <w:pPr>
        <w:pStyle w:val="a3"/>
        <w:spacing w:line="274" w:lineRule="exact"/>
      </w:pPr>
      <w:r>
        <w:t>Компенсаторные</w:t>
      </w:r>
      <w:r>
        <w:rPr>
          <w:spacing w:val="-6"/>
        </w:rPr>
        <w:t xml:space="preserve"> </w:t>
      </w:r>
      <w:r>
        <w:rPr>
          <w:spacing w:val="-2"/>
        </w:rPr>
        <w:t>умения.</w:t>
      </w:r>
    </w:p>
    <w:p w14:paraId="67C9D9E2" w14:textId="77777777" w:rsidR="006875F1" w:rsidRDefault="00000000">
      <w:pPr>
        <w:pStyle w:val="a3"/>
      </w:pPr>
      <w:r>
        <w:t>Использование</w:t>
      </w:r>
      <w:r>
        <w:rPr>
          <w:spacing w:val="-7"/>
        </w:rPr>
        <w:t xml:space="preserve"> </w:t>
      </w:r>
      <w:r>
        <w:t>при</w:t>
      </w:r>
      <w:r>
        <w:rPr>
          <w:spacing w:val="-4"/>
        </w:rPr>
        <w:t xml:space="preserve"> </w:t>
      </w:r>
      <w:r>
        <w:t>чтении</w:t>
      </w:r>
      <w:r>
        <w:rPr>
          <w:spacing w:val="-6"/>
        </w:rPr>
        <w:t xml:space="preserve"> </w:t>
      </w:r>
      <w:r>
        <w:t>и</w:t>
      </w:r>
      <w:r>
        <w:rPr>
          <w:spacing w:val="-4"/>
        </w:rPr>
        <w:t xml:space="preserve"> </w:t>
      </w:r>
      <w:r>
        <w:t>аудировании</w:t>
      </w:r>
      <w:r>
        <w:rPr>
          <w:spacing w:val="-4"/>
        </w:rPr>
        <w:t xml:space="preserve"> </w:t>
      </w:r>
      <w:r>
        <w:t>языковой,</w:t>
      </w:r>
      <w:r>
        <w:rPr>
          <w:spacing w:val="-4"/>
        </w:rPr>
        <w:t xml:space="preserve"> </w:t>
      </w:r>
      <w:r>
        <w:t>в</w:t>
      </w:r>
      <w:r>
        <w:rPr>
          <w:spacing w:val="-5"/>
        </w:rPr>
        <w:t xml:space="preserve"> </w:t>
      </w:r>
      <w:r>
        <w:t>том</w:t>
      </w:r>
      <w:r>
        <w:rPr>
          <w:spacing w:val="-4"/>
        </w:rPr>
        <w:t xml:space="preserve"> </w:t>
      </w:r>
      <w:r>
        <w:t>числе</w:t>
      </w:r>
      <w:r>
        <w:rPr>
          <w:spacing w:val="-5"/>
        </w:rPr>
        <w:t xml:space="preserve"> </w:t>
      </w:r>
      <w:r>
        <w:t>контекстуальной,</w:t>
      </w:r>
      <w:r>
        <w:rPr>
          <w:spacing w:val="-3"/>
        </w:rPr>
        <w:t xml:space="preserve"> </w:t>
      </w:r>
      <w:r>
        <w:rPr>
          <w:spacing w:val="-2"/>
        </w:rPr>
        <w:t>догадки.</w:t>
      </w:r>
    </w:p>
    <w:p w14:paraId="45B8933C" w14:textId="77777777" w:rsidR="006875F1" w:rsidRDefault="00000000">
      <w:pPr>
        <w:pStyle w:val="a3"/>
        <w:ind w:right="234"/>
      </w:pPr>
      <w:r>
        <w:t xml:space="preserve">Использование при формулировании собственных высказываний ключевых слов, вопросов; </w:t>
      </w:r>
      <w:r>
        <w:rPr>
          <w:spacing w:val="-2"/>
        </w:rPr>
        <w:t>иллюстраций.</w:t>
      </w:r>
    </w:p>
    <w:p w14:paraId="54F5405C" w14:textId="77777777" w:rsidR="006875F1" w:rsidRDefault="00000000">
      <w:pPr>
        <w:pStyle w:val="a3"/>
        <w:ind w:right="229"/>
      </w:pPr>
      <w:r>
        <w:t>Игнорирование информации, не являющейся необходимой для понимания основного</w:t>
      </w:r>
      <w:r>
        <w:rPr>
          <w:spacing w:val="40"/>
        </w:rPr>
        <w:t xml:space="preserve"> </w:t>
      </w:r>
      <w:r>
        <w:t xml:space="preserve">содержания прочитанного/прослушанного текста или для нахождения в тексте запрашиваемой </w:t>
      </w:r>
      <w:r>
        <w:rPr>
          <w:spacing w:val="-2"/>
        </w:rPr>
        <w:t>информации.</w:t>
      </w:r>
    </w:p>
    <w:p w14:paraId="5FB2E1E9" w14:textId="77777777" w:rsidR="006875F1" w:rsidRDefault="00000000">
      <w:pPr>
        <w:pStyle w:val="a4"/>
        <w:numPr>
          <w:ilvl w:val="2"/>
          <w:numId w:val="175"/>
        </w:numPr>
        <w:tabs>
          <w:tab w:val="left" w:pos="1648"/>
        </w:tabs>
        <w:ind w:left="426" w:right="5602" w:firstLine="0"/>
        <w:rPr>
          <w:sz w:val="24"/>
        </w:rPr>
      </w:pPr>
      <w:r>
        <w:rPr>
          <w:sz w:val="24"/>
        </w:rPr>
        <w:t>Содержание</w:t>
      </w:r>
      <w:r>
        <w:rPr>
          <w:spacing w:val="-11"/>
          <w:sz w:val="24"/>
        </w:rPr>
        <w:t xml:space="preserve"> </w:t>
      </w:r>
      <w:r>
        <w:rPr>
          <w:sz w:val="24"/>
        </w:rPr>
        <w:t>обучения</w:t>
      </w:r>
      <w:r>
        <w:rPr>
          <w:spacing w:val="-10"/>
          <w:sz w:val="24"/>
        </w:rPr>
        <w:t xml:space="preserve"> </w:t>
      </w:r>
      <w:r>
        <w:rPr>
          <w:sz w:val="24"/>
        </w:rPr>
        <w:t>в</w:t>
      </w:r>
      <w:r>
        <w:rPr>
          <w:spacing w:val="-9"/>
          <w:sz w:val="24"/>
        </w:rPr>
        <w:t xml:space="preserve"> </w:t>
      </w:r>
      <w:r>
        <w:rPr>
          <w:sz w:val="24"/>
        </w:rPr>
        <w:t>4</w:t>
      </w:r>
      <w:r>
        <w:rPr>
          <w:spacing w:val="-10"/>
          <w:sz w:val="24"/>
        </w:rPr>
        <w:t xml:space="preserve"> </w:t>
      </w:r>
      <w:r>
        <w:rPr>
          <w:sz w:val="24"/>
        </w:rPr>
        <w:t>классе. Тематическое содержание речи.</w:t>
      </w:r>
    </w:p>
    <w:p w14:paraId="6C919556" w14:textId="77777777" w:rsidR="006875F1" w:rsidRDefault="00000000">
      <w:pPr>
        <w:pStyle w:val="a3"/>
      </w:pPr>
      <w:r>
        <w:t>Мир</w:t>
      </w:r>
      <w:r>
        <w:rPr>
          <w:spacing w:val="-1"/>
        </w:rPr>
        <w:t xml:space="preserve"> </w:t>
      </w:r>
      <w:r>
        <w:t>моего</w:t>
      </w:r>
      <w:r>
        <w:rPr>
          <w:spacing w:val="3"/>
        </w:rPr>
        <w:t xml:space="preserve"> </w:t>
      </w:r>
      <w:r>
        <w:rPr>
          <w:spacing w:val="-4"/>
        </w:rPr>
        <w:t>«я».</w:t>
      </w:r>
    </w:p>
    <w:p w14:paraId="281B0173" w14:textId="77777777" w:rsidR="006875F1" w:rsidRDefault="00000000">
      <w:pPr>
        <w:pStyle w:val="a3"/>
        <w:ind w:right="227"/>
      </w:pPr>
      <w:r>
        <w:t>Моя семья. Мой день рождения, подарки. Моя любимая еда. Мой день (распорядок дня, домашние обязанности).</w:t>
      </w:r>
    </w:p>
    <w:p w14:paraId="2F136056" w14:textId="77777777" w:rsidR="006875F1" w:rsidRDefault="00000000">
      <w:pPr>
        <w:pStyle w:val="a3"/>
      </w:pPr>
      <w:r>
        <w:t>Мир</w:t>
      </w:r>
      <w:r>
        <w:rPr>
          <w:spacing w:val="-2"/>
        </w:rPr>
        <w:t xml:space="preserve"> </w:t>
      </w:r>
      <w:r>
        <w:t>моих</w:t>
      </w:r>
      <w:r>
        <w:rPr>
          <w:spacing w:val="2"/>
        </w:rPr>
        <w:t xml:space="preserve"> </w:t>
      </w:r>
      <w:r>
        <w:rPr>
          <w:spacing w:val="-2"/>
        </w:rPr>
        <w:t>увлечений.</w:t>
      </w:r>
    </w:p>
    <w:p w14:paraId="156388A1" w14:textId="77777777" w:rsidR="006875F1" w:rsidRDefault="00000000">
      <w:pPr>
        <w:pStyle w:val="a3"/>
        <w:ind w:right="232"/>
      </w:pPr>
      <w:r>
        <w:t>Любимая игрушка, игра. Мой питомец. Любимые занятия. Занятия спортом. Любимая сказка/история/рассказ. Выходной день. Каникулы.</w:t>
      </w:r>
    </w:p>
    <w:p w14:paraId="267D439C" w14:textId="77777777" w:rsidR="006875F1" w:rsidRDefault="00000000">
      <w:pPr>
        <w:pStyle w:val="a3"/>
      </w:pPr>
      <w:r>
        <w:t>Мир</w:t>
      </w:r>
      <w:r>
        <w:rPr>
          <w:spacing w:val="-3"/>
        </w:rPr>
        <w:t xml:space="preserve"> </w:t>
      </w:r>
      <w:r>
        <w:t>вокруг</w:t>
      </w:r>
      <w:r>
        <w:rPr>
          <w:spacing w:val="-1"/>
        </w:rPr>
        <w:t xml:space="preserve"> </w:t>
      </w:r>
      <w:r>
        <w:rPr>
          <w:spacing w:val="-2"/>
        </w:rPr>
        <w:t>меня.</w:t>
      </w:r>
    </w:p>
    <w:p w14:paraId="2E977736" w14:textId="77777777" w:rsidR="006875F1" w:rsidRDefault="00000000">
      <w:pPr>
        <w:pStyle w:val="a3"/>
        <w:ind w:right="231"/>
      </w:pPr>
      <w: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03C52DA9" w14:textId="77777777" w:rsidR="006875F1" w:rsidRDefault="00000000">
      <w:pPr>
        <w:pStyle w:val="a3"/>
        <w:spacing w:before="1"/>
      </w:pPr>
      <w:r>
        <w:t>Родная</w:t>
      </w:r>
      <w:r>
        <w:rPr>
          <w:spacing w:val="-3"/>
        </w:rPr>
        <w:t xml:space="preserve"> </w:t>
      </w:r>
      <w:r>
        <w:t>страна</w:t>
      </w:r>
      <w:r>
        <w:rPr>
          <w:spacing w:val="-3"/>
        </w:rPr>
        <w:t xml:space="preserve"> </w:t>
      </w:r>
      <w:r>
        <w:t>и</w:t>
      </w:r>
      <w:r>
        <w:rPr>
          <w:spacing w:val="-3"/>
        </w:rPr>
        <w:t xml:space="preserve"> </w:t>
      </w:r>
      <w:r>
        <w:t>страны</w:t>
      </w:r>
      <w:r>
        <w:rPr>
          <w:spacing w:val="-2"/>
        </w:rPr>
        <w:t xml:space="preserve"> </w:t>
      </w:r>
      <w:r>
        <w:t>изучаемого</w:t>
      </w:r>
      <w:r>
        <w:rPr>
          <w:spacing w:val="-2"/>
        </w:rPr>
        <w:t xml:space="preserve"> языка.</w:t>
      </w:r>
    </w:p>
    <w:p w14:paraId="3E75541B" w14:textId="77777777" w:rsidR="006875F1" w:rsidRDefault="00000000">
      <w:pPr>
        <w:pStyle w:val="a3"/>
        <w:ind w:right="233"/>
      </w:pPr>
      <w: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62873FD" w14:textId="77777777" w:rsidR="006875F1" w:rsidRDefault="00000000">
      <w:pPr>
        <w:pStyle w:val="a3"/>
        <w:ind w:right="6511"/>
        <w:jc w:val="left"/>
      </w:pPr>
      <w:r>
        <w:t>Коммуникативные</w:t>
      </w:r>
      <w:r>
        <w:rPr>
          <w:spacing w:val="-15"/>
        </w:rPr>
        <w:t xml:space="preserve"> </w:t>
      </w:r>
      <w:r>
        <w:t xml:space="preserve">умения. </w:t>
      </w:r>
      <w:r>
        <w:rPr>
          <w:spacing w:val="-2"/>
        </w:rPr>
        <w:t>Говорение.</w:t>
      </w:r>
    </w:p>
    <w:p w14:paraId="48F68521" w14:textId="77777777" w:rsidR="006875F1" w:rsidRDefault="00000000">
      <w:pPr>
        <w:pStyle w:val="a3"/>
        <w:jc w:val="left"/>
      </w:pPr>
      <w:r>
        <w:t>Коммуникативные</w:t>
      </w:r>
      <w:r>
        <w:rPr>
          <w:spacing w:val="-7"/>
        </w:rPr>
        <w:t xml:space="preserve"> </w:t>
      </w:r>
      <w:r>
        <w:t>умения</w:t>
      </w:r>
      <w:r>
        <w:rPr>
          <w:spacing w:val="-7"/>
        </w:rPr>
        <w:t xml:space="preserve"> </w:t>
      </w:r>
      <w:r>
        <w:t>диалогической</w:t>
      </w:r>
      <w:r>
        <w:rPr>
          <w:spacing w:val="-6"/>
        </w:rPr>
        <w:t xml:space="preserve"> </w:t>
      </w:r>
      <w:r>
        <w:rPr>
          <w:spacing w:val="-4"/>
        </w:rPr>
        <w:t>речи.</w:t>
      </w:r>
    </w:p>
    <w:p w14:paraId="345E231F" w14:textId="77777777" w:rsidR="006875F1" w:rsidRDefault="00000000">
      <w:pPr>
        <w:pStyle w:val="a3"/>
        <w:jc w:val="left"/>
      </w:pPr>
      <w:r>
        <w:t>Ведение</w:t>
      </w:r>
      <w:r>
        <w:rPr>
          <w:spacing w:val="80"/>
          <w:w w:val="150"/>
        </w:rPr>
        <w:t xml:space="preserve"> </w:t>
      </w:r>
      <w:r>
        <w:t>с</w:t>
      </w:r>
      <w:r>
        <w:rPr>
          <w:spacing w:val="80"/>
          <w:w w:val="150"/>
        </w:rPr>
        <w:t xml:space="preserve"> </w:t>
      </w:r>
      <w:r>
        <w:t>использованием</w:t>
      </w:r>
      <w:r>
        <w:rPr>
          <w:spacing w:val="80"/>
          <w:w w:val="150"/>
        </w:rPr>
        <w:t xml:space="preserve"> </w:t>
      </w:r>
      <w:r>
        <w:t>речевых</w:t>
      </w:r>
      <w:r>
        <w:rPr>
          <w:spacing w:val="80"/>
          <w:w w:val="150"/>
        </w:rPr>
        <w:t xml:space="preserve"> </w:t>
      </w:r>
      <w:r>
        <w:t>ситуаций,</w:t>
      </w:r>
      <w:r>
        <w:rPr>
          <w:spacing w:val="80"/>
          <w:w w:val="150"/>
        </w:rPr>
        <w:t xml:space="preserve"> </w:t>
      </w:r>
      <w:r>
        <w:t>ключевых</w:t>
      </w:r>
      <w:r>
        <w:rPr>
          <w:spacing w:val="80"/>
          <w:w w:val="150"/>
        </w:rPr>
        <w:t xml:space="preserve"> </w:t>
      </w:r>
      <w:r>
        <w:t>слов</w:t>
      </w:r>
      <w:r>
        <w:rPr>
          <w:spacing w:val="80"/>
          <w:w w:val="150"/>
        </w:rPr>
        <w:t xml:space="preserve"> </w:t>
      </w:r>
      <w:r>
        <w:t>и</w:t>
      </w:r>
      <w:r>
        <w:rPr>
          <w:spacing w:val="80"/>
          <w:w w:val="150"/>
        </w:rPr>
        <w:t xml:space="preserve"> </w:t>
      </w:r>
      <w:r>
        <w:t>(или)</w:t>
      </w:r>
      <w:r>
        <w:rPr>
          <w:spacing w:val="80"/>
          <w:w w:val="150"/>
        </w:rPr>
        <w:t xml:space="preserve"> </w:t>
      </w:r>
      <w:r>
        <w:t>иллюстраций</w:t>
      </w:r>
      <w:r>
        <w:rPr>
          <w:spacing w:val="80"/>
          <w:w w:val="150"/>
        </w:rPr>
        <w:t xml:space="preserve"> </w:t>
      </w:r>
      <w:r>
        <w:t>с соблюдением норм речевого этикета, принятых в стране/странах изучаемого языка:</w:t>
      </w:r>
    </w:p>
    <w:p w14:paraId="1A7637D4" w14:textId="77777777" w:rsidR="006875F1" w:rsidRDefault="00000000">
      <w:pPr>
        <w:pStyle w:val="a3"/>
        <w:ind w:right="229"/>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44487225" w14:textId="77777777" w:rsidR="006875F1" w:rsidRDefault="00000000">
      <w:pPr>
        <w:pStyle w:val="a3"/>
        <w:ind w:right="229"/>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2A4FBCC6" w14:textId="77777777" w:rsidR="006875F1" w:rsidRDefault="00000000">
      <w:pPr>
        <w:pStyle w:val="a3"/>
        <w:ind w:right="234"/>
      </w:pPr>
      <w:r>
        <w:t>диалога-расспроса: запрашивание интересующей информации; сообщение фактической информации, ответы на вопросы собеседника.</w:t>
      </w:r>
    </w:p>
    <w:p w14:paraId="5009CEC5" w14:textId="77777777" w:rsidR="006875F1" w:rsidRDefault="00000000">
      <w:pPr>
        <w:pStyle w:val="a3"/>
        <w:spacing w:before="1"/>
      </w:pPr>
      <w:r>
        <w:t>Коммуникативные</w:t>
      </w:r>
      <w:r>
        <w:rPr>
          <w:spacing w:val="-10"/>
        </w:rPr>
        <w:t xml:space="preserve"> </w:t>
      </w:r>
      <w:r>
        <w:t>умения</w:t>
      </w:r>
      <w:r>
        <w:rPr>
          <w:spacing w:val="-7"/>
        </w:rPr>
        <w:t xml:space="preserve"> </w:t>
      </w:r>
      <w:r>
        <w:t>монологической</w:t>
      </w:r>
      <w:r>
        <w:rPr>
          <w:spacing w:val="-7"/>
        </w:rPr>
        <w:t xml:space="preserve"> </w:t>
      </w:r>
      <w:r>
        <w:rPr>
          <w:spacing w:val="-4"/>
        </w:rPr>
        <w:t>речи.</w:t>
      </w:r>
    </w:p>
    <w:p w14:paraId="234E496A" w14:textId="77777777" w:rsidR="006875F1" w:rsidRDefault="006875F1">
      <w:pPr>
        <w:sectPr w:rsidR="006875F1" w:rsidSect="00617F94">
          <w:pgSz w:w="11910" w:h="16840"/>
          <w:pgMar w:top="940" w:right="620" w:bottom="280" w:left="620" w:header="722" w:footer="0" w:gutter="0"/>
          <w:cols w:space="720"/>
        </w:sectPr>
      </w:pPr>
    </w:p>
    <w:p w14:paraId="0D6325ED" w14:textId="77777777" w:rsidR="006875F1" w:rsidRDefault="00000000">
      <w:pPr>
        <w:pStyle w:val="a3"/>
        <w:spacing w:before="229"/>
        <w:ind w:right="232"/>
      </w:pPr>
      <w:r>
        <w:lastRenderedPageBreak/>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14:paraId="2FB2B457" w14:textId="77777777" w:rsidR="006875F1" w:rsidRDefault="00000000">
      <w:pPr>
        <w:pStyle w:val="a3"/>
        <w:spacing w:before="1"/>
        <w:ind w:right="233"/>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75BD2CC4" w14:textId="77777777" w:rsidR="006875F1" w:rsidRDefault="00000000">
      <w:pPr>
        <w:pStyle w:val="a3"/>
        <w:ind w:right="233"/>
      </w:pPr>
      <w:r>
        <w:t>Пересказ основного содержания прочитанного текста с использованием ключевых слов, вопросов, плана и (или) иллюстраций.</w:t>
      </w:r>
    </w:p>
    <w:p w14:paraId="756B601F" w14:textId="77777777" w:rsidR="006875F1" w:rsidRDefault="00000000">
      <w:pPr>
        <w:pStyle w:val="a3"/>
        <w:ind w:right="442"/>
        <w:jc w:val="left"/>
      </w:pPr>
      <w:r>
        <w:t>Краткое</w:t>
      </w:r>
      <w:r>
        <w:rPr>
          <w:spacing w:val="-4"/>
        </w:rPr>
        <w:t xml:space="preserve"> </w:t>
      </w:r>
      <w:r>
        <w:t>устное</w:t>
      </w:r>
      <w:r>
        <w:rPr>
          <w:spacing w:val="-6"/>
        </w:rPr>
        <w:t xml:space="preserve"> </w:t>
      </w:r>
      <w:r>
        <w:t>изложение</w:t>
      </w:r>
      <w:r>
        <w:rPr>
          <w:spacing w:val="-6"/>
        </w:rPr>
        <w:t xml:space="preserve"> </w:t>
      </w:r>
      <w:r>
        <w:t>результатов</w:t>
      </w:r>
      <w:r>
        <w:rPr>
          <w:spacing w:val="-6"/>
        </w:rPr>
        <w:t xml:space="preserve"> </w:t>
      </w:r>
      <w:r>
        <w:t>выполненного</w:t>
      </w:r>
      <w:r>
        <w:rPr>
          <w:spacing w:val="-8"/>
        </w:rPr>
        <w:t xml:space="preserve"> </w:t>
      </w:r>
      <w:r>
        <w:t>несложного</w:t>
      </w:r>
      <w:r>
        <w:rPr>
          <w:spacing w:val="-5"/>
        </w:rPr>
        <w:t xml:space="preserve"> </w:t>
      </w:r>
      <w:r>
        <w:t>проектного</w:t>
      </w:r>
      <w:r>
        <w:rPr>
          <w:spacing w:val="-5"/>
        </w:rPr>
        <w:t xml:space="preserve"> </w:t>
      </w:r>
      <w:r>
        <w:t xml:space="preserve">задания. </w:t>
      </w:r>
      <w:r>
        <w:rPr>
          <w:spacing w:val="-2"/>
        </w:rPr>
        <w:t>Аудирование.</w:t>
      </w:r>
    </w:p>
    <w:p w14:paraId="33538E75" w14:textId="77777777" w:rsidR="006875F1" w:rsidRDefault="00000000">
      <w:pPr>
        <w:pStyle w:val="a3"/>
        <w:jc w:val="left"/>
      </w:pPr>
      <w:r>
        <w:t>Коммуникативные</w:t>
      </w:r>
      <w:r>
        <w:rPr>
          <w:spacing w:val="-3"/>
        </w:rPr>
        <w:t xml:space="preserve"> </w:t>
      </w:r>
      <w:r>
        <w:t>умения</w:t>
      </w:r>
      <w:r>
        <w:rPr>
          <w:spacing w:val="-3"/>
        </w:rPr>
        <w:t xml:space="preserve"> </w:t>
      </w:r>
      <w:r>
        <w:rPr>
          <w:spacing w:val="-2"/>
        </w:rPr>
        <w:t>аудирования.</w:t>
      </w:r>
    </w:p>
    <w:p w14:paraId="278CE876" w14:textId="77777777" w:rsidR="006875F1" w:rsidRDefault="00000000">
      <w:pPr>
        <w:pStyle w:val="a3"/>
        <w:tabs>
          <w:tab w:val="left" w:pos="3405"/>
          <w:tab w:val="left" w:pos="5362"/>
          <w:tab w:val="left" w:pos="6826"/>
          <w:tab w:val="left" w:pos="8708"/>
        </w:tabs>
        <w:ind w:right="536"/>
        <w:jc w:val="left"/>
      </w:pPr>
      <w:r>
        <w:t>Понимание на</w:t>
      </w:r>
      <w:r>
        <w:tab/>
        <w:t>слух речи</w:t>
      </w:r>
      <w:r>
        <w:tab/>
      </w:r>
      <w:r>
        <w:rPr>
          <w:spacing w:val="-2"/>
        </w:rPr>
        <w:t>учителя</w:t>
      </w:r>
      <w:r>
        <w:tab/>
        <w:t>и других</w:t>
      </w:r>
      <w:r>
        <w:tab/>
      </w:r>
      <w:r>
        <w:rPr>
          <w:spacing w:val="-2"/>
        </w:rPr>
        <w:t xml:space="preserve">обучающихся </w:t>
      </w:r>
      <w:r>
        <w:t>и вербальная/невербальная реакция на услышанное (при непосредственном общении).</w:t>
      </w:r>
    </w:p>
    <w:p w14:paraId="63BEB50E" w14:textId="77777777" w:rsidR="006875F1" w:rsidRDefault="00000000">
      <w:pPr>
        <w:pStyle w:val="a3"/>
        <w:ind w:right="232"/>
      </w:pPr>
      <w:r>
        <w:t>Восприятие</w:t>
      </w:r>
      <w:r>
        <w:rPr>
          <w:spacing w:val="-3"/>
        </w:rPr>
        <w:t xml:space="preserve"> </w:t>
      </w:r>
      <w:r>
        <w:t>и</w:t>
      </w:r>
      <w:r>
        <w:rPr>
          <w:spacing w:val="-1"/>
        </w:rPr>
        <w:t xml:space="preserve"> </w:t>
      </w:r>
      <w:r>
        <w:t>понимание</w:t>
      </w:r>
      <w:r>
        <w:rPr>
          <w:spacing w:val="-3"/>
        </w:rPr>
        <w:t xml:space="preserve"> </w:t>
      </w:r>
      <w:r>
        <w:t>на</w:t>
      </w:r>
      <w:r>
        <w:rPr>
          <w:spacing w:val="-3"/>
        </w:rPr>
        <w:t xml:space="preserve"> </w:t>
      </w:r>
      <w:r>
        <w:t>слух учебных</w:t>
      </w:r>
      <w:r>
        <w:rPr>
          <w:spacing w:val="-1"/>
        </w:rPr>
        <w:t xml:space="preserve"> </w:t>
      </w:r>
      <w:r>
        <w:t>и</w:t>
      </w:r>
      <w:r>
        <w:rPr>
          <w:spacing w:val="-1"/>
        </w:rPr>
        <w:t xml:space="preserve"> </w:t>
      </w:r>
      <w:r>
        <w:t>адаптированных аутентичных</w:t>
      </w:r>
      <w:r>
        <w:rPr>
          <w:spacing w:val="-1"/>
        </w:rPr>
        <w:t xml:space="preserve"> </w:t>
      </w:r>
      <w:r>
        <w:t>текстов,</w:t>
      </w:r>
      <w:r>
        <w:rPr>
          <w:spacing w:val="-3"/>
        </w:rPr>
        <w:t xml:space="preserve"> </w:t>
      </w:r>
      <w:r>
        <w:t>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634D126" w14:textId="77777777" w:rsidR="006875F1" w:rsidRDefault="00000000">
      <w:pPr>
        <w:pStyle w:val="a3"/>
        <w:ind w:right="232"/>
      </w:pPr>
      <w: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14:paraId="53486A55" w14:textId="77777777" w:rsidR="006875F1" w:rsidRDefault="00000000">
      <w:pPr>
        <w:pStyle w:val="a3"/>
        <w:ind w:right="227"/>
      </w:pPr>
      <w:r>
        <w:rPr>
          <w:noProof/>
        </w:rPr>
        <mc:AlternateContent>
          <mc:Choice Requires="wps">
            <w:drawing>
              <wp:anchor distT="0" distB="0" distL="0" distR="0" simplePos="0" relativeHeight="481241088" behindDoc="1" locked="0" layoutInCell="1" allowOverlap="1" wp14:anchorId="2BB9A4A6" wp14:editId="0BEE50D8">
                <wp:simplePos x="0" y="0"/>
                <wp:positionH relativeFrom="page">
                  <wp:posOffset>589788</wp:posOffset>
                </wp:positionH>
                <wp:positionV relativeFrom="paragraph">
                  <wp:posOffset>530097</wp:posOffset>
                </wp:positionV>
                <wp:extent cx="6509384" cy="477075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9384" cy="4770755"/>
                        </a:xfrm>
                        <a:custGeom>
                          <a:avLst/>
                          <a:gdLst/>
                          <a:ahLst/>
                          <a:cxnLst/>
                          <a:rect l="l" t="t" r="r" b="b"/>
                          <a:pathLst>
                            <a:path w="6509384" h="4770755">
                              <a:moveTo>
                                <a:pt x="6083" y="4764608"/>
                              </a:moveTo>
                              <a:lnTo>
                                <a:pt x="0" y="4764608"/>
                              </a:lnTo>
                              <a:lnTo>
                                <a:pt x="0" y="4770691"/>
                              </a:lnTo>
                              <a:lnTo>
                                <a:pt x="6083" y="4770691"/>
                              </a:lnTo>
                              <a:lnTo>
                                <a:pt x="6083" y="4764608"/>
                              </a:lnTo>
                              <a:close/>
                            </a:path>
                            <a:path w="6509384" h="4770755">
                              <a:moveTo>
                                <a:pt x="6083" y="2999549"/>
                              </a:moveTo>
                              <a:lnTo>
                                <a:pt x="0" y="2999549"/>
                              </a:lnTo>
                              <a:lnTo>
                                <a:pt x="0" y="3175114"/>
                              </a:lnTo>
                              <a:lnTo>
                                <a:pt x="0" y="3350374"/>
                              </a:lnTo>
                              <a:lnTo>
                                <a:pt x="0" y="4764595"/>
                              </a:lnTo>
                              <a:lnTo>
                                <a:pt x="6083" y="4764595"/>
                              </a:lnTo>
                              <a:lnTo>
                                <a:pt x="6083" y="3175114"/>
                              </a:lnTo>
                              <a:lnTo>
                                <a:pt x="6083" y="2999549"/>
                              </a:lnTo>
                              <a:close/>
                            </a:path>
                            <a:path w="6509384" h="4770755">
                              <a:moveTo>
                                <a:pt x="6083" y="2648966"/>
                              </a:moveTo>
                              <a:lnTo>
                                <a:pt x="0" y="2648966"/>
                              </a:lnTo>
                              <a:lnTo>
                                <a:pt x="0" y="2824213"/>
                              </a:lnTo>
                              <a:lnTo>
                                <a:pt x="0" y="2999473"/>
                              </a:lnTo>
                              <a:lnTo>
                                <a:pt x="6083" y="2999473"/>
                              </a:lnTo>
                              <a:lnTo>
                                <a:pt x="6083" y="2824213"/>
                              </a:lnTo>
                              <a:lnTo>
                                <a:pt x="6083" y="2648966"/>
                              </a:lnTo>
                              <a:close/>
                            </a:path>
                            <a:path w="6509384" h="4770755">
                              <a:moveTo>
                                <a:pt x="6083" y="0"/>
                              </a:moveTo>
                              <a:lnTo>
                                <a:pt x="0" y="0"/>
                              </a:lnTo>
                              <a:lnTo>
                                <a:pt x="0" y="6083"/>
                              </a:lnTo>
                              <a:lnTo>
                                <a:pt x="0" y="195059"/>
                              </a:lnTo>
                              <a:lnTo>
                                <a:pt x="0" y="2648953"/>
                              </a:lnTo>
                              <a:lnTo>
                                <a:pt x="6083" y="2648953"/>
                              </a:lnTo>
                              <a:lnTo>
                                <a:pt x="6083" y="6083"/>
                              </a:lnTo>
                              <a:lnTo>
                                <a:pt x="6083" y="0"/>
                              </a:lnTo>
                              <a:close/>
                            </a:path>
                            <a:path w="6509384" h="4770755">
                              <a:moveTo>
                                <a:pt x="6509004" y="4764608"/>
                              </a:moveTo>
                              <a:lnTo>
                                <a:pt x="6502908" y="4764608"/>
                              </a:lnTo>
                              <a:lnTo>
                                <a:pt x="6096" y="4764608"/>
                              </a:lnTo>
                              <a:lnTo>
                                <a:pt x="6096" y="4770691"/>
                              </a:lnTo>
                              <a:lnTo>
                                <a:pt x="6502908" y="4770691"/>
                              </a:lnTo>
                              <a:lnTo>
                                <a:pt x="6509004" y="4770691"/>
                              </a:lnTo>
                              <a:lnTo>
                                <a:pt x="6509004" y="4764608"/>
                              </a:lnTo>
                              <a:close/>
                            </a:path>
                            <a:path w="6509384" h="4770755">
                              <a:moveTo>
                                <a:pt x="6509004" y="2999549"/>
                              </a:moveTo>
                              <a:lnTo>
                                <a:pt x="6502908" y="2999549"/>
                              </a:lnTo>
                              <a:lnTo>
                                <a:pt x="6502908" y="3175114"/>
                              </a:lnTo>
                              <a:lnTo>
                                <a:pt x="6502908" y="3350374"/>
                              </a:lnTo>
                              <a:lnTo>
                                <a:pt x="6502908" y="4764595"/>
                              </a:lnTo>
                              <a:lnTo>
                                <a:pt x="6509004" y="4764595"/>
                              </a:lnTo>
                              <a:lnTo>
                                <a:pt x="6509004" y="3175114"/>
                              </a:lnTo>
                              <a:lnTo>
                                <a:pt x="6509004" y="2999549"/>
                              </a:lnTo>
                              <a:close/>
                            </a:path>
                            <a:path w="6509384" h="4770755">
                              <a:moveTo>
                                <a:pt x="6509004" y="2648966"/>
                              </a:moveTo>
                              <a:lnTo>
                                <a:pt x="6502908" y="2648966"/>
                              </a:lnTo>
                              <a:lnTo>
                                <a:pt x="6502908" y="2824213"/>
                              </a:lnTo>
                              <a:lnTo>
                                <a:pt x="6502908" y="2999473"/>
                              </a:lnTo>
                              <a:lnTo>
                                <a:pt x="6509004" y="2999473"/>
                              </a:lnTo>
                              <a:lnTo>
                                <a:pt x="6509004" y="2824213"/>
                              </a:lnTo>
                              <a:lnTo>
                                <a:pt x="6509004" y="2648966"/>
                              </a:lnTo>
                              <a:close/>
                            </a:path>
                            <a:path w="6509384" h="4770755">
                              <a:moveTo>
                                <a:pt x="6509004" y="0"/>
                              </a:moveTo>
                              <a:lnTo>
                                <a:pt x="6502908" y="0"/>
                              </a:lnTo>
                              <a:lnTo>
                                <a:pt x="6096" y="0"/>
                              </a:lnTo>
                              <a:lnTo>
                                <a:pt x="6096" y="6083"/>
                              </a:lnTo>
                              <a:lnTo>
                                <a:pt x="6502908" y="6083"/>
                              </a:lnTo>
                              <a:lnTo>
                                <a:pt x="6502908" y="195059"/>
                              </a:lnTo>
                              <a:lnTo>
                                <a:pt x="6502908" y="370319"/>
                              </a:lnTo>
                              <a:lnTo>
                                <a:pt x="6502908" y="2648953"/>
                              </a:lnTo>
                              <a:lnTo>
                                <a:pt x="6509004" y="2648953"/>
                              </a:lnTo>
                              <a:lnTo>
                                <a:pt x="6509004" y="6083"/>
                              </a:lnTo>
                              <a:lnTo>
                                <a:pt x="6509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B8C38" id="Graphic 9" o:spid="_x0000_s1026" style="position:absolute;margin-left:46.45pt;margin-top:41.75pt;width:512.55pt;height:375.65pt;z-index:-22075392;visibility:visible;mso-wrap-style:square;mso-wrap-distance-left:0;mso-wrap-distance-top:0;mso-wrap-distance-right:0;mso-wrap-distance-bottom:0;mso-position-horizontal:absolute;mso-position-horizontal-relative:page;mso-position-vertical:absolute;mso-position-vertical-relative:text;v-text-anchor:top" coordsize="6509384,4770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" path="m6083,4764608r-6083,l,4770691r6083,l6083,4764608xem6083,2999549r-6083,l,3175114r,175260l,4764595r6083,l6083,3175114r,-175565xem6083,2648966r-6083,l,2824213r,175260l6083,2999473r,-175260l6083,2648966xem6083,l,,,6083,,195059,,2648953r6083,l6083,6083,6083,xem6509004,4764608r-6096,l6096,4764608r,6083l6502908,4770691r6096,l6509004,4764608xem6509004,2999549r-6096,l6502908,3175114r,175260l6502908,4764595r6096,l6509004,3175114r,-175565xem6509004,2648966r-6096,l6502908,2824213r,175260l6509004,2999473r,-175260l6509004,2648966xem6509004,r-6096,l6096,r,6083l6502908,6083r,188976l6502908,370319r,2278634l6509004,2648953r,-2642870l6509004,xe" fillcolor="black" stroked="f">
                <v:path arrowok="t"/>
                <w10:wrap anchorx="page"/>
              </v:shape>
            </w:pict>
          </mc:Fallback>
        </mc:AlternateContent>
      </w:r>
      <w: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14:paraId="1C241C51" w14:textId="77777777" w:rsidR="006875F1" w:rsidRDefault="00000000">
      <w:pPr>
        <w:pStyle w:val="a3"/>
        <w:spacing w:before="30"/>
        <w:ind w:right="230"/>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05F164F" w14:textId="77777777" w:rsidR="006875F1" w:rsidRDefault="00000000">
      <w:pPr>
        <w:pStyle w:val="a3"/>
      </w:pPr>
      <w:r>
        <w:t>Смысловое</w:t>
      </w:r>
      <w:r>
        <w:rPr>
          <w:spacing w:val="-5"/>
        </w:rPr>
        <w:t xml:space="preserve"> </w:t>
      </w:r>
      <w:r>
        <w:rPr>
          <w:spacing w:val="-2"/>
        </w:rPr>
        <w:t>чтение.</w:t>
      </w:r>
    </w:p>
    <w:p w14:paraId="4AE7A818" w14:textId="77777777" w:rsidR="006875F1" w:rsidRDefault="00000000">
      <w:pPr>
        <w:pStyle w:val="a3"/>
        <w:ind w:right="235"/>
      </w:pPr>
      <w:r>
        <w:t>Чтение вслух учебных текстов с соблюдением правил чтения и соответствующей интонацией, понимание прочитанного.</w:t>
      </w:r>
    </w:p>
    <w:p w14:paraId="342880ED" w14:textId="77777777" w:rsidR="006875F1" w:rsidRDefault="00000000">
      <w:pPr>
        <w:pStyle w:val="a3"/>
      </w:pPr>
      <w:r>
        <w:t>Тексты</w:t>
      </w:r>
      <w:r>
        <w:rPr>
          <w:spacing w:val="-5"/>
        </w:rPr>
        <w:t xml:space="preserve"> </w:t>
      </w:r>
      <w:r>
        <w:t>для</w:t>
      </w:r>
      <w:r>
        <w:rPr>
          <w:spacing w:val="-2"/>
        </w:rPr>
        <w:t xml:space="preserve"> </w:t>
      </w:r>
      <w:r>
        <w:t>чтения</w:t>
      </w:r>
      <w:r>
        <w:rPr>
          <w:spacing w:val="-2"/>
        </w:rPr>
        <w:t xml:space="preserve"> </w:t>
      </w:r>
      <w:r>
        <w:t>вслух:</w:t>
      </w:r>
      <w:r>
        <w:rPr>
          <w:spacing w:val="-2"/>
        </w:rPr>
        <w:t xml:space="preserve"> </w:t>
      </w:r>
      <w:r>
        <w:t>диалог,</w:t>
      </w:r>
      <w:r>
        <w:rPr>
          <w:spacing w:val="-2"/>
        </w:rPr>
        <w:t xml:space="preserve"> </w:t>
      </w:r>
      <w:r>
        <w:t>рассказ,</w:t>
      </w:r>
      <w:r>
        <w:rPr>
          <w:spacing w:val="-2"/>
        </w:rPr>
        <w:t xml:space="preserve"> сказка.</w:t>
      </w:r>
    </w:p>
    <w:p w14:paraId="10E6E6A2" w14:textId="77777777" w:rsidR="006875F1" w:rsidRDefault="00000000">
      <w:pPr>
        <w:pStyle w:val="a3"/>
        <w:ind w:right="223"/>
      </w:pPr>
      <w: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52A82DD" w14:textId="77777777" w:rsidR="006875F1" w:rsidRDefault="00000000">
      <w:pPr>
        <w:pStyle w:val="a3"/>
        <w:ind w:right="226"/>
      </w:pPr>
      <w: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4AEAF9A1" w14:textId="77777777" w:rsidR="006875F1" w:rsidRDefault="00000000">
      <w:pPr>
        <w:pStyle w:val="a3"/>
        <w:ind w:right="228"/>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14:paraId="337768CF" w14:textId="77777777" w:rsidR="006875F1" w:rsidRDefault="00000000">
      <w:pPr>
        <w:pStyle w:val="a3"/>
        <w:ind w:right="224"/>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w:t>
      </w:r>
      <w:r>
        <w:rPr>
          <w:spacing w:val="40"/>
        </w:rPr>
        <w:t xml:space="preserve"> </w:t>
      </w:r>
      <w:r>
        <w:t>контекстуальной, догадки, в том числе контекстуальной.</w:t>
      </w:r>
    </w:p>
    <w:p w14:paraId="06FCA671" w14:textId="77777777" w:rsidR="006875F1" w:rsidRDefault="00000000">
      <w:pPr>
        <w:pStyle w:val="a3"/>
        <w:spacing w:before="1"/>
      </w:pPr>
      <w:r>
        <w:t>Прогнозирование</w:t>
      </w:r>
      <w:r>
        <w:rPr>
          <w:spacing w:val="-6"/>
        </w:rPr>
        <w:t xml:space="preserve"> </w:t>
      </w:r>
      <w:r>
        <w:t>содержания</w:t>
      </w:r>
      <w:r>
        <w:rPr>
          <w:spacing w:val="-3"/>
        </w:rPr>
        <w:t xml:space="preserve"> </w:t>
      </w:r>
      <w:r>
        <w:t>текста</w:t>
      </w:r>
      <w:r>
        <w:rPr>
          <w:spacing w:val="-3"/>
        </w:rPr>
        <w:t xml:space="preserve"> </w:t>
      </w:r>
      <w:r>
        <w:t>на</w:t>
      </w:r>
      <w:r>
        <w:rPr>
          <w:spacing w:val="-4"/>
        </w:rPr>
        <w:t xml:space="preserve"> </w:t>
      </w:r>
      <w:r>
        <w:t>основе</w:t>
      </w:r>
      <w:r>
        <w:rPr>
          <w:spacing w:val="-4"/>
        </w:rPr>
        <w:t xml:space="preserve"> </w:t>
      </w:r>
      <w:r>
        <w:rPr>
          <w:spacing w:val="-2"/>
        </w:rPr>
        <w:t>заголовка</w:t>
      </w:r>
    </w:p>
    <w:p w14:paraId="2589FD57" w14:textId="77777777" w:rsidR="006875F1" w:rsidRDefault="00000000">
      <w:pPr>
        <w:pStyle w:val="a3"/>
        <w:ind w:right="227"/>
      </w:pPr>
      <w:r>
        <w:t xml:space="preserve">Чтение не сплошных текстов (таблиц, диаграмм) и понимание представленной в них </w:t>
      </w:r>
      <w:r>
        <w:rPr>
          <w:spacing w:val="-2"/>
        </w:rPr>
        <w:t>информации.</w:t>
      </w:r>
    </w:p>
    <w:p w14:paraId="39C8C69A" w14:textId="77777777" w:rsidR="006875F1" w:rsidRDefault="00000000">
      <w:pPr>
        <w:pStyle w:val="a3"/>
        <w:ind w:right="235"/>
      </w:pPr>
      <w:r>
        <w:t>Тексты для чтения: диалог, рассказ, сказка, электронное сообщение личного характера, текст научно-популярного характера, стихотворение.</w:t>
      </w:r>
    </w:p>
    <w:p w14:paraId="6677CD2C" w14:textId="77777777" w:rsidR="006875F1" w:rsidRDefault="00000000">
      <w:pPr>
        <w:pStyle w:val="a3"/>
        <w:jc w:val="left"/>
      </w:pPr>
      <w:r>
        <w:rPr>
          <w:spacing w:val="-2"/>
        </w:rPr>
        <w:t>Письмо.</w:t>
      </w:r>
    </w:p>
    <w:p w14:paraId="1D06F8EA" w14:textId="77777777" w:rsidR="006875F1" w:rsidRDefault="00000000">
      <w:pPr>
        <w:pStyle w:val="a3"/>
        <w:spacing w:line="242" w:lineRule="auto"/>
        <w:ind w:right="225"/>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2F87DA03" w14:textId="77777777" w:rsidR="006875F1" w:rsidRDefault="00000000">
      <w:pPr>
        <w:pStyle w:val="a3"/>
        <w:spacing w:before="24"/>
        <w:ind w:right="222"/>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09C376FD" w14:textId="77777777" w:rsidR="006875F1" w:rsidRDefault="006875F1">
      <w:pPr>
        <w:sectPr w:rsidR="006875F1" w:rsidSect="00617F94">
          <w:pgSz w:w="11910" w:h="16840"/>
          <w:pgMar w:top="940" w:right="620" w:bottom="280" w:left="620" w:header="722" w:footer="0" w:gutter="0"/>
          <w:cols w:space="720"/>
        </w:sectPr>
      </w:pPr>
    </w:p>
    <w:p w14:paraId="2AB88FD8" w14:textId="77777777" w:rsidR="006875F1" w:rsidRDefault="00000000">
      <w:pPr>
        <w:pStyle w:val="a3"/>
        <w:spacing w:before="229"/>
        <w:jc w:val="left"/>
      </w:pPr>
      <w:r>
        <w:lastRenderedPageBreak/>
        <w:t>Написание</w:t>
      </w:r>
      <w:r>
        <w:rPr>
          <w:spacing w:val="37"/>
        </w:rPr>
        <w:t xml:space="preserve"> </w:t>
      </w:r>
      <w:r>
        <w:t>с</w:t>
      </w:r>
      <w:r>
        <w:rPr>
          <w:spacing w:val="37"/>
        </w:rPr>
        <w:t xml:space="preserve"> </w:t>
      </w:r>
      <w:r>
        <w:t>использованием</w:t>
      </w:r>
      <w:r>
        <w:rPr>
          <w:spacing w:val="37"/>
        </w:rPr>
        <w:t xml:space="preserve"> </w:t>
      </w:r>
      <w:r>
        <w:t>образца</w:t>
      </w:r>
      <w:r>
        <w:rPr>
          <w:spacing w:val="37"/>
        </w:rPr>
        <w:t xml:space="preserve"> </w:t>
      </w:r>
      <w:r>
        <w:t>поздравления</w:t>
      </w:r>
      <w:r>
        <w:rPr>
          <w:spacing w:val="38"/>
        </w:rPr>
        <w:t xml:space="preserve"> </w:t>
      </w:r>
      <w:r>
        <w:t>с</w:t>
      </w:r>
      <w:r>
        <w:rPr>
          <w:spacing w:val="37"/>
        </w:rPr>
        <w:t xml:space="preserve"> </w:t>
      </w:r>
      <w:r>
        <w:t>праздниками</w:t>
      </w:r>
      <w:r>
        <w:rPr>
          <w:spacing w:val="37"/>
        </w:rPr>
        <w:t xml:space="preserve"> </w:t>
      </w:r>
      <w:r>
        <w:t>(с</w:t>
      </w:r>
      <w:r>
        <w:rPr>
          <w:spacing w:val="36"/>
        </w:rPr>
        <w:t xml:space="preserve"> </w:t>
      </w:r>
      <w:r>
        <w:t>днём</w:t>
      </w:r>
      <w:r>
        <w:rPr>
          <w:spacing w:val="37"/>
        </w:rPr>
        <w:t xml:space="preserve"> </w:t>
      </w:r>
      <w:r>
        <w:t>рождения,</w:t>
      </w:r>
      <w:r>
        <w:rPr>
          <w:spacing w:val="38"/>
        </w:rPr>
        <w:t xml:space="preserve"> </w:t>
      </w:r>
      <w:r>
        <w:t>Новым годом, Рождеством) с выражением пожеланий.</w:t>
      </w:r>
    </w:p>
    <w:p w14:paraId="05731356" w14:textId="77777777" w:rsidR="006875F1" w:rsidRDefault="00000000">
      <w:pPr>
        <w:pStyle w:val="a3"/>
        <w:spacing w:before="1"/>
        <w:ind w:right="945"/>
        <w:jc w:val="left"/>
      </w:pPr>
      <w:r>
        <w:t>Написание</w:t>
      </w:r>
      <w:r>
        <w:rPr>
          <w:spacing w:val="-6"/>
        </w:rPr>
        <w:t xml:space="preserve"> </w:t>
      </w:r>
      <w:r>
        <w:t>электронного</w:t>
      </w:r>
      <w:r>
        <w:rPr>
          <w:spacing w:val="-5"/>
        </w:rPr>
        <w:t xml:space="preserve"> </w:t>
      </w:r>
      <w:r>
        <w:t>сообщения</w:t>
      </w:r>
      <w:r>
        <w:rPr>
          <w:spacing w:val="-5"/>
        </w:rPr>
        <w:t xml:space="preserve"> </w:t>
      </w:r>
      <w:r>
        <w:t>личного</w:t>
      </w:r>
      <w:r>
        <w:rPr>
          <w:spacing w:val="-8"/>
        </w:rPr>
        <w:t xml:space="preserve"> </w:t>
      </w:r>
      <w:r>
        <w:t>характера</w:t>
      </w:r>
      <w:r>
        <w:rPr>
          <w:spacing w:val="-6"/>
        </w:rPr>
        <w:t xml:space="preserve"> </w:t>
      </w:r>
      <w:r>
        <w:t>с</w:t>
      </w:r>
      <w:r>
        <w:rPr>
          <w:spacing w:val="-6"/>
        </w:rPr>
        <w:t xml:space="preserve"> </w:t>
      </w:r>
      <w:r>
        <w:t>использованием образца. Языковые знания и навыки.</w:t>
      </w:r>
    </w:p>
    <w:p w14:paraId="2AB970C2" w14:textId="77777777" w:rsidR="006875F1" w:rsidRDefault="00000000">
      <w:pPr>
        <w:pStyle w:val="a3"/>
        <w:jc w:val="left"/>
      </w:pPr>
      <w:r>
        <w:t>Фонетическая</w:t>
      </w:r>
      <w:r>
        <w:rPr>
          <w:spacing w:val="-8"/>
        </w:rPr>
        <w:t xml:space="preserve"> </w:t>
      </w:r>
      <w:r>
        <w:t>сторона</w:t>
      </w:r>
      <w:r>
        <w:rPr>
          <w:spacing w:val="-6"/>
        </w:rPr>
        <w:t xml:space="preserve"> </w:t>
      </w:r>
      <w:r>
        <w:rPr>
          <w:spacing w:val="-4"/>
        </w:rPr>
        <w:t>речи.</w:t>
      </w:r>
    </w:p>
    <w:p w14:paraId="272783E4" w14:textId="77777777" w:rsidR="006875F1" w:rsidRDefault="00000000">
      <w:pPr>
        <w:pStyle w:val="a3"/>
        <w:ind w:right="224"/>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 is/there are).</w:t>
      </w:r>
    </w:p>
    <w:p w14:paraId="31FB8B42" w14:textId="77777777" w:rsidR="006875F1" w:rsidRDefault="00000000">
      <w:pPr>
        <w:pStyle w:val="a3"/>
        <w:ind w:right="233"/>
      </w:pPr>
      <w:r>
        <w:t>Ритмико-интонационные особенности повествовательного, побудительного и вопросительного (общий и специальный вопрос) предложений.</w:t>
      </w:r>
    </w:p>
    <w:p w14:paraId="1A1A3D1E" w14:textId="77777777" w:rsidR="006875F1" w:rsidRDefault="00000000">
      <w:pPr>
        <w:pStyle w:val="a3"/>
        <w:ind w:right="227"/>
      </w:pPr>
      <w: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7BA76F14" w14:textId="77777777" w:rsidR="006875F1" w:rsidRDefault="00000000">
      <w:pPr>
        <w:pStyle w:val="a3"/>
        <w:spacing w:before="1"/>
        <w:ind w:right="226"/>
      </w:pPr>
      <w:r>
        <w:t>Правила чтения: гласных в открытом и закрытом слоге в односложных словах, гласных в</w:t>
      </w:r>
      <w:r>
        <w:rPr>
          <w:spacing w:val="40"/>
        </w:rPr>
        <w:t xml:space="preserve"> </w:t>
      </w:r>
      <w:r>
        <w:t xml:space="preserve">третьем типе слога (гласная + г); согласных; основных звукобуквенных сочетаний, в частности сложных сочетаний букв (например, tion, ight) в односложных, двусложных и многосложных </w:t>
      </w:r>
      <w:r>
        <w:rPr>
          <w:spacing w:val="-2"/>
        </w:rPr>
        <w:t>словах.</w:t>
      </w:r>
    </w:p>
    <w:p w14:paraId="615D4188" w14:textId="77777777" w:rsidR="006875F1" w:rsidRDefault="00000000">
      <w:pPr>
        <w:pStyle w:val="a3"/>
        <w:ind w:right="2595"/>
      </w:pPr>
      <w:r>
        <w:t>ВыДеление</w:t>
      </w:r>
      <w:r>
        <w:rPr>
          <w:spacing w:val="-7"/>
        </w:rPr>
        <w:t xml:space="preserve"> </w:t>
      </w:r>
      <w:r>
        <w:t>некоторых</w:t>
      </w:r>
      <w:r>
        <w:rPr>
          <w:spacing w:val="-7"/>
        </w:rPr>
        <w:t xml:space="preserve"> </w:t>
      </w:r>
      <w:r>
        <w:t>звукобуквенных</w:t>
      </w:r>
      <w:r>
        <w:rPr>
          <w:spacing w:val="-5"/>
        </w:rPr>
        <w:t xml:space="preserve"> </w:t>
      </w:r>
      <w:r>
        <w:t>сочетаний</w:t>
      </w:r>
      <w:r>
        <w:rPr>
          <w:spacing w:val="-8"/>
        </w:rPr>
        <w:t xml:space="preserve"> </w:t>
      </w:r>
      <w:r>
        <w:t>при</w:t>
      </w:r>
      <w:r>
        <w:rPr>
          <w:spacing w:val="-6"/>
        </w:rPr>
        <w:t xml:space="preserve"> </w:t>
      </w:r>
      <w:r>
        <w:t>анализе</w:t>
      </w:r>
      <w:r>
        <w:rPr>
          <w:spacing w:val="-7"/>
        </w:rPr>
        <w:t xml:space="preserve"> </w:t>
      </w:r>
      <w:r>
        <w:t xml:space="preserve">изученных </w:t>
      </w:r>
      <w:r>
        <w:rPr>
          <w:spacing w:val="-2"/>
        </w:rPr>
        <w:t>слов.</w:t>
      </w:r>
    </w:p>
    <w:p w14:paraId="51A7F491" w14:textId="77777777" w:rsidR="006875F1" w:rsidRDefault="00000000">
      <w:pPr>
        <w:pStyle w:val="a3"/>
        <w:ind w:right="228"/>
      </w:pPr>
      <w:r>
        <w:t>Чтение новых слов согласно основным правилам чтения с использованием полной или частичной транскрипции, по аналогии.</w:t>
      </w:r>
    </w:p>
    <w:p w14:paraId="335E49AD" w14:textId="77777777" w:rsidR="006875F1" w:rsidRDefault="00000000">
      <w:pPr>
        <w:pStyle w:val="a3"/>
        <w:ind w:right="237"/>
      </w:pPr>
      <w:r>
        <w:t>Знаки английской транскрипции; отличие их от букв английского алфавита. Фонетически корректное озвучивание знаков транскрипции.</w:t>
      </w:r>
    </w:p>
    <w:p w14:paraId="433D3402" w14:textId="77777777" w:rsidR="006875F1" w:rsidRDefault="00000000">
      <w:pPr>
        <w:pStyle w:val="a3"/>
      </w:pPr>
      <w:r>
        <w:rPr>
          <w:noProof/>
        </w:rPr>
        <mc:AlternateContent>
          <mc:Choice Requires="wps">
            <w:drawing>
              <wp:anchor distT="0" distB="0" distL="0" distR="0" simplePos="0" relativeHeight="481241600" behindDoc="1" locked="0" layoutInCell="1" allowOverlap="1" wp14:anchorId="50A02E75" wp14:editId="2C231CFD">
                <wp:simplePos x="0" y="0"/>
                <wp:positionH relativeFrom="page">
                  <wp:posOffset>589788</wp:posOffset>
                </wp:positionH>
                <wp:positionV relativeFrom="paragraph">
                  <wp:posOffset>179002</wp:posOffset>
                </wp:positionV>
                <wp:extent cx="6509384" cy="45954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9384" cy="4595495"/>
                        </a:xfrm>
                        <a:custGeom>
                          <a:avLst/>
                          <a:gdLst/>
                          <a:ahLst/>
                          <a:cxnLst/>
                          <a:rect l="l" t="t" r="r" b="b"/>
                          <a:pathLst>
                            <a:path w="6509384" h="4595495">
                              <a:moveTo>
                                <a:pt x="6083" y="4589348"/>
                              </a:moveTo>
                              <a:lnTo>
                                <a:pt x="0" y="4589348"/>
                              </a:lnTo>
                              <a:lnTo>
                                <a:pt x="0" y="4595431"/>
                              </a:lnTo>
                              <a:lnTo>
                                <a:pt x="6083" y="4595431"/>
                              </a:lnTo>
                              <a:lnTo>
                                <a:pt x="6083" y="4589348"/>
                              </a:lnTo>
                              <a:close/>
                            </a:path>
                            <a:path w="6509384" h="4595495">
                              <a:moveTo>
                                <a:pt x="6083" y="2649029"/>
                              </a:moveTo>
                              <a:lnTo>
                                <a:pt x="0" y="2649029"/>
                              </a:lnTo>
                              <a:lnTo>
                                <a:pt x="0" y="2824594"/>
                              </a:lnTo>
                              <a:lnTo>
                                <a:pt x="0" y="2999854"/>
                              </a:lnTo>
                              <a:lnTo>
                                <a:pt x="0" y="4589335"/>
                              </a:lnTo>
                              <a:lnTo>
                                <a:pt x="6083" y="4589335"/>
                              </a:lnTo>
                              <a:lnTo>
                                <a:pt x="6083" y="2824594"/>
                              </a:lnTo>
                              <a:lnTo>
                                <a:pt x="6083" y="2649029"/>
                              </a:lnTo>
                              <a:close/>
                            </a:path>
                            <a:path w="6509384" h="4595495">
                              <a:moveTo>
                                <a:pt x="6083" y="2298446"/>
                              </a:moveTo>
                              <a:lnTo>
                                <a:pt x="0" y="2298446"/>
                              </a:lnTo>
                              <a:lnTo>
                                <a:pt x="0" y="2473693"/>
                              </a:lnTo>
                              <a:lnTo>
                                <a:pt x="0" y="2648953"/>
                              </a:lnTo>
                              <a:lnTo>
                                <a:pt x="6083" y="2648953"/>
                              </a:lnTo>
                              <a:lnTo>
                                <a:pt x="6083" y="2473693"/>
                              </a:lnTo>
                              <a:lnTo>
                                <a:pt x="6083" y="2298446"/>
                              </a:lnTo>
                              <a:close/>
                            </a:path>
                            <a:path w="6509384" h="4595495">
                              <a:moveTo>
                                <a:pt x="6083" y="6096"/>
                              </a:moveTo>
                              <a:lnTo>
                                <a:pt x="0" y="6096"/>
                              </a:lnTo>
                              <a:lnTo>
                                <a:pt x="0" y="195059"/>
                              </a:lnTo>
                              <a:lnTo>
                                <a:pt x="0" y="370268"/>
                              </a:lnTo>
                              <a:lnTo>
                                <a:pt x="0" y="2298433"/>
                              </a:lnTo>
                              <a:lnTo>
                                <a:pt x="6083" y="2298433"/>
                              </a:lnTo>
                              <a:lnTo>
                                <a:pt x="6083" y="195059"/>
                              </a:lnTo>
                              <a:lnTo>
                                <a:pt x="6083" y="6096"/>
                              </a:lnTo>
                              <a:close/>
                            </a:path>
                            <a:path w="6509384" h="4595495">
                              <a:moveTo>
                                <a:pt x="6083" y="0"/>
                              </a:moveTo>
                              <a:lnTo>
                                <a:pt x="0" y="0"/>
                              </a:lnTo>
                              <a:lnTo>
                                <a:pt x="0" y="6083"/>
                              </a:lnTo>
                              <a:lnTo>
                                <a:pt x="6083" y="6083"/>
                              </a:lnTo>
                              <a:lnTo>
                                <a:pt x="6083" y="0"/>
                              </a:lnTo>
                              <a:close/>
                            </a:path>
                            <a:path w="6509384" h="4595495">
                              <a:moveTo>
                                <a:pt x="6509004" y="4589348"/>
                              </a:moveTo>
                              <a:lnTo>
                                <a:pt x="6502908" y="4589348"/>
                              </a:lnTo>
                              <a:lnTo>
                                <a:pt x="6096" y="4589348"/>
                              </a:lnTo>
                              <a:lnTo>
                                <a:pt x="6096" y="4595431"/>
                              </a:lnTo>
                              <a:lnTo>
                                <a:pt x="6502908" y="4595431"/>
                              </a:lnTo>
                              <a:lnTo>
                                <a:pt x="6509004" y="4595431"/>
                              </a:lnTo>
                              <a:lnTo>
                                <a:pt x="6509004" y="4589348"/>
                              </a:lnTo>
                              <a:close/>
                            </a:path>
                            <a:path w="6509384" h="4595495">
                              <a:moveTo>
                                <a:pt x="6509004" y="2649029"/>
                              </a:moveTo>
                              <a:lnTo>
                                <a:pt x="6502908" y="2649029"/>
                              </a:lnTo>
                              <a:lnTo>
                                <a:pt x="6502908" y="2824594"/>
                              </a:lnTo>
                              <a:lnTo>
                                <a:pt x="6502908" y="2999854"/>
                              </a:lnTo>
                              <a:lnTo>
                                <a:pt x="6502908" y="4589335"/>
                              </a:lnTo>
                              <a:lnTo>
                                <a:pt x="6509004" y="4589335"/>
                              </a:lnTo>
                              <a:lnTo>
                                <a:pt x="6509004" y="2824594"/>
                              </a:lnTo>
                              <a:lnTo>
                                <a:pt x="6509004" y="2649029"/>
                              </a:lnTo>
                              <a:close/>
                            </a:path>
                            <a:path w="6509384" h="4595495">
                              <a:moveTo>
                                <a:pt x="6509004" y="2298446"/>
                              </a:moveTo>
                              <a:lnTo>
                                <a:pt x="6502908" y="2298446"/>
                              </a:lnTo>
                              <a:lnTo>
                                <a:pt x="6502908" y="2473693"/>
                              </a:lnTo>
                              <a:lnTo>
                                <a:pt x="6502908" y="2648953"/>
                              </a:lnTo>
                              <a:lnTo>
                                <a:pt x="6509004" y="2648953"/>
                              </a:lnTo>
                              <a:lnTo>
                                <a:pt x="6509004" y="2473693"/>
                              </a:lnTo>
                              <a:lnTo>
                                <a:pt x="6509004" y="2298446"/>
                              </a:lnTo>
                              <a:close/>
                            </a:path>
                            <a:path w="6509384" h="4595495">
                              <a:moveTo>
                                <a:pt x="6509004" y="6096"/>
                              </a:moveTo>
                              <a:lnTo>
                                <a:pt x="6502908" y="6096"/>
                              </a:lnTo>
                              <a:lnTo>
                                <a:pt x="6502908" y="195059"/>
                              </a:lnTo>
                              <a:lnTo>
                                <a:pt x="6502908" y="370268"/>
                              </a:lnTo>
                              <a:lnTo>
                                <a:pt x="6502908" y="2298433"/>
                              </a:lnTo>
                              <a:lnTo>
                                <a:pt x="6509004" y="2298433"/>
                              </a:lnTo>
                              <a:lnTo>
                                <a:pt x="6509004" y="195059"/>
                              </a:lnTo>
                              <a:lnTo>
                                <a:pt x="6509004" y="6096"/>
                              </a:lnTo>
                              <a:close/>
                            </a:path>
                            <a:path w="6509384" h="4595495">
                              <a:moveTo>
                                <a:pt x="6509004" y="0"/>
                              </a:moveTo>
                              <a:lnTo>
                                <a:pt x="6502908" y="0"/>
                              </a:lnTo>
                              <a:lnTo>
                                <a:pt x="6096" y="0"/>
                              </a:lnTo>
                              <a:lnTo>
                                <a:pt x="6096" y="6083"/>
                              </a:lnTo>
                              <a:lnTo>
                                <a:pt x="6502908" y="6083"/>
                              </a:lnTo>
                              <a:lnTo>
                                <a:pt x="6509004" y="6083"/>
                              </a:lnTo>
                              <a:lnTo>
                                <a:pt x="6509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44555" id="Graphic 10" o:spid="_x0000_s1026" style="position:absolute;margin-left:46.45pt;margin-top:14.1pt;width:512.55pt;height:361.85pt;z-index:-22074880;visibility:visible;mso-wrap-style:square;mso-wrap-distance-left:0;mso-wrap-distance-top:0;mso-wrap-distance-right:0;mso-wrap-distance-bottom:0;mso-position-horizontal:absolute;mso-position-horizontal-relative:page;mso-position-vertical:absolute;mso-position-vertical-relative:text;v-text-anchor:top" coordsize="6509384,459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" path="m6083,4589348r-6083,l,4595431r6083,l6083,4589348xem6083,2649029r-6083,l,2824594r,175260l,4589335r6083,l6083,2824594r,-175565xem6083,2298446r-6083,l,2473693r,175260l6083,2648953r,-175260l6083,2298446xem6083,6096l,6096,,195059,,370268,,2298433r6083,l6083,195059r,-188963xem6083,l,,,6083r6083,l6083,xem6509004,4589348r-6096,l6096,4589348r,6083l6502908,4595431r6096,l6509004,4589348xem6509004,2649029r-6096,l6502908,2824594r,175260l6502908,4589335r6096,l6509004,2824594r,-175565xem6509004,2298446r-6096,l6502908,2473693r,175260l6509004,2648953r,-175260l6509004,2298446xem6509004,6096r-6096,l6502908,195059r,175209l6502908,2298433r6096,l6509004,195059r,-188963xem6509004,r-6096,l6096,r,6083l6502908,6083r6096,l6509004,xe" fillcolor="black" stroked="f">
                <v:path arrowok="t"/>
                <w10:wrap anchorx="page"/>
              </v:shape>
            </w:pict>
          </mc:Fallback>
        </mc:AlternateContent>
      </w: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14:paraId="1E01197B" w14:textId="77777777" w:rsidR="006875F1" w:rsidRDefault="00000000">
      <w:pPr>
        <w:pStyle w:val="a3"/>
        <w:spacing w:before="29"/>
        <w:ind w:right="222"/>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 связки, вспомогательного и модального глаголов, существительных в притяжательном падеже (Possessive Case).</w:t>
      </w:r>
    </w:p>
    <w:p w14:paraId="2B3B349D" w14:textId="77777777" w:rsidR="006875F1" w:rsidRDefault="00000000">
      <w:pPr>
        <w:pStyle w:val="a3"/>
      </w:pPr>
      <w:r>
        <w:t>Лексическая</w:t>
      </w:r>
      <w:r>
        <w:rPr>
          <w:spacing w:val="-4"/>
        </w:rPr>
        <w:t xml:space="preserve"> </w:t>
      </w:r>
      <w:r>
        <w:t>сторона</w:t>
      </w:r>
      <w:r>
        <w:rPr>
          <w:spacing w:val="-4"/>
        </w:rPr>
        <w:t xml:space="preserve"> </w:t>
      </w:r>
      <w:r>
        <w:rPr>
          <w:spacing w:val="-2"/>
        </w:rPr>
        <w:t>речи.</w:t>
      </w:r>
    </w:p>
    <w:p w14:paraId="195E35F7" w14:textId="77777777" w:rsidR="006875F1" w:rsidRDefault="00000000">
      <w:pPr>
        <w:pStyle w:val="a3"/>
        <w:ind w:right="231"/>
      </w:pPr>
      <w: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4E4910C8" w14:textId="77777777" w:rsidR="006875F1" w:rsidRDefault="00000000">
      <w:pPr>
        <w:pStyle w:val="a3"/>
        <w:ind w:right="229"/>
      </w:pPr>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14:paraId="6415B081" w14:textId="77777777" w:rsidR="006875F1" w:rsidRDefault="00000000">
      <w:pPr>
        <w:pStyle w:val="a3"/>
        <w:ind w:right="442"/>
        <w:jc w:val="left"/>
      </w:pPr>
      <w:r>
        <w:t>Использование</w:t>
      </w:r>
      <w:r>
        <w:rPr>
          <w:spacing w:val="-6"/>
        </w:rPr>
        <w:t xml:space="preserve"> </w:t>
      </w:r>
      <w:r>
        <w:t>языковой</w:t>
      </w:r>
      <w:r>
        <w:rPr>
          <w:spacing w:val="-5"/>
        </w:rPr>
        <w:t xml:space="preserve"> </w:t>
      </w:r>
      <w:r>
        <w:t>догадки</w:t>
      </w:r>
      <w:r>
        <w:rPr>
          <w:spacing w:val="-5"/>
        </w:rPr>
        <w:t xml:space="preserve"> </w:t>
      </w:r>
      <w:r>
        <w:t>для</w:t>
      </w:r>
      <w:r>
        <w:rPr>
          <w:spacing w:val="-5"/>
        </w:rPr>
        <w:t xml:space="preserve"> </w:t>
      </w:r>
      <w:r>
        <w:t>распознавания</w:t>
      </w:r>
      <w:r>
        <w:rPr>
          <w:spacing w:val="-5"/>
        </w:rPr>
        <w:t xml:space="preserve"> </w:t>
      </w:r>
      <w:r>
        <w:t>интернациональных</w:t>
      </w:r>
      <w:r>
        <w:rPr>
          <w:spacing w:val="-4"/>
        </w:rPr>
        <w:t xml:space="preserve"> </w:t>
      </w:r>
      <w:r>
        <w:t>слов (pilot,</w:t>
      </w:r>
      <w:r>
        <w:rPr>
          <w:spacing w:val="-5"/>
        </w:rPr>
        <w:t xml:space="preserve"> </w:t>
      </w:r>
      <w:r>
        <w:t>film). Грамматическая сторона речи.</w:t>
      </w:r>
    </w:p>
    <w:p w14:paraId="2F213BA0" w14:textId="77777777" w:rsidR="006875F1" w:rsidRDefault="00000000">
      <w:pPr>
        <w:pStyle w:val="a3"/>
        <w:spacing w:before="1"/>
        <w:jc w:val="left"/>
      </w:pPr>
      <w:r>
        <w:t>Распознавание</w:t>
      </w:r>
      <w:r>
        <w:rPr>
          <w:spacing w:val="-3"/>
        </w:rPr>
        <w:t xml:space="preserve"> </w:t>
      </w:r>
      <w:r>
        <w:t>и употребление</w:t>
      </w:r>
      <w:r>
        <w:rPr>
          <w:spacing w:val="-3"/>
        </w:rPr>
        <w:t xml:space="preserve"> </w:t>
      </w:r>
      <w:r>
        <w:t>в</w:t>
      </w:r>
      <w:r>
        <w:rPr>
          <w:spacing w:val="-1"/>
        </w:rPr>
        <w:t xml:space="preserve"> </w:t>
      </w:r>
      <w:r>
        <w:t>устной</w:t>
      </w:r>
      <w:r>
        <w:rPr>
          <w:spacing w:val="-2"/>
        </w:rPr>
        <w:t xml:space="preserve"> </w:t>
      </w:r>
      <w:r>
        <w:t>и</w:t>
      </w:r>
      <w:r>
        <w:rPr>
          <w:spacing w:val="-2"/>
        </w:rPr>
        <w:t xml:space="preserve"> </w:t>
      </w:r>
      <w:r>
        <w:t>письменной</w:t>
      </w:r>
      <w:r>
        <w:rPr>
          <w:spacing w:val="-2"/>
        </w:rPr>
        <w:t xml:space="preserve"> </w:t>
      </w:r>
      <w:r>
        <w:t>речи</w:t>
      </w:r>
      <w:r>
        <w:rPr>
          <w:spacing w:val="-4"/>
        </w:rPr>
        <w:t xml:space="preserve"> </w:t>
      </w:r>
      <w:r>
        <w:t>изученных</w:t>
      </w:r>
      <w:r>
        <w:rPr>
          <w:spacing w:val="-2"/>
        </w:rPr>
        <w:t xml:space="preserve"> </w:t>
      </w:r>
      <w:r>
        <w:t>морфологических</w:t>
      </w:r>
      <w:r>
        <w:rPr>
          <w:spacing w:val="-1"/>
        </w:rPr>
        <w:t xml:space="preserve"> </w:t>
      </w:r>
      <w:r>
        <w:t>форм</w:t>
      </w:r>
      <w:r>
        <w:rPr>
          <w:spacing w:val="-3"/>
        </w:rPr>
        <w:t xml:space="preserve"> </w:t>
      </w:r>
      <w:r>
        <w:t>и синтаксических конструкций английского языка.</w:t>
      </w:r>
    </w:p>
    <w:p w14:paraId="28F93F25" w14:textId="77777777" w:rsidR="006875F1" w:rsidRDefault="00000000">
      <w:pPr>
        <w:pStyle w:val="a3"/>
        <w:ind w:right="226"/>
      </w:pPr>
      <w:r>
        <w:t xml:space="preserve">Глаголы в Present/Past Simple Tense, Present Continuous Tense в повествовательных (утвердительных и отрицательных) и вопросительных (общий и специальный вопросы) </w:t>
      </w:r>
      <w:r>
        <w:rPr>
          <w:spacing w:val="-2"/>
        </w:rPr>
        <w:t>предложениях.</w:t>
      </w:r>
    </w:p>
    <w:p w14:paraId="7CF835FF" w14:textId="77777777" w:rsidR="006875F1" w:rsidRDefault="00000000">
      <w:pPr>
        <w:pStyle w:val="a3"/>
      </w:pPr>
      <w:r>
        <w:t>Модальные</w:t>
      </w:r>
      <w:r>
        <w:rPr>
          <w:spacing w:val="-4"/>
        </w:rPr>
        <w:t xml:space="preserve"> </w:t>
      </w:r>
      <w:r>
        <w:t>глаголы</w:t>
      </w:r>
      <w:r>
        <w:rPr>
          <w:spacing w:val="-2"/>
        </w:rPr>
        <w:t xml:space="preserve"> </w:t>
      </w:r>
      <w:r>
        <w:t>must и have</w:t>
      </w:r>
      <w:r>
        <w:rPr>
          <w:spacing w:val="-2"/>
        </w:rPr>
        <w:t xml:space="preserve"> </w:t>
      </w:r>
      <w:r>
        <w:rPr>
          <w:spacing w:val="-5"/>
        </w:rPr>
        <w:t>to.</w:t>
      </w:r>
    </w:p>
    <w:p w14:paraId="593C6362" w14:textId="77777777" w:rsidR="006875F1" w:rsidRDefault="00000000">
      <w:pPr>
        <w:pStyle w:val="a3"/>
        <w:ind w:right="224"/>
      </w:pPr>
      <w:r>
        <w:t>Конструкция</w:t>
      </w:r>
      <w:r w:rsidRPr="003B7B4C">
        <w:rPr>
          <w:lang w:val="en-US"/>
        </w:rPr>
        <w:t xml:space="preserve"> to be going to </w:t>
      </w:r>
      <w:r>
        <w:t>и</w:t>
      </w:r>
      <w:r w:rsidRPr="003B7B4C">
        <w:rPr>
          <w:lang w:val="en-US"/>
        </w:rPr>
        <w:t xml:space="preserve"> Future Simple Tense </w:t>
      </w:r>
      <w:r>
        <w:t>для</w:t>
      </w:r>
      <w:r w:rsidRPr="003B7B4C">
        <w:rPr>
          <w:lang w:val="en-US"/>
        </w:rPr>
        <w:t xml:space="preserve"> </w:t>
      </w:r>
      <w:r>
        <w:t>выражения</w:t>
      </w:r>
      <w:r w:rsidRPr="003B7B4C">
        <w:rPr>
          <w:lang w:val="en-US"/>
        </w:rPr>
        <w:t xml:space="preserve"> </w:t>
      </w:r>
      <w:r>
        <w:t>будущего</w:t>
      </w:r>
      <w:r w:rsidRPr="003B7B4C">
        <w:rPr>
          <w:lang w:val="en-US"/>
        </w:rPr>
        <w:t xml:space="preserve"> </w:t>
      </w:r>
      <w:r>
        <w:t>действия</w:t>
      </w:r>
      <w:r w:rsidRPr="003B7B4C">
        <w:rPr>
          <w:lang w:val="en-US"/>
        </w:rPr>
        <w:t xml:space="preserve"> (I am going</w:t>
      </w:r>
      <w:r w:rsidRPr="003B7B4C">
        <w:rPr>
          <w:spacing w:val="40"/>
          <w:lang w:val="en-US"/>
        </w:rPr>
        <w:t xml:space="preserve"> </w:t>
      </w:r>
      <w:r w:rsidRPr="003B7B4C">
        <w:rPr>
          <w:lang w:val="en-US"/>
        </w:rPr>
        <w:t xml:space="preserve">to have my birthday party on Saturday. </w:t>
      </w:r>
      <w:r>
        <w:t>Wait, I’ll help you.).</w:t>
      </w:r>
    </w:p>
    <w:p w14:paraId="7CBD883B" w14:textId="77777777" w:rsidR="006875F1" w:rsidRDefault="00000000">
      <w:pPr>
        <w:pStyle w:val="a3"/>
      </w:pPr>
      <w:r>
        <w:t>Отрицательное</w:t>
      </w:r>
      <w:r>
        <w:rPr>
          <w:spacing w:val="-8"/>
        </w:rPr>
        <w:t xml:space="preserve"> </w:t>
      </w:r>
      <w:r>
        <w:t>местоимение</w:t>
      </w:r>
      <w:r>
        <w:rPr>
          <w:spacing w:val="-4"/>
        </w:rPr>
        <w:t xml:space="preserve"> </w:t>
      </w:r>
      <w:r>
        <w:rPr>
          <w:spacing w:val="-5"/>
        </w:rPr>
        <w:t>no.</w:t>
      </w:r>
    </w:p>
    <w:p w14:paraId="0E203347" w14:textId="77777777" w:rsidR="006875F1" w:rsidRDefault="00000000">
      <w:pPr>
        <w:pStyle w:val="a3"/>
        <w:spacing w:line="242" w:lineRule="auto"/>
        <w:ind w:right="224"/>
      </w:pPr>
      <w:r>
        <w:t>Степени сравнения прилагательных (формы, образованные по правилу и исключения: good - better - (the) best, bad - worse - (the) worst.</w:t>
      </w:r>
    </w:p>
    <w:p w14:paraId="045BD761" w14:textId="77777777" w:rsidR="006875F1" w:rsidRDefault="00000000">
      <w:pPr>
        <w:pStyle w:val="a3"/>
        <w:spacing w:before="26"/>
      </w:pPr>
      <w:r>
        <w:t>Наречия</w:t>
      </w:r>
      <w:r>
        <w:rPr>
          <w:spacing w:val="-4"/>
        </w:rPr>
        <w:t xml:space="preserve"> </w:t>
      </w:r>
      <w:r>
        <w:rPr>
          <w:spacing w:val="-2"/>
        </w:rPr>
        <w:t>времени.</w:t>
      </w:r>
    </w:p>
    <w:p w14:paraId="52625AA3" w14:textId="77777777" w:rsidR="006875F1" w:rsidRDefault="00000000">
      <w:pPr>
        <w:pStyle w:val="a3"/>
        <w:spacing w:before="5"/>
      </w:pPr>
      <w:r>
        <w:t>Обозначение</w:t>
      </w:r>
      <w:r>
        <w:rPr>
          <w:spacing w:val="-3"/>
        </w:rPr>
        <w:t xml:space="preserve"> </w:t>
      </w:r>
      <w:r>
        <w:t>даты</w:t>
      </w:r>
      <w:r>
        <w:rPr>
          <w:spacing w:val="-2"/>
        </w:rPr>
        <w:t xml:space="preserve"> </w:t>
      </w:r>
      <w:r>
        <w:t>и</w:t>
      </w:r>
      <w:r>
        <w:rPr>
          <w:spacing w:val="-1"/>
        </w:rPr>
        <w:t xml:space="preserve"> </w:t>
      </w:r>
      <w:r>
        <w:t>года.</w:t>
      </w:r>
      <w:r>
        <w:rPr>
          <w:spacing w:val="-2"/>
        </w:rPr>
        <w:t xml:space="preserve"> </w:t>
      </w:r>
      <w:r>
        <w:t>Обозначение</w:t>
      </w:r>
      <w:r>
        <w:rPr>
          <w:spacing w:val="-3"/>
        </w:rPr>
        <w:t xml:space="preserve"> </w:t>
      </w:r>
      <w:r>
        <w:t>времени</w:t>
      </w:r>
      <w:r>
        <w:rPr>
          <w:spacing w:val="-1"/>
        </w:rPr>
        <w:t xml:space="preserve"> </w:t>
      </w:r>
      <w:r>
        <w:t>(5</w:t>
      </w:r>
      <w:r>
        <w:rPr>
          <w:spacing w:val="2"/>
        </w:rPr>
        <w:t xml:space="preserve"> </w:t>
      </w:r>
      <w:r>
        <w:t>o’clock;</w:t>
      </w:r>
      <w:r>
        <w:rPr>
          <w:spacing w:val="-2"/>
        </w:rPr>
        <w:t xml:space="preserve"> </w:t>
      </w:r>
      <w:r>
        <w:t>3</w:t>
      </w:r>
      <w:r>
        <w:rPr>
          <w:spacing w:val="-1"/>
        </w:rPr>
        <w:t xml:space="preserve"> </w:t>
      </w:r>
      <w:r>
        <w:t>am,</w:t>
      </w:r>
      <w:r>
        <w:rPr>
          <w:spacing w:val="-2"/>
        </w:rPr>
        <w:t xml:space="preserve"> </w:t>
      </w:r>
      <w:r>
        <w:t>2</w:t>
      </w:r>
      <w:r>
        <w:rPr>
          <w:spacing w:val="-1"/>
        </w:rPr>
        <w:t xml:space="preserve"> </w:t>
      </w:r>
      <w:r>
        <w:rPr>
          <w:spacing w:val="-4"/>
        </w:rPr>
        <w:t>pm).</w:t>
      </w:r>
    </w:p>
    <w:p w14:paraId="223BF41C" w14:textId="77777777" w:rsidR="006875F1" w:rsidRDefault="006875F1">
      <w:pPr>
        <w:sectPr w:rsidR="006875F1" w:rsidSect="00617F94">
          <w:pgSz w:w="11910" w:h="16840"/>
          <w:pgMar w:top="940" w:right="620" w:bottom="280" w:left="620" w:header="722" w:footer="0" w:gutter="0"/>
          <w:cols w:space="720"/>
        </w:sectPr>
      </w:pPr>
    </w:p>
    <w:p w14:paraId="7110A84A" w14:textId="77777777" w:rsidR="006875F1" w:rsidRDefault="00000000">
      <w:pPr>
        <w:pStyle w:val="a3"/>
        <w:spacing w:before="229"/>
      </w:pPr>
      <w:r>
        <w:lastRenderedPageBreak/>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14:paraId="27152216" w14:textId="77777777" w:rsidR="006875F1" w:rsidRDefault="00000000">
      <w:pPr>
        <w:pStyle w:val="a3"/>
        <w:ind w:right="226"/>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70C95B90" w14:textId="77777777" w:rsidR="006875F1" w:rsidRDefault="00000000">
      <w:pPr>
        <w:pStyle w:val="a3"/>
        <w:spacing w:before="1"/>
        <w:ind w:right="232"/>
      </w:pPr>
      <w:r>
        <w:t xml:space="preserve">Знание произведений детского фольклора (рифмовок, стихов, песенок), персонажей детских </w:t>
      </w:r>
      <w:r>
        <w:rPr>
          <w:spacing w:val="-2"/>
        </w:rPr>
        <w:t>книг.</w:t>
      </w:r>
    </w:p>
    <w:p w14:paraId="77CA9EA4" w14:textId="77777777" w:rsidR="006875F1" w:rsidRDefault="00000000">
      <w:pPr>
        <w:pStyle w:val="a3"/>
        <w:ind w:right="228"/>
      </w:pPr>
      <w:r>
        <w:t xml:space="preserve">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w:t>
      </w:r>
      <w:r>
        <w:rPr>
          <w:spacing w:val="-2"/>
        </w:rPr>
        <w:t>достопримечательности).</w:t>
      </w:r>
    </w:p>
    <w:p w14:paraId="3334F92F" w14:textId="77777777" w:rsidR="006875F1" w:rsidRDefault="00000000">
      <w:pPr>
        <w:pStyle w:val="a3"/>
      </w:pPr>
      <w:r>
        <w:t>Компенсаторные</w:t>
      </w:r>
      <w:r>
        <w:rPr>
          <w:spacing w:val="-6"/>
        </w:rPr>
        <w:t xml:space="preserve"> </w:t>
      </w:r>
      <w:r>
        <w:rPr>
          <w:spacing w:val="-2"/>
        </w:rPr>
        <w:t>умения.</w:t>
      </w:r>
    </w:p>
    <w:p w14:paraId="12484071" w14:textId="77777777" w:rsidR="006875F1" w:rsidRDefault="00000000">
      <w:pPr>
        <w:pStyle w:val="a3"/>
        <w:ind w:right="233"/>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78DCE3A6" w14:textId="77777777" w:rsidR="006875F1" w:rsidRDefault="00000000">
      <w:pPr>
        <w:pStyle w:val="a3"/>
        <w:ind w:right="234"/>
      </w:pPr>
      <w:r>
        <w:t>Использование при формулировании собственных высказываний ключевых слов, вопросов; картинок, фотографий.</w:t>
      </w:r>
    </w:p>
    <w:p w14:paraId="4D1644C6" w14:textId="77777777" w:rsidR="006875F1" w:rsidRDefault="00000000">
      <w:pPr>
        <w:pStyle w:val="a3"/>
        <w:spacing w:before="1" w:line="275" w:lineRule="exact"/>
      </w:pPr>
      <w:r>
        <w:t>Прогнозирование</w:t>
      </w:r>
      <w:r>
        <w:rPr>
          <w:spacing w:val="-6"/>
        </w:rPr>
        <w:t xml:space="preserve"> </w:t>
      </w:r>
      <w:r>
        <w:t>содержание</w:t>
      </w:r>
      <w:r>
        <w:rPr>
          <w:spacing w:val="-3"/>
        </w:rPr>
        <w:t xml:space="preserve"> </w:t>
      </w:r>
      <w:r>
        <w:t>текста</w:t>
      </w:r>
      <w:r>
        <w:rPr>
          <w:spacing w:val="-2"/>
        </w:rPr>
        <w:t xml:space="preserve"> </w:t>
      </w:r>
      <w:r>
        <w:t>для</w:t>
      </w:r>
      <w:r>
        <w:rPr>
          <w:spacing w:val="-2"/>
        </w:rPr>
        <w:t xml:space="preserve"> </w:t>
      </w:r>
      <w:r>
        <w:t>чтения</w:t>
      </w:r>
      <w:r>
        <w:rPr>
          <w:spacing w:val="-2"/>
        </w:rPr>
        <w:t xml:space="preserve"> </w:t>
      </w:r>
      <w:r>
        <w:t>на</w:t>
      </w:r>
      <w:r>
        <w:rPr>
          <w:spacing w:val="-3"/>
        </w:rPr>
        <w:t xml:space="preserve"> </w:t>
      </w:r>
      <w:r>
        <w:t>основе</w:t>
      </w:r>
      <w:r>
        <w:rPr>
          <w:spacing w:val="-4"/>
        </w:rPr>
        <w:t xml:space="preserve"> </w:t>
      </w:r>
      <w:r>
        <w:rPr>
          <w:spacing w:val="-2"/>
        </w:rPr>
        <w:t>заголовка.</w:t>
      </w:r>
    </w:p>
    <w:p w14:paraId="6A59484D" w14:textId="77777777" w:rsidR="006875F1" w:rsidRDefault="00000000">
      <w:pPr>
        <w:pStyle w:val="a3"/>
        <w:ind w:right="226"/>
      </w:pPr>
      <w:r>
        <w:t>Игнорирование информации, не являющейся необходимой для понимания основного</w:t>
      </w:r>
      <w:r>
        <w:rPr>
          <w:spacing w:val="40"/>
        </w:rPr>
        <w:t xml:space="preserve"> </w:t>
      </w:r>
      <w:r>
        <w:t xml:space="preserve">содержания прочитанного/прослушанного текста или для нахождения в тексте запрашиваемой </w:t>
      </w:r>
      <w:r>
        <w:rPr>
          <w:spacing w:val="-2"/>
        </w:rPr>
        <w:t>информации.</w:t>
      </w:r>
    </w:p>
    <w:p w14:paraId="7E37B325" w14:textId="77777777" w:rsidR="006875F1" w:rsidRDefault="00000000">
      <w:pPr>
        <w:pStyle w:val="a4"/>
        <w:numPr>
          <w:ilvl w:val="2"/>
          <w:numId w:val="175"/>
        </w:numPr>
        <w:tabs>
          <w:tab w:val="left" w:pos="1648"/>
        </w:tabs>
        <w:ind w:left="426" w:right="232" w:firstLine="0"/>
        <w:rPr>
          <w:sz w:val="24"/>
        </w:rPr>
      </w:pPr>
      <w:r>
        <w:rPr>
          <w:sz w:val="24"/>
        </w:rPr>
        <w:t>Планируемые результаты освоения программы по иностранному (английскому) языку на уровне начального общего образования.</w:t>
      </w:r>
    </w:p>
    <w:p w14:paraId="39E09857" w14:textId="77777777" w:rsidR="006875F1" w:rsidRDefault="00000000">
      <w:pPr>
        <w:pStyle w:val="a3"/>
        <w:ind w:right="225"/>
      </w:pPr>
      <w:r>
        <w:t>Личностные результаты освоения программы по иностранному (английскому) языку на уровне начального</w:t>
      </w:r>
      <w:r>
        <w:rPr>
          <w:spacing w:val="-4"/>
        </w:rPr>
        <w:t xml:space="preserve"> </w:t>
      </w:r>
      <w:r>
        <w:t>общего</w:t>
      </w:r>
      <w:r>
        <w:rPr>
          <w:spacing w:val="-4"/>
        </w:rPr>
        <w:t xml:space="preserve"> </w:t>
      </w:r>
      <w:r>
        <w:t>образования</w:t>
      </w:r>
      <w:r>
        <w:rPr>
          <w:spacing w:val="-4"/>
        </w:rPr>
        <w:t xml:space="preserve"> </w:t>
      </w:r>
      <w:r>
        <w:t>достигаются</w:t>
      </w:r>
      <w:r>
        <w:rPr>
          <w:spacing w:val="-4"/>
        </w:rPr>
        <w:t xml:space="preserve"> </w:t>
      </w:r>
      <w:r>
        <w:t>в</w:t>
      </w:r>
      <w:r>
        <w:rPr>
          <w:spacing w:val="-4"/>
        </w:rPr>
        <w:t xml:space="preserve"> </w:t>
      </w:r>
      <w:r>
        <w:t>единстве</w:t>
      </w:r>
      <w:r>
        <w:rPr>
          <w:spacing w:val="-4"/>
        </w:rPr>
        <w:t xml:space="preserve"> </w:t>
      </w:r>
      <w:r>
        <w:t>учебной</w:t>
      </w:r>
      <w:r>
        <w:rPr>
          <w:spacing w:val="-4"/>
        </w:rPr>
        <w:t xml:space="preserve"> </w:t>
      </w:r>
      <w:r>
        <w:t>и</w:t>
      </w:r>
      <w:r>
        <w:rPr>
          <w:spacing w:val="-4"/>
        </w:rPr>
        <w:t xml:space="preserve"> </w:t>
      </w:r>
      <w:r>
        <w:t>воспитательной</w:t>
      </w:r>
      <w:r>
        <w:rPr>
          <w:spacing w:val="-4"/>
        </w:rPr>
        <w:t xml:space="preserve"> </w:t>
      </w:r>
      <w:r>
        <w:t>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8410BDB" w14:textId="77777777" w:rsidR="006875F1" w:rsidRDefault="00000000">
      <w:pPr>
        <w:pStyle w:val="a3"/>
        <w:ind w:right="225"/>
      </w:pPr>
      <w: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7270D0FC" w14:textId="77777777" w:rsidR="006875F1" w:rsidRDefault="00000000">
      <w:pPr>
        <w:pStyle w:val="a3"/>
      </w:pPr>
      <w:r>
        <w:t>гражданско-патриотическое</w:t>
      </w:r>
      <w:r>
        <w:rPr>
          <w:spacing w:val="-11"/>
        </w:rPr>
        <w:t xml:space="preserve"> </w:t>
      </w:r>
      <w:r>
        <w:rPr>
          <w:spacing w:val="-2"/>
        </w:rPr>
        <w:t>воспитание:</w:t>
      </w:r>
    </w:p>
    <w:p w14:paraId="6D0E3A45" w14:textId="77777777" w:rsidR="006875F1" w:rsidRDefault="00000000">
      <w:pPr>
        <w:pStyle w:val="a3"/>
      </w:pPr>
      <w:r>
        <w:t>становление</w:t>
      </w:r>
      <w:r>
        <w:rPr>
          <w:spacing w:val="-6"/>
        </w:rPr>
        <w:t xml:space="preserve"> </w:t>
      </w:r>
      <w:r>
        <w:t>ценностного</w:t>
      </w:r>
      <w:r>
        <w:rPr>
          <w:spacing w:val="-2"/>
        </w:rPr>
        <w:t xml:space="preserve"> </w:t>
      </w:r>
      <w:r>
        <w:t>отношения</w:t>
      </w:r>
      <w:r>
        <w:rPr>
          <w:spacing w:val="-5"/>
        </w:rPr>
        <w:t xml:space="preserve"> </w:t>
      </w:r>
      <w:r>
        <w:t>к</w:t>
      </w:r>
      <w:r>
        <w:rPr>
          <w:spacing w:val="-3"/>
        </w:rPr>
        <w:t xml:space="preserve"> </w:t>
      </w:r>
      <w:r>
        <w:t>своей</w:t>
      </w:r>
      <w:r>
        <w:rPr>
          <w:spacing w:val="-2"/>
        </w:rPr>
        <w:t xml:space="preserve"> </w:t>
      </w:r>
      <w:r>
        <w:t>Родине</w:t>
      </w:r>
      <w:r>
        <w:rPr>
          <w:spacing w:val="2"/>
        </w:rPr>
        <w:t xml:space="preserve"> </w:t>
      </w:r>
      <w:r>
        <w:t>-</w:t>
      </w:r>
      <w:r>
        <w:rPr>
          <w:spacing w:val="-3"/>
        </w:rPr>
        <w:t xml:space="preserve"> </w:t>
      </w:r>
      <w:r>
        <w:rPr>
          <w:spacing w:val="-2"/>
        </w:rPr>
        <w:t>России;</w:t>
      </w:r>
    </w:p>
    <w:p w14:paraId="55DE6A77" w14:textId="77777777" w:rsidR="006875F1" w:rsidRDefault="00000000">
      <w:pPr>
        <w:pStyle w:val="a3"/>
        <w:ind w:right="1827"/>
        <w:jc w:val="left"/>
      </w:pPr>
      <w:r>
        <w:t>осознание своей этнокультурной и российской гражданской идентичности; сопричастность</w:t>
      </w:r>
      <w:r>
        <w:rPr>
          <w:spacing w:val="-3"/>
        </w:rPr>
        <w:t xml:space="preserve"> </w:t>
      </w:r>
      <w:r>
        <w:t>к</w:t>
      </w:r>
      <w:r>
        <w:rPr>
          <w:spacing w:val="-3"/>
        </w:rPr>
        <w:t xml:space="preserve"> </w:t>
      </w:r>
      <w:r>
        <w:t>прошлому,</w:t>
      </w:r>
      <w:r>
        <w:rPr>
          <w:spacing w:val="-3"/>
        </w:rPr>
        <w:t xml:space="preserve"> </w:t>
      </w:r>
      <w:r>
        <w:t>настоящему</w:t>
      </w:r>
      <w:r>
        <w:rPr>
          <w:spacing w:val="-8"/>
        </w:rPr>
        <w:t xml:space="preserve"> </w:t>
      </w:r>
      <w:r>
        <w:t>и</w:t>
      </w:r>
      <w:r>
        <w:rPr>
          <w:spacing w:val="-3"/>
        </w:rPr>
        <w:t xml:space="preserve"> </w:t>
      </w:r>
      <w:r>
        <w:t>будущему</w:t>
      </w:r>
      <w:r>
        <w:rPr>
          <w:spacing w:val="-8"/>
        </w:rPr>
        <w:t xml:space="preserve"> </w:t>
      </w:r>
      <w:r>
        <w:t>своей</w:t>
      </w:r>
      <w:r>
        <w:rPr>
          <w:spacing w:val="-3"/>
        </w:rPr>
        <w:t xml:space="preserve"> </w:t>
      </w:r>
      <w:r>
        <w:t>страны</w:t>
      </w:r>
      <w:r>
        <w:rPr>
          <w:spacing w:val="-3"/>
        </w:rPr>
        <w:t xml:space="preserve"> </w:t>
      </w:r>
      <w:r>
        <w:t>и</w:t>
      </w:r>
      <w:r>
        <w:rPr>
          <w:spacing w:val="-3"/>
        </w:rPr>
        <w:t xml:space="preserve"> </w:t>
      </w:r>
      <w:r>
        <w:t xml:space="preserve">родного </w:t>
      </w:r>
      <w:r>
        <w:rPr>
          <w:spacing w:val="-4"/>
        </w:rPr>
        <w:t>края;</w:t>
      </w:r>
    </w:p>
    <w:p w14:paraId="50A74BBE" w14:textId="77777777" w:rsidR="006875F1" w:rsidRDefault="00000000">
      <w:pPr>
        <w:pStyle w:val="a3"/>
        <w:jc w:val="left"/>
      </w:pPr>
      <w:r>
        <w:t>уважение</w:t>
      </w:r>
      <w:r>
        <w:rPr>
          <w:spacing w:val="-3"/>
        </w:rPr>
        <w:t xml:space="preserve"> </w:t>
      </w:r>
      <w:r>
        <w:t>к</w:t>
      </w:r>
      <w:r>
        <w:rPr>
          <w:spacing w:val="-1"/>
        </w:rPr>
        <w:t xml:space="preserve"> </w:t>
      </w:r>
      <w:r>
        <w:t>своему</w:t>
      </w:r>
      <w:r>
        <w:rPr>
          <w:spacing w:val="-6"/>
        </w:rPr>
        <w:t xml:space="preserve"> </w:t>
      </w:r>
      <w:r>
        <w:t>и</w:t>
      </w:r>
      <w:r>
        <w:rPr>
          <w:spacing w:val="-1"/>
        </w:rPr>
        <w:t xml:space="preserve"> </w:t>
      </w:r>
      <w:r>
        <w:t>другим</w:t>
      </w:r>
      <w:r>
        <w:rPr>
          <w:spacing w:val="-2"/>
        </w:rPr>
        <w:t xml:space="preserve"> народам;</w:t>
      </w:r>
    </w:p>
    <w:p w14:paraId="3D11A32C" w14:textId="77777777" w:rsidR="006875F1" w:rsidRDefault="00000000">
      <w:pPr>
        <w:pStyle w:val="a3"/>
        <w:ind w:right="228"/>
        <w:jc w:val="left"/>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w:t>
      </w:r>
      <w:r>
        <w:rPr>
          <w:spacing w:val="-2"/>
        </w:rPr>
        <w:t xml:space="preserve"> </w:t>
      </w:r>
      <w:r>
        <w:t>форм</w:t>
      </w:r>
      <w:r>
        <w:rPr>
          <w:spacing w:val="-6"/>
        </w:rPr>
        <w:t xml:space="preserve"> </w:t>
      </w:r>
      <w:r>
        <w:t>поведения,</w:t>
      </w:r>
      <w:r>
        <w:rPr>
          <w:spacing w:val="-3"/>
        </w:rPr>
        <w:t xml:space="preserve"> </w:t>
      </w:r>
      <w:r>
        <w:t>направленных</w:t>
      </w:r>
      <w:r>
        <w:rPr>
          <w:spacing w:val="-4"/>
        </w:rPr>
        <w:t xml:space="preserve"> </w:t>
      </w:r>
      <w:r>
        <w:t>на</w:t>
      </w:r>
      <w:r>
        <w:rPr>
          <w:spacing w:val="-4"/>
        </w:rPr>
        <w:t xml:space="preserve"> </w:t>
      </w:r>
      <w:r>
        <w:t>причинение</w:t>
      </w:r>
      <w:r>
        <w:rPr>
          <w:spacing w:val="-4"/>
        </w:rPr>
        <w:t xml:space="preserve"> </w:t>
      </w:r>
      <w:r>
        <w:t>физического</w:t>
      </w:r>
      <w:r>
        <w:rPr>
          <w:spacing w:val="-3"/>
        </w:rPr>
        <w:t xml:space="preserve"> </w:t>
      </w:r>
      <w:r>
        <w:t>и морального</w:t>
      </w:r>
      <w:r>
        <w:rPr>
          <w:spacing w:val="-3"/>
        </w:rPr>
        <w:t xml:space="preserve"> </w:t>
      </w:r>
      <w:r>
        <w:t>вреда</w:t>
      </w:r>
      <w:r>
        <w:rPr>
          <w:spacing w:val="-4"/>
        </w:rPr>
        <w:t xml:space="preserve"> </w:t>
      </w:r>
      <w:r>
        <w:t>другим людям; эстетическое воспитание:</w:t>
      </w:r>
    </w:p>
    <w:p w14:paraId="68AD9F15" w14:textId="77777777" w:rsidR="006875F1" w:rsidRDefault="00000000">
      <w:pPr>
        <w:pStyle w:val="a3"/>
        <w:jc w:val="left"/>
      </w:pPr>
      <w:r>
        <w:t>уважительное</w:t>
      </w:r>
      <w:r>
        <w:rPr>
          <w:spacing w:val="40"/>
        </w:rPr>
        <w:t xml:space="preserve"> </w:t>
      </w:r>
      <w:r>
        <w:t>отношение</w:t>
      </w:r>
      <w:r>
        <w:rPr>
          <w:spacing w:val="40"/>
        </w:rPr>
        <w:t xml:space="preserve"> </w:t>
      </w:r>
      <w:r>
        <w:t>и</w:t>
      </w:r>
      <w:r>
        <w:rPr>
          <w:spacing w:val="40"/>
        </w:rPr>
        <w:t xml:space="preserve"> </w:t>
      </w:r>
      <w:r>
        <w:t>интерес</w:t>
      </w:r>
      <w:r>
        <w:rPr>
          <w:spacing w:val="40"/>
        </w:rPr>
        <w:t xml:space="preserve"> </w:t>
      </w:r>
      <w:r>
        <w:t>к</w:t>
      </w:r>
      <w:r>
        <w:rPr>
          <w:spacing w:val="40"/>
        </w:rPr>
        <w:t xml:space="preserve"> </w:t>
      </w:r>
      <w:r>
        <w:t>художественной</w:t>
      </w:r>
      <w:r>
        <w:rPr>
          <w:spacing w:val="40"/>
        </w:rPr>
        <w:t xml:space="preserve"> </w:t>
      </w:r>
      <w:r>
        <w:t>культуре,</w:t>
      </w:r>
      <w:r>
        <w:rPr>
          <w:spacing w:val="40"/>
        </w:rPr>
        <w:t xml:space="preserve"> </w:t>
      </w:r>
      <w:r>
        <w:t>восприимчивость</w:t>
      </w:r>
      <w:r>
        <w:rPr>
          <w:spacing w:val="40"/>
        </w:rPr>
        <w:t xml:space="preserve"> </w:t>
      </w:r>
      <w:r>
        <w:t>к</w:t>
      </w:r>
      <w:r>
        <w:rPr>
          <w:spacing w:val="40"/>
        </w:rPr>
        <w:t xml:space="preserve"> </w:t>
      </w:r>
      <w:r>
        <w:t>разным видам искусства, традициям и творчеству своего и других народов;</w:t>
      </w:r>
    </w:p>
    <w:p w14:paraId="67BCC922" w14:textId="77777777" w:rsidR="006875F1" w:rsidRDefault="00000000">
      <w:pPr>
        <w:pStyle w:val="a3"/>
        <w:ind w:right="442"/>
        <w:jc w:val="left"/>
      </w:pPr>
      <w:r>
        <w:t>стремление</w:t>
      </w:r>
      <w:r>
        <w:rPr>
          <w:spacing w:val="-5"/>
        </w:rPr>
        <w:t xml:space="preserve"> </w:t>
      </w:r>
      <w:r>
        <w:t>к</w:t>
      </w:r>
      <w:r>
        <w:rPr>
          <w:spacing w:val="-4"/>
        </w:rPr>
        <w:t xml:space="preserve"> </w:t>
      </w:r>
      <w:r>
        <w:t>самовыражению</w:t>
      </w:r>
      <w:r>
        <w:rPr>
          <w:spacing w:val="-4"/>
        </w:rPr>
        <w:t xml:space="preserve"> </w:t>
      </w:r>
      <w:r>
        <w:t>в</w:t>
      </w:r>
      <w:r>
        <w:rPr>
          <w:spacing w:val="-5"/>
        </w:rPr>
        <w:t xml:space="preserve"> </w:t>
      </w:r>
      <w:r>
        <w:t>разных</w:t>
      </w:r>
      <w:r>
        <w:rPr>
          <w:spacing w:val="-2"/>
        </w:rPr>
        <w:t xml:space="preserve"> </w:t>
      </w:r>
      <w:r>
        <w:t>видах</w:t>
      </w:r>
      <w:r>
        <w:rPr>
          <w:spacing w:val="-5"/>
        </w:rPr>
        <w:t xml:space="preserve"> </w:t>
      </w:r>
      <w:r>
        <w:t>художественной</w:t>
      </w:r>
      <w:r>
        <w:rPr>
          <w:spacing w:val="-4"/>
        </w:rPr>
        <w:t xml:space="preserve"> </w:t>
      </w:r>
      <w:r>
        <w:t>деятельности;</w:t>
      </w:r>
      <w:r>
        <w:rPr>
          <w:spacing w:val="-6"/>
        </w:rPr>
        <w:t xml:space="preserve"> </w:t>
      </w:r>
      <w:r>
        <w:t>физическое воспитание, формирование культуры здоровья и эмоционального благополучия:</w:t>
      </w:r>
    </w:p>
    <w:p w14:paraId="507D1BC1" w14:textId="77777777" w:rsidR="006875F1" w:rsidRDefault="00000000">
      <w:pPr>
        <w:pStyle w:val="a3"/>
        <w:jc w:val="left"/>
      </w:pPr>
      <w:r>
        <w:t>соблюдение</w:t>
      </w:r>
      <w:r>
        <w:rPr>
          <w:spacing w:val="80"/>
        </w:rPr>
        <w:t xml:space="preserve"> </w:t>
      </w:r>
      <w:r>
        <w:t>правил</w:t>
      </w:r>
      <w:r>
        <w:rPr>
          <w:spacing w:val="80"/>
        </w:rPr>
        <w:t xml:space="preserve"> </w:t>
      </w:r>
      <w:r>
        <w:t>здорового</w:t>
      </w:r>
      <w:r>
        <w:rPr>
          <w:spacing w:val="80"/>
        </w:rPr>
        <w:t xml:space="preserve"> </w:t>
      </w:r>
      <w:r>
        <w:t>и</w:t>
      </w:r>
      <w:r>
        <w:rPr>
          <w:spacing w:val="80"/>
        </w:rPr>
        <w:t xml:space="preserve"> </w:t>
      </w:r>
      <w:r>
        <w:t>безопасного</w:t>
      </w:r>
      <w:r>
        <w:rPr>
          <w:spacing w:val="80"/>
        </w:rPr>
        <w:t xml:space="preserve"> </w:t>
      </w:r>
      <w:r>
        <w:t>(для</w:t>
      </w:r>
      <w:r>
        <w:rPr>
          <w:spacing w:val="80"/>
        </w:rPr>
        <w:t xml:space="preserve"> </w:t>
      </w:r>
      <w:r>
        <w:t>себя</w:t>
      </w:r>
      <w:r>
        <w:rPr>
          <w:spacing w:val="80"/>
        </w:rPr>
        <w:t xml:space="preserve"> </w:t>
      </w:r>
      <w:r>
        <w:t>и</w:t>
      </w:r>
      <w:r>
        <w:rPr>
          <w:spacing w:val="80"/>
        </w:rPr>
        <w:t xml:space="preserve"> </w:t>
      </w:r>
      <w:r>
        <w:t>других</w:t>
      </w:r>
      <w:r>
        <w:rPr>
          <w:spacing w:val="80"/>
        </w:rPr>
        <w:t xml:space="preserve"> </w:t>
      </w:r>
      <w:r>
        <w:t>людей)</w:t>
      </w:r>
      <w:r>
        <w:rPr>
          <w:spacing w:val="80"/>
        </w:rPr>
        <w:t xml:space="preserve"> </w:t>
      </w:r>
      <w:r>
        <w:t>образа</w:t>
      </w:r>
      <w:r>
        <w:rPr>
          <w:spacing w:val="80"/>
        </w:rPr>
        <w:t xml:space="preserve"> </w:t>
      </w:r>
      <w:r>
        <w:t>жизни</w:t>
      </w:r>
      <w:r>
        <w:rPr>
          <w:spacing w:val="80"/>
        </w:rPr>
        <w:t xml:space="preserve"> </w:t>
      </w:r>
      <w:r>
        <w:t>в окружающей среде (в том числе информационной);</w:t>
      </w:r>
    </w:p>
    <w:p w14:paraId="6A9EA55C" w14:textId="77777777" w:rsidR="006875F1" w:rsidRDefault="00000000">
      <w:pPr>
        <w:pStyle w:val="a3"/>
        <w:ind w:right="1827"/>
        <w:jc w:val="left"/>
      </w:pPr>
      <w:r>
        <w:t>бережное</w:t>
      </w:r>
      <w:r>
        <w:rPr>
          <w:spacing w:val="-5"/>
        </w:rPr>
        <w:t xml:space="preserve"> </w:t>
      </w:r>
      <w:r>
        <w:t>отношение</w:t>
      </w:r>
      <w:r>
        <w:rPr>
          <w:spacing w:val="-4"/>
        </w:rPr>
        <w:t xml:space="preserve"> </w:t>
      </w:r>
      <w:r>
        <w:t>к</w:t>
      </w:r>
      <w:r>
        <w:rPr>
          <w:spacing w:val="-6"/>
        </w:rPr>
        <w:t xml:space="preserve"> </w:t>
      </w:r>
      <w:r>
        <w:t>физическому</w:t>
      </w:r>
      <w:r>
        <w:rPr>
          <w:spacing w:val="-9"/>
        </w:rPr>
        <w:t xml:space="preserve"> </w:t>
      </w:r>
      <w:r>
        <w:t>и</w:t>
      </w:r>
      <w:r>
        <w:rPr>
          <w:spacing w:val="-4"/>
        </w:rPr>
        <w:t xml:space="preserve"> </w:t>
      </w:r>
      <w:r>
        <w:t>психическому</w:t>
      </w:r>
      <w:r>
        <w:rPr>
          <w:spacing w:val="-9"/>
        </w:rPr>
        <w:t xml:space="preserve"> </w:t>
      </w:r>
      <w:r>
        <w:t>здоровью;</w:t>
      </w:r>
      <w:r>
        <w:rPr>
          <w:spacing w:val="-4"/>
        </w:rPr>
        <w:t xml:space="preserve"> </w:t>
      </w:r>
      <w:r>
        <w:t xml:space="preserve">трудовое </w:t>
      </w:r>
      <w:r>
        <w:rPr>
          <w:spacing w:val="-2"/>
        </w:rPr>
        <w:t>воспитание:</w:t>
      </w:r>
    </w:p>
    <w:p w14:paraId="633AA9FD" w14:textId="77777777" w:rsidR="006875F1" w:rsidRDefault="00000000">
      <w:pPr>
        <w:pStyle w:val="a3"/>
        <w:ind w:right="228"/>
        <w:jc w:val="left"/>
      </w:pPr>
      <w:r>
        <w:t>осознание</w:t>
      </w:r>
      <w:r>
        <w:rPr>
          <w:spacing w:val="-5"/>
        </w:rPr>
        <w:t xml:space="preserve"> </w:t>
      </w:r>
      <w:r>
        <w:t>ценности</w:t>
      </w:r>
      <w:r>
        <w:rPr>
          <w:spacing w:val="-4"/>
        </w:rPr>
        <w:t xml:space="preserve"> </w:t>
      </w:r>
      <w:r>
        <w:t>труда</w:t>
      </w:r>
      <w:r>
        <w:rPr>
          <w:spacing w:val="-5"/>
        </w:rPr>
        <w:t xml:space="preserve"> </w:t>
      </w:r>
      <w:r>
        <w:t>в</w:t>
      </w:r>
      <w:r>
        <w:rPr>
          <w:spacing w:val="-3"/>
        </w:rPr>
        <w:t xml:space="preserve"> </w:t>
      </w:r>
      <w:r>
        <w:t>жизни</w:t>
      </w:r>
      <w:r>
        <w:rPr>
          <w:spacing w:val="-4"/>
        </w:rPr>
        <w:t xml:space="preserve"> </w:t>
      </w:r>
      <w:r>
        <w:t>человека</w:t>
      </w:r>
      <w:r>
        <w:rPr>
          <w:spacing w:val="-5"/>
        </w:rPr>
        <w:t xml:space="preserve"> </w:t>
      </w:r>
      <w:r>
        <w:t>и</w:t>
      </w:r>
      <w:r>
        <w:rPr>
          <w:spacing w:val="-5"/>
        </w:rPr>
        <w:t xml:space="preserve"> </w:t>
      </w:r>
      <w:r>
        <w:t>общества,</w:t>
      </w:r>
      <w:r>
        <w:rPr>
          <w:spacing w:val="-4"/>
        </w:rPr>
        <w:t xml:space="preserve"> </w:t>
      </w:r>
      <w:r>
        <w:t>ответственное</w:t>
      </w:r>
      <w:r>
        <w:rPr>
          <w:spacing w:val="-5"/>
        </w:rPr>
        <w:t xml:space="preserve"> </w:t>
      </w:r>
      <w:r>
        <w:t>потребление</w:t>
      </w:r>
      <w:r>
        <w:rPr>
          <w:spacing w:val="-5"/>
        </w:rPr>
        <w:t xml:space="preserve"> </w:t>
      </w:r>
      <w:r>
        <w:t>и</w:t>
      </w:r>
      <w:r>
        <w:rPr>
          <w:spacing w:val="-4"/>
        </w:rPr>
        <w:t xml:space="preserve"> </w:t>
      </w:r>
      <w:r>
        <w:t>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приносящих вред природе; ценности научного познания:</w:t>
      </w:r>
    </w:p>
    <w:p w14:paraId="5C983A81" w14:textId="77777777" w:rsidR="006875F1" w:rsidRDefault="00000000">
      <w:pPr>
        <w:pStyle w:val="a3"/>
        <w:jc w:val="left"/>
      </w:pPr>
      <w:r>
        <w:t>первоначальные</w:t>
      </w:r>
      <w:r>
        <w:rPr>
          <w:spacing w:val="-7"/>
        </w:rPr>
        <w:t xml:space="preserve"> </w:t>
      </w:r>
      <w:r>
        <w:t>представления</w:t>
      </w:r>
      <w:r>
        <w:rPr>
          <w:spacing w:val="-5"/>
        </w:rPr>
        <w:t xml:space="preserve"> </w:t>
      </w:r>
      <w:r>
        <w:t>о</w:t>
      </w:r>
      <w:r>
        <w:rPr>
          <w:spacing w:val="-5"/>
        </w:rPr>
        <w:t xml:space="preserve"> </w:t>
      </w:r>
      <w:r>
        <w:t>научной</w:t>
      </w:r>
      <w:r>
        <w:rPr>
          <w:spacing w:val="-5"/>
        </w:rPr>
        <w:t xml:space="preserve"> </w:t>
      </w:r>
      <w:r>
        <w:t>картине</w:t>
      </w:r>
      <w:r>
        <w:rPr>
          <w:spacing w:val="-6"/>
        </w:rPr>
        <w:t xml:space="preserve"> </w:t>
      </w:r>
      <w:r>
        <w:t>мира;</w:t>
      </w:r>
      <w:r>
        <w:rPr>
          <w:spacing w:val="-5"/>
        </w:rPr>
        <w:t xml:space="preserve"> </w:t>
      </w:r>
      <w:r>
        <w:t>познавательные</w:t>
      </w:r>
      <w:r>
        <w:rPr>
          <w:spacing w:val="-7"/>
        </w:rPr>
        <w:t xml:space="preserve"> </w:t>
      </w:r>
      <w:r>
        <w:t>интересы,</w:t>
      </w:r>
      <w:r>
        <w:rPr>
          <w:spacing w:val="-5"/>
        </w:rPr>
        <w:t xml:space="preserve"> </w:t>
      </w:r>
      <w:r>
        <w:t>активность, инициативность, любознательность и самостоятельность в познании.</w:t>
      </w:r>
    </w:p>
    <w:p w14:paraId="570960C5" w14:textId="77777777" w:rsidR="006875F1" w:rsidRDefault="006875F1">
      <w:pPr>
        <w:sectPr w:rsidR="006875F1" w:rsidSect="00617F94">
          <w:pgSz w:w="11910" w:h="16840"/>
          <w:pgMar w:top="940" w:right="620" w:bottom="280" w:left="620" w:header="722" w:footer="0" w:gutter="0"/>
          <w:cols w:space="720"/>
        </w:sectPr>
      </w:pPr>
    </w:p>
    <w:p w14:paraId="1DD253B7" w14:textId="77777777" w:rsidR="006875F1" w:rsidRDefault="00000000">
      <w:pPr>
        <w:pStyle w:val="a3"/>
        <w:spacing w:before="229"/>
        <w:ind w:right="227"/>
      </w:pPr>
      <w:r>
        <w:lastRenderedPageBreak/>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8E24768" w14:textId="77777777" w:rsidR="006875F1" w:rsidRDefault="00000000">
      <w:pPr>
        <w:pStyle w:val="a3"/>
        <w:spacing w:before="1"/>
        <w:ind w:right="442"/>
        <w:jc w:val="left"/>
      </w:pPr>
      <w:r>
        <w:t>У</w:t>
      </w:r>
      <w:r>
        <w:rPr>
          <w:spacing w:val="-5"/>
        </w:rPr>
        <w:t xml:space="preserve"> </w:t>
      </w:r>
      <w:r>
        <w:t>обучающегося</w:t>
      </w:r>
      <w:r>
        <w:rPr>
          <w:spacing w:val="-5"/>
        </w:rPr>
        <w:t xml:space="preserve"> </w:t>
      </w:r>
      <w:r>
        <w:t>будут</w:t>
      </w:r>
      <w:r>
        <w:rPr>
          <w:spacing w:val="-3"/>
        </w:rPr>
        <w:t xml:space="preserve"> </w:t>
      </w:r>
      <w:r>
        <w:t>сформированы</w:t>
      </w:r>
      <w:r>
        <w:rPr>
          <w:spacing w:val="-5"/>
        </w:rPr>
        <w:t xml:space="preserve"> </w:t>
      </w:r>
      <w:r>
        <w:t>следующие</w:t>
      </w:r>
      <w:r>
        <w:rPr>
          <w:spacing w:val="-6"/>
        </w:rPr>
        <w:t xml:space="preserve"> </w:t>
      </w:r>
      <w:r>
        <w:t>базовые</w:t>
      </w:r>
      <w:r>
        <w:rPr>
          <w:spacing w:val="-6"/>
        </w:rPr>
        <w:t xml:space="preserve"> </w:t>
      </w:r>
      <w:r>
        <w:t>логические</w:t>
      </w:r>
      <w:r>
        <w:rPr>
          <w:spacing w:val="-6"/>
        </w:rPr>
        <w:t xml:space="preserve"> </w:t>
      </w:r>
      <w:r>
        <w:t>действия</w:t>
      </w:r>
      <w:r>
        <w:rPr>
          <w:spacing w:val="-5"/>
        </w:rPr>
        <w:t xml:space="preserve"> </w:t>
      </w:r>
      <w:r>
        <w:t>как</w:t>
      </w:r>
      <w:r>
        <w:rPr>
          <w:spacing w:val="-5"/>
        </w:rPr>
        <w:t xml:space="preserve"> </w:t>
      </w:r>
      <w:r>
        <w:t>часть познавательных универсальных учебных действий: сравнивать объекты, устанавливать</w:t>
      </w:r>
    </w:p>
    <w:p w14:paraId="0BDA35E7" w14:textId="77777777" w:rsidR="006875F1" w:rsidRDefault="00000000">
      <w:pPr>
        <w:pStyle w:val="a3"/>
        <w:jc w:val="left"/>
      </w:pPr>
      <w:r>
        <w:t>основания</w:t>
      </w:r>
      <w:r>
        <w:rPr>
          <w:spacing w:val="-7"/>
        </w:rPr>
        <w:t xml:space="preserve"> </w:t>
      </w:r>
      <w:r>
        <w:t>для</w:t>
      </w:r>
      <w:r>
        <w:rPr>
          <w:spacing w:val="-4"/>
        </w:rPr>
        <w:t xml:space="preserve"> </w:t>
      </w:r>
      <w:r>
        <w:t>сравнения,</w:t>
      </w:r>
      <w:r>
        <w:rPr>
          <w:spacing w:val="-3"/>
        </w:rPr>
        <w:t xml:space="preserve"> </w:t>
      </w:r>
      <w:r>
        <w:t>устанавливать</w:t>
      </w:r>
      <w:r>
        <w:rPr>
          <w:spacing w:val="-4"/>
        </w:rPr>
        <w:t xml:space="preserve"> </w:t>
      </w:r>
      <w:r>
        <w:rPr>
          <w:spacing w:val="-2"/>
        </w:rPr>
        <w:t>аналогии;</w:t>
      </w:r>
    </w:p>
    <w:p w14:paraId="4D529F95" w14:textId="77777777" w:rsidR="006875F1" w:rsidRDefault="00000000">
      <w:pPr>
        <w:pStyle w:val="a3"/>
        <w:ind w:right="442"/>
        <w:jc w:val="left"/>
      </w:pPr>
      <w:r>
        <w:t>объединять</w:t>
      </w:r>
      <w:r>
        <w:rPr>
          <w:spacing w:val="-5"/>
        </w:rPr>
        <w:t xml:space="preserve"> </w:t>
      </w:r>
      <w:r>
        <w:t>части</w:t>
      </w:r>
      <w:r>
        <w:rPr>
          <w:spacing w:val="-5"/>
        </w:rPr>
        <w:t xml:space="preserve"> </w:t>
      </w:r>
      <w:r>
        <w:t>объекта</w:t>
      </w:r>
      <w:r>
        <w:rPr>
          <w:spacing w:val="-6"/>
        </w:rPr>
        <w:t xml:space="preserve"> </w:t>
      </w:r>
      <w:r>
        <w:t>(объекты)</w:t>
      </w:r>
      <w:r>
        <w:rPr>
          <w:spacing w:val="-7"/>
        </w:rPr>
        <w:t xml:space="preserve"> </w:t>
      </w:r>
      <w:r>
        <w:t>по</w:t>
      </w:r>
      <w:r>
        <w:rPr>
          <w:spacing w:val="-5"/>
        </w:rPr>
        <w:t xml:space="preserve"> </w:t>
      </w:r>
      <w:r>
        <w:t>определённому</w:t>
      </w:r>
      <w:r>
        <w:rPr>
          <w:spacing w:val="-9"/>
        </w:rPr>
        <w:t xml:space="preserve"> </w:t>
      </w:r>
      <w:r>
        <w:t>признаку;</w:t>
      </w:r>
      <w:r>
        <w:rPr>
          <w:spacing w:val="-5"/>
        </w:rPr>
        <w:t xml:space="preserve"> </w:t>
      </w:r>
      <w:r>
        <w:t>определять</w:t>
      </w:r>
      <w:r>
        <w:rPr>
          <w:spacing w:val="-5"/>
        </w:rPr>
        <w:t xml:space="preserve"> </w:t>
      </w:r>
      <w:r>
        <w:t>существенный признак для классификации, классифицировать предложенные объекты;</w:t>
      </w:r>
    </w:p>
    <w:p w14:paraId="75C0E799" w14:textId="77777777" w:rsidR="006875F1" w:rsidRDefault="00000000">
      <w:pPr>
        <w:pStyle w:val="a3"/>
        <w:jc w:val="left"/>
      </w:pPr>
      <w:r>
        <w:t>находить закономерности и противоречия в рассматриваемых фактах, данных и наблюдениях на основе предложенного учителем алгоритма;</w:t>
      </w:r>
    </w:p>
    <w:p w14:paraId="0481DBEF" w14:textId="77777777" w:rsidR="006875F1" w:rsidRDefault="00000000">
      <w:pPr>
        <w:pStyle w:val="a3"/>
        <w:jc w:val="left"/>
      </w:pPr>
      <w:r>
        <w:t>выявлять</w:t>
      </w:r>
      <w:r>
        <w:rPr>
          <w:spacing w:val="80"/>
        </w:rPr>
        <w:t xml:space="preserve"> </w:t>
      </w:r>
      <w:r>
        <w:t>недостаток</w:t>
      </w:r>
      <w:r>
        <w:rPr>
          <w:spacing w:val="80"/>
        </w:rPr>
        <w:t xml:space="preserve"> </w:t>
      </w:r>
      <w:r>
        <w:t>информации</w:t>
      </w:r>
      <w:r>
        <w:rPr>
          <w:spacing w:val="80"/>
        </w:rPr>
        <w:t xml:space="preserve"> </w:t>
      </w:r>
      <w:r>
        <w:t>для</w:t>
      </w:r>
      <w:r>
        <w:rPr>
          <w:spacing w:val="80"/>
        </w:rPr>
        <w:t xml:space="preserve"> </w:t>
      </w:r>
      <w:r>
        <w:t>решения</w:t>
      </w:r>
      <w:r>
        <w:rPr>
          <w:spacing w:val="80"/>
        </w:rPr>
        <w:t xml:space="preserve"> </w:t>
      </w:r>
      <w:r>
        <w:t>учебной</w:t>
      </w:r>
      <w:r>
        <w:rPr>
          <w:spacing w:val="80"/>
        </w:rPr>
        <w:t xml:space="preserve"> </w:t>
      </w:r>
      <w:r>
        <w:t>(практической)</w:t>
      </w:r>
      <w:r>
        <w:rPr>
          <w:spacing w:val="80"/>
        </w:rPr>
        <w:t xml:space="preserve"> </w:t>
      </w:r>
      <w:r>
        <w:t>задачи</w:t>
      </w:r>
      <w:r>
        <w:rPr>
          <w:spacing w:val="80"/>
        </w:rPr>
        <w:t xml:space="preserve"> </w:t>
      </w:r>
      <w:r>
        <w:t>на</w:t>
      </w:r>
      <w:r>
        <w:rPr>
          <w:spacing w:val="80"/>
        </w:rPr>
        <w:t xml:space="preserve"> </w:t>
      </w:r>
      <w:r>
        <w:t>основе предложенного алгоритма;</w:t>
      </w:r>
    </w:p>
    <w:p w14:paraId="04DF2357" w14:textId="77777777" w:rsidR="006875F1" w:rsidRDefault="00000000">
      <w:pPr>
        <w:pStyle w:val="a3"/>
        <w:jc w:val="left"/>
      </w:pPr>
      <w:r>
        <w:t>устанавливать</w:t>
      </w:r>
      <w:r>
        <w:rPr>
          <w:spacing w:val="40"/>
        </w:rPr>
        <w:t xml:space="preserve"> </w:t>
      </w:r>
      <w:r>
        <w:t>причинно-следственные</w:t>
      </w:r>
      <w:r>
        <w:rPr>
          <w:spacing w:val="40"/>
        </w:rPr>
        <w:t xml:space="preserve"> </w:t>
      </w:r>
      <w:r>
        <w:t>связи</w:t>
      </w:r>
      <w:r>
        <w:rPr>
          <w:spacing w:val="40"/>
        </w:rPr>
        <w:t xml:space="preserve"> </w:t>
      </w:r>
      <w:r>
        <w:t>в</w:t>
      </w:r>
      <w:r>
        <w:rPr>
          <w:spacing w:val="40"/>
        </w:rPr>
        <w:t xml:space="preserve"> </w:t>
      </w:r>
      <w:r>
        <w:t>ситуациях,</w:t>
      </w:r>
      <w:r>
        <w:rPr>
          <w:spacing w:val="40"/>
        </w:rPr>
        <w:t xml:space="preserve"> </w:t>
      </w:r>
      <w:r>
        <w:t>поддающихся</w:t>
      </w:r>
      <w:r>
        <w:rPr>
          <w:spacing w:val="40"/>
        </w:rPr>
        <w:t xml:space="preserve"> </w:t>
      </w:r>
      <w:r>
        <w:t>непосредственному наблюдению или знакомых по опыту, делать выводы.</w:t>
      </w:r>
    </w:p>
    <w:p w14:paraId="7F5B66F7" w14:textId="77777777" w:rsidR="006875F1" w:rsidRDefault="00000000">
      <w:pPr>
        <w:pStyle w:val="a3"/>
        <w:spacing w:before="3" w:line="237" w:lineRule="auto"/>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базовые</w:t>
      </w:r>
      <w:r>
        <w:rPr>
          <w:spacing w:val="40"/>
        </w:rPr>
        <w:t xml:space="preserve"> </w:t>
      </w:r>
      <w:r>
        <w:t>исследовательские</w:t>
      </w:r>
      <w:r>
        <w:rPr>
          <w:spacing w:val="40"/>
        </w:rPr>
        <w:t xml:space="preserve"> </w:t>
      </w:r>
      <w:r>
        <w:t>действия</w:t>
      </w:r>
      <w:r>
        <w:rPr>
          <w:spacing w:val="40"/>
        </w:rPr>
        <w:t xml:space="preserve"> </w:t>
      </w:r>
      <w:r>
        <w:t>как часть познавательных универсальных учебных действий:</w:t>
      </w:r>
    </w:p>
    <w:p w14:paraId="708A11EE" w14:textId="77777777" w:rsidR="006875F1" w:rsidRDefault="00000000">
      <w:pPr>
        <w:pStyle w:val="a3"/>
        <w:spacing w:before="1"/>
        <w:ind w:right="225"/>
      </w:pPr>
      <w:r>
        <w:t>определять разрыв между реальным и желательным состоянием объекта (ситуации) на основе предложенных учителем вопросов;</w:t>
      </w:r>
    </w:p>
    <w:p w14:paraId="7BDECF91" w14:textId="77777777" w:rsidR="006875F1" w:rsidRDefault="00000000">
      <w:pPr>
        <w:pStyle w:val="a3"/>
        <w:ind w:right="234"/>
      </w:pPr>
      <w:r>
        <w:t xml:space="preserve">с помощью педагогического работника формулировать цель, планировать изменения объекта, </w:t>
      </w:r>
      <w:r>
        <w:rPr>
          <w:spacing w:val="-2"/>
        </w:rPr>
        <w:t>ситуации;</w:t>
      </w:r>
    </w:p>
    <w:p w14:paraId="2DCDF479" w14:textId="77777777" w:rsidR="006875F1" w:rsidRDefault="00000000">
      <w:pPr>
        <w:pStyle w:val="a3"/>
        <w:ind w:right="234"/>
      </w:pPr>
      <w:r>
        <w:t>сравнивать несколько вариантов решения задачи, выбирать наиболее подходящий (на основе предложенных критериев);</w:t>
      </w:r>
    </w:p>
    <w:p w14:paraId="5128971B" w14:textId="77777777" w:rsidR="006875F1" w:rsidRDefault="00000000">
      <w:pPr>
        <w:pStyle w:val="a3"/>
        <w:ind w:right="230"/>
      </w:pPr>
      <w: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D39B5C9" w14:textId="77777777" w:rsidR="006875F1" w:rsidRDefault="00000000">
      <w:pPr>
        <w:pStyle w:val="a3"/>
        <w:ind w:right="235"/>
      </w:pPr>
      <w:r>
        <w:t>формулировать выводы и подкреплять их доказательствами на</w:t>
      </w:r>
      <w:r>
        <w:rPr>
          <w:spacing w:val="-2"/>
        </w:rPr>
        <w:t xml:space="preserve"> </w:t>
      </w:r>
      <w:r>
        <w:t>основе результатов</w:t>
      </w:r>
      <w:r>
        <w:rPr>
          <w:spacing w:val="-1"/>
        </w:rPr>
        <w:t xml:space="preserve"> </w:t>
      </w:r>
      <w:r>
        <w:t>проведенного наблюдения (опыта, измерения, классификации, сравнения, исследования);</w:t>
      </w:r>
    </w:p>
    <w:p w14:paraId="49FFA4BA" w14:textId="77777777" w:rsidR="006875F1" w:rsidRDefault="00000000">
      <w:pPr>
        <w:pStyle w:val="a3"/>
        <w:spacing w:before="1"/>
        <w:ind w:right="235"/>
      </w:pPr>
      <w:r>
        <w:t>прогнозировать возможное развитие процессов, событий и их последствия в аналогичных или сходных ситуациях.</w:t>
      </w:r>
    </w:p>
    <w:p w14:paraId="6F5F6310" w14:textId="77777777" w:rsidR="006875F1" w:rsidRDefault="00000000">
      <w:pPr>
        <w:pStyle w:val="a3"/>
        <w:ind w:right="236"/>
      </w:pPr>
      <w:r>
        <w:t>У обучающегося будут сформированы умения работать с информацией как часть познавательных универсальных учебных действий:</w:t>
      </w:r>
    </w:p>
    <w:p w14:paraId="39684171" w14:textId="77777777" w:rsidR="006875F1" w:rsidRDefault="00000000">
      <w:pPr>
        <w:pStyle w:val="a3"/>
      </w:pPr>
      <w:r>
        <w:t>выбирать</w:t>
      </w:r>
      <w:r>
        <w:rPr>
          <w:spacing w:val="-6"/>
        </w:rPr>
        <w:t xml:space="preserve"> </w:t>
      </w:r>
      <w:r>
        <w:t>источник</w:t>
      </w:r>
      <w:r>
        <w:rPr>
          <w:spacing w:val="-6"/>
        </w:rPr>
        <w:t xml:space="preserve"> </w:t>
      </w:r>
      <w:r>
        <w:t>получения</w:t>
      </w:r>
      <w:r>
        <w:rPr>
          <w:spacing w:val="-5"/>
        </w:rPr>
        <w:t xml:space="preserve"> </w:t>
      </w:r>
      <w:r>
        <w:rPr>
          <w:spacing w:val="-2"/>
        </w:rPr>
        <w:t>информации;</w:t>
      </w:r>
    </w:p>
    <w:p w14:paraId="6FA363CA" w14:textId="77777777" w:rsidR="006875F1" w:rsidRDefault="00000000">
      <w:pPr>
        <w:pStyle w:val="a3"/>
        <w:ind w:right="232"/>
      </w:pPr>
      <w:r>
        <w:t>согласно заданному алгоритму находить в предложенном источнике информацию, представленную в явном виде;</w:t>
      </w:r>
    </w:p>
    <w:p w14:paraId="6A38311E" w14:textId="77777777" w:rsidR="006875F1" w:rsidRDefault="00000000">
      <w:pPr>
        <w:pStyle w:val="a3"/>
        <w:ind w:right="223"/>
      </w:pPr>
      <w:r>
        <w:t>распознавать достоверную и недостоверную информацию самостоятельно или на основании предложенного учителем способа её проверки;</w:t>
      </w:r>
    </w:p>
    <w:p w14:paraId="08C14C1B" w14:textId="77777777" w:rsidR="006875F1" w:rsidRDefault="00000000">
      <w:pPr>
        <w:pStyle w:val="a3"/>
        <w:ind w:right="231"/>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7A91531D" w14:textId="77777777" w:rsidR="006875F1" w:rsidRDefault="00000000">
      <w:pPr>
        <w:pStyle w:val="a3"/>
        <w:ind w:right="233"/>
      </w:pPr>
      <w:r>
        <w:t>анализировать и создавать текстовую, видео, графическую, звуковую, информацию в соответствии с учебной задачей;</w:t>
      </w:r>
    </w:p>
    <w:p w14:paraId="342E7F4A" w14:textId="77777777" w:rsidR="006875F1" w:rsidRDefault="00000000">
      <w:pPr>
        <w:pStyle w:val="a3"/>
      </w:pPr>
      <w:r>
        <w:t>самостоятельно</w:t>
      </w:r>
      <w:r>
        <w:rPr>
          <w:spacing w:val="-7"/>
        </w:rPr>
        <w:t xml:space="preserve"> </w:t>
      </w:r>
      <w:r>
        <w:t>создавать</w:t>
      </w:r>
      <w:r>
        <w:rPr>
          <w:spacing w:val="-4"/>
        </w:rPr>
        <w:t xml:space="preserve"> </w:t>
      </w:r>
      <w:r>
        <w:t>схемы,</w:t>
      </w:r>
      <w:r>
        <w:rPr>
          <w:spacing w:val="-4"/>
        </w:rPr>
        <w:t xml:space="preserve"> </w:t>
      </w:r>
      <w:r>
        <w:t>таблицы</w:t>
      </w:r>
      <w:r>
        <w:rPr>
          <w:spacing w:val="-4"/>
        </w:rPr>
        <w:t xml:space="preserve"> </w:t>
      </w:r>
      <w:r>
        <w:t>для</w:t>
      </w:r>
      <w:r>
        <w:rPr>
          <w:spacing w:val="-6"/>
        </w:rPr>
        <w:t xml:space="preserve"> </w:t>
      </w:r>
      <w:r>
        <w:t>представления</w:t>
      </w:r>
      <w:r>
        <w:rPr>
          <w:spacing w:val="-4"/>
        </w:rPr>
        <w:t xml:space="preserve"> </w:t>
      </w:r>
      <w:r>
        <w:rPr>
          <w:spacing w:val="-2"/>
        </w:rPr>
        <w:t>информации.</w:t>
      </w:r>
    </w:p>
    <w:p w14:paraId="76D6082E" w14:textId="77777777" w:rsidR="006875F1" w:rsidRDefault="00000000">
      <w:pPr>
        <w:pStyle w:val="a3"/>
        <w:ind w:right="232"/>
      </w:pPr>
      <w:r>
        <w:t>У обучающегося будут сформированы умения общения как часть коммуникативных универсальных учебных действий:</w:t>
      </w:r>
    </w:p>
    <w:p w14:paraId="0C04C5CC" w14:textId="77777777" w:rsidR="006875F1" w:rsidRDefault="00000000">
      <w:pPr>
        <w:pStyle w:val="a3"/>
        <w:ind w:right="231"/>
      </w:pPr>
      <w:r>
        <w:t>воспринимать и формулировать суждения, выражать эмоции в соответствии с целями и условиями общения в знакомой среде;</w:t>
      </w:r>
    </w:p>
    <w:p w14:paraId="2E24EAF8" w14:textId="77777777" w:rsidR="006875F1" w:rsidRDefault="00000000">
      <w:pPr>
        <w:pStyle w:val="a3"/>
        <w:spacing w:before="1"/>
        <w:ind w:right="235"/>
      </w:pPr>
      <w:r>
        <w:t xml:space="preserve">проявлять уважительное отношение к собеседнику, соблюдать правила ведения диалога и </w:t>
      </w:r>
      <w:r>
        <w:rPr>
          <w:spacing w:val="-2"/>
        </w:rPr>
        <w:t>дискуссии;</w:t>
      </w:r>
    </w:p>
    <w:p w14:paraId="5956E6FC" w14:textId="77777777" w:rsidR="006875F1" w:rsidRDefault="00000000">
      <w:pPr>
        <w:pStyle w:val="a3"/>
        <w:ind w:right="3595"/>
        <w:jc w:val="left"/>
      </w:pPr>
      <w:r>
        <w:t>признавать</w:t>
      </w:r>
      <w:r>
        <w:rPr>
          <w:spacing w:val="-7"/>
        </w:rPr>
        <w:t xml:space="preserve"> </w:t>
      </w:r>
      <w:r>
        <w:t>возможность</w:t>
      </w:r>
      <w:r>
        <w:rPr>
          <w:spacing w:val="-7"/>
        </w:rPr>
        <w:t xml:space="preserve"> </w:t>
      </w:r>
      <w:r>
        <w:t>существования</w:t>
      </w:r>
      <w:r>
        <w:rPr>
          <w:spacing w:val="-7"/>
        </w:rPr>
        <w:t xml:space="preserve"> </w:t>
      </w:r>
      <w:r>
        <w:t>разных</w:t>
      </w:r>
      <w:r>
        <w:rPr>
          <w:spacing w:val="-6"/>
        </w:rPr>
        <w:t xml:space="preserve"> </w:t>
      </w:r>
      <w:r>
        <w:t>точек</w:t>
      </w:r>
      <w:r>
        <w:rPr>
          <w:spacing w:val="-9"/>
        </w:rPr>
        <w:t xml:space="preserve"> </w:t>
      </w:r>
      <w:r>
        <w:t>зрения; корректно и аргументированно высказывать своё мнение;</w:t>
      </w:r>
    </w:p>
    <w:p w14:paraId="75E848E8" w14:textId="77777777" w:rsidR="006875F1" w:rsidRDefault="00000000">
      <w:pPr>
        <w:pStyle w:val="a3"/>
        <w:jc w:val="left"/>
      </w:pPr>
      <w:r>
        <w:t>строить</w:t>
      </w:r>
      <w:r>
        <w:rPr>
          <w:spacing w:val="-5"/>
        </w:rPr>
        <w:t xml:space="preserve"> </w:t>
      </w:r>
      <w:r>
        <w:t>речевое</w:t>
      </w:r>
      <w:r>
        <w:rPr>
          <w:spacing w:val="-5"/>
        </w:rPr>
        <w:t xml:space="preserve"> </w:t>
      </w:r>
      <w:r>
        <w:t>высказывание</w:t>
      </w:r>
      <w:r>
        <w:rPr>
          <w:spacing w:val="-4"/>
        </w:rPr>
        <w:t xml:space="preserve"> </w:t>
      </w:r>
      <w:r>
        <w:t>в</w:t>
      </w:r>
      <w:r>
        <w:rPr>
          <w:spacing w:val="-4"/>
        </w:rPr>
        <w:t xml:space="preserve"> </w:t>
      </w:r>
      <w:r>
        <w:t>соответствии</w:t>
      </w:r>
      <w:r>
        <w:rPr>
          <w:spacing w:val="-3"/>
        </w:rPr>
        <w:t xml:space="preserve"> </w:t>
      </w:r>
      <w:r>
        <w:t>с</w:t>
      </w:r>
      <w:r>
        <w:rPr>
          <w:spacing w:val="-4"/>
        </w:rPr>
        <w:t xml:space="preserve"> </w:t>
      </w:r>
      <w:r>
        <w:t>поставленной</w:t>
      </w:r>
      <w:r>
        <w:rPr>
          <w:spacing w:val="-2"/>
        </w:rPr>
        <w:t xml:space="preserve"> задачей;</w:t>
      </w:r>
    </w:p>
    <w:p w14:paraId="6B41D3AE" w14:textId="77777777" w:rsidR="006875F1" w:rsidRDefault="00000000">
      <w:pPr>
        <w:pStyle w:val="a3"/>
        <w:ind w:right="442"/>
        <w:jc w:val="left"/>
      </w:pPr>
      <w:r>
        <w:t>создавать</w:t>
      </w:r>
      <w:r>
        <w:rPr>
          <w:spacing w:val="-4"/>
        </w:rPr>
        <w:t xml:space="preserve"> </w:t>
      </w:r>
      <w:r>
        <w:t>устные</w:t>
      </w:r>
      <w:r>
        <w:rPr>
          <w:spacing w:val="-8"/>
        </w:rPr>
        <w:t xml:space="preserve"> </w:t>
      </w:r>
      <w:r>
        <w:t>и</w:t>
      </w:r>
      <w:r>
        <w:rPr>
          <w:spacing w:val="-6"/>
        </w:rPr>
        <w:t xml:space="preserve"> </w:t>
      </w:r>
      <w:r>
        <w:t>письменные</w:t>
      </w:r>
      <w:r>
        <w:rPr>
          <w:spacing w:val="-8"/>
        </w:rPr>
        <w:t xml:space="preserve"> </w:t>
      </w:r>
      <w:r>
        <w:t>тексты</w:t>
      </w:r>
      <w:r>
        <w:rPr>
          <w:spacing w:val="-6"/>
        </w:rPr>
        <w:t xml:space="preserve"> </w:t>
      </w:r>
      <w:r>
        <w:t>(описание,</w:t>
      </w:r>
      <w:r>
        <w:rPr>
          <w:spacing w:val="-6"/>
        </w:rPr>
        <w:t xml:space="preserve"> </w:t>
      </w:r>
      <w:r>
        <w:t>рассуждение,</w:t>
      </w:r>
      <w:r>
        <w:rPr>
          <w:spacing w:val="-6"/>
        </w:rPr>
        <w:t xml:space="preserve"> </w:t>
      </w:r>
      <w:r>
        <w:t>повествование); подготавливать небольшие публичные выступления;</w:t>
      </w:r>
    </w:p>
    <w:p w14:paraId="5762AD86" w14:textId="77777777" w:rsidR="006875F1" w:rsidRDefault="00000000">
      <w:pPr>
        <w:pStyle w:val="a3"/>
        <w:jc w:val="left"/>
      </w:pPr>
      <w:r>
        <w:t>подбирать</w:t>
      </w:r>
      <w:r>
        <w:rPr>
          <w:spacing w:val="-8"/>
        </w:rPr>
        <w:t xml:space="preserve"> </w:t>
      </w:r>
      <w:r>
        <w:t>иллюстративный</w:t>
      </w:r>
      <w:r>
        <w:rPr>
          <w:spacing w:val="-3"/>
        </w:rPr>
        <w:t xml:space="preserve"> </w:t>
      </w:r>
      <w:r>
        <w:t>материал</w:t>
      </w:r>
      <w:r>
        <w:rPr>
          <w:spacing w:val="-4"/>
        </w:rPr>
        <w:t xml:space="preserve"> </w:t>
      </w:r>
      <w:r>
        <w:t>(рисунки,</w:t>
      </w:r>
      <w:r>
        <w:rPr>
          <w:spacing w:val="-4"/>
        </w:rPr>
        <w:t xml:space="preserve"> </w:t>
      </w:r>
      <w:r>
        <w:t>фото,</w:t>
      </w:r>
      <w:r>
        <w:rPr>
          <w:spacing w:val="-3"/>
        </w:rPr>
        <w:t xml:space="preserve"> </w:t>
      </w:r>
      <w:r>
        <w:t>плакаты)</w:t>
      </w:r>
      <w:r>
        <w:rPr>
          <w:spacing w:val="-6"/>
        </w:rPr>
        <w:t xml:space="preserve"> </w:t>
      </w:r>
      <w:r>
        <w:t>к</w:t>
      </w:r>
      <w:r>
        <w:rPr>
          <w:spacing w:val="-3"/>
        </w:rPr>
        <w:t xml:space="preserve"> </w:t>
      </w:r>
      <w:r>
        <w:t>тексту</w:t>
      </w:r>
      <w:r>
        <w:rPr>
          <w:spacing w:val="-6"/>
        </w:rPr>
        <w:t xml:space="preserve"> </w:t>
      </w:r>
      <w:r>
        <w:rPr>
          <w:spacing w:val="-2"/>
        </w:rPr>
        <w:t>выступления.</w:t>
      </w:r>
    </w:p>
    <w:p w14:paraId="7FA7DC7F" w14:textId="77777777" w:rsidR="006875F1" w:rsidRDefault="006875F1">
      <w:pPr>
        <w:sectPr w:rsidR="006875F1" w:rsidSect="00617F94">
          <w:pgSz w:w="11910" w:h="16840"/>
          <w:pgMar w:top="940" w:right="620" w:bottom="280" w:left="620" w:header="722" w:footer="0" w:gutter="0"/>
          <w:cols w:space="720"/>
        </w:sectPr>
      </w:pPr>
    </w:p>
    <w:p w14:paraId="65C2E6C6" w14:textId="77777777" w:rsidR="006875F1" w:rsidRDefault="00000000">
      <w:pPr>
        <w:pStyle w:val="a3"/>
        <w:spacing w:before="229"/>
        <w:jc w:val="left"/>
      </w:pPr>
      <w:r>
        <w:lastRenderedPageBreak/>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умения</w:t>
      </w:r>
      <w:r>
        <w:rPr>
          <w:spacing w:val="80"/>
        </w:rPr>
        <w:t xml:space="preserve"> </w:t>
      </w:r>
      <w:r>
        <w:t>самоорганизации</w:t>
      </w:r>
      <w:r>
        <w:rPr>
          <w:spacing w:val="80"/>
        </w:rPr>
        <w:t xml:space="preserve"> </w:t>
      </w:r>
      <w:r>
        <w:t>как</w:t>
      </w:r>
      <w:r>
        <w:rPr>
          <w:spacing w:val="80"/>
        </w:rPr>
        <w:t xml:space="preserve"> </w:t>
      </w:r>
      <w:r>
        <w:t>части</w:t>
      </w:r>
      <w:r>
        <w:rPr>
          <w:spacing w:val="80"/>
        </w:rPr>
        <w:t xml:space="preserve"> </w:t>
      </w:r>
      <w:r>
        <w:t>регулятивных универсальных учебных действий:</w:t>
      </w:r>
    </w:p>
    <w:p w14:paraId="011C36D7" w14:textId="77777777" w:rsidR="006875F1" w:rsidRDefault="00000000">
      <w:pPr>
        <w:pStyle w:val="a3"/>
        <w:spacing w:before="1"/>
        <w:ind w:right="1827"/>
        <w:jc w:val="left"/>
      </w:pPr>
      <w:r>
        <w:t>планировать</w:t>
      </w:r>
      <w:r>
        <w:rPr>
          <w:spacing w:val="-5"/>
        </w:rPr>
        <w:t xml:space="preserve"> </w:t>
      </w:r>
      <w:r>
        <w:t>действия</w:t>
      </w:r>
      <w:r>
        <w:rPr>
          <w:spacing w:val="-5"/>
        </w:rPr>
        <w:t xml:space="preserve"> </w:t>
      </w:r>
      <w:r>
        <w:t>по</w:t>
      </w:r>
      <w:r>
        <w:rPr>
          <w:spacing w:val="-5"/>
        </w:rPr>
        <w:t xml:space="preserve"> </w:t>
      </w:r>
      <w:r>
        <w:t>решению</w:t>
      </w:r>
      <w:r>
        <w:rPr>
          <w:spacing w:val="-3"/>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14:paraId="327081B7" w14:textId="77777777" w:rsidR="006875F1" w:rsidRDefault="00000000">
      <w:pPr>
        <w:pStyle w:val="a3"/>
        <w:tabs>
          <w:tab w:val="left" w:pos="810"/>
          <w:tab w:val="left" w:pos="2517"/>
          <w:tab w:val="left" w:pos="3320"/>
          <w:tab w:val="left" w:pos="5071"/>
          <w:tab w:val="left" w:pos="6028"/>
          <w:tab w:val="left" w:pos="7666"/>
          <w:tab w:val="left" w:pos="8220"/>
          <w:tab w:val="left" w:pos="8999"/>
        </w:tabs>
        <w:ind w:right="232"/>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самоконтроля</w:t>
      </w:r>
      <w:r>
        <w:tab/>
      </w:r>
      <w:r>
        <w:rPr>
          <w:spacing w:val="-4"/>
        </w:rPr>
        <w:t>как</w:t>
      </w:r>
      <w:r>
        <w:tab/>
      </w:r>
      <w:r>
        <w:rPr>
          <w:spacing w:val="-2"/>
        </w:rPr>
        <w:t>части</w:t>
      </w:r>
      <w:r>
        <w:tab/>
      </w:r>
      <w:r>
        <w:rPr>
          <w:spacing w:val="-2"/>
        </w:rPr>
        <w:t xml:space="preserve">регулятивных </w:t>
      </w:r>
      <w:r>
        <w:t>универсальных учебных действий:</w:t>
      </w:r>
    </w:p>
    <w:p w14:paraId="212D1862" w14:textId="77777777" w:rsidR="006875F1" w:rsidRDefault="00000000">
      <w:pPr>
        <w:pStyle w:val="a3"/>
        <w:jc w:val="left"/>
      </w:pPr>
      <w:r>
        <w:t>устанавливать</w:t>
      </w:r>
      <w:r>
        <w:rPr>
          <w:spacing w:val="-9"/>
        </w:rPr>
        <w:t xml:space="preserve"> </w:t>
      </w:r>
      <w:r>
        <w:t>причины</w:t>
      </w:r>
      <w:r>
        <w:rPr>
          <w:spacing w:val="-6"/>
        </w:rPr>
        <w:t xml:space="preserve"> </w:t>
      </w:r>
      <w:r>
        <w:t>успеха/неудач</w:t>
      </w:r>
      <w:r>
        <w:rPr>
          <w:spacing w:val="-4"/>
        </w:rPr>
        <w:t xml:space="preserve"> </w:t>
      </w:r>
      <w:r>
        <w:t>учебной</w:t>
      </w:r>
      <w:r>
        <w:rPr>
          <w:spacing w:val="-6"/>
        </w:rPr>
        <w:t xml:space="preserve"> </w:t>
      </w:r>
      <w:r>
        <w:rPr>
          <w:spacing w:val="-2"/>
        </w:rPr>
        <w:t>деятельности;</w:t>
      </w:r>
    </w:p>
    <w:p w14:paraId="5A0D30D8" w14:textId="77777777" w:rsidR="006875F1" w:rsidRDefault="00000000">
      <w:pPr>
        <w:pStyle w:val="a3"/>
        <w:jc w:val="left"/>
      </w:pPr>
      <w:r>
        <w:t>корректировать</w:t>
      </w:r>
      <w:r>
        <w:rPr>
          <w:spacing w:val="-4"/>
        </w:rPr>
        <w:t xml:space="preserve"> </w:t>
      </w:r>
      <w:r>
        <w:t>свои</w:t>
      </w:r>
      <w:r>
        <w:rPr>
          <w:spacing w:val="-2"/>
        </w:rPr>
        <w:t xml:space="preserve"> </w:t>
      </w:r>
      <w:r>
        <w:t>учебные</w:t>
      </w:r>
      <w:r>
        <w:rPr>
          <w:spacing w:val="-5"/>
        </w:rPr>
        <w:t xml:space="preserve"> </w:t>
      </w:r>
      <w:r>
        <w:t>действия</w:t>
      </w:r>
      <w:r>
        <w:rPr>
          <w:spacing w:val="-4"/>
        </w:rPr>
        <w:t xml:space="preserve"> </w:t>
      </w:r>
      <w:r>
        <w:t>для</w:t>
      </w:r>
      <w:r>
        <w:rPr>
          <w:spacing w:val="-4"/>
        </w:rPr>
        <w:t xml:space="preserve"> </w:t>
      </w:r>
      <w:r>
        <w:t>преодоления</w:t>
      </w:r>
      <w:r>
        <w:rPr>
          <w:spacing w:val="-3"/>
        </w:rPr>
        <w:t xml:space="preserve"> </w:t>
      </w:r>
      <w:r>
        <w:rPr>
          <w:spacing w:val="-2"/>
        </w:rPr>
        <w:t>ошибок.</w:t>
      </w:r>
    </w:p>
    <w:p w14:paraId="4717AA5E" w14:textId="77777777" w:rsidR="006875F1" w:rsidRDefault="00000000">
      <w:pPr>
        <w:pStyle w:val="a3"/>
        <w:jc w:val="left"/>
      </w:pPr>
      <w:r>
        <w:t>У</w:t>
      </w:r>
      <w:r>
        <w:rPr>
          <w:spacing w:val="-7"/>
        </w:rPr>
        <w:t xml:space="preserve"> </w:t>
      </w:r>
      <w:r>
        <w:t>обучающегося</w:t>
      </w:r>
      <w:r>
        <w:rPr>
          <w:spacing w:val="-4"/>
        </w:rPr>
        <w:t xml:space="preserve"> </w:t>
      </w:r>
      <w:r>
        <w:t>будут</w:t>
      </w:r>
      <w:r>
        <w:rPr>
          <w:spacing w:val="-3"/>
        </w:rPr>
        <w:t xml:space="preserve"> </w:t>
      </w:r>
      <w:r>
        <w:t>сформированы</w:t>
      </w:r>
      <w:r>
        <w:rPr>
          <w:spacing w:val="-3"/>
        </w:rPr>
        <w:t xml:space="preserve"> </w:t>
      </w:r>
      <w:r>
        <w:t>умения</w:t>
      </w:r>
      <w:r>
        <w:rPr>
          <w:spacing w:val="-4"/>
        </w:rPr>
        <w:t xml:space="preserve"> </w:t>
      </w:r>
      <w:r>
        <w:t>совместной</w:t>
      </w:r>
      <w:r>
        <w:rPr>
          <w:spacing w:val="-4"/>
        </w:rPr>
        <w:t xml:space="preserve"> </w:t>
      </w:r>
      <w:r>
        <w:rPr>
          <w:spacing w:val="-2"/>
        </w:rPr>
        <w:t>деятельности:</w:t>
      </w:r>
    </w:p>
    <w:p w14:paraId="71EFBCD9" w14:textId="77777777" w:rsidR="006875F1" w:rsidRDefault="00000000">
      <w:pPr>
        <w:pStyle w:val="a3"/>
        <w:ind w:right="227"/>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52CD5D5" w14:textId="77777777" w:rsidR="006875F1" w:rsidRDefault="00000000">
      <w:pPr>
        <w:pStyle w:val="a3"/>
        <w:ind w:right="228"/>
        <w:jc w:val="left"/>
      </w:pPr>
      <w:r>
        <w:t>принимать</w:t>
      </w:r>
      <w:r>
        <w:rPr>
          <w:spacing w:val="40"/>
        </w:rPr>
        <w:t xml:space="preserve"> </w:t>
      </w:r>
      <w:r>
        <w:t>цель</w:t>
      </w:r>
      <w:r>
        <w:rPr>
          <w:spacing w:val="40"/>
        </w:rPr>
        <w:t xml:space="preserve"> </w:t>
      </w:r>
      <w:r>
        <w:t>совместной</w:t>
      </w:r>
      <w:r>
        <w:rPr>
          <w:spacing w:val="40"/>
        </w:rPr>
        <w:t xml:space="preserve"> </w:t>
      </w:r>
      <w:r>
        <w:t>деятельности,</w:t>
      </w:r>
      <w:r>
        <w:rPr>
          <w:spacing w:val="40"/>
        </w:rPr>
        <w:t xml:space="preserve"> </w:t>
      </w:r>
      <w:r>
        <w:t>коллективно</w:t>
      </w:r>
      <w:r>
        <w:rPr>
          <w:spacing w:val="40"/>
        </w:rPr>
        <w:t xml:space="preserve"> </w:t>
      </w:r>
      <w:r>
        <w:t>строить</w:t>
      </w:r>
      <w:r>
        <w:rPr>
          <w:spacing w:val="40"/>
        </w:rPr>
        <w:t xml:space="preserve"> </w:t>
      </w:r>
      <w:r>
        <w:t>действия</w:t>
      </w:r>
      <w:r>
        <w:rPr>
          <w:spacing w:val="40"/>
        </w:rPr>
        <w:t xml:space="preserve"> </w:t>
      </w:r>
      <w:r>
        <w:t>по</w:t>
      </w:r>
      <w:r>
        <w:rPr>
          <w:spacing w:val="40"/>
        </w:rPr>
        <w:t xml:space="preserve"> </w:t>
      </w:r>
      <w:r>
        <w:t>её</w:t>
      </w:r>
      <w:r>
        <w:rPr>
          <w:spacing w:val="40"/>
        </w:rPr>
        <w:t xml:space="preserve"> </w:t>
      </w:r>
      <w:r>
        <w:t>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74140FBD" w14:textId="77777777" w:rsidR="006875F1" w:rsidRDefault="00000000">
      <w:pPr>
        <w:pStyle w:val="a3"/>
        <w:spacing w:before="3" w:line="237" w:lineRule="auto"/>
        <w:ind w:right="5172"/>
        <w:jc w:val="left"/>
      </w:pPr>
      <w:r>
        <w:t>ответственно</w:t>
      </w:r>
      <w:r>
        <w:rPr>
          <w:spacing w:val="-9"/>
        </w:rPr>
        <w:t xml:space="preserve"> </w:t>
      </w:r>
      <w:r>
        <w:t>выполнять</w:t>
      </w:r>
      <w:r>
        <w:rPr>
          <w:spacing w:val="-9"/>
        </w:rPr>
        <w:t xml:space="preserve"> </w:t>
      </w:r>
      <w:r>
        <w:t>свою</w:t>
      </w:r>
      <w:r>
        <w:rPr>
          <w:spacing w:val="-10"/>
        </w:rPr>
        <w:t xml:space="preserve"> </w:t>
      </w:r>
      <w:r>
        <w:t>часть</w:t>
      </w:r>
      <w:r>
        <w:rPr>
          <w:spacing w:val="-9"/>
        </w:rPr>
        <w:t xml:space="preserve"> </w:t>
      </w:r>
      <w:r>
        <w:t>работы; оценивать свой вклад в общий результат;</w:t>
      </w:r>
    </w:p>
    <w:p w14:paraId="40ACAAD0" w14:textId="77777777" w:rsidR="006875F1" w:rsidRDefault="00000000">
      <w:pPr>
        <w:pStyle w:val="a3"/>
        <w:spacing w:before="1"/>
      </w:pPr>
      <w:r>
        <w:t>выполнять</w:t>
      </w:r>
      <w:r>
        <w:rPr>
          <w:spacing w:val="-6"/>
        </w:rPr>
        <w:t xml:space="preserve"> </w:t>
      </w:r>
      <w:r>
        <w:t>совместные</w:t>
      </w:r>
      <w:r>
        <w:rPr>
          <w:spacing w:val="-5"/>
        </w:rPr>
        <w:t xml:space="preserve"> </w:t>
      </w:r>
      <w:r>
        <w:t>проектные</w:t>
      </w:r>
      <w:r>
        <w:rPr>
          <w:spacing w:val="-6"/>
        </w:rPr>
        <w:t xml:space="preserve"> </w:t>
      </w:r>
      <w:r>
        <w:t>задания</w:t>
      </w:r>
      <w:r>
        <w:rPr>
          <w:spacing w:val="-3"/>
        </w:rPr>
        <w:t xml:space="preserve"> </w:t>
      </w:r>
      <w:r>
        <w:t>с</w:t>
      </w:r>
      <w:r>
        <w:rPr>
          <w:spacing w:val="-8"/>
        </w:rPr>
        <w:t xml:space="preserve"> </w:t>
      </w:r>
      <w:r>
        <w:t>использованием</w:t>
      </w:r>
      <w:r>
        <w:rPr>
          <w:spacing w:val="-4"/>
        </w:rPr>
        <w:t xml:space="preserve"> </w:t>
      </w:r>
      <w:r>
        <w:t>предложенного</w:t>
      </w:r>
      <w:r>
        <w:rPr>
          <w:spacing w:val="-3"/>
        </w:rPr>
        <w:t xml:space="preserve"> </w:t>
      </w:r>
      <w:r>
        <w:rPr>
          <w:spacing w:val="-2"/>
        </w:rPr>
        <w:t>образца.</w:t>
      </w:r>
    </w:p>
    <w:p w14:paraId="3B21CFCB" w14:textId="77777777" w:rsidR="006875F1" w:rsidRDefault="00000000">
      <w:pPr>
        <w:pStyle w:val="a3"/>
        <w:ind w:right="226"/>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1B2D7D9C" w14:textId="77777777" w:rsidR="006875F1" w:rsidRDefault="00000000">
      <w:pPr>
        <w:pStyle w:val="a3"/>
        <w:ind w:right="225" w:firstLine="60"/>
      </w:pPr>
      <w:r>
        <w:t>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14:paraId="3B387B80" w14:textId="77777777" w:rsidR="006875F1" w:rsidRDefault="00000000">
      <w:pPr>
        <w:pStyle w:val="a3"/>
        <w:ind w:right="7445"/>
      </w:pPr>
      <w:r>
        <w:t>Коммуникативные</w:t>
      </w:r>
      <w:r>
        <w:rPr>
          <w:spacing w:val="-15"/>
        </w:rPr>
        <w:t xml:space="preserve"> </w:t>
      </w:r>
      <w:r>
        <w:t xml:space="preserve">умения. </w:t>
      </w:r>
      <w:r>
        <w:rPr>
          <w:spacing w:val="-2"/>
        </w:rPr>
        <w:t>Говорение:</w:t>
      </w:r>
    </w:p>
    <w:p w14:paraId="00E6AF53" w14:textId="77777777" w:rsidR="006875F1" w:rsidRDefault="00000000">
      <w:pPr>
        <w:pStyle w:val="a3"/>
        <w:spacing w:before="1"/>
        <w:ind w:right="224"/>
      </w:pPr>
      <w: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2CE0C41E" w14:textId="77777777" w:rsidR="006875F1" w:rsidRDefault="00000000">
      <w:pPr>
        <w:pStyle w:val="a3"/>
        <w:jc w:val="left"/>
      </w:pPr>
      <w:r>
        <w:t>создавать</w:t>
      </w:r>
      <w:r>
        <w:rPr>
          <w:spacing w:val="40"/>
        </w:rPr>
        <w:t xml:space="preserve"> </w:t>
      </w:r>
      <w:r>
        <w:t>устные</w:t>
      </w:r>
      <w:r>
        <w:rPr>
          <w:spacing w:val="40"/>
        </w:rPr>
        <w:t xml:space="preserve"> </w:t>
      </w:r>
      <w:r>
        <w:t>связные</w:t>
      </w:r>
      <w:r>
        <w:rPr>
          <w:spacing w:val="40"/>
        </w:rPr>
        <w:t xml:space="preserve"> </w:t>
      </w:r>
      <w:r>
        <w:t>монологические</w:t>
      </w:r>
      <w:r>
        <w:rPr>
          <w:spacing w:val="40"/>
        </w:rPr>
        <w:t xml:space="preserve"> </w:t>
      </w:r>
      <w:r>
        <w:t>высказывания</w:t>
      </w:r>
      <w:r>
        <w:rPr>
          <w:spacing w:val="40"/>
        </w:rPr>
        <w:t xml:space="preserve"> </w:t>
      </w:r>
      <w:r>
        <w:t>объёмом</w:t>
      </w:r>
      <w:r>
        <w:rPr>
          <w:spacing w:val="40"/>
        </w:rPr>
        <w:t xml:space="preserve"> </w:t>
      </w:r>
      <w:r>
        <w:t>не</w:t>
      </w:r>
      <w:r>
        <w:rPr>
          <w:spacing w:val="40"/>
        </w:rPr>
        <w:t xml:space="preserve"> </w:t>
      </w:r>
      <w:r>
        <w:t>менее</w:t>
      </w:r>
      <w:r>
        <w:rPr>
          <w:spacing w:val="40"/>
        </w:rPr>
        <w:t xml:space="preserve"> </w:t>
      </w:r>
      <w:r>
        <w:t>3</w:t>
      </w:r>
      <w:r>
        <w:rPr>
          <w:spacing w:val="40"/>
        </w:rPr>
        <w:t xml:space="preserve"> </w:t>
      </w:r>
      <w:r>
        <w:t>фраз</w:t>
      </w:r>
      <w:r>
        <w:rPr>
          <w:spacing w:val="40"/>
        </w:rPr>
        <w:t xml:space="preserve"> </w:t>
      </w:r>
      <w:r>
        <w:t>в</w:t>
      </w:r>
      <w:r>
        <w:rPr>
          <w:spacing w:val="40"/>
        </w:rPr>
        <w:t xml:space="preserve"> </w:t>
      </w:r>
      <w:r>
        <w:t xml:space="preserve">рамках изучаемой тематики с использованием картинок, фотографий и (или) ключевых слов, вопросов. </w:t>
      </w:r>
      <w:r>
        <w:rPr>
          <w:spacing w:val="-2"/>
        </w:rPr>
        <w:t>Аудирование:</w:t>
      </w:r>
    </w:p>
    <w:p w14:paraId="45D078E2" w14:textId="77777777" w:rsidR="006875F1" w:rsidRDefault="00000000">
      <w:pPr>
        <w:pStyle w:val="a3"/>
        <w:jc w:val="left"/>
      </w:pPr>
      <w:r>
        <w:t>воспринимать</w:t>
      </w:r>
      <w:r>
        <w:rPr>
          <w:spacing w:val="-8"/>
        </w:rPr>
        <w:t xml:space="preserve"> </w:t>
      </w:r>
      <w:r>
        <w:t>на</w:t>
      </w:r>
      <w:r>
        <w:rPr>
          <w:spacing w:val="-5"/>
        </w:rPr>
        <w:t xml:space="preserve"> </w:t>
      </w:r>
      <w:r>
        <w:t>слух</w:t>
      </w:r>
      <w:r>
        <w:rPr>
          <w:spacing w:val="-2"/>
        </w:rPr>
        <w:t xml:space="preserve"> </w:t>
      </w:r>
      <w:r>
        <w:t>и</w:t>
      </w:r>
      <w:r>
        <w:rPr>
          <w:spacing w:val="-3"/>
        </w:rPr>
        <w:t xml:space="preserve"> </w:t>
      </w:r>
      <w:r>
        <w:t>понимать</w:t>
      </w:r>
      <w:r>
        <w:rPr>
          <w:spacing w:val="-4"/>
        </w:rPr>
        <w:t xml:space="preserve"> </w:t>
      </w:r>
      <w:r>
        <w:t>речь</w:t>
      </w:r>
      <w:r>
        <w:rPr>
          <w:spacing w:val="-2"/>
        </w:rPr>
        <w:t xml:space="preserve"> </w:t>
      </w:r>
      <w:r>
        <w:t>учителя</w:t>
      </w:r>
      <w:r>
        <w:rPr>
          <w:spacing w:val="-2"/>
        </w:rPr>
        <w:t xml:space="preserve"> </w:t>
      </w:r>
      <w:r>
        <w:t>и</w:t>
      </w:r>
      <w:r>
        <w:rPr>
          <w:spacing w:val="-4"/>
        </w:rPr>
        <w:t xml:space="preserve"> </w:t>
      </w:r>
      <w:r>
        <w:t>других</w:t>
      </w:r>
      <w:r>
        <w:rPr>
          <w:spacing w:val="-1"/>
        </w:rPr>
        <w:t xml:space="preserve"> </w:t>
      </w:r>
      <w:r>
        <w:rPr>
          <w:spacing w:val="-2"/>
        </w:rPr>
        <w:t>обучающихся;</w:t>
      </w:r>
    </w:p>
    <w:p w14:paraId="69BA4E1A" w14:textId="77777777" w:rsidR="006875F1" w:rsidRDefault="00000000">
      <w:pPr>
        <w:pStyle w:val="a3"/>
        <w:ind w:right="225"/>
      </w:pP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2B53356E" w14:textId="77777777" w:rsidR="006875F1" w:rsidRDefault="00000000">
      <w:pPr>
        <w:pStyle w:val="a3"/>
      </w:pPr>
      <w:r>
        <w:t>Смысловое</w:t>
      </w:r>
      <w:r>
        <w:rPr>
          <w:spacing w:val="-5"/>
        </w:rPr>
        <w:t xml:space="preserve"> </w:t>
      </w:r>
      <w:r>
        <w:rPr>
          <w:spacing w:val="-2"/>
        </w:rPr>
        <w:t>чтение:</w:t>
      </w:r>
    </w:p>
    <w:p w14:paraId="32358BB6" w14:textId="77777777" w:rsidR="006875F1" w:rsidRDefault="00000000">
      <w:pPr>
        <w:pStyle w:val="a3"/>
        <w:ind w:right="225"/>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4B3D9B49" w14:textId="77777777" w:rsidR="006875F1" w:rsidRDefault="00000000">
      <w:pPr>
        <w:pStyle w:val="a3"/>
        <w:spacing w:before="1"/>
        <w:ind w:right="223"/>
      </w:pPr>
      <w: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w:t>
      </w:r>
      <w:r>
        <w:rPr>
          <w:spacing w:val="-2"/>
        </w:rPr>
        <w:t>слов).</w:t>
      </w:r>
    </w:p>
    <w:p w14:paraId="157B1504" w14:textId="77777777" w:rsidR="006875F1" w:rsidRDefault="00000000">
      <w:pPr>
        <w:pStyle w:val="a3"/>
        <w:jc w:val="left"/>
      </w:pPr>
      <w:r>
        <w:rPr>
          <w:spacing w:val="-2"/>
        </w:rPr>
        <w:t>Письмо:</w:t>
      </w:r>
    </w:p>
    <w:p w14:paraId="2DE1F799" w14:textId="77777777" w:rsidR="006875F1" w:rsidRDefault="00000000">
      <w:pPr>
        <w:pStyle w:val="a3"/>
        <w:ind w:right="442"/>
        <w:jc w:val="left"/>
      </w:pPr>
      <w:r>
        <w:t>заполнять простые формуляры, сообщая о себе основные сведения, в соответствии с нормами,</w:t>
      </w:r>
      <w:r>
        <w:rPr>
          <w:spacing w:val="80"/>
        </w:rPr>
        <w:t xml:space="preserve"> </w:t>
      </w:r>
      <w:r>
        <w:t>принятыми в стране/странах изучаемого языка;</w:t>
      </w:r>
    </w:p>
    <w:p w14:paraId="50E46473" w14:textId="77777777" w:rsidR="006875F1" w:rsidRDefault="00000000">
      <w:pPr>
        <w:pStyle w:val="a3"/>
        <w:jc w:val="left"/>
      </w:pPr>
      <w:r>
        <w:t>писать</w:t>
      </w:r>
      <w:r>
        <w:rPr>
          <w:spacing w:val="59"/>
        </w:rPr>
        <w:t xml:space="preserve"> </w:t>
      </w:r>
      <w:r>
        <w:t>с</w:t>
      </w:r>
      <w:r>
        <w:rPr>
          <w:spacing w:val="59"/>
        </w:rPr>
        <w:t xml:space="preserve"> </w:t>
      </w:r>
      <w:r>
        <w:t>использованием</w:t>
      </w:r>
      <w:r>
        <w:rPr>
          <w:spacing w:val="59"/>
        </w:rPr>
        <w:t xml:space="preserve"> </w:t>
      </w:r>
      <w:r>
        <w:t>образца</w:t>
      </w:r>
      <w:r>
        <w:rPr>
          <w:spacing w:val="59"/>
        </w:rPr>
        <w:t xml:space="preserve"> </w:t>
      </w:r>
      <w:r>
        <w:t>короткие</w:t>
      </w:r>
      <w:r>
        <w:rPr>
          <w:spacing w:val="59"/>
        </w:rPr>
        <w:t xml:space="preserve"> </w:t>
      </w:r>
      <w:r>
        <w:t>поздравления</w:t>
      </w:r>
      <w:r>
        <w:rPr>
          <w:spacing w:val="59"/>
        </w:rPr>
        <w:t xml:space="preserve"> </w:t>
      </w:r>
      <w:r>
        <w:t>с</w:t>
      </w:r>
      <w:r>
        <w:rPr>
          <w:spacing w:val="59"/>
        </w:rPr>
        <w:t xml:space="preserve"> </w:t>
      </w:r>
      <w:r>
        <w:t>праздниками</w:t>
      </w:r>
      <w:r>
        <w:rPr>
          <w:spacing w:val="61"/>
        </w:rPr>
        <w:t xml:space="preserve"> </w:t>
      </w:r>
      <w:r>
        <w:t>(с</w:t>
      </w:r>
      <w:r>
        <w:rPr>
          <w:spacing w:val="58"/>
        </w:rPr>
        <w:t xml:space="preserve"> </w:t>
      </w:r>
      <w:r>
        <w:t>днём</w:t>
      </w:r>
      <w:r>
        <w:rPr>
          <w:spacing w:val="59"/>
        </w:rPr>
        <w:t xml:space="preserve"> </w:t>
      </w:r>
      <w:r>
        <w:rPr>
          <w:spacing w:val="-2"/>
        </w:rPr>
        <w:t>рождения,</w:t>
      </w:r>
    </w:p>
    <w:p w14:paraId="64EE6EA2" w14:textId="77777777" w:rsidR="006875F1" w:rsidRDefault="006875F1">
      <w:pPr>
        <w:sectPr w:rsidR="006875F1" w:rsidSect="00617F94">
          <w:pgSz w:w="11910" w:h="16840"/>
          <w:pgMar w:top="940" w:right="620" w:bottom="280" w:left="620" w:header="722" w:footer="0" w:gutter="0"/>
          <w:cols w:space="720"/>
        </w:sectPr>
      </w:pPr>
    </w:p>
    <w:p w14:paraId="2A173B68" w14:textId="77777777" w:rsidR="006875F1" w:rsidRDefault="00000000">
      <w:pPr>
        <w:pStyle w:val="a3"/>
        <w:spacing w:before="229"/>
      </w:pPr>
      <w:r>
        <w:lastRenderedPageBreak/>
        <w:t>Новым</w:t>
      </w:r>
      <w:r>
        <w:rPr>
          <w:spacing w:val="-5"/>
        </w:rPr>
        <w:t xml:space="preserve"> </w:t>
      </w:r>
      <w:r>
        <w:rPr>
          <w:spacing w:val="-2"/>
        </w:rPr>
        <w:t>годом).</w:t>
      </w:r>
    </w:p>
    <w:p w14:paraId="584ED69A" w14:textId="77777777" w:rsidR="006875F1" w:rsidRDefault="00000000">
      <w:pPr>
        <w:pStyle w:val="a3"/>
        <w:ind w:right="7326"/>
      </w:pPr>
      <w:r>
        <w:t>Языковые знания и навыки. Фонетическая</w:t>
      </w:r>
      <w:r>
        <w:rPr>
          <w:spacing w:val="-8"/>
        </w:rPr>
        <w:t xml:space="preserve"> </w:t>
      </w:r>
      <w:r>
        <w:t>сторона</w:t>
      </w:r>
      <w:r>
        <w:rPr>
          <w:spacing w:val="-6"/>
        </w:rPr>
        <w:t xml:space="preserve"> </w:t>
      </w:r>
      <w:r>
        <w:rPr>
          <w:spacing w:val="-4"/>
        </w:rPr>
        <w:t>речи:</w:t>
      </w:r>
    </w:p>
    <w:p w14:paraId="638BB945" w14:textId="77777777" w:rsidR="006875F1" w:rsidRDefault="00000000">
      <w:pPr>
        <w:pStyle w:val="a3"/>
        <w:spacing w:before="1"/>
        <w:ind w:right="232"/>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024F786B" w14:textId="77777777" w:rsidR="006875F1" w:rsidRDefault="00000000">
      <w:pPr>
        <w:pStyle w:val="a3"/>
        <w:ind w:right="225"/>
      </w:pPr>
      <w: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14:paraId="3DCB4703" w14:textId="77777777" w:rsidR="006875F1" w:rsidRDefault="00000000">
      <w:pPr>
        <w:pStyle w:val="a3"/>
      </w:pPr>
      <w:r>
        <w:t>читать</w:t>
      </w:r>
      <w:r>
        <w:rPr>
          <w:spacing w:val="-3"/>
        </w:rPr>
        <w:t xml:space="preserve"> </w:t>
      </w:r>
      <w:r>
        <w:t>новые</w:t>
      </w:r>
      <w:r>
        <w:rPr>
          <w:spacing w:val="-3"/>
        </w:rPr>
        <w:t xml:space="preserve"> </w:t>
      </w:r>
      <w:r>
        <w:t>слова</w:t>
      </w:r>
      <w:r>
        <w:rPr>
          <w:spacing w:val="-3"/>
        </w:rPr>
        <w:t xml:space="preserve"> </w:t>
      </w:r>
      <w:r>
        <w:t>согласно</w:t>
      </w:r>
      <w:r>
        <w:rPr>
          <w:spacing w:val="-3"/>
        </w:rPr>
        <w:t xml:space="preserve"> </w:t>
      </w:r>
      <w:r>
        <w:t>основным</w:t>
      </w:r>
      <w:r>
        <w:rPr>
          <w:spacing w:val="-3"/>
        </w:rPr>
        <w:t xml:space="preserve"> </w:t>
      </w:r>
      <w:r>
        <w:t>правилам</w:t>
      </w:r>
      <w:r>
        <w:rPr>
          <w:spacing w:val="-3"/>
        </w:rPr>
        <w:t xml:space="preserve"> </w:t>
      </w:r>
      <w:r>
        <w:rPr>
          <w:spacing w:val="-2"/>
        </w:rPr>
        <w:t>чтения;</w:t>
      </w:r>
    </w:p>
    <w:p w14:paraId="3A700307" w14:textId="77777777" w:rsidR="006875F1" w:rsidRDefault="00000000">
      <w:pPr>
        <w:pStyle w:val="a3"/>
        <w:ind w:right="236"/>
      </w:pPr>
      <w:r>
        <w:t>различать на слух и правильно произносить слова и фразы/предложения с соблюдением их ритмико-интонационных особенностей.</w:t>
      </w:r>
    </w:p>
    <w:p w14:paraId="7630F237" w14:textId="77777777" w:rsidR="006875F1" w:rsidRDefault="00000000">
      <w:pPr>
        <w:pStyle w:val="a3"/>
      </w:pPr>
      <w:r>
        <w:t>Графика,</w:t>
      </w:r>
      <w:r>
        <w:rPr>
          <w:spacing w:val="-5"/>
        </w:rPr>
        <w:t xml:space="preserve"> </w:t>
      </w:r>
      <w:r>
        <w:t>орфография</w:t>
      </w:r>
      <w:r>
        <w:rPr>
          <w:spacing w:val="-2"/>
        </w:rPr>
        <w:t xml:space="preserve"> </w:t>
      </w:r>
      <w:r>
        <w:t>и</w:t>
      </w:r>
      <w:r>
        <w:rPr>
          <w:spacing w:val="-6"/>
        </w:rPr>
        <w:t xml:space="preserve"> </w:t>
      </w:r>
      <w:r>
        <w:rPr>
          <w:spacing w:val="-2"/>
        </w:rPr>
        <w:t>пунктуация:</w:t>
      </w:r>
    </w:p>
    <w:p w14:paraId="4EC91D8B" w14:textId="77777777" w:rsidR="006875F1" w:rsidRDefault="00000000">
      <w:pPr>
        <w:pStyle w:val="a3"/>
      </w:pPr>
      <w:r>
        <w:t>правильно</w:t>
      </w:r>
      <w:r>
        <w:rPr>
          <w:spacing w:val="-6"/>
        </w:rPr>
        <w:t xml:space="preserve"> </w:t>
      </w:r>
      <w:r>
        <w:t>писать</w:t>
      </w:r>
      <w:r>
        <w:rPr>
          <w:spacing w:val="-5"/>
        </w:rPr>
        <w:t xml:space="preserve"> </w:t>
      </w:r>
      <w:r>
        <w:t>изученные</w:t>
      </w:r>
      <w:r>
        <w:rPr>
          <w:spacing w:val="-4"/>
        </w:rPr>
        <w:t xml:space="preserve"> </w:t>
      </w:r>
      <w:r>
        <w:rPr>
          <w:spacing w:val="-2"/>
        </w:rPr>
        <w:t>слова;</w:t>
      </w:r>
    </w:p>
    <w:p w14:paraId="147F3730" w14:textId="77777777" w:rsidR="006875F1" w:rsidRDefault="00000000">
      <w:pPr>
        <w:pStyle w:val="a3"/>
        <w:spacing w:before="1"/>
      </w:pPr>
      <w:r>
        <w:t>заполнять</w:t>
      </w:r>
      <w:r>
        <w:rPr>
          <w:spacing w:val="-7"/>
        </w:rPr>
        <w:t xml:space="preserve"> </w:t>
      </w:r>
      <w:r>
        <w:t>пропуски</w:t>
      </w:r>
      <w:r>
        <w:rPr>
          <w:spacing w:val="-5"/>
        </w:rPr>
        <w:t xml:space="preserve"> </w:t>
      </w:r>
      <w:r>
        <w:t>словами;</w:t>
      </w:r>
      <w:r>
        <w:rPr>
          <w:spacing w:val="-5"/>
        </w:rPr>
        <w:t xml:space="preserve"> </w:t>
      </w:r>
      <w:r>
        <w:t>дописывать</w:t>
      </w:r>
      <w:r>
        <w:rPr>
          <w:spacing w:val="-4"/>
        </w:rPr>
        <w:t xml:space="preserve"> </w:t>
      </w:r>
      <w:r>
        <w:rPr>
          <w:spacing w:val="-2"/>
        </w:rPr>
        <w:t>предложения;</w:t>
      </w:r>
    </w:p>
    <w:p w14:paraId="6F74F02C" w14:textId="77777777" w:rsidR="006875F1" w:rsidRDefault="00000000">
      <w:pPr>
        <w:pStyle w:val="a3"/>
        <w:ind w:right="221"/>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742EA99D" w14:textId="77777777" w:rsidR="006875F1" w:rsidRDefault="00000000">
      <w:pPr>
        <w:pStyle w:val="a3"/>
        <w:spacing w:line="274" w:lineRule="exact"/>
      </w:pPr>
      <w:r>
        <w:t>Лексическая</w:t>
      </w:r>
      <w:r>
        <w:rPr>
          <w:spacing w:val="-4"/>
        </w:rPr>
        <w:t xml:space="preserve"> </w:t>
      </w:r>
      <w:r>
        <w:t>сторона</w:t>
      </w:r>
      <w:r>
        <w:rPr>
          <w:spacing w:val="-4"/>
        </w:rPr>
        <w:t xml:space="preserve"> </w:t>
      </w:r>
      <w:r>
        <w:rPr>
          <w:spacing w:val="-2"/>
        </w:rPr>
        <w:t>речи:</w:t>
      </w:r>
    </w:p>
    <w:p w14:paraId="3D2DDFF3" w14:textId="77777777" w:rsidR="006875F1" w:rsidRDefault="00000000">
      <w:pPr>
        <w:pStyle w:val="a3"/>
        <w:ind w:right="220"/>
      </w:pPr>
      <w:r>
        <w:t>распознавать</w:t>
      </w:r>
      <w:r>
        <w:rPr>
          <w:spacing w:val="-2"/>
        </w:rPr>
        <w:t xml:space="preserve"> </w:t>
      </w:r>
      <w:r>
        <w:t>и употреблять</w:t>
      </w:r>
      <w:r>
        <w:rPr>
          <w:spacing w:val="-2"/>
        </w:rPr>
        <w:t xml:space="preserve"> </w:t>
      </w:r>
      <w:r>
        <w:t>в</w:t>
      </w:r>
      <w:r>
        <w:rPr>
          <w:spacing w:val="-1"/>
        </w:rPr>
        <w:t xml:space="preserve"> </w:t>
      </w:r>
      <w:r>
        <w:t>устной</w:t>
      </w:r>
      <w:r>
        <w:rPr>
          <w:spacing w:val="-2"/>
        </w:rPr>
        <w:t xml:space="preserve"> </w:t>
      </w:r>
      <w:r>
        <w:t>и</w:t>
      </w:r>
      <w:r>
        <w:rPr>
          <w:spacing w:val="-2"/>
        </w:rPr>
        <w:t xml:space="preserve"> </w:t>
      </w:r>
      <w:r>
        <w:t>письменной</w:t>
      </w:r>
      <w:r>
        <w:rPr>
          <w:spacing w:val="-2"/>
        </w:rPr>
        <w:t xml:space="preserve"> </w:t>
      </w:r>
      <w:r>
        <w:t>речи</w:t>
      </w:r>
      <w:r>
        <w:rPr>
          <w:spacing w:val="-2"/>
        </w:rPr>
        <w:t xml:space="preserve"> </w:t>
      </w:r>
      <w:r>
        <w:t>не</w:t>
      </w:r>
      <w:r>
        <w:rPr>
          <w:spacing w:val="-3"/>
        </w:rPr>
        <w:t xml:space="preserve"> </w:t>
      </w:r>
      <w:r>
        <w:t>менее</w:t>
      </w:r>
      <w:r>
        <w:rPr>
          <w:spacing w:val="-1"/>
        </w:rPr>
        <w:t xml:space="preserve"> </w:t>
      </w:r>
      <w:r>
        <w:t>200 лексических единиц</w:t>
      </w:r>
      <w:r>
        <w:rPr>
          <w:spacing w:val="-2"/>
        </w:rPr>
        <w:t xml:space="preserve"> </w:t>
      </w:r>
      <w:r>
        <w:t>(слов, словосочетаний, речевых клише), обслуживающих ситуации общения в рамках тематики, предусмотренной на первом году обучения;</w:t>
      </w:r>
    </w:p>
    <w:p w14:paraId="23F5471E" w14:textId="77777777" w:rsidR="006875F1" w:rsidRDefault="00000000">
      <w:pPr>
        <w:pStyle w:val="a3"/>
        <w:ind w:right="2476"/>
      </w:pPr>
      <w:r>
        <w:t>использовать</w:t>
      </w:r>
      <w:r>
        <w:rPr>
          <w:spacing w:val="-6"/>
        </w:rPr>
        <w:t xml:space="preserve"> </w:t>
      </w:r>
      <w:r>
        <w:t>языковую</w:t>
      </w:r>
      <w:r>
        <w:rPr>
          <w:spacing w:val="-4"/>
        </w:rPr>
        <w:t xml:space="preserve"> </w:t>
      </w:r>
      <w:r>
        <w:t>догадку</w:t>
      </w:r>
      <w:r>
        <w:rPr>
          <w:spacing w:val="-11"/>
        </w:rPr>
        <w:t xml:space="preserve"> </w:t>
      </w:r>
      <w:r>
        <w:t>в</w:t>
      </w:r>
      <w:r>
        <w:rPr>
          <w:spacing w:val="-7"/>
        </w:rPr>
        <w:t xml:space="preserve"> </w:t>
      </w:r>
      <w:r>
        <w:t>распознавании</w:t>
      </w:r>
      <w:r>
        <w:rPr>
          <w:spacing w:val="-6"/>
        </w:rPr>
        <w:t xml:space="preserve"> </w:t>
      </w:r>
      <w:r>
        <w:t>интернациональных</w:t>
      </w:r>
      <w:r>
        <w:rPr>
          <w:spacing w:val="-7"/>
        </w:rPr>
        <w:t xml:space="preserve"> </w:t>
      </w:r>
      <w:r>
        <w:t>слов. Грамматическая сторона речи:</w:t>
      </w:r>
    </w:p>
    <w:p w14:paraId="13B61B93" w14:textId="77777777" w:rsidR="006875F1" w:rsidRDefault="00000000">
      <w:pPr>
        <w:pStyle w:val="a3"/>
        <w:ind w:right="227"/>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4C4C896E" w14:textId="77777777" w:rsidR="006875F1" w:rsidRDefault="00000000">
      <w:pPr>
        <w:pStyle w:val="a3"/>
        <w:ind w:right="442"/>
        <w:jc w:val="left"/>
      </w:pPr>
      <w:r>
        <w:t>распознавать</w:t>
      </w:r>
      <w:r>
        <w:rPr>
          <w:spacing w:val="-5"/>
        </w:rPr>
        <w:t xml:space="preserve"> </w:t>
      </w:r>
      <w:r>
        <w:t>и</w:t>
      </w:r>
      <w:r>
        <w:rPr>
          <w:spacing w:val="-3"/>
        </w:rPr>
        <w:t xml:space="preserve"> </w:t>
      </w:r>
      <w:r>
        <w:t>употреблять</w:t>
      </w:r>
      <w:r>
        <w:rPr>
          <w:spacing w:val="-5"/>
        </w:rPr>
        <w:t xml:space="preserve"> </w:t>
      </w:r>
      <w:r>
        <w:t>нераспространённые</w:t>
      </w:r>
      <w:r>
        <w:rPr>
          <w:spacing w:val="-7"/>
        </w:rPr>
        <w:t xml:space="preserve"> </w:t>
      </w:r>
      <w:r>
        <w:t>и</w:t>
      </w:r>
      <w:r>
        <w:rPr>
          <w:spacing w:val="-5"/>
        </w:rPr>
        <w:t xml:space="preserve"> </w:t>
      </w:r>
      <w:r>
        <w:t>распространённые</w:t>
      </w:r>
      <w:r>
        <w:rPr>
          <w:spacing w:val="-7"/>
        </w:rPr>
        <w:t xml:space="preserve"> </w:t>
      </w:r>
      <w:r>
        <w:t>простые</w:t>
      </w:r>
      <w:r>
        <w:rPr>
          <w:spacing w:val="-7"/>
        </w:rPr>
        <w:t xml:space="preserve"> </w:t>
      </w:r>
      <w:r>
        <w:t>предложения; распознавать и употреблять в устной и письменной речи предложения с начальным It;</w:t>
      </w:r>
    </w:p>
    <w:p w14:paraId="2F410F30" w14:textId="77777777" w:rsidR="006875F1" w:rsidRDefault="00000000">
      <w:pPr>
        <w:pStyle w:val="a3"/>
        <w:ind w:right="228"/>
        <w:jc w:val="left"/>
      </w:pPr>
      <w:r>
        <w:t>распознавать</w:t>
      </w:r>
      <w:r>
        <w:rPr>
          <w:spacing w:val="-3"/>
        </w:rPr>
        <w:t xml:space="preserve"> </w:t>
      </w:r>
      <w:r>
        <w:t>и употреблять</w:t>
      </w:r>
      <w:r>
        <w:rPr>
          <w:spacing w:val="-3"/>
        </w:rPr>
        <w:t xml:space="preserve"> </w:t>
      </w:r>
      <w:r>
        <w:t>в</w:t>
      </w:r>
      <w:r>
        <w:rPr>
          <w:spacing w:val="-2"/>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предложения,</w:t>
      </w:r>
      <w:r>
        <w:rPr>
          <w:spacing w:val="-3"/>
        </w:rPr>
        <w:t xml:space="preserve"> </w:t>
      </w:r>
      <w:r>
        <w:t>с</w:t>
      </w:r>
      <w:r>
        <w:rPr>
          <w:spacing w:val="-4"/>
        </w:rPr>
        <w:t xml:space="preserve"> </w:t>
      </w:r>
      <w:r>
        <w:t>начальным There</w:t>
      </w:r>
      <w:r>
        <w:rPr>
          <w:spacing w:val="-2"/>
        </w:rPr>
        <w:t xml:space="preserve"> </w:t>
      </w:r>
      <w:r>
        <w:t>+</w:t>
      </w:r>
      <w:r>
        <w:rPr>
          <w:spacing w:val="-2"/>
        </w:rPr>
        <w:t xml:space="preserve"> </w:t>
      </w:r>
      <w:r>
        <w:t>to</w:t>
      </w:r>
      <w:r>
        <w:rPr>
          <w:spacing w:val="-3"/>
        </w:rPr>
        <w:t xml:space="preserve"> </w:t>
      </w:r>
      <w:r>
        <w:t>be в Present Simple Tense;</w:t>
      </w:r>
    </w:p>
    <w:p w14:paraId="6DF07030" w14:textId="77777777" w:rsidR="006875F1" w:rsidRDefault="00000000">
      <w:pPr>
        <w:pStyle w:val="a3"/>
        <w:ind w:right="442"/>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простые</w:t>
      </w:r>
      <w:r>
        <w:rPr>
          <w:spacing w:val="40"/>
        </w:rPr>
        <w:t xml:space="preserve"> </w:t>
      </w:r>
      <w:r>
        <w:t>предложения</w:t>
      </w:r>
      <w:r>
        <w:rPr>
          <w:spacing w:val="40"/>
        </w:rPr>
        <w:t xml:space="preserve"> </w:t>
      </w:r>
      <w:r>
        <w:t>с</w:t>
      </w:r>
      <w:r>
        <w:rPr>
          <w:spacing w:val="40"/>
        </w:rPr>
        <w:t xml:space="preserve"> </w:t>
      </w:r>
      <w:r>
        <w:t>простым</w:t>
      </w:r>
      <w:r>
        <w:rPr>
          <w:spacing w:val="80"/>
        </w:rPr>
        <w:t xml:space="preserve"> </w:t>
      </w:r>
      <w:r>
        <w:t>глагольным сказуемым (Не speaks English.);</w:t>
      </w:r>
    </w:p>
    <w:p w14:paraId="3C0CD3C7" w14:textId="77777777" w:rsidR="006875F1" w:rsidRDefault="00000000">
      <w:pPr>
        <w:pStyle w:val="a3"/>
        <w:jc w:val="left"/>
      </w:pPr>
      <w:r>
        <w:t>распознавать и употреблять в устной и письменной речи предложения с составным глагольным сказуемым (I want to dance. She can skate well.);</w:t>
      </w:r>
    </w:p>
    <w:p w14:paraId="53255A53" w14:textId="77777777" w:rsidR="006875F1" w:rsidRDefault="00000000">
      <w:pPr>
        <w:pStyle w:val="a3"/>
        <w:ind w:right="224"/>
      </w:pPr>
      <w:r>
        <w:t>распознавать</w:t>
      </w:r>
      <w:r>
        <w:rPr>
          <w:spacing w:val="-1"/>
        </w:rPr>
        <w:t xml:space="preserve"> </w:t>
      </w:r>
      <w:r>
        <w:t>и употреблять</w:t>
      </w:r>
      <w:r>
        <w:rPr>
          <w:spacing w:val="-1"/>
        </w:rPr>
        <w:t xml:space="preserve"> </w:t>
      </w:r>
      <w:r>
        <w:t>в устной и письменной речи</w:t>
      </w:r>
      <w:r>
        <w:rPr>
          <w:spacing w:val="-3"/>
        </w:rPr>
        <w:t xml:space="preserve"> </w:t>
      </w:r>
      <w:r>
        <w:t>предложения</w:t>
      </w:r>
      <w:r>
        <w:rPr>
          <w:spacing w:val="-1"/>
        </w:rPr>
        <w:t xml:space="preserve"> </w:t>
      </w:r>
      <w:r>
        <w:t>с</w:t>
      </w:r>
      <w:r>
        <w:rPr>
          <w:spacing w:val="-2"/>
        </w:rPr>
        <w:t xml:space="preserve"> </w:t>
      </w:r>
      <w:r>
        <w:t>глаголом-связкой to</w:t>
      </w:r>
      <w:r>
        <w:rPr>
          <w:spacing w:val="-1"/>
        </w:rPr>
        <w:t xml:space="preserve"> </w:t>
      </w:r>
      <w:r>
        <w:t>be</w:t>
      </w:r>
      <w:r>
        <w:rPr>
          <w:spacing w:val="-2"/>
        </w:rPr>
        <w:t xml:space="preserve"> </w:t>
      </w:r>
      <w:r>
        <w:t>в Present Simple Tense в составе таких фраз, как Гш Dima, I’m eight. Гт fine. Гт sorry. It’s... Is it.? What’s ...?;</w:t>
      </w:r>
    </w:p>
    <w:p w14:paraId="5B07049B" w14:textId="77777777" w:rsidR="006875F1" w:rsidRDefault="00000000">
      <w:pPr>
        <w:pStyle w:val="a3"/>
        <w:spacing w:before="1"/>
        <w:ind w:right="234"/>
      </w:pPr>
      <w:r>
        <w:t xml:space="preserve">распознавать и употреблять в устной и письменной речи предложения с краткими глагольными </w:t>
      </w:r>
      <w:r>
        <w:rPr>
          <w:spacing w:val="-2"/>
        </w:rPr>
        <w:t>формами;</w:t>
      </w:r>
    </w:p>
    <w:p w14:paraId="3748A213" w14:textId="77777777" w:rsidR="006875F1" w:rsidRDefault="00000000">
      <w:pPr>
        <w:pStyle w:val="a3"/>
        <w:ind w:left="2190" w:right="225" w:hanging="1765"/>
      </w:pPr>
      <w:r>
        <w:t>распознавать и употреблять в устной и письменной речи повелительное наклонение: побудительные предложения в утвердительной форме</w:t>
      </w:r>
    </w:p>
    <w:p w14:paraId="787E7EBA" w14:textId="77777777" w:rsidR="006875F1" w:rsidRDefault="00000000">
      <w:pPr>
        <w:pStyle w:val="a3"/>
      </w:pPr>
      <w:r>
        <w:t>(Come</w:t>
      </w:r>
      <w:r>
        <w:rPr>
          <w:spacing w:val="-2"/>
        </w:rPr>
        <w:t xml:space="preserve"> </w:t>
      </w:r>
      <w:r>
        <w:t>in,</w:t>
      </w:r>
      <w:r>
        <w:rPr>
          <w:spacing w:val="-1"/>
        </w:rPr>
        <w:t xml:space="preserve"> </w:t>
      </w:r>
      <w:r>
        <w:rPr>
          <w:spacing w:val="-2"/>
        </w:rPr>
        <w:t>please.);</w:t>
      </w:r>
    </w:p>
    <w:p w14:paraId="27D09EE2" w14:textId="77777777" w:rsidR="006875F1" w:rsidRDefault="00000000">
      <w:pPr>
        <w:pStyle w:val="a3"/>
        <w:ind w:right="224"/>
      </w:pPr>
      <w: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096BFA94" w14:textId="77777777" w:rsidR="006875F1" w:rsidRDefault="00000000">
      <w:pPr>
        <w:pStyle w:val="a3"/>
        <w:ind w:right="224"/>
      </w:pPr>
      <w:r>
        <w:t>распознавать и употреблять в устной и письменной речи глагольную конструкцию have got (I’ve got... Have you got...?);</w:t>
      </w:r>
    </w:p>
    <w:p w14:paraId="0E78B545" w14:textId="77777777" w:rsidR="006875F1" w:rsidRDefault="00000000">
      <w:pPr>
        <w:pStyle w:val="a3"/>
        <w:ind w:right="223"/>
      </w:pPr>
      <w:r>
        <w:t>распознавать и употреблять в устной и письменной речи модальный глагол can/can’t для выражения умения (I</w:t>
      </w:r>
      <w:r>
        <w:rPr>
          <w:spacing w:val="-3"/>
        </w:rPr>
        <w:t xml:space="preserve"> </w:t>
      </w:r>
      <w:r>
        <w:t>can ride a bike.) и отсутствия умения (I</w:t>
      </w:r>
      <w:r>
        <w:rPr>
          <w:spacing w:val="-1"/>
        </w:rPr>
        <w:t xml:space="preserve"> </w:t>
      </w:r>
      <w:r>
        <w:t>can’t ride а bike.); сап для получения разрешения (Can I go out?);</w:t>
      </w:r>
    </w:p>
    <w:p w14:paraId="47CEBFB4" w14:textId="77777777" w:rsidR="006875F1" w:rsidRDefault="00000000">
      <w:pPr>
        <w:pStyle w:val="a3"/>
        <w:ind w:right="238"/>
      </w:pPr>
      <w: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619D399A" w14:textId="77777777" w:rsidR="006875F1" w:rsidRDefault="00000000">
      <w:pPr>
        <w:pStyle w:val="a3"/>
        <w:spacing w:before="1"/>
      </w:pPr>
      <w:r>
        <w:t>распознавать</w:t>
      </w:r>
      <w:r>
        <w:rPr>
          <w:spacing w:val="70"/>
        </w:rPr>
        <w:t xml:space="preserve">  </w:t>
      </w:r>
      <w:r>
        <w:t>и</w:t>
      </w:r>
      <w:r>
        <w:rPr>
          <w:spacing w:val="74"/>
        </w:rPr>
        <w:t xml:space="preserve">  </w:t>
      </w:r>
      <w:r>
        <w:t>употреблять</w:t>
      </w:r>
      <w:r>
        <w:rPr>
          <w:spacing w:val="73"/>
        </w:rPr>
        <w:t xml:space="preserve">  </w:t>
      </w:r>
      <w:r>
        <w:t>в</w:t>
      </w:r>
      <w:r>
        <w:rPr>
          <w:spacing w:val="73"/>
        </w:rPr>
        <w:t xml:space="preserve">  </w:t>
      </w:r>
      <w:r>
        <w:t>устной</w:t>
      </w:r>
      <w:r>
        <w:rPr>
          <w:spacing w:val="72"/>
        </w:rPr>
        <w:t xml:space="preserve">  </w:t>
      </w:r>
      <w:r>
        <w:t>и</w:t>
      </w:r>
      <w:r>
        <w:rPr>
          <w:spacing w:val="73"/>
        </w:rPr>
        <w:t xml:space="preserve">  </w:t>
      </w:r>
      <w:r>
        <w:t>письменной</w:t>
      </w:r>
      <w:r>
        <w:rPr>
          <w:spacing w:val="73"/>
        </w:rPr>
        <w:t xml:space="preserve">  </w:t>
      </w:r>
      <w:r>
        <w:t>речи</w:t>
      </w:r>
      <w:r>
        <w:rPr>
          <w:spacing w:val="72"/>
        </w:rPr>
        <w:t xml:space="preserve">  </w:t>
      </w:r>
      <w:r>
        <w:t>множественное</w:t>
      </w:r>
      <w:r>
        <w:rPr>
          <w:spacing w:val="74"/>
        </w:rPr>
        <w:t xml:space="preserve">  </w:t>
      </w:r>
      <w:r>
        <w:rPr>
          <w:spacing w:val="-2"/>
        </w:rPr>
        <w:t>число</w:t>
      </w:r>
    </w:p>
    <w:p w14:paraId="67B7A149" w14:textId="77777777" w:rsidR="006875F1" w:rsidRDefault="006875F1">
      <w:pPr>
        <w:sectPr w:rsidR="006875F1" w:rsidSect="00617F94">
          <w:pgSz w:w="11910" w:h="16840"/>
          <w:pgMar w:top="940" w:right="620" w:bottom="280" w:left="620" w:header="722" w:footer="0" w:gutter="0"/>
          <w:cols w:space="720"/>
        </w:sectPr>
      </w:pPr>
    </w:p>
    <w:p w14:paraId="0AB34D48" w14:textId="77777777" w:rsidR="006875F1" w:rsidRDefault="00000000">
      <w:pPr>
        <w:pStyle w:val="a3"/>
        <w:spacing w:before="229"/>
        <w:jc w:val="left"/>
      </w:pPr>
      <w:r>
        <w:lastRenderedPageBreak/>
        <w:t>существительных,</w:t>
      </w:r>
      <w:r>
        <w:rPr>
          <w:spacing w:val="-2"/>
        </w:rPr>
        <w:t xml:space="preserve"> </w:t>
      </w:r>
      <w:r>
        <w:t>образованное</w:t>
      </w:r>
      <w:r>
        <w:rPr>
          <w:spacing w:val="-3"/>
        </w:rPr>
        <w:t xml:space="preserve"> </w:t>
      </w:r>
      <w:r>
        <w:t>по</w:t>
      </w:r>
      <w:r>
        <w:rPr>
          <w:spacing w:val="-1"/>
        </w:rPr>
        <w:t xml:space="preserve"> </w:t>
      </w:r>
      <w:r>
        <w:t>правилам</w:t>
      </w:r>
      <w:r>
        <w:rPr>
          <w:spacing w:val="-3"/>
        </w:rPr>
        <w:t xml:space="preserve"> </w:t>
      </w:r>
      <w:r>
        <w:t>и</w:t>
      </w:r>
      <w:r>
        <w:rPr>
          <w:spacing w:val="-3"/>
        </w:rPr>
        <w:t xml:space="preserve"> </w:t>
      </w:r>
      <w:r>
        <w:t>исключения:</w:t>
      </w:r>
      <w:r>
        <w:rPr>
          <w:spacing w:val="4"/>
        </w:rPr>
        <w:t xml:space="preserve"> </w:t>
      </w:r>
      <w:r>
        <w:t>a</w:t>
      </w:r>
      <w:r>
        <w:rPr>
          <w:spacing w:val="-3"/>
        </w:rPr>
        <w:t xml:space="preserve"> </w:t>
      </w:r>
      <w:r>
        <w:t>pen</w:t>
      </w:r>
      <w:r>
        <w:rPr>
          <w:spacing w:val="-1"/>
        </w:rPr>
        <w:t xml:space="preserve"> </w:t>
      </w:r>
      <w:r>
        <w:t>-</w:t>
      </w:r>
      <w:r>
        <w:rPr>
          <w:spacing w:val="-3"/>
        </w:rPr>
        <w:t xml:space="preserve"> </w:t>
      </w:r>
      <w:r>
        <w:t>pens;</w:t>
      </w:r>
      <w:r>
        <w:rPr>
          <w:spacing w:val="-2"/>
        </w:rPr>
        <w:t xml:space="preserve"> </w:t>
      </w:r>
      <w:r>
        <w:t>a</w:t>
      </w:r>
      <w:r>
        <w:rPr>
          <w:spacing w:val="-2"/>
        </w:rPr>
        <w:t xml:space="preserve"> </w:t>
      </w:r>
      <w:r>
        <w:t>man</w:t>
      </w:r>
      <w:r>
        <w:rPr>
          <w:spacing w:val="-3"/>
        </w:rPr>
        <w:t xml:space="preserve"> </w:t>
      </w:r>
      <w:r>
        <w:t>-</w:t>
      </w:r>
      <w:r>
        <w:rPr>
          <w:spacing w:val="-2"/>
        </w:rPr>
        <w:t xml:space="preserve"> </w:t>
      </w:r>
      <w:r>
        <w:rPr>
          <w:spacing w:val="-4"/>
        </w:rPr>
        <w:t>men;</w:t>
      </w:r>
    </w:p>
    <w:p w14:paraId="1BA87BE1" w14:textId="77777777" w:rsidR="006875F1" w:rsidRDefault="00000000">
      <w:pPr>
        <w:pStyle w:val="a3"/>
        <w:tabs>
          <w:tab w:val="left" w:pos="1972"/>
          <w:tab w:val="left" w:pos="2306"/>
          <w:tab w:val="left" w:pos="3768"/>
          <w:tab w:val="left" w:pos="4085"/>
          <w:tab w:val="left" w:pos="4991"/>
          <w:tab w:val="left" w:pos="5320"/>
          <w:tab w:val="left" w:pos="6766"/>
          <w:tab w:val="left" w:pos="7442"/>
          <w:tab w:val="left" w:pos="8737"/>
        </w:tabs>
        <w:ind w:right="227"/>
        <w:jc w:val="left"/>
      </w:pPr>
      <w:r>
        <w:rPr>
          <w:spacing w:val="-2"/>
        </w:rPr>
        <w:t>распознавать</w:t>
      </w:r>
      <w:r>
        <w:tab/>
      </w:r>
      <w:r>
        <w:rPr>
          <w:spacing w:val="-10"/>
        </w:rPr>
        <w:t>и</w:t>
      </w:r>
      <w:r>
        <w:tab/>
      </w:r>
      <w:r>
        <w:rPr>
          <w:spacing w:val="-2"/>
        </w:rPr>
        <w:t>употреблять</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t>личные</w:t>
      </w:r>
      <w:r>
        <w:rPr>
          <w:spacing w:val="80"/>
        </w:rPr>
        <w:t xml:space="preserve"> </w:t>
      </w:r>
      <w:r>
        <w:t>и</w:t>
      </w:r>
      <w:r>
        <w:tab/>
      </w:r>
      <w:r>
        <w:rPr>
          <w:spacing w:val="-2"/>
        </w:rPr>
        <w:t>притяжательные местоимения;</w:t>
      </w:r>
    </w:p>
    <w:p w14:paraId="29A52D79" w14:textId="77777777" w:rsidR="006875F1" w:rsidRDefault="00000000">
      <w:pPr>
        <w:pStyle w:val="a3"/>
        <w:spacing w:before="1"/>
        <w:jc w:val="left"/>
      </w:pPr>
      <w:r>
        <w:t>распознавать</w:t>
      </w:r>
      <w:r>
        <w:rPr>
          <w:spacing w:val="-4"/>
        </w:rPr>
        <w:t xml:space="preserve"> </w:t>
      </w:r>
      <w:r>
        <w:t>и</w:t>
      </w:r>
      <w:r>
        <w:rPr>
          <w:spacing w:val="-1"/>
        </w:rPr>
        <w:t xml:space="preserve"> </w:t>
      </w:r>
      <w:r>
        <w:t>употреблять</w:t>
      </w:r>
      <w:r>
        <w:rPr>
          <w:spacing w:val="-4"/>
        </w:rPr>
        <w:t xml:space="preserve"> </w:t>
      </w:r>
      <w:r>
        <w:t>в</w:t>
      </w:r>
      <w:r>
        <w:rPr>
          <w:spacing w:val="-3"/>
        </w:rPr>
        <w:t xml:space="preserve"> </w:t>
      </w:r>
      <w:r>
        <w:t>устной</w:t>
      </w:r>
      <w:r>
        <w:rPr>
          <w:spacing w:val="-4"/>
        </w:rPr>
        <w:t xml:space="preserve"> </w:t>
      </w:r>
      <w:r>
        <w:t>и</w:t>
      </w:r>
      <w:r>
        <w:rPr>
          <w:spacing w:val="-4"/>
        </w:rPr>
        <w:t xml:space="preserve"> </w:t>
      </w:r>
      <w:r>
        <w:t>письменной</w:t>
      </w:r>
      <w:r>
        <w:rPr>
          <w:spacing w:val="-4"/>
        </w:rPr>
        <w:t xml:space="preserve"> </w:t>
      </w:r>
      <w:r>
        <w:t>речи</w:t>
      </w:r>
      <w:r>
        <w:rPr>
          <w:spacing w:val="-1"/>
        </w:rPr>
        <w:t xml:space="preserve"> </w:t>
      </w:r>
      <w:r>
        <w:t>указательные</w:t>
      </w:r>
      <w:r>
        <w:rPr>
          <w:spacing w:val="-6"/>
        </w:rPr>
        <w:t xml:space="preserve"> </w:t>
      </w:r>
      <w:r>
        <w:t>местоимения this</w:t>
      </w:r>
      <w:r>
        <w:rPr>
          <w:spacing w:val="-4"/>
        </w:rPr>
        <w:t xml:space="preserve"> </w:t>
      </w:r>
      <w:r>
        <w:t>-</w:t>
      </w:r>
      <w:r>
        <w:rPr>
          <w:spacing w:val="-5"/>
        </w:rPr>
        <w:t xml:space="preserve"> </w:t>
      </w:r>
      <w:r>
        <w:t>these; распознавать и употреблять в устной и письменной речи количественные числительные (1-12);</w:t>
      </w:r>
    </w:p>
    <w:p w14:paraId="40CE406A" w14:textId="77777777" w:rsidR="006875F1" w:rsidRDefault="00000000">
      <w:pPr>
        <w:pStyle w:val="a3"/>
        <w:jc w:val="left"/>
      </w:pPr>
      <w:r>
        <w:t>распознавать и употреблять в устной и письменной речи вопросительные слова who, what, how, where, how many;</w:t>
      </w:r>
    </w:p>
    <w:p w14:paraId="438A0AF5" w14:textId="77777777" w:rsidR="006875F1" w:rsidRDefault="00000000">
      <w:pPr>
        <w:pStyle w:val="a3"/>
        <w:jc w:val="left"/>
      </w:pPr>
      <w:r>
        <w:t>распознавать</w:t>
      </w:r>
      <w:r>
        <w:rPr>
          <w:spacing w:val="-3"/>
        </w:rPr>
        <w:t xml:space="preserve"> </w:t>
      </w:r>
      <w:r>
        <w:t>и употреблять</w:t>
      </w:r>
      <w:r>
        <w:rPr>
          <w:spacing w:val="-3"/>
        </w:rPr>
        <w:t xml:space="preserve"> </w:t>
      </w:r>
      <w:r>
        <w:t>в</w:t>
      </w:r>
      <w:r>
        <w:rPr>
          <w:spacing w:val="-2"/>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5"/>
        </w:rPr>
        <w:t xml:space="preserve"> </w:t>
      </w:r>
      <w:r>
        <w:t>предлоги</w:t>
      </w:r>
      <w:r>
        <w:rPr>
          <w:spacing w:val="-2"/>
        </w:rPr>
        <w:t xml:space="preserve"> </w:t>
      </w:r>
      <w:r>
        <w:t>места</w:t>
      </w:r>
      <w:r>
        <w:rPr>
          <w:spacing w:val="4"/>
        </w:rPr>
        <w:t xml:space="preserve"> </w:t>
      </w:r>
      <w:r>
        <w:t>on,</w:t>
      </w:r>
      <w:r>
        <w:rPr>
          <w:spacing w:val="-3"/>
        </w:rPr>
        <w:t xml:space="preserve"> </w:t>
      </w:r>
      <w:r>
        <w:t>in,</w:t>
      </w:r>
      <w:r>
        <w:rPr>
          <w:spacing w:val="-3"/>
        </w:rPr>
        <w:t xml:space="preserve"> </w:t>
      </w:r>
      <w:r>
        <w:t>near,</w:t>
      </w:r>
      <w:r>
        <w:rPr>
          <w:spacing w:val="-2"/>
        </w:rPr>
        <w:t xml:space="preserve"> under;</w:t>
      </w:r>
    </w:p>
    <w:p w14:paraId="21D33ACA" w14:textId="77777777" w:rsidR="006875F1" w:rsidRDefault="00000000">
      <w:pPr>
        <w:pStyle w:val="a3"/>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союзы</w:t>
      </w:r>
      <w:r>
        <w:rPr>
          <w:spacing w:val="40"/>
        </w:rPr>
        <w:t xml:space="preserve"> </w:t>
      </w:r>
      <w:r>
        <w:t>and</w:t>
      </w:r>
      <w:r>
        <w:rPr>
          <w:spacing w:val="40"/>
        </w:rPr>
        <w:t xml:space="preserve"> </w:t>
      </w:r>
      <w:r>
        <w:t>и</w:t>
      </w:r>
      <w:r>
        <w:rPr>
          <w:spacing w:val="40"/>
        </w:rPr>
        <w:t xml:space="preserve"> </w:t>
      </w:r>
      <w:r>
        <w:t>but</w:t>
      </w:r>
      <w:r>
        <w:rPr>
          <w:spacing w:val="40"/>
        </w:rPr>
        <w:t xml:space="preserve"> </w:t>
      </w:r>
      <w:r>
        <w:t>(при</w:t>
      </w:r>
      <w:r>
        <w:rPr>
          <w:spacing w:val="40"/>
        </w:rPr>
        <w:t xml:space="preserve"> </w:t>
      </w:r>
      <w:r>
        <w:t xml:space="preserve">однородных </w:t>
      </w:r>
      <w:r>
        <w:rPr>
          <w:spacing w:val="-2"/>
        </w:rPr>
        <w:t>членах).</w:t>
      </w:r>
    </w:p>
    <w:p w14:paraId="3F830C6F" w14:textId="77777777" w:rsidR="006875F1" w:rsidRDefault="00000000">
      <w:pPr>
        <w:pStyle w:val="a3"/>
        <w:jc w:val="left"/>
      </w:pPr>
      <w:r>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14:paraId="2180C8E1" w14:textId="77777777" w:rsidR="006875F1" w:rsidRDefault="00000000">
      <w:pPr>
        <w:pStyle w:val="a3"/>
        <w:ind w:right="227"/>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w:t>
      </w:r>
      <w:r>
        <w:rPr>
          <w:spacing w:val="40"/>
        </w:rPr>
        <w:t xml:space="preserve"> </w:t>
      </w:r>
      <w:r>
        <w:t>годом, Рождеством;</w:t>
      </w:r>
    </w:p>
    <w:p w14:paraId="64A72F4F" w14:textId="77777777" w:rsidR="006875F1" w:rsidRDefault="00000000">
      <w:pPr>
        <w:pStyle w:val="a3"/>
        <w:spacing w:before="1" w:line="275" w:lineRule="exact"/>
      </w:pPr>
      <w:r>
        <w:t>знать</w:t>
      </w:r>
      <w:r>
        <w:rPr>
          <w:spacing w:val="-7"/>
        </w:rPr>
        <w:t xml:space="preserve"> </w:t>
      </w:r>
      <w:r>
        <w:t>названия</w:t>
      </w:r>
      <w:r>
        <w:rPr>
          <w:spacing w:val="-2"/>
        </w:rPr>
        <w:t xml:space="preserve"> </w:t>
      </w:r>
      <w:r>
        <w:t>родной</w:t>
      </w:r>
      <w:r>
        <w:rPr>
          <w:spacing w:val="-4"/>
        </w:rPr>
        <w:t xml:space="preserve"> </w:t>
      </w:r>
      <w:r>
        <w:t>страны</w:t>
      </w:r>
      <w:r>
        <w:rPr>
          <w:spacing w:val="-2"/>
        </w:rPr>
        <w:t xml:space="preserve"> </w:t>
      </w:r>
      <w:r>
        <w:t>и</w:t>
      </w:r>
      <w:r>
        <w:rPr>
          <w:spacing w:val="-2"/>
        </w:rPr>
        <w:t xml:space="preserve"> </w:t>
      </w:r>
      <w:r>
        <w:t>страны/стран</w:t>
      </w:r>
      <w:r>
        <w:rPr>
          <w:spacing w:val="-2"/>
        </w:rPr>
        <w:t xml:space="preserve"> </w:t>
      </w:r>
      <w:r>
        <w:t>изучаемого</w:t>
      </w:r>
      <w:r>
        <w:rPr>
          <w:spacing w:val="-2"/>
        </w:rPr>
        <w:t xml:space="preserve"> </w:t>
      </w:r>
      <w:r>
        <w:t>языка</w:t>
      </w:r>
      <w:r>
        <w:rPr>
          <w:spacing w:val="-2"/>
        </w:rPr>
        <w:t xml:space="preserve"> </w:t>
      </w:r>
      <w:r>
        <w:t>и</w:t>
      </w:r>
      <w:r>
        <w:rPr>
          <w:spacing w:val="-2"/>
        </w:rPr>
        <w:t xml:space="preserve"> </w:t>
      </w:r>
      <w:r>
        <w:t>их</w:t>
      </w:r>
      <w:r>
        <w:rPr>
          <w:spacing w:val="-3"/>
        </w:rPr>
        <w:t xml:space="preserve"> </w:t>
      </w:r>
      <w:r>
        <w:rPr>
          <w:spacing w:val="-2"/>
        </w:rPr>
        <w:t>столиц.</w:t>
      </w:r>
    </w:p>
    <w:p w14:paraId="7CCEE627" w14:textId="77777777" w:rsidR="006875F1" w:rsidRDefault="00000000">
      <w:pPr>
        <w:pStyle w:val="a3"/>
        <w:jc w:val="left"/>
      </w:pP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t>3</w:t>
      </w:r>
      <w:r>
        <w:rPr>
          <w:spacing w:val="40"/>
        </w:rPr>
        <w:t xml:space="preserve"> </w:t>
      </w:r>
      <w:r>
        <w:t>классе</w:t>
      </w:r>
      <w:r>
        <w:rPr>
          <w:spacing w:val="40"/>
        </w:rPr>
        <w:t xml:space="preserve"> </w:t>
      </w:r>
      <w:r>
        <w:t>обучающийся</w:t>
      </w:r>
      <w:r>
        <w:rPr>
          <w:spacing w:val="40"/>
        </w:rPr>
        <w:t xml:space="preserve"> </w:t>
      </w:r>
      <w:r>
        <w:t>получит</w:t>
      </w:r>
      <w:r>
        <w:rPr>
          <w:spacing w:val="40"/>
        </w:rPr>
        <w:t xml:space="preserve"> </w:t>
      </w:r>
      <w:r>
        <w:t>следующие</w:t>
      </w:r>
      <w:r>
        <w:rPr>
          <w:spacing w:val="40"/>
        </w:rPr>
        <w:t xml:space="preserve"> </w:t>
      </w:r>
      <w:r>
        <w:t>предметные</w:t>
      </w:r>
      <w:r>
        <w:rPr>
          <w:spacing w:val="40"/>
        </w:rPr>
        <w:t xml:space="preserve"> </w:t>
      </w:r>
      <w:r>
        <w:t>результаты</w:t>
      </w:r>
      <w:r>
        <w:rPr>
          <w:spacing w:val="40"/>
        </w:rPr>
        <w:t xml:space="preserve"> </w:t>
      </w:r>
      <w:r>
        <w:t>по отдельным темам программы по иностранному (английскому) языку:</w:t>
      </w:r>
    </w:p>
    <w:p w14:paraId="28605B0F" w14:textId="77777777" w:rsidR="006875F1" w:rsidRDefault="00000000">
      <w:pPr>
        <w:pStyle w:val="a3"/>
        <w:ind w:right="6511"/>
        <w:jc w:val="left"/>
      </w:pPr>
      <w:r>
        <w:t>Коммуникативные</w:t>
      </w:r>
      <w:r>
        <w:rPr>
          <w:spacing w:val="-15"/>
        </w:rPr>
        <w:t xml:space="preserve"> </w:t>
      </w:r>
      <w:r>
        <w:t xml:space="preserve">умения. </w:t>
      </w:r>
      <w:r>
        <w:rPr>
          <w:spacing w:val="-2"/>
        </w:rPr>
        <w:t>Говорение:</w:t>
      </w:r>
    </w:p>
    <w:p w14:paraId="13920FB7" w14:textId="77777777" w:rsidR="006875F1" w:rsidRDefault="00000000">
      <w:pPr>
        <w:pStyle w:val="a3"/>
        <w:ind w:right="224"/>
      </w:pPr>
      <w:r>
        <w:t xml:space="preserve">вести разные виды диалогов (диалог этикетного характера, диалог- побуждение, диалог- 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w:t>
      </w:r>
      <w:r>
        <w:rPr>
          <w:spacing w:val="-2"/>
        </w:rPr>
        <w:t>собеседника);</w:t>
      </w:r>
    </w:p>
    <w:p w14:paraId="65719AF9" w14:textId="77777777" w:rsidR="006875F1" w:rsidRDefault="00000000">
      <w:pPr>
        <w:pStyle w:val="a3"/>
        <w:ind w:right="230"/>
      </w:pP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w:t>
      </w:r>
      <w:r>
        <w:rPr>
          <w:spacing w:val="-2"/>
        </w:rPr>
        <w:t>опорами;</w:t>
      </w:r>
    </w:p>
    <w:p w14:paraId="525324D6" w14:textId="77777777" w:rsidR="006875F1" w:rsidRDefault="00000000">
      <w:pPr>
        <w:pStyle w:val="a3"/>
        <w:ind w:right="234"/>
      </w:pPr>
      <w: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5AB91289" w14:textId="77777777" w:rsidR="006875F1" w:rsidRDefault="00000000">
      <w:pPr>
        <w:pStyle w:val="a3"/>
        <w:jc w:val="left"/>
      </w:pPr>
      <w:r>
        <w:rPr>
          <w:spacing w:val="-2"/>
        </w:rPr>
        <w:t>Аудирование:</w:t>
      </w:r>
    </w:p>
    <w:p w14:paraId="09090816" w14:textId="77777777" w:rsidR="006875F1" w:rsidRDefault="00000000">
      <w:pPr>
        <w:pStyle w:val="a3"/>
        <w:jc w:val="left"/>
      </w:pPr>
      <w:r>
        <w:t>воспринимать на слух и понимать речь учителя и других обучающихся вербально/невербально реагировать на услышанное;</w:t>
      </w:r>
    </w:p>
    <w:p w14:paraId="3A87E033" w14:textId="77777777" w:rsidR="006875F1" w:rsidRDefault="00000000">
      <w:pPr>
        <w:pStyle w:val="a3"/>
        <w:ind w:right="224"/>
      </w:pP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w:t>
      </w:r>
      <w:r>
        <w:rPr>
          <w:spacing w:val="-1"/>
        </w:rPr>
        <w:t xml:space="preserve"> </w:t>
      </w:r>
      <w:r>
        <w:t>том числе</w:t>
      </w:r>
      <w:r>
        <w:rPr>
          <w:spacing w:val="-1"/>
        </w:rPr>
        <w:t xml:space="preserve"> </w:t>
      </w:r>
      <w:r>
        <w:t>контекстуальной,</w:t>
      </w:r>
      <w:r>
        <w:rPr>
          <w:spacing w:val="-3"/>
        </w:rPr>
        <w:t xml:space="preserve"> </w:t>
      </w:r>
      <w:r>
        <w:t>догадки (время звучания текста/текстов</w:t>
      </w:r>
      <w:r>
        <w:rPr>
          <w:spacing w:val="-1"/>
        </w:rPr>
        <w:t xml:space="preserve"> </w:t>
      </w:r>
      <w:r>
        <w:t>для аудирования -</w:t>
      </w:r>
      <w:r>
        <w:rPr>
          <w:spacing w:val="-1"/>
        </w:rPr>
        <w:t xml:space="preserve"> </w:t>
      </w:r>
      <w:r>
        <w:t>до 1 минуты). Смысловое чтение:</w:t>
      </w:r>
    </w:p>
    <w:p w14:paraId="09B0E4D0" w14:textId="77777777" w:rsidR="006875F1" w:rsidRDefault="00000000">
      <w:pPr>
        <w:pStyle w:val="a3"/>
        <w:ind w:right="234"/>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6246C2B2" w14:textId="77777777" w:rsidR="006875F1" w:rsidRDefault="00000000">
      <w:pPr>
        <w:pStyle w:val="a3"/>
        <w:ind w:right="228"/>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w:t>
      </w:r>
      <w:r>
        <w:rPr>
          <w:spacing w:val="40"/>
        </w:rPr>
        <w:t xml:space="preserve"> </w:t>
      </w:r>
      <w:r>
        <w:t>числе контекстуальной, догадки (объём текста/текстов для чтения - до 130 слов).</w:t>
      </w:r>
    </w:p>
    <w:p w14:paraId="4FA81D46" w14:textId="77777777" w:rsidR="006875F1" w:rsidRDefault="00000000">
      <w:pPr>
        <w:pStyle w:val="a3"/>
        <w:jc w:val="left"/>
      </w:pPr>
      <w:r>
        <w:rPr>
          <w:spacing w:val="-2"/>
        </w:rPr>
        <w:t>Письмо:</w:t>
      </w:r>
    </w:p>
    <w:p w14:paraId="7F77F4DF" w14:textId="77777777" w:rsidR="006875F1" w:rsidRDefault="00000000">
      <w:pPr>
        <w:pStyle w:val="a3"/>
        <w:jc w:val="left"/>
      </w:pPr>
      <w:r>
        <w:t>заполнять анкеты и формуляры с указанием личной информации: имя, фамилия, возраст, страна проживания, любимые занятия и другие;</w:t>
      </w:r>
    </w:p>
    <w:p w14:paraId="37FA052D" w14:textId="77777777" w:rsidR="006875F1" w:rsidRDefault="00000000">
      <w:pPr>
        <w:pStyle w:val="a3"/>
        <w:ind w:right="442"/>
        <w:jc w:val="left"/>
      </w:pPr>
      <w:r>
        <w:t>писать с использованием образца поздравления с днем рождения, Новым годом, Рождеством с</w:t>
      </w:r>
      <w:r>
        <w:rPr>
          <w:spacing w:val="40"/>
        </w:rPr>
        <w:t xml:space="preserve"> </w:t>
      </w:r>
      <w:r>
        <w:t>выражением пожеланий;</w:t>
      </w:r>
    </w:p>
    <w:p w14:paraId="0DA5540F" w14:textId="77777777" w:rsidR="006875F1" w:rsidRDefault="00000000">
      <w:pPr>
        <w:pStyle w:val="a3"/>
        <w:ind w:right="1827"/>
        <w:jc w:val="left"/>
      </w:pPr>
      <w:r>
        <w:t>создавать</w:t>
      </w:r>
      <w:r>
        <w:rPr>
          <w:spacing w:val="-4"/>
        </w:rPr>
        <w:t xml:space="preserve"> </w:t>
      </w:r>
      <w:r>
        <w:t>подписи</w:t>
      </w:r>
      <w:r>
        <w:rPr>
          <w:spacing w:val="-4"/>
        </w:rPr>
        <w:t xml:space="preserve"> </w:t>
      </w:r>
      <w:r>
        <w:t>к</w:t>
      </w:r>
      <w:r>
        <w:rPr>
          <w:spacing w:val="-4"/>
        </w:rPr>
        <w:t xml:space="preserve"> </w:t>
      </w:r>
      <w:r>
        <w:t>иллюстрациям</w:t>
      </w:r>
      <w:r>
        <w:rPr>
          <w:spacing w:val="-5"/>
        </w:rPr>
        <w:t xml:space="preserve"> </w:t>
      </w:r>
      <w:r>
        <w:t>с</w:t>
      </w:r>
      <w:r>
        <w:rPr>
          <w:spacing w:val="-5"/>
        </w:rPr>
        <w:t xml:space="preserve"> </w:t>
      </w:r>
      <w:r>
        <w:t>пояснением,</w:t>
      </w:r>
      <w:r>
        <w:rPr>
          <w:spacing w:val="-4"/>
        </w:rPr>
        <w:t xml:space="preserve"> </w:t>
      </w:r>
      <w:r>
        <w:t>что</w:t>
      </w:r>
      <w:r>
        <w:rPr>
          <w:spacing w:val="-4"/>
        </w:rPr>
        <w:t xml:space="preserve"> </w:t>
      </w:r>
      <w:r>
        <w:t>на</w:t>
      </w:r>
      <w:r>
        <w:rPr>
          <w:spacing w:val="-5"/>
        </w:rPr>
        <w:t xml:space="preserve"> </w:t>
      </w:r>
      <w:r>
        <w:t>них</w:t>
      </w:r>
      <w:r>
        <w:rPr>
          <w:spacing w:val="-5"/>
        </w:rPr>
        <w:t xml:space="preserve"> </w:t>
      </w:r>
      <w:r>
        <w:t>изображено. Языковые знания и навыки.</w:t>
      </w:r>
    </w:p>
    <w:p w14:paraId="1A968C95" w14:textId="77777777" w:rsidR="006875F1" w:rsidRDefault="006875F1">
      <w:pPr>
        <w:sectPr w:rsidR="006875F1" w:rsidSect="00617F94">
          <w:pgSz w:w="11910" w:h="16840"/>
          <w:pgMar w:top="940" w:right="620" w:bottom="280" w:left="620" w:header="722" w:footer="0" w:gutter="0"/>
          <w:cols w:space="720"/>
        </w:sectPr>
      </w:pPr>
    </w:p>
    <w:p w14:paraId="1C9BEE66" w14:textId="77777777" w:rsidR="006875F1" w:rsidRDefault="00000000">
      <w:pPr>
        <w:pStyle w:val="a3"/>
        <w:spacing w:before="229"/>
        <w:jc w:val="left"/>
      </w:pPr>
      <w:r>
        <w:lastRenderedPageBreak/>
        <w:t>Фонетическая</w:t>
      </w:r>
      <w:r>
        <w:rPr>
          <w:spacing w:val="-8"/>
        </w:rPr>
        <w:t xml:space="preserve"> </w:t>
      </w:r>
      <w:r>
        <w:t>сторона</w:t>
      </w:r>
      <w:r>
        <w:rPr>
          <w:spacing w:val="-6"/>
        </w:rPr>
        <w:t xml:space="preserve"> </w:t>
      </w:r>
      <w:r>
        <w:rPr>
          <w:spacing w:val="-4"/>
        </w:rPr>
        <w:t>речи:</w:t>
      </w:r>
    </w:p>
    <w:p w14:paraId="2515705C" w14:textId="77777777" w:rsidR="006875F1" w:rsidRDefault="00000000">
      <w:pPr>
        <w:pStyle w:val="a3"/>
        <w:jc w:val="left"/>
      </w:pPr>
      <w:r>
        <w:t>применять</w:t>
      </w:r>
      <w:r>
        <w:rPr>
          <w:spacing w:val="-4"/>
        </w:rPr>
        <w:t xml:space="preserve"> </w:t>
      </w:r>
      <w:r>
        <w:t>правила</w:t>
      </w:r>
      <w:r>
        <w:rPr>
          <w:spacing w:val="-3"/>
        </w:rPr>
        <w:t xml:space="preserve"> </w:t>
      </w:r>
      <w:r>
        <w:t>чтения</w:t>
      </w:r>
      <w:r>
        <w:rPr>
          <w:spacing w:val="-2"/>
        </w:rPr>
        <w:t xml:space="preserve"> </w:t>
      </w:r>
      <w:r>
        <w:t>гласных</w:t>
      </w:r>
      <w:r>
        <w:rPr>
          <w:spacing w:val="1"/>
        </w:rPr>
        <w:t xml:space="preserve"> </w:t>
      </w:r>
      <w:r>
        <w:t>в</w:t>
      </w:r>
      <w:r>
        <w:rPr>
          <w:spacing w:val="-3"/>
        </w:rPr>
        <w:t xml:space="preserve"> </w:t>
      </w:r>
      <w:r>
        <w:t>третьем</w:t>
      </w:r>
      <w:r>
        <w:rPr>
          <w:spacing w:val="-3"/>
        </w:rPr>
        <w:t xml:space="preserve"> </w:t>
      </w:r>
      <w:r>
        <w:t>типе</w:t>
      </w:r>
      <w:r>
        <w:rPr>
          <w:spacing w:val="-2"/>
        </w:rPr>
        <w:t xml:space="preserve"> </w:t>
      </w:r>
      <w:r>
        <w:t>слога</w:t>
      </w:r>
      <w:r>
        <w:rPr>
          <w:spacing w:val="-3"/>
        </w:rPr>
        <w:t xml:space="preserve"> </w:t>
      </w:r>
      <w:r>
        <w:t>(гласная</w:t>
      </w:r>
      <w:r>
        <w:rPr>
          <w:spacing w:val="-2"/>
        </w:rPr>
        <w:t xml:space="preserve"> </w:t>
      </w:r>
      <w:r>
        <w:t>+</w:t>
      </w:r>
      <w:r>
        <w:rPr>
          <w:spacing w:val="-2"/>
        </w:rPr>
        <w:t xml:space="preserve"> </w:t>
      </w:r>
      <w:r>
        <w:rPr>
          <w:spacing w:val="-5"/>
        </w:rPr>
        <w:t>г);</w:t>
      </w:r>
    </w:p>
    <w:p w14:paraId="428440D4" w14:textId="77777777" w:rsidR="006875F1" w:rsidRDefault="00000000">
      <w:pPr>
        <w:pStyle w:val="a3"/>
        <w:spacing w:before="1"/>
        <w:jc w:val="left"/>
      </w:pPr>
      <w:r>
        <w:t>применять</w:t>
      </w:r>
      <w:r>
        <w:rPr>
          <w:spacing w:val="40"/>
        </w:rPr>
        <w:t xml:space="preserve"> </w:t>
      </w:r>
      <w:r>
        <w:t>правила</w:t>
      </w:r>
      <w:r>
        <w:rPr>
          <w:spacing w:val="40"/>
        </w:rPr>
        <w:t xml:space="preserve"> </w:t>
      </w:r>
      <w:r>
        <w:t>чтения</w:t>
      </w:r>
      <w:r>
        <w:rPr>
          <w:spacing w:val="40"/>
        </w:rPr>
        <w:t xml:space="preserve"> </w:t>
      </w:r>
      <w:r>
        <w:t>сложных</w:t>
      </w:r>
      <w:r>
        <w:rPr>
          <w:spacing w:val="40"/>
        </w:rPr>
        <w:t xml:space="preserve"> </w:t>
      </w:r>
      <w:r>
        <w:t>сочетаний</w:t>
      </w:r>
      <w:r>
        <w:rPr>
          <w:spacing w:val="40"/>
        </w:rPr>
        <w:t xml:space="preserve"> </w:t>
      </w:r>
      <w:r>
        <w:t>букв</w:t>
      </w:r>
      <w:r>
        <w:rPr>
          <w:spacing w:val="40"/>
        </w:rPr>
        <w:t xml:space="preserve"> </w:t>
      </w:r>
      <w:r>
        <w:t>(например,</w:t>
      </w:r>
      <w:r>
        <w:rPr>
          <w:spacing w:val="40"/>
        </w:rPr>
        <w:t xml:space="preserve"> </w:t>
      </w:r>
      <w:r>
        <w:t>-tion,</w:t>
      </w:r>
      <w:r>
        <w:rPr>
          <w:spacing w:val="40"/>
        </w:rPr>
        <w:t xml:space="preserve"> </w:t>
      </w:r>
      <w:r>
        <w:t>-ight)</w:t>
      </w:r>
      <w:r>
        <w:rPr>
          <w:spacing w:val="40"/>
        </w:rPr>
        <w:t xml:space="preserve"> </w:t>
      </w:r>
      <w:r>
        <w:t>в</w:t>
      </w:r>
      <w:r>
        <w:rPr>
          <w:spacing w:val="40"/>
        </w:rPr>
        <w:t xml:space="preserve"> </w:t>
      </w:r>
      <w:r>
        <w:t>односложных, двусложных и многосложных словах (international, night);</w:t>
      </w:r>
    </w:p>
    <w:p w14:paraId="66B7E2D3" w14:textId="77777777" w:rsidR="006875F1" w:rsidRDefault="00000000">
      <w:pPr>
        <w:pStyle w:val="a3"/>
        <w:jc w:val="left"/>
      </w:pPr>
      <w:r>
        <w:t>читать</w:t>
      </w:r>
      <w:r>
        <w:rPr>
          <w:spacing w:val="-3"/>
        </w:rPr>
        <w:t xml:space="preserve"> </w:t>
      </w:r>
      <w:r>
        <w:t>новые</w:t>
      </w:r>
      <w:r>
        <w:rPr>
          <w:spacing w:val="-3"/>
        </w:rPr>
        <w:t xml:space="preserve"> </w:t>
      </w:r>
      <w:r>
        <w:t>слова</w:t>
      </w:r>
      <w:r>
        <w:rPr>
          <w:spacing w:val="-3"/>
        </w:rPr>
        <w:t xml:space="preserve"> </w:t>
      </w:r>
      <w:r>
        <w:t>согласно</w:t>
      </w:r>
      <w:r>
        <w:rPr>
          <w:spacing w:val="-3"/>
        </w:rPr>
        <w:t xml:space="preserve"> </w:t>
      </w:r>
      <w:r>
        <w:t>основным</w:t>
      </w:r>
      <w:r>
        <w:rPr>
          <w:spacing w:val="-3"/>
        </w:rPr>
        <w:t xml:space="preserve"> </w:t>
      </w:r>
      <w:r>
        <w:t>правилам</w:t>
      </w:r>
      <w:r>
        <w:rPr>
          <w:spacing w:val="-3"/>
        </w:rPr>
        <w:t xml:space="preserve"> </w:t>
      </w:r>
      <w:r>
        <w:rPr>
          <w:spacing w:val="-2"/>
        </w:rPr>
        <w:t>чтения;</w:t>
      </w:r>
    </w:p>
    <w:p w14:paraId="3785A261" w14:textId="77777777" w:rsidR="006875F1" w:rsidRDefault="00000000">
      <w:pPr>
        <w:pStyle w:val="a3"/>
        <w:ind w:right="235"/>
        <w:jc w:val="left"/>
      </w:pPr>
      <w:r>
        <w:t>различать</w:t>
      </w:r>
      <w:r>
        <w:rPr>
          <w:spacing w:val="40"/>
        </w:rPr>
        <w:t xml:space="preserve"> </w:t>
      </w:r>
      <w:r>
        <w:t>на</w:t>
      </w:r>
      <w:r>
        <w:rPr>
          <w:spacing w:val="40"/>
        </w:rPr>
        <w:t xml:space="preserve"> </w:t>
      </w:r>
      <w:r>
        <w:t>слух</w:t>
      </w:r>
      <w:r>
        <w:rPr>
          <w:spacing w:val="40"/>
        </w:rPr>
        <w:t xml:space="preserve"> </w:t>
      </w:r>
      <w:r>
        <w:t>и</w:t>
      </w:r>
      <w:r>
        <w:rPr>
          <w:spacing w:val="40"/>
        </w:rPr>
        <w:t xml:space="preserve"> </w:t>
      </w:r>
      <w:r>
        <w:t>правильно</w:t>
      </w:r>
      <w:r>
        <w:rPr>
          <w:spacing w:val="40"/>
        </w:rPr>
        <w:t xml:space="preserve"> </w:t>
      </w:r>
      <w:r>
        <w:t>произносить</w:t>
      </w:r>
      <w:r>
        <w:rPr>
          <w:spacing w:val="40"/>
        </w:rPr>
        <w:t xml:space="preserve"> </w:t>
      </w:r>
      <w:r>
        <w:t>слова</w:t>
      </w:r>
      <w:r>
        <w:rPr>
          <w:spacing w:val="40"/>
        </w:rPr>
        <w:t xml:space="preserve"> </w:t>
      </w:r>
      <w:r>
        <w:t>и</w:t>
      </w:r>
      <w:r>
        <w:rPr>
          <w:spacing w:val="40"/>
        </w:rPr>
        <w:t xml:space="preserve"> </w:t>
      </w:r>
      <w:r>
        <w:t>фразы/предложения</w:t>
      </w:r>
      <w:r>
        <w:rPr>
          <w:spacing w:val="40"/>
        </w:rPr>
        <w:t xml:space="preserve"> </w:t>
      </w:r>
      <w:r>
        <w:t>с</w:t>
      </w:r>
      <w:r>
        <w:rPr>
          <w:spacing w:val="40"/>
        </w:rPr>
        <w:t xml:space="preserve"> </w:t>
      </w:r>
      <w:r>
        <w:t>соблюдением</w:t>
      </w:r>
      <w:r>
        <w:rPr>
          <w:spacing w:val="40"/>
        </w:rPr>
        <w:t xml:space="preserve"> </w:t>
      </w:r>
      <w:r>
        <w:t>их ритмико-интонационных особенностей.</w:t>
      </w:r>
    </w:p>
    <w:p w14:paraId="1CB32208" w14:textId="77777777" w:rsidR="006875F1" w:rsidRDefault="00000000">
      <w:pPr>
        <w:pStyle w:val="a3"/>
        <w:ind w:right="3595"/>
        <w:jc w:val="left"/>
      </w:pPr>
      <w:r>
        <w:t>Графика,</w:t>
      </w:r>
      <w:r>
        <w:rPr>
          <w:spacing w:val="-7"/>
        </w:rPr>
        <w:t xml:space="preserve"> </w:t>
      </w:r>
      <w:r>
        <w:t>орфография</w:t>
      </w:r>
      <w:r>
        <w:rPr>
          <w:spacing w:val="-7"/>
        </w:rPr>
        <w:t xml:space="preserve"> </w:t>
      </w:r>
      <w:r>
        <w:t>и</w:t>
      </w:r>
      <w:r>
        <w:rPr>
          <w:spacing w:val="-9"/>
        </w:rPr>
        <w:t xml:space="preserve"> </w:t>
      </w:r>
      <w:r>
        <w:t>пунктуация:</w:t>
      </w:r>
      <w:r>
        <w:rPr>
          <w:spacing w:val="-7"/>
        </w:rPr>
        <w:t xml:space="preserve"> </w:t>
      </w:r>
      <w:r>
        <w:t>правильно</w:t>
      </w:r>
      <w:r>
        <w:rPr>
          <w:spacing w:val="-10"/>
        </w:rPr>
        <w:t xml:space="preserve"> </w:t>
      </w:r>
      <w:r>
        <w:t>писать изученные слова;</w:t>
      </w:r>
    </w:p>
    <w:p w14:paraId="1F2D48A0" w14:textId="77777777" w:rsidR="006875F1" w:rsidRDefault="00000000">
      <w:pPr>
        <w:pStyle w:val="a3"/>
        <w:jc w:val="left"/>
      </w:pPr>
      <w:r>
        <w:t>правильно</w:t>
      </w:r>
      <w:r>
        <w:rPr>
          <w:spacing w:val="37"/>
        </w:rPr>
        <w:t xml:space="preserve"> </w:t>
      </w:r>
      <w:r>
        <w:t>расставлять</w:t>
      </w:r>
      <w:r>
        <w:rPr>
          <w:spacing w:val="40"/>
        </w:rPr>
        <w:t xml:space="preserve"> </w:t>
      </w:r>
      <w:r>
        <w:t>знаки</w:t>
      </w:r>
      <w:r>
        <w:rPr>
          <w:spacing w:val="38"/>
        </w:rPr>
        <w:t xml:space="preserve"> </w:t>
      </w:r>
      <w:r>
        <w:t>препинания</w:t>
      </w:r>
      <w:r>
        <w:rPr>
          <w:spacing w:val="37"/>
        </w:rPr>
        <w:t xml:space="preserve"> </w:t>
      </w:r>
      <w:r>
        <w:t>(точка,</w:t>
      </w:r>
      <w:r>
        <w:rPr>
          <w:spacing w:val="39"/>
        </w:rPr>
        <w:t xml:space="preserve"> </w:t>
      </w:r>
      <w:r>
        <w:t>вопросительный</w:t>
      </w:r>
      <w:r>
        <w:rPr>
          <w:spacing w:val="38"/>
        </w:rPr>
        <w:t xml:space="preserve"> </w:t>
      </w:r>
      <w:r>
        <w:t>и</w:t>
      </w:r>
      <w:r>
        <w:rPr>
          <w:spacing w:val="38"/>
        </w:rPr>
        <w:t xml:space="preserve"> </w:t>
      </w:r>
      <w:r>
        <w:t>восклицательный</w:t>
      </w:r>
      <w:r>
        <w:rPr>
          <w:spacing w:val="38"/>
        </w:rPr>
        <w:t xml:space="preserve"> </w:t>
      </w:r>
      <w:r>
        <w:t>знаки</w:t>
      </w:r>
      <w:r>
        <w:rPr>
          <w:spacing w:val="40"/>
        </w:rPr>
        <w:t xml:space="preserve"> </w:t>
      </w:r>
      <w:r>
        <w:t>в конце предложения, апостроф).</w:t>
      </w:r>
    </w:p>
    <w:p w14:paraId="2747F30D" w14:textId="77777777" w:rsidR="006875F1" w:rsidRDefault="00000000">
      <w:pPr>
        <w:pStyle w:val="a3"/>
        <w:jc w:val="left"/>
      </w:pPr>
      <w:r>
        <w:t>Лексическая</w:t>
      </w:r>
      <w:r>
        <w:rPr>
          <w:spacing w:val="-4"/>
        </w:rPr>
        <w:t xml:space="preserve"> </w:t>
      </w:r>
      <w:r>
        <w:t>сторона</w:t>
      </w:r>
      <w:r>
        <w:rPr>
          <w:spacing w:val="-4"/>
        </w:rPr>
        <w:t xml:space="preserve"> </w:t>
      </w:r>
      <w:r>
        <w:rPr>
          <w:spacing w:val="-2"/>
        </w:rPr>
        <w:t>речи:</w:t>
      </w:r>
    </w:p>
    <w:p w14:paraId="0E43F3CC" w14:textId="77777777" w:rsidR="006875F1" w:rsidRDefault="00000000">
      <w:pPr>
        <w:pStyle w:val="a3"/>
        <w:ind w:right="230"/>
      </w:pPr>
      <w:r>
        <w:t>распознавать</w:t>
      </w:r>
      <w:r>
        <w:rPr>
          <w:spacing w:val="-3"/>
        </w:rPr>
        <w:t xml:space="preserve"> </w:t>
      </w:r>
      <w:r>
        <w:t>и употреблять</w:t>
      </w:r>
      <w:r>
        <w:rPr>
          <w:spacing w:val="-3"/>
        </w:rPr>
        <w:t xml:space="preserve"> </w:t>
      </w:r>
      <w:r>
        <w:t>в</w:t>
      </w:r>
      <w:r>
        <w:rPr>
          <w:spacing w:val="-2"/>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не</w:t>
      </w:r>
      <w:r>
        <w:rPr>
          <w:spacing w:val="-4"/>
        </w:rPr>
        <w:t xml:space="preserve"> </w:t>
      </w:r>
      <w:r>
        <w:t>менее</w:t>
      </w:r>
      <w:r>
        <w:rPr>
          <w:spacing w:val="-2"/>
        </w:rPr>
        <w:t xml:space="preserve"> </w:t>
      </w:r>
      <w:r>
        <w:t>350</w:t>
      </w:r>
      <w:r>
        <w:rPr>
          <w:spacing w:val="-1"/>
        </w:rPr>
        <w:t xml:space="preserve"> </w:t>
      </w:r>
      <w:r>
        <w:t>лексических</w:t>
      </w:r>
      <w:r>
        <w:rPr>
          <w:spacing w:val="-1"/>
        </w:rPr>
        <w:t xml:space="preserve"> </w:t>
      </w:r>
      <w:r>
        <w:t>единиц</w:t>
      </w:r>
      <w:r>
        <w:rPr>
          <w:spacing w:val="-3"/>
        </w:rPr>
        <w:t xml:space="preserve"> </w:t>
      </w:r>
      <w:r>
        <w:t xml:space="preserve">(слов, словосочетаний, речевых клише), включая 200 лексических единиц, освоенных на первом году </w:t>
      </w:r>
      <w:r>
        <w:rPr>
          <w:spacing w:val="-2"/>
        </w:rPr>
        <w:t>обучения;</w:t>
      </w:r>
    </w:p>
    <w:p w14:paraId="5FEC83D1" w14:textId="77777777" w:rsidR="006875F1" w:rsidRDefault="00000000">
      <w:pPr>
        <w:pStyle w:val="a3"/>
        <w:spacing w:before="1"/>
        <w:ind w:right="224"/>
      </w:pPr>
      <w: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14:paraId="0F89D74C" w14:textId="77777777" w:rsidR="006875F1" w:rsidRDefault="00000000">
      <w:pPr>
        <w:pStyle w:val="a3"/>
        <w:spacing w:line="274" w:lineRule="exact"/>
      </w:pPr>
      <w:r>
        <w:t>Грамматическая</w:t>
      </w:r>
      <w:r>
        <w:rPr>
          <w:spacing w:val="-5"/>
        </w:rPr>
        <w:t xml:space="preserve"> </w:t>
      </w:r>
      <w:r>
        <w:t>сторона</w:t>
      </w:r>
      <w:r>
        <w:rPr>
          <w:spacing w:val="-6"/>
        </w:rPr>
        <w:t xml:space="preserve"> </w:t>
      </w:r>
      <w:r>
        <w:rPr>
          <w:spacing w:val="-4"/>
        </w:rPr>
        <w:t>речи:</w:t>
      </w:r>
    </w:p>
    <w:p w14:paraId="36154771" w14:textId="77777777" w:rsidR="006875F1" w:rsidRDefault="00000000">
      <w:pPr>
        <w:pStyle w:val="a3"/>
        <w:jc w:val="left"/>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побудительные</w:t>
      </w:r>
      <w:r>
        <w:rPr>
          <w:spacing w:val="80"/>
        </w:rPr>
        <w:t xml:space="preserve"> </w:t>
      </w:r>
      <w:r>
        <w:t>предложения</w:t>
      </w:r>
      <w:r>
        <w:rPr>
          <w:spacing w:val="80"/>
        </w:rPr>
        <w:t xml:space="preserve"> </w:t>
      </w:r>
      <w:r>
        <w:t>в отрицательной форме (Don’t talk, please.);</w:t>
      </w:r>
    </w:p>
    <w:p w14:paraId="696282CE" w14:textId="77777777" w:rsidR="006875F1" w:rsidRDefault="00000000">
      <w:pPr>
        <w:pStyle w:val="a3"/>
        <w:ind w:right="228"/>
        <w:jc w:val="left"/>
      </w:pPr>
      <w:r>
        <w:t>распознавать и употреблять в устной и письменной речи предложения с начальным There + to be в Past Simple Tense (There was a bridge across the river. There were mountains in the south.);</w:t>
      </w:r>
    </w:p>
    <w:p w14:paraId="034100FE" w14:textId="77777777" w:rsidR="006875F1" w:rsidRDefault="00000000">
      <w:pPr>
        <w:pStyle w:val="a3"/>
        <w:jc w:val="left"/>
      </w:pPr>
      <w:r>
        <w:t>распознавать</w:t>
      </w:r>
      <w:r>
        <w:rPr>
          <w:spacing w:val="33"/>
        </w:rPr>
        <w:t xml:space="preserve"> </w:t>
      </w:r>
      <w:r>
        <w:t>и</w:t>
      </w:r>
      <w:r>
        <w:rPr>
          <w:spacing w:val="36"/>
        </w:rPr>
        <w:t xml:space="preserve"> </w:t>
      </w:r>
      <w:r>
        <w:t>употреблять</w:t>
      </w:r>
      <w:r>
        <w:rPr>
          <w:spacing w:val="33"/>
        </w:rPr>
        <w:t xml:space="preserve"> </w:t>
      </w:r>
      <w:r>
        <w:t>в</w:t>
      </w:r>
      <w:r>
        <w:rPr>
          <w:spacing w:val="34"/>
        </w:rPr>
        <w:t xml:space="preserve"> </w:t>
      </w:r>
      <w:r>
        <w:t>устной</w:t>
      </w:r>
      <w:r>
        <w:rPr>
          <w:spacing w:val="33"/>
        </w:rPr>
        <w:t xml:space="preserve"> </w:t>
      </w:r>
      <w:r>
        <w:t>и</w:t>
      </w:r>
      <w:r>
        <w:rPr>
          <w:spacing w:val="33"/>
        </w:rPr>
        <w:t xml:space="preserve"> </w:t>
      </w:r>
      <w:r>
        <w:t>письменной</w:t>
      </w:r>
      <w:r>
        <w:rPr>
          <w:spacing w:val="33"/>
        </w:rPr>
        <w:t xml:space="preserve"> </w:t>
      </w:r>
      <w:r>
        <w:t>речи</w:t>
      </w:r>
      <w:r>
        <w:rPr>
          <w:spacing w:val="33"/>
        </w:rPr>
        <w:t xml:space="preserve"> </w:t>
      </w:r>
      <w:r>
        <w:t>конструкции</w:t>
      </w:r>
      <w:r>
        <w:rPr>
          <w:spacing w:val="33"/>
        </w:rPr>
        <w:t xml:space="preserve"> </w:t>
      </w:r>
      <w:r>
        <w:t>с</w:t>
      </w:r>
      <w:r>
        <w:rPr>
          <w:spacing w:val="31"/>
        </w:rPr>
        <w:t xml:space="preserve"> </w:t>
      </w:r>
      <w:r>
        <w:t>глаголами</w:t>
      </w:r>
      <w:r>
        <w:rPr>
          <w:spacing w:val="33"/>
        </w:rPr>
        <w:t xml:space="preserve"> </w:t>
      </w:r>
      <w:r>
        <w:t>на</w:t>
      </w:r>
      <w:r>
        <w:rPr>
          <w:spacing w:val="40"/>
        </w:rPr>
        <w:t xml:space="preserve"> </w:t>
      </w:r>
      <w:r>
        <w:t>-ing:</w:t>
      </w:r>
      <w:r>
        <w:rPr>
          <w:spacing w:val="33"/>
        </w:rPr>
        <w:t xml:space="preserve"> </w:t>
      </w:r>
      <w:r>
        <w:t>to like/enjoy doing something;</w:t>
      </w:r>
    </w:p>
    <w:p w14:paraId="6FCFAFD1" w14:textId="77777777" w:rsidR="006875F1" w:rsidRDefault="00000000">
      <w:pPr>
        <w:pStyle w:val="a3"/>
        <w:ind w:right="2196"/>
        <w:jc w:val="left"/>
      </w:pPr>
      <w:r>
        <w:t>распознавать</w:t>
      </w:r>
      <w:r>
        <w:rPr>
          <w:spacing w:val="-5"/>
        </w:rPr>
        <w:t xml:space="preserve"> </w:t>
      </w:r>
      <w:r>
        <w:t>и</w:t>
      </w:r>
      <w:r>
        <w:rPr>
          <w:spacing w:val="-2"/>
        </w:rPr>
        <w:t xml:space="preserve"> </w:t>
      </w:r>
      <w:r>
        <w:t>употреблять</w:t>
      </w:r>
      <w:r>
        <w:rPr>
          <w:spacing w:val="-5"/>
        </w:rPr>
        <w:t xml:space="preserve"> </w:t>
      </w:r>
      <w:r>
        <w:t>в</w:t>
      </w:r>
      <w:r>
        <w:rPr>
          <w:spacing w:val="-4"/>
        </w:rPr>
        <w:t xml:space="preserve"> </w:t>
      </w:r>
      <w:r>
        <w:t>устной</w:t>
      </w:r>
      <w:r>
        <w:rPr>
          <w:spacing w:val="-5"/>
        </w:rPr>
        <w:t xml:space="preserve"> </w:t>
      </w:r>
      <w:r>
        <w:t>и</w:t>
      </w:r>
      <w:r>
        <w:rPr>
          <w:spacing w:val="-5"/>
        </w:rPr>
        <w:t xml:space="preserve"> </w:t>
      </w:r>
      <w:r>
        <w:t>письменной</w:t>
      </w:r>
      <w:r>
        <w:rPr>
          <w:spacing w:val="-5"/>
        </w:rPr>
        <w:t xml:space="preserve"> </w:t>
      </w:r>
      <w:r>
        <w:t>речи</w:t>
      </w:r>
      <w:r>
        <w:rPr>
          <w:spacing w:val="-7"/>
        </w:rPr>
        <w:t xml:space="preserve"> </w:t>
      </w:r>
      <w:r>
        <w:t>конструкцию I’d</w:t>
      </w:r>
      <w:r>
        <w:rPr>
          <w:spacing w:val="-5"/>
        </w:rPr>
        <w:t xml:space="preserve"> </w:t>
      </w:r>
      <w:r>
        <w:t>like to ...;</w:t>
      </w:r>
    </w:p>
    <w:p w14:paraId="0D98D0D4" w14:textId="77777777" w:rsidR="006875F1" w:rsidRDefault="00000000">
      <w:pPr>
        <w:pStyle w:val="a3"/>
        <w:ind w:right="229"/>
      </w:pPr>
      <w: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3A900EC9" w14:textId="77777777" w:rsidR="006875F1" w:rsidRDefault="00000000">
      <w:pPr>
        <w:pStyle w:val="a3"/>
        <w:ind w:right="222"/>
      </w:pPr>
      <w:r>
        <w:t>распознавать и употреблять в устной и письменной речи существительные в притяжательном падеже (Possessive Case);</w:t>
      </w:r>
    </w:p>
    <w:p w14:paraId="43941095" w14:textId="77777777" w:rsidR="006875F1" w:rsidRDefault="00000000">
      <w:pPr>
        <w:pStyle w:val="a3"/>
        <w:ind w:right="235"/>
      </w:pPr>
      <w:r>
        <w:t>распознавать и употреблять в устной и письменной речи слова, выражающие количество с исчисляемыми и неисчисляемыми существительными (much/many/a lot of);</w:t>
      </w:r>
    </w:p>
    <w:p w14:paraId="224CFC9F" w14:textId="77777777" w:rsidR="006875F1" w:rsidRDefault="00000000">
      <w:pPr>
        <w:pStyle w:val="a3"/>
      </w:pPr>
      <w:r>
        <w:t>распознавать</w:t>
      </w:r>
      <w:r>
        <w:rPr>
          <w:spacing w:val="-6"/>
        </w:rPr>
        <w:t xml:space="preserve"> </w:t>
      </w:r>
      <w:r>
        <w:t>и употреблять</w:t>
      </w:r>
      <w:r>
        <w:rPr>
          <w:spacing w:val="-4"/>
        </w:rPr>
        <w:t xml:space="preserve"> </w:t>
      </w:r>
      <w:r>
        <w:t>в</w:t>
      </w:r>
      <w:r>
        <w:rPr>
          <w:spacing w:val="-2"/>
        </w:rPr>
        <w:t xml:space="preserve"> </w:t>
      </w:r>
      <w:r>
        <w:t>устной</w:t>
      </w:r>
      <w:r>
        <w:rPr>
          <w:spacing w:val="-4"/>
        </w:rPr>
        <w:t xml:space="preserve"> </w:t>
      </w:r>
      <w:r>
        <w:t>и</w:t>
      </w:r>
      <w:r>
        <w:rPr>
          <w:spacing w:val="-3"/>
        </w:rPr>
        <w:t xml:space="preserve"> </w:t>
      </w:r>
      <w:r>
        <w:t>письменной</w:t>
      </w:r>
      <w:r>
        <w:rPr>
          <w:spacing w:val="-4"/>
        </w:rPr>
        <w:t xml:space="preserve"> </w:t>
      </w:r>
      <w:r>
        <w:t>речи</w:t>
      </w:r>
      <w:r>
        <w:rPr>
          <w:spacing w:val="2"/>
        </w:rPr>
        <w:t xml:space="preserve"> </w:t>
      </w:r>
      <w:r>
        <w:t>наречия</w:t>
      </w:r>
      <w:r>
        <w:rPr>
          <w:spacing w:val="-4"/>
        </w:rPr>
        <w:t xml:space="preserve"> </w:t>
      </w:r>
      <w:r>
        <w:t>частотности</w:t>
      </w:r>
      <w:r>
        <w:rPr>
          <w:spacing w:val="-1"/>
        </w:rPr>
        <w:t xml:space="preserve"> </w:t>
      </w:r>
      <w:r>
        <w:t>usually,</w:t>
      </w:r>
      <w:r>
        <w:rPr>
          <w:spacing w:val="-3"/>
        </w:rPr>
        <w:t xml:space="preserve"> </w:t>
      </w:r>
      <w:r>
        <w:rPr>
          <w:spacing w:val="-2"/>
        </w:rPr>
        <w:t>often;</w:t>
      </w:r>
    </w:p>
    <w:p w14:paraId="7E842717" w14:textId="77777777" w:rsidR="006875F1" w:rsidRDefault="00000000">
      <w:pPr>
        <w:pStyle w:val="a3"/>
        <w:ind w:right="232"/>
      </w:pPr>
      <w:r>
        <w:t xml:space="preserve">распознавать и употреблять в устной и письменной речи личные местоимения в объектном </w:t>
      </w:r>
      <w:r>
        <w:rPr>
          <w:spacing w:val="-2"/>
        </w:rPr>
        <w:t>падеже;</w:t>
      </w:r>
    </w:p>
    <w:p w14:paraId="2EDC9A90" w14:textId="77777777" w:rsidR="006875F1" w:rsidRDefault="00000000">
      <w:pPr>
        <w:pStyle w:val="a3"/>
        <w:spacing w:before="1"/>
        <w:ind w:right="228"/>
        <w:jc w:val="left"/>
      </w:pPr>
      <w:r>
        <w:t>распознавать и употреблять в устной и письменной речи указательные местоимения that - those; распознавать и употреблять в устной и письменной речи неопределённые местоимения some/any в повествовательных и вопросительных предложениях;</w:t>
      </w:r>
    </w:p>
    <w:p w14:paraId="60224DDE" w14:textId="77777777" w:rsidR="006875F1" w:rsidRDefault="00000000">
      <w:pPr>
        <w:pStyle w:val="a3"/>
        <w:jc w:val="left"/>
      </w:pPr>
      <w:r>
        <w:t>распознавать</w:t>
      </w:r>
      <w:r>
        <w:rPr>
          <w:spacing w:val="37"/>
        </w:rPr>
        <w:t xml:space="preserve"> </w:t>
      </w:r>
      <w:r>
        <w:t>и</w:t>
      </w:r>
      <w:r>
        <w:rPr>
          <w:spacing w:val="39"/>
        </w:rPr>
        <w:t xml:space="preserve"> </w:t>
      </w:r>
      <w:r>
        <w:t>употреблять</w:t>
      </w:r>
      <w:r>
        <w:rPr>
          <w:spacing w:val="37"/>
        </w:rPr>
        <w:t xml:space="preserve"> </w:t>
      </w:r>
      <w:r>
        <w:t>в</w:t>
      </w:r>
      <w:r>
        <w:rPr>
          <w:spacing w:val="38"/>
        </w:rPr>
        <w:t xml:space="preserve"> </w:t>
      </w:r>
      <w:r>
        <w:t>устной</w:t>
      </w:r>
      <w:r>
        <w:rPr>
          <w:spacing w:val="37"/>
        </w:rPr>
        <w:t xml:space="preserve"> </w:t>
      </w:r>
      <w:r>
        <w:t>и</w:t>
      </w:r>
      <w:r>
        <w:rPr>
          <w:spacing w:val="37"/>
        </w:rPr>
        <w:t xml:space="preserve"> </w:t>
      </w:r>
      <w:r>
        <w:t>письменной</w:t>
      </w:r>
      <w:r>
        <w:rPr>
          <w:spacing w:val="37"/>
        </w:rPr>
        <w:t xml:space="preserve"> </w:t>
      </w:r>
      <w:r>
        <w:t>речи</w:t>
      </w:r>
      <w:r>
        <w:rPr>
          <w:spacing w:val="37"/>
        </w:rPr>
        <w:t xml:space="preserve"> </w:t>
      </w:r>
      <w:r>
        <w:t>вопросительные</w:t>
      </w:r>
      <w:r>
        <w:rPr>
          <w:spacing w:val="35"/>
        </w:rPr>
        <w:t xml:space="preserve"> </w:t>
      </w:r>
      <w:r>
        <w:t>слова</w:t>
      </w:r>
      <w:r>
        <w:rPr>
          <w:spacing w:val="40"/>
        </w:rPr>
        <w:t xml:space="preserve"> </w:t>
      </w:r>
      <w:r>
        <w:t>when,</w:t>
      </w:r>
      <w:r>
        <w:rPr>
          <w:spacing w:val="39"/>
        </w:rPr>
        <w:t xml:space="preserve"> </w:t>
      </w:r>
      <w:r>
        <w:t xml:space="preserve">whose, </w:t>
      </w:r>
      <w:r>
        <w:rPr>
          <w:spacing w:val="-4"/>
        </w:rPr>
        <w:t>why;</w:t>
      </w:r>
    </w:p>
    <w:p w14:paraId="1F122966" w14:textId="77777777" w:rsidR="006875F1" w:rsidRDefault="00000000">
      <w:pPr>
        <w:pStyle w:val="a3"/>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количественные</w:t>
      </w:r>
      <w:r>
        <w:rPr>
          <w:spacing w:val="40"/>
        </w:rPr>
        <w:t xml:space="preserve"> </w:t>
      </w:r>
      <w:r>
        <w:t>числительные</w:t>
      </w:r>
      <w:r>
        <w:rPr>
          <w:spacing w:val="40"/>
        </w:rPr>
        <w:t xml:space="preserve"> </w:t>
      </w:r>
      <w:r>
        <w:t xml:space="preserve">(13- </w:t>
      </w:r>
      <w:r>
        <w:rPr>
          <w:spacing w:val="-2"/>
        </w:rPr>
        <w:t>100);</w:t>
      </w:r>
    </w:p>
    <w:p w14:paraId="16CAE92D" w14:textId="77777777" w:rsidR="006875F1" w:rsidRDefault="00000000">
      <w:pPr>
        <w:pStyle w:val="a3"/>
        <w:jc w:val="left"/>
      </w:pPr>
      <w:r>
        <w:t>распознавать</w:t>
      </w:r>
      <w:r>
        <w:rPr>
          <w:spacing w:val="-5"/>
        </w:rPr>
        <w:t xml:space="preserve"> </w:t>
      </w:r>
      <w:r>
        <w:t>и употреблять</w:t>
      </w:r>
      <w:r>
        <w:rPr>
          <w:spacing w:val="-2"/>
        </w:rPr>
        <w:t xml:space="preserve"> </w:t>
      </w:r>
      <w:r>
        <w:t>в</w:t>
      </w:r>
      <w:r>
        <w:rPr>
          <w:spacing w:val="-2"/>
        </w:rPr>
        <w:t xml:space="preserve"> </w:t>
      </w:r>
      <w:r>
        <w:t>устной</w:t>
      </w:r>
      <w:r>
        <w:rPr>
          <w:spacing w:val="-2"/>
        </w:rPr>
        <w:t xml:space="preserve"> </w:t>
      </w:r>
      <w:r>
        <w:t>и</w:t>
      </w:r>
      <w:r>
        <w:rPr>
          <w:spacing w:val="-3"/>
        </w:rPr>
        <w:t xml:space="preserve"> </w:t>
      </w:r>
      <w:r>
        <w:t>письменной</w:t>
      </w:r>
      <w:r>
        <w:rPr>
          <w:spacing w:val="-2"/>
        </w:rPr>
        <w:t xml:space="preserve"> </w:t>
      </w:r>
      <w:r>
        <w:t>речи</w:t>
      </w:r>
      <w:r>
        <w:rPr>
          <w:spacing w:val="-5"/>
        </w:rPr>
        <w:t xml:space="preserve"> </w:t>
      </w:r>
      <w:r>
        <w:t>порядковые</w:t>
      </w:r>
      <w:r>
        <w:rPr>
          <w:spacing w:val="-3"/>
        </w:rPr>
        <w:t xml:space="preserve"> </w:t>
      </w:r>
      <w:r>
        <w:t>числительные</w:t>
      </w:r>
      <w:r>
        <w:rPr>
          <w:spacing w:val="-4"/>
        </w:rPr>
        <w:t xml:space="preserve"> </w:t>
      </w:r>
      <w:r>
        <w:t>(1-</w:t>
      </w:r>
      <w:r>
        <w:rPr>
          <w:spacing w:val="-4"/>
        </w:rPr>
        <w:t>30);</w:t>
      </w:r>
    </w:p>
    <w:p w14:paraId="016022E4" w14:textId="77777777" w:rsidR="006875F1" w:rsidRDefault="00000000">
      <w:pPr>
        <w:pStyle w:val="a3"/>
        <w:jc w:val="left"/>
      </w:pPr>
      <w:r>
        <w:t>распознавать и употреблять в устной и письменной речи предлог направления движения to (We went to Moscow last year.);</w:t>
      </w:r>
    </w:p>
    <w:p w14:paraId="60273980" w14:textId="77777777" w:rsidR="006875F1" w:rsidRDefault="00000000">
      <w:pPr>
        <w:pStyle w:val="a3"/>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предлоги</w:t>
      </w:r>
      <w:r>
        <w:rPr>
          <w:spacing w:val="40"/>
        </w:rPr>
        <w:t xml:space="preserve"> </w:t>
      </w:r>
      <w:r>
        <w:t>места</w:t>
      </w:r>
      <w:r>
        <w:rPr>
          <w:spacing w:val="40"/>
        </w:rPr>
        <w:t xml:space="preserve"> </w:t>
      </w:r>
      <w:r>
        <w:t>next</w:t>
      </w:r>
      <w:r>
        <w:rPr>
          <w:spacing w:val="40"/>
        </w:rPr>
        <w:t xml:space="preserve"> </w:t>
      </w:r>
      <w:r>
        <w:t>to,</w:t>
      </w:r>
      <w:r>
        <w:rPr>
          <w:spacing w:val="40"/>
        </w:rPr>
        <w:t xml:space="preserve"> </w:t>
      </w:r>
      <w:r>
        <w:t>in</w:t>
      </w:r>
      <w:r>
        <w:rPr>
          <w:spacing w:val="40"/>
        </w:rPr>
        <w:t xml:space="preserve"> </w:t>
      </w:r>
      <w:r>
        <w:t>front</w:t>
      </w:r>
      <w:r>
        <w:rPr>
          <w:spacing w:val="40"/>
        </w:rPr>
        <w:t xml:space="preserve"> </w:t>
      </w:r>
      <w:r>
        <w:t xml:space="preserve">of, </w:t>
      </w:r>
      <w:r>
        <w:rPr>
          <w:spacing w:val="-2"/>
        </w:rPr>
        <w:t>behind;</w:t>
      </w:r>
    </w:p>
    <w:p w14:paraId="5BD5D7F0" w14:textId="77777777" w:rsidR="006875F1" w:rsidRDefault="00000000">
      <w:pPr>
        <w:pStyle w:val="a3"/>
        <w:jc w:val="left"/>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предлоги</w:t>
      </w:r>
      <w:r>
        <w:rPr>
          <w:spacing w:val="80"/>
        </w:rPr>
        <w:t xml:space="preserve"> </w:t>
      </w:r>
      <w:r>
        <w:t>времени:</w:t>
      </w:r>
      <w:r>
        <w:rPr>
          <w:spacing w:val="80"/>
        </w:rPr>
        <w:t xml:space="preserve"> </w:t>
      </w:r>
      <w:r>
        <w:t>at,</w:t>
      </w:r>
      <w:r>
        <w:rPr>
          <w:spacing w:val="80"/>
        </w:rPr>
        <w:t xml:space="preserve"> </w:t>
      </w:r>
      <w:r>
        <w:t>in,</w:t>
      </w:r>
      <w:r>
        <w:rPr>
          <w:spacing w:val="80"/>
        </w:rPr>
        <w:t xml:space="preserve"> </w:t>
      </w:r>
      <w:r>
        <w:t>on</w:t>
      </w:r>
      <w:r>
        <w:rPr>
          <w:spacing w:val="80"/>
        </w:rPr>
        <w:t xml:space="preserve"> </w:t>
      </w:r>
      <w:r>
        <w:t>в выражениях at 4 o’clock, in the morning, on Monday.</w:t>
      </w:r>
    </w:p>
    <w:p w14:paraId="35CA01D5" w14:textId="77777777" w:rsidR="006875F1" w:rsidRDefault="00000000">
      <w:pPr>
        <w:pStyle w:val="a3"/>
        <w:jc w:val="left"/>
      </w:pPr>
      <w:r>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14:paraId="21B51495" w14:textId="77777777" w:rsidR="006875F1" w:rsidRDefault="00000000">
      <w:pPr>
        <w:pStyle w:val="a3"/>
        <w:tabs>
          <w:tab w:val="left" w:pos="1410"/>
          <w:tab w:val="left" w:pos="3594"/>
          <w:tab w:val="left" w:pos="5002"/>
          <w:tab w:val="left" w:pos="6106"/>
          <w:tab w:val="left" w:pos="7923"/>
          <w:tab w:val="left" w:pos="8957"/>
          <w:tab w:val="left" w:pos="10319"/>
        </w:tabs>
        <w:ind w:right="231"/>
        <w:jc w:val="left"/>
      </w:pPr>
      <w:r>
        <w:rPr>
          <w:spacing w:val="-2"/>
        </w:rPr>
        <w:t>владеть</w:t>
      </w:r>
      <w:r>
        <w:tab/>
      </w:r>
      <w:r>
        <w:rPr>
          <w:spacing w:val="-2"/>
        </w:rPr>
        <w:t>социокультурными</w:t>
      </w:r>
      <w:r>
        <w:tab/>
      </w:r>
      <w:r>
        <w:rPr>
          <w:spacing w:val="-2"/>
        </w:rPr>
        <w:t>элементами</w:t>
      </w:r>
      <w:r>
        <w:tab/>
      </w:r>
      <w:r>
        <w:rPr>
          <w:spacing w:val="-2"/>
        </w:rPr>
        <w:t>речевого</w:t>
      </w:r>
      <w:r>
        <w:tab/>
      </w:r>
      <w:r>
        <w:rPr>
          <w:spacing w:val="-2"/>
        </w:rPr>
        <w:t>поведенческого</w:t>
      </w:r>
      <w:r>
        <w:tab/>
      </w:r>
      <w:r>
        <w:rPr>
          <w:spacing w:val="-2"/>
        </w:rPr>
        <w:t>этикета,</w:t>
      </w:r>
      <w:r>
        <w:tab/>
      </w:r>
      <w:r>
        <w:rPr>
          <w:spacing w:val="-2"/>
        </w:rPr>
        <w:t>принятыми</w:t>
      </w:r>
      <w:r>
        <w:tab/>
      </w:r>
      <w:r>
        <w:rPr>
          <w:spacing w:val="-10"/>
        </w:rPr>
        <w:t xml:space="preserve">в </w:t>
      </w:r>
      <w:r>
        <w:t>англоязычной</w:t>
      </w:r>
      <w:r>
        <w:rPr>
          <w:spacing w:val="69"/>
        </w:rPr>
        <w:t xml:space="preserve"> </w:t>
      </w:r>
      <w:r>
        <w:t>среде,</w:t>
      </w:r>
      <w:r>
        <w:rPr>
          <w:spacing w:val="71"/>
        </w:rPr>
        <w:t xml:space="preserve"> </w:t>
      </w:r>
      <w:r>
        <w:t>в</w:t>
      </w:r>
      <w:r>
        <w:rPr>
          <w:spacing w:val="72"/>
        </w:rPr>
        <w:t xml:space="preserve"> </w:t>
      </w:r>
      <w:r>
        <w:t>некоторых</w:t>
      </w:r>
      <w:r>
        <w:rPr>
          <w:spacing w:val="71"/>
        </w:rPr>
        <w:t xml:space="preserve"> </w:t>
      </w:r>
      <w:r>
        <w:t>ситуациях</w:t>
      </w:r>
      <w:r>
        <w:rPr>
          <w:spacing w:val="71"/>
        </w:rPr>
        <w:t xml:space="preserve"> </w:t>
      </w:r>
      <w:r>
        <w:t>общения</w:t>
      </w:r>
      <w:r>
        <w:rPr>
          <w:spacing w:val="71"/>
        </w:rPr>
        <w:t xml:space="preserve"> </w:t>
      </w:r>
      <w:r>
        <w:t>(приветствие,</w:t>
      </w:r>
      <w:r>
        <w:rPr>
          <w:spacing w:val="71"/>
        </w:rPr>
        <w:t xml:space="preserve"> </w:t>
      </w:r>
      <w:r>
        <w:t>прощание,</w:t>
      </w:r>
      <w:r>
        <w:rPr>
          <w:spacing w:val="71"/>
        </w:rPr>
        <w:t xml:space="preserve"> </w:t>
      </w:r>
      <w:r>
        <w:rPr>
          <w:spacing w:val="-2"/>
        </w:rPr>
        <w:t>знакомство,</w:t>
      </w:r>
    </w:p>
    <w:p w14:paraId="3AE3678E" w14:textId="77777777" w:rsidR="006875F1" w:rsidRDefault="006875F1">
      <w:pPr>
        <w:sectPr w:rsidR="006875F1" w:rsidSect="00617F94">
          <w:pgSz w:w="11910" w:h="16840"/>
          <w:pgMar w:top="940" w:right="620" w:bottom="280" w:left="620" w:header="722" w:footer="0" w:gutter="0"/>
          <w:cols w:space="720"/>
        </w:sectPr>
      </w:pPr>
    </w:p>
    <w:p w14:paraId="41087ABE" w14:textId="77777777" w:rsidR="006875F1" w:rsidRDefault="00000000">
      <w:pPr>
        <w:pStyle w:val="a3"/>
        <w:spacing w:before="229"/>
        <w:jc w:val="left"/>
      </w:pPr>
      <w:r>
        <w:lastRenderedPageBreak/>
        <w:t>просьба,</w:t>
      </w:r>
      <w:r>
        <w:rPr>
          <w:spacing w:val="30"/>
        </w:rPr>
        <w:t xml:space="preserve"> </w:t>
      </w:r>
      <w:r>
        <w:t>выражение благодарности,</w:t>
      </w:r>
      <w:r>
        <w:rPr>
          <w:spacing w:val="30"/>
        </w:rPr>
        <w:t xml:space="preserve"> </w:t>
      </w:r>
      <w:r>
        <w:t>извинение,</w:t>
      </w:r>
      <w:r>
        <w:rPr>
          <w:spacing w:val="30"/>
        </w:rPr>
        <w:t xml:space="preserve"> </w:t>
      </w:r>
      <w:r>
        <w:t>поздравление с днём рождения,</w:t>
      </w:r>
      <w:r>
        <w:rPr>
          <w:spacing w:val="30"/>
        </w:rPr>
        <w:t xml:space="preserve"> </w:t>
      </w:r>
      <w:r>
        <w:t>Новым</w:t>
      </w:r>
      <w:r>
        <w:rPr>
          <w:spacing w:val="31"/>
        </w:rPr>
        <w:t xml:space="preserve"> </w:t>
      </w:r>
      <w:r>
        <w:t xml:space="preserve">годом, </w:t>
      </w:r>
      <w:r>
        <w:rPr>
          <w:spacing w:val="-2"/>
        </w:rPr>
        <w:t>Рождеством);</w:t>
      </w:r>
    </w:p>
    <w:p w14:paraId="7D59A1C9" w14:textId="77777777" w:rsidR="006875F1" w:rsidRDefault="00000000">
      <w:pPr>
        <w:pStyle w:val="a3"/>
        <w:spacing w:before="1"/>
        <w:jc w:val="left"/>
      </w:pPr>
      <w:r>
        <w:t>кратко</w:t>
      </w:r>
      <w:r>
        <w:rPr>
          <w:spacing w:val="-5"/>
        </w:rPr>
        <w:t xml:space="preserve"> </w:t>
      </w:r>
      <w:r>
        <w:t>представлять</w:t>
      </w:r>
      <w:r>
        <w:rPr>
          <w:spacing w:val="-1"/>
        </w:rPr>
        <w:t xml:space="preserve"> </w:t>
      </w:r>
      <w:r>
        <w:t>свою</w:t>
      </w:r>
      <w:r>
        <w:rPr>
          <w:spacing w:val="-3"/>
        </w:rPr>
        <w:t xml:space="preserve"> </w:t>
      </w:r>
      <w:r>
        <w:t>страну</w:t>
      </w:r>
      <w:r>
        <w:rPr>
          <w:spacing w:val="-7"/>
        </w:rPr>
        <w:t xml:space="preserve"> </w:t>
      </w:r>
      <w:r>
        <w:t>и</w:t>
      </w:r>
      <w:r>
        <w:rPr>
          <w:spacing w:val="-2"/>
        </w:rPr>
        <w:t xml:space="preserve"> </w:t>
      </w:r>
      <w:r>
        <w:t>страну/страны</w:t>
      </w:r>
      <w:r>
        <w:rPr>
          <w:spacing w:val="-2"/>
        </w:rPr>
        <w:t xml:space="preserve"> </w:t>
      </w:r>
      <w:r>
        <w:t>изучаемого</w:t>
      </w:r>
      <w:r>
        <w:rPr>
          <w:spacing w:val="-2"/>
        </w:rPr>
        <w:t xml:space="preserve"> </w:t>
      </w:r>
      <w:r>
        <w:t>языка</w:t>
      </w:r>
      <w:r>
        <w:rPr>
          <w:spacing w:val="-2"/>
        </w:rPr>
        <w:t xml:space="preserve"> </w:t>
      </w:r>
      <w:r>
        <w:t>на</w:t>
      </w:r>
      <w:r>
        <w:rPr>
          <w:spacing w:val="-3"/>
        </w:rPr>
        <w:t xml:space="preserve"> </w:t>
      </w:r>
      <w:r>
        <w:t>английском</w:t>
      </w:r>
      <w:r>
        <w:rPr>
          <w:spacing w:val="-3"/>
        </w:rPr>
        <w:t xml:space="preserve"> </w:t>
      </w:r>
      <w:r>
        <w:rPr>
          <w:spacing w:val="-2"/>
        </w:rPr>
        <w:t>языке.</w:t>
      </w:r>
    </w:p>
    <w:p w14:paraId="72A0A942" w14:textId="77777777" w:rsidR="006875F1" w:rsidRDefault="00000000">
      <w:pPr>
        <w:pStyle w:val="a3"/>
        <w:ind w:firstLine="60"/>
        <w:jc w:val="left"/>
      </w:pP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t>4</w:t>
      </w:r>
      <w:r>
        <w:rPr>
          <w:spacing w:val="40"/>
        </w:rPr>
        <w:t xml:space="preserve"> </w:t>
      </w:r>
      <w:r>
        <w:t>классе</w:t>
      </w:r>
      <w:r>
        <w:rPr>
          <w:spacing w:val="40"/>
        </w:rPr>
        <w:t xml:space="preserve"> </w:t>
      </w:r>
      <w:r>
        <w:t>обучающийся</w:t>
      </w:r>
      <w:r>
        <w:rPr>
          <w:spacing w:val="40"/>
        </w:rPr>
        <w:t xml:space="preserve"> </w:t>
      </w:r>
      <w:r>
        <w:t>получит</w:t>
      </w:r>
      <w:r>
        <w:rPr>
          <w:spacing w:val="40"/>
        </w:rPr>
        <w:t xml:space="preserve"> </w:t>
      </w:r>
      <w:r>
        <w:t>следующие</w:t>
      </w:r>
      <w:r>
        <w:rPr>
          <w:spacing w:val="40"/>
        </w:rPr>
        <w:t xml:space="preserve"> </w:t>
      </w:r>
      <w:r>
        <w:t>предметные</w:t>
      </w:r>
      <w:r>
        <w:rPr>
          <w:spacing w:val="40"/>
        </w:rPr>
        <w:t xml:space="preserve"> </w:t>
      </w:r>
      <w:r>
        <w:t>результаты</w:t>
      </w:r>
      <w:r>
        <w:rPr>
          <w:spacing w:val="40"/>
        </w:rPr>
        <w:t xml:space="preserve"> </w:t>
      </w:r>
      <w:r>
        <w:t>по отдельным темам программы по иностранному (английскому) языку:</w:t>
      </w:r>
    </w:p>
    <w:p w14:paraId="188A31F4" w14:textId="77777777" w:rsidR="006875F1" w:rsidRDefault="00000000">
      <w:pPr>
        <w:pStyle w:val="a3"/>
        <w:ind w:right="6511"/>
        <w:jc w:val="left"/>
      </w:pPr>
      <w:r>
        <w:t>Коммуникативные</w:t>
      </w:r>
      <w:r>
        <w:rPr>
          <w:spacing w:val="-15"/>
        </w:rPr>
        <w:t xml:space="preserve"> </w:t>
      </w:r>
      <w:r>
        <w:t xml:space="preserve">умения. </w:t>
      </w:r>
      <w:r>
        <w:rPr>
          <w:spacing w:val="-2"/>
        </w:rPr>
        <w:t>Говорение:</w:t>
      </w:r>
    </w:p>
    <w:p w14:paraId="08AB238D" w14:textId="77777777" w:rsidR="006875F1" w:rsidRDefault="00000000">
      <w:pPr>
        <w:pStyle w:val="a3"/>
        <w:ind w:right="224"/>
      </w:pPr>
      <w:r>
        <w:t xml:space="preserve">вести разные виды диалогов (диалог этикетного характера, диалог- побуждение, диалог- 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w:t>
      </w:r>
      <w:r>
        <w:rPr>
          <w:spacing w:val="-2"/>
        </w:rPr>
        <w:t>собеседника);</w:t>
      </w:r>
    </w:p>
    <w:p w14:paraId="287F9DC2" w14:textId="77777777" w:rsidR="006875F1" w:rsidRDefault="00000000">
      <w:pPr>
        <w:pStyle w:val="a3"/>
        <w:ind w:right="233"/>
      </w:pPr>
      <w:r>
        <w:t>вести диалог - разговор по телефону с использованием картинок, фотографий и (или) ключевых слов</w:t>
      </w:r>
      <w:r>
        <w:rPr>
          <w:spacing w:val="-4"/>
        </w:rPr>
        <w:t xml:space="preserve"> </w:t>
      </w:r>
      <w:r>
        <w:t>в</w:t>
      </w:r>
      <w:r>
        <w:rPr>
          <w:spacing w:val="-2"/>
        </w:rPr>
        <w:t xml:space="preserve"> </w:t>
      </w:r>
      <w:r>
        <w:t>стандартных</w:t>
      </w:r>
      <w:r>
        <w:rPr>
          <w:spacing w:val="-3"/>
        </w:rPr>
        <w:t xml:space="preserve"> </w:t>
      </w:r>
      <w:r>
        <w:t>ситуациях</w:t>
      </w:r>
      <w:r>
        <w:rPr>
          <w:spacing w:val="-2"/>
        </w:rPr>
        <w:t xml:space="preserve"> </w:t>
      </w:r>
      <w:r>
        <w:t>неофициального</w:t>
      </w:r>
      <w:r>
        <w:rPr>
          <w:spacing w:val="-3"/>
        </w:rPr>
        <w:t xml:space="preserve"> </w:t>
      </w:r>
      <w:r>
        <w:t>общения</w:t>
      </w:r>
      <w:r>
        <w:rPr>
          <w:spacing w:val="-3"/>
        </w:rPr>
        <w:t xml:space="preserve"> </w:t>
      </w:r>
      <w:r>
        <w:t>с</w:t>
      </w:r>
      <w:r>
        <w:rPr>
          <w:spacing w:val="-4"/>
        </w:rPr>
        <w:t xml:space="preserve"> </w:t>
      </w:r>
      <w:r>
        <w:t>соблюдением</w:t>
      </w:r>
      <w:r>
        <w:rPr>
          <w:spacing w:val="-4"/>
        </w:rPr>
        <w:t xml:space="preserve"> </w:t>
      </w:r>
      <w:r>
        <w:t>норм</w:t>
      </w:r>
      <w:r>
        <w:rPr>
          <w:spacing w:val="-4"/>
        </w:rPr>
        <w:t xml:space="preserve"> </w:t>
      </w:r>
      <w:r>
        <w:t>речевого</w:t>
      </w:r>
      <w:r>
        <w:rPr>
          <w:spacing w:val="-2"/>
        </w:rPr>
        <w:t xml:space="preserve"> </w:t>
      </w:r>
      <w:r>
        <w:t>этикета</w:t>
      </w:r>
      <w:r>
        <w:rPr>
          <w:spacing w:val="-4"/>
        </w:rPr>
        <w:t xml:space="preserve"> </w:t>
      </w:r>
      <w:r>
        <w:t>в объёме не менее 4-5 реплик со стороны каждого собеседника;</w:t>
      </w:r>
    </w:p>
    <w:p w14:paraId="42D3E488" w14:textId="77777777" w:rsidR="006875F1" w:rsidRDefault="00000000">
      <w:pPr>
        <w:pStyle w:val="a3"/>
        <w:spacing w:before="1"/>
        <w:ind w:right="230"/>
      </w:pPr>
      <w:r>
        <w:t>создавать устные связные монологические высказывания (описание, рассуждение; повествование/сообщение)</w:t>
      </w:r>
      <w:r>
        <w:rPr>
          <w:spacing w:val="-4"/>
        </w:rPr>
        <w:t xml:space="preserve"> </w:t>
      </w:r>
      <w:r>
        <w:t>с</w:t>
      </w:r>
      <w:r>
        <w:rPr>
          <w:spacing w:val="-4"/>
        </w:rPr>
        <w:t xml:space="preserve"> </w:t>
      </w:r>
      <w:r>
        <w:t>вербальными</w:t>
      </w:r>
      <w:r>
        <w:rPr>
          <w:spacing w:val="-4"/>
        </w:rPr>
        <w:t xml:space="preserve"> </w:t>
      </w:r>
      <w:r>
        <w:t>и</w:t>
      </w:r>
      <w:r>
        <w:rPr>
          <w:spacing w:val="-4"/>
        </w:rPr>
        <w:t xml:space="preserve"> </w:t>
      </w:r>
      <w:r>
        <w:t>(или)</w:t>
      </w:r>
      <w:r>
        <w:rPr>
          <w:spacing w:val="-4"/>
        </w:rPr>
        <w:t xml:space="preserve"> </w:t>
      </w:r>
      <w:r>
        <w:t>зрительными</w:t>
      </w:r>
      <w:r>
        <w:rPr>
          <w:spacing w:val="-4"/>
        </w:rPr>
        <w:t xml:space="preserve"> </w:t>
      </w:r>
      <w:r>
        <w:t>опорами</w:t>
      </w:r>
      <w:r>
        <w:rPr>
          <w:spacing w:val="-4"/>
        </w:rPr>
        <w:t xml:space="preserve"> </w:t>
      </w:r>
      <w:r>
        <w:t>в</w:t>
      </w:r>
      <w:r>
        <w:rPr>
          <w:spacing w:val="-5"/>
        </w:rPr>
        <w:t xml:space="preserve"> </w:t>
      </w:r>
      <w:r>
        <w:t>рамках</w:t>
      </w:r>
      <w:r>
        <w:rPr>
          <w:spacing w:val="-2"/>
        </w:rPr>
        <w:t xml:space="preserve"> </w:t>
      </w:r>
      <w:r>
        <w:t>тематического содержания речи для 4 класса (объём монологического высказывания - не менее 4-5 фраз);</w:t>
      </w:r>
    </w:p>
    <w:p w14:paraId="55F31311" w14:textId="77777777" w:rsidR="006875F1" w:rsidRDefault="00000000">
      <w:pPr>
        <w:pStyle w:val="a3"/>
        <w:ind w:right="232"/>
      </w:pPr>
      <w:r>
        <w:t>создавать устные связные монологические высказывания по образцу; выражать своё отношение к предмету речи;</w:t>
      </w:r>
    </w:p>
    <w:p w14:paraId="692F4EF6" w14:textId="77777777" w:rsidR="006875F1" w:rsidRDefault="00000000">
      <w:pPr>
        <w:pStyle w:val="a3"/>
        <w:ind w:right="442"/>
        <w:jc w:val="left"/>
      </w:pPr>
      <w:r>
        <w:t>передавать</w:t>
      </w:r>
      <w:r>
        <w:rPr>
          <w:spacing w:val="40"/>
        </w:rPr>
        <w:t xml:space="preserve"> </w:t>
      </w:r>
      <w:r>
        <w:t>основное</w:t>
      </w:r>
      <w:r>
        <w:rPr>
          <w:spacing w:val="40"/>
        </w:rPr>
        <w:t xml:space="preserve"> </w:t>
      </w:r>
      <w:r>
        <w:t>содержание</w:t>
      </w:r>
      <w:r>
        <w:rPr>
          <w:spacing w:val="40"/>
        </w:rPr>
        <w:t xml:space="preserve"> </w:t>
      </w:r>
      <w:r>
        <w:t>прочитанного</w:t>
      </w:r>
      <w:r>
        <w:rPr>
          <w:spacing w:val="40"/>
        </w:rPr>
        <w:t xml:space="preserve"> </w:t>
      </w:r>
      <w:r>
        <w:t>текста</w:t>
      </w:r>
      <w:r>
        <w:rPr>
          <w:spacing w:val="40"/>
        </w:rPr>
        <w:t xml:space="preserve"> </w:t>
      </w:r>
      <w:r>
        <w:t>с</w:t>
      </w:r>
      <w:r>
        <w:rPr>
          <w:spacing w:val="40"/>
        </w:rPr>
        <w:t xml:space="preserve"> </w:t>
      </w:r>
      <w:r>
        <w:t>вербальными</w:t>
      </w:r>
      <w:r>
        <w:rPr>
          <w:spacing w:val="40"/>
        </w:rPr>
        <w:t xml:space="preserve"> </w:t>
      </w:r>
      <w:r>
        <w:t>и</w:t>
      </w:r>
      <w:r>
        <w:rPr>
          <w:spacing w:val="40"/>
        </w:rPr>
        <w:t xml:space="preserve"> </w:t>
      </w:r>
      <w:r>
        <w:t>(или)</w:t>
      </w:r>
      <w:r>
        <w:rPr>
          <w:spacing w:val="40"/>
        </w:rPr>
        <w:t xml:space="preserve"> </w:t>
      </w:r>
      <w:r>
        <w:t>зрительными</w:t>
      </w:r>
      <w:r>
        <w:rPr>
          <w:spacing w:val="40"/>
        </w:rPr>
        <w:t xml:space="preserve"> </w:t>
      </w:r>
      <w:r>
        <w:t>опорами в объёме не менее 4-5 фраз.</w:t>
      </w:r>
    </w:p>
    <w:p w14:paraId="56F520C3" w14:textId="77777777" w:rsidR="006875F1" w:rsidRDefault="00000000">
      <w:pPr>
        <w:pStyle w:val="a3"/>
        <w:tabs>
          <w:tab w:val="left" w:pos="2058"/>
          <w:tab w:val="left" w:pos="3482"/>
          <w:tab w:val="left" w:pos="5144"/>
          <w:tab w:val="left" w:pos="6496"/>
          <w:tab w:val="left" w:pos="7569"/>
          <w:tab w:val="left" w:pos="7957"/>
          <w:tab w:val="left" w:pos="8612"/>
          <w:tab w:val="left" w:pos="9471"/>
        </w:tabs>
        <w:ind w:right="233"/>
        <w:jc w:val="left"/>
      </w:pPr>
      <w:r>
        <w:rPr>
          <w:spacing w:val="-2"/>
        </w:rPr>
        <w:t>представлять</w:t>
      </w:r>
      <w:r>
        <w:tab/>
      </w:r>
      <w:r>
        <w:rPr>
          <w:spacing w:val="-2"/>
        </w:rPr>
        <w:t>результаты</w:t>
      </w:r>
      <w:r>
        <w:tab/>
      </w:r>
      <w:r>
        <w:rPr>
          <w:spacing w:val="-2"/>
        </w:rPr>
        <w:t>выполненной</w:t>
      </w:r>
      <w:r>
        <w:tab/>
      </w:r>
      <w:r>
        <w:rPr>
          <w:spacing w:val="-2"/>
        </w:rPr>
        <w:t>проектной</w:t>
      </w:r>
      <w:r>
        <w:tab/>
      </w:r>
      <w:r>
        <w:rPr>
          <w:spacing w:val="-2"/>
        </w:rPr>
        <w:t>работы,</w:t>
      </w:r>
      <w:r>
        <w:tab/>
      </w:r>
      <w:r>
        <w:rPr>
          <w:spacing w:val="-10"/>
        </w:rPr>
        <w:t>в</w:t>
      </w:r>
      <w:r>
        <w:tab/>
      </w:r>
      <w:r>
        <w:rPr>
          <w:spacing w:val="-4"/>
        </w:rPr>
        <w:t>том</w:t>
      </w:r>
      <w:r>
        <w:tab/>
      </w:r>
      <w:r>
        <w:rPr>
          <w:spacing w:val="-2"/>
        </w:rPr>
        <w:t>числе</w:t>
      </w:r>
      <w:r>
        <w:tab/>
      </w:r>
      <w:r>
        <w:rPr>
          <w:spacing w:val="-2"/>
        </w:rPr>
        <w:t xml:space="preserve">подбирая </w:t>
      </w:r>
      <w:r>
        <w:t>иллюстративный материал (рисунки, фото) к тексту выступления, в объёме не менее 4-5 фраз.</w:t>
      </w:r>
    </w:p>
    <w:p w14:paraId="14F6BA2D" w14:textId="77777777" w:rsidR="006875F1" w:rsidRDefault="00000000">
      <w:pPr>
        <w:pStyle w:val="a3"/>
        <w:jc w:val="left"/>
      </w:pPr>
      <w:r>
        <w:rPr>
          <w:spacing w:val="-2"/>
        </w:rPr>
        <w:t>Аудирование:</w:t>
      </w:r>
    </w:p>
    <w:p w14:paraId="585101F3" w14:textId="77777777" w:rsidR="006875F1" w:rsidRDefault="00000000">
      <w:pPr>
        <w:pStyle w:val="a3"/>
        <w:jc w:val="left"/>
      </w:pPr>
      <w:r>
        <w:t>воспринимать на слух и понимать речь учителя и других обучающихся, вербально/невербально реагировать на услышанное;</w:t>
      </w:r>
    </w:p>
    <w:p w14:paraId="36C4AA8F" w14:textId="77777777" w:rsidR="006875F1" w:rsidRDefault="00000000">
      <w:pPr>
        <w:pStyle w:val="a3"/>
        <w:ind w:right="228"/>
      </w:pPr>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w:t>
      </w:r>
      <w:r>
        <w:rPr>
          <w:spacing w:val="-4"/>
        </w:rPr>
        <w:t xml:space="preserve"> </w:t>
      </w:r>
      <w:r>
        <w:t>языковой,</w:t>
      </w:r>
      <w:r>
        <w:rPr>
          <w:spacing w:val="-3"/>
        </w:rPr>
        <w:t xml:space="preserve"> </w:t>
      </w:r>
      <w:r>
        <w:t>в</w:t>
      </w:r>
      <w:r>
        <w:rPr>
          <w:spacing w:val="-4"/>
        </w:rPr>
        <w:t xml:space="preserve"> </w:t>
      </w:r>
      <w:r>
        <w:t>том</w:t>
      </w:r>
      <w:r>
        <w:rPr>
          <w:spacing w:val="-3"/>
        </w:rPr>
        <w:t xml:space="preserve"> </w:t>
      </w:r>
      <w:r>
        <w:t>числе</w:t>
      </w:r>
      <w:r>
        <w:rPr>
          <w:spacing w:val="-4"/>
        </w:rPr>
        <w:t xml:space="preserve"> </w:t>
      </w:r>
      <w:r>
        <w:t>контекстуальной,</w:t>
      </w:r>
      <w:r>
        <w:rPr>
          <w:spacing w:val="-3"/>
        </w:rPr>
        <w:t xml:space="preserve"> </w:t>
      </w:r>
      <w:r>
        <w:t>догадки</w:t>
      </w:r>
      <w:r>
        <w:rPr>
          <w:spacing w:val="-3"/>
        </w:rPr>
        <w:t xml:space="preserve"> </w:t>
      </w:r>
      <w:r>
        <w:t>(время</w:t>
      </w:r>
      <w:r>
        <w:rPr>
          <w:spacing w:val="-3"/>
        </w:rPr>
        <w:t xml:space="preserve"> </w:t>
      </w:r>
      <w:r>
        <w:t>звучания</w:t>
      </w:r>
      <w:r>
        <w:rPr>
          <w:spacing w:val="-3"/>
        </w:rPr>
        <w:t xml:space="preserve"> </w:t>
      </w:r>
      <w:r>
        <w:t>текста/текстов для аудирования - до 1 минуты).</w:t>
      </w:r>
    </w:p>
    <w:p w14:paraId="31CFFD47" w14:textId="77777777" w:rsidR="006875F1" w:rsidRDefault="00000000">
      <w:pPr>
        <w:pStyle w:val="a3"/>
      </w:pPr>
      <w:r>
        <w:t>Смысловое</w:t>
      </w:r>
      <w:r>
        <w:rPr>
          <w:spacing w:val="-5"/>
        </w:rPr>
        <w:t xml:space="preserve"> </w:t>
      </w:r>
      <w:r>
        <w:rPr>
          <w:spacing w:val="-2"/>
        </w:rPr>
        <w:t>чтение:</w:t>
      </w:r>
    </w:p>
    <w:p w14:paraId="133451A8" w14:textId="77777777" w:rsidR="006875F1" w:rsidRDefault="00000000">
      <w:pPr>
        <w:pStyle w:val="a3"/>
        <w:ind w:right="234"/>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592D4ABC" w14:textId="77777777" w:rsidR="006875F1" w:rsidRDefault="00000000">
      <w:pPr>
        <w:pStyle w:val="a3"/>
        <w:ind w:right="224"/>
      </w:pPr>
      <w: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3998EAAF" w14:textId="77777777" w:rsidR="006875F1" w:rsidRDefault="00000000">
      <w:pPr>
        <w:pStyle w:val="a3"/>
      </w:pPr>
      <w:r>
        <w:t>прогнозировать</w:t>
      </w:r>
      <w:r>
        <w:rPr>
          <w:spacing w:val="-3"/>
        </w:rPr>
        <w:t xml:space="preserve"> </w:t>
      </w:r>
      <w:r>
        <w:t>содержание</w:t>
      </w:r>
      <w:r>
        <w:rPr>
          <w:spacing w:val="-4"/>
        </w:rPr>
        <w:t xml:space="preserve"> </w:t>
      </w:r>
      <w:r>
        <w:t>текста</w:t>
      </w:r>
      <w:r>
        <w:rPr>
          <w:spacing w:val="-2"/>
        </w:rPr>
        <w:t xml:space="preserve"> </w:t>
      </w:r>
      <w:r>
        <w:t>на</w:t>
      </w:r>
      <w:r>
        <w:rPr>
          <w:spacing w:val="-3"/>
        </w:rPr>
        <w:t xml:space="preserve"> </w:t>
      </w:r>
      <w:r>
        <w:t>основе</w:t>
      </w:r>
      <w:r>
        <w:rPr>
          <w:spacing w:val="-4"/>
        </w:rPr>
        <w:t xml:space="preserve"> </w:t>
      </w:r>
      <w:r>
        <w:rPr>
          <w:spacing w:val="-2"/>
        </w:rPr>
        <w:t>заголовка;</w:t>
      </w:r>
    </w:p>
    <w:p w14:paraId="3A7013FE" w14:textId="77777777" w:rsidR="006875F1" w:rsidRDefault="00000000">
      <w:pPr>
        <w:pStyle w:val="a3"/>
        <w:ind w:right="234"/>
      </w:pPr>
      <w:r>
        <w:t>читать</w:t>
      </w:r>
      <w:r>
        <w:rPr>
          <w:spacing w:val="-3"/>
        </w:rPr>
        <w:t xml:space="preserve"> </w:t>
      </w:r>
      <w:r>
        <w:t>про</w:t>
      </w:r>
      <w:r>
        <w:rPr>
          <w:spacing w:val="-3"/>
        </w:rPr>
        <w:t xml:space="preserve"> </w:t>
      </w:r>
      <w:r>
        <w:t>себя</w:t>
      </w:r>
      <w:r>
        <w:rPr>
          <w:spacing w:val="-3"/>
        </w:rPr>
        <w:t xml:space="preserve"> </w:t>
      </w:r>
      <w:r>
        <w:t>несплошные</w:t>
      </w:r>
      <w:r>
        <w:rPr>
          <w:spacing w:val="-5"/>
        </w:rPr>
        <w:t xml:space="preserve"> </w:t>
      </w:r>
      <w:r>
        <w:t>тексты</w:t>
      </w:r>
      <w:r>
        <w:rPr>
          <w:spacing w:val="-3"/>
        </w:rPr>
        <w:t xml:space="preserve"> </w:t>
      </w:r>
      <w:r>
        <w:t>(таблицы,</w:t>
      </w:r>
      <w:r>
        <w:rPr>
          <w:spacing w:val="-3"/>
        </w:rPr>
        <w:t xml:space="preserve"> </w:t>
      </w:r>
      <w:r>
        <w:t>диаграммы</w:t>
      </w:r>
      <w:r>
        <w:rPr>
          <w:spacing w:val="-2"/>
        </w:rPr>
        <w:t xml:space="preserve"> </w:t>
      </w:r>
      <w:r>
        <w:t>и</w:t>
      </w:r>
      <w:r>
        <w:rPr>
          <w:spacing w:val="-3"/>
        </w:rPr>
        <w:t xml:space="preserve"> </w:t>
      </w:r>
      <w:r>
        <w:t>другие)</w:t>
      </w:r>
      <w:r>
        <w:rPr>
          <w:spacing w:val="-3"/>
        </w:rPr>
        <w:t xml:space="preserve"> </w:t>
      </w:r>
      <w:r>
        <w:t>и</w:t>
      </w:r>
      <w:r>
        <w:rPr>
          <w:spacing w:val="-1"/>
        </w:rPr>
        <w:t xml:space="preserve"> </w:t>
      </w:r>
      <w:r>
        <w:t>понимать</w:t>
      </w:r>
      <w:r>
        <w:rPr>
          <w:spacing w:val="-3"/>
        </w:rPr>
        <w:t xml:space="preserve"> </w:t>
      </w:r>
      <w:r>
        <w:t>представленную в них информацию.</w:t>
      </w:r>
    </w:p>
    <w:p w14:paraId="78BBB7A2" w14:textId="77777777" w:rsidR="006875F1" w:rsidRDefault="00000000">
      <w:pPr>
        <w:pStyle w:val="a3"/>
        <w:jc w:val="left"/>
      </w:pPr>
      <w:r>
        <w:rPr>
          <w:spacing w:val="-2"/>
        </w:rPr>
        <w:t>Письмо:</w:t>
      </w:r>
    </w:p>
    <w:p w14:paraId="5480C32D" w14:textId="77777777" w:rsidR="006875F1" w:rsidRDefault="00000000">
      <w:pPr>
        <w:pStyle w:val="a3"/>
        <w:jc w:val="left"/>
      </w:pPr>
      <w: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14:paraId="6ACC82F7" w14:textId="77777777" w:rsidR="006875F1" w:rsidRDefault="00000000">
      <w:pPr>
        <w:pStyle w:val="a3"/>
        <w:ind w:right="442"/>
        <w:jc w:val="left"/>
      </w:pPr>
      <w:r>
        <w:t>писать с использованием образца поздравления с днем рождения, Новым годом, Рождеством с</w:t>
      </w:r>
      <w:r>
        <w:rPr>
          <w:spacing w:val="40"/>
        </w:rPr>
        <w:t xml:space="preserve"> </w:t>
      </w:r>
      <w:r>
        <w:t>выражением пожеланий;</w:t>
      </w:r>
    </w:p>
    <w:p w14:paraId="42C933F8" w14:textId="77777777" w:rsidR="006875F1" w:rsidRDefault="00000000">
      <w:pPr>
        <w:pStyle w:val="a3"/>
        <w:ind w:right="228"/>
        <w:jc w:val="left"/>
      </w:pPr>
      <w:r>
        <w:t>писать</w:t>
      </w:r>
      <w:r>
        <w:rPr>
          <w:spacing w:val="-1"/>
        </w:rPr>
        <w:t xml:space="preserve"> </w:t>
      </w:r>
      <w:r>
        <w:t>с</w:t>
      </w:r>
      <w:r>
        <w:rPr>
          <w:spacing w:val="-4"/>
        </w:rPr>
        <w:t xml:space="preserve"> </w:t>
      </w:r>
      <w:r>
        <w:t>использованием</w:t>
      </w:r>
      <w:r>
        <w:rPr>
          <w:spacing w:val="-4"/>
        </w:rPr>
        <w:t xml:space="preserve"> </w:t>
      </w:r>
      <w:r>
        <w:t>образца</w:t>
      </w:r>
      <w:r>
        <w:rPr>
          <w:spacing w:val="-4"/>
        </w:rPr>
        <w:t xml:space="preserve"> </w:t>
      </w:r>
      <w:r>
        <w:t>электронное</w:t>
      </w:r>
      <w:r>
        <w:rPr>
          <w:spacing w:val="-4"/>
        </w:rPr>
        <w:t xml:space="preserve"> </w:t>
      </w:r>
      <w:r>
        <w:t>сообщение</w:t>
      </w:r>
      <w:r>
        <w:rPr>
          <w:spacing w:val="-4"/>
        </w:rPr>
        <w:t xml:space="preserve"> </w:t>
      </w:r>
      <w:r>
        <w:t>личного</w:t>
      </w:r>
      <w:r>
        <w:rPr>
          <w:spacing w:val="-3"/>
        </w:rPr>
        <w:t xml:space="preserve"> </w:t>
      </w:r>
      <w:r>
        <w:t>характера</w:t>
      </w:r>
      <w:r>
        <w:rPr>
          <w:spacing w:val="-4"/>
        </w:rPr>
        <w:t xml:space="preserve"> </w:t>
      </w:r>
      <w:r>
        <w:t>(объём</w:t>
      </w:r>
      <w:r>
        <w:rPr>
          <w:spacing w:val="-2"/>
        </w:rPr>
        <w:t xml:space="preserve"> </w:t>
      </w:r>
      <w:r>
        <w:t>сообщения - до 50 слов).</w:t>
      </w:r>
    </w:p>
    <w:p w14:paraId="3BDB7CD9" w14:textId="77777777" w:rsidR="006875F1" w:rsidRDefault="00000000">
      <w:pPr>
        <w:pStyle w:val="a3"/>
        <w:ind w:right="6511"/>
        <w:jc w:val="left"/>
      </w:pPr>
      <w:r>
        <w:t>Языковые знания и навыки. Фонетическая</w:t>
      </w:r>
      <w:r>
        <w:rPr>
          <w:spacing w:val="-15"/>
        </w:rPr>
        <w:t xml:space="preserve"> </w:t>
      </w:r>
      <w:r>
        <w:t>сторона</w:t>
      </w:r>
      <w:r>
        <w:rPr>
          <w:spacing w:val="-15"/>
        </w:rPr>
        <w:t xml:space="preserve"> </w:t>
      </w:r>
      <w:r>
        <w:t>речи:</w:t>
      </w:r>
    </w:p>
    <w:p w14:paraId="6E515CCF" w14:textId="77777777" w:rsidR="006875F1" w:rsidRDefault="00000000">
      <w:pPr>
        <w:pStyle w:val="a3"/>
        <w:jc w:val="left"/>
      </w:pPr>
      <w:r>
        <w:t>читать</w:t>
      </w:r>
      <w:r>
        <w:rPr>
          <w:spacing w:val="-3"/>
        </w:rPr>
        <w:t xml:space="preserve"> </w:t>
      </w:r>
      <w:r>
        <w:t>новые</w:t>
      </w:r>
      <w:r>
        <w:rPr>
          <w:spacing w:val="-3"/>
        </w:rPr>
        <w:t xml:space="preserve"> </w:t>
      </w:r>
      <w:r>
        <w:t>слова</w:t>
      </w:r>
      <w:r>
        <w:rPr>
          <w:spacing w:val="-3"/>
        </w:rPr>
        <w:t xml:space="preserve"> </w:t>
      </w:r>
      <w:r>
        <w:t>согласно</w:t>
      </w:r>
      <w:r>
        <w:rPr>
          <w:spacing w:val="-3"/>
        </w:rPr>
        <w:t xml:space="preserve"> </w:t>
      </w:r>
      <w:r>
        <w:t>основным</w:t>
      </w:r>
      <w:r>
        <w:rPr>
          <w:spacing w:val="-3"/>
        </w:rPr>
        <w:t xml:space="preserve"> </w:t>
      </w:r>
      <w:r>
        <w:t>правилам</w:t>
      </w:r>
      <w:r>
        <w:rPr>
          <w:spacing w:val="-3"/>
        </w:rPr>
        <w:t xml:space="preserve"> </w:t>
      </w:r>
      <w:r>
        <w:rPr>
          <w:spacing w:val="-2"/>
        </w:rPr>
        <w:t>чтения;</w:t>
      </w:r>
    </w:p>
    <w:p w14:paraId="42625215" w14:textId="77777777" w:rsidR="006875F1" w:rsidRDefault="006875F1">
      <w:pPr>
        <w:sectPr w:rsidR="006875F1" w:rsidSect="00617F94">
          <w:pgSz w:w="11910" w:h="16840"/>
          <w:pgMar w:top="940" w:right="620" w:bottom="280" w:left="620" w:header="722" w:footer="0" w:gutter="0"/>
          <w:cols w:space="720"/>
        </w:sectPr>
      </w:pPr>
    </w:p>
    <w:p w14:paraId="50F3C439" w14:textId="77777777" w:rsidR="006875F1" w:rsidRDefault="00000000">
      <w:pPr>
        <w:pStyle w:val="a3"/>
        <w:spacing w:before="229"/>
        <w:ind w:right="229"/>
      </w:pPr>
      <w:r>
        <w:lastRenderedPageBreak/>
        <w:t>различать на слух и правильно произносить слова и фразы/предложения с соблюдением их ритмико-интонационных особенностей.</w:t>
      </w:r>
    </w:p>
    <w:p w14:paraId="32BB9B52" w14:textId="77777777" w:rsidR="006875F1" w:rsidRDefault="00000000">
      <w:pPr>
        <w:pStyle w:val="a3"/>
        <w:spacing w:before="1"/>
      </w:pPr>
      <w:r>
        <w:t>Графика,</w:t>
      </w:r>
      <w:r>
        <w:rPr>
          <w:spacing w:val="-5"/>
        </w:rPr>
        <w:t xml:space="preserve"> </w:t>
      </w:r>
      <w:r>
        <w:t>орфография</w:t>
      </w:r>
      <w:r>
        <w:rPr>
          <w:spacing w:val="-4"/>
        </w:rPr>
        <w:t xml:space="preserve"> </w:t>
      </w:r>
      <w:r>
        <w:t>и</w:t>
      </w:r>
      <w:r>
        <w:rPr>
          <w:spacing w:val="-6"/>
        </w:rPr>
        <w:t xml:space="preserve"> </w:t>
      </w:r>
      <w:r>
        <w:rPr>
          <w:spacing w:val="-2"/>
        </w:rPr>
        <w:t>пунктуация:</w:t>
      </w:r>
    </w:p>
    <w:p w14:paraId="62425FBF" w14:textId="77777777" w:rsidR="006875F1" w:rsidRDefault="00000000">
      <w:pPr>
        <w:pStyle w:val="a3"/>
      </w:pPr>
      <w:r>
        <w:t>правильно</w:t>
      </w:r>
      <w:r>
        <w:rPr>
          <w:spacing w:val="-6"/>
        </w:rPr>
        <w:t xml:space="preserve"> </w:t>
      </w:r>
      <w:r>
        <w:t>писать</w:t>
      </w:r>
      <w:r>
        <w:rPr>
          <w:spacing w:val="-5"/>
        </w:rPr>
        <w:t xml:space="preserve"> </w:t>
      </w:r>
      <w:r>
        <w:t>изученные</w:t>
      </w:r>
      <w:r>
        <w:rPr>
          <w:spacing w:val="-4"/>
        </w:rPr>
        <w:t xml:space="preserve"> </w:t>
      </w:r>
      <w:r>
        <w:rPr>
          <w:spacing w:val="-2"/>
        </w:rPr>
        <w:t>слова;</w:t>
      </w:r>
    </w:p>
    <w:p w14:paraId="275FFCC1" w14:textId="77777777" w:rsidR="006875F1" w:rsidRDefault="00000000">
      <w:pPr>
        <w:pStyle w:val="a3"/>
        <w:ind w:right="233"/>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28702DD7" w14:textId="77777777" w:rsidR="006875F1" w:rsidRDefault="00000000">
      <w:pPr>
        <w:pStyle w:val="a3"/>
      </w:pPr>
      <w:r>
        <w:t>Лексическая</w:t>
      </w:r>
      <w:r>
        <w:rPr>
          <w:spacing w:val="-4"/>
        </w:rPr>
        <w:t xml:space="preserve"> </w:t>
      </w:r>
      <w:r>
        <w:t>сторона</w:t>
      </w:r>
      <w:r>
        <w:rPr>
          <w:spacing w:val="-4"/>
        </w:rPr>
        <w:t xml:space="preserve"> </w:t>
      </w:r>
      <w:r>
        <w:rPr>
          <w:spacing w:val="-2"/>
        </w:rPr>
        <w:t>речи:</w:t>
      </w:r>
    </w:p>
    <w:p w14:paraId="729B4DA5" w14:textId="77777777" w:rsidR="006875F1" w:rsidRDefault="00000000">
      <w:pPr>
        <w:pStyle w:val="a3"/>
        <w:ind w:right="233"/>
      </w:pPr>
      <w:r>
        <w:t>распознавать</w:t>
      </w:r>
      <w:r>
        <w:rPr>
          <w:spacing w:val="-3"/>
        </w:rPr>
        <w:t xml:space="preserve"> </w:t>
      </w:r>
      <w:r>
        <w:t>и употреблять</w:t>
      </w:r>
      <w:r>
        <w:rPr>
          <w:spacing w:val="-3"/>
        </w:rPr>
        <w:t xml:space="preserve"> </w:t>
      </w:r>
      <w:r>
        <w:t>в</w:t>
      </w:r>
      <w:r>
        <w:rPr>
          <w:spacing w:val="-2"/>
        </w:rPr>
        <w:t xml:space="preserve"> </w:t>
      </w:r>
      <w:r>
        <w:t>устной</w:t>
      </w:r>
      <w:r>
        <w:rPr>
          <w:spacing w:val="-3"/>
        </w:rPr>
        <w:t xml:space="preserve"> </w:t>
      </w:r>
      <w:r>
        <w:t>и</w:t>
      </w:r>
      <w:r>
        <w:rPr>
          <w:spacing w:val="-3"/>
        </w:rPr>
        <w:t xml:space="preserve"> </w:t>
      </w:r>
      <w:r>
        <w:t>письменной</w:t>
      </w:r>
      <w:r>
        <w:rPr>
          <w:spacing w:val="-3"/>
        </w:rPr>
        <w:t xml:space="preserve"> </w:t>
      </w:r>
      <w:r>
        <w:t>речи</w:t>
      </w:r>
      <w:r>
        <w:rPr>
          <w:spacing w:val="-3"/>
        </w:rPr>
        <w:t xml:space="preserve"> </w:t>
      </w:r>
      <w:r>
        <w:t>не</w:t>
      </w:r>
      <w:r>
        <w:rPr>
          <w:spacing w:val="-4"/>
        </w:rPr>
        <w:t xml:space="preserve"> </w:t>
      </w:r>
      <w:r>
        <w:t>менее</w:t>
      </w:r>
      <w:r>
        <w:rPr>
          <w:spacing w:val="-2"/>
        </w:rPr>
        <w:t xml:space="preserve"> </w:t>
      </w:r>
      <w:r>
        <w:t>500</w:t>
      </w:r>
      <w:r>
        <w:rPr>
          <w:spacing w:val="-1"/>
        </w:rPr>
        <w:t xml:space="preserve"> </w:t>
      </w:r>
      <w:r>
        <w:t>лексических</w:t>
      </w:r>
      <w:r>
        <w:rPr>
          <w:spacing w:val="-1"/>
        </w:rPr>
        <w:t xml:space="preserve"> </w:t>
      </w:r>
      <w:r>
        <w:t>единиц</w:t>
      </w:r>
      <w:r>
        <w:rPr>
          <w:spacing w:val="-3"/>
        </w:rPr>
        <w:t xml:space="preserve"> </w:t>
      </w:r>
      <w:r>
        <w:t>(слов, словосочетаний, речевых клише), включая 350 лексических единиц, освоенных в предшествующие годы обучения;</w:t>
      </w:r>
    </w:p>
    <w:p w14:paraId="4AFEAA27" w14:textId="77777777" w:rsidR="006875F1" w:rsidRDefault="00000000">
      <w:pPr>
        <w:pStyle w:val="a3"/>
        <w:ind w:right="221"/>
      </w:pPr>
      <w:r>
        <w:t>распознавать и образовывать родственные слова с использованием основных способов словообразования: аффиксации (суффиксы -er/-or, -1st: teacher, actor, artist), словосложения (blackboard), конверсии (to play - a play).</w:t>
      </w:r>
    </w:p>
    <w:p w14:paraId="26D273B6" w14:textId="77777777" w:rsidR="006875F1" w:rsidRDefault="00000000">
      <w:pPr>
        <w:pStyle w:val="a3"/>
      </w:pPr>
      <w:r>
        <w:t>Грамматическая</w:t>
      </w:r>
      <w:r>
        <w:rPr>
          <w:spacing w:val="-5"/>
        </w:rPr>
        <w:t xml:space="preserve"> </w:t>
      </w:r>
      <w:r>
        <w:t>сторона</w:t>
      </w:r>
      <w:r>
        <w:rPr>
          <w:spacing w:val="-6"/>
        </w:rPr>
        <w:t xml:space="preserve"> </w:t>
      </w:r>
      <w:r>
        <w:rPr>
          <w:spacing w:val="-4"/>
        </w:rPr>
        <w:t>речи:</w:t>
      </w:r>
    </w:p>
    <w:p w14:paraId="72ADC2EA" w14:textId="77777777" w:rsidR="006875F1" w:rsidRDefault="00000000">
      <w:pPr>
        <w:pStyle w:val="a3"/>
        <w:spacing w:before="1"/>
        <w:ind w:right="222"/>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0F1B74E3" w14:textId="77777777" w:rsidR="006875F1" w:rsidRDefault="00000000">
      <w:pPr>
        <w:pStyle w:val="a3"/>
        <w:ind w:right="224"/>
      </w:pPr>
      <w:r>
        <w:t>распознавать и употреблять в устной и письменной речи конструкцию to be going to и Future Simple Tense для выражения будущего действия;</w:t>
      </w:r>
    </w:p>
    <w:p w14:paraId="2B5FCEE8" w14:textId="77777777" w:rsidR="006875F1" w:rsidRDefault="00000000">
      <w:pPr>
        <w:pStyle w:val="a3"/>
        <w:ind w:right="234"/>
      </w:pPr>
      <w:r>
        <w:t>распознавать и употреблять в устной и письменной речи модальные глаголы долженствования must и have to;</w:t>
      </w:r>
    </w:p>
    <w:p w14:paraId="159154BA" w14:textId="77777777" w:rsidR="006875F1" w:rsidRDefault="00000000">
      <w:pPr>
        <w:pStyle w:val="a3"/>
      </w:pPr>
      <w:r>
        <w:t>распознавать</w:t>
      </w:r>
      <w:r>
        <w:rPr>
          <w:spacing w:val="-7"/>
        </w:rPr>
        <w:t xml:space="preserve"> </w:t>
      </w:r>
      <w:r>
        <w:t>и</w:t>
      </w:r>
      <w:r>
        <w:rPr>
          <w:spacing w:val="-1"/>
        </w:rPr>
        <w:t xml:space="preserve"> </w:t>
      </w:r>
      <w:r>
        <w:t>употреблять</w:t>
      </w:r>
      <w:r>
        <w:rPr>
          <w:spacing w:val="-5"/>
        </w:rPr>
        <w:t xml:space="preserve"> </w:t>
      </w:r>
      <w:r>
        <w:t>в</w:t>
      </w:r>
      <w:r>
        <w:rPr>
          <w:spacing w:val="-3"/>
        </w:rPr>
        <w:t xml:space="preserve"> </w:t>
      </w:r>
      <w:r>
        <w:t>устной</w:t>
      </w:r>
      <w:r>
        <w:rPr>
          <w:spacing w:val="-5"/>
        </w:rPr>
        <w:t xml:space="preserve"> </w:t>
      </w:r>
      <w:r>
        <w:t>и</w:t>
      </w:r>
      <w:r>
        <w:rPr>
          <w:spacing w:val="-4"/>
        </w:rPr>
        <w:t xml:space="preserve"> </w:t>
      </w:r>
      <w:r>
        <w:t>письменной</w:t>
      </w:r>
      <w:r>
        <w:rPr>
          <w:spacing w:val="-4"/>
        </w:rPr>
        <w:t xml:space="preserve"> </w:t>
      </w:r>
      <w:r>
        <w:t>речи</w:t>
      </w:r>
      <w:r>
        <w:rPr>
          <w:spacing w:val="-5"/>
        </w:rPr>
        <w:t xml:space="preserve"> </w:t>
      </w:r>
      <w:r>
        <w:t>отрицательное</w:t>
      </w:r>
      <w:r>
        <w:rPr>
          <w:spacing w:val="-5"/>
        </w:rPr>
        <w:t xml:space="preserve"> </w:t>
      </w:r>
      <w:r>
        <w:t>местоимение</w:t>
      </w:r>
      <w:r>
        <w:rPr>
          <w:spacing w:val="-5"/>
        </w:rPr>
        <w:t xml:space="preserve"> по;</w:t>
      </w:r>
    </w:p>
    <w:p w14:paraId="036C3120" w14:textId="77777777" w:rsidR="006875F1" w:rsidRDefault="00000000">
      <w:pPr>
        <w:pStyle w:val="a3"/>
        <w:ind w:right="224"/>
      </w:pPr>
      <w:r>
        <w:t xml:space="preserve">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t>
      </w:r>
      <w:r>
        <w:rPr>
          <w:spacing w:val="-2"/>
        </w:rPr>
        <w:t>worst);</w:t>
      </w:r>
    </w:p>
    <w:p w14:paraId="68A54C06" w14:textId="77777777" w:rsidR="006875F1" w:rsidRDefault="00000000">
      <w:pPr>
        <w:pStyle w:val="a3"/>
      </w:pPr>
      <w:r>
        <w:t>распознавать</w:t>
      </w:r>
      <w:r>
        <w:rPr>
          <w:spacing w:val="-6"/>
        </w:rPr>
        <w:t xml:space="preserve"> </w:t>
      </w:r>
      <w:r>
        <w:t>и употреблять</w:t>
      </w:r>
      <w:r>
        <w:rPr>
          <w:spacing w:val="-4"/>
        </w:rPr>
        <w:t xml:space="preserve"> </w:t>
      </w:r>
      <w:r>
        <w:t>в</w:t>
      </w:r>
      <w:r>
        <w:rPr>
          <w:spacing w:val="-2"/>
        </w:rPr>
        <w:t xml:space="preserve"> </w:t>
      </w:r>
      <w:r>
        <w:t>устной</w:t>
      </w:r>
      <w:r>
        <w:rPr>
          <w:spacing w:val="-3"/>
        </w:rPr>
        <w:t xml:space="preserve"> </w:t>
      </w:r>
      <w:r>
        <w:t>и</w:t>
      </w:r>
      <w:r>
        <w:rPr>
          <w:spacing w:val="-4"/>
        </w:rPr>
        <w:t xml:space="preserve"> </w:t>
      </w:r>
      <w:r>
        <w:t>письменной</w:t>
      </w:r>
      <w:r>
        <w:rPr>
          <w:spacing w:val="-3"/>
        </w:rPr>
        <w:t xml:space="preserve"> </w:t>
      </w:r>
      <w:r>
        <w:t>речи</w:t>
      </w:r>
      <w:r>
        <w:rPr>
          <w:spacing w:val="-5"/>
        </w:rPr>
        <w:t xml:space="preserve"> </w:t>
      </w:r>
      <w:r>
        <w:t>наречия</w:t>
      </w:r>
      <w:r>
        <w:rPr>
          <w:spacing w:val="-3"/>
        </w:rPr>
        <w:t xml:space="preserve"> </w:t>
      </w:r>
      <w:r>
        <w:rPr>
          <w:spacing w:val="-2"/>
        </w:rPr>
        <w:t>времени;</w:t>
      </w:r>
    </w:p>
    <w:p w14:paraId="28627340" w14:textId="77777777" w:rsidR="006875F1" w:rsidRDefault="00000000">
      <w:pPr>
        <w:pStyle w:val="a3"/>
        <w:ind w:right="1759"/>
      </w:pPr>
      <w:r>
        <w:t>распознавать</w:t>
      </w:r>
      <w:r>
        <w:rPr>
          <w:spacing w:val="-4"/>
        </w:rPr>
        <w:t xml:space="preserve"> </w:t>
      </w:r>
      <w:r>
        <w:t>и</w:t>
      </w:r>
      <w:r>
        <w:rPr>
          <w:spacing w:val="-1"/>
        </w:rPr>
        <w:t xml:space="preserve"> </w:t>
      </w:r>
      <w:r>
        <w:t>употреблять</w:t>
      </w:r>
      <w:r>
        <w:rPr>
          <w:spacing w:val="-4"/>
        </w:rPr>
        <w:t xml:space="preserve"> </w:t>
      </w:r>
      <w:r>
        <w:t>в</w:t>
      </w:r>
      <w:r>
        <w:rPr>
          <w:spacing w:val="-3"/>
        </w:rPr>
        <w:t xml:space="preserve"> </w:t>
      </w:r>
      <w:r>
        <w:t>устной</w:t>
      </w:r>
      <w:r>
        <w:rPr>
          <w:spacing w:val="-4"/>
        </w:rPr>
        <w:t xml:space="preserve"> </w:t>
      </w:r>
      <w:r>
        <w:t>и</w:t>
      </w:r>
      <w:r>
        <w:rPr>
          <w:spacing w:val="-4"/>
        </w:rPr>
        <w:t xml:space="preserve"> </w:t>
      </w:r>
      <w:r>
        <w:t>письменной</w:t>
      </w:r>
      <w:r>
        <w:rPr>
          <w:spacing w:val="-4"/>
        </w:rPr>
        <w:t xml:space="preserve"> </w:t>
      </w:r>
      <w:r>
        <w:t>речи</w:t>
      </w:r>
      <w:r>
        <w:rPr>
          <w:spacing w:val="-4"/>
        </w:rPr>
        <w:t xml:space="preserve"> </w:t>
      </w:r>
      <w:r>
        <w:t>обозначение</w:t>
      </w:r>
      <w:r>
        <w:rPr>
          <w:spacing w:val="-8"/>
        </w:rPr>
        <w:t xml:space="preserve"> </w:t>
      </w:r>
      <w:r>
        <w:t>даты</w:t>
      </w:r>
      <w:r>
        <w:rPr>
          <w:spacing w:val="-4"/>
        </w:rPr>
        <w:t xml:space="preserve"> </w:t>
      </w:r>
      <w:r>
        <w:t>и</w:t>
      </w:r>
      <w:r>
        <w:rPr>
          <w:spacing w:val="-4"/>
        </w:rPr>
        <w:t xml:space="preserve"> </w:t>
      </w:r>
      <w:r>
        <w:t>года; распознавать и употреблять в устной и письменной речи обозначение времени.</w:t>
      </w:r>
    </w:p>
    <w:p w14:paraId="63EC1565" w14:textId="77777777" w:rsidR="006875F1" w:rsidRDefault="00000000">
      <w:pPr>
        <w:pStyle w:val="a3"/>
      </w:pPr>
      <w:r>
        <w:t>Социокультурные</w:t>
      </w:r>
      <w:r>
        <w:rPr>
          <w:spacing w:val="-6"/>
        </w:rPr>
        <w:t xml:space="preserve"> </w:t>
      </w:r>
      <w:r>
        <w:t>знания</w:t>
      </w:r>
      <w:r>
        <w:rPr>
          <w:spacing w:val="-4"/>
        </w:rPr>
        <w:t xml:space="preserve"> </w:t>
      </w:r>
      <w:r>
        <w:t>и</w:t>
      </w:r>
      <w:r>
        <w:rPr>
          <w:spacing w:val="-1"/>
        </w:rPr>
        <w:t xml:space="preserve"> </w:t>
      </w:r>
      <w:r>
        <w:rPr>
          <w:spacing w:val="-2"/>
        </w:rPr>
        <w:t>умения:</w:t>
      </w:r>
    </w:p>
    <w:p w14:paraId="72FDB7E7" w14:textId="77777777" w:rsidR="006875F1" w:rsidRDefault="00000000">
      <w:pPr>
        <w:pStyle w:val="a3"/>
        <w:ind w:right="222"/>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w:t>
      </w:r>
      <w:r>
        <w:rPr>
          <w:spacing w:val="-2"/>
        </w:rPr>
        <w:t>Рождеством);</w:t>
      </w:r>
    </w:p>
    <w:p w14:paraId="0A850E8F" w14:textId="77777777" w:rsidR="006875F1" w:rsidRDefault="00000000">
      <w:pPr>
        <w:pStyle w:val="a3"/>
        <w:ind w:right="3303"/>
        <w:jc w:val="left"/>
      </w:pPr>
      <w:r>
        <w:t>знать</w:t>
      </w:r>
      <w:r>
        <w:rPr>
          <w:spacing w:val="-7"/>
        </w:rPr>
        <w:t xml:space="preserve"> </w:t>
      </w:r>
      <w:r>
        <w:t>названия</w:t>
      </w:r>
      <w:r>
        <w:rPr>
          <w:spacing w:val="-5"/>
        </w:rPr>
        <w:t xml:space="preserve"> </w:t>
      </w:r>
      <w:r>
        <w:t>родной</w:t>
      </w:r>
      <w:r>
        <w:rPr>
          <w:spacing w:val="-7"/>
        </w:rPr>
        <w:t xml:space="preserve"> </w:t>
      </w:r>
      <w:r>
        <w:t>страны</w:t>
      </w:r>
      <w:r>
        <w:rPr>
          <w:spacing w:val="-5"/>
        </w:rPr>
        <w:t xml:space="preserve"> </w:t>
      </w:r>
      <w:r>
        <w:t>и</w:t>
      </w:r>
      <w:r>
        <w:rPr>
          <w:spacing w:val="-5"/>
        </w:rPr>
        <w:t xml:space="preserve"> </w:t>
      </w:r>
      <w:r>
        <w:t>страны/стран</w:t>
      </w:r>
      <w:r>
        <w:rPr>
          <w:spacing w:val="-5"/>
        </w:rPr>
        <w:t xml:space="preserve"> </w:t>
      </w:r>
      <w:r>
        <w:t>изучаемого</w:t>
      </w:r>
      <w:r>
        <w:rPr>
          <w:spacing w:val="-5"/>
        </w:rPr>
        <w:t xml:space="preserve"> </w:t>
      </w:r>
      <w:r>
        <w:t>языка; иметь представление о некоторых литературных персонажей;</w:t>
      </w:r>
    </w:p>
    <w:p w14:paraId="2D8C3E52" w14:textId="77777777" w:rsidR="006875F1" w:rsidRDefault="00000000">
      <w:pPr>
        <w:pStyle w:val="a3"/>
        <w:ind w:right="442"/>
        <w:jc w:val="left"/>
      </w:pPr>
      <w:r>
        <w:t>иметь</w:t>
      </w:r>
      <w:r>
        <w:rPr>
          <w:spacing w:val="-5"/>
        </w:rPr>
        <w:t xml:space="preserve"> </w:t>
      </w:r>
      <w:r>
        <w:t>представление</w:t>
      </w:r>
      <w:r>
        <w:rPr>
          <w:spacing w:val="-5"/>
        </w:rPr>
        <w:t xml:space="preserve"> </w:t>
      </w:r>
      <w:r>
        <w:t>о</w:t>
      </w:r>
      <w:r>
        <w:rPr>
          <w:spacing w:val="-5"/>
        </w:rPr>
        <w:t xml:space="preserve"> </w:t>
      </w:r>
      <w:r>
        <w:t>небольших</w:t>
      </w:r>
      <w:r>
        <w:rPr>
          <w:spacing w:val="-5"/>
        </w:rPr>
        <w:t xml:space="preserve"> </w:t>
      </w:r>
      <w:r>
        <w:t>произведениях</w:t>
      </w:r>
      <w:r>
        <w:rPr>
          <w:spacing w:val="-5"/>
        </w:rPr>
        <w:t xml:space="preserve"> </w:t>
      </w:r>
      <w:r>
        <w:t>детского</w:t>
      </w:r>
      <w:r>
        <w:rPr>
          <w:spacing w:val="-5"/>
        </w:rPr>
        <w:t xml:space="preserve"> </w:t>
      </w:r>
      <w:r>
        <w:t>фольклора</w:t>
      </w:r>
      <w:r>
        <w:rPr>
          <w:spacing w:val="-5"/>
        </w:rPr>
        <w:t xml:space="preserve"> </w:t>
      </w:r>
      <w:r>
        <w:t>(рифмовки,</w:t>
      </w:r>
      <w:r>
        <w:rPr>
          <w:spacing w:val="-5"/>
        </w:rPr>
        <w:t xml:space="preserve"> </w:t>
      </w:r>
      <w:r>
        <w:t>песни); кратко представлять свою страну на иностранном языке в рамках изучаемой тематики.</w:t>
      </w:r>
    </w:p>
    <w:p w14:paraId="783F965E" w14:textId="77777777" w:rsidR="006875F1" w:rsidRDefault="00000000">
      <w:pPr>
        <w:pStyle w:val="2"/>
        <w:numPr>
          <w:ilvl w:val="1"/>
          <w:numId w:val="175"/>
        </w:numPr>
        <w:tabs>
          <w:tab w:val="left" w:pos="1588"/>
        </w:tabs>
        <w:spacing w:before="243" w:line="274" w:lineRule="exact"/>
        <w:ind w:left="1588" w:hanging="1162"/>
        <w:jc w:val="both"/>
      </w:pPr>
      <w:r>
        <w:t>Федеральная</w:t>
      </w:r>
      <w:r>
        <w:rPr>
          <w:spacing w:val="-4"/>
        </w:rPr>
        <w:t xml:space="preserve"> </w:t>
      </w:r>
      <w:r>
        <w:t>рабочая</w:t>
      </w:r>
      <w:r>
        <w:rPr>
          <w:spacing w:val="-1"/>
        </w:rPr>
        <w:t xml:space="preserve"> </w:t>
      </w:r>
      <w:r>
        <w:t>программа</w:t>
      </w:r>
      <w:r>
        <w:rPr>
          <w:spacing w:val="-2"/>
        </w:rPr>
        <w:t xml:space="preserve"> </w:t>
      </w:r>
      <w:r>
        <w:t>по</w:t>
      </w:r>
      <w:r>
        <w:rPr>
          <w:spacing w:val="-1"/>
        </w:rPr>
        <w:t xml:space="preserve"> </w:t>
      </w:r>
      <w:r>
        <w:t>учебному</w:t>
      </w:r>
      <w:r>
        <w:rPr>
          <w:spacing w:val="-2"/>
        </w:rPr>
        <w:t xml:space="preserve"> </w:t>
      </w:r>
      <w:r>
        <w:t>предмету</w:t>
      </w:r>
      <w:r>
        <w:rPr>
          <w:spacing w:val="-1"/>
        </w:rPr>
        <w:t xml:space="preserve"> </w:t>
      </w:r>
      <w:r>
        <w:rPr>
          <w:spacing w:val="-2"/>
        </w:rPr>
        <w:t>«Математика».</w:t>
      </w:r>
    </w:p>
    <w:p w14:paraId="3A789866" w14:textId="77777777" w:rsidR="006875F1" w:rsidRDefault="00000000">
      <w:pPr>
        <w:pStyle w:val="a3"/>
        <w:spacing w:line="274" w:lineRule="exact"/>
      </w:pPr>
      <w:r>
        <w:t>Федеральная</w:t>
      </w:r>
      <w:r>
        <w:rPr>
          <w:spacing w:val="66"/>
        </w:rPr>
        <w:t xml:space="preserve"> </w:t>
      </w:r>
      <w:r>
        <w:t>рабочая</w:t>
      </w:r>
      <w:r>
        <w:rPr>
          <w:spacing w:val="68"/>
        </w:rPr>
        <w:t xml:space="preserve"> </w:t>
      </w:r>
      <w:r>
        <w:t>программа</w:t>
      </w:r>
      <w:r>
        <w:rPr>
          <w:spacing w:val="66"/>
        </w:rPr>
        <w:t xml:space="preserve"> </w:t>
      </w:r>
      <w:r>
        <w:t>по</w:t>
      </w:r>
      <w:r>
        <w:rPr>
          <w:spacing w:val="68"/>
        </w:rPr>
        <w:t xml:space="preserve"> </w:t>
      </w:r>
      <w:r>
        <w:t>учебному</w:t>
      </w:r>
      <w:r>
        <w:rPr>
          <w:spacing w:val="61"/>
        </w:rPr>
        <w:t xml:space="preserve"> </w:t>
      </w:r>
      <w:r>
        <w:t>предмету</w:t>
      </w:r>
      <w:r>
        <w:rPr>
          <w:spacing w:val="67"/>
        </w:rPr>
        <w:t xml:space="preserve"> </w:t>
      </w:r>
      <w:r>
        <w:t>«Математика»</w:t>
      </w:r>
      <w:r>
        <w:rPr>
          <w:spacing w:val="59"/>
        </w:rPr>
        <w:t xml:space="preserve"> </w:t>
      </w:r>
      <w:r>
        <w:t>(предметная</w:t>
      </w:r>
      <w:r>
        <w:rPr>
          <w:spacing w:val="67"/>
        </w:rPr>
        <w:t xml:space="preserve"> </w:t>
      </w:r>
      <w:r>
        <w:rPr>
          <w:spacing w:val="-2"/>
        </w:rPr>
        <w:t>область</w:t>
      </w:r>
    </w:p>
    <w:p w14:paraId="3F7B4B75" w14:textId="77777777" w:rsidR="006875F1" w:rsidRDefault="00000000">
      <w:pPr>
        <w:pStyle w:val="a3"/>
        <w:spacing w:before="1"/>
        <w:ind w:right="225"/>
      </w:pPr>
      <w:r>
        <w:t>«Математика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780AAF80" w14:textId="77777777" w:rsidR="006875F1" w:rsidRDefault="00000000">
      <w:pPr>
        <w:pStyle w:val="a3"/>
        <w:ind w:right="237"/>
      </w:pPr>
      <w:r>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14:paraId="4CFBC633" w14:textId="77777777" w:rsidR="006875F1" w:rsidRDefault="00000000">
      <w:pPr>
        <w:pStyle w:val="a3"/>
        <w:ind w:right="227"/>
      </w:pPr>
      <w:r>
        <w:t>Содержание обучения раскрывает содержательные линии, которые предлагаются для обязательного</w:t>
      </w:r>
      <w:r>
        <w:rPr>
          <w:spacing w:val="-3"/>
        </w:rPr>
        <w:t xml:space="preserve"> </w:t>
      </w:r>
      <w:r>
        <w:t>изучения</w:t>
      </w:r>
      <w:r>
        <w:rPr>
          <w:spacing w:val="-3"/>
        </w:rPr>
        <w:t xml:space="preserve"> </w:t>
      </w:r>
      <w:r>
        <w:t>в</w:t>
      </w:r>
      <w:r>
        <w:rPr>
          <w:spacing w:val="-4"/>
        </w:rPr>
        <w:t xml:space="preserve"> </w:t>
      </w:r>
      <w:r>
        <w:t>каждом</w:t>
      </w:r>
      <w:r>
        <w:rPr>
          <w:spacing w:val="-5"/>
        </w:rPr>
        <w:t xml:space="preserve"> </w:t>
      </w:r>
      <w:r>
        <w:t>классе</w:t>
      </w:r>
      <w:r>
        <w:rPr>
          <w:spacing w:val="-4"/>
        </w:rPr>
        <w:t xml:space="preserve"> </w:t>
      </w:r>
      <w:r>
        <w:t>на уровне</w:t>
      </w:r>
      <w:r>
        <w:rPr>
          <w:spacing w:val="-4"/>
        </w:rPr>
        <w:t xml:space="preserve"> </w:t>
      </w:r>
      <w:r>
        <w:t>начального</w:t>
      </w:r>
      <w:r>
        <w:rPr>
          <w:spacing w:val="-3"/>
        </w:rPr>
        <w:t xml:space="preserve"> </w:t>
      </w:r>
      <w:r>
        <w:t>общего</w:t>
      </w:r>
      <w:r>
        <w:rPr>
          <w:spacing w:val="-3"/>
        </w:rPr>
        <w:t xml:space="preserve"> </w:t>
      </w:r>
      <w:r>
        <w:t>образования.</w:t>
      </w:r>
      <w:r>
        <w:rPr>
          <w:spacing w:val="-3"/>
        </w:rPr>
        <w:t xml:space="preserve"> </w:t>
      </w:r>
      <w:r>
        <w:t>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14:paraId="71EF6060" w14:textId="77777777" w:rsidR="006875F1" w:rsidRDefault="00000000">
      <w:pPr>
        <w:pStyle w:val="a3"/>
        <w:ind w:right="225"/>
      </w:pPr>
      <w:r>
        <w:t>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07513884" w14:textId="77777777" w:rsidR="006875F1" w:rsidRDefault="006875F1">
      <w:pPr>
        <w:sectPr w:rsidR="006875F1" w:rsidSect="00617F94">
          <w:pgSz w:w="11910" w:h="16840"/>
          <w:pgMar w:top="940" w:right="620" w:bottom="280" w:left="620" w:header="722" w:footer="0" w:gutter="0"/>
          <w:cols w:space="720"/>
        </w:sectPr>
      </w:pPr>
    </w:p>
    <w:p w14:paraId="51F1DA52" w14:textId="77777777" w:rsidR="006875F1" w:rsidRDefault="00000000">
      <w:pPr>
        <w:pStyle w:val="a3"/>
        <w:spacing w:before="229"/>
      </w:pPr>
      <w:r>
        <w:lastRenderedPageBreak/>
        <w:t>Пояснительная</w:t>
      </w:r>
      <w:r>
        <w:rPr>
          <w:spacing w:val="-5"/>
        </w:rPr>
        <w:t xml:space="preserve"> </w:t>
      </w:r>
      <w:r>
        <w:rPr>
          <w:spacing w:val="-2"/>
        </w:rPr>
        <w:t>записка.</w:t>
      </w:r>
    </w:p>
    <w:p w14:paraId="465168BC" w14:textId="77777777" w:rsidR="006875F1" w:rsidRDefault="00000000">
      <w:pPr>
        <w:pStyle w:val="a4"/>
        <w:numPr>
          <w:ilvl w:val="2"/>
          <w:numId w:val="175"/>
        </w:numPr>
        <w:tabs>
          <w:tab w:val="left" w:pos="1648"/>
        </w:tabs>
        <w:ind w:left="426" w:right="225" w:firstLine="0"/>
        <w:rPr>
          <w:sz w:val="24"/>
        </w:rPr>
      </w:pPr>
      <w:r>
        <w:rPr>
          <w:sz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w:t>
      </w:r>
      <w:r>
        <w:rPr>
          <w:spacing w:val="40"/>
          <w:sz w:val="24"/>
        </w:rPr>
        <w:t xml:space="preserve"> </w:t>
      </w:r>
      <w:r>
        <w:rPr>
          <w:sz w:val="24"/>
        </w:rPr>
        <w:t>программе воспитания.</w:t>
      </w:r>
    </w:p>
    <w:p w14:paraId="3C2BD22F" w14:textId="77777777" w:rsidR="006875F1" w:rsidRDefault="00000000">
      <w:pPr>
        <w:pStyle w:val="a4"/>
        <w:numPr>
          <w:ilvl w:val="2"/>
          <w:numId w:val="175"/>
        </w:numPr>
        <w:tabs>
          <w:tab w:val="left" w:pos="1648"/>
        </w:tabs>
        <w:spacing w:before="1"/>
        <w:ind w:left="426" w:right="228" w:firstLine="0"/>
        <w:rPr>
          <w:sz w:val="24"/>
        </w:rPr>
      </w:pPr>
      <w:r>
        <w:rPr>
          <w:sz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782B1F66" w14:textId="77777777" w:rsidR="006875F1" w:rsidRDefault="00000000">
      <w:pPr>
        <w:pStyle w:val="a3"/>
        <w:ind w:right="230"/>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29609374" w14:textId="77777777" w:rsidR="006875F1" w:rsidRDefault="00000000">
      <w:pPr>
        <w:pStyle w:val="a3"/>
        <w:ind w:right="224"/>
      </w:pPr>
      <w:r>
        <w:t>формирование функциональной математической грамотности обучающегося, которая характеризуется</w:t>
      </w:r>
      <w:r>
        <w:rPr>
          <w:spacing w:val="-3"/>
        </w:rPr>
        <w:t xml:space="preserve"> </w:t>
      </w:r>
      <w:r>
        <w:t>наличием</w:t>
      </w:r>
      <w:r>
        <w:rPr>
          <w:spacing w:val="-2"/>
        </w:rPr>
        <w:t xml:space="preserve"> </w:t>
      </w:r>
      <w:r>
        <w:t>у</w:t>
      </w:r>
      <w:r>
        <w:rPr>
          <w:spacing w:val="-10"/>
        </w:rPr>
        <w:t xml:space="preserve"> </w:t>
      </w:r>
      <w:r>
        <w:t>него</w:t>
      </w:r>
      <w:r>
        <w:rPr>
          <w:spacing w:val="-3"/>
        </w:rPr>
        <w:t xml:space="preserve"> </w:t>
      </w:r>
      <w:r>
        <w:t>опыта</w:t>
      </w:r>
      <w:r>
        <w:rPr>
          <w:spacing w:val="-3"/>
        </w:rPr>
        <w:t xml:space="preserve"> </w:t>
      </w:r>
      <w:r>
        <w:t>решения</w:t>
      </w:r>
      <w:r>
        <w:rPr>
          <w:spacing w:val="-1"/>
        </w:rPr>
        <w:t xml:space="preserve"> </w:t>
      </w:r>
      <w:r>
        <w:t>учебно-познавательных</w:t>
      </w:r>
      <w:r>
        <w:rPr>
          <w:spacing w:val="-3"/>
        </w:rPr>
        <w:t xml:space="preserve"> </w:t>
      </w:r>
      <w:r>
        <w:t>и учебно-практических задач,</w:t>
      </w:r>
      <w:r>
        <w:rPr>
          <w:spacing w:val="40"/>
        </w:rPr>
        <w:t xml:space="preserve"> </w:t>
      </w:r>
      <w:r>
        <w:t>построенных</w:t>
      </w:r>
      <w:r>
        <w:rPr>
          <w:spacing w:val="40"/>
        </w:rPr>
        <w:t xml:space="preserve"> </w:t>
      </w:r>
      <w:r>
        <w:t>на</w:t>
      </w:r>
      <w:r>
        <w:rPr>
          <w:spacing w:val="40"/>
        </w:rPr>
        <w:t xml:space="preserve"> </w:t>
      </w:r>
      <w:r>
        <w:t>понимании</w:t>
      </w:r>
      <w:r>
        <w:rPr>
          <w:spacing w:val="40"/>
        </w:rPr>
        <w:t xml:space="preserve"> </w:t>
      </w:r>
      <w:r>
        <w:t>и</w:t>
      </w:r>
      <w:r>
        <w:rPr>
          <w:spacing w:val="40"/>
        </w:rPr>
        <w:t xml:space="preserve"> </w:t>
      </w:r>
      <w:r>
        <w:t>применении</w:t>
      </w:r>
      <w:r>
        <w:rPr>
          <w:spacing w:val="40"/>
        </w:rPr>
        <w:t xml:space="preserve"> </w:t>
      </w:r>
      <w:r>
        <w:t>математических</w:t>
      </w:r>
      <w:r>
        <w:rPr>
          <w:spacing w:val="40"/>
        </w:rPr>
        <w:t xml:space="preserve"> </w:t>
      </w:r>
      <w:r>
        <w:t>отношений</w:t>
      </w:r>
      <w:r>
        <w:rPr>
          <w:spacing w:val="40"/>
        </w:rPr>
        <w:t xml:space="preserve"> </w:t>
      </w:r>
      <w:r>
        <w:t>(«часть-целое»,</w:t>
      </w:r>
    </w:p>
    <w:p w14:paraId="7905854E" w14:textId="77777777" w:rsidR="006875F1" w:rsidRDefault="00000000">
      <w:pPr>
        <w:pStyle w:val="a3"/>
        <w:ind w:right="226"/>
      </w:pPr>
      <w:r>
        <w:t>«больше-меньше», «равно-неравно», «порядок»), смысла арифметических действий, зависимостей (работа, движение, продолжительность события);</w:t>
      </w:r>
    </w:p>
    <w:p w14:paraId="63D7FC11" w14:textId="77777777" w:rsidR="006875F1" w:rsidRDefault="00000000">
      <w:pPr>
        <w:pStyle w:val="a3"/>
        <w:ind w:right="225"/>
      </w:pPr>
      <w: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6FEE0665" w14:textId="77777777" w:rsidR="006875F1" w:rsidRDefault="00000000">
      <w:pPr>
        <w:pStyle w:val="a3"/>
        <w:ind w:right="226"/>
      </w:pPr>
      <w:r>
        <w:t xml:space="preserve">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w:t>
      </w:r>
      <w:r>
        <w:rPr>
          <w:spacing w:val="-2"/>
        </w:rPr>
        <w:t>понятиях.</w:t>
      </w:r>
    </w:p>
    <w:p w14:paraId="197831F3" w14:textId="77777777" w:rsidR="006875F1" w:rsidRDefault="00000000">
      <w:pPr>
        <w:pStyle w:val="a4"/>
        <w:numPr>
          <w:ilvl w:val="2"/>
          <w:numId w:val="175"/>
        </w:numPr>
        <w:tabs>
          <w:tab w:val="left" w:pos="1648"/>
        </w:tabs>
        <w:ind w:left="426" w:right="229" w:firstLine="0"/>
        <w:rPr>
          <w:sz w:val="24"/>
        </w:rPr>
      </w:pPr>
      <w:r>
        <w:rPr>
          <w:sz w:val="24"/>
        </w:rP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3321086D" w14:textId="77777777" w:rsidR="006875F1" w:rsidRDefault="00000000">
      <w:pPr>
        <w:pStyle w:val="a3"/>
        <w:ind w:right="229"/>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154D0C93" w14:textId="77777777" w:rsidR="006875F1" w:rsidRDefault="00000000">
      <w:pPr>
        <w:pStyle w:val="a3"/>
        <w:ind w:right="225"/>
      </w:pPr>
      <w:r>
        <w:t>математические представления о числах, величинах, геометрических фигурах являются</w:t>
      </w:r>
      <w:r>
        <w:rPr>
          <w:spacing w:val="40"/>
        </w:rPr>
        <w:t xml:space="preserve"> </w:t>
      </w:r>
      <w:r>
        <w:t>условием целостного восприятия творений природы и человека (памятники архитектуры, сокровища искусства и культуры, объекты природы);</w:t>
      </w:r>
    </w:p>
    <w:p w14:paraId="47E8281D" w14:textId="77777777" w:rsidR="006875F1" w:rsidRDefault="00000000">
      <w:pPr>
        <w:pStyle w:val="a3"/>
        <w:ind w:right="227"/>
      </w:pPr>
      <w:r>
        <w:t xml:space="preserve">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w:t>
      </w:r>
      <w:r>
        <w:rPr>
          <w:spacing w:val="-2"/>
        </w:rPr>
        <w:t>предположения).</w:t>
      </w:r>
    </w:p>
    <w:p w14:paraId="3057A9AB" w14:textId="77777777" w:rsidR="006875F1" w:rsidRDefault="00000000">
      <w:pPr>
        <w:pStyle w:val="a4"/>
        <w:numPr>
          <w:ilvl w:val="2"/>
          <w:numId w:val="175"/>
        </w:numPr>
        <w:tabs>
          <w:tab w:val="left" w:pos="1648"/>
        </w:tabs>
        <w:ind w:left="426" w:right="229" w:firstLine="0"/>
        <w:rPr>
          <w:sz w:val="24"/>
        </w:rPr>
      </w:pPr>
      <w:r>
        <w:rPr>
          <w:sz w:val="24"/>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14:paraId="2E14C363" w14:textId="77777777" w:rsidR="006875F1" w:rsidRDefault="00000000">
      <w:pPr>
        <w:pStyle w:val="a4"/>
        <w:numPr>
          <w:ilvl w:val="2"/>
          <w:numId w:val="175"/>
        </w:numPr>
        <w:tabs>
          <w:tab w:val="left" w:pos="1648"/>
        </w:tabs>
        <w:spacing w:before="1"/>
        <w:ind w:left="1648" w:hanging="1222"/>
        <w:rPr>
          <w:sz w:val="24"/>
        </w:rPr>
      </w:pPr>
      <w:r>
        <w:rPr>
          <w:sz w:val="24"/>
        </w:rPr>
        <w:t>Планируемые</w:t>
      </w:r>
      <w:r>
        <w:rPr>
          <w:spacing w:val="39"/>
          <w:sz w:val="24"/>
        </w:rPr>
        <w:t xml:space="preserve"> </w:t>
      </w:r>
      <w:r>
        <w:rPr>
          <w:sz w:val="24"/>
        </w:rPr>
        <w:t>результаты</w:t>
      </w:r>
      <w:r>
        <w:rPr>
          <w:spacing w:val="39"/>
          <w:sz w:val="24"/>
        </w:rPr>
        <w:t xml:space="preserve"> </w:t>
      </w:r>
      <w:r>
        <w:rPr>
          <w:sz w:val="24"/>
        </w:rPr>
        <w:t>освоения</w:t>
      </w:r>
      <w:r>
        <w:rPr>
          <w:spacing w:val="39"/>
          <w:sz w:val="24"/>
        </w:rPr>
        <w:t xml:space="preserve"> </w:t>
      </w:r>
      <w:r>
        <w:rPr>
          <w:sz w:val="24"/>
        </w:rPr>
        <w:t>программы</w:t>
      </w:r>
      <w:r>
        <w:rPr>
          <w:spacing w:val="39"/>
          <w:sz w:val="24"/>
        </w:rPr>
        <w:t xml:space="preserve"> </w:t>
      </w:r>
      <w:r>
        <w:rPr>
          <w:sz w:val="24"/>
        </w:rPr>
        <w:t>по</w:t>
      </w:r>
      <w:r>
        <w:rPr>
          <w:spacing w:val="39"/>
          <w:sz w:val="24"/>
        </w:rPr>
        <w:t xml:space="preserve"> </w:t>
      </w:r>
      <w:r>
        <w:rPr>
          <w:sz w:val="24"/>
        </w:rPr>
        <w:t>математике,</w:t>
      </w:r>
      <w:r>
        <w:rPr>
          <w:spacing w:val="39"/>
          <w:sz w:val="24"/>
        </w:rPr>
        <w:t xml:space="preserve"> </w:t>
      </w:r>
      <w:r>
        <w:rPr>
          <w:sz w:val="24"/>
        </w:rPr>
        <w:t>представленные</w:t>
      </w:r>
      <w:r>
        <w:rPr>
          <w:spacing w:val="39"/>
          <w:sz w:val="24"/>
        </w:rPr>
        <w:t xml:space="preserve"> </w:t>
      </w:r>
      <w:r>
        <w:rPr>
          <w:spacing w:val="-5"/>
          <w:sz w:val="24"/>
        </w:rPr>
        <w:t>по</w:t>
      </w:r>
    </w:p>
    <w:p w14:paraId="6D9884A1" w14:textId="77777777" w:rsidR="006875F1" w:rsidRDefault="006875F1">
      <w:pPr>
        <w:jc w:val="both"/>
        <w:rPr>
          <w:sz w:val="24"/>
        </w:rPr>
        <w:sectPr w:rsidR="006875F1" w:rsidSect="00617F94">
          <w:pgSz w:w="11910" w:h="16840"/>
          <w:pgMar w:top="940" w:right="620" w:bottom="280" w:left="620" w:header="722" w:footer="0" w:gutter="0"/>
          <w:cols w:space="720"/>
        </w:sectPr>
      </w:pPr>
    </w:p>
    <w:p w14:paraId="0F250243" w14:textId="77777777" w:rsidR="006875F1" w:rsidRDefault="00000000">
      <w:pPr>
        <w:pStyle w:val="a3"/>
        <w:spacing w:before="229"/>
        <w:ind w:right="227"/>
      </w:pPr>
      <w:r>
        <w:lastRenderedPageBreak/>
        <w:t>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19D47BDD" w14:textId="77777777" w:rsidR="006875F1" w:rsidRDefault="00000000">
      <w:pPr>
        <w:pStyle w:val="a4"/>
        <w:numPr>
          <w:ilvl w:val="2"/>
          <w:numId w:val="175"/>
        </w:numPr>
        <w:tabs>
          <w:tab w:val="left" w:pos="2039"/>
        </w:tabs>
        <w:spacing w:before="1"/>
        <w:ind w:left="426" w:right="225" w:firstLine="0"/>
        <w:rPr>
          <w:sz w:val="24"/>
        </w:rPr>
      </w:pPr>
      <w:r>
        <w:rPr>
          <w:sz w:val="24"/>
        </w:rPr>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14:paraId="07A0979E" w14:textId="77777777" w:rsidR="006875F1" w:rsidRDefault="00000000">
      <w:pPr>
        <w:pStyle w:val="a4"/>
        <w:numPr>
          <w:ilvl w:val="2"/>
          <w:numId w:val="175"/>
        </w:numPr>
        <w:tabs>
          <w:tab w:val="left" w:pos="2039"/>
        </w:tabs>
        <w:ind w:left="426" w:right="233" w:firstLine="0"/>
        <w:rPr>
          <w:sz w:val="24"/>
        </w:rPr>
      </w:pPr>
      <w:r>
        <w:rPr>
          <w:sz w:val="24"/>
        </w:rPr>
        <w:t>Основное содержание обучения в программе по математике представлено разделами:</w:t>
      </w:r>
      <w:r>
        <w:rPr>
          <w:spacing w:val="66"/>
          <w:sz w:val="24"/>
        </w:rPr>
        <w:t xml:space="preserve">  </w:t>
      </w:r>
      <w:r>
        <w:rPr>
          <w:sz w:val="24"/>
        </w:rPr>
        <w:t>«Числа</w:t>
      </w:r>
      <w:r>
        <w:rPr>
          <w:spacing w:val="65"/>
          <w:sz w:val="24"/>
        </w:rPr>
        <w:t xml:space="preserve">  </w:t>
      </w:r>
      <w:r>
        <w:rPr>
          <w:sz w:val="24"/>
        </w:rPr>
        <w:t>и</w:t>
      </w:r>
      <w:r>
        <w:rPr>
          <w:spacing w:val="65"/>
          <w:sz w:val="24"/>
        </w:rPr>
        <w:t xml:space="preserve">  </w:t>
      </w:r>
      <w:r>
        <w:rPr>
          <w:sz w:val="24"/>
        </w:rPr>
        <w:t>величины»,</w:t>
      </w:r>
      <w:r>
        <w:rPr>
          <w:spacing w:val="66"/>
          <w:sz w:val="24"/>
        </w:rPr>
        <w:t xml:space="preserve">  </w:t>
      </w:r>
      <w:r>
        <w:rPr>
          <w:sz w:val="24"/>
        </w:rPr>
        <w:t>«Арифметические</w:t>
      </w:r>
      <w:r>
        <w:rPr>
          <w:spacing w:val="64"/>
          <w:sz w:val="24"/>
        </w:rPr>
        <w:t xml:space="preserve">  </w:t>
      </w:r>
      <w:r>
        <w:rPr>
          <w:sz w:val="24"/>
        </w:rPr>
        <w:t>действия»,</w:t>
      </w:r>
      <w:r>
        <w:rPr>
          <w:spacing w:val="66"/>
          <w:sz w:val="24"/>
        </w:rPr>
        <w:t xml:space="preserve">  </w:t>
      </w:r>
      <w:r>
        <w:rPr>
          <w:sz w:val="24"/>
        </w:rPr>
        <w:t>«Текстовые</w:t>
      </w:r>
      <w:r>
        <w:rPr>
          <w:spacing w:val="64"/>
          <w:sz w:val="24"/>
        </w:rPr>
        <w:t xml:space="preserve">  </w:t>
      </w:r>
      <w:r>
        <w:rPr>
          <w:sz w:val="24"/>
        </w:rPr>
        <w:t>задачи»,</w:t>
      </w:r>
    </w:p>
    <w:p w14:paraId="36E54311" w14:textId="77777777" w:rsidR="006875F1" w:rsidRDefault="00000000">
      <w:pPr>
        <w:pStyle w:val="a3"/>
      </w:pPr>
      <w:r>
        <w:t>«Пространственные</w:t>
      </w:r>
      <w:r>
        <w:rPr>
          <w:spacing w:val="-8"/>
        </w:rPr>
        <w:t xml:space="preserve"> </w:t>
      </w:r>
      <w:r>
        <w:t>отношения</w:t>
      </w:r>
      <w:r>
        <w:rPr>
          <w:spacing w:val="-8"/>
        </w:rPr>
        <w:t xml:space="preserve"> </w:t>
      </w:r>
      <w:r>
        <w:t>и</w:t>
      </w:r>
      <w:r>
        <w:rPr>
          <w:spacing w:val="-6"/>
        </w:rPr>
        <w:t xml:space="preserve"> </w:t>
      </w:r>
      <w:r>
        <w:t>геометрические</w:t>
      </w:r>
      <w:r>
        <w:rPr>
          <w:spacing w:val="-6"/>
        </w:rPr>
        <w:t xml:space="preserve"> </w:t>
      </w:r>
      <w:r>
        <w:t>фигуры», «Математическая</w:t>
      </w:r>
      <w:r>
        <w:rPr>
          <w:spacing w:val="-5"/>
        </w:rPr>
        <w:t xml:space="preserve"> </w:t>
      </w:r>
      <w:r>
        <w:rPr>
          <w:spacing w:val="-2"/>
        </w:rPr>
        <w:t>информация».</w:t>
      </w:r>
    </w:p>
    <w:p w14:paraId="144AC5A2" w14:textId="77777777" w:rsidR="006875F1" w:rsidRDefault="00000000">
      <w:pPr>
        <w:pStyle w:val="a4"/>
        <w:numPr>
          <w:ilvl w:val="2"/>
          <w:numId w:val="175"/>
        </w:numPr>
        <w:tabs>
          <w:tab w:val="left" w:pos="1648"/>
        </w:tabs>
        <w:ind w:left="426" w:right="5602" w:firstLine="0"/>
        <w:rPr>
          <w:sz w:val="24"/>
        </w:rPr>
      </w:pPr>
      <w:r>
        <w:rPr>
          <w:sz w:val="24"/>
        </w:rPr>
        <w:t>Содержание</w:t>
      </w:r>
      <w:r>
        <w:rPr>
          <w:spacing w:val="-11"/>
          <w:sz w:val="24"/>
        </w:rPr>
        <w:t xml:space="preserve"> </w:t>
      </w:r>
      <w:r>
        <w:rPr>
          <w:sz w:val="24"/>
        </w:rPr>
        <w:t>обучения</w:t>
      </w:r>
      <w:r>
        <w:rPr>
          <w:spacing w:val="-10"/>
          <w:sz w:val="24"/>
        </w:rPr>
        <w:t xml:space="preserve"> </w:t>
      </w:r>
      <w:r>
        <w:rPr>
          <w:sz w:val="24"/>
        </w:rPr>
        <w:t>в</w:t>
      </w:r>
      <w:r>
        <w:rPr>
          <w:spacing w:val="-9"/>
          <w:sz w:val="24"/>
        </w:rPr>
        <w:t xml:space="preserve"> </w:t>
      </w:r>
      <w:r>
        <w:rPr>
          <w:sz w:val="24"/>
        </w:rPr>
        <w:t>1</w:t>
      </w:r>
      <w:r>
        <w:rPr>
          <w:spacing w:val="-10"/>
          <w:sz w:val="24"/>
        </w:rPr>
        <w:t xml:space="preserve"> </w:t>
      </w:r>
      <w:r>
        <w:rPr>
          <w:sz w:val="24"/>
        </w:rPr>
        <w:t>классе. Числа и величины.</w:t>
      </w:r>
    </w:p>
    <w:p w14:paraId="138CA541" w14:textId="77777777" w:rsidR="006875F1" w:rsidRDefault="00000000">
      <w:pPr>
        <w:pStyle w:val="a3"/>
        <w:ind w:right="226"/>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15AC7A72" w14:textId="77777777" w:rsidR="006875F1" w:rsidRDefault="00000000">
      <w:pPr>
        <w:pStyle w:val="a3"/>
        <w:ind w:right="236"/>
      </w:pPr>
      <w:r>
        <w:t>Числа в пределах 20: чтение, запись, сравнение. Однозначные и двузначные числа. Увеличение (уменьшение) числа на несколько единиц.</w:t>
      </w:r>
    </w:p>
    <w:p w14:paraId="14E21400" w14:textId="77777777" w:rsidR="006875F1" w:rsidRDefault="00000000">
      <w:pPr>
        <w:pStyle w:val="a3"/>
        <w:spacing w:before="3" w:line="237" w:lineRule="auto"/>
        <w:ind w:right="230"/>
      </w:pPr>
      <w:r>
        <w:t xml:space="preserve">Длина и её измерение. Единицы длины и установление соотношения между ними: сантиметр, </w:t>
      </w:r>
      <w:r>
        <w:rPr>
          <w:spacing w:val="-2"/>
        </w:rPr>
        <w:t>дециметр.</w:t>
      </w:r>
    </w:p>
    <w:p w14:paraId="4025FA66" w14:textId="77777777" w:rsidR="006875F1" w:rsidRDefault="00000000">
      <w:pPr>
        <w:pStyle w:val="a3"/>
        <w:spacing w:before="1"/>
      </w:pPr>
      <w:r>
        <w:t>Арифметические</w:t>
      </w:r>
      <w:r>
        <w:rPr>
          <w:spacing w:val="-8"/>
        </w:rPr>
        <w:t xml:space="preserve"> </w:t>
      </w:r>
      <w:r>
        <w:rPr>
          <w:spacing w:val="-2"/>
        </w:rPr>
        <w:t>действия.</w:t>
      </w:r>
    </w:p>
    <w:p w14:paraId="0C03EFF4" w14:textId="77777777" w:rsidR="006875F1" w:rsidRDefault="00000000">
      <w:pPr>
        <w:pStyle w:val="a3"/>
        <w:ind w:right="235"/>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0E190F67" w14:textId="77777777" w:rsidR="006875F1" w:rsidRDefault="00000000">
      <w:pPr>
        <w:pStyle w:val="a3"/>
      </w:pPr>
      <w:r>
        <w:t>Текстовые</w:t>
      </w:r>
      <w:r>
        <w:rPr>
          <w:spacing w:val="-5"/>
        </w:rPr>
        <w:t xml:space="preserve"> </w:t>
      </w:r>
      <w:r>
        <w:rPr>
          <w:spacing w:val="-2"/>
        </w:rPr>
        <w:t>задачи.</w:t>
      </w:r>
    </w:p>
    <w:p w14:paraId="727098E3" w14:textId="77777777" w:rsidR="006875F1" w:rsidRDefault="00000000">
      <w:pPr>
        <w:pStyle w:val="a3"/>
        <w:ind w:right="232"/>
      </w:pPr>
      <w:r>
        <w:t>Текстовая</w:t>
      </w:r>
      <w:r>
        <w:rPr>
          <w:spacing w:val="-5"/>
        </w:rPr>
        <w:t xml:space="preserve"> </w:t>
      </w:r>
      <w:r>
        <w:t>задача:</w:t>
      </w:r>
      <w:r>
        <w:rPr>
          <w:spacing w:val="-5"/>
        </w:rPr>
        <w:t xml:space="preserve"> </w:t>
      </w:r>
      <w:r>
        <w:t>структурные</w:t>
      </w:r>
      <w:r>
        <w:rPr>
          <w:spacing w:val="-6"/>
        </w:rPr>
        <w:t xml:space="preserve"> </w:t>
      </w:r>
      <w:r>
        <w:t>элементы,</w:t>
      </w:r>
      <w:r>
        <w:rPr>
          <w:spacing w:val="-5"/>
        </w:rPr>
        <w:t xml:space="preserve"> </w:t>
      </w:r>
      <w:r>
        <w:t>составление</w:t>
      </w:r>
      <w:r>
        <w:rPr>
          <w:spacing w:val="-5"/>
        </w:rPr>
        <w:t xml:space="preserve"> </w:t>
      </w:r>
      <w:r>
        <w:t>текстовой</w:t>
      </w:r>
      <w:r>
        <w:rPr>
          <w:spacing w:val="-5"/>
        </w:rPr>
        <w:t xml:space="preserve"> </w:t>
      </w:r>
      <w:r>
        <w:t>задачи</w:t>
      </w:r>
      <w:r>
        <w:rPr>
          <w:spacing w:val="-5"/>
        </w:rPr>
        <w:t xml:space="preserve"> </w:t>
      </w:r>
      <w:r>
        <w:t>по</w:t>
      </w:r>
      <w:r>
        <w:rPr>
          <w:spacing w:val="-5"/>
        </w:rPr>
        <w:t xml:space="preserve"> </w:t>
      </w:r>
      <w:r>
        <w:t>образцу.</w:t>
      </w:r>
      <w:r>
        <w:rPr>
          <w:spacing w:val="-5"/>
        </w:rPr>
        <w:t xml:space="preserve"> </w:t>
      </w:r>
      <w:r>
        <w:t>Зависимость между данными и искомой величиной в текстовой задаче. Решение задач в одно действие.</w:t>
      </w:r>
    </w:p>
    <w:p w14:paraId="64A63EB0" w14:textId="77777777" w:rsidR="006875F1" w:rsidRDefault="00000000">
      <w:pPr>
        <w:pStyle w:val="a3"/>
      </w:pPr>
      <w:r>
        <w:t>Пространственные</w:t>
      </w:r>
      <w:r>
        <w:rPr>
          <w:spacing w:val="-8"/>
        </w:rPr>
        <w:t xml:space="preserve"> </w:t>
      </w:r>
      <w:r>
        <w:t>отношения</w:t>
      </w:r>
      <w:r>
        <w:rPr>
          <w:spacing w:val="-3"/>
        </w:rPr>
        <w:t xml:space="preserve"> </w:t>
      </w:r>
      <w:r>
        <w:t>и</w:t>
      </w:r>
      <w:r>
        <w:rPr>
          <w:spacing w:val="-4"/>
        </w:rPr>
        <w:t xml:space="preserve"> </w:t>
      </w:r>
      <w:r>
        <w:t>геометрические</w:t>
      </w:r>
      <w:r>
        <w:rPr>
          <w:spacing w:val="-4"/>
        </w:rPr>
        <w:t xml:space="preserve"> </w:t>
      </w:r>
      <w:r>
        <w:rPr>
          <w:spacing w:val="-2"/>
        </w:rPr>
        <w:t>фигуры.</w:t>
      </w:r>
    </w:p>
    <w:p w14:paraId="58BFDA73" w14:textId="77777777" w:rsidR="006875F1" w:rsidRDefault="00000000">
      <w:pPr>
        <w:pStyle w:val="a3"/>
        <w:ind w:right="230"/>
      </w:pPr>
      <w:r>
        <w:t>Расположение предметов и объектов на плоскости, в пространстве, установление пространственных отношений: «слева-справа», «сверху-снизу», «между».</w:t>
      </w:r>
    </w:p>
    <w:p w14:paraId="532C58ED" w14:textId="77777777" w:rsidR="006875F1" w:rsidRDefault="00000000">
      <w:pPr>
        <w:pStyle w:val="a3"/>
        <w:ind w:right="229"/>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675C4C32" w14:textId="77777777" w:rsidR="006875F1" w:rsidRDefault="00000000">
      <w:pPr>
        <w:pStyle w:val="a3"/>
        <w:spacing w:before="1"/>
      </w:pPr>
      <w:r>
        <w:t>Математическая</w:t>
      </w:r>
      <w:r>
        <w:rPr>
          <w:spacing w:val="-7"/>
        </w:rPr>
        <w:t xml:space="preserve"> </w:t>
      </w:r>
      <w:r>
        <w:rPr>
          <w:spacing w:val="-2"/>
        </w:rPr>
        <w:t>информация.</w:t>
      </w:r>
    </w:p>
    <w:p w14:paraId="5AE3FAAC" w14:textId="77777777" w:rsidR="006875F1" w:rsidRDefault="00000000">
      <w:pPr>
        <w:pStyle w:val="a3"/>
        <w:ind w:right="233"/>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77147086" w14:textId="77777777" w:rsidR="006875F1" w:rsidRDefault="00000000">
      <w:pPr>
        <w:pStyle w:val="a3"/>
      </w:pPr>
      <w:r>
        <w:t>Закономерность</w:t>
      </w:r>
      <w:r>
        <w:rPr>
          <w:spacing w:val="-6"/>
        </w:rPr>
        <w:t xml:space="preserve"> </w:t>
      </w:r>
      <w:r>
        <w:t>в</w:t>
      </w:r>
      <w:r>
        <w:rPr>
          <w:spacing w:val="-4"/>
        </w:rPr>
        <w:t xml:space="preserve"> </w:t>
      </w:r>
      <w:r>
        <w:t>ряду</w:t>
      </w:r>
      <w:r>
        <w:rPr>
          <w:spacing w:val="-5"/>
        </w:rPr>
        <w:t xml:space="preserve"> </w:t>
      </w:r>
      <w:r>
        <w:t>заданных</w:t>
      </w:r>
      <w:r>
        <w:rPr>
          <w:spacing w:val="-2"/>
        </w:rPr>
        <w:t xml:space="preserve"> </w:t>
      </w:r>
      <w:r>
        <w:t>объектов:</w:t>
      </w:r>
      <w:r>
        <w:rPr>
          <w:spacing w:val="-3"/>
        </w:rPr>
        <w:t xml:space="preserve"> </w:t>
      </w:r>
      <w:r>
        <w:t>её</w:t>
      </w:r>
      <w:r>
        <w:rPr>
          <w:spacing w:val="-6"/>
        </w:rPr>
        <w:t xml:space="preserve"> </w:t>
      </w:r>
      <w:r>
        <w:t>обнаружение,</w:t>
      </w:r>
      <w:r>
        <w:rPr>
          <w:spacing w:val="-3"/>
        </w:rPr>
        <w:t xml:space="preserve"> </w:t>
      </w:r>
      <w:r>
        <w:t>продолжение</w:t>
      </w:r>
      <w:r>
        <w:rPr>
          <w:spacing w:val="-4"/>
        </w:rPr>
        <w:t xml:space="preserve"> </w:t>
      </w:r>
      <w:r>
        <w:rPr>
          <w:spacing w:val="-2"/>
        </w:rPr>
        <w:t>ряда.</w:t>
      </w:r>
    </w:p>
    <w:p w14:paraId="662DAEED" w14:textId="77777777" w:rsidR="006875F1" w:rsidRDefault="00000000">
      <w:pPr>
        <w:pStyle w:val="a3"/>
        <w:ind w:right="232"/>
      </w:pPr>
      <w:r>
        <w:t>Верные (истинные) и неверные (ложные) предложения, составленные относительно заданного набора математических объектов.</w:t>
      </w:r>
    </w:p>
    <w:p w14:paraId="019CA9D2" w14:textId="77777777" w:rsidR="006875F1" w:rsidRDefault="00000000">
      <w:pPr>
        <w:pStyle w:val="a3"/>
        <w:ind w:right="228"/>
      </w:pPr>
      <w: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14:paraId="722B8A18" w14:textId="77777777" w:rsidR="006875F1" w:rsidRDefault="00000000">
      <w:pPr>
        <w:pStyle w:val="a3"/>
        <w:ind w:right="234"/>
      </w:pPr>
      <w:r>
        <w:t>Двух-трёхшаговые инструкции, связанные с вычислением, измерением длины, изображением геометрической фигуры.</w:t>
      </w:r>
    </w:p>
    <w:p w14:paraId="0B5DAC64" w14:textId="77777777" w:rsidR="006875F1" w:rsidRDefault="00000000">
      <w:pPr>
        <w:pStyle w:val="a3"/>
        <w:ind w:right="232" w:firstLine="60"/>
      </w:pPr>
      <w: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3AB261D" w14:textId="77777777" w:rsidR="006875F1" w:rsidRDefault="00000000">
      <w:pPr>
        <w:pStyle w:val="a3"/>
        <w:ind w:right="231"/>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7E1D955" w14:textId="77777777" w:rsidR="006875F1" w:rsidRDefault="00000000">
      <w:pPr>
        <w:pStyle w:val="a3"/>
        <w:spacing w:before="1"/>
        <w:ind w:right="1827"/>
        <w:jc w:val="left"/>
      </w:pPr>
      <w:r>
        <w:t>наблюдать</w:t>
      </w:r>
      <w:r>
        <w:rPr>
          <w:spacing w:val="-6"/>
        </w:rPr>
        <w:t xml:space="preserve"> </w:t>
      </w:r>
      <w:r>
        <w:t>математические</w:t>
      </w:r>
      <w:r>
        <w:rPr>
          <w:spacing w:val="-7"/>
        </w:rPr>
        <w:t xml:space="preserve"> </w:t>
      </w:r>
      <w:r>
        <w:t>объекты</w:t>
      </w:r>
      <w:r>
        <w:rPr>
          <w:spacing w:val="-6"/>
        </w:rPr>
        <w:t xml:space="preserve"> </w:t>
      </w:r>
      <w:r>
        <w:t>(числа,</w:t>
      </w:r>
      <w:r>
        <w:rPr>
          <w:spacing w:val="-6"/>
        </w:rPr>
        <w:t xml:space="preserve"> </w:t>
      </w:r>
      <w:r>
        <w:t>величины)</w:t>
      </w:r>
      <w:r>
        <w:rPr>
          <w:spacing w:val="-8"/>
        </w:rPr>
        <w:t xml:space="preserve"> </w:t>
      </w:r>
      <w:r>
        <w:t>в</w:t>
      </w:r>
      <w:r>
        <w:rPr>
          <w:spacing w:val="-7"/>
        </w:rPr>
        <w:t xml:space="preserve"> </w:t>
      </w:r>
      <w:r>
        <w:t>окружающем</w:t>
      </w:r>
      <w:r>
        <w:rPr>
          <w:spacing w:val="-5"/>
        </w:rPr>
        <w:t xml:space="preserve"> </w:t>
      </w:r>
      <w:r>
        <w:t>мире; находить общее и различное в записи арифметических действий;</w:t>
      </w:r>
    </w:p>
    <w:p w14:paraId="2E5B97ED" w14:textId="77777777" w:rsidR="006875F1" w:rsidRDefault="00000000">
      <w:pPr>
        <w:pStyle w:val="a3"/>
        <w:ind w:right="5172"/>
        <w:jc w:val="left"/>
      </w:pPr>
      <w:r>
        <w:t>наблюдать</w:t>
      </w:r>
      <w:r>
        <w:rPr>
          <w:spacing w:val="-12"/>
        </w:rPr>
        <w:t xml:space="preserve"> </w:t>
      </w:r>
      <w:r>
        <w:t>действие</w:t>
      </w:r>
      <w:r>
        <w:rPr>
          <w:spacing w:val="-13"/>
        </w:rPr>
        <w:t xml:space="preserve"> </w:t>
      </w:r>
      <w:r>
        <w:t>измерительных</w:t>
      </w:r>
      <w:r>
        <w:rPr>
          <w:spacing w:val="-13"/>
        </w:rPr>
        <w:t xml:space="preserve"> </w:t>
      </w:r>
      <w:r>
        <w:t>приборов; сравнивать два объекта, два числа;</w:t>
      </w:r>
    </w:p>
    <w:p w14:paraId="0AE0374B" w14:textId="77777777" w:rsidR="006875F1" w:rsidRDefault="00000000">
      <w:pPr>
        <w:pStyle w:val="a3"/>
        <w:jc w:val="left"/>
      </w:pPr>
      <w:r>
        <w:t>распределять</w:t>
      </w:r>
      <w:r>
        <w:rPr>
          <w:spacing w:val="-5"/>
        </w:rPr>
        <w:t xml:space="preserve"> </w:t>
      </w:r>
      <w:r>
        <w:t>объекты</w:t>
      </w:r>
      <w:r>
        <w:rPr>
          <w:spacing w:val="-3"/>
        </w:rPr>
        <w:t xml:space="preserve"> </w:t>
      </w:r>
      <w:r>
        <w:t>на</w:t>
      </w:r>
      <w:r>
        <w:rPr>
          <w:spacing w:val="-4"/>
        </w:rPr>
        <w:t xml:space="preserve"> </w:t>
      </w:r>
      <w:r>
        <w:t>группы</w:t>
      </w:r>
      <w:r>
        <w:rPr>
          <w:spacing w:val="-2"/>
        </w:rPr>
        <w:t xml:space="preserve"> </w:t>
      </w:r>
      <w:r>
        <w:t>по</w:t>
      </w:r>
      <w:r>
        <w:rPr>
          <w:spacing w:val="-3"/>
        </w:rPr>
        <w:t xml:space="preserve"> </w:t>
      </w:r>
      <w:r>
        <w:t>заданному</w:t>
      </w:r>
      <w:r>
        <w:rPr>
          <w:spacing w:val="-5"/>
        </w:rPr>
        <w:t xml:space="preserve"> </w:t>
      </w:r>
      <w:r>
        <w:rPr>
          <w:spacing w:val="-2"/>
        </w:rPr>
        <w:t>основанию;</w:t>
      </w:r>
    </w:p>
    <w:p w14:paraId="56B5E3B4" w14:textId="77777777" w:rsidR="006875F1" w:rsidRDefault="00000000">
      <w:pPr>
        <w:pStyle w:val="a3"/>
        <w:ind w:right="1827"/>
        <w:jc w:val="left"/>
      </w:pPr>
      <w:r>
        <w:t>копировать</w:t>
      </w:r>
      <w:r>
        <w:rPr>
          <w:spacing w:val="-6"/>
        </w:rPr>
        <w:t xml:space="preserve"> </w:t>
      </w:r>
      <w:r>
        <w:t>изученные</w:t>
      </w:r>
      <w:r>
        <w:rPr>
          <w:spacing w:val="-4"/>
        </w:rPr>
        <w:t xml:space="preserve"> </w:t>
      </w:r>
      <w:r>
        <w:t>фигуры,</w:t>
      </w:r>
      <w:r>
        <w:rPr>
          <w:spacing w:val="-4"/>
        </w:rPr>
        <w:t xml:space="preserve"> </w:t>
      </w:r>
      <w:r>
        <w:t>рисовать</w:t>
      </w:r>
      <w:r>
        <w:rPr>
          <w:spacing w:val="-4"/>
        </w:rPr>
        <w:t xml:space="preserve"> </w:t>
      </w:r>
      <w:r>
        <w:t>от</w:t>
      </w:r>
      <w:r>
        <w:rPr>
          <w:spacing w:val="-4"/>
        </w:rPr>
        <w:t xml:space="preserve"> </w:t>
      </w:r>
      <w:r>
        <w:t>руки</w:t>
      </w:r>
      <w:r>
        <w:rPr>
          <w:spacing w:val="-4"/>
        </w:rPr>
        <w:t xml:space="preserve"> </w:t>
      </w:r>
      <w:r>
        <w:t>по</w:t>
      </w:r>
      <w:r>
        <w:rPr>
          <w:spacing w:val="-4"/>
        </w:rPr>
        <w:t xml:space="preserve"> </w:t>
      </w:r>
      <w:r>
        <w:t>собственному</w:t>
      </w:r>
      <w:r>
        <w:rPr>
          <w:spacing w:val="-11"/>
        </w:rPr>
        <w:t xml:space="preserve"> </w:t>
      </w:r>
      <w:r>
        <w:t>замыслу; приводить примеры чисел, геометрических фигур;</w:t>
      </w:r>
    </w:p>
    <w:p w14:paraId="1AED57B8" w14:textId="77777777" w:rsidR="006875F1" w:rsidRDefault="00000000">
      <w:pPr>
        <w:pStyle w:val="a3"/>
        <w:jc w:val="left"/>
      </w:pPr>
      <w:r>
        <w:t>соблюдать</w:t>
      </w:r>
      <w:r>
        <w:rPr>
          <w:spacing w:val="-6"/>
        </w:rPr>
        <w:t xml:space="preserve"> </w:t>
      </w:r>
      <w:r>
        <w:t>последовательность</w:t>
      </w:r>
      <w:r>
        <w:rPr>
          <w:spacing w:val="-5"/>
        </w:rPr>
        <w:t xml:space="preserve"> </w:t>
      </w:r>
      <w:r>
        <w:t>при</w:t>
      </w:r>
      <w:r>
        <w:rPr>
          <w:spacing w:val="-5"/>
        </w:rPr>
        <w:t xml:space="preserve"> </w:t>
      </w:r>
      <w:r>
        <w:t>количественном</w:t>
      </w:r>
      <w:r>
        <w:rPr>
          <w:spacing w:val="-4"/>
        </w:rPr>
        <w:t xml:space="preserve"> </w:t>
      </w:r>
      <w:r>
        <w:t>и</w:t>
      </w:r>
      <w:r>
        <w:rPr>
          <w:spacing w:val="-5"/>
        </w:rPr>
        <w:t xml:space="preserve"> </w:t>
      </w:r>
      <w:r>
        <w:t>порядковом</w:t>
      </w:r>
      <w:r>
        <w:rPr>
          <w:spacing w:val="-4"/>
        </w:rPr>
        <w:t xml:space="preserve"> </w:t>
      </w:r>
      <w:r>
        <w:rPr>
          <w:spacing w:val="-2"/>
        </w:rPr>
        <w:t>счете.</w:t>
      </w:r>
    </w:p>
    <w:p w14:paraId="1E4AF3D4" w14:textId="77777777" w:rsidR="006875F1" w:rsidRDefault="006875F1">
      <w:pPr>
        <w:sectPr w:rsidR="006875F1" w:rsidSect="00617F94">
          <w:pgSz w:w="11910" w:h="16840"/>
          <w:pgMar w:top="940" w:right="620" w:bottom="280" w:left="620" w:header="722" w:footer="0" w:gutter="0"/>
          <w:cols w:space="720"/>
        </w:sectPr>
      </w:pPr>
    </w:p>
    <w:p w14:paraId="3C78D885" w14:textId="77777777" w:rsidR="006875F1" w:rsidRDefault="00000000">
      <w:pPr>
        <w:pStyle w:val="a3"/>
        <w:spacing w:before="229"/>
        <w:ind w:right="442"/>
        <w:jc w:val="left"/>
      </w:pPr>
      <w:r>
        <w:lastRenderedPageBreak/>
        <w:t>У</w:t>
      </w:r>
      <w:r>
        <w:rPr>
          <w:spacing w:val="-5"/>
        </w:rPr>
        <w:t xml:space="preserve"> </w:t>
      </w:r>
      <w:r>
        <w:t>обучающегося</w:t>
      </w:r>
      <w:r>
        <w:rPr>
          <w:spacing w:val="-5"/>
        </w:rPr>
        <w:t xml:space="preserve"> </w:t>
      </w:r>
      <w:r>
        <w:t>будут</w:t>
      </w:r>
      <w:r>
        <w:rPr>
          <w:spacing w:val="-3"/>
        </w:rPr>
        <w:t xml:space="preserve"> </w:t>
      </w:r>
      <w:r>
        <w:t>сформированы</w:t>
      </w:r>
      <w:r>
        <w:rPr>
          <w:spacing w:val="-5"/>
        </w:rPr>
        <w:t xml:space="preserve"> </w:t>
      </w:r>
      <w:r>
        <w:t>следующие</w:t>
      </w:r>
      <w:r>
        <w:rPr>
          <w:spacing w:val="-6"/>
        </w:rPr>
        <w:t xml:space="preserve"> </w:t>
      </w:r>
      <w:r>
        <w:t>информационные</w:t>
      </w:r>
      <w:r>
        <w:rPr>
          <w:spacing w:val="-9"/>
        </w:rPr>
        <w:t xml:space="preserve"> </w:t>
      </w:r>
      <w:r>
        <w:t>действия</w:t>
      </w:r>
      <w:r>
        <w:rPr>
          <w:spacing w:val="-5"/>
        </w:rPr>
        <w:t xml:space="preserve"> </w:t>
      </w:r>
      <w:r>
        <w:t>как</w:t>
      </w:r>
      <w:r>
        <w:rPr>
          <w:spacing w:val="-5"/>
        </w:rPr>
        <w:t xml:space="preserve"> </w:t>
      </w:r>
      <w:r>
        <w:t>часть познавательных универсальных учебных действий:</w:t>
      </w:r>
    </w:p>
    <w:p w14:paraId="03172B41" w14:textId="77777777" w:rsidR="006875F1" w:rsidRDefault="00000000">
      <w:pPr>
        <w:pStyle w:val="a3"/>
        <w:spacing w:before="1"/>
        <w:ind w:right="442"/>
        <w:jc w:val="left"/>
      </w:pPr>
      <w:r>
        <w:t>понимать,</w:t>
      </w:r>
      <w:r>
        <w:rPr>
          <w:spacing w:val="-4"/>
        </w:rPr>
        <w:t xml:space="preserve"> </w:t>
      </w:r>
      <w:r>
        <w:t>что</w:t>
      </w:r>
      <w:r>
        <w:rPr>
          <w:spacing w:val="-4"/>
        </w:rPr>
        <w:t xml:space="preserve"> </w:t>
      </w:r>
      <w:r>
        <w:t>математические</w:t>
      </w:r>
      <w:r>
        <w:rPr>
          <w:spacing w:val="-5"/>
        </w:rPr>
        <w:t xml:space="preserve"> </w:t>
      </w:r>
      <w:r>
        <w:t>явления</w:t>
      </w:r>
      <w:r>
        <w:rPr>
          <w:spacing w:val="-4"/>
        </w:rPr>
        <w:t xml:space="preserve"> </w:t>
      </w:r>
      <w:r>
        <w:t>могут</w:t>
      </w:r>
      <w:r>
        <w:rPr>
          <w:spacing w:val="-3"/>
        </w:rPr>
        <w:t xml:space="preserve"> </w:t>
      </w:r>
      <w:r>
        <w:t>быть</w:t>
      </w:r>
      <w:r>
        <w:rPr>
          <w:spacing w:val="-3"/>
        </w:rPr>
        <w:t xml:space="preserve"> </w:t>
      </w:r>
      <w:r>
        <w:t>представлены</w:t>
      </w:r>
      <w:r>
        <w:rPr>
          <w:spacing w:val="-4"/>
        </w:rPr>
        <w:t xml:space="preserve"> </w:t>
      </w:r>
      <w:r>
        <w:t>с</w:t>
      </w:r>
      <w:r>
        <w:rPr>
          <w:spacing w:val="-6"/>
        </w:rPr>
        <w:t xml:space="preserve"> </w:t>
      </w:r>
      <w:r>
        <w:t>помощью</w:t>
      </w:r>
      <w:r>
        <w:rPr>
          <w:spacing w:val="-4"/>
        </w:rPr>
        <w:t xml:space="preserve"> </w:t>
      </w:r>
      <w:r>
        <w:t>различных средств: текст, числовая запись, таблица, рисунок, схема;</w:t>
      </w:r>
    </w:p>
    <w:p w14:paraId="2AE31449" w14:textId="77777777" w:rsidR="006875F1" w:rsidRDefault="00000000">
      <w:pPr>
        <w:pStyle w:val="a3"/>
        <w:jc w:val="left"/>
      </w:pPr>
      <w:r>
        <w:t>читать</w:t>
      </w:r>
      <w:r>
        <w:rPr>
          <w:spacing w:val="-6"/>
        </w:rPr>
        <w:t xml:space="preserve"> </w:t>
      </w:r>
      <w:r>
        <w:t>таблицу,</w:t>
      </w:r>
      <w:r>
        <w:rPr>
          <w:spacing w:val="-5"/>
        </w:rPr>
        <w:t xml:space="preserve"> </w:t>
      </w:r>
      <w:r>
        <w:t>извлекать</w:t>
      </w:r>
      <w:r>
        <w:rPr>
          <w:spacing w:val="-6"/>
        </w:rPr>
        <w:t xml:space="preserve"> </w:t>
      </w:r>
      <w:r>
        <w:t>информацию,</w:t>
      </w:r>
      <w:r>
        <w:rPr>
          <w:spacing w:val="-5"/>
        </w:rPr>
        <w:t xml:space="preserve"> </w:t>
      </w:r>
      <w:r>
        <w:t>представленную</w:t>
      </w:r>
      <w:r>
        <w:rPr>
          <w:spacing w:val="-4"/>
        </w:rPr>
        <w:t xml:space="preserve"> </w:t>
      </w:r>
      <w:r>
        <w:t>в</w:t>
      </w:r>
      <w:r>
        <w:rPr>
          <w:spacing w:val="-6"/>
        </w:rPr>
        <w:t xml:space="preserve"> </w:t>
      </w:r>
      <w:r>
        <w:t>табличной</w:t>
      </w:r>
      <w:r>
        <w:rPr>
          <w:spacing w:val="-7"/>
        </w:rPr>
        <w:t xml:space="preserve"> </w:t>
      </w:r>
      <w:r>
        <w:rPr>
          <w:spacing w:val="-2"/>
        </w:rPr>
        <w:t>форме.</w:t>
      </w:r>
    </w:p>
    <w:p w14:paraId="648E0CC9" w14:textId="77777777" w:rsidR="006875F1" w:rsidRDefault="00000000">
      <w:pPr>
        <w:pStyle w:val="a3"/>
        <w:tabs>
          <w:tab w:val="left" w:pos="2262"/>
          <w:tab w:val="left" w:pos="4605"/>
          <w:tab w:val="left" w:pos="5578"/>
          <w:tab w:val="left" w:pos="7652"/>
          <w:tab w:val="left" w:pos="9243"/>
        </w:tabs>
        <w:ind w:right="499"/>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 xml:space="preserve">действия </w:t>
      </w:r>
      <w:r>
        <w:t>общения как часть коммуникативных универсальных учебных действий:</w:t>
      </w:r>
    </w:p>
    <w:p w14:paraId="388D6AD0" w14:textId="77777777" w:rsidR="006875F1" w:rsidRDefault="00000000">
      <w:pPr>
        <w:pStyle w:val="a3"/>
        <w:jc w:val="left"/>
      </w:pPr>
      <w:r>
        <w:t>характеризовать</w:t>
      </w:r>
      <w:r>
        <w:rPr>
          <w:spacing w:val="-6"/>
        </w:rPr>
        <w:t xml:space="preserve"> </w:t>
      </w:r>
      <w:r>
        <w:t>(описывать)</w:t>
      </w:r>
      <w:r>
        <w:rPr>
          <w:spacing w:val="-6"/>
        </w:rPr>
        <w:t xml:space="preserve"> </w:t>
      </w:r>
      <w:r>
        <w:t>число,</w:t>
      </w:r>
      <w:r>
        <w:rPr>
          <w:spacing w:val="-6"/>
        </w:rPr>
        <w:t xml:space="preserve"> </w:t>
      </w:r>
      <w:r>
        <w:t>геометрическую</w:t>
      </w:r>
      <w:r>
        <w:rPr>
          <w:spacing w:val="-6"/>
        </w:rPr>
        <w:t xml:space="preserve"> </w:t>
      </w:r>
      <w:r>
        <w:t>фигуру,</w:t>
      </w:r>
      <w:r>
        <w:rPr>
          <w:spacing w:val="-6"/>
        </w:rPr>
        <w:t xml:space="preserve"> </w:t>
      </w:r>
      <w:r>
        <w:t>последовательность</w:t>
      </w:r>
      <w:r>
        <w:rPr>
          <w:spacing w:val="-6"/>
        </w:rPr>
        <w:t xml:space="preserve"> </w:t>
      </w:r>
      <w:r>
        <w:t>из</w:t>
      </w:r>
      <w:r>
        <w:rPr>
          <w:spacing w:val="-6"/>
        </w:rPr>
        <w:t xml:space="preserve"> </w:t>
      </w:r>
      <w:r>
        <w:t>нескольких чисел, записанных по порядку; комментировать ход сравнения двух объектов;</w:t>
      </w:r>
    </w:p>
    <w:p w14:paraId="244787B4" w14:textId="77777777" w:rsidR="006875F1" w:rsidRDefault="00000000">
      <w:pPr>
        <w:pStyle w:val="a3"/>
        <w:ind w:right="307"/>
        <w:jc w:val="left"/>
      </w:pPr>
      <w:r>
        <w:t>описывать</w:t>
      </w:r>
      <w:r>
        <w:rPr>
          <w:spacing w:val="-4"/>
        </w:rPr>
        <w:t xml:space="preserve"> </w:t>
      </w:r>
      <w:r>
        <w:t>своими</w:t>
      </w:r>
      <w:r>
        <w:rPr>
          <w:spacing w:val="-4"/>
        </w:rPr>
        <w:t xml:space="preserve"> </w:t>
      </w:r>
      <w:r>
        <w:t>словами</w:t>
      </w:r>
      <w:r>
        <w:rPr>
          <w:spacing w:val="-4"/>
        </w:rPr>
        <w:t xml:space="preserve"> </w:t>
      </w:r>
      <w:r>
        <w:t>сюжетную</w:t>
      </w:r>
      <w:r>
        <w:rPr>
          <w:spacing w:val="-4"/>
        </w:rPr>
        <w:t xml:space="preserve"> </w:t>
      </w:r>
      <w:r>
        <w:t>ситуацию</w:t>
      </w:r>
      <w:r>
        <w:rPr>
          <w:spacing w:val="-4"/>
        </w:rPr>
        <w:t xml:space="preserve"> </w:t>
      </w:r>
      <w:r>
        <w:t>и</w:t>
      </w:r>
      <w:r>
        <w:rPr>
          <w:spacing w:val="-4"/>
        </w:rPr>
        <w:t xml:space="preserve"> </w:t>
      </w:r>
      <w:r>
        <w:t>математическое</w:t>
      </w:r>
      <w:r>
        <w:rPr>
          <w:spacing w:val="-5"/>
        </w:rPr>
        <w:t xml:space="preserve"> </w:t>
      </w:r>
      <w:r>
        <w:t>отношение</w:t>
      </w:r>
      <w:r>
        <w:rPr>
          <w:spacing w:val="-5"/>
        </w:rPr>
        <w:t xml:space="preserve"> </w:t>
      </w:r>
      <w:r>
        <w:t>величин</w:t>
      </w:r>
      <w:r>
        <w:rPr>
          <w:spacing w:val="-4"/>
        </w:rPr>
        <w:t xml:space="preserve"> </w:t>
      </w:r>
      <w:r>
        <w:t>(чисел),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14:paraId="672DCB92" w14:textId="77777777" w:rsidR="006875F1" w:rsidRDefault="00000000">
      <w:pPr>
        <w:pStyle w:val="a3"/>
        <w:tabs>
          <w:tab w:val="left" w:pos="2262"/>
          <w:tab w:val="left" w:pos="4605"/>
          <w:tab w:val="left" w:pos="5578"/>
          <w:tab w:val="left" w:pos="7652"/>
          <w:tab w:val="left" w:pos="9243"/>
        </w:tabs>
        <w:ind w:right="326"/>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 xml:space="preserve">действия </w:t>
      </w:r>
      <w:r>
        <w:t>самоорганизации и самоконтроля как часть регулятивных универсальных учебных действий: принимать</w:t>
      </w:r>
      <w:r>
        <w:rPr>
          <w:spacing w:val="-3"/>
        </w:rPr>
        <w:t xml:space="preserve"> </w:t>
      </w:r>
      <w:r>
        <w:t>учебную</w:t>
      </w:r>
      <w:r>
        <w:rPr>
          <w:spacing w:val="-5"/>
        </w:rPr>
        <w:t xml:space="preserve"> </w:t>
      </w:r>
      <w:r>
        <w:t>задачу,</w:t>
      </w:r>
      <w:r>
        <w:rPr>
          <w:spacing w:val="-1"/>
        </w:rPr>
        <w:t xml:space="preserve"> </w:t>
      </w:r>
      <w:r>
        <w:t>удерживать</w:t>
      </w:r>
      <w:r>
        <w:rPr>
          <w:spacing w:val="-5"/>
        </w:rPr>
        <w:t xml:space="preserve"> </w:t>
      </w:r>
      <w:r>
        <w:t>её</w:t>
      </w:r>
      <w:r>
        <w:rPr>
          <w:spacing w:val="-4"/>
        </w:rPr>
        <w:t xml:space="preserve"> </w:t>
      </w:r>
      <w:r>
        <w:t>в</w:t>
      </w:r>
      <w:r>
        <w:rPr>
          <w:spacing w:val="-6"/>
        </w:rPr>
        <w:t xml:space="preserve"> </w:t>
      </w:r>
      <w:r>
        <w:t>процессе</w:t>
      </w:r>
      <w:r>
        <w:rPr>
          <w:spacing w:val="-6"/>
        </w:rPr>
        <w:t xml:space="preserve"> </w:t>
      </w:r>
      <w:r>
        <w:t>деятельности;</w:t>
      </w:r>
      <w:r>
        <w:rPr>
          <w:spacing w:val="-5"/>
        </w:rPr>
        <w:t xml:space="preserve"> </w:t>
      </w:r>
      <w:r>
        <w:t>действовать</w:t>
      </w:r>
      <w:r>
        <w:rPr>
          <w:spacing w:val="-5"/>
        </w:rPr>
        <w:t xml:space="preserve"> </w:t>
      </w:r>
      <w:r>
        <w:t>в</w:t>
      </w:r>
      <w:r>
        <w:rPr>
          <w:spacing w:val="-6"/>
        </w:rPr>
        <w:t xml:space="preserve"> </w:t>
      </w:r>
      <w:r>
        <w:t>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14:paraId="62E78F4E" w14:textId="77777777" w:rsidR="006875F1" w:rsidRDefault="00000000">
      <w:pPr>
        <w:pStyle w:val="a3"/>
        <w:ind w:right="442"/>
        <w:jc w:val="left"/>
      </w:pPr>
      <w:r>
        <w:t>проверять</w:t>
      </w:r>
      <w:r>
        <w:rPr>
          <w:spacing w:val="-4"/>
        </w:rPr>
        <w:t xml:space="preserve"> </w:t>
      </w:r>
      <w:r>
        <w:t>правильность</w:t>
      </w:r>
      <w:r>
        <w:rPr>
          <w:spacing w:val="-5"/>
        </w:rPr>
        <w:t xml:space="preserve"> </w:t>
      </w:r>
      <w:r>
        <w:t>вычисления</w:t>
      </w:r>
      <w:r>
        <w:rPr>
          <w:spacing w:val="-5"/>
        </w:rPr>
        <w:t xml:space="preserve"> </w:t>
      </w:r>
      <w:r>
        <w:t>с</w:t>
      </w:r>
      <w:r>
        <w:rPr>
          <w:spacing w:val="-6"/>
        </w:rPr>
        <w:t xml:space="preserve"> </w:t>
      </w:r>
      <w:r>
        <w:t>помощью</w:t>
      </w:r>
      <w:r>
        <w:rPr>
          <w:spacing w:val="-5"/>
        </w:rPr>
        <w:t xml:space="preserve"> </w:t>
      </w:r>
      <w:r>
        <w:t>другого</w:t>
      </w:r>
      <w:r>
        <w:rPr>
          <w:spacing w:val="-5"/>
        </w:rPr>
        <w:t xml:space="preserve"> </w:t>
      </w:r>
      <w:r>
        <w:t>приёма</w:t>
      </w:r>
      <w:r>
        <w:rPr>
          <w:spacing w:val="-6"/>
        </w:rPr>
        <w:t xml:space="preserve"> </w:t>
      </w:r>
      <w:r>
        <w:t>выполнения</w:t>
      </w:r>
      <w:r>
        <w:rPr>
          <w:spacing w:val="-5"/>
        </w:rPr>
        <w:t xml:space="preserve"> </w:t>
      </w:r>
      <w:r>
        <w:t>действия. Совместная деятельность способствует формированию умений:</w:t>
      </w:r>
    </w:p>
    <w:p w14:paraId="6871996C" w14:textId="77777777" w:rsidR="006875F1" w:rsidRDefault="00000000">
      <w:pPr>
        <w:pStyle w:val="a3"/>
        <w:ind w:right="232"/>
      </w:pPr>
      <w: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w:t>
      </w:r>
      <w:r>
        <w:rPr>
          <w:spacing w:val="-2"/>
        </w:rPr>
        <w:t>конфликты.</w:t>
      </w:r>
    </w:p>
    <w:p w14:paraId="6917A843" w14:textId="77777777" w:rsidR="006875F1" w:rsidRDefault="00000000">
      <w:pPr>
        <w:pStyle w:val="a4"/>
        <w:numPr>
          <w:ilvl w:val="2"/>
          <w:numId w:val="175"/>
        </w:numPr>
        <w:tabs>
          <w:tab w:val="left" w:pos="1830"/>
        </w:tabs>
        <w:ind w:left="426" w:right="5300" w:firstLine="0"/>
        <w:rPr>
          <w:sz w:val="24"/>
        </w:rPr>
      </w:pPr>
      <w:r>
        <w:rPr>
          <w:sz w:val="24"/>
        </w:rPr>
        <w:t>Содержание</w:t>
      </w:r>
      <w:r>
        <w:rPr>
          <w:spacing w:val="-10"/>
          <w:sz w:val="24"/>
        </w:rPr>
        <w:t xml:space="preserve"> </w:t>
      </w:r>
      <w:r>
        <w:rPr>
          <w:sz w:val="24"/>
        </w:rPr>
        <w:t>обучения</w:t>
      </w:r>
      <w:r>
        <w:rPr>
          <w:spacing w:val="-10"/>
          <w:sz w:val="24"/>
        </w:rPr>
        <w:t xml:space="preserve"> </w:t>
      </w:r>
      <w:r>
        <w:rPr>
          <w:sz w:val="24"/>
        </w:rPr>
        <w:t>во</w:t>
      </w:r>
      <w:r>
        <w:rPr>
          <w:spacing w:val="-10"/>
          <w:sz w:val="24"/>
        </w:rPr>
        <w:t xml:space="preserve"> </w:t>
      </w:r>
      <w:r>
        <w:rPr>
          <w:sz w:val="24"/>
        </w:rPr>
        <w:t>2</w:t>
      </w:r>
      <w:r>
        <w:rPr>
          <w:spacing w:val="-10"/>
          <w:sz w:val="24"/>
        </w:rPr>
        <w:t xml:space="preserve"> </w:t>
      </w:r>
      <w:r>
        <w:rPr>
          <w:sz w:val="24"/>
        </w:rPr>
        <w:t>классе. Числа и величины.</w:t>
      </w:r>
    </w:p>
    <w:p w14:paraId="4B9EFEFC" w14:textId="77777777" w:rsidR="006875F1" w:rsidRDefault="00000000">
      <w:pPr>
        <w:pStyle w:val="a3"/>
        <w:ind w:right="225"/>
      </w:pPr>
      <w: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чисел.Величины: сравнение по массе (единица массы - килограмм), времени</w:t>
      </w:r>
      <w:r>
        <w:rPr>
          <w:spacing w:val="80"/>
        </w:rPr>
        <w:t xml:space="preserve"> </w:t>
      </w:r>
      <w:r>
        <w:t>(единицы времени - час, минута), измерение длины (единицы длины - метр, дециметр,</w:t>
      </w:r>
      <w:r>
        <w:rPr>
          <w:spacing w:val="40"/>
        </w:rPr>
        <w:t xml:space="preserve"> </w:t>
      </w:r>
      <w:r>
        <w:t>сантиметр, миллиметр). Соотношение между единицами величины (в пределах 100), его применение для решения практических задач.</w:t>
      </w:r>
    </w:p>
    <w:p w14:paraId="2DA8F1EC" w14:textId="77777777" w:rsidR="006875F1" w:rsidRDefault="00000000">
      <w:pPr>
        <w:pStyle w:val="a3"/>
      </w:pPr>
      <w:r>
        <w:t>Арифметические</w:t>
      </w:r>
      <w:r>
        <w:rPr>
          <w:spacing w:val="-8"/>
        </w:rPr>
        <w:t xml:space="preserve"> </w:t>
      </w:r>
      <w:r>
        <w:rPr>
          <w:spacing w:val="-2"/>
        </w:rPr>
        <w:t>действия.</w:t>
      </w:r>
    </w:p>
    <w:p w14:paraId="4555C58C" w14:textId="77777777" w:rsidR="006875F1" w:rsidRDefault="00000000">
      <w:pPr>
        <w:pStyle w:val="a3"/>
        <w:ind w:right="224"/>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06886B66" w14:textId="77777777" w:rsidR="006875F1" w:rsidRDefault="00000000">
      <w:pPr>
        <w:pStyle w:val="a3"/>
        <w:ind w:right="234"/>
      </w:pPr>
      <w:r>
        <w:t>Действия умножения и деления чисел в практических и учебных ситуациях. Названия компонентов действий умножения, деления.</w:t>
      </w:r>
    </w:p>
    <w:p w14:paraId="3A8CCBDF" w14:textId="77777777" w:rsidR="006875F1" w:rsidRDefault="00000000">
      <w:pPr>
        <w:pStyle w:val="a3"/>
        <w:ind w:right="224"/>
      </w:pPr>
      <w:r>
        <w:t>Табличное</w:t>
      </w:r>
      <w:r>
        <w:rPr>
          <w:spacing w:val="-1"/>
        </w:rPr>
        <w:t xml:space="preserve"> </w:t>
      </w:r>
      <w:r>
        <w:t>умножение</w:t>
      </w:r>
      <w:r>
        <w:rPr>
          <w:spacing w:val="-3"/>
        </w:rPr>
        <w:t xml:space="preserve"> </w:t>
      </w:r>
      <w:r>
        <w:t>в</w:t>
      </w:r>
      <w:r>
        <w:rPr>
          <w:spacing w:val="-3"/>
        </w:rPr>
        <w:t xml:space="preserve"> </w:t>
      </w:r>
      <w:r>
        <w:t>пределах 50.</w:t>
      </w:r>
      <w:r>
        <w:rPr>
          <w:spacing w:val="-2"/>
        </w:rPr>
        <w:t xml:space="preserve"> </w:t>
      </w:r>
      <w:r>
        <w:t>Табличные</w:t>
      </w:r>
      <w:r>
        <w:rPr>
          <w:spacing w:val="-4"/>
        </w:rPr>
        <w:t xml:space="preserve"> </w:t>
      </w:r>
      <w:r>
        <w:t>случаи умножения,</w:t>
      </w:r>
      <w:r>
        <w:rPr>
          <w:spacing w:val="-2"/>
        </w:rPr>
        <w:t xml:space="preserve"> </w:t>
      </w:r>
      <w:r>
        <w:t>деления</w:t>
      </w:r>
      <w:r>
        <w:rPr>
          <w:spacing w:val="-2"/>
        </w:rPr>
        <w:t xml:space="preserve"> </w:t>
      </w:r>
      <w:r>
        <w:t>при</w:t>
      </w:r>
      <w:r>
        <w:rPr>
          <w:spacing w:val="-1"/>
        </w:rPr>
        <w:t xml:space="preserve"> </w:t>
      </w:r>
      <w:r>
        <w:t>вычислениях</w:t>
      </w:r>
      <w:r>
        <w:rPr>
          <w:spacing w:val="-2"/>
        </w:rPr>
        <w:t xml:space="preserve"> </w:t>
      </w:r>
      <w:r>
        <w:t>и решении задач. Переместительное свойство умножения. Взаимосвязь компонентов и результата действия умножения, действия деления.</w:t>
      </w:r>
    </w:p>
    <w:p w14:paraId="4675FD1B" w14:textId="77777777" w:rsidR="006875F1" w:rsidRDefault="00000000">
      <w:pPr>
        <w:pStyle w:val="a3"/>
        <w:ind w:right="235"/>
      </w:pPr>
      <w:r>
        <w:t>Неизвестный компонент действия сложения, действия вычитания. Нахождение неизвестного компонента сложения, вычитания.</w:t>
      </w:r>
    </w:p>
    <w:p w14:paraId="377BDF82" w14:textId="77777777" w:rsidR="006875F1" w:rsidRDefault="00000000">
      <w:pPr>
        <w:pStyle w:val="a3"/>
        <w:ind w:right="231"/>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w:t>
      </w:r>
      <w:r>
        <w:rPr>
          <w:spacing w:val="40"/>
        </w:rPr>
        <w:t xml:space="preserve"> </w:t>
      </w:r>
      <w:r>
        <w:t>скобок) в пределах 100 (не более трех действий).</w:t>
      </w:r>
    </w:p>
    <w:p w14:paraId="263A4AE1" w14:textId="77777777" w:rsidR="006875F1" w:rsidRDefault="00000000">
      <w:pPr>
        <w:pStyle w:val="a3"/>
        <w:ind w:right="229"/>
      </w:pPr>
      <w:r>
        <w:t>Нахождение значения числового выражения. Рациональные приемы вычислений: использование переместительного свойства.</w:t>
      </w:r>
    </w:p>
    <w:p w14:paraId="25576C9C" w14:textId="77777777" w:rsidR="006875F1" w:rsidRDefault="00000000">
      <w:pPr>
        <w:pStyle w:val="a3"/>
      </w:pPr>
      <w:r>
        <w:t>Текстовые</w:t>
      </w:r>
      <w:r>
        <w:rPr>
          <w:spacing w:val="-5"/>
        </w:rPr>
        <w:t xml:space="preserve"> </w:t>
      </w:r>
      <w:r>
        <w:rPr>
          <w:spacing w:val="-2"/>
        </w:rPr>
        <w:t>задачи.</w:t>
      </w:r>
    </w:p>
    <w:p w14:paraId="25EE7277" w14:textId="77777777" w:rsidR="006875F1" w:rsidRDefault="00000000">
      <w:pPr>
        <w:pStyle w:val="a3"/>
        <w:ind w:right="224"/>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w:t>
      </w:r>
      <w:r>
        <w:rPr>
          <w:spacing w:val="23"/>
        </w:rPr>
        <w:t xml:space="preserve"> </w:t>
      </w:r>
      <w:r>
        <w:t>величины</w:t>
      </w:r>
      <w:r>
        <w:rPr>
          <w:spacing w:val="23"/>
        </w:rPr>
        <w:t xml:space="preserve"> </w:t>
      </w:r>
      <w:r>
        <w:t>на</w:t>
      </w:r>
      <w:r>
        <w:rPr>
          <w:spacing w:val="23"/>
        </w:rPr>
        <w:t xml:space="preserve"> </w:t>
      </w:r>
      <w:r>
        <w:t>несколько</w:t>
      </w:r>
      <w:r>
        <w:rPr>
          <w:spacing w:val="24"/>
        </w:rPr>
        <w:t xml:space="preserve"> </w:t>
      </w:r>
      <w:r>
        <w:t>единиц</w:t>
      </w:r>
      <w:r>
        <w:rPr>
          <w:spacing w:val="22"/>
        </w:rPr>
        <w:t xml:space="preserve"> </w:t>
      </w:r>
      <w:r>
        <w:t>или</w:t>
      </w:r>
      <w:r>
        <w:rPr>
          <w:spacing w:val="25"/>
        </w:rPr>
        <w:t xml:space="preserve"> </w:t>
      </w:r>
      <w:r>
        <w:t>в</w:t>
      </w:r>
      <w:r>
        <w:rPr>
          <w:spacing w:val="23"/>
        </w:rPr>
        <w:t xml:space="preserve"> </w:t>
      </w:r>
      <w:r>
        <w:t>несколько</w:t>
      </w:r>
      <w:r>
        <w:rPr>
          <w:spacing w:val="24"/>
        </w:rPr>
        <w:t xml:space="preserve"> </w:t>
      </w:r>
      <w:r>
        <w:t>раз.</w:t>
      </w:r>
      <w:r>
        <w:rPr>
          <w:spacing w:val="24"/>
        </w:rPr>
        <w:t xml:space="preserve"> </w:t>
      </w:r>
      <w:r>
        <w:t>Запись</w:t>
      </w:r>
      <w:r>
        <w:rPr>
          <w:spacing w:val="24"/>
        </w:rPr>
        <w:t xml:space="preserve"> </w:t>
      </w:r>
      <w:r>
        <w:t>ответа</w:t>
      </w:r>
      <w:r>
        <w:rPr>
          <w:spacing w:val="23"/>
        </w:rPr>
        <w:t xml:space="preserve"> </w:t>
      </w:r>
      <w:r>
        <w:t>к</w:t>
      </w:r>
      <w:r>
        <w:rPr>
          <w:spacing w:val="24"/>
        </w:rPr>
        <w:t xml:space="preserve"> </w:t>
      </w:r>
      <w:r>
        <w:t>задаче</w:t>
      </w:r>
      <w:r>
        <w:rPr>
          <w:spacing w:val="23"/>
        </w:rPr>
        <w:t xml:space="preserve"> </w:t>
      </w:r>
      <w:r>
        <w:t>и</w:t>
      </w:r>
      <w:r>
        <w:rPr>
          <w:spacing w:val="25"/>
        </w:rPr>
        <w:t xml:space="preserve"> </w:t>
      </w:r>
      <w:r>
        <w:t>его</w:t>
      </w:r>
    </w:p>
    <w:p w14:paraId="47AA183F" w14:textId="77777777" w:rsidR="006875F1" w:rsidRDefault="006875F1">
      <w:pPr>
        <w:sectPr w:rsidR="006875F1" w:rsidSect="00617F94">
          <w:pgSz w:w="11910" w:h="16840"/>
          <w:pgMar w:top="940" w:right="620" w:bottom="280" w:left="620" w:header="722" w:footer="0" w:gutter="0"/>
          <w:cols w:space="720"/>
        </w:sectPr>
      </w:pPr>
    </w:p>
    <w:p w14:paraId="6370FAA2" w14:textId="77777777" w:rsidR="006875F1" w:rsidRDefault="00000000">
      <w:pPr>
        <w:pStyle w:val="a3"/>
        <w:spacing w:before="229"/>
        <w:ind w:right="233"/>
      </w:pPr>
      <w:r>
        <w:lastRenderedPageBreak/>
        <w:t>проверка (формулирование, проверка на достоверность, следование плану, соответствие поставленному вопросу).</w:t>
      </w:r>
    </w:p>
    <w:p w14:paraId="004BF937" w14:textId="77777777" w:rsidR="006875F1" w:rsidRDefault="00000000">
      <w:pPr>
        <w:pStyle w:val="a3"/>
        <w:spacing w:before="1"/>
      </w:pPr>
      <w:r>
        <w:t>Пространственные</w:t>
      </w:r>
      <w:r>
        <w:rPr>
          <w:spacing w:val="-8"/>
        </w:rPr>
        <w:t xml:space="preserve"> </w:t>
      </w:r>
      <w:r>
        <w:t>отношения</w:t>
      </w:r>
      <w:r>
        <w:rPr>
          <w:spacing w:val="-3"/>
        </w:rPr>
        <w:t xml:space="preserve"> </w:t>
      </w:r>
      <w:r>
        <w:t>и</w:t>
      </w:r>
      <w:r>
        <w:rPr>
          <w:spacing w:val="-4"/>
        </w:rPr>
        <w:t xml:space="preserve"> </w:t>
      </w:r>
      <w:r>
        <w:t>геометрические</w:t>
      </w:r>
      <w:r>
        <w:rPr>
          <w:spacing w:val="-4"/>
        </w:rPr>
        <w:t xml:space="preserve"> </w:t>
      </w:r>
      <w:r>
        <w:rPr>
          <w:spacing w:val="-2"/>
        </w:rPr>
        <w:t>фигуры.</w:t>
      </w:r>
    </w:p>
    <w:p w14:paraId="7DA456B8" w14:textId="77777777" w:rsidR="006875F1" w:rsidRDefault="00000000">
      <w:pPr>
        <w:pStyle w:val="a3"/>
        <w:ind w:right="222"/>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249FC356" w14:textId="77777777" w:rsidR="006875F1" w:rsidRDefault="00000000">
      <w:pPr>
        <w:pStyle w:val="a3"/>
      </w:pPr>
      <w:r>
        <w:t>Математическая</w:t>
      </w:r>
      <w:r>
        <w:rPr>
          <w:spacing w:val="-7"/>
        </w:rPr>
        <w:t xml:space="preserve"> </w:t>
      </w:r>
      <w:r>
        <w:rPr>
          <w:spacing w:val="-2"/>
        </w:rPr>
        <w:t>информация.</w:t>
      </w:r>
    </w:p>
    <w:p w14:paraId="20159116" w14:textId="77777777" w:rsidR="006875F1" w:rsidRDefault="00000000">
      <w:pPr>
        <w:pStyle w:val="a3"/>
        <w:ind w:right="229"/>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w:t>
      </w:r>
      <w:r>
        <w:rPr>
          <w:spacing w:val="-5"/>
        </w:rPr>
        <w:t xml:space="preserve"> </w:t>
      </w:r>
      <w:r>
        <w:t>признаку. Закономерность в ряду</w:t>
      </w:r>
      <w:r>
        <w:rPr>
          <w:spacing w:val="-7"/>
        </w:rPr>
        <w:t xml:space="preserve"> </w:t>
      </w:r>
      <w:r>
        <w:t>чисел, геометрических фигур, объектов повседневной жизни.</w:t>
      </w:r>
    </w:p>
    <w:p w14:paraId="766BC079" w14:textId="77777777" w:rsidR="006875F1" w:rsidRDefault="00000000">
      <w:pPr>
        <w:pStyle w:val="a3"/>
        <w:ind w:right="222"/>
      </w:pPr>
      <w: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14:paraId="1EC3C6BD" w14:textId="77777777" w:rsidR="006875F1" w:rsidRDefault="00000000">
      <w:pPr>
        <w:pStyle w:val="a3"/>
        <w:ind w:right="230"/>
      </w:pPr>
      <w: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57ABFFF9" w14:textId="77777777" w:rsidR="006875F1" w:rsidRDefault="00000000">
      <w:pPr>
        <w:pStyle w:val="a3"/>
        <w:ind w:right="229"/>
      </w:pPr>
      <w:r>
        <w:t xml:space="preserve">Внесение данных в таблицу, дополнение моделей (схем, изображений) готовыми числовыми </w:t>
      </w:r>
      <w:r>
        <w:rPr>
          <w:spacing w:val="-2"/>
        </w:rPr>
        <w:t>данными.</w:t>
      </w:r>
    </w:p>
    <w:p w14:paraId="7C87DFF3" w14:textId="77777777" w:rsidR="006875F1" w:rsidRDefault="00000000">
      <w:pPr>
        <w:pStyle w:val="a3"/>
        <w:ind w:right="233"/>
      </w:pPr>
      <w:r>
        <w:t>Алгоритмы (приёмы, правила) устных и письменных вычислений, измерений и построения геометрических фигур.</w:t>
      </w:r>
    </w:p>
    <w:p w14:paraId="03A76E15" w14:textId="77777777" w:rsidR="006875F1" w:rsidRDefault="00000000">
      <w:pPr>
        <w:pStyle w:val="a3"/>
        <w:ind w:right="229"/>
      </w:pPr>
      <w:r>
        <w:t>Правила работы с электронными средствами обучения (электронной формой учебника, компьютерными тренажёрами).</w:t>
      </w:r>
    </w:p>
    <w:p w14:paraId="4936D865" w14:textId="77777777" w:rsidR="006875F1" w:rsidRDefault="00000000">
      <w:pPr>
        <w:pStyle w:val="a3"/>
        <w:ind w:right="225"/>
      </w:pPr>
      <w: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8188071" w14:textId="77777777" w:rsidR="006875F1" w:rsidRDefault="00000000">
      <w:pPr>
        <w:pStyle w:val="a3"/>
        <w:ind w:right="231"/>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F046284" w14:textId="77777777" w:rsidR="006875F1" w:rsidRDefault="00000000">
      <w:pPr>
        <w:pStyle w:val="a3"/>
      </w:pPr>
      <w:r>
        <w:t>наблюдать</w:t>
      </w:r>
      <w:r>
        <w:rPr>
          <w:spacing w:val="-6"/>
        </w:rPr>
        <w:t xml:space="preserve"> </w:t>
      </w:r>
      <w:r>
        <w:t>математические</w:t>
      </w:r>
      <w:r>
        <w:rPr>
          <w:spacing w:val="-5"/>
        </w:rPr>
        <w:t xml:space="preserve"> </w:t>
      </w:r>
      <w:r>
        <w:t>отношения</w:t>
      </w:r>
      <w:r>
        <w:rPr>
          <w:spacing w:val="-3"/>
        </w:rPr>
        <w:t xml:space="preserve"> </w:t>
      </w:r>
      <w:r>
        <w:t>(часть-целое,</w:t>
      </w:r>
      <w:r>
        <w:rPr>
          <w:spacing w:val="-4"/>
        </w:rPr>
        <w:t xml:space="preserve"> </w:t>
      </w:r>
      <w:r>
        <w:t>больше-меньше)</w:t>
      </w:r>
      <w:r>
        <w:rPr>
          <w:spacing w:val="-2"/>
        </w:rPr>
        <w:t xml:space="preserve"> </w:t>
      </w:r>
      <w:r>
        <w:t>в</w:t>
      </w:r>
      <w:r>
        <w:rPr>
          <w:spacing w:val="-5"/>
        </w:rPr>
        <w:t xml:space="preserve"> </w:t>
      </w:r>
      <w:r>
        <w:t>окружающем</w:t>
      </w:r>
      <w:r>
        <w:rPr>
          <w:spacing w:val="-4"/>
        </w:rPr>
        <w:t xml:space="preserve"> </w:t>
      </w:r>
      <w:r>
        <w:rPr>
          <w:spacing w:val="-2"/>
        </w:rPr>
        <w:t>мире;</w:t>
      </w:r>
    </w:p>
    <w:p w14:paraId="26443846" w14:textId="77777777" w:rsidR="006875F1" w:rsidRDefault="00000000">
      <w:pPr>
        <w:pStyle w:val="a3"/>
        <w:ind w:right="232"/>
      </w:pPr>
      <w:r>
        <w:t>характеризовать назначение и использовать простейшие измерительные приборы</w:t>
      </w:r>
      <w:r>
        <w:rPr>
          <w:spacing w:val="40"/>
        </w:rPr>
        <w:t xml:space="preserve"> </w:t>
      </w:r>
      <w:r>
        <w:t>(сантиметровая лента, весы);</w:t>
      </w:r>
    </w:p>
    <w:p w14:paraId="222F9280" w14:textId="77777777" w:rsidR="006875F1" w:rsidRDefault="00000000">
      <w:pPr>
        <w:pStyle w:val="a3"/>
        <w:ind w:right="231"/>
      </w:pPr>
      <w:r>
        <w:t>сравнивать группы объектов (чисел, величин, геометрических фигур) по самостоятельно выбранному основанию;</w:t>
      </w:r>
    </w:p>
    <w:p w14:paraId="1613ED67" w14:textId="77777777" w:rsidR="006875F1" w:rsidRDefault="00000000">
      <w:pPr>
        <w:pStyle w:val="a3"/>
        <w:ind w:right="231"/>
      </w:pPr>
      <w:r>
        <w:t>распределять</w:t>
      </w:r>
      <w:r>
        <w:rPr>
          <w:spacing w:val="-2"/>
        </w:rPr>
        <w:t xml:space="preserve"> </w:t>
      </w:r>
      <w:r>
        <w:t>(классифицировать)</w:t>
      </w:r>
      <w:r>
        <w:rPr>
          <w:spacing w:val="-3"/>
        </w:rPr>
        <w:t xml:space="preserve"> </w:t>
      </w:r>
      <w:r>
        <w:t>объекты</w:t>
      </w:r>
      <w:r>
        <w:rPr>
          <w:spacing w:val="-3"/>
        </w:rPr>
        <w:t xml:space="preserve"> </w:t>
      </w:r>
      <w:r>
        <w:t>(числа,</w:t>
      </w:r>
      <w:r>
        <w:rPr>
          <w:spacing w:val="-2"/>
        </w:rPr>
        <w:t xml:space="preserve"> </w:t>
      </w:r>
      <w:r>
        <w:t>величины,</w:t>
      </w:r>
      <w:r>
        <w:rPr>
          <w:spacing w:val="-3"/>
        </w:rPr>
        <w:t xml:space="preserve"> </w:t>
      </w:r>
      <w:r>
        <w:t>геометрические</w:t>
      </w:r>
      <w:r>
        <w:rPr>
          <w:spacing w:val="-3"/>
        </w:rPr>
        <w:t xml:space="preserve"> </w:t>
      </w:r>
      <w:r>
        <w:t>фигуры,</w:t>
      </w:r>
      <w:r>
        <w:rPr>
          <w:spacing w:val="-3"/>
        </w:rPr>
        <w:t xml:space="preserve"> </w:t>
      </w:r>
      <w:r>
        <w:t>текстовые задачи в одно действие) на группы;</w:t>
      </w:r>
    </w:p>
    <w:p w14:paraId="1587450A" w14:textId="77777777" w:rsidR="006875F1" w:rsidRDefault="00000000">
      <w:pPr>
        <w:pStyle w:val="a3"/>
      </w:pPr>
      <w:r>
        <w:t>находить</w:t>
      </w:r>
      <w:r>
        <w:rPr>
          <w:spacing w:val="-6"/>
        </w:rPr>
        <w:t xml:space="preserve"> </w:t>
      </w:r>
      <w:r>
        <w:t>модели</w:t>
      </w:r>
      <w:r>
        <w:rPr>
          <w:spacing w:val="-3"/>
        </w:rPr>
        <w:t xml:space="preserve"> </w:t>
      </w:r>
      <w:r>
        <w:t>геометрических</w:t>
      </w:r>
      <w:r>
        <w:rPr>
          <w:spacing w:val="-1"/>
        </w:rPr>
        <w:t xml:space="preserve"> </w:t>
      </w:r>
      <w:r>
        <w:t>фигур</w:t>
      </w:r>
      <w:r>
        <w:rPr>
          <w:spacing w:val="-4"/>
        </w:rPr>
        <w:t xml:space="preserve"> </w:t>
      </w:r>
      <w:r>
        <w:t>в</w:t>
      </w:r>
      <w:r>
        <w:rPr>
          <w:spacing w:val="-4"/>
        </w:rPr>
        <w:t xml:space="preserve"> </w:t>
      </w:r>
      <w:r>
        <w:t>окружающем</w:t>
      </w:r>
      <w:r>
        <w:rPr>
          <w:spacing w:val="-4"/>
        </w:rPr>
        <w:t xml:space="preserve"> </w:t>
      </w:r>
      <w:r>
        <w:rPr>
          <w:spacing w:val="-2"/>
        </w:rPr>
        <w:t>мире;</w:t>
      </w:r>
    </w:p>
    <w:p w14:paraId="01704217" w14:textId="77777777" w:rsidR="006875F1" w:rsidRDefault="00000000">
      <w:pPr>
        <w:pStyle w:val="a3"/>
      </w:pPr>
      <w:r>
        <w:t>вести</w:t>
      </w:r>
      <w:r>
        <w:rPr>
          <w:spacing w:val="-6"/>
        </w:rPr>
        <w:t xml:space="preserve"> </w:t>
      </w:r>
      <w:r>
        <w:t>поиск</w:t>
      </w:r>
      <w:r>
        <w:rPr>
          <w:spacing w:val="-3"/>
        </w:rPr>
        <w:t xml:space="preserve"> </w:t>
      </w:r>
      <w:r>
        <w:t>различных</w:t>
      </w:r>
      <w:r>
        <w:rPr>
          <w:spacing w:val="-4"/>
        </w:rPr>
        <w:t xml:space="preserve"> </w:t>
      </w:r>
      <w:r>
        <w:t>решений</w:t>
      </w:r>
      <w:r>
        <w:rPr>
          <w:spacing w:val="-4"/>
        </w:rPr>
        <w:t xml:space="preserve"> </w:t>
      </w:r>
      <w:r>
        <w:t>задачи</w:t>
      </w:r>
      <w:r>
        <w:rPr>
          <w:spacing w:val="-3"/>
        </w:rPr>
        <w:t xml:space="preserve"> </w:t>
      </w:r>
      <w:r>
        <w:t>(расчётной,</w:t>
      </w:r>
      <w:r>
        <w:rPr>
          <w:spacing w:val="-3"/>
        </w:rPr>
        <w:t xml:space="preserve"> </w:t>
      </w:r>
      <w:r>
        <w:t>с</w:t>
      </w:r>
      <w:r>
        <w:rPr>
          <w:spacing w:val="-4"/>
        </w:rPr>
        <w:t xml:space="preserve"> </w:t>
      </w:r>
      <w:r>
        <w:t>геометрическим</w:t>
      </w:r>
      <w:r>
        <w:rPr>
          <w:spacing w:val="-4"/>
        </w:rPr>
        <w:t xml:space="preserve"> </w:t>
      </w:r>
      <w:r>
        <w:rPr>
          <w:spacing w:val="-2"/>
        </w:rPr>
        <w:t>содержанием);</w:t>
      </w:r>
    </w:p>
    <w:p w14:paraId="4AA41B56" w14:textId="77777777" w:rsidR="006875F1" w:rsidRDefault="00000000">
      <w:pPr>
        <w:pStyle w:val="a3"/>
        <w:ind w:right="229"/>
      </w:pPr>
      <w:r>
        <w:t>воспроизводить порядок выполнения действий в числовом выражении, содержащем действия сложения и вычитания (со скобками или без скобок);</w:t>
      </w:r>
    </w:p>
    <w:p w14:paraId="14B987D0" w14:textId="77777777" w:rsidR="006875F1" w:rsidRDefault="00000000">
      <w:pPr>
        <w:pStyle w:val="a3"/>
        <w:ind w:right="442"/>
        <w:jc w:val="left"/>
      </w:pPr>
      <w:r>
        <w:t>устанавливать</w:t>
      </w:r>
      <w:r>
        <w:rPr>
          <w:spacing w:val="-5"/>
        </w:rPr>
        <w:t xml:space="preserve"> </w:t>
      </w:r>
      <w:r>
        <w:t>соответствие</w:t>
      </w:r>
      <w:r>
        <w:rPr>
          <w:spacing w:val="-5"/>
        </w:rPr>
        <w:t xml:space="preserve"> </w:t>
      </w:r>
      <w:r>
        <w:t>между</w:t>
      </w:r>
      <w:r>
        <w:rPr>
          <w:spacing w:val="-7"/>
        </w:rPr>
        <w:t xml:space="preserve"> </w:t>
      </w:r>
      <w:r>
        <w:t>математическим</w:t>
      </w:r>
      <w:r>
        <w:rPr>
          <w:spacing w:val="-5"/>
        </w:rPr>
        <w:t xml:space="preserve"> </w:t>
      </w:r>
      <w:r>
        <w:t>выражением</w:t>
      </w:r>
      <w:r>
        <w:rPr>
          <w:spacing w:val="-5"/>
        </w:rPr>
        <w:t xml:space="preserve"> </w:t>
      </w:r>
      <w:r>
        <w:t>и</w:t>
      </w:r>
      <w:r>
        <w:rPr>
          <w:spacing w:val="-5"/>
        </w:rPr>
        <w:t xml:space="preserve"> </w:t>
      </w:r>
      <w:r>
        <w:t>его</w:t>
      </w:r>
      <w:r>
        <w:rPr>
          <w:spacing w:val="-3"/>
        </w:rPr>
        <w:t xml:space="preserve"> </w:t>
      </w:r>
      <w:r>
        <w:t>текстовым</w:t>
      </w:r>
      <w:r>
        <w:rPr>
          <w:spacing w:val="-6"/>
        </w:rPr>
        <w:t xml:space="preserve"> </w:t>
      </w:r>
      <w:r>
        <w:t>описанием; подбирать примеры, подтверждающие суждение, вывод, ответ.</w:t>
      </w:r>
    </w:p>
    <w:p w14:paraId="2C9C0623" w14:textId="77777777" w:rsidR="006875F1" w:rsidRDefault="00000000">
      <w:pPr>
        <w:pStyle w:val="a3"/>
        <w:ind w:right="442"/>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информационные</w:t>
      </w:r>
      <w:r>
        <w:rPr>
          <w:spacing w:val="80"/>
        </w:rPr>
        <w:t xml:space="preserve"> </w:t>
      </w:r>
      <w:r>
        <w:t>действия</w:t>
      </w:r>
      <w:r>
        <w:rPr>
          <w:spacing w:val="80"/>
        </w:rPr>
        <w:t xml:space="preserve"> </w:t>
      </w:r>
      <w:r>
        <w:t>как</w:t>
      </w:r>
      <w:r>
        <w:rPr>
          <w:spacing w:val="80"/>
        </w:rPr>
        <w:t xml:space="preserve"> </w:t>
      </w:r>
      <w:r>
        <w:t>часть</w:t>
      </w:r>
      <w:r>
        <w:rPr>
          <w:spacing w:val="80"/>
        </w:rPr>
        <w:t xml:space="preserve"> </w:t>
      </w:r>
      <w:r>
        <w:t>познавательных универсальных учебных действий:</w:t>
      </w:r>
    </w:p>
    <w:p w14:paraId="78A442CE" w14:textId="77777777" w:rsidR="006875F1" w:rsidRDefault="00000000">
      <w:pPr>
        <w:pStyle w:val="a3"/>
        <w:jc w:val="left"/>
      </w:pPr>
      <w:r>
        <w:t>извлекать</w:t>
      </w:r>
      <w:r>
        <w:rPr>
          <w:spacing w:val="40"/>
        </w:rPr>
        <w:t xml:space="preserve"> </w:t>
      </w:r>
      <w:r>
        <w:t>и</w:t>
      </w:r>
      <w:r>
        <w:rPr>
          <w:spacing w:val="40"/>
        </w:rPr>
        <w:t xml:space="preserve"> </w:t>
      </w:r>
      <w:r>
        <w:t>использовать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текстовой,</w:t>
      </w:r>
      <w:r>
        <w:rPr>
          <w:spacing w:val="40"/>
        </w:rPr>
        <w:t xml:space="preserve"> </w:t>
      </w:r>
      <w:r>
        <w:t>графической</w:t>
      </w:r>
      <w:r>
        <w:rPr>
          <w:spacing w:val="40"/>
        </w:rPr>
        <w:t xml:space="preserve"> </w:t>
      </w:r>
      <w:r>
        <w:t>(рисунок, схема, таблица) форме;</w:t>
      </w:r>
    </w:p>
    <w:p w14:paraId="50A3CDB9" w14:textId="77777777" w:rsidR="006875F1" w:rsidRDefault="00000000">
      <w:pPr>
        <w:pStyle w:val="a3"/>
        <w:ind w:right="442"/>
        <w:jc w:val="left"/>
      </w:pPr>
      <w:r>
        <w:t>устанавливать</w:t>
      </w:r>
      <w:r>
        <w:rPr>
          <w:spacing w:val="-4"/>
        </w:rPr>
        <w:t xml:space="preserve"> </w:t>
      </w:r>
      <w:r>
        <w:t>логику</w:t>
      </w:r>
      <w:r>
        <w:rPr>
          <w:spacing w:val="-11"/>
        </w:rPr>
        <w:t xml:space="preserve"> </w:t>
      </w:r>
      <w:r>
        <w:t>перебора</w:t>
      </w:r>
      <w:r>
        <w:rPr>
          <w:spacing w:val="-5"/>
        </w:rPr>
        <w:t xml:space="preserve"> </w:t>
      </w:r>
      <w:r>
        <w:t>вариантов</w:t>
      </w:r>
      <w:r>
        <w:rPr>
          <w:spacing w:val="-5"/>
        </w:rPr>
        <w:t xml:space="preserve"> </w:t>
      </w:r>
      <w:r>
        <w:t>для</w:t>
      </w:r>
      <w:r>
        <w:rPr>
          <w:spacing w:val="-4"/>
        </w:rPr>
        <w:t xml:space="preserve"> </w:t>
      </w:r>
      <w:r>
        <w:t>решения</w:t>
      </w:r>
      <w:r>
        <w:rPr>
          <w:spacing w:val="-4"/>
        </w:rPr>
        <w:t xml:space="preserve"> </w:t>
      </w:r>
      <w:r>
        <w:t>простейших</w:t>
      </w:r>
      <w:r>
        <w:rPr>
          <w:spacing w:val="-5"/>
        </w:rPr>
        <w:t xml:space="preserve"> </w:t>
      </w:r>
      <w:r>
        <w:t>комбинаторных</w:t>
      </w:r>
      <w:r>
        <w:rPr>
          <w:spacing w:val="-2"/>
        </w:rPr>
        <w:t xml:space="preserve"> </w:t>
      </w:r>
      <w:r>
        <w:t>задач; дополнять модели (схемы, изображения) готовыми числовыми данными.</w:t>
      </w:r>
    </w:p>
    <w:p w14:paraId="371819D5" w14:textId="77777777" w:rsidR="006875F1" w:rsidRDefault="00000000">
      <w:pPr>
        <w:pStyle w:val="a3"/>
        <w:tabs>
          <w:tab w:val="left" w:pos="889"/>
          <w:tab w:val="left" w:pos="2674"/>
          <w:tab w:val="left" w:pos="3556"/>
          <w:tab w:val="left" w:pos="5381"/>
          <w:tab w:val="left" w:pos="6844"/>
          <w:tab w:val="left" w:pos="8060"/>
          <w:tab w:val="left" w:pos="9252"/>
          <w:tab w:val="left" w:pos="9882"/>
        </w:tabs>
        <w:ind w:right="235"/>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14:paraId="32A3E23D" w14:textId="77777777" w:rsidR="006875F1" w:rsidRDefault="00000000">
      <w:pPr>
        <w:pStyle w:val="a3"/>
        <w:jc w:val="left"/>
      </w:pPr>
      <w:r>
        <w:t>комментировать</w:t>
      </w:r>
      <w:r>
        <w:rPr>
          <w:spacing w:val="-4"/>
        </w:rPr>
        <w:t xml:space="preserve"> </w:t>
      </w:r>
      <w:r>
        <w:t>ход</w:t>
      </w:r>
      <w:r>
        <w:rPr>
          <w:spacing w:val="-1"/>
        </w:rPr>
        <w:t xml:space="preserve"> </w:t>
      </w:r>
      <w:r>
        <w:rPr>
          <w:spacing w:val="-2"/>
        </w:rPr>
        <w:t>вычислений;</w:t>
      </w:r>
    </w:p>
    <w:p w14:paraId="542AFA2D" w14:textId="77777777" w:rsidR="006875F1" w:rsidRDefault="00000000">
      <w:pPr>
        <w:pStyle w:val="a3"/>
        <w:jc w:val="left"/>
      </w:pPr>
      <w:r>
        <w:t>объяснять</w:t>
      </w:r>
      <w:r>
        <w:rPr>
          <w:spacing w:val="-7"/>
        </w:rPr>
        <w:t xml:space="preserve"> </w:t>
      </w:r>
      <w:r>
        <w:t>выбор</w:t>
      </w:r>
      <w:r>
        <w:rPr>
          <w:spacing w:val="-5"/>
        </w:rPr>
        <w:t xml:space="preserve"> </w:t>
      </w:r>
      <w:r>
        <w:t>величины,</w:t>
      </w:r>
      <w:r>
        <w:rPr>
          <w:spacing w:val="-5"/>
        </w:rPr>
        <w:t xml:space="preserve"> </w:t>
      </w:r>
      <w:r>
        <w:t>соответствующей</w:t>
      </w:r>
      <w:r>
        <w:rPr>
          <w:spacing w:val="-3"/>
        </w:rPr>
        <w:t xml:space="preserve"> </w:t>
      </w:r>
      <w:r>
        <w:t>ситуации</w:t>
      </w:r>
      <w:r>
        <w:rPr>
          <w:spacing w:val="-4"/>
        </w:rPr>
        <w:t xml:space="preserve"> </w:t>
      </w:r>
      <w:r>
        <w:rPr>
          <w:spacing w:val="-2"/>
        </w:rPr>
        <w:t>измерения;</w:t>
      </w:r>
    </w:p>
    <w:p w14:paraId="0FCC7D26" w14:textId="77777777" w:rsidR="006875F1" w:rsidRDefault="00000000">
      <w:pPr>
        <w:pStyle w:val="a3"/>
        <w:spacing w:before="1"/>
        <w:jc w:val="left"/>
      </w:pPr>
      <w:r>
        <w:t>составлять</w:t>
      </w:r>
      <w:r>
        <w:rPr>
          <w:spacing w:val="-4"/>
        </w:rPr>
        <w:t xml:space="preserve"> </w:t>
      </w:r>
      <w:r>
        <w:t>текстовую</w:t>
      </w:r>
      <w:r>
        <w:rPr>
          <w:spacing w:val="-2"/>
        </w:rPr>
        <w:t xml:space="preserve"> </w:t>
      </w:r>
      <w:r>
        <w:t>задачу</w:t>
      </w:r>
      <w:r>
        <w:rPr>
          <w:spacing w:val="-7"/>
        </w:rPr>
        <w:t xml:space="preserve"> </w:t>
      </w:r>
      <w:r>
        <w:t>с</w:t>
      </w:r>
      <w:r>
        <w:rPr>
          <w:spacing w:val="-3"/>
        </w:rPr>
        <w:t xml:space="preserve"> </w:t>
      </w:r>
      <w:r>
        <w:t>заданным</w:t>
      </w:r>
      <w:r>
        <w:rPr>
          <w:spacing w:val="-4"/>
        </w:rPr>
        <w:t xml:space="preserve"> </w:t>
      </w:r>
      <w:r>
        <w:t>отношением</w:t>
      </w:r>
      <w:r>
        <w:rPr>
          <w:spacing w:val="-3"/>
        </w:rPr>
        <w:t xml:space="preserve"> </w:t>
      </w:r>
      <w:r>
        <w:t>(готовым</w:t>
      </w:r>
      <w:r>
        <w:rPr>
          <w:spacing w:val="-3"/>
        </w:rPr>
        <w:t xml:space="preserve"> </w:t>
      </w:r>
      <w:r>
        <w:t>решением)</w:t>
      </w:r>
      <w:r>
        <w:rPr>
          <w:spacing w:val="-2"/>
        </w:rPr>
        <w:t xml:space="preserve"> </w:t>
      </w:r>
      <w:r>
        <w:t>по</w:t>
      </w:r>
      <w:r>
        <w:rPr>
          <w:spacing w:val="-2"/>
        </w:rPr>
        <w:t xml:space="preserve"> образцу;</w:t>
      </w:r>
    </w:p>
    <w:p w14:paraId="32E9C464" w14:textId="77777777" w:rsidR="006875F1" w:rsidRDefault="006875F1">
      <w:pPr>
        <w:sectPr w:rsidR="006875F1" w:rsidSect="00617F94">
          <w:pgSz w:w="11910" w:h="16840"/>
          <w:pgMar w:top="940" w:right="620" w:bottom="280" w:left="620" w:header="722" w:footer="0" w:gutter="0"/>
          <w:cols w:space="720"/>
        </w:sectPr>
      </w:pPr>
    </w:p>
    <w:p w14:paraId="4D2002E6" w14:textId="77777777" w:rsidR="006875F1" w:rsidRDefault="00000000">
      <w:pPr>
        <w:pStyle w:val="a3"/>
        <w:spacing w:before="229"/>
        <w:ind w:right="442"/>
        <w:jc w:val="left"/>
      </w:pPr>
      <w:r>
        <w:lastRenderedPageBreak/>
        <w:t>использовать</w:t>
      </w:r>
      <w:r>
        <w:rPr>
          <w:spacing w:val="80"/>
        </w:rPr>
        <w:t xml:space="preserve"> </w:t>
      </w:r>
      <w:r>
        <w:t>математические</w:t>
      </w:r>
      <w:r>
        <w:rPr>
          <w:spacing w:val="80"/>
        </w:rPr>
        <w:t xml:space="preserve"> </w:t>
      </w:r>
      <w:r>
        <w:t>знаки</w:t>
      </w:r>
      <w:r>
        <w:rPr>
          <w:spacing w:val="80"/>
        </w:rPr>
        <w:t xml:space="preserve"> </w:t>
      </w:r>
      <w:r>
        <w:t>и</w:t>
      </w:r>
      <w:r>
        <w:rPr>
          <w:spacing w:val="80"/>
        </w:rPr>
        <w:t xml:space="preserve"> </w:t>
      </w:r>
      <w:r>
        <w:t>терминологию</w:t>
      </w:r>
      <w:r>
        <w:rPr>
          <w:spacing w:val="80"/>
        </w:rPr>
        <w:t xml:space="preserve"> </w:t>
      </w:r>
      <w:r>
        <w:t>для</w:t>
      </w:r>
      <w:r>
        <w:rPr>
          <w:spacing w:val="80"/>
        </w:rPr>
        <w:t xml:space="preserve"> </w:t>
      </w:r>
      <w:r>
        <w:t>описания</w:t>
      </w:r>
      <w:r>
        <w:rPr>
          <w:spacing w:val="80"/>
        </w:rPr>
        <w:t xml:space="preserve"> </w:t>
      </w:r>
      <w:r>
        <w:t>сюжетной</w:t>
      </w:r>
      <w:r>
        <w:rPr>
          <w:spacing w:val="80"/>
        </w:rPr>
        <w:t xml:space="preserve"> </w:t>
      </w:r>
      <w:r>
        <w:t>ситуации,</w:t>
      </w:r>
      <w:r>
        <w:rPr>
          <w:spacing w:val="80"/>
        </w:rPr>
        <w:t xml:space="preserve"> </w:t>
      </w:r>
      <w:r>
        <w:t>конструирования утверждений, выводов относительно данных объектов, отношения;</w:t>
      </w:r>
    </w:p>
    <w:p w14:paraId="601C11D6" w14:textId="77777777" w:rsidR="006875F1" w:rsidRDefault="00000000">
      <w:pPr>
        <w:pStyle w:val="a3"/>
        <w:spacing w:before="1"/>
        <w:ind w:right="442"/>
        <w:jc w:val="left"/>
      </w:pPr>
      <w:r>
        <w:t>называть</w:t>
      </w:r>
      <w:r>
        <w:rPr>
          <w:spacing w:val="-6"/>
        </w:rPr>
        <w:t xml:space="preserve"> </w:t>
      </w:r>
      <w:r>
        <w:t>числа,</w:t>
      </w:r>
      <w:r>
        <w:rPr>
          <w:spacing w:val="-6"/>
        </w:rPr>
        <w:t xml:space="preserve"> </w:t>
      </w:r>
      <w:r>
        <w:t>величины,</w:t>
      </w:r>
      <w:r>
        <w:rPr>
          <w:spacing w:val="-6"/>
        </w:rPr>
        <w:t xml:space="preserve"> </w:t>
      </w:r>
      <w:r>
        <w:t>геометрические</w:t>
      </w:r>
      <w:r>
        <w:rPr>
          <w:spacing w:val="-7"/>
        </w:rPr>
        <w:t xml:space="preserve"> </w:t>
      </w:r>
      <w:r>
        <w:t>фигуры,</w:t>
      </w:r>
      <w:r>
        <w:rPr>
          <w:spacing w:val="-6"/>
        </w:rPr>
        <w:t xml:space="preserve"> </w:t>
      </w:r>
      <w:r>
        <w:t>обладающие</w:t>
      </w:r>
      <w:r>
        <w:rPr>
          <w:spacing w:val="-7"/>
        </w:rPr>
        <w:t xml:space="preserve"> </w:t>
      </w:r>
      <w:r>
        <w:t>заданным</w:t>
      </w:r>
      <w:r>
        <w:rPr>
          <w:spacing w:val="-7"/>
        </w:rPr>
        <w:t xml:space="preserve"> </w:t>
      </w:r>
      <w:r>
        <w:t>свойством; записывать, читать число, числовое выражение;</w:t>
      </w:r>
    </w:p>
    <w:p w14:paraId="2FE5283E" w14:textId="77777777" w:rsidR="006875F1" w:rsidRDefault="00000000">
      <w:pPr>
        <w:pStyle w:val="a3"/>
        <w:jc w:val="left"/>
      </w:pPr>
      <w:r>
        <w:t>приводить</w:t>
      </w:r>
      <w:r>
        <w:rPr>
          <w:spacing w:val="80"/>
        </w:rPr>
        <w:t xml:space="preserve"> </w:t>
      </w:r>
      <w:r>
        <w:t>примеры,</w:t>
      </w:r>
      <w:r>
        <w:rPr>
          <w:spacing w:val="80"/>
        </w:rPr>
        <w:t xml:space="preserve"> </w:t>
      </w:r>
      <w:r>
        <w:t>иллюстрирующие</w:t>
      </w:r>
      <w:r>
        <w:rPr>
          <w:spacing w:val="80"/>
        </w:rPr>
        <w:t xml:space="preserve"> </w:t>
      </w:r>
      <w:r>
        <w:t>арифметическое</w:t>
      </w:r>
      <w:r>
        <w:rPr>
          <w:spacing w:val="80"/>
        </w:rPr>
        <w:t xml:space="preserve"> </w:t>
      </w:r>
      <w:r>
        <w:t>действие,</w:t>
      </w:r>
      <w:r>
        <w:rPr>
          <w:spacing w:val="80"/>
        </w:rPr>
        <w:t xml:space="preserve"> </w:t>
      </w:r>
      <w:r>
        <w:t>взаимное</w:t>
      </w:r>
      <w:r>
        <w:rPr>
          <w:spacing w:val="80"/>
        </w:rPr>
        <w:t xml:space="preserve"> </w:t>
      </w:r>
      <w:r>
        <w:t>расположение геометрических фигур;</w:t>
      </w:r>
    </w:p>
    <w:p w14:paraId="0545A2C7" w14:textId="77777777" w:rsidR="006875F1" w:rsidRDefault="00000000">
      <w:pPr>
        <w:pStyle w:val="a3"/>
        <w:jc w:val="left"/>
      </w:pPr>
      <w:r>
        <w:t>конструировать</w:t>
      </w:r>
      <w:r>
        <w:rPr>
          <w:spacing w:val="-5"/>
        </w:rPr>
        <w:t xml:space="preserve"> </w:t>
      </w:r>
      <w:r>
        <w:t>утверждения</w:t>
      </w:r>
      <w:r>
        <w:rPr>
          <w:spacing w:val="-7"/>
        </w:rPr>
        <w:t xml:space="preserve"> </w:t>
      </w:r>
      <w:r>
        <w:t>с</w:t>
      </w:r>
      <w:r>
        <w:rPr>
          <w:spacing w:val="-8"/>
        </w:rPr>
        <w:t xml:space="preserve"> </w:t>
      </w:r>
      <w:r>
        <w:t>использованием</w:t>
      </w:r>
      <w:r>
        <w:rPr>
          <w:spacing w:val="-8"/>
        </w:rPr>
        <w:t xml:space="preserve"> </w:t>
      </w:r>
      <w:r>
        <w:t>слов</w:t>
      </w:r>
      <w:r>
        <w:rPr>
          <w:spacing w:val="-4"/>
        </w:rPr>
        <w:t xml:space="preserve"> </w:t>
      </w:r>
      <w:r>
        <w:t>«каждый»,</w:t>
      </w:r>
      <w:r>
        <w:rPr>
          <w:spacing w:val="-3"/>
        </w:rPr>
        <w:t xml:space="preserve"> </w:t>
      </w:r>
      <w:r>
        <w:rPr>
          <w:spacing w:val="-2"/>
        </w:rPr>
        <w:t>«все».</w:t>
      </w:r>
    </w:p>
    <w:p w14:paraId="5B824E02" w14:textId="77777777" w:rsidR="006875F1" w:rsidRDefault="00000000">
      <w:pPr>
        <w:pStyle w:val="a3"/>
        <w:jc w:val="left"/>
      </w:pPr>
      <w:r>
        <w:t>У</w:t>
      </w:r>
      <w:r>
        <w:rPr>
          <w:spacing w:val="36"/>
        </w:rPr>
        <w:t xml:space="preserve"> </w:t>
      </w:r>
      <w:r>
        <w:t>обучающегося</w:t>
      </w:r>
      <w:r>
        <w:rPr>
          <w:spacing w:val="35"/>
        </w:rPr>
        <w:t xml:space="preserve"> </w:t>
      </w:r>
      <w:r>
        <w:t>будут</w:t>
      </w:r>
      <w:r>
        <w:rPr>
          <w:spacing w:val="38"/>
        </w:rPr>
        <w:t xml:space="preserve"> </w:t>
      </w:r>
      <w:r>
        <w:t>сформированы</w:t>
      </w:r>
      <w:r>
        <w:rPr>
          <w:spacing w:val="35"/>
        </w:rPr>
        <w:t xml:space="preserve"> </w:t>
      </w:r>
      <w:r>
        <w:t>следующие</w:t>
      </w:r>
      <w:r>
        <w:rPr>
          <w:spacing w:val="34"/>
        </w:rPr>
        <w:t xml:space="preserve"> </w:t>
      </w:r>
      <w:r>
        <w:t>действия</w:t>
      </w:r>
      <w:r>
        <w:rPr>
          <w:spacing w:val="35"/>
        </w:rPr>
        <w:t xml:space="preserve"> </w:t>
      </w:r>
      <w:r>
        <w:t>самоорганизации</w:t>
      </w:r>
      <w:r>
        <w:rPr>
          <w:spacing w:val="34"/>
        </w:rPr>
        <w:t xml:space="preserve"> </w:t>
      </w:r>
      <w:r>
        <w:t>и</w:t>
      </w:r>
      <w:r>
        <w:rPr>
          <w:spacing w:val="36"/>
        </w:rPr>
        <w:t xml:space="preserve"> </w:t>
      </w:r>
      <w:r>
        <w:t>самоконтроля как часть регулятивных универсальных учебных действий:</w:t>
      </w:r>
    </w:p>
    <w:p w14:paraId="30F798E4" w14:textId="77777777" w:rsidR="006875F1" w:rsidRDefault="00000000">
      <w:pPr>
        <w:pStyle w:val="a3"/>
        <w:jc w:val="left"/>
      </w:pPr>
      <w:r>
        <w:t xml:space="preserve">следовать установленному правилу, по которому составлен ряд чисел, величин, геометрических </w:t>
      </w:r>
      <w:r>
        <w:rPr>
          <w:spacing w:val="-2"/>
        </w:rPr>
        <w:t>фигур;</w:t>
      </w:r>
    </w:p>
    <w:p w14:paraId="25B12777" w14:textId="77777777" w:rsidR="006875F1" w:rsidRDefault="00000000">
      <w:pPr>
        <w:pStyle w:val="a3"/>
        <w:jc w:val="left"/>
      </w:pPr>
      <w:r>
        <w:t xml:space="preserve">организовывать, участвовать, контролировать ход и результат парной работы с математическим </w:t>
      </w:r>
      <w:r>
        <w:rPr>
          <w:spacing w:val="-2"/>
        </w:rPr>
        <w:t>материалом;</w:t>
      </w:r>
    </w:p>
    <w:p w14:paraId="1843C265" w14:textId="77777777" w:rsidR="006875F1" w:rsidRDefault="00000000">
      <w:pPr>
        <w:pStyle w:val="a3"/>
        <w:jc w:val="left"/>
      </w:pPr>
      <w:r>
        <w:t>проверять</w:t>
      </w:r>
      <w:r>
        <w:rPr>
          <w:spacing w:val="80"/>
          <w:w w:val="150"/>
        </w:rPr>
        <w:t xml:space="preserve"> </w:t>
      </w:r>
      <w:r>
        <w:t>правильность</w:t>
      </w:r>
      <w:r>
        <w:rPr>
          <w:spacing w:val="80"/>
          <w:w w:val="150"/>
        </w:rPr>
        <w:t xml:space="preserve"> </w:t>
      </w:r>
      <w:r>
        <w:t>вычисления</w:t>
      </w:r>
      <w:r>
        <w:rPr>
          <w:spacing w:val="80"/>
          <w:w w:val="150"/>
        </w:rPr>
        <w:t xml:space="preserve"> </w:t>
      </w:r>
      <w:r>
        <w:t>с</w:t>
      </w:r>
      <w:r>
        <w:rPr>
          <w:spacing w:val="80"/>
        </w:rPr>
        <w:t xml:space="preserve"> </w:t>
      </w:r>
      <w:r>
        <w:t>помощью</w:t>
      </w:r>
      <w:r>
        <w:rPr>
          <w:spacing w:val="80"/>
          <w:w w:val="150"/>
        </w:rPr>
        <w:t xml:space="preserve"> </w:t>
      </w:r>
      <w:r>
        <w:t>другого</w:t>
      </w:r>
      <w:r>
        <w:rPr>
          <w:spacing w:val="80"/>
          <w:w w:val="150"/>
        </w:rPr>
        <w:t xml:space="preserve"> </w:t>
      </w:r>
      <w:r>
        <w:t>приёма</w:t>
      </w:r>
      <w:r>
        <w:rPr>
          <w:spacing w:val="80"/>
          <w:w w:val="150"/>
        </w:rPr>
        <w:t xml:space="preserve"> </w:t>
      </w:r>
      <w:r>
        <w:t>выполнения</w:t>
      </w:r>
      <w:r>
        <w:rPr>
          <w:spacing w:val="80"/>
          <w:w w:val="150"/>
        </w:rPr>
        <w:t xml:space="preserve"> </w:t>
      </w:r>
      <w:r>
        <w:t>действия, обратного действия;</w:t>
      </w:r>
    </w:p>
    <w:p w14:paraId="7A855F13" w14:textId="77777777" w:rsidR="006875F1" w:rsidRDefault="00000000">
      <w:pPr>
        <w:pStyle w:val="a3"/>
        <w:spacing w:before="1" w:line="275" w:lineRule="exact"/>
        <w:jc w:val="left"/>
      </w:pPr>
      <w:r>
        <w:t>находить</w:t>
      </w:r>
      <w:r>
        <w:rPr>
          <w:spacing w:val="-5"/>
        </w:rPr>
        <w:t xml:space="preserve"> </w:t>
      </w:r>
      <w:r>
        <w:t>с</w:t>
      </w:r>
      <w:r>
        <w:rPr>
          <w:spacing w:val="-4"/>
        </w:rPr>
        <w:t xml:space="preserve"> </w:t>
      </w:r>
      <w:r>
        <w:t>помощью</w:t>
      </w:r>
      <w:r>
        <w:rPr>
          <w:spacing w:val="-1"/>
        </w:rPr>
        <w:t xml:space="preserve"> </w:t>
      </w:r>
      <w:r>
        <w:t>учителя</w:t>
      </w:r>
      <w:r>
        <w:rPr>
          <w:spacing w:val="-2"/>
        </w:rPr>
        <w:t xml:space="preserve"> </w:t>
      </w:r>
      <w:r>
        <w:t>причину</w:t>
      </w:r>
      <w:r>
        <w:rPr>
          <w:spacing w:val="-10"/>
        </w:rPr>
        <w:t xml:space="preserve"> </w:t>
      </w:r>
      <w:r>
        <w:t>возникшей</w:t>
      </w:r>
      <w:r>
        <w:rPr>
          <w:spacing w:val="-3"/>
        </w:rPr>
        <w:t xml:space="preserve"> </w:t>
      </w:r>
      <w:r>
        <w:t>ошибки</w:t>
      </w:r>
      <w:r>
        <w:rPr>
          <w:spacing w:val="-3"/>
        </w:rPr>
        <w:t xml:space="preserve"> </w:t>
      </w:r>
      <w:r>
        <w:t>или</w:t>
      </w:r>
      <w:r>
        <w:rPr>
          <w:spacing w:val="-2"/>
        </w:rPr>
        <w:t xml:space="preserve"> затруднения.</w:t>
      </w:r>
    </w:p>
    <w:p w14:paraId="699D598E" w14:textId="77777777" w:rsidR="006875F1" w:rsidRDefault="00000000">
      <w:pPr>
        <w:pStyle w:val="a3"/>
        <w:spacing w:line="275" w:lineRule="exact"/>
        <w:jc w:val="left"/>
      </w:pPr>
      <w:r>
        <w:t>У</w:t>
      </w:r>
      <w:r>
        <w:rPr>
          <w:spacing w:val="-6"/>
        </w:rPr>
        <w:t xml:space="preserve"> </w:t>
      </w:r>
      <w:r>
        <w:t>обучающегося</w:t>
      </w:r>
      <w:r>
        <w:rPr>
          <w:spacing w:val="-4"/>
        </w:rPr>
        <w:t xml:space="preserve"> </w:t>
      </w:r>
      <w:r>
        <w:t>будут</w:t>
      </w:r>
      <w:r>
        <w:rPr>
          <w:spacing w:val="-3"/>
        </w:rPr>
        <w:t xml:space="preserve"> </w:t>
      </w:r>
      <w:r>
        <w:t>сформированы</w:t>
      </w:r>
      <w:r>
        <w:rPr>
          <w:spacing w:val="-4"/>
        </w:rPr>
        <w:t xml:space="preserve"> </w:t>
      </w:r>
      <w:r>
        <w:t>следующие</w:t>
      </w:r>
      <w:r>
        <w:rPr>
          <w:spacing w:val="-3"/>
        </w:rPr>
        <w:t xml:space="preserve"> </w:t>
      </w:r>
      <w:r>
        <w:t>умения</w:t>
      </w:r>
      <w:r>
        <w:rPr>
          <w:spacing w:val="-4"/>
        </w:rPr>
        <w:t xml:space="preserve"> </w:t>
      </w:r>
      <w:r>
        <w:t>совместной</w:t>
      </w:r>
      <w:r>
        <w:rPr>
          <w:spacing w:val="-3"/>
        </w:rPr>
        <w:t xml:space="preserve"> </w:t>
      </w:r>
      <w:r>
        <w:rPr>
          <w:spacing w:val="-2"/>
        </w:rPr>
        <w:t>деятельности:</w:t>
      </w:r>
    </w:p>
    <w:p w14:paraId="54818DF4" w14:textId="77777777" w:rsidR="006875F1" w:rsidRDefault="00000000">
      <w:pPr>
        <w:pStyle w:val="a3"/>
        <w:ind w:right="226"/>
      </w:pPr>
      <w:r>
        <w:t>принимать правила совместной деятельности при работе в парах, группах, составленных учителем или самостоятельно;</w:t>
      </w:r>
    </w:p>
    <w:p w14:paraId="092F9CAA" w14:textId="77777777" w:rsidR="006875F1" w:rsidRDefault="00000000">
      <w:pPr>
        <w:pStyle w:val="a3"/>
        <w:ind w:right="232"/>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0299E321" w14:textId="77777777" w:rsidR="006875F1" w:rsidRDefault="00000000">
      <w:pPr>
        <w:pStyle w:val="a3"/>
        <w:ind w:right="232"/>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64AB1365" w14:textId="77777777" w:rsidR="006875F1" w:rsidRDefault="00000000">
      <w:pPr>
        <w:pStyle w:val="a3"/>
      </w:pPr>
      <w:r>
        <w:t>совместно</w:t>
      </w:r>
      <w:r>
        <w:rPr>
          <w:spacing w:val="-6"/>
        </w:rPr>
        <w:t xml:space="preserve"> </w:t>
      </w:r>
      <w:r>
        <w:t>с</w:t>
      </w:r>
      <w:r>
        <w:rPr>
          <w:spacing w:val="-2"/>
        </w:rPr>
        <w:t xml:space="preserve"> </w:t>
      </w:r>
      <w:r>
        <w:t>учителем</w:t>
      </w:r>
      <w:r>
        <w:rPr>
          <w:spacing w:val="-5"/>
        </w:rPr>
        <w:t xml:space="preserve"> </w:t>
      </w:r>
      <w:r>
        <w:t>оценивать</w:t>
      </w:r>
      <w:r>
        <w:rPr>
          <w:spacing w:val="-3"/>
        </w:rPr>
        <w:t xml:space="preserve"> </w:t>
      </w:r>
      <w:r>
        <w:t>результаты</w:t>
      </w:r>
      <w:r>
        <w:rPr>
          <w:spacing w:val="-4"/>
        </w:rPr>
        <w:t xml:space="preserve"> </w:t>
      </w:r>
      <w:r>
        <w:t>выполнения</w:t>
      </w:r>
      <w:r>
        <w:rPr>
          <w:spacing w:val="-3"/>
        </w:rPr>
        <w:t xml:space="preserve"> </w:t>
      </w:r>
      <w:r>
        <w:t>общей</w:t>
      </w:r>
      <w:r>
        <w:rPr>
          <w:spacing w:val="-3"/>
        </w:rPr>
        <w:t xml:space="preserve"> </w:t>
      </w:r>
      <w:r>
        <w:rPr>
          <w:spacing w:val="-2"/>
        </w:rPr>
        <w:t>работы.</w:t>
      </w:r>
    </w:p>
    <w:p w14:paraId="1214028E" w14:textId="77777777" w:rsidR="006875F1" w:rsidRDefault="00000000">
      <w:pPr>
        <w:pStyle w:val="a4"/>
        <w:numPr>
          <w:ilvl w:val="2"/>
          <w:numId w:val="175"/>
        </w:numPr>
        <w:tabs>
          <w:tab w:val="left" w:pos="1813"/>
        </w:tabs>
        <w:ind w:left="426" w:right="5436" w:firstLine="0"/>
        <w:rPr>
          <w:sz w:val="24"/>
        </w:rPr>
      </w:pPr>
      <w:r>
        <w:rPr>
          <w:sz w:val="24"/>
        </w:rPr>
        <w:t>Содержание</w:t>
      </w:r>
      <w:r>
        <w:rPr>
          <w:spacing w:val="-10"/>
          <w:sz w:val="24"/>
        </w:rPr>
        <w:t xml:space="preserve"> </w:t>
      </w:r>
      <w:r>
        <w:rPr>
          <w:sz w:val="24"/>
        </w:rPr>
        <w:t>обучения</w:t>
      </w:r>
      <w:r>
        <w:rPr>
          <w:spacing w:val="-9"/>
          <w:sz w:val="24"/>
        </w:rPr>
        <w:t xml:space="preserve"> </w:t>
      </w:r>
      <w:r>
        <w:rPr>
          <w:sz w:val="24"/>
        </w:rPr>
        <w:t>в</w:t>
      </w:r>
      <w:r>
        <w:rPr>
          <w:spacing w:val="-9"/>
          <w:sz w:val="24"/>
        </w:rPr>
        <w:t xml:space="preserve"> </w:t>
      </w:r>
      <w:r>
        <w:rPr>
          <w:sz w:val="24"/>
        </w:rPr>
        <w:t>3</w:t>
      </w:r>
      <w:r>
        <w:rPr>
          <w:spacing w:val="-9"/>
          <w:sz w:val="24"/>
        </w:rPr>
        <w:t xml:space="preserve"> </w:t>
      </w:r>
      <w:r>
        <w:rPr>
          <w:sz w:val="24"/>
        </w:rPr>
        <w:t>классе. Числа и величины.</w:t>
      </w:r>
    </w:p>
    <w:p w14:paraId="24B2CB8B" w14:textId="77777777" w:rsidR="006875F1" w:rsidRDefault="00000000">
      <w:pPr>
        <w:pStyle w:val="a3"/>
        <w:ind w:right="229"/>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7A3751AF" w14:textId="77777777" w:rsidR="006875F1" w:rsidRDefault="00000000">
      <w:pPr>
        <w:pStyle w:val="a3"/>
      </w:pPr>
      <w:r>
        <w:t>Масса</w:t>
      </w:r>
      <w:r>
        <w:rPr>
          <w:spacing w:val="69"/>
        </w:rPr>
        <w:t xml:space="preserve"> </w:t>
      </w:r>
      <w:r>
        <w:t>(единица</w:t>
      </w:r>
      <w:r>
        <w:rPr>
          <w:spacing w:val="72"/>
        </w:rPr>
        <w:t xml:space="preserve"> </w:t>
      </w:r>
      <w:r>
        <w:t>массы</w:t>
      </w:r>
      <w:r>
        <w:rPr>
          <w:spacing w:val="74"/>
        </w:rPr>
        <w:t xml:space="preserve"> </w:t>
      </w:r>
      <w:r>
        <w:t>-</w:t>
      </w:r>
      <w:r>
        <w:rPr>
          <w:spacing w:val="71"/>
        </w:rPr>
        <w:t xml:space="preserve"> </w:t>
      </w:r>
      <w:r>
        <w:t>грамм),</w:t>
      </w:r>
      <w:r>
        <w:rPr>
          <w:spacing w:val="72"/>
        </w:rPr>
        <w:t xml:space="preserve"> </w:t>
      </w:r>
      <w:r>
        <w:t>соотношение</w:t>
      </w:r>
      <w:r>
        <w:rPr>
          <w:spacing w:val="71"/>
        </w:rPr>
        <w:t xml:space="preserve"> </w:t>
      </w:r>
      <w:r>
        <w:t>между</w:t>
      </w:r>
      <w:r>
        <w:rPr>
          <w:spacing w:val="65"/>
        </w:rPr>
        <w:t xml:space="preserve"> </w:t>
      </w:r>
      <w:r>
        <w:t>килограммом</w:t>
      </w:r>
      <w:r>
        <w:rPr>
          <w:spacing w:val="72"/>
        </w:rPr>
        <w:t xml:space="preserve"> </w:t>
      </w:r>
      <w:r>
        <w:t>и</w:t>
      </w:r>
      <w:r>
        <w:rPr>
          <w:spacing w:val="73"/>
        </w:rPr>
        <w:t xml:space="preserve"> </w:t>
      </w:r>
      <w:r>
        <w:t>граммом,</w:t>
      </w:r>
      <w:r>
        <w:rPr>
          <w:spacing w:val="73"/>
        </w:rPr>
        <w:t xml:space="preserve"> </w:t>
      </w:r>
      <w:r>
        <w:rPr>
          <w:spacing w:val="-2"/>
        </w:rPr>
        <w:t>отношения</w:t>
      </w:r>
    </w:p>
    <w:p w14:paraId="37459DA3" w14:textId="77777777" w:rsidR="006875F1" w:rsidRDefault="00000000">
      <w:pPr>
        <w:pStyle w:val="a3"/>
      </w:pPr>
      <w:r>
        <w:t>«тяжелее-легче</w:t>
      </w:r>
      <w:r>
        <w:rPr>
          <w:spacing w:val="-9"/>
        </w:rPr>
        <w:t xml:space="preserve"> </w:t>
      </w:r>
      <w:r>
        <w:t>на...»,</w:t>
      </w:r>
      <w:r>
        <w:rPr>
          <w:spacing w:val="-1"/>
        </w:rPr>
        <w:t xml:space="preserve"> </w:t>
      </w:r>
      <w:r>
        <w:t>«тяжелее-легче</w:t>
      </w:r>
      <w:r>
        <w:rPr>
          <w:spacing w:val="-6"/>
        </w:rPr>
        <w:t xml:space="preserve"> </w:t>
      </w:r>
      <w:r>
        <w:rPr>
          <w:spacing w:val="-2"/>
        </w:rPr>
        <w:t>в...».</w:t>
      </w:r>
    </w:p>
    <w:p w14:paraId="04BD41D2" w14:textId="77777777" w:rsidR="006875F1" w:rsidRDefault="00000000">
      <w:pPr>
        <w:pStyle w:val="a3"/>
      </w:pPr>
      <w:r>
        <w:t>Стоимость</w:t>
      </w:r>
      <w:r>
        <w:rPr>
          <w:spacing w:val="64"/>
          <w:w w:val="150"/>
        </w:rPr>
        <w:t xml:space="preserve"> </w:t>
      </w:r>
      <w:r>
        <w:t>(единицы</w:t>
      </w:r>
      <w:r>
        <w:rPr>
          <w:spacing w:val="69"/>
          <w:w w:val="150"/>
        </w:rPr>
        <w:t xml:space="preserve"> </w:t>
      </w:r>
      <w:r>
        <w:t>-</w:t>
      </w:r>
      <w:r>
        <w:rPr>
          <w:spacing w:val="68"/>
          <w:w w:val="150"/>
        </w:rPr>
        <w:t xml:space="preserve"> </w:t>
      </w:r>
      <w:r>
        <w:t>рубль,</w:t>
      </w:r>
      <w:r>
        <w:rPr>
          <w:spacing w:val="69"/>
          <w:w w:val="150"/>
        </w:rPr>
        <w:t xml:space="preserve"> </w:t>
      </w:r>
      <w:r>
        <w:t>копейка),</w:t>
      </w:r>
      <w:r>
        <w:rPr>
          <w:spacing w:val="69"/>
          <w:w w:val="150"/>
        </w:rPr>
        <w:t xml:space="preserve"> </w:t>
      </w:r>
      <w:r>
        <w:t>установление</w:t>
      </w:r>
      <w:r>
        <w:rPr>
          <w:spacing w:val="68"/>
          <w:w w:val="150"/>
        </w:rPr>
        <w:t xml:space="preserve"> </w:t>
      </w:r>
      <w:r>
        <w:t>отношения</w:t>
      </w:r>
      <w:r>
        <w:rPr>
          <w:spacing w:val="73"/>
          <w:w w:val="150"/>
        </w:rPr>
        <w:t xml:space="preserve"> </w:t>
      </w:r>
      <w:r>
        <w:t>«дороже-дешевле</w:t>
      </w:r>
      <w:r>
        <w:rPr>
          <w:spacing w:val="67"/>
          <w:w w:val="150"/>
        </w:rPr>
        <w:t xml:space="preserve"> </w:t>
      </w:r>
      <w:r>
        <w:rPr>
          <w:spacing w:val="-2"/>
        </w:rPr>
        <w:t>на...»,</w:t>
      </w:r>
    </w:p>
    <w:p w14:paraId="6B92D354" w14:textId="77777777" w:rsidR="006875F1" w:rsidRDefault="00000000">
      <w:pPr>
        <w:pStyle w:val="a3"/>
        <w:spacing w:before="1"/>
        <w:ind w:right="227"/>
      </w:pPr>
      <w:r>
        <w:t>«дороже-дешевле в...». Соотношение «цена, количество, стоимость» в практической ситуации. Время</w:t>
      </w:r>
      <w:r>
        <w:rPr>
          <w:spacing w:val="71"/>
          <w:w w:val="150"/>
        </w:rPr>
        <w:t xml:space="preserve"> </w:t>
      </w:r>
      <w:r>
        <w:t>(единица</w:t>
      </w:r>
      <w:r>
        <w:rPr>
          <w:spacing w:val="70"/>
          <w:w w:val="150"/>
        </w:rPr>
        <w:t xml:space="preserve"> </w:t>
      </w:r>
      <w:r>
        <w:t>времени</w:t>
      </w:r>
      <w:r>
        <w:rPr>
          <w:spacing w:val="75"/>
          <w:w w:val="150"/>
        </w:rPr>
        <w:t xml:space="preserve"> </w:t>
      </w:r>
      <w:r>
        <w:t>-</w:t>
      </w:r>
      <w:r>
        <w:rPr>
          <w:spacing w:val="70"/>
          <w:w w:val="150"/>
        </w:rPr>
        <w:t xml:space="preserve"> </w:t>
      </w:r>
      <w:r>
        <w:t>секунда),</w:t>
      </w:r>
      <w:r>
        <w:rPr>
          <w:spacing w:val="75"/>
          <w:w w:val="150"/>
        </w:rPr>
        <w:t xml:space="preserve"> </w:t>
      </w:r>
      <w:r>
        <w:t>установление</w:t>
      </w:r>
      <w:r>
        <w:rPr>
          <w:spacing w:val="70"/>
          <w:w w:val="150"/>
        </w:rPr>
        <w:t xml:space="preserve"> </w:t>
      </w:r>
      <w:r>
        <w:t>отношения</w:t>
      </w:r>
      <w:r>
        <w:rPr>
          <w:spacing w:val="73"/>
          <w:w w:val="150"/>
        </w:rPr>
        <w:t xml:space="preserve"> </w:t>
      </w:r>
      <w:r>
        <w:t>«быстрее-медленнее</w:t>
      </w:r>
      <w:r>
        <w:rPr>
          <w:spacing w:val="71"/>
          <w:w w:val="150"/>
        </w:rPr>
        <w:t xml:space="preserve"> </w:t>
      </w:r>
      <w:r>
        <w:rPr>
          <w:spacing w:val="-2"/>
        </w:rPr>
        <w:t>на...»,</w:t>
      </w:r>
    </w:p>
    <w:p w14:paraId="7AC226A3" w14:textId="77777777" w:rsidR="006875F1" w:rsidRDefault="00000000">
      <w:pPr>
        <w:pStyle w:val="a3"/>
        <w:ind w:right="232"/>
      </w:pPr>
      <w:r>
        <w:t>«быстрее-медленнее в...». Соотношение «начало, окончание, продолжительность события» в практической ситуации.</w:t>
      </w:r>
    </w:p>
    <w:p w14:paraId="0551356D" w14:textId="77777777" w:rsidR="006875F1" w:rsidRDefault="00000000">
      <w:pPr>
        <w:pStyle w:val="a3"/>
        <w:ind w:right="231"/>
      </w:pPr>
      <w:r>
        <w:t>Длина (единицы длины - миллиметр, километр), соотношение между величинами в пределах тысячи. Сравнение объектов по длине.</w:t>
      </w:r>
    </w:p>
    <w:p w14:paraId="177B53F7" w14:textId="77777777" w:rsidR="006875F1" w:rsidRDefault="00000000">
      <w:pPr>
        <w:pStyle w:val="a3"/>
        <w:ind w:right="230"/>
      </w:pPr>
      <w:r>
        <w:t>Площадь (единицы площади - квадратный метр, квадратный сантиметр, квадратный дециметр, квадратный метр). Сравнение объектов по площади.</w:t>
      </w:r>
    </w:p>
    <w:p w14:paraId="7150FB80" w14:textId="77777777" w:rsidR="006875F1" w:rsidRDefault="00000000">
      <w:pPr>
        <w:pStyle w:val="a3"/>
      </w:pPr>
      <w:r>
        <w:t>Арифметические</w:t>
      </w:r>
      <w:r>
        <w:rPr>
          <w:spacing w:val="-8"/>
        </w:rPr>
        <w:t xml:space="preserve"> </w:t>
      </w:r>
      <w:r>
        <w:rPr>
          <w:spacing w:val="-2"/>
        </w:rPr>
        <w:t>действия.</w:t>
      </w:r>
    </w:p>
    <w:p w14:paraId="4ACD565C" w14:textId="77777777" w:rsidR="006875F1" w:rsidRDefault="00000000">
      <w:pPr>
        <w:pStyle w:val="a3"/>
        <w:ind w:right="230"/>
      </w:pPr>
      <w:r>
        <w:t>Устные вычисления, сводимые к действиям в пределах 100 (табличное и внетабличное умножение, деление, действия с круглыми числами).</w:t>
      </w:r>
    </w:p>
    <w:p w14:paraId="4276E0D0" w14:textId="77777777" w:rsidR="006875F1" w:rsidRDefault="00000000">
      <w:pPr>
        <w:pStyle w:val="a3"/>
      </w:pPr>
      <w:r>
        <w:t>Письменное</w:t>
      </w:r>
      <w:r>
        <w:rPr>
          <w:spacing w:val="-2"/>
        </w:rPr>
        <w:t xml:space="preserve"> </w:t>
      </w:r>
      <w:r>
        <w:t>сложение,</w:t>
      </w:r>
      <w:r>
        <w:rPr>
          <w:spacing w:val="-2"/>
        </w:rPr>
        <w:t xml:space="preserve"> </w:t>
      </w:r>
      <w:r>
        <w:t>вычитание</w:t>
      </w:r>
      <w:r>
        <w:rPr>
          <w:spacing w:val="-3"/>
        </w:rPr>
        <w:t xml:space="preserve"> </w:t>
      </w:r>
      <w:r>
        <w:t>чисел</w:t>
      </w:r>
      <w:r>
        <w:rPr>
          <w:spacing w:val="-2"/>
        </w:rPr>
        <w:t xml:space="preserve"> </w:t>
      </w:r>
      <w:r>
        <w:t>в</w:t>
      </w:r>
      <w:r>
        <w:rPr>
          <w:spacing w:val="-3"/>
        </w:rPr>
        <w:t xml:space="preserve"> </w:t>
      </w:r>
      <w:r>
        <w:t>пределах</w:t>
      </w:r>
      <w:r>
        <w:rPr>
          <w:spacing w:val="-1"/>
        </w:rPr>
        <w:t xml:space="preserve"> </w:t>
      </w:r>
      <w:r>
        <w:t>1000.</w:t>
      </w:r>
      <w:r>
        <w:rPr>
          <w:spacing w:val="-2"/>
        </w:rPr>
        <w:t xml:space="preserve"> </w:t>
      </w:r>
      <w:r>
        <w:t>Действия</w:t>
      </w:r>
      <w:r>
        <w:rPr>
          <w:spacing w:val="-2"/>
        </w:rPr>
        <w:t xml:space="preserve"> </w:t>
      </w:r>
      <w:r>
        <w:t>с</w:t>
      </w:r>
      <w:r>
        <w:rPr>
          <w:spacing w:val="-2"/>
        </w:rPr>
        <w:t xml:space="preserve"> </w:t>
      </w:r>
      <w:r>
        <w:t>числами</w:t>
      </w:r>
      <w:r>
        <w:rPr>
          <w:spacing w:val="-2"/>
        </w:rPr>
        <w:t xml:space="preserve"> </w:t>
      </w:r>
      <w:r>
        <w:t>0</w:t>
      </w:r>
      <w:r>
        <w:rPr>
          <w:spacing w:val="-2"/>
        </w:rPr>
        <w:t xml:space="preserve"> </w:t>
      </w:r>
      <w:r>
        <w:t>и</w:t>
      </w:r>
      <w:r>
        <w:rPr>
          <w:spacing w:val="-2"/>
        </w:rPr>
        <w:t xml:space="preserve"> </w:t>
      </w:r>
      <w:r>
        <w:rPr>
          <w:spacing w:val="-5"/>
        </w:rPr>
        <w:t>1.</w:t>
      </w:r>
    </w:p>
    <w:p w14:paraId="659B59C9" w14:textId="77777777" w:rsidR="006875F1" w:rsidRDefault="00000000">
      <w:pPr>
        <w:pStyle w:val="a3"/>
        <w:ind w:right="230"/>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13D06623" w14:textId="77777777" w:rsidR="006875F1" w:rsidRDefault="00000000">
      <w:pPr>
        <w:pStyle w:val="a3"/>
        <w:ind w:right="442"/>
        <w:jc w:val="left"/>
      </w:pPr>
      <w:r>
        <w:t>Переместительное,</w:t>
      </w:r>
      <w:r>
        <w:rPr>
          <w:spacing w:val="-7"/>
        </w:rPr>
        <w:t xml:space="preserve"> </w:t>
      </w:r>
      <w:r>
        <w:t>сочетательное</w:t>
      </w:r>
      <w:r>
        <w:rPr>
          <w:spacing w:val="-8"/>
        </w:rPr>
        <w:t xml:space="preserve"> </w:t>
      </w:r>
      <w:r>
        <w:t>свойства</w:t>
      </w:r>
      <w:r>
        <w:rPr>
          <w:spacing w:val="-9"/>
        </w:rPr>
        <w:t xml:space="preserve"> </w:t>
      </w:r>
      <w:r>
        <w:t>сложения,</w:t>
      </w:r>
      <w:r>
        <w:rPr>
          <w:spacing w:val="-5"/>
        </w:rPr>
        <w:t xml:space="preserve"> </w:t>
      </w:r>
      <w:r>
        <w:t>умножения</w:t>
      </w:r>
      <w:r>
        <w:rPr>
          <w:spacing w:val="-7"/>
        </w:rPr>
        <w:t xml:space="preserve"> </w:t>
      </w:r>
      <w:r>
        <w:t>при</w:t>
      </w:r>
      <w:r>
        <w:rPr>
          <w:spacing w:val="-7"/>
        </w:rPr>
        <w:t xml:space="preserve"> </w:t>
      </w:r>
      <w:r>
        <w:t>вычислениях. Нахождение неизвестного компонента арифметического действия.</w:t>
      </w:r>
    </w:p>
    <w:p w14:paraId="3CEB18B1" w14:textId="77777777" w:rsidR="006875F1" w:rsidRDefault="00000000">
      <w:pPr>
        <w:pStyle w:val="a3"/>
        <w:jc w:val="left"/>
      </w:pPr>
      <w:r>
        <w:t>Порядок</w:t>
      </w:r>
      <w:r>
        <w:rPr>
          <w:spacing w:val="80"/>
        </w:rPr>
        <w:t xml:space="preserve"> </w:t>
      </w:r>
      <w:r>
        <w:t>действий</w:t>
      </w:r>
      <w:r>
        <w:rPr>
          <w:spacing w:val="80"/>
        </w:rPr>
        <w:t xml:space="preserve"> </w:t>
      </w:r>
      <w:r>
        <w:t>в</w:t>
      </w:r>
      <w:r>
        <w:rPr>
          <w:spacing w:val="80"/>
        </w:rPr>
        <w:t xml:space="preserve"> </w:t>
      </w:r>
      <w:r>
        <w:t>числовом</w:t>
      </w:r>
      <w:r>
        <w:rPr>
          <w:spacing w:val="80"/>
        </w:rPr>
        <w:t xml:space="preserve"> </w:t>
      </w:r>
      <w:r>
        <w:t>выражении,</w:t>
      </w:r>
      <w:r>
        <w:rPr>
          <w:spacing w:val="80"/>
        </w:rPr>
        <w:t xml:space="preserve"> </w:t>
      </w:r>
      <w:r>
        <w:t>значение</w:t>
      </w:r>
      <w:r>
        <w:rPr>
          <w:spacing w:val="80"/>
        </w:rPr>
        <w:t xml:space="preserve"> </w:t>
      </w:r>
      <w:r>
        <w:t>числового</w:t>
      </w:r>
      <w:r>
        <w:rPr>
          <w:spacing w:val="80"/>
        </w:rPr>
        <w:t xml:space="preserve"> </w:t>
      </w:r>
      <w:r>
        <w:t>выражения,</w:t>
      </w:r>
      <w:r>
        <w:rPr>
          <w:spacing w:val="80"/>
        </w:rPr>
        <w:t xml:space="preserve"> </w:t>
      </w:r>
      <w:r>
        <w:t>содержащего несколько действий (со скобками или без скобок), с вычислениями в пределах 1000.</w:t>
      </w:r>
    </w:p>
    <w:p w14:paraId="221F1F2F" w14:textId="77777777" w:rsidR="006875F1" w:rsidRDefault="00000000">
      <w:pPr>
        <w:pStyle w:val="a3"/>
        <w:spacing w:before="1"/>
        <w:jc w:val="left"/>
      </w:pPr>
      <w:r>
        <w:t>Однородные</w:t>
      </w:r>
      <w:r>
        <w:rPr>
          <w:spacing w:val="-5"/>
        </w:rPr>
        <w:t xml:space="preserve"> </w:t>
      </w:r>
      <w:r>
        <w:t>величины:</w:t>
      </w:r>
      <w:r>
        <w:rPr>
          <w:spacing w:val="-5"/>
        </w:rPr>
        <w:t xml:space="preserve"> </w:t>
      </w:r>
      <w:r>
        <w:t>сложение</w:t>
      </w:r>
      <w:r>
        <w:rPr>
          <w:spacing w:val="-4"/>
        </w:rPr>
        <w:t xml:space="preserve"> </w:t>
      </w:r>
      <w:r>
        <w:t>и</w:t>
      </w:r>
      <w:r>
        <w:rPr>
          <w:spacing w:val="-2"/>
        </w:rPr>
        <w:t xml:space="preserve"> вычитание.</w:t>
      </w:r>
    </w:p>
    <w:p w14:paraId="1EFC2298" w14:textId="77777777" w:rsidR="006875F1" w:rsidRDefault="006875F1">
      <w:pPr>
        <w:sectPr w:rsidR="006875F1" w:rsidSect="00617F94">
          <w:pgSz w:w="11910" w:h="16840"/>
          <w:pgMar w:top="940" w:right="620" w:bottom="280" w:left="620" w:header="722" w:footer="0" w:gutter="0"/>
          <w:cols w:space="720"/>
        </w:sectPr>
      </w:pPr>
    </w:p>
    <w:p w14:paraId="49C7F6DD" w14:textId="77777777" w:rsidR="006875F1" w:rsidRDefault="00000000">
      <w:pPr>
        <w:pStyle w:val="a3"/>
        <w:spacing w:before="229"/>
      </w:pPr>
      <w:r>
        <w:lastRenderedPageBreak/>
        <w:t>Текстовые</w:t>
      </w:r>
      <w:r>
        <w:rPr>
          <w:spacing w:val="-5"/>
        </w:rPr>
        <w:t xml:space="preserve"> </w:t>
      </w:r>
      <w:r>
        <w:rPr>
          <w:spacing w:val="-2"/>
        </w:rPr>
        <w:t>задачи.</w:t>
      </w:r>
    </w:p>
    <w:p w14:paraId="1756475E" w14:textId="77777777" w:rsidR="006875F1" w:rsidRDefault="00000000">
      <w:pPr>
        <w:pStyle w:val="a3"/>
        <w:ind w:right="223"/>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63FC94C6" w14:textId="77777777" w:rsidR="006875F1" w:rsidRDefault="00000000">
      <w:pPr>
        <w:pStyle w:val="a3"/>
        <w:spacing w:before="1"/>
        <w:ind w:right="220"/>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6BE44F89" w14:textId="77777777" w:rsidR="006875F1" w:rsidRDefault="00000000">
      <w:pPr>
        <w:pStyle w:val="a3"/>
      </w:pPr>
      <w:r>
        <w:t>Пространственные</w:t>
      </w:r>
      <w:r>
        <w:rPr>
          <w:spacing w:val="-8"/>
        </w:rPr>
        <w:t xml:space="preserve"> </w:t>
      </w:r>
      <w:r>
        <w:t>отношения</w:t>
      </w:r>
      <w:r>
        <w:rPr>
          <w:spacing w:val="-3"/>
        </w:rPr>
        <w:t xml:space="preserve"> </w:t>
      </w:r>
      <w:r>
        <w:t>и</w:t>
      </w:r>
      <w:r>
        <w:rPr>
          <w:spacing w:val="-4"/>
        </w:rPr>
        <w:t xml:space="preserve"> </w:t>
      </w:r>
      <w:r>
        <w:t>геометрические</w:t>
      </w:r>
      <w:r>
        <w:rPr>
          <w:spacing w:val="-4"/>
        </w:rPr>
        <w:t xml:space="preserve"> </w:t>
      </w:r>
      <w:r>
        <w:rPr>
          <w:spacing w:val="-2"/>
        </w:rPr>
        <w:t>фигуры.</w:t>
      </w:r>
    </w:p>
    <w:p w14:paraId="30CC3248" w14:textId="77777777" w:rsidR="006875F1" w:rsidRDefault="00000000">
      <w:pPr>
        <w:pStyle w:val="a3"/>
        <w:ind w:right="233"/>
      </w:pPr>
      <w:r>
        <w:t xml:space="preserve">Конструирование геометрических фигур (разбиение фигуры на части, составление фигуры из </w:t>
      </w:r>
      <w:r>
        <w:rPr>
          <w:spacing w:val="-2"/>
        </w:rPr>
        <w:t>частей).</w:t>
      </w:r>
    </w:p>
    <w:p w14:paraId="24B1C335" w14:textId="77777777" w:rsidR="006875F1" w:rsidRDefault="00000000">
      <w:pPr>
        <w:pStyle w:val="a3"/>
      </w:pPr>
      <w:r>
        <w:t>Периметр</w:t>
      </w:r>
      <w:r>
        <w:rPr>
          <w:spacing w:val="-7"/>
        </w:rPr>
        <w:t xml:space="preserve"> </w:t>
      </w:r>
      <w:r>
        <w:t>многоугольника:</w:t>
      </w:r>
      <w:r>
        <w:rPr>
          <w:spacing w:val="-4"/>
        </w:rPr>
        <w:t xml:space="preserve"> </w:t>
      </w:r>
      <w:r>
        <w:t>измерение,</w:t>
      </w:r>
      <w:r>
        <w:rPr>
          <w:spacing w:val="-5"/>
        </w:rPr>
        <w:t xml:space="preserve"> </w:t>
      </w:r>
      <w:r>
        <w:t>вычисление,</w:t>
      </w:r>
      <w:r>
        <w:rPr>
          <w:spacing w:val="-4"/>
        </w:rPr>
        <w:t xml:space="preserve"> </w:t>
      </w:r>
      <w:r>
        <w:t>запись</w:t>
      </w:r>
      <w:r>
        <w:rPr>
          <w:spacing w:val="-4"/>
        </w:rPr>
        <w:t xml:space="preserve"> </w:t>
      </w:r>
      <w:r>
        <w:rPr>
          <w:spacing w:val="-2"/>
        </w:rPr>
        <w:t>равенства.</w:t>
      </w:r>
    </w:p>
    <w:p w14:paraId="529A93EE" w14:textId="77777777" w:rsidR="006875F1" w:rsidRDefault="00000000">
      <w:pPr>
        <w:pStyle w:val="a3"/>
        <w:ind w:right="233"/>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0F29FCD6" w14:textId="77777777" w:rsidR="006875F1" w:rsidRDefault="00000000">
      <w:pPr>
        <w:pStyle w:val="a3"/>
        <w:spacing w:line="274" w:lineRule="exact"/>
      </w:pPr>
      <w:r>
        <w:t>Математическая</w:t>
      </w:r>
      <w:r>
        <w:rPr>
          <w:spacing w:val="-7"/>
        </w:rPr>
        <w:t xml:space="preserve"> </w:t>
      </w:r>
      <w:r>
        <w:rPr>
          <w:spacing w:val="-2"/>
        </w:rPr>
        <w:t>информация.</w:t>
      </w:r>
    </w:p>
    <w:p w14:paraId="58D55C62" w14:textId="77777777" w:rsidR="006875F1" w:rsidRDefault="00000000">
      <w:pPr>
        <w:pStyle w:val="a3"/>
      </w:pPr>
      <w:r>
        <w:t>Классификация</w:t>
      </w:r>
      <w:r>
        <w:rPr>
          <w:spacing w:val="-6"/>
        </w:rPr>
        <w:t xml:space="preserve"> </w:t>
      </w:r>
      <w:r>
        <w:t>объектов</w:t>
      </w:r>
      <w:r>
        <w:rPr>
          <w:spacing w:val="-5"/>
        </w:rPr>
        <w:t xml:space="preserve"> </w:t>
      </w:r>
      <w:r>
        <w:t>по</w:t>
      </w:r>
      <w:r>
        <w:rPr>
          <w:spacing w:val="-4"/>
        </w:rPr>
        <w:t xml:space="preserve"> </w:t>
      </w:r>
      <w:r>
        <w:t>двум</w:t>
      </w:r>
      <w:r>
        <w:rPr>
          <w:spacing w:val="-4"/>
        </w:rPr>
        <w:t xml:space="preserve"> </w:t>
      </w:r>
      <w:r>
        <w:rPr>
          <w:spacing w:val="-2"/>
        </w:rPr>
        <w:t>признакам.</w:t>
      </w:r>
    </w:p>
    <w:p w14:paraId="0C45EFC0" w14:textId="77777777" w:rsidR="006875F1" w:rsidRDefault="00000000">
      <w:pPr>
        <w:pStyle w:val="a3"/>
        <w:ind w:right="233"/>
      </w:pPr>
      <w:r>
        <w:t>Верные (истинные) и неверные (ложные) утверждения: конструирование, проверка. Логические рассуждения со связками «если ..., то ...», «поэтому», «значит».</w:t>
      </w:r>
    </w:p>
    <w:p w14:paraId="720B4B8C" w14:textId="77777777" w:rsidR="006875F1" w:rsidRDefault="00000000">
      <w:pPr>
        <w:pStyle w:val="a3"/>
        <w:ind w:right="227"/>
      </w:pPr>
      <w:r>
        <w:t>Извлечение</w:t>
      </w:r>
      <w:r>
        <w:rPr>
          <w:spacing w:val="-4"/>
        </w:rPr>
        <w:t xml:space="preserve"> </w:t>
      </w:r>
      <w:r>
        <w:t>и</w:t>
      </w:r>
      <w:r>
        <w:rPr>
          <w:spacing w:val="-3"/>
        </w:rPr>
        <w:t xml:space="preserve"> </w:t>
      </w:r>
      <w:r>
        <w:t>использование</w:t>
      </w:r>
      <w:r>
        <w:rPr>
          <w:spacing w:val="-4"/>
        </w:rPr>
        <w:t xml:space="preserve"> </w:t>
      </w:r>
      <w:r>
        <w:t>для</w:t>
      </w:r>
      <w:r>
        <w:rPr>
          <w:spacing w:val="-3"/>
        </w:rPr>
        <w:t xml:space="preserve"> </w:t>
      </w:r>
      <w:r>
        <w:t>выполнения</w:t>
      </w:r>
      <w:r>
        <w:rPr>
          <w:spacing w:val="-3"/>
        </w:rPr>
        <w:t xml:space="preserve"> </w:t>
      </w:r>
      <w:r>
        <w:t>заданий</w:t>
      </w:r>
      <w:r>
        <w:rPr>
          <w:spacing w:val="-3"/>
        </w:rPr>
        <w:t xml:space="preserve"> </w:t>
      </w:r>
      <w:r>
        <w:t>информации,</w:t>
      </w:r>
      <w:r>
        <w:rPr>
          <w:spacing w:val="-3"/>
        </w:rPr>
        <w:t xml:space="preserve"> </w:t>
      </w:r>
      <w:r>
        <w:t>представленной</w:t>
      </w:r>
      <w:r>
        <w:rPr>
          <w:spacing w:val="-3"/>
        </w:rPr>
        <w:t xml:space="preserve"> </w:t>
      </w:r>
      <w:r>
        <w:t>в</w:t>
      </w:r>
      <w:r>
        <w:rPr>
          <w:spacing w:val="-4"/>
        </w:rPr>
        <w:t xml:space="preserve"> </w:t>
      </w:r>
      <w:r>
        <w:t>таблицах</w:t>
      </w:r>
      <w:r>
        <w:rPr>
          <w:spacing w:val="-1"/>
        </w:rPr>
        <w:t xml:space="preserve"> </w:t>
      </w:r>
      <w:r>
        <w:t>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365E3FE8" w14:textId="77777777" w:rsidR="006875F1" w:rsidRDefault="00000000">
      <w:pPr>
        <w:pStyle w:val="a3"/>
        <w:jc w:val="left"/>
      </w:pPr>
      <w:r>
        <w:t>Формализованное описание последовательности действий (инструкция, план, схема, алгоритм). Столбчатая</w:t>
      </w:r>
      <w:r>
        <w:rPr>
          <w:spacing w:val="40"/>
        </w:rPr>
        <w:t xml:space="preserve"> </w:t>
      </w:r>
      <w:r>
        <w:t>диаграмма:</w:t>
      </w:r>
      <w:r>
        <w:rPr>
          <w:spacing w:val="40"/>
        </w:rPr>
        <w:t xml:space="preserve"> </w:t>
      </w:r>
      <w:r>
        <w:t>чтение,</w:t>
      </w:r>
      <w:r>
        <w:rPr>
          <w:spacing w:val="40"/>
        </w:rPr>
        <w:t xml:space="preserve"> </w:t>
      </w:r>
      <w:r>
        <w:t>использование</w:t>
      </w:r>
      <w:r>
        <w:rPr>
          <w:spacing w:val="40"/>
        </w:rPr>
        <w:t xml:space="preserve"> </w:t>
      </w:r>
      <w:r>
        <w:t>данных</w:t>
      </w:r>
      <w:r>
        <w:rPr>
          <w:spacing w:val="40"/>
        </w:rPr>
        <w:t xml:space="preserve"> </w:t>
      </w:r>
      <w:r>
        <w:t>для</w:t>
      </w:r>
      <w:r>
        <w:rPr>
          <w:spacing w:val="40"/>
        </w:rPr>
        <w:t xml:space="preserve"> </w:t>
      </w:r>
      <w:r>
        <w:t>решения</w:t>
      </w:r>
      <w:r>
        <w:rPr>
          <w:spacing w:val="40"/>
        </w:rPr>
        <w:t xml:space="preserve"> </w:t>
      </w:r>
      <w:r>
        <w:t>учебных</w:t>
      </w:r>
      <w:r>
        <w:rPr>
          <w:spacing w:val="40"/>
        </w:rPr>
        <w:t xml:space="preserve"> </w:t>
      </w:r>
      <w:r>
        <w:t>и</w:t>
      </w:r>
      <w:r>
        <w:rPr>
          <w:spacing w:val="40"/>
        </w:rPr>
        <w:t xml:space="preserve"> </w:t>
      </w:r>
      <w:r>
        <w:t xml:space="preserve">практических </w:t>
      </w:r>
      <w:r>
        <w:rPr>
          <w:spacing w:val="-2"/>
        </w:rPr>
        <w:t>задач.</w:t>
      </w:r>
    </w:p>
    <w:p w14:paraId="58C67F78" w14:textId="77777777" w:rsidR="006875F1" w:rsidRDefault="00000000">
      <w:pPr>
        <w:pStyle w:val="a3"/>
        <w:jc w:val="left"/>
      </w:pPr>
      <w:r>
        <w:t>Алгоритмы</w:t>
      </w:r>
      <w:r>
        <w:rPr>
          <w:spacing w:val="40"/>
        </w:rPr>
        <w:t xml:space="preserve"> </w:t>
      </w:r>
      <w:r>
        <w:t>изучения</w:t>
      </w:r>
      <w:r>
        <w:rPr>
          <w:spacing w:val="40"/>
        </w:rPr>
        <w:t xml:space="preserve"> </w:t>
      </w:r>
      <w:r>
        <w:t>материала,</w:t>
      </w:r>
      <w:r>
        <w:rPr>
          <w:spacing w:val="40"/>
        </w:rPr>
        <w:t xml:space="preserve"> </w:t>
      </w:r>
      <w:r>
        <w:t>выполнения</w:t>
      </w:r>
      <w:r>
        <w:rPr>
          <w:spacing w:val="40"/>
        </w:rPr>
        <w:t xml:space="preserve"> </w:t>
      </w:r>
      <w:r>
        <w:t>обучающих</w:t>
      </w:r>
      <w:r>
        <w:rPr>
          <w:spacing w:val="40"/>
        </w:rPr>
        <w:t xml:space="preserve"> </w:t>
      </w:r>
      <w:r>
        <w:t>и</w:t>
      </w:r>
      <w:r>
        <w:rPr>
          <w:spacing w:val="40"/>
        </w:rPr>
        <w:t xml:space="preserve"> </w:t>
      </w:r>
      <w:r>
        <w:t>тестовых</w:t>
      </w:r>
      <w:r>
        <w:rPr>
          <w:spacing w:val="40"/>
        </w:rPr>
        <w:t xml:space="preserve"> </w:t>
      </w:r>
      <w:r>
        <w:t>заданий</w:t>
      </w:r>
      <w:r>
        <w:rPr>
          <w:spacing w:val="40"/>
        </w:rPr>
        <w:t xml:space="preserve"> </w:t>
      </w:r>
      <w:r>
        <w:t>на</w:t>
      </w:r>
      <w:r>
        <w:rPr>
          <w:spacing w:val="40"/>
        </w:rPr>
        <w:t xml:space="preserve"> </w:t>
      </w:r>
      <w:r>
        <w:t>доступных электронных средствах обучения (интерактивной доске, компьютере, других устройствах).</w:t>
      </w:r>
    </w:p>
    <w:p w14:paraId="521516C7" w14:textId="77777777" w:rsidR="006875F1" w:rsidRDefault="00000000">
      <w:pPr>
        <w:pStyle w:val="a3"/>
        <w:spacing w:before="1"/>
        <w:ind w:right="233"/>
      </w:pPr>
      <w:r>
        <w:t>Изучение</w:t>
      </w:r>
      <w:r>
        <w:rPr>
          <w:spacing w:val="-1"/>
        </w:rPr>
        <w:t xml:space="preserve"> </w:t>
      </w:r>
      <w:r>
        <w:t>математики в</w:t>
      </w:r>
      <w:r>
        <w:rPr>
          <w:spacing w:val="-3"/>
        </w:rPr>
        <w:t xml:space="preserve"> </w:t>
      </w:r>
      <w:r>
        <w:t>3 классе</w:t>
      </w:r>
      <w:r>
        <w:rPr>
          <w:spacing w:val="-1"/>
        </w:rPr>
        <w:t xml:space="preserve"> </w:t>
      </w:r>
      <w:r>
        <w:t>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E17B79F" w14:textId="77777777" w:rsidR="006875F1" w:rsidRDefault="00000000">
      <w:pPr>
        <w:pStyle w:val="a3"/>
        <w:ind w:right="231"/>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EEC14BF" w14:textId="77777777" w:rsidR="006875F1" w:rsidRDefault="00000000">
      <w:pPr>
        <w:pStyle w:val="a3"/>
        <w:ind w:right="1827"/>
        <w:jc w:val="left"/>
      </w:pPr>
      <w:r>
        <w:t>сравнивать</w:t>
      </w:r>
      <w:r>
        <w:rPr>
          <w:spacing w:val="-7"/>
        </w:rPr>
        <w:t xml:space="preserve"> </w:t>
      </w:r>
      <w:r>
        <w:t>математические</w:t>
      </w:r>
      <w:r>
        <w:rPr>
          <w:spacing w:val="-8"/>
        </w:rPr>
        <w:t xml:space="preserve"> </w:t>
      </w:r>
      <w:r>
        <w:t>объекты</w:t>
      </w:r>
      <w:r>
        <w:rPr>
          <w:spacing w:val="-7"/>
        </w:rPr>
        <w:t xml:space="preserve"> </w:t>
      </w:r>
      <w:r>
        <w:t>(числа,</w:t>
      </w:r>
      <w:r>
        <w:rPr>
          <w:spacing w:val="-7"/>
        </w:rPr>
        <w:t xml:space="preserve"> </w:t>
      </w:r>
      <w:r>
        <w:t>величины,</w:t>
      </w:r>
      <w:r>
        <w:rPr>
          <w:spacing w:val="-7"/>
        </w:rPr>
        <w:t xml:space="preserve"> </w:t>
      </w:r>
      <w:r>
        <w:t>геометрические</w:t>
      </w:r>
      <w:r>
        <w:rPr>
          <w:spacing w:val="-8"/>
        </w:rPr>
        <w:t xml:space="preserve"> </w:t>
      </w:r>
      <w:r>
        <w:t>фигуры); выбирать приём вычисления, выполнения действия;</w:t>
      </w:r>
    </w:p>
    <w:p w14:paraId="01E4AFE5" w14:textId="77777777" w:rsidR="006875F1" w:rsidRDefault="00000000">
      <w:pPr>
        <w:pStyle w:val="a3"/>
        <w:jc w:val="left"/>
      </w:pPr>
      <w:r>
        <w:t>конструировать</w:t>
      </w:r>
      <w:r>
        <w:rPr>
          <w:spacing w:val="-8"/>
        </w:rPr>
        <w:t xml:space="preserve"> </w:t>
      </w:r>
      <w:r>
        <w:t>геометрические</w:t>
      </w:r>
      <w:r>
        <w:rPr>
          <w:spacing w:val="-8"/>
        </w:rPr>
        <w:t xml:space="preserve"> </w:t>
      </w:r>
      <w:r>
        <w:rPr>
          <w:spacing w:val="-2"/>
        </w:rPr>
        <w:t>фигуры;</w:t>
      </w:r>
    </w:p>
    <w:p w14:paraId="3D3C82C3" w14:textId="77777777" w:rsidR="006875F1" w:rsidRDefault="00000000">
      <w:pPr>
        <w:pStyle w:val="a3"/>
        <w:jc w:val="left"/>
      </w:pPr>
      <w:r>
        <w:t>классифицировать объекты (числа, величины, геометрические фигуры, текстовые задачи в одно действие) по выбранному признаку;</w:t>
      </w:r>
    </w:p>
    <w:p w14:paraId="557150E0" w14:textId="77777777" w:rsidR="006875F1" w:rsidRDefault="00000000">
      <w:pPr>
        <w:pStyle w:val="a3"/>
        <w:jc w:val="left"/>
      </w:pPr>
      <w:r>
        <w:t>прикидывать</w:t>
      </w:r>
      <w:r>
        <w:rPr>
          <w:spacing w:val="-7"/>
        </w:rPr>
        <w:t xml:space="preserve"> </w:t>
      </w:r>
      <w:r>
        <w:t>размеры</w:t>
      </w:r>
      <w:r>
        <w:rPr>
          <w:spacing w:val="-4"/>
        </w:rPr>
        <w:t xml:space="preserve"> </w:t>
      </w:r>
      <w:r>
        <w:t>фигуры,</w:t>
      </w:r>
      <w:r>
        <w:rPr>
          <w:spacing w:val="-4"/>
        </w:rPr>
        <w:t xml:space="preserve"> </w:t>
      </w:r>
      <w:r>
        <w:t>её</w:t>
      </w:r>
      <w:r>
        <w:rPr>
          <w:spacing w:val="-5"/>
        </w:rPr>
        <w:t xml:space="preserve"> </w:t>
      </w:r>
      <w:r>
        <w:rPr>
          <w:spacing w:val="-2"/>
        </w:rPr>
        <w:t>элементов;</w:t>
      </w:r>
    </w:p>
    <w:p w14:paraId="773890A4" w14:textId="77777777" w:rsidR="006875F1" w:rsidRDefault="00000000">
      <w:pPr>
        <w:pStyle w:val="a3"/>
        <w:ind w:right="945"/>
        <w:jc w:val="left"/>
      </w:pPr>
      <w:r>
        <w:t>понимать</w:t>
      </w:r>
      <w:r>
        <w:rPr>
          <w:spacing w:val="-6"/>
        </w:rPr>
        <w:t xml:space="preserve"> </w:t>
      </w:r>
      <w:r>
        <w:t>смысл</w:t>
      </w:r>
      <w:r>
        <w:rPr>
          <w:spacing w:val="-6"/>
        </w:rPr>
        <w:t xml:space="preserve"> </w:t>
      </w:r>
      <w:r>
        <w:t>зависимостей</w:t>
      </w:r>
      <w:r>
        <w:rPr>
          <w:spacing w:val="-6"/>
        </w:rPr>
        <w:t xml:space="preserve"> </w:t>
      </w:r>
      <w:r>
        <w:t>и</w:t>
      </w:r>
      <w:r>
        <w:rPr>
          <w:spacing w:val="-6"/>
        </w:rPr>
        <w:t xml:space="preserve"> </w:t>
      </w:r>
      <w:r>
        <w:t>математических</w:t>
      </w:r>
      <w:r>
        <w:rPr>
          <w:spacing w:val="-4"/>
        </w:rPr>
        <w:t xml:space="preserve"> </w:t>
      </w:r>
      <w:r>
        <w:t>отношений,</w:t>
      </w:r>
      <w:r>
        <w:rPr>
          <w:spacing w:val="-6"/>
        </w:rPr>
        <w:t xml:space="preserve"> </w:t>
      </w:r>
      <w:r>
        <w:t>описанных</w:t>
      </w:r>
      <w:r>
        <w:rPr>
          <w:spacing w:val="-5"/>
        </w:rPr>
        <w:t xml:space="preserve"> </w:t>
      </w:r>
      <w:r>
        <w:t>в</w:t>
      </w:r>
      <w:r>
        <w:rPr>
          <w:spacing w:val="-7"/>
        </w:rPr>
        <w:t xml:space="preserve"> </w:t>
      </w:r>
      <w:r>
        <w:t>задаче; различать и использовать разные приёмы и алгоритмы вычисления;</w:t>
      </w:r>
    </w:p>
    <w:p w14:paraId="5011D9AA" w14:textId="77777777" w:rsidR="006875F1" w:rsidRDefault="00000000">
      <w:pPr>
        <w:pStyle w:val="a3"/>
        <w:tabs>
          <w:tab w:val="left" w:pos="1601"/>
          <w:tab w:val="left" w:pos="2414"/>
          <w:tab w:val="left" w:pos="3505"/>
          <w:tab w:val="left" w:pos="5362"/>
          <w:tab w:val="left" w:pos="6580"/>
          <w:tab w:val="left" w:pos="7611"/>
          <w:tab w:val="left" w:pos="8921"/>
        </w:tabs>
        <w:spacing w:before="1"/>
        <w:ind w:right="224"/>
        <w:jc w:val="left"/>
      </w:pPr>
      <w:r>
        <w:rPr>
          <w:spacing w:val="-2"/>
        </w:rPr>
        <w:t>выбирать</w:t>
      </w:r>
      <w:r>
        <w:tab/>
      </w:r>
      <w:r>
        <w:rPr>
          <w:spacing w:val="-2"/>
        </w:rPr>
        <w:t>метод</w:t>
      </w:r>
      <w:r>
        <w:tab/>
      </w:r>
      <w:r>
        <w:rPr>
          <w:spacing w:val="-2"/>
        </w:rPr>
        <w:t>решения</w:t>
      </w:r>
      <w:r>
        <w:tab/>
      </w:r>
      <w:r>
        <w:rPr>
          <w:spacing w:val="-2"/>
        </w:rPr>
        <w:t>(моделирование</w:t>
      </w:r>
      <w:r>
        <w:tab/>
      </w:r>
      <w:r>
        <w:rPr>
          <w:spacing w:val="-2"/>
        </w:rPr>
        <w:t>ситуации,</w:t>
      </w:r>
      <w:r>
        <w:tab/>
      </w:r>
      <w:r>
        <w:rPr>
          <w:spacing w:val="-2"/>
        </w:rPr>
        <w:t>перебор</w:t>
      </w:r>
      <w:r>
        <w:tab/>
      </w:r>
      <w:r>
        <w:rPr>
          <w:spacing w:val="-2"/>
        </w:rPr>
        <w:t>вариантов,</w:t>
      </w:r>
      <w:r>
        <w:tab/>
      </w:r>
      <w:r>
        <w:rPr>
          <w:spacing w:val="-2"/>
        </w:rPr>
        <w:t>использование алгоритма);</w:t>
      </w:r>
    </w:p>
    <w:p w14:paraId="57D832C9" w14:textId="77777777" w:rsidR="006875F1" w:rsidRDefault="00000000">
      <w:pPr>
        <w:pStyle w:val="a3"/>
        <w:jc w:val="left"/>
      </w:pPr>
      <w:r>
        <w:t>соотносить</w:t>
      </w:r>
      <w:r>
        <w:rPr>
          <w:spacing w:val="-9"/>
        </w:rPr>
        <w:t xml:space="preserve"> </w:t>
      </w:r>
      <w:r>
        <w:t>начало,</w:t>
      </w:r>
      <w:r>
        <w:rPr>
          <w:spacing w:val="-4"/>
        </w:rPr>
        <w:t xml:space="preserve"> </w:t>
      </w:r>
      <w:r>
        <w:t>окончание,</w:t>
      </w:r>
      <w:r>
        <w:rPr>
          <w:spacing w:val="-5"/>
        </w:rPr>
        <w:t xml:space="preserve"> </w:t>
      </w:r>
      <w:r>
        <w:t>продолжительность</w:t>
      </w:r>
      <w:r>
        <w:rPr>
          <w:spacing w:val="-4"/>
        </w:rPr>
        <w:t xml:space="preserve"> </w:t>
      </w:r>
      <w:r>
        <w:t>события</w:t>
      </w:r>
      <w:r>
        <w:rPr>
          <w:spacing w:val="-5"/>
        </w:rPr>
        <w:t xml:space="preserve"> </w:t>
      </w:r>
      <w:r>
        <w:t>в</w:t>
      </w:r>
      <w:r>
        <w:rPr>
          <w:spacing w:val="-5"/>
        </w:rPr>
        <w:t xml:space="preserve"> </w:t>
      </w:r>
      <w:r>
        <w:t>практической</w:t>
      </w:r>
      <w:r>
        <w:rPr>
          <w:spacing w:val="-4"/>
        </w:rPr>
        <w:t xml:space="preserve"> </w:t>
      </w:r>
      <w:r>
        <w:rPr>
          <w:spacing w:val="-2"/>
        </w:rPr>
        <w:t>ситуации;</w:t>
      </w:r>
    </w:p>
    <w:p w14:paraId="1C2135AB" w14:textId="77777777" w:rsidR="006875F1" w:rsidRDefault="00000000">
      <w:pPr>
        <w:pStyle w:val="a3"/>
        <w:jc w:val="left"/>
      </w:pPr>
      <w:r>
        <w:t>составлять</w:t>
      </w:r>
      <w:r>
        <w:rPr>
          <w:spacing w:val="-4"/>
        </w:rPr>
        <w:t xml:space="preserve"> </w:t>
      </w:r>
      <w:r>
        <w:t>ряд</w:t>
      </w:r>
      <w:r>
        <w:rPr>
          <w:spacing w:val="-5"/>
        </w:rPr>
        <w:t xml:space="preserve"> </w:t>
      </w:r>
      <w:r>
        <w:t>чисел</w:t>
      </w:r>
      <w:r>
        <w:rPr>
          <w:spacing w:val="-5"/>
        </w:rPr>
        <w:t xml:space="preserve"> </w:t>
      </w:r>
      <w:r>
        <w:t>(величин,</w:t>
      </w:r>
      <w:r>
        <w:rPr>
          <w:spacing w:val="-5"/>
        </w:rPr>
        <w:t xml:space="preserve"> </w:t>
      </w:r>
      <w:r>
        <w:t>геометрических</w:t>
      </w:r>
      <w:r>
        <w:rPr>
          <w:spacing w:val="-3"/>
        </w:rPr>
        <w:t xml:space="preserve"> </w:t>
      </w:r>
      <w:r>
        <w:t>фигур)</w:t>
      </w:r>
      <w:r>
        <w:rPr>
          <w:spacing w:val="-5"/>
        </w:rPr>
        <w:t xml:space="preserve"> </w:t>
      </w:r>
      <w:r>
        <w:t>по</w:t>
      </w:r>
      <w:r>
        <w:rPr>
          <w:spacing w:val="-5"/>
        </w:rPr>
        <w:t xml:space="preserve"> </w:t>
      </w:r>
      <w:r>
        <w:t>самостоятельно</w:t>
      </w:r>
      <w:r>
        <w:rPr>
          <w:spacing w:val="-5"/>
        </w:rPr>
        <w:t xml:space="preserve"> </w:t>
      </w:r>
      <w:r>
        <w:t>выбранному</w:t>
      </w:r>
      <w:r>
        <w:rPr>
          <w:spacing w:val="-12"/>
        </w:rPr>
        <w:t xml:space="preserve"> </w:t>
      </w:r>
      <w:r>
        <w:t>правилу; моделировать предложенную практическую ситуацию;</w:t>
      </w:r>
    </w:p>
    <w:p w14:paraId="4114A322" w14:textId="77777777" w:rsidR="006875F1" w:rsidRDefault="00000000">
      <w:pPr>
        <w:pStyle w:val="a3"/>
        <w:jc w:val="left"/>
      </w:pPr>
      <w:r>
        <w:t>устанавливать</w:t>
      </w:r>
      <w:r>
        <w:rPr>
          <w:spacing w:val="-8"/>
        </w:rPr>
        <w:t xml:space="preserve"> </w:t>
      </w:r>
      <w:r>
        <w:t>последовательность</w:t>
      </w:r>
      <w:r>
        <w:rPr>
          <w:spacing w:val="-6"/>
        </w:rPr>
        <w:t xml:space="preserve"> </w:t>
      </w:r>
      <w:r>
        <w:t>событий,</w:t>
      </w:r>
      <w:r>
        <w:rPr>
          <w:spacing w:val="-6"/>
        </w:rPr>
        <w:t xml:space="preserve"> </w:t>
      </w:r>
      <w:r>
        <w:t>действий</w:t>
      </w:r>
      <w:r>
        <w:rPr>
          <w:spacing w:val="-5"/>
        </w:rPr>
        <w:t xml:space="preserve"> </w:t>
      </w:r>
      <w:r>
        <w:t>сюжета</w:t>
      </w:r>
      <w:r>
        <w:rPr>
          <w:spacing w:val="-7"/>
        </w:rPr>
        <w:t xml:space="preserve"> </w:t>
      </w:r>
      <w:r>
        <w:t>текстовой</w:t>
      </w:r>
      <w:r>
        <w:rPr>
          <w:spacing w:val="-5"/>
        </w:rPr>
        <w:t xml:space="preserve"> </w:t>
      </w:r>
      <w:r>
        <w:rPr>
          <w:spacing w:val="-2"/>
        </w:rPr>
        <w:t>задачи.</w:t>
      </w:r>
    </w:p>
    <w:p w14:paraId="4FC32A2A" w14:textId="77777777" w:rsidR="006875F1" w:rsidRDefault="00000000">
      <w:pPr>
        <w:pStyle w:val="a3"/>
        <w:ind w:right="442"/>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информационные</w:t>
      </w:r>
      <w:r>
        <w:rPr>
          <w:spacing w:val="80"/>
        </w:rPr>
        <w:t xml:space="preserve"> </w:t>
      </w:r>
      <w:r>
        <w:t>действия</w:t>
      </w:r>
      <w:r>
        <w:rPr>
          <w:spacing w:val="80"/>
        </w:rPr>
        <w:t xml:space="preserve"> </w:t>
      </w:r>
      <w:r>
        <w:t>как</w:t>
      </w:r>
      <w:r>
        <w:rPr>
          <w:spacing w:val="80"/>
        </w:rPr>
        <w:t xml:space="preserve"> </w:t>
      </w:r>
      <w:r>
        <w:t>часть</w:t>
      </w:r>
      <w:r>
        <w:rPr>
          <w:spacing w:val="80"/>
        </w:rPr>
        <w:t xml:space="preserve"> </w:t>
      </w:r>
      <w:r>
        <w:t>познавательных универсальных учебных действий:</w:t>
      </w:r>
    </w:p>
    <w:p w14:paraId="0D356CCB" w14:textId="77777777" w:rsidR="006875F1" w:rsidRDefault="00000000">
      <w:pPr>
        <w:pStyle w:val="a3"/>
        <w:jc w:val="left"/>
      </w:pPr>
      <w:r>
        <w:t>читать</w:t>
      </w:r>
      <w:r>
        <w:rPr>
          <w:spacing w:val="-6"/>
        </w:rPr>
        <w:t xml:space="preserve"> </w:t>
      </w:r>
      <w:r>
        <w:t>информацию,</w:t>
      </w:r>
      <w:r>
        <w:rPr>
          <w:spacing w:val="-4"/>
        </w:rPr>
        <w:t xml:space="preserve"> </w:t>
      </w:r>
      <w:r>
        <w:t>представленную</w:t>
      </w:r>
      <w:r>
        <w:rPr>
          <w:spacing w:val="-3"/>
        </w:rPr>
        <w:t xml:space="preserve"> </w:t>
      </w:r>
      <w:r>
        <w:t>в</w:t>
      </w:r>
      <w:r>
        <w:rPr>
          <w:spacing w:val="-5"/>
        </w:rPr>
        <w:t xml:space="preserve"> </w:t>
      </w:r>
      <w:r>
        <w:t>разных</w:t>
      </w:r>
      <w:r>
        <w:rPr>
          <w:spacing w:val="-3"/>
        </w:rPr>
        <w:t xml:space="preserve"> </w:t>
      </w:r>
      <w:r>
        <w:rPr>
          <w:spacing w:val="-2"/>
        </w:rPr>
        <w:t>формах;</w:t>
      </w:r>
    </w:p>
    <w:p w14:paraId="559B71ED" w14:textId="77777777" w:rsidR="006875F1" w:rsidRDefault="00000000">
      <w:pPr>
        <w:pStyle w:val="a3"/>
        <w:ind w:right="442"/>
        <w:jc w:val="left"/>
      </w:pPr>
      <w:r>
        <w:t>извлекать</w:t>
      </w:r>
      <w:r>
        <w:rPr>
          <w:spacing w:val="-6"/>
        </w:rPr>
        <w:t xml:space="preserve"> </w:t>
      </w:r>
      <w:r>
        <w:t>и</w:t>
      </w:r>
      <w:r>
        <w:rPr>
          <w:spacing w:val="-4"/>
        </w:rPr>
        <w:t xml:space="preserve"> </w:t>
      </w:r>
      <w:r>
        <w:t>интерпретировать</w:t>
      </w:r>
      <w:r>
        <w:rPr>
          <w:spacing w:val="-4"/>
        </w:rPr>
        <w:t xml:space="preserve"> </w:t>
      </w:r>
      <w:r>
        <w:t>числовые</w:t>
      </w:r>
      <w:r>
        <w:rPr>
          <w:spacing w:val="-6"/>
        </w:rPr>
        <w:t xml:space="preserve"> </w:t>
      </w:r>
      <w:r>
        <w:t>данные,</w:t>
      </w:r>
      <w:r>
        <w:rPr>
          <w:spacing w:val="-4"/>
        </w:rPr>
        <w:t xml:space="preserve"> </w:t>
      </w:r>
      <w:r>
        <w:t>представленные</w:t>
      </w:r>
      <w:r>
        <w:rPr>
          <w:spacing w:val="-6"/>
        </w:rPr>
        <w:t xml:space="preserve"> </w:t>
      </w:r>
      <w:r>
        <w:t>в</w:t>
      </w:r>
      <w:r>
        <w:rPr>
          <w:spacing w:val="-5"/>
        </w:rPr>
        <w:t xml:space="preserve"> </w:t>
      </w:r>
      <w:r>
        <w:t>таблице,</w:t>
      </w:r>
      <w:r>
        <w:rPr>
          <w:spacing w:val="-4"/>
        </w:rPr>
        <w:t xml:space="preserve"> </w:t>
      </w:r>
      <w:r>
        <w:t>на</w:t>
      </w:r>
      <w:r>
        <w:rPr>
          <w:spacing w:val="-5"/>
        </w:rPr>
        <w:t xml:space="preserve"> </w:t>
      </w:r>
      <w:r>
        <w:t>диаграмме; заполнять таблицы сложения и умножения, дополнять данными чертеж;</w:t>
      </w:r>
    </w:p>
    <w:p w14:paraId="476E6431" w14:textId="77777777" w:rsidR="006875F1" w:rsidRDefault="00000000">
      <w:pPr>
        <w:pStyle w:val="a3"/>
        <w:jc w:val="left"/>
      </w:pPr>
      <w:r>
        <w:t>устанавливать</w:t>
      </w:r>
      <w:r>
        <w:rPr>
          <w:spacing w:val="-6"/>
        </w:rPr>
        <w:t xml:space="preserve"> </w:t>
      </w:r>
      <w:r>
        <w:t>соответствие</w:t>
      </w:r>
      <w:r>
        <w:rPr>
          <w:spacing w:val="-4"/>
        </w:rPr>
        <w:t xml:space="preserve"> </w:t>
      </w:r>
      <w:r>
        <w:t>между</w:t>
      </w:r>
      <w:r>
        <w:rPr>
          <w:spacing w:val="-8"/>
        </w:rPr>
        <w:t xml:space="preserve"> </w:t>
      </w:r>
      <w:r>
        <w:t>различными</w:t>
      </w:r>
      <w:r>
        <w:rPr>
          <w:spacing w:val="-4"/>
        </w:rPr>
        <w:t xml:space="preserve"> </w:t>
      </w:r>
      <w:r>
        <w:t>записями</w:t>
      </w:r>
      <w:r>
        <w:rPr>
          <w:spacing w:val="-3"/>
        </w:rPr>
        <w:t xml:space="preserve"> </w:t>
      </w:r>
      <w:r>
        <w:t>решения</w:t>
      </w:r>
      <w:r>
        <w:rPr>
          <w:spacing w:val="-3"/>
        </w:rPr>
        <w:t xml:space="preserve"> </w:t>
      </w:r>
      <w:r>
        <w:rPr>
          <w:spacing w:val="-2"/>
        </w:rPr>
        <w:t>задачи;</w:t>
      </w:r>
    </w:p>
    <w:p w14:paraId="7106967F" w14:textId="77777777" w:rsidR="006875F1" w:rsidRDefault="00000000">
      <w:pPr>
        <w:pStyle w:val="a3"/>
        <w:jc w:val="left"/>
      </w:pPr>
      <w:r>
        <w:t>использовать</w:t>
      </w:r>
      <w:r>
        <w:rPr>
          <w:spacing w:val="6"/>
        </w:rPr>
        <w:t xml:space="preserve"> </w:t>
      </w:r>
      <w:r>
        <w:t>дополнительную</w:t>
      </w:r>
      <w:r>
        <w:rPr>
          <w:spacing w:val="11"/>
        </w:rPr>
        <w:t xml:space="preserve"> </w:t>
      </w:r>
      <w:r>
        <w:t>литературу</w:t>
      </w:r>
      <w:r>
        <w:rPr>
          <w:spacing w:val="5"/>
        </w:rPr>
        <w:t xml:space="preserve"> </w:t>
      </w:r>
      <w:r>
        <w:t>(справочники,</w:t>
      </w:r>
      <w:r>
        <w:rPr>
          <w:spacing w:val="8"/>
        </w:rPr>
        <w:t xml:space="preserve"> </w:t>
      </w:r>
      <w:r>
        <w:t>словари)</w:t>
      </w:r>
      <w:r>
        <w:rPr>
          <w:spacing w:val="8"/>
        </w:rPr>
        <w:t xml:space="preserve"> </w:t>
      </w:r>
      <w:r>
        <w:t>для</w:t>
      </w:r>
      <w:r>
        <w:rPr>
          <w:spacing w:val="10"/>
        </w:rPr>
        <w:t xml:space="preserve"> </w:t>
      </w:r>
      <w:r>
        <w:t>установления</w:t>
      </w:r>
      <w:r>
        <w:rPr>
          <w:spacing w:val="8"/>
        </w:rPr>
        <w:t xml:space="preserve"> </w:t>
      </w:r>
      <w:r>
        <w:t>и</w:t>
      </w:r>
      <w:r>
        <w:rPr>
          <w:spacing w:val="9"/>
        </w:rPr>
        <w:t xml:space="preserve"> </w:t>
      </w:r>
      <w:r>
        <w:rPr>
          <w:spacing w:val="-2"/>
        </w:rPr>
        <w:t>проверки</w:t>
      </w:r>
    </w:p>
    <w:p w14:paraId="24C87927" w14:textId="77777777" w:rsidR="006875F1" w:rsidRDefault="006875F1">
      <w:pPr>
        <w:sectPr w:rsidR="006875F1" w:rsidSect="00617F94">
          <w:pgSz w:w="11910" w:h="16840"/>
          <w:pgMar w:top="940" w:right="620" w:bottom="280" w:left="620" w:header="722" w:footer="0" w:gutter="0"/>
          <w:cols w:space="720"/>
        </w:sectPr>
      </w:pPr>
    </w:p>
    <w:p w14:paraId="39DCA01D" w14:textId="77777777" w:rsidR="006875F1" w:rsidRDefault="00000000">
      <w:pPr>
        <w:pStyle w:val="a3"/>
        <w:spacing w:before="229"/>
        <w:jc w:val="left"/>
      </w:pPr>
      <w:r>
        <w:lastRenderedPageBreak/>
        <w:t>значения</w:t>
      </w:r>
      <w:r>
        <w:rPr>
          <w:spacing w:val="-7"/>
        </w:rPr>
        <w:t xml:space="preserve"> </w:t>
      </w:r>
      <w:r>
        <w:t>математического</w:t>
      </w:r>
      <w:r>
        <w:rPr>
          <w:spacing w:val="-4"/>
        </w:rPr>
        <w:t xml:space="preserve"> </w:t>
      </w:r>
      <w:r>
        <w:t>термина</w:t>
      </w:r>
      <w:r>
        <w:rPr>
          <w:spacing w:val="-5"/>
        </w:rPr>
        <w:t xml:space="preserve"> </w:t>
      </w:r>
      <w:r>
        <w:rPr>
          <w:spacing w:val="-2"/>
        </w:rPr>
        <w:t>(понятия).</w:t>
      </w:r>
    </w:p>
    <w:p w14:paraId="5FF7554B" w14:textId="77777777" w:rsidR="006875F1" w:rsidRDefault="00000000">
      <w:pPr>
        <w:pStyle w:val="a3"/>
        <w:tabs>
          <w:tab w:val="left" w:pos="889"/>
          <w:tab w:val="left" w:pos="2674"/>
          <w:tab w:val="left" w:pos="3556"/>
          <w:tab w:val="left" w:pos="5381"/>
          <w:tab w:val="left" w:pos="6844"/>
          <w:tab w:val="left" w:pos="8060"/>
          <w:tab w:val="left" w:pos="9252"/>
          <w:tab w:val="left" w:pos="9882"/>
        </w:tabs>
        <w:ind w:right="235"/>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14:paraId="2E901981" w14:textId="77777777" w:rsidR="006875F1" w:rsidRDefault="00000000">
      <w:pPr>
        <w:pStyle w:val="a3"/>
        <w:spacing w:before="1"/>
        <w:ind w:right="945"/>
        <w:jc w:val="left"/>
      </w:pPr>
      <w:r>
        <w:t>использовать</w:t>
      </w:r>
      <w:r>
        <w:rPr>
          <w:spacing w:val="-5"/>
        </w:rPr>
        <w:t xml:space="preserve"> </w:t>
      </w:r>
      <w:r>
        <w:t>математическую</w:t>
      </w:r>
      <w:r>
        <w:rPr>
          <w:spacing w:val="-5"/>
        </w:rPr>
        <w:t xml:space="preserve"> </w:t>
      </w:r>
      <w:r>
        <w:t>терминологию</w:t>
      </w:r>
      <w:r>
        <w:rPr>
          <w:spacing w:val="-6"/>
        </w:rPr>
        <w:t xml:space="preserve"> </w:t>
      </w:r>
      <w:r>
        <w:t>для</w:t>
      </w:r>
      <w:r>
        <w:rPr>
          <w:spacing w:val="-5"/>
        </w:rPr>
        <w:t xml:space="preserve"> </w:t>
      </w:r>
      <w:r>
        <w:t>описания</w:t>
      </w:r>
      <w:r>
        <w:rPr>
          <w:spacing w:val="-5"/>
        </w:rPr>
        <w:t xml:space="preserve"> </w:t>
      </w:r>
      <w:r>
        <w:t>отношений</w:t>
      </w:r>
      <w:r>
        <w:rPr>
          <w:spacing w:val="-5"/>
        </w:rPr>
        <w:t xml:space="preserve"> </w:t>
      </w:r>
      <w:r>
        <w:t>и</w:t>
      </w:r>
      <w:r>
        <w:rPr>
          <w:spacing w:val="-5"/>
        </w:rPr>
        <w:t xml:space="preserve"> </w:t>
      </w:r>
      <w:r>
        <w:t>зависимостей; строить речевые высказывания для решения задач, составлять текстовую задачу;</w:t>
      </w:r>
    </w:p>
    <w:p w14:paraId="692F3BFC" w14:textId="77777777" w:rsidR="006875F1" w:rsidRDefault="00000000">
      <w:pPr>
        <w:pStyle w:val="a3"/>
        <w:ind w:right="442"/>
        <w:jc w:val="left"/>
      </w:pPr>
      <w:r>
        <w:t>объяснять</w:t>
      </w:r>
      <w:r>
        <w:rPr>
          <w:spacing w:val="-7"/>
        </w:rPr>
        <w:t xml:space="preserve"> </w:t>
      </w:r>
      <w:r>
        <w:t>на</w:t>
      </w:r>
      <w:r>
        <w:rPr>
          <w:spacing w:val="-6"/>
        </w:rPr>
        <w:t xml:space="preserve"> </w:t>
      </w:r>
      <w:r>
        <w:t>примерах</w:t>
      </w:r>
      <w:r>
        <w:rPr>
          <w:spacing w:val="-6"/>
        </w:rPr>
        <w:t xml:space="preserve"> </w:t>
      </w:r>
      <w:r>
        <w:t>отношения</w:t>
      </w:r>
      <w:r>
        <w:rPr>
          <w:spacing w:val="-4"/>
        </w:rPr>
        <w:t xml:space="preserve"> </w:t>
      </w:r>
      <w:r>
        <w:t>«больше-меньше</w:t>
      </w:r>
      <w:r>
        <w:rPr>
          <w:spacing w:val="-6"/>
        </w:rPr>
        <w:t xml:space="preserve"> </w:t>
      </w:r>
      <w:r>
        <w:t>на...»,</w:t>
      </w:r>
      <w:r>
        <w:rPr>
          <w:spacing w:val="-2"/>
        </w:rPr>
        <w:t xml:space="preserve"> </w:t>
      </w:r>
      <w:r>
        <w:t>«больше-меньше</w:t>
      </w:r>
      <w:r>
        <w:rPr>
          <w:spacing w:val="-6"/>
        </w:rPr>
        <w:t xml:space="preserve"> </w:t>
      </w:r>
      <w:r>
        <w:t>в...»,</w:t>
      </w:r>
      <w:r>
        <w:rPr>
          <w:spacing w:val="-2"/>
        </w:rPr>
        <w:t xml:space="preserve"> </w:t>
      </w:r>
      <w:r>
        <w:t>«равно»; использовать математическую символику для составления числовых выражений;</w:t>
      </w:r>
    </w:p>
    <w:p w14:paraId="541D0F62" w14:textId="77777777" w:rsidR="006875F1" w:rsidRDefault="00000000">
      <w:pPr>
        <w:pStyle w:val="a3"/>
        <w:ind w:right="235"/>
        <w:jc w:val="left"/>
      </w:pPr>
      <w:r>
        <w:t>выбирать, осуществлять переход от одних единиц измерения величины к другим в соответствии с практической ситуацией;</w:t>
      </w:r>
    </w:p>
    <w:p w14:paraId="79E3FE76" w14:textId="77777777" w:rsidR="006875F1" w:rsidRDefault="00000000">
      <w:pPr>
        <w:pStyle w:val="a3"/>
        <w:jc w:val="left"/>
      </w:pPr>
      <w:r>
        <w:t>участвовать</w:t>
      </w:r>
      <w:r>
        <w:rPr>
          <w:spacing w:val="-5"/>
        </w:rPr>
        <w:t xml:space="preserve"> </w:t>
      </w:r>
      <w:r>
        <w:t>в</w:t>
      </w:r>
      <w:r>
        <w:rPr>
          <w:spacing w:val="-3"/>
        </w:rPr>
        <w:t xml:space="preserve"> </w:t>
      </w:r>
      <w:r>
        <w:t>обсуждении</w:t>
      </w:r>
      <w:r>
        <w:rPr>
          <w:spacing w:val="-3"/>
        </w:rPr>
        <w:t xml:space="preserve"> </w:t>
      </w:r>
      <w:r>
        <w:t>ошибок</w:t>
      </w:r>
      <w:r>
        <w:rPr>
          <w:spacing w:val="-1"/>
        </w:rPr>
        <w:t xml:space="preserve"> </w:t>
      </w:r>
      <w:r>
        <w:t>в</w:t>
      </w:r>
      <w:r>
        <w:rPr>
          <w:spacing w:val="-5"/>
        </w:rPr>
        <w:t xml:space="preserve"> </w:t>
      </w:r>
      <w:r>
        <w:t>ходе</w:t>
      </w:r>
      <w:r>
        <w:rPr>
          <w:spacing w:val="-3"/>
        </w:rPr>
        <w:t xml:space="preserve"> </w:t>
      </w:r>
      <w:r>
        <w:t>и</w:t>
      </w:r>
      <w:r>
        <w:rPr>
          <w:spacing w:val="-3"/>
        </w:rPr>
        <w:t xml:space="preserve"> </w:t>
      </w:r>
      <w:r>
        <w:t>результате</w:t>
      </w:r>
      <w:r>
        <w:rPr>
          <w:spacing w:val="-3"/>
        </w:rPr>
        <w:t xml:space="preserve"> </w:t>
      </w:r>
      <w:r>
        <w:t>выполнения</w:t>
      </w:r>
      <w:r>
        <w:rPr>
          <w:spacing w:val="-2"/>
        </w:rPr>
        <w:t xml:space="preserve"> вычисления.</w:t>
      </w:r>
    </w:p>
    <w:p w14:paraId="3AA5E93B" w14:textId="77777777" w:rsidR="006875F1" w:rsidRDefault="00000000">
      <w:pPr>
        <w:pStyle w:val="a3"/>
        <w:jc w:val="left"/>
      </w:pPr>
      <w:r>
        <w:t>У</w:t>
      </w:r>
      <w:r>
        <w:rPr>
          <w:spacing w:val="37"/>
        </w:rPr>
        <w:t xml:space="preserve"> </w:t>
      </w:r>
      <w:r>
        <w:t>обучающегося</w:t>
      </w:r>
      <w:r>
        <w:rPr>
          <w:spacing w:val="36"/>
        </w:rPr>
        <w:t xml:space="preserve"> </w:t>
      </w:r>
      <w:r>
        <w:t>будут</w:t>
      </w:r>
      <w:r>
        <w:rPr>
          <w:spacing w:val="38"/>
        </w:rPr>
        <w:t xml:space="preserve"> </w:t>
      </w:r>
      <w:r>
        <w:t>сформированы</w:t>
      </w:r>
      <w:r>
        <w:rPr>
          <w:spacing w:val="36"/>
        </w:rPr>
        <w:t xml:space="preserve"> </w:t>
      </w:r>
      <w:r>
        <w:t>следующие</w:t>
      </w:r>
      <w:r>
        <w:rPr>
          <w:spacing w:val="35"/>
        </w:rPr>
        <w:t xml:space="preserve"> </w:t>
      </w:r>
      <w:r>
        <w:t>действия</w:t>
      </w:r>
      <w:r>
        <w:rPr>
          <w:spacing w:val="36"/>
        </w:rPr>
        <w:t xml:space="preserve"> </w:t>
      </w:r>
      <w:r>
        <w:t>самоорганизации</w:t>
      </w:r>
      <w:r>
        <w:rPr>
          <w:spacing w:val="35"/>
        </w:rPr>
        <w:t xml:space="preserve"> </w:t>
      </w:r>
      <w:r>
        <w:t>и</w:t>
      </w:r>
      <w:r>
        <w:rPr>
          <w:spacing w:val="37"/>
        </w:rPr>
        <w:t xml:space="preserve"> </w:t>
      </w:r>
      <w:r>
        <w:t>самоконтроля как часть регулятивных универсальных учебных действий:</w:t>
      </w:r>
    </w:p>
    <w:p w14:paraId="09F159B9" w14:textId="77777777" w:rsidR="006875F1" w:rsidRDefault="00000000">
      <w:pPr>
        <w:pStyle w:val="a3"/>
        <w:jc w:val="left"/>
      </w:pPr>
      <w:r>
        <w:t>проверять</w:t>
      </w:r>
      <w:r>
        <w:rPr>
          <w:spacing w:val="-4"/>
        </w:rPr>
        <w:t xml:space="preserve"> </w:t>
      </w:r>
      <w:r>
        <w:t>ход</w:t>
      </w:r>
      <w:r>
        <w:rPr>
          <w:spacing w:val="-3"/>
        </w:rPr>
        <w:t xml:space="preserve"> </w:t>
      </w:r>
      <w:r>
        <w:t>и</w:t>
      </w:r>
      <w:r>
        <w:rPr>
          <w:spacing w:val="-2"/>
        </w:rPr>
        <w:t xml:space="preserve"> </w:t>
      </w:r>
      <w:r>
        <w:t>результат</w:t>
      </w:r>
      <w:r>
        <w:rPr>
          <w:spacing w:val="-3"/>
        </w:rPr>
        <w:t xml:space="preserve"> </w:t>
      </w:r>
      <w:r>
        <w:t>выполнения</w:t>
      </w:r>
      <w:r>
        <w:rPr>
          <w:spacing w:val="-5"/>
        </w:rPr>
        <w:t xml:space="preserve"> </w:t>
      </w:r>
      <w:r>
        <w:rPr>
          <w:spacing w:val="-2"/>
        </w:rPr>
        <w:t>действия;</w:t>
      </w:r>
    </w:p>
    <w:p w14:paraId="0B0BC728" w14:textId="77777777" w:rsidR="006875F1" w:rsidRDefault="00000000">
      <w:pPr>
        <w:pStyle w:val="a3"/>
        <w:jc w:val="left"/>
      </w:pPr>
      <w:r>
        <w:t>вести</w:t>
      </w:r>
      <w:r>
        <w:rPr>
          <w:spacing w:val="-3"/>
        </w:rPr>
        <w:t xml:space="preserve"> </w:t>
      </w:r>
      <w:r>
        <w:t>поиск</w:t>
      </w:r>
      <w:r>
        <w:rPr>
          <w:spacing w:val="-3"/>
        </w:rPr>
        <w:t xml:space="preserve"> </w:t>
      </w:r>
      <w:r>
        <w:t>ошибок,</w:t>
      </w:r>
      <w:r>
        <w:rPr>
          <w:spacing w:val="-5"/>
        </w:rPr>
        <w:t xml:space="preserve"> </w:t>
      </w:r>
      <w:r>
        <w:t>характеризовать</w:t>
      </w:r>
      <w:r>
        <w:rPr>
          <w:spacing w:val="-3"/>
        </w:rPr>
        <w:t xml:space="preserve"> </w:t>
      </w:r>
      <w:r>
        <w:t>их</w:t>
      </w:r>
      <w:r>
        <w:rPr>
          <w:spacing w:val="-4"/>
        </w:rPr>
        <w:t xml:space="preserve"> </w:t>
      </w:r>
      <w:r>
        <w:t>и</w:t>
      </w:r>
      <w:r>
        <w:rPr>
          <w:spacing w:val="-2"/>
        </w:rPr>
        <w:t xml:space="preserve"> исправлять;</w:t>
      </w:r>
    </w:p>
    <w:p w14:paraId="5DE3FECE" w14:textId="77777777" w:rsidR="006875F1" w:rsidRDefault="00000000">
      <w:pPr>
        <w:pStyle w:val="a3"/>
        <w:spacing w:before="1"/>
        <w:jc w:val="left"/>
      </w:pPr>
      <w:r>
        <w:t>формулировать</w:t>
      </w:r>
      <w:r>
        <w:rPr>
          <w:spacing w:val="-6"/>
        </w:rPr>
        <w:t xml:space="preserve"> </w:t>
      </w:r>
      <w:r>
        <w:t>ответ</w:t>
      </w:r>
      <w:r>
        <w:rPr>
          <w:spacing w:val="-3"/>
        </w:rPr>
        <w:t xml:space="preserve"> </w:t>
      </w:r>
      <w:r>
        <w:t>(вывод),</w:t>
      </w:r>
      <w:r>
        <w:rPr>
          <w:spacing w:val="-3"/>
        </w:rPr>
        <w:t xml:space="preserve"> </w:t>
      </w:r>
      <w:r>
        <w:t>подтверждать</w:t>
      </w:r>
      <w:r>
        <w:rPr>
          <w:spacing w:val="-4"/>
        </w:rPr>
        <w:t xml:space="preserve"> </w:t>
      </w:r>
      <w:r>
        <w:t>его</w:t>
      </w:r>
      <w:r>
        <w:rPr>
          <w:spacing w:val="-3"/>
        </w:rPr>
        <w:t xml:space="preserve"> </w:t>
      </w:r>
      <w:r>
        <w:t>объяснением,</w:t>
      </w:r>
      <w:r>
        <w:rPr>
          <w:spacing w:val="-3"/>
        </w:rPr>
        <w:t xml:space="preserve"> </w:t>
      </w:r>
      <w:r>
        <w:rPr>
          <w:spacing w:val="-2"/>
        </w:rPr>
        <w:t>расчётами;</w:t>
      </w:r>
    </w:p>
    <w:p w14:paraId="0EB3044C" w14:textId="77777777" w:rsidR="006875F1" w:rsidRDefault="00000000">
      <w:pPr>
        <w:pStyle w:val="a3"/>
        <w:spacing w:before="2" w:line="237" w:lineRule="auto"/>
        <w:jc w:val="left"/>
      </w:pPr>
      <w:r>
        <w:t>выбирать</w:t>
      </w:r>
      <w:r>
        <w:rPr>
          <w:spacing w:val="37"/>
        </w:rPr>
        <w:t xml:space="preserve"> </w:t>
      </w:r>
      <w:r>
        <w:t>и</w:t>
      </w:r>
      <w:r>
        <w:rPr>
          <w:spacing w:val="36"/>
        </w:rPr>
        <w:t xml:space="preserve"> </w:t>
      </w:r>
      <w:r>
        <w:t>использовать</w:t>
      </w:r>
      <w:r>
        <w:rPr>
          <w:spacing w:val="37"/>
        </w:rPr>
        <w:t xml:space="preserve"> </w:t>
      </w:r>
      <w:r>
        <w:t>различные</w:t>
      </w:r>
      <w:r>
        <w:rPr>
          <w:spacing w:val="35"/>
        </w:rPr>
        <w:t xml:space="preserve"> </w:t>
      </w:r>
      <w:r>
        <w:t>приёмы</w:t>
      </w:r>
      <w:r>
        <w:rPr>
          <w:spacing w:val="33"/>
        </w:rPr>
        <w:t xml:space="preserve"> </w:t>
      </w:r>
      <w:r>
        <w:t>прикидки</w:t>
      </w:r>
      <w:r>
        <w:rPr>
          <w:spacing w:val="35"/>
        </w:rPr>
        <w:t xml:space="preserve"> </w:t>
      </w:r>
      <w:r>
        <w:t>и</w:t>
      </w:r>
      <w:r>
        <w:rPr>
          <w:spacing w:val="37"/>
        </w:rPr>
        <w:t xml:space="preserve"> </w:t>
      </w:r>
      <w:r>
        <w:t>проверки</w:t>
      </w:r>
      <w:r>
        <w:rPr>
          <w:spacing w:val="32"/>
        </w:rPr>
        <w:t xml:space="preserve"> </w:t>
      </w:r>
      <w:r>
        <w:t>правильности</w:t>
      </w:r>
      <w:r>
        <w:rPr>
          <w:spacing w:val="37"/>
        </w:rPr>
        <w:t xml:space="preserve"> </w:t>
      </w:r>
      <w:r>
        <w:t>вычисления, проверять полноту и правильность заполнения таблиц сложения, умножения.</w:t>
      </w:r>
    </w:p>
    <w:p w14:paraId="04B89AD3" w14:textId="77777777" w:rsidR="006875F1" w:rsidRDefault="00000000">
      <w:pPr>
        <w:pStyle w:val="a3"/>
        <w:spacing w:before="1"/>
      </w:pPr>
      <w:r>
        <w:t>У</w:t>
      </w:r>
      <w:r>
        <w:rPr>
          <w:spacing w:val="-6"/>
        </w:rPr>
        <w:t xml:space="preserve"> </w:t>
      </w:r>
      <w:r>
        <w:t>обучающегося</w:t>
      </w:r>
      <w:r>
        <w:rPr>
          <w:spacing w:val="-4"/>
        </w:rPr>
        <w:t xml:space="preserve"> </w:t>
      </w:r>
      <w:r>
        <w:t>будут</w:t>
      </w:r>
      <w:r>
        <w:rPr>
          <w:spacing w:val="-3"/>
        </w:rPr>
        <w:t xml:space="preserve"> </w:t>
      </w:r>
      <w:r>
        <w:t>сформированы</w:t>
      </w:r>
      <w:r>
        <w:rPr>
          <w:spacing w:val="-4"/>
        </w:rPr>
        <w:t xml:space="preserve"> </w:t>
      </w:r>
      <w:r>
        <w:t>следующие</w:t>
      </w:r>
      <w:r>
        <w:rPr>
          <w:spacing w:val="-3"/>
        </w:rPr>
        <w:t xml:space="preserve"> </w:t>
      </w:r>
      <w:r>
        <w:t>умения</w:t>
      </w:r>
      <w:r>
        <w:rPr>
          <w:spacing w:val="-4"/>
        </w:rPr>
        <w:t xml:space="preserve"> </w:t>
      </w:r>
      <w:r>
        <w:t>совместной</w:t>
      </w:r>
      <w:r>
        <w:rPr>
          <w:spacing w:val="-3"/>
        </w:rPr>
        <w:t xml:space="preserve"> </w:t>
      </w:r>
      <w:r>
        <w:rPr>
          <w:spacing w:val="-2"/>
        </w:rPr>
        <w:t>деятельности:</w:t>
      </w:r>
    </w:p>
    <w:p w14:paraId="39184182" w14:textId="77777777" w:rsidR="006875F1" w:rsidRDefault="00000000">
      <w:pPr>
        <w:pStyle w:val="a3"/>
        <w:ind w:right="227"/>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7295DC2F" w14:textId="77777777" w:rsidR="006875F1" w:rsidRDefault="00000000">
      <w:pPr>
        <w:pStyle w:val="a3"/>
        <w:ind w:right="233"/>
      </w:pPr>
      <w: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7A2CED9C" w14:textId="77777777" w:rsidR="006875F1" w:rsidRDefault="00000000">
      <w:pPr>
        <w:pStyle w:val="a3"/>
      </w:pPr>
      <w:r>
        <w:t>выполнять</w:t>
      </w:r>
      <w:r>
        <w:rPr>
          <w:spacing w:val="-5"/>
        </w:rPr>
        <w:t xml:space="preserve"> </w:t>
      </w:r>
      <w:r>
        <w:t>совместно</w:t>
      </w:r>
      <w:r>
        <w:rPr>
          <w:spacing w:val="-2"/>
        </w:rPr>
        <w:t xml:space="preserve"> </w:t>
      </w:r>
      <w:r>
        <w:t>прикидку</w:t>
      </w:r>
      <w:r>
        <w:rPr>
          <w:spacing w:val="-11"/>
        </w:rPr>
        <w:t xml:space="preserve"> </w:t>
      </w:r>
      <w:r>
        <w:t>и</w:t>
      </w:r>
      <w:r>
        <w:rPr>
          <w:spacing w:val="-2"/>
        </w:rPr>
        <w:t xml:space="preserve"> </w:t>
      </w:r>
      <w:r>
        <w:t>оценку</w:t>
      </w:r>
      <w:r>
        <w:rPr>
          <w:spacing w:val="-7"/>
        </w:rPr>
        <w:t xml:space="preserve"> </w:t>
      </w:r>
      <w:r>
        <w:t>результата</w:t>
      </w:r>
      <w:r>
        <w:rPr>
          <w:spacing w:val="-4"/>
        </w:rPr>
        <w:t xml:space="preserve"> </w:t>
      </w:r>
      <w:r>
        <w:t>выполнения</w:t>
      </w:r>
      <w:r>
        <w:rPr>
          <w:spacing w:val="-2"/>
        </w:rPr>
        <w:t xml:space="preserve"> </w:t>
      </w:r>
      <w:r>
        <w:t>общей</w:t>
      </w:r>
      <w:r>
        <w:rPr>
          <w:spacing w:val="-2"/>
        </w:rPr>
        <w:t xml:space="preserve"> работы.</w:t>
      </w:r>
    </w:p>
    <w:p w14:paraId="28A4614D" w14:textId="77777777" w:rsidR="006875F1" w:rsidRDefault="00000000">
      <w:pPr>
        <w:pStyle w:val="a4"/>
        <w:numPr>
          <w:ilvl w:val="2"/>
          <w:numId w:val="166"/>
        </w:numPr>
        <w:tabs>
          <w:tab w:val="left" w:pos="1708"/>
        </w:tabs>
        <w:ind w:right="5542" w:firstLine="0"/>
        <w:rPr>
          <w:sz w:val="24"/>
        </w:rPr>
      </w:pPr>
      <w:r>
        <w:rPr>
          <w:sz w:val="24"/>
        </w:rPr>
        <w:t>Содержание</w:t>
      </w:r>
      <w:r>
        <w:rPr>
          <w:spacing w:val="-11"/>
          <w:sz w:val="24"/>
        </w:rPr>
        <w:t xml:space="preserve"> </w:t>
      </w:r>
      <w:r>
        <w:rPr>
          <w:sz w:val="24"/>
        </w:rPr>
        <w:t>обучения</w:t>
      </w:r>
      <w:r>
        <w:rPr>
          <w:spacing w:val="-8"/>
          <w:sz w:val="24"/>
        </w:rPr>
        <w:t xml:space="preserve"> </w:t>
      </w:r>
      <w:r>
        <w:rPr>
          <w:sz w:val="24"/>
        </w:rPr>
        <w:t>в</w:t>
      </w:r>
      <w:r>
        <w:rPr>
          <w:spacing w:val="-11"/>
          <w:sz w:val="24"/>
        </w:rPr>
        <w:t xml:space="preserve"> </w:t>
      </w:r>
      <w:r>
        <w:rPr>
          <w:sz w:val="24"/>
        </w:rPr>
        <w:t>4</w:t>
      </w:r>
      <w:r>
        <w:rPr>
          <w:spacing w:val="-10"/>
          <w:sz w:val="24"/>
        </w:rPr>
        <w:t xml:space="preserve"> </w:t>
      </w:r>
      <w:r>
        <w:rPr>
          <w:sz w:val="24"/>
        </w:rPr>
        <w:t>классе. Числа и величины.</w:t>
      </w:r>
    </w:p>
    <w:p w14:paraId="4535828A" w14:textId="77777777" w:rsidR="006875F1" w:rsidRDefault="00000000">
      <w:pPr>
        <w:pStyle w:val="a3"/>
        <w:ind w:right="226"/>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w:t>
      </w:r>
      <w:r>
        <w:rPr>
          <w:spacing w:val="-2"/>
        </w:rPr>
        <w:t xml:space="preserve"> </w:t>
      </w:r>
      <w:r>
        <w:t>заданное число раз. Величины: сравнение объектов по массе, длине, площади, вместимости.</w:t>
      </w:r>
    </w:p>
    <w:p w14:paraId="30DDD17C" w14:textId="77777777" w:rsidR="006875F1" w:rsidRDefault="00000000">
      <w:pPr>
        <w:pStyle w:val="a3"/>
        <w:spacing w:before="1"/>
      </w:pPr>
      <w:r>
        <w:t>Единицы</w:t>
      </w:r>
      <w:r>
        <w:rPr>
          <w:spacing w:val="-4"/>
        </w:rPr>
        <w:t xml:space="preserve"> </w:t>
      </w:r>
      <w:r>
        <w:t>массы</w:t>
      </w:r>
      <w:r>
        <w:rPr>
          <w:spacing w:val="-2"/>
        </w:rPr>
        <w:t xml:space="preserve"> </w:t>
      </w:r>
      <w:r>
        <w:t>и</w:t>
      </w:r>
      <w:r>
        <w:rPr>
          <w:spacing w:val="-1"/>
        </w:rPr>
        <w:t xml:space="preserve"> </w:t>
      </w:r>
      <w:r>
        <w:t>соотношения</w:t>
      </w:r>
      <w:r>
        <w:rPr>
          <w:spacing w:val="-2"/>
        </w:rPr>
        <w:t xml:space="preserve"> </w:t>
      </w:r>
      <w:r>
        <w:t>между</w:t>
      </w:r>
      <w:r>
        <w:rPr>
          <w:spacing w:val="-6"/>
        </w:rPr>
        <w:t xml:space="preserve"> </w:t>
      </w:r>
      <w:r>
        <w:t>ними:</w:t>
      </w:r>
      <w:r>
        <w:rPr>
          <w:spacing w:val="2"/>
        </w:rPr>
        <w:t xml:space="preserve"> </w:t>
      </w:r>
      <w:r>
        <w:t>-</w:t>
      </w:r>
      <w:r>
        <w:rPr>
          <w:spacing w:val="-2"/>
        </w:rPr>
        <w:t xml:space="preserve"> </w:t>
      </w:r>
      <w:r>
        <w:t>центнер,</w:t>
      </w:r>
      <w:r>
        <w:rPr>
          <w:spacing w:val="-1"/>
        </w:rPr>
        <w:t xml:space="preserve"> </w:t>
      </w:r>
      <w:r>
        <w:rPr>
          <w:spacing w:val="-2"/>
        </w:rPr>
        <w:t>тонна.</w:t>
      </w:r>
    </w:p>
    <w:p w14:paraId="48BA445C" w14:textId="77777777" w:rsidR="006875F1" w:rsidRDefault="00000000">
      <w:pPr>
        <w:pStyle w:val="a3"/>
      </w:pPr>
      <w:r>
        <w:t>Единицы</w:t>
      </w:r>
      <w:r>
        <w:rPr>
          <w:spacing w:val="-5"/>
        </w:rPr>
        <w:t xml:space="preserve"> </w:t>
      </w:r>
      <w:r>
        <w:t>времени</w:t>
      </w:r>
      <w:r>
        <w:rPr>
          <w:spacing w:val="-2"/>
        </w:rPr>
        <w:t xml:space="preserve"> </w:t>
      </w:r>
      <w:r>
        <w:t>(сутки,</w:t>
      </w:r>
      <w:r>
        <w:rPr>
          <w:spacing w:val="-2"/>
        </w:rPr>
        <w:t xml:space="preserve"> </w:t>
      </w:r>
      <w:r>
        <w:t>неделя,</w:t>
      </w:r>
      <w:r>
        <w:rPr>
          <w:spacing w:val="-2"/>
        </w:rPr>
        <w:t xml:space="preserve"> </w:t>
      </w:r>
      <w:r>
        <w:t>месяц,</w:t>
      </w:r>
      <w:r>
        <w:rPr>
          <w:spacing w:val="-2"/>
        </w:rPr>
        <w:t xml:space="preserve"> </w:t>
      </w:r>
      <w:r>
        <w:t>год,</w:t>
      </w:r>
      <w:r>
        <w:rPr>
          <w:spacing w:val="-2"/>
        </w:rPr>
        <w:t xml:space="preserve"> </w:t>
      </w:r>
      <w:r>
        <w:t>век),</w:t>
      </w:r>
      <w:r>
        <w:rPr>
          <w:spacing w:val="-2"/>
        </w:rPr>
        <w:t xml:space="preserve"> </w:t>
      </w:r>
      <w:r>
        <w:t>соотношения</w:t>
      </w:r>
      <w:r>
        <w:rPr>
          <w:spacing w:val="-2"/>
        </w:rPr>
        <w:t xml:space="preserve"> </w:t>
      </w:r>
      <w:r>
        <w:t>между</w:t>
      </w:r>
      <w:r>
        <w:rPr>
          <w:spacing w:val="-5"/>
        </w:rPr>
        <w:t xml:space="preserve"> </w:t>
      </w:r>
      <w:r>
        <w:rPr>
          <w:spacing w:val="-2"/>
        </w:rPr>
        <w:t>ними.</w:t>
      </w:r>
    </w:p>
    <w:p w14:paraId="2CDD4DBF" w14:textId="77777777" w:rsidR="006875F1" w:rsidRDefault="00000000">
      <w:pPr>
        <w:pStyle w:val="a3"/>
        <w:ind w:right="235"/>
      </w:pPr>
      <w:r>
        <w:t>Единицы длины (миллиметр, сантиметр, дециметр, метр, километр), площади (квадратный</w:t>
      </w:r>
      <w:r>
        <w:rPr>
          <w:spacing w:val="-2"/>
        </w:rPr>
        <w:t xml:space="preserve"> </w:t>
      </w:r>
      <w:r>
        <w:t>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40FC6770" w14:textId="77777777" w:rsidR="006875F1" w:rsidRDefault="00000000">
      <w:pPr>
        <w:pStyle w:val="a3"/>
        <w:ind w:right="5172"/>
        <w:jc w:val="left"/>
      </w:pPr>
      <w:r>
        <w:t>Доля</w:t>
      </w:r>
      <w:r>
        <w:rPr>
          <w:spacing w:val="-9"/>
        </w:rPr>
        <w:t xml:space="preserve"> </w:t>
      </w:r>
      <w:r>
        <w:t>величины</w:t>
      </w:r>
      <w:r>
        <w:rPr>
          <w:spacing w:val="-9"/>
        </w:rPr>
        <w:t xml:space="preserve"> </w:t>
      </w:r>
      <w:r>
        <w:t>времени,</w:t>
      </w:r>
      <w:r>
        <w:rPr>
          <w:spacing w:val="-9"/>
        </w:rPr>
        <w:t xml:space="preserve"> </w:t>
      </w:r>
      <w:r>
        <w:t>массы,</w:t>
      </w:r>
      <w:r>
        <w:rPr>
          <w:spacing w:val="-9"/>
        </w:rPr>
        <w:t xml:space="preserve"> </w:t>
      </w:r>
      <w:r>
        <w:t>длины. Арифметические действия.</w:t>
      </w:r>
    </w:p>
    <w:p w14:paraId="2E18FF5E" w14:textId="77777777" w:rsidR="006875F1" w:rsidRDefault="00000000">
      <w:pPr>
        <w:pStyle w:val="a3"/>
        <w:jc w:val="left"/>
      </w:pPr>
      <w:r>
        <w:t>Письменное</w:t>
      </w:r>
      <w:r>
        <w:rPr>
          <w:spacing w:val="80"/>
        </w:rPr>
        <w:t xml:space="preserve"> </w:t>
      </w:r>
      <w:r>
        <w:t>сложение,</w:t>
      </w:r>
      <w:r>
        <w:rPr>
          <w:spacing w:val="80"/>
        </w:rPr>
        <w:t xml:space="preserve"> </w:t>
      </w:r>
      <w:r>
        <w:t>вычитание</w:t>
      </w:r>
      <w:r>
        <w:rPr>
          <w:spacing w:val="80"/>
        </w:rPr>
        <w:t xml:space="preserve"> </w:t>
      </w:r>
      <w:r>
        <w:t>многозначных</w:t>
      </w:r>
      <w:r>
        <w:rPr>
          <w:spacing w:val="80"/>
        </w:rPr>
        <w:t xml:space="preserve"> </w:t>
      </w:r>
      <w:r>
        <w:t>чисел</w:t>
      </w:r>
      <w:r>
        <w:rPr>
          <w:spacing w:val="80"/>
        </w:rPr>
        <w:t xml:space="preserve"> </w:t>
      </w:r>
      <w:r>
        <w:t>в</w:t>
      </w:r>
      <w:r>
        <w:rPr>
          <w:spacing w:val="80"/>
        </w:rPr>
        <w:t xml:space="preserve"> </w:t>
      </w:r>
      <w:r>
        <w:t>пределах</w:t>
      </w:r>
      <w:r>
        <w:rPr>
          <w:spacing w:val="80"/>
        </w:rPr>
        <w:t xml:space="preserve"> </w:t>
      </w:r>
      <w:r>
        <w:t>миллиона.</w:t>
      </w:r>
      <w:r>
        <w:rPr>
          <w:spacing w:val="80"/>
        </w:rPr>
        <w:t xml:space="preserve"> </w:t>
      </w:r>
      <w:r>
        <w:t>Письменное умножение,</w:t>
      </w:r>
      <w:r>
        <w:rPr>
          <w:spacing w:val="41"/>
        </w:rPr>
        <w:t xml:space="preserve"> </w:t>
      </w:r>
      <w:r>
        <w:t>деление</w:t>
      </w:r>
      <w:r>
        <w:rPr>
          <w:spacing w:val="42"/>
        </w:rPr>
        <w:t xml:space="preserve"> </w:t>
      </w:r>
      <w:r>
        <w:t>многозначных</w:t>
      </w:r>
      <w:r>
        <w:rPr>
          <w:spacing w:val="45"/>
        </w:rPr>
        <w:t xml:space="preserve"> </w:t>
      </w:r>
      <w:r>
        <w:t>чисел</w:t>
      </w:r>
      <w:r>
        <w:rPr>
          <w:spacing w:val="43"/>
        </w:rPr>
        <w:t xml:space="preserve"> </w:t>
      </w:r>
      <w:r>
        <w:t>на</w:t>
      </w:r>
      <w:r>
        <w:rPr>
          <w:spacing w:val="43"/>
        </w:rPr>
        <w:t xml:space="preserve"> </w:t>
      </w:r>
      <w:r>
        <w:t>однозначное</w:t>
      </w:r>
      <w:r>
        <w:rPr>
          <w:spacing w:val="42"/>
        </w:rPr>
        <w:t xml:space="preserve"> </w:t>
      </w:r>
      <w:r>
        <w:t>(двузначное)</w:t>
      </w:r>
      <w:r>
        <w:rPr>
          <w:spacing w:val="42"/>
        </w:rPr>
        <w:t xml:space="preserve"> </w:t>
      </w:r>
      <w:r>
        <w:t>число</w:t>
      </w:r>
      <w:r>
        <w:rPr>
          <w:spacing w:val="43"/>
        </w:rPr>
        <w:t xml:space="preserve"> </w:t>
      </w:r>
      <w:r>
        <w:t>в</w:t>
      </w:r>
      <w:r>
        <w:rPr>
          <w:spacing w:val="45"/>
        </w:rPr>
        <w:t xml:space="preserve"> </w:t>
      </w:r>
      <w:r>
        <w:t>пределах</w:t>
      </w:r>
      <w:r>
        <w:rPr>
          <w:spacing w:val="46"/>
        </w:rPr>
        <w:t xml:space="preserve"> </w:t>
      </w:r>
      <w:r>
        <w:rPr>
          <w:spacing w:val="-5"/>
        </w:rPr>
        <w:t>100</w:t>
      </w:r>
    </w:p>
    <w:p w14:paraId="10097E29" w14:textId="77777777" w:rsidR="006875F1" w:rsidRDefault="00000000">
      <w:pPr>
        <w:pStyle w:val="a3"/>
        <w:jc w:val="left"/>
      </w:pPr>
      <w:r>
        <w:t>000.</w:t>
      </w:r>
      <w:r>
        <w:rPr>
          <w:spacing w:val="-4"/>
        </w:rPr>
        <w:t xml:space="preserve"> </w:t>
      </w:r>
      <w:r>
        <w:t>Деление</w:t>
      </w:r>
      <w:r>
        <w:rPr>
          <w:spacing w:val="-2"/>
        </w:rPr>
        <w:t xml:space="preserve"> </w:t>
      </w:r>
      <w:r>
        <w:t>с</w:t>
      </w:r>
      <w:r>
        <w:rPr>
          <w:spacing w:val="-2"/>
        </w:rPr>
        <w:t xml:space="preserve"> </w:t>
      </w:r>
      <w:r>
        <w:t>остатком.</w:t>
      </w:r>
      <w:r>
        <w:rPr>
          <w:spacing w:val="-1"/>
        </w:rPr>
        <w:t xml:space="preserve"> </w:t>
      </w:r>
      <w:r>
        <w:t>Умножение</w:t>
      </w:r>
      <w:r>
        <w:rPr>
          <w:spacing w:val="-2"/>
        </w:rPr>
        <w:t xml:space="preserve"> </w:t>
      </w:r>
      <w:r>
        <w:t>и</w:t>
      </w:r>
      <w:r>
        <w:rPr>
          <w:spacing w:val="-2"/>
        </w:rPr>
        <w:t xml:space="preserve"> </w:t>
      </w:r>
      <w:r>
        <w:t>деление</w:t>
      </w:r>
      <w:r>
        <w:rPr>
          <w:spacing w:val="-2"/>
        </w:rPr>
        <w:t xml:space="preserve"> </w:t>
      </w:r>
      <w:r>
        <w:t>на</w:t>
      </w:r>
      <w:r>
        <w:rPr>
          <w:spacing w:val="-2"/>
        </w:rPr>
        <w:t xml:space="preserve"> </w:t>
      </w:r>
      <w:r>
        <w:t>10,</w:t>
      </w:r>
      <w:r>
        <w:rPr>
          <w:spacing w:val="-1"/>
        </w:rPr>
        <w:t xml:space="preserve"> </w:t>
      </w:r>
      <w:r>
        <w:t>100,</w:t>
      </w:r>
      <w:r>
        <w:rPr>
          <w:spacing w:val="-1"/>
        </w:rPr>
        <w:t xml:space="preserve"> </w:t>
      </w:r>
      <w:r>
        <w:rPr>
          <w:spacing w:val="-2"/>
        </w:rPr>
        <w:t>1000.</w:t>
      </w:r>
    </w:p>
    <w:p w14:paraId="5739A989" w14:textId="77777777" w:rsidR="006875F1" w:rsidRDefault="00000000">
      <w:pPr>
        <w:pStyle w:val="a3"/>
        <w:ind w:right="230"/>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5A29C0EA" w14:textId="77777777" w:rsidR="006875F1" w:rsidRDefault="00000000">
      <w:pPr>
        <w:pStyle w:val="a3"/>
        <w:ind w:right="232"/>
      </w:pPr>
      <w:r>
        <w:t>Равенство, содержащее неизвестный компонент арифметического действия: запись, нахождение неизвестного компонента.</w:t>
      </w:r>
    </w:p>
    <w:p w14:paraId="0EDAAA2D" w14:textId="77777777" w:rsidR="006875F1" w:rsidRDefault="00000000">
      <w:pPr>
        <w:pStyle w:val="a3"/>
        <w:ind w:right="4537"/>
      </w:pPr>
      <w:r>
        <w:t>Умножение</w:t>
      </w:r>
      <w:r>
        <w:rPr>
          <w:spacing w:val="-7"/>
        </w:rPr>
        <w:t xml:space="preserve"> </w:t>
      </w:r>
      <w:r>
        <w:t>и</w:t>
      </w:r>
      <w:r>
        <w:rPr>
          <w:spacing w:val="-6"/>
        </w:rPr>
        <w:t xml:space="preserve"> </w:t>
      </w:r>
      <w:r>
        <w:t>деление</w:t>
      </w:r>
      <w:r>
        <w:rPr>
          <w:spacing w:val="-7"/>
        </w:rPr>
        <w:t xml:space="preserve"> </w:t>
      </w:r>
      <w:r>
        <w:t>величины</w:t>
      </w:r>
      <w:r>
        <w:rPr>
          <w:spacing w:val="-6"/>
        </w:rPr>
        <w:t xml:space="preserve"> </w:t>
      </w:r>
      <w:r>
        <w:t>на</w:t>
      </w:r>
      <w:r>
        <w:rPr>
          <w:spacing w:val="-7"/>
        </w:rPr>
        <w:t xml:space="preserve"> </w:t>
      </w:r>
      <w:r>
        <w:t>однозначное</w:t>
      </w:r>
      <w:r>
        <w:rPr>
          <w:spacing w:val="-7"/>
        </w:rPr>
        <w:t xml:space="preserve"> </w:t>
      </w:r>
      <w:r>
        <w:t>число. Текстовые задачи.</w:t>
      </w:r>
    </w:p>
    <w:p w14:paraId="75BF39AA" w14:textId="77777777" w:rsidR="006875F1" w:rsidRDefault="00000000">
      <w:pPr>
        <w:pStyle w:val="a3"/>
        <w:tabs>
          <w:tab w:val="left" w:pos="5153"/>
          <w:tab w:val="left" w:pos="7899"/>
          <w:tab w:val="left" w:pos="9053"/>
        </w:tabs>
        <w:spacing w:before="1"/>
        <w:ind w:right="225" w:firstLine="60"/>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w:t>
      </w:r>
      <w:r>
        <w:rPr>
          <w:spacing w:val="-4"/>
        </w:rPr>
        <w:t xml:space="preserve"> </w:t>
      </w:r>
      <w:r>
        <w:t>соответствующих</w:t>
      </w:r>
      <w:r>
        <w:rPr>
          <w:spacing w:val="-4"/>
        </w:rPr>
        <w:t xml:space="preserve"> </w:t>
      </w:r>
      <w:r>
        <w:rPr>
          <w:spacing w:val="-2"/>
        </w:rPr>
        <w:t>задач.</w:t>
      </w:r>
      <w:r>
        <w:tab/>
      </w:r>
      <w:r>
        <w:rPr>
          <w:spacing w:val="-2"/>
        </w:rPr>
        <w:t>Задачи</w:t>
      </w:r>
      <w:r>
        <w:tab/>
      </w:r>
      <w:r>
        <w:rPr>
          <w:spacing w:val="-5"/>
        </w:rPr>
        <w:t>на</w:t>
      </w:r>
      <w:r>
        <w:tab/>
      </w:r>
      <w:r>
        <w:rPr>
          <w:spacing w:val="-2"/>
        </w:rPr>
        <w:t>установление</w:t>
      </w:r>
    </w:p>
    <w:p w14:paraId="44142D3D" w14:textId="77777777" w:rsidR="006875F1" w:rsidRDefault="00000000">
      <w:pPr>
        <w:pStyle w:val="a3"/>
        <w:ind w:left="3852"/>
      </w:pPr>
      <w:r>
        <w:t>времени</w:t>
      </w:r>
      <w:r>
        <w:rPr>
          <w:spacing w:val="-4"/>
        </w:rPr>
        <w:t xml:space="preserve"> </w:t>
      </w:r>
      <w:r>
        <w:rPr>
          <w:spacing w:val="-2"/>
        </w:rPr>
        <w:t>(начало,</w:t>
      </w:r>
    </w:p>
    <w:p w14:paraId="55184803" w14:textId="77777777" w:rsidR="006875F1" w:rsidRDefault="00000000">
      <w:pPr>
        <w:pStyle w:val="a3"/>
        <w:ind w:right="229"/>
      </w:pPr>
      <w:r>
        <w:t>продолжительность и окончание события), расчёта количества, расхода, изменения. Задачи на нахождение</w:t>
      </w:r>
      <w:r>
        <w:rPr>
          <w:spacing w:val="29"/>
        </w:rPr>
        <w:t xml:space="preserve"> </w:t>
      </w:r>
      <w:r>
        <w:t>доли</w:t>
      </w:r>
      <w:r>
        <w:rPr>
          <w:spacing w:val="33"/>
        </w:rPr>
        <w:t xml:space="preserve"> </w:t>
      </w:r>
      <w:r>
        <w:t>величины,</w:t>
      </w:r>
      <w:r>
        <w:rPr>
          <w:spacing w:val="33"/>
        </w:rPr>
        <w:t xml:space="preserve"> </w:t>
      </w:r>
      <w:r>
        <w:t>величины</w:t>
      </w:r>
      <w:r>
        <w:rPr>
          <w:spacing w:val="30"/>
        </w:rPr>
        <w:t xml:space="preserve"> </w:t>
      </w:r>
      <w:r>
        <w:t>по</w:t>
      </w:r>
      <w:r>
        <w:rPr>
          <w:spacing w:val="33"/>
        </w:rPr>
        <w:t xml:space="preserve"> </w:t>
      </w:r>
      <w:r>
        <w:t>её</w:t>
      </w:r>
      <w:r>
        <w:rPr>
          <w:spacing w:val="35"/>
        </w:rPr>
        <w:t xml:space="preserve"> </w:t>
      </w:r>
      <w:r>
        <w:t>доле.</w:t>
      </w:r>
      <w:r>
        <w:rPr>
          <w:spacing w:val="33"/>
        </w:rPr>
        <w:t xml:space="preserve"> </w:t>
      </w:r>
      <w:r>
        <w:t>Разные</w:t>
      </w:r>
      <w:r>
        <w:rPr>
          <w:spacing w:val="32"/>
        </w:rPr>
        <w:t xml:space="preserve"> </w:t>
      </w:r>
      <w:r>
        <w:t>способы</w:t>
      </w:r>
      <w:r>
        <w:rPr>
          <w:spacing w:val="31"/>
        </w:rPr>
        <w:t xml:space="preserve"> </w:t>
      </w:r>
      <w:r>
        <w:t>решения</w:t>
      </w:r>
      <w:r>
        <w:rPr>
          <w:spacing w:val="33"/>
        </w:rPr>
        <w:t xml:space="preserve"> </w:t>
      </w:r>
      <w:r>
        <w:t>некоторых</w:t>
      </w:r>
      <w:r>
        <w:rPr>
          <w:spacing w:val="35"/>
        </w:rPr>
        <w:t xml:space="preserve"> </w:t>
      </w:r>
      <w:r>
        <w:rPr>
          <w:spacing w:val="-2"/>
        </w:rPr>
        <w:t>видов</w:t>
      </w:r>
    </w:p>
    <w:p w14:paraId="1F8F868A" w14:textId="77777777" w:rsidR="006875F1" w:rsidRDefault="006875F1">
      <w:pPr>
        <w:sectPr w:rsidR="006875F1" w:rsidSect="00617F94">
          <w:pgSz w:w="11910" w:h="16840"/>
          <w:pgMar w:top="940" w:right="620" w:bottom="280" w:left="620" w:header="722" w:footer="0" w:gutter="0"/>
          <w:cols w:space="720"/>
        </w:sectPr>
      </w:pPr>
    </w:p>
    <w:p w14:paraId="602921BD" w14:textId="77777777" w:rsidR="006875F1" w:rsidRDefault="00000000">
      <w:pPr>
        <w:pStyle w:val="a3"/>
        <w:spacing w:before="229"/>
        <w:jc w:val="left"/>
      </w:pPr>
      <w:r>
        <w:lastRenderedPageBreak/>
        <w:t>изученных задач.</w:t>
      </w:r>
      <w:r>
        <w:rPr>
          <w:spacing w:val="29"/>
        </w:rPr>
        <w:t xml:space="preserve"> </w:t>
      </w:r>
      <w:r>
        <w:t>Оформление решения по</w:t>
      </w:r>
      <w:r>
        <w:rPr>
          <w:spacing w:val="29"/>
        </w:rPr>
        <w:t xml:space="preserve"> </w:t>
      </w:r>
      <w:r>
        <w:t>действиям с пояснением,</w:t>
      </w:r>
      <w:r>
        <w:rPr>
          <w:spacing w:val="29"/>
        </w:rPr>
        <w:t xml:space="preserve"> </w:t>
      </w:r>
      <w:r>
        <w:t>по</w:t>
      </w:r>
      <w:r>
        <w:rPr>
          <w:spacing w:val="29"/>
        </w:rPr>
        <w:t xml:space="preserve"> </w:t>
      </w:r>
      <w:r>
        <w:t>вопросам,</w:t>
      </w:r>
      <w:r>
        <w:rPr>
          <w:spacing w:val="29"/>
        </w:rPr>
        <w:t xml:space="preserve"> </w:t>
      </w:r>
      <w:r>
        <w:t>с помощью числового выражения.</w:t>
      </w:r>
    </w:p>
    <w:p w14:paraId="2500460C" w14:textId="77777777" w:rsidR="006875F1" w:rsidRDefault="00000000">
      <w:pPr>
        <w:pStyle w:val="a3"/>
        <w:spacing w:before="1"/>
        <w:ind w:right="3595"/>
        <w:jc w:val="left"/>
      </w:pPr>
      <w:r>
        <w:t>Пространственные</w:t>
      </w:r>
      <w:r>
        <w:rPr>
          <w:spacing w:val="-11"/>
        </w:rPr>
        <w:t xml:space="preserve"> </w:t>
      </w:r>
      <w:r>
        <w:t>отношения</w:t>
      </w:r>
      <w:r>
        <w:rPr>
          <w:spacing w:val="-10"/>
        </w:rPr>
        <w:t xml:space="preserve"> </w:t>
      </w:r>
      <w:r>
        <w:t>и</w:t>
      </w:r>
      <w:r>
        <w:rPr>
          <w:spacing w:val="-10"/>
        </w:rPr>
        <w:t xml:space="preserve"> </w:t>
      </w:r>
      <w:r>
        <w:t>геометрические</w:t>
      </w:r>
      <w:r>
        <w:rPr>
          <w:spacing w:val="-10"/>
        </w:rPr>
        <w:t xml:space="preserve"> </w:t>
      </w:r>
      <w:r>
        <w:t>фигуры. Наглядные представления о симметрии.</w:t>
      </w:r>
    </w:p>
    <w:p w14:paraId="168C13E7" w14:textId="77777777" w:rsidR="006875F1" w:rsidRDefault="00000000">
      <w:pPr>
        <w:pStyle w:val="a3"/>
        <w:ind w:right="234"/>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w:t>
      </w:r>
      <w:r>
        <w:rPr>
          <w:spacing w:val="40"/>
        </w:rPr>
        <w:t xml:space="preserve"> </w:t>
      </w:r>
      <w:r>
        <w:t>конус, пирамида.</w:t>
      </w:r>
    </w:p>
    <w:p w14:paraId="16E43AB8" w14:textId="77777777" w:rsidR="006875F1" w:rsidRDefault="00000000">
      <w:pPr>
        <w:pStyle w:val="a3"/>
        <w:ind w:right="234"/>
      </w:pPr>
      <w:r>
        <w:t>Конструирование: разбиение фигуры на прямоугольники (квадраты), составление фигур из прямоугольников или квадратов.</w:t>
      </w:r>
    </w:p>
    <w:p w14:paraId="4CAD685B" w14:textId="77777777" w:rsidR="006875F1" w:rsidRDefault="00000000">
      <w:pPr>
        <w:pStyle w:val="a3"/>
        <w:ind w:right="442"/>
        <w:jc w:val="left"/>
      </w:pPr>
      <w:r>
        <w:t>Периметр,</w:t>
      </w:r>
      <w:r>
        <w:rPr>
          <w:spacing w:val="-6"/>
        </w:rPr>
        <w:t xml:space="preserve"> </w:t>
      </w:r>
      <w:r>
        <w:t>площадь</w:t>
      </w:r>
      <w:r>
        <w:rPr>
          <w:spacing w:val="-6"/>
        </w:rPr>
        <w:t xml:space="preserve"> </w:t>
      </w:r>
      <w:r>
        <w:t>фигуры,</w:t>
      </w:r>
      <w:r>
        <w:rPr>
          <w:spacing w:val="-5"/>
        </w:rPr>
        <w:t xml:space="preserve"> </w:t>
      </w:r>
      <w:r>
        <w:t>составленной</w:t>
      </w:r>
      <w:r>
        <w:rPr>
          <w:spacing w:val="-6"/>
        </w:rPr>
        <w:t xml:space="preserve"> </w:t>
      </w:r>
      <w:r>
        <w:t>из</w:t>
      </w:r>
      <w:r>
        <w:rPr>
          <w:spacing w:val="-8"/>
        </w:rPr>
        <w:t xml:space="preserve"> </w:t>
      </w:r>
      <w:r>
        <w:t>двух-трёх</w:t>
      </w:r>
      <w:r>
        <w:rPr>
          <w:spacing w:val="-4"/>
        </w:rPr>
        <w:t xml:space="preserve"> </w:t>
      </w:r>
      <w:r>
        <w:t>прямоугольников</w:t>
      </w:r>
      <w:r>
        <w:rPr>
          <w:spacing w:val="-7"/>
        </w:rPr>
        <w:t xml:space="preserve"> </w:t>
      </w:r>
      <w:r>
        <w:t>(квадратов). Математическая информация.</w:t>
      </w:r>
    </w:p>
    <w:p w14:paraId="338937C9" w14:textId="77777777" w:rsidR="006875F1" w:rsidRDefault="00000000">
      <w:pPr>
        <w:pStyle w:val="a3"/>
        <w:jc w:val="left"/>
      </w:pPr>
      <w:r>
        <w:t>Работа</w:t>
      </w:r>
      <w:r>
        <w:rPr>
          <w:spacing w:val="80"/>
        </w:rPr>
        <w:t xml:space="preserve"> </w:t>
      </w:r>
      <w:r>
        <w:t>с</w:t>
      </w:r>
      <w:r>
        <w:rPr>
          <w:spacing w:val="80"/>
        </w:rPr>
        <w:t xml:space="preserve"> </w:t>
      </w:r>
      <w:r>
        <w:t>утверждениями:</w:t>
      </w:r>
      <w:r>
        <w:rPr>
          <w:spacing w:val="80"/>
        </w:rPr>
        <w:t xml:space="preserve"> </w:t>
      </w:r>
      <w:r>
        <w:t>конструирование,</w:t>
      </w:r>
      <w:r>
        <w:rPr>
          <w:spacing w:val="80"/>
        </w:rPr>
        <w:t xml:space="preserve"> </w:t>
      </w:r>
      <w:r>
        <w:t>проверка</w:t>
      </w:r>
      <w:r>
        <w:rPr>
          <w:spacing w:val="80"/>
        </w:rPr>
        <w:t xml:space="preserve"> </w:t>
      </w:r>
      <w:r>
        <w:t>истинности.</w:t>
      </w:r>
      <w:r>
        <w:rPr>
          <w:spacing w:val="80"/>
        </w:rPr>
        <w:t xml:space="preserve"> </w:t>
      </w:r>
      <w:r>
        <w:t>Составление</w:t>
      </w:r>
      <w:r>
        <w:rPr>
          <w:spacing w:val="80"/>
        </w:rPr>
        <w:t xml:space="preserve"> </w:t>
      </w:r>
      <w:r>
        <w:t>и</w:t>
      </w:r>
      <w:r>
        <w:rPr>
          <w:spacing w:val="80"/>
        </w:rPr>
        <w:t xml:space="preserve"> </w:t>
      </w:r>
      <w:r>
        <w:t>проверка логических рассуждений при решении задач.</w:t>
      </w:r>
    </w:p>
    <w:p w14:paraId="322DF3DC" w14:textId="77777777" w:rsidR="006875F1" w:rsidRDefault="00000000">
      <w:pPr>
        <w:pStyle w:val="a3"/>
        <w:spacing w:before="1"/>
        <w:ind w:right="224"/>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27F11098" w14:textId="77777777" w:rsidR="006875F1" w:rsidRDefault="00000000">
      <w:pPr>
        <w:pStyle w:val="a3"/>
        <w:ind w:right="230"/>
      </w:pPr>
      <w: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w:t>
      </w:r>
      <w:r>
        <w:rPr>
          <w:spacing w:val="-5"/>
        </w:rPr>
        <w:t xml:space="preserve"> </w:t>
      </w:r>
      <w:r>
        <w:t>информации</w:t>
      </w:r>
      <w:r>
        <w:rPr>
          <w:spacing w:val="-2"/>
        </w:rPr>
        <w:t xml:space="preserve"> </w:t>
      </w:r>
      <w:r>
        <w:t>(электронная</w:t>
      </w:r>
      <w:r>
        <w:rPr>
          <w:spacing w:val="-3"/>
        </w:rPr>
        <w:t xml:space="preserve"> </w:t>
      </w:r>
      <w:r>
        <w:t>форма</w:t>
      </w:r>
      <w:r>
        <w:rPr>
          <w:spacing w:val="-4"/>
        </w:rPr>
        <w:t xml:space="preserve"> </w:t>
      </w:r>
      <w:r>
        <w:t>учебника,</w:t>
      </w:r>
      <w:r>
        <w:rPr>
          <w:spacing w:val="-3"/>
        </w:rPr>
        <w:t xml:space="preserve"> </w:t>
      </w:r>
      <w:r>
        <w:t>электронные</w:t>
      </w:r>
      <w:r>
        <w:rPr>
          <w:spacing w:val="-5"/>
        </w:rPr>
        <w:t xml:space="preserve"> </w:t>
      </w:r>
      <w:r>
        <w:t>словари,</w:t>
      </w:r>
      <w:r>
        <w:rPr>
          <w:spacing w:val="-3"/>
        </w:rPr>
        <w:t xml:space="preserve"> </w:t>
      </w:r>
      <w:r>
        <w:t>образовательные сайты, ориентированные на обучающихся начального общего образования).</w:t>
      </w:r>
    </w:p>
    <w:p w14:paraId="6616709B" w14:textId="77777777" w:rsidR="006875F1" w:rsidRDefault="00000000">
      <w:pPr>
        <w:pStyle w:val="a3"/>
      </w:pPr>
      <w:r>
        <w:t>Алгоритмы</w:t>
      </w:r>
      <w:r>
        <w:rPr>
          <w:spacing w:val="-4"/>
        </w:rPr>
        <w:t xml:space="preserve"> </w:t>
      </w:r>
      <w:r>
        <w:t>решения</w:t>
      </w:r>
      <w:r>
        <w:rPr>
          <w:spacing w:val="-4"/>
        </w:rPr>
        <w:t xml:space="preserve"> </w:t>
      </w:r>
      <w:r>
        <w:t>изученных</w:t>
      </w:r>
      <w:r>
        <w:rPr>
          <w:spacing w:val="-2"/>
        </w:rPr>
        <w:t xml:space="preserve"> </w:t>
      </w:r>
      <w:r>
        <w:t>учебных</w:t>
      </w:r>
      <w:r>
        <w:rPr>
          <w:spacing w:val="-3"/>
        </w:rPr>
        <w:t xml:space="preserve"> </w:t>
      </w:r>
      <w:r>
        <w:t>и</w:t>
      </w:r>
      <w:r>
        <w:rPr>
          <w:spacing w:val="-5"/>
        </w:rPr>
        <w:t xml:space="preserve"> </w:t>
      </w:r>
      <w:r>
        <w:t>практических</w:t>
      </w:r>
      <w:r>
        <w:rPr>
          <w:spacing w:val="-2"/>
        </w:rPr>
        <w:t xml:space="preserve"> задач.</w:t>
      </w:r>
    </w:p>
    <w:p w14:paraId="05EADEE7" w14:textId="77777777" w:rsidR="006875F1" w:rsidRDefault="00000000">
      <w:pPr>
        <w:pStyle w:val="a3"/>
      </w:pPr>
      <w:r>
        <w:t>Изучение</w:t>
      </w:r>
      <w:r>
        <w:rPr>
          <w:spacing w:val="-6"/>
        </w:rPr>
        <w:t xml:space="preserve"> </w:t>
      </w:r>
      <w:r>
        <w:t>математики</w:t>
      </w:r>
      <w:r>
        <w:rPr>
          <w:spacing w:val="-2"/>
        </w:rPr>
        <w:t xml:space="preserve"> </w:t>
      </w:r>
      <w:r>
        <w:t>в</w:t>
      </w:r>
      <w:r>
        <w:rPr>
          <w:spacing w:val="-4"/>
        </w:rPr>
        <w:t xml:space="preserve"> </w:t>
      </w:r>
      <w:r>
        <w:t>4</w:t>
      </w:r>
      <w:r>
        <w:rPr>
          <w:spacing w:val="-2"/>
        </w:rPr>
        <w:t xml:space="preserve"> </w:t>
      </w:r>
      <w:r>
        <w:t>классе</w:t>
      </w:r>
      <w:r>
        <w:rPr>
          <w:spacing w:val="-4"/>
        </w:rPr>
        <w:t xml:space="preserve"> </w:t>
      </w:r>
      <w:r>
        <w:t>способствует освоению</w:t>
      </w:r>
      <w:r>
        <w:rPr>
          <w:spacing w:val="-2"/>
        </w:rPr>
        <w:t xml:space="preserve"> </w:t>
      </w:r>
      <w:r>
        <w:rPr>
          <w:spacing w:val="-4"/>
        </w:rPr>
        <w:t>ряда</w:t>
      </w:r>
    </w:p>
    <w:p w14:paraId="1E75E94F" w14:textId="77777777" w:rsidR="006875F1" w:rsidRDefault="00000000">
      <w:pPr>
        <w:pStyle w:val="a3"/>
        <w:ind w:right="234"/>
      </w:pPr>
      <w: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C8447AE" w14:textId="77777777" w:rsidR="006875F1" w:rsidRDefault="00000000">
      <w:pPr>
        <w:pStyle w:val="a3"/>
        <w:ind w:right="231"/>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9BE98BA" w14:textId="77777777" w:rsidR="006875F1" w:rsidRDefault="00000000">
      <w:pPr>
        <w:pStyle w:val="a3"/>
        <w:ind w:right="226"/>
      </w:pPr>
      <w:r>
        <w:t>ориентироваться в изученной математической терминологии, использовать её в высказываниях</w:t>
      </w:r>
      <w:r>
        <w:rPr>
          <w:spacing w:val="80"/>
        </w:rPr>
        <w:t xml:space="preserve"> </w:t>
      </w:r>
      <w:r>
        <w:t>и рассуждениях;</w:t>
      </w:r>
    </w:p>
    <w:p w14:paraId="4FF61274" w14:textId="77777777" w:rsidR="006875F1" w:rsidRDefault="00000000">
      <w:pPr>
        <w:pStyle w:val="a3"/>
        <w:ind w:right="232"/>
      </w:pPr>
      <w:r>
        <w:t>сравнивать математические объекты (числа, величины, геометрические фигуры), записывать признак сравнения;</w:t>
      </w:r>
    </w:p>
    <w:p w14:paraId="2E2EC1C9" w14:textId="77777777" w:rsidR="006875F1" w:rsidRDefault="00000000">
      <w:pPr>
        <w:pStyle w:val="a3"/>
        <w:ind w:right="235"/>
      </w:pPr>
      <w:r>
        <w:t>выбирать метод</w:t>
      </w:r>
      <w:r>
        <w:rPr>
          <w:spacing w:val="-1"/>
        </w:rPr>
        <w:t xml:space="preserve"> </w:t>
      </w:r>
      <w:r>
        <w:t>решения</w:t>
      </w:r>
      <w:r>
        <w:rPr>
          <w:spacing w:val="-1"/>
        </w:rPr>
        <w:t xml:space="preserve"> </w:t>
      </w:r>
      <w:r>
        <w:t>математической задачи (алгоритм</w:t>
      </w:r>
      <w:r>
        <w:rPr>
          <w:spacing w:val="-2"/>
        </w:rPr>
        <w:t xml:space="preserve"> </w:t>
      </w:r>
      <w:r>
        <w:t>действия,</w:t>
      </w:r>
      <w:r>
        <w:rPr>
          <w:spacing w:val="-1"/>
        </w:rPr>
        <w:t xml:space="preserve"> </w:t>
      </w:r>
      <w:r>
        <w:t>приём</w:t>
      </w:r>
      <w:r>
        <w:rPr>
          <w:spacing w:val="-2"/>
        </w:rPr>
        <w:t xml:space="preserve"> </w:t>
      </w:r>
      <w:r>
        <w:t>вычисления,</w:t>
      </w:r>
      <w:r>
        <w:rPr>
          <w:spacing w:val="-1"/>
        </w:rPr>
        <w:t xml:space="preserve"> </w:t>
      </w:r>
      <w:r>
        <w:t>способ решения, моделирование ситуации, перебор вариантов);</w:t>
      </w:r>
    </w:p>
    <w:p w14:paraId="52CD0719" w14:textId="77777777" w:rsidR="006875F1" w:rsidRDefault="00000000">
      <w:pPr>
        <w:pStyle w:val="a3"/>
      </w:pPr>
      <w:r>
        <w:t>находить</w:t>
      </w:r>
      <w:r>
        <w:rPr>
          <w:spacing w:val="-7"/>
        </w:rPr>
        <w:t xml:space="preserve"> </w:t>
      </w:r>
      <w:r>
        <w:t>модели</w:t>
      </w:r>
      <w:r>
        <w:rPr>
          <w:spacing w:val="-6"/>
        </w:rPr>
        <w:t xml:space="preserve"> </w:t>
      </w:r>
      <w:r>
        <w:t>изученных</w:t>
      </w:r>
      <w:r>
        <w:rPr>
          <w:spacing w:val="-2"/>
        </w:rPr>
        <w:t xml:space="preserve"> </w:t>
      </w:r>
      <w:r>
        <w:t>геометрических</w:t>
      </w:r>
      <w:r>
        <w:rPr>
          <w:spacing w:val="-2"/>
        </w:rPr>
        <w:t xml:space="preserve"> </w:t>
      </w:r>
      <w:r>
        <w:t>фигур</w:t>
      </w:r>
      <w:r>
        <w:rPr>
          <w:spacing w:val="-4"/>
        </w:rPr>
        <w:t xml:space="preserve"> </w:t>
      </w:r>
      <w:r>
        <w:t>в</w:t>
      </w:r>
      <w:r>
        <w:rPr>
          <w:spacing w:val="-5"/>
        </w:rPr>
        <w:t xml:space="preserve"> </w:t>
      </w:r>
      <w:r>
        <w:t>окружающем</w:t>
      </w:r>
      <w:r>
        <w:rPr>
          <w:spacing w:val="-3"/>
        </w:rPr>
        <w:t xml:space="preserve"> </w:t>
      </w:r>
      <w:r>
        <w:rPr>
          <w:spacing w:val="-2"/>
        </w:rPr>
        <w:t>мире;</w:t>
      </w:r>
    </w:p>
    <w:p w14:paraId="1E962413" w14:textId="77777777" w:rsidR="006875F1" w:rsidRDefault="00000000">
      <w:pPr>
        <w:pStyle w:val="a3"/>
        <w:ind w:right="232"/>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00F2A627" w14:textId="77777777" w:rsidR="006875F1" w:rsidRDefault="00000000">
      <w:pPr>
        <w:pStyle w:val="a3"/>
      </w:pPr>
      <w:r>
        <w:t>классифицировать</w:t>
      </w:r>
      <w:r>
        <w:rPr>
          <w:spacing w:val="-4"/>
        </w:rPr>
        <w:t xml:space="preserve"> </w:t>
      </w:r>
      <w:r>
        <w:t>объекты</w:t>
      </w:r>
      <w:r>
        <w:rPr>
          <w:spacing w:val="-3"/>
        </w:rPr>
        <w:t xml:space="preserve"> </w:t>
      </w:r>
      <w:r>
        <w:t>по</w:t>
      </w:r>
      <w:r>
        <w:rPr>
          <w:spacing w:val="-3"/>
        </w:rPr>
        <w:t xml:space="preserve"> </w:t>
      </w:r>
      <w:r>
        <w:t>1-2</w:t>
      </w:r>
      <w:r>
        <w:rPr>
          <w:spacing w:val="-3"/>
        </w:rPr>
        <w:t xml:space="preserve"> </w:t>
      </w:r>
      <w:r>
        <w:t>выбранным</w:t>
      </w:r>
      <w:r>
        <w:rPr>
          <w:spacing w:val="-4"/>
        </w:rPr>
        <w:t xml:space="preserve"> </w:t>
      </w:r>
      <w:r>
        <w:rPr>
          <w:spacing w:val="-2"/>
        </w:rPr>
        <w:t>признакам;</w:t>
      </w:r>
    </w:p>
    <w:p w14:paraId="77DCD0F3" w14:textId="77777777" w:rsidR="006875F1" w:rsidRDefault="00000000">
      <w:pPr>
        <w:pStyle w:val="a3"/>
      </w:pPr>
      <w:r>
        <w:t>составлять</w:t>
      </w:r>
      <w:r>
        <w:rPr>
          <w:spacing w:val="-6"/>
        </w:rPr>
        <w:t xml:space="preserve"> </w:t>
      </w:r>
      <w:r>
        <w:t>модель</w:t>
      </w:r>
      <w:r>
        <w:rPr>
          <w:spacing w:val="-4"/>
        </w:rPr>
        <w:t xml:space="preserve"> </w:t>
      </w:r>
      <w:r>
        <w:t>математической</w:t>
      </w:r>
      <w:r>
        <w:rPr>
          <w:spacing w:val="-4"/>
        </w:rPr>
        <w:t xml:space="preserve"> </w:t>
      </w:r>
      <w:r>
        <w:t>задачи,</w:t>
      </w:r>
      <w:r>
        <w:rPr>
          <w:spacing w:val="-4"/>
        </w:rPr>
        <w:t xml:space="preserve"> </w:t>
      </w:r>
      <w:r>
        <w:t>проверять</w:t>
      </w:r>
      <w:r>
        <w:rPr>
          <w:spacing w:val="-3"/>
        </w:rPr>
        <w:t xml:space="preserve"> </w:t>
      </w:r>
      <w:r>
        <w:t>её</w:t>
      </w:r>
      <w:r>
        <w:rPr>
          <w:spacing w:val="-5"/>
        </w:rPr>
        <w:t xml:space="preserve"> </w:t>
      </w:r>
      <w:r>
        <w:t>соответствие</w:t>
      </w:r>
      <w:r>
        <w:rPr>
          <w:spacing w:val="-5"/>
        </w:rPr>
        <w:t xml:space="preserve"> </w:t>
      </w:r>
      <w:r>
        <w:t>условиям</w:t>
      </w:r>
      <w:r>
        <w:rPr>
          <w:spacing w:val="-4"/>
        </w:rPr>
        <w:t xml:space="preserve"> </w:t>
      </w:r>
      <w:r>
        <w:rPr>
          <w:spacing w:val="-2"/>
        </w:rPr>
        <w:t>задачи;</w:t>
      </w:r>
    </w:p>
    <w:p w14:paraId="6D48EF9D" w14:textId="77777777" w:rsidR="006875F1" w:rsidRDefault="00000000">
      <w:pPr>
        <w:pStyle w:val="a3"/>
        <w:ind w:right="228"/>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221D50A6" w14:textId="77777777" w:rsidR="006875F1" w:rsidRDefault="00000000">
      <w:pPr>
        <w:pStyle w:val="a3"/>
        <w:ind w:right="234"/>
      </w:pPr>
      <w:r>
        <w:t>У обучающегося будут сформированы следующие информационные действия как часть познавательных универсальных учебных действий:</w:t>
      </w:r>
    </w:p>
    <w:p w14:paraId="59ABB876" w14:textId="77777777" w:rsidR="006875F1" w:rsidRDefault="00000000">
      <w:pPr>
        <w:pStyle w:val="a3"/>
      </w:pPr>
      <w:r>
        <w:t>представлять</w:t>
      </w:r>
      <w:r>
        <w:rPr>
          <w:spacing w:val="-6"/>
        </w:rPr>
        <w:t xml:space="preserve"> </w:t>
      </w:r>
      <w:r>
        <w:t>информацию</w:t>
      </w:r>
      <w:r>
        <w:rPr>
          <w:spacing w:val="-3"/>
        </w:rPr>
        <w:t xml:space="preserve"> </w:t>
      </w:r>
      <w:r>
        <w:t>в</w:t>
      </w:r>
      <w:r>
        <w:rPr>
          <w:spacing w:val="-5"/>
        </w:rPr>
        <w:t xml:space="preserve"> </w:t>
      </w:r>
      <w:r>
        <w:t>разных</w:t>
      </w:r>
      <w:r>
        <w:rPr>
          <w:spacing w:val="-2"/>
        </w:rPr>
        <w:t xml:space="preserve"> формах;</w:t>
      </w:r>
    </w:p>
    <w:p w14:paraId="2BD05DA3" w14:textId="77777777" w:rsidR="006875F1" w:rsidRDefault="00000000">
      <w:pPr>
        <w:pStyle w:val="a3"/>
      </w:pPr>
      <w:r>
        <w:t>извлекать</w:t>
      </w:r>
      <w:r>
        <w:rPr>
          <w:spacing w:val="-8"/>
        </w:rPr>
        <w:t xml:space="preserve"> </w:t>
      </w:r>
      <w:r>
        <w:t>и</w:t>
      </w:r>
      <w:r>
        <w:rPr>
          <w:spacing w:val="-3"/>
        </w:rPr>
        <w:t xml:space="preserve"> </w:t>
      </w:r>
      <w:r>
        <w:t>интерпретировать</w:t>
      </w:r>
      <w:r>
        <w:rPr>
          <w:spacing w:val="-4"/>
        </w:rPr>
        <w:t xml:space="preserve"> </w:t>
      </w:r>
      <w:r>
        <w:t>информацию,</w:t>
      </w:r>
      <w:r>
        <w:rPr>
          <w:spacing w:val="-3"/>
        </w:rPr>
        <w:t xml:space="preserve"> </w:t>
      </w:r>
      <w:r>
        <w:t>представленную</w:t>
      </w:r>
      <w:r>
        <w:rPr>
          <w:spacing w:val="-3"/>
        </w:rPr>
        <w:t xml:space="preserve"> </w:t>
      </w:r>
      <w:r>
        <w:t>в</w:t>
      </w:r>
      <w:r>
        <w:rPr>
          <w:spacing w:val="-5"/>
        </w:rPr>
        <w:t xml:space="preserve"> </w:t>
      </w:r>
      <w:r>
        <w:t>таблице,</w:t>
      </w:r>
      <w:r>
        <w:rPr>
          <w:spacing w:val="-3"/>
        </w:rPr>
        <w:t xml:space="preserve"> </w:t>
      </w:r>
      <w:r>
        <w:t>на</w:t>
      </w:r>
      <w:r>
        <w:rPr>
          <w:spacing w:val="-4"/>
        </w:rPr>
        <w:t xml:space="preserve"> </w:t>
      </w:r>
      <w:r>
        <w:rPr>
          <w:spacing w:val="-2"/>
        </w:rPr>
        <w:t>диаграмме;</w:t>
      </w:r>
    </w:p>
    <w:p w14:paraId="73A4F6BA" w14:textId="77777777" w:rsidR="006875F1" w:rsidRDefault="00000000">
      <w:pPr>
        <w:pStyle w:val="a3"/>
        <w:ind w:right="231"/>
      </w:pPr>
      <w:r>
        <w:t>использовать</w:t>
      </w:r>
      <w:r>
        <w:rPr>
          <w:spacing w:val="-3"/>
        </w:rPr>
        <w:t xml:space="preserve"> </w:t>
      </w:r>
      <w:r>
        <w:t>справочную</w:t>
      </w:r>
      <w:r>
        <w:rPr>
          <w:spacing w:val="-1"/>
        </w:rPr>
        <w:t xml:space="preserve"> </w:t>
      </w:r>
      <w:r>
        <w:t>литературу</w:t>
      </w:r>
      <w:r>
        <w:rPr>
          <w:spacing w:val="-8"/>
        </w:rPr>
        <w:t xml:space="preserve"> </w:t>
      </w:r>
      <w:r>
        <w:t>для</w:t>
      </w:r>
      <w:r>
        <w:rPr>
          <w:spacing w:val="-1"/>
        </w:rPr>
        <w:t xml:space="preserve"> </w:t>
      </w:r>
      <w:r>
        <w:t>поиска</w:t>
      </w:r>
      <w:r>
        <w:rPr>
          <w:spacing w:val="-4"/>
        </w:rPr>
        <w:t xml:space="preserve"> </w:t>
      </w:r>
      <w:r>
        <w:t>информации,</w:t>
      </w:r>
      <w:r>
        <w:rPr>
          <w:spacing w:val="-3"/>
        </w:rPr>
        <w:t xml:space="preserve"> </w:t>
      </w:r>
      <w:r>
        <w:t>в</w:t>
      </w:r>
      <w:r>
        <w:rPr>
          <w:spacing w:val="-4"/>
        </w:rPr>
        <w:t xml:space="preserve"> </w:t>
      </w:r>
      <w:r>
        <w:t>том</w:t>
      </w:r>
      <w:r>
        <w:rPr>
          <w:spacing w:val="-6"/>
        </w:rPr>
        <w:t xml:space="preserve"> </w:t>
      </w:r>
      <w:r>
        <w:t>числе</w:t>
      </w:r>
      <w:r>
        <w:rPr>
          <w:spacing w:val="-4"/>
        </w:rPr>
        <w:t xml:space="preserve"> </w:t>
      </w:r>
      <w:r>
        <w:t>Интернет</w:t>
      </w:r>
      <w:r>
        <w:rPr>
          <w:spacing w:val="-3"/>
        </w:rPr>
        <w:t xml:space="preserve"> </w:t>
      </w:r>
      <w:r>
        <w:t>(в условиях контролируемого выхода).</w:t>
      </w:r>
    </w:p>
    <w:p w14:paraId="1A9A2679" w14:textId="77777777" w:rsidR="006875F1" w:rsidRDefault="00000000">
      <w:pPr>
        <w:pStyle w:val="a3"/>
        <w:ind w:right="227"/>
      </w:pPr>
      <w:r>
        <w:t>У обучающегося будут сформированы следующие действия общения как часть коммуникативных универсальных учебных действий:</w:t>
      </w:r>
    </w:p>
    <w:p w14:paraId="26C2AED3" w14:textId="77777777" w:rsidR="006875F1" w:rsidRDefault="00000000">
      <w:pPr>
        <w:pStyle w:val="a3"/>
        <w:ind w:right="235"/>
      </w:pPr>
      <w:r>
        <w:t>использовать</w:t>
      </w:r>
      <w:r>
        <w:rPr>
          <w:spacing w:val="-3"/>
        </w:rPr>
        <w:t xml:space="preserve"> </w:t>
      </w:r>
      <w:r>
        <w:t>математическую терминологию</w:t>
      </w:r>
      <w:r>
        <w:rPr>
          <w:spacing w:val="-5"/>
        </w:rPr>
        <w:t xml:space="preserve"> </w:t>
      </w:r>
      <w:r>
        <w:t>для</w:t>
      </w:r>
      <w:r>
        <w:rPr>
          <w:spacing w:val="-3"/>
        </w:rPr>
        <w:t xml:space="preserve"> </w:t>
      </w:r>
      <w:r>
        <w:t>записи</w:t>
      </w:r>
      <w:r>
        <w:rPr>
          <w:spacing w:val="-2"/>
        </w:rPr>
        <w:t xml:space="preserve"> </w:t>
      </w:r>
      <w:r>
        <w:t>решения</w:t>
      </w:r>
      <w:r>
        <w:rPr>
          <w:spacing w:val="-3"/>
        </w:rPr>
        <w:t xml:space="preserve"> </w:t>
      </w:r>
      <w:r>
        <w:t>предметной</w:t>
      </w:r>
      <w:r>
        <w:rPr>
          <w:spacing w:val="-2"/>
        </w:rPr>
        <w:t xml:space="preserve"> </w:t>
      </w:r>
      <w:r>
        <w:t>или</w:t>
      </w:r>
      <w:r>
        <w:rPr>
          <w:spacing w:val="-2"/>
        </w:rPr>
        <w:t xml:space="preserve"> </w:t>
      </w:r>
      <w:r>
        <w:t xml:space="preserve">практической </w:t>
      </w:r>
      <w:r>
        <w:rPr>
          <w:spacing w:val="-2"/>
        </w:rPr>
        <w:t>задачи;</w:t>
      </w:r>
    </w:p>
    <w:p w14:paraId="15B99757" w14:textId="77777777" w:rsidR="006875F1" w:rsidRDefault="00000000">
      <w:pPr>
        <w:pStyle w:val="a3"/>
      </w:pPr>
      <w:r>
        <w:t>приводить</w:t>
      </w:r>
      <w:r>
        <w:rPr>
          <w:spacing w:val="-6"/>
        </w:rPr>
        <w:t xml:space="preserve"> </w:t>
      </w:r>
      <w:r>
        <w:t>примеры</w:t>
      </w:r>
      <w:r>
        <w:rPr>
          <w:spacing w:val="-4"/>
        </w:rPr>
        <w:t xml:space="preserve"> </w:t>
      </w:r>
      <w:r>
        <w:t>и</w:t>
      </w:r>
      <w:r>
        <w:rPr>
          <w:spacing w:val="-4"/>
        </w:rPr>
        <w:t xml:space="preserve"> </w:t>
      </w:r>
      <w:r>
        <w:t>контрпримеры</w:t>
      </w:r>
      <w:r>
        <w:rPr>
          <w:spacing w:val="-4"/>
        </w:rPr>
        <w:t xml:space="preserve"> </w:t>
      </w:r>
      <w:r>
        <w:t>для</w:t>
      </w:r>
      <w:r>
        <w:rPr>
          <w:spacing w:val="-4"/>
        </w:rPr>
        <w:t xml:space="preserve"> </w:t>
      </w:r>
      <w:r>
        <w:t>подтверждения</w:t>
      </w:r>
      <w:r>
        <w:rPr>
          <w:spacing w:val="-4"/>
        </w:rPr>
        <w:t xml:space="preserve"> </w:t>
      </w:r>
      <w:r>
        <w:t>или</w:t>
      </w:r>
      <w:r>
        <w:rPr>
          <w:spacing w:val="-4"/>
        </w:rPr>
        <w:t xml:space="preserve"> </w:t>
      </w:r>
      <w:r>
        <w:t>опровержения</w:t>
      </w:r>
      <w:r>
        <w:rPr>
          <w:spacing w:val="-3"/>
        </w:rPr>
        <w:t xml:space="preserve"> </w:t>
      </w:r>
      <w:r>
        <w:t>вывода,</w:t>
      </w:r>
      <w:r>
        <w:rPr>
          <w:spacing w:val="-4"/>
        </w:rPr>
        <w:t xml:space="preserve"> </w:t>
      </w:r>
      <w:r>
        <w:rPr>
          <w:spacing w:val="-2"/>
        </w:rPr>
        <w:t>гипотезы;</w:t>
      </w:r>
    </w:p>
    <w:p w14:paraId="0BEFB169" w14:textId="77777777" w:rsidR="006875F1" w:rsidRDefault="006875F1">
      <w:pPr>
        <w:sectPr w:rsidR="006875F1" w:rsidSect="00617F94">
          <w:pgSz w:w="11910" w:h="16840"/>
          <w:pgMar w:top="940" w:right="620" w:bottom="280" w:left="620" w:header="722" w:footer="0" w:gutter="0"/>
          <w:cols w:space="720"/>
        </w:sectPr>
      </w:pPr>
    </w:p>
    <w:p w14:paraId="0575C398" w14:textId="77777777" w:rsidR="006875F1" w:rsidRDefault="00000000">
      <w:pPr>
        <w:pStyle w:val="a3"/>
        <w:spacing w:before="229"/>
        <w:jc w:val="left"/>
      </w:pPr>
      <w:r>
        <w:lastRenderedPageBreak/>
        <w:t>конструировать,</w:t>
      </w:r>
      <w:r>
        <w:rPr>
          <w:spacing w:val="-4"/>
        </w:rPr>
        <w:t xml:space="preserve"> </w:t>
      </w:r>
      <w:r>
        <w:t>читать</w:t>
      </w:r>
      <w:r>
        <w:rPr>
          <w:spacing w:val="-5"/>
        </w:rPr>
        <w:t xml:space="preserve"> </w:t>
      </w:r>
      <w:r>
        <w:t>числовое</w:t>
      </w:r>
      <w:r>
        <w:rPr>
          <w:spacing w:val="-6"/>
        </w:rPr>
        <w:t xml:space="preserve"> </w:t>
      </w:r>
      <w:r>
        <w:rPr>
          <w:spacing w:val="-2"/>
        </w:rPr>
        <w:t>выражение;</w:t>
      </w:r>
    </w:p>
    <w:p w14:paraId="11DD4569" w14:textId="77777777" w:rsidR="006875F1" w:rsidRDefault="00000000">
      <w:pPr>
        <w:pStyle w:val="a3"/>
        <w:jc w:val="left"/>
      </w:pPr>
      <w:r>
        <w:t>описывать</w:t>
      </w:r>
      <w:r>
        <w:rPr>
          <w:spacing w:val="-8"/>
        </w:rPr>
        <w:t xml:space="preserve"> </w:t>
      </w:r>
      <w:r>
        <w:t>практическую</w:t>
      </w:r>
      <w:r>
        <w:rPr>
          <w:spacing w:val="-5"/>
        </w:rPr>
        <w:t xml:space="preserve"> </w:t>
      </w:r>
      <w:r>
        <w:t>ситуацию</w:t>
      </w:r>
      <w:r>
        <w:rPr>
          <w:spacing w:val="-6"/>
        </w:rPr>
        <w:t xml:space="preserve"> </w:t>
      </w:r>
      <w:r>
        <w:t>с</w:t>
      </w:r>
      <w:r>
        <w:rPr>
          <w:spacing w:val="-6"/>
        </w:rPr>
        <w:t xml:space="preserve"> </w:t>
      </w:r>
      <w:r>
        <w:t>использованием</w:t>
      </w:r>
      <w:r>
        <w:rPr>
          <w:spacing w:val="-6"/>
        </w:rPr>
        <w:t xml:space="preserve"> </w:t>
      </w:r>
      <w:r>
        <w:t>изученной</w:t>
      </w:r>
      <w:r>
        <w:rPr>
          <w:spacing w:val="-5"/>
        </w:rPr>
        <w:t xml:space="preserve"> </w:t>
      </w:r>
      <w:r>
        <w:rPr>
          <w:spacing w:val="-2"/>
        </w:rPr>
        <w:t>терминологии;</w:t>
      </w:r>
    </w:p>
    <w:p w14:paraId="70BC808B" w14:textId="77777777" w:rsidR="006875F1" w:rsidRDefault="00000000">
      <w:pPr>
        <w:pStyle w:val="a3"/>
        <w:spacing w:before="1"/>
        <w:ind w:right="442"/>
        <w:jc w:val="left"/>
      </w:pPr>
      <w:r>
        <w:t>характеризовать</w:t>
      </w:r>
      <w:r>
        <w:rPr>
          <w:spacing w:val="-5"/>
        </w:rPr>
        <w:t xml:space="preserve"> </w:t>
      </w:r>
      <w:r>
        <w:t>математические</w:t>
      </w:r>
      <w:r>
        <w:rPr>
          <w:spacing w:val="-6"/>
        </w:rPr>
        <w:t xml:space="preserve"> </w:t>
      </w:r>
      <w:r>
        <w:t>объекты,</w:t>
      </w:r>
      <w:r>
        <w:rPr>
          <w:spacing w:val="-5"/>
        </w:rPr>
        <w:t xml:space="preserve"> </w:t>
      </w:r>
      <w:r>
        <w:t>явления</w:t>
      </w:r>
      <w:r>
        <w:rPr>
          <w:spacing w:val="-5"/>
        </w:rPr>
        <w:t xml:space="preserve"> </w:t>
      </w:r>
      <w:r>
        <w:t>и</w:t>
      </w:r>
      <w:r>
        <w:rPr>
          <w:spacing w:val="-5"/>
        </w:rPr>
        <w:t xml:space="preserve"> </w:t>
      </w:r>
      <w:r>
        <w:t>события</w:t>
      </w:r>
      <w:r>
        <w:rPr>
          <w:spacing w:val="-5"/>
        </w:rPr>
        <w:t xml:space="preserve"> </w:t>
      </w:r>
      <w:r>
        <w:t>с</w:t>
      </w:r>
      <w:r>
        <w:rPr>
          <w:spacing w:val="-6"/>
        </w:rPr>
        <w:t xml:space="preserve"> </w:t>
      </w:r>
      <w:r>
        <w:t>помощью</w:t>
      </w:r>
      <w:r>
        <w:rPr>
          <w:spacing w:val="-5"/>
        </w:rPr>
        <w:t xml:space="preserve"> </w:t>
      </w:r>
      <w:r>
        <w:t>изученных</w:t>
      </w:r>
      <w:r>
        <w:rPr>
          <w:spacing w:val="-4"/>
        </w:rPr>
        <w:t xml:space="preserve"> </w:t>
      </w:r>
      <w:r>
        <w:t>величин; составлять инструкцию, записывать рассуждение;</w:t>
      </w:r>
    </w:p>
    <w:p w14:paraId="0A9C4591" w14:textId="77777777" w:rsidR="006875F1" w:rsidRDefault="00000000">
      <w:pPr>
        <w:pStyle w:val="a3"/>
        <w:jc w:val="left"/>
      </w:pPr>
      <w:r>
        <w:t>инициировать</w:t>
      </w:r>
      <w:r>
        <w:rPr>
          <w:spacing w:val="-6"/>
        </w:rPr>
        <w:t xml:space="preserve"> </w:t>
      </w:r>
      <w:r>
        <w:t>обсуждение</w:t>
      </w:r>
      <w:r>
        <w:rPr>
          <w:spacing w:val="-4"/>
        </w:rPr>
        <w:t xml:space="preserve"> </w:t>
      </w:r>
      <w:r>
        <w:t>разных</w:t>
      </w:r>
      <w:r>
        <w:rPr>
          <w:spacing w:val="-1"/>
        </w:rPr>
        <w:t xml:space="preserve"> </w:t>
      </w:r>
      <w:r>
        <w:t>способов</w:t>
      </w:r>
      <w:r>
        <w:rPr>
          <w:spacing w:val="-4"/>
        </w:rPr>
        <w:t xml:space="preserve"> </w:t>
      </w:r>
      <w:r>
        <w:t>выполнения</w:t>
      </w:r>
      <w:r>
        <w:rPr>
          <w:spacing w:val="-6"/>
        </w:rPr>
        <w:t xml:space="preserve"> </w:t>
      </w:r>
      <w:r>
        <w:t>задания,</w:t>
      </w:r>
      <w:r>
        <w:rPr>
          <w:spacing w:val="-5"/>
        </w:rPr>
        <w:t xml:space="preserve"> </w:t>
      </w:r>
      <w:r>
        <w:t>поиск</w:t>
      </w:r>
      <w:r>
        <w:rPr>
          <w:spacing w:val="-3"/>
        </w:rPr>
        <w:t xml:space="preserve"> </w:t>
      </w:r>
      <w:r>
        <w:t>ошибок</w:t>
      </w:r>
      <w:r>
        <w:rPr>
          <w:spacing w:val="-3"/>
        </w:rPr>
        <w:t xml:space="preserve"> </w:t>
      </w:r>
      <w:r>
        <w:t>в</w:t>
      </w:r>
      <w:r>
        <w:rPr>
          <w:spacing w:val="-3"/>
        </w:rPr>
        <w:t xml:space="preserve"> </w:t>
      </w:r>
      <w:r>
        <w:rPr>
          <w:spacing w:val="-2"/>
        </w:rPr>
        <w:t>решении.</w:t>
      </w:r>
    </w:p>
    <w:p w14:paraId="282582E6" w14:textId="77777777" w:rsidR="006875F1" w:rsidRDefault="00000000">
      <w:pPr>
        <w:pStyle w:val="a3"/>
        <w:jc w:val="left"/>
      </w:pPr>
      <w:r>
        <w:t>У</w:t>
      </w:r>
      <w:r>
        <w:rPr>
          <w:spacing w:val="36"/>
        </w:rPr>
        <w:t xml:space="preserve"> </w:t>
      </w:r>
      <w:r>
        <w:t>обучающегося</w:t>
      </w:r>
      <w:r>
        <w:rPr>
          <w:spacing w:val="35"/>
        </w:rPr>
        <w:t xml:space="preserve"> </w:t>
      </w:r>
      <w:r>
        <w:t>будут</w:t>
      </w:r>
      <w:r>
        <w:rPr>
          <w:spacing w:val="38"/>
        </w:rPr>
        <w:t xml:space="preserve"> </w:t>
      </w:r>
      <w:r>
        <w:t>сформированы</w:t>
      </w:r>
      <w:r>
        <w:rPr>
          <w:spacing w:val="35"/>
        </w:rPr>
        <w:t xml:space="preserve"> </w:t>
      </w:r>
      <w:r>
        <w:t>следующие</w:t>
      </w:r>
      <w:r>
        <w:rPr>
          <w:spacing w:val="34"/>
        </w:rPr>
        <w:t xml:space="preserve"> </w:t>
      </w:r>
      <w:r>
        <w:t>действия</w:t>
      </w:r>
      <w:r>
        <w:rPr>
          <w:spacing w:val="35"/>
        </w:rPr>
        <w:t xml:space="preserve"> </w:t>
      </w:r>
      <w:r>
        <w:t>самоорганизации</w:t>
      </w:r>
      <w:r>
        <w:rPr>
          <w:spacing w:val="34"/>
        </w:rPr>
        <w:t xml:space="preserve"> </w:t>
      </w:r>
      <w:r>
        <w:t>и</w:t>
      </w:r>
      <w:r>
        <w:rPr>
          <w:spacing w:val="36"/>
        </w:rPr>
        <w:t xml:space="preserve"> </w:t>
      </w:r>
      <w:r>
        <w:t>самоконтроля как часть регулятивных универсальных учебных действий:</w:t>
      </w:r>
    </w:p>
    <w:p w14:paraId="421B8660" w14:textId="77777777" w:rsidR="006875F1" w:rsidRDefault="00000000">
      <w:pPr>
        <w:pStyle w:val="a3"/>
        <w:jc w:val="left"/>
      </w:pPr>
      <w:r>
        <w:t>контролировать</w:t>
      </w:r>
      <w:r>
        <w:rPr>
          <w:spacing w:val="40"/>
        </w:rPr>
        <w:t xml:space="preserve"> </w:t>
      </w:r>
      <w:r>
        <w:t>правильность</w:t>
      </w:r>
      <w:r>
        <w:rPr>
          <w:spacing w:val="40"/>
        </w:rPr>
        <w:t xml:space="preserve"> </w:t>
      </w:r>
      <w:r>
        <w:t>и</w:t>
      </w:r>
      <w:r>
        <w:rPr>
          <w:spacing w:val="40"/>
        </w:rPr>
        <w:t xml:space="preserve"> </w:t>
      </w:r>
      <w:r>
        <w:t>полноту</w:t>
      </w:r>
      <w:r>
        <w:rPr>
          <w:spacing w:val="40"/>
        </w:rPr>
        <w:t xml:space="preserve"> </w:t>
      </w:r>
      <w:r>
        <w:t>выполнения</w:t>
      </w:r>
      <w:r>
        <w:rPr>
          <w:spacing w:val="40"/>
        </w:rPr>
        <w:t xml:space="preserve"> </w:t>
      </w:r>
      <w:r>
        <w:t>алгоритма</w:t>
      </w:r>
      <w:r>
        <w:rPr>
          <w:spacing w:val="40"/>
        </w:rPr>
        <w:t xml:space="preserve"> </w:t>
      </w:r>
      <w:r>
        <w:t>арифметического</w:t>
      </w:r>
      <w:r>
        <w:rPr>
          <w:spacing w:val="40"/>
        </w:rPr>
        <w:t xml:space="preserve"> </w:t>
      </w:r>
      <w:r>
        <w:t>действия, решения текстовой задачи, построения геометрической фигуры, измерения;</w:t>
      </w:r>
    </w:p>
    <w:p w14:paraId="34FEDC07" w14:textId="77777777" w:rsidR="006875F1" w:rsidRDefault="00000000">
      <w:pPr>
        <w:pStyle w:val="a3"/>
        <w:ind w:right="442"/>
        <w:jc w:val="left"/>
      </w:pPr>
      <w:r>
        <w:t>самостоятельно</w:t>
      </w:r>
      <w:r>
        <w:rPr>
          <w:spacing w:val="-3"/>
        </w:rPr>
        <w:t xml:space="preserve"> </w:t>
      </w:r>
      <w:r>
        <w:t>выполнять</w:t>
      </w:r>
      <w:r>
        <w:rPr>
          <w:spacing w:val="-3"/>
        </w:rPr>
        <w:t xml:space="preserve"> </w:t>
      </w:r>
      <w:r>
        <w:t>прикидку</w:t>
      </w:r>
      <w:r>
        <w:rPr>
          <w:spacing w:val="-11"/>
        </w:rPr>
        <w:t xml:space="preserve"> </w:t>
      </w:r>
      <w:r>
        <w:t>и</w:t>
      </w:r>
      <w:r>
        <w:rPr>
          <w:spacing w:val="-3"/>
        </w:rPr>
        <w:t xml:space="preserve"> </w:t>
      </w:r>
      <w:r>
        <w:t>оценку</w:t>
      </w:r>
      <w:r>
        <w:rPr>
          <w:spacing w:val="-9"/>
        </w:rPr>
        <w:t xml:space="preserve"> </w:t>
      </w:r>
      <w:r>
        <w:t>результата</w:t>
      </w:r>
      <w:r>
        <w:rPr>
          <w:spacing w:val="-4"/>
        </w:rPr>
        <w:t xml:space="preserve"> </w:t>
      </w:r>
      <w:r>
        <w:t>измерений;</w:t>
      </w:r>
      <w:r>
        <w:rPr>
          <w:spacing w:val="-5"/>
        </w:rPr>
        <w:t xml:space="preserve"> </w:t>
      </w:r>
      <w:r>
        <w:t>находить,</w:t>
      </w:r>
      <w:r>
        <w:rPr>
          <w:spacing w:val="-6"/>
        </w:rPr>
        <w:t xml:space="preserve"> </w:t>
      </w:r>
      <w:r>
        <w:t>исправлять, прогнозировать ошибки и трудности в решении учебной задачи.</w:t>
      </w:r>
    </w:p>
    <w:p w14:paraId="304BD980" w14:textId="77777777" w:rsidR="006875F1" w:rsidRDefault="00000000">
      <w:pPr>
        <w:pStyle w:val="a3"/>
        <w:tabs>
          <w:tab w:val="left" w:pos="1809"/>
          <w:tab w:val="left" w:pos="3229"/>
          <w:tab w:val="left" w:pos="4956"/>
          <w:tab w:val="left" w:pos="5951"/>
          <w:tab w:val="left" w:pos="6303"/>
          <w:tab w:val="left" w:pos="7013"/>
          <w:tab w:val="left" w:pos="7956"/>
          <w:tab w:val="left" w:pos="9687"/>
        </w:tabs>
        <w:ind w:right="228"/>
        <w:jc w:val="left"/>
      </w:pPr>
      <w:r>
        <w:t>У обучающегося будут сформированы следующие умения совместной деятельности:</w:t>
      </w:r>
      <w:r>
        <w:rPr>
          <w:spacing w:val="40"/>
        </w:rPr>
        <w:t xml:space="preserve"> </w:t>
      </w:r>
      <w:r>
        <w:t>участвовать</w:t>
      </w:r>
      <w:r>
        <w:rPr>
          <w:spacing w:val="-4"/>
        </w:rPr>
        <w:t xml:space="preserve"> </w:t>
      </w:r>
      <w:r>
        <w:t>в</w:t>
      </w:r>
      <w:r>
        <w:rPr>
          <w:spacing w:val="-5"/>
        </w:rPr>
        <w:t xml:space="preserve"> </w:t>
      </w:r>
      <w:r>
        <w:t>совместной</w:t>
      </w:r>
      <w:r>
        <w:rPr>
          <w:spacing w:val="-4"/>
        </w:rPr>
        <w:t xml:space="preserve"> </w:t>
      </w:r>
      <w:r>
        <w:t>деятельности:</w:t>
      </w:r>
      <w:r>
        <w:rPr>
          <w:spacing w:val="-4"/>
        </w:rPr>
        <w:t xml:space="preserve"> </w:t>
      </w:r>
      <w:r>
        <w:t>договариваться</w:t>
      </w:r>
      <w:r>
        <w:rPr>
          <w:spacing w:val="-4"/>
        </w:rPr>
        <w:t xml:space="preserve"> </w:t>
      </w:r>
      <w:r>
        <w:t>о</w:t>
      </w:r>
      <w:r>
        <w:rPr>
          <w:spacing w:val="-4"/>
        </w:rPr>
        <w:t xml:space="preserve"> </w:t>
      </w:r>
      <w:r>
        <w:t>способе</w:t>
      </w:r>
      <w:r>
        <w:rPr>
          <w:spacing w:val="-5"/>
        </w:rPr>
        <w:t xml:space="preserve"> </w:t>
      </w:r>
      <w:r>
        <w:t>решения,</w:t>
      </w:r>
      <w:r>
        <w:rPr>
          <w:spacing w:val="-4"/>
        </w:rPr>
        <w:t xml:space="preserve"> </w:t>
      </w:r>
      <w:r>
        <w:t>распределять</w:t>
      </w:r>
      <w:r>
        <w:rPr>
          <w:spacing w:val="-4"/>
        </w:rPr>
        <w:t xml:space="preserve"> </w:t>
      </w:r>
      <w:r>
        <w:t>работу между</w:t>
      </w:r>
      <w:r>
        <w:rPr>
          <w:spacing w:val="40"/>
        </w:rPr>
        <w:t xml:space="preserve"> </w:t>
      </w:r>
      <w:r>
        <w:t>членами</w:t>
      </w:r>
      <w:r>
        <w:rPr>
          <w:spacing w:val="40"/>
        </w:rPr>
        <w:t xml:space="preserve"> </w:t>
      </w:r>
      <w:r>
        <w:t>группы</w:t>
      </w:r>
      <w:r>
        <w:rPr>
          <w:spacing w:val="40"/>
        </w:rPr>
        <w:t xml:space="preserve"> </w:t>
      </w:r>
      <w:r>
        <w:t>(например,</w:t>
      </w:r>
      <w:r>
        <w:rPr>
          <w:spacing w:val="40"/>
        </w:rPr>
        <w:t xml:space="preserve"> </w:t>
      </w:r>
      <w:r>
        <w:t>в</w:t>
      </w:r>
      <w:r>
        <w:rPr>
          <w:spacing w:val="40"/>
        </w:rPr>
        <w:t xml:space="preserve"> </w:t>
      </w:r>
      <w:r>
        <w:t>случае</w:t>
      </w:r>
      <w:r>
        <w:rPr>
          <w:spacing w:val="40"/>
        </w:rPr>
        <w:t xml:space="preserve"> </w:t>
      </w:r>
      <w:r>
        <w:t>решения</w:t>
      </w:r>
      <w:r>
        <w:rPr>
          <w:spacing w:val="40"/>
        </w:rPr>
        <w:t xml:space="preserve"> </w:t>
      </w:r>
      <w:r>
        <w:t>задач,</w:t>
      </w:r>
      <w:r>
        <w:rPr>
          <w:spacing w:val="40"/>
        </w:rPr>
        <w:t xml:space="preserve"> </w:t>
      </w:r>
      <w:r>
        <w:t>требующих</w:t>
      </w:r>
      <w:r>
        <w:rPr>
          <w:spacing w:val="40"/>
        </w:rPr>
        <w:t xml:space="preserve"> </w:t>
      </w:r>
      <w:r>
        <w:t>перебора</w:t>
      </w:r>
      <w:r>
        <w:rPr>
          <w:spacing w:val="40"/>
        </w:rPr>
        <w:t xml:space="preserve"> </w:t>
      </w:r>
      <w:r>
        <w:t xml:space="preserve">большого </w:t>
      </w:r>
      <w:r>
        <w:rPr>
          <w:spacing w:val="-2"/>
        </w:rPr>
        <w:t>количества</w:t>
      </w:r>
      <w:r>
        <w:tab/>
      </w:r>
      <w:r>
        <w:rPr>
          <w:spacing w:val="-2"/>
        </w:rPr>
        <w:t>вариантов),</w:t>
      </w:r>
      <w:r>
        <w:tab/>
      </w:r>
      <w:r>
        <w:rPr>
          <w:spacing w:val="-2"/>
        </w:rPr>
        <w:t>согласовывать</w:t>
      </w:r>
      <w:r>
        <w:tab/>
      </w:r>
      <w:r>
        <w:rPr>
          <w:spacing w:val="-2"/>
        </w:rPr>
        <w:t>мнения</w:t>
      </w:r>
      <w:r>
        <w:tab/>
      </w:r>
      <w:r>
        <w:rPr>
          <w:spacing w:val="-10"/>
        </w:rPr>
        <w:t>в</w:t>
      </w:r>
      <w:r>
        <w:tab/>
      </w:r>
      <w:r>
        <w:rPr>
          <w:spacing w:val="-4"/>
        </w:rPr>
        <w:t>ходе</w:t>
      </w:r>
      <w:r>
        <w:tab/>
      </w:r>
      <w:r>
        <w:rPr>
          <w:spacing w:val="-2"/>
        </w:rPr>
        <w:t>поиска</w:t>
      </w:r>
      <w:r>
        <w:tab/>
      </w:r>
      <w:r>
        <w:rPr>
          <w:spacing w:val="-2"/>
        </w:rPr>
        <w:t>доказательств,</w:t>
      </w:r>
      <w:r>
        <w:tab/>
      </w:r>
      <w:r>
        <w:rPr>
          <w:spacing w:val="-2"/>
        </w:rPr>
        <w:t xml:space="preserve">выбора </w:t>
      </w:r>
      <w:r>
        <w:t>рационального способа;</w:t>
      </w:r>
    </w:p>
    <w:p w14:paraId="68E3DEFC" w14:textId="77777777" w:rsidR="006875F1" w:rsidRDefault="00000000">
      <w:pPr>
        <w:pStyle w:val="a3"/>
        <w:ind w:right="224"/>
      </w:pPr>
      <w: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08EE6170" w14:textId="77777777" w:rsidR="006875F1" w:rsidRDefault="00000000">
      <w:pPr>
        <w:pStyle w:val="a4"/>
        <w:numPr>
          <w:ilvl w:val="2"/>
          <w:numId w:val="166"/>
        </w:numPr>
        <w:tabs>
          <w:tab w:val="left" w:pos="3919"/>
          <w:tab w:val="left" w:pos="8413"/>
        </w:tabs>
        <w:ind w:left="3919" w:right="267" w:hanging="3493"/>
        <w:rPr>
          <w:sz w:val="24"/>
        </w:rPr>
      </w:pPr>
      <w:r>
        <w:rPr>
          <w:sz w:val="24"/>
        </w:rPr>
        <w:t>Планируемыерезультаты</w:t>
      </w:r>
      <w:r>
        <w:rPr>
          <w:spacing w:val="80"/>
          <w:w w:val="150"/>
          <w:sz w:val="24"/>
        </w:rPr>
        <w:t xml:space="preserve"> </w:t>
      </w:r>
      <w:r>
        <w:rPr>
          <w:sz w:val="24"/>
        </w:rPr>
        <w:t>освоения</w:t>
      </w:r>
      <w:r>
        <w:rPr>
          <w:sz w:val="24"/>
        </w:rPr>
        <w:tab/>
        <w:t xml:space="preserve">программы по </w:t>
      </w:r>
      <w:r>
        <w:rPr>
          <w:spacing w:val="-2"/>
          <w:sz w:val="24"/>
        </w:rPr>
        <w:t>математике</w:t>
      </w:r>
    </w:p>
    <w:p w14:paraId="3C1CAAC7" w14:textId="77777777" w:rsidR="006875F1" w:rsidRDefault="00000000">
      <w:pPr>
        <w:pStyle w:val="a3"/>
      </w:pPr>
      <w:r>
        <w:t>на</w:t>
      </w:r>
      <w:r>
        <w:rPr>
          <w:spacing w:val="-2"/>
        </w:rPr>
        <w:t xml:space="preserve"> </w:t>
      </w:r>
      <w:r>
        <w:t>уровне</w:t>
      </w:r>
      <w:r>
        <w:rPr>
          <w:spacing w:val="-3"/>
        </w:rPr>
        <w:t xml:space="preserve"> </w:t>
      </w:r>
      <w:r>
        <w:t>начального</w:t>
      </w:r>
      <w:r>
        <w:rPr>
          <w:spacing w:val="-3"/>
        </w:rPr>
        <w:t xml:space="preserve"> </w:t>
      </w:r>
      <w:r>
        <w:t>общего</w:t>
      </w:r>
      <w:r>
        <w:rPr>
          <w:spacing w:val="-2"/>
        </w:rPr>
        <w:t xml:space="preserve"> образования.</w:t>
      </w:r>
    </w:p>
    <w:p w14:paraId="32D06AC3" w14:textId="77777777" w:rsidR="006875F1" w:rsidRDefault="00000000">
      <w:pPr>
        <w:pStyle w:val="a3"/>
        <w:tabs>
          <w:tab w:val="left" w:pos="8413"/>
        </w:tabs>
      </w:pPr>
      <w:r>
        <w:t>Личностные</w:t>
      </w:r>
      <w:r>
        <w:rPr>
          <w:spacing w:val="59"/>
          <w:w w:val="150"/>
        </w:rPr>
        <w:t xml:space="preserve">   </w:t>
      </w:r>
      <w:r>
        <w:t>результаты</w:t>
      </w:r>
      <w:r>
        <w:rPr>
          <w:spacing w:val="65"/>
          <w:w w:val="150"/>
        </w:rPr>
        <w:t xml:space="preserve">    </w:t>
      </w:r>
      <w:r>
        <w:t>освоения</w:t>
      </w:r>
      <w:r>
        <w:rPr>
          <w:spacing w:val="68"/>
        </w:rPr>
        <w:t xml:space="preserve">    </w:t>
      </w:r>
      <w:r>
        <w:t>программы</w:t>
      </w:r>
      <w:r>
        <w:rPr>
          <w:spacing w:val="54"/>
        </w:rPr>
        <w:t xml:space="preserve">  </w:t>
      </w:r>
      <w:r>
        <w:rPr>
          <w:spacing w:val="-5"/>
        </w:rPr>
        <w:t>по</w:t>
      </w:r>
      <w:r>
        <w:tab/>
      </w:r>
      <w:r>
        <w:rPr>
          <w:spacing w:val="-2"/>
        </w:rPr>
        <w:t>математике</w:t>
      </w:r>
    </w:p>
    <w:p w14:paraId="009C85D9" w14:textId="77777777" w:rsidR="006875F1" w:rsidRDefault="00000000">
      <w:pPr>
        <w:pStyle w:val="a3"/>
        <w:ind w:right="222"/>
      </w:pPr>
      <w:r>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FC7827E" w14:textId="77777777" w:rsidR="006875F1" w:rsidRDefault="00000000">
      <w:pPr>
        <w:pStyle w:val="a3"/>
        <w:ind w:right="230"/>
      </w:pPr>
      <w:r>
        <w:t>В результате изучения математики на уровне начального общего образования у обучающегося будут сформированы следующие личностные результаты:</w:t>
      </w:r>
    </w:p>
    <w:p w14:paraId="73E5D923" w14:textId="77777777" w:rsidR="006875F1" w:rsidRDefault="00000000">
      <w:pPr>
        <w:pStyle w:val="a3"/>
        <w:ind w:right="225"/>
      </w:pPr>
      <w: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53C8165A" w14:textId="77777777" w:rsidR="006875F1" w:rsidRDefault="00000000">
      <w:pPr>
        <w:pStyle w:val="a3"/>
        <w:ind w:right="23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3E0E5BE1" w14:textId="77777777" w:rsidR="006875F1" w:rsidRDefault="00000000">
      <w:pPr>
        <w:pStyle w:val="a3"/>
        <w:ind w:right="2414"/>
        <w:jc w:val="left"/>
      </w:pPr>
      <w:r>
        <w:t>осваивать</w:t>
      </w:r>
      <w:r>
        <w:rPr>
          <w:spacing w:val="-6"/>
        </w:rPr>
        <w:t xml:space="preserve"> </w:t>
      </w:r>
      <w:r>
        <w:t>навыки</w:t>
      </w:r>
      <w:r>
        <w:rPr>
          <w:spacing w:val="-6"/>
        </w:rPr>
        <w:t xml:space="preserve"> </w:t>
      </w:r>
      <w:r>
        <w:t>организации</w:t>
      </w:r>
      <w:r>
        <w:rPr>
          <w:spacing w:val="-6"/>
        </w:rPr>
        <w:t xml:space="preserve"> </w:t>
      </w:r>
      <w:r>
        <w:t>безопасного</w:t>
      </w:r>
      <w:r>
        <w:rPr>
          <w:spacing w:val="-6"/>
        </w:rPr>
        <w:t xml:space="preserve"> </w:t>
      </w:r>
      <w:r>
        <w:t>поведения</w:t>
      </w:r>
      <w:r>
        <w:rPr>
          <w:spacing w:val="-6"/>
        </w:rPr>
        <w:t xml:space="preserve"> </w:t>
      </w:r>
      <w:r>
        <w:t>в</w:t>
      </w:r>
      <w:r>
        <w:rPr>
          <w:spacing w:val="-7"/>
        </w:rPr>
        <w:t xml:space="preserve"> </w:t>
      </w:r>
      <w:r>
        <w:t xml:space="preserve">информационной </w:t>
      </w:r>
      <w:r>
        <w:rPr>
          <w:spacing w:val="-2"/>
        </w:rPr>
        <w:t>среде;</w:t>
      </w:r>
    </w:p>
    <w:p w14:paraId="47E790C4" w14:textId="77777777" w:rsidR="006875F1" w:rsidRDefault="00000000">
      <w:pPr>
        <w:pStyle w:val="a3"/>
        <w:jc w:val="left"/>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19A99ABA" w14:textId="77777777" w:rsidR="006875F1" w:rsidRDefault="00000000">
      <w:pPr>
        <w:pStyle w:val="a3"/>
        <w:ind w:right="235"/>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1AA19E26" w14:textId="77777777" w:rsidR="006875F1" w:rsidRDefault="00000000">
      <w:pPr>
        <w:pStyle w:val="a3"/>
        <w:ind w:right="230"/>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453CE3B5" w14:textId="77777777" w:rsidR="006875F1" w:rsidRDefault="00000000">
      <w:pPr>
        <w:pStyle w:val="a3"/>
        <w:ind w:right="234"/>
      </w:pPr>
      <w:r>
        <w:t>характеризовать свои успехи в изучении математики, стремиться углублять свои</w:t>
      </w:r>
      <w:r>
        <w:rPr>
          <w:spacing w:val="40"/>
        </w:rPr>
        <w:t xml:space="preserve"> </w:t>
      </w:r>
      <w:r>
        <w:t>математические знания и умения, намечать пути устранения трудностей;</w:t>
      </w:r>
    </w:p>
    <w:p w14:paraId="4BF870AB" w14:textId="77777777" w:rsidR="006875F1" w:rsidRDefault="00000000">
      <w:pPr>
        <w:pStyle w:val="a3"/>
        <w:ind w:right="230"/>
      </w:pPr>
      <w:r>
        <w:t>пользоваться разнообразными информационными средствами для решения предложенных и самостоятельно выбранных учебных проблем, задач.</w:t>
      </w:r>
    </w:p>
    <w:p w14:paraId="150728C4" w14:textId="77777777" w:rsidR="006875F1" w:rsidRDefault="00000000">
      <w:pPr>
        <w:pStyle w:val="a3"/>
        <w:ind w:right="233"/>
      </w:pPr>
      <w: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w:t>
      </w:r>
      <w:r>
        <w:rPr>
          <w:spacing w:val="28"/>
        </w:rPr>
        <w:t xml:space="preserve"> </w:t>
      </w:r>
      <w:r>
        <w:t>учебные действия, регулятивные универсальные учебные действия, совместная</w:t>
      </w:r>
    </w:p>
    <w:p w14:paraId="4EB3961C" w14:textId="77777777" w:rsidR="006875F1" w:rsidRDefault="006875F1">
      <w:pPr>
        <w:sectPr w:rsidR="006875F1" w:rsidSect="00617F94">
          <w:pgSz w:w="11910" w:h="16840"/>
          <w:pgMar w:top="940" w:right="620" w:bottom="280" w:left="620" w:header="722" w:footer="0" w:gutter="0"/>
          <w:cols w:space="720"/>
        </w:sectPr>
      </w:pPr>
    </w:p>
    <w:p w14:paraId="5A927EC5" w14:textId="77777777" w:rsidR="006875F1" w:rsidRDefault="00000000">
      <w:pPr>
        <w:pStyle w:val="a3"/>
        <w:spacing w:before="229"/>
        <w:jc w:val="left"/>
      </w:pPr>
      <w:r>
        <w:rPr>
          <w:spacing w:val="-2"/>
        </w:rPr>
        <w:lastRenderedPageBreak/>
        <w:t>деятельность.</w:t>
      </w:r>
    </w:p>
    <w:p w14:paraId="41163A29" w14:textId="77777777" w:rsidR="006875F1" w:rsidRDefault="00000000">
      <w:pPr>
        <w:pStyle w:val="a3"/>
        <w:ind w:right="442"/>
        <w:jc w:val="left"/>
      </w:pPr>
      <w:r>
        <w:t>У обучающегося будут сформированы следующие базовые логические действия как часть познавательных</w:t>
      </w:r>
      <w:r>
        <w:rPr>
          <w:spacing w:val="-3"/>
        </w:rPr>
        <w:t xml:space="preserve"> </w:t>
      </w:r>
      <w:r>
        <w:t>универсальных</w:t>
      </w:r>
      <w:r>
        <w:rPr>
          <w:spacing w:val="-4"/>
        </w:rPr>
        <w:t xml:space="preserve"> </w:t>
      </w:r>
      <w:r>
        <w:t>учебных</w:t>
      </w:r>
      <w:r>
        <w:rPr>
          <w:spacing w:val="-6"/>
        </w:rPr>
        <w:t xml:space="preserve"> </w:t>
      </w:r>
      <w:r>
        <w:t>действий:</w:t>
      </w:r>
      <w:r>
        <w:rPr>
          <w:spacing w:val="-5"/>
        </w:rPr>
        <w:t xml:space="preserve"> </w:t>
      </w:r>
      <w:r>
        <w:t>устанавливать</w:t>
      </w:r>
      <w:r>
        <w:rPr>
          <w:spacing w:val="-7"/>
        </w:rPr>
        <w:t xml:space="preserve"> </w:t>
      </w:r>
      <w:r>
        <w:t>связи</w:t>
      </w:r>
      <w:r>
        <w:rPr>
          <w:spacing w:val="-7"/>
        </w:rPr>
        <w:t xml:space="preserve"> </w:t>
      </w:r>
      <w:r>
        <w:t>и</w:t>
      </w:r>
      <w:r>
        <w:rPr>
          <w:spacing w:val="-7"/>
        </w:rPr>
        <w:t xml:space="preserve"> </w:t>
      </w:r>
      <w:r>
        <w:t>зависимости</w:t>
      </w:r>
      <w:r>
        <w:rPr>
          <w:spacing w:val="-7"/>
        </w:rPr>
        <w:t xml:space="preserve"> </w:t>
      </w:r>
      <w:r>
        <w:t>между математическими объектами («часть-целое», «причина-следствие», протяжённость);</w:t>
      </w:r>
    </w:p>
    <w:p w14:paraId="0CC214A2" w14:textId="77777777" w:rsidR="006875F1" w:rsidRDefault="00000000">
      <w:pPr>
        <w:pStyle w:val="a3"/>
        <w:spacing w:before="1"/>
        <w:ind w:right="442"/>
        <w:jc w:val="left"/>
      </w:pPr>
      <w:r>
        <w:t>применять</w:t>
      </w:r>
      <w:r>
        <w:rPr>
          <w:spacing w:val="40"/>
        </w:rPr>
        <w:t xml:space="preserve"> </w:t>
      </w:r>
      <w:r>
        <w:t>базовые</w:t>
      </w:r>
      <w:r>
        <w:rPr>
          <w:spacing w:val="40"/>
        </w:rPr>
        <w:t xml:space="preserve"> </w:t>
      </w:r>
      <w:r>
        <w:t>логические</w:t>
      </w:r>
      <w:r>
        <w:rPr>
          <w:spacing w:val="40"/>
        </w:rPr>
        <w:t xml:space="preserve"> </w:t>
      </w:r>
      <w:r>
        <w:t>универсальные</w:t>
      </w:r>
      <w:r>
        <w:rPr>
          <w:spacing w:val="40"/>
        </w:rPr>
        <w:t xml:space="preserve"> </w:t>
      </w:r>
      <w:r>
        <w:t>действия:</w:t>
      </w:r>
      <w:r>
        <w:rPr>
          <w:spacing w:val="40"/>
        </w:rPr>
        <w:t xml:space="preserve"> </w:t>
      </w:r>
      <w:r>
        <w:t>сравнение,</w:t>
      </w:r>
      <w:r>
        <w:rPr>
          <w:spacing w:val="40"/>
        </w:rPr>
        <w:t xml:space="preserve"> </w:t>
      </w:r>
      <w:r>
        <w:t>анализ,</w:t>
      </w:r>
      <w:r>
        <w:rPr>
          <w:spacing w:val="40"/>
        </w:rPr>
        <w:t xml:space="preserve"> </w:t>
      </w:r>
      <w:r>
        <w:t>классификация</w:t>
      </w:r>
      <w:r>
        <w:rPr>
          <w:spacing w:val="80"/>
        </w:rPr>
        <w:t xml:space="preserve"> </w:t>
      </w:r>
      <w:r>
        <w:t>(группировка), обобщение;</w:t>
      </w:r>
    </w:p>
    <w:p w14:paraId="0C9E473F" w14:textId="77777777" w:rsidR="006875F1" w:rsidRDefault="00000000">
      <w:pPr>
        <w:pStyle w:val="a3"/>
        <w:jc w:val="left"/>
      </w:pPr>
      <w:r>
        <w:t>приобретать</w:t>
      </w:r>
      <w:r>
        <w:rPr>
          <w:spacing w:val="80"/>
        </w:rPr>
        <w:t xml:space="preserve"> </w:t>
      </w:r>
      <w:r>
        <w:t>практические</w:t>
      </w:r>
      <w:r>
        <w:rPr>
          <w:spacing w:val="80"/>
        </w:rPr>
        <w:t xml:space="preserve"> </w:t>
      </w:r>
      <w:r>
        <w:t>графические</w:t>
      </w:r>
      <w:r>
        <w:rPr>
          <w:spacing w:val="80"/>
        </w:rPr>
        <w:t xml:space="preserve"> </w:t>
      </w:r>
      <w:r>
        <w:t>и</w:t>
      </w:r>
      <w:r>
        <w:rPr>
          <w:spacing w:val="80"/>
        </w:rPr>
        <w:t xml:space="preserve"> </w:t>
      </w:r>
      <w:r>
        <w:t>измерительные</w:t>
      </w:r>
      <w:r>
        <w:rPr>
          <w:spacing w:val="80"/>
        </w:rPr>
        <w:t xml:space="preserve"> </w:t>
      </w:r>
      <w:r>
        <w:t>навыки</w:t>
      </w:r>
      <w:r>
        <w:rPr>
          <w:spacing w:val="80"/>
        </w:rPr>
        <w:t xml:space="preserve"> </w:t>
      </w:r>
      <w:r>
        <w:t>для</w:t>
      </w:r>
      <w:r>
        <w:rPr>
          <w:spacing w:val="80"/>
        </w:rPr>
        <w:t xml:space="preserve"> </w:t>
      </w:r>
      <w:r>
        <w:t>успешного</w:t>
      </w:r>
      <w:r>
        <w:rPr>
          <w:spacing w:val="80"/>
        </w:rPr>
        <w:t xml:space="preserve"> </w:t>
      </w:r>
      <w:r>
        <w:t>решения учебных и житейских задач;</w:t>
      </w:r>
    </w:p>
    <w:p w14:paraId="2F1FFECD" w14:textId="77777777" w:rsidR="006875F1" w:rsidRDefault="00000000">
      <w:pPr>
        <w:pStyle w:val="a3"/>
        <w:jc w:val="left"/>
      </w:pPr>
      <w:r>
        <w:t>представлять</w:t>
      </w:r>
      <w:r>
        <w:rPr>
          <w:spacing w:val="40"/>
        </w:rPr>
        <w:t xml:space="preserve"> </w:t>
      </w:r>
      <w:r>
        <w:t>текстовую</w:t>
      </w:r>
      <w:r>
        <w:rPr>
          <w:spacing w:val="40"/>
        </w:rPr>
        <w:t xml:space="preserve"> </w:t>
      </w:r>
      <w:r>
        <w:t>задачу,</w:t>
      </w:r>
      <w:r>
        <w:rPr>
          <w:spacing w:val="40"/>
        </w:rPr>
        <w:t xml:space="preserve"> </w:t>
      </w:r>
      <w:r>
        <w:t>её</w:t>
      </w:r>
      <w:r>
        <w:rPr>
          <w:spacing w:val="40"/>
        </w:rPr>
        <w:t xml:space="preserve"> </w:t>
      </w:r>
      <w:r>
        <w:t>решение</w:t>
      </w:r>
      <w:r>
        <w:rPr>
          <w:spacing w:val="40"/>
        </w:rPr>
        <w:t xml:space="preserve"> </w:t>
      </w:r>
      <w:r>
        <w:t>в</w:t>
      </w:r>
      <w:r>
        <w:rPr>
          <w:spacing w:val="40"/>
        </w:rPr>
        <w:t xml:space="preserve"> </w:t>
      </w:r>
      <w:r>
        <w:t>виде</w:t>
      </w:r>
      <w:r>
        <w:rPr>
          <w:spacing w:val="40"/>
        </w:rPr>
        <w:t xml:space="preserve"> </w:t>
      </w:r>
      <w:r>
        <w:t>модели,</w:t>
      </w:r>
      <w:r>
        <w:rPr>
          <w:spacing w:val="40"/>
        </w:rPr>
        <w:t xml:space="preserve"> </w:t>
      </w:r>
      <w:r>
        <w:t>схемы,</w:t>
      </w:r>
      <w:r>
        <w:rPr>
          <w:spacing w:val="40"/>
        </w:rPr>
        <w:t xml:space="preserve"> </w:t>
      </w:r>
      <w:r>
        <w:t>арифметической</w:t>
      </w:r>
      <w:r>
        <w:rPr>
          <w:spacing w:val="40"/>
        </w:rPr>
        <w:t xml:space="preserve"> </w:t>
      </w:r>
      <w:r>
        <w:t>записи, текста в соответствии с предложенной учебной проблемой.</w:t>
      </w:r>
    </w:p>
    <w:p w14:paraId="797EB9D0" w14:textId="77777777" w:rsidR="006875F1" w:rsidRDefault="00000000">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базовые</w:t>
      </w:r>
      <w:r>
        <w:rPr>
          <w:spacing w:val="40"/>
        </w:rPr>
        <w:t xml:space="preserve"> </w:t>
      </w:r>
      <w:r>
        <w:t>исследовательские</w:t>
      </w:r>
      <w:r>
        <w:rPr>
          <w:spacing w:val="40"/>
        </w:rPr>
        <w:t xml:space="preserve"> </w:t>
      </w:r>
      <w:r>
        <w:t>действия</w:t>
      </w:r>
      <w:r>
        <w:rPr>
          <w:spacing w:val="40"/>
        </w:rPr>
        <w:t xml:space="preserve"> </w:t>
      </w:r>
      <w:r>
        <w:t>как часть познавательных универсальных учебных действий:</w:t>
      </w:r>
    </w:p>
    <w:p w14:paraId="0DAB5B60" w14:textId="77777777" w:rsidR="006875F1" w:rsidRDefault="00000000">
      <w:pPr>
        <w:pStyle w:val="a3"/>
        <w:tabs>
          <w:tab w:val="left" w:pos="1680"/>
          <w:tab w:val="left" w:pos="3167"/>
          <w:tab w:val="left" w:pos="5112"/>
          <w:tab w:val="left" w:pos="5443"/>
          <w:tab w:val="left" w:pos="6527"/>
          <w:tab w:val="left" w:pos="7793"/>
          <w:tab w:val="left" w:pos="8743"/>
          <w:tab w:val="left" w:pos="9861"/>
        </w:tabs>
        <w:ind w:right="234"/>
        <w:jc w:val="left"/>
      </w:pPr>
      <w:r>
        <w:rPr>
          <w:spacing w:val="-2"/>
        </w:rPr>
        <w:t>проявлять</w:t>
      </w:r>
      <w:r>
        <w:tab/>
      </w:r>
      <w:r>
        <w:rPr>
          <w:spacing w:val="-2"/>
        </w:rPr>
        <w:t>способность</w:t>
      </w:r>
      <w:r>
        <w:tab/>
      </w:r>
      <w:r>
        <w:rPr>
          <w:spacing w:val="-2"/>
        </w:rPr>
        <w:t>ориентироваться</w:t>
      </w:r>
      <w:r>
        <w:tab/>
      </w:r>
      <w:r>
        <w:rPr>
          <w:spacing w:val="-10"/>
        </w:rPr>
        <w:t>в</w:t>
      </w:r>
      <w:r>
        <w:tab/>
      </w:r>
      <w:r>
        <w:rPr>
          <w:spacing w:val="-2"/>
        </w:rPr>
        <w:t>учебном</w:t>
      </w:r>
      <w:r>
        <w:tab/>
      </w:r>
      <w:r>
        <w:rPr>
          <w:spacing w:val="-2"/>
        </w:rPr>
        <w:t>материале</w:t>
      </w:r>
      <w:r>
        <w:tab/>
      </w:r>
      <w:r>
        <w:rPr>
          <w:spacing w:val="-2"/>
        </w:rPr>
        <w:t>разных</w:t>
      </w:r>
      <w:r>
        <w:tab/>
      </w:r>
      <w:r>
        <w:rPr>
          <w:spacing w:val="-2"/>
        </w:rPr>
        <w:t>разделов</w:t>
      </w:r>
      <w:r>
        <w:tab/>
      </w:r>
      <w:r>
        <w:rPr>
          <w:spacing w:val="-2"/>
        </w:rPr>
        <w:t>курса математики;</w:t>
      </w:r>
    </w:p>
    <w:p w14:paraId="01DD1A44" w14:textId="77777777" w:rsidR="006875F1" w:rsidRDefault="00000000">
      <w:pPr>
        <w:pStyle w:val="a3"/>
        <w:tabs>
          <w:tab w:val="left" w:pos="1647"/>
          <w:tab w:val="left" w:pos="2016"/>
          <w:tab w:val="left" w:pos="3618"/>
          <w:tab w:val="left" w:pos="5570"/>
          <w:tab w:val="left" w:pos="7383"/>
          <w:tab w:val="left" w:pos="8692"/>
        </w:tabs>
        <w:spacing w:before="1"/>
        <w:ind w:right="235"/>
        <w:jc w:val="left"/>
      </w:pPr>
      <w:r>
        <w:rPr>
          <w:spacing w:val="-2"/>
        </w:rPr>
        <w:t>понимать</w:t>
      </w:r>
      <w:r>
        <w:tab/>
      </w:r>
      <w:r>
        <w:rPr>
          <w:spacing w:val="-10"/>
        </w:rPr>
        <w:t>и</w:t>
      </w:r>
      <w:r>
        <w:tab/>
      </w:r>
      <w:r>
        <w:rPr>
          <w:spacing w:val="-2"/>
        </w:rPr>
        <w:t>использовать</w:t>
      </w:r>
      <w:r>
        <w:tab/>
      </w:r>
      <w:r>
        <w:rPr>
          <w:spacing w:val="-2"/>
        </w:rPr>
        <w:t>математическую</w:t>
      </w:r>
      <w:r>
        <w:tab/>
      </w:r>
      <w:r>
        <w:rPr>
          <w:spacing w:val="-2"/>
        </w:rPr>
        <w:t>терминологию:</w:t>
      </w:r>
      <w:r>
        <w:tab/>
      </w:r>
      <w:r>
        <w:rPr>
          <w:spacing w:val="-2"/>
        </w:rPr>
        <w:t>различать,</w:t>
      </w:r>
      <w:r>
        <w:tab/>
      </w:r>
      <w:r>
        <w:rPr>
          <w:spacing w:val="-2"/>
        </w:rPr>
        <w:t xml:space="preserve">характеризовать, </w:t>
      </w:r>
      <w:r>
        <w:t>использовать для решения учебных и практических задач;</w:t>
      </w:r>
    </w:p>
    <w:p w14:paraId="1A455283" w14:textId="77777777" w:rsidR="006875F1" w:rsidRDefault="00000000">
      <w:pPr>
        <w:pStyle w:val="a3"/>
        <w:spacing w:line="274" w:lineRule="exact"/>
        <w:jc w:val="left"/>
      </w:pPr>
      <w:r>
        <w:t>применять</w:t>
      </w:r>
      <w:r>
        <w:rPr>
          <w:spacing w:val="-9"/>
        </w:rPr>
        <w:t xml:space="preserve"> </w:t>
      </w:r>
      <w:r>
        <w:t>изученные</w:t>
      </w:r>
      <w:r>
        <w:rPr>
          <w:spacing w:val="-6"/>
        </w:rPr>
        <w:t xml:space="preserve"> </w:t>
      </w:r>
      <w:r>
        <w:t>методы</w:t>
      </w:r>
      <w:r>
        <w:rPr>
          <w:spacing w:val="-4"/>
        </w:rPr>
        <w:t xml:space="preserve"> </w:t>
      </w:r>
      <w:r>
        <w:t>познания</w:t>
      </w:r>
      <w:r>
        <w:rPr>
          <w:spacing w:val="-4"/>
        </w:rPr>
        <w:t xml:space="preserve"> </w:t>
      </w:r>
      <w:r>
        <w:t>(измерение,</w:t>
      </w:r>
      <w:r>
        <w:rPr>
          <w:spacing w:val="-4"/>
        </w:rPr>
        <w:t xml:space="preserve"> </w:t>
      </w:r>
      <w:r>
        <w:t>моделирование,</w:t>
      </w:r>
      <w:r>
        <w:rPr>
          <w:spacing w:val="-4"/>
        </w:rPr>
        <w:t xml:space="preserve"> </w:t>
      </w:r>
      <w:r>
        <w:t>перебор</w:t>
      </w:r>
      <w:r>
        <w:rPr>
          <w:spacing w:val="-4"/>
        </w:rPr>
        <w:t xml:space="preserve"> </w:t>
      </w:r>
      <w:r>
        <w:rPr>
          <w:spacing w:val="-2"/>
        </w:rPr>
        <w:t>вариантов).</w:t>
      </w:r>
    </w:p>
    <w:p w14:paraId="707B1AB8" w14:textId="77777777" w:rsidR="006875F1" w:rsidRDefault="00000000">
      <w:pPr>
        <w:pStyle w:val="a3"/>
        <w:ind w:right="442"/>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следующие</w:t>
      </w:r>
      <w:r>
        <w:rPr>
          <w:spacing w:val="80"/>
        </w:rPr>
        <w:t xml:space="preserve"> </w:t>
      </w:r>
      <w:r>
        <w:t>информационные</w:t>
      </w:r>
      <w:r>
        <w:rPr>
          <w:spacing w:val="80"/>
        </w:rPr>
        <w:t xml:space="preserve"> </w:t>
      </w:r>
      <w:r>
        <w:t>действия</w:t>
      </w:r>
      <w:r>
        <w:rPr>
          <w:spacing w:val="80"/>
        </w:rPr>
        <w:t xml:space="preserve"> </w:t>
      </w:r>
      <w:r>
        <w:t>как</w:t>
      </w:r>
      <w:r>
        <w:rPr>
          <w:spacing w:val="80"/>
        </w:rPr>
        <w:t xml:space="preserve"> </w:t>
      </w:r>
      <w:r>
        <w:t>часть</w:t>
      </w:r>
      <w:r>
        <w:rPr>
          <w:spacing w:val="80"/>
        </w:rPr>
        <w:t xml:space="preserve"> </w:t>
      </w:r>
      <w:r>
        <w:t>познавательных универсальных учебных действий:</w:t>
      </w:r>
    </w:p>
    <w:p w14:paraId="3DBCFF5A" w14:textId="77777777" w:rsidR="006875F1" w:rsidRDefault="00000000">
      <w:pPr>
        <w:pStyle w:val="a3"/>
        <w:jc w:val="left"/>
      </w:pPr>
      <w:r>
        <w:t>находить</w:t>
      </w:r>
      <w:r>
        <w:rPr>
          <w:spacing w:val="30"/>
        </w:rPr>
        <w:t xml:space="preserve"> </w:t>
      </w:r>
      <w:r>
        <w:t>и</w:t>
      </w:r>
      <w:r>
        <w:rPr>
          <w:spacing w:val="32"/>
        </w:rPr>
        <w:t xml:space="preserve"> </w:t>
      </w:r>
      <w:r>
        <w:t>использовать</w:t>
      </w:r>
      <w:r>
        <w:rPr>
          <w:spacing w:val="32"/>
        </w:rPr>
        <w:t xml:space="preserve"> </w:t>
      </w:r>
      <w:r>
        <w:t>для</w:t>
      </w:r>
      <w:r>
        <w:rPr>
          <w:spacing w:val="32"/>
        </w:rPr>
        <w:t xml:space="preserve"> </w:t>
      </w:r>
      <w:r>
        <w:t>решения</w:t>
      </w:r>
      <w:r>
        <w:rPr>
          <w:spacing w:val="34"/>
        </w:rPr>
        <w:t xml:space="preserve"> </w:t>
      </w:r>
      <w:r>
        <w:t>учебных</w:t>
      </w:r>
      <w:r>
        <w:rPr>
          <w:spacing w:val="33"/>
        </w:rPr>
        <w:t xml:space="preserve"> </w:t>
      </w:r>
      <w:r>
        <w:t>задач</w:t>
      </w:r>
      <w:r>
        <w:rPr>
          <w:spacing w:val="31"/>
        </w:rPr>
        <w:t xml:space="preserve"> </w:t>
      </w:r>
      <w:r>
        <w:t>текстовую,</w:t>
      </w:r>
      <w:r>
        <w:rPr>
          <w:spacing w:val="31"/>
        </w:rPr>
        <w:t xml:space="preserve"> </w:t>
      </w:r>
      <w:r>
        <w:t>графическую</w:t>
      </w:r>
      <w:r>
        <w:rPr>
          <w:spacing w:val="32"/>
        </w:rPr>
        <w:t xml:space="preserve"> </w:t>
      </w:r>
      <w:r>
        <w:t>информацию</w:t>
      </w:r>
      <w:r>
        <w:rPr>
          <w:spacing w:val="32"/>
        </w:rPr>
        <w:t xml:space="preserve"> </w:t>
      </w:r>
      <w:r>
        <w:t>в разных источниках информационной среды;</w:t>
      </w:r>
    </w:p>
    <w:p w14:paraId="169CF8F0" w14:textId="77777777" w:rsidR="006875F1" w:rsidRDefault="00000000">
      <w:pPr>
        <w:pStyle w:val="a3"/>
        <w:tabs>
          <w:tab w:val="left" w:pos="1421"/>
          <w:tab w:val="left" w:pos="3531"/>
          <w:tab w:val="left" w:pos="4979"/>
          <w:tab w:val="left" w:pos="6933"/>
          <w:tab w:val="left" w:pos="8544"/>
          <w:tab w:val="left" w:pos="9544"/>
        </w:tabs>
        <w:ind w:right="230"/>
        <w:jc w:val="left"/>
      </w:pPr>
      <w:r>
        <w:rPr>
          <w:spacing w:val="-2"/>
        </w:rPr>
        <w:t>читать,</w:t>
      </w:r>
      <w:r>
        <w:tab/>
      </w:r>
      <w:r>
        <w:rPr>
          <w:spacing w:val="-2"/>
        </w:rPr>
        <w:t>интерпретировать</w:t>
      </w:r>
      <w:r>
        <w:tab/>
      </w:r>
      <w:r>
        <w:rPr>
          <w:spacing w:val="-2"/>
        </w:rPr>
        <w:t>графически</w:t>
      </w:r>
      <w:r>
        <w:tab/>
      </w:r>
      <w:r>
        <w:rPr>
          <w:spacing w:val="-2"/>
        </w:rPr>
        <w:t>представленную</w:t>
      </w:r>
      <w:r>
        <w:tab/>
      </w:r>
      <w:r>
        <w:rPr>
          <w:spacing w:val="-2"/>
        </w:rPr>
        <w:t>информацию</w:t>
      </w:r>
      <w:r>
        <w:tab/>
      </w:r>
      <w:r>
        <w:rPr>
          <w:spacing w:val="-2"/>
        </w:rPr>
        <w:t>(схему,</w:t>
      </w:r>
      <w:r>
        <w:tab/>
      </w:r>
      <w:r>
        <w:rPr>
          <w:spacing w:val="-2"/>
        </w:rPr>
        <w:t xml:space="preserve">таблицу, </w:t>
      </w:r>
      <w:r>
        <w:t>диаграмму, другую модель);</w:t>
      </w:r>
    </w:p>
    <w:p w14:paraId="1F06CF7A" w14:textId="77777777" w:rsidR="006875F1" w:rsidRDefault="00000000">
      <w:pPr>
        <w:pStyle w:val="a3"/>
        <w:jc w:val="left"/>
      </w:pPr>
      <w:r>
        <w:t>представлять</w:t>
      </w:r>
      <w:r>
        <w:rPr>
          <w:spacing w:val="80"/>
        </w:rPr>
        <w:t xml:space="preserve"> </w:t>
      </w:r>
      <w:r>
        <w:t>информацию</w:t>
      </w:r>
      <w:r>
        <w:rPr>
          <w:spacing w:val="80"/>
        </w:rPr>
        <w:t xml:space="preserve"> </w:t>
      </w:r>
      <w:r>
        <w:t>в</w:t>
      </w:r>
      <w:r>
        <w:rPr>
          <w:spacing w:val="80"/>
        </w:rPr>
        <w:t xml:space="preserve"> </w:t>
      </w:r>
      <w:r>
        <w:t>заданной</w:t>
      </w:r>
      <w:r>
        <w:rPr>
          <w:spacing w:val="80"/>
        </w:rPr>
        <w:t xml:space="preserve"> </w:t>
      </w:r>
      <w:r>
        <w:t>форме</w:t>
      </w:r>
      <w:r>
        <w:rPr>
          <w:spacing w:val="80"/>
        </w:rPr>
        <w:t xml:space="preserve"> </w:t>
      </w:r>
      <w:r>
        <w:t>(дополнять</w:t>
      </w:r>
      <w:r>
        <w:rPr>
          <w:spacing w:val="80"/>
        </w:rPr>
        <w:t xml:space="preserve"> </w:t>
      </w:r>
      <w:r>
        <w:t>таблицу,</w:t>
      </w:r>
      <w:r>
        <w:rPr>
          <w:spacing w:val="80"/>
        </w:rPr>
        <w:t xml:space="preserve"> </w:t>
      </w:r>
      <w:r>
        <w:t>текст),</w:t>
      </w:r>
      <w:r>
        <w:rPr>
          <w:spacing w:val="80"/>
        </w:rPr>
        <w:t xml:space="preserve"> </w:t>
      </w:r>
      <w:r>
        <w:t>формулировать утверждение по образцу, в соответствии с требованиями учебной задачи;</w:t>
      </w:r>
    </w:p>
    <w:p w14:paraId="63524F50" w14:textId="77777777" w:rsidR="006875F1" w:rsidRDefault="00000000">
      <w:pPr>
        <w:pStyle w:val="a3"/>
        <w:jc w:val="left"/>
      </w:pPr>
      <w:r>
        <w:t>принимать</w:t>
      </w:r>
      <w:r>
        <w:rPr>
          <w:spacing w:val="31"/>
        </w:rPr>
        <w:t xml:space="preserve"> </w:t>
      </w:r>
      <w:r>
        <w:t>правила,</w:t>
      </w:r>
      <w:r>
        <w:rPr>
          <w:spacing w:val="33"/>
        </w:rPr>
        <w:t xml:space="preserve"> </w:t>
      </w:r>
      <w:r>
        <w:t>безопасно</w:t>
      </w:r>
      <w:r>
        <w:rPr>
          <w:spacing w:val="30"/>
        </w:rPr>
        <w:t xml:space="preserve"> </w:t>
      </w:r>
      <w:r>
        <w:t>использовать</w:t>
      </w:r>
      <w:r>
        <w:rPr>
          <w:spacing w:val="37"/>
        </w:rPr>
        <w:t xml:space="preserve"> </w:t>
      </w:r>
      <w:r>
        <w:t>предлагаемые</w:t>
      </w:r>
      <w:r>
        <w:rPr>
          <w:spacing w:val="32"/>
        </w:rPr>
        <w:t xml:space="preserve"> </w:t>
      </w:r>
      <w:r>
        <w:t>электронные</w:t>
      </w:r>
      <w:r>
        <w:rPr>
          <w:spacing w:val="31"/>
        </w:rPr>
        <w:t xml:space="preserve"> </w:t>
      </w:r>
      <w:r>
        <w:t>средства</w:t>
      </w:r>
      <w:r>
        <w:rPr>
          <w:spacing w:val="31"/>
        </w:rPr>
        <w:t xml:space="preserve"> </w:t>
      </w:r>
      <w:r>
        <w:t>и</w:t>
      </w:r>
      <w:r>
        <w:rPr>
          <w:spacing w:val="34"/>
        </w:rPr>
        <w:t xml:space="preserve"> </w:t>
      </w:r>
      <w:r>
        <w:t xml:space="preserve">источники </w:t>
      </w:r>
      <w:r>
        <w:rPr>
          <w:spacing w:val="-2"/>
        </w:rPr>
        <w:t>информации.</w:t>
      </w:r>
    </w:p>
    <w:p w14:paraId="67B9A1A7" w14:textId="77777777" w:rsidR="006875F1" w:rsidRDefault="00000000">
      <w:pPr>
        <w:pStyle w:val="a3"/>
        <w:tabs>
          <w:tab w:val="left" w:pos="889"/>
          <w:tab w:val="left" w:pos="2674"/>
          <w:tab w:val="left" w:pos="3556"/>
          <w:tab w:val="left" w:pos="5381"/>
          <w:tab w:val="left" w:pos="6844"/>
          <w:tab w:val="left" w:pos="8060"/>
          <w:tab w:val="left" w:pos="9252"/>
          <w:tab w:val="left" w:pos="9882"/>
        </w:tabs>
        <w:ind w:right="235"/>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действия</w:t>
      </w:r>
      <w:r>
        <w:tab/>
      </w:r>
      <w:r>
        <w:rPr>
          <w:spacing w:val="-2"/>
        </w:rPr>
        <w:t>общения</w:t>
      </w:r>
      <w:r>
        <w:tab/>
      </w:r>
      <w:r>
        <w:rPr>
          <w:spacing w:val="-4"/>
        </w:rPr>
        <w:t>как</w:t>
      </w:r>
      <w:r>
        <w:tab/>
      </w:r>
      <w:r>
        <w:rPr>
          <w:spacing w:val="-2"/>
        </w:rPr>
        <w:t xml:space="preserve">часть </w:t>
      </w:r>
      <w:r>
        <w:t>коммуникативных универсальных учебных действий:</w:t>
      </w:r>
    </w:p>
    <w:p w14:paraId="577B6B98" w14:textId="77777777" w:rsidR="006875F1" w:rsidRDefault="00000000">
      <w:pPr>
        <w:pStyle w:val="a3"/>
        <w:jc w:val="left"/>
      </w:pPr>
      <w:r>
        <w:t>конструировать</w:t>
      </w:r>
      <w:r>
        <w:rPr>
          <w:spacing w:val="-4"/>
        </w:rPr>
        <w:t xml:space="preserve"> </w:t>
      </w:r>
      <w:r>
        <w:t>утверждения,</w:t>
      </w:r>
      <w:r>
        <w:rPr>
          <w:spacing w:val="-6"/>
        </w:rPr>
        <w:t xml:space="preserve"> </w:t>
      </w:r>
      <w:r>
        <w:t>проверять</w:t>
      </w:r>
      <w:r>
        <w:rPr>
          <w:spacing w:val="-7"/>
        </w:rPr>
        <w:t xml:space="preserve"> </w:t>
      </w:r>
      <w:r>
        <w:t>их</w:t>
      </w:r>
      <w:r>
        <w:rPr>
          <w:spacing w:val="-4"/>
        </w:rPr>
        <w:t xml:space="preserve"> </w:t>
      </w:r>
      <w:r>
        <w:rPr>
          <w:spacing w:val="-2"/>
        </w:rPr>
        <w:t>истинность;</w:t>
      </w:r>
    </w:p>
    <w:p w14:paraId="34DB7D96" w14:textId="77777777" w:rsidR="006875F1" w:rsidRDefault="00000000">
      <w:pPr>
        <w:pStyle w:val="a3"/>
        <w:ind w:right="442"/>
        <w:jc w:val="left"/>
      </w:pPr>
      <w:r>
        <w:t>использовать</w:t>
      </w:r>
      <w:r>
        <w:rPr>
          <w:spacing w:val="-4"/>
        </w:rPr>
        <w:t xml:space="preserve"> </w:t>
      </w:r>
      <w:r>
        <w:t>текст</w:t>
      </w:r>
      <w:r>
        <w:rPr>
          <w:spacing w:val="-4"/>
        </w:rPr>
        <w:t xml:space="preserve"> </w:t>
      </w:r>
      <w:r>
        <w:t>задания</w:t>
      </w:r>
      <w:r>
        <w:rPr>
          <w:spacing w:val="-4"/>
        </w:rPr>
        <w:t xml:space="preserve"> </w:t>
      </w:r>
      <w:r>
        <w:t>для</w:t>
      </w:r>
      <w:r>
        <w:rPr>
          <w:spacing w:val="-4"/>
        </w:rPr>
        <w:t xml:space="preserve"> </w:t>
      </w:r>
      <w:r>
        <w:t>объяснения</w:t>
      </w:r>
      <w:r>
        <w:rPr>
          <w:spacing w:val="-4"/>
        </w:rPr>
        <w:t xml:space="preserve"> </w:t>
      </w:r>
      <w:r>
        <w:t>способа</w:t>
      </w:r>
      <w:r>
        <w:rPr>
          <w:spacing w:val="-5"/>
        </w:rPr>
        <w:t xml:space="preserve"> </w:t>
      </w:r>
      <w:r>
        <w:t>и</w:t>
      </w:r>
      <w:r>
        <w:rPr>
          <w:spacing w:val="-4"/>
        </w:rPr>
        <w:t xml:space="preserve"> </w:t>
      </w:r>
      <w:r>
        <w:t>хода</w:t>
      </w:r>
      <w:r>
        <w:rPr>
          <w:spacing w:val="-5"/>
        </w:rPr>
        <w:t xml:space="preserve"> </w:t>
      </w:r>
      <w:r>
        <w:t>решения</w:t>
      </w:r>
      <w:r>
        <w:rPr>
          <w:spacing w:val="-4"/>
        </w:rPr>
        <w:t xml:space="preserve"> </w:t>
      </w:r>
      <w:r>
        <w:t>математической</w:t>
      </w:r>
      <w:r>
        <w:rPr>
          <w:spacing w:val="-4"/>
        </w:rPr>
        <w:t xml:space="preserve"> </w:t>
      </w:r>
      <w:r>
        <w:t>задачи; 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636DB563" w14:textId="77777777" w:rsidR="006875F1" w:rsidRDefault="00000000">
      <w:pPr>
        <w:pStyle w:val="a3"/>
        <w:spacing w:before="1"/>
        <w:ind w:right="227"/>
      </w:pPr>
      <w:r>
        <w:t>создавать в соответствии с учебной задачей тексты разного вида - описание (например, геометрической фигуры), рассуждение</w:t>
      </w:r>
      <w:r>
        <w:rPr>
          <w:spacing w:val="-1"/>
        </w:rPr>
        <w:t xml:space="preserve"> </w:t>
      </w:r>
      <w:r>
        <w:t>(к примеру, при решении</w:t>
      </w:r>
      <w:r>
        <w:rPr>
          <w:spacing w:val="-1"/>
        </w:rPr>
        <w:t xml:space="preserve"> </w:t>
      </w:r>
      <w:r>
        <w:t>задачи),</w:t>
      </w:r>
      <w:r>
        <w:rPr>
          <w:spacing w:val="-1"/>
        </w:rPr>
        <w:t xml:space="preserve"> </w:t>
      </w:r>
      <w:r>
        <w:t>инструкция (например, измерение длины отрезка);</w:t>
      </w:r>
    </w:p>
    <w:p w14:paraId="02D48543" w14:textId="77777777" w:rsidR="006875F1" w:rsidRDefault="00000000">
      <w:pPr>
        <w:pStyle w:val="a3"/>
        <w:ind w:right="442"/>
        <w:jc w:val="left"/>
      </w:pPr>
      <w:r>
        <w:t>ориентироваться</w:t>
      </w:r>
      <w:r>
        <w:rPr>
          <w:spacing w:val="-6"/>
        </w:rPr>
        <w:t xml:space="preserve"> </w:t>
      </w:r>
      <w:r>
        <w:t>в</w:t>
      </w:r>
      <w:r>
        <w:rPr>
          <w:spacing w:val="-7"/>
        </w:rPr>
        <w:t xml:space="preserve"> </w:t>
      </w:r>
      <w:r>
        <w:t>алгоритмах:</w:t>
      </w:r>
      <w:r>
        <w:rPr>
          <w:spacing w:val="-6"/>
        </w:rPr>
        <w:t xml:space="preserve"> </w:t>
      </w:r>
      <w:r>
        <w:t>воспроизводить,</w:t>
      </w:r>
      <w:r>
        <w:rPr>
          <w:spacing w:val="-6"/>
        </w:rPr>
        <w:t xml:space="preserve"> </w:t>
      </w:r>
      <w:r>
        <w:t>дополнять,</w:t>
      </w:r>
      <w:r>
        <w:rPr>
          <w:spacing w:val="-9"/>
        </w:rPr>
        <w:t xml:space="preserve"> </w:t>
      </w:r>
      <w:r>
        <w:t>исправлять</w:t>
      </w:r>
      <w:r>
        <w:rPr>
          <w:spacing w:val="-6"/>
        </w:rPr>
        <w:t xml:space="preserve"> </w:t>
      </w:r>
      <w:r>
        <w:t>деформированные; самостоятельно составлять тексты заданий, аналогичные типовым изученным.</w:t>
      </w:r>
    </w:p>
    <w:p w14:paraId="2E091D34" w14:textId="77777777" w:rsidR="006875F1" w:rsidRDefault="00000000">
      <w:pPr>
        <w:pStyle w:val="a3"/>
        <w:tabs>
          <w:tab w:val="left" w:pos="2385"/>
          <w:tab w:val="left" w:pos="4728"/>
          <w:tab w:val="left" w:pos="5621"/>
          <w:tab w:val="left" w:pos="7690"/>
          <w:tab w:val="left" w:pos="9279"/>
        </w:tabs>
        <w:ind w:right="463"/>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 xml:space="preserve">действия </w:t>
      </w:r>
      <w:r>
        <w:t>самоорганизации как часть регулятивных универсальных учебных действий:</w:t>
      </w:r>
    </w:p>
    <w:p w14:paraId="2EB220C5" w14:textId="77777777" w:rsidR="006875F1" w:rsidRDefault="00000000">
      <w:pPr>
        <w:pStyle w:val="a3"/>
        <w:ind w:right="442"/>
        <w:jc w:val="left"/>
      </w:pPr>
      <w:r>
        <w:t>планировать</w:t>
      </w:r>
      <w:r>
        <w:rPr>
          <w:spacing w:val="-5"/>
        </w:rPr>
        <w:t xml:space="preserve"> </w:t>
      </w:r>
      <w:r>
        <w:t>действия</w:t>
      </w:r>
      <w:r>
        <w:rPr>
          <w:spacing w:val="-5"/>
        </w:rPr>
        <w:t xml:space="preserve"> </w:t>
      </w:r>
      <w:r>
        <w:t>по</w:t>
      </w:r>
      <w:r>
        <w:rPr>
          <w:spacing w:val="-5"/>
        </w:rPr>
        <w:t xml:space="preserve"> </w:t>
      </w:r>
      <w:r>
        <w:t>решению</w:t>
      </w:r>
      <w:r>
        <w:rPr>
          <w:spacing w:val="-3"/>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w:t>
      </w:r>
      <w:r>
        <w:rPr>
          <w:spacing w:val="-5"/>
        </w:rPr>
        <w:t xml:space="preserve"> </w:t>
      </w:r>
      <w:r>
        <w:t>планировать этапы предстоящей работы, определять последовательность учебных действий;</w:t>
      </w:r>
    </w:p>
    <w:p w14:paraId="029FFDFC" w14:textId="77777777" w:rsidR="006875F1" w:rsidRDefault="00000000">
      <w:pPr>
        <w:pStyle w:val="a3"/>
        <w:jc w:val="left"/>
      </w:pPr>
      <w:r>
        <w:t xml:space="preserve">выполнять правила безопасного использования электронных средств, предлагаемых в процессе </w:t>
      </w:r>
      <w:r>
        <w:rPr>
          <w:spacing w:val="-2"/>
        </w:rPr>
        <w:t>обучения.</w:t>
      </w:r>
    </w:p>
    <w:p w14:paraId="4EDF6CE9" w14:textId="77777777" w:rsidR="006875F1" w:rsidRDefault="00000000">
      <w:pPr>
        <w:pStyle w:val="a3"/>
        <w:tabs>
          <w:tab w:val="left" w:pos="2385"/>
          <w:tab w:val="left" w:pos="4728"/>
          <w:tab w:val="left" w:pos="5621"/>
          <w:tab w:val="left" w:pos="7690"/>
          <w:tab w:val="left" w:pos="9279"/>
        </w:tabs>
        <w:ind w:right="463"/>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 xml:space="preserve">действия </w:t>
      </w:r>
      <w:r>
        <w:t>самоконтроля как часть регулятивных универсальных учебных действий:</w:t>
      </w:r>
    </w:p>
    <w:p w14:paraId="6C62019C" w14:textId="77777777" w:rsidR="006875F1" w:rsidRDefault="00000000">
      <w:pPr>
        <w:pStyle w:val="a3"/>
        <w:ind w:right="442"/>
        <w:jc w:val="left"/>
      </w:pPr>
      <w:r>
        <w:t>осуществлять контроль процесса и результата своей деятельности; выбирать и при необходимости</w:t>
      </w:r>
      <w:r>
        <w:rPr>
          <w:spacing w:val="-5"/>
        </w:rPr>
        <w:t xml:space="preserve"> </w:t>
      </w:r>
      <w:r>
        <w:t>корректировать</w:t>
      </w:r>
      <w:r>
        <w:rPr>
          <w:spacing w:val="-5"/>
        </w:rPr>
        <w:t xml:space="preserve"> </w:t>
      </w:r>
      <w:r>
        <w:t>способы</w:t>
      </w:r>
      <w:r>
        <w:rPr>
          <w:spacing w:val="-5"/>
        </w:rPr>
        <w:t xml:space="preserve"> </w:t>
      </w:r>
      <w:r>
        <w:t>действий;</w:t>
      </w:r>
      <w:r>
        <w:rPr>
          <w:spacing w:val="-5"/>
        </w:rPr>
        <w:t xml:space="preserve"> </w:t>
      </w:r>
      <w:r>
        <w:t>находить</w:t>
      </w:r>
      <w:r>
        <w:rPr>
          <w:spacing w:val="-5"/>
        </w:rPr>
        <w:t xml:space="preserve"> </w:t>
      </w:r>
      <w:r>
        <w:t>ошибки</w:t>
      </w:r>
      <w:r>
        <w:rPr>
          <w:spacing w:val="-7"/>
        </w:rPr>
        <w:t xml:space="preserve"> </w:t>
      </w:r>
      <w:r>
        <w:t>в</w:t>
      </w:r>
      <w:r>
        <w:rPr>
          <w:spacing w:val="-6"/>
        </w:rPr>
        <w:t xml:space="preserve"> </w:t>
      </w:r>
      <w:r>
        <w:t>своей</w:t>
      </w:r>
      <w:r>
        <w:rPr>
          <w:spacing w:val="-5"/>
        </w:rPr>
        <w:t xml:space="preserve"> </w:t>
      </w:r>
      <w:r>
        <w:t>работе, устанавливать их причины, вести поиск путей преодоления ошибок;</w:t>
      </w:r>
    </w:p>
    <w:p w14:paraId="06E49BC9" w14:textId="77777777" w:rsidR="006875F1" w:rsidRDefault="00000000">
      <w:pPr>
        <w:pStyle w:val="a3"/>
        <w:ind w:right="226"/>
      </w:pPr>
      <w:r>
        <w:t>предвидеть возможность возникновения трудностей и ошибок, предусматривать способы их предупреждения</w:t>
      </w:r>
      <w:r>
        <w:rPr>
          <w:spacing w:val="-4"/>
        </w:rPr>
        <w:t xml:space="preserve"> </w:t>
      </w:r>
      <w:r>
        <w:t>(формулирование</w:t>
      </w:r>
      <w:r>
        <w:rPr>
          <w:spacing w:val="-5"/>
        </w:rPr>
        <w:t xml:space="preserve"> </w:t>
      </w:r>
      <w:r>
        <w:t>вопросов,</w:t>
      </w:r>
      <w:r>
        <w:rPr>
          <w:spacing w:val="-3"/>
        </w:rPr>
        <w:t xml:space="preserve"> </w:t>
      </w:r>
      <w:r>
        <w:t>обращение</w:t>
      </w:r>
      <w:r>
        <w:rPr>
          <w:spacing w:val="-5"/>
        </w:rPr>
        <w:t xml:space="preserve"> </w:t>
      </w:r>
      <w:r>
        <w:t>к</w:t>
      </w:r>
      <w:r>
        <w:rPr>
          <w:spacing w:val="-2"/>
        </w:rPr>
        <w:t xml:space="preserve"> </w:t>
      </w:r>
      <w:r>
        <w:t>учебнику,</w:t>
      </w:r>
      <w:r>
        <w:rPr>
          <w:spacing w:val="-4"/>
        </w:rPr>
        <w:t xml:space="preserve"> </w:t>
      </w:r>
      <w:r>
        <w:t>дополнительным</w:t>
      </w:r>
      <w:r>
        <w:rPr>
          <w:spacing w:val="-6"/>
        </w:rPr>
        <w:t xml:space="preserve"> </w:t>
      </w:r>
      <w:r>
        <w:t>средствам обучения, в том числе электронным);</w:t>
      </w:r>
    </w:p>
    <w:p w14:paraId="0B3926E5" w14:textId="77777777" w:rsidR="006875F1" w:rsidRDefault="006875F1">
      <w:pPr>
        <w:sectPr w:rsidR="006875F1" w:rsidSect="00617F94">
          <w:pgSz w:w="11910" w:h="16840"/>
          <w:pgMar w:top="940" w:right="620" w:bottom="280" w:left="620" w:header="722" w:footer="0" w:gutter="0"/>
          <w:cols w:space="720"/>
        </w:sectPr>
      </w:pPr>
    </w:p>
    <w:p w14:paraId="2A95CD80" w14:textId="77777777" w:rsidR="006875F1" w:rsidRDefault="00000000">
      <w:pPr>
        <w:pStyle w:val="a3"/>
        <w:spacing w:before="229"/>
        <w:ind w:right="1511"/>
      </w:pPr>
      <w:r>
        <w:lastRenderedPageBreak/>
        <w:t>оценивать</w:t>
      </w:r>
      <w:r>
        <w:rPr>
          <w:spacing w:val="-7"/>
        </w:rPr>
        <w:t xml:space="preserve"> </w:t>
      </w:r>
      <w:r>
        <w:t>рациональность</w:t>
      </w:r>
      <w:r>
        <w:rPr>
          <w:spacing w:val="-7"/>
        </w:rPr>
        <w:t xml:space="preserve"> </w:t>
      </w:r>
      <w:r>
        <w:t>своих</w:t>
      </w:r>
      <w:r>
        <w:rPr>
          <w:spacing w:val="-5"/>
        </w:rPr>
        <w:t xml:space="preserve"> </w:t>
      </w:r>
      <w:r>
        <w:t>действий,</w:t>
      </w:r>
      <w:r>
        <w:rPr>
          <w:spacing w:val="-7"/>
        </w:rPr>
        <w:t xml:space="preserve"> </w:t>
      </w:r>
      <w:r>
        <w:t>давать</w:t>
      </w:r>
      <w:r>
        <w:rPr>
          <w:spacing w:val="-7"/>
        </w:rPr>
        <w:t xml:space="preserve"> </w:t>
      </w:r>
      <w:r>
        <w:t>им</w:t>
      </w:r>
      <w:r>
        <w:rPr>
          <w:spacing w:val="-8"/>
        </w:rPr>
        <w:t xml:space="preserve"> </w:t>
      </w:r>
      <w:r>
        <w:t>качественную</w:t>
      </w:r>
      <w:r>
        <w:rPr>
          <w:spacing w:val="-7"/>
        </w:rPr>
        <w:t xml:space="preserve"> </w:t>
      </w:r>
      <w:r>
        <w:t>характеристику. У обучающегося будут сформированы умения совместной деятельности:</w:t>
      </w:r>
    </w:p>
    <w:p w14:paraId="4FF964B7" w14:textId="77777777" w:rsidR="006875F1" w:rsidRDefault="00000000">
      <w:pPr>
        <w:pStyle w:val="a3"/>
        <w:spacing w:before="1"/>
        <w:ind w:right="225"/>
      </w:pPr>
      <w:r>
        <w:t>участвовать в совместной деятельности: распределять работу</w:t>
      </w:r>
      <w:r>
        <w:rPr>
          <w:spacing w:val="-4"/>
        </w:rPr>
        <w:t xml:space="preserve"> </w:t>
      </w:r>
      <w:r>
        <w:t>между</w:t>
      </w:r>
      <w:r>
        <w:rPr>
          <w:spacing w:val="-4"/>
        </w:rPr>
        <w:t xml:space="preserve"> </w:t>
      </w:r>
      <w:r>
        <w:t>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2D99A9AE" w14:textId="77777777" w:rsidR="006875F1" w:rsidRDefault="00000000">
      <w:pPr>
        <w:pStyle w:val="a3"/>
        <w:ind w:right="234"/>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7B0F52F2" w14:textId="77777777" w:rsidR="006875F1" w:rsidRDefault="00000000">
      <w:pPr>
        <w:pStyle w:val="a3"/>
      </w:pPr>
      <w:r>
        <w:t>К</w:t>
      </w:r>
      <w:r>
        <w:rPr>
          <w:spacing w:val="-5"/>
        </w:rPr>
        <w:t xml:space="preserve"> </w:t>
      </w:r>
      <w:r>
        <w:t>концу</w:t>
      </w:r>
      <w:r>
        <w:rPr>
          <w:spacing w:val="-9"/>
        </w:rPr>
        <w:t xml:space="preserve"> </w:t>
      </w:r>
      <w:r>
        <w:t>обучения</w:t>
      </w:r>
      <w:r>
        <w:rPr>
          <w:spacing w:val="-1"/>
        </w:rPr>
        <w:t xml:space="preserve"> </w:t>
      </w:r>
      <w:r>
        <w:t>в</w:t>
      </w:r>
      <w:r>
        <w:rPr>
          <w:spacing w:val="-3"/>
        </w:rPr>
        <w:t xml:space="preserve"> </w:t>
      </w:r>
      <w:r>
        <w:t>1</w:t>
      </w:r>
      <w:r>
        <w:rPr>
          <w:spacing w:val="-2"/>
        </w:rPr>
        <w:t xml:space="preserve"> </w:t>
      </w:r>
      <w:r>
        <w:t>классе</w:t>
      </w:r>
      <w:r>
        <w:rPr>
          <w:spacing w:val="-3"/>
        </w:rPr>
        <w:t xml:space="preserve"> </w:t>
      </w:r>
      <w:r>
        <w:t>обучающийся</w:t>
      </w:r>
      <w:r>
        <w:rPr>
          <w:spacing w:val="-2"/>
        </w:rPr>
        <w:t xml:space="preserve"> </w:t>
      </w:r>
      <w:r>
        <w:t>получит</w:t>
      </w:r>
      <w:r>
        <w:rPr>
          <w:spacing w:val="-2"/>
        </w:rPr>
        <w:t xml:space="preserve"> </w:t>
      </w:r>
      <w:r>
        <w:t>следующие</w:t>
      </w:r>
      <w:r>
        <w:rPr>
          <w:spacing w:val="-3"/>
        </w:rPr>
        <w:t xml:space="preserve"> </w:t>
      </w:r>
      <w:r>
        <w:t>предметные</w:t>
      </w:r>
      <w:r>
        <w:rPr>
          <w:spacing w:val="-4"/>
        </w:rPr>
        <w:t xml:space="preserve"> </w:t>
      </w:r>
      <w:r>
        <w:t>результаты</w:t>
      </w:r>
      <w:r>
        <w:rPr>
          <w:spacing w:val="-2"/>
        </w:rPr>
        <w:t xml:space="preserve"> </w:t>
      </w:r>
      <w:r>
        <w:rPr>
          <w:spacing w:val="-5"/>
        </w:rPr>
        <w:t>по</w:t>
      </w:r>
    </w:p>
    <w:p w14:paraId="15EE0CD8" w14:textId="77777777" w:rsidR="006875F1" w:rsidRDefault="00000000">
      <w:pPr>
        <w:pStyle w:val="a3"/>
        <w:ind w:right="228"/>
        <w:jc w:val="left"/>
      </w:pPr>
      <w:r>
        <w:t>отдельным темам программы по математике: читать, записывать, сравнивать, упорядочивать числа</w:t>
      </w:r>
      <w:r>
        <w:rPr>
          <w:spacing w:val="-5"/>
        </w:rPr>
        <w:t xml:space="preserve"> </w:t>
      </w:r>
      <w:r>
        <w:t>от</w:t>
      </w:r>
      <w:r>
        <w:rPr>
          <w:spacing w:val="-4"/>
        </w:rPr>
        <w:t xml:space="preserve"> </w:t>
      </w:r>
      <w:r>
        <w:t>0</w:t>
      </w:r>
      <w:r>
        <w:rPr>
          <w:spacing w:val="-4"/>
        </w:rPr>
        <w:t xml:space="preserve"> </w:t>
      </w:r>
      <w:r>
        <w:t>до</w:t>
      </w:r>
      <w:r>
        <w:rPr>
          <w:spacing w:val="-4"/>
        </w:rPr>
        <w:t xml:space="preserve"> </w:t>
      </w:r>
      <w:r>
        <w:t>20;</w:t>
      </w:r>
      <w:r>
        <w:rPr>
          <w:spacing w:val="-4"/>
        </w:rPr>
        <w:t xml:space="preserve"> </w:t>
      </w:r>
      <w:r>
        <w:t>пересчитывать</w:t>
      </w:r>
      <w:r>
        <w:rPr>
          <w:spacing w:val="-4"/>
        </w:rPr>
        <w:t xml:space="preserve"> </w:t>
      </w:r>
      <w:r>
        <w:t>различные</w:t>
      </w:r>
      <w:r>
        <w:rPr>
          <w:spacing w:val="-6"/>
        </w:rPr>
        <w:t xml:space="preserve"> </w:t>
      </w:r>
      <w:r>
        <w:t>объекты,</w:t>
      </w:r>
      <w:r>
        <w:rPr>
          <w:spacing w:val="-3"/>
        </w:rPr>
        <w:t xml:space="preserve"> </w:t>
      </w:r>
      <w:r>
        <w:t>устанавливать</w:t>
      </w:r>
      <w:r>
        <w:rPr>
          <w:spacing w:val="-4"/>
        </w:rPr>
        <w:t xml:space="preserve"> </w:t>
      </w:r>
      <w:r>
        <w:t>порядковый</w:t>
      </w:r>
      <w:r>
        <w:rPr>
          <w:spacing w:val="-4"/>
        </w:rPr>
        <w:t xml:space="preserve"> </w:t>
      </w:r>
      <w:r>
        <w:t>номер</w:t>
      </w:r>
      <w:r>
        <w:rPr>
          <w:spacing w:val="-4"/>
        </w:rPr>
        <w:t xml:space="preserve"> </w:t>
      </w:r>
      <w:r>
        <w:t>объекта; находить числа, большие или меньшие данного числа на заданное число; выполнять</w:t>
      </w:r>
    </w:p>
    <w:p w14:paraId="686F88EB" w14:textId="77777777" w:rsidR="006875F1" w:rsidRDefault="00000000">
      <w:pPr>
        <w:pStyle w:val="a3"/>
        <w:ind w:right="442"/>
        <w:jc w:val="left"/>
      </w:pPr>
      <w:r>
        <w:t>арифметические</w:t>
      </w:r>
      <w:r>
        <w:rPr>
          <w:spacing w:val="-5"/>
        </w:rPr>
        <w:t xml:space="preserve"> </w:t>
      </w:r>
      <w:r>
        <w:t>действия</w:t>
      </w:r>
      <w:r>
        <w:rPr>
          <w:spacing w:val="-4"/>
        </w:rPr>
        <w:t xml:space="preserve"> </w:t>
      </w:r>
      <w:r>
        <w:t>сложения</w:t>
      </w:r>
      <w:r>
        <w:rPr>
          <w:spacing w:val="-4"/>
        </w:rPr>
        <w:t xml:space="preserve"> </w:t>
      </w:r>
      <w:r>
        <w:t>и</w:t>
      </w:r>
      <w:r>
        <w:rPr>
          <w:spacing w:val="-4"/>
        </w:rPr>
        <w:t xml:space="preserve"> </w:t>
      </w:r>
      <w:r>
        <w:t>вычитания</w:t>
      </w:r>
      <w:r>
        <w:rPr>
          <w:spacing w:val="-4"/>
        </w:rPr>
        <w:t xml:space="preserve"> </w:t>
      </w:r>
      <w:r>
        <w:t>в</w:t>
      </w:r>
      <w:r>
        <w:rPr>
          <w:spacing w:val="-5"/>
        </w:rPr>
        <w:t xml:space="preserve"> </w:t>
      </w:r>
      <w:r>
        <w:t>пределах</w:t>
      </w:r>
      <w:r>
        <w:rPr>
          <w:spacing w:val="-2"/>
        </w:rPr>
        <w:t xml:space="preserve"> </w:t>
      </w:r>
      <w:r>
        <w:t>20</w:t>
      </w:r>
      <w:r>
        <w:rPr>
          <w:spacing w:val="-4"/>
        </w:rPr>
        <w:t xml:space="preserve"> </w:t>
      </w:r>
      <w:r>
        <w:t>(устно</w:t>
      </w:r>
      <w:r>
        <w:rPr>
          <w:spacing w:val="-4"/>
        </w:rPr>
        <w:t xml:space="preserve"> </w:t>
      </w:r>
      <w:r>
        <w:t>и</w:t>
      </w:r>
      <w:r>
        <w:rPr>
          <w:spacing w:val="-4"/>
        </w:rPr>
        <w:t xml:space="preserve"> </w:t>
      </w:r>
      <w:r>
        <w:t>письменно)</w:t>
      </w:r>
      <w:r>
        <w:rPr>
          <w:spacing w:val="-5"/>
        </w:rPr>
        <w:t xml:space="preserve"> </w:t>
      </w:r>
      <w:r>
        <w:t>без перехода через десяток;</w:t>
      </w:r>
    </w:p>
    <w:p w14:paraId="19E48008" w14:textId="77777777" w:rsidR="006875F1" w:rsidRDefault="00000000">
      <w:pPr>
        <w:pStyle w:val="a3"/>
        <w:spacing w:before="1"/>
        <w:ind w:right="442"/>
        <w:jc w:val="left"/>
      </w:pPr>
      <w:r>
        <w:t>называть</w:t>
      </w:r>
      <w:r>
        <w:rPr>
          <w:spacing w:val="80"/>
        </w:rPr>
        <w:t xml:space="preserve"> </w:t>
      </w:r>
      <w:r>
        <w:t>и</w:t>
      </w:r>
      <w:r>
        <w:rPr>
          <w:spacing w:val="80"/>
        </w:rPr>
        <w:t xml:space="preserve"> </w:t>
      </w:r>
      <w:r>
        <w:t>различать</w:t>
      </w:r>
      <w:r>
        <w:rPr>
          <w:spacing w:val="80"/>
        </w:rPr>
        <w:t xml:space="preserve"> </w:t>
      </w:r>
      <w:r>
        <w:t>компоненты</w:t>
      </w:r>
      <w:r>
        <w:rPr>
          <w:spacing w:val="80"/>
        </w:rPr>
        <w:t xml:space="preserve"> </w:t>
      </w:r>
      <w:r>
        <w:t>действий</w:t>
      </w:r>
      <w:r>
        <w:rPr>
          <w:spacing w:val="80"/>
        </w:rPr>
        <w:t xml:space="preserve"> </w:t>
      </w:r>
      <w:r>
        <w:t>сложения</w:t>
      </w:r>
      <w:r>
        <w:rPr>
          <w:spacing w:val="80"/>
        </w:rPr>
        <w:t xml:space="preserve"> </w:t>
      </w:r>
      <w:r>
        <w:t>(слагаемые,</w:t>
      </w:r>
      <w:r>
        <w:rPr>
          <w:spacing w:val="80"/>
        </w:rPr>
        <w:t xml:space="preserve"> </w:t>
      </w:r>
      <w:r>
        <w:t>сумма)</w:t>
      </w:r>
      <w:r>
        <w:rPr>
          <w:spacing w:val="80"/>
        </w:rPr>
        <w:t xml:space="preserve"> </w:t>
      </w:r>
      <w:r>
        <w:t>и</w:t>
      </w:r>
      <w:r>
        <w:rPr>
          <w:spacing w:val="80"/>
        </w:rPr>
        <w:t xml:space="preserve"> </w:t>
      </w:r>
      <w:r>
        <w:t>вычитания</w:t>
      </w:r>
      <w:r>
        <w:rPr>
          <w:spacing w:val="80"/>
          <w:w w:val="150"/>
        </w:rPr>
        <w:t xml:space="preserve"> </w:t>
      </w:r>
      <w:r>
        <w:t>(уменьшаемое, вычитаемое, разность);</w:t>
      </w:r>
    </w:p>
    <w:p w14:paraId="6E107285" w14:textId="77777777" w:rsidR="006875F1" w:rsidRDefault="00000000">
      <w:pPr>
        <w:pStyle w:val="a3"/>
        <w:jc w:val="left"/>
      </w:pPr>
      <w:r>
        <w:t>решать</w:t>
      </w:r>
      <w:r>
        <w:rPr>
          <w:spacing w:val="73"/>
        </w:rPr>
        <w:t xml:space="preserve"> </w:t>
      </w:r>
      <w:r>
        <w:t>текстовые</w:t>
      </w:r>
      <w:r>
        <w:rPr>
          <w:spacing w:val="72"/>
        </w:rPr>
        <w:t xml:space="preserve"> </w:t>
      </w:r>
      <w:r>
        <w:t>задачи</w:t>
      </w:r>
      <w:r>
        <w:rPr>
          <w:spacing w:val="73"/>
        </w:rPr>
        <w:t xml:space="preserve"> </w:t>
      </w:r>
      <w:r>
        <w:t>в</w:t>
      </w:r>
      <w:r>
        <w:rPr>
          <w:spacing w:val="73"/>
        </w:rPr>
        <w:t xml:space="preserve"> </w:t>
      </w:r>
      <w:r>
        <w:t>одно</w:t>
      </w:r>
      <w:r>
        <w:rPr>
          <w:spacing w:val="73"/>
        </w:rPr>
        <w:t xml:space="preserve"> </w:t>
      </w:r>
      <w:r>
        <w:t>действие</w:t>
      </w:r>
      <w:r>
        <w:rPr>
          <w:spacing w:val="70"/>
        </w:rPr>
        <w:t xml:space="preserve"> </w:t>
      </w:r>
      <w:r>
        <w:t>на</w:t>
      </w:r>
      <w:r>
        <w:rPr>
          <w:spacing w:val="72"/>
        </w:rPr>
        <w:t xml:space="preserve"> </w:t>
      </w:r>
      <w:r>
        <w:t>сложение</w:t>
      </w:r>
      <w:r>
        <w:rPr>
          <w:spacing w:val="72"/>
        </w:rPr>
        <w:t xml:space="preserve"> </w:t>
      </w:r>
      <w:r>
        <w:t>и</w:t>
      </w:r>
      <w:r>
        <w:rPr>
          <w:spacing w:val="73"/>
        </w:rPr>
        <w:t xml:space="preserve"> </w:t>
      </w:r>
      <w:r>
        <w:t>вычитание:</w:t>
      </w:r>
      <w:r>
        <w:rPr>
          <w:spacing w:val="73"/>
        </w:rPr>
        <w:t xml:space="preserve"> </w:t>
      </w:r>
      <w:r>
        <w:t>выделять</w:t>
      </w:r>
      <w:r>
        <w:rPr>
          <w:spacing w:val="75"/>
        </w:rPr>
        <w:t xml:space="preserve"> </w:t>
      </w:r>
      <w:r>
        <w:t>условие</w:t>
      </w:r>
      <w:r>
        <w:rPr>
          <w:spacing w:val="72"/>
        </w:rPr>
        <w:t xml:space="preserve"> </w:t>
      </w:r>
      <w:r>
        <w:t>и требование (вопрос);</w:t>
      </w:r>
    </w:p>
    <w:p w14:paraId="08063A54" w14:textId="77777777" w:rsidR="006875F1" w:rsidRDefault="00000000">
      <w:pPr>
        <w:pStyle w:val="a3"/>
        <w:jc w:val="left"/>
      </w:pPr>
      <w:r>
        <w:t>сравнивать</w:t>
      </w:r>
      <w:r>
        <w:rPr>
          <w:spacing w:val="61"/>
          <w:w w:val="150"/>
        </w:rPr>
        <w:t xml:space="preserve"> </w:t>
      </w:r>
      <w:r>
        <w:t>объекты</w:t>
      </w:r>
      <w:r>
        <w:rPr>
          <w:spacing w:val="62"/>
          <w:w w:val="150"/>
        </w:rPr>
        <w:t xml:space="preserve"> </w:t>
      </w:r>
      <w:r>
        <w:t>по</w:t>
      </w:r>
      <w:r>
        <w:rPr>
          <w:spacing w:val="64"/>
          <w:w w:val="150"/>
        </w:rPr>
        <w:t xml:space="preserve"> </w:t>
      </w:r>
      <w:r>
        <w:t>длине,</w:t>
      </w:r>
      <w:r>
        <w:rPr>
          <w:spacing w:val="65"/>
          <w:w w:val="150"/>
        </w:rPr>
        <w:t xml:space="preserve"> </w:t>
      </w:r>
      <w:r>
        <w:t>устанавливая</w:t>
      </w:r>
      <w:r>
        <w:rPr>
          <w:spacing w:val="64"/>
          <w:w w:val="150"/>
        </w:rPr>
        <w:t xml:space="preserve"> </w:t>
      </w:r>
      <w:r>
        <w:t>между</w:t>
      </w:r>
      <w:r>
        <w:rPr>
          <w:spacing w:val="60"/>
          <w:w w:val="150"/>
        </w:rPr>
        <w:t xml:space="preserve"> </w:t>
      </w:r>
      <w:r>
        <w:t>ними</w:t>
      </w:r>
      <w:r>
        <w:rPr>
          <w:spacing w:val="65"/>
          <w:w w:val="150"/>
        </w:rPr>
        <w:t xml:space="preserve"> </w:t>
      </w:r>
      <w:r>
        <w:t>соотношение</w:t>
      </w:r>
      <w:r>
        <w:rPr>
          <w:spacing w:val="65"/>
          <w:w w:val="150"/>
        </w:rPr>
        <w:t xml:space="preserve"> </w:t>
      </w:r>
      <w:r>
        <w:t>«длиннее-</w:t>
      </w:r>
      <w:r>
        <w:rPr>
          <w:spacing w:val="-2"/>
        </w:rPr>
        <w:t>короче»,</w:t>
      </w:r>
    </w:p>
    <w:p w14:paraId="71F84C1B" w14:textId="77777777" w:rsidR="006875F1" w:rsidRDefault="00000000">
      <w:pPr>
        <w:pStyle w:val="a3"/>
        <w:jc w:val="left"/>
      </w:pPr>
      <w:r>
        <w:t>«выше-ниже»,</w:t>
      </w:r>
      <w:r>
        <w:rPr>
          <w:spacing w:val="-6"/>
        </w:rPr>
        <w:t xml:space="preserve"> </w:t>
      </w:r>
      <w:r>
        <w:t>«шире-</w:t>
      </w:r>
      <w:r>
        <w:rPr>
          <w:spacing w:val="-4"/>
        </w:rPr>
        <w:t>уже»;</w:t>
      </w:r>
    </w:p>
    <w:p w14:paraId="5D8C8C5C" w14:textId="77777777" w:rsidR="006875F1" w:rsidRDefault="00000000">
      <w:pPr>
        <w:pStyle w:val="a3"/>
        <w:ind w:right="2414"/>
        <w:jc w:val="left"/>
      </w:pPr>
      <w:r>
        <w:t>измерять</w:t>
      </w:r>
      <w:r>
        <w:rPr>
          <w:spacing w:val="-4"/>
        </w:rPr>
        <w:t xml:space="preserve"> </w:t>
      </w:r>
      <w:r>
        <w:t>длину</w:t>
      </w:r>
      <w:r>
        <w:rPr>
          <w:spacing w:val="-11"/>
        </w:rPr>
        <w:t xml:space="preserve"> </w:t>
      </w:r>
      <w:r>
        <w:t>отрезка</w:t>
      </w:r>
      <w:r>
        <w:rPr>
          <w:spacing w:val="-5"/>
        </w:rPr>
        <w:t xml:space="preserve"> </w:t>
      </w:r>
      <w:r>
        <w:t>(в</w:t>
      </w:r>
      <w:r>
        <w:rPr>
          <w:spacing w:val="-5"/>
        </w:rPr>
        <w:t xml:space="preserve"> </w:t>
      </w:r>
      <w:r>
        <w:t>см),</w:t>
      </w:r>
      <w:r>
        <w:rPr>
          <w:spacing w:val="-4"/>
        </w:rPr>
        <w:t xml:space="preserve"> </w:t>
      </w:r>
      <w:r>
        <w:t>чертить</w:t>
      </w:r>
      <w:r>
        <w:rPr>
          <w:spacing w:val="-4"/>
        </w:rPr>
        <w:t xml:space="preserve"> </w:t>
      </w:r>
      <w:r>
        <w:t>отрезок</w:t>
      </w:r>
      <w:r>
        <w:rPr>
          <w:spacing w:val="-5"/>
        </w:rPr>
        <w:t xml:space="preserve"> </w:t>
      </w:r>
      <w:r>
        <w:t>заданной</w:t>
      </w:r>
      <w:r>
        <w:rPr>
          <w:spacing w:val="-4"/>
        </w:rPr>
        <w:t xml:space="preserve"> </w:t>
      </w:r>
      <w:r>
        <w:t>длины;</w:t>
      </w:r>
      <w:r>
        <w:rPr>
          <w:spacing w:val="-4"/>
        </w:rPr>
        <w:t xml:space="preserve"> </w:t>
      </w:r>
      <w:r>
        <w:t>различать число и цифру;</w:t>
      </w:r>
    </w:p>
    <w:p w14:paraId="73F19CA1" w14:textId="77777777" w:rsidR="006875F1" w:rsidRDefault="00000000">
      <w:pPr>
        <w:pStyle w:val="a3"/>
        <w:jc w:val="left"/>
      </w:pPr>
      <w:r>
        <w:t>распознавать геометрические фигуры: круг, треугольник, прямоугольник (квадрат), отрезок; устанавливать между объектами соотношения: «слева-справа», «спереди- сзади», между; распознавать</w:t>
      </w:r>
      <w:r>
        <w:rPr>
          <w:spacing w:val="40"/>
        </w:rPr>
        <w:t xml:space="preserve"> </w:t>
      </w:r>
      <w:r>
        <w:t>верные</w:t>
      </w:r>
      <w:r>
        <w:rPr>
          <w:spacing w:val="40"/>
        </w:rPr>
        <w:t xml:space="preserve"> </w:t>
      </w:r>
      <w:r>
        <w:t>(истинные)</w:t>
      </w:r>
      <w:r>
        <w:rPr>
          <w:spacing w:val="40"/>
        </w:rPr>
        <w:t xml:space="preserve"> </w:t>
      </w:r>
      <w:r>
        <w:t>и</w:t>
      </w:r>
      <w:r>
        <w:rPr>
          <w:spacing w:val="40"/>
        </w:rPr>
        <w:t xml:space="preserve"> </w:t>
      </w:r>
      <w:r>
        <w:t>неверные</w:t>
      </w:r>
      <w:r>
        <w:rPr>
          <w:spacing w:val="40"/>
        </w:rPr>
        <w:t xml:space="preserve"> </w:t>
      </w:r>
      <w:r>
        <w:t>(ложные)</w:t>
      </w:r>
      <w:r>
        <w:rPr>
          <w:spacing w:val="40"/>
        </w:rPr>
        <w:t xml:space="preserve"> </w:t>
      </w:r>
      <w:r>
        <w:t>утверждения</w:t>
      </w:r>
      <w:r>
        <w:rPr>
          <w:spacing w:val="40"/>
        </w:rPr>
        <w:t xml:space="preserve"> </w:t>
      </w:r>
      <w:r>
        <w:t>относительно</w:t>
      </w:r>
      <w:r>
        <w:rPr>
          <w:spacing w:val="40"/>
        </w:rPr>
        <w:t xml:space="preserve"> </w:t>
      </w:r>
      <w:r>
        <w:t>заданного набора объектов/предметов;</w:t>
      </w:r>
    </w:p>
    <w:p w14:paraId="1712CC52" w14:textId="77777777" w:rsidR="006875F1" w:rsidRDefault="00000000">
      <w:pPr>
        <w:pStyle w:val="a3"/>
        <w:jc w:val="left"/>
      </w:pPr>
      <w:r>
        <w:t>группировать</w:t>
      </w:r>
      <w:r>
        <w:rPr>
          <w:spacing w:val="40"/>
        </w:rPr>
        <w:t xml:space="preserve"> </w:t>
      </w:r>
      <w:r>
        <w:t>объекты</w:t>
      </w:r>
      <w:r>
        <w:rPr>
          <w:spacing w:val="40"/>
        </w:rPr>
        <w:t xml:space="preserve"> </w:t>
      </w:r>
      <w:r>
        <w:t>по</w:t>
      </w:r>
      <w:r>
        <w:rPr>
          <w:spacing w:val="40"/>
        </w:rPr>
        <w:t xml:space="preserve"> </w:t>
      </w:r>
      <w:r>
        <w:t>заданному</w:t>
      </w:r>
      <w:r>
        <w:rPr>
          <w:spacing w:val="40"/>
        </w:rPr>
        <w:t xml:space="preserve"> </w:t>
      </w:r>
      <w:r>
        <w:t>признаку,</w:t>
      </w:r>
      <w:r>
        <w:rPr>
          <w:spacing w:val="40"/>
        </w:rPr>
        <w:t xml:space="preserve"> </w:t>
      </w:r>
      <w:r>
        <w:t>находить</w:t>
      </w:r>
      <w:r>
        <w:rPr>
          <w:spacing w:val="40"/>
        </w:rPr>
        <w:t xml:space="preserve"> </w:t>
      </w:r>
      <w:r>
        <w:t>и</w:t>
      </w:r>
      <w:r>
        <w:rPr>
          <w:spacing w:val="40"/>
        </w:rPr>
        <w:t xml:space="preserve"> </w:t>
      </w:r>
      <w:r>
        <w:t>называть</w:t>
      </w:r>
      <w:r>
        <w:rPr>
          <w:spacing w:val="40"/>
        </w:rPr>
        <w:t xml:space="preserve"> </w:t>
      </w:r>
      <w:r>
        <w:t>закономерности</w:t>
      </w:r>
      <w:r>
        <w:rPr>
          <w:spacing w:val="40"/>
        </w:rPr>
        <w:t xml:space="preserve"> </w:t>
      </w:r>
      <w:r>
        <w:t>в</w:t>
      </w:r>
      <w:r>
        <w:rPr>
          <w:spacing w:val="40"/>
        </w:rPr>
        <w:t xml:space="preserve"> </w:t>
      </w:r>
      <w:r>
        <w:t>ряду объектов повседневной жизни;</w:t>
      </w:r>
    </w:p>
    <w:p w14:paraId="473514C5" w14:textId="77777777" w:rsidR="006875F1" w:rsidRDefault="00000000">
      <w:pPr>
        <w:pStyle w:val="a3"/>
        <w:jc w:val="left"/>
      </w:pPr>
      <w:r>
        <w:t>различать</w:t>
      </w:r>
      <w:r>
        <w:rPr>
          <w:spacing w:val="-3"/>
        </w:rPr>
        <w:t xml:space="preserve"> </w:t>
      </w:r>
      <w:r>
        <w:t>строки</w:t>
      </w:r>
      <w:r>
        <w:rPr>
          <w:spacing w:val="-3"/>
        </w:rPr>
        <w:t xml:space="preserve"> </w:t>
      </w:r>
      <w:r>
        <w:t>и</w:t>
      </w:r>
      <w:r>
        <w:rPr>
          <w:spacing w:val="-3"/>
        </w:rPr>
        <w:t xml:space="preserve"> </w:t>
      </w:r>
      <w:r>
        <w:t>столбцы</w:t>
      </w:r>
      <w:r>
        <w:rPr>
          <w:spacing w:val="-3"/>
        </w:rPr>
        <w:t xml:space="preserve"> </w:t>
      </w:r>
      <w:r>
        <w:t>таблицы,</w:t>
      </w:r>
      <w:r>
        <w:rPr>
          <w:spacing w:val="-3"/>
        </w:rPr>
        <w:t xml:space="preserve"> </w:t>
      </w:r>
      <w:r>
        <w:t>вносить</w:t>
      </w:r>
      <w:r>
        <w:rPr>
          <w:spacing w:val="-4"/>
        </w:rPr>
        <w:t xml:space="preserve"> </w:t>
      </w:r>
      <w:r>
        <w:t>данное</w:t>
      </w:r>
      <w:r>
        <w:rPr>
          <w:spacing w:val="-4"/>
        </w:rPr>
        <w:t xml:space="preserve"> </w:t>
      </w:r>
      <w:r>
        <w:t>в</w:t>
      </w:r>
      <w:r>
        <w:rPr>
          <w:spacing w:val="-4"/>
        </w:rPr>
        <w:t xml:space="preserve"> </w:t>
      </w:r>
      <w:r>
        <w:t>таблицу,</w:t>
      </w:r>
      <w:r>
        <w:rPr>
          <w:spacing w:val="-1"/>
        </w:rPr>
        <w:t xml:space="preserve"> </w:t>
      </w:r>
      <w:r>
        <w:t>извлекать</w:t>
      </w:r>
      <w:r>
        <w:rPr>
          <w:spacing w:val="-3"/>
        </w:rPr>
        <w:t xml:space="preserve"> </w:t>
      </w:r>
      <w:r>
        <w:t>данное</w:t>
      </w:r>
      <w:r>
        <w:rPr>
          <w:spacing w:val="-4"/>
        </w:rPr>
        <w:t xml:space="preserve"> </w:t>
      </w:r>
      <w:r>
        <w:t>или</w:t>
      </w:r>
      <w:r>
        <w:rPr>
          <w:spacing w:val="-2"/>
        </w:rPr>
        <w:t xml:space="preserve"> </w:t>
      </w:r>
      <w:r>
        <w:t>данные</w:t>
      </w:r>
      <w:r>
        <w:rPr>
          <w:spacing w:val="-4"/>
        </w:rPr>
        <w:t xml:space="preserve"> </w:t>
      </w:r>
      <w:r>
        <w:t xml:space="preserve">из </w:t>
      </w:r>
      <w:r>
        <w:rPr>
          <w:spacing w:val="-2"/>
        </w:rPr>
        <w:t>таблицы;</w:t>
      </w:r>
    </w:p>
    <w:p w14:paraId="5A6A9F22" w14:textId="77777777" w:rsidR="006875F1" w:rsidRDefault="00000000">
      <w:pPr>
        <w:pStyle w:val="a3"/>
        <w:ind w:right="2414"/>
        <w:jc w:val="left"/>
      </w:pPr>
      <w:r>
        <w:t>сравнивать</w:t>
      </w:r>
      <w:r>
        <w:rPr>
          <w:spacing w:val="-6"/>
        </w:rPr>
        <w:t xml:space="preserve"> </w:t>
      </w:r>
      <w:r>
        <w:t>два</w:t>
      </w:r>
      <w:r>
        <w:rPr>
          <w:spacing w:val="-8"/>
        </w:rPr>
        <w:t xml:space="preserve"> </w:t>
      </w:r>
      <w:r>
        <w:t>объекта</w:t>
      </w:r>
      <w:r>
        <w:rPr>
          <w:spacing w:val="-7"/>
        </w:rPr>
        <w:t xml:space="preserve"> </w:t>
      </w:r>
      <w:r>
        <w:t>(числа,</w:t>
      </w:r>
      <w:r>
        <w:rPr>
          <w:spacing w:val="-6"/>
        </w:rPr>
        <w:t xml:space="preserve"> </w:t>
      </w:r>
      <w:r>
        <w:t>геометрические</w:t>
      </w:r>
      <w:r>
        <w:rPr>
          <w:spacing w:val="-7"/>
        </w:rPr>
        <w:t xml:space="preserve"> </w:t>
      </w:r>
      <w:r>
        <w:t>фигуры);</w:t>
      </w:r>
      <w:r>
        <w:rPr>
          <w:spacing w:val="-6"/>
        </w:rPr>
        <w:t xml:space="preserve"> </w:t>
      </w:r>
      <w:r>
        <w:t>распределять объекты на две группы по заданному основанию.</w:t>
      </w:r>
    </w:p>
    <w:p w14:paraId="4767C5D3" w14:textId="77777777" w:rsidR="006875F1" w:rsidRDefault="00000000">
      <w:pPr>
        <w:pStyle w:val="a3"/>
        <w:jc w:val="left"/>
      </w:pPr>
      <w:r>
        <w:t>К</w:t>
      </w:r>
      <w:r>
        <w:rPr>
          <w:spacing w:val="40"/>
        </w:rPr>
        <w:t xml:space="preserve"> </w:t>
      </w:r>
      <w:r>
        <w:t>концу</w:t>
      </w:r>
      <w:r>
        <w:rPr>
          <w:spacing w:val="37"/>
        </w:rPr>
        <w:t xml:space="preserve"> </w:t>
      </w:r>
      <w:r>
        <w:t>обучения</w:t>
      </w:r>
      <w:r>
        <w:rPr>
          <w:spacing w:val="40"/>
        </w:rPr>
        <w:t xml:space="preserve"> </w:t>
      </w:r>
      <w:r>
        <w:t>во</w:t>
      </w:r>
      <w:r>
        <w:rPr>
          <w:spacing w:val="40"/>
        </w:rPr>
        <w:t xml:space="preserve"> </w:t>
      </w:r>
      <w:r>
        <w:t>2</w:t>
      </w:r>
      <w:r>
        <w:rPr>
          <w:spacing w:val="40"/>
        </w:rPr>
        <w:t xml:space="preserve"> </w:t>
      </w:r>
      <w:r>
        <w:t>классе</w:t>
      </w:r>
      <w:r>
        <w:rPr>
          <w:spacing w:val="40"/>
        </w:rPr>
        <w:t xml:space="preserve"> </w:t>
      </w:r>
      <w:r>
        <w:t>обучающийся</w:t>
      </w:r>
      <w:r>
        <w:rPr>
          <w:spacing w:val="40"/>
        </w:rPr>
        <w:t xml:space="preserve"> </w:t>
      </w:r>
      <w:r>
        <w:t>получит</w:t>
      </w:r>
      <w:r>
        <w:rPr>
          <w:spacing w:val="40"/>
        </w:rPr>
        <w:t xml:space="preserve"> </w:t>
      </w:r>
      <w:r>
        <w:t>следующие</w:t>
      </w:r>
      <w:r>
        <w:rPr>
          <w:spacing w:val="40"/>
        </w:rPr>
        <w:t xml:space="preserve"> </w:t>
      </w:r>
      <w:r>
        <w:t>предметные</w:t>
      </w:r>
      <w:r>
        <w:rPr>
          <w:spacing w:val="40"/>
        </w:rPr>
        <w:t xml:space="preserve"> </w:t>
      </w:r>
      <w:r>
        <w:t>результаты</w:t>
      </w:r>
      <w:r>
        <w:rPr>
          <w:spacing w:val="40"/>
        </w:rPr>
        <w:t xml:space="preserve"> </w:t>
      </w:r>
      <w:r>
        <w:t>по отдельным темам программы по математике:</w:t>
      </w:r>
    </w:p>
    <w:p w14:paraId="731D0DC2" w14:textId="77777777" w:rsidR="006875F1" w:rsidRDefault="00000000">
      <w:pPr>
        <w:pStyle w:val="a3"/>
        <w:ind w:right="442"/>
        <w:jc w:val="left"/>
      </w:pPr>
      <w:r>
        <w:t>читать,</w:t>
      </w:r>
      <w:r>
        <w:rPr>
          <w:spacing w:val="-5"/>
        </w:rPr>
        <w:t xml:space="preserve"> </w:t>
      </w:r>
      <w:r>
        <w:t>записывать,</w:t>
      </w:r>
      <w:r>
        <w:rPr>
          <w:spacing w:val="-5"/>
        </w:rPr>
        <w:t xml:space="preserve"> </w:t>
      </w:r>
      <w:r>
        <w:t>сравнивать,</w:t>
      </w:r>
      <w:r>
        <w:rPr>
          <w:spacing w:val="-3"/>
        </w:rPr>
        <w:t xml:space="preserve"> </w:t>
      </w:r>
      <w:r>
        <w:t>упорядочивать</w:t>
      </w:r>
      <w:r>
        <w:rPr>
          <w:spacing w:val="-5"/>
        </w:rPr>
        <w:t xml:space="preserve"> </w:t>
      </w:r>
      <w:r>
        <w:t>числа</w:t>
      </w:r>
      <w:r>
        <w:rPr>
          <w:spacing w:val="-6"/>
        </w:rPr>
        <w:t xml:space="preserve"> </w:t>
      </w:r>
      <w:r>
        <w:t>в</w:t>
      </w:r>
      <w:r>
        <w:rPr>
          <w:spacing w:val="-6"/>
        </w:rPr>
        <w:t xml:space="preserve"> </w:t>
      </w:r>
      <w:r>
        <w:t>пределах</w:t>
      </w:r>
      <w:r>
        <w:rPr>
          <w:spacing w:val="-3"/>
        </w:rPr>
        <w:t xml:space="preserve"> </w:t>
      </w:r>
      <w:r>
        <w:t>100;</w:t>
      </w:r>
      <w:r>
        <w:rPr>
          <w:spacing w:val="-5"/>
        </w:rPr>
        <w:t xml:space="preserve"> </w:t>
      </w:r>
      <w:r>
        <w:t>находить</w:t>
      </w:r>
      <w:r>
        <w:rPr>
          <w:spacing w:val="-5"/>
        </w:rPr>
        <w:t xml:space="preserve"> </w:t>
      </w:r>
      <w:r>
        <w:t>число</w:t>
      </w:r>
      <w:r>
        <w:rPr>
          <w:spacing w:val="-5"/>
        </w:rPr>
        <w:t xml:space="preserve"> </w:t>
      </w:r>
      <w:r>
        <w:t>большее или меньшее данного числа на заданное число (в пределах 100), большее данного числа в</w:t>
      </w:r>
    </w:p>
    <w:p w14:paraId="3CA5D113" w14:textId="77777777" w:rsidR="006875F1" w:rsidRDefault="00000000">
      <w:pPr>
        <w:pStyle w:val="a3"/>
        <w:jc w:val="left"/>
      </w:pPr>
      <w:r>
        <w:t>заданное</w:t>
      </w:r>
      <w:r>
        <w:rPr>
          <w:spacing w:val="-5"/>
        </w:rPr>
        <w:t xml:space="preserve"> </w:t>
      </w:r>
      <w:r>
        <w:t>число</w:t>
      </w:r>
      <w:r>
        <w:rPr>
          <w:spacing w:val="-1"/>
        </w:rPr>
        <w:t xml:space="preserve"> </w:t>
      </w:r>
      <w:r>
        <w:t>раз</w:t>
      </w:r>
      <w:r>
        <w:rPr>
          <w:spacing w:val="-2"/>
        </w:rPr>
        <w:t xml:space="preserve"> </w:t>
      </w:r>
      <w:r>
        <w:t>(в</w:t>
      </w:r>
      <w:r>
        <w:rPr>
          <w:spacing w:val="-2"/>
        </w:rPr>
        <w:t xml:space="preserve"> </w:t>
      </w:r>
      <w:r>
        <w:t>пределах</w:t>
      </w:r>
      <w:r>
        <w:rPr>
          <w:spacing w:val="1"/>
        </w:rPr>
        <w:t xml:space="preserve"> </w:t>
      </w:r>
      <w:r>
        <w:rPr>
          <w:spacing w:val="-4"/>
        </w:rPr>
        <w:t>20);</w:t>
      </w:r>
    </w:p>
    <w:p w14:paraId="40529AA6" w14:textId="77777777" w:rsidR="006875F1" w:rsidRDefault="00000000">
      <w:pPr>
        <w:pStyle w:val="a3"/>
        <w:jc w:val="left"/>
      </w:pPr>
      <w:r>
        <w:t>устанавливать</w:t>
      </w:r>
      <w:r>
        <w:rPr>
          <w:spacing w:val="80"/>
        </w:rPr>
        <w:t xml:space="preserve"> </w:t>
      </w:r>
      <w:r>
        <w:t>и</w:t>
      </w:r>
      <w:r>
        <w:rPr>
          <w:spacing w:val="80"/>
        </w:rPr>
        <w:t xml:space="preserve"> </w:t>
      </w:r>
      <w:r>
        <w:t>соблюдать</w:t>
      </w:r>
      <w:r>
        <w:rPr>
          <w:spacing w:val="80"/>
        </w:rPr>
        <w:t xml:space="preserve"> </w:t>
      </w:r>
      <w:r>
        <w:t>порядок</w:t>
      </w:r>
      <w:r>
        <w:rPr>
          <w:spacing w:val="80"/>
        </w:rPr>
        <w:t xml:space="preserve"> </w:t>
      </w:r>
      <w:r>
        <w:t>при</w:t>
      </w:r>
      <w:r>
        <w:rPr>
          <w:spacing w:val="80"/>
        </w:rPr>
        <w:t xml:space="preserve"> </w:t>
      </w:r>
      <w:r>
        <w:t>вычислении</w:t>
      </w:r>
      <w:r>
        <w:rPr>
          <w:spacing w:val="80"/>
        </w:rPr>
        <w:t xml:space="preserve"> </w:t>
      </w:r>
      <w:r>
        <w:t>значения</w:t>
      </w:r>
      <w:r>
        <w:rPr>
          <w:spacing w:val="80"/>
        </w:rPr>
        <w:t xml:space="preserve"> </w:t>
      </w:r>
      <w:r>
        <w:t>числового</w:t>
      </w:r>
      <w:r>
        <w:rPr>
          <w:spacing w:val="80"/>
        </w:rPr>
        <w:t xml:space="preserve"> </w:t>
      </w:r>
      <w:r>
        <w:t>выражения</w:t>
      </w:r>
      <w:r>
        <w:rPr>
          <w:spacing w:val="80"/>
        </w:rPr>
        <w:t xml:space="preserve"> </w:t>
      </w:r>
      <w:r>
        <w:t>(со скобками или без скобок), содержащего действия сложения и вычитания в пределах 100;</w:t>
      </w:r>
    </w:p>
    <w:p w14:paraId="3C03967D" w14:textId="77777777" w:rsidR="006875F1" w:rsidRDefault="00000000">
      <w:pPr>
        <w:pStyle w:val="a3"/>
        <w:jc w:val="left"/>
      </w:pPr>
      <w:r>
        <w:t>выполнять</w:t>
      </w:r>
      <w:r>
        <w:rPr>
          <w:spacing w:val="80"/>
        </w:rPr>
        <w:t xml:space="preserve"> </w:t>
      </w:r>
      <w:r>
        <w:t>арифметические</w:t>
      </w:r>
      <w:r>
        <w:rPr>
          <w:spacing w:val="80"/>
        </w:rPr>
        <w:t xml:space="preserve"> </w:t>
      </w:r>
      <w:r>
        <w:t>действия:</w:t>
      </w:r>
      <w:r>
        <w:rPr>
          <w:spacing w:val="80"/>
        </w:rPr>
        <w:t xml:space="preserve"> </w:t>
      </w:r>
      <w:r>
        <w:t>сложение</w:t>
      </w:r>
      <w:r>
        <w:rPr>
          <w:spacing w:val="80"/>
        </w:rPr>
        <w:t xml:space="preserve"> </w:t>
      </w:r>
      <w:r>
        <w:t>и</w:t>
      </w:r>
      <w:r>
        <w:rPr>
          <w:spacing w:val="80"/>
        </w:rPr>
        <w:t xml:space="preserve"> </w:t>
      </w:r>
      <w:r>
        <w:t>вычитание,</w:t>
      </w:r>
      <w:r>
        <w:rPr>
          <w:spacing w:val="80"/>
        </w:rPr>
        <w:t xml:space="preserve"> </w:t>
      </w:r>
      <w:r>
        <w:t>в</w:t>
      </w:r>
      <w:r>
        <w:rPr>
          <w:spacing w:val="80"/>
        </w:rPr>
        <w:t xml:space="preserve"> </w:t>
      </w:r>
      <w:r>
        <w:t>пределах</w:t>
      </w:r>
      <w:r>
        <w:rPr>
          <w:spacing w:val="80"/>
        </w:rPr>
        <w:t xml:space="preserve"> </w:t>
      </w:r>
      <w:r>
        <w:t>100</w:t>
      </w:r>
      <w:r>
        <w:rPr>
          <w:spacing w:val="80"/>
        </w:rPr>
        <w:t xml:space="preserve"> </w:t>
      </w:r>
      <w:r>
        <w:t>-</w:t>
      </w:r>
      <w:r>
        <w:rPr>
          <w:spacing w:val="80"/>
        </w:rPr>
        <w:t xml:space="preserve"> </w:t>
      </w:r>
      <w:r>
        <w:t>устно</w:t>
      </w:r>
      <w:r>
        <w:rPr>
          <w:spacing w:val="80"/>
        </w:rPr>
        <w:t xml:space="preserve"> </w:t>
      </w:r>
      <w:r>
        <w:t>и письменно, умножение и деление в пределах 50 с использованием таблицы умножения;</w:t>
      </w:r>
    </w:p>
    <w:p w14:paraId="70B11E7C" w14:textId="77777777" w:rsidR="006875F1" w:rsidRDefault="00000000">
      <w:pPr>
        <w:pStyle w:val="a3"/>
        <w:jc w:val="left"/>
      </w:pPr>
      <w:r>
        <w:t>называть</w:t>
      </w:r>
      <w:r>
        <w:rPr>
          <w:spacing w:val="40"/>
        </w:rPr>
        <w:t xml:space="preserve"> </w:t>
      </w:r>
      <w:r>
        <w:t>и</w:t>
      </w:r>
      <w:r>
        <w:rPr>
          <w:spacing w:val="40"/>
        </w:rPr>
        <w:t xml:space="preserve"> </w:t>
      </w:r>
      <w:r>
        <w:t>различать</w:t>
      </w:r>
      <w:r>
        <w:rPr>
          <w:spacing w:val="40"/>
        </w:rPr>
        <w:t xml:space="preserve"> </w:t>
      </w:r>
      <w:r>
        <w:t>компоненты</w:t>
      </w:r>
      <w:r>
        <w:rPr>
          <w:spacing w:val="40"/>
        </w:rPr>
        <w:t xml:space="preserve"> </w:t>
      </w:r>
      <w:r>
        <w:t>действий</w:t>
      </w:r>
      <w:r>
        <w:rPr>
          <w:spacing w:val="40"/>
        </w:rPr>
        <w:t xml:space="preserve"> </w:t>
      </w:r>
      <w:r>
        <w:t>умножения</w:t>
      </w:r>
      <w:r>
        <w:rPr>
          <w:spacing w:val="40"/>
        </w:rPr>
        <w:t xml:space="preserve"> </w:t>
      </w:r>
      <w:r>
        <w:t>(множители,</w:t>
      </w:r>
      <w:r>
        <w:rPr>
          <w:spacing w:val="40"/>
        </w:rPr>
        <w:t xml:space="preserve"> </w:t>
      </w:r>
      <w:r>
        <w:t>произведение),</w:t>
      </w:r>
      <w:r>
        <w:rPr>
          <w:spacing w:val="40"/>
        </w:rPr>
        <w:t xml:space="preserve"> </w:t>
      </w:r>
      <w:r>
        <w:t>деления (делимое, делитель, частное);</w:t>
      </w:r>
    </w:p>
    <w:p w14:paraId="55EB7C86" w14:textId="77777777" w:rsidR="006875F1" w:rsidRDefault="00000000">
      <w:pPr>
        <w:pStyle w:val="a3"/>
        <w:jc w:val="left"/>
      </w:pPr>
      <w:r>
        <w:t>находить</w:t>
      </w:r>
      <w:r>
        <w:rPr>
          <w:spacing w:val="-8"/>
        </w:rPr>
        <w:t xml:space="preserve"> </w:t>
      </w:r>
      <w:r>
        <w:t>неизвестный</w:t>
      </w:r>
      <w:r>
        <w:rPr>
          <w:spacing w:val="-5"/>
        </w:rPr>
        <w:t xml:space="preserve"> </w:t>
      </w:r>
      <w:r>
        <w:t>компонент</w:t>
      </w:r>
      <w:r>
        <w:rPr>
          <w:spacing w:val="-4"/>
        </w:rPr>
        <w:t xml:space="preserve"> </w:t>
      </w:r>
      <w:r>
        <w:t>сложения,</w:t>
      </w:r>
      <w:r>
        <w:rPr>
          <w:spacing w:val="-3"/>
        </w:rPr>
        <w:t xml:space="preserve"> </w:t>
      </w:r>
      <w:r>
        <w:rPr>
          <w:spacing w:val="-2"/>
        </w:rPr>
        <w:t>вычитания;</w:t>
      </w:r>
    </w:p>
    <w:p w14:paraId="4614F5B9" w14:textId="77777777" w:rsidR="006875F1" w:rsidRDefault="00000000">
      <w:pPr>
        <w:pStyle w:val="a3"/>
        <w:jc w:val="left"/>
      </w:pPr>
      <w:r>
        <w:t>использовать</w:t>
      </w:r>
      <w:r>
        <w:rPr>
          <w:spacing w:val="80"/>
        </w:rPr>
        <w:t xml:space="preserve"> </w:t>
      </w:r>
      <w:r>
        <w:t>при</w:t>
      </w:r>
      <w:r>
        <w:rPr>
          <w:spacing w:val="80"/>
        </w:rPr>
        <w:t xml:space="preserve"> </w:t>
      </w:r>
      <w:r>
        <w:t>выполнении</w:t>
      </w:r>
      <w:r>
        <w:rPr>
          <w:spacing w:val="80"/>
        </w:rPr>
        <w:t xml:space="preserve"> </w:t>
      </w:r>
      <w:r>
        <w:t>практических</w:t>
      </w:r>
      <w:r>
        <w:rPr>
          <w:spacing w:val="80"/>
        </w:rPr>
        <w:t xml:space="preserve"> </w:t>
      </w:r>
      <w:r>
        <w:t>заданий</w:t>
      </w:r>
      <w:r>
        <w:rPr>
          <w:spacing w:val="80"/>
        </w:rPr>
        <w:t xml:space="preserve"> </w:t>
      </w:r>
      <w:r>
        <w:t>единицы</w:t>
      </w:r>
      <w:r>
        <w:rPr>
          <w:spacing w:val="80"/>
        </w:rPr>
        <w:t xml:space="preserve"> </w:t>
      </w:r>
      <w:r>
        <w:t>величин</w:t>
      </w:r>
      <w:r>
        <w:rPr>
          <w:spacing w:val="80"/>
        </w:rPr>
        <w:t xml:space="preserve"> </w:t>
      </w:r>
      <w:r>
        <w:t>длины</w:t>
      </w:r>
      <w:r>
        <w:rPr>
          <w:spacing w:val="80"/>
        </w:rPr>
        <w:t xml:space="preserve"> </w:t>
      </w:r>
      <w:r>
        <w:t>(сантиметр, дециметр, метр), массы (килограмм), времени (минута, час), стоимости (рубль, копейка);</w:t>
      </w:r>
    </w:p>
    <w:p w14:paraId="2D239A44" w14:textId="77777777" w:rsidR="006875F1" w:rsidRDefault="00000000">
      <w:pPr>
        <w:pStyle w:val="a3"/>
        <w:ind w:right="442"/>
        <w:jc w:val="left"/>
      </w:pPr>
      <w:r>
        <w:t>определять</w:t>
      </w:r>
      <w:r>
        <w:rPr>
          <w:spacing w:val="40"/>
        </w:rPr>
        <w:t xml:space="preserve"> </w:t>
      </w:r>
      <w:r>
        <w:t>с</w:t>
      </w:r>
      <w:r>
        <w:rPr>
          <w:spacing w:val="40"/>
        </w:rPr>
        <w:t xml:space="preserve"> </w:t>
      </w:r>
      <w:r>
        <w:t>помощью</w:t>
      </w:r>
      <w:r>
        <w:rPr>
          <w:spacing w:val="40"/>
        </w:rPr>
        <w:t xml:space="preserve"> </w:t>
      </w:r>
      <w:r>
        <w:t>измерительных</w:t>
      </w:r>
      <w:r>
        <w:rPr>
          <w:spacing w:val="40"/>
        </w:rPr>
        <w:t xml:space="preserve"> </w:t>
      </w:r>
      <w:r>
        <w:t>инструментов</w:t>
      </w:r>
      <w:r>
        <w:rPr>
          <w:spacing w:val="40"/>
        </w:rPr>
        <w:t xml:space="preserve"> </w:t>
      </w:r>
      <w:r>
        <w:t>длину,</w:t>
      </w:r>
      <w:r>
        <w:rPr>
          <w:spacing w:val="40"/>
        </w:rPr>
        <w:t xml:space="preserve"> </w:t>
      </w:r>
      <w:r>
        <w:t>определять</w:t>
      </w:r>
      <w:r>
        <w:rPr>
          <w:spacing w:val="40"/>
        </w:rPr>
        <w:t xml:space="preserve"> </w:t>
      </w:r>
      <w:r>
        <w:t>время</w:t>
      </w:r>
      <w:r>
        <w:rPr>
          <w:spacing w:val="40"/>
        </w:rPr>
        <w:t xml:space="preserve"> </w:t>
      </w:r>
      <w:r>
        <w:t>с</w:t>
      </w:r>
      <w:r>
        <w:rPr>
          <w:spacing w:val="40"/>
        </w:rPr>
        <w:t xml:space="preserve"> </w:t>
      </w:r>
      <w:r>
        <w:t>помощью</w:t>
      </w:r>
      <w:r>
        <w:rPr>
          <w:spacing w:val="80"/>
        </w:rPr>
        <w:t xml:space="preserve"> </w:t>
      </w:r>
      <w:r>
        <w:rPr>
          <w:spacing w:val="-2"/>
        </w:rPr>
        <w:t>часов;</w:t>
      </w:r>
    </w:p>
    <w:p w14:paraId="49E1F74C" w14:textId="77777777" w:rsidR="006875F1" w:rsidRDefault="00000000">
      <w:pPr>
        <w:pStyle w:val="a3"/>
        <w:tabs>
          <w:tab w:val="left" w:pos="1793"/>
          <w:tab w:val="left" w:pos="3028"/>
          <w:tab w:val="left" w:pos="3980"/>
          <w:tab w:val="left" w:pos="4899"/>
          <w:tab w:val="left" w:pos="6045"/>
          <w:tab w:val="left" w:pos="7409"/>
          <w:tab w:val="left" w:pos="8997"/>
          <w:tab w:val="left" w:pos="9892"/>
        </w:tabs>
        <w:ind w:right="233"/>
        <w:jc w:val="left"/>
      </w:pPr>
      <w:r>
        <w:rPr>
          <w:spacing w:val="-2"/>
        </w:rPr>
        <w:t>сравнивать</w:t>
      </w:r>
      <w:r>
        <w:tab/>
      </w:r>
      <w:r>
        <w:rPr>
          <w:spacing w:val="-2"/>
        </w:rPr>
        <w:t>величины</w:t>
      </w:r>
      <w:r>
        <w:tab/>
      </w:r>
      <w:r>
        <w:rPr>
          <w:spacing w:val="-2"/>
        </w:rPr>
        <w:t>длины,</w:t>
      </w:r>
      <w:r>
        <w:tab/>
      </w:r>
      <w:r>
        <w:rPr>
          <w:spacing w:val="-2"/>
        </w:rPr>
        <w:t>массы,</w:t>
      </w:r>
      <w:r>
        <w:tab/>
      </w:r>
      <w:r>
        <w:rPr>
          <w:spacing w:val="-2"/>
        </w:rPr>
        <w:t>времени,</w:t>
      </w:r>
      <w:r>
        <w:tab/>
      </w:r>
      <w:r>
        <w:rPr>
          <w:spacing w:val="-2"/>
        </w:rPr>
        <w:t>стоимости,</w:t>
      </w:r>
      <w:r>
        <w:tab/>
      </w:r>
      <w:r>
        <w:rPr>
          <w:spacing w:val="-2"/>
        </w:rPr>
        <w:t>устанавливая</w:t>
      </w:r>
      <w:r>
        <w:tab/>
      </w:r>
      <w:r>
        <w:rPr>
          <w:spacing w:val="-2"/>
        </w:rPr>
        <w:t>между</w:t>
      </w:r>
      <w:r>
        <w:tab/>
      </w:r>
      <w:r>
        <w:rPr>
          <w:spacing w:val="-4"/>
        </w:rPr>
        <w:t xml:space="preserve">ними </w:t>
      </w:r>
      <w:r>
        <w:t>соотношение «больше или меньше на»;</w:t>
      </w:r>
    </w:p>
    <w:p w14:paraId="7CD8FB38" w14:textId="77777777" w:rsidR="006875F1" w:rsidRDefault="00000000">
      <w:pPr>
        <w:pStyle w:val="a3"/>
        <w:ind w:right="226"/>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2B2A80AA" w14:textId="77777777" w:rsidR="006875F1" w:rsidRDefault="00000000">
      <w:pPr>
        <w:pStyle w:val="a3"/>
      </w:pPr>
      <w:r>
        <w:t>различать</w:t>
      </w:r>
      <w:r>
        <w:rPr>
          <w:spacing w:val="-5"/>
        </w:rPr>
        <w:t xml:space="preserve"> </w:t>
      </w:r>
      <w:r>
        <w:t>геометрические</w:t>
      </w:r>
      <w:r>
        <w:rPr>
          <w:spacing w:val="-4"/>
        </w:rPr>
        <w:t xml:space="preserve"> </w:t>
      </w:r>
      <w:r>
        <w:t>фигуры:</w:t>
      </w:r>
      <w:r>
        <w:rPr>
          <w:spacing w:val="-3"/>
        </w:rPr>
        <w:t xml:space="preserve"> </w:t>
      </w:r>
      <w:r>
        <w:t>прямой угол,</w:t>
      </w:r>
      <w:r>
        <w:rPr>
          <w:spacing w:val="-3"/>
        </w:rPr>
        <w:t xml:space="preserve"> </w:t>
      </w:r>
      <w:r>
        <w:t>ломаную,</w:t>
      </w:r>
      <w:r>
        <w:rPr>
          <w:spacing w:val="-3"/>
        </w:rPr>
        <w:t xml:space="preserve"> </w:t>
      </w:r>
      <w:r>
        <w:t>многоугольник;</w:t>
      </w:r>
      <w:r>
        <w:rPr>
          <w:spacing w:val="-5"/>
        </w:rPr>
        <w:t xml:space="preserve"> </w:t>
      </w:r>
      <w:r>
        <w:t>на</w:t>
      </w:r>
      <w:r>
        <w:rPr>
          <w:spacing w:val="-4"/>
        </w:rPr>
        <w:t xml:space="preserve"> </w:t>
      </w:r>
      <w:r>
        <w:t>бумаге</w:t>
      </w:r>
      <w:r>
        <w:rPr>
          <w:spacing w:val="-4"/>
        </w:rPr>
        <w:t xml:space="preserve"> </w:t>
      </w:r>
      <w:r>
        <w:t>в</w:t>
      </w:r>
      <w:r>
        <w:rPr>
          <w:spacing w:val="-3"/>
        </w:rPr>
        <w:t xml:space="preserve"> </w:t>
      </w:r>
      <w:r>
        <w:rPr>
          <w:spacing w:val="-2"/>
        </w:rPr>
        <w:t>клетку</w:t>
      </w:r>
    </w:p>
    <w:p w14:paraId="1896D433" w14:textId="77777777" w:rsidR="006875F1" w:rsidRDefault="006875F1">
      <w:pPr>
        <w:sectPr w:rsidR="006875F1" w:rsidSect="00617F94">
          <w:pgSz w:w="11910" w:h="16840"/>
          <w:pgMar w:top="940" w:right="620" w:bottom="280" w:left="620" w:header="722" w:footer="0" w:gutter="0"/>
          <w:cols w:space="720"/>
        </w:sectPr>
      </w:pPr>
    </w:p>
    <w:p w14:paraId="6D576538" w14:textId="77777777" w:rsidR="006875F1" w:rsidRDefault="00000000">
      <w:pPr>
        <w:pStyle w:val="a3"/>
        <w:spacing w:before="229"/>
        <w:jc w:val="left"/>
      </w:pPr>
      <w:r>
        <w:lastRenderedPageBreak/>
        <w:t>изображать</w:t>
      </w:r>
      <w:r>
        <w:rPr>
          <w:spacing w:val="-4"/>
        </w:rPr>
        <w:t xml:space="preserve"> </w:t>
      </w:r>
      <w:r>
        <w:t>ломаную,</w:t>
      </w:r>
      <w:r>
        <w:rPr>
          <w:spacing w:val="-4"/>
        </w:rPr>
        <w:t xml:space="preserve"> </w:t>
      </w:r>
      <w:r>
        <w:t>многоугольник,</w:t>
      </w:r>
      <w:r>
        <w:rPr>
          <w:spacing w:val="-4"/>
        </w:rPr>
        <w:t xml:space="preserve"> </w:t>
      </w:r>
      <w:r>
        <w:t>чертить</w:t>
      </w:r>
      <w:r>
        <w:rPr>
          <w:spacing w:val="-6"/>
        </w:rPr>
        <w:t xml:space="preserve"> </w:t>
      </w:r>
      <w:r>
        <w:t>с</w:t>
      </w:r>
      <w:r>
        <w:rPr>
          <w:spacing w:val="-5"/>
        </w:rPr>
        <w:t xml:space="preserve"> </w:t>
      </w:r>
      <w:r>
        <w:t>помощью</w:t>
      </w:r>
      <w:r>
        <w:rPr>
          <w:spacing w:val="-4"/>
        </w:rPr>
        <w:t xml:space="preserve"> </w:t>
      </w:r>
      <w:r>
        <w:t>линейки</w:t>
      </w:r>
      <w:r>
        <w:rPr>
          <w:spacing w:val="-4"/>
        </w:rPr>
        <w:t xml:space="preserve"> </w:t>
      </w:r>
      <w:r>
        <w:t>или</w:t>
      </w:r>
      <w:r>
        <w:rPr>
          <w:spacing w:val="-1"/>
        </w:rPr>
        <w:t xml:space="preserve"> </w:t>
      </w:r>
      <w:r>
        <w:t>угольника</w:t>
      </w:r>
      <w:r>
        <w:rPr>
          <w:spacing w:val="-5"/>
        </w:rPr>
        <w:t xml:space="preserve"> </w:t>
      </w:r>
      <w:r>
        <w:t>прямой</w:t>
      </w:r>
      <w:r>
        <w:rPr>
          <w:spacing w:val="-1"/>
        </w:rPr>
        <w:t xml:space="preserve"> </w:t>
      </w:r>
      <w:r>
        <w:t>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w:t>
      </w:r>
    </w:p>
    <w:p w14:paraId="4CD2F421" w14:textId="77777777" w:rsidR="006875F1" w:rsidRDefault="00000000">
      <w:pPr>
        <w:pStyle w:val="a3"/>
        <w:spacing w:before="1"/>
        <w:jc w:val="left"/>
      </w:pPr>
      <w:r>
        <w:t>прямоугольника</w:t>
      </w:r>
      <w:r>
        <w:rPr>
          <w:spacing w:val="-8"/>
        </w:rPr>
        <w:t xml:space="preserve"> </w:t>
      </w:r>
      <w:r>
        <w:rPr>
          <w:spacing w:val="-2"/>
        </w:rPr>
        <w:t>(квадрата);</w:t>
      </w:r>
    </w:p>
    <w:p w14:paraId="53EC6749" w14:textId="77777777" w:rsidR="006875F1" w:rsidRDefault="00000000">
      <w:pPr>
        <w:pStyle w:val="a3"/>
        <w:jc w:val="left"/>
      </w:pPr>
      <w:r>
        <w:t>распознавать</w:t>
      </w:r>
      <w:r>
        <w:rPr>
          <w:spacing w:val="30"/>
        </w:rPr>
        <w:t xml:space="preserve">  </w:t>
      </w:r>
      <w:r>
        <w:t>верные</w:t>
      </w:r>
      <w:r>
        <w:rPr>
          <w:spacing w:val="32"/>
        </w:rPr>
        <w:t xml:space="preserve">  </w:t>
      </w:r>
      <w:r>
        <w:t>(истинные)</w:t>
      </w:r>
      <w:r>
        <w:rPr>
          <w:spacing w:val="31"/>
        </w:rPr>
        <w:t xml:space="preserve">  </w:t>
      </w:r>
      <w:r>
        <w:t>и</w:t>
      </w:r>
      <w:r>
        <w:rPr>
          <w:spacing w:val="32"/>
        </w:rPr>
        <w:t xml:space="preserve">  </w:t>
      </w:r>
      <w:r>
        <w:t>неверные</w:t>
      </w:r>
      <w:r>
        <w:rPr>
          <w:spacing w:val="32"/>
        </w:rPr>
        <w:t xml:space="preserve">  </w:t>
      </w:r>
      <w:r>
        <w:t>(ложные)</w:t>
      </w:r>
      <w:r>
        <w:rPr>
          <w:spacing w:val="34"/>
        </w:rPr>
        <w:t xml:space="preserve">  </w:t>
      </w:r>
      <w:r>
        <w:t>утверждения</w:t>
      </w:r>
      <w:r>
        <w:rPr>
          <w:spacing w:val="31"/>
        </w:rPr>
        <w:t xml:space="preserve">  </w:t>
      </w:r>
      <w:r>
        <w:t>со</w:t>
      </w:r>
      <w:r>
        <w:rPr>
          <w:spacing w:val="32"/>
        </w:rPr>
        <w:t xml:space="preserve">  </w:t>
      </w:r>
      <w:r>
        <w:t>словами</w:t>
      </w:r>
      <w:r>
        <w:rPr>
          <w:spacing w:val="34"/>
        </w:rPr>
        <w:t xml:space="preserve">  </w:t>
      </w:r>
      <w:r>
        <w:rPr>
          <w:spacing w:val="-2"/>
        </w:rPr>
        <w:t>«все»,</w:t>
      </w:r>
    </w:p>
    <w:p w14:paraId="2F43386F" w14:textId="77777777" w:rsidR="006875F1" w:rsidRDefault="00000000">
      <w:pPr>
        <w:pStyle w:val="a3"/>
        <w:jc w:val="left"/>
      </w:pPr>
      <w:r>
        <w:rPr>
          <w:spacing w:val="-2"/>
        </w:rPr>
        <w:t>«каждый»;</w:t>
      </w:r>
    </w:p>
    <w:p w14:paraId="40D8B6CB" w14:textId="77777777" w:rsidR="006875F1" w:rsidRDefault="00000000">
      <w:pPr>
        <w:pStyle w:val="a3"/>
        <w:ind w:right="442"/>
        <w:jc w:val="left"/>
      </w:pPr>
      <w:r>
        <w:t>проводить</w:t>
      </w:r>
      <w:r>
        <w:rPr>
          <w:spacing w:val="-5"/>
        </w:rPr>
        <w:t xml:space="preserve"> </w:t>
      </w:r>
      <w:r>
        <w:t>одно-двухшаговые</w:t>
      </w:r>
      <w:r>
        <w:rPr>
          <w:spacing w:val="-6"/>
        </w:rPr>
        <w:t xml:space="preserve"> </w:t>
      </w:r>
      <w:r>
        <w:t>логические</w:t>
      </w:r>
      <w:r>
        <w:rPr>
          <w:spacing w:val="-6"/>
        </w:rPr>
        <w:t xml:space="preserve"> </w:t>
      </w:r>
      <w:r>
        <w:t>рассуждения</w:t>
      </w:r>
      <w:r>
        <w:rPr>
          <w:spacing w:val="-5"/>
        </w:rPr>
        <w:t xml:space="preserve"> </w:t>
      </w:r>
      <w:r>
        <w:t>и</w:t>
      </w:r>
      <w:r>
        <w:rPr>
          <w:spacing w:val="-5"/>
        </w:rPr>
        <w:t xml:space="preserve"> </w:t>
      </w:r>
      <w:r>
        <w:t>делать</w:t>
      </w:r>
      <w:r>
        <w:rPr>
          <w:spacing w:val="-5"/>
        </w:rPr>
        <w:t xml:space="preserve"> </w:t>
      </w:r>
      <w:r>
        <w:t>выводы;</w:t>
      </w:r>
      <w:r>
        <w:rPr>
          <w:spacing w:val="-5"/>
        </w:rPr>
        <w:t xml:space="preserve"> </w:t>
      </w:r>
      <w:r>
        <w:t>находить</w:t>
      </w:r>
      <w:r>
        <w:rPr>
          <w:spacing w:val="-5"/>
        </w:rPr>
        <w:t xml:space="preserve"> </w:t>
      </w:r>
      <w:r>
        <w:t>общий признак группы математических объектов (чисел, величин, геометрических фигур);</w:t>
      </w:r>
    </w:p>
    <w:p w14:paraId="54E953A0" w14:textId="77777777" w:rsidR="006875F1" w:rsidRDefault="00000000">
      <w:pPr>
        <w:pStyle w:val="a3"/>
        <w:jc w:val="left"/>
      </w:pPr>
      <w:r>
        <w:t>находить</w:t>
      </w:r>
      <w:r>
        <w:rPr>
          <w:spacing w:val="-8"/>
        </w:rPr>
        <w:t xml:space="preserve"> </w:t>
      </w:r>
      <w:r>
        <w:t>закономерность</w:t>
      </w:r>
      <w:r>
        <w:rPr>
          <w:spacing w:val="-4"/>
        </w:rPr>
        <w:t xml:space="preserve"> </w:t>
      </w:r>
      <w:r>
        <w:t>в</w:t>
      </w:r>
      <w:r>
        <w:rPr>
          <w:spacing w:val="-5"/>
        </w:rPr>
        <w:t xml:space="preserve"> </w:t>
      </w:r>
      <w:r>
        <w:t>ряду</w:t>
      </w:r>
      <w:r>
        <w:rPr>
          <w:spacing w:val="-7"/>
        </w:rPr>
        <w:t xml:space="preserve"> </w:t>
      </w:r>
      <w:r>
        <w:t>объектов</w:t>
      </w:r>
      <w:r>
        <w:rPr>
          <w:spacing w:val="-5"/>
        </w:rPr>
        <w:t xml:space="preserve"> </w:t>
      </w:r>
      <w:r>
        <w:t>(чисел,</w:t>
      </w:r>
      <w:r>
        <w:rPr>
          <w:spacing w:val="-4"/>
        </w:rPr>
        <w:t xml:space="preserve"> </w:t>
      </w:r>
      <w:r>
        <w:t>геометрических</w:t>
      </w:r>
      <w:r>
        <w:rPr>
          <w:spacing w:val="-2"/>
        </w:rPr>
        <w:t xml:space="preserve"> </w:t>
      </w:r>
      <w:r>
        <w:t>фигур);</w:t>
      </w:r>
      <w:r>
        <w:rPr>
          <w:spacing w:val="-3"/>
        </w:rPr>
        <w:t xml:space="preserve"> </w:t>
      </w:r>
      <w:r>
        <w:rPr>
          <w:spacing w:val="-2"/>
        </w:rPr>
        <w:t>представлять</w:t>
      </w:r>
    </w:p>
    <w:p w14:paraId="1639FEB7" w14:textId="77777777" w:rsidR="006875F1" w:rsidRDefault="00000000">
      <w:pPr>
        <w:pStyle w:val="a3"/>
        <w:jc w:val="left"/>
      </w:pPr>
      <w:r>
        <w:t>информацию</w:t>
      </w:r>
      <w:r>
        <w:rPr>
          <w:spacing w:val="-3"/>
        </w:rPr>
        <w:t xml:space="preserve"> </w:t>
      </w:r>
      <w:r>
        <w:t>в</w:t>
      </w:r>
      <w:r>
        <w:rPr>
          <w:spacing w:val="-4"/>
        </w:rPr>
        <w:t xml:space="preserve"> </w:t>
      </w:r>
      <w:r>
        <w:t>заданной</w:t>
      </w:r>
      <w:r>
        <w:rPr>
          <w:spacing w:val="-3"/>
        </w:rPr>
        <w:t xml:space="preserve"> </w:t>
      </w:r>
      <w:r>
        <w:t>форме:</w:t>
      </w:r>
      <w:r>
        <w:rPr>
          <w:spacing w:val="-3"/>
        </w:rPr>
        <w:t xml:space="preserve"> </w:t>
      </w:r>
      <w:r>
        <w:t>дополнять</w:t>
      </w:r>
      <w:r>
        <w:rPr>
          <w:spacing w:val="-3"/>
        </w:rPr>
        <w:t xml:space="preserve"> </w:t>
      </w:r>
      <w:r>
        <w:t>текст</w:t>
      </w:r>
      <w:r>
        <w:rPr>
          <w:spacing w:val="-3"/>
        </w:rPr>
        <w:t xml:space="preserve"> </w:t>
      </w:r>
      <w:r>
        <w:t>задачи</w:t>
      </w:r>
      <w:r>
        <w:rPr>
          <w:spacing w:val="-3"/>
        </w:rPr>
        <w:t xml:space="preserve"> </w:t>
      </w:r>
      <w:r>
        <w:t>числами,</w:t>
      </w:r>
      <w:r>
        <w:rPr>
          <w:spacing w:val="-3"/>
        </w:rPr>
        <w:t xml:space="preserve"> </w:t>
      </w:r>
      <w:r>
        <w:t>заполнять</w:t>
      </w:r>
      <w:r>
        <w:rPr>
          <w:spacing w:val="-3"/>
        </w:rPr>
        <w:t xml:space="preserve"> </w:t>
      </w:r>
      <w:r>
        <w:t>строку</w:t>
      </w:r>
      <w:r>
        <w:rPr>
          <w:spacing w:val="-11"/>
        </w:rPr>
        <w:t xml:space="preserve"> </w:t>
      </w:r>
      <w:r>
        <w:t>или</w:t>
      </w:r>
      <w:r>
        <w:rPr>
          <w:spacing w:val="-2"/>
        </w:rPr>
        <w:t xml:space="preserve"> </w:t>
      </w:r>
      <w:r>
        <w:t>столбец таблицы, указывать числовые данные на рисунке (изображении геометрических фигур);</w:t>
      </w:r>
    </w:p>
    <w:p w14:paraId="49ED60F0" w14:textId="77777777" w:rsidR="006875F1" w:rsidRDefault="00000000">
      <w:pPr>
        <w:pStyle w:val="a3"/>
        <w:ind w:right="1827"/>
        <w:jc w:val="left"/>
      </w:pPr>
      <w:r>
        <w:t>сравнивать</w:t>
      </w:r>
      <w:r>
        <w:rPr>
          <w:spacing w:val="-5"/>
        </w:rPr>
        <w:t xml:space="preserve"> </w:t>
      </w:r>
      <w:r>
        <w:t>группы</w:t>
      </w:r>
      <w:r>
        <w:rPr>
          <w:spacing w:val="-5"/>
        </w:rPr>
        <w:t xml:space="preserve"> </w:t>
      </w:r>
      <w:r>
        <w:t>объектов</w:t>
      </w:r>
      <w:r>
        <w:rPr>
          <w:spacing w:val="-6"/>
        </w:rPr>
        <w:t xml:space="preserve"> </w:t>
      </w:r>
      <w:r>
        <w:t>(находить</w:t>
      </w:r>
      <w:r>
        <w:rPr>
          <w:spacing w:val="-5"/>
        </w:rPr>
        <w:t xml:space="preserve"> </w:t>
      </w:r>
      <w:r>
        <w:t>общее,</w:t>
      </w:r>
      <w:r>
        <w:rPr>
          <w:spacing w:val="-5"/>
        </w:rPr>
        <w:t xml:space="preserve"> </w:t>
      </w:r>
      <w:r>
        <w:t>различное);</w:t>
      </w:r>
      <w:r>
        <w:rPr>
          <w:spacing w:val="-5"/>
        </w:rPr>
        <w:t xml:space="preserve"> </w:t>
      </w:r>
      <w:r>
        <w:t>находить</w:t>
      </w:r>
      <w:r>
        <w:rPr>
          <w:spacing w:val="-7"/>
        </w:rPr>
        <w:t xml:space="preserve"> </w:t>
      </w:r>
      <w:r>
        <w:t>модели геометрических фигур в окружающем мире; подбирать примеры,</w:t>
      </w:r>
    </w:p>
    <w:p w14:paraId="32ACA257" w14:textId="77777777" w:rsidR="006875F1" w:rsidRDefault="00000000">
      <w:pPr>
        <w:pStyle w:val="a3"/>
        <w:ind w:right="2414"/>
        <w:jc w:val="left"/>
      </w:pPr>
      <w:r>
        <w:t>подтверждающие</w:t>
      </w:r>
      <w:r>
        <w:rPr>
          <w:spacing w:val="-10"/>
        </w:rPr>
        <w:t xml:space="preserve"> </w:t>
      </w:r>
      <w:r>
        <w:t>суждение,</w:t>
      </w:r>
      <w:r>
        <w:rPr>
          <w:spacing w:val="-9"/>
        </w:rPr>
        <w:t xml:space="preserve"> </w:t>
      </w:r>
      <w:r>
        <w:t>ответ;</w:t>
      </w:r>
      <w:r>
        <w:rPr>
          <w:spacing w:val="-9"/>
        </w:rPr>
        <w:t xml:space="preserve"> </w:t>
      </w:r>
      <w:r>
        <w:t>составлять</w:t>
      </w:r>
      <w:r>
        <w:rPr>
          <w:spacing w:val="-8"/>
        </w:rPr>
        <w:t xml:space="preserve"> </w:t>
      </w:r>
      <w:r>
        <w:t>(дополнять)</w:t>
      </w:r>
      <w:r>
        <w:rPr>
          <w:spacing w:val="-9"/>
        </w:rPr>
        <w:t xml:space="preserve"> </w:t>
      </w:r>
      <w:r>
        <w:t>текстовую задачу; проверять правильность вычисления, измерения.</w:t>
      </w:r>
    </w:p>
    <w:p w14:paraId="23DCC491" w14:textId="77777777" w:rsidR="006875F1" w:rsidRDefault="00000000">
      <w:pPr>
        <w:pStyle w:val="a3"/>
        <w:spacing w:before="3" w:line="237" w:lineRule="auto"/>
        <w:jc w:val="left"/>
      </w:pP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t>3</w:t>
      </w:r>
      <w:r>
        <w:rPr>
          <w:spacing w:val="40"/>
        </w:rPr>
        <w:t xml:space="preserve"> </w:t>
      </w:r>
      <w:r>
        <w:t>классе</w:t>
      </w:r>
      <w:r>
        <w:rPr>
          <w:spacing w:val="40"/>
        </w:rPr>
        <w:t xml:space="preserve"> </w:t>
      </w:r>
      <w:r>
        <w:t>обучающийся</w:t>
      </w:r>
      <w:r>
        <w:rPr>
          <w:spacing w:val="40"/>
        </w:rPr>
        <w:t xml:space="preserve"> </w:t>
      </w:r>
      <w:r>
        <w:t>получит</w:t>
      </w:r>
      <w:r>
        <w:rPr>
          <w:spacing w:val="40"/>
        </w:rPr>
        <w:t xml:space="preserve"> </w:t>
      </w:r>
      <w:r>
        <w:t>следующие</w:t>
      </w:r>
      <w:r>
        <w:rPr>
          <w:spacing w:val="40"/>
        </w:rPr>
        <w:t xml:space="preserve"> </w:t>
      </w:r>
      <w:r>
        <w:t>предметные</w:t>
      </w:r>
      <w:r>
        <w:rPr>
          <w:spacing w:val="40"/>
        </w:rPr>
        <w:t xml:space="preserve"> </w:t>
      </w:r>
      <w:r>
        <w:t>результаты</w:t>
      </w:r>
      <w:r>
        <w:rPr>
          <w:spacing w:val="40"/>
        </w:rPr>
        <w:t xml:space="preserve"> </w:t>
      </w:r>
      <w:r>
        <w:t>по отдельным темам программы по математике:</w:t>
      </w:r>
    </w:p>
    <w:p w14:paraId="676DA3CC" w14:textId="77777777" w:rsidR="006875F1" w:rsidRDefault="00000000">
      <w:pPr>
        <w:pStyle w:val="a3"/>
        <w:spacing w:before="1"/>
        <w:ind w:right="228"/>
        <w:jc w:val="left"/>
      </w:pPr>
      <w:r>
        <w:t>читать,</w:t>
      </w:r>
      <w:r>
        <w:rPr>
          <w:spacing w:val="-5"/>
        </w:rPr>
        <w:t xml:space="preserve"> </w:t>
      </w:r>
      <w:r>
        <w:t>записывать,</w:t>
      </w:r>
      <w:r>
        <w:rPr>
          <w:spacing w:val="-5"/>
        </w:rPr>
        <w:t xml:space="preserve"> </w:t>
      </w:r>
      <w:r>
        <w:t>сравнивать,</w:t>
      </w:r>
      <w:r>
        <w:rPr>
          <w:spacing w:val="-3"/>
        </w:rPr>
        <w:t xml:space="preserve"> </w:t>
      </w:r>
      <w:r>
        <w:t>упорядочивать</w:t>
      </w:r>
      <w:r>
        <w:rPr>
          <w:spacing w:val="-5"/>
        </w:rPr>
        <w:t xml:space="preserve"> </w:t>
      </w:r>
      <w:r>
        <w:t>числа</w:t>
      </w:r>
      <w:r>
        <w:rPr>
          <w:spacing w:val="-6"/>
        </w:rPr>
        <w:t xml:space="preserve"> </w:t>
      </w:r>
      <w:r>
        <w:t>в</w:t>
      </w:r>
      <w:r>
        <w:rPr>
          <w:spacing w:val="-6"/>
        </w:rPr>
        <w:t xml:space="preserve"> </w:t>
      </w:r>
      <w:r>
        <w:t>пределах</w:t>
      </w:r>
      <w:r>
        <w:rPr>
          <w:spacing w:val="-3"/>
        </w:rPr>
        <w:t xml:space="preserve"> </w:t>
      </w:r>
      <w:r>
        <w:t>1000;</w:t>
      </w:r>
      <w:r>
        <w:rPr>
          <w:spacing w:val="-5"/>
        </w:rPr>
        <w:t xml:space="preserve"> </w:t>
      </w:r>
      <w:r>
        <w:t>находить</w:t>
      </w:r>
      <w:r>
        <w:rPr>
          <w:spacing w:val="-5"/>
        </w:rPr>
        <w:t xml:space="preserve"> </w:t>
      </w:r>
      <w:r>
        <w:t>число</w:t>
      </w:r>
      <w:r>
        <w:rPr>
          <w:spacing w:val="-5"/>
        </w:rPr>
        <w:t xml:space="preserve"> </w:t>
      </w:r>
      <w:r>
        <w:t>большее или меньшее данного числа на заданное число, в заданное число раз (в пределах 1000);</w:t>
      </w:r>
    </w:p>
    <w:p w14:paraId="7431C0FE" w14:textId="77777777" w:rsidR="006875F1" w:rsidRDefault="00000000">
      <w:pPr>
        <w:pStyle w:val="a3"/>
        <w:ind w:right="228"/>
        <w:jc w:val="left"/>
      </w:pPr>
      <w:r>
        <w:t>выполнять</w:t>
      </w:r>
      <w:r>
        <w:rPr>
          <w:spacing w:val="-4"/>
        </w:rPr>
        <w:t xml:space="preserve"> </w:t>
      </w:r>
      <w:r>
        <w:t>арифметические</w:t>
      </w:r>
      <w:r>
        <w:rPr>
          <w:spacing w:val="-5"/>
        </w:rPr>
        <w:t xml:space="preserve"> </w:t>
      </w:r>
      <w:r>
        <w:t>действия:</w:t>
      </w:r>
      <w:r>
        <w:rPr>
          <w:spacing w:val="-4"/>
        </w:rPr>
        <w:t xml:space="preserve"> </w:t>
      </w:r>
      <w:r>
        <w:t>сложение</w:t>
      </w:r>
      <w:r>
        <w:rPr>
          <w:spacing w:val="-5"/>
        </w:rPr>
        <w:t xml:space="preserve"> </w:t>
      </w:r>
      <w:r>
        <w:t>и</w:t>
      </w:r>
      <w:r>
        <w:rPr>
          <w:spacing w:val="-4"/>
        </w:rPr>
        <w:t xml:space="preserve"> </w:t>
      </w:r>
      <w:r>
        <w:t>вычитание</w:t>
      </w:r>
      <w:r>
        <w:rPr>
          <w:spacing w:val="-5"/>
        </w:rPr>
        <w:t xml:space="preserve"> </w:t>
      </w:r>
      <w:r>
        <w:t>(в</w:t>
      </w:r>
      <w:r>
        <w:rPr>
          <w:spacing w:val="-5"/>
        </w:rPr>
        <w:t xml:space="preserve"> </w:t>
      </w:r>
      <w:r>
        <w:t>пределах</w:t>
      </w:r>
      <w:r>
        <w:rPr>
          <w:spacing w:val="-2"/>
        </w:rPr>
        <w:t xml:space="preserve"> </w:t>
      </w:r>
      <w:r>
        <w:t>100 -</w:t>
      </w:r>
      <w:r>
        <w:rPr>
          <w:spacing w:val="-3"/>
        </w:rPr>
        <w:t xml:space="preserve"> </w:t>
      </w:r>
      <w:r>
        <w:t>устно,</w:t>
      </w:r>
      <w:r>
        <w:rPr>
          <w:spacing w:val="-4"/>
        </w:rPr>
        <w:t xml:space="preserve"> </w:t>
      </w:r>
      <w:r>
        <w:t>в</w:t>
      </w:r>
      <w:r>
        <w:rPr>
          <w:spacing w:val="-5"/>
        </w:rPr>
        <w:t xml:space="preserve"> </w:t>
      </w:r>
      <w:r>
        <w:t>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w:t>
      </w:r>
    </w:p>
    <w:p w14:paraId="33C5C217" w14:textId="77777777" w:rsidR="006875F1" w:rsidRDefault="00000000">
      <w:pPr>
        <w:pStyle w:val="a3"/>
        <w:ind w:right="442"/>
        <w:jc w:val="left"/>
      </w:pPr>
      <w:r>
        <w:t>(со</w:t>
      </w:r>
      <w:r>
        <w:rPr>
          <w:spacing w:val="-5"/>
        </w:rPr>
        <w:t xml:space="preserve"> </w:t>
      </w:r>
      <w:r>
        <w:t>скобками</w:t>
      </w:r>
      <w:r>
        <w:rPr>
          <w:spacing w:val="-5"/>
        </w:rPr>
        <w:t xml:space="preserve"> </w:t>
      </w:r>
      <w:r>
        <w:t>или</w:t>
      </w:r>
      <w:r>
        <w:rPr>
          <w:spacing w:val="-4"/>
        </w:rPr>
        <w:t xml:space="preserve"> </w:t>
      </w:r>
      <w:r>
        <w:t>без</w:t>
      </w:r>
      <w:r>
        <w:rPr>
          <w:spacing w:val="-5"/>
        </w:rPr>
        <w:t xml:space="preserve"> </w:t>
      </w:r>
      <w:r>
        <w:t>скобок),</w:t>
      </w:r>
      <w:r>
        <w:rPr>
          <w:spacing w:val="-5"/>
        </w:rPr>
        <w:t xml:space="preserve"> </w:t>
      </w:r>
      <w:r>
        <w:t>содержащего</w:t>
      </w:r>
      <w:r>
        <w:rPr>
          <w:spacing w:val="-3"/>
        </w:rPr>
        <w:t xml:space="preserve"> </w:t>
      </w:r>
      <w:r>
        <w:t>арифметические</w:t>
      </w:r>
      <w:r>
        <w:rPr>
          <w:spacing w:val="-6"/>
        </w:rPr>
        <w:t xml:space="preserve"> </w:t>
      </w:r>
      <w:r>
        <w:t>действия</w:t>
      </w:r>
      <w:r>
        <w:rPr>
          <w:spacing w:val="-5"/>
        </w:rPr>
        <w:t xml:space="preserve"> </w:t>
      </w:r>
      <w:r>
        <w:t>сложения,</w:t>
      </w:r>
      <w:r>
        <w:rPr>
          <w:spacing w:val="-5"/>
        </w:rPr>
        <w:t xml:space="preserve"> </w:t>
      </w:r>
      <w:r>
        <w:t>вычитания, умножения и деления;</w:t>
      </w:r>
    </w:p>
    <w:p w14:paraId="44B3C2E6" w14:textId="77777777" w:rsidR="006875F1" w:rsidRDefault="00000000">
      <w:pPr>
        <w:pStyle w:val="a3"/>
        <w:jc w:val="left"/>
      </w:pPr>
      <w:r>
        <w:t>использовать</w:t>
      </w:r>
      <w:r>
        <w:rPr>
          <w:spacing w:val="-6"/>
        </w:rPr>
        <w:t xml:space="preserve"> </w:t>
      </w:r>
      <w:r>
        <w:t>при</w:t>
      </w:r>
      <w:r>
        <w:rPr>
          <w:spacing w:val="-3"/>
        </w:rPr>
        <w:t xml:space="preserve"> </w:t>
      </w:r>
      <w:r>
        <w:t>вычислениях</w:t>
      </w:r>
      <w:r>
        <w:rPr>
          <w:spacing w:val="-5"/>
        </w:rPr>
        <w:t xml:space="preserve"> </w:t>
      </w:r>
      <w:r>
        <w:t>переместительное</w:t>
      </w:r>
      <w:r>
        <w:rPr>
          <w:spacing w:val="-4"/>
        </w:rPr>
        <w:t xml:space="preserve"> </w:t>
      </w:r>
      <w:r>
        <w:t>и</w:t>
      </w:r>
      <w:r>
        <w:rPr>
          <w:spacing w:val="-4"/>
        </w:rPr>
        <w:t xml:space="preserve"> </w:t>
      </w:r>
      <w:r>
        <w:t>сочетательное</w:t>
      </w:r>
      <w:r>
        <w:rPr>
          <w:spacing w:val="-4"/>
        </w:rPr>
        <w:t xml:space="preserve"> </w:t>
      </w:r>
      <w:r>
        <w:t>свойства</w:t>
      </w:r>
      <w:r>
        <w:rPr>
          <w:spacing w:val="-5"/>
        </w:rPr>
        <w:t xml:space="preserve"> </w:t>
      </w:r>
      <w:r>
        <w:rPr>
          <w:spacing w:val="-2"/>
        </w:rPr>
        <w:t>сложения;</w:t>
      </w:r>
    </w:p>
    <w:p w14:paraId="3F48C387" w14:textId="77777777" w:rsidR="006875F1" w:rsidRDefault="00000000">
      <w:pPr>
        <w:pStyle w:val="a3"/>
        <w:jc w:val="left"/>
      </w:pPr>
      <w:r>
        <w:t>находить</w:t>
      </w:r>
      <w:r>
        <w:rPr>
          <w:spacing w:val="-9"/>
        </w:rPr>
        <w:t xml:space="preserve"> </w:t>
      </w:r>
      <w:r>
        <w:t>неизвестный</w:t>
      </w:r>
      <w:r>
        <w:rPr>
          <w:spacing w:val="-7"/>
        </w:rPr>
        <w:t xml:space="preserve"> </w:t>
      </w:r>
      <w:r>
        <w:t>компонент</w:t>
      </w:r>
      <w:r>
        <w:rPr>
          <w:spacing w:val="-5"/>
        </w:rPr>
        <w:t xml:space="preserve"> </w:t>
      </w:r>
      <w:r>
        <w:t>арифметического</w:t>
      </w:r>
      <w:r>
        <w:rPr>
          <w:spacing w:val="-5"/>
        </w:rPr>
        <w:t xml:space="preserve"> </w:t>
      </w:r>
      <w:r>
        <w:t>действия;</w:t>
      </w:r>
      <w:r>
        <w:rPr>
          <w:spacing w:val="-5"/>
        </w:rPr>
        <w:t xml:space="preserve"> </w:t>
      </w:r>
      <w:r>
        <w:t>использовать</w:t>
      </w:r>
      <w:r>
        <w:rPr>
          <w:spacing w:val="-5"/>
        </w:rPr>
        <w:t xml:space="preserve"> </w:t>
      </w:r>
      <w:r>
        <w:t>при</w:t>
      </w:r>
      <w:r>
        <w:rPr>
          <w:spacing w:val="-5"/>
        </w:rPr>
        <w:t xml:space="preserve"> </w:t>
      </w:r>
      <w:r>
        <w:rPr>
          <w:spacing w:val="-2"/>
        </w:rPr>
        <w:t>выполнении</w:t>
      </w:r>
    </w:p>
    <w:p w14:paraId="6581E0F1" w14:textId="77777777" w:rsidR="006875F1" w:rsidRDefault="00000000">
      <w:pPr>
        <w:pStyle w:val="a3"/>
        <w:spacing w:before="1"/>
        <w:ind w:right="228"/>
        <w:jc w:val="left"/>
      </w:pPr>
      <w:r>
        <w:t>практических</w:t>
      </w:r>
      <w:r>
        <w:rPr>
          <w:spacing w:val="-5"/>
        </w:rPr>
        <w:t xml:space="preserve"> </w:t>
      </w:r>
      <w:r>
        <w:t>заданий</w:t>
      </w:r>
      <w:r>
        <w:rPr>
          <w:spacing w:val="-6"/>
        </w:rPr>
        <w:t xml:space="preserve"> </w:t>
      </w:r>
      <w:r>
        <w:t>и</w:t>
      </w:r>
      <w:r>
        <w:rPr>
          <w:spacing w:val="-4"/>
        </w:rPr>
        <w:t xml:space="preserve"> </w:t>
      </w:r>
      <w:r>
        <w:t>решении</w:t>
      </w:r>
      <w:r>
        <w:rPr>
          <w:spacing w:val="-6"/>
        </w:rPr>
        <w:t xml:space="preserve"> </w:t>
      </w:r>
      <w:r>
        <w:t>задач</w:t>
      </w:r>
      <w:r>
        <w:rPr>
          <w:spacing w:val="-5"/>
        </w:rPr>
        <w:t xml:space="preserve"> </w:t>
      </w:r>
      <w:r>
        <w:t>единицы:</w:t>
      </w:r>
      <w:r>
        <w:rPr>
          <w:spacing w:val="-4"/>
        </w:rPr>
        <w:t xml:space="preserve"> </w:t>
      </w:r>
      <w:r>
        <w:t>длины</w:t>
      </w:r>
      <w:r>
        <w:rPr>
          <w:spacing w:val="-4"/>
        </w:rPr>
        <w:t xml:space="preserve"> </w:t>
      </w:r>
      <w:r>
        <w:t>(миллиметр,</w:t>
      </w:r>
      <w:r>
        <w:rPr>
          <w:spacing w:val="-7"/>
        </w:rPr>
        <w:t xml:space="preserve"> </w:t>
      </w:r>
      <w:r>
        <w:t>сантиметр,</w:t>
      </w:r>
      <w:r>
        <w:rPr>
          <w:spacing w:val="-4"/>
        </w:rPr>
        <w:t xml:space="preserve"> </w:t>
      </w:r>
      <w:r>
        <w:t>дециметр,</w:t>
      </w:r>
      <w:r>
        <w:rPr>
          <w:spacing w:val="-4"/>
        </w:rPr>
        <w:t xml:space="preserve"> </w:t>
      </w:r>
      <w:r>
        <w:t xml:space="preserve">метр, километр), массы (грамм, килограмм), времени (минута, час, секунда), стоимости (копейка, </w:t>
      </w:r>
      <w:r>
        <w:rPr>
          <w:spacing w:val="-2"/>
        </w:rPr>
        <w:t>рубль);</w:t>
      </w:r>
    </w:p>
    <w:p w14:paraId="429F61A8" w14:textId="77777777" w:rsidR="006875F1" w:rsidRDefault="00000000">
      <w:pPr>
        <w:pStyle w:val="a3"/>
        <w:ind w:right="229"/>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77723747" w14:textId="77777777" w:rsidR="006875F1" w:rsidRDefault="00000000">
      <w:pPr>
        <w:pStyle w:val="a3"/>
        <w:ind w:right="442"/>
        <w:jc w:val="left"/>
      </w:pPr>
      <w:r>
        <w:t>сравнивать</w:t>
      </w:r>
      <w:r>
        <w:rPr>
          <w:spacing w:val="-4"/>
        </w:rPr>
        <w:t xml:space="preserve"> </w:t>
      </w:r>
      <w:r>
        <w:t>величины</w:t>
      </w:r>
      <w:r>
        <w:rPr>
          <w:spacing w:val="-5"/>
        </w:rPr>
        <w:t xml:space="preserve"> </w:t>
      </w:r>
      <w:r>
        <w:t>длины,</w:t>
      </w:r>
      <w:r>
        <w:rPr>
          <w:spacing w:val="-5"/>
        </w:rPr>
        <w:t xml:space="preserve"> </w:t>
      </w:r>
      <w:r>
        <w:t>площади,</w:t>
      </w:r>
      <w:r>
        <w:rPr>
          <w:spacing w:val="-5"/>
        </w:rPr>
        <w:t xml:space="preserve"> </w:t>
      </w:r>
      <w:r>
        <w:t>массы,</w:t>
      </w:r>
      <w:r>
        <w:rPr>
          <w:spacing w:val="-4"/>
        </w:rPr>
        <w:t xml:space="preserve"> </w:t>
      </w:r>
      <w:r>
        <w:t>времени,</w:t>
      </w:r>
      <w:r>
        <w:rPr>
          <w:spacing w:val="-5"/>
        </w:rPr>
        <w:t xml:space="preserve"> </w:t>
      </w:r>
      <w:r>
        <w:t>стоимости,</w:t>
      </w:r>
      <w:r>
        <w:rPr>
          <w:spacing w:val="-3"/>
        </w:rPr>
        <w:t xml:space="preserve"> </w:t>
      </w:r>
      <w:r>
        <w:t>устанавливая</w:t>
      </w:r>
      <w:r>
        <w:rPr>
          <w:spacing w:val="-5"/>
        </w:rPr>
        <w:t xml:space="preserve"> </w:t>
      </w:r>
      <w:r>
        <w:t>между</w:t>
      </w:r>
      <w:r>
        <w:rPr>
          <w:spacing w:val="-9"/>
        </w:rPr>
        <w:t xml:space="preserve"> </w:t>
      </w:r>
      <w:r>
        <w:t>ними соотношение «больше или меньше на или в»; называть, находить долю величины (половина, четверть); сравнивать величины, выраженные долями;</w:t>
      </w:r>
    </w:p>
    <w:p w14:paraId="73BFA968" w14:textId="77777777" w:rsidR="006875F1" w:rsidRDefault="00000000">
      <w:pPr>
        <w:pStyle w:val="a3"/>
        <w:jc w:val="left"/>
      </w:pPr>
      <w:r>
        <w:t>использовать</w:t>
      </w:r>
      <w:r>
        <w:rPr>
          <w:spacing w:val="40"/>
        </w:rPr>
        <w:t xml:space="preserve"> </w:t>
      </w:r>
      <w:r>
        <w:t>при</w:t>
      </w:r>
      <w:r>
        <w:rPr>
          <w:spacing w:val="40"/>
        </w:rPr>
        <w:t xml:space="preserve"> </w:t>
      </w:r>
      <w:r>
        <w:t>решении</w:t>
      </w:r>
      <w:r>
        <w:rPr>
          <w:spacing w:val="40"/>
        </w:rPr>
        <w:t xml:space="preserve"> </w:t>
      </w:r>
      <w:r>
        <w:t>задач</w:t>
      </w:r>
      <w:r>
        <w:rPr>
          <w:spacing w:val="40"/>
        </w:rPr>
        <w:t xml:space="preserve"> </w:t>
      </w:r>
      <w:r>
        <w:t>и</w:t>
      </w:r>
      <w:r>
        <w:rPr>
          <w:spacing w:val="40"/>
        </w:rPr>
        <w:t xml:space="preserve"> </w:t>
      </w:r>
      <w:r>
        <w:t>в</w:t>
      </w:r>
      <w:r>
        <w:rPr>
          <w:spacing w:val="40"/>
        </w:rPr>
        <w:t xml:space="preserve"> </w:t>
      </w:r>
      <w:r>
        <w:t>практических</w:t>
      </w:r>
      <w:r>
        <w:rPr>
          <w:spacing w:val="40"/>
        </w:rPr>
        <w:t xml:space="preserve"> </w:t>
      </w:r>
      <w:r>
        <w:t>ситуациях</w:t>
      </w:r>
      <w:r>
        <w:rPr>
          <w:spacing w:val="40"/>
        </w:rPr>
        <w:t xml:space="preserve"> </w:t>
      </w:r>
      <w:r>
        <w:t>(покупка</w:t>
      </w:r>
      <w:r>
        <w:rPr>
          <w:spacing w:val="40"/>
        </w:rPr>
        <w:t xml:space="preserve"> </w:t>
      </w:r>
      <w:r>
        <w:t>товара,</w:t>
      </w:r>
      <w:r>
        <w:rPr>
          <w:spacing w:val="40"/>
        </w:rPr>
        <w:t xml:space="preserve"> </w:t>
      </w:r>
      <w:r>
        <w:t>определение времени, выполнение расчётов) соотношение между величинами;</w:t>
      </w:r>
    </w:p>
    <w:p w14:paraId="1AD2FC7C" w14:textId="77777777" w:rsidR="006875F1" w:rsidRDefault="00000000">
      <w:pPr>
        <w:pStyle w:val="a3"/>
        <w:jc w:val="left"/>
      </w:pPr>
      <w:r>
        <w:t>при</w:t>
      </w:r>
      <w:r>
        <w:rPr>
          <w:spacing w:val="79"/>
        </w:rPr>
        <w:t xml:space="preserve"> </w:t>
      </w:r>
      <w:r>
        <w:t>решении</w:t>
      </w:r>
      <w:r>
        <w:rPr>
          <w:spacing w:val="76"/>
        </w:rPr>
        <w:t xml:space="preserve"> </w:t>
      </w:r>
      <w:r>
        <w:t>задач</w:t>
      </w:r>
      <w:r>
        <w:rPr>
          <w:spacing w:val="77"/>
        </w:rPr>
        <w:t xml:space="preserve"> </w:t>
      </w:r>
      <w:r>
        <w:t>выполнять</w:t>
      </w:r>
      <w:r>
        <w:rPr>
          <w:spacing w:val="79"/>
        </w:rPr>
        <w:t xml:space="preserve"> </w:t>
      </w:r>
      <w:r>
        <w:t>сложение</w:t>
      </w:r>
      <w:r>
        <w:rPr>
          <w:spacing w:val="77"/>
        </w:rPr>
        <w:t xml:space="preserve"> </w:t>
      </w:r>
      <w:r>
        <w:t>и</w:t>
      </w:r>
      <w:r>
        <w:rPr>
          <w:spacing w:val="79"/>
        </w:rPr>
        <w:t xml:space="preserve"> </w:t>
      </w:r>
      <w:r>
        <w:t>вычитание</w:t>
      </w:r>
      <w:r>
        <w:rPr>
          <w:spacing w:val="77"/>
        </w:rPr>
        <w:t xml:space="preserve"> </w:t>
      </w:r>
      <w:r>
        <w:t>однородных</w:t>
      </w:r>
      <w:r>
        <w:rPr>
          <w:spacing w:val="80"/>
        </w:rPr>
        <w:t xml:space="preserve"> </w:t>
      </w:r>
      <w:r>
        <w:t>величин,</w:t>
      </w:r>
      <w:r>
        <w:rPr>
          <w:spacing w:val="80"/>
        </w:rPr>
        <w:t xml:space="preserve"> </w:t>
      </w:r>
      <w:r>
        <w:t>умножение</w:t>
      </w:r>
      <w:r>
        <w:rPr>
          <w:spacing w:val="77"/>
        </w:rPr>
        <w:t xml:space="preserve"> </w:t>
      </w:r>
      <w:r>
        <w:t>и деление величины на однозначное число;</w:t>
      </w:r>
    </w:p>
    <w:p w14:paraId="2B2CE4B5" w14:textId="77777777" w:rsidR="006875F1" w:rsidRDefault="00000000">
      <w:pPr>
        <w:pStyle w:val="a3"/>
        <w:ind w:right="227"/>
      </w:pPr>
      <w:r>
        <w:t>решать задачи в одно-два действия: представлять текст задачи, планировать ход решения, записывать</w:t>
      </w:r>
      <w:r>
        <w:rPr>
          <w:spacing w:val="-1"/>
        </w:rPr>
        <w:t xml:space="preserve"> </w:t>
      </w:r>
      <w:r>
        <w:t>решение</w:t>
      </w:r>
      <w:r>
        <w:rPr>
          <w:spacing w:val="-2"/>
        </w:rPr>
        <w:t xml:space="preserve"> </w:t>
      </w:r>
      <w:r>
        <w:t>и ответ,</w:t>
      </w:r>
      <w:r>
        <w:rPr>
          <w:spacing w:val="-1"/>
        </w:rPr>
        <w:t xml:space="preserve"> </w:t>
      </w:r>
      <w:r>
        <w:t>анализировать</w:t>
      </w:r>
      <w:r>
        <w:rPr>
          <w:spacing w:val="-1"/>
        </w:rPr>
        <w:t xml:space="preserve"> </w:t>
      </w:r>
      <w:r>
        <w:t>решение</w:t>
      </w:r>
      <w:r>
        <w:rPr>
          <w:spacing w:val="-2"/>
        </w:rPr>
        <w:t xml:space="preserve"> </w:t>
      </w:r>
      <w:r>
        <w:t>(искать другой способ</w:t>
      </w:r>
      <w:r>
        <w:rPr>
          <w:spacing w:val="-1"/>
        </w:rPr>
        <w:t xml:space="preserve"> </w:t>
      </w:r>
      <w:r>
        <w:t>решения),</w:t>
      </w:r>
      <w:r>
        <w:rPr>
          <w:spacing w:val="-2"/>
        </w:rPr>
        <w:t xml:space="preserve"> </w:t>
      </w:r>
      <w:r>
        <w:t>оценивать ответ (устанавливать его реалистичность, проверять вычисления);</w:t>
      </w:r>
    </w:p>
    <w:p w14:paraId="744ECE6A" w14:textId="77777777" w:rsidR="006875F1" w:rsidRDefault="00000000">
      <w:pPr>
        <w:pStyle w:val="a3"/>
        <w:ind w:right="224"/>
      </w:pPr>
      <w:r>
        <w:t>конструировать прямоугольник из данных фигур (квадратов), делить прямоугольник, многоугольник на заданные части;</w:t>
      </w:r>
    </w:p>
    <w:p w14:paraId="0E51B079" w14:textId="77777777" w:rsidR="006875F1" w:rsidRDefault="00000000">
      <w:pPr>
        <w:pStyle w:val="a3"/>
        <w:spacing w:before="1"/>
        <w:ind w:right="1308"/>
        <w:jc w:val="left"/>
      </w:pPr>
      <w:r>
        <w:t>сравнивать фигуры по площади (наложение, сопоставление числовых значений); находить</w:t>
      </w:r>
      <w:r>
        <w:rPr>
          <w:spacing w:val="-8"/>
        </w:rPr>
        <w:t xml:space="preserve"> </w:t>
      </w:r>
      <w:r>
        <w:t>периметр</w:t>
      </w:r>
      <w:r>
        <w:rPr>
          <w:spacing w:val="-7"/>
        </w:rPr>
        <w:t xml:space="preserve"> </w:t>
      </w:r>
      <w:r>
        <w:t>прямоугольника</w:t>
      </w:r>
      <w:r>
        <w:rPr>
          <w:spacing w:val="-8"/>
        </w:rPr>
        <w:t xml:space="preserve"> </w:t>
      </w:r>
      <w:r>
        <w:t>(квадрата),</w:t>
      </w:r>
      <w:r>
        <w:rPr>
          <w:spacing w:val="-7"/>
        </w:rPr>
        <w:t xml:space="preserve"> </w:t>
      </w:r>
      <w:r>
        <w:t>площадь</w:t>
      </w:r>
      <w:r>
        <w:rPr>
          <w:spacing w:val="-7"/>
        </w:rPr>
        <w:t xml:space="preserve"> </w:t>
      </w:r>
      <w:r>
        <w:t>прямоугольника</w:t>
      </w:r>
      <w:r>
        <w:rPr>
          <w:spacing w:val="-8"/>
        </w:rPr>
        <w:t xml:space="preserve"> </w:t>
      </w:r>
      <w:r>
        <w:t>(квадрата);</w:t>
      </w:r>
    </w:p>
    <w:p w14:paraId="6EEBBE16" w14:textId="77777777" w:rsidR="006875F1" w:rsidRDefault="00000000">
      <w:pPr>
        <w:pStyle w:val="a3"/>
        <w:jc w:val="left"/>
      </w:pPr>
      <w:r>
        <w:t>распознавать</w:t>
      </w:r>
      <w:r>
        <w:rPr>
          <w:spacing w:val="26"/>
        </w:rPr>
        <w:t xml:space="preserve">  </w:t>
      </w:r>
      <w:r>
        <w:t>верные</w:t>
      </w:r>
      <w:r>
        <w:rPr>
          <w:spacing w:val="28"/>
        </w:rPr>
        <w:t xml:space="preserve">  </w:t>
      </w:r>
      <w:r>
        <w:t>(истинные)</w:t>
      </w:r>
      <w:r>
        <w:rPr>
          <w:spacing w:val="27"/>
        </w:rPr>
        <w:t xml:space="preserve">  </w:t>
      </w:r>
      <w:r>
        <w:t>и</w:t>
      </w:r>
      <w:r>
        <w:rPr>
          <w:spacing w:val="30"/>
        </w:rPr>
        <w:t xml:space="preserve">  </w:t>
      </w:r>
      <w:r>
        <w:t>неверные</w:t>
      </w:r>
      <w:r>
        <w:rPr>
          <w:spacing w:val="28"/>
        </w:rPr>
        <w:t xml:space="preserve">  </w:t>
      </w:r>
      <w:r>
        <w:t>(ложные)</w:t>
      </w:r>
      <w:r>
        <w:rPr>
          <w:spacing w:val="31"/>
        </w:rPr>
        <w:t xml:space="preserve">  </w:t>
      </w:r>
      <w:r>
        <w:t>утверждения</w:t>
      </w:r>
      <w:r>
        <w:rPr>
          <w:spacing w:val="27"/>
        </w:rPr>
        <w:t xml:space="preserve">  </w:t>
      </w:r>
      <w:r>
        <w:t>со</w:t>
      </w:r>
      <w:r>
        <w:rPr>
          <w:spacing w:val="28"/>
        </w:rPr>
        <w:t xml:space="preserve">  </w:t>
      </w:r>
      <w:r>
        <w:t>словами:</w:t>
      </w:r>
      <w:r>
        <w:rPr>
          <w:spacing w:val="31"/>
        </w:rPr>
        <w:t xml:space="preserve">  </w:t>
      </w:r>
      <w:r>
        <w:rPr>
          <w:spacing w:val="-2"/>
        </w:rPr>
        <w:t>«все»,</w:t>
      </w:r>
    </w:p>
    <w:p w14:paraId="64E851AB" w14:textId="77777777" w:rsidR="006875F1" w:rsidRDefault="00000000">
      <w:pPr>
        <w:pStyle w:val="a3"/>
        <w:jc w:val="left"/>
      </w:pPr>
      <w:r>
        <w:t>«некоторые»,</w:t>
      </w:r>
      <w:r>
        <w:rPr>
          <w:spacing w:val="-4"/>
        </w:rPr>
        <w:t xml:space="preserve"> </w:t>
      </w:r>
      <w:r>
        <w:t>«и»,</w:t>
      </w:r>
      <w:r>
        <w:rPr>
          <w:spacing w:val="-4"/>
        </w:rPr>
        <w:t xml:space="preserve"> </w:t>
      </w:r>
      <w:r>
        <w:t>«каждый»,</w:t>
      </w:r>
      <w:r>
        <w:rPr>
          <w:spacing w:val="-5"/>
        </w:rPr>
        <w:t xml:space="preserve"> </w:t>
      </w:r>
      <w:r>
        <w:t>«если...,</w:t>
      </w:r>
      <w:r>
        <w:rPr>
          <w:spacing w:val="-8"/>
        </w:rPr>
        <w:t xml:space="preserve"> </w:t>
      </w:r>
      <w:r>
        <w:rPr>
          <w:spacing w:val="-2"/>
        </w:rPr>
        <w:t>то...»;</w:t>
      </w:r>
    </w:p>
    <w:p w14:paraId="3F91FABE" w14:textId="77777777" w:rsidR="006875F1" w:rsidRDefault="00000000">
      <w:pPr>
        <w:pStyle w:val="a3"/>
        <w:ind w:right="442"/>
        <w:jc w:val="left"/>
      </w:pPr>
      <w:r>
        <w:t>формулировать</w:t>
      </w:r>
      <w:r>
        <w:rPr>
          <w:spacing w:val="-3"/>
        </w:rPr>
        <w:t xml:space="preserve"> </w:t>
      </w:r>
      <w:r>
        <w:t>утверждение</w:t>
      </w:r>
      <w:r>
        <w:rPr>
          <w:spacing w:val="-6"/>
        </w:rPr>
        <w:t xml:space="preserve"> </w:t>
      </w:r>
      <w:r>
        <w:t>(вывод),</w:t>
      </w:r>
      <w:r>
        <w:rPr>
          <w:spacing w:val="-5"/>
        </w:rPr>
        <w:t xml:space="preserve"> </w:t>
      </w:r>
      <w:r>
        <w:t>строить</w:t>
      </w:r>
      <w:r>
        <w:rPr>
          <w:spacing w:val="-5"/>
        </w:rPr>
        <w:t xml:space="preserve"> </w:t>
      </w:r>
      <w:r>
        <w:t>логические</w:t>
      </w:r>
      <w:r>
        <w:rPr>
          <w:spacing w:val="-6"/>
        </w:rPr>
        <w:t xml:space="preserve"> </w:t>
      </w:r>
      <w:r>
        <w:t>рассуждения</w:t>
      </w:r>
      <w:r>
        <w:rPr>
          <w:spacing w:val="-5"/>
        </w:rPr>
        <w:t xml:space="preserve"> </w:t>
      </w:r>
      <w:r>
        <w:t>(однодвухшаговые),</w:t>
      </w:r>
      <w:r>
        <w:rPr>
          <w:spacing w:val="-4"/>
        </w:rPr>
        <w:t xml:space="preserve"> </w:t>
      </w:r>
      <w:r>
        <w:t xml:space="preserve">в том числе с использованием изученных связок; классифицировать объекты по одному-двум </w:t>
      </w:r>
      <w:r>
        <w:rPr>
          <w:spacing w:val="-2"/>
        </w:rPr>
        <w:t>признакам;</w:t>
      </w:r>
    </w:p>
    <w:p w14:paraId="5E4D1AE5" w14:textId="77777777" w:rsidR="006875F1" w:rsidRDefault="00000000">
      <w:pPr>
        <w:pStyle w:val="a3"/>
        <w:jc w:val="left"/>
      </w:pPr>
      <w:r>
        <w:t>извлекать, использовать информацию, представленную на простейших диаграммах, в таблицах (например,</w:t>
      </w:r>
      <w:r>
        <w:rPr>
          <w:spacing w:val="35"/>
        </w:rPr>
        <w:t xml:space="preserve"> </w:t>
      </w:r>
      <w:r>
        <w:t>расписание,</w:t>
      </w:r>
      <w:r>
        <w:rPr>
          <w:spacing w:val="38"/>
        </w:rPr>
        <w:t xml:space="preserve"> </w:t>
      </w:r>
      <w:r>
        <w:t>режим</w:t>
      </w:r>
      <w:r>
        <w:rPr>
          <w:spacing w:val="38"/>
        </w:rPr>
        <w:t xml:space="preserve"> </w:t>
      </w:r>
      <w:r>
        <w:t>работы),</w:t>
      </w:r>
      <w:r>
        <w:rPr>
          <w:spacing w:val="38"/>
        </w:rPr>
        <w:t xml:space="preserve"> </w:t>
      </w:r>
      <w:r>
        <w:t>на</w:t>
      </w:r>
      <w:r>
        <w:rPr>
          <w:spacing w:val="35"/>
        </w:rPr>
        <w:t xml:space="preserve"> </w:t>
      </w:r>
      <w:r>
        <w:t>предметах</w:t>
      </w:r>
      <w:r>
        <w:rPr>
          <w:spacing w:val="41"/>
        </w:rPr>
        <w:t xml:space="preserve"> </w:t>
      </w:r>
      <w:r>
        <w:t>повседневной</w:t>
      </w:r>
      <w:r>
        <w:rPr>
          <w:spacing w:val="39"/>
        </w:rPr>
        <w:t xml:space="preserve"> </w:t>
      </w:r>
      <w:r>
        <w:t>жизни</w:t>
      </w:r>
      <w:r>
        <w:rPr>
          <w:spacing w:val="39"/>
        </w:rPr>
        <w:t xml:space="preserve"> </w:t>
      </w:r>
      <w:r>
        <w:t>(например,</w:t>
      </w:r>
      <w:r>
        <w:rPr>
          <w:spacing w:val="38"/>
        </w:rPr>
        <w:t xml:space="preserve"> </w:t>
      </w:r>
      <w:r>
        <w:rPr>
          <w:spacing w:val="-2"/>
        </w:rPr>
        <w:t>ярлык,</w:t>
      </w:r>
    </w:p>
    <w:p w14:paraId="4F0DB528" w14:textId="77777777" w:rsidR="006875F1" w:rsidRDefault="006875F1">
      <w:pPr>
        <w:sectPr w:rsidR="006875F1" w:rsidSect="00617F94">
          <w:pgSz w:w="11910" w:h="16840"/>
          <w:pgMar w:top="940" w:right="620" w:bottom="280" w:left="620" w:header="722" w:footer="0" w:gutter="0"/>
          <w:cols w:space="720"/>
        </w:sectPr>
      </w:pPr>
    </w:p>
    <w:p w14:paraId="5BEBA3EF" w14:textId="77777777" w:rsidR="006875F1" w:rsidRDefault="00000000">
      <w:pPr>
        <w:pStyle w:val="a3"/>
        <w:spacing w:before="229"/>
        <w:jc w:val="left"/>
      </w:pPr>
      <w:r>
        <w:lastRenderedPageBreak/>
        <w:t>этикетка),</w:t>
      </w:r>
      <w:r>
        <w:rPr>
          <w:spacing w:val="-6"/>
        </w:rPr>
        <w:t xml:space="preserve"> </w:t>
      </w:r>
      <w:r>
        <w:t>а</w:t>
      </w:r>
      <w:r>
        <w:rPr>
          <w:spacing w:val="-6"/>
        </w:rPr>
        <w:t xml:space="preserve"> </w:t>
      </w:r>
      <w:r>
        <w:t>также</w:t>
      </w:r>
      <w:r>
        <w:rPr>
          <w:spacing w:val="-4"/>
        </w:rPr>
        <w:t xml:space="preserve"> </w:t>
      </w:r>
      <w:r>
        <w:t>структурировать</w:t>
      </w:r>
      <w:r>
        <w:rPr>
          <w:spacing w:val="-4"/>
        </w:rPr>
        <w:t xml:space="preserve"> </w:t>
      </w:r>
      <w:r>
        <w:t>информацию:</w:t>
      </w:r>
      <w:r>
        <w:rPr>
          <w:spacing w:val="-4"/>
        </w:rPr>
        <w:t xml:space="preserve"> </w:t>
      </w:r>
      <w:r>
        <w:t>заполнять</w:t>
      </w:r>
      <w:r>
        <w:rPr>
          <w:spacing w:val="2"/>
        </w:rPr>
        <w:t xml:space="preserve"> </w:t>
      </w:r>
      <w:r>
        <w:t>простейшие</w:t>
      </w:r>
      <w:r>
        <w:rPr>
          <w:spacing w:val="-4"/>
        </w:rPr>
        <w:t xml:space="preserve"> </w:t>
      </w:r>
      <w:r>
        <w:rPr>
          <w:spacing w:val="-2"/>
        </w:rPr>
        <w:t>таблицы;</w:t>
      </w:r>
    </w:p>
    <w:p w14:paraId="79FCF0F2" w14:textId="77777777" w:rsidR="006875F1" w:rsidRDefault="00000000">
      <w:pPr>
        <w:pStyle w:val="a3"/>
        <w:jc w:val="left"/>
      </w:pPr>
      <w:r>
        <w:t>составлять</w:t>
      </w:r>
      <w:r>
        <w:rPr>
          <w:spacing w:val="80"/>
        </w:rPr>
        <w:t xml:space="preserve"> </w:t>
      </w:r>
      <w:r>
        <w:t>план</w:t>
      </w:r>
      <w:r>
        <w:rPr>
          <w:spacing w:val="80"/>
        </w:rPr>
        <w:t xml:space="preserve"> </w:t>
      </w:r>
      <w:r>
        <w:t>выполнения</w:t>
      </w:r>
      <w:r>
        <w:rPr>
          <w:spacing w:val="80"/>
        </w:rPr>
        <w:t xml:space="preserve"> </w:t>
      </w:r>
      <w:r>
        <w:t>учебного</w:t>
      </w:r>
      <w:r>
        <w:rPr>
          <w:spacing w:val="80"/>
        </w:rPr>
        <w:t xml:space="preserve"> </w:t>
      </w:r>
      <w:r>
        <w:t>задания</w:t>
      </w:r>
      <w:r>
        <w:rPr>
          <w:spacing w:val="80"/>
        </w:rPr>
        <w:t xml:space="preserve"> </w:t>
      </w:r>
      <w:r>
        <w:t>и</w:t>
      </w:r>
      <w:r>
        <w:rPr>
          <w:spacing w:val="80"/>
        </w:rPr>
        <w:t xml:space="preserve"> </w:t>
      </w:r>
      <w:r>
        <w:t>следовать</w:t>
      </w:r>
      <w:r>
        <w:rPr>
          <w:spacing w:val="80"/>
        </w:rPr>
        <w:t xml:space="preserve"> </w:t>
      </w:r>
      <w:r>
        <w:t>ему,</w:t>
      </w:r>
      <w:r>
        <w:rPr>
          <w:spacing w:val="80"/>
        </w:rPr>
        <w:t xml:space="preserve"> </w:t>
      </w:r>
      <w:r>
        <w:t>выполнять</w:t>
      </w:r>
      <w:r>
        <w:rPr>
          <w:spacing w:val="80"/>
        </w:rPr>
        <w:t xml:space="preserve"> </w:t>
      </w:r>
      <w:r>
        <w:t>действия</w:t>
      </w:r>
      <w:r>
        <w:rPr>
          <w:spacing w:val="80"/>
        </w:rPr>
        <w:t xml:space="preserve"> </w:t>
      </w:r>
      <w:r>
        <w:t xml:space="preserve">по </w:t>
      </w:r>
      <w:r>
        <w:rPr>
          <w:spacing w:val="-2"/>
        </w:rPr>
        <w:t>алгоритму;</w:t>
      </w:r>
    </w:p>
    <w:p w14:paraId="77B46E0B" w14:textId="77777777" w:rsidR="006875F1" w:rsidRDefault="00000000">
      <w:pPr>
        <w:pStyle w:val="a3"/>
        <w:spacing w:before="1"/>
        <w:ind w:right="1827"/>
        <w:jc w:val="left"/>
      </w:pPr>
      <w:r>
        <w:t>сравнивать</w:t>
      </w:r>
      <w:r>
        <w:rPr>
          <w:spacing w:val="-7"/>
        </w:rPr>
        <w:t xml:space="preserve"> </w:t>
      </w:r>
      <w:r>
        <w:t>математические</w:t>
      </w:r>
      <w:r>
        <w:rPr>
          <w:spacing w:val="-8"/>
        </w:rPr>
        <w:t xml:space="preserve"> </w:t>
      </w:r>
      <w:r>
        <w:t>объекты</w:t>
      </w:r>
      <w:r>
        <w:rPr>
          <w:spacing w:val="-7"/>
        </w:rPr>
        <w:t xml:space="preserve"> </w:t>
      </w:r>
      <w:r>
        <w:t>(находить</w:t>
      </w:r>
      <w:r>
        <w:rPr>
          <w:spacing w:val="-9"/>
        </w:rPr>
        <w:t xml:space="preserve"> </w:t>
      </w:r>
      <w:r>
        <w:t>общее,</w:t>
      </w:r>
      <w:r>
        <w:rPr>
          <w:spacing w:val="-7"/>
        </w:rPr>
        <w:t xml:space="preserve"> </w:t>
      </w:r>
      <w:r>
        <w:t>различное,</w:t>
      </w:r>
      <w:r>
        <w:rPr>
          <w:spacing w:val="-5"/>
        </w:rPr>
        <w:t xml:space="preserve"> </w:t>
      </w:r>
      <w:r>
        <w:t>уникальное); выбирать верное решение математической задачи.</w:t>
      </w:r>
    </w:p>
    <w:p w14:paraId="5FEE9F32" w14:textId="77777777" w:rsidR="006875F1" w:rsidRDefault="00000000">
      <w:pPr>
        <w:pStyle w:val="a3"/>
        <w:jc w:val="left"/>
      </w:pPr>
      <w:r>
        <w:t>К</w:t>
      </w:r>
      <w:r>
        <w:rPr>
          <w:spacing w:val="-5"/>
        </w:rPr>
        <w:t xml:space="preserve"> </w:t>
      </w:r>
      <w:r>
        <w:t>концу</w:t>
      </w:r>
      <w:r>
        <w:rPr>
          <w:spacing w:val="-9"/>
        </w:rPr>
        <w:t xml:space="preserve"> </w:t>
      </w:r>
      <w:r>
        <w:t>обучения</w:t>
      </w:r>
      <w:r>
        <w:rPr>
          <w:spacing w:val="-3"/>
        </w:rPr>
        <w:t xml:space="preserve"> </w:t>
      </w:r>
      <w:r>
        <w:t>в</w:t>
      </w:r>
      <w:r>
        <w:rPr>
          <w:spacing w:val="-1"/>
        </w:rPr>
        <w:t xml:space="preserve"> </w:t>
      </w:r>
      <w:r>
        <w:t>4</w:t>
      </w:r>
      <w:r>
        <w:rPr>
          <w:spacing w:val="-2"/>
        </w:rPr>
        <w:t xml:space="preserve"> </w:t>
      </w:r>
      <w:r>
        <w:t>классе</w:t>
      </w:r>
      <w:r>
        <w:rPr>
          <w:spacing w:val="-3"/>
        </w:rPr>
        <w:t xml:space="preserve"> </w:t>
      </w:r>
      <w:r>
        <w:t>обучающийся</w:t>
      </w:r>
      <w:r>
        <w:rPr>
          <w:spacing w:val="-2"/>
        </w:rPr>
        <w:t xml:space="preserve"> </w:t>
      </w:r>
      <w:r>
        <w:t>получит</w:t>
      </w:r>
      <w:r>
        <w:rPr>
          <w:spacing w:val="-2"/>
        </w:rPr>
        <w:t xml:space="preserve"> </w:t>
      </w:r>
      <w:r>
        <w:t>следующие</w:t>
      </w:r>
      <w:r>
        <w:rPr>
          <w:spacing w:val="-3"/>
        </w:rPr>
        <w:t xml:space="preserve"> </w:t>
      </w:r>
      <w:r>
        <w:t>предметные</w:t>
      </w:r>
      <w:r>
        <w:rPr>
          <w:spacing w:val="-4"/>
        </w:rPr>
        <w:t xml:space="preserve"> </w:t>
      </w:r>
      <w:r>
        <w:t>результаты</w:t>
      </w:r>
      <w:r>
        <w:rPr>
          <w:spacing w:val="-2"/>
        </w:rPr>
        <w:t xml:space="preserve"> </w:t>
      </w:r>
      <w:r>
        <w:rPr>
          <w:spacing w:val="-5"/>
        </w:rPr>
        <w:t>по</w:t>
      </w:r>
    </w:p>
    <w:p w14:paraId="605E1D19" w14:textId="77777777" w:rsidR="006875F1" w:rsidRDefault="00000000">
      <w:pPr>
        <w:pStyle w:val="a3"/>
        <w:jc w:val="left"/>
      </w:pPr>
      <w:r>
        <w:t>отдельным темам программы по математике: читать, записывать, сравнивать, упорядочивать многозначные</w:t>
      </w:r>
      <w:r>
        <w:rPr>
          <w:spacing w:val="-5"/>
        </w:rPr>
        <w:t xml:space="preserve"> </w:t>
      </w:r>
      <w:r>
        <w:t>числа;</w:t>
      </w:r>
      <w:r>
        <w:rPr>
          <w:spacing w:val="-3"/>
        </w:rPr>
        <w:t xml:space="preserve"> </w:t>
      </w:r>
      <w:r>
        <w:t>находить</w:t>
      </w:r>
      <w:r>
        <w:rPr>
          <w:spacing w:val="-3"/>
        </w:rPr>
        <w:t xml:space="preserve"> </w:t>
      </w:r>
      <w:r>
        <w:t>число</w:t>
      </w:r>
      <w:r>
        <w:rPr>
          <w:spacing w:val="-3"/>
        </w:rPr>
        <w:t xml:space="preserve"> </w:t>
      </w:r>
      <w:r>
        <w:t>большее</w:t>
      </w:r>
      <w:r>
        <w:rPr>
          <w:spacing w:val="-7"/>
        </w:rPr>
        <w:t xml:space="preserve"> </w:t>
      </w:r>
      <w:r>
        <w:t>или</w:t>
      </w:r>
      <w:r>
        <w:rPr>
          <w:spacing w:val="-2"/>
        </w:rPr>
        <w:t xml:space="preserve"> </w:t>
      </w:r>
      <w:r>
        <w:t>меньшее</w:t>
      </w:r>
      <w:r>
        <w:rPr>
          <w:spacing w:val="-4"/>
        </w:rPr>
        <w:t xml:space="preserve"> </w:t>
      </w:r>
      <w:r>
        <w:t>данного</w:t>
      </w:r>
      <w:r>
        <w:rPr>
          <w:spacing w:val="-3"/>
        </w:rPr>
        <w:t xml:space="preserve"> </w:t>
      </w:r>
      <w:r>
        <w:t>числа</w:t>
      </w:r>
      <w:r>
        <w:rPr>
          <w:spacing w:val="-4"/>
        </w:rPr>
        <w:t xml:space="preserve"> </w:t>
      </w:r>
      <w:r>
        <w:t>на</w:t>
      </w:r>
      <w:r>
        <w:rPr>
          <w:spacing w:val="-4"/>
        </w:rPr>
        <w:t xml:space="preserve"> </w:t>
      </w:r>
      <w:r>
        <w:t>заданное</w:t>
      </w:r>
      <w:r>
        <w:rPr>
          <w:spacing w:val="-4"/>
        </w:rPr>
        <w:t xml:space="preserve"> </w:t>
      </w:r>
      <w:r>
        <w:t>число,</w:t>
      </w:r>
      <w:r>
        <w:rPr>
          <w:spacing w:val="-3"/>
        </w:rPr>
        <w:t xml:space="preserve"> </w:t>
      </w:r>
      <w:r>
        <w:t>в заданное число раз;</w:t>
      </w:r>
    </w:p>
    <w:p w14:paraId="158F436B" w14:textId="77777777" w:rsidR="006875F1" w:rsidRDefault="00000000">
      <w:pPr>
        <w:pStyle w:val="a3"/>
        <w:tabs>
          <w:tab w:val="left" w:pos="2841"/>
          <w:tab w:val="left" w:pos="6869"/>
        </w:tabs>
        <w:jc w:val="left"/>
      </w:pPr>
      <w:r>
        <w:rPr>
          <w:spacing w:val="-2"/>
        </w:rPr>
        <w:t>выполнять</w:t>
      </w:r>
      <w:r>
        <w:tab/>
        <w:t>арифметические</w:t>
      </w:r>
      <w:r>
        <w:rPr>
          <w:spacing w:val="-8"/>
        </w:rPr>
        <w:t xml:space="preserve"> </w:t>
      </w:r>
      <w:r>
        <w:rPr>
          <w:spacing w:val="-2"/>
        </w:rPr>
        <w:t>действия:</w:t>
      </w:r>
      <w:r>
        <w:tab/>
        <w:t>сложение</w:t>
      </w:r>
      <w:r>
        <w:rPr>
          <w:spacing w:val="-4"/>
        </w:rPr>
        <w:t xml:space="preserve"> </w:t>
      </w:r>
      <w:r>
        <w:t>и</w:t>
      </w:r>
      <w:r>
        <w:rPr>
          <w:spacing w:val="-1"/>
        </w:rPr>
        <w:t xml:space="preserve"> </w:t>
      </w:r>
      <w:r>
        <w:rPr>
          <w:spacing w:val="-2"/>
        </w:rPr>
        <w:t>вычитание</w:t>
      </w:r>
    </w:p>
    <w:p w14:paraId="341A1299" w14:textId="77777777" w:rsidR="006875F1" w:rsidRDefault="00000000">
      <w:pPr>
        <w:pStyle w:val="a3"/>
        <w:ind w:right="223"/>
      </w:pPr>
      <w:r>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6748504C" w14:textId="77777777" w:rsidR="006875F1" w:rsidRDefault="00000000">
      <w:pPr>
        <w:pStyle w:val="a3"/>
        <w:ind w:right="222"/>
      </w:pPr>
      <w:r>
        <w:t xml:space="preserve">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w:t>
      </w:r>
      <w:r>
        <w:rPr>
          <w:spacing w:val="-2"/>
        </w:rPr>
        <w:t>действий;</w:t>
      </w:r>
    </w:p>
    <w:p w14:paraId="5C3D4FD8" w14:textId="77777777" w:rsidR="006875F1" w:rsidRDefault="00000000">
      <w:pPr>
        <w:pStyle w:val="a3"/>
        <w:ind w:right="227"/>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w:t>
      </w:r>
      <w:r>
        <w:rPr>
          <w:spacing w:val="40"/>
        </w:rPr>
        <w:t xml:space="preserve"> </w:t>
      </w:r>
      <w:r>
        <w:rPr>
          <w:spacing w:val="-2"/>
        </w:rPr>
        <w:t>калькулятора;</w:t>
      </w:r>
    </w:p>
    <w:p w14:paraId="372D0250" w14:textId="77777777" w:rsidR="006875F1" w:rsidRDefault="00000000">
      <w:pPr>
        <w:pStyle w:val="a3"/>
      </w:pPr>
      <w:r>
        <w:t>находить</w:t>
      </w:r>
      <w:r>
        <w:rPr>
          <w:spacing w:val="-5"/>
        </w:rPr>
        <w:t xml:space="preserve"> </w:t>
      </w:r>
      <w:r>
        <w:t>долю</w:t>
      </w:r>
      <w:r>
        <w:rPr>
          <w:spacing w:val="-2"/>
        </w:rPr>
        <w:t xml:space="preserve"> </w:t>
      </w:r>
      <w:r>
        <w:t>величины,</w:t>
      </w:r>
      <w:r>
        <w:rPr>
          <w:spacing w:val="-2"/>
        </w:rPr>
        <w:t xml:space="preserve"> </w:t>
      </w:r>
      <w:r>
        <w:t>величину</w:t>
      </w:r>
      <w:r>
        <w:rPr>
          <w:spacing w:val="-7"/>
        </w:rPr>
        <w:t xml:space="preserve"> </w:t>
      </w:r>
      <w:r>
        <w:t>по</w:t>
      </w:r>
      <w:r>
        <w:rPr>
          <w:spacing w:val="-2"/>
        </w:rPr>
        <w:t xml:space="preserve"> </w:t>
      </w:r>
      <w:r>
        <w:t>ее</w:t>
      </w:r>
      <w:r>
        <w:rPr>
          <w:spacing w:val="-3"/>
        </w:rPr>
        <w:t xml:space="preserve"> </w:t>
      </w:r>
      <w:r>
        <w:t>доле; находить</w:t>
      </w:r>
      <w:r>
        <w:rPr>
          <w:spacing w:val="-4"/>
        </w:rPr>
        <w:t xml:space="preserve"> </w:t>
      </w:r>
      <w:r>
        <w:t>неизвестный</w:t>
      </w:r>
      <w:r>
        <w:rPr>
          <w:spacing w:val="-4"/>
        </w:rPr>
        <w:t xml:space="preserve"> </w:t>
      </w:r>
      <w:r>
        <w:rPr>
          <w:spacing w:val="-2"/>
        </w:rPr>
        <w:t>компонент</w:t>
      </w:r>
    </w:p>
    <w:p w14:paraId="54BE7FAB" w14:textId="77777777" w:rsidR="006875F1" w:rsidRDefault="00000000">
      <w:pPr>
        <w:pStyle w:val="a3"/>
        <w:ind w:right="598"/>
      </w:pPr>
      <w:r>
        <w:t>арифметического</w:t>
      </w:r>
      <w:r>
        <w:rPr>
          <w:spacing w:val="-4"/>
        </w:rPr>
        <w:t xml:space="preserve"> </w:t>
      </w:r>
      <w:r>
        <w:t>действия;</w:t>
      </w:r>
      <w:r>
        <w:rPr>
          <w:spacing w:val="-4"/>
        </w:rPr>
        <w:t xml:space="preserve"> </w:t>
      </w:r>
      <w:r>
        <w:t>использовать</w:t>
      </w:r>
      <w:r>
        <w:rPr>
          <w:spacing w:val="-4"/>
        </w:rPr>
        <w:t xml:space="preserve"> </w:t>
      </w:r>
      <w:r>
        <w:t>единицы</w:t>
      </w:r>
      <w:r>
        <w:rPr>
          <w:spacing w:val="-4"/>
        </w:rPr>
        <w:t xml:space="preserve"> </w:t>
      </w:r>
      <w:r>
        <w:t>величин</w:t>
      </w:r>
      <w:r>
        <w:rPr>
          <w:spacing w:val="-6"/>
        </w:rPr>
        <w:t xml:space="preserve"> </w:t>
      </w:r>
      <w:r>
        <w:t>при</w:t>
      </w:r>
      <w:r>
        <w:rPr>
          <w:spacing w:val="-4"/>
        </w:rPr>
        <w:t xml:space="preserve"> </w:t>
      </w:r>
      <w:r>
        <w:t>решении</w:t>
      </w:r>
      <w:r>
        <w:rPr>
          <w:spacing w:val="-6"/>
        </w:rPr>
        <w:t xml:space="preserve"> </w:t>
      </w:r>
      <w:r>
        <w:t>задач</w:t>
      </w:r>
      <w:r>
        <w:rPr>
          <w:spacing w:val="-5"/>
        </w:rPr>
        <w:t xml:space="preserve"> </w:t>
      </w:r>
      <w:r>
        <w:t>(длина,</w:t>
      </w:r>
      <w:r>
        <w:rPr>
          <w:spacing w:val="-4"/>
        </w:rPr>
        <w:t xml:space="preserve"> </w:t>
      </w:r>
      <w:r>
        <w:t>масса, время, вместимость, стоимость, площадь, скорость);</w:t>
      </w:r>
    </w:p>
    <w:p w14:paraId="2B349D56" w14:textId="77777777" w:rsidR="006875F1" w:rsidRDefault="00000000">
      <w:pPr>
        <w:pStyle w:val="a3"/>
        <w:ind w:right="226"/>
      </w:pPr>
      <w: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w:t>
      </w:r>
      <w:r>
        <w:rPr>
          <w:spacing w:val="40"/>
        </w:rPr>
        <w:t xml:space="preserve"> </w:t>
      </w:r>
      <w:r>
        <w:t>метр, квадратный дециметр, квадратный сантиметр), скорости (километр в час);</w:t>
      </w:r>
    </w:p>
    <w:p w14:paraId="1C84BA65" w14:textId="77777777" w:rsidR="006875F1" w:rsidRDefault="00000000">
      <w:pPr>
        <w:pStyle w:val="a3"/>
        <w:ind w:right="220"/>
      </w:pPr>
      <w:r>
        <w:t xml:space="preserve">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w:t>
      </w:r>
      <w:r>
        <w:rPr>
          <w:spacing w:val="-2"/>
        </w:rPr>
        <w:t>работы;</w:t>
      </w:r>
    </w:p>
    <w:p w14:paraId="2AEF797A" w14:textId="77777777" w:rsidR="006875F1" w:rsidRDefault="00000000">
      <w:pPr>
        <w:pStyle w:val="a3"/>
        <w:ind w:right="222"/>
      </w:pPr>
      <w: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40140D6B" w14:textId="77777777" w:rsidR="006875F1" w:rsidRDefault="00000000">
      <w:pPr>
        <w:pStyle w:val="a3"/>
        <w:ind w:right="229"/>
      </w:pPr>
      <w:r>
        <w:t>решать текстовые задачи в 1-3 действия, выполнять преобразование заданных величин,</w:t>
      </w:r>
      <w:r>
        <w:rPr>
          <w:spacing w:val="40"/>
        </w:rPr>
        <w:t xml:space="preserve"> </w:t>
      </w:r>
      <w:r>
        <w:t>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5C53A261" w14:textId="77777777" w:rsidR="006875F1" w:rsidRDefault="00000000">
      <w:pPr>
        <w:pStyle w:val="a3"/>
        <w:jc w:val="left"/>
      </w:pPr>
      <w:r>
        <w:t>решать</w:t>
      </w:r>
      <w:r>
        <w:rPr>
          <w:spacing w:val="40"/>
        </w:rPr>
        <w:t xml:space="preserve"> </w:t>
      </w:r>
      <w:r>
        <w:t>практические</w:t>
      </w:r>
      <w:r>
        <w:rPr>
          <w:spacing w:val="40"/>
        </w:rPr>
        <w:t xml:space="preserve"> </w:t>
      </w:r>
      <w:r>
        <w:t>задачи,</w:t>
      </w:r>
      <w:r>
        <w:rPr>
          <w:spacing w:val="40"/>
        </w:rPr>
        <w:t xml:space="preserve"> </w:t>
      </w:r>
      <w:r>
        <w:t>связанные</w:t>
      </w:r>
      <w:r>
        <w:rPr>
          <w:spacing w:val="40"/>
        </w:rPr>
        <w:t xml:space="preserve"> </w:t>
      </w:r>
      <w:r>
        <w:t>с</w:t>
      </w:r>
      <w:r>
        <w:rPr>
          <w:spacing w:val="40"/>
        </w:rPr>
        <w:t xml:space="preserve"> </w:t>
      </w:r>
      <w:r>
        <w:t>повседневной</w:t>
      </w:r>
      <w:r>
        <w:rPr>
          <w:spacing w:val="40"/>
        </w:rPr>
        <w:t xml:space="preserve"> </w:t>
      </w:r>
      <w:r>
        <w:t>жизнью</w:t>
      </w:r>
      <w:r>
        <w:rPr>
          <w:spacing w:val="40"/>
        </w:rPr>
        <w:t xml:space="preserve"> </w:t>
      </w:r>
      <w:r>
        <w:t>(например,</w:t>
      </w:r>
      <w:r>
        <w:rPr>
          <w:spacing w:val="40"/>
        </w:rPr>
        <w:t xml:space="preserve"> </w:t>
      </w:r>
      <w:r>
        <w:t>покупка</w:t>
      </w:r>
      <w:r>
        <w:rPr>
          <w:spacing w:val="40"/>
        </w:rPr>
        <w:t xml:space="preserve"> </w:t>
      </w:r>
      <w:r>
        <w:t>товара, определение</w:t>
      </w:r>
      <w:r>
        <w:rPr>
          <w:spacing w:val="34"/>
        </w:rPr>
        <w:t xml:space="preserve"> </w:t>
      </w:r>
      <w:r>
        <w:t>времени,</w:t>
      </w:r>
      <w:r>
        <w:rPr>
          <w:spacing w:val="35"/>
        </w:rPr>
        <w:t xml:space="preserve"> </w:t>
      </w:r>
      <w:r>
        <w:t>выполнение</w:t>
      </w:r>
      <w:r>
        <w:rPr>
          <w:spacing w:val="34"/>
        </w:rPr>
        <w:t xml:space="preserve"> </w:t>
      </w:r>
      <w:r>
        <w:t>расчётов),</w:t>
      </w:r>
      <w:r>
        <w:rPr>
          <w:spacing w:val="37"/>
        </w:rPr>
        <w:t xml:space="preserve"> </w:t>
      </w:r>
      <w:r>
        <w:t>в</w:t>
      </w:r>
      <w:r>
        <w:rPr>
          <w:spacing w:val="34"/>
        </w:rPr>
        <w:t xml:space="preserve"> </w:t>
      </w:r>
      <w:r>
        <w:t>том</w:t>
      </w:r>
      <w:r>
        <w:rPr>
          <w:spacing w:val="36"/>
        </w:rPr>
        <w:t xml:space="preserve"> </w:t>
      </w:r>
      <w:r>
        <w:t>числе</w:t>
      </w:r>
      <w:r>
        <w:rPr>
          <w:spacing w:val="36"/>
        </w:rPr>
        <w:t xml:space="preserve"> </w:t>
      </w:r>
      <w:r>
        <w:t>с</w:t>
      </w:r>
      <w:r>
        <w:rPr>
          <w:spacing w:val="34"/>
        </w:rPr>
        <w:t xml:space="preserve"> </w:t>
      </w:r>
      <w:r>
        <w:t>избыточными</w:t>
      </w:r>
      <w:r>
        <w:rPr>
          <w:spacing w:val="40"/>
        </w:rPr>
        <w:t xml:space="preserve"> </w:t>
      </w:r>
      <w:r>
        <w:t>данными,</w:t>
      </w:r>
      <w:r>
        <w:rPr>
          <w:spacing w:val="35"/>
        </w:rPr>
        <w:t xml:space="preserve"> </w:t>
      </w:r>
      <w:r>
        <w:t xml:space="preserve">находить недостающую информацию (например, из таблиц, схем), находить различные способы решения; различать окружность и круг, изображать с помощью циркуля и линейки окружность заданного </w:t>
      </w:r>
      <w:r>
        <w:rPr>
          <w:spacing w:val="-2"/>
        </w:rPr>
        <w:t>радиуса;</w:t>
      </w:r>
    </w:p>
    <w:p w14:paraId="0F893B48" w14:textId="77777777" w:rsidR="006875F1" w:rsidRDefault="00000000">
      <w:pPr>
        <w:pStyle w:val="a3"/>
        <w:ind w:right="229"/>
      </w:pPr>
      <w: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1EB3FD0B" w14:textId="77777777" w:rsidR="006875F1" w:rsidRDefault="00000000">
      <w:pPr>
        <w:pStyle w:val="a3"/>
        <w:ind w:right="225"/>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79FF5833" w14:textId="77777777" w:rsidR="006875F1" w:rsidRDefault="00000000">
      <w:pPr>
        <w:pStyle w:val="a3"/>
        <w:ind w:right="234"/>
      </w:pPr>
      <w:r>
        <w:t xml:space="preserve">распознавать верные (истинные) и неверные (ложные) утверждения, приводить пример, </w:t>
      </w:r>
      <w:r>
        <w:rPr>
          <w:spacing w:val="-2"/>
        </w:rPr>
        <w:t>контрпример;</w:t>
      </w:r>
    </w:p>
    <w:p w14:paraId="53E78820" w14:textId="77777777" w:rsidR="006875F1" w:rsidRDefault="00000000">
      <w:pPr>
        <w:pStyle w:val="a3"/>
      </w:pPr>
      <w:r>
        <w:t>формулировать</w:t>
      </w:r>
      <w:r>
        <w:rPr>
          <w:spacing w:val="-5"/>
        </w:rPr>
        <w:t xml:space="preserve"> </w:t>
      </w:r>
      <w:r>
        <w:t>утверждение</w:t>
      </w:r>
      <w:r>
        <w:rPr>
          <w:spacing w:val="-5"/>
        </w:rPr>
        <w:t xml:space="preserve"> </w:t>
      </w:r>
      <w:r>
        <w:t>(вывод),</w:t>
      </w:r>
      <w:r>
        <w:rPr>
          <w:spacing w:val="-4"/>
        </w:rPr>
        <w:t xml:space="preserve"> </w:t>
      </w:r>
      <w:r>
        <w:t>строить</w:t>
      </w:r>
      <w:r>
        <w:rPr>
          <w:spacing w:val="-4"/>
        </w:rPr>
        <w:t xml:space="preserve"> </w:t>
      </w:r>
      <w:r>
        <w:t>логические</w:t>
      </w:r>
      <w:r>
        <w:rPr>
          <w:spacing w:val="-5"/>
        </w:rPr>
        <w:t xml:space="preserve"> </w:t>
      </w:r>
      <w:r>
        <w:t>рассуждения</w:t>
      </w:r>
      <w:r>
        <w:rPr>
          <w:spacing w:val="-4"/>
        </w:rPr>
        <w:t xml:space="preserve"> </w:t>
      </w:r>
      <w:r>
        <w:rPr>
          <w:spacing w:val="-2"/>
        </w:rPr>
        <w:t>(двухтрехшаговые);</w:t>
      </w:r>
    </w:p>
    <w:p w14:paraId="745E072B" w14:textId="77777777" w:rsidR="006875F1" w:rsidRDefault="00000000">
      <w:pPr>
        <w:pStyle w:val="a3"/>
        <w:ind w:right="225"/>
      </w:pPr>
      <w:r>
        <w:t xml:space="preserve">классифицировать объекты по заданным или самостоятельно установленным одному-двум </w:t>
      </w:r>
      <w:r>
        <w:rPr>
          <w:spacing w:val="-2"/>
        </w:rPr>
        <w:t>признакам;</w:t>
      </w:r>
    </w:p>
    <w:p w14:paraId="5645EAC4" w14:textId="77777777" w:rsidR="006875F1" w:rsidRDefault="00000000">
      <w:pPr>
        <w:pStyle w:val="a3"/>
        <w:ind w:right="226"/>
      </w:pPr>
      <w:r>
        <w:t>извлекать и использовать для выполнения заданий и решения задач информацию, представленную</w:t>
      </w:r>
      <w:r>
        <w:rPr>
          <w:spacing w:val="55"/>
        </w:rPr>
        <w:t xml:space="preserve"> </w:t>
      </w:r>
      <w:r>
        <w:t>на</w:t>
      </w:r>
      <w:r>
        <w:rPr>
          <w:spacing w:val="56"/>
        </w:rPr>
        <w:t xml:space="preserve"> </w:t>
      </w:r>
      <w:r>
        <w:t>простейших</w:t>
      </w:r>
      <w:r>
        <w:rPr>
          <w:spacing w:val="58"/>
        </w:rPr>
        <w:t xml:space="preserve"> </w:t>
      </w:r>
      <w:r>
        <w:t>столбчатых</w:t>
      </w:r>
      <w:r>
        <w:rPr>
          <w:spacing w:val="57"/>
        </w:rPr>
        <w:t xml:space="preserve"> </w:t>
      </w:r>
      <w:r>
        <w:t>диаграммах,</w:t>
      </w:r>
      <w:r>
        <w:rPr>
          <w:spacing w:val="56"/>
        </w:rPr>
        <w:t xml:space="preserve"> </w:t>
      </w:r>
      <w:r>
        <w:t>в</w:t>
      </w:r>
      <w:r>
        <w:rPr>
          <w:spacing w:val="57"/>
        </w:rPr>
        <w:t xml:space="preserve"> </w:t>
      </w:r>
      <w:r>
        <w:t>таблицах</w:t>
      </w:r>
      <w:r>
        <w:rPr>
          <w:spacing w:val="58"/>
        </w:rPr>
        <w:t xml:space="preserve"> </w:t>
      </w:r>
      <w:r>
        <w:t>с</w:t>
      </w:r>
      <w:r>
        <w:rPr>
          <w:spacing w:val="56"/>
        </w:rPr>
        <w:t xml:space="preserve"> </w:t>
      </w:r>
      <w:r>
        <w:t>данными</w:t>
      </w:r>
      <w:r>
        <w:rPr>
          <w:spacing w:val="57"/>
        </w:rPr>
        <w:t xml:space="preserve"> </w:t>
      </w:r>
      <w:r>
        <w:t>о</w:t>
      </w:r>
      <w:r>
        <w:rPr>
          <w:spacing w:val="57"/>
        </w:rPr>
        <w:t xml:space="preserve"> </w:t>
      </w:r>
      <w:r>
        <w:rPr>
          <w:spacing w:val="-2"/>
        </w:rPr>
        <w:t>реальных</w:t>
      </w:r>
    </w:p>
    <w:p w14:paraId="534C3BA4" w14:textId="77777777" w:rsidR="006875F1" w:rsidRDefault="006875F1">
      <w:pPr>
        <w:sectPr w:rsidR="006875F1" w:rsidSect="00617F94">
          <w:pgSz w:w="11910" w:h="16840"/>
          <w:pgMar w:top="940" w:right="620" w:bottom="280" w:left="620" w:header="722" w:footer="0" w:gutter="0"/>
          <w:cols w:space="720"/>
        </w:sectPr>
      </w:pPr>
    </w:p>
    <w:p w14:paraId="2E98E5A2" w14:textId="77777777" w:rsidR="006875F1" w:rsidRDefault="00000000">
      <w:pPr>
        <w:pStyle w:val="a3"/>
        <w:spacing w:before="229"/>
        <w:ind w:right="442"/>
        <w:jc w:val="left"/>
      </w:pPr>
      <w:r>
        <w:lastRenderedPageBreak/>
        <w:t>процессах</w:t>
      </w:r>
      <w:r>
        <w:rPr>
          <w:spacing w:val="76"/>
        </w:rPr>
        <w:t xml:space="preserve"> </w:t>
      </w:r>
      <w:r>
        <w:t>и</w:t>
      </w:r>
      <w:r>
        <w:rPr>
          <w:spacing w:val="40"/>
        </w:rPr>
        <w:t xml:space="preserve"> </w:t>
      </w:r>
      <w:r>
        <w:t>явлениях</w:t>
      </w:r>
      <w:r>
        <w:rPr>
          <w:spacing w:val="40"/>
        </w:rPr>
        <w:t xml:space="preserve"> </w:t>
      </w:r>
      <w:r>
        <w:t>окружающего</w:t>
      </w:r>
      <w:r>
        <w:rPr>
          <w:spacing w:val="40"/>
        </w:rPr>
        <w:t xml:space="preserve"> </w:t>
      </w:r>
      <w:r>
        <w:t>мира</w:t>
      </w:r>
      <w:r>
        <w:rPr>
          <w:spacing w:val="40"/>
        </w:rPr>
        <w:t xml:space="preserve"> </w:t>
      </w:r>
      <w:r>
        <w:t>(например,</w:t>
      </w:r>
      <w:r>
        <w:rPr>
          <w:spacing w:val="40"/>
        </w:rPr>
        <w:t xml:space="preserve"> </w:t>
      </w:r>
      <w:r>
        <w:t>календарь,</w:t>
      </w:r>
      <w:r>
        <w:rPr>
          <w:spacing w:val="40"/>
        </w:rPr>
        <w:t xml:space="preserve"> </w:t>
      </w:r>
      <w:r>
        <w:t>расписание),</w:t>
      </w:r>
      <w:r>
        <w:rPr>
          <w:spacing w:val="40"/>
        </w:rPr>
        <w:t xml:space="preserve"> </w:t>
      </w:r>
      <w:r>
        <w:t>в</w:t>
      </w:r>
      <w:r>
        <w:rPr>
          <w:spacing w:val="40"/>
        </w:rPr>
        <w:t xml:space="preserve"> </w:t>
      </w:r>
      <w:r>
        <w:t>предметах</w:t>
      </w:r>
      <w:r>
        <w:rPr>
          <w:spacing w:val="80"/>
        </w:rPr>
        <w:t xml:space="preserve"> </w:t>
      </w:r>
      <w:r>
        <w:t>повседневной жизни (например, счет, меню, прайс-лист, объявление);</w:t>
      </w:r>
    </w:p>
    <w:p w14:paraId="3AAE56A3" w14:textId="77777777" w:rsidR="006875F1" w:rsidRDefault="00000000">
      <w:pPr>
        <w:pStyle w:val="a3"/>
        <w:spacing w:before="1"/>
        <w:ind w:right="442"/>
        <w:jc w:val="left"/>
      </w:pPr>
      <w:r>
        <w:t>заполнять данными предложенную таблицу, столбчатую диаграмму; использовать формализованные</w:t>
      </w:r>
      <w:r>
        <w:rPr>
          <w:spacing w:val="-7"/>
        </w:rPr>
        <w:t xml:space="preserve"> </w:t>
      </w:r>
      <w:r>
        <w:t>описания</w:t>
      </w:r>
      <w:r>
        <w:rPr>
          <w:spacing w:val="-5"/>
        </w:rPr>
        <w:t xml:space="preserve"> </w:t>
      </w:r>
      <w:r>
        <w:t>последовательности</w:t>
      </w:r>
      <w:r>
        <w:rPr>
          <w:spacing w:val="-5"/>
        </w:rPr>
        <w:t xml:space="preserve"> </w:t>
      </w:r>
      <w:r>
        <w:t>действий</w:t>
      </w:r>
      <w:r>
        <w:rPr>
          <w:spacing w:val="-5"/>
        </w:rPr>
        <w:t xml:space="preserve"> </w:t>
      </w:r>
      <w:r>
        <w:t>(алгоритм,</w:t>
      </w:r>
      <w:r>
        <w:rPr>
          <w:spacing w:val="-5"/>
        </w:rPr>
        <w:t xml:space="preserve"> </w:t>
      </w:r>
      <w:r>
        <w:t>план,</w:t>
      </w:r>
      <w:r>
        <w:rPr>
          <w:spacing w:val="-5"/>
        </w:rPr>
        <w:t xml:space="preserve"> </w:t>
      </w:r>
      <w:r>
        <w:t>схема)</w:t>
      </w:r>
      <w:r>
        <w:rPr>
          <w:spacing w:val="-5"/>
        </w:rPr>
        <w:t xml:space="preserve"> </w:t>
      </w:r>
      <w:r>
        <w:t>в</w:t>
      </w:r>
    </w:p>
    <w:p w14:paraId="4D3E7C70" w14:textId="77777777" w:rsidR="006875F1" w:rsidRDefault="00000000">
      <w:pPr>
        <w:pStyle w:val="a3"/>
        <w:ind w:right="442"/>
        <w:jc w:val="left"/>
      </w:pPr>
      <w:r>
        <w:t>практических и учебных ситуациях, дополнять алгоритм, упорядочивать шаги алгоритма; составлять</w:t>
      </w:r>
      <w:r>
        <w:rPr>
          <w:spacing w:val="-4"/>
        </w:rPr>
        <w:t xml:space="preserve"> </w:t>
      </w:r>
      <w:r>
        <w:t>модель</w:t>
      </w:r>
      <w:r>
        <w:rPr>
          <w:spacing w:val="-5"/>
        </w:rPr>
        <w:t xml:space="preserve"> </w:t>
      </w:r>
      <w:r>
        <w:t>текстовой</w:t>
      </w:r>
      <w:r>
        <w:rPr>
          <w:spacing w:val="-5"/>
        </w:rPr>
        <w:t xml:space="preserve"> </w:t>
      </w:r>
      <w:r>
        <w:t>задачи,</w:t>
      </w:r>
      <w:r>
        <w:rPr>
          <w:spacing w:val="-5"/>
        </w:rPr>
        <w:t xml:space="preserve"> </w:t>
      </w:r>
      <w:r>
        <w:t>числовое</w:t>
      </w:r>
      <w:r>
        <w:rPr>
          <w:spacing w:val="-7"/>
        </w:rPr>
        <w:t xml:space="preserve"> </w:t>
      </w:r>
      <w:r>
        <w:t>выражение;</w:t>
      </w:r>
      <w:r>
        <w:rPr>
          <w:spacing w:val="-5"/>
        </w:rPr>
        <w:t xml:space="preserve"> </w:t>
      </w:r>
      <w:r>
        <w:t>выбирать</w:t>
      </w:r>
      <w:r>
        <w:rPr>
          <w:spacing w:val="-5"/>
        </w:rPr>
        <w:t xml:space="preserve"> </w:t>
      </w:r>
      <w:r>
        <w:t>рациональное</w:t>
      </w:r>
      <w:r>
        <w:rPr>
          <w:spacing w:val="-6"/>
        </w:rPr>
        <w:t xml:space="preserve"> </w:t>
      </w:r>
      <w:r>
        <w:t>решение задачи, находить все верные решения из предложенных.</w:t>
      </w:r>
    </w:p>
    <w:p w14:paraId="7138AAA1" w14:textId="77777777" w:rsidR="006875F1" w:rsidRDefault="006875F1">
      <w:pPr>
        <w:pStyle w:val="a3"/>
        <w:spacing w:before="5"/>
        <w:ind w:left="0"/>
        <w:jc w:val="left"/>
      </w:pPr>
    </w:p>
    <w:p w14:paraId="25F6C971" w14:textId="77777777" w:rsidR="006875F1" w:rsidRDefault="00000000">
      <w:pPr>
        <w:pStyle w:val="2"/>
        <w:numPr>
          <w:ilvl w:val="1"/>
          <w:numId w:val="175"/>
        </w:numPr>
        <w:tabs>
          <w:tab w:val="left" w:pos="1573"/>
        </w:tabs>
        <w:ind w:right="1266" w:firstLine="0"/>
        <w:jc w:val="both"/>
      </w:pPr>
      <w:r>
        <w:t>Федеральная</w:t>
      </w:r>
      <w:r>
        <w:rPr>
          <w:spacing w:val="-7"/>
        </w:rPr>
        <w:t xml:space="preserve"> </w:t>
      </w:r>
      <w:r>
        <w:t>рабочая</w:t>
      </w:r>
      <w:r>
        <w:rPr>
          <w:spacing w:val="-7"/>
        </w:rPr>
        <w:t xml:space="preserve"> </w:t>
      </w:r>
      <w:r>
        <w:t>программа</w:t>
      </w:r>
      <w:r>
        <w:rPr>
          <w:spacing w:val="-7"/>
        </w:rPr>
        <w:t xml:space="preserve"> </w:t>
      </w:r>
      <w:r>
        <w:t>по</w:t>
      </w:r>
      <w:r>
        <w:rPr>
          <w:spacing w:val="-7"/>
        </w:rPr>
        <w:t xml:space="preserve"> </w:t>
      </w:r>
      <w:r>
        <w:t>учебному</w:t>
      </w:r>
      <w:r>
        <w:rPr>
          <w:spacing w:val="-7"/>
        </w:rPr>
        <w:t xml:space="preserve"> </w:t>
      </w:r>
      <w:r>
        <w:t>предмету</w:t>
      </w:r>
      <w:r>
        <w:rPr>
          <w:spacing w:val="-7"/>
        </w:rPr>
        <w:t xml:space="preserve"> </w:t>
      </w:r>
      <w:r>
        <w:t xml:space="preserve">«Окружающий </w:t>
      </w:r>
      <w:r>
        <w:rPr>
          <w:spacing w:val="-2"/>
        </w:rPr>
        <w:t>мир».</w:t>
      </w:r>
    </w:p>
    <w:p w14:paraId="079ABDB6" w14:textId="77777777" w:rsidR="006875F1" w:rsidRDefault="00000000">
      <w:pPr>
        <w:pStyle w:val="a3"/>
        <w:ind w:right="224"/>
      </w:pPr>
      <w: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w:t>
      </w:r>
    </w:p>
    <w:p w14:paraId="566C916F" w14:textId="77777777" w:rsidR="006875F1" w:rsidRDefault="00000000">
      <w:pPr>
        <w:pStyle w:val="a3"/>
      </w:pPr>
      <w:r>
        <w:t>результаты</w:t>
      </w:r>
      <w:r>
        <w:rPr>
          <w:spacing w:val="-5"/>
        </w:rPr>
        <w:t xml:space="preserve"> </w:t>
      </w:r>
      <w:r>
        <w:t>освоения</w:t>
      </w:r>
      <w:r>
        <w:rPr>
          <w:spacing w:val="-2"/>
        </w:rPr>
        <w:t xml:space="preserve"> </w:t>
      </w:r>
      <w:r>
        <w:t>программы</w:t>
      </w:r>
      <w:r>
        <w:rPr>
          <w:spacing w:val="-2"/>
        </w:rPr>
        <w:t xml:space="preserve"> </w:t>
      </w:r>
      <w:r>
        <w:t>по</w:t>
      </w:r>
      <w:r>
        <w:rPr>
          <w:spacing w:val="-2"/>
        </w:rPr>
        <w:t xml:space="preserve"> </w:t>
      </w:r>
      <w:r>
        <w:t>окружающему</w:t>
      </w:r>
      <w:r>
        <w:rPr>
          <w:spacing w:val="-7"/>
        </w:rPr>
        <w:t xml:space="preserve"> </w:t>
      </w:r>
      <w:r>
        <w:rPr>
          <w:spacing w:val="-2"/>
        </w:rPr>
        <w:t>миру.</w:t>
      </w:r>
    </w:p>
    <w:p w14:paraId="1E143082" w14:textId="77777777" w:rsidR="006875F1" w:rsidRDefault="00000000">
      <w:pPr>
        <w:pStyle w:val="a3"/>
        <w:spacing w:before="5"/>
        <w:ind w:right="233"/>
      </w:pPr>
      <w: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14:paraId="0795B542" w14:textId="77777777" w:rsidR="006875F1" w:rsidRDefault="00000000">
      <w:pPr>
        <w:pStyle w:val="a3"/>
        <w:ind w:right="232"/>
      </w:pPr>
      <w: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14:paraId="15576A23" w14:textId="77777777" w:rsidR="006875F1" w:rsidRDefault="00000000">
      <w:pPr>
        <w:pStyle w:val="a3"/>
        <w:ind w:right="231"/>
      </w:pPr>
      <w:r>
        <w:t>Планируемые результаты программы по окружающему миру включают личностные, метапредметные</w:t>
      </w:r>
      <w:r>
        <w:rPr>
          <w:spacing w:val="-4"/>
        </w:rPr>
        <w:t xml:space="preserve"> </w:t>
      </w:r>
      <w:r>
        <w:t>результаты</w:t>
      </w:r>
      <w:r>
        <w:rPr>
          <w:spacing w:val="-3"/>
        </w:rPr>
        <w:t xml:space="preserve"> </w:t>
      </w:r>
      <w:r>
        <w:t>за</w:t>
      </w:r>
      <w:r>
        <w:rPr>
          <w:spacing w:val="-3"/>
        </w:rPr>
        <w:t xml:space="preserve"> </w:t>
      </w:r>
      <w:r>
        <w:t>период</w:t>
      </w:r>
      <w:r>
        <w:rPr>
          <w:spacing w:val="-2"/>
        </w:rPr>
        <w:t xml:space="preserve"> </w:t>
      </w:r>
      <w:r>
        <w:t>обучения,</w:t>
      </w:r>
      <w:r>
        <w:rPr>
          <w:spacing w:val="-2"/>
        </w:rPr>
        <w:t xml:space="preserve"> </w:t>
      </w:r>
      <w:r>
        <w:t>а</w:t>
      </w:r>
      <w:r>
        <w:rPr>
          <w:spacing w:val="-3"/>
        </w:rPr>
        <w:t xml:space="preserve"> </w:t>
      </w:r>
      <w:r>
        <w:t>также</w:t>
      </w:r>
      <w:r>
        <w:rPr>
          <w:spacing w:val="-3"/>
        </w:rPr>
        <w:t xml:space="preserve"> </w:t>
      </w:r>
      <w:r>
        <w:t>предметные</w:t>
      </w:r>
      <w:r>
        <w:rPr>
          <w:spacing w:val="-6"/>
        </w:rPr>
        <w:t xml:space="preserve"> </w:t>
      </w:r>
      <w:r>
        <w:t>достижения</w:t>
      </w:r>
      <w:r>
        <w:rPr>
          <w:spacing w:val="-2"/>
        </w:rPr>
        <w:t xml:space="preserve"> </w:t>
      </w:r>
      <w:r>
        <w:t>обучающегося за каждый год обучения на уровне начального общего образования.</w:t>
      </w:r>
    </w:p>
    <w:p w14:paraId="558F8D4A" w14:textId="77777777" w:rsidR="006875F1" w:rsidRDefault="00000000">
      <w:pPr>
        <w:pStyle w:val="a3"/>
      </w:pPr>
      <w:r>
        <w:t>Пояснительная</w:t>
      </w:r>
      <w:r>
        <w:rPr>
          <w:spacing w:val="-5"/>
        </w:rPr>
        <w:t xml:space="preserve"> </w:t>
      </w:r>
      <w:r>
        <w:rPr>
          <w:spacing w:val="-2"/>
        </w:rPr>
        <w:t>записка.</w:t>
      </w:r>
    </w:p>
    <w:p w14:paraId="7F2C4225" w14:textId="77777777" w:rsidR="006875F1" w:rsidRDefault="00000000">
      <w:pPr>
        <w:pStyle w:val="a4"/>
        <w:numPr>
          <w:ilvl w:val="2"/>
          <w:numId w:val="175"/>
        </w:numPr>
        <w:tabs>
          <w:tab w:val="left" w:pos="1960"/>
        </w:tabs>
        <w:ind w:left="426" w:right="227" w:firstLine="0"/>
        <w:rPr>
          <w:sz w:val="24"/>
        </w:rPr>
      </w:pPr>
      <w:r>
        <w:rPr>
          <w:sz w:val="24"/>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14:paraId="5FF285B8" w14:textId="77777777" w:rsidR="006875F1" w:rsidRDefault="00000000">
      <w:pPr>
        <w:pStyle w:val="a4"/>
        <w:numPr>
          <w:ilvl w:val="2"/>
          <w:numId w:val="175"/>
        </w:numPr>
        <w:tabs>
          <w:tab w:val="left" w:pos="1965"/>
        </w:tabs>
        <w:spacing w:before="1"/>
        <w:ind w:left="426" w:right="231" w:firstLine="0"/>
        <w:rPr>
          <w:sz w:val="24"/>
        </w:rPr>
      </w:pPr>
      <w:r>
        <w:rPr>
          <w:sz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7600BC7B" w14:textId="77777777" w:rsidR="006875F1" w:rsidRDefault="00000000">
      <w:pPr>
        <w:pStyle w:val="a3"/>
        <w:ind w:right="221"/>
      </w:pPr>
      <w: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 научных, обществоведческих, нравственноэтических понятий, представленных в содержании программы по окружающему миру;</w:t>
      </w:r>
    </w:p>
    <w:p w14:paraId="154BB651" w14:textId="77777777" w:rsidR="006875F1" w:rsidRDefault="00000000">
      <w:pPr>
        <w:pStyle w:val="a3"/>
        <w:ind w:right="229"/>
      </w:pPr>
      <w:r>
        <w:t>формирование ценности здоровья человека, его сохранения и укрепления, приверженности здоровому образу жизни;</w:t>
      </w:r>
    </w:p>
    <w:p w14:paraId="149E102E" w14:textId="77777777" w:rsidR="006875F1" w:rsidRDefault="00000000">
      <w:pPr>
        <w:pStyle w:val="a3"/>
        <w:ind w:right="226"/>
      </w:pPr>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0EDF6485" w14:textId="77777777" w:rsidR="006875F1" w:rsidRDefault="00000000">
      <w:pPr>
        <w:pStyle w:val="a3"/>
        <w:spacing w:before="1"/>
        <w:ind w:right="231"/>
      </w:pPr>
      <w: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14:paraId="2B1FF173" w14:textId="77777777" w:rsidR="006875F1" w:rsidRDefault="00000000">
      <w:pPr>
        <w:pStyle w:val="a3"/>
      </w:pPr>
      <w:r>
        <w:t>проявление</w:t>
      </w:r>
      <w:r>
        <w:rPr>
          <w:spacing w:val="-6"/>
        </w:rPr>
        <w:t xml:space="preserve"> </w:t>
      </w:r>
      <w:r>
        <w:t>уважения</w:t>
      </w:r>
      <w:r>
        <w:rPr>
          <w:spacing w:val="-4"/>
        </w:rPr>
        <w:t xml:space="preserve"> </w:t>
      </w:r>
      <w:r>
        <w:t>к</w:t>
      </w:r>
      <w:r>
        <w:rPr>
          <w:spacing w:val="-6"/>
        </w:rPr>
        <w:t xml:space="preserve"> </w:t>
      </w:r>
      <w:r>
        <w:t>истории,</w:t>
      </w:r>
      <w:r>
        <w:rPr>
          <w:spacing w:val="-6"/>
        </w:rPr>
        <w:t xml:space="preserve"> </w:t>
      </w:r>
      <w:r>
        <w:t>культуре,</w:t>
      </w:r>
      <w:r>
        <w:rPr>
          <w:spacing w:val="-4"/>
        </w:rPr>
        <w:t xml:space="preserve"> </w:t>
      </w:r>
      <w:r>
        <w:t>традициям</w:t>
      </w:r>
      <w:r>
        <w:rPr>
          <w:spacing w:val="-5"/>
        </w:rPr>
        <w:t xml:space="preserve"> </w:t>
      </w:r>
      <w:r>
        <w:t>народов</w:t>
      </w:r>
      <w:r>
        <w:rPr>
          <w:spacing w:val="-5"/>
        </w:rPr>
        <w:t xml:space="preserve"> </w:t>
      </w:r>
      <w:r>
        <w:t>Российской</w:t>
      </w:r>
      <w:r>
        <w:rPr>
          <w:spacing w:val="-4"/>
        </w:rPr>
        <w:t xml:space="preserve"> </w:t>
      </w:r>
      <w:r>
        <w:rPr>
          <w:spacing w:val="-2"/>
        </w:rPr>
        <w:t>Федерации;</w:t>
      </w:r>
    </w:p>
    <w:p w14:paraId="037E85EC" w14:textId="77777777" w:rsidR="006875F1" w:rsidRDefault="00000000">
      <w:pPr>
        <w:pStyle w:val="a3"/>
        <w:ind w:right="231"/>
      </w:pPr>
      <w: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27E46A9B" w14:textId="77777777" w:rsidR="006875F1" w:rsidRDefault="00000000">
      <w:pPr>
        <w:pStyle w:val="a3"/>
        <w:tabs>
          <w:tab w:val="left" w:pos="1373"/>
          <w:tab w:val="left" w:pos="2586"/>
          <w:tab w:val="left" w:pos="4610"/>
          <w:tab w:val="left" w:pos="5382"/>
          <w:tab w:val="left" w:pos="6341"/>
          <w:tab w:val="left" w:pos="8013"/>
          <w:tab w:val="left" w:pos="8889"/>
        </w:tabs>
        <w:ind w:right="222"/>
        <w:jc w:val="left"/>
      </w:pPr>
      <w:r>
        <w:t>обогащение духовного</w:t>
      </w:r>
      <w:r>
        <w:rPr>
          <w:spacing w:val="31"/>
        </w:rPr>
        <w:t xml:space="preserve"> </w:t>
      </w:r>
      <w:r>
        <w:t>опыта обучающихся,</w:t>
      </w:r>
      <w:r>
        <w:rPr>
          <w:spacing w:val="31"/>
        </w:rPr>
        <w:t xml:space="preserve"> </w:t>
      </w:r>
      <w:r>
        <w:t>развитие способности ребёнка к</w:t>
      </w:r>
      <w:r>
        <w:rPr>
          <w:spacing w:val="32"/>
        </w:rPr>
        <w:t xml:space="preserve"> </w:t>
      </w:r>
      <w:r>
        <w:t>социализации</w:t>
      </w:r>
      <w:r>
        <w:rPr>
          <w:spacing w:val="32"/>
        </w:rPr>
        <w:t xml:space="preserve"> </w:t>
      </w:r>
      <w:r>
        <w:t xml:space="preserve">на </w:t>
      </w:r>
      <w:r>
        <w:rPr>
          <w:spacing w:val="-2"/>
        </w:rPr>
        <w:t>основе</w:t>
      </w:r>
      <w:r>
        <w:tab/>
      </w:r>
      <w:r>
        <w:rPr>
          <w:spacing w:val="-2"/>
        </w:rPr>
        <w:t>принятия</w:t>
      </w:r>
      <w:r>
        <w:tab/>
      </w:r>
      <w:r>
        <w:rPr>
          <w:spacing w:val="-2"/>
        </w:rPr>
        <w:t>гуманистических</w:t>
      </w:r>
      <w:r>
        <w:tab/>
      </w:r>
      <w:r>
        <w:rPr>
          <w:spacing w:val="-4"/>
        </w:rPr>
        <w:t>норм</w:t>
      </w:r>
      <w:r>
        <w:tab/>
      </w:r>
      <w:r>
        <w:rPr>
          <w:spacing w:val="-2"/>
        </w:rPr>
        <w:t>жизни,</w:t>
      </w:r>
      <w:r>
        <w:tab/>
      </w:r>
      <w:r>
        <w:rPr>
          <w:spacing w:val="-2"/>
        </w:rPr>
        <w:t>приобретение</w:t>
      </w:r>
      <w:r>
        <w:tab/>
      </w:r>
      <w:r>
        <w:rPr>
          <w:spacing w:val="-2"/>
        </w:rPr>
        <w:t>опыта</w:t>
      </w:r>
      <w:r>
        <w:tab/>
      </w:r>
      <w:r>
        <w:rPr>
          <w:spacing w:val="-2"/>
        </w:rPr>
        <w:t xml:space="preserve">эмоционально- </w:t>
      </w:r>
      <w:r>
        <w:t>положительного отношения к природе в соответствии с экологическими нормами поведения; становление</w:t>
      </w:r>
      <w:r>
        <w:rPr>
          <w:spacing w:val="40"/>
        </w:rPr>
        <w:t xml:space="preserve"> </w:t>
      </w:r>
      <w:r>
        <w:t>навыков</w:t>
      </w:r>
      <w:r>
        <w:rPr>
          <w:spacing w:val="40"/>
        </w:rPr>
        <w:t xml:space="preserve"> </w:t>
      </w:r>
      <w:r>
        <w:t>повседневного</w:t>
      </w:r>
      <w:r>
        <w:rPr>
          <w:spacing w:val="40"/>
        </w:rPr>
        <w:t xml:space="preserve"> </w:t>
      </w:r>
      <w:r>
        <w:t>проявления</w:t>
      </w:r>
      <w:r>
        <w:rPr>
          <w:spacing w:val="40"/>
        </w:rPr>
        <w:t xml:space="preserve"> </w:t>
      </w:r>
      <w:r>
        <w:t>культуры</w:t>
      </w:r>
      <w:r>
        <w:rPr>
          <w:spacing w:val="40"/>
        </w:rPr>
        <w:t xml:space="preserve"> </w:t>
      </w:r>
      <w:r>
        <w:t>общения,</w:t>
      </w:r>
      <w:r>
        <w:rPr>
          <w:spacing w:val="40"/>
        </w:rPr>
        <w:t xml:space="preserve"> </w:t>
      </w:r>
      <w:r>
        <w:t>гуманного</w:t>
      </w:r>
      <w:r>
        <w:rPr>
          <w:spacing w:val="40"/>
        </w:rPr>
        <w:t xml:space="preserve"> </w:t>
      </w:r>
      <w:r>
        <w:t>отношения</w:t>
      </w:r>
      <w:r>
        <w:rPr>
          <w:spacing w:val="40"/>
        </w:rPr>
        <w:t xml:space="preserve"> </w:t>
      </w:r>
      <w:r>
        <w:t>к людям, уважительного отношения к их взглядам, мнению и индивидуальности.</w:t>
      </w:r>
    </w:p>
    <w:p w14:paraId="00DA74CF" w14:textId="77777777" w:rsidR="006875F1" w:rsidRDefault="00000000">
      <w:pPr>
        <w:pStyle w:val="a4"/>
        <w:numPr>
          <w:ilvl w:val="2"/>
          <w:numId w:val="175"/>
        </w:numPr>
        <w:tabs>
          <w:tab w:val="left" w:pos="1648"/>
        </w:tabs>
        <w:ind w:left="426" w:right="227" w:firstLine="0"/>
        <w:rPr>
          <w:sz w:val="24"/>
        </w:rPr>
      </w:pPr>
      <w:r>
        <w:rPr>
          <w:sz w:val="24"/>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w:t>
      </w:r>
      <w:r>
        <w:rPr>
          <w:spacing w:val="-1"/>
          <w:sz w:val="24"/>
        </w:rPr>
        <w:t xml:space="preserve"> </w:t>
      </w:r>
      <w:r>
        <w:rPr>
          <w:sz w:val="24"/>
        </w:rPr>
        <w:t>и освоение общечеловеческих ценностей взаимодействия</w:t>
      </w:r>
      <w:r>
        <w:rPr>
          <w:spacing w:val="37"/>
          <w:sz w:val="24"/>
        </w:rPr>
        <w:t xml:space="preserve"> </w:t>
      </w:r>
      <w:r>
        <w:rPr>
          <w:sz w:val="24"/>
        </w:rPr>
        <w:t>в</w:t>
      </w:r>
      <w:r>
        <w:rPr>
          <w:spacing w:val="37"/>
          <w:sz w:val="24"/>
        </w:rPr>
        <w:t xml:space="preserve"> </w:t>
      </w:r>
      <w:r>
        <w:rPr>
          <w:sz w:val="24"/>
        </w:rPr>
        <w:t>системах:</w:t>
      </w:r>
      <w:r>
        <w:rPr>
          <w:spacing w:val="40"/>
          <w:sz w:val="24"/>
        </w:rPr>
        <w:t xml:space="preserve"> </w:t>
      </w:r>
      <w:r>
        <w:rPr>
          <w:sz w:val="24"/>
        </w:rPr>
        <w:t>«Человек</w:t>
      </w:r>
      <w:r>
        <w:rPr>
          <w:spacing w:val="38"/>
          <w:sz w:val="24"/>
        </w:rPr>
        <w:t xml:space="preserve"> </w:t>
      </w:r>
      <w:r>
        <w:rPr>
          <w:sz w:val="24"/>
        </w:rPr>
        <w:t>и</w:t>
      </w:r>
      <w:r>
        <w:rPr>
          <w:spacing w:val="38"/>
          <w:sz w:val="24"/>
        </w:rPr>
        <w:t xml:space="preserve"> </w:t>
      </w:r>
      <w:r>
        <w:rPr>
          <w:sz w:val="24"/>
        </w:rPr>
        <w:t>природа»,</w:t>
      </w:r>
      <w:r>
        <w:rPr>
          <w:spacing w:val="40"/>
          <w:sz w:val="24"/>
        </w:rPr>
        <w:t xml:space="preserve"> </w:t>
      </w:r>
      <w:r>
        <w:rPr>
          <w:sz w:val="24"/>
        </w:rPr>
        <w:t>«Человек</w:t>
      </w:r>
      <w:r>
        <w:rPr>
          <w:spacing w:val="38"/>
          <w:sz w:val="24"/>
        </w:rPr>
        <w:t xml:space="preserve"> </w:t>
      </w:r>
      <w:r>
        <w:rPr>
          <w:sz w:val="24"/>
        </w:rPr>
        <w:t>и</w:t>
      </w:r>
      <w:r>
        <w:rPr>
          <w:spacing w:val="38"/>
          <w:sz w:val="24"/>
        </w:rPr>
        <w:t xml:space="preserve"> </w:t>
      </w:r>
      <w:r>
        <w:rPr>
          <w:sz w:val="24"/>
        </w:rPr>
        <w:t>общество»,</w:t>
      </w:r>
      <w:r>
        <w:rPr>
          <w:spacing w:val="40"/>
          <w:sz w:val="24"/>
        </w:rPr>
        <w:t xml:space="preserve"> </w:t>
      </w:r>
      <w:r>
        <w:rPr>
          <w:sz w:val="24"/>
        </w:rPr>
        <w:t>«Человек</w:t>
      </w:r>
      <w:r>
        <w:rPr>
          <w:spacing w:val="38"/>
          <w:sz w:val="24"/>
        </w:rPr>
        <w:t xml:space="preserve"> </w:t>
      </w:r>
      <w:r>
        <w:rPr>
          <w:sz w:val="24"/>
        </w:rPr>
        <w:t>и</w:t>
      </w:r>
      <w:r>
        <w:rPr>
          <w:spacing w:val="38"/>
          <w:sz w:val="24"/>
        </w:rPr>
        <w:t xml:space="preserve"> </w:t>
      </w:r>
      <w:r>
        <w:rPr>
          <w:sz w:val="24"/>
        </w:rPr>
        <w:t>другие</w:t>
      </w:r>
    </w:p>
    <w:p w14:paraId="57BFDB07" w14:textId="77777777" w:rsidR="006875F1" w:rsidRDefault="006875F1">
      <w:pPr>
        <w:jc w:val="both"/>
        <w:rPr>
          <w:sz w:val="24"/>
        </w:rPr>
        <w:sectPr w:rsidR="006875F1" w:rsidSect="00617F94">
          <w:pgSz w:w="11910" w:h="16840"/>
          <w:pgMar w:top="940" w:right="620" w:bottom="280" w:left="620" w:header="722" w:footer="0" w:gutter="0"/>
          <w:cols w:space="720"/>
        </w:sectPr>
      </w:pPr>
    </w:p>
    <w:p w14:paraId="76426D5D" w14:textId="77777777" w:rsidR="006875F1" w:rsidRDefault="00000000">
      <w:pPr>
        <w:pStyle w:val="a3"/>
        <w:spacing w:before="229"/>
        <w:ind w:right="231"/>
      </w:pPr>
      <w:r>
        <w:lastRenderedPageBreak/>
        <w:t>люди», «Человек и познание». Важнейшей составляющей всех указанных систем является содержание, усвоение</w:t>
      </w:r>
      <w:r>
        <w:rPr>
          <w:spacing w:val="-1"/>
        </w:rPr>
        <w:t xml:space="preserve"> </w:t>
      </w:r>
      <w:r>
        <w:t>которого гарантирует формирование у</w:t>
      </w:r>
      <w:r>
        <w:rPr>
          <w:spacing w:val="-1"/>
        </w:rPr>
        <w:t xml:space="preserve"> </w:t>
      </w:r>
      <w:r>
        <w:t>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14:paraId="6D6A7B93" w14:textId="77777777" w:rsidR="006875F1" w:rsidRDefault="00000000">
      <w:pPr>
        <w:pStyle w:val="a4"/>
        <w:numPr>
          <w:ilvl w:val="2"/>
          <w:numId w:val="175"/>
        </w:numPr>
        <w:tabs>
          <w:tab w:val="left" w:pos="1965"/>
        </w:tabs>
        <w:spacing w:before="1"/>
        <w:ind w:left="426" w:right="226" w:firstLine="0"/>
        <w:rPr>
          <w:sz w:val="24"/>
        </w:rPr>
      </w:pPr>
      <w:r>
        <w:rPr>
          <w:sz w:val="24"/>
        </w:rPr>
        <w:t>Отбор содержания программы по окружающему миру осуществлён на основе следующих ведущих идей:</w:t>
      </w:r>
    </w:p>
    <w:p w14:paraId="29139ABC" w14:textId="77777777" w:rsidR="006875F1" w:rsidRDefault="00000000">
      <w:pPr>
        <w:pStyle w:val="a3"/>
        <w:jc w:val="left"/>
      </w:pPr>
      <w:r>
        <w:t>раскрытие</w:t>
      </w:r>
      <w:r>
        <w:rPr>
          <w:spacing w:val="-5"/>
        </w:rPr>
        <w:t xml:space="preserve"> </w:t>
      </w:r>
      <w:r>
        <w:t>роли</w:t>
      </w:r>
      <w:r>
        <w:rPr>
          <w:spacing w:val="-1"/>
        </w:rPr>
        <w:t xml:space="preserve"> </w:t>
      </w:r>
      <w:r>
        <w:t>человека</w:t>
      </w:r>
      <w:r>
        <w:rPr>
          <w:spacing w:val="-2"/>
        </w:rPr>
        <w:t xml:space="preserve"> </w:t>
      </w:r>
      <w:r>
        <w:t>в</w:t>
      </w:r>
      <w:r>
        <w:rPr>
          <w:spacing w:val="-2"/>
        </w:rPr>
        <w:t xml:space="preserve"> </w:t>
      </w:r>
      <w:r>
        <w:t>природе</w:t>
      </w:r>
      <w:r>
        <w:rPr>
          <w:spacing w:val="-3"/>
        </w:rPr>
        <w:t xml:space="preserve"> </w:t>
      </w:r>
      <w:r>
        <w:t>и</w:t>
      </w:r>
      <w:r>
        <w:rPr>
          <w:spacing w:val="-1"/>
        </w:rPr>
        <w:t xml:space="preserve"> </w:t>
      </w:r>
      <w:r>
        <w:rPr>
          <w:spacing w:val="-2"/>
        </w:rPr>
        <w:t>обществе;</w:t>
      </w:r>
    </w:p>
    <w:p w14:paraId="7023DA29" w14:textId="77777777" w:rsidR="006875F1" w:rsidRDefault="00000000">
      <w:pPr>
        <w:pStyle w:val="a3"/>
        <w:jc w:val="left"/>
      </w:pPr>
      <w:r>
        <w:t>освоение</w:t>
      </w:r>
      <w:r>
        <w:rPr>
          <w:spacing w:val="58"/>
          <w:w w:val="150"/>
        </w:rPr>
        <w:t xml:space="preserve"> </w:t>
      </w:r>
      <w:r>
        <w:t>общечеловеческих</w:t>
      </w:r>
      <w:r>
        <w:rPr>
          <w:spacing w:val="61"/>
          <w:w w:val="150"/>
        </w:rPr>
        <w:t xml:space="preserve"> </w:t>
      </w:r>
      <w:r>
        <w:t>ценностей</w:t>
      </w:r>
      <w:r>
        <w:rPr>
          <w:spacing w:val="60"/>
          <w:w w:val="150"/>
        </w:rPr>
        <w:t xml:space="preserve"> </w:t>
      </w:r>
      <w:r>
        <w:t>взаимодействия</w:t>
      </w:r>
      <w:r>
        <w:rPr>
          <w:spacing w:val="61"/>
          <w:w w:val="150"/>
        </w:rPr>
        <w:t xml:space="preserve"> </w:t>
      </w:r>
      <w:r>
        <w:t>в</w:t>
      </w:r>
      <w:r>
        <w:rPr>
          <w:spacing w:val="61"/>
          <w:w w:val="150"/>
        </w:rPr>
        <w:t xml:space="preserve"> </w:t>
      </w:r>
      <w:r>
        <w:t>системах:</w:t>
      </w:r>
      <w:r>
        <w:rPr>
          <w:spacing w:val="64"/>
          <w:w w:val="150"/>
        </w:rPr>
        <w:t xml:space="preserve"> </w:t>
      </w:r>
      <w:r>
        <w:t>«Человек</w:t>
      </w:r>
      <w:r>
        <w:rPr>
          <w:spacing w:val="62"/>
          <w:w w:val="150"/>
        </w:rPr>
        <w:t xml:space="preserve"> </w:t>
      </w:r>
      <w:r>
        <w:t>и</w:t>
      </w:r>
      <w:r>
        <w:rPr>
          <w:spacing w:val="63"/>
          <w:w w:val="150"/>
        </w:rPr>
        <w:t xml:space="preserve"> </w:t>
      </w:r>
      <w:r>
        <w:rPr>
          <w:spacing w:val="-2"/>
        </w:rPr>
        <w:t>природа»,</w:t>
      </w:r>
    </w:p>
    <w:p w14:paraId="2A755C1E" w14:textId="77777777" w:rsidR="006875F1" w:rsidRDefault="00000000">
      <w:pPr>
        <w:pStyle w:val="a3"/>
        <w:jc w:val="left"/>
      </w:pPr>
      <w:r>
        <w:t>«Человек</w:t>
      </w:r>
      <w:r>
        <w:rPr>
          <w:spacing w:val="80"/>
        </w:rPr>
        <w:t xml:space="preserve"> </w:t>
      </w:r>
      <w:r>
        <w:t>и</w:t>
      </w:r>
      <w:r>
        <w:rPr>
          <w:spacing w:val="80"/>
        </w:rPr>
        <w:t xml:space="preserve"> </w:t>
      </w:r>
      <w:r>
        <w:t>общество»,</w:t>
      </w:r>
      <w:r>
        <w:rPr>
          <w:spacing w:val="80"/>
        </w:rPr>
        <w:t xml:space="preserve"> </w:t>
      </w:r>
      <w:r>
        <w:t>«Человек</w:t>
      </w:r>
      <w:r>
        <w:rPr>
          <w:spacing w:val="80"/>
        </w:rPr>
        <w:t xml:space="preserve"> </w:t>
      </w:r>
      <w:r>
        <w:t>и</w:t>
      </w:r>
      <w:r>
        <w:rPr>
          <w:spacing w:val="80"/>
        </w:rPr>
        <w:t xml:space="preserve"> </w:t>
      </w:r>
      <w:r>
        <w:t>другие</w:t>
      </w:r>
      <w:r>
        <w:rPr>
          <w:spacing w:val="80"/>
        </w:rPr>
        <w:t xml:space="preserve"> </w:t>
      </w:r>
      <w:r>
        <w:t>люди»,</w:t>
      </w:r>
      <w:r>
        <w:rPr>
          <w:spacing w:val="80"/>
        </w:rPr>
        <w:t xml:space="preserve"> </w:t>
      </w:r>
      <w:r>
        <w:t>«Человек</w:t>
      </w:r>
      <w:r>
        <w:rPr>
          <w:spacing w:val="80"/>
        </w:rPr>
        <w:t xml:space="preserve"> </w:t>
      </w:r>
      <w:r>
        <w:t>и</w:t>
      </w:r>
      <w:r>
        <w:rPr>
          <w:spacing w:val="80"/>
        </w:rPr>
        <w:t xml:space="preserve"> </w:t>
      </w:r>
      <w:r>
        <w:t>его</w:t>
      </w:r>
      <w:r>
        <w:rPr>
          <w:spacing w:val="80"/>
        </w:rPr>
        <w:t xml:space="preserve"> </w:t>
      </w:r>
      <w:r>
        <w:t>самость»,</w:t>
      </w:r>
      <w:r>
        <w:rPr>
          <w:spacing w:val="80"/>
        </w:rPr>
        <w:t xml:space="preserve"> </w:t>
      </w:r>
      <w:r>
        <w:t>«Человек</w:t>
      </w:r>
      <w:r>
        <w:rPr>
          <w:spacing w:val="80"/>
        </w:rPr>
        <w:t xml:space="preserve"> </w:t>
      </w:r>
      <w:r>
        <w:t xml:space="preserve">и </w:t>
      </w:r>
      <w:r>
        <w:rPr>
          <w:spacing w:val="-2"/>
        </w:rPr>
        <w:t>познание».</w:t>
      </w:r>
    </w:p>
    <w:p w14:paraId="735BC33C" w14:textId="77777777" w:rsidR="006875F1" w:rsidRDefault="00000000">
      <w:pPr>
        <w:pStyle w:val="a4"/>
        <w:numPr>
          <w:ilvl w:val="2"/>
          <w:numId w:val="175"/>
        </w:numPr>
        <w:tabs>
          <w:tab w:val="left" w:pos="1996"/>
        </w:tabs>
        <w:ind w:left="426" w:right="222" w:firstLine="0"/>
        <w:rPr>
          <w:sz w:val="24"/>
        </w:rPr>
      </w:pPr>
      <w:r>
        <w:rPr>
          <w:sz w:val="24"/>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14:paraId="225DDAEC" w14:textId="77777777" w:rsidR="006875F1" w:rsidRDefault="00000000">
      <w:pPr>
        <w:pStyle w:val="a4"/>
        <w:numPr>
          <w:ilvl w:val="2"/>
          <w:numId w:val="175"/>
        </w:numPr>
        <w:tabs>
          <w:tab w:val="left" w:pos="1897"/>
        </w:tabs>
        <w:ind w:left="1897" w:hanging="1471"/>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w:t>
      </w:r>
      <w:r>
        <w:rPr>
          <w:spacing w:val="-1"/>
          <w:sz w:val="24"/>
        </w:rPr>
        <w:t xml:space="preserve"> </w:t>
      </w:r>
      <w:r>
        <w:rPr>
          <w:sz w:val="24"/>
        </w:rPr>
        <w:t>1</w:t>
      </w:r>
      <w:r>
        <w:rPr>
          <w:spacing w:val="-2"/>
          <w:sz w:val="24"/>
        </w:rPr>
        <w:t xml:space="preserve"> классе.</w:t>
      </w:r>
    </w:p>
    <w:p w14:paraId="05A4489C" w14:textId="77777777" w:rsidR="006875F1" w:rsidRDefault="00000000">
      <w:pPr>
        <w:pStyle w:val="a4"/>
        <w:numPr>
          <w:ilvl w:val="2"/>
          <w:numId w:val="175"/>
        </w:numPr>
        <w:tabs>
          <w:tab w:val="left" w:pos="2037"/>
        </w:tabs>
        <w:spacing w:before="1"/>
        <w:ind w:left="2037" w:hanging="1611"/>
        <w:rPr>
          <w:sz w:val="24"/>
        </w:rPr>
      </w:pPr>
      <w:r>
        <w:rPr>
          <w:sz w:val="24"/>
        </w:rPr>
        <w:t>Человек</w:t>
      </w:r>
      <w:r>
        <w:rPr>
          <w:spacing w:val="-4"/>
          <w:sz w:val="24"/>
        </w:rPr>
        <w:t xml:space="preserve"> </w:t>
      </w:r>
      <w:r>
        <w:rPr>
          <w:sz w:val="24"/>
        </w:rPr>
        <w:t>и</w:t>
      </w:r>
      <w:r>
        <w:rPr>
          <w:spacing w:val="-1"/>
          <w:sz w:val="24"/>
        </w:rPr>
        <w:t xml:space="preserve"> </w:t>
      </w:r>
      <w:r>
        <w:rPr>
          <w:spacing w:val="-2"/>
          <w:sz w:val="24"/>
        </w:rPr>
        <w:t>общество.</w:t>
      </w:r>
    </w:p>
    <w:p w14:paraId="0A8236FB" w14:textId="77777777" w:rsidR="006875F1" w:rsidRDefault="00000000">
      <w:pPr>
        <w:pStyle w:val="a4"/>
        <w:numPr>
          <w:ilvl w:val="3"/>
          <w:numId w:val="175"/>
        </w:numPr>
        <w:tabs>
          <w:tab w:val="left" w:pos="2202"/>
        </w:tabs>
        <w:ind w:left="426" w:right="232" w:firstLine="0"/>
        <w:rPr>
          <w:sz w:val="24"/>
        </w:rPr>
      </w:pPr>
      <w:r>
        <w:rPr>
          <w:sz w:val="24"/>
        </w:rP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w:t>
      </w:r>
      <w:r>
        <w:rPr>
          <w:spacing w:val="-2"/>
          <w:sz w:val="24"/>
        </w:rPr>
        <w:t>помощи.</w:t>
      </w:r>
    </w:p>
    <w:p w14:paraId="4083F866" w14:textId="77777777" w:rsidR="006875F1" w:rsidRDefault="00000000">
      <w:pPr>
        <w:pStyle w:val="a4"/>
        <w:numPr>
          <w:ilvl w:val="3"/>
          <w:numId w:val="175"/>
        </w:numPr>
        <w:tabs>
          <w:tab w:val="left" w:pos="2207"/>
        </w:tabs>
        <w:ind w:left="426" w:right="224" w:firstLine="0"/>
        <w:rPr>
          <w:sz w:val="24"/>
        </w:rPr>
      </w:pPr>
      <w:r>
        <w:rPr>
          <w:sz w:val="24"/>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21DD4A42" w14:textId="77777777" w:rsidR="006875F1" w:rsidRDefault="00000000">
      <w:pPr>
        <w:pStyle w:val="a4"/>
        <w:numPr>
          <w:ilvl w:val="3"/>
          <w:numId w:val="175"/>
        </w:numPr>
        <w:tabs>
          <w:tab w:val="left" w:pos="2248"/>
        </w:tabs>
        <w:ind w:left="2248" w:hanging="1822"/>
        <w:rPr>
          <w:sz w:val="24"/>
        </w:rPr>
      </w:pPr>
      <w:r>
        <w:rPr>
          <w:sz w:val="24"/>
        </w:rPr>
        <w:t>Режим</w:t>
      </w:r>
      <w:r>
        <w:rPr>
          <w:spacing w:val="-3"/>
          <w:sz w:val="24"/>
        </w:rPr>
        <w:t xml:space="preserve"> </w:t>
      </w:r>
      <w:r>
        <w:rPr>
          <w:sz w:val="24"/>
        </w:rPr>
        <w:t>труда</w:t>
      </w:r>
      <w:r>
        <w:rPr>
          <w:spacing w:val="-3"/>
          <w:sz w:val="24"/>
        </w:rPr>
        <w:t xml:space="preserve"> </w:t>
      </w:r>
      <w:r>
        <w:rPr>
          <w:sz w:val="24"/>
        </w:rPr>
        <w:t>и</w:t>
      </w:r>
      <w:r>
        <w:rPr>
          <w:spacing w:val="-1"/>
          <w:sz w:val="24"/>
        </w:rPr>
        <w:t xml:space="preserve"> </w:t>
      </w:r>
      <w:r>
        <w:rPr>
          <w:spacing w:val="-2"/>
          <w:sz w:val="24"/>
        </w:rPr>
        <w:t>отдыха.</w:t>
      </w:r>
    </w:p>
    <w:p w14:paraId="41767A5A" w14:textId="77777777" w:rsidR="006875F1" w:rsidRDefault="00000000">
      <w:pPr>
        <w:pStyle w:val="a4"/>
        <w:numPr>
          <w:ilvl w:val="3"/>
          <w:numId w:val="175"/>
        </w:numPr>
        <w:tabs>
          <w:tab w:val="left" w:pos="2202"/>
        </w:tabs>
        <w:ind w:left="426" w:right="227" w:firstLine="0"/>
        <w:rPr>
          <w:sz w:val="24"/>
        </w:rPr>
      </w:pPr>
      <w:r>
        <w:rPr>
          <w:sz w:val="24"/>
        </w:rPr>
        <w:t xml:space="preserve">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w:t>
      </w:r>
      <w:r>
        <w:rPr>
          <w:spacing w:val="-2"/>
          <w:sz w:val="24"/>
        </w:rPr>
        <w:t>адрес.</w:t>
      </w:r>
    </w:p>
    <w:p w14:paraId="7940A742" w14:textId="77777777" w:rsidR="006875F1" w:rsidRDefault="00000000">
      <w:pPr>
        <w:pStyle w:val="a4"/>
        <w:numPr>
          <w:ilvl w:val="3"/>
          <w:numId w:val="175"/>
        </w:numPr>
        <w:tabs>
          <w:tab w:val="left" w:pos="2212"/>
        </w:tabs>
        <w:ind w:left="426" w:right="228" w:firstLine="0"/>
        <w:rPr>
          <w:sz w:val="24"/>
        </w:rPr>
      </w:pPr>
      <w:r>
        <w:rPr>
          <w:sz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405D83A4" w14:textId="77777777" w:rsidR="006875F1" w:rsidRDefault="00000000">
      <w:pPr>
        <w:pStyle w:val="a4"/>
        <w:numPr>
          <w:ilvl w:val="3"/>
          <w:numId w:val="175"/>
        </w:numPr>
        <w:tabs>
          <w:tab w:val="left" w:pos="2202"/>
        </w:tabs>
        <w:ind w:left="2202" w:hanging="1776"/>
        <w:rPr>
          <w:sz w:val="24"/>
        </w:rPr>
      </w:pPr>
      <w:r>
        <w:rPr>
          <w:sz w:val="24"/>
        </w:rPr>
        <w:t>Ценность</w:t>
      </w:r>
      <w:r>
        <w:rPr>
          <w:spacing w:val="-5"/>
          <w:sz w:val="24"/>
        </w:rPr>
        <w:t xml:space="preserve"> </w:t>
      </w:r>
      <w:r>
        <w:rPr>
          <w:sz w:val="24"/>
        </w:rPr>
        <w:t>и</w:t>
      </w:r>
      <w:r>
        <w:rPr>
          <w:spacing w:val="-4"/>
          <w:sz w:val="24"/>
        </w:rPr>
        <w:t xml:space="preserve"> </w:t>
      </w:r>
      <w:r>
        <w:rPr>
          <w:sz w:val="24"/>
        </w:rPr>
        <w:t>красота</w:t>
      </w:r>
      <w:r>
        <w:rPr>
          <w:spacing w:val="-2"/>
          <w:sz w:val="24"/>
        </w:rPr>
        <w:t xml:space="preserve"> </w:t>
      </w:r>
      <w:r>
        <w:rPr>
          <w:sz w:val="24"/>
        </w:rPr>
        <w:t>рукотворного</w:t>
      </w:r>
      <w:r>
        <w:rPr>
          <w:spacing w:val="-2"/>
          <w:sz w:val="24"/>
        </w:rPr>
        <w:t xml:space="preserve"> </w:t>
      </w:r>
      <w:r>
        <w:rPr>
          <w:sz w:val="24"/>
        </w:rPr>
        <w:t>мира.</w:t>
      </w:r>
      <w:r>
        <w:rPr>
          <w:spacing w:val="-3"/>
          <w:sz w:val="24"/>
        </w:rPr>
        <w:t xml:space="preserve"> </w:t>
      </w:r>
      <w:r>
        <w:rPr>
          <w:sz w:val="24"/>
        </w:rPr>
        <w:t>Правила</w:t>
      </w:r>
      <w:r>
        <w:rPr>
          <w:spacing w:val="-3"/>
          <w:sz w:val="24"/>
        </w:rPr>
        <w:t xml:space="preserve"> </w:t>
      </w:r>
      <w:r>
        <w:rPr>
          <w:sz w:val="24"/>
        </w:rPr>
        <w:t>поведения</w:t>
      </w:r>
      <w:r>
        <w:rPr>
          <w:spacing w:val="-2"/>
          <w:sz w:val="24"/>
        </w:rPr>
        <w:t xml:space="preserve"> </w:t>
      </w:r>
      <w:r>
        <w:rPr>
          <w:sz w:val="24"/>
        </w:rPr>
        <w:t>в</w:t>
      </w:r>
      <w:r>
        <w:rPr>
          <w:spacing w:val="-3"/>
          <w:sz w:val="24"/>
        </w:rPr>
        <w:t xml:space="preserve"> </w:t>
      </w:r>
      <w:r>
        <w:rPr>
          <w:spacing w:val="-2"/>
          <w:sz w:val="24"/>
        </w:rPr>
        <w:t>социуме.</w:t>
      </w:r>
    </w:p>
    <w:p w14:paraId="5E8FFD5F" w14:textId="77777777" w:rsidR="006875F1" w:rsidRDefault="00000000">
      <w:pPr>
        <w:pStyle w:val="a4"/>
        <w:numPr>
          <w:ilvl w:val="2"/>
          <w:numId w:val="175"/>
        </w:numPr>
        <w:tabs>
          <w:tab w:val="left" w:pos="2037"/>
        </w:tabs>
        <w:ind w:left="2037" w:hanging="1611"/>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p w14:paraId="54F81AB3" w14:textId="77777777" w:rsidR="006875F1" w:rsidRDefault="00000000">
      <w:pPr>
        <w:pStyle w:val="a4"/>
        <w:numPr>
          <w:ilvl w:val="3"/>
          <w:numId w:val="175"/>
        </w:numPr>
        <w:tabs>
          <w:tab w:val="left" w:pos="2207"/>
        </w:tabs>
        <w:ind w:left="426" w:right="227" w:firstLine="0"/>
        <w:rPr>
          <w:sz w:val="24"/>
        </w:rPr>
      </w:pPr>
      <w:r>
        <w:rPr>
          <w:sz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4D25222A" w14:textId="77777777" w:rsidR="006875F1" w:rsidRDefault="00000000">
      <w:pPr>
        <w:pStyle w:val="a4"/>
        <w:numPr>
          <w:ilvl w:val="3"/>
          <w:numId w:val="175"/>
        </w:numPr>
        <w:tabs>
          <w:tab w:val="left" w:pos="2202"/>
        </w:tabs>
        <w:ind w:left="426" w:right="223" w:firstLine="0"/>
        <w:rPr>
          <w:sz w:val="24"/>
        </w:rPr>
      </w:pPr>
      <w:r>
        <w:rPr>
          <w:sz w:val="24"/>
        </w:rPr>
        <w:t>Сезонные изменения в природе. Взаимосвязи между человеком и природой. Правила нравственного и безопасного поведения в природе.</w:t>
      </w:r>
    </w:p>
    <w:p w14:paraId="249C76A2" w14:textId="77777777" w:rsidR="006875F1" w:rsidRDefault="00000000">
      <w:pPr>
        <w:pStyle w:val="a4"/>
        <w:numPr>
          <w:ilvl w:val="3"/>
          <w:numId w:val="175"/>
        </w:numPr>
        <w:tabs>
          <w:tab w:val="left" w:pos="1472"/>
        </w:tabs>
        <w:ind w:left="426" w:right="232" w:firstLine="0"/>
        <w:rPr>
          <w:sz w:val="24"/>
        </w:rPr>
      </w:pPr>
      <w:r>
        <w:rPr>
          <w:sz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w:t>
      </w:r>
      <w:r>
        <w:rPr>
          <w:spacing w:val="40"/>
          <w:sz w:val="24"/>
        </w:rPr>
        <w:t xml:space="preserve"> </w:t>
      </w:r>
      <w:r>
        <w:rPr>
          <w:sz w:val="24"/>
        </w:rPr>
        <w:t>лист, цветок, плод, семя. Комнатные растения, правила содержания и ухода.</w:t>
      </w:r>
    </w:p>
    <w:p w14:paraId="217FE25F" w14:textId="77777777" w:rsidR="006875F1" w:rsidRDefault="00000000">
      <w:pPr>
        <w:pStyle w:val="a4"/>
        <w:numPr>
          <w:ilvl w:val="3"/>
          <w:numId w:val="175"/>
        </w:numPr>
        <w:tabs>
          <w:tab w:val="left" w:pos="2181"/>
        </w:tabs>
        <w:ind w:left="426" w:right="231" w:firstLine="0"/>
        <w:rPr>
          <w:sz w:val="24"/>
        </w:rPr>
      </w:pPr>
      <w:r>
        <w:rPr>
          <w:sz w:val="24"/>
        </w:rP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w:t>
      </w:r>
      <w:r>
        <w:rPr>
          <w:spacing w:val="-2"/>
          <w:sz w:val="24"/>
        </w:rPr>
        <w:t>питомцах.</w:t>
      </w:r>
    </w:p>
    <w:p w14:paraId="421C0EDC" w14:textId="77777777" w:rsidR="006875F1" w:rsidRDefault="00000000">
      <w:pPr>
        <w:pStyle w:val="a4"/>
        <w:numPr>
          <w:ilvl w:val="2"/>
          <w:numId w:val="175"/>
        </w:numPr>
        <w:tabs>
          <w:tab w:val="left" w:pos="1989"/>
        </w:tabs>
        <w:ind w:left="1989" w:hanging="1563"/>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p w14:paraId="4972D82D" w14:textId="77777777" w:rsidR="006875F1" w:rsidRDefault="00000000">
      <w:pPr>
        <w:pStyle w:val="a4"/>
        <w:numPr>
          <w:ilvl w:val="3"/>
          <w:numId w:val="175"/>
        </w:numPr>
        <w:tabs>
          <w:tab w:val="left" w:pos="2181"/>
        </w:tabs>
        <w:ind w:left="426" w:right="225" w:firstLine="0"/>
        <w:rPr>
          <w:sz w:val="24"/>
        </w:rPr>
      </w:pPr>
      <w:r>
        <w:rPr>
          <w:sz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55DC1069" w14:textId="77777777" w:rsidR="006875F1" w:rsidRDefault="00000000">
      <w:pPr>
        <w:pStyle w:val="a4"/>
        <w:numPr>
          <w:ilvl w:val="3"/>
          <w:numId w:val="175"/>
        </w:numPr>
        <w:tabs>
          <w:tab w:val="left" w:pos="2176"/>
        </w:tabs>
        <w:ind w:left="426" w:right="225" w:firstLine="0"/>
        <w:rPr>
          <w:sz w:val="24"/>
        </w:rPr>
      </w:pPr>
      <w:r>
        <w:rPr>
          <w:sz w:val="24"/>
        </w:rPr>
        <w:t>Дорога от дома до школы. Правила безопасного поведения пешехода</w:t>
      </w:r>
      <w:r>
        <w:rPr>
          <w:spacing w:val="40"/>
          <w:sz w:val="24"/>
        </w:rPr>
        <w:t xml:space="preserve"> </w:t>
      </w:r>
      <w:r>
        <w:rPr>
          <w:sz w:val="24"/>
        </w:rPr>
        <w:t>(дорожные знаки, дорожная разметка, дорожные сигналы).</w:t>
      </w:r>
    </w:p>
    <w:p w14:paraId="766E72B8" w14:textId="77777777" w:rsidR="006875F1" w:rsidRDefault="00000000">
      <w:pPr>
        <w:pStyle w:val="a4"/>
        <w:numPr>
          <w:ilvl w:val="3"/>
          <w:numId w:val="175"/>
        </w:numPr>
        <w:tabs>
          <w:tab w:val="left" w:pos="2181"/>
        </w:tabs>
        <w:ind w:left="426" w:right="229" w:firstLine="0"/>
        <w:rPr>
          <w:sz w:val="24"/>
        </w:rPr>
      </w:pPr>
      <w:r>
        <w:rPr>
          <w:sz w:val="24"/>
        </w:rPr>
        <w:t>Безопасность в Интернете (электронный дневник и электронные ресурсы школы)</w:t>
      </w:r>
      <w:r>
        <w:rPr>
          <w:spacing w:val="30"/>
          <w:sz w:val="24"/>
        </w:rPr>
        <w:t xml:space="preserve"> </w:t>
      </w:r>
      <w:r>
        <w:rPr>
          <w:sz w:val="24"/>
        </w:rPr>
        <w:t>в</w:t>
      </w:r>
      <w:r>
        <w:rPr>
          <w:spacing w:val="35"/>
          <w:sz w:val="24"/>
        </w:rPr>
        <w:t xml:space="preserve"> </w:t>
      </w:r>
      <w:r>
        <w:rPr>
          <w:sz w:val="24"/>
        </w:rPr>
        <w:t>условиях</w:t>
      </w:r>
      <w:r>
        <w:rPr>
          <w:spacing w:val="33"/>
          <w:sz w:val="24"/>
        </w:rPr>
        <w:t xml:space="preserve"> </w:t>
      </w:r>
      <w:r>
        <w:rPr>
          <w:sz w:val="24"/>
        </w:rPr>
        <w:t>контролируемого</w:t>
      </w:r>
      <w:r>
        <w:rPr>
          <w:spacing w:val="33"/>
          <w:sz w:val="24"/>
        </w:rPr>
        <w:t xml:space="preserve"> </w:t>
      </w:r>
      <w:r>
        <w:rPr>
          <w:sz w:val="24"/>
        </w:rPr>
        <w:t>доступа</w:t>
      </w:r>
      <w:r>
        <w:rPr>
          <w:spacing w:val="30"/>
          <w:sz w:val="24"/>
        </w:rPr>
        <w:t xml:space="preserve"> </w:t>
      </w:r>
      <w:r>
        <w:rPr>
          <w:sz w:val="24"/>
        </w:rPr>
        <w:t>в</w:t>
      </w:r>
      <w:r>
        <w:rPr>
          <w:spacing w:val="33"/>
          <w:sz w:val="24"/>
        </w:rPr>
        <w:t xml:space="preserve"> </w:t>
      </w:r>
      <w:r>
        <w:rPr>
          <w:sz w:val="24"/>
        </w:rPr>
        <w:t>информационно-</w:t>
      </w:r>
      <w:r>
        <w:rPr>
          <w:spacing w:val="31"/>
          <w:sz w:val="24"/>
        </w:rPr>
        <w:t xml:space="preserve"> </w:t>
      </w:r>
      <w:r>
        <w:rPr>
          <w:sz w:val="24"/>
        </w:rPr>
        <w:t>телекоммуникационную</w:t>
      </w:r>
      <w:r>
        <w:rPr>
          <w:spacing w:val="34"/>
          <w:sz w:val="24"/>
        </w:rPr>
        <w:t xml:space="preserve"> </w:t>
      </w:r>
      <w:r>
        <w:rPr>
          <w:sz w:val="24"/>
        </w:rPr>
        <w:t>сеть</w:t>
      </w:r>
    </w:p>
    <w:p w14:paraId="0633F03D" w14:textId="77777777" w:rsidR="006875F1" w:rsidRDefault="00000000">
      <w:pPr>
        <w:pStyle w:val="a3"/>
        <w:jc w:val="left"/>
      </w:pPr>
      <w:r>
        <w:rPr>
          <w:spacing w:val="-2"/>
        </w:rPr>
        <w:t>«Интернет».</w:t>
      </w:r>
    </w:p>
    <w:p w14:paraId="1193FD26" w14:textId="77777777" w:rsidR="006875F1" w:rsidRDefault="00000000">
      <w:pPr>
        <w:pStyle w:val="a4"/>
        <w:numPr>
          <w:ilvl w:val="2"/>
          <w:numId w:val="175"/>
        </w:numPr>
        <w:tabs>
          <w:tab w:val="left" w:pos="1969"/>
          <w:tab w:val="left" w:pos="2635"/>
          <w:tab w:val="left" w:pos="3202"/>
          <w:tab w:val="left" w:pos="3647"/>
          <w:tab w:val="left" w:pos="4415"/>
          <w:tab w:val="left" w:pos="4898"/>
          <w:tab w:val="left" w:pos="5660"/>
          <w:tab w:val="left" w:pos="6030"/>
          <w:tab w:val="left" w:pos="6292"/>
          <w:tab w:val="left" w:pos="6406"/>
          <w:tab w:val="left" w:pos="7323"/>
          <w:tab w:val="left" w:pos="7472"/>
          <w:tab w:val="left" w:pos="8784"/>
          <w:tab w:val="left" w:pos="8937"/>
          <w:tab w:val="left" w:pos="10200"/>
        </w:tabs>
        <w:ind w:left="426" w:right="227" w:firstLine="0"/>
        <w:rPr>
          <w:sz w:val="24"/>
        </w:rPr>
      </w:pPr>
      <w:r>
        <w:rPr>
          <w:spacing w:val="-2"/>
          <w:sz w:val="24"/>
        </w:rPr>
        <w:t>Изучение</w:t>
      </w:r>
      <w:r>
        <w:rPr>
          <w:sz w:val="24"/>
        </w:rPr>
        <w:tab/>
      </w:r>
      <w:r>
        <w:rPr>
          <w:spacing w:val="-2"/>
          <w:sz w:val="24"/>
        </w:rPr>
        <w:t>окружающего</w:t>
      </w:r>
      <w:r>
        <w:rPr>
          <w:sz w:val="24"/>
        </w:rPr>
        <w:tab/>
      </w:r>
      <w:r>
        <w:rPr>
          <w:spacing w:val="-4"/>
          <w:sz w:val="24"/>
        </w:rPr>
        <w:t>мира</w:t>
      </w:r>
      <w:r>
        <w:rPr>
          <w:sz w:val="24"/>
        </w:rPr>
        <w:tab/>
      </w:r>
      <w:r>
        <w:rPr>
          <w:spacing w:val="-10"/>
          <w:sz w:val="24"/>
        </w:rPr>
        <w:t>в</w:t>
      </w:r>
      <w:r>
        <w:rPr>
          <w:sz w:val="24"/>
        </w:rPr>
        <w:tab/>
      </w:r>
      <w:r>
        <w:rPr>
          <w:spacing w:val="-10"/>
          <w:sz w:val="24"/>
        </w:rPr>
        <w:t>1</w:t>
      </w:r>
      <w:r>
        <w:rPr>
          <w:sz w:val="24"/>
        </w:rPr>
        <w:tab/>
      </w:r>
      <w:r>
        <w:rPr>
          <w:sz w:val="24"/>
        </w:rPr>
        <w:tab/>
      </w:r>
      <w:r>
        <w:rPr>
          <w:spacing w:val="-2"/>
          <w:sz w:val="24"/>
        </w:rPr>
        <w:t>классе</w:t>
      </w:r>
      <w:r>
        <w:rPr>
          <w:sz w:val="24"/>
        </w:rPr>
        <w:tab/>
      </w:r>
      <w:r>
        <w:rPr>
          <w:spacing w:val="-2"/>
          <w:sz w:val="24"/>
        </w:rPr>
        <w:t>способствует</w:t>
      </w:r>
      <w:r>
        <w:rPr>
          <w:sz w:val="24"/>
        </w:rPr>
        <w:tab/>
      </w:r>
      <w:r>
        <w:rPr>
          <w:sz w:val="24"/>
        </w:rPr>
        <w:tab/>
      </w:r>
      <w:r>
        <w:rPr>
          <w:spacing w:val="-2"/>
          <w:sz w:val="24"/>
        </w:rPr>
        <w:t>освоению</w:t>
      </w:r>
      <w:r>
        <w:rPr>
          <w:sz w:val="24"/>
        </w:rPr>
        <w:tab/>
      </w:r>
      <w:r>
        <w:rPr>
          <w:spacing w:val="-6"/>
          <w:sz w:val="24"/>
        </w:rPr>
        <w:t xml:space="preserve">на </w:t>
      </w:r>
      <w:r>
        <w:rPr>
          <w:spacing w:val="-2"/>
          <w:sz w:val="24"/>
        </w:rPr>
        <w:t>пропедевтическом</w:t>
      </w:r>
      <w:r>
        <w:rPr>
          <w:sz w:val="24"/>
        </w:rPr>
        <w:tab/>
      </w:r>
      <w:r>
        <w:rPr>
          <w:spacing w:val="-2"/>
          <w:sz w:val="24"/>
        </w:rPr>
        <w:t>уровне</w:t>
      </w:r>
      <w:r>
        <w:rPr>
          <w:sz w:val="24"/>
        </w:rPr>
        <w:tab/>
      </w:r>
      <w:r>
        <w:rPr>
          <w:spacing w:val="-4"/>
          <w:sz w:val="24"/>
        </w:rPr>
        <w:t>ряда</w:t>
      </w:r>
      <w:r>
        <w:rPr>
          <w:sz w:val="24"/>
        </w:rPr>
        <w:tab/>
      </w:r>
      <w:r>
        <w:rPr>
          <w:spacing w:val="-2"/>
          <w:sz w:val="24"/>
        </w:rPr>
        <w:t>универсальных</w:t>
      </w:r>
      <w:r>
        <w:rPr>
          <w:sz w:val="24"/>
        </w:rPr>
        <w:tab/>
      </w:r>
      <w:r>
        <w:rPr>
          <w:sz w:val="24"/>
        </w:rPr>
        <w:tab/>
      </w:r>
      <w:r>
        <w:rPr>
          <w:spacing w:val="-2"/>
          <w:sz w:val="24"/>
        </w:rPr>
        <w:t>учебных</w:t>
      </w:r>
      <w:r>
        <w:rPr>
          <w:sz w:val="24"/>
        </w:rPr>
        <w:tab/>
      </w:r>
      <w:r>
        <w:rPr>
          <w:sz w:val="24"/>
        </w:rPr>
        <w:tab/>
      </w:r>
      <w:r>
        <w:rPr>
          <w:spacing w:val="-2"/>
          <w:sz w:val="24"/>
        </w:rPr>
        <w:t>действий:</w:t>
      </w:r>
      <w:r>
        <w:rPr>
          <w:sz w:val="24"/>
        </w:rPr>
        <w:tab/>
      </w:r>
      <w:r>
        <w:rPr>
          <w:spacing w:val="-2"/>
          <w:sz w:val="24"/>
        </w:rPr>
        <w:t>познавательных</w:t>
      </w:r>
    </w:p>
    <w:p w14:paraId="75635BFD" w14:textId="77777777" w:rsidR="006875F1" w:rsidRDefault="006875F1">
      <w:pPr>
        <w:rPr>
          <w:sz w:val="24"/>
        </w:rPr>
        <w:sectPr w:rsidR="006875F1" w:rsidSect="00617F94">
          <w:pgSz w:w="11910" w:h="16840"/>
          <w:pgMar w:top="940" w:right="620" w:bottom="280" w:left="620" w:header="722" w:footer="0" w:gutter="0"/>
          <w:cols w:space="720"/>
        </w:sectPr>
      </w:pPr>
    </w:p>
    <w:p w14:paraId="7FCCFA28" w14:textId="77777777" w:rsidR="006875F1" w:rsidRDefault="00000000">
      <w:pPr>
        <w:pStyle w:val="a3"/>
        <w:tabs>
          <w:tab w:val="left" w:pos="2200"/>
          <w:tab w:val="left" w:pos="3282"/>
          <w:tab w:val="left" w:pos="4483"/>
          <w:tab w:val="left" w:pos="6583"/>
          <w:tab w:val="left" w:pos="8353"/>
          <w:tab w:val="left" w:pos="9442"/>
        </w:tabs>
        <w:spacing w:before="229"/>
        <w:ind w:right="224"/>
        <w:jc w:val="left"/>
      </w:pPr>
      <w:r>
        <w:rPr>
          <w:spacing w:val="-2"/>
        </w:rPr>
        <w:lastRenderedPageBreak/>
        <w:t>универсальных</w:t>
      </w:r>
      <w:r>
        <w:tab/>
      </w:r>
      <w:r>
        <w:rPr>
          <w:spacing w:val="-2"/>
        </w:rPr>
        <w:t>учебных</w:t>
      </w:r>
      <w:r>
        <w:tab/>
      </w:r>
      <w:r>
        <w:rPr>
          <w:spacing w:val="-2"/>
        </w:rPr>
        <w:t>действий,</w:t>
      </w:r>
      <w:r>
        <w:tab/>
      </w:r>
      <w:r>
        <w:rPr>
          <w:spacing w:val="-2"/>
        </w:rPr>
        <w:t>коммуникативных</w:t>
      </w:r>
      <w:r>
        <w:tab/>
      </w:r>
      <w:r>
        <w:rPr>
          <w:spacing w:val="-2"/>
        </w:rPr>
        <w:t>универсальных</w:t>
      </w:r>
      <w:r>
        <w:tab/>
      </w:r>
      <w:r>
        <w:rPr>
          <w:spacing w:val="-2"/>
        </w:rPr>
        <w:t>учебных</w:t>
      </w:r>
      <w:r>
        <w:tab/>
      </w:r>
      <w:r>
        <w:rPr>
          <w:spacing w:val="-2"/>
        </w:rPr>
        <w:t xml:space="preserve">действий, </w:t>
      </w:r>
      <w:r>
        <w:t>регулятивных универсальных учебных действий, совместной деятельности.</w:t>
      </w:r>
    </w:p>
    <w:p w14:paraId="75A5DD78" w14:textId="77777777" w:rsidR="006875F1" w:rsidRDefault="00000000">
      <w:pPr>
        <w:pStyle w:val="a4"/>
        <w:numPr>
          <w:ilvl w:val="3"/>
          <w:numId w:val="175"/>
        </w:numPr>
        <w:tabs>
          <w:tab w:val="left" w:pos="2181"/>
          <w:tab w:val="left" w:pos="3224"/>
          <w:tab w:val="left" w:pos="4584"/>
          <w:tab w:val="left" w:pos="5711"/>
          <w:tab w:val="left" w:pos="6257"/>
          <w:tab w:val="left" w:pos="7010"/>
          <w:tab w:val="left" w:pos="8868"/>
        </w:tabs>
        <w:spacing w:before="1"/>
        <w:ind w:left="426" w:right="231" w:firstLine="0"/>
        <w:rPr>
          <w:sz w:val="24"/>
        </w:rPr>
      </w:pPr>
      <w:r>
        <w:rPr>
          <w:spacing w:val="-2"/>
          <w:sz w:val="24"/>
        </w:rPr>
        <w:t>Базовые</w:t>
      </w:r>
      <w:r>
        <w:rPr>
          <w:sz w:val="24"/>
        </w:rPr>
        <w:tab/>
      </w:r>
      <w:r>
        <w:rPr>
          <w:spacing w:val="-2"/>
          <w:sz w:val="24"/>
        </w:rPr>
        <w:t>логические</w:t>
      </w:r>
      <w:r>
        <w:rPr>
          <w:sz w:val="24"/>
        </w:rPr>
        <w:tab/>
      </w:r>
      <w:r>
        <w:rPr>
          <w:spacing w:val="-2"/>
          <w:sz w:val="24"/>
        </w:rPr>
        <w:t>действия</w:t>
      </w:r>
      <w:r>
        <w:rPr>
          <w:sz w:val="24"/>
        </w:rPr>
        <w:tab/>
      </w:r>
      <w:r>
        <w:rPr>
          <w:spacing w:val="-4"/>
          <w:sz w:val="24"/>
        </w:rPr>
        <w:t>как</w:t>
      </w:r>
      <w:r>
        <w:rPr>
          <w:sz w:val="24"/>
        </w:rPr>
        <w:tab/>
      </w:r>
      <w:r>
        <w:rPr>
          <w:spacing w:val="-2"/>
          <w:sz w:val="24"/>
        </w:rPr>
        <w:t>часть</w:t>
      </w:r>
      <w:r>
        <w:rPr>
          <w:sz w:val="24"/>
        </w:rPr>
        <w:tab/>
      </w:r>
      <w:r>
        <w:rPr>
          <w:spacing w:val="-2"/>
          <w:sz w:val="24"/>
        </w:rPr>
        <w:t>познавательных</w:t>
      </w:r>
      <w:r>
        <w:rPr>
          <w:sz w:val="24"/>
        </w:rPr>
        <w:tab/>
      </w:r>
      <w:r>
        <w:rPr>
          <w:spacing w:val="-2"/>
          <w:sz w:val="24"/>
        </w:rPr>
        <w:t xml:space="preserve">универсальных </w:t>
      </w:r>
      <w:r>
        <w:rPr>
          <w:sz w:val="24"/>
        </w:rPr>
        <w:t>учебных действий способствуют формированию умений:</w:t>
      </w:r>
    </w:p>
    <w:p w14:paraId="772E380E" w14:textId="77777777" w:rsidR="006875F1" w:rsidRDefault="00000000">
      <w:pPr>
        <w:pStyle w:val="a3"/>
        <w:jc w:val="left"/>
      </w:pPr>
      <w:r>
        <w:t>сравнивать</w:t>
      </w:r>
      <w:r>
        <w:rPr>
          <w:spacing w:val="40"/>
        </w:rPr>
        <w:t xml:space="preserve"> </w:t>
      </w:r>
      <w:r>
        <w:t>происходящие</w:t>
      </w:r>
      <w:r>
        <w:rPr>
          <w:spacing w:val="40"/>
        </w:rPr>
        <w:t xml:space="preserve"> </w:t>
      </w:r>
      <w:r>
        <w:t>в</w:t>
      </w:r>
      <w:r>
        <w:rPr>
          <w:spacing w:val="40"/>
        </w:rPr>
        <w:t xml:space="preserve"> </w:t>
      </w:r>
      <w:r>
        <w:t>природе</w:t>
      </w:r>
      <w:r>
        <w:rPr>
          <w:spacing w:val="40"/>
        </w:rPr>
        <w:t xml:space="preserve"> </w:t>
      </w:r>
      <w:r>
        <w:t>изменения,</w:t>
      </w:r>
      <w:r>
        <w:rPr>
          <w:spacing w:val="40"/>
        </w:rPr>
        <w:t xml:space="preserve"> </w:t>
      </w:r>
      <w:r>
        <w:t>наблюдать</w:t>
      </w:r>
      <w:r>
        <w:rPr>
          <w:spacing w:val="40"/>
        </w:rPr>
        <w:t xml:space="preserve"> </w:t>
      </w:r>
      <w:r>
        <w:t>зависимость</w:t>
      </w:r>
      <w:r>
        <w:rPr>
          <w:spacing w:val="40"/>
        </w:rPr>
        <w:t xml:space="preserve"> </w:t>
      </w:r>
      <w:r>
        <w:t>изменений</w:t>
      </w:r>
      <w:r>
        <w:rPr>
          <w:spacing w:val="40"/>
        </w:rPr>
        <w:t xml:space="preserve"> </w:t>
      </w:r>
      <w:r>
        <w:t>в</w:t>
      </w:r>
      <w:r>
        <w:rPr>
          <w:spacing w:val="40"/>
        </w:rPr>
        <w:t xml:space="preserve"> </w:t>
      </w:r>
      <w:r>
        <w:t>живой природе от состояния неживой природы;</w:t>
      </w:r>
    </w:p>
    <w:p w14:paraId="43296DD7" w14:textId="77777777" w:rsidR="006875F1" w:rsidRDefault="00000000">
      <w:pPr>
        <w:pStyle w:val="a3"/>
        <w:ind w:right="233"/>
        <w:jc w:val="lef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приводить примеры лиственных и хвойных растений, сравнивать их, устанавливать различия во внешнем виде.</w:t>
      </w:r>
    </w:p>
    <w:p w14:paraId="2767BB95" w14:textId="77777777" w:rsidR="006875F1" w:rsidRDefault="00000000">
      <w:pPr>
        <w:pStyle w:val="a4"/>
        <w:numPr>
          <w:ilvl w:val="3"/>
          <w:numId w:val="175"/>
        </w:numPr>
        <w:tabs>
          <w:tab w:val="left" w:pos="2226"/>
        </w:tabs>
        <w:ind w:left="426" w:right="234" w:firstLine="0"/>
        <w:rPr>
          <w:sz w:val="24"/>
        </w:rPr>
      </w:pPr>
      <w:r>
        <w:rPr>
          <w:sz w:val="24"/>
        </w:rPr>
        <w:t>Работа</w:t>
      </w:r>
      <w:r>
        <w:rPr>
          <w:spacing w:val="40"/>
          <w:sz w:val="24"/>
        </w:rPr>
        <w:t xml:space="preserve"> </w:t>
      </w:r>
      <w:r>
        <w:rPr>
          <w:sz w:val="24"/>
        </w:rPr>
        <w:t>с</w:t>
      </w:r>
      <w:r>
        <w:rPr>
          <w:spacing w:val="40"/>
          <w:sz w:val="24"/>
        </w:rPr>
        <w:t xml:space="preserve"> </w:t>
      </w:r>
      <w:r>
        <w:rPr>
          <w:sz w:val="24"/>
        </w:rPr>
        <w:t>информацией</w:t>
      </w:r>
      <w:r>
        <w:rPr>
          <w:spacing w:val="40"/>
          <w:sz w:val="24"/>
        </w:rPr>
        <w:t xml:space="preserve"> </w:t>
      </w:r>
      <w:r>
        <w:rPr>
          <w:sz w:val="24"/>
        </w:rPr>
        <w:t>как</w:t>
      </w:r>
      <w:r>
        <w:rPr>
          <w:spacing w:val="40"/>
          <w:sz w:val="24"/>
        </w:rPr>
        <w:t xml:space="preserve"> </w:t>
      </w:r>
      <w:r>
        <w:rPr>
          <w:sz w:val="24"/>
        </w:rPr>
        <w:t>часть</w:t>
      </w:r>
      <w:r>
        <w:rPr>
          <w:spacing w:val="40"/>
          <w:sz w:val="24"/>
        </w:rPr>
        <w:t xml:space="preserve"> </w:t>
      </w:r>
      <w:r>
        <w:rPr>
          <w:sz w:val="24"/>
        </w:rPr>
        <w:t>познавательных</w:t>
      </w:r>
      <w:r>
        <w:rPr>
          <w:spacing w:val="40"/>
          <w:sz w:val="24"/>
        </w:rPr>
        <w:t xml:space="preserve"> </w:t>
      </w:r>
      <w:r>
        <w:rPr>
          <w:sz w:val="24"/>
        </w:rPr>
        <w:t>универсальных</w:t>
      </w:r>
      <w:r>
        <w:rPr>
          <w:spacing w:val="40"/>
          <w:sz w:val="24"/>
        </w:rPr>
        <w:t xml:space="preserve"> </w:t>
      </w:r>
      <w:r>
        <w:rPr>
          <w:sz w:val="24"/>
        </w:rPr>
        <w:t>учебных</w:t>
      </w:r>
      <w:r>
        <w:rPr>
          <w:spacing w:val="80"/>
          <w:sz w:val="24"/>
        </w:rPr>
        <w:t xml:space="preserve"> </w:t>
      </w:r>
      <w:r>
        <w:rPr>
          <w:sz w:val="24"/>
        </w:rPr>
        <w:t>действий способствует формированию умений:</w:t>
      </w:r>
    </w:p>
    <w:p w14:paraId="5193FAE0" w14:textId="77777777" w:rsidR="006875F1" w:rsidRDefault="00000000">
      <w:pPr>
        <w:pStyle w:val="a3"/>
        <w:jc w:val="left"/>
      </w:pPr>
      <w:r>
        <w:t>понимать,</w:t>
      </w:r>
      <w:r>
        <w:rPr>
          <w:spacing w:val="40"/>
        </w:rPr>
        <w:t xml:space="preserve"> </w:t>
      </w:r>
      <w:r>
        <w:t>что</w:t>
      </w:r>
      <w:r>
        <w:rPr>
          <w:spacing w:val="40"/>
        </w:rPr>
        <w:t xml:space="preserve"> </w:t>
      </w:r>
      <w:r>
        <w:t>информация</w:t>
      </w:r>
      <w:r>
        <w:rPr>
          <w:spacing w:val="40"/>
        </w:rPr>
        <w:t xml:space="preserve"> </w:t>
      </w:r>
      <w:r>
        <w:t>может</w:t>
      </w:r>
      <w:r>
        <w:rPr>
          <w:spacing w:val="40"/>
        </w:rPr>
        <w:t xml:space="preserve"> </w:t>
      </w:r>
      <w:r>
        <w:t>быть</w:t>
      </w:r>
      <w:r>
        <w:rPr>
          <w:spacing w:val="40"/>
        </w:rPr>
        <w:t xml:space="preserve"> </w:t>
      </w:r>
      <w:r>
        <w:t>представлена</w:t>
      </w:r>
      <w:r>
        <w:rPr>
          <w:spacing w:val="40"/>
        </w:rPr>
        <w:t xml:space="preserve"> </w:t>
      </w:r>
      <w:r>
        <w:t>в</w:t>
      </w:r>
      <w:r>
        <w:rPr>
          <w:spacing w:val="40"/>
        </w:rPr>
        <w:t xml:space="preserve"> </w:t>
      </w:r>
      <w:r>
        <w:t>разной</w:t>
      </w:r>
      <w:r>
        <w:rPr>
          <w:spacing w:val="40"/>
        </w:rPr>
        <w:t xml:space="preserve"> </w:t>
      </w:r>
      <w:r>
        <w:t>форме:</w:t>
      </w:r>
      <w:r>
        <w:rPr>
          <w:spacing w:val="40"/>
        </w:rPr>
        <w:t xml:space="preserve"> </w:t>
      </w:r>
      <w:r>
        <w:t>текста,</w:t>
      </w:r>
      <w:r>
        <w:rPr>
          <w:spacing w:val="40"/>
        </w:rPr>
        <w:t xml:space="preserve"> </w:t>
      </w:r>
      <w:r>
        <w:t>иллюстраций, видео, таблицы;</w:t>
      </w:r>
    </w:p>
    <w:p w14:paraId="350C429C" w14:textId="77777777" w:rsidR="006875F1" w:rsidRDefault="00000000">
      <w:pPr>
        <w:pStyle w:val="a3"/>
        <w:spacing w:before="1"/>
        <w:jc w:val="left"/>
      </w:pPr>
      <w:r>
        <w:t>соотносить</w:t>
      </w:r>
      <w:r>
        <w:rPr>
          <w:spacing w:val="-7"/>
        </w:rPr>
        <w:t xml:space="preserve"> </w:t>
      </w:r>
      <w:r>
        <w:t>иллюстрацию</w:t>
      </w:r>
      <w:r>
        <w:rPr>
          <w:spacing w:val="-3"/>
        </w:rPr>
        <w:t xml:space="preserve"> </w:t>
      </w:r>
      <w:r>
        <w:t>явления</w:t>
      </w:r>
      <w:r>
        <w:rPr>
          <w:spacing w:val="-3"/>
        </w:rPr>
        <w:t xml:space="preserve"> </w:t>
      </w:r>
      <w:r>
        <w:t>(объекта,</w:t>
      </w:r>
      <w:r>
        <w:rPr>
          <w:spacing w:val="-3"/>
        </w:rPr>
        <w:t xml:space="preserve"> </w:t>
      </w:r>
      <w:r>
        <w:t>предмета)</w:t>
      </w:r>
      <w:r>
        <w:rPr>
          <w:spacing w:val="-3"/>
        </w:rPr>
        <w:t xml:space="preserve"> </w:t>
      </w:r>
      <w:r>
        <w:t>с</w:t>
      </w:r>
      <w:r>
        <w:rPr>
          <w:spacing w:val="-3"/>
        </w:rPr>
        <w:t xml:space="preserve"> </w:t>
      </w:r>
      <w:r>
        <w:t>его</w:t>
      </w:r>
      <w:r>
        <w:rPr>
          <w:spacing w:val="-3"/>
        </w:rPr>
        <w:t xml:space="preserve"> </w:t>
      </w:r>
      <w:r>
        <w:rPr>
          <w:spacing w:val="-2"/>
        </w:rPr>
        <w:t>названием.</w:t>
      </w:r>
    </w:p>
    <w:p w14:paraId="32642F58" w14:textId="77777777" w:rsidR="006875F1" w:rsidRDefault="00000000">
      <w:pPr>
        <w:pStyle w:val="a4"/>
        <w:numPr>
          <w:ilvl w:val="3"/>
          <w:numId w:val="175"/>
        </w:numPr>
        <w:tabs>
          <w:tab w:val="left" w:pos="2221"/>
          <w:tab w:val="left" w:pos="4528"/>
          <w:tab w:val="left" w:pos="6461"/>
          <w:tab w:val="left" w:pos="7701"/>
          <w:tab w:val="left" w:pos="9001"/>
        </w:tabs>
        <w:spacing w:before="2" w:line="237" w:lineRule="auto"/>
        <w:ind w:left="426" w:right="233" w:firstLine="0"/>
        <w:rPr>
          <w:sz w:val="24"/>
        </w:rPr>
      </w:pPr>
      <w:r>
        <w:rPr>
          <w:spacing w:val="-2"/>
          <w:sz w:val="24"/>
        </w:rPr>
        <w:t>Коммуникативные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14:paraId="4879002F" w14:textId="77777777" w:rsidR="006875F1" w:rsidRDefault="00000000">
      <w:pPr>
        <w:pStyle w:val="a3"/>
        <w:spacing w:before="1"/>
        <w:ind w:right="442"/>
        <w:jc w:val="left"/>
      </w:pPr>
      <w:r>
        <w:t>в</w:t>
      </w:r>
      <w:r>
        <w:rPr>
          <w:spacing w:val="40"/>
        </w:rPr>
        <w:t xml:space="preserve"> </w:t>
      </w:r>
      <w:r>
        <w:t>процессе</w:t>
      </w:r>
      <w:r>
        <w:rPr>
          <w:spacing w:val="40"/>
        </w:rPr>
        <w:t xml:space="preserve"> </w:t>
      </w:r>
      <w:r>
        <w:t>учебного</w:t>
      </w:r>
      <w:r>
        <w:rPr>
          <w:spacing w:val="40"/>
        </w:rPr>
        <w:t xml:space="preserve"> </w:t>
      </w:r>
      <w:r>
        <w:t>диалога</w:t>
      </w:r>
      <w:r>
        <w:rPr>
          <w:spacing w:val="40"/>
        </w:rPr>
        <w:t xml:space="preserve"> </w:t>
      </w:r>
      <w:r>
        <w:t>слушать</w:t>
      </w:r>
      <w:r>
        <w:rPr>
          <w:spacing w:val="40"/>
        </w:rPr>
        <w:t xml:space="preserve"> </w:t>
      </w:r>
      <w:r>
        <w:t>говорящего;</w:t>
      </w:r>
      <w:r>
        <w:rPr>
          <w:spacing w:val="40"/>
        </w:rPr>
        <w:t xml:space="preserve"> </w:t>
      </w:r>
      <w:r>
        <w:t>отвечать</w:t>
      </w:r>
      <w:r>
        <w:rPr>
          <w:spacing w:val="40"/>
        </w:rPr>
        <w:t xml:space="preserve"> </w:t>
      </w:r>
      <w:r>
        <w:t>на</w:t>
      </w:r>
      <w:r>
        <w:rPr>
          <w:spacing w:val="40"/>
        </w:rPr>
        <w:t xml:space="preserve"> </w:t>
      </w:r>
      <w:r>
        <w:t>вопросы,</w:t>
      </w:r>
      <w:r>
        <w:rPr>
          <w:spacing w:val="40"/>
        </w:rPr>
        <w:t xml:space="preserve"> </w:t>
      </w:r>
      <w:r>
        <w:t>дополнять</w:t>
      </w:r>
      <w:r>
        <w:rPr>
          <w:spacing w:val="40"/>
        </w:rPr>
        <w:t xml:space="preserve"> </w:t>
      </w:r>
      <w:r>
        <w:t>ответы</w:t>
      </w:r>
      <w:r>
        <w:rPr>
          <w:spacing w:val="80"/>
        </w:rPr>
        <w:t xml:space="preserve"> </w:t>
      </w:r>
      <w:r>
        <w:t>участников; уважительно относиться к разным мнениям;</w:t>
      </w:r>
    </w:p>
    <w:p w14:paraId="6508F446" w14:textId="77777777" w:rsidR="006875F1" w:rsidRDefault="00000000">
      <w:pPr>
        <w:pStyle w:val="a3"/>
        <w:ind w:right="442"/>
        <w:jc w:val="left"/>
      </w:pPr>
      <w:r>
        <w:t>воспроизводить</w:t>
      </w:r>
      <w:r>
        <w:rPr>
          <w:spacing w:val="-5"/>
        </w:rPr>
        <w:t xml:space="preserve"> </w:t>
      </w:r>
      <w:r>
        <w:t>названия</w:t>
      </w:r>
      <w:r>
        <w:rPr>
          <w:spacing w:val="-5"/>
        </w:rPr>
        <w:t xml:space="preserve"> </w:t>
      </w:r>
      <w:r>
        <w:t>своего</w:t>
      </w:r>
      <w:r>
        <w:rPr>
          <w:spacing w:val="-5"/>
        </w:rPr>
        <w:t xml:space="preserve"> </w:t>
      </w:r>
      <w:r>
        <w:t>населенного</w:t>
      </w:r>
      <w:r>
        <w:rPr>
          <w:spacing w:val="-5"/>
        </w:rPr>
        <w:t xml:space="preserve"> </w:t>
      </w:r>
      <w:r>
        <w:t>пункта,</w:t>
      </w:r>
      <w:r>
        <w:rPr>
          <w:spacing w:val="-5"/>
        </w:rPr>
        <w:t xml:space="preserve"> </w:t>
      </w:r>
      <w:r>
        <w:t>название</w:t>
      </w:r>
      <w:r>
        <w:rPr>
          <w:spacing w:val="-6"/>
        </w:rPr>
        <w:t xml:space="preserve"> </w:t>
      </w:r>
      <w:r>
        <w:t>страны,</w:t>
      </w:r>
      <w:r>
        <w:rPr>
          <w:spacing w:val="-5"/>
        </w:rPr>
        <w:t xml:space="preserve"> </w:t>
      </w:r>
      <w:r>
        <w:t>её</w:t>
      </w:r>
      <w:r>
        <w:rPr>
          <w:spacing w:val="-6"/>
        </w:rPr>
        <w:t xml:space="preserve"> </w:t>
      </w:r>
      <w:r>
        <w:t>столицы; воспроизводить наизусть слова гимна России;</w:t>
      </w:r>
    </w:p>
    <w:p w14:paraId="238FFC2B" w14:textId="77777777" w:rsidR="006875F1" w:rsidRDefault="00000000">
      <w:pPr>
        <w:pStyle w:val="a3"/>
        <w:tabs>
          <w:tab w:val="left" w:pos="1821"/>
          <w:tab w:val="left" w:pos="3069"/>
          <w:tab w:val="left" w:pos="5994"/>
          <w:tab w:val="left" w:pos="7245"/>
          <w:tab w:val="left" w:pos="7598"/>
          <w:tab w:val="left" w:pos="9724"/>
        </w:tabs>
        <w:ind w:right="222"/>
        <w:jc w:val="left"/>
      </w:pPr>
      <w:r>
        <w:rPr>
          <w:spacing w:val="-2"/>
        </w:rPr>
        <w:t>соотносить</w:t>
      </w:r>
      <w:r>
        <w:tab/>
      </w:r>
      <w:r>
        <w:rPr>
          <w:spacing w:val="-2"/>
        </w:rPr>
        <w:t>предметы</w:t>
      </w:r>
      <w:r>
        <w:tab/>
      </w:r>
      <w:r>
        <w:rPr>
          <w:spacing w:val="-2"/>
        </w:rPr>
        <w:t>декоративно-прикладного</w:t>
      </w:r>
      <w:r>
        <w:tab/>
      </w:r>
      <w:r>
        <w:rPr>
          <w:spacing w:val="-2"/>
        </w:rPr>
        <w:t>искусства</w:t>
      </w:r>
      <w:r>
        <w:tab/>
      </w:r>
      <w:r>
        <w:rPr>
          <w:spacing w:val="-10"/>
        </w:rPr>
        <w:t>с</w:t>
      </w:r>
      <w:r>
        <w:tab/>
      </w:r>
      <w:r>
        <w:rPr>
          <w:spacing w:val="-2"/>
        </w:rPr>
        <w:t>принадлежностью</w:t>
      </w:r>
      <w:r>
        <w:tab/>
      </w:r>
      <w:r>
        <w:rPr>
          <w:spacing w:val="-2"/>
        </w:rPr>
        <w:t xml:space="preserve">народу </w:t>
      </w:r>
      <w:r>
        <w:t>Российской Федерации, описывать предмет по предложенному плану;</w:t>
      </w:r>
    </w:p>
    <w:p w14:paraId="65C9D62F" w14:textId="77777777" w:rsidR="006875F1" w:rsidRDefault="00000000">
      <w:pPr>
        <w:pStyle w:val="a3"/>
        <w:jc w:val="left"/>
      </w:pPr>
      <w:r>
        <w:t>описывать</w:t>
      </w:r>
      <w:r>
        <w:rPr>
          <w:spacing w:val="77"/>
        </w:rPr>
        <w:t xml:space="preserve"> </w:t>
      </w:r>
      <w:r>
        <w:t>по</w:t>
      </w:r>
      <w:r>
        <w:rPr>
          <w:spacing w:val="76"/>
        </w:rPr>
        <w:t xml:space="preserve"> </w:t>
      </w:r>
      <w:r>
        <w:t>предложенному</w:t>
      </w:r>
      <w:r>
        <w:rPr>
          <w:spacing w:val="72"/>
        </w:rPr>
        <w:t xml:space="preserve"> </w:t>
      </w:r>
      <w:r>
        <w:t>плану</w:t>
      </w:r>
      <w:r>
        <w:rPr>
          <w:spacing w:val="72"/>
        </w:rPr>
        <w:t xml:space="preserve"> </w:t>
      </w:r>
      <w:r>
        <w:t>время</w:t>
      </w:r>
      <w:r>
        <w:rPr>
          <w:spacing w:val="79"/>
        </w:rPr>
        <w:t xml:space="preserve"> </w:t>
      </w:r>
      <w:r>
        <w:t>года,</w:t>
      </w:r>
      <w:r>
        <w:rPr>
          <w:spacing w:val="76"/>
        </w:rPr>
        <w:t xml:space="preserve"> </w:t>
      </w:r>
      <w:r>
        <w:t>передавать</w:t>
      </w:r>
      <w:r>
        <w:rPr>
          <w:spacing w:val="77"/>
        </w:rPr>
        <w:t xml:space="preserve"> </w:t>
      </w:r>
      <w:r>
        <w:t>в</w:t>
      </w:r>
      <w:r>
        <w:rPr>
          <w:spacing w:val="76"/>
        </w:rPr>
        <w:t xml:space="preserve"> </w:t>
      </w:r>
      <w:r>
        <w:t>рассказе</w:t>
      </w:r>
      <w:r>
        <w:rPr>
          <w:spacing w:val="78"/>
        </w:rPr>
        <w:t xml:space="preserve"> </w:t>
      </w:r>
      <w:r>
        <w:t>своё</w:t>
      </w:r>
      <w:r>
        <w:rPr>
          <w:spacing w:val="77"/>
        </w:rPr>
        <w:t xml:space="preserve"> </w:t>
      </w:r>
      <w:r>
        <w:t>отношение</w:t>
      </w:r>
      <w:r>
        <w:rPr>
          <w:spacing w:val="76"/>
        </w:rPr>
        <w:t xml:space="preserve"> </w:t>
      </w:r>
      <w:r>
        <w:t>к природным явлениям;</w:t>
      </w:r>
    </w:p>
    <w:p w14:paraId="0B2ABDBE" w14:textId="77777777" w:rsidR="006875F1" w:rsidRDefault="00000000">
      <w:pPr>
        <w:pStyle w:val="a3"/>
        <w:jc w:val="left"/>
      </w:pPr>
      <w:r>
        <w:t>сравнивать</w:t>
      </w:r>
      <w:r>
        <w:rPr>
          <w:spacing w:val="-6"/>
        </w:rPr>
        <w:t xml:space="preserve"> </w:t>
      </w:r>
      <w:r>
        <w:t>домашних</w:t>
      </w:r>
      <w:r>
        <w:rPr>
          <w:spacing w:val="-4"/>
        </w:rPr>
        <w:t xml:space="preserve"> </w:t>
      </w:r>
      <w:r>
        <w:t>и</w:t>
      </w:r>
      <w:r>
        <w:rPr>
          <w:spacing w:val="-5"/>
        </w:rPr>
        <w:t xml:space="preserve"> </w:t>
      </w:r>
      <w:r>
        <w:t>диких</w:t>
      </w:r>
      <w:r>
        <w:rPr>
          <w:spacing w:val="-1"/>
        </w:rPr>
        <w:t xml:space="preserve"> </w:t>
      </w:r>
      <w:r>
        <w:t>животных,</w:t>
      </w:r>
      <w:r>
        <w:rPr>
          <w:spacing w:val="-3"/>
        </w:rPr>
        <w:t xml:space="preserve"> </w:t>
      </w:r>
      <w:r>
        <w:t>объяснять,</w:t>
      </w:r>
      <w:r>
        <w:rPr>
          <w:spacing w:val="-3"/>
        </w:rPr>
        <w:t xml:space="preserve"> </w:t>
      </w:r>
      <w:r>
        <w:t>чем</w:t>
      </w:r>
      <w:r>
        <w:rPr>
          <w:spacing w:val="-4"/>
        </w:rPr>
        <w:t xml:space="preserve"> </w:t>
      </w:r>
      <w:r>
        <w:t>они</w:t>
      </w:r>
      <w:r>
        <w:rPr>
          <w:spacing w:val="-3"/>
        </w:rPr>
        <w:t xml:space="preserve"> </w:t>
      </w:r>
      <w:r>
        <w:rPr>
          <w:spacing w:val="-2"/>
        </w:rPr>
        <w:t>различаются.</w:t>
      </w:r>
    </w:p>
    <w:p w14:paraId="01BDCE63" w14:textId="77777777" w:rsidR="006875F1" w:rsidRDefault="00000000">
      <w:pPr>
        <w:pStyle w:val="a4"/>
        <w:numPr>
          <w:ilvl w:val="3"/>
          <w:numId w:val="175"/>
        </w:numPr>
        <w:tabs>
          <w:tab w:val="left" w:pos="2221"/>
        </w:tabs>
        <w:ind w:left="426" w:right="229" w:firstLine="0"/>
        <w:rPr>
          <w:sz w:val="24"/>
        </w:rPr>
      </w:pPr>
      <w:r>
        <w:rPr>
          <w:sz w:val="24"/>
        </w:rPr>
        <w:t xml:space="preserve">Регулятивные универсальные учебные действия способствуют формированию </w:t>
      </w:r>
      <w:r>
        <w:rPr>
          <w:spacing w:val="-2"/>
          <w:sz w:val="24"/>
        </w:rPr>
        <w:t>умений:</w:t>
      </w:r>
    </w:p>
    <w:p w14:paraId="69A34D75" w14:textId="77777777" w:rsidR="006875F1" w:rsidRDefault="00000000">
      <w:pPr>
        <w:pStyle w:val="a3"/>
        <w:spacing w:before="1"/>
        <w:ind w:right="233"/>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38DF62C4" w14:textId="77777777" w:rsidR="006875F1" w:rsidRDefault="00000000">
      <w:pPr>
        <w:pStyle w:val="a3"/>
        <w:ind w:right="233"/>
      </w:pPr>
      <w:r>
        <w:t>оценивать выполнение правил безопасного поведения на дорогах и улицах другими детьми, выполнять самооценку;</w:t>
      </w:r>
    </w:p>
    <w:p w14:paraId="6CDCBAD7" w14:textId="77777777" w:rsidR="006875F1" w:rsidRDefault="00000000">
      <w:pPr>
        <w:pStyle w:val="a3"/>
        <w:ind w:right="221"/>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6AF8A870" w14:textId="77777777" w:rsidR="006875F1" w:rsidRDefault="00000000">
      <w:pPr>
        <w:pStyle w:val="a4"/>
        <w:numPr>
          <w:ilvl w:val="3"/>
          <w:numId w:val="175"/>
        </w:numPr>
        <w:tabs>
          <w:tab w:val="left" w:pos="2226"/>
        </w:tabs>
        <w:ind w:left="426" w:right="232" w:firstLine="0"/>
        <w:rPr>
          <w:sz w:val="24"/>
        </w:rPr>
      </w:pPr>
      <w:r>
        <w:rPr>
          <w:sz w:val="24"/>
        </w:rPr>
        <w:t>Совместная деятельность способствует формированию умений соблюдать правила</w:t>
      </w:r>
      <w:r>
        <w:rPr>
          <w:spacing w:val="-2"/>
          <w:sz w:val="24"/>
        </w:rPr>
        <w:t xml:space="preserve"> </w:t>
      </w:r>
      <w:r>
        <w:rPr>
          <w:sz w:val="24"/>
        </w:rPr>
        <w:t>общения</w:t>
      </w:r>
      <w:r>
        <w:rPr>
          <w:spacing w:val="-1"/>
          <w:sz w:val="24"/>
        </w:rPr>
        <w:t xml:space="preserve"> </w:t>
      </w:r>
      <w:r>
        <w:rPr>
          <w:sz w:val="24"/>
        </w:rPr>
        <w:t>в</w:t>
      </w:r>
      <w:r>
        <w:rPr>
          <w:spacing w:val="-1"/>
          <w:sz w:val="24"/>
        </w:rPr>
        <w:t xml:space="preserve"> </w:t>
      </w:r>
      <w:r>
        <w:rPr>
          <w:sz w:val="24"/>
        </w:rPr>
        <w:t>совместной деятельности:</w:t>
      </w:r>
      <w:r>
        <w:rPr>
          <w:spacing w:val="-3"/>
          <w:sz w:val="24"/>
        </w:rPr>
        <w:t xml:space="preserve"> </w:t>
      </w:r>
      <w:r>
        <w:rPr>
          <w:sz w:val="24"/>
        </w:rPr>
        <w:t>договариваться,</w:t>
      </w:r>
      <w:r>
        <w:rPr>
          <w:spacing w:val="-1"/>
          <w:sz w:val="24"/>
        </w:rPr>
        <w:t xml:space="preserve"> </w:t>
      </w:r>
      <w:r>
        <w:rPr>
          <w:sz w:val="24"/>
        </w:rPr>
        <w:t>справедливо</w:t>
      </w:r>
      <w:r>
        <w:rPr>
          <w:spacing w:val="-1"/>
          <w:sz w:val="24"/>
        </w:rPr>
        <w:t xml:space="preserve"> </w:t>
      </w:r>
      <w:r>
        <w:rPr>
          <w:sz w:val="24"/>
        </w:rPr>
        <w:t>распределять работу, определять нарушение правил взаимоотношений,</w:t>
      </w:r>
    </w:p>
    <w:p w14:paraId="6062C4E6" w14:textId="77777777" w:rsidR="006875F1" w:rsidRDefault="00000000">
      <w:pPr>
        <w:pStyle w:val="a3"/>
      </w:pPr>
      <w:r>
        <w:t>при</w:t>
      </w:r>
      <w:r>
        <w:rPr>
          <w:spacing w:val="-5"/>
        </w:rPr>
        <w:t xml:space="preserve"> </w:t>
      </w:r>
      <w:r>
        <w:t>участии</w:t>
      </w:r>
      <w:r>
        <w:rPr>
          <w:spacing w:val="-3"/>
        </w:rPr>
        <w:t xml:space="preserve"> </w:t>
      </w:r>
      <w:r>
        <w:t>учителя</w:t>
      </w:r>
      <w:r>
        <w:rPr>
          <w:spacing w:val="-2"/>
        </w:rPr>
        <w:t xml:space="preserve"> </w:t>
      </w:r>
      <w:r>
        <w:t>устранять</w:t>
      </w:r>
      <w:r>
        <w:rPr>
          <w:spacing w:val="-5"/>
        </w:rPr>
        <w:t xml:space="preserve"> </w:t>
      </w:r>
      <w:r>
        <w:t>возникающие</w:t>
      </w:r>
      <w:r>
        <w:rPr>
          <w:spacing w:val="-6"/>
        </w:rPr>
        <w:t xml:space="preserve"> </w:t>
      </w:r>
      <w:r>
        <w:rPr>
          <w:spacing w:val="-2"/>
        </w:rPr>
        <w:t>конфликты.</w:t>
      </w:r>
    </w:p>
    <w:p w14:paraId="4828A144" w14:textId="77777777" w:rsidR="006875F1" w:rsidRDefault="00000000">
      <w:pPr>
        <w:pStyle w:val="a4"/>
        <w:numPr>
          <w:ilvl w:val="2"/>
          <w:numId w:val="175"/>
        </w:numPr>
        <w:tabs>
          <w:tab w:val="left" w:pos="1818"/>
        </w:tabs>
        <w:spacing w:before="8"/>
        <w:ind w:left="1818" w:hanging="1392"/>
        <w:rPr>
          <w:sz w:val="24"/>
        </w:rPr>
      </w:pPr>
      <w:r>
        <w:rPr>
          <w:sz w:val="24"/>
        </w:rPr>
        <w:t>Содержание</w:t>
      </w:r>
      <w:r>
        <w:rPr>
          <w:spacing w:val="-3"/>
          <w:sz w:val="24"/>
        </w:rPr>
        <w:t xml:space="preserve"> </w:t>
      </w:r>
      <w:r>
        <w:rPr>
          <w:sz w:val="24"/>
        </w:rPr>
        <w:t>обучения</w:t>
      </w:r>
      <w:r>
        <w:rPr>
          <w:spacing w:val="-2"/>
          <w:sz w:val="24"/>
        </w:rPr>
        <w:t xml:space="preserve"> </w:t>
      </w:r>
      <w:r>
        <w:rPr>
          <w:sz w:val="24"/>
        </w:rPr>
        <w:t>во</w:t>
      </w:r>
      <w:r>
        <w:rPr>
          <w:spacing w:val="-2"/>
          <w:sz w:val="24"/>
        </w:rPr>
        <w:t xml:space="preserve"> </w:t>
      </w:r>
      <w:r>
        <w:rPr>
          <w:sz w:val="24"/>
        </w:rPr>
        <w:t>2</w:t>
      </w:r>
      <w:r>
        <w:rPr>
          <w:spacing w:val="-1"/>
          <w:sz w:val="24"/>
        </w:rPr>
        <w:t xml:space="preserve"> </w:t>
      </w:r>
      <w:r>
        <w:rPr>
          <w:spacing w:val="-2"/>
          <w:sz w:val="24"/>
        </w:rPr>
        <w:t>классе.</w:t>
      </w:r>
    </w:p>
    <w:p w14:paraId="59BF9541" w14:textId="77777777" w:rsidR="006875F1" w:rsidRDefault="00000000">
      <w:pPr>
        <w:pStyle w:val="a4"/>
        <w:numPr>
          <w:ilvl w:val="2"/>
          <w:numId w:val="175"/>
        </w:numPr>
        <w:tabs>
          <w:tab w:val="left" w:pos="2025"/>
        </w:tabs>
        <w:ind w:left="2025" w:hanging="1599"/>
        <w:rPr>
          <w:sz w:val="24"/>
        </w:rPr>
      </w:pPr>
      <w:r>
        <w:rPr>
          <w:sz w:val="24"/>
        </w:rPr>
        <w:t>Человек</w:t>
      </w:r>
      <w:r>
        <w:rPr>
          <w:spacing w:val="-4"/>
          <w:sz w:val="24"/>
        </w:rPr>
        <w:t xml:space="preserve"> </w:t>
      </w:r>
      <w:r>
        <w:rPr>
          <w:sz w:val="24"/>
        </w:rPr>
        <w:t>и</w:t>
      </w:r>
      <w:r>
        <w:rPr>
          <w:spacing w:val="-1"/>
          <w:sz w:val="24"/>
        </w:rPr>
        <w:t xml:space="preserve"> </w:t>
      </w:r>
      <w:r>
        <w:rPr>
          <w:spacing w:val="-2"/>
          <w:sz w:val="24"/>
        </w:rPr>
        <w:t>общество.</w:t>
      </w:r>
    </w:p>
    <w:p w14:paraId="25CDB981" w14:textId="77777777" w:rsidR="006875F1" w:rsidRDefault="00000000">
      <w:pPr>
        <w:pStyle w:val="a4"/>
        <w:numPr>
          <w:ilvl w:val="3"/>
          <w:numId w:val="175"/>
        </w:numPr>
        <w:tabs>
          <w:tab w:val="left" w:pos="2205"/>
        </w:tabs>
        <w:ind w:left="426" w:right="222" w:firstLine="0"/>
        <w:rPr>
          <w:sz w:val="24"/>
        </w:rPr>
      </w:pPr>
      <w:r>
        <w:rPr>
          <w:sz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w:t>
      </w:r>
      <w:r>
        <w:rPr>
          <w:spacing w:val="40"/>
          <w:sz w:val="24"/>
        </w:rPr>
        <w:t xml:space="preserve"> </w:t>
      </w:r>
      <w:r>
        <w:rPr>
          <w:sz w:val="24"/>
        </w:rPr>
        <w:t>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w:t>
      </w:r>
      <w:r>
        <w:rPr>
          <w:spacing w:val="-2"/>
          <w:sz w:val="24"/>
        </w:rPr>
        <w:t xml:space="preserve"> </w:t>
      </w:r>
      <w:r>
        <w:rPr>
          <w:sz w:val="24"/>
        </w:rPr>
        <w:t>государство.</w:t>
      </w:r>
      <w:r>
        <w:rPr>
          <w:spacing w:val="-2"/>
          <w:sz w:val="24"/>
        </w:rPr>
        <w:t xml:space="preserve"> </w:t>
      </w:r>
      <w:r>
        <w:rPr>
          <w:sz w:val="24"/>
        </w:rPr>
        <w:t>Народы России,</w:t>
      </w:r>
      <w:r>
        <w:rPr>
          <w:spacing w:val="-1"/>
          <w:sz w:val="24"/>
        </w:rPr>
        <w:t xml:space="preserve"> </w:t>
      </w:r>
      <w:r>
        <w:rPr>
          <w:sz w:val="24"/>
        </w:rPr>
        <w:t>их</w:t>
      </w:r>
      <w:r>
        <w:rPr>
          <w:spacing w:val="-1"/>
          <w:sz w:val="24"/>
        </w:rPr>
        <w:t xml:space="preserve"> </w:t>
      </w:r>
      <w:r>
        <w:rPr>
          <w:sz w:val="24"/>
        </w:rPr>
        <w:t>традиции,</w:t>
      </w:r>
      <w:r>
        <w:rPr>
          <w:spacing w:val="-1"/>
          <w:sz w:val="24"/>
        </w:rPr>
        <w:t xml:space="preserve"> </w:t>
      </w:r>
      <w:r>
        <w:rPr>
          <w:sz w:val="24"/>
        </w:rPr>
        <w:t>обычаи,</w:t>
      </w:r>
      <w:r>
        <w:rPr>
          <w:spacing w:val="-1"/>
          <w:sz w:val="24"/>
        </w:rPr>
        <w:t xml:space="preserve"> </w:t>
      </w:r>
      <w:r>
        <w:rPr>
          <w:sz w:val="24"/>
        </w:rPr>
        <w:t>праздники.</w:t>
      </w:r>
      <w:r>
        <w:rPr>
          <w:spacing w:val="-1"/>
          <w:sz w:val="24"/>
        </w:rPr>
        <w:t xml:space="preserve"> </w:t>
      </w:r>
      <w:r>
        <w:rPr>
          <w:sz w:val="24"/>
        </w:rPr>
        <w:t>Родной</w:t>
      </w:r>
      <w:r>
        <w:rPr>
          <w:spacing w:val="-3"/>
          <w:sz w:val="24"/>
        </w:rPr>
        <w:t xml:space="preserve"> </w:t>
      </w:r>
      <w:r>
        <w:rPr>
          <w:sz w:val="24"/>
        </w:rPr>
        <w:t>край, его природные и культурные достопримечательности. Значимые события истории родного края.</w:t>
      </w:r>
    </w:p>
    <w:p w14:paraId="60524A00" w14:textId="77777777" w:rsidR="006875F1" w:rsidRDefault="00000000">
      <w:pPr>
        <w:pStyle w:val="a4"/>
        <w:numPr>
          <w:ilvl w:val="3"/>
          <w:numId w:val="175"/>
        </w:numPr>
        <w:tabs>
          <w:tab w:val="left" w:pos="2200"/>
        </w:tabs>
        <w:ind w:left="426" w:right="231" w:firstLine="0"/>
        <w:rPr>
          <w:sz w:val="24"/>
        </w:rPr>
      </w:pPr>
      <w:r>
        <w:rPr>
          <w:sz w:val="24"/>
        </w:rPr>
        <w:t xml:space="preserve">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w:t>
      </w:r>
      <w:r>
        <w:rPr>
          <w:spacing w:val="-2"/>
          <w:sz w:val="24"/>
        </w:rPr>
        <w:t>общества.</w:t>
      </w:r>
    </w:p>
    <w:p w14:paraId="4FEDCE6C" w14:textId="77777777" w:rsidR="006875F1" w:rsidRDefault="00000000">
      <w:pPr>
        <w:pStyle w:val="a4"/>
        <w:numPr>
          <w:ilvl w:val="3"/>
          <w:numId w:val="175"/>
        </w:numPr>
        <w:tabs>
          <w:tab w:val="left" w:pos="2195"/>
        </w:tabs>
        <w:ind w:left="426" w:right="233" w:firstLine="0"/>
        <w:rPr>
          <w:sz w:val="24"/>
        </w:rPr>
      </w:pPr>
      <w:r>
        <w:rPr>
          <w:sz w:val="24"/>
        </w:rPr>
        <w:t>Семья. Семейные ценности и традиции. Родословная. Составление схемы родословного древа, истории семьи.</w:t>
      </w:r>
    </w:p>
    <w:p w14:paraId="7114D8B4" w14:textId="77777777" w:rsidR="006875F1" w:rsidRDefault="006875F1">
      <w:pPr>
        <w:jc w:val="both"/>
        <w:rPr>
          <w:sz w:val="24"/>
        </w:rPr>
        <w:sectPr w:rsidR="006875F1" w:rsidSect="00617F94">
          <w:pgSz w:w="11910" w:h="16840"/>
          <w:pgMar w:top="940" w:right="620" w:bottom="280" w:left="620" w:header="722" w:footer="0" w:gutter="0"/>
          <w:cols w:space="720"/>
        </w:sectPr>
      </w:pPr>
    </w:p>
    <w:p w14:paraId="47CA5891" w14:textId="77777777" w:rsidR="006875F1" w:rsidRDefault="00000000">
      <w:pPr>
        <w:pStyle w:val="a4"/>
        <w:numPr>
          <w:ilvl w:val="3"/>
          <w:numId w:val="175"/>
        </w:numPr>
        <w:tabs>
          <w:tab w:val="left" w:pos="2205"/>
        </w:tabs>
        <w:spacing w:before="229"/>
        <w:ind w:left="426" w:right="223" w:firstLine="0"/>
        <w:rPr>
          <w:sz w:val="24"/>
        </w:rPr>
      </w:pPr>
      <w:r>
        <w:rPr>
          <w:sz w:val="24"/>
        </w:rPr>
        <w:lastRenderedPageBreak/>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38B49129" w14:textId="77777777" w:rsidR="006875F1" w:rsidRDefault="00000000">
      <w:pPr>
        <w:pStyle w:val="a4"/>
        <w:numPr>
          <w:ilvl w:val="2"/>
          <w:numId w:val="175"/>
        </w:numPr>
        <w:tabs>
          <w:tab w:val="left" w:pos="2029"/>
        </w:tabs>
        <w:spacing w:before="1"/>
        <w:ind w:left="2029" w:hanging="1603"/>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p w14:paraId="0231AD9C" w14:textId="77777777" w:rsidR="006875F1" w:rsidRDefault="00000000">
      <w:pPr>
        <w:pStyle w:val="a4"/>
        <w:numPr>
          <w:ilvl w:val="3"/>
          <w:numId w:val="175"/>
        </w:numPr>
        <w:tabs>
          <w:tab w:val="left" w:pos="2236"/>
        </w:tabs>
        <w:ind w:left="2236" w:hanging="1810"/>
        <w:rPr>
          <w:sz w:val="24"/>
        </w:rPr>
      </w:pPr>
      <w:r>
        <w:rPr>
          <w:sz w:val="24"/>
        </w:rPr>
        <w:t>Методы</w:t>
      </w:r>
      <w:r>
        <w:rPr>
          <w:spacing w:val="-4"/>
          <w:sz w:val="24"/>
        </w:rPr>
        <w:t xml:space="preserve"> </w:t>
      </w:r>
      <w:r>
        <w:rPr>
          <w:sz w:val="24"/>
        </w:rPr>
        <w:t>познания</w:t>
      </w:r>
      <w:r>
        <w:rPr>
          <w:spacing w:val="-4"/>
          <w:sz w:val="24"/>
        </w:rPr>
        <w:t xml:space="preserve"> </w:t>
      </w:r>
      <w:r>
        <w:rPr>
          <w:sz w:val="24"/>
        </w:rPr>
        <w:t>природы:</w:t>
      </w:r>
      <w:r>
        <w:rPr>
          <w:spacing w:val="-3"/>
          <w:sz w:val="24"/>
        </w:rPr>
        <w:t xml:space="preserve"> </w:t>
      </w:r>
      <w:r>
        <w:rPr>
          <w:sz w:val="24"/>
        </w:rPr>
        <w:t>наблюдения,</w:t>
      </w:r>
      <w:r>
        <w:rPr>
          <w:spacing w:val="-4"/>
          <w:sz w:val="24"/>
        </w:rPr>
        <w:t xml:space="preserve"> </w:t>
      </w:r>
      <w:r>
        <w:rPr>
          <w:sz w:val="24"/>
        </w:rPr>
        <w:t>опыты,</w:t>
      </w:r>
      <w:r>
        <w:rPr>
          <w:spacing w:val="-3"/>
          <w:sz w:val="24"/>
        </w:rPr>
        <w:t xml:space="preserve"> </w:t>
      </w:r>
      <w:r>
        <w:rPr>
          <w:spacing w:val="-2"/>
          <w:sz w:val="24"/>
        </w:rPr>
        <w:t>измерения.</w:t>
      </w:r>
    </w:p>
    <w:p w14:paraId="46DDF9BC" w14:textId="77777777" w:rsidR="006875F1" w:rsidRDefault="00000000">
      <w:pPr>
        <w:pStyle w:val="a4"/>
        <w:numPr>
          <w:ilvl w:val="3"/>
          <w:numId w:val="175"/>
        </w:numPr>
        <w:tabs>
          <w:tab w:val="left" w:pos="2195"/>
        </w:tabs>
        <w:ind w:left="426" w:right="226" w:firstLine="0"/>
        <w:rPr>
          <w:sz w:val="24"/>
        </w:rPr>
      </w:pPr>
      <w:r>
        <w:rPr>
          <w:sz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4CC286C0" w14:textId="77777777" w:rsidR="006875F1" w:rsidRDefault="00000000">
      <w:pPr>
        <w:pStyle w:val="a4"/>
        <w:numPr>
          <w:ilvl w:val="3"/>
          <w:numId w:val="175"/>
        </w:numPr>
        <w:tabs>
          <w:tab w:val="left" w:pos="2190"/>
        </w:tabs>
        <w:ind w:left="426" w:right="233" w:firstLine="0"/>
        <w:rPr>
          <w:sz w:val="24"/>
        </w:rPr>
      </w:pPr>
      <w:r>
        <w:rPr>
          <w:sz w:val="24"/>
        </w:rPr>
        <w:t>Многообразие растений. Деревья, кустарники, травы. Дикорастущие и культурные растения. Связи в природе. Годовой ход изменений в жизни растений.</w:t>
      </w:r>
    </w:p>
    <w:p w14:paraId="5DB86258" w14:textId="77777777" w:rsidR="006875F1" w:rsidRDefault="00000000">
      <w:pPr>
        <w:pStyle w:val="a4"/>
        <w:numPr>
          <w:ilvl w:val="3"/>
          <w:numId w:val="175"/>
        </w:numPr>
        <w:tabs>
          <w:tab w:val="left" w:pos="2339"/>
        </w:tabs>
        <w:ind w:left="426" w:right="225" w:firstLine="0"/>
        <w:rPr>
          <w:sz w:val="24"/>
        </w:rPr>
      </w:pPr>
      <w:r>
        <w:rPr>
          <w:sz w:val="24"/>
        </w:rPr>
        <w:t>Многообразие животных. Насекомые, рыбы, птицы, звери, земноводные, пресмыкающиеся: общая характеристика внешних признаков. Связи в</w:t>
      </w:r>
    </w:p>
    <w:p w14:paraId="05A1A7B5" w14:textId="77777777" w:rsidR="006875F1" w:rsidRDefault="00000000">
      <w:pPr>
        <w:pStyle w:val="a3"/>
        <w:spacing w:before="1"/>
      </w:pPr>
      <w:r>
        <w:t>природе.</w:t>
      </w:r>
      <w:r>
        <w:rPr>
          <w:spacing w:val="-3"/>
        </w:rPr>
        <w:t xml:space="preserve"> </w:t>
      </w:r>
      <w:r>
        <w:t>Годовой</w:t>
      </w:r>
      <w:r>
        <w:rPr>
          <w:spacing w:val="-4"/>
        </w:rPr>
        <w:t xml:space="preserve"> </w:t>
      </w:r>
      <w:r>
        <w:t>ход</w:t>
      </w:r>
      <w:r>
        <w:rPr>
          <w:spacing w:val="-5"/>
        </w:rPr>
        <w:t xml:space="preserve"> </w:t>
      </w:r>
      <w:r>
        <w:t>изменений</w:t>
      </w:r>
      <w:r>
        <w:rPr>
          <w:spacing w:val="-3"/>
        </w:rPr>
        <w:t xml:space="preserve"> </w:t>
      </w:r>
      <w:r>
        <w:t>в</w:t>
      </w:r>
      <w:r>
        <w:rPr>
          <w:spacing w:val="-3"/>
        </w:rPr>
        <w:t xml:space="preserve"> </w:t>
      </w:r>
      <w:r>
        <w:t>жизни</w:t>
      </w:r>
      <w:r>
        <w:rPr>
          <w:spacing w:val="-2"/>
        </w:rPr>
        <w:t xml:space="preserve"> животных.</w:t>
      </w:r>
    </w:p>
    <w:p w14:paraId="25AB8726" w14:textId="77777777" w:rsidR="006875F1" w:rsidRDefault="00000000">
      <w:pPr>
        <w:pStyle w:val="a4"/>
        <w:numPr>
          <w:ilvl w:val="3"/>
          <w:numId w:val="175"/>
        </w:numPr>
        <w:tabs>
          <w:tab w:val="left" w:pos="2183"/>
        </w:tabs>
        <w:spacing w:before="5"/>
        <w:ind w:left="426" w:right="225" w:firstLine="0"/>
        <w:rPr>
          <w:sz w:val="24"/>
        </w:rPr>
      </w:pPr>
      <w:r>
        <w:rPr>
          <w:sz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406C7FB7" w14:textId="77777777" w:rsidR="006875F1" w:rsidRDefault="00000000">
      <w:pPr>
        <w:pStyle w:val="a4"/>
        <w:numPr>
          <w:ilvl w:val="2"/>
          <w:numId w:val="175"/>
        </w:numPr>
        <w:tabs>
          <w:tab w:val="left" w:pos="2005"/>
        </w:tabs>
        <w:ind w:left="2005" w:hanging="1579"/>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p w14:paraId="1D6C7130" w14:textId="77777777" w:rsidR="006875F1" w:rsidRDefault="00000000">
      <w:pPr>
        <w:pStyle w:val="a4"/>
        <w:numPr>
          <w:ilvl w:val="3"/>
          <w:numId w:val="175"/>
        </w:numPr>
        <w:tabs>
          <w:tab w:val="left" w:pos="2171"/>
        </w:tabs>
        <w:ind w:left="426" w:right="227" w:firstLine="0"/>
        <w:rPr>
          <w:sz w:val="24"/>
        </w:rPr>
      </w:pPr>
      <w:r>
        <w:rPr>
          <w:sz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14:paraId="643F12E1" w14:textId="77777777" w:rsidR="006875F1" w:rsidRDefault="00000000">
      <w:pPr>
        <w:pStyle w:val="a4"/>
        <w:numPr>
          <w:ilvl w:val="3"/>
          <w:numId w:val="175"/>
        </w:numPr>
        <w:tabs>
          <w:tab w:val="left" w:pos="2183"/>
        </w:tabs>
        <w:ind w:left="426" w:right="226" w:firstLine="0"/>
        <w:rPr>
          <w:sz w:val="24"/>
        </w:rPr>
      </w:pPr>
      <w:r>
        <w:rPr>
          <w:sz w:val="24"/>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14:paraId="62C436C6" w14:textId="77777777" w:rsidR="006875F1" w:rsidRDefault="00000000">
      <w:pPr>
        <w:pStyle w:val="a4"/>
        <w:numPr>
          <w:ilvl w:val="3"/>
          <w:numId w:val="175"/>
        </w:numPr>
        <w:tabs>
          <w:tab w:val="left" w:pos="2176"/>
        </w:tabs>
        <w:ind w:left="426" w:right="227" w:firstLine="0"/>
        <w:rPr>
          <w:sz w:val="24"/>
        </w:rPr>
      </w:pPr>
      <w:r>
        <w:rPr>
          <w:sz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14:paraId="1C763F7F" w14:textId="77777777" w:rsidR="006875F1" w:rsidRDefault="00000000">
      <w:pPr>
        <w:pStyle w:val="a4"/>
        <w:numPr>
          <w:ilvl w:val="3"/>
          <w:numId w:val="175"/>
        </w:numPr>
        <w:tabs>
          <w:tab w:val="left" w:pos="2176"/>
        </w:tabs>
        <w:ind w:left="426" w:right="225" w:firstLine="0"/>
        <w:rPr>
          <w:sz w:val="24"/>
        </w:rPr>
      </w:pPr>
      <w:r>
        <w:rPr>
          <w:sz w:val="24"/>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p w14:paraId="7F6E9E62" w14:textId="77777777" w:rsidR="006875F1" w:rsidRDefault="00000000">
      <w:pPr>
        <w:pStyle w:val="a4"/>
        <w:numPr>
          <w:ilvl w:val="2"/>
          <w:numId w:val="175"/>
        </w:numPr>
        <w:tabs>
          <w:tab w:val="left" w:pos="2176"/>
        </w:tabs>
        <w:ind w:left="426" w:right="229" w:firstLine="0"/>
        <w:rPr>
          <w:sz w:val="24"/>
        </w:rPr>
      </w:pPr>
      <w:r>
        <w:rPr>
          <w:sz w:val="24"/>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1BF1F18" w14:textId="77777777" w:rsidR="006875F1" w:rsidRDefault="00000000">
      <w:pPr>
        <w:pStyle w:val="a4"/>
        <w:numPr>
          <w:ilvl w:val="3"/>
          <w:numId w:val="175"/>
        </w:numPr>
        <w:tabs>
          <w:tab w:val="left" w:pos="2176"/>
        </w:tabs>
        <w:ind w:left="426" w:right="224" w:firstLine="0"/>
        <w:rPr>
          <w:sz w:val="24"/>
        </w:rPr>
      </w:pPr>
      <w:r>
        <w:rPr>
          <w:sz w:val="24"/>
        </w:rPr>
        <w:t>Базовые логические действия как часть познавательных универсальных учебных действий способствуют формированию умений:</w:t>
      </w:r>
    </w:p>
    <w:p w14:paraId="2C18C18C" w14:textId="77777777" w:rsidR="006875F1" w:rsidRDefault="00000000">
      <w:pPr>
        <w:pStyle w:val="a3"/>
        <w:ind w:right="442"/>
        <w:jc w:val="left"/>
      </w:pPr>
      <w:r>
        <w:t>ориентироваться</w:t>
      </w:r>
      <w:r>
        <w:rPr>
          <w:spacing w:val="-5"/>
        </w:rPr>
        <w:t xml:space="preserve"> </w:t>
      </w:r>
      <w:r>
        <w:t>в</w:t>
      </w:r>
      <w:r>
        <w:rPr>
          <w:spacing w:val="-6"/>
        </w:rPr>
        <w:t xml:space="preserve"> </w:t>
      </w:r>
      <w:r>
        <w:t>методах</w:t>
      </w:r>
      <w:r>
        <w:rPr>
          <w:spacing w:val="-3"/>
        </w:rPr>
        <w:t xml:space="preserve"> </w:t>
      </w:r>
      <w:r>
        <w:t>познания</w:t>
      </w:r>
      <w:r>
        <w:rPr>
          <w:spacing w:val="-5"/>
        </w:rPr>
        <w:t xml:space="preserve"> </w:t>
      </w:r>
      <w:r>
        <w:t>природы</w:t>
      </w:r>
      <w:r>
        <w:rPr>
          <w:spacing w:val="-5"/>
        </w:rPr>
        <w:t xml:space="preserve"> </w:t>
      </w:r>
      <w:r>
        <w:t>(наблюдение,</w:t>
      </w:r>
      <w:r>
        <w:rPr>
          <w:spacing w:val="-5"/>
        </w:rPr>
        <w:t xml:space="preserve"> </w:t>
      </w:r>
      <w:r>
        <w:t>опыт,</w:t>
      </w:r>
      <w:r>
        <w:rPr>
          <w:spacing w:val="-5"/>
        </w:rPr>
        <w:t xml:space="preserve"> </w:t>
      </w:r>
      <w:r>
        <w:t>сравнение,</w:t>
      </w:r>
      <w:r>
        <w:rPr>
          <w:spacing w:val="-5"/>
        </w:rPr>
        <w:t xml:space="preserve"> </w:t>
      </w:r>
      <w:r>
        <w:t>измерение); определять на основе наблюдения состояние вещества (жидкое, твёрдое, газообразное);</w:t>
      </w:r>
    </w:p>
    <w:p w14:paraId="4CC5EBEE" w14:textId="77777777" w:rsidR="006875F1" w:rsidRDefault="00000000">
      <w:pPr>
        <w:pStyle w:val="a3"/>
        <w:jc w:val="left"/>
      </w:pPr>
      <w:r>
        <w:t>различать</w:t>
      </w:r>
      <w:r>
        <w:rPr>
          <w:spacing w:val="-3"/>
        </w:rPr>
        <w:t xml:space="preserve"> </w:t>
      </w:r>
      <w:r>
        <w:t>символы</w:t>
      </w:r>
      <w:r>
        <w:rPr>
          <w:spacing w:val="-3"/>
        </w:rPr>
        <w:t xml:space="preserve"> </w:t>
      </w:r>
      <w:r>
        <w:t>Российской</w:t>
      </w:r>
      <w:r>
        <w:rPr>
          <w:spacing w:val="-2"/>
        </w:rPr>
        <w:t xml:space="preserve"> Федерации;</w:t>
      </w:r>
    </w:p>
    <w:p w14:paraId="5FF8DBA8" w14:textId="77777777" w:rsidR="006875F1" w:rsidRDefault="00000000">
      <w:pPr>
        <w:pStyle w:val="a3"/>
        <w:spacing w:before="1"/>
        <w:jc w:val="left"/>
      </w:pPr>
      <w:r>
        <w:t>различать</w:t>
      </w:r>
      <w:r>
        <w:rPr>
          <w:spacing w:val="-6"/>
        </w:rPr>
        <w:t xml:space="preserve"> </w:t>
      </w:r>
      <w:r>
        <w:t>деревья,</w:t>
      </w:r>
      <w:r>
        <w:rPr>
          <w:spacing w:val="-3"/>
        </w:rPr>
        <w:t xml:space="preserve"> </w:t>
      </w:r>
      <w:r>
        <w:t>кустарники,</w:t>
      </w:r>
      <w:r>
        <w:rPr>
          <w:spacing w:val="-6"/>
        </w:rPr>
        <w:t xml:space="preserve"> </w:t>
      </w:r>
      <w:r>
        <w:t>травы;</w:t>
      </w:r>
      <w:r>
        <w:rPr>
          <w:spacing w:val="-3"/>
        </w:rPr>
        <w:t xml:space="preserve"> </w:t>
      </w:r>
      <w:r>
        <w:t>приводить</w:t>
      </w:r>
      <w:r>
        <w:rPr>
          <w:spacing w:val="-3"/>
        </w:rPr>
        <w:t xml:space="preserve"> </w:t>
      </w:r>
      <w:r>
        <w:t>примеры</w:t>
      </w:r>
      <w:r>
        <w:rPr>
          <w:spacing w:val="-3"/>
        </w:rPr>
        <w:t xml:space="preserve"> </w:t>
      </w:r>
      <w:r>
        <w:t>(в</w:t>
      </w:r>
      <w:r>
        <w:rPr>
          <w:spacing w:val="-4"/>
        </w:rPr>
        <w:t xml:space="preserve"> </w:t>
      </w:r>
      <w:r>
        <w:t>пределах</w:t>
      </w:r>
      <w:r>
        <w:rPr>
          <w:spacing w:val="-1"/>
        </w:rPr>
        <w:t xml:space="preserve"> </w:t>
      </w:r>
      <w:r>
        <w:rPr>
          <w:spacing w:val="-2"/>
        </w:rPr>
        <w:t>изученного);</w:t>
      </w:r>
    </w:p>
    <w:p w14:paraId="690F9FD5" w14:textId="77777777" w:rsidR="006875F1" w:rsidRDefault="00000000">
      <w:pPr>
        <w:pStyle w:val="a3"/>
        <w:jc w:val="left"/>
      </w:pPr>
      <w:r>
        <w:t>группировать</w:t>
      </w:r>
      <w:r>
        <w:rPr>
          <w:spacing w:val="40"/>
        </w:rPr>
        <w:t xml:space="preserve"> </w:t>
      </w:r>
      <w:r>
        <w:t>растения:</w:t>
      </w:r>
      <w:r>
        <w:rPr>
          <w:spacing w:val="40"/>
        </w:rPr>
        <w:t xml:space="preserve"> </w:t>
      </w:r>
      <w:r>
        <w:t>дикорастущие</w:t>
      </w:r>
      <w:r>
        <w:rPr>
          <w:spacing w:val="40"/>
        </w:rPr>
        <w:t xml:space="preserve"> </w:t>
      </w:r>
      <w:r>
        <w:t>и</w:t>
      </w:r>
      <w:r>
        <w:rPr>
          <w:spacing w:val="40"/>
        </w:rPr>
        <w:t xml:space="preserve"> </w:t>
      </w:r>
      <w:r>
        <w:t>культурные;</w:t>
      </w:r>
      <w:r>
        <w:rPr>
          <w:spacing w:val="40"/>
        </w:rPr>
        <w:t xml:space="preserve"> </w:t>
      </w:r>
      <w:r>
        <w:t>лекарственные</w:t>
      </w:r>
      <w:r>
        <w:rPr>
          <w:spacing w:val="40"/>
        </w:rPr>
        <w:t xml:space="preserve"> </w:t>
      </w:r>
      <w:r>
        <w:t>и</w:t>
      </w:r>
      <w:r>
        <w:rPr>
          <w:spacing w:val="40"/>
        </w:rPr>
        <w:t xml:space="preserve"> </w:t>
      </w:r>
      <w:r>
        <w:t>ядовитые</w:t>
      </w:r>
      <w:r>
        <w:rPr>
          <w:spacing w:val="40"/>
        </w:rPr>
        <w:t xml:space="preserve"> </w:t>
      </w:r>
      <w:r>
        <w:t>(в</w:t>
      </w:r>
      <w:r>
        <w:rPr>
          <w:spacing w:val="40"/>
        </w:rPr>
        <w:t xml:space="preserve"> </w:t>
      </w:r>
      <w:r>
        <w:t xml:space="preserve">пределах </w:t>
      </w:r>
      <w:r>
        <w:rPr>
          <w:spacing w:val="-2"/>
        </w:rPr>
        <w:t>изученного);</w:t>
      </w:r>
    </w:p>
    <w:p w14:paraId="1773AC7C" w14:textId="77777777" w:rsidR="006875F1" w:rsidRDefault="00000000">
      <w:pPr>
        <w:pStyle w:val="a3"/>
        <w:jc w:val="left"/>
      </w:pPr>
      <w:r>
        <w:t>различать</w:t>
      </w:r>
      <w:r>
        <w:rPr>
          <w:spacing w:val="-4"/>
        </w:rPr>
        <w:t xml:space="preserve"> </w:t>
      </w:r>
      <w:r>
        <w:t>прошлое,</w:t>
      </w:r>
      <w:r>
        <w:rPr>
          <w:spacing w:val="-4"/>
        </w:rPr>
        <w:t xml:space="preserve"> </w:t>
      </w:r>
      <w:r>
        <w:t>настоящее,</w:t>
      </w:r>
      <w:r>
        <w:rPr>
          <w:spacing w:val="-3"/>
        </w:rPr>
        <w:t xml:space="preserve"> </w:t>
      </w:r>
      <w:r>
        <w:rPr>
          <w:spacing w:val="-2"/>
        </w:rPr>
        <w:t>будущее.</w:t>
      </w:r>
    </w:p>
    <w:p w14:paraId="4BACDF6C" w14:textId="77777777" w:rsidR="006875F1" w:rsidRDefault="00000000">
      <w:pPr>
        <w:pStyle w:val="a4"/>
        <w:numPr>
          <w:ilvl w:val="3"/>
          <w:numId w:val="175"/>
        </w:numPr>
        <w:tabs>
          <w:tab w:val="left" w:pos="2236"/>
        </w:tabs>
        <w:ind w:left="426" w:right="232" w:firstLine="0"/>
        <w:rPr>
          <w:sz w:val="24"/>
        </w:rPr>
      </w:pPr>
      <w:r>
        <w:rPr>
          <w:sz w:val="24"/>
        </w:rPr>
        <w:t>Работа</w:t>
      </w:r>
      <w:r>
        <w:rPr>
          <w:spacing w:val="40"/>
          <w:sz w:val="24"/>
        </w:rPr>
        <w:t xml:space="preserve"> </w:t>
      </w:r>
      <w:r>
        <w:rPr>
          <w:sz w:val="24"/>
        </w:rPr>
        <w:t>с</w:t>
      </w:r>
      <w:r>
        <w:rPr>
          <w:spacing w:val="40"/>
          <w:sz w:val="24"/>
        </w:rPr>
        <w:t xml:space="preserve"> </w:t>
      </w:r>
      <w:r>
        <w:rPr>
          <w:sz w:val="24"/>
        </w:rPr>
        <w:t>информацией</w:t>
      </w:r>
      <w:r>
        <w:rPr>
          <w:spacing w:val="40"/>
          <w:sz w:val="24"/>
        </w:rPr>
        <w:t xml:space="preserve"> </w:t>
      </w:r>
      <w:r>
        <w:rPr>
          <w:sz w:val="24"/>
        </w:rPr>
        <w:t>как</w:t>
      </w:r>
      <w:r>
        <w:rPr>
          <w:spacing w:val="40"/>
          <w:sz w:val="24"/>
        </w:rPr>
        <w:t xml:space="preserve"> </w:t>
      </w:r>
      <w:r>
        <w:rPr>
          <w:sz w:val="24"/>
        </w:rPr>
        <w:t>часть</w:t>
      </w:r>
      <w:r>
        <w:rPr>
          <w:spacing w:val="40"/>
          <w:sz w:val="24"/>
        </w:rPr>
        <w:t xml:space="preserve"> </w:t>
      </w:r>
      <w:r>
        <w:rPr>
          <w:sz w:val="24"/>
        </w:rPr>
        <w:t>познавательных</w:t>
      </w:r>
      <w:r>
        <w:rPr>
          <w:spacing w:val="40"/>
          <w:sz w:val="24"/>
        </w:rPr>
        <w:t xml:space="preserve"> </w:t>
      </w:r>
      <w:r>
        <w:rPr>
          <w:sz w:val="24"/>
        </w:rPr>
        <w:t>универсальных</w:t>
      </w:r>
      <w:r>
        <w:rPr>
          <w:spacing w:val="40"/>
          <w:sz w:val="24"/>
        </w:rPr>
        <w:t xml:space="preserve"> </w:t>
      </w:r>
      <w:r>
        <w:rPr>
          <w:sz w:val="24"/>
        </w:rPr>
        <w:t>учебных</w:t>
      </w:r>
      <w:r>
        <w:rPr>
          <w:spacing w:val="80"/>
          <w:sz w:val="24"/>
        </w:rPr>
        <w:t xml:space="preserve"> </w:t>
      </w:r>
      <w:r>
        <w:rPr>
          <w:sz w:val="24"/>
        </w:rPr>
        <w:t>действий способствует формированию умений:</w:t>
      </w:r>
    </w:p>
    <w:p w14:paraId="42040BEC" w14:textId="77777777" w:rsidR="006875F1" w:rsidRDefault="00000000">
      <w:pPr>
        <w:pStyle w:val="a3"/>
        <w:ind w:right="1827"/>
        <w:jc w:val="left"/>
      </w:pPr>
      <w:r>
        <w:t>различать</w:t>
      </w:r>
      <w:r>
        <w:rPr>
          <w:spacing w:val="-7"/>
        </w:rPr>
        <w:t xml:space="preserve"> </w:t>
      </w:r>
      <w:r>
        <w:t>информацию,</w:t>
      </w:r>
      <w:r>
        <w:rPr>
          <w:spacing w:val="-7"/>
        </w:rPr>
        <w:t xml:space="preserve"> </w:t>
      </w:r>
      <w:r>
        <w:t>представленную</w:t>
      </w:r>
      <w:r>
        <w:rPr>
          <w:spacing w:val="-7"/>
        </w:rPr>
        <w:t xml:space="preserve"> </w:t>
      </w:r>
      <w:r>
        <w:t>в</w:t>
      </w:r>
      <w:r>
        <w:rPr>
          <w:spacing w:val="-8"/>
        </w:rPr>
        <w:t xml:space="preserve"> </w:t>
      </w:r>
      <w:r>
        <w:t>тексте,</w:t>
      </w:r>
      <w:r>
        <w:rPr>
          <w:spacing w:val="-7"/>
        </w:rPr>
        <w:t xml:space="preserve"> </w:t>
      </w:r>
      <w:r>
        <w:t>графически,</w:t>
      </w:r>
      <w:r>
        <w:rPr>
          <w:spacing w:val="-7"/>
        </w:rPr>
        <w:t xml:space="preserve"> </w:t>
      </w:r>
      <w:r>
        <w:t>аудиовизуально; читать информацию, представленную в схеме, таблице;</w:t>
      </w:r>
    </w:p>
    <w:p w14:paraId="304A46D6" w14:textId="77777777" w:rsidR="006875F1" w:rsidRDefault="00000000">
      <w:pPr>
        <w:pStyle w:val="a3"/>
        <w:ind w:right="1827"/>
        <w:jc w:val="left"/>
      </w:pPr>
      <w:r>
        <w:t>используя текстовую информацию, заполнять таблицы; дополнять схемы; соотносить</w:t>
      </w:r>
      <w:r>
        <w:rPr>
          <w:spacing w:val="-8"/>
        </w:rPr>
        <w:t xml:space="preserve"> </w:t>
      </w:r>
      <w:r>
        <w:t>пример</w:t>
      </w:r>
      <w:r>
        <w:rPr>
          <w:spacing w:val="-6"/>
        </w:rPr>
        <w:t xml:space="preserve"> </w:t>
      </w:r>
      <w:r>
        <w:t>(рисунок,</w:t>
      </w:r>
      <w:r>
        <w:rPr>
          <w:spacing w:val="-6"/>
        </w:rPr>
        <w:t xml:space="preserve"> </w:t>
      </w:r>
      <w:r>
        <w:t>предложенную</w:t>
      </w:r>
      <w:r>
        <w:rPr>
          <w:spacing w:val="-4"/>
        </w:rPr>
        <w:t xml:space="preserve"> </w:t>
      </w:r>
      <w:r>
        <w:t>ситуацию)</w:t>
      </w:r>
      <w:r>
        <w:rPr>
          <w:spacing w:val="-6"/>
        </w:rPr>
        <w:t xml:space="preserve"> </w:t>
      </w:r>
      <w:r>
        <w:t>со</w:t>
      </w:r>
      <w:r>
        <w:rPr>
          <w:spacing w:val="-6"/>
        </w:rPr>
        <w:t xml:space="preserve"> </w:t>
      </w:r>
      <w:r>
        <w:t>временем</w:t>
      </w:r>
      <w:r>
        <w:rPr>
          <w:spacing w:val="-5"/>
        </w:rPr>
        <w:t xml:space="preserve"> </w:t>
      </w:r>
      <w:r>
        <w:t>протекания.</w:t>
      </w:r>
    </w:p>
    <w:p w14:paraId="2C8C3B03" w14:textId="77777777" w:rsidR="006875F1" w:rsidRDefault="00000000">
      <w:pPr>
        <w:pStyle w:val="a4"/>
        <w:numPr>
          <w:ilvl w:val="3"/>
          <w:numId w:val="175"/>
        </w:numPr>
        <w:tabs>
          <w:tab w:val="left" w:pos="2231"/>
          <w:tab w:val="left" w:pos="4535"/>
          <w:tab w:val="left" w:pos="6466"/>
          <w:tab w:val="left" w:pos="7704"/>
          <w:tab w:val="left" w:pos="9001"/>
        </w:tabs>
        <w:ind w:left="426" w:right="233" w:firstLine="0"/>
        <w:rPr>
          <w:sz w:val="24"/>
        </w:rPr>
      </w:pPr>
      <w:r>
        <w:rPr>
          <w:spacing w:val="-2"/>
          <w:sz w:val="24"/>
        </w:rPr>
        <w:t>Коммуникативные</w:t>
      </w:r>
      <w:r>
        <w:rPr>
          <w:sz w:val="24"/>
        </w:rPr>
        <w:tab/>
      </w:r>
      <w:r>
        <w:rPr>
          <w:spacing w:val="-2"/>
          <w:sz w:val="24"/>
        </w:rPr>
        <w:t>универсальные</w:t>
      </w:r>
      <w:r>
        <w:rPr>
          <w:sz w:val="24"/>
        </w:rPr>
        <w:tab/>
      </w:r>
      <w:r>
        <w:rPr>
          <w:spacing w:val="-2"/>
          <w:sz w:val="24"/>
        </w:rPr>
        <w:t>учебные</w:t>
      </w:r>
      <w:r>
        <w:rPr>
          <w:sz w:val="24"/>
        </w:rPr>
        <w:tab/>
      </w:r>
      <w:r>
        <w:rPr>
          <w:spacing w:val="-2"/>
          <w:sz w:val="24"/>
        </w:rPr>
        <w:t>действия</w:t>
      </w:r>
      <w:r>
        <w:rPr>
          <w:sz w:val="24"/>
        </w:rPr>
        <w:tab/>
      </w:r>
      <w:r>
        <w:rPr>
          <w:spacing w:val="-2"/>
          <w:sz w:val="24"/>
        </w:rPr>
        <w:t xml:space="preserve">способствуют </w:t>
      </w:r>
      <w:r>
        <w:rPr>
          <w:sz w:val="24"/>
        </w:rPr>
        <w:t>формированию умений:</w:t>
      </w:r>
    </w:p>
    <w:p w14:paraId="1AC0AF91" w14:textId="77777777" w:rsidR="006875F1" w:rsidRDefault="00000000">
      <w:pPr>
        <w:pStyle w:val="a3"/>
        <w:spacing w:before="1"/>
        <w:jc w:val="left"/>
      </w:pPr>
      <w:r>
        <w:t>ориентироваться</w:t>
      </w:r>
      <w:r>
        <w:rPr>
          <w:spacing w:val="-6"/>
        </w:rPr>
        <w:t xml:space="preserve"> </w:t>
      </w:r>
      <w:r>
        <w:t>в</w:t>
      </w:r>
      <w:r>
        <w:rPr>
          <w:spacing w:val="-5"/>
        </w:rPr>
        <w:t xml:space="preserve"> </w:t>
      </w:r>
      <w:r>
        <w:t>терминах</w:t>
      </w:r>
      <w:r>
        <w:rPr>
          <w:spacing w:val="-1"/>
        </w:rPr>
        <w:t xml:space="preserve"> </w:t>
      </w:r>
      <w:r>
        <w:t>(понятиях),</w:t>
      </w:r>
      <w:r>
        <w:rPr>
          <w:spacing w:val="-4"/>
        </w:rPr>
        <w:t xml:space="preserve"> </w:t>
      </w:r>
      <w:r>
        <w:t>соотносить</w:t>
      </w:r>
      <w:r>
        <w:rPr>
          <w:spacing w:val="-4"/>
        </w:rPr>
        <w:t xml:space="preserve"> </w:t>
      </w:r>
      <w:r>
        <w:t>их</w:t>
      </w:r>
      <w:r>
        <w:rPr>
          <w:spacing w:val="-1"/>
        </w:rPr>
        <w:t xml:space="preserve"> </w:t>
      </w:r>
      <w:r>
        <w:t>с</w:t>
      </w:r>
      <w:r>
        <w:rPr>
          <w:spacing w:val="-5"/>
        </w:rPr>
        <w:t xml:space="preserve"> </w:t>
      </w:r>
      <w:r>
        <w:t>краткой</w:t>
      </w:r>
      <w:r>
        <w:rPr>
          <w:spacing w:val="-5"/>
        </w:rPr>
        <w:t xml:space="preserve"> </w:t>
      </w:r>
      <w:r>
        <w:rPr>
          <w:spacing w:val="-2"/>
        </w:rPr>
        <w:t>характеристикой:</w:t>
      </w:r>
    </w:p>
    <w:p w14:paraId="6D1C2078" w14:textId="77777777" w:rsidR="006875F1" w:rsidRDefault="00000000">
      <w:pPr>
        <w:pStyle w:val="a3"/>
        <w:jc w:val="left"/>
      </w:pPr>
      <w:r>
        <w:t>понятия</w:t>
      </w:r>
      <w:r>
        <w:rPr>
          <w:spacing w:val="50"/>
          <w:w w:val="150"/>
        </w:rPr>
        <w:t xml:space="preserve"> </w:t>
      </w:r>
      <w:r>
        <w:t>и</w:t>
      </w:r>
      <w:r>
        <w:rPr>
          <w:spacing w:val="51"/>
          <w:w w:val="150"/>
        </w:rPr>
        <w:t xml:space="preserve"> </w:t>
      </w:r>
      <w:r>
        <w:t>термины,</w:t>
      </w:r>
      <w:r>
        <w:rPr>
          <w:spacing w:val="50"/>
          <w:w w:val="150"/>
        </w:rPr>
        <w:t xml:space="preserve"> </w:t>
      </w:r>
      <w:r>
        <w:t>связанные</w:t>
      </w:r>
      <w:r>
        <w:rPr>
          <w:spacing w:val="51"/>
          <w:w w:val="150"/>
        </w:rPr>
        <w:t xml:space="preserve"> </w:t>
      </w:r>
      <w:r>
        <w:t>с</w:t>
      </w:r>
      <w:r>
        <w:rPr>
          <w:spacing w:val="52"/>
          <w:w w:val="150"/>
        </w:rPr>
        <w:t xml:space="preserve"> </w:t>
      </w:r>
      <w:r>
        <w:t>социальным</w:t>
      </w:r>
      <w:r>
        <w:rPr>
          <w:spacing w:val="52"/>
          <w:w w:val="150"/>
        </w:rPr>
        <w:t xml:space="preserve"> </w:t>
      </w:r>
      <w:r>
        <w:t>миром</w:t>
      </w:r>
      <w:r>
        <w:rPr>
          <w:spacing w:val="52"/>
          <w:w w:val="150"/>
        </w:rPr>
        <w:t xml:space="preserve"> </w:t>
      </w:r>
      <w:r>
        <w:t>(индивидуальность</w:t>
      </w:r>
      <w:r>
        <w:rPr>
          <w:spacing w:val="53"/>
          <w:w w:val="150"/>
        </w:rPr>
        <w:t xml:space="preserve"> </w:t>
      </w:r>
      <w:r>
        <w:t>человека,</w:t>
      </w:r>
      <w:r>
        <w:rPr>
          <w:spacing w:val="53"/>
          <w:w w:val="150"/>
        </w:rPr>
        <w:t xml:space="preserve"> </w:t>
      </w:r>
      <w:r>
        <w:rPr>
          <w:spacing w:val="-2"/>
        </w:rPr>
        <w:t>органы</w:t>
      </w:r>
    </w:p>
    <w:p w14:paraId="6B1690C7" w14:textId="77777777" w:rsidR="006875F1" w:rsidRDefault="006875F1">
      <w:pPr>
        <w:sectPr w:rsidR="006875F1" w:rsidSect="00617F94">
          <w:pgSz w:w="11910" w:h="16840"/>
          <w:pgMar w:top="940" w:right="620" w:bottom="280" w:left="620" w:header="722" w:footer="0" w:gutter="0"/>
          <w:cols w:space="720"/>
        </w:sectPr>
      </w:pPr>
    </w:p>
    <w:p w14:paraId="5BBD25CA" w14:textId="77777777" w:rsidR="006875F1" w:rsidRDefault="00000000">
      <w:pPr>
        <w:pStyle w:val="a3"/>
        <w:spacing w:before="229"/>
        <w:ind w:right="442"/>
        <w:jc w:val="left"/>
      </w:pPr>
      <w:r>
        <w:lastRenderedPageBreak/>
        <w:t>чувств,</w:t>
      </w:r>
      <w:r>
        <w:rPr>
          <w:spacing w:val="80"/>
        </w:rPr>
        <w:t xml:space="preserve"> </w:t>
      </w:r>
      <w:r>
        <w:t>жизнедеятельность;</w:t>
      </w:r>
      <w:r>
        <w:rPr>
          <w:spacing w:val="80"/>
        </w:rPr>
        <w:t xml:space="preserve"> </w:t>
      </w:r>
      <w:r>
        <w:t>поколение,</w:t>
      </w:r>
      <w:r>
        <w:rPr>
          <w:spacing w:val="80"/>
        </w:rPr>
        <w:t xml:space="preserve"> </w:t>
      </w:r>
      <w:r>
        <w:t>старшее</w:t>
      </w:r>
      <w:r>
        <w:rPr>
          <w:spacing w:val="80"/>
        </w:rPr>
        <w:t xml:space="preserve"> </w:t>
      </w:r>
      <w:r>
        <w:t>поколение,</w:t>
      </w:r>
      <w:r>
        <w:rPr>
          <w:spacing w:val="80"/>
        </w:rPr>
        <w:t xml:space="preserve"> </w:t>
      </w:r>
      <w:r>
        <w:t>культура</w:t>
      </w:r>
      <w:r>
        <w:rPr>
          <w:spacing w:val="80"/>
        </w:rPr>
        <w:t xml:space="preserve"> </w:t>
      </w:r>
      <w:r>
        <w:t>поведения;</w:t>
      </w:r>
      <w:r>
        <w:rPr>
          <w:spacing w:val="80"/>
        </w:rPr>
        <w:t xml:space="preserve"> </w:t>
      </w:r>
      <w:r>
        <w:t>Родина,</w:t>
      </w:r>
      <w:r>
        <w:rPr>
          <w:spacing w:val="40"/>
        </w:rPr>
        <w:t xml:space="preserve"> </w:t>
      </w:r>
      <w:r>
        <w:t>столица, родной край, регион);</w:t>
      </w:r>
    </w:p>
    <w:p w14:paraId="025FAE32" w14:textId="77777777" w:rsidR="006875F1" w:rsidRDefault="00000000">
      <w:pPr>
        <w:pStyle w:val="a3"/>
        <w:spacing w:before="1"/>
        <w:jc w:val="left"/>
      </w:pPr>
      <w:r>
        <w:t>понятия</w:t>
      </w:r>
      <w:r>
        <w:rPr>
          <w:spacing w:val="40"/>
        </w:rPr>
        <w:t xml:space="preserve"> </w:t>
      </w:r>
      <w:r>
        <w:t>и</w:t>
      </w:r>
      <w:r>
        <w:rPr>
          <w:spacing w:val="40"/>
        </w:rPr>
        <w:t xml:space="preserve"> </w:t>
      </w:r>
      <w:r>
        <w:t>термины,</w:t>
      </w:r>
      <w:r>
        <w:rPr>
          <w:spacing w:val="40"/>
        </w:rPr>
        <w:t xml:space="preserve"> </w:t>
      </w:r>
      <w:r>
        <w:t>связанные</w:t>
      </w:r>
      <w:r>
        <w:rPr>
          <w:spacing w:val="40"/>
        </w:rPr>
        <w:t xml:space="preserve"> </w:t>
      </w:r>
      <w:r>
        <w:t>с</w:t>
      </w:r>
      <w:r>
        <w:rPr>
          <w:spacing w:val="40"/>
        </w:rPr>
        <w:t xml:space="preserve"> </w:t>
      </w:r>
      <w:r>
        <w:t>миром</w:t>
      </w:r>
      <w:r>
        <w:rPr>
          <w:spacing w:val="40"/>
        </w:rPr>
        <w:t xml:space="preserve"> </w:t>
      </w:r>
      <w:r>
        <w:t>природы</w:t>
      </w:r>
      <w:r>
        <w:rPr>
          <w:spacing w:val="40"/>
        </w:rPr>
        <w:t xml:space="preserve"> </w:t>
      </w:r>
      <w:r>
        <w:t>(среда</w:t>
      </w:r>
      <w:r>
        <w:rPr>
          <w:spacing w:val="40"/>
        </w:rPr>
        <w:t xml:space="preserve"> </w:t>
      </w:r>
      <w:r>
        <w:t>обитания,</w:t>
      </w:r>
      <w:r>
        <w:rPr>
          <w:spacing w:val="40"/>
        </w:rPr>
        <w:t xml:space="preserve"> </w:t>
      </w:r>
      <w:r>
        <w:t>тело,</w:t>
      </w:r>
      <w:r>
        <w:rPr>
          <w:spacing w:val="40"/>
        </w:rPr>
        <w:t xml:space="preserve"> </w:t>
      </w:r>
      <w:r>
        <w:t>явление,</w:t>
      </w:r>
      <w:r>
        <w:rPr>
          <w:spacing w:val="40"/>
        </w:rPr>
        <w:t xml:space="preserve"> </w:t>
      </w:r>
      <w:r>
        <w:t xml:space="preserve">вещество; </w:t>
      </w:r>
      <w:r>
        <w:rPr>
          <w:spacing w:val="-2"/>
        </w:rPr>
        <w:t>заповедник);</w:t>
      </w:r>
    </w:p>
    <w:p w14:paraId="2BAA78A6" w14:textId="77777777" w:rsidR="006875F1" w:rsidRDefault="00000000">
      <w:pPr>
        <w:pStyle w:val="a3"/>
        <w:jc w:val="left"/>
      </w:pPr>
      <w:r>
        <w:t>понятия</w:t>
      </w:r>
      <w:r>
        <w:rPr>
          <w:spacing w:val="80"/>
        </w:rPr>
        <w:t xml:space="preserve"> </w:t>
      </w:r>
      <w:r>
        <w:t>и</w:t>
      </w:r>
      <w:r>
        <w:rPr>
          <w:spacing w:val="80"/>
        </w:rPr>
        <w:t xml:space="preserve"> </w:t>
      </w:r>
      <w:r>
        <w:t>термины,</w:t>
      </w:r>
      <w:r>
        <w:rPr>
          <w:spacing w:val="80"/>
        </w:rPr>
        <w:t xml:space="preserve"> </w:t>
      </w:r>
      <w:r>
        <w:t>связанные</w:t>
      </w:r>
      <w:r>
        <w:rPr>
          <w:spacing w:val="80"/>
        </w:rPr>
        <w:t xml:space="preserve"> </w:t>
      </w:r>
      <w:r>
        <w:t>с</w:t>
      </w:r>
      <w:r>
        <w:rPr>
          <w:spacing w:val="80"/>
        </w:rPr>
        <w:t xml:space="preserve"> </w:t>
      </w:r>
      <w:r>
        <w:t>организацией</w:t>
      </w:r>
      <w:r>
        <w:rPr>
          <w:spacing w:val="80"/>
        </w:rPr>
        <w:t xml:space="preserve"> </w:t>
      </w:r>
      <w:r>
        <w:t>своей</w:t>
      </w:r>
      <w:r>
        <w:rPr>
          <w:spacing w:val="80"/>
        </w:rPr>
        <w:t xml:space="preserve"> </w:t>
      </w:r>
      <w:r>
        <w:t>жизни</w:t>
      </w:r>
      <w:r>
        <w:rPr>
          <w:spacing w:val="80"/>
        </w:rPr>
        <w:t xml:space="preserve"> </w:t>
      </w:r>
      <w:r>
        <w:t>и</w:t>
      </w:r>
      <w:r>
        <w:rPr>
          <w:spacing w:val="80"/>
        </w:rPr>
        <w:t xml:space="preserve"> </w:t>
      </w:r>
      <w:r>
        <w:t>охраны</w:t>
      </w:r>
      <w:r>
        <w:rPr>
          <w:spacing w:val="80"/>
        </w:rPr>
        <w:t xml:space="preserve"> </w:t>
      </w:r>
      <w:r>
        <w:t>здоровья</w:t>
      </w:r>
      <w:r>
        <w:rPr>
          <w:spacing w:val="80"/>
        </w:rPr>
        <w:t xml:space="preserve"> </w:t>
      </w:r>
      <w:r>
        <w:t>(режим, правильное питание, закаливание, безопасность, опасная ситуация);</w:t>
      </w:r>
    </w:p>
    <w:p w14:paraId="45E352E5" w14:textId="77777777" w:rsidR="006875F1" w:rsidRDefault="00000000">
      <w:pPr>
        <w:pStyle w:val="a3"/>
        <w:jc w:val="left"/>
      </w:pPr>
      <w:r>
        <w:t>описывать</w:t>
      </w:r>
      <w:r>
        <w:rPr>
          <w:spacing w:val="73"/>
        </w:rPr>
        <w:t xml:space="preserve"> </w:t>
      </w:r>
      <w:r>
        <w:t>условия</w:t>
      </w:r>
      <w:r>
        <w:rPr>
          <w:spacing w:val="71"/>
        </w:rPr>
        <w:t xml:space="preserve"> </w:t>
      </w:r>
      <w:r>
        <w:t>жизни</w:t>
      </w:r>
      <w:r>
        <w:rPr>
          <w:spacing w:val="40"/>
        </w:rPr>
        <w:t xml:space="preserve"> </w:t>
      </w:r>
      <w:r>
        <w:t>на</w:t>
      </w:r>
      <w:r>
        <w:rPr>
          <w:spacing w:val="70"/>
        </w:rPr>
        <w:t xml:space="preserve"> </w:t>
      </w:r>
      <w:r>
        <w:t>Земле,</w:t>
      </w:r>
      <w:r>
        <w:rPr>
          <w:spacing w:val="71"/>
        </w:rPr>
        <w:t xml:space="preserve"> </w:t>
      </w:r>
      <w:r>
        <w:t>отличие</w:t>
      </w:r>
      <w:r>
        <w:rPr>
          <w:spacing w:val="70"/>
        </w:rPr>
        <w:t xml:space="preserve"> </w:t>
      </w:r>
      <w:r>
        <w:t>нашей</w:t>
      </w:r>
      <w:r>
        <w:rPr>
          <w:spacing w:val="40"/>
        </w:rPr>
        <w:t xml:space="preserve"> </w:t>
      </w:r>
      <w:r>
        <w:t>планеты</w:t>
      </w:r>
      <w:r>
        <w:rPr>
          <w:spacing w:val="70"/>
        </w:rPr>
        <w:t xml:space="preserve"> </w:t>
      </w:r>
      <w:r>
        <w:t>от</w:t>
      </w:r>
      <w:r>
        <w:rPr>
          <w:spacing w:val="40"/>
        </w:rPr>
        <w:t xml:space="preserve"> </w:t>
      </w:r>
      <w:r>
        <w:t>других</w:t>
      </w:r>
      <w:r>
        <w:rPr>
          <w:spacing w:val="70"/>
        </w:rPr>
        <w:t xml:space="preserve"> </w:t>
      </w:r>
      <w:r>
        <w:t>планет</w:t>
      </w:r>
      <w:r>
        <w:rPr>
          <w:spacing w:val="40"/>
        </w:rPr>
        <w:t xml:space="preserve"> </w:t>
      </w:r>
      <w:r>
        <w:t xml:space="preserve">Солнечной </w:t>
      </w:r>
      <w:r>
        <w:rPr>
          <w:spacing w:val="-2"/>
        </w:rPr>
        <w:t>системы;</w:t>
      </w:r>
    </w:p>
    <w:p w14:paraId="3CEFFCD3" w14:textId="77777777" w:rsidR="006875F1" w:rsidRDefault="00000000">
      <w:pPr>
        <w:pStyle w:val="a3"/>
        <w:jc w:val="left"/>
      </w:pPr>
      <w: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14:paraId="5DC2F820" w14:textId="77777777" w:rsidR="006875F1" w:rsidRDefault="00000000">
      <w:pPr>
        <w:pStyle w:val="a3"/>
        <w:jc w:val="left"/>
      </w:pPr>
      <w:r>
        <w:t>создавать</w:t>
      </w:r>
      <w:r>
        <w:rPr>
          <w:spacing w:val="40"/>
        </w:rPr>
        <w:t xml:space="preserve"> </w:t>
      </w:r>
      <w:r>
        <w:t>высказывания-рассуждения</w:t>
      </w:r>
      <w:r>
        <w:rPr>
          <w:spacing w:val="40"/>
        </w:rPr>
        <w:t xml:space="preserve"> </w:t>
      </w:r>
      <w:r>
        <w:t>(например,</w:t>
      </w:r>
      <w:r>
        <w:rPr>
          <w:spacing w:val="40"/>
        </w:rPr>
        <w:t xml:space="preserve"> </w:t>
      </w:r>
      <w:r>
        <w:t>признаки</w:t>
      </w:r>
      <w:r>
        <w:rPr>
          <w:spacing w:val="40"/>
        </w:rPr>
        <w:t xml:space="preserve"> </w:t>
      </w:r>
      <w:r>
        <w:t>животного</w:t>
      </w:r>
      <w:r>
        <w:rPr>
          <w:spacing w:val="40"/>
        </w:rPr>
        <w:t xml:space="preserve"> </w:t>
      </w:r>
      <w:r>
        <w:t>и</w:t>
      </w:r>
      <w:r>
        <w:rPr>
          <w:spacing w:val="40"/>
        </w:rPr>
        <w:t xml:space="preserve"> </w:t>
      </w:r>
      <w:r>
        <w:t>растения</w:t>
      </w:r>
      <w:r>
        <w:rPr>
          <w:spacing w:val="40"/>
        </w:rPr>
        <w:t xml:space="preserve"> </w:t>
      </w:r>
      <w:r>
        <w:t>как</w:t>
      </w:r>
      <w:r>
        <w:rPr>
          <w:spacing w:val="40"/>
        </w:rPr>
        <w:t xml:space="preserve"> </w:t>
      </w:r>
      <w:r>
        <w:t>живого существа; связь изменений в живой природе с явлениями неживой природы);</w:t>
      </w:r>
    </w:p>
    <w:p w14:paraId="1BB5DCC9" w14:textId="77777777" w:rsidR="006875F1" w:rsidRDefault="00000000">
      <w:pPr>
        <w:pStyle w:val="a3"/>
        <w:jc w:val="left"/>
      </w:pPr>
      <w:r>
        <w:t>приводить</w:t>
      </w:r>
      <w:r>
        <w:rPr>
          <w:spacing w:val="40"/>
        </w:rPr>
        <w:t xml:space="preserve"> </w:t>
      </w:r>
      <w:r>
        <w:t>примеры</w:t>
      </w:r>
      <w:r>
        <w:rPr>
          <w:spacing w:val="40"/>
        </w:rPr>
        <w:t xml:space="preserve"> </w:t>
      </w:r>
      <w:r>
        <w:t>растений</w:t>
      </w:r>
      <w:r>
        <w:rPr>
          <w:spacing w:val="40"/>
        </w:rPr>
        <w:t xml:space="preserve"> </w:t>
      </w:r>
      <w:r>
        <w:t>и</w:t>
      </w:r>
      <w:r>
        <w:rPr>
          <w:spacing w:val="40"/>
        </w:rPr>
        <w:t xml:space="preserve"> </w:t>
      </w:r>
      <w:r>
        <w:t>животных,</w:t>
      </w:r>
      <w:r>
        <w:rPr>
          <w:spacing w:val="40"/>
        </w:rPr>
        <w:t xml:space="preserve"> </w:t>
      </w:r>
      <w:r>
        <w:t>занесённых</w:t>
      </w:r>
      <w:r>
        <w:rPr>
          <w:spacing w:val="40"/>
        </w:rPr>
        <w:t xml:space="preserve"> </w:t>
      </w:r>
      <w:r>
        <w:t>в</w:t>
      </w:r>
      <w:r>
        <w:rPr>
          <w:spacing w:val="40"/>
        </w:rPr>
        <w:t xml:space="preserve"> </w:t>
      </w:r>
      <w:r>
        <w:t>Красную</w:t>
      </w:r>
      <w:r>
        <w:rPr>
          <w:spacing w:val="40"/>
        </w:rPr>
        <w:t xml:space="preserve"> </w:t>
      </w:r>
      <w:r>
        <w:t>книгу</w:t>
      </w:r>
      <w:r>
        <w:rPr>
          <w:spacing w:val="33"/>
        </w:rPr>
        <w:t xml:space="preserve"> </w:t>
      </w:r>
      <w:r>
        <w:t>России</w:t>
      </w:r>
      <w:r>
        <w:rPr>
          <w:spacing w:val="40"/>
        </w:rPr>
        <w:t xml:space="preserve"> </w:t>
      </w:r>
      <w:r>
        <w:t>(на</w:t>
      </w:r>
      <w:r>
        <w:rPr>
          <w:spacing w:val="40"/>
        </w:rPr>
        <w:t xml:space="preserve"> </w:t>
      </w:r>
      <w:r>
        <w:t>примере своей местности);</w:t>
      </w:r>
    </w:p>
    <w:p w14:paraId="2AE3D9D9" w14:textId="77777777" w:rsidR="006875F1" w:rsidRDefault="00000000">
      <w:pPr>
        <w:pStyle w:val="a3"/>
        <w:spacing w:before="1"/>
        <w:jc w:val="left"/>
      </w:pPr>
      <w:r>
        <w:t>описывать</w:t>
      </w:r>
      <w:r>
        <w:rPr>
          <w:spacing w:val="-3"/>
        </w:rPr>
        <w:t xml:space="preserve"> </w:t>
      </w:r>
      <w:r>
        <w:t>современные</w:t>
      </w:r>
      <w:r>
        <w:rPr>
          <w:spacing w:val="-4"/>
        </w:rPr>
        <w:t xml:space="preserve"> </w:t>
      </w:r>
      <w:r>
        <w:t>события</w:t>
      </w:r>
      <w:r>
        <w:rPr>
          <w:spacing w:val="-2"/>
        </w:rPr>
        <w:t xml:space="preserve"> </w:t>
      </w:r>
      <w:r>
        <w:t>от</w:t>
      </w:r>
      <w:r>
        <w:rPr>
          <w:spacing w:val="-3"/>
        </w:rPr>
        <w:t xml:space="preserve"> </w:t>
      </w:r>
      <w:r>
        <w:t>имени</w:t>
      </w:r>
      <w:r>
        <w:rPr>
          <w:spacing w:val="-2"/>
        </w:rPr>
        <w:t xml:space="preserve"> </w:t>
      </w:r>
      <w:r>
        <w:t>их</w:t>
      </w:r>
      <w:r>
        <w:rPr>
          <w:spacing w:val="-3"/>
        </w:rPr>
        <w:t xml:space="preserve"> </w:t>
      </w:r>
      <w:r>
        <w:rPr>
          <w:spacing w:val="-2"/>
        </w:rPr>
        <w:t>участника.</w:t>
      </w:r>
    </w:p>
    <w:p w14:paraId="0229109C" w14:textId="77777777" w:rsidR="006875F1" w:rsidRDefault="00000000">
      <w:pPr>
        <w:pStyle w:val="a4"/>
        <w:numPr>
          <w:ilvl w:val="3"/>
          <w:numId w:val="175"/>
        </w:numPr>
        <w:tabs>
          <w:tab w:val="left" w:pos="2226"/>
        </w:tabs>
        <w:spacing w:before="2" w:line="237" w:lineRule="auto"/>
        <w:ind w:left="426" w:right="230" w:firstLine="0"/>
        <w:rPr>
          <w:sz w:val="24"/>
        </w:rPr>
      </w:pPr>
      <w:r>
        <w:rPr>
          <w:sz w:val="24"/>
        </w:rPr>
        <w:t xml:space="preserve">Регулятивные универсальные учебные действия способствуют формированию </w:t>
      </w:r>
      <w:r>
        <w:rPr>
          <w:spacing w:val="-2"/>
          <w:sz w:val="24"/>
        </w:rPr>
        <w:t>умений:</w:t>
      </w:r>
    </w:p>
    <w:p w14:paraId="7C6EDBAD" w14:textId="77777777" w:rsidR="006875F1" w:rsidRDefault="00000000">
      <w:pPr>
        <w:pStyle w:val="a3"/>
        <w:spacing w:before="1"/>
        <w:ind w:right="442"/>
        <w:jc w:val="left"/>
      </w:pPr>
      <w:r>
        <w:t>следовать образцу, предложенному плану и инструкции при решении учебной задачи; контролировать</w:t>
      </w:r>
      <w:r>
        <w:rPr>
          <w:spacing w:val="40"/>
        </w:rPr>
        <w:t xml:space="preserve"> </w:t>
      </w:r>
      <w:r>
        <w:t>с</w:t>
      </w:r>
      <w:r>
        <w:rPr>
          <w:spacing w:val="40"/>
        </w:rPr>
        <w:t xml:space="preserve"> </w:t>
      </w:r>
      <w:r>
        <w:t>небольшой</w:t>
      </w:r>
      <w:r>
        <w:rPr>
          <w:spacing w:val="40"/>
        </w:rPr>
        <w:t xml:space="preserve"> </w:t>
      </w:r>
      <w:r>
        <w:t>помощью</w:t>
      </w:r>
      <w:r>
        <w:rPr>
          <w:spacing w:val="40"/>
        </w:rPr>
        <w:t xml:space="preserve"> </w:t>
      </w:r>
      <w:r>
        <w:t>учителя</w:t>
      </w:r>
      <w:r>
        <w:rPr>
          <w:spacing w:val="40"/>
        </w:rPr>
        <w:t xml:space="preserve"> </w:t>
      </w:r>
      <w:r>
        <w:t>последовательность</w:t>
      </w:r>
      <w:r>
        <w:rPr>
          <w:spacing w:val="40"/>
        </w:rPr>
        <w:t xml:space="preserve"> </w:t>
      </w:r>
      <w:r>
        <w:t>действий</w:t>
      </w:r>
      <w:r>
        <w:rPr>
          <w:spacing w:val="40"/>
        </w:rPr>
        <w:t xml:space="preserve"> </w:t>
      </w:r>
      <w:r>
        <w:t>по</w:t>
      </w:r>
      <w:r>
        <w:rPr>
          <w:spacing w:val="40"/>
        </w:rPr>
        <w:t xml:space="preserve"> </w:t>
      </w:r>
      <w:r>
        <w:t>решению</w:t>
      </w:r>
      <w:r>
        <w:rPr>
          <w:spacing w:val="80"/>
        </w:rPr>
        <w:t xml:space="preserve"> </w:t>
      </w:r>
      <w:r>
        <w:t>учебной задачи;</w:t>
      </w:r>
    </w:p>
    <w:p w14:paraId="43EE8618" w14:textId="77777777" w:rsidR="006875F1" w:rsidRDefault="00000000">
      <w:pPr>
        <w:pStyle w:val="a3"/>
        <w:jc w:val="left"/>
      </w:pPr>
      <w:r>
        <w:t>оценивать</w:t>
      </w:r>
      <w:r>
        <w:rPr>
          <w:spacing w:val="40"/>
        </w:rPr>
        <w:t xml:space="preserve"> </w:t>
      </w:r>
      <w:r>
        <w:t>результаты</w:t>
      </w:r>
      <w:r>
        <w:rPr>
          <w:spacing w:val="40"/>
        </w:rPr>
        <w:t xml:space="preserve"> </w:t>
      </w:r>
      <w:r>
        <w:t>своей</w:t>
      </w:r>
      <w:r>
        <w:rPr>
          <w:spacing w:val="40"/>
        </w:rPr>
        <w:t xml:space="preserve"> </w:t>
      </w:r>
      <w:r>
        <w:t>работы,</w:t>
      </w:r>
      <w:r>
        <w:rPr>
          <w:spacing w:val="40"/>
        </w:rPr>
        <w:t xml:space="preserve"> </w:t>
      </w:r>
      <w:r>
        <w:t>анализировать</w:t>
      </w:r>
      <w:r>
        <w:rPr>
          <w:spacing w:val="40"/>
        </w:rPr>
        <w:t xml:space="preserve"> </w:t>
      </w:r>
      <w:r>
        <w:t>оценку</w:t>
      </w:r>
      <w:r>
        <w:rPr>
          <w:spacing w:val="40"/>
        </w:rPr>
        <w:t xml:space="preserve"> </w:t>
      </w:r>
      <w:r>
        <w:t>учителя</w:t>
      </w:r>
      <w:r>
        <w:rPr>
          <w:spacing w:val="40"/>
        </w:rPr>
        <w:t xml:space="preserve"> </w:t>
      </w:r>
      <w:r>
        <w:t>и</w:t>
      </w:r>
      <w:r>
        <w:rPr>
          <w:spacing w:val="40"/>
        </w:rPr>
        <w:t xml:space="preserve"> </w:t>
      </w:r>
      <w:r>
        <w:t>других</w:t>
      </w:r>
      <w:r>
        <w:rPr>
          <w:spacing w:val="40"/>
        </w:rPr>
        <w:t xml:space="preserve"> </w:t>
      </w:r>
      <w:r>
        <w:t>обучающихся, спокойно, без обид принимать советы и замечания.</w:t>
      </w:r>
    </w:p>
    <w:p w14:paraId="309B1612" w14:textId="77777777" w:rsidR="006875F1" w:rsidRDefault="00000000">
      <w:pPr>
        <w:pStyle w:val="a4"/>
        <w:numPr>
          <w:ilvl w:val="3"/>
          <w:numId w:val="175"/>
        </w:numPr>
        <w:tabs>
          <w:tab w:val="left" w:pos="2291"/>
        </w:tabs>
        <w:ind w:left="426" w:right="383" w:firstLine="0"/>
        <w:rPr>
          <w:sz w:val="24"/>
        </w:rPr>
      </w:pPr>
      <w:r>
        <w:rPr>
          <w:sz w:val="24"/>
        </w:rPr>
        <w:t>Совместная</w:t>
      </w:r>
      <w:r>
        <w:rPr>
          <w:spacing w:val="-7"/>
          <w:sz w:val="24"/>
        </w:rPr>
        <w:t xml:space="preserve"> </w:t>
      </w:r>
      <w:r>
        <w:rPr>
          <w:sz w:val="24"/>
        </w:rPr>
        <w:t>деятельность</w:t>
      </w:r>
      <w:r>
        <w:rPr>
          <w:spacing w:val="-7"/>
          <w:sz w:val="24"/>
        </w:rPr>
        <w:t xml:space="preserve"> </w:t>
      </w:r>
      <w:r>
        <w:rPr>
          <w:sz w:val="24"/>
        </w:rPr>
        <w:t>способствует</w:t>
      </w:r>
      <w:r>
        <w:rPr>
          <w:spacing w:val="-7"/>
          <w:sz w:val="24"/>
        </w:rPr>
        <w:t xml:space="preserve"> </w:t>
      </w:r>
      <w:r>
        <w:rPr>
          <w:sz w:val="24"/>
        </w:rPr>
        <w:t>формированию</w:t>
      </w:r>
      <w:r>
        <w:rPr>
          <w:spacing w:val="-5"/>
          <w:sz w:val="24"/>
        </w:rPr>
        <w:t xml:space="preserve"> </w:t>
      </w:r>
      <w:r>
        <w:rPr>
          <w:sz w:val="24"/>
        </w:rPr>
        <w:t>умений:</w:t>
      </w:r>
      <w:r>
        <w:rPr>
          <w:spacing w:val="-7"/>
          <w:sz w:val="24"/>
        </w:rPr>
        <w:t xml:space="preserve"> </w:t>
      </w:r>
      <w:r>
        <w:rPr>
          <w:sz w:val="24"/>
        </w:rPr>
        <w:t>строить</w:t>
      </w:r>
      <w:r>
        <w:rPr>
          <w:spacing w:val="-7"/>
          <w:sz w:val="24"/>
        </w:rPr>
        <w:t xml:space="preserve"> </w:t>
      </w:r>
      <w:r>
        <w:rPr>
          <w:sz w:val="24"/>
        </w:rPr>
        <w:t>свою учебную и игровую деятельность, житейские ситуации</w:t>
      </w:r>
    </w:p>
    <w:p w14:paraId="48AA71BA" w14:textId="77777777" w:rsidR="006875F1" w:rsidRDefault="00000000">
      <w:pPr>
        <w:pStyle w:val="a3"/>
      </w:pPr>
      <w:r>
        <w:t>в</w:t>
      </w:r>
      <w:r>
        <w:rPr>
          <w:spacing w:val="-6"/>
        </w:rPr>
        <w:t xml:space="preserve"> </w:t>
      </w:r>
      <w:r>
        <w:t>соответствии</w:t>
      </w:r>
      <w:r>
        <w:rPr>
          <w:spacing w:val="-3"/>
        </w:rPr>
        <w:t xml:space="preserve"> </w:t>
      </w:r>
      <w:r>
        <w:t>с</w:t>
      </w:r>
      <w:r>
        <w:rPr>
          <w:spacing w:val="-4"/>
        </w:rPr>
        <w:t xml:space="preserve"> </w:t>
      </w:r>
      <w:r>
        <w:t>правилами</w:t>
      </w:r>
      <w:r>
        <w:rPr>
          <w:spacing w:val="-3"/>
        </w:rPr>
        <w:t xml:space="preserve"> </w:t>
      </w:r>
      <w:r>
        <w:t>поведения,</w:t>
      </w:r>
      <w:r>
        <w:rPr>
          <w:spacing w:val="-3"/>
        </w:rPr>
        <w:t xml:space="preserve"> </w:t>
      </w:r>
      <w:r>
        <w:t>принятыми</w:t>
      </w:r>
      <w:r>
        <w:rPr>
          <w:spacing w:val="-4"/>
        </w:rPr>
        <w:t xml:space="preserve"> </w:t>
      </w:r>
      <w:r>
        <w:t>в</w:t>
      </w:r>
      <w:r>
        <w:rPr>
          <w:spacing w:val="-3"/>
        </w:rPr>
        <w:t xml:space="preserve"> </w:t>
      </w:r>
      <w:r>
        <w:rPr>
          <w:spacing w:val="-2"/>
        </w:rPr>
        <w:t>обществе;</w:t>
      </w:r>
    </w:p>
    <w:p w14:paraId="4DD9C775" w14:textId="77777777" w:rsidR="006875F1" w:rsidRDefault="00000000">
      <w:pPr>
        <w:pStyle w:val="a3"/>
        <w:ind w:right="234"/>
      </w:pPr>
      <w:r>
        <w:t>оценивать жизненные ситуации с точки зрения правил поведения, культуры общения, проявления терпения и уважения к собеседнику;</w:t>
      </w:r>
    </w:p>
    <w:p w14:paraId="36C5BA02" w14:textId="77777777" w:rsidR="006875F1" w:rsidRDefault="00000000">
      <w:pPr>
        <w:pStyle w:val="a3"/>
        <w:spacing w:before="1"/>
        <w:ind w:right="227"/>
      </w:pPr>
      <w: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w:t>
      </w:r>
      <w:r>
        <w:rPr>
          <w:spacing w:val="-2"/>
        </w:rPr>
        <w:t>дело;</w:t>
      </w:r>
    </w:p>
    <w:p w14:paraId="5A7DA4C9" w14:textId="77777777" w:rsidR="006875F1" w:rsidRDefault="00000000">
      <w:pPr>
        <w:pStyle w:val="a3"/>
        <w:ind w:right="232"/>
      </w:pPr>
      <w:r>
        <w:t xml:space="preserve">определять причины возможных конфликтов, выбирать (из предложенных) способы их </w:t>
      </w:r>
      <w:r>
        <w:rPr>
          <w:spacing w:val="-2"/>
        </w:rPr>
        <w:t>разрешения.</w:t>
      </w:r>
    </w:p>
    <w:p w14:paraId="2127867E" w14:textId="77777777" w:rsidR="006875F1" w:rsidRDefault="00000000">
      <w:pPr>
        <w:pStyle w:val="a3"/>
      </w:pPr>
      <w:r>
        <w:t>Содержание</w:t>
      </w:r>
      <w:r>
        <w:rPr>
          <w:spacing w:val="-3"/>
        </w:rPr>
        <w:t xml:space="preserve"> </w:t>
      </w:r>
      <w:r>
        <w:t>обучения</w:t>
      </w:r>
      <w:r>
        <w:rPr>
          <w:spacing w:val="-2"/>
        </w:rPr>
        <w:t xml:space="preserve"> </w:t>
      </w:r>
      <w:r>
        <w:t>в</w:t>
      </w:r>
      <w:r>
        <w:rPr>
          <w:spacing w:val="-1"/>
        </w:rPr>
        <w:t xml:space="preserve"> </w:t>
      </w:r>
      <w:r>
        <w:t>3</w:t>
      </w:r>
      <w:r>
        <w:rPr>
          <w:spacing w:val="-2"/>
        </w:rPr>
        <w:t xml:space="preserve"> классе.</w:t>
      </w:r>
    </w:p>
    <w:p w14:paraId="045F5097" w14:textId="77777777" w:rsidR="006875F1" w:rsidRDefault="00000000">
      <w:pPr>
        <w:pStyle w:val="a4"/>
        <w:numPr>
          <w:ilvl w:val="2"/>
          <w:numId w:val="175"/>
        </w:numPr>
        <w:tabs>
          <w:tab w:val="left" w:pos="2051"/>
        </w:tabs>
        <w:ind w:left="2051" w:hanging="1625"/>
        <w:rPr>
          <w:sz w:val="24"/>
        </w:rPr>
      </w:pPr>
      <w:r>
        <w:rPr>
          <w:sz w:val="24"/>
        </w:rPr>
        <w:t>Человек</w:t>
      </w:r>
      <w:r>
        <w:rPr>
          <w:spacing w:val="-4"/>
          <w:sz w:val="24"/>
        </w:rPr>
        <w:t xml:space="preserve"> </w:t>
      </w:r>
      <w:r>
        <w:rPr>
          <w:sz w:val="24"/>
        </w:rPr>
        <w:t>и</w:t>
      </w:r>
      <w:r>
        <w:rPr>
          <w:spacing w:val="-1"/>
          <w:sz w:val="24"/>
        </w:rPr>
        <w:t xml:space="preserve"> </w:t>
      </w:r>
      <w:r>
        <w:rPr>
          <w:spacing w:val="-2"/>
          <w:sz w:val="24"/>
        </w:rPr>
        <w:t>общество.</w:t>
      </w:r>
    </w:p>
    <w:p w14:paraId="57A368E7" w14:textId="77777777" w:rsidR="006875F1" w:rsidRDefault="00000000">
      <w:pPr>
        <w:pStyle w:val="a4"/>
        <w:numPr>
          <w:ilvl w:val="3"/>
          <w:numId w:val="175"/>
        </w:numPr>
        <w:tabs>
          <w:tab w:val="left" w:pos="1499"/>
        </w:tabs>
        <w:ind w:left="426" w:right="225" w:firstLine="0"/>
        <w:rPr>
          <w:sz w:val="24"/>
        </w:rPr>
      </w:pPr>
      <w:r>
        <w:rPr>
          <w:sz w:val="24"/>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w:t>
      </w:r>
      <w:r>
        <w:rPr>
          <w:spacing w:val="-2"/>
          <w:sz w:val="24"/>
        </w:rPr>
        <w:t>России.</w:t>
      </w:r>
    </w:p>
    <w:p w14:paraId="32FC3AAA" w14:textId="77777777" w:rsidR="006875F1" w:rsidRDefault="00000000">
      <w:pPr>
        <w:pStyle w:val="a4"/>
        <w:numPr>
          <w:ilvl w:val="3"/>
          <w:numId w:val="175"/>
        </w:numPr>
        <w:tabs>
          <w:tab w:val="left" w:pos="2178"/>
        </w:tabs>
        <w:ind w:left="426" w:right="224" w:firstLine="0"/>
        <w:rPr>
          <w:sz w:val="24"/>
        </w:rPr>
      </w:pPr>
      <w:r>
        <w:rPr>
          <w:sz w:val="24"/>
        </w:rPr>
        <w:t>Семья - коллектив близких, родных людей. Семейный бюджет, доходы и расходы семьи. Уважение к семейным ценностям.</w:t>
      </w:r>
    </w:p>
    <w:p w14:paraId="11634FF2" w14:textId="77777777" w:rsidR="006875F1" w:rsidRDefault="00000000">
      <w:pPr>
        <w:pStyle w:val="a4"/>
        <w:numPr>
          <w:ilvl w:val="3"/>
          <w:numId w:val="175"/>
        </w:numPr>
        <w:tabs>
          <w:tab w:val="left" w:pos="7695"/>
        </w:tabs>
        <w:ind w:left="7695" w:hanging="7269"/>
        <w:rPr>
          <w:sz w:val="24"/>
        </w:rPr>
      </w:pPr>
      <w:r>
        <w:rPr>
          <w:sz w:val="24"/>
        </w:rPr>
        <w:t>Правила</w:t>
      </w:r>
      <w:r>
        <w:rPr>
          <w:spacing w:val="65"/>
          <w:sz w:val="24"/>
        </w:rPr>
        <w:t xml:space="preserve">   </w:t>
      </w:r>
      <w:r>
        <w:rPr>
          <w:spacing w:val="-2"/>
          <w:sz w:val="24"/>
        </w:rPr>
        <w:t>нравственного</w:t>
      </w:r>
    </w:p>
    <w:p w14:paraId="29FEB5A1" w14:textId="77777777" w:rsidR="006875F1" w:rsidRDefault="00000000">
      <w:pPr>
        <w:pStyle w:val="a3"/>
        <w:tabs>
          <w:tab w:val="left" w:pos="7635"/>
          <w:tab w:val="left" w:pos="9338"/>
        </w:tabs>
      </w:pPr>
      <w:r>
        <w:t>поведения</w:t>
      </w:r>
      <w:r>
        <w:rPr>
          <w:spacing w:val="-3"/>
        </w:rPr>
        <w:t xml:space="preserve"> </w:t>
      </w:r>
      <w:r>
        <w:rPr>
          <w:spacing w:val="-10"/>
        </w:rPr>
        <w:t>в</w:t>
      </w:r>
      <w:r>
        <w:tab/>
      </w:r>
      <w:r>
        <w:rPr>
          <w:spacing w:val="-2"/>
        </w:rPr>
        <w:t>социуме.</w:t>
      </w:r>
      <w:r>
        <w:tab/>
      </w:r>
      <w:r>
        <w:rPr>
          <w:spacing w:val="-2"/>
        </w:rPr>
        <w:t>Внимание,</w:t>
      </w:r>
    </w:p>
    <w:p w14:paraId="2B8ABC9A" w14:textId="77777777" w:rsidR="006875F1" w:rsidRDefault="00000000">
      <w:pPr>
        <w:pStyle w:val="a3"/>
      </w:pPr>
      <w:r>
        <w:t>уважительное</w:t>
      </w:r>
      <w:r>
        <w:rPr>
          <w:spacing w:val="-6"/>
        </w:rPr>
        <w:t xml:space="preserve"> </w:t>
      </w:r>
      <w:r>
        <w:t>отношение</w:t>
      </w:r>
      <w:r>
        <w:rPr>
          <w:spacing w:val="-4"/>
        </w:rPr>
        <w:t xml:space="preserve"> </w:t>
      </w:r>
      <w:r>
        <w:t>к</w:t>
      </w:r>
      <w:r>
        <w:rPr>
          <w:spacing w:val="-3"/>
        </w:rPr>
        <w:t xml:space="preserve"> </w:t>
      </w:r>
      <w:r>
        <w:t>людям</w:t>
      </w:r>
      <w:r>
        <w:rPr>
          <w:spacing w:val="-3"/>
        </w:rPr>
        <w:t xml:space="preserve"> </w:t>
      </w:r>
      <w:r>
        <w:t>с</w:t>
      </w:r>
      <w:r>
        <w:rPr>
          <w:spacing w:val="-5"/>
        </w:rPr>
        <w:t xml:space="preserve"> </w:t>
      </w:r>
      <w:r>
        <w:t>ограниченными</w:t>
      </w:r>
      <w:r>
        <w:rPr>
          <w:spacing w:val="-3"/>
        </w:rPr>
        <w:t xml:space="preserve"> </w:t>
      </w:r>
      <w:r>
        <w:t>возможностями</w:t>
      </w:r>
      <w:r>
        <w:rPr>
          <w:spacing w:val="-3"/>
        </w:rPr>
        <w:t xml:space="preserve"> </w:t>
      </w:r>
      <w:r>
        <w:t>здоровья,</w:t>
      </w:r>
      <w:r>
        <w:rPr>
          <w:spacing w:val="-3"/>
        </w:rPr>
        <w:t xml:space="preserve"> </w:t>
      </w:r>
      <w:r>
        <w:t>забота</w:t>
      </w:r>
      <w:r>
        <w:rPr>
          <w:spacing w:val="-4"/>
        </w:rPr>
        <w:t xml:space="preserve"> </w:t>
      </w:r>
      <w:r>
        <w:t>о</w:t>
      </w:r>
      <w:r>
        <w:rPr>
          <w:spacing w:val="-3"/>
        </w:rPr>
        <w:t xml:space="preserve"> </w:t>
      </w:r>
      <w:r>
        <w:rPr>
          <w:spacing w:val="-4"/>
        </w:rPr>
        <w:t>них.</w:t>
      </w:r>
    </w:p>
    <w:p w14:paraId="047234FE" w14:textId="77777777" w:rsidR="006875F1" w:rsidRDefault="00000000">
      <w:pPr>
        <w:pStyle w:val="a4"/>
        <w:numPr>
          <w:ilvl w:val="3"/>
          <w:numId w:val="175"/>
        </w:numPr>
        <w:tabs>
          <w:tab w:val="left" w:pos="2178"/>
        </w:tabs>
        <w:spacing w:before="1"/>
        <w:ind w:left="426" w:right="223" w:firstLine="0"/>
        <w:rPr>
          <w:sz w:val="24"/>
        </w:rPr>
      </w:pPr>
      <w:r>
        <w:rPr>
          <w:sz w:val="24"/>
        </w:rP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w:t>
      </w:r>
      <w:r>
        <w:rPr>
          <w:spacing w:val="-2"/>
          <w:sz w:val="24"/>
        </w:rPr>
        <w:t>профессии.</w:t>
      </w:r>
    </w:p>
    <w:p w14:paraId="2C67ADF8" w14:textId="77777777" w:rsidR="006875F1" w:rsidRDefault="00000000">
      <w:pPr>
        <w:pStyle w:val="a4"/>
        <w:numPr>
          <w:ilvl w:val="3"/>
          <w:numId w:val="175"/>
        </w:numPr>
        <w:tabs>
          <w:tab w:val="left" w:pos="2176"/>
        </w:tabs>
        <w:ind w:left="426" w:right="224" w:firstLine="0"/>
        <w:rPr>
          <w:sz w:val="24"/>
        </w:rPr>
      </w:pPr>
      <w:r>
        <w:rPr>
          <w:sz w:val="24"/>
        </w:rPr>
        <w:t>Страны и народы мира. Памятники природы и культуры - символы стран, в которых они находятся.</w:t>
      </w:r>
    </w:p>
    <w:p w14:paraId="2089D7B1" w14:textId="77777777" w:rsidR="006875F1" w:rsidRDefault="00000000">
      <w:pPr>
        <w:pStyle w:val="a4"/>
        <w:numPr>
          <w:ilvl w:val="2"/>
          <w:numId w:val="175"/>
        </w:numPr>
        <w:tabs>
          <w:tab w:val="left" w:pos="2003"/>
        </w:tabs>
        <w:ind w:left="2003" w:hanging="1577"/>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p w14:paraId="6324578C" w14:textId="77777777" w:rsidR="006875F1" w:rsidRDefault="00000000">
      <w:pPr>
        <w:pStyle w:val="a4"/>
        <w:numPr>
          <w:ilvl w:val="3"/>
          <w:numId w:val="175"/>
        </w:numPr>
        <w:tabs>
          <w:tab w:val="left" w:pos="2214"/>
        </w:tabs>
        <w:ind w:left="2214" w:hanging="1788"/>
        <w:rPr>
          <w:sz w:val="24"/>
        </w:rPr>
      </w:pPr>
      <w:r>
        <w:rPr>
          <w:sz w:val="24"/>
        </w:rPr>
        <w:t>Методы</w:t>
      </w:r>
      <w:r>
        <w:rPr>
          <w:spacing w:val="-4"/>
          <w:sz w:val="24"/>
        </w:rPr>
        <w:t xml:space="preserve"> </w:t>
      </w:r>
      <w:r>
        <w:rPr>
          <w:sz w:val="24"/>
        </w:rPr>
        <w:t>изучения</w:t>
      </w:r>
      <w:r>
        <w:rPr>
          <w:spacing w:val="-1"/>
          <w:sz w:val="24"/>
        </w:rPr>
        <w:t xml:space="preserve"> </w:t>
      </w:r>
      <w:r>
        <w:rPr>
          <w:sz w:val="24"/>
        </w:rPr>
        <w:t>природы.</w:t>
      </w:r>
      <w:r>
        <w:rPr>
          <w:spacing w:val="-1"/>
          <w:sz w:val="24"/>
        </w:rPr>
        <w:t xml:space="preserve"> </w:t>
      </w:r>
      <w:r>
        <w:rPr>
          <w:sz w:val="24"/>
        </w:rPr>
        <w:t>Карта</w:t>
      </w:r>
      <w:r>
        <w:rPr>
          <w:spacing w:val="-3"/>
          <w:sz w:val="24"/>
        </w:rPr>
        <w:t xml:space="preserve"> </w:t>
      </w:r>
      <w:r>
        <w:rPr>
          <w:sz w:val="24"/>
        </w:rPr>
        <w:t>мира.</w:t>
      </w:r>
      <w:r>
        <w:rPr>
          <w:spacing w:val="-1"/>
          <w:sz w:val="24"/>
        </w:rPr>
        <w:t xml:space="preserve"> </w:t>
      </w:r>
      <w:r>
        <w:rPr>
          <w:sz w:val="24"/>
        </w:rPr>
        <w:t>Материки</w:t>
      </w:r>
      <w:r>
        <w:rPr>
          <w:spacing w:val="-3"/>
          <w:sz w:val="24"/>
        </w:rPr>
        <w:t xml:space="preserve"> </w:t>
      </w:r>
      <w:r>
        <w:rPr>
          <w:sz w:val="24"/>
        </w:rPr>
        <w:t>и</w:t>
      </w:r>
      <w:r>
        <w:rPr>
          <w:spacing w:val="-1"/>
          <w:sz w:val="24"/>
        </w:rPr>
        <w:t xml:space="preserve"> </w:t>
      </w:r>
      <w:r>
        <w:rPr>
          <w:sz w:val="24"/>
        </w:rPr>
        <w:t>части</w:t>
      </w:r>
      <w:r>
        <w:rPr>
          <w:spacing w:val="-1"/>
          <w:sz w:val="24"/>
        </w:rPr>
        <w:t xml:space="preserve"> </w:t>
      </w:r>
      <w:r>
        <w:rPr>
          <w:spacing w:val="-2"/>
          <w:sz w:val="24"/>
        </w:rPr>
        <w:t>света.</w:t>
      </w:r>
    </w:p>
    <w:p w14:paraId="043F832F" w14:textId="77777777" w:rsidR="006875F1" w:rsidRDefault="00000000">
      <w:pPr>
        <w:pStyle w:val="a4"/>
        <w:numPr>
          <w:ilvl w:val="3"/>
          <w:numId w:val="175"/>
        </w:numPr>
        <w:tabs>
          <w:tab w:val="left" w:pos="2183"/>
        </w:tabs>
        <w:ind w:left="426" w:right="231" w:firstLine="0"/>
        <w:rPr>
          <w:sz w:val="24"/>
        </w:rPr>
      </w:pPr>
      <w:r>
        <w:rPr>
          <w:sz w:val="24"/>
        </w:rPr>
        <w:t>Вещество. Разнообразие веществ в окружающем мире. Примеры веществ: соль, сахар,</w:t>
      </w:r>
      <w:r>
        <w:rPr>
          <w:spacing w:val="18"/>
          <w:sz w:val="24"/>
        </w:rPr>
        <w:t xml:space="preserve"> </w:t>
      </w:r>
      <w:r>
        <w:rPr>
          <w:sz w:val="24"/>
        </w:rPr>
        <w:t>вода,</w:t>
      </w:r>
      <w:r>
        <w:rPr>
          <w:spacing w:val="18"/>
          <w:sz w:val="24"/>
        </w:rPr>
        <w:t xml:space="preserve"> </w:t>
      </w:r>
      <w:r>
        <w:rPr>
          <w:sz w:val="24"/>
        </w:rPr>
        <w:t>природный</w:t>
      </w:r>
      <w:r>
        <w:rPr>
          <w:spacing w:val="19"/>
          <w:sz w:val="24"/>
        </w:rPr>
        <w:t xml:space="preserve"> </w:t>
      </w:r>
      <w:r>
        <w:rPr>
          <w:sz w:val="24"/>
        </w:rPr>
        <w:t>газ.</w:t>
      </w:r>
      <w:r>
        <w:rPr>
          <w:spacing w:val="18"/>
          <w:sz w:val="24"/>
        </w:rPr>
        <w:t xml:space="preserve"> </w:t>
      </w:r>
      <w:r>
        <w:rPr>
          <w:sz w:val="24"/>
        </w:rPr>
        <w:t>Твёрдые тела,</w:t>
      </w:r>
      <w:r>
        <w:rPr>
          <w:spacing w:val="18"/>
          <w:sz w:val="24"/>
        </w:rPr>
        <w:t xml:space="preserve"> </w:t>
      </w:r>
      <w:r>
        <w:rPr>
          <w:sz w:val="24"/>
        </w:rPr>
        <w:t>жидкости, газы. Простейшие практические работы с</w:t>
      </w:r>
    </w:p>
    <w:p w14:paraId="13985614" w14:textId="77777777" w:rsidR="006875F1" w:rsidRDefault="006875F1">
      <w:pPr>
        <w:jc w:val="both"/>
        <w:rPr>
          <w:sz w:val="24"/>
        </w:rPr>
        <w:sectPr w:rsidR="006875F1" w:rsidSect="00617F94">
          <w:pgSz w:w="11910" w:h="16840"/>
          <w:pgMar w:top="940" w:right="620" w:bottom="280" w:left="620" w:header="722" w:footer="0" w:gutter="0"/>
          <w:cols w:space="720"/>
        </w:sectPr>
      </w:pPr>
    </w:p>
    <w:p w14:paraId="562AF2FD" w14:textId="77777777" w:rsidR="006875F1" w:rsidRDefault="00000000">
      <w:pPr>
        <w:pStyle w:val="a3"/>
        <w:spacing w:before="229"/>
        <w:ind w:right="225"/>
      </w:pPr>
      <w:r>
        <w:lastRenderedPageBreak/>
        <w:t>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14:paraId="48B8B6D1" w14:textId="77777777" w:rsidR="006875F1" w:rsidRDefault="00000000">
      <w:pPr>
        <w:pStyle w:val="a4"/>
        <w:numPr>
          <w:ilvl w:val="3"/>
          <w:numId w:val="175"/>
        </w:numPr>
        <w:tabs>
          <w:tab w:val="left" w:pos="2178"/>
        </w:tabs>
        <w:spacing w:before="1"/>
        <w:ind w:left="426" w:right="227" w:firstLine="0"/>
        <w:rPr>
          <w:sz w:val="24"/>
        </w:rPr>
      </w:pPr>
      <w:r>
        <w:rPr>
          <w:sz w:val="24"/>
        </w:rP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w:t>
      </w:r>
      <w:r>
        <w:rPr>
          <w:spacing w:val="-2"/>
          <w:sz w:val="24"/>
        </w:rPr>
        <w:t>человека.</w:t>
      </w:r>
    </w:p>
    <w:p w14:paraId="714A40C5" w14:textId="77777777" w:rsidR="006875F1" w:rsidRDefault="00000000">
      <w:pPr>
        <w:pStyle w:val="a4"/>
        <w:numPr>
          <w:ilvl w:val="3"/>
          <w:numId w:val="175"/>
        </w:numPr>
        <w:tabs>
          <w:tab w:val="left" w:pos="2219"/>
        </w:tabs>
        <w:ind w:left="2219" w:hanging="1793"/>
        <w:rPr>
          <w:sz w:val="24"/>
        </w:rPr>
      </w:pPr>
      <w:r>
        <w:rPr>
          <w:sz w:val="24"/>
        </w:rPr>
        <w:t>Первоначальные</w:t>
      </w:r>
      <w:r>
        <w:rPr>
          <w:spacing w:val="-6"/>
          <w:sz w:val="24"/>
        </w:rPr>
        <w:t xml:space="preserve"> </w:t>
      </w:r>
      <w:r>
        <w:rPr>
          <w:sz w:val="24"/>
        </w:rPr>
        <w:t>представления</w:t>
      </w:r>
      <w:r>
        <w:rPr>
          <w:spacing w:val="-4"/>
          <w:sz w:val="24"/>
        </w:rPr>
        <w:t xml:space="preserve"> </w:t>
      </w:r>
      <w:r>
        <w:rPr>
          <w:sz w:val="24"/>
        </w:rPr>
        <w:t>о</w:t>
      </w:r>
      <w:r>
        <w:rPr>
          <w:spacing w:val="-2"/>
          <w:sz w:val="24"/>
        </w:rPr>
        <w:t xml:space="preserve"> бактериях.</w:t>
      </w:r>
    </w:p>
    <w:p w14:paraId="48A3C565" w14:textId="77777777" w:rsidR="006875F1" w:rsidRDefault="00000000">
      <w:pPr>
        <w:pStyle w:val="a4"/>
        <w:numPr>
          <w:ilvl w:val="3"/>
          <w:numId w:val="175"/>
        </w:numPr>
        <w:tabs>
          <w:tab w:val="left" w:pos="2224"/>
        </w:tabs>
        <w:ind w:left="426" w:right="2757" w:firstLine="0"/>
        <w:rPr>
          <w:sz w:val="24"/>
        </w:rPr>
      </w:pPr>
      <w:r>
        <w:rPr>
          <w:sz w:val="24"/>
        </w:rPr>
        <w:t>Грибы:</w:t>
      </w:r>
      <w:r>
        <w:rPr>
          <w:spacing w:val="-7"/>
          <w:sz w:val="24"/>
        </w:rPr>
        <w:t xml:space="preserve"> </w:t>
      </w:r>
      <w:r>
        <w:rPr>
          <w:sz w:val="24"/>
        </w:rPr>
        <w:t>строение</w:t>
      </w:r>
      <w:r>
        <w:rPr>
          <w:spacing w:val="-8"/>
          <w:sz w:val="24"/>
        </w:rPr>
        <w:t xml:space="preserve"> </w:t>
      </w:r>
      <w:r>
        <w:rPr>
          <w:sz w:val="24"/>
        </w:rPr>
        <w:t>шляпочных</w:t>
      </w:r>
      <w:r>
        <w:rPr>
          <w:spacing w:val="-6"/>
          <w:sz w:val="24"/>
        </w:rPr>
        <w:t xml:space="preserve"> </w:t>
      </w:r>
      <w:r>
        <w:rPr>
          <w:sz w:val="24"/>
        </w:rPr>
        <w:t>грибов.</w:t>
      </w:r>
      <w:r>
        <w:rPr>
          <w:spacing w:val="-7"/>
          <w:sz w:val="24"/>
        </w:rPr>
        <w:t xml:space="preserve"> </w:t>
      </w:r>
      <w:r>
        <w:rPr>
          <w:sz w:val="24"/>
        </w:rPr>
        <w:t>Грибы</w:t>
      </w:r>
      <w:r>
        <w:rPr>
          <w:spacing w:val="-7"/>
          <w:sz w:val="24"/>
        </w:rPr>
        <w:t xml:space="preserve"> </w:t>
      </w:r>
      <w:r>
        <w:rPr>
          <w:sz w:val="24"/>
        </w:rPr>
        <w:t>съедобные и несъедобные.</w:t>
      </w:r>
    </w:p>
    <w:p w14:paraId="4DD88909" w14:textId="77777777" w:rsidR="006875F1" w:rsidRDefault="00000000">
      <w:pPr>
        <w:pStyle w:val="a4"/>
        <w:numPr>
          <w:ilvl w:val="3"/>
          <w:numId w:val="175"/>
        </w:numPr>
        <w:tabs>
          <w:tab w:val="left" w:pos="2195"/>
        </w:tabs>
        <w:spacing w:before="14"/>
        <w:ind w:left="426" w:right="231" w:firstLine="0"/>
        <w:rPr>
          <w:sz w:val="24"/>
        </w:rPr>
      </w:pPr>
      <w:r>
        <w:rPr>
          <w:sz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070DF3D7" w14:textId="77777777" w:rsidR="006875F1" w:rsidRDefault="00000000">
      <w:pPr>
        <w:pStyle w:val="a4"/>
        <w:numPr>
          <w:ilvl w:val="3"/>
          <w:numId w:val="175"/>
        </w:numPr>
        <w:tabs>
          <w:tab w:val="left" w:pos="2195"/>
        </w:tabs>
        <w:spacing w:before="1"/>
        <w:ind w:left="426" w:right="228" w:firstLine="0"/>
        <w:rPr>
          <w:sz w:val="24"/>
        </w:rPr>
      </w:pPr>
      <w:r>
        <w:rPr>
          <w:sz w:val="24"/>
        </w:rPr>
        <w:t>Разнообразие животных. Зависимость жизненного цикла организмов от</w:t>
      </w:r>
      <w:r>
        <w:rPr>
          <w:spacing w:val="40"/>
          <w:sz w:val="24"/>
        </w:rPr>
        <w:t xml:space="preserve"> </w:t>
      </w:r>
      <w:r>
        <w:rPr>
          <w:sz w:val="24"/>
        </w:rPr>
        <w:t>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3D504337" w14:textId="77777777" w:rsidR="006875F1" w:rsidRDefault="00000000">
      <w:pPr>
        <w:pStyle w:val="a4"/>
        <w:numPr>
          <w:ilvl w:val="3"/>
          <w:numId w:val="175"/>
        </w:numPr>
        <w:tabs>
          <w:tab w:val="left" w:pos="1708"/>
        </w:tabs>
        <w:ind w:left="426" w:right="224" w:firstLine="0"/>
        <w:rPr>
          <w:sz w:val="24"/>
        </w:rPr>
      </w:pPr>
      <w:r>
        <w:rPr>
          <w:sz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(2- 3</w:t>
      </w:r>
      <w:r>
        <w:rPr>
          <w:spacing w:val="-1"/>
          <w:sz w:val="24"/>
        </w:rPr>
        <w:t xml:space="preserve"> </w:t>
      </w:r>
      <w:r>
        <w:rPr>
          <w:sz w:val="24"/>
        </w:rPr>
        <w:t>примера</w:t>
      </w:r>
      <w:r>
        <w:rPr>
          <w:spacing w:val="-2"/>
          <w:sz w:val="24"/>
        </w:rPr>
        <w:t xml:space="preserve"> </w:t>
      </w:r>
      <w:r>
        <w:rPr>
          <w:sz w:val="24"/>
        </w:rPr>
        <w:t>на</w:t>
      </w:r>
      <w:r>
        <w:rPr>
          <w:spacing w:val="-2"/>
          <w:sz w:val="24"/>
        </w:rPr>
        <w:t xml:space="preserve"> </w:t>
      </w:r>
      <w:r>
        <w:rPr>
          <w:sz w:val="24"/>
        </w:rPr>
        <w:t>основе</w:t>
      </w:r>
      <w:r>
        <w:rPr>
          <w:spacing w:val="-3"/>
          <w:sz w:val="24"/>
        </w:rPr>
        <w:t xml:space="preserve"> </w:t>
      </w:r>
      <w:r>
        <w:rPr>
          <w:sz w:val="24"/>
        </w:rPr>
        <w:t>наблюдений).</w:t>
      </w:r>
      <w:r>
        <w:rPr>
          <w:spacing w:val="-1"/>
          <w:sz w:val="24"/>
        </w:rPr>
        <w:t xml:space="preserve"> </w:t>
      </w:r>
      <w:r>
        <w:rPr>
          <w:sz w:val="24"/>
        </w:rPr>
        <w:t>Правила</w:t>
      </w:r>
      <w:r>
        <w:rPr>
          <w:spacing w:val="-2"/>
          <w:sz w:val="24"/>
        </w:rPr>
        <w:t xml:space="preserve"> </w:t>
      </w:r>
      <w:r>
        <w:rPr>
          <w:sz w:val="24"/>
        </w:rPr>
        <w:t>нравственного</w:t>
      </w:r>
      <w:r>
        <w:rPr>
          <w:spacing w:val="-1"/>
          <w:sz w:val="24"/>
        </w:rPr>
        <w:t xml:space="preserve"> </w:t>
      </w:r>
      <w:r>
        <w:rPr>
          <w:sz w:val="24"/>
        </w:rPr>
        <w:t>поведения в</w:t>
      </w:r>
      <w:r>
        <w:rPr>
          <w:spacing w:val="-2"/>
          <w:sz w:val="24"/>
        </w:rPr>
        <w:t xml:space="preserve"> </w:t>
      </w:r>
      <w:r>
        <w:rPr>
          <w:sz w:val="24"/>
        </w:rPr>
        <w:t>природных сообществах.</w:t>
      </w:r>
    </w:p>
    <w:p w14:paraId="4B2F7317" w14:textId="77777777" w:rsidR="006875F1" w:rsidRDefault="00000000">
      <w:pPr>
        <w:pStyle w:val="a4"/>
        <w:numPr>
          <w:ilvl w:val="3"/>
          <w:numId w:val="175"/>
        </w:numPr>
        <w:tabs>
          <w:tab w:val="left" w:pos="2195"/>
        </w:tabs>
        <w:spacing w:before="1"/>
        <w:ind w:left="426" w:right="227" w:firstLine="0"/>
        <w:rPr>
          <w:sz w:val="24"/>
        </w:rPr>
      </w:pPr>
      <w:r>
        <w:rPr>
          <w:sz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765F1896" w14:textId="77777777" w:rsidR="006875F1" w:rsidRDefault="00000000">
      <w:pPr>
        <w:pStyle w:val="a4"/>
        <w:numPr>
          <w:ilvl w:val="2"/>
          <w:numId w:val="175"/>
        </w:numPr>
        <w:tabs>
          <w:tab w:val="left" w:pos="2032"/>
        </w:tabs>
        <w:ind w:left="2032" w:hanging="1606"/>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p w14:paraId="393F2D86" w14:textId="77777777" w:rsidR="006875F1" w:rsidRDefault="00000000">
      <w:pPr>
        <w:pStyle w:val="a4"/>
        <w:numPr>
          <w:ilvl w:val="3"/>
          <w:numId w:val="175"/>
        </w:numPr>
        <w:tabs>
          <w:tab w:val="left" w:pos="2183"/>
        </w:tabs>
        <w:ind w:left="426" w:right="230" w:firstLine="0"/>
        <w:rPr>
          <w:sz w:val="24"/>
        </w:rPr>
      </w:pPr>
      <w:r>
        <w:rPr>
          <w:sz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14:paraId="47C25169" w14:textId="77777777" w:rsidR="006875F1" w:rsidRDefault="00000000">
      <w:pPr>
        <w:pStyle w:val="a4"/>
        <w:numPr>
          <w:ilvl w:val="3"/>
          <w:numId w:val="175"/>
        </w:numPr>
        <w:tabs>
          <w:tab w:val="left" w:pos="2185"/>
        </w:tabs>
        <w:ind w:left="426" w:right="232" w:firstLine="0"/>
        <w:rPr>
          <w:sz w:val="24"/>
        </w:rPr>
      </w:pPr>
      <w:r>
        <w:rPr>
          <w:sz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14:paraId="04B9F9EC" w14:textId="77777777" w:rsidR="006875F1" w:rsidRDefault="00000000">
      <w:pPr>
        <w:pStyle w:val="a4"/>
        <w:numPr>
          <w:ilvl w:val="3"/>
          <w:numId w:val="175"/>
        </w:numPr>
        <w:tabs>
          <w:tab w:val="left" w:pos="2229"/>
        </w:tabs>
        <w:ind w:left="426" w:right="228" w:firstLine="0"/>
        <w:rPr>
          <w:sz w:val="24"/>
        </w:rPr>
      </w:pPr>
      <w:r>
        <w:rPr>
          <w:sz w:val="24"/>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14:paraId="6DB57EDD" w14:textId="77777777" w:rsidR="006875F1" w:rsidRDefault="00000000">
      <w:pPr>
        <w:pStyle w:val="a4"/>
        <w:numPr>
          <w:ilvl w:val="3"/>
          <w:numId w:val="175"/>
        </w:numPr>
        <w:tabs>
          <w:tab w:val="left" w:pos="2250"/>
        </w:tabs>
        <w:spacing w:before="1"/>
        <w:ind w:left="2250" w:hanging="1824"/>
        <w:rPr>
          <w:sz w:val="24"/>
        </w:rPr>
      </w:pPr>
      <w:r>
        <w:rPr>
          <w:sz w:val="24"/>
        </w:rPr>
        <w:t>Безопасность</w:t>
      </w:r>
      <w:r>
        <w:rPr>
          <w:spacing w:val="-5"/>
          <w:sz w:val="24"/>
        </w:rPr>
        <w:t xml:space="preserve"> </w:t>
      </w:r>
      <w:r>
        <w:rPr>
          <w:sz w:val="24"/>
        </w:rPr>
        <w:t>в</w:t>
      </w:r>
      <w:r>
        <w:rPr>
          <w:spacing w:val="-4"/>
          <w:sz w:val="24"/>
        </w:rPr>
        <w:t xml:space="preserve"> </w:t>
      </w:r>
      <w:r>
        <w:rPr>
          <w:sz w:val="24"/>
        </w:rPr>
        <w:t>Интернете</w:t>
      </w:r>
      <w:r>
        <w:rPr>
          <w:spacing w:val="-1"/>
          <w:sz w:val="24"/>
        </w:rPr>
        <w:t xml:space="preserve"> </w:t>
      </w:r>
      <w:r>
        <w:rPr>
          <w:sz w:val="24"/>
        </w:rPr>
        <w:t>(ориентирование</w:t>
      </w:r>
      <w:r>
        <w:rPr>
          <w:spacing w:val="-4"/>
          <w:sz w:val="24"/>
        </w:rPr>
        <w:t xml:space="preserve"> </w:t>
      </w:r>
      <w:r>
        <w:rPr>
          <w:sz w:val="24"/>
        </w:rPr>
        <w:t>в</w:t>
      </w:r>
      <w:r>
        <w:rPr>
          <w:spacing w:val="-3"/>
          <w:sz w:val="24"/>
        </w:rPr>
        <w:t xml:space="preserve"> </w:t>
      </w:r>
      <w:r>
        <w:rPr>
          <w:spacing w:val="-2"/>
          <w:sz w:val="24"/>
        </w:rPr>
        <w:t>признаках</w:t>
      </w:r>
    </w:p>
    <w:p w14:paraId="66D0E3F6" w14:textId="77777777" w:rsidR="006875F1" w:rsidRDefault="00000000">
      <w:pPr>
        <w:pStyle w:val="a3"/>
        <w:tabs>
          <w:tab w:val="left" w:pos="4092"/>
          <w:tab w:val="left" w:pos="9286"/>
        </w:tabs>
      </w:pPr>
      <w:r>
        <w:t>мошеннических</w:t>
      </w:r>
      <w:r>
        <w:rPr>
          <w:spacing w:val="-5"/>
        </w:rPr>
        <w:t xml:space="preserve"> </w:t>
      </w:r>
      <w:r>
        <w:rPr>
          <w:spacing w:val="-2"/>
        </w:rPr>
        <w:t>действий,</w:t>
      </w:r>
      <w:r>
        <w:tab/>
        <w:t>защита</w:t>
      </w:r>
      <w:r>
        <w:rPr>
          <w:spacing w:val="-8"/>
        </w:rPr>
        <w:t xml:space="preserve"> </w:t>
      </w:r>
      <w:r>
        <w:t>персональной</w:t>
      </w:r>
      <w:r>
        <w:rPr>
          <w:spacing w:val="-5"/>
        </w:rPr>
        <w:t xml:space="preserve"> </w:t>
      </w:r>
      <w:r>
        <w:rPr>
          <w:spacing w:val="-2"/>
        </w:rPr>
        <w:t>информации,</w:t>
      </w:r>
      <w:r>
        <w:tab/>
      </w:r>
      <w:r>
        <w:rPr>
          <w:spacing w:val="-2"/>
        </w:rPr>
        <w:t>правила</w:t>
      </w:r>
    </w:p>
    <w:p w14:paraId="76C641FC" w14:textId="77777777" w:rsidR="006875F1" w:rsidRDefault="00000000">
      <w:pPr>
        <w:pStyle w:val="a3"/>
        <w:ind w:right="234"/>
      </w:pPr>
      <w:r>
        <w:t>коммуникации в мессенджерах и социальных группах) в условиях контролируемого доступа в информационно-телекоммуникационную сеть «Интернет».</w:t>
      </w:r>
    </w:p>
    <w:p w14:paraId="2EDE56C9" w14:textId="77777777" w:rsidR="006875F1" w:rsidRDefault="00000000">
      <w:pPr>
        <w:pStyle w:val="a4"/>
        <w:numPr>
          <w:ilvl w:val="2"/>
          <w:numId w:val="175"/>
        </w:numPr>
        <w:tabs>
          <w:tab w:val="left" w:pos="2233"/>
        </w:tabs>
        <w:ind w:left="426" w:right="229" w:firstLine="0"/>
        <w:rPr>
          <w:sz w:val="24"/>
        </w:rPr>
      </w:pPr>
      <w:r>
        <w:rPr>
          <w:sz w:val="24"/>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2B428C6" w14:textId="77777777" w:rsidR="006875F1" w:rsidRDefault="00000000">
      <w:pPr>
        <w:pStyle w:val="a4"/>
        <w:numPr>
          <w:ilvl w:val="3"/>
          <w:numId w:val="175"/>
        </w:numPr>
        <w:tabs>
          <w:tab w:val="left" w:pos="2224"/>
        </w:tabs>
        <w:ind w:left="426" w:right="231" w:firstLine="0"/>
        <w:rPr>
          <w:sz w:val="24"/>
        </w:rPr>
      </w:pPr>
      <w:r>
        <w:rPr>
          <w:sz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48CFFE7" w14:textId="77777777" w:rsidR="006875F1" w:rsidRDefault="00000000">
      <w:pPr>
        <w:pStyle w:val="a3"/>
        <w:ind w:right="228"/>
      </w:pPr>
      <w:r>
        <w:t>проводить несложные наблюдения в природе (сезонные изменения, поведение животных) по предложенному</w:t>
      </w:r>
      <w:r>
        <w:rPr>
          <w:spacing w:val="35"/>
        </w:rPr>
        <w:t xml:space="preserve"> </w:t>
      </w:r>
      <w:r>
        <w:t>и</w:t>
      </w:r>
      <w:r>
        <w:rPr>
          <w:spacing w:val="44"/>
        </w:rPr>
        <w:t xml:space="preserve"> </w:t>
      </w:r>
      <w:r>
        <w:t>самостоятельно</w:t>
      </w:r>
      <w:r>
        <w:rPr>
          <w:spacing w:val="43"/>
        </w:rPr>
        <w:t xml:space="preserve"> </w:t>
      </w:r>
      <w:r>
        <w:t>составленному</w:t>
      </w:r>
      <w:r>
        <w:rPr>
          <w:spacing w:val="37"/>
        </w:rPr>
        <w:t xml:space="preserve"> </w:t>
      </w:r>
      <w:r>
        <w:t>плану;</w:t>
      </w:r>
      <w:r>
        <w:rPr>
          <w:spacing w:val="43"/>
        </w:rPr>
        <w:t xml:space="preserve"> </w:t>
      </w:r>
      <w:r>
        <w:t>на</w:t>
      </w:r>
      <w:r>
        <w:rPr>
          <w:spacing w:val="42"/>
        </w:rPr>
        <w:t xml:space="preserve"> </w:t>
      </w:r>
      <w:r>
        <w:t>основе</w:t>
      </w:r>
      <w:r>
        <w:rPr>
          <w:spacing w:val="43"/>
        </w:rPr>
        <w:t xml:space="preserve"> </w:t>
      </w:r>
      <w:r>
        <w:t>результатов</w:t>
      </w:r>
      <w:r>
        <w:rPr>
          <w:spacing w:val="42"/>
        </w:rPr>
        <w:t xml:space="preserve"> </w:t>
      </w:r>
      <w:r>
        <w:t>совместных</w:t>
      </w:r>
      <w:r>
        <w:rPr>
          <w:spacing w:val="45"/>
        </w:rPr>
        <w:t xml:space="preserve"> </w:t>
      </w:r>
      <w:r>
        <w:rPr>
          <w:spacing w:val="-10"/>
        </w:rPr>
        <w:t>с</w:t>
      </w:r>
    </w:p>
    <w:p w14:paraId="60424829" w14:textId="77777777" w:rsidR="006875F1" w:rsidRDefault="006875F1">
      <w:pPr>
        <w:sectPr w:rsidR="006875F1" w:rsidSect="00617F94">
          <w:pgSz w:w="11910" w:h="16840"/>
          <w:pgMar w:top="940" w:right="620" w:bottom="280" w:left="620" w:header="722" w:footer="0" w:gutter="0"/>
          <w:cols w:space="720"/>
        </w:sectPr>
      </w:pPr>
    </w:p>
    <w:p w14:paraId="69D747DA" w14:textId="77777777" w:rsidR="006875F1" w:rsidRDefault="00000000">
      <w:pPr>
        <w:pStyle w:val="a3"/>
        <w:spacing w:before="229"/>
        <w:jc w:val="left"/>
      </w:pPr>
      <w:r>
        <w:lastRenderedPageBreak/>
        <w:t>одноклассниками</w:t>
      </w:r>
      <w:r>
        <w:rPr>
          <w:spacing w:val="-8"/>
        </w:rPr>
        <w:t xml:space="preserve"> </w:t>
      </w:r>
      <w:r>
        <w:t>наблюдений</w:t>
      </w:r>
      <w:r>
        <w:rPr>
          <w:spacing w:val="-4"/>
        </w:rPr>
        <w:t xml:space="preserve"> </w:t>
      </w:r>
      <w:r>
        <w:t>(в</w:t>
      </w:r>
      <w:r>
        <w:rPr>
          <w:spacing w:val="-4"/>
        </w:rPr>
        <w:t xml:space="preserve"> </w:t>
      </w:r>
      <w:r>
        <w:t>парах,</w:t>
      </w:r>
      <w:r>
        <w:rPr>
          <w:spacing w:val="-4"/>
        </w:rPr>
        <w:t xml:space="preserve"> </w:t>
      </w:r>
      <w:r>
        <w:t>группах)</w:t>
      </w:r>
      <w:r>
        <w:rPr>
          <w:spacing w:val="-4"/>
        </w:rPr>
        <w:t xml:space="preserve"> </w:t>
      </w:r>
      <w:r>
        <w:t>делать</w:t>
      </w:r>
      <w:r>
        <w:rPr>
          <w:spacing w:val="-3"/>
        </w:rPr>
        <w:t xml:space="preserve"> </w:t>
      </w:r>
      <w:r>
        <w:rPr>
          <w:spacing w:val="-2"/>
        </w:rPr>
        <w:t>выводы;</w:t>
      </w:r>
    </w:p>
    <w:p w14:paraId="02EC52D0" w14:textId="77777777" w:rsidR="006875F1" w:rsidRDefault="00000000">
      <w:pPr>
        <w:pStyle w:val="a3"/>
        <w:ind w:right="442"/>
        <w:jc w:val="left"/>
      </w:pPr>
      <w:r>
        <w:t>устанавливать</w:t>
      </w:r>
      <w:r>
        <w:rPr>
          <w:spacing w:val="40"/>
        </w:rPr>
        <w:t xml:space="preserve"> </w:t>
      </w:r>
      <w:r>
        <w:t>зависимость</w:t>
      </w:r>
      <w:r>
        <w:rPr>
          <w:spacing w:val="40"/>
        </w:rPr>
        <w:t xml:space="preserve"> </w:t>
      </w:r>
      <w:r>
        <w:t>между</w:t>
      </w:r>
      <w:r>
        <w:rPr>
          <w:spacing w:val="40"/>
        </w:rPr>
        <w:t xml:space="preserve"> </w:t>
      </w:r>
      <w:r>
        <w:t>внешним</w:t>
      </w:r>
      <w:r>
        <w:rPr>
          <w:spacing w:val="40"/>
        </w:rPr>
        <w:t xml:space="preserve"> </w:t>
      </w:r>
      <w:r>
        <w:t>видом,</w:t>
      </w:r>
      <w:r>
        <w:rPr>
          <w:spacing w:val="40"/>
        </w:rPr>
        <w:t xml:space="preserve"> </w:t>
      </w:r>
      <w:r>
        <w:t>особенностями</w:t>
      </w:r>
      <w:r>
        <w:rPr>
          <w:spacing w:val="40"/>
        </w:rPr>
        <w:t xml:space="preserve"> </w:t>
      </w:r>
      <w:r>
        <w:t>поведения</w:t>
      </w:r>
      <w:r>
        <w:rPr>
          <w:spacing w:val="40"/>
        </w:rPr>
        <w:t xml:space="preserve"> </w:t>
      </w:r>
      <w:r>
        <w:t>и</w:t>
      </w:r>
      <w:r>
        <w:rPr>
          <w:spacing w:val="40"/>
        </w:rPr>
        <w:t xml:space="preserve"> </w:t>
      </w:r>
      <w:r>
        <w:t>условиями</w:t>
      </w:r>
      <w:r>
        <w:rPr>
          <w:spacing w:val="80"/>
        </w:rPr>
        <w:t xml:space="preserve"> </w:t>
      </w:r>
      <w:r>
        <w:t>жизни животного;</w:t>
      </w:r>
    </w:p>
    <w:p w14:paraId="3F319628" w14:textId="77777777" w:rsidR="006875F1" w:rsidRDefault="00000000">
      <w:pPr>
        <w:pStyle w:val="a3"/>
        <w:spacing w:before="1"/>
        <w:ind w:right="442"/>
        <w:jc w:val="left"/>
      </w:pPr>
      <w:r>
        <w:t>определять</w:t>
      </w:r>
      <w:r>
        <w:rPr>
          <w:spacing w:val="80"/>
        </w:rPr>
        <w:t xml:space="preserve"> </w:t>
      </w:r>
      <w:r>
        <w:t>(в</w:t>
      </w:r>
      <w:r>
        <w:rPr>
          <w:spacing w:val="80"/>
        </w:rPr>
        <w:t xml:space="preserve"> </w:t>
      </w:r>
      <w:r>
        <w:t>процессе</w:t>
      </w:r>
      <w:r>
        <w:rPr>
          <w:spacing w:val="80"/>
        </w:rPr>
        <w:t xml:space="preserve"> </w:t>
      </w:r>
      <w:r>
        <w:t>рассматривания</w:t>
      </w:r>
      <w:r>
        <w:rPr>
          <w:spacing w:val="80"/>
        </w:rPr>
        <w:t xml:space="preserve"> </w:t>
      </w:r>
      <w:r>
        <w:t>объектов</w:t>
      </w:r>
      <w:r>
        <w:rPr>
          <w:spacing w:val="80"/>
        </w:rPr>
        <w:t xml:space="preserve"> </w:t>
      </w:r>
      <w:r>
        <w:t>и</w:t>
      </w:r>
      <w:r>
        <w:rPr>
          <w:spacing w:val="80"/>
        </w:rPr>
        <w:t xml:space="preserve"> </w:t>
      </w:r>
      <w:r>
        <w:t>явлений)</w:t>
      </w:r>
      <w:r>
        <w:rPr>
          <w:spacing w:val="80"/>
        </w:rPr>
        <w:t xml:space="preserve"> </w:t>
      </w:r>
      <w:r>
        <w:t>существенные</w:t>
      </w:r>
      <w:r>
        <w:rPr>
          <w:spacing w:val="80"/>
        </w:rPr>
        <w:t xml:space="preserve"> </w:t>
      </w:r>
      <w:r>
        <w:t>признаки</w:t>
      </w:r>
      <w:r>
        <w:rPr>
          <w:spacing w:val="80"/>
        </w:rPr>
        <w:t xml:space="preserve"> </w:t>
      </w:r>
      <w:r>
        <w:t>и</w:t>
      </w:r>
      <w:r>
        <w:rPr>
          <w:spacing w:val="80"/>
        </w:rPr>
        <w:t xml:space="preserve"> </w:t>
      </w:r>
      <w:r>
        <w:t>отношения между объектами и явлениями;</w:t>
      </w:r>
    </w:p>
    <w:p w14:paraId="6C5A56E5" w14:textId="77777777" w:rsidR="006875F1" w:rsidRDefault="00000000">
      <w:pPr>
        <w:pStyle w:val="a3"/>
        <w:jc w:val="left"/>
      </w:pPr>
      <w:r>
        <w:t>моделировать</w:t>
      </w:r>
      <w:r>
        <w:rPr>
          <w:spacing w:val="-5"/>
        </w:rPr>
        <w:t xml:space="preserve"> </w:t>
      </w:r>
      <w:r>
        <w:t>цепи</w:t>
      </w:r>
      <w:r>
        <w:rPr>
          <w:spacing w:val="-4"/>
        </w:rPr>
        <w:t xml:space="preserve"> </w:t>
      </w:r>
      <w:r>
        <w:t>питания</w:t>
      </w:r>
      <w:r>
        <w:rPr>
          <w:spacing w:val="-3"/>
        </w:rPr>
        <w:t xml:space="preserve"> </w:t>
      </w:r>
      <w:r>
        <w:t>в</w:t>
      </w:r>
      <w:r>
        <w:rPr>
          <w:spacing w:val="-3"/>
        </w:rPr>
        <w:t xml:space="preserve"> </w:t>
      </w:r>
      <w:r>
        <w:t>природном</w:t>
      </w:r>
      <w:r>
        <w:rPr>
          <w:spacing w:val="-3"/>
        </w:rPr>
        <w:t xml:space="preserve"> </w:t>
      </w:r>
      <w:r>
        <w:rPr>
          <w:spacing w:val="-2"/>
        </w:rPr>
        <w:t>сообществе;</w:t>
      </w:r>
    </w:p>
    <w:p w14:paraId="60C48248" w14:textId="77777777" w:rsidR="006875F1" w:rsidRDefault="00000000">
      <w:pPr>
        <w:pStyle w:val="a3"/>
        <w:jc w:val="left"/>
      </w:pPr>
      <w:r>
        <w:t>различать</w:t>
      </w:r>
      <w:r>
        <w:rPr>
          <w:spacing w:val="-11"/>
        </w:rPr>
        <w:t xml:space="preserve"> </w:t>
      </w:r>
      <w:r>
        <w:t>понятия</w:t>
      </w:r>
      <w:r>
        <w:rPr>
          <w:spacing w:val="-6"/>
        </w:rPr>
        <w:t xml:space="preserve"> </w:t>
      </w:r>
      <w:r>
        <w:t>«век»,</w:t>
      </w:r>
      <w:r>
        <w:rPr>
          <w:spacing w:val="-3"/>
        </w:rPr>
        <w:t xml:space="preserve"> </w:t>
      </w:r>
      <w:r>
        <w:t>«столетие»,</w:t>
      </w:r>
      <w:r>
        <w:rPr>
          <w:spacing w:val="-3"/>
        </w:rPr>
        <w:t xml:space="preserve"> </w:t>
      </w:r>
      <w:r>
        <w:t>«историческое</w:t>
      </w:r>
      <w:r>
        <w:rPr>
          <w:spacing w:val="-8"/>
        </w:rPr>
        <w:t xml:space="preserve"> </w:t>
      </w:r>
      <w:r>
        <w:rPr>
          <w:spacing w:val="-2"/>
        </w:rPr>
        <w:t>время»;</w:t>
      </w:r>
    </w:p>
    <w:p w14:paraId="6DC6DDFE" w14:textId="77777777" w:rsidR="006875F1" w:rsidRDefault="00000000">
      <w:pPr>
        <w:pStyle w:val="a3"/>
        <w:jc w:val="left"/>
      </w:pPr>
      <w:r>
        <w:t>соотносить</w:t>
      </w:r>
      <w:r>
        <w:rPr>
          <w:spacing w:val="-8"/>
        </w:rPr>
        <w:t xml:space="preserve"> </w:t>
      </w:r>
      <w:r>
        <w:t>историческое</w:t>
      </w:r>
      <w:r>
        <w:rPr>
          <w:spacing w:val="-4"/>
        </w:rPr>
        <w:t xml:space="preserve"> </w:t>
      </w:r>
      <w:r>
        <w:t>событие</w:t>
      </w:r>
      <w:r>
        <w:rPr>
          <w:spacing w:val="-5"/>
        </w:rPr>
        <w:t xml:space="preserve"> </w:t>
      </w:r>
      <w:r>
        <w:t>с</w:t>
      </w:r>
      <w:r>
        <w:rPr>
          <w:spacing w:val="-4"/>
        </w:rPr>
        <w:t xml:space="preserve"> </w:t>
      </w:r>
      <w:r>
        <w:t>датой</w:t>
      </w:r>
      <w:r>
        <w:rPr>
          <w:spacing w:val="-4"/>
        </w:rPr>
        <w:t xml:space="preserve"> </w:t>
      </w:r>
      <w:r>
        <w:t>(историческим</w:t>
      </w:r>
      <w:r>
        <w:rPr>
          <w:spacing w:val="-4"/>
        </w:rPr>
        <w:t xml:space="preserve"> </w:t>
      </w:r>
      <w:r>
        <w:rPr>
          <w:spacing w:val="-2"/>
        </w:rPr>
        <w:t>периодом).</w:t>
      </w:r>
    </w:p>
    <w:p w14:paraId="013F5150" w14:textId="77777777" w:rsidR="006875F1" w:rsidRDefault="00000000">
      <w:pPr>
        <w:pStyle w:val="a4"/>
        <w:numPr>
          <w:ilvl w:val="3"/>
          <w:numId w:val="175"/>
        </w:numPr>
        <w:tabs>
          <w:tab w:val="left" w:pos="2224"/>
        </w:tabs>
        <w:ind w:left="426" w:right="230" w:firstLine="0"/>
        <w:rPr>
          <w:sz w:val="24"/>
        </w:rPr>
      </w:pPr>
      <w:r>
        <w:rPr>
          <w:sz w:val="24"/>
        </w:rPr>
        <w:t>Работа</w:t>
      </w:r>
      <w:r>
        <w:rPr>
          <w:spacing w:val="40"/>
          <w:sz w:val="24"/>
        </w:rPr>
        <w:t xml:space="preserve"> </w:t>
      </w:r>
      <w:r>
        <w:rPr>
          <w:sz w:val="24"/>
        </w:rPr>
        <w:t>с</w:t>
      </w:r>
      <w:r>
        <w:rPr>
          <w:spacing w:val="40"/>
          <w:sz w:val="24"/>
        </w:rPr>
        <w:t xml:space="preserve"> </w:t>
      </w:r>
      <w:r>
        <w:rPr>
          <w:sz w:val="24"/>
        </w:rPr>
        <w:t>информацией</w:t>
      </w:r>
      <w:r>
        <w:rPr>
          <w:spacing w:val="40"/>
          <w:sz w:val="24"/>
        </w:rPr>
        <w:t xml:space="preserve"> </w:t>
      </w:r>
      <w:r>
        <w:rPr>
          <w:sz w:val="24"/>
        </w:rPr>
        <w:t>как</w:t>
      </w:r>
      <w:r>
        <w:rPr>
          <w:spacing w:val="40"/>
          <w:sz w:val="24"/>
        </w:rPr>
        <w:t xml:space="preserve"> </w:t>
      </w:r>
      <w:r>
        <w:rPr>
          <w:sz w:val="24"/>
        </w:rPr>
        <w:t>часть</w:t>
      </w:r>
      <w:r>
        <w:rPr>
          <w:spacing w:val="40"/>
          <w:sz w:val="24"/>
        </w:rPr>
        <w:t xml:space="preserve"> </w:t>
      </w:r>
      <w:r>
        <w:rPr>
          <w:sz w:val="24"/>
        </w:rPr>
        <w:t>познавательных</w:t>
      </w:r>
      <w:r>
        <w:rPr>
          <w:spacing w:val="40"/>
          <w:sz w:val="24"/>
        </w:rPr>
        <w:t xml:space="preserve"> </w:t>
      </w:r>
      <w:r>
        <w:rPr>
          <w:sz w:val="24"/>
        </w:rPr>
        <w:t>универсальных</w:t>
      </w:r>
      <w:r>
        <w:rPr>
          <w:spacing w:val="40"/>
          <w:sz w:val="24"/>
        </w:rPr>
        <w:t xml:space="preserve"> </w:t>
      </w:r>
      <w:r>
        <w:rPr>
          <w:sz w:val="24"/>
        </w:rPr>
        <w:t>учебных</w:t>
      </w:r>
      <w:r>
        <w:rPr>
          <w:spacing w:val="80"/>
          <w:sz w:val="24"/>
        </w:rPr>
        <w:t xml:space="preserve"> </w:t>
      </w:r>
      <w:r>
        <w:rPr>
          <w:sz w:val="24"/>
        </w:rPr>
        <w:t>действий способствует формированию умений:</w:t>
      </w:r>
    </w:p>
    <w:p w14:paraId="751F1D3C" w14:textId="77777777" w:rsidR="006875F1" w:rsidRDefault="00000000">
      <w:pPr>
        <w:pStyle w:val="a3"/>
        <w:ind w:right="232"/>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w:t>
      </w:r>
      <w:r>
        <w:rPr>
          <w:spacing w:val="40"/>
        </w:rPr>
        <w:t xml:space="preserve"> </w:t>
      </w:r>
      <w:r>
        <w:t>воспроизводить их названия; находить на карте нашу страну, столицу, свой регион;</w:t>
      </w:r>
    </w:p>
    <w:p w14:paraId="45B18953" w14:textId="77777777" w:rsidR="006875F1" w:rsidRDefault="00000000">
      <w:pPr>
        <w:pStyle w:val="a3"/>
      </w:pPr>
      <w:r>
        <w:t>читать</w:t>
      </w:r>
      <w:r>
        <w:rPr>
          <w:spacing w:val="-4"/>
        </w:rPr>
        <w:t xml:space="preserve"> </w:t>
      </w:r>
      <w:r>
        <w:t>несложные</w:t>
      </w:r>
      <w:r>
        <w:rPr>
          <w:spacing w:val="-6"/>
        </w:rPr>
        <w:t xml:space="preserve"> </w:t>
      </w:r>
      <w:r>
        <w:t>планы,</w:t>
      </w:r>
      <w:r>
        <w:rPr>
          <w:spacing w:val="-4"/>
        </w:rPr>
        <w:t xml:space="preserve"> </w:t>
      </w:r>
      <w:r>
        <w:t>соотносить</w:t>
      </w:r>
      <w:r>
        <w:rPr>
          <w:spacing w:val="-2"/>
        </w:rPr>
        <w:t xml:space="preserve"> </w:t>
      </w:r>
      <w:r>
        <w:t>условные</w:t>
      </w:r>
      <w:r>
        <w:rPr>
          <w:spacing w:val="-6"/>
        </w:rPr>
        <w:t xml:space="preserve"> </w:t>
      </w:r>
      <w:r>
        <w:t>обозначения</w:t>
      </w:r>
      <w:r>
        <w:rPr>
          <w:spacing w:val="-4"/>
        </w:rPr>
        <w:t xml:space="preserve"> </w:t>
      </w:r>
      <w:r>
        <w:t>с</w:t>
      </w:r>
      <w:r>
        <w:rPr>
          <w:spacing w:val="-5"/>
        </w:rPr>
        <w:t xml:space="preserve"> </w:t>
      </w:r>
      <w:r>
        <w:t>изображёнными</w:t>
      </w:r>
      <w:r>
        <w:rPr>
          <w:spacing w:val="-3"/>
        </w:rPr>
        <w:t xml:space="preserve"> </w:t>
      </w:r>
      <w:r>
        <w:rPr>
          <w:spacing w:val="-2"/>
        </w:rPr>
        <w:t>объектами;</w:t>
      </w:r>
    </w:p>
    <w:p w14:paraId="46EE0434" w14:textId="77777777" w:rsidR="006875F1" w:rsidRDefault="00000000">
      <w:pPr>
        <w:pStyle w:val="a3"/>
        <w:spacing w:before="1"/>
        <w:ind w:right="232"/>
      </w:pPr>
      <w:r>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14:paraId="34240A92" w14:textId="77777777" w:rsidR="006875F1" w:rsidRDefault="00000000">
      <w:pPr>
        <w:pStyle w:val="a3"/>
        <w:spacing w:line="274" w:lineRule="exact"/>
      </w:pPr>
      <w:r>
        <w:t>соблюдать</w:t>
      </w:r>
      <w:r>
        <w:rPr>
          <w:spacing w:val="-6"/>
        </w:rPr>
        <w:t xml:space="preserve"> </w:t>
      </w:r>
      <w:r>
        <w:t>правила</w:t>
      </w:r>
      <w:r>
        <w:rPr>
          <w:spacing w:val="-5"/>
        </w:rPr>
        <w:t xml:space="preserve"> </w:t>
      </w:r>
      <w:r>
        <w:t>безопасности</w:t>
      </w:r>
      <w:r>
        <w:rPr>
          <w:spacing w:val="-4"/>
        </w:rPr>
        <w:t xml:space="preserve"> </w:t>
      </w:r>
      <w:r>
        <w:t>при</w:t>
      </w:r>
      <w:r>
        <w:rPr>
          <w:spacing w:val="-3"/>
        </w:rPr>
        <w:t xml:space="preserve"> </w:t>
      </w:r>
      <w:r>
        <w:t>работе</w:t>
      </w:r>
      <w:r>
        <w:rPr>
          <w:spacing w:val="-5"/>
        </w:rPr>
        <w:t xml:space="preserve"> </w:t>
      </w:r>
      <w:r>
        <w:t>в</w:t>
      </w:r>
      <w:r>
        <w:rPr>
          <w:spacing w:val="-5"/>
        </w:rPr>
        <w:t xml:space="preserve"> </w:t>
      </w:r>
      <w:r>
        <w:t>информационной</w:t>
      </w:r>
      <w:r>
        <w:rPr>
          <w:spacing w:val="-3"/>
        </w:rPr>
        <w:t xml:space="preserve"> </w:t>
      </w:r>
      <w:r>
        <w:rPr>
          <w:spacing w:val="-2"/>
        </w:rPr>
        <w:t>среде.</w:t>
      </w:r>
    </w:p>
    <w:p w14:paraId="65B6480C" w14:textId="77777777" w:rsidR="006875F1" w:rsidRDefault="00000000">
      <w:pPr>
        <w:pStyle w:val="a4"/>
        <w:numPr>
          <w:ilvl w:val="3"/>
          <w:numId w:val="175"/>
        </w:numPr>
        <w:tabs>
          <w:tab w:val="left" w:pos="2219"/>
        </w:tabs>
        <w:ind w:left="426" w:right="234" w:firstLine="0"/>
        <w:rPr>
          <w:sz w:val="24"/>
        </w:rPr>
      </w:pPr>
      <w:r>
        <w:rPr>
          <w:sz w:val="24"/>
        </w:rPr>
        <w:t>Коммуникативные универсальные учебные действия способствуют формированию умений:</w:t>
      </w:r>
    </w:p>
    <w:p w14:paraId="1CF6D95D" w14:textId="77777777" w:rsidR="006875F1" w:rsidRDefault="00000000">
      <w:pPr>
        <w:pStyle w:val="a3"/>
        <w:ind w:right="268"/>
        <w:jc w:val="left"/>
      </w:pPr>
      <w:r>
        <w:t>ориентироваться в понятиях, соотносить понятия и термины с их краткой характеристикой:</w:t>
      </w:r>
      <w:r>
        <w:rPr>
          <w:spacing w:val="40"/>
        </w:rPr>
        <w:t xml:space="preserve"> </w:t>
      </w:r>
      <w:r>
        <w:t>знать</w:t>
      </w:r>
      <w:r>
        <w:rPr>
          <w:spacing w:val="40"/>
        </w:rPr>
        <w:t xml:space="preserve"> </w:t>
      </w:r>
      <w:r>
        <w:t>понятия</w:t>
      </w:r>
      <w:r>
        <w:rPr>
          <w:spacing w:val="40"/>
        </w:rPr>
        <w:t xml:space="preserve"> </w:t>
      </w:r>
      <w:r>
        <w:t>и</w:t>
      </w:r>
      <w:r>
        <w:rPr>
          <w:spacing w:val="40"/>
        </w:rPr>
        <w:t xml:space="preserve"> </w:t>
      </w:r>
      <w:r>
        <w:t>термины,</w:t>
      </w:r>
      <w:r>
        <w:rPr>
          <w:spacing w:val="40"/>
        </w:rPr>
        <w:t xml:space="preserve"> </w:t>
      </w:r>
      <w:r>
        <w:t>связанные</w:t>
      </w:r>
      <w:r>
        <w:rPr>
          <w:spacing w:val="40"/>
        </w:rPr>
        <w:t xml:space="preserve"> </w:t>
      </w:r>
      <w:r>
        <w:t>с</w:t>
      </w:r>
      <w:r>
        <w:rPr>
          <w:spacing w:val="40"/>
        </w:rPr>
        <w:t xml:space="preserve"> </w:t>
      </w:r>
      <w:r>
        <w:t>социальным</w:t>
      </w:r>
      <w:r>
        <w:rPr>
          <w:spacing w:val="40"/>
        </w:rPr>
        <w:t xml:space="preserve"> </w:t>
      </w:r>
      <w:r>
        <w:t>миром</w:t>
      </w:r>
      <w:r>
        <w:rPr>
          <w:spacing w:val="40"/>
        </w:rPr>
        <w:t xml:space="preserve"> </w:t>
      </w:r>
      <w:r>
        <w:t>(безопасность,</w:t>
      </w:r>
      <w:r>
        <w:rPr>
          <w:spacing w:val="40"/>
        </w:rPr>
        <w:t xml:space="preserve"> </w:t>
      </w:r>
      <w:r>
        <w:t>семейный</w:t>
      </w:r>
      <w:r>
        <w:rPr>
          <w:spacing w:val="40"/>
        </w:rPr>
        <w:t xml:space="preserve"> </w:t>
      </w:r>
      <w:r>
        <w:t>бюджет, памятник культуры);</w:t>
      </w:r>
    </w:p>
    <w:p w14:paraId="44FD98EE" w14:textId="77777777" w:rsidR="006875F1" w:rsidRDefault="00000000">
      <w:pPr>
        <w:pStyle w:val="a3"/>
        <w:jc w:val="left"/>
      </w:pPr>
      <w: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4FE0BBA0" w14:textId="77777777" w:rsidR="006875F1" w:rsidRDefault="00000000">
      <w:pPr>
        <w:pStyle w:val="a3"/>
        <w:jc w:val="left"/>
      </w:pPr>
      <w:r>
        <w:t>знать</w:t>
      </w:r>
      <w:r>
        <w:rPr>
          <w:spacing w:val="78"/>
        </w:rPr>
        <w:t xml:space="preserve"> </w:t>
      </w:r>
      <w:r>
        <w:t>понятия</w:t>
      </w:r>
      <w:r>
        <w:rPr>
          <w:spacing w:val="79"/>
        </w:rPr>
        <w:t xml:space="preserve"> </w:t>
      </w:r>
      <w:r>
        <w:t>и</w:t>
      </w:r>
      <w:r>
        <w:rPr>
          <w:spacing w:val="80"/>
        </w:rPr>
        <w:t xml:space="preserve"> </w:t>
      </w:r>
      <w:r>
        <w:t>термины,</w:t>
      </w:r>
      <w:r>
        <w:rPr>
          <w:spacing w:val="79"/>
        </w:rPr>
        <w:t xml:space="preserve"> </w:t>
      </w:r>
      <w:r>
        <w:t>связанные</w:t>
      </w:r>
      <w:r>
        <w:rPr>
          <w:spacing w:val="78"/>
        </w:rPr>
        <w:t xml:space="preserve"> </w:t>
      </w:r>
      <w:r>
        <w:t>с</w:t>
      </w:r>
      <w:r>
        <w:rPr>
          <w:spacing w:val="78"/>
        </w:rPr>
        <w:t xml:space="preserve"> </w:t>
      </w:r>
      <w:r>
        <w:t>безопасной</w:t>
      </w:r>
      <w:r>
        <w:rPr>
          <w:spacing w:val="80"/>
        </w:rPr>
        <w:t xml:space="preserve"> </w:t>
      </w:r>
      <w:r>
        <w:t>жизнедеятельностью</w:t>
      </w:r>
      <w:r>
        <w:rPr>
          <w:spacing w:val="80"/>
        </w:rPr>
        <w:t xml:space="preserve"> </w:t>
      </w:r>
      <w:r>
        <w:t>(знаки</w:t>
      </w:r>
      <w:r>
        <w:rPr>
          <w:spacing w:val="80"/>
        </w:rPr>
        <w:t xml:space="preserve"> </w:t>
      </w:r>
      <w:r>
        <w:t>дорожного движения, дорожные ловушки, опасные ситуации, предвидение);</w:t>
      </w:r>
    </w:p>
    <w:p w14:paraId="7B8AC8CE" w14:textId="77777777" w:rsidR="006875F1" w:rsidRDefault="00000000">
      <w:pPr>
        <w:pStyle w:val="a3"/>
        <w:jc w:val="left"/>
      </w:pPr>
      <w:r>
        <w:t>описывать</w:t>
      </w:r>
      <w:r>
        <w:rPr>
          <w:spacing w:val="-8"/>
        </w:rPr>
        <w:t xml:space="preserve"> </w:t>
      </w:r>
      <w:r>
        <w:t>(характеризовать)</w:t>
      </w:r>
      <w:r>
        <w:rPr>
          <w:spacing w:val="-4"/>
        </w:rPr>
        <w:t xml:space="preserve"> </w:t>
      </w:r>
      <w:r>
        <w:t>условия</w:t>
      </w:r>
      <w:r>
        <w:rPr>
          <w:spacing w:val="-5"/>
        </w:rPr>
        <w:t xml:space="preserve"> </w:t>
      </w:r>
      <w:r>
        <w:t>жизни</w:t>
      </w:r>
      <w:r>
        <w:rPr>
          <w:spacing w:val="-5"/>
        </w:rPr>
        <w:t xml:space="preserve"> </w:t>
      </w:r>
      <w:r>
        <w:t>на</w:t>
      </w:r>
      <w:r>
        <w:rPr>
          <w:spacing w:val="-6"/>
        </w:rPr>
        <w:t xml:space="preserve"> </w:t>
      </w:r>
      <w:r>
        <w:rPr>
          <w:spacing w:val="-2"/>
        </w:rPr>
        <w:t>Земле;</w:t>
      </w:r>
    </w:p>
    <w:p w14:paraId="16468551" w14:textId="77777777" w:rsidR="006875F1" w:rsidRDefault="00000000">
      <w:pPr>
        <w:pStyle w:val="a3"/>
        <w:ind w:right="442"/>
        <w:jc w:val="left"/>
      </w:pPr>
      <w:r>
        <w:t>описывать</w:t>
      </w:r>
      <w:r>
        <w:rPr>
          <w:spacing w:val="80"/>
        </w:rPr>
        <w:t xml:space="preserve"> </w:t>
      </w:r>
      <w:r>
        <w:t>схожие,</w:t>
      </w:r>
      <w:r>
        <w:rPr>
          <w:spacing w:val="80"/>
        </w:rPr>
        <w:t xml:space="preserve"> </w:t>
      </w:r>
      <w:r>
        <w:t>различные,</w:t>
      </w:r>
      <w:r>
        <w:rPr>
          <w:spacing w:val="80"/>
        </w:rPr>
        <w:t xml:space="preserve"> </w:t>
      </w:r>
      <w:r>
        <w:t>индивидуальные</w:t>
      </w:r>
      <w:r>
        <w:rPr>
          <w:spacing w:val="80"/>
        </w:rPr>
        <w:t xml:space="preserve"> </w:t>
      </w:r>
      <w:r>
        <w:t>признаки</w:t>
      </w:r>
      <w:r>
        <w:rPr>
          <w:spacing w:val="80"/>
        </w:rPr>
        <w:t xml:space="preserve"> </w:t>
      </w:r>
      <w:r>
        <w:t>на</w:t>
      </w:r>
      <w:r>
        <w:rPr>
          <w:spacing w:val="80"/>
        </w:rPr>
        <w:t xml:space="preserve"> </w:t>
      </w:r>
      <w:r>
        <w:t>основе</w:t>
      </w:r>
      <w:r>
        <w:rPr>
          <w:spacing w:val="80"/>
        </w:rPr>
        <w:t xml:space="preserve"> </w:t>
      </w:r>
      <w:r>
        <w:t>сравнения</w:t>
      </w:r>
      <w:r>
        <w:rPr>
          <w:spacing w:val="80"/>
        </w:rPr>
        <w:t xml:space="preserve"> </w:t>
      </w:r>
      <w:r>
        <w:t>объектов</w:t>
      </w:r>
      <w:r>
        <w:rPr>
          <w:spacing w:val="40"/>
        </w:rPr>
        <w:t xml:space="preserve"> </w:t>
      </w:r>
      <w:r>
        <w:rPr>
          <w:spacing w:val="-2"/>
        </w:rPr>
        <w:t>природы;</w:t>
      </w:r>
    </w:p>
    <w:p w14:paraId="2A753F48" w14:textId="77777777" w:rsidR="006875F1" w:rsidRDefault="00000000">
      <w:pPr>
        <w:pStyle w:val="a3"/>
        <w:ind w:right="945"/>
        <w:jc w:val="left"/>
      </w:pPr>
      <w:r>
        <w:t>приводить</w:t>
      </w:r>
      <w:r>
        <w:rPr>
          <w:spacing w:val="-6"/>
        </w:rPr>
        <w:t xml:space="preserve"> </w:t>
      </w:r>
      <w:r>
        <w:t>примеры,</w:t>
      </w:r>
      <w:r>
        <w:rPr>
          <w:spacing w:val="-6"/>
        </w:rPr>
        <w:t xml:space="preserve"> </w:t>
      </w:r>
      <w:r>
        <w:t>кратко</w:t>
      </w:r>
      <w:r>
        <w:rPr>
          <w:spacing w:val="-6"/>
        </w:rPr>
        <w:t xml:space="preserve"> </w:t>
      </w:r>
      <w:r>
        <w:t>характеризовать</w:t>
      </w:r>
      <w:r>
        <w:rPr>
          <w:spacing w:val="-6"/>
        </w:rPr>
        <w:t xml:space="preserve"> </w:t>
      </w:r>
      <w:r>
        <w:t>представителей</w:t>
      </w:r>
      <w:r>
        <w:rPr>
          <w:spacing w:val="-6"/>
        </w:rPr>
        <w:t xml:space="preserve"> </w:t>
      </w:r>
      <w:r>
        <w:t>разных</w:t>
      </w:r>
      <w:r>
        <w:rPr>
          <w:spacing w:val="-5"/>
        </w:rPr>
        <w:t xml:space="preserve"> </w:t>
      </w:r>
      <w:r>
        <w:t>царств</w:t>
      </w:r>
      <w:r>
        <w:rPr>
          <w:spacing w:val="-7"/>
        </w:rPr>
        <w:t xml:space="preserve"> </w:t>
      </w:r>
      <w:r>
        <w:t>природы; называть признаки (характеризовать) животного (растения) как живого организма;</w:t>
      </w:r>
    </w:p>
    <w:p w14:paraId="6F09723D" w14:textId="77777777" w:rsidR="006875F1" w:rsidRDefault="00000000">
      <w:pPr>
        <w:pStyle w:val="a3"/>
        <w:tabs>
          <w:tab w:val="left" w:pos="1716"/>
          <w:tab w:val="left" w:pos="3767"/>
          <w:tab w:val="left" w:pos="5057"/>
          <w:tab w:val="left" w:pos="6252"/>
          <w:tab w:val="left" w:pos="7297"/>
          <w:tab w:val="left" w:pos="8162"/>
          <w:tab w:val="left" w:pos="9100"/>
          <w:tab w:val="left" w:pos="9503"/>
        </w:tabs>
        <w:ind w:right="229"/>
        <w:jc w:val="left"/>
      </w:pPr>
      <w:r>
        <w:rPr>
          <w:spacing w:val="-2"/>
        </w:rPr>
        <w:t>описывать</w:t>
      </w:r>
      <w:r>
        <w:tab/>
      </w:r>
      <w:r>
        <w:rPr>
          <w:spacing w:val="-2"/>
        </w:rPr>
        <w:t>(характеризовать)</w:t>
      </w:r>
      <w:r>
        <w:tab/>
      </w:r>
      <w:r>
        <w:rPr>
          <w:spacing w:val="-2"/>
        </w:rPr>
        <w:t>отдельные</w:t>
      </w:r>
      <w:r>
        <w:tab/>
      </w:r>
      <w:r>
        <w:rPr>
          <w:spacing w:val="-2"/>
        </w:rPr>
        <w:t>страницы</w:t>
      </w:r>
      <w:r>
        <w:tab/>
      </w:r>
      <w:r>
        <w:rPr>
          <w:spacing w:val="-2"/>
        </w:rPr>
        <w:t>истории</w:t>
      </w:r>
      <w:r>
        <w:tab/>
      </w:r>
      <w:r>
        <w:rPr>
          <w:spacing w:val="-2"/>
        </w:rPr>
        <w:t>нашей</w:t>
      </w:r>
      <w:r>
        <w:tab/>
      </w:r>
      <w:r>
        <w:rPr>
          <w:spacing w:val="-2"/>
        </w:rPr>
        <w:t>страны</w:t>
      </w:r>
      <w:r>
        <w:tab/>
      </w:r>
      <w:r>
        <w:rPr>
          <w:spacing w:val="-6"/>
        </w:rPr>
        <w:t>(в</w:t>
      </w:r>
      <w:r>
        <w:tab/>
      </w:r>
      <w:r>
        <w:rPr>
          <w:spacing w:val="-2"/>
        </w:rPr>
        <w:t>пределах изученного).</w:t>
      </w:r>
    </w:p>
    <w:p w14:paraId="58707A21" w14:textId="77777777" w:rsidR="006875F1" w:rsidRDefault="00000000">
      <w:pPr>
        <w:pStyle w:val="a4"/>
        <w:numPr>
          <w:ilvl w:val="3"/>
          <w:numId w:val="175"/>
        </w:numPr>
        <w:tabs>
          <w:tab w:val="left" w:pos="2209"/>
        </w:tabs>
        <w:ind w:left="426" w:right="229" w:firstLine="0"/>
        <w:rPr>
          <w:sz w:val="24"/>
        </w:rPr>
      </w:pPr>
      <w:r>
        <w:rPr>
          <w:sz w:val="24"/>
        </w:rPr>
        <w:t xml:space="preserve">Регулятивные универсальные учебные действия способствуют формированию </w:t>
      </w:r>
      <w:r>
        <w:rPr>
          <w:spacing w:val="-2"/>
          <w:sz w:val="24"/>
        </w:rPr>
        <w:t>умений:</w:t>
      </w:r>
    </w:p>
    <w:p w14:paraId="6E0A3A73" w14:textId="77777777" w:rsidR="006875F1" w:rsidRDefault="00000000">
      <w:pPr>
        <w:pStyle w:val="a3"/>
        <w:spacing w:before="1"/>
        <w:jc w:val="left"/>
      </w:pPr>
      <w:r>
        <w:t>планировать шаги по решению учебной задачи, контролировать свои действия (при небольшой помощи учителя);</w:t>
      </w:r>
    </w:p>
    <w:p w14:paraId="19712E4A" w14:textId="77777777" w:rsidR="006875F1" w:rsidRDefault="00000000">
      <w:pPr>
        <w:pStyle w:val="a3"/>
        <w:jc w:val="left"/>
      </w:pPr>
      <w:r>
        <w:t>устанавливать</w:t>
      </w:r>
      <w:r>
        <w:rPr>
          <w:spacing w:val="-7"/>
        </w:rPr>
        <w:t xml:space="preserve"> </w:t>
      </w:r>
      <w:r>
        <w:t>причину</w:t>
      </w:r>
      <w:r>
        <w:rPr>
          <w:spacing w:val="-9"/>
        </w:rPr>
        <w:t xml:space="preserve"> </w:t>
      </w:r>
      <w:r>
        <w:t>возникающей</w:t>
      </w:r>
      <w:r>
        <w:rPr>
          <w:spacing w:val="-4"/>
        </w:rPr>
        <w:t xml:space="preserve"> </w:t>
      </w:r>
      <w:r>
        <w:t>трудности</w:t>
      </w:r>
      <w:r>
        <w:rPr>
          <w:spacing w:val="-5"/>
        </w:rPr>
        <w:t xml:space="preserve"> </w:t>
      </w:r>
      <w:r>
        <w:t>или</w:t>
      </w:r>
      <w:r>
        <w:rPr>
          <w:spacing w:val="-4"/>
        </w:rPr>
        <w:t xml:space="preserve"> </w:t>
      </w:r>
      <w:r>
        <w:t>ошибки,</w:t>
      </w:r>
      <w:r>
        <w:rPr>
          <w:spacing w:val="-5"/>
        </w:rPr>
        <w:t xml:space="preserve"> </w:t>
      </w:r>
      <w:r>
        <w:t>корректировать</w:t>
      </w:r>
      <w:r>
        <w:rPr>
          <w:spacing w:val="-4"/>
        </w:rPr>
        <w:t xml:space="preserve"> </w:t>
      </w:r>
      <w:r>
        <w:t>свои</w:t>
      </w:r>
      <w:r>
        <w:rPr>
          <w:spacing w:val="-4"/>
        </w:rPr>
        <w:t xml:space="preserve"> </w:t>
      </w:r>
      <w:r>
        <w:rPr>
          <w:spacing w:val="-2"/>
        </w:rPr>
        <w:t>действия.</w:t>
      </w:r>
    </w:p>
    <w:p w14:paraId="26097E90" w14:textId="77777777" w:rsidR="006875F1" w:rsidRDefault="00000000">
      <w:pPr>
        <w:pStyle w:val="a4"/>
        <w:numPr>
          <w:ilvl w:val="3"/>
          <w:numId w:val="175"/>
        </w:numPr>
        <w:tabs>
          <w:tab w:val="left" w:pos="2279"/>
        </w:tabs>
        <w:ind w:left="426" w:right="1828" w:firstLine="0"/>
        <w:rPr>
          <w:sz w:val="24"/>
        </w:rPr>
      </w:pPr>
      <w:r>
        <w:rPr>
          <w:sz w:val="24"/>
        </w:rPr>
        <w:t>Совместная</w:t>
      </w:r>
      <w:r>
        <w:rPr>
          <w:spacing w:val="-10"/>
          <w:sz w:val="24"/>
        </w:rPr>
        <w:t xml:space="preserve"> </w:t>
      </w:r>
      <w:r>
        <w:rPr>
          <w:sz w:val="24"/>
        </w:rPr>
        <w:t>деятельность</w:t>
      </w:r>
      <w:r>
        <w:rPr>
          <w:spacing w:val="-10"/>
          <w:sz w:val="24"/>
        </w:rPr>
        <w:t xml:space="preserve"> </w:t>
      </w:r>
      <w:r>
        <w:rPr>
          <w:sz w:val="24"/>
        </w:rPr>
        <w:t>способствует</w:t>
      </w:r>
      <w:r>
        <w:rPr>
          <w:spacing w:val="-10"/>
          <w:sz w:val="24"/>
        </w:rPr>
        <w:t xml:space="preserve"> </w:t>
      </w:r>
      <w:r>
        <w:rPr>
          <w:sz w:val="24"/>
        </w:rPr>
        <w:t>формированию</w:t>
      </w:r>
      <w:r>
        <w:rPr>
          <w:spacing w:val="-8"/>
          <w:sz w:val="24"/>
        </w:rPr>
        <w:t xml:space="preserve"> </w:t>
      </w:r>
      <w:r>
        <w:rPr>
          <w:sz w:val="24"/>
        </w:rPr>
        <w:t>умений: участвовать в совместной деятельности, выполнять роли руководителя</w:t>
      </w:r>
    </w:p>
    <w:p w14:paraId="55491E32" w14:textId="77777777" w:rsidR="006875F1" w:rsidRDefault="00000000">
      <w:pPr>
        <w:pStyle w:val="a3"/>
      </w:pPr>
      <w:r>
        <w:t>(лидера),</w:t>
      </w:r>
      <w:r>
        <w:rPr>
          <w:spacing w:val="-2"/>
        </w:rPr>
        <w:t xml:space="preserve"> подчинённого;</w:t>
      </w:r>
    </w:p>
    <w:p w14:paraId="711853BB" w14:textId="77777777" w:rsidR="006875F1" w:rsidRDefault="00000000">
      <w:pPr>
        <w:pStyle w:val="a3"/>
        <w:ind w:right="230"/>
      </w:pPr>
      <w:r>
        <w:t>оценивать результаты деятельности участников, положительно реагировать на советы и замечания в свой адрес;</w:t>
      </w:r>
    </w:p>
    <w:p w14:paraId="4D511888" w14:textId="77777777" w:rsidR="006875F1" w:rsidRDefault="00000000">
      <w:pPr>
        <w:pStyle w:val="a3"/>
        <w:ind w:right="232"/>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3B26ECF4" w14:textId="77777777" w:rsidR="006875F1" w:rsidRDefault="00000000">
      <w:pPr>
        <w:pStyle w:val="a3"/>
      </w:pPr>
      <w:r>
        <w:t>Содержание</w:t>
      </w:r>
      <w:r>
        <w:rPr>
          <w:spacing w:val="-3"/>
        </w:rPr>
        <w:t xml:space="preserve"> </w:t>
      </w:r>
      <w:r>
        <w:t>обучения</w:t>
      </w:r>
      <w:r>
        <w:rPr>
          <w:spacing w:val="-2"/>
        </w:rPr>
        <w:t xml:space="preserve"> </w:t>
      </w:r>
      <w:r>
        <w:t>в</w:t>
      </w:r>
      <w:r>
        <w:rPr>
          <w:spacing w:val="-1"/>
        </w:rPr>
        <w:t xml:space="preserve"> </w:t>
      </w:r>
      <w:r>
        <w:t>4</w:t>
      </w:r>
      <w:r>
        <w:rPr>
          <w:spacing w:val="-2"/>
        </w:rPr>
        <w:t xml:space="preserve"> классе.</w:t>
      </w:r>
    </w:p>
    <w:p w14:paraId="5F5D146C" w14:textId="77777777" w:rsidR="006875F1" w:rsidRDefault="00000000">
      <w:pPr>
        <w:pStyle w:val="a4"/>
        <w:numPr>
          <w:ilvl w:val="2"/>
          <w:numId w:val="175"/>
        </w:numPr>
        <w:tabs>
          <w:tab w:val="left" w:pos="2068"/>
        </w:tabs>
        <w:ind w:left="2068" w:hanging="1642"/>
        <w:rPr>
          <w:sz w:val="24"/>
        </w:rPr>
      </w:pPr>
      <w:r>
        <w:rPr>
          <w:sz w:val="24"/>
        </w:rPr>
        <w:t>Человек</w:t>
      </w:r>
      <w:r>
        <w:rPr>
          <w:spacing w:val="-4"/>
          <w:sz w:val="24"/>
        </w:rPr>
        <w:t xml:space="preserve"> </w:t>
      </w:r>
      <w:r>
        <w:rPr>
          <w:sz w:val="24"/>
        </w:rPr>
        <w:t>и</w:t>
      </w:r>
      <w:r>
        <w:rPr>
          <w:spacing w:val="-1"/>
          <w:sz w:val="24"/>
        </w:rPr>
        <w:t xml:space="preserve"> </w:t>
      </w:r>
      <w:r>
        <w:rPr>
          <w:spacing w:val="-2"/>
          <w:sz w:val="24"/>
        </w:rPr>
        <w:t>общество.</w:t>
      </w:r>
    </w:p>
    <w:p w14:paraId="10E54D87" w14:textId="77777777" w:rsidR="006875F1" w:rsidRDefault="00000000">
      <w:pPr>
        <w:pStyle w:val="a4"/>
        <w:numPr>
          <w:ilvl w:val="3"/>
          <w:numId w:val="175"/>
        </w:numPr>
        <w:tabs>
          <w:tab w:val="left" w:pos="2214"/>
        </w:tabs>
        <w:ind w:left="426" w:right="223" w:firstLine="0"/>
        <w:rPr>
          <w:sz w:val="24"/>
        </w:rPr>
      </w:pPr>
      <w:r>
        <w:rPr>
          <w:sz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w:t>
      </w:r>
    </w:p>
    <w:p w14:paraId="47DBE2CC" w14:textId="77777777" w:rsidR="006875F1" w:rsidRDefault="00000000">
      <w:pPr>
        <w:pStyle w:val="a4"/>
        <w:numPr>
          <w:ilvl w:val="3"/>
          <w:numId w:val="175"/>
        </w:numPr>
        <w:tabs>
          <w:tab w:val="left" w:pos="2219"/>
        </w:tabs>
        <w:ind w:left="426" w:right="228" w:firstLine="0"/>
        <w:rPr>
          <w:sz w:val="24"/>
        </w:rPr>
      </w:pPr>
      <w:r>
        <w:rPr>
          <w:sz w:val="24"/>
        </w:rPr>
        <w:t>Общая характеристика родного края, важнейшие достопримечательности, знаменитые соотечественники.</w:t>
      </w:r>
    </w:p>
    <w:p w14:paraId="59989322" w14:textId="77777777" w:rsidR="006875F1" w:rsidRDefault="00000000">
      <w:pPr>
        <w:pStyle w:val="a4"/>
        <w:numPr>
          <w:ilvl w:val="3"/>
          <w:numId w:val="175"/>
        </w:numPr>
        <w:tabs>
          <w:tab w:val="left" w:pos="2219"/>
        </w:tabs>
        <w:spacing w:before="1"/>
        <w:ind w:left="2219" w:hanging="1793"/>
        <w:rPr>
          <w:sz w:val="24"/>
        </w:rPr>
      </w:pPr>
      <w:r>
        <w:rPr>
          <w:sz w:val="24"/>
        </w:rPr>
        <w:t>Города</w:t>
      </w:r>
      <w:r>
        <w:rPr>
          <w:spacing w:val="79"/>
          <w:w w:val="150"/>
          <w:sz w:val="24"/>
        </w:rPr>
        <w:t xml:space="preserve"> </w:t>
      </w:r>
      <w:r>
        <w:rPr>
          <w:sz w:val="24"/>
        </w:rPr>
        <w:t>России.</w:t>
      </w:r>
      <w:r>
        <w:rPr>
          <w:spacing w:val="79"/>
          <w:w w:val="150"/>
          <w:sz w:val="24"/>
        </w:rPr>
        <w:t xml:space="preserve"> </w:t>
      </w:r>
      <w:r>
        <w:rPr>
          <w:sz w:val="24"/>
        </w:rPr>
        <w:t>Святыни</w:t>
      </w:r>
      <w:r>
        <w:rPr>
          <w:spacing w:val="79"/>
          <w:w w:val="150"/>
          <w:sz w:val="24"/>
        </w:rPr>
        <w:t xml:space="preserve"> </w:t>
      </w:r>
      <w:r>
        <w:rPr>
          <w:sz w:val="24"/>
        </w:rPr>
        <w:t>городов</w:t>
      </w:r>
      <w:r>
        <w:rPr>
          <w:spacing w:val="79"/>
          <w:w w:val="150"/>
          <w:sz w:val="24"/>
        </w:rPr>
        <w:t xml:space="preserve"> </w:t>
      </w:r>
      <w:r>
        <w:rPr>
          <w:sz w:val="24"/>
        </w:rPr>
        <w:t>России.</w:t>
      </w:r>
      <w:r>
        <w:rPr>
          <w:spacing w:val="78"/>
          <w:w w:val="150"/>
          <w:sz w:val="24"/>
        </w:rPr>
        <w:t xml:space="preserve"> </w:t>
      </w:r>
      <w:r>
        <w:rPr>
          <w:sz w:val="24"/>
        </w:rPr>
        <w:t>Главный</w:t>
      </w:r>
      <w:r>
        <w:rPr>
          <w:spacing w:val="25"/>
          <w:sz w:val="24"/>
        </w:rPr>
        <w:t xml:space="preserve">  </w:t>
      </w:r>
      <w:r>
        <w:rPr>
          <w:sz w:val="24"/>
        </w:rPr>
        <w:t>город</w:t>
      </w:r>
      <w:r>
        <w:rPr>
          <w:spacing w:val="79"/>
          <w:w w:val="150"/>
          <w:sz w:val="24"/>
        </w:rPr>
        <w:t xml:space="preserve"> </w:t>
      </w:r>
      <w:r>
        <w:rPr>
          <w:sz w:val="24"/>
        </w:rPr>
        <w:t>родного</w:t>
      </w:r>
      <w:r>
        <w:rPr>
          <w:spacing w:val="79"/>
          <w:w w:val="150"/>
          <w:sz w:val="24"/>
        </w:rPr>
        <w:t xml:space="preserve"> </w:t>
      </w:r>
      <w:r>
        <w:rPr>
          <w:spacing w:val="-2"/>
          <w:sz w:val="24"/>
        </w:rPr>
        <w:t>края:</w:t>
      </w:r>
    </w:p>
    <w:p w14:paraId="4D517630" w14:textId="77777777" w:rsidR="006875F1" w:rsidRDefault="006875F1">
      <w:pPr>
        <w:jc w:val="both"/>
        <w:rPr>
          <w:sz w:val="24"/>
        </w:rPr>
        <w:sectPr w:rsidR="006875F1" w:rsidSect="00617F94">
          <w:pgSz w:w="11910" w:h="16840"/>
          <w:pgMar w:top="940" w:right="620" w:bottom="280" w:left="620" w:header="722" w:footer="0" w:gutter="0"/>
          <w:cols w:space="720"/>
        </w:sectPr>
      </w:pPr>
    </w:p>
    <w:p w14:paraId="492FEC6C" w14:textId="77777777" w:rsidR="006875F1" w:rsidRDefault="00000000">
      <w:pPr>
        <w:pStyle w:val="a3"/>
        <w:spacing w:before="229"/>
        <w:ind w:right="236"/>
      </w:pPr>
      <w:r>
        <w:lastRenderedPageBreak/>
        <w:t>достопримечательности,</w:t>
      </w:r>
      <w:r>
        <w:rPr>
          <w:spacing w:val="-2"/>
        </w:rPr>
        <w:t xml:space="preserve"> </w:t>
      </w:r>
      <w:r>
        <w:t>история</w:t>
      </w:r>
      <w:r>
        <w:rPr>
          <w:spacing w:val="-4"/>
        </w:rPr>
        <w:t xml:space="preserve"> </w:t>
      </w:r>
      <w:r>
        <w:t>и</w:t>
      </w:r>
      <w:r>
        <w:rPr>
          <w:spacing w:val="-3"/>
        </w:rPr>
        <w:t xml:space="preserve"> </w:t>
      </w:r>
      <w:r>
        <w:t>характеристика</w:t>
      </w:r>
      <w:r>
        <w:rPr>
          <w:spacing w:val="-3"/>
        </w:rPr>
        <w:t xml:space="preserve"> </w:t>
      </w:r>
      <w:r>
        <w:t>отдельных</w:t>
      </w:r>
      <w:r>
        <w:rPr>
          <w:spacing w:val="-2"/>
        </w:rPr>
        <w:t xml:space="preserve"> </w:t>
      </w:r>
      <w:r>
        <w:t>исторических</w:t>
      </w:r>
      <w:r>
        <w:rPr>
          <w:spacing w:val="-2"/>
        </w:rPr>
        <w:t xml:space="preserve"> </w:t>
      </w:r>
      <w:r>
        <w:t>событий,</w:t>
      </w:r>
      <w:r>
        <w:rPr>
          <w:spacing w:val="-2"/>
        </w:rPr>
        <w:t xml:space="preserve"> </w:t>
      </w:r>
      <w:r>
        <w:t>связанных с ним.</w:t>
      </w:r>
    </w:p>
    <w:p w14:paraId="4E8DD508" w14:textId="77777777" w:rsidR="006875F1" w:rsidRDefault="00000000">
      <w:pPr>
        <w:pStyle w:val="a4"/>
        <w:numPr>
          <w:ilvl w:val="3"/>
          <w:numId w:val="175"/>
        </w:numPr>
        <w:tabs>
          <w:tab w:val="left" w:pos="2233"/>
        </w:tabs>
        <w:spacing w:before="1"/>
        <w:ind w:left="426" w:right="231" w:firstLine="0"/>
        <w:rPr>
          <w:sz w:val="24"/>
        </w:rPr>
      </w:pPr>
      <w:r>
        <w:rPr>
          <w:sz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32328007" w14:textId="77777777" w:rsidR="006875F1" w:rsidRDefault="00000000">
      <w:pPr>
        <w:pStyle w:val="a4"/>
        <w:numPr>
          <w:ilvl w:val="3"/>
          <w:numId w:val="175"/>
        </w:numPr>
        <w:tabs>
          <w:tab w:val="left" w:pos="2243"/>
        </w:tabs>
        <w:ind w:left="2243" w:hanging="1817"/>
        <w:rPr>
          <w:sz w:val="24"/>
        </w:rPr>
      </w:pPr>
      <w:r>
        <w:rPr>
          <w:sz w:val="24"/>
        </w:rPr>
        <w:t>История</w:t>
      </w:r>
      <w:r>
        <w:rPr>
          <w:spacing w:val="-6"/>
          <w:sz w:val="24"/>
        </w:rPr>
        <w:t xml:space="preserve"> </w:t>
      </w:r>
      <w:r>
        <w:rPr>
          <w:sz w:val="24"/>
        </w:rPr>
        <w:t>Отечества. «Лента</w:t>
      </w:r>
      <w:r>
        <w:rPr>
          <w:spacing w:val="-4"/>
          <w:sz w:val="24"/>
        </w:rPr>
        <w:t xml:space="preserve"> </w:t>
      </w:r>
      <w:r>
        <w:rPr>
          <w:sz w:val="24"/>
        </w:rPr>
        <w:t>времени»</w:t>
      </w:r>
      <w:r>
        <w:rPr>
          <w:spacing w:val="-11"/>
          <w:sz w:val="24"/>
        </w:rPr>
        <w:t xml:space="preserve"> </w:t>
      </w:r>
      <w:r>
        <w:rPr>
          <w:sz w:val="24"/>
        </w:rPr>
        <w:t>и</w:t>
      </w:r>
      <w:r>
        <w:rPr>
          <w:spacing w:val="-4"/>
          <w:sz w:val="24"/>
        </w:rPr>
        <w:t xml:space="preserve"> </w:t>
      </w:r>
      <w:r>
        <w:rPr>
          <w:sz w:val="24"/>
        </w:rPr>
        <w:t>историческая</w:t>
      </w:r>
      <w:r>
        <w:rPr>
          <w:spacing w:val="-3"/>
          <w:sz w:val="24"/>
        </w:rPr>
        <w:t xml:space="preserve"> </w:t>
      </w:r>
      <w:r>
        <w:rPr>
          <w:spacing w:val="-2"/>
          <w:sz w:val="24"/>
        </w:rPr>
        <w:t>карта.</w:t>
      </w:r>
    </w:p>
    <w:p w14:paraId="56666A81" w14:textId="77777777" w:rsidR="006875F1" w:rsidRDefault="00000000">
      <w:pPr>
        <w:pStyle w:val="a4"/>
        <w:numPr>
          <w:ilvl w:val="3"/>
          <w:numId w:val="175"/>
        </w:numPr>
        <w:tabs>
          <w:tab w:val="left" w:pos="2190"/>
        </w:tabs>
        <w:ind w:left="426" w:right="226" w:firstLine="0"/>
        <w:rPr>
          <w:sz w:val="24"/>
        </w:rPr>
      </w:pPr>
      <w:r>
        <w:rPr>
          <w:sz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14:paraId="3210A829" w14:textId="77777777" w:rsidR="006875F1" w:rsidRDefault="00000000">
      <w:pPr>
        <w:pStyle w:val="a4"/>
        <w:numPr>
          <w:ilvl w:val="3"/>
          <w:numId w:val="175"/>
        </w:numPr>
        <w:tabs>
          <w:tab w:val="left" w:pos="2185"/>
        </w:tabs>
        <w:spacing w:before="1"/>
        <w:ind w:left="426" w:right="232" w:firstLine="0"/>
        <w:rPr>
          <w:sz w:val="24"/>
        </w:rPr>
      </w:pPr>
      <w:r>
        <w:rPr>
          <w:sz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441009CE" w14:textId="77777777" w:rsidR="006875F1" w:rsidRDefault="00000000">
      <w:pPr>
        <w:pStyle w:val="a4"/>
        <w:numPr>
          <w:ilvl w:val="3"/>
          <w:numId w:val="175"/>
        </w:numPr>
        <w:tabs>
          <w:tab w:val="left" w:pos="2183"/>
        </w:tabs>
        <w:ind w:left="426" w:right="219" w:firstLine="0"/>
        <w:rPr>
          <w:sz w:val="24"/>
        </w:rPr>
      </w:pPr>
      <w:r>
        <w:rPr>
          <w:sz w:val="24"/>
        </w:rPr>
        <w:t>Личная ответственность каждого человека за сохранность историко- культурного наследия своего края.</w:t>
      </w:r>
    </w:p>
    <w:p w14:paraId="365506AB" w14:textId="77777777" w:rsidR="006875F1" w:rsidRDefault="00000000">
      <w:pPr>
        <w:pStyle w:val="a4"/>
        <w:numPr>
          <w:ilvl w:val="3"/>
          <w:numId w:val="175"/>
        </w:numPr>
        <w:tabs>
          <w:tab w:val="left" w:pos="2176"/>
        </w:tabs>
        <w:ind w:left="426" w:right="230" w:firstLine="0"/>
        <w:rPr>
          <w:sz w:val="24"/>
        </w:rPr>
      </w:pPr>
      <w:r>
        <w:rPr>
          <w:sz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76ED97FF" w14:textId="77777777" w:rsidR="006875F1" w:rsidRDefault="00000000">
      <w:pPr>
        <w:pStyle w:val="a4"/>
        <w:numPr>
          <w:ilvl w:val="2"/>
          <w:numId w:val="175"/>
        </w:numPr>
        <w:tabs>
          <w:tab w:val="left" w:pos="2025"/>
        </w:tabs>
        <w:ind w:left="2025" w:hanging="1599"/>
        <w:rPr>
          <w:sz w:val="24"/>
        </w:rPr>
      </w:pPr>
      <w:r>
        <w:rPr>
          <w:sz w:val="24"/>
        </w:rPr>
        <w:t>Человек</w:t>
      </w:r>
      <w:r>
        <w:rPr>
          <w:spacing w:val="-2"/>
          <w:sz w:val="24"/>
        </w:rPr>
        <w:t xml:space="preserve"> </w:t>
      </w:r>
      <w:r>
        <w:rPr>
          <w:sz w:val="24"/>
        </w:rPr>
        <w:t>и</w:t>
      </w:r>
      <w:r>
        <w:rPr>
          <w:spacing w:val="-1"/>
          <w:sz w:val="24"/>
        </w:rPr>
        <w:t xml:space="preserve"> </w:t>
      </w:r>
      <w:r>
        <w:rPr>
          <w:spacing w:val="-2"/>
          <w:sz w:val="24"/>
        </w:rPr>
        <w:t>природа.</w:t>
      </w:r>
    </w:p>
    <w:p w14:paraId="13ED1597" w14:textId="77777777" w:rsidR="006875F1" w:rsidRDefault="00000000">
      <w:pPr>
        <w:pStyle w:val="a4"/>
        <w:numPr>
          <w:ilvl w:val="3"/>
          <w:numId w:val="175"/>
        </w:numPr>
        <w:tabs>
          <w:tab w:val="left" w:pos="2171"/>
        </w:tabs>
        <w:ind w:left="426" w:right="231" w:firstLine="0"/>
        <w:rPr>
          <w:sz w:val="24"/>
        </w:rPr>
      </w:pPr>
      <w:r>
        <w:rPr>
          <w:sz w:val="24"/>
        </w:rPr>
        <w:t>Методы познания окружающей природы: наблюдения, сравнения, измерения, опыты по исследованию природных объектов и явлений.</w:t>
      </w:r>
    </w:p>
    <w:p w14:paraId="0961F064" w14:textId="77777777" w:rsidR="006875F1" w:rsidRDefault="00000000">
      <w:pPr>
        <w:pStyle w:val="a4"/>
        <w:numPr>
          <w:ilvl w:val="3"/>
          <w:numId w:val="175"/>
        </w:numPr>
        <w:tabs>
          <w:tab w:val="left" w:pos="2185"/>
        </w:tabs>
        <w:ind w:left="426" w:right="230" w:firstLine="0"/>
        <w:rPr>
          <w:sz w:val="24"/>
        </w:rPr>
      </w:pPr>
      <w:r>
        <w:rPr>
          <w:sz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14:paraId="0D4FD817" w14:textId="77777777" w:rsidR="006875F1" w:rsidRDefault="00000000">
      <w:pPr>
        <w:pStyle w:val="a4"/>
        <w:numPr>
          <w:ilvl w:val="3"/>
          <w:numId w:val="175"/>
        </w:numPr>
        <w:tabs>
          <w:tab w:val="left" w:pos="2185"/>
        </w:tabs>
        <w:ind w:left="426" w:right="229" w:firstLine="0"/>
        <w:rPr>
          <w:sz w:val="24"/>
        </w:rPr>
      </w:pPr>
      <w:r>
        <w:rPr>
          <w:sz w:val="24"/>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14:paraId="4B21A0D4" w14:textId="77777777" w:rsidR="006875F1" w:rsidRDefault="00000000">
      <w:pPr>
        <w:pStyle w:val="a4"/>
        <w:numPr>
          <w:ilvl w:val="3"/>
          <w:numId w:val="175"/>
        </w:numPr>
        <w:tabs>
          <w:tab w:val="left" w:pos="2176"/>
        </w:tabs>
        <w:ind w:left="426" w:right="230" w:firstLine="0"/>
        <w:rPr>
          <w:sz w:val="24"/>
        </w:rPr>
      </w:pPr>
      <w:r>
        <w:rPr>
          <w:sz w:val="24"/>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6423C0E0" w14:textId="77777777" w:rsidR="006875F1" w:rsidRDefault="00000000">
      <w:pPr>
        <w:pStyle w:val="a4"/>
        <w:numPr>
          <w:ilvl w:val="3"/>
          <w:numId w:val="175"/>
        </w:numPr>
        <w:tabs>
          <w:tab w:val="left" w:pos="2183"/>
        </w:tabs>
        <w:ind w:left="426" w:right="233" w:firstLine="0"/>
        <w:rPr>
          <w:sz w:val="24"/>
        </w:rPr>
      </w:pPr>
      <w:r>
        <w:rPr>
          <w:sz w:val="24"/>
        </w:rPr>
        <w:t>Наиболее значимые природные объекты списка Всемирного наследия в России и за рубежом (2-3 объекта).</w:t>
      </w:r>
    </w:p>
    <w:p w14:paraId="4AAB45BD" w14:textId="77777777" w:rsidR="006875F1" w:rsidRDefault="00000000">
      <w:pPr>
        <w:pStyle w:val="a4"/>
        <w:numPr>
          <w:ilvl w:val="3"/>
          <w:numId w:val="175"/>
        </w:numPr>
        <w:tabs>
          <w:tab w:val="left" w:pos="2193"/>
        </w:tabs>
        <w:ind w:left="426" w:right="232" w:firstLine="0"/>
        <w:rPr>
          <w:sz w:val="24"/>
        </w:rPr>
      </w:pPr>
      <w:r>
        <w:rPr>
          <w:sz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279F40DF" w14:textId="77777777" w:rsidR="006875F1" w:rsidRDefault="00000000">
      <w:pPr>
        <w:pStyle w:val="a4"/>
        <w:numPr>
          <w:ilvl w:val="3"/>
          <w:numId w:val="175"/>
        </w:numPr>
        <w:tabs>
          <w:tab w:val="left" w:pos="2183"/>
        </w:tabs>
        <w:ind w:left="426" w:right="228" w:firstLine="0"/>
        <w:rPr>
          <w:sz w:val="24"/>
        </w:rPr>
      </w:pPr>
      <w:r>
        <w:rPr>
          <w:sz w:val="24"/>
        </w:rPr>
        <w:t>Некоторые</w:t>
      </w:r>
      <w:r>
        <w:rPr>
          <w:spacing w:val="-3"/>
          <w:sz w:val="24"/>
        </w:rPr>
        <w:t xml:space="preserve"> </w:t>
      </w:r>
      <w:r>
        <w:rPr>
          <w:sz w:val="24"/>
        </w:rPr>
        <w:t>доступные</w:t>
      </w:r>
      <w:r>
        <w:rPr>
          <w:spacing w:val="-1"/>
          <w:sz w:val="24"/>
        </w:rPr>
        <w:t xml:space="preserve"> </w:t>
      </w:r>
      <w:r>
        <w:rPr>
          <w:sz w:val="24"/>
        </w:rPr>
        <w:t>для</w:t>
      </w:r>
      <w:r>
        <w:rPr>
          <w:spacing w:val="-1"/>
          <w:sz w:val="24"/>
        </w:rPr>
        <w:t xml:space="preserve"> </w:t>
      </w:r>
      <w:r>
        <w:rPr>
          <w:sz w:val="24"/>
        </w:rPr>
        <w:t>понимания</w:t>
      </w:r>
      <w:r>
        <w:rPr>
          <w:spacing w:val="-2"/>
          <w:sz w:val="24"/>
        </w:rPr>
        <w:t xml:space="preserve"> </w:t>
      </w:r>
      <w:r>
        <w:rPr>
          <w:sz w:val="24"/>
        </w:rPr>
        <w:t>экологические</w:t>
      </w:r>
      <w:r>
        <w:rPr>
          <w:spacing w:val="-3"/>
          <w:sz w:val="24"/>
        </w:rPr>
        <w:t xml:space="preserve"> </w:t>
      </w:r>
      <w:r>
        <w:rPr>
          <w:sz w:val="24"/>
        </w:rPr>
        <w:t>проблемы</w:t>
      </w:r>
      <w:r>
        <w:rPr>
          <w:spacing w:val="-2"/>
          <w:sz w:val="24"/>
        </w:rPr>
        <w:t xml:space="preserve"> </w:t>
      </w:r>
      <w:r>
        <w:rPr>
          <w:sz w:val="24"/>
        </w:rPr>
        <w:t>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2388835B" w14:textId="77777777" w:rsidR="006875F1" w:rsidRDefault="00000000">
      <w:pPr>
        <w:pStyle w:val="a4"/>
        <w:numPr>
          <w:ilvl w:val="2"/>
          <w:numId w:val="175"/>
        </w:numPr>
        <w:tabs>
          <w:tab w:val="left" w:pos="2013"/>
        </w:tabs>
        <w:ind w:left="2013" w:hanging="1587"/>
        <w:rPr>
          <w:sz w:val="24"/>
        </w:rPr>
      </w:pPr>
      <w:r>
        <w:rPr>
          <w:sz w:val="24"/>
        </w:rPr>
        <w:t>Правила</w:t>
      </w:r>
      <w:r>
        <w:rPr>
          <w:spacing w:val="-5"/>
          <w:sz w:val="24"/>
        </w:rPr>
        <w:t xml:space="preserve"> </w:t>
      </w:r>
      <w:r>
        <w:rPr>
          <w:sz w:val="24"/>
        </w:rPr>
        <w:t>безопасной</w:t>
      </w:r>
      <w:r>
        <w:rPr>
          <w:spacing w:val="-4"/>
          <w:sz w:val="24"/>
        </w:rPr>
        <w:t xml:space="preserve"> </w:t>
      </w:r>
      <w:r>
        <w:rPr>
          <w:spacing w:val="-2"/>
          <w:sz w:val="24"/>
        </w:rPr>
        <w:t>жизнедеятельности.</w:t>
      </w:r>
    </w:p>
    <w:p w14:paraId="4723F374" w14:textId="77777777" w:rsidR="006875F1" w:rsidRDefault="00000000">
      <w:pPr>
        <w:pStyle w:val="a4"/>
        <w:numPr>
          <w:ilvl w:val="3"/>
          <w:numId w:val="175"/>
        </w:numPr>
        <w:tabs>
          <w:tab w:val="left" w:pos="2224"/>
        </w:tabs>
        <w:ind w:left="2224" w:hanging="1798"/>
        <w:rPr>
          <w:sz w:val="24"/>
        </w:rPr>
      </w:pPr>
      <w:r>
        <w:rPr>
          <w:sz w:val="24"/>
        </w:rPr>
        <w:t>Здоровый</w:t>
      </w:r>
      <w:r>
        <w:rPr>
          <w:spacing w:val="-4"/>
          <w:sz w:val="24"/>
        </w:rPr>
        <w:t xml:space="preserve"> </w:t>
      </w:r>
      <w:r>
        <w:rPr>
          <w:sz w:val="24"/>
        </w:rPr>
        <w:t>образ</w:t>
      </w:r>
      <w:r>
        <w:rPr>
          <w:spacing w:val="-3"/>
          <w:sz w:val="24"/>
        </w:rPr>
        <w:t xml:space="preserve"> </w:t>
      </w:r>
      <w:r>
        <w:rPr>
          <w:sz w:val="24"/>
        </w:rPr>
        <w:t>жизни:</w:t>
      </w:r>
      <w:r>
        <w:rPr>
          <w:spacing w:val="-4"/>
          <w:sz w:val="24"/>
        </w:rPr>
        <w:t xml:space="preserve"> </w:t>
      </w:r>
      <w:r>
        <w:rPr>
          <w:sz w:val="24"/>
        </w:rPr>
        <w:t>профилактика</w:t>
      </w:r>
      <w:r>
        <w:rPr>
          <w:spacing w:val="-4"/>
          <w:sz w:val="24"/>
        </w:rPr>
        <w:t xml:space="preserve"> </w:t>
      </w:r>
      <w:r>
        <w:rPr>
          <w:sz w:val="24"/>
        </w:rPr>
        <w:t>вредных</w:t>
      </w:r>
      <w:r>
        <w:rPr>
          <w:spacing w:val="-3"/>
          <w:sz w:val="24"/>
        </w:rPr>
        <w:t xml:space="preserve"> </w:t>
      </w:r>
      <w:r>
        <w:rPr>
          <w:spacing w:val="-2"/>
          <w:sz w:val="24"/>
        </w:rPr>
        <w:t>привычек.</w:t>
      </w:r>
    </w:p>
    <w:p w14:paraId="493F8839" w14:textId="77777777" w:rsidR="006875F1" w:rsidRDefault="00000000">
      <w:pPr>
        <w:pStyle w:val="a4"/>
        <w:numPr>
          <w:ilvl w:val="3"/>
          <w:numId w:val="175"/>
        </w:numPr>
        <w:tabs>
          <w:tab w:val="left" w:pos="2188"/>
        </w:tabs>
        <w:ind w:left="426" w:right="231" w:firstLine="0"/>
        <w:rPr>
          <w:sz w:val="24"/>
        </w:rPr>
      </w:pPr>
      <w:r>
        <w:rPr>
          <w:sz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14:paraId="2559DFCE" w14:textId="77777777" w:rsidR="006875F1" w:rsidRDefault="00000000">
      <w:pPr>
        <w:pStyle w:val="a4"/>
        <w:numPr>
          <w:ilvl w:val="3"/>
          <w:numId w:val="175"/>
        </w:numPr>
        <w:tabs>
          <w:tab w:val="left" w:pos="2183"/>
        </w:tabs>
        <w:ind w:left="426" w:right="229" w:firstLine="0"/>
        <w:rPr>
          <w:sz w:val="24"/>
        </w:rPr>
      </w:pPr>
      <w:r>
        <w:rPr>
          <w:sz w:val="24"/>
        </w:rPr>
        <w:t>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14:paraId="03EBA74C" w14:textId="77777777" w:rsidR="006875F1" w:rsidRDefault="00000000">
      <w:pPr>
        <w:pStyle w:val="a4"/>
        <w:numPr>
          <w:ilvl w:val="3"/>
          <w:numId w:val="175"/>
        </w:numPr>
        <w:tabs>
          <w:tab w:val="left" w:pos="2178"/>
        </w:tabs>
        <w:ind w:left="426" w:right="226" w:firstLine="0"/>
        <w:rPr>
          <w:sz w:val="24"/>
        </w:rPr>
      </w:pPr>
      <w:r>
        <w:rPr>
          <w:sz w:val="24"/>
        </w:rPr>
        <w:t>Безопасность в Интернете (поиск достоверной информации, опознавание государственных</w:t>
      </w:r>
      <w:r>
        <w:rPr>
          <w:spacing w:val="40"/>
          <w:sz w:val="24"/>
        </w:rPr>
        <w:t xml:space="preserve"> </w:t>
      </w:r>
      <w:r>
        <w:rPr>
          <w:sz w:val="24"/>
        </w:rPr>
        <w:t>образовательных</w:t>
      </w:r>
      <w:r>
        <w:rPr>
          <w:spacing w:val="40"/>
          <w:sz w:val="24"/>
        </w:rPr>
        <w:t xml:space="preserve"> </w:t>
      </w:r>
      <w:r>
        <w:rPr>
          <w:sz w:val="24"/>
        </w:rPr>
        <w:t>ресурсов</w:t>
      </w:r>
      <w:r>
        <w:rPr>
          <w:spacing w:val="40"/>
          <w:sz w:val="24"/>
        </w:rPr>
        <w:t xml:space="preserve"> </w:t>
      </w:r>
      <w:r>
        <w:rPr>
          <w:sz w:val="24"/>
        </w:rPr>
        <w:t>и</w:t>
      </w:r>
      <w:r>
        <w:rPr>
          <w:spacing w:val="40"/>
          <w:sz w:val="24"/>
        </w:rPr>
        <w:t xml:space="preserve"> </w:t>
      </w:r>
      <w:r>
        <w:rPr>
          <w:sz w:val="24"/>
        </w:rPr>
        <w:t>детских</w:t>
      </w:r>
      <w:r>
        <w:rPr>
          <w:spacing w:val="40"/>
          <w:sz w:val="24"/>
        </w:rPr>
        <w:t xml:space="preserve"> </w:t>
      </w:r>
      <w:r>
        <w:rPr>
          <w:sz w:val="24"/>
        </w:rPr>
        <w:t>развлекательных</w:t>
      </w:r>
      <w:r>
        <w:rPr>
          <w:spacing w:val="40"/>
          <w:sz w:val="24"/>
        </w:rPr>
        <w:t xml:space="preserve"> </w:t>
      </w:r>
      <w:r>
        <w:rPr>
          <w:sz w:val="24"/>
        </w:rPr>
        <w:t>порталов)</w:t>
      </w:r>
      <w:r>
        <w:rPr>
          <w:spacing w:val="40"/>
          <w:sz w:val="24"/>
        </w:rPr>
        <w:t xml:space="preserve"> </w:t>
      </w:r>
      <w:r>
        <w:rPr>
          <w:sz w:val="24"/>
        </w:rPr>
        <w:t>в</w:t>
      </w:r>
      <w:r>
        <w:rPr>
          <w:spacing w:val="40"/>
          <w:sz w:val="24"/>
        </w:rPr>
        <w:t xml:space="preserve"> </w:t>
      </w:r>
      <w:r>
        <w:rPr>
          <w:sz w:val="24"/>
        </w:rPr>
        <w:t>условиях</w:t>
      </w:r>
    </w:p>
    <w:p w14:paraId="027DD0B3" w14:textId="77777777" w:rsidR="006875F1" w:rsidRDefault="006875F1">
      <w:pPr>
        <w:jc w:val="both"/>
        <w:rPr>
          <w:sz w:val="24"/>
        </w:rPr>
        <w:sectPr w:rsidR="006875F1" w:rsidSect="00617F94">
          <w:pgSz w:w="11910" w:h="16840"/>
          <w:pgMar w:top="940" w:right="620" w:bottom="280" w:left="620" w:header="722" w:footer="0" w:gutter="0"/>
          <w:cols w:space="720"/>
        </w:sectPr>
      </w:pPr>
    </w:p>
    <w:p w14:paraId="2FBC1E72" w14:textId="77777777" w:rsidR="006875F1" w:rsidRDefault="00000000">
      <w:pPr>
        <w:pStyle w:val="a3"/>
        <w:spacing w:before="229"/>
      </w:pPr>
      <w:r>
        <w:lastRenderedPageBreak/>
        <w:t>контролируемого</w:t>
      </w:r>
      <w:r>
        <w:rPr>
          <w:spacing w:val="-3"/>
        </w:rPr>
        <w:t xml:space="preserve"> </w:t>
      </w:r>
      <w:r>
        <w:t>доступа</w:t>
      </w:r>
      <w:r>
        <w:rPr>
          <w:spacing w:val="-4"/>
        </w:rPr>
        <w:t xml:space="preserve"> </w:t>
      </w:r>
      <w:r>
        <w:t>в</w:t>
      </w:r>
      <w:r>
        <w:rPr>
          <w:spacing w:val="-3"/>
        </w:rPr>
        <w:t xml:space="preserve"> </w:t>
      </w:r>
      <w:r>
        <w:rPr>
          <w:spacing w:val="-2"/>
        </w:rPr>
        <w:t>Интернет.</w:t>
      </w:r>
    </w:p>
    <w:p w14:paraId="5EE8D6D4" w14:textId="77777777" w:rsidR="006875F1" w:rsidRDefault="00000000">
      <w:pPr>
        <w:pStyle w:val="a4"/>
        <w:numPr>
          <w:ilvl w:val="2"/>
          <w:numId w:val="175"/>
        </w:numPr>
        <w:tabs>
          <w:tab w:val="left" w:pos="2188"/>
        </w:tabs>
        <w:ind w:left="426" w:right="229" w:firstLine="0"/>
        <w:rPr>
          <w:sz w:val="24"/>
        </w:rPr>
      </w:pPr>
      <w:r>
        <w:rPr>
          <w:sz w:val="24"/>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5866493" w14:textId="77777777" w:rsidR="006875F1" w:rsidRDefault="00000000">
      <w:pPr>
        <w:pStyle w:val="a4"/>
        <w:numPr>
          <w:ilvl w:val="3"/>
          <w:numId w:val="175"/>
        </w:numPr>
        <w:tabs>
          <w:tab w:val="left" w:pos="2193"/>
        </w:tabs>
        <w:spacing w:before="1"/>
        <w:ind w:left="426" w:right="231" w:firstLine="0"/>
        <w:rPr>
          <w:sz w:val="24"/>
        </w:rPr>
      </w:pPr>
      <w:r>
        <w:rPr>
          <w:sz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FCD21E9" w14:textId="77777777" w:rsidR="006875F1" w:rsidRDefault="00000000">
      <w:pPr>
        <w:pStyle w:val="a3"/>
        <w:jc w:val="left"/>
      </w:pPr>
      <w:r>
        <w:t>устанавливать</w:t>
      </w:r>
      <w:r>
        <w:rPr>
          <w:spacing w:val="-7"/>
        </w:rPr>
        <w:t xml:space="preserve"> </w:t>
      </w:r>
      <w:r>
        <w:t>последовательность</w:t>
      </w:r>
      <w:r>
        <w:rPr>
          <w:spacing w:val="-5"/>
        </w:rPr>
        <w:t xml:space="preserve"> </w:t>
      </w:r>
      <w:r>
        <w:t>этапов</w:t>
      </w:r>
      <w:r>
        <w:rPr>
          <w:spacing w:val="-6"/>
        </w:rPr>
        <w:t xml:space="preserve"> </w:t>
      </w:r>
      <w:r>
        <w:t>возрастного</w:t>
      </w:r>
      <w:r>
        <w:rPr>
          <w:spacing w:val="-5"/>
        </w:rPr>
        <w:t xml:space="preserve"> </w:t>
      </w:r>
      <w:r>
        <w:t>развития</w:t>
      </w:r>
      <w:r>
        <w:rPr>
          <w:spacing w:val="-4"/>
        </w:rPr>
        <w:t xml:space="preserve"> </w:t>
      </w:r>
      <w:r>
        <w:rPr>
          <w:spacing w:val="-2"/>
        </w:rPr>
        <w:t>человека;</w:t>
      </w:r>
    </w:p>
    <w:p w14:paraId="6B9ABE8F" w14:textId="77777777" w:rsidR="006875F1" w:rsidRDefault="00000000">
      <w:pPr>
        <w:pStyle w:val="a3"/>
        <w:jc w:val="left"/>
      </w:pPr>
      <w:r>
        <w:t>конструировать</w:t>
      </w:r>
      <w:r>
        <w:rPr>
          <w:spacing w:val="80"/>
        </w:rPr>
        <w:t xml:space="preserve"> </w:t>
      </w:r>
      <w:r>
        <w:t>в</w:t>
      </w:r>
      <w:r>
        <w:rPr>
          <w:spacing w:val="80"/>
        </w:rPr>
        <w:t xml:space="preserve"> </w:t>
      </w:r>
      <w:r>
        <w:t>учебных</w:t>
      </w:r>
      <w:r>
        <w:rPr>
          <w:spacing w:val="80"/>
        </w:rPr>
        <w:t xml:space="preserve"> </w:t>
      </w:r>
      <w:r>
        <w:t>и</w:t>
      </w:r>
      <w:r>
        <w:rPr>
          <w:spacing w:val="80"/>
        </w:rPr>
        <w:t xml:space="preserve"> </w:t>
      </w:r>
      <w:r>
        <w:t>игровых</w:t>
      </w:r>
      <w:r>
        <w:rPr>
          <w:spacing w:val="80"/>
        </w:rPr>
        <w:t xml:space="preserve"> </w:t>
      </w:r>
      <w:r>
        <w:t>ситуациях</w:t>
      </w:r>
      <w:r>
        <w:rPr>
          <w:spacing w:val="80"/>
        </w:rPr>
        <w:t xml:space="preserve"> </w:t>
      </w:r>
      <w:r>
        <w:t>правила</w:t>
      </w:r>
      <w:r>
        <w:rPr>
          <w:spacing w:val="80"/>
        </w:rPr>
        <w:t xml:space="preserve"> </w:t>
      </w:r>
      <w:r>
        <w:t>безопасного</w:t>
      </w:r>
      <w:r>
        <w:rPr>
          <w:spacing w:val="80"/>
        </w:rPr>
        <w:t xml:space="preserve"> </w:t>
      </w:r>
      <w:r>
        <w:t>поведения</w:t>
      </w:r>
      <w:r>
        <w:rPr>
          <w:spacing w:val="80"/>
        </w:rPr>
        <w:t xml:space="preserve"> </w:t>
      </w:r>
      <w:r>
        <w:t>в</w:t>
      </w:r>
      <w:r>
        <w:rPr>
          <w:spacing w:val="80"/>
        </w:rPr>
        <w:t xml:space="preserve"> </w:t>
      </w:r>
      <w:r>
        <w:t xml:space="preserve">среде </w:t>
      </w:r>
      <w:r>
        <w:rPr>
          <w:spacing w:val="-2"/>
        </w:rPr>
        <w:t>обитания;</w:t>
      </w:r>
    </w:p>
    <w:p w14:paraId="2A8D68C4" w14:textId="77777777" w:rsidR="006875F1" w:rsidRDefault="00000000">
      <w:pPr>
        <w:pStyle w:val="a3"/>
        <w:tabs>
          <w:tab w:val="left" w:pos="2095"/>
          <w:tab w:val="left" w:pos="2988"/>
          <w:tab w:val="left" w:pos="4383"/>
          <w:tab w:val="left" w:pos="5554"/>
          <w:tab w:val="left" w:pos="6806"/>
          <w:tab w:val="left" w:pos="7764"/>
          <w:tab w:val="left" w:pos="9011"/>
          <w:tab w:val="left" w:pos="9788"/>
        </w:tabs>
        <w:ind w:right="224"/>
        <w:jc w:val="left"/>
      </w:pPr>
      <w:r>
        <w:rPr>
          <w:spacing w:val="-2"/>
        </w:rPr>
        <w:t>моделировать</w:t>
      </w:r>
      <w:r>
        <w:tab/>
      </w:r>
      <w:r>
        <w:rPr>
          <w:spacing w:val="-4"/>
        </w:rPr>
        <w:t>схемы</w:t>
      </w:r>
      <w:r>
        <w:tab/>
      </w:r>
      <w:r>
        <w:rPr>
          <w:spacing w:val="-2"/>
        </w:rPr>
        <w:t>природных</w:t>
      </w:r>
      <w:r>
        <w:tab/>
      </w:r>
      <w:r>
        <w:rPr>
          <w:spacing w:val="-2"/>
        </w:rPr>
        <w:t>объектов</w:t>
      </w:r>
      <w:r>
        <w:tab/>
      </w:r>
      <w:r>
        <w:rPr>
          <w:spacing w:val="-2"/>
        </w:rPr>
        <w:t>(строение</w:t>
      </w:r>
      <w:r>
        <w:tab/>
      </w:r>
      <w:r>
        <w:rPr>
          <w:spacing w:val="-2"/>
        </w:rPr>
        <w:t>почвы;</w:t>
      </w:r>
      <w:r>
        <w:tab/>
      </w:r>
      <w:r>
        <w:rPr>
          <w:spacing w:val="-2"/>
        </w:rPr>
        <w:t>движение</w:t>
      </w:r>
      <w:r>
        <w:tab/>
      </w:r>
      <w:r>
        <w:rPr>
          <w:spacing w:val="-2"/>
        </w:rPr>
        <w:t>реки,</w:t>
      </w:r>
      <w:r>
        <w:tab/>
      </w:r>
      <w:r>
        <w:rPr>
          <w:spacing w:val="-2"/>
        </w:rPr>
        <w:t>форма поверхности);</w:t>
      </w:r>
    </w:p>
    <w:p w14:paraId="0DF8E193" w14:textId="77777777" w:rsidR="006875F1" w:rsidRDefault="00000000">
      <w:pPr>
        <w:pStyle w:val="a3"/>
        <w:ind w:right="1827"/>
        <w:jc w:val="left"/>
      </w:pPr>
      <w:r>
        <w:t>соотносить</w:t>
      </w:r>
      <w:r>
        <w:rPr>
          <w:spacing w:val="-6"/>
        </w:rPr>
        <w:t xml:space="preserve"> </w:t>
      </w:r>
      <w:r>
        <w:t>объекты</w:t>
      </w:r>
      <w:r>
        <w:rPr>
          <w:spacing w:val="-6"/>
        </w:rPr>
        <w:t xml:space="preserve"> </w:t>
      </w:r>
      <w:r>
        <w:t>природы</w:t>
      </w:r>
      <w:r>
        <w:rPr>
          <w:spacing w:val="-6"/>
        </w:rPr>
        <w:t xml:space="preserve"> </w:t>
      </w:r>
      <w:r>
        <w:t>с</w:t>
      </w:r>
      <w:r>
        <w:rPr>
          <w:spacing w:val="-7"/>
        </w:rPr>
        <w:t xml:space="preserve"> </w:t>
      </w:r>
      <w:r>
        <w:t>принадлежностью</w:t>
      </w:r>
      <w:r>
        <w:rPr>
          <w:spacing w:val="-6"/>
        </w:rPr>
        <w:t xml:space="preserve"> </w:t>
      </w:r>
      <w:r>
        <w:t>к</w:t>
      </w:r>
      <w:r>
        <w:rPr>
          <w:spacing w:val="-6"/>
        </w:rPr>
        <w:t xml:space="preserve"> </w:t>
      </w:r>
      <w:r>
        <w:t>определённой</w:t>
      </w:r>
      <w:r>
        <w:rPr>
          <w:spacing w:val="-7"/>
        </w:rPr>
        <w:t xml:space="preserve"> </w:t>
      </w:r>
      <w:r>
        <w:t xml:space="preserve">природной </w:t>
      </w:r>
      <w:r>
        <w:rPr>
          <w:spacing w:val="-2"/>
        </w:rPr>
        <w:t>зоне;</w:t>
      </w:r>
    </w:p>
    <w:p w14:paraId="1FF28AFD" w14:textId="77777777" w:rsidR="006875F1" w:rsidRDefault="00000000">
      <w:pPr>
        <w:pStyle w:val="a3"/>
        <w:spacing w:before="1"/>
        <w:jc w:val="left"/>
      </w:pPr>
      <w:r>
        <w:t>классифицировать</w:t>
      </w:r>
      <w:r>
        <w:rPr>
          <w:spacing w:val="-7"/>
        </w:rPr>
        <w:t xml:space="preserve"> </w:t>
      </w:r>
      <w:r>
        <w:t>природные</w:t>
      </w:r>
      <w:r>
        <w:rPr>
          <w:spacing w:val="-6"/>
        </w:rPr>
        <w:t xml:space="preserve"> </w:t>
      </w:r>
      <w:r>
        <w:t>объекты</w:t>
      </w:r>
      <w:r>
        <w:rPr>
          <w:spacing w:val="-4"/>
        </w:rPr>
        <w:t xml:space="preserve"> </w:t>
      </w:r>
      <w:r>
        <w:t>по</w:t>
      </w:r>
      <w:r>
        <w:rPr>
          <w:spacing w:val="-5"/>
        </w:rPr>
        <w:t xml:space="preserve"> </w:t>
      </w:r>
      <w:r>
        <w:t>принадлежности</w:t>
      </w:r>
      <w:r>
        <w:rPr>
          <w:spacing w:val="-4"/>
        </w:rPr>
        <w:t xml:space="preserve"> </w:t>
      </w:r>
      <w:r>
        <w:t>к</w:t>
      </w:r>
      <w:r>
        <w:rPr>
          <w:spacing w:val="-6"/>
        </w:rPr>
        <w:t xml:space="preserve"> </w:t>
      </w:r>
      <w:r>
        <w:t>природной</w:t>
      </w:r>
      <w:r>
        <w:rPr>
          <w:spacing w:val="-4"/>
        </w:rPr>
        <w:t xml:space="preserve"> </w:t>
      </w:r>
      <w:r>
        <w:rPr>
          <w:spacing w:val="-2"/>
        </w:rPr>
        <w:t>зоне;</w:t>
      </w:r>
    </w:p>
    <w:p w14:paraId="36CAC36F" w14:textId="77777777" w:rsidR="006875F1" w:rsidRDefault="00000000">
      <w:pPr>
        <w:pStyle w:val="a3"/>
        <w:spacing w:before="2" w:line="237" w:lineRule="auto"/>
        <w:jc w:val="left"/>
      </w:pPr>
      <w:r>
        <w:t>определять</w:t>
      </w:r>
      <w:r>
        <w:rPr>
          <w:spacing w:val="31"/>
        </w:rPr>
        <w:t xml:space="preserve"> </w:t>
      </w:r>
      <w:r>
        <w:t>разрыв между реальным и</w:t>
      </w:r>
      <w:r>
        <w:rPr>
          <w:spacing w:val="31"/>
        </w:rPr>
        <w:t xml:space="preserve"> </w:t>
      </w:r>
      <w:r>
        <w:t>желательным состоянием объекта</w:t>
      </w:r>
      <w:r>
        <w:rPr>
          <w:spacing w:val="38"/>
        </w:rPr>
        <w:t xml:space="preserve"> </w:t>
      </w:r>
      <w:r>
        <w:t>(ситуации) на основе предложенных учителем вопросов.</w:t>
      </w:r>
    </w:p>
    <w:p w14:paraId="1BB843A8" w14:textId="77777777" w:rsidR="006875F1" w:rsidRDefault="00000000">
      <w:pPr>
        <w:pStyle w:val="a3"/>
        <w:spacing w:before="1"/>
        <w:ind w:right="237"/>
      </w:pPr>
      <w:r>
        <w:t>Работа с информацией как часть познавательных универсальных учебных действий</w:t>
      </w:r>
      <w:r>
        <w:rPr>
          <w:spacing w:val="40"/>
        </w:rPr>
        <w:t xml:space="preserve"> </w:t>
      </w:r>
      <w:r>
        <w:t>способствует формированию умений:</w:t>
      </w:r>
    </w:p>
    <w:p w14:paraId="07083EB4" w14:textId="77777777" w:rsidR="006875F1" w:rsidRDefault="00000000">
      <w:pPr>
        <w:pStyle w:val="a3"/>
        <w:ind w:right="231"/>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625A3B7B" w14:textId="77777777" w:rsidR="006875F1" w:rsidRDefault="00000000">
      <w:pPr>
        <w:pStyle w:val="a3"/>
        <w:ind w:right="227"/>
      </w:pPr>
      <w:r>
        <w:t>использовать для уточнения и расширения своих знаний об окружающем мире словари, справочники,</w:t>
      </w:r>
      <w:r>
        <w:rPr>
          <w:spacing w:val="78"/>
          <w:w w:val="150"/>
        </w:rPr>
        <w:t xml:space="preserve"> </w:t>
      </w:r>
      <w:r>
        <w:t>энциклопедии,</w:t>
      </w:r>
      <w:r>
        <w:rPr>
          <w:spacing w:val="78"/>
          <w:w w:val="150"/>
        </w:rPr>
        <w:t xml:space="preserve"> </w:t>
      </w:r>
      <w:r>
        <w:t>в</w:t>
      </w:r>
      <w:r>
        <w:rPr>
          <w:spacing w:val="78"/>
          <w:w w:val="150"/>
        </w:rPr>
        <w:t xml:space="preserve"> </w:t>
      </w:r>
      <w:r>
        <w:t>том</w:t>
      </w:r>
      <w:r>
        <w:rPr>
          <w:spacing w:val="77"/>
          <w:w w:val="150"/>
        </w:rPr>
        <w:t xml:space="preserve"> </w:t>
      </w:r>
      <w:r>
        <w:t>числе</w:t>
      </w:r>
      <w:r>
        <w:rPr>
          <w:spacing w:val="77"/>
          <w:w w:val="150"/>
        </w:rPr>
        <w:t xml:space="preserve"> </w:t>
      </w:r>
      <w:r>
        <w:t>и</w:t>
      </w:r>
      <w:r>
        <w:rPr>
          <w:spacing w:val="79"/>
          <w:w w:val="150"/>
        </w:rPr>
        <w:t xml:space="preserve"> </w:t>
      </w:r>
      <w:r>
        <w:t>информационно-</w:t>
      </w:r>
      <w:r>
        <w:rPr>
          <w:spacing w:val="78"/>
          <w:w w:val="150"/>
        </w:rPr>
        <w:t xml:space="preserve"> </w:t>
      </w:r>
      <w:r>
        <w:t>телекомуникационную</w:t>
      </w:r>
      <w:r>
        <w:rPr>
          <w:spacing w:val="79"/>
          <w:w w:val="150"/>
        </w:rPr>
        <w:t xml:space="preserve"> </w:t>
      </w:r>
      <w:r>
        <w:t>сеть</w:t>
      </w:r>
    </w:p>
    <w:p w14:paraId="3AA8D173" w14:textId="77777777" w:rsidR="006875F1" w:rsidRDefault="00000000">
      <w:pPr>
        <w:pStyle w:val="a3"/>
      </w:pPr>
      <w:r>
        <w:t>«Интернет»</w:t>
      </w:r>
      <w:r>
        <w:rPr>
          <w:spacing w:val="-11"/>
        </w:rPr>
        <w:t xml:space="preserve"> </w:t>
      </w:r>
      <w:r>
        <w:t>(в</w:t>
      </w:r>
      <w:r>
        <w:rPr>
          <w:spacing w:val="-2"/>
        </w:rPr>
        <w:t xml:space="preserve"> </w:t>
      </w:r>
      <w:r>
        <w:t>условиях</w:t>
      </w:r>
      <w:r>
        <w:rPr>
          <w:spacing w:val="-3"/>
        </w:rPr>
        <w:t xml:space="preserve"> </w:t>
      </w:r>
      <w:r>
        <w:t>контролируемого</w:t>
      </w:r>
      <w:r>
        <w:rPr>
          <w:spacing w:val="-4"/>
        </w:rPr>
        <w:t xml:space="preserve"> </w:t>
      </w:r>
      <w:r>
        <w:rPr>
          <w:spacing w:val="-2"/>
        </w:rPr>
        <w:t>выхода);</w:t>
      </w:r>
    </w:p>
    <w:p w14:paraId="7977F49A" w14:textId="77777777" w:rsidR="006875F1" w:rsidRDefault="00000000">
      <w:pPr>
        <w:pStyle w:val="a3"/>
        <w:ind w:right="233"/>
      </w:pPr>
      <w: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14:paraId="09EFB142" w14:textId="77777777" w:rsidR="006875F1" w:rsidRDefault="00000000">
      <w:pPr>
        <w:pStyle w:val="a3"/>
        <w:tabs>
          <w:tab w:val="left" w:pos="2421"/>
          <w:tab w:val="left" w:pos="2466"/>
          <w:tab w:val="left" w:pos="2800"/>
          <w:tab w:val="left" w:pos="3848"/>
          <w:tab w:val="left" w:pos="4085"/>
          <w:tab w:val="left" w:pos="4978"/>
          <w:tab w:val="left" w:pos="5359"/>
          <w:tab w:val="left" w:pos="6450"/>
          <w:tab w:val="left" w:pos="6831"/>
          <w:tab w:val="left" w:pos="7529"/>
          <w:tab w:val="left" w:pos="8239"/>
          <w:tab w:val="left" w:pos="8669"/>
          <w:tab w:val="left" w:pos="9195"/>
          <w:tab w:val="left" w:pos="9914"/>
        </w:tabs>
        <w:spacing w:before="1"/>
        <w:ind w:right="229"/>
        <w:jc w:val="left"/>
      </w:pPr>
      <w:r>
        <w:t xml:space="preserve">Коммуникативные универсальные учебные действия способствуют формированию умений: </w:t>
      </w:r>
      <w:r>
        <w:rPr>
          <w:spacing w:val="-2"/>
        </w:rPr>
        <w:t>ориентироваться</w:t>
      </w:r>
      <w:r>
        <w:tab/>
      </w:r>
      <w:r>
        <w:rPr>
          <w:spacing w:val="-10"/>
        </w:rPr>
        <w:t>в</w:t>
      </w:r>
      <w:r>
        <w:tab/>
      </w:r>
      <w:r>
        <w:rPr>
          <w:spacing w:val="-2"/>
        </w:rPr>
        <w:t>понятиях:</w:t>
      </w:r>
      <w:r>
        <w:tab/>
      </w:r>
      <w:r>
        <w:tab/>
      </w:r>
      <w:r>
        <w:rPr>
          <w:spacing w:val="-2"/>
        </w:rPr>
        <w:t>организм,</w:t>
      </w:r>
      <w:r>
        <w:tab/>
      </w:r>
      <w:r>
        <w:rPr>
          <w:spacing w:val="-2"/>
        </w:rPr>
        <w:t>возраст,</w:t>
      </w:r>
      <w:r>
        <w:tab/>
      </w:r>
      <w:r>
        <w:rPr>
          <w:spacing w:val="-2"/>
        </w:rPr>
        <w:t>система</w:t>
      </w:r>
      <w:r>
        <w:tab/>
      </w:r>
      <w:r>
        <w:rPr>
          <w:spacing w:val="-2"/>
        </w:rPr>
        <w:t>органов;</w:t>
      </w:r>
      <w:r>
        <w:tab/>
      </w:r>
      <w:r>
        <w:rPr>
          <w:spacing w:val="-2"/>
        </w:rPr>
        <w:t>культура,</w:t>
      </w:r>
      <w:r>
        <w:tab/>
      </w:r>
      <w:r>
        <w:rPr>
          <w:spacing w:val="-2"/>
        </w:rPr>
        <w:t>долг, соотечественник,</w:t>
      </w:r>
      <w:r>
        <w:tab/>
      </w:r>
      <w:r>
        <w:tab/>
      </w:r>
      <w:r>
        <w:rPr>
          <w:spacing w:val="-2"/>
        </w:rPr>
        <w:t>берестяная</w:t>
      </w:r>
      <w:r>
        <w:tab/>
      </w:r>
      <w:r>
        <w:rPr>
          <w:spacing w:val="-2"/>
        </w:rPr>
        <w:t>грамота,</w:t>
      </w:r>
      <w:r>
        <w:tab/>
      </w:r>
      <w:r>
        <w:rPr>
          <w:spacing w:val="-2"/>
        </w:rPr>
        <w:t>первопечатник,</w:t>
      </w:r>
      <w:r>
        <w:tab/>
      </w:r>
      <w:r>
        <w:rPr>
          <w:spacing w:val="-2"/>
        </w:rPr>
        <w:t>иконопись,</w:t>
      </w:r>
      <w:r>
        <w:tab/>
      </w:r>
      <w:r>
        <w:rPr>
          <w:spacing w:val="-2"/>
        </w:rPr>
        <w:t>объект</w:t>
      </w:r>
      <w:r>
        <w:tab/>
      </w:r>
      <w:r>
        <w:rPr>
          <w:spacing w:val="-2"/>
        </w:rPr>
        <w:t xml:space="preserve">Всемирного </w:t>
      </w:r>
      <w:r>
        <w:t>природного и культурного наследия;</w:t>
      </w:r>
    </w:p>
    <w:p w14:paraId="4B6FE773" w14:textId="77777777" w:rsidR="006875F1" w:rsidRDefault="00000000">
      <w:pPr>
        <w:pStyle w:val="a3"/>
        <w:jc w:val="left"/>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1F0F02A4" w14:textId="77777777" w:rsidR="006875F1" w:rsidRDefault="00000000">
      <w:pPr>
        <w:pStyle w:val="a3"/>
        <w:ind w:right="442"/>
        <w:jc w:val="left"/>
      </w:pPr>
      <w:r>
        <w:t>создавать текст-рассуждение: объяснять вред для здоровья и самочувствия организма вредных</w:t>
      </w:r>
      <w:r>
        <w:rPr>
          <w:spacing w:val="40"/>
        </w:rPr>
        <w:t xml:space="preserve"> </w:t>
      </w:r>
      <w:r>
        <w:rPr>
          <w:spacing w:val="-2"/>
        </w:rPr>
        <w:t>привычек;</w:t>
      </w:r>
    </w:p>
    <w:p w14:paraId="1DE51B95" w14:textId="77777777" w:rsidR="006875F1" w:rsidRDefault="00000000">
      <w:pPr>
        <w:pStyle w:val="a3"/>
        <w:ind w:right="228"/>
        <w:jc w:val="left"/>
      </w:pPr>
      <w:r>
        <w:t>описывать ситуации проявления нравственных качеств: отзывчивости, доброты, справедливости и других;</w:t>
      </w:r>
    </w:p>
    <w:p w14:paraId="795FD9F9" w14:textId="77777777" w:rsidR="006875F1" w:rsidRDefault="00000000">
      <w:pPr>
        <w:pStyle w:val="a3"/>
        <w:jc w:val="left"/>
      </w:pPr>
      <w:r>
        <w:t>составлять</w:t>
      </w:r>
      <w:r>
        <w:rPr>
          <w:spacing w:val="-2"/>
        </w:rPr>
        <w:t xml:space="preserve"> </w:t>
      </w:r>
      <w:r>
        <w:t>краткие</w:t>
      </w:r>
      <w:r>
        <w:rPr>
          <w:spacing w:val="-4"/>
        </w:rPr>
        <w:t xml:space="preserve"> </w:t>
      </w:r>
      <w:r>
        <w:t>суждения</w:t>
      </w:r>
      <w:r>
        <w:rPr>
          <w:spacing w:val="-3"/>
        </w:rPr>
        <w:t xml:space="preserve"> </w:t>
      </w:r>
      <w:r>
        <w:t>о</w:t>
      </w:r>
      <w:r>
        <w:rPr>
          <w:spacing w:val="-3"/>
        </w:rPr>
        <w:t xml:space="preserve"> </w:t>
      </w:r>
      <w:r>
        <w:t>связях</w:t>
      </w:r>
      <w:r>
        <w:rPr>
          <w:spacing w:val="-1"/>
        </w:rPr>
        <w:t xml:space="preserve"> </w:t>
      </w:r>
      <w:r>
        <w:t>и</w:t>
      </w:r>
      <w:r>
        <w:rPr>
          <w:spacing w:val="-3"/>
        </w:rPr>
        <w:t xml:space="preserve"> </w:t>
      </w:r>
      <w:r>
        <w:t>зависимостях</w:t>
      </w:r>
      <w:r>
        <w:rPr>
          <w:spacing w:val="-1"/>
        </w:rPr>
        <w:t xml:space="preserve"> </w:t>
      </w:r>
      <w:r>
        <w:t>в</w:t>
      </w:r>
      <w:r>
        <w:rPr>
          <w:spacing w:val="-4"/>
        </w:rPr>
        <w:t xml:space="preserve"> </w:t>
      </w:r>
      <w:r>
        <w:t>природе</w:t>
      </w:r>
      <w:r>
        <w:rPr>
          <w:spacing w:val="-4"/>
        </w:rPr>
        <w:t xml:space="preserve"> </w:t>
      </w:r>
      <w:r>
        <w:t>(на</w:t>
      </w:r>
      <w:r>
        <w:rPr>
          <w:spacing w:val="-4"/>
        </w:rPr>
        <w:t xml:space="preserve"> </w:t>
      </w:r>
      <w:r>
        <w:t>основе</w:t>
      </w:r>
      <w:r>
        <w:rPr>
          <w:spacing w:val="-5"/>
        </w:rPr>
        <w:t xml:space="preserve"> </w:t>
      </w:r>
      <w:r>
        <w:t>сезонных</w:t>
      </w:r>
      <w:r>
        <w:rPr>
          <w:spacing w:val="-1"/>
        </w:rPr>
        <w:t xml:space="preserve"> </w:t>
      </w:r>
      <w:r>
        <w:t>изменений, особенностей жизни природных зон, пищевых цепей);</w:t>
      </w:r>
    </w:p>
    <w:p w14:paraId="6D3A2429" w14:textId="77777777" w:rsidR="006875F1" w:rsidRDefault="00000000">
      <w:pPr>
        <w:pStyle w:val="a3"/>
        <w:jc w:val="left"/>
      </w:pPr>
      <w:r>
        <w:t>составлять</w:t>
      </w:r>
      <w:r>
        <w:rPr>
          <w:spacing w:val="-6"/>
        </w:rPr>
        <w:t xml:space="preserve"> </w:t>
      </w:r>
      <w:r>
        <w:t>небольшие</w:t>
      </w:r>
      <w:r>
        <w:rPr>
          <w:spacing w:val="-4"/>
        </w:rPr>
        <w:t xml:space="preserve"> </w:t>
      </w:r>
      <w:r>
        <w:t>тексты «Права</w:t>
      </w:r>
      <w:r>
        <w:rPr>
          <w:spacing w:val="-5"/>
        </w:rPr>
        <w:t xml:space="preserve"> </w:t>
      </w:r>
      <w:r>
        <w:t>и</w:t>
      </w:r>
      <w:r>
        <w:rPr>
          <w:spacing w:val="-3"/>
        </w:rPr>
        <w:t xml:space="preserve"> </w:t>
      </w:r>
      <w:r>
        <w:t>обязанности</w:t>
      </w:r>
      <w:r>
        <w:rPr>
          <w:spacing w:val="-4"/>
        </w:rPr>
        <w:t xml:space="preserve"> </w:t>
      </w:r>
      <w:r>
        <w:t>гражданина</w:t>
      </w:r>
      <w:r>
        <w:rPr>
          <w:spacing w:val="-4"/>
        </w:rPr>
        <w:t xml:space="preserve"> </w:t>
      </w:r>
      <w:r>
        <w:t>Российской</w:t>
      </w:r>
      <w:r>
        <w:rPr>
          <w:spacing w:val="-3"/>
        </w:rPr>
        <w:t xml:space="preserve"> </w:t>
      </w:r>
      <w:r>
        <w:rPr>
          <w:spacing w:val="-2"/>
        </w:rPr>
        <w:t>Федерации»;</w:t>
      </w:r>
    </w:p>
    <w:p w14:paraId="6A8A18BA" w14:textId="77777777" w:rsidR="006875F1" w:rsidRDefault="00000000">
      <w:pPr>
        <w:pStyle w:val="a3"/>
        <w:jc w:val="left"/>
      </w:pPr>
      <w:r>
        <w:t>создавать</w:t>
      </w:r>
      <w:r>
        <w:rPr>
          <w:spacing w:val="40"/>
        </w:rPr>
        <w:t xml:space="preserve"> </w:t>
      </w:r>
      <w:r>
        <w:t>небольшие</w:t>
      </w:r>
      <w:r>
        <w:rPr>
          <w:spacing w:val="40"/>
        </w:rPr>
        <w:t xml:space="preserve"> </w:t>
      </w:r>
      <w:r>
        <w:t>тексты</w:t>
      </w:r>
      <w:r>
        <w:rPr>
          <w:spacing w:val="40"/>
        </w:rPr>
        <w:t xml:space="preserve"> </w:t>
      </w:r>
      <w:r>
        <w:t>о</w:t>
      </w:r>
      <w:r>
        <w:rPr>
          <w:spacing w:val="40"/>
        </w:rPr>
        <w:t xml:space="preserve"> </w:t>
      </w:r>
      <w:r>
        <w:t>знаменательных</w:t>
      </w:r>
      <w:r>
        <w:rPr>
          <w:spacing w:val="40"/>
        </w:rPr>
        <w:t xml:space="preserve"> </w:t>
      </w:r>
      <w:r>
        <w:t>страницах</w:t>
      </w:r>
      <w:r>
        <w:rPr>
          <w:spacing w:val="40"/>
        </w:rPr>
        <w:t xml:space="preserve"> </w:t>
      </w:r>
      <w:r>
        <w:t>истории</w:t>
      </w:r>
      <w:r>
        <w:rPr>
          <w:spacing w:val="40"/>
        </w:rPr>
        <w:t xml:space="preserve"> </w:t>
      </w:r>
      <w:r>
        <w:t>нашей</w:t>
      </w:r>
      <w:r>
        <w:rPr>
          <w:spacing w:val="40"/>
        </w:rPr>
        <w:t xml:space="preserve"> </w:t>
      </w:r>
      <w:r>
        <w:t>страны</w:t>
      </w:r>
      <w:r>
        <w:rPr>
          <w:spacing w:val="40"/>
        </w:rPr>
        <w:t xml:space="preserve"> </w:t>
      </w:r>
      <w:r>
        <w:t>(в</w:t>
      </w:r>
      <w:r>
        <w:rPr>
          <w:spacing w:val="40"/>
        </w:rPr>
        <w:t xml:space="preserve"> </w:t>
      </w:r>
      <w:r>
        <w:t xml:space="preserve">рамках </w:t>
      </w:r>
      <w:r>
        <w:rPr>
          <w:spacing w:val="-2"/>
        </w:rPr>
        <w:t>изученного).</w:t>
      </w:r>
    </w:p>
    <w:p w14:paraId="4EE37DB2" w14:textId="77777777" w:rsidR="006875F1" w:rsidRDefault="00000000">
      <w:pPr>
        <w:pStyle w:val="a3"/>
        <w:ind w:right="442"/>
        <w:jc w:val="left"/>
      </w:pPr>
      <w:r>
        <w:t>Регулятивные</w:t>
      </w:r>
      <w:r>
        <w:rPr>
          <w:spacing w:val="-7"/>
        </w:rPr>
        <w:t xml:space="preserve"> </w:t>
      </w:r>
      <w:r>
        <w:t>универсальные</w:t>
      </w:r>
      <w:r>
        <w:rPr>
          <w:spacing w:val="-7"/>
        </w:rPr>
        <w:t xml:space="preserve"> </w:t>
      </w:r>
      <w:r>
        <w:t>учебные</w:t>
      </w:r>
      <w:r>
        <w:rPr>
          <w:spacing w:val="-9"/>
        </w:rPr>
        <w:t xml:space="preserve"> </w:t>
      </w:r>
      <w:r>
        <w:t>действия</w:t>
      </w:r>
      <w:r>
        <w:rPr>
          <w:spacing w:val="-7"/>
        </w:rPr>
        <w:t xml:space="preserve"> </w:t>
      </w:r>
      <w:r>
        <w:t>способствуют</w:t>
      </w:r>
      <w:r>
        <w:rPr>
          <w:spacing w:val="-7"/>
        </w:rPr>
        <w:t xml:space="preserve"> </w:t>
      </w:r>
      <w:r>
        <w:t>формированию</w:t>
      </w:r>
      <w:r>
        <w:rPr>
          <w:spacing w:val="-5"/>
        </w:rPr>
        <w:t xml:space="preserve"> </w:t>
      </w:r>
      <w:r>
        <w:t>умений: самостоятельно планировать алгоритм решения учебной задачи; предвидеть</w:t>
      </w:r>
    </w:p>
    <w:p w14:paraId="085A059C" w14:textId="77777777" w:rsidR="006875F1" w:rsidRDefault="00000000">
      <w:pPr>
        <w:pStyle w:val="a3"/>
        <w:jc w:val="left"/>
      </w:pPr>
      <w:r>
        <w:t>трудности</w:t>
      </w:r>
      <w:r>
        <w:rPr>
          <w:spacing w:val="-4"/>
        </w:rPr>
        <w:t xml:space="preserve"> </w:t>
      </w:r>
      <w:r>
        <w:t>и</w:t>
      </w:r>
      <w:r>
        <w:rPr>
          <w:spacing w:val="-3"/>
        </w:rPr>
        <w:t xml:space="preserve"> </w:t>
      </w:r>
      <w:r>
        <w:t>возможные</w:t>
      </w:r>
      <w:r>
        <w:rPr>
          <w:spacing w:val="-4"/>
        </w:rPr>
        <w:t xml:space="preserve"> </w:t>
      </w:r>
      <w:r>
        <w:rPr>
          <w:spacing w:val="-2"/>
        </w:rPr>
        <w:t>ошибки;</w:t>
      </w:r>
    </w:p>
    <w:p w14:paraId="0095F363" w14:textId="77777777" w:rsidR="006875F1" w:rsidRDefault="00000000">
      <w:pPr>
        <w:pStyle w:val="a3"/>
        <w:spacing w:before="1"/>
        <w:jc w:val="left"/>
      </w:pPr>
      <w:r>
        <w:t>контролировать</w:t>
      </w:r>
      <w:r>
        <w:rPr>
          <w:spacing w:val="-3"/>
        </w:rPr>
        <w:t xml:space="preserve"> </w:t>
      </w:r>
      <w:r>
        <w:t>процесс</w:t>
      </w:r>
      <w:r>
        <w:rPr>
          <w:spacing w:val="-2"/>
        </w:rPr>
        <w:t xml:space="preserve"> </w:t>
      </w:r>
      <w:r>
        <w:t>и результат выполнения</w:t>
      </w:r>
      <w:r>
        <w:rPr>
          <w:spacing w:val="-1"/>
        </w:rPr>
        <w:t xml:space="preserve"> </w:t>
      </w:r>
      <w:r>
        <w:t>задания,</w:t>
      </w:r>
      <w:r>
        <w:rPr>
          <w:spacing w:val="-1"/>
        </w:rPr>
        <w:t xml:space="preserve"> </w:t>
      </w:r>
      <w:r>
        <w:t>корректировать учебные</w:t>
      </w:r>
      <w:r>
        <w:rPr>
          <w:spacing w:val="-2"/>
        </w:rPr>
        <w:t xml:space="preserve"> </w:t>
      </w:r>
      <w:r>
        <w:t>действия</w:t>
      </w:r>
      <w:r>
        <w:rPr>
          <w:spacing w:val="-1"/>
        </w:rPr>
        <w:t xml:space="preserve"> </w:t>
      </w:r>
      <w:r>
        <w:t xml:space="preserve">при </w:t>
      </w:r>
      <w:r>
        <w:rPr>
          <w:spacing w:val="-2"/>
        </w:rPr>
        <w:t>необходимости;</w:t>
      </w:r>
    </w:p>
    <w:p w14:paraId="13A6DBE8" w14:textId="77777777" w:rsidR="006875F1" w:rsidRDefault="00000000">
      <w:pPr>
        <w:pStyle w:val="a3"/>
        <w:ind w:right="2414"/>
        <w:jc w:val="left"/>
      </w:pPr>
      <w:r>
        <w:t>принимать оценку своей работы; планировать работу над ошибками; находить</w:t>
      </w:r>
      <w:r>
        <w:rPr>
          <w:spacing w:val="-5"/>
        </w:rPr>
        <w:t xml:space="preserve"> </w:t>
      </w:r>
      <w:r>
        <w:t>ошибки</w:t>
      </w:r>
      <w:r>
        <w:rPr>
          <w:spacing w:val="-5"/>
        </w:rPr>
        <w:t xml:space="preserve"> </w:t>
      </w:r>
      <w:r>
        <w:t>в</w:t>
      </w:r>
      <w:r>
        <w:rPr>
          <w:spacing w:val="-6"/>
        </w:rPr>
        <w:t xml:space="preserve"> </w:t>
      </w:r>
      <w:r>
        <w:t>своей</w:t>
      </w:r>
      <w:r>
        <w:rPr>
          <w:spacing w:val="-5"/>
        </w:rPr>
        <w:t xml:space="preserve"> </w:t>
      </w:r>
      <w:r>
        <w:t>и</w:t>
      </w:r>
      <w:r>
        <w:rPr>
          <w:spacing w:val="-5"/>
        </w:rPr>
        <w:t xml:space="preserve"> </w:t>
      </w:r>
      <w:r>
        <w:t>чужих</w:t>
      </w:r>
      <w:r>
        <w:rPr>
          <w:spacing w:val="-3"/>
        </w:rPr>
        <w:t xml:space="preserve"> </w:t>
      </w:r>
      <w:r>
        <w:t>работах,</w:t>
      </w:r>
      <w:r>
        <w:rPr>
          <w:spacing w:val="-3"/>
        </w:rPr>
        <w:t xml:space="preserve"> </w:t>
      </w:r>
      <w:r>
        <w:t>устанавливать</w:t>
      </w:r>
      <w:r>
        <w:rPr>
          <w:spacing w:val="-5"/>
        </w:rPr>
        <w:t xml:space="preserve"> </w:t>
      </w:r>
      <w:r>
        <w:t>их</w:t>
      </w:r>
      <w:r>
        <w:rPr>
          <w:spacing w:val="-3"/>
        </w:rPr>
        <w:t xml:space="preserve"> </w:t>
      </w:r>
      <w:r>
        <w:t>причины.</w:t>
      </w:r>
    </w:p>
    <w:p w14:paraId="034F1CF1" w14:textId="77777777" w:rsidR="006875F1" w:rsidRDefault="00000000">
      <w:pPr>
        <w:pStyle w:val="a3"/>
        <w:jc w:val="left"/>
      </w:pPr>
      <w:r>
        <w:t>Совместная</w:t>
      </w:r>
      <w:r>
        <w:rPr>
          <w:spacing w:val="-6"/>
        </w:rPr>
        <w:t xml:space="preserve"> </w:t>
      </w:r>
      <w:r>
        <w:t>деятельность</w:t>
      </w:r>
      <w:r>
        <w:rPr>
          <w:spacing w:val="-6"/>
        </w:rPr>
        <w:t xml:space="preserve"> </w:t>
      </w:r>
      <w:r>
        <w:t>способствует</w:t>
      </w:r>
      <w:r>
        <w:rPr>
          <w:spacing w:val="-6"/>
        </w:rPr>
        <w:t xml:space="preserve"> </w:t>
      </w:r>
      <w:r>
        <w:t>формированию</w:t>
      </w:r>
      <w:r>
        <w:rPr>
          <w:spacing w:val="-4"/>
        </w:rPr>
        <w:t xml:space="preserve"> </w:t>
      </w:r>
      <w:r>
        <w:t>умений:</w:t>
      </w:r>
      <w:r>
        <w:rPr>
          <w:spacing w:val="-6"/>
        </w:rPr>
        <w:t xml:space="preserve"> </w:t>
      </w:r>
      <w:r>
        <w:t>выполнять</w:t>
      </w:r>
      <w:r>
        <w:rPr>
          <w:spacing w:val="-8"/>
        </w:rPr>
        <w:t xml:space="preserve"> </w:t>
      </w:r>
      <w:r>
        <w:t>правила</w:t>
      </w:r>
      <w:r>
        <w:rPr>
          <w:spacing w:val="-7"/>
        </w:rPr>
        <w:t xml:space="preserve"> </w:t>
      </w:r>
      <w:r>
        <w:t>совместной деятельности при выполнении разных ролей:</w:t>
      </w:r>
    </w:p>
    <w:p w14:paraId="0D15F75F" w14:textId="77777777" w:rsidR="006875F1" w:rsidRDefault="00000000">
      <w:pPr>
        <w:pStyle w:val="a3"/>
        <w:jc w:val="left"/>
      </w:pPr>
      <w:r>
        <w:t>руководителя,</w:t>
      </w:r>
      <w:r>
        <w:rPr>
          <w:spacing w:val="-7"/>
        </w:rPr>
        <w:t xml:space="preserve"> </w:t>
      </w:r>
      <w:r>
        <w:t>подчинённого,</w:t>
      </w:r>
      <w:r>
        <w:rPr>
          <w:spacing w:val="-4"/>
        </w:rPr>
        <w:t xml:space="preserve"> </w:t>
      </w:r>
      <w:r>
        <w:t>напарника,</w:t>
      </w:r>
      <w:r>
        <w:rPr>
          <w:spacing w:val="-5"/>
        </w:rPr>
        <w:t xml:space="preserve"> </w:t>
      </w:r>
      <w:r>
        <w:t>члена</w:t>
      </w:r>
      <w:r>
        <w:rPr>
          <w:spacing w:val="-5"/>
        </w:rPr>
        <w:t xml:space="preserve"> </w:t>
      </w:r>
      <w:r>
        <w:t>большого</w:t>
      </w:r>
      <w:r>
        <w:rPr>
          <w:spacing w:val="-4"/>
        </w:rPr>
        <w:t xml:space="preserve"> </w:t>
      </w:r>
      <w:r>
        <w:rPr>
          <w:spacing w:val="-2"/>
        </w:rPr>
        <w:t>коллектива;</w:t>
      </w:r>
    </w:p>
    <w:p w14:paraId="1EBFC0FC" w14:textId="77777777" w:rsidR="006875F1" w:rsidRDefault="00000000">
      <w:pPr>
        <w:pStyle w:val="a3"/>
        <w:tabs>
          <w:tab w:val="left" w:pos="1999"/>
          <w:tab w:val="left" w:pos="3352"/>
          <w:tab w:val="left" w:pos="3685"/>
          <w:tab w:val="left" w:pos="4520"/>
          <w:tab w:val="left" w:pos="6137"/>
          <w:tab w:val="left" w:pos="6465"/>
          <w:tab w:val="left" w:pos="7602"/>
          <w:tab w:val="left" w:pos="9005"/>
        </w:tabs>
        <w:ind w:right="232"/>
        <w:jc w:val="left"/>
      </w:pPr>
      <w:r>
        <w:rPr>
          <w:spacing w:val="-2"/>
        </w:rPr>
        <w:t>ответственно</w:t>
      </w:r>
      <w:r>
        <w:tab/>
      </w:r>
      <w:r>
        <w:rPr>
          <w:spacing w:val="-2"/>
        </w:rPr>
        <w:t>относиться</w:t>
      </w:r>
      <w:r>
        <w:tab/>
      </w:r>
      <w:r>
        <w:rPr>
          <w:spacing w:val="-10"/>
        </w:rPr>
        <w:t>к</w:t>
      </w:r>
      <w:r>
        <w:tab/>
      </w:r>
      <w:r>
        <w:rPr>
          <w:spacing w:val="-2"/>
        </w:rPr>
        <w:t>своим</w:t>
      </w:r>
      <w:r>
        <w:tab/>
      </w:r>
      <w:r>
        <w:rPr>
          <w:spacing w:val="-2"/>
        </w:rPr>
        <w:t>обязанностям</w:t>
      </w:r>
      <w:r>
        <w:tab/>
      </w:r>
      <w:r>
        <w:rPr>
          <w:spacing w:val="-10"/>
        </w:rPr>
        <w:t>в</w:t>
      </w:r>
      <w:r>
        <w:tab/>
      </w:r>
      <w:r>
        <w:rPr>
          <w:spacing w:val="-2"/>
        </w:rPr>
        <w:t>процессе</w:t>
      </w:r>
      <w:r>
        <w:tab/>
      </w:r>
      <w:r>
        <w:rPr>
          <w:spacing w:val="-2"/>
        </w:rPr>
        <w:t>совместной</w:t>
      </w:r>
      <w:r>
        <w:tab/>
      </w:r>
      <w:r>
        <w:rPr>
          <w:spacing w:val="-2"/>
        </w:rPr>
        <w:t xml:space="preserve">деятельности, </w:t>
      </w:r>
      <w:r>
        <w:t>объективно оценивать свой вклад в общее дело;</w:t>
      </w:r>
    </w:p>
    <w:p w14:paraId="3D5B3E9E" w14:textId="77777777" w:rsidR="006875F1" w:rsidRDefault="006875F1">
      <w:pPr>
        <w:sectPr w:rsidR="006875F1" w:rsidSect="00617F94">
          <w:pgSz w:w="11910" w:h="16840"/>
          <w:pgMar w:top="940" w:right="620" w:bottom="280" w:left="620" w:header="722" w:footer="0" w:gutter="0"/>
          <w:cols w:space="720"/>
        </w:sectPr>
      </w:pPr>
    </w:p>
    <w:p w14:paraId="707E19BF" w14:textId="77777777" w:rsidR="006875F1" w:rsidRDefault="00000000">
      <w:pPr>
        <w:pStyle w:val="a3"/>
        <w:spacing w:before="229"/>
        <w:ind w:right="234"/>
      </w:pPr>
      <w:r>
        <w:lastRenderedPageBreak/>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30AEB93C" w14:textId="77777777" w:rsidR="006875F1" w:rsidRDefault="00000000">
      <w:pPr>
        <w:pStyle w:val="a4"/>
        <w:numPr>
          <w:ilvl w:val="2"/>
          <w:numId w:val="175"/>
        </w:numPr>
        <w:tabs>
          <w:tab w:val="left" w:pos="1648"/>
        </w:tabs>
        <w:spacing w:before="1"/>
        <w:ind w:left="426" w:right="232" w:firstLine="0"/>
        <w:rPr>
          <w:sz w:val="24"/>
        </w:rPr>
      </w:pPr>
      <w:r>
        <w:rPr>
          <w:sz w:val="24"/>
        </w:rPr>
        <w:t>Планируемые результаты освоения программы по окружающему миру на уровне начального общего образования.</w:t>
      </w:r>
    </w:p>
    <w:p w14:paraId="3A050E96" w14:textId="77777777" w:rsidR="006875F1" w:rsidRDefault="00000000">
      <w:pPr>
        <w:pStyle w:val="a3"/>
        <w:ind w:right="222"/>
      </w:pPr>
      <w: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 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6F0D5786" w14:textId="77777777" w:rsidR="006875F1" w:rsidRDefault="00000000">
      <w:pPr>
        <w:pStyle w:val="a4"/>
        <w:numPr>
          <w:ilvl w:val="0"/>
          <w:numId w:val="165"/>
        </w:numPr>
        <w:tabs>
          <w:tab w:val="left" w:pos="1382"/>
        </w:tabs>
        <w:spacing w:before="1" w:line="316" w:lineRule="exact"/>
        <w:ind w:left="1382" w:hanging="956"/>
        <w:rPr>
          <w:sz w:val="24"/>
        </w:rPr>
      </w:pPr>
      <w:r>
        <w:rPr>
          <w:sz w:val="24"/>
        </w:rPr>
        <w:t>гражданско-патриотического</w:t>
      </w:r>
      <w:r>
        <w:rPr>
          <w:spacing w:val="-9"/>
          <w:sz w:val="24"/>
        </w:rPr>
        <w:t xml:space="preserve"> </w:t>
      </w:r>
      <w:r>
        <w:rPr>
          <w:spacing w:val="-2"/>
          <w:sz w:val="24"/>
        </w:rPr>
        <w:t>воспитания:</w:t>
      </w:r>
    </w:p>
    <w:p w14:paraId="6DE39102" w14:textId="77777777" w:rsidR="006875F1" w:rsidRDefault="00000000">
      <w:pPr>
        <w:pStyle w:val="a3"/>
        <w:ind w:right="442"/>
        <w:jc w:val="left"/>
      </w:pPr>
      <w:r>
        <w:t>становление</w:t>
      </w:r>
      <w:r>
        <w:rPr>
          <w:spacing w:val="80"/>
        </w:rPr>
        <w:t xml:space="preserve"> </w:t>
      </w:r>
      <w:r>
        <w:t>ценностного</w:t>
      </w:r>
      <w:r>
        <w:rPr>
          <w:spacing w:val="80"/>
        </w:rPr>
        <w:t xml:space="preserve"> </w:t>
      </w:r>
      <w:r>
        <w:t>отношения</w:t>
      </w:r>
      <w:r>
        <w:rPr>
          <w:spacing w:val="80"/>
        </w:rPr>
        <w:t xml:space="preserve"> </w:t>
      </w:r>
      <w:r>
        <w:t>к</w:t>
      </w:r>
      <w:r>
        <w:rPr>
          <w:spacing w:val="80"/>
        </w:rPr>
        <w:t xml:space="preserve"> </w:t>
      </w:r>
      <w:r>
        <w:t>своей</w:t>
      </w:r>
      <w:r>
        <w:rPr>
          <w:spacing w:val="80"/>
        </w:rPr>
        <w:t xml:space="preserve"> </w:t>
      </w:r>
      <w:r>
        <w:t>Родине</w:t>
      </w:r>
      <w:r>
        <w:rPr>
          <w:spacing w:val="80"/>
        </w:rPr>
        <w:t xml:space="preserve"> </w:t>
      </w:r>
      <w:r>
        <w:t>-</w:t>
      </w:r>
      <w:r>
        <w:rPr>
          <w:spacing w:val="80"/>
        </w:rPr>
        <w:t xml:space="preserve"> </w:t>
      </w:r>
      <w:r>
        <w:t>России;</w:t>
      </w:r>
      <w:r>
        <w:rPr>
          <w:spacing w:val="80"/>
        </w:rPr>
        <w:t xml:space="preserve"> </w:t>
      </w:r>
      <w:r>
        <w:t>понимание</w:t>
      </w:r>
      <w:r>
        <w:rPr>
          <w:spacing w:val="80"/>
        </w:rPr>
        <w:t xml:space="preserve"> </w:t>
      </w:r>
      <w:r>
        <w:t>особой</w:t>
      </w:r>
      <w:r>
        <w:rPr>
          <w:spacing w:val="80"/>
        </w:rPr>
        <w:t xml:space="preserve"> </w:t>
      </w:r>
      <w:r>
        <w:t>роли</w:t>
      </w:r>
      <w:r>
        <w:rPr>
          <w:spacing w:val="40"/>
        </w:rPr>
        <w:t xml:space="preserve"> </w:t>
      </w:r>
      <w:r>
        <w:t>многонациональной России в современном мире;</w:t>
      </w:r>
    </w:p>
    <w:p w14:paraId="4E3EF821" w14:textId="77777777" w:rsidR="006875F1" w:rsidRDefault="00000000">
      <w:pPr>
        <w:pStyle w:val="a3"/>
        <w:jc w:val="left"/>
      </w:pPr>
      <w:r>
        <w:t>осознание</w:t>
      </w:r>
      <w:r>
        <w:rPr>
          <w:spacing w:val="33"/>
        </w:rPr>
        <w:t xml:space="preserve"> </w:t>
      </w:r>
      <w:r>
        <w:t>своей</w:t>
      </w:r>
      <w:r>
        <w:rPr>
          <w:spacing w:val="35"/>
        </w:rPr>
        <w:t xml:space="preserve"> </w:t>
      </w:r>
      <w:r>
        <w:t>этнокультурной</w:t>
      </w:r>
      <w:r>
        <w:rPr>
          <w:spacing w:val="35"/>
        </w:rPr>
        <w:t xml:space="preserve"> </w:t>
      </w:r>
      <w:r>
        <w:t>и</w:t>
      </w:r>
      <w:r>
        <w:rPr>
          <w:spacing w:val="35"/>
        </w:rPr>
        <w:t xml:space="preserve"> </w:t>
      </w:r>
      <w:r>
        <w:t>российской</w:t>
      </w:r>
      <w:r>
        <w:rPr>
          <w:spacing w:val="35"/>
        </w:rPr>
        <w:t xml:space="preserve"> </w:t>
      </w:r>
      <w:r>
        <w:t>гражданской</w:t>
      </w:r>
      <w:r>
        <w:rPr>
          <w:spacing w:val="35"/>
        </w:rPr>
        <w:t xml:space="preserve"> </w:t>
      </w:r>
      <w:r>
        <w:t>идентичности,</w:t>
      </w:r>
      <w:r>
        <w:rPr>
          <w:spacing w:val="34"/>
        </w:rPr>
        <w:t xml:space="preserve"> </w:t>
      </w:r>
      <w:r>
        <w:t>принадлежности</w:t>
      </w:r>
      <w:r>
        <w:rPr>
          <w:spacing w:val="35"/>
        </w:rPr>
        <w:t xml:space="preserve"> </w:t>
      </w:r>
      <w:r>
        <w:t>к российскому народу, к своей национальной общности;</w:t>
      </w:r>
    </w:p>
    <w:p w14:paraId="60C1F44F" w14:textId="77777777" w:rsidR="006875F1" w:rsidRDefault="00000000">
      <w:pPr>
        <w:pStyle w:val="a3"/>
        <w:ind w:right="1827"/>
        <w:jc w:val="left"/>
      </w:pPr>
      <w:r>
        <w:t>сопричастность</w:t>
      </w:r>
      <w:r>
        <w:rPr>
          <w:spacing w:val="-4"/>
        </w:rPr>
        <w:t xml:space="preserve"> </w:t>
      </w:r>
      <w:r>
        <w:t>к</w:t>
      </w:r>
      <w:r>
        <w:rPr>
          <w:spacing w:val="-4"/>
        </w:rPr>
        <w:t xml:space="preserve"> </w:t>
      </w:r>
      <w:r>
        <w:t>прошлому,</w:t>
      </w:r>
      <w:r>
        <w:rPr>
          <w:spacing w:val="-4"/>
        </w:rPr>
        <w:t xml:space="preserve"> </w:t>
      </w:r>
      <w:r>
        <w:t>настоящему</w:t>
      </w:r>
      <w:r>
        <w:rPr>
          <w:spacing w:val="-8"/>
        </w:rPr>
        <w:t xml:space="preserve"> </w:t>
      </w:r>
      <w:r>
        <w:t>и</w:t>
      </w:r>
      <w:r>
        <w:rPr>
          <w:spacing w:val="-4"/>
        </w:rPr>
        <w:t xml:space="preserve"> </w:t>
      </w:r>
      <w:r>
        <w:t>будущему</w:t>
      </w:r>
      <w:r>
        <w:rPr>
          <w:spacing w:val="-8"/>
        </w:rPr>
        <w:t xml:space="preserve"> </w:t>
      </w:r>
      <w:r>
        <w:t>своей</w:t>
      </w:r>
      <w:r>
        <w:rPr>
          <w:spacing w:val="-4"/>
        </w:rPr>
        <w:t xml:space="preserve"> </w:t>
      </w:r>
      <w:r>
        <w:t>страны</w:t>
      </w:r>
      <w:r>
        <w:rPr>
          <w:spacing w:val="-4"/>
        </w:rPr>
        <w:t xml:space="preserve"> </w:t>
      </w:r>
      <w:r>
        <w:t>и</w:t>
      </w:r>
      <w:r>
        <w:rPr>
          <w:spacing w:val="-4"/>
        </w:rPr>
        <w:t xml:space="preserve"> </w:t>
      </w:r>
      <w:r>
        <w:t xml:space="preserve">родного </w:t>
      </w:r>
      <w:r>
        <w:rPr>
          <w:spacing w:val="-4"/>
        </w:rPr>
        <w:t>края;</w:t>
      </w:r>
    </w:p>
    <w:p w14:paraId="0BC6713D" w14:textId="77777777" w:rsidR="006875F1" w:rsidRDefault="00000000">
      <w:pPr>
        <w:pStyle w:val="a3"/>
        <w:ind w:right="228"/>
        <w:jc w:val="left"/>
      </w:pPr>
      <w:r>
        <w:t>проявление</w:t>
      </w:r>
      <w:r>
        <w:rPr>
          <w:spacing w:val="-3"/>
        </w:rPr>
        <w:t xml:space="preserve"> </w:t>
      </w:r>
      <w:r>
        <w:t>интереса</w:t>
      </w:r>
      <w:r>
        <w:rPr>
          <w:spacing w:val="-3"/>
        </w:rPr>
        <w:t xml:space="preserve"> </w:t>
      </w:r>
      <w:r>
        <w:t>к</w:t>
      </w:r>
      <w:r>
        <w:rPr>
          <w:spacing w:val="-4"/>
        </w:rPr>
        <w:t xml:space="preserve"> </w:t>
      </w:r>
      <w:r>
        <w:t>истории</w:t>
      </w:r>
      <w:r>
        <w:rPr>
          <w:spacing w:val="-4"/>
        </w:rPr>
        <w:t xml:space="preserve"> </w:t>
      </w:r>
      <w:r>
        <w:t>и</w:t>
      </w:r>
      <w:r>
        <w:rPr>
          <w:spacing w:val="-4"/>
        </w:rPr>
        <w:t xml:space="preserve"> </w:t>
      </w:r>
      <w:r>
        <w:t>многонациональной</w:t>
      </w:r>
      <w:r>
        <w:rPr>
          <w:spacing w:val="-4"/>
        </w:rPr>
        <w:t xml:space="preserve"> </w:t>
      </w:r>
      <w:r>
        <w:t>культуре</w:t>
      </w:r>
      <w:r>
        <w:rPr>
          <w:spacing w:val="-3"/>
        </w:rPr>
        <w:t xml:space="preserve"> </w:t>
      </w:r>
      <w:r>
        <w:t>своей</w:t>
      </w:r>
      <w:r>
        <w:rPr>
          <w:spacing w:val="-1"/>
        </w:rPr>
        <w:t xml:space="preserve"> </w:t>
      </w:r>
      <w:r>
        <w:t>страны, уважения</w:t>
      </w:r>
      <w:r>
        <w:rPr>
          <w:spacing w:val="-2"/>
        </w:rPr>
        <w:t xml:space="preserve"> </w:t>
      </w:r>
      <w:r>
        <w:t>к</w:t>
      </w:r>
      <w:r>
        <w:rPr>
          <w:spacing w:val="-2"/>
        </w:rPr>
        <w:t xml:space="preserve"> </w:t>
      </w:r>
      <w:r>
        <w:t>своему и другим народам;</w:t>
      </w:r>
    </w:p>
    <w:p w14:paraId="56F2F246" w14:textId="77777777" w:rsidR="006875F1" w:rsidRDefault="00000000">
      <w:pPr>
        <w:pStyle w:val="a3"/>
        <w:tabs>
          <w:tab w:val="left" w:pos="2347"/>
          <w:tab w:val="left" w:pos="4095"/>
          <w:tab w:val="left" w:pos="4462"/>
          <w:tab w:val="left" w:pos="5617"/>
          <w:tab w:val="left" w:pos="6204"/>
          <w:tab w:val="left" w:pos="7037"/>
          <w:tab w:val="left" w:pos="8308"/>
          <w:tab w:val="left" w:pos="9596"/>
          <w:tab w:val="left" w:pos="10308"/>
        </w:tabs>
        <w:ind w:right="227"/>
        <w:jc w:val="left"/>
      </w:pPr>
      <w:r>
        <w:rPr>
          <w:spacing w:val="-2"/>
        </w:rPr>
        <w:t>первоначальные</w:t>
      </w:r>
      <w:r>
        <w:tab/>
      </w:r>
      <w:r>
        <w:rPr>
          <w:spacing w:val="-2"/>
        </w:rPr>
        <w:t>представления</w:t>
      </w:r>
      <w:r>
        <w:tab/>
      </w:r>
      <w:r>
        <w:rPr>
          <w:spacing w:val="-10"/>
        </w:rPr>
        <w:t>о</w:t>
      </w:r>
      <w:r>
        <w:tab/>
      </w:r>
      <w:r>
        <w:rPr>
          <w:spacing w:val="-2"/>
        </w:rPr>
        <w:t>человеке</w:t>
      </w:r>
      <w:r>
        <w:tab/>
      </w:r>
      <w:r>
        <w:rPr>
          <w:spacing w:val="-4"/>
        </w:rPr>
        <w:t>как</w:t>
      </w:r>
      <w:r>
        <w:tab/>
      </w:r>
      <w:r>
        <w:rPr>
          <w:spacing w:val="-2"/>
        </w:rPr>
        <w:t>члене</w:t>
      </w:r>
      <w:r>
        <w:tab/>
      </w:r>
      <w:r>
        <w:rPr>
          <w:spacing w:val="-2"/>
        </w:rPr>
        <w:t>общества,</w:t>
      </w:r>
      <w:r>
        <w:tab/>
      </w:r>
      <w:r>
        <w:rPr>
          <w:spacing w:val="-2"/>
        </w:rPr>
        <w:t>осознание</w:t>
      </w:r>
      <w:r>
        <w:tab/>
      </w:r>
      <w:r>
        <w:rPr>
          <w:spacing w:val="-4"/>
        </w:rPr>
        <w:t>прав</w:t>
      </w:r>
      <w:r>
        <w:tab/>
      </w:r>
      <w:r>
        <w:rPr>
          <w:spacing w:val="-10"/>
        </w:rPr>
        <w:t xml:space="preserve">и </w:t>
      </w:r>
      <w:r>
        <w:t>ответственности человека как члена общества;</w:t>
      </w:r>
    </w:p>
    <w:p w14:paraId="41453B5A" w14:textId="77777777" w:rsidR="006875F1" w:rsidRDefault="00000000">
      <w:pPr>
        <w:pStyle w:val="a4"/>
        <w:numPr>
          <w:ilvl w:val="0"/>
          <w:numId w:val="165"/>
        </w:numPr>
        <w:tabs>
          <w:tab w:val="left" w:pos="1413"/>
        </w:tabs>
        <w:spacing w:line="318" w:lineRule="exact"/>
        <w:ind w:left="1413" w:hanging="987"/>
        <w:rPr>
          <w:sz w:val="24"/>
        </w:rPr>
      </w:pPr>
      <w:r>
        <w:rPr>
          <w:sz w:val="24"/>
        </w:rPr>
        <w:t>духовно-нравственного</w:t>
      </w:r>
      <w:r>
        <w:rPr>
          <w:spacing w:val="-10"/>
          <w:sz w:val="24"/>
        </w:rPr>
        <w:t xml:space="preserve"> </w:t>
      </w:r>
      <w:r>
        <w:rPr>
          <w:spacing w:val="-2"/>
          <w:sz w:val="24"/>
        </w:rPr>
        <w:t>воспитания:</w:t>
      </w:r>
    </w:p>
    <w:p w14:paraId="1802AFF5" w14:textId="77777777" w:rsidR="006875F1" w:rsidRDefault="00000000">
      <w:pPr>
        <w:pStyle w:val="a3"/>
        <w:ind w:right="235"/>
      </w:pPr>
      <w:r>
        <w:t xml:space="preserve">проявление культуры общения, уважительного отношения к людям, их взглядам, признанию их </w:t>
      </w:r>
      <w:r>
        <w:rPr>
          <w:spacing w:val="-2"/>
        </w:rPr>
        <w:t>индивидуальности;</w:t>
      </w:r>
    </w:p>
    <w:p w14:paraId="3A250FB0" w14:textId="77777777" w:rsidR="006875F1" w:rsidRDefault="00000000">
      <w:pPr>
        <w:pStyle w:val="a3"/>
        <w:ind w:right="229"/>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3AD7A9EE" w14:textId="77777777" w:rsidR="006875F1" w:rsidRDefault="00000000">
      <w:pPr>
        <w:pStyle w:val="a3"/>
        <w:ind w:right="232"/>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7E9EE4E0" w14:textId="77777777" w:rsidR="006875F1" w:rsidRDefault="00000000">
      <w:pPr>
        <w:pStyle w:val="a4"/>
        <w:numPr>
          <w:ilvl w:val="0"/>
          <w:numId w:val="165"/>
        </w:numPr>
        <w:tabs>
          <w:tab w:val="left" w:pos="1413"/>
        </w:tabs>
        <w:spacing w:line="317" w:lineRule="exact"/>
        <w:ind w:left="1413" w:hanging="987"/>
        <w:rPr>
          <w:sz w:val="24"/>
        </w:rPr>
      </w:pPr>
      <w:r>
        <w:rPr>
          <w:sz w:val="24"/>
        </w:rPr>
        <w:t>эстетического</w:t>
      </w:r>
      <w:r>
        <w:rPr>
          <w:spacing w:val="-5"/>
          <w:sz w:val="24"/>
        </w:rPr>
        <w:t xml:space="preserve"> </w:t>
      </w:r>
      <w:r>
        <w:rPr>
          <w:spacing w:val="-2"/>
          <w:sz w:val="24"/>
        </w:rPr>
        <w:t>воспитания:</w:t>
      </w:r>
    </w:p>
    <w:p w14:paraId="30BF6847" w14:textId="77777777" w:rsidR="006875F1" w:rsidRDefault="00000000">
      <w:pPr>
        <w:pStyle w:val="a3"/>
        <w:ind w:right="226"/>
      </w:pPr>
      <w:r>
        <w:t>понимание особой роли России в развитии общемировой художественной культуры, проявление уважительного</w:t>
      </w:r>
      <w:r>
        <w:rPr>
          <w:spacing w:val="-1"/>
        </w:rPr>
        <w:t xml:space="preserve"> </w:t>
      </w:r>
      <w:r>
        <w:t>отношения,</w:t>
      </w:r>
      <w:r>
        <w:rPr>
          <w:spacing w:val="-1"/>
        </w:rPr>
        <w:t xml:space="preserve"> </w:t>
      </w:r>
      <w:r>
        <w:t>восприимчивости</w:t>
      </w:r>
      <w:r>
        <w:rPr>
          <w:spacing w:val="-3"/>
        </w:rPr>
        <w:t xml:space="preserve"> </w:t>
      </w:r>
      <w:r>
        <w:t>и интереса</w:t>
      </w:r>
      <w:r>
        <w:rPr>
          <w:spacing w:val="-2"/>
        </w:rPr>
        <w:t xml:space="preserve"> </w:t>
      </w:r>
      <w:r>
        <w:t>к</w:t>
      </w:r>
      <w:r>
        <w:rPr>
          <w:spacing w:val="-1"/>
        </w:rPr>
        <w:t xml:space="preserve"> </w:t>
      </w:r>
      <w:r>
        <w:t>разным</w:t>
      </w:r>
      <w:r>
        <w:rPr>
          <w:spacing w:val="-2"/>
        </w:rPr>
        <w:t xml:space="preserve"> </w:t>
      </w:r>
      <w:r>
        <w:t>видам</w:t>
      </w:r>
      <w:r>
        <w:rPr>
          <w:spacing w:val="-2"/>
        </w:rPr>
        <w:t xml:space="preserve"> </w:t>
      </w:r>
      <w:r>
        <w:t>искусства,</w:t>
      </w:r>
      <w:r>
        <w:rPr>
          <w:spacing w:val="-1"/>
        </w:rPr>
        <w:t xml:space="preserve"> </w:t>
      </w:r>
      <w:r>
        <w:t>традициям</w:t>
      </w:r>
      <w:r>
        <w:rPr>
          <w:spacing w:val="-2"/>
        </w:rPr>
        <w:t xml:space="preserve"> </w:t>
      </w:r>
      <w:r>
        <w:t>и творчеству своего и других народов;</w:t>
      </w:r>
    </w:p>
    <w:p w14:paraId="3A102BDB" w14:textId="77777777" w:rsidR="006875F1" w:rsidRDefault="00000000">
      <w:pPr>
        <w:pStyle w:val="a3"/>
        <w:ind w:right="234"/>
      </w:pPr>
      <w:r>
        <w:t>использование полученных знаний в продуктивной и преобразующей деятельности, в разных видах художественной деятельности.</w:t>
      </w:r>
    </w:p>
    <w:p w14:paraId="196F5604" w14:textId="77777777" w:rsidR="006875F1" w:rsidRDefault="00000000">
      <w:pPr>
        <w:pStyle w:val="a4"/>
        <w:numPr>
          <w:ilvl w:val="0"/>
          <w:numId w:val="165"/>
        </w:numPr>
        <w:tabs>
          <w:tab w:val="left" w:pos="1356"/>
        </w:tabs>
        <w:spacing w:line="232" w:lineRule="auto"/>
        <w:ind w:left="426" w:right="228" w:firstLine="0"/>
        <w:rPr>
          <w:sz w:val="24"/>
        </w:rPr>
      </w:pPr>
      <w:r>
        <w:rPr>
          <w:sz w:val="24"/>
        </w:rPr>
        <w:t xml:space="preserve">физического воспитания, формирования культуры здоровья и эмоционального </w:t>
      </w:r>
      <w:r>
        <w:rPr>
          <w:spacing w:val="-2"/>
          <w:sz w:val="24"/>
        </w:rPr>
        <w:t>благополучия:</w:t>
      </w:r>
    </w:p>
    <w:p w14:paraId="5F4388AE" w14:textId="77777777" w:rsidR="006875F1" w:rsidRDefault="00000000">
      <w:pPr>
        <w:pStyle w:val="a3"/>
        <w:ind w:right="231"/>
      </w:pPr>
      <w: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w:t>
      </w:r>
      <w:r>
        <w:rPr>
          <w:spacing w:val="-2"/>
        </w:rPr>
        <w:t>информационной);</w:t>
      </w:r>
    </w:p>
    <w:p w14:paraId="3CDF6203" w14:textId="77777777" w:rsidR="006875F1" w:rsidRDefault="00000000">
      <w:pPr>
        <w:pStyle w:val="a3"/>
        <w:spacing w:before="1" w:line="237" w:lineRule="auto"/>
        <w:ind w:right="225"/>
      </w:pPr>
      <w:r>
        <w:t>приобретение опыта эмоционального отношения к среде обитания, бережное отношение к физическому и психическому здоровью;</w:t>
      </w:r>
    </w:p>
    <w:p w14:paraId="60BFEF05" w14:textId="77777777" w:rsidR="006875F1" w:rsidRDefault="00000000">
      <w:pPr>
        <w:pStyle w:val="a4"/>
        <w:numPr>
          <w:ilvl w:val="0"/>
          <w:numId w:val="165"/>
        </w:numPr>
        <w:tabs>
          <w:tab w:val="left" w:pos="1382"/>
        </w:tabs>
        <w:spacing w:before="2" w:line="318" w:lineRule="exact"/>
        <w:ind w:left="1382" w:hanging="956"/>
        <w:rPr>
          <w:sz w:val="24"/>
        </w:rPr>
      </w:pPr>
      <w:r>
        <w:rPr>
          <w:sz w:val="24"/>
        </w:rPr>
        <w:t>трудового</w:t>
      </w:r>
      <w:r>
        <w:rPr>
          <w:spacing w:val="-3"/>
          <w:sz w:val="24"/>
        </w:rPr>
        <w:t xml:space="preserve"> </w:t>
      </w:r>
      <w:r>
        <w:rPr>
          <w:spacing w:val="-2"/>
          <w:sz w:val="24"/>
        </w:rPr>
        <w:t>воспитания:</w:t>
      </w:r>
    </w:p>
    <w:p w14:paraId="3E417C2A" w14:textId="77777777" w:rsidR="006875F1" w:rsidRDefault="00000000">
      <w:pPr>
        <w:pStyle w:val="a3"/>
        <w:ind w:right="233"/>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1453FEE" w14:textId="77777777" w:rsidR="006875F1" w:rsidRDefault="00000000">
      <w:pPr>
        <w:pStyle w:val="a4"/>
        <w:numPr>
          <w:ilvl w:val="0"/>
          <w:numId w:val="165"/>
        </w:numPr>
        <w:tabs>
          <w:tab w:val="left" w:pos="1382"/>
        </w:tabs>
        <w:spacing w:line="318" w:lineRule="exact"/>
        <w:ind w:left="1382" w:hanging="956"/>
        <w:rPr>
          <w:sz w:val="24"/>
        </w:rPr>
      </w:pPr>
      <w:r>
        <w:rPr>
          <w:sz w:val="24"/>
        </w:rPr>
        <w:t>экологического</w:t>
      </w:r>
      <w:r>
        <w:rPr>
          <w:spacing w:val="-5"/>
          <w:sz w:val="24"/>
        </w:rPr>
        <w:t xml:space="preserve"> </w:t>
      </w:r>
      <w:r>
        <w:rPr>
          <w:spacing w:val="-2"/>
          <w:sz w:val="24"/>
        </w:rPr>
        <w:t>воспитания:</w:t>
      </w:r>
    </w:p>
    <w:p w14:paraId="08B28427" w14:textId="77777777" w:rsidR="006875F1" w:rsidRDefault="00000000">
      <w:pPr>
        <w:pStyle w:val="a3"/>
        <w:ind w:right="229"/>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14:paraId="438474DB" w14:textId="77777777" w:rsidR="006875F1" w:rsidRDefault="00000000">
      <w:pPr>
        <w:pStyle w:val="a4"/>
        <w:numPr>
          <w:ilvl w:val="0"/>
          <w:numId w:val="165"/>
        </w:numPr>
        <w:tabs>
          <w:tab w:val="left" w:pos="1382"/>
        </w:tabs>
        <w:spacing w:line="316" w:lineRule="exact"/>
        <w:ind w:left="1382" w:hanging="956"/>
        <w:rPr>
          <w:sz w:val="24"/>
        </w:rPr>
      </w:pPr>
      <w:r>
        <w:rPr>
          <w:sz w:val="24"/>
        </w:rPr>
        <w:t>ценности</w:t>
      </w:r>
      <w:r>
        <w:rPr>
          <w:spacing w:val="-5"/>
          <w:sz w:val="24"/>
        </w:rPr>
        <w:t xml:space="preserve"> </w:t>
      </w:r>
      <w:r>
        <w:rPr>
          <w:sz w:val="24"/>
        </w:rPr>
        <w:t>научного</w:t>
      </w:r>
      <w:r>
        <w:rPr>
          <w:spacing w:val="-2"/>
          <w:sz w:val="24"/>
        </w:rPr>
        <w:t xml:space="preserve"> познания:</w:t>
      </w:r>
    </w:p>
    <w:p w14:paraId="4B83C13C" w14:textId="77777777" w:rsidR="006875F1" w:rsidRDefault="00000000">
      <w:pPr>
        <w:pStyle w:val="a3"/>
        <w:ind w:right="233"/>
      </w:pPr>
      <w:r>
        <w:t xml:space="preserve">осознание ценности познания для развития человека, необходимости самообразования и </w:t>
      </w:r>
      <w:r>
        <w:rPr>
          <w:spacing w:val="-2"/>
        </w:rPr>
        <w:t>саморазвития;</w:t>
      </w:r>
    </w:p>
    <w:p w14:paraId="1899062C" w14:textId="77777777" w:rsidR="006875F1" w:rsidRDefault="00000000">
      <w:pPr>
        <w:pStyle w:val="a3"/>
        <w:tabs>
          <w:tab w:val="left" w:pos="5040"/>
        </w:tabs>
        <w:ind w:right="234"/>
      </w:pPr>
      <w:r>
        <w:t>проявление познавательного</w:t>
      </w:r>
      <w:r>
        <w:tab/>
        <w:t>интереса, активности, инициативности, любознательности</w:t>
      </w:r>
      <w:r>
        <w:rPr>
          <w:spacing w:val="40"/>
        </w:rPr>
        <w:t xml:space="preserve">  </w:t>
      </w:r>
      <w:r>
        <w:t>и</w:t>
      </w:r>
      <w:r>
        <w:rPr>
          <w:spacing w:val="40"/>
        </w:rPr>
        <w:t xml:space="preserve">  </w:t>
      </w:r>
      <w:r>
        <w:t>самостоятельности</w:t>
      </w:r>
      <w:r>
        <w:rPr>
          <w:spacing w:val="40"/>
        </w:rPr>
        <w:t xml:space="preserve">  </w:t>
      </w:r>
      <w:r>
        <w:t>в</w:t>
      </w:r>
      <w:r>
        <w:rPr>
          <w:spacing w:val="40"/>
        </w:rPr>
        <w:t xml:space="preserve">  </w:t>
      </w:r>
      <w:r>
        <w:t>расширении</w:t>
      </w:r>
      <w:r>
        <w:rPr>
          <w:spacing w:val="40"/>
        </w:rPr>
        <w:t xml:space="preserve">  </w:t>
      </w:r>
      <w:r>
        <w:t>своих</w:t>
      </w:r>
      <w:r>
        <w:rPr>
          <w:spacing w:val="40"/>
        </w:rPr>
        <w:t xml:space="preserve">  </w:t>
      </w:r>
      <w:r>
        <w:t>знаний,</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w:t>
      </w:r>
    </w:p>
    <w:p w14:paraId="418E84A0" w14:textId="77777777" w:rsidR="006875F1" w:rsidRDefault="006875F1">
      <w:pPr>
        <w:sectPr w:rsidR="006875F1" w:rsidSect="00617F94">
          <w:pgSz w:w="11910" w:h="16840"/>
          <w:pgMar w:top="940" w:right="620" w:bottom="280" w:left="620" w:header="722" w:footer="0" w:gutter="0"/>
          <w:cols w:space="720"/>
        </w:sectPr>
      </w:pPr>
    </w:p>
    <w:p w14:paraId="1382C246" w14:textId="77777777" w:rsidR="006875F1" w:rsidRDefault="00000000">
      <w:pPr>
        <w:pStyle w:val="a3"/>
        <w:spacing w:before="229"/>
      </w:pPr>
      <w:r>
        <w:lastRenderedPageBreak/>
        <w:t>использованием</w:t>
      </w:r>
      <w:r>
        <w:rPr>
          <w:spacing w:val="-10"/>
        </w:rPr>
        <w:t xml:space="preserve"> </w:t>
      </w:r>
      <w:r>
        <w:t>различных</w:t>
      </w:r>
      <w:r>
        <w:rPr>
          <w:spacing w:val="-7"/>
        </w:rPr>
        <w:t xml:space="preserve"> </w:t>
      </w:r>
      <w:r>
        <w:t>информационных</w:t>
      </w:r>
      <w:r>
        <w:rPr>
          <w:spacing w:val="-7"/>
        </w:rPr>
        <w:t xml:space="preserve"> </w:t>
      </w:r>
      <w:r>
        <w:rPr>
          <w:spacing w:val="-2"/>
        </w:rPr>
        <w:t>средств.</w:t>
      </w:r>
    </w:p>
    <w:p w14:paraId="1A63AA3C" w14:textId="77777777" w:rsidR="006875F1" w:rsidRDefault="00000000">
      <w:pPr>
        <w:pStyle w:val="a3"/>
        <w:ind w:right="227"/>
      </w:pPr>
      <w: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C86791D" w14:textId="77777777" w:rsidR="006875F1" w:rsidRDefault="00000000">
      <w:pPr>
        <w:pStyle w:val="a3"/>
        <w:spacing w:before="1"/>
        <w:ind w:right="232"/>
      </w:pPr>
      <w:r>
        <w:t>У обучающегося будут сформированы следующие базовые логические действия как часть познавательных универсальных учебных действий:</w:t>
      </w:r>
    </w:p>
    <w:p w14:paraId="4DE14C03" w14:textId="77777777" w:rsidR="006875F1" w:rsidRDefault="00000000">
      <w:pPr>
        <w:pStyle w:val="a3"/>
        <w:ind w:right="227"/>
      </w:pPr>
      <w: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14:paraId="572E004E" w14:textId="77777777" w:rsidR="006875F1" w:rsidRDefault="00000000">
      <w:pPr>
        <w:pStyle w:val="a3"/>
        <w:ind w:right="223"/>
      </w:pPr>
      <w:r>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w:t>
      </w:r>
      <w:r>
        <w:rPr>
          <w:spacing w:val="-2"/>
        </w:rPr>
        <w:t>пространстве);</w:t>
      </w:r>
    </w:p>
    <w:p w14:paraId="1ACE9BC9" w14:textId="77777777" w:rsidR="006875F1" w:rsidRDefault="00000000">
      <w:pPr>
        <w:pStyle w:val="a3"/>
        <w:ind w:right="232"/>
      </w:pPr>
      <w:r>
        <w:t xml:space="preserve">сравнивать объекты окружающего мира, устанавливать основания для сравнения, устанавливать </w:t>
      </w:r>
      <w:r>
        <w:rPr>
          <w:spacing w:val="-2"/>
        </w:rPr>
        <w:t>аналогии;</w:t>
      </w:r>
    </w:p>
    <w:p w14:paraId="033B33A2" w14:textId="77777777" w:rsidR="006875F1" w:rsidRDefault="00000000">
      <w:pPr>
        <w:pStyle w:val="a3"/>
        <w:spacing w:before="1"/>
        <w:ind w:right="442"/>
        <w:jc w:val="left"/>
      </w:pPr>
      <w:r>
        <w:t>объединять</w:t>
      </w:r>
      <w:r>
        <w:rPr>
          <w:spacing w:val="-5"/>
        </w:rPr>
        <w:t xml:space="preserve"> </w:t>
      </w:r>
      <w:r>
        <w:t>части</w:t>
      </w:r>
      <w:r>
        <w:rPr>
          <w:spacing w:val="-5"/>
        </w:rPr>
        <w:t xml:space="preserve"> </w:t>
      </w:r>
      <w:r>
        <w:t>объекта</w:t>
      </w:r>
      <w:r>
        <w:rPr>
          <w:spacing w:val="-6"/>
        </w:rPr>
        <w:t xml:space="preserve"> </w:t>
      </w:r>
      <w:r>
        <w:t>(объекты)</w:t>
      </w:r>
      <w:r>
        <w:rPr>
          <w:spacing w:val="-7"/>
        </w:rPr>
        <w:t xml:space="preserve"> </w:t>
      </w:r>
      <w:r>
        <w:t>по</w:t>
      </w:r>
      <w:r>
        <w:rPr>
          <w:spacing w:val="-5"/>
        </w:rPr>
        <w:t xml:space="preserve"> </w:t>
      </w:r>
      <w:r>
        <w:t>определённому</w:t>
      </w:r>
      <w:r>
        <w:rPr>
          <w:spacing w:val="-9"/>
        </w:rPr>
        <w:t xml:space="preserve"> </w:t>
      </w:r>
      <w:r>
        <w:t>признаку;</w:t>
      </w:r>
      <w:r>
        <w:rPr>
          <w:spacing w:val="-5"/>
        </w:rPr>
        <w:t xml:space="preserve"> </w:t>
      </w:r>
      <w:r>
        <w:t>определять</w:t>
      </w:r>
      <w:r>
        <w:rPr>
          <w:spacing w:val="-5"/>
        </w:rPr>
        <w:t xml:space="preserve"> </w:t>
      </w:r>
      <w:r>
        <w:t>существенный признак для классификации, классифицировать предложенные объекты;</w:t>
      </w:r>
    </w:p>
    <w:p w14:paraId="11387784" w14:textId="77777777" w:rsidR="006875F1" w:rsidRDefault="00000000">
      <w:pPr>
        <w:pStyle w:val="a3"/>
        <w:jc w:val="left"/>
      </w:pPr>
      <w:r>
        <w:t>находить закономерности и противоречия в рассматриваемых фактах, данных и наблюдениях на основе предложенного алгоритма;</w:t>
      </w:r>
    </w:p>
    <w:p w14:paraId="3E4DB622" w14:textId="77777777" w:rsidR="006875F1" w:rsidRDefault="00000000">
      <w:pPr>
        <w:pStyle w:val="a3"/>
        <w:jc w:val="left"/>
      </w:pPr>
      <w:r>
        <w:t>выявлять</w:t>
      </w:r>
      <w:r>
        <w:rPr>
          <w:spacing w:val="80"/>
        </w:rPr>
        <w:t xml:space="preserve"> </w:t>
      </w:r>
      <w:r>
        <w:t>недостаток</w:t>
      </w:r>
      <w:r>
        <w:rPr>
          <w:spacing w:val="80"/>
        </w:rPr>
        <w:t xml:space="preserve"> </w:t>
      </w:r>
      <w:r>
        <w:t>информации</w:t>
      </w:r>
      <w:r>
        <w:rPr>
          <w:spacing w:val="80"/>
        </w:rPr>
        <w:t xml:space="preserve"> </w:t>
      </w:r>
      <w:r>
        <w:t>для</w:t>
      </w:r>
      <w:r>
        <w:rPr>
          <w:spacing w:val="80"/>
        </w:rPr>
        <w:t xml:space="preserve"> </w:t>
      </w:r>
      <w:r>
        <w:t>решения</w:t>
      </w:r>
      <w:r>
        <w:rPr>
          <w:spacing w:val="80"/>
        </w:rPr>
        <w:t xml:space="preserve"> </w:t>
      </w:r>
      <w:r>
        <w:t>учебной</w:t>
      </w:r>
      <w:r>
        <w:rPr>
          <w:spacing w:val="80"/>
        </w:rPr>
        <w:t xml:space="preserve"> </w:t>
      </w:r>
      <w:r>
        <w:t>(практической)</w:t>
      </w:r>
      <w:r>
        <w:rPr>
          <w:spacing w:val="80"/>
        </w:rPr>
        <w:t xml:space="preserve"> </w:t>
      </w:r>
      <w:r>
        <w:t>задачи</w:t>
      </w:r>
      <w:r>
        <w:rPr>
          <w:spacing w:val="80"/>
        </w:rPr>
        <w:t xml:space="preserve"> </w:t>
      </w:r>
      <w:r>
        <w:t>на</w:t>
      </w:r>
      <w:r>
        <w:rPr>
          <w:spacing w:val="80"/>
        </w:rPr>
        <w:t xml:space="preserve"> </w:t>
      </w:r>
      <w:r>
        <w:t>основе предложенного алгоритма.</w:t>
      </w:r>
    </w:p>
    <w:p w14:paraId="46510327" w14:textId="77777777" w:rsidR="006875F1" w:rsidRDefault="00000000">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базовые</w:t>
      </w:r>
      <w:r>
        <w:rPr>
          <w:spacing w:val="40"/>
        </w:rPr>
        <w:t xml:space="preserve"> </w:t>
      </w:r>
      <w:r>
        <w:t>исследовательские</w:t>
      </w:r>
      <w:r>
        <w:rPr>
          <w:spacing w:val="40"/>
        </w:rPr>
        <w:t xml:space="preserve"> </w:t>
      </w:r>
      <w:r>
        <w:t>действия</w:t>
      </w:r>
      <w:r>
        <w:rPr>
          <w:spacing w:val="40"/>
        </w:rPr>
        <w:t xml:space="preserve"> </w:t>
      </w:r>
      <w:r>
        <w:t>как часть познавательных универсальных учебных действий:</w:t>
      </w:r>
    </w:p>
    <w:p w14:paraId="2CF2CFFA" w14:textId="77777777" w:rsidR="006875F1" w:rsidRDefault="00000000">
      <w:pPr>
        <w:pStyle w:val="a3"/>
        <w:jc w:val="left"/>
      </w:pPr>
      <w:r>
        <w:t>проводить</w:t>
      </w:r>
      <w:r>
        <w:rPr>
          <w:spacing w:val="80"/>
        </w:rPr>
        <w:t xml:space="preserve"> </w:t>
      </w:r>
      <w:r>
        <w:t>(по</w:t>
      </w:r>
      <w:r>
        <w:rPr>
          <w:spacing w:val="80"/>
        </w:rPr>
        <w:t xml:space="preserve"> </w:t>
      </w:r>
      <w:r>
        <w:t>предложенному</w:t>
      </w:r>
      <w:r>
        <w:rPr>
          <w:spacing w:val="80"/>
        </w:rPr>
        <w:t xml:space="preserve"> </w:t>
      </w:r>
      <w:r>
        <w:t>и</w:t>
      </w:r>
      <w:r>
        <w:rPr>
          <w:spacing w:val="80"/>
        </w:rPr>
        <w:t xml:space="preserve"> </w:t>
      </w:r>
      <w:r>
        <w:t>самостоятельно</w:t>
      </w:r>
      <w:r>
        <w:rPr>
          <w:spacing w:val="80"/>
        </w:rPr>
        <w:t xml:space="preserve"> </w:t>
      </w:r>
      <w:r>
        <w:t>составленному</w:t>
      </w:r>
      <w:r>
        <w:rPr>
          <w:spacing w:val="80"/>
        </w:rPr>
        <w:t xml:space="preserve"> </w:t>
      </w:r>
      <w:r>
        <w:t>плану</w:t>
      </w:r>
      <w:r>
        <w:rPr>
          <w:spacing w:val="80"/>
        </w:rPr>
        <w:t xml:space="preserve"> </w:t>
      </w:r>
      <w:r>
        <w:t>или</w:t>
      </w:r>
      <w:r>
        <w:rPr>
          <w:spacing w:val="80"/>
        </w:rPr>
        <w:t xml:space="preserve"> </w:t>
      </w:r>
      <w:r>
        <w:t>выдвинутому предположению) наблюдения, несложные опыты;</w:t>
      </w:r>
    </w:p>
    <w:p w14:paraId="7A21775E" w14:textId="77777777" w:rsidR="006875F1" w:rsidRDefault="00000000">
      <w:pPr>
        <w:pStyle w:val="a3"/>
        <w:ind w:right="442"/>
        <w:jc w:val="left"/>
      </w:pPr>
      <w:r>
        <w:t>проявлять</w:t>
      </w:r>
      <w:r>
        <w:rPr>
          <w:spacing w:val="-7"/>
        </w:rPr>
        <w:t xml:space="preserve"> </w:t>
      </w:r>
      <w:r>
        <w:t>интерес</w:t>
      </w:r>
      <w:r>
        <w:rPr>
          <w:spacing w:val="-6"/>
        </w:rPr>
        <w:t xml:space="preserve"> </w:t>
      </w:r>
      <w:r>
        <w:t>к</w:t>
      </w:r>
      <w:r>
        <w:rPr>
          <w:spacing w:val="-5"/>
        </w:rPr>
        <w:t xml:space="preserve"> </w:t>
      </w:r>
      <w:r>
        <w:t>экспериментам,</w:t>
      </w:r>
      <w:r>
        <w:rPr>
          <w:spacing w:val="-5"/>
        </w:rPr>
        <w:t xml:space="preserve"> </w:t>
      </w:r>
      <w:r>
        <w:t>проводимым</w:t>
      </w:r>
      <w:r>
        <w:rPr>
          <w:spacing w:val="-7"/>
        </w:rPr>
        <w:t xml:space="preserve"> </w:t>
      </w:r>
      <w:r>
        <w:t>под</w:t>
      </w:r>
      <w:r>
        <w:rPr>
          <w:spacing w:val="-5"/>
        </w:rPr>
        <w:t xml:space="preserve"> </w:t>
      </w:r>
      <w:r>
        <w:t>руководством</w:t>
      </w:r>
      <w:r>
        <w:rPr>
          <w:spacing w:val="-4"/>
        </w:rPr>
        <w:t xml:space="preserve"> </w:t>
      </w:r>
      <w:r>
        <w:t>учителя;</w:t>
      </w:r>
      <w:r>
        <w:rPr>
          <w:spacing w:val="-5"/>
        </w:rPr>
        <w:t xml:space="preserve"> </w:t>
      </w:r>
      <w:r>
        <w:t>определять разницу между реальным и желательным состоянием объекта (ситуации) на основе</w:t>
      </w:r>
    </w:p>
    <w:p w14:paraId="70ED5146" w14:textId="77777777" w:rsidR="006875F1" w:rsidRDefault="00000000">
      <w:pPr>
        <w:pStyle w:val="a3"/>
        <w:jc w:val="left"/>
      </w:pPr>
      <w:r>
        <w:t>предложенных</w:t>
      </w:r>
      <w:r>
        <w:rPr>
          <w:spacing w:val="-7"/>
        </w:rPr>
        <w:t xml:space="preserve"> </w:t>
      </w:r>
      <w:r>
        <w:rPr>
          <w:spacing w:val="-2"/>
        </w:rPr>
        <w:t>вопросов;</w:t>
      </w:r>
    </w:p>
    <w:p w14:paraId="5B53DBA5" w14:textId="77777777" w:rsidR="006875F1" w:rsidRDefault="00000000">
      <w:pPr>
        <w:pStyle w:val="a3"/>
        <w:jc w:val="left"/>
      </w:pPr>
      <w:r>
        <w:t>формулировать</w:t>
      </w:r>
      <w:r>
        <w:rPr>
          <w:spacing w:val="80"/>
        </w:rPr>
        <w:t xml:space="preserve"> </w:t>
      </w:r>
      <w:r>
        <w:t>с</w:t>
      </w:r>
      <w:r>
        <w:rPr>
          <w:spacing w:val="80"/>
        </w:rPr>
        <w:t xml:space="preserve"> </w:t>
      </w:r>
      <w:r>
        <w:t>помощью</w:t>
      </w:r>
      <w:r>
        <w:rPr>
          <w:spacing w:val="80"/>
        </w:rPr>
        <w:t xml:space="preserve"> </w:t>
      </w:r>
      <w:r>
        <w:t>учителя</w:t>
      </w:r>
      <w:r>
        <w:rPr>
          <w:spacing w:val="80"/>
        </w:rPr>
        <w:t xml:space="preserve"> </w:t>
      </w:r>
      <w:r>
        <w:t>цель</w:t>
      </w:r>
      <w:r>
        <w:rPr>
          <w:spacing w:val="80"/>
        </w:rPr>
        <w:t xml:space="preserve"> </w:t>
      </w:r>
      <w:r>
        <w:t>предстоящей</w:t>
      </w:r>
      <w:r>
        <w:rPr>
          <w:spacing w:val="80"/>
        </w:rPr>
        <w:t xml:space="preserve"> </w:t>
      </w:r>
      <w:r>
        <w:t>работы,</w:t>
      </w:r>
      <w:r>
        <w:rPr>
          <w:spacing w:val="80"/>
        </w:rPr>
        <w:t xml:space="preserve"> </w:t>
      </w:r>
      <w:r>
        <w:t>прогнозировать</w:t>
      </w:r>
      <w:r>
        <w:rPr>
          <w:spacing w:val="80"/>
        </w:rPr>
        <w:t xml:space="preserve"> </w:t>
      </w:r>
      <w:r>
        <w:t>возможное развитие процессов, событий и последствия в аналогичных или сходных ситуациях;</w:t>
      </w:r>
    </w:p>
    <w:p w14:paraId="3B1E3477" w14:textId="77777777" w:rsidR="006875F1" w:rsidRDefault="00000000">
      <w:pPr>
        <w:pStyle w:val="a3"/>
        <w:ind w:right="227"/>
      </w:pPr>
      <w: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14:paraId="10CF85CF" w14:textId="77777777" w:rsidR="006875F1" w:rsidRDefault="00000000">
      <w:pPr>
        <w:pStyle w:val="a3"/>
        <w:tabs>
          <w:tab w:val="left" w:pos="1701"/>
          <w:tab w:val="left" w:pos="2159"/>
          <w:tab w:val="left" w:pos="4001"/>
          <w:tab w:val="left" w:pos="4814"/>
          <w:tab w:val="left" w:pos="5599"/>
          <w:tab w:val="left" w:pos="6908"/>
          <w:tab w:val="left" w:pos="8510"/>
          <w:tab w:val="left" w:pos="8971"/>
        </w:tabs>
        <w:ind w:right="231"/>
        <w:jc w:val="left"/>
      </w:pPr>
      <w:r>
        <w:rPr>
          <w:spacing w:val="-2"/>
        </w:rPr>
        <w:t>проводить</w:t>
      </w:r>
      <w:r>
        <w:tab/>
      </w:r>
      <w:r>
        <w:rPr>
          <w:spacing w:val="-6"/>
        </w:rPr>
        <w:t>по</w:t>
      </w:r>
      <w:r>
        <w:tab/>
      </w:r>
      <w:r>
        <w:rPr>
          <w:spacing w:val="-2"/>
        </w:rPr>
        <w:t>предложенному</w:t>
      </w:r>
      <w:r>
        <w:tab/>
      </w:r>
      <w:r>
        <w:rPr>
          <w:spacing w:val="-4"/>
        </w:rPr>
        <w:t>плану</w:t>
      </w:r>
      <w:r>
        <w:tab/>
      </w:r>
      <w:r>
        <w:rPr>
          <w:spacing w:val="-2"/>
        </w:rPr>
        <w:t>опыт,</w:t>
      </w:r>
      <w:r>
        <w:tab/>
      </w:r>
      <w:r>
        <w:rPr>
          <w:spacing w:val="-2"/>
        </w:rPr>
        <w:t>несложное</w:t>
      </w:r>
      <w:r>
        <w:tab/>
      </w:r>
      <w:r>
        <w:rPr>
          <w:spacing w:val="-2"/>
        </w:rPr>
        <w:t>исследование</w:t>
      </w:r>
      <w:r>
        <w:tab/>
      </w:r>
      <w:r>
        <w:rPr>
          <w:spacing w:val="-6"/>
        </w:rPr>
        <w:t>по</w:t>
      </w:r>
      <w:r>
        <w:tab/>
      </w:r>
      <w:r>
        <w:rPr>
          <w:spacing w:val="-2"/>
        </w:rPr>
        <w:t xml:space="preserve">установлению </w:t>
      </w:r>
      <w:r>
        <w:t>особенностей объекта изучения и связей между объектами (часть - целое, причина - следствие); формулировать выводы и подкреплять их доказательствами на</w:t>
      </w:r>
      <w:r>
        <w:rPr>
          <w:spacing w:val="-1"/>
        </w:rPr>
        <w:t xml:space="preserve"> </w:t>
      </w:r>
      <w:r>
        <w:t>основе результатов проведённого наблюдения (опыта, измерения, исследования).</w:t>
      </w:r>
    </w:p>
    <w:p w14:paraId="044D221B" w14:textId="77777777" w:rsidR="006875F1" w:rsidRDefault="00000000">
      <w:pPr>
        <w:pStyle w:val="a3"/>
        <w:tabs>
          <w:tab w:val="left" w:pos="838"/>
          <w:tab w:val="left" w:pos="2573"/>
          <w:tab w:val="left" w:pos="3405"/>
          <w:tab w:val="left" w:pos="5182"/>
          <w:tab w:val="left" w:pos="6167"/>
          <w:tab w:val="left" w:pos="7304"/>
          <w:tab w:val="left" w:pos="7654"/>
          <w:tab w:val="left" w:pos="9301"/>
          <w:tab w:val="left" w:pos="9882"/>
        </w:tabs>
        <w:ind w:right="236"/>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работать</w:t>
      </w:r>
      <w:r>
        <w:tab/>
      </w:r>
      <w:r>
        <w:rPr>
          <w:spacing w:val="-10"/>
        </w:rPr>
        <w:t>с</w:t>
      </w:r>
      <w:r>
        <w:tab/>
      </w:r>
      <w:r>
        <w:rPr>
          <w:spacing w:val="-2"/>
        </w:rPr>
        <w:t>информацией</w:t>
      </w:r>
      <w:r>
        <w:tab/>
      </w:r>
      <w:r>
        <w:rPr>
          <w:spacing w:val="-4"/>
        </w:rPr>
        <w:t>как</w:t>
      </w:r>
      <w:r>
        <w:tab/>
      </w:r>
      <w:r>
        <w:rPr>
          <w:spacing w:val="-2"/>
        </w:rPr>
        <w:t xml:space="preserve">часть </w:t>
      </w:r>
      <w:r>
        <w:t>познавательных универсальных учебных действий:</w:t>
      </w:r>
    </w:p>
    <w:p w14:paraId="1E22195D" w14:textId="77777777" w:rsidR="006875F1" w:rsidRDefault="00000000">
      <w:pPr>
        <w:pStyle w:val="a3"/>
        <w:ind w:right="442"/>
        <w:jc w:val="left"/>
      </w:pPr>
      <w:r>
        <w:t>использовать</w:t>
      </w:r>
      <w:r>
        <w:rPr>
          <w:spacing w:val="40"/>
        </w:rPr>
        <w:t xml:space="preserve"> </w:t>
      </w:r>
      <w:r>
        <w:t>различные</w:t>
      </w:r>
      <w:r>
        <w:rPr>
          <w:spacing w:val="40"/>
        </w:rPr>
        <w:t xml:space="preserve"> </w:t>
      </w:r>
      <w:r>
        <w:t>источники</w:t>
      </w:r>
      <w:r>
        <w:rPr>
          <w:spacing w:val="40"/>
        </w:rPr>
        <w:t xml:space="preserve"> </w:t>
      </w:r>
      <w:r>
        <w:t>для</w:t>
      </w:r>
      <w:r>
        <w:rPr>
          <w:spacing w:val="40"/>
        </w:rPr>
        <w:t xml:space="preserve"> </w:t>
      </w:r>
      <w:r>
        <w:t>поиска</w:t>
      </w:r>
      <w:r>
        <w:rPr>
          <w:spacing w:val="40"/>
        </w:rPr>
        <w:t xml:space="preserve"> </w:t>
      </w:r>
      <w:r>
        <w:t>информации,</w:t>
      </w:r>
      <w:r>
        <w:rPr>
          <w:spacing w:val="40"/>
        </w:rPr>
        <w:t xml:space="preserve"> </w:t>
      </w:r>
      <w:r>
        <w:t>выбирать</w:t>
      </w:r>
      <w:r>
        <w:rPr>
          <w:spacing w:val="40"/>
        </w:rPr>
        <w:t xml:space="preserve"> </w:t>
      </w:r>
      <w:r>
        <w:t>источник</w:t>
      </w:r>
      <w:r>
        <w:rPr>
          <w:spacing w:val="40"/>
        </w:rPr>
        <w:t xml:space="preserve"> </w:t>
      </w:r>
      <w:r>
        <w:t>получения</w:t>
      </w:r>
      <w:r>
        <w:rPr>
          <w:spacing w:val="40"/>
        </w:rPr>
        <w:t xml:space="preserve"> </w:t>
      </w:r>
      <w:r>
        <w:t>информации с учётом учебной задачи;</w:t>
      </w:r>
    </w:p>
    <w:p w14:paraId="1D33B711" w14:textId="77777777" w:rsidR="006875F1" w:rsidRDefault="00000000">
      <w:pPr>
        <w:pStyle w:val="a3"/>
        <w:jc w:val="left"/>
      </w:pPr>
      <w:r>
        <w:t>находить</w:t>
      </w:r>
      <w:r>
        <w:rPr>
          <w:spacing w:val="40"/>
        </w:rPr>
        <w:t xml:space="preserve"> </w:t>
      </w:r>
      <w:r>
        <w:t>в</w:t>
      </w:r>
      <w:r>
        <w:rPr>
          <w:spacing w:val="40"/>
        </w:rPr>
        <w:t xml:space="preserve"> </w:t>
      </w:r>
      <w:r>
        <w:t>предложенном</w:t>
      </w:r>
      <w:r>
        <w:rPr>
          <w:spacing w:val="40"/>
        </w:rPr>
        <w:t xml:space="preserve"> </w:t>
      </w:r>
      <w:r>
        <w:t>источнике</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явном</w:t>
      </w:r>
      <w:r>
        <w:rPr>
          <w:spacing w:val="40"/>
        </w:rPr>
        <w:t xml:space="preserve"> </w:t>
      </w:r>
      <w:r>
        <w:t>виде,</w:t>
      </w:r>
      <w:r>
        <w:rPr>
          <w:spacing w:val="40"/>
        </w:rPr>
        <w:t xml:space="preserve"> </w:t>
      </w:r>
      <w:r>
        <w:t>согласно заданному алгоритму;</w:t>
      </w:r>
    </w:p>
    <w:p w14:paraId="6402B614" w14:textId="77777777" w:rsidR="006875F1" w:rsidRDefault="00000000">
      <w:pPr>
        <w:pStyle w:val="a3"/>
        <w:jc w:val="left"/>
      </w:pPr>
      <w:r>
        <w:t>распознавать</w:t>
      </w:r>
      <w:r>
        <w:rPr>
          <w:spacing w:val="80"/>
        </w:rPr>
        <w:t xml:space="preserve"> </w:t>
      </w:r>
      <w:r>
        <w:t>достоверную</w:t>
      </w:r>
      <w:r>
        <w:rPr>
          <w:spacing w:val="80"/>
        </w:rPr>
        <w:t xml:space="preserve"> </w:t>
      </w:r>
      <w:r>
        <w:t>и</w:t>
      </w:r>
      <w:r>
        <w:rPr>
          <w:spacing w:val="80"/>
        </w:rPr>
        <w:t xml:space="preserve"> </w:t>
      </w:r>
      <w:r>
        <w:t>недостоверную</w:t>
      </w:r>
      <w:r>
        <w:rPr>
          <w:spacing w:val="80"/>
        </w:rPr>
        <w:t xml:space="preserve"> </w:t>
      </w:r>
      <w:r>
        <w:t>информацию</w:t>
      </w:r>
      <w:r>
        <w:rPr>
          <w:spacing w:val="80"/>
        </w:rPr>
        <w:t xml:space="preserve"> </w:t>
      </w:r>
      <w:r>
        <w:t>самостоятельно</w:t>
      </w:r>
      <w:r>
        <w:rPr>
          <w:spacing w:val="80"/>
        </w:rPr>
        <w:t xml:space="preserve"> </w:t>
      </w:r>
      <w:r>
        <w:t>или</w:t>
      </w:r>
      <w:r>
        <w:rPr>
          <w:spacing w:val="80"/>
        </w:rPr>
        <w:t xml:space="preserve"> </w:t>
      </w:r>
      <w:r>
        <w:t>на</w:t>
      </w:r>
      <w:r>
        <w:rPr>
          <w:spacing w:val="80"/>
        </w:rPr>
        <w:t xml:space="preserve"> </w:t>
      </w:r>
      <w:r>
        <w:t>основе предложенного учителем способа её проверки;</w:t>
      </w:r>
    </w:p>
    <w:p w14:paraId="5710123A" w14:textId="77777777" w:rsidR="006875F1" w:rsidRDefault="00000000">
      <w:pPr>
        <w:pStyle w:val="a3"/>
        <w:jc w:val="left"/>
      </w:pPr>
      <w:r>
        <w:t>находить</w:t>
      </w:r>
      <w:r>
        <w:rPr>
          <w:spacing w:val="-7"/>
        </w:rPr>
        <w:t xml:space="preserve"> </w:t>
      </w:r>
      <w:r>
        <w:t>и</w:t>
      </w:r>
      <w:r>
        <w:rPr>
          <w:spacing w:val="-5"/>
        </w:rPr>
        <w:t xml:space="preserve"> </w:t>
      </w:r>
      <w:r>
        <w:t>использовать</w:t>
      </w:r>
      <w:r>
        <w:rPr>
          <w:spacing w:val="-5"/>
        </w:rPr>
        <w:t xml:space="preserve"> </w:t>
      </w:r>
      <w:r>
        <w:t>для</w:t>
      </w:r>
      <w:r>
        <w:rPr>
          <w:spacing w:val="-5"/>
        </w:rPr>
        <w:t xml:space="preserve"> </w:t>
      </w:r>
      <w:r>
        <w:t>решения</w:t>
      </w:r>
      <w:r>
        <w:rPr>
          <w:spacing w:val="-3"/>
        </w:rPr>
        <w:t xml:space="preserve"> </w:t>
      </w:r>
      <w:r>
        <w:t>учебных</w:t>
      </w:r>
      <w:r>
        <w:rPr>
          <w:spacing w:val="-5"/>
        </w:rPr>
        <w:t xml:space="preserve"> </w:t>
      </w:r>
      <w:r>
        <w:t>задач</w:t>
      </w:r>
      <w:r>
        <w:rPr>
          <w:spacing w:val="-6"/>
        </w:rPr>
        <w:t xml:space="preserve"> </w:t>
      </w:r>
      <w:r>
        <w:t>текстовую,</w:t>
      </w:r>
      <w:r>
        <w:rPr>
          <w:spacing w:val="-5"/>
        </w:rPr>
        <w:t xml:space="preserve"> </w:t>
      </w:r>
      <w:r>
        <w:t>графическую,</w:t>
      </w:r>
      <w:r>
        <w:rPr>
          <w:spacing w:val="-3"/>
        </w:rPr>
        <w:t xml:space="preserve"> </w:t>
      </w:r>
      <w:r>
        <w:t xml:space="preserve">аудиовизуальную </w:t>
      </w:r>
      <w:r>
        <w:rPr>
          <w:spacing w:val="-2"/>
        </w:rPr>
        <w:t>информацию;</w:t>
      </w:r>
    </w:p>
    <w:p w14:paraId="1E9829AB" w14:textId="77777777" w:rsidR="006875F1" w:rsidRDefault="00000000">
      <w:pPr>
        <w:pStyle w:val="a3"/>
        <w:tabs>
          <w:tab w:val="left" w:pos="1317"/>
          <w:tab w:val="left" w:pos="1660"/>
          <w:tab w:val="left" w:pos="3725"/>
          <w:tab w:val="left" w:pos="5128"/>
          <w:tab w:val="left" w:pos="7030"/>
          <w:tab w:val="left" w:pos="8664"/>
          <w:tab w:val="left" w:pos="9548"/>
        </w:tabs>
        <w:ind w:right="226"/>
        <w:jc w:val="left"/>
      </w:pPr>
      <w:r>
        <w:rPr>
          <w:spacing w:val="-2"/>
        </w:rPr>
        <w:t>читать</w:t>
      </w:r>
      <w:r>
        <w:tab/>
      </w:r>
      <w:r>
        <w:rPr>
          <w:spacing w:val="-10"/>
        </w:rPr>
        <w:t>и</w:t>
      </w:r>
      <w:r>
        <w:tab/>
      </w:r>
      <w:r>
        <w:rPr>
          <w:spacing w:val="-2"/>
        </w:rPr>
        <w:t>интерпретировать</w:t>
      </w:r>
      <w:r>
        <w:tab/>
      </w:r>
      <w:r>
        <w:rPr>
          <w:spacing w:val="-2"/>
        </w:rPr>
        <w:t>графически</w:t>
      </w:r>
      <w:r>
        <w:tab/>
      </w:r>
      <w:r>
        <w:rPr>
          <w:spacing w:val="-2"/>
        </w:rPr>
        <w:t>представленную</w:t>
      </w:r>
      <w:r>
        <w:tab/>
      </w:r>
      <w:r>
        <w:rPr>
          <w:spacing w:val="-2"/>
        </w:rPr>
        <w:t>информацию:</w:t>
      </w:r>
      <w:r>
        <w:tab/>
      </w:r>
      <w:r>
        <w:rPr>
          <w:spacing w:val="-2"/>
        </w:rPr>
        <w:t>схему,</w:t>
      </w:r>
      <w:r>
        <w:tab/>
      </w:r>
      <w:r>
        <w:rPr>
          <w:spacing w:val="-2"/>
        </w:rPr>
        <w:t>таблицу, иллюстрацию;</w:t>
      </w:r>
    </w:p>
    <w:p w14:paraId="4E833C7E" w14:textId="77777777" w:rsidR="006875F1" w:rsidRDefault="00000000">
      <w:pPr>
        <w:pStyle w:val="a3"/>
        <w:tabs>
          <w:tab w:val="left" w:pos="2608"/>
          <w:tab w:val="left" w:pos="4000"/>
        </w:tabs>
        <w:ind w:right="1749"/>
        <w:jc w:val="left"/>
      </w:pPr>
      <w:r>
        <w:rPr>
          <w:spacing w:val="-2"/>
        </w:rPr>
        <w:t>соблюдать</w:t>
      </w:r>
      <w:r>
        <w:tab/>
      </w:r>
      <w:r>
        <w:rPr>
          <w:spacing w:val="-2"/>
        </w:rPr>
        <w:t>правила</w:t>
      </w:r>
      <w:r>
        <w:tab/>
        <w:t xml:space="preserve">информационной безопасности в условиях </w:t>
      </w:r>
      <w:r>
        <w:rPr>
          <w:spacing w:val="-2"/>
        </w:rPr>
        <w:t>контролируемого</w:t>
      </w:r>
      <w:r>
        <w:tab/>
      </w:r>
      <w:r>
        <w:rPr>
          <w:spacing w:val="-2"/>
        </w:rPr>
        <w:t>доступа</w:t>
      </w:r>
      <w:r>
        <w:tab/>
        <w:t>в</w:t>
      </w:r>
      <w:r>
        <w:rPr>
          <w:spacing w:val="-15"/>
        </w:rPr>
        <w:t xml:space="preserve"> </w:t>
      </w:r>
      <w:r>
        <w:t>информационно-телекоммуникационную</w:t>
      </w:r>
      <w:r>
        <w:rPr>
          <w:spacing w:val="-15"/>
        </w:rPr>
        <w:t xml:space="preserve"> </w:t>
      </w:r>
      <w:r>
        <w:t>сеть</w:t>
      </w:r>
    </w:p>
    <w:p w14:paraId="1BB49088" w14:textId="77777777" w:rsidR="006875F1" w:rsidRDefault="00000000">
      <w:pPr>
        <w:pStyle w:val="a3"/>
        <w:jc w:val="left"/>
      </w:pPr>
      <w:r>
        <w:t>«Интернет»</w:t>
      </w:r>
      <w:r>
        <w:rPr>
          <w:spacing w:val="-7"/>
        </w:rPr>
        <w:t xml:space="preserve"> </w:t>
      </w:r>
      <w:r>
        <w:t>(с</w:t>
      </w:r>
      <w:r>
        <w:rPr>
          <w:spacing w:val="-3"/>
        </w:rPr>
        <w:t xml:space="preserve"> </w:t>
      </w:r>
      <w:r>
        <w:t>помощью</w:t>
      </w:r>
      <w:r>
        <w:rPr>
          <w:spacing w:val="2"/>
        </w:rPr>
        <w:t xml:space="preserve"> </w:t>
      </w:r>
      <w:r>
        <w:rPr>
          <w:spacing w:val="-2"/>
        </w:rPr>
        <w:t>учителя);</w:t>
      </w:r>
    </w:p>
    <w:p w14:paraId="79197450" w14:textId="77777777" w:rsidR="006875F1" w:rsidRDefault="00000000">
      <w:pPr>
        <w:pStyle w:val="a3"/>
        <w:tabs>
          <w:tab w:val="left" w:pos="2123"/>
          <w:tab w:val="left" w:pos="2464"/>
          <w:tab w:val="left" w:pos="3656"/>
          <w:tab w:val="left" w:pos="4996"/>
          <w:tab w:val="left" w:pos="5945"/>
          <w:tab w:val="left" w:pos="7573"/>
          <w:tab w:val="left" w:pos="8759"/>
          <w:tab w:val="left" w:pos="10326"/>
        </w:tabs>
        <w:ind w:right="224"/>
        <w:jc w:val="left"/>
      </w:pPr>
      <w:r>
        <w:rPr>
          <w:spacing w:val="-2"/>
        </w:rPr>
        <w:t>анализировать</w:t>
      </w:r>
      <w:r>
        <w:tab/>
      </w:r>
      <w:r>
        <w:rPr>
          <w:spacing w:val="-10"/>
        </w:rPr>
        <w:t>и</w:t>
      </w:r>
      <w:r>
        <w:tab/>
      </w:r>
      <w:r>
        <w:rPr>
          <w:spacing w:val="-2"/>
        </w:rPr>
        <w:t>создавать</w:t>
      </w:r>
      <w:r>
        <w:tab/>
      </w:r>
      <w:r>
        <w:rPr>
          <w:spacing w:val="-2"/>
        </w:rPr>
        <w:t>текстовую,</w:t>
      </w:r>
      <w:r>
        <w:tab/>
      </w:r>
      <w:r>
        <w:rPr>
          <w:spacing w:val="-2"/>
        </w:rPr>
        <w:t>видео-,</w:t>
      </w:r>
      <w:r>
        <w:tab/>
      </w:r>
      <w:r>
        <w:rPr>
          <w:spacing w:val="-2"/>
        </w:rPr>
        <w:t>графическую,</w:t>
      </w:r>
      <w:r>
        <w:tab/>
      </w:r>
      <w:r>
        <w:rPr>
          <w:spacing w:val="-2"/>
        </w:rPr>
        <w:t>звуковую</w:t>
      </w:r>
      <w:r>
        <w:tab/>
      </w:r>
      <w:r>
        <w:rPr>
          <w:spacing w:val="-2"/>
        </w:rPr>
        <w:t>информацию</w:t>
      </w:r>
      <w:r>
        <w:tab/>
      </w:r>
      <w:r>
        <w:rPr>
          <w:spacing w:val="-10"/>
        </w:rPr>
        <w:t xml:space="preserve">в </w:t>
      </w:r>
      <w:r>
        <w:t>соответствии с учебной задачей;</w:t>
      </w:r>
    </w:p>
    <w:p w14:paraId="60902921" w14:textId="77777777" w:rsidR="006875F1" w:rsidRDefault="00000000">
      <w:pPr>
        <w:pStyle w:val="a3"/>
        <w:jc w:val="left"/>
      </w:pPr>
      <w:r>
        <w:t>фиксировать</w:t>
      </w:r>
      <w:r>
        <w:rPr>
          <w:spacing w:val="23"/>
        </w:rPr>
        <w:t xml:space="preserve"> </w:t>
      </w:r>
      <w:r>
        <w:t>полученные</w:t>
      </w:r>
      <w:r>
        <w:rPr>
          <w:spacing w:val="23"/>
        </w:rPr>
        <w:t xml:space="preserve"> </w:t>
      </w:r>
      <w:r>
        <w:t>результаты</w:t>
      </w:r>
      <w:r>
        <w:rPr>
          <w:spacing w:val="24"/>
        </w:rPr>
        <w:t xml:space="preserve"> </w:t>
      </w:r>
      <w:r>
        <w:t>в</w:t>
      </w:r>
      <w:r>
        <w:rPr>
          <w:spacing w:val="24"/>
        </w:rPr>
        <w:t xml:space="preserve"> </w:t>
      </w:r>
      <w:r>
        <w:t>текстовой</w:t>
      </w:r>
      <w:r>
        <w:rPr>
          <w:spacing w:val="24"/>
        </w:rPr>
        <w:t xml:space="preserve"> </w:t>
      </w:r>
      <w:r>
        <w:t>форме</w:t>
      </w:r>
      <w:r>
        <w:rPr>
          <w:spacing w:val="24"/>
        </w:rPr>
        <w:t xml:space="preserve"> </w:t>
      </w:r>
      <w:r>
        <w:t>(отчёт,</w:t>
      </w:r>
      <w:r>
        <w:rPr>
          <w:spacing w:val="23"/>
        </w:rPr>
        <w:t xml:space="preserve"> </w:t>
      </w:r>
      <w:r>
        <w:t>выступление,</w:t>
      </w:r>
      <w:r>
        <w:rPr>
          <w:spacing w:val="24"/>
        </w:rPr>
        <w:t xml:space="preserve"> </w:t>
      </w:r>
      <w:r>
        <w:t>высказывание)</w:t>
      </w:r>
      <w:r>
        <w:rPr>
          <w:spacing w:val="24"/>
        </w:rPr>
        <w:t xml:space="preserve"> </w:t>
      </w:r>
      <w:r>
        <w:rPr>
          <w:spacing w:val="-10"/>
        </w:rPr>
        <w:t>и</w:t>
      </w:r>
    </w:p>
    <w:p w14:paraId="1586D1CC" w14:textId="77777777" w:rsidR="006875F1" w:rsidRDefault="006875F1">
      <w:pPr>
        <w:sectPr w:rsidR="006875F1" w:rsidSect="00617F94">
          <w:pgSz w:w="11910" w:h="16840"/>
          <w:pgMar w:top="940" w:right="620" w:bottom="280" w:left="620" w:header="722" w:footer="0" w:gutter="0"/>
          <w:cols w:space="720"/>
        </w:sectPr>
      </w:pPr>
    </w:p>
    <w:p w14:paraId="702B4DC8" w14:textId="77777777" w:rsidR="006875F1" w:rsidRDefault="00000000">
      <w:pPr>
        <w:pStyle w:val="a3"/>
        <w:spacing w:before="229"/>
        <w:jc w:val="left"/>
      </w:pPr>
      <w:r>
        <w:lastRenderedPageBreak/>
        <w:t>графическом</w:t>
      </w:r>
      <w:r>
        <w:rPr>
          <w:spacing w:val="-4"/>
        </w:rPr>
        <w:t xml:space="preserve"> </w:t>
      </w:r>
      <w:r>
        <w:t>виде</w:t>
      </w:r>
      <w:r>
        <w:rPr>
          <w:spacing w:val="-3"/>
        </w:rPr>
        <w:t xml:space="preserve"> </w:t>
      </w:r>
      <w:r>
        <w:t>(рисунок,</w:t>
      </w:r>
      <w:r>
        <w:rPr>
          <w:spacing w:val="-3"/>
        </w:rPr>
        <w:t xml:space="preserve"> </w:t>
      </w:r>
      <w:r>
        <w:t>схема,</w:t>
      </w:r>
      <w:r>
        <w:rPr>
          <w:spacing w:val="-2"/>
        </w:rPr>
        <w:t xml:space="preserve"> диаграмма).</w:t>
      </w:r>
    </w:p>
    <w:p w14:paraId="4853E738" w14:textId="77777777" w:rsidR="006875F1" w:rsidRDefault="00000000">
      <w:pPr>
        <w:pStyle w:val="a3"/>
        <w:tabs>
          <w:tab w:val="left" w:pos="819"/>
          <w:tab w:val="left" w:pos="2537"/>
          <w:tab w:val="left" w:pos="3349"/>
          <w:tab w:val="left" w:pos="5110"/>
          <w:tab w:val="left" w:pos="6076"/>
          <w:tab w:val="left" w:pos="7201"/>
          <w:tab w:val="left" w:pos="7763"/>
          <w:tab w:val="left" w:pos="8534"/>
        </w:tabs>
        <w:ind w:right="232"/>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общения</w:t>
      </w:r>
      <w:r>
        <w:tab/>
      </w:r>
      <w:r>
        <w:rPr>
          <w:spacing w:val="-4"/>
        </w:rPr>
        <w:t>как</w:t>
      </w:r>
      <w:r>
        <w:tab/>
      </w:r>
      <w:r>
        <w:rPr>
          <w:spacing w:val="-2"/>
        </w:rPr>
        <w:t>часть</w:t>
      </w:r>
      <w:r>
        <w:tab/>
      </w:r>
      <w:r>
        <w:rPr>
          <w:spacing w:val="-2"/>
        </w:rPr>
        <w:t xml:space="preserve">коммуникативных </w:t>
      </w:r>
      <w:r>
        <w:t>универсальных учебных действий:</w:t>
      </w:r>
    </w:p>
    <w:p w14:paraId="55DA2908" w14:textId="77777777" w:rsidR="006875F1" w:rsidRDefault="00000000">
      <w:pPr>
        <w:pStyle w:val="a3"/>
        <w:spacing w:before="1"/>
        <w:jc w:val="left"/>
      </w:pPr>
      <w:r>
        <w:t>в</w:t>
      </w:r>
      <w:r>
        <w:rPr>
          <w:spacing w:val="80"/>
          <w:w w:val="150"/>
        </w:rPr>
        <w:t xml:space="preserve"> </w:t>
      </w:r>
      <w:r>
        <w:t>процессе</w:t>
      </w:r>
      <w:r>
        <w:rPr>
          <w:spacing w:val="80"/>
          <w:w w:val="150"/>
        </w:rPr>
        <w:t xml:space="preserve"> </w:t>
      </w:r>
      <w:r>
        <w:t>диалогов</w:t>
      </w:r>
      <w:r>
        <w:rPr>
          <w:spacing w:val="80"/>
          <w:w w:val="150"/>
        </w:rPr>
        <w:t xml:space="preserve"> </w:t>
      </w:r>
      <w:r>
        <w:t>задавать</w:t>
      </w:r>
      <w:r>
        <w:rPr>
          <w:spacing w:val="80"/>
          <w:w w:val="150"/>
        </w:rPr>
        <w:t xml:space="preserve"> </w:t>
      </w:r>
      <w:r>
        <w:t>вопросы,</w:t>
      </w:r>
      <w:r>
        <w:rPr>
          <w:spacing w:val="80"/>
          <w:w w:val="150"/>
        </w:rPr>
        <w:t xml:space="preserve"> </w:t>
      </w:r>
      <w:r>
        <w:t>высказывать</w:t>
      </w:r>
      <w:r>
        <w:rPr>
          <w:spacing w:val="80"/>
          <w:w w:val="150"/>
        </w:rPr>
        <w:t xml:space="preserve"> </w:t>
      </w:r>
      <w:r>
        <w:t>суждения,</w:t>
      </w:r>
      <w:r>
        <w:rPr>
          <w:spacing w:val="80"/>
          <w:w w:val="150"/>
        </w:rPr>
        <w:t xml:space="preserve"> </w:t>
      </w:r>
      <w:r>
        <w:t>оценивать</w:t>
      </w:r>
      <w:r>
        <w:rPr>
          <w:spacing w:val="80"/>
          <w:w w:val="150"/>
        </w:rPr>
        <w:t xml:space="preserve"> </w:t>
      </w:r>
      <w:r>
        <w:t xml:space="preserve">выступления </w:t>
      </w:r>
      <w:r>
        <w:rPr>
          <w:spacing w:val="-2"/>
        </w:rPr>
        <w:t>участников;</w:t>
      </w:r>
    </w:p>
    <w:p w14:paraId="2D650202" w14:textId="77777777" w:rsidR="006875F1" w:rsidRDefault="00000000">
      <w:pPr>
        <w:pStyle w:val="a3"/>
        <w:jc w:val="left"/>
      </w:pPr>
      <w:r>
        <w:t>признавать</w:t>
      </w:r>
      <w:r>
        <w:rPr>
          <w:spacing w:val="40"/>
        </w:rPr>
        <w:t xml:space="preserve"> </w:t>
      </w:r>
      <w:r>
        <w:t>возможность</w:t>
      </w:r>
      <w:r>
        <w:rPr>
          <w:spacing w:val="40"/>
        </w:rPr>
        <w:t xml:space="preserve"> </w:t>
      </w:r>
      <w:r>
        <w:t>существования</w:t>
      </w:r>
      <w:r>
        <w:rPr>
          <w:spacing w:val="40"/>
        </w:rPr>
        <w:t xml:space="preserve"> </w:t>
      </w:r>
      <w:r>
        <w:t>разных</w:t>
      </w:r>
      <w:r>
        <w:rPr>
          <w:spacing w:val="40"/>
        </w:rPr>
        <w:t xml:space="preserve"> </w:t>
      </w:r>
      <w:r>
        <w:t>точек</w:t>
      </w:r>
      <w:r>
        <w:rPr>
          <w:spacing w:val="40"/>
        </w:rPr>
        <w:t xml:space="preserve"> </w:t>
      </w:r>
      <w:r>
        <w:t>зрения;</w:t>
      </w:r>
      <w:r>
        <w:rPr>
          <w:spacing w:val="40"/>
        </w:rPr>
        <w:t xml:space="preserve"> </w:t>
      </w:r>
      <w:r>
        <w:t>корректно</w:t>
      </w:r>
      <w:r>
        <w:rPr>
          <w:spacing w:val="40"/>
        </w:rPr>
        <w:t xml:space="preserve"> </w:t>
      </w:r>
      <w:r>
        <w:t>и</w:t>
      </w:r>
      <w:r>
        <w:rPr>
          <w:spacing w:val="40"/>
        </w:rPr>
        <w:t xml:space="preserve"> </w:t>
      </w:r>
      <w:r>
        <w:t>аргументированно высказывать своё мнение; приводить доказательства своей правоты;</w:t>
      </w:r>
    </w:p>
    <w:p w14:paraId="170AC1FF" w14:textId="77777777" w:rsidR="006875F1" w:rsidRDefault="00000000">
      <w:pPr>
        <w:pStyle w:val="a3"/>
        <w:ind w:right="442"/>
        <w:jc w:val="left"/>
      </w:pPr>
      <w:r>
        <w:t>соблюдать</w:t>
      </w:r>
      <w:r>
        <w:rPr>
          <w:spacing w:val="80"/>
        </w:rPr>
        <w:t xml:space="preserve"> </w:t>
      </w:r>
      <w:r>
        <w:t>правила</w:t>
      </w:r>
      <w:r>
        <w:rPr>
          <w:spacing w:val="80"/>
        </w:rPr>
        <w:t xml:space="preserve"> </w:t>
      </w:r>
      <w:r>
        <w:t>ведения</w:t>
      </w:r>
      <w:r>
        <w:rPr>
          <w:spacing w:val="80"/>
        </w:rPr>
        <w:t xml:space="preserve"> </w:t>
      </w:r>
      <w:r>
        <w:t>диалога</w:t>
      </w:r>
      <w:r>
        <w:rPr>
          <w:spacing w:val="80"/>
        </w:rPr>
        <w:t xml:space="preserve"> </w:t>
      </w:r>
      <w:r>
        <w:t>и</w:t>
      </w:r>
      <w:r>
        <w:rPr>
          <w:spacing w:val="80"/>
        </w:rPr>
        <w:t xml:space="preserve"> </w:t>
      </w:r>
      <w:r>
        <w:t>дискуссии;</w:t>
      </w:r>
      <w:r>
        <w:rPr>
          <w:spacing w:val="80"/>
        </w:rPr>
        <w:t xml:space="preserve"> </w:t>
      </w:r>
      <w:r>
        <w:t>проявлять</w:t>
      </w:r>
      <w:r>
        <w:rPr>
          <w:spacing w:val="80"/>
        </w:rPr>
        <w:t xml:space="preserve"> </w:t>
      </w:r>
      <w:r>
        <w:t>уважительное</w:t>
      </w:r>
      <w:r>
        <w:rPr>
          <w:spacing w:val="80"/>
        </w:rPr>
        <w:t xml:space="preserve"> </w:t>
      </w:r>
      <w:r>
        <w:t>отношение</w:t>
      </w:r>
      <w:r>
        <w:rPr>
          <w:spacing w:val="80"/>
        </w:rPr>
        <w:t xml:space="preserve"> </w:t>
      </w:r>
      <w:r>
        <w:t xml:space="preserve">к </w:t>
      </w:r>
      <w:r>
        <w:rPr>
          <w:spacing w:val="-2"/>
        </w:rPr>
        <w:t>собеседнику;</w:t>
      </w:r>
    </w:p>
    <w:p w14:paraId="12C1211E" w14:textId="77777777" w:rsidR="006875F1" w:rsidRDefault="00000000">
      <w:pPr>
        <w:pStyle w:val="a3"/>
        <w:jc w:val="left"/>
      </w:pPr>
      <w:r>
        <w:t>использовать</w:t>
      </w:r>
      <w:r>
        <w:rPr>
          <w:spacing w:val="80"/>
        </w:rPr>
        <w:t xml:space="preserve"> </w:t>
      </w:r>
      <w:r>
        <w:t>смысловое</w:t>
      </w:r>
      <w:r>
        <w:rPr>
          <w:spacing w:val="80"/>
        </w:rPr>
        <w:t xml:space="preserve"> </w:t>
      </w:r>
      <w:r>
        <w:t>чтение</w:t>
      </w:r>
      <w:r>
        <w:rPr>
          <w:spacing w:val="80"/>
        </w:rPr>
        <w:t xml:space="preserve"> </w:t>
      </w:r>
      <w:r>
        <w:t>для</w:t>
      </w:r>
      <w:r>
        <w:rPr>
          <w:spacing w:val="80"/>
        </w:rPr>
        <w:t xml:space="preserve"> </w:t>
      </w:r>
      <w:r>
        <w:t>определения</w:t>
      </w:r>
      <w:r>
        <w:rPr>
          <w:spacing w:val="80"/>
        </w:rPr>
        <w:t xml:space="preserve"> </w:t>
      </w:r>
      <w:r>
        <w:t>темы,</w:t>
      </w:r>
      <w:r>
        <w:rPr>
          <w:spacing w:val="80"/>
        </w:rPr>
        <w:t xml:space="preserve"> </w:t>
      </w:r>
      <w:r>
        <w:t>главной</w:t>
      </w:r>
      <w:r>
        <w:rPr>
          <w:spacing w:val="80"/>
        </w:rPr>
        <w:t xml:space="preserve"> </w:t>
      </w:r>
      <w:r>
        <w:t>мысли</w:t>
      </w:r>
      <w:r>
        <w:rPr>
          <w:spacing w:val="80"/>
        </w:rPr>
        <w:t xml:space="preserve"> </w:t>
      </w:r>
      <w:r>
        <w:t>текста</w:t>
      </w:r>
      <w:r>
        <w:rPr>
          <w:spacing w:val="80"/>
        </w:rPr>
        <w:t xml:space="preserve"> </w:t>
      </w:r>
      <w:r>
        <w:t>о</w:t>
      </w:r>
      <w:r>
        <w:rPr>
          <w:spacing w:val="80"/>
        </w:rPr>
        <w:t xml:space="preserve"> </w:t>
      </w:r>
      <w:r>
        <w:t>природе, социальной жизни, взаимоотношениях и поступках людей;</w:t>
      </w:r>
    </w:p>
    <w:p w14:paraId="16202855" w14:textId="77777777" w:rsidR="006875F1" w:rsidRDefault="00000000">
      <w:pPr>
        <w:pStyle w:val="a3"/>
        <w:jc w:val="left"/>
      </w:pPr>
      <w:r>
        <w:t>создавать</w:t>
      </w:r>
      <w:r>
        <w:rPr>
          <w:spacing w:val="-4"/>
        </w:rPr>
        <w:t xml:space="preserve"> </w:t>
      </w:r>
      <w:r>
        <w:t>устные</w:t>
      </w:r>
      <w:r>
        <w:rPr>
          <w:spacing w:val="-5"/>
        </w:rPr>
        <w:t xml:space="preserve"> </w:t>
      </w:r>
      <w:r>
        <w:t>и</w:t>
      </w:r>
      <w:r>
        <w:rPr>
          <w:spacing w:val="-3"/>
        </w:rPr>
        <w:t xml:space="preserve"> </w:t>
      </w:r>
      <w:r>
        <w:t>письменные</w:t>
      </w:r>
      <w:r>
        <w:rPr>
          <w:spacing w:val="-5"/>
        </w:rPr>
        <w:t xml:space="preserve"> </w:t>
      </w:r>
      <w:r>
        <w:t>тексты</w:t>
      </w:r>
      <w:r>
        <w:rPr>
          <w:spacing w:val="-3"/>
        </w:rPr>
        <w:t xml:space="preserve"> </w:t>
      </w:r>
      <w:r>
        <w:t>(описание,</w:t>
      </w:r>
      <w:r>
        <w:rPr>
          <w:spacing w:val="-3"/>
        </w:rPr>
        <w:t xml:space="preserve"> </w:t>
      </w:r>
      <w:r>
        <w:t>рассуждение,</w:t>
      </w:r>
      <w:r>
        <w:rPr>
          <w:spacing w:val="-3"/>
        </w:rPr>
        <w:t xml:space="preserve"> </w:t>
      </w:r>
      <w:r>
        <w:rPr>
          <w:spacing w:val="-2"/>
        </w:rPr>
        <w:t>повествование);</w:t>
      </w:r>
    </w:p>
    <w:p w14:paraId="6AB813B4" w14:textId="77777777" w:rsidR="006875F1" w:rsidRDefault="00000000">
      <w:pPr>
        <w:pStyle w:val="a3"/>
        <w:jc w:val="left"/>
      </w:pPr>
      <w:r>
        <w:t>конструировать обобщения</w:t>
      </w:r>
      <w:r>
        <w:rPr>
          <w:spacing w:val="-3"/>
        </w:rPr>
        <w:t xml:space="preserve"> </w:t>
      </w:r>
      <w:r>
        <w:t>и выводы</w:t>
      </w:r>
      <w:r>
        <w:rPr>
          <w:spacing w:val="-2"/>
        </w:rPr>
        <w:t xml:space="preserve"> </w:t>
      </w:r>
      <w:r>
        <w:t>на</w:t>
      </w:r>
      <w:r>
        <w:rPr>
          <w:spacing w:val="-2"/>
        </w:rPr>
        <w:t xml:space="preserve"> </w:t>
      </w:r>
      <w:r>
        <w:t>основе</w:t>
      </w:r>
      <w:r>
        <w:rPr>
          <w:spacing w:val="-2"/>
        </w:rPr>
        <w:t xml:space="preserve"> </w:t>
      </w:r>
      <w:r>
        <w:t>полученных результатов</w:t>
      </w:r>
      <w:r>
        <w:rPr>
          <w:spacing w:val="-1"/>
        </w:rPr>
        <w:t xml:space="preserve"> </w:t>
      </w:r>
      <w:r>
        <w:t>наблюдений</w:t>
      </w:r>
      <w:r>
        <w:rPr>
          <w:spacing w:val="-2"/>
        </w:rPr>
        <w:t xml:space="preserve"> </w:t>
      </w:r>
      <w:r>
        <w:t>и опытной работы, подкреплять их доказательствами;</w:t>
      </w:r>
    </w:p>
    <w:p w14:paraId="32D8BD87" w14:textId="77777777" w:rsidR="006875F1" w:rsidRDefault="00000000">
      <w:pPr>
        <w:pStyle w:val="a3"/>
        <w:spacing w:before="1"/>
        <w:jc w:val="left"/>
      </w:pPr>
      <w:r>
        <w:t>находить ошибки и восстанавливать деформированный текст об изученных объектах и явлениях природы, событиях социальной жизни;</w:t>
      </w:r>
    </w:p>
    <w:p w14:paraId="3FEBB56A" w14:textId="77777777" w:rsidR="006875F1" w:rsidRDefault="00000000">
      <w:pPr>
        <w:pStyle w:val="a3"/>
        <w:jc w:val="left"/>
      </w:pPr>
      <w:r>
        <w:t>подготавливать небольшие публичные выступления с возможной презентацией (текст, рисунки, фото, плакаты и другие) к тексту выступления.</w:t>
      </w:r>
    </w:p>
    <w:p w14:paraId="509B8763" w14:textId="77777777" w:rsidR="006875F1" w:rsidRDefault="00000000">
      <w:pPr>
        <w:pStyle w:val="a3"/>
        <w:jc w:val="left"/>
      </w:pP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80"/>
        </w:rPr>
        <w:t xml:space="preserve"> </w:t>
      </w:r>
      <w:r>
        <w:t>умения</w:t>
      </w:r>
      <w:r>
        <w:rPr>
          <w:spacing w:val="80"/>
        </w:rPr>
        <w:t xml:space="preserve"> </w:t>
      </w:r>
      <w:r>
        <w:t>самоорганизации</w:t>
      </w:r>
      <w:r>
        <w:rPr>
          <w:spacing w:val="80"/>
        </w:rPr>
        <w:t xml:space="preserve"> </w:t>
      </w:r>
      <w:r>
        <w:t>как</w:t>
      </w:r>
      <w:r>
        <w:rPr>
          <w:spacing w:val="80"/>
        </w:rPr>
        <w:t xml:space="preserve"> </w:t>
      </w:r>
      <w:r>
        <w:t>части</w:t>
      </w:r>
      <w:r>
        <w:rPr>
          <w:spacing w:val="80"/>
        </w:rPr>
        <w:t xml:space="preserve"> </w:t>
      </w:r>
      <w:r>
        <w:t>регулятивных</w:t>
      </w:r>
      <w:r>
        <w:rPr>
          <w:spacing w:val="40"/>
        </w:rPr>
        <w:t xml:space="preserve"> </w:t>
      </w:r>
      <w:r>
        <w:t>универсальных учебных действий:</w:t>
      </w:r>
    </w:p>
    <w:p w14:paraId="79A5BFAC" w14:textId="77777777" w:rsidR="006875F1" w:rsidRDefault="00000000">
      <w:pPr>
        <w:pStyle w:val="a3"/>
        <w:ind w:right="442"/>
        <w:jc w:val="left"/>
      </w:pPr>
      <w:r>
        <w:t>планировать</w:t>
      </w:r>
      <w:r>
        <w:rPr>
          <w:spacing w:val="-5"/>
        </w:rPr>
        <w:t xml:space="preserve"> </w:t>
      </w:r>
      <w:r>
        <w:t>самостоятельно</w:t>
      </w:r>
      <w:r>
        <w:rPr>
          <w:spacing w:val="-5"/>
        </w:rPr>
        <w:t xml:space="preserve"> </w:t>
      </w:r>
      <w:r>
        <w:t>или</w:t>
      </w:r>
      <w:r>
        <w:rPr>
          <w:spacing w:val="-5"/>
        </w:rPr>
        <w:t xml:space="preserve"> </w:t>
      </w:r>
      <w:r>
        <w:t>с</w:t>
      </w:r>
      <w:r>
        <w:rPr>
          <w:spacing w:val="-6"/>
        </w:rPr>
        <w:t xml:space="preserve"> </w:t>
      </w:r>
      <w:r>
        <w:t>помощью</w:t>
      </w:r>
      <w:r>
        <w:rPr>
          <w:spacing w:val="-3"/>
        </w:rPr>
        <w:t xml:space="preserve"> </w:t>
      </w:r>
      <w:r>
        <w:t>учителя</w:t>
      </w:r>
      <w:r>
        <w:rPr>
          <w:spacing w:val="-5"/>
        </w:rPr>
        <w:t xml:space="preserve"> </w:t>
      </w:r>
      <w:r>
        <w:t>действия</w:t>
      </w:r>
      <w:r>
        <w:rPr>
          <w:spacing w:val="-5"/>
        </w:rPr>
        <w:t xml:space="preserve"> </w:t>
      </w:r>
      <w:r>
        <w:t>по</w:t>
      </w:r>
      <w:r>
        <w:rPr>
          <w:spacing w:val="-5"/>
        </w:rPr>
        <w:t xml:space="preserve"> </w:t>
      </w:r>
      <w:r>
        <w:t>решению</w:t>
      </w:r>
      <w:r>
        <w:rPr>
          <w:spacing w:val="-3"/>
        </w:rPr>
        <w:t xml:space="preserve"> </w:t>
      </w:r>
      <w:r>
        <w:t>учебной</w:t>
      </w:r>
      <w:r>
        <w:rPr>
          <w:spacing w:val="-5"/>
        </w:rPr>
        <w:t xml:space="preserve"> </w:t>
      </w:r>
      <w:r>
        <w:t>задачи; выстраивать последовательность выбранных действий и операций.</w:t>
      </w:r>
    </w:p>
    <w:p w14:paraId="66B71A19" w14:textId="77777777" w:rsidR="006875F1" w:rsidRDefault="00000000">
      <w:pPr>
        <w:pStyle w:val="a3"/>
        <w:tabs>
          <w:tab w:val="left" w:pos="798"/>
          <w:tab w:val="left" w:pos="2489"/>
          <w:tab w:val="left" w:pos="3280"/>
          <w:tab w:val="left" w:pos="5015"/>
          <w:tab w:val="left" w:pos="5962"/>
          <w:tab w:val="left" w:pos="7921"/>
          <w:tab w:val="left" w:pos="9875"/>
        </w:tabs>
        <w:ind w:right="224"/>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умения</w:t>
      </w:r>
      <w:r>
        <w:tab/>
        <w:t>самоконтроля</w:t>
      </w:r>
      <w:r>
        <w:rPr>
          <w:spacing w:val="80"/>
        </w:rPr>
        <w:t xml:space="preserve"> </w:t>
      </w:r>
      <w:r>
        <w:t>и</w:t>
      </w:r>
      <w:r>
        <w:tab/>
        <w:t>самооценки</w:t>
      </w:r>
      <w:r>
        <w:rPr>
          <w:spacing w:val="80"/>
        </w:rPr>
        <w:t xml:space="preserve"> </w:t>
      </w:r>
      <w:r>
        <w:t>как</w:t>
      </w:r>
      <w:r>
        <w:tab/>
      </w:r>
      <w:r>
        <w:rPr>
          <w:spacing w:val="-2"/>
        </w:rPr>
        <w:t xml:space="preserve">части </w:t>
      </w:r>
      <w:r>
        <w:t>регулятивных универсальных учебных действий:</w:t>
      </w:r>
    </w:p>
    <w:p w14:paraId="19713196" w14:textId="77777777" w:rsidR="006875F1" w:rsidRDefault="00000000">
      <w:pPr>
        <w:pStyle w:val="a3"/>
        <w:ind w:right="3303"/>
        <w:jc w:val="left"/>
      </w:pPr>
      <w:r>
        <w:t>осуществлять</w:t>
      </w:r>
      <w:r>
        <w:rPr>
          <w:spacing w:val="-5"/>
        </w:rPr>
        <w:t xml:space="preserve"> </w:t>
      </w:r>
      <w:r>
        <w:t>контроль</w:t>
      </w:r>
      <w:r>
        <w:rPr>
          <w:spacing w:val="-8"/>
        </w:rPr>
        <w:t xml:space="preserve"> </w:t>
      </w:r>
      <w:r>
        <w:t>процесса</w:t>
      </w:r>
      <w:r>
        <w:rPr>
          <w:spacing w:val="-7"/>
        </w:rPr>
        <w:t xml:space="preserve"> </w:t>
      </w:r>
      <w:r>
        <w:t>и</w:t>
      </w:r>
      <w:r>
        <w:rPr>
          <w:spacing w:val="-6"/>
        </w:rPr>
        <w:t xml:space="preserve"> </w:t>
      </w:r>
      <w:r>
        <w:t>результата</w:t>
      </w:r>
      <w:r>
        <w:rPr>
          <w:spacing w:val="-5"/>
        </w:rPr>
        <w:t xml:space="preserve"> </w:t>
      </w:r>
      <w:r>
        <w:t>своей</w:t>
      </w:r>
      <w:r>
        <w:rPr>
          <w:spacing w:val="-6"/>
        </w:rPr>
        <w:t xml:space="preserve"> </w:t>
      </w:r>
      <w:r>
        <w:t>деятельности; находить ошибки в своей работе и устанавливать их причины;</w:t>
      </w:r>
    </w:p>
    <w:p w14:paraId="26880EAD" w14:textId="77777777" w:rsidR="006875F1" w:rsidRDefault="00000000">
      <w:pPr>
        <w:pStyle w:val="a3"/>
        <w:jc w:val="left"/>
      </w:pPr>
      <w:r>
        <w:t>корректировать</w:t>
      </w:r>
      <w:r>
        <w:rPr>
          <w:spacing w:val="-7"/>
        </w:rPr>
        <w:t xml:space="preserve"> </w:t>
      </w:r>
      <w:r>
        <w:t>свои</w:t>
      </w:r>
      <w:r>
        <w:rPr>
          <w:spacing w:val="-4"/>
        </w:rPr>
        <w:t xml:space="preserve"> </w:t>
      </w:r>
      <w:r>
        <w:t>действия</w:t>
      </w:r>
      <w:r>
        <w:rPr>
          <w:spacing w:val="-4"/>
        </w:rPr>
        <w:t xml:space="preserve"> </w:t>
      </w:r>
      <w:r>
        <w:t>при</w:t>
      </w:r>
      <w:r>
        <w:rPr>
          <w:spacing w:val="-4"/>
        </w:rPr>
        <w:t xml:space="preserve"> </w:t>
      </w:r>
      <w:r>
        <w:t>необходимости</w:t>
      </w:r>
      <w:r>
        <w:rPr>
          <w:spacing w:val="-4"/>
        </w:rPr>
        <w:t xml:space="preserve"> </w:t>
      </w:r>
      <w:r>
        <w:t>(с</w:t>
      </w:r>
      <w:r>
        <w:rPr>
          <w:spacing w:val="-5"/>
        </w:rPr>
        <w:t xml:space="preserve"> </w:t>
      </w:r>
      <w:r>
        <w:t>небольшой</w:t>
      </w:r>
      <w:r>
        <w:rPr>
          <w:spacing w:val="-5"/>
        </w:rPr>
        <w:t xml:space="preserve"> </w:t>
      </w:r>
      <w:r>
        <w:t>помощью</w:t>
      </w:r>
      <w:r>
        <w:rPr>
          <w:spacing w:val="6"/>
        </w:rPr>
        <w:t xml:space="preserve"> </w:t>
      </w:r>
      <w:r>
        <w:rPr>
          <w:spacing w:val="-2"/>
        </w:rPr>
        <w:t>учителя);</w:t>
      </w:r>
    </w:p>
    <w:p w14:paraId="4CA7CBC1" w14:textId="77777777" w:rsidR="006875F1" w:rsidRDefault="00000000">
      <w:pPr>
        <w:pStyle w:val="a3"/>
        <w:ind w:right="246"/>
        <w:jc w:val="left"/>
      </w:pPr>
      <w:r>
        <w:t>предвидеть</w:t>
      </w:r>
      <w:r>
        <w:rPr>
          <w:spacing w:val="40"/>
        </w:rPr>
        <w:t xml:space="preserve"> </w:t>
      </w:r>
      <w:r>
        <w:t>возможность</w:t>
      </w:r>
      <w:r>
        <w:rPr>
          <w:spacing w:val="40"/>
        </w:rPr>
        <w:t xml:space="preserve"> </w:t>
      </w:r>
      <w:r>
        <w:t>возникновения</w:t>
      </w:r>
      <w:r>
        <w:rPr>
          <w:spacing w:val="40"/>
        </w:rPr>
        <w:t xml:space="preserve"> </w:t>
      </w:r>
      <w:r>
        <w:t>трудностей</w:t>
      </w:r>
      <w:r>
        <w:rPr>
          <w:spacing w:val="40"/>
        </w:rPr>
        <w:t xml:space="preserve"> </w:t>
      </w:r>
      <w:r>
        <w:t>и</w:t>
      </w:r>
      <w:r>
        <w:rPr>
          <w:spacing w:val="40"/>
        </w:rPr>
        <w:t xml:space="preserve"> </w:t>
      </w:r>
      <w:r>
        <w:t>ошибок,</w:t>
      </w:r>
      <w:r>
        <w:rPr>
          <w:spacing w:val="40"/>
        </w:rPr>
        <w:t xml:space="preserve"> </w:t>
      </w:r>
      <w:r>
        <w:t>предусматривать</w:t>
      </w:r>
      <w:r>
        <w:rPr>
          <w:spacing w:val="40"/>
        </w:rPr>
        <w:t xml:space="preserve"> </w:t>
      </w:r>
      <w:r>
        <w:t>способы</w:t>
      </w:r>
      <w:r>
        <w:rPr>
          <w:spacing w:val="40"/>
        </w:rPr>
        <w:t xml:space="preserve"> </w:t>
      </w:r>
      <w:r>
        <w:t>их предупреждения, в том числе в житейских ситуациях, опасных для здоровья и жизни;</w:t>
      </w:r>
      <w:r>
        <w:rPr>
          <w:spacing w:val="40"/>
        </w:rPr>
        <w:t xml:space="preserve"> </w:t>
      </w:r>
      <w:r>
        <w:t>объективно</w:t>
      </w:r>
      <w:r>
        <w:rPr>
          <w:spacing w:val="78"/>
        </w:rPr>
        <w:t xml:space="preserve"> </w:t>
      </w:r>
      <w:r>
        <w:t>оценивать</w:t>
      </w:r>
      <w:r>
        <w:rPr>
          <w:spacing w:val="79"/>
        </w:rPr>
        <w:t xml:space="preserve"> </w:t>
      </w:r>
      <w:r>
        <w:t>результаты</w:t>
      </w:r>
      <w:r>
        <w:rPr>
          <w:spacing w:val="80"/>
        </w:rPr>
        <w:t xml:space="preserve"> </w:t>
      </w:r>
      <w:r>
        <w:t>своей</w:t>
      </w:r>
      <w:r>
        <w:rPr>
          <w:spacing w:val="80"/>
        </w:rPr>
        <w:t xml:space="preserve"> </w:t>
      </w:r>
      <w:r>
        <w:t>деятельности,</w:t>
      </w:r>
      <w:r>
        <w:rPr>
          <w:spacing w:val="78"/>
        </w:rPr>
        <w:t xml:space="preserve"> </w:t>
      </w:r>
      <w:r>
        <w:t>соотносить</w:t>
      </w:r>
      <w:r>
        <w:rPr>
          <w:spacing w:val="80"/>
        </w:rPr>
        <w:t xml:space="preserve"> </w:t>
      </w:r>
      <w:r>
        <w:t>свою</w:t>
      </w:r>
      <w:r>
        <w:rPr>
          <w:spacing w:val="80"/>
        </w:rPr>
        <w:t xml:space="preserve"> </w:t>
      </w:r>
      <w:r>
        <w:t>оценку</w:t>
      </w:r>
      <w:r>
        <w:rPr>
          <w:spacing w:val="40"/>
        </w:rPr>
        <w:t xml:space="preserve"> </w:t>
      </w:r>
      <w:r>
        <w:t>с</w:t>
      </w:r>
      <w:r>
        <w:rPr>
          <w:spacing w:val="79"/>
        </w:rPr>
        <w:t xml:space="preserve"> </w:t>
      </w:r>
      <w:r>
        <w:t xml:space="preserve">оценкой </w:t>
      </w:r>
      <w:r>
        <w:rPr>
          <w:spacing w:val="-2"/>
        </w:rPr>
        <w:t>учителя;</w:t>
      </w:r>
    </w:p>
    <w:p w14:paraId="5C407AD6" w14:textId="77777777" w:rsidR="006875F1" w:rsidRDefault="00000000">
      <w:pPr>
        <w:pStyle w:val="a3"/>
        <w:ind w:right="228"/>
        <w:jc w:val="left"/>
      </w:pPr>
      <w:r>
        <w:t xml:space="preserve">оценивать целесообразность выбранных способов действия, при необходимости корректировать </w:t>
      </w:r>
      <w:r>
        <w:rPr>
          <w:spacing w:val="-4"/>
        </w:rPr>
        <w:t>их.</w:t>
      </w:r>
    </w:p>
    <w:p w14:paraId="30B547C6" w14:textId="77777777" w:rsidR="006875F1" w:rsidRDefault="00000000">
      <w:pPr>
        <w:pStyle w:val="a3"/>
        <w:jc w:val="left"/>
      </w:pPr>
      <w:r>
        <w:t>У</w:t>
      </w:r>
      <w:r>
        <w:rPr>
          <w:spacing w:val="-7"/>
        </w:rPr>
        <w:t xml:space="preserve"> </w:t>
      </w:r>
      <w:r>
        <w:t>обучающегося</w:t>
      </w:r>
      <w:r>
        <w:rPr>
          <w:spacing w:val="-4"/>
        </w:rPr>
        <w:t xml:space="preserve"> </w:t>
      </w:r>
      <w:r>
        <w:t>будут</w:t>
      </w:r>
      <w:r>
        <w:rPr>
          <w:spacing w:val="-3"/>
        </w:rPr>
        <w:t xml:space="preserve"> </w:t>
      </w:r>
      <w:r>
        <w:t>сформированы</w:t>
      </w:r>
      <w:r>
        <w:rPr>
          <w:spacing w:val="-3"/>
        </w:rPr>
        <w:t xml:space="preserve"> </w:t>
      </w:r>
      <w:r>
        <w:t>умения</w:t>
      </w:r>
      <w:r>
        <w:rPr>
          <w:spacing w:val="-4"/>
        </w:rPr>
        <w:t xml:space="preserve"> </w:t>
      </w:r>
      <w:r>
        <w:t>совместной</w:t>
      </w:r>
      <w:r>
        <w:rPr>
          <w:spacing w:val="-4"/>
        </w:rPr>
        <w:t xml:space="preserve"> </w:t>
      </w:r>
      <w:r>
        <w:rPr>
          <w:spacing w:val="-2"/>
        </w:rPr>
        <w:t>деятельности:</w:t>
      </w:r>
    </w:p>
    <w:p w14:paraId="358F3D37" w14:textId="77777777" w:rsidR="006875F1" w:rsidRDefault="00000000">
      <w:pPr>
        <w:pStyle w:val="a3"/>
        <w:ind w:right="222"/>
      </w:pPr>
      <w: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532C28FE" w14:textId="77777777" w:rsidR="006875F1" w:rsidRDefault="00000000">
      <w:pPr>
        <w:pStyle w:val="a3"/>
        <w:jc w:val="left"/>
      </w:pPr>
      <w:r>
        <w:t>коллективно</w:t>
      </w:r>
      <w:r>
        <w:rPr>
          <w:spacing w:val="-4"/>
        </w:rPr>
        <w:t xml:space="preserve"> </w:t>
      </w:r>
      <w:r>
        <w:t>строить</w:t>
      </w:r>
      <w:r>
        <w:rPr>
          <w:spacing w:val="-4"/>
        </w:rPr>
        <w:t xml:space="preserve"> </w:t>
      </w:r>
      <w:r>
        <w:t>действия</w:t>
      </w:r>
      <w:r>
        <w:rPr>
          <w:spacing w:val="-4"/>
        </w:rPr>
        <w:t xml:space="preserve"> </w:t>
      </w:r>
      <w:r>
        <w:t>по</w:t>
      </w:r>
      <w:r>
        <w:rPr>
          <w:spacing w:val="-4"/>
        </w:rPr>
        <w:t xml:space="preserve"> </w:t>
      </w:r>
      <w:r>
        <w:t>достижению</w:t>
      </w:r>
      <w:r>
        <w:rPr>
          <w:spacing w:val="-6"/>
        </w:rPr>
        <w:t xml:space="preserve"> </w:t>
      </w:r>
      <w:r>
        <w:t>общей</w:t>
      </w:r>
      <w:r>
        <w:rPr>
          <w:spacing w:val="-4"/>
        </w:rPr>
        <w:t xml:space="preserve"> </w:t>
      </w:r>
      <w:r>
        <w:t>цели:</w:t>
      </w:r>
      <w:r>
        <w:rPr>
          <w:spacing w:val="-4"/>
        </w:rPr>
        <w:t xml:space="preserve"> </w:t>
      </w:r>
      <w:r>
        <w:t>распределять</w:t>
      </w:r>
      <w:r>
        <w:rPr>
          <w:spacing w:val="-4"/>
        </w:rPr>
        <w:t xml:space="preserve"> </w:t>
      </w:r>
      <w:r>
        <w:t>роли,</w:t>
      </w:r>
      <w:r>
        <w:rPr>
          <w:spacing w:val="-4"/>
        </w:rPr>
        <w:t xml:space="preserve"> </w:t>
      </w:r>
      <w:r>
        <w:t>договариваться, обсуждать процесс и результат совместной работы; проявлять готовность руководить,</w:t>
      </w:r>
    </w:p>
    <w:p w14:paraId="602D7316" w14:textId="77777777" w:rsidR="006875F1" w:rsidRDefault="00000000">
      <w:pPr>
        <w:pStyle w:val="a3"/>
        <w:jc w:val="left"/>
      </w:pPr>
      <w:r>
        <w:t>выполнять</w:t>
      </w:r>
      <w:r>
        <w:rPr>
          <w:spacing w:val="-8"/>
        </w:rPr>
        <w:t xml:space="preserve"> </w:t>
      </w:r>
      <w:r>
        <w:t>поручения,</w:t>
      </w:r>
      <w:r>
        <w:rPr>
          <w:spacing w:val="-6"/>
        </w:rPr>
        <w:t xml:space="preserve"> </w:t>
      </w:r>
      <w:r>
        <w:t>подчиняться;</w:t>
      </w:r>
      <w:r>
        <w:rPr>
          <w:spacing w:val="-6"/>
        </w:rPr>
        <w:t xml:space="preserve"> </w:t>
      </w:r>
      <w:r>
        <w:t>выполнять</w:t>
      </w:r>
      <w:r>
        <w:rPr>
          <w:spacing w:val="-6"/>
        </w:rPr>
        <w:t xml:space="preserve"> </w:t>
      </w:r>
      <w:r>
        <w:t>правила</w:t>
      </w:r>
      <w:r>
        <w:rPr>
          <w:spacing w:val="-7"/>
        </w:rPr>
        <w:t xml:space="preserve"> </w:t>
      </w:r>
      <w:r>
        <w:t>совместной</w:t>
      </w:r>
      <w:r>
        <w:rPr>
          <w:spacing w:val="-6"/>
        </w:rPr>
        <w:t xml:space="preserve"> </w:t>
      </w:r>
      <w:r>
        <w:t>деятельности:</w:t>
      </w:r>
      <w:r>
        <w:rPr>
          <w:spacing w:val="-6"/>
        </w:rPr>
        <w:t xml:space="preserve"> </w:t>
      </w:r>
      <w:r>
        <w:t>справедливо распределять и оценивать работу</w:t>
      </w:r>
      <w:r>
        <w:rPr>
          <w:spacing w:val="-4"/>
        </w:rPr>
        <w:t xml:space="preserve"> </w:t>
      </w:r>
      <w:r>
        <w:t>каждого участника; считаться с наличием разных мнений; не допускать конфликтов, при их возникновении мирно разрешать их без участия взрослого;</w:t>
      </w:r>
    </w:p>
    <w:p w14:paraId="4AA4F287" w14:textId="77777777" w:rsidR="006875F1" w:rsidRDefault="00000000">
      <w:pPr>
        <w:pStyle w:val="a3"/>
        <w:jc w:val="left"/>
      </w:pPr>
      <w:r>
        <w:t>ответственно</w:t>
      </w:r>
      <w:r>
        <w:rPr>
          <w:spacing w:val="-4"/>
        </w:rPr>
        <w:t xml:space="preserve"> </w:t>
      </w:r>
      <w:r>
        <w:t>выполнять</w:t>
      </w:r>
      <w:r>
        <w:rPr>
          <w:spacing w:val="-4"/>
        </w:rPr>
        <w:t xml:space="preserve"> </w:t>
      </w:r>
      <w:r>
        <w:t>свою</w:t>
      </w:r>
      <w:r>
        <w:rPr>
          <w:spacing w:val="-4"/>
        </w:rPr>
        <w:t xml:space="preserve"> </w:t>
      </w:r>
      <w:r>
        <w:t>часть</w:t>
      </w:r>
      <w:r>
        <w:rPr>
          <w:spacing w:val="-3"/>
        </w:rPr>
        <w:t xml:space="preserve"> </w:t>
      </w:r>
      <w:r>
        <w:rPr>
          <w:spacing w:val="-2"/>
        </w:rPr>
        <w:t>работы.</w:t>
      </w:r>
    </w:p>
    <w:p w14:paraId="34F8EF39" w14:textId="77777777" w:rsidR="006875F1" w:rsidRDefault="00000000">
      <w:pPr>
        <w:pStyle w:val="a3"/>
        <w:tabs>
          <w:tab w:val="left" w:pos="3256"/>
          <w:tab w:val="left" w:pos="4392"/>
          <w:tab w:val="left" w:pos="6031"/>
          <w:tab w:val="left" w:pos="6798"/>
          <w:tab w:val="left" w:pos="7160"/>
          <w:tab w:val="left" w:pos="9131"/>
          <w:tab w:val="left" w:pos="9445"/>
          <w:tab w:val="left" w:pos="9766"/>
        </w:tabs>
        <w:ind w:right="234"/>
        <w:jc w:val="left"/>
      </w:pPr>
      <w:r>
        <w:t>Предметные</w:t>
      </w:r>
      <w:r>
        <w:rPr>
          <w:spacing w:val="80"/>
        </w:rPr>
        <w:t xml:space="preserve"> </w:t>
      </w:r>
      <w:r>
        <w:t>результаты</w:t>
      </w:r>
      <w:r>
        <w:tab/>
      </w:r>
      <w:r>
        <w:rPr>
          <w:spacing w:val="-2"/>
        </w:rPr>
        <w:t>изучения</w:t>
      </w:r>
      <w:r>
        <w:tab/>
      </w:r>
      <w:r>
        <w:rPr>
          <w:spacing w:val="-2"/>
        </w:rPr>
        <w:t>окружающего</w:t>
      </w:r>
      <w:r>
        <w:tab/>
      </w:r>
      <w:r>
        <w:rPr>
          <w:spacing w:val="-2"/>
        </w:rPr>
        <w:t>мира.</w:t>
      </w:r>
      <w:r>
        <w:tab/>
      </w:r>
      <w:r>
        <w:rPr>
          <w:spacing w:val="-10"/>
        </w:rPr>
        <w:t>К</w:t>
      </w:r>
      <w:r>
        <w:tab/>
        <w:t>концу</w:t>
      </w:r>
      <w:r>
        <w:rPr>
          <w:spacing w:val="80"/>
        </w:rPr>
        <w:t xml:space="preserve"> </w:t>
      </w:r>
      <w:r>
        <w:t>обучения</w:t>
      </w:r>
      <w:r>
        <w:tab/>
      </w:r>
      <w:r>
        <w:rPr>
          <w:spacing w:val="-10"/>
        </w:rPr>
        <w:t>в</w:t>
      </w:r>
      <w:r>
        <w:tab/>
      </w:r>
      <w:r>
        <w:rPr>
          <w:spacing w:val="-10"/>
        </w:rPr>
        <w:t>1</w:t>
      </w:r>
      <w:r>
        <w:tab/>
      </w:r>
      <w:r>
        <w:rPr>
          <w:spacing w:val="-2"/>
        </w:rPr>
        <w:t xml:space="preserve">классе </w:t>
      </w:r>
      <w:r>
        <w:t>обучающийся научится:</w:t>
      </w:r>
    </w:p>
    <w:p w14:paraId="4CFE30CD" w14:textId="77777777" w:rsidR="006875F1" w:rsidRDefault="00000000">
      <w:pPr>
        <w:pStyle w:val="a3"/>
        <w:ind w:right="233"/>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4EA3132C" w14:textId="77777777" w:rsidR="006875F1" w:rsidRDefault="00000000">
      <w:pPr>
        <w:pStyle w:val="a3"/>
        <w:ind w:right="442"/>
        <w:jc w:val="left"/>
      </w:pPr>
      <w:r>
        <w:t>воспроизводить название своего населённого пункта, региона, страны; приводить примеры культурных</w:t>
      </w:r>
      <w:r>
        <w:rPr>
          <w:spacing w:val="-3"/>
        </w:rPr>
        <w:t xml:space="preserve"> </w:t>
      </w:r>
      <w:r>
        <w:t>объектов</w:t>
      </w:r>
      <w:r>
        <w:rPr>
          <w:spacing w:val="-5"/>
        </w:rPr>
        <w:t xml:space="preserve"> </w:t>
      </w:r>
      <w:r>
        <w:t>родного</w:t>
      </w:r>
      <w:r>
        <w:rPr>
          <w:spacing w:val="-4"/>
        </w:rPr>
        <w:t xml:space="preserve"> </w:t>
      </w:r>
      <w:r>
        <w:t>края,</w:t>
      </w:r>
      <w:r>
        <w:rPr>
          <w:spacing w:val="-4"/>
        </w:rPr>
        <w:t xml:space="preserve"> </w:t>
      </w:r>
      <w:r>
        <w:t>школьных</w:t>
      </w:r>
      <w:r>
        <w:rPr>
          <w:spacing w:val="-4"/>
        </w:rPr>
        <w:t xml:space="preserve"> </w:t>
      </w:r>
      <w:r>
        <w:t>традиций</w:t>
      </w:r>
      <w:r>
        <w:rPr>
          <w:spacing w:val="-4"/>
        </w:rPr>
        <w:t xml:space="preserve"> </w:t>
      </w:r>
      <w:r>
        <w:t>и</w:t>
      </w:r>
      <w:r>
        <w:rPr>
          <w:spacing w:val="-6"/>
        </w:rPr>
        <w:t xml:space="preserve"> </w:t>
      </w:r>
      <w:r>
        <w:t>праздников,</w:t>
      </w:r>
      <w:r>
        <w:rPr>
          <w:spacing w:val="-4"/>
        </w:rPr>
        <w:t xml:space="preserve"> </w:t>
      </w:r>
      <w:r>
        <w:t>традиций</w:t>
      </w:r>
      <w:r>
        <w:rPr>
          <w:spacing w:val="-4"/>
        </w:rPr>
        <w:t xml:space="preserve"> </w:t>
      </w:r>
      <w:r>
        <w:t>и</w:t>
      </w:r>
      <w:r>
        <w:rPr>
          <w:spacing w:val="-6"/>
        </w:rPr>
        <w:t xml:space="preserve"> </w:t>
      </w:r>
      <w:r>
        <w:t>ценностей своей семьи, профессий;</w:t>
      </w:r>
    </w:p>
    <w:p w14:paraId="61234BA2" w14:textId="77777777" w:rsidR="006875F1" w:rsidRDefault="00000000">
      <w:pPr>
        <w:pStyle w:val="a3"/>
        <w:ind w:right="231"/>
      </w:pPr>
      <w: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14:paraId="22197F16" w14:textId="77777777" w:rsidR="006875F1" w:rsidRDefault="006875F1">
      <w:pPr>
        <w:sectPr w:rsidR="006875F1" w:rsidSect="00617F94">
          <w:pgSz w:w="11910" w:h="16840"/>
          <w:pgMar w:top="940" w:right="620" w:bottom="280" w:left="620" w:header="722" w:footer="0" w:gutter="0"/>
          <w:cols w:space="720"/>
        </w:sectPr>
      </w:pPr>
    </w:p>
    <w:p w14:paraId="472D44C9" w14:textId="77777777" w:rsidR="006875F1" w:rsidRDefault="00000000">
      <w:pPr>
        <w:pStyle w:val="a3"/>
        <w:spacing w:before="229"/>
        <w:ind w:right="228"/>
      </w:pPr>
      <w:r>
        <w:lastRenderedPageBreak/>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2EB4AC09" w14:textId="77777777" w:rsidR="006875F1" w:rsidRDefault="00000000">
      <w:pPr>
        <w:pStyle w:val="a3"/>
        <w:spacing w:before="1"/>
      </w:pPr>
      <w:r>
        <w:t>применять</w:t>
      </w:r>
      <w:r>
        <w:rPr>
          <w:spacing w:val="-7"/>
        </w:rPr>
        <w:t xml:space="preserve"> </w:t>
      </w:r>
      <w:r>
        <w:t>правила</w:t>
      </w:r>
      <w:r>
        <w:rPr>
          <w:spacing w:val="-2"/>
        </w:rPr>
        <w:t xml:space="preserve"> </w:t>
      </w:r>
      <w:r>
        <w:t>ухода</w:t>
      </w:r>
      <w:r>
        <w:rPr>
          <w:spacing w:val="-3"/>
        </w:rPr>
        <w:t xml:space="preserve"> </w:t>
      </w:r>
      <w:r>
        <w:t>за</w:t>
      </w:r>
      <w:r>
        <w:rPr>
          <w:spacing w:val="-4"/>
        </w:rPr>
        <w:t xml:space="preserve"> </w:t>
      </w:r>
      <w:r>
        <w:t>комнатными</w:t>
      </w:r>
      <w:r>
        <w:rPr>
          <w:spacing w:val="-3"/>
        </w:rPr>
        <w:t xml:space="preserve"> </w:t>
      </w:r>
      <w:r>
        <w:t>растениями</w:t>
      </w:r>
      <w:r>
        <w:rPr>
          <w:spacing w:val="-4"/>
        </w:rPr>
        <w:t xml:space="preserve"> </w:t>
      </w:r>
      <w:r>
        <w:t>и</w:t>
      </w:r>
      <w:r>
        <w:rPr>
          <w:spacing w:val="-3"/>
        </w:rPr>
        <w:t xml:space="preserve"> </w:t>
      </w:r>
      <w:r>
        <w:t>домашними</w:t>
      </w:r>
      <w:r>
        <w:rPr>
          <w:spacing w:val="-2"/>
        </w:rPr>
        <w:t xml:space="preserve"> животными;</w:t>
      </w:r>
    </w:p>
    <w:p w14:paraId="6438A704" w14:textId="77777777" w:rsidR="006875F1" w:rsidRDefault="00000000">
      <w:pPr>
        <w:pStyle w:val="a3"/>
        <w:ind w:right="229"/>
      </w:pPr>
      <w: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w:t>
      </w:r>
      <w:r>
        <w:rPr>
          <w:spacing w:val="-2"/>
        </w:rPr>
        <w:t>учителя;</w:t>
      </w:r>
    </w:p>
    <w:p w14:paraId="6C6C24CF" w14:textId="77777777" w:rsidR="006875F1" w:rsidRDefault="00000000">
      <w:pPr>
        <w:pStyle w:val="a3"/>
      </w:pPr>
      <w:r>
        <w:t>использовать</w:t>
      </w:r>
      <w:r>
        <w:rPr>
          <w:spacing w:val="-5"/>
        </w:rPr>
        <w:t xml:space="preserve"> </w:t>
      </w:r>
      <w:r>
        <w:t>для</w:t>
      </w:r>
      <w:r>
        <w:rPr>
          <w:spacing w:val="-2"/>
        </w:rPr>
        <w:t xml:space="preserve"> </w:t>
      </w:r>
      <w:r>
        <w:t>ответов</w:t>
      </w:r>
      <w:r>
        <w:rPr>
          <w:spacing w:val="-2"/>
        </w:rPr>
        <w:t xml:space="preserve"> </w:t>
      </w:r>
      <w:r>
        <w:t>на</w:t>
      </w:r>
      <w:r>
        <w:rPr>
          <w:spacing w:val="-3"/>
        </w:rPr>
        <w:t xml:space="preserve"> </w:t>
      </w:r>
      <w:r>
        <w:t>вопросы</w:t>
      </w:r>
      <w:r>
        <w:rPr>
          <w:spacing w:val="-2"/>
        </w:rPr>
        <w:t xml:space="preserve"> </w:t>
      </w:r>
      <w:r>
        <w:t>небольшие</w:t>
      </w:r>
      <w:r>
        <w:rPr>
          <w:spacing w:val="-3"/>
        </w:rPr>
        <w:t xml:space="preserve"> </w:t>
      </w:r>
      <w:r>
        <w:t>тексты</w:t>
      </w:r>
      <w:r>
        <w:rPr>
          <w:spacing w:val="-2"/>
        </w:rPr>
        <w:t xml:space="preserve"> </w:t>
      </w:r>
      <w:r>
        <w:t>о</w:t>
      </w:r>
      <w:r>
        <w:rPr>
          <w:spacing w:val="-2"/>
        </w:rPr>
        <w:t xml:space="preserve"> </w:t>
      </w:r>
      <w:r>
        <w:t>природе</w:t>
      </w:r>
      <w:r>
        <w:rPr>
          <w:spacing w:val="-3"/>
        </w:rPr>
        <w:t xml:space="preserve"> </w:t>
      </w:r>
      <w:r>
        <w:t>и</w:t>
      </w:r>
      <w:r>
        <w:rPr>
          <w:spacing w:val="-2"/>
        </w:rPr>
        <w:t xml:space="preserve"> обществе;</w:t>
      </w:r>
    </w:p>
    <w:p w14:paraId="0BCD09AC" w14:textId="77777777" w:rsidR="006875F1" w:rsidRDefault="00000000">
      <w:pPr>
        <w:pStyle w:val="a3"/>
        <w:ind w:right="236"/>
      </w:pPr>
      <w:r>
        <w:t>оценивать ситуации, раскрывающие</w:t>
      </w:r>
      <w:r>
        <w:rPr>
          <w:spacing w:val="-1"/>
        </w:rPr>
        <w:t xml:space="preserve"> </w:t>
      </w:r>
      <w:r>
        <w:t>положительное</w:t>
      </w:r>
      <w:r>
        <w:rPr>
          <w:spacing w:val="-1"/>
        </w:rPr>
        <w:t xml:space="preserve"> </w:t>
      </w:r>
      <w:r>
        <w:t>и</w:t>
      </w:r>
      <w:r>
        <w:rPr>
          <w:spacing w:val="-1"/>
        </w:rPr>
        <w:t xml:space="preserve"> </w:t>
      </w:r>
      <w:r>
        <w:t>негативное</w:t>
      </w:r>
      <w:r>
        <w:rPr>
          <w:spacing w:val="-1"/>
        </w:rPr>
        <w:t xml:space="preserve"> </w:t>
      </w:r>
      <w:r>
        <w:t>отношение</w:t>
      </w:r>
      <w:r>
        <w:rPr>
          <w:spacing w:val="-1"/>
        </w:rPr>
        <w:t xml:space="preserve"> </w:t>
      </w:r>
      <w:r>
        <w:t>к</w:t>
      </w:r>
      <w:r>
        <w:rPr>
          <w:spacing w:val="-2"/>
        </w:rPr>
        <w:t xml:space="preserve"> </w:t>
      </w:r>
      <w:r>
        <w:t>природе;</w:t>
      </w:r>
      <w:r>
        <w:rPr>
          <w:spacing w:val="-2"/>
        </w:rPr>
        <w:t xml:space="preserve"> </w:t>
      </w:r>
      <w:r>
        <w:t>правила поведения в быту, в общественных местах;</w:t>
      </w:r>
    </w:p>
    <w:p w14:paraId="53F8B153" w14:textId="77777777" w:rsidR="006875F1" w:rsidRDefault="00000000">
      <w:pPr>
        <w:pStyle w:val="a3"/>
        <w:ind w:right="224"/>
      </w:pPr>
      <w:r>
        <w:t>соблюдать правила безопасности на учебном месте обучающегося; во время наблюдений и опытов; безопасно пользоваться бытовыми электроприборами;</w:t>
      </w:r>
    </w:p>
    <w:p w14:paraId="06B78C95" w14:textId="77777777" w:rsidR="006875F1" w:rsidRDefault="00000000">
      <w:pPr>
        <w:pStyle w:val="a3"/>
        <w:spacing w:before="1"/>
        <w:ind w:right="1827"/>
        <w:jc w:val="left"/>
      </w:pPr>
      <w:r>
        <w:t>соблюдать</w:t>
      </w:r>
      <w:r>
        <w:rPr>
          <w:spacing w:val="-7"/>
        </w:rPr>
        <w:t xml:space="preserve"> </w:t>
      </w:r>
      <w:r>
        <w:t>правила</w:t>
      </w:r>
      <w:r>
        <w:rPr>
          <w:spacing w:val="-8"/>
        </w:rPr>
        <w:t xml:space="preserve"> </w:t>
      </w:r>
      <w:r>
        <w:t>использования</w:t>
      </w:r>
      <w:r>
        <w:rPr>
          <w:spacing w:val="-7"/>
        </w:rPr>
        <w:t xml:space="preserve"> </w:t>
      </w:r>
      <w:r>
        <w:t>электронных</w:t>
      </w:r>
      <w:r>
        <w:rPr>
          <w:spacing w:val="-5"/>
        </w:rPr>
        <w:t xml:space="preserve"> </w:t>
      </w:r>
      <w:r>
        <w:t>средств,</w:t>
      </w:r>
      <w:r>
        <w:rPr>
          <w:spacing w:val="-7"/>
        </w:rPr>
        <w:t xml:space="preserve"> </w:t>
      </w:r>
      <w:r>
        <w:t>оснащенных</w:t>
      </w:r>
      <w:r>
        <w:rPr>
          <w:spacing w:val="-8"/>
        </w:rPr>
        <w:t xml:space="preserve"> </w:t>
      </w:r>
      <w:r>
        <w:t>экраном; соблюдать правила здорового питания и личной гигиены; соблюдать</w:t>
      </w:r>
    </w:p>
    <w:p w14:paraId="4A98D1EC" w14:textId="77777777" w:rsidR="006875F1" w:rsidRDefault="00000000">
      <w:pPr>
        <w:pStyle w:val="a3"/>
        <w:ind w:right="3595"/>
        <w:jc w:val="left"/>
      </w:pPr>
      <w:r>
        <w:t>правила</w:t>
      </w:r>
      <w:r>
        <w:rPr>
          <w:spacing w:val="-7"/>
        </w:rPr>
        <w:t xml:space="preserve"> </w:t>
      </w:r>
      <w:r>
        <w:t>безопасного</w:t>
      </w:r>
      <w:r>
        <w:rPr>
          <w:spacing w:val="-6"/>
        </w:rPr>
        <w:t xml:space="preserve"> </w:t>
      </w:r>
      <w:r>
        <w:t>поведения</w:t>
      </w:r>
      <w:r>
        <w:rPr>
          <w:spacing w:val="-6"/>
        </w:rPr>
        <w:t xml:space="preserve"> </w:t>
      </w:r>
      <w:r>
        <w:t>пешехода;</w:t>
      </w:r>
      <w:r>
        <w:rPr>
          <w:spacing w:val="-6"/>
        </w:rPr>
        <w:t xml:space="preserve"> </w:t>
      </w:r>
      <w:r>
        <w:t>соблюдать</w:t>
      </w:r>
      <w:r>
        <w:rPr>
          <w:spacing w:val="-6"/>
        </w:rPr>
        <w:t xml:space="preserve"> </w:t>
      </w:r>
      <w:r>
        <w:t>правила безопасного поведения в природе;</w:t>
      </w:r>
    </w:p>
    <w:p w14:paraId="63BA2180" w14:textId="77777777" w:rsidR="006875F1" w:rsidRDefault="00000000">
      <w:pPr>
        <w:pStyle w:val="a3"/>
        <w:tabs>
          <w:tab w:val="left" w:pos="771"/>
          <w:tab w:val="left" w:pos="2006"/>
          <w:tab w:val="left" w:pos="3203"/>
          <w:tab w:val="left" w:pos="4390"/>
          <w:tab w:val="left" w:pos="5764"/>
          <w:tab w:val="left" w:pos="7349"/>
          <w:tab w:val="left" w:pos="8949"/>
          <w:tab w:val="left" w:pos="10302"/>
        </w:tabs>
        <w:ind w:right="233"/>
        <w:jc w:val="left"/>
      </w:pPr>
      <w:r>
        <w:rPr>
          <w:spacing w:val="-10"/>
        </w:rPr>
        <w:t>с</w:t>
      </w:r>
      <w:r>
        <w:tab/>
      </w:r>
      <w:r>
        <w:rPr>
          <w:spacing w:val="-2"/>
        </w:rPr>
        <w:t>помощью</w:t>
      </w:r>
      <w:r>
        <w:tab/>
      </w:r>
      <w:r>
        <w:rPr>
          <w:spacing w:val="-2"/>
        </w:rPr>
        <w:t>взрослых</w:t>
      </w:r>
      <w:r>
        <w:tab/>
      </w:r>
      <w:r>
        <w:rPr>
          <w:spacing w:val="-2"/>
        </w:rPr>
        <w:t>(учителя,</w:t>
      </w:r>
      <w:r>
        <w:tab/>
      </w:r>
      <w:r>
        <w:rPr>
          <w:spacing w:val="-2"/>
        </w:rPr>
        <w:t>родителей)</w:t>
      </w:r>
      <w:r>
        <w:tab/>
      </w:r>
      <w:r>
        <w:rPr>
          <w:spacing w:val="-2"/>
        </w:rPr>
        <w:t>пользоваться</w:t>
      </w:r>
      <w:r>
        <w:tab/>
      </w:r>
      <w:r>
        <w:rPr>
          <w:spacing w:val="-2"/>
        </w:rPr>
        <w:t>электронным</w:t>
      </w:r>
      <w:r>
        <w:tab/>
      </w:r>
      <w:r>
        <w:rPr>
          <w:spacing w:val="-2"/>
        </w:rPr>
        <w:t>дневником</w:t>
      </w:r>
      <w:r>
        <w:tab/>
      </w:r>
      <w:r>
        <w:rPr>
          <w:spacing w:val="-10"/>
        </w:rPr>
        <w:t xml:space="preserve">и </w:t>
      </w:r>
      <w:r>
        <w:t>электронными образовательными и информационными ресурсами.</w:t>
      </w:r>
    </w:p>
    <w:p w14:paraId="76A41260" w14:textId="77777777" w:rsidR="006875F1" w:rsidRDefault="00000000">
      <w:pPr>
        <w:pStyle w:val="a3"/>
        <w:jc w:val="left"/>
      </w:pPr>
      <w:r>
        <w:t>Предметные</w:t>
      </w:r>
      <w:r>
        <w:rPr>
          <w:spacing w:val="80"/>
          <w:w w:val="150"/>
        </w:rPr>
        <w:t xml:space="preserve"> </w:t>
      </w:r>
      <w:r>
        <w:t>результаты</w:t>
      </w:r>
      <w:r>
        <w:rPr>
          <w:spacing w:val="80"/>
          <w:w w:val="150"/>
        </w:rPr>
        <w:t xml:space="preserve"> </w:t>
      </w:r>
      <w:r>
        <w:t>изучения</w:t>
      </w:r>
      <w:r>
        <w:rPr>
          <w:spacing w:val="80"/>
          <w:w w:val="150"/>
        </w:rPr>
        <w:t xml:space="preserve"> </w:t>
      </w:r>
      <w:r>
        <w:t>окружающего</w:t>
      </w:r>
      <w:r>
        <w:rPr>
          <w:spacing w:val="80"/>
          <w:w w:val="150"/>
        </w:rPr>
        <w:t xml:space="preserve"> </w:t>
      </w:r>
      <w:r>
        <w:t>мира.</w:t>
      </w:r>
      <w:r>
        <w:rPr>
          <w:spacing w:val="80"/>
          <w:w w:val="150"/>
        </w:rPr>
        <w:t xml:space="preserve"> </w:t>
      </w:r>
      <w:r>
        <w:t>К</w:t>
      </w:r>
      <w:r>
        <w:rPr>
          <w:spacing w:val="80"/>
          <w:w w:val="150"/>
        </w:rPr>
        <w:t xml:space="preserve"> </w:t>
      </w:r>
      <w:r>
        <w:t>концу</w:t>
      </w:r>
      <w:r>
        <w:rPr>
          <w:spacing w:val="80"/>
          <w:w w:val="150"/>
        </w:rPr>
        <w:t xml:space="preserve"> </w:t>
      </w:r>
      <w:r>
        <w:t>обучения</w:t>
      </w:r>
      <w:r>
        <w:rPr>
          <w:spacing w:val="80"/>
          <w:w w:val="150"/>
        </w:rPr>
        <w:t xml:space="preserve"> </w:t>
      </w:r>
      <w:r>
        <w:t>во</w:t>
      </w:r>
      <w:r>
        <w:rPr>
          <w:spacing w:val="80"/>
          <w:w w:val="150"/>
        </w:rPr>
        <w:t xml:space="preserve"> </w:t>
      </w:r>
      <w:r>
        <w:t>2</w:t>
      </w:r>
      <w:r>
        <w:rPr>
          <w:spacing w:val="80"/>
          <w:w w:val="150"/>
        </w:rPr>
        <w:t xml:space="preserve"> </w:t>
      </w:r>
      <w:r>
        <w:t>классе обучающийся научится:</w:t>
      </w:r>
    </w:p>
    <w:p w14:paraId="0F61D5C7" w14:textId="77777777" w:rsidR="006875F1" w:rsidRDefault="00000000">
      <w:pPr>
        <w:pStyle w:val="a3"/>
        <w:jc w:val="left"/>
      </w:pPr>
      <w:r>
        <w:t>находить Россию на карте мира, на карте России - Москву, свой регион и его главный город; узнавать</w:t>
      </w:r>
      <w:r>
        <w:rPr>
          <w:spacing w:val="80"/>
        </w:rPr>
        <w:t xml:space="preserve"> </w:t>
      </w:r>
      <w:r>
        <w:t>государственную</w:t>
      </w:r>
      <w:r>
        <w:rPr>
          <w:spacing w:val="80"/>
        </w:rPr>
        <w:t xml:space="preserve"> </w:t>
      </w:r>
      <w:r>
        <w:t>символику</w:t>
      </w:r>
      <w:r>
        <w:rPr>
          <w:spacing w:val="80"/>
        </w:rPr>
        <w:t xml:space="preserve"> </w:t>
      </w:r>
      <w:r>
        <w:t>Российской</w:t>
      </w:r>
      <w:r>
        <w:rPr>
          <w:spacing w:val="80"/>
        </w:rPr>
        <w:t xml:space="preserve"> </w:t>
      </w:r>
      <w:r>
        <w:t>Федерации</w:t>
      </w:r>
      <w:r>
        <w:rPr>
          <w:spacing w:val="80"/>
        </w:rPr>
        <w:t xml:space="preserve"> </w:t>
      </w:r>
      <w:r>
        <w:t>(гимн,</w:t>
      </w:r>
      <w:r>
        <w:rPr>
          <w:spacing w:val="80"/>
        </w:rPr>
        <w:t xml:space="preserve"> </w:t>
      </w:r>
      <w:r>
        <w:t>герб,</w:t>
      </w:r>
      <w:r>
        <w:rPr>
          <w:spacing w:val="80"/>
        </w:rPr>
        <w:t xml:space="preserve"> </w:t>
      </w:r>
      <w:r>
        <w:t>флаг)</w:t>
      </w:r>
      <w:r>
        <w:rPr>
          <w:spacing w:val="80"/>
        </w:rPr>
        <w:t xml:space="preserve"> </w:t>
      </w:r>
      <w:r>
        <w:t>и</w:t>
      </w:r>
      <w:r>
        <w:rPr>
          <w:spacing w:val="80"/>
        </w:rPr>
        <w:t xml:space="preserve"> </w:t>
      </w:r>
      <w:r>
        <w:t xml:space="preserve">своего </w:t>
      </w:r>
      <w:r>
        <w:rPr>
          <w:spacing w:val="-2"/>
        </w:rPr>
        <w:t>региона;</w:t>
      </w:r>
    </w:p>
    <w:p w14:paraId="3752F229" w14:textId="77777777" w:rsidR="006875F1" w:rsidRDefault="00000000">
      <w:pPr>
        <w:pStyle w:val="a3"/>
        <w:ind w:right="227"/>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0420D196" w14:textId="77777777" w:rsidR="006875F1" w:rsidRDefault="00000000">
      <w:pPr>
        <w:pStyle w:val="a3"/>
        <w:ind w:right="234"/>
      </w:pPr>
      <w:r>
        <w:t>распознавать изученные</w:t>
      </w:r>
      <w:r>
        <w:rPr>
          <w:spacing w:val="-1"/>
        </w:rPr>
        <w:t xml:space="preserve"> </w:t>
      </w:r>
      <w:r>
        <w:t>объекты окружающего мира</w:t>
      </w:r>
      <w:r>
        <w:rPr>
          <w:spacing w:val="-1"/>
        </w:rPr>
        <w:t xml:space="preserve"> </w:t>
      </w:r>
      <w:r>
        <w:t>по их описанию, рисункам</w:t>
      </w:r>
      <w:r>
        <w:rPr>
          <w:spacing w:val="-1"/>
        </w:rPr>
        <w:t xml:space="preserve"> </w:t>
      </w:r>
      <w:r>
        <w:t>и фотографиям, различать их в окружающем мире;</w:t>
      </w:r>
    </w:p>
    <w:p w14:paraId="7A150DED" w14:textId="77777777" w:rsidR="006875F1" w:rsidRDefault="00000000">
      <w:pPr>
        <w:pStyle w:val="a3"/>
      </w:pPr>
      <w:r>
        <w:t>приводить</w:t>
      </w:r>
      <w:r>
        <w:rPr>
          <w:spacing w:val="-7"/>
        </w:rPr>
        <w:t xml:space="preserve"> </w:t>
      </w:r>
      <w:r>
        <w:t>примеры</w:t>
      </w:r>
      <w:r>
        <w:rPr>
          <w:spacing w:val="-4"/>
        </w:rPr>
        <w:t xml:space="preserve"> </w:t>
      </w:r>
      <w:r>
        <w:t>изученных</w:t>
      </w:r>
      <w:r>
        <w:rPr>
          <w:spacing w:val="-3"/>
        </w:rPr>
        <w:t xml:space="preserve"> </w:t>
      </w:r>
      <w:r>
        <w:t>традиций,</w:t>
      </w:r>
      <w:r>
        <w:rPr>
          <w:spacing w:val="-5"/>
        </w:rPr>
        <w:t xml:space="preserve"> </w:t>
      </w:r>
      <w:r>
        <w:t>обычаев</w:t>
      </w:r>
      <w:r>
        <w:rPr>
          <w:spacing w:val="-5"/>
        </w:rPr>
        <w:t xml:space="preserve"> </w:t>
      </w:r>
      <w:r>
        <w:t>и</w:t>
      </w:r>
      <w:r>
        <w:rPr>
          <w:spacing w:val="-4"/>
        </w:rPr>
        <w:t xml:space="preserve"> </w:t>
      </w:r>
      <w:r>
        <w:t>праздников</w:t>
      </w:r>
      <w:r>
        <w:rPr>
          <w:spacing w:val="-5"/>
        </w:rPr>
        <w:t xml:space="preserve"> </w:t>
      </w:r>
      <w:r>
        <w:t>народов</w:t>
      </w:r>
      <w:r>
        <w:rPr>
          <w:spacing w:val="-5"/>
        </w:rPr>
        <w:t xml:space="preserve"> </w:t>
      </w:r>
      <w:r>
        <w:t>родного</w:t>
      </w:r>
      <w:r>
        <w:rPr>
          <w:spacing w:val="-4"/>
        </w:rPr>
        <w:t xml:space="preserve"> </w:t>
      </w:r>
      <w:r>
        <w:rPr>
          <w:spacing w:val="-2"/>
        </w:rPr>
        <w:t>края;</w:t>
      </w:r>
    </w:p>
    <w:p w14:paraId="14C44445" w14:textId="77777777" w:rsidR="006875F1" w:rsidRDefault="00000000">
      <w:pPr>
        <w:pStyle w:val="a3"/>
        <w:ind w:right="228"/>
        <w:jc w:val="left"/>
      </w:pPr>
      <w:r>
        <w:t>важных событий прошлого и настоящего родного края; трудовой деятельности и профессий жителей</w:t>
      </w:r>
      <w:r>
        <w:rPr>
          <w:spacing w:val="-3"/>
        </w:rPr>
        <w:t xml:space="preserve"> </w:t>
      </w:r>
      <w:r>
        <w:t>родного</w:t>
      </w:r>
      <w:r>
        <w:rPr>
          <w:spacing w:val="-3"/>
        </w:rPr>
        <w:t xml:space="preserve"> </w:t>
      </w:r>
      <w:r>
        <w:t>края;</w:t>
      </w:r>
      <w:r>
        <w:rPr>
          <w:spacing w:val="-5"/>
        </w:rPr>
        <w:t xml:space="preserve"> </w:t>
      </w:r>
      <w:r>
        <w:t>проводить,</w:t>
      </w:r>
      <w:r>
        <w:rPr>
          <w:spacing w:val="-3"/>
        </w:rPr>
        <w:t xml:space="preserve"> </w:t>
      </w:r>
      <w:r>
        <w:t>соблюдая</w:t>
      </w:r>
      <w:r>
        <w:rPr>
          <w:spacing w:val="-3"/>
        </w:rPr>
        <w:t xml:space="preserve"> </w:t>
      </w:r>
      <w:r>
        <w:t>правила</w:t>
      </w:r>
      <w:r>
        <w:rPr>
          <w:spacing w:val="-4"/>
        </w:rPr>
        <w:t xml:space="preserve"> </w:t>
      </w:r>
      <w:r>
        <w:t>безопасного</w:t>
      </w:r>
      <w:r>
        <w:rPr>
          <w:spacing w:val="-3"/>
        </w:rPr>
        <w:t xml:space="preserve"> </w:t>
      </w:r>
      <w:r>
        <w:t>труда,</w:t>
      </w:r>
      <w:r>
        <w:rPr>
          <w:spacing w:val="-3"/>
        </w:rPr>
        <w:t xml:space="preserve"> </w:t>
      </w:r>
      <w:r>
        <w:t>несложные</w:t>
      </w:r>
      <w:r>
        <w:rPr>
          <w:spacing w:val="-5"/>
        </w:rPr>
        <w:t xml:space="preserve"> </w:t>
      </w:r>
      <w:r>
        <w:t>наблюдения и опыты с природными объектами, измерения;</w:t>
      </w:r>
    </w:p>
    <w:p w14:paraId="487BD89E" w14:textId="77777777" w:rsidR="006875F1" w:rsidRDefault="00000000">
      <w:pPr>
        <w:pStyle w:val="a3"/>
        <w:jc w:val="left"/>
      </w:pPr>
      <w:r>
        <w:t>приводить</w:t>
      </w:r>
      <w:r>
        <w:rPr>
          <w:spacing w:val="32"/>
        </w:rPr>
        <w:t xml:space="preserve"> </w:t>
      </w:r>
      <w:r>
        <w:t>примеры</w:t>
      </w:r>
      <w:r>
        <w:rPr>
          <w:spacing w:val="31"/>
        </w:rPr>
        <w:t xml:space="preserve"> </w:t>
      </w:r>
      <w:r>
        <w:t>изученных</w:t>
      </w:r>
      <w:r>
        <w:rPr>
          <w:spacing w:val="33"/>
        </w:rPr>
        <w:t xml:space="preserve"> </w:t>
      </w:r>
      <w:r>
        <w:t>взаимосвязей</w:t>
      </w:r>
      <w:r>
        <w:rPr>
          <w:spacing w:val="32"/>
        </w:rPr>
        <w:t xml:space="preserve"> </w:t>
      </w:r>
      <w:r>
        <w:t>в</w:t>
      </w:r>
      <w:r>
        <w:rPr>
          <w:spacing w:val="31"/>
        </w:rPr>
        <w:t xml:space="preserve"> </w:t>
      </w:r>
      <w:r>
        <w:t>природе,</w:t>
      </w:r>
      <w:r>
        <w:rPr>
          <w:spacing w:val="31"/>
        </w:rPr>
        <w:t xml:space="preserve"> </w:t>
      </w:r>
      <w:r>
        <w:t>примеры,</w:t>
      </w:r>
      <w:r>
        <w:rPr>
          <w:spacing w:val="31"/>
        </w:rPr>
        <w:t xml:space="preserve"> </w:t>
      </w:r>
      <w:r>
        <w:t>иллюстрирующие</w:t>
      </w:r>
      <w:r>
        <w:rPr>
          <w:spacing w:val="30"/>
        </w:rPr>
        <w:t xml:space="preserve"> </w:t>
      </w:r>
      <w:r>
        <w:t>значение природы в жизни человека;</w:t>
      </w:r>
    </w:p>
    <w:p w14:paraId="5231FF29" w14:textId="77777777" w:rsidR="006875F1" w:rsidRDefault="00000000">
      <w:pPr>
        <w:pStyle w:val="a3"/>
        <w:jc w:val="left"/>
      </w:pPr>
      <w:r>
        <w:t>описывать</w:t>
      </w:r>
      <w:r>
        <w:rPr>
          <w:spacing w:val="32"/>
        </w:rPr>
        <w:t xml:space="preserve"> </w:t>
      </w:r>
      <w:r>
        <w:t>на основе предложенного</w:t>
      </w:r>
      <w:r>
        <w:rPr>
          <w:spacing w:val="31"/>
        </w:rPr>
        <w:t xml:space="preserve"> </w:t>
      </w:r>
      <w:r>
        <w:t>плана или</w:t>
      </w:r>
      <w:r>
        <w:rPr>
          <w:spacing w:val="32"/>
        </w:rPr>
        <w:t xml:space="preserve"> </w:t>
      </w:r>
      <w:r>
        <w:t>опорных</w:t>
      </w:r>
      <w:r>
        <w:rPr>
          <w:spacing w:val="33"/>
        </w:rPr>
        <w:t xml:space="preserve"> </w:t>
      </w:r>
      <w:r>
        <w:t>слов</w:t>
      </w:r>
      <w:r>
        <w:rPr>
          <w:spacing w:val="31"/>
        </w:rPr>
        <w:t xml:space="preserve"> </w:t>
      </w:r>
      <w:r>
        <w:t>изученные культурные объекты (достопримечательности родного края, музейные экспонаты);</w:t>
      </w:r>
    </w:p>
    <w:p w14:paraId="6316B8F6" w14:textId="77777777" w:rsidR="006875F1" w:rsidRDefault="00000000">
      <w:pPr>
        <w:pStyle w:val="a3"/>
        <w:jc w:val="left"/>
      </w:pPr>
      <w:r>
        <w:t>описывать на основе предложенного плана или опорных слов изученные природные объекты и явления, в том числе звёзды, созвездия, планеты;</w:t>
      </w:r>
    </w:p>
    <w:p w14:paraId="79C292E0" w14:textId="77777777" w:rsidR="006875F1" w:rsidRDefault="00000000">
      <w:pPr>
        <w:pStyle w:val="a3"/>
        <w:jc w:val="left"/>
      </w:pPr>
      <w:r>
        <w:t>группировать</w:t>
      </w:r>
      <w:r>
        <w:rPr>
          <w:spacing w:val="-5"/>
        </w:rPr>
        <w:t xml:space="preserve"> </w:t>
      </w:r>
      <w:r>
        <w:t>изученные</w:t>
      </w:r>
      <w:r>
        <w:rPr>
          <w:spacing w:val="-5"/>
        </w:rPr>
        <w:t xml:space="preserve"> </w:t>
      </w:r>
      <w:r>
        <w:t>объекты</w:t>
      </w:r>
      <w:r>
        <w:rPr>
          <w:spacing w:val="-3"/>
        </w:rPr>
        <w:t xml:space="preserve"> </w:t>
      </w:r>
      <w:r>
        <w:t>живой</w:t>
      </w:r>
      <w:r>
        <w:rPr>
          <w:spacing w:val="-2"/>
        </w:rPr>
        <w:t xml:space="preserve"> </w:t>
      </w:r>
      <w:r>
        <w:t>и</w:t>
      </w:r>
      <w:r>
        <w:rPr>
          <w:spacing w:val="-5"/>
        </w:rPr>
        <w:t xml:space="preserve"> </w:t>
      </w:r>
      <w:r>
        <w:t>неживой</w:t>
      </w:r>
      <w:r>
        <w:rPr>
          <w:spacing w:val="-3"/>
        </w:rPr>
        <w:t xml:space="preserve"> </w:t>
      </w:r>
      <w:r>
        <w:t>природы</w:t>
      </w:r>
      <w:r>
        <w:rPr>
          <w:spacing w:val="-2"/>
        </w:rPr>
        <w:t xml:space="preserve"> </w:t>
      </w:r>
      <w:r>
        <w:t>по</w:t>
      </w:r>
      <w:r>
        <w:rPr>
          <w:spacing w:val="-6"/>
        </w:rPr>
        <w:t xml:space="preserve"> </w:t>
      </w:r>
      <w:r>
        <w:t>предложенным</w:t>
      </w:r>
      <w:r>
        <w:rPr>
          <w:spacing w:val="-4"/>
        </w:rPr>
        <w:t xml:space="preserve"> </w:t>
      </w:r>
      <w:r>
        <w:rPr>
          <w:spacing w:val="-2"/>
        </w:rPr>
        <w:t>признакам;</w:t>
      </w:r>
    </w:p>
    <w:p w14:paraId="38898F97" w14:textId="77777777" w:rsidR="006875F1" w:rsidRDefault="00000000">
      <w:pPr>
        <w:pStyle w:val="a3"/>
        <w:ind w:right="228"/>
        <w:jc w:val="left"/>
      </w:pPr>
      <w:r>
        <w:t>сравнивать</w:t>
      </w:r>
      <w:r>
        <w:rPr>
          <w:spacing w:val="-4"/>
        </w:rPr>
        <w:t xml:space="preserve"> </w:t>
      </w:r>
      <w:r>
        <w:t>объекты</w:t>
      </w:r>
      <w:r>
        <w:rPr>
          <w:spacing w:val="-4"/>
        </w:rPr>
        <w:t xml:space="preserve"> </w:t>
      </w:r>
      <w:r>
        <w:t>живой</w:t>
      </w:r>
      <w:r>
        <w:rPr>
          <w:spacing w:val="-4"/>
        </w:rPr>
        <w:t xml:space="preserve"> </w:t>
      </w:r>
      <w:r>
        <w:t>и</w:t>
      </w:r>
      <w:r>
        <w:rPr>
          <w:spacing w:val="-4"/>
        </w:rPr>
        <w:t xml:space="preserve"> </w:t>
      </w:r>
      <w:r>
        <w:t>неживой</w:t>
      </w:r>
      <w:r>
        <w:rPr>
          <w:spacing w:val="-6"/>
        </w:rPr>
        <w:t xml:space="preserve"> </w:t>
      </w:r>
      <w:r>
        <w:t>природы</w:t>
      </w:r>
      <w:r>
        <w:rPr>
          <w:spacing w:val="-4"/>
        </w:rPr>
        <w:t xml:space="preserve"> </w:t>
      </w:r>
      <w:r>
        <w:t>на</w:t>
      </w:r>
      <w:r>
        <w:rPr>
          <w:spacing w:val="-5"/>
        </w:rPr>
        <w:t xml:space="preserve"> </w:t>
      </w:r>
      <w:r>
        <w:t>основе</w:t>
      </w:r>
      <w:r>
        <w:rPr>
          <w:spacing w:val="-6"/>
        </w:rPr>
        <w:t xml:space="preserve"> </w:t>
      </w:r>
      <w:r>
        <w:t>внешних</w:t>
      </w:r>
      <w:r>
        <w:rPr>
          <w:spacing w:val="-5"/>
        </w:rPr>
        <w:t xml:space="preserve"> </w:t>
      </w:r>
      <w:r>
        <w:t>признаков;</w:t>
      </w:r>
      <w:r>
        <w:rPr>
          <w:spacing w:val="-4"/>
        </w:rPr>
        <w:t xml:space="preserve"> </w:t>
      </w:r>
      <w:r>
        <w:t>ориентироваться на местности по местным природным признакам, Солнцу, компасу;</w:t>
      </w:r>
    </w:p>
    <w:p w14:paraId="10566335" w14:textId="77777777" w:rsidR="006875F1" w:rsidRDefault="00000000">
      <w:pPr>
        <w:pStyle w:val="a3"/>
        <w:ind w:right="1827"/>
        <w:jc w:val="left"/>
      </w:pPr>
      <w:r>
        <w:t>создавать</w:t>
      </w:r>
      <w:r>
        <w:rPr>
          <w:spacing w:val="-3"/>
        </w:rPr>
        <w:t xml:space="preserve"> </w:t>
      </w:r>
      <w:r>
        <w:t>по</w:t>
      </w:r>
      <w:r>
        <w:rPr>
          <w:spacing w:val="-3"/>
        </w:rPr>
        <w:t xml:space="preserve"> </w:t>
      </w:r>
      <w:r>
        <w:t>заданному</w:t>
      </w:r>
      <w:r>
        <w:rPr>
          <w:spacing w:val="-8"/>
        </w:rPr>
        <w:t xml:space="preserve"> </w:t>
      </w:r>
      <w:r>
        <w:t>плану</w:t>
      </w:r>
      <w:r>
        <w:rPr>
          <w:spacing w:val="-11"/>
        </w:rPr>
        <w:t xml:space="preserve"> </w:t>
      </w:r>
      <w:r>
        <w:t>развёрнутые</w:t>
      </w:r>
      <w:r>
        <w:rPr>
          <w:spacing w:val="-4"/>
        </w:rPr>
        <w:t xml:space="preserve"> </w:t>
      </w:r>
      <w:r>
        <w:t>высказывания</w:t>
      </w:r>
      <w:r>
        <w:rPr>
          <w:spacing w:val="-3"/>
        </w:rPr>
        <w:t xml:space="preserve"> </w:t>
      </w:r>
      <w:r>
        <w:t>о</w:t>
      </w:r>
      <w:r>
        <w:rPr>
          <w:spacing w:val="-3"/>
        </w:rPr>
        <w:t xml:space="preserve"> </w:t>
      </w:r>
      <w:r>
        <w:t>природе</w:t>
      </w:r>
      <w:r>
        <w:rPr>
          <w:spacing w:val="-4"/>
        </w:rPr>
        <w:t xml:space="preserve"> </w:t>
      </w:r>
      <w:r>
        <w:t>и</w:t>
      </w:r>
      <w:r>
        <w:rPr>
          <w:spacing w:val="-5"/>
        </w:rPr>
        <w:t xml:space="preserve"> </w:t>
      </w:r>
      <w:r>
        <w:t>обществе; использовать для ответов на вопросы небольшие тексты о природе и обществе;</w:t>
      </w:r>
    </w:p>
    <w:p w14:paraId="5D28A971" w14:textId="77777777" w:rsidR="006875F1" w:rsidRDefault="00000000">
      <w:pPr>
        <w:pStyle w:val="a3"/>
        <w:ind w:right="234"/>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7BF92EEF" w14:textId="77777777" w:rsidR="006875F1" w:rsidRDefault="00000000">
      <w:pPr>
        <w:pStyle w:val="a3"/>
        <w:jc w:val="left"/>
      </w:pPr>
      <w:r>
        <w:t>соблюдать</w:t>
      </w:r>
      <w:r>
        <w:rPr>
          <w:spacing w:val="-4"/>
        </w:rPr>
        <w:t xml:space="preserve"> </w:t>
      </w:r>
      <w:r>
        <w:t>правила</w:t>
      </w:r>
      <w:r>
        <w:rPr>
          <w:spacing w:val="-5"/>
        </w:rPr>
        <w:t xml:space="preserve"> </w:t>
      </w:r>
      <w:r>
        <w:t>безопасного</w:t>
      </w:r>
      <w:r>
        <w:rPr>
          <w:spacing w:val="-4"/>
        </w:rPr>
        <w:t xml:space="preserve"> </w:t>
      </w:r>
      <w:r>
        <w:t>поведения</w:t>
      </w:r>
      <w:r>
        <w:rPr>
          <w:spacing w:val="-4"/>
        </w:rPr>
        <w:t xml:space="preserve"> </w:t>
      </w:r>
      <w:r>
        <w:t>в</w:t>
      </w:r>
      <w:r>
        <w:rPr>
          <w:spacing w:val="-5"/>
        </w:rPr>
        <w:t xml:space="preserve"> </w:t>
      </w:r>
      <w:r>
        <w:t>школе,</w:t>
      </w:r>
      <w:r>
        <w:rPr>
          <w:spacing w:val="-4"/>
        </w:rPr>
        <w:t xml:space="preserve"> </w:t>
      </w:r>
      <w:r>
        <w:t>правила</w:t>
      </w:r>
      <w:r>
        <w:rPr>
          <w:spacing w:val="-5"/>
        </w:rPr>
        <w:t xml:space="preserve"> </w:t>
      </w:r>
      <w:r>
        <w:t>безопасного</w:t>
      </w:r>
      <w:r>
        <w:rPr>
          <w:spacing w:val="-4"/>
        </w:rPr>
        <w:t xml:space="preserve"> </w:t>
      </w:r>
      <w:r>
        <w:t>поведения</w:t>
      </w:r>
      <w:r>
        <w:rPr>
          <w:spacing w:val="-4"/>
        </w:rPr>
        <w:t xml:space="preserve"> </w:t>
      </w:r>
      <w:r>
        <w:t>пассажира наземного транспорта и метро; соблюдать режим дня и питания;</w:t>
      </w:r>
    </w:p>
    <w:p w14:paraId="218A93B1" w14:textId="77777777" w:rsidR="006875F1" w:rsidRDefault="00000000">
      <w:pPr>
        <w:pStyle w:val="a3"/>
        <w:jc w:val="left"/>
      </w:pPr>
      <w:r>
        <w:t>безопасно использовать мессенджеры в условиях контролируемого доступа в информационно- коммуникационную сеть «Интернет»;</w:t>
      </w:r>
    </w:p>
    <w:p w14:paraId="5C50B35B" w14:textId="77777777" w:rsidR="006875F1" w:rsidRDefault="00000000">
      <w:pPr>
        <w:pStyle w:val="a3"/>
        <w:jc w:val="left"/>
      </w:pPr>
      <w:r>
        <w:t>безопасно</w:t>
      </w:r>
      <w:r>
        <w:rPr>
          <w:spacing w:val="40"/>
        </w:rPr>
        <w:t xml:space="preserve"> </w:t>
      </w:r>
      <w:r>
        <w:t>осуществлять</w:t>
      </w:r>
      <w:r>
        <w:rPr>
          <w:spacing w:val="40"/>
        </w:rPr>
        <w:t xml:space="preserve"> </w:t>
      </w:r>
      <w:r>
        <w:t>коммуникацию</w:t>
      </w:r>
      <w:r>
        <w:rPr>
          <w:spacing w:val="40"/>
        </w:rPr>
        <w:t xml:space="preserve"> </w:t>
      </w:r>
      <w:r>
        <w:t>в</w:t>
      </w:r>
      <w:r>
        <w:rPr>
          <w:spacing w:val="40"/>
        </w:rPr>
        <w:t xml:space="preserve"> </w:t>
      </w:r>
      <w:r>
        <w:t>школьных</w:t>
      </w:r>
      <w:r>
        <w:rPr>
          <w:spacing w:val="40"/>
        </w:rPr>
        <w:t xml:space="preserve"> </w:t>
      </w:r>
      <w:r>
        <w:t>сообществах</w:t>
      </w:r>
      <w:r>
        <w:rPr>
          <w:spacing w:val="40"/>
        </w:rPr>
        <w:t xml:space="preserve"> </w:t>
      </w:r>
      <w:r>
        <w:t>с</w:t>
      </w:r>
      <w:r>
        <w:rPr>
          <w:spacing w:val="40"/>
        </w:rPr>
        <w:t xml:space="preserve"> </w:t>
      </w:r>
      <w:r>
        <w:t>помощью</w:t>
      </w:r>
      <w:r>
        <w:rPr>
          <w:spacing w:val="40"/>
        </w:rPr>
        <w:t xml:space="preserve"> </w:t>
      </w:r>
      <w:r>
        <w:t>учителя</w:t>
      </w:r>
      <w:r>
        <w:rPr>
          <w:spacing w:val="40"/>
        </w:rPr>
        <w:t xml:space="preserve"> </w:t>
      </w:r>
      <w:r>
        <w:t xml:space="preserve">(при </w:t>
      </w:r>
      <w:r>
        <w:rPr>
          <w:spacing w:val="-2"/>
        </w:rPr>
        <w:t>необходимости).</w:t>
      </w:r>
    </w:p>
    <w:p w14:paraId="1EFDA3E5" w14:textId="77777777" w:rsidR="006875F1" w:rsidRDefault="006875F1">
      <w:pPr>
        <w:sectPr w:rsidR="006875F1" w:rsidSect="00617F94">
          <w:pgSz w:w="11910" w:h="16840"/>
          <w:pgMar w:top="940" w:right="620" w:bottom="280" w:left="620" w:header="722" w:footer="0" w:gutter="0"/>
          <w:cols w:space="720"/>
        </w:sectPr>
      </w:pPr>
    </w:p>
    <w:p w14:paraId="03854902" w14:textId="77777777" w:rsidR="006875F1" w:rsidRDefault="00000000">
      <w:pPr>
        <w:pStyle w:val="a3"/>
        <w:spacing w:before="229"/>
        <w:ind w:right="234"/>
      </w:pPr>
      <w:r>
        <w:lastRenderedPageBreak/>
        <w:t>Предметные результаты изучения окружающего мира. К концу обучения в 3 классе обучающийся научится:</w:t>
      </w:r>
    </w:p>
    <w:p w14:paraId="2B4E89C6" w14:textId="77777777" w:rsidR="006875F1" w:rsidRDefault="00000000">
      <w:pPr>
        <w:pStyle w:val="a3"/>
        <w:spacing w:before="1"/>
      </w:pPr>
      <w:r>
        <w:t>различать</w:t>
      </w:r>
      <w:r>
        <w:rPr>
          <w:spacing w:val="-6"/>
        </w:rPr>
        <w:t xml:space="preserve"> </w:t>
      </w:r>
      <w:r>
        <w:t>государственную</w:t>
      </w:r>
      <w:r>
        <w:rPr>
          <w:spacing w:val="-1"/>
        </w:rPr>
        <w:t xml:space="preserve"> </w:t>
      </w:r>
      <w:r>
        <w:t>символику</w:t>
      </w:r>
      <w:r>
        <w:rPr>
          <w:spacing w:val="-8"/>
        </w:rPr>
        <w:t xml:space="preserve"> </w:t>
      </w:r>
      <w:r>
        <w:t>Российской</w:t>
      </w:r>
      <w:r>
        <w:rPr>
          <w:spacing w:val="-3"/>
        </w:rPr>
        <w:t xml:space="preserve"> </w:t>
      </w:r>
      <w:r>
        <w:t>Федерации</w:t>
      </w:r>
      <w:r>
        <w:rPr>
          <w:spacing w:val="-3"/>
        </w:rPr>
        <w:t xml:space="preserve"> </w:t>
      </w:r>
      <w:r>
        <w:t>(гимн,</w:t>
      </w:r>
      <w:r>
        <w:rPr>
          <w:spacing w:val="-6"/>
        </w:rPr>
        <w:t xml:space="preserve"> </w:t>
      </w:r>
      <w:r>
        <w:t>герб,</w:t>
      </w:r>
      <w:r>
        <w:rPr>
          <w:spacing w:val="-3"/>
        </w:rPr>
        <w:t xml:space="preserve"> </w:t>
      </w:r>
      <w:r>
        <w:rPr>
          <w:spacing w:val="-2"/>
        </w:rPr>
        <w:t>флаг);</w:t>
      </w:r>
    </w:p>
    <w:p w14:paraId="7F0845AC" w14:textId="77777777" w:rsidR="006875F1" w:rsidRDefault="00000000">
      <w:pPr>
        <w:pStyle w:val="a3"/>
        <w:ind w:right="316"/>
      </w:pPr>
      <w:r>
        <w:t>проявлять</w:t>
      </w:r>
      <w:r>
        <w:rPr>
          <w:spacing w:val="-2"/>
        </w:rPr>
        <w:t xml:space="preserve"> </w:t>
      </w:r>
      <w:r>
        <w:t>уважение</w:t>
      </w:r>
      <w:r>
        <w:rPr>
          <w:spacing w:val="-5"/>
        </w:rPr>
        <w:t xml:space="preserve"> </w:t>
      </w:r>
      <w:r>
        <w:t>к</w:t>
      </w:r>
      <w:r>
        <w:rPr>
          <w:spacing w:val="-4"/>
        </w:rPr>
        <w:t xml:space="preserve"> </w:t>
      </w:r>
      <w:r>
        <w:t>государственным</w:t>
      </w:r>
      <w:r>
        <w:rPr>
          <w:spacing w:val="-6"/>
        </w:rPr>
        <w:t xml:space="preserve"> </w:t>
      </w:r>
      <w:r>
        <w:t>символам</w:t>
      </w:r>
      <w:r>
        <w:rPr>
          <w:spacing w:val="-5"/>
        </w:rPr>
        <w:t xml:space="preserve"> </w:t>
      </w:r>
      <w:r>
        <w:t>России</w:t>
      </w:r>
      <w:r>
        <w:rPr>
          <w:spacing w:val="-4"/>
        </w:rPr>
        <w:t xml:space="preserve"> </w:t>
      </w:r>
      <w:r>
        <w:t>и</w:t>
      </w:r>
      <w:r>
        <w:rPr>
          <w:spacing w:val="-4"/>
        </w:rPr>
        <w:t xml:space="preserve"> </w:t>
      </w:r>
      <w:r>
        <w:t>своего</w:t>
      </w:r>
      <w:r>
        <w:rPr>
          <w:spacing w:val="-4"/>
        </w:rPr>
        <w:t xml:space="preserve"> </w:t>
      </w:r>
      <w:r>
        <w:t>региона;</w:t>
      </w:r>
      <w:r>
        <w:rPr>
          <w:spacing w:val="-4"/>
        </w:rPr>
        <w:t xml:space="preserve"> </w:t>
      </w:r>
      <w:r>
        <w:t>проявлять</w:t>
      </w:r>
      <w:r>
        <w:rPr>
          <w:spacing w:val="-3"/>
        </w:rPr>
        <w:t xml:space="preserve"> </w:t>
      </w:r>
      <w:r>
        <w:t>уважение к семейным ценностям и традициям, традициям своего народа и других народов; соблюдать</w:t>
      </w:r>
    </w:p>
    <w:p w14:paraId="7B65C207" w14:textId="77777777" w:rsidR="006875F1" w:rsidRDefault="00000000">
      <w:pPr>
        <w:pStyle w:val="a3"/>
      </w:pPr>
      <w:r>
        <w:t>правила</w:t>
      </w:r>
      <w:r>
        <w:rPr>
          <w:spacing w:val="-4"/>
        </w:rPr>
        <w:t xml:space="preserve"> </w:t>
      </w:r>
      <w:r>
        <w:t>нравственного</w:t>
      </w:r>
      <w:r>
        <w:rPr>
          <w:spacing w:val="-2"/>
        </w:rPr>
        <w:t xml:space="preserve"> </w:t>
      </w:r>
      <w:r>
        <w:t>поведения</w:t>
      </w:r>
      <w:r>
        <w:rPr>
          <w:spacing w:val="-3"/>
        </w:rPr>
        <w:t xml:space="preserve"> </w:t>
      </w:r>
      <w:r>
        <w:t>в</w:t>
      </w:r>
      <w:r>
        <w:rPr>
          <w:spacing w:val="-3"/>
        </w:rPr>
        <w:t xml:space="preserve"> </w:t>
      </w:r>
      <w:r>
        <w:rPr>
          <w:spacing w:val="-2"/>
        </w:rPr>
        <w:t>социуме;</w:t>
      </w:r>
    </w:p>
    <w:p w14:paraId="09D19223" w14:textId="77777777" w:rsidR="006875F1" w:rsidRDefault="00000000">
      <w:pPr>
        <w:pStyle w:val="a3"/>
        <w:ind w:right="222"/>
      </w:pPr>
      <w: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47E00B7A" w14:textId="77777777" w:rsidR="006875F1" w:rsidRDefault="00000000">
      <w:pPr>
        <w:pStyle w:val="a3"/>
        <w:ind w:right="2414"/>
        <w:jc w:val="left"/>
      </w:pPr>
      <w:r>
        <w:t>показывать</w:t>
      </w:r>
      <w:r>
        <w:rPr>
          <w:spacing w:val="-5"/>
        </w:rPr>
        <w:t xml:space="preserve"> </w:t>
      </w:r>
      <w:r>
        <w:t>на</w:t>
      </w:r>
      <w:r>
        <w:rPr>
          <w:spacing w:val="-5"/>
        </w:rPr>
        <w:t xml:space="preserve"> </w:t>
      </w:r>
      <w:r>
        <w:t>карте</w:t>
      </w:r>
      <w:r>
        <w:rPr>
          <w:spacing w:val="-5"/>
        </w:rPr>
        <w:t xml:space="preserve"> </w:t>
      </w:r>
      <w:r>
        <w:t>мира</w:t>
      </w:r>
      <w:r>
        <w:rPr>
          <w:spacing w:val="-5"/>
        </w:rPr>
        <w:t xml:space="preserve"> </w:t>
      </w:r>
      <w:r>
        <w:t>материки,</w:t>
      </w:r>
      <w:r>
        <w:rPr>
          <w:spacing w:val="-5"/>
        </w:rPr>
        <w:t xml:space="preserve"> </w:t>
      </w:r>
      <w:r>
        <w:t>изученные</w:t>
      </w:r>
      <w:r>
        <w:rPr>
          <w:spacing w:val="-6"/>
        </w:rPr>
        <w:t xml:space="preserve"> </w:t>
      </w:r>
      <w:r>
        <w:t>страны</w:t>
      </w:r>
      <w:r>
        <w:rPr>
          <w:spacing w:val="-5"/>
        </w:rPr>
        <w:t xml:space="preserve"> </w:t>
      </w:r>
      <w:r>
        <w:t>мира;</w:t>
      </w:r>
      <w:r>
        <w:rPr>
          <w:spacing w:val="-5"/>
        </w:rPr>
        <w:t xml:space="preserve"> </w:t>
      </w:r>
      <w:r>
        <w:t>различать расходы и доходы семейного бюджета;</w:t>
      </w:r>
    </w:p>
    <w:p w14:paraId="79251B16" w14:textId="77777777" w:rsidR="006875F1" w:rsidRDefault="00000000">
      <w:pPr>
        <w:pStyle w:val="a3"/>
        <w:ind w:right="228"/>
        <w:jc w:val="left"/>
      </w:pPr>
      <w:r>
        <w:t>распознавать изученные объекты природы по их описанию, рисункам и фотографиям, различать их в окружающем мире;</w:t>
      </w:r>
    </w:p>
    <w:p w14:paraId="1F8D1E0B" w14:textId="77777777" w:rsidR="006875F1" w:rsidRDefault="00000000">
      <w:pPr>
        <w:pStyle w:val="a3"/>
        <w:spacing w:before="1"/>
        <w:ind w:right="232"/>
      </w:pPr>
      <w:r>
        <w:t>проводить по предложенному плану или инструкции небольшие опыты с природными</w:t>
      </w:r>
      <w:r>
        <w:rPr>
          <w:spacing w:val="40"/>
        </w:rPr>
        <w:t xml:space="preserve"> </w:t>
      </w:r>
      <w:r>
        <w:t>объектами с использованием простейшего лабораторного оборудования и измерительных приборов; соблюдать безопасность проведения опытов;</w:t>
      </w:r>
    </w:p>
    <w:p w14:paraId="03C65A00" w14:textId="77777777" w:rsidR="006875F1" w:rsidRDefault="00000000">
      <w:pPr>
        <w:pStyle w:val="a3"/>
        <w:ind w:right="230"/>
      </w:pPr>
      <w:r>
        <w:t xml:space="preserve">группировать изученные объекты живой и неживой природы, проводить простейшую </w:t>
      </w:r>
      <w:r>
        <w:rPr>
          <w:spacing w:val="-2"/>
        </w:rPr>
        <w:t>классификацию;</w:t>
      </w:r>
    </w:p>
    <w:p w14:paraId="6B7768D8" w14:textId="77777777" w:rsidR="006875F1" w:rsidRDefault="00000000">
      <w:pPr>
        <w:pStyle w:val="a3"/>
        <w:jc w:val="left"/>
      </w:pPr>
      <w:r>
        <w:t>сравнивать</w:t>
      </w:r>
      <w:r>
        <w:rPr>
          <w:spacing w:val="-5"/>
        </w:rPr>
        <w:t xml:space="preserve"> </w:t>
      </w:r>
      <w:r>
        <w:t>по</w:t>
      </w:r>
      <w:r>
        <w:rPr>
          <w:spacing w:val="-3"/>
        </w:rPr>
        <w:t xml:space="preserve"> </w:t>
      </w:r>
      <w:r>
        <w:t>заданному</w:t>
      </w:r>
      <w:r>
        <w:rPr>
          <w:spacing w:val="-8"/>
        </w:rPr>
        <w:t xml:space="preserve"> </w:t>
      </w:r>
      <w:r>
        <w:t>количеству</w:t>
      </w:r>
      <w:r>
        <w:rPr>
          <w:spacing w:val="-7"/>
        </w:rPr>
        <w:t xml:space="preserve"> </w:t>
      </w:r>
      <w:r>
        <w:t>признаков</w:t>
      </w:r>
      <w:r>
        <w:rPr>
          <w:spacing w:val="-4"/>
        </w:rPr>
        <w:t xml:space="preserve"> </w:t>
      </w:r>
      <w:r>
        <w:t>объекты</w:t>
      </w:r>
      <w:r>
        <w:rPr>
          <w:spacing w:val="-3"/>
        </w:rPr>
        <w:t xml:space="preserve"> </w:t>
      </w:r>
      <w:r>
        <w:t>живой</w:t>
      </w:r>
      <w:r>
        <w:rPr>
          <w:spacing w:val="-3"/>
        </w:rPr>
        <w:t xml:space="preserve"> </w:t>
      </w:r>
      <w:r>
        <w:t>и</w:t>
      </w:r>
      <w:r>
        <w:rPr>
          <w:spacing w:val="-5"/>
        </w:rPr>
        <w:t xml:space="preserve"> </w:t>
      </w:r>
      <w:r>
        <w:t>неживой</w:t>
      </w:r>
      <w:r>
        <w:rPr>
          <w:spacing w:val="-2"/>
        </w:rPr>
        <w:t xml:space="preserve"> природы;</w:t>
      </w:r>
    </w:p>
    <w:p w14:paraId="5EFE252C" w14:textId="77777777" w:rsidR="006875F1" w:rsidRDefault="00000000">
      <w:pPr>
        <w:pStyle w:val="a3"/>
        <w:jc w:val="left"/>
      </w:pPr>
      <w:r>
        <w:t>описывать на основе предложенного плана изученные объекты и явления природы, выделяя их существенные признаки и характерные свойства;</w:t>
      </w:r>
    </w:p>
    <w:p w14:paraId="56E4E8D1" w14:textId="77777777" w:rsidR="006875F1" w:rsidRDefault="00000000">
      <w:pPr>
        <w:pStyle w:val="a3"/>
        <w:jc w:val="left"/>
      </w:pPr>
      <w:r>
        <w:t>использовать различные источники информации о природе и обществе для поиска и извлечения информации, ответов на вопросы;</w:t>
      </w:r>
    </w:p>
    <w:p w14:paraId="26C47FFB" w14:textId="77777777" w:rsidR="006875F1" w:rsidRDefault="00000000">
      <w:pPr>
        <w:pStyle w:val="a3"/>
        <w:ind w:right="442"/>
        <w:jc w:val="left"/>
      </w:pPr>
      <w:r>
        <w:t>использовать</w:t>
      </w:r>
      <w:r>
        <w:rPr>
          <w:spacing w:val="40"/>
        </w:rPr>
        <w:t xml:space="preserve"> </w:t>
      </w:r>
      <w:r>
        <w:t>знания</w:t>
      </w:r>
      <w:r>
        <w:rPr>
          <w:spacing w:val="40"/>
        </w:rPr>
        <w:t xml:space="preserve"> </w:t>
      </w:r>
      <w:r>
        <w:t>о</w:t>
      </w:r>
      <w:r>
        <w:rPr>
          <w:spacing w:val="40"/>
        </w:rPr>
        <w:t xml:space="preserve"> </w:t>
      </w:r>
      <w:r>
        <w:t>взаимосвязях</w:t>
      </w:r>
      <w:r>
        <w:rPr>
          <w:spacing w:val="40"/>
        </w:rPr>
        <w:t xml:space="preserve"> </w:t>
      </w:r>
      <w:r>
        <w:t>в</w:t>
      </w:r>
      <w:r>
        <w:rPr>
          <w:spacing w:val="40"/>
        </w:rPr>
        <w:t xml:space="preserve"> </w:t>
      </w:r>
      <w:r>
        <w:t>природе,</w:t>
      </w:r>
      <w:r>
        <w:rPr>
          <w:spacing w:val="40"/>
        </w:rPr>
        <w:t xml:space="preserve"> </w:t>
      </w:r>
      <w:r>
        <w:t>связи</w:t>
      </w:r>
      <w:r>
        <w:rPr>
          <w:spacing w:val="40"/>
        </w:rPr>
        <w:t xml:space="preserve"> </w:t>
      </w:r>
      <w:r>
        <w:t>человека</w:t>
      </w:r>
      <w:r>
        <w:rPr>
          <w:spacing w:val="40"/>
        </w:rPr>
        <w:t xml:space="preserve"> </w:t>
      </w:r>
      <w:r>
        <w:t>и</w:t>
      </w:r>
      <w:r>
        <w:rPr>
          <w:spacing w:val="40"/>
        </w:rPr>
        <w:t xml:space="preserve"> </w:t>
      </w:r>
      <w:r>
        <w:t>природы</w:t>
      </w:r>
      <w:r>
        <w:rPr>
          <w:spacing w:val="40"/>
        </w:rPr>
        <w:t xml:space="preserve"> </w:t>
      </w:r>
      <w:r>
        <w:t>для</w:t>
      </w:r>
      <w:r>
        <w:rPr>
          <w:spacing w:val="40"/>
        </w:rPr>
        <w:t xml:space="preserve"> </w:t>
      </w:r>
      <w:r>
        <w:t>объяснения</w:t>
      </w:r>
      <w:r>
        <w:rPr>
          <w:spacing w:val="80"/>
        </w:rPr>
        <w:t xml:space="preserve"> </w:t>
      </w:r>
      <w:r>
        <w:t>простейших явлений и процессов в природе, организме человека;</w:t>
      </w:r>
    </w:p>
    <w:p w14:paraId="5B6E82CB" w14:textId="77777777" w:rsidR="006875F1" w:rsidRDefault="00000000">
      <w:pPr>
        <w:pStyle w:val="a3"/>
        <w:jc w:val="left"/>
      </w:pPr>
      <w:r>
        <w:t>фиксировать результаты наблюдений, опытной работы, в процессе коллективной деятельности обобщать полученные результаты и делать выводы;</w:t>
      </w:r>
    </w:p>
    <w:p w14:paraId="399C91F1" w14:textId="77777777" w:rsidR="006875F1" w:rsidRDefault="00000000">
      <w:pPr>
        <w:pStyle w:val="a3"/>
        <w:jc w:val="left"/>
      </w:pPr>
      <w:r>
        <w:t>создавать</w:t>
      </w:r>
      <w:r>
        <w:rPr>
          <w:spacing w:val="38"/>
        </w:rPr>
        <w:t xml:space="preserve"> </w:t>
      </w:r>
      <w:r>
        <w:t>по</w:t>
      </w:r>
      <w:r>
        <w:rPr>
          <w:spacing w:val="35"/>
        </w:rPr>
        <w:t xml:space="preserve"> </w:t>
      </w:r>
      <w:r>
        <w:t>заданному</w:t>
      </w:r>
      <w:r>
        <w:rPr>
          <w:spacing w:val="32"/>
        </w:rPr>
        <w:t xml:space="preserve"> </w:t>
      </w:r>
      <w:r>
        <w:t>плану</w:t>
      </w:r>
      <w:r>
        <w:rPr>
          <w:spacing w:val="32"/>
        </w:rPr>
        <w:t xml:space="preserve"> </w:t>
      </w:r>
      <w:r>
        <w:t>собственные</w:t>
      </w:r>
      <w:r>
        <w:rPr>
          <w:spacing w:val="36"/>
        </w:rPr>
        <w:t xml:space="preserve"> </w:t>
      </w:r>
      <w:r>
        <w:t>развёрнутые</w:t>
      </w:r>
      <w:r>
        <w:rPr>
          <w:spacing w:val="36"/>
        </w:rPr>
        <w:t xml:space="preserve"> </w:t>
      </w:r>
      <w:r>
        <w:t>высказывания</w:t>
      </w:r>
      <w:r>
        <w:rPr>
          <w:spacing w:val="37"/>
        </w:rPr>
        <w:t xml:space="preserve"> </w:t>
      </w:r>
      <w:r>
        <w:t>о</w:t>
      </w:r>
      <w:r>
        <w:rPr>
          <w:spacing w:val="35"/>
        </w:rPr>
        <w:t xml:space="preserve"> </w:t>
      </w:r>
      <w:r>
        <w:t>природе,</w:t>
      </w:r>
      <w:r>
        <w:rPr>
          <w:spacing w:val="37"/>
        </w:rPr>
        <w:t xml:space="preserve"> </w:t>
      </w:r>
      <w:r>
        <w:t>человеке</w:t>
      </w:r>
      <w:r>
        <w:rPr>
          <w:spacing w:val="36"/>
        </w:rPr>
        <w:t xml:space="preserve"> </w:t>
      </w:r>
      <w:r>
        <w:t>и обществе, сопровождая выступление иллюстрациями (презентацией);</w:t>
      </w:r>
    </w:p>
    <w:p w14:paraId="4697AF7B" w14:textId="77777777" w:rsidR="006875F1" w:rsidRDefault="00000000">
      <w:pPr>
        <w:pStyle w:val="a3"/>
        <w:tabs>
          <w:tab w:val="left" w:pos="1764"/>
          <w:tab w:val="left" w:pos="2834"/>
          <w:tab w:val="left" w:pos="4333"/>
          <w:tab w:val="left" w:pos="5645"/>
          <w:tab w:val="left" w:pos="6966"/>
          <w:tab w:val="left" w:pos="9233"/>
          <w:tab w:val="left" w:pos="10303"/>
        </w:tabs>
        <w:ind w:right="232"/>
        <w:jc w:val="left"/>
      </w:pPr>
      <w:r>
        <w:rPr>
          <w:spacing w:val="-2"/>
        </w:rPr>
        <w:t>соблюдать</w:t>
      </w:r>
      <w:r>
        <w:tab/>
      </w:r>
      <w:r>
        <w:rPr>
          <w:spacing w:val="-2"/>
        </w:rPr>
        <w:t>правила</w:t>
      </w:r>
      <w:r>
        <w:tab/>
      </w:r>
      <w:r>
        <w:rPr>
          <w:spacing w:val="-2"/>
        </w:rPr>
        <w:t>безопасного</w:t>
      </w:r>
      <w:r>
        <w:tab/>
      </w:r>
      <w:r>
        <w:rPr>
          <w:spacing w:val="-2"/>
        </w:rPr>
        <w:t>поведения</w:t>
      </w:r>
      <w:r>
        <w:tab/>
      </w:r>
      <w:r>
        <w:rPr>
          <w:spacing w:val="-2"/>
        </w:rPr>
        <w:t>пассажира</w:t>
      </w:r>
      <w:r>
        <w:tab/>
      </w:r>
      <w:r>
        <w:rPr>
          <w:spacing w:val="-2"/>
        </w:rPr>
        <w:t>железнодорожного,</w:t>
      </w:r>
      <w:r>
        <w:tab/>
      </w:r>
      <w:r>
        <w:rPr>
          <w:spacing w:val="-2"/>
        </w:rPr>
        <w:t>водного</w:t>
      </w:r>
      <w:r>
        <w:tab/>
      </w:r>
      <w:r>
        <w:rPr>
          <w:spacing w:val="-10"/>
        </w:rPr>
        <w:t xml:space="preserve">и </w:t>
      </w:r>
      <w:r>
        <w:rPr>
          <w:spacing w:val="-2"/>
        </w:rPr>
        <w:t>авиатранспорта;</w:t>
      </w:r>
    </w:p>
    <w:p w14:paraId="4433CEDC" w14:textId="77777777" w:rsidR="006875F1" w:rsidRDefault="00000000">
      <w:pPr>
        <w:pStyle w:val="a3"/>
        <w:jc w:val="left"/>
      </w:pPr>
      <w:r>
        <w:t>соблюдать</w:t>
      </w:r>
      <w:r>
        <w:rPr>
          <w:spacing w:val="-3"/>
        </w:rPr>
        <w:t xml:space="preserve"> </w:t>
      </w:r>
      <w:r>
        <w:t>основы</w:t>
      </w:r>
      <w:r>
        <w:rPr>
          <w:spacing w:val="-4"/>
        </w:rPr>
        <w:t xml:space="preserve"> </w:t>
      </w:r>
      <w:r>
        <w:t>здорового</w:t>
      </w:r>
      <w:r>
        <w:rPr>
          <w:spacing w:val="-3"/>
        </w:rPr>
        <w:t xml:space="preserve"> </w:t>
      </w:r>
      <w:r>
        <w:t>образа</w:t>
      </w:r>
      <w:r>
        <w:rPr>
          <w:spacing w:val="-4"/>
        </w:rPr>
        <w:t xml:space="preserve"> </w:t>
      </w:r>
      <w:r>
        <w:t>жизни,</w:t>
      </w:r>
      <w:r>
        <w:rPr>
          <w:spacing w:val="-3"/>
        </w:rPr>
        <w:t xml:space="preserve"> </w:t>
      </w:r>
      <w:r>
        <w:t>в</w:t>
      </w:r>
      <w:r>
        <w:rPr>
          <w:spacing w:val="-4"/>
        </w:rPr>
        <w:t xml:space="preserve"> </w:t>
      </w:r>
      <w:r>
        <w:t>том</w:t>
      </w:r>
      <w:r>
        <w:rPr>
          <w:spacing w:val="-4"/>
        </w:rPr>
        <w:t xml:space="preserve"> </w:t>
      </w:r>
      <w:r>
        <w:t>числе</w:t>
      </w:r>
      <w:r>
        <w:rPr>
          <w:spacing w:val="-4"/>
        </w:rPr>
        <w:t xml:space="preserve"> </w:t>
      </w:r>
      <w:r>
        <w:t>требования</w:t>
      </w:r>
      <w:r>
        <w:rPr>
          <w:spacing w:val="-3"/>
        </w:rPr>
        <w:t xml:space="preserve"> </w:t>
      </w:r>
      <w:r>
        <w:t>к</w:t>
      </w:r>
      <w:r>
        <w:rPr>
          <w:spacing w:val="-3"/>
        </w:rPr>
        <w:t xml:space="preserve"> </w:t>
      </w:r>
      <w:r>
        <w:t>двигательной</w:t>
      </w:r>
      <w:r>
        <w:rPr>
          <w:spacing w:val="-3"/>
        </w:rPr>
        <w:t xml:space="preserve"> </w:t>
      </w:r>
      <w:r>
        <w:t>активности</w:t>
      </w:r>
      <w:r>
        <w:rPr>
          <w:spacing w:val="-3"/>
        </w:rPr>
        <w:t xml:space="preserve"> </w:t>
      </w:r>
      <w:r>
        <w:t>и принципы здорового питания; соблюдать основы профилактики заболеваний; соблюдать</w:t>
      </w:r>
    </w:p>
    <w:p w14:paraId="1293AB36" w14:textId="77777777" w:rsidR="006875F1" w:rsidRDefault="00000000">
      <w:pPr>
        <w:pStyle w:val="a3"/>
        <w:ind w:right="442"/>
        <w:jc w:val="left"/>
      </w:pPr>
      <w:r>
        <w:t>правила</w:t>
      </w:r>
      <w:r>
        <w:rPr>
          <w:spacing w:val="-5"/>
        </w:rPr>
        <w:t xml:space="preserve"> </w:t>
      </w:r>
      <w:r>
        <w:t>безопасного</w:t>
      </w:r>
      <w:r>
        <w:rPr>
          <w:spacing w:val="-4"/>
        </w:rPr>
        <w:t xml:space="preserve"> </w:t>
      </w:r>
      <w:r>
        <w:t>поведения</w:t>
      </w:r>
      <w:r>
        <w:rPr>
          <w:spacing w:val="-4"/>
        </w:rPr>
        <w:t xml:space="preserve"> </w:t>
      </w:r>
      <w:r>
        <w:t>во</w:t>
      </w:r>
      <w:r>
        <w:rPr>
          <w:spacing w:val="-4"/>
        </w:rPr>
        <w:t xml:space="preserve"> </w:t>
      </w:r>
      <w:r>
        <w:t>дворе</w:t>
      </w:r>
      <w:r>
        <w:rPr>
          <w:spacing w:val="-5"/>
        </w:rPr>
        <w:t xml:space="preserve"> </w:t>
      </w:r>
      <w:r>
        <w:t>жилого</w:t>
      </w:r>
      <w:r>
        <w:rPr>
          <w:spacing w:val="-4"/>
        </w:rPr>
        <w:t xml:space="preserve"> </w:t>
      </w:r>
      <w:r>
        <w:t>дома;</w:t>
      </w:r>
      <w:r>
        <w:rPr>
          <w:spacing w:val="-4"/>
        </w:rPr>
        <w:t xml:space="preserve"> </w:t>
      </w:r>
      <w:r>
        <w:t>соблюдать</w:t>
      </w:r>
      <w:r>
        <w:rPr>
          <w:spacing w:val="-4"/>
        </w:rPr>
        <w:t xml:space="preserve"> </w:t>
      </w:r>
      <w:r>
        <w:t>правила</w:t>
      </w:r>
      <w:r>
        <w:rPr>
          <w:spacing w:val="-5"/>
        </w:rPr>
        <w:t xml:space="preserve"> </w:t>
      </w:r>
      <w:r>
        <w:t>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 ориентироваться в возможных мошеннических действиях при общении в мессенджерах.</w:t>
      </w:r>
    </w:p>
    <w:p w14:paraId="461BEF90" w14:textId="77777777" w:rsidR="006875F1" w:rsidRDefault="00000000">
      <w:pPr>
        <w:pStyle w:val="a3"/>
        <w:tabs>
          <w:tab w:val="left" w:pos="3256"/>
          <w:tab w:val="left" w:pos="4392"/>
          <w:tab w:val="left" w:pos="6031"/>
          <w:tab w:val="left" w:pos="6798"/>
          <w:tab w:val="left" w:pos="7160"/>
          <w:tab w:val="left" w:pos="9131"/>
          <w:tab w:val="left" w:pos="9445"/>
          <w:tab w:val="left" w:pos="9766"/>
        </w:tabs>
        <w:ind w:right="234"/>
        <w:jc w:val="left"/>
      </w:pPr>
      <w:r>
        <w:t>Предметные</w:t>
      </w:r>
      <w:r>
        <w:rPr>
          <w:spacing w:val="80"/>
        </w:rPr>
        <w:t xml:space="preserve"> </w:t>
      </w:r>
      <w:r>
        <w:t>результаты</w:t>
      </w:r>
      <w:r>
        <w:tab/>
      </w:r>
      <w:r>
        <w:rPr>
          <w:spacing w:val="-2"/>
        </w:rPr>
        <w:t>изучения</w:t>
      </w:r>
      <w:r>
        <w:tab/>
      </w:r>
      <w:r>
        <w:rPr>
          <w:spacing w:val="-2"/>
        </w:rPr>
        <w:t>окружающего</w:t>
      </w:r>
      <w:r>
        <w:tab/>
      </w:r>
      <w:r>
        <w:rPr>
          <w:spacing w:val="-2"/>
        </w:rPr>
        <w:t>мира.</w:t>
      </w:r>
      <w:r>
        <w:tab/>
      </w:r>
      <w:r>
        <w:rPr>
          <w:spacing w:val="-10"/>
        </w:rPr>
        <w:t>К</w:t>
      </w:r>
      <w:r>
        <w:tab/>
        <w:t>концу</w:t>
      </w:r>
      <w:r>
        <w:rPr>
          <w:spacing w:val="80"/>
        </w:rPr>
        <w:t xml:space="preserve"> </w:t>
      </w:r>
      <w:r>
        <w:t>обучения</w:t>
      </w:r>
      <w:r>
        <w:tab/>
      </w:r>
      <w:r>
        <w:rPr>
          <w:spacing w:val="-10"/>
        </w:rPr>
        <w:t>в</w:t>
      </w:r>
      <w:r>
        <w:tab/>
      </w:r>
      <w:r>
        <w:rPr>
          <w:spacing w:val="-10"/>
        </w:rPr>
        <w:t>4</w:t>
      </w:r>
      <w:r>
        <w:tab/>
      </w:r>
      <w:r>
        <w:rPr>
          <w:spacing w:val="-2"/>
        </w:rPr>
        <w:t xml:space="preserve">классе </w:t>
      </w:r>
      <w:r>
        <w:t>обучающийся научится:</w:t>
      </w:r>
    </w:p>
    <w:p w14:paraId="38C242F3" w14:textId="77777777" w:rsidR="006875F1" w:rsidRDefault="00000000">
      <w:pPr>
        <w:pStyle w:val="a3"/>
        <w:ind w:right="442"/>
        <w:jc w:val="lef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r>
        <w:rPr>
          <w:spacing w:val="-4"/>
        </w:rPr>
        <w:t xml:space="preserve"> </w:t>
      </w:r>
      <w:r>
        <w:t>показывать</w:t>
      </w:r>
      <w:r>
        <w:rPr>
          <w:spacing w:val="-4"/>
        </w:rPr>
        <w:t xml:space="preserve"> </w:t>
      </w:r>
      <w:r>
        <w:t>на</w:t>
      </w:r>
      <w:r>
        <w:rPr>
          <w:spacing w:val="-5"/>
        </w:rPr>
        <w:t xml:space="preserve"> </w:t>
      </w:r>
      <w:r>
        <w:t>физической</w:t>
      </w:r>
      <w:r>
        <w:rPr>
          <w:spacing w:val="-4"/>
        </w:rPr>
        <w:t xml:space="preserve"> </w:t>
      </w:r>
      <w:r>
        <w:t>карте</w:t>
      </w:r>
      <w:r>
        <w:rPr>
          <w:spacing w:val="-4"/>
        </w:rPr>
        <w:t xml:space="preserve"> </w:t>
      </w:r>
      <w:r>
        <w:t>изученные</w:t>
      </w:r>
      <w:r>
        <w:rPr>
          <w:spacing w:val="-6"/>
        </w:rPr>
        <w:t xml:space="preserve"> </w:t>
      </w:r>
      <w:r>
        <w:t>крупные</w:t>
      </w:r>
      <w:r>
        <w:rPr>
          <w:spacing w:val="-6"/>
        </w:rPr>
        <w:t xml:space="preserve"> </w:t>
      </w:r>
      <w:r>
        <w:t>географические</w:t>
      </w:r>
      <w:r>
        <w:rPr>
          <w:spacing w:val="-5"/>
        </w:rPr>
        <w:t xml:space="preserve"> </w:t>
      </w:r>
      <w:r>
        <w:t>объекты</w:t>
      </w:r>
      <w:r>
        <w:rPr>
          <w:spacing w:val="-4"/>
        </w:rPr>
        <w:t xml:space="preserve"> </w:t>
      </w:r>
      <w:r>
        <w:t>России (горы, равнины, реки, озёра, моря, омывающие территорию России);</w:t>
      </w:r>
    </w:p>
    <w:p w14:paraId="0F8F43BD" w14:textId="77777777" w:rsidR="006875F1" w:rsidRDefault="00000000">
      <w:pPr>
        <w:pStyle w:val="a3"/>
        <w:ind w:right="442"/>
        <w:jc w:val="left"/>
      </w:pPr>
      <w:r>
        <w:t>показывать</w:t>
      </w:r>
      <w:r>
        <w:rPr>
          <w:spacing w:val="-5"/>
        </w:rPr>
        <w:t xml:space="preserve"> </w:t>
      </w:r>
      <w:r>
        <w:t>на</w:t>
      </w:r>
      <w:r>
        <w:rPr>
          <w:spacing w:val="-6"/>
        </w:rPr>
        <w:t xml:space="preserve"> </w:t>
      </w:r>
      <w:r>
        <w:t>исторической</w:t>
      </w:r>
      <w:r>
        <w:rPr>
          <w:spacing w:val="-5"/>
        </w:rPr>
        <w:t xml:space="preserve"> </w:t>
      </w:r>
      <w:r>
        <w:t>карте</w:t>
      </w:r>
      <w:r>
        <w:rPr>
          <w:spacing w:val="-5"/>
        </w:rPr>
        <w:t xml:space="preserve"> </w:t>
      </w:r>
      <w:r>
        <w:t>места</w:t>
      </w:r>
      <w:r>
        <w:rPr>
          <w:spacing w:val="-6"/>
        </w:rPr>
        <w:t xml:space="preserve"> </w:t>
      </w:r>
      <w:r>
        <w:t>изученных</w:t>
      </w:r>
      <w:r>
        <w:rPr>
          <w:spacing w:val="-3"/>
        </w:rPr>
        <w:t xml:space="preserve"> </w:t>
      </w:r>
      <w:r>
        <w:t>исторических</w:t>
      </w:r>
      <w:r>
        <w:rPr>
          <w:spacing w:val="-3"/>
        </w:rPr>
        <w:t xml:space="preserve"> </w:t>
      </w:r>
      <w:r>
        <w:t>событий;</w:t>
      </w:r>
      <w:r>
        <w:rPr>
          <w:spacing w:val="-7"/>
        </w:rPr>
        <w:t xml:space="preserve"> </w:t>
      </w:r>
      <w:r>
        <w:t>находить</w:t>
      </w:r>
      <w:r>
        <w:rPr>
          <w:spacing w:val="-5"/>
        </w:rPr>
        <w:t xml:space="preserve"> </w:t>
      </w:r>
      <w:r>
        <w:t>место изученных событий на «ленте времени»; знать основные права и обязанности гражданина</w:t>
      </w:r>
    </w:p>
    <w:p w14:paraId="06266CE0" w14:textId="77777777" w:rsidR="006875F1" w:rsidRDefault="00000000">
      <w:pPr>
        <w:pStyle w:val="a3"/>
        <w:jc w:val="left"/>
      </w:pPr>
      <w:r>
        <w:t>Российской</w:t>
      </w:r>
      <w:r>
        <w:rPr>
          <w:spacing w:val="-4"/>
        </w:rPr>
        <w:t xml:space="preserve"> </w:t>
      </w:r>
      <w:r>
        <w:t>Федерации;</w:t>
      </w:r>
      <w:r>
        <w:rPr>
          <w:spacing w:val="-4"/>
        </w:rPr>
        <w:t xml:space="preserve"> </w:t>
      </w:r>
      <w:r>
        <w:t>соотносить</w:t>
      </w:r>
      <w:r>
        <w:rPr>
          <w:spacing w:val="-6"/>
        </w:rPr>
        <w:t xml:space="preserve"> </w:t>
      </w:r>
      <w:r>
        <w:t>изученные</w:t>
      </w:r>
      <w:r>
        <w:rPr>
          <w:spacing w:val="-4"/>
        </w:rPr>
        <w:t xml:space="preserve"> </w:t>
      </w:r>
      <w:r>
        <w:t>исторические</w:t>
      </w:r>
      <w:r>
        <w:rPr>
          <w:spacing w:val="-5"/>
        </w:rPr>
        <w:t xml:space="preserve"> </w:t>
      </w:r>
      <w:r>
        <w:t>события</w:t>
      </w:r>
      <w:r>
        <w:rPr>
          <w:spacing w:val="-7"/>
        </w:rPr>
        <w:t xml:space="preserve"> </w:t>
      </w:r>
      <w:r>
        <w:t>и</w:t>
      </w:r>
      <w:r>
        <w:rPr>
          <w:spacing w:val="-4"/>
        </w:rPr>
        <w:t xml:space="preserve"> </w:t>
      </w:r>
      <w:r>
        <w:t>исторических</w:t>
      </w:r>
      <w:r>
        <w:rPr>
          <w:spacing w:val="-2"/>
        </w:rPr>
        <w:t xml:space="preserve"> </w:t>
      </w:r>
      <w:r>
        <w:t>деятелей веками и периодами истории России;</w:t>
      </w:r>
    </w:p>
    <w:p w14:paraId="0B2B7E3B" w14:textId="77777777" w:rsidR="006875F1" w:rsidRDefault="00000000">
      <w:pPr>
        <w:pStyle w:val="a3"/>
        <w:ind w:right="234"/>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1E966165" w14:textId="77777777" w:rsidR="006875F1" w:rsidRDefault="00000000">
      <w:pPr>
        <w:pStyle w:val="a3"/>
        <w:ind w:right="232"/>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0A232FDE" w14:textId="77777777" w:rsidR="006875F1" w:rsidRDefault="00000000">
      <w:pPr>
        <w:pStyle w:val="a3"/>
      </w:pPr>
      <w:r>
        <w:t>проводить</w:t>
      </w:r>
      <w:r>
        <w:rPr>
          <w:spacing w:val="35"/>
        </w:rPr>
        <w:t xml:space="preserve">  </w:t>
      </w:r>
      <w:r>
        <w:t>по</w:t>
      </w:r>
      <w:r>
        <w:rPr>
          <w:spacing w:val="37"/>
        </w:rPr>
        <w:t xml:space="preserve">  </w:t>
      </w:r>
      <w:r>
        <w:t>предложенному</w:t>
      </w:r>
      <w:r>
        <w:rPr>
          <w:spacing w:val="35"/>
        </w:rPr>
        <w:t xml:space="preserve">  </w:t>
      </w:r>
      <w:r>
        <w:t>(самостоятельно</w:t>
      </w:r>
      <w:r>
        <w:rPr>
          <w:spacing w:val="38"/>
        </w:rPr>
        <w:t xml:space="preserve">  </w:t>
      </w:r>
      <w:r>
        <w:t>составленному)</w:t>
      </w:r>
      <w:r>
        <w:rPr>
          <w:spacing w:val="38"/>
        </w:rPr>
        <w:t xml:space="preserve">  </w:t>
      </w:r>
      <w:r>
        <w:t>плану</w:t>
      </w:r>
      <w:r>
        <w:rPr>
          <w:spacing w:val="34"/>
        </w:rPr>
        <w:t xml:space="preserve">  </w:t>
      </w:r>
      <w:r>
        <w:t>или</w:t>
      </w:r>
      <w:r>
        <w:rPr>
          <w:spacing w:val="39"/>
        </w:rPr>
        <w:t xml:space="preserve">  </w:t>
      </w:r>
      <w:r>
        <w:rPr>
          <w:spacing w:val="-2"/>
        </w:rPr>
        <w:t>выдвинутому</w:t>
      </w:r>
    </w:p>
    <w:p w14:paraId="02F018C4" w14:textId="77777777" w:rsidR="006875F1" w:rsidRDefault="006875F1">
      <w:pPr>
        <w:sectPr w:rsidR="006875F1" w:rsidSect="00617F94">
          <w:pgSz w:w="11910" w:h="16840"/>
          <w:pgMar w:top="940" w:right="620" w:bottom="280" w:left="620" w:header="722" w:footer="0" w:gutter="0"/>
          <w:cols w:space="720"/>
        </w:sectPr>
      </w:pPr>
    </w:p>
    <w:p w14:paraId="4FF2C4C2" w14:textId="77777777" w:rsidR="006875F1" w:rsidRDefault="00000000">
      <w:pPr>
        <w:pStyle w:val="a3"/>
        <w:spacing w:before="229"/>
        <w:ind w:right="232"/>
      </w:pPr>
      <w:r>
        <w:lastRenderedPageBreak/>
        <w:t>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2F73311A" w14:textId="77777777" w:rsidR="006875F1" w:rsidRDefault="00000000">
      <w:pPr>
        <w:pStyle w:val="a3"/>
        <w:spacing w:before="1"/>
        <w:ind w:right="223"/>
      </w:pPr>
      <w:r>
        <w:t>распознавать изученные объекты и явления живой и неживой природы по их описанию, рисункам и фотографиям, различать их в окружающем мире;</w:t>
      </w:r>
    </w:p>
    <w:p w14:paraId="712F8F21" w14:textId="77777777" w:rsidR="006875F1" w:rsidRDefault="00000000">
      <w:pPr>
        <w:pStyle w:val="a3"/>
        <w:ind w:right="232"/>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4892D947" w14:textId="77777777" w:rsidR="006875F1" w:rsidRDefault="00000000">
      <w:pPr>
        <w:pStyle w:val="a3"/>
        <w:ind w:right="230"/>
      </w:pPr>
      <w:r>
        <w:t>сравнивать объекты живой и неживой природы на основе их внешних признаков и известных характерных свойств;</w:t>
      </w:r>
    </w:p>
    <w:p w14:paraId="44A64F09" w14:textId="77777777" w:rsidR="006875F1" w:rsidRDefault="00000000">
      <w:pPr>
        <w:pStyle w:val="a3"/>
        <w:ind w:right="235"/>
      </w:pPr>
      <w:r>
        <w:t>использовать знания о</w:t>
      </w:r>
      <w:r>
        <w:rPr>
          <w:spacing w:val="-2"/>
        </w:rPr>
        <w:t xml:space="preserve"> </w:t>
      </w:r>
      <w:r>
        <w:t>взаимосвязях в</w:t>
      </w:r>
      <w:r>
        <w:rPr>
          <w:spacing w:val="-3"/>
        </w:rPr>
        <w:t xml:space="preserve"> </w:t>
      </w:r>
      <w:r>
        <w:t>природе</w:t>
      </w:r>
      <w:r>
        <w:rPr>
          <w:spacing w:val="-1"/>
        </w:rPr>
        <w:t xml:space="preserve"> </w:t>
      </w:r>
      <w:r>
        <w:t>для объяснения простейших явлений</w:t>
      </w:r>
      <w:r>
        <w:rPr>
          <w:spacing w:val="-1"/>
        </w:rPr>
        <w:t xml:space="preserve"> </w:t>
      </w:r>
      <w:r>
        <w:t>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3B32E8BB" w14:textId="77777777" w:rsidR="006875F1" w:rsidRDefault="00000000">
      <w:pPr>
        <w:pStyle w:val="a3"/>
        <w:ind w:right="233"/>
      </w:pPr>
      <w:r>
        <w:t>называть</w:t>
      </w:r>
      <w:r>
        <w:rPr>
          <w:spacing w:val="-3"/>
        </w:rPr>
        <w:t xml:space="preserve"> </w:t>
      </w:r>
      <w:r>
        <w:t>наиболее</w:t>
      </w:r>
      <w:r>
        <w:rPr>
          <w:spacing w:val="-5"/>
        </w:rPr>
        <w:t xml:space="preserve"> </w:t>
      </w:r>
      <w:r>
        <w:t>значимые</w:t>
      </w:r>
      <w:r>
        <w:rPr>
          <w:spacing w:val="-5"/>
        </w:rPr>
        <w:t xml:space="preserve"> </w:t>
      </w:r>
      <w:r>
        <w:t>природные</w:t>
      </w:r>
      <w:r>
        <w:rPr>
          <w:spacing w:val="-5"/>
        </w:rPr>
        <w:t xml:space="preserve"> </w:t>
      </w:r>
      <w:r>
        <w:t>объекты</w:t>
      </w:r>
      <w:r>
        <w:rPr>
          <w:spacing w:val="-3"/>
        </w:rPr>
        <w:t xml:space="preserve"> </w:t>
      </w:r>
      <w:r>
        <w:t>Всемирного</w:t>
      </w:r>
      <w:r>
        <w:rPr>
          <w:spacing w:val="-3"/>
        </w:rPr>
        <w:t xml:space="preserve"> </w:t>
      </w:r>
      <w:r>
        <w:t>наследия</w:t>
      </w:r>
      <w:r>
        <w:rPr>
          <w:spacing w:val="-3"/>
        </w:rPr>
        <w:t xml:space="preserve"> </w:t>
      </w:r>
      <w:r>
        <w:t>в</w:t>
      </w:r>
      <w:r>
        <w:rPr>
          <w:spacing w:val="-4"/>
        </w:rPr>
        <w:t xml:space="preserve"> </w:t>
      </w:r>
      <w:r>
        <w:t>России</w:t>
      </w:r>
      <w:r>
        <w:rPr>
          <w:spacing w:val="-3"/>
        </w:rPr>
        <w:t xml:space="preserve"> </w:t>
      </w:r>
      <w:r>
        <w:t>и</w:t>
      </w:r>
      <w:r>
        <w:rPr>
          <w:spacing w:val="-3"/>
        </w:rPr>
        <w:t xml:space="preserve"> </w:t>
      </w:r>
      <w:r>
        <w:t>за</w:t>
      </w:r>
      <w:r>
        <w:rPr>
          <w:spacing w:val="-4"/>
        </w:rPr>
        <w:t xml:space="preserve"> </w:t>
      </w:r>
      <w:r>
        <w:t>рубежом</w:t>
      </w:r>
      <w:r>
        <w:rPr>
          <w:spacing w:val="-4"/>
        </w:rPr>
        <w:t xml:space="preserve"> </w:t>
      </w:r>
      <w:r>
        <w:t>(в пределах изученного);</w:t>
      </w:r>
    </w:p>
    <w:p w14:paraId="2B172D52" w14:textId="77777777" w:rsidR="006875F1" w:rsidRDefault="00000000">
      <w:pPr>
        <w:pStyle w:val="a3"/>
        <w:spacing w:before="1"/>
        <w:ind w:right="260"/>
      </w:pPr>
      <w:r>
        <w:t>называть</w:t>
      </w:r>
      <w:r>
        <w:rPr>
          <w:spacing w:val="-3"/>
        </w:rPr>
        <w:t xml:space="preserve"> </w:t>
      </w:r>
      <w:r>
        <w:t>экологические</w:t>
      </w:r>
      <w:r>
        <w:rPr>
          <w:spacing w:val="-4"/>
        </w:rPr>
        <w:t xml:space="preserve"> </w:t>
      </w:r>
      <w:r>
        <w:t>проблемы</w:t>
      </w:r>
      <w:r>
        <w:rPr>
          <w:spacing w:val="-3"/>
        </w:rPr>
        <w:t xml:space="preserve"> </w:t>
      </w:r>
      <w:r>
        <w:t>и</w:t>
      </w:r>
      <w:r>
        <w:rPr>
          <w:spacing w:val="-3"/>
        </w:rPr>
        <w:t xml:space="preserve"> </w:t>
      </w:r>
      <w:r>
        <w:t>определять</w:t>
      </w:r>
      <w:r>
        <w:rPr>
          <w:spacing w:val="-3"/>
        </w:rPr>
        <w:t xml:space="preserve"> </w:t>
      </w:r>
      <w:r>
        <w:t>пути</w:t>
      </w:r>
      <w:r>
        <w:rPr>
          <w:spacing w:val="-3"/>
        </w:rPr>
        <w:t xml:space="preserve"> </w:t>
      </w:r>
      <w:r>
        <w:t>их</w:t>
      </w:r>
      <w:r>
        <w:rPr>
          <w:spacing w:val="-2"/>
        </w:rPr>
        <w:t xml:space="preserve"> </w:t>
      </w:r>
      <w:r>
        <w:t>решения;</w:t>
      </w:r>
      <w:r>
        <w:rPr>
          <w:spacing w:val="-3"/>
        </w:rPr>
        <w:t xml:space="preserve"> </w:t>
      </w:r>
      <w:r>
        <w:t>создавать</w:t>
      </w:r>
      <w:r>
        <w:rPr>
          <w:spacing w:val="-3"/>
        </w:rPr>
        <w:t xml:space="preserve"> </w:t>
      </w:r>
      <w:r>
        <w:t>по</w:t>
      </w:r>
      <w:r>
        <w:rPr>
          <w:spacing w:val="-3"/>
        </w:rPr>
        <w:t xml:space="preserve"> </w:t>
      </w:r>
      <w:r>
        <w:t>заданному</w:t>
      </w:r>
      <w:r>
        <w:rPr>
          <w:spacing w:val="-8"/>
        </w:rPr>
        <w:t xml:space="preserve"> </w:t>
      </w:r>
      <w:r>
        <w:t>плану собственные развёрнутые высказывания о природе и обществе;</w:t>
      </w:r>
    </w:p>
    <w:p w14:paraId="33325F08" w14:textId="77777777" w:rsidR="006875F1" w:rsidRDefault="00000000">
      <w:pPr>
        <w:pStyle w:val="a3"/>
        <w:ind w:right="236"/>
      </w:pPr>
      <w:r>
        <w:t>использовать различные источники информации для поиска и извлечения информации, ответов на вопросы;</w:t>
      </w:r>
    </w:p>
    <w:p w14:paraId="2E74913F" w14:textId="77777777" w:rsidR="006875F1" w:rsidRDefault="00000000">
      <w:pPr>
        <w:pStyle w:val="a3"/>
        <w:ind w:right="604"/>
      </w:pPr>
      <w:r>
        <w:t>соблюдать</w:t>
      </w:r>
      <w:r>
        <w:rPr>
          <w:spacing w:val="-5"/>
        </w:rPr>
        <w:t xml:space="preserve"> </w:t>
      </w:r>
      <w:r>
        <w:t>правила</w:t>
      </w:r>
      <w:r>
        <w:rPr>
          <w:spacing w:val="-6"/>
        </w:rPr>
        <w:t xml:space="preserve"> </w:t>
      </w:r>
      <w:r>
        <w:t>нравственного</w:t>
      </w:r>
      <w:r>
        <w:rPr>
          <w:spacing w:val="-5"/>
        </w:rPr>
        <w:t xml:space="preserve"> </w:t>
      </w:r>
      <w:r>
        <w:t>поведения</w:t>
      </w:r>
      <w:r>
        <w:rPr>
          <w:spacing w:val="-5"/>
        </w:rPr>
        <w:t xml:space="preserve"> </w:t>
      </w:r>
      <w:r>
        <w:t>на</w:t>
      </w:r>
      <w:r>
        <w:rPr>
          <w:spacing w:val="-6"/>
        </w:rPr>
        <w:t xml:space="preserve"> </w:t>
      </w:r>
      <w:r>
        <w:t>природе;</w:t>
      </w:r>
      <w:r>
        <w:rPr>
          <w:spacing w:val="-5"/>
        </w:rPr>
        <w:t xml:space="preserve"> </w:t>
      </w:r>
      <w:r>
        <w:t>осознавать</w:t>
      </w:r>
      <w:r>
        <w:rPr>
          <w:spacing w:val="-5"/>
        </w:rPr>
        <w:t xml:space="preserve"> </w:t>
      </w:r>
      <w:r>
        <w:t>возможные</w:t>
      </w:r>
      <w:r>
        <w:rPr>
          <w:spacing w:val="-7"/>
        </w:rPr>
        <w:t xml:space="preserve"> </w:t>
      </w:r>
      <w:r>
        <w:t>последствия вредных привычек для здоровья и жизни человека;</w:t>
      </w:r>
    </w:p>
    <w:p w14:paraId="48F4E179" w14:textId="77777777" w:rsidR="006875F1" w:rsidRDefault="00000000">
      <w:pPr>
        <w:pStyle w:val="a3"/>
        <w:ind w:right="234"/>
      </w:pPr>
      <w: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14:paraId="757AB2A6" w14:textId="77777777" w:rsidR="006875F1" w:rsidRDefault="00000000">
      <w:pPr>
        <w:pStyle w:val="a3"/>
        <w:ind w:right="233"/>
      </w:pPr>
      <w:r>
        <w:t>соблюдать правила безопасного поведения при езде на велосипеде, самокате и других средствах индивидуальной мобильности;</w:t>
      </w:r>
    </w:p>
    <w:p w14:paraId="7F248662" w14:textId="77777777" w:rsidR="006875F1" w:rsidRDefault="00000000">
      <w:pPr>
        <w:pStyle w:val="a3"/>
        <w:ind w:right="233"/>
      </w:pPr>
      <w:r>
        <w:t xml:space="preserve">осуществлять безопасный поиск образовательных ресурсов и верифицированной информации в </w:t>
      </w:r>
      <w:r>
        <w:rPr>
          <w:spacing w:val="-2"/>
        </w:rPr>
        <w:t>Интернете;</w:t>
      </w:r>
    </w:p>
    <w:p w14:paraId="37445603" w14:textId="77777777" w:rsidR="006875F1" w:rsidRDefault="00000000">
      <w:pPr>
        <w:pStyle w:val="a3"/>
        <w:ind w:right="225"/>
      </w:pPr>
      <w:r>
        <w:t>соблюдать правила безопасного для здоровья использования электронных образовательных и информационных ресурсов.</w:t>
      </w:r>
    </w:p>
    <w:p w14:paraId="53A48708" w14:textId="77777777" w:rsidR="006875F1" w:rsidRDefault="006875F1">
      <w:pPr>
        <w:pStyle w:val="a3"/>
        <w:spacing w:before="3"/>
        <w:ind w:left="0"/>
        <w:jc w:val="left"/>
      </w:pPr>
    </w:p>
    <w:p w14:paraId="69DD24DB" w14:textId="77777777" w:rsidR="006875F1" w:rsidRDefault="00000000">
      <w:pPr>
        <w:pStyle w:val="2"/>
        <w:numPr>
          <w:ilvl w:val="1"/>
          <w:numId w:val="175"/>
        </w:numPr>
        <w:tabs>
          <w:tab w:val="left" w:pos="1554"/>
        </w:tabs>
        <w:ind w:right="233" w:firstLine="0"/>
        <w:jc w:val="both"/>
      </w:pPr>
      <w:r>
        <w:t>Федеральная рабочая программа по учебному предмету «Основы религиозных культур и светской этики».</w:t>
      </w:r>
    </w:p>
    <w:p w14:paraId="63DBD56D" w14:textId="77777777" w:rsidR="006875F1" w:rsidRDefault="00000000">
      <w:pPr>
        <w:pStyle w:val="a3"/>
        <w:ind w:right="230"/>
      </w:pPr>
      <w: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14:paraId="039797B5" w14:textId="77777777" w:rsidR="006875F1" w:rsidRDefault="00000000">
      <w:pPr>
        <w:pStyle w:val="a3"/>
        <w:ind w:right="236"/>
      </w:pPr>
      <w: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14:paraId="69A3BDD0" w14:textId="77777777" w:rsidR="006875F1" w:rsidRDefault="00000000">
      <w:pPr>
        <w:pStyle w:val="a3"/>
        <w:ind w:right="231"/>
      </w:pPr>
      <w: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14:paraId="49B5C435" w14:textId="77777777" w:rsidR="006875F1" w:rsidRDefault="00000000">
      <w:pPr>
        <w:pStyle w:val="a3"/>
        <w:ind w:right="232"/>
      </w:pPr>
      <w: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5D34F174" w14:textId="77777777" w:rsidR="006875F1" w:rsidRDefault="00000000">
      <w:pPr>
        <w:pStyle w:val="a3"/>
      </w:pPr>
      <w:r>
        <w:t>Пояснительная</w:t>
      </w:r>
      <w:r>
        <w:rPr>
          <w:spacing w:val="-5"/>
        </w:rPr>
        <w:t xml:space="preserve"> </w:t>
      </w:r>
      <w:r>
        <w:rPr>
          <w:spacing w:val="-2"/>
        </w:rPr>
        <w:t>записка.</w:t>
      </w:r>
    </w:p>
    <w:p w14:paraId="531FE4ED" w14:textId="77777777" w:rsidR="006875F1" w:rsidRDefault="00000000">
      <w:pPr>
        <w:pStyle w:val="a4"/>
        <w:numPr>
          <w:ilvl w:val="2"/>
          <w:numId w:val="175"/>
        </w:numPr>
        <w:tabs>
          <w:tab w:val="left" w:pos="1972"/>
        </w:tabs>
        <w:ind w:left="426" w:right="219" w:firstLine="0"/>
        <w:rPr>
          <w:sz w:val="24"/>
        </w:rPr>
      </w:pPr>
      <w:r>
        <w:rPr>
          <w:sz w:val="24"/>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
    <w:p w14:paraId="099E469F" w14:textId="77777777" w:rsidR="006875F1" w:rsidRDefault="00000000">
      <w:pPr>
        <w:pStyle w:val="a4"/>
        <w:numPr>
          <w:ilvl w:val="2"/>
          <w:numId w:val="175"/>
        </w:numPr>
        <w:tabs>
          <w:tab w:val="left" w:pos="1965"/>
        </w:tabs>
        <w:ind w:left="426" w:right="231" w:firstLine="0"/>
        <w:rPr>
          <w:sz w:val="24"/>
        </w:rPr>
      </w:pPr>
      <w:r>
        <w:rPr>
          <w:sz w:val="24"/>
        </w:rPr>
        <w:t>Программа по ОРКСЭ состоит из учебных модулей по выбору: «Основы православной</w:t>
      </w:r>
      <w:r>
        <w:rPr>
          <w:spacing w:val="75"/>
          <w:sz w:val="24"/>
        </w:rPr>
        <w:t xml:space="preserve"> </w:t>
      </w:r>
      <w:r>
        <w:rPr>
          <w:sz w:val="24"/>
        </w:rPr>
        <w:t>культуры»,</w:t>
      </w:r>
      <w:r>
        <w:rPr>
          <w:spacing w:val="80"/>
          <w:sz w:val="24"/>
        </w:rPr>
        <w:t xml:space="preserve"> </w:t>
      </w:r>
      <w:r>
        <w:rPr>
          <w:sz w:val="24"/>
        </w:rPr>
        <w:t>«Основы</w:t>
      </w:r>
      <w:r>
        <w:rPr>
          <w:spacing w:val="75"/>
          <w:sz w:val="24"/>
        </w:rPr>
        <w:t xml:space="preserve"> </w:t>
      </w:r>
      <w:r>
        <w:rPr>
          <w:sz w:val="24"/>
        </w:rPr>
        <w:t>исламской</w:t>
      </w:r>
      <w:r>
        <w:rPr>
          <w:spacing w:val="75"/>
          <w:sz w:val="24"/>
        </w:rPr>
        <w:t xml:space="preserve"> </w:t>
      </w:r>
      <w:r>
        <w:rPr>
          <w:sz w:val="24"/>
        </w:rPr>
        <w:t>культуры»,</w:t>
      </w:r>
      <w:r>
        <w:rPr>
          <w:spacing w:val="80"/>
          <w:sz w:val="24"/>
        </w:rPr>
        <w:t xml:space="preserve"> </w:t>
      </w:r>
      <w:r>
        <w:rPr>
          <w:sz w:val="24"/>
        </w:rPr>
        <w:t>«Основы</w:t>
      </w:r>
      <w:r>
        <w:rPr>
          <w:spacing w:val="73"/>
          <w:sz w:val="24"/>
        </w:rPr>
        <w:t xml:space="preserve"> </w:t>
      </w:r>
      <w:r>
        <w:rPr>
          <w:sz w:val="24"/>
        </w:rPr>
        <w:t>буддийской</w:t>
      </w:r>
      <w:r>
        <w:rPr>
          <w:spacing w:val="75"/>
          <w:sz w:val="24"/>
        </w:rPr>
        <w:t xml:space="preserve"> </w:t>
      </w:r>
      <w:r>
        <w:rPr>
          <w:sz w:val="24"/>
        </w:rPr>
        <w:t>культуры»,</w:t>
      </w:r>
    </w:p>
    <w:p w14:paraId="1807F22B" w14:textId="77777777" w:rsidR="006875F1" w:rsidRDefault="00000000">
      <w:pPr>
        <w:pStyle w:val="a3"/>
        <w:ind w:right="232"/>
      </w:pPr>
      <w:r>
        <w:t>«Основы иудейской культуры», «Основы религиозных культур народов России», «Основы светской</w:t>
      </w:r>
      <w:r>
        <w:rPr>
          <w:spacing w:val="53"/>
        </w:rPr>
        <w:t xml:space="preserve">  </w:t>
      </w:r>
      <w:r>
        <w:t>этики».</w:t>
      </w:r>
      <w:r>
        <w:rPr>
          <w:spacing w:val="55"/>
        </w:rPr>
        <w:t xml:space="preserve">  </w:t>
      </w:r>
      <w:r>
        <w:t>Выбор</w:t>
      </w:r>
      <w:r>
        <w:rPr>
          <w:spacing w:val="53"/>
        </w:rPr>
        <w:t xml:space="preserve">  </w:t>
      </w:r>
      <w:r>
        <w:t>модуля</w:t>
      </w:r>
      <w:r>
        <w:rPr>
          <w:spacing w:val="55"/>
        </w:rPr>
        <w:t xml:space="preserve">  </w:t>
      </w:r>
      <w:r>
        <w:t>осуществляется</w:t>
      </w:r>
      <w:r>
        <w:rPr>
          <w:spacing w:val="53"/>
        </w:rPr>
        <w:t xml:space="preserve">  </w:t>
      </w:r>
      <w:r>
        <w:t>по</w:t>
      </w:r>
      <w:r>
        <w:rPr>
          <w:spacing w:val="54"/>
        </w:rPr>
        <w:t xml:space="preserve">  </w:t>
      </w:r>
      <w:r>
        <w:t>заявлению</w:t>
      </w:r>
      <w:r>
        <w:rPr>
          <w:spacing w:val="53"/>
        </w:rPr>
        <w:t xml:space="preserve">  </w:t>
      </w:r>
      <w:r>
        <w:t>родителей</w:t>
      </w:r>
      <w:r>
        <w:rPr>
          <w:spacing w:val="54"/>
        </w:rPr>
        <w:t xml:space="preserve">  </w:t>
      </w:r>
      <w:r>
        <w:rPr>
          <w:spacing w:val="-2"/>
        </w:rPr>
        <w:t>(законных</w:t>
      </w:r>
    </w:p>
    <w:p w14:paraId="03E21C23" w14:textId="77777777" w:rsidR="006875F1" w:rsidRDefault="006875F1">
      <w:pPr>
        <w:sectPr w:rsidR="006875F1" w:rsidSect="00617F94">
          <w:pgSz w:w="11910" w:h="16840"/>
          <w:pgMar w:top="940" w:right="620" w:bottom="280" w:left="620" w:header="722" w:footer="0" w:gutter="0"/>
          <w:cols w:space="720"/>
        </w:sectPr>
      </w:pPr>
    </w:p>
    <w:p w14:paraId="145E2D41" w14:textId="77777777" w:rsidR="006875F1" w:rsidRDefault="00000000">
      <w:pPr>
        <w:pStyle w:val="a3"/>
        <w:spacing w:before="229"/>
      </w:pPr>
      <w:r>
        <w:lastRenderedPageBreak/>
        <w:t>представителей)</w:t>
      </w:r>
      <w:r>
        <w:rPr>
          <w:spacing w:val="-7"/>
        </w:rPr>
        <w:t xml:space="preserve"> </w:t>
      </w:r>
      <w:r>
        <w:t>несовершеннолетних</w:t>
      </w:r>
      <w:r>
        <w:rPr>
          <w:spacing w:val="-5"/>
        </w:rPr>
        <w:t xml:space="preserve"> </w:t>
      </w:r>
      <w:r>
        <w:rPr>
          <w:spacing w:val="-2"/>
        </w:rPr>
        <w:t>обучающихся.</w:t>
      </w:r>
    </w:p>
    <w:p w14:paraId="7BFAD57A" w14:textId="77777777" w:rsidR="006875F1" w:rsidRDefault="00000000">
      <w:pPr>
        <w:pStyle w:val="a4"/>
        <w:numPr>
          <w:ilvl w:val="2"/>
          <w:numId w:val="175"/>
        </w:numPr>
        <w:tabs>
          <w:tab w:val="left" w:pos="1979"/>
        </w:tabs>
        <w:ind w:left="426" w:right="232" w:firstLine="0"/>
        <w:rPr>
          <w:sz w:val="24"/>
        </w:rPr>
      </w:pPr>
      <w:r>
        <w:rPr>
          <w:sz w:val="24"/>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w:t>
      </w:r>
      <w:r>
        <w:rPr>
          <w:spacing w:val="-1"/>
          <w:sz w:val="24"/>
        </w:rPr>
        <w:t xml:space="preserve"> </w:t>
      </w:r>
      <w:r>
        <w:rPr>
          <w:sz w:val="24"/>
        </w:rPr>
        <w:t>период.</w:t>
      </w:r>
      <w:r>
        <w:rPr>
          <w:spacing w:val="-1"/>
          <w:sz w:val="24"/>
        </w:rPr>
        <w:t xml:space="preserve"> </w:t>
      </w:r>
      <w:r>
        <w:rPr>
          <w:sz w:val="24"/>
        </w:rPr>
        <w:t>Целью</w:t>
      </w:r>
      <w:r>
        <w:rPr>
          <w:spacing w:val="-3"/>
          <w:sz w:val="24"/>
        </w:rPr>
        <w:t xml:space="preserve"> </w:t>
      </w:r>
      <w:r>
        <w:rPr>
          <w:sz w:val="24"/>
        </w:rPr>
        <w:t>программы</w:t>
      </w:r>
      <w:r>
        <w:rPr>
          <w:spacing w:val="-2"/>
          <w:sz w:val="24"/>
        </w:rPr>
        <w:t xml:space="preserve"> </w:t>
      </w:r>
      <w:r>
        <w:rPr>
          <w:sz w:val="24"/>
        </w:rPr>
        <w:t>по</w:t>
      </w:r>
      <w:r>
        <w:rPr>
          <w:spacing w:val="-1"/>
          <w:sz w:val="24"/>
        </w:rPr>
        <w:t xml:space="preserve"> </w:t>
      </w:r>
      <w:r>
        <w:rPr>
          <w:sz w:val="24"/>
        </w:rPr>
        <w:t>ОРКСЭ</w:t>
      </w:r>
      <w:r>
        <w:rPr>
          <w:spacing w:val="-1"/>
          <w:sz w:val="24"/>
        </w:rPr>
        <w:t xml:space="preserve"> </w:t>
      </w:r>
      <w:r>
        <w:rPr>
          <w:sz w:val="24"/>
        </w:rPr>
        <w:t>является</w:t>
      </w:r>
      <w:r>
        <w:rPr>
          <w:spacing w:val="-1"/>
          <w:sz w:val="24"/>
        </w:rPr>
        <w:t xml:space="preserve"> </w:t>
      </w:r>
      <w:r>
        <w:rPr>
          <w:sz w:val="24"/>
        </w:rPr>
        <w:t>формирование у</w:t>
      </w:r>
      <w:r>
        <w:rPr>
          <w:spacing w:val="-4"/>
          <w:sz w:val="24"/>
        </w:rPr>
        <w:t xml:space="preserve"> </w:t>
      </w:r>
      <w:r>
        <w:rPr>
          <w:sz w:val="24"/>
        </w:rPr>
        <w:t>обучающегося мотивации</w:t>
      </w:r>
      <w:r>
        <w:rPr>
          <w:spacing w:val="-3"/>
          <w:sz w:val="24"/>
        </w:rPr>
        <w:t xml:space="preserve"> </w:t>
      </w:r>
      <w:r>
        <w:rPr>
          <w:sz w:val="24"/>
        </w:rPr>
        <w:t>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14:paraId="60DC925E" w14:textId="77777777" w:rsidR="006875F1" w:rsidRDefault="00000000">
      <w:pPr>
        <w:pStyle w:val="a4"/>
        <w:numPr>
          <w:ilvl w:val="2"/>
          <w:numId w:val="175"/>
        </w:numPr>
        <w:tabs>
          <w:tab w:val="left" w:pos="2020"/>
        </w:tabs>
        <w:spacing w:before="1"/>
        <w:ind w:left="426" w:right="283" w:firstLine="0"/>
        <w:rPr>
          <w:sz w:val="24"/>
        </w:rPr>
      </w:pPr>
      <w:r>
        <w:rPr>
          <w:sz w:val="24"/>
        </w:rPr>
        <w:t>Основными</w:t>
      </w:r>
      <w:r>
        <w:rPr>
          <w:spacing w:val="-6"/>
          <w:sz w:val="24"/>
        </w:rPr>
        <w:t xml:space="preserve"> </w:t>
      </w:r>
      <w:r>
        <w:rPr>
          <w:sz w:val="24"/>
        </w:rPr>
        <w:t>задачами</w:t>
      </w:r>
      <w:r>
        <w:rPr>
          <w:spacing w:val="-6"/>
          <w:sz w:val="24"/>
        </w:rPr>
        <w:t xml:space="preserve"> </w:t>
      </w:r>
      <w:r>
        <w:rPr>
          <w:sz w:val="24"/>
        </w:rPr>
        <w:t>программы</w:t>
      </w:r>
      <w:r>
        <w:rPr>
          <w:spacing w:val="-6"/>
          <w:sz w:val="24"/>
        </w:rPr>
        <w:t xml:space="preserve"> </w:t>
      </w:r>
      <w:r>
        <w:rPr>
          <w:sz w:val="24"/>
        </w:rPr>
        <w:t>по</w:t>
      </w:r>
      <w:r>
        <w:rPr>
          <w:spacing w:val="-6"/>
          <w:sz w:val="24"/>
        </w:rPr>
        <w:t xml:space="preserve"> </w:t>
      </w:r>
      <w:r>
        <w:rPr>
          <w:sz w:val="24"/>
        </w:rPr>
        <w:t>ОРКСЭ</w:t>
      </w:r>
      <w:r>
        <w:rPr>
          <w:spacing w:val="-7"/>
          <w:sz w:val="24"/>
        </w:rPr>
        <w:t xml:space="preserve"> </w:t>
      </w:r>
      <w:r>
        <w:rPr>
          <w:sz w:val="24"/>
        </w:rPr>
        <w:t>являются:</w:t>
      </w:r>
      <w:r>
        <w:rPr>
          <w:spacing w:val="-6"/>
          <w:sz w:val="24"/>
        </w:rPr>
        <w:t xml:space="preserve"> </w:t>
      </w:r>
      <w:r>
        <w:rPr>
          <w:sz w:val="24"/>
        </w:rPr>
        <w:t>знакомство</w:t>
      </w:r>
      <w:r>
        <w:rPr>
          <w:spacing w:val="-6"/>
          <w:sz w:val="24"/>
        </w:rPr>
        <w:t xml:space="preserve"> </w:t>
      </w:r>
      <w:r>
        <w:rPr>
          <w:sz w:val="24"/>
        </w:rPr>
        <w:t>обучающихся с основами православной, мусульманской,</w:t>
      </w:r>
    </w:p>
    <w:p w14:paraId="08E81377" w14:textId="77777777" w:rsidR="006875F1" w:rsidRDefault="00000000">
      <w:pPr>
        <w:pStyle w:val="a3"/>
        <w:ind w:right="232"/>
      </w:pPr>
      <w:r>
        <w:t>буддийской, иудейской культур, основами мировых религиозных культур и светской этики по выбору родителей (законных представителей);</w:t>
      </w:r>
    </w:p>
    <w:p w14:paraId="4A3F849C" w14:textId="77777777" w:rsidR="006875F1" w:rsidRDefault="00000000">
      <w:pPr>
        <w:pStyle w:val="a3"/>
        <w:spacing w:before="3" w:line="237" w:lineRule="auto"/>
        <w:ind w:right="233"/>
      </w:pPr>
      <w:r>
        <w:t>развитие представлений обучающихся о значении нравственных норм и ценностей в жизни личности, семьи, общества;</w:t>
      </w:r>
    </w:p>
    <w:p w14:paraId="01CF4059" w14:textId="77777777" w:rsidR="006875F1" w:rsidRDefault="00000000">
      <w:pPr>
        <w:pStyle w:val="a3"/>
        <w:spacing w:before="1"/>
        <w:ind w:right="225"/>
      </w:pPr>
      <w: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14:paraId="06E44A7C" w14:textId="77777777" w:rsidR="006875F1" w:rsidRDefault="00000000">
      <w:pPr>
        <w:pStyle w:val="a3"/>
        <w:ind w:right="223"/>
      </w:pPr>
      <w: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w:t>
      </w:r>
      <w:r>
        <w:rPr>
          <w:spacing w:val="-4"/>
        </w:rPr>
        <w:t xml:space="preserve"> </w:t>
      </w:r>
      <w:r>
        <w:t>(гражданской)</w:t>
      </w:r>
      <w:r>
        <w:rPr>
          <w:spacing w:val="-3"/>
        </w:rPr>
        <w:t xml:space="preserve"> </w:t>
      </w:r>
      <w:r>
        <w:t>этике,</w:t>
      </w:r>
      <w:r>
        <w:rPr>
          <w:spacing w:val="-4"/>
        </w:rPr>
        <w:t xml:space="preserve"> </w:t>
      </w:r>
      <w:r>
        <w:t>основанной</w:t>
      </w:r>
      <w:r>
        <w:rPr>
          <w:spacing w:val="-6"/>
        </w:rPr>
        <w:t xml:space="preserve"> </w:t>
      </w:r>
      <w:r>
        <w:t>на</w:t>
      </w:r>
      <w:r>
        <w:rPr>
          <w:spacing w:val="-5"/>
        </w:rPr>
        <w:t xml:space="preserve"> </w:t>
      </w:r>
      <w:r>
        <w:t>конституционных</w:t>
      </w:r>
      <w:r>
        <w:rPr>
          <w:spacing w:val="-2"/>
        </w:rPr>
        <w:t xml:space="preserve"> </w:t>
      </w:r>
      <w:r>
        <w:t>правах,</w:t>
      </w:r>
      <w:r>
        <w:rPr>
          <w:spacing w:val="-4"/>
        </w:rPr>
        <w:t xml:space="preserve"> </w:t>
      </w:r>
      <w:r>
        <w:t>свободах</w:t>
      </w:r>
      <w:r>
        <w:rPr>
          <w:spacing w:val="-2"/>
        </w:rPr>
        <w:t xml:space="preserve"> </w:t>
      </w:r>
      <w:r>
        <w:t>и</w:t>
      </w:r>
      <w:r>
        <w:rPr>
          <w:spacing w:val="-4"/>
        </w:rPr>
        <w:t xml:space="preserve"> </w:t>
      </w:r>
      <w:r>
        <w:t>обязанностях человека и гражданина в Российской Федерации.</w:t>
      </w:r>
    </w:p>
    <w:p w14:paraId="7F0A3AB5" w14:textId="77777777" w:rsidR="006875F1" w:rsidRDefault="00000000">
      <w:pPr>
        <w:pStyle w:val="a4"/>
        <w:numPr>
          <w:ilvl w:val="2"/>
          <w:numId w:val="175"/>
        </w:numPr>
        <w:tabs>
          <w:tab w:val="left" w:pos="1979"/>
        </w:tabs>
        <w:spacing w:before="1"/>
        <w:ind w:left="426" w:right="225" w:firstLine="0"/>
        <w:rPr>
          <w:sz w:val="24"/>
        </w:rPr>
      </w:pPr>
      <w:r>
        <w:rPr>
          <w:sz w:val="24"/>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14:paraId="467B2369" w14:textId="77777777" w:rsidR="006875F1" w:rsidRDefault="00000000">
      <w:pPr>
        <w:pStyle w:val="a4"/>
        <w:numPr>
          <w:ilvl w:val="2"/>
          <w:numId w:val="175"/>
        </w:numPr>
        <w:tabs>
          <w:tab w:val="left" w:pos="1974"/>
        </w:tabs>
        <w:ind w:left="426" w:right="228" w:firstLine="0"/>
        <w:rPr>
          <w:sz w:val="24"/>
        </w:rPr>
      </w:pPr>
      <w:r>
        <w:rPr>
          <w:sz w:val="24"/>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7D0A52D3" w14:textId="77777777" w:rsidR="006875F1" w:rsidRDefault="00000000">
      <w:pPr>
        <w:pStyle w:val="a4"/>
        <w:numPr>
          <w:ilvl w:val="2"/>
          <w:numId w:val="175"/>
        </w:numPr>
        <w:tabs>
          <w:tab w:val="left" w:pos="1965"/>
        </w:tabs>
        <w:spacing w:before="1"/>
        <w:ind w:left="426" w:right="231" w:firstLine="0"/>
        <w:rPr>
          <w:sz w:val="24"/>
        </w:rPr>
      </w:pPr>
      <w:r>
        <w:rPr>
          <w:sz w:val="24"/>
        </w:rPr>
        <w:t>В</w:t>
      </w:r>
      <w:r>
        <w:rPr>
          <w:spacing w:val="-4"/>
          <w:sz w:val="24"/>
        </w:rPr>
        <w:t xml:space="preserve"> </w:t>
      </w:r>
      <w:r>
        <w:rPr>
          <w:sz w:val="24"/>
        </w:rPr>
        <w:t>рамках</w:t>
      </w:r>
      <w:r>
        <w:rPr>
          <w:spacing w:val="-1"/>
          <w:sz w:val="24"/>
        </w:rPr>
        <w:t xml:space="preserve"> </w:t>
      </w:r>
      <w:r>
        <w:rPr>
          <w:sz w:val="24"/>
        </w:rPr>
        <w:t>освоения</w:t>
      </w:r>
      <w:r>
        <w:rPr>
          <w:spacing w:val="-2"/>
          <w:sz w:val="24"/>
        </w:rPr>
        <w:t xml:space="preserve"> </w:t>
      </w:r>
      <w:r>
        <w:rPr>
          <w:sz w:val="24"/>
        </w:rPr>
        <w:t>программы</w:t>
      </w:r>
      <w:r>
        <w:rPr>
          <w:spacing w:val="-3"/>
          <w:sz w:val="24"/>
        </w:rPr>
        <w:t xml:space="preserve"> </w:t>
      </w:r>
      <w:r>
        <w:rPr>
          <w:sz w:val="24"/>
        </w:rPr>
        <w:t>по</w:t>
      </w:r>
      <w:r>
        <w:rPr>
          <w:spacing w:val="-2"/>
          <w:sz w:val="24"/>
        </w:rPr>
        <w:t xml:space="preserve"> </w:t>
      </w:r>
      <w:r>
        <w:rPr>
          <w:sz w:val="24"/>
        </w:rPr>
        <w:t>ОРКСЭ</w:t>
      </w:r>
      <w:r>
        <w:rPr>
          <w:spacing w:val="-2"/>
          <w:sz w:val="24"/>
        </w:rPr>
        <w:t xml:space="preserve"> </w:t>
      </w:r>
      <w:r>
        <w:rPr>
          <w:sz w:val="24"/>
        </w:rPr>
        <w:t>в</w:t>
      </w:r>
      <w:r>
        <w:rPr>
          <w:spacing w:val="-3"/>
          <w:sz w:val="24"/>
        </w:rPr>
        <w:t xml:space="preserve"> </w:t>
      </w:r>
      <w:r>
        <w:rPr>
          <w:sz w:val="24"/>
        </w:rPr>
        <w:t>части</w:t>
      </w:r>
      <w:r>
        <w:rPr>
          <w:spacing w:val="-1"/>
          <w:sz w:val="24"/>
        </w:rPr>
        <w:t xml:space="preserve"> </w:t>
      </w:r>
      <w:r>
        <w:rPr>
          <w:sz w:val="24"/>
        </w:rPr>
        <w:t>преподавания</w:t>
      </w:r>
      <w:r>
        <w:rPr>
          <w:spacing w:val="-2"/>
          <w:sz w:val="24"/>
        </w:rPr>
        <w:t xml:space="preserve"> </w:t>
      </w:r>
      <w:r>
        <w:rPr>
          <w:sz w:val="24"/>
        </w:rPr>
        <w:t>учебных</w:t>
      </w:r>
      <w:r>
        <w:rPr>
          <w:spacing w:val="-3"/>
          <w:sz w:val="24"/>
        </w:rPr>
        <w:t xml:space="preserve"> </w:t>
      </w:r>
      <w:r>
        <w:rPr>
          <w:sz w:val="24"/>
        </w:rPr>
        <w:t>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14:paraId="10186722" w14:textId="77777777" w:rsidR="006875F1" w:rsidRDefault="006875F1">
      <w:pPr>
        <w:jc w:val="both"/>
        <w:rPr>
          <w:sz w:val="24"/>
        </w:rPr>
        <w:sectPr w:rsidR="006875F1" w:rsidSect="00617F94">
          <w:pgSz w:w="11910" w:h="16840"/>
          <w:pgMar w:top="940" w:right="620" w:bottom="280" w:left="620" w:header="722" w:footer="0" w:gutter="0"/>
          <w:cols w:space="720"/>
        </w:sectPr>
      </w:pPr>
    </w:p>
    <w:p w14:paraId="13394E35" w14:textId="77777777" w:rsidR="006875F1" w:rsidRDefault="00000000">
      <w:pPr>
        <w:pStyle w:val="a4"/>
        <w:numPr>
          <w:ilvl w:val="2"/>
          <w:numId w:val="175"/>
        </w:numPr>
        <w:tabs>
          <w:tab w:val="left" w:pos="1965"/>
        </w:tabs>
        <w:spacing w:before="229"/>
        <w:ind w:left="426" w:right="226" w:firstLine="0"/>
        <w:rPr>
          <w:sz w:val="24"/>
        </w:rPr>
      </w:pPr>
      <w:r>
        <w:rPr>
          <w:sz w:val="24"/>
        </w:rPr>
        <w:lastRenderedPageBreak/>
        <w:t>Общее число часов, рекомендованных для изучения ОРКСЭ, - 34 часа (один час в неделю в 4 классе).</w:t>
      </w:r>
    </w:p>
    <w:p w14:paraId="187A0C57" w14:textId="77777777" w:rsidR="006875F1" w:rsidRDefault="00000000">
      <w:pPr>
        <w:pStyle w:val="a4"/>
        <w:numPr>
          <w:ilvl w:val="2"/>
          <w:numId w:val="175"/>
        </w:numPr>
        <w:tabs>
          <w:tab w:val="left" w:pos="1648"/>
        </w:tabs>
        <w:spacing w:before="1"/>
        <w:ind w:left="426" w:right="5602" w:firstLine="0"/>
        <w:rPr>
          <w:sz w:val="24"/>
        </w:rPr>
      </w:pPr>
      <w:r>
        <w:rPr>
          <w:sz w:val="24"/>
        </w:rPr>
        <w:t>Содержание</w:t>
      </w:r>
      <w:r>
        <w:rPr>
          <w:spacing w:val="-11"/>
          <w:sz w:val="24"/>
        </w:rPr>
        <w:t xml:space="preserve"> </w:t>
      </w:r>
      <w:r>
        <w:rPr>
          <w:sz w:val="24"/>
        </w:rPr>
        <w:t>обучения</w:t>
      </w:r>
      <w:r>
        <w:rPr>
          <w:spacing w:val="-10"/>
          <w:sz w:val="24"/>
        </w:rPr>
        <w:t xml:space="preserve"> </w:t>
      </w:r>
      <w:r>
        <w:rPr>
          <w:sz w:val="24"/>
        </w:rPr>
        <w:t>в</w:t>
      </w:r>
      <w:r>
        <w:rPr>
          <w:spacing w:val="-9"/>
          <w:sz w:val="24"/>
        </w:rPr>
        <w:t xml:space="preserve"> </w:t>
      </w:r>
      <w:r>
        <w:rPr>
          <w:sz w:val="24"/>
        </w:rPr>
        <w:t>4</w:t>
      </w:r>
      <w:r>
        <w:rPr>
          <w:spacing w:val="-10"/>
          <w:sz w:val="24"/>
        </w:rPr>
        <w:t xml:space="preserve"> </w:t>
      </w:r>
      <w:r>
        <w:rPr>
          <w:sz w:val="24"/>
        </w:rPr>
        <w:t>классе. Модуль «Основы православной культуры».</w:t>
      </w:r>
    </w:p>
    <w:p w14:paraId="1D382B37" w14:textId="77777777" w:rsidR="006875F1" w:rsidRDefault="00000000">
      <w:pPr>
        <w:pStyle w:val="a3"/>
        <w:ind w:right="227"/>
      </w:pPr>
      <w: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w:t>
      </w:r>
      <w:r>
        <w:rPr>
          <w:spacing w:val="-4"/>
        </w:rPr>
        <w:t xml:space="preserve"> </w:t>
      </w:r>
      <w:r>
        <w:t>искусство),</w:t>
      </w:r>
      <w:r>
        <w:rPr>
          <w:spacing w:val="-1"/>
        </w:rPr>
        <w:t xml:space="preserve"> </w:t>
      </w:r>
      <w:r>
        <w:t>православный</w:t>
      </w:r>
      <w:r>
        <w:rPr>
          <w:spacing w:val="-3"/>
        </w:rPr>
        <w:t xml:space="preserve"> </w:t>
      </w:r>
      <w:r>
        <w:t>календарь.</w:t>
      </w:r>
      <w:r>
        <w:rPr>
          <w:spacing w:val="-3"/>
        </w:rPr>
        <w:t xml:space="preserve"> </w:t>
      </w:r>
      <w:r>
        <w:t>Праздники.</w:t>
      </w:r>
      <w:r>
        <w:rPr>
          <w:spacing w:val="-3"/>
        </w:rPr>
        <w:t xml:space="preserve"> </w:t>
      </w:r>
      <w:r>
        <w:t>Христианская</w:t>
      </w:r>
      <w:r>
        <w:rPr>
          <w:spacing w:val="-3"/>
        </w:rPr>
        <w:t xml:space="preserve"> </w:t>
      </w:r>
      <w:r>
        <w:t>семья</w:t>
      </w:r>
      <w:r>
        <w:rPr>
          <w:spacing w:val="-3"/>
        </w:rPr>
        <w:t xml:space="preserve"> </w:t>
      </w:r>
      <w:r>
        <w:t>и</w:t>
      </w:r>
      <w:r>
        <w:rPr>
          <w:spacing w:val="-3"/>
        </w:rPr>
        <w:t xml:space="preserve"> </w:t>
      </w:r>
      <w:r>
        <w:t>её</w:t>
      </w:r>
      <w:r>
        <w:rPr>
          <w:spacing w:val="-4"/>
        </w:rPr>
        <w:t xml:space="preserve"> </w:t>
      </w:r>
      <w:r>
        <w:t>ценности. Любовь и уважение к Отечеству. Патриотизм многонационального и многоконфессионального народа России.</w:t>
      </w:r>
    </w:p>
    <w:p w14:paraId="0EDEAD02" w14:textId="77777777" w:rsidR="006875F1" w:rsidRDefault="00000000">
      <w:pPr>
        <w:pStyle w:val="a3"/>
      </w:pPr>
      <w:r>
        <w:t>Модуль</w:t>
      </w:r>
      <w:r>
        <w:rPr>
          <w:spacing w:val="-1"/>
        </w:rPr>
        <w:t xml:space="preserve"> </w:t>
      </w:r>
      <w:r>
        <w:t>«Основы</w:t>
      </w:r>
      <w:r>
        <w:rPr>
          <w:spacing w:val="-6"/>
        </w:rPr>
        <w:t xml:space="preserve"> </w:t>
      </w:r>
      <w:r>
        <w:t>исламской</w:t>
      </w:r>
      <w:r>
        <w:rPr>
          <w:spacing w:val="-4"/>
        </w:rPr>
        <w:t xml:space="preserve"> </w:t>
      </w:r>
      <w:r>
        <w:rPr>
          <w:spacing w:val="-2"/>
        </w:rPr>
        <w:t>культуры».</w:t>
      </w:r>
    </w:p>
    <w:p w14:paraId="0F9FD8E8" w14:textId="77777777" w:rsidR="006875F1" w:rsidRDefault="00000000">
      <w:pPr>
        <w:pStyle w:val="a3"/>
      </w:pPr>
      <w:r>
        <w:t>Россия -</w:t>
      </w:r>
      <w:r>
        <w:rPr>
          <w:spacing w:val="2"/>
        </w:rPr>
        <w:t xml:space="preserve"> </w:t>
      </w:r>
      <w:r>
        <w:t>наша</w:t>
      </w:r>
      <w:r>
        <w:rPr>
          <w:spacing w:val="1"/>
        </w:rPr>
        <w:t xml:space="preserve"> </w:t>
      </w:r>
      <w:r>
        <w:t>Родина.</w:t>
      </w:r>
      <w:r>
        <w:rPr>
          <w:spacing w:val="1"/>
        </w:rPr>
        <w:t xml:space="preserve"> </w:t>
      </w:r>
      <w:r>
        <w:t>Введение</w:t>
      </w:r>
      <w:r>
        <w:rPr>
          <w:spacing w:val="1"/>
        </w:rPr>
        <w:t xml:space="preserve"> </w:t>
      </w:r>
      <w:r>
        <w:t>в</w:t>
      </w:r>
      <w:r>
        <w:rPr>
          <w:spacing w:val="2"/>
        </w:rPr>
        <w:t xml:space="preserve"> </w:t>
      </w:r>
      <w:r>
        <w:t>исламскую</w:t>
      </w:r>
      <w:r>
        <w:rPr>
          <w:spacing w:val="4"/>
        </w:rPr>
        <w:t xml:space="preserve"> </w:t>
      </w:r>
      <w:r>
        <w:t>традицию.</w:t>
      </w:r>
      <w:r>
        <w:rPr>
          <w:spacing w:val="2"/>
        </w:rPr>
        <w:t xml:space="preserve"> </w:t>
      </w:r>
      <w:r>
        <w:t>Культура</w:t>
      </w:r>
      <w:r>
        <w:rPr>
          <w:spacing w:val="1"/>
        </w:rPr>
        <w:t xml:space="preserve"> </w:t>
      </w:r>
      <w:r>
        <w:t>и</w:t>
      </w:r>
      <w:r>
        <w:rPr>
          <w:spacing w:val="2"/>
        </w:rPr>
        <w:t xml:space="preserve"> </w:t>
      </w:r>
      <w:r>
        <w:t>религия.</w:t>
      </w:r>
      <w:r>
        <w:rPr>
          <w:spacing w:val="2"/>
        </w:rPr>
        <w:t xml:space="preserve"> </w:t>
      </w:r>
      <w:r>
        <w:t>Пророк</w:t>
      </w:r>
      <w:r>
        <w:rPr>
          <w:spacing w:val="3"/>
        </w:rPr>
        <w:t xml:space="preserve"> </w:t>
      </w:r>
      <w:r>
        <w:rPr>
          <w:spacing w:val="-2"/>
        </w:rPr>
        <w:t>Мухаммад</w:t>
      </w:r>
    </w:p>
    <w:p w14:paraId="0250F215" w14:textId="77777777" w:rsidR="006875F1" w:rsidRDefault="00000000">
      <w:pPr>
        <w:pStyle w:val="a3"/>
        <w:spacing w:before="1"/>
        <w:ind w:right="225"/>
      </w:pPr>
      <w:r>
        <w:t>-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7663D323" w14:textId="77777777" w:rsidR="006875F1" w:rsidRDefault="00000000">
      <w:pPr>
        <w:pStyle w:val="a3"/>
        <w:spacing w:before="6" w:line="232" w:lineRule="auto"/>
        <w:ind w:right="231"/>
      </w:pPr>
      <w:r>
        <w:rPr>
          <w:sz w:val="28"/>
        </w:rPr>
        <w:t>164.6.2.1.</w:t>
      </w:r>
      <w:r>
        <w:rPr>
          <w:spacing w:val="40"/>
          <w:sz w:val="28"/>
        </w:rPr>
        <w:t xml:space="preserve"> </w:t>
      </w:r>
      <w:r>
        <w:t>Любовь и уважение к Отечеству. Патриотизм многонационального и многоконфессионального народа России.</w:t>
      </w:r>
    </w:p>
    <w:p w14:paraId="6EA7D8CE" w14:textId="77777777" w:rsidR="006875F1" w:rsidRDefault="00000000">
      <w:pPr>
        <w:spacing w:before="3" w:line="318" w:lineRule="exact"/>
        <w:ind w:left="426"/>
        <w:jc w:val="both"/>
        <w:rPr>
          <w:sz w:val="24"/>
        </w:rPr>
      </w:pPr>
      <w:r>
        <w:rPr>
          <w:sz w:val="28"/>
        </w:rPr>
        <w:t>164.6.1.</w:t>
      </w:r>
      <w:r>
        <w:rPr>
          <w:spacing w:val="56"/>
          <w:w w:val="150"/>
          <w:sz w:val="28"/>
        </w:rPr>
        <w:t xml:space="preserve">    </w:t>
      </w:r>
      <w:r>
        <w:rPr>
          <w:sz w:val="24"/>
        </w:rPr>
        <w:t>Модуль</w:t>
      </w:r>
      <w:r>
        <w:rPr>
          <w:spacing w:val="5"/>
          <w:sz w:val="24"/>
        </w:rPr>
        <w:t xml:space="preserve"> </w:t>
      </w:r>
      <w:r>
        <w:rPr>
          <w:sz w:val="24"/>
        </w:rPr>
        <w:t>«Основы</w:t>
      </w:r>
      <w:r>
        <w:rPr>
          <w:spacing w:val="-2"/>
          <w:sz w:val="24"/>
        </w:rPr>
        <w:t xml:space="preserve"> </w:t>
      </w:r>
      <w:r>
        <w:rPr>
          <w:sz w:val="24"/>
        </w:rPr>
        <w:t>буддийской</w:t>
      </w:r>
      <w:r>
        <w:rPr>
          <w:spacing w:val="-3"/>
          <w:sz w:val="24"/>
        </w:rPr>
        <w:t xml:space="preserve"> </w:t>
      </w:r>
      <w:r>
        <w:rPr>
          <w:spacing w:val="-2"/>
          <w:sz w:val="24"/>
        </w:rPr>
        <w:t>культуры».</w:t>
      </w:r>
    </w:p>
    <w:p w14:paraId="383547C1" w14:textId="77777777" w:rsidR="006875F1" w:rsidRDefault="00000000">
      <w:pPr>
        <w:pStyle w:val="a3"/>
        <w:spacing w:line="237" w:lineRule="auto"/>
        <w:ind w:right="227"/>
      </w:pPr>
      <w:r>
        <w:rPr>
          <w:sz w:val="28"/>
        </w:rPr>
        <w:t>164.6.3.1.</w:t>
      </w:r>
      <w:r>
        <w:rPr>
          <w:spacing w:val="80"/>
          <w:sz w:val="28"/>
        </w:rPr>
        <w:t xml:space="preserve">  </w:t>
      </w:r>
      <w:r>
        <w:t>Россия -</w:t>
      </w:r>
      <w:r>
        <w:rPr>
          <w:spacing w:val="-2"/>
        </w:rPr>
        <w:t xml:space="preserve"> </w:t>
      </w:r>
      <w:r>
        <w:t>наша Родина.</w:t>
      </w:r>
      <w:r>
        <w:rPr>
          <w:spacing w:val="-1"/>
        </w:rPr>
        <w:t xml:space="preserve"> </w:t>
      </w:r>
      <w:r>
        <w:t>Введение</w:t>
      </w:r>
      <w:r>
        <w:rPr>
          <w:spacing w:val="-2"/>
        </w:rPr>
        <w:t xml:space="preserve"> </w:t>
      </w:r>
      <w:r>
        <w:t>в</w:t>
      </w:r>
      <w:r>
        <w:rPr>
          <w:spacing w:val="-2"/>
        </w:rPr>
        <w:t xml:space="preserve"> </w:t>
      </w:r>
      <w:r>
        <w:t>буддийскую</w:t>
      </w:r>
      <w:r>
        <w:rPr>
          <w:spacing w:val="-1"/>
        </w:rPr>
        <w:t xml:space="preserve"> </w:t>
      </w:r>
      <w:r>
        <w:t>духовную традицию.</w:t>
      </w:r>
      <w:r>
        <w:rPr>
          <w:spacing w:val="-4"/>
        </w:rPr>
        <w:t xml:space="preserve"> </w:t>
      </w:r>
      <w:r>
        <w:t>Культура</w:t>
      </w:r>
      <w:r>
        <w:rPr>
          <w:spacing w:val="-2"/>
        </w:rPr>
        <w:t xml:space="preserve"> </w:t>
      </w:r>
      <w:r>
        <w:t>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6F0E86C2" w14:textId="77777777" w:rsidR="006875F1" w:rsidRDefault="00000000">
      <w:pPr>
        <w:pStyle w:val="a3"/>
        <w:spacing w:before="3"/>
        <w:ind w:right="229"/>
      </w:pPr>
      <w:r>
        <w:t>Любовь и уважение к Отечеству. Патриотизм многонационального и многоконфессионального народа России.</w:t>
      </w:r>
    </w:p>
    <w:p w14:paraId="1B54C3E7" w14:textId="77777777" w:rsidR="006875F1" w:rsidRDefault="00000000">
      <w:pPr>
        <w:pStyle w:val="a3"/>
      </w:pPr>
      <w:r>
        <w:t>Модуль</w:t>
      </w:r>
      <w:r>
        <w:rPr>
          <w:spacing w:val="-1"/>
        </w:rPr>
        <w:t xml:space="preserve"> </w:t>
      </w:r>
      <w:r>
        <w:t>«Основы</w:t>
      </w:r>
      <w:r>
        <w:rPr>
          <w:spacing w:val="-6"/>
        </w:rPr>
        <w:t xml:space="preserve"> </w:t>
      </w:r>
      <w:r>
        <w:t>иудейской</w:t>
      </w:r>
      <w:r>
        <w:rPr>
          <w:spacing w:val="-4"/>
        </w:rPr>
        <w:t xml:space="preserve"> </w:t>
      </w:r>
      <w:r>
        <w:rPr>
          <w:spacing w:val="-2"/>
        </w:rPr>
        <w:t>культуры».</w:t>
      </w:r>
    </w:p>
    <w:p w14:paraId="1DEC3F79" w14:textId="77777777" w:rsidR="006875F1" w:rsidRDefault="00000000">
      <w:pPr>
        <w:pStyle w:val="a3"/>
        <w:ind w:right="224"/>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w:t>
      </w:r>
      <w:r>
        <w:rPr>
          <w:spacing w:val="-3"/>
        </w:rPr>
        <w:t xml:space="preserve"> </w:t>
      </w:r>
      <w:r>
        <w:t>праведники</w:t>
      </w:r>
      <w:r>
        <w:rPr>
          <w:spacing w:val="-3"/>
        </w:rPr>
        <w:t xml:space="preserve"> </w:t>
      </w:r>
      <w:r>
        <w:t>в</w:t>
      </w:r>
      <w:r>
        <w:rPr>
          <w:spacing w:val="-3"/>
        </w:rPr>
        <w:t xml:space="preserve"> </w:t>
      </w:r>
      <w:r>
        <w:t>иудейской</w:t>
      </w:r>
      <w:r>
        <w:rPr>
          <w:spacing w:val="-3"/>
        </w:rPr>
        <w:t xml:space="preserve"> </w:t>
      </w:r>
      <w:r>
        <w:t>культуре.</w:t>
      </w:r>
      <w:r>
        <w:rPr>
          <w:spacing w:val="-3"/>
        </w:rPr>
        <w:t xml:space="preserve"> </w:t>
      </w:r>
      <w:r>
        <w:t>Храм</w:t>
      </w:r>
      <w:r>
        <w:rPr>
          <w:spacing w:val="-2"/>
        </w:rPr>
        <w:t xml:space="preserve"> </w:t>
      </w:r>
      <w:r>
        <w:t>в</w:t>
      </w:r>
      <w:r>
        <w:rPr>
          <w:spacing w:val="-3"/>
        </w:rPr>
        <w:t xml:space="preserve"> </w:t>
      </w:r>
      <w:r>
        <w:t>жизни</w:t>
      </w:r>
      <w:r>
        <w:rPr>
          <w:spacing w:val="-4"/>
        </w:rPr>
        <w:t xml:space="preserve"> </w:t>
      </w:r>
      <w:r>
        <w:t>иудеев.</w:t>
      </w:r>
      <w:r>
        <w:rPr>
          <w:spacing w:val="-2"/>
        </w:rPr>
        <w:t xml:space="preserve"> </w:t>
      </w:r>
      <w:r>
        <w:t>Назначение</w:t>
      </w:r>
      <w:r>
        <w:rPr>
          <w:spacing w:val="-2"/>
        </w:rPr>
        <w:t xml:space="preserve"> </w:t>
      </w:r>
      <w:r>
        <w:t>синагоги</w:t>
      </w:r>
      <w:r>
        <w:rPr>
          <w:spacing w:val="-3"/>
        </w:rPr>
        <w:t xml:space="preserve"> </w:t>
      </w:r>
      <w:r>
        <w:t>и</w:t>
      </w:r>
      <w:r>
        <w:rPr>
          <w:spacing w:val="-3"/>
        </w:rPr>
        <w:t xml:space="preserve"> </w:t>
      </w:r>
      <w:r>
        <w:t>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0B4BD489" w14:textId="77777777" w:rsidR="006875F1" w:rsidRDefault="00000000">
      <w:pPr>
        <w:pStyle w:val="a3"/>
        <w:ind w:right="233"/>
      </w:pPr>
      <w:r>
        <w:t>Любовь и уважение к Отечеству. Патриотизм многонационального и многоконфессионального народа России.</w:t>
      </w:r>
    </w:p>
    <w:p w14:paraId="77253B7F" w14:textId="77777777" w:rsidR="006875F1" w:rsidRDefault="00000000">
      <w:pPr>
        <w:pStyle w:val="a3"/>
      </w:pPr>
      <w:r>
        <w:t>Модуль</w:t>
      </w:r>
      <w:r>
        <w:rPr>
          <w:spacing w:val="-3"/>
        </w:rPr>
        <w:t xml:space="preserve"> </w:t>
      </w:r>
      <w:r>
        <w:t>«Основы</w:t>
      </w:r>
      <w:r>
        <w:rPr>
          <w:spacing w:val="-6"/>
        </w:rPr>
        <w:t xml:space="preserve"> </w:t>
      </w:r>
      <w:r>
        <w:t>религиозных</w:t>
      </w:r>
      <w:r>
        <w:rPr>
          <w:spacing w:val="-6"/>
        </w:rPr>
        <w:t xml:space="preserve"> </w:t>
      </w:r>
      <w:r>
        <w:t>культур</w:t>
      </w:r>
      <w:r>
        <w:rPr>
          <w:spacing w:val="-5"/>
        </w:rPr>
        <w:t xml:space="preserve"> </w:t>
      </w:r>
      <w:r>
        <w:t>народов</w:t>
      </w:r>
      <w:r>
        <w:rPr>
          <w:spacing w:val="-5"/>
        </w:rPr>
        <w:t xml:space="preserve"> </w:t>
      </w:r>
      <w:r>
        <w:rPr>
          <w:spacing w:val="-2"/>
        </w:rPr>
        <w:t>России».</w:t>
      </w:r>
    </w:p>
    <w:p w14:paraId="6A686C06" w14:textId="77777777" w:rsidR="006875F1" w:rsidRDefault="00000000">
      <w:pPr>
        <w:pStyle w:val="a3"/>
        <w:ind w:right="234"/>
      </w:pPr>
      <w: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w:t>
      </w:r>
      <w:r>
        <w:rPr>
          <w:spacing w:val="40"/>
        </w:rPr>
        <w:t xml:space="preserve"> </w:t>
      </w:r>
      <w:r>
        <w:t>буддизма. Хранители предания в религиях.</w:t>
      </w:r>
    </w:p>
    <w:p w14:paraId="430509CE" w14:textId="77777777" w:rsidR="006875F1" w:rsidRDefault="00000000">
      <w:pPr>
        <w:pStyle w:val="a3"/>
        <w:spacing w:before="1"/>
        <w:ind w:right="227"/>
      </w:pPr>
      <w:r>
        <w:t>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335605B2" w14:textId="77777777" w:rsidR="006875F1" w:rsidRDefault="00000000">
      <w:pPr>
        <w:pStyle w:val="a3"/>
        <w:ind w:right="223"/>
      </w:pPr>
      <w:r>
        <w:t>Любовь и уважение к Отечеству. Патриотизм многонационального и многоконфессионального народа России.</w:t>
      </w:r>
    </w:p>
    <w:p w14:paraId="062539AF" w14:textId="77777777" w:rsidR="006875F1" w:rsidRDefault="00000000">
      <w:pPr>
        <w:pStyle w:val="a3"/>
      </w:pPr>
      <w:r>
        <w:t>Модуль «Основы</w:t>
      </w:r>
      <w:r>
        <w:rPr>
          <w:spacing w:val="-5"/>
        </w:rPr>
        <w:t xml:space="preserve"> </w:t>
      </w:r>
      <w:r>
        <w:t>светской</w:t>
      </w:r>
      <w:r>
        <w:rPr>
          <w:spacing w:val="-4"/>
        </w:rPr>
        <w:t xml:space="preserve"> </w:t>
      </w:r>
      <w:r>
        <w:rPr>
          <w:spacing w:val="-2"/>
        </w:rPr>
        <w:t>этики».</w:t>
      </w:r>
    </w:p>
    <w:p w14:paraId="5D22B501" w14:textId="77777777" w:rsidR="006875F1" w:rsidRDefault="006875F1">
      <w:pPr>
        <w:sectPr w:rsidR="006875F1" w:rsidSect="00617F94">
          <w:pgSz w:w="11910" w:h="16840"/>
          <w:pgMar w:top="940" w:right="620" w:bottom="280" w:left="620" w:header="722" w:footer="0" w:gutter="0"/>
          <w:cols w:space="720"/>
        </w:sectPr>
      </w:pPr>
    </w:p>
    <w:p w14:paraId="1786DDAE" w14:textId="77777777" w:rsidR="006875F1" w:rsidRDefault="00000000">
      <w:pPr>
        <w:pStyle w:val="a3"/>
        <w:spacing w:before="229"/>
        <w:ind w:right="230"/>
      </w:pPr>
      <w:r>
        <w:lastRenderedPageBreak/>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w:t>
      </w:r>
      <w:r>
        <w:rPr>
          <w:spacing w:val="-3"/>
        </w:rPr>
        <w:t xml:space="preserve"> </w:t>
      </w:r>
      <w:r>
        <w:t>России.</w:t>
      </w:r>
      <w:r>
        <w:rPr>
          <w:spacing w:val="-2"/>
        </w:rPr>
        <w:t xml:space="preserve"> </w:t>
      </w:r>
      <w:r>
        <w:t>Государство и</w:t>
      </w:r>
      <w:r>
        <w:rPr>
          <w:spacing w:val="-2"/>
        </w:rPr>
        <w:t xml:space="preserve"> </w:t>
      </w:r>
      <w:r>
        <w:t>мораль</w:t>
      </w:r>
      <w:r>
        <w:rPr>
          <w:spacing w:val="-2"/>
        </w:rPr>
        <w:t xml:space="preserve"> </w:t>
      </w:r>
      <w:r>
        <w:t>гражданина,</w:t>
      </w:r>
      <w:r>
        <w:rPr>
          <w:spacing w:val="-2"/>
        </w:rPr>
        <w:t xml:space="preserve"> </w:t>
      </w:r>
      <w:r>
        <w:t>основной</w:t>
      </w:r>
      <w:r>
        <w:rPr>
          <w:spacing w:val="-2"/>
        </w:rPr>
        <w:t xml:space="preserve"> </w:t>
      </w:r>
      <w:r>
        <w:t>закон</w:t>
      </w:r>
      <w:r>
        <w:rPr>
          <w:spacing w:val="-2"/>
        </w:rPr>
        <w:t xml:space="preserve"> </w:t>
      </w:r>
      <w:r>
        <w:t>(Конституция)</w:t>
      </w:r>
      <w:r>
        <w:rPr>
          <w:spacing w:val="-3"/>
        </w:rPr>
        <w:t xml:space="preserve"> </w:t>
      </w:r>
      <w:r>
        <w:t>в</w:t>
      </w:r>
      <w:r>
        <w:rPr>
          <w:spacing w:val="-3"/>
        </w:rPr>
        <w:t xml:space="preserve"> </w:t>
      </w:r>
      <w:r>
        <w:t xml:space="preserve">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w:t>
      </w:r>
      <w:r>
        <w:rPr>
          <w:spacing w:val="-2"/>
        </w:rPr>
        <w:t>самосовершенствования.</w:t>
      </w:r>
    </w:p>
    <w:p w14:paraId="2BF3086C" w14:textId="77777777" w:rsidR="006875F1" w:rsidRDefault="00000000">
      <w:pPr>
        <w:pStyle w:val="a3"/>
        <w:spacing w:before="1"/>
        <w:ind w:right="233"/>
      </w:pPr>
      <w:r>
        <w:t>Любовь и уважение к Отечеству. Патриотизм многонационального и многоконфессионального народа России.</w:t>
      </w:r>
    </w:p>
    <w:p w14:paraId="2596D128" w14:textId="77777777" w:rsidR="006875F1" w:rsidRDefault="00000000">
      <w:pPr>
        <w:pStyle w:val="a4"/>
        <w:numPr>
          <w:ilvl w:val="2"/>
          <w:numId w:val="175"/>
        </w:numPr>
        <w:tabs>
          <w:tab w:val="left" w:pos="1648"/>
        </w:tabs>
        <w:ind w:left="426" w:right="228" w:firstLine="0"/>
        <w:rPr>
          <w:sz w:val="24"/>
        </w:rPr>
      </w:pPr>
      <w:r>
        <w:rPr>
          <w:sz w:val="24"/>
        </w:rPr>
        <w:t>Планируемые результаты освоения программы по ОРКСЭ на уровне начального общего образования.</w:t>
      </w:r>
    </w:p>
    <w:p w14:paraId="25E2AEAB" w14:textId="77777777" w:rsidR="006875F1" w:rsidRDefault="00000000">
      <w:pPr>
        <w:pStyle w:val="a3"/>
        <w:ind w:right="224"/>
      </w:pPr>
      <w: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453A660" w14:textId="77777777" w:rsidR="006875F1" w:rsidRDefault="00000000">
      <w:pPr>
        <w:pStyle w:val="a3"/>
        <w:ind w:right="238"/>
      </w:pPr>
      <w:r>
        <w:t>В</w:t>
      </w:r>
      <w:r>
        <w:rPr>
          <w:spacing w:val="-2"/>
        </w:rPr>
        <w:t xml:space="preserve"> </w:t>
      </w:r>
      <w:r>
        <w:t>результате</w:t>
      </w:r>
      <w:r>
        <w:rPr>
          <w:spacing w:val="-1"/>
        </w:rPr>
        <w:t xml:space="preserve"> </w:t>
      </w:r>
      <w:r>
        <w:t>изучения</w:t>
      </w:r>
      <w:r>
        <w:rPr>
          <w:spacing w:val="-2"/>
        </w:rPr>
        <w:t xml:space="preserve"> </w:t>
      </w:r>
      <w:r>
        <w:t>ОРКСЭ на уровне</w:t>
      </w:r>
      <w:r>
        <w:rPr>
          <w:spacing w:val="-1"/>
        </w:rPr>
        <w:t xml:space="preserve"> </w:t>
      </w:r>
      <w:r>
        <w:t>начального общего образования у</w:t>
      </w:r>
      <w:r>
        <w:rPr>
          <w:spacing w:val="-6"/>
        </w:rPr>
        <w:t xml:space="preserve"> </w:t>
      </w:r>
      <w:r>
        <w:t>обучающегося будут сформированы следующие личностные результаты:</w:t>
      </w:r>
    </w:p>
    <w:p w14:paraId="18225298" w14:textId="77777777" w:rsidR="006875F1" w:rsidRDefault="00000000">
      <w:pPr>
        <w:pStyle w:val="a3"/>
        <w:ind w:right="232"/>
      </w:pPr>
      <w:r>
        <w:t xml:space="preserve">понимать основы российской гражданской идентичности, испытывать чувство гордости за свою </w:t>
      </w:r>
      <w:r>
        <w:rPr>
          <w:spacing w:val="-2"/>
        </w:rPr>
        <w:t>Родину;</w:t>
      </w:r>
    </w:p>
    <w:p w14:paraId="77C76104" w14:textId="77777777" w:rsidR="006875F1" w:rsidRDefault="00000000">
      <w:pPr>
        <w:pStyle w:val="a3"/>
        <w:ind w:right="230"/>
      </w:pPr>
      <w:r>
        <w:t>формировать национальную и гражданскую самоидентичность, осознавать свою этническую и национальную принадлежность;</w:t>
      </w:r>
    </w:p>
    <w:p w14:paraId="36E1C174" w14:textId="77777777" w:rsidR="006875F1" w:rsidRDefault="00000000">
      <w:pPr>
        <w:pStyle w:val="a3"/>
        <w:ind w:right="238"/>
      </w:pPr>
      <w:r>
        <w:t>понимать значения гуманистических и демократических ценностных ориентаций, осознавать ценность человеческой жизни;</w:t>
      </w:r>
    </w:p>
    <w:p w14:paraId="0DC7414E" w14:textId="77777777" w:rsidR="006875F1" w:rsidRDefault="00000000">
      <w:pPr>
        <w:pStyle w:val="a3"/>
        <w:ind w:right="226"/>
      </w:pPr>
      <w:r>
        <w:t xml:space="preserve">понимать значения нравственных норм и ценностей как условия жизни личности, семьи, </w:t>
      </w:r>
      <w:r>
        <w:rPr>
          <w:spacing w:val="-2"/>
        </w:rPr>
        <w:t>общества;</w:t>
      </w:r>
    </w:p>
    <w:p w14:paraId="30210FB9" w14:textId="77777777" w:rsidR="006875F1" w:rsidRDefault="00000000">
      <w:pPr>
        <w:pStyle w:val="a3"/>
        <w:ind w:right="236"/>
      </w:pPr>
      <w:r>
        <w:t>осознавать право гражданина Российской Федерации исповедовать любую традиционную религию или не исповедовать никакой религии;</w:t>
      </w:r>
    </w:p>
    <w:p w14:paraId="7F65037F" w14:textId="77777777" w:rsidR="006875F1" w:rsidRDefault="00000000">
      <w:pPr>
        <w:pStyle w:val="a3"/>
        <w:ind w:right="233"/>
      </w:pPr>
      <w: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6144106D" w14:textId="77777777" w:rsidR="006875F1" w:rsidRDefault="00000000">
      <w:pPr>
        <w:pStyle w:val="a3"/>
        <w:ind w:right="229"/>
      </w:pPr>
      <w: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0B371804" w14:textId="77777777" w:rsidR="006875F1" w:rsidRDefault="00000000">
      <w:pPr>
        <w:pStyle w:val="a3"/>
        <w:ind w:right="234"/>
      </w:pPr>
      <w: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5BA112F0" w14:textId="77777777" w:rsidR="006875F1" w:rsidRDefault="00000000">
      <w:pPr>
        <w:pStyle w:val="a3"/>
        <w:ind w:right="225"/>
      </w:pPr>
      <w: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4D6077F3" w14:textId="77777777" w:rsidR="006875F1" w:rsidRDefault="00000000">
      <w:pPr>
        <w:pStyle w:val="a3"/>
      </w:pPr>
      <w:r>
        <w:t>понимать</w:t>
      </w:r>
      <w:r>
        <w:rPr>
          <w:spacing w:val="-8"/>
        </w:rPr>
        <w:t xml:space="preserve"> </w:t>
      </w:r>
      <w:r>
        <w:t>необходимость</w:t>
      </w:r>
      <w:r>
        <w:rPr>
          <w:spacing w:val="-4"/>
        </w:rPr>
        <w:t xml:space="preserve"> </w:t>
      </w:r>
      <w:r>
        <w:t>бережного</w:t>
      </w:r>
      <w:r>
        <w:rPr>
          <w:spacing w:val="-4"/>
        </w:rPr>
        <w:t xml:space="preserve"> </w:t>
      </w:r>
      <w:r>
        <w:t>отношения</w:t>
      </w:r>
      <w:r>
        <w:rPr>
          <w:spacing w:val="-4"/>
        </w:rPr>
        <w:t xml:space="preserve"> </w:t>
      </w:r>
      <w:r>
        <w:t>к</w:t>
      </w:r>
      <w:r>
        <w:rPr>
          <w:spacing w:val="-4"/>
        </w:rPr>
        <w:t xml:space="preserve"> </w:t>
      </w:r>
      <w:r>
        <w:t>материальным</w:t>
      </w:r>
      <w:r>
        <w:rPr>
          <w:spacing w:val="-5"/>
        </w:rPr>
        <w:t xml:space="preserve"> </w:t>
      </w:r>
      <w:r>
        <w:t>и</w:t>
      </w:r>
      <w:r>
        <w:rPr>
          <w:spacing w:val="-4"/>
        </w:rPr>
        <w:t xml:space="preserve"> </w:t>
      </w:r>
      <w:r>
        <w:t>духовным</w:t>
      </w:r>
      <w:r>
        <w:rPr>
          <w:spacing w:val="2"/>
        </w:rPr>
        <w:t xml:space="preserve"> </w:t>
      </w:r>
      <w:r>
        <w:rPr>
          <w:spacing w:val="-2"/>
        </w:rPr>
        <w:t>ценностям.</w:t>
      </w:r>
    </w:p>
    <w:p w14:paraId="08E67B4C" w14:textId="77777777" w:rsidR="006875F1" w:rsidRDefault="00000000">
      <w:pPr>
        <w:pStyle w:val="a3"/>
        <w:ind w:right="223"/>
      </w:pPr>
      <w:r>
        <w:t>В результате изучения ОРКСЭ на уровне начального общего образования у</w:t>
      </w:r>
      <w:r>
        <w:rPr>
          <w:spacing w:val="-5"/>
        </w:rPr>
        <w:t xml:space="preserve"> </w:t>
      </w:r>
      <w:r>
        <w:t xml:space="preserve">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rPr>
        <w:t>деятельность.</w:t>
      </w:r>
    </w:p>
    <w:p w14:paraId="0D14DA2B" w14:textId="77777777" w:rsidR="006875F1" w:rsidRDefault="00000000">
      <w:pPr>
        <w:pStyle w:val="a3"/>
      </w:pPr>
      <w:r>
        <w:t>Метапредметные</w:t>
      </w:r>
      <w:r>
        <w:rPr>
          <w:spacing w:val="-6"/>
        </w:rPr>
        <w:t xml:space="preserve"> </w:t>
      </w:r>
      <w:r>
        <w:rPr>
          <w:spacing w:val="-2"/>
        </w:rPr>
        <w:t>результаты:</w:t>
      </w:r>
    </w:p>
    <w:p w14:paraId="74026900" w14:textId="77777777" w:rsidR="006875F1" w:rsidRDefault="00000000">
      <w:pPr>
        <w:pStyle w:val="a3"/>
        <w:ind w:right="234"/>
      </w:pPr>
      <w:r>
        <w:t>овладевать способностью понимания и сохранения целей и задач учебной деятельности, поиска оптимальных средств их достижения;</w:t>
      </w:r>
    </w:p>
    <w:p w14:paraId="1B832CD9" w14:textId="77777777" w:rsidR="006875F1" w:rsidRDefault="00000000">
      <w:pPr>
        <w:pStyle w:val="a3"/>
        <w:ind w:right="232"/>
      </w:pPr>
      <w:r>
        <w:t>формировать умения планировать, контролировать и оценивать учебные действия в</w:t>
      </w:r>
      <w:r>
        <w:rPr>
          <w:spacing w:val="40"/>
        </w:rPr>
        <w:t xml:space="preserve"> </w:t>
      </w:r>
      <w:r>
        <w:t>соответствии с поставленной задачей и условиями её реализации, определять и находить наиболее</w:t>
      </w:r>
      <w:r>
        <w:rPr>
          <w:spacing w:val="-4"/>
        </w:rPr>
        <w:t xml:space="preserve"> </w:t>
      </w:r>
      <w:r>
        <w:t>эффективные</w:t>
      </w:r>
      <w:r>
        <w:rPr>
          <w:spacing w:val="-6"/>
        </w:rPr>
        <w:t xml:space="preserve"> </w:t>
      </w:r>
      <w:r>
        <w:t>способы</w:t>
      </w:r>
      <w:r>
        <w:rPr>
          <w:spacing w:val="-3"/>
        </w:rPr>
        <w:t xml:space="preserve"> </w:t>
      </w:r>
      <w:r>
        <w:t>достижения</w:t>
      </w:r>
      <w:r>
        <w:rPr>
          <w:spacing w:val="-2"/>
        </w:rPr>
        <w:t xml:space="preserve"> </w:t>
      </w:r>
      <w:r>
        <w:t>результата, вносить</w:t>
      </w:r>
      <w:r>
        <w:rPr>
          <w:spacing w:val="-2"/>
        </w:rPr>
        <w:t xml:space="preserve"> </w:t>
      </w:r>
      <w:r>
        <w:t>соответствующие</w:t>
      </w:r>
      <w:r>
        <w:rPr>
          <w:spacing w:val="-3"/>
        </w:rPr>
        <w:t xml:space="preserve"> </w:t>
      </w:r>
      <w:r>
        <w:t>коррективы</w:t>
      </w:r>
      <w:r>
        <w:rPr>
          <w:spacing w:val="-3"/>
        </w:rPr>
        <w:t xml:space="preserve"> </w:t>
      </w:r>
      <w:r>
        <w:t>в процесс их реализации на основе оценки и учёта характера ошибок, понимать причины успеха/неуспеха учебной деятельности;</w:t>
      </w:r>
    </w:p>
    <w:p w14:paraId="125C4073" w14:textId="77777777" w:rsidR="006875F1" w:rsidRDefault="006875F1">
      <w:pPr>
        <w:sectPr w:rsidR="006875F1" w:rsidSect="00617F94">
          <w:pgSz w:w="11910" w:h="16840"/>
          <w:pgMar w:top="940" w:right="620" w:bottom="280" w:left="620" w:header="722" w:footer="0" w:gutter="0"/>
          <w:cols w:space="720"/>
        </w:sectPr>
      </w:pPr>
    </w:p>
    <w:p w14:paraId="7821376B" w14:textId="77777777" w:rsidR="006875F1" w:rsidRDefault="00000000">
      <w:pPr>
        <w:pStyle w:val="a3"/>
        <w:spacing w:before="229"/>
        <w:ind w:right="225"/>
      </w:pPr>
      <w:r>
        <w:lastRenderedPageBreak/>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2D57F431" w14:textId="77777777" w:rsidR="006875F1" w:rsidRDefault="00000000">
      <w:pPr>
        <w:pStyle w:val="a3"/>
        <w:spacing w:before="1"/>
        <w:ind w:right="234"/>
      </w:pPr>
      <w:r>
        <w:t>совершенствовать умения в области работы с информацией, осуществления информационного поиска для выполнения учебных заданий;</w:t>
      </w:r>
    </w:p>
    <w:p w14:paraId="223FBA11" w14:textId="77777777" w:rsidR="006875F1" w:rsidRDefault="00000000">
      <w:pPr>
        <w:pStyle w:val="a3"/>
        <w:ind w:right="231"/>
      </w:pPr>
      <w: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01D1F5D9" w14:textId="77777777" w:rsidR="006875F1" w:rsidRDefault="00000000">
      <w:pPr>
        <w:pStyle w:val="a3"/>
        <w:ind w:right="228"/>
      </w:pPr>
      <w: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6ED126DF" w14:textId="77777777" w:rsidR="006875F1" w:rsidRDefault="00000000">
      <w:pPr>
        <w:pStyle w:val="a3"/>
        <w:ind w:right="232"/>
      </w:pPr>
      <w: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68CD3D2F" w14:textId="77777777" w:rsidR="006875F1" w:rsidRDefault="00000000">
      <w:pPr>
        <w:pStyle w:val="a3"/>
        <w:ind w:right="229"/>
      </w:pPr>
      <w: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14:paraId="24B134E1" w14:textId="77777777" w:rsidR="006875F1" w:rsidRDefault="00000000">
      <w:pPr>
        <w:pStyle w:val="a3"/>
        <w:ind w:right="227"/>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D46586E" w14:textId="77777777" w:rsidR="006875F1" w:rsidRDefault="00000000">
      <w:pPr>
        <w:pStyle w:val="a3"/>
        <w:ind w:right="224"/>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4EBB52BF" w14:textId="77777777" w:rsidR="006875F1" w:rsidRDefault="00000000">
      <w:pPr>
        <w:pStyle w:val="a3"/>
        <w:ind w:right="234"/>
      </w:pPr>
      <w:r>
        <w:t>использовать разные методы получения знаний о традиционных религиях и светской этике (наблюдение, чтение, сравнение, вычисление);</w:t>
      </w:r>
    </w:p>
    <w:p w14:paraId="03623A9D" w14:textId="77777777" w:rsidR="006875F1" w:rsidRDefault="00000000">
      <w:pPr>
        <w:pStyle w:val="a3"/>
        <w:ind w:right="225"/>
      </w:pPr>
      <w:r>
        <w:t xml:space="preserve">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w:t>
      </w:r>
      <w:r>
        <w:rPr>
          <w:spacing w:val="-2"/>
        </w:rPr>
        <w:t>материала;</w:t>
      </w:r>
    </w:p>
    <w:p w14:paraId="6A6F489D" w14:textId="77777777" w:rsidR="006875F1" w:rsidRDefault="00000000">
      <w:pPr>
        <w:pStyle w:val="a3"/>
        <w:ind w:right="233"/>
      </w:pPr>
      <w:r>
        <w:t>признавать возможность существования разных точек зрения, обосновывать свои суждения, приводить убедительные доказательства;</w:t>
      </w:r>
    </w:p>
    <w:p w14:paraId="4A4195FC" w14:textId="77777777" w:rsidR="006875F1" w:rsidRDefault="00000000">
      <w:pPr>
        <w:pStyle w:val="a3"/>
      </w:pPr>
      <w:r>
        <w:t>выполнять</w:t>
      </w:r>
      <w:r>
        <w:rPr>
          <w:spacing w:val="-6"/>
        </w:rPr>
        <w:t xml:space="preserve"> </w:t>
      </w:r>
      <w:r>
        <w:t>совместные</w:t>
      </w:r>
      <w:r>
        <w:rPr>
          <w:spacing w:val="-5"/>
        </w:rPr>
        <w:t xml:space="preserve"> </w:t>
      </w:r>
      <w:r>
        <w:t>проектные</w:t>
      </w:r>
      <w:r>
        <w:rPr>
          <w:spacing w:val="-5"/>
        </w:rPr>
        <w:t xml:space="preserve"> </w:t>
      </w:r>
      <w:r>
        <w:t>задания</w:t>
      </w:r>
      <w:r>
        <w:rPr>
          <w:spacing w:val="-3"/>
        </w:rPr>
        <w:t xml:space="preserve"> </w:t>
      </w:r>
      <w:r>
        <w:t>с</w:t>
      </w:r>
      <w:r>
        <w:rPr>
          <w:spacing w:val="-7"/>
        </w:rPr>
        <w:t xml:space="preserve"> </w:t>
      </w:r>
      <w:r>
        <w:t>использованием</w:t>
      </w:r>
      <w:r>
        <w:rPr>
          <w:spacing w:val="-4"/>
        </w:rPr>
        <w:t xml:space="preserve"> </w:t>
      </w:r>
      <w:r>
        <w:t>предложенного</w:t>
      </w:r>
      <w:r>
        <w:rPr>
          <w:spacing w:val="-3"/>
        </w:rPr>
        <w:t xml:space="preserve"> </w:t>
      </w:r>
      <w:r>
        <w:rPr>
          <w:spacing w:val="-2"/>
        </w:rPr>
        <w:t>образца.</w:t>
      </w:r>
    </w:p>
    <w:p w14:paraId="5123D46A" w14:textId="77777777" w:rsidR="006875F1" w:rsidRDefault="00000000">
      <w:pPr>
        <w:pStyle w:val="a3"/>
        <w:ind w:right="236"/>
      </w:pPr>
      <w:r>
        <w:t>У обучающегося будут сформированы умения работать с информацией как часть познавательных универсальных учебных действий:</w:t>
      </w:r>
    </w:p>
    <w:p w14:paraId="6698C79D" w14:textId="77777777" w:rsidR="006875F1" w:rsidRDefault="00000000">
      <w:pPr>
        <w:pStyle w:val="a3"/>
        <w:ind w:right="227"/>
      </w:pPr>
      <w:r>
        <w:t>воспроизводить</w:t>
      </w:r>
      <w:r>
        <w:rPr>
          <w:spacing w:val="-2"/>
        </w:rPr>
        <w:t xml:space="preserve"> </w:t>
      </w:r>
      <w:r>
        <w:t>прослушанную (прочитанную)</w:t>
      </w:r>
      <w:r>
        <w:rPr>
          <w:spacing w:val="-1"/>
        </w:rPr>
        <w:t xml:space="preserve"> </w:t>
      </w:r>
      <w:r>
        <w:t>информацию,</w:t>
      </w:r>
      <w:r>
        <w:rPr>
          <w:spacing w:val="-2"/>
        </w:rPr>
        <w:t xml:space="preserve"> </w:t>
      </w:r>
      <w:r>
        <w:t>подчёркивать</w:t>
      </w:r>
      <w:r>
        <w:rPr>
          <w:spacing w:val="-2"/>
        </w:rPr>
        <w:t xml:space="preserve"> </w:t>
      </w:r>
      <w:r>
        <w:t>её</w:t>
      </w:r>
      <w:r>
        <w:rPr>
          <w:spacing w:val="-3"/>
        </w:rPr>
        <w:t xml:space="preserve"> </w:t>
      </w:r>
      <w:r>
        <w:t>принадлежность</w:t>
      </w:r>
      <w:r>
        <w:rPr>
          <w:spacing w:val="-2"/>
        </w:rPr>
        <w:t xml:space="preserve"> </w:t>
      </w:r>
      <w:r>
        <w:t>к определённой религии и (или) к гражданской этике;</w:t>
      </w:r>
    </w:p>
    <w:p w14:paraId="0E2EBB76" w14:textId="77777777" w:rsidR="006875F1" w:rsidRDefault="00000000">
      <w:pPr>
        <w:pStyle w:val="a3"/>
        <w:ind w:right="232"/>
      </w:pPr>
      <w:r>
        <w:t>использовать разные средства для получения информации в соответствии с поставленной учебной задачей (текстовую, графическую, видео);</w:t>
      </w:r>
    </w:p>
    <w:p w14:paraId="31DA6726" w14:textId="77777777" w:rsidR="006875F1" w:rsidRDefault="00000000">
      <w:pPr>
        <w:pStyle w:val="a3"/>
        <w:tabs>
          <w:tab w:val="left" w:pos="1600"/>
          <w:tab w:val="left" w:pos="3562"/>
          <w:tab w:val="left" w:pos="5142"/>
          <w:tab w:val="left" w:pos="5492"/>
          <w:tab w:val="left" w:pos="6835"/>
          <w:tab w:val="left" w:pos="8053"/>
          <w:tab w:val="left" w:pos="9357"/>
          <w:tab w:val="left" w:pos="9705"/>
        </w:tabs>
        <w:ind w:right="227"/>
        <w:jc w:val="left"/>
      </w:pPr>
      <w:r>
        <w:rPr>
          <w:spacing w:val="-2"/>
        </w:rPr>
        <w:t>находить</w:t>
      </w:r>
      <w:r>
        <w:tab/>
      </w:r>
      <w:r>
        <w:rPr>
          <w:spacing w:val="-2"/>
        </w:rPr>
        <w:t>дополнительную</w:t>
      </w:r>
      <w:r>
        <w:tab/>
      </w:r>
      <w:r>
        <w:rPr>
          <w:spacing w:val="-2"/>
        </w:rPr>
        <w:t>информацию</w:t>
      </w:r>
      <w:r>
        <w:tab/>
      </w:r>
      <w:r>
        <w:rPr>
          <w:spacing w:val="-10"/>
        </w:rPr>
        <w:t>к</w:t>
      </w:r>
      <w:r>
        <w:tab/>
      </w:r>
      <w:r>
        <w:rPr>
          <w:spacing w:val="-2"/>
        </w:rPr>
        <w:t>основному</w:t>
      </w:r>
      <w:r>
        <w:tab/>
      </w:r>
      <w:r>
        <w:rPr>
          <w:spacing w:val="-2"/>
        </w:rPr>
        <w:t>учебному</w:t>
      </w:r>
      <w:r>
        <w:tab/>
      </w:r>
      <w:r>
        <w:rPr>
          <w:spacing w:val="-2"/>
        </w:rPr>
        <w:t>материалу</w:t>
      </w:r>
      <w:r>
        <w:tab/>
      </w:r>
      <w:r>
        <w:rPr>
          <w:spacing w:val="-10"/>
        </w:rPr>
        <w:t>в</w:t>
      </w:r>
      <w:r>
        <w:tab/>
      </w:r>
      <w:r>
        <w:rPr>
          <w:spacing w:val="-2"/>
        </w:rPr>
        <w:t xml:space="preserve">разных </w:t>
      </w:r>
      <w:r>
        <w:t>информационных источниках, в том числе в Интернете (в условиях контролируемого входа); анализировать,</w:t>
      </w:r>
      <w:r>
        <w:rPr>
          <w:spacing w:val="40"/>
        </w:rPr>
        <w:t xml:space="preserve"> </w:t>
      </w:r>
      <w:r>
        <w:t>сравнивать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разных</w:t>
      </w:r>
      <w:r>
        <w:rPr>
          <w:spacing w:val="40"/>
        </w:rPr>
        <w:t xml:space="preserve"> </w:t>
      </w:r>
      <w:r>
        <w:t>источниках,</w:t>
      </w:r>
      <w:r>
        <w:rPr>
          <w:spacing w:val="40"/>
        </w:rPr>
        <w:t xml:space="preserve"> </w:t>
      </w:r>
      <w:r>
        <w:t>с</w:t>
      </w:r>
      <w:r>
        <w:rPr>
          <w:spacing w:val="40"/>
        </w:rPr>
        <w:t xml:space="preserve"> </w:t>
      </w:r>
      <w:r>
        <w:t>помощью учителя, оценивать её объективность и правильность.</w:t>
      </w:r>
    </w:p>
    <w:p w14:paraId="22B3E902" w14:textId="77777777" w:rsidR="006875F1" w:rsidRDefault="00000000">
      <w:pPr>
        <w:pStyle w:val="a3"/>
        <w:tabs>
          <w:tab w:val="left" w:pos="819"/>
          <w:tab w:val="left" w:pos="2537"/>
          <w:tab w:val="left" w:pos="3352"/>
          <w:tab w:val="left" w:pos="5113"/>
          <w:tab w:val="left" w:pos="6079"/>
          <w:tab w:val="left" w:pos="7204"/>
          <w:tab w:val="left" w:pos="7765"/>
          <w:tab w:val="left" w:pos="8537"/>
        </w:tabs>
        <w:ind w:right="229"/>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общения</w:t>
      </w:r>
      <w:r>
        <w:tab/>
      </w:r>
      <w:r>
        <w:rPr>
          <w:spacing w:val="-4"/>
        </w:rPr>
        <w:t>как</w:t>
      </w:r>
      <w:r>
        <w:tab/>
      </w:r>
      <w:r>
        <w:rPr>
          <w:spacing w:val="-2"/>
        </w:rPr>
        <w:t>часть</w:t>
      </w:r>
      <w:r>
        <w:tab/>
      </w:r>
      <w:r>
        <w:rPr>
          <w:spacing w:val="-2"/>
        </w:rPr>
        <w:t xml:space="preserve">коммуникативных </w:t>
      </w:r>
      <w:r>
        <w:t>универсальных учебных действий:</w:t>
      </w:r>
    </w:p>
    <w:p w14:paraId="6AFEC126" w14:textId="77777777" w:rsidR="006875F1" w:rsidRDefault="00000000">
      <w:pPr>
        <w:pStyle w:val="a3"/>
        <w:ind w:right="223"/>
      </w:pPr>
      <w: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4A44BD53" w14:textId="77777777" w:rsidR="006875F1" w:rsidRDefault="00000000">
      <w:pPr>
        <w:pStyle w:val="a3"/>
        <w:ind w:right="234"/>
      </w:pPr>
      <w: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4A1FEFFE" w14:textId="77777777" w:rsidR="006875F1" w:rsidRDefault="00000000">
      <w:pPr>
        <w:pStyle w:val="a3"/>
        <w:ind w:right="226"/>
      </w:pPr>
      <w: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4646D11E" w14:textId="77777777" w:rsidR="006875F1" w:rsidRDefault="00000000">
      <w:pPr>
        <w:pStyle w:val="a3"/>
        <w:ind w:right="223"/>
      </w:pPr>
      <w:r>
        <w:t>У обучающегося будут сформированы умения самоорганизации и самоконтроля как часть регулятивных универсальных учебных действий:</w:t>
      </w:r>
    </w:p>
    <w:p w14:paraId="25D150AE" w14:textId="77777777" w:rsidR="006875F1" w:rsidRDefault="00000000">
      <w:pPr>
        <w:pStyle w:val="a3"/>
        <w:ind w:right="230"/>
      </w:pPr>
      <w: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w:t>
      </w:r>
    </w:p>
    <w:p w14:paraId="6A10E273" w14:textId="77777777" w:rsidR="006875F1" w:rsidRDefault="006875F1">
      <w:pPr>
        <w:sectPr w:rsidR="006875F1" w:rsidSect="00617F94">
          <w:pgSz w:w="11910" w:h="16840"/>
          <w:pgMar w:top="940" w:right="620" w:bottom="280" w:left="620" w:header="722" w:footer="0" w:gutter="0"/>
          <w:cols w:space="720"/>
        </w:sectPr>
      </w:pPr>
    </w:p>
    <w:p w14:paraId="24CC3B4F" w14:textId="77777777" w:rsidR="006875F1" w:rsidRDefault="00000000">
      <w:pPr>
        <w:pStyle w:val="a3"/>
        <w:spacing w:before="229"/>
      </w:pPr>
      <w:r>
        <w:lastRenderedPageBreak/>
        <w:t>их</w:t>
      </w:r>
      <w:r>
        <w:rPr>
          <w:spacing w:val="-1"/>
        </w:rPr>
        <w:t xml:space="preserve"> </w:t>
      </w:r>
      <w:r>
        <w:rPr>
          <w:spacing w:val="-2"/>
        </w:rPr>
        <w:t>предупреждения;</w:t>
      </w:r>
    </w:p>
    <w:p w14:paraId="4A0BFDE5" w14:textId="77777777" w:rsidR="006875F1" w:rsidRDefault="00000000">
      <w:pPr>
        <w:pStyle w:val="a3"/>
        <w:ind w:right="220"/>
      </w:pPr>
      <w: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49181CDF" w14:textId="77777777" w:rsidR="006875F1" w:rsidRDefault="00000000">
      <w:pPr>
        <w:pStyle w:val="a3"/>
        <w:spacing w:before="1"/>
        <w:ind w:right="232"/>
      </w:pPr>
      <w: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3D187951" w14:textId="77777777" w:rsidR="006875F1" w:rsidRDefault="00000000">
      <w:pPr>
        <w:pStyle w:val="a3"/>
        <w:ind w:right="224"/>
      </w:pPr>
      <w: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6EF2FE40" w14:textId="77777777" w:rsidR="006875F1" w:rsidRDefault="00000000">
      <w:pPr>
        <w:pStyle w:val="a3"/>
        <w:ind w:right="233"/>
      </w:pPr>
      <w: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7B10D7AE" w14:textId="77777777" w:rsidR="006875F1" w:rsidRDefault="00000000">
      <w:pPr>
        <w:pStyle w:val="a3"/>
      </w:pPr>
      <w:r>
        <w:t>У</w:t>
      </w:r>
      <w:r>
        <w:rPr>
          <w:spacing w:val="-7"/>
        </w:rPr>
        <w:t xml:space="preserve"> </w:t>
      </w:r>
      <w:r>
        <w:t>обучающегося</w:t>
      </w:r>
      <w:r>
        <w:rPr>
          <w:spacing w:val="-4"/>
        </w:rPr>
        <w:t xml:space="preserve"> </w:t>
      </w:r>
      <w:r>
        <w:t>будут</w:t>
      </w:r>
      <w:r>
        <w:rPr>
          <w:spacing w:val="-3"/>
        </w:rPr>
        <w:t xml:space="preserve"> </w:t>
      </w:r>
      <w:r>
        <w:t>сформированы</w:t>
      </w:r>
      <w:r>
        <w:rPr>
          <w:spacing w:val="-3"/>
        </w:rPr>
        <w:t xml:space="preserve"> </w:t>
      </w:r>
      <w:r>
        <w:t>умения</w:t>
      </w:r>
      <w:r>
        <w:rPr>
          <w:spacing w:val="-4"/>
        </w:rPr>
        <w:t xml:space="preserve"> </w:t>
      </w:r>
      <w:r>
        <w:t>совместной</w:t>
      </w:r>
      <w:r>
        <w:rPr>
          <w:spacing w:val="-4"/>
        </w:rPr>
        <w:t xml:space="preserve"> </w:t>
      </w:r>
      <w:r>
        <w:rPr>
          <w:spacing w:val="-2"/>
        </w:rPr>
        <w:t>деятельности:</w:t>
      </w:r>
    </w:p>
    <w:p w14:paraId="502F26EB" w14:textId="77777777" w:rsidR="006875F1" w:rsidRDefault="00000000">
      <w:pPr>
        <w:pStyle w:val="a3"/>
        <w:ind w:right="232"/>
      </w:pPr>
      <w: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3BF4F730" w14:textId="77777777" w:rsidR="006875F1" w:rsidRDefault="00000000">
      <w:pPr>
        <w:pStyle w:val="a3"/>
        <w:spacing w:before="3" w:line="237" w:lineRule="auto"/>
        <w:ind w:right="232"/>
      </w:pPr>
      <w:r>
        <w:t>владеть умениями совместной деятельности: подчиняться, договариваться, руководить, терпеливо и спокойно разрешать возникающие конфликты;</w:t>
      </w:r>
    </w:p>
    <w:p w14:paraId="3FBBC2E8" w14:textId="77777777" w:rsidR="006875F1" w:rsidRDefault="00000000">
      <w:pPr>
        <w:pStyle w:val="a3"/>
        <w:spacing w:before="1"/>
        <w:ind w:right="236"/>
      </w:pPr>
      <w: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21310949" w14:textId="77777777" w:rsidR="006875F1" w:rsidRDefault="00000000">
      <w:pPr>
        <w:pStyle w:val="a3"/>
        <w:ind w:right="234"/>
      </w:pPr>
      <w:r>
        <w:t>К концу обучения в 4 классе обучающийся получит следующие предметные результаты по отдельным темам программы по ОРКСЭ:</w:t>
      </w:r>
    </w:p>
    <w:p w14:paraId="713E088A" w14:textId="77777777" w:rsidR="006875F1" w:rsidRDefault="00000000">
      <w:pPr>
        <w:pStyle w:val="a3"/>
      </w:pPr>
      <w:r>
        <w:t>Модуль</w:t>
      </w:r>
      <w:r>
        <w:rPr>
          <w:spacing w:val="-1"/>
        </w:rPr>
        <w:t xml:space="preserve"> </w:t>
      </w:r>
      <w:r>
        <w:t>«Основы</w:t>
      </w:r>
      <w:r>
        <w:rPr>
          <w:spacing w:val="-6"/>
        </w:rPr>
        <w:t xml:space="preserve"> </w:t>
      </w:r>
      <w:r>
        <w:t>православной</w:t>
      </w:r>
      <w:r>
        <w:rPr>
          <w:spacing w:val="-5"/>
        </w:rPr>
        <w:t xml:space="preserve"> </w:t>
      </w:r>
      <w:r>
        <w:rPr>
          <w:spacing w:val="-2"/>
        </w:rPr>
        <w:t>культуры».</w:t>
      </w:r>
    </w:p>
    <w:p w14:paraId="73DA79DC" w14:textId="77777777" w:rsidR="006875F1" w:rsidRDefault="00000000">
      <w:pPr>
        <w:pStyle w:val="a3"/>
        <w:ind w:right="225"/>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w:t>
      </w:r>
      <w:r>
        <w:rPr>
          <w:spacing w:val="40"/>
        </w:rPr>
        <w:t xml:space="preserve"> </w:t>
      </w:r>
      <w:r>
        <w:t>окружающей действительности;</w:t>
      </w:r>
    </w:p>
    <w:p w14:paraId="1F81E423" w14:textId="77777777" w:rsidR="006875F1" w:rsidRDefault="00000000">
      <w:pPr>
        <w:pStyle w:val="a3"/>
        <w:ind w:right="234"/>
      </w:pPr>
      <w:r>
        <w:t>выражать своими словами понимание значимости нравственного совершенствования и роли в этом личных усилий человека, приводить примеры;</w:t>
      </w:r>
    </w:p>
    <w:p w14:paraId="5519C5E4" w14:textId="77777777" w:rsidR="006875F1" w:rsidRDefault="00000000">
      <w:pPr>
        <w:pStyle w:val="a3"/>
        <w:spacing w:before="1"/>
        <w:ind w:right="231"/>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8C997FD" w14:textId="77777777" w:rsidR="006875F1" w:rsidRDefault="00000000">
      <w:pPr>
        <w:pStyle w:val="a3"/>
        <w:ind w:right="230"/>
      </w:pPr>
      <w: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48D8AEC9" w14:textId="77777777" w:rsidR="006875F1" w:rsidRDefault="00000000">
      <w:pPr>
        <w:pStyle w:val="a3"/>
        <w:ind w:right="229"/>
      </w:pPr>
      <w: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3BB621BF" w14:textId="77777777" w:rsidR="006875F1" w:rsidRDefault="00000000">
      <w:pPr>
        <w:pStyle w:val="a3"/>
        <w:ind w:right="232"/>
      </w:pPr>
      <w:r>
        <w:t>первоначальный</w:t>
      </w:r>
      <w:r>
        <w:rPr>
          <w:spacing w:val="-4"/>
        </w:rPr>
        <w:t xml:space="preserve"> </w:t>
      </w:r>
      <w:r>
        <w:t>опыт</w:t>
      </w:r>
      <w:r>
        <w:rPr>
          <w:spacing w:val="-4"/>
        </w:rPr>
        <w:t xml:space="preserve"> </w:t>
      </w:r>
      <w:r>
        <w:t>осмысления</w:t>
      </w:r>
      <w:r>
        <w:rPr>
          <w:spacing w:val="-4"/>
        </w:rPr>
        <w:t xml:space="preserve"> </w:t>
      </w:r>
      <w:r>
        <w:t>и</w:t>
      </w:r>
      <w:r>
        <w:rPr>
          <w:spacing w:val="-4"/>
        </w:rPr>
        <w:t xml:space="preserve"> </w:t>
      </w:r>
      <w:r>
        <w:t>нравственной</w:t>
      </w:r>
      <w:r>
        <w:rPr>
          <w:spacing w:val="-4"/>
        </w:rPr>
        <w:t xml:space="preserve"> </w:t>
      </w:r>
      <w:r>
        <w:t>оценки</w:t>
      </w:r>
      <w:r>
        <w:rPr>
          <w:spacing w:val="-4"/>
        </w:rPr>
        <w:t xml:space="preserve"> </w:t>
      </w:r>
      <w:r>
        <w:t>поступков,</w:t>
      </w:r>
      <w:r>
        <w:rPr>
          <w:spacing w:val="-3"/>
        </w:rPr>
        <w:t xml:space="preserve"> </w:t>
      </w:r>
      <w:r>
        <w:t>поведения</w:t>
      </w:r>
      <w:r>
        <w:rPr>
          <w:spacing w:val="-4"/>
        </w:rPr>
        <w:t xml:space="preserve"> </w:t>
      </w:r>
      <w:r>
        <w:t>(своих</w:t>
      </w:r>
      <w:r>
        <w:rPr>
          <w:spacing w:val="-2"/>
        </w:rPr>
        <w:t xml:space="preserve"> </w:t>
      </w:r>
      <w:r>
        <w:t>и</w:t>
      </w:r>
      <w:r>
        <w:rPr>
          <w:spacing w:val="-4"/>
        </w:rPr>
        <w:t xml:space="preserve"> </w:t>
      </w:r>
      <w:r>
        <w:t>других людей) с позиций православной этики;</w:t>
      </w:r>
    </w:p>
    <w:p w14:paraId="5539763A" w14:textId="77777777" w:rsidR="006875F1" w:rsidRDefault="00000000">
      <w:pPr>
        <w:pStyle w:val="a3"/>
        <w:ind w:right="229"/>
      </w:pPr>
      <w: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187960BF" w14:textId="77777777" w:rsidR="006875F1" w:rsidRDefault="00000000">
      <w:pPr>
        <w:pStyle w:val="a3"/>
        <w:ind w:right="229"/>
      </w:pPr>
      <w: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0381326B" w14:textId="77777777" w:rsidR="006875F1" w:rsidRDefault="00000000">
      <w:pPr>
        <w:pStyle w:val="a3"/>
        <w:spacing w:before="1"/>
        <w:ind w:right="227"/>
      </w:pPr>
      <w:r>
        <w:t>рассказывать о назначении и устройстве православного храма (собственно храм, притвор,</w:t>
      </w:r>
      <w:r>
        <w:rPr>
          <w:spacing w:val="40"/>
        </w:rPr>
        <w:t xml:space="preserve"> </w:t>
      </w:r>
      <w:r>
        <w:t xml:space="preserve">алтарь, иконы, иконостас), нормах поведения в храме, общения с мирянами и </w:t>
      </w:r>
      <w:r>
        <w:rPr>
          <w:spacing w:val="-2"/>
        </w:rPr>
        <w:t>священнослужителями;</w:t>
      </w:r>
    </w:p>
    <w:p w14:paraId="0E77DABC" w14:textId="77777777" w:rsidR="006875F1" w:rsidRDefault="00000000">
      <w:pPr>
        <w:pStyle w:val="a3"/>
        <w:ind w:right="235"/>
      </w:pPr>
      <w: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270F2A0D" w14:textId="77777777" w:rsidR="006875F1" w:rsidRDefault="00000000">
      <w:pPr>
        <w:pStyle w:val="a3"/>
        <w:ind w:right="229"/>
      </w:pPr>
      <w: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w:t>
      </w:r>
    </w:p>
    <w:p w14:paraId="0BCD00B4" w14:textId="77777777" w:rsidR="006875F1" w:rsidRDefault="006875F1">
      <w:pPr>
        <w:sectPr w:rsidR="006875F1" w:rsidSect="00617F94">
          <w:pgSz w:w="11910" w:h="16840"/>
          <w:pgMar w:top="940" w:right="620" w:bottom="280" w:left="620" w:header="722" w:footer="0" w:gutter="0"/>
          <w:cols w:space="720"/>
        </w:sectPr>
      </w:pPr>
    </w:p>
    <w:p w14:paraId="52A0B3E9" w14:textId="77777777" w:rsidR="006875F1" w:rsidRDefault="00000000">
      <w:pPr>
        <w:pStyle w:val="a3"/>
        <w:spacing w:before="229"/>
      </w:pPr>
      <w:r>
        <w:lastRenderedPageBreak/>
        <w:t>возрасту,</w:t>
      </w:r>
      <w:r>
        <w:rPr>
          <w:spacing w:val="-4"/>
        </w:rPr>
        <w:t xml:space="preserve"> </w:t>
      </w:r>
      <w:r>
        <w:t>предкам,</w:t>
      </w:r>
      <w:r>
        <w:rPr>
          <w:spacing w:val="-3"/>
        </w:rPr>
        <w:t xml:space="preserve"> </w:t>
      </w:r>
      <w:r>
        <w:t>православных</w:t>
      </w:r>
      <w:r>
        <w:rPr>
          <w:spacing w:val="-3"/>
        </w:rPr>
        <w:t xml:space="preserve"> </w:t>
      </w:r>
      <w:r>
        <w:t>семейных</w:t>
      </w:r>
      <w:r>
        <w:rPr>
          <w:spacing w:val="-2"/>
        </w:rPr>
        <w:t xml:space="preserve"> ценностей;</w:t>
      </w:r>
    </w:p>
    <w:p w14:paraId="7A22C629" w14:textId="77777777" w:rsidR="006875F1" w:rsidRDefault="00000000">
      <w:pPr>
        <w:pStyle w:val="a3"/>
        <w:ind w:right="235"/>
      </w:pPr>
      <w:r>
        <w:t>распознавать христианскую символику, объяснять своими словами её смысл (православный крест) и значение в православной культуре;</w:t>
      </w:r>
    </w:p>
    <w:p w14:paraId="23190EE7" w14:textId="77777777" w:rsidR="006875F1" w:rsidRDefault="00000000">
      <w:pPr>
        <w:pStyle w:val="a3"/>
        <w:spacing w:before="1"/>
        <w:ind w:right="233"/>
      </w:pPr>
      <w: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135D7F13" w14:textId="77777777" w:rsidR="006875F1" w:rsidRDefault="00000000">
      <w:pPr>
        <w:pStyle w:val="a3"/>
        <w:ind w:right="232"/>
      </w:pPr>
      <w:r>
        <w:t>излагать</w:t>
      </w:r>
      <w:r>
        <w:rPr>
          <w:spacing w:val="-3"/>
        </w:rPr>
        <w:t xml:space="preserve"> </w:t>
      </w:r>
      <w:r>
        <w:t>основные</w:t>
      </w:r>
      <w:r>
        <w:rPr>
          <w:spacing w:val="-5"/>
        </w:rPr>
        <w:t xml:space="preserve"> </w:t>
      </w:r>
      <w:r>
        <w:t>исторические</w:t>
      </w:r>
      <w:r>
        <w:rPr>
          <w:spacing w:val="-4"/>
        </w:rPr>
        <w:t xml:space="preserve"> </w:t>
      </w:r>
      <w:r>
        <w:t>сведения</w:t>
      </w:r>
      <w:r>
        <w:rPr>
          <w:spacing w:val="-3"/>
        </w:rPr>
        <w:t xml:space="preserve"> </w:t>
      </w:r>
      <w:r>
        <w:t>о</w:t>
      </w:r>
      <w:r>
        <w:rPr>
          <w:spacing w:val="-3"/>
        </w:rPr>
        <w:t xml:space="preserve"> </w:t>
      </w:r>
      <w:r>
        <w:t>возникновении</w:t>
      </w:r>
      <w:r>
        <w:rPr>
          <w:spacing w:val="-5"/>
        </w:rPr>
        <w:t xml:space="preserve"> </w:t>
      </w:r>
      <w:r>
        <w:t>православной</w:t>
      </w:r>
      <w:r>
        <w:rPr>
          <w:spacing w:val="-2"/>
        </w:rPr>
        <w:t xml:space="preserve"> </w:t>
      </w:r>
      <w:r>
        <w:t>религиозной</w:t>
      </w:r>
      <w:r>
        <w:rPr>
          <w:spacing w:val="-5"/>
        </w:rPr>
        <w:t xml:space="preserve"> </w:t>
      </w:r>
      <w:r>
        <w:t>традиции в</w:t>
      </w:r>
      <w:r>
        <w:rPr>
          <w:spacing w:val="-3"/>
        </w:rPr>
        <w:t xml:space="preserve"> </w:t>
      </w:r>
      <w:r>
        <w:t>России</w:t>
      </w:r>
      <w:r>
        <w:rPr>
          <w:spacing w:val="-1"/>
        </w:rPr>
        <w:t xml:space="preserve"> </w:t>
      </w:r>
      <w:r>
        <w:t>(Крещение</w:t>
      </w:r>
      <w:r>
        <w:rPr>
          <w:spacing w:val="-5"/>
        </w:rPr>
        <w:t xml:space="preserve"> </w:t>
      </w:r>
      <w:r>
        <w:t>Руси),</w:t>
      </w:r>
      <w:r>
        <w:rPr>
          <w:spacing w:val="-3"/>
        </w:rPr>
        <w:t xml:space="preserve"> </w:t>
      </w:r>
      <w:r>
        <w:t>своими</w:t>
      </w:r>
      <w:r>
        <w:rPr>
          <w:spacing w:val="-1"/>
        </w:rPr>
        <w:t xml:space="preserve"> </w:t>
      </w:r>
      <w:r>
        <w:t>словами</w:t>
      </w:r>
      <w:r>
        <w:rPr>
          <w:spacing w:val="-1"/>
        </w:rPr>
        <w:t xml:space="preserve"> </w:t>
      </w:r>
      <w:r>
        <w:t>объяснять</w:t>
      </w:r>
      <w:r>
        <w:rPr>
          <w:spacing w:val="-4"/>
        </w:rPr>
        <w:t xml:space="preserve"> </w:t>
      </w:r>
      <w:r>
        <w:t>роль</w:t>
      </w:r>
      <w:r>
        <w:rPr>
          <w:spacing w:val="-4"/>
        </w:rPr>
        <w:t xml:space="preserve"> </w:t>
      </w:r>
      <w:r>
        <w:t>православия</w:t>
      </w:r>
      <w:r>
        <w:rPr>
          <w:spacing w:val="-2"/>
        </w:rPr>
        <w:t xml:space="preserve"> </w:t>
      </w:r>
      <w:r>
        <w:t>в</w:t>
      </w:r>
      <w:r>
        <w:rPr>
          <w:spacing w:val="-3"/>
        </w:rPr>
        <w:t xml:space="preserve"> </w:t>
      </w:r>
      <w:r>
        <w:t>становлении</w:t>
      </w:r>
      <w:r>
        <w:rPr>
          <w:spacing w:val="-4"/>
        </w:rPr>
        <w:t xml:space="preserve"> </w:t>
      </w:r>
      <w:r>
        <w:t>культуры народов России, российской культуры и государственности;</w:t>
      </w:r>
    </w:p>
    <w:p w14:paraId="04E0B680" w14:textId="77777777" w:rsidR="006875F1" w:rsidRDefault="00000000">
      <w:pPr>
        <w:pStyle w:val="a3"/>
        <w:ind w:right="232"/>
      </w:pPr>
      <w: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3BC601A0" w14:textId="77777777" w:rsidR="006875F1" w:rsidRDefault="00000000">
      <w:pPr>
        <w:pStyle w:val="a3"/>
        <w:ind w:right="228"/>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363928A6" w14:textId="77777777" w:rsidR="006875F1" w:rsidRDefault="00000000">
      <w:pPr>
        <w:pStyle w:val="a3"/>
        <w:ind w:right="229"/>
      </w:pPr>
      <w:r>
        <w:t>выражать своими словами понимание свободы мировоззренческого выбора, отношения</w:t>
      </w:r>
      <w:r>
        <w:rPr>
          <w:spacing w:val="40"/>
        </w:rPr>
        <w:t xml:space="preserve"> </w:t>
      </w:r>
      <w:r>
        <w:t>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9D933C2" w14:textId="77777777" w:rsidR="006875F1" w:rsidRDefault="00000000">
      <w:pPr>
        <w:pStyle w:val="a3"/>
        <w:ind w:right="230"/>
      </w:pPr>
      <w: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w:t>
      </w:r>
      <w:r>
        <w:rPr>
          <w:spacing w:val="-2"/>
        </w:rPr>
        <w:t>иудаизм;</w:t>
      </w:r>
    </w:p>
    <w:p w14:paraId="2CA36FF2" w14:textId="77777777" w:rsidR="006875F1" w:rsidRDefault="00000000">
      <w:pPr>
        <w:pStyle w:val="a3"/>
        <w:ind w:right="232"/>
      </w:pPr>
      <w:r>
        <w:t>выражать своими словами понимание</w:t>
      </w:r>
      <w:r>
        <w:rPr>
          <w:spacing w:val="-2"/>
        </w:rPr>
        <w:t xml:space="preserve"> </w:t>
      </w:r>
      <w:r>
        <w:t>человеческого</w:t>
      </w:r>
      <w:r>
        <w:rPr>
          <w:spacing w:val="-1"/>
        </w:rPr>
        <w:t xml:space="preserve"> </w:t>
      </w:r>
      <w:r>
        <w:t>достоинства,</w:t>
      </w:r>
      <w:r>
        <w:rPr>
          <w:spacing w:val="-1"/>
        </w:rPr>
        <w:t xml:space="preserve"> </w:t>
      </w:r>
      <w:r>
        <w:t>ценности человеческой жизни в православной духовно-нравственной культуре, традиции.</w:t>
      </w:r>
    </w:p>
    <w:p w14:paraId="150A61EC" w14:textId="77777777" w:rsidR="006875F1" w:rsidRDefault="00000000">
      <w:pPr>
        <w:pStyle w:val="a3"/>
      </w:pPr>
      <w:r>
        <w:t>Модуль</w:t>
      </w:r>
      <w:r>
        <w:rPr>
          <w:spacing w:val="-1"/>
        </w:rPr>
        <w:t xml:space="preserve"> </w:t>
      </w:r>
      <w:r>
        <w:t>«Основы</w:t>
      </w:r>
      <w:r>
        <w:rPr>
          <w:spacing w:val="-6"/>
        </w:rPr>
        <w:t xml:space="preserve"> </w:t>
      </w:r>
      <w:r>
        <w:t>исламской</w:t>
      </w:r>
      <w:r>
        <w:rPr>
          <w:spacing w:val="-4"/>
        </w:rPr>
        <w:t xml:space="preserve"> </w:t>
      </w:r>
      <w:r>
        <w:rPr>
          <w:spacing w:val="-2"/>
        </w:rPr>
        <w:t>культуры».</w:t>
      </w:r>
    </w:p>
    <w:p w14:paraId="4A5B4764" w14:textId="77777777" w:rsidR="006875F1" w:rsidRDefault="00000000">
      <w:pPr>
        <w:pStyle w:val="a3"/>
        <w:ind w:right="224"/>
      </w:pPr>
      <w:r>
        <w:t>Предметные результаты освоения образовательной программы модуля «Основы исламской культуры» должны отражать сформированность умений:</w:t>
      </w:r>
    </w:p>
    <w:p w14:paraId="2ACEAB0F" w14:textId="77777777" w:rsidR="006875F1" w:rsidRDefault="00000000">
      <w:pPr>
        <w:pStyle w:val="a3"/>
        <w:ind w:right="232"/>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5852F39" w14:textId="77777777" w:rsidR="006875F1" w:rsidRDefault="00000000">
      <w:pPr>
        <w:pStyle w:val="a3"/>
        <w:ind w:right="234"/>
      </w:pPr>
      <w:r>
        <w:t>выражать своими словами понимание значимости нравственного совершенствования и роли в этом личных усилий человека, приводить примеры;</w:t>
      </w:r>
    </w:p>
    <w:p w14:paraId="71717033" w14:textId="77777777" w:rsidR="006875F1" w:rsidRDefault="00000000">
      <w:pPr>
        <w:pStyle w:val="a3"/>
        <w:ind w:right="228"/>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7EA5435" w14:textId="77777777" w:rsidR="006875F1" w:rsidRDefault="00000000">
      <w:pPr>
        <w:pStyle w:val="a3"/>
        <w:ind w:right="232"/>
      </w:pPr>
      <w: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63AD3C82" w14:textId="77777777" w:rsidR="006875F1" w:rsidRDefault="00000000">
      <w:pPr>
        <w:pStyle w:val="a3"/>
        <w:jc w:val="left"/>
      </w:pPr>
      <w:r>
        <w:t>раскрывать</w:t>
      </w:r>
      <w:r>
        <w:rPr>
          <w:spacing w:val="40"/>
        </w:rPr>
        <w:t xml:space="preserve"> </w:t>
      </w:r>
      <w:r>
        <w:t>основное</w:t>
      </w:r>
      <w:r>
        <w:rPr>
          <w:spacing w:val="40"/>
        </w:rPr>
        <w:t xml:space="preserve"> </w:t>
      </w:r>
      <w:r>
        <w:t>содержание</w:t>
      </w:r>
      <w:r>
        <w:rPr>
          <w:spacing w:val="40"/>
        </w:rPr>
        <w:t xml:space="preserve"> </w:t>
      </w:r>
      <w:r>
        <w:t>нравственных</w:t>
      </w:r>
      <w:r>
        <w:rPr>
          <w:spacing w:val="40"/>
        </w:rPr>
        <w:t xml:space="preserve"> </w:t>
      </w:r>
      <w:r>
        <w:t>категорий</w:t>
      </w:r>
      <w:r>
        <w:rPr>
          <w:spacing w:val="40"/>
        </w:rPr>
        <w:t xml:space="preserve"> </w:t>
      </w:r>
      <w:r>
        <w:t>в</w:t>
      </w:r>
      <w:r>
        <w:rPr>
          <w:spacing w:val="40"/>
        </w:rPr>
        <w:t xml:space="preserve"> </w:t>
      </w:r>
      <w:r>
        <w:t>исламской</w:t>
      </w:r>
      <w:r>
        <w:rPr>
          <w:spacing w:val="40"/>
        </w:rPr>
        <w:t xml:space="preserve"> </w:t>
      </w:r>
      <w:r>
        <w:t>культуре,</w:t>
      </w:r>
      <w:r>
        <w:rPr>
          <w:spacing w:val="40"/>
        </w:rPr>
        <w:t xml:space="preserve"> </w:t>
      </w:r>
      <w:r>
        <w:t>традиции</w:t>
      </w:r>
      <w:r>
        <w:rPr>
          <w:spacing w:val="40"/>
        </w:rPr>
        <w:t xml:space="preserve"> </w:t>
      </w:r>
      <w:r>
        <w:t>(вера,</w:t>
      </w:r>
      <w:r>
        <w:rPr>
          <w:spacing w:val="40"/>
        </w:rPr>
        <w:t xml:space="preserve"> </w:t>
      </w:r>
      <w:r>
        <w:t>искренность,</w:t>
      </w:r>
      <w:r>
        <w:rPr>
          <w:spacing w:val="40"/>
        </w:rPr>
        <w:t xml:space="preserve"> </w:t>
      </w:r>
      <w:r>
        <w:t>милосердие,</w:t>
      </w:r>
      <w:r>
        <w:rPr>
          <w:spacing w:val="40"/>
        </w:rPr>
        <w:t xml:space="preserve"> </w:t>
      </w:r>
      <w:r>
        <w:t>ответственность,</w:t>
      </w:r>
      <w:r>
        <w:rPr>
          <w:spacing w:val="40"/>
        </w:rPr>
        <w:t xml:space="preserve"> </w:t>
      </w:r>
      <w:r>
        <w:t>справедливость,</w:t>
      </w:r>
      <w:r>
        <w:rPr>
          <w:spacing w:val="40"/>
        </w:rPr>
        <w:t xml:space="preserve"> </w:t>
      </w:r>
      <w:r>
        <w:t>честность,</w:t>
      </w:r>
      <w:r>
        <w:rPr>
          <w:spacing w:val="40"/>
        </w:rPr>
        <w:t xml:space="preserve"> </w:t>
      </w:r>
      <w:r>
        <w:t>великодушие,</w:t>
      </w:r>
      <w:r>
        <w:rPr>
          <w:spacing w:val="80"/>
        </w:rPr>
        <w:t xml:space="preserve"> </w:t>
      </w:r>
      <w:r>
        <w:t>скромность, верность, терпение, выдержка, достойное поведение, стремление к знаниям); первоначальный</w:t>
      </w:r>
      <w:r>
        <w:rPr>
          <w:spacing w:val="-4"/>
        </w:rPr>
        <w:t xml:space="preserve"> </w:t>
      </w:r>
      <w:r>
        <w:t>опыт</w:t>
      </w:r>
      <w:r>
        <w:rPr>
          <w:spacing w:val="-4"/>
        </w:rPr>
        <w:t xml:space="preserve"> </w:t>
      </w:r>
      <w:r>
        <w:t>осмысления</w:t>
      </w:r>
      <w:r>
        <w:rPr>
          <w:spacing w:val="-4"/>
        </w:rPr>
        <w:t xml:space="preserve"> </w:t>
      </w:r>
      <w:r>
        <w:t>и</w:t>
      </w:r>
      <w:r>
        <w:rPr>
          <w:spacing w:val="-4"/>
        </w:rPr>
        <w:t xml:space="preserve"> </w:t>
      </w:r>
      <w:r>
        <w:t>нравственной</w:t>
      </w:r>
      <w:r>
        <w:rPr>
          <w:spacing w:val="-4"/>
        </w:rPr>
        <w:t xml:space="preserve"> </w:t>
      </w:r>
      <w:r>
        <w:t>оценки</w:t>
      </w:r>
      <w:r>
        <w:rPr>
          <w:spacing w:val="-4"/>
        </w:rPr>
        <w:t xml:space="preserve"> </w:t>
      </w:r>
      <w:r>
        <w:t>поступков,</w:t>
      </w:r>
      <w:r>
        <w:rPr>
          <w:spacing w:val="-3"/>
        </w:rPr>
        <w:t xml:space="preserve"> </w:t>
      </w:r>
      <w:r>
        <w:t>поведения</w:t>
      </w:r>
      <w:r>
        <w:rPr>
          <w:spacing w:val="-4"/>
        </w:rPr>
        <w:t xml:space="preserve"> </w:t>
      </w:r>
      <w:r>
        <w:t>(своих</w:t>
      </w:r>
      <w:r>
        <w:rPr>
          <w:spacing w:val="-2"/>
        </w:rPr>
        <w:t xml:space="preserve"> </w:t>
      </w:r>
      <w:r>
        <w:t>и</w:t>
      </w:r>
      <w:r>
        <w:rPr>
          <w:spacing w:val="-4"/>
        </w:rPr>
        <w:t xml:space="preserve"> </w:t>
      </w:r>
      <w:r>
        <w:t>других людей) с позиций исламской этики;</w:t>
      </w:r>
    </w:p>
    <w:p w14:paraId="07F73D78" w14:textId="77777777" w:rsidR="006875F1" w:rsidRDefault="00000000">
      <w:pPr>
        <w:pStyle w:val="a3"/>
        <w:ind w:right="442"/>
        <w:jc w:val="left"/>
      </w:pPr>
      <w:r>
        <w:t>раскрывать своими словами первоначальные представления о мировоззрении (картине мира) в исламской культуре, единобожии, вере и её основах;</w:t>
      </w:r>
    </w:p>
    <w:p w14:paraId="32FDC9D6" w14:textId="77777777" w:rsidR="006875F1" w:rsidRDefault="00000000">
      <w:pPr>
        <w:pStyle w:val="a3"/>
        <w:jc w:val="left"/>
      </w:pPr>
      <w:r>
        <w:t>рассказывать</w:t>
      </w:r>
      <w:r>
        <w:rPr>
          <w:spacing w:val="80"/>
        </w:rPr>
        <w:t xml:space="preserve"> </w:t>
      </w:r>
      <w:r>
        <w:t>о</w:t>
      </w:r>
      <w:r>
        <w:rPr>
          <w:spacing w:val="80"/>
        </w:rPr>
        <w:t xml:space="preserve"> </w:t>
      </w:r>
      <w:r>
        <w:t>Священном</w:t>
      </w:r>
      <w:r>
        <w:rPr>
          <w:spacing w:val="80"/>
        </w:rPr>
        <w:t xml:space="preserve"> </w:t>
      </w:r>
      <w:r>
        <w:t>Коране</w:t>
      </w:r>
      <w:r>
        <w:rPr>
          <w:spacing w:val="79"/>
        </w:rPr>
        <w:t xml:space="preserve"> </w:t>
      </w:r>
      <w:r>
        <w:t>и</w:t>
      </w:r>
      <w:r>
        <w:rPr>
          <w:spacing w:val="80"/>
        </w:rPr>
        <w:t xml:space="preserve"> </w:t>
      </w:r>
      <w:r>
        <w:t>сунне</w:t>
      </w:r>
      <w:r>
        <w:rPr>
          <w:spacing w:val="80"/>
        </w:rPr>
        <w:t xml:space="preserve"> </w:t>
      </w:r>
      <w:r>
        <w:t>-</w:t>
      </w:r>
      <w:r>
        <w:rPr>
          <w:spacing w:val="80"/>
        </w:rPr>
        <w:t xml:space="preserve"> </w:t>
      </w:r>
      <w:r>
        <w:t>примерах</w:t>
      </w:r>
      <w:r>
        <w:rPr>
          <w:spacing w:val="80"/>
        </w:rPr>
        <w:t xml:space="preserve"> </w:t>
      </w:r>
      <w:r>
        <w:t>из</w:t>
      </w:r>
      <w:r>
        <w:rPr>
          <w:spacing w:val="80"/>
        </w:rPr>
        <w:t xml:space="preserve"> </w:t>
      </w:r>
      <w:r>
        <w:t>жизни</w:t>
      </w:r>
      <w:r>
        <w:rPr>
          <w:spacing w:val="80"/>
        </w:rPr>
        <w:t xml:space="preserve"> </w:t>
      </w:r>
      <w:r>
        <w:t>пророка</w:t>
      </w:r>
      <w:r>
        <w:rPr>
          <w:spacing w:val="79"/>
        </w:rPr>
        <w:t xml:space="preserve"> </w:t>
      </w:r>
      <w:r>
        <w:t>Мухаммада,</w:t>
      </w:r>
      <w:r>
        <w:rPr>
          <w:spacing w:val="80"/>
        </w:rPr>
        <w:t xml:space="preserve"> </w:t>
      </w:r>
      <w:r>
        <w:t>о праведных предках, о ритуальной практике в исламе (намаз, хадж, пост, закят, дуа, зикр);</w:t>
      </w:r>
    </w:p>
    <w:p w14:paraId="4D34D4C8" w14:textId="77777777" w:rsidR="006875F1" w:rsidRDefault="00000000">
      <w:pPr>
        <w:pStyle w:val="a3"/>
        <w:jc w:val="left"/>
      </w:pPr>
      <w:r>
        <w:t>рассказывать о назначении и устройстве мечети (минбар, михраб), нормах поведения в мечети, общения с верующими и служителями ислама;</w:t>
      </w:r>
    </w:p>
    <w:p w14:paraId="7ED3E5C7" w14:textId="77777777" w:rsidR="006875F1" w:rsidRDefault="00000000">
      <w:pPr>
        <w:pStyle w:val="a3"/>
        <w:ind w:right="442"/>
        <w:jc w:val="left"/>
      </w:pPr>
      <w:r>
        <w:t>рассказывать о праздниках в исламе (Ураза-байрам, Курбан-байрам, Маулид); раскрывать основное</w:t>
      </w:r>
      <w:r>
        <w:rPr>
          <w:spacing w:val="-5"/>
        </w:rPr>
        <w:t xml:space="preserve"> </w:t>
      </w:r>
      <w:r>
        <w:t>содержание</w:t>
      </w:r>
      <w:r>
        <w:rPr>
          <w:spacing w:val="-5"/>
        </w:rPr>
        <w:t xml:space="preserve"> </w:t>
      </w:r>
      <w:r>
        <w:t>норм</w:t>
      </w:r>
      <w:r>
        <w:rPr>
          <w:spacing w:val="-5"/>
        </w:rPr>
        <w:t xml:space="preserve"> </w:t>
      </w:r>
      <w:r>
        <w:t>отношений</w:t>
      </w:r>
      <w:r>
        <w:rPr>
          <w:spacing w:val="-4"/>
        </w:rPr>
        <w:t xml:space="preserve"> </w:t>
      </w:r>
      <w:r>
        <w:t>в</w:t>
      </w:r>
      <w:r>
        <w:rPr>
          <w:spacing w:val="-5"/>
        </w:rPr>
        <w:t xml:space="preserve"> </w:t>
      </w:r>
      <w:r>
        <w:t>исламской</w:t>
      </w:r>
      <w:r>
        <w:rPr>
          <w:spacing w:val="-4"/>
        </w:rPr>
        <w:t xml:space="preserve"> </w:t>
      </w:r>
      <w:r>
        <w:t>семье,</w:t>
      </w:r>
      <w:r>
        <w:rPr>
          <w:spacing w:val="-4"/>
        </w:rPr>
        <w:t xml:space="preserve"> </w:t>
      </w:r>
      <w:r>
        <w:t>обязанностей</w:t>
      </w:r>
      <w:r>
        <w:rPr>
          <w:spacing w:val="-4"/>
        </w:rPr>
        <w:t xml:space="preserve"> </w:t>
      </w:r>
      <w:r>
        <w:t>и</w:t>
      </w:r>
      <w:r>
        <w:rPr>
          <w:spacing w:val="-4"/>
        </w:rPr>
        <w:t xml:space="preserve"> </w:t>
      </w:r>
      <w:r>
        <w:t>ответственности</w:t>
      </w:r>
    </w:p>
    <w:p w14:paraId="2222FD6E" w14:textId="77777777" w:rsidR="006875F1" w:rsidRDefault="00000000">
      <w:pPr>
        <w:pStyle w:val="a3"/>
        <w:ind w:right="442"/>
        <w:jc w:val="left"/>
      </w:pPr>
      <w:r>
        <w:t>членов</w:t>
      </w:r>
      <w:r>
        <w:rPr>
          <w:spacing w:val="-4"/>
        </w:rPr>
        <w:t xml:space="preserve"> </w:t>
      </w:r>
      <w:r>
        <w:t>семьи,</w:t>
      </w:r>
      <w:r>
        <w:rPr>
          <w:spacing w:val="-3"/>
        </w:rPr>
        <w:t xml:space="preserve"> </w:t>
      </w:r>
      <w:r>
        <w:t>норм</w:t>
      </w:r>
      <w:r>
        <w:rPr>
          <w:spacing w:val="-4"/>
        </w:rPr>
        <w:t xml:space="preserve"> </w:t>
      </w:r>
      <w:r>
        <w:t>отношений</w:t>
      </w:r>
      <w:r>
        <w:rPr>
          <w:spacing w:val="-3"/>
        </w:rPr>
        <w:t xml:space="preserve"> </w:t>
      </w:r>
      <w:r>
        <w:t>детей</w:t>
      </w:r>
      <w:r>
        <w:rPr>
          <w:spacing w:val="-5"/>
        </w:rPr>
        <w:t xml:space="preserve"> </w:t>
      </w:r>
      <w:r>
        <w:t>к</w:t>
      </w:r>
      <w:r>
        <w:rPr>
          <w:spacing w:val="-3"/>
        </w:rPr>
        <w:t xml:space="preserve"> </w:t>
      </w:r>
      <w:r>
        <w:t>отцу,</w:t>
      </w:r>
      <w:r>
        <w:rPr>
          <w:spacing w:val="-3"/>
        </w:rPr>
        <w:t xml:space="preserve"> </w:t>
      </w:r>
      <w:r>
        <w:t>матери,</w:t>
      </w:r>
      <w:r>
        <w:rPr>
          <w:spacing w:val="-3"/>
        </w:rPr>
        <w:t xml:space="preserve"> </w:t>
      </w:r>
      <w:r>
        <w:t>братьям</w:t>
      </w:r>
      <w:r>
        <w:rPr>
          <w:spacing w:val="-4"/>
        </w:rPr>
        <w:t xml:space="preserve"> </w:t>
      </w:r>
      <w:r>
        <w:t>и</w:t>
      </w:r>
      <w:r>
        <w:rPr>
          <w:spacing w:val="-3"/>
        </w:rPr>
        <w:t xml:space="preserve"> </w:t>
      </w:r>
      <w:r>
        <w:t>сёстрам,</w:t>
      </w:r>
      <w:r>
        <w:rPr>
          <w:spacing w:val="-3"/>
        </w:rPr>
        <w:t xml:space="preserve"> </w:t>
      </w:r>
      <w:r>
        <w:t>старшим</w:t>
      </w:r>
      <w:r>
        <w:rPr>
          <w:spacing w:val="-4"/>
        </w:rPr>
        <w:t xml:space="preserve"> </w:t>
      </w:r>
      <w:r>
        <w:t>по</w:t>
      </w:r>
      <w:r>
        <w:rPr>
          <w:spacing w:val="-3"/>
        </w:rPr>
        <w:t xml:space="preserve"> </w:t>
      </w:r>
      <w:r>
        <w:t>возрасту, предкам, норм отношений с дальними родственниками, соседями, исламских семейных</w:t>
      </w:r>
    </w:p>
    <w:p w14:paraId="33611B6F" w14:textId="77777777" w:rsidR="006875F1" w:rsidRDefault="00000000">
      <w:pPr>
        <w:pStyle w:val="a3"/>
        <w:jc w:val="left"/>
      </w:pPr>
      <w:r>
        <w:rPr>
          <w:spacing w:val="-2"/>
        </w:rPr>
        <w:t>ценностей;</w:t>
      </w:r>
    </w:p>
    <w:p w14:paraId="2F664D30" w14:textId="77777777" w:rsidR="006875F1" w:rsidRDefault="00000000">
      <w:pPr>
        <w:pStyle w:val="a3"/>
        <w:spacing w:before="1"/>
        <w:jc w:val="left"/>
      </w:pPr>
      <w:r>
        <w:t>распознавать</w:t>
      </w:r>
      <w:r>
        <w:rPr>
          <w:spacing w:val="40"/>
        </w:rPr>
        <w:t xml:space="preserve"> </w:t>
      </w:r>
      <w:r>
        <w:t>исламскую</w:t>
      </w:r>
      <w:r>
        <w:rPr>
          <w:spacing w:val="41"/>
        </w:rPr>
        <w:t xml:space="preserve"> </w:t>
      </w:r>
      <w:r>
        <w:t>символику,</w:t>
      </w:r>
      <w:r>
        <w:rPr>
          <w:spacing w:val="41"/>
        </w:rPr>
        <w:t xml:space="preserve"> </w:t>
      </w:r>
      <w:r>
        <w:t>объяснять</w:t>
      </w:r>
      <w:r>
        <w:rPr>
          <w:spacing w:val="42"/>
        </w:rPr>
        <w:t xml:space="preserve"> </w:t>
      </w:r>
      <w:r>
        <w:t>своими</w:t>
      </w:r>
      <w:r>
        <w:rPr>
          <w:spacing w:val="42"/>
        </w:rPr>
        <w:t xml:space="preserve"> </w:t>
      </w:r>
      <w:r>
        <w:t>словами</w:t>
      </w:r>
      <w:r>
        <w:rPr>
          <w:spacing w:val="42"/>
        </w:rPr>
        <w:t xml:space="preserve"> </w:t>
      </w:r>
      <w:r>
        <w:t>её</w:t>
      </w:r>
      <w:r>
        <w:rPr>
          <w:spacing w:val="40"/>
        </w:rPr>
        <w:t xml:space="preserve"> </w:t>
      </w:r>
      <w:r>
        <w:t>смысл</w:t>
      </w:r>
      <w:r>
        <w:rPr>
          <w:spacing w:val="41"/>
        </w:rPr>
        <w:t xml:space="preserve"> </w:t>
      </w:r>
      <w:r>
        <w:t>и</w:t>
      </w:r>
      <w:r>
        <w:rPr>
          <w:spacing w:val="43"/>
        </w:rPr>
        <w:t xml:space="preserve"> </w:t>
      </w:r>
      <w:r>
        <w:rPr>
          <w:spacing w:val="-2"/>
        </w:rPr>
        <w:t>охарактеризовать</w:t>
      </w:r>
    </w:p>
    <w:p w14:paraId="02ABF871" w14:textId="77777777" w:rsidR="006875F1" w:rsidRDefault="006875F1">
      <w:pPr>
        <w:sectPr w:rsidR="006875F1" w:rsidSect="00617F94">
          <w:pgSz w:w="11910" w:h="16840"/>
          <w:pgMar w:top="940" w:right="620" w:bottom="280" w:left="620" w:header="722" w:footer="0" w:gutter="0"/>
          <w:cols w:space="720"/>
        </w:sectPr>
      </w:pPr>
    </w:p>
    <w:p w14:paraId="1A66BDE7" w14:textId="77777777" w:rsidR="006875F1" w:rsidRDefault="00000000">
      <w:pPr>
        <w:pStyle w:val="a3"/>
        <w:spacing w:before="229"/>
      </w:pPr>
      <w:r>
        <w:lastRenderedPageBreak/>
        <w:t>назначение</w:t>
      </w:r>
      <w:r>
        <w:rPr>
          <w:spacing w:val="-5"/>
        </w:rPr>
        <w:t xml:space="preserve"> </w:t>
      </w:r>
      <w:r>
        <w:t>исламского</w:t>
      </w:r>
      <w:r>
        <w:rPr>
          <w:spacing w:val="-4"/>
        </w:rPr>
        <w:t xml:space="preserve"> </w:t>
      </w:r>
      <w:r>
        <w:rPr>
          <w:spacing w:val="-2"/>
        </w:rPr>
        <w:t>орнамента;</w:t>
      </w:r>
    </w:p>
    <w:p w14:paraId="728FF8E5" w14:textId="77777777" w:rsidR="006875F1" w:rsidRDefault="00000000">
      <w:pPr>
        <w:pStyle w:val="a3"/>
        <w:ind w:right="235"/>
      </w:pPr>
      <w: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184C5FF5" w14:textId="77777777" w:rsidR="006875F1" w:rsidRDefault="00000000">
      <w:pPr>
        <w:pStyle w:val="a3"/>
        <w:spacing w:before="1"/>
        <w:ind w:right="226"/>
      </w:pPr>
      <w: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4509E9BC" w14:textId="77777777" w:rsidR="006875F1" w:rsidRDefault="00000000">
      <w:pPr>
        <w:pStyle w:val="a3"/>
        <w:ind w:right="233"/>
      </w:pPr>
      <w:r>
        <w:t>первоначальный опыт поисковой, проектной деятельности по изучению исламского исторического</w:t>
      </w:r>
      <w:r>
        <w:rPr>
          <w:spacing w:val="-1"/>
        </w:rPr>
        <w:t xml:space="preserve"> </w:t>
      </w:r>
      <w:r>
        <w:t>и культурного</w:t>
      </w:r>
      <w:r>
        <w:rPr>
          <w:spacing w:val="-1"/>
        </w:rPr>
        <w:t xml:space="preserve"> </w:t>
      </w:r>
      <w:r>
        <w:t>наследия</w:t>
      </w:r>
      <w:r>
        <w:rPr>
          <w:spacing w:val="-1"/>
        </w:rPr>
        <w:t xml:space="preserve"> </w:t>
      </w:r>
      <w:r>
        <w:t>в своей местности,</w:t>
      </w:r>
      <w:r>
        <w:rPr>
          <w:spacing w:val="-1"/>
        </w:rPr>
        <w:t xml:space="preserve"> </w:t>
      </w:r>
      <w:r>
        <w:t>регионе</w:t>
      </w:r>
      <w:r>
        <w:rPr>
          <w:spacing w:val="-2"/>
        </w:rPr>
        <w:t xml:space="preserve"> </w:t>
      </w:r>
      <w:r>
        <w:t>(мечети,</w:t>
      </w:r>
      <w:r>
        <w:rPr>
          <w:spacing w:val="-1"/>
        </w:rPr>
        <w:t xml:space="preserve"> </w:t>
      </w:r>
      <w:r>
        <w:t>медресе, памятные</w:t>
      </w:r>
      <w:r>
        <w:rPr>
          <w:spacing w:val="-3"/>
        </w:rPr>
        <w:t xml:space="preserve"> </w:t>
      </w:r>
      <w:r>
        <w:t>и святые места), оформлению и представлению её результатов;</w:t>
      </w:r>
    </w:p>
    <w:p w14:paraId="28589FD3" w14:textId="77777777" w:rsidR="006875F1" w:rsidRDefault="00000000">
      <w:pPr>
        <w:pStyle w:val="a3"/>
        <w:ind w:right="232"/>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6AF822EA" w14:textId="77777777" w:rsidR="006875F1" w:rsidRDefault="00000000">
      <w:pPr>
        <w:pStyle w:val="a3"/>
        <w:ind w:right="226"/>
      </w:pPr>
      <w:r>
        <w:t>выражать своими словами понимание свободы мировоззренческого выбора, отношения</w:t>
      </w:r>
      <w:r>
        <w:rPr>
          <w:spacing w:val="40"/>
        </w:rPr>
        <w:t xml:space="preserve"> </w:t>
      </w:r>
      <w:r>
        <w:t>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4C604CDD" w14:textId="77777777" w:rsidR="006875F1" w:rsidRDefault="00000000">
      <w:pPr>
        <w:pStyle w:val="a3"/>
        <w:ind w:right="229"/>
      </w:pPr>
      <w: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w:t>
      </w:r>
      <w:r>
        <w:rPr>
          <w:spacing w:val="-2"/>
        </w:rPr>
        <w:t>иудаизм;</w:t>
      </w:r>
    </w:p>
    <w:p w14:paraId="25719CD1" w14:textId="77777777" w:rsidR="006875F1" w:rsidRDefault="00000000">
      <w:pPr>
        <w:pStyle w:val="a3"/>
        <w:ind w:right="232"/>
      </w:pPr>
      <w:r>
        <w:t>выражать своими словами понимание</w:t>
      </w:r>
      <w:r>
        <w:rPr>
          <w:spacing w:val="-2"/>
        </w:rPr>
        <w:t xml:space="preserve"> </w:t>
      </w:r>
      <w:r>
        <w:t>человеческого</w:t>
      </w:r>
      <w:r>
        <w:rPr>
          <w:spacing w:val="-1"/>
        </w:rPr>
        <w:t xml:space="preserve"> </w:t>
      </w:r>
      <w:r>
        <w:t>достоинства,</w:t>
      </w:r>
      <w:r>
        <w:rPr>
          <w:spacing w:val="-1"/>
        </w:rPr>
        <w:t xml:space="preserve"> </w:t>
      </w:r>
      <w:r>
        <w:t>ценности человеческой жизни в исламской духовно-нравственной культуре, традиции.</w:t>
      </w:r>
    </w:p>
    <w:p w14:paraId="1299D24C" w14:textId="77777777" w:rsidR="006875F1" w:rsidRDefault="00000000">
      <w:pPr>
        <w:pStyle w:val="a3"/>
      </w:pPr>
      <w:r>
        <w:t>Модуль «Основы</w:t>
      </w:r>
      <w:r>
        <w:rPr>
          <w:spacing w:val="-5"/>
        </w:rPr>
        <w:t xml:space="preserve"> </w:t>
      </w:r>
      <w:r>
        <w:t>буддийской</w:t>
      </w:r>
      <w:r>
        <w:rPr>
          <w:spacing w:val="-6"/>
        </w:rPr>
        <w:t xml:space="preserve"> </w:t>
      </w:r>
      <w:r>
        <w:rPr>
          <w:spacing w:val="-2"/>
        </w:rPr>
        <w:t>культуры».</w:t>
      </w:r>
    </w:p>
    <w:p w14:paraId="32257551" w14:textId="77777777" w:rsidR="006875F1" w:rsidRDefault="00000000">
      <w:pPr>
        <w:pStyle w:val="a3"/>
        <w:ind w:right="230"/>
      </w:pPr>
      <w:r>
        <w:t>Предметные результаты освоения образовательной программы модуля «Основы буддийской культуры» должны отражать сформированность умений:</w:t>
      </w:r>
    </w:p>
    <w:p w14:paraId="621277BF" w14:textId="77777777" w:rsidR="006875F1" w:rsidRDefault="00000000">
      <w:pPr>
        <w:pStyle w:val="a3"/>
        <w:ind w:right="228"/>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w:t>
      </w:r>
      <w:r>
        <w:rPr>
          <w:spacing w:val="40"/>
        </w:rPr>
        <w:t xml:space="preserve"> </w:t>
      </w:r>
      <w:r>
        <w:t>окружающей действительности;</w:t>
      </w:r>
    </w:p>
    <w:p w14:paraId="7988B3A0" w14:textId="77777777" w:rsidR="006875F1" w:rsidRDefault="00000000">
      <w:pPr>
        <w:pStyle w:val="a3"/>
        <w:ind w:right="233"/>
      </w:pPr>
      <w:r>
        <w:t>выражать</w:t>
      </w:r>
      <w:r>
        <w:rPr>
          <w:spacing w:val="-4"/>
        </w:rPr>
        <w:t xml:space="preserve"> </w:t>
      </w:r>
      <w:r>
        <w:t>своими</w:t>
      </w:r>
      <w:r>
        <w:rPr>
          <w:spacing w:val="-3"/>
        </w:rPr>
        <w:t xml:space="preserve"> </w:t>
      </w:r>
      <w:r>
        <w:t>словами</w:t>
      </w:r>
      <w:r>
        <w:rPr>
          <w:spacing w:val="-3"/>
        </w:rPr>
        <w:t xml:space="preserve"> </w:t>
      </w:r>
      <w:r>
        <w:t>понимание</w:t>
      </w:r>
      <w:r>
        <w:rPr>
          <w:spacing w:val="-5"/>
        </w:rPr>
        <w:t xml:space="preserve"> </w:t>
      </w:r>
      <w:r>
        <w:t>значимости</w:t>
      </w:r>
      <w:r>
        <w:rPr>
          <w:spacing w:val="-3"/>
        </w:rPr>
        <w:t xml:space="preserve"> </w:t>
      </w:r>
      <w:r>
        <w:t>нравственного</w:t>
      </w:r>
      <w:r>
        <w:rPr>
          <w:spacing w:val="-4"/>
        </w:rPr>
        <w:t xml:space="preserve"> </w:t>
      </w:r>
      <w:r>
        <w:t>самосовершенствования</w:t>
      </w:r>
      <w:r>
        <w:rPr>
          <w:spacing w:val="-4"/>
        </w:rPr>
        <w:t xml:space="preserve"> </w:t>
      </w:r>
      <w:r>
        <w:t>и</w:t>
      </w:r>
      <w:r>
        <w:rPr>
          <w:spacing w:val="-3"/>
        </w:rPr>
        <w:t xml:space="preserve"> </w:t>
      </w:r>
      <w:r>
        <w:t>роли в этом личных усилий человека, приводить примеры;</w:t>
      </w:r>
    </w:p>
    <w:p w14:paraId="0C5FE7C8" w14:textId="77777777" w:rsidR="006875F1" w:rsidRDefault="00000000">
      <w:pPr>
        <w:pStyle w:val="a3"/>
        <w:ind w:right="231"/>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64B9170" w14:textId="77777777" w:rsidR="006875F1" w:rsidRDefault="00000000">
      <w:pPr>
        <w:pStyle w:val="a3"/>
        <w:ind w:right="234"/>
      </w:pPr>
      <w:r>
        <w:t>рассказывать о нравственных</w:t>
      </w:r>
      <w:r>
        <w:rPr>
          <w:spacing w:val="-1"/>
        </w:rPr>
        <w:t xml:space="preserve"> </w:t>
      </w:r>
      <w:r>
        <w:t>заповедях,</w:t>
      </w:r>
      <w:r>
        <w:rPr>
          <w:spacing w:val="-2"/>
        </w:rPr>
        <w:t xml:space="preserve"> </w:t>
      </w:r>
      <w:r>
        <w:t>нормах буддийской религиозной морали, их значении в выстраивании отношений в семье, между людьми, в общении и деятельности;</w:t>
      </w:r>
    </w:p>
    <w:p w14:paraId="2C174EDB" w14:textId="77777777" w:rsidR="006875F1" w:rsidRDefault="00000000">
      <w:pPr>
        <w:pStyle w:val="a3"/>
        <w:ind w:right="223"/>
      </w:pPr>
      <w: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w:t>
      </w:r>
      <w:r>
        <w:rPr>
          <w:spacing w:val="-1"/>
        </w:rPr>
        <w:t xml:space="preserve"> </w:t>
      </w:r>
      <w:r>
        <w:t>с</w:t>
      </w:r>
      <w:r>
        <w:rPr>
          <w:spacing w:val="-1"/>
        </w:rPr>
        <w:t xml:space="preserve"> </w:t>
      </w:r>
      <w:r>
        <w:t>неведением, уверенность в</w:t>
      </w:r>
      <w:r>
        <w:rPr>
          <w:spacing w:val="-1"/>
        </w:rPr>
        <w:t xml:space="preserve"> </w:t>
      </w:r>
      <w:r>
        <w:t>себе, постоянство</w:t>
      </w:r>
      <w:r>
        <w:rPr>
          <w:spacing w:val="-1"/>
        </w:rPr>
        <w:t xml:space="preserve"> </w:t>
      </w:r>
      <w:r>
        <w:t>перемен, внимательность),</w:t>
      </w:r>
      <w:r>
        <w:rPr>
          <w:spacing w:val="-1"/>
        </w:rPr>
        <w:t xml:space="preserve"> </w:t>
      </w:r>
      <w:r>
        <w:t>основных</w:t>
      </w:r>
      <w:r>
        <w:rPr>
          <w:spacing w:val="-1"/>
        </w:rPr>
        <w:t xml:space="preserve"> </w:t>
      </w:r>
      <w:r>
        <w:t>идей (учения) Будды о сущности человеческой жизни, цикличности и значения сансары, понимание личности</w:t>
      </w:r>
      <w:r>
        <w:rPr>
          <w:spacing w:val="80"/>
        </w:rPr>
        <w:t xml:space="preserve"> </w:t>
      </w:r>
      <w:r>
        <w:t>как</w:t>
      </w:r>
      <w:r>
        <w:rPr>
          <w:spacing w:val="80"/>
        </w:rPr>
        <w:t xml:space="preserve"> </w:t>
      </w:r>
      <w:r>
        <w:t>совокупности</w:t>
      </w:r>
      <w:r>
        <w:rPr>
          <w:spacing w:val="80"/>
        </w:rPr>
        <w:t xml:space="preserve"> </w:t>
      </w:r>
      <w:r>
        <w:t>всех</w:t>
      </w:r>
      <w:r>
        <w:rPr>
          <w:spacing w:val="80"/>
        </w:rPr>
        <w:t xml:space="preserve"> </w:t>
      </w:r>
      <w:r>
        <w:t>поступков,</w:t>
      </w:r>
      <w:r>
        <w:rPr>
          <w:spacing w:val="80"/>
        </w:rPr>
        <w:t xml:space="preserve"> </w:t>
      </w:r>
      <w:r>
        <w:t>значение</w:t>
      </w:r>
      <w:r>
        <w:rPr>
          <w:spacing w:val="80"/>
        </w:rPr>
        <w:t xml:space="preserve"> </w:t>
      </w:r>
      <w:r>
        <w:t>понятий</w:t>
      </w:r>
      <w:r>
        <w:rPr>
          <w:spacing w:val="80"/>
        </w:rPr>
        <w:t xml:space="preserve"> </w:t>
      </w:r>
      <w:r>
        <w:t>«правильное</w:t>
      </w:r>
      <w:r>
        <w:rPr>
          <w:spacing w:val="80"/>
        </w:rPr>
        <w:t xml:space="preserve"> </w:t>
      </w:r>
      <w:r>
        <w:t>воззрение»</w:t>
      </w:r>
      <w:r>
        <w:rPr>
          <w:spacing w:val="80"/>
        </w:rPr>
        <w:t xml:space="preserve"> </w:t>
      </w:r>
      <w:r>
        <w:t>и</w:t>
      </w:r>
    </w:p>
    <w:p w14:paraId="1538E0E2" w14:textId="77777777" w:rsidR="006875F1" w:rsidRDefault="00000000">
      <w:pPr>
        <w:pStyle w:val="a3"/>
      </w:pPr>
      <w:r>
        <w:t>«правильное</w:t>
      </w:r>
      <w:r>
        <w:rPr>
          <w:spacing w:val="-6"/>
        </w:rPr>
        <w:t xml:space="preserve"> </w:t>
      </w:r>
      <w:r>
        <w:rPr>
          <w:spacing w:val="-2"/>
        </w:rPr>
        <w:t>действие»;</w:t>
      </w:r>
    </w:p>
    <w:p w14:paraId="4217EFDB" w14:textId="77777777" w:rsidR="006875F1" w:rsidRDefault="00000000">
      <w:pPr>
        <w:pStyle w:val="a3"/>
        <w:ind w:right="232"/>
      </w:pPr>
      <w:r>
        <w:t>первоначальный</w:t>
      </w:r>
      <w:r>
        <w:rPr>
          <w:spacing w:val="-4"/>
        </w:rPr>
        <w:t xml:space="preserve"> </w:t>
      </w:r>
      <w:r>
        <w:t>опыт</w:t>
      </w:r>
      <w:r>
        <w:rPr>
          <w:spacing w:val="-4"/>
        </w:rPr>
        <w:t xml:space="preserve"> </w:t>
      </w:r>
      <w:r>
        <w:t>осмысления</w:t>
      </w:r>
      <w:r>
        <w:rPr>
          <w:spacing w:val="-4"/>
        </w:rPr>
        <w:t xml:space="preserve"> </w:t>
      </w:r>
      <w:r>
        <w:t>и</w:t>
      </w:r>
      <w:r>
        <w:rPr>
          <w:spacing w:val="-4"/>
        </w:rPr>
        <w:t xml:space="preserve"> </w:t>
      </w:r>
      <w:r>
        <w:t>нравственной</w:t>
      </w:r>
      <w:r>
        <w:rPr>
          <w:spacing w:val="-4"/>
        </w:rPr>
        <w:t xml:space="preserve"> </w:t>
      </w:r>
      <w:r>
        <w:t>оценки</w:t>
      </w:r>
      <w:r>
        <w:rPr>
          <w:spacing w:val="-4"/>
        </w:rPr>
        <w:t xml:space="preserve"> </w:t>
      </w:r>
      <w:r>
        <w:t>поступков,</w:t>
      </w:r>
      <w:r>
        <w:rPr>
          <w:spacing w:val="-3"/>
        </w:rPr>
        <w:t xml:space="preserve"> </w:t>
      </w:r>
      <w:r>
        <w:t>поведения</w:t>
      </w:r>
      <w:r>
        <w:rPr>
          <w:spacing w:val="-4"/>
        </w:rPr>
        <w:t xml:space="preserve"> </w:t>
      </w:r>
      <w:r>
        <w:t>(своих</w:t>
      </w:r>
      <w:r>
        <w:rPr>
          <w:spacing w:val="-2"/>
        </w:rPr>
        <w:t xml:space="preserve"> </w:t>
      </w:r>
      <w:r>
        <w:t>и</w:t>
      </w:r>
      <w:r>
        <w:rPr>
          <w:spacing w:val="-4"/>
        </w:rPr>
        <w:t xml:space="preserve"> </w:t>
      </w:r>
      <w:r>
        <w:t>других людей) с позиций буддийской этики;</w:t>
      </w:r>
    </w:p>
    <w:p w14:paraId="2B596F6A" w14:textId="77777777" w:rsidR="006875F1" w:rsidRDefault="00000000">
      <w:pPr>
        <w:pStyle w:val="a3"/>
        <w:ind w:right="233"/>
      </w:pPr>
      <w: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2113FA98" w14:textId="77777777" w:rsidR="006875F1" w:rsidRDefault="00000000">
      <w:pPr>
        <w:pStyle w:val="a3"/>
        <w:ind w:right="233"/>
      </w:pPr>
      <w:r>
        <w:t xml:space="preserve">рассказывать о буддийских писаниях, ламах, службах, смысле принятия, восьмеричном пути и </w:t>
      </w:r>
      <w:r>
        <w:rPr>
          <w:spacing w:val="-2"/>
        </w:rPr>
        <w:t>карме;</w:t>
      </w:r>
    </w:p>
    <w:p w14:paraId="16815ED4" w14:textId="77777777" w:rsidR="006875F1" w:rsidRDefault="00000000">
      <w:pPr>
        <w:pStyle w:val="a3"/>
      </w:pPr>
      <w:r>
        <w:t>рассказывать</w:t>
      </w:r>
      <w:r>
        <w:rPr>
          <w:spacing w:val="-6"/>
        </w:rPr>
        <w:t xml:space="preserve"> </w:t>
      </w:r>
      <w:r>
        <w:t>о</w:t>
      </w:r>
      <w:r>
        <w:rPr>
          <w:spacing w:val="-3"/>
        </w:rPr>
        <w:t xml:space="preserve"> </w:t>
      </w:r>
      <w:r>
        <w:t>назначении</w:t>
      </w:r>
      <w:r>
        <w:rPr>
          <w:spacing w:val="-4"/>
        </w:rPr>
        <w:t xml:space="preserve"> </w:t>
      </w:r>
      <w:r>
        <w:t>и</w:t>
      </w:r>
      <w:r>
        <w:rPr>
          <w:spacing w:val="-1"/>
        </w:rPr>
        <w:t xml:space="preserve"> </w:t>
      </w:r>
      <w:r>
        <w:t>устройстве</w:t>
      </w:r>
      <w:r>
        <w:rPr>
          <w:spacing w:val="-5"/>
        </w:rPr>
        <w:t xml:space="preserve"> </w:t>
      </w:r>
      <w:r>
        <w:t>буддийского</w:t>
      </w:r>
      <w:r>
        <w:rPr>
          <w:spacing w:val="-3"/>
        </w:rPr>
        <w:t xml:space="preserve"> </w:t>
      </w:r>
      <w:r>
        <w:t>храма,</w:t>
      </w:r>
      <w:r>
        <w:rPr>
          <w:spacing w:val="-3"/>
        </w:rPr>
        <w:t xml:space="preserve"> </w:t>
      </w:r>
      <w:r>
        <w:t>нормах</w:t>
      </w:r>
      <w:r>
        <w:rPr>
          <w:spacing w:val="-4"/>
        </w:rPr>
        <w:t xml:space="preserve"> </w:t>
      </w:r>
      <w:r>
        <w:t>поведения</w:t>
      </w:r>
      <w:r>
        <w:rPr>
          <w:spacing w:val="-3"/>
        </w:rPr>
        <w:t xml:space="preserve"> </w:t>
      </w:r>
      <w:r>
        <w:t>в</w:t>
      </w:r>
      <w:r>
        <w:rPr>
          <w:spacing w:val="-3"/>
        </w:rPr>
        <w:t xml:space="preserve"> </w:t>
      </w:r>
      <w:r>
        <w:rPr>
          <w:spacing w:val="-2"/>
        </w:rPr>
        <w:t>храме,</w:t>
      </w:r>
    </w:p>
    <w:p w14:paraId="7C1FBB09" w14:textId="77777777" w:rsidR="006875F1" w:rsidRDefault="00000000">
      <w:pPr>
        <w:pStyle w:val="a3"/>
        <w:jc w:val="left"/>
      </w:pPr>
      <w:r>
        <w:t>общения с мирскими последователями и ламами; рассказывать о праздниках в буддизме, аскезе; раскрывать</w:t>
      </w:r>
      <w:r>
        <w:rPr>
          <w:spacing w:val="80"/>
        </w:rPr>
        <w:t xml:space="preserve"> </w:t>
      </w:r>
      <w:r>
        <w:t>основное</w:t>
      </w:r>
      <w:r>
        <w:rPr>
          <w:spacing w:val="80"/>
        </w:rPr>
        <w:t xml:space="preserve"> </w:t>
      </w:r>
      <w:r>
        <w:t>содержание</w:t>
      </w:r>
      <w:r>
        <w:rPr>
          <w:spacing w:val="80"/>
        </w:rPr>
        <w:t xml:space="preserve"> </w:t>
      </w:r>
      <w:r>
        <w:t>норм</w:t>
      </w:r>
      <w:r>
        <w:rPr>
          <w:spacing w:val="80"/>
        </w:rPr>
        <w:t xml:space="preserve"> </w:t>
      </w:r>
      <w:r>
        <w:t>отношений</w:t>
      </w:r>
      <w:r>
        <w:rPr>
          <w:spacing w:val="80"/>
        </w:rPr>
        <w:t xml:space="preserve"> </w:t>
      </w:r>
      <w:r>
        <w:t>в</w:t>
      </w:r>
      <w:r>
        <w:rPr>
          <w:spacing w:val="80"/>
        </w:rPr>
        <w:t xml:space="preserve"> </w:t>
      </w:r>
      <w:r>
        <w:t>буддийской</w:t>
      </w:r>
      <w:r>
        <w:rPr>
          <w:spacing w:val="80"/>
        </w:rPr>
        <w:t xml:space="preserve"> </w:t>
      </w:r>
      <w:r>
        <w:t>семье,</w:t>
      </w:r>
      <w:r>
        <w:rPr>
          <w:spacing w:val="80"/>
        </w:rPr>
        <w:t xml:space="preserve"> </w:t>
      </w:r>
      <w:r>
        <w:t>обязанностей</w:t>
      </w:r>
      <w:r>
        <w:rPr>
          <w:spacing w:val="80"/>
        </w:rPr>
        <w:t xml:space="preserve"> </w:t>
      </w:r>
      <w:r>
        <w:t>и</w:t>
      </w:r>
      <w:r>
        <w:rPr>
          <w:spacing w:val="40"/>
        </w:rPr>
        <w:t xml:space="preserve"> </w:t>
      </w:r>
      <w:r>
        <w:t>ответственности членов семьи, отношении детей к отцу, матери, братьям и сёстрам, старшим по возрасту, предкам, буддийских семейных ценностей;</w:t>
      </w:r>
    </w:p>
    <w:p w14:paraId="6857482C" w14:textId="77777777" w:rsidR="006875F1" w:rsidRDefault="006875F1">
      <w:pPr>
        <w:sectPr w:rsidR="006875F1" w:rsidSect="00617F94">
          <w:pgSz w:w="11910" w:h="16840"/>
          <w:pgMar w:top="940" w:right="620" w:bottom="280" w:left="620" w:header="722" w:footer="0" w:gutter="0"/>
          <w:cols w:space="720"/>
        </w:sectPr>
      </w:pPr>
    </w:p>
    <w:p w14:paraId="77789C38" w14:textId="77777777" w:rsidR="006875F1" w:rsidRDefault="00000000">
      <w:pPr>
        <w:pStyle w:val="a3"/>
        <w:spacing w:before="229"/>
        <w:jc w:val="left"/>
      </w:pPr>
      <w:r>
        <w:lastRenderedPageBreak/>
        <w:t>распознавать</w:t>
      </w:r>
      <w:r>
        <w:rPr>
          <w:spacing w:val="80"/>
        </w:rPr>
        <w:t xml:space="preserve"> </w:t>
      </w:r>
      <w:r>
        <w:t>буддийскую</w:t>
      </w:r>
      <w:r>
        <w:rPr>
          <w:spacing w:val="80"/>
        </w:rPr>
        <w:t xml:space="preserve"> </w:t>
      </w:r>
      <w:r>
        <w:t>символику,</w:t>
      </w:r>
      <w:r>
        <w:rPr>
          <w:spacing w:val="80"/>
        </w:rPr>
        <w:t xml:space="preserve"> </w:t>
      </w:r>
      <w:r>
        <w:t>объяснять</w:t>
      </w:r>
      <w:r>
        <w:rPr>
          <w:spacing w:val="80"/>
        </w:rPr>
        <w:t xml:space="preserve"> </w:t>
      </w:r>
      <w:r>
        <w:t>своими</w:t>
      </w:r>
      <w:r>
        <w:rPr>
          <w:spacing w:val="80"/>
        </w:rPr>
        <w:t xml:space="preserve"> </w:t>
      </w:r>
      <w:r>
        <w:t>словами</w:t>
      </w:r>
      <w:r>
        <w:rPr>
          <w:spacing w:val="80"/>
        </w:rPr>
        <w:t xml:space="preserve"> </w:t>
      </w:r>
      <w:r>
        <w:t>её</w:t>
      </w:r>
      <w:r>
        <w:rPr>
          <w:spacing w:val="80"/>
        </w:rPr>
        <w:t xml:space="preserve"> </w:t>
      </w:r>
      <w:r>
        <w:t>смысл</w:t>
      </w:r>
      <w:r>
        <w:rPr>
          <w:spacing w:val="80"/>
        </w:rPr>
        <w:t xml:space="preserve"> </w:t>
      </w:r>
      <w:r>
        <w:t>и</w:t>
      </w:r>
      <w:r>
        <w:rPr>
          <w:spacing w:val="80"/>
        </w:rPr>
        <w:t xml:space="preserve"> </w:t>
      </w:r>
      <w:r>
        <w:t>значение</w:t>
      </w:r>
      <w:r>
        <w:rPr>
          <w:spacing w:val="80"/>
        </w:rPr>
        <w:t xml:space="preserve"> </w:t>
      </w:r>
      <w:r>
        <w:t>в буддийской культуре;</w:t>
      </w:r>
    </w:p>
    <w:p w14:paraId="690E012F" w14:textId="77777777" w:rsidR="006875F1" w:rsidRDefault="00000000">
      <w:pPr>
        <w:pStyle w:val="a3"/>
        <w:spacing w:before="1"/>
        <w:ind w:right="442"/>
        <w:jc w:val="left"/>
      </w:pPr>
      <w:r>
        <w:t>рассказывать о художественной культуре в буддийской традиции; излагать основные исторические</w:t>
      </w:r>
      <w:r>
        <w:rPr>
          <w:spacing w:val="-4"/>
        </w:rPr>
        <w:t xml:space="preserve"> </w:t>
      </w:r>
      <w:r>
        <w:t>сведения</w:t>
      </w:r>
      <w:r>
        <w:rPr>
          <w:spacing w:val="-3"/>
        </w:rPr>
        <w:t xml:space="preserve"> </w:t>
      </w:r>
      <w:r>
        <w:t>о</w:t>
      </w:r>
      <w:r>
        <w:rPr>
          <w:spacing w:val="-3"/>
        </w:rPr>
        <w:t xml:space="preserve"> </w:t>
      </w:r>
      <w:r>
        <w:t>возникновении</w:t>
      </w:r>
      <w:r>
        <w:rPr>
          <w:spacing w:val="-3"/>
        </w:rPr>
        <w:t xml:space="preserve"> </w:t>
      </w:r>
      <w:r>
        <w:t>буддийской</w:t>
      </w:r>
      <w:r>
        <w:rPr>
          <w:spacing w:val="-3"/>
        </w:rPr>
        <w:t xml:space="preserve"> </w:t>
      </w:r>
      <w:r>
        <w:t>религиозной</w:t>
      </w:r>
      <w:r>
        <w:rPr>
          <w:spacing w:val="-3"/>
        </w:rPr>
        <w:t xml:space="preserve"> </w:t>
      </w:r>
      <w:r>
        <w:t>традиции</w:t>
      </w:r>
      <w:r>
        <w:rPr>
          <w:spacing w:val="-3"/>
        </w:rPr>
        <w:t xml:space="preserve"> </w:t>
      </w:r>
      <w:r>
        <w:t>в</w:t>
      </w:r>
      <w:r>
        <w:rPr>
          <w:spacing w:val="-4"/>
        </w:rPr>
        <w:t xml:space="preserve"> </w:t>
      </w:r>
      <w:r>
        <w:t>истории</w:t>
      </w:r>
      <w:r>
        <w:rPr>
          <w:spacing w:val="-5"/>
        </w:rPr>
        <w:t xml:space="preserve"> </w:t>
      </w:r>
      <w:r>
        <w:t>и</w:t>
      </w:r>
      <w:r>
        <w:rPr>
          <w:spacing w:val="-3"/>
        </w:rPr>
        <w:t xml:space="preserve"> </w:t>
      </w:r>
      <w:r>
        <w:t>в России, своими словами объяснять роль</w:t>
      </w:r>
    </w:p>
    <w:p w14:paraId="59505731" w14:textId="77777777" w:rsidR="006875F1" w:rsidRDefault="00000000">
      <w:pPr>
        <w:pStyle w:val="a3"/>
        <w:tabs>
          <w:tab w:val="left" w:pos="2361"/>
          <w:tab w:val="left" w:pos="3109"/>
          <w:tab w:val="left" w:pos="4486"/>
          <w:tab w:val="left" w:pos="5797"/>
          <w:tab w:val="left" w:pos="7399"/>
          <w:tab w:val="left" w:pos="7884"/>
          <w:tab w:val="left" w:pos="9125"/>
        </w:tabs>
        <w:ind w:right="229"/>
        <w:jc w:val="left"/>
      </w:pPr>
      <w:r>
        <w:t xml:space="preserve">буддизма в становлении культуры народов России, российской культуры и государственности; </w:t>
      </w:r>
      <w:r>
        <w:rPr>
          <w:spacing w:val="-2"/>
        </w:rPr>
        <w:t>первоначальный</w:t>
      </w:r>
      <w:r>
        <w:tab/>
      </w:r>
      <w:r>
        <w:rPr>
          <w:spacing w:val="-4"/>
        </w:rPr>
        <w:t>опыт</w:t>
      </w:r>
      <w:r>
        <w:tab/>
      </w:r>
      <w:r>
        <w:rPr>
          <w:spacing w:val="-2"/>
        </w:rPr>
        <w:t>поисковой,</w:t>
      </w:r>
      <w:r>
        <w:tab/>
      </w:r>
      <w:r>
        <w:rPr>
          <w:spacing w:val="-2"/>
        </w:rPr>
        <w:t>проектной</w:t>
      </w:r>
      <w:r>
        <w:tab/>
      </w:r>
      <w:r>
        <w:rPr>
          <w:spacing w:val="-2"/>
        </w:rPr>
        <w:t>деятельности</w:t>
      </w:r>
      <w:r>
        <w:tab/>
      </w:r>
      <w:r>
        <w:rPr>
          <w:spacing w:val="-6"/>
        </w:rPr>
        <w:t>по</w:t>
      </w:r>
      <w:r>
        <w:tab/>
      </w:r>
      <w:r>
        <w:rPr>
          <w:spacing w:val="-2"/>
        </w:rPr>
        <w:t>изучению</w:t>
      </w:r>
      <w:r>
        <w:tab/>
      </w:r>
      <w:r>
        <w:rPr>
          <w:spacing w:val="-2"/>
        </w:rPr>
        <w:t xml:space="preserve">буддийского </w:t>
      </w:r>
      <w:r>
        <w:t>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7A2DDAF3" w14:textId="77777777" w:rsidR="006875F1" w:rsidRDefault="00000000">
      <w:pPr>
        <w:pStyle w:val="a3"/>
        <w:jc w:val="left"/>
      </w:pPr>
      <w:r>
        <w:t>приводить примеры нравственных</w:t>
      </w:r>
      <w:r>
        <w:rPr>
          <w:spacing w:val="29"/>
        </w:rPr>
        <w:t xml:space="preserve"> </w:t>
      </w:r>
      <w:r>
        <w:t>поступков, совершаемых</w:t>
      </w:r>
      <w:r>
        <w:rPr>
          <w:spacing w:val="29"/>
        </w:rPr>
        <w:t xml:space="preserve"> </w:t>
      </w:r>
      <w:r>
        <w:t>с использованием этических</w:t>
      </w:r>
      <w:r>
        <w:rPr>
          <w:spacing w:val="29"/>
        </w:rPr>
        <w:t xml:space="preserve"> </w:t>
      </w:r>
      <w:r>
        <w:t>норм религиозной культуры и внутренней установки личности, поступать согласно своей совести;</w:t>
      </w:r>
    </w:p>
    <w:p w14:paraId="4C35888C" w14:textId="77777777" w:rsidR="006875F1" w:rsidRDefault="00000000">
      <w:pPr>
        <w:pStyle w:val="a3"/>
        <w:ind w:right="226"/>
      </w:pPr>
      <w:r>
        <w:t>выражать своими словами понимание свободы мировоззренческого выбора, отношения</w:t>
      </w:r>
      <w:r>
        <w:rPr>
          <w:spacing w:val="40"/>
        </w:rPr>
        <w:t xml:space="preserve"> </w:t>
      </w:r>
      <w:r>
        <w:t>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CC44ED5" w14:textId="77777777" w:rsidR="006875F1" w:rsidRDefault="00000000">
      <w:pPr>
        <w:pStyle w:val="a3"/>
        <w:ind w:right="230"/>
      </w:pPr>
      <w: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w:t>
      </w:r>
      <w:r>
        <w:rPr>
          <w:spacing w:val="-2"/>
        </w:rPr>
        <w:t>иудаизм;</w:t>
      </w:r>
    </w:p>
    <w:p w14:paraId="52111167" w14:textId="77777777" w:rsidR="006875F1" w:rsidRDefault="00000000">
      <w:pPr>
        <w:pStyle w:val="a3"/>
        <w:ind w:right="232"/>
      </w:pPr>
      <w:r>
        <w:t>выражать своими словами понимание</w:t>
      </w:r>
      <w:r>
        <w:rPr>
          <w:spacing w:val="-2"/>
        </w:rPr>
        <w:t xml:space="preserve"> </w:t>
      </w:r>
      <w:r>
        <w:t>человеческого</w:t>
      </w:r>
      <w:r>
        <w:rPr>
          <w:spacing w:val="-1"/>
        </w:rPr>
        <w:t xml:space="preserve"> </w:t>
      </w:r>
      <w:r>
        <w:t>достоинства,</w:t>
      </w:r>
      <w:r>
        <w:rPr>
          <w:spacing w:val="-1"/>
        </w:rPr>
        <w:t xml:space="preserve"> </w:t>
      </w:r>
      <w:r>
        <w:t>ценности человеческой жизни в буддийской духовно-нравственной культуре, традиции.</w:t>
      </w:r>
    </w:p>
    <w:p w14:paraId="73D575F4" w14:textId="77777777" w:rsidR="006875F1" w:rsidRDefault="00000000">
      <w:pPr>
        <w:pStyle w:val="a3"/>
      </w:pPr>
      <w:r>
        <w:t>Модуль</w:t>
      </w:r>
      <w:r>
        <w:rPr>
          <w:spacing w:val="-1"/>
        </w:rPr>
        <w:t xml:space="preserve"> </w:t>
      </w:r>
      <w:r>
        <w:t>«Основы</w:t>
      </w:r>
      <w:r>
        <w:rPr>
          <w:spacing w:val="-6"/>
        </w:rPr>
        <w:t xml:space="preserve"> </w:t>
      </w:r>
      <w:r>
        <w:t>иудейской</w:t>
      </w:r>
      <w:r>
        <w:rPr>
          <w:spacing w:val="-4"/>
        </w:rPr>
        <w:t xml:space="preserve"> </w:t>
      </w:r>
      <w:r>
        <w:rPr>
          <w:spacing w:val="-2"/>
        </w:rPr>
        <w:t>культуры».</w:t>
      </w:r>
    </w:p>
    <w:p w14:paraId="5F1B142A" w14:textId="77777777" w:rsidR="006875F1" w:rsidRDefault="00000000">
      <w:pPr>
        <w:pStyle w:val="a3"/>
        <w:ind w:right="232"/>
      </w:pPr>
      <w:r>
        <w:t>Предметные результаты освоения образовательной программы модуля «Основы иудейской культуры» должны отражать сформированность умений:</w:t>
      </w:r>
    </w:p>
    <w:p w14:paraId="2CE17948" w14:textId="77777777" w:rsidR="006875F1" w:rsidRDefault="00000000">
      <w:pPr>
        <w:pStyle w:val="a3"/>
        <w:ind w:right="22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w:t>
      </w:r>
      <w:r>
        <w:rPr>
          <w:spacing w:val="40"/>
        </w:rPr>
        <w:t xml:space="preserve"> </w:t>
      </w:r>
      <w:r>
        <w:t>окружающей действительности;</w:t>
      </w:r>
    </w:p>
    <w:p w14:paraId="60F699D1" w14:textId="77777777" w:rsidR="006875F1" w:rsidRDefault="00000000">
      <w:pPr>
        <w:pStyle w:val="a3"/>
        <w:ind w:right="234"/>
      </w:pPr>
      <w:r>
        <w:t>выражать своими словами понимание значимости нравственного совершенствования и роли в этом личных усилий человека, приводить примеры;</w:t>
      </w:r>
    </w:p>
    <w:p w14:paraId="6F77DEE2" w14:textId="77777777" w:rsidR="006875F1" w:rsidRDefault="00000000">
      <w:pPr>
        <w:pStyle w:val="a3"/>
        <w:ind w:right="236"/>
      </w:pPr>
      <w:r>
        <w:t>выражать понимание и принятие значения российских традиционных духовных и нравственных ценностей, духовно-нравственной культуры народов</w:t>
      </w:r>
    </w:p>
    <w:p w14:paraId="64AE7CE2" w14:textId="77777777" w:rsidR="006875F1" w:rsidRDefault="00000000">
      <w:pPr>
        <w:pStyle w:val="a3"/>
        <w:ind w:right="235"/>
      </w:pPr>
      <w:r>
        <w:t xml:space="preserve">России, российского общества как источника и основы духовного развития, нравственного </w:t>
      </w:r>
      <w:r>
        <w:rPr>
          <w:spacing w:val="-2"/>
        </w:rPr>
        <w:t>совершенствования;</w:t>
      </w:r>
    </w:p>
    <w:p w14:paraId="14F9E2D0" w14:textId="77777777" w:rsidR="006875F1" w:rsidRDefault="00000000">
      <w:pPr>
        <w:pStyle w:val="a3"/>
        <w:ind w:right="232"/>
      </w:pPr>
      <w:r>
        <w:t>рассказывать о</w:t>
      </w:r>
      <w:r>
        <w:rPr>
          <w:spacing w:val="-1"/>
        </w:rPr>
        <w:t xml:space="preserve"> </w:t>
      </w:r>
      <w:r>
        <w:t>нравственных</w:t>
      </w:r>
      <w:r>
        <w:rPr>
          <w:spacing w:val="-1"/>
        </w:rPr>
        <w:t xml:space="preserve"> </w:t>
      </w:r>
      <w:r>
        <w:t>заповедях,</w:t>
      </w:r>
      <w:r>
        <w:rPr>
          <w:spacing w:val="-3"/>
        </w:rPr>
        <w:t xml:space="preserve"> </w:t>
      </w:r>
      <w:r>
        <w:t>нормах</w:t>
      </w:r>
      <w:r>
        <w:rPr>
          <w:spacing w:val="-1"/>
        </w:rPr>
        <w:t xml:space="preserve"> </w:t>
      </w:r>
      <w:r>
        <w:t>иудейской морали,</w:t>
      </w:r>
      <w:r>
        <w:rPr>
          <w:spacing w:val="-1"/>
        </w:rPr>
        <w:t xml:space="preserve"> </w:t>
      </w:r>
      <w:r>
        <w:t>их</w:t>
      </w:r>
      <w:r>
        <w:rPr>
          <w:spacing w:val="-1"/>
        </w:rPr>
        <w:t xml:space="preserve"> </w:t>
      </w:r>
      <w:r>
        <w:t>значении в</w:t>
      </w:r>
      <w:r>
        <w:rPr>
          <w:spacing w:val="-1"/>
        </w:rPr>
        <w:t xml:space="preserve"> </w:t>
      </w:r>
      <w:r>
        <w:t>выстраивании отношений в семье, между людьми, в общении и деятельности;</w:t>
      </w:r>
    </w:p>
    <w:p w14:paraId="517F10F1" w14:textId="77777777" w:rsidR="006875F1" w:rsidRDefault="00000000">
      <w:pPr>
        <w:pStyle w:val="a3"/>
        <w:ind w:right="231"/>
      </w:pPr>
      <w: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12B9BD0E" w14:textId="77777777" w:rsidR="006875F1" w:rsidRDefault="00000000">
      <w:pPr>
        <w:pStyle w:val="a3"/>
        <w:ind w:right="232"/>
      </w:pPr>
      <w:r>
        <w:t>первоначальный</w:t>
      </w:r>
      <w:r>
        <w:rPr>
          <w:spacing w:val="-4"/>
        </w:rPr>
        <w:t xml:space="preserve"> </w:t>
      </w:r>
      <w:r>
        <w:t>опыт</w:t>
      </w:r>
      <w:r>
        <w:rPr>
          <w:spacing w:val="-4"/>
        </w:rPr>
        <w:t xml:space="preserve"> </w:t>
      </w:r>
      <w:r>
        <w:t>осмысления</w:t>
      </w:r>
      <w:r>
        <w:rPr>
          <w:spacing w:val="-4"/>
        </w:rPr>
        <w:t xml:space="preserve"> </w:t>
      </w:r>
      <w:r>
        <w:t>и</w:t>
      </w:r>
      <w:r>
        <w:rPr>
          <w:spacing w:val="-4"/>
        </w:rPr>
        <w:t xml:space="preserve"> </w:t>
      </w:r>
      <w:r>
        <w:t>нравственной</w:t>
      </w:r>
      <w:r>
        <w:rPr>
          <w:spacing w:val="-4"/>
        </w:rPr>
        <w:t xml:space="preserve"> </w:t>
      </w:r>
      <w:r>
        <w:t>оценки</w:t>
      </w:r>
      <w:r>
        <w:rPr>
          <w:spacing w:val="-4"/>
        </w:rPr>
        <w:t xml:space="preserve"> </w:t>
      </w:r>
      <w:r>
        <w:t>поступков,</w:t>
      </w:r>
      <w:r>
        <w:rPr>
          <w:spacing w:val="-3"/>
        </w:rPr>
        <w:t xml:space="preserve"> </w:t>
      </w:r>
      <w:r>
        <w:t>поведения</w:t>
      </w:r>
      <w:r>
        <w:rPr>
          <w:spacing w:val="-4"/>
        </w:rPr>
        <w:t xml:space="preserve"> </w:t>
      </w:r>
      <w:r>
        <w:t>(своих</w:t>
      </w:r>
      <w:r>
        <w:rPr>
          <w:spacing w:val="-2"/>
        </w:rPr>
        <w:t xml:space="preserve"> </w:t>
      </w:r>
      <w:r>
        <w:t>и</w:t>
      </w:r>
      <w:r>
        <w:rPr>
          <w:spacing w:val="-4"/>
        </w:rPr>
        <w:t xml:space="preserve"> </w:t>
      </w:r>
      <w:r>
        <w:t>других людей) с позиций иудейской этики;</w:t>
      </w:r>
    </w:p>
    <w:p w14:paraId="7A966AD8" w14:textId="77777777" w:rsidR="006875F1" w:rsidRDefault="00000000">
      <w:pPr>
        <w:pStyle w:val="a3"/>
        <w:ind w:right="234"/>
      </w:pPr>
      <w: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778DD97A" w14:textId="77777777" w:rsidR="006875F1" w:rsidRDefault="00000000">
      <w:pPr>
        <w:pStyle w:val="a3"/>
        <w:ind w:right="227"/>
      </w:pPr>
      <w:r>
        <w:t>рассказывать о священных текстах иудаизма - Торе и Танахе, о Талмуде, произведениях выдающихся деятелей иудаизма, богослужениях, молитвах;</w:t>
      </w:r>
    </w:p>
    <w:p w14:paraId="17DD04A6" w14:textId="77777777" w:rsidR="006875F1" w:rsidRDefault="00000000">
      <w:pPr>
        <w:pStyle w:val="a3"/>
        <w:ind w:right="227"/>
      </w:pPr>
      <w:r>
        <w:t>рассказывать о назначении и устройстве синагоги, о раввинах, нормах поведения в синагоге, общения с мирянами и раввинами;</w:t>
      </w:r>
    </w:p>
    <w:p w14:paraId="15081A5E" w14:textId="77777777" w:rsidR="006875F1" w:rsidRDefault="00000000">
      <w:pPr>
        <w:pStyle w:val="a3"/>
        <w:ind w:right="226"/>
      </w:pPr>
      <w:r>
        <w:t>рассказывать об иудейских праздниках (не менее четырёх, включая Рош-а-Шана, Йом-Киппур, Суккот, Песах), постах, назначении поста;</w:t>
      </w:r>
    </w:p>
    <w:p w14:paraId="72E83541" w14:textId="77777777" w:rsidR="006875F1" w:rsidRDefault="00000000">
      <w:pPr>
        <w:pStyle w:val="a3"/>
        <w:ind w:right="223"/>
      </w:pPr>
      <w: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514FE5CA" w14:textId="77777777" w:rsidR="006875F1" w:rsidRDefault="006875F1">
      <w:pPr>
        <w:sectPr w:rsidR="006875F1" w:rsidSect="00617F94">
          <w:pgSz w:w="11910" w:h="16840"/>
          <w:pgMar w:top="940" w:right="620" w:bottom="280" w:left="620" w:header="722" w:footer="0" w:gutter="0"/>
          <w:cols w:space="720"/>
        </w:sectPr>
      </w:pPr>
    </w:p>
    <w:p w14:paraId="012F54DF" w14:textId="77777777" w:rsidR="006875F1" w:rsidRDefault="00000000">
      <w:pPr>
        <w:pStyle w:val="a3"/>
        <w:spacing w:before="229"/>
        <w:ind w:right="231"/>
      </w:pPr>
      <w:r>
        <w:lastRenderedPageBreak/>
        <w:t>распознавать иудейскую символику, объяснять своими словами её смысл (магендовид) и значение в еврейской культуре;</w:t>
      </w:r>
    </w:p>
    <w:p w14:paraId="0FD7A45D" w14:textId="77777777" w:rsidR="006875F1" w:rsidRDefault="00000000">
      <w:pPr>
        <w:pStyle w:val="a3"/>
        <w:spacing w:before="1"/>
        <w:ind w:right="233"/>
      </w:pPr>
      <w: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5EC943D9" w14:textId="77777777" w:rsidR="006875F1" w:rsidRDefault="00000000">
      <w:pPr>
        <w:pStyle w:val="a3"/>
        <w:ind w:right="226"/>
      </w:pPr>
      <w: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w:t>
      </w:r>
      <w:r>
        <w:rPr>
          <w:spacing w:val="40"/>
        </w:rPr>
        <w:t xml:space="preserve"> </w:t>
      </w:r>
      <w:r>
        <w:t>культуры и государственности;</w:t>
      </w:r>
    </w:p>
    <w:p w14:paraId="6A3CCCC9" w14:textId="77777777" w:rsidR="006875F1" w:rsidRDefault="00000000">
      <w:pPr>
        <w:pStyle w:val="a3"/>
        <w:ind w:right="229"/>
      </w:pPr>
      <w: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39892139" w14:textId="77777777" w:rsidR="006875F1" w:rsidRDefault="00000000">
      <w:pPr>
        <w:pStyle w:val="a3"/>
        <w:ind w:right="232"/>
      </w:pPr>
      <w: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5CCC5841" w14:textId="77777777" w:rsidR="006875F1" w:rsidRDefault="00000000">
      <w:pPr>
        <w:pStyle w:val="a3"/>
        <w:ind w:right="223"/>
      </w:pPr>
      <w:r>
        <w:t>выражать своими словами понимание свободы мировоззренческого выбора, отношения</w:t>
      </w:r>
      <w:r>
        <w:rPr>
          <w:spacing w:val="40"/>
        </w:rPr>
        <w:t xml:space="preserve"> </w:t>
      </w:r>
      <w:r>
        <w:t>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6629992" w14:textId="77777777" w:rsidR="006875F1" w:rsidRDefault="00000000">
      <w:pPr>
        <w:pStyle w:val="a3"/>
        <w:ind w:right="227"/>
      </w:pPr>
      <w: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w:t>
      </w:r>
      <w:r>
        <w:rPr>
          <w:spacing w:val="-2"/>
        </w:rPr>
        <w:t>иудаизм;</w:t>
      </w:r>
    </w:p>
    <w:p w14:paraId="2FAA355B" w14:textId="77777777" w:rsidR="006875F1" w:rsidRDefault="00000000">
      <w:pPr>
        <w:pStyle w:val="a3"/>
        <w:ind w:right="232"/>
      </w:pPr>
      <w:r>
        <w:t>выражать своими словами понимание</w:t>
      </w:r>
      <w:r>
        <w:rPr>
          <w:spacing w:val="-2"/>
        </w:rPr>
        <w:t xml:space="preserve"> </w:t>
      </w:r>
      <w:r>
        <w:t>человеческого</w:t>
      </w:r>
      <w:r>
        <w:rPr>
          <w:spacing w:val="-1"/>
        </w:rPr>
        <w:t xml:space="preserve"> </w:t>
      </w:r>
      <w:r>
        <w:t>достоинства,</w:t>
      </w:r>
      <w:r>
        <w:rPr>
          <w:spacing w:val="-1"/>
        </w:rPr>
        <w:t xml:space="preserve"> </w:t>
      </w:r>
      <w:r>
        <w:t>ценности человеческой жизни в иудейской духовно-нравственной культуре, традиции.</w:t>
      </w:r>
    </w:p>
    <w:p w14:paraId="2FCDAA31" w14:textId="77777777" w:rsidR="006875F1" w:rsidRDefault="00000000">
      <w:pPr>
        <w:pStyle w:val="a3"/>
      </w:pPr>
      <w:r>
        <w:t>Модуль</w:t>
      </w:r>
      <w:r>
        <w:rPr>
          <w:spacing w:val="-3"/>
        </w:rPr>
        <w:t xml:space="preserve"> </w:t>
      </w:r>
      <w:r>
        <w:t>«Основы</w:t>
      </w:r>
      <w:r>
        <w:rPr>
          <w:spacing w:val="-6"/>
        </w:rPr>
        <w:t xml:space="preserve"> </w:t>
      </w:r>
      <w:r>
        <w:t>религиозных</w:t>
      </w:r>
      <w:r>
        <w:rPr>
          <w:spacing w:val="-6"/>
        </w:rPr>
        <w:t xml:space="preserve"> </w:t>
      </w:r>
      <w:r>
        <w:t>культур</w:t>
      </w:r>
      <w:r>
        <w:rPr>
          <w:spacing w:val="-5"/>
        </w:rPr>
        <w:t xml:space="preserve"> </w:t>
      </w:r>
      <w:r>
        <w:t>народов</w:t>
      </w:r>
      <w:r>
        <w:rPr>
          <w:spacing w:val="-5"/>
        </w:rPr>
        <w:t xml:space="preserve"> </w:t>
      </w:r>
      <w:r>
        <w:rPr>
          <w:spacing w:val="-2"/>
        </w:rPr>
        <w:t>России».</w:t>
      </w:r>
    </w:p>
    <w:p w14:paraId="0006F43E" w14:textId="77777777" w:rsidR="006875F1" w:rsidRDefault="00000000">
      <w:pPr>
        <w:pStyle w:val="a3"/>
        <w:ind w:right="231"/>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25D4AB38" w14:textId="77777777" w:rsidR="006875F1" w:rsidRDefault="00000000">
      <w:pPr>
        <w:pStyle w:val="a3"/>
        <w:ind w:right="229"/>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w:t>
      </w:r>
      <w:r>
        <w:rPr>
          <w:spacing w:val="40"/>
        </w:rPr>
        <w:t xml:space="preserve"> </w:t>
      </w:r>
      <w:r>
        <w:t>окружающей действительности;</w:t>
      </w:r>
    </w:p>
    <w:p w14:paraId="6AB93BC4" w14:textId="77777777" w:rsidR="006875F1" w:rsidRDefault="00000000">
      <w:pPr>
        <w:pStyle w:val="a3"/>
        <w:ind w:right="233"/>
      </w:pPr>
      <w:r>
        <w:t>выражать</w:t>
      </w:r>
      <w:r>
        <w:rPr>
          <w:spacing w:val="-4"/>
        </w:rPr>
        <w:t xml:space="preserve"> </w:t>
      </w:r>
      <w:r>
        <w:t>своими</w:t>
      </w:r>
      <w:r>
        <w:rPr>
          <w:spacing w:val="-3"/>
        </w:rPr>
        <w:t xml:space="preserve"> </w:t>
      </w:r>
      <w:r>
        <w:t>словами</w:t>
      </w:r>
      <w:r>
        <w:rPr>
          <w:spacing w:val="-3"/>
        </w:rPr>
        <w:t xml:space="preserve"> </w:t>
      </w:r>
      <w:r>
        <w:t>понимание</w:t>
      </w:r>
      <w:r>
        <w:rPr>
          <w:spacing w:val="-5"/>
        </w:rPr>
        <w:t xml:space="preserve"> </w:t>
      </w:r>
      <w:r>
        <w:t>значимости</w:t>
      </w:r>
      <w:r>
        <w:rPr>
          <w:spacing w:val="-3"/>
        </w:rPr>
        <w:t xml:space="preserve"> </w:t>
      </w:r>
      <w:r>
        <w:t>нравственного</w:t>
      </w:r>
      <w:r>
        <w:rPr>
          <w:spacing w:val="-4"/>
        </w:rPr>
        <w:t xml:space="preserve"> </w:t>
      </w:r>
      <w:r>
        <w:t>самосовершенствования</w:t>
      </w:r>
      <w:r>
        <w:rPr>
          <w:spacing w:val="-4"/>
        </w:rPr>
        <w:t xml:space="preserve"> </w:t>
      </w:r>
      <w:r>
        <w:t>и</w:t>
      </w:r>
      <w:r>
        <w:rPr>
          <w:spacing w:val="-3"/>
        </w:rPr>
        <w:t xml:space="preserve"> </w:t>
      </w:r>
      <w:r>
        <w:t>роли в этом личных усилий человека, приводить примеры;</w:t>
      </w:r>
    </w:p>
    <w:p w14:paraId="5F36AD10" w14:textId="77777777" w:rsidR="006875F1" w:rsidRDefault="00000000">
      <w:pPr>
        <w:pStyle w:val="a3"/>
        <w:ind w:right="231"/>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F9A1701" w14:textId="77777777" w:rsidR="006875F1" w:rsidRDefault="00000000">
      <w:pPr>
        <w:pStyle w:val="a3"/>
        <w:ind w:right="231"/>
      </w:pPr>
      <w:r>
        <w:t>рассказывать о нравственных заповедях, нормах морали в традиционных религиях России (православие, ислам,</w:t>
      </w:r>
      <w:r>
        <w:rPr>
          <w:spacing w:val="-1"/>
        </w:rPr>
        <w:t xml:space="preserve"> </w:t>
      </w:r>
      <w:r>
        <w:t>буддизм,</w:t>
      </w:r>
      <w:r>
        <w:rPr>
          <w:spacing w:val="-1"/>
        </w:rPr>
        <w:t xml:space="preserve"> </w:t>
      </w:r>
      <w:r>
        <w:t>иудаизм),</w:t>
      </w:r>
      <w:r>
        <w:rPr>
          <w:spacing w:val="-2"/>
        </w:rPr>
        <w:t xml:space="preserve"> </w:t>
      </w:r>
      <w:r>
        <w:t>их значении в</w:t>
      </w:r>
      <w:r>
        <w:rPr>
          <w:spacing w:val="-2"/>
        </w:rPr>
        <w:t xml:space="preserve"> </w:t>
      </w:r>
      <w:r>
        <w:t>выстраивании отношений в</w:t>
      </w:r>
      <w:r>
        <w:rPr>
          <w:spacing w:val="-2"/>
        </w:rPr>
        <w:t xml:space="preserve"> </w:t>
      </w:r>
      <w:r>
        <w:t xml:space="preserve">семье, между </w:t>
      </w:r>
      <w:r>
        <w:rPr>
          <w:spacing w:val="-2"/>
        </w:rPr>
        <w:t>людьми;</w:t>
      </w:r>
    </w:p>
    <w:p w14:paraId="6571532F" w14:textId="77777777" w:rsidR="006875F1" w:rsidRDefault="00000000">
      <w:pPr>
        <w:pStyle w:val="a3"/>
        <w:ind w:right="227"/>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47911966" w14:textId="77777777" w:rsidR="006875F1" w:rsidRDefault="00000000">
      <w:pPr>
        <w:pStyle w:val="a3"/>
        <w:ind w:right="228"/>
      </w:pPr>
      <w:r>
        <w:t>соотносить нравственные формы поведения с нравственными нормами, заповедями в традиционных религиях народов России;</w:t>
      </w:r>
    </w:p>
    <w:p w14:paraId="24884A67" w14:textId="77777777" w:rsidR="006875F1" w:rsidRDefault="00000000">
      <w:pPr>
        <w:pStyle w:val="a3"/>
        <w:ind w:right="234"/>
      </w:pPr>
      <w: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1B9B1DEC" w14:textId="77777777" w:rsidR="006875F1" w:rsidRDefault="00000000">
      <w:pPr>
        <w:pStyle w:val="a3"/>
        <w:ind w:right="233"/>
      </w:pPr>
      <w: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28D7ABAC" w14:textId="77777777" w:rsidR="006875F1" w:rsidRDefault="00000000">
      <w:pPr>
        <w:pStyle w:val="a3"/>
        <w:ind w:right="234"/>
      </w:pPr>
      <w: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74E19D27" w14:textId="77777777" w:rsidR="006875F1" w:rsidRDefault="00000000">
      <w:pPr>
        <w:pStyle w:val="a3"/>
        <w:ind w:right="233"/>
      </w:pPr>
      <w:r>
        <w:t xml:space="preserve">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w:t>
      </w:r>
      <w:r>
        <w:rPr>
          <w:spacing w:val="-2"/>
        </w:rPr>
        <w:t>традиции);</w:t>
      </w:r>
    </w:p>
    <w:p w14:paraId="0E56DFCD" w14:textId="77777777" w:rsidR="006875F1" w:rsidRDefault="00000000">
      <w:pPr>
        <w:pStyle w:val="a3"/>
        <w:spacing w:before="1"/>
      </w:pPr>
      <w:r>
        <w:t>раскрывать</w:t>
      </w:r>
      <w:r>
        <w:rPr>
          <w:spacing w:val="40"/>
        </w:rPr>
        <w:t xml:space="preserve"> </w:t>
      </w:r>
      <w:r>
        <w:t>основное</w:t>
      </w:r>
      <w:r>
        <w:rPr>
          <w:spacing w:val="41"/>
        </w:rPr>
        <w:t xml:space="preserve"> </w:t>
      </w:r>
      <w:r>
        <w:t>содержание</w:t>
      </w:r>
      <w:r>
        <w:rPr>
          <w:spacing w:val="40"/>
        </w:rPr>
        <w:t xml:space="preserve"> </w:t>
      </w:r>
      <w:r>
        <w:t>норм</w:t>
      </w:r>
      <w:r>
        <w:rPr>
          <w:spacing w:val="41"/>
        </w:rPr>
        <w:t xml:space="preserve"> </w:t>
      </w:r>
      <w:r>
        <w:t>отношений</w:t>
      </w:r>
      <w:r>
        <w:rPr>
          <w:spacing w:val="42"/>
        </w:rPr>
        <w:t xml:space="preserve"> </w:t>
      </w:r>
      <w:r>
        <w:t>в</w:t>
      </w:r>
      <w:r>
        <w:rPr>
          <w:spacing w:val="41"/>
        </w:rPr>
        <w:t xml:space="preserve"> </w:t>
      </w:r>
      <w:r>
        <w:t>религиозной</w:t>
      </w:r>
      <w:r>
        <w:rPr>
          <w:spacing w:val="39"/>
        </w:rPr>
        <w:t xml:space="preserve"> </w:t>
      </w:r>
      <w:r>
        <w:t>семье</w:t>
      </w:r>
      <w:r>
        <w:rPr>
          <w:spacing w:val="41"/>
        </w:rPr>
        <w:t xml:space="preserve"> </w:t>
      </w:r>
      <w:r>
        <w:t>(православие,</w:t>
      </w:r>
      <w:r>
        <w:rPr>
          <w:spacing w:val="42"/>
        </w:rPr>
        <w:t xml:space="preserve"> </w:t>
      </w:r>
      <w:r>
        <w:rPr>
          <w:spacing w:val="-2"/>
        </w:rPr>
        <w:t>ислам,</w:t>
      </w:r>
    </w:p>
    <w:p w14:paraId="35D46E0D" w14:textId="77777777" w:rsidR="006875F1" w:rsidRDefault="006875F1">
      <w:pPr>
        <w:sectPr w:rsidR="006875F1" w:rsidSect="00617F94">
          <w:pgSz w:w="11910" w:h="16840"/>
          <w:pgMar w:top="940" w:right="620" w:bottom="280" w:left="620" w:header="722" w:footer="0" w:gutter="0"/>
          <w:cols w:space="720"/>
        </w:sectPr>
      </w:pPr>
    </w:p>
    <w:p w14:paraId="318EB381" w14:textId="77777777" w:rsidR="006875F1" w:rsidRDefault="00000000">
      <w:pPr>
        <w:pStyle w:val="a3"/>
        <w:spacing w:before="229"/>
        <w:ind w:right="234"/>
      </w:pPr>
      <w:r>
        <w:lastRenderedPageBreak/>
        <w:t xml:space="preserve">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w:t>
      </w:r>
      <w:r>
        <w:rPr>
          <w:spacing w:val="-2"/>
        </w:rPr>
        <w:t>России;</w:t>
      </w:r>
    </w:p>
    <w:p w14:paraId="4A8919FB" w14:textId="77777777" w:rsidR="006875F1" w:rsidRDefault="00000000">
      <w:pPr>
        <w:pStyle w:val="a3"/>
        <w:spacing w:before="1"/>
        <w:ind w:right="222"/>
      </w:pPr>
      <w: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08B67BEB" w14:textId="77777777" w:rsidR="006875F1" w:rsidRDefault="00000000">
      <w:pPr>
        <w:pStyle w:val="a3"/>
        <w:ind w:right="228"/>
      </w:pPr>
      <w: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5BBC8FA8" w14:textId="77777777" w:rsidR="006875F1" w:rsidRDefault="00000000">
      <w:pPr>
        <w:pStyle w:val="a3"/>
        <w:ind w:right="228"/>
        <w:jc w:val="left"/>
      </w:pPr>
      <w:r>
        <w:t>излагать</w:t>
      </w:r>
      <w:r>
        <w:rPr>
          <w:spacing w:val="80"/>
        </w:rPr>
        <w:t xml:space="preserve"> </w:t>
      </w:r>
      <w:r>
        <w:t>основные</w:t>
      </w:r>
      <w:r>
        <w:rPr>
          <w:spacing w:val="80"/>
        </w:rPr>
        <w:t xml:space="preserve"> </w:t>
      </w:r>
      <w:r>
        <w:t>исторические</w:t>
      </w:r>
      <w:r>
        <w:rPr>
          <w:spacing w:val="80"/>
        </w:rPr>
        <w:t xml:space="preserve"> </w:t>
      </w:r>
      <w:r>
        <w:t>сведения</w:t>
      </w:r>
      <w:r>
        <w:rPr>
          <w:spacing w:val="80"/>
        </w:rPr>
        <w:t xml:space="preserve"> </w:t>
      </w:r>
      <w:r>
        <w:t>о</w:t>
      </w:r>
      <w:r>
        <w:rPr>
          <w:spacing w:val="80"/>
        </w:rPr>
        <w:t xml:space="preserve"> </w:t>
      </w:r>
      <w:r>
        <w:t>роли</w:t>
      </w:r>
      <w:r>
        <w:rPr>
          <w:spacing w:val="80"/>
        </w:rPr>
        <w:t xml:space="preserve"> </w:t>
      </w:r>
      <w:r>
        <w:t>традиционных</w:t>
      </w:r>
      <w:r>
        <w:rPr>
          <w:spacing w:val="80"/>
        </w:rPr>
        <w:t xml:space="preserve"> </w:t>
      </w:r>
      <w:r>
        <w:t>религий</w:t>
      </w:r>
      <w:r>
        <w:rPr>
          <w:spacing w:val="80"/>
        </w:rPr>
        <w:t xml:space="preserve"> </w:t>
      </w:r>
      <w:r>
        <w:t>в</w:t>
      </w:r>
      <w:r>
        <w:rPr>
          <w:spacing w:val="80"/>
        </w:rPr>
        <w:t xml:space="preserve"> </w:t>
      </w:r>
      <w:r>
        <w:t>становлении культуры народов России, российского общества, российской государственности; первоначальный</w:t>
      </w:r>
      <w:r>
        <w:rPr>
          <w:spacing w:val="80"/>
        </w:rPr>
        <w:t xml:space="preserve"> </w:t>
      </w:r>
      <w:r>
        <w:t>опыт</w:t>
      </w:r>
      <w:r>
        <w:rPr>
          <w:spacing w:val="80"/>
        </w:rPr>
        <w:t xml:space="preserve"> </w:t>
      </w:r>
      <w:r>
        <w:t>поисковой,</w:t>
      </w:r>
      <w:r>
        <w:rPr>
          <w:spacing w:val="80"/>
        </w:rPr>
        <w:t xml:space="preserve"> </w:t>
      </w:r>
      <w:r>
        <w:t>проектной</w:t>
      </w:r>
      <w:r>
        <w:rPr>
          <w:spacing w:val="80"/>
        </w:rPr>
        <w:t xml:space="preserve"> </w:t>
      </w:r>
      <w:r>
        <w:t>деятельности</w:t>
      </w:r>
      <w:r>
        <w:rPr>
          <w:spacing w:val="80"/>
        </w:rPr>
        <w:t xml:space="preserve"> </w:t>
      </w:r>
      <w:r>
        <w:t>по</w:t>
      </w:r>
      <w:r>
        <w:rPr>
          <w:spacing w:val="80"/>
        </w:rPr>
        <w:t xml:space="preserve"> </w:t>
      </w:r>
      <w:r>
        <w:t>изучению</w:t>
      </w:r>
      <w:r>
        <w:rPr>
          <w:spacing w:val="80"/>
        </w:rPr>
        <w:t xml:space="preserve"> </w:t>
      </w:r>
      <w:r>
        <w:t>исторического</w:t>
      </w:r>
      <w:r>
        <w:rPr>
          <w:spacing w:val="80"/>
        </w:rPr>
        <w:t xml:space="preserve"> </w:t>
      </w:r>
      <w:r>
        <w:t>и культурного</w:t>
      </w:r>
      <w:r>
        <w:rPr>
          <w:spacing w:val="80"/>
        </w:rPr>
        <w:t xml:space="preserve"> </w:t>
      </w:r>
      <w:r>
        <w:t>наследия</w:t>
      </w:r>
      <w:r>
        <w:rPr>
          <w:spacing w:val="80"/>
        </w:rPr>
        <w:t xml:space="preserve"> </w:t>
      </w:r>
      <w:r>
        <w:t>традиционных</w:t>
      </w:r>
      <w:r>
        <w:rPr>
          <w:spacing w:val="80"/>
        </w:rPr>
        <w:t xml:space="preserve"> </w:t>
      </w:r>
      <w:r>
        <w:t>религий</w:t>
      </w:r>
      <w:r>
        <w:rPr>
          <w:spacing w:val="80"/>
        </w:rPr>
        <w:t xml:space="preserve"> </w:t>
      </w:r>
      <w:r>
        <w:t>народов</w:t>
      </w:r>
      <w:r>
        <w:rPr>
          <w:spacing w:val="80"/>
        </w:rPr>
        <w:t xml:space="preserve"> </w:t>
      </w:r>
      <w:r>
        <w:t>России</w:t>
      </w:r>
      <w:r>
        <w:rPr>
          <w:spacing w:val="80"/>
        </w:rPr>
        <w:t xml:space="preserve"> </w:t>
      </w:r>
      <w:r>
        <w:t>в</w:t>
      </w:r>
      <w:r>
        <w:rPr>
          <w:spacing w:val="80"/>
        </w:rPr>
        <w:t xml:space="preserve"> </w:t>
      </w:r>
      <w:r>
        <w:t>своей</w:t>
      </w:r>
      <w:r>
        <w:rPr>
          <w:spacing w:val="80"/>
        </w:rPr>
        <w:t xml:space="preserve"> </w:t>
      </w:r>
      <w:r>
        <w:t>местности,</w:t>
      </w:r>
      <w:r>
        <w:rPr>
          <w:spacing w:val="80"/>
        </w:rPr>
        <w:t xml:space="preserve"> </w:t>
      </w:r>
      <w:r>
        <w:t>регионе (храмы,</w:t>
      </w:r>
      <w:r>
        <w:rPr>
          <w:spacing w:val="40"/>
        </w:rPr>
        <w:t xml:space="preserve"> </w:t>
      </w:r>
      <w:r>
        <w:t>монастыри,</w:t>
      </w:r>
      <w:r>
        <w:rPr>
          <w:spacing w:val="40"/>
        </w:rPr>
        <w:t xml:space="preserve"> </w:t>
      </w:r>
      <w:r>
        <w:t>святыни,</w:t>
      </w:r>
      <w:r>
        <w:rPr>
          <w:spacing w:val="40"/>
        </w:rPr>
        <w:t xml:space="preserve"> </w:t>
      </w:r>
      <w:r>
        <w:t>памятные</w:t>
      </w:r>
      <w:r>
        <w:rPr>
          <w:spacing w:val="40"/>
        </w:rPr>
        <w:t xml:space="preserve"> </w:t>
      </w:r>
      <w:r>
        <w:t>и</w:t>
      </w:r>
      <w:r>
        <w:rPr>
          <w:spacing w:val="40"/>
        </w:rPr>
        <w:t xml:space="preserve"> </w:t>
      </w:r>
      <w:r>
        <w:t>святые</w:t>
      </w:r>
      <w:r>
        <w:rPr>
          <w:spacing w:val="40"/>
        </w:rPr>
        <w:t xml:space="preserve"> </w:t>
      </w:r>
      <w:r>
        <w:t>места),</w:t>
      </w:r>
      <w:r>
        <w:rPr>
          <w:spacing w:val="40"/>
        </w:rPr>
        <w:t xml:space="preserve"> </w:t>
      </w:r>
      <w:r>
        <w:t>оформлению</w:t>
      </w:r>
      <w:r>
        <w:rPr>
          <w:spacing w:val="40"/>
        </w:rPr>
        <w:t xml:space="preserve"> </w:t>
      </w:r>
      <w:r>
        <w:t>и</w:t>
      </w:r>
      <w:r>
        <w:rPr>
          <w:spacing w:val="40"/>
        </w:rPr>
        <w:t xml:space="preserve"> </w:t>
      </w:r>
      <w:r>
        <w:t>представлению</w:t>
      </w:r>
      <w:r>
        <w:rPr>
          <w:spacing w:val="40"/>
        </w:rPr>
        <w:t xml:space="preserve"> </w:t>
      </w:r>
      <w:r>
        <w:t>её</w:t>
      </w:r>
      <w:r>
        <w:rPr>
          <w:spacing w:val="80"/>
        </w:rPr>
        <w:t xml:space="preserve"> </w:t>
      </w:r>
      <w:r>
        <w:rPr>
          <w:spacing w:val="-2"/>
        </w:rPr>
        <w:t>результатов;</w:t>
      </w:r>
    </w:p>
    <w:p w14:paraId="6BDFFD17" w14:textId="77777777" w:rsidR="006875F1" w:rsidRDefault="00000000">
      <w:pPr>
        <w:pStyle w:val="a3"/>
        <w:jc w:val="left"/>
      </w:pPr>
      <w:r>
        <w:t>приводить примеры нравственных</w:t>
      </w:r>
      <w:r>
        <w:rPr>
          <w:spacing w:val="29"/>
        </w:rPr>
        <w:t xml:space="preserve"> </w:t>
      </w:r>
      <w:r>
        <w:t>поступков, совершаемых</w:t>
      </w:r>
      <w:r>
        <w:rPr>
          <w:spacing w:val="29"/>
        </w:rPr>
        <w:t xml:space="preserve"> </w:t>
      </w:r>
      <w:r>
        <w:t>с использованием этических</w:t>
      </w:r>
      <w:r>
        <w:rPr>
          <w:spacing w:val="29"/>
        </w:rPr>
        <w:t xml:space="preserve"> </w:t>
      </w:r>
      <w:r>
        <w:t>норм религиозной культуры и внутренней установки личности, поступать согласно своей совести;</w:t>
      </w:r>
    </w:p>
    <w:p w14:paraId="0AFD4C20" w14:textId="77777777" w:rsidR="006875F1" w:rsidRDefault="00000000">
      <w:pPr>
        <w:pStyle w:val="a3"/>
        <w:ind w:right="224"/>
      </w:pPr>
      <w:r>
        <w:t>выражать своими словами понимание свободы мировоззренческого выбора, отношения</w:t>
      </w:r>
      <w:r>
        <w:rPr>
          <w:spacing w:val="40"/>
        </w:rPr>
        <w:t xml:space="preserve"> </w:t>
      </w:r>
      <w:r>
        <w:t>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25E2957" w14:textId="77777777" w:rsidR="006875F1" w:rsidRDefault="00000000">
      <w:pPr>
        <w:pStyle w:val="a3"/>
        <w:ind w:right="236"/>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164AD8B" w14:textId="77777777" w:rsidR="006875F1" w:rsidRDefault="00000000">
      <w:pPr>
        <w:pStyle w:val="a3"/>
        <w:ind w:right="232"/>
      </w:pPr>
      <w:r>
        <w:t>выражать своими словами понимание</w:t>
      </w:r>
      <w:r>
        <w:rPr>
          <w:spacing w:val="-2"/>
        </w:rPr>
        <w:t xml:space="preserve"> </w:t>
      </w:r>
      <w:r>
        <w:t>человеческого</w:t>
      </w:r>
      <w:r>
        <w:rPr>
          <w:spacing w:val="-1"/>
        </w:rPr>
        <w:t xml:space="preserve"> </w:t>
      </w:r>
      <w:r>
        <w:t>достоинства,</w:t>
      </w:r>
      <w:r>
        <w:rPr>
          <w:spacing w:val="-1"/>
        </w:rPr>
        <w:t xml:space="preserve"> </w:t>
      </w:r>
      <w:r>
        <w:t>ценности человеческой жизни в традиционных религиях народов России.</w:t>
      </w:r>
    </w:p>
    <w:p w14:paraId="6E629D83" w14:textId="77777777" w:rsidR="006875F1" w:rsidRDefault="00000000">
      <w:pPr>
        <w:pStyle w:val="a3"/>
      </w:pPr>
      <w:r>
        <w:t>Модуль «Основы</w:t>
      </w:r>
      <w:r>
        <w:rPr>
          <w:spacing w:val="-5"/>
        </w:rPr>
        <w:t xml:space="preserve"> </w:t>
      </w:r>
      <w:r>
        <w:t>светской</w:t>
      </w:r>
      <w:r>
        <w:rPr>
          <w:spacing w:val="-4"/>
        </w:rPr>
        <w:t xml:space="preserve"> </w:t>
      </w:r>
      <w:r>
        <w:rPr>
          <w:spacing w:val="-2"/>
        </w:rPr>
        <w:t>этики».</w:t>
      </w:r>
    </w:p>
    <w:p w14:paraId="584199A2" w14:textId="77777777" w:rsidR="006875F1" w:rsidRDefault="00000000">
      <w:pPr>
        <w:pStyle w:val="a3"/>
        <w:ind w:right="219"/>
      </w:pPr>
      <w:r>
        <w:t>Предметные</w:t>
      </w:r>
      <w:r>
        <w:rPr>
          <w:spacing w:val="-3"/>
        </w:rPr>
        <w:t xml:space="preserve"> </w:t>
      </w:r>
      <w:r>
        <w:t>результаты</w:t>
      </w:r>
      <w:r>
        <w:rPr>
          <w:spacing w:val="-2"/>
        </w:rPr>
        <w:t xml:space="preserve"> </w:t>
      </w:r>
      <w:r>
        <w:t>освоения</w:t>
      </w:r>
      <w:r>
        <w:rPr>
          <w:spacing w:val="-1"/>
        </w:rPr>
        <w:t xml:space="preserve"> </w:t>
      </w:r>
      <w:r>
        <w:t>образовательной</w:t>
      </w:r>
      <w:r>
        <w:rPr>
          <w:spacing w:val="-3"/>
        </w:rPr>
        <w:t xml:space="preserve"> </w:t>
      </w:r>
      <w:r>
        <w:t>программы</w:t>
      </w:r>
      <w:r>
        <w:rPr>
          <w:spacing w:val="-2"/>
        </w:rPr>
        <w:t xml:space="preserve"> </w:t>
      </w:r>
      <w:r>
        <w:t>модуля «Основы</w:t>
      </w:r>
      <w:r>
        <w:rPr>
          <w:spacing w:val="-2"/>
        </w:rPr>
        <w:t xml:space="preserve"> </w:t>
      </w:r>
      <w:r>
        <w:t>светской этики» должны отражать сформированность умений:</w:t>
      </w:r>
    </w:p>
    <w:p w14:paraId="67AFBD2E" w14:textId="77777777" w:rsidR="006875F1" w:rsidRDefault="00000000">
      <w:pPr>
        <w:pStyle w:val="a3"/>
        <w:ind w:right="232"/>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BF98C0A" w14:textId="77777777" w:rsidR="006875F1" w:rsidRDefault="00000000">
      <w:pPr>
        <w:pStyle w:val="a3"/>
        <w:ind w:right="231"/>
      </w:pPr>
      <w:r>
        <w:t>выражать</w:t>
      </w:r>
      <w:r>
        <w:rPr>
          <w:spacing w:val="-4"/>
        </w:rPr>
        <w:t xml:space="preserve"> </w:t>
      </w:r>
      <w:r>
        <w:t>своими</w:t>
      </w:r>
      <w:r>
        <w:rPr>
          <w:spacing w:val="-3"/>
        </w:rPr>
        <w:t xml:space="preserve"> </w:t>
      </w:r>
      <w:r>
        <w:t>словами</w:t>
      </w:r>
      <w:r>
        <w:rPr>
          <w:spacing w:val="-3"/>
        </w:rPr>
        <w:t xml:space="preserve"> </w:t>
      </w:r>
      <w:r>
        <w:t>понимание</w:t>
      </w:r>
      <w:r>
        <w:rPr>
          <w:spacing w:val="-5"/>
        </w:rPr>
        <w:t xml:space="preserve"> </w:t>
      </w:r>
      <w:r>
        <w:t>значимости</w:t>
      </w:r>
      <w:r>
        <w:rPr>
          <w:spacing w:val="-3"/>
        </w:rPr>
        <w:t xml:space="preserve"> </w:t>
      </w:r>
      <w:r>
        <w:t>нравственного</w:t>
      </w:r>
      <w:r>
        <w:rPr>
          <w:spacing w:val="-4"/>
        </w:rPr>
        <w:t xml:space="preserve"> </w:t>
      </w:r>
      <w:r>
        <w:t>самосовершенствования</w:t>
      </w:r>
      <w:r>
        <w:rPr>
          <w:spacing w:val="-4"/>
        </w:rPr>
        <w:t xml:space="preserve"> </w:t>
      </w:r>
      <w:r>
        <w:t>и</w:t>
      </w:r>
      <w:r>
        <w:rPr>
          <w:spacing w:val="-3"/>
        </w:rPr>
        <w:t xml:space="preserve"> </w:t>
      </w:r>
      <w:r>
        <w:t>роли в этом личных усилий человека, приводить примеры;</w:t>
      </w:r>
    </w:p>
    <w:p w14:paraId="0F7E3EEB" w14:textId="77777777" w:rsidR="006875F1" w:rsidRDefault="00000000">
      <w:pPr>
        <w:pStyle w:val="a3"/>
        <w:ind w:right="227"/>
      </w:pPr>
      <w: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9406455" w14:textId="77777777" w:rsidR="006875F1" w:rsidRDefault="00000000">
      <w:pPr>
        <w:pStyle w:val="a3"/>
        <w:ind w:right="223"/>
      </w:pPr>
      <w: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w:t>
      </w:r>
      <w:r>
        <w:rPr>
          <w:spacing w:val="40"/>
        </w:rPr>
        <w:t xml:space="preserve"> </w:t>
      </w:r>
      <w:r>
        <w:t>человека и гражданина в России;</w:t>
      </w:r>
    </w:p>
    <w:p w14:paraId="3655FC1A" w14:textId="77777777" w:rsidR="006875F1" w:rsidRDefault="00000000">
      <w:pPr>
        <w:pStyle w:val="a3"/>
        <w:ind w:right="229"/>
      </w:pPr>
      <w: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w:t>
      </w:r>
      <w:r>
        <w:rPr>
          <w:spacing w:val="-2"/>
        </w:rPr>
        <w:t>нравственности»;</w:t>
      </w:r>
    </w:p>
    <w:p w14:paraId="1BB54897" w14:textId="77777777" w:rsidR="006875F1" w:rsidRDefault="00000000">
      <w:pPr>
        <w:pStyle w:val="a3"/>
        <w:ind w:right="232"/>
      </w:pPr>
      <w:r>
        <w:t>высказывать суждения оценочного характера о значении нравственности в жизни человека, семьи, народа, общества</w:t>
      </w:r>
      <w:r>
        <w:rPr>
          <w:spacing w:val="-1"/>
        </w:rPr>
        <w:t xml:space="preserve"> </w:t>
      </w:r>
      <w:r>
        <w:t>и государства, умение различать</w:t>
      </w:r>
      <w:r>
        <w:rPr>
          <w:spacing w:val="-2"/>
        </w:rPr>
        <w:t xml:space="preserve"> </w:t>
      </w:r>
      <w:r>
        <w:t>нравственные</w:t>
      </w:r>
      <w:r>
        <w:rPr>
          <w:spacing w:val="-1"/>
        </w:rPr>
        <w:t xml:space="preserve"> </w:t>
      </w:r>
      <w:r>
        <w:t>нормы и нормы этикета, приводить примеры;</w:t>
      </w:r>
    </w:p>
    <w:p w14:paraId="14AE85DA" w14:textId="77777777" w:rsidR="006875F1" w:rsidRDefault="00000000">
      <w:pPr>
        <w:pStyle w:val="a3"/>
        <w:ind w:right="223"/>
      </w:pPr>
      <w:r>
        <w:t>первоначальный</w:t>
      </w:r>
      <w:r>
        <w:rPr>
          <w:spacing w:val="-3"/>
        </w:rPr>
        <w:t xml:space="preserve"> </w:t>
      </w:r>
      <w:r>
        <w:t>опыт</w:t>
      </w:r>
      <w:r>
        <w:rPr>
          <w:spacing w:val="-3"/>
        </w:rPr>
        <w:t xml:space="preserve"> </w:t>
      </w:r>
      <w:r>
        <w:t>осмысления</w:t>
      </w:r>
      <w:r>
        <w:rPr>
          <w:spacing w:val="-3"/>
        </w:rPr>
        <w:t xml:space="preserve"> </w:t>
      </w:r>
      <w:r>
        <w:t>и</w:t>
      </w:r>
      <w:r>
        <w:rPr>
          <w:spacing w:val="-3"/>
        </w:rPr>
        <w:t xml:space="preserve"> </w:t>
      </w:r>
      <w:r>
        <w:t>нравственной</w:t>
      </w:r>
      <w:r>
        <w:rPr>
          <w:spacing w:val="-3"/>
        </w:rPr>
        <w:t xml:space="preserve"> </w:t>
      </w:r>
      <w:r>
        <w:t>оценки</w:t>
      </w:r>
      <w:r>
        <w:rPr>
          <w:spacing w:val="-3"/>
        </w:rPr>
        <w:t xml:space="preserve"> </w:t>
      </w:r>
      <w:r>
        <w:t>поступков,</w:t>
      </w:r>
      <w:r>
        <w:rPr>
          <w:spacing w:val="-2"/>
        </w:rPr>
        <w:t xml:space="preserve"> </w:t>
      </w:r>
      <w:r>
        <w:t>поведения</w:t>
      </w:r>
      <w:r>
        <w:rPr>
          <w:spacing w:val="-3"/>
        </w:rPr>
        <w:t xml:space="preserve"> </w:t>
      </w:r>
      <w:r>
        <w:t>(своих</w:t>
      </w:r>
      <w:r>
        <w:rPr>
          <w:spacing w:val="-1"/>
        </w:rPr>
        <w:t xml:space="preserve"> </w:t>
      </w:r>
      <w:r>
        <w:t>и</w:t>
      </w:r>
      <w:r>
        <w:rPr>
          <w:spacing w:val="-3"/>
        </w:rPr>
        <w:t xml:space="preserve"> </w:t>
      </w:r>
      <w:r>
        <w:t>других людей) с позиций российской светской (гражданской) этики;</w:t>
      </w:r>
    </w:p>
    <w:p w14:paraId="0651AA21" w14:textId="77777777" w:rsidR="006875F1" w:rsidRDefault="00000000">
      <w:pPr>
        <w:pStyle w:val="a3"/>
        <w:spacing w:before="1"/>
      </w:pPr>
      <w:r>
        <w:t>раскрывать</w:t>
      </w:r>
      <w:r>
        <w:rPr>
          <w:spacing w:val="48"/>
        </w:rPr>
        <w:t xml:space="preserve"> </w:t>
      </w:r>
      <w:r>
        <w:t>своими</w:t>
      </w:r>
      <w:r>
        <w:rPr>
          <w:spacing w:val="49"/>
        </w:rPr>
        <w:t xml:space="preserve"> </w:t>
      </w:r>
      <w:r>
        <w:t>словами</w:t>
      </w:r>
      <w:r>
        <w:rPr>
          <w:spacing w:val="49"/>
        </w:rPr>
        <w:t xml:space="preserve"> </w:t>
      </w:r>
      <w:r>
        <w:t>первоначальные</w:t>
      </w:r>
      <w:r>
        <w:rPr>
          <w:spacing w:val="49"/>
        </w:rPr>
        <w:t xml:space="preserve"> </w:t>
      </w:r>
      <w:r>
        <w:t>представления</w:t>
      </w:r>
      <w:r>
        <w:rPr>
          <w:spacing w:val="48"/>
        </w:rPr>
        <w:t xml:space="preserve"> </w:t>
      </w:r>
      <w:r>
        <w:t>об</w:t>
      </w:r>
      <w:r>
        <w:rPr>
          <w:spacing w:val="48"/>
        </w:rPr>
        <w:t xml:space="preserve"> </w:t>
      </w:r>
      <w:r>
        <w:t>основных</w:t>
      </w:r>
      <w:r>
        <w:rPr>
          <w:spacing w:val="50"/>
        </w:rPr>
        <w:t xml:space="preserve"> </w:t>
      </w:r>
      <w:r>
        <w:t>нормах</w:t>
      </w:r>
      <w:r>
        <w:rPr>
          <w:spacing w:val="50"/>
        </w:rPr>
        <w:t xml:space="preserve"> </w:t>
      </w:r>
      <w:r>
        <w:rPr>
          <w:spacing w:val="-2"/>
        </w:rPr>
        <w:t>российской</w:t>
      </w:r>
    </w:p>
    <w:p w14:paraId="05F874BB" w14:textId="77777777" w:rsidR="006875F1" w:rsidRDefault="006875F1">
      <w:pPr>
        <w:sectPr w:rsidR="006875F1" w:rsidSect="00617F94">
          <w:pgSz w:w="11910" w:h="16840"/>
          <w:pgMar w:top="940" w:right="620" w:bottom="280" w:left="620" w:header="722" w:footer="0" w:gutter="0"/>
          <w:cols w:space="720"/>
        </w:sectPr>
      </w:pPr>
    </w:p>
    <w:p w14:paraId="27A2DB03" w14:textId="77777777" w:rsidR="006875F1" w:rsidRDefault="00000000">
      <w:pPr>
        <w:pStyle w:val="a3"/>
        <w:spacing w:before="229"/>
        <w:ind w:right="231"/>
      </w:pPr>
      <w:r>
        <w:lastRenderedPageBreak/>
        <w:t>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2DB8DAF5" w14:textId="77777777" w:rsidR="006875F1" w:rsidRDefault="00000000">
      <w:pPr>
        <w:pStyle w:val="a3"/>
        <w:spacing w:before="1"/>
        <w:ind w:right="232"/>
      </w:pPr>
      <w: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27B4ACD1" w14:textId="77777777" w:rsidR="006875F1" w:rsidRDefault="00000000">
      <w:pPr>
        <w:pStyle w:val="a3"/>
        <w:ind w:right="229"/>
      </w:pPr>
      <w: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w:t>
      </w:r>
      <w:r>
        <w:rPr>
          <w:spacing w:val="-2"/>
        </w:rPr>
        <w:t xml:space="preserve"> </w:t>
      </w:r>
      <w:r>
        <w:t>и забота</w:t>
      </w:r>
      <w:r>
        <w:rPr>
          <w:spacing w:val="-1"/>
        </w:rPr>
        <w:t xml:space="preserve"> </w:t>
      </w:r>
      <w:r>
        <w:t>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59569029" w14:textId="77777777" w:rsidR="006875F1" w:rsidRDefault="00000000">
      <w:pPr>
        <w:pStyle w:val="a3"/>
        <w:spacing w:before="1"/>
        <w:ind w:right="235"/>
      </w:pPr>
      <w: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68E5649C" w14:textId="77777777" w:rsidR="006875F1" w:rsidRDefault="00000000">
      <w:pPr>
        <w:pStyle w:val="a3"/>
        <w:ind w:right="230"/>
      </w:pPr>
      <w: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4351AE35" w14:textId="77777777" w:rsidR="006875F1" w:rsidRDefault="00000000">
      <w:pPr>
        <w:pStyle w:val="a3"/>
        <w:ind w:right="231"/>
      </w:pPr>
      <w:r>
        <w:t>рассказывать о российских культурных и природных памятниках, о культурных и природных достопримечательностях своего региона;</w:t>
      </w:r>
    </w:p>
    <w:p w14:paraId="2F94F28F" w14:textId="77777777" w:rsidR="006875F1" w:rsidRDefault="00000000">
      <w:pPr>
        <w:pStyle w:val="a3"/>
        <w:ind w:right="235"/>
      </w:pPr>
      <w: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002A207C" w14:textId="77777777" w:rsidR="006875F1" w:rsidRDefault="00000000">
      <w:pPr>
        <w:pStyle w:val="a3"/>
        <w:ind w:right="234"/>
      </w:pPr>
      <w:r>
        <w:t xml:space="preserve">объяснять своими словами роль светской (гражданской) этики в становлении российской </w:t>
      </w:r>
      <w:r>
        <w:rPr>
          <w:spacing w:val="-2"/>
        </w:rPr>
        <w:t>государственности;</w:t>
      </w:r>
    </w:p>
    <w:p w14:paraId="6B2CE1ED" w14:textId="77777777" w:rsidR="006875F1" w:rsidRDefault="00000000">
      <w:pPr>
        <w:pStyle w:val="a3"/>
        <w:ind w:right="225"/>
      </w:pPr>
      <w: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33E439BC" w14:textId="77777777" w:rsidR="006875F1" w:rsidRDefault="00000000">
      <w:pPr>
        <w:pStyle w:val="a3"/>
        <w:ind w:right="232"/>
      </w:pPr>
      <w: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14:paraId="5587B417" w14:textId="77777777" w:rsidR="006875F1" w:rsidRDefault="00000000">
      <w:pPr>
        <w:pStyle w:val="a3"/>
        <w:ind w:right="230"/>
      </w:pPr>
      <w:r>
        <w:t>выражать своими словами понимание свободы мировоззренческого выбора, отношения</w:t>
      </w:r>
      <w:r>
        <w:rPr>
          <w:spacing w:val="40"/>
        </w:rPr>
        <w:t xml:space="preserve"> </w:t>
      </w:r>
      <w:r>
        <w:t>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214CB8B" w14:textId="77777777" w:rsidR="006875F1" w:rsidRDefault="00000000">
      <w:pPr>
        <w:pStyle w:val="a3"/>
        <w:ind w:right="226"/>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02D170A3" w14:textId="77777777" w:rsidR="006875F1" w:rsidRDefault="00000000">
      <w:pPr>
        <w:pStyle w:val="a3"/>
        <w:ind w:right="232"/>
      </w:pPr>
      <w:r>
        <w:t>выражать своими словами понимание</w:t>
      </w:r>
      <w:r>
        <w:rPr>
          <w:spacing w:val="-2"/>
        </w:rPr>
        <w:t xml:space="preserve"> </w:t>
      </w:r>
      <w:r>
        <w:t>человеческого</w:t>
      </w:r>
      <w:r>
        <w:rPr>
          <w:spacing w:val="-1"/>
        </w:rPr>
        <w:t xml:space="preserve"> </w:t>
      </w:r>
      <w:r>
        <w:t>достоинства,</w:t>
      </w:r>
      <w:r>
        <w:rPr>
          <w:spacing w:val="-1"/>
        </w:rPr>
        <w:t xml:space="preserve"> </w:t>
      </w:r>
      <w:r>
        <w:t>ценности человеческой жизни в российской светской (гражданской) этике.</w:t>
      </w:r>
    </w:p>
    <w:p w14:paraId="37DAC839" w14:textId="77777777" w:rsidR="006875F1" w:rsidRDefault="00000000">
      <w:pPr>
        <w:pStyle w:val="2"/>
        <w:numPr>
          <w:ilvl w:val="1"/>
          <w:numId w:val="175"/>
        </w:numPr>
        <w:tabs>
          <w:tab w:val="left" w:pos="1542"/>
        </w:tabs>
        <w:spacing w:before="244"/>
        <w:ind w:right="221" w:firstLine="0"/>
        <w:jc w:val="both"/>
      </w:pPr>
      <w:r>
        <w:t xml:space="preserve">Федеральная рабочая программа по учебному предмету «Изобразительное </w:t>
      </w:r>
      <w:r>
        <w:rPr>
          <w:spacing w:val="-2"/>
        </w:rPr>
        <w:t>искусство».</w:t>
      </w:r>
    </w:p>
    <w:p w14:paraId="5F401696" w14:textId="77777777" w:rsidR="006875F1" w:rsidRDefault="00000000">
      <w:pPr>
        <w:pStyle w:val="a3"/>
        <w:ind w:right="223"/>
      </w:pPr>
      <w: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p>
    <w:p w14:paraId="38AF6E35" w14:textId="77777777" w:rsidR="006875F1" w:rsidRDefault="00000000">
      <w:pPr>
        <w:pStyle w:val="a3"/>
      </w:pPr>
      <w:r>
        <w:t>программы</w:t>
      </w:r>
      <w:r>
        <w:rPr>
          <w:spacing w:val="-3"/>
        </w:rPr>
        <w:t xml:space="preserve"> </w:t>
      </w:r>
      <w:r>
        <w:t>по</w:t>
      </w:r>
      <w:r>
        <w:rPr>
          <w:spacing w:val="-2"/>
        </w:rPr>
        <w:t xml:space="preserve"> </w:t>
      </w:r>
      <w:r>
        <w:t>изобразительному</w:t>
      </w:r>
      <w:r>
        <w:rPr>
          <w:spacing w:val="-10"/>
        </w:rPr>
        <w:t xml:space="preserve"> </w:t>
      </w:r>
      <w:r>
        <w:rPr>
          <w:spacing w:val="-2"/>
        </w:rPr>
        <w:t>искусству.</w:t>
      </w:r>
    </w:p>
    <w:p w14:paraId="3D23A871" w14:textId="77777777" w:rsidR="006875F1" w:rsidRDefault="00000000">
      <w:pPr>
        <w:pStyle w:val="a3"/>
        <w:ind w:right="224"/>
      </w:pPr>
      <w:r>
        <w:t xml:space="preserve">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w:t>
      </w:r>
      <w:r>
        <w:rPr>
          <w:spacing w:val="-2"/>
        </w:rPr>
        <w:t>результатам.</w:t>
      </w:r>
    </w:p>
    <w:p w14:paraId="1C01D1F1" w14:textId="77777777" w:rsidR="006875F1" w:rsidRDefault="00000000">
      <w:pPr>
        <w:pStyle w:val="a3"/>
      </w:pPr>
      <w:r>
        <w:t>Содержание</w:t>
      </w:r>
      <w:r>
        <w:rPr>
          <w:spacing w:val="53"/>
        </w:rPr>
        <w:t xml:space="preserve">  </w:t>
      </w:r>
      <w:r>
        <w:t>обучения</w:t>
      </w:r>
      <w:r>
        <w:rPr>
          <w:spacing w:val="55"/>
        </w:rPr>
        <w:t xml:space="preserve">  </w:t>
      </w:r>
      <w:r>
        <w:t>раскрывает</w:t>
      </w:r>
      <w:r>
        <w:rPr>
          <w:spacing w:val="55"/>
        </w:rPr>
        <w:t xml:space="preserve">  </w:t>
      </w:r>
      <w:r>
        <w:t>содержательные</w:t>
      </w:r>
      <w:r>
        <w:rPr>
          <w:spacing w:val="55"/>
        </w:rPr>
        <w:t xml:space="preserve">  </w:t>
      </w:r>
      <w:r>
        <w:t>линии,</w:t>
      </w:r>
      <w:r>
        <w:rPr>
          <w:spacing w:val="54"/>
        </w:rPr>
        <w:t xml:space="preserve">  </w:t>
      </w:r>
      <w:r>
        <w:t>которые</w:t>
      </w:r>
      <w:r>
        <w:rPr>
          <w:spacing w:val="54"/>
        </w:rPr>
        <w:t xml:space="preserve">  </w:t>
      </w:r>
      <w:r>
        <w:t>предлагаются</w:t>
      </w:r>
      <w:r>
        <w:rPr>
          <w:spacing w:val="56"/>
        </w:rPr>
        <w:t xml:space="preserve">  </w:t>
      </w:r>
      <w:r>
        <w:rPr>
          <w:spacing w:val="-5"/>
        </w:rPr>
        <w:t>для</w:t>
      </w:r>
    </w:p>
    <w:p w14:paraId="0CDFCAB1" w14:textId="77777777" w:rsidR="006875F1" w:rsidRDefault="006875F1">
      <w:pPr>
        <w:sectPr w:rsidR="006875F1" w:rsidSect="00617F94">
          <w:pgSz w:w="11910" w:h="16840"/>
          <w:pgMar w:top="940" w:right="620" w:bottom="280" w:left="620" w:header="722" w:footer="0" w:gutter="0"/>
          <w:cols w:space="720"/>
        </w:sectPr>
      </w:pPr>
    </w:p>
    <w:p w14:paraId="006FAE5D" w14:textId="77777777" w:rsidR="006875F1" w:rsidRDefault="00000000">
      <w:pPr>
        <w:pStyle w:val="a3"/>
        <w:spacing w:before="229"/>
      </w:pPr>
      <w:r>
        <w:lastRenderedPageBreak/>
        <w:t>обязательного</w:t>
      </w:r>
      <w:r>
        <w:rPr>
          <w:spacing w:val="-7"/>
        </w:rPr>
        <w:t xml:space="preserve"> </w:t>
      </w:r>
      <w:r>
        <w:t>изучения</w:t>
      </w:r>
      <w:r>
        <w:rPr>
          <w:spacing w:val="-2"/>
        </w:rPr>
        <w:t xml:space="preserve"> </w:t>
      </w:r>
      <w:r>
        <w:t>в</w:t>
      </w:r>
      <w:r>
        <w:rPr>
          <w:spacing w:val="-3"/>
        </w:rPr>
        <w:t xml:space="preserve"> </w:t>
      </w:r>
      <w:r>
        <w:t>каждом</w:t>
      </w:r>
      <w:r>
        <w:rPr>
          <w:spacing w:val="-4"/>
        </w:rPr>
        <w:t xml:space="preserve"> </w:t>
      </w:r>
      <w:r>
        <w:t>классе</w:t>
      </w:r>
      <w:r>
        <w:rPr>
          <w:spacing w:val="-3"/>
        </w:rPr>
        <w:t xml:space="preserve"> </w:t>
      </w:r>
      <w:r>
        <w:t>на</w:t>
      </w:r>
      <w:r>
        <w:rPr>
          <w:spacing w:val="-1"/>
        </w:rPr>
        <w:t xml:space="preserve"> </w:t>
      </w:r>
      <w:r>
        <w:t>уровне</w:t>
      </w:r>
      <w:r>
        <w:rPr>
          <w:spacing w:val="-3"/>
        </w:rPr>
        <w:t xml:space="preserve"> </w:t>
      </w:r>
      <w:r>
        <w:t>начального</w:t>
      </w:r>
      <w:r>
        <w:rPr>
          <w:spacing w:val="-2"/>
        </w:rPr>
        <w:t xml:space="preserve"> </w:t>
      </w:r>
      <w:r>
        <w:t>общего</w:t>
      </w:r>
      <w:r>
        <w:rPr>
          <w:spacing w:val="-1"/>
        </w:rPr>
        <w:t xml:space="preserve"> </w:t>
      </w:r>
      <w:r>
        <w:rPr>
          <w:spacing w:val="-2"/>
        </w:rPr>
        <w:t>образования.</w:t>
      </w:r>
    </w:p>
    <w:p w14:paraId="5780D2E4" w14:textId="77777777" w:rsidR="006875F1" w:rsidRDefault="00000000">
      <w:pPr>
        <w:pStyle w:val="a3"/>
        <w:ind w:right="225"/>
      </w:pPr>
      <w:r>
        <w:t>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04275C02" w14:textId="77777777" w:rsidR="006875F1" w:rsidRDefault="00000000">
      <w:pPr>
        <w:pStyle w:val="a3"/>
        <w:spacing w:before="1"/>
        <w:ind w:right="232"/>
      </w:pPr>
      <w: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75017C3C" w14:textId="77777777" w:rsidR="006875F1" w:rsidRDefault="00000000">
      <w:pPr>
        <w:pStyle w:val="a3"/>
      </w:pPr>
      <w:r>
        <w:t>Пояснительная</w:t>
      </w:r>
      <w:r>
        <w:rPr>
          <w:spacing w:val="-5"/>
        </w:rPr>
        <w:t xml:space="preserve"> </w:t>
      </w:r>
      <w:r>
        <w:rPr>
          <w:spacing w:val="-2"/>
        </w:rPr>
        <w:t>записка.</w:t>
      </w:r>
    </w:p>
    <w:p w14:paraId="5507FCE3" w14:textId="77777777" w:rsidR="006875F1" w:rsidRDefault="00000000">
      <w:pPr>
        <w:pStyle w:val="a4"/>
        <w:numPr>
          <w:ilvl w:val="2"/>
          <w:numId w:val="175"/>
        </w:numPr>
        <w:tabs>
          <w:tab w:val="left" w:pos="1974"/>
        </w:tabs>
        <w:ind w:left="426" w:right="226" w:firstLine="0"/>
        <w:rPr>
          <w:sz w:val="24"/>
        </w:rPr>
      </w:pPr>
      <w:r>
        <w:rPr>
          <w:sz w:val="24"/>
        </w:rPr>
        <w:t>Программа по изобразительному искусству на уровне начального общего образования составлена на основе требований к результатам освоения основной</w:t>
      </w:r>
      <w:r>
        <w:rPr>
          <w:spacing w:val="40"/>
          <w:sz w:val="24"/>
        </w:rPr>
        <w:t xml:space="preserve"> </w:t>
      </w:r>
      <w:r>
        <w:rPr>
          <w:sz w:val="24"/>
        </w:rPr>
        <w:t>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E7D6A4E" w14:textId="77777777" w:rsidR="006875F1" w:rsidRDefault="00000000">
      <w:pPr>
        <w:pStyle w:val="a4"/>
        <w:numPr>
          <w:ilvl w:val="2"/>
          <w:numId w:val="175"/>
        </w:numPr>
        <w:tabs>
          <w:tab w:val="left" w:pos="1969"/>
        </w:tabs>
        <w:spacing w:before="1"/>
        <w:ind w:left="426" w:right="223" w:firstLine="0"/>
        <w:rPr>
          <w:sz w:val="24"/>
        </w:rPr>
      </w:pPr>
      <w:r>
        <w:rPr>
          <w:sz w:val="24"/>
        </w:rP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14:paraId="1C640403" w14:textId="77777777" w:rsidR="006875F1" w:rsidRDefault="00000000">
      <w:pPr>
        <w:pStyle w:val="a4"/>
        <w:numPr>
          <w:ilvl w:val="2"/>
          <w:numId w:val="175"/>
        </w:numPr>
        <w:tabs>
          <w:tab w:val="left" w:pos="1974"/>
        </w:tabs>
        <w:ind w:left="426" w:right="227" w:firstLine="0"/>
        <w:rPr>
          <w:sz w:val="24"/>
        </w:rPr>
      </w:pPr>
      <w:r>
        <w:rPr>
          <w:sz w:val="24"/>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14:paraId="43FA9A1E" w14:textId="77777777" w:rsidR="006875F1" w:rsidRDefault="00000000">
      <w:pPr>
        <w:pStyle w:val="a4"/>
        <w:numPr>
          <w:ilvl w:val="2"/>
          <w:numId w:val="175"/>
        </w:numPr>
        <w:tabs>
          <w:tab w:val="left" w:pos="1974"/>
        </w:tabs>
        <w:ind w:left="426" w:right="224" w:firstLine="0"/>
        <w:rPr>
          <w:sz w:val="24"/>
        </w:rPr>
      </w:pPr>
      <w:r>
        <w:rPr>
          <w:sz w:val="24"/>
        </w:rPr>
        <w:t>Содержание</w:t>
      </w:r>
      <w:r>
        <w:rPr>
          <w:spacing w:val="-4"/>
          <w:sz w:val="24"/>
        </w:rPr>
        <w:t xml:space="preserve"> </w:t>
      </w:r>
      <w:r>
        <w:rPr>
          <w:sz w:val="24"/>
        </w:rPr>
        <w:t>программы</w:t>
      </w:r>
      <w:r>
        <w:rPr>
          <w:spacing w:val="-3"/>
          <w:sz w:val="24"/>
        </w:rPr>
        <w:t xml:space="preserve"> </w:t>
      </w:r>
      <w:r>
        <w:rPr>
          <w:sz w:val="24"/>
        </w:rPr>
        <w:t>по</w:t>
      </w:r>
      <w:r>
        <w:rPr>
          <w:spacing w:val="-3"/>
          <w:sz w:val="24"/>
        </w:rPr>
        <w:t xml:space="preserve"> </w:t>
      </w:r>
      <w:r>
        <w:rPr>
          <w:sz w:val="24"/>
        </w:rPr>
        <w:t>изобразительному</w:t>
      </w:r>
      <w:r>
        <w:rPr>
          <w:spacing w:val="-8"/>
          <w:sz w:val="24"/>
        </w:rPr>
        <w:t xml:space="preserve"> </w:t>
      </w:r>
      <w:r>
        <w:rPr>
          <w:sz w:val="24"/>
        </w:rPr>
        <w:t>искусству</w:t>
      </w:r>
      <w:r>
        <w:rPr>
          <w:spacing w:val="-6"/>
          <w:sz w:val="24"/>
        </w:rPr>
        <w:t xml:space="preserve"> </w:t>
      </w:r>
      <w:r>
        <w:rPr>
          <w:sz w:val="24"/>
        </w:rPr>
        <w:t>охватывает</w:t>
      </w:r>
      <w:r>
        <w:rPr>
          <w:spacing w:val="-1"/>
          <w:sz w:val="24"/>
        </w:rPr>
        <w:t xml:space="preserve"> </w:t>
      </w:r>
      <w:r>
        <w:rPr>
          <w:sz w:val="24"/>
        </w:rPr>
        <w:t>все</w:t>
      </w:r>
      <w:r>
        <w:rPr>
          <w:spacing w:val="-4"/>
          <w:sz w:val="24"/>
        </w:rPr>
        <w:t xml:space="preserve"> </w:t>
      </w:r>
      <w:r>
        <w:rPr>
          <w:sz w:val="24"/>
        </w:rPr>
        <w:t>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14:paraId="7FF73F1F" w14:textId="77777777" w:rsidR="006875F1" w:rsidRDefault="00000000">
      <w:pPr>
        <w:pStyle w:val="a4"/>
        <w:numPr>
          <w:ilvl w:val="2"/>
          <w:numId w:val="175"/>
        </w:numPr>
        <w:tabs>
          <w:tab w:val="left" w:pos="1969"/>
        </w:tabs>
        <w:ind w:left="426" w:right="228" w:firstLine="0"/>
        <w:rPr>
          <w:sz w:val="24"/>
        </w:rPr>
      </w:pPr>
      <w:r>
        <w:rPr>
          <w:sz w:val="24"/>
        </w:rPr>
        <w:t>Важнейшей задачей является</w:t>
      </w:r>
      <w:r>
        <w:rPr>
          <w:spacing w:val="-1"/>
          <w:sz w:val="24"/>
        </w:rPr>
        <w:t xml:space="preserve"> </w:t>
      </w:r>
      <w:r>
        <w:rPr>
          <w:sz w:val="24"/>
        </w:rPr>
        <w:t>формирование</w:t>
      </w:r>
      <w:r>
        <w:rPr>
          <w:spacing w:val="-1"/>
          <w:sz w:val="24"/>
        </w:rPr>
        <w:t xml:space="preserve"> </w:t>
      </w:r>
      <w:r>
        <w:rPr>
          <w:sz w:val="24"/>
        </w:rPr>
        <w:t>активного,</w:t>
      </w:r>
      <w:r>
        <w:rPr>
          <w:spacing w:val="-2"/>
          <w:sz w:val="24"/>
        </w:rPr>
        <w:t xml:space="preserve"> </w:t>
      </w:r>
      <w:r>
        <w:rPr>
          <w:sz w:val="24"/>
        </w:rPr>
        <w:t>ценностного</w:t>
      </w:r>
      <w:r>
        <w:rPr>
          <w:spacing w:val="-2"/>
          <w:sz w:val="24"/>
        </w:rPr>
        <w:t xml:space="preserve"> </w:t>
      </w:r>
      <w:r>
        <w:rPr>
          <w:sz w:val="24"/>
        </w:rPr>
        <w:t>отношения</w:t>
      </w:r>
      <w:r>
        <w:rPr>
          <w:spacing w:val="-2"/>
          <w:sz w:val="24"/>
        </w:rPr>
        <w:t xml:space="preserve"> </w:t>
      </w:r>
      <w:r>
        <w:rPr>
          <w:sz w:val="24"/>
        </w:rPr>
        <w:t>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4B3D7A61" w14:textId="77777777" w:rsidR="006875F1" w:rsidRDefault="00000000">
      <w:pPr>
        <w:pStyle w:val="a4"/>
        <w:numPr>
          <w:ilvl w:val="2"/>
          <w:numId w:val="175"/>
        </w:numPr>
        <w:tabs>
          <w:tab w:val="left" w:pos="1974"/>
        </w:tabs>
        <w:ind w:left="426" w:right="228" w:firstLine="0"/>
        <w:rPr>
          <w:sz w:val="24"/>
        </w:rPr>
      </w:pPr>
      <w:r>
        <w:rPr>
          <w:sz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w:t>
      </w:r>
      <w:r>
        <w:rPr>
          <w:spacing w:val="40"/>
          <w:sz w:val="24"/>
        </w:rPr>
        <w:t xml:space="preserve"> </w:t>
      </w:r>
      <w:r>
        <w:rPr>
          <w:sz w:val="24"/>
        </w:rPr>
        <w:t>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108CA74B" w14:textId="77777777" w:rsidR="006875F1" w:rsidRDefault="00000000">
      <w:pPr>
        <w:pStyle w:val="a4"/>
        <w:numPr>
          <w:ilvl w:val="2"/>
          <w:numId w:val="175"/>
        </w:numPr>
        <w:tabs>
          <w:tab w:val="left" w:pos="1979"/>
        </w:tabs>
        <w:ind w:left="426" w:right="221" w:firstLine="0"/>
        <w:rPr>
          <w:sz w:val="24"/>
        </w:rPr>
      </w:pPr>
      <w:r>
        <w:rPr>
          <w:sz w:val="24"/>
        </w:rPr>
        <w:t>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w:t>
      </w:r>
      <w:r>
        <w:rPr>
          <w:spacing w:val="40"/>
          <w:sz w:val="24"/>
        </w:rPr>
        <w:t xml:space="preserve"> </w:t>
      </w:r>
      <w:r>
        <w:rPr>
          <w:sz w:val="24"/>
        </w:rPr>
        <w:t>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 творческих задач.</w:t>
      </w:r>
    </w:p>
    <w:p w14:paraId="7EFAA9BB" w14:textId="77777777" w:rsidR="006875F1" w:rsidRDefault="00000000">
      <w:pPr>
        <w:pStyle w:val="a4"/>
        <w:numPr>
          <w:ilvl w:val="2"/>
          <w:numId w:val="175"/>
        </w:numPr>
        <w:tabs>
          <w:tab w:val="left" w:pos="1974"/>
        </w:tabs>
        <w:ind w:left="426" w:right="224" w:firstLine="0"/>
        <w:rPr>
          <w:sz w:val="24"/>
        </w:rPr>
      </w:pPr>
      <w:r>
        <w:rPr>
          <w:sz w:val="24"/>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14:paraId="714E61B1" w14:textId="77777777" w:rsidR="006875F1" w:rsidRDefault="00000000">
      <w:pPr>
        <w:pStyle w:val="a4"/>
        <w:numPr>
          <w:ilvl w:val="2"/>
          <w:numId w:val="175"/>
        </w:numPr>
        <w:tabs>
          <w:tab w:val="left" w:pos="2010"/>
        </w:tabs>
        <w:ind w:left="2010" w:hanging="1584"/>
        <w:rPr>
          <w:sz w:val="24"/>
        </w:rPr>
      </w:pPr>
      <w:r>
        <w:rPr>
          <w:sz w:val="24"/>
        </w:rPr>
        <w:t>Общее</w:t>
      </w:r>
      <w:r>
        <w:rPr>
          <w:spacing w:val="-6"/>
          <w:sz w:val="24"/>
        </w:rPr>
        <w:t xml:space="preserve"> </w:t>
      </w:r>
      <w:r>
        <w:rPr>
          <w:sz w:val="24"/>
        </w:rPr>
        <w:t>число</w:t>
      </w:r>
      <w:r>
        <w:rPr>
          <w:spacing w:val="-2"/>
          <w:sz w:val="24"/>
        </w:rPr>
        <w:t xml:space="preserve"> </w:t>
      </w:r>
      <w:r>
        <w:rPr>
          <w:sz w:val="24"/>
        </w:rPr>
        <w:t>часов,</w:t>
      </w:r>
      <w:r>
        <w:rPr>
          <w:spacing w:val="-2"/>
          <w:sz w:val="24"/>
        </w:rPr>
        <w:t xml:space="preserve"> </w:t>
      </w:r>
      <w:r>
        <w:rPr>
          <w:sz w:val="24"/>
        </w:rPr>
        <w:t>рекомендованных</w:t>
      </w:r>
      <w:r>
        <w:rPr>
          <w:spacing w:val="-2"/>
          <w:sz w:val="24"/>
        </w:rPr>
        <w:t xml:space="preserve"> </w:t>
      </w:r>
      <w:r>
        <w:rPr>
          <w:sz w:val="24"/>
        </w:rPr>
        <w:t>для</w:t>
      </w:r>
      <w:r>
        <w:rPr>
          <w:spacing w:val="-4"/>
          <w:sz w:val="24"/>
        </w:rPr>
        <w:t xml:space="preserve"> </w:t>
      </w:r>
      <w:r>
        <w:rPr>
          <w:sz w:val="24"/>
        </w:rPr>
        <w:t>изучения</w:t>
      </w:r>
      <w:r>
        <w:rPr>
          <w:spacing w:val="-2"/>
          <w:sz w:val="24"/>
        </w:rPr>
        <w:t xml:space="preserve"> изобразительного</w:t>
      </w:r>
    </w:p>
    <w:p w14:paraId="6706BFC1" w14:textId="77777777" w:rsidR="006875F1" w:rsidRDefault="00000000">
      <w:pPr>
        <w:pStyle w:val="a3"/>
        <w:tabs>
          <w:tab w:val="left" w:pos="6300"/>
        </w:tabs>
        <w:ind w:right="224"/>
      </w:pPr>
      <w:r>
        <w:t>искусства -</w:t>
      </w:r>
      <w:r>
        <w:rPr>
          <w:spacing w:val="80"/>
        </w:rPr>
        <w:t xml:space="preserve">   </w:t>
      </w:r>
      <w:r>
        <w:t>135 часов: в 1 классе -</w:t>
      </w:r>
      <w:r>
        <w:tab/>
        <w:t>33 часа (1 час в неделю), во 2 классе -</w:t>
      </w:r>
      <w:r>
        <w:rPr>
          <w:spacing w:val="40"/>
        </w:rPr>
        <w:t xml:space="preserve"> </w:t>
      </w:r>
      <w:r>
        <w:t xml:space="preserve">34 часа (1 час в неделю), в 3 классе - 34 часа (1 час в неделю), в 4 классе - 34 часа (1 час в </w:t>
      </w:r>
      <w:r>
        <w:rPr>
          <w:spacing w:val="-2"/>
        </w:rPr>
        <w:t>неделю).</w:t>
      </w:r>
    </w:p>
    <w:p w14:paraId="08F74414" w14:textId="77777777" w:rsidR="006875F1" w:rsidRDefault="00000000">
      <w:pPr>
        <w:pStyle w:val="a4"/>
        <w:numPr>
          <w:ilvl w:val="2"/>
          <w:numId w:val="164"/>
        </w:numPr>
        <w:tabs>
          <w:tab w:val="left" w:pos="1026"/>
        </w:tabs>
        <w:ind w:right="6223" w:firstLine="0"/>
        <w:rPr>
          <w:sz w:val="24"/>
        </w:rPr>
      </w:pPr>
      <w:r>
        <w:rPr>
          <w:sz w:val="24"/>
        </w:rPr>
        <w:t>Содержание</w:t>
      </w:r>
      <w:r>
        <w:rPr>
          <w:spacing w:val="-10"/>
          <w:sz w:val="24"/>
        </w:rPr>
        <w:t xml:space="preserve"> </w:t>
      </w:r>
      <w:r>
        <w:rPr>
          <w:sz w:val="24"/>
        </w:rPr>
        <w:t>обучения</w:t>
      </w:r>
      <w:r>
        <w:rPr>
          <w:spacing w:val="-9"/>
          <w:sz w:val="24"/>
        </w:rPr>
        <w:t xml:space="preserve"> </w:t>
      </w:r>
      <w:r>
        <w:rPr>
          <w:sz w:val="24"/>
        </w:rPr>
        <w:t>в</w:t>
      </w:r>
      <w:r>
        <w:rPr>
          <w:spacing w:val="-10"/>
          <w:sz w:val="24"/>
        </w:rPr>
        <w:t xml:space="preserve"> </w:t>
      </w:r>
      <w:r>
        <w:rPr>
          <w:sz w:val="24"/>
        </w:rPr>
        <w:t>1</w:t>
      </w:r>
      <w:r>
        <w:rPr>
          <w:spacing w:val="-9"/>
          <w:sz w:val="24"/>
        </w:rPr>
        <w:t xml:space="preserve"> </w:t>
      </w:r>
      <w:r>
        <w:rPr>
          <w:sz w:val="24"/>
        </w:rPr>
        <w:t>классе. Модуль «Графика».</w:t>
      </w:r>
    </w:p>
    <w:p w14:paraId="10FB7B80" w14:textId="77777777" w:rsidR="006875F1" w:rsidRDefault="00000000">
      <w:pPr>
        <w:pStyle w:val="a3"/>
        <w:ind w:right="233"/>
        <w:jc w:val="left"/>
      </w:pPr>
      <w:r>
        <w:t>Расположение изображения на листе. Выбор вертикального или горизонтального формата листа в зависимости от содержания изображения.</w:t>
      </w:r>
    </w:p>
    <w:p w14:paraId="1ABD94E0" w14:textId="77777777" w:rsidR="006875F1" w:rsidRDefault="00000000">
      <w:pPr>
        <w:pStyle w:val="a3"/>
        <w:jc w:val="left"/>
      </w:pPr>
      <w:r>
        <w:t>Разные</w:t>
      </w:r>
      <w:r>
        <w:rPr>
          <w:spacing w:val="26"/>
        </w:rPr>
        <w:t xml:space="preserve"> </w:t>
      </w:r>
      <w:r>
        <w:t>виды</w:t>
      </w:r>
      <w:r>
        <w:rPr>
          <w:spacing w:val="27"/>
        </w:rPr>
        <w:t xml:space="preserve"> </w:t>
      </w:r>
      <w:r>
        <w:t>линий.</w:t>
      </w:r>
      <w:r>
        <w:rPr>
          <w:spacing w:val="27"/>
        </w:rPr>
        <w:t xml:space="preserve"> </w:t>
      </w:r>
      <w:r>
        <w:t>Линейный</w:t>
      </w:r>
      <w:r>
        <w:rPr>
          <w:spacing w:val="28"/>
        </w:rPr>
        <w:t xml:space="preserve"> </w:t>
      </w:r>
      <w:r>
        <w:t>рисунок.</w:t>
      </w:r>
      <w:r>
        <w:rPr>
          <w:spacing w:val="27"/>
        </w:rPr>
        <w:t xml:space="preserve"> </w:t>
      </w:r>
      <w:r>
        <w:t>Графические</w:t>
      </w:r>
      <w:r>
        <w:rPr>
          <w:spacing w:val="27"/>
        </w:rPr>
        <w:t xml:space="preserve"> </w:t>
      </w:r>
      <w:r>
        <w:t>материалы</w:t>
      </w:r>
      <w:r>
        <w:rPr>
          <w:spacing w:val="29"/>
        </w:rPr>
        <w:t xml:space="preserve"> </w:t>
      </w:r>
      <w:r>
        <w:t>для</w:t>
      </w:r>
      <w:r>
        <w:rPr>
          <w:spacing w:val="28"/>
        </w:rPr>
        <w:t xml:space="preserve"> </w:t>
      </w:r>
      <w:r>
        <w:t>линейного</w:t>
      </w:r>
      <w:r>
        <w:rPr>
          <w:spacing w:val="27"/>
        </w:rPr>
        <w:t xml:space="preserve"> </w:t>
      </w:r>
      <w:r>
        <w:t>рисунка</w:t>
      </w:r>
      <w:r>
        <w:rPr>
          <w:spacing w:val="29"/>
        </w:rPr>
        <w:t xml:space="preserve"> </w:t>
      </w:r>
      <w:r>
        <w:t>и</w:t>
      </w:r>
      <w:r>
        <w:rPr>
          <w:spacing w:val="29"/>
        </w:rPr>
        <w:t xml:space="preserve"> </w:t>
      </w:r>
      <w:r>
        <w:rPr>
          <w:spacing w:val="-5"/>
        </w:rPr>
        <w:t>их</w:t>
      </w:r>
    </w:p>
    <w:p w14:paraId="760511C4" w14:textId="77777777" w:rsidR="006875F1" w:rsidRDefault="006875F1">
      <w:pPr>
        <w:sectPr w:rsidR="006875F1" w:rsidSect="00617F94">
          <w:pgSz w:w="11910" w:h="16840"/>
          <w:pgMar w:top="940" w:right="620" w:bottom="280" w:left="620" w:header="722" w:footer="0" w:gutter="0"/>
          <w:cols w:space="720"/>
        </w:sectPr>
      </w:pPr>
    </w:p>
    <w:p w14:paraId="3B87757A" w14:textId="77777777" w:rsidR="006875F1" w:rsidRDefault="00000000">
      <w:pPr>
        <w:pStyle w:val="a3"/>
        <w:spacing w:before="229"/>
        <w:jc w:val="left"/>
      </w:pPr>
      <w:r>
        <w:lastRenderedPageBreak/>
        <w:t>особенности.</w:t>
      </w:r>
      <w:r>
        <w:rPr>
          <w:spacing w:val="-4"/>
        </w:rPr>
        <w:t xml:space="preserve"> </w:t>
      </w:r>
      <w:r>
        <w:t>Приёмы</w:t>
      </w:r>
      <w:r>
        <w:rPr>
          <w:spacing w:val="-4"/>
        </w:rPr>
        <w:t xml:space="preserve"> </w:t>
      </w:r>
      <w:r>
        <w:t>рисования</w:t>
      </w:r>
      <w:r>
        <w:rPr>
          <w:spacing w:val="-3"/>
        </w:rPr>
        <w:t xml:space="preserve"> </w:t>
      </w:r>
      <w:r>
        <w:rPr>
          <w:spacing w:val="-2"/>
        </w:rPr>
        <w:t>линией.</w:t>
      </w:r>
    </w:p>
    <w:p w14:paraId="56B2AB1A" w14:textId="77777777" w:rsidR="006875F1" w:rsidRDefault="00000000">
      <w:pPr>
        <w:pStyle w:val="a3"/>
        <w:jc w:val="left"/>
      </w:pPr>
      <w:r>
        <w:t>Рисование</w:t>
      </w:r>
      <w:r>
        <w:rPr>
          <w:spacing w:val="-5"/>
        </w:rPr>
        <w:t xml:space="preserve"> </w:t>
      </w:r>
      <w:r>
        <w:t>с</w:t>
      </w:r>
      <w:r>
        <w:rPr>
          <w:spacing w:val="-2"/>
        </w:rPr>
        <w:t xml:space="preserve"> </w:t>
      </w:r>
      <w:r>
        <w:t>натуры:</w:t>
      </w:r>
      <w:r>
        <w:rPr>
          <w:spacing w:val="-1"/>
        </w:rPr>
        <w:t xml:space="preserve"> </w:t>
      </w:r>
      <w:r>
        <w:t>разные</w:t>
      </w:r>
      <w:r>
        <w:rPr>
          <w:spacing w:val="-4"/>
        </w:rPr>
        <w:t xml:space="preserve"> </w:t>
      </w:r>
      <w:r>
        <w:t>листья</w:t>
      </w:r>
      <w:r>
        <w:rPr>
          <w:spacing w:val="-4"/>
        </w:rPr>
        <w:t xml:space="preserve"> </w:t>
      </w:r>
      <w:r>
        <w:t>и</w:t>
      </w:r>
      <w:r>
        <w:rPr>
          <w:spacing w:val="-1"/>
        </w:rPr>
        <w:t xml:space="preserve"> </w:t>
      </w:r>
      <w:r>
        <w:t>их</w:t>
      </w:r>
      <w:r>
        <w:rPr>
          <w:spacing w:val="1"/>
        </w:rPr>
        <w:t xml:space="preserve"> </w:t>
      </w:r>
      <w:r>
        <w:rPr>
          <w:spacing w:val="-2"/>
        </w:rPr>
        <w:t>форма.</w:t>
      </w:r>
    </w:p>
    <w:p w14:paraId="1F5ADFDC" w14:textId="77777777" w:rsidR="006875F1" w:rsidRDefault="00000000">
      <w:pPr>
        <w:pStyle w:val="a3"/>
        <w:spacing w:before="1"/>
        <w:jc w:val="left"/>
      </w:pPr>
      <w:r>
        <w:t>Представление</w:t>
      </w:r>
      <w:r>
        <w:rPr>
          <w:spacing w:val="40"/>
        </w:rPr>
        <w:t xml:space="preserve"> </w:t>
      </w:r>
      <w:r>
        <w:t>о</w:t>
      </w:r>
      <w:r>
        <w:rPr>
          <w:spacing w:val="40"/>
        </w:rPr>
        <w:t xml:space="preserve"> </w:t>
      </w:r>
      <w:r>
        <w:t>пропорциях:</w:t>
      </w:r>
      <w:r>
        <w:rPr>
          <w:spacing w:val="40"/>
        </w:rPr>
        <w:t xml:space="preserve"> </w:t>
      </w:r>
      <w:r>
        <w:t>короткое</w:t>
      </w:r>
      <w:r>
        <w:rPr>
          <w:spacing w:val="40"/>
        </w:rPr>
        <w:t xml:space="preserve"> </w:t>
      </w:r>
      <w:r>
        <w:t>-</w:t>
      </w:r>
      <w:r>
        <w:rPr>
          <w:spacing w:val="40"/>
        </w:rPr>
        <w:t xml:space="preserve"> </w:t>
      </w:r>
      <w:r>
        <w:t>длинное.</w:t>
      </w:r>
      <w:r>
        <w:rPr>
          <w:spacing w:val="40"/>
        </w:rPr>
        <w:t xml:space="preserve"> </w:t>
      </w:r>
      <w:r>
        <w:t>Развитие</w:t>
      </w:r>
      <w:r>
        <w:rPr>
          <w:spacing w:val="40"/>
        </w:rPr>
        <w:t xml:space="preserve"> </w:t>
      </w:r>
      <w:r>
        <w:t>-</w:t>
      </w:r>
      <w:r>
        <w:rPr>
          <w:spacing w:val="40"/>
        </w:rPr>
        <w:t xml:space="preserve"> </w:t>
      </w:r>
      <w:r>
        <w:t>навыка</w:t>
      </w:r>
      <w:r>
        <w:rPr>
          <w:spacing w:val="40"/>
        </w:rPr>
        <w:t xml:space="preserve"> </w:t>
      </w:r>
      <w:r>
        <w:t>видения</w:t>
      </w:r>
      <w:r>
        <w:rPr>
          <w:spacing w:val="40"/>
        </w:rPr>
        <w:t xml:space="preserve"> </w:t>
      </w:r>
      <w:r>
        <w:t>соотношения частей целого (на основе рисунков животных).</w:t>
      </w:r>
    </w:p>
    <w:p w14:paraId="7C4AC579" w14:textId="77777777" w:rsidR="006875F1" w:rsidRDefault="00000000">
      <w:pPr>
        <w:pStyle w:val="a3"/>
        <w:jc w:val="left"/>
      </w:pPr>
      <w:r>
        <w:t>Графическое пятно (ахроматическое) и представление о силуэте. Формирование навыка видения целостности. Цельная форма и её части.</w:t>
      </w:r>
    </w:p>
    <w:p w14:paraId="5B86A8E5" w14:textId="77777777" w:rsidR="006875F1" w:rsidRDefault="00000000">
      <w:pPr>
        <w:pStyle w:val="a3"/>
        <w:jc w:val="left"/>
      </w:pPr>
      <w:r>
        <w:t>Модуль</w:t>
      </w:r>
      <w:r>
        <w:rPr>
          <w:spacing w:val="1"/>
        </w:rPr>
        <w:t xml:space="preserve"> </w:t>
      </w:r>
      <w:r>
        <w:rPr>
          <w:spacing w:val="-2"/>
        </w:rPr>
        <w:t>«Живопись».</w:t>
      </w:r>
    </w:p>
    <w:p w14:paraId="580A2F6F" w14:textId="77777777" w:rsidR="006875F1" w:rsidRDefault="00000000">
      <w:pPr>
        <w:pStyle w:val="a3"/>
        <w:jc w:val="left"/>
      </w:pPr>
      <w:r>
        <w:t>Цвет</w:t>
      </w:r>
      <w:r>
        <w:rPr>
          <w:spacing w:val="40"/>
        </w:rPr>
        <w:t xml:space="preserve"> </w:t>
      </w:r>
      <w:r>
        <w:t>как</w:t>
      </w:r>
      <w:r>
        <w:rPr>
          <w:spacing w:val="40"/>
        </w:rPr>
        <w:t xml:space="preserve"> </w:t>
      </w:r>
      <w:r>
        <w:t>одно</w:t>
      </w:r>
      <w:r>
        <w:rPr>
          <w:spacing w:val="40"/>
        </w:rPr>
        <w:t xml:space="preserve"> </w:t>
      </w:r>
      <w:r>
        <w:t>из</w:t>
      </w:r>
      <w:r>
        <w:rPr>
          <w:spacing w:val="40"/>
        </w:rPr>
        <w:t xml:space="preserve"> </w:t>
      </w:r>
      <w:r>
        <w:t>главных</w:t>
      </w:r>
      <w:r>
        <w:rPr>
          <w:spacing w:val="40"/>
        </w:rPr>
        <w:t xml:space="preserve"> </w:t>
      </w:r>
      <w:r>
        <w:t>средств</w:t>
      </w:r>
      <w:r>
        <w:rPr>
          <w:spacing w:val="40"/>
        </w:rPr>
        <w:t xml:space="preserve"> </w:t>
      </w:r>
      <w:r>
        <w:t>выражения</w:t>
      </w:r>
      <w:r>
        <w:rPr>
          <w:spacing w:val="40"/>
        </w:rPr>
        <w:t xml:space="preserve"> </w:t>
      </w:r>
      <w:r>
        <w:t>в</w:t>
      </w:r>
      <w:r>
        <w:rPr>
          <w:spacing w:val="40"/>
        </w:rPr>
        <w:t xml:space="preserve"> </w:t>
      </w:r>
      <w:r>
        <w:t>изобразительном</w:t>
      </w:r>
      <w:r>
        <w:rPr>
          <w:spacing w:val="40"/>
        </w:rPr>
        <w:t xml:space="preserve"> </w:t>
      </w:r>
      <w:r>
        <w:t>искусстве.</w:t>
      </w:r>
      <w:r>
        <w:rPr>
          <w:spacing w:val="40"/>
        </w:rPr>
        <w:t xml:space="preserve"> </w:t>
      </w:r>
      <w:r>
        <w:t>Навыки</w:t>
      </w:r>
      <w:r>
        <w:rPr>
          <w:spacing w:val="40"/>
        </w:rPr>
        <w:t xml:space="preserve"> </w:t>
      </w:r>
      <w:r>
        <w:t>работы гуашью в условиях урока. Краски «гуашь», кисти, бумага цветная и белая.</w:t>
      </w:r>
    </w:p>
    <w:p w14:paraId="19CA91CA" w14:textId="77777777" w:rsidR="006875F1" w:rsidRDefault="00000000">
      <w:pPr>
        <w:pStyle w:val="a3"/>
        <w:ind w:right="442"/>
        <w:jc w:val="left"/>
      </w:pPr>
      <w:r>
        <w:t>Три</w:t>
      </w:r>
      <w:r>
        <w:rPr>
          <w:spacing w:val="75"/>
        </w:rPr>
        <w:t xml:space="preserve"> </w:t>
      </w:r>
      <w:r>
        <w:t>основных</w:t>
      </w:r>
      <w:r>
        <w:rPr>
          <w:spacing w:val="77"/>
        </w:rPr>
        <w:t xml:space="preserve"> </w:t>
      </w:r>
      <w:r>
        <w:t>цвета.</w:t>
      </w:r>
      <w:r>
        <w:rPr>
          <w:spacing w:val="40"/>
        </w:rPr>
        <w:t xml:space="preserve"> </w:t>
      </w:r>
      <w:r>
        <w:t>Ассоциативные</w:t>
      </w:r>
      <w:r>
        <w:rPr>
          <w:spacing w:val="40"/>
        </w:rPr>
        <w:t xml:space="preserve"> </w:t>
      </w:r>
      <w:r>
        <w:t>представления,</w:t>
      </w:r>
      <w:r>
        <w:rPr>
          <w:spacing w:val="40"/>
        </w:rPr>
        <w:t xml:space="preserve"> </w:t>
      </w:r>
      <w:r>
        <w:t>связанные</w:t>
      </w:r>
      <w:r>
        <w:rPr>
          <w:spacing w:val="40"/>
        </w:rPr>
        <w:t xml:space="preserve"> </w:t>
      </w:r>
      <w:r>
        <w:t>с</w:t>
      </w:r>
      <w:r>
        <w:rPr>
          <w:spacing w:val="40"/>
        </w:rPr>
        <w:t xml:space="preserve"> </w:t>
      </w:r>
      <w:r>
        <w:t>каждым</w:t>
      </w:r>
      <w:r>
        <w:rPr>
          <w:spacing w:val="40"/>
        </w:rPr>
        <w:t xml:space="preserve"> </w:t>
      </w:r>
      <w:r>
        <w:t>цветом.</w:t>
      </w:r>
      <w:r>
        <w:rPr>
          <w:spacing w:val="40"/>
        </w:rPr>
        <w:t xml:space="preserve"> </w:t>
      </w:r>
      <w:r>
        <w:t>Навыки</w:t>
      </w:r>
      <w:r>
        <w:rPr>
          <w:spacing w:val="40"/>
        </w:rPr>
        <w:t xml:space="preserve"> </w:t>
      </w:r>
      <w:r>
        <w:t>смешения красок и получение нового цвета.</w:t>
      </w:r>
    </w:p>
    <w:p w14:paraId="0B47AB68" w14:textId="77777777" w:rsidR="006875F1" w:rsidRDefault="00000000">
      <w:pPr>
        <w:pStyle w:val="a3"/>
        <w:ind w:right="442"/>
        <w:jc w:val="left"/>
      </w:pPr>
      <w:r>
        <w:t>Эмоциональная</w:t>
      </w:r>
      <w:r>
        <w:rPr>
          <w:spacing w:val="80"/>
        </w:rPr>
        <w:t xml:space="preserve"> </w:t>
      </w:r>
      <w:r>
        <w:t>выразительность</w:t>
      </w:r>
      <w:r>
        <w:rPr>
          <w:spacing w:val="80"/>
        </w:rPr>
        <w:t xml:space="preserve"> </w:t>
      </w:r>
      <w:r>
        <w:t>цвета,</w:t>
      </w:r>
      <w:r>
        <w:rPr>
          <w:spacing w:val="80"/>
        </w:rPr>
        <w:t xml:space="preserve"> </w:t>
      </w:r>
      <w:r>
        <w:t>способы</w:t>
      </w:r>
      <w:r>
        <w:rPr>
          <w:spacing w:val="80"/>
        </w:rPr>
        <w:t xml:space="preserve"> </w:t>
      </w:r>
      <w:r>
        <w:t>выражение</w:t>
      </w:r>
      <w:r>
        <w:rPr>
          <w:spacing w:val="80"/>
        </w:rPr>
        <w:t xml:space="preserve"> </w:t>
      </w:r>
      <w:r>
        <w:t>настроения</w:t>
      </w:r>
      <w:r>
        <w:rPr>
          <w:spacing w:val="80"/>
        </w:rPr>
        <w:t xml:space="preserve"> </w:t>
      </w:r>
      <w:r>
        <w:t>в</w:t>
      </w:r>
      <w:r>
        <w:rPr>
          <w:spacing w:val="80"/>
        </w:rPr>
        <w:t xml:space="preserve"> </w:t>
      </w:r>
      <w:r>
        <w:t>изображаемом</w:t>
      </w:r>
      <w:r>
        <w:rPr>
          <w:spacing w:val="40"/>
        </w:rPr>
        <w:t xml:space="preserve"> </w:t>
      </w:r>
      <w:r>
        <w:rPr>
          <w:spacing w:val="-2"/>
        </w:rPr>
        <w:t>сюжете.</w:t>
      </w:r>
    </w:p>
    <w:p w14:paraId="57877106" w14:textId="77777777" w:rsidR="006875F1" w:rsidRDefault="00000000">
      <w:pPr>
        <w:pStyle w:val="a3"/>
        <w:ind w:right="442"/>
        <w:jc w:val="left"/>
      </w:pPr>
      <w:r>
        <w:t>Живописное изображение разных цветков по представлению и восприятию. Развитие навыков</w:t>
      </w:r>
      <w:r>
        <w:rPr>
          <w:spacing w:val="40"/>
        </w:rPr>
        <w:t xml:space="preserve"> </w:t>
      </w:r>
      <w:r>
        <w:t>работы гуашью. Эмоциональная выразительность цвета.</w:t>
      </w:r>
    </w:p>
    <w:p w14:paraId="0207CE85" w14:textId="77777777" w:rsidR="006875F1" w:rsidRDefault="00000000">
      <w:pPr>
        <w:pStyle w:val="a3"/>
        <w:spacing w:before="3" w:line="237" w:lineRule="auto"/>
        <w:jc w:val="left"/>
      </w:pPr>
      <w:r>
        <w:t>Тематическая</w:t>
      </w:r>
      <w:r>
        <w:rPr>
          <w:spacing w:val="80"/>
        </w:rPr>
        <w:t xml:space="preserve"> </w:t>
      </w:r>
      <w:r>
        <w:t>композиция</w:t>
      </w:r>
      <w:r>
        <w:rPr>
          <w:spacing w:val="80"/>
        </w:rPr>
        <w:t xml:space="preserve"> </w:t>
      </w:r>
      <w:r>
        <w:t>«Времена</w:t>
      </w:r>
      <w:r>
        <w:rPr>
          <w:spacing w:val="80"/>
        </w:rPr>
        <w:t xml:space="preserve"> </w:t>
      </w:r>
      <w:r>
        <w:t>года».</w:t>
      </w:r>
      <w:r>
        <w:rPr>
          <w:spacing w:val="80"/>
        </w:rPr>
        <w:t xml:space="preserve"> </w:t>
      </w:r>
      <w:r>
        <w:t>Контрастные</w:t>
      </w:r>
      <w:r>
        <w:rPr>
          <w:spacing w:val="79"/>
        </w:rPr>
        <w:t xml:space="preserve"> </w:t>
      </w:r>
      <w:r>
        <w:t>цветовые</w:t>
      </w:r>
      <w:r>
        <w:rPr>
          <w:spacing w:val="80"/>
        </w:rPr>
        <w:t xml:space="preserve"> </w:t>
      </w:r>
      <w:r>
        <w:t>состояния</w:t>
      </w:r>
      <w:r>
        <w:rPr>
          <w:spacing w:val="80"/>
        </w:rPr>
        <w:t xml:space="preserve"> </w:t>
      </w:r>
      <w:r>
        <w:t>времён</w:t>
      </w:r>
      <w:r>
        <w:rPr>
          <w:spacing w:val="80"/>
        </w:rPr>
        <w:t xml:space="preserve"> </w:t>
      </w:r>
      <w:r>
        <w:t>года. Живопись (гуашь), аппликация или смешанная техника.</w:t>
      </w:r>
    </w:p>
    <w:p w14:paraId="008A87E8" w14:textId="77777777" w:rsidR="006875F1" w:rsidRDefault="00000000">
      <w:pPr>
        <w:pStyle w:val="a3"/>
        <w:spacing w:before="1"/>
        <w:ind w:right="2414"/>
        <w:jc w:val="left"/>
      </w:pPr>
      <w:r>
        <w:t>Техника</w:t>
      </w:r>
      <w:r>
        <w:rPr>
          <w:spacing w:val="-7"/>
        </w:rPr>
        <w:t xml:space="preserve"> </w:t>
      </w:r>
      <w:r>
        <w:t>монотипии.</w:t>
      </w:r>
      <w:r>
        <w:rPr>
          <w:spacing w:val="-6"/>
        </w:rPr>
        <w:t xml:space="preserve"> </w:t>
      </w:r>
      <w:r>
        <w:t>Представления</w:t>
      </w:r>
      <w:r>
        <w:rPr>
          <w:spacing w:val="-6"/>
        </w:rPr>
        <w:t xml:space="preserve"> </w:t>
      </w:r>
      <w:r>
        <w:t>о</w:t>
      </w:r>
      <w:r>
        <w:rPr>
          <w:spacing w:val="-6"/>
        </w:rPr>
        <w:t xml:space="preserve"> </w:t>
      </w:r>
      <w:r>
        <w:t>симметрии.</w:t>
      </w:r>
      <w:r>
        <w:rPr>
          <w:spacing w:val="-6"/>
        </w:rPr>
        <w:t xml:space="preserve"> </w:t>
      </w:r>
      <w:r>
        <w:t>Развитие</w:t>
      </w:r>
      <w:r>
        <w:rPr>
          <w:spacing w:val="-7"/>
        </w:rPr>
        <w:t xml:space="preserve"> </w:t>
      </w:r>
      <w:r>
        <w:t>воображения. Модуль «Скульптура».</w:t>
      </w:r>
    </w:p>
    <w:p w14:paraId="5D8C7C9D" w14:textId="77777777" w:rsidR="006875F1" w:rsidRDefault="00000000">
      <w:pPr>
        <w:pStyle w:val="a3"/>
        <w:ind w:right="1827"/>
        <w:jc w:val="left"/>
      </w:pPr>
      <w:r>
        <w:t>Изображение</w:t>
      </w:r>
      <w:r>
        <w:rPr>
          <w:spacing w:val="-5"/>
        </w:rPr>
        <w:t xml:space="preserve"> </w:t>
      </w:r>
      <w:r>
        <w:t>в</w:t>
      </w:r>
      <w:r>
        <w:rPr>
          <w:spacing w:val="-5"/>
        </w:rPr>
        <w:t xml:space="preserve"> </w:t>
      </w:r>
      <w:r>
        <w:t>объёме.</w:t>
      </w:r>
      <w:r>
        <w:rPr>
          <w:spacing w:val="-2"/>
        </w:rPr>
        <w:t xml:space="preserve"> </w:t>
      </w:r>
      <w:r>
        <w:t>Приёмы</w:t>
      </w:r>
      <w:r>
        <w:rPr>
          <w:spacing w:val="-4"/>
        </w:rPr>
        <w:t xml:space="preserve"> </w:t>
      </w:r>
      <w:r>
        <w:t>работы</w:t>
      </w:r>
      <w:r>
        <w:rPr>
          <w:spacing w:val="-4"/>
        </w:rPr>
        <w:t xml:space="preserve"> </w:t>
      </w:r>
      <w:r>
        <w:t>с</w:t>
      </w:r>
      <w:r>
        <w:rPr>
          <w:spacing w:val="-6"/>
        </w:rPr>
        <w:t xml:space="preserve"> </w:t>
      </w:r>
      <w:r>
        <w:t>пластилином;</w:t>
      </w:r>
      <w:r>
        <w:rPr>
          <w:spacing w:val="-4"/>
        </w:rPr>
        <w:t xml:space="preserve"> </w:t>
      </w:r>
      <w:r>
        <w:t>дощечка,</w:t>
      </w:r>
      <w:r>
        <w:rPr>
          <w:spacing w:val="-4"/>
        </w:rPr>
        <w:t xml:space="preserve"> </w:t>
      </w:r>
      <w:r>
        <w:t>стек,</w:t>
      </w:r>
      <w:r>
        <w:rPr>
          <w:spacing w:val="-4"/>
        </w:rPr>
        <w:t xml:space="preserve"> </w:t>
      </w:r>
      <w:r>
        <w:t>тряпочка. Лепка зверушек из цельной формы (например, черепашки, ёжика, зайчика).</w:t>
      </w:r>
    </w:p>
    <w:p w14:paraId="71957FBF" w14:textId="77777777" w:rsidR="006875F1" w:rsidRDefault="00000000">
      <w:pPr>
        <w:pStyle w:val="a3"/>
        <w:jc w:val="left"/>
      </w:pPr>
      <w:r>
        <w:t>Приёмы</w:t>
      </w:r>
      <w:r>
        <w:rPr>
          <w:spacing w:val="-5"/>
        </w:rPr>
        <w:t xml:space="preserve"> </w:t>
      </w:r>
      <w:r>
        <w:t>вытягивания,</w:t>
      </w:r>
      <w:r>
        <w:rPr>
          <w:spacing w:val="-5"/>
        </w:rPr>
        <w:t xml:space="preserve"> </w:t>
      </w:r>
      <w:r>
        <w:t>вдавливания,</w:t>
      </w:r>
      <w:r>
        <w:rPr>
          <w:spacing w:val="-5"/>
        </w:rPr>
        <w:t xml:space="preserve"> </w:t>
      </w:r>
      <w:r>
        <w:t>сгибания,</w:t>
      </w:r>
      <w:r>
        <w:rPr>
          <w:spacing w:val="-4"/>
        </w:rPr>
        <w:t xml:space="preserve"> </w:t>
      </w:r>
      <w:r>
        <w:rPr>
          <w:spacing w:val="-2"/>
        </w:rPr>
        <w:t>скручивания.</w:t>
      </w:r>
    </w:p>
    <w:p w14:paraId="0F52C4FD" w14:textId="77777777" w:rsidR="006875F1" w:rsidRDefault="00000000">
      <w:pPr>
        <w:pStyle w:val="a3"/>
        <w:ind w:right="228"/>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w:t>
      </w:r>
      <w:r>
        <w:rPr>
          <w:spacing w:val="-2"/>
        </w:rPr>
        <w:t>промыслов).</w:t>
      </w:r>
    </w:p>
    <w:p w14:paraId="755BE876" w14:textId="77777777" w:rsidR="006875F1" w:rsidRDefault="00000000">
      <w:pPr>
        <w:pStyle w:val="a3"/>
        <w:ind w:right="357"/>
      </w:pPr>
      <w:r>
        <w:t>Бумажная</w:t>
      </w:r>
      <w:r>
        <w:rPr>
          <w:spacing w:val="-6"/>
        </w:rPr>
        <w:t xml:space="preserve"> </w:t>
      </w:r>
      <w:r>
        <w:t>пластика.</w:t>
      </w:r>
      <w:r>
        <w:rPr>
          <w:spacing w:val="-6"/>
        </w:rPr>
        <w:t xml:space="preserve"> </w:t>
      </w:r>
      <w:r>
        <w:t>Овладение</w:t>
      </w:r>
      <w:r>
        <w:rPr>
          <w:spacing w:val="-7"/>
        </w:rPr>
        <w:t xml:space="preserve"> </w:t>
      </w:r>
      <w:r>
        <w:t>первичными</w:t>
      </w:r>
      <w:r>
        <w:rPr>
          <w:spacing w:val="-6"/>
        </w:rPr>
        <w:t xml:space="preserve"> </w:t>
      </w:r>
      <w:r>
        <w:t>приёмами</w:t>
      </w:r>
      <w:r>
        <w:rPr>
          <w:spacing w:val="-6"/>
        </w:rPr>
        <w:t xml:space="preserve"> </w:t>
      </w:r>
      <w:r>
        <w:t>надрезания,</w:t>
      </w:r>
      <w:r>
        <w:rPr>
          <w:spacing w:val="-6"/>
        </w:rPr>
        <w:t xml:space="preserve"> </w:t>
      </w:r>
      <w:r>
        <w:t>закручивания,</w:t>
      </w:r>
      <w:r>
        <w:rPr>
          <w:spacing w:val="-6"/>
        </w:rPr>
        <w:t xml:space="preserve"> </w:t>
      </w:r>
      <w:r>
        <w:t>складывания. Объёмная аппликация из бумаги и картона.</w:t>
      </w:r>
    </w:p>
    <w:p w14:paraId="61F1ECCD" w14:textId="77777777" w:rsidR="006875F1" w:rsidRDefault="00000000">
      <w:pPr>
        <w:pStyle w:val="a3"/>
        <w:spacing w:before="1"/>
      </w:pPr>
      <w:r>
        <w:t>Модуль</w:t>
      </w:r>
      <w:r>
        <w:rPr>
          <w:spacing w:val="-5"/>
        </w:rPr>
        <w:t xml:space="preserve"> </w:t>
      </w:r>
      <w:r>
        <w:t>«Декоративно-прикладное</w:t>
      </w:r>
      <w:r>
        <w:rPr>
          <w:spacing w:val="-9"/>
        </w:rPr>
        <w:t xml:space="preserve"> </w:t>
      </w:r>
      <w:r>
        <w:rPr>
          <w:spacing w:val="-2"/>
        </w:rPr>
        <w:t>искусство».</w:t>
      </w:r>
    </w:p>
    <w:p w14:paraId="19167115" w14:textId="77777777" w:rsidR="006875F1" w:rsidRDefault="00000000">
      <w:pPr>
        <w:pStyle w:val="a3"/>
        <w:tabs>
          <w:tab w:val="left" w:pos="2232"/>
          <w:tab w:val="left" w:pos="5588"/>
          <w:tab w:val="left" w:pos="7183"/>
          <w:tab w:val="left" w:pos="8536"/>
        </w:tabs>
        <w:ind w:right="228"/>
        <w:jc w:val="left"/>
      </w:pPr>
      <w:r>
        <w:t>Узоры</w:t>
      </w:r>
      <w:r>
        <w:rPr>
          <w:spacing w:val="79"/>
          <w:w w:val="150"/>
        </w:rPr>
        <w:t xml:space="preserve"> </w:t>
      </w:r>
      <w:r>
        <w:t>в</w:t>
      </w:r>
      <w:r>
        <w:rPr>
          <w:spacing w:val="79"/>
          <w:w w:val="150"/>
        </w:rPr>
        <w:t xml:space="preserve"> </w:t>
      </w:r>
      <w:r>
        <w:t>природе.</w:t>
      </w:r>
      <w:r>
        <w:rPr>
          <w:spacing w:val="79"/>
          <w:w w:val="150"/>
        </w:rPr>
        <w:t xml:space="preserve"> </w:t>
      </w:r>
      <w:r>
        <w:t>Наблюдение</w:t>
      </w:r>
      <w:r>
        <w:rPr>
          <w:spacing w:val="80"/>
          <w:w w:val="150"/>
        </w:rPr>
        <w:t xml:space="preserve"> </w:t>
      </w:r>
      <w:r>
        <w:t>узоров</w:t>
      </w:r>
      <w:r>
        <w:rPr>
          <w:spacing w:val="79"/>
          <w:w w:val="150"/>
        </w:rPr>
        <w:t xml:space="preserve"> </w:t>
      </w:r>
      <w:r>
        <w:t>в</w:t>
      </w:r>
      <w:r>
        <w:rPr>
          <w:spacing w:val="80"/>
          <w:w w:val="150"/>
        </w:rPr>
        <w:t xml:space="preserve"> </w:t>
      </w:r>
      <w:r>
        <w:t>живой</w:t>
      </w:r>
      <w:r>
        <w:rPr>
          <w:spacing w:val="80"/>
          <w:w w:val="150"/>
        </w:rPr>
        <w:t xml:space="preserve"> </w:t>
      </w:r>
      <w:r>
        <w:t>природе</w:t>
      </w:r>
      <w:r>
        <w:rPr>
          <w:spacing w:val="78"/>
          <w:w w:val="150"/>
        </w:rPr>
        <w:t xml:space="preserve"> </w:t>
      </w:r>
      <w:r>
        <w:t>(в</w:t>
      </w:r>
      <w:r>
        <w:rPr>
          <w:spacing w:val="80"/>
          <w:w w:val="150"/>
        </w:rPr>
        <w:t xml:space="preserve"> </w:t>
      </w:r>
      <w:r>
        <w:t>условиях</w:t>
      </w:r>
      <w:r>
        <w:rPr>
          <w:spacing w:val="80"/>
          <w:w w:val="150"/>
        </w:rPr>
        <w:t xml:space="preserve"> </w:t>
      </w:r>
      <w:r>
        <w:t>урока</w:t>
      </w:r>
      <w:r>
        <w:rPr>
          <w:spacing w:val="78"/>
          <w:w w:val="150"/>
        </w:rPr>
        <w:t xml:space="preserve"> </w:t>
      </w:r>
      <w:r>
        <w:t>на</w:t>
      </w:r>
      <w:r>
        <w:rPr>
          <w:spacing w:val="80"/>
          <w:w w:val="150"/>
        </w:rPr>
        <w:t xml:space="preserve"> </w:t>
      </w:r>
      <w:r>
        <w:t xml:space="preserve">основе </w:t>
      </w:r>
      <w:r>
        <w:rPr>
          <w:spacing w:val="-2"/>
        </w:rPr>
        <w:t>фотографий).</w:t>
      </w:r>
      <w:r>
        <w:tab/>
      </w:r>
      <w:r>
        <w:rPr>
          <w:spacing w:val="-2"/>
        </w:rPr>
        <w:t>Эмоционально-эстетическое</w:t>
      </w:r>
      <w:r>
        <w:tab/>
      </w:r>
      <w:r>
        <w:rPr>
          <w:spacing w:val="-2"/>
        </w:rPr>
        <w:t>восприятие</w:t>
      </w:r>
      <w:r>
        <w:tab/>
      </w:r>
      <w:r>
        <w:rPr>
          <w:spacing w:val="-2"/>
        </w:rPr>
        <w:t>объектов</w:t>
      </w:r>
      <w:r>
        <w:tab/>
      </w:r>
      <w:r>
        <w:rPr>
          <w:spacing w:val="-2"/>
        </w:rPr>
        <w:t xml:space="preserve">действительности. </w:t>
      </w:r>
      <w:r>
        <w:t>Ассоциативное сопоставление с орнаментами в предметах декоративно-прикладного искусства. 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0CFCE8BB" w14:textId="77777777" w:rsidR="006875F1" w:rsidRDefault="00000000">
      <w:pPr>
        <w:pStyle w:val="a3"/>
        <w:ind w:right="224"/>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5D7906F4" w14:textId="77777777" w:rsidR="006875F1" w:rsidRDefault="00000000">
      <w:pPr>
        <w:pStyle w:val="a3"/>
        <w:ind w:right="232"/>
      </w:pPr>
      <w:r>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w:t>
      </w:r>
      <w:r>
        <w:rPr>
          <w:spacing w:val="-2"/>
        </w:rPr>
        <w:t>промыслов).</w:t>
      </w:r>
    </w:p>
    <w:p w14:paraId="070CA140" w14:textId="77777777" w:rsidR="006875F1" w:rsidRDefault="00000000">
      <w:pPr>
        <w:pStyle w:val="a3"/>
        <w:ind w:right="442"/>
        <w:jc w:val="left"/>
      </w:pPr>
      <w:r>
        <w:t>Дизайн</w:t>
      </w:r>
      <w:r>
        <w:rPr>
          <w:spacing w:val="-7"/>
        </w:rPr>
        <w:t xml:space="preserve"> </w:t>
      </w:r>
      <w:r>
        <w:t>предмета:</w:t>
      </w:r>
      <w:r>
        <w:rPr>
          <w:spacing w:val="-5"/>
        </w:rPr>
        <w:t xml:space="preserve"> </w:t>
      </w:r>
      <w:r>
        <w:t>изготовление</w:t>
      </w:r>
      <w:r>
        <w:rPr>
          <w:spacing w:val="-6"/>
        </w:rPr>
        <w:t xml:space="preserve"> </w:t>
      </w:r>
      <w:r>
        <w:t>нарядной</w:t>
      </w:r>
      <w:r>
        <w:rPr>
          <w:spacing w:val="-2"/>
        </w:rPr>
        <w:t xml:space="preserve"> </w:t>
      </w:r>
      <w:r>
        <w:t>упаковки</w:t>
      </w:r>
      <w:r>
        <w:rPr>
          <w:spacing w:val="-4"/>
        </w:rPr>
        <w:t xml:space="preserve"> </w:t>
      </w:r>
      <w:r>
        <w:t>путём</w:t>
      </w:r>
      <w:r>
        <w:rPr>
          <w:spacing w:val="-4"/>
        </w:rPr>
        <w:t xml:space="preserve"> </w:t>
      </w:r>
      <w:r>
        <w:t>складывания</w:t>
      </w:r>
      <w:r>
        <w:rPr>
          <w:spacing w:val="-5"/>
        </w:rPr>
        <w:t xml:space="preserve"> </w:t>
      </w:r>
      <w:r>
        <w:t>бумаги</w:t>
      </w:r>
      <w:r>
        <w:rPr>
          <w:spacing w:val="-5"/>
        </w:rPr>
        <w:t xml:space="preserve"> </w:t>
      </w:r>
      <w:r>
        <w:t>и</w:t>
      </w:r>
      <w:r>
        <w:rPr>
          <w:spacing w:val="-5"/>
        </w:rPr>
        <w:t xml:space="preserve"> </w:t>
      </w:r>
      <w:r>
        <w:t>аппликации. Оригами - создание игрушки для новогодней ёлки. Приёмы складывания бумаги.</w:t>
      </w:r>
    </w:p>
    <w:p w14:paraId="0A92C93A" w14:textId="77777777" w:rsidR="006875F1" w:rsidRDefault="00000000">
      <w:pPr>
        <w:pStyle w:val="a3"/>
        <w:jc w:val="left"/>
      </w:pPr>
      <w:r>
        <w:t>Модуль</w:t>
      </w:r>
      <w:r>
        <w:rPr>
          <w:spacing w:val="1"/>
        </w:rPr>
        <w:t xml:space="preserve"> </w:t>
      </w:r>
      <w:r>
        <w:rPr>
          <w:spacing w:val="-2"/>
        </w:rPr>
        <w:t>«Архитектура».</w:t>
      </w:r>
    </w:p>
    <w:p w14:paraId="3C3E79A8" w14:textId="77777777" w:rsidR="006875F1" w:rsidRDefault="00000000">
      <w:pPr>
        <w:pStyle w:val="a3"/>
        <w:ind w:right="442"/>
        <w:jc w:val="left"/>
      </w:pPr>
      <w:r>
        <w:t>Наблюдение</w:t>
      </w:r>
      <w:r>
        <w:rPr>
          <w:spacing w:val="40"/>
        </w:rPr>
        <w:t xml:space="preserve"> </w:t>
      </w:r>
      <w:r>
        <w:t>разнообразных</w:t>
      </w:r>
      <w:r>
        <w:rPr>
          <w:spacing w:val="40"/>
        </w:rPr>
        <w:t xml:space="preserve"> </w:t>
      </w:r>
      <w:r>
        <w:t>архитектурных</w:t>
      </w:r>
      <w:r>
        <w:rPr>
          <w:spacing w:val="40"/>
        </w:rPr>
        <w:t xml:space="preserve"> </w:t>
      </w:r>
      <w:r>
        <w:t>зданий</w:t>
      </w:r>
      <w:r>
        <w:rPr>
          <w:spacing w:val="40"/>
        </w:rPr>
        <w:t xml:space="preserve"> </w:t>
      </w:r>
      <w:r>
        <w:t>в</w:t>
      </w:r>
      <w:r>
        <w:rPr>
          <w:spacing w:val="40"/>
        </w:rPr>
        <w:t xml:space="preserve"> </w:t>
      </w:r>
      <w:r>
        <w:t>окружающем</w:t>
      </w:r>
      <w:r>
        <w:rPr>
          <w:spacing w:val="40"/>
        </w:rPr>
        <w:t xml:space="preserve"> </w:t>
      </w:r>
      <w:r>
        <w:t>мире</w:t>
      </w:r>
      <w:r>
        <w:rPr>
          <w:spacing w:val="40"/>
        </w:rPr>
        <w:t xml:space="preserve"> </w:t>
      </w:r>
      <w:r>
        <w:t>(по</w:t>
      </w:r>
      <w:r>
        <w:rPr>
          <w:spacing w:val="40"/>
        </w:rPr>
        <w:t xml:space="preserve"> </w:t>
      </w:r>
      <w:r>
        <w:t>фотографиям),</w:t>
      </w:r>
      <w:r>
        <w:rPr>
          <w:spacing w:val="40"/>
        </w:rPr>
        <w:t xml:space="preserve"> </w:t>
      </w:r>
      <w:r>
        <w:t>обсуждение особенностей и составных частей зданий.</w:t>
      </w:r>
    </w:p>
    <w:p w14:paraId="43CDF5BA" w14:textId="77777777" w:rsidR="006875F1" w:rsidRDefault="00000000">
      <w:pPr>
        <w:pStyle w:val="a3"/>
        <w:tabs>
          <w:tab w:val="left" w:pos="1709"/>
          <w:tab w:val="left" w:pos="2880"/>
          <w:tab w:val="left" w:pos="4951"/>
          <w:tab w:val="left" w:pos="5477"/>
          <w:tab w:val="left" w:pos="6563"/>
          <w:tab w:val="left" w:pos="8237"/>
          <w:tab w:val="left" w:pos="9570"/>
        </w:tabs>
        <w:ind w:right="234"/>
        <w:jc w:val="left"/>
      </w:pPr>
      <w:r>
        <w:rPr>
          <w:spacing w:val="-2"/>
        </w:rPr>
        <w:t>Освоение</w:t>
      </w:r>
      <w:r>
        <w:tab/>
      </w:r>
      <w:r>
        <w:rPr>
          <w:spacing w:val="-2"/>
        </w:rPr>
        <w:t>приёмов</w:t>
      </w:r>
      <w:r>
        <w:tab/>
      </w:r>
      <w:r>
        <w:rPr>
          <w:spacing w:val="-2"/>
        </w:rPr>
        <w:t>конструирования</w:t>
      </w:r>
      <w:r>
        <w:tab/>
      </w:r>
      <w:r>
        <w:rPr>
          <w:spacing w:val="-6"/>
        </w:rPr>
        <w:t>из</w:t>
      </w:r>
      <w:r>
        <w:tab/>
      </w:r>
      <w:r>
        <w:rPr>
          <w:spacing w:val="-2"/>
        </w:rPr>
        <w:t>бумаги.</w:t>
      </w:r>
      <w:r>
        <w:tab/>
      </w:r>
      <w:r>
        <w:rPr>
          <w:spacing w:val="-2"/>
        </w:rPr>
        <w:t>Складывание</w:t>
      </w:r>
      <w:r>
        <w:tab/>
      </w:r>
      <w:r>
        <w:rPr>
          <w:spacing w:val="-2"/>
        </w:rPr>
        <w:t>объёмных</w:t>
      </w:r>
      <w:r>
        <w:tab/>
      </w:r>
      <w:r>
        <w:rPr>
          <w:spacing w:val="-2"/>
        </w:rPr>
        <w:t xml:space="preserve">простых </w:t>
      </w:r>
      <w:r>
        <w:t>геометрических тел. Овладение приёмами склеивания, надрезания</w:t>
      </w:r>
    </w:p>
    <w:p w14:paraId="4F58B64A" w14:textId="77777777" w:rsidR="006875F1" w:rsidRDefault="00000000">
      <w:pPr>
        <w:pStyle w:val="a3"/>
        <w:spacing w:before="1"/>
        <w:jc w:val="left"/>
      </w:pPr>
      <w:r>
        <w:t>и</w:t>
      </w:r>
      <w:r>
        <w:rPr>
          <w:spacing w:val="-4"/>
        </w:rPr>
        <w:t xml:space="preserve"> </w:t>
      </w:r>
      <w:r>
        <w:t>вырезания</w:t>
      </w:r>
      <w:r>
        <w:rPr>
          <w:spacing w:val="-3"/>
        </w:rPr>
        <w:t xml:space="preserve"> </w:t>
      </w:r>
      <w:r>
        <w:t>деталей;</w:t>
      </w:r>
      <w:r>
        <w:rPr>
          <w:spacing w:val="-3"/>
        </w:rPr>
        <w:t xml:space="preserve"> </w:t>
      </w:r>
      <w:r>
        <w:t>использование</w:t>
      </w:r>
      <w:r>
        <w:rPr>
          <w:spacing w:val="-6"/>
        </w:rPr>
        <w:t xml:space="preserve"> </w:t>
      </w:r>
      <w:r>
        <w:t>приёма</w:t>
      </w:r>
      <w:r>
        <w:rPr>
          <w:spacing w:val="-4"/>
        </w:rPr>
        <w:t xml:space="preserve"> </w:t>
      </w:r>
      <w:r>
        <w:rPr>
          <w:spacing w:val="-2"/>
        </w:rPr>
        <w:t>симметрии.</w:t>
      </w:r>
    </w:p>
    <w:p w14:paraId="195606EF" w14:textId="77777777" w:rsidR="006875F1" w:rsidRDefault="00000000">
      <w:pPr>
        <w:pStyle w:val="a3"/>
        <w:jc w:val="left"/>
      </w:pPr>
      <w:r>
        <w:t>Макетирование</w:t>
      </w:r>
      <w:r>
        <w:rPr>
          <w:spacing w:val="-3"/>
        </w:rPr>
        <w:t xml:space="preserve"> </w:t>
      </w:r>
      <w:r>
        <w:t>(или</w:t>
      </w:r>
      <w:r>
        <w:rPr>
          <w:spacing w:val="-1"/>
        </w:rPr>
        <w:t xml:space="preserve"> </w:t>
      </w:r>
      <w:r>
        <w:t>аппликация)</w:t>
      </w:r>
      <w:r>
        <w:rPr>
          <w:spacing w:val="-5"/>
        </w:rPr>
        <w:t xml:space="preserve"> </w:t>
      </w:r>
      <w:r>
        <w:t>пространственной</w:t>
      </w:r>
      <w:r>
        <w:rPr>
          <w:spacing w:val="-1"/>
        </w:rPr>
        <w:t xml:space="preserve"> </w:t>
      </w:r>
      <w:r>
        <w:t>среды</w:t>
      </w:r>
      <w:r>
        <w:rPr>
          <w:spacing w:val="-3"/>
        </w:rPr>
        <w:t xml:space="preserve"> </w:t>
      </w:r>
      <w:r>
        <w:t>сказочного</w:t>
      </w:r>
      <w:r>
        <w:rPr>
          <w:spacing w:val="-2"/>
        </w:rPr>
        <w:t xml:space="preserve"> </w:t>
      </w:r>
      <w:r>
        <w:t>города</w:t>
      </w:r>
      <w:r>
        <w:rPr>
          <w:spacing w:val="-3"/>
        </w:rPr>
        <w:t xml:space="preserve"> </w:t>
      </w:r>
      <w:r>
        <w:t>из</w:t>
      </w:r>
      <w:r>
        <w:rPr>
          <w:spacing w:val="-1"/>
        </w:rPr>
        <w:t xml:space="preserve"> </w:t>
      </w:r>
      <w:r>
        <w:t>бумаги,</w:t>
      </w:r>
      <w:r>
        <w:rPr>
          <w:spacing w:val="-2"/>
        </w:rPr>
        <w:t xml:space="preserve"> </w:t>
      </w:r>
      <w:r>
        <w:t>картона или пластилина.</w:t>
      </w:r>
    </w:p>
    <w:p w14:paraId="1454AE55" w14:textId="77777777" w:rsidR="006875F1" w:rsidRDefault="00000000">
      <w:pPr>
        <w:pStyle w:val="a3"/>
        <w:jc w:val="left"/>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14:paraId="0FB0AC81" w14:textId="77777777" w:rsidR="006875F1" w:rsidRDefault="00000000">
      <w:pPr>
        <w:pStyle w:val="a3"/>
        <w:jc w:val="left"/>
      </w:pPr>
      <w:r>
        <w:t>Восприятие</w:t>
      </w:r>
      <w:r>
        <w:rPr>
          <w:spacing w:val="80"/>
        </w:rPr>
        <w:t xml:space="preserve"> </w:t>
      </w:r>
      <w:r>
        <w:t>произведений</w:t>
      </w:r>
      <w:r>
        <w:rPr>
          <w:spacing w:val="80"/>
        </w:rPr>
        <w:t xml:space="preserve"> </w:t>
      </w:r>
      <w:r>
        <w:t>детского</w:t>
      </w:r>
      <w:r>
        <w:rPr>
          <w:spacing w:val="80"/>
        </w:rPr>
        <w:t xml:space="preserve"> </w:t>
      </w:r>
      <w:r>
        <w:t>творчества.</w:t>
      </w:r>
      <w:r>
        <w:rPr>
          <w:spacing w:val="80"/>
        </w:rPr>
        <w:t xml:space="preserve"> </w:t>
      </w:r>
      <w:r>
        <w:t>Обсуждение</w:t>
      </w:r>
      <w:r>
        <w:rPr>
          <w:spacing w:val="80"/>
        </w:rPr>
        <w:t xml:space="preserve"> </w:t>
      </w:r>
      <w:r>
        <w:t>сюжетного</w:t>
      </w:r>
      <w:r>
        <w:rPr>
          <w:spacing w:val="80"/>
        </w:rPr>
        <w:t xml:space="preserve"> </w:t>
      </w:r>
      <w:r>
        <w:t>и</w:t>
      </w:r>
      <w:r>
        <w:rPr>
          <w:spacing w:val="80"/>
        </w:rPr>
        <w:t xml:space="preserve"> </w:t>
      </w:r>
      <w:r>
        <w:t>эмоционального содержания детских работ.</w:t>
      </w:r>
    </w:p>
    <w:p w14:paraId="07D67821" w14:textId="77777777" w:rsidR="006875F1" w:rsidRDefault="00000000">
      <w:pPr>
        <w:pStyle w:val="a3"/>
        <w:ind w:right="307"/>
        <w:jc w:val="left"/>
      </w:pPr>
      <w:r>
        <w:t>Художественное наблюдение окружающего мира природы и предметной среды жизни человека</w:t>
      </w:r>
      <w:r>
        <w:rPr>
          <w:spacing w:val="40"/>
        </w:rPr>
        <w:t xml:space="preserve"> </w:t>
      </w:r>
      <w:r>
        <w:t>в зависимости от поставленной аналитической и эстетической задачи наблюдения (установки).</w:t>
      </w:r>
    </w:p>
    <w:p w14:paraId="49CB445B" w14:textId="77777777" w:rsidR="006875F1" w:rsidRDefault="006875F1">
      <w:pPr>
        <w:sectPr w:rsidR="006875F1" w:rsidSect="00617F94">
          <w:pgSz w:w="11910" w:h="16840"/>
          <w:pgMar w:top="940" w:right="620" w:bottom="280" w:left="620" w:header="722" w:footer="0" w:gutter="0"/>
          <w:cols w:space="720"/>
        </w:sectPr>
      </w:pPr>
    </w:p>
    <w:p w14:paraId="160A4402" w14:textId="77777777" w:rsidR="006875F1" w:rsidRDefault="00000000">
      <w:pPr>
        <w:pStyle w:val="a3"/>
        <w:spacing w:before="229"/>
        <w:ind w:right="235"/>
      </w:pPr>
      <w:r>
        <w:lastRenderedPageBreak/>
        <w:t>Рассматривание иллюстраций детской книги на основе содержательных установок учителя в соответствии с изучаемой темой.</w:t>
      </w:r>
    </w:p>
    <w:p w14:paraId="22DFB840" w14:textId="77777777" w:rsidR="006875F1" w:rsidRDefault="00000000">
      <w:pPr>
        <w:pStyle w:val="a3"/>
        <w:spacing w:before="1"/>
        <w:ind w:right="233"/>
      </w:pPr>
      <w: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14:paraId="7BAC3993" w14:textId="77777777" w:rsidR="006875F1" w:rsidRDefault="00000000">
      <w:pPr>
        <w:pStyle w:val="a3"/>
        <w:ind w:right="227"/>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14:paraId="1929C3CD" w14:textId="77777777" w:rsidR="006875F1" w:rsidRDefault="00000000">
      <w:pPr>
        <w:pStyle w:val="a3"/>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14:paraId="72494BA3" w14:textId="77777777" w:rsidR="006875F1" w:rsidRDefault="00000000">
      <w:pPr>
        <w:pStyle w:val="a3"/>
      </w:pPr>
      <w:r>
        <w:t>Фотографирование</w:t>
      </w:r>
      <w:r>
        <w:rPr>
          <w:spacing w:val="-7"/>
        </w:rPr>
        <w:t xml:space="preserve"> </w:t>
      </w:r>
      <w:r>
        <w:t>мелких</w:t>
      </w:r>
      <w:r>
        <w:rPr>
          <w:spacing w:val="-2"/>
        </w:rPr>
        <w:t xml:space="preserve"> </w:t>
      </w:r>
      <w:r>
        <w:t>деталей</w:t>
      </w:r>
      <w:r>
        <w:rPr>
          <w:spacing w:val="-3"/>
        </w:rPr>
        <w:t xml:space="preserve"> </w:t>
      </w:r>
      <w:r>
        <w:t>природы,</w:t>
      </w:r>
      <w:r>
        <w:rPr>
          <w:spacing w:val="-4"/>
        </w:rPr>
        <w:t xml:space="preserve"> </w:t>
      </w:r>
      <w:r>
        <w:t>выражение</w:t>
      </w:r>
      <w:r>
        <w:rPr>
          <w:spacing w:val="-4"/>
        </w:rPr>
        <w:t xml:space="preserve"> </w:t>
      </w:r>
      <w:r>
        <w:t>ярких</w:t>
      </w:r>
      <w:r>
        <w:rPr>
          <w:spacing w:val="-5"/>
        </w:rPr>
        <w:t xml:space="preserve"> </w:t>
      </w:r>
      <w:r>
        <w:t>зрительных</w:t>
      </w:r>
      <w:r>
        <w:rPr>
          <w:spacing w:val="-1"/>
        </w:rPr>
        <w:t xml:space="preserve"> </w:t>
      </w:r>
      <w:r>
        <w:rPr>
          <w:spacing w:val="-2"/>
        </w:rPr>
        <w:t>впечатлений.</w:t>
      </w:r>
    </w:p>
    <w:p w14:paraId="00E7A6F4" w14:textId="77777777" w:rsidR="006875F1" w:rsidRDefault="00000000">
      <w:pPr>
        <w:pStyle w:val="a3"/>
      </w:pPr>
      <w:r>
        <w:t>Обсуждение</w:t>
      </w:r>
      <w:r>
        <w:rPr>
          <w:spacing w:val="-9"/>
        </w:rPr>
        <w:t xml:space="preserve"> </w:t>
      </w:r>
      <w:r>
        <w:t>в</w:t>
      </w:r>
      <w:r>
        <w:rPr>
          <w:spacing w:val="-2"/>
        </w:rPr>
        <w:t xml:space="preserve"> </w:t>
      </w:r>
      <w:r>
        <w:t>условиях</w:t>
      </w:r>
      <w:r>
        <w:rPr>
          <w:spacing w:val="-2"/>
        </w:rPr>
        <w:t xml:space="preserve"> </w:t>
      </w:r>
      <w:r>
        <w:t>урока</w:t>
      </w:r>
      <w:r>
        <w:rPr>
          <w:spacing w:val="-2"/>
        </w:rPr>
        <w:t xml:space="preserve"> </w:t>
      </w:r>
      <w:r>
        <w:t>ученических</w:t>
      </w:r>
      <w:r>
        <w:rPr>
          <w:spacing w:val="-4"/>
        </w:rPr>
        <w:t xml:space="preserve"> </w:t>
      </w:r>
      <w:r>
        <w:t>фотографий,</w:t>
      </w:r>
      <w:r>
        <w:rPr>
          <w:spacing w:val="-6"/>
        </w:rPr>
        <w:t xml:space="preserve"> </w:t>
      </w:r>
      <w:r>
        <w:t>соответствующих</w:t>
      </w:r>
      <w:r>
        <w:rPr>
          <w:spacing w:val="-6"/>
        </w:rPr>
        <w:t xml:space="preserve"> </w:t>
      </w:r>
      <w:r>
        <w:t>изучаемой</w:t>
      </w:r>
      <w:r>
        <w:rPr>
          <w:spacing w:val="-5"/>
        </w:rPr>
        <w:t xml:space="preserve"> </w:t>
      </w:r>
      <w:r>
        <w:rPr>
          <w:spacing w:val="-2"/>
        </w:rPr>
        <w:t>теме.</w:t>
      </w:r>
    </w:p>
    <w:p w14:paraId="51FC8022" w14:textId="77777777" w:rsidR="006875F1" w:rsidRDefault="00000000">
      <w:pPr>
        <w:pStyle w:val="a4"/>
        <w:numPr>
          <w:ilvl w:val="2"/>
          <w:numId w:val="164"/>
        </w:numPr>
        <w:tabs>
          <w:tab w:val="left" w:pos="2051"/>
        </w:tabs>
        <w:ind w:right="5079" w:firstLine="0"/>
        <w:rPr>
          <w:sz w:val="24"/>
        </w:rPr>
      </w:pPr>
      <w:r>
        <w:rPr>
          <w:sz w:val="24"/>
        </w:rPr>
        <w:t>Содержание</w:t>
      </w:r>
      <w:r>
        <w:rPr>
          <w:spacing w:val="-10"/>
          <w:sz w:val="24"/>
        </w:rPr>
        <w:t xml:space="preserve"> </w:t>
      </w:r>
      <w:r>
        <w:rPr>
          <w:sz w:val="24"/>
        </w:rPr>
        <w:t>обучения</w:t>
      </w:r>
      <w:r>
        <w:rPr>
          <w:spacing w:val="-10"/>
          <w:sz w:val="24"/>
        </w:rPr>
        <w:t xml:space="preserve"> </w:t>
      </w:r>
      <w:r>
        <w:rPr>
          <w:sz w:val="24"/>
        </w:rPr>
        <w:t>во</w:t>
      </w:r>
      <w:r>
        <w:rPr>
          <w:spacing w:val="-10"/>
          <w:sz w:val="24"/>
        </w:rPr>
        <w:t xml:space="preserve"> </w:t>
      </w:r>
      <w:r>
        <w:rPr>
          <w:sz w:val="24"/>
        </w:rPr>
        <w:t>2</w:t>
      </w:r>
      <w:r>
        <w:rPr>
          <w:spacing w:val="-10"/>
          <w:sz w:val="24"/>
        </w:rPr>
        <w:t xml:space="preserve"> </w:t>
      </w:r>
      <w:r>
        <w:rPr>
          <w:sz w:val="24"/>
        </w:rPr>
        <w:t>классе. Модуль «Графика».</w:t>
      </w:r>
    </w:p>
    <w:p w14:paraId="5ECC799C" w14:textId="77777777" w:rsidR="006875F1" w:rsidRDefault="00000000">
      <w:pPr>
        <w:pStyle w:val="a3"/>
        <w:tabs>
          <w:tab w:val="left" w:pos="6686"/>
          <w:tab w:val="left" w:pos="8989"/>
        </w:tabs>
        <w:ind w:right="571"/>
        <w:jc w:val="left"/>
      </w:pPr>
      <w:r>
        <w:t>Ритм линий. Выразительность линии.</w:t>
      </w:r>
      <w:r>
        <w:tab/>
      </w:r>
      <w:r>
        <w:rPr>
          <w:spacing w:val="-2"/>
        </w:rPr>
        <w:t>Художественные</w:t>
      </w:r>
      <w:r>
        <w:tab/>
      </w:r>
      <w:r>
        <w:rPr>
          <w:spacing w:val="-2"/>
        </w:rPr>
        <w:t xml:space="preserve">материалы </w:t>
      </w:r>
      <w:r>
        <w:t>для линейного рисунка и их свойства. Развитие навыков линейного рисунка.</w:t>
      </w:r>
    </w:p>
    <w:p w14:paraId="65623222" w14:textId="77777777" w:rsidR="006875F1" w:rsidRDefault="00000000">
      <w:pPr>
        <w:pStyle w:val="a3"/>
        <w:spacing w:before="1"/>
        <w:jc w:val="left"/>
      </w:pPr>
      <w:r>
        <w:t>Пастель</w:t>
      </w:r>
      <w:r>
        <w:rPr>
          <w:spacing w:val="40"/>
        </w:rPr>
        <w:t xml:space="preserve"> </w:t>
      </w:r>
      <w:r>
        <w:t>и</w:t>
      </w:r>
      <w:r>
        <w:rPr>
          <w:spacing w:val="40"/>
        </w:rPr>
        <w:t xml:space="preserve"> </w:t>
      </w:r>
      <w:r>
        <w:t>мелки</w:t>
      </w:r>
      <w:r>
        <w:rPr>
          <w:spacing w:val="40"/>
        </w:rPr>
        <w:t xml:space="preserve"> </w:t>
      </w:r>
      <w:r>
        <w:t>-</w:t>
      </w:r>
      <w:r>
        <w:rPr>
          <w:spacing w:val="40"/>
        </w:rPr>
        <w:t xml:space="preserve"> </w:t>
      </w:r>
      <w:r>
        <w:t>особенности</w:t>
      </w:r>
      <w:r>
        <w:rPr>
          <w:spacing w:val="40"/>
        </w:rPr>
        <w:t xml:space="preserve"> </w:t>
      </w:r>
      <w:r>
        <w:t>и</w:t>
      </w:r>
      <w:r>
        <w:rPr>
          <w:spacing w:val="40"/>
        </w:rPr>
        <w:t xml:space="preserve"> </w:t>
      </w:r>
      <w:r>
        <w:t>выразительные</w:t>
      </w:r>
      <w:r>
        <w:rPr>
          <w:spacing w:val="40"/>
        </w:rPr>
        <w:t xml:space="preserve"> </w:t>
      </w:r>
      <w:r>
        <w:t>свойства</w:t>
      </w:r>
      <w:r>
        <w:rPr>
          <w:spacing w:val="40"/>
        </w:rPr>
        <w:t xml:space="preserve"> </w:t>
      </w:r>
      <w:r>
        <w:t>графических</w:t>
      </w:r>
      <w:r>
        <w:rPr>
          <w:spacing w:val="40"/>
        </w:rPr>
        <w:t xml:space="preserve"> </w:t>
      </w:r>
      <w:r>
        <w:t>материалов,</w:t>
      </w:r>
      <w:r>
        <w:rPr>
          <w:spacing w:val="40"/>
        </w:rPr>
        <w:t xml:space="preserve"> </w:t>
      </w:r>
      <w:r>
        <w:t xml:space="preserve">приёмы </w:t>
      </w:r>
      <w:r>
        <w:rPr>
          <w:spacing w:val="-2"/>
        </w:rPr>
        <w:t>работы.</w:t>
      </w:r>
    </w:p>
    <w:p w14:paraId="032A21BD" w14:textId="77777777" w:rsidR="006875F1" w:rsidRDefault="00000000">
      <w:pPr>
        <w:pStyle w:val="a3"/>
        <w:ind w:right="2414"/>
        <w:jc w:val="left"/>
      </w:pPr>
      <w:r>
        <w:t>Ритм</w:t>
      </w:r>
      <w:r>
        <w:rPr>
          <w:spacing w:val="-6"/>
        </w:rPr>
        <w:t xml:space="preserve"> </w:t>
      </w:r>
      <w:r>
        <w:t>пятен:</w:t>
      </w:r>
      <w:r>
        <w:rPr>
          <w:spacing w:val="-5"/>
        </w:rPr>
        <w:t xml:space="preserve"> </w:t>
      </w:r>
      <w:r>
        <w:t>освоение</w:t>
      </w:r>
      <w:r>
        <w:rPr>
          <w:spacing w:val="-6"/>
        </w:rPr>
        <w:t xml:space="preserve"> </w:t>
      </w:r>
      <w:r>
        <w:t>основ</w:t>
      </w:r>
      <w:r>
        <w:rPr>
          <w:spacing w:val="-6"/>
        </w:rPr>
        <w:t xml:space="preserve"> </w:t>
      </w:r>
      <w:r>
        <w:t>композиции.</w:t>
      </w:r>
      <w:r>
        <w:rPr>
          <w:spacing w:val="-5"/>
        </w:rPr>
        <w:t xml:space="preserve"> </w:t>
      </w:r>
      <w:r>
        <w:t>Расположение</w:t>
      </w:r>
      <w:r>
        <w:rPr>
          <w:spacing w:val="-6"/>
        </w:rPr>
        <w:t xml:space="preserve"> </w:t>
      </w:r>
      <w:r>
        <w:t>пятна</w:t>
      </w:r>
      <w:r>
        <w:rPr>
          <w:spacing w:val="-8"/>
        </w:rPr>
        <w:t xml:space="preserve"> </w:t>
      </w:r>
      <w:r>
        <w:t>на</w:t>
      </w:r>
      <w:r>
        <w:rPr>
          <w:spacing w:val="-6"/>
        </w:rPr>
        <w:t xml:space="preserve"> </w:t>
      </w:r>
      <w:r>
        <w:t>плоскости листа:</w:t>
      </w:r>
      <w:r>
        <w:rPr>
          <w:spacing w:val="-6"/>
        </w:rPr>
        <w:t xml:space="preserve"> </w:t>
      </w:r>
      <w:r>
        <w:t>сгущение,</w:t>
      </w:r>
      <w:r>
        <w:rPr>
          <w:spacing w:val="-3"/>
        </w:rPr>
        <w:t xml:space="preserve"> </w:t>
      </w:r>
      <w:r>
        <w:t>разброс,</w:t>
      </w:r>
      <w:r>
        <w:rPr>
          <w:spacing w:val="-4"/>
        </w:rPr>
        <w:t xml:space="preserve"> </w:t>
      </w:r>
      <w:r>
        <w:t>доминанта,</w:t>
      </w:r>
      <w:r>
        <w:rPr>
          <w:spacing w:val="-3"/>
        </w:rPr>
        <w:t xml:space="preserve"> </w:t>
      </w:r>
      <w:r>
        <w:t>равновесие,</w:t>
      </w:r>
      <w:r>
        <w:rPr>
          <w:spacing w:val="-4"/>
        </w:rPr>
        <w:t xml:space="preserve"> </w:t>
      </w:r>
      <w:r>
        <w:t>спокойствие</w:t>
      </w:r>
      <w:r>
        <w:rPr>
          <w:spacing w:val="-4"/>
        </w:rPr>
        <w:t xml:space="preserve"> </w:t>
      </w:r>
      <w:r>
        <w:t>и</w:t>
      </w:r>
      <w:r>
        <w:rPr>
          <w:spacing w:val="-3"/>
        </w:rPr>
        <w:t xml:space="preserve"> </w:t>
      </w:r>
      <w:r>
        <w:rPr>
          <w:spacing w:val="-2"/>
        </w:rPr>
        <w:t>движение.</w:t>
      </w:r>
    </w:p>
    <w:p w14:paraId="025D0BE8" w14:textId="77777777" w:rsidR="006875F1" w:rsidRDefault="00000000">
      <w:pPr>
        <w:pStyle w:val="a3"/>
        <w:ind w:right="231"/>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469E7842" w14:textId="77777777" w:rsidR="006875F1" w:rsidRDefault="00000000">
      <w:pPr>
        <w:pStyle w:val="a3"/>
        <w:ind w:right="230"/>
      </w:pPr>
      <w:r>
        <w:t xml:space="preserve">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w:t>
      </w:r>
      <w:r>
        <w:rPr>
          <w:spacing w:val="-2"/>
        </w:rPr>
        <w:t>предмета.</w:t>
      </w:r>
    </w:p>
    <w:p w14:paraId="4878568F" w14:textId="77777777" w:rsidR="006875F1" w:rsidRDefault="00000000">
      <w:pPr>
        <w:pStyle w:val="a3"/>
        <w:ind w:right="232"/>
      </w:pPr>
      <w: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4B9D954C" w14:textId="77777777" w:rsidR="006875F1" w:rsidRDefault="00000000">
      <w:pPr>
        <w:pStyle w:val="a3"/>
      </w:pPr>
      <w:r>
        <w:t>Модуль</w:t>
      </w:r>
      <w:r>
        <w:rPr>
          <w:spacing w:val="1"/>
        </w:rPr>
        <w:t xml:space="preserve"> </w:t>
      </w:r>
      <w:r>
        <w:rPr>
          <w:spacing w:val="-2"/>
        </w:rPr>
        <w:t>«Живопись».</w:t>
      </w:r>
    </w:p>
    <w:p w14:paraId="77756D48" w14:textId="77777777" w:rsidR="006875F1" w:rsidRDefault="00000000">
      <w:pPr>
        <w:pStyle w:val="a3"/>
        <w:ind w:right="235"/>
      </w:pPr>
      <w: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6EEE59D7" w14:textId="77777777" w:rsidR="006875F1" w:rsidRDefault="00000000">
      <w:pPr>
        <w:pStyle w:val="a3"/>
        <w:ind w:right="2414"/>
        <w:jc w:val="left"/>
      </w:pPr>
      <w:r>
        <w:t>Акварель</w:t>
      </w:r>
      <w:r>
        <w:rPr>
          <w:spacing w:val="-5"/>
        </w:rPr>
        <w:t xml:space="preserve"> </w:t>
      </w:r>
      <w:r>
        <w:t>и</w:t>
      </w:r>
      <w:r>
        <w:rPr>
          <w:spacing w:val="-5"/>
        </w:rPr>
        <w:t xml:space="preserve"> </w:t>
      </w:r>
      <w:r>
        <w:t>её</w:t>
      </w:r>
      <w:r>
        <w:rPr>
          <w:spacing w:val="-6"/>
        </w:rPr>
        <w:t xml:space="preserve"> </w:t>
      </w:r>
      <w:r>
        <w:t>свойства.</w:t>
      </w:r>
      <w:r>
        <w:rPr>
          <w:spacing w:val="-3"/>
        </w:rPr>
        <w:t xml:space="preserve"> </w:t>
      </w:r>
      <w:r>
        <w:t>Акварельные</w:t>
      </w:r>
      <w:r>
        <w:rPr>
          <w:spacing w:val="-7"/>
        </w:rPr>
        <w:t xml:space="preserve"> </w:t>
      </w:r>
      <w:r>
        <w:t>кисти.</w:t>
      </w:r>
      <w:r>
        <w:rPr>
          <w:spacing w:val="-5"/>
        </w:rPr>
        <w:t xml:space="preserve"> </w:t>
      </w:r>
      <w:r>
        <w:t>Приёмы</w:t>
      </w:r>
      <w:r>
        <w:rPr>
          <w:spacing w:val="-5"/>
        </w:rPr>
        <w:t xml:space="preserve"> </w:t>
      </w:r>
      <w:r>
        <w:t>работы</w:t>
      </w:r>
      <w:r>
        <w:rPr>
          <w:spacing w:val="-5"/>
        </w:rPr>
        <w:t xml:space="preserve"> </w:t>
      </w:r>
      <w:r>
        <w:t>акварелью. Цвет тёплый и холодный - цветовой контраст.</w:t>
      </w:r>
    </w:p>
    <w:p w14:paraId="48F98285" w14:textId="77777777" w:rsidR="006875F1" w:rsidRDefault="00000000">
      <w:pPr>
        <w:pStyle w:val="a3"/>
        <w:jc w:val="left"/>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2710F412" w14:textId="77777777" w:rsidR="006875F1" w:rsidRDefault="00000000">
      <w:pPr>
        <w:pStyle w:val="a3"/>
        <w:jc w:val="left"/>
      </w:pPr>
      <w:r>
        <w:t>Цвет</w:t>
      </w:r>
      <w:r>
        <w:rPr>
          <w:spacing w:val="-7"/>
        </w:rPr>
        <w:t xml:space="preserve"> </w:t>
      </w:r>
      <w:r>
        <w:t>открытый</w:t>
      </w:r>
      <w:r>
        <w:rPr>
          <w:spacing w:val="-2"/>
        </w:rPr>
        <w:t xml:space="preserve"> </w:t>
      </w:r>
      <w:r>
        <w:t>-</w:t>
      </w:r>
      <w:r>
        <w:rPr>
          <w:spacing w:val="-5"/>
        </w:rPr>
        <w:t xml:space="preserve"> </w:t>
      </w:r>
      <w:r>
        <w:t>звонкий</w:t>
      </w:r>
      <w:r>
        <w:rPr>
          <w:spacing w:val="-4"/>
        </w:rPr>
        <w:t xml:space="preserve"> </w:t>
      </w:r>
      <w:r>
        <w:t>и</w:t>
      </w:r>
      <w:r>
        <w:rPr>
          <w:spacing w:val="-7"/>
        </w:rPr>
        <w:t xml:space="preserve"> </w:t>
      </w:r>
      <w:r>
        <w:t>приглушённый,</w:t>
      </w:r>
      <w:r>
        <w:rPr>
          <w:spacing w:val="-4"/>
        </w:rPr>
        <w:t xml:space="preserve"> </w:t>
      </w:r>
      <w:r>
        <w:t>тихий.</w:t>
      </w:r>
      <w:r>
        <w:rPr>
          <w:spacing w:val="-4"/>
        </w:rPr>
        <w:t xml:space="preserve"> </w:t>
      </w:r>
      <w:r>
        <w:t>Эмоциональная</w:t>
      </w:r>
      <w:r>
        <w:rPr>
          <w:spacing w:val="-4"/>
        </w:rPr>
        <w:t xml:space="preserve"> </w:t>
      </w:r>
      <w:r>
        <w:t>выразительность</w:t>
      </w:r>
      <w:r>
        <w:rPr>
          <w:spacing w:val="-4"/>
        </w:rPr>
        <w:t xml:space="preserve"> </w:t>
      </w:r>
      <w:r>
        <w:rPr>
          <w:spacing w:val="-2"/>
        </w:rPr>
        <w:t>цвета.</w:t>
      </w:r>
    </w:p>
    <w:p w14:paraId="50702284" w14:textId="77777777" w:rsidR="006875F1" w:rsidRDefault="00000000">
      <w:pPr>
        <w:pStyle w:val="a3"/>
        <w:ind w:right="224"/>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w:t>
      </w:r>
      <w:r>
        <w:rPr>
          <w:spacing w:val="40"/>
        </w:rPr>
        <w:t xml:space="preserve"> </w:t>
      </w:r>
      <w:r>
        <w:t>Произведения И.К. Айвазовского.</w:t>
      </w:r>
    </w:p>
    <w:p w14:paraId="78E902D5" w14:textId="77777777" w:rsidR="006875F1" w:rsidRDefault="00000000">
      <w:pPr>
        <w:pStyle w:val="a3"/>
        <w:ind w:right="230"/>
      </w:pPr>
      <w:r>
        <w:t xml:space="preserve">Изображение сказочного персонажа с ярко выраженным характером (образ мужской или </w:t>
      </w:r>
      <w:r>
        <w:rPr>
          <w:spacing w:val="-2"/>
        </w:rPr>
        <w:t>женский).</w:t>
      </w:r>
    </w:p>
    <w:p w14:paraId="1E1EA044" w14:textId="77777777" w:rsidR="006875F1" w:rsidRDefault="00000000">
      <w:pPr>
        <w:pStyle w:val="a3"/>
      </w:pPr>
      <w:r>
        <w:t>Модуль</w:t>
      </w:r>
      <w:r>
        <w:rPr>
          <w:spacing w:val="1"/>
        </w:rPr>
        <w:t xml:space="preserve"> </w:t>
      </w:r>
      <w:r>
        <w:rPr>
          <w:spacing w:val="-2"/>
        </w:rPr>
        <w:t>«Скульптура».</w:t>
      </w:r>
    </w:p>
    <w:p w14:paraId="17F6FFFC" w14:textId="77777777" w:rsidR="006875F1" w:rsidRDefault="00000000">
      <w:pPr>
        <w:pStyle w:val="a3"/>
        <w:ind w:right="223"/>
      </w:pPr>
      <w: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w:t>
      </w:r>
    </w:p>
    <w:p w14:paraId="79C7319F" w14:textId="77777777" w:rsidR="006875F1" w:rsidRDefault="00000000">
      <w:pPr>
        <w:pStyle w:val="a3"/>
      </w:pPr>
      <w:r>
        <w:t>местных</w:t>
      </w:r>
      <w:r>
        <w:rPr>
          <w:spacing w:val="-4"/>
        </w:rPr>
        <w:t xml:space="preserve"> </w:t>
      </w:r>
      <w:r>
        <w:t>промыслов).</w:t>
      </w:r>
      <w:r>
        <w:rPr>
          <w:spacing w:val="-2"/>
        </w:rPr>
        <w:t xml:space="preserve"> </w:t>
      </w:r>
      <w:r>
        <w:t>Способ</w:t>
      </w:r>
      <w:r>
        <w:rPr>
          <w:spacing w:val="-2"/>
        </w:rPr>
        <w:t xml:space="preserve"> </w:t>
      </w:r>
      <w:r>
        <w:t>лепки</w:t>
      </w:r>
      <w:r>
        <w:rPr>
          <w:spacing w:val="-2"/>
        </w:rPr>
        <w:t xml:space="preserve"> </w:t>
      </w:r>
      <w:r>
        <w:t>в</w:t>
      </w:r>
      <w:r>
        <w:rPr>
          <w:spacing w:val="-3"/>
        </w:rPr>
        <w:t xml:space="preserve"> </w:t>
      </w:r>
      <w:r>
        <w:t>соответствии</w:t>
      </w:r>
      <w:r>
        <w:rPr>
          <w:spacing w:val="-2"/>
        </w:rPr>
        <w:t xml:space="preserve"> </w:t>
      </w:r>
      <w:r>
        <w:t>с</w:t>
      </w:r>
      <w:r>
        <w:rPr>
          <w:spacing w:val="-3"/>
        </w:rPr>
        <w:t xml:space="preserve"> </w:t>
      </w:r>
      <w:r>
        <w:t>традициями</w:t>
      </w:r>
      <w:r>
        <w:rPr>
          <w:spacing w:val="-4"/>
        </w:rPr>
        <w:t xml:space="preserve"> </w:t>
      </w:r>
      <w:r>
        <w:rPr>
          <w:spacing w:val="-2"/>
        </w:rPr>
        <w:t>промысла.</w:t>
      </w:r>
    </w:p>
    <w:p w14:paraId="69C7A11D" w14:textId="77777777" w:rsidR="006875F1" w:rsidRDefault="00000000">
      <w:pPr>
        <w:pStyle w:val="a3"/>
        <w:ind w:right="230"/>
      </w:pPr>
      <w: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2A7CB538" w14:textId="77777777" w:rsidR="006875F1" w:rsidRDefault="00000000">
      <w:pPr>
        <w:pStyle w:val="a3"/>
        <w:ind w:right="233"/>
      </w:pPr>
      <w:r>
        <w:t>Изображение</w:t>
      </w:r>
      <w:r>
        <w:rPr>
          <w:spacing w:val="-3"/>
        </w:rPr>
        <w:t xml:space="preserve"> </w:t>
      </w:r>
      <w:r>
        <w:t>движения</w:t>
      </w:r>
      <w:r>
        <w:rPr>
          <w:spacing w:val="-5"/>
        </w:rPr>
        <w:t xml:space="preserve"> </w:t>
      </w:r>
      <w:r>
        <w:t>и</w:t>
      </w:r>
      <w:r>
        <w:rPr>
          <w:spacing w:val="-1"/>
        </w:rPr>
        <w:t xml:space="preserve"> </w:t>
      </w:r>
      <w:r>
        <w:t>статики</w:t>
      </w:r>
      <w:r>
        <w:rPr>
          <w:spacing w:val="-1"/>
        </w:rPr>
        <w:t xml:space="preserve"> </w:t>
      </w:r>
      <w:r>
        <w:t>в</w:t>
      </w:r>
      <w:r>
        <w:rPr>
          <w:spacing w:val="-3"/>
        </w:rPr>
        <w:t xml:space="preserve"> </w:t>
      </w:r>
      <w:r>
        <w:t>скульптуре:</w:t>
      </w:r>
      <w:r>
        <w:rPr>
          <w:spacing w:val="-2"/>
        </w:rPr>
        <w:t xml:space="preserve"> </w:t>
      </w:r>
      <w:r>
        <w:t>лепка</w:t>
      </w:r>
      <w:r>
        <w:rPr>
          <w:spacing w:val="-3"/>
        </w:rPr>
        <w:t xml:space="preserve"> </w:t>
      </w:r>
      <w:r>
        <w:t>из</w:t>
      </w:r>
      <w:r>
        <w:rPr>
          <w:spacing w:val="-1"/>
        </w:rPr>
        <w:t xml:space="preserve"> </w:t>
      </w:r>
      <w:r>
        <w:t>пластилина</w:t>
      </w:r>
      <w:r>
        <w:rPr>
          <w:spacing w:val="-3"/>
        </w:rPr>
        <w:t xml:space="preserve"> </w:t>
      </w:r>
      <w:r>
        <w:t>тяжёлой,</w:t>
      </w:r>
      <w:r>
        <w:rPr>
          <w:spacing w:val="-2"/>
        </w:rPr>
        <w:t xml:space="preserve"> </w:t>
      </w:r>
      <w:r>
        <w:t>неповоротливой</w:t>
      </w:r>
      <w:r>
        <w:rPr>
          <w:spacing w:val="-1"/>
        </w:rPr>
        <w:t xml:space="preserve"> </w:t>
      </w:r>
      <w:r>
        <w:t>и лёгкой, стремительной формы.</w:t>
      </w:r>
    </w:p>
    <w:p w14:paraId="0D40FD76" w14:textId="77777777" w:rsidR="006875F1" w:rsidRDefault="00000000">
      <w:pPr>
        <w:pStyle w:val="a3"/>
      </w:pPr>
      <w:r>
        <w:t>Модуль</w:t>
      </w:r>
      <w:r>
        <w:rPr>
          <w:spacing w:val="-5"/>
        </w:rPr>
        <w:t xml:space="preserve"> </w:t>
      </w:r>
      <w:r>
        <w:t>«Декоративно-прикладное</w:t>
      </w:r>
      <w:r>
        <w:rPr>
          <w:spacing w:val="-9"/>
        </w:rPr>
        <w:t xml:space="preserve"> </w:t>
      </w:r>
      <w:r>
        <w:rPr>
          <w:spacing w:val="-2"/>
        </w:rPr>
        <w:t>искусство».</w:t>
      </w:r>
    </w:p>
    <w:p w14:paraId="114862B9" w14:textId="77777777" w:rsidR="006875F1" w:rsidRDefault="00000000">
      <w:pPr>
        <w:pStyle w:val="a3"/>
        <w:ind w:right="232"/>
      </w:pPr>
      <w: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14:paraId="2100184B" w14:textId="77777777" w:rsidR="006875F1" w:rsidRDefault="00000000">
      <w:pPr>
        <w:pStyle w:val="a3"/>
      </w:pPr>
      <w:r>
        <w:t>Рисунок</w:t>
      </w:r>
      <w:r>
        <w:rPr>
          <w:spacing w:val="45"/>
        </w:rPr>
        <w:t xml:space="preserve"> </w:t>
      </w:r>
      <w:r>
        <w:t>геометрического</w:t>
      </w:r>
      <w:r>
        <w:rPr>
          <w:spacing w:val="47"/>
        </w:rPr>
        <w:t xml:space="preserve"> </w:t>
      </w:r>
      <w:r>
        <w:t>орнамента</w:t>
      </w:r>
      <w:r>
        <w:rPr>
          <w:spacing w:val="46"/>
        </w:rPr>
        <w:t xml:space="preserve"> </w:t>
      </w:r>
      <w:r>
        <w:t>кружева</w:t>
      </w:r>
      <w:r>
        <w:rPr>
          <w:spacing w:val="46"/>
        </w:rPr>
        <w:t xml:space="preserve"> </w:t>
      </w:r>
      <w:r>
        <w:t>или</w:t>
      </w:r>
      <w:r>
        <w:rPr>
          <w:spacing w:val="47"/>
        </w:rPr>
        <w:t xml:space="preserve"> </w:t>
      </w:r>
      <w:r>
        <w:t>вышивки.</w:t>
      </w:r>
      <w:r>
        <w:rPr>
          <w:spacing w:val="47"/>
        </w:rPr>
        <w:t xml:space="preserve"> </w:t>
      </w:r>
      <w:r>
        <w:t>Декоративная</w:t>
      </w:r>
      <w:r>
        <w:rPr>
          <w:spacing w:val="47"/>
        </w:rPr>
        <w:t xml:space="preserve"> </w:t>
      </w:r>
      <w:r>
        <w:t>композиция.</w:t>
      </w:r>
      <w:r>
        <w:rPr>
          <w:spacing w:val="45"/>
        </w:rPr>
        <w:t xml:space="preserve"> </w:t>
      </w:r>
      <w:r>
        <w:rPr>
          <w:spacing w:val="-4"/>
        </w:rPr>
        <w:t>Ритм</w:t>
      </w:r>
    </w:p>
    <w:p w14:paraId="1BB0BADB" w14:textId="77777777" w:rsidR="006875F1" w:rsidRDefault="006875F1">
      <w:pPr>
        <w:sectPr w:rsidR="006875F1" w:rsidSect="00617F94">
          <w:pgSz w:w="11910" w:h="16840"/>
          <w:pgMar w:top="940" w:right="620" w:bottom="280" w:left="620" w:header="722" w:footer="0" w:gutter="0"/>
          <w:cols w:space="720"/>
        </w:sectPr>
      </w:pPr>
    </w:p>
    <w:p w14:paraId="65FD3394" w14:textId="77777777" w:rsidR="006875F1" w:rsidRDefault="00000000">
      <w:pPr>
        <w:pStyle w:val="a3"/>
        <w:spacing w:before="229"/>
      </w:pPr>
      <w:r>
        <w:lastRenderedPageBreak/>
        <w:t>пятен</w:t>
      </w:r>
      <w:r>
        <w:rPr>
          <w:spacing w:val="-3"/>
        </w:rPr>
        <w:t xml:space="preserve"> </w:t>
      </w:r>
      <w:r>
        <w:t>в</w:t>
      </w:r>
      <w:r>
        <w:rPr>
          <w:spacing w:val="-4"/>
        </w:rPr>
        <w:t xml:space="preserve"> </w:t>
      </w:r>
      <w:r>
        <w:t>декоративной</w:t>
      </w:r>
      <w:r>
        <w:rPr>
          <w:spacing w:val="-2"/>
        </w:rPr>
        <w:t xml:space="preserve"> аппликации.</w:t>
      </w:r>
    </w:p>
    <w:p w14:paraId="3DB0B4AB" w14:textId="77777777" w:rsidR="006875F1" w:rsidRDefault="00000000">
      <w:pPr>
        <w:pStyle w:val="a3"/>
        <w:ind w:right="231"/>
      </w:pPr>
      <w:r>
        <w:t>Поделки из подручных нехудожественных материалов. Декоративные изображения животных в игрушках народных</w:t>
      </w:r>
      <w:r>
        <w:rPr>
          <w:spacing w:val="-1"/>
        </w:rPr>
        <w:t xml:space="preserve"> </w:t>
      </w:r>
      <w:r>
        <w:t>промыслов;</w:t>
      </w:r>
      <w:r>
        <w:rPr>
          <w:spacing w:val="-1"/>
        </w:rPr>
        <w:t xml:space="preserve"> </w:t>
      </w:r>
      <w:r>
        <w:t>филимоновские,</w:t>
      </w:r>
      <w:r>
        <w:rPr>
          <w:spacing w:val="-1"/>
        </w:rPr>
        <w:t xml:space="preserve"> </w:t>
      </w:r>
      <w:r>
        <w:t>дымковские,</w:t>
      </w:r>
      <w:r>
        <w:rPr>
          <w:spacing w:val="-1"/>
        </w:rPr>
        <w:t xml:space="preserve"> </w:t>
      </w:r>
      <w:r>
        <w:t>каргопольские</w:t>
      </w:r>
      <w:r>
        <w:rPr>
          <w:spacing w:val="-2"/>
        </w:rPr>
        <w:t xml:space="preserve"> </w:t>
      </w:r>
      <w:r>
        <w:t>игрушки (и другие по выбору учителя с учётом местных художественных промыслов).</w:t>
      </w:r>
    </w:p>
    <w:p w14:paraId="3F0FE049" w14:textId="77777777" w:rsidR="006875F1" w:rsidRDefault="00000000">
      <w:pPr>
        <w:pStyle w:val="a3"/>
        <w:spacing w:before="1"/>
        <w:ind w:right="233"/>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5F1C1407" w14:textId="77777777" w:rsidR="006875F1" w:rsidRDefault="00000000">
      <w:pPr>
        <w:pStyle w:val="a3"/>
      </w:pPr>
      <w:r>
        <w:t>Модуль</w:t>
      </w:r>
      <w:r>
        <w:rPr>
          <w:spacing w:val="1"/>
        </w:rPr>
        <w:t xml:space="preserve"> </w:t>
      </w:r>
      <w:r>
        <w:rPr>
          <w:spacing w:val="-2"/>
        </w:rPr>
        <w:t>«Архитектура».</w:t>
      </w:r>
    </w:p>
    <w:p w14:paraId="533943A2" w14:textId="77777777" w:rsidR="006875F1" w:rsidRDefault="00000000">
      <w:pPr>
        <w:pStyle w:val="a3"/>
        <w:ind w:right="233"/>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56E477B1" w14:textId="77777777" w:rsidR="006875F1" w:rsidRDefault="00000000">
      <w:pPr>
        <w:pStyle w:val="a3"/>
      </w:pPr>
      <w:r>
        <w:t>Построение</w:t>
      </w:r>
      <w:r>
        <w:rPr>
          <w:spacing w:val="8"/>
        </w:rPr>
        <w:t xml:space="preserve"> </w:t>
      </w:r>
      <w:r>
        <w:t>игрового</w:t>
      </w:r>
      <w:r>
        <w:rPr>
          <w:spacing w:val="9"/>
        </w:rPr>
        <w:t xml:space="preserve"> </w:t>
      </w:r>
      <w:r>
        <w:t>сказочного</w:t>
      </w:r>
      <w:r>
        <w:rPr>
          <w:spacing w:val="10"/>
        </w:rPr>
        <w:t xml:space="preserve"> </w:t>
      </w:r>
      <w:r>
        <w:t>города</w:t>
      </w:r>
      <w:r>
        <w:rPr>
          <w:spacing w:val="9"/>
        </w:rPr>
        <w:t xml:space="preserve"> </w:t>
      </w:r>
      <w:r>
        <w:t>из</w:t>
      </w:r>
      <w:r>
        <w:rPr>
          <w:spacing w:val="11"/>
        </w:rPr>
        <w:t xml:space="preserve"> </w:t>
      </w:r>
      <w:r>
        <w:t>бумаги</w:t>
      </w:r>
      <w:r>
        <w:rPr>
          <w:spacing w:val="10"/>
        </w:rPr>
        <w:t xml:space="preserve"> </w:t>
      </w:r>
      <w:r>
        <w:t>(на</w:t>
      </w:r>
      <w:r>
        <w:rPr>
          <w:spacing w:val="9"/>
        </w:rPr>
        <w:t xml:space="preserve"> </w:t>
      </w:r>
      <w:r>
        <w:t>основе</w:t>
      </w:r>
      <w:r>
        <w:rPr>
          <w:spacing w:val="15"/>
        </w:rPr>
        <w:t xml:space="preserve"> </w:t>
      </w:r>
      <w:r>
        <w:t>сворачивания</w:t>
      </w:r>
      <w:r>
        <w:rPr>
          <w:spacing w:val="9"/>
        </w:rPr>
        <w:t xml:space="preserve"> </w:t>
      </w:r>
      <w:r>
        <w:t>геометрических</w:t>
      </w:r>
      <w:r>
        <w:rPr>
          <w:spacing w:val="10"/>
        </w:rPr>
        <w:t xml:space="preserve"> </w:t>
      </w:r>
      <w:r>
        <w:rPr>
          <w:spacing w:val="-5"/>
        </w:rPr>
        <w:t>тел</w:t>
      </w:r>
    </w:p>
    <w:p w14:paraId="15D092FA" w14:textId="77777777" w:rsidR="006875F1" w:rsidRDefault="00000000">
      <w:pPr>
        <w:pStyle w:val="a3"/>
        <w:ind w:right="224"/>
      </w:pPr>
      <w:r>
        <w:t xml:space="preserve">-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w:t>
      </w:r>
      <w:r>
        <w:rPr>
          <w:spacing w:val="-2"/>
        </w:rPr>
        <w:t>учителя).</w:t>
      </w:r>
    </w:p>
    <w:p w14:paraId="7DA333D8" w14:textId="77777777" w:rsidR="006875F1" w:rsidRDefault="00000000">
      <w:pPr>
        <w:pStyle w:val="a3"/>
        <w:spacing w:before="1" w:line="275" w:lineRule="exact"/>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14:paraId="7908DA0E" w14:textId="77777777" w:rsidR="006875F1" w:rsidRDefault="00000000">
      <w:pPr>
        <w:pStyle w:val="a3"/>
        <w:ind w:right="235"/>
      </w:pPr>
      <w:r>
        <w:t>Восприятие произведений детского творчества. Обсуждение сюжетного и эмоционального содержания детских работ.</w:t>
      </w:r>
    </w:p>
    <w:p w14:paraId="63A23D33" w14:textId="77777777" w:rsidR="006875F1" w:rsidRDefault="00000000">
      <w:pPr>
        <w:pStyle w:val="a3"/>
        <w:ind w:right="236"/>
      </w:pPr>
      <w:r>
        <w:t>Художественное</w:t>
      </w:r>
      <w:r>
        <w:rPr>
          <w:spacing w:val="-1"/>
        </w:rPr>
        <w:t xml:space="preserve"> </w:t>
      </w:r>
      <w:r>
        <w:t>наблюдение</w:t>
      </w:r>
      <w:r>
        <w:rPr>
          <w:spacing w:val="-1"/>
        </w:rPr>
        <w:t xml:space="preserve"> </w:t>
      </w:r>
      <w:r>
        <w:t>природы и красивых природных деталей, анализ их конструкции и эмоционального воздействия. Сопоставление их с рукотворными произведениями.</w:t>
      </w:r>
    </w:p>
    <w:p w14:paraId="6212BFF1" w14:textId="77777777" w:rsidR="006875F1" w:rsidRDefault="00000000">
      <w:pPr>
        <w:pStyle w:val="a3"/>
        <w:ind w:right="225"/>
      </w:pPr>
      <w:r>
        <w:t>Восприятие орнаментальных произведений прикладного искусства (например, кружево, шитьё, резьба и роспись).</w:t>
      </w:r>
    </w:p>
    <w:p w14:paraId="045A6868" w14:textId="77777777" w:rsidR="006875F1" w:rsidRDefault="00000000">
      <w:pPr>
        <w:pStyle w:val="a3"/>
        <w:ind w:right="235"/>
      </w:pPr>
      <w:r>
        <w:t>Восприятие произведений живописи с активным выражением цветового состояния в природе. Произведения И.И. Левитана, Н.П. Крымова.</w:t>
      </w:r>
    </w:p>
    <w:p w14:paraId="1B6407D2" w14:textId="77777777" w:rsidR="006875F1" w:rsidRDefault="00000000">
      <w:pPr>
        <w:pStyle w:val="a3"/>
        <w:ind w:right="235"/>
      </w:pPr>
      <w: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14:paraId="678CB2F1" w14:textId="77777777" w:rsidR="006875F1" w:rsidRDefault="00000000">
      <w:pPr>
        <w:pStyle w:val="a3"/>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14:paraId="1BB9B579" w14:textId="77777777" w:rsidR="006875F1" w:rsidRDefault="00000000">
      <w:pPr>
        <w:pStyle w:val="a3"/>
        <w:ind w:right="226"/>
      </w:pPr>
      <w:r>
        <w:t xml:space="preserve">Компьютерные средства изображения. Виды линий (в программе Paint или другом графическом </w:t>
      </w:r>
      <w:r>
        <w:rPr>
          <w:spacing w:val="-2"/>
        </w:rPr>
        <w:t>редакторе).</w:t>
      </w:r>
    </w:p>
    <w:p w14:paraId="3E73A857" w14:textId="77777777" w:rsidR="006875F1" w:rsidRDefault="00000000">
      <w:pPr>
        <w:pStyle w:val="a3"/>
        <w:ind w:right="234"/>
      </w:pPr>
      <w:r>
        <w:t>Компьютерные средства изображения. Работа с геометрическими фигурами. Трансформация и копирование геометрических фигур в программе Paint.</w:t>
      </w:r>
    </w:p>
    <w:p w14:paraId="760DF316" w14:textId="77777777" w:rsidR="006875F1" w:rsidRDefault="00000000">
      <w:pPr>
        <w:pStyle w:val="a3"/>
        <w:ind w:right="232"/>
      </w:pPr>
      <w: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103378E6" w14:textId="77777777" w:rsidR="006875F1" w:rsidRDefault="00000000">
      <w:pPr>
        <w:pStyle w:val="a3"/>
        <w:ind w:right="226"/>
      </w:pPr>
      <w: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14:paraId="21B1C43B" w14:textId="77777777" w:rsidR="006875F1" w:rsidRDefault="00000000">
      <w:pPr>
        <w:pStyle w:val="a3"/>
        <w:ind w:right="229"/>
      </w:pPr>
      <w:r>
        <w:t>Художественная фотография. Расположение</w:t>
      </w:r>
      <w:r>
        <w:rPr>
          <w:spacing w:val="-1"/>
        </w:rPr>
        <w:t xml:space="preserve"> </w:t>
      </w:r>
      <w:r>
        <w:t>объекта</w:t>
      </w:r>
      <w:r>
        <w:rPr>
          <w:spacing w:val="-1"/>
        </w:rPr>
        <w:t xml:space="preserve"> </w:t>
      </w:r>
      <w:r>
        <w:t>в кадре. Масштаб. Доминанта. Обсуждение в условиях урока ученических фотографий, соответствующих изучаемой теме.</w:t>
      </w:r>
    </w:p>
    <w:p w14:paraId="3BC1D982" w14:textId="77777777" w:rsidR="006875F1" w:rsidRDefault="00000000">
      <w:pPr>
        <w:pStyle w:val="a4"/>
        <w:numPr>
          <w:ilvl w:val="2"/>
          <w:numId w:val="164"/>
        </w:numPr>
        <w:tabs>
          <w:tab w:val="left" w:pos="1811"/>
        </w:tabs>
        <w:ind w:right="5439" w:firstLine="0"/>
        <w:rPr>
          <w:sz w:val="24"/>
        </w:rPr>
      </w:pPr>
      <w:r>
        <w:rPr>
          <w:sz w:val="24"/>
        </w:rPr>
        <w:t>Содержание</w:t>
      </w:r>
      <w:r>
        <w:rPr>
          <w:spacing w:val="-11"/>
          <w:sz w:val="24"/>
        </w:rPr>
        <w:t xml:space="preserve"> </w:t>
      </w:r>
      <w:r>
        <w:rPr>
          <w:sz w:val="24"/>
        </w:rPr>
        <w:t>обучения</w:t>
      </w:r>
      <w:r>
        <w:rPr>
          <w:spacing w:val="-10"/>
          <w:sz w:val="24"/>
        </w:rPr>
        <w:t xml:space="preserve"> </w:t>
      </w:r>
      <w:r>
        <w:rPr>
          <w:sz w:val="24"/>
        </w:rPr>
        <w:t>в</w:t>
      </w:r>
      <w:r>
        <w:rPr>
          <w:spacing w:val="-9"/>
          <w:sz w:val="24"/>
        </w:rPr>
        <w:t xml:space="preserve"> </w:t>
      </w:r>
      <w:r>
        <w:rPr>
          <w:sz w:val="24"/>
        </w:rPr>
        <w:t>3</w:t>
      </w:r>
      <w:r>
        <w:rPr>
          <w:spacing w:val="-10"/>
          <w:sz w:val="24"/>
        </w:rPr>
        <w:t xml:space="preserve"> </w:t>
      </w:r>
      <w:r>
        <w:rPr>
          <w:sz w:val="24"/>
        </w:rPr>
        <w:t>классе. Модуль «Графика».</w:t>
      </w:r>
    </w:p>
    <w:p w14:paraId="16C23469" w14:textId="77777777" w:rsidR="006875F1" w:rsidRDefault="00000000">
      <w:pPr>
        <w:pStyle w:val="a3"/>
        <w:jc w:val="left"/>
      </w:pPr>
      <w:r>
        <w:t>Эскизы</w:t>
      </w:r>
      <w:r>
        <w:rPr>
          <w:spacing w:val="-4"/>
        </w:rPr>
        <w:t xml:space="preserve"> </w:t>
      </w:r>
      <w:r>
        <w:t>обложки</w:t>
      </w:r>
      <w:r>
        <w:rPr>
          <w:spacing w:val="-2"/>
        </w:rPr>
        <w:t xml:space="preserve"> </w:t>
      </w:r>
      <w:r>
        <w:t>и</w:t>
      </w:r>
      <w:r>
        <w:rPr>
          <w:spacing w:val="-4"/>
        </w:rPr>
        <w:t xml:space="preserve"> </w:t>
      </w:r>
      <w:r>
        <w:t>иллюстраций</w:t>
      </w:r>
      <w:r>
        <w:rPr>
          <w:spacing w:val="-3"/>
        </w:rPr>
        <w:t xml:space="preserve"> </w:t>
      </w:r>
      <w:r>
        <w:t>к</w:t>
      </w:r>
      <w:r>
        <w:rPr>
          <w:spacing w:val="-2"/>
        </w:rPr>
        <w:t xml:space="preserve"> </w:t>
      </w:r>
      <w:r>
        <w:t>детской</w:t>
      </w:r>
      <w:r>
        <w:rPr>
          <w:spacing w:val="-4"/>
        </w:rPr>
        <w:t xml:space="preserve"> </w:t>
      </w:r>
      <w:r>
        <w:t>книге</w:t>
      </w:r>
      <w:r>
        <w:rPr>
          <w:spacing w:val="-2"/>
        </w:rPr>
        <w:t xml:space="preserve"> </w:t>
      </w:r>
      <w:r>
        <w:t>сказок</w:t>
      </w:r>
      <w:r>
        <w:rPr>
          <w:spacing w:val="-2"/>
        </w:rPr>
        <w:t xml:space="preserve"> </w:t>
      </w:r>
      <w:r>
        <w:t>(сказка</w:t>
      </w:r>
      <w:r>
        <w:rPr>
          <w:spacing w:val="-3"/>
        </w:rPr>
        <w:t xml:space="preserve"> </w:t>
      </w:r>
      <w:r>
        <w:t>по</w:t>
      </w:r>
      <w:r>
        <w:rPr>
          <w:spacing w:val="-1"/>
        </w:rPr>
        <w:t xml:space="preserve"> </w:t>
      </w:r>
      <w:r>
        <w:rPr>
          <w:spacing w:val="-2"/>
        </w:rPr>
        <w:t>выбору).</w:t>
      </w:r>
    </w:p>
    <w:p w14:paraId="33614E00" w14:textId="77777777" w:rsidR="006875F1" w:rsidRDefault="00000000">
      <w:pPr>
        <w:pStyle w:val="a3"/>
        <w:jc w:val="left"/>
      </w:pPr>
      <w:r>
        <w:t>Рисунок</w:t>
      </w:r>
      <w:r>
        <w:rPr>
          <w:spacing w:val="40"/>
        </w:rPr>
        <w:t xml:space="preserve"> </w:t>
      </w:r>
      <w:r>
        <w:t>буквицы.</w:t>
      </w:r>
      <w:r>
        <w:rPr>
          <w:spacing w:val="40"/>
        </w:rPr>
        <w:t xml:space="preserve"> </w:t>
      </w:r>
      <w:r>
        <w:t>Макет</w:t>
      </w:r>
      <w:r>
        <w:rPr>
          <w:spacing w:val="40"/>
        </w:rPr>
        <w:t xml:space="preserve"> </w:t>
      </w:r>
      <w:r>
        <w:t>книги-игрушки.</w:t>
      </w:r>
      <w:r>
        <w:rPr>
          <w:spacing w:val="40"/>
        </w:rPr>
        <w:t xml:space="preserve"> </w:t>
      </w:r>
      <w:r>
        <w:t>Совмещение</w:t>
      </w:r>
      <w:r>
        <w:rPr>
          <w:spacing w:val="40"/>
        </w:rPr>
        <w:t xml:space="preserve"> </w:t>
      </w:r>
      <w:r>
        <w:t>изображения</w:t>
      </w:r>
      <w:r>
        <w:rPr>
          <w:spacing w:val="40"/>
        </w:rPr>
        <w:t xml:space="preserve"> </w:t>
      </w:r>
      <w:r>
        <w:t>и</w:t>
      </w:r>
      <w:r>
        <w:rPr>
          <w:spacing w:val="40"/>
        </w:rPr>
        <w:t xml:space="preserve"> </w:t>
      </w:r>
      <w:r>
        <w:t>текста.</w:t>
      </w:r>
      <w:r>
        <w:rPr>
          <w:spacing w:val="40"/>
        </w:rPr>
        <w:t xml:space="preserve"> </w:t>
      </w:r>
      <w:r>
        <w:t>Расположение иллюстраций и текста на развороте книги.</w:t>
      </w:r>
    </w:p>
    <w:p w14:paraId="36FA3622" w14:textId="77777777" w:rsidR="006875F1" w:rsidRDefault="00000000">
      <w:pPr>
        <w:pStyle w:val="a3"/>
        <w:jc w:val="left"/>
      </w:pPr>
      <w:r>
        <w:t>Поздравительная</w:t>
      </w:r>
      <w:r>
        <w:rPr>
          <w:spacing w:val="40"/>
        </w:rPr>
        <w:t xml:space="preserve"> </w:t>
      </w:r>
      <w:r>
        <w:t>открытка.</w:t>
      </w:r>
      <w:r>
        <w:rPr>
          <w:spacing w:val="40"/>
        </w:rPr>
        <w:t xml:space="preserve"> </w:t>
      </w:r>
      <w:r>
        <w:t>Открытка-пожелание.</w:t>
      </w:r>
      <w:r>
        <w:rPr>
          <w:spacing w:val="40"/>
        </w:rPr>
        <w:t xml:space="preserve"> </w:t>
      </w:r>
      <w:r>
        <w:t>Композиция</w:t>
      </w:r>
      <w:r>
        <w:rPr>
          <w:spacing w:val="40"/>
        </w:rPr>
        <w:t xml:space="preserve"> </w:t>
      </w:r>
      <w:r>
        <w:t>открытки:</w:t>
      </w:r>
      <w:r>
        <w:rPr>
          <w:spacing w:val="40"/>
        </w:rPr>
        <w:t xml:space="preserve"> </w:t>
      </w:r>
      <w:r>
        <w:t>совмещение</w:t>
      </w:r>
      <w:r>
        <w:rPr>
          <w:spacing w:val="40"/>
        </w:rPr>
        <w:t xml:space="preserve"> </w:t>
      </w:r>
      <w:r>
        <w:t>текста (шрифта) и изображения. Рисунок открытки или аппликация.</w:t>
      </w:r>
    </w:p>
    <w:p w14:paraId="37FB91EA" w14:textId="77777777" w:rsidR="006875F1" w:rsidRDefault="00000000">
      <w:pPr>
        <w:pStyle w:val="a3"/>
        <w:jc w:val="left"/>
      </w:pPr>
      <w:r>
        <w:t>Эскиз</w:t>
      </w:r>
      <w:r>
        <w:rPr>
          <w:spacing w:val="76"/>
        </w:rPr>
        <w:t xml:space="preserve"> </w:t>
      </w:r>
      <w:r>
        <w:t>плаката</w:t>
      </w:r>
      <w:r>
        <w:rPr>
          <w:spacing w:val="40"/>
        </w:rPr>
        <w:t xml:space="preserve"> </w:t>
      </w:r>
      <w:r>
        <w:t>или</w:t>
      </w:r>
      <w:r>
        <w:rPr>
          <w:spacing w:val="76"/>
        </w:rPr>
        <w:t xml:space="preserve"> </w:t>
      </w:r>
      <w:r>
        <w:t>афиши.</w:t>
      </w:r>
      <w:r>
        <w:rPr>
          <w:spacing w:val="40"/>
        </w:rPr>
        <w:t xml:space="preserve"> </w:t>
      </w:r>
      <w:r>
        <w:t>Совмещение</w:t>
      </w:r>
      <w:r>
        <w:rPr>
          <w:spacing w:val="40"/>
        </w:rPr>
        <w:t xml:space="preserve"> </w:t>
      </w:r>
      <w:r>
        <w:t>шрифта</w:t>
      </w:r>
      <w:r>
        <w:rPr>
          <w:spacing w:val="40"/>
        </w:rPr>
        <w:t xml:space="preserve"> </w:t>
      </w:r>
      <w:r>
        <w:t>и</w:t>
      </w:r>
      <w:r>
        <w:rPr>
          <w:spacing w:val="76"/>
        </w:rPr>
        <w:t xml:space="preserve"> </w:t>
      </w:r>
      <w:r>
        <w:t>изображения.</w:t>
      </w:r>
      <w:r>
        <w:rPr>
          <w:spacing w:val="40"/>
        </w:rPr>
        <w:t xml:space="preserve"> </w:t>
      </w:r>
      <w:r>
        <w:t>Особенности</w:t>
      </w:r>
      <w:r>
        <w:rPr>
          <w:spacing w:val="76"/>
        </w:rPr>
        <w:t xml:space="preserve"> </w:t>
      </w:r>
      <w:r>
        <w:t xml:space="preserve">композиции </w:t>
      </w:r>
      <w:r>
        <w:rPr>
          <w:spacing w:val="-2"/>
        </w:rPr>
        <w:t>плаката.</w:t>
      </w:r>
    </w:p>
    <w:p w14:paraId="4919967F" w14:textId="77777777" w:rsidR="006875F1" w:rsidRDefault="00000000">
      <w:pPr>
        <w:pStyle w:val="a3"/>
        <w:ind w:right="442"/>
        <w:jc w:val="left"/>
      </w:pPr>
      <w:r>
        <w:t>Графические</w:t>
      </w:r>
      <w:r>
        <w:rPr>
          <w:spacing w:val="40"/>
        </w:rPr>
        <w:t xml:space="preserve"> </w:t>
      </w:r>
      <w:r>
        <w:t>зарисовки</w:t>
      </w:r>
      <w:r>
        <w:rPr>
          <w:spacing w:val="40"/>
        </w:rPr>
        <w:t xml:space="preserve"> </w:t>
      </w:r>
      <w:r>
        <w:t>карандашами</w:t>
      </w:r>
      <w:r>
        <w:rPr>
          <w:spacing w:val="40"/>
        </w:rPr>
        <w:t xml:space="preserve"> </w:t>
      </w:r>
      <w:r>
        <w:t>по</w:t>
      </w:r>
      <w:r>
        <w:rPr>
          <w:spacing w:val="40"/>
        </w:rPr>
        <w:t xml:space="preserve"> </w:t>
      </w:r>
      <w:r>
        <w:t>памяти</w:t>
      </w:r>
      <w:r>
        <w:rPr>
          <w:spacing w:val="40"/>
        </w:rPr>
        <w:t xml:space="preserve"> </w:t>
      </w:r>
      <w:r>
        <w:t>или</w:t>
      </w:r>
      <w:r>
        <w:rPr>
          <w:spacing w:val="40"/>
        </w:rPr>
        <w:t xml:space="preserve"> </w:t>
      </w:r>
      <w:r>
        <w:t>на</w:t>
      </w:r>
      <w:r>
        <w:rPr>
          <w:spacing w:val="40"/>
        </w:rPr>
        <w:t xml:space="preserve"> </w:t>
      </w:r>
      <w:r>
        <w:t>основе</w:t>
      </w:r>
      <w:r>
        <w:rPr>
          <w:spacing w:val="40"/>
        </w:rPr>
        <w:t xml:space="preserve"> </w:t>
      </w:r>
      <w:r>
        <w:t>наблюдений</w:t>
      </w:r>
      <w:r>
        <w:rPr>
          <w:spacing w:val="40"/>
        </w:rPr>
        <w:t xml:space="preserve"> </w:t>
      </w:r>
      <w:r>
        <w:t>и</w:t>
      </w:r>
      <w:r>
        <w:rPr>
          <w:spacing w:val="40"/>
        </w:rPr>
        <w:t xml:space="preserve"> </w:t>
      </w:r>
      <w:r>
        <w:t>фотографий</w:t>
      </w:r>
      <w:r>
        <w:rPr>
          <w:spacing w:val="80"/>
          <w:w w:val="150"/>
        </w:rPr>
        <w:t xml:space="preserve"> </w:t>
      </w:r>
      <w:r>
        <w:t>архитектурных достопримечательностей своего города.</w:t>
      </w:r>
    </w:p>
    <w:p w14:paraId="75AF73D4" w14:textId="77777777" w:rsidR="006875F1" w:rsidRDefault="00000000">
      <w:pPr>
        <w:pStyle w:val="a3"/>
        <w:jc w:val="left"/>
      </w:pPr>
      <w:r>
        <w:t>Транспорт</w:t>
      </w:r>
      <w:r>
        <w:rPr>
          <w:spacing w:val="-4"/>
        </w:rPr>
        <w:t xml:space="preserve"> </w:t>
      </w:r>
      <w:r>
        <w:t>в</w:t>
      </w:r>
      <w:r>
        <w:rPr>
          <w:spacing w:val="-5"/>
        </w:rPr>
        <w:t xml:space="preserve"> </w:t>
      </w:r>
      <w:r>
        <w:t>городе.</w:t>
      </w:r>
      <w:r>
        <w:rPr>
          <w:spacing w:val="-3"/>
        </w:rPr>
        <w:t xml:space="preserve"> </w:t>
      </w:r>
      <w:r>
        <w:t>Рисунки</w:t>
      </w:r>
      <w:r>
        <w:rPr>
          <w:spacing w:val="-4"/>
        </w:rPr>
        <w:t xml:space="preserve"> </w:t>
      </w:r>
      <w:r>
        <w:t>реальных</w:t>
      </w:r>
      <w:r>
        <w:rPr>
          <w:spacing w:val="-3"/>
        </w:rPr>
        <w:t xml:space="preserve"> </w:t>
      </w:r>
      <w:r>
        <w:t>или</w:t>
      </w:r>
      <w:r>
        <w:rPr>
          <w:spacing w:val="-3"/>
        </w:rPr>
        <w:t xml:space="preserve"> </w:t>
      </w:r>
      <w:r>
        <w:t>фантастических</w:t>
      </w:r>
      <w:r>
        <w:rPr>
          <w:spacing w:val="-1"/>
        </w:rPr>
        <w:t xml:space="preserve"> </w:t>
      </w:r>
      <w:r>
        <w:rPr>
          <w:spacing w:val="-2"/>
        </w:rPr>
        <w:t>машин.</w:t>
      </w:r>
    </w:p>
    <w:p w14:paraId="66FB8938" w14:textId="77777777" w:rsidR="006875F1" w:rsidRDefault="00000000">
      <w:pPr>
        <w:pStyle w:val="a3"/>
        <w:jc w:val="left"/>
      </w:pPr>
      <w:r>
        <w:t>Изображение</w:t>
      </w:r>
      <w:r>
        <w:rPr>
          <w:spacing w:val="-7"/>
        </w:rPr>
        <w:t xml:space="preserve"> </w:t>
      </w:r>
      <w:r>
        <w:t>лица</w:t>
      </w:r>
      <w:r>
        <w:rPr>
          <w:spacing w:val="-5"/>
        </w:rPr>
        <w:t xml:space="preserve"> </w:t>
      </w:r>
      <w:r>
        <w:t>человека.</w:t>
      </w:r>
      <w:r>
        <w:rPr>
          <w:spacing w:val="-4"/>
        </w:rPr>
        <w:t xml:space="preserve"> </w:t>
      </w:r>
      <w:r>
        <w:t>Строение,</w:t>
      </w:r>
      <w:r>
        <w:rPr>
          <w:spacing w:val="-3"/>
        </w:rPr>
        <w:t xml:space="preserve"> </w:t>
      </w:r>
      <w:r>
        <w:t>пропорции,</w:t>
      </w:r>
      <w:r>
        <w:rPr>
          <w:spacing w:val="-4"/>
        </w:rPr>
        <w:t xml:space="preserve"> </w:t>
      </w:r>
      <w:r>
        <w:t>взаиморасположение</w:t>
      </w:r>
      <w:r>
        <w:rPr>
          <w:spacing w:val="-5"/>
        </w:rPr>
        <w:t xml:space="preserve"> </w:t>
      </w:r>
      <w:r>
        <w:t>частей</w:t>
      </w:r>
      <w:r>
        <w:rPr>
          <w:spacing w:val="-3"/>
        </w:rPr>
        <w:t xml:space="preserve"> </w:t>
      </w:r>
      <w:r>
        <w:rPr>
          <w:spacing w:val="-2"/>
        </w:rPr>
        <w:t>лица.</w:t>
      </w:r>
    </w:p>
    <w:p w14:paraId="5ACC1743" w14:textId="77777777" w:rsidR="006875F1" w:rsidRDefault="00000000">
      <w:pPr>
        <w:pStyle w:val="a3"/>
        <w:ind w:right="442"/>
        <w:jc w:val="left"/>
      </w:pPr>
      <w:r>
        <w:t>Эскиз</w:t>
      </w:r>
      <w:r>
        <w:rPr>
          <w:spacing w:val="80"/>
        </w:rPr>
        <w:t xml:space="preserve"> </w:t>
      </w:r>
      <w:r>
        <w:t>маски</w:t>
      </w:r>
      <w:r>
        <w:rPr>
          <w:spacing w:val="80"/>
        </w:rPr>
        <w:t xml:space="preserve"> </w:t>
      </w:r>
      <w:r>
        <w:t>для</w:t>
      </w:r>
      <w:r>
        <w:rPr>
          <w:spacing w:val="80"/>
        </w:rPr>
        <w:t xml:space="preserve"> </w:t>
      </w:r>
      <w:r>
        <w:t>маскарада:</w:t>
      </w:r>
      <w:r>
        <w:rPr>
          <w:spacing w:val="80"/>
        </w:rPr>
        <w:t xml:space="preserve"> </w:t>
      </w:r>
      <w:r>
        <w:t>изображение</w:t>
      </w:r>
      <w:r>
        <w:rPr>
          <w:spacing w:val="80"/>
        </w:rPr>
        <w:t xml:space="preserve"> </w:t>
      </w:r>
      <w:r>
        <w:t>лица</w:t>
      </w:r>
      <w:r>
        <w:rPr>
          <w:spacing w:val="80"/>
        </w:rPr>
        <w:t xml:space="preserve"> </w:t>
      </w:r>
      <w:r>
        <w:t>-</w:t>
      </w:r>
      <w:r>
        <w:rPr>
          <w:spacing w:val="80"/>
        </w:rPr>
        <w:t xml:space="preserve"> </w:t>
      </w:r>
      <w:r>
        <w:t>маски</w:t>
      </w:r>
      <w:r>
        <w:rPr>
          <w:spacing w:val="80"/>
        </w:rPr>
        <w:t xml:space="preserve"> </w:t>
      </w:r>
      <w:r>
        <w:t>персонажа</w:t>
      </w:r>
      <w:r>
        <w:rPr>
          <w:spacing w:val="80"/>
        </w:rPr>
        <w:t xml:space="preserve"> </w:t>
      </w:r>
      <w:r>
        <w:t>с</w:t>
      </w:r>
      <w:r>
        <w:rPr>
          <w:spacing w:val="80"/>
        </w:rPr>
        <w:t xml:space="preserve"> </w:t>
      </w:r>
      <w:r>
        <w:t>ярко</w:t>
      </w:r>
      <w:r>
        <w:rPr>
          <w:spacing w:val="80"/>
        </w:rPr>
        <w:t xml:space="preserve"> </w:t>
      </w:r>
      <w:r>
        <w:t>выраженным</w:t>
      </w:r>
      <w:r>
        <w:rPr>
          <w:spacing w:val="80"/>
        </w:rPr>
        <w:t xml:space="preserve"> </w:t>
      </w:r>
      <w:r>
        <w:t>характером. Аппликация из цветной бумаги.</w:t>
      </w:r>
    </w:p>
    <w:p w14:paraId="62A55116" w14:textId="77777777" w:rsidR="006875F1" w:rsidRDefault="00000000">
      <w:pPr>
        <w:pStyle w:val="a3"/>
        <w:spacing w:before="1"/>
        <w:jc w:val="left"/>
      </w:pPr>
      <w:r>
        <w:t>Модуль</w:t>
      </w:r>
      <w:r>
        <w:rPr>
          <w:spacing w:val="1"/>
        </w:rPr>
        <w:t xml:space="preserve"> </w:t>
      </w:r>
      <w:r>
        <w:rPr>
          <w:spacing w:val="-2"/>
        </w:rPr>
        <w:t>«Живопись».</w:t>
      </w:r>
    </w:p>
    <w:p w14:paraId="7B249A78" w14:textId="77777777" w:rsidR="006875F1" w:rsidRDefault="006875F1">
      <w:pPr>
        <w:sectPr w:rsidR="006875F1" w:rsidSect="00617F94">
          <w:pgSz w:w="11910" w:h="16840"/>
          <w:pgMar w:top="940" w:right="620" w:bottom="280" w:left="620" w:header="722" w:footer="0" w:gutter="0"/>
          <w:cols w:space="720"/>
        </w:sectPr>
      </w:pPr>
    </w:p>
    <w:p w14:paraId="4646F9DC" w14:textId="77777777" w:rsidR="006875F1" w:rsidRDefault="00000000">
      <w:pPr>
        <w:pStyle w:val="a3"/>
        <w:spacing w:before="229"/>
        <w:ind w:right="234"/>
      </w:pPr>
      <w:r>
        <w:lastRenderedPageBreak/>
        <w:t>Создание</w:t>
      </w:r>
      <w:r>
        <w:rPr>
          <w:spacing w:val="-3"/>
        </w:rPr>
        <w:t xml:space="preserve"> </w:t>
      </w:r>
      <w:r>
        <w:t>сюжетной</w:t>
      </w:r>
      <w:r>
        <w:rPr>
          <w:spacing w:val="-1"/>
        </w:rPr>
        <w:t xml:space="preserve"> </w:t>
      </w:r>
      <w:r>
        <w:t>композиции «В</w:t>
      </w:r>
      <w:r>
        <w:rPr>
          <w:spacing w:val="-2"/>
        </w:rPr>
        <w:t xml:space="preserve"> </w:t>
      </w:r>
      <w:r>
        <w:t>цирке», использование</w:t>
      </w:r>
      <w:r>
        <w:rPr>
          <w:spacing w:val="-1"/>
        </w:rPr>
        <w:t xml:space="preserve"> </w:t>
      </w:r>
      <w:r>
        <w:t>гуаши или карандаша</w:t>
      </w:r>
      <w:r>
        <w:rPr>
          <w:spacing w:val="-1"/>
        </w:rPr>
        <w:t xml:space="preserve"> </w:t>
      </w:r>
      <w:r>
        <w:t>и</w:t>
      </w:r>
      <w:r>
        <w:rPr>
          <w:spacing w:val="-1"/>
        </w:rPr>
        <w:t xml:space="preserve"> </w:t>
      </w:r>
      <w:r>
        <w:t>акварели (по памяти и представлению). Художник в театре: эскиз занавеса (или декораций сцены) для спектакля со сказочным сюжетом (сказка по выбору).</w:t>
      </w:r>
    </w:p>
    <w:p w14:paraId="2BEC47F6" w14:textId="77777777" w:rsidR="006875F1" w:rsidRDefault="00000000">
      <w:pPr>
        <w:pStyle w:val="a3"/>
        <w:spacing w:before="1"/>
        <w:ind w:right="231"/>
      </w:pPr>
      <w:r>
        <w:t>Тематическая композиция «Праздник в городе». Гуашь по цветной бумаге, возможно совмещение с наклейками в виде коллажа или аппликации.</w:t>
      </w:r>
    </w:p>
    <w:p w14:paraId="22917672" w14:textId="77777777" w:rsidR="006875F1" w:rsidRDefault="00000000">
      <w:pPr>
        <w:pStyle w:val="a3"/>
        <w:ind w:right="219"/>
      </w:pPr>
      <w:r>
        <w:t>Натюрморт из простых предметов с натуры или по представлению. «Натюрморт-автопортрет»</w:t>
      </w:r>
      <w:r>
        <w:rPr>
          <w:spacing w:val="80"/>
        </w:rPr>
        <w:t xml:space="preserve"> </w:t>
      </w:r>
      <w:r>
        <w:t>из предметов, характеризующих личность обучающегося.</w:t>
      </w:r>
    </w:p>
    <w:p w14:paraId="4179B13B" w14:textId="77777777" w:rsidR="006875F1" w:rsidRDefault="00000000">
      <w:pPr>
        <w:pStyle w:val="a3"/>
        <w:ind w:right="235"/>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7490F8A6" w14:textId="77777777" w:rsidR="006875F1" w:rsidRDefault="00000000">
      <w:pPr>
        <w:pStyle w:val="a3"/>
        <w:ind w:right="230"/>
      </w:pPr>
      <w:r>
        <w:t>Портрет человека по памяти и представлению с использованием натуры. Выражение в портрете (автопортрете)</w:t>
      </w:r>
      <w:r>
        <w:rPr>
          <w:spacing w:val="-4"/>
        </w:rPr>
        <w:t xml:space="preserve"> </w:t>
      </w:r>
      <w:r>
        <w:t>характера</w:t>
      </w:r>
      <w:r>
        <w:rPr>
          <w:spacing w:val="-4"/>
        </w:rPr>
        <w:t xml:space="preserve"> </w:t>
      </w:r>
      <w:r>
        <w:t>человека,</w:t>
      </w:r>
      <w:r>
        <w:rPr>
          <w:spacing w:val="-3"/>
        </w:rPr>
        <w:t xml:space="preserve"> </w:t>
      </w:r>
      <w:r>
        <w:t>особенностей</w:t>
      </w:r>
      <w:r>
        <w:rPr>
          <w:spacing w:val="-2"/>
        </w:rPr>
        <w:t xml:space="preserve"> </w:t>
      </w:r>
      <w:r>
        <w:t>его</w:t>
      </w:r>
      <w:r>
        <w:rPr>
          <w:spacing w:val="-3"/>
        </w:rPr>
        <w:t xml:space="preserve"> </w:t>
      </w:r>
      <w:r>
        <w:t>личности</w:t>
      </w:r>
      <w:r>
        <w:rPr>
          <w:spacing w:val="-2"/>
        </w:rPr>
        <w:t xml:space="preserve"> </w:t>
      </w:r>
      <w:r>
        <w:t>с</w:t>
      </w:r>
      <w:r>
        <w:rPr>
          <w:spacing w:val="-4"/>
        </w:rPr>
        <w:t xml:space="preserve"> </w:t>
      </w:r>
      <w:r>
        <w:t>использованием</w:t>
      </w:r>
      <w:r>
        <w:rPr>
          <w:spacing w:val="-4"/>
        </w:rPr>
        <w:t xml:space="preserve"> </w:t>
      </w:r>
      <w:r>
        <w:t>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789FFECC" w14:textId="77777777" w:rsidR="006875F1" w:rsidRDefault="00000000">
      <w:pPr>
        <w:pStyle w:val="a3"/>
        <w:spacing w:before="1" w:line="275" w:lineRule="exact"/>
      </w:pPr>
      <w:r>
        <w:t>Модуль</w:t>
      </w:r>
      <w:r>
        <w:rPr>
          <w:spacing w:val="1"/>
        </w:rPr>
        <w:t xml:space="preserve"> </w:t>
      </w:r>
      <w:r>
        <w:rPr>
          <w:spacing w:val="-2"/>
        </w:rPr>
        <w:t>«Скульптура».</w:t>
      </w:r>
    </w:p>
    <w:p w14:paraId="2CFEDA1D" w14:textId="77777777" w:rsidR="006875F1" w:rsidRDefault="00000000">
      <w:pPr>
        <w:pStyle w:val="a3"/>
        <w:ind w:right="234"/>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480243B5" w14:textId="77777777" w:rsidR="006875F1" w:rsidRDefault="00000000">
      <w:pPr>
        <w:pStyle w:val="a3"/>
        <w:ind w:right="234"/>
      </w:pPr>
      <w:r>
        <w:t>Лепка сказочного персонажа на основе сюжета известной сказки или создание этого персонажа путём бумагопластики.</w:t>
      </w:r>
    </w:p>
    <w:p w14:paraId="19EC40F0" w14:textId="77777777" w:rsidR="006875F1" w:rsidRDefault="00000000">
      <w:pPr>
        <w:pStyle w:val="a3"/>
        <w:ind w:right="231"/>
      </w:pPr>
      <w:r>
        <w:t xml:space="preserve">Освоение знаний о видах скульптуры (по назначению) и жанрах скульптуры (по сюжету </w:t>
      </w:r>
      <w:r>
        <w:rPr>
          <w:spacing w:val="-2"/>
        </w:rPr>
        <w:t>изображения).</w:t>
      </w:r>
    </w:p>
    <w:p w14:paraId="1783E3EC" w14:textId="77777777" w:rsidR="006875F1" w:rsidRDefault="00000000">
      <w:pPr>
        <w:pStyle w:val="a3"/>
        <w:ind w:right="233"/>
      </w:pPr>
      <w:r>
        <w:t>Лепка эскиза парковой скульптуры. Выражение пластики движения в скульптуре. Работа с пластилином или глиной.</w:t>
      </w:r>
    </w:p>
    <w:p w14:paraId="39CB9912" w14:textId="77777777" w:rsidR="006875F1" w:rsidRDefault="00000000">
      <w:pPr>
        <w:pStyle w:val="a3"/>
      </w:pPr>
      <w:r>
        <w:t>Модуль</w:t>
      </w:r>
      <w:r>
        <w:rPr>
          <w:spacing w:val="-5"/>
        </w:rPr>
        <w:t xml:space="preserve"> </w:t>
      </w:r>
      <w:r>
        <w:t>«Декоративно-прикладное</w:t>
      </w:r>
      <w:r>
        <w:rPr>
          <w:spacing w:val="-9"/>
        </w:rPr>
        <w:t xml:space="preserve"> </w:t>
      </w:r>
      <w:r>
        <w:rPr>
          <w:spacing w:val="-2"/>
        </w:rPr>
        <w:t>искусство».</w:t>
      </w:r>
    </w:p>
    <w:p w14:paraId="52BC1431" w14:textId="77777777" w:rsidR="006875F1" w:rsidRDefault="00000000">
      <w:pPr>
        <w:pStyle w:val="a3"/>
        <w:ind w:right="228"/>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145F6EAD" w14:textId="77777777" w:rsidR="006875F1" w:rsidRDefault="00000000">
      <w:pPr>
        <w:pStyle w:val="a3"/>
        <w:ind w:right="235"/>
      </w:pPr>
      <w:r>
        <w:t>Эскизы орнаментов для росписи тканей. Раппорт. Трафарет и создание орнамента при помощи печаток или штампов.</w:t>
      </w:r>
    </w:p>
    <w:p w14:paraId="2C259247" w14:textId="77777777" w:rsidR="006875F1" w:rsidRDefault="00000000">
      <w:pPr>
        <w:pStyle w:val="a3"/>
        <w:ind w:right="222"/>
      </w:pPr>
      <w:r>
        <w:t>Эскизы орнамента для росписи платка: симметрия или асимметрия построения композиции, статика</w:t>
      </w:r>
      <w:r>
        <w:rPr>
          <w:spacing w:val="-2"/>
        </w:rPr>
        <w:t xml:space="preserve"> </w:t>
      </w:r>
      <w:r>
        <w:t>и динамика узора,</w:t>
      </w:r>
      <w:r>
        <w:rPr>
          <w:spacing w:val="-1"/>
        </w:rPr>
        <w:t xml:space="preserve"> </w:t>
      </w:r>
      <w:r>
        <w:t>ритмические</w:t>
      </w:r>
      <w:r>
        <w:rPr>
          <w:spacing w:val="-2"/>
        </w:rPr>
        <w:t xml:space="preserve"> </w:t>
      </w:r>
      <w:r>
        <w:t>чередования</w:t>
      </w:r>
      <w:r>
        <w:rPr>
          <w:spacing w:val="-1"/>
        </w:rPr>
        <w:t xml:space="preserve"> </w:t>
      </w:r>
      <w:r>
        <w:t>мотивов,</w:t>
      </w:r>
      <w:r>
        <w:rPr>
          <w:spacing w:val="-1"/>
        </w:rPr>
        <w:t xml:space="preserve"> </w:t>
      </w:r>
      <w:r>
        <w:t>наличие</w:t>
      </w:r>
      <w:r>
        <w:rPr>
          <w:spacing w:val="-2"/>
        </w:rPr>
        <w:t xml:space="preserve"> </w:t>
      </w:r>
      <w:r>
        <w:t>композиционного</w:t>
      </w:r>
      <w:r>
        <w:rPr>
          <w:spacing w:val="-3"/>
        </w:rPr>
        <w:t xml:space="preserve"> </w:t>
      </w:r>
      <w:r>
        <w:t>центра, роспись по канве. Рассматривание павловопосадских платков.</w:t>
      </w:r>
    </w:p>
    <w:p w14:paraId="386986CF" w14:textId="77777777" w:rsidR="006875F1" w:rsidRDefault="00000000">
      <w:pPr>
        <w:pStyle w:val="a3"/>
        <w:ind w:right="234"/>
      </w:pPr>
      <w:r>
        <w:t>Проектирование (эскизы) декоративных украшений в городе, например, ажурные ограды, украшения фонарей, скамеек, киосков, подставок для цветов.</w:t>
      </w:r>
    </w:p>
    <w:p w14:paraId="436584F2" w14:textId="77777777" w:rsidR="006875F1" w:rsidRDefault="00000000">
      <w:pPr>
        <w:pStyle w:val="a3"/>
      </w:pPr>
      <w:r>
        <w:t>Модуль</w:t>
      </w:r>
      <w:r>
        <w:rPr>
          <w:spacing w:val="1"/>
        </w:rPr>
        <w:t xml:space="preserve"> </w:t>
      </w:r>
      <w:r>
        <w:rPr>
          <w:spacing w:val="-2"/>
        </w:rPr>
        <w:t>«Архитектура».</w:t>
      </w:r>
    </w:p>
    <w:p w14:paraId="28AA1846" w14:textId="77777777" w:rsidR="006875F1" w:rsidRDefault="00000000">
      <w:pPr>
        <w:pStyle w:val="a3"/>
        <w:ind w:right="235"/>
      </w:pPr>
      <w:r>
        <w:t>Зарисовки</w:t>
      </w:r>
      <w:r>
        <w:rPr>
          <w:spacing w:val="-1"/>
        </w:rPr>
        <w:t xml:space="preserve"> </w:t>
      </w:r>
      <w:r>
        <w:t>исторических</w:t>
      </w:r>
      <w:r>
        <w:rPr>
          <w:spacing w:val="-2"/>
        </w:rPr>
        <w:t xml:space="preserve"> </w:t>
      </w:r>
      <w:r>
        <w:t>памятников</w:t>
      </w:r>
      <w:r>
        <w:rPr>
          <w:spacing w:val="-2"/>
        </w:rPr>
        <w:t xml:space="preserve"> </w:t>
      </w:r>
      <w:r>
        <w:t>и</w:t>
      </w:r>
      <w:r>
        <w:rPr>
          <w:spacing w:val="-1"/>
        </w:rPr>
        <w:t xml:space="preserve"> </w:t>
      </w:r>
      <w:r>
        <w:t>архитектурных достопримечательностей</w:t>
      </w:r>
      <w:r>
        <w:rPr>
          <w:spacing w:val="-1"/>
        </w:rPr>
        <w:t xml:space="preserve"> </w:t>
      </w:r>
      <w:r>
        <w:t>города</w:t>
      </w:r>
      <w:r>
        <w:rPr>
          <w:spacing w:val="-3"/>
        </w:rPr>
        <w:t xml:space="preserve"> </w:t>
      </w:r>
      <w:r>
        <w:t>или</w:t>
      </w:r>
      <w:r>
        <w:rPr>
          <w:spacing w:val="-1"/>
        </w:rPr>
        <w:t xml:space="preserve"> </w:t>
      </w:r>
      <w:r>
        <w:t xml:space="preserve">села. Работа по наблюдению и по памяти, на основе использования фотографий и образных </w:t>
      </w:r>
      <w:r>
        <w:rPr>
          <w:spacing w:val="-2"/>
        </w:rPr>
        <w:t>представлений.</w:t>
      </w:r>
    </w:p>
    <w:p w14:paraId="2071FF89" w14:textId="77777777" w:rsidR="006875F1" w:rsidRDefault="00000000">
      <w:pPr>
        <w:pStyle w:val="a3"/>
        <w:ind w:right="225"/>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5064F6E5" w14:textId="77777777" w:rsidR="006875F1" w:rsidRDefault="00000000">
      <w:pPr>
        <w:pStyle w:val="a3"/>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14:paraId="4C609E03" w14:textId="77777777" w:rsidR="006875F1" w:rsidRDefault="00000000">
      <w:pPr>
        <w:pStyle w:val="a3"/>
        <w:ind w:right="227"/>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319AA55E" w14:textId="77777777" w:rsidR="006875F1" w:rsidRDefault="00000000">
      <w:pPr>
        <w:pStyle w:val="a3"/>
        <w:ind w:right="224"/>
      </w:pPr>
      <w: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14C6DD8B" w14:textId="77777777" w:rsidR="006875F1" w:rsidRDefault="00000000">
      <w:pPr>
        <w:pStyle w:val="a3"/>
        <w:ind w:right="224"/>
      </w:pPr>
      <w:r>
        <w:t>Виртуальное путешествие: памятники архитектуры в Москве и Санкт- Петербурге (обзор памятников по выбору учителя).</w:t>
      </w:r>
    </w:p>
    <w:p w14:paraId="2C2DE188" w14:textId="77777777" w:rsidR="006875F1" w:rsidRDefault="00000000">
      <w:pPr>
        <w:pStyle w:val="a3"/>
        <w:ind w:right="231"/>
      </w:pPr>
      <w:r>
        <w:t>Художественные музеи. Виртуальные путешествия в художественные музеи: Государственная Третьяковская</w:t>
      </w:r>
      <w:r>
        <w:rPr>
          <w:spacing w:val="69"/>
        </w:rPr>
        <w:t xml:space="preserve">  </w:t>
      </w:r>
      <w:r>
        <w:t>галерея,</w:t>
      </w:r>
      <w:r>
        <w:rPr>
          <w:spacing w:val="69"/>
        </w:rPr>
        <w:t xml:space="preserve">  </w:t>
      </w:r>
      <w:r>
        <w:t>Государственный</w:t>
      </w:r>
      <w:r>
        <w:rPr>
          <w:spacing w:val="68"/>
        </w:rPr>
        <w:t xml:space="preserve">  </w:t>
      </w:r>
      <w:r>
        <w:t>Эрмитаж,</w:t>
      </w:r>
      <w:r>
        <w:rPr>
          <w:spacing w:val="69"/>
        </w:rPr>
        <w:t xml:space="preserve">  </w:t>
      </w:r>
      <w:r>
        <w:t>Государственный</w:t>
      </w:r>
      <w:r>
        <w:rPr>
          <w:spacing w:val="69"/>
        </w:rPr>
        <w:t xml:space="preserve">  </w:t>
      </w:r>
      <w:r>
        <w:t>Русский</w:t>
      </w:r>
      <w:r>
        <w:rPr>
          <w:spacing w:val="69"/>
        </w:rPr>
        <w:t xml:space="preserve">  </w:t>
      </w:r>
      <w:r>
        <w:rPr>
          <w:spacing w:val="-2"/>
        </w:rPr>
        <w:t>музей,</w:t>
      </w:r>
    </w:p>
    <w:p w14:paraId="7731F58B" w14:textId="77777777" w:rsidR="006875F1" w:rsidRDefault="006875F1">
      <w:pPr>
        <w:sectPr w:rsidR="006875F1" w:rsidSect="00617F94">
          <w:pgSz w:w="11910" w:h="16840"/>
          <w:pgMar w:top="940" w:right="620" w:bottom="280" w:left="620" w:header="722" w:footer="0" w:gutter="0"/>
          <w:cols w:space="720"/>
        </w:sectPr>
      </w:pPr>
    </w:p>
    <w:p w14:paraId="52A5DF37" w14:textId="77777777" w:rsidR="006875F1" w:rsidRDefault="00000000">
      <w:pPr>
        <w:pStyle w:val="a3"/>
        <w:spacing w:before="229"/>
        <w:ind w:right="229"/>
      </w:pPr>
      <w:r>
        <w:lastRenderedPageBreak/>
        <w:t>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4071156D" w14:textId="77777777" w:rsidR="006875F1" w:rsidRDefault="00000000">
      <w:pPr>
        <w:pStyle w:val="a3"/>
        <w:spacing w:before="1"/>
        <w:ind w:right="232"/>
      </w:pPr>
      <w:r>
        <w:t>Знания о видах пространственных искусств: виды определяются по назначению произведений в жизни людей.</w:t>
      </w:r>
    </w:p>
    <w:p w14:paraId="4D4FC546" w14:textId="77777777" w:rsidR="006875F1" w:rsidRDefault="00000000">
      <w:pPr>
        <w:pStyle w:val="a3"/>
        <w:ind w:right="224"/>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084FDDA2" w14:textId="77777777" w:rsidR="006875F1" w:rsidRDefault="00000000">
      <w:pPr>
        <w:pStyle w:val="a3"/>
        <w:ind w:right="227"/>
      </w:pPr>
      <w:r>
        <w:t>Представления о произведениях крупнейших отечественных художников- пейзажистов: И.И. Шишкина, И.И. Левитана, А.К. Саврасова, В.Д. Поленова, И.К. Айвазовского и других.</w:t>
      </w:r>
    </w:p>
    <w:p w14:paraId="7AF64319" w14:textId="77777777" w:rsidR="006875F1" w:rsidRDefault="00000000">
      <w:pPr>
        <w:pStyle w:val="a3"/>
        <w:ind w:right="231"/>
      </w:pPr>
      <w:r>
        <w:t>Представления о произведениях крупнейших отечественных портретистов: В.И. Сурикова, И.Е. Репина, В.А. Серова и других.</w:t>
      </w:r>
    </w:p>
    <w:p w14:paraId="54791F93" w14:textId="77777777" w:rsidR="006875F1" w:rsidRDefault="00000000">
      <w:pPr>
        <w:pStyle w:val="a3"/>
        <w:spacing w:before="1"/>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14:paraId="45BD303B" w14:textId="77777777" w:rsidR="006875F1" w:rsidRDefault="00000000">
      <w:pPr>
        <w:pStyle w:val="a3"/>
        <w:ind w:right="225"/>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05F01B82" w14:textId="77777777" w:rsidR="006875F1" w:rsidRDefault="00000000">
      <w:pPr>
        <w:pStyle w:val="a3"/>
        <w:ind w:right="232"/>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w:t>
      </w:r>
      <w:r>
        <w:rPr>
          <w:spacing w:val="40"/>
        </w:rPr>
        <w:t xml:space="preserve"> </w:t>
      </w:r>
      <w:r>
        <w:t xml:space="preserve">в основе которого раппорт. Вариативное создание орнаментов на основе одного и того же </w:t>
      </w:r>
      <w:r>
        <w:rPr>
          <w:spacing w:val="-2"/>
        </w:rPr>
        <w:t>элемента.</w:t>
      </w:r>
    </w:p>
    <w:p w14:paraId="675BF60F" w14:textId="77777777" w:rsidR="006875F1" w:rsidRDefault="00000000">
      <w:pPr>
        <w:pStyle w:val="a3"/>
        <w:jc w:val="left"/>
      </w:pPr>
      <w:r>
        <w:t>Изображение и изучение мимики лица в программе Paint (или другом графическом редакторе). Совмещение</w:t>
      </w:r>
      <w:r>
        <w:rPr>
          <w:spacing w:val="80"/>
        </w:rPr>
        <w:t xml:space="preserve"> </w:t>
      </w:r>
      <w:r>
        <w:t>с</w:t>
      </w:r>
      <w:r>
        <w:rPr>
          <w:spacing w:val="80"/>
        </w:rPr>
        <w:t xml:space="preserve"> </w:t>
      </w:r>
      <w:r>
        <w:t>помощью</w:t>
      </w:r>
      <w:r>
        <w:rPr>
          <w:spacing w:val="80"/>
        </w:rPr>
        <w:t xml:space="preserve"> </w:t>
      </w:r>
      <w:r>
        <w:t>графического</w:t>
      </w:r>
      <w:r>
        <w:rPr>
          <w:spacing w:val="80"/>
        </w:rPr>
        <w:t xml:space="preserve"> </w:t>
      </w:r>
      <w:r>
        <w:t>редактора</w:t>
      </w:r>
      <w:r>
        <w:rPr>
          <w:spacing w:val="80"/>
        </w:rPr>
        <w:t xml:space="preserve"> </w:t>
      </w:r>
      <w:r>
        <w:t>векторного</w:t>
      </w:r>
      <w:r>
        <w:rPr>
          <w:spacing w:val="80"/>
        </w:rPr>
        <w:t xml:space="preserve"> </w:t>
      </w:r>
      <w:r>
        <w:t>изображения,</w:t>
      </w:r>
      <w:r>
        <w:rPr>
          <w:spacing w:val="80"/>
        </w:rPr>
        <w:t xml:space="preserve"> </w:t>
      </w:r>
      <w:r>
        <w:t>фотографии</w:t>
      </w:r>
      <w:r>
        <w:rPr>
          <w:spacing w:val="80"/>
        </w:rPr>
        <w:t xml:space="preserve"> </w:t>
      </w:r>
      <w:r>
        <w:t>и шрифта для создания плаката или поздравительной открытки.</w:t>
      </w:r>
    </w:p>
    <w:p w14:paraId="4DFB8141" w14:textId="77777777" w:rsidR="006875F1" w:rsidRDefault="00000000">
      <w:pPr>
        <w:pStyle w:val="a3"/>
        <w:jc w:val="left"/>
      </w:pPr>
      <w:r>
        <w:t>Редактирование</w:t>
      </w:r>
      <w:r>
        <w:rPr>
          <w:spacing w:val="80"/>
        </w:rPr>
        <w:t xml:space="preserve"> </w:t>
      </w:r>
      <w:r>
        <w:t>фотографий</w:t>
      </w:r>
      <w:r>
        <w:rPr>
          <w:spacing w:val="80"/>
        </w:rPr>
        <w:t xml:space="preserve"> </w:t>
      </w:r>
      <w:r>
        <w:t>в</w:t>
      </w:r>
      <w:r>
        <w:rPr>
          <w:spacing w:val="80"/>
        </w:rPr>
        <w:t xml:space="preserve"> </w:t>
      </w:r>
      <w:r>
        <w:t>программе</w:t>
      </w:r>
      <w:r>
        <w:rPr>
          <w:spacing w:val="80"/>
        </w:rPr>
        <w:t xml:space="preserve"> </w:t>
      </w:r>
      <w:r>
        <w:t>Picture</w:t>
      </w:r>
      <w:r>
        <w:rPr>
          <w:spacing w:val="80"/>
        </w:rPr>
        <w:t xml:space="preserve"> </w:t>
      </w:r>
      <w:r>
        <w:t>Manager:</w:t>
      </w:r>
      <w:r>
        <w:rPr>
          <w:spacing w:val="80"/>
        </w:rPr>
        <w:t xml:space="preserve"> </w:t>
      </w:r>
      <w:r>
        <w:t>изменение</w:t>
      </w:r>
      <w:r>
        <w:rPr>
          <w:spacing w:val="80"/>
        </w:rPr>
        <w:t xml:space="preserve"> </w:t>
      </w:r>
      <w:r>
        <w:t>яркости,</w:t>
      </w:r>
      <w:r>
        <w:rPr>
          <w:spacing w:val="80"/>
        </w:rPr>
        <w:t xml:space="preserve"> </w:t>
      </w:r>
      <w:r>
        <w:t>контраста, насыщенности цвета; обрезка, поворот, отражение.</w:t>
      </w:r>
    </w:p>
    <w:p w14:paraId="449A725B" w14:textId="77777777" w:rsidR="006875F1" w:rsidRDefault="00000000">
      <w:pPr>
        <w:pStyle w:val="a3"/>
        <w:jc w:val="left"/>
      </w:pPr>
      <w:r>
        <w:t>Виртуальные</w:t>
      </w:r>
      <w:r>
        <w:rPr>
          <w:spacing w:val="75"/>
        </w:rPr>
        <w:t xml:space="preserve"> </w:t>
      </w:r>
      <w:r>
        <w:t>путешествия</w:t>
      </w:r>
      <w:r>
        <w:rPr>
          <w:spacing w:val="76"/>
        </w:rPr>
        <w:t xml:space="preserve"> </w:t>
      </w:r>
      <w:r>
        <w:t>в</w:t>
      </w:r>
      <w:r>
        <w:rPr>
          <w:spacing w:val="76"/>
        </w:rPr>
        <w:t xml:space="preserve"> </w:t>
      </w:r>
      <w:r>
        <w:t>главные</w:t>
      </w:r>
      <w:r>
        <w:rPr>
          <w:spacing w:val="75"/>
        </w:rPr>
        <w:t xml:space="preserve"> </w:t>
      </w:r>
      <w:r>
        <w:t>художественные</w:t>
      </w:r>
      <w:r>
        <w:rPr>
          <w:spacing w:val="75"/>
        </w:rPr>
        <w:t xml:space="preserve"> </w:t>
      </w:r>
      <w:r>
        <w:t>музеи</w:t>
      </w:r>
      <w:r>
        <w:rPr>
          <w:spacing w:val="77"/>
        </w:rPr>
        <w:t xml:space="preserve"> </w:t>
      </w:r>
      <w:r>
        <w:t>и</w:t>
      </w:r>
      <w:r>
        <w:rPr>
          <w:spacing w:val="77"/>
        </w:rPr>
        <w:t xml:space="preserve"> </w:t>
      </w:r>
      <w:r>
        <w:t>музеи</w:t>
      </w:r>
      <w:r>
        <w:rPr>
          <w:spacing w:val="77"/>
        </w:rPr>
        <w:t xml:space="preserve"> </w:t>
      </w:r>
      <w:r>
        <w:t>местные</w:t>
      </w:r>
      <w:r>
        <w:rPr>
          <w:spacing w:val="75"/>
        </w:rPr>
        <w:t xml:space="preserve"> </w:t>
      </w:r>
      <w:r>
        <w:t>(по</w:t>
      </w:r>
      <w:r>
        <w:rPr>
          <w:spacing w:val="77"/>
        </w:rPr>
        <w:t xml:space="preserve"> </w:t>
      </w:r>
      <w:r>
        <w:t xml:space="preserve">выбору </w:t>
      </w:r>
      <w:r>
        <w:rPr>
          <w:spacing w:val="-2"/>
        </w:rPr>
        <w:t>учителя).</w:t>
      </w:r>
    </w:p>
    <w:p w14:paraId="7421DB6E" w14:textId="77777777" w:rsidR="006875F1" w:rsidRDefault="00000000">
      <w:pPr>
        <w:pStyle w:val="a4"/>
        <w:numPr>
          <w:ilvl w:val="2"/>
          <w:numId w:val="164"/>
        </w:numPr>
        <w:tabs>
          <w:tab w:val="left" w:pos="1813"/>
        </w:tabs>
        <w:ind w:right="5436" w:firstLine="0"/>
        <w:rPr>
          <w:sz w:val="24"/>
        </w:rPr>
      </w:pPr>
      <w:r>
        <w:rPr>
          <w:sz w:val="24"/>
        </w:rPr>
        <w:t>Содержание</w:t>
      </w:r>
      <w:r>
        <w:rPr>
          <w:spacing w:val="-10"/>
          <w:sz w:val="24"/>
        </w:rPr>
        <w:t xml:space="preserve"> </w:t>
      </w:r>
      <w:r>
        <w:rPr>
          <w:sz w:val="24"/>
        </w:rPr>
        <w:t>обучения</w:t>
      </w:r>
      <w:r>
        <w:rPr>
          <w:spacing w:val="-9"/>
          <w:sz w:val="24"/>
        </w:rPr>
        <w:t xml:space="preserve"> </w:t>
      </w:r>
      <w:r>
        <w:rPr>
          <w:sz w:val="24"/>
        </w:rPr>
        <w:t>в</w:t>
      </w:r>
      <w:r>
        <w:rPr>
          <w:spacing w:val="-9"/>
          <w:sz w:val="24"/>
        </w:rPr>
        <w:t xml:space="preserve"> </w:t>
      </w:r>
      <w:r>
        <w:rPr>
          <w:sz w:val="24"/>
        </w:rPr>
        <w:t>4</w:t>
      </w:r>
      <w:r>
        <w:rPr>
          <w:spacing w:val="-9"/>
          <w:sz w:val="24"/>
        </w:rPr>
        <w:t xml:space="preserve"> </w:t>
      </w:r>
      <w:r>
        <w:rPr>
          <w:sz w:val="24"/>
        </w:rPr>
        <w:t>классе. Модуль «Графика».</w:t>
      </w:r>
    </w:p>
    <w:p w14:paraId="51EC0B03" w14:textId="77777777" w:rsidR="006875F1" w:rsidRDefault="00000000">
      <w:pPr>
        <w:pStyle w:val="a3"/>
        <w:ind w:right="232"/>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676F5C43" w14:textId="77777777" w:rsidR="006875F1" w:rsidRDefault="00000000">
      <w:pPr>
        <w:pStyle w:val="a3"/>
        <w:ind w:right="231"/>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36335EF1" w14:textId="77777777" w:rsidR="006875F1" w:rsidRDefault="00000000">
      <w:pPr>
        <w:pStyle w:val="a3"/>
      </w:pPr>
      <w:r>
        <w:t>Графическое</w:t>
      </w:r>
      <w:r>
        <w:rPr>
          <w:spacing w:val="-7"/>
        </w:rPr>
        <w:t xml:space="preserve"> </w:t>
      </w:r>
      <w:r>
        <w:t>изображение</w:t>
      </w:r>
      <w:r>
        <w:rPr>
          <w:spacing w:val="-4"/>
        </w:rPr>
        <w:t xml:space="preserve"> </w:t>
      </w:r>
      <w:r>
        <w:t>героев</w:t>
      </w:r>
      <w:r>
        <w:rPr>
          <w:spacing w:val="-5"/>
        </w:rPr>
        <w:t xml:space="preserve"> </w:t>
      </w:r>
      <w:r>
        <w:t>былин,</w:t>
      </w:r>
      <w:r>
        <w:rPr>
          <w:spacing w:val="-3"/>
        </w:rPr>
        <w:t xml:space="preserve"> </w:t>
      </w:r>
      <w:r>
        <w:t>древних</w:t>
      </w:r>
      <w:r>
        <w:rPr>
          <w:spacing w:val="-1"/>
        </w:rPr>
        <w:t xml:space="preserve"> </w:t>
      </w:r>
      <w:r>
        <w:t>легенд,</w:t>
      </w:r>
      <w:r>
        <w:rPr>
          <w:spacing w:val="-4"/>
        </w:rPr>
        <w:t xml:space="preserve"> </w:t>
      </w:r>
      <w:r>
        <w:t>сказок</w:t>
      </w:r>
      <w:r>
        <w:rPr>
          <w:spacing w:val="-5"/>
        </w:rPr>
        <w:t xml:space="preserve"> </w:t>
      </w:r>
      <w:r>
        <w:t>и</w:t>
      </w:r>
      <w:r>
        <w:rPr>
          <w:spacing w:val="-4"/>
        </w:rPr>
        <w:t xml:space="preserve"> </w:t>
      </w:r>
      <w:r>
        <w:t>сказаний</w:t>
      </w:r>
      <w:r>
        <w:rPr>
          <w:spacing w:val="-3"/>
        </w:rPr>
        <w:t xml:space="preserve"> </w:t>
      </w:r>
      <w:r>
        <w:t>разных</w:t>
      </w:r>
      <w:r>
        <w:rPr>
          <w:spacing w:val="-1"/>
        </w:rPr>
        <w:t xml:space="preserve"> </w:t>
      </w:r>
      <w:r>
        <w:rPr>
          <w:spacing w:val="-2"/>
        </w:rPr>
        <w:t>народов.</w:t>
      </w:r>
    </w:p>
    <w:p w14:paraId="6BCE0CE7" w14:textId="77777777" w:rsidR="006875F1" w:rsidRDefault="00000000">
      <w:pPr>
        <w:pStyle w:val="a3"/>
        <w:ind w:right="230"/>
      </w:pPr>
      <w:r>
        <w:t>Изображение города - тематическая графическая композиция; использование карандаша,</w:t>
      </w:r>
      <w:r>
        <w:rPr>
          <w:spacing w:val="40"/>
        </w:rPr>
        <w:t xml:space="preserve"> </w:t>
      </w:r>
      <w:r>
        <w:t>мелков, фломастеров (смешанная техника).</w:t>
      </w:r>
    </w:p>
    <w:p w14:paraId="5AD1F373" w14:textId="77777777" w:rsidR="006875F1" w:rsidRDefault="00000000">
      <w:pPr>
        <w:pStyle w:val="a3"/>
      </w:pPr>
      <w:r>
        <w:t>Модуль</w:t>
      </w:r>
      <w:r>
        <w:rPr>
          <w:spacing w:val="1"/>
        </w:rPr>
        <w:t xml:space="preserve"> </w:t>
      </w:r>
      <w:r>
        <w:rPr>
          <w:spacing w:val="-2"/>
        </w:rPr>
        <w:t>«Живопись».</w:t>
      </w:r>
    </w:p>
    <w:p w14:paraId="43757498" w14:textId="77777777" w:rsidR="006875F1" w:rsidRDefault="00000000">
      <w:pPr>
        <w:pStyle w:val="a3"/>
        <w:ind w:right="233"/>
      </w:pPr>
      <w:r>
        <w:t>Красота природы разных климатических зон, создание пейзажных композиций (горный,</w:t>
      </w:r>
      <w:r>
        <w:rPr>
          <w:spacing w:val="40"/>
        </w:rPr>
        <w:t xml:space="preserve"> </w:t>
      </w:r>
      <w:r>
        <w:t>степной, среднерусский ландшафт).</w:t>
      </w:r>
    </w:p>
    <w:p w14:paraId="0C06C1B1" w14:textId="77777777" w:rsidR="006875F1" w:rsidRDefault="00000000">
      <w:pPr>
        <w:pStyle w:val="a3"/>
        <w:ind w:right="231"/>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7A4147F0" w14:textId="77777777" w:rsidR="006875F1" w:rsidRDefault="00000000">
      <w:pPr>
        <w:pStyle w:val="a3"/>
        <w:ind w:right="223"/>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3571BB93" w14:textId="77777777" w:rsidR="006875F1" w:rsidRDefault="00000000">
      <w:pPr>
        <w:pStyle w:val="a3"/>
      </w:pPr>
      <w:r>
        <w:t>Модуль</w:t>
      </w:r>
      <w:r>
        <w:rPr>
          <w:spacing w:val="1"/>
        </w:rPr>
        <w:t xml:space="preserve"> </w:t>
      </w:r>
      <w:r>
        <w:rPr>
          <w:spacing w:val="-2"/>
        </w:rPr>
        <w:t>«Скульптура».</w:t>
      </w:r>
    </w:p>
    <w:p w14:paraId="6735B3C4" w14:textId="77777777" w:rsidR="006875F1" w:rsidRDefault="00000000">
      <w:pPr>
        <w:pStyle w:val="a3"/>
      </w:pPr>
      <w:r>
        <w:t>Знакомство</w:t>
      </w:r>
      <w:r>
        <w:rPr>
          <w:spacing w:val="-6"/>
        </w:rPr>
        <w:t xml:space="preserve"> </w:t>
      </w:r>
      <w:r>
        <w:t>со</w:t>
      </w:r>
      <w:r>
        <w:rPr>
          <w:spacing w:val="-4"/>
        </w:rPr>
        <w:t xml:space="preserve"> </w:t>
      </w:r>
      <w:r>
        <w:t>скульптурными</w:t>
      </w:r>
      <w:r>
        <w:rPr>
          <w:spacing w:val="-4"/>
        </w:rPr>
        <w:t xml:space="preserve"> </w:t>
      </w:r>
      <w:r>
        <w:t>памятниками</w:t>
      </w:r>
      <w:r>
        <w:rPr>
          <w:spacing w:val="-3"/>
        </w:rPr>
        <w:t xml:space="preserve"> </w:t>
      </w:r>
      <w:r>
        <w:t>героям</w:t>
      </w:r>
      <w:r>
        <w:rPr>
          <w:spacing w:val="-4"/>
        </w:rPr>
        <w:t xml:space="preserve"> </w:t>
      </w:r>
      <w:r>
        <w:t>и</w:t>
      </w:r>
      <w:r>
        <w:rPr>
          <w:spacing w:val="-5"/>
        </w:rPr>
        <w:t xml:space="preserve"> </w:t>
      </w:r>
      <w:r>
        <w:t>мемориальными</w:t>
      </w:r>
      <w:r>
        <w:rPr>
          <w:spacing w:val="-3"/>
        </w:rPr>
        <w:t xml:space="preserve"> </w:t>
      </w:r>
      <w:r>
        <w:rPr>
          <w:spacing w:val="-2"/>
        </w:rPr>
        <w:t>комплексами.</w:t>
      </w:r>
    </w:p>
    <w:p w14:paraId="123E5D58" w14:textId="77777777" w:rsidR="006875F1" w:rsidRDefault="00000000">
      <w:pPr>
        <w:pStyle w:val="a3"/>
        <w:ind w:right="232"/>
      </w:pPr>
      <w:r>
        <w:t>Создание эскиза памятника народному герою. Работа с пластилином или глиной. Выражение значительности, трагизма и победительной силы.</w:t>
      </w:r>
    </w:p>
    <w:p w14:paraId="7D8FA519" w14:textId="77777777" w:rsidR="006875F1" w:rsidRDefault="00000000">
      <w:pPr>
        <w:pStyle w:val="a3"/>
      </w:pPr>
      <w:r>
        <w:t>Модуль</w:t>
      </w:r>
      <w:r>
        <w:rPr>
          <w:spacing w:val="-5"/>
        </w:rPr>
        <w:t xml:space="preserve"> </w:t>
      </w:r>
      <w:r>
        <w:t>«Декоративно-прикладное</w:t>
      </w:r>
      <w:r>
        <w:rPr>
          <w:spacing w:val="-9"/>
        </w:rPr>
        <w:t xml:space="preserve"> </w:t>
      </w:r>
      <w:r>
        <w:rPr>
          <w:spacing w:val="-2"/>
        </w:rPr>
        <w:t>искусство».</w:t>
      </w:r>
    </w:p>
    <w:p w14:paraId="0ABDAFC3" w14:textId="77777777" w:rsidR="006875F1" w:rsidRDefault="006875F1">
      <w:pPr>
        <w:sectPr w:rsidR="006875F1" w:rsidSect="00617F94">
          <w:pgSz w:w="11910" w:h="16840"/>
          <w:pgMar w:top="940" w:right="620" w:bottom="280" w:left="620" w:header="722" w:footer="0" w:gutter="0"/>
          <w:cols w:space="720"/>
        </w:sectPr>
      </w:pPr>
    </w:p>
    <w:p w14:paraId="2A0C9319" w14:textId="77777777" w:rsidR="006875F1" w:rsidRDefault="00000000">
      <w:pPr>
        <w:pStyle w:val="a3"/>
        <w:spacing w:before="229"/>
        <w:ind w:right="229"/>
      </w:pPr>
      <w:r>
        <w:lastRenderedPageBreak/>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14:paraId="3F73F5F5" w14:textId="77777777" w:rsidR="006875F1" w:rsidRDefault="00000000">
      <w:pPr>
        <w:pStyle w:val="a3"/>
        <w:spacing w:before="1"/>
        <w:ind w:right="232"/>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14:paraId="5EAF839B" w14:textId="77777777" w:rsidR="006875F1" w:rsidRDefault="00000000">
      <w:pPr>
        <w:pStyle w:val="a3"/>
        <w:ind w:right="237"/>
      </w:pPr>
      <w:r>
        <w:t>Орнаментальное украшение каменной архитектуры в памятниках русской культуры, каменная резьба, росписи стен, изразцы.</w:t>
      </w:r>
    </w:p>
    <w:p w14:paraId="0E58B5B7" w14:textId="77777777" w:rsidR="006875F1" w:rsidRDefault="00000000">
      <w:pPr>
        <w:pStyle w:val="a3"/>
        <w:ind w:right="232"/>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7C3FF03D" w14:textId="77777777" w:rsidR="006875F1" w:rsidRDefault="00000000">
      <w:pPr>
        <w:pStyle w:val="a3"/>
        <w:ind w:right="4108"/>
      </w:pPr>
      <w:r>
        <w:t>Женский</w:t>
      </w:r>
      <w:r>
        <w:rPr>
          <w:spacing w:val="-7"/>
        </w:rPr>
        <w:t xml:space="preserve"> </w:t>
      </w:r>
      <w:r>
        <w:t>и</w:t>
      </w:r>
      <w:r>
        <w:rPr>
          <w:spacing w:val="-5"/>
        </w:rPr>
        <w:t xml:space="preserve"> </w:t>
      </w:r>
      <w:r>
        <w:t>мужской</w:t>
      </w:r>
      <w:r>
        <w:rPr>
          <w:spacing w:val="-5"/>
        </w:rPr>
        <w:t xml:space="preserve"> </w:t>
      </w:r>
      <w:r>
        <w:t>костюмы</w:t>
      </w:r>
      <w:r>
        <w:rPr>
          <w:spacing w:val="-5"/>
        </w:rPr>
        <w:t xml:space="preserve"> </w:t>
      </w:r>
      <w:r>
        <w:t>в</w:t>
      </w:r>
      <w:r>
        <w:rPr>
          <w:spacing w:val="-6"/>
        </w:rPr>
        <w:t xml:space="preserve"> </w:t>
      </w:r>
      <w:r>
        <w:t>традициях</w:t>
      </w:r>
      <w:r>
        <w:rPr>
          <w:spacing w:val="-4"/>
        </w:rPr>
        <w:t xml:space="preserve"> </w:t>
      </w:r>
      <w:r>
        <w:t>разных</w:t>
      </w:r>
      <w:r>
        <w:rPr>
          <w:spacing w:val="-6"/>
        </w:rPr>
        <w:t xml:space="preserve"> </w:t>
      </w:r>
      <w:r>
        <w:t>народов. Своеобразие одежды разных эпох и культур.</w:t>
      </w:r>
    </w:p>
    <w:p w14:paraId="3BF04E4B" w14:textId="77777777" w:rsidR="006875F1" w:rsidRDefault="00000000">
      <w:pPr>
        <w:pStyle w:val="a3"/>
      </w:pPr>
      <w:r>
        <w:t>Модуль</w:t>
      </w:r>
      <w:r>
        <w:rPr>
          <w:spacing w:val="1"/>
        </w:rPr>
        <w:t xml:space="preserve"> </w:t>
      </w:r>
      <w:r>
        <w:rPr>
          <w:spacing w:val="-2"/>
        </w:rPr>
        <w:t>«Архитектура».</w:t>
      </w:r>
    </w:p>
    <w:p w14:paraId="0CF87016" w14:textId="77777777" w:rsidR="006875F1" w:rsidRDefault="00000000">
      <w:pPr>
        <w:pStyle w:val="a3"/>
        <w:spacing w:before="1"/>
        <w:ind w:right="231"/>
      </w:pPr>
      <w:r>
        <w:t>Конструкция традиционных народных жилищ, их связь с окружающей природой: дома из</w:t>
      </w:r>
      <w:r>
        <w:rPr>
          <w:spacing w:val="40"/>
        </w:rPr>
        <w:t xml:space="preserve"> </w:t>
      </w:r>
      <w:r>
        <w:t xml:space="preserve">дерева, глины, камня; юрта и её устройство (каркасный дом); изображение традиционных </w:t>
      </w:r>
      <w:r>
        <w:rPr>
          <w:spacing w:val="-2"/>
        </w:rPr>
        <w:t>жилищ.</w:t>
      </w:r>
    </w:p>
    <w:p w14:paraId="31F0B17E" w14:textId="77777777" w:rsidR="006875F1" w:rsidRDefault="00000000">
      <w:pPr>
        <w:pStyle w:val="a3"/>
        <w:ind w:right="234"/>
      </w:pPr>
      <w: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79D5FCC5" w14:textId="77777777" w:rsidR="006875F1" w:rsidRDefault="00000000">
      <w:pPr>
        <w:pStyle w:val="a3"/>
        <w:ind w:right="234"/>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214F1525" w14:textId="77777777" w:rsidR="006875F1" w:rsidRDefault="00000000">
      <w:pPr>
        <w:pStyle w:val="a3"/>
        <w:ind w:right="226"/>
      </w:pPr>
      <w:r>
        <w:t xml:space="preserve">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w:t>
      </w:r>
      <w:r>
        <w:rPr>
          <w:spacing w:val="-2"/>
        </w:rPr>
        <w:t>пагода.</w:t>
      </w:r>
    </w:p>
    <w:p w14:paraId="71EADE6A" w14:textId="77777777" w:rsidR="006875F1" w:rsidRDefault="00000000">
      <w:pPr>
        <w:pStyle w:val="a3"/>
        <w:ind w:right="226"/>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w:t>
      </w:r>
      <w:r>
        <w:rPr>
          <w:spacing w:val="-2"/>
        </w:rPr>
        <w:t>городе.</w:t>
      </w:r>
    </w:p>
    <w:p w14:paraId="5A638EA1" w14:textId="77777777" w:rsidR="006875F1" w:rsidRDefault="00000000">
      <w:pPr>
        <w:pStyle w:val="a3"/>
        <w:ind w:right="1915"/>
      </w:pPr>
      <w:r>
        <w:t>Понимание</w:t>
      </w:r>
      <w:r>
        <w:rPr>
          <w:spacing w:val="-7"/>
        </w:rPr>
        <w:t xml:space="preserve"> </w:t>
      </w:r>
      <w:r>
        <w:t>значения</w:t>
      </w:r>
      <w:r>
        <w:rPr>
          <w:spacing w:val="-6"/>
        </w:rPr>
        <w:t xml:space="preserve"> </w:t>
      </w:r>
      <w:r>
        <w:t>для</w:t>
      </w:r>
      <w:r>
        <w:rPr>
          <w:spacing w:val="-6"/>
        </w:rPr>
        <w:t xml:space="preserve"> </w:t>
      </w:r>
      <w:r>
        <w:t>современных</w:t>
      </w:r>
      <w:r>
        <w:rPr>
          <w:spacing w:val="-5"/>
        </w:rPr>
        <w:t xml:space="preserve"> </w:t>
      </w:r>
      <w:r>
        <w:t>людей</w:t>
      </w:r>
      <w:r>
        <w:rPr>
          <w:spacing w:val="-7"/>
        </w:rPr>
        <w:t xml:space="preserve"> </w:t>
      </w:r>
      <w:r>
        <w:t>сохранения</w:t>
      </w:r>
      <w:r>
        <w:rPr>
          <w:spacing w:val="-8"/>
        </w:rPr>
        <w:t xml:space="preserve"> </w:t>
      </w:r>
      <w:r>
        <w:t>культурного</w:t>
      </w:r>
      <w:r>
        <w:rPr>
          <w:spacing w:val="-6"/>
        </w:rPr>
        <w:t xml:space="preserve"> </w:t>
      </w:r>
      <w:r>
        <w:t>наследия. Модуль «Восприятие произведений искусства».</w:t>
      </w:r>
    </w:p>
    <w:p w14:paraId="386395B9" w14:textId="77777777" w:rsidR="006875F1" w:rsidRDefault="00000000">
      <w:pPr>
        <w:pStyle w:val="a3"/>
        <w:ind w:right="226"/>
      </w:pPr>
      <w:r>
        <w:t>Произведения В.М. Васнецова, Б.М. Кустодиева, А.М. Васнецова, В.И. Сурикова, К.А.</w:t>
      </w:r>
      <w:r>
        <w:rPr>
          <w:spacing w:val="40"/>
        </w:rPr>
        <w:t xml:space="preserve"> </w:t>
      </w:r>
      <w:r>
        <w:t>Коровина, А.Г. Венецианова, А.П. Рябушкина, И.Я. Билибина на темы истории и традиций русской отечественной культуры.</w:t>
      </w:r>
    </w:p>
    <w:p w14:paraId="5F73AEE0" w14:textId="77777777" w:rsidR="006875F1" w:rsidRDefault="00000000">
      <w:pPr>
        <w:pStyle w:val="a3"/>
        <w:ind w:right="234"/>
      </w:pPr>
      <w:r>
        <w:t>Примеры произведений великих европейских художников: Леонардо да Винчи, Рафаэля, Рембрандта, Пикассо (и других по выбору учителя).</w:t>
      </w:r>
    </w:p>
    <w:p w14:paraId="7408AAF4" w14:textId="77777777" w:rsidR="006875F1" w:rsidRDefault="00000000">
      <w:pPr>
        <w:pStyle w:val="a3"/>
        <w:ind w:right="224"/>
      </w:pPr>
      <w: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w:t>
      </w:r>
      <w:r>
        <w:rPr>
          <w:spacing w:val="40"/>
        </w:rPr>
        <w:t xml:space="preserve"> </w:t>
      </w:r>
      <w:r>
        <w:t>комплекс на острове Кижи.</w:t>
      </w:r>
    </w:p>
    <w:p w14:paraId="0B933BD8" w14:textId="77777777" w:rsidR="006875F1" w:rsidRDefault="00000000">
      <w:pPr>
        <w:pStyle w:val="a3"/>
        <w:tabs>
          <w:tab w:val="left" w:pos="3256"/>
          <w:tab w:val="left" w:pos="6936"/>
          <w:tab w:val="left" w:pos="8893"/>
        </w:tabs>
        <w:ind w:right="225"/>
      </w:pPr>
      <w:r>
        <w:rPr>
          <w:spacing w:val="-2"/>
        </w:rPr>
        <w:t>Художественная</w:t>
      </w:r>
      <w:r>
        <w:tab/>
        <w:t>культура разных эпох</w:t>
      </w:r>
      <w:r>
        <w:tab/>
        <w:t>и</w:t>
      </w:r>
      <w:r>
        <w:rPr>
          <w:spacing w:val="80"/>
        </w:rPr>
        <w:t xml:space="preserve"> </w:t>
      </w:r>
      <w:r>
        <w:t>народов.</w:t>
      </w:r>
      <w:r>
        <w:tab/>
      </w:r>
      <w:r>
        <w:rPr>
          <w:spacing w:val="-2"/>
        </w:rPr>
        <w:t xml:space="preserve">Представления </w:t>
      </w:r>
      <w:r>
        <w:t>об архитектурных, декоративных и</w:t>
      </w:r>
      <w:r>
        <w:rPr>
          <w:spacing w:val="-1"/>
        </w:rPr>
        <w:t xml:space="preserve"> </w:t>
      </w:r>
      <w:r>
        <w:t>изобразительных произведениях в</w:t>
      </w:r>
      <w:r>
        <w:rPr>
          <w:spacing w:val="-3"/>
        </w:rPr>
        <w:t xml:space="preserve"> </w:t>
      </w:r>
      <w:r>
        <w:t>культуре</w:t>
      </w:r>
      <w:r>
        <w:rPr>
          <w:spacing w:val="-1"/>
        </w:rPr>
        <w:t xml:space="preserve"> </w:t>
      </w:r>
      <w:r>
        <w:t>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2A6B81D8" w14:textId="77777777" w:rsidR="006875F1" w:rsidRDefault="00000000">
      <w:pPr>
        <w:pStyle w:val="a3"/>
        <w:ind w:right="231"/>
      </w:pPr>
      <w:r>
        <w:t>Памятники национальным героям. Памятник К. Минину и Д. Пожарскому скульптора И.П. Мартоса</w:t>
      </w:r>
      <w:r>
        <w:rPr>
          <w:spacing w:val="26"/>
        </w:rPr>
        <w:t xml:space="preserve">  </w:t>
      </w:r>
      <w:r>
        <w:t>в</w:t>
      </w:r>
      <w:r>
        <w:rPr>
          <w:spacing w:val="27"/>
        </w:rPr>
        <w:t xml:space="preserve">  </w:t>
      </w:r>
      <w:r>
        <w:t>Москве.</w:t>
      </w:r>
      <w:r>
        <w:rPr>
          <w:spacing w:val="27"/>
        </w:rPr>
        <w:t xml:space="preserve">  </w:t>
      </w:r>
      <w:r>
        <w:t>Мемориальные</w:t>
      </w:r>
      <w:r>
        <w:rPr>
          <w:spacing w:val="26"/>
        </w:rPr>
        <w:t xml:space="preserve">  </w:t>
      </w:r>
      <w:r>
        <w:t>ансамбли:</w:t>
      </w:r>
      <w:r>
        <w:rPr>
          <w:spacing w:val="27"/>
        </w:rPr>
        <w:t xml:space="preserve">  </w:t>
      </w:r>
      <w:r>
        <w:t>Могила</w:t>
      </w:r>
      <w:r>
        <w:rPr>
          <w:spacing w:val="27"/>
        </w:rPr>
        <w:t xml:space="preserve">  </w:t>
      </w:r>
      <w:r>
        <w:t>Неизвестного</w:t>
      </w:r>
      <w:r>
        <w:rPr>
          <w:spacing w:val="27"/>
        </w:rPr>
        <w:t xml:space="preserve">  </w:t>
      </w:r>
      <w:r>
        <w:t>Солдата</w:t>
      </w:r>
      <w:r>
        <w:rPr>
          <w:spacing w:val="26"/>
        </w:rPr>
        <w:t xml:space="preserve">  </w:t>
      </w:r>
      <w:r>
        <w:t>в</w:t>
      </w:r>
      <w:r>
        <w:rPr>
          <w:spacing w:val="27"/>
        </w:rPr>
        <w:t xml:space="preserve">  </w:t>
      </w:r>
      <w:r>
        <w:rPr>
          <w:spacing w:val="-2"/>
        </w:rPr>
        <w:t>Москве;</w:t>
      </w:r>
    </w:p>
    <w:p w14:paraId="79611408" w14:textId="77777777" w:rsidR="006875F1" w:rsidRDefault="00000000">
      <w:pPr>
        <w:pStyle w:val="a3"/>
        <w:tabs>
          <w:tab w:val="left" w:pos="7258"/>
        </w:tabs>
        <w:ind w:right="930" w:firstLine="2830"/>
      </w:pPr>
      <w:r>
        <w:t>памятник-ансамбль «Героям</w:t>
      </w:r>
      <w:r>
        <w:tab/>
        <w:t>Сталинградской</w:t>
      </w:r>
      <w:r>
        <w:rPr>
          <w:spacing w:val="-15"/>
        </w:rPr>
        <w:t xml:space="preserve"> </w:t>
      </w:r>
      <w:r>
        <w:t>битвы» на Мамаевом кургане (и другие по выбору учителя).</w:t>
      </w:r>
    </w:p>
    <w:p w14:paraId="1C4A6B92" w14:textId="77777777" w:rsidR="006875F1" w:rsidRDefault="00000000">
      <w:pPr>
        <w:pStyle w:val="a3"/>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14:paraId="6E0D92D5" w14:textId="77777777" w:rsidR="006875F1" w:rsidRDefault="00000000">
      <w:pPr>
        <w:pStyle w:val="a3"/>
        <w:ind w:right="225"/>
      </w:pPr>
      <w:r>
        <w:t>Изображение и освоение в программе Paint правил линейной и воздушной перспективы: изображение</w:t>
      </w:r>
      <w:r>
        <w:rPr>
          <w:spacing w:val="-4"/>
        </w:rPr>
        <w:t xml:space="preserve"> </w:t>
      </w:r>
      <w:r>
        <w:t>линии</w:t>
      </w:r>
      <w:r>
        <w:rPr>
          <w:spacing w:val="-3"/>
        </w:rPr>
        <w:t xml:space="preserve"> </w:t>
      </w:r>
      <w:r>
        <w:t>горизонта</w:t>
      </w:r>
      <w:r>
        <w:rPr>
          <w:spacing w:val="-4"/>
        </w:rPr>
        <w:t xml:space="preserve"> </w:t>
      </w:r>
      <w:r>
        <w:t>и</w:t>
      </w:r>
      <w:r>
        <w:rPr>
          <w:spacing w:val="-3"/>
        </w:rPr>
        <w:t xml:space="preserve"> </w:t>
      </w:r>
      <w:r>
        <w:t>точки</w:t>
      </w:r>
      <w:r>
        <w:rPr>
          <w:spacing w:val="-3"/>
        </w:rPr>
        <w:t xml:space="preserve"> </w:t>
      </w:r>
      <w:r>
        <w:t>схода,</w:t>
      </w:r>
      <w:r>
        <w:rPr>
          <w:spacing w:val="-3"/>
        </w:rPr>
        <w:t xml:space="preserve"> </w:t>
      </w:r>
      <w:r>
        <w:t>перспективных</w:t>
      </w:r>
      <w:r>
        <w:rPr>
          <w:spacing w:val="-1"/>
        </w:rPr>
        <w:t xml:space="preserve"> </w:t>
      </w:r>
      <w:r>
        <w:t>сокращений,</w:t>
      </w:r>
      <w:r>
        <w:rPr>
          <w:spacing w:val="-6"/>
        </w:rPr>
        <w:t xml:space="preserve"> </w:t>
      </w:r>
      <w:r>
        <w:t>цветовых</w:t>
      </w:r>
      <w:r>
        <w:rPr>
          <w:spacing w:val="-1"/>
        </w:rPr>
        <w:t xml:space="preserve"> </w:t>
      </w:r>
      <w:r>
        <w:t>и</w:t>
      </w:r>
      <w:r>
        <w:rPr>
          <w:spacing w:val="-5"/>
        </w:rPr>
        <w:t xml:space="preserve"> </w:t>
      </w:r>
      <w:r>
        <w:t xml:space="preserve">тональных </w:t>
      </w:r>
      <w:r>
        <w:rPr>
          <w:spacing w:val="-2"/>
        </w:rPr>
        <w:t>изменений.</w:t>
      </w:r>
    </w:p>
    <w:p w14:paraId="19C6EA92" w14:textId="77777777" w:rsidR="006875F1" w:rsidRDefault="00000000">
      <w:pPr>
        <w:pStyle w:val="a3"/>
        <w:tabs>
          <w:tab w:val="left" w:pos="3256"/>
          <w:tab w:val="left" w:pos="6960"/>
          <w:tab w:val="left" w:pos="9008"/>
        </w:tabs>
      </w:pPr>
      <w:r>
        <w:rPr>
          <w:spacing w:val="-2"/>
        </w:rPr>
        <w:t>Моделирование</w:t>
      </w:r>
      <w:r>
        <w:tab/>
        <w:t>в</w:t>
      </w:r>
      <w:r>
        <w:rPr>
          <w:spacing w:val="-4"/>
        </w:rPr>
        <w:t xml:space="preserve"> </w:t>
      </w:r>
      <w:r>
        <w:t>графическом</w:t>
      </w:r>
      <w:r>
        <w:rPr>
          <w:spacing w:val="-3"/>
        </w:rPr>
        <w:t xml:space="preserve"> </w:t>
      </w:r>
      <w:r>
        <w:rPr>
          <w:spacing w:val="-2"/>
        </w:rPr>
        <w:t>редакторе</w:t>
      </w:r>
      <w:r>
        <w:tab/>
        <w:t>с</w:t>
      </w:r>
      <w:r>
        <w:rPr>
          <w:spacing w:val="35"/>
        </w:rPr>
        <w:t xml:space="preserve">  </w:t>
      </w:r>
      <w:r>
        <w:rPr>
          <w:spacing w:val="-2"/>
        </w:rPr>
        <w:t>помощью</w:t>
      </w:r>
      <w:r>
        <w:tab/>
      </w:r>
      <w:r>
        <w:rPr>
          <w:spacing w:val="-2"/>
        </w:rPr>
        <w:t>инструментов</w:t>
      </w:r>
    </w:p>
    <w:p w14:paraId="7F2199CF" w14:textId="77777777" w:rsidR="006875F1" w:rsidRDefault="006875F1">
      <w:pPr>
        <w:sectPr w:rsidR="006875F1" w:rsidSect="00617F94">
          <w:pgSz w:w="11910" w:h="16840"/>
          <w:pgMar w:top="940" w:right="620" w:bottom="280" w:left="620" w:header="722" w:footer="0" w:gutter="0"/>
          <w:cols w:space="720"/>
        </w:sectPr>
      </w:pPr>
    </w:p>
    <w:p w14:paraId="471691EF" w14:textId="77777777" w:rsidR="006875F1" w:rsidRDefault="00000000">
      <w:pPr>
        <w:pStyle w:val="a3"/>
        <w:spacing w:before="229"/>
        <w:ind w:right="227"/>
      </w:pPr>
      <w:r>
        <w:lastRenderedPageBreak/>
        <w:t xml:space="preserve">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w:t>
      </w:r>
      <w:r>
        <w:rPr>
          <w:spacing w:val="-2"/>
        </w:rPr>
        <w:t>традиций).</w:t>
      </w:r>
    </w:p>
    <w:p w14:paraId="47E961DA" w14:textId="77777777" w:rsidR="006875F1" w:rsidRDefault="00000000">
      <w:pPr>
        <w:pStyle w:val="a3"/>
        <w:tabs>
          <w:tab w:val="left" w:pos="3256"/>
          <w:tab w:val="left" w:pos="6960"/>
          <w:tab w:val="left" w:pos="9008"/>
        </w:tabs>
        <w:spacing w:before="1"/>
        <w:ind w:right="224"/>
      </w:pPr>
      <w:r>
        <w:rPr>
          <w:spacing w:val="-2"/>
        </w:rPr>
        <w:t>Моделирование</w:t>
      </w:r>
      <w:r>
        <w:tab/>
        <w:t>в графическом редакторе</w:t>
      </w:r>
      <w:r>
        <w:tab/>
        <w:t>с</w:t>
      </w:r>
      <w:r>
        <w:rPr>
          <w:spacing w:val="80"/>
        </w:rPr>
        <w:t xml:space="preserve"> </w:t>
      </w:r>
      <w:r>
        <w:t>помощью</w:t>
      </w:r>
      <w:r>
        <w:tab/>
      </w:r>
      <w:r>
        <w:rPr>
          <w:spacing w:val="-2"/>
        </w:rPr>
        <w:t xml:space="preserve">инструментов </w:t>
      </w:r>
      <w:r>
        <w:t>геометрических фигур конструкций храмовых зданий разных культур: каменный православный собор, готический или романский собор, пагода, мечеть.</w:t>
      </w:r>
    </w:p>
    <w:p w14:paraId="5F5BD4D7" w14:textId="77777777" w:rsidR="006875F1" w:rsidRDefault="00000000">
      <w:pPr>
        <w:pStyle w:val="a3"/>
        <w:ind w:right="228"/>
      </w:pPr>
      <w:r>
        <w:t>Построение</w:t>
      </w:r>
      <w:r>
        <w:rPr>
          <w:spacing w:val="-3"/>
        </w:rPr>
        <w:t xml:space="preserve"> </w:t>
      </w:r>
      <w:r>
        <w:t>в</w:t>
      </w:r>
      <w:r>
        <w:rPr>
          <w:spacing w:val="-3"/>
        </w:rPr>
        <w:t xml:space="preserve"> </w:t>
      </w:r>
      <w:r>
        <w:t>графическом</w:t>
      </w:r>
      <w:r>
        <w:rPr>
          <w:spacing w:val="-3"/>
        </w:rPr>
        <w:t xml:space="preserve"> </w:t>
      </w:r>
      <w:r>
        <w:t>редакторе</w:t>
      </w:r>
      <w:r>
        <w:rPr>
          <w:spacing w:val="-3"/>
        </w:rPr>
        <w:t xml:space="preserve"> </w:t>
      </w:r>
      <w:r>
        <w:t>с</w:t>
      </w:r>
      <w:r>
        <w:rPr>
          <w:spacing w:val="-3"/>
        </w:rPr>
        <w:t xml:space="preserve"> </w:t>
      </w:r>
      <w:r>
        <w:t>помощью</w:t>
      </w:r>
      <w:r>
        <w:rPr>
          <w:spacing w:val="-2"/>
        </w:rPr>
        <w:t xml:space="preserve"> </w:t>
      </w:r>
      <w:r>
        <w:t>геометрических фигур или</w:t>
      </w:r>
      <w:r>
        <w:rPr>
          <w:spacing w:val="-1"/>
        </w:rPr>
        <w:t xml:space="preserve"> </w:t>
      </w:r>
      <w:r>
        <w:t>на</w:t>
      </w:r>
      <w:r>
        <w:rPr>
          <w:spacing w:val="-3"/>
        </w:rPr>
        <w:t xml:space="preserve"> </w:t>
      </w:r>
      <w:r>
        <w:t>линейной</w:t>
      </w:r>
      <w:r>
        <w:rPr>
          <w:spacing w:val="-4"/>
        </w:rPr>
        <w:t xml:space="preserve"> </w:t>
      </w:r>
      <w:r>
        <w:t>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6101247B" w14:textId="77777777" w:rsidR="006875F1" w:rsidRDefault="00000000">
      <w:pPr>
        <w:pStyle w:val="a3"/>
        <w:ind w:right="234"/>
      </w:pPr>
      <w:r>
        <w:t>Анимация простого движения нарисованной фигурки: загрузить две фазы движения фигурки в виртуальный редактор GIF-анимации и сохранить простое</w:t>
      </w:r>
    </w:p>
    <w:p w14:paraId="03E15D80" w14:textId="77777777" w:rsidR="006875F1" w:rsidRDefault="00000000">
      <w:pPr>
        <w:pStyle w:val="a3"/>
      </w:pPr>
      <w:r>
        <w:t>повторяющееся</w:t>
      </w:r>
      <w:r>
        <w:rPr>
          <w:spacing w:val="-6"/>
        </w:rPr>
        <w:t xml:space="preserve"> </w:t>
      </w:r>
      <w:r>
        <w:t>движение</w:t>
      </w:r>
      <w:r>
        <w:rPr>
          <w:spacing w:val="-6"/>
        </w:rPr>
        <w:t xml:space="preserve"> </w:t>
      </w:r>
      <w:r>
        <w:t>своего</w:t>
      </w:r>
      <w:r>
        <w:rPr>
          <w:spacing w:val="-5"/>
        </w:rPr>
        <w:t xml:space="preserve"> </w:t>
      </w:r>
      <w:r>
        <w:rPr>
          <w:spacing w:val="-2"/>
        </w:rPr>
        <w:t>рисунка.</w:t>
      </w:r>
    </w:p>
    <w:p w14:paraId="77CCB0AB" w14:textId="77777777" w:rsidR="006875F1" w:rsidRDefault="00000000">
      <w:pPr>
        <w:pStyle w:val="a3"/>
        <w:ind w:right="225"/>
      </w:pPr>
      <w: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14:paraId="02A280AB" w14:textId="77777777" w:rsidR="006875F1" w:rsidRDefault="00000000">
      <w:pPr>
        <w:pStyle w:val="a3"/>
        <w:spacing w:line="274" w:lineRule="exact"/>
      </w:pPr>
      <w:r>
        <w:t>Виртуальные</w:t>
      </w:r>
      <w:r>
        <w:rPr>
          <w:spacing w:val="-8"/>
        </w:rPr>
        <w:t xml:space="preserve"> </w:t>
      </w:r>
      <w:r>
        <w:t>тематические</w:t>
      </w:r>
      <w:r>
        <w:rPr>
          <w:spacing w:val="-4"/>
        </w:rPr>
        <w:t xml:space="preserve"> </w:t>
      </w:r>
      <w:r>
        <w:t>путешествия</w:t>
      </w:r>
      <w:r>
        <w:rPr>
          <w:spacing w:val="-4"/>
        </w:rPr>
        <w:t xml:space="preserve"> </w:t>
      </w:r>
      <w:r>
        <w:t>по</w:t>
      </w:r>
      <w:r>
        <w:rPr>
          <w:spacing w:val="-3"/>
        </w:rPr>
        <w:t xml:space="preserve"> </w:t>
      </w:r>
      <w:r>
        <w:t>художественным</w:t>
      </w:r>
      <w:r>
        <w:rPr>
          <w:spacing w:val="-6"/>
        </w:rPr>
        <w:t xml:space="preserve"> </w:t>
      </w:r>
      <w:r>
        <w:t>музеям</w:t>
      </w:r>
      <w:r>
        <w:rPr>
          <w:spacing w:val="-2"/>
        </w:rPr>
        <w:t xml:space="preserve"> мира.</w:t>
      </w:r>
    </w:p>
    <w:p w14:paraId="2F2ECD01" w14:textId="77777777" w:rsidR="006875F1" w:rsidRDefault="00000000">
      <w:pPr>
        <w:pStyle w:val="a4"/>
        <w:numPr>
          <w:ilvl w:val="2"/>
          <w:numId w:val="164"/>
        </w:numPr>
        <w:tabs>
          <w:tab w:val="left" w:pos="1900"/>
        </w:tabs>
        <w:ind w:right="234" w:firstLine="0"/>
        <w:rPr>
          <w:sz w:val="24"/>
        </w:rPr>
      </w:pPr>
      <w:r>
        <w:rPr>
          <w:sz w:val="24"/>
        </w:rPr>
        <w:t>Планируемые результаты освоения программы по изобразительному искусству на уровне начального общего образования.</w:t>
      </w:r>
    </w:p>
    <w:p w14:paraId="317B71A3" w14:textId="77777777" w:rsidR="006875F1" w:rsidRDefault="00000000">
      <w:pPr>
        <w:pStyle w:val="a3"/>
        <w:ind w:right="225"/>
      </w:pPr>
      <w:r>
        <w:t>Личностные результаты освоения программы по изобразительному искусству на уровне начального</w:t>
      </w:r>
      <w:r>
        <w:rPr>
          <w:spacing w:val="-4"/>
        </w:rPr>
        <w:t xml:space="preserve"> </w:t>
      </w:r>
      <w:r>
        <w:t>общего</w:t>
      </w:r>
      <w:r>
        <w:rPr>
          <w:spacing w:val="-4"/>
        </w:rPr>
        <w:t xml:space="preserve"> </w:t>
      </w:r>
      <w:r>
        <w:t>образования</w:t>
      </w:r>
      <w:r>
        <w:rPr>
          <w:spacing w:val="-4"/>
        </w:rPr>
        <w:t xml:space="preserve"> </w:t>
      </w:r>
      <w:r>
        <w:t>достигаются</w:t>
      </w:r>
      <w:r>
        <w:rPr>
          <w:spacing w:val="-4"/>
        </w:rPr>
        <w:t xml:space="preserve"> </w:t>
      </w:r>
      <w:r>
        <w:t>в</w:t>
      </w:r>
      <w:r>
        <w:rPr>
          <w:spacing w:val="-4"/>
        </w:rPr>
        <w:t xml:space="preserve"> </w:t>
      </w:r>
      <w:r>
        <w:t>единстве</w:t>
      </w:r>
      <w:r>
        <w:rPr>
          <w:spacing w:val="-4"/>
        </w:rPr>
        <w:t xml:space="preserve"> </w:t>
      </w:r>
      <w:r>
        <w:t>учебной</w:t>
      </w:r>
      <w:r>
        <w:rPr>
          <w:spacing w:val="-4"/>
        </w:rPr>
        <w:t xml:space="preserve"> </w:t>
      </w:r>
      <w:r>
        <w:t>и</w:t>
      </w:r>
      <w:r>
        <w:rPr>
          <w:spacing w:val="-4"/>
        </w:rPr>
        <w:t xml:space="preserve"> </w:t>
      </w:r>
      <w:r>
        <w:t>воспитательной</w:t>
      </w:r>
      <w:r>
        <w:rPr>
          <w:spacing w:val="-4"/>
        </w:rPr>
        <w:t xml:space="preserve"> </w:t>
      </w:r>
      <w:r>
        <w:t>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7C355A0" w14:textId="77777777" w:rsidR="006875F1" w:rsidRDefault="00000000">
      <w:pPr>
        <w:pStyle w:val="a3"/>
        <w:ind w:right="230"/>
      </w:pPr>
      <w: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14:paraId="4BB8CC0B" w14:textId="77777777" w:rsidR="006875F1" w:rsidRDefault="00000000">
      <w:pPr>
        <w:pStyle w:val="a3"/>
      </w:pPr>
      <w:r>
        <w:t>уважение</w:t>
      </w:r>
      <w:r>
        <w:rPr>
          <w:spacing w:val="-3"/>
        </w:rPr>
        <w:t xml:space="preserve"> </w:t>
      </w:r>
      <w:r>
        <w:t>и</w:t>
      </w:r>
      <w:r>
        <w:rPr>
          <w:spacing w:val="-1"/>
        </w:rPr>
        <w:t xml:space="preserve"> </w:t>
      </w:r>
      <w:r>
        <w:t>ценностное</w:t>
      </w:r>
      <w:r>
        <w:rPr>
          <w:spacing w:val="-6"/>
        </w:rPr>
        <w:t xml:space="preserve"> </w:t>
      </w:r>
      <w:r>
        <w:t>отношение</w:t>
      </w:r>
      <w:r>
        <w:rPr>
          <w:spacing w:val="-2"/>
        </w:rPr>
        <w:t xml:space="preserve"> </w:t>
      </w:r>
      <w:r>
        <w:t>к</w:t>
      </w:r>
      <w:r>
        <w:rPr>
          <w:spacing w:val="-1"/>
        </w:rPr>
        <w:t xml:space="preserve"> </w:t>
      </w:r>
      <w:r>
        <w:t>своей</w:t>
      </w:r>
      <w:r>
        <w:rPr>
          <w:spacing w:val="-2"/>
        </w:rPr>
        <w:t xml:space="preserve"> </w:t>
      </w:r>
      <w:r>
        <w:t>Родине -</w:t>
      </w:r>
      <w:r>
        <w:rPr>
          <w:spacing w:val="-2"/>
        </w:rPr>
        <w:t xml:space="preserve"> России;</w:t>
      </w:r>
    </w:p>
    <w:p w14:paraId="0B789193" w14:textId="77777777" w:rsidR="006875F1" w:rsidRDefault="00000000">
      <w:pPr>
        <w:pStyle w:val="a3"/>
        <w:spacing w:before="1"/>
        <w:ind w:right="220"/>
      </w:pPr>
      <w:r>
        <w:t>ценностно-смысловые ориентации и установки, отражающие индивидуально- личностные позиции и социально значимые личностные качества;</w:t>
      </w:r>
    </w:p>
    <w:p w14:paraId="2B756422" w14:textId="77777777" w:rsidR="006875F1" w:rsidRDefault="00000000">
      <w:pPr>
        <w:pStyle w:val="a3"/>
      </w:pPr>
      <w:r>
        <w:t>духовно-нравственное</w:t>
      </w:r>
      <w:r>
        <w:rPr>
          <w:spacing w:val="-7"/>
        </w:rPr>
        <w:t xml:space="preserve"> </w:t>
      </w:r>
      <w:r>
        <w:t>развитие</w:t>
      </w:r>
      <w:r>
        <w:rPr>
          <w:spacing w:val="-6"/>
        </w:rPr>
        <w:t xml:space="preserve"> </w:t>
      </w:r>
      <w:r>
        <w:rPr>
          <w:spacing w:val="-2"/>
        </w:rPr>
        <w:t>обучающихся;</w:t>
      </w:r>
    </w:p>
    <w:p w14:paraId="518F3AE0" w14:textId="77777777" w:rsidR="006875F1" w:rsidRDefault="00000000">
      <w:pPr>
        <w:pStyle w:val="a3"/>
        <w:ind w:right="230"/>
      </w:pPr>
      <w:r>
        <w:t>мотивация к познанию и обучению, готовность к саморазвитию и активному участию в социально-значимой деятельности;</w:t>
      </w:r>
    </w:p>
    <w:p w14:paraId="7ED28AFF" w14:textId="77777777" w:rsidR="006875F1" w:rsidRDefault="00000000">
      <w:pPr>
        <w:pStyle w:val="a3"/>
        <w:ind w:right="233"/>
      </w:pPr>
      <w: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w:t>
      </w:r>
      <w:r>
        <w:rPr>
          <w:spacing w:val="40"/>
        </w:rPr>
        <w:t xml:space="preserve"> </w:t>
      </w:r>
      <w:r>
        <w:t>отношения и интереса к культурным традициям и творчеству своего и других народов.</w:t>
      </w:r>
    </w:p>
    <w:p w14:paraId="6E2B60DB" w14:textId="77777777" w:rsidR="006875F1" w:rsidRDefault="00000000">
      <w:pPr>
        <w:pStyle w:val="a3"/>
        <w:ind w:right="222"/>
      </w:pPr>
      <w: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112F9418" w14:textId="77777777" w:rsidR="006875F1" w:rsidRDefault="00000000">
      <w:pPr>
        <w:pStyle w:val="a3"/>
        <w:spacing w:before="1"/>
        <w:ind w:right="227"/>
      </w:pPr>
      <w: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w:t>
      </w:r>
      <w:r>
        <w:rPr>
          <w:spacing w:val="40"/>
        </w:rPr>
        <w:t xml:space="preserve"> </w:t>
      </w:r>
      <w:r>
        <w:t>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69510ACC" w14:textId="77777777" w:rsidR="006875F1" w:rsidRDefault="00000000">
      <w:pPr>
        <w:pStyle w:val="a3"/>
        <w:ind w:right="225"/>
      </w:pPr>
      <w:r>
        <w:t>Духовно-нравственное</w:t>
      </w:r>
      <w:r>
        <w:rPr>
          <w:spacing w:val="-2"/>
        </w:rPr>
        <w:t xml:space="preserve"> </w:t>
      </w:r>
      <w:r>
        <w:t>воспитание</w:t>
      </w:r>
      <w:r>
        <w:rPr>
          <w:spacing w:val="-4"/>
        </w:rPr>
        <w:t xml:space="preserve"> </w:t>
      </w:r>
      <w:r>
        <w:t>является</w:t>
      </w:r>
      <w:r>
        <w:rPr>
          <w:spacing w:val="-3"/>
        </w:rPr>
        <w:t xml:space="preserve"> </w:t>
      </w:r>
      <w:r>
        <w:t>стержнем</w:t>
      </w:r>
      <w:r>
        <w:rPr>
          <w:spacing w:val="-4"/>
        </w:rPr>
        <w:t xml:space="preserve"> </w:t>
      </w:r>
      <w:r>
        <w:t>художественного</w:t>
      </w:r>
      <w:r>
        <w:rPr>
          <w:spacing w:val="-3"/>
        </w:rPr>
        <w:t xml:space="preserve"> </w:t>
      </w:r>
      <w:r>
        <w:t>развития</w:t>
      </w:r>
      <w:r>
        <w:rPr>
          <w:spacing w:val="-3"/>
        </w:rPr>
        <w:t xml:space="preserve"> </w:t>
      </w:r>
      <w:r>
        <w:t>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65182925" w14:textId="77777777" w:rsidR="006875F1" w:rsidRDefault="00000000">
      <w:pPr>
        <w:pStyle w:val="a3"/>
        <w:ind w:right="229"/>
      </w:pPr>
      <w:r>
        <w:t>Эстетическое воспитание - важнейший компонент и условие развития социально значимых отношений</w:t>
      </w:r>
      <w:r>
        <w:rPr>
          <w:spacing w:val="-3"/>
        </w:rPr>
        <w:t xml:space="preserve"> </w:t>
      </w:r>
      <w:r>
        <w:t>обучающихся,</w:t>
      </w:r>
      <w:r>
        <w:rPr>
          <w:spacing w:val="-3"/>
        </w:rPr>
        <w:t xml:space="preserve"> </w:t>
      </w:r>
      <w:r>
        <w:t>формирования</w:t>
      </w:r>
      <w:r>
        <w:rPr>
          <w:spacing w:val="-3"/>
        </w:rPr>
        <w:t xml:space="preserve"> </w:t>
      </w:r>
      <w:r>
        <w:t>представлений</w:t>
      </w:r>
      <w:r>
        <w:rPr>
          <w:spacing w:val="-3"/>
        </w:rPr>
        <w:t xml:space="preserve"> </w:t>
      </w:r>
      <w:r>
        <w:t>о</w:t>
      </w:r>
      <w:r>
        <w:rPr>
          <w:spacing w:val="-3"/>
        </w:rPr>
        <w:t xml:space="preserve"> </w:t>
      </w:r>
      <w:r>
        <w:t>прекрасном</w:t>
      </w:r>
      <w:r>
        <w:rPr>
          <w:spacing w:val="-4"/>
        </w:rPr>
        <w:t xml:space="preserve"> </w:t>
      </w:r>
      <w:r>
        <w:t>и</w:t>
      </w:r>
      <w:r>
        <w:rPr>
          <w:spacing w:val="-3"/>
        </w:rPr>
        <w:t xml:space="preserve"> </w:t>
      </w:r>
      <w:r>
        <w:t>безобразном,</w:t>
      </w:r>
      <w:r>
        <w:rPr>
          <w:spacing w:val="-3"/>
        </w:rPr>
        <w:t xml:space="preserve"> </w:t>
      </w:r>
      <w:r>
        <w:t>о</w:t>
      </w:r>
      <w:r>
        <w:rPr>
          <w:spacing w:val="-3"/>
        </w:rPr>
        <w:t xml:space="preserve"> </w:t>
      </w:r>
      <w:r>
        <w:t>высоком</w:t>
      </w:r>
    </w:p>
    <w:p w14:paraId="6AEF6600" w14:textId="77777777" w:rsidR="006875F1" w:rsidRDefault="006875F1">
      <w:pPr>
        <w:sectPr w:rsidR="006875F1" w:rsidSect="00617F94">
          <w:pgSz w:w="11910" w:h="16840"/>
          <w:pgMar w:top="940" w:right="620" w:bottom="280" w:left="620" w:header="722" w:footer="0" w:gutter="0"/>
          <w:cols w:space="720"/>
        </w:sectPr>
      </w:pPr>
    </w:p>
    <w:p w14:paraId="7D290DF9" w14:textId="77777777" w:rsidR="006875F1" w:rsidRDefault="00000000">
      <w:pPr>
        <w:pStyle w:val="a3"/>
        <w:spacing w:before="229"/>
        <w:ind w:right="229"/>
      </w:pPr>
      <w:r>
        <w:lastRenderedPageBreak/>
        <w:t>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14:paraId="2B0A12F4" w14:textId="77777777" w:rsidR="006875F1" w:rsidRDefault="00000000">
      <w:pPr>
        <w:pStyle w:val="a3"/>
        <w:spacing w:before="1"/>
        <w:ind w:right="222"/>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 исторической направленности.</w:t>
      </w:r>
    </w:p>
    <w:p w14:paraId="3C85DA1B" w14:textId="77777777" w:rsidR="006875F1" w:rsidRDefault="00000000">
      <w:pPr>
        <w:pStyle w:val="a3"/>
        <w:ind w:right="225"/>
      </w:pPr>
      <w: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760D11E0" w14:textId="77777777" w:rsidR="006875F1" w:rsidRDefault="00000000">
      <w:pPr>
        <w:pStyle w:val="a3"/>
        <w:ind w:right="223"/>
      </w:pPr>
      <w: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6E73B6EF" w14:textId="77777777" w:rsidR="006875F1" w:rsidRDefault="00000000">
      <w:pPr>
        <w:pStyle w:val="a3"/>
        <w:ind w:right="230"/>
      </w:pPr>
      <w: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83DD2B4" w14:textId="77777777" w:rsidR="006875F1" w:rsidRDefault="00000000">
      <w:pPr>
        <w:pStyle w:val="a3"/>
      </w:pPr>
      <w:r>
        <w:t>Пространственные</w:t>
      </w:r>
      <w:r>
        <w:rPr>
          <w:spacing w:val="-8"/>
        </w:rPr>
        <w:t xml:space="preserve"> </w:t>
      </w:r>
      <w:r>
        <w:t>представления</w:t>
      </w:r>
      <w:r>
        <w:rPr>
          <w:spacing w:val="-4"/>
        </w:rPr>
        <w:t xml:space="preserve"> </w:t>
      </w:r>
      <w:r>
        <w:t>и</w:t>
      </w:r>
      <w:r>
        <w:rPr>
          <w:spacing w:val="-5"/>
        </w:rPr>
        <w:t xml:space="preserve"> </w:t>
      </w:r>
      <w:r>
        <w:t>сенсорные</w:t>
      </w:r>
      <w:r>
        <w:rPr>
          <w:spacing w:val="-5"/>
        </w:rPr>
        <w:t xml:space="preserve"> </w:t>
      </w:r>
      <w:r>
        <w:rPr>
          <w:spacing w:val="-2"/>
        </w:rPr>
        <w:t>способности:</w:t>
      </w:r>
    </w:p>
    <w:p w14:paraId="26C9222D" w14:textId="77777777" w:rsidR="006875F1" w:rsidRDefault="00000000">
      <w:pPr>
        <w:pStyle w:val="a3"/>
      </w:pPr>
      <w:r>
        <w:t>характеризовать</w:t>
      </w:r>
      <w:r>
        <w:rPr>
          <w:spacing w:val="-2"/>
        </w:rPr>
        <w:t xml:space="preserve"> </w:t>
      </w:r>
      <w:r>
        <w:t>форму</w:t>
      </w:r>
      <w:r>
        <w:rPr>
          <w:spacing w:val="-5"/>
        </w:rPr>
        <w:t xml:space="preserve"> </w:t>
      </w:r>
      <w:r>
        <w:t>предмета,</w:t>
      </w:r>
      <w:r>
        <w:rPr>
          <w:spacing w:val="-3"/>
        </w:rPr>
        <w:t xml:space="preserve"> </w:t>
      </w:r>
      <w:r>
        <w:rPr>
          <w:spacing w:val="-2"/>
        </w:rPr>
        <w:t>конструкции;</w:t>
      </w:r>
    </w:p>
    <w:p w14:paraId="0D30E993" w14:textId="77777777" w:rsidR="006875F1" w:rsidRDefault="00000000">
      <w:pPr>
        <w:pStyle w:val="a3"/>
        <w:ind w:right="1827"/>
        <w:jc w:val="left"/>
      </w:pPr>
      <w:r>
        <w:t>выявлять доминантные черты (характерные особенности) в визуальном образе; сравнивать</w:t>
      </w:r>
      <w:r>
        <w:rPr>
          <w:spacing w:val="-5"/>
        </w:rPr>
        <w:t xml:space="preserve"> </w:t>
      </w:r>
      <w:r>
        <w:t>плоскостные</w:t>
      </w:r>
      <w:r>
        <w:rPr>
          <w:spacing w:val="-6"/>
        </w:rPr>
        <w:t xml:space="preserve"> </w:t>
      </w:r>
      <w:r>
        <w:t>и</w:t>
      </w:r>
      <w:r>
        <w:rPr>
          <w:spacing w:val="-5"/>
        </w:rPr>
        <w:t xml:space="preserve"> </w:t>
      </w:r>
      <w:r>
        <w:t>пространственные</w:t>
      </w:r>
      <w:r>
        <w:rPr>
          <w:spacing w:val="-7"/>
        </w:rPr>
        <w:t xml:space="preserve"> </w:t>
      </w:r>
      <w:r>
        <w:t>объекты</w:t>
      </w:r>
      <w:r>
        <w:rPr>
          <w:spacing w:val="-5"/>
        </w:rPr>
        <w:t xml:space="preserve"> </w:t>
      </w:r>
      <w:r>
        <w:t>по</w:t>
      </w:r>
      <w:r>
        <w:rPr>
          <w:spacing w:val="-5"/>
        </w:rPr>
        <w:t xml:space="preserve"> </w:t>
      </w:r>
      <w:r>
        <w:t>заданным</w:t>
      </w:r>
      <w:r>
        <w:rPr>
          <w:spacing w:val="-7"/>
        </w:rPr>
        <w:t xml:space="preserve"> </w:t>
      </w:r>
      <w:r>
        <w:t>основаниям;</w:t>
      </w:r>
    </w:p>
    <w:p w14:paraId="287D5BFC" w14:textId="77777777" w:rsidR="006875F1" w:rsidRDefault="00000000">
      <w:pPr>
        <w:pStyle w:val="a3"/>
        <w:ind w:right="442"/>
        <w:jc w:val="left"/>
      </w:pPr>
      <w:r>
        <w:t>находить</w:t>
      </w:r>
      <w:r>
        <w:rPr>
          <w:spacing w:val="-3"/>
        </w:rPr>
        <w:t xml:space="preserve"> </w:t>
      </w:r>
      <w:r>
        <w:t>ассоциативные</w:t>
      </w:r>
      <w:r>
        <w:rPr>
          <w:spacing w:val="-4"/>
        </w:rPr>
        <w:t xml:space="preserve"> </w:t>
      </w:r>
      <w:r>
        <w:t>связи</w:t>
      </w:r>
      <w:r>
        <w:rPr>
          <w:spacing w:val="-3"/>
        </w:rPr>
        <w:t xml:space="preserve"> </w:t>
      </w:r>
      <w:r>
        <w:t>между</w:t>
      </w:r>
      <w:r>
        <w:rPr>
          <w:spacing w:val="-8"/>
        </w:rPr>
        <w:t xml:space="preserve"> </w:t>
      </w:r>
      <w:r>
        <w:t>визуальными</w:t>
      </w:r>
      <w:r>
        <w:rPr>
          <w:spacing w:val="-3"/>
        </w:rPr>
        <w:t xml:space="preserve"> </w:t>
      </w:r>
      <w:r>
        <w:t>образами</w:t>
      </w:r>
      <w:r>
        <w:rPr>
          <w:spacing w:val="-3"/>
        </w:rPr>
        <w:t xml:space="preserve"> </w:t>
      </w:r>
      <w:r>
        <w:t>разных</w:t>
      </w:r>
      <w:r>
        <w:rPr>
          <w:spacing w:val="-4"/>
        </w:rPr>
        <w:t xml:space="preserve"> </w:t>
      </w:r>
      <w:r>
        <w:t>форм</w:t>
      </w:r>
      <w:r>
        <w:rPr>
          <w:spacing w:val="-3"/>
        </w:rPr>
        <w:t xml:space="preserve"> </w:t>
      </w:r>
      <w:r>
        <w:t>и</w:t>
      </w:r>
      <w:r>
        <w:rPr>
          <w:spacing w:val="-3"/>
        </w:rPr>
        <w:t xml:space="preserve"> </w:t>
      </w:r>
      <w:r>
        <w:t>предметов; сопоставлять части и целое в видимом образе, предмете, конструкции;</w:t>
      </w:r>
    </w:p>
    <w:p w14:paraId="6C3E9322" w14:textId="77777777" w:rsidR="006875F1" w:rsidRDefault="00000000">
      <w:pPr>
        <w:pStyle w:val="a3"/>
        <w:ind w:right="442"/>
        <w:jc w:val="left"/>
      </w:pPr>
      <w:r>
        <w:t>анализировать</w:t>
      </w:r>
      <w:r>
        <w:rPr>
          <w:spacing w:val="-5"/>
        </w:rPr>
        <w:t xml:space="preserve"> </w:t>
      </w:r>
      <w:r>
        <w:t>пропорциональные</w:t>
      </w:r>
      <w:r>
        <w:rPr>
          <w:spacing w:val="-6"/>
        </w:rPr>
        <w:t xml:space="preserve"> </w:t>
      </w:r>
      <w:r>
        <w:t>отношения</w:t>
      </w:r>
      <w:r>
        <w:rPr>
          <w:spacing w:val="-6"/>
        </w:rPr>
        <w:t xml:space="preserve"> </w:t>
      </w:r>
      <w:r>
        <w:t>частей</w:t>
      </w:r>
      <w:r>
        <w:rPr>
          <w:spacing w:val="-4"/>
        </w:rPr>
        <w:t xml:space="preserve"> </w:t>
      </w:r>
      <w:r>
        <w:t>внутри</w:t>
      </w:r>
      <w:r>
        <w:rPr>
          <w:spacing w:val="-4"/>
        </w:rPr>
        <w:t xml:space="preserve"> </w:t>
      </w:r>
      <w:r>
        <w:t>целого</w:t>
      </w:r>
      <w:r>
        <w:rPr>
          <w:spacing w:val="-4"/>
        </w:rPr>
        <w:t xml:space="preserve"> </w:t>
      </w:r>
      <w:r>
        <w:t>и</w:t>
      </w:r>
      <w:r>
        <w:rPr>
          <w:spacing w:val="-3"/>
        </w:rPr>
        <w:t xml:space="preserve"> </w:t>
      </w:r>
      <w:r>
        <w:t>предметов</w:t>
      </w:r>
      <w:r>
        <w:rPr>
          <w:spacing w:val="-5"/>
        </w:rPr>
        <w:t xml:space="preserve"> </w:t>
      </w:r>
      <w:r>
        <w:t>между</w:t>
      </w:r>
      <w:r>
        <w:rPr>
          <w:spacing w:val="-8"/>
        </w:rPr>
        <w:t xml:space="preserve"> </w:t>
      </w:r>
      <w:r>
        <w:t>собой; обобщать форму составной конструкции;</w:t>
      </w:r>
    </w:p>
    <w:p w14:paraId="379F6F38" w14:textId="77777777" w:rsidR="006875F1" w:rsidRDefault="00000000">
      <w:pPr>
        <w:pStyle w:val="a3"/>
        <w:jc w:val="left"/>
      </w:pPr>
      <w:r>
        <w:t>выявлять и анализировать ритмические отношения в пространстве и в изображении (визуальном образе) на установленных основаниях;</w:t>
      </w:r>
    </w:p>
    <w:p w14:paraId="7A7A9886" w14:textId="77777777" w:rsidR="006875F1" w:rsidRDefault="00000000">
      <w:pPr>
        <w:pStyle w:val="a3"/>
        <w:ind w:right="2414"/>
        <w:jc w:val="left"/>
      </w:pPr>
      <w:r>
        <w:t>передавать</w:t>
      </w:r>
      <w:r>
        <w:rPr>
          <w:spacing w:val="-5"/>
        </w:rPr>
        <w:t xml:space="preserve"> </w:t>
      </w:r>
      <w:r>
        <w:t>обобщенный</w:t>
      </w:r>
      <w:r>
        <w:rPr>
          <w:spacing w:val="-5"/>
        </w:rPr>
        <w:t xml:space="preserve"> </w:t>
      </w:r>
      <w:r>
        <w:t>образ</w:t>
      </w:r>
      <w:r>
        <w:rPr>
          <w:spacing w:val="-5"/>
        </w:rPr>
        <w:t xml:space="preserve"> </w:t>
      </w:r>
      <w:r>
        <w:t>реальности</w:t>
      </w:r>
      <w:r>
        <w:rPr>
          <w:spacing w:val="-7"/>
        </w:rPr>
        <w:t xml:space="preserve"> </w:t>
      </w:r>
      <w:r>
        <w:t>при</w:t>
      </w:r>
      <w:r>
        <w:rPr>
          <w:spacing w:val="-7"/>
        </w:rPr>
        <w:t xml:space="preserve"> </w:t>
      </w:r>
      <w:r>
        <w:t>построении</w:t>
      </w:r>
      <w:r>
        <w:rPr>
          <w:spacing w:val="-7"/>
        </w:rPr>
        <w:t xml:space="preserve"> </w:t>
      </w:r>
      <w:r>
        <w:t xml:space="preserve">плоской </w:t>
      </w:r>
      <w:r>
        <w:rPr>
          <w:spacing w:val="-2"/>
        </w:rPr>
        <w:t>композиции;</w:t>
      </w:r>
    </w:p>
    <w:p w14:paraId="4C3A3D12" w14:textId="77777777" w:rsidR="006875F1" w:rsidRDefault="00000000">
      <w:pPr>
        <w:pStyle w:val="a3"/>
        <w:jc w:val="left"/>
      </w:pPr>
      <w:r>
        <w:t>соотносить</w:t>
      </w:r>
      <w:r>
        <w:rPr>
          <w:spacing w:val="80"/>
        </w:rPr>
        <w:t xml:space="preserve"> </w:t>
      </w:r>
      <w:r>
        <w:t>тональные</w:t>
      </w:r>
      <w:r>
        <w:rPr>
          <w:spacing w:val="80"/>
        </w:rPr>
        <w:t xml:space="preserve"> </w:t>
      </w:r>
      <w:r>
        <w:t>отношения</w:t>
      </w:r>
      <w:r>
        <w:rPr>
          <w:spacing w:val="80"/>
        </w:rPr>
        <w:t xml:space="preserve"> </w:t>
      </w:r>
      <w:r>
        <w:t>(тёмное</w:t>
      </w:r>
      <w:r>
        <w:rPr>
          <w:spacing w:val="80"/>
        </w:rPr>
        <w:t xml:space="preserve"> </w:t>
      </w:r>
      <w:r>
        <w:t>-</w:t>
      </w:r>
      <w:r>
        <w:rPr>
          <w:spacing w:val="80"/>
        </w:rPr>
        <w:t xml:space="preserve"> </w:t>
      </w:r>
      <w:r>
        <w:t>светлое)</w:t>
      </w:r>
      <w:r>
        <w:rPr>
          <w:spacing w:val="80"/>
        </w:rPr>
        <w:t xml:space="preserve"> </w:t>
      </w:r>
      <w:r>
        <w:t>в</w:t>
      </w:r>
      <w:r>
        <w:rPr>
          <w:spacing w:val="80"/>
        </w:rPr>
        <w:t xml:space="preserve"> </w:t>
      </w:r>
      <w:r>
        <w:t>пространственных</w:t>
      </w:r>
      <w:r>
        <w:rPr>
          <w:spacing w:val="80"/>
        </w:rPr>
        <w:t xml:space="preserve"> </w:t>
      </w:r>
      <w:r>
        <w:t>и</w:t>
      </w:r>
      <w:r>
        <w:rPr>
          <w:spacing w:val="80"/>
        </w:rPr>
        <w:t xml:space="preserve"> </w:t>
      </w:r>
      <w:r>
        <w:t xml:space="preserve">плоскостных </w:t>
      </w:r>
      <w:r>
        <w:rPr>
          <w:spacing w:val="-2"/>
        </w:rPr>
        <w:t>объектах;</w:t>
      </w:r>
    </w:p>
    <w:p w14:paraId="7145C70F" w14:textId="77777777" w:rsidR="006875F1" w:rsidRDefault="00000000">
      <w:pPr>
        <w:pStyle w:val="a3"/>
        <w:jc w:val="left"/>
      </w:pPr>
      <w:r>
        <w:t>выявлять и анализировать эмоциональное воздействие цветовых отношений в</w:t>
      </w:r>
      <w:r>
        <w:rPr>
          <w:spacing w:val="-1"/>
        </w:rPr>
        <w:t xml:space="preserve"> </w:t>
      </w:r>
      <w:r>
        <w:t>пространственной среде и плоскостном изображении.</w:t>
      </w:r>
    </w:p>
    <w:p w14:paraId="1CF27D64" w14:textId="77777777" w:rsidR="006875F1" w:rsidRDefault="00000000">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базовые</w:t>
      </w:r>
      <w:r>
        <w:rPr>
          <w:spacing w:val="40"/>
        </w:rPr>
        <w:t xml:space="preserve"> </w:t>
      </w:r>
      <w:r>
        <w:t>логические</w:t>
      </w:r>
      <w:r>
        <w:rPr>
          <w:spacing w:val="40"/>
        </w:rPr>
        <w:t xml:space="preserve"> </w:t>
      </w:r>
      <w:r>
        <w:t>и</w:t>
      </w:r>
      <w:r>
        <w:rPr>
          <w:spacing w:val="40"/>
        </w:rPr>
        <w:t xml:space="preserve"> </w:t>
      </w:r>
      <w:r>
        <w:t>исследовательские действия как часть познавательных универсальных учебных действий:</w:t>
      </w:r>
    </w:p>
    <w:p w14:paraId="1DC13162" w14:textId="77777777" w:rsidR="006875F1" w:rsidRDefault="00000000">
      <w:pPr>
        <w:pStyle w:val="a3"/>
        <w:jc w:val="left"/>
      </w:pPr>
      <w:r>
        <w:t>проявлять исследовательские, экспериментальные действия в процессе освоения выразительных свойств различных художественных материалов;</w:t>
      </w:r>
    </w:p>
    <w:p w14:paraId="17903E17" w14:textId="77777777" w:rsidR="006875F1" w:rsidRDefault="00000000">
      <w:pPr>
        <w:pStyle w:val="a3"/>
        <w:ind w:right="226"/>
      </w:pPr>
      <w: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13AAC8C2" w14:textId="77777777" w:rsidR="006875F1" w:rsidRDefault="00000000">
      <w:pPr>
        <w:pStyle w:val="a3"/>
        <w:ind w:right="224"/>
      </w:pPr>
      <w: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19E46A22" w14:textId="77777777" w:rsidR="006875F1" w:rsidRDefault="00000000">
      <w:pPr>
        <w:pStyle w:val="a3"/>
        <w:ind w:right="219"/>
      </w:pPr>
      <w:r>
        <w:t>анализировать и оценивать с позиций эстетических категорий явления природы и предметно- пространственную среду жизни человека;</w:t>
      </w:r>
    </w:p>
    <w:p w14:paraId="6AC861E8" w14:textId="77777777" w:rsidR="006875F1" w:rsidRDefault="00000000">
      <w:pPr>
        <w:pStyle w:val="a3"/>
        <w:ind w:right="229"/>
      </w:pPr>
      <w:r>
        <w:t>формулировать выводы, соответствующие эстетическим, аналитическим и другим учебным установкам по результатам проведённого наблюдения;</w:t>
      </w:r>
    </w:p>
    <w:p w14:paraId="2460ED08" w14:textId="77777777" w:rsidR="006875F1" w:rsidRDefault="00000000">
      <w:pPr>
        <w:pStyle w:val="a3"/>
        <w:ind w:right="231"/>
      </w:pPr>
      <w:r>
        <w:t xml:space="preserve">использовать знаково-символические средства для составления орнаментов и декоративных </w:t>
      </w:r>
      <w:r>
        <w:rPr>
          <w:spacing w:val="-2"/>
        </w:rPr>
        <w:t>композиций;</w:t>
      </w:r>
    </w:p>
    <w:p w14:paraId="3572072D" w14:textId="77777777" w:rsidR="006875F1" w:rsidRDefault="00000000">
      <w:pPr>
        <w:pStyle w:val="a3"/>
        <w:spacing w:before="1"/>
      </w:pPr>
      <w:r>
        <w:t>классифицировать</w:t>
      </w:r>
      <w:r>
        <w:rPr>
          <w:spacing w:val="9"/>
        </w:rPr>
        <w:t xml:space="preserve"> </w:t>
      </w:r>
      <w:r>
        <w:t>произведения</w:t>
      </w:r>
      <w:r>
        <w:rPr>
          <w:spacing w:val="11"/>
        </w:rPr>
        <w:t xml:space="preserve"> </w:t>
      </w:r>
      <w:r>
        <w:t>искусства</w:t>
      </w:r>
      <w:r>
        <w:rPr>
          <w:spacing w:val="11"/>
        </w:rPr>
        <w:t xml:space="preserve"> </w:t>
      </w:r>
      <w:r>
        <w:t>по</w:t>
      </w:r>
      <w:r>
        <w:rPr>
          <w:spacing w:val="11"/>
        </w:rPr>
        <w:t xml:space="preserve"> </w:t>
      </w:r>
      <w:r>
        <w:t>видам</w:t>
      </w:r>
      <w:r>
        <w:rPr>
          <w:spacing w:val="11"/>
        </w:rPr>
        <w:t xml:space="preserve"> </w:t>
      </w:r>
      <w:r>
        <w:t>и,</w:t>
      </w:r>
      <w:r>
        <w:rPr>
          <w:spacing w:val="13"/>
        </w:rPr>
        <w:t xml:space="preserve"> </w:t>
      </w:r>
      <w:r>
        <w:t>соответственно,</w:t>
      </w:r>
      <w:r>
        <w:rPr>
          <w:spacing w:val="11"/>
        </w:rPr>
        <w:t xml:space="preserve"> </w:t>
      </w:r>
      <w:r>
        <w:t>по</w:t>
      </w:r>
      <w:r>
        <w:rPr>
          <w:spacing w:val="20"/>
        </w:rPr>
        <w:t xml:space="preserve"> </w:t>
      </w:r>
      <w:r>
        <w:t>назначению</w:t>
      </w:r>
      <w:r>
        <w:rPr>
          <w:spacing w:val="11"/>
        </w:rPr>
        <w:t xml:space="preserve"> </w:t>
      </w:r>
      <w:r>
        <w:t>в</w:t>
      </w:r>
      <w:r>
        <w:rPr>
          <w:spacing w:val="11"/>
        </w:rPr>
        <w:t xml:space="preserve"> </w:t>
      </w:r>
      <w:r>
        <w:rPr>
          <w:spacing w:val="-2"/>
        </w:rPr>
        <w:t>жизни</w:t>
      </w:r>
    </w:p>
    <w:p w14:paraId="728A16D2" w14:textId="77777777" w:rsidR="006875F1" w:rsidRDefault="006875F1">
      <w:pPr>
        <w:sectPr w:rsidR="006875F1" w:rsidSect="00617F94">
          <w:pgSz w:w="11910" w:h="16840"/>
          <w:pgMar w:top="940" w:right="620" w:bottom="280" w:left="620" w:header="722" w:footer="0" w:gutter="0"/>
          <w:cols w:space="720"/>
        </w:sectPr>
      </w:pPr>
    </w:p>
    <w:p w14:paraId="369A6F73" w14:textId="77777777" w:rsidR="006875F1" w:rsidRDefault="00000000">
      <w:pPr>
        <w:pStyle w:val="a3"/>
        <w:spacing w:before="229"/>
        <w:jc w:val="left"/>
      </w:pPr>
      <w:r>
        <w:rPr>
          <w:spacing w:val="-2"/>
        </w:rPr>
        <w:lastRenderedPageBreak/>
        <w:t>людей;</w:t>
      </w:r>
    </w:p>
    <w:p w14:paraId="5DB25DAD" w14:textId="77777777" w:rsidR="006875F1" w:rsidRDefault="00000000">
      <w:pPr>
        <w:pStyle w:val="a3"/>
        <w:jc w:val="left"/>
      </w:pPr>
      <w:r>
        <w:t>классифицировать произведения изобразительного искусства по жанрам в качестве инструмента анализа содержания произведений;</w:t>
      </w:r>
    </w:p>
    <w:p w14:paraId="1EC099F4" w14:textId="77777777" w:rsidR="006875F1" w:rsidRDefault="00000000">
      <w:pPr>
        <w:pStyle w:val="a3"/>
        <w:spacing w:before="1"/>
        <w:jc w:val="left"/>
      </w:pPr>
      <w:r>
        <w:t>ставить</w:t>
      </w:r>
      <w:r>
        <w:rPr>
          <w:spacing w:val="-7"/>
        </w:rPr>
        <w:t xml:space="preserve"> </w:t>
      </w:r>
      <w:r>
        <w:t>и</w:t>
      </w:r>
      <w:r>
        <w:rPr>
          <w:spacing w:val="-4"/>
        </w:rPr>
        <w:t xml:space="preserve"> </w:t>
      </w:r>
      <w:r>
        <w:t>использовать</w:t>
      </w:r>
      <w:r>
        <w:rPr>
          <w:spacing w:val="-6"/>
        </w:rPr>
        <w:t xml:space="preserve"> </w:t>
      </w:r>
      <w:r>
        <w:t>вопросы</w:t>
      </w:r>
      <w:r>
        <w:rPr>
          <w:spacing w:val="-4"/>
        </w:rPr>
        <w:t xml:space="preserve"> </w:t>
      </w:r>
      <w:r>
        <w:t>как</w:t>
      </w:r>
      <w:r>
        <w:rPr>
          <w:spacing w:val="-4"/>
        </w:rPr>
        <w:t xml:space="preserve"> </w:t>
      </w:r>
      <w:r>
        <w:t>исследовательский</w:t>
      </w:r>
      <w:r>
        <w:rPr>
          <w:spacing w:val="-6"/>
        </w:rPr>
        <w:t xml:space="preserve"> </w:t>
      </w:r>
      <w:r>
        <w:t>инструмент</w:t>
      </w:r>
      <w:r>
        <w:rPr>
          <w:spacing w:val="-4"/>
        </w:rPr>
        <w:t xml:space="preserve"> </w:t>
      </w:r>
      <w:r>
        <w:rPr>
          <w:spacing w:val="-2"/>
        </w:rPr>
        <w:t>познания.</w:t>
      </w:r>
    </w:p>
    <w:p w14:paraId="5DDEF2E4" w14:textId="77777777" w:rsidR="006875F1" w:rsidRDefault="00000000">
      <w:pPr>
        <w:pStyle w:val="a3"/>
        <w:tabs>
          <w:tab w:val="left" w:pos="838"/>
          <w:tab w:val="left" w:pos="2573"/>
          <w:tab w:val="left" w:pos="3405"/>
          <w:tab w:val="left" w:pos="5186"/>
          <w:tab w:val="left" w:pos="6172"/>
          <w:tab w:val="left" w:pos="7308"/>
          <w:tab w:val="left" w:pos="7658"/>
          <w:tab w:val="left" w:pos="9306"/>
          <w:tab w:val="left" w:pos="9886"/>
        </w:tabs>
        <w:ind w:right="231"/>
        <w:jc w:val="left"/>
      </w:pPr>
      <w:r>
        <w:rPr>
          <w:spacing w:val="-10"/>
        </w:rPr>
        <w:t>У</w:t>
      </w:r>
      <w:r>
        <w:tab/>
      </w:r>
      <w:r>
        <w:rPr>
          <w:spacing w:val="-2"/>
        </w:rPr>
        <w:t>обучающегося</w:t>
      </w:r>
      <w:r>
        <w:tab/>
      </w:r>
      <w:r>
        <w:rPr>
          <w:spacing w:val="-2"/>
        </w:rPr>
        <w:t>будут</w:t>
      </w:r>
      <w:r>
        <w:tab/>
      </w:r>
      <w:r>
        <w:rPr>
          <w:spacing w:val="-2"/>
        </w:rPr>
        <w:t>сформированы</w:t>
      </w:r>
      <w:r>
        <w:tab/>
      </w:r>
      <w:r>
        <w:rPr>
          <w:spacing w:val="-2"/>
        </w:rPr>
        <w:t>умения</w:t>
      </w:r>
      <w:r>
        <w:tab/>
      </w:r>
      <w:r>
        <w:rPr>
          <w:spacing w:val="-2"/>
        </w:rPr>
        <w:t>работать</w:t>
      </w:r>
      <w:r>
        <w:tab/>
      </w:r>
      <w:r>
        <w:rPr>
          <w:spacing w:val="-10"/>
        </w:rPr>
        <w:t>с</w:t>
      </w:r>
      <w:r>
        <w:tab/>
      </w:r>
      <w:r>
        <w:rPr>
          <w:spacing w:val="-2"/>
        </w:rPr>
        <w:t>информацией</w:t>
      </w:r>
      <w:r>
        <w:tab/>
      </w:r>
      <w:r>
        <w:rPr>
          <w:spacing w:val="-4"/>
        </w:rPr>
        <w:t>как</w:t>
      </w:r>
      <w:r>
        <w:tab/>
      </w:r>
      <w:r>
        <w:rPr>
          <w:spacing w:val="-2"/>
        </w:rPr>
        <w:t xml:space="preserve">часть </w:t>
      </w:r>
      <w:r>
        <w:t>познавательных универсальных учебных действий:</w:t>
      </w:r>
    </w:p>
    <w:p w14:paraId="4D18F915" w14:textId="77777777" w:rsidR="006875F1" w:rsidRDefault="00000000">
      <w:pPr>
        <w:pStyle w:val="a3"/>
        <w:jc w:val="left"/>
      </w:pPr>
      <w:r>
        <w:t>использовать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w:t>
      </w:r>
      <w:r>
        <w:rPr>
          <w:spacing w:val="-4"/>
        </w:rPr>
        <w:t xml:space="preserve"> </w:t>
      </w:r>
      <w:r>
        <w:t>цифровые</w:t>
      </w:r>
      <w:r>
        <w:rPr>
          <w:spacing w:val="-6"/>
        </w:rPr>
        <w:t xml:space="preserve"> </w:t>
      </w:r>
      <w:r>
        <w:t>электронные</w:t>
      </w:r>
      <w:r>
        <w:rPr>
          <w:spacing w:val="-6"/>
        </w:rPr>
        <w:t xml:space="preserve"> </w:t>
      </w:r>
      <w:r>
        <w:t>средства,</w:t>
      </w:r>
      <w:r>
        <w:rPr>
          <w:spacing w:val="-4"/>
        </w:rPr>
        <w:t xml:space="preserve"> </w:t>
      </w:r>
      <w:r>
        <w:t>справочники,</w:t>
      </w:r>
      <w:r>
        <w:rPr>
          <w:spacing w:val="-7"/>
        </w:rPr>
        <w:t xml:space="preserve"> </w:t>
      </w:r>
      <w:r>
        <w:t>художественные</w:t>
      </w:r>
      <w:r>
        <w:rPr>
          <w:spacing w:val="-6"/>
        </w:rPr>
        <w:t xml:space="preserve"> </w:t>
      </w:r>
      <w:r>
        <w:t>альбомы</w:t>
      </w:r>
      <w:r>
        <w:rPr>
          <w:spacing w:val="-5"/>
        </w:rPr>
        <w:t xml:space="preserve"> </w:t>
      </w:r>
      <w:r>
        <w:t>и</w:t>
      </w:r>
      <w:r>
        <w:rPr>
          <w:spacing w:val="-4"/>
        </w:rPr>
        <w:t xml:space="preserve"> </w:t>
      </w:r>
      <w:r>
        <w:t xml:space="preserve">детские </w:t>
      </w:r>
      <w:r>
        <w:rPr>
          <w:spacing w:val="-2"/>
        </w:rPr>
        <w:t>книги;</w:t>
      </w:r>
    </w:p>
    <w:p w14:paraId="521875D1" w14:textId="77777777" w:rsidR="006875F1" w:rsidRDefault="00000000">
      <w:pPr>
        <w:pStyle w:val="a3"/>
        <w:ind w:right="228"/>
        <w:jc w:val="left"/>
      </w:pPr>
      <w:r>
        <w:t>анализировать,</w:t>
      </w:r>
      <w:r>
        <w:rPr>
          <w:spacing w:val="-2"/>
        </w:rPr>
        <w:t xml:space="preserve"> </w:t>
      </w:r>
      <w:r>
        <w:t>интерпретировать,</w:t>
      </w:r>
      <w:r>
        <w:rPr>
          <w:spacing w:val="-2"/>
        </w:rPr>
        <w:t xml:space="preserve"> </w:t>
      </w:r>
      <w:r>
        <w:t>обобщать</w:t>
      </w:r>
      <w:r>
        <w:rPr>
          <w:spacing w:val="-2"/>
        </w:rPr>
        <w:t xml:space="preserve"> </w:t>
      </w:r>
      <w:r>
        <w:t>и</w:t>
      </w:r>
      <w:r>
        <w:rPr>
          <w:spacing w:val="-2"/>
        </w:rPr>
        <w:t xml:space="preserve"> </w:t>
      </w:r>
      <w:r>
        <w:t>систематизировать</w:t>
      </w:r>
      <w:r>
        <w:rPr>
          <w:spacing w:val="-2"/>
        </w:rPr>
        <w:t xml:space="preserve"> </w:t>
      </w:r>
      <w:r>
        <w:t>информацию,</w:t>
      </w:r>
      <w:r>
        <w:rPr>
          <w:spacing w:val="-2"/>
        </w:rPr>
        <w:t xml:space="preserve"> </w:t>
      </w:r>
      <w:r>
        <w:t>представленную в произведениях искусства, текстах, таблицах и схемах;</w:t>
      </w:r>
    </w:p>
    <w:p w14:paraId="0F6CAEF1" w14:textId="77777777" w:rsidR="006875F1" w:rsidRDefault="00000000">
      <w:pPr>
        <w:pStyle w:val="a3"/>
        <w:ind w:right="2414"/>
        <w:jc w:val="left"/>
      </w:pPr>
      <w:r>
        <w:t>самостоятельно</w:t>
      </w:r>
      <w:r>
        <w:rPr>
          <w:spacing w:val="-7"/>
        </w:rPr>
        <w:t xml:space="preserve"> </w:t>
      </w:r>
      <w:r>
        <w:t>подготавливать</w:t>
      </w:r>
      <w:r>
        <w:rPr>
          <w:spacing w:val="-7"/>
        </w:rPr>
        <w:t xml:space="preserve"> </w:t>
      </w:r>
      <w:r>
        <w:t>информацию</w:t>
      </w:r>
      <w:r>
        <w:rPr>
          <w:spacing w:val="-9"/>
        </w:rPr>
        <w:t xml:space="preserve"> </w:t>
      </w:r>
      <w:r>
        <w:t>на</w:t>
      </w:r>
      <w:r>
        <w:rPr>
          <w:spacing w:val="-8"/>
        </w:rPr>
        <w:t xml:space="preserve"> </w:t>
      </w:r>
      <w:r>
        <w:t>заданную</w:t>
      </w:r>
      <w:r>
        <w:rPr>
          <w:spacing w:val="-7"/>
        </w:rPr>
        <w:t xml:space="preserve"> </w:t>
      </w:r>
      <w:r>
        <w:t>или</w:t>
      </w:r>
      <w:r>
        <w:rPr>
          <w:spacing w:val="-6"/>
        </w:rPr>
        <w:t xml:space="preserve"> </w:t>
      </w:r>
      <w:r>
        <w:t xml:space="preserve">выбранную </w:t>
      </w:r>
      <w:r>
        <w:rPr>
          <w:spacing w:val="-4"/>
        </w:rPr>
        <w:t>тему</w:t>
      </w:r>
    </w:p>
    <w:p w14:paraId="57800920" w14:textId="77777777" w:rsidR="006875F1" w:rsidRDefault="00000000">
      <w:pPr>
        <w:pStyle w:val="a3"/>
        <w:spacing w:before="1"/>
        <w:jc w:val="left"/>
      </w:pPr>
      <w:r>
        <w:t>и</w:t>
      </w:r>
      <w:r>
        <w:rPr>
          <w:spacing w:val="-6"/>
        </w:rPr>
        <w:t xml:space="preserve"> </w:t>
      </w:r>
      <w:r>
        <w:t>представлять</w:t>
      </w:r>
      <w:r>
        <w:rPr>
          <w:spacing w:val="-2"/>
        </w:rPr>
        <w:t xml:space="preserve"> </w:t>
      </w:r>
      <w:r>
        <w:t>её</w:t>
      </w:r>
      <w:r>
        <w:rPr>
          <w:spacing w:val="-4"/>
        </w:rPr>
        <w:t xml:space="preserve"> </w:t>
      </w:r>
      <w:r>
        <w:t>в</w:t>
      </w:r>
      <w:r>
        <w:rPr>
          <w:spacing w:val="-5"/>
        </w:rPr>
        <w:t xml:space="preserve"> </w:t>
      </w:r>
      <w:r>
        <w:t>различных</w:t>
      </w:r>
      <w:r>
        <w:rPr>
          <w:spacing w:val="-1"/>
        </w:rPr>
        <w:t xml:space="preserve"> </w:t>
      </w:r>
      <w:r>
        <w:t>видах:</w:t>
      </w:r>
      <w:r>
        <w:rPr>
          <w:spacing w:val="-3"/>
        </w:rPr>
        <w:t xml:space="preserve"> </w:t>
      </w:r>
      <w:r>
        <w:t>рисунках</w:t>
      </w:r>
      <w:r>
        <w:rPr>
          <w:spacing w:val="-2"/>
        </w:rPr>
        <w:t xml:space="preserve"> </w:t>
      </w:r>
      <w:r>
        <w:t>и</w:t>
      </w:r>
      <w:r>
        <w:rPr>
          <w:spacing w:val="-5"/>
        </w:rPr>
        <w:t xml:space="preserve"> </w:t>
      </w:r>
      <w:r>
        <w:t>эскизах,</w:t>
      </w:r>
      <w:r>
        <w:rPr>
          <w:spacing w:val="-3"/>
        </w:rPr>
        <w:t xml:space="preserve"> </w:t>
      </w:r>
      <w:r>
        <w:t>электронных</w:t>
      </w:r>
      <w:r>
        <w:rPr>
          <w:spacing w:val="-2"/>
        </w:rPr>
        <w:t xml:space="preserve"> презентациях;</w:t>
      </w:r>
    </w:p>
    <w:p w14:paraId="65EAE597" w14:textId="77777777" w:rsidR="006875F1" w:rsidRDefault="00000000">
      <w:pPr>
        <w:pStyle w:val="a3"/>
        <w:ind w:right="230"/>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7F76D14E" w14:textId="77777777" w:rsidR="006875F1" w:rsidRDefault="00000000">
      <w:pPr>
        <w:pStyle w:val="a3"/>
        <w:spacing w:line="274" w:lineRule="exact"/>
      </w:pPr>
      <w:r>
        <w:t>соблюдать</w:t>
      </w:r>
      <w:r>
        <w:rPr>
          <w:spacing w:val="-6"/>
        </w:rPr>
        <w:t xml:space="preserve"> </w:t>
      </w:r>
      <w:r>
        <w:t>правила</w:t>
      </w:r>
      <w:r>
        <w:rPr>
          <w:spacing w:val="-5"/>
        </w:rPr>
        <w:t xml:space="preserve"> </w:t>
      </w:r>
      <w:r>
        <w:t>информационной</w:t>
      </w:r>
      <w:r>
        <w:rPr>
          <w:spacing w:val="-4"/>
        </w:rPr>
        <w:t xml:space="preserve"> </w:t>
      </w:r>
      <w:r>
        <w:t>безопасности</w:t>
      </w:r>
      <w:r>
        <w:rPr>
          <w:spacing w:val="-3"/>
        </w:rPr>
        <w:t xml:space="preserve"> </w:t>
      </w:r>
      <w:r>
        <w:t>при</w:t>
      </w:r>
      <w:r>
        <w:rPr>
          <w:spacing w:val="-4"/>
        </w:rPr>
        <w:t xml:space="preserve"> </w:t>
      </w:r>
      <w:r>
        <w:t>работе</w:t>
      </w:r>
      <w:r>
        <w:rPr>
          <w:spacing w:val="-5"/>
        </w:rPr>
        <w:t xml:space="preserve"> </w:t>
      </w:r>
      <w:r>
        <w:t>в</w:t>
      </w:r>
      <w:r>
        <w:rPr>
          <w:spacing w:val="-4"/>
        </w:rPr>
        <w:t xml:space="preserve"> </w:t>
      </w:r>
      <w:r>
        <w:rPr>
          <w:spacing w:val="-2"/>
        </w:rPr>
        <w:t>Интернете.</w:t>
      </w:r>
    </w:p>
    <w:p w14:paraId="0C489C6B" w14:textId="77777777" w:rsidR="006875F1" w:rsidRDefault="00000000">
      <w:pPr>
        <w:pStyle w:val="a3"/>
        <w:ind w:right="442"/>
        <w:jc w:val="left"/>
      </w:pPr>
      <w:r>
        <w:t>У</w:t>
      </w:r>
      <w:r>
        <w:rPr>
          <w:spacing w:val="-6"/>
        </w:rPr>
        <w:t xml:space="preserve"> </w:t>
      </w:r>
      <w:r>
        <w:t>обучающегося</w:t>
      </w:r>
      <w:r>
        <w:rPr>
          <w:spacing w:val="-6"/>
        </w:rPr>
        <w:t xml:space="preserve"> </w:t>
      </w:r>
      <w:r>
        <w:t>будут</w:t>
      </w:r>
      <w:r>
        <w:rPr>
          <w:spacing w:val="-4"/>
        </w:rPr>
        <w:t xml:space="preserve"> </w:t>
      </w:r>
      <w:r>
        <w:t>сформированы</w:t>
      </w:r>
      <w:r>
        <w:rPr>
          <w:spacing w:val="-5"/>
        </w:rPr>
        <w:t xml:space="preserve"> </w:t>
      </w:r>
      <w:r>
        <w:t>умения</w:t>
      </w:r>
      <w:r>
        <w:rPr>
          <w:spacing w:val="-6"/>
        </w:rPr>
        <w:t xml:space="preserve"> </w:t>
      </w:r>
      <w:r>
        <w:t>общения</w:t>
      </w:r>
      <w:r>
        <w:rPr>
          <w:spacing w:val="-6"/>
        </w:rPr>
        <w:t xml:space="preserve"> </w:t>
      </w:r>
      <w:r>
        <w:t>как</w:t>
      </w:r>
      <w:r>
        <w:rPr>
          <w:spacing w:val="-6"/>
        </w:rPr>
        <w:t xml:space="preserve"> </w:t>
      </w:r>
      <w:r>
        <w:t>часть</w:t>
      </w:r>
      <w:r>
        <w:rPr>
          <w:spacing w:val="-6"/>
        </w:rPr>
        <w:t xml:space="preserve"> </w:t>
      </w:r>
      <w:r>
        <w:t>коммуникативных универсальных учебных действий:</w:t>
      </w:r>
    </w:p>
    <w:p w14:paraId="58A56ABE" w14:textId="77777777" w:rsidR="006875F1" w:rsidRDefault="00000000">
      <w:pPr>
        <w:pStyle w:val="a3"/>
        <w:ind w:right="442"/>
        <w:jc w:val="left"/>
      </w:pPr>
      <w:r>
        <w:t>понимать</w:t>
      </w:r>
      <w:r>
        <w:rPr>
          <w:spacing w:val="-5"/>
        </w:rPr>
        <w:t xml:space="preserve"> </w:t>
      </w:r>
      <w:r>
        <w:t>искусство</w:t>
      </w:r>
      <w:r>
        <w:rPr>
          <w:spacing w:val="-3"/>
        </w:rPr>
        <w:t xml:space="preserve"> </w:t>
      </w:r>
      <w:r>
        <w:t>в</w:t>
      </w:r>
      <w:r>
        <w:rPr>
          <w:spacing w:val="-4"/>
        </w:rPr>
        <w:t xml:space="preserve"> </w:t>
      </w:r>
      <w:r>
        <w:t>качестве</w:t>
      </w:r>
      <w:r>
        <w:rPr>
          <w:spacing w:val="-4"/>
        </w:rPr>
        <w:t xml:space="preserve"> </w:t>
      </w:r>
      <w:r>
        <w:t>особого</w:t>
      </w:r>
      <w:r>
        <w:rPr>
          <w:spacing w:val="-3"/>
        </w:rPr>
        <w:t xml:space="preserve"> </w:t>
      </w:r>
      <w:r>
        <w:t>языка</w:t>
      </w:r>
      <w:r>
        <w:rPr>
          <w:spacing w:val="-2"/>
        </w:rPr>
        <w:t xml:space="preserve"> </w:t>
      </w:r>
      <w:r>
        <w:t>общения -</w:t>
      </w:r>
      <w:r>
        <w:rPr>
          <w:spacing w:val="-4"/>
        </w:rPr>
        <w:t xml:space="preserve"> </w:t>
      </w:r>
      <w:r>
        <w:t>межличностного</w:t>
      </w:r>
      <w:r>
        <w:rPr>
          <w:spacing w:val="-3"/>
        </w:rPr>
        <w:t xml:space="preserve"> </w:t>
      </w:r>
      <w:r>
        <w:t>(автор</w:t>
      </w:r>
      <w:r>
        <w:rPr>
          <w:spacing w:val="-2"/>
        </w:rPr>
        <w:t xml:space="preserve"> </w:t>
      </w:r>
      <w:r>
        <w:t>-</w:t>
      </w:r>
      <w:r>
        <w:rPr>
          <w:spacing w:val="-4"/>
        </w:rPr>
        <w:t xml:space="preserve"> </w:t>
      </w:r>
      <w:r>
        <w:t>зритель), между поколениями, между народами;</w:t>
      </w:r>
    </w:p>
    <w:p w14:paraId="5CFCEBDD" w14:textId="77777777" w:rsidR="006875F1" w:rsidRDefault="00000000">
      <w:pPr>
        <w:pStyle w:val="a3"/>
        <w:ind w:right="227"/>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6DF16C40" w14:textId="77777777" w:rsidR="006875F1" w:rsidRDefault="00000000">
      <w:pPr>
        <w:pStyle w:val="a3"/>
        <w:jc w:val="left"/>
      </w:pPr>
      <w:r>
        <w:t>находить</w:t>
      </w:r>
      <w:r>
        <w:rPr>
          <w:spacing w:val="-3"/>
        </w:rPr>
        <w:t xml:space="preserve"> </w:t>
      </w:r>
      <w:r>
        <w:t>общее</w:t>
      </w:r>
      <w:r>
        <w:rPr>
          <w:spacing w:val="-4"/>
        </w:rPr>
        <w:t xml:space="preserve"> </w:t>
      </w:r>
      <w:r>
        <w:t>решение</w:t>
      </w:r>
      <w:r>
        <w:rPr>
          <w:spacing w:val="-4"/>
        </w:rPr>
        <w:t xml:space="preserve"> </w:t>
      </w:r>
      <w:r>
        <w:t>и</w:t>
      </w:r>
      <w:r>
        <w:rPr>
          <w:spacing w:val="-3"/>
        </w:rPr>
        <w:t xml:space="preserve"> </w:t>
      </w:r>
      <w:r>
        <w:t>разрешать</w:t>
      </w:r>
      <w:r>
        <w:rPr>
          <w:spacing w:val="-3"/>
        </w:rPr>
        <w:t xml:space="preserve"> </w:t>
      </w:r>
      <w:r>
        <w:t>конфликты</w:t>
      </w:r>
      <w:r>
        <w:rPr>
          <w:spacing w:val="-3"/>
        </w:rPr>
        <w:t xml:space="preserve"> </w:t>
      </w:r>
      <w:r>
        <w:t>на</w:t>
      </w:r>
      <w:r>
        <w:rPr>
          <w:spacing w:val="-4"/>
        </w:rPr>
        <w:t xml:space="preserve"> </w:t>
      </w:r>
      <w:r>
        <w:t>основе</w:t>
      </w:r>
      <w:r>
        <w:rPr>
          <w:spacing w:val="-5"/>
        </w:rPr>
        <w:t xml:space="preserve"> </w:t>
      </w:r>
      <w:r>
        <w:t>общих</w:t>
      </w:r>
      <w:r>
        <w:rPr>
          <w:spacing w:val="-1"/>
        </w:rPr>
        <w:t xml:space="preserve"> </w:t>
      </w:r>
      <w:r>
        <w:t>позиций</w:t>
      </w:r>
      <w:r>
        <w:rPr>
          <w:spacing w:val="-5"/>
        </w:rPr>
        <w:t xml:space="preserve"> </w:t>
      </w:r>
      <w:r>
        <w:t>и учёта</w:t>
      </w:r>
      <w:r>
        <w:rPr>
          <w:spacing w:val="-4"/>
        </w:rPr>
        <w:t xml:space="preserve"> </w:t>
      </w:r>
      <w:r>
        <w:t>интересов</w:t>
      </w:r>
      <w:r>
        <w:rPr>
          <w:spacing w:val="-4"/>
        </w:rPr>
        <w:t xml:space="preserve"> </w:t>
      </w:r>
      <w:r>
        <w:t>в процессе совместной художественной деятельности;</w:t>
      </w:r>
    </w:p>
    <w:p w14:paraId="61D2D3D3" w14:textId="77777777" w:rsidR="006875F1" w:rsidRDefault="00000000">
      <w:pPr>
        <w:pStyle w:val="a3"/>
        <w:ind w:right="442"/>
        <w:jc w:val="left"/>
      </w:pPr>
      <w:r>
        <w:t>демонстрировать</w:t>
      </w:r>
      <w:r>
        <w:rPr>
          <w:spacing w:val="-5"/>
        </w:rPr>
        <w:t xml:space="preserve"> </w:t>
      </w:r>
      <w:r>
        <w:t>и</w:t>
      </w:r>
      <w:r>
        <w:rPr>
          <w:spacing w:val="-5"/>
        </w:rPr>
        <w:t xml:space="preserve"> </w:t>
      </w:r>
      <w:r>
        <w:t>объяснять</w:t>
      </w:r>
      <w:r>
        <w:rPr>
          <w:spacing w:val="-5"/>
        </w:rPr>
        <w:t xml:space="preserve"> </w:t>
      </w:r>
      <w:r>
        <w:t>результаты</w:t>
      </w:r>
      <w:r>
        <w:rPr>
          <w:spacing w:val="-5"/>
        </w:rPr>
        <w:t xml:space="preserve"> </w:t>
      </w:r>
      <w:r>
        <w:t>своего</w:t>
      </w:r>
      <w:r>
        <w:rPr>
          <w:spacing w:val="-5"/>
        </w:rPr>
        <w:t xml:space="preserve"> </w:t>
      </w:r>
      <w:r>
        <w:t>творческого,</w:t>
      </w:r>
      <w:r>
        <w:rPr>
          <w:spacing w:val="-5"/>
        </w:rPr>
        <w:t xml:space="preserve"> </w:t>
      </w:r>
      <w:r>
        <w:t>художественного</w:t>
      </w:r>
      <w:r>
        <w:rPr>
          <w:spacing w:val="-5"/>
        </w:rPr>
        <w:t xml:space="preserve"> </w:t>
      </w:r>
      <w:r>
        <w:t>или исследовательского опыта;</w:t>
      </w:r>
    </w:p>
    <w:p w14:paraId="70153A2A" w14:textId="77777777" w:rsidR="006875F1" w:rsidRDefault="00000000">
      <w:pPr>
        <w:pStyle w:val="a3"/>
        <w:jc w:val="left"/>
      </w:pPr>
      <w:r>
        <w:t>анализировать</w:t>
      </w:r>
      <w:r>
        <w:rPr>
          <w:spacing w:val="-6"/>
        </w:rPr>
        <w:t xml:space="preserve"> </w:t>
      </w:r>
      <w:r>
        <w:t>произведения</w:t>
      </w:r>
      <w:r>
        <w:rPr>
          <w:spacing w:val="-4"/>
        </w:rPr>
        <w:t xml:space="preserve"> </w:t>
      </w:r>
      <w:r>
        <w:t>детского</w:t>
      </w:r>
      <w:r>
        <w:rPr>
          <w:spacing w:val="-6"/>
        </w:rPr>
        <w:t xml:space="preserve"> </w:t>
      </w:r>
      <w:r>
        <w:t>художественного</w:t>
      </w:r>
      <w:r>
        <w:rPr>
          <w:spacing w:val="-4"/>
        </w:rPr>
        <w:t xml:space="preserve"> </w:t>
      </w:r>
      <w:r>
        <w:t>творчества</w:t>
      </w:r>
      <w:r>
        <w:rPr>
          <w:spacing w:val="-6"/>
        </w:rPr>
        <w:t xml:space="preserve"> </w:t>
      </w:r>
      <w:r>
        <w:t>с</w:t>
      </w:r>
      <w:r>
        <w:rPr>
          <w:spacing w:val="-3"/>
        </w:rPr>
        <w:t xml:space="preserve"> </w:t>
      </w:r>
      <w:r>
        <w:t>позиций</w:t>
      </w:r>
      <w:r>
        <w:rPr>
          <w:spacing w:val="-4"/>
        </w:rPr>
        <w:t xml:space="preserve"> </w:t>
      </w:r>
      <w:r>
        <w:t>их</w:t>
      </w:r>
      <w:r>
        <w:rPr>
          <w:spacing w:val="-2"/>
        </w:rPr>
        <w:t xml:space="preserve"> </w:t>
      </w:r>
      <w:r>
        <w:t>содержания</w:t>
      </w:r>
      <w:r>
        <w:rPr>
          <w:spacing w:val="-6"/>
        </w:rPr>
        <w:t xml:space="preserve"> </w:t>
      </w:r>
      <w:r>
        <w:t>и</w:t>
      </w:r>
      <w:r>
        <w:rPr>
          <w:spacing w:val="-4"/>
        </w:rPr>
        <w:t xml:space="preserve"> </w:t>
      </w:r>
      <w:r>
        <w:t>в соответствии с учебной задачей, поставленной учителем;</w:t>
      </w:r>
    </w:p>
    <w:p w14:paraId="79654867" w14:textId="77777777" w:rsidR="006875F1" w:rsidRDefault="00000000">
      <w:pPr>
        <w:pStyle w:val="a3"/>
        <w:jc w:val="left"/>
      </w:pPr>
      <w:r>
        <w:t>признавать своё и чужое право на ошибку, развивать свои способности сопереживать, понимать намерения и переживания свои и других людей;</w:t>
      </w:r>
    </w:p>
    <w:p w14:paraId="3D978E08" w14:textId="77777777" w:rsidR="006875F1" w:rsidRDefault="00000000">
      <w:pPr>
        <w:pStyle w:val="a3"/>
        <w:ind w:right="224"/>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7A30910F" w14:textId="77777777" w:rsidR="006875F1" w:rsidRDefault="00000000">
      <w:pPr>
        <w:pStyle w:val="a3"/>
        <w:spacing w:before="1"/>
        <w:ind w:right="232"/>
      </w:pPr>
      <w:r>
        <w:t>У обучающегося будут сформированы умения самоорганизации и самоконтроля как часть регулятивных универсальных учебных действий:</w:t>
      </w:r>
    </w:p>
    <w:p w14:paraId="3439E995" w14:textId="77777777" w:rsidR="006875F1" w:rsidRDefault="00000000">
      <w:pPr>
        <w:pStyle w:val="a3"/>
        <w:ind w:right="1827"/>
        <w:jc w:val="left"/>
      </w:pPr>
      <w:r>
        <w:t>внимательно</w:t>
      </w:r>
      <w:r>
        <w:rPr>
          <w:spacing w:val="-6"/>
        </w:rPr>
        <w:t xml:space="preserve"> </w:t>
      </w:r>
      <w:r>
        <w:t>относиться</w:t>
      </w:r>
      <w:r>
        <w:rPr>
          <w:spacing w:val="-6"/>
        </w:rPr>
        <w:t xml:space="preserve"> </w:t>
      </w:r>
      <w:r>
        <w:t>и</w:t>
      </w:r>
      <w:r>
        <w:rPr>
          <w:spacing w:val="-6"/>
        </w:rPr>
        <w:t xml:space="preserve"> </w:t>
      </w:r>
      <w:r>
        <w:t>выполнять</w:t>
      </w:r>
      <w:r>
        <w:rPr>
          <w:spacing w:val="-4"/>
        </w:rPr>
        <w:t xml:space="preserve"> </w:t>
      </w:r>
      <w:r>
        <w:t>учебные</w:t>
      </w:r>
      <w:r>
        <w:rPr>
          <w:spacing w:val="-6"/>
        </w:rPr>
        <w:t xml:space="preserve"> </w:t>
      </w:r>
      <w:r>
        <w:t>задачи,</w:t>
      </w:r>
      <w:r>
        <w:rPr>
          <w:spacing w:val="-6"/>
        </w:rPr>
        <w:t xml:space="preserve"> </w:t>
      </w:r>
      <w:r>
        <w:t>поставленные</w:t>
      </w:r>
      <w:r>
        <w:rPr>
          <w:spacing w:val="-6"/>
        </w:rPr>
        <w:t xml:space="preserve"> </w:t>
      </w:r>
      <w:r>
        <w:t>учителем; соблюдать последовательность учебных действий при выполнении задания;</w:t>
      </w:r>
    </w:p>
    <w:p w14:paraId="2CC2B9CB" w14:textId="77777777" w:rsidR="006875F1" w:rsidRDefault="00000000">
      <w:pPr>
        <w:pStyle w:val="a3"/>
        <w:jc w:val="left"/>
      </w:pPr>
      <w:r>
        <w:t>1</w:t>
      </w:r>
      <w:r>
        <w:rPr>
          <w:spacing w:val="-5"/>
        </w:rPr>
        <w:t xml:space="preserve"> </w:t>
      </w:r>
      <w:r>
        <w:t>порядок</w:t>
      </w:r>
      <w:r>
        <w:rPr>
          <w:spacing w:val="-1"/>
        </w:rPr>
        <w:t xml:space="preserve"> </w:t>
      </w:r>
      <w:r>
        <w:t>в</w:t>
      </w:r>
      <w:r>
        <w:rPr>
          <w:spacing w:val="-3"/>
        </w:rPr>
        <w:t xml:space="preserve"> </w:t>
      </w:r>
      <w:r>
        <w:t>окружающем</w:t>
      </w:r>
      <w:r>
        <w:rPr>
          <w:spacing w:val="-4"/>
        </w:rPr>
        <w:t xml:space="preserve"> </w:t>
      </w:r>
      <w:r>
        <w:t>пространстве</w:t>
      </w:r>
      <w:r>
        <w:rPr>
          <w:spacing w:val="-4"/>
        </w:rPr>
        <w:t xml:space="preserve"> </w:t>
      </w:r>
      <w:r>
        <w:t>и</w:t>
      </w:r>
      <w:r>
        <w:rPr>
          <w:spacing w:val="-2"/>
        </w:rPr>
        <w:t xml:space="preserve"> </w:t>
      </w:r>
      <w:r>
        <w:t>бережно</w:t>
      </w:r>
      <w:r>
        <w:rPr>
          <w:spacing w:val="-3"/>
        </w:rPr>
        <w:t xml:space="preserve"> </w:t>
      </w:r>
      <w:r>
        <w:t>относясь</w:t>
      </w:r>
      <w:r>
        <w:rPr>
          <w:spacing w:val="-2"/>
        </w:rPr>
        <w:t xml:space="preserve"> </w:t>
      </w:r>
      <w:r>
        <w:t>к</w:t>
      </w:r>
      <w:r>
        <w:rPr>
          <w:spacing w:val="-4"/>
        </w:rPr>
        <w:t xml:space="preserve"> </w:t>
      </w:r>
      <w:r>
        <w:t>используемым</w:t>
      </w:r>
      <w:r>
        <w:rPr>
          <w:spacing w:val="-4"/>
        </w:rPr>
        <w:t xml:space="preserve"> </w:t>
      </w:r>
      <w:r>
        <w:rPr>
          <w:spacing w:val="-2"/>
        </w:rPr>
        <w:t>материалам;</w:t>
      </w:r>
    </w:p>
    <w:p w14:paraId="455E7138" w14:textId="77777777" w:rsidR="006875F1" w:rsidRDefault="00000000">
      <w:pPr>
        <w:pStyle w:val="a3"/>
        <w:ind w:right="442"/>
        <w:jc w:val="left"/>
      </w:pPr>
      <w:r>
        <w:t>соотносить</w:t>
      </w:r>
      <w:r>
        <w:rPr>
          <w:spacing w:val="80"/>
        </w:rPr>
        <w:t xml:space="preserve"> </w:t>
      </w:r>
      <w:r>
        <w:t>свои</w:t>
      </w:r>
      <w:r>
        <w:rPr>
          <w:spacing w:val="80"/>
        </w:rPr>
        <w:t xml:space="preserve"> </w:t>
      </w:r>
      <w:r>
        <w:t>действия</w:t>
      </w:r>
      <w:r>
        <w:rPr>
          <w:spacing w:val="80"/>
        </w:rPr>
        <w:t xml:space="preserve"> </w:t>
      </w:r>
      <w:r>
        <w:t>с</w:t>
      </w:r>
      <w:r>
        <w:rPr>
          <w:spacing w:val="80"/>
        </w:rPr>
        <w:t xml:space="preserve"> </w:t>
      </w:r>
      <w:r>
        <w:t>планируемыми</w:t>
      </w:r>
      <w:r>
        <w:rPr>
          <w:spacing w:val="80"/>
        </w:rPr>
        <w:t xml:space="preserve"> </w:t>
      </w:r>
      <w:r>
        <w:t>результатами,</w:t>
      </w:r>
      <w:r>
        <w:rPr>
          <w:spacing w:val="80"/>
        </w:rPr>
        <w:t xml:space="preserve"> </w:t>
      </w:r>
      <w:r>
        <w:t>осуществлять</w:t>
      </w:r>
      <w:r>
        <w:rPr>
          <w:spacing w:val="80"/>
        </w:rPr>
        <w:t xml:space="preserve"> </w:t>
      </w:r>
      <w:r>
        <w:t>контроль</w:t>
      </w:r>
      <w:r>
        <w:rPr>
          <w:spacing w:val="80"/>
        </w:rPr>
        <w:t xml:space="preserve"> </w:t>
      </w:r>
      <w:r>
        <w:t>своей</w:t>
      </w:r>
      <w:r>
        <w:rPr>
          <w:spacing w:val="80"/>
          <w:w w:val="150"/>
        </w:rPr>
        <w:t xml:space="preserve"> </w:t>
      </w:r>
      <w:r>
        <w:t>деятельности в процессе достижения результата.</w:t>
      </w:r>
    </w:p>
    <w:p w14:paraId="532A4E54" w14:textId="77777777" w:rsidR="006875F1" w:rsidRDefault="00000000">
      <w:pPr>
        <w:pStyle w:val="a3"/>
        <w:jc w:val="left"/>
      </w:pP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t>1</w:t>
      </w:r>
      <w:r>
        <w:rPr>
          <w:spacing w:val="40"/>
        </w:rPr>
        <w:t xml:space="preserve"> </w:t>
      </w:r>
      <w:r>
        <w:t>классе</w:t>
      </w:r>
      <w:r>
        <w:rPr>
          <w:spacing w:val="40"/>
        </w:rPr>
        <w:t xml:space="preserve"> </w:t>
      </w:r>
      <w:r>
        <w:t>обучающийся</w:t>
      </w:r>
      <w:r>
        <w:rPr>
          <w:spacing w:val="40"/>
        </w:rPr>
        <w:t xml:space="preserve"> </w:t>
      </w:r>
      <w:r>
        <w:t>получит</w:t>
      </w:r>
      <w:r>
        <w:rPr>
          <w:spacing w:val="40"/>
        </w:rPr>
        <w:t xml:space="preserve"> </w:t>
      </w:r>
      <w:r>
        <w:t>следующие</w:t>
      </w:r>
      <w:r>
        <w:rPr>
          <w:spacing w:val="40"/>
        </w:rPr>
        <w:t xml:space="preserve"> </w:t>
      </w:r>
      <w:r>
        <w:t>предметные</w:t>
      </w:r>
      <w:r>
        <w:rPr>
          <w:spacing w:val="40"/>
        </w:rPr>
        <w:t xml:space="preserve"> </w:t>
      </w:r>
      <w:r>
        <w:t>результаты</w:t>
      </w:r>
      <w:r>
        <w:rPr>
          <w:spacing w:val="40"/>
        </w:rPr>
        <w:t xml:space="preserve"> </w:t>
      </w:r>
      <w:r>
        <w:t>по отдельным темам программы по изобразительному искусству:</w:t>
      </w:r>
    </w:p>
    <w:p w14:paraId="190BD651" w14:textId="77777777" w:rsidR="006875F1" w:rsidRDefault="00000000">
      <w:pPr>
        <w:pStyle w:val="a3"/>
        <w:jc w:val="left"/>
      </w:pPr>
      <w:r>
        <w:t>Модуль</w:t>
      </w:r>
      <w:r>
        <w:rPr>
          <w:spacing w:val="1"/>
        </w:rPr>
        <w:t xml:space="preserve"> </w:t>
      </w:r>
      <w:r>
        <w:rPr>
          <w:spacing w:val="-2"/>
        </w:rPr>
        <w:t>«Графика».</w:t>
      </w:r>
    </w:p>
    <w:p w14:paraId="7629A72E" w14:textId="77777777" w:rsidR="006875F1" w:rsidRDefault="00000000">
      <w:pPr>
        <w:pStyle w:val="a3"/>
        <w:jc w:val="left"/>
      </w:pPr>
      <w:r>
        <w:t>Осваивать</w:t>
      </w:r>
      <w:r>
        <w:rPr>
          <w:spacing w:val="40"/>
        </w:rPr>
        <w:t xml:space="preserve"> </w:t>
      </w:r>
      <w:r>
        <w:t>навыки</w:t>
      </w:r>
      <w:r>
        <w:rPr>
          <w:spacing w:val="40"/>
        </w:rPr>
        <w:t xml:space="preserve"> </w:t>
      </w:r>
      <w:r>
        <w:t>применения</w:t>
      </w:r>
      <w:r>
        <w:rPr>
          <w:spacing w:val="40"/>
        </w:rPr>
        <w:t xml:space="preserve"> </w:t>
      </w:r>
      <w:r>
        <w:t>свойств</w:t>
      </w:r>
      <w:r>
        <w:rPr>
          <w:spacing w:val="40"/>
        </w:rPr>
        <w:t xml:space="preserve"> </w:t>
      </w:r>
      <w:r>
        <w:t>простых</w:t>
      </w:r>
      <w:r>
        <w:rPr>
          <w:spacing w:val="40"/>
        </w:rPr>
        <w:t xml:space="preserve"> </w:t>
      </w:r>
      <w:r>
        <w:t>графических</w:t>
      </w:r>
      <w:r>
        <w:rPr>
          <w:spacing w:val="40"/>
        </w:rPr>
        <w:t xml:space="preserve"> </w:t>
      </w:r>
      <w:r>
        <w:t>материалов</w:t>
      </w:r>
      <w:r>
        <w:rPr>
          <w:spacing w:val="40"/>
        </w:rPr>
        <w:t xml:space="preserve"> </w:t>
      </w:r>
      <w:r>
        <w:t>в</w:t>
      </w:r>
      <w:r>
        <w:rPr>
          <w:spacing w:val="40"/>
        </w:rPr>
        <w:t xml:space="preserve"> </w:t>
      </w:r>
      <w:r>
        <w:t>самостоятельной творческой работе в условиях урока.</w:t>
      </w:r>
    </w:p>
    <w:p w14:paraId="36FF9409" w14:textId="77777777" w:rsidR="006875F1" w:rsidRDefault="00000000">
      <w:pPr>
        <w:pStyle w:val="a3"/>
        <w:jc w:val="left"/>
      </w:pPr>
      <w:r>
        <w:t>Приобретать</w:t>
      </w:r>
      <w:r>
        <w:rPr>
          <w:spacing w:val="80"/>
        </w:rPr>
        <w:t xml:space="preserve"> </w:t>
      </w:r>
      <w:r>
        <w:t>первичный</w:t>
      </w:r>
      <w:r>
        <w:rPr>
          <w:spacing w:val="80"/>
        </w:rPr>
        <w:t xml:space="preserve"> </w:t>
      </w:r>
      <w:r>
        <w:t>опыт</w:t>
      </w:r>
      <w:r>
        <w:rPr>
          <w:spacing w:val="80"/>
        </w:rPr>
        <w:t xml:space="preserve"> </w:t>
      </w:r>
      <w:r>
        <w:t>в</w:t>
      </w:r>
      <w:r>
        <w:rPr>
          <w:spacing w:val="80"/>
        </w:rPr>
        <w:t xml:space="preserve"> </w:t>
      </w:r>
      <w:r>
        <w:t>создании</w:t>
      </w:r>
      <w:r>
        <w:rPr>
          <w:spacing w:val="80"/>
        </w:rPr>
        <w:t xml:space="preserve"> </w:t>
      </w:r>
      <w:r>
        <w:t>графического</w:t>
      </w:r>
      <w:r>
        <w:rPr>
          <w:spacing w:val="80"/>
        </w:rPr>
        <w:t xml:space="preserve"> </w:t>
      </w:r>
      <w:r>
        <w:t>рисунка</w:t>
      </w:r>
      <w:r>
        <w:rPr>
          <w:spacing w:val="80"/>
        </w:rPr>
        <w:t xml:space="preserve"> </w:t>
      </w:r>
      <w:r>
        <w:t>на</w:t>
      </w:r>
      <w:r>
        <w:rPr>
          <w:spacing w:val="80"/>
        </w:rPr>
        <w:t xml:space="preserve"> </w:t>
      </w:r>
      <w:r>
        <w:t>основе</w:t>
      </w:r>
      <w:r>
        <w:rPr>
          <w:spacing w:val="80"/>
        </w:rPr>
        <w:t xml:space="preserve"> </w:t>
      </w:r>
      <w:r>
        <w:t>знакомства</w:t>
      </w:r>
      <w:r>
        <w:rPr>
          <w:spacing w:val="80"/>
        </w:rPr>
        <w:t xml:space="preserve"> </w:t>
      </w:r>
      <w:r>
        <w:t>со средствами изобразительного языка.</w:t>
      </w:r>
    </w:p>
    <w:p w14:paraId="05DEEEB8" w14:textId="77777777" w:rsidR="006875F1" w:rsidRDefault="00000000">
      <w:pPr>
        <w:pStyle w:val="a3"/>
        <w:tabs>
          <w:tab w:val="left" w:pos="1970"/>
          <w:tab w:val="left" w:pos="2711"/>
          <w:tab w:val="left" w:pos="4549"/>
          <w:tab w:val="left" w:pos="6029"/>
          <w:tab w:val="left" w:pos="6962"/>
          <w:tab w:val="left" w:pos="8195"/>
          <w:tab w:val="left" w:pos="8939"/>
          <w:tab w:val="left" w:pos="10306"/>
        </w:tabs>
        <w:ind w:right="229"/>
        <w:jc w:val="left"/>
      </w:pPr>
      <w:r>
        <w:rPr>
          <w:spacing w:val="-2"/>
        </w:rPr>
        <w:t>Приобретать</w:t>
      </w:r>
      <w:r>
        <w:tab/>
      </w:r>
      <w:r>
        <w:rPr>
          <w:spacing w:val="-4"/>
        </w:rPr>
        <w:t>опыт</w:t>
      </w:r>
      <w:r>
        <w:tab/>
      </w:r>
      <w:r>
        <w:rPr>
          <w:spacing w:val="-2"/>
        </w:rPr>
        <w:t>аналитического</w:t>
      </w:r>
      <w:r>
        <w:tab/>
      </w:r>
      <w:r>
        <w:rPr>
          <w:spacing w:val="-2"/>
        </w:rPr>
        <w:t>наблюдения</w:t>
      </w:r>
      <w:r>
        <w:tab/>
      </w:r>
      <w:r>
        <w:rPr>
          <w:spacing w:val="-2"/>
        </w:rPr>
        <w:t>формы</w:t>
      </w:r>
      <w:r>
        <w:tab/>
      </w:r>
      <w:r>
        <w:rPr>
          <w:spacing w:val="-2"/>
        </w:rPr>
        <w:t>предмета,</w:t>
      </w:r>
      <w:r>
        <w:tab/>
      </w:r>
      <w:r>
        <w:rPr>
          <w:spacing w:val="-4"/>
        </w:rPr>
        <w:t>опыт</w:t>
      </w:r>
      <w:r>
        <w:tab/>
      </w:r>
      <w:r>
        <w:rPr>
          <w:spacing w:val="-2"/>
        </w:rPr>
        <w:t>обобщения</w:t>
      </w:r>
      <w:r>
        <w:tab/>
      </w:r>
      <w:r>
        <w:rPr>
          <w:spacing w:val="-10"/>
        </w:rPr>
        <w:t xml:space="preserve">и </w:t>
      </w:r>
      <w:r>
        <w:t>геометризации наблюдаемой формы как основы обучения рисунку.</w:t>
      </w:r>
    </w:p>
    <w:p w14:paraId="5478CD54" w14:textId="77777777" w:rsidR="006875F1" w:rsidRDefault="00000000">
      <w:pPr>
        <w:pStyle w:val="a3"/>
        <w:spacing w:before="1"/>
        <w:jc w:val="left"/>
      </w:pPr>
      <w:r>
        <w:t>Приобретать</w:t>
      </w:r>
      <w:r>
        <w:rPr>
          <w:spacing w:val="-5"/>
        </w:rPr>
        <w:t xml:space="preserve"> </w:t>
      </w:r>
      <w:r>
        <w:t>опыт</w:t>
      </w:r>
      <w:r>
        <w:rPr>
          <w:spacing w:val="-3"/>
        </w:rPr>
        <w:t xml:space="preserve"> </w:t>
      </w:r>
      <w:r>
        <w:t>создания</w:t>
      </w:r>
      <w:r>
        <w:rPr>
          <w:spacing w:val="-2"/>
        </w:rPr>
        <w:t xml:space="preserve"> </w:t>
      </w:r>
      <w:r>
        <w:t>рисунка</w:t>
      </w:r>
      <w:r>
        <w:rPr>
          <w:spacing w:val="-4"/>
        </w:rPr>
        <w:t xml:space="preserve"> </w:t>
      </w:r>
      <w:r>
        <w:t>простого</w:t>
      </w:r>
      <w:r>
        <w:rPr>
          <w:spacing w:val="-2"/>
        </w:rPr>
        <w:t xml:space="preserve"> </w:t>
      </w:r>
      <w:r>
        <w:t>(плоского)</w:t>
      </w:r>
      <w:r>
        <w:rPr>
          <w:spacing w:val="-3"/>
        </w:rPr>
        <w:t xml:space="preserve"> </w:t>
      </w:r>
      <w:r>
        <w:t>предмета</w:t>
      </w:r>
      <w:r>
        <w:rPr>
          <w:spacing w:val="-3"/>
        </w:rPr>
        <w:t xml:space="preserve"> </w:t>
      </w:r>
      <w:r>
        <w:t>с</w:t>
      </w:r>
      <w:r>
        <w:rPr>
          <w:spacing w:val="-3"/>
        </w:rPr>
        <w:t xml:space="preserve"> </w:t>
      </w:r>
      <w:r>
        <w:rPr>
          <w:spacing w:val="-2"/>
        </w:rPr>
        <w:t>натуры.</w:t>
      </w:r>
    </w:p>
    <w:p w14:paraId="3969EA1B" w14:textId="77777777" w:rsidR="006875F1" w:rsidRDefault="006875F1">
      <w:pPr>
        <w:sectPr w:rsidR="006875F1" w:rsidSect="00617F94">
          <w:pgSz w:w="11910" w:h="16840"/>
          <w:pgMar w:top="940" w:right="620" w:bottom="280" w:left="620" w:header="722" w:footer="0" w:gutter="0"/>
          <w:cols w:space="720"/>
        </w:sectPr>
      </w:pPr>
    </w:p>
    <w:p w14:paraId="2F46D870" w14:textId="77777777" w:rsidR="006875F1" w:rsidRDefault="00000000">
      <w:pPr>
        <w:pStyle w:val="a3"/>
        <w:spacing w:before="229"/>
        <w:ind w:right="222"/>
      </w:pPr>
      <w:r>
        <w:lastRenderedPageBreak/>
        <w:t xml:space="preserve">Учиться анализировать соотношения пропорций, визуально сравнивать пространственные </w:t>
      </w:r>
      <w:r>
        <w:rPr>
          <w:spacing w:val="-2"/>
        </w:rPr>
        <w:t>величины.</w:t>
      </w:r>
    </w:p>
    <w:p w14:paraId="4BEA173B" w14:textId="77777777" w:rsidR="006875F1" w:rsidRDefault="00000000">
      <w:pPr>
        <w:pStyle w:val="a3"/>
        <w:spacing w:before="1"/>
        <w:ind w:right="234"/>
      </w:pPr>
      <w:r>
        <w:t>Приобретать первичные знания и навыки композиционного расположения изображения на</w:t>
      </w:r>
      <w:r>
        <w:rPr>
          <w:spacing w:val="40"/>
        </w:rPr>
        <w:t xml:space="preserve"> </w:t>
      </w:r>
      <w:r>
        <w:rPr>
          <w:spacing w:val="-2"/>
        </w:rPr>
        <w:t>листе.</w:t>
      </w:r>
    </w:p>
    <w:p w14:paraId="6E8A0467" w14:textId="77777777" w:rsidR="006875F1" w:rsidRDefault="00000000">
      <w:pPr>
        <w:pStyle w:val="a3"/>
        <w:ind w:right="238"/>
      </w:pPr>
      <w:r>
        <w:t>Выбирать вертикальный или горизонтальный формат листа для выполнения соответствующих задач рисунка.</w:t>
      </w:r>
    </w:p>
    <w:p w14:paraId="3FD7D8AE" w14:textId="77777777" w:rsidR="006875F1" w:rsidRDefault="00000000">
      <w:pPr>
        <w:pStyle w:val="a3"/>
        <w:ind w:right="229"/>
      </w:pPr>
      <w:r>
        <w:t>Воспринимать учебную задачу, поставленную учителем, и решать её в своей практической художественной деятельности.</w:t>
      </w:r>
    </w:p>
    <w:p w14:paraId="56A06F64" w14:textId="77777777" w:rsidR="006875F1" w:rsidRDefault="00000000">
      <w:pPr>
        <w:pStyle w:val="a3"/>
        <w:ind w:right="236"/>
      </w:pPr>
      <w: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63DE238C" w14:textId="77777777" w:rsidR="006875F1" w:rsidRDefault="00000000">
      <w:pPr>
        <w:pStyle w:val="a3"/>
      </w:pPr>
      <w:r>
        <w:t>Модуль</w:t>
      </w:r>
      <w:r>
        <w:rPr>
          <w:spacing w:val="1"/>
        </w:rPr>
        <w:t xml:space="preserve"> </w:t>
      </w:r>
      <w:r>
        <w:rPr>
          <w:spacing w:val="-2"/>
        </w:rPr>
        <w:t>«Живопись».</w:t>
      </w:r>
    </w:p>
    <w:p w14:paraId="5C0691FE" w14:textId="77777777" w:rsidR="006875F1" w:rsidRDefault="00000000">
      <w:pPr>
        <w:pStyle w:val="a3"/>
      </w:pPr>
      <w:r>
        <w:t>Осваивать</w:t>
      </w:r>
      <w:r>
        <w:rPr>
          <w:spacing w:val="-4"/>
        </w:rPr>
        <w:t xml:space="preserve"> </w:t>
      </w:r>
      <w:r>
        <w:t>навыки</w:t>
      </w:r>
      <w:r>
        <w:rPr>
          <w:spacing w:val="-3"/>
        </w:rPr>
        <w:t xml:space="preserve"> </w:t>
      </w:r>
      <w:r>
        <w:t>работы</w:t>
      </w:r>
      <w:r>
        <w:rPr>
          <w:spacing w:val="-3"/>
        </w:rPr>
        <w:t xml:space="preserve"> </w:t>
      </w:r>
      <w:r>
        <w:t>красками</w:t>
      </w:r>
      <w:r>
        <w:rPr>
          <w:spacing w:val="2"/>
        </w:rPr>
        <w:t xml:space="preserve"> </w:t>
      </w:r>
      <w:r>
        <w:t>«гуашь»</w:t>
      </w:r>
      <w:r>
        <w:rPr>
          <w:spacing w:val="-9"/>
        </w:rPr>
        <w:t xml:space="preserve"> </w:t>
      </w:r>
      <w:r>
        <w:t>в</w:t>
      </w:r>
      <w:r>
        <w:rPr>
          <w:spacing w:val="-2"/>
        </w:rPr>
        <w:t xml:space="preserve"> </w:t>
      </w:r>
      <w:r>
        <w:t>условиях</w:t>
      </w:r>
      <w:r>
        <w:rPr>
          <w:spacing w:val="1"/>
        </w:rPr>
        <w:t xml:space="preserve"> </w:t>
      </w:r>
      <w:r>
        <w:rPr>
          <w:spacing w:val="-2"/>
        </w:rPr>
        <w:t>урока.</w:t>
      </w:r>
    </w:p>
    <w:p w14:paraId="031B98D7" w14:textId="77777777" w:rsidR="006875F1" w:rsidRDefault="00000000">
      <w:pPr>
        <w:pStyle w:val="a3"/>
        <w:ind w:right="234"/>
      </w:pPr>
      <w:r>
        <w:t>Иметь представление о трех основных цветах; обсуждать и называть ассоциативные представления, которые рождает каждый цвет.</w:t>
      </w:r>
    </w:p>
    <w:p w14:paraId="54C3223B" w14:textId="77777777" w:rsidR="006875F1" w:rsidRDefault="00000000">
      <w:pPr>
        <w:pStyle w:val="a3"/>
        <w:spacing w:before="3" w:line="237" w:lineRule="auto"/>
        <w:ind w:right="231"/>
      </w:pPr>
      <w:r>
        <w:t>Осознавать эмоциональное звучание цвета и формулировать своё мнение с использованием опыта жизненных ассоциаций.</w:t>
      </w:r>
    </w:p>
    <w:p w14:paraId="5D051F21" w14:textId="77777777" w:rsidR="006875F1" w:rsidRDefault="00000000">
      <w:pPr>
        <w:pStyle w:val="a3"/>
        <w:tabs>
          <w:tab w:val="left" w:pos="1944"/>
          <w:tab w:val="left" w:pos="6772"/>
          <w:tab w:val="left" w:pos="8191"/>
          <w:tab w:val="left" w:pos="9414"/>
          <w:tab w:val="left" w:pos="10302"/>
        </w:tabs>
        <w:spacing w:before="1"/>
        <w:ind w:right="233"/>
        <w:jc w:val="left"/>
      </w:pPr>
      <w:r>
        <w:rPr>
          <w:spacing w:val="-2"/>
        </w:rPr>
        <w:t>Приобретать</w:t>
      </w:r>
      <w:r>
        <w:tab/>
        <w:t>опыт</w:t>
      </w:r>
      <w:r>
        <w:rPr>
          <w:spacing w:val="80"/>
        </w:rPr>
        <w:t xml:space="preserve"> </w:t>
      </w:r>
      <w:r>
        <w:t>экспериментирования,</w:t>
      </w:r>
      <w:r>
        <w:rPr>
          <w:spacing w:val="80"/>
        </w:rPr>
        <w:t xml:space="preserve"> </w:t>
      </w:r>
      <w:r>
        <w:t>исследования</w:t>
      </w:r>
      <w:r>
        <w:tab/>
      </w:r>
      <w:r>
        <w:rPr>
          <w:spacing w:val="-2"/>
        </w:rPr>
        <w:t>результатов</w:t>
      </w:r>
      <w:r>
        <w:tab/>
      </w:r>
      <w:r>
        <w:rPr>
          <w:spacing w:val="-2"/>
        </w:rPr>
        <w:t>смешения</w:t>
      </w:r>
      <w:r>
        <w:tab/>
      </w:r>
      <w:r>
        <w:rPr>
          <w:spacing w:val="-2"/>
        </w:rPr>
        <w:t>красок</w:t>
      </w:r>
      <w:r>
        <w:tab/>
      </w:r>
      <w:r>
        <w:rPr>
          <w:spacing w:val="-10"/>
        </w:rPr>
        <w:t xml:space="preserve">и </w:t>
      </w:r>
      <w:r>
        <w:t>получения нового цвета.</w:t>
      </w:r>
    </w:p>
    <w:p w14:paraId="288822D6" w14:textId="77777777" w:rsidR="006875F1" w:rsidRDefault="00000000">
      <w:pPr>
        <w:pStyle w:val="a3"/>
        <w:jc w:val="left"/>
      </w:pPr>
      <w:r>
        <w:t>Вести</w:t>
      </w:r>
      <w:r>
        <w:rPr>
          <w:spacing w:val="80"/>
        </w:rPr>
        <w:t xml:space="preserve"> </w:t>
      </w:r>
      <w:r>
        <w:t>творческую</w:t>
      </w:r>
      <w:r>
        <w:rPr>
          <w:spacing w:val="80"/>
        </w:rPr>
        <w:t xml:space="preserve"> </w:t>
      </w:r>
      <w:r>
        <w:t>работу</w:t>
      </w:r>
      <w:r>
        <w:rPr>
          <w:spacing w:val="80"/>
        </w:rPr>
        <w:t xml:space="preserve"> </w:t>
      </w:r>
      <w:r>
        <w:t>на</w:t>
      </w:r>
      <w:r>
        <w:rPr>
          <w:spacing w:val="80"/>
        </w:rPr>
        <w:t xml:space="preserve"> </w:t>
      </w:r>
      <w:r>
        <w:t>заданную</w:t>
      </w:r>
      <w:r>
        <w:rPr>
          <w:spacing w:val="80"/>
        </w:rPr>
        <w:t xml:space="preserve"> </w:t>
      </w:r>
      <w:r>
        <w:t>тему</w:t>
      </w:r>
      <w:r>
        <w:rPr>
          <w:spacing w:val="80"/>
        </w:rPr>
        <w:t xml:space="preserve"> </w:t>
      </w:r>
      <w:r>
        <w:t>с</w:t>
      </w:r>
      <w:r>
        <w:rPr>
          <w:spacing w:val="80"/>
        </w:rPr>
        <w:t xml:space="preserve"> </w:t>
      </w:r>
      <w:r>
        <w:t>использованием</w:t>
      </w:r>
      <w:r>
        <w:rPr>
          <w:spacing w:val="80"/>
        </w:rPr>
        <w:t xml:space="preserve"> </w:t>
      </w:r>
      <w:r>
        <w:t>зрительных</w:t>
      </w:r>
      <w:r>
        <w:rPr>
          <w:spacing w:val="80"/>
        </w:rPr>
        <w:t xml:space="preserve"> </w:t>
      </w:r>
      <w:r>
        <w:t>впечатлений, организованную педагогом.</w:t>
      </w:r>
    </w:p>
    <w:p w14:paraId="09AD2A29" w14:textId="77777777" w:rsidR="006875F1" w:rsidRDefault="00000000">
      <w:pPr>
        <w:pStyle w:val="a3"/>
        <w:jc w:val="left"/>
      </w:pPr>
      <w:r>
        <w:t>Модуль</w:t>
      </w:r>
      <w:r>
        <w:rPr>
          <w:spacing w:val="1"/>
        </w:rPr>
        <w:t xml:space="preserve"> </w:t>
      </w:r>
      <w:r>
        <w:rPr>
          <w:spacing w:val="-2"/>
        </w:rPr>
        <w:t>«Скульптура».</w:t>
      </w:r>
    </w:p>
    <w:p w14:paraId="53372622" w14:textId="77777777" w:rsidR="006875F1" w:rsidRDefault="00000000">
      <w:pPr>
        <w:pStyle w:val="a3"/>
        <w:ind w:right="442"/>
        <w:jc w:val="left"/>
      </w:pPr>
      <w:r>
        <w:t>Приобретать</w:t>
      </w:r>
      <w:r>
        <w:rPr>
          <w:spacing w:val="40"/>
        </w:rPr>
        <w:t xml:space="preserve"> </w:t>
      </w:r>
      <w:r>
        <w:t>опыт</w:t>
      </w:r>
      <w:r>
        <w:rPr>
          <w:spacing w:val="40"/>
        </w:rPr>
        <w:t xml:space="preserve"> </w:t>
      </w:r>
      <w:r>
        <w:t>аналитического</w:t>
      </w:r>
      <w:r>
        <w:rPr>
          <w:spacing w:val="40"/>
        </w:rPr>
        <w:t xml:space="preserve"> </w:t>
      </w:r>
      <w:r>
        <w:t>наблюдения,</w:t>
      </w:r>
      <w:r>
        <w:rPr>
          <w:spacing w:val="40"/>
        </w:rPr>
        <w:t xml:space="preserve"> </w:t>
      </w:r>
      <w:r>
        <w:t>поиска</w:t>
      </w:r>
      <w:r>
        <w:rPr>
          <w:spacing w:val="40"/>
        </w:rPr>
        <w:t xml:space="preserve"> </w:t>
      </w:r>
      <w:r>
        <w:t>выразительных</w:t>
      </w:r>
      <w:r>
        <w:rPr>
          <w:spacing w:val="40"/>
        </w:rPr>
        <w:t xml:space="preserve"> </w:t>
      </w:r>
      <w:r>
        <w:t>образных</w:t>
      </w:r>
      <w:r>
        <w:rPr>
          <w:spacing w:val="40"/>
        </w:rPr>
        <w:t xml:space="preserve"> </w:t>
      </w:r>
      <w:r>
        <w:t>объёмных</w:t>
      </w:r>
      <w:r>
        <w:rPr>
          <w:spacing w:val="40"/>
        </w:rPr>
        <w:t xml:space="preserve"> </w:t>
      </w:r>
      <w:r>
        <w:t>форм в природе (например, облака, камни, коряги, формы плодов).</w:t>
      </w:r>
    </w:p>
    <w:p w14:paraId="05BECBE2" w14:textId="77777777" w:rsidR="006875F1" w:rsidRDefault="00000000">
      <w:pPr>
        <w:pStyle w:val="a3"/>
        <w:jc w:val="left"/>
      </w:pPr>
      <w:r>
        <w:t>Осваивать</w:t>
      </w:r>
      <w:r>
        <w:rPr>
          <w:spacing w:val="40"/>
        </w:rPr>
        <w:t xml:space="preserve"> </w:t>
      </w:r>
      <w:r>
        <w:t>первичные</w:t>
      </w:r>
      <w:r>
        <w:rPr>
          <w:spacing w:val="40"/>
        </w:rPr>
        <w:t xml:space="preserve"> </w:t>
      </w:r>
      <w:r>
        <w:t>приёмы</w:t>
      </w:r>
      <w:r>
        <w:rPr>
          <w:spacing w:val="40"/>
        </w:rPr>
        <w:t xml:space="preserve"> </w:t>
      </w:r>
      <w:r>
        <w:t>лепки</w:t>
      </w:r>
      <w:r>
        <w:rPr>
          <w:spacing w:val="40"/>
        </w:rPr>
        <w:t xml:space="preserve"> </w:t>
      </w:r>
      <w:r>
        <w:t>из</w:t>
      </w:r>
      <w:r>
        <w:rPr>
          <w:spacing w:val="40"/>
        </w:rPr>
        <w:t xml:space="preserve"> </w:t>
      </w:r>
      <w:r>
        <w:t>пластилина,</w:t>
      </w:r>
      <w:r>
        <w:rPr>
          <w:spacing w:val="40"/>
        </w:rPr>
        <w:t xml:space="preserve"> </w:t>
      </w:r>
      <w:r>
        <w:t>приобретать</w:t>
      </w:r>
      <w:r>
        <w:rPr>
          <w:spacing w:val="40"/>
        </w:rPr>
        <w:t xml:space="preserve"> </w:t>
      </w:r>
      <w:r>
        <w:t>представления</w:t>
      </w:r>
      <w:r>
        <w:rPr>
          <w:spacing w:val="40"/>
        </w:rPr>
        <w:t xml:space="preserve"> </w:t>
      </w:r>
      <w:r>
        <w:t>о</w:t>
      </w:r>
      <w:r>
        <w:rPr>
          <w:spacing w:val="40"/>
        </w:rPr>
        <w:t xml:space="preserve"> </w:t>
      </w:r>
      <w:r>
        <w:t>целостной форме в объёмном изображении.</w:t>
      </w:r>
    </w:p>
    <w:p w14:paraId="03A0554D" w14:textId="77777777" w:rsidR="006875F1" w:rsidRDefault="00000000">
      <w:pPr>
        <w:pStyle w:val="a3"/>
        <w:ind w:right="228"/>
        <w:jc w:val="left"/>
      </w:pPr>
      <w:r>
        <w:t>Овладевать первичными навыками бумагопластики - создания объёмных форм из бумаги путём её складывания, надрезания, закручивания.</w:t>
      </w:r>
    </w:p>
    <w:p w14:paraId="38F5274A" w14:textId="77777777" w:rsidR="006875F1" w:rsidRDefault="00000000">
      <w:pPr>
        <w:pStyle w:val="a3"/>
        <w:spacing w:before="1"/>
        <w:jc w:val="left"/>
      </w:pPr>
      <w:r>
        <w:t>Модуль</w:t>
      </w:r>
      <w:r>
        <w:rPr>
          <w:spacing w:val="-5"/>
        </w:rPr>
        <w:t xml:space="preserve"> </w:t>
      </w:r>
      <w:r>
        <w:t>«Декоративно-прикладное</w:t>
      </w:r>
      <w:r>
        <w:rPr>
          <w:spacing w:val="-9"/>
        </w:rPr>
        <w:t xml:space="preserve"> </w:t>
      </w:r>
      <w:r>
        <w:rPr>
          <w:spacing w:val="-2"/>
        </w:rPr>
        <w:t>искусство».</w:t>
      </w:r>
    </w:p>
    <w:p w14:paraId="2FF12431" w14:textId="77777777" w:rsidR="006875F1" w:rsidRDefault="00000000">
      <w:pPr>
        <w:pStyle w:val="a3"/>
        <w:jc w:val="left"/>
      </w:pPr>
      <w:r>
        <w:t>Рассматривать</w:t>
      </w:r>
      <w:r>
        <w:rPr>
          <w:spacing w:val="-6"/>
        </w:rPr>
        <w:t xml:space="preserve"> </w:t>
      </w:r>
      <w:r>
        <w:t>и</w:t>
      </w:r>
      <w:r>
        <w:rPr>
          <w:spacing w:val="-4"/>
        </w:rPr>
        <w:t xml:space="preserve"> </w:t>
      </w:r>
      <w:r>
        <w:t>эстетически</w:t>
      </w:r>
      <w:r>
        <w:rPr>
          <w:spacing w:val="-4"/>
        </w:rPr>
        <w:t xml:space="preserve"> </w:t>
      </w:r>
      <w:r>
        <w:t>характеризовать</w:t>
      </w:r>
      <w:r>
        <w:rPr>
          <w:spacing w:val="-5"/>
        </w:rPr>
        <w:t xml:space="preserve"> </w:t>
      </w:r>
      <w:r>
        <w:t>различные</w:t>
      </w:r>
      <w:r>
        <w:rPr>
          <w:spacing w:val="-6"/>
        </w:rPr>
        <w:t xml:space="preserve"> </w:t>
      </w:r>
      <w:r>
        <w:t>примеры</w:t>
      </w:r>
      <w:r>
        <w:rPr>
          <w:spacing w:val="-2"/>
        </w:rPr>
        <w:t xml:space="preserve"> узоров</w:t>
      </w:r>
    </w:p>
    <w:p w14:paraId="51062B44" w14:textId="77777777" w:rsidR="006875F1" w:rsidRDefault="00000000">
      <w:pPr>
        <w:pStyle w:val="a3"/>
        <w:jc w:val="left"/>
      </w:pPr>
      <w:r>
        <w:t>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74B6A3C5" w14:textId="77777777" w:rsidR="006875F1" w:rsidRDefault="00000000">
      <w:pPr>
        <w:pStyle w:val="a3"/>
        <w:spacing w:before="244"/>
        <w:ind w:right="233"/>
      </w:pPr>
      <w:r>
        <w:t xml:space="preserve">Различать виды орнаментов по изобразительным мотивам: растительные, геометрические, </w:t>
      </w:r>
      <w:r>
        <w:rPr>
          <w:spacing w:val="-2"/>
        </w:rPr>
        <w:t>анималистические.</w:t>
      </w:r>
    </w:p>
    <w:p w14:paraId="1DB5B521" w14:textId="77777777" w:rsidR="006875F1" w:rsidRDefault="00000000">
      <w:pPr>
        <w:pStyle w:val="a3"/>
      </w:pPr>
      <w:r>
        <w:t>Учиться</w:t>
      </w:r>
      <w:r>
        <w:rPr>
          <w:spacing w:val="-6"/>
        </w:rPr>
        <w:t xml:space="preserve"> </w:t>
      </w:r>
      <w:r>
        <w:t>использовать</w:t>
      </w:r>
      <w:r>
        <w:rPr>
          <w:spacing w:val="-6"/>
        </w:rPr>
        <w:t xml:space="preserve"> </w:t>
      </w:r>
      <w:r>
        <w:t>правила</w:t>
      </w:r>
      <w:r>
        <w:rPr>
          <w:spacing w:val="-5"/>
        </w:rPr>
        <w:t xml:space="preserve"> </w:t>
      </w:r>
      <w:r>
        <w:t>симметрии</w:t>
      </w:r>
      <w:r>
        <w:rPr>
          <w:spacing w:val="-4"/>
        </w:rPr>
        <w:t xml:space="preserve"> </w:t>
      </w:r>
      <w:r>
        <w:t>в</w:t>
      </w:r>
      <w:r>
        <w:rPr>
          <w:spacing w:val="-5"/>
        </w:rPr>
        <w:t xml:space="preserve"> </w:t>
      </w:r>
      <w:r>
        <w:t>своей</w:t>
      </w:r>
      <w:r>
        <w:rPr>
          <w:spacing w:val="-4"/>
        </w:rPr>
        <w:t xml:space="preserve"> </w:t>
      </w:r>
      <w:r>
        <w:t>художественной</w:t>
      </w:r>
      <w:r>
        <w:rPr>
          <w:spacing w:val="-3"/>
        </w:rPr>
        <w:t xml:space="preserve"> </w:t>
      </w:r>
      <w:r>
        <w:rPr>
          <w:spacing w:val="-2"/>
        </w:rPr>
        <w:t>деятельности.</w:t>
      </w:r>
    </w:p>
    <w:p w14:paraId="5EF27081" w14:textId="77777777" w:rsidR="006875F1" w:rsidRDefault="00000000">
      <w:pPr>
        <w:pStyle w:val="a3"/>
        <w:ind w:right="231"/>
      </w:pPr>
      <w:r>
        <w:t>Приобретать опыт создания орнаментальной декоративной композиции (стилизованной: декоративный цветок или птица).</w:t>
      </w:r>
    </w:p>
    <w:p w14:paraId="15D2E393" w14:textId="77777777" w:rsidR="006875F1" w:rsidRDefault="00000000">
      <w:pPr>
        <w:pStyle w:val="a3"/>
        <w:spacing w:before="1"/>
      </w:pPr>
      <w:r>
        <w:t>Приобретать</w:t>
      </w:r>
      <w:r>
        <w:rPr>
          <w:spacing w:val="-6"/>
        </w:rPr>
        <w:t xml:space="preserve"> </w:t>
      </w:r>
      <w:r>
        <w:t>знания</w:t>
      </w:r>
      <w:r>
        <w:rPr>
          <w:spacing w:val="-3"/>
        </w:rPr>
        <w:t xml:space="preserve"> </w:t>
      </w:r>
      <w:r>
        <w:t>о</w:t>
      </w:r>
      <w:r>
        <w:rPr>
          <w:spacing w:val="-6"/>
        </w:rPr>
        <w:t xml:space="preserve"> </w:t>
      </w:r>
      <w:r>
        <w:t>значении</w:t>
      </w:r>
      <w:r>
        <w:rPr>
          <w:spacing w:val="-4"/>
        </w:rPr>
        <w:t xml:space="preserve"> </w:t>
      </w:r>
      <w:r>
        <w:t>и</w:t>
      </w:r>
      <w:r>
        <w:rPr>
          <w:spacing w:val="-5"/>
        </w:rPr>
        <w:t xml:space="preserve"> </w:t>
      </w:r>
      <w:r>
        <w:t>назначении украшений</w:t>
      </w:r>
      <w:r>
        <w:rPr>
          <w:spacing w:val="-4"/>
        </w:rPr>
        <w:t xml:space="preserve"> </w:t>
      </w:r>
      <w:r>
        <w:t>в</w:t>
      </w:r>
      <w:r>
        <w:rPr>
          <w:spacing w:val="-4"/>
        </w:rPr>
        <w:t xml:space="preserve"> </w:t>
      </w:r>
      <w:r>
        <w:t>жизни</w:t>
      </w:r>
      <w:r>
        <w:rPr>
          <w:spacing w:val="-3"/>
        </w:rPr>
        <w:t xml:space="preserve"> </w:t>
      </w:r>
      <w:r>
        <w:rPr>
          <w:spacing w:val="-2"/>
        </w:rPr>
        <w:t>людей.</w:t>
      </w:r>
    </w:p>
    <w:p w14:paraId="567148A8" w14:textId="77777777" w:rsidR="006875F1" w:rsidRDefault="00000000">
      <w:pPr>
        <w:pStyle w:val="a3"/>
        <w:ind w:right="225"/>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52FD2F18" w14:textId="77777777" w:rsidR="006875F1" w:rsidRDefault="00000000">
      <w:pPr>
        <w:pStyle w:val="a3"/>
        <w:ind w:right="468"/>
      </w:pPr>
      <w:r>
        <w:t>Иметь</w:t>
      </w:r>
      <w:r>
        <w:rPr>
          <w:spacing w:val="-4"/>
        </w:rPr>
        <w:t xml:space="preserve"> </w:t>
      </w:r>
      <w:r>
        <w:t>опыт</w:t>
      </w:r>
      <w:r>
        <w:rPr>
          <w:spacing w:val="-4"/>
        </w:rPr>
        <w:t xml:space="preserve"> </w:t>
      </w:r>
      <w:r>
        <w:t>и</w:t>
      </w:r>
      <w:r>
        <w:rPr>
          <w:spacing w:val="-3"/>
        </w:rPr>
        <w:t xml:space="preserve"> </w:t>
      </w:r>
      <w:r>
        <w:t>соответствующие</w:t>
      </w:r>
      <w:r>
        <w:rPr>
          <w:spacing w:val="-5"/>
        </w:rPr>
        <w:t xml:space="preserve"> </w:t>
      </w:r>
      <w:r>
        <w:t>возрасту</w:t>
      </w:r>
      <w:r>
        <w:rPr>
          <w:spacing w:val="-9"/>
        </w:rPr>
        <w:t xml:space="preserve"> </w:t>
      </w:r>
      <w:r>
        <w:t>навыки</w:t>
      </w:r>
      <w:r>
        <w:rPr>
          <w:spacing w:val="-4"/>
        </w:rPr>
        <w:t xml:space="preserve"> </w:t>
      </w:r>
      <w:r>
        <w:t>подготовки</w:t>
      </w:r>
      <w:r>
        <w:rPr>
          <w:spacing w:val="-5"/>
        </w:rPr>
        <w:t xml:space="preserve"> </w:t>
      </w:r>
      <w:r>
        <w:t>и</w:t>
      </w:r>
      <w:r>
        <w:rPr>
          <w:spacing w:val="-4"/>
        </w:rPr>
        <w:t xml:space="preserve"> </w:t>
      </w:r>
      <w:r>
        <w:t>оформления</w:t>
      </w:r>
      <w:r>
        <w:rPr>
          <w:spacing w:val="-4"/>
        </w:rPr>
        <w:t xml:space="preserve"> </w:t>
      </w:r>
      <w:r>
        <w:t>общего</w:t>
      </w:r>
      <w:r>
        <w:rPr>
          <w:spacing w:val="-4"/>
        </w:rPr>
        <w:t xml:space="preserve"> </w:t>
      </w:r>
      <w:r>
        <w:t>праздника. Модуль «Архитектура».</w:t>
      </w:r>
    </w:p>
    <w:p w14:paraId="5604924B" w14:textId="77777777" w:rsidR="006875F1" w:rsidRDefault="00000000">
      <w:pPr>
        <w:pStyle w:val="a3"/>
        <w:ind w:right="229"/>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086D3AA4" w14:textId="77777777" w:rsidR="006875F1" w:rsidRDefault="00000000">
      <w:pPr>
        <w:pStyle w:val="a3"/>
        <w:ind w:right="236"/>
      </w:pPr>
      <w:r>
        <w:t>Осваивать</w:t>
      </w:r>
      <w:r>
        <w:rPr>
          <w:spacing w:val="-1"/>
        </w:rPr>
        <w:t xml:space="preserve"> </w:t>
      </w:r>
      <w:r>
        <w:t>приёмы</w:t>
      </w:r>
      <w:r>
        <w:rPr>
          <w:spacing w:val="-2"/>
        </w:rPr>
        <w:t xml:space="preserve"> </w:t>
      </w:r>
      <w:r>
        <w:t>конструирования</w:t>
      </w:r>
      <w:r>
        <w:rPr>
          <w:spacing w:val="-2"/>
        </w:rPr>
        <w:t xml:space="preserve"> </w:t>
      </w:r>
      <w:r>
        <w:t>из</w:t>
      </w:r>
      <w:r>
        <w:rPr>
          <w:spacing w:val="-1"/>
        </w:rPr>
        <w:t xml:space="preserve"> </w:t>
      </w:r>
      <w:r>
        <w:t>бумаги,</w:t>
      </w:r>
      <w:r>
        <w:rPr>
          <w:spacing w:val="-2"/>
        </w:rPr>
        <w:t xml:space="preserve"> </w:t>
      </w:r>
      <w:r>
        <w:t>складывания</w:t>
      </w:r>
      <w:r>
        <w:rPr>
          <w:spacing w:val="-2"/>
        </w:rPr>
        <w:t xml:space="preserve"> </w:t>
      </w:r>
      <w:r>
        <w:t xml:space="preserve">объёмных простых геометрических </w:t>
      </w:r>
      <w:r>
        <w:rPr>
          <w:spacing w:val="-4"/>
        </w:rPr>
        <w:t>тел.</w:t>
      </w:r>
    </w:p>
    <w:p w14:paraId="616F4E90" w14:textId="77777777" w:rsidR="006875F1" w:rsidRDefault="00000000">
      <w:pPr>
        <w:pStyle w:val="a3"/>
        <w:ind w:right="233"/>
      </w:pPr>
      <w:r>
        <w:t>Приобретать опыт пространственного макетирования (сказочный город) в форме коллективной игровой деятельности.</w:t>
      </w:r>
    </w:p>
    <w:p w14:paraId="0625D1DE" w14:textId="77777777" w:rsidR="006875F1" w:rsidRDefault="00000000">
      <w:pPr>
        <w:pStyle w:val="a3"/>
        <w:ind w:right="234"/>
      </w:pPr>
      <w:r>
        <w:t>Приобретать представления о конструктивной основе любого предмета и первичные навыки анализа его строения.</w:t>
      </w:r>
    </w:p>
    <w:p w14:paraId="73F0E62C" w14:textId="77777777" w:rsidR="006875F1" w:rsidRDefault="006875F1">
      <w:pPr>
        <w:sectPr w:rsidR="006875F1" w:rsidSect="00617F94">
          <w:pgSz w:w="11910" w:h="16840"/>
          <w:pgMar w:top="940" w:right="620" w:bottom="280" w:left="620" w:header="722" w:footer="0" w:gutter="0"/>
          <w:cols w:space="720"/>
        </w:sectPr>
      </w:pPr>
    </w:p>
    <w:p w14:paraId="7BBB0C7C" w14:textId="77777777" w:rsidR="006875F1" w:rsidRDefault="00000000">
      <w:pPr>
        <w:pStyle w:val="a3"/>
        <w:spacing w:before="229"/>
      </w:pPr>
      <w:r>
        <w:lastRenderedPageBreak/>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14:paraId="51DADD78" w14:textId="77777777" w:rsidR="006875F1" w:rsidRDefault="00000000">
      <w:pPr>
        <w:pStyle w:val="a3"/>
        <w:ind w:right="234"/>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546F1823" w14:textId="77777777" w:rsidR="006875F1" w:rsidRDefault="00000000">
      <w:pPr>
        <w:pStyle w:val="a3"/>
        <w:spacing w:before="1"/>
        <w:ind w:right="226"/>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44FDE4DC" w14:textId="77777777" w:rsidR="006875F1" w:rsidRDefault="00000000">
      <w:pPr>
        <w:pStyle w:val="a3"/>
        <w:ind w:right="231"/>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5B41A636" w14:textId="77777777" w:rsidR="006875F1" w:rsidRDefault="00000000">
      <w:pPr>
        <w:pStyle w:val="a3"/>
        <w:ind w:right="230"/>
      </w:pPr>
      <w:r>
        <w:t xml:space="preserve">Осваивать опыт эстетического восприятия и аналитического наблюдения архитектурных </w:t>
      </w:r>
      <w:r>
        <w:rPr>
          <w:spacing w:val="-2"/>
        </w:rPr>
        <w:t>построек.</w:t>
      </w:r>
    </w:p>
    <w:p w14:paraId="00923ABD" w14:textId="77777777" w:rsidR="006875F1" w:rsidRDefault="00000000">
      <w:pPr>
        <w:pStyle w:val="a3"/>
        <w:ind w:right="231"/>
      </w:pPr>
      <w: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w:t>
      </w:r>
      <w:r>
        <w:rPr>
          <w:spacing w:val="77"/>
        </w:rPr>
        <w:t xml:space="preserve"> </w:t>
      </w:r>
      <w:r>
        <w:t>сюжетом</w:t>
      </w:r>
      <w:r>
        <w:rPr>
          <w:spacing w:val="51"/>
          <w:w w:val="150"/>
        </w:rPr>
        <w:t xml:space="preserve"> </w:t>
      </w:r>
      <w:r>
        <w:t>(В.М.</w:t>
      </w:r>
      <w:r>
        <w:rPr>
          <w:spacing w:val="51"/>
          <w:w w:val="150"/>
        </w:rPr>
        <w:t xml:space="preserve"> </w:t>
      </w:r>
      <w:r>
        <w:t>Васнецова</w:t>
      </w:r>
      <w:r>
        <w:rPr>
          <w:spacing w:val="50"/>
          <w:w w:val="150"/>
        </w:rPr>
        <w:t xml:space="preserve"> </w:t>
      </w:r>
      <w:r>
        <w:t>и</w:t>
      </w:r>
      <w:r>
        <w:rPr>
          <w:spacing w:val="50"/>
          <w:w w:val="150"/>
        </w:rPr>
        <w:t xml:space="preserve"> </w:t>
      </w:r>
      <w:r>
        <w:t>других</w:t>
      </w:r>
      <w:r>
        <w:rPr>
          <w:spacing w:val="50"/>
          <w:w w:val="150"/>
        </w:rPr>
        <w:t xml:space="preserve"> </w:t>
      </w:r>
      <w:r>
        <w:t>художников</w:t>
      </w:r>
      <w:r>
        <w:rPr>
          <w:spacing w:val="78"/>
        </w:rPr>
        <w:t xml:space="preserve"> </w:t>
      </w:r>
      <w:r>
        <w:t>по</w:t>
      </w:r>
      <w:r>
        <w:rPr>
          <w:spacing w:val="79"/>
        </w:rPr>
        <w:t xml:space="preserve"> </w:t>
      </w:r>
      <w:r>
        <w:t>выбору</w:t>
      </w:r>
      <w:r>
        <w:rPr>
          <w:spacing w:val="78"/>
        </w:rPr>
        <w:t xml:space="preserve"> </w:t>
      </w:r>
      <w:r>
        <w:t>учителя),</w:t>
      </w:r>
      <w:r>
        <w:rPr>
          <w:spacing w:val="78"/>
        </w:rPr>
        <w:t xml:space="preserve"> </w:t>
      </w:r>
      <w:r>
        <w:t>а</w:t>
      </w:r>
      <w:r>
        <w:rPr>
          <w:spacing w:val="50"/>
          <w:w w:val="150"/>
        </w:rPr>
        <w:t xml:space="preserve"> </w:t>
      </w:r>
      <w:r>
        <w:rPr>
          <w:spacing w:val="-2"/>
        </w:rPr>
        <w:t>также</w:t>
      </w:r>
    </w:p>
    <w:p w14:paraId="04E42554" w14:textId="77777777" w:rsidR="006875F1" w:rsidRDefault="00000000">
      <w:pPr>
        <w:pStyle w:val="a3"/>
        <w:ind w:left="8610"/>
        <w:jc w:val="left"/>
      </w:pPr>
      <w:r>
        <w:rPr>
          <w:spacing w:val="-2"/>
        </w:rPr>
        <w:t>произведений</w:t>
      </w:r>
    </w:p>
    <w:p w14:paraId="3F78B1A0" w14:textId="77777777" w:rsidR="006875F1" w:rsidRDefault="00000000">
      <w:pPr>
        <w:pStyle w:val="a3"/>
        <w:spacing w:before="1"/>
        <w:ind w:right="442"/>
        <w:jc w:val="left"/>
      </w:pPr>
      <w:r>
        <w:t>с ярко выраженным эмоциональным настроением (например, натюрморты В.</w:t>
      </w:r>
      <w:r>
        <w:rPr>
          <w:spacing w:val="31"/>
        </w:rPr>
        <w:t xml:space="preserve"> </w:t>
      </w:r>
      <w:r>
        <w:t>Ван Гога или А.</w:t>
      </w:r>
      <w:r>
        <w:rPr>
          <w:spacing w:val="80"/>
        </w:rPr>
        <w:t xml:space="preserve"> </w:t>
      </w:r>
      <w:r>
        <w:rPr>
          <w:spacing w:val="-2"/>
        </w:rPr>
        <w:t>Матисса).</w:t>
      </w:r>
    </w:p>
    <w:p w14:paraId="14432F9C" w14:textId="77777777" w:rsidR="006875F1" w:rsidRDefault="00000000">
      <w:pPr>
        <w:pStyle w:val="a3"/>
        <w:ind w:right="228"/>
        <w:jc w:val="left"/>
      </w:pPr>
      <w:r>
        <w:t>Осваивать новый опыт</w:t>
      </w:r>
      <w:r>
        <w:rPr>
          <w:spacing w:val="-1"/>
        </w:rPr>
        <w:t xml:space="preserve"> </w:t>
      </w:r>
      <w:r>
        <w:t>восприятия</w:t>
      </w:r>
      <w:r>
        <w:rPr>
          <w:spacing w:val="-1"/>
        </w:rPr>
        <w:t xml:space="preserve"> </w:t>
      </w:r>
      <w:r>
        <w:t>художественных иллюстраций в</w:t>
      </w:r>
      <w:r>
        <w:rPr>
          <w:spacing w:val="-2"/>
        </w:rPr>
        <w:t xml:space="preserve"> </w:t>
      </w:r>
      <w:r>
        <w:t>детских книгах и отношения к ним в соответствии с учебной установкой.</w:t>
      </w:r>
    </w:p>
    <w:p w14:paraId="70863E26" w14:textId="77777777" w:rsidR="006875F1" w:rsidRDefault="00000000">
      <w:pPr>
        <w:pStyle w:val="a3"/>
        <w:jc w:val="left"/>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14:paraId="690B26C5" w14:textId="77777777" w:rsidR="006875F1" w:rsidRDefault="00000000">
      <w:pPr>
        <w:pStyle w:val="a3"/>
        <w:tabs>
          <w:tab w:val="left" w:pos="3772"/>
        </w:tabs>
        <w:ind w:right="2305"/>
        <w:jc w:val="left"/>
      </w:pPr>
      <w:r>
        <w:t>Приобретать опыт</w:t>
      </w:r>
      <w:r>
        <w:tab/>
        <w:t>создания</w:t>
      </w:r>
      <w:r>
        <w:rPr>
          <w:spacing w:val="-8"/>
        </w:rPr>
        <w:t xml:space="preserve"> </w:t>
      </w:r>
      <w:r>
        <w:t>фотографий</w:t>
      </w:r>
      <w:r>
        <w:rPr>
          <w:spacing w:val="-8"/>
        </w:rPr>
        <w:t xml:space="preserve"> </w:t>
      </w:r>
      <w:r>
        <w:t>с</w:t>
      </w:r>
      <w:r>
        <w:rPr>
          <w:spacing w:val="-12"/>
        </w:rPr>
        <w:t xml:space="preserve"> </w:t>
      </w:r>
      <w:r>
        <w:t>целью</w:t>
      </w:r>
      <w:r>
        <w:rPr>
          <w:spacing w:val="-8"/>
        </w:rPr>
        <w:t xml:space="preserve"> </w:t>
      </w:r>
      <w:r>
        <w:t>эстетического и целенаправленного наблюдения природы.</w:t>
      </w:r>
    </w:p>
    <w:p w14:paraId="6BDB5437" w14:textId="77777777" w:rsidR="006875F1" w:rsidRDefault="00000000">
      <w:pPr>
        <w:pStyle w:val="a3"/>
        <w:ind w:right="442"/>
        <w:jc w:val="left"/>
      </w:pPr>
      <w:r>
        <w:t>Приобретать опыт обсуждения фотографий с точки зрения того, с какой целью сделан снимок,</w:t>
      </w:r>
      <w:r>
        <w:rPr>
          <w:spacing w:val="40"/>
        </w:rPr>
        <w:t xml:space="preserve"> </w:t>
      </w:r>
      <w:r>
        <w:t>насколько значимо его содержание и какова композиция в кадре.</w:t>
      </w:r>
    </w:p>
    <w:p w14:paraId="583ABD76" w14:textId="77777777" w:rsidR="006875F1" w:rsidRDefault="00000000">
      <w:pPr>
        <w:pStyle w:val="a3"/>
        <w:jc w:val="left"/>
      </w:pPr>
      <w:r>
        <w:t>К</w:t>
      </w:r>
      <w:r>
        <w:rPr>
          <w:spacing w:val="40"/>
        </w:rPr>
        <w:t xml:space="preserve"> </w:t>
      </w:r>
      <w:r>
        <w:t>концу</w:t>
      </w:r>
      <w:r>
        <w:rPr>
          <w:spacing w:val="37"/>
        </w:rPr>
        <w:t xml:space="preserve"> </w:t>
      </w:r>
      <w:r>
        <w:t>обучения</w:t>
      </w:r>
      <w:r>
        <w:rPr>
          <w:spacing w:val="40"/>
        </w:rPr>
        <w:t xml:space="preserve"> </w:t>
      </w:r>
      <w:r>
        <w:t>во</w:t>
      </w:r>
      <w:r>
        <w:rPr>
          <w:spacing w:val="40"/>
        </w:rPr>
        <w:t xml:space="preserve"> </w:t>
      </w:r>
      <w:r>
        <w:t>2</w:t>
      </w:r>
      <w:r>
        <w:rPr>
          <w:spacing w:val="40"/>
        </w:rPr>
        <w:t xml:space="preserve"> </w:t>
      </w:r>
      <w:r>
        <w:t>классе</w:t>
      </w:r>
      <w:r>
        <w:rPr>
          <w:spacing w:val="40"/>
        </w:rPr>
        <w:t xml:space="preserve"> </w:t>
      </w:r>
      <w:r>
        <w:t>обучающийся</w:t>
      </w:r>
      <w:r>
        <w:rPr>
          <w:spacing w:val="40"/>
        </w:rPr>
        <w:t xml:space="preserve"> </w:t>
      </w:r>
      <w:r>
        <w:t>получит</w:t>
      </w:r>
      <w:r>
        <w:rPr>
          <w:spacing w:val="40"/>
        </w:rPr>
        <w:t xml:space="preserve"> </w:t>
      </w:r>
      <w:r>
        <w:t>следующие</w:t>
      </w:r>
      <w:r>
        <w:rPr>
          <w:spacing w:val="40"/>
        </w:rPr>
        <w:t xml:space="preserve"> </w:t>
      </w:r>
      <w:r>
        <w:t>предметные</w:t>
      </w:r>
      <w:r>
        <w:rPr>
          <w:spacing w:val="40"/>
        </w:rPr>
        <w:t xml:space="preserve"> </w:t>
      </w:r>
      <w:r>
        <w:t>результаты</w:t>
      </w:r>
      <w:r>
        <w:rPr>
          <w:spacing w:val="40"/>
        </w:rPr>
        <w:t xml:space="preserve"> </w:t>
      </w:r>
      <w:r>
        <w:t>по отдельным темам программы по изобразительному искусству:</w:t>
      </w:r>
    </w:p>
    <w:p w14:paraId="60833EE4" w14:textId="77777777" w:rsidR="006875F1" w:rsidRDefault="00000000">
      <w:pPr>
        <w:pStyle w:val="a3"/>
        <w:jc w:val="left"/>
      </w:pPr>
      <w:r>
        <w:t>Модуль</w:t>
      </w:r>
      <w:r>
        <w:rPr>
          <w:spacing w:val="1"/>
        </w:rPr>
        <w:t xml:space="preserve"> </w:t>
      </w:r>
      <w:r>
        <w:rPr>
          <w:spacing w:val="-2"/>
        </w:rPr>
        <w:t>«Графика».</w:t>
      </w:r>
    </w:p>
    <w:p w14:paraId="2610A7AB" w14:textId="77777777" w:rsidR="006875F1" w:rsidRDefault="00000000">
      <w:pPr>
        <w:pStyle w:val="a3"/>
        <w:ind w:right="235"/>
      </w:pPr>
      <w:r>
        <w:t>Осваивать особенности и приёмы работы новыми графическими художественными</w:t>
      </w:r>
      <w:r>
        <w:rPr>
          <w:spacing w:val="40"/>
        </w:rPr>
        <w:t xml:space="preserve"> </w:t>
      </w:r>
      <w:r>
        <w:t xml:space="preserve">материалами; осваивать выразительные свойства твёрдых, сухих, мягких и жидких графических </w:t>
      </w:r>
      <w:r>
        <w:rPr>
          <w:spacing w:val="-2"/>
        </w:rPr>
        <w:t>материалов.</w:t>
      </w:r>
    </w:p>
    <w:p w14:paraId="67FD01BE" w14:textId="77777777" w:rsidR="006875F1" w:rsidRDefault="00000000">
      <w:pPr>
        <w:pStyle w:val="a3"/>
        <w:tabs>
          <w:tab w:val="left" w:pos="1810"/>
          <w:tab w:val="left" w:pos="3002"/>
          <w:tab w:val="left" w:pos="3949"/>
          <w:tab w:val="left" w:pos="4287"/>
          <w:tab w:val="left" w:pos="5512"/>
          <w:tab w:val="left" w:pos="7054"/>
          <w:tab w:val="left" w:pos="8550"/>
          <w:tab w:val="left" w:pos="10088"/>
        </w:tabs>
        <w:ind w:right="236"/>
        <w:jc w:val="left"/>
      </w:pPr>
      <w:r>
        <w:t xml:space="preserve">Приобретать навыки изображения на основе разной по характеру и способу наложения линии. </w:t>
      </w:r>
      <w:r>
        <w:rPr>
          <w:spacing w:val="-2"/>
        </w:rPr>
        <w:t>Овладевать</w:t>
      </w:r>
      <w:r>
        <w:tab/>
      </w:r>
      <w:r>
        <w:rPr>
          <w:spacing w:val="-2"/>
        </w:rPr>
        <w:t>понятием</w:t>
      </w:r>
      <w:r>
        <w:tab/>
      </w:r>
      <w:r>
        <w:rPr>
          <w:spacing w:val="-2"/>
        </w:rPr>
        <w:t>«ритм»</w:t>
      </w:r>
      <w:r>
        <w:tab/>
      </w:r>
      <w:r>
        <w:rPr>
          <w:spacing w:val="-10"/>
        </w:rPr>
        <w:t>и</w:t>
      </w:r>
      <w:r>
        <w:tab/>
      </w:r>
      <w:r>
        <w:rPr>
          <w:spacing w:val="-2"/>
        </w:rPr>
        <w:t>навыками</w:t>
      </w:r>
      <w:r>
        <w:tab/>
      </w:r>
      <w:r>
        <w:rPr>
          <w:spacing w:val="-2"/>
        </w:rPr>
        <w:t>ритмической</w:t>
      </w:r>
      <w:r>
        <w:tab/>
      </w:r>
      <w:r>
        <w:rPr>
          <w:spacing w:val="-2"/>
        </w:rPr>
        <w:t>организации</w:t>
      </w:r>
      <w:r>
        <w:tab/>
      </w:r>
      <w:r>
        <w:rPr>
          <w:spacing w:val="-2"/>
        </w:rPr>
        <w:t>изображения</w:t>
      </w:r>
      <w:r>
        <w:tab/>
      </w:r>
      <w:r>
        <w:rPr>
          <w:spacing w:val="-4"/>
        </w:rPr>
        <w:t xml:space="preserve">как </w:t>
      </w:r>
      <w:r>
        <w:t>необходимой композиционной основы выражения содержания.</w:t>
      </w:r>
    </w:p>
    <w:p w14:paraId="7038BFD2" w14:textId="77777777" w:rsidR="006875F1" w:rsidRDefault="00000000">
      <w:pPr>
        <w:pStyle w:val="a3"/>
        <w:ind w:right="229"/>
      </w:pPr>
      <w:r>
        <w:t>Осваивать навык визуального сравнения пространственных величин, приобретать умения соотносить</w:t>
      </w:r>
      <w:r>
        <w:rPr>
          <w:spacing w:val="-3"/>
        </w:rPr>
        <w:t xml:space="preserve"> </w:t>
      </w:r>
      <w:r>
        <w:t>пропорции</w:t>
      </w:r>
      <w:r>
        <w:rPr>
          <w:spacing w:val="-3"/>
        </w:rPr>
        <w:t xml:space="preserve"> </w:t>
      </w:r>
      <w:r>
        <w:t>в</w:t>
      </w:r>
      <w:r>
        <w:rPr>
          <w:spacing w:val="-3"/>
        </w:rPr>
        <w:t xml:space="preserve"> </w:t>
      </w:r>
      <w:r>
        <w:t>рисунках птиц</w:t>
      </w:r>
      <w:r>
        <w:rPr>
          <w:spacing w:val="-3"/>
        </w:rPr>
        <w:t xml:space="preserve"> </w:t>
      </w:r>
      <w:r>
        <w:t>и</w:t>
      </w:r>
      <w:r>
        <w:rPr>
          <w:spacing w:val="-1"/>
        </w:rPr>
        <w:t xml:space="preserve"> </w:t>
      </w:r>
      <w:r>
        <w:t>животных (с</w:t>
      </w:r>
      <w:r>
        <w:rPr>
          <w:spacing w:val="-3"/>
        </w:rPr>
        <w:t xml:space="preserve"> </w:t>
      </w:r>
      <w:r>
        <w:t>использованием</w:t>
      </w:r>
      <w:r>
        <w:rPr>
          <w:spacing w:val="-3"/>
        </w:rPr>
        <w:t xml:space="preserve"> </w:t>
      </w:r>
      <w:r>
        <w:t>зрительских впечатлений и анализа).</w:t>
      </w:r>
    </w:p>
    <w:p w14:paraId="4C23C769" w14:textId="77777777" w:rsidR="006875F1" w:rsidRDefault="00000000">
      <w:pPr>
        <w:pStyle w:val="a3"/>
        <w:ind w:right="234"/>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13A5E52F" w14:textId="77777777" w:rsidR="006875F1" w:rsidRDefault="00000000">
      <w:pPr>
        <w:pStyle w:val="a3"/>
      </w:pPr>
      <w:r>
        <w:t>Модуль</w:t>
      </w:r>
      <w:r>
        <w:rPr>
          <w:spacing w:val="1"/>
        </w:rPr>
        <w:t xml:space="preserve"> </w:t>
      </w:r>
      <w:r>
        <w:rPr>
          <w:spacing w:val="-2"/>
        </w:rPr>
        <w:t>«Живопись».</w:t>
      </w:r>
    </w:p>
    <w:p w14:paraId="5E55EDFA" w14:textId="77777777" w:rsidR="006875F1" w:rsidRDefault="00000000">
      <w:pPr>
        <w:pStyle w:val="a3"/>
        <w:ind w:right="234"/>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2197689D" w14:textId="77777777" w:rsidR="006875F1" w:rsidRDefault="00000000">
      <w:pPr>
        <w:pStyle w:val="a3"/>
        <w:ind w:right="229"/>
      </w:pPr>
      <w:r>
        <w:t xml:space="preserve">Приобретать опыт работы акварельной краской и понимать особенности работы прозрачной </w:t>
      </w:r>
      <w:r>
        <w:rPr>
          <w:spacing w:val="-2"/>
        </w:rPr>
        <w:t>краской.</w:t>
      </w:r>
    </w:p>
    <w:p w14:paraId="48950BE0" w14:textId="77777777" w:rsidR="006875F1" w:rsidRDefault="00000000">
      <w:pPr>
        <w:pStyle w:val="a3"/>
        <w:ind w:right="237"/>
      </w:pPr>
      <w:r>
        <w:t xml:space="preserve">Знать названия основных и составных цветов и способы получения разных оттенков составного </w:t>
      </w:r>
      <w:r>
        <w:rPr>
          <w:spacing w:val="-2"/>
        </w:rPr>
        <w:t>цвета.</w:t>
      </w:r>
    </w:p>
    <w:p w14:paraId="18F57D19" w14:textId="77777777" w:rsidR="006875F1" w:rsidRDefault="00000000">
      <w:pPr>
        <w:pStyle w:val="a3"/>
        <w:ind w:right="224"/>
      </w:pPr>
      <w:r>
        <w:t>Различать и сравнивать тёмные и светлые оттенки цвета; осваивать смешение цветных красок с белой и чёрной (для изменения их тона).</w:t>
      </w:r>
    </w:p>
    <w:p w14:paraId="1CCCF111" w14:textId="77777777" w:rsidR="006875F1" w:rsidRDefault="00000000">
      <w:pPr>
        <w:pStyle w:val="a3"/>
        <w:ind w:right="235"/>
      </w:pPr>
      <w:r>
        <w:t>Иметь представление о делении цветов на тёплые и холодные; различать и сравнивать тёплые и холодные оттенки цвета.</w:t>
      </w:r>
    </w:p>
    <w:p w14:paraId="7D48C980" w14:textId="77777777" w:rsidR="006875F1" w:rsidRDefault="00000000">
      <w:pPr>
        <w:pStyle w:val="a3"/>
        <w:ind w:right="236"/>
      </w:pPr>
      <w:r>
        <w:t>Осваивать эмоциональную выразительность цвета: цвет звонкий и яркий, радостный; цвет мягкий, «глухой» и мрачный и другие</w:t>
      </w:r>
    </w:p>
    <w:p w14:paraId="6C6739C5" w14:textId="77777777" w:rsidR="006875F1" w:rsidRDefault="00000000">
      <w:pPr>
        <w:pStyle w:val="a3"/>
        <w:ind w:right="232"/>
      </w:pPr>
      <w:r>
        <w:t>Приобретать опыт создания пейзажей, передающих разные состояния погоды (например, туман, грозу)</w:t>
      </w:r>
      <w:r>
        <w:rPr>
          <w:spacing w:val="40"/>
        </w:rPr>
        <w:t xml:space="preserve"> </w:t>
      </w:r>
      <w:r>
        <w:t>на</w:t>
      </w:r>
      <w:r>
        <w:rPr>
          <w:spacing w:val="40"/>
        </w:rPr>
        <w:t xml:space="preserve"> </w:t>
      </w:r>
      <w:r>
        <w:t>основе</w:t>
      </w:r>
      <w:r>
        <w:rPr>
          <w:spacing w:val="40"/>
        </w:rPr>
        <w:t xml:space="preserve"> </w:t>
      </w:r>
      <w:r>
        <w:t>изменения</w:t>
      </w:r>
      <w:r>
        <w:rPr>
          <w:spacing w:val="40"/>
        </w:rPr>
        <w:t xml:space="preserve"> </w:t>
      </w:r>
      <w:r>
        <w:t>тонального</w:t>
      </w:r>
      <w:r>
        <w:rPr>
          <w:spacing w:val="40"/>
        </w:rPr>
        <w:t xml:space="preserve"> </w:t>
      </w:r>
      <w:r>
        <w:t>звучания</w:t>
      </w:r>
      <w:r>
        <w:rPr>
          <w:spacing w:val="40"/>
        </w:rPr>
        <w:t xml:space="preserve"> </w:t>
      </w:r>
      <w:r>
        <w:t>цвета,</w:t>
      </w:r>
      <w:r>
        <w:rPr>
          <w:spacing w:val="40"/>
        </w:rPr>
        <w:t xml:space="preserve"> </w:t>
      </w:r>
      <w:r>
        <w:t>приобретать</w:t>
      </w:r>
      <w:r>
        <w:rPr>
          <w:spacing w:val="40"/>
        </w:rPr>
        <w:t xml:space="preserve"> </w:t>
      </w:r>
      <w:r>
        <w:t>опыт</w:t>
      </w:r>
      <w:r>
        <w:rPr>
          <w:spacing w:val="40"/>
        </w:rPr>
        <w:t xml:space="preserve"> </w:t>
      </w:r>
      <w:r>
        <w:t>передачи</w:t>
      </w:r>
      <w:r>
        <w:rPr>
          <w:spacing w:val="40"/>
        </w:rPr>
        <w:t xml:space="preserve"> </w:t>
      </w:r>
      <w:r>
        <w:t>разного</w:t>
      </w:r>
    </w:p>
    <w:p w14:paraId="4F202796" w14:textId="77777777" w:rsidR="006875F1" w:rsidRDefault="006875F1">
      <w:pPr>
        <w:sectPr w:rsidR="006875F1" w:rsidSect="00617F94">
          <w:pgSz w:w="11910" w:h="16840"/>
          <w:pgMar w:top="940" w:right="620" w:bottom="280" w:left="620" w:header="722" w:footer="0" w:gutter="0"/>
          <w:cols w:space="720"/>
        </w:sectPr>
      </w:pPr>
    </w:p>
    <w:p w14:paraId="1F9B8A6C" w14:textId="77777777" w:rsidR="006875F1" w:rsidRDefault="00000000">
      <w:pPr>
        <w:pStyle w:val="a3"/>
        <w:spacing w:before="229"/>
      </w:pPr>
      <w:r>
        <w:lastRenderedPageBreak/>
        <w:t>цветового</w:t>
      </w:r>
      <w:r>
        <w:rPr>
          <w:spacing w:val="-4"/>
        </w:rPr>
        <w:t xml:space="preserve"> </w:t>
      </w:r>
      <w:r>
        <w:t>состояния</w:t>
      </w:r>
      <w:r>
        <w:rPr>
          <w:spacing w:val="-3"/>
        </w:rPr>
        <w:t xml:space="preserve"> </w:t>
      </w:r>
      <w:r>
        <w:rPr>
          <w:spacing w:val="-2"/>
        </w:rPr>
        <w:t>моря.</w:t>
      </w:r>
    </w:p>
    <w:p w14:paraId="2D1A1E69" w14:textId="77777777" w:rsidR="006875F1" w:rsidRDefault="00000000">
      <w:pPr>
        <w:pStyle w:val="a3"/>
        <w:ind w:right="233"/>
      </w:pPr>
      <w: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5E0D7F6E" w14:textId="77777777" w:rsidR="006875F1" w:rsidRDefault="00000000">
      <w:pPr>
        <w:pStyle w:val="a3"/>
        <w:spacing w:before="1"/>
      </w:pPr>
      <w:r>
        <w:t>Модуль</w:t>
      </w:r>
      <w:r>
        <w:rPr>
          <w:spacing w:val="1"/>
        </w:rPr>
        <w:t xml:space="preserve"> </w:t>
      </w:r>
      <w:r>
        <w:rPr>
          <w:spacing w:val="-2"/>
        </w:rPr>
        <w:t>«Скульптура».</w:t>
      </w:r>
    </w:p>
    <w:p w14:paraId="46DE7E45" w14:textId="77777777" w:rsidR="006875F1" w:rsidRDefault="00000000">
      <w:pPr>
        <w:pStyle w:val="a3"/>
        <w:ind w:right="227"/>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14:paraId="609EF8B4" w14:textId="77777777" w:rsidR="006875F1" w:rsidRDefault="00000000">
      <w:pPr>
        <w:pStyle w:val="a3"/>
        <w:ind w:right="232"/>
      </w:pPr>
      <w:r>
        <w:t xml:space="preserve">Иметь представление об изменениях скульптурного образа при осмотре произведения с разных </w:t>
      </w:r>
      <w:r>
        <w:rPr>
          <w:spacing w:val="-2"/>
        </w:rPr>
        <w:t>сторон.</w:t>
      </w:r>
    </w:p>
    <w:p w14:paraId="4DB7F0D9" w14:textId="77777777" w:rsidR="006875F1" w:rsidRDefault="00000000">
      <w:pPr>
        <w:pStyle w:val="a3"/>
        <w:ind w:right="238"/>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249F9E68" w14:textId="77777777" w:rsidR="006875F1" w:rsidRDefault="00000000">
      <w:pPr>
        <w:pStyle w:val="a3"/>
        <w:spacing w:before="1"/>
      </w:pPr>
      <w:r>
        <w:t>Модуль</w:t>
      </w:r>
      <w:r>
        <w:rPr>
          <w:spacing w:val="-5"/>
        </w:rPr>
        <w:t xml:space="preserve"> </w:t>
      </w:r>
      <w:r>
        <w:t>«Декоративно-прикладное</w:t>
      </w:r>
      <w:r>
        <w:rPr>
          <w:spacing w:val="-9"/>
        </w:rPr>
        <w:t xml:space="preserve"> </w:t>
      </w:r>
      <w:r>
        <w:rPr>
          <w:spacing w:val="-2"/>
        </w:rPr>
        <w:t>искусство».</w:t>
      </w:r>
    </w:p>
    <w:p w14:paraId="1A8CD300" w14:textId="77777777" w:rsidR="006875F1" w:rsidRDefault="00000000">
      <w:pPr>
        <w:pStyle w:val="a3"/>
        <w:spacing w:before="2" w:line="237" w:lineRule="auto"/>
        <w:ind w:right="234"/>
      </w:pPr>
      <w:r>
        <w:t>Рассматривать, анализировать и эстетически оценивать разнообразие форм в природе, воспринимаемых как узоры.</w:t>
      </w:r>
    </w:p>
    <w:p w14:paraId="27876AF6" w14:textId="77777777" w:rsidR="006875F1" w:rsidRDefault="00000000">
      <w:pPr>
        <w:pStyle w:val="a3"/>
        <w:spacing w:before="1"/>
        <w:ind w:right="225"/>
      </w:pPr>
      <w: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14:paraId="111F2F8B" w14:textId="77777777" w:rsidR="006875F1" w:rsidRDefault="00000000">
      <w:pPr>
        <w:pStyle w:val="a3"/>
        <w:ind w:right="224"/>
      </w:pPr>
      <w:r>
        <w:t>Приобретать опыт выполнения эскиза геометрического орнамента кружева или вышивки на основе природных мотивов.</w:t>
      </w:r>
    </w:p>
    <w:p w14:paraId="746FA89B" w14:textId="77777777" w:rsidR="006875F1" w:rsidRDefault="00000000">
      <w:pPr>
        <w:pStyle w:val="a3"/>
        <w:ind w:right="230"/>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14:paraId="7AA43C97" w14:textId="77777777" w:rsidR="006875F1" w:rsidRDefault="00000000">
      <w:pPr>
        <w:pStyle w:val="a3"/>
        <w:ind w:right="234"/>
      </w:pPr>
      <w:r>
        <w:t>Приобретать опыт преобразования бытовых подручных нехудожественных материалов в художественные изображения и поделки.</w:t>
      </w:r>
    </w:p>
    <w:p w14:paraId="09B5577B" w14:textId="77777777" w:rsidR="006875F1" w:rsidRDefault="00000000">
      <w:pPr>
        <w:pStyle w:val="a3"/>
        <w:spacing w:before="1"/>
        <w:ind w:right="228"/>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0CE9CF72" w14:textId="77777777" w:rsidR="006875F1" w:rsidRDefault="00000000">
      <w:pPr>
        <w:pStyle w:val="a3"/>
        <w:ind w:right="287"/>
      </w:pPr>
      <w:r>
        <w:t>Приобретать</w:t>
      </w:r>
      <w:r>
        <w:rPr>
          <w:spacing w:val="-5"/>
        </w:rPr>
        <w:t xml:space="preserve"> </w:t>
      </w:r>
      <w:r>
        <w:t>опыт</w:t>
      </w:r>
      <w:r>
        <w:rPr>
          <w:spacing w:val="-5"/>
        </w:rPr>
        <w:t xml:space="preserve"> </w:t>
      </w:r>
      <w:r>
        <w:t>выполнения</w:t>
      </w:r>
      <w:r>
        <w:rPr>
          <w:spacing w:val="-8"/>
        </w:rPr>
        <w:t xml:space="preserve"> </w:t>
      </w:r>
      <w:r>
        <w:t>красками</w:t>
      </w:r>
      <w:r>
        <w:rPr>
          <w:spacing w:val="-5"/>
        </w:rPr>
        <w:t xml:space="preserve"> </w:t>
      </w:r>
      <w:r>
        <w:t>рисунков</w:t>
      </w:r>
      <w:r>
        <w:rPr>
          <w:spacing w:val="-5"/>
        </w:rPr>
        <w:t xml:space="preserve"> </w:t>
      </w:r>
      <w:r>
        <w:t>украшений</w:t>
      </w:r>
      <w:r>
        <w:rPr>
          <w:spacing w:val="-5"/>
        </w:rPr>
        <w:t xml:space="preserve"> </w:t>
      </w:r>
      <w:r>
        <w:t>народных</w:t>
      </w:r>
      <w:r>
        <w:rPr>
          <w:spacing w:val="-5"/>
        </w:rPr>
        <w:t xml:space="preserve"> </w:t>
      </w:r>
      <w:r>
        <w:t>былинных</w:t>
      </w:r>
      <w:r>
        <w:rPr>
          <w:spacing w:val="-4"/>
        </w:rPr>
        <w:t xml:space="preserve"> </w:t>
      </w:r>
      <w:r>
        <w:t>персонажей. Модуль «Архитектура».</w:t>
      </w:r>
    </w:p>
    <w:p w14:paraId="00C80004" w14:textId="77777777" w:rsidR="006875F1" w:rsidRDefault="00000000">
      <w:pPr>
        <w:pStyle w:val="a3"/>
        <w:ind w:right="233"/>
      </w:pPr>
      <w:r>
        <w:t>Осваивать приёмы создания объёмных предметов из бумаги и объёмного декорирования предметов из бумаги.</w:t>
      </w:r>
    </w:p>
    <w:p w14:paraId="13B54464" w14:textId="77777777" w:rsidR="006875F1" w:rsidRDefault="00000000">
      <w:pPr>
        <w:pStyle w:val="a3"/>
        <w:tabs>
          <w:tab w:val="left" w:pos="5220"/>
          <w:tab w:val="left" w:pos="9558"/>
        </w:tabs>
        <w:ind w:right="380"/>
        <w:jc w:val="left"/>
      </w:pPr>
      <w:r>
        <w:t>Участвовать в коллективной</w:t>
      </w:r>
      <w:r>
        <w:tab/>
        <w:t>работе по построению из</w:t>
      </w:r>
      <w:r>
        <w:tab/>
      </w:r>
      <w:r>
        <w:rPr>
          <w:spacing w:val="-2"/>
        </w:rPr>
        <w:t xml:space="preserve">бумаги </w:t>
      </w:r>
      <w:r>
        <w:t>пространственного макета сказочного города или детской площадки.</w:t>
      </w:r>
    </w:p>
    <w:p w14:paraId="2C0D66E1" w14:textId="77777777" w:rsidR="006875F1" w:rsidRDefault="00000000">
      <w:pPr>
        <w:pStyle w:val="a3"/>
        <w:tabs>
          <w:tab w:val="left" w:pos="2896"/>
          <w:tab w:val="left" w:pos="5220"/>
          <w:tab w:val="left" w:pos="10146"/>
        </w:tabs>
        <w:ind w:right="404"/>
        <w:jc w:val="left"/>
      </w:pPr>
      <w:r>
        <w:t>Рассматривать, характеризовать конструкцию архитектурных строений (по фотографиям</w:t>
      </w:r>
      <w:r>
        <w:tab/>
      </w:r>
      <w:r>
        <w:rPr>
          <w:spacing w:val="-10"/>
        </w:rPr>
        <w:t xml:space="preserve">в </w:t>
      </w:r>
      <w:r>
        <w:rPr>
          <w:spacing w:val="-2"/>
        </w:rPr>
        <w:t>условиях</w:t>
      </w:r>
      <w:r>
        <w:tab/>
      </w:r>
      <w:r>
        <w:rPr>
          <w:spacing w:val="-2"/>
        </w:rPr>
        <w:t>урока),</w:t>
      </w:r>
      <w:r>
        <w:tab/>
        <w:t>указывая составные части</w:t>
      </w:r>
    </w:p>
    <w:p w14:paraId="19308DB6" w14:textId="77777777" w:rsidR="006875F1" w:rsidRDefault="00000000">
      <w:pPr>
        <w:pStyle w:val="a3"/>
        <w:jc w:val="left"/>
      </w:pPr>
      <w:r>
        <w:t>и</w:t>
      </w:r>
      <w:r>
        <w:rPr>
          <w:spacing w:val="-6"/>
        </w:rPr>
        <w:t xml:space="preserve"> </w:t>
      </w:r>
      <w:r>
        <w:t>их</w:t>
      </w:r>
      <w:r>
        <w:rPr>
          <w:spacing w:val="-4"/>
        </w:rPr>
        <w:t xml:space="preserve"> </w:t>
      </w:r>
      <w:r>
        <w:t>пропорциональные</w:t>
      </w:r>
      <w:r>
        <w:rPr>
          <w:spacing w:val="-6"/>
        </w:rPr>
        <w:t xml:space="preserve"> </w:t>
      </w:r>
      <w:r>
        <w:rPr>
          <w:spacing w:val="-2"/>
        </w:rPr>
        <w:t>соотношения.</w:t>
      </w:r>
    </w:p>
    <w:p w14:paraId="76B93147" w14:textId="77777777" w:rsidR="006875F1" w:rsidRDefault="00000000">
      <w:pPr>
        <w:pStyle w:val="a3"/>
        <w:jc w:val="left"/>
      </w:pPr>
      <w:r>
        <w:t>Осваивать</w:t>
      </w:r>
      <w:r>
        <w:rPr>
          <w:spacing w:val="-6"/>
        </w:rPr>
        <w:t xml:space="preserve"> </w:t>
      </w:r>
      <w:r>
        <w:t>понимание</w:t>
      </w:r>
      <w:r>
        <w:rPr>
          <w:spacing w:val="-4"/>
        </w:rPr>
        <w:t xml:space="preserve"> </w:t>
      </w:r>
      <w:r>
        <w:t>образа</w:t>
      </w:r>
      <w:r>
        <w:rPr>
          <w:spacing w:val="-5"/>
        </w:rPr>
        <w:t xml:space="preserve"> </w:t>
      </w:r>
      <w:r>
        <w:t>здания,</w:t>
      </w:r>
      <w:r>
        <w:rPr>
          <w:spacing w:val="-3"/>
        </w:rPr>
        <w:t xml:space="preserve"> </w:t>
      </w:r>
      <w:r>
        <w:t>то</w:t>
      </w:r>
      <w:r>
        <w:rPr>
          <w:spacing w:val="-4"/>
        </w:rPr>
        <w:t xml:space="preserve"> </w:t>
      </w:r>
      <w:r>
        <w:t>есть</w:t>
      </w:r>
      <w:r>
        <w:rPr>
          <w:spacing w:val="-3"/>
        </w:rPr>
        <w:t xml:space="preserve"> </w:t>
      </w:r>
      <w:r>
        <w:t>его</w:t>
      </w:r>
      <w:r>
        <w:rPr>
          <w:spacing w:val="-4"/>
        </w:rPr>
        <w:t xml:space="preserve"> </w:t>
      </w:r>
      <w:r>
        <w:t>эмоционального</w:t>
      </w:r>
      <w:r>
        <w:rPr>
          <w:spacing w:val="-3"/>
        </w:rPr>
        <w:t xml:space="preserve"> </w:t>
      </w:r>
      <w:r>
        <w:rPr>
          <w:spacing w:val="-2"/>
        </w:rPr>
        <w:t>воздействия.</w:t>
      </w:r>
    </w:p>
    <w:p w14:paraId="39A47528" w14:textId="77777777" w:rsidR="006875F1" w:rsidRDefault="00000000">
      <w:pPr>
        <w:pStyle w:val="a3"/>
        <w:ind w:right="235"/>
      </w:pPr>
      <w:r>
        <w:t>Рассматривать, приводить примеры и обсуждать вид разных жилищ, домиков сказочных героев</w:t>
      </w:r>
      <w:r>
        <w:rPr>
          <w:spacing w:val="40"/>
        </w:rPr>
        <w:t xml:space="preserve"> </w:t>
      </w:r>
      <w:r>
        <w:t>в иллюстрациях известных художников детской книги, развивая фантазию и внимание к архитектурным постройкам.</w:t>
      </w:r>
    </w:p>
    <w:p w14:paraId="752F413E" w14:textId="77777777" w:rsidR="006875F1" w:rsidRDefault="00000000">
      <w:pPr>
        <w:pStyle w:val="a3"/>
        <w:spacing w:before="1"/>
        <w:ind w:right="235"/>
      </w:pPr>
      <w:r>
        <w:t>Приобретать опыт сочинения и изображения жилья для разных по своему характеру героев литературных и народных сказок.</w:t>
      </w:r>
    </w:p>
    <w:p w14:paraId="30E6CCD4" w14:textId="77777777" w:rsidR="006875F1" w:rsidRDefault="00000000">
      <w:pPr>
        <w:pStyle w:val="a3"/>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14:paraId="214CAAAC" w14:textId="77777777" w:rsidR="006875F1" w:rsidRDefault="00000000">
      <w:pPr>
        <w:pStyle w:val="a3"/>
        <w:ind w:right="225"/>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153C512B" w14:textId="77777777" w:rsidR="006875F1" w:rsidRDefault="00000000">
      <w:pPr>
        <w:pStyle w:val="a3"/>
        <w:ind w:right="234"/>
      </w:pPr>
      <w:r>
        <w:t>Осваивать и развивать умения вести эстетическое наблюдение явлений природы, а также потребность в таком наблюдении.</w:t>
      </w:r>
    </w:p>
    <w:p w14:paraId="46029971" w14:textId="77777777" w:rsidR="006875F1" w:rsidRDefault="00000000">
      <w:pPr>
        <w:pStyle w:val="a3"/>
      </w:pPr>
      <w:r>
        <w:t>Приобретать</w:t>
      </w:r>
      <w:r>
        <w:rPr>
          <w:spacing w:val="33"/>
        </w:rPr>
        <w:t xml:space="preserve">  </w:t>
      </w:r>
      <w:r>
        <w:t>опыт</w:t>
      </w:r>
      <w:r>
        <w:rPr>
          <w:spacing w:val="35"/>
        </w:rPr>
        <w:t xml:space="preserve">  </w:t>
      </w:r>
      <w:r>
        <w:t>эстетического</w:t>
      </w:r>
      <w:r>
        <w:rPr>
          <w:spacing w:val="35"/>
        </w:rPr>
        <w:t xml:space="preserve">  </w:t>
      </w:r>
      <w:r>
        <w:t>наблюдения</w:t>
      </w:r>
      <w:r>
        <w:rPr>
          <w:spacing w:val="35"/>
        </w:rPr>
        <w:t xml:space="preserve">  </w:t>
      </w:r>
      <w:r>
        <w:t>и</w:t>
      </w:r>
      <w:r>
        <w:rPr>
          <w:spacing w:val="34"/>
        </w:rPr>
        <w:t xml:space="preserve">  </w:t>
      </w:r>
      <w:r>
        <w:t>художественного</w:t>
      </w:r>
      <w:r>
        <w:rPr>
          <w:spacing w:val="35"/>
        </w:rPr>
        <w:t xml:space="preserve">  </w:t>
      </w:r>
      <w:r>
        <w:t>анализа</w:t>
      </w:r>
      <w:r>
        <w:rPr>
          <w:spacing w:val="35"/>
        </w:rPr>
        <w:t xml:space="preserve">  </w:t>
      </w:r>
      <w:r>
        <w:rPr>
          <w:spacing w:val="-2"/>
        </w:rPr>
        <w:t>произведений</w:t>
      </w:r>
    </w:p>
    <w:p w14:paraId="6CC54E14" w14:textId="77777777" w:rsidR="006875F1" w:rsidRDefault="006875F1">
      <w:pPr>
        <w:sectPr w:rsidR="006875F1" w:rsidSect="00617F94">
          <w:pgSz w:w="11910" w:h="16840"/>
          <w:pgMar w:top="940" w:right="620" w:bottom="280" w:left="620" w:header="722" w:footer="0" w:gutter="0"/>
          <w:cols w:space="720"/>
        </w:sectPr>
      </w:pPr>
    </w:p>
    <w:p w14:paraId="685140C9" w14:textId="77777777" w:rsidR="006875F1" w:rsidRDefault="00000000">
      <w:pPr>
        <w:pStyle w:val="a3"/>
        <w:spacing w:before="229"/>
        <w:ind w:right="234"/>
      </w:pPr>
      <w:r>
        <w:lastRenderedPageBreak/>
        <w:t>декоративного</w:t>
      </w:r>
      <w:r>
        <w:rPr>
          <w:spacing w:val="-5"/>
        </w:rPr>
        <w:t xml:space="preserve"> </w:t>
      </w:r>
      <w:r>
        <w:t>искусства</w:t>
      </w:r>
      <w:r>
        <w:rPr>
          <w:spacing w:val="-5"/>
        </w:rPr>
        <w:t xml:space="preserve"> </w:t>
      </w:r>
      <w:r>
        <w:t>и</w:t>
      </w:r>
      <w:r>
        <w:rPr>
          <w:spacing w:val="-2"/>
        </w:rPr>
        <w:t xml:space="preserve"> </w:t>
      </w:r>
      <w:r>
        <w:t>их</w:t>
      </w:r>
      <w:r>
        <w:rPr>
          <w:spacing w:val="-1"/>
        </w:rPr>
        <w:t xml:space="preserve"> </w:t>
      </w:r>
      <w:r>
        <w:t>орнаментальной</w:t>
      </w:r>
      <w:r>
        <w:rPr>
          <w:spacing w:val="-2"/>
        </w:rPr>
        <w:t xml:space="preserve"> </w:t>
      </w:r>
      <w:r>
        <w:t>организации</w:t>
      </w:r>
      <w:r>
        <w:rPr>
          <w:spacing w:val="-2"/>
        </w:rPr>
        <w:t xml:space="preserve"> </w:t>
      </w:r>
      <w:r>
        <w:t>(например,</w:t>
      </w:r>
      <w:r>
        <w:rPr>
          <w:spacing w:val="-3"/>
        </w:rPr>
        <w:t xml:space="preserve"> </w:t>
      </w:r>
      <w:r>
        <w:t>кружево,</w:t>
      </w:r>
      <w:r>
        <w:rPr>
          <w:spacing w:val="-4"/>
        </w:rPr>
        <w:t xml:space="preserve"> </w:t>
      </w:r>
      <w:r>
        <w:t>шитьё,</w:t>
      </w:r>
      <w:r>
        <w:rPr>
          <w:spacing w:val="-3"/>
        </w:rPr>
        <w:t xml:space="preserve"> </w:t>
      </w:r>
      <w:r>
        <w:t>резьба</w:t>
      </w:r>
      <w:r>
        <w:rPr>
          <w:spacing w:val="-4"/>
        </w:rPr>
        <w:t xml:space="preserve"> </w:t>
      </w:r>
      <w:r>
        <w:t>и роспись по дереву и ткани, чеканка).</w:t>
      </w:r>
    </w:p>
    <w:p w14:paraId="102F520A" w14:textId="77777777" w:rsidR="006875F1" w:rsidRDefault="00000000">
      <w:pPr>
        <w:pStyle w:val="a3"/>
        <w:spacing w:before="1"/>
        <w:ind w:right="224"/>
      </w:pPr>
      <w:r>
        <w:t>Приобретать</w:t>
      </w:r>
      <w:r>
        <w:rPr>
          <w:spacing w:val="-4"/>
        </w:rPr>
        <w:t xml:space="preserve"> </w:t>
      </w:r>
      <w:r>
        <w:t>опыт</w:t>
      </w:r>
      <w:r>
        <w:rPr>
          <w:spacing w:val="-4"/>
        </w:rPr>
        <w:t xml:space="preserve"> </w:t>
      </w:r>
      <w:r>
        <w:t>восприятия,</w:t>
      </w:r>
      <w:r>
        <w:rPr>
          <w:spacing w:val="-4"/>
        </w:rPr>
        <w:t xml:space="preserve"> </w:t>
      </w:r>
      <w:r>
        <w:t>эстетического</w:t>
      </w:r>
      <w:r>
        <w:rPr>
          <w:spacing w:val="-4"/>
        </w:rPr>
        <w:t xml:space="preserve"> </w:t>
      </w:r>
      <w:r>
        <w:t>анализа</w:t>
      </w:r>
      <w:r>
        <w:rPr>
          <w:spacing w:val="-5"/>
        </w:rPr>
        <w:t xml:space="preserve"> </w:t>
      </w:r>
      <w:r>
        <w:t>произведений</w:t>
      </w:r>
      <w:r>
        <w:rPr>
          <w:spacing w:val="-4"/>
        </w:rPr>
        <w:t xml:space="preserve"> </w:t>
      </w:r>
      <w:r>
        <w:t>отечественных</w:t>
      </w:r>
      <w:r>
        <w:rPr>
          <w:spacing w:val="-3"/>
        </w:rPr>
        <w:t xml:space="preserve"> </w:t>
      </w:r>
      <w:r>
        <w:t>художников- 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w:t>
      </w:r>
    </w:p>
    <w:p w14:paraId="026AF625" w14:textId="77777777" w:rsidR="006875F1" w:rsidRDefault="00000000">
      <w:pPr>
        <w:pStyle w:val="a3"/>
        <w:spacing w:before="2"/>
      </w:pPr>
      <w:r>
        <w:t xml:space="preserve">по выбору </w:t>
      </w:r>
      <w:r>
        <w:rPr>
          <w:spacing w:val="-2"/>
        </w:rPr>
        <w:t>учителя).</w:t>
      </w:r>
    </w:p>
    <w:p w14:paraId="5C7198DF" w14:textId="77777777" w:rsidR="006875F1" w:rsidRDefault="00000000">
      <w:pPr>
        <w:pStyle w:val="a3"/>
        <w:spacing w:before="5"/>
        <w:ind w:right="230"/>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0D027C08" w14:textId="77777777" w:rsidR="006875F1" w:rsidRDefault="00000000">
      <w:pPr>
        <w:pStyle w:val="a3"/>
        <w:ind w:right="229"/>
      </w:pPr>
      <w: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14:paraId="335D014B" w14:textId="77777777" w:rsidR="006875F1" w:rsidRDefault="00000000">
      <w:pPr>
        <w:pStyle w:val="a3"/>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14:paraId="1207718A" w14:textId="77777777" w:rsidR="006875F1" w:rsidRDefault="00000000">
      <w:pPr>
        <w:pStyle w:val="a3"/>
        <w:ind w:right="222"/>
      </w:pPr>
      <w:r>
        <w:t>Осваивать возможности изображения с помощью разных видов линий в программе Paint (или другом графическом редакторе).</w:t>
      </w:r>
    </w:p>
    <w:p w14:paraId="429B8610" w14:textId="77777777" w:rsidR="006875F1" w:rsidRDefault="00000000">
      <w:pPr>
        <w:pStyle w:val="a3"/>
        <w:spacing w:before="1"/>
        <w:ind w:right="221"/>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6372DFDD" w14:textId="77777777" w:rsidR="006875F1" w:rsidRDefault="00000000">
      <w:pPr>
        <w:pStyle w:val="a3"/>
        <w:ind w:right="223"/>
      </w:pPr>
      <w: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14:paraId="49030923" w14:textId="77777777" w:rsidR="006875F1" w:rsidRDefault="00000000">
      <w:pPr>
        <w:pStyle w:val="a3"/>
        <w:ind w:right="228"/>
      </w:pPr>
      <w:r>
        <w:t xml:space="preserve">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w:t>
      </w:r>
      <w:r>
        <w:rPr>
          <w:spacing w:val="-2"/>
        </w:rPr>
        <w:t>фотографии.</w:t>
      </w:r>
    </w:p>
    <w:p w14:paraId="1482541E" w14:textId="77777777" w:rsidR="006875F1" w:rsidRDefault="00000000">
      <w:pPr>
        <w:pStyle w:val="a3"/>
        <w:ind w:right="234"/>
      </w:pPr>
      <w:r>
        <w:t>К концу обучения в 3 классе обучающийся получит следующие предметные результаты по отдельным темам программы по изобразительному искусству:</w:t>
      </w:r>
    </w:p>
    <w:p w14:paraId="66E1B28D" w14:textId="77777777" w:rsidR="006875F1" w:rsidRDefault="00000000">
      <w:pPr>
        <w:pStyle w:val="a3"/>
      </w:pPr>
      <w:r>
        <w:t>Модуль</w:t>
      </w:r>
      <w:r>
        <w:rPr>
          <w:spacing w:val="1"/>
        </w:rPr>
        <w:t xml:space="preserve"> </w:t>
      </w:r>
      <w:r>
        <w:rPr>
          <w:spacing w:val="-2"/>
        </w:rPr>
        <w:t>«Графика».</w:t>
      </w:r>
    </w:p>
    <w:p w14:paraId="7B8BB924" w14:textId="77777777" w:rsidR="006875F1" w:rsidRDefault="00000000">
      <w:pPr>
        <w:pStyle w:val="a3"/>
        <w:ind w:right="227"/>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3A4A85D3" w14:textId="77777777" w:rsidR="006875F1" w:rsidRDefault="00000000">
      <w:pPr>
        <w:pStyle w:val="a3"/>
        <w:spacing w:before="1"/>
        <w:ind w:right="225"/>
      </w:pPr>
      <w: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14:paraId="57FCD148" w14:textId="77777777" w:rsidR="006875F1" w:rsidRDefault="00000000">
      <w:pPr>
        <w:pStyle w:val="a3"/>
        <w:ind w:right="232"/>
      </w:pPr>
      <w:r>
        <w:t>Узнавать об искусстве шрифта и образных (изобразительных) возможностях надписи, о работе художника над шрифтовой композицией.</w:t>
      </w:r>
    </w:p>
    <w:p w14:paraId="18F5AB00" w14:textId="77777777" w:rsidR="006875F1" w:rsidRDefault="00000000">
      <w:pPr>
        <w:pStyle w:val="a3"/>
        <w:ind w:right="225"/>
      </w:pPr>
      <w:r>
        <w:t>Создавать практическую творческую работу - поздравительную открытку, совмещая в ней шрифт и изображение.</w:t>
      </w:r>
    </w:p>
    <w:p w14:paraId="23ADCB6F" w14:textId="77777777" w:rsidR="006875F1" w:rsidRDefault="00000000">
      <w:pPr>
        <w:pStyle w:val="a3"/>
        <w:ind w:right="224"/>
      </w:pPr>
      <w:r>
        <w:t>Узнавать о работе художников над плакатами и афишами. Выполнять творческую композицию - эскиз афиши к выбранному спектаклю или фильму.</w:t>
      </w:r>
    </w:p>
    <w:p w14:paraId="5D623026" w14:textId="77777777" w:rsidR="006875F1" w:rsidRDefault="00000000">
      <w:pPr>
        <w:pStyle w:val="a3"/>
        <w:ind w:right="1827"/>
        <w:jc w:val="left"/>
      </w:pPr>
      <w:r>
        <w:t>Узнавать</w:t>
      </w:r>
      <w:r>
        <w:rPr>
          <w:spacing w:val="-5"/>
        </w:rPr>
        <w:t xml:space="preserve"> </w:t>
      </w:r>
      <w:r>
        <w:t>основные</w:t>
      </w:r>
      <w:r>
        <w:rPr>
          <w:spacing w:val="-7"/>
        </w:rPr>
        <w:t xml:space="preserve"> </w:t>
      </w:r>
      <w:r>
        <w:t>пропорции</w:t>
      </w:r>
      <w:r>
        <w:rPr>
          <w:spacing w:val="-5"/>
        </w:rPr>
        <w:t xml:space="preserve"> </w:t>
      </w:r>
      <w:r>
        <w:t>лица</w:t>
      </w:r>
      <w:r>
        <w:rPr>
          <w:spacing w:val="-6"/>
        </w:rPr>
        <w:t xml:space="preserve"> </w:t>
      </w:r>
      <w:r>
        <w:t>человека,</w:t>
      </w:r>
      <w:r>
        <w:rPr>
          <w:spacing w:val="-3"/>
        </w:rPr>
        <w:t xml:space="preserve"> </w:t>
      </w:r>
      <w:r>
        <w:t>взаимное</w:t>
      </w:r>
      <w:r>
        <w:rPr>
          <w:spacing w:val="-6"/>
        </w:rPr>
        <w:t xml:space="preserve"> </w:t>
      </w:r>
      <w:r>
        <w:t>расположение</w:t>
      </w:r>
      <w:r>
        <w:rPr>
          <w:spacing w:val="-6"/>
        </w:rPr>
        <w:t xml:space="preserve"> </w:t>
      </w:r>
      <w:r>
        <w:t xml:space="preserve">частей </w:t>
      </w:r>
      <w:r>
        <w:rPr>
          <w:spacing w:val="-2"/>
        </w:rPr>
        <w:t>лица.</w:t>
      </w:r>
    </w:p>
    <w:p w14:paraId="1ADDFEF1" w14:textId="77777777" w:rsidR="006875F1" w:rsidRDefault="00000000">
      <w:pPr>
        <w:pStyle w:val="a3"/>
        <w:jc w:val="left"/>
      </w:pPr>
      <w:r>
        <w:t>Приобретать</w:t>
      </w:r>
      <w:r>
        <w:rPr>
          <w:spacing w:val="-5"/>
        </w:rPr>
        <w:t xml:space="preserve"> </w:t>
      </w:r>
      <w:r>
        <w:t>опыт</w:t>
      </w:r>
      <w:r>
        <w:rPr>
          <w:spacing w:val="-3"/>
        </w:rPr>
        <w:t xml:space="preserve"> </w:t>
      </w:r>
      <w:r>
        <w:t>рисования</w:t>
      </w:r>
      <w:r>
        <w:rPr>
          <w:spacing w:val="-2"/>
        </w:rPr>
        <w:t xml:space="preserve"> </w:t>
      </w:r>
      <w:r>
        <w:t>портрета</w:t>
      </w:r>
      <w:r>
        <w:rPr>
          <w:spacing w:val="-4"/>
        </w:rPr>
        <w:t xml:space="preserve"> </w:t>
      </w:r>
      <w:r>
        <w:t>(лица)</w:t>
      </w:r>
      <w:r>
        <w:rPr>
          <w:spacing w:val="-2"/>
        </w:rPr>
        <w:t xml:space="preserve"> человека.</w:t>
      </w:r>
    </w:p>
    <w:p w14:paraId="518A34EC" w14:textId="77777777" w:rsidR="006875F1" w:rsidRDefault="00000000">
      <w:pPr>
        <w:pStyle w:val="a3"/>
        <w:jc w:val="left"/>
      </w:pPr>
      <w:r>
        <w:t xml:space="preserve">Создавать маску сказочного персонажа с ярко выраженным характером лица (для карнавала или </w:t>
      </w:r>
      <w:r>
        <w:rPr>
          <w:spacing w:val="-2"/>
        </w:rPr>
        <w:t>спектакля).</w:t>
      </w:r>
    </w:p>
    <w:p w14:paraId="3E1D259D" w14:textId="77777777" w:rsidR="006875F1" w:rsidRDefault="00000000">
      <w:pPr>
        <w:pStyle w:val="a3"/>
        <w:spacing w:before="1"/>
        <w:jc w:val="left"/>
      </w:pPr>
      <w:r>
        <w:t>Модуль</w:t>
      </w:r>
      <w:r>
        <w:rPr>
          <w:spacing w:val="1"/>
        </w:rPr>
        <w:t xml:space="preserve"> </w:t>
      </w:r>
      <w:r>
        <w:rPr>
          <w:spacing w:val="-2"/>
        </w:rPr>
        <w:t>«Живопись».</w:t>
      </w:r>
    </w:p>
    <w:p w14:paraId="7F38D6BE" w14:textId="77777777" w:rsidR="006875F1" w:rsidRDefault="00000000">
      <w:pPr>
        <w:pStyle w:val="a3"/>
        <w:ind w:right="228"/>
        <w:jc w:val="left"/>
      </w:pPr>
      <w:r>
        <w:t>Осваивать приёмы создания живописной композиции (натюрморта) по наблюдению натуры или по представлению.</w:t>
      </w:r>
    </w:p>
    <w:p w14:paraId="429327A4" w14:textId="77777777" w:rsidR="006875F1" w:rsidRDefault="00000000">
      <w:pPr>
        <w:pStyle w:val="a3"/>
        <w:jc w:val="left"/>
      </w:pPr>
      <w:r>
        <w:t>Рассматривать,</w:t>
      </w:r>
      <w:r>
        <w:rPr>
          <w:spacing w:val="27"/>
        </w:rPr>
        <w:t xml:space="preserve"> </w:t>
      </w:r>
      <w:r>
        <w:t>эстетически</w:t>
      </w:r>
      <w:r>
        <w:rPr>
          <w:spacing w:val="28"/>
        </w:rPr>
        <w:t xml:space="preserve"> </w:t>
      </w:r>
      <w:r>
        <w:t>анализировать</w:t>
      </w:r>
      <w:r>
        <w:rPr>
          <w:spacing w:val="28"/>
        </w:rPr>
        <w:t xml:space="preserve"> </w:t>
      </w:r>
      <w:r>
        <w:t>сюжет</w:t>
      </w:r>
      <w:r>
        <w:rPr>
          <w:spacing w:val="27"/>
        </w:rPr>
        <w:t xml:space="preserve"> </w:t>
      </w:r>
      <w:r>
        <w:t>и</w:t>
      </w:r>
      <w:r>
        <w:rPr>
          <w:spacing w:val="28"/>
        </w:rPr>
        <w:t xml:space="preserve"> </w:t>
      </w:r>
      <w:r>
        <w:t>композицию,</w:t>
      </w:r>
      <w:r>
        <w:rPr>
          <w:spacing w:val="27"/>
        </w:rPr>
        <w:t xml:space="preserve"> </w:t>
      </w:r>
      <w:r>
        <w:t>эмоциональное настроение в натюрмортах известных отечественных художников.</w:t>
      </w:r>
    </w:p>
    <w:p w14:paraId="226498B8" w14:textId="77777777" w:rsidR="006875F1" w:rsidRDefault="00000000">
      <w:pPr>
        <w:pStyle w:val="a3"/>
        <w:ind w:right="442"/>
        <w:jc w:val="left"/>
      </w:pPr>
      <w:r>
        <w:t>Приобретать опыт создания творческой живописной работы - натюрморта с ярко выраженным</w:t>
      </w:r>
      <w:r>
        <w:rPr>
          <w:spacing w:val="40"/>
        </w:rPr>
        <w:t xml:space="preserve"> </w:t>
      </w:r>
      <w:r>
        <w:t>настроением или «натюрморта-автопортрета».</w:t>
      </w:r>
    </w:p>
    <w:p w14:paraId="08439208" w14:textId="77777777" w:rsidR="006875F1" w:rsidRDefault="00000000">
      <w:pPr>
        <w:pStyle w:val="a3"/>
        <w:spacing w:before="2" w:line="237" w:lineRule="auto"/>
        <w:ind w:right="442"/>
        <w:jc w:val="left"/>
      </w:pPr>
      <w:r>
        <w:t>Изображать</w:t>
      </w:r>
      <w:r>
        <w:rPr>
          <w:spacing w:val="-5"/>
        </w:rPr>
        <w:t xml:space="preserve"> </w:t>
      </w:r>
      <w:r>
        <w:t>красками</w:t>
      </w:r>
      <w:r>
        <w:rPr>
          <w:spacing w:val="-5"/>
        </w:rPr>
        <w:t xml:space="preserve"> </w:t>
      </w:r>
      <w:r>
        <w:t>портрет</w:t>
      </w:r>
      <w:r>
        <w:rPr>
          <w:spacing w:val="-5"/>
        </w:rPr>
        <w:t xml:space="preserve"> </w:t>
      </w:r>
      <w:r>
        <w:t>человека</w:t>
      </w:r>
      <w:r>
        <w:rPr>
          <w:spacing w:val="-6"/>
        </w:rPr>
        <w:t xml:space="preserve"> </w:t>
      </w:r>
      <w:r>
        <w:t>с</w:t>
      </w:r>
      <w:r>
        <w:rPr>
          <w:spacing w:val="-6"/>
        </w:rPr>
        <w:t xml:space="preserve"> </w:t>
      </w:r>
      <w:r>
        <w:t>использованием</w:t>
      </w:r>
      <w:r>
        <w:rPr>
          <w:spacing w:val="-6"/>
        </w:rPr>
        <w:t xml:space="preserve"> </w:t>
      </w:r>
      <w:r>
        <w:t>натуры</w:t>
      </w:r>
      <w:r>
        <w:rPr>
          <w:spacing w:val="-5"/>
        </w:rPr>
        <w:t xml:space="preserve"> </w:t>
      </w:r>
      <w:r>
        <w:t>или</w:t>
      </w:r>
      <w:r>
        <w:rPr>
          <w:spacing w:val="-5"/>
        </w:rPr>
        <w:t xml:space="preserve"> </w:t>
      </w:r>
      <w:r>
        <w:t>представлению. Создавать пейзаж, передавая в нём активное состояние природы.</w:t>
      </w:r>
    </w:p>
    <w:p w14:paraId="2345DF73" w14:textId="77777777" w:rsidR="006875F1" w:rsidRDefault="00000000">
      <w:pPr>
        <w:pStyle w:val="a3"/>
        <w:spacing w:before="1"/>
        <w:jc w:val="left"/>
      </w:pPr>
      <w:r>
        <w:t>Приобрести</w:t>
      </w:r>
      <w:r>
        <w:rPr>
          <w:spacing w:val="-6"/>
        </w:rPr>
        <w:t xml:space="preserve"> </w:t>
      </w:r>
      <w:r>
        <w:t>представление</w:t>
      </w:r>
      <w:r>
        <w:rPr>
          <w:spacing w:val="-4"/>
        </w:rPr>
        <w:t xml:space="preserve"> </w:t>
      </w:r>
      <w:r>
        <w:t>о</w:t>
      </w:r>
      <w:r>
        <w:rPr>
          <w:spacing w:val="-3"/>
        </w:rPr>
        <w:t xml:space="preserve"> </w:t>
      </w:r>
      <w:r>
        <w:t>деятельности</w:t>
      </w:r>
      <w:r>
        <w:rPr>
          <w:spacing w:val="-5"/>
        </w:rPr>
        <w:t xml:space="preserve"> </w:t>
      </w:r>
      <w:r>
        <w:t>художника</w:t>
      </w:r>
      <w:r>
        <w:rPr>
          <w:spacing w:val="-4"/>
        </w:rPr>
        <w:t xml:space="preserve"> </w:t>
      </w:r>
      <w:r>
        <w:t>в</w:t>
      </w:r>
      <w:r>
        <w:rPr>
          <w:spacing w:val="-4"/>
        </w:rPr>
        <w:t xml:space="preserve"> </w:t>
      </w:r>
      <w:r>
        <w:rPr>
          <w:spacing w:val="-2"/>
        </w:rPr>
        <w:t>театре.</w:t>
      </w:r>
    </w:p>
    <w:p w14:paraId="4A9A0E80" w14:textId="77777777" w:rsidR="006875F1" w:rsidRDefault="00000000">
      <w:pPr>
        <w:pStyle w:val="a3"/>
        <w:ind w:right="1827"/>
        <w:jc w:val="left"/>
      </w:pPr>
      <w:r>
        <w:t>Создать</w:t>
      </w:r>
      <w:r>
        <w:rPr>
          <w:spacing w:val="-6"/>
        </w:rPr>
        <w:t xml:space="preserve"> </w:t>
      </w:r>
      <w:r>
        <w:t>красками</w:t>
      </w:r>
      <w:r>
        <w:rPr>
          <w:spacing w:val="-4"/>
        </w:rPr>
        <w:t xml:space="preserve"> </w:t>
      </w:r>
      <w:r>
        <w:t>эскиз</w:t>
      </w:r>
      <w:r>
        <w:rPr>
          <w:spacing w:val="-6"/>
        </w:rPr>
        <w:t xml:space="preserve"> </w:t>
      </w:r>
      <w:r>
        <w:t>занавеса</w:t>
      </w:r>
      <w:r>
        <w:rPr>
          <w:spacing w:val="-2"/>
        </w:rPr>
        <w:t xml:space="preserve"> </w:t>
      </w:r>
      <w:r>
        <w:t>или</w:t>
      </w:r>
      <w:r>
        <w:rPr>
          <w:spacing w:val="-3"/>
        </w:rPr>
        <w:t xml:space="preserve"> </w:t>
      </w:r>
      <w:r>
        <w:t>эскиз</w:t>
      </w:r>
      <w:r>
        <w:rPr>
          <w:spacing w:val="-4"/>
        </w:rPr>
        <w:t xml:space="preserve"> </w:t>
      </w:r>
      <w:r>
        <w:t>декораций</w:t>
      </w:r>
      <w:r>
        <w:rPr>
          <w:spacing w:val="-4"/>
        </w:rPr>
        <w:t xml:space="preserve"> </w:t>
      </w:r>
      <w:r>
        <w:t>к</w:t>
      </w:r>
      <w:r>
        <w:rPr>
          <w:spacing w:val="-4"/>
        </w:rPr>
        <w:t xml:space="preserve"> </w:t>
      </w:r>
      <w:r>
        <w:t>выбранному</w:t>
      </w:r>
      <w:r>
        <w:rPr>
          <w:spacing w:val="-9"/>
        </w:rPr>
        <w:t xml:space="preserve"> </w:t>
      </w:r>
      <w:r>
        <w:t>сюжету. Познакомиться с работой художников по оформлению праздников.</w:t>
      </w:r>
    </w:p>
    <w:p w14:paraId="132B2888" w14:textId="77777777" w:rsidR="006875F1" w:rsidRDefault="006875F1">
      <w:pPr>
        <w:sectPr w:rsidR="006875F1" w:rsidSect="00617F94">
          <w:pgSz w:w="11910" w:h="16840"/>
          <w:pgMar w:top="940" w:right="620" w:bottom="280" w:left="620" w:header="722" w:footer="0" w:gutter="0"/>
          <w:cols w:space="720"/>
        </w:sectPr>
      </w:pPr>
    </w:p>
    <w:p w14:paraId="79BEAFB0" w14:textId="77777777" w:rsidR="006875F1" w:rsidRDefault="00000000">
      <w:pPr>
        <w:pStyle w:val="a3"/>
        <w:spacing w:before="229"/>
        <w:ind w:right="228"/>
        <w:jc w:val="left"/>
      </w:pPr>
      <w:r>
        <w:lastRenderedPageBreak/>
        <w:t>Выполнить</w:t>
      </w:r>
      <w:r>
        <w:rPr>
          <w:spacing w:val="-1"/>
        </w:rPr>
        <w:t xml:space="preserve"> </w:t>
      </w:r>
      <w:r>
        <w:t>тематическую композицию «Праздник</w:t>
      </w:r>
      <w:r>
        <w:rPr>
          <w:spacing w:val="-1"/>
        </w:rPr>
        <w:t xml:space="preserve"> </w:t>
      </w:r>
      <w:r>
        <w:t>в городе»</w:t>
      </w:r>
      <w:r>
        <w:rPr>
          <w:spacing w:val="-6"/>
        </w:rPr>
        <w:t xml:space="preserve"> </w:t>
      </w:r>
      <w:r>
        <w:t>на</w:t>
      </w:r>
      <w:r>
        <w:rPr>
          <w:spacing w:val="-1"/>
        </w:rPr>
        <w:t xml:space="preserve"> </w:t>
      </w:r>
      <w:r>
        <w:t>основе</w:t>
      </w:r>
      <w:r>
        <w:rPr>
          <w:spacing w:val="-1"/>
        </w:rPr>
        <w:t xml:space="preserve"> </w:t>
      </w:r>
      <w:r>
        <w:t>наблюдений, по</w:t>
      </w:r>
      <w:r>
        <w:rPr>
          <w:spacing w:val="-2"/>
        </w:rPr>
        <w:t xml:space="preserve"> </w:t>
      </w:r>
      <w:r>
        <w:t>памяти</w:t>
      </w:r>
      <w:r>
        <w:rPr>
          <w:spacing w:val="-1"/>
        </w:rPr>
        <w:t xml:space="preserve"> </w:t>
      </w:r>
      <w:r>
        <w:t>и по представлению.</w:t>
      </w:r>
    </w:p>
    <w:p w14:paraId="2366DB51" w14:textId="77777777" w:rsidR="006875F1" w:rsidRDefault="00000000">
      <w:pPr>
        <w:pStyle w:val="a3"/>
        <w:spacing w:before="1"/>
        <w:jc w:val="left"/>
      </w:pPr>
      <w:r>
        <w:t>Модуль</w:t>
      </w:r>
      <w:r>
        <w:rPr>
          <w:spacing w:val="1"/>
        </w:rPr>
        <w:t xml:space="preserve"> </w:t>
      </w:r>
      <w:r>
        <w:rPr>
          <w:spacing w:val="-2"/>
        </w:rPr>
        <w:t>«Скульптура».</w:t>
      </w:r>
    </w:p>
    <w:p w14:paraId="3BF866F3" w14:textId="77777777" w:rsidR="006875F1" w:rsidRDefault="00000000">
      <w:pPr>
        <w:pStyle w:val="a3"/>
        <w:jc w:val="left"/>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43925EC8" w14:textId="77777777" w:rsidR="006875F1" w:rsidRDefault="00000000">
      <w:pPr>
        <w:pStyle w:val="a3"/>
        <w:jc w:val="left"/>
      </w:pPr>
      <w:r>
        <w:t>Учиться</w:t>
      </w:r>
      <w:r>
        <w:rPr>
          <w:spacing w:val="35"/>
        </w:rPr>
        <w:t xml:space="preserve"> </w:t>
      </w:r>
      <w:r>
        <w:t>создавать</w:t>
      </w:r>
      <w:r>
        <w:rPr>
          <w:spacing w:val="35"/>
        </w:rPr>
        <w:t xml:space="preserve"> </w:t>
      </w:r>
      <w:r>
        <w:t>игрушку</w:t>
      </w:r>
      <w:r>
        <w:rPr>
          <w:spacing w:val="30"/>
        </w:rPr>
        <w:t xml:space="preserve"> </w:t>
      </w:r>
      <w:r>
        <w:t>из</w:t>
      </w:r>
      <w:r>
        <w:rPr>
          <w:spacing w:val="36"/>
        </w:rPr>
        <w:t xml:space="preserve"> </w:t>
      </w:r>
      <w:r>
        <w:t>подручного</w:t>
      </w:r>
      <w:r>
        <w:rPr>
          <w:spacing w:val="35"/>
        </w:rPr>
        <w:t xml:space="preserve"> </w:t>
      </w:r>
      <w:r>
        <w:t>нехудожественного</w:t>
      </w:r>
      <w:r>
        <w:rPr>
          <w:spacing w:val="35"/>
        </w:rPr>
        <w:t xml:space="preserve"> </w:t>
      </w:r>
      <w:r>
        <w:t>материала</w:t>
      </w:r>
      <w:r>
        <w:rPr>
          <w:spacing w:val="34"/>
        </w:rPr>
        <w:t xml:space="preserve"> </w:t>
      </w:r>
      <w:r>
        <w:t>путём</w:t>
      </w:r>
      <w:r>
        <w:rPr>
          <w:spacing w:val="34"/>
        </w:rPr>
        <w:t xml:space="preserve"> </w:t>
      </w:r>
      <w:r>
        <w:t>добавления</w:t>
      </w:r>
      <w:r>
        <w:rPr>
          <w:spacing w:val="35"/>
        </w:rPr>
        <w:t xml:space="preserve"> </w:t>
      </w:r>
      <w:r>
        <w:t>к ней необходимых деталей и для «одушевления образа».</w:t>
      </w:r>
    </w:p>
    <w:p w14:paraId="614AE4B6" w14:textId="77777777" w:rsidR="006875F1" w:rsidRDefault="00000000">
      <w:pPr>
        <w:pStyle w:val="a3"/>
        <w:jc w:val="left"/>
      </w:pPr>
      <w:r>
        <w:t>Узнавать о видах скульптуры: скульптурные памятники, парковая скульптура, мелкая пластика, рельеф (виды рельефа).</w:t>
      </w:r>
    </w:p>
    <w:p w14:paraId="113513F4" w14:textId="77777777" w:rsidR="006875F1" w:rsidRDefault="00000000">
      <w:pPr>
        <w:pStyle w:val="a3"/>
        <w:ind w:right="4514"/>
        <w:jc w:val="left"/>
      </w:pPr>
      <w:r>
        <w:t>Приобретать</w:t>
      </w:r>
      <w:r>
        <w:rPr>
          <w:spacing w:val="-8"/>
        </w:rPr>
        <w:t xml:space="preserve"> </w:t>
      </w:r>
      <w:r>
        <w:t>опыт</w:t>
      </w:r>
      <w:r>
        <w:rPr>
          <w:spacing w:val="-8"/>
        </w:rPr>
        <w:t xml:space="preserve"> </w:t>
      </w:r>
      <w:r>
        <w:t>лепки</w:t>
      </w:r>
      <w:r>
        <w:rPr>
          <w:spacing w:val="-8"/>
        </w:rPr>
        <w:t xml:space="preserve"> </w:t>
      </w:r>
      <w:r>
        <w:t>эскиза</w:t>
      </w:r>
      <w:r>
        <w:rPr>
          <w:spacing w:val="-9"/>
        </w:rPr>
        <w:t xml:space="preserve"> </w:t>
      </w:r>
      <w:r>
        <w:t>парковой</w:t>
      </w:r>
      <w:r>
        <w:rPr>
          <w:spacing w:val="-8"/>
        </w:rPr>
        <w:t xml:space="preserve"> </w:t>
      </w:r>
      <w:r>
        <w:t>скульптуры. Модуль «Декоративно-прикладное искусство».</w:t>
      </w:r>
    </w:p>
    <w:p w14:paraId="3C4B3874" w14:textId="77777777" w:rsidR="006875F1" w:rsidRDefault="00000000">
      <w:pPr>
        <w:pStyle w:val="a3"/>
        <w:jc w:val="left"/>
      </w:pPr>
      <w:r>
        <w:t>Узнавать</w:t>
      </w:r>
      <w:r>
        <w:rPr>
          <w:spacing w:val="40"/>
        </w:rPr>
        <w:t xml:space="preserve"> </w:t>
      </w:r>
      <w:r>
        <w:t>о</w:t>
      </w:r>
      <w:r>
        <w:rPr>
          <w:spacing w:val="40"/>
        </w:rPr>
        <w:t xml:space="preserve"> </w:t>
      </w:r>
      <w:r>
        <w:t>создании</w:t>
      </w:r>
      <w:r>
        <w:rPr>
          <w:spacing w:val="40"/>
        </w:rPr>
        <w:t xml:space="preserve"> </w:t>
      </w:r>
      <w:r>
        <w:t>глиняной</w:t>
      </w:r>
      <w:r>
        <w:rPr>
          <w:spacing w:val="40"/>
        </w:rPr>
        <w:t xml:space="preserve"> </w:t>
      </w:r>
      <w:r>
        <w:t>и</w:t>
      </w:r>
      <w:r>
        <w:rPr>
          <w:spacing w:val="40"/>
        </w:rPr>
        <w:t xml:space="preserve"> </w:t>
      </w:r>
      <w:r>
        <w:t>деревянной</w:t>
      </w:r>
      <w:r>
        <w:rPr>
          <w:spacing w:val="40"/>
        </w:rPr>
        <w:t xml:space="preserve"> </w:t>
      </w:r>
      <w:r>
        <w:t>посуды:</w:t>
      </w:r>
      <w:r>
        <w:rPr>
          <w:spacing w:val="40"/>
        </w:rPr>
        <w:t xml:space="preserve"> </w:t>
      </w:r>
      <w:r>
        <w:t>народные</w:t>
      </w:r>
      <w:r>
        <w:rPr>
          <w:spacing w:val="40"/>
        </w:rPr>
        <w:t xml:space="preserve"> </w:t>
      </w:r>
      <w:r>
        <w:t>художественные</w:t>
      </w:r>
      <w:r>
        <w:rPr>
          <w:spacing w:val="40"/>
        </w:rPr>
        <w:t xml:space="preserve"> </w:t>
      </w:r>
      <w:r>
        <w:t>промыслы Гжель и Хохлома.</w:t>
      </w:r>
    </w:p>
    <w:p w14:paraId="2CC1988D" w14:textId="77777777" w:rsidR="006875F1" w:rsidRDefault="00000000">
      <w:pPr>
        <w:pStyle w:val="a3"/>
        <w:jc w:val="left"/>
      </w:pPr>
      <w:r>
        <w:t>Знакомиться с приёмами исполнения традиционных орнаментов, украшающих посуду Гжели и Хохломы;</w:t>
      </w:r>
      <w:r>
        <w:rPr>
          <w:spacing w:val="40"/>
        </w:rPr>
        <w:t xml:space="preserve"> </w:t>
      </w:r>
      <w:r>
        <w:t>осваивать</w:t>
      </w:r>
      <w:r>
        <w:rPr>
          <w:spacing w:val="40"/>
        </w:rPr>
        <w:t xml:space="preserve"> </w:t>
      </w:r>
      <w:r>
        <w:t>простые</w:t>
      </w:r>
      <w:r>
        <w:rPr>
          <w:spacing w:val="40"/>
        </w:rPr>
        <w:t xml:space="preserve"> </w:t>
      </w:r>
      <w:r>
        <w:t>кистевые</w:t>
      </w:r>
      <w:r>
        <w:rPr>
          <w:spacing w:val="40"/>
        </w:rPr>
        <w:t xml:space="preserve"> </w:t>
      </w:r>
      <w:r>
        <w:t>приёмы,</w:t>
      </w:r>
      <w:r>
        <w:rPr>
          <w:spacing w:val="40"/>
        </w:rPr>
        <w:t xml:space="preserve"> </w:t>
      </w:r>
      <w:r>
        <w:t>свойственные</w:t>
      </w:r>
      <w:r>
        <w:rPr>
          <w:spacing w:val="40"/>
        </w:rPr>
        <w:t xml:space="preserve"> </w:t>
      </w:r>
      <w:r>
        <w:t>этим</w:t>
      </w:r>
      <w:r>
        <w:rPr>
          <w:spacing w:val="40"/>
        </w:rPr>
        <w:t xml:space="preserve"> </w:t>
      </w:r>
      <w:r>
        <w:t>промыслам;</w:t>
      </w:r>
      <w:r>
        <w:rPr>
          <w:spacing w:val="40"/>
        </w:rPr>
        <w:t xml:space="preserve"> </w:t>
      </w:r>
      <w:r>
        <w:t>выполнить</w:t>
      </w:r>
      <w:r>
        <w:rPr>
          <w:spacing w:val="40"/>
        </w:rPr>
        <w:t xml:space="preserve"> </w:t>
      </w:r>
      <w:r>
        <w:t>эскизы орнаментов, украшающих посуду (по мотивам выбранного художественного промысла). Узнавать</w:t>
      </w:r>
      <w:r>
        <w:rPr>
          <w:spacing w:val="40"/>
        </w:rPr>
        <w:t xml:space="preserve"> </w:t>
      </w:r>
      <w:r>
        <w:t>о</w:t>
      </w:r>
      <w:r>
        <w:rPr>
          <w:spacing w:val="40"/>
        </w:rPr>
        <w:t xml:space="preserve"> </w:t>
      </w:r>
      <w:r>
        <w:t>сетчатых</w:t>
      </w:r>
      <w:r>
        <w:rPr>
          <w:spacing w:val="40"/>
        </w:rPr>
        <w:t xml:space="preserve"> </w:t>
      </w:r>
      <w:r>
        <w:t>видах</w:t>
      </w:r>
      <w:r>
        <w:rPr>
          <w:spacing w:val="40"/>
        </w:rPr>
        <w:t xml:space="preserve"> </w:t>
      </w:r>
      <w:r>
        <w:t>орнаментов</w:t>
      </w:r>
      <w:r>
        <w:rPr>
          <w:spacing w:val="40"/>
        </w:rPr>
        <w:t xml:space="preserve"> </w:t>
      </w:r>
      <w:r>
        <w:t>и</w:t>
      </w:r>
      <w:r>
        <w:rPr>
          <w:spacing w:val="40"/>
        </w:rPr>
        <w:t xml:space="preserve"> </w:t>
      </w:r>
      <w:r>
        <w:t>их</w:t>
      </w:r>
      <w:r>
        <w:rPr>
          <w:spacing w:val="40"/>
        </w:rPr>
        <w:t xml:space="preserve"> </w:t>
      </w:r>
      <w:r>
        <w:t>применении,</w:t>
      </w:r>
      <w:r>
        <w:rPr>
          <w:spacing w:val="40"/>
        </w:rPr>
        <w:t xml:space="preserve"> </w:t>
      </w:r>
      <w:r>
        <w:t>например,</w:t>
      </w:r>
      <w:r>
        <w:rPr>
          <w:spacing w:val="40"/>
        </w:rPr>
        <w:t xml:space="preserve"> </w:t>
      </w:r>
      <w:r>
        <w:t>в</w:t>
      </w:r>
      <w:r>
        <w:rPr>
          <w:spacing w:val="40"/>
        </w:rPr>
        <w:t xml:space="preserve"> </w:t>
      </w:r>
      <w:r>
        <w:t>росписи</w:t>
      </w:r>
      <w:r>
        <w:rPr>
          <w:spacing w:val="40"/>
        </w:rPr>
        <w:t xml:space="preserve"> </w:t>
      </w:r>
      <w:r>
        <w:t>тканей,</w:t>
      </w:r>
      <w:r>
        <w:rPr>
          <w:spacing w:val="40"/>
        </w:rPr>
        <w:t xml:space="preserve"> </w:t>
      </w:r>
      <w:r>
        <w:t>стен, уметь</w:t>
      </w:r>
      <w:r>
        <w:rPr>
          <w:spacing w:val="40"/>
        </w:rPr>
        <w:t xml:space="preserve"> </w:t>
      </w:r>
      <w:r>
        <w:t>рассуждать</w:t>
      </w:r>
      <w:r>
        <w:rPr>
          <w:spacing w:val="40"/>
        </w:rPr>
        <w:t xml:space="preserve"> </w:t>
      </w:r>
      <w:r>
        <w:t>с</w:t>
      </w:r>
      <w:r>
        <w:rPr>
          <w:spacing w:val="40"/>
        </w:rPr>
        <w:t xml:space="preserve"> </w:t>
      </w:r>
      <w:r>
        <w:t>использованием</w:t>
      </w:r>
      <w:r>
        <w:rPr>
          <w:spacing w:val="40"/>
        </w:rPr>
        <w:t xml:space="preserve"> </w:t>
      </w:r>
      <w:r>
        <w:t>зрительного</w:t>
      </w:r>
      <w:r>
        <w:rPr>
          <w:spacing w:val="40"/>
        </w:rPr>
        <w:t xml:space="preserve"> </w:t>
      </w:r>
      <w:r>
        <w:t>материала</w:t>
      </w:r>
      <w:r>
        <w:rPr>
          <w:spacing w:val="40"/>
        </w:rPr>
        <w:t xml:space="preserve"> </w:t>
      </w:r>
      <w:r>
        <w:t>о</w:t>
      </w:r>
      <w:r>
        <w:rPr>
          <w:spacing w:val="40"/>
        </w:rPr>
        <w:t xml:space="preserve"> </w:t>
      </w:r>
      <w:r>
        <w:t>видах</w:t>
      </w:r>
      <w:r>
        <w:rPr>
          <w:spacing w:val="40"/>
        </w:rPr>
        <w:t xml:space="preserve"> </w:t>
      </w:r>
      <w:r>
        <w:t>симметрии</w:t>
      </w:r>
      <w:r>
        <w:rPr>
          <w:spacing w:val="40"/>
        </w:rPr>
        <w:t xml:space="preserve"> </w:t>
      </w:r>
      <w:r>
        <w:t>в</w:t>
      </w:r>
      <w:r>
        <w:rPr>
          <w:spacing w:val="40"/>
        </w:rPr>
        <w:t xml:space="preserve"> </w:t>
      </w:r>
      <w:r>
        <w:t>сетчатом</w:t>
      </w:r>
      <w:r>
        <w:rPr>
          <w:spacing w:val="80"/>
        </w:rPr>
        <w:t xml:space="preserve"> </w:t>
      </w:r>
      <w:r>
        <w:rPr>
          <w:spacing w:val="-2"/>
        </w:rPr>
        <w:t>орнаменте.</w:t>
      </w:r>
    </w:p>
    <w:p w14:paraId="1A062DF8" w14:textId="77777777" w:rsidR="006875F1" w:rsidRDefault="00000000">
      <w:pPr>
        <w:pStyle w:val="a3"/>
        <w:spacing w:line="274" w:lineRule="exact"/>
        <w:jc w:val="left"/>
      </w:pPr>
      <w:r>
        <w:t>Осваивать</w:t>
      </w:r>
      <w:r>
        <w:rPr>
          <w:spacing w:val="-6"/>
        </w:rPr>
        <w:t xml:space="preserve"> </w:t>
      </w:r>
      <w:r>
        <w:t>навыки</w:t>
      </w:r>
      <w:r>
        <w:rPr>
          <w:spacing w:val="-3"/>
        </w:rPr>
        <w:t xml:space="preserve"> </w:t>
      </w:r>
      <w:r>
        <w:t>создания</w:t>
      </w:r>
      <w:r>
        <w:rPr>
          <w:spacing w:val="-3"/>
        </w:rPr>
        <w:t xml:space="preserve"> </w:t>
      </w:r>
      <w:r>
        <w:t>орнаментов</w:t>
      </w:r>
      <w:r>
        <w:rPr>
          <w:spacing w:val="-4"/>
        </w:rPr>
        <w:t xml:space="preserve"> </w:t>
      </w:r>
      <w:r>
        <w:t>при</w:t>
      </w:r>
      <w:r>
        <w:rPr>
          <w:spacing w:val="-5"/>
        </w:rPr>
        <w:t xml:space="preserve"> </w:t>
      </w:r>
      <w:r>
        <w:t>помощи</w:t>
      </w:r>
      <w:r>
        <w:rPr>
          <w:spacing w:val="-3"/>
        </w:rPr>
        <w:t xml:space="preserve"> </w:t>
      </w:r>
      <w:r>
        <w:t>штампов</w:t>
      </w:r>
      <w:r>
        <w:rPr>
          <w:spacing w:val="-4"/>
        </w:rPr>
        <w:t xml:space="preserve"> </w:t>
      </w:r>
      <w:r>
        <w:t>и</w:t>
      </w:r>
      <w:r>
        <w:rPr>
          <w:spacing w:val="-3"/>
        </w:rPr>
        <w:t xml:space="preserve"> </w:t>
      </w:r>
      <w:r>
        <w:rPr>
          <w:spacing w:val="-2"/>
        </w:rPr>
        <w:t>трафаретов.</w:t>
      </w:r>
    </w:p>
    <w:p w14:paraId="7A1E4746" w14:textId="77777777" w:rsidR="006875F1" w:rsidRDefault="00000000">
      <w:pPr>
        <w:pStyle w:val="a3"/>
        <w:jc w:val="left"/>
      </w:pPr>
      <w:r>
        <w:t xml:space="preserve">Получить опыт создания композиции орнамента в квадрате (в качестве эскиза росписи женского </w:t>
      </w:r>
      <w:r>
        <w:rPr>
          <w:spacing w:val="-2"/>
        </w:rPr>
        <w:t>платка).</w:t>
      </w:r>
    </w:p>
    <w:p w14:paraId="76A153DE" w14:textId="77777777" w:rsidR="006875F1" w:rsidRDefault="00000000">
      <w:pPr>
        <w:pStyle w:val="a3"/>
        <w:jc w:val="left"/>
      </w:pPr>
      <w:r>
        <w:t>Модуль</w:t>
      </w:r>
      <w:r>
        <w:rPr>
          <w:spacing w:val="1"/>
        </w:rPr>
        <w:t xml:space="preserve"> </w:t>
      </w:r>
      <w:r>
        <w:rPr>
          <w:spacing w:val="-2"/>
        </w:rPr>
        <w:t>«Архитектура».</w:t>
      </w:r>
    </w:p>
    <w:p w14:paraId="261B6D34" w14:textId="77777777" w:rsidR="006875F1" w:rsidRDefault="00000000">
      <w:pPr>
        <w:pStyle w:val="a3"/>
        <w:ind w:right="442"/>
        <w:jc w:val="left"/>
      </w:pPr>
      <w:r>
        <w:t>Выполнить</w:t>
      </w:r>
      <w:r>
        <w:rPr>
          <w:spacing w:val="80"/>
        </w:rPr>
        <w:t xml:space="preserve"> </w:t>
      </w:r>
      <w:r>
        <w:t>зарисовки</w:t>
      </w:r>
      <w:r>
        <w:rPr>
          <w:spacing w:val="80"/>
        </w:rPr>
        <w:t xml:space="preserve"> </w:t>
      </w:r>
      <w:r>
        <w:t>или</w:t>
      </w:r>
      <w:r>
        <w:rPr>
          <w:spacing w:val="80"/>
        </w:rPr>
        <w:t xml:space="preserve"> </w:t>
      </w:r>
      <w:r>
        <w:t>творческие</w:t>
      </w:r>
      <w:r>
        <w:rPr>
          <w:spacing w:val="80"/>
        </w:rPr>
        <w:t xml:space="preserve"> </w:t>
      </w:r>
      <w:r>
        <w:t>рисунки</w:t>
      </w:r>
      <w:r>
        <w:rPr>
          <w:spacing w:val="80"/>
        </w:rPr>
        <w:t xml:space="preserve"> </w:t>
      </w:r>
      <w:r>
        <w:t>по</w:t>
      </w:r>
      <w:r>
        <w:rPr>
          <w:spacing w:val="80"/>
        </w:rPr>
        <w:t xml:space="preserve"> </w:t>
      </w:r>
      <w:r>
        <w:t>памяти</w:t>
      </w:r>
      <w:r>
        <w:rPr>
          <w:spacing w:val="80"/>
        </w:rPr>
        <w:t xml:space="preserve"> </w:t>
      </w:r>
      <w:r>
        <w:t>и</w:t>
      </w:r>
      <w:r>
        <w:rPr>
          <w:spacing w:val="80"/>
        </w:rPr>
        <w:t xml:space="preserve"> </w:t>
      </w:r>
      <w:r>
        <w:t>по</w:t>
      </w:r>
      <w:r>
        <w:rPr>
          <w:spacing w:val="80"/>
        </w:rPr>
        <w:t xml:space="preserve"> </w:t>
      </w:r>
      <w:r>
        <w:t>представлению</w:t>
      </w:r>
      <w:r>
        <w:rPr>
          <w:spacing w:val="80"/>
        </w:rPr>
        <w:t xml:space="preserve"> </w:t>
      </w:r>
      <w:r>
        <w:t>на</w:t>
      </w:r>
      <w:r>
        <w:rPr>
          <w:spacing w:val="80"/>
        </w:rPr>
        <w:t xml:space="preserve"> </w:t>
      </w:r>
      <w:r>
        <w:t>тему</w:t>
      </w:r>
      <w:r>
        <w:rPr>
          <w:spacing w:val="40"/>
        </w:rPr>
        <w:t xml:space="preserve"> </w:t>
      </w:r>
      <w:r>
        <w:t>исторических памятников или архитектурных достопримечательностей своего города.</w:t>
      </w:r>
    </w:p>
    <w:p w14:paraId="0539199E" w14:textId="77777777" w:rsidR="006875F1" w:rsidRDefault="00000000">
      <w:pPr>
        <w:pStyle w:val="a3"/>
        <w:jc w:val="left"/>
      </w:pPr>
      <w:r>
        <w:t>Создать</w:t>
      </w:r>
      <w:r>
        <w:rPr>
          <w:spacing w:val="80"/>
        </w:rPr>
        <w:t xml:space="preserve"> </w:t>
      </w:r>
      <w:r>
        <w:t>эскиз</w:t>
      </w:r>
      <w:r>
        <w:rPr>
          <w:spacing w:val="80"/>
        </w:rPr>
        <w:t xml:space="preserve"> </w:t>
      </w:r>
      <w:r>
        <w:t>макета</w:t>
      </w:r>
      <w:r>
        <w:rPr>
          <w:spacing w:val="80"/>
        </w:rPr>
        <w:t xml:space="preserve"> </w:t>
      </w:r>
      <w:r>
        <w:t>паркового</w:t>
      </w:r>
      <w:r>
        <w:rPr>
          <w:spacing w:val="80"/>
        </w:rPr>
        <w:t xml:space="preserve"> </w:t>
      </w:r>
      <w:r>
        <w:t>пространства</w:t>
      </w:r>
      <w:r>
        <w:rPr>
          <w:spacing w:val="80"/>
        </w:rPr>
        <w:t xml:space="preserve"> </w:t>
      </w:r>
      <w:r>
        <w:t>или</w:t>
      </w:r>
      <w:r>
        <w:rPr>
          <w:spacing w:val="80"/>
        </w:rPr>
        <w:t xml:space="preserve"> </w:t>
      </w:r>
      <w:r>
        <w:t>участвовать</w:t>
      </w:r>
      <w:r>
        <w:rPr>
          <w:spacing w:val="80"/>
        </w:rPr>
        <w:t xml:space="preserve"> </w:t>
      </w:r>
      <w:r>
        <w:t>в</w:t>
      </w:r>
      <w:r>
        <w:rPr>
          <w:spacing w:val="80"/>
        </w:rPr>
        <w:t xml:space="preserve"> </w:t>
      </w:r>
      <w:r>
        <w:t>коллективной</w:t>
      </w:r>
      <w:r>
        <w:rPr>
          <w:spacing w:val="80"/>
        </w:rPr>
        <w:t xml:space="preserve"> </w:t>
      </w:r>
      <w:r>
        <w:t>работе</w:t>
      </w:r>
      <w:r>
        <w:rPr>
          <w:spacing w:val="80"/>
        </w:rPr>
        <w:t xml:space="preserve"> </w:t>
      </w:r>
      <w:r>
        <w:t>по созданию такого макета.</w:t>
      </w:r>
    </w:p>
    <w:p w14:paraId="7A987EF0" w14:textId="77777777" w:rsidR="006875F1" w:rsidRDefault="00000000">
      <w:pPr>
        <w:pStyle w:val="a3"/>
        <w:spacing w:before="1"/>
        <w:ind w:right="442"/>
        <w:jc w:val="left"/>
      </w:pPr>
      <w:r>
        <w:t>Создать в виде рисунков или объёмных</w:t>
      </w:r>
      <w:r>
        <w:rPr>
          <w:spacing w:val="29"/>
        </w:rPr>
        <w:t xml:space="preserve"> </w:t>
      </w:r>
      <w:r>
        <w:t>аппликаций из цветной бумаги эскизы разнообразных</w:t>
      </w:r>
      <w:r>
        <w:rPr>
          <w:spacing w:val="80"/>
        </w:rPr>
        <w:t xml:space="preserve"> </w:t>
      </w:r>
      <w:r>
        <w:t>малых архитектурных форм, наполняющих городское пространство.</w:t>
      </w:r>
    </w:p>
    <w:p w14:paraId="474AB466" w14:textId="77777777" w:rsidR="006875F1" w:rsidRDefault="00000000">
      <w:pPr>
        <w:pStyle w:val="a3"/>
        <w:jc w:val="left"/>
      </w:pPr>
      <w:r>
        <w:t>Придумать и нарисовать (или выполнить в технике бумагопластики) транспортное средство. Выполнить</w:t>
      </w:r>
      <w:r>
        <w:rPr>
          <w:spacing w:val="40"/>
        </w:rPr>
        <w:t xml:space="preserve"> </w:t>
      </w:r>
      <w:r>
        <w:t>творческий</w:t>
      </w:r>
      <w:r>
        <w:rPr>
          <w:spacing w:val="40"/>
        </w:rPr>
        <w:t xml:space="preserve"> </w:t>
      </w:r>
      <w:r>
        <w:t>рисунок</w:t>
      </w:r>
      <w:r>
        <w:rPr>
          <w:spacing w:val="70"/>
        </w:rPr>
        <w:t xml:space="preserve"> </w:t>
      </w:r>
      <w:r>
        <w:t>-</w:t>
      </w:r>
      <w:r>
        <w:rPr>
          <w:spacing w:val="67"/>
        </w:rPr>
        <w:t xml:space="preserve"> </w:t>
      </w:r>
      <w:r>
        <w:t>создать</w:t>
      </w:r>
      <w:r>
        <w:rPr>
          <w:spacing w:val="66"/>
        </w:rPr>
        <w:t xml:space="preserve"> </w:t>
      </w:r>
      <w:r>
        <w:t>образ</w:t>
      </w:r>
      <w:r>
        <w:rPr>
          <w:spacing w:val="66"/>
        </w:rPr>
        <w:t xml:space="preserve"> </w:t>
      </w:r>
      <w:r>
        <w:t>своего</w:t>
      </w:r>
      <w:r>
        <w:rPr>
          <w:spacing w:val="40"/>
        </w:rPr>
        <w:t xml:space="preserve"> </w:t>
      </w:r>
      <w:r>
        <w:t>города</w:t>
      </w:r>
      <w:r>
        <w:rPr>
          <w:spacing w:val="40"/>
        </w:rPr>
        <w:t xml:space="preserve"> </w:t>
      </w:r>
      <w:r>
        <w:t>или</w:t>
      </w:r>
      <w:r>
        <w:rPr>
          <w:spacing w:val="69"/>
        </w:rPr>
        <w:t xml:space="preserve"> </w:t>
      </w:r>
      <w:r>
        <w:t>села</w:t>
      </w:r>
      <w:r>
        <w:rPr>
          <w:spacing w:val="40"/>
        </w:rPr>
        <w:t xml:space="preserve"> </w:t>
      </w:r>
      <w:r>
        <w:t>или</w:t>
      </w:r>
      <w:r>
        <w:rPr>
          <w:spacing w:val="68"/>
        </w:rPr>
        <w:t xml:space="preserve"> </w:t>
      </w:r>
      <w:r>
        <w:t>участвовать</w:t>
      </w:r>
      <w:r>
        <w:rPr>
          <w:spacing w:val="68"/>
        </w:rPr>
        <w:t xml:space="preserve"> </w:t>
      </w:r>
      <w:r>
        <w:t>в коллективной работе по созданию образа своего города или села (в виде коллажа).</w:t>
      </w:r>
    </w:p>
    <w:p w14:paraId="17F78699" w14:textId="77777777" w:rsidR="006875F1" w:rsidRDefault="00000000">
      <w:pPr>
        <w:pStyle w:val="a3"/>
        <w:jc w:val="left"/>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14:paraId="0DF35162" w14:textId="77777777" w:rsidR="006875F1" w:rsidRDefault="00000000">
      <w:pPr>
        <w:pStyle w:val="a3"/>
        <w:ind w:right="233"/>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4A85E01D" w14:textId="77777777" w:rsidR="006875F1" w:rsidRDefault="00000000">
      <w:pPr>
        <w:pStyle w:val="a3"/>
        <w:ind w:right="223"/>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0CF38544" w14:textId="77777777" w:rsidR="006875F1" w:rsidRDefault="00000000">
      <w:pPr>
        <w:pStyle w:val="a3"/>
        <w:spacing w:before="1"/>
        <w:ind w:right="223"/>
      </w:pPr>
      <w: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754C352D" w14:textId="77777777" w:rsidR="006875F1" w:rsidRDefault="00000000">
      <w:pPr>
        <w:pStyle w:val="a3"/>
        <w:ind w:right="233"/>
      </w:pPr>
      <w:r>
        <w:t xml:space="preserve">Называть основные жанры живописи, графики и скульптуры, определяемые предметом </w:t>
      </w:r>
      <w:r>
        <w:rPr>
          <w:spacing w:val="-2"/>
        </w:rPr>
        <w:t>изображения.</w:t>
      </w:r>
    </w:p>
    <w:p w14:paraId="07A0F763" w14:textId="77777777" w:rsidR="006875F1" w:rsidRDefault="00000000">
      <w:pPr>
        <w:pStyle w:val="a3"/>
        <w:ind w:right="226"/>
      </w:pPr>
      <w:r>
        <w:t>Иметь представление об именах крупнейших отечественных художников- 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14:paraId="453F4424" w14:textId="77777777" w:rsidR="006875F1" w:rsidRDefault="00000000">
      <w:pPr>
        <w:pStyle w:val="a3"/>
        <w:ind w:right="233"/>
      </w:pPr>
      <w: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2725F53E" w14:textId="77777777" w:rsidR="006875F1" w:rsidRDefault="00000000">
      <w:pPr>
        <w:pStyle w:val="a3"/>
        <w:ind w:right="235"/>
      </w:pPr>
      <w:r>
        <w:t>иметь представление об именах крупнейших отечественных портретистов: В.И. Сурикова, И.Е. Репина,</w:t>
      </w:r>
      <w:r>
        <w:rPr>
          <w:spacing w:val="79"/>
          <w:w w:val="150"/>
        </w:rPr>
        <w:t xml:space="preserve"> </w:t>
      </w:r>
      <w:r>
        <w:t>В.А.</w:t>
      </w:r>
      <w:r>
        <w:rPr>
          <w:spacing w:val="25"/>
        </w:rPr>
        <w:t xml:space="preserve">  </w:t>
      </w:r>
      <w:r>
        <w:t>Серова</w:t>
      </w:r>
      <w:r>
        <w:rPr>
          <w:spacing w:val="25"/>
        </w:rPr>
        <w:t xml:space="preserve">  </w:t>
      </w:r>
      <w:r>
        <w:t>и</w:t>
      </w:r>
      <w:r>
        <w:rPr>
          <w:spacing w:val="25"/>
        </w:rPr>
        <w:t xml:space="preserve">  </w:t>
      </w:r>
      <w:r>
        <w:t>других</w:t>
      </w:r>
      <w:r>
        <w:rPr>
          <w:spacing w:val="26"/>
        </w:rPr>
        <w:t xml:space="preserve">  </w:t>
      </w:r>
      <w:r>
        <w:t>(по</w:t>
      </w:r>
      <w:r>
        <w:rPr>
          <w:spacing w:val="25"/>
        </w:rPr>
        <w:t xml:space="preserve">  </w:t>
      </w:r>
      <w:r>
        <w:t>выбору</w:t>
      </w:r>
      <w:r>
        <w:rPr>
          <w:spacing w:val="25"/>
        </w:rPr>
        <w:t xml:space="preserve">  </w:t>
      </w:r>
      <w:r>
        <w:t>учителя),</w:t>
      </w:r>
      <w:r>
        <w:rPr>
          <w:spacing w:val="25"/>
        </w:rPr>
        <w:t xml:space="preserve">  </w:t>
      </w:r>
      <w:r>
        <w:t>приобретать</w:t>
      </w:r>
      <w:r>
        <w:rPr>
          <w:spacing w:val="25"/>
        </w:rPr>
        <w:t xml:space="preserve">  </w:t>
      </w:r>
      <w:r>
        <w:t>представления</w:t>
      </w:r>
      <w:r>
        <w:rPr>
          <w:spacing w:val="25"/>
        </w:rPr>
        <w:t xml:space="preserve">  </w:t>
      </w:r>
      <w:r>
        <w:t>об</w:t>
      </w:r>
      <w:r>
        <w:rPr>
          <w:spacing w:val="80"/>
          <w:w w:val="150"/>
        </w:rPr>
        <w:t xml:space="preserve"> </w:t>
      </w:r>
      <w:r>
        <w:rPr>
          <w:spacing w:val="-5"/>
        </w:rPr>
        <w:t>их</w:t>
      </w:r>
    </w:p>
    <w:p w14:paraId="763E0F08" w14:textId="77777777" w:rsidR="006875F1" w:rsidRDefault="006875F1">
      <w:pPr>
        <w:sectPr w:rsidR="006875F1" w:rsidSect="00617F94">
          <w:pgSz w:w="11910" w:h="16840"/>
          <w:pgMar w:top="940" w:right="620" w:bottom="280" w:left="620" w:header="722" w:footer="0" w:gutter="0"/>
          <w:cols w:space="720"/>
        </w:sectPr>
      </w:pPr>
    </w:p>
    <w:p w14:paraId="45D398FF" w14:textId="77777777" w:rsidR="006875F1" w:rsidRDefault="00000000">
      <w:pPr>
        <w:pStyle w:val="a3"/>
        <w:spacing w:before="229"/>
        <w:jc w:val="left"/>
      </w:pPr>
      <w:r>
        <w:rPr>
          <w:spacing w:val="-2"/>
        </w:rPr>
        <w:lastRenderedPageBreak/>
        <w:t>произведениях.</w:t>
      </w:r>
    </w:p>
    <w:p w14:paraId="61A14879" w14:textId="77777777" w:rsidR="006875F1" w:rsidRDefault="00000000">
      <w:pPr>
        <w:pStyle w:val="a3"/>
        <w:tabs>
          <w:tab w:val="left" w:pos="4682"/>
        </w:tabs>
        <w:ind w:right="307"/>
        <w:jc w:val="left"/>
      </w:pPr>
      <w:r>
        <w:t>Понимать</w:t>
      </w:r>
      <w:r>
        <w:rPr>
          <w:spacing w:val="80"/>
        </w:rPr>
        <w:t xml:space="preserve"> </w:t>
      </w:r>
      <w:r>
        <w:t>значения</w:t>
      </w:r>
      <w:r>
        <w:rPr>
          <w:spacing w:val="80"/>
        </w:rPr>
        <w:t xml:space="preserve"> </w:t>
      </w:r>
      <w:r>
        <w:t>музеев</w:t>
      </w:r>
      <w:r>
        <w:rPr>
          <w:spacing w:val="80"/>
        </w:rPr>
        <w:t xml:space="preserve"> </w:t>
      </w:r>
      <w:r>
        <w:t>и</w:t>
      </w:r>
      <w:r>
        <w:rPr>
          <w:spacing w:val="80"/>
        </w:rPr>
        <w:t xml:space="preserve"> </w:t>
      </w:r>
      <w:r>
        <w:t>называть,</w:t>
      </w:r>
      <w:r>
        <w:rPr>
          <w:spacing w:val="80"/>
        </w:rPr>
        <w:t xml:space="preserve"> </w:t>
      </w:r>
      <w:r>
        <w:t>указывать,</w:t>
      </w:r>
      <w:r>
        <w:rPr>
          <w:spacing w:val="80"/>
        </w:rPr>
        <w:t xml:space="preserve"> </w:t>
      </w:r>
      <w:r>
        <w:t>где</w:t>
      </w:r>
      <w:r>
        <w:rPr>
          <w:spacing w:val="80"/>
        </w:rPr>
        <w:t xml:space="preserve"> </w:t>
      </w:r>
      <w:r>
        <w:t>находятся</w:t>
      </w:r>
      <w:r>
        <w:rPr>
          <w:spacing w:val="80"/>
        </w:rPr>
        <w:t xml:space="preserve"> </w:t>
      </w:r>
      <w:r>
        <w:t>и</w:t>
      </w:r>
      <w:r>
        <w:rPr>
          <w:spacing w:val="80"/>
        </w:rPr>
        <w:t xml:space="preserve"> </w:t>
      </w:r>
      <w:r>
        <w:t>чему</w:t>
      </w:r>
      <w:r>
        <w:rPr>
          <w:spacing w:val="80"/>
        </w:rPr>
        <w:t xml:space="preserve"> </w:t>
      </w:r>
      <w:r>
        <w:t>посвящены</w:t>
      </w:r>
      <w:r>
        <w:rPr>
          <w:spacing w:val="80"/>
        </w:rPr>
        <w:t xml:space="preserve"> </w:t>
      </w:r>
      <w:r>
        <w:t xml:space="preserve">их </w:t>
      </w:r>
      <w:r>
        <w:rPr>
          <w:spacing w:val="-2"/>
        </w:rPr>
        <w:t>коллекции:</w:t>
      </w:r>
      <w:r>
        <w:tab/>
        <w:t>Государственная Третьяковская галерея,</w:t>
      </w:r>
    </w:p>
    <w:p w14:paraId="036641FF" w14:textId="77777777" w:rsidR="006875F1" w:rsidRDefault="00000000">
      <w:pPr>
        <w:pStyle w:val="a3"/>
        <w:spacing w:before="1"/>
        <w:ind w:right="442"/>
        <w:jc w:val="left"/>
      </w:pPr>
      <w:r>
        <w:t>Государственный</w:t>
      </w:r>
      <w:r>
        <w:rPr>
          <w:spacing w:val="-7"/>
        </w:rPr>
        <w:t xml:space="preserve"> </w:t>
      </w:r>
      <w:r>
        <w:t>Эрмитаж,</w:t>
      </w:r>
      <w:r>
        <w:rPr>
          <w:spacing w:val="-7"/>
        </w:rPr>
        <w:t xml:space="preserve"> </w:t>
      </w:r>
      <w:r>
        <w:t>Государственный</w:t>
      </w:r>
      <w:r>
        <w:rPr>
          <w:spacing w:val="-7"/>
        </w:rPr>
        <w:t xml:space="preserve"> </w:t>
      </w:r>
      <w:r>
        <w:t>Русский</w:t>
      </w:r>
      <w:r>
        <w:rPr>
          <w:spacing w:val="-7"/>
        </w:rPr>
        <w:t xml:space="preserve"> </w:t>
      </w:r>
      <w:r>
        <w:t>музей,</w:t>
      </w:r>
      <w:r>
        <w:rPr>
          <w:spacing w:val="-7"/>
        </w:rPr>
        <w:t xml:space="preserve"> </w:t>
      </w:r>
      <w:r>
        <w:t>Государственный</w:t>
      </w:r>
      <w:r>
        <w:rPr>
          <w:spacing w:val="-7"/>
        </w:rPr>
        <w:t xml:space="preserve"> </w:t>
      </w:r>
      <w:r>
        <w:t>музей изобразительных искусств имени А.С. Пушкина.</w:t>
      </w:r>
    </w:p>
    <w:p w14:paraId="04FE86AB" w14:textId="77777777" w:rsidR="006875F1" w:rsidRDefault="00000000">
      <w:pPr>
        <w:pStyle w:val="a3"/>
        <w:jc w:val="left"/>
      </w:pPr>
      <w:r>
        <w:t>Иметь</w:t>
      </w:r>
      <w:r>
        <w:rPr>
          <w:spacing w:val="40"/>
        </w:rPr>
        <w:t xml:space="preserve"> </w:t>
      </w:r>
      <w:r>
        <w:t>представление</w:t>
      </w:r>
      <w:r>
        <w:rPr>
          <w:spacing w:val="40"/>
        </w:rPr>
        <w:t xml:space="preserve"> </w:t>
      </w:r>
      <w:r>
        <w:t>о</w:t>
      </w:r>
      <w:r>
        <w:rPr>
          <w:spacing w:val="40"/>
        </w:rPr>
        <w:t xml:space="preserve"> </w:t>
      </w:r>
      <w:r>
        <w:t>замечательных</w:t>
      </w:r>
      <w:r>
        <w:rPr>
          <w:spacing w:val="40"/>
        </w:rPr>
        <w:t xml:space="preserve"> </w:t>
      </w:r>
      <w:r>
        <w:t>художественных</w:t>
      </w:r>
      <w:r>
        <w:rPr>
          <w:spacing w:val="40"/>
        </w:rPr>
        <w:t xml:space="preserve"> </w:t>
      </w:r>
      <w:r>
        <w:t>музеях</w:t>
      </w:r>
      <w:r>
        <w:rPr>
          <w:spacing w:val="40"/>
        </w:rPr>
        <w:t xml:space="preserve"> </w:t>
      </w:r>
      <w:r>
        <w:t>России,</w:t>
      </w:r>
      <w:r>
        <w:rPr>
          <w:spacing w:val="40"/>
        </w:rPr>
        <w:t xml:space="preserve"> </w:t>
      </w:r>
      <w:r>
        <w:t>о</w:t>
      </w:r>
      <w:r>
        <w:rPr>
          <w:spacing w:val="40"/>
        </w:rPr>
        <w:t xml:space="preserve"> </w:t>
      </w:r>
      <w:r>
        <w:t>коллекциях</w:t>
      </w:r>
      <w:r>
        <w:rPr>
          <w:spacing w:val="40"/>
        </w:rPr>
        <w:t xml:space="preserve"> </w:t>
      </w:r>
      <w:r>
        <w:t>своих региональных музеев.</w:t>
      </w:r>
    </w:p>
    <w:p w14:paraId="3380F5FC" w14:textId="77777777" w:rsidR="006875F1" w:rsidRDefault="00000000">
      <w:pPr>
        <w:pStyle w:val="a3"/>
        <w:jc w:val="left"/>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14:paraId="7569904C" w14:textId="77777777" w:rsidR="006875F1" w:rsidRDefault="00000000">
      <w:pPr>
        <w:pStyle w:val="a3"/>
        <w:tabs>
          <w:tab w:val="left" w:pos="2500"/>
          <w:tab w:val="left" w:pos="3758"/>
          <w:tab w:val="left" w:pos="5438"/>
          <w:tab w:val="left" w:pos="7186"/>
          <w:tab w:val="left" w:pos="8794"/>
        </w:tabs>
        <w:ind w:right="744"/>
        <w:jc w:val="left"/>
      </w:pPr>
      <w:r>
        <w:rPr>
          <w:spacing w:val="-2"/>
        </w:rPr>
        <w:t>Осваивать</w:t>
      </w:r>
      <w:r>
        <w:tab/>
      </w:r>
      <w:r>
        <w:rPr>
          <w:spacing w:val="-2"/>
        </w:rPr>
        <w:t>приёмы</w:t>
      </w:r>
      <w:r>
        <w:tab/>
        <w:t>работы в</w:t>
      </w:r>
      <w:r>
        <w:tab/>
      </w:r>
      <w:r>
        <w:rPr>
          <w:spacing w:val="-2"/>
        </w:rPr>
        <w:t>графическом</w:t>
      </w:r>
      <w:r>
        <w:tab/>
      </w:r>
      <w:r>
        <w:rPr>
          <w:spacing w:val="-2"/>
        </w:rPr>
        <w:t>редакторе</w:t>
      </w:r>
      <w:r>
        <w:tab/>
        <w:t>с</w:t>
      </w:r>
      <w:r>
        <w:rPr>
          <w:spacing w:val="-15"/>
        </w:rPr>
        <w:t xml:space="preserve"> </w:t>
      </w:r>
      <w:r>
        <w:t>линиями, геометрическими фигурами, инструментами традиционного рисования.</w:t>
      </w:r>
    </w:p>
    <w:p w14:paraId="6DD1A5F3" w14:textId="77777777" w:rsidR="006875F1" w:rsidRDefault="00000000">
      <w:pPr>
        <w:pStyle w:val="a3"/>
        <w:ind w:right="225"/>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1ED83C50" w14:textId="77777777" w:rsidR="006875F1" w:rsidRDefault="00000000">
      <w:pPr>
        <w:pStyle w:val="a3"/>
        <w:spacing w:before="1"/>
        <w:ind w:right="233"/>
      </w:pPr>
      <w:r>
        <w:t>Осваивать с</w:t>
      </w:r>
      <w:r>
        <w:rPr>
          <w:spacing w:val="-1"/>
        </w:rPr>
        <w:t xml:space="preserve"> </w:t>
      </w:r>
      <w:r>
        <w:t>помощью</w:t>
      </w:r>
      <w:r>
        <w:rPr>
          <w:spacing w:val="-1"/>
        </w:rPr>
        <w:t xml:space="preserve"> </w:t>
      </w:r>
      <w:r>
        <w:t>создания схемы лица</w:t>
      </w:r>
      <w:r>
        <w:rPr>
          <w:spacing w:val="-2"/>
        </w:rPr>
        <w:t xml:space="preserve"> </w:t>
      </w:r>
      <w:r>
        <w:t>человека</w:t>
      </w:r>
      <w:r>
        <w:rPr>
          <w:spacing w:val="-1"/>
        </w:rPr>
        <w:t xml:space="preserve"> </w:t>
      </w:r>
      <w:r>
        <w:t>его конструкцию и</w:t>
      </w:r>
      <w:r>
        <w:rPr>
          <w:spacing w:val="-1"/>
        </w:rPr>
        <w:t xml:space="preserve"> </w:t>
      </w:r>
      <w:r>
        <w:t>пропорции;</w:t>
      </w:r>
      <w:r>
        <w:rPr>
          <w:spacing w:val="-1"/>
        </w:rPr>
        <w:t xml:space="preserve"> </w:t>
      </w:r>
      <w:r>
        <w:t>осваивать с помощью графического редактора схематическое изменение мимики лица.</w:t>
      </w:r>
    </w:p>
    <w:p w14:paraId="688E853A" w14:textId="77777777" w:rsidR="006875F1" w:rsidRDefault="00000000">
      <w:pPr>
        <w:pStyle w:val="a3"/>
        <w:tabs>
          <w:tab w:val="left" w:pos="2500"/>
          <w:tab w:val="left" w:pos="7186"/>
        </w:tabs>
        <w:ind w:right="536"/>
      </w:pPr>
      <w:r>
        <w:rPr>
          <w:spacing w:val="-2"/>
        </w:rPr>
        <w:t>Осваивать</w:t>
      </w:r>
      <w:r>
        <w:tab/>
        <w:t>приёмы</w:t>
      </w:r>
      <w:r>
        <w:rPr>
          <w:spacing w:val="80"/>
          <w:w w:val="150"/>
        </w:rPr>
        <w:t xml:space="preserve">  </w:t>
      </w:r>
      <w:r>
        <w:t>соединения</w:t>
      </w:r>
      <w:r>
        <w:rPr>
          <w:spacing w:val="80"/>
          <w:w w:val="150"/>
        </w:rPr>
        <w:t xml:space="preserve">  </w:t>
      </w:r>
      <w:r>
        <w:t>шрифта и</w:t>
      </w:r>
      <w:r>
        <w:tab/>
        <w:t>векторного изображения</w:t>
      </w:r>
      <w:r>
        <w:rPr>
          <w:spacing w:val="40"/>
        </w:rPr>
        <w:t xml:space="preserve"> </w:t>
      </w:r>
      <w:r>
        <w:t>при создании, например, поздравительных открыток, афиши.</w:t>
      </w:r>
    </w:p>
    <w:p w14:paraId="3E99FCCE" w14:textId="77777777" w:rsidR="006875F1" w:rsidRDefault="00000000">
      <w:pPr>
        <w:pStyle w:val="a3"/>
        <w:ind w:right="230"/>
      </w:pPr>
      <w:r>
        <w:t>Осваивать приёмы редактирования цифровых фотографий с помощью компьютерной</w:t>
      </w:r>
      <w:r>
        <w:rPr>
          <w:spacing w:val="40"/>
        </w:rPr>
        <w:t xml:space="preserve"> </w:t>
      </w:r>
      <w:r>
        <w:t>программы Picture Manager (или другой): изменение яркости, контраста и насыщенности цвета, обрезка изображения, поворот, отражение.</w:t>
      </w:r>
    </w:p>
    <w:p w14:paraId="3484328B" w14:textId="77777777" w:rsidR="006875F1" w:rsidRDefault="00000000">
      <w:pPr>
        <w:pStyle w:val="a3"/>
        <w:ind w:right="233"/>
      </w:pPr>
      <w: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w:t>
      </w:r>
      <w:r>
        <w:rPr>
          <w:spacing w:val="-2"/>
        </w:rPr>
        <w:t>учителем.</w:t>
      </w:r>
    </w:p>
    <w:p w14:paraId="4E93D1D1" w14:textId="77777777" w:rsidR="006875F1" w:rsidRDefault="00000000">
      <w:pPr>
        <w:pStyle w:val="a3"/>
        <w:ind w:right="227"/>
      </w:pPr>
      <w:r>
        <w:t>К концу обучения в 4 классе обучающийся получит следующие предметные результаты по отдельным темам программы по изобразительному искусству:</w:t>
      </w:r>
    </w:p>
    <w:p w14:paraId="17E5182B" w14:textId="77777777" w:rsidR="006875F1" w:rsidRDefault="00000000">
      <w:pPr>
        <w:pStyle w:val="a3"/>
      </w:pPr>
      <w:r>
        <w:t>Модуль</w:t>
      </w:r>
      <w:r>
        <w:rPr>
          <w:spacing w:val="1"/>
        </w:rPr>
        <w:t xml:space="preserve"> </w:t>
      </w:r>
      <w:r>
        <w:rPr>
          <w:spacing w:val="-2"/>
        </w:rPr>
        <w:t>«Графика».</w:t>
      </w:r>
    </w:p>
    <w:p w14:paraId="4ADCE9E9" w14:textId="77777777" w:rsidR="006875F1" w:rsidRDefault="00000000">
      <w:pPr>
        <w:pStyle w:val="a3"/>
        <w:ind w:right="226"/>
      </w:pPr>
      <w: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180663A4" w14:textId="77777777" w:rsidR="006875F1" w:rsidRDefault="00000000">
      <w:pPr>
        <w:pStyle w:val="a3"/>
        <w:ind w:right="225"/>
      </w:pPr>
      <w:r>
        <w:t>Приобретать</w:t>
      </w:r>
      <w:r>
        <w:rPr>
          <w:spacing w:val="-1"/>
        </w:rPr>
        <w:t xml:space="preserve"> </w:t>
      </w:r>
      <w:r>
        <w:t>представление</w:t>
      </w:r>
      <w:r>
        <w:rPr>
          <w:spacing w:val="-2"/>
        </w:rPr>
        <w:t xml:space="preserve"> </w:t>
      </w:r>
      <w:r>
        <w:t>о</w:t>
      </w:r>
      <w:r>
        <w:rPr>
          <w:spacing w:val="-1"/>
        </w:rPr>
        <w:t xml:space="preserve"> </w:t>
      </w:r>
      <w:r>
        <w:t>традиционных одеждах разных народов</w:t>
      </w:r>
      <w:r>
        <w:rPr>
          <w:spacing w:val="-2"/>
        </w:rPr>
        <w:t xml:space="preserve"> </w:t>
      </w:r>
      <w:r>
        <w:t>и представление</w:t>
      </w:r>
      <w:r>
        <w:rPr>
          <w:spacing w:val="-2"/>
        </w:rPr>
        <w:t xml:space="preserve"> </w:t>
      </w:r>
      <w:r>
        <w:t>о</w:t>
      </w:r>
      <w:r>
        <w:rPr>
          <w:spacing w:val="-1"/>
        </w:rPr>
        <w:t xml:space="preserve"> </w:t>
      </w:r>
      <w:r>
        <w:t>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482955CE" w14:textId="77777777" w:rsidR="006875F1" w:rsidRDefault="00000000">
      <w:pPr>
        <w:pStyle w:val="a3"/>
        <w:ind w:right="2414"/>
        <w:jc w:val="left"/>
      </w:pPr>
      <w:r>
        <w:t>Создавать</w:t>
      </w:r>
      <w:r>
        <w:rPr>
          <w:spacing w:val="-7"/>
        </w:rPr>
        <w:t xml:space="preserve"> </w:t>
      </w:r>
      <w:r>
        <w:t>зарисовки</w:t>
      </w:r>
      <w:r>
        <w:rPr>
          <w:spacing w:val="-8"/>
        </w:rPr>
        <w:t xml:space="preserve"> </w:t>
      </w:r>
      <w:r>
        <w:t>памятников</w:t>
      </w:r>
      <w:r>
        <w:rPr>
          <w:spacing w:val="-8"/>
        </w:rPr>
        <w:t xml:space="preserve"> </w:t>
      </w:r>
      <w:r>
        <w:t>отечественной</w:t>
      </w:r>
      <w:r>
        <w:rPr>
          <w:spacing w:val="-7"/>
        </w:rPr>
        <w:t xml:space="preserve"> </w:t>
      </w:r>
      <w:r>
        <w:t>и</w:t>
      </w:r>
      <w:r>
        <w:rPr>
          <w:spacing w:val="-7"/>
        </w:rPr>
        <w:t xml:space="preserve"> </w:t>
      </w:r>
      <w:r>
        <w:t>мировой</w:t>
      </w:r>
      <w:r>
        <w:rPr>
          <w:spacing w:val="-7"/>
        </w:rPr>
        <w:t xml:space="preserve"> </w:t>
      </w:r>
      <w:r>
        <w:t>архитектуры. Модуль «Живопись».</w:t>
      </w:r>
    </w:p>
    <w:p w14:paraId="74CDA7C2" w14:textId="77777777" w:rsidR="006875F1" w:rsidRDefault="00000000">
      <w:pPr>
        <w:pStyle w:val="a3"/>
        <w:jc w:val="left"/>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10A9BB36" w14:textId="77777777" w:rsidR="006875F1" w:rsidRDefault="00000000">
      <w:pPr>
        <w:pStyle w:val="a3"/>
        <w:jc w:val="left"/>
      </w:pPr>
      <w:r>
        <w:t>Передавать</w:t>
      </w:r>
      <w:r>
        <w:rPr>
          <w:spacing w:val="80"/>
        </w:rPr>
        <w:t xml:space="preserve"> </w:t>
      </w:r>
      <w:r>
        <w:t>в</w:t>
      </w:r>
      <w:r>
        <w:rPr>
          <w:spacing w:val="80"/>
        </w:rPr>
        <w:t xml:space="preserve"> </w:t>
      </w:r>
      <w:r>
        <w:t>изображении</w:t>
      </w:r>
      <w:r>
        <w:rPr>
          <w:spacing w:val="80"/>
        </w:rPr>
        <w:t xml:space="preserve"> </w:t>
      </w:r>
      <w:r>
        <w:t>народные</w:t>
      </w:r>
      <w:r>
        <w:rPr>
          <w:spacing w:val="80"/>
        </w:rPr>
        <w:t xml:space="preserve"> </w:t>
      </w:r>
      <w:r>
        <w:t>представления</w:t>
      </w:r>
      <w:r>
        <w:rPr>
          <w:spacing w:val="80"/>
        </w:rPr>
        <w:t xml:space="preserve"> </w:t>
      </w:r>
      <w:r>
        <w:t>о</w:t>
      </w:r>
      <w:r>
        <w:rPr>
          <w:spacing w:val="80"/>
        </w:rPr>
        <w:t xml:space="preserve"> </w:t>
      </w:r>
      <w:r>
        <w:t>красоте</w:t>
      </w:r>
      <w:r>
        <w:rPr>
          <w:spacing w:val="80"/>
        </w:rPr>
        <w:t xml:space="preserve"> </w:t>
      </w:r>
      <w:r>
        <w:t>человека,</w:t>
      </w:r>
      <w:r>
        <w:rPr>
          <w:spacing w:val="80"/>
        </w:rPr>
        <w:t xml:space="preserve"> </w:t>
      </w:r>
      <w:r>
        <w:t>создавать</w:t>
      </w:r>
      <w:r>
        <w:rPr>
          <w:spacing w:val="80"/>
        </w:rPr>
        <w:t xml:space="preserve"> </w:t>
      </w:r>
      <w:r>
        <w:t>образ женщины в русском народном костюме и образ мужчины в народном костюме.</w:t>
      </w:r>
    </w:p>
    <w:p w14:paraId="5A7FB24D" w14:textId="77777777" w:rsidR="006875F1" w:rsidRDefault="00000000">
      <w:pPr>
        <w:pStyle w:val="a3"/>
        <w:ind w:right="232"/>
      </w:pPr>
      <w: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6FE809D6" w14:textId="77777777" w:rsidR="006875F1" w:rsidRDefault="00000000">
      <w:pPr>
        <w:pStyle w:val="a3"/>
      </w:pPr>
      <w:r>
        <w:t>Создавать</w:t>
      </w:r>
      <w:r>
        <w:rPr>
          <w:spacing w:val="-6"/>
        </w:rPr>
        <w:t xml:space="preserve"> </w:t>
      </w:r>
      <w:r>
        <w:t>двойной</w:t>
      </w:r>
      <w:r>
        <w:rPr>
          <w:spacing w:val="-4"/>
        </w:rPr>
        <w:t xml:space="preserve"> </w:t>
      </w:r>
      <w:r>
        <w:t>портрет</w:t>
      </w:r>
      <w:r>
        <w:rPr>
          <w:spacing w:val="-4"/>
        </w:rPr>
        <w:t xml:space="preserve"> </w:t>
      </w:r>
      <w:r>
        <w:t>(например,</w:t>
      </w:r>
      <w:r>
        <w:rPr>
          <w:spacing w:val="-3"/>
        </w:rPr>
        <w:t xml:space="preserve"> </w:t>
      </w:r>
      <w:r>
        <w:t>портрет</w:t>
      </w:r>
      <w:r>
        <w:rPr>
          <w:spacing w:val="-4"/>
        </w:rPr>
        <w:t xml:space="preserve"> </w:t>
      </w:r>
      <w:r>
        <w:t>матери</w:t>
      </w:r>
      <w:r>
        <w:rPr>
          <w:spacing w:val="-4"/>
        </w:rPr>
        <w:t xml:space="preserve"> </w:t>
      </w:r>
      <w:r>
        <w:t>и</w:t>
      </w:r>
      <w:r>
        <w:rPr>
          <w:spacing w:val="-3"/>
        </w:rPr>
        <w:t xml:space="preserve"> </w:t>
      </w:r>
      <w:r>
        <w:rPr>
          <w:spacing w:val="-2"/>
        </w:rPr>
        <w:t>ребёнка).</w:t>
      </w:r>
    </w:p>
    <w:p w14:paraId="33CE5D17" w14:textId="77777777" w:rsidR="006875F1" w:rsidRDefault="00000000">
      <w:pPr>
        <w:pStyle w:val="a3"/>
      </w:pPr>
      <w:r>
        <w:t>Приобретать</w:t>
      </w:r>
      <w:r>
        <w:rPr>
          <w:spacing w:val="-6"/>
        </w:rPr>
        <w:t xml:space="preserve"> </w:t>
      </w:r>
      <w:r>
        <w:t>опыт</w:t>
      </w:r>
      <w:r>
        <w:rPr>
          <w:spacing w:val="-3"/>
        </w:rPr>
        <w:t xml:space="preserve"> </w:t>
      </w:r>
      <w:r>
        <w:t>создания</w:t>
      </w:r>
      <w:r>
        <w:rPr>
          <w:spacing w:val="-3"/>
        </w:rPr>
        <w:t xml:space="preserve"> </w:t>
      </w:r>
      <w:r>
        <w:t>композиции</w:t>
      </w:r>
      <w:r>
        <w:rPr>
          <w:spacing w:val="-4"/>
        </w:rPr>
        <w:t xml:space="preserve"> </w:t>
      </w:r>
      <w:r>
        <w:t>на</w:t>
      </w:r>
      <w:r>
        <w:rPr>
          <w:spacing w:val="-4"/>
        </w:rPr>
        <w:t xml:space="preserve"> </w:t>
      </w:r>
      <w:r>
        <w:t>тему</w:t>
      </w:r>
      <w:r>
        <w:rPr>
          <w:spacing w:val="-4"/>
        </w:rPr>
        <w:t xml:space="preserve"> </w:t>
      </w:r>
      <w:r>
        <w:t>«Древнерусский</w:t>
      </w:r>
      <w:r>
        <w:rPr>
          <w:spacing w:val="-3"/>
        </w:rPr>
        <w:t xml:space="preserve"> </w:t>
      </w:r>
      <w:r>
        <w:rPr>
          <w:spacing w:val="-2"/>
        </w:rPr>
        <w:t>город».</w:t>
      </w:r>
    </w:p>
    <w:p w14:paraId="0ED6090F" w14:textId="77777777" w:rsidR="006875F1" w:rsidRDefault="00000000">
      <w:pPr>
        <w:pStyle w:val="a3"/>
        <w:ind w:right="226"/>
      </w:pPr>
      <w: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442645C9" w14:textId="77777777" w:rsidR="006875F1" w:rsidRDefault="00000000">
      <w:pPr>
        <w:pStyle w:val="a3"/>
      </w:pPr>
      <w:r>
        <w:t>Модуль</w:t>
      </w:r>
      <w:r>
        <w:rPr>
          <w:spacing w:val="1"/>
        </w:rPr>
        <w:t xml:space="preserve"> </w:t>
      </w:r>
      <w:r>
        <w:rPr>
          <w:spacing w:val="-2"/>
        </w:rPr>
        <w:t>«Скульптура».</w:t>
      </w:r>
    </w:p>
    <w:p w14:paraId="0B5018D9" w14:textId="77777777" w:rsidR="006875F1" w:rsidRDefault="00000000">
      <w:pPr>
        <w:pStyle w:val="a3"/>
        <w:ind w:right="232"/>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1AD5F4BB" w14:textId="77777777" w:rsidR="006875F1" w:rsidRDefault="00000000">
      <w:pPr>
        <w:pStyle w:val="a3"/>
      </w:pPr>
      <w:r>
        <w:t>Модуль</w:t>
      </w:r>
      <w:r>
        <w:rPr>
          <w:spacing w:val="-5"/>
        </w:rPr>
        <w:t xml:space="preserve"> </w:t>
      </w:r>
      <w:r>
        <w:t>«Декоративно-прикладное</w:t>
      </w:r>
      <w:r>
        <w:rPr>
          <w:spacing w:val="-9"/>
        </w:rPr>
        <w:t xml:space="preserve"> </w:t>
      </w:r>
      <w:r>
        <w:rPr>
          <w:spacing w:val="-2"/>
        </w:rPr>
        <w:t>искусство».</w:t>
      </w:r>
    </w:p>
    <w:p w14:paraId="1D1A70BE" w14:textId="77777777" w:rsidR="006875F1" w:rsidRDefault="00000000">
      <w:pPr>
        <w:pStyle w:val="a3"/>
      </w:pPr>
      <w:r>
        <w:t>Исследовать</w:t>
      </w:r>
      <w:r>
        <w:rPr>
          <w:spacing w:val="10"/>
        </w:rPr>
        <w:t xml:space="preserve"> </w:t>
      </w:r>
      <w:r>
        <w:t>и</w:t>
      </w:r>
      <w:r>
        <w:rPr>
          <w:spacing w:val="13"/>
        </w:rPr>
        <w:t xml:space="preserve"> </w:t>
      </w:r>
      <w:r>
        <w:t>создавать</w:t>
      </w:r>
      <w:r>
        <w:rPr>
          <w:spacing w:val="13"/>
        </w:rPr>
        <w:t xml:space="preserve"> </w:t>
      </w:r>
      <w:r>
        <w:t>зарисовки</w:t>
      </w:r>
      <w:r>
        <w:rPr>
          <w:spacing w:val="13"/>
        </w:rPr>
        <w:t xml:space="preserve"> </w:t>
      </w:r>
      <w:r>
        <w:t>особенностей,</w:t>
      </w:r>
      <w:r>
        <w:rPr>
          <w:spacing w:val="12"/>
        </w:rPr>
        <w:t xml:space="preserve"> </w:t>
      </w:r>
      <w:r>
        <w:t>характерных</w:t>
      </w:r>
      <w:r>
        <w:rPr>
          <w:spacing w:val="14"/>
        </w:rPr>
        <w:t xml:space="preserve"> </w:t>
      </w:r>
      <w:r>
        <w:t>для</w:t>
      </w:r>
      <w:r>
        <w:rPr>
          <w:spacing w:val="13"/>
        </w:rPr>
        <w:t xml:space="preserve"> </w:t>
      </w:r>
      <w:r>
        <w:t>орнаментов</w:t>
      </w:r>
      <w:r>
        <w:rPr>
          <w:spacing w:val="12"/>
        </w:rPr>
        <w:t xml:space="preserve"> </w:t>
      </w:r>
      <w:r>
        <w:t>разных</w:t>
      </w:r>
      <w:r>
        <w:rPr>
          <w:spacing w:val="11"/>
        </w:rPr>
        <w:t xml:space="preserve"> </w:t>
      </w:r>
      <w:r>
        <w:rPr>
          <w:spacing w:val="-2"/>
        </w:rPr>
        <w:t>народов</w:t>
      </w:r>
    </w:p>
    <w:p w14:paraId="1A63F574" w14:textId="77777777" w:rsidR="006875F1" w:rsidRDefault="006875F1">
      <w:pPr>
        <w:sectPr w:rsidR="006875F1" w:rsidSect="00617F94">
          <w:pgSz w:w="11910" w:h="16840"/>
          <w:pgMar w:top="940" w:right="620" w:bottom="280" w:left="620" w:header="722" w:footer="0" w:gutter="0"/>
          <w:cols w:space="720"/>
        </w:sectPr>
      </w:pPr>
    </w:p>
    <w:p w14:paraId="07CC211C" w14:textId="77777777" w:rsidR="006875F1" w:rsidRDefault="00000000">
      <w:pPr>
        <w:pStyle w:val="a3"/>
        <w:spacing w:before="229"/>
        <w:ind w:right="230"/>
      </w:pPr>
      <w:r>
        <w:lastRenderedPageBreak/>
        <w:t>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3D1EEAF7" w14:textId="77777777" w:rsidR="006875F1" w:rsidRDefault="00000000">
      <w:pPr>
        <w:pStyle w:val="a3"/>
        <w:spacing w:before="1"/>
        <w:ind w:right="233"/>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6628DD9F" w14:textId="77777777" w:rsidR="006875F1" w:rsidRDefault="00000000">
      <w:pPr>
        <w:pStyle w:val="a3"/>
        <w:ind w:right="231"/>
      </w:pPr>
      <w: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w:t>
      </w:r>
      <w:r>
        <w:rPr>
          <w:spacing w:val="40"/>
        </w:rPr>
        <w:t xml:space="preserve"> </w:t>
      </w:r>
      <w:r>
        <w:t>с родом его занятий и положением в обществе.</w:t>
      </w:r>
    </w:p>
    <w:p w14:paraId="48CAF913" w14:textId="77777777" w:rsidR="006875F1" w:rsidRDefault="00000000">
      <w:pPr>
        <w:pStyle w:val="a3"/>
        <w:ind w:right="235"/>
      </w:pPr>
      <w:r>
        <w:t>Познакомиться с женским и мужским костюмами в традициях разных народов, со своеобразием одежды в разных культурах и в разные эпохи.</w:t>
      </w:r>
    </w:p>
    <w:p w14:paraId="2DC21F5A" w14:textId="77777777" w:rsidR="006875F1" w:rsidRDefault="00000000">
      <w:pPr>
        <w:pStyle w:val="a3"/>
      </w:pPr>
      <w:r>
        <w:t>Модуль</w:t>
      </w:r>
      <w:r>
        <w:rPr>
          <w:spacing w:val="1"/>
        </w:rPr>
        <w:t xml:space="preserve"> </w:t>
      </w:r>
      <w:r>
        <w:rPr>
          <w:spacing w:val="-2"/>
        </w:rPr>
        <w:t>«Архитектура».</w:t>
      </w:r>
    </w:p>
    <w:p w14:paraId="0B39842F" w14:textId="77777777" w:rsidR="006875F1" w:rsidRDefault="00000000">
      <w:pPr>
        <w:pStyle w:val="a3"/>
        <w:ind w:right="237"/>
      </w:pPr>
      <w:r>
        <w:t>Получить представление о конструкции традиционных жилищ у разных народов, об их связи с окружающей природой.</w:t>
      </w:r>
    </w:p>
    <w:p w14:paraId="3890B34D" w14:textId="77777777" w:rsidR="006875F1" w:rsidRDefault="00000000">
      <w:pPr>
        <w:pStyle w:val="a3"/>
        <w:spacing w:before="1"/>
        <w:ind w:right="223"/>
      </w:pPr>
      <w:r>
        <w:t xml:space="preserve">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w:t>
      </w:r>
      <w:r>
        <w:rPr>
          <w:spacing w:val="-2"/>
        </w:rPr>
        <w:t>юрты.</w:t>
      </w:r>
    </w:p>
    <w:p w14:paraId="223B5B9A" w14:textId="77777777" w:rsidR="006875F1" w:rsidRDefault="00000000">
      <w:pPr>
        <w:pStyle w:val="a3"/>
        <w:ind w:right="227"/>
      </w:pPr>
      <w: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14:paraId="5A35F97C" w14:textId="77777777" w:rsidR="006875F1" w:rsidRDefault="00000000">
      <w:pPr>
        <w:pStyle w:val="a3"/>
        <w:ind w:right="231"/>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63B10261" w14:textId="77777777" w:rsidR="006875F1" w:rsidRDefault="00000000">
      <w:pPr>
        <w:pStyle w:val="a3"/>
        <w:ind w:right="232"/>
      </w:pPr>
      <w: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18B53881" w14:textId="77777777" w:rsidR="006875F1" w:rsidRDefault="00000000">
      <w:pPr>
        <w:pStyle w:val="a3"/>
      </w:pPr>
      <w:r>
        <w:t>Модуль</w:t>
      </w:r>
      <w:r>
        <w:rPr>
          <w:spacing w:val="-3"/>
        </w:rPr>
        <w:t xml:space="preserve"> </w:t>
      </w:r>
      <w:r>
        <w:t>«Восприятие</w:t>
      </w:r>
      <w:r>
        <w:rPr>
          <w:spacing w:val="-8"/>
        </w:rPr>
        <w:t xml:space="preserve"> </w:t>
      </w:r>
      <w:r>
        <w:t>произведений</w:t>
      </w:r>
      <w:r>
        <w:rPr>
          <w:spacing w:val="-6"/>
        </w:rPr>
        <w:t xml:space="preserve"> </w:t>
      </w:r>
      <w:r>
        <w:rPr>
          <w:spacing w:val="-2"/>
        </w:rPr>
        <w:t>искусства».</w:t>
      </w:r>
    </w:p>
    <w:p w14:paraId="7B456A9A" w14:textId="77777777" w:rsidR="006875F1" w:rsidRDefault="00000000">
      <w:pPr>
        <w:pStyle w:val="a3"/>
        <w:ind w:right="233"/>
      </w:pPr>
      <w: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14:paraId="31178990" w14:textId="77777777" w:rsidR="006875F1" w:rsidRDefault="00000000">
      <w:pPr>
        <w:pStyle w:val="a3"/>
        <w:ind w:right="222"/>
      </w:pPr>
      <w: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6F051747" w14:textId="77777777" w:rsidR="006875F1" w:rsidRDefault="00000000">
      <w:pPr>
        <w:pStyle w:val="a3"/>
        <w:ind w:right="230"/>
      </w:pPr>
      <w:r>
        <w:t>Узнавать соборы Московского Кремля, Софийский собор в Великом Новгороде, храм Покрова на Нерли.</w:t>
      </w:r>
    </w:p>
    <w:p w14:paraId="315AE0F3" w14:textId="77777777" w:rsidR="006875F1" w:rsidRDefault="00000000">
      <w:pPr>
        <w:pStyle w:val="a3"/>
        <w:ind w:right="236"/>
      </w:pPr>
      <w:r>
        <w:t>Называть и объяснять содержание памятника К. Минину и Д. Пожарскому скульптора И.П. Мартоса в Москве.</w:t>
      </w:r>
    </w:p>
    <w:p w14:paraId="0674A252" w14:textId="77777777" w:rsidR="006875F1" w:rsidRDefault="00000000">
      <w:pPr>
        <w:pStyle w:val="a3"/>
        <w:ind w:right="222"/>
      </w:pPr>
      <w:r>
        <w:t>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 освободитель» в берлинском Трептов-парке,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14:paraId="4383E7AD" w14:textId="77777777" w:rsidR="006875F1" w:rsidRDefault="00000000">
      <w:pPr>
        <w:pStyle w:val="a3"/>
        <w:ind w:right="226"/>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365BA10E" w14:textId="77777777" w:rsidR="006875F1" w:rsidRDefault="00000000">
      <w:pPr>
        <w:pStyle w:val="a3"/>
      </w:pPr>
      <w:r>
        <w:t>Различать</w:t>
      </w:r>
      <w:r>
        <w:rPr>
          <w:spacing w:val="45"/>
        </w:rPr>
        <w:t xml:space="preserve">  </w:t>
      </w:r>
      <w:r>
        <w:t>общий</w:t>
      </w:r>
      <w:r>
        <w:rPr>
          <w:spacing w:val="47"/>
        </w:rPr>
        <w:t xml:space="preserve">  </w:t>
      </w:r>
      <w:r>
        <w:t>вид</w:t>
      </w:r>
      <w:r>
        <w:rPr>
          <w:spacing w:val="47"/>
        </w:rPr>
        <w:t xml:space="preserve">  </w:t>
      </w:r>
      <w:r>
        <w:t>и</w:t>
      </w:r>
      <w:r>
        <w:rPr>
          <w:spacing w:val="46"/>
        </w:rPr>
        <w:t xml:space="preserve">  </w:t>
      </w:r>
      <w:r>
        <w:t>представлять</w:t>
      </w:r>
      <w:r>
        <w:rPr>
          <w:spacing w:val="47"/>
        </w:rPr>
        <w:t xml:space="preserve">  </w:t>
      </w:r>
      <w:r>
        <w:t>основные</w:t>
      </w:r>
      <w:r>
        <w:rPr>
          <w:spacing w:val="46"/>
        </w:rPr>
        <w:t xml:space="preserve">  </w:t>
      </w:r>
      <w:r>
        <w:t>компоненты</w:t>
      </w:r>
      <w:r>
        <w:rPr>
          <w:spacing w:val="45"/>
        </w:rPr>
        <w:t xml:space="preserve">  </w:t>
      </w:r>
      <w:r>
        <w:t>конструкции</w:t>
      </w:r>
      <w:r>
        <w:rPr>
          <w:spacing w:val="46"/>
        </w:rPr>
        <w:t xml:space="preserve">  </w:t>
      </w:r>
      <w:r>
        <w:rPr>
          <w:spacing w:val="-2"/>
        </w:rPr>
        <w:t>готических</w:t>
      </w:r>
    </w:p>
    <w:p w14:paraId="743E5B51" w14:textId="77777777" w:rsidR="006875F1" w:rsidRDefault="006875F1">
      <w:pPr>
        <w:sectPr w:rsidR="006875F1" w:rsidSect="00617F94">
          <w:pgSz w:w="11910" w:h="16840"/>
          <w:pgMar w:top="940" w:right="620" w:bottom="280" w:left="620" w:header="722" w:footer="0" w:gutter="0"/>
          <w:cols w:space="720"/>
        </w:sectPr>
      </w:pPr>
    </w:p>
    <w:p w14:paraId="17422C56" w14:textId="77777777" w:rsidR="006875F1" w:rsidRDefault="00000000">
      <w:pPr>
        <w:pStyle w:val="a3"/>
        <w:spacing w:before="229"/>
        <w:ind w:right="222"/>
      </w:pPr>
      <w:r>
        <w:lastRenderedPageBreak/>
        <w:t>(романских)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w:t>
      </w:r>
      <w:r>
        <w:rPr>
          <w:spacing w:val="80"/>
        </w:rPr>
        <w:t xml:space="preserve"> </w:t>
      </w:r>
      <w:r>
        <w:t>буддийской пагоды.</w:t>
      </w:r>
    </w:p>
    <w:p w14:paraId="60ABA719" w14:textId="77777777" w:rsidR="006875F1" w:rsidRDefault="00000000">
      <w:pPr>
        <w:pStyle w:val="a3"/>
        <w:spacing w:before="1"/>
        <w:ind w:right="233"/>
      </w:pPr>
      <w:r>
        <w:t>Приводить примеры произведений великих европейских художников: Леонардо да Винчи, Рафаэля, Рембрандта, Пикассо и других (по выбору учителя).</w:t>
      </w:r>
    </w:p>
    <w:p w14:paraId="34364B57" w14:textId="77777777" w:rsidR="006875F1" w:rsidRDefault="00000000">
      <w:pPr>
        <w:pStyle w:val="a3"/>
      </w:pPr>
      <w:r>
        <w:t>Модуль</w:t>
      </w:r>
      <w:r>
        <w:rPr>
          <w:spacing w:val="-2"/>
        </w:rPr>
        <w:t xml:space="preserve"> </w:t>
      </w:r>
      <w:r>
        <w:t>«Азбука</w:t>
      </w:r>
      <w:r>
        <w:rPr>
          <w:spacing w:val="-7"/>
        </w:rPr>
        <w:t xml:space="preserve"> </w:t>
      </w:r>
      <w:r>
        <w:t>цифровой</w:t>
      </w:r>
      <w:r>
        <w:rPr>
          <w:spacing w:val="-5"/>
        </w:rPr>
        <w:t xml:space="preserve"> </w:t>
      </w:r>
      <w:r>
        <w:rPr>
          <w:spacing w:val="-2"/>
        </w:rPr>
        <w:t>графики».</w:t>
      </w:r>
    </w:p>
    <w:p w14:paraId="21F5199B" w14:textId="77777777" w:rsidR="006875F1" w:rsidRDefault="00000000">
      <w:pPr>
        <w:pStyle w:val="a3"/>
        <w:ind w:right="227"/>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52E41058" w14:textId="77777777" w:rsidR="006875F1" w:rsidRDefault="00000000">
      <w:pPr>
        <w:pStyle w:val="a3"/>
        <w:tabs>
          <w:tab w:val="left" w:pos="3081"/>
        </w:tabs>
      </w:pPr>
      <w:r>
        <w:rPr>
          <w:spacing w:val="-2"/>
        </w:rPr>
        <w:t>Моделировать</w:t>
      </w:r>
      <w:r>
        <w:tab/>
        <w:t>в</w:t>
      </w:r>
      <w:r>
        <w:rPr>
          <w:spacing w:val="56"/>
        </w:rPr>
        <w:t xml:space="preserve">  </w:t>
      </w:r>
      <w:r>
        <w:t>графическом</w:t>
      </w:r>
      <w:r>
        <w:rPr>
          <w:spacing w:val="74"/>
          <w:w w:val="150"/>
        </w:rPr>
        <w:t xml:space="preserve">   </w:t>
      </w:r>
      <w:r>
        <w:t>редакторе</w:t>
      </w:r>
      <w:r>
        <w:rPr>
          <w:spacing w:val="70"/>
        </w:rPr>
        <w:t xml:space="preserve">    </w:t>
      </w:r>
      <w:r>
        <w:t>с</w:t>
      </w:r>
      <w:r>
        <w:rPr>
          <w:spacing w:val="66"/>
          <w:w w:val="150"/>
        </w:rPr>
        <w:t xml:space="preserve">  </w:t>
      </w:r>
      <w:r>
        <w:t>помощью</w:t>
      </w:r>
      <w:r>
        <w:rPr>
          <w:spacing w:val="68"/>
          <w:w w:val="150"/>
        </w:rPr>
        <w:t xml:space="preserve">   </w:t>
      </w:r>
      <w:r>
        <w:rPr>
          <w:spacing w:val="-2"/>
        </w:rPr>
        <w:t>инструментов</w:t>
      </w:r>
    </w:p>
    <w:p w14:paraId="1253F349" w14:textId="77777777" w:rsidR="006875F1" w:rsidRDefault="00000000">
      <w:pPr>
        <w:pStyle w:val="a3"/>
        <w:ind w:right="237"/>
      </w:pPr>
      <w:r>
        <w:t>геометрических фигур конструкцию традиционного крестьянского деревянного дома (избы) и различные варианты его устройства.</w:t>
      </w:r>
    </w:p>
    <w:p w14:paraId="39A8FFE7" w14:textId="77777777" w:rsidR="006875F1" w:rsidRDefault="00000000">
      <w:pPr>
        <w:pStyle w:val="a3"/>
        <w:ind w:right="232"/>
      </w:pPr>
      <w:r>
        <w:t>Использовать поисковую систему</w:t>
      </w:r>
      <w:r>
        <w:rPr>
          <w:spacing w:val="-5"/>
        </w:rPr>
        <w:t xml:space="preserve"> </w:t>
      </w:r>
      <w:r>
        <w:t>для знакомства</w:t>
      </w:r>
      <w:r>
        <w:rPr>
          <w:spacing w:val="-2"/>
        </w:rPr>
        <w:t xml:space="preserve"> </w:t>
      </w:r>
      <w:r>
        <w:t>с</w:t>
      </w:r>
      <w:r>
        <w:rPr>
          <w:spacing w:val="-1"/>
        </w:rPr>
        <w:t xml:space="preserve"> </w:t>
      </w:r>
      <w:r>
        <w:t>разными видами деревянного дома</w:t>
      </w:r>
      <w:r>
        <w:rPr>
          <w:spacing w:val="-2"/>
        </w:rPr>
        <w:t xml:space="preserve"> </w:t>
      </w:r>
      <w:r>
        <w:t>на</w:t>
      </w:r>
      <w:r>
        <w:rPr>
          <w:spacing w:val="-1"/>
        </w:rPr>
        <w:t xml:space="preserve"> </w:t>
      </w:r>
      <w:r>
        <w:t>основе избы и традициями и её украшений.</w:t>
      </w:r>
    </w:p>
    <w:p w14:paraId="236E063B" w14:textId="77777777" w:rsidR="006875F1" w:rsidRDefault="00000000">
      <w:pPr>
        <w:pStyle w:val="a3"/>
        <w:spacing w:before="1"/>
        <w:ind w:right="233"/>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4EF1B995" w14:textId="77777777" w:rsidR="006875F1" w:rsidRDefault="00000000">
      <w:pPr>
        <w:pStyle w:val="a3"/>
        <w:tabs>
          <w:tab w:val="left" w:pos="3081"/>
        </w:tabs>
        <w:spacing w:line="274" w:lineRule="exact"/>
      </w:pPr>
      <w:r>
        <w:rPr>
          <w:spacing w:val="-2"/>
        </w:rPr>
        <w:t>Моделировать</w:t>
      </w:r>
      <w:r>
        <w:tab/>
        <w:t>в</w:t>
      </w:r>
      <w:r>
        <w:rPr>
          <w:spacing w:val="54"/>
        </w:rPr>
        <w:t xml:space="preserve">  </w:t>
      </w:r>
      <w:r>
        <w:t>графическом</w:t>
      </w:r>
      <w:r>
        <w:rPr>
          <w:spacing w:val="75"/>
          <w:w w:val="150"/>
        </w:rPr>
        <w:t xml:space="preserve">   </w:t>
      </w:r>
      <w:r>
        <w:t>редакторе</w:t>
      </w:r>
      <w:r>
        <w:rPr>
          <w:spacing w:val="69"/>
        </w:rPr>
        <w:t xml:space="preserve">    </w:t>
      </w:r>
      <w:r>
        <w:t>с</w:t>
      </w:r>
      <w:r>
        <w:rPr>
          <w:spacing w:val="66"/>
          <w:w w:val="150"/>
        </w:rPr>
        <w:t xml:space="preserve">  </w:t>
      </w:r>
      <w:r>
        <w:t>помощью</w:t>
      </w:r>
      <w:r>
        <w:rPr>
          <w:spacing w:val="69"/>
          <w:w w:val="150"/>
        </w:rPr>
        <w:t xml:space="preserve">   </w:t>
      </w:r>
      <w:r>
        <w:rPr>
          <w:spacing w:val="-2"/>
        </w:rPr>
        <w:t>инструментов</w:t>
      </w:r>
    </w:p>
    <w:p w14:paraId="2A697327" w14:textId="77777777" w:rsidR="006875F1" w:rsidRDefault="00000000">
      <w:pPr>
        <w:pStyle w:val="a3"/>
        <w:ind w:right="230"/>
      </w:pPr>
      <w:r>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2A7379D5" w14:textId="77777777" w:rsidR="006875F1" w:rsidRDefault="00000000">
      <w:pPr>
        <w:pStyle w:val="a3"/>
        <w:ind w:right="229"/>
      </w:pPr>
      <w:r>
        <w:t>Построить пропорции фигуры человека в графическом редакторе с помощью геометрических фигур</w:t>
      </w:r>
      <w:r>
        <w:rPr>
          <w:spacing w:val="-1"/>
        </w:rPr>
        <w:t xml:space="preserve"> </w:t>
      </w:r>
      <w:r>
        <w:t>или на</w:t>
      </w:r>
      <w:r>
        <w:rPr>
          <w:spacing w:val="-2"/>
        </w:rPr>
        <w:t xml:space="preserve"> </w:t>
      </w:r>
      <w:r>
        <w:t>линейной</w:t>
      </w:r>
      <w:r>
        <w:rPr>
          <w:spacing w:val="-3"/>
        </w:rPr>
        <w:t xml:space="preserve"> </w:t>
      </w:r>
      <w:r>
        <w:t>основе;</w:t>
      </w:r>
      <w:r>
        <w:rPr>
          <w:spacing w:val="-1"/>
        </w:rPr>
        <w:t xml:space="preserve"> </w:t>
      </w:r>
      <w:r>
        <w:t>изобразить</w:t>
      </w:r>
      <w:r>
        <w:rPr>
          <w:spacing w:val="-3"/>
        </w:rPr>
        <w:t xml:space="preserve"> </w:t>
      </w:r>
      <w:r>
        <w:t>различные</w:t>
      </w:r>
      <w:r>
        <w:rPr>
          <w:spacing w:val="-3"/>
        </w:rPr>
        <w:t xml:space="preserve"> </w:t>
      </w:r>
      <w:r>
        <w:t>фазы</w:t>
      </w:r>
      <w:r>
        <w:rPr>
          <w:spacing w:val="-2"/>
        </w:rPr>
        <w:t xml:space="preserve"> </w:t>
      </w:r>
      <w:r>
        <w:t>движения,</w:t>
      </w:r>
      <w:r>
        <w:rPr>
          <w:spacing w:val="-1"/>
        </w:rPr>
        <w:t xml:space="preserve"> </w:t>
      </w:r>
      <w:r>
        <w:t>двигая</w:t>
      </w:r>
      <w:r>
        <w:rPr>
          <w:spacing w:val="-1"/>
        </w:rPr>
        <w:t xml:space="preserve"> </w:t>
      </w:r>
      <w:r>
        <w:t>части фигуры</w:t>
      </w:r>
      <w:r>
        <w:rPr>
          <w:spacing w:val="-2"/>
        </w:rPr>
        <w:t xml:space="preserve"> </w:t>
      </w:r>
      <w:r>
        <w:t>(при соответствующих технических условиях создать</w:t>
      </w:r>
      <w:r>
        <w:rPr>
          <w:spacing w:val="-1"/>
        </w:rPr>
        <w:t xml:space="preserve"> </w:t>
      </w:r>
      <w:r>
        <w:t>анимацию</w:t>
      </w:r>
      <w:r>
        <w:rPr>
          <w:spacing w:val="-1"/>
        </w:rPr>
        <w:t xml:space="preserve"> </w:t>
      </w:r>
      <w:r>
        <w:t>схематического</w:t>
      </w:r>
      <w:r>
        <w:rPr>
          <w:spacing w:val="-1"/>
        </w:rPr>
        <w:t xml:space="preserve"> </w:t>
      </w:r>
      <w:r>
        <w:t>движения</w:t>
      </w:r>
      <w:r>
        <w:rPr>
          <w:spacing w:val="-1"/>
        </w:rPr>
        <w:t xml:space="preserve"> </w:t>
      </w:r>
      <w:r>
        <w:t xml:space="preserve">человека). Освоить анимацию простого повторяющегося движения изображения в виртуальном редакторе </w:t>
      </w:r>
      <w:r>
        <w:rPr>
          <w:spacing w:val="-2"/>
        </w:rPr>
        <w:t>GIF-анимации.</w:t>
      </w:r>
    </w:p>
    <w:p w14:paraId="2B15B1FA" w14:textId="77777777" w:rsidR="006875F1" w:rsidRDefault="00000000">
      <w:pPr>
        <w:pStyle w:val="a3"/>
        <w:ind w:right="222"/>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w:t>
      </w:r>
    </w:p>
    <w:p w14:paraId="7A59963D" w14:textId="77777777" w:rsidR="006875F1" w:rsidRDefault="00000000">
      <w:pPr>
        <w:pStyle w:val="a3"/>
      </w:pPr>
      <w:r>
        <w:t>надо</w:t>
      </w:r>
      <w:r>
        <w:rPr>
          <w:spacing w:val="-4"/>
        </w:rPr>
        <w:t xml:space="preserve"> </w:t>
      </w:r>
      <w:r>
        <w:t>помнить</w:t>
      </w:r>
      <w:r>
        <w:rPr>
          <w:spacing w:val="-2"/>
        </w:rPr>
        <w:t xml:space="preserve"> </w:t>
      </w:r>
      <w:r>
        <w:t>и</w:t>
      </w:r>
      <w:r>
        <w:rPr>
          <w:spacing w:val="-1"/>
        </w:rPr>
        <w:t xml:space="preserve"> </w:t>
      </w:r>
      <w:r>
        <w:rPr>
          <w:spacing w:val="-2"/>
        </w:rPr>
        <w:t>знать.</w:t>
      </w:r>
    </w:p>
    <w:p w14:paraId="59E59ADE" w14:textId="77777777" w:rsidR="006875F1" w:rsidRDefault="00000000">
      <w:pPr>
        <w:pStyle w:val="a3"/>
      </w:pPr>
      <w:r>
        <w:t>Совершать</w:t>
      </w:r>
      <w:r>
        <w:rPr>
          <w:spacing w:val="-6"/>
        </w:rPr>
        <w:t xml:space="preserve"> </w:t>
      </w:r>
      <w:r>
        <w:t>виртуальные</w:t>
      </w:r>
      <w:r>
        <w:rPr>
          <w:spacing w:val="-6"/>
        </w:rPr>
        <w:t xml:space="preserve"> </w:t>
      </w:r>
      <w:r>
        <w:t>тематические</w:t>
      </w:r>
      <w:r>
        <w:rPr>
          <w:spacing w:val="-4"/>
        </w:rPr>
        <w:t xml:space="preserve"> </w:t>
      </w:r>
      <w:r>
        <w:t>путешествия</w:t>
      </w:r>
      <w:r>
        <w:rPr>
          <w:spacing w:val="-4"/>
        </w:rPr>
        <w:t xml:space="preserve"> </w:t>
      </w:r>
      <w:r>
        <w:t>по</w:t>
      </w:r>
      <w:r>
        <w:rPr>
          <w:spacing w:val="-6"/>
        </w:rPr>
        <w:t xml:space="preserve"> </w:t>
      </w:r>
      <w:r>
        <w:t>художественным</w:t>
      </w:r>
      <w:r>
        <w:rPr>
          <w:spacing w:val="-6"/>
        </w:rPr>
        <w:t xml:space="preserve"> </w:t>
      </w:r>
      <w:r>
        <w:t>музеям</w:t>
      </w:r>
      <w:r>
        <w:rPr>
          <w:spacing w:val="-4"/>
        </w:rPr>
        <w:t xml:space="preserve"> </w:t>
      </w:r>
      <w:r>
        <w:rPr>
          <w:spacing w:val="-2"/>
        </w:rPr>
        <w:t>мира.</w:t>
      </w:r>
    </w:p>
    <w:p w14:paraId="58732877" w14:textId="77777777" w:rsidR="006875F1" w:rsidRDefault="006875F1">
      <w:pPr>
        <w:pStyle w:val="a3"/>
        <w:spacing w:before="5"/>
        <w:ind w:left="0"/>
        <w:jc w:val="left"/>
      </w:pPr>
    </w:p>
    <w:p w14:paraId="54E433B2" w14:textId="77777777" w:rsidR="006875F1" w:rsidRDefault="00000000">
      <w:pPr>
        <w:pStyle w:val="2"/>
        <w:numPr>
          <w:ilvl w:val="1"/>
          <w:numId w:val="175"/>
        </w:numPr>
        <w:tabs>
          <w:tab w:val="left" w:pos="1595"/>
        </w:tabs>
        <w:spacing w:line="274" w:lineRule="exact"/>
        <w:ind w:left="1595" w:hanging="1169"/>
        <w:jc w:val="both"/>
      </w:pPr>
      <w:r>
        <w:t>Федеральная</w:t>
      </w:r>
      <w:r>
        <w:rPr>
          <w:spacing w:val="-4"/>
        </w:rPr>
        <w:t xml:space="preserve"> </w:t>
      </w:r>
      <w:r>
        <w:t>рабочая</w:t>
      </w:r>
      <w:r>
        <w:rPr>
          <w:spacing w:val="-2"/>
        </w:rPr>
        <w:t xml:space="preserve"> </w:t>
      </w:r>
      <w:r>
        <w:t>программа</w:t>
      </w:r>
      <w:r>
        <w:rPr>
          <w:spacing w:val="-2"/>
        </w:rPr>
        <w:t xml:space="preserve"> </w:t>
      </w:r>
      <w:r>
        <w:t>по</w:t>
      </w:r>
      <w:r>
        <w:rPr>
          <w:spacing w:val="-2"/>
        </w:rPr>
        <w:t xml:space="preserve"> </w:t>
      </w:r>
      <w:r>
        <w:t>учебному</w:t>
      </w:r>
      <w:r>
        <w:rPr>
          <w:spacing w:val="-2"/>
        </w:rPr>
        <w:t xml:space="preserve"> </w:t>
      </w:r>
      <w:r>
        <w:t>предмету</w:t>
      </w:r>
      <w:r>
        <w:rPr>
          <w:spacing w:val="-1"/>
        </w:rPr>
        <w:t xml:space="preserve"> </w:t>
      </w:r>
      <w:r>
        <w:rPr>
          <w:spacing w:val="-2"/>
        </w:rPr>
        <w:t>«Музыка».</w:t>
      </w:r>
    </w:p>
    <w:p w14:paraId="51A02508" w14:textId="77777777" w:rsidR="006875F1" w:rsidRDefault="00000000">
      <w:pPr>
        <w:pStyle w:val="a3"/>
        <w:spacing w:line="274" w:lineRule="exact"/>
      </w:pPr>
      <w:r>
        <w:t>Федеральная</w:t>
      </w:r>
      <w:r>
        <w:rPr>
          <w:spacing w:val="28"/>
        </w:rPr>
        <w:t xml:space="preserve">  </w:t>
      </w:r>
      <w:r>
        <w:t>рабочая</w:t>
      </w:r>
      <w:r>
        <w:rPr>
          <w:spacing w:val="32"/>
        </w:rPr>
        <w:t xml:space="preserve">  </w:t>
      </w:r>
      <w:r>
        <w:t>программа</w:t>
      </w:r>
      <w:r>
        <w:rPr>
          <w:spacing w:val="31"/>
        </w:rPr>
        <w:t xml:space="preserve">  </w:t>
      </w:r>
      <w:r>
        <w:t>по</w:t>
      </w:r>
      <w:r>
        <w:rPr>
          <w:spacing w:val="32"/>
        </w:rPr>
        <w:t xml:space="preserve">  </w:t>
      </w:r>
      <w:r>
        <w:t>учебному</w:t>
      </w:r>
      <w:r>
        <w:rPr>
          <w:spacing w:val="27"/>
        </w:rPr>
        <w:t xml:space="preserve">  </w:t>
      </w:r>
      <w:r>
        <w:t>предмету</w:t>
      </w:r>
      <w:r>
        <w:rPr>
          <w:spacing w:val="30"/>
        </w:rPr>
        <w:t xml:space="preserve">  </w:t>
      </w:r>
      <w:r>
        <w:t>«Музыка»</w:t>
      </w:r>
      <w:r>
        <w:rPr>
          <w:spacing w:val="28"/>
        </w:rPr>
        <w:t xml:space="preserve">  </w:t>
      </w:r>
      <w:r>
        <w:t>(предметная</w:t>
      </w:r>
      <w:r>
        <w:rPr>
          <w:spacing w:val="31"/>
        </w:rPr>
        <w:t xml:space="preserve">  </w:t>
      </w:r>
      <w:r>
        <w:rPr>
          <w:spacing w:val="-2"/>
        </w:rPr>
        <w:t>область</w:t>
      </w:r>
    </w:p>
    <w:p w14:paraId="07B976EE" w14:textId="77777777" w:rsidR="006875F1" w:rsidRDefault="00000000">
      <w:pPr>
        <w:pStyle w:val="a3"/>
        <w:ind w:right="234"/>
      </w:pPr>
      <w:r>
        <w:t>«Искусство»)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14:paraId="711445D3" w14:textId="77777777" w:rsidR="006875F1" w:rsidRDefault="00000000">
      <w:pPr>
        <w:pStyle w:val="a3"/>
        <w:ind w:right="236"/>
      </w:pPr>
      <w: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14:paraId="31C7A6CA" w14:textId="77777777" w:rsidR="006875F1" w:rsidRDefault="00000000">
      <w:pPr>
        <w:pStyle w:val="a3"/>
        <w:ind w:right="222"/>
      </w:pPr>
      <w: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w:t>
      </w:r>
      <w:r>
        <w:rPr>
          <w:spacing w:val="40"/>
        </w:rPr>
        <w:t xml:space="preserve"> </w:t>
      </w:r>
      <w:r>
        <w:t>которые возможно формировать средствами музыки с учётом возрастных особенностей обучающихся на уровне начального общего образования.</w:t>
      </w:r>
    </w:p>
    <w:p w14:paraId="53566607" w14:textId="77777777" w:rsidR="006875F1" w:rsidRDefault="00000000">
      <w:pPr>
        <w:pStyle w:val="a3"/>
        <w:spacing w:before="1"/>
        <w:ind w:right="229"/>
      </w:pPr>
      <w:r>
        <w:t>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w:t>
      </w:r>
      <w:r>
        <w:rPr>
          <w:spacing w:val="40"/>
        </w:rPr>
        <w:t xml:space="preserve"> </w:t>
      </w:r>
      <w:r>
        <w:t>общего образования. Предметные результаты, формируемые в ходе изучения музыки, сгруппированы по учебным модулям.</w:t>
      </w:r>
    </w:p>
    <w:p w14:paraId="349501CC" w14:textId="77777777" w:rsidR="006875F1" w:rsidRDefault="00000000">
      <w:pPr>
        <w:pStyle w:val="a3"/>
      </w:pPr>
      <w:r>
        <w:t>Пояснительная</w:t>
      </w:r>
      <w:r>
        <w:rPr>
          <w:spacing w:val="-5"/>
        </w:rPr>
        <w:t xml:space="preserve"> </w:t>
      </w:r>
      <w:r>
        <w:rPr>
          <w:spacing w:val="-2"/>
        </w:rPr>
        <w:t>записка.</w:t>
      </w:r>
    </w:p>
    <w:p w14:paraId="5372AE20" w14:textId="77777777" w:rsidR="006875F1" w:rsidRDefault="00000000">
      <w:pPr>
        <w:pStyle w:val="a3"/>
        <w:ind w:right="231"/>
      </w:pPr>
      <w:r>
        <w:t>Программа по музыке разработана с целью оказания методической помощи учителю музыки в создании рабочей программы по учебному предмету.</w:t>
      </w:r>
    </w:p>
    <w:p w14:paraId="718ED23F" w14:textId="77777777" w:rsidR="006875F1" w:rsidRDefault="00000000">
      <w:pPr>
        <w:pStyle w:val="a3"/>
      </w:pPr>
      <w:r>
        <w:t>Программа</w:t>
      </w:r>
      <w:r>
        <w:rPr>
          <w:spacing w:val="-4"/>
        </w:rPr>
        <w:t xml:space="preserve"> </w:t>
      </w:r>
      <w:r>
        <w:t>по</w:t>
      </w:r>
      <w:r>
        <w:rPr>
          <w:spacing w:val="-2"/>
        </w:rPr>
        <w:t xml:space="preserve"> </w:t>
      </w:r>
      <w:r>
        <w:t>музыке</w:t>
      </w:r>
      <w:r>
        <w:rPr>
          <w:spacing w:val="-2"/>
        </w:rPr>
        <w:t xml:space="preserve"> </w:t>
      </w:r>
      <w:r>
        <w:t xml:space="preserve">позволит </w:t>
      </w:r>
      <w:r>
        <w:rPr>
          <w:spacing w:val="-2"/>
        </w:rPr>
        <w:t>учителю:</w:t>
      </w:r>
    </w:p>
    <w:p w14:paraId="0F24A5D0" w14:textId="77777777" w:rsidR="006875F1" w:rsidRDefault="00000000">
      <w:pPr>
        <w:pStyle w:val="a3"/>
        <w:ind w:right="230"/>
      </w:pPr>
      <w:r>
        <w:t>реализовать в процессе преподавания музыки современные подходы к формированию личностных,</w:t>
      </w:r>
      <w:r>
        <w:rPr>
          <w:spacing w:val="5"/>
        </w:rPr>
        <w:t xml:space="preserve"> </w:t>
      </w:r>
      <w:r>
        <w:t>метапредметных</w:t>
      </w:r>
      <w:r>
        <w:rPr>
          <w:spacing w:val="9"/>
        </w:rPr>
        <w:t xml:space="preserve"> </w:t>
      </w:r>
      <w:r>
        <w:t>и</w:t>
      </w:r>
      <w:r>
        <w:rPr>
          <w:spacing w:val="8"/>
        </w:rPr>
        <w:t xml:space="preserve"> </w:t>
      </w:r>
      <w:r>
        <w:t>предметных</w:t>
      </w:r>
      <w:r>
        <w:rPr>
          <w:spacing w:val="9"/>
        </w:rPr>
        <w:t xml:space="preserve"> </w:t>
      </w:r>
      <w:r>
        <w:t>результатов</w:t>
      </w:r>
      <w:r>
        <w:rPr>
          <w:spacing w:val="7"/>
        </w:rPr>
        <w:t xml:space="preserve"> </w:t>
      </w:r>
      <w:r>
        <w:t>обучения,</w:t>
      </w:r>
      <w:r>
        <w:rPr>
          <w:spacing w:val="10"/>
        </w:rPr>
        <w:t xml:space="preserve"> </w:t>
      </w:r>
      <w:r>
        <w:t>сформулированных</w:t>
      </w:r>
      <w:r>
        <w:rPr>
          <w:spacing w:val="9"/>
        </w:rPr>
        <w:t xml:space="preserve"> </w:t>
      </w:r>
      <w:r>
        <w:t>в</w:t>
      </w:r>
      <w:r>
        <w:rPr>
          <w:spacing w:val="8"/>
        </w:rPr>
        <w:t xml:space="preserve"> </w:t>
      </w:r>
      <w:r>
        <w:rPr>
          <w:spacing w:val="-4"/>
        </w:rPr>
        <w:t>ФГОС</w:t>
      </w:r>
    </w:p>
    <w:p w14:paraId="0BF9D7D6" w14:textId="77777777" w:rsidR="006875F1" w:rsidRDefault="006875F1">
      <w:pPr>
        <w:sectPr w:rsidR="006875F1" w:rsidSect="00617F94">
          <w:pgSz w:w="11910" w:h="16840"/>
          <w:pgMar w:top="940" w:right="620" w:bottom="280" w:left="620" w:header="722" w:footer="0" w:gutter="0"/>
          <w:cols w:space="720"/>
        </w:sectPr>
      </w:pPr>
    </w:p>
    <w:p w14:paraId="0AD9D3DC" w14:textId="77777777" w:rsidR="006875F1" w:rsidRDefault="00000000">
      <w:pPr>
        <w:pStyle w:val="a3"/>
        <w:spacing w:before="229"/>
        <w:ind w:right="226"/>
      </w:pPr>
      <w:r>
        <w:lastRenderedPageBreak/>
        <w:t>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14:paraId="61A14B5A" w14:textId="77777777" w:rsidR="006875F1" w:rsidRDefault="00000000">
      <w:pPr>
        <w:pStyle w:val="a3"/>
        <w:spacing w:before="1"/>
        <w:ind w:right="229"/>
      </w:pPr>
      <w:r>
        <w:t>разработать календарно-тематическое планирование с учётом особенностей конкретного региона, образовательной организации, класса.</w:t>
      </w:r>
    </w:p>
    <w:p w14:paraId="03D4B0E3" w14:textId="77777777" w:rsidR="006875F1" w:rsidRDefault="00000000">
      <w:pPr>
        <w:pStyle w:val="a3"/>
        <w:ind w:right="224"/>
      </w:pPr>
      <w: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14:paraId="1192AB3E" w14:textId="77777777" w:rsidR="006875F1" w:rsidRDefault="00000000">
      <w:pPr>
        <w:pStyle w:val="a3"/>
        <w:ind w:right="222"/>
      </w:pPr>
      <w:r>
        <w:t>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14:paraId="42C01488" w14:textId="77777777" w:rsidR="006875F1" w:rsidRDefault="00000000">
      <w:pPr>
        <w:pStyle w:val="a3"/>
        <w:ind w:right="231"/>
      </w:pPr>
      <w: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14:paraId="5DE08949" w14:textId="77777777" w:rsidR="006875F1" w:rsidRDefault="00000000">
      <w:pPr>
        <w:pStyle w:val="a3"/>
        <w:ind w:right="227"/>
      </w:pPr>
      <w:r>
        <w:t>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14:paraId="09FF943C" w14:textId="77777777" w:rsidR="006875F1" w:rsidRDefault="00000000">
      <w:pPr>
        <w:pStyle w:val="a3"/>
        <w:ind w:right="227"/>
      </w:pPr>
      <w: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2CE665B0" w14:textId="77777777" w:rsidR="006875F1" w:rsidRDefault="00000000">
      <w:pPr>
        <w:pStyle w:val="a3"/>
        <w:ind w:right="226"/>
      </w:pPr>
      <w: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1DD7EB01" w14:textId="77777777" w:rsidR="006875F1" w:rsidRDefault="00000000">
      <w:pPr>
        <w:pStyle w:val="a3"/>
        <w:ind w:right="222"/>
      </w:pPr>
      <w:r>
        <w:t>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w:t>
      </w:r>
      <w:r>
        <w:rPr>
          <w:spacing w:val="40"/>
        </w:rPr>
        <w:t xml:space="preserve"> </w:t>
      </w:r>
      <w:r>
        <w:t>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7F5F4593" w14:textId="77777777" w:rsidR="006875F1" w:rsidRDefault="00000000">
      <w:pPr>
        <w:pStyle w:val="a3"/>
        <w:ind w:right="223"/>
      </w:pPr>
      <w:r>
        <w:t xml:space="preserve">В процессе конкретизации учебных целей их реализация осуществляется по следующим </w:t>
      </w:r>
      <w:r>
        <w:rPr>
          <w:spacing w:val="-2"/>
        </w:rPr>
        <w:t>направлениям:</w:t>
      </w:r>
    </w:p>
    <w:p w14:paraId="04FD0BCC" w14:textId="77777777" w:rsidR="006875F1" w:rsidRDefault="00000000">
      <w:pPr>
        <w:pStyle w:val="a3"/>
        <w:ind w:right="234"/>
      </w:pPr>
      <w:r>
        <w:t xml:space="preserve">становление системы ценностей, обучающихся в единстве эмоциональной и познавательной </w:t>
      </w:r>
      <w:r>
        <w:rPr>
          <w:spacing w:val="-2"/>
        </w:rPr>
        <w:t>сферы;</w:t>
      </w:r>
    </w:p>
    <w:p w14:paraId="7ABA3A18" w14:textId="77777777" w:rsidR="006875F1" w:rsidRDefault="00000000">
      <w:pPr>
        <w:pStyle w:val="a3"/>
        <w:ind w:right="224"/>
      </w:pPr>
      <w:r>
        <w:t>развитие потребности в общении с произведениями искусства, осознание значения</w:t>
      </w:r>
      <w:r>
        <w:rPr>
          <w:spacing w:val="40"/>
        </w:rPr>
        <w:t xml:space="preserve"> </w:t>
      </w:r>
      <w:r>
        <w:t>музыкального искусства как универсального языка общения, художественного отражения многообразия жизни;</w:t>
      </w:r>
    </w:p>
    <w:p w14:paraId="55539245" w14:textId="77777777" w:rsidR="006875F1" w:rsidRDefault="00000000">
      <w:pPr>
        <w:pStyle w:val="a3"/>
        <w:spacing w:before="1"/>
      </w:pPr>
      <w:r>
        <w:t>формирование</w:t>
      </w:r>
      <w:r>
        <w:rPr>
          <w:spacing w:val="63"/>
        </w:rPr>
        <w:t xml:space="preserve">  </w:t>
      </w:r>
      <w:r>
        <w:t>творческих</w:t>
      </w:r>
      <w:r>
        <w:rPr>
          <w:spacing w:val="66"/>
        </w:rPr>
        <w:t xml:space="preserve">  </w:t>
      </w:r>
      <w:r>
        <w:t>способностей</w:t>
      </w:r>
      <w:r>
        <w:rPr>
          <w:spacing w:val="63"/>
        </w:rPr>
        <w:t xml:space="preserve">  </w:t>
      </w:r>
      <w:r>
        <w:t>ребёнка,</w:t>
      </w:r>
      <w:r>
        <w:rPr>
          <w:spacing w:val="65"/>
        </w:rPr>
        <w:t xml:space="preserve">  </w:t>
      </w:r>
      <w:r>
        <w:t>развитие</w:t>
      </w:r>
      <w:r>
        <w:rPr>
          <w:spacing w:val="64"/>
        </w:rPr>
        <w:t xml:space="preserve">  </w:t>
      </w:r>
      <w:r>
        <w:t>внутренней</w:t>
      </w:r>
      <w:r>
        <w:rPr>
          <w:spacing w:val="65"/>
        </w:rPr>
        <w:t xml:space="preserve">  </w:t>
      </w:r>
      <w:r>
        <w:t>мотивации</w:t>
      </w:r>
      <w:r>
        <w:rPr>
          <w:spacing w:val="63"/>
        </w:rPr>
        <w:t xml:space="preserve">  </w:t>
      </w:r>
      <w:r>
        <w:rPr>
          <w:spacing w:val="-10"/>
        </w:rPr>
        <w:t>к</w:t>
      </w:r>
    </w:p>
    <w:p w14:paraId="021F3C1C" w14:textId="77777777" w:rsidR="006875F1" w:rsidRDefault="006875F1">
      <w:pPr>
        <w:sectPr w:rsidR="006875F1" w:rsidSect="00617F94">
          <w:pgSz w:w="11910" w:h="16840"/>
          <w:pgMar w:top="940" w:right="620" w:bottom="280" w:left="620" w:header="722" w:footer="0" w:gutter="0"/>
          <w:cols w:space="720"/>
        </w:sectPr>
      </w:pPr>
    </w:p>
    <w:p w14:paraId="0351A5E3" w14:textId="77777777" w:rsidR="006875F1" w:rsidRDefault="00000000">
      <w:pPr>
        <w:pStyle w:val="a3"/>
        <w:spacing w:before="229"/>
        <w:jc w:val="left"/>
      </w:pPr>
      <w:r>
        <w:rPr>
          <w:spacing w:val="-2"/>
        </w:rPr>
        <w:lastRenderedPageBreak/>
        <w:t>музицированию.</w:t>
      </w:r>
    </w:p>
    <w:p w14:paraId="6E55B348" w14:textId="77777777" w:rsidR="006875F1" w:rsidRDefault="00000000">
      <w:pPr>
        <w:pStyle w:val="a3"/>
        <w:jc w:val="left"/>
      </w:pPr>
      <w:r>
        <w:t>Важнейшие</w:t>
      </w:r>
      <w:r>
        <w:rPr>
          <w:spacing w:val="-7"/>
        </w:rPr>
        <w:t xml:space="preserve"> </w:t>
      </w:r>
      <w:r>
        <w:t>задачи</w:t>
      </w:r>
      <w:r>
        <w:rPr>
          <w:spacing w:val="-3"/>
        </w:rPr>
        <w:t xml:space="preserve"> </w:t>
      </w:r>
      <w:r>
        <w:t>обучения</w:t>
      </w:r>
      <w:r>
        <w:rPr>
          <w:spacing w:val="-4"/>
        </w:rPr>
        <w:t xml:space="preserve"> </w:t>
      </w:r>
      <w:r>
        <w:t>музыке</w:t>
      </w:r>
      <w:r>
        <w:rPr>
          <w:spacing w:val="-3"/>
        </w:rPr>
        <w:t xml:space="preserve"> </w:t>
      </w:r>
      <w:r>
        <w:t>на</w:t>
      </w:r>
      <w:r>
        <w:rPr>
          <w:spacing w:val="-1"/>
        </w:rPr>
        <w:t xml:space="preserve"> </w:t>
      </w:r>
      <w:r>
        <w:t>уровне</w:t>
      </w:r>
      <w:r>
        <w:rPr>
          <w:spacing w:val="-5"/>
        </w:rPr>
        <w:t xml:space="preserve"> </w:t>
      </w:r>
      <w:r>
        <w:t>начального</w:t>
      </w:r>
      <w:r>
        <w:rPr>
          <w:spacing w:val="-3"/>
        </w:rPr>
        <w:t xml:space="preserve"> </w:t>
      </w:r>
      <w:r>
        <w:t>общего</w:t>
      </w:r>
      <w:r>
        <w:rPr>
          <w:spacing w:val="-3"/>
        </w:rPr>
        <w:t xml:space="preserve"> </w:t>
      </w:r>
      <w:r>
        <w:rPr>
          <w:spacing w:val="-2"/>
        </w:rPr>
        <w:t>образования:</w:t>
      </w:r>
    </w:p>
    <w:p w14:paraId="68CBBC5F" w14:textId="77777777" w:rsidR="006875F1" w:rsidRDefault="00000000">
      <w:pPr>
        <w:pStyle w:val="a3"/>
        <w:spacing w:before="1"/>
        <w:jc w:val="left"/>
      </w:pPr>
      <w:r>
        <w:t>формирование эмоционально-ценностной отзывчивости на прекрасное в жизни и в искусстве; формирование</w:t>
      </w:r>
      <w:r>
        <w:rPr>
          <w:spacing w:val="80"/>
        </w:rPr>
        <w:t xml:space="preserve"> </w:t>
      </w:r>
      <w:r>
        <w:t>позитивного</w:t>
      </w:r>
      <w:r>
        <w:rPr>
          <w:spacing w:val="80"/>
        </w:rPr>
        <w:t xml:space="preserve"> </w:t>
      </w:r>
      <w:r>
        <w:t>взгляда</w:t>
      </w:r>
      <w:r>
        <w:rPr>
          <w:spacing w:val="80"/>
        </w:rPr>
        <w:t xml:space="preserve"> </w:t>
      </w:r>
      <w:r>
        <w:t>на</w:t>
      </w:r>
      <w:r>
        <w:rPr>
          <w:spacing w:val="80"/>
        </w:rPr>
        <w:t xml:space="preserve"> </w:t>
      </w:r>
      <w:r>
        <w:t>окружающий</w:t>
      </w:r>
      <w:r>
        <w:rPr>
          <w:spacing w:val="80"/>
        </w:rPr>
        <w:t xml:space="preserve"> </w:t>
      </w:r>
      <w:r>
        <w:t>мир,</w:t>
      </w:r>
      <w:r>
        <w:rPr>
          <w:spacing w:val="80"/>
        </w:rPr>
        <w:t xml:space="preserve"> </w:t>
      </w:r>
      <w:r>
        <w:t>гармонизация</w:t>
      </w:r>
      <w:r>
        <w:rPr>
          <w:spacing w:val="80"/>
        </w:rPr>
        <w:t xml:space="preserve"> </w:t>
      </w:r>
      <w:r>
        <w:t>взаимодействия</w:t>
      </w:r>
      <w:r>
        <w:rPr>
          <w:spacing w:val="80"/>
        </w:rPr>
        <w:t xml:space="preserve"> </w:t>
      </w:r>
      <w:r>
        <w:t>с природой, обществом, самим собой через доступные формы музицирования;</w:t>
      </w:r>
    </w:p>
    <w:p w14:paraId="6B067E5F" w14:textId="77777777" w:rsidR="006875F1" w:rsidRDefault="00000000">
      <w:pPr>
        <w:pStyle w:val="a3"/>
        <w:ind w:right="227"/>
      </w:pPr>
      <w: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14:paraId="732AF7FF" w14:textId="77777777" w:rsidR="006875F1" w:rsidRDefault="00000000">
      <w:pPr>
        <w:pStyle w:val="a3"/>
        <w:ind w:right="229"/>
      </w:pPr>
      <w:r>
        <w:t xml:space="preserve">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w:t>
      </w:r>
      <w:r>
        <w:rPr>
          <w:spacing w:val="-2"/>
        </w:rPr>
        <w:t>воображения;</w:t>
      </w:r>
    </w:p>
    <w:p w14:paraId="5278EAA5" w14:textId="77777777" w:rsidR="006875F1" w:rsidRDefault="00000000">
      <w:pPr>
        <w:pStyle w:val="a3"/>
        <w:ind w:right="229"/>
      </w:pPr>
      <w:r>
        <w:t>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14:paraId="03CEA346" w14:textId="77777777" w:rsidR="006875F1" w:rsidRDefault="00000000">
      <w:pPr>
        <w:pStyle w:val="a3"/>
        <w:ind w:right="235"/>
      </w:pPr>
      <w:r>
        <w:t>изучение закономерностей музыкального искусства: интонационная и жанровая природа</w:t>
      </w:r>
      <w:r>
        <w:rPr>
          <w:spacing w:val="40"/>
        </w:rPr>
        <w:t xml:space="preserve"> </w:t>
      </w:r>
      <w:r>
        <w:t>музыки, основные выразительные средства, элементы музыкального языка;</w:t>
      </w:r>
    </w:p>
    <w:p w14:paraId="295A540D" w14:textId="77777777" w:rsidR="006875F1" w:rsidRDefault="00000000">
      <w:pPr>
        <w:pStyle w:val="a3"/>
        <w:ind w:right="220"/>
      </w:pPr>
      <w:r>
        <w:t>воспитание уважения к культурному наследию России, присвоение интонационно-образного строя отечественной музыкальной культуры;</w:t>
      </w:r>
    </w:p>
    <w:p w14:paraId="0957433A" w14:textId="77777777" w:rsidR="006875F1" w:rsidRDefault="00000000">
      <w:pPr>
        <w:pStyle w:val="a3"/>
        <w:ind w:right="234"/>
      </w:pPr>
      <w:r>
        <w:t>расширение</w:t>
      </w:r>
      <w:r>
        <w:rPr>
          <w:spacing w:val="-6"/>
        </w:rPr>
        <w:t xml:space="preserve"> </w:t>
      </w:r>
      <w:r>
        <w:t>кругозора,</w:t>
      </w:r>
      <w:r>
        <w:rPr>
          <w:spacing w:val="-3"/>
        </w:rPr>
        <w:t xml:space="preserve"> </w:t>
      </w:r>
      <w:r>
        <w:t>воспитание</w:t>
      </w:r>
      <w:r>
        <w:rPr>
          <w:spacing w:val="-6"/>
        </w:rPr>
        <w:t xml:space="preserve"> </w:t>
      </w:r>
      <w:r>
        <w:t>любознательности,</w:t>
      </w:r>
      <w:r>
        <w:rPr>
          <w:spacing w:val="-5"/>
        </w:rPr>
        <w:t xml:space="preserve"> </w:t>
      </w:r>
      <w:r>
        <w:t>интереса</w:t>
      </w:r>
      <w:r>
        <w:rPr>
          <w:spacing w:val="-6"/>
        </w:rPr>
        <w:t xml:space="preserve"> </w:t>
      </w:r>
      <w:r>
        <w:t>к</w:t>
      </w:r>
      <w:r>
        <w:rPr>
          <w:spacing w:val="-5"/>
        </w:rPr>
        <w:t xml:space="preserve"> </w:t>
      </w:r>
      <w:r>
        <w:t>музыкальной</w:t>
      </w:r>
      <w:r>
        <w:rPr>
          <w:spacing w:val="-5"/>
        </w:rPr>
        <w:t xml:space="preserve"> </w:t>
      </w:r>
      <w:r>
        <w:t>культуре</w:t>
      </w:r>
      <w:r>
        <w:rPr>
          <w:spacing w:val="-6"/>
        </w:rPr>
        <w:t xml:space="preserve"> </w:t>
      </w:r>
      <w:r>
        <w:t>России, ее регионов, этнических групп, малой родины, а также к музыкальной культуре других стран, культур, времён и народов.</w:t>
      </w:r>
    </w:p>
    <w:p w14:paraId="73BACD00" w14:textId="77777777" w:rsidR="006875F1" w:rsidRDefault="00000000">
      <w:pPr>
        <w:pStyle w:val="a3"/>
        <w:ind w:right="231"/>
      </w:pPr>
      <w: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60577D66" w14:textId="77777777" w:rsidR="006875F1" w:rsidRDefault="00000000">
      <w:pPr>
        <w:pStyle w:val="a3"/>
        <w:ind w:right="442"/>
        <w:jc w:val="left"/>
      </w:pPr>
      <w:r>
        <w:t>Содержание</w:t>
      </w:r>
      <w:r>
        <w:rPr>
          <w:spacing w:val="-5"/>
        </w:rPr>
        <w:t xml:space="preserve"> </w:t>
      </w:r>
      <w:r>
        <w:t>учебного</w:t>
      </w:r>
      <w:r>
        <w:rPr>
          <w:spacing w:val="-6"/>
        </w:rPr>
        <w:t xml:space="preserve"> </w:t>
      </w:r>
      <w:r>
        <w:t>предмета</w:t>
      </w:r>
      <w:r>
        <w:rPr>
          <w:spacing w:val="-7"/>
        </w:rPr>
        <w:t xml:space="preserve"> </w:t>
      </w:r>
      <w:r>
        <w:t>структурно</w:t>
      </w:r>
      <w:r>
        <w:rPr>
          <w:spacing w:val="-6"/>
        </w:rPr>
        <w:t xml:space="preserve"> </w:t>
      </w:r>
      <w:r>
        <w:t>представлено</w:t>
      </w:r>
      <w:r>
        <w:rPr>
          <w:spacing w:val="-6"/>
        </w:rPr>
        <w:t xml:space="preserve"> </w:t>
      </w:r>
      <w:r>
        <w:t>восемью</w:t>
      </w:r>
      <w:r>
        <w:rPr>
          <w:spacing w:val="-6"/>
        </w:rPr>
        <w:t xml:space="preserve"> </w:t>
      </w:r>
      <w:r>
        <w:t>модулями</w:t>
      </w:r>
      <w:r>
        <w:rPr>
          <w:spacing w:val="-6"/>
        </w:rPr>
        <w:t xml:space="preserve"> </w:t>
      </w:r>
      <w:r>
        <w:t>(тематическими линиями): инвариантные:</w:t>
      </w:r>
    </w:p>
    <w:p w14:paraId="17728A66" w14:textId="77777777" w:rsidR="006875F1" w:rsidRDefault="00000000">
      <w:pPr>
        <w:pStyle w:val="a3"/>
        <w:jc w:val="left"/>
      </w:pPr>
      <w:r>
        <w:t>модуль</w:t>
      </w:r>
      <w:r>
        <w:rPr>
          <w:spacing w:val="-6"/>
        </w:rPr>
        <w:t xml:space="preserve"> </w:t>
      </w:r>
      <w:r>
        <w:t>№</w:t>
      </w:r>
      <w:r>
        <w:rPr>
          <w:spacing w:val="-4"/>
        </w:rPr>
        <w:t xml:space="preserve"> </w:t>
      </w:r>
      <w:r>
        <w:t>1</w:t>
      </w:r>
      <w:r>
        <w:rPr>
          <w:spacing w:val="1"/>
        </w:rPr>
        <w:t xml:space="preserve"> </w:t>
      </w:r>
      <w:r>
        <w:t>«Народная</w:t>
      </w:r>
      <w:r>
        <w:rPr>
          <w:spacing w:val="-2"/>
        </w:rPr>
        <w:t xml:space="preserve"> </w:t>
      </w:r>
      <w:r>
        <w:t>музыка</w:t>
      </w:r>
      <w:r>
        <w:rPr>
          <w:spacing w:val="-3"/>
        </w:rPr>
        <w:t xml:space="preserve"> </w:t>
      </w:r>
      <w:r>
        <w:t>России»;</w:t>
      </w:r>
      <w:r>
        <w:rPr>
          <w:spacing w:val="-3"/>
        </w:rPr>
        <w:t xml:space="preserve"> </w:t>
      </w:r>
      <w:r>
        <w:t>модуль</w:t>
      </w:r>
      <w:r>
        <w:rPr>
          <w:spacing w:val="-4"/>
        </w:rPr>
        <w:t xml:space="preserve"> </w:t>
      </w:r>
      <w:r>
        <w:t>№</w:t>
      </w:r>
      <w:r>
        <w:rPr>
          <w:spacing w:val="-4"/>
        </w:rPr>
        <w:t xml:space="preserve"> </w:t>
      </w:r>
      <w:r>
        <w:t>2</w:t>
      </w:r>
      <w:r>
        <w:rPr>
          <w:spacing w:val="1"/>
        </w:rPr>
        <w:t xml:space="preserve"> </w:t>
      </w:r>
      <w:r>
        <w:t>«Классическая</w:t>
      </w:r>
      <w:r>
        <w:rPr>
          <w:spacing w:val="-2"/>
        </w:rPr>
        <w:t xml:space="preserve"> </w:t>
      </w:r>
      <w:r>
        <w:t>музыка»;</w:t>
      </w:r>
      <w:r>
        <w:rPr>
          <w:spacing w:val="-1"/>
        </w:rPr>
        <w:t xml:space="preserve"> </w:t>
      </w:r>
      <w:r>
        <w:t>модуль</w:t>
      </w:r>
      <w:r>
        <w:rPr>
          <w:spacing w:val="-3"/>
        </w:rPr>
        <w:t xml:space="preserve"> </w:t>
      </w:r>
      <w:r>
        <w:t>№</w:t>
      </w:r>
      <w:r>
        <w:rPr>
          <w:spacing w:val="-4"/>
        </w:rPr>
        <w:t xml:space="preserve"> </w:t>
      </w:r>
      <w:r>
        <w:rPr>
          <w:spacing w:val="-10"/>
        </w:rPr>
        <w:t>3</w:t>
      </w:r>
    </w:p>
    <w:p w14:paraId="20342474" w14:textId="77777777" w:rsidR="006875F1" w:rsidRDefault="00000000">
      <w:pPr>
        <w:pStyle w:val="a3"/>
        <w:jc w:val="left"/>
      </w:pPr>
      <w:r>
        <w:t>«Музыка</w:t>
      </w:r>
      <w:r>
        <w:rPr>
          <w:spacing w:val="-2"/>
        </w:rPr>
        <w:t xml:space="preserve"> </w:t>
      </w:r>
      <w:r>
        <w:t>в</w:t>
      </w:r>
      <w:r>
        <w:rPr>
          <w:spacing w:val="-2"/>
        </w:rPr>
        <w:t xml:space="preserve"> </w:t>
      </w:r>
      <w:r>
        <w:t>жизни</w:t>
      </w:r>
      <w:r>
        <w:rPr>
          <w:spacing w:val="-1"/>
        </w:rPr>
        <w:t xml:space="preserve"> </w:t>
      </w:r>
      <w:r>
        <w:t>человека»</w:t>
      </w:r>
      <w:r>
        <w:rPr>
          <w:spacing w:val="-7"/>
        </w:rPr>
        <w:t xml:space="preserve"> </w:t>
      </w:r>
      <w:r>
        <w:rPr>
          <w:spacing w:val="-2"/>
        </w:rPr>
        <w:t>вариативные:</w:t>
      </w:r>
    </w:p>
    <w:p w14:paraId="0B672EDD" w14:textId="77777777" w:rsidR="006875F1" w:rsidRDefault="00000000">
      <w:pPr>
        <w:pStyle w:val="a3"/>
        <w:ind w:right="5833"/>
        <w:jc w:val="left"/>
      </w:pPr>
      <w:r>
        <w:t>модуль</w:t>
      </w:r>
      <w:r>
        <w:rPr>
          <w:spacing w:val="-9"/>
        </w:rPr>
        <w:t xml:space="preserve"> </w:t>
      </w:r>
      <w:r>
        <w:t>№</w:t>
      </w:r>
      <w:r>
        <w:rPr>
          <w:spacing w:val="-10"/>
        </w:rPr>
        <w:t xml:space="preserve"> </w:t>
      </w:r>
      <w:r>
        <w:t>4</w:t>
      </w:r>
      <w:r>
        <w:rPr>
          <w:spacing w:val="-5"/>
        </w:rPr>
        <w:t xml:space="preserve"> </w:t>
      </w:r>
      <w:r>
        <w:t>«Музыка</w:t>
      </w:r>
      <w:r>
        <w:rPr>
          <w:spacing w:val="-9"/>
        </w:rPr>
        <w:t xml:space="preserve"> </w:t>
      </w:r>
      <w:r>
        <w:t>народов</w:t>
      </w:r>
      <w:r>
        <w:rPr>
          <w:spacing w:val="-10"/>
        </w:rPr>
        <w:t xml:space="preserve"> </w:t>
      </w:r>
      <w:r>
        <w:t>мира»; модуль № 5 «Духовная музыка»;</w:t>
      </w:r>
    </w:p>
    <w:p w14:paraId="107D9B05" w14:textId="77777777" w:rsidR="006875F1" w:rsidRDefault="00000000">
      <w:pPr>
        <w:pStyle w:val="a3"/>
        <w:jc w:val="left"/>
      </w:pPr>
      <w:r>
        <w:t>модуль</w:t>
      </w:r>
      <w:r>
        <w:rPr>
          <w:spacing w:val="-5"/>
        </w:rPr>
        <w:t xml:space="preserve"> </w:t>
      </w:r>
      <w:r>
        <w:t>№</w:t>
      </w:r>
      <w:r>
        <w:rPr>
          <w:spacing w:val="-3"/>
        </w:rPr>
        <w:t xml:space="preserve"> </w:t>
      </w:r>
      <w:r>
        <w:t>6</w:t>
      </w:r>
      <w:r>
        <w:rPr>
          <w:spacing w:val="2"/>
        </w:rPr>
        <w:t xml:space="preserve"> </w:t>
      </w:r>
      <w:r>
        <w:t>«Музыка</w:t>
      </w:r>
      <w:r>
        <w:rPr>
          <w:spacing w:val="-2"/>
        </w:rPr>
        <w:t xml:space="preserve"> </w:t>
      </w:r>
      <w:r>
        <w:t>театра</w:t>
      </w:r>
      <w:r>
        <w:rPr>
          <w:spacing w:val="-3"/>
        </w:rPr>
        <w:t xml:space="preserve"> </w:t>
      </w:r>
      <w:r>
        <w:t>и</w:t>
      </w:r>
      <w:r>
        <w:rPr>
          <w:spacing w:val="-2"/>
        </w:rPr>
        <w:t xml:space="preserve"> кино»;</w:t>
      </w:r>
    </w:p>
    <w:p w14:paraId="3DB0D447" w14:textId="77777777" w:rsidR="006875F1" w:rsidRDefault="00000000">
      <w:pPr>
        <w:pStyle w:val="a3"/>
        <w:ind w:right="4514"/>
        <w:jc w:val="left"/>
      </w:pPr>
      <w:r>
        <w:t>модуль</w:t>
      </w:r>
      <w:r>
        <w:rPr>
          <w:spacing w:val="-9"/>
        </w:rPr>
        <w:t xml:space="preserve"> </w:t>
      </w:r>
      <w:r>
        <w:t>№</w:t>
      </w:r>
      <w:r>
        <w:rPr>
          <w:spacing w:val="-10"/>
        </w:rPr>
        <w:t xml:space="preserve"> </w:t>
      </w:r>
      <w:r>
        <w:t>7</w:t>
      </w:r>
      <w:r>
        <w:rPr>
          <w:spacing w:val="-6"/>
        </w:rPr>
        <w:t xml:space="preserve"> </w:t>
      </w:r>
      <w:r>
        <w:t>«Современная</w:t>
      </w:r>
      <w:r>
        <w:rPr>
          <w:spacing w:val="-9"/>
        </w:rPr>
        <w:t xml:space="preserve"> </w:t>
      </w:r>
      <w:r>
        <w:t>музыкальная</w:t>
      </w:r>
      <w:r>
        <w:rPr>
          <w:spacing w:val="-9"/>
        </w:rPr>
        <w:t xml:space="preserve"> </w:t>
      </w:r>
      <w:r>
        <w:t>культура»; модуль № 8 «Музыкальная грамота»</w:t>
      </w:r>
    </w:p>
    <w:p w14:paraId="43CC69E1" w14:textId="77777777" w:rsidR="006875F1" w:rsidRDefault="00000000">
      <w:pPr>
        <w:pStyle w:val="a3"/>
        <w:jc w:val="left"/>
      </w:pPr>
      <w:r>
        <w:t>Каждый</w:t>
      </w:r>
      <w:r>
        <w:rPr>
          <w:spacing w:val="37"/>
        </w:rPr>
        <w:t xml:space="preserve"> </w:t>
      </w:r>
      <w:r>
        <w:t>модуль</w:t>
      </w:r>
      <w:r>
        <w:rPr>
          <w:spacing w:val="37"/>
        </w:rPr>
        <w:t xml:space="preserve"> </w:t>
      </w:r>
      <w:r>
        <w:t>состоит</w:t>
      </w:r>
      <w:r>
        <w:rPr>
          <w:spacing w:val="35"/>
        </w:rPr>
        <w:t xml:space="preserve"> </w:t>
      </w:r>
      <w:r>
        <w:t>из</w:t>
      </w:r>
      <w:r>
        <w:rPr>
          <w:spacing w:val="35"/>
        </w:rPr>
        <w:t xml:space="preserve"> </w:t>
      </w:r>
      <w:r>
        <w:t>нескольких</w:t>
      </w:r>
      <w:r>
        <w:rPr>
          <w:spacing w:val="36"/>
        </w:rPr>
        <w:t xml:space="preserve"> </w:t>
      </w:r>
      <w:r>
        <w:t>тематических</w:t>
      </w:r>
      <w:r>
        <w:rPr>
          <w:spacing w:val="39"/>
        </w:rPr>
        <w:t xml:space="preserve"> </w:t>
      </w:r>
      <w:r>
        <w:t>блоков.</w:t>
      </w:r>
      <w:r>
        <w:rPr>
          <w:spacing w:val="36"/>
        </w:rPr>
        <w:t xml:space="preserve"> </w:t>
      </w:r>
      <w:r>
        <w:t>Модульный</w:t>
      </w:r>
      <w:r>
        <w:rPr>
          <w:spacing w:val="37"/>
        </w:rPr>
        <w:t xml:space="preserve"> </w:t>
      </w:r>
      <w:r>
        <w:t>принцип</w:t>
      </w:r>
      <w:r>
        <w:rPr>
          <w:spacing w:val="37"/>
        </w:rPr>
        <w:t xml:space="preserve"> </w:t>
      </w:r>
      <w:r>
        <w:t>допускает перестановку блоков, перераспределение количества учебных часов между блоками.</w:t>
      </w:r>
    </w:p>
    <w:p w14:paraId="1406BE86" w14:textId="77777777" w:rsidR="006875F1" w:rsidRDefault="00000000">
      <w:pPr>
        <w:pStyle w:val="a3"/>
        <w:ind w:right="227"/>
      </w:pPr>
      <w:r>
        <w:t>Вариативная</w:t>
      </w:r>
      <w:r>
        <w:rPr>
          <w:spacing w:val="-4"/>
        </w:rPr>
        <w:t xml:space="preserve"> </w:t>
      </w:r>
      <w:r>
        <w:t>компоновка</w:t>
      </w:r>
      <w:r>
        <w:rPr>
          <w:spacing w:val="-4"/>
        </w:rPr>
        <w:t xml:space="preserve"> </w:t>
      </w:r>
      <w:r>
        <w:t>тематических</w:t>
      </w:r>
      <w:r>
        <w:rPr>
          <w:spacing w:val="-2"/>
        </w:rPr>
        <w:t xml:space="preserve"> </w:t>
      </w:r>
      <w:r>
        <w:t>блоков</w:t>
      </w:r>
      <w:r>
        <w:rPr>
          <w:spacing w:val="-5"/>
        </w:rPr>
        <w:t xml:space="preserve"> </w:t>
      </w:r>
      <w:r>
        <w:t>позволяет</w:t>
      </w:r>
      <w:r>
        <w:rPr>
          <w:spacing w:val="-4"/>
        </w:rPr>
        <w:t xml:space="preserve"> </w:t>
      </w:r>
      <w:r>
        <w:t>существенно</w:t>
      </w:r>
      <w:r>
        <w:rPr>
          <w:spacing w:val="-4"/>
        </w:rPr>
        <w:t xml:space="preserve"> </w:t>
      </w:r>
      <w:r>
        <w:t>расширить</w:t>
      </w:r>
      <w:r>
        <w:rPr>
          <w:spacing w:val="-4"/>
        </w:rPr>
        <w:t xml:space="preserve"> </w:t>
      </w:r>
      <w:r>
        <w:t>формы</w:t>
      </w:r>
      <w:r>
        <w:rPr>
          <w:spacing w:val="-4"/>
        </w:rPr>
        <w:t xml:space="preserve"> </w:t>
      </w:r>
      <w:r>
        <w:t>и</w:t>
      </w:r>
      <w:r>
        <w:rPr>
          <w:spacing w:val="-5"/>
        </w:rPr>
        <w:t xml:space="preserve"> </w:t>
      </w:r>
      <w:r>
        <w:t>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14:paraId="61C7CFBA" w14:textId="77777777" w:rsidR="006875F1" w:rsidRDefault="00000000">
      <w:pPr>
        <w:pStyle w:val="a3"/>
        <w:ind w:right="222"/>
      </w:pPr>
      <w:r>
        <w:t>Общее число часов, рекомендованных для изучения музыки - 135 часов: в 1 классе - 33 часа (1 час в неделю), во 2 классе - 34 часа (1 час в неделю), в 3 классе - 34 часа (1 час в неделю), в 4 классе - 34 часа (1 час в неделю).</w:t>
      </w:r>
    </w:p>
    <w:p w14:paraId="4979037D" w14:textId="77777777" w:rsidR="006875F1" w:rsidRDefault="00000000">
      <w:pPr>
        <w:pStyle w:val="a3"/>
        <w:ind w:right="442"/>
        <w:jc w:val="left"/>
      </w:pPr>
      <w:r>
        <w:t>При разработке рабочей программы по музыке образовательная организация вправе использовать</w:t>
      </w:r>
      <w:r>
        <w:rPr>
          <w:spacing w:val="-4"/>
        </w:rPr>
        <w:t xml:space="preserve"> </w:t>
      </w:r>
      <w:r>
        <w:t>возможности</w:t>
      </w:r>
      <w:r>
        <w:rPr>
          <w:spacing w:val="-4"/>
        </w:rPr>
        <w:t xml:space="preserve"> </w:t>
      </w:r>
      <w:r>
        <w:t>сетевого</w:t>
      </w:r>
      <w:r>
        <w:rPr>
          <w:spacing w:val="-4"/>
        </w:rPr>
        <w:t xml:space="preserve"> </w:t>
      </w:r>
      <w:r>
        <w:t>взаимодействия,</w:t>
      </w:r>
      <w:r>
        <w:rPr>
          <w:spacing w:val="-1"/>
        </w:rPr>
        <w:t xml:space="preserve"> </w:t>
      </w:r>
      <w:r>
        <w:t>в</w:t>
      </w:r>
      <w:r>
        <w:rPr>
          <w:spacing w:val="-5"/>
        </w:rPr>
        <w:t xml:space="preserve"> </w:t>
      </w:r>
      <w:r>
        <w:t>том</w:t>
      </w:r>
      <w:r>
        <w:rPr>
          <w:spacing w:val="-4"/>
        </w:rPr>
        <w:t xml:space="preserve"> </w:t>
      </w:r>
      <w:r>
        <w:t>числе</w:t>
      </w:r>
      <w:r>
        <w:rPr>
          <w:spacing w:val="-5"/>
        </w:rPr>
        <w:t xml:space="preserve"> </w:t>
      </w:r>
      <w:r>
        <w:t>с</w:t>
      </w:r>
      <w:r>
        <w:rPr>
          <w:spacing w:val="-5"/>
        </w:rPr>
        <w:t xml:space="preserve"> </w:t>
      </w:r>
      <w:r>
        <w:t>организациями</w:t>
      </w:r>
      <w:r>
        <w:rPr>
          <w:spacing w:val="-4"/>
        </w:rPr>
        <w:t xml:space="preserve"> </w:t>
      </w:r>
      <w:r>
        <w:t>системы дополнительного образования детей, учреждениями культуры, организациями культурно- досуговой сферы (театры, музеи, творческие союзы).</w:t>
      </w:r>
    </w:p>
    <w:p w14:paraId="4287A1FC" w14:textId="77777777" w:rsidR="006875F1" w:rsidRDefault="00000000">
      <w:pPr>
        <w:pStyle w:val="a3"/>
        <w:ind w:right="223"/>
      </w:pPr>
      <w: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w:t>
      </w:r>
      <w:r>
        <w:rPr>
          <w:spacing w:val="13"/>
        </w:rPr>
        <w:t xml:space="preserve"> </w:t>
      </w:r>
      <w:r>
        <w:t>в</w:t>
      </w:r>
      <w:r>
        <w:rPr>
          <w:spacing w:val="16"/>
        </w:rPr>
        <w:t xml:space="preserve"> </w:t>
      </w:r>
      <w:r>
        <w:t>том</w:t>
      </w:r>
      <w:r>
        <w:rPr>
          <w:spacing w:val="15"/>
        </w:rPr>
        <w:t xml:space="preserve"> </w:t>
      </w:r>
      <w:r>
        <w:t>числе</w:t>
      </w:r>
      <w:r>
        <w:rPr>
          <w:spacing w:val="13"/>
        </w:rPr>
        <w:t xml:space="preserve"> </w:t>
      </w:r>
      <w:r>
        <w:t>основанных</w:t>
      </w:r>
      <w:r>
        <w:rPr>
          <w:spacing w:val="15"/>
        </w:rPr>
        <w:t xml:space="preserve"> </w:t>
      </w:r>
      <w:r>
        <w:t>на</w:t>
      </w:r>
      <w:r>
        <w:rPr>
          <w:spacing w:val="16"/>
        </w:rPr>
        <w:t xml:space="preserve"> </w:t>
      </w:r>
      <w:r>
        <w:t>межпредметных</w:t>
      </w:r>
      <w:r>
        <w:rPr>
          <w:spacing w:val="17"/>
        </w:rPr>
        <w:t xml:space="preserve"> </w:t>
      </w:r>
      <w:r>
        <w:t>связях</w:t>
      </w:r>
      <w:r>
        <w:rPr>
          <w:spacing w:val="19"/>
        </w:rPr>
        <w:t xml:space="preserve"> </w:t>
      </w:r>
      <w:r>
        <w:t>с</w:t>
      </w:r>
      <w:r>
        <w:rPr>
          <w:spacing w:val="16"/>
        </w:rPr>
        <w:t xml:space="preserve"> </w:t>
      </w:r>
      <w:r>
        <w:t>такими</w:t>
      </w:r>
      <w:r>
        <w:rPr>
          <w:spacing w:val="19"/>
        </w:rPr>
        <w:t xml:space="preserve"> </w:t>
      </w:r>
      <w:r>
        <w:t>учебными</w:t>
      </w:r>
      <w:r>
        <w:rPr>
          <w:spacing w:val="17"/>
        </w:rPr>
        <w:t xml:space="preserve"> </w:t>
      </w:r>
      <w:r>
        <w:rPr>
          <w:spacing w:val="-2"/>
        </w:rPr>
        <w:t>предметами,</w:t>
      </w:r>
    </w:p>
    <w:p w14:paraId="685E16A3" w14:textId="77777777" w:rsidR="006875F1" w:rsidRDefault="006875F1">
      <w:pPr>
        <w:sectPr w:rsidR="006875F1" w:rsidSect="00617F94">
          <w:pgSz w:w="11910" w:h="16840"/>
          <w:pgMar w:top="940" w:right="620" w:bottom="280" w:left="620" w:header="722" w:footer="0" w:gutter="0"/>
          <w:cols w:space="720"/>
        </w:sectPr>
      </w:pPr>
    </w:p>
    <w:p w14:paraId="7C976019" w14:textId="77777777" w:rsidR="006875F1" w:rsidRDefault="00000000">
      <w:pPr>
        <w:pStyle w:val="a3"/>
        <w:spacing w:before="229"/>
        <w:jc w:val="left"/>
      </w:pPr>
      <w:r>
        <w:lastRenderedPageBreak/>
        <w:t>как</w:t>
      </w:r>
      <w:r>
        <w:rPr>
          <w:spacing w:val="80"/>
        </w:rPr>
        <w:t xml:space="preserve"> </w:t>
      </w:r>
      <w:r>
        <w:t>«Изобразительное</w:t>
      </w:r>
      <w:r>
        <w:rPr>
          <w:spacing w:val="80"/>
        </w:rPr>
        <w:t xml:space="preserve"> </w:t>
      </w:r>
      <w:r>
        <w:t>искусство»,</w:t>
      </w:r>
      <w:r>
        <w:rPr>
          <w:spacing w:val="80"/>
        </w:rPr>
        <w:t xml:space="preserve"> </w:t>
      </w:r>
      <w:r>
        <w:t>«Литературное</w:t>
      </w:r>
      <w:r>
        <w:rPr>
          <w:spacing w:val="80"/>
        </w:rPr>
        <w:t xml:space="preserve"> </w:t>
      </w:r>
      <w:r>
        <w:t>чтение»,</w:t>
      </w:r>
      <w:r>
        <w:rPr>
          <w:spacing w:val="80"/>
        </w:rPr>
        <w:t xml:space="preserve"> </w:t>
      </w:r>
      <w:r>
        <w:t>«Окружающий</w:t>
      </w:r>
      <w:r>
        <w:rPr>
          <w:spacing w:val="80"/>
        </w:rPr>
        <w:t xml:space="preserve"> </w:t>
      </w:r>
      <w:r>
        <w:t>мир»,</w:t>
      </w:r>
      <w:r>
        <w:rPr>
          <w:spacing w:val="80"/>
        </w:rPr>
        <w:t xml:space="preserve"> </w:t>
      </w:r>
      <w:r>
        <w:t>«Основы религиозной культуры и светской этики», «Иностранный язык» и другие.</w:t>
      </w:r>
    </w:p>
    <w:p w14:paraId="564EAD12" w14:textId="77777777" w:rsidR="006875F1" w:rsidRDefault="00000000">
      <w:pPr>
        <w:pStyle w:val="a3"/>
        <w:spacing w:before="1"/>
        <w:ind w:right="1827"/>
        <w:jc w:val="left"/>
      </w:pPr>
      <w:r>
        <w:t>Содержание</w:t>
      </w:r>
      <w:r>
        <w:rPr>
          <w:spacing w:val="-7"/>
        </w:rPr>
        <w:t xml:space="preserve"> </w:t>
      </w:r>
      <w:r>
        <w:t>обучения</w:t>
      </w:r>
      <w:r>
        <w:rPr>
          <w:spacing w:val="-4"/>
        </w:rPr>
        <w:t xml:space="preserve"> </w:t>
      </w:r>
      <w:r>
        <w:t>музыке</w:t>
      </w:r>
      <w:r>
        <w:rPr>
          <w:spacing w:val="-6"/>
        </w:rPr>
        <w:t xml:space="preserve"> </w:t>
      </w:r>
      <w:r>
        <w:t>на</w:t>
      </w:r>
      <w:r>
        <w:rPr>
          <w:spacing w:val="-3"/>
        </w:rPr>
        <w:t xml:space="preserve"> </w:t>
      </w:r>
      <w:r>
        <w:t>уровне</w:t>
      </w:r>
      <w:r>
        <w:rPr>
          <w:spacing w:val="-7"/>
        </w:rPr>
        <w:t xml:space="preserve"> </w:t>
      </w:r>
      <w:r>
        <w:t>начального</w:t>
      </w:r>
      <w:r>
        <w:rPr>
          <w:spacing w:val="-6"/>
        </w:rPr>
        <w:t xml:space="preserve"> </w:t>
      </w:r>
      <w:r>
        <w:t>общего</w:t>
      </w:r>
      <w:r>
        <w:rPr>
          <w:spacing w:val="-6"/>
        </w:rPr>
        <w:t xml:space="preserve"> </w:t>
      </w:r>
      <w:r>
        <w:t>образования. Инвариантные модули:</w:t>
      </w:r>
    </w:p>
    <w:p w14:paraId="23526D79" w14:textId="77777777" w:rsidR="006875F1" w:rsidRDefault="00000000">
      <w:pPr>
        <w:pStyle w:val="a3"/>
        <w:jc w:val="left"/>
      </w:pPr>
      <w:r>
        <w:t>Модуль</w:t>
      </w:r>
      <w:r>
        <w:rPr>
          <w:spacing w:val="-4"/>
        </w:rPr>
        <w:t xml:space="preserve"> </w:t>
      </w:r>
      <w:r>
        <w:t>№</w:t>
      </w:r>
      <w:r>
        <w:rPr>
          <w:spacing w:val="-5"/>
        </w:rPr>
        <w:t xml:space="preserve"> </w:t>
      </w:r>
      <w:r>
        <w:t>1</w:t>
      </w:r>
      <w:r>
        <w:rPr>
          <w:spacing w:val="1"/>
        </w:rPr>
        <w:t xml:space="preserve"> </w:t>
      </w:r>
      <w:r>
        <w:t>«Народная</w:t>
      </w:r>
      <w:r>
        <w:rPr>
          <w:spacing w:val="-2"/>
        </w:rPr>
        <w:t xml:space="preserve"> </w:t>
      </w:r>
      <w:r>
        <w:t>музыка</w:t>
      </w:r>
      <w:r>
        <w:rPr>
          <w:spacing w:val="-3"/>
        </w:rPr>
        <w:t xml:space="preserve"> </w:t>
      </w:r>
      <w:r>
        <w:rPr>
          <w:spacing w:val="-2"/>
        </w:rPr>
        <w:t>России».</w:t>
      </w:r>
    </w:p>
    <w:p w14:paraId="2C3E7DF2" w14:textId="77777777" w:rsidR="006875F1" w:rsidRDefault="00000000">
      <w:pPr>
        <w:pStyle w:val="a3"/>
        <w:ind w:right="226"/>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 программ, эксплуатирующих фольклорный колорит.</w:t>
      </w:r>
    </w:p>
    <w:p w14:paraId="74726F39" w14:textId="77777777" w:rsidR="006875F1" w:rsidRDefault="00000000">
      <w:pPr>
        <w:pStyle w:val="a3"/>
        <w:spacing w:before="1"/>
      </w:pPr>
      <w:r>
        <w:t>Край,</w:t>
      </w:r>
      <w:r>
        <w:rPr>
          <w:spacing w:val="-1"/>
        </w:rPr>
        <w:t xml:space="preserve"> </w:t>
      </w:r>
      <w:r>
        <w:t>в</w:t>
      </w:r>
      <w:r>
        <w:rPr>
          <w:spacing w:val="-1"/>
        </w:rPr>
        <w:t xml:space="preserve"> </w:t>
      </w:r>
      <w:r>
        <w:t xml:space="preserve">котором ты </w:t>
      </w:r>
      <w:r>
        <w:rPr>
          <w:spacing w:val="-2"/>
        </w:rPr>
        <w:t>живёшь.</w:t>
      </w:r>
    </w:p>
    <w:p w14:paraId="6521D464" w14:textId="77777777" w:rsidR="006875F1" w:rsidRDefault="00000000">
      <w:pPr>
        <w:pStyle w:val="a3"/>
        <w:spacing w:before="2" w:line="237" w:lineRule="auto"/>
        <w:ind w:right="291"/>
      </w:pPr>
      <w:r>
        <w:t>Содержание:</w:t>
      </w:r>
      <w:r>
        <w:rPr>
          <w:spacing w:val="-5"/>
        </w:rPr>
        <w:t xml:space="preserve"> </w:t>
      </w:r>
      <w:r>
        <w:t>музыкальные</w:t>
      </w:r>
      <w:r>
        <w:rPr>
          <w:spacing w:val="-7"/>
        </w:rPr>
        <w:t xml:space="preserve"> </w:t>
      </w:r>
      <w:r>
        <w:t>традиции</w:t>
      </w:r>
      <w:r>
        <w:rPr>
          <w:spacing w:val="-5"/>
        </w:rPr>
        <w:t xml:space="preserve"> </w:t>
      </w:r>
      <w:r>
        <w:t>малой</w:t>
      </w:r>
      <w:r>
        <w:rPr>
          <w:spacing w:val="-4"/>
        </w:rPr>
        <w:t xml:space="preserve"> </w:t>
      </w:r>
      <w:r>
        <w:t>Родины.</w:t>
      </w:r>
      <w:r>
        <w:rPr>
          <w:spacing w:val="-5"/>
        </w:rPr>
        <w:t xml:space="preserve"> </w:t>
      </w:r>
      <w:r>
        <w:t>Песни,</w:t>
      </w:r>
      <w:r>
        <w:rPr>
          <w:spacing w:val="-5"/>
        </w:rPr>
        <w:t xml:space="preserve"> </w:t>
      </w:r>
      <w:r>
        <w:t>обряды,</w:t>
      </w:r>
      <w:r>
        <w:rPr>
          <w:spacing w:val="-5"/>
        </w:rPr>
        <w:t xml:space="preserve"> </w:t>
      </w:r>
      <w:r>
        <w:t>музыкальные</w:t>
      </w:r>
      <w:r>
        <w:rPr>
          <w:spacing w:val="-7"/>
        </w:rPr>
        <w:t xml:space="preserve"> </w:t>
      </w:r>
      <w:r>
        <w:t>инструменты. Виды деятельности обучающихся:</w:t>
      </w:r>
    </w:p>
    <w:p w14:paraId="5DDDF5BD" w14:textId="77777777" w:rsidR="006875F1" w:rsidRDefault="00000000">
      <w:pPr>
        <w:pStyle w:val="a3"/>
        <w:tabs>
          <w:tab w:val="left" w:pos="1982"/>
          <w:tab w:val="left" w:pos="3411"/>
          <w:tab w:val="left" w:pos="4563"/>
          <w:tab w:val="left" w:pos="6340"/>
          <w:tab w:val="left" w:pos="7652"/>
          <w:tab w:val="left" w:pos="8451"/>
          <w:tab w:val="left" w:pos="9796"/>
        </w:tabs>
        <w:spacing w:before="1"/>
        <w:ind w:right="235"/>
        <w:jc w:val="left"/>
      </w:pPr>
      <w:r>
        <w:rPr>
          <w:spacing w:val="-2"/>
        </w:rPr>
        <w:t>разучивание,</w:t>
      </w:r>
      <w:r>
        <w:tab/>
      </w:r>
      <w:r>
        <w:rPr>
          <w:spacing w:val="-2"/>
        </w:rPr>
        <w:t>исполнение</w:t>
      </w:r>
      <w:r>
        <w:tab/>
      </w:r>
      <w:r>
        <w:rPr>
          <w:spacing w:val="-2"/>
        </w:rPr>
        <w:t>образцов</w:t>
      </w:r>
      <w:r>
        <w:tab/>
      </w:r>
      <w:r>
        <w:rPr>
          <w:spacing w:val="-2"/>
        </w:rPr>
        <w:t>традиционного</w:t>
      </w:r>
      <w:r>
        <w:tab/>
      </w:r>
      <w:r>
        <w:rPr>
          <w:spacing w:val="-2"/>
        </w:rPr>
        <w:t>фольклора</w:t>
      </w:r>
      <w:r>
        <w:tab/>
      </w:r>
      <w:r>
        <w:rPr>
          <w:spacing w:val="-2"/>
        </w:rPr>
        <w:t>своей</w:t>
      </w:r>
      <w:r>
        <w:tab/>
      </w:r>
      <w:r>
        <w:rPr>
          <w:spacing w:val="-2"/>
        </w:rPr>
        <w:t>местности,</w:t>
      </w:r>
      <w:r>
        <w:tab/>
      </w:r>
      <w:r>
        <w:rPr>
          <w:spacing w:val="-2"/>
        </w:rPr>
        <w:t xml:space="preserve">песен, </w:t>
      </w:r>
      <w:r>
        <w:t>посвящённых своей малой родине, песен композиторов-земляков;</w:t>
      </w:r>
    </w:p>
    <w:p w14:paraId="272945B4" w14:textId="77777777" w:rsidR="006875F1" w:rsidRDefault="00000000">
      <w:pPr>
        <w:pStyle w:val="a3"/>
        <w:jc w:val="left"/>
      </w:pPr>
      <w:r>
        <w:t>диалог</w:t>
      </w:r>
      <w:r>
        <w:rPr>
          <w:spacing w:val="-7"/>
        </w:rPr>
        <w:t xml:space="preserve"> </w:t>
      </w:r>
      <w:r>
        <w:t>с</w:t>
      </w:r>
      <w:r>
        <w:rPr>
          <w:spacing w:val="-3"/>
        </w:rPr>
        <w:t xml:space="preserve"> </w:t>
      </w:r>
      <w:r>
        <w:t>учителем</w:t>
      </w:r>
      <w:r>
        <w:rPr>
          <w:spacing w:val="-5"/>
        </w:rPr>
        <w:t xml:space="preserve"> </w:t>
      </w:r>
      <w:r>
        <w:t>о</w:t>
      </w:r>
      <w:r>
        <w:rPr>
          <w:spacing w:val="-3"/>
        </w:rPr>
        <w:t xml:space="preserve"> </w:t>
      </w:r>
      <w:r>
        <w:t>музыкальных</w:t>
      </w:r>
      <w:r>
        <w:rPr>
          <w:spacing w:val="-2"/>
        </w:rPr>
        <w:t xml:space="preserve"> </w:t>
      </w:r>
      <w:r>
        <w:t>традициях</w:t>
      </w:r>
      <w:r>
        <w:rPr>
          <w:spacing w:val="-2"/>
        </w:rPr>
        <w:t xml:space="preserve"> </w:t>
      </w:r>
      <w:r>
        <w:t>своего</w:t>
      </w:r>
      <w:r>
        <w:rPr>
          <w:spacing w:val="-4"/>
        </w:rPr>
        <w:t xml:space="preserve"> </w:t>
      </w:r>
      <w:r>
        <w:t>родного</w:t>
      </w:r>
      <w:r>
        <w:rPr>
          <w:spacing w:val="-3"/>
        </w:rPr>
        <w:t xml:space="preserve"> </w:t>
      </w:r>
      <w:r>
        <w:rPr>
          <w:spacing w:val="-2"/>
        </w:rPr>
        <w:t>края;</w:t>
      </w:r>
    </w:p>
    <w:p w14:paraId="7563CF66" w14:textId="77777777" w:rsidR="006875F1" w:rsidRDefault="00000000">
      <w:pPr>
        <w:pStyle w:val="a3"/>
        <w:jc w:val="left"/>
      </w:pPr>
      <w:r>
        <w:t>вариативно: просмотр видеофильма о культуре родного края; посещение краеведческого музея; посещение этнографического спектакля, концерта.</w:t>
      </w:r>
    </w:p>
    <w:p w14:paraId="11186110" w14:textId="77777777" w:rsidR="006875F1" w:rsidRDefault="00000000">
      <w:pPr>
        <w:pStyle w:val="a3"/>
        <w:jc w:val="left"/>
      </w:pPr>
      <w:r>
        <w:t>Русский</w:t>
      </w:r>
      <w:r>
        <w:rPr>
          <w:spacing w:val="-4"/>
        </w:rPr>
        <w:t xml:space="preserve"> </w:t>
      </w:r>
      <w:r>
        <w:rPr>
          <w:spacing w:val="-2"/>
        </w:rPr>
        <w:t>фольклор.</w:t>
      </w:r>
    </w:p>
    <w:p w14:paraId="6F505097" w14:textId="77777777" w:rsidR="006875F1" w:rsidRDefault="00000000">
      <w:pPr>
        <w:pStyle w:val="a3"/>
        <w:jc w:val="left"/>
      </w:pPr>
      <w:r>
        <w:t>Содержание:</w:t>
      </w:r>
      <w:r>
        <w:rPr>
          <w:spacing w:val="40"/>
        </w:rPr>
        <w:t xml:space="preserve"> </w:t>
      </w:r>
      <w:r>
        <w:t>русские</w:t>
      </w:r>
      <w:r>
        <w:rPr>
          <w:spacing w:val="40"/>
        </w:rPr>
        <w:t xml:space="preserve"> </w:t>
      </w:r>
      <w:r>
        <w:t>народные</w:t>
      </w:r>
      <w:r>
        <w:rPr>
          <w:spacing w:val="40"/>
        </w:rPr>
        <w:t xml:space="preserve"> </w:t>
      </w:r>
      <w:r>
        <w:t>песни</w:t>
      </w:r>
      <w:r>
        <w:rPr>
          <w:spacing w:val="40"/>
        </w:rPr>
        <w:t xml:space="preserve"> </w:t>
      </w:r>
      <w:r>
        <w:t>(трудовые,</w:t>
      </w:r>
      <w:r>
        <w:rPr>
          <w:spacing w:val="40"/>
        </w:rPr>
        <w:t xml:space="preserve"> </w:t>
      </w:r>
      <w:r>
        <w:t>хороводные).</w:t>
      </w:r>
      <w:r>
        <w:rPr>
          <w:spacing w:val="40"/>
        </w:rPr>
        <w:t xml:space="preserve"> </w:t>
      </w:r>
      <w:r>
        <w:t>Детский</w:t>
      </w:r>
      <w:r>
        <w:rPr>
          <w:spacing w:val="40"/>
        </w:rPr>
        <w:t xml:space="preserve"> </w:t>
      </w:r>
      <w:r>
        <w:t>фольклор</w:t>
      </w:r>
      <w:r>
        <w:rPr>
          <w:spacing w:val="40"/>
        </w:rPr>
        <w:t xml:space="preserve"> </w:t>
      </w:r>
      <w:r>
        <w:t>(игровые, заклички, потешки, считалки, прибаутки).</w:t>
      </w:r>
    </w:p>
    <w:p w14:paraId="7730B061"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21EB7F70" w14:textId="77777777" w:rsidR="006875F1" w:rsidRDefault="00000000">
      <w:pPr>
        <w:pStyle w:val="a3"/>
        <w:ind w:right="442"/>
        <w:jc w:val="left"/>
      </w:pPr>
      <w:r>
        <w:t>разучивание,</w:t>
      </w:r>
      <w:r>
        <w:rPr>
          <w:spacing w:val="-5"/>
        </w:rPr>
        <w:t xml:space="preserve"> </w:t>
      </w:r>
      <w:r>
        <w:t>исполнение</w:t>
      </w:r>
      <w:r>
        <w:rPr>
          <w:spacing w:val="-6"/>
        </w:rPr>
        <w:t xml:space="preserve"> </w:t>
      </w:r>
      <w:r>
        <w:t>русских</w:t>
      </w:r>
      <w:r>
        <w:rPr>
          <w:spacing w:val="-6"/>
        </w:rPr>
        <w:t xml:space="preserve"> </w:t>
      </w:r>
      <w:r>
        <w:t>народных</w:t>
      </w:r>
      <w:r>
        <w:rPr>
          <w:spacing w:val="-3"/>
        </w:rPr>
        <w:t xml:space="preserve"> </w:t>
      </w:r>
      <w:r>
        <w:t>песен</w:t>
      </w:r>
      <w:r>
        <w:rPr>
          <w:spacing w:val="-5"/>
        </w:rPr>
        <w:t xml:space="preserve"> </w:t>
      </w:r>
      <w:r>
        <w:t>разных</w:t>
      </w:r>
      <w:r>
        <w:rPr>
          <w:spacing w:val="-4"/>
        </w:rPr>
        <w:t xml:space="preserve"> </w:t>
      </w:r>
      <w:r>
        <w:t>жанров;</w:t>
      </w:r>
      <w:r>
        <w:rPr>
          <w:spacing w:val="-3"/>
        </w:rPr>
        <w:t xml:space="preserve"> </w:t>
      </w:r>
      <w:r>
        <w:t>участие</w:t>
      </w:r>
      <w:r>
        <w:rPr>
          <w:spacing w:val="-6"/>
        </w:rPr>
        <w:t xml:space="preserve"> </w:t>
      </w:r>
      <w:r>
        <w:t>в</w:t>
      </w:r>
      <w:r>
        <w:rPr>
          <w:spacing w:val="-6"/>
        </w:rPr>
        <w:t xml:space="preserve"> </w:t>
      </w:r>
      <w:r>
        <w:t>коллективной традиционной музыкальной игре (по выбору учителя могут быть освоены игры «Бояре»,</w:t>
      </w:r>
    </w:p>
    <w:p w14:paraId="6284AB73" w14:textId="77777777" w:rsidR="006875F1" w:rsidRDefault="00000000">
      <w:pPr>
        <w:pStyle w:val="a3"/>
        <w:spacing w:before="1"/>
        <w:jc w:val="left"/>
      </w:pPr>
      <w:r>
        <w:t>«Плетень»,</w:t>
      </w:r>
      <w:r>
        <w:rPr>
          <w:spacing w:val="-1"/>
        </w:rPr>
        <w:t xml:space="preserve"> </w:t>
      </w:r>
      <w:r>
        <w:t>«Бабка-ёжка»,</w:t>
      </w:r>
      <w:r>
        <w:rPr>
          <w:spacing w:val="-1"/>
        </w:rPr>
        <w:t xml:space="preserve"> </w:t>
      </w:r>
      <w:r>
        <w:t>«Заинька»</w:t>
      </w:r>
      <w:r>
        <w:rPr>
          <w:spacing w:val="-12"/>
        </w:rPr>
        <w:t xml:space="preserve"> </w:t>
      </w:r>
      <w:r>
        <w:t>и</w:t>
      </w:r>
      <w:r>
        <w:rPr>
          <w:spacing w:val="-4"/>
        </w:rPr>
        <w:t xml:space="preserve"> </w:t>
      </w:r>
      <w:r>
        <w:rPr>
          <w:spacing w:val="-2"/>
        </w:rPr>
        <w:t>другие);</w:t>
      </w:r>
    </w:p>
    <w:p w14:paraId="16B24AB9" w14:textId="77777777" w:rsidR="006875F1" w:rsidRDefault="00000000">
      <w:pPr>
        <w:pStyle w:val="a3"/>
        <w:jc w:val="left"/>
      </w:pPr>
      <w:r>
        <w:t>сочинение</w:t>
      </w:r>
      <w:r>
        <w:rPr>
          <w:spacing w:val="-7"/>
        </w:rPr>
        <w:t xml:space="preserve"> </w:t>
      </w:r>
      <w:r>
        <w:t>мелодий,</w:t>
      </w:r>
      <w:r>
        <w:rPr>
          <w:spacing w:val="-4"/>
        </w:rPr>
        <w:t xml:space="preserve"> </w:t>
      </w:r>
      <w:r>
        <w:t>вокальная</w:t>
      </w:r>
      <w:r>
        <w:rPr>
          <w:spacing w:val="-3"/>
        </w:rPr>
        <w:t xml:space="preserve"> </w:t>
      </w:r>
      <w:r>
        <w:t>импровизация</w:t>
      </w:r>
      <w:r>
        <w:rPr>
          <w:spacing w:val="-7"/>
        </w:rPr>
        <w:t xml:space="preserve"> </w:t>
      </w:r>
      <w:r>
        <w:t>на</w:t>
      </w:r>
      <w:r>
        <w:rPr>
          <w:spacing w:val="-4"/>
        </w:rPr>
        <w:t xml:space="preserve"> </w:t>
      </w:r>
      <w:r>
        <w:t>основе</w:t>
      </w:r>
      <w:r>
        <w:rPr>
          <w:spacing w:val="-6"/>
        </w:rPr>
        <w:t xml:space="preserve"> </w:t>
      </w:r>
      <w:r>
        <w:t>текстов</w:t>
      </w:r>
      <w:r>
        <w:rPr>
          <w:spacing w:val="-4"/>
        </w:rPr>
        <w:t xml:space="preserve"> </w:t>
      </w:r>
      <w:r>
        <w:t>игрового</w:t>
      </w:r>
      <w:r>
        <w:rPr>
          <w:spacing w:val="-4"/>
        </w:rPr>
        <w:t xml:space="preserve"> </w:t>
      </w:r>
      <w:r>
        <w:t>детского</w:t>
      </w:r>
      <w:r>
        <w:rPr>
          <w:spacing w:val="-3"/>
        </w:rPr>
        <w:t xml:space="preserve"> </w:t>
      </w:r>
      <w:r>
        <w:rPr>
          <w:spacing w:val="-2"/>
        </w:rPr>
        <w:t>фольклора;</w:t>
      </w:r>
    </w:p>
    <w:p w14:paraId="50E95CEB" w14:textId="77777777" w:rsidR="006875F1" w:rsidRDefault="00000000">
      <w:pPr>
        <w:pStyle w:val="a3"/>
        <w:jc w:val="left"/>
      </w:pPr>
      <w:r>
        <w:t>вариативно:</w:t>
      </w:r>
      <w:r>
        <w:rPr>
          <w:spacing w:val="80"/>
        </w:rPr>
        <w:t xml:space="preserve"> </w:t>
      </w:r>
      <w:r>
        <w:t>ритмическая</w:t>
      </w:r>
      <w:r>
        <w:rPr>
          <w:spacing w:val="80"/>
        </w:rPr>
        <w:t xml:space="preserve"> </w:t>
      </w:r>
      <w:r>
        <w:t>импровизация,</w:t>
      </w:r>
      <w:r>
        <w:rPr>
          <w:spacing w:val="80"/>
        </w:rPr>
        <w:t xml:space="preserve"> </w:t>
      </w:r>
      <w:r>
        <w:t>исполнение</w:t>
      </w:r>
      <w:r>
        <w:rPr>
          <w:spacing w:val="80"/>
        </w:rPr>
        <w:t xml:space="preserve"> </w:t>
      </w:r>
      <w:r>
        <w:t>аккомпанемента</w:t>
      </w:r>
      <w:r>
        <w:rPr>
          <w:spacing w:val="80"/>
        </w:rPr>
        <w:t xml:space="preserve"> </w:t>
      </w:r>
      <w:r>
        <w:t>на</w:t>
      </w:r>
      <w:r>
        <w:rPr>
          <w:spacing w:val="80"/>
        </w:rPr>
        <w:t xml:space="preserve"> </w:t>
      </w:r>
      <w:r>
        <w:t>простых</w:t>
      </w:r>
      <w:r>
        <w:rPr>
          <w:spacing w:val="80"/>
        </w:rPr>
        <w:t xml:space="preserve"> </w:t>
      </w:r>
      <w:r>
        <w:t>ударных (ложки) и духовых (свирель) инструментах к изученным народным песням;</w:t>
      </w:r>
    </w:p>
    <w:p w14:paraId="239E88AD" w14:textId="77777777" w:rsidR="006875F1" w:rsidRDefault="00000000">
      <w:pPr>
        <w:pStyle w:val="a3"/>
        <w:jc w:val="left"/>
      </w:pPr>
      <w:r>
        <w:t>Русские</w:t>
      </w:r>
      <w:r>
        <w:rPr>
          <w:spacing w:val="-5"/>
        </w:rPr>
        <w:t xml:space="preserve"> </w:t>
      </w:r>
      <w:r>
        <w:t>народные</w:t>
      </w:r>
      <w:r>
        <w:rPr>
          <w:spacing w:val="-5"/>
        </w:rPr>
        <w:t xml:space="preserve"> </w:t>
      </w:r>
      <w:r>
        <w:t>музыкальные</w:t>
      </w:r>
      <w:r>
        <w:rPr>
          <w:spacing w:val="-5"/>
        </w:rPr>
        <w:t xml:space="preserve"> </w:t>
      </w:r>
      <w:r>
        <w:rPr>
          <w:spacing w:val="-2"/>
        </w:rPr>
        <w:t>инструменты.</w:t>
      </w:r>
    </w:p>
    <w:p w14:paraId="13EE1E81" w14:textId="77777777" w:rsidR="006875F1" w:rsidRDefault="00000000">
      <w:pPr>
        <w:pStyle w:val="a3"/>
        <w:jc w:val="left"/>
      </w:pPr>
      <w:r>
        <w:t>Содержание:</w:t>
      </w:r>
      <w:r>
        <w:rPr>
          <w:spacing w:val="-5"/>
        </w:rPr>
        <w:t xml:space="preserve"> </w:t>
      </w:r>
      <w:r>
        <w:t>народные</w:t>
      </w:r>
      <w:r>
        <w:rPr>
          <w:spacing w:val="-7"/>
        </w:rPr>
        <w:t xml:space="preserve"> </w:t>
      </w:r>
      <w:r>
        <w:t>музыкальные</w:t>
      </w:r>
      <w:r>
        <w:rPr>
          <w:spacing w:val="-7"/>
        </w:rPr>
        <w:t xml:space="preserve"> </w:t>
      </w:r>
      <w:r>
        <w:t>инструменты</w:t>
      </w:r>
      <w:r>
        <w:rPr>
          <w:spacing w:val="-5"/>
        </w:rPr>
        <w:t xml:space="preserve"> </w:t>
      </w:r>
      <w:r>
        <w:t>(балалайка,</w:t>
      </w:r>
      <w:r>
        <w:rPr>
          <w:spacing w:val="-5"/>
        </w:rPr>
        <w:t xml:space="preserve"> </w:t>
      </w:r>
      <w:r>
        <w:t>рожок,</w:t>
      </w:r>
      <w:r>
        <w:rPr>
          <w:spacing w:val="-5"/>
        </w:rPr>
        <w:t xml:space="preserve"> </w:t>
      </w:r>
      <w:r>
        <w:t>свирель,</w:t>
      </w:r>
      <w:r>
        <w:rPr>
          <w:spacing w:val="-5"/>
        </w:rPr>
        <w:t xml:space="preserve"> </w:t>
      </w:r>
      <w:r>
        <w:t>гусли,</w:t>
      </w:r>
      <w:r>
        <w:rPr>
          <w:spacing w:val="-5"/>
        </w:rPr>
        <w:t xml:space="preserve"> </w:t>
      </w:r>
      <w:r>
        <w:t>гармонь, ложки). Инструментальные наигрыши. Плясовые мелодии. Виды деятельности обучающихся:</w:t>
      </w:r>
    </w:p>
    <w:p w14:paraId="3115038C" w14:textId="77777777" w:rsidR="006875F1" w:rsidRDefault="00000000">
      <w:pPr>
        <w:pStyle w:val="a3"/>
        <w:jc w:val="left"/>
      </w:pPr>
      <w:r>
        <w:t>знакомство</w:t>
      </w:r>
      <w:r>
        <w:rPr>
          <w:spacing w:val="80"/>
        </w:rPr>
        <w:t xml:space="preserve"> </w:t>
      </w:r>
      <w:r>
        <w:t>с</w:t>
      </w:r>
      <w:r>
        <w:rPr>
          <w:spacing w:val="80"/>
        </w:rPr>
        <w:t xml:space="preserve"> </w:t>
      </w:r>
      <w:r>
        <w:t>внешним</w:t>
      </w:r>
      <w:r>
        <w:rPr>
          <w:spacing w:val="80"/>
        </w:rPr>
        <w:t xml:space="preserve"> </w:t>
      </w:r>
      <w:r>
        <w:t>видом,</w:t>
      </w:r>
      <w:r>
        <w:rPr>
          <w:spacing w:val="80"/>
        </w:rPr>
        <w:t xml:space="preserve"> </w:t>
      </w:r>
      <w:r>
        <w:t>особенностями</w:t>
      </w:r>
      <w:r>
        <w:rPr>
          <w:spacing w:val="80"/>
        </w:rPr>
        <w:t xml:space="preserve"> </w:t>
      </w:r>
      <w:r>
        <w:t>исполнения</w:t>
      </w:r>
      <w:r>
        <w:rPr>
          <w:spacing w:val="80"/>
        </w:rPr>
        <w:t xml:space="preserve"> </w:t>
      </w:r>
      <w:r>
        <w:t>и</w:t>
      </w:r>
      <w:r>
        <w:rPr>
          <w:spacing w:val="80"/>
        </w:rPr>
        <w:t xml:space="preserve"> </w:t>
      </w:r>
      <w:r>
        <w:t>звучания</w:t>
      </w:r>
      <w:r>
        <w:rPr>
          <w:spacing w:val="80"/>
        </w:rPr>
        <w:t xml:space="preserve"> </w:t>
      </w:r>
      <w:r>
        <w:t>русских</w:t>
      </w:r>
      <w:r>
        <w:rPr>
          <w:spacing w:val="80"/>
        </w:rPr>
        <w:t xml:space="preserve"> </w:t>
      </w:r>
      <w:r>
        <w:t xml:space="preserve">народных </w:t>
      </w:r>
      <w:r>
        <w:rPr>
          <w:spacing w:val="-2"/>
        </w:rPr>
        <w:t>инструментов;</w:t>
      </w:r>
    </w:p>
    <w:p w14:paraId="0E35CCAE" w14:textId="77777777" w:rsidR="006875F1" w:rsidRDefault="00000000">
      <w:pPr>
        <w:pStyle w:val="a3"/>
        <w:ind w:right="442"/>
        <w:jc w:val="left"/>
      </w:pPr>
      <w:r>
        <w:t>определение на слух тембров инструментов; классификация на группы духовых, ударных, струнных;</w:t>
      </w:r>
      <w:r>
        <w:rPr>
          <w:spacing w:val="-5"/>
        </w:rPr>
        <w:t xml:space="preserve"> </w:t>
      </w:r>
      <w:r>
        <w:t>музыкальная</w:t>
      </w:r>
      <w:r>
        <w:rPr>
          <w:spacing w:val="-3"/>
        </w:rPr>
        <w:t xml:space="preserve"> </w:t>
      </w:r>
      <w:r>
        <w:t>викторина</w:t>
      </w:r>
      <w:r>
        <w:rPr>
          <w:spacing w:val="-6"/>
        </w:rPr>
        <w:t xml:space="preserve"> </w:t>
      </w:r>
      <w:r>
        <w:t>на</w:t>
      </w:r>
      <w:r>
        <w:rPr>
          <w:spacing w:val="-6"/>
        </w:rPr>
        <w:t xml:space="preserve"> </w:t>
      </w:r>
      <w:r>
        <w:t>знание</w:t>
      </w:r>
      <w:r>
        <w:rPr>
          <w:spacing w:val="-6"/>
        </w:rPr>
        <w:t xml:space="preserve"> </w:t>
      </w:r>
      <w:r>
        <w:t>тембров</w:t>
      </w:r>
      <w:r>
        <w:rPr>
          <w:spacing w:val="-6"/>
        </w:rPr>
        <w:t xml:space="preserve"> </w:t>
      </w:r>
      <w:r>
        <w:t>народных</w:t>
      </w:r>
      <w:r>
        <w:rPr>
          <w:spacing w:val="-6"/>
        </w:rPr>
        <w:t xml:space="preserve"> </w:t>
      </w:r>
      <w:r>
        <w:t>инструментов;</w:t>
      </w:r>
      <w:r>
        <w:rPr>
          <w:spacing w:val="-5"/>
        </w:rPr>
        <w:t xml:space="preserve"> </w:t>
      </w:r>
      <w:r>
        <w:t>двигательная игра - импровизация-подражание игре на музыкальных инструментах;</w:t>
      </w:r>
    </w:p>
    <w:p w14:paraId="40F9F93E" w14:textId="77777777" w:rsidR="006875F1" w:rsidRDefault="00000000">
      <w:pPr>
        <w:pStyle w:val="a3"/>
        <w:jc w:val="left"/>
      </w:pPr>
      <w:r>
        <w:t>слушание</w:t>
      </w:r>
      <w:r>
        <w:rPr>
          <w:spacing w:val="80"/>
        </w:rPr>
        <w:t xml:space="preserve"> </w:t>
      </w:r>
      <w:r>
        <w:t>фортепианных</w:t>
      </w:r>
      <w:r>
        <w:rPr>
          <w:spacing w:val="80"/>
        </w:rPr>
        <w:t xml:space="preserve"> </w:t>
      </w:r>
      <w:r>
        <w:t>пьес</w:t>
      </w:r>
      <w:r>
        <w:rPr>
          <w:spacing w:val="80"/>
        </w:rPr>
        <w:t xml:space="preserve"> </w:t>
      </w:r>
      <w:r>
        <w:t>композиторов,</w:t>
      </w:r>
      <w:r>
        <w:rPr>
          <w:spacing w:val="80"/>
        </w:rPr>
        <w:t xml:space="preserve"> </w:t>
      </w:r>
      <w:r>
        <w:t>исполнение</w:t>
      </w:r>
      <w:r>
        <w:rPr>
          <w:spacing w:val="80"/>
        </w:rPr>
        <w:t xml:space="preserve"> </w:t>
      </w:r>
      <w:r>
        <w:t>песен,</w:t>
      </w:r>
      <w:r>
        <w:rPr>
          <w:spacing w:val="80"/>
        </w:rPr>
        <w:t xml:space="preserve"> </w:t>
      </w:r>
      <w:r>
        <w:t>в</w:t>
      </w:r>
      <w:r>
        <w:rPr>
          <w:spacing w:val="80"/>
        </w:rPr>
        <w:t xml:space="preserve"> </w:t>
      </w:r>
      <w:r>
        <w:t>которых</w:t>
      </w:r>
      <w:r>
        <w:rPr>
          <w:spacing w:val="80"/>
        </w:rPr>
        <w:t xml:space="preserve"> </w:t>
      </w:r>
      <w:r>
        <w:t>присутствуют звукоизобразительные элементы, подражание голосам народных инструментов;</w:t>
      </w:r>
    </w:p>
    <w:p w14:paraId="50DB84AE" w14:textId="77777777" w:rsidR="006875F1" w:rsidRDefault="00000000">
      <w:pPr>
        <w:pStyle w:val="a3"/>
        <w:tabs>
          <w:tab w:val="left" w:pos="1877"/>
          <w:tab w:val="left" w:pos="3062"/>
          <w:tab w:val="left" w:pos="4637"/>
          <w:tab w:val="left" w:pos="4971"/>
          <w:tab w:val="left" w:pos="6006"/>
          <w:tab w:val="left" w:pos="7608"/>
          <w:tab w:val="left" w:pos="9315"/>
        </w:tabs>
        <w:ind w:right="232"/>
        <w:jc w:val="left"/>
      </w:pPr>
      <w:r>
        <w:rPr>
          <w:spacing w:val="-2"/>
        </w:rPr>
        <w:t>вариативно:</w:t>
      </w:r>
      <w:r>
        <w:tab/>
      </w:r>
      <w:r>
        <w:rPr>
          <w:spacing w:val="-2"/>
        </w:rPr>
        <w:t>просмотр</w:t>
      </w:r>
      <w:r>
        <w:tab/>
      </w:r>
      <w:r>
        <w:rPr>
          <w:spacing w:val="-2"/>
        </w:rPr>
        <w:t>видеофильма</w:t>
      </w:r>
      <w:r>
        <w:tab/>
      </w:r>
      <w:r>
        <w:rPr>
          <w:spacing w:val="-10"/>
        </w:rPr>
        <w:t>о</w:t>
      </w:r>
      <w:r>
        <w:tab/>
      </w:r>
      <w:r>
        <w:rPr>
          <w:spacing w:val="-2"/>
        </w:rPr>
        <w:t>русских</w:t>
      </w:r>
      <w:r>
        <w:tab/>
      </w:r>
      <w:r>
        <w:rPr>
          <w:spacing w:val="-2"/>
        </w:rPr>
        <w:t>музыкальных</w:t>
      </w:r>
      <w:r>
        <w:tab/>
      </w:r>
      <w:r>
        <w:rPr>
          <w:spacing w:val="-2"/>
        </w:rPr>
        <w:t>инструментах;</w:t>
      </w:r>
      <w:r>
        <w:tab/>
      </w:r>
      <w:r>
        <w:rPr>
          <w:spacing w:val="-2"/>
        </w:rPr>
        <w:t xml:space="preserve">посещение </w:t>
      </w:r>
      <w:r>
        <w:t>музыкального или краеведческого музея; освоение простейших навыков</w:t>
      </w:r>
    </w:p>
    <w:p w14:paraId="107DFA27" w14:textId="77777777" w:rsidR="006875F1" w:rsidRDefault="00000000">
      <w:pPr>
        <w:pStyle w:val="a3"/>
        <w:ind w:right="7570"/>
        <w:jc w:val="left"/>
      </w:pPr>
      <w:r>
        <w:t>игры</w:t>
      </w:r>
      <w:r>
        <w:rPr>
          <w:spacing w:val="-11"/>
        </w:rPr>
        <w:t xml:space="preserve"> </w:t>
      </w:r>
      <w:r>
        <w:t>на</w:t>
      </w:r>
      <w:r>
        <w:rPr>
          <w:spacing w:val="-11"/>
        </w:rPr>
        <w:t xml:space="preserve"> </w:t>
      </w:r>
      <w:r>
        <w:t>свирели,</w:t>
      </w:r>
      <w:r>
        <w:rPr>
          <w:spacing w:val="-11"/>
        </w:rPr>
        <w:t xml:space="preserve"> </w:t>
      </w:r>
      <w:r>
        <w:t>ложках. Сказки,</w:t>
      </w:r>
      <w:r>
        <w:rPr>
          <w:spacing w:val="-2"/>
        </w:rPr>
        <w:t xml:space="preserve"> </w:t>
      </w:r>
      <w:r>
        <w:t>мифы</w:t>
      </w:r>
      <w:r>
        <w:rPr>
          <w:spacing w:val="-1"/>
        </w:rPr>
        <w:t xml:space="preserve"> </w:t>
      </w:r>
      <w:r>
        <w:t>и</w:t>
      </w:r>
      <w:r>
        <w:rPr>
          <w:spacing w:val="-1"/>
        </w:rPr>
        <w:t xml:space="preserve"> </w:t>
      </w:r>
      <w:r>
        <w:rPr>
          <w:spacing w:val="-2"/>
        </w:rPr>
        <w:t>легенды.</w:t>
      </w:r>
    </w:p>
    <w:p w14:paraId="4BF27612" w14:textId="77777777" w:rsidR="006875F1" w:rsidRDefault="00000000">
      <w:pPr>
        <w:pStyle w:val="a3"/>
        <w:spacing w:before="1"/>
        <w:jc w:val="left"/>
      </w:pPr>
      <w:r>
        <w:t>Содержание:</w:t>
      </w:r>
      <w:r>
        <w:rPr>
          <w:spacing w:val="40"/>
        </w:rPr>
        <w:t xml:space="preserve"> </w:t>
      </w:r>
      <w:r>
        <w:t>народные</w:t>
      </w:r>
      <w:r>
        <w:rPr>
          <w:spacing w:val="40"/>
        </w:rPr>
        <w:t xml:space="preserve"> </w:t>
      </w:r>
      <w:r>
        <w:t>сказители.</w:t>
      </w:r>
      <w:r>
        <w:rPr>
          <w:spacing w:val="40"/>
        </w:rPr>
        <w:t xml:space="preserve"> </w:t>
      </w:r>
      <w:r>
        <w:t>Русские</w:t>
      </w:r>
      <w:r>
        <w:rPr>
          <w:spacing w:val="40"/>
        </w:rPr>
        <w:t xml:space="preserve"> </w:t>
      </w:r>
      <w:r>
        <w:t>народные</w:t>
      </w:r>
      <w:r>
        <w:rPr>
          <w:spacing w:val="40"/>
        </w:rPr>
        <w:t xml:space="preserve"> </w:t>
      </w:r>
      <w:r>
        <w:t>сказания,</w:t>
      </w:r>
      <w:r>
        <w:rPr>
          <w:spacing w:val="40"/>
        </w:rPr>
        <w:t xml:space="preserve"> </w:t>
      </w:r>
      <w:r>
        <w:t>былины.</w:t>
      </w:r>
      <w:r>
        <w:rPr>
          <w:spacing w:val="40"/>
        </w:rPr>
        <w:t xml:space="preserve"> </w:t>
      </w:r>
      <w:r>
        <w:t>Сказки</w:t>
      </w:r>
      <w:r>
        <w:rPr>
          <w:spacing w:val="40"/>
        </w:rPr>
        <w:t xml:space="preserve"> </w:t>
      </w:r>
      <w:r>
        <w:t>и</w:t>
      </w:r>
      <w:r>
        <w:rPr>
          <w:spacing w:val="40"/>
        </w:rPr>
        <w:t xml:space="preserve"> </w:t>
      </w:r>
      <w:r>
        <w:t>легенды</w:t>
      </w:r>
      <w:r>
        <w:rPr>
          <w:spacing w:val="40"/>
        </w:rPr>
        <w:t xml:space="preserve"> </w:t>
      </w:r>
      <w:r>
        <w:t>о музыке и музыкантах.</w:t>
      </w:r>
    </w:p>
    <w:p w14:paraId="2FA86A74"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6B08BCC7" w14:textId="77777777" w:rsidR="006875F1" w:rsidRDefault="00000000">
      <w:pPr>
        <w:pStyle w:val="a3"/>
        <w:jc w:val="left"/>
      </w:pPr>
      <w:r>
        <w:t>знакомство</w:t>
      </w:r>
      <w:r>
        <w:rPr>
          <w:spacing w:val="-4"/>
        </w:rPr>
        <w:t xml:space="preserve"> </w:t>
      </w:r>
      <w:r>
        <w:t>с</w:t>
      </w:r>
      <w:r>
        <w:rPr>
          <w:spacing w:val="-4"/>
        </w:rPr>
        <w:t xml:space="preserve"> </w:t>
      </w:r>
      <w:r>
        <w:t>манерой</w:t>
      </w:r>
      <w:r>
        <w:rPr>
          <w:spacing w:val="-3"/>
        </w:rPr>
        <w:t xml:space="preserve"> </w:t>
      </w:r>
      <w:r>
        <w:t>оказывания</w:t>
      </w:r>
      <w:r>
        <w:rPr>
          <w:spacing w:val="-3"/>
        </w:rPr>
        <w:t xml:space="preserve"> </w:t>
      </w:r>
      <w:r>
        <w:rPr>
          <w:spacing w:val="-2"/>
        </w:rPr>
        <w:t>нараспев;</w:t>
      </w:r>
    </w:p>
    <w:p w14:paraId="493F19ED" w14:textId="77777777" w:rsidR="006875F1" w:rsidRDefault="00000000">
      <w:pPr>
        <w:pStyle w:val="a3"/>
        <w:jc w:val="left"/>
      </w:pPr>
      <w:r>
        <w:t>слушание</w:t>
      </w:r>
      <w:r>
        <w:rPr>
          <w:spacing w:val="-8"/>
        </w:rPr>
        <w:t xml:space="preserve"> </w:t>
      </w:r>
      <w:r>
        <w:t>сказок,</w:t>
      </w:r>
      <w:r>
        <w:rPr>
          <w:spacing w:val="-5"/>
        </w:rPr>
        <w:t xml:space="preserve"> </w:t>
      </w:r>
      <w:r>
        <w:t>былин,</w:t>
      </w:r>
      <w:r>
        <w:rPr>
          <w:spacing w:val="-5"/>
        </w:rPr>
        <w:t xml:space="preserve"> </w:t>
      </w:r>
      <w:r>
        <w:t>эпических</w:t>
      </w:r>
      <w:r>
        <w:rPr>
          <w:spacing w:val="-4"/>
        </w:rPr>
        <w:t xml:space="preserve"> </w:t>
      </w:r>
      <w:r>
        <w:t>сказаний,</w:t>
      </w:r>
      <w:r>
        <w:rPr>
          <w:spacing w:val="-7"/>
        </w:rPr>
        <w:t xml:space="preserve"> </w:t>
      </w:r>
      <w:r>
        <w:t>рассказываемых</w:t>
      </w:r>
      <w:r>
        <w:rPr>
          <w:spacing w:val="-4"/>
        </w:rPr>
        <w:t xml:space="preserve"> </w:t>
      </w:r>
      <w:r>
        <w:rPr>
          <w:spacing w:val="-2"/>
        </w:rPr>
        <w:t>нараспев;</w:t>
      </w:r>
    </w:p>
    <w:p w14:paraId="14D267DA" w14:textId="77777777" w:rsidR="006875F1" w:rsidRDefault="00000000">
      <w:pPr>
        <w:pStyle w:val="a3"/>
        <w:jc w:val="left"/>
      </w:pPr>
      <w:r>
        <w:t>в</w:t>
      </w:r>
      <w:r>
        <w:rPr>
          <w:spacing w:val="80"/>
        </w:rPr>
        <w:t xml:space="preserve"> </w:t>
      </w:r>
      <w:r>
        <w:t>инструментальной</w:t>
      </w:r>
      <w:r>
        <w:rPr>
          <w:spacing w:val="80"/>
        </w:rPr>
        <w:t xml:space="preserve"> </w:t>
      </w:r>
      <w:r>
        <w:t>музыке</w:t>
      </w:r>
      <w:r>
        <w:rPr>
          <w:spacing w:val="80"/>
        </w:rPr>
        <w:t xml:space="preserve"> </w:t>
      </w:r>
      <w:r>
        <w:t>определение</w:t>
      </w:r>
      <w:r>
        <w:rPr>
          <w:spacing w:val="80"/>
        </w:rPr>
        <w:t xml:space="preserve"> </w:t>
      </w:r>
      <w:r>
        <w:t>на</w:t>
      </w:r>
      <w:r>
        <w:rPr>
          <w:spacing w:val="80"/>
        </w:rPr>
        <w:t xml:space="preserve"> </w:t>
      </w:r>
      <w:r>
        <w:t>слух</w:t>
      </w:r>
      <w:r>
        <w:rPr>
          <w:spacing w:val="80"/>
        </w:rPr>
        <w:t xml:space="preserve"> </w:t>
      </w:r>
      <w:r>
        <w:t>музыкальных</w:t>
      </w:r>
      <w:r>
        <w:rPr>
          <w:spacing w:val="80"/>
        </w:rPr>
        <w:t xml:space="preserve"> </w:t>
      </w:r>
      <w:r>
        <w:t>интонаций</w:t>
      </w:r>
      <w:r>
        <w:rPr>
          <w:spacing w:val="80"/>
        </w:rPr>
        <w:t xml:space="preserve"> </w:t>
      </w:r>
      <w:r>
        <w:t xml:space="preserve">речитативного </w:t>
      </w:r>
      <w:r>
        <w:rPr>
          <w:spacing w:val="-2"/>
        </w:rPr>
        <w:t>характера;</w:t>
      </w:r>
    </w:p>
    <w:p w14:paraId="66E6C5FF" w14:textId="77777777" w:rsidR="006875F1" w:rsidRDefault="00000000">
      <w:pPr>
        <w:pStyle w:val="a3"/>
        <w:jc w:val="left"/>
      </w:pPr>
      <w:r>
        <w:t>создание</w:t>
      </w:r>
      <w:r>
        <w:rPr>
          <w:spacing w:val="-8"/>
        </w:rPr>
        <w:t xml:space="preserve"> </w:t>
      </w:r>
      <w:r>
        <w:t>иллюстраций</w:t>
      </w:r>
      <w:r>
        <w:rPr>
          <w:spacing w:val="-6"/>
        </w:rPr>
        <w:t xml:space="preserve"> </w:t>
      </w:r>
      <w:r>
        <w:t>к</w:t>
      </w:r>
      <w:r>
        <w:rPr>
          <w:spacing w:val="-4"/>
        </w:rPr>
        <w:t xml:space="preserve"> </w:t>
      </w:r>
      <w:r>
        <w:t>прослушанным</w:t>
      </w:r>
      <w:r>
        <w:rPr>
          <w:spacing w:val="-6"/>
        </w:rPr>
        <w:t xml:space="preserve"> </w:t>
      </w:r>
      <w:r>
        <w:t>музыкальным</w:t>
      </w:r>
      <w:r>
        <w:rPr>
          <w:spacing w:val="-6"/>
        </w:rPr>
        <w:t xml:space="preserve"> </w:t>
      </w:r>
      <w:r>
        <w:t>и</w:t>
      </w:r>
      <w:r>
        <w:rPr>
          <w:spacing w:val="-4"/>
        </w:rPr>
        <w:t xml:space="preserve"> </w:t>
      </w:r>
      <w:r>
        <w:t>литературным</w:t>
      </w:r>
      <w:r>
        <w:rPr>
          <w:spacing w:val="-6"/>
        </w:rPr>
        <w:t xml:space="preserve"> </w:t>
      </w:r>
      <w:r>
        <w:rPr>
          <w:spacing w:val="-2"/>
        </w:rPr>
        <w:t>произведениям;</w:t>
      </w:r>
    </w:p>
    <w:p w14:paraId="3E46C37E" w14:textId="77777777" w:rsidR="006875F1" w:rsidRDefault="006875F1">
      <w:pPr>
        <w:sectPr w:rsidR="006875F1" w:rsidSect="00617F94">
          <w:pgSz w:w="11910" w:h="16840"/>
          <w:pgMar w:top="940" w:right="620" w:bottom="280" w:left="620" w:header="722" w:footer="0" w:gutter="0"/>
          <w:cols w:space="720"/>
        </w:sectPr>
      </w:pPr>
    </w:p>
    <w:p w14:paraId="3BC69C47" w14:textId="77777777" w:rsidR="006875F1" w:rsidRDefault="00000000">
      <w:pPr>
        <w:pStyle w:val="a3"/>
        <w:spacing w:before="229"/>
        <w:ind w:right="226"/>
      </w:pPr>
      <w:r>
        <w:lastRenderedPageBreak/>
        <w:t xml:space="preserve">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w:t>
      </w:r>
      <w:r>
        <w:rPr>
          <w:spacing w:val="-2"/>
        </w:rPr>
        <w:t>былины.</w:t>
      </w:r>
    </w:p>
    <w:p w14:paraId="4D663206" w14:textId="77777777" w:rsidR="006875F1" w:rsidRDefault="00000000">
      <w:pPr>
        <w:pStyle w:val="a3"/>
        <w:spacing w:before="1"/>
      </w:pPr>
      <w:r>
        <w:t>Жанры</w:t>
      </w:r>
      <w:r>
        <w:rPr>
          <w:spacing w:val="-5"/>
        </w:rPr>
        <w:t xml:space="preserve"> </w:t>
      </w:r>
      <w:r>
        <w:t>музыкального</w:t>
      </w:r>
      <w:r>
        <w:rPr>
          <w:spacing w:val="-4"/>
        </w:rPr>
        <w:t xml:space="preserve"> </w:t>
      </w:r>
      <w:r>
        <w:rPr>
          <w:spacing w:val="-2"/>
        </w:rPr>
        <w:t>фольклора.</w:t>
      </w:r>
    </w:p>
    <w:p w14:paraId="6499EF09" w14:textId="77777777" w:rsidR="006875F1" w:rsidRDefault="00000000">
      <w:pPr>
        <w:pStyle w:val="a3"/>
        <w:ind w:right="231"/>
      </w:pPr>
      <w:r>
        <w:t>Содержание:</w:t>
      </w:r>
      <w:r>
        <w:rPr>
          <w:spacing w:val="-2"/>
        </w:rPr>
        <w:t xml:space="preserve"> </w:t>
      </w:r>
      <w:r>
        <w:t>фольклорные</w:t>
      </w:r>
      <w:r>
        <w:rPr>
          <w:spacing w:val="-4"/>
        </w:rPr>
        <w:t xml:space="preserve"> </w:t>
      </w:r>
      <w:r>
        <w:t>жанры,</w:t>
      </w:r>
      <w:r>
        <w:rPr>
          <w:spacing w:val="-3"/>
        </w:rPr>
        <w:t xml:space="preserve"> </w:t>
      </w:r>
      <w:r>
        <w:t>общие</w:t>
      </w:r>
      <w:r>
        <w:rPr>
          <w:spacing w:val="-3"/>
        </w:rPr>
        <w:t xml:space="preserve"> </w:t>
      </w:r>
      <w:r>
        <w:t>для</w:t>
      </w:r>
      <w:r>
        <w:rPr>
          <w:spacing w:val="-2"/>
        </w:rPr>
        <w:t xml:space="preserve"> </w:t>
      </w:r>
      <w:r>
        <w:t>всех народов:</w:t>
      </w:r>
      <w:r>
        <w:rPr>
          <w:spacing w:val="-2"/>
        </w:rPr>
        <w:t xml:space="preserve"> </w:t>
      </w:r>
      <w:r>
        <w:t>лирические,</w:t>
      </w:r>
      <w:r>
        <w:rPr>
          <w:spacing w:val="-2"/>
        </w:rPr>
        <w:t xml:space="preserve"> </w:t>
      </w:r>
      <w:r>
        <w:t>трудовые,</w:t>
      </w:r>
      <w:r>
        <w:rPr>
          <w:spacing w:val="-2"/>
        </w:rPr>
        <w:t xml:space="preserve"> </w:t>
      </w:r>
      <w:r>
        <w:t>колыбельные песни, танцы и пляски. Традиционные музыкальные инструменты.</w:t>
      </w:r>
    </w:p>
    <w:p w14:paraId="00742AD4"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039BB27A" w14:textId="77777777" w:rsidR="006875F1" w:rsidRDefault="00000000">
      <w:pPr>
        <w:pStyle w:val="a3"/>
        <w:ind w:right="236"/>
      </w:pPr>
      <w:r>
        <w:t>различение на слух контрастных по характеру фольклорных жанров: колыбельная, трудовая, лирическая, плясовая;</w:t>
      </w:r>
    </w:p>
    <w:p w14:paraId="071AB34A" w14:textId="77777777" w:rsidR="006875F1" w:rsidRDefault="00000000">
      <w:pPr>
        <w:pStyle w:val="a3"/>
        <w:ind w:right="233"/>
      </w:pPr>
      <w:r>
        <w:t>определение, характеристика типичных элементов музыкального языка (темп, ритм, мелодия, динамика), состава исполнителей;</w:t>
      </w:r>
    </w:p>
    <w:p w14:paraId="265CC900" w14:textId="77777777" w:rsidR="006875F1" w:rsidRDefault="00000000">
      <w:pPr>
        <w:pStyle w:val="a3"/>
        <w:ind w:right="234"/>
      </w:pPr>
      <w:r>
        <w:t>определение</w:t>
      </w:r>
      <w:r>
        <w:rPr>
          <w:spacing w:val="-5"/>
        </w:rPr>
        <w:t xml:space="preserve"> </w:t>
      </w:r>
      <w:r>
        <w:t>тембра</w:t>
      </w:r>
      <w:r>
        <w:rPr>
          <w:spacing w:val="-5"/>
        </w:rPr>
        <w:t xml:space="preserve"> </w:t>
      </w:r>
      <w:r>
        <w:t>музыкальных</w:t>
      </w:r>
      <w:r>
        <w:rPr>
          <w:spacing w:val="-3"/>
        </w:rPr>
        <w:t xml:space="preserve"> </w:t>
      </w:r>
      <w:r>
        <w:t>инструментов,</w:t>
      </w:r>
      <w:r>
        <w:rPr>
          <w:spacing w:val="-4"/>
        </w:rPr>
        <w:t xml:space="preserve"> </w:t>
      </w:r>
      <w:r>
        <w:t>отнесение</w:t>
      </w:r>
      <w:r>
        <w:rPr>
          <w:spacing w:val="-5"/>
        </w:rPr>
        <w:t xml:space="preserve"> </w:t>
      </w:r>
      <w:r>
        <w:t>к</w:t>
      </w:r>
      <w:r>
        <w:rPr>
          <w:spacing w:val="-4"/>
        </w:rPr>
        <w:t xml:space="preserve"> </w:t>
      </w:r>
      <w:r>
        <w:t>одной</w:t>
      </w:r>
      <w:r>
        <w:rPr>
          <w:spacing w:val="-4"/>
        </w:rPr>
        <w:t xml:space="preserve"> </w:t>
      </w:r>
      <w:r>
        <w:t>из</w:t>
      </w:r>
      <w:r>
        <w:rPr>
          <w:spacing w:val="-4"/>
        </w:rPr>
        <w:t xml:space="preserve"> </w:t>
      </w:r>
      <w:r>
        <w:t>групп</w:t>
      </w:r>
      <w:r>
        <w:rPr>
          <w:spacing w:val="-4"/>
        </w:rPr>
        <w:t xml:space="preserve"> </w:t>
      </w:r>
      <w:r>
        <w:t>(духовые,</w:t>
      </w:r>
      <w:r>
        <w:rPr>
          <w:spacing w:val="-1"/>
        </w:rPr>
        <w:t xml:space="preserve"> </w:t>
      </w:r>
      <w:r>
        <w:t xml:space="preserve">ударные, </w:t>
      </w:r>
      <w:r>
        <w:rPr>
          <w:spacing w:val="-2"/>
        </w:rPr>
        <w:t>струнные);</w:t>
      </w:r>
    </w:p>
    <w:p w14:paraId="5097D887" w14:textId="77777777" w:rsidR="006875F1" w:rsidRDefault="00000000">
      <w:pPr>
        <w:pStyle w:val="a3"/>
        <w:spacing w:before="3" w:line="237" w:lineRule="auto"/>
        <w:ind w:right="232"/>
      </w:pPr>
      <w:r>
        <w:t>разучивание, исполнение песен разных жанров, относящихся к фольклору разных народов Российской Федерации;</w:t>
      </w:r>
    </w:p>
    <w:p w14:paraId="6C5A82B0" w14:textId="77777777" w:rsidR="006875F1" w:rsidRDefault="00000000">
      <w:pPr>
        <w:pStyle w:val="a3"/>
        <w:spacing w:before="1"/>
        <w:ind w:right="1827"/>
        <w:jc w:val="left"/>
      </w:pPr>
      <w:r>
        <w:t>импровизации,</w:t>
      </w:r>
      <w:r>
        <w:rPr>
          <w:spacing w:val="-7"/>
        </w:rPr>
        <w:t xml:space="preserve"> </w:t>
      </w:r>
      <w:r>
        <w:t>сочинение</w:t>
      </w:r>
      <w:r>
        <w:rPr>
          <w:spacing w:val="-8"/>
        </w:rPr>
        <w:t xml:space="preserve"> </w:t>
      </w:r>
      <w:r>
        <w:t>к</w:t>
      </w:r>
      <w:r>
        <w:rPr>
          <w:spacing w:val="-7"/>
        </w:rPr>
        <w:t xml:space="preserve"> </w:t>
      </w:r>
      <w:r>
        <w:t>ним</w:t>
      </w:r>
      <w:r>
        <w:rPr>
          <w:spacing w:val="-8"/>
        </w:rPr>
        <w:t xml:space="preserve"> </w:t>
      </w:r>
      <w:r>
        <w:t>ритмических</w:t>
      </w:r>
      <w:r>
        <w:rPr>
          <w:spacing w:val="-5"/>
        </w:rPr>
        <w:t xml:space="preserve"> </w:t>
      </w:r>
      <w:r>
        <w:t>аккомпанементов</w:t>
      </w:r>
      <w:r>
        <w:rPr>
          <w:spacing w:val="-8"/>
        </w:rPr>
        <w:t xml:space="preserve"> </w:t>
      </w:r>
      <w:r>
        <w:t>(звучащими жестами, на ударных инструментах);</w:t>
      </w:r>
    </w:p>
    <w:p w14:paraId="67549D5C" w14:textId="77777777" w:rsidR="006875F1" w:rsidRDefault="00000000">
      <w:pPr>
        <w:pStyle w:val="a3"/>
        <w:jc w:val="left"/>
      </w:pPr>
      <w:r>
        <w:t>вариативно: исполнение на клавишных или духовых инструментах (свирель) мелодий народных песен, прослеживание мелодии по нотной записи.</w:t>
      </w:r>
    </w:p>
    <w:p w14:paraId="3425C357" w14:textId="77777777" w:rsidR="006875F1" w:rsidRDefault="00000000">
      <w:pPr>
        <w:pStyle w:val="a3"/>
        <w:jc w:val="left"/>
      </w:pPr>
      <w:r>
        <w:t>Народные</w:t>
      </w:r>
      <w:r>
        <w:rPr>
          <w:spacing w:val="-6"/>
        </w:rPr>
        <w:t xml:space="preserve"> </w:t>
      </w:r>
      <w:r>
        <w:rPr>
          <w:spacing w:val="-2"/>
        </w:rPr>
        <w:t>праздники.</w:t>
      </w:r>
    </w:p>
    <w:p w14:paraId="27C3B02E" w14:textId="77777777" w:rsidR="006875F1" w:rsidRDefault="00000000">
      <w:pPr>
        <w:pStyle w:val="a3"/>
        <w:ind w:right="224"/>
      </w:pPr>
      <w:r>
        <w:t xml:space="preserve">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w:t>
      </w:r>
      <w:r>
        <w:rPr>
          <w:spacing w:val="-2"/>
        </w:rPr>
        <w:t>Ысыах).</w:t>
      </w:r>
    </w:p>
    <w:p w14:paraId="194AAACE" w14:textId="77777777" w:rsidR="006875F1" w:rsidRDefault="00000000">
      <w:pPr>
        <w:pStyle w:val="a3"/>
        <w:spacing w:before="1"/>
      </w:pPr>
      <w:r>
        <w:t>Виды</w:t>
      </w:r>
      <w:r>
        <w:rPr>
          <w:spacing w:val="-3"/>
        </w:rPr>
        <w:t xml:space="preserve"> </w:t>
      </w:r>
      <w:r>
        <w:t>деятельности</w:t>
      </w:r>
      <w:r>
        <w:rPr>
          <w:spacing w:val="-3"/>
        </w:rPr>
        <w:t xml:space="preserve"> </w:t>
      </w:r>
      <w:r>
        <w:rPr>
          <w:spacing w:val="-2"/>
        </w:rPr>
        <w:t>обучающихся:</w:t>
      </w:r>
    </w:p>
    <w:p w14:paraId="60876F5C" w14:textId="77777777" w:rsidR="006875F1" w:rsidRDefault="00000000">
      <w:pPr>
        <w:pStyle w:val="a3"/>
        <w:ind w:right="224"/>
      </w:pPr>
      <w:r>
        <w:t>знакомство с праздничными обычаями, обрядами, бытовавшими ранее и сохранившимися сегодня у различных народностей Российской Федерации;</w:t>
      </w:r>
    </w:p>
    <w:p w14:paraId="46C8040C" w14:textId="77777777" w:rsidR="006875F1" w:rsidRDefault="00000000">
      <w:pPr>
        <w:pStyle w:val="a3"/>
        <w:ind w:right="221"/>
      </w:pPr>
      <w: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14:paraId="02502238" w14:textId="77777777" w:rsidR="006875F1" w:rsidRDefault="00000000">
      <w:pPr>
        <w:pStyle w:val="a3"/>
        <w:ind w:right="232"/>
      </w:pPr>
      <w:r>
        <w:t xml:space="preserve">вариативно: просмотр фильма (мультфильма), рассказывающего о символике фольклорного </w:t>
      </w:r>
      <w:r>
        <w:rPr>
          <w:spacing w:val="-2"/>
        </w:rPr>
        <w:t>праздника;</w:t>
      </w:r>
    </w:p>
    <w:p w14:paraId="573D7A5C" w14:textId="77777777" w:rsidR="006875F1" w:rsidRDefault="00000000">
      <w:pPr>
        <w:pStyle w:val="a3"/>
      </w:pPr>
      <w:r>
        <w:t>посещение</w:t>
      </w:r>
      <w:r>
        <w:rPr>
          <w:spacing w:val="-4"/>
        </w:rPr>
        <w:t xml:space="preserve"> </w:t>
      </w:r>
      <w:r>
        <w:t>театра,</w:t>
      </w:r>
      <w:r>
        <w:rPr>
          <w:spacing w:val="-3"/>
        </w:rPr>
        <w:t xml:space="preserve"> </w:t>
      </w:r>
      <w:r>
        <w:t>театрализованного</w:t>
      </w:r>
      <w:r>
        <w:rPr>
          <w:spacing w:val="-3"/>
        </w:rPr>
        <w:t xml:space="preserve"> </w:t>
      </w:r>
      <w:r>
        <w:rPr>
          <w:spacing w:val="-2"/>
        </w:rPr>
        <w:t>представления;</w:t>
      </w:r>
    </w:p>
    <w:p w14:paraId="6C8C0838" w14:textId="77777777" w:rsidR="006875F1" w:rsidRDefault="00000000">
      <w:pPr>
        <w:pStyle w:val="a3"/>
        <w:ind w:right="3303"/>
        <w:jc w:val="left"/>
      </w:pPr>
      <w:r>
        <w:t>участие</w:t>
      </w:r>
      <w:r>
        <w:rPr>
          <w:spacing w:val="-6"/>
        </w:rPr>
        <w:t xml:space="preserve"> </w:t>
      </w:r>
      <w:r>
        <w:t>в</w:t>
      </w:r>
      <w:r>
        <w:rPr>
          <w:spacing w:val="-6"/>
        </w:rPr>
        <w:t xml:space="preserve"> </w:t>
      </w:r>
      <w:r>
        <w:t>народных</w:t>
      </w:r>
      <w:r>
        <w:rPr>
          <w:spacing w:val="-4"/>
        </w:rPr>
        <w:t xml:space="preserve"> </w:t>
      </w:r>
      <w:r>
        <w:t>гуляньях</w:t>
      </w:r>
      <w:r>
        <w:rPr>
          <w:spacing w:val="-4"/>
        </w:rPr>
        <w:t xml:space="preserve"> </w:t>
      </w:r>
      <w:r>
        <w:t>на</w:t>
      </w:r>
      <w:r>
        <w:rPr>
          <w:spacing w:val="-4"/>
        </w:rPr>
        <w:t xml:space="preserve"> </w:t>
      </w:r>
      <w:r>
        <w:t>улицах</w:t>
      </w:r>
      <w:r>
        <w:rPr>
          <w:spacing w:val="-4"/>
        </w:rPr>
        <w:t xml:space="preserve"> </w:t>
      </w:r>
      <w:r>
        <w:t>родного</w:t>
      </w:r>
      <w:r>
        <w:rPr>
          <w:spacing w:val="-5"/>
        </w:rPr>
        <w:t xml:space="preserve"> </w:t>
      </w:r>
      <w:r>
        <w:t>города,</w:t>
      </w:r>
      <w:r>
        <w:rPr>
          <w:spacing w:val="-5"/>
        </w:rPr>
        <w:t xml:space="preserve"> </w:t>
      </w:r>
      <w:r>
        <w:t>посёлка. Первые артисты, народный театр.</w:t>
      </w:r>
    </w:p>
    <w:p w14:paraId="5324334B" w14:textId="77777777" w:rsidR="006875F1" w:rsidRDefault="00000000">
      <w:pPr>
        <w:pStyle w:val="a3"/>
        <w:ind w:right="4514"/>
        <w:jc w:val="left"/>
      </w:pPr>
      <w:r>
        <w:t>Содержание:</w:t>
      </w:r>
      <w:r>
        <w:rPr>
          <w:spacing w:val="-10"/>
        </w:rPr>
        <w:t xml:space="preserve"> </w:t>
      </w:r>
      <w:r>
        <w:t>скоморохи.</w:t>
      </w:r>
      <w:r>
        <w:rPr>
          <w:spacing w:val="-10"/>
        </w:rPr>
        <w:t xml:space="preserve"> </w:t>
      </w:r>
      <w:r>
        <w:t>Ярмарочный</w:t>
      </w:r>
      <w:r>
        <w:rPr>
          <w:spacing w:val="-10"/>
        </w:rPr>
        <w:t xml:space="preserve"> </w:t>
      </w:r>
      <w:r>
        <w:t>балаган.</w:t>
      </w:r>
      <w:r>
        <w:rPr>
          <w:spacing w:val="-10"/>
        </w:rPr>
        <w:t xml:space="preserve"> </w:t>
      </w:r>
      <w:r>
        <w:t>Вертеп. Виды деятельности обучающихся:</w:t>
      </w:r>
    </w:p>
    <w:p w14:paraId="2ED0B444" w14:textId="77777777" w:rsidR="006875F1" w:rsidRDefault="00000000">
      <w:pPr>
        <w:pStyle w:val="a3"/>
        <w:ind w:right="5172"/>
        <w:jc w:val="left"/>
      </w:pPr>
      <w:r>
        <w:t>чтение</w:t>
      </w:r>
      <w:r>
        <w:rPr>
          <w:spacing w:val="-7"/>
        </w:rPr>
        <w:t xml:space="preserve"> </w:t>
      </w:r>
      <w:r>
        <w:t>учебных,</w:t>
      </w:r>
      <w:r>
        <w:rPr>
          <w:spacing w:val="-7"/>
        </w:rPr>
        <w:t xml:space="preserve"> </w:t>
      </w:r>
      <w:r>
        <w:t>справочных</w:t>
      </w:r>
      <w:r>
        <w:rPr>
          <w:spacing w:val="-7"/>
        </w:rPr>
        <w:t xml:space="preserve"> </w:t>
      </w:r>
      <w:r>
        <w:t>текстов</w:t>
      </w:r>
      <w:r>
        <w:rPr>
          <w:spacing w:val="-8"/>
        </w:rPr>
        <w:t xml:space="preserve"> </w:t>
      </w:r>
      <w:r>
        <w:t>по</w:t>
      </w:r>
      <w:r>
        <w:rPr>
          <w:spacing w:val="-10"/>
        </w:rPr>
        <w:t xml:space="preserve"> </w:t>
      </w:r>
      <w:r>
        <w:t>теме; диалог с учителем;</w:t>
      </w:r>
    </w:p>
    <w:p w14:paraId="17A05D63" w14:textId="77777777" w:rsidR="006875F1" w:rsidRDefault="00000000">
      <w:pPr>
        <w:pStyle w:val="a3"/>
        <w:jc w:val="left"/>
      </w:pPr>
      <w:r>
        <w:t>разучивание,</w:t>
      </w:r>
      <w:r>
        <w:rPr>
          <w:spacing w:val="-6"/>
        </w:rPr>
        <w:t xml:space="preserve"> </w:t>
      </w:r>
      <w:r>
        <w:t>исполнение</w:t>
      </w:r>
      <w:r>
        <w:rPr>
          <w:spacing w:val="-5"/>
        </w:rPr>
        <w:t xml:space="preserve"> </w:t>
      </w:r>
      <w:r>
        <w:rPr>
          <w:spacing w:val="-2"/>
        </w:rPr>
        <w:t>скоморошин;</w:t>
      </w:r>
    </w:p>
    <w:p w14:paraId="7E2B59C8" w14:textId="77777777" w:rsidR="006875F1" w:rsidRDefault="00000000">
      <w:pPr>
        <w:pStyle w:val="a3"/>
        <w:jc w:val="left"/>
      </w:pPr>
      <w:r>
        <w:t>вариативно:</w:t>
      </w:r>
      <w:r>
        <w:rPr>
          <w:spacing w:val="29"/>
        </w:rPr>
        <w:t xml:space="preserve"> </w:t>
      </w:r>
      <w:r>
        <w:t>просмотр</w:t>
      </w:r>
      <w:r>
        <w:rPr>
          <w:spacing w:val="29"/>
        </w:rPr>
        <w:t xml:space="preserve"> </w:t>
      </w:r>
      <w:r>
        <w:t>фильма (мультфильма), фрагмента музыкального</w:t>
      </w:r>
      <w:r>
        <w:rPr>
          <w:spacing w:val="29"/>
        </w:rPr>
        <w:t xml:space="preserve"> </w:t>
      </w:r>
      <w:r>
        <w:t>спектакля;</w:t>
      </w:r>
      <w:r>
        <w:rPr>
          <w:spacing w:val="29"/>
        </w:rPr>
        <w:t xml:space="preserve"> </w:t>
      </w:r>
      <w:r>
        <w:t>творческий проект - театрализованная постановка.</w:t>
      </w:r>
    </w:p>
    <w:p w14:paraId="60203E0C" w14:textId="77777777" w:rsidR="006875F1" w:rsidRDefault="00000000">
      <w:pPr>
        <w:pStyle w:val="a3"/>
        <w:spacing w:before="1"/>
        <w:jc w:val="left"/>
      </w:pPr>
      <w:r>
        <w:t>Фольклор</w:t>
      </w:r>
      <w:r>
        <w:rPr>
          <w:spacing w:val="-4"/>
        </w:rPr>
        <w:t xml:space="preserve"> </w:t>
      </w:r>
      <w:r>
        <w:t>народов</w:t>
      </w:r>
      <w:r>
        <w:rPr>
          <w:spacing w:val="-4"/>
        </w:rPr>
        <w:t xml:space="preserve"> </w:t>
      </w:r>
      <w:r>
        <w:rPr>
          <w:spacing w:val="-2"/>
        </w:rPr>
        <w:t>России.</w:t>
      </w:r>
    </w:p>
    <w:p w14:paraId="4FF93DE1" w14:textId="77777777" w:rsidR="006875F1" w:rsidRDefault="00000000">
      <w:pPr>
        <w:pStyle w:val="a3"/>
        <w:ind w:right="223"/>
      </w:pPr>
      <w: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w:t>
      </w:r>
      <w:r>
        <w:rPr>
          <w:spacing w:val="-3"/>
        </w:rPr>
        <w:t xml:space="preserve"> </w:t>
      </w:r>
      <w:r>
        <w:t>варган,</w:t>
      </w:r>
      <w:r>
        <w:rPr>
          <w:spacing w:val="-3"/>
        </w:rPr>
        <w:t xml:space="preserve"> </w:t>
      </w:r>
      <w:r>
        <w:t>пентатонные</w:t>
      </w:r>
      <w:r>
        <w:rPr>
          <w:spacing w:val="-5"/>
        </w:rPr>
        <w:t xml:space="preserve"> </w:t>
      </w:r>
      <w:r>
        <w:t>лады</w:t>
      </w:r>
      <w:r>
        <w:rPr>
          <w:spacing w:val="-3"/>
        </w:rPr>
        <w:t xml:space="preserve"> </w:t>
      </w:r>
      <w:r>
        <w:t>в</w:t>
      </w:r>
      <w:r>
        <w:rPr>
          <w:spacing w:val="-4"/>
        </w:rPr>
        <w:t xml:space="preserve"> </w:t>
      </w:r>
      <w:r>
        <w:t>музыке</w:t>
      </w:r>
      <w:r>
        <w:rPr>
          <w:spacing w:val="-2"/>
        </w:rPr>
        <w:t xml:space="preserve"> </w:t>
      </w:r>
      <w:r>
        <w:t>республик</w:t>
      </w:r>
      <w:r>
        <w:rPr>
          <w:spacing w:val="-3"/>
        </w:rPr>
        <w:t xml:space="preserve"> </w:t>
      </w:r>
      <w:r>
        <w:t>Поволжья,</w:t>
      </w:r>
      <w:r>
        <w:rPr>
          <w:spacing w:val="-3"/>
        </w:rPr>
        <w:t xml:space="preserve"> </w:t>
      </w:r>
      <w:r>
        <w:t>Сибири).</w:t>
      </w:r>
      <w:r>
        <w:rPr>
          <w:spacing w:val="-3"/>
        </w:rPr>
        <w:t xml:space="preserve"> </w:t>
      </w:r>
      <w:r>
        <w:t>Жанры,</w:t>
      </w:r>
      <w:r>
        <w:rPr>
          <w:spacing w:val="-3"/>
        </w:rPr>
        <w:t xml:space="preserve"> </w:t>
      </w:r>
      <w:r>
        <w:t>интонации, музыкальные инструменты, музыканты-исполнители.</w:t>
      </w:r>
    </w:p>
    <w:p w14:paraId="27C7D3AE"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3810861D" w14:textId="77777777" w:rsidR="006875F1" w:rsidRDefault="00000000">
      <w:pPr>
        <w:pStyle w:val="a3"/>
      </w:pPr>
      <w:r>
        <w:t>знакомство</w:t>
      </w:r>
      <w:r>
        <w:rPr>
          <w:spacing w:val="54"/>
          <w:w w:val="150"/>
        </w:rPr>
        <w:t xml:space="preserve"> </w:t>
      </w:r>
      <w:r>
        <w:t>с</w:t>
      </w:r>
      <w:r>
        <w:rPr>
          <w:spacing w:val="57"/>
          <w:w w:val="150"/>
        </w:rPr>
        <w:t xml:space="preserve"> </w:t>
      </w:r>
      <w:r>
        <w:t>особенностями</w:t>
      </w:r>
      <w:r>
        <w:rPr>
          <w:spacing w:val="57"/>
          <w:w w:val="150"/>
        </w:rPr>
        <w:t xml:space="preserve"> </w:t>
      </w:r>
      <w:r>
        <w:t>музыкального</w:t>
      </w:r>
      <w:r>
        <w:rPr>
          <w:spacing w:val="57"/>
          <w:w w:val="150"/>
        </w:rPr>
        <w:t xml:space="preserve"> </w:t>
      </w:r>
      <w:r>
        <w:t>фольклора</w:t>
      </w:r>
      <w:r>
        <w:rPr>
          <w:spacing w:val="56"/>
          <w:w w:val="150"/>
        </w:rPr>
        <w:t xml:space="preserve"> </w:t>
      </w:r>
      <w:r>
        <w:t>различных</w:t>
      </w:r>
      <w:r>
        <w:rPr>
          <w:spacing w:val="60"/>
          <w:w w:val="150"/>
        </w:rPr>
        <w:t xml:space="preserve"> </w:t>
      </w:r>
      <w:r>
        <w:t>народностей</w:t>
      </w:r>
      <w:r>
        <w:rPr>
          <w:spacing w:val="58"/>
          <w:w w:val="150"/>
        </w:rPr>
        <w:t xml:space="preserve"> </w:t>
      </w:r>
      <w:r>
        <w:rPr>
          <w:spacing w:val="-2"/>
        </w:rPr>
        <w:t>Российской</w:t>
      </w:r>
    </w:p>
    <w:p w14:paraId="6CF5E072" w14:textId="77777777" w:rsidR="006875F1" w:rsidRDefault="006875F1">
      <w:pPr>
        <w:sectPr w:rsidR="006875F1" w:rsidSect="00617F94">
          <w:pgSz w:w="11910" w:h="16840"/>
          <w:pgMar w:top="940" w:right="620" w:bottom="280" w:left="620" w:header="722" w:footer="0" w:gutter="0"/>
          <w:cols w:space="720"/>
        </w:sectPr>
      </w:pPr>
    </w:p>
    <w:p w14:paraId="2FB0746B" w14:textId="77777777" w:rsidR="006875F1" w:rsidRDefault="00000000">
      <w:pPr>
        <w:pStyle w:val="a3"/>
        <w:spacing w:before="229"/>
        <w:jc w:val="left"/>
      </w:pPr>
      <w:r>
        <w:rPr>
          <w:spacing w:val="-2"/>
        </w:rPr>
        <w:lastRenderedPageBreak/>
        <w:t>Федерации;</w:t>
      </w:r>
    </w:p>
    <w:p w14:paraId="1F6F0237" w14:textId="77777777" w:rsidR="006875F1" w:rsidRDefault="00000000">
      <w:pPr>
        <w:pStyle w:val="a3"/>
        <w:jc w:val="left"/>
      </w:pPr>
      <w:r>
        <w:t>определение характерных черт, характеристика типичных элементов музыкального языка (ритм, лад, интонации);</w:t>
      </w:r>
    </w:p>
    <w:p w14:paraId="00B4CD8E" w14:textId="77777777" w:rsidR="006875F1" w:rsidRDefault="00000000">
      <w:pPr>
        <w:pStyle w:val="a3"/>
        <w:tabs>
          <w:tab w:val="left" w:pos="1932"/>
          <w:tab w:val="left" w:pos="2802"/>
          <w:tab w:val="left" w:pos="3785"/>
          <w:tab w:val="left" w:pos="5476"/>
          <w:tab w:val="left" w:pos="7044"/>
          <w:tab w:val="left" w:pos="9080"/>
          <w:tab w:val="left" w:pos="9553"/>
        </w:tabs>
        <w:spacing w:before="1"/>
        <w:ind w:right="235"/>
        <w:jc w:val="left"/>
      </w:pPr>
      <w:r>
        <w:rPr>
          <w:spacing w:val="-2"/>
        </w:rPr>
        <w:t>разучивание</w:t>
      </w:r>
      <w:r>
        <w:tab/>
      </w:r>
      <w:r>
        <w:rPr>
          <w:spacing w:val="-2"/>
        </w:rPr>
        <w:t>песен,</w:t>
      </w:r>
      <w:r>
        <w:tab/>
      </w:r>
      <w:r>
        <w:rPr>
          <w:spacing w:val="-2"/>
        </w:rPr>
        <w:t>танцев,</w:t>
      </w:r>
      <w:r>
        <w:tab/>
      </w:r>
      <w:r>
        <w:rPr>
          <w:spacing w:val="-2"/>
        </w:rPr>
        <w:t>импровизация</w:t>
      </w:r>
      <w:r>
        <w:tab/>
      </w:r>
      <w:r>
        <w:rPr>
          <w:spacing w:val="-2"/>
        </w:rPr>
        <w:t>ритмических</w:t>
      </w:r>
      <w:r>
        <w:tab/>
      </w:r>
      <w:r>
        <w:rPr>
          <w:spacing w:val="-2"/>
        </w:rPr>
        <w:t>аккомпанементов</w:t>
      </w:r>
      <w:r>
        <w:tab/>
      </w:r>
      <w:r>
        <w:rPr>
          <w:spacing w:val="-6"/>
        </w:rPr>
        <w:t>на</w:t>
      </w:r>
      <w:r>
        <w:tab/>
      </w:r>
      <w:r>
        <w:rPr>
          <w:spacing w:val="-2"/>
        </w:rPr>
        <w:t>ударных инструментах;</w:t>
      </w:r>
    </w:p>
    <w:p w14:paraId="333E5E55" w14:textId="77777777" w:rsidR="006875F1" w:rsidRDefault="00000000">
      <w:pPr>
        <w:pStyle w:val="a3"/>
        <w:ind w:right="442"/>
        <w:jc w:val="left"/>
      </w:pPr>
      <w:r>
        <w:t>вариативно:</w:t>
      </w:r>
      <w:r>
        <w:rPr>
          <w:spacing w:val="80"/>
        </w:rPr>
        <w:t xml:space="preserve"> </w:t>
      </w:r>
      <w:r>
        <w:t>исполнение</w:t>
      </w:r>
      <w:r>
        <w:rPr>
          <w:spacing w:val="80"/>
        </w:rPr>
        <w:t xml:space="preserve"> </w:t>
      </w:r>
      <w:r>
        <w:t>на</w:t>
      </w:r>
      <w:r>
        <w:rPr>
          <w:spacing w:val="80"/>
        </w:rPr>
        <w:t xml:space="preserve"> </w:t>
      </w:r>
      <w:r>
        <w:t>доступных</w:t>
      </w:r>
      <w:r>
        <w:rPr>
          <w:spacing w:val="80"/>
        </w:rPr>
        <w:t xml:space="preserve"> </w:t>
      </w:r>
      <w:r>
        <w:t>клавишных</w:t>
      </w:r>
      <w:r>
        <w:rPr>
          <w:spacing w:val="80"/>
        </w:rPr>
        <w:t xml:space="preserve"> </w:t>
      </w:r>
      <w:r>
        <w:t>или</w:t>
      </w:r>
      <w:r>
        <w:rPr>
          <w:spacing w:val="80"/>
        </w:rPr>
        <w:t xml:space="preserve"> </w:t>
      </w:r>
      <w:r>
        <w:t>духовых</w:t>
      </w:r>
      <w:r>
        <w:rPr>
          <w:spacing w:val="80"/>
        </w:rPr>
        <w:t xml:space="preserve"> </w:t>
      </w:r>
      <w:r>
        <w:t>инструментах</w:t>
      </w:r>
      <w:r>
        <w:rPr>
          <w:spacing w:val="80"/>
        </w:rPr>
        <w:t xml:space="preserve"> </w:t>
      </w:r>
      <w:r>
        <w:t>(свирель)</w:t>
      </w:r>
      <w:r>
        <w:rPr>
          <w:spacing w:val="40"/>
        </w:rPr>
        <w:t xml:space="preserve"> </w:t>
      </w:r>
      <w:r>
        <w:t>мелодий народных песен, прослеживание мелодии по нотной записи;</w:t>
      </w:r>
    </w:p>
    <w:p w14:paraId="7AB5C0FD" w14:textId="77777777" w:rsidR="006875F1" w:rsidRDefault="00000000">
      <w:pPr>
        <w:pStyle w:val="a3"/>
        <w:ind w:right="442"/>
        <w:jc w:val="left"/>
      </w:pPr>
      <w:r>
        <w:t>творческие,</w:t>
      </w:r>
      <w:r>
        <w:rPr>
          <w:spacing w:val="40"/>
        </w:rPr>
        <w:t xml:space="preserve"> </w:t>
      </w:r>
      <w:r>
        <w:t>исследовательские</w:t>
      </w:r>
      <w:r>
        <w:rPr>
          <w:spacing w:val="40"/>
        </w:rPr>
        <w:t xml:space="preserve"> </w:t>
      </w:r>
      <w:r>
        <w:t>проекты,</w:t>
      </w:r>
      <w:r>
        <w:rPr>
          <w:spacing w:val="40"/>
        </w:rPr>
        <w:t xml:space="preserve"> </w:t>
      </w:r>
      <w:r>
        <w:t>школьные</w:t>
      </w:r>
      <w:r>
        <w:rPr>
          <w:spacing w:val="40"/>
        </w:rPr>
        <w:t xml:space="preserve"> </w:t>
      </w:r>
      <w:r>
        <w:t>фестивали,</w:t>
      </w:r>
      <w:r>
        <w:rPr>
          <w:spacing w:val="40"/>
        </w:rPr>
        <w:t xml:space="preserve"> </w:t>
      </w:r>
      <w:r>
        <w:t>посвящённые</w:t>
      </w:r>
      <w:r>
        <w:rPr>
          <w:spacing w:val="40"/>
        </w:rPr>
        <w:t xml:space="preserve"> </w:t>
      </w:r>
      <w:r>
        <w:t>музыкальному</w:t>
      </w:r>
      <w:r>
        <w:rPr>
          <w:spacing w:val="40"/>
        </w:rPr>
        <w:t xml:space="preserve"> </w:t>
      </w:r>
      <w:r>
        <w:t>творчеству народов России.</w:t>
      </w:r>
    </w:p>
    <w:p w14:paraId="29B994A6" w14:textId="77777777" w:rsidR="006875F1" w:rsidRDefault="00000000">
      <w:pPr>
        <w:pStyle w:val="a3"/>
        <w:ind w:right="442"/>
        <w:jc w:val="left"/>
      </w:pPr>
      <w:r>
        <w:t>Фольклор</w:t>
      </w:r>
      <w:r>
        <w:rPr>
          <w:spacing w:val="-5"/>
        </w:rPr>
        <w:t xml:space="preserve"> </w:t>
      </w:r>
      <w:r>
        <w:t>в</w:t>
      </w:r>
      <w:r>
        <w:rPr>
          <w:spacing w:val="-6"/>
        </w:rPr>
        <w:t xml:space="preserve"> </w:t>
      </w:r>
      <w:r>
        <w:t>творчестве</w:t>
      </w:r>
      <w:r>
        <w:rPr>
          <w:spacing w:val="-5"/>
        </w:rPr>
        <w:t xml:space="preserve"> </w:t>
      </w:r>
      <w:r>
        <w:t>профессиональных</w:t>
      </w:r>
      <w:r>
        <w:rPr>
          <w:spacing w:val="-4"/>
        </w:rPr>
        <w:t xml:space="preserve"> </w:t>
      </w:r>
      <w:r>
        <w:t>музыкантов.</w:t>
      </w:r>
      <w:r>
        <w:rPr>
          <w:spacing w:val="-5"/>
        </w:rPr>
        <w:t xml:space="preserve"> </w:t>
      </w:r>
      <w:r>
        <w:t>Содержание:</w:t>
      </w:r>
      <w:r>
        <w:rPr>
          <w:spacing w:val="-7"/>
        </w:rPr>
        <w:t xml:space="preserve"> </w:t>
      </w:r>
      <w:r>
        <w:t>собиратели</w:t>
      </w:r>
      <w:r>
        <w:rPr>
          <w:spacing w:val="-5"/>
        </w:rPr>
        <w:t xml:space="preserve"> </w:t>
      </w:r>
      <w:r>
        <w:t>фольклора. Народные мелодии в обработке композиторов. Народные жанры, интонации как основа для композиторского творчества.</w:t>
      </w:r>
    </w:p>
    <w:p w14:paraId="4F88615F" w14:textId="77777777" w:rsidR="006875F1" w:rsidRDefault="00000000">
      <w:pPr>
        <w:pStyle w:val="a3"/>
        <w:ind w:right="442"/>
        <w:jc w:val="left"/>
      </w:pPr>
      <w:r>
        <w:t>Виды</w:t>
      </w:r>
      <w:r>
        <w:rPr>
          <w:spacing w:val="-4"/>
        </w:rPr>
        <w:t xml:space="preserve"> </w:t>
      </w:r>
      <w:r>
        <w:t>деятельности</w:t>
      </w:r>
      <w:r>
        <w:rPr>
          <w:spacing w:val="-4"/>
        </w:rPr>
        <w:t xml:space="preserve"> </w:t>
      </w:r>
      <w:r>
        <w:t>обучающихся:</w:t>
      </w:r>
      <w:r>
        <w:rPr>
          <w:spacing w:val="-4"/>
        </w:rPr>
        <w:t xml:space="preserve"> </w:t>
      </w:r>
      <w:r>
        <w:t>диалог</w:t>
      </w:r>
      <w:r>
        <w:rPr>
          <w:spacing w:val="-5"/>
        </w:rPr>
        <w:t xml:space="preserve"> </w:t>
      </w:r>
      <w:r>
        <w:t>с</w:t>
      </w:r>
      <w:r>
        <w:rPr>
          <w:spacing w:val="-3"/>
        </w:rPr>
        <w:t xml:space="preserve"> </w:t>
      </w:r>
      <w:r>
        <w:t>учителем</w:t>
      </w:r>
      <w:r>
        <w:rPr>
          <w:spacing w:val="-5"/>
        </w:rPr>
        <w:t xml:space="preserve"> </w:t>
      </w:r>
      <w:r>
        <w:t>о</w:t>
      </w:r>
      <w:r>
        <w:rPr>
          <w:spacing w:val="-4"/>
        </w:rPr>
        <w:t xml:space="preserve"> </w:t>
      </w:r>
      <w:r>
        <w:t>значении</w:t>
      </w:r>
      <w:r>
        <w:rPr>
          <w:spacing w:val="-4"/>
        </w:rPr>
        <w:t xml:space="preserve"> </w:t>
      </w:r>
      <w:r>
        <w:t>фольклористики;</w:t>
      </w:r>
      <w:r>
        <w:rPr>
          <w:spacing w:val="-4"/>
        </w:rPr>
        <w:t xml:space="preserve"> </w:t>
      </w:r>
      <w:r>
        <w:t>чтение учебных, популярных текстов о собирателях фольклора; слушание музыки, созданной</w:t>
      </w:r>
    </w:p>
    <w:p w14:paraId="3E0C54C6" w14:textId="77777777" w:rsidR="006875F1" w:rsidRDefault="00000000">
      <w:pPr>
        <w:pStyle w:val="a3"/>
        <w:spacing w:before="1"/>
        <w:jc w:val="left"/>
      </w:pPr>
      <w:r>
        <w:t>композиторами</w:t>
      </w:r>
      <w:r>
        <w:rPr>
          <w:spacing w:val="-5"/>
        </w:rPr>
        <w:t xml:space="preserve"> </w:t>
      </w:r>
      <w:r>
        <w:t>на</w:t>
      </w:r>
      <w:r>
        <w:rPr>
          <w:spacing w:val="-4"/>
        </w:rPr>
        <w:t xml:space="preserve"> </w:t>
      </w:r>
      <w:r>
        <w:t>основе</w:t>
      </w:r>
      <w:r>
        <w:rPr>
          <w:spacing w:val="-4"/>
        </w:rPr>
        <w:t xml:space="preserve"> </w:t>
      </w:r>
      <w:r>
        <w:t>народных</w:t>
      </w:r>
      <w:r>
        <w:rPr>
          <w:spacing w:val="-2"/>
        </w:rPr>
        <w:t xml:space="preserve"> </w:t>
      </w:r>
      <w:r>
        <w:t>жанров</w:t>
      </w:r>
      <w:r>
        <w:rPr>
          <w:spacing w:val="-4"/>
        </w:rPr>
        <w:t xml:space="preserve"> </w:t>
      </w:r>
      <w:r>
        <w:t>и</w:t>
      </w:r>
      <w:r>
        <w:rPr>
          <w:spacing w:val="-4"/>
        </w:rPr>
        <w:t xml:space="preserve"> </w:t>
      </w:r>
      <w:r>
        <w:rPr>
          <w:spacing w:val="-2"/>
        </w:rPr>
        <w:t>интонаций;</w:t>
      </w:r>
    </w:p>
    <w:p w14:paraId="7A1D12E8" w14:textId="77777777" w:rsidR="006875F1" w:rsidRDefault="00000000">
      <w:pPr>
        <w:pStyle w:val="a3"/>
        <w:ind w:right="442"/>
        <w:jc w:val="left"/>
      </w:pPr>
      <w:r>
        <w:t>определение приёмов обработки, развития народных мелодий; разучивание, исполнение народных</w:t>
      </w:r>
      <w:r>
        <w:rPr>
          <w:spacing w:val="-4"/>
        </w:rPr>
        <w:t xml:space="preserve"> </w:t>
      </w:r>
      <w:r>
        <w:t>песен</w:t>
      </w:r>
      <w:r>
        <w:rPr>
          <w:spacing w:val="-3"/>
        </w:rPr>
        <w:t xml:space="preserve"> </w:t>
      </w:r>
      <w:r>
        <w:t>в</w:t>
      </w:r>
      <w:r>
        <w:rPr>
          <w:spacing w:val="-4"/>
        </w:rPr>
        <w:t xml:space="preserve"> </w:t>
      </w:r>
      <w:r>
        <w:t>композиторской</w:t>
      </w:r>
      <w:r>
        <w:rPr>
          <w:spacing w:val="-3"/>
        </w:rPr>
        <w:t xml:space="preserve"> </w:t>
      </w:r>
      <w:r>
        <w:t>обработке;</w:t>
      </w:r>
      <w:r>
        <w:rPr>
          <w:spacing w:val="-5"/>
        </w:rPr>
        <w:t xml:space="preserve"> </w:t>
      </w:r>
      <w:r>
        <w:t>сравнение</w:t>
      </w:r>
      <w:r>
        <w:rPr>
          <w:spacing w:val="-4"/>
        </w:rPr>
        <w:t xml:space="preserve"> </w:t>
      </w:r>
      <w:r>
        <w:t>звучания</w:t>
      </w:r>
      <w:r>
        <w:rPr>
          <w:spacing w:val="-3"/>
        </w:rPr>
        <w:t xml:space="preserve"> </w:t>
      </w:r>
      <w:r>
        <w:t>одних</w:t>
      </w:r>
      <w:r>
        <w:rPr>
          <w:spacing w:val="-1"/>
        </w:rPr>
        <w:t xml:space="preserve"> </w:t>
      </w:r>
      <w:r>
        <w:t>и</w:t>
      </w:r>
      <w:r>
        <w:rPr>
          <w:spacing w:val="-5"/>
        </w:rPr>
        <w:t xml:space="preserve"> </w:t>
      </w:r>
      <w:r>
        <w:t>тех</w:t>
      </w:r>
      <w:r>
        <w:rPr>
          <w:spacing w:val="-1"/>
        </w:rPr>
        <w:t xml:space="preserve"> </w:t>
      </w:r>
      <w:r>
        <w:t>же</w:t>
      </w:r>
      <w:r>
        <w:rPr>
          <w:spacing w:val="-5"/>
        </w:rPr>
        <w:t xml:space="preserve"> </w:t>
      </w:r>
      <w:r>
        <w:t>мелодий</w:t>
      </w:r>
      <w:r>
        <w:rPr>
          <w:spacing w:val="-3"/>
        </w:rPr>
        <w:t xml:space="preserve"> </w:t>
      </w:r>
      <w:r>
        <w:t>в народном и композиторском</w:t>
      </w:r>
    </w:p>
    <w:p w14:paraId="486B4C76" w14:textId="77777777" w:rsidR="006875F1" w:rsidRDefault="00000000">
      <w:pPr>
        <w:pStyle w:val="a3"/>
        <w:spacing w:line="274" w:lineRule="exact"/>
        <w:jc w:val="left"/>
      </w:pPr>
      <w:r>
        <w:rPr>
          <w:spacing w:val="-2"/>
        </w:rPr>
        <w:t>варианте;</w:t>
      </w:r>
    </w:p>
    <w:p w14:paraId="57612036" w14:textId="77777777" w:rsidR="006875F1" w:rsidRDefault="00000000">
      <w:pPr>
        <w:pStyle w:val="a3"/>
        <w:ind w:right="228"/>
        <w:jc w:val="left"/>
      </w:pPr>
      <w:r>
        <w:t>обсуждение аргументированных оценочных суждений на основе сравнения; вариативно: аналогии</w:t>
      </w:r>
      <w:r>
        <w:rPr>
          <w:spacing w:val="-5"/>
        </w:rPr>
        <w:t xml:space="preserve"> </w:t>
      </w:r>
      <w:r>
        <w:t>с</w:t>
      </w:r>
      <w:r>
        <w:rPr>
          <w:spacing w:val="-6"/>
        </w:rPr>
        <w:t xml:space="preserve"> </w:t>
      </w:r>
      <w:r>
        <w:t>изобразительным</w:t>
      </w:r>
      <w:r>
        <w:rPr>
          <w:spacing w:val="-7"/>
        </w:rPr>
        <w:t xml:space="preserve"> </w:t>
      </w:r>
      <w:r>
        <w:t>искусством</w:t>
      </w:r>
      <w:r>
        <w:rPr>
          <w:spacing w:val="-2"/>
        </w:rPr>
        <w:t xml:space="preserve"> </w:t>
      </w:r>
      <w:r>
        <w:t>-</w:t>
      </w:r>
      <w:r>
        <w:rPr>
          <w:spacing w:val="-4"/>
        </w:rPr>
        <w:t xml:space="preserve"> </w:t>
      </w:r>
      <w:r>
        <w:t>сравнение</w:t>
      </w:r>
      <w:r>
        <w:rPr>
          <w:spacing w:val="-6"/>
        </w:rPr>
        <w:t xml:space="preserve"> </w:t>
      </w:r>
      <w:r>
        <w:t>фотографий</w:t>
      </w:r>
      <w:r>
        <w:rPr>
          <w:spacing w:val="-5"/>
        </w:rPr>
        <w:t xml:space="preserve"> </w:t>
      </w:r>
      <w:r>
        <w:t>подлинных</w:t>
      </w:r>
      <w:r>
        <w:rPr>
          <w:spacing w:val="-3"/>
        </w:rPr>
        <w:t xml:space="preserve"> </w:t>
      </w:r>
      <w:r>
        <w:t>образцов</w:t>
      </w:r>
      <w:r>
        <w:rPr>
          <w:spacing w:val="-6"/>
        </w:rPr>
        <w:t xml:space="preserve"> </w:t>
      </w:r>
      <w:r>
        <w:t>народных промыслов (гжель, хохлома, Городецкая роспись) с творчеством современных художников,</w:t>
      </w:r>
    </w:p>
    <w:p w14:paraId="441D8D2F" w14:textId="77777777" w:rsidR="006875F1" w:rsidRDefault="00000000">
      <w:pPr>
        <w:pStyle w:val="a3"/>
        <w:ind w:right="1827"/>
        <w:jc w:val="left"/>
      </w:pPr>
      <w:r>
        <w:t>модельеров,</w:t>
      </w:r>
      <w:r>
        <w:rPr>
          <w:spacing w:val="-8"/>
        </w:rPr>
        <w:t xml:space="preserve"> </w:t>
      </w:r>
      <w:r>
        <w:t>дизайнеров,</w:t>
      </w:r>
      <w:r>
        <w:rPr>
          <w:spacing w:val="-8"/>
        </w:rPr>
        <w:t xml:space="preserve"> </w:t>
      </w:r>
      <w:r>
        <w:t>работающих</w:t>
      </w:r>
      <w:r>
        <w:rPr>
          <w:spacing w:val="-6"/>
        </w:rPr>
        <w:t xml:space="preserve"> </w:t>
      </w:r>
      <w:r>
        <w:t>в</w:t>
      </w:r>
      <w:r>
        <w:rPr>
          <w:spacing w:val="-9"/>
        </w:rPr>
        <w:t xml:space="preserve"> </w:t>
      </w:r>
      <w:r>
        <w:t>соответствующих</w:t>
      </w:r>
      <w:r>
        <w:rPr>
          <w:spacing w:val="-6"/>
        </w:rPr>
        <w:t xml:space="preserve"> </w:t>
      </w:r>
      <w:r>
        <w:t>техниках</w:t>
      </w:r>
      <w:r>
        <w:rPr>
          <w:spacing w:val="-6"/>
        </w:rPr>
        <w:t xml:space="preserve"> </w:t>
      </w:r>
      <w:r>
        <w:t>росписи. Модуль № 2 «Классическая музыка».</w:t>
      </w:r>
    </w:p>
    <w:p w14:paraId="3CBE2E8C" w14:textId="77777777" w:rsidR="006875F1" w:rsidRDefault="00000000">
      <w:pPr>
        <w:pStyle w:val="a3"/>
        <w:ind w:right="224"/>
      </w:pPr>
      <w: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w:t>
      </w:r>
      <w:r>
        <w:rPr>
          <w:spacing w:val="40"/>
        </w:rPr>
        <w:t xml:space="preserve"> </w:t>
      </w:r>
      <w:r>
        <w:t>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14:paraId="670C8EF8" w14:textId="77777777" w:rsidR="006875F1" w:rsidRDefault="00000000">
      <w:pPr>
        <w:pStyle w:val="a3"/>
      </w:pPr>
      <w:r>
        <w:t>Композитор</w:t>
      </w:r>
      <w:r>
        <w:rPr>
          <w:spacing w:val="-3"/>
        </w:rPr>
        <w:t xml:space="preserve"> </w:t>
      </w:r>
      <w:r>
        <w:t>-</w:t>
      </w:r>
      <w:r>
        <w:rPr>
          <w:spacing w:val="-3"/>
        </w:rPr>
        <w:t xml:space="preserve"> </w:t>
      </w:r>
      <w:r>
        <w:t>исполнитель</w:t>
      </w:r>
      <w:r>
        <w:rPr>
          <w:spacing w:val="-1"/>
        </w:rPr>
        <w:t xml:space="preserve"> </w:t>
      </w:r>
      <w:r>
        <w:t>-</w:t>
      </w:r>
      <w:r>
        <w:rPr>
          <w:spacing w:val="-3"/>
        </w:rPr>
        <w:t xml:space="preserve"> </w:t>
      </w:r>
      <w:r>
        <w:rPr>
          <w:spacing w:val="-2"/>
        </w:rPr>
        <w:t>слушатель.</w:t>
      </w:r>
    </w:p>
    <w:p w14:paraId="67D59F53" w14:textId="77777777" w:rsidR="006875F1" w:rsidRDefault="00000000">
      <w:pPr>
        <w:pStyle w:val="a3"/>
        <w:ind w:right="234"/>
      </w:pPr>
      <w: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14:paraId="094E2E30" w14:textId="77777777" w:rsidR="006875F1" w:rsidRDefault="00000000">
      <w:pPr>
        <w:pStyle w:val="a3"/>
        <w:ind w:right="3595"/>
        <w:jc w:val="left"/>
      </w:pPr>
      <w:r>
        <w:t>Виды деятельности обучающихся: просмотр видеозаписи концерта;</w:t>
      </w:r>
      <w:r>
        <w:rPr>
          <w:spacing w:val="-9"/>
        </w:rPr>
        <w:t xml:space="preserve"> </w:t>
      </w:r>
      <w:r>
        <w:t>слушание</w:t>
      </w:r>
      <w:r>
        <w:rPr>
          <w:spacing w:val="-10"/>
        </w:rPr>
        <w:t xml:space="preserve"> </w:t>
      </w:r>
      <w:r>
        <w:t>музыки,</w:t>
      </w:r>
      <w:r>
        <w:rPr>
          <w:spacing w:val="-9"/>
        </w:rPr>
        <w:t xml:space="preserve"> </w:t>
      </w:r>
      <w:r>
        <w:t>рассматривание</w:t>
      </w:r>
      <w:r>
        <w:rPr>
          <w:spacing w:val="-10"/>
        </w:rPr>
        <w:t xml:space="preserve"> </w:t>
      </w:r>
      <w:r>
        <w:t>иллюстраций; диалог с учителем по теме занятия;</w:t>
      </w:r>
    </w:p>
    <w:p w14:paraId="174EA4A8" w14:textId="77777777" w:rsidR="006875F1" w:rsidRDefault="00000000">
      <w:pPr>
        <w:pStyle w:val="a3"/>
        <w:jc w:val="left"/>
      </w:pPr>
      <w:r>
        <w:t>«Я -</w:t>
      </w:r>
      <w:r>
        <w:rPr>
          <w:spacing w:val="-4"/>
        </w:rPr>
        <w:t xml:space="preserve"> </w:t>
      </w:r>
      <w:r>
        <w:t>исполнитель»</w:t>
      </w:r>
      <w:r>
        <w:rPr>
          <w:spacing w:val="-10"/>
        </w:rPr>
        <w:t xml:space="preserve"> </w:t>
      </w:r>
      <w:r>
        <w:t>(игра</w:t>
      </w:r>
      <w:r>
        <w:rPr>
          <w:spacing w:val="-2"/>
        </w:rPr>
        <w:t xml:space="preserve"> </w:t>
      </w:r>
      <w:r>
        <w:t>-</w:t>
      </w:r>
      <w:r>
        <w:rPr>
          <w:spacing w:val="-3"/>
        </w:rPr>
        <w:t xml:space="preserve"> </w:t>
      </w:r>
      <w:r>
        <w:t>имитация</w:t>
      </w:r>
      <w:r>
        <w:rPr>
          <w:spacing w:val="-3"/>
        </w:rPr>
        <w:t xml:space="preserve"> </w:t>
      </w:r>
      <w:r>
        <w:t xml:space="preserve">исполнительских </w:t>
      </w:r>
      <w:r>
        <w:rPr>
          <w:spacing w:val="-2"/>
        </w:rPr>
        <w:t>движений);</w:t>
      </w:r>
    </w:p>
    <w:p w14:paraId="3F0F83DE" w14:textId="77777777" w:rsidR="006875F1" w:rsidRDefault="00000000">
      <w:pPr>
        <w:pStyle w:val="a3"/>
        <w:spacing w:before="1"/>
        <w:ind w:right="1827"/>
        <w:jc w:val="left"/>
      </w:pPr>
      <w:r>
        <w:t>игра</w:t>
      </w:r>
      <w:r>
        <w:rPr>
          <w:spacing w:val="-2"/>
        </w:rPr>
        <w:t xml:space="preserve"> </w:t>
      </w:r>
      <w:r>
        <w:t>«Я</w:t>
      </w:r>
      <w:r>
        <w:rPr>
          <w:spacing w:val="-4"/>
        </w:rPr>
        <w:t xml:space="preserve"> </w:t>
      </w:r>
      <w:r>
        <w:t>-</w:t>
      </w:r>
      <w:r>
        <w:rPr>
          <w:spacing w:val="-6"/>
        </w:rPr>
        <w:t xml:space="preserve"> </w:t>
      </w:r>
      <w:r>
        <w:t>композитор»</w:t>
      </w:r>
      <w:r>
        <w:rPr>
          <w:spacing w:val="-10"/>
        </w:rPr>
        <w:t xml:space="preserve"> </w:t>
      </w:r>
      <w:r>
        <w:t>(сочинение</w:t>
      </w:r>
      <w:r>
        <w:rPr>
          <w:spacing w:val="-6"/>
        </w:rPr>
        <w:t xml:space="preserve"> </w:t>
      </w:r>
      <w:r>
        <w:t>небольших</w:t>
      </w:r>
      <w:r>
        <w:rPr>
          <w:spacing w:val="-6"/>
        </w:rPr>
        <w:t xml:space="preserve"> </w:t>
      </w:r>
      <w:r>
        <w:t>попевок,</w:t>
      </w:r>
      <w:r>
        <w:rPr>
          <w:spacing w:val="-5"/>
        </w:rPr>
        <w:t xml:space="preserve"> </w:t>
      </w:r>
      <w:r>
        <w:t>мелодических</w:t>
      </w:r>
      <w:r>
        <w:rPr>
          <w:spacing w:val="-5"/>
        </w:rPr>
        <w:t xml:space="preserve"> </w:t>
      </w:r>
      <w:r>
        <w:t>фраз); освоение правил поведения на концерте;</w:t>
      </w:r>
    </w:p>
    <w:p w14:paraId="5142B663" w14:textId="77777777" w:rsidR="006875F1" w:rsidRDefault="00000000">
      <w:pPr>
        <w:pStyle w:val="a3"/>
        <w:ind w:right="231"/>
      </w:pPr>
      <w: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14:paraId="075BCC89" w14:textId="77777777" w:rsidR="006875F1" w:rsidRDefault="00000000">
      <w:pPr>
        <w:pStyle w:val="a3"/>
      </w:pPr>
      <w:r>
        <w:t>Композиторы</w:t>
      </w:r>
      <w:r>
        <w:rPr>
          <w:spacing w:val="-2"/>
        </w:rPr>
        <w:t xml:space="preserve"> </w:t>
      </w:r>
      <w:r>
        <w:t>-</w:t>
      </w:r>
      <w:r>
        <w:rPr>
          <w:spacing w:val="-2"/>
        </w:rPr>
        <w:t xml:space="preserve"> детям.</w:t>
      </w:r>
    </w:p>
    <w:p w14:paraId="67C24BB4" w14:textId="77777777" w:rsidR="006875F1" w:rsidRDefault="00000000">
      <w:pPr>
        <w:pStyle w:val="a3"/>
        <w:tabs>
          <w:tab w:val="left" w:pos="3096"/>
        </w:tabs>
        <w:ind w:right="2046"/>
        <w:jc w:val="left"/>
      </w:pPr>
      <w:r>
        <w:rPr>
          <w:spacing w:val="-2"/>
        </w:rPr>
        <w:t>Содержание:</w:t>
      </w:r>
      <w:r>
        <w:tab/>
        <w:t>детская музыка П.И. Чайковского, С.С. Прокофьева, Д.Б.</w:t>
      </w:r>
      <w:r>
        <w:rPr>
          <w:spacing w:val="-5"/>
        </w:rPr>
        <w:t xml:space="preserve"> </w:t>
      </w:r>
      <w:r>
        <w:t>Кабалевского</w:t>
      </w:r>
      <w:r>
        <w:rPr>
          <w:spacing w:val="-5"/>
        </w:rPr>
        <w:t xml:space="preserve"> </w:t>
      </w:r>
      <w:r>
        <w:t>и</w:t>
      </w:r>
      <w:r>
        <w:rPr>
          <w:spacing w:val="-5"/>
        </w:rPr>
        <w:t xml:space="preserve"> </w:t>
      </w:r>
      <w:r>
        <w:t>других</w:t>
      </w:r>
      <w:r>
        <w:rPr>
          <w:spacing w:val="-3"/>
        </w:rPr>
        <w:t xml:space="preserve"> </w:t>
      </w:r>
      <w:r>
        <w:t>композиторов.</w:t>
      </w:r>
      <w:r>
        <w:rPr>
          <w:spacing w:val="-5"/>
        </w:rPr>
        <w:t xml:space="preserve"> </w:t>
      </w:r>
      <w:r>
        <w:t>Понятие</w:t>
      </w:r>
      <w:r>
        <w:rPr>
          <w:spacing w:val="-6"/>
        </w:rPr>
        <w:t xml:space="preserve"> </w:t>
      </w:r>
      <w:r>
        <w:t>жанра.</w:t>
      </w:r>
      <w:r>
        <w:rPr>
          <w:spacing w:val="-5"/>
        </w:rPr>
        <w:t xml:space="preserve"> </w:t>
      </w:r>
      <w:r>
        <w:t>Песня,</w:t>
      </w:r>
      <w:r>
        <w:rPr>
          <w:spacing w:val="-5"/>
        </w:rPr>
        <w:t xml:space="preserve"> </w:t>
      </w:r>
      <w:r>
        <w:t>танец,</w:t>
      </w:r>
      <w:r>
        <w:rPr>
          <w:spacing w:val="-5"/>
        </w:rPr>
        <w:t xml:space="preserve"> </w:t>
      </w:r>
      <w:r>
        <w:t>марш. Виды деятельности обучающихся:</w:t>
      </w:r>
    </w:p>
    <w:p w14:paraId="23DF317A" w14:textId="77777777" w:rsidR="006875F1" w:rsidRDefault="00000000">
      <w:pPr>
        <w:pStyle w:val="a3"/>
        <w:ind w:right="442"/>
        <w:jc w:val="left"/>
      </w:pPr>
      <w:r>
        <w:t>слушание музыки, определение основного характера, музыкальновыразительных средств, использованных</w:t>
      </w:r>
      <w:r>
        <w:rPr>
          <w:spacing w:val="-3"/>
        </w:rPr>
        <w:t xml:space="preserve"> </w:t>
      </w:r>
      <w:r>
        <w:t>композитором;</w:t>
      </w:r>
      <w:r>
        <w:rPr>
          <w:spacing w:val="-7"/>
        </w:rPr>
        <w:t xml:space="preserve"> </w:t>
      </w:r>
      <w:r>
        <w:t>подбор</w:t>
      </w:r>
      <w:r>
        <w:rPr>
          <w:spacing w:val="-4"/>
        </w:rPr>
        <w:t xml:space="preserve"> </w:t>
      </w:r>
      <w:r>
        <w:t>эпитетов,</w:t>
      </w:r>
      <w:r>
        <w:rPr>
          <w:spacing w:val="-4"/>
        </w:rPr>
        <w:t xml:space="preserve"> </w:t>
      </w:r>
      <w:r>
        <w:t>иллюстраций</w:t>
      </w:r>
      <w:r>
        <w:rPr>
          <w:spacing w:val="-4"/>
        </w:rPr>
        <w:t xml:space="preserve"> </w:t>
      </w:r>
      <w:r>
        <w:t>к</w:t>
      </w:r>
      <w:r>
        <w:rPr>
          <w:spacing w:val="-4"/>
        </w:rPr>
        <w:t xml:space="preserve"> </w:t>
      </w:r>
      <w:r>
        <w:t>музыке;</w:t>
      </w:r>
      <w:r>
        <w:rPr>
          <w:spacing w:val="-4"/>
        </w:rPr>
        <w:t xml:space="preserve"> </w:t>
      </w:r>
      <w:r>
        <w:t>определение</w:t>
      </w:r>
      <w:r>
        <w:rPr>
          <w:spacing w:val="-5"/>
        </w:rPr>
        <w:t xml:space="preserve"> </w:t>
      </w:r>
      <w:r>
        <w:t>жанра; музыкальная викторина;</w:t>
      </w:r>
    </w:p>
    <w:p w14:paraId="4479DD2D" w14:textId="77777777" w:rsidR="006875F1" w:rsidRDefault="00000000">
      <w:pPr>
        <w:pStyle w:val="a3"/>
        <w:ind w:right="231"/>
      </w:pPr>
      <w:r>
        <w:t>вариативно:</w:t>
      </w:r>
      <w:r>
        <w:rPr>
          <w:spacing w:val="-3"/>
        </w:rPr>
        <w:t xml:space="preserve"> </w:t>
      </w:r>
      <w:r>
        <w:t>вокализация,</w:t>
      </w:r>
      <w:r>
        <w:rPr>
          <w:spacing w:val="-3"/>
        </w:rPr>
        <w:t xml:space="preserve"> </w:t>
      </w:r>
      <w:r>
        <w:t>исполнение</w:t>
      </w:r>
      <w:r>
        <w:rPr>
          <w:spacing w:val="-4"/>
        </w:rPr>
        <w:t xml:space="preserve"> </w:t>
      </w:r>
      <w:r>
        <w:t>мелодий</w:t>
      </w:r>
      <w:r>
        <w:rPr>
          <w:spacing w:val="-3"/>
        </w:rPr>
        <w:t xml:space="preserve"> </w:t>
      </w:r>
      <w:r>
        <w:t>инструментальных</w:t>
      </w:r>
      <w:r>
        <w:rPr>
          <w:spacing w:val="-4"/>
        </w:rPr>
        <w:t xml:space="preserve"> </w:t>
      </w:r>
      <w:r>
        <w:t>пьес</w:t>
      </w:r>
      <w:r>
        <w:rPr>
          <w:spacing w:val="-4"/>
        </w:rPr>
        <w:t xml:space="preserve"> </w:t>
      </w:r>
      <w:r>
        <w:t>со</w:t>
      </w:r>
      <w:r>
        <w:rPr>
          <w:spacing w:val="-3"/>
        </w:rPr>
        <w:t xml:space="preserve"> </w:t>
      </w:r>
      <w:r>
        <w:t>словами;</w:t>
      </w:r>
      <w:r>
        <w:rPr>
          <w:spacing w:val="-3"/>
        </w:rPr>
        <w:t xml:space="preserve"> </w:t>
      </w:r>
      <w:r>
        <w:t>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14:paraId="1226E89C" w14:textId="77777777" w:rsidR="006875F1" w:rsidRDefault="00000000">
      <w:pPr>
        <w:pStyle w:val="a3"/>
        <w:jc w:val="left"/>
      </w:pPr>
      <w:r>
        <w:rPr>
          <w:spacing w:val="-2"/>
        </w:rPr>
        <w:t>Оркестр.</w:t>
      </w:r>
    </w:p>
    <w:p w14:paraId="79B6534E" w14:textId="77777777" w:rsidR="006875F1" w:rsidRDefault="00000000">
      <w:pPr>
        <w:pStyle w:val="a3"/>
        <w:ind w:right="442"/>
        <w:jc w:val="left"/>
      </w:pPr>
      <w:r>
        <w:t>Содержание:</w:t>
      </w:r>
      <w:r>
        <w:rPr>
          <w:spacing w:val="-5"/>
        </w:rPr>
        <w:t xml:space="preserve"> </w:t>
      </w:r>
      <w:r>
        <w:t>оркестр</w:t>
      </w:r>
      <w:r>
        <w:rPr>
          <w:spacing w:val="-4"/>
        </w:rPr>
        <w:t xml:space="preserve"> </w:t>
      </w:r>
      <w:r>
        <w:t>-</w:t>
      </w:r>
      <w:r>
        <w:rPr>
          <w:spacing w:val="-6"/>
        </w:rPr>
        <w:t xml:space="preserve"> </w:t>
      </w:r>
      <w:r>
        <w:t>большой</w:t>
      </w:r>
      <w:r>
        <w:rPr>
          <w:spacing w:val="-5"/>
        </w:rPr>
        <w:t xml:space="preserve"> </w:t>
      </w:r>
      <w:r>
        <w:t>коллектив</w:t>
      </w:r>
      <w:r>
        <w:rPr>
          <w:spacing w:val="-6"/>
        </w:rPr>
        <w:t xml:space="preserve"> </w:t>
      </w:r>
      <w:r>
        <w:t>музыкантов.</w:t>
      </w:r>
      <w:r>
        <w:rPr>
          <w:spacing w:val="-5"/>
        </w:rPr>
        <w:t xml:space="preserve"> </w:t>
      </w:r>
      <w:r>
        <w:t>Дирижёр,</w:t>
      </w:r>
      <w:r>
        <w:rPr>
          <w:spacing w:val="-5"/>
        </w:rPr>
        <w:t xml:space="preserve"> </w:t>
      </w:r>
      <w:r>
        <w:t>партитура,</w:t>
      </w:r>
      <w:r>
        <w:rPr>
          <w:spacing w:val="-5"/>
        </w:rPr>
        <w:t xml:space="preserve"> </w:t>
      </w:r>
      <w:r>
        <w:t>репетиция.</w:t>
      </w:r>
      <w:r>
        <w:rPr>
          <w:spacing w:val="-5"/>
        </w:rPr>
        <w:t xml:space="preserve"> </w:t>
      </w:r>
      <w:r>
        <w:t>Жанр концерта - музыкальное соревнование солиста с оркестром.</w:t>
      </w:r>
    </w:p>
    <w:p w14:paraId="62A6BEBC" w14:textId="77777777" w:rsidR="006875F1" w:rsidRDefault="006875F1">
      <w:pPr>
        <w:sectPr w:rsidR="006875F1" w:rsidSect="00617F94">
          <w:pgSz w:w="11910" w:h="16840"/>
          <w:pgMar w:top="940" w:right="620" w:bottom="280" w:left="620" w:header="722" w:footer="0" w:gutter="0"/>
          <w:cols w:space="720"/>
        </w:sectPr>
      </w:pPr>
    </w:p>
    <w:p w14:paraId="31F0259D" w14:textId="77777777" w:rsidR="006875F1" w:rsidRDefault="00000000">
      <w:pPr>
        <w:pStyle w:val="a3"/>
        <w:spacing w:before="229"/>
        <w:ind w:right="442"/>
        <w:jc w:val="left"/>
      </w:pPr>
      <w:r>
        <w:lastRenderedPageBreak/>
        <w:t>Виды</w:t>
      </w:r>
      <w:r>
        <w:rPr>
          <w:spacing w:val="-5"/>
        </w:rPr>
        <w:t xml:space="preserve"> </w:t>
      </w:r>
      <w:r>
        <w:t>деятельности</w:t>
      </w:r>
      <w:r>
        <w:rPr>
          <w:spacing w:val="-5"/>
        </w:rPr>
        <w:t xml:space="preserve"> </w:t>
      </w:r>
      <w:r>
        <w:t>обучающихся:</w:t>
      </w:r>
      <w:r>
        <w:rPr>
          <w:spacing w:val="-5"/>
        </w:rPr>
        <w:t xml:space="preserve"> </w:t>
      </w:r>
      <w:r>
        <w:t>слушание</w:t>
      </w:r>
      <w:r>
        <w:rPr>
          <w:spacing w:val="-6"/>
        </w:rPr>
        <w:t xml:space="preserve"> </w:t>
      </w:r>
      <w:r>
        <w:t>музыки</w:t>
      </w:r>
      <w:r>
        <w:rPr>
          <w:spacing w:val="-4"/>
        </w:rPr>
        <w:t xml:space="preserve"> </w:t>
      </w:r>
      <w:r>
        <w:t>в</w:t>
      </w:r>
      <w:r>
        <w:rPr>
          <w:spacing w:val="-6"/>
        </w:rPr>
        <w:t xml:space="preserve"> </w:t>
      </w:r>
      <w:r>
        <w:t>исполнении</w:t>
      </w:r>
      <w:r>
        <w:rPr>
          <w:spacing w:val="-5"/>
        </w:rPr>
        <w:t xml:space="preserve"> </w:t>
      </w:r>
      <w:r>
        <w:t>оркестра;</w:t>
      </w:r>
      <w:r>
        <w:rPr>
          <w:spacing w:val="-5"/>
        </w:rPr>
        <w:t xml:space="preserve"> </w:t>
      </w:r>
      <w:r>
        <w:t>просмотр видеозаписи; диалог с учителем о роли дирижёра;</w:t>
      </w:r>
    </w:p>
    <w:p w14:paraId="64DFC06A" w14:textId="77777777" w:rsidR="006875F1" w:rsidRDefault="00000000">
      <w:pPr>
        <w:pStyle w:val="a3"/>
        <w:spacing w:before="1"/>
        <w:jc w:val="left"/>
      </w:pPr>
      <w:r>
        <w:t>«Я</w:t>
      </w:r>
      <w:r>
        <w:rPr>
          <w:spacing w:val="-2"/>
        </w:rPr>
        <w:t xml:space="preserve"> </w:t>
      </w:r>
      <w:r>
        <w:t>-</w:t>
      </w:r>
      <w:r>
        <w:rPr>
          <w:spacing w:val="-3"/>
        </w:rPr>
        <w:t xml:space="preserve"> </w:t>
      </w:r>
      <w:r>
        <w:t>дирижёр»</w:t>
      </w:r>
      <w:r>
        <w:rPr>
          <w:spacing w:val="-7"/>
        </w:rPr>
        <w:t xml:space="preserve"> </w:t>
      </w:r>
      <w:r>
        <w:t>-</w:t>
      </w:r>
      <w:r>
        <w:rPr>
          <w:spacing w:val="-4"/>
        </w:rPr>
        <w:t xml:space="preserve"> </w:t>
      </w:r>
      <w:r>
        <w:t>игра-имитация</w:t>
      </w:r>
      <w:r>
        <w:rPr>
          <w:spacing w:val="-2"/>
        </w:rPr>
        <w:t xml:space="preserve"> </w:t>
      </w:r>
      <w:r>
        <w:t>дирижёрских</w:t>
      </w:r>
      <w:r>
        <w:rPr>
          <w:spacing w:val="-3"/>
        </w:rPr>
        <w:t xml:space="preserve"> </w:t>
      </w:r>
      <w:r>
        <w:t>жестов</w:t>
      </w:r>
      <w:r>
        <w:rPr>
          <w:spacing w:val="-4"/>
        </w:rPr>
        <w:t xml:space="preserve"> </w:t>
      </w:r>
      <w:r>
        <w:t>во</w:t>
      </w:r>
      <w:r>
        <w:rPr>
          <w:spacing w:val="-2"/>
        </w:rPr>
        <w:t xml:space="preserve"> </w:t>
      </w:r>
      <w:r>
        <w:t>время</w:t>
      </w:r>
      <w:r>
        <w:rPr>
          <w:spacing w:val="-2"/>
        </w:rPr>
        <w:t xml:space="preserve"> </w:t>
      </w:r>
      <w:r>
        <w:t>звучания</w:t>
      </w:r>
      <w:r>
        <w:rPr>
          <w:spacing w:val="-2"/>
        </w:rPr>
        <w:t xml:space="preserve"> музыки;</w:t>
      </w:r>
    </w:p>
    <w:p w14:paraId="76E58E2D" w14:textId="77777777" w:rsidR="006875F1" w:rsidRDefault="00000000">
      <w:pPr>
        <w:pStyle w:val="a3"/>
        <w:ind w:right="442"/>
        <w:jc w:val="left"/>
      </w:pPr>
      <w:r>
        <w:t>разучивание и исполнение песен соответствующей тематики; вариативно: знакомство с принципом</w:t>
      </w:r>
      <w:r>
        <w:rPr>
          <w:spacing w:val="-4"/>
        </w:rPr>
        <w:t xml:space="preserve"> </w:t>
      </w:r>
      <w:r>
        <w:t>расположения</w:t>
      </w:r>
      <w:r>
        <w:rPr>
          <w:spacing w:val="-3"/>
        </w:rPr>
        <w:t xml:space="preserve"> </w:t>
      </w:r>
      <w:r>
        <w:t>партий</w:t>
      </w:r>
      <w:r>
        <w:rPr>
          <w:spacing w:val="-4"/>
        </w:rPr>
        <w:t xml:space="preserve"> </w:t>
      </w:r>
      <w:r>
        <w:t>в</w:t>
      </w:r>
      <w:r>
        <w:rPr>
          <w:spacing w:val="-4"/>
        </w:rPr>
        <w:t xml:space="preserve"> </w:t>
      </w:r>
      <w:r>
        <w:t>партитуре;</w:t>
      </w:r>
      <w:r>
        <w:rPr>
          <w:spacing w:val="-3"/>
        </w:rPr>
        <w:t xml:space="preserve"> </w:t>
      </w:r>
      <w:r>
        <w:t>работа</w:t>
      </w:r>
      <w:r>
        <w:rPr>
          <w:spacing w:val="-3"/>
        </w:rPr>
        <w:t xml:space="preserve"> </w:t>
      </w:r>
      <w:r>
        <w:t>по</w:t>
      </w:r>
      <w:r>
        <w:rPr>
          <w:spacing w:val="-3"/>
        </w:rPr>
        <w:t xml:space="preserve"> </w:t>
      </w:r>
      <w:r>
        <w:t>группам</w:t>
      </w:r>
      <w:r>
        <w:rPr>
          <w:spacing w:val="-1"/>
        </w:rPr>
        <w:t xml:space="preserve"> </w:t>
      </w:r>
      <w:r>
        <w:t>-</w:t>
      </w:r>
      <w:r>
        <w:rPr>
          <w:spacing w:val="-4"/>
        </w:rPr>
        <w:t xml:space="preserve"> </w:t>
      </w:r>
      <w:r>
        <w:t>сочинение</w:t>
      </w:r>
      <w:r>
        <w:rPr>
          <w:spacing w:val="-4"/>
        </w:rPr>
        <w:t xml:space="preserve"> </w:t>
      </w:r>
      <w:r>
        <w:t>своего</w:t>
      </w:r>
      <w:r>
        <w:rPr>
          <w:spacing w:val="-3"/>
        </w:rPr>
        <w:t xml:space="preserve"> </w:t>
      </w:r>
      <w:r>
        <w:t>варианта ритмической партитуры.</w:t>
      </w:r>
    </w:p>
    <w:p w14:paraId="5F8C5539" w14:textId="77777777" w:rsidR="006875F1" w:rsidRDefault="00000000">
      <w:pPr>
        <w:pStyle w:val="a3"/>
        <w:jc w:val="left"/>
      </w:pPr>
      <w:r>
        <w:t>Музыкальные</w:t>
      </w:r>
      <w:r>
        <w:rPr>
          <w:spacing w:val="-8"/>
        </w:rPr>
        <w:t xml:space="preserve"> </w:t>
      </w:r>
      <w:r>
        <w:t>инструменты.</w:t>
      </w:r>
      <w:r>
        <w:rPr>
          <w:spacing w:val="-5"/>
        </w:rPr>
        <w:t xml:space="preserve"> </w:t>
      </w:r>
      <w:r>
        <w:rPr>
          <w:spacing w:val="-2"/>
        </w:rPr>
        <w:t>Фортепиано.</w:t>
      </w:r>
    </w:p>
    <w:p w14:paraId="25AE55BC" w14:textId="77777777" w:rsidR="006875F1" w:rsidRDefault="00000000">
      <w:pPr>
        <w:pStyle w:val="a3"/>
        <w:jc w:val="left"/>
      </w:pPr>
      <w:r>
        <w:t>Содержание:</w:t>
      </w:r>
      <w:r>
        <w:rPr>
          <w:spacing w:val="-3"/>
        </w:rPr>
        <w:t xml:space="preserve"> </w:t>
      </w:r>
      <w:r>
        <w:t>рояль</w:t>
      </w:r>
      <w:r>
        <w:rPr>
          <w:spacing w:val="-3"/>
        </w:rPr>
        <w:t xml:space="preserve"> </w:t>
      </w:r>
      <w:r>
        <w:t>и</w:t>
      </w:r>
      <w:r>
        <w:rPr>
          <w:spacing w:val="-3"/>
        </w:rPr>
        <w:t xml:space="preserve"> </w:t>
      </w:r>
      <w:r>
        <w:t>пианино,</w:t>
      </w:r>
      <w:r>
        <w:rPr>
          <w:spacing w:val="-3"/>
        </w:rPr>
        <w:t xml:space="preserve"> </w:t>
      </w:r>
      <w:r>
        <w:t>история</w:t>
      </w:r>
      <w:r>
        <w:rPr>
          <w:spacing w:val="-3"/>
        </w:rPr>
        <w:t xml:space="preserve"> </w:t>
      </w:r>
      <w:r>
        <w:t>изобретения</w:t>
      </w:r>
      <w:r>
        <w:rPr>
          <w:spacing w:val="-3"/>
        </w:rPr>
        <w:t xml:space="preserve"> </w:t>
      </w:r>
      <w:r>
        <w:t>фортепиано, «секрет»</w:t>
      </w:r>
      <w:r>
        <w:rPr>
          <w:spacing w:val="-11"/>
        </w:rPr>
        <w:t xml:space="preserve"> </w:t>
      </w:r>
      <w:r>
        <w:t>названия</w:t>
      </w:r>
      <w:r>
        <w:rPr>
          <w:spacing w:val="-3"/>
        </w:rPr>
        <w:t xml:space="preserve"> </w:t>
      </w:r>
      <w:r>
        <w:t>инструмента (форте + пиано). «Предки» и «наследники» фортепиано (клавесин, синтезатор).</w:t>
      </w:r>
    </w:p>
    <w:p w14:paraId="2C1BC199"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3FDEDC2E" w14:textId="77777777" w:rsidR="006875F1" w:rsidRDefault="00000000">
      <w:pPr>
        <w:pStyle w:val="a3"/>
        <w:jc w:val="left"/>
      </w:pPr>
      <w:r>
        <w:t>знакомство</w:t>
      </w:r>
      <w:r>
        <w:rPr>
          <w:spacing w:val="-4"/>
        </w:rPr>
        <w:t xml:space="preserve"> </w:t>
      </w:r>
      <w:r>
        <w:t>с</w:t>
      </w:r>
      <w:r>
        <w:rPr>
          <w:spacing w:val="-5"/>
        </w:rPr>
        <w:t xml:space="preserve"> </w:t>
      </w:r>
      <w:r>
        <w:t>многообразием</w:t>
      </w:r>
      <w:r>
        <w:rPr>
          <w:spacing w:val="-5"/>
        </w:rPr>
        <w:t xml:space="preserve"> </w:t>
      </w:r>
      <w:r>
        <w:t>красок</w:t>
      </w:r>
      <w:r>
        <w:rPr>
          <w:spacing w:val="-3"/>
        </w:rPr>
        <w:t xml:space="preserve"> </w:t>
      </w:r>
      <w:r>
        <w:rPr>
          <w:spacing w:val="-2"/>
        </w:rPr>
        <w:t>фортепиано;</w:t>
      </w:r>
    </w:p>
    <w:p w14:paraId="63B1A321" w14:textId="77777777" w:rsidR="006875F1" w:rsidRDefault="00000000">
      <w:pPr>
        <w:pStyle w:val="a3"/>
        <w:jc w:val="left"/>
      </w:pPr>
      <w:r>
        <w:t>слушание</w:t>
      </w:r>
      <w:r>
        <w:rPr>
          <w:spacing w:val="-7"/>
        </w:rPr>
        <w:t xml:space="preserve"> </w:t>
      </w:r>
      <w:r>
        <w:t>фортепианных</w:t>
      </w:r>
      <w:r>
        <w:rPr>
          <w:spacing w:val="-2"/>
        </w:rPr>
        <w:t xml:space="preserve"> </w:t>
      </w:r>
      <w:r>
        <w:t>пьес</w:t>
      </w:r>
      <w:r>
        <w:rPr>
          <w:spacing w:val="-5"/>
        </w:rPr>
        <w:t xml:space="preserve"> </w:t>
      </w:r>
      <w:r>
        <w:t>в</w:t>
      </w:r>
      <w:r>
        <w:rPr>
          <w:spacing w:val="-4"/>
        </w:rPr>
        <w:t xml:space="preserve"> </w:t>
      </w:r>
      <w:r>
        <w:t>исполнении</w:t>
      </w:r>
      <w:r>
        <w:rPr>
          <w:spacing w:val="-5"/>
        </w:rPr>
        <w:t xml:space="preserve"> </w:t>
      </w:r>
      <w:r>
        <w:t>известных</w:t>
      </w:r>
      <w:r>
        <w:rPr>
          <w:spacing w:val="-2"/>
        </w:rPr>
        <w:t xml:space="preserve"> пианистов;</w:t>
      </w:r>
    </w:p>
    <w:p w14:paraId="30CC21B3" w14:textId="77777777" w:rsidR="006875F1" w:rsidRDefault="00000000">
      <w:pPr>
        <w:pStyle w:val="a3"/>
        <w:jc w:val="left"/>
      </w:pPr>
      <w:r>
        <w:t>«Я</w:t>
      </w:r>
      <w:r>
        <w:rPr>
          <w:spacing w:val="-2"/>
        </w:rPr>
        <w:t xml:space="preserve"> </w:t>
      </w:r>
      <w:r>
        <w:t>-</w:t>
      </w:r>
      <w:r>
        <w:rPr>
          <w:spacing w:val="-4"/>
        </w:rPr>
        <w:t xml:space="preserve"> </w:t>
      </w:r>
      <w:r>
        <w:t>пианист»</w:t>
      </w:r>
      <w:r>
        <w:rPr>
          <w:spacing w:val="-9"/>
        </w:rPr>
        <w:t xml:space="preserve"> </w:t>
      </w:r>
      <w:r>
        <w:t>-</w:t>
      </w:r>
      <w:r>
        <w:rPr>
          <w:spacing w:val="-4"/>
        </w:rPr>
        <w:t xml:space="preserve"> </w:t>
      </w:r>
      <w:r>
        <w:t>игра-имитация</w:t>
      </w:r>
      <w:r>
        <w:rPr>
          <w:spacing w:val="-5"/>
        </w:rPr>
        <w:t xml:space="preserve"> </w:t>
      </w:r>
      <w:r>
        <w:t>исполнительских</w:t>
      </w:r>
      <w:r>
        <w:rPr>
          <w:spacing w:val="-1"/>
        </w:rPr>
        <w:t xml:space="preserve"> </w:t>
      </w:r>
      <w:r>
        <w:t>движений</w:t>
      </w:r>
      <w:r>
        <w:rPr>
          <w:spacing w:val="-3"/>
        </w:rPr>
        <w:t xml:space="preserve"> </w:t>
      </w:r>
      <w:r>
        <w:t>во</w:t>
      </w:r>
      <w:r>
        <w:rPr>
          <w:spacing w:val="-2"/>
        </w:rPr>
        <w:t xml:space="preserve"> время</w:t>
      </w:r>
    </w:p>
    <w:p w14:paraId="22359B68" w14:textId="77777777" w:rsidR="006875F1" w:rsidRDefault="00000000">
      <w:pPr>
        <w:pStyle w:val="a3"/>
        <w:ind w:left="8619"/>
        <w:jc w:val="left"/>
      </w:pPr>
      <w:r>
        <w:t>звучания</w:t>
      </w:r>
      <w:r>
        <w:rPr>
          <w:spacing w:val="-6"/>
        </w:rPr>
        <w:t xml:space="preserve"> </w:t>
      </w:r>
      <w:r>
        <w:rPr>
          <w:spacing w:val="-2"/>
        </w:rPr>
        <w:t>музыки;</w:t>
      </w:r>
    </w:p>
    <w:p w14:paraId="7D97B447" w14:textId="77777777" w:rsidR="006875F1" w:rsidRDefault="00000000">
      <w:pPr>
        <w:pStyle w:val="a3"/>
        <w:spacing w:before="1"/>
        <w:jc w:val="left"/>
      </w:pPr>
      <w:r>
        <w:t>слушание</w:t>
      </w:r>
      <w:r>
        <w:rPr>
          <w:spacing w:val="-6"/>
        </w:rPr>
        <w:t xml:space="preserve"> </w:t>
      </w:r>
      <w:r>
        <w:t>детских</w:t>
      </w:r>
      <w:r>
        <w:rPr>
          <w:spacing w:val="-4"/>
        </w:rPr>
        <w:t xml:space="preserve"> </w:t>
      </w:r>
      <w:r>
        <w:t>пьес</w:t>
      </w:r>
      <w:r>
        <w:rPr>
          <w:spacing w:val="-3"/>
        </w:rPr>
        <w:t xml:space="preserve"> </w:t>
      </w:r>
      <w:r>
        <w:t>на</w:t>
      </w:r>
      <w:r>
        <w:rPr>
          <w:spacing w:val="-4"/>
        </w:rPr>
        <w:t xml:space="preserve"> </w:t>
      </w:r>
      <w:r>
        <w:t>фортепиано</w:t>
      </w:r>
      <w:r>
        <w:rPr>
          <w:spacing w:val="-2"/>
        </w:rPr>
        <w:t xml:space="preserve"> </w:t>
      </w:r>
      <w:r>
        <w:t>в</w:t>
      </w:r>
      <w:r>
        <w:rPr>
          <w:spacing w:val="-4"/>
        </w:rPr>
        <w:t xml:space="preserve"> </w:t>
      </w:r>
      <w:r>
        <w:t>исполнении</w:t>
      </w:r>
      <w:r>
        <w:rPr>
          <w:spacing w:val="1"/>
        </w:rPr>
        <w:t xml:space="preserve"> </w:t>
      </w:r>
      <w:r>
        <w:rPr>
          <w:spacing w:val="-2"/>
        </w:rPr>
        <w:t>учителя;</w:t>
      </w:r>
    </w:p>
    <w:p w14:paraId="3FEBFD48" w14:textId="77777777" w:rsidR="006875F1" w:rsidRDefault="00000000">
      <w:pPr>
        <w:pStyle w:val="a3"/>
        <w:spacing w:before="2" w:line="237" w:lineRule="auto"/>
        <w:ind w:right="236"/>
      </w:pPr>
      <w:r>
        <w:t>демонстрация возможностей инструмента (исполнение одной и той же пьесы тихо и громко, в разных регистрах, разными штрихами);</w:t>
      </w:r>
    </w:p>
    <w:p w14:paraId="5B6085CD" w14:textId="77777777" w:rsidR="006875F1" w:rsidRDefault="00000000">
      <w:pPr>
        <w:pStyle w:val="a3"/>
        <w:spacing w:before="1"/>
        <w:ind w:right="223"/>
      </w:pPr>
      <w: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14:paraId="20F9F0BA" w14:textId="77777777" w:rsidR="006875F1" w:rsidRDefault="00000000">
      <w:pPr>
        <w:pStyle w:val="a3"/>
      </w:pPr>
      <w:r>
        <w:t>Музыкальные</w:t>
      </w:r>
      <w:r>
        <w:rPr>
          <w:spacing w:val="-8"/>
        </w:rPr>
        <w:t xml:space="preserve"> </w:t>
      </w:r>
      <w:r>
        <w:t>инструменты.</w:t>
      </w:r>
      <w:r>
        <w:rPr>
          <w:spacing w:val="-5"/>
        </w:rPr>
        <w:t xml:space="preserve"> </w:t>
      </w:r>
      <w:r>
        <w:rPr>
          <w:spacing w:val="-2"/>
        </w:rPr>
        <w:t>Флейта.</w:t>
      </w:r>
    </w:p>
    <w:p w14:paraId="2F94CE96" w14:textId="77777777" w:rsidR="006875F1" w:rsidRDefault="00000000">
      <w:pPr>
        <w:pStyle w:val="a3"/>
        <w:ind w:right="233"/>
      </w:pPr>
      <w: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14:paraId="7AC6211D"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1DF14076" w14:textId="77777777" w:rsidR="006875F1" w:rsidRDefault="00000000">
      <w:pPr>
        <w:pStyle w:val="a3"/>
        <w:ind w:right="234"/>
      </w:pPr>
      <w:r>
        <w:t xml:space="preserve">знакомство с внешним видом, устройством и тембрами классических музыкальных </w:t>
      </w:r>
      <w:r>
        <w:rPr>
          <w:spacing w:val="-2"/>
        </w:rPr>
        <w:t>инструментов;</w:t>
      </w:r>
    </w:p>
    <w:p w14:paraId="4B42AA23" w14:textId="77777777" w:rsidR="006875F1" w:rsidRDefault="00000000">
      <w:pPr>
        <w:pStyle w:val="a3"/>
        <w:spacing w:before="1"/>
        <w:jc w:val="left"/>
      </w:pPr>
      <w:r>
        <w:t>слушание музыкальных фрагментов в исполнении известных музыкантов- инструменталистов; чтение</w:t>
      </w:r>
      <w:r>
        <w:rPr>
          <w:spacing w:val="80"/>
        </w:rPr>
        <w:t xml:space="preserve"> </w:t>
      </w:r>
      <w:r>
        <w:t>учебных</w:t>
      </w:r>
      <w:r>
        <w:rPr>
          <w:spacing w:val="80"/>
        </w:rPr>
        <w:t xml:space="preserve"> </w:t>
      </w:r>
      <w:r>
        <w:t>текстов,</w:t>
      </w:r>
      <w:r>
        <w:rPr>
          <w:spacing w:val="80"/>
        </w:rPr>
        <w:t xml:space="preserve"> </w:t>
      </w:r>
      <w:r>
        <w:t>сказок</w:t>
      </w:r>
      <w:r>
        <w:rPr>
          <w:spacing w:val="80"/>
        </w:rPr>
        <w:t xml:space="preserve"> </w:t>
      </w:r>
      <w:r>
        <w:t>и</w:t>
      </w:r>
      <w:r>
        <w:rPr>
          <w:spacing w:val="80"/>
        </w:rPr>
        <w:t xml:space="preserve"> </w:t>
      </w:r>
      <w:r>
        <w:t>легенд,</w:t>
      </w:r>
      <w:r>
        <w:rPr>
          <w:spacing w:val="80"/>
        </w:rPr>
        <w:t xml:space="preserve"> </w:t>
      </w:r>
      <w:r>
        <w:t>рассказывающих</w:t>
      </w:r>
      <w:r>
        <w:rPr>
          <w:spacing w:val="80"/>
        </w:rPr>
        <w:t xml:space="preserve"> </w:t>
      </w:r>
      <w:r>
        <w:t>о</w:t>
      </w:r>
      <w:r>
        <w:rPr>
          <w:spacing w:val="80"/>
        </w:rPr>
        <w:t xml:space="preserve"> </w:t>
      </w:r>
      <w:r>
        <w:t>музыкальных</w:t>
      </w:r>
      <w:r>
        <w:rPr>
          <w:spacing w:val="80"/>
        </w:rPr>
        <w:t xml:space="preserve"> </w:t>
      </w:r>
      <w:r>
        <w:t>инструментах, истории их появления.</w:t>
      </w:r>
    </w:p>
    <w:p w14:paraId="5785CE31" w14:textId="77777777" w:rsidR="006875F1" w:rsidRDefault="00000000">
      <w:pPr>
        <w:pStyle w:val="a3"/>
        <w:jc w:val="left"/>
      </w:pPr>
      <w:r>
        <w:t>Музыкальные</w:t>
      </w:r>
      <w:r>
        <w:rPr>
          <w:spacing w:val="-7"/>
        </w:rPr>
        <w:t xml:space="preserve"> </w:t>
      </w:r>
      <w:r>
        <w:t>инструменты.</w:t>
      </w:r>
      <w:r>
        <w:rPr>
          <w:spacing w:val="-5"/>
        </w:rPr>
        <w:t xml:space="preserve"> </w:t>
      </w:r>
      <w:r>
        <w:t>Скрипка,</w:t>
      </w:r>
      <w:r>
        <w:rPr>
          <w:spacing w:val="-4"/>
        </w:rPr>
        <w:t xml:space="preserve"> </w:t>
      </w:r>
      <w:r>
        <w:rPr>
          <w:spacing w:val="-2"/>
        </w:rPr>
        <w:t>виолончель.</w:t>
      </w:r>
    </w:p>
    <w:p w14:paraId="43440099" w14:textId="77777777" w:rsidR="006875F1" w:rsidRDefault="00000000">
      <w:pPr>
        <w:pStyle w:val="a3"/>
        <w:jc w:val="left"/>
      </w:pPr>
      <w:r>
        <w:t>Содержание:</w:t>
      </w:r>
      <w:r>
        <w:rPr>
          <w:spacing w:val="-7"/>
        </w:rPr>
        <w:t xml:space="preserve"> </w:t>
      </w:r>
      <w:r>
        <w:t>певучесть</w:t>
      </w:r>
      <w:r>
        <w:rPr>
          <w:spacing w:val="-4"/>
        </w:rPr>
        <w:t xml:space="preserve"> </w:t>
      </w:r>
      <w:r>
        <w:t>тембров</w:t>
      </w:r>
      <w:r>
        <w:rPr>
          <w:spacing w:val="-6"/>
        </w:rPr>
        <w:t xml:space="preserve"> </w:t>
      </w:r>
      <w:r>
        <w:t>струнных</w:t>
      </w:r>
      <w:r>
        <w:rPr>
          <w:spacing w:val="-3"/>
        </w:rPr>
        <w:t xml:space="preserve"> </w:t>
      </w:r>
      <w:r>
        <w:t>смычковых</w:t>
      </w:r>
      <w:r>
        <w:rPr>
          <w:spacing w:val="-2"/>
        </w:rPr>
        <w:t xml:space="preserve"> инструментов,</w:t>
      </w:r>
    </w:p>
    <w:p w14:paraId="22D7BC69" w14:textId="77777777" w:rsidR="006875F1" w:rsidRDefault="00000000">
      <w:pPr>
        <w:pStyle w:val="a3"/>
        <w:tabs>
          <w:tab w:val="left" w:pos="2148"/>
          <w:tab w:val="left" w:pos="3688"/>
          <w:tab w:val="left" w:pos="5260"/>
          <w:tab w:val="left" w:pos="6378"/>
          <w:tab w:val="left" w:pos="7891"/>
          <w:tab w:val="left" w:pos="9567"/>
        </w:tabs>
        <w:ind w:right="235"/>
        <w:jc w:val="left"/>
      </w:pPr>
      <w:r>
        <w:rPr>
          <w:spacing w:val="-2"/>
        </w:rPr>
        <w:t>композиторы,</w:t>
      </w:r>
      <w:r>
        <w:tab/>
      </w:r>
      <w:r>
        <w:rPr>
          <w:spacing w:val="-2"/>
        </w:rPr>
        <w:t>сочинявшие</w:t>
      </w:r>
      <w:r>
        <w:tab/>
      </w:r>
      <w:r>
        <w:rPr>
          <w:spacing w:val="-2"/>
        </w:rPr>
        <w:t>скрипичную</w:t>
      </w:r>
      <w:r>
        <w:tab/>
      </w:r>
      <w:r>
        <w:rPr>
          <w:spacing w:val="-2"/>
        </w:rPr>
        <w:t>музыку,</w:t>
      </w:r>
      <w:r>
        <w:tab/>
      </w:r>
      <w:r>
        <w:rPr>
          <w:spacing w:val="-2"/>
        </w:rPr>
        <w:t>знаменитые</w:t>
      </w:r>
      <w:r>
        <w:tab/>
      </w:r>
      <w:r>
        <w:rPr>
          <w:spacing w:val="-2"/>
        </w:rPr>
        <w:t>исполнители,</w:t>
      </w:r>
      <w:r>
        <w:tab/>
      </w:r>
      <w:r>
        <w:rPr>
          <w:spacing w:val="-2"/>
        </w:rPr>
        <w:t xml:space="preserve">мастера, </w:t>
      </w:r>
      <w:r>
        <w:t>изготавливавшие инструменты.</w:t>
      </w:r>
    </w:p>
    <w:p w14:paraId="4963BEEB" w14:textId="77777777" w:rsidR="006875F1" w:rsidRDefault="00000000">
      <w:pPr>
        <w:pStyle w:val="a3"/>
        <w:jc w:val="left"/>
      </w:pPr>
      <w:r>
        <w:t>Виды</w:t>
      </w:r>
      <w:r>
        <w:rPr>
          <w:spacing w:val="-3"/>
        </w:rPr>
        <w:t xml:space="preserve"> </w:t>
      </w:r>
      <w:r>
        <w:t>деятельности</w:t>
      </w:r>
      <w:r>
        <w:rPr>
          <w:spacing w:val="-2"/>
        </w:rPr>
        <w:t xml:space="preserve"> обучающихся:</w:t>
      </w:r>
    </w:p>
    <w:p w14:paraId="12A00EBF" w14:textId="77777777" w:rsidR="006875F1" w:rsidRDefault="00000000">
      <w:pPr>
        <w:pStyle w:val="a3"/>
        <w:jc w:val="left"/>
      </w:pPr>
      <w:r>
        <w:t>игра-имитация</w:t>
      </w:r>
      <w:r>
        <w:rPr>
          <w:spacing w:val="-10"/>
        </w:rPr>
        <w:t xml:space="preserve"> </w:t>
      </w:r>
      <w:r>
        <w:t>исполнительских</w:t>
      </w:r>
      <w:r>
        <w:rPr>
          <w:spacing w:val="-3"/>
        </w:rPr>
        <w:t xml:space="preserve"> </w:t>
      </w:r>
      <w:r>
        <w:t>движений</w:t>
      </w:r>
      <w:r>
        <w:rPr>
          <w:spacing w:val="-4"/>
        </w:rPr>
        <w:t xml:space="preserve"> </w:t>
      </w:r>
      <w:r>
        <w:t>во</w:t>
      </w:r>
      <w:r>
        <w:rPr>
          <w:spacing w:val="-7"/>
        </w:rPr>
        <w:t xml:space="preserve"> </w:t>
      </w:r>
      <w:r>
        <w:t>время</w:t>
      </w:r>
      <w:r>
        <w:rPr>
          <w:spacing w:val="-5"/>
        </w:rPr>
        <w:t xml:space="preserve"> </w:t>
      </w:r>
      <w:r>
        <w:t>звучания</w:t>
      </w:r>
      <w:r>
        <w:rPr>
          <w:spacing w:val="-4"/>
        </w:rPr>
        <w:t xml:space="preserve"> </w:t>
      </w:r>
      <w:r>
        <w:rPr>
          <w:spacing w:val="-2"/>
        </w:rPr>
        <w:t>музыки;</w:t>
      </w:r>
    </w:p>
    <w:p w14:paraId="216272E8" w14:textId="77777777" w:rsidR="006875F1" w:rsidRDefault="00000000">
      <w:pPr>
        <w:pStyle w:val="a3"/>
        <w:jc w:val="left"/>
      </w:pPr>
      <w:r>
        <w:t>музыкальная викторина на знание конкретных произведений и их авторов, определения тембров звучащих инструментов;</w:t>
      </w:r>
    </w:p>
    <w:p w14:paraId="58DEE6A0" w14:textId="77777777" w:rsidR="006875F1" w:rsidRDefault="00000000">
      <w:pPr>
        <w:pStyle w:val="a3"/>
        <w:jc w:val="left"/>
      </w:pPr>
      <w:r>
        <w:t>разучивание,</w:t>
      </w:r>
      <w:r>
        <w:rPr>
          <w:spacing w:val="-7"/>
        </w:rPr>
        <w:t xml:space="preserve"> </w:t>
      </w:r>
      <w:r>
        <w:t>исполнение</w:t>
      </w:r>
      <w:r>
        <w:rPr>
          <w:spacing w:val="-6"/>
        </w:rPr>
        <w:t xml:space="preserve"> </w:t>
      </w:r>
      <w:r>
        <w:t>песен,</w:t>
      </w:r>
      <w:r>
        <w:rPr>
          <w:spacing w:val="-5"/>
        </w:rPr>
        <w:t xml:space="preserve"> </w:t>
      </w:r>
      <w:r>
        <w:t>посвящённых</w:t>
      </w:r>
      <w:r>
        <w:rPr>
          <w:spacing w:val="-5"/>
        </w:rPr>
        <w:t xml:space="preserve"> </w:t>
      </w:r>
      <w:r>
        <w:t>музыкальным</w:t>
      </w:r>
      <w:r>
        <w:rPr>
          <w:spacing w:val="-6"/>
        </w:rPr>
        <w:t xml:space="preserve"> </w:t>
      </w:r>
      <w:r>
        <w:rPr>
          <w:spacing w:val="-2"/>
        </w:rPr>
        <w:t>инструментам;</w:t>
      </w:r>
    </w:p>
    <w:p w14:paraId="7A4278BD" w14:textId="77777777" w:rsidR="006875F1" w:rsidRDefault="00000000">
      <w:pPr>
        <w:pStyle w:val="a3"/>
        <w:ind w:right="231" w:firstLine="2696"/>
      </w:pPr>
      <w:r>
        <w:t>вариативно:</w:t>
      </w:r>
      <w:r>
        <w:rPr>
          <w:spacing w:val="-8"/>
        </w:rPr>
        <w:t xml:space="preserve"> </w:t>
      </w:r>
      <w:r>
        <w:t>посещение</w:t>
      </w:r>
      <w:r>
        <w:rPr>
          <w:spacing w:val="-12"/>
        </w:rPr>
        <w:t xml:space="preserve"> </w:t>
      </w:r>
      <w:r>
        <w:t>концерта</w:t>
      </w:r>
      <w:r>
        <w:rPr>
          <w:spacing w:val="-8"/>
        </w:rPr>
        <w:t xml:space="preserve"> </w:t>
      </w:r>
      <w:r>
        <w:t>инструментальной</w:t>
      </w:r>
      <w:r>
        <w:rPr>
          <w:spacing w:val="-8"/>
        </w:rPr>
        <w:t xml:space="preserve"> </w:t>
      </w:r>
      <w:r>
        <w:t>музыки;</w:t>
      </w:r>
      <w:r>
        <w:rPr>
          <w:spacing w:val="-6"/>
        </w:rPr>
        <w:t xml:space="preserve"> </w:t>
      </w:r>
      <w:r>
        <w:t>«Паспорт инструмента» - исследовательская работа, предполагающая описание внешнего вида и особенностей звучания инструмента, способов игры на нём.</w:t>
      </w:r>
    </w:p>
    <w:p w14:paraId="631EEB16" w14:textId="77777777" w:rsidR="006875F1" w:rsidRDefault="00000000">
      <w:pPr>
        <w:pStyle w:val="a3"/>
        <w:jc w:val="left"/>
      </w:pPr>
      <w:r>
        <w:t>Вокальная</w:t>
      </w:r>
      <w:r>
        <w:rPr>
          <w:spacing w:val="-5"/>
        </w:rPr>
        <w:t xml:space="preserve"> </w:t>
      </w:r>
      <w:r>
        <w:rPr>
          <w:spacing w:val="-2"/>
        </w:rPr>
        <w:t>музыка.</w:t>
      </w:r>
    </w:p>
    <w:p w14:paraId="342D91B8" w14:textId="77777777" w:rsidR="006875F1" w:rsidRDefault="00000000">
      <w:pPr>
        <w:pStyle w:val="a3"/>
        <w:jc w:val="left"/>
      </w:pPr>
      <w:r>
        <w:t>Содержание:</w:t>
      </w:r>
      <w:r>
        <w:rPr>
          <w:spacing w:val="-5"/>
        </w:rPr>
        <w:t xml:space="preserve"> </w:t>
      </w:r>
      <w:r>
        <w:t>человеческий</w:t>
      </w:r>
      <w:r>
        <w:rPr>
          <w:spacing w:val="-3"/>
        </w:rPr>
        <w:t xml:space="preserve"> </w:t>
      </w:r>
      <w:r>
        <w:t>голос</w:t>
      </w:r>
      <w:r>
        <w:rPr>
          <w:spacing w:val="-4"/>
        </w:rPr>
        <w:t xml:space="preserve"> </w:t>
      </w:r>
      <w:r>
        <w:t>-</w:t>
      </w:r>
      <w:r>
        <w:rPr>
          <w:spacing w:val="-3"/>
        </w:rPr>
        <w:t xml:space="preserve"> </w:t>
      </w:r>
      <w:r>
        <w:t>самый</w:t>
      </w:r>
      <w:r>
        <w:rPr>
          <w:spacing w:val="-3"/>
        </w:rPr>
        <w:t xml:space="preserve"> </w:t>
      </w:r>
      <w:r>
        <w:t>совершенный</w:t>
      </w:r>
      <w:r>
        <w:rPr>
          <w:spacing w:val="-3"/>
        </w:rPr>
        <w:t xml:space="preserve"> </w:t>
      </w:r>
      <w:r>
        <w:t>инструмент,</w:t>
      </w:r>
      <w:r>
        <w:rPr>
          <w:spacing w:val="-2"/>
        </w:rPr>
        <w:t xml:space="preserve"> </w:t>
      </w:r>
      <w:r>
        <w:t>бережное</w:t>
      </w:r>
      <w:r>
        <w:rPr>
          <w:spacing w:val="-4"/>
        </w:rPr>
        <w:t xml:space="preserve"> </w:t>
      </w:r>
      <w:r>
        <w:t>отношение</w:t>
      </w:r>
      <w:r>
        <w:rPr>
          <w:spacing w:val="-3"/>
        </w:rPr>
        <w:t xml:space="preserve"> </w:t>
      </w:r>
      <w:r>
        <w:rPr>
          <w:spacing w:val="-10"/>
        </w:rPr>
        <w:t>к</w:t>
      </w:r>
    </w:p>
    <w:p w14:paraId="533C1ACE" w14:textId="77777777" w:rsidR="006875F1" w:rsidRDefault="00000000">
      <w:pPr>
        <w:pStyle w:val="a3"/>
        <w:spacing w:before="1"/>
        <w:ind w:right="442"/>
        <w:jc w:val="left"/>
      </w:pPr>
      <w:r>
        <w:t>своему</w:t>
      </w:r>
      <w:r>
        <w:rPr>
          <w:spacing w:val="-8"/>
        </w:rPr>
        <w:t xml:space="preserve"> </w:t>
      </w:r>
      <w:r>
        <w:t>голосу,</w:t>
      </w:r>
      <w:r>
        <w:rPr>
          <w:spacing w:val="-3"/>
        </w:rPr>
        <w:t xml:space="preserve"> </w:t>
      </w:r>
      <w:r>
        <w:t>известные</w:t>
      </w:r>
      <w:r>
        <w:rPr>
          <w:spacing w:val="-5"/>
        </w:rPr>
        <w:t xml:space="preserve"> </w:t>
      </w:r>
      <w:r>
        <w:t>певцы,</w:t>
      </w:r>
      <w:r>
        <w:rPr>
          <w:spacing w:val="-3"/>
        </w:rPr>
        <w:t xml:space="preserve"> </w:t>
      </w:r>
      <w:r>
        <w:t>жанры</w:t>
      </w:r>
      <w:r>
        <w:rPr>
          <w:spacing w:val="-3"/>
        </w:rPr>
        <w:t xml:space="preserve"> </w:t>
      </w:r>
      <w:r>
        <w:t>вокальной</w:t>
      </w:r>
      <w:r>
        <w:rPr>
          <w:spacing w:val="-3"/>
        </w:rPr>
        <w:t xml:space="preserve"> </w:t>
      </w:r>
      <w:r>
        <w:t>музыки:</w:t>
      </w:r>
      <w:r>
        <w:rPr>
          <w:spacing w:val="-3"/>
        </w:rPr>
        <w:t xml:space="preserve"> </w:t>
      </w:r>
      <w:r>
        <w:t>песни,</w:t>
      </w:r>
      <w:r>
        <w:rPr>
          <w:spacing w:val="-3"/>
        </w:rPr>
        <w:t xml:space="preserve"> </w:t>
      </w:r>
      <w:r>
        <w:t>вокализы,</w:t>
      </w:r>
      <w:r>
        <w:rPr>
          <w:spacing w:val="-3"/>
        </w:rPr>
        <w:t xml:space="preserve"> </w:t>
      </w:r>
      <w:r>
        <w:t>романсы,</w:t>
      </w:r>
      <w:r>
        <w:rPr>
          <w:spacing w:val="-3"/>
        </w:rPr>
        <w:t xml:space="preserve"> </w:t>
      </w:r>
      <w:r>
        <w:t>арии</w:t>
      </w:r>
      <w:r>
        <w:rPr>
          <w:spacing w:val="-5"/>
        </w:rPr>
        <w:t xml:space="preserve"> </w:t>
      </w:r>
      <w:r>
        <w:t>из опер. Кантата. Песня, романс, вокализ, кант. Виды деятельности обучающихся:</w:t>
      </w:r>
    </w:p>
    <w:p w14:paraId="43DD3E4E" w14:textId="77777777" w:rsidR="006875F1" w:rsidRDefault="00000000">
      <w:pPr>
        <w:pStyle w:val="a3"/>
        <w:jc w:val="left"/>
      </w:pPr>
      <w:r>
        <w:t>определение</w:t>
      </w:r>
      <w:r>
        <w:rPr>
          <w:spacing w:val="-5"/>
        </w:rPr>
        <w:t xml:space="preserve"> </w:t>
      </w:r>
      <w:r>
        <w:t>на</w:t>
      </w:r>
      <w:r>
        <w:rPr>
          <w:spacing w:val="-5"/>
        </w:rPr>
        <w:t xml:space="preserve"> </w:t>
      </w:r>
      <w:r>
        <w:t>слух</w:t>
      </w:r>
      <w:r>
        <w:rPr>
          <w:spacing w:val="-2"/>
        </w:rPr>
        <w:t xml:space="preserve"> </w:t>
      </w:r>
      <w:r>
        <w:t>типов</w:t>
      </w:r>
      <w:r>
        <w:rPr>
          <w:spacing w:val="-5"/>
        </w:rPr>
        <w:t xml:space="preserve"> </w:t>
      </w:r>
      <w:r>
        <w:t>человеческих</w:t>
      </w:r>
      <w:r>
        <w:rPr>
          <w:spacing w:val="-2"/>
        </w:rPr>
        <w:t xml:space="preserve"> </w:t>
      </w:r>
      <w:r>
        <w:t>голосов</w:t>
      </w:r>
      <w:r>
        <w:rPr>
          <w:spacing w:val="-5"/>
        </w:rPr>
        <w:t xml:space="preserve"> </w:t>
      </w:r>
      <w:r>
        <w:t>(детские,</w:t>
      </w:r>
      <w:r>
        <w:rPr>
          <w:spacing w:val="-4"/>
        </w:rPr>
        <w:t xml:space="preserve"> </w:t>
      </w:r>
      <w:r>
        <w:t>мужские,</w:t>
      </w:r>
      <w:r>
        <w:rPr>
          <w:spacing w:val="-2"/>
        </w:rPr>
        <w:t xml:space="preserve"> </w:t>
      </w:r>
      <w:r>
        <w:t>женские),</w:t>
      </w:r>
      <w:r>
        <w:rPr>
          <w:spacing w:val="-4"/>
        </w:rPr>
        <w:t xml:space="preserve"> </w:t>
      </w:r>
      <w:r>
        <w:t>тембров</w:t>
      </w:r>
      <w:r>
        <w:rPr>
          <w:spacing w:val="-5"/>
        </w:rPr>
        <w:t xml:space="preserve"> </w:t>
      </w:r>
      <w:r>
        <w:t>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 проблемная ситуация: что значит красивое пение;</w:t>
      </w:r>
    </w:p>
    <w:p w14:paraId="19AC1EA4" w14:textId="77777777" w:rsidR="006875F1" w:rsidRDefault="00000000">
      <w:pPr>
        <w:pStyle w:val="a3"/>
        <w:jc w:val="left"/>
      </w:pPr>
      <w:r>
        <w:t>музыкальная</w:t>
      </w:r>
      <w:r>
        <w:rPr>
          <w:spacing w:val="-7"/>
        </w:rPr>
        <w:t xml:space="preserve"> </w:t>
      </w:r>
      <w:r>
        <w:t>викторина</w:t>
      </w:r>
      <w:r>
        <w:rPr>
          <w:spacing w:val="-6"/>
        </w:rPr>
        <w:t xml:space="preserve"> </w:t>
      </w:r>
      <w:r>
        <w:t>на</w:t>
      </w:r>
      <w:r>
        <w:rPr>
          <w:spacing w:val="-6"/>
        </w:rPr>
        <w:t xml:space="preserve"> </w:t>
      </w:r>
      <w:r>
        <w:t>знание</w:t>
      </w:r>
      <w:r>
        <w:rPr>
          <w:spacing w:val="-6"/>
        </w:rPr>
        <w:t xml:space="preserve"> </w:t>
      </w:r>
      <w:r>
        <w:t>вокальных</w:t>
      </w:r>
      <w:r>
        <w:rPr>
          <w:spacing w:val="-3"/>
        </w:rPr>
        <w:t xml:space="preserve"> </w:t>
      </w:r>
      <w:r>
        <w:t>музыкальных</w:t>
      </w:r>
      <w:r>
        <w:rPr>
          <w:spacing w:val="-6"/>
        </w:rPr>
        <w:t xml:space="preserve"> </w:t>
      </w:r>
      <w:r>
        <w:t>произведений</w:t>
      </w:r>
      <w:r>
        <w:rPr>
          <w:spacing w:val="-7"/>
        </w:rPr>
        <w:t xml:space="preserve"> </w:t>
      </w:r>
      <w:r>
        <w:t>и</w:t>
      </w:r>
      <w:r>
        <w:rPr>
          <w:spacing w:val="-4"/>
        </w:rPr>
        <w:t xml:space="preserve"> </w:t>
      </w:r>
      <w:r>
        <w:t>их</w:t>
      </w:r>
      <w:r>
        <w:rPr>
          <w:spacing w:val="-3"/>
        </w:rPr>
        <w:t xml:space="preserve"> </w:t>
      </w:r>
      <w:r>
        <w:rPr>
          <w:spacing w:val="-2"/>
        </w:rPr>
        <w:t>авторов;</w:t>
      </w:r>
    </w:p>
    <w:p w14:paraId="7B20270E" w14:textId="77777777" w:rsidR="006875F1" w:rsidRDefault="00000000">
      <w:pPr>
        <w:pStyle w:val="a3"/>
        <w:jc w:val="left"/>
      </w:pPr>
      <w:r>
        <w:t>разучивание,</w:t>
      </w:r>
      <w:r>
        <w:rPr>
          <w:spacing w:val="-10"/>
        </w:rPr>
        <w:t xml:space="preserve"> </w:t>
      </w:r>
      <w:r>
        <w:t>исполнение</w:t>
      </w:r>
      <w:r>
        <w:rPr>
          <w:spacing w:val="-8"/>
        </w:rPr>
        <w:t xml:space="preserve"> </w:t>
      </w:r>
      <w:r>
        <w:t>вокальных</w:t>
      </w:r>
      <w:r>
        <w:rPr>
          <w:spacing w:val="-6"/>
        </w:rPr>
        <w:t xml:space="preserve"> </w:t>
      </w:r>
      <w:r>
        <w:t>произведений</w:t>
      </w:r>
      <w:r>
        <w:rPr>
          <w:spacing w:val="-7"/>
        </w:rPr>
        <w:t xml:space="preserve"> </w:t>
      </w:r>
      <w:r>
        <w:t>композиторов-классиков;</w:t>
      </w:r>
      <w:r>
        <w:rPr>
          <w:spacing w:val="-7"/>
        </w:rPr>
        <w:t xml:space="preserve"> </w:t>
      </w:r>
      <w:r>
        <w:rPr>
          <w:spacing w:val="-2"/>
        </w:rPr>
        <w:t>вариативно:</w:t>
      </w:r>
    </w:p>
    <w:p w14:paraId="1B874E1B" w14:textId="77777777" w:rsidR="006875F1" w:rsidRDefault="006875F1">
      <w:pPr>
        <w:sectPr w:rsidR="006875F1" w:rsidSect="00617F94">
          <w:pgSz w:w="11910" w:h="16840"/>
          <w:pgMar w:top="940" w:right="620" w:bottom="280" w:left="620" w:header="722" w:footer="0" w:gutter="0"/>
          <w:cols w:space="720"/>
        </w:sectPr>
      </w:pPr>
    </w:p>
    <w:p w14:paraId="30CC2BC4" w14:textId="77777777" w:rsidR="006875F1" w:rsidRDefault="00000000">
      <w:pPr>
        <w:pStyle w:val="a3"/>
        <w:spacing w:before="229"/>
        <w:ind w:right="442"/>
        <w:jc w:val="left"/>
      </w:pPr>
      <w:r>
        <w:lastRenderedPageBreak/>
        <w:t>посещение</w:t>
      </w:r>
      <w:r>
        <w:rPr>
          <w:spacing w:val="-7"/>
        </w:rPr>
        <w:t xml:space="preserve"> </w:t>
      </w:r>
      <w:r>
        <w:t>концерта</w:t>
      </w:r>
      <w:r>
        <w:rPr>
          <w:spacing w:val="-6"/>
        </w:rPr>
        <w:t xml:space="preserve"> </w:t>
      </w:r>
      <w:r>
        <w:t>вокальной</w:t>
      </w:r>
      <w:r>
        <w:rPr>
          <w:spacing w:val="-6"/>
        </w:rPr>
        <w:t xml:space="preserve"> </w:t>
      </w:r>
      <w:r>
        <w:t>музыки;</w:t>
      </w:r>
      <w:r>
        <w:rPr>
          <w:spacing w:val="-6"/>
        </w:rPr>
        <w:t xml:space="preserve"> </w:t>
      </w:r>
      <w:r>
        <w:t>школьный</w:t>
      </w:r>
      <w:r>
        <w:rPr>
          <w:spacing w:val="-6"/>
        </w:rPr>
        <w:t xml:space="preserve"> </w:t>
      </w:r>
      <w:r>
        <w:t>конкурс</w:t>
      </w:r>
      <w:r>
        <w:rPr>
          <w:spacing w:val="-7"/>
        </w:rPr>
        <w:t xml:space="preserve"> </w:t>
      </w:r>
      <w:r>
        <w:t>юных</w:t>
      </w:r>
      <w:r>
        <w:rPr>
          <w:spacing w:val="-5"/>
        </w:rPr>
        <w:t xml:space="preserve"> </w:t>
      </w:r>
      <w:r>
        <w:t>вокалистов. Инструментальная музыка.</w:t>
      </w:r>
    </w:p>
    <w:p w14:paraId="23B7BC65" w14:textId="77777777" w:rsidR="006875F1" w:rsidRDefault="00000000">
      <w:pPr>
        <w:pStyle w:val="a3"/>
        <w:spacing w:before="1"/>
        <w:ind w:right="442"/>
        <w:jc w:val="left"/>
      </w:pPr>
      <w:r>
        <w:t>Содержание:</w:t>
      </w:r>
      <w:r>
        <w:rPr>
          <w:spacing w:val="-5"/>
        </w:rPr>
        <w:t xml:space="preserve"> </w:t>
      </w:r>
      <w:r>
        <w:t>жанры</w:t>
      </w:r>
      <w:r>
        <w:rPr>
          <w:spacing w:val="-5"/>
        </w:rPr>
        <w:t xml:space="preserve"> </w:t>
      </w:r>
      <w:r>
        <w:t>камерной</w:t>
      </w:r>
      <w:r>
        <w:rPr>
          <w:spacing w:val="-5"/>
        </w:rPr>
        <w:t xml:space="preserve"> </w:t>
      </w:r>
      <w:r>
        <w:t>инструментальной</w:t>
      </w:r>
      <w:r>
        <w:rPr>
          <w:spacing w:val="-5"/>
        </w:rPr>
        <w:t xml:space="preserve"> </w:t>
      </w:r>
      <w:r>
        <w:t>музыки:</w:t>
      </w:r>
      <w:r>
        <w:rPr>
          <w:spacing w:val="-5"/>
        </w:rPr>
        <w:t xml:space="preserve"> </w:t>
      </w:r>
      <w:r>
        <w:t>этюд,</w:t>
      </w:r>
      <w:r>
        <w:rPr>
          <w:spacing w:val="-5"/>
        </w:rPr>
        <w:t xml:space="preserve"> </w:t>
      </w:r>
      <w:r>
        <w:t>пьеса.</w:t>
      </w:r>
      <w:r>
        <w:rPr>
          <w:spacing w:val="-5"/>
        </w:rPr>
        <w:t xml:space="preserve"> </w:t>
      </w:r>
      <w:r>
        <w:t>Альбом.</w:t>
      </w:r>
      <w:r>
        <w:rPr>
          <w:spacing w:val="-5"/>
        </w:rPr>
        <w:t xml:space="preserve"> </w:t>
      </w:r>
      <w:r>
        <w:t>Цикл.</w:t>
      </w:r>
      <w:r>
        <w:rPr>
          <w:spacing w:val="-5"/>
        </w:rPr>
        <w:t xml:space="preserve"> </w:t>
      </w:r>
      <w:r>
        <w:t>Сюита. Соната. Квартет.</w:t>
      </w:r>
    </w:p>
    <w:p w14:paraId="5AC33F63"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0F63AADC" w14:textId="77777777" w:rsidR="006875F1" w:rsidRDefault="00000000">
      <w:pPr>
        <w:pStyle w:val="a3"/>
        <w:ind w:right="1827"/>
        <w:jc w:val="left"/>
      </w:pPr>
      <w:r>
        <w:t>знакомство</w:t>
      </w:r>
      <w:r>
        <w:rPr>
          <w:spacing w:val="-6"/>
        </w:rPr>
        <w:t xml:space="preserve"> </w:t>
      </w:r>
      <w:r>
        <w:t>с</w:t>
      </w:r>
      <w:r>
        <w:rPr>
          <w:spacing w:val="-8"/>
        </w:rPr>
        <w:t xml:space="preserve"> </w:t>
      </w:r>
      <w:r>
        <w:t>жанрами</w:t>
      </w:r>
      <w:r>
        <w:rPr>
          <w:spacing w:val="-6"/>
        </w:rPr>
        <w:t xml:space="preserve"> </w:t>
      </w:r>
      <w:r>
        <w:t>камерной</w:t>
      </w:r>
      <w:r>
        <w:rPr>
          <w:spacing w:val="-6"/>
        </w:rPr>
        <w:t xml:space="preserve"> </w:t>
      </w:r>
      <w:r>
        <w:t>инструментальной</w:t>
      </w:r>
      <w:r>
        <w:rPr>
          <w:spacing w:val="-6"/>
        </w:rPr>
        <w:t xml:space="preserve"> </w:t>
      </w:r>
      <w:r>
        <w:t>музыки;</w:t>
      </w:r>
      <w:r>
        <w:rPr>
          <w:spacing w:val="-6"/>
        </w:rPr>
        <w:t xml:space="preserve"> </w:t>
      </w:r>
      <w:r>
        <w:t>слушание произведений композиторов-классиков; определение комплекса</w:t>
      </w:r>
    </w:p>
    <w:p w14:paraId="7D9E70FE" w14:textId="77777777" w:rsidR="006875F1" w:rsidRDefault="00000000">
      <w:pPr>
        <w:pStyle w:val="a3"/>
        <w:ind w:right="2414"/>
        <w:jc w:val="left"/>
      </w:pPr>
      <w:r>
        <w:t>выразительных</w:t>
      </w:r>
      <w:r>
        <w:rPr>
          <w:spacing w:val="-5"/>
        </w:rPr>
        <w:t xml:space="preserve"> </w:t>
      </w:r>
      <w:r>
        <w:t>средств;</w:t>
      </w:r>
      <w:r>
        <w:rPr>
          <w:spacing w:val="-7"/>
        </w:rPr>
        <w:t xml:space="preserve"> </w:t>
      </w:r>
      <w:r>
        <w:t>описание</w:t>
      </w:r>
      <w:r>
        <w:rPr>
          <w:spacing w:val="-8"/>
        </w:rPr>
        <w:t xml:space="preserve"> </w:t>
      </w:r>
      <w:r>
        <w:t>своего</w:t>
      </w:r>
      <w:r>
        <w:rPr>
          <w:spacing w:val="-7"/>
        </w:rPr>
        <w:t xml:space="preserve"> </w:t>
      </w:r>
      <w:r>
        <w:t>впечатления</w:t>
      </w:r>
      <w:r>
        <w:rPr>
          <w:spacing w:val="-7"/>
        </w:rPr>
        <w:t xml:space="preserve"> </w:t>
      </w:r>
      <w:r>
        <w:t>от</w:t>
      </w:r>
      <w:r>
        <w:rPr>
          <w:spacing w:val="-7"/>
        </w:rPr>
        <w:t xml:space="preserve"> </w:t>
      </w:r>
      <w:r>
        <w:t>восприятия; музыкальная викторина;</w:t>
      </w:r>
    </w:p>
    <w:p w14:paraId="4261AD85" w14:textId="77777777" w:rsidR="006875F1" w:rsidRDefault="00000000">
      <w:pPr>
        <w:pStyle w:val="a3"/>
        <w:ind w:right="2414"/>
        <w:jc w:val="left"/>
      </w:pPr>
      <w:r>
        <w:t>вариативно:</w:t>
      </w:r>
      <w:r>
        <w:rPr>
          <w:spacing w:val="-6"/>
        </w:rPr>
        <w:t xml:space="preserve"> </w:t>
      </w:r>
      <w:r>
        <w:t>посещение</w:t>
      </w:r>
      <w:r>
        <w:rPr>
          <w:spacing w:val="-10"/>
        </w:rPr>
        <w:t xml:space="preserve"> </w:t>
      </w:r>
      <w:r>
        <w:t>концерта</w:t>
      </w:r>
      <w:r>
        <w:rPr>
          <w:spacing w:val="-6"/>
        </w:rPr>
        <w:t xml:space="preserve"> </w:t>
      </w:r>
      <w:r>
        <w:t>инструментальной</w:t>
      </w:r>
      <w:r>
        <w:rPr>
          <w:spacing w:val="-6"/>
        </w:rPr>
        <w:t xml:space="preserve"> </w:t>
      </w:r>
      <w:r>
        <w:t>музыки;</w:t>
      </w:r>
      <w:r>
        <w:rPr>
          <w:spacing w:val="-6"/>
        </w:rPr>
        <w:t xml:space="preserve"> </w:t>
      </w:r>
      <w:r>
        <w:t>составление словаря музыкальных жанров.</w:t>
      </w:r>
    </w:p>
    <w:p w14:paraId="384A9ADD" w14:textId="77777777" w:rsidR="006875F1" w:rsidRDefault="00000000">
      <w:pPr>
        <w:pStyle w:val="a3"/>
        <w:jc w:val="left"/>
      </w:pPr>
      <w:r>
        <w:t>Программная</w:t>
      </w:r>
      <w:r>
        <w:rPr>
          <w:spacing w:val="-5"/>
        </w:rPr>
        <w:t xml:space="preserve"> </w:t>
      </w:r>
      <w:r>
        <w:rPr>
          <w:spacing w:val="-2"/>
        </w:rPr>
        <w:t>музыка.</w:t>
      </w:r>
    </w:p>
    <w:p w14:paraId="2123D812" w14:textId="77777777" w:rsidR="006875F1" w:rsidRDefault="00000000">
      <w:pPr>
        <w:pStyle w:val="a3"/>
        <w:jc w:val="left"/>
      </w:pPr>
      <w:r>
        <w:t>Содержание:</w:t>
      </w:r>
      <w:r>
        <w:rPr>
          <w:spacing w:val="-7"/>
        </w:rPr>
        <w:t xml:space="preserve"> </w:t>
      </w:r>
      <w:r>
        <w:t>программное</w:t>
      </w:r>
      <w:r>
        <w:rPr>
          <w:spacing w:val="-6"/>
        </w:rPr>
        <w:t xml:space="preserve"> </w:t>
      </w:r>
      <w:r>
        <w:t>название,</w:t>
      </w:r>
      <w:r>
        <w:rPr>
          <w:spacing w:val="-5"/>
        </w:rPr>
        <w:t xml:space="preserve"> </w:t>
      </w:r>
      <w:r>
        <w:t>известный</w:t>
      </w:r>
      <w:r>
        <w:rPr>
          <w:spacing w:val="-5"/>
        </w:rPr>
        <w:t xml:space="preserve"> </w:t>
      </w:r>
      <w:r>
        <w:t>сюжет,</w:t>
      </w:r>
      <w:r>
        <w:rPr>
          <w:spacing w:val="-5"/>
        </w:rPr>
        <w:t xml:space="preserve"> </w:t>
      </w:r>
      <w:r>
        <w:t>литературный</w:t>
      </w:r>
      <w:r>
        <w:rPr>
          <w:spacing w:val="-2"/>
        </w:rPr>
        <w:t xml:space="preserve"> эпиграф.</w:t>
      </w:r>
    </w:p>
    <w:p w14:paraId="7724DE76" w14:textId="77777777" w:rsidR="006875F1" w:rsidRDefault="00000000">
      <w:pPr>
        <w:pStyle w:val="a3"/>
        <w:ind w:right="3595"/>
        <w:jc w:val="left"/>
      </w:pPr>
      <w:r>
        <w:t>Виды</w:t>
      </w:r>
      <w:r>
        <w:rPr>
          <w:spacing w:val="-10"/>
        </w:rPr>
        <w:t xml:space="preserve"> </w:t>
      </w:r>
      <w:r>
        <w:t>деятельности</w:t>
      </w:r>
      <w:r>
        <w:rPr>
          <w:spacing w:val="-10"/>
        </w:rPr>
        <w:t xml:space="preserve"> </w:t>
      </w:r>
      <w:r>
        <w:t>обучающихся:</w:t>
      </w:r>
      <w:r>
        <w:rPr>
          <w:spacing w:val="-10"/>
        </w:rPr>
        <w:t xml:space="preserve"> </w:t>
      </w:r>
      <w:r>
        <w:t>слушание</w:t>
      </w:r>
      <w:r>
        <w:rPr>
          <w:spacing w:val="-10"/>
        </w:rPr>
        <w:t xml:space="preserve"> </w:t>
      </w:r>
      <w:r>
        <w:t>произведений программной музыки;</w:t>
      </w:r>
    </w:p>
    <w:p w14:paraId="5C775059" w14:textId="77777777" w:rsidR="006875F1" w:rsidRDefault="00000000">
      <w:pPr>
        <w:pStyle w:val="a3"/>
        <w:spacing w:before="1" w:line="275" w:lineRule="exact"/>
        <w:jc w:val="left"/>
      </w:pPr>
      <w:r>
        <w:t>обсуждение</w:t>
      </w:r>
      <w:r>
        <w:rPr>
          <w:spacing w:val="-8"/>
        </w:rPr>
        <w:t xml:space="preserve"> </w:t>
      </w:r>
      <w:r>
        <w:t>музыкального</w:t>
      </w:r>
      <w:r>
        <w:rPr>
          <w:spacing w:val="-5"/>
        </w:rPr>
        <w:t xml:space="preserve"> </w:t>
      </w:r>
      <w:r>
        <w:t>образа,</w:t>
      </w:r>
      <w:r>
        <w:rPr>
          <w:spacing w:val="-4"/>
        </w:rPr>
        <w:t xml:space="preserve"> </w:t>
      </w:r>
      <w:r>
        <w:t>музыкальных</w:t>
      </w:r>
      <w:r>
        <w:rPr>
          <w:spacing w:val="-4"/>
        </w:rPr>
        <w:t xml:space="preserve"> </w:t>
      </w:r>
      <w:r>
        <w:t>средств,</w:t>
      </w:r>
      <w:r>
        <w:rPr>
          <w:spacing w:val="-5"/>
        </w:rPr>
        <w:t xml:space="preserve"> </w:t>
      </w:r>
      <w:r>
        <w:t>использованных</w:t>
      </w:r>
      <w:r>
        <w:rPr>
          <w:spacing w:val="-2"/>
        </w:rPr>
        <w:t xml:space="preserve"> композитором;</w:t>
      </w:r>
    </w:p>
    <w:p w14:paraId="68524D5B" w14:textId="77777777" w:rsidR="006875F1" w:rsidRDefault="00000000">
      <w:pPr>
        <w:pStyle w:val="a3"/>
        <w:tabs>
          <w:tab w:val="left" w:pos="1869"/>
          <w:tab w:val="left" w:pos="3131"/>
          <w:tab w:val="left" w:pos="4134"/>
          <w:tab w:val="left" w:pos="5715"/>
          <w:tab w:val="left" w:pos="6758"/>
          <w:tab w:val="left" w:pos="8038"/>
          <w:tab w:val="left" w:pos="9386"/>
        </w:tabs>
        <w:ind w:right="232"/>
        <w:jc w:val="left"/>
      </w:pPr>
      <w:r>
        <w:rPr>
          <w:spacing w:val="-2"/>
        </w:rPr>
        <w:t>вариативно:</w:t>
      </w:r>
      <w:r>
        <w:tab/>
      </w:r>
      <w:r>
        <w:rPr>
          <w:spacing w:val="-2"/>
        </w:rPr>
        <w:t>рисование</w:t>
      </w:r>
      <w:r>
        <w:tab/>
      </w:r>
      <w:r>
        <w:rPr>
          <w:spacing w:val="-2"/>
        </w:rPr>
        <w:t>образов</w:t>
      </w:r>
      <w:r>
        <w:tab/>
      </w:r>
      <w:r>
        <w:rPr>
          <w:spacing w:val="-2"/>
        </w:rPr>
        <w:t>программной</w:t>
      </w:r>
      <w:r>
        <w:tab/>
      </w:r>
      <w:r>
        <w:rPr>
          <w:spacing w:val="-2"/>
        </w:rPr>
        <w:t>музыки;</w:t>
      </w:r>
      <w:r>
        <w:tab/>
      </w:r>
      <w:r>
        <w:rPr>
          <w:spacing w:val="-2"/>
        </w:rPr>
        <w:t>сочинение</w:t>
      </w:r>
      <w:r>
        <w:tab/>
      </w:r>
      <w:r>
        <w:rPr>
          <w:spacing w:val="-2"/>
        </w:rPr>
        <w:t>небольших</w:t>
      </w:r>
      <w:r>
        <w:tab/>
      </w:r>
      <w:r>
        <w:rPr>
          <w:spacing w:val="-2"/>
        </w:rPr>
        <w:t xml:space="preserve">миниатюр </w:t>
      </w:r>
      <w:r>
        <w:t>(вокальные или инструментальные импровизации) по заданной программе.</w:t>
      </w:r>
    </w:p>
    <w:p w14:paraId="386E92E5" w14:textId="77777777" w:rsidR="006875F1" w:rsidRDefault="00000000">
      <w:pPr>
        <w:pStyle w:val="a3"/>
        <w:jc w:val="left"/>
      </w:pPr>
      <w:r>
        <w:t>Симфоническая</w:t>
      </w:r>
      <w:r>
        <w:rPr>
          <w:spacing w:val="-8"/>
        </w:rPr>
        <w:t xml:space="preserve"> </w:t>
      </w:r>
      <w:r>
        <w:rPr>
          <w:spacing w:val="-2"/>
        </w:rPr>
        <w:t>музыка.</w:t>
      </w:r>
    </w:p>
    <w:p w14:paraId="0506382E" w14:textId="77777777" w:rsidR="006875F1" w:rsidRDefault="00000000">
      <w:pPr>
        <w:pStyle w:val="a3"/>
        <w:jc w:val="left"/>
      </w:pPr>
      <w:r>
        <w:t>Содержание:</w:t>
      </w:r>
      <w:r>
        <w:rPr>
          <w:spacing w:val="-1"/>
        </w:rPr>
        <w:t xml:space="preserve"> </w:t>
      </w:r>
      <w:r>
        <w:t>симфонический</w:t>
      </w:r>
      <w:r>
        <w:rPr>
          <w:spacing w:val="-1"/>
        </w:rPr>
        <w:t xml:space="preserve"> </w:t>
      </w:r>
      <w:r>
        <w:t>оркестр,</w:t>
      </w:r>
      <w:r>
        <w:rPr>
          <w:spacing w:val="-4"/>
        </w:rPr>
        <w:t xml:space="preserve"> </w:t>
      </w:r>
      <w:r>
        <w:t>тембры,</w:t>
      </w:r>
      <w:r>
        <w:rPr>
          <w:spacing w:val="-2"/>
        </w:rPr>
        <w:t xml:space="preserve"> </w:t>
      </w:r>
      <w:r>
        <w:t>группы</w:t>
      </w:r>
      <w:r>
        <w:rPr>
          <w:spacing w:val="-2"/>
        </w:rPr>
        <w:t xml:space="preserve"> </w:t>
      </w:r>
      <w:r>
        <w:t>инструментов,</w:t>
      </w:r>
      <w:r>
        <w:rPr>
          <w:spacing w:val="-2"/>
        </w:rPr>
        <w:t xml:space="preserve"> </w:t>
      </w:r>
      <w:r>
        <w:t>симфония,</w:t>
      </w:r>
      <w:r>
        <w:rPr>
          <w:spacing w:val="-2"/>
        </w:rPr>
        <w:t xml:space="preserve"> </w:t>
      </w:r>
      <w:r>
        <w:t xml:space="preserve">симфоническая </w:t>
      </w:r>
      <w:r>
        <w:rPr>
          <w:spacing w:val="-2"/>
        </w:rPr>
        <w:t>картина.</w:t>
      </w:r>
    </w:p>
    <w:p w14:paraId="5AA60025"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2D607790" w14:textId="77777777" w:rsidR="006875F1" w:rsidRDefault="00000000">
      <w:pPr>
        <w:pStyle w:val="a3"/>
        <w:jc w:val="left"/>
      </w:pPr>
      <w:r>
        <w:t>знакомство</w:t>
      </w:r>
      <w:r>
        <w:rPr>
          <w:spacing w:val="-5"/>
        </w:rPr>
        <w:t xml:space="preserve"> </w:t>
      </w:r>
      <w:r>
        <w:t>с</w:t>
      </w:r>
      <w:r>
        <w:rPr>
          <w:spacing w:val="-7"/>
        </w:rPr>
        <w:t xml:space="preserve"> </w:t>
      </w:r>
      <w:r>
        <w:t>составом</w:t>
      </w:r>
      <w:r>
        <w:rPr>
          <w:spacing w:val="-4"/>
        </w:rPr>
        <w:t xml:space="preserve"> </w:t>
      </w:r>
      <w:r>
        <w:t>симфонического</w:t>
      </w:r>
      <w:r>
        <w:rPr>
          <w:spacing w:val="-5"/>
        </w:rPr>
        <w:t xml:space="preserve"> </w:t>
      </w:r>
      <w:r>
        <w:t>оркестра,</w:t>
      </w:r>
      <w:r>
        <w:rPr>
          <w:spacing w:val="-5"/>
        </w:rPr>
        <w:t xml:space="preserve"> </w:t>
      </w:r>
      <w:r>
        <w:t>группами</w:t>
      </w:r>
      <w:r>
        <w:rPr>
          <w:spacing w:val="-5"/>
        </w:rPr>
        <w:t xml:space="preserve"> </w:t>
      </w:r>
      <w:r>
        <w:t>инструментов;</w:t>
      </w:r>
      <w:r>
        <w:rPr>
          <w:spacing w:val="-5"/>
        </w:rPr>
        <w:t xml:space="preserve"> </w:t>
      </w:r>
      <w:r>
        <w:t>определение</w:t>
      </w:r>
      <w:r>
        <w:rPr>
          <w:spacing w:val="-6"/>
        </w:rPr>
        <w:t xml:space="preserve"> </w:t>
      </w:r>
      <w:r>
        <w:t>на</w:t>
      </w:r>
      <w:r>
        <w:rPr>
          <w:spacing w:val="-6"/>
        </w:rPr>
        <w:t xml:space="preserve"> </w:t>
      </w:r>
      <w:r>
        <w:t>слух тембров инструментов симфонического оркестра; слушание фрагментов симфонической</w:t>
      </w:r>
    </w:p>
    <w:p w14:paraId="68D7AD45" w14:textId="77777777" w:rsidR="006875F1" w:rsidRDefault="00000000">
      <w:pPr>
        <w:pStyle w:val="a3"/>
        <w:jc w:val="left"/>
      </w:pPr>
      <w:r>
        <w:rPr>
          <w:spacing w:val="-2"/>
        </w:rPr>
        <w:t>музыки;</w:t>
      </w:r>
    </w:p>
    <w:p w14:paraId="351F27BA" w14:textId="77777777" w:rsidR="006875F1" w:rsidRDefault="00000000">
      <w:pPr>
        <w:pStyle w:val="a3"/>
        <w:ind w:right="7189"/>
        <w:jc w:val="left"/>
      </w:pPr>
      <w:r>
        <w:t>«дирижирование»</w:t>
      </w:r>
      <w:r>
        <w:rPr>
          <w:spacing w:val="-15"/>
        </w:rPr>
        <w:t xml:space="preserve"> </w:t>
      </w:r>
      <w:r>
        <w:t>оркестром; музыкальная викторина;</w:t>
      </w:r>
    </w:p>
    <w:p w14:paraId="0743E77C" w14:textId="77777777" w:rsidR="006875F1" w:rsidRDefault="00000000">
      <w:pPr>
        <w:pStyle w:val="a3"/>
        <w:ind w:right="442"/>
        <w:jc w:val="left"/>
      </w:pPr>
      <w:r>
        <w:t>вариативно:</w:t>
      </w:r>
      <w:r>
        <w:rPr>
          <w:spacing w:val="40"/>
        </w:rPr>
        <w:t xml:space="preserve"> </w:t>
      </w:r>
      <w:r>
        <w:t>посещение</w:t>
      </w:r>
      <w:r>
        <w:rPr>
          <w:spacing w:val="40"/>
        </w:rPr>
        <w:t xml:space="preserve"> </w:t>
      </w:r>
      <w:r>
        <w:t>концерта</w:t>
      </w:r>
      <w:r>
        <w:rPr>
          <w:spacing w:val="40"/>
        </w:rPr>
        <w:t xml:space="preserve"> </w:t>
      </w:r>
      <w:r>
        <w:t>симфонической</w:t>
      </w:r>
      <w:r>
        <w:rPr>
          <w:spacing w:val="40"/>
        </w:rPr>
        <w:t xml:space="preserve"> </w:t>
      </w:r>
      <w:r>
        <w:t>музыки;</w:t>
      </w:r>
      <w:r>
        <w:rPr>
          <w:spacing w:val="40"/>
        </w:rPr>
        <w:t xml:space="preserve"> </w:t>
      </w:r>
      <w:r>
        <w:t>просмотр</w:t>
      </w:r>
      <w:r>
        <w:rPr>
          <w:spacing w:val="40"/>
        </w:rPr>
        <w:t xml:space="preserve"> </w:t>
      </w:r>
      <w:r>
        <w:t>фильма</w:t>
      </w:r>
      <w:r>
        <w:rPr>
          <w:spacing w:val="40"/>
        </w:rPr>
        <w:t xml:space="preserve"> </w:t>
      </w:r>
      <w:r>
        <w:t>об</w:t>
      </w:r>
      <w:r>
        <w:rPr>
          <w:spacing w:val="80"/>
        </w:rPr>
        <w:t xml:space="preserve"> </w:t>
      </w:r>
      <w:r>
        <w:t>устройстве</w:t>
      </w:r>
      <w:r>
        <w:rPr>
          <w:spacing w:val="80"/>
        </w:rPr>
        <w:t xml:space="preserve"> </w:t>
      </w:r>
      <w:r>
        <w:rPr>
          <w:spacing w:val="-2"/>
        </w:rPr>
        <w:t>оркестра.</w:t>
      </w:r>
    </w:p>
    <w:p w14:paraId="53143C83" w14:textId="77777777" w:rsidR="006875F1" w:rsidRDefault="00000000">
      <w:pPr>
        <w:pStyle w:val="a3"/>
        <w:jc w:val="left"/>
      </w:pPr>
      <w:r>
        <w:t>Русские</w:t>
      </w:r>
      <w:r>
        <w:rPr>
          <w:spacing w:val="-6"/>
        </w:rPr>
        <w:t xml:space="preserve"> </w:t>
      </w:r>
      <w:r>
        <w:t>композиторы-</w:t>
      </w:r>
      <w:r>
        <w:rPr>
          <w:spacing w:val="-2"/>
        </w:rPr>
        <w:t>классики.</w:t>
      </w:r>
    </w:p>
    <w:p w14:paraId="4A625DD5" w14:textId="77777777" w:rsidR="006875F1" w:rsidRDefault="00000000">
      <w:pPr>
        <w:pStyle w:val="a3"/>
        <w:ind w:right="2701"/>
        <w:jc w:val="left"/>
      </w:pPr>
      <w:r>
        <w:t>Содержание:</w:t>
      </w:r>
      <w:r>
        <w:rPr>
          <w:spacing w:val="-9"/>
        </w:rPr>
        <w:t xml:space="preserve"> </w:t>
      </w:r>
      <w:r>
        <w:t>творчество</w:t>
      </w:r>
      <w:r>
        <w:rPr>
          <w:spacing w:val="-9"/>
        </w:rPr>
        <w:t xml:space="preserve"> </w:t>
      </w:r>
      <w:r>
        <w:t>выдающихся</w:t>
      </w:r>
      <w:r>
        <w:rPr>
          <w:spacing w:val="-9"/>
        </w:rPr>
        <w:t xml:space="preserve"> </w:t>
      </w:r>
      <w:r>
        <w:t>отечественных</w:t>
      </w:r>
      <w:r>
        <w:rPr>
          <w:spacing w:val="-10"/>
        </w:rPr>
        <w:t xml:space="preserve"> </w:t>
      </w:r>
      <w:r>
        <w:t>композиторов. Виды деятельности обучающихся:</w:t>
      </w:r>
    </w:p>
    <w:p w14:paraId="3AB691F7" w14:textId="77777777" w:rsidR="006875F1" w:rsidRDefault="00000000">
      <w:pPr>
        <w:pStyle w:val="a3"/>
        <w:ind w:right="442"/>
        <w:jc w:val="left"/>
      </w:pPr>
      <w:r>
        <w:t>знакомство</w:t>
      </w:r>
      <w:r>
        <w:rPr>
          <w:spacing w:val="-4"/>
        </w:rPr>
        <w:t xml:space="preserve"> </w:t>
      </w:r>
      <w:r>
        <w:t>с</w:t>
      </w:r>
      <w:r>
        <w:rPr>
          <w:spacing w:val="-6"/>
        </w:rPr>
        <w:t xml:space="preserve"> </w:t>
      </w:r>
      <w:r>
        <w:t>творчеством</w:t>
      </w:r>
      <w:r>
        <w:rPr>
          <w:spacing w:val="-5"/>
        </w:rPr>
        <w:t xml:space="preserve"> </w:t>
      </w:r>
      <w:r>
        <w:t>выдающихся</w:t>
      </w:r>
      <w:r>
        <w:rPr>
          <w:spacing w:val="-4"/>
        </w:rPr>
        <w:t xml:space="preserve"> </w:t>
      </w:r>
      <w:r>
        <w:t>композиторов,</w:t>
      </w:r>
      <w:r>
        <w:rPr>
          <w:spacing w:val="-4"/>
        </w:rPr>
        <w:t xml:space="preserve"> </w:t>
      </w:r>
      <w:r>
        <w:t>отдельными</w:t>
      </w:r>
      <w:r>
        <w:rPr>
          <w:spacing w:val="-4"/>
        </w:rPr>
        <w:t xml:space="preserve"> </w:t>
      </w:r>
      <w:r>
        <w:t>фактами</w:t>
      </w:r>
      <w:r>
        <w:rPr>
          <w:spacing w:val="-4"/>
        </w:rPr>
        <w:t xml:space="preserve"> </w:t>
      </w:r>
      <w:r>
        <w:t>из</w:t>
      </w:r>
      <w:r>
        <w:rPr>
          <w:spacing w:val="-6"/>
        </w:rPr>
        <w:t xml:space="preserve"> </w:t>
      </w:r>
      <w:r>
        <w:t>их</w:t>
      </w:r>
      <w:r>
        <w:rPr>
          <w:spacing w:val="-2"/>
        </w:rPr>
        <w:t xml:space="preserve"> </w:t>
      </w:r>
      <w:r>
        <w:t>биографии; слушание музыки;</w:t>
      </w:r>
    </w:p>
    <w:p w14:paraId="090A858E" w14:textId="77777777" w:rsidR="006875F1" w:rsidRDefault="00000000">
      <w:pPr>
        <w:pStyle w:val="a3"/>
        <w:ind w:right="442"/>
        <w:jc w:val="left"/>
      </w:pPr>
      <w:r>
        <w:t>фрагменты</w:t>
      </w:r>
      <w:r>
        <w:rPr>
          <w:spacing w:val="-7"/>
        </w:rPr>
        <w:t xml:space="preserve"> </w:t>
      </w:r>
      <w:r>
        <w:t>вокальных,</w:t>
      </w:r>
      <w:r>
        <w:rPr>
          <w:spacing w:val="-9"/>
        </w:rPr>
        <w:t xml:space="preserve"> </w:t>
      </w:r>
      <w:r>
        <w:t>инструментальных,</w:t>
      </w:r>
      <w:r>
        <w:rPr>
          <w:spacing w:val="-7"/>
        </w:rPr>
        <w:t xml:space="preserve"> </w:t>
      </w:r>
      <w:r>
        <w:t>симфонических</w:t>
      </w:r>
      <w:r>
        <w:rPr>
          <w:spacing w:val="-5"/>
        </w:rPr>
        <w:t xml:space="preserve"> </w:t>
      </w:r>
      <w:r>
        <w:t>сочинений;</w:t>
      </w:r>
      <w:r>
        <w:rPr>
          <w:spacing w:val="-8"/>
        </w:rPr>
        <w:t xml:space="preserve"> </w:t>
      </w:r>
      <w:r>
        <w:t>круг</w:t>
      </w:r>
      <w:r>
        <w:rPr>
          <w:spacing w:val="-7"/>
        </w:rPr>
        <w:t xml:space="preserve"> </w:t>
      </w:r>
      <w:r>
        <w:t>характерных образов (картины природы, народной жизни, истории);</w:t>
      </w:r>
    </w:p>
    <w:p w14:paraId="73B23D5F" w14:textId="77777777" w:rsidR="006875F1" w:rsidRDefault="00000000">
      <w:pPr>
        <w:pStyle w:val="a3"/>
        <w:ind w:right="442"/>
        <w:jc w:val="left"/>
      </w:pPr>
      <w:r>
        <w:t>характеристика</w:t>
      </w:r>
      <w:r>
        <w:rPr>
          <w:spacing w:val="-7"/>
        </w:rPr>
        <w:t xml:space="preserve"> </w:t>
      </w:r>
      <w:r>
        <w:t>музыкальных</w:t>
      </w:r>
      <w:r>
        <w:rPr>
          <w:spacing w:val="-4"/>
        </w:rPr>
        <w:t xml:space="preserve"> </w:t>
      </w:r>
      <w:r>
        <w:t>образов,</w:t>
      </w:r>
      <w:r>
        <w:rPr>
          <w:spacing w:val="-6"/>
        </w:rPr>
        <w:t xml:space="preserve"> </w:t>
      </w:r>
      <w:r>
        <w:t>музыкально-выразительных</w:t>
      </w:r>
      <w:r>
        <w:rPr>
          <w:spacing w:val="-4"/>
        </w:rPr>
        <w:t xml:space="preserve"> </w:t>
      </w:r>
      <w:r>
        <w:t>средств;</w:t>
      </w:r>
      <w:r>
        <w:rPr>
          <w:spacing w:val="-6"/>
        </w:rPr>
        <w:t xml:space="preserve"> </w:t>
      </w:r>
      <w:r>
        <w:t>наблюдение</w:t>
      </w:r>
      <w:r>
        <w:rPr>
          <w:spacing w:val="-7"/>
        </w:rPr>
        <w:t xml:space="preserve"> </w:t>
      </w:r>
      <w:r>
        <w:t>за развитием музыки; определение жанра, формы;</w:t>
      </w:r>
    </w:p>
    <w:p w14:paraId="17E96CD6" w14:textId="77777777" w:rsidR="006875F1" w:rsidRDefault="00000000">
      <w:pPr>
        <w:pStyle w:val="a3"/>
        <w:ind w:right="334"/>
        <w:jc w:val="left"/>
      </w:pPr>
      <w:r>
        <w:t>чтение учебных текстов и художественной литературы биографического характера;</w:t>
      </w:r>
      <w:r>
        <w:rPr>
          <w:spacing w:val="40"/>
        </w:rPr>
        <w:t xml:space="preserve"> </w:t>
      </w:r>
      <w:r>
        <w:t>вокализация</w:t>
      </w:r>
      <w:r>
        <w:rPr>
          <w:spacing w:val="-7"/>
        </w:rPr>
        <w:t xml:space="preserve"> </w:t>
      </w:r>
      <w:r>
        <w:t>тем</w:t>
      </w:r>
      <w:r>
        <w:rPr>
          <w:spacing w:val="-6"/>
        </w:rPr>
        <w:t xml:space="preserve"> </w:t>
      </w:r>
      <w:r>
        <w:t>инструментальных</w:t>
      </w:r>
      <w:r>
        <w:rPr>
          <w:spacing w:val="-4"/>
        </w:rPr>
        <w:t xml:space="preserve"> </w:t>
      </w:r>
      <w:r>
        <w:t>сочинений;</w:t>
      </w:r>
      <w:r>
        <w:rPr>
          <w:spacing w:val="-5"/>
        </w:rPr>
        <w:t xml:space="preserve"> </w:t>
      </w:r>
      <w:r>
        <w:t>разучивание,</w:t>
      </w:r>
      <w:r>
        <w:rPr>
          <w:spacing w:val="-5"/>
        </w:rPr>
        <w:t xml:space="preserve"> </w:t>
      </w:r>
      <w:r>
        <w:t>исполнение</w:t>
      </w:r>
      <w:r>
        <w:rPr>
          <w:spacing w:val="-6"/>
        </w:rPr>
        <w:t xml:space="preserve"> </w:t>
      </w:r>
      <w:r>
        <w:t>доступных</w:t>
      </w:r>
      <w:r>
        <w:rPr>
          <w:spacing w:val="-4"/>
        </w:rPr>
        <w:t xml:space="preserve"> </w:t>
      </w:r>
      <w:r>
        <w:t>вокальных сочинений; вариативно: посещение концерта; просмотр биографического фильма.</w:t>
      </w:r>
    </w:p>
    <w:p w14:paraId="71010303" w14:textId="77777777" w:rsidR="006875F1" w:rsidRDefault="00000000">
      <w:pPr>
        <w:pStyle w:val="a3"/>
        <w:jc w:val="left"/>
      </w:pPr>
      <w:r>
        <w:t>Европейские</w:t>
      </w:r>
      <w:r>
        <w:rPr>
          <w:spacing w:val="-8"/>
        </w:rPr>
        <w:t xml:space="preserve"> </w:t>
      </w:r>
      <w:r>
        <w:t>композиторы-</w:t>
      </w:r>
      <w:r>
        <w:rPr>
          <w:spacing w:val="-2"/>
        </w:rPr>
        <w:t>классики.</w:t>
      </w:r>
    </w:p>
    <w:p w14:paraId="4EDD8FE9" w14:textId="77777777" w:rsidR="006875F1" w:rsidRDefault="00000000">
      <w:pPr>
        <w:pStyle w:val="a3"/>
        <w:ind w:right="3303"/>
        <w:jc w:val="left"/>
      </w:pPr>
      <w:r>
        <w:t>Содержание:</w:t>
      </w:r>
      <w:r>
        <w:rPr>
          <w:spacing w:val="-9"/>
        </w:rPr>
        <w:t xml:space="preserve"> </w:t>
      </w:r>
      <w:r>
        <w:t>творчество</w:t>
      </w:r>
      <w:r>
        <w:rPr>
          <w:spacing w:val="-9"/>
        </w:rPr>
        <w:t xml:space="preserve"> </w:t>
      </w:r>
      <w:r>
        <w:t>выдающихся</w:t>
      </w:r>
      <w:r>
        <w:rPr>
          <w:spacing w:val="-9"/>
        </w:rPr>
        <w:t xml:space="preserve"> </w:t>
      </w:r>
      <w:r>
        <w:t>зарубежных</w:t>
      </w:r>
      <w:r>
        <w:rPr>
          <w:spacing w:val="-9"/>
        </w:rPr>
        <w:t xml:space="preserve"> </w:t>
      </w:r>
      <w:r>
        <w:t>композиторов. Виды деятельности обучающихся:</w:t>
      </w:r>
    </w:p>
    <w:p w14:paraId="24E6C75F" w14:textId="77777777" w:rsidR="006875F1" w:rsidRDefault="00000000">
      <w:pPr>
        <w:pStyle w:val="a3"/>
        <w:ind w:right="442"/>
        <w:jc w:val="left"/>
      </w:pPr>
      <w:r>
        <w:t>знакомство</w:t>
      </w:r>
      <w:r>
        <w:rPr>
          <w:spacing w:val="-4"/>
        </w:rPr>
        <w:t xml:space="preserve"> </w:t>
      </w:r>
      <w:r>
        <w:t>с</w:t>
      </w:r>
      <w:r>
        <w:rPr>
          <w:spacing w:val="-6"/>
        </w:rPr>
        <w:t xml:space="preserve"> </w:t>
      </w:r>
      <w:r>
        <w:t>творчеством</w:t>
      </w:r>
      <w:r>
        <w:rPr>
          <w:spacing w:val="-5"/>
        </w:rPr>
        <w:t xml:space="preserve"> </w:t>
      </w:r>
      <w:r>
        <w:t>выдающихся</w:t>
      </w:r>
      <w:r>
        <w:rPr>
          <w:spacing w:val="-4"/>
        </w:rPr>
        <w:t xml:space="preserve"> </w:t>
      </w:r>
      <w:r>
        <w:t>композиторов,</w:t>
      </w:r>
      <w:r>
        <w:rPr>
          <w:spacing w:val="-4"/>
        </w:rPr>
        <w:t xml:space="preserve"> </w:t>
      </w:r>
      <w:r>
        <w:t>отдельными</w:t>
      </w:r>
      <w:r>
        <w:rPr>
          <w:spacing w:val="-4"/>
        </w:rPr>
        <w:t xml:space="preserve"> </w:t>
      </w:r>
      <w:r>
        <w:t>фактами</w:t>
      </w:r>
      <w:r>
        <w:rPr>
          <w:spacing w:val="-4"/>
        </w:rPr>
        <w:t xml:space="preserve"> </w:t>
      </w:r>
      <w:r>
        <w:t>из</w:t>
      </w:r>
      <w:r>
        <w:rPr>
          <w:spacing w:val="-6"/>
        </w:rPr>
        <w:t xml:space="preserve"> </w:t>
      </w:r>
      <w:r>
        <w:t>их</w:t>
      </w:r>
      <w:r>
        <w:rPr>
          <w:spacing w:val="-2"/>
        </w:rPr>
        <w:t xml:space="preserve"> </w:t>
      </w:r>
      <w:r>
        <w:t>биографии; слушание музыки;</w:t>
      </w:r>
    </w:p>
    <w:p w14:paraId="447B464D" w14:textId="77777777" w:rsidR="006875F1" w:rsidRDefault="00000000">
      <w:pPr>
        <w:pStyle w:val="a3"/>
        <w:jc w:val="left"/>
      </w:pPr>
      <w:r>
        <w:t>фрагменты</w:t>
      </w:r>
      <w:r>
        <w:rPr>
          <w:spacing w:val="-8"/>
        </w:rPr>
        <w:t xml:space="preserve"> </w:t>
      </w:r>
      <w:r>
        <w:t>вокальных,</w:t>
      </w:r>
      <w:r>
        <w:rPr>
          <w:spacing w:val="-9"/>
        </w:rPr>
        <w:t xml:space="preserve"> </w:t>
      </w:r>
      <w:r>
        <w:t>инструментальных,</w:t>
      </w:r>
      <w:r>
        <w:rPr>
          <w:spacing w:val="-5"/>
        </w:rPr>
        <w:t xml:space="preserve"> </w:t>
      </w:r>
      <w:r>
        <w:t>симфонических</w:t>
      </w:r>
      <w:r>
        <w:rPr>
          <w:spacing w:val="-4"/>
        </w:rPr>
        <w:t xml:space="preserve"> </w:t>
      </w:r>
      <w:r>
        <w:t>сочинений;</w:t>
      </w:r>
      <w:r>
        <w:rPr>
          <w:spacing w:val="-8"/>
        </w:rPr>
        <w:t xml:space="preserve"> </w:t>
      </w:r>
      <w:r>
        <w:t>круг</w:t>
      </w:r>
      <w:r>
        <w:rPr>
          <w:spacing w:val="-6"/>
        </w:rPr>
        <w:t xml:space="preserve"> </w:t>
      </w:r>
      <w:r>
        <w:rPr>
          <w:spacing w:val="-2"/>
        </w:rPr>
        <w:t>характерных</w:t>
      </w:r>
    </w:p>
    <w:p w14:paraId="4844DA0E" w14:textId="77777777" w:rsidR="006875F1" w:rsidRDefault="00000000">
      <w:pPr>
        <w:pStyle w:val="a3"/>
        <w:ind w:right="557"/>
        <w:jc w:val="left"/>
      </w:pPr>
      <w:r>
        <w:t>образов</w:t>
      </w:r>
      <w:r>
        <w:rPr>
          <w:spacing w:val="-6"/>
        </w:rPr>
        <w:t xml:space="preserve"> </w:t>
      </w:r>
      <w:r>
        <w:t>(картины</w:t>
      </w:r>
      <w:r>
        <w:rPr>
          <w:spacing w:val="-5"/>
        </w:rPr>
        <w:t xml:space="preserve"> </w:t>
      </w:r>
      <w:r>
        <w:t>природы,</w:t>
      </w:r>
      <w:r>
        <w:rPr>
          <w:spacing w:val="-5"/>
        </w:rPr>
        <w:t xml:space="preserve"> </w:t>
      </w:r>
      <w:r>
        <w:t>народной</w:t>
      </w:r>
      <w:r>
        <w:rPr>
          <w:spacing w:val="-5"/>
        </w:rPr>
        <w:t xml:space="preserve"> </w:t>
      </w:r>
      <w:r>
        <w:t>жизни,</w:t>
      </w:r>
      <w:r>
        <w:rPr>
          <w:spacing w:val="-5"/>
        </w:rPr>
        <w:t xml:space="preserve"> </w:t>
      </w:r>
      <w:r>
        <w:t>истории);</w:t>
      </w:r>
      <w:r>
        <w:rPr>
          <w:spacing w:val="-8"/>
        </w:rPr>
        <w:t xml:space="preserve"> </w:t>
      </w:r>
      <w:r>
        <w:t>характеристика</w:t>
      </w:r>
      <w:r>
        <w:rPr>
          <w:spacing w:val="-6"/>
        </w:rPr>
        <w:t xml:space="preserve"> </w:t>
      </w:r>
      <w:r>
        <w:t>музыкальных</w:t>
      </w:r>
      <w:r>
        <w:rPr>
          <w:spacing w:val="-4"/>
        </w:rPr>
        <w:t xml:space="preserve"> </w:t>
      </w:r>
      <w:r>
        <w:t xml:space="preserve">образов, музыкально-выразительных средств; наблюдение за развитием музыки; определение жанра, </w:t>
      </w:r>
      <w:r>
        <w:rPr>
          <w:spacing w:val="-2"/>
        </w:rPr>
        <w:t>формы;</w:t>
      </w:r>
    </w:p>
    <w:p w14:paraId="146E1C03" w14:textId="77777777" w:rsidR="006875F1" w:rsidRDefault="00000000">
      <w:pPr>
        <w:pStyle w:val="a3"/>
        <w:ind w:right="341"/>
        <w:jc w:val="left"/>
      </w:pPr>
      <w:r>
        <w:t>чтение учебных текстов и художественной литературы биографического характера; вокализация</w:t>
      </w:r>
      <w:r>
        <w:rPr>
          <w:spacing w:val="-8"/>
        </w:rPr>
        <w:t xml:space="preserve"> </w:t>
      </w:r>
      <w:r>
        <w:t>тем</w:t>
      </w:r>
      <w:r>
        <w:rPr>
          <w:spacing w:val="-7"/>
        </w:rPr>
        <w:t xml:space="preserve"> </w:t>
      </w:r>
      <w:r>
        <w:t>инструментальных</w:t>
      </w:r>
      <w:r>
        <w:rPr>
          <w:spacing w:val="-5"/>
        </w:rPr>
        <w:t xml:space="preserve"> </w:t>
      </w:r>
      <w:r>
        <w:t>сочинений;</w:t>
      </w:r>
      <w:r>
        <w:rPr>
          <w:spacing w:val="-6"/>
        </w:rPr>
        <w:t xml:space="preserve"> </w:t>
      </w:r>
      <w:r>
        <w:t>разучивание,</w:t>
      </w:r>
      <w:r>
        <w:rPr>
          <w:spacing w:val="-6"/>
        </w:rPr>
        <w:t xml:space="preserve"> </w:t>
      </w:r>
      <w:r>
        <w:t>исполнение</w:t>
      </w:r>
      <w:r>
        <w:rPr>
          <w:spacing w:val="-7"/>
        </w:rPr>
        <w:t xml:space="preserve"> </w:t>
      </w:r>
      <w:r>
        <w:t>доступных</w:t>
      </w:r>
      <w:r>
        <w:rPr>
          <w:spacing w:val="-5"/>
        </w:rPr>
        <w:t xml:space="preserve"> </w:t>
      </w:r>
      <w:r>
        <w:t>вокальных сочинений; вариативно: посещение концерта; просмотр биографического фильма.</w:t>
      </w:r>
    </w:p>
    <w:p w14:paraId="5F355928" w14:textId="77777777" w:rsidR="006875F1" w:rsidRDefault="00000000">
      <w:pPr>
        <w:pStyle w:val="a3"/>
        <w:spacing w:before="1"/>
        <w:jc w:val="left"/>
      </w:pPr>
      <w:r>
        <w:t>Мастерство</w:t>
      </w:r>
      <w:r>
        <w:rPr>
          <w:spacing w:val="-4"/>
        </w:rPr>
        <w:t xml:space="preserve"> </w:t>
      </w:r>
      <w:r>
        <w:rPr>
          <w:spacing w:val="-2"/>
        </w:rPr>
        <w:t>исполнителя.</w:t>
      </w:r>
    </w:p>
    <w:p w14:paraId="1CAA4AF8" w14:textId="77777777" w:rsidR="006875F1" w:rsidRDefault="006875F1">
      <w:pPr>
        <w:sectPr w:rsidR="006875F1" w:rsidSect="00617F94">
          <w:pgSz w:w="11910" w:h="16840"/>
          <w:pgMar w:top="940" w:right="620" w:bottom="280" w:left="620" w:header="722" w:footer="0" w:gutter="0"/>
          <w:cols w:space="720"/>
        </w:sectPr>
      </w:pPr>
    </w:p>
    <w:p w14:paraId="4C0AD419" w14:textId="77777777" w:rsidR="006875F1" w:rsidRDefault="00000000">
      <w:pPr>
        <w:pStyle w:val="a3"/>
        <w:tabs>
          <w:tab w:val="left" w:pos="3422"/>
        </w:tabs>
        <w:spacing w:before="229"/>
        <w:ind w:right="298"/>
        <w:jc w:val="left"/>
      </w:pPr>
      <w:r>
        <w:rPr>
          <w:spacing w:val="-2"/>
        </w:rPr>
        <w:lastRenderedPageBreak/>
        <w:t>Содержание:</w:t>
      </w:r>
      <w:r>
        <w:tab/>
        <w:t>творчество выдающихся исполнителей-певцов,</w:t>
      </w:r>
      <w:r>
        <w:rPr>
          <w:spacing w:val="40"/>
        </w:rPr>
        <w:t xml:space="preserve"> </w:t>
      </w:r>
      <w:r>
        <w:t>инструменталистов,</w:t>
      </w:r>
      <w:r>
        <w:rPr>
          <w:spacing w:val="-6"/>
        </w:rPr>
        <w:t xml:space="preserve"> </w:t>
      </w:r>
      <w:r>
        <w:t>дирижёров.</w:t>
      </w:r>
      <w:r>
        <w:rPr>
          <w:spacing w:val="-6"/>
        </w:rPr>
        <w:t xml:space="preserve"> </w:t>
      </w:r>
      <w:r>
        <w:t>Консерватория,</w:t>
      </w:r>
      <w:r>
        <w:rPr>
          <w:spacing w:val="-6"/>
        </w:rPr>
        <w:t xml:space="preserve"> </w:t>
      </w:r>
      <w:r>
        <w:t>филармония,</w:t>
      </w:r>
      <w:r>
        <w:rPr>
          <w:spacing w:val="-6"/>
        </w:rPr>
        <w:t xml:space="preserve"> </w:t>
      </w:r>
      <w:r>
        <w:t>Конкурс</w:t>
      </w:r>
      <w:r>
        <w:rPr>
          <w:spacing w:val="-7"/>
        </w:rPr>
        <w:t xml:space="preserve"> </w:t>
      </w:r>
      <w:r>
        <w:t>имени</w:t>
      </w:r>
      <w:r>
        <w:rPr>
          <w:spacing w:val="-6"/>
        </w:rPr>
        <w:t xml:space="preserve"> </w:t>
      </w:r>
      <w:r>
        <w:t>П.И.</w:t>
      </w:r>
      <w:r>
        <w:rPr>
          <w:spacing w:val="-6"/>
        </w:rPr>
        <w:t xml:space="preserve"> </w:t>
      </w:r>
      <w:r>
        <w:t>Чайковского. Виды деятельности обучающихся:</w:t>
      </w:r>
    </w:p>
    <w:p w14:paraId="5677B246" w14:textId="77777777" w:rsidR="006875F1" w:rsidRDefault="00000000">
      <w:pPr>
        <w:pStyle w:val="a3"/>
        <w:spacing w:before="1"/>
        <w:jc w:val="left"/>
      </w:pPr>
      <w:r>
        <w:t>знакомство</w:t>
      </w:r>
      <w:r>
        <w:rPr>
          <w:spacing w:val="-6"/>
        </w:rPr>
        <w:t xml:space="preserve"> </w:t>
      </w:r>
      <w:r>
        <w:t>с</w:t>
      </w:r>
      <w:r>
        <w:rPr>
          <w:spacing w:val="-6"/>
        </w:rPr>
        <w:t xml:space="preserve"> </w:t>
      </w:r>
      <w:r>
        <w:t>творчеством</w:t>
      </w:r>
      <w:r>
        <w:rPr>
          <w:spacing w:val="-4"/>
        </w:rPr>
        <w:t xml:space="preserve"> </w:t>
      </w:r>
      <w:r>
        <w:t>выдающихся</w:t>
      </w:r>
      <w:r>
        <w:rPr>
          <w:spacing w:val="-4"/>
        </w:rPr>
        <w:t xml:space="preserve"> </w:t>
      </w:r>
      <w:r>
        <w:t>исполнителей</w:t>
      </w:r>
      <w:r>
        <w:rPr>
          <w:spacing w:val="-4"/>
        </w:rPr>
        <w:t xml:space="preserve"> </w:t>
      </w:r>
      <w:r>
        <w:t>классической</w:t>
      </w:r>
      <w:r>
        <w:rPr>
          <w:spacing w:val="-3"/>
        </w:rPr>
        <w:t xml:space="preserve"> </w:t>
      </w:r>
      <w:r>
        <w:rPr>
          <w:spacing w:val="-2"/>
        </w:rPr>
        <w:t>музыки;</w:t>
      </w:r>
    </w:p>
    <w:p w14:paraId="48FF168C" w14:textId="77777777" w:rsidR="006875F1" w:rsidRDefault="00000000">
      <w:pPr>
        <w:pStyle w:val="a3"/>
        <w:ind w:right="442"/>
        <w:jc w:val="left"/>
      </w:pPr>
      <w:r>
        <w:t>изучение</w:t>
      </w:r>
      <w:r>
        <w:rPr>
          <w:spacing w:val="-7"/>
        </w:rPr>
        <w:t xml:space="preserve"> </w:t>
      </w:r>
      <w:r>
        <w:t>программ,</w:t>
      </w:r>
      <w:r>
        <w:rPr>
          <w:spacing w:val="-6"/>
        </w:rPr>
        <w:t xml:space="preserve"> </w:t>
      </w:r>
      <w:r>
        <w:t>афиш</w:t>
      </w:r>
      <w:r>
        <w:rPr>
          <w:spacing w:val="-6"/>
        </w:rPr>
        <w:t xml:space="preserve"> </w:t>
      </w:r>
      <w:r>
        <w:t>консерватории,</w:t>
      </w:r>
      <w:r>
        <w:rPr>
          <w:spacing w:val="-6"/>
        </w:rPr>
        <w:t xml:space="preserve"> </w:t>
      </w:r>
      <w:r>
        <w:t>филармонии;</w:t>
      </w:r>
      <w:r>
        <w:rPr>
          <w:spacing w:val="-6"/>
        </w:rPr>
        <w:t xml:space="preserve"> </w:t>
      </w:r>
      <w:r>
        <w:t>сравнение</w:t>
      </w:r>
      <w:r>
        <w:rPr>
          <w:spacing w:val="-7"/>
        </w:rPr>
        <w:t xml:space="preserve"> </w:t>
      </w:r>
      <w:r>
        <w:t>нескольких</w:t>
      </w:r>
      <w:r>
        <w:rPr>
          <w:spacing w:val="-7"/>
        </w:rPr>
        <w:t xml:space="preserve"> </w:t>
      </w:r>
      <w:r>
        <w:t>интерпретаций одного и того же произведения в исполнении разных музыкантов;</w:t>
      </w:r>
    </w:p>
    <w:p w14:paraId="7D10E102" w14:textId="77777777" w:rsidR="006875F1" w:rsidRDefault="00000000">
      <w:pPr>
        <w:pStyle w:val="a3"/>
        <w:ind w:right="2414"/>
        <w:jc w:val="left"/>
      </w:pPr>
      <w:r>
        <w:t>беседа на тему «Композитор - исполнитель - слушатель»; вариативно: посещение</w:t>
      </w:r>
      <w:r>
        <w:rPr>
          <w:spacing w:val="-7"/>
        </w:rPr>
        <w:t xml:space="preserve"> </w:t>
      </w:r>
      <w:r>
        <w:t>концерта</w:t>
      </w:r>
      <w:r>
        <w:rPr>
          <w:spacing w:val="-6"/>
        </w:rPr>
        <w:t xml:space="preserve"> </w:t>
      </w:r>
      <w:r>
        <w:t>классической</w:t>
      </w:r>
      <w:r>
        <w:rPr>
          <w:spacing w:val="-6"/>
        </w:rPr>
        <w:t xml:space="preserve"> </w:t>
      </w:r>
      <w:r>
        <w:t>музыки;</w:t>
      </w:r>
      <w:r>
        <w:rPr>
          <w:spacing w:val="-6"/>
        </w:rPr>
        <w:t xml:space="preserve"> </w:t>
      </w:r>
      <w:r>
        <w:t>создание</w:t>
      </w:r>
      <w:r>
        <w:rPr>
          <w:spacing w:val="-7"/>
        </w:rPr>
        <w:t xml:space="preserve"> </w:t>
      </w:r>
      <w:r>
        <w:t>коллекции</w:t>
      </w:r>
      <w:r>
        <w:rPr>
          <w:spacing w:val="-8"/>
        </w:rPr>
        <w:t xml:space="preserve"> </w:t>
      </w:r>
      <w:r>
        <w:t>записей любимого исполнителя.</w:t>
      </w:r>
    </w:p>
    <w:p w14:paraId="0B94F600" w14:textId="77777777" w:rsidR="006875F1" w:rsidRDefault="00000000">
      <w:pPr>
        <w:pStyle w:val="a3"/>
        <w:jc w:val="left"/>
      </w:pPr>
      <w:r>
        <w:t>Модуль</w:t>
      </w:r>
      <w:r>
        <w:rPr>
          <w:spacing w:val="-3"/>
        </w:rPr>
        <w:t xml:space="preserve"> </w:t>
      </w:r>
      <w:r>
        <w:t>№</w:t>
      </w:r>
      <w:r>
        <w:rPr>
          <w:spacing w:val="-4"/>
        </w:rPr>
        <w:t xml:space="preserve"> </w:t>
      </w:r>
      <w:r>
        <w:t>3</w:t>
      </w:r>
      <w:r>
        <w:rPr>
          <w:spacing w:val="1"/>
        </w:rPr>
        <w:t xml:space="preserve"> </w:t>
      </w:r>
      <w:r>
        <w:t>«Музыка</w:t>
      </w:r>
      <w:r>
        <w:rPr>
          <w:spacing w:val="-1"/>
        </w:rPr>
        <w:t xml:space="preserve"> </w:t>
      </w:r>
      <w:r>
        <w:t>в</w:t>
      </w:r>
      <w:r>
        <w:rPr>
          <w:spacing w:val="-2"/>
        </w:rPr>
        <w:t xml:space="preserve"> </w:t>
      </w:r>
      <w:r>
        <w:t>жизни</w:t>
      </w:r>
      <w:r>
        <w:rPr>
          <w:spacing w:val="-2"/>
        </w:rPr>
        <w:t xml:space="preserve"> человека».</w:t>
      </w:r>
    </w:p>
    <w:p w14:paraId="6CAE239B" w14:textId="77777777" w:rsidR="006875F1" w:rsidRDefault="00000000">
      <w:pPr>
        <w:pStyle w:val="a3"/>
        <w:ind w:right="224"/>
      </w:pPr>
      <w: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14:paraId="6F98E7B1" w14:textId="77777777" w:rsidR="006875F1" w:rsidRDefault="00000000">
      <w:pPr>
        <w:pStyle w:val="a3"/>
        <w:spacing w:line="274" w:lineRule="exact"/>
      </w:pPr>
      <w:r>
        <w:t>Красота</w:t>
      </w:r>
      <w:r>
        <w:rPr>
          <w:spacing w:val="-1"/>
        </w:rPr>
        <w:t xml:space="preserve"> </w:t>
      </w:r>
      <w:r>
        <w:t>и</w:t>
      </w:r>
      <w:r>
        <w:rPr>
          <w:spacing w:val="-1"/>
        </w:rPr>
        <w:t xml:space="preserve"> </w:t>
      </w:r>
      <w:r>
        <w:rPr>
          <w:spacing w:val="-2"/>
        </w:rPr>
        <w:t>вдохновение.</w:t>
      </w:r>
    </w:p>
    <w:p w14:paraId="57FD7134" w14:textId="77777777" w:rsidR="006875F1" w:rsidRDefault="00000000">
      <w:pPr>
        <w:pStyle w:val="a3"/>
        <w:ind w:right="224"/>
      </w:pPr>
      <w: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14:paraId="30ECB421"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03C72079" w14:textId="77777777" w:rsidR="006875F1" w:rsidRDefault="00000000">
      <w:pPr>
        <w:pStyle w:val="a3"/>
        <w:ind w:right="442"/>
        <w:jc w:val="left"/>
      </w:pPr>
      <w:r>
        <w:t>диалог</w:t>
      </w:r>
      <w:r>
        <w:rPr>
          <w:spacing w:val="-5"/>
        </w:rPr>
        <w:t xml:space="preserve"> </w:t>
      </w:r>
      <w:r>
        <w:t>с</w:t>
      </w:r>
      <w:r>
        <w:rPr>
          <w:spacing w:val="-3"/>
        </w:rPr>
        <w:t xml:space="preserve"> </w:t>
      </w:r>
      <w:r>
        <w:t>учителем</w:t>
      </w:r>
      <w:r>
        <w:rPr>
          <w:spacing w:val="-5"/>
        </w:rPr>
        <w:t xml:space="preserve"> </w:t>
      </w:r>
      <w:r>
        <w:t>о</w:t>
      </w:r>
      <w:r>
        <w:rPr>
          <w:spacing w:val="-4"/>
        </w:rPr>
        <w:t xml:space="preserve"> </w:t>
      </w:r>
      <w:r>
        <w:t>значении</w:t>
      </w:r>
      <w:r>
        <w:rPr>
          <w:spacing w:val="-4"/>
        </w:rPr>
        <w:t xml:space="preserve"> </w:t>
      </w:r>
      <w:r>
        <w:t>красоты</w:t>
      </w:r>
      <w:r>
        <w:rPr>
          <w:spacing w:val="-4"/>
        </w:rPr>
        <w:t xml:space="preserve"> </w:t>
      </w:r>
      <w:r>
        <w:t>и</w:t>
      </w:r>
      <w:r>
        <w:rPr>
          <w:spacing w:val="-3"/>
        </w:rPr>
        <w:t xml:space="preserve"> </w:t>
      </w:r>
      <w:r>
        <w:t>вдохновения</w:t>
      </w:r>
      <w:r>
        <w:rPr>
          <w:spacing w:val="-4"/>
        </w:rPr>
        <w:t xml:space="preserve"> </w:t>
      </w:r>
      <w:r>
        <w:t>в</w:t>
      </w:r>
      <w:r>
        <w:rPr>
          <w:spacing w:val="-5"/>
        </w:rPr>
        <w:t xml:space="preserve"> </w:t>
      </w:r>
      <w:r>
        <w:t>жизни</w:t>
      </w:r>
      <w:r>
        <w:rPr>
          <w:spacing w:val="-4"/>
        </w:rPr>
        <w:t xml:space="preserve"> </w:t>
      </w:r>
      <w:r>
        <w:t>человека;</w:t>
      </w:r>
      <w:r>
        <w:rPr>
          <w:spacing w:val="-4"/>
        </w:rPr>
        <w:t xml:space="preserve"> </w:t>
      </w:r>
      <w:r>
        <w:t>слушание</w:t>
      </w:r>
      <w:r>
        <w:rPr>
          <w:spacing w:val="-5"/>
        </w:rPr>
        <w:t xml:space="preserve"> </w:t>
      </w:r>
      <w:r>
        <w:t>музыки, концентрация на её восприятии, своём внутреннем состоянии;</w:t>
      </w:r>
    </w:p>
    <w:p w14:paraId="09356434" w14:textId="77777777" w:rsidR="006875F1" w:rsidRDefault="00000000">
      <w:pPr>
        <w:pStyle w:val="a3"/>
        <w:jc w:val="left"/>
      </w:pPr>
      <w:r>
        <w:t>двигательная</w:t>
      </w:r>
      <w:r>
        <w:rPr>
          <w:spacing w:val="80"/>
        </w:rPr>
        <w:t xml:space="preserve"> </w:t>
      </w:r>
      <w:r>
        <w:t>импровизация</w:t>
      </w:r>
      <w:r>
        <w:rPr>
          <w:spacing w:val="80"/>
        </w:rPr>
        <w:t xml:space="preserve"> </w:t>
      </w:r>
      <w:r>
        <w:t>под</w:t>
      </w:r>
      <w:r>
        <w:rPr>
          <w:spacing w:val="80"/>
        </w:rPr>
        <w:t xml:space="preserve"> </w:t>
      </w:r>
      <w:r>
        <w:t>музыку</w:t>
      </w:r>
      <w:r>
        <w:rPr>
          <w:spacing w:val="80"/>
        </w:rPr>
        <w:t xml:space="preserve"> </w:t>
      </w:r>
      <w:r>
        <w:t>лирического</w:t>
      </w:r>
      <w:r>
        <w:rPr>
          <w:spacing w:val="80"/>
        </w:rPr>
        <w:t xml:space="preserve"> </w:t>
      </w:r>
      <w:r>
        <w:t>характера</w:t>
      </w:r>
      <w:r>
        <w:rPr>
          <w:spacing w:val="80"/>
        </w:rPr>
        <w:t xml:space="preserve"> </w:t>
      </w:r>
      <w:r>
        <w:t>«Цветы</w:t>
      </w:r>
      <w:r>
        <w:rPr>
          <w:spacing w:val="80"/>
        </w:rPr>
        <w:t xml:space="preserve"> </w:t>
      </w:r>
      <w:r>
        <w:t>распускаются</w:t>
      </w:r>
      <w:r>
        <w:rPr>
          <w:spacing w:val="80"/>
        </w:rPr>
        <w:t xml:space="preserve"> </w:t>
      </w:r>
      <w:r>
        <w:t xml:space="preserve">под </w:t>
      </w:r>
      <w:r>
        <w:rPr>
          <w:spacing w:val="-2"/>
        </w:rPr>
        <w:t>музыку»;</w:t>
      </w:r>
    </w:p>
    <w:p w14:paraId="6051D2BD" w14:textId="77777777" w:rsidR="006875F1" w:rsidRDefault="00000000">
      <w:pPr>
        <w:pStyle w:val="a3"/>
        <w:spacing w:before="1"/>
        <w:ind w:right="442"/>
        <w:jc w:val="left"/>
      </w:pPr>
      <w:r>
        <w:t>выстраивание</w:t>
      </w:r>
      <w:r>
        <w:rPr>
          <w:spacing w:val="-5"/>
        </w:rPr>
        <w:t xml:space="preserve"> </w:t>
      </w:r>
      <w:r>
        <w:t>хорового</w:t>
      </w:r>
      <w:r>
        <w:rPr>
          <w:spacing w:val="-3"/>
        </w:rPr>
        <w:t xml:space="preserve"> </w:t>
      </w:r>
      <w:r>
        <w:t>унисона</w:t>
      </w:r>
      <w:r>
        <w:rPr>
          <w:spacing w:val="-2"/>
        </w:rPr>
        <w:t xml:space="preserve"> </w:t>
      </w:r>
      <w:r>
        <w:t>-</w:t>
      </w:r>
      <w:r>
        <w:rPr>
          <w:spacing w:val="-5"/>
        </w:rPr>
        <w:t xml:space="preserve"> </w:t>
      </w:r>
      <w:r>
        <w:t>вокального</w:t>
      </w:r>
      <w:r>
        <w:rPr>
          <w:spacing w:val="-4"/>
        </w:rPr>
        <w:t xml:space="preserve"> </w:t>
      </w:r>
      <w:r>
        <w:t>и</w:t>
      </w:r>
      <w:r>
        <w:rPr>
          <w:spacing w:val="-6"/>
        </w:rPr>
        <w:t xml:space="preserve"> </w:t>
      </w:r>
      <w:r>
        <w:t>психологического;</w:t>
      </w:r>
      <w:r>
        <w:rPr>
          <w:spacing w:val="-4"/>
        </w:rPr>
        <w:t xml:space="preserve"> </w:t>
      </w:r>
      <w:r>
        <w:t>одновременное</w:t>
      </w:r>
      <w:r>
        <w:rPr>
          <w:spacing w:val="-5"/>
        </w:rPr>
        <w:t xml:space="preserve"> </w:t>
      </w:r>
      <w:r>
        <w:t>взятие</w:t>
      </w:r>
      <w:r>
        <w:rPr>
          <w:spacing w:val="-5"/>
        </w:rPr>
        <w:t xml:space="preserve"> </w:t>
      </w:r>
      <w:r>
        <w:t>и снятие звука, навыки певческого дыхания по руке</w:t>
      </w:r>
    </w:p>
    <w:p w14:paraId="3E0E912D" w14:textId="77777777" w:rsidR="006875F1" w:rsidRDefault="00000000">
      <w:pPr>
        <w:pStyle w:val="a3"/>
        <w:jc w:val="left"/>
      </w:pPr>
      <w:r>
        <w:rPr>
          <w:spacing w:val="-2"/>
        </w:rPr>
        <w:t>дирижёра;</w:t>
      </w:r>
    </w:p>
    <w:p w14:paraId="4FE43022" w14:textId="77777777" w:rsidR="006875F1" w:rsidRDefault="00000000">
      <w:pPr>
        <w:pStyle w:val="a3"/>
        <w:jc w:val="left"/>
      </w:pPr>
      <w:r>
        <w:t>разучивание,</w:t>
      </w:r>
      <w:r>
        <w:rPr>
          <w:spacing w:val="-5"/>
        </w:rPr>
        <w:t xml:space="preserve"> </w:t>
      </w:r>
      <w:r>
        <w:t>исполнение</w:t>
      </w:r>
      <w:r>
        <w:rPr>
          <w:spacing w:val="-4"/>
        </w:rPr>
        <w:t xml:space="preserve"> </w:t>
      </w:r>
      <w:r>
        <w:t>красивой</w:t>
      </w:r>
      <w:r>
        <w:rPr>
          <w:spacing w:val="-4"/>
        </w:rPr>
        <w:t xml:space="preserve"> </w:t>
      </w:r>
      <w:r>
        <w:t>песни;</w:t>
      </w:r>
      <w:r>
        <w:rPr>
          <w:spacing w:val="-4"/>
        </w:rPr>
        <w:t xml:space="preserve"> </w:t>
      </w:r>
      <w:r>
        <w:rPr>
          <w:spacing w:val="-2"/>
        </w:rPr>
        <w:t>вариативно:</w:t>
      </w:r>
    </w:p>
    <w:p w14:paraId="00175874" w14:textId="77777777" w:rsidR="006875F1" w:rsidRDefault="00000000">
      <w:pPr>
        <w:pStyle w:val="a3"/>
        <w:ind w:right="7570"/>
        <w:jc w:val="left"/>
      </w:pPr>
      <w:r>
        <w:t>разучивание хоровода Музыкальные</w:t>
      </w:r>
      <w:r>
        <w:rPr>
          <w:spacing w:val="-15"/>
        </w:rPr>
        <w:t xml:space="preserve"> </w:t>
      </w:r>
      <w:r>
        <w:t>пейзажи.</w:t>
      </w:r>
    </w:p>
    <w:p w14:paraId="1AA9144A" w14:textId="77777777" w:rsidR="006875F1" w:rsidRDefault="00000000">
      <w:pPr>
        <w:pStyle w:val="a3"/>
        <w:ind w:right="224"/>
      </w:pPr>
      <w: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637C0C8F"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28FAC1DB" w14:textId="77777777" w:rsidR="006875F1" w:rsidRDefault="00000000">
      <w:pPr>
        <w:pStyle w:val="a3"/>
        <w:ind w:right="1308"/>
        <w:jc w:val="left"/>
      </w:pPr>
      <w:r>
        <w:t>слушание произведений программной музыки, посвящённой образам природы;</w:t>
      </w:r>
      <w:r>
        <w:rPr>
          <w:spacing w:val="40"/>
        </w:rPr>
        <w:t xml:space="preserve"> </w:t>
      </w:r>
      <w:r>
        <w:t>подбор</w:t>
      </w:r>
      <w:r>
        <w:rPr>
          <w:spacing w:val="-4"/>
        </w:rPr>
        <w:t xml:space="preserve"> </w:t>
      </w:r>
      <w:r>
        <w:t>эпитетов</w:t>
      </w:r>
      <w:r>
        <w:rPr>
          <w:spacing w:val="-5"/>
        </w:rPr>
        <w:t xml:space="preserve"> </w:t>
      </w:r>
      <w:r>
        <w:t>для</w:t>
      </w:r>
      <w:r>
        <w:rPr>
          <w:spacing w:val="-4"/>
        </w:rPr>
        <w:t xml:space="preserve"> </w:t>
      </w:r>
      <w:r>
        <w:t>описания</w:t>
      </w:r>
      <w:r>
        <w:rPr>
          <w:spacing w:val="-4"/>
        </w:rPr>
        <w:t xml:space="preserve"> </w:t>
      </w:r>
      <w:r>
        <w:t>настроения,</w:t>
      </w:r>
      <w:r>
        <w:rPr>
          <w:spacing w:val="-7"/>
        </w:rPr>
        <w:t xml:space="preserve"> </w:t>
      </w:r>
      <w:r>
        <w:t>характера</w:t>
      </w:r>
      <w:r>
        <w:rPr>
          <w:spacing w:val="-5"/>
        </w:rPr>
        <w:t xml:space="preserve"> </w:t>
      </w:r>
      <w:r>
        <w:t>музыки;</w:t>
      </w:r>
      <w:r>
        <w:rPr>
          <w:spacing w:val="-4"/>
        </w:rPr>
        <w:t xml:space="preserve"> </w:t>
      </w:r>
      <w:r>
        <w:t>сопоставление</w:t>
      </w:r>
      <w:r>
        <w:rPr>
          <w:spacing w:val="-5"/>
        </w:rPr>
        <w:t xml:space="preserve"> </w:t>
      </w:r>
      <w:r>
        <w:t>музыки</w:t>
      </w:r>
      <w:r>
        <w:rPr>
          <w:spacing w:val="-3"/>
        </w:rPr>
        <w:t xml:space="preserve"> </w:t>
      </w:r>
      <w:r>
        <w:t>с</w:t>
      </w:r>
    </w:p>
    <w:p w14:paraId="36EBB225" w14:textId="77777777" w:rsidR="006875F1" w:rsidRDefault="00000000">
      <w:pPr>
        <w:pStyle w:val="a3"/>
        <w:ind w:right="442"/>
        <w:jc w:val="left"/>
      </w:pPr>
      <w:r>
        <w:t>произведениями</w:t>
      </w:r>
      <w:r>
        <w:rPr>
          <w:spacing w:val="-8"/>
        </w:rPr>
        <w:t xml:space="preserve"> </w:t>
      </w:r>
      <w:r>
        <w:t>изобразительного</w:t>
      </w:r>
      <w:r>
        <w:rPr>
          <w:spacing w:val="-8"/>
        </w:rPr>
        <w:t xml:space="preserve"> </w:t>
      </w:r>
      <w:r>
        <w:t>искусства;</w:t>
      </w:r>
      <w:r>
        <w:rPr>
          <w:spacing w:val="-8"/>
        </w:rPr>
        <w:t xml:space="preserve"> </w:t>
      </w:r>
      <w:r>
        <w:t>двигательная</w:t>
      </w:r>
      <w:r>
        <w:rPr>
          <w:spacing w:val="-8"/>
        </w:rPr>
        <w:t xml:space="preserve"> </w:t>
      </w:r>
      <w:r>
        <w:t>импровизация,</w:t>
      </w:r>
      <w:r>
        <w:rPr>
          <w:spacing w:val="-8"/>
        </w:rPr>
        <w:t xml:space="preserve"> </w:t>
      </w:r>
      <w:r>
        <w:t>пластическое интонирование; разучивание, одухотворенное исполнение песен о природе, её красоте;</w:t>
      </w:r>
    </w:p>
    <w:p w14:paraId="0B1E0924" w14:textId="77777777" w:rsidR="006875F1" w:rsidRDefault="00000000">
      <w:pPr>
        <w:pStyle w:val="a3"/>
        <w:spacing w:before="1"/>
        <w:ind w:right="442"/>
        <w:jc w:val="left"/>
      </w:pPr>
      <w:r>
        <w:t>вариативно:</w:t>
      </w:r>
      <w:r>
        <w:rPr>
          <w:spacing w:val="-3"/>
        </w:rPr>
        <w:t xml:space="preserve"> </w:t>
      </w:r>
      <w:r>
        <w:t>рисование</w:t>
      </w:r>
      <w:r>
        <w:rPr>
          <w:spacing w:val="-7"/>
        </w:rPr>
        <w:t xml:space="preserve"> </w:t>
      </w:r>
      <w:r>
        <w:t>«услышанных»</w:t>
      </w:r>
      <w:r>
        <w:rPr>
          <w:spacing w:val="-11"/>
        </w:rPr>
        <w:t xml:space="preserve"> </w:t>
      </w:r>
      <w:r>
        <w:t>пейзажей</w:t>
      </w:r>
      <w:r>
        <w:rPr>
          <w:spacing w:val="-3"/>
        </w:rPr>
        <w:t xml:space="preserve"> </w:t>
      </w:r>
      <w:r>
        <w:t>и</w:t>
      </w:r>
      <w:r>
        <w:rPr>
          <w:spacing w:val="-3"/>
        </w:rPr>
        <w:t xml:space="preserve"> </w:t>
      </w:r>
      <w:r>
        <w:t>(или)</w:t>
      </w:r>
      <w:r>
        <w:rPr>
          <w:spacing w:val="-3"/>
        </w:rPr>
        <w:t xml:space="preserve"> </w:t>
      </w:r>
      <w:r>
        <w:t>абстрактная</w:t>
      </w:r>
      <w:r>
        <w:rPr>
          <w:spacing w:val="-6"/>
        </w:rPr>
        <w:t xml:space="preserve"> </w:t>
      </w:r>
      <w:r>
        <w:t>живопись -</w:t>
      </w:r>
      <w:r>
        <w:rPr>
          <w:spacing w:val="-4"/>
        </w:rPr>
        <w:t xml:space="preserve"> </w:t>
      </w:r>
      <w:r>
        <w:t>передача настроения цветом, точками, линиями; игра-импровизация «Угадай моё настроение».</w:t>
      </w:r>
    </w:p>
    <w:p w14:paraId="1A51596F" w14:textId="77777777" w:rsidR="006875F1" w:rsidRDefault="00000000">
      <w:pPr>
        <w:pStyle w:val="a3"/>
        <w:jc w:val="left"/>
      </w:pPr>
      <w:r>
        <w:t>Музыкальные</w:t>
      </w:r>
      <w:r>
        <w:rPr>
          <w:spacing w:val="-9"/>
        </w:rPr>
        <w:t xml:space="preserve"> </w:t>
      </w:r>
      <w:r>
        <w:rPr>
          <w:spacing w:val="-2"/>
        </w:rPr>
        <w:t>портреты.</w:t>
      </w:r>
    </w:p>
    <w:p w14:paraId="3DE0C95F" w14:textId="77777777" w:rsidR="006875F1" w:rsidRDefault="00000000">
      <w:pPr>
        <w:pStyle w:val="a3"/>
        <w:jc w:val="left"/>
      </w:pPr>
      <w:r>
        <w:t>Содержание:</w:t>
      </w:r>
      <w:r>
        <w:rPr>
          <w:spacing w:val="40"/>
        </w:rPr>
        <w:t xml:space="preserve"> </w:t>
      </w:r>
      <w:r>
        <w:t>музыка,</w:t>
      </w:r>
      <w:r>
        <w:rPr>
          <w:spacing w:val="40"/>
        </w:rPr>
        <w:t xml:space="preserve"> </w:t>
      </w:r>
      <w:r>
        <w:t>передающая</w:t>
      </w:r>
      <w:r>
        <w:rPr>
          <w:spacing w:val="40"/>
        </w:rPr>
        <w:t xml:space="preserve"> </w:t>
      </w:r>
      <w:r>
        <w:t>образ</w:t>
      </w:r>
      <w:r>
        <w:rPr>
          <w:spacing w:val="40"/>
        </w:rPr>
        <w:t xml:space="preserve"> </w:t>
      </w:r>
      <w:r>
        <w:t>человека,</w:t>
      </w:r>
      <w:r>
        <w:rPr>
          <w:spacing w:val="40"/>
        </w:rPr>
        <w:t xml:space="preserve"> </w:t>
      </w:r>
      <w:r>
        <w:t>его</w:t>
      </w:r>
      <w:r>
        <w:rPr>
          <w:spacing w:val="40"/>
        </w:rPr>
        <w:t xml:space="preserve"> </w:t>
      </w:r>
      <w:r>
        <w:t>походку,</w:t>
      </w:r>
      <w:r>
        <w:rPr>
          <w:spacing w:val="40"/>
        </w:rPr>
        <w:t xml:space="preserve"> </w:t>
      </w:r>
      <w:r>
        <w:t>движения,</w:t>
      </w:r>
      <w:r>
        <w:rPr>
          <w:spacing w:val="40"/>
        </w:rPr>
        <w:t xml:space="preserve"> </w:t>
      </w:r>
      <w:r>
        <w:t>характер,</w:t>
      </w:r>
      <w:r>
        <w:rPr>
          <w:spacing w:val="40"/>
        </w:rPr>
        <w:t xml:space="preserve"> </w:t>
      </w:r>
      <w:r>
        <w:t>манеру речи. «Портреты», выраженные в музыкальных интонациях.</w:t>
      </w:r>
    </w:p>
    <w:p w14:paraId="739A1760"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797FC438" w14:textId="77777777" w:rsidR="006875F1" w:rsidRDefault="00000000">
      <w:pPr>
        <w:pStyle w:val="a3"/>
        <w:jc w:val="left"/>
      </w:pPr>
      <w:r>
        <w:t>слушание</w:t>
      </w:r>
      <w:r>
        <w:rPr>
          <w:spacing w:val="80"/>
        </w:rPr>
        <w:t xml:space="preserve"> </w:t>
      </w:r>
      <w:r>
        <w:t>произведений</w:t>
      </w:r>
      <w:r>
        <w:rPr>
          <w:spacing w:val="80"/>
        </w:rPr>
        <w:t xml:space="preserve"> </w:t>
      </w:r>
      <w:r>
        <w:t>вокальной,</w:t>
      </w:r>
      <w:r>
        <w:rPr>
          <w:spacing w:val="80"/>
        </w:rPr>
        <w:t xml:space="preserve"> </w:t>
      </w:r>
      <w:r>
        <w:t>программной</w:t>
      </w:r>
      <w:r>
        <w:rPr>
          <w:spacing w:val="80"/>
        </w:rPr>
        <w:t xml:space="preserve"> </w:t>
      </w:r>
      <w:r>
        <w:t>инструментальной</w:t>
      </w:r>
      <w:r>
        <w:rPr>
          <w:spacing w:val="80"/>
        </w:rPr>
        <w:t xml:space="preserve"> </w:t>
      </w:r>
      <w:r>
        <w:t>музыки,</w:t>
      </w:r>
      <w:r>
        <w:rPr>
          <w:spacing w:val="80"/>
        </w:rPr>
        <w:t xml:space="preserve"> </w:t>
      </w:r>
      <w:r>
        <w:t>посвящённой образам людей, сказочных персонажей;</w:t>
      </w:r>
    </w:p>
    <w:p w14:paraId="35978C69" w14:textId="77777777" w:rsidR="006875F1" w:rsidRDefault="00000000">
      <w:pPr>
        <w:pStyle w:val="a3"/>
        <w:ind w:right="442"/>
        <w:jc w:val="left"/>
      </w:pPr>
      <w:r>
        <w:t>подбор эпитетов для описания настроения, характера музыки; сопоставление музыки с произведениями</w:t>
      </w:r>
      <w:r>
        <w:rPr>
          <w:spacing w:val="-5"/>
        </w:rPr>
        <w:t xml:space="preserve"> </w:t>
      </w:r>
      <w:r>
        <w:t>изобразительного</w:t>
      </w:r>
      <w:r>
        <w:rPr>
          <w:spacing w:val="-5"/>
        </w:rPr>
        <w:t xml:space="preserve"> </w:t>
      </w:r>
      <w:r>
        <w:t>искусства;</w:t>
      </w:r>
      <w:r>
        <w:rPr>
          <w:spacing w:val="-5"/>
        </w:rPr>
        <w:t xml:space="preserve"> </w:t>
      </w:r>
      <w:r>
        <w:t>двигательная</w:t>
      </w:r>
      <w:r>
        <w:rPr>
          <w:spacing w:val="-5"/>
        </w:rPr>
        <w:t xml:space="preserve"> </w:t>
      </w:r>
      <w:r>
        <w:t>импровизация</w:t>
      </w:r>
      <w:r>
        <w:rPr>
          <w:spacing w:val="-5"/>
        </w:rPr>
        <w:t xml:space="preserve"> </w:t>
      </w:r>
      <w:r>
        <w:t>в</w:t>
      </w:r>
      <w:r>
        <w:rPr>
          <w:spacing w:val="-6"/>
        </w:rPr>
        <w:t xml:space="preserve"> </w:t>
      </w:r>
      <w:r>
        <w:t>образе</w:t>
      </w:r>
      <w:r>
        <w:rPr>
          <w:spacing w:val="-6"/>
        </w:rPr>
        <w:t xml:space="preserve"> </w:t>
      </w:r>
      <w:r>
        <w:t>героя музыкального произведения; разучивание, характерное исполнение песни - портретной</w:t>
      </w:r>
    </w:p>
    <w:p w14:paraId="11F2598F" w14:textId="77777777" w:rsidR="006875F1" w:rsidRDefault="00000000">
      <w:pPr>
        <w:pStyle w:val="a3"/>
        <w:jc w:val="left"/>
      </w:pPr>
      <w:r>
        <w:t>зарисовки;</w:t>
      </w:r>
      <w:r>
        <w:rPr>
          <w:spacing w:val="-6"/>
        </w:rPr>
        <w:t xml:space="preserve"> </w:t>
      </w:r>
      <w:r>
        <w:t>вариативно:</w:t>
      </w:r>
      <w:r>
        <w:rPr>
          <w:spacing w:val="-5"/>
        </w:rPr>
        <w:t xml:space="preserve"> </w:t>
      </w:r>
      <w:r>
        <w:t>рисование,</w:t>
      </w:r>
      <w:r>
        <w:rPr>
          <w:spacing w:val="-3"/>
        </w:rPr>
        <w:t xml:space="preserve"> </w:t>
      </w:r>
      <w:r>
        <w:t>лепка</w:t>
      </w:r>
      <w:r>
        <w:rPr>
          <w:spacing w:val="-4"/>
        </w:rPr>
        <w:t xml:space="preserve"> </w:t>
      </w:r>
      <w:r>
        <w:t>героя</w:t>
      </w:r>
      <w:r>
        <w:rPr>
          <w:spacing w:val="-4"/>
        </w:rPr>
        <w:t xml:space="preserve"> </w:t>
      </w:r>
      <w:r>
        <w:t>музыкального</w:t>
      </w:r>
      <w:r>
        <w:rPr>
          <w:spacing w:val="-3"/>
        </w:rPr>
        <w:t xml:space="preserve"> </w:t>
      </w:r>
      <w:r>
        <w:t>произведения;</w:t>
      </w:r>
      <w:r>
        <w:rPr>
          <w:spacing w:val="-3"/>
        </w:rPr>
        <w:t xml:space="preserve"> </w:t>
      </w:r>
      <w:r>
        <w:t>игра-</w:t>
      </w:r>
      <w:r>
        <w:rPr>
          <w:spacing w:val="-4"/>
        </w:rPr>
        <w:t xml:space="preserve"> </w:t>
      </w:r>
      <w:r>
        <w:rPr>
          <w:spacing w:val="-2"/>
        </w:rPr>
        <w:t>импровизация</w:t>
      </w:r>
    </w:p>
    <w:p w14:paraId="19628C62" w14:textId="77777777" w:rsidR="006875F1" w:rsidRDefault="006875F1">
      <w:pPr>
        <w:sectPr w:rsidR="006875F1" w:rsidSect="00617F94">
          <w:pgSz w:w="11910" w:h="16840"/>
          <w:pgMar w:top="940" w:right="620" w:bottom="280" w:left="620" w:header="722" w:footer="0" w:gutter="0"/>
          <w:cols w:space="720"/>
        </w:sectPr>
      </w:pPr>
    </w:p>
    <w:p w14:paraId="74B03F60" w14:textId="77777777" w:rsidR="006875F1" w:rsidRDefault="00000000">
      <w:pPr>
        <w:pStyle w:val="a3"/>
        <w:spacing w:before="229"/>
        <w:ind w:right="442"/>
        <w:jc w:val="left"/>
      </w:pPr>
      <w:r>
        <w:lastRenderedPageBreak/>
        <w:t>«Угадай</w:t>
      </w:r>
      <w:r>
        <w:rPr>
          <w:spacing w:val="-4"/>
        </w:rPr>
        <w:t xml:space="preserve"> </w:t>
      </w:r>
      <w:r>
        <w:t>мой</w:t>
      </w:r>
      <w:r>
        <w:rPr>
          <w:spacing w:val="-4"/>
        </w:rPr>
        <w:t xml:space="preserve"> </w:t>
      </w:r>
      <w:r>
        <w:t>характер»;</w:t>
      </w:r>
      <w:r>
        <w:rPr>
          <w:spacing w:val="-4"/>
        </w:rPr>
        <w:t xml:space="preserve"> </w:t>
      </w:r>
      <w:r>
        <w:t>инсценировка</w:t>
      </w:r>
      <w:r>
        <w:rPr>
          <w:spacing w:val="-2"/>
        </w:rPr>
        <w:t xml:space="preserve"> </w:t>
      </w:r>
      <w:r>
        <w:t>-</w:t>
      </w:r>
      <w:r>
        <w:rPr>
          <w:spacing w:val="-4"/>
        </w:rPr>
        <w:t xml:space="preserve"> </w:t>
      </w:r>
      <w:r>
        <w:t>импровизация</w:t>
      </w:r>
      <w:r>
        <w:rPr>
          <w:spacing w:val="-4"/>
        </w:rPr>
        <w:t xml:space="preserve"> </w:t>
      </w:r>
      <w:r>
        <w:t>в</w:t>
      </w:r>
      <w:r>
        <w:rPr>
          <w:spacing w:val="-3"/>
        </w:rPr>
        <w:t xml:space="preserve"> </w:t>
      </w:r>
      <w:r>
        <w:t>жанре</w:t>
      </w:r>
      <w:r>
        <w:rPr>
          <w:spacing w:val="-4"/>
        </w:rPr>
        <w:t xml:space="preserve"> </w:t>
      </w:r>
      <w:r>
        <w:t>кукольного</w:t>
      </w:r>
      <w:r>
        <w:rPr>
          <w:spacing w:val="-4"/>
        </w:rPr>
        <w:t xml:space="preserve"> </w:t>
      </w:r>
      <w:r>
        <w:t>(теневого)</w:t>
      </w:r>
      <w:r>
        <w:rPr>
          <w:spacing w:val="-5"/>
        </w:rPr>
        <w:t xml:space="preserve"> </w:t>
      </w:r>
      <w:r>
        <w:t>театра</w:t>
      </w:r>
      <w:r>
        <w:rPr>
          <w:spacing w:val="-3"/>
        </w:rPr>
        <w:t xml:space="preserve"> </w:t>
      </w:r>
      <w:r>
        <w:t>с помощью кукол, силуэтов.</w:t>
      </w:r>
    </w:p>
    <w:p w14:paraId="287C336C" w14:textId="77777777" w:rsidR="006875F1" w:rsidRDefault="00000000">
      <w:pPr>
        <w:pStyle w:val="a3"/>
        <w:spacing w:before="1"/>
        <w:jc w:val="left"/>
      </w:pPr>
      <w:r>
        <w:t>Какой</w:t>
      </w:r>
      <w:r>
        <w:rPr>
          <w:spacing w:val="-3"/>
        </w:rPr>
        <w:t xml:space="preserve"> </w:t>
      </w:r>
      <w:r>
        <w:t>же</w:t>
      </w:r>
      <w:r>
        <w:rPr>
          <w:spacing w:val="-4"/>
        </w:rPr>
        <w:t xml:space="preserve"> </w:t>
      </w:r>
      <w:r>
        <w:t>праздник</w:t>
      </w:r>
      <w:r>
        <w:rPr>
          <w:spacing w:val="-2"/>
        </w:rPr>
        <w:t xml:space="preserve"> </w:t>
      </w:r>
      <w:r>
        <w:t>без</w:t>
      </w:r>
      <w:r>
        <w:rPr>
          <w:spacing w:val="-4"/>
        </w:rPr>
        <w:t xml:space="preserve"> </w:t>
      </w:r>
      <w:r>
        <w:rPr>
          <w:spacing w:val="-2"/>
        </w:rPr>
        <w:t>музыки?</w:t>
      </w:r>
    </w:p>
    <w:p w14:paraId="3FCD7F4A" w14:textId="77777777" w:rsidR="006875F1" w:rsidRDefault="00000000">
      <w:pPr>
        <w:pStyle w:val="a3"/>
        <w:ind w:right="442"/>
        <w:jc w:val="left"/>
      </w:pPr>
      <w:r>
        <w:t>Содержание:</w:t>
      </w:r>
      <w:r>
        <w:rPr>
          <w:spacing w:val="-4"/>
        </w:rPr>
        <w:t xml:space="preserve"> </w:t>
      </w:r>
      <w:r>
        <w:t>музыка,</w:t>
      </w:r>
      <w:r>
        <w:rPr>
          <w:spacing w:val="-4"/>
        </w:rPr>
        <w:t xml:space="preserve"> </w:t>
      </w:r>
      <w:r>
        <w:t>создающая</w:t>
      </w:r>
      <w:r>
        <w:rPr>
          <w:spacing w:val="-4"/>
        </w:rPr>
        <w:t xml:space="preserve"> </w:t>
      </w:r>
      <w:r>
        <w:t>настроение</w:t>
      </w:r>
      <w:r>
        <w:rPr>
          <w:spacing w:val="-5"/>
        </w:rPr>
        <w:t xml:space="preserve"> </w:t>
      </w:r>
      <w:r>
        <w:t>праздника.</w:t>
      </w:r>
      <w:r>
        <w:rPr>
          <w:spacing w:val="-4"/>
        </w:rPr>
        <w:t xml:space="preserve"> </w:t>
      </w:r>
      <w:r>
        <w:t>Музыка</w:t>
      </w:r>
      <w:r>
        <w:rPr>
          <w:spacing w:val="-3"/>
        </w:rPr>
        <w:t xml:space="preserve"> </w:t>
      </w:r>
      <w:r>
        <w:t>в</w:t>
      </w:r>
      <w:r>
        <w:rPr>
          <w:spacing w:val="-5"/>
        </w:rPr>
        <w:t xml:space="preserve"> </w:t>
      </w:r>
      <w:r>
        <w:t>цирке,</w:t>
      </w:r>
      <w:r>
        <w:rPr>
          <w:spacing w:val="-4"/>
        </w:rPr>
        <w:t xml:space="preserve"> </w:t>
      </w:r>
      <w:r>
        <w:t>на</w:t>
      </w:r>
      <w:r>
        <w:rPr>
          <w:spacing w:val="-3"/>
        </w:rPr>
        <w:t xml:space="preserve"> </w:t>
      </w:r>
      <w:r>
        <w:t>уличном</w:t>
      </w:r>
      <w:r>
        <w:rPr>
          <w:spacing w:val="-5"/>
        </w:rPr>
        <w:t xml:space="preserve"> </w:t>
      </w:r>
      <w:r>
        <w:t>шествии, спортивном празднике.</w:t>
      </w:r>
    </w:p>
    <w:p w14:paraId="4999178B"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11290B49" w14:textId="77777777" w:rsidR="006875F1" w:rsidRDefault="00000000">
      <w:pPr>
        <w:pStyle w:val="a3"/>
        <w:jc w:val="left"/>
      </w:pPr>
      <w:r>
        <w:t>диалог</w:t>
      </w:r>
      <w:r>
        <w:rPr>
          <w:spacing w:val="-4"/>
        </w:rPr>
        <w:t xml:space="preserve"> </w:t>
      </w:r>
      <w:r>
        <w:t>с</w:t>
      </w:r>
      <w:r>
        <w:rPr>
          <w:spacing w:val="-2"/>
        </w:rPr>
        <w:t xml:space="preserve"> </w:t>
      </w:r>
      <w:r>
        <w:t>учителем</w:t>
      </w:r>
      <w:r>
        <w:rPr>
          <w:spacing w:val="-3"/>
        </w:rPr>
        <w:t xml:space="preserve"> </w:t>
      </w:r>
      <w:r>
        <w:t>о</w:t>
      </w:r>
      <w:r>
        <w:rPr>
          <w:spacing w:val="-3"/>
        </w:rPr>
        <w:t xml:space="preserve"> </w:t>
      </w:r>
      <w:r>
        <w:t>значении</w:t>
      </w:r>
      <w:r>
        <w:rPr>
          <w:spacing w:val="-2"/>
        </w:rPr>
        <w:t xml:space="preserve"> </w:t>
      </w:r>
      <w:r>
        <w:t>музыки</w:t>
      </w:r>
      <w:r>
        <w:rPr>
          <w:spacing w:val="-2"/>
        </w:rPr>
        <w:t xml:space="preserve"> </w:t>
      </w:r>
      <w:r>
        <w:t>на</w:t>
      </w:r>
      <w:r>
        <w:rPr>
          <w:spacing w:val="-3"/>
        </w:rPr>
        <w:t xml:space="preserve"> </w:t>
      </w:r>
      <w:r>
        <w:rPr>
          <w:spacing w:val="-2"/>
        </w:rPr>
        <w:t>празднике;</w:t>
      </w:r>
    </w:p>
    <w:p w14:paraId="6EA2B68D" w14:textId="77777777" w:rsidR="006875F1" w:rsidRDefault="00000000">
      <w:pPr>
        <w:pStyle w:val="a3"/>
        <w:jc w:val="left"/>
      </w:pPr>
      <w:r>
        <w:t>слушание</w:t>
      </w:r>
      <w:r>
        <w:rPr>
          <w:spacing w:val="-8"/>
        </w:rPr>
        <w:t xml:space="preserve"> </w:t>
      </w:r>
      <w:r>
        <w:t>произведений</w:t>
      </w:r>
      <w:r>
        <w:rPr>
          <w:spacing w:val="-5"/>
        </w:rPr>
        <w:t xml:space="preserve"> </w:t>
      </w:r>
      <w:r>
        <w:t>торжественного,</w:t>
      </w:r>
      <w:r>
        <w:rPr>
          <w:spacing w:val="-5"/>
        </w:rPr>
        <w:t xml:space="preserve"> </w:t>
      </w:r>
      <w:r>
        <w:t>праздничного</w:t>
      </w:r>
      <w:r>
        <w:rPr>
          <w:spacing w:val="-7"/>
        </w:rPr>
        <w:t xml:space="preserve"> </w:t>
      </w:r>
      <w:r>
        <w:rPr>
          <w:spacing w:val="-2"/>
        </w:rPr>
        <w:t>характера;</w:t>
      </w:r>
    </w:p>
    <w:p w14:paraId="7342208D" w14:textId="77777777" w:rsidR="006875F1" w:rsidRDefault="00000000">
      <w:pPr>
        <w:pStyle w:val="a3"/>
        <w:ind w:right="5172"/>
        <w:jc w:val="left"/>
      </w:pPr>
      <w:r>
        <w:t>«дирижирование»</w:t>
      </w:r>
      <w:r>
        <w:rPr>
          <w:spacing w:val="-15"/>
        </w:rPr>
        <w:t xml:space="preserve"> </w:t>
      </w:r>
      <w:r>
        <w:t>фрагментами</w:t>
      </w:r>
      <w:r>
        <w:rPr>
          <w:spacing w:val="-15"/>
        </w:rPr>
        <w:t xml:space="preserve"> </w:t>
      </w:r>
      <w:r>
        <w:t>произведений; конкурс на лучшего «дирижёра»;</w:t>
      </w:r>
    </w:p>
    <w:p w14:paraId="4AE7BFA0" w14:textId="77777777" w:rsidR="006875F1" w:rsidRDefault="00000000">
      <w:pPr>
        <w:pStyle w:val="a3"/>
        <w:jc w:val="left"/>
      </w:pPr>
      <w:r>
        <w:t>разучивание</w:t>
      </w:r>
      <w:r>
        <w:rPr>
          <w:spacing w:val="-5"/>
        </w:rPr>
        <w:t xml:space="preserve"> </w:t>
      </w:r>
      <w:r>
        <w:t>и</w:t>
      </w:r>
      <w:r>
        <w:rPr>
          <w:spacing w:val="-4"/>
        </w:rPr>
        <w:t xml:space="preserve"> </w:t>
      </w:r>
      <w:r>
        <w:t>исполнение</w:t>
      </w:r>
      <w:r>
        <w:rPr>
          <w:spacing w:val="-5"/>
        </w:rPr>
        <w:t xml:space="preserve"> </w:t>
      </w:r>
      <w:r>
        <w:t>тематических</w:t>
      </w:r>
      <w:r>
        <w:rPr>
          <w:spacing w:val="-5"/>
        </w:rPr>
        <w:t xml:space="preserve"> </w:t>
      </w:r>
      <w:r>
        <w:t>песен</w:t>
      </w:r>
      <w:r>
        <w:rPr>
          <w:spacing w:val="-4"/>
        </w:rPr>
        <w:t xml:space="preserve"> </w:t>
      </w:r>
      <w:r>
        <w:t>к</w:t>
      </w:r>
      <w:r>
        <w:rPr>
          <w:spacing w:val="-4"/>
        </w:rPr>
        <w:t xml:space="preserve"> </w:t>
      </w:r>
      <w:r>
        <w:t>ближайшему</w:t>
      </w:r>
      <w:r>
        <w:rPr>
          <w:spacing w:val="-9"/>
        </w:rPr>
        <w:t xml:space="preserve"> </w:t>
      </w:r>
      <w:r>
        <w:t>празднику;</w:t>
      </w:r>
      <w:r>
        <w:rPr>
          <w:spacing w:val="-4"/>
        </w:rPr>
        <w:t xml:space="preserve"> </w:t>
      </w:r>
      <w:r>
        <w:t>проблемная</w:t>
      </w:r>
      <w:r>
        <w:rPr>
          <w:spacing w:val="-4"/>
        </w:rPr>
        <w:t xml:space="preserve"> </w:t>
      </w:r>
      <w:r>
        <w:t>ситуация: почему на праздниках обязательно звучит музыка; вариативно: запись видеооткрытки с музыкальным поздравлением; групповые творческие шутливые двигательные импровизации</w:t>
      </w:r>
    </w:p>
    <w:p w14:paraId="37AF4773" w14:textId="77777777" w:rsidR="006875F1" w:rsidRDefault="00000000">
      <w:pPr>
        <w:pStyle w:val="a3"/>
        <w:jc w:val="left"/>
      </w:pPr>
      <w:r>
        <w:t>«Цирковая</w:t>
      </w:r>
      <w:r>
        <w:rPr>
          <w:spacing w:val="-6"/>
        </w:rPr>
        <w:t xml:space="preserve"> </w:t>
      </w:r>
      <w:r>
        <w:rPr>
          <w:spacing w:val="-2"/>
        </w:rPr>
        <w:t>труппа».</w:t>
      </w:r>
    </w:p>
    <w:p w14:paraId="5A54D6F3" w14:textId="77777777" w:rsidR="006875F1" w:rsidRDefault="00000000">
      <w:pPr>
        <w:pStyle w:val="a3"/>
        <w:spacing w:before="1"/>
        <w:jc w:val="left"/>
      </w:pPr>
      <w:r>
        <w:t>Танцы,</w:t>
      </w:r>
      <w:r>
        <w:rPr>
          <w:spacing w:val="-1"/>
        </w:rPr>
        <w:t xml:space="preserve"> </w:t>
      </w:r>
      <w:r>
        <w:t>игры</w:t>
      </w:r>
      <w:r>
        <w:rPr>
          <w:spacing w:val="-1"/>
        </w:rPr>
        <w:t xml:space="preserve"> </w:t>
      </w:r>
      <w:r>
        <w:t>и</w:t>
      </w:r>
      <w:r>
        <w:rPr>
          <w:spacing w:val="-1"/>
        </w:rPr>
        <w:t xml:space="preserve"> </w:t>
      </w:r>
      <w:r>
        <w:rPr>
          <w:spacing w:val="-2"/>
        </w:rPr>
        <w:t>веселье.</w:t>
      </w:r>
    </w:p>
    <w:p w14:paraId="03C70FC2" w14:textId="77777777" w:rsidR="006875F1" w:rsidRDefault="00000000">
      <w:pPr>
        <w:pStyle w:val="a3"/>
        <w:spacing w:before="2" w:line="237" w:lineRule="auto"/>
        <w:ind w:right="442"/>
        <w:jc w:val="left"/>
      </w:pPr>
      <w:r>
        <w:t>Содержание:</w:t>
      </w:r>
      <w:r>
        <w:rPr>
          <w:spacing w:val="-4"/>
        </w:rPr>
        <w:t xml:space="preserve"> </w:t>
      </w:r>
      <w:r>
        <w:t>музыка</w:t>
      </w:r>
      <w:r>
        <w:rPr>
          <w:spacing w:val="-3"/>
        </w:rPr>
        <w:t xml:space="preserve"> </w:t>
      </w:r>
      <w:r>
        <w:t>-</w:t>
      </w:r>
      <w:r>
        <w:rPr>
          <w:spacing w:val="-2"/>
        </w:rPr>
        <w:t xml:space="preserve"> </w:t>
      </w:r>
      <w:r>
        <w:t>игра</w:t>
      </w:r>
      <w:r>
        <w:rPr>
          <w:spacing w:val="-5"/>
        </w:rPr>
        <w:t xml:space="preserve"> </w:t>
      </w:r>
      <w:r>
        <w:t>звуками.</w:t>
      </w:r>
      <w:r>
        <w:rPr>
          <w:spacing w:val="-4"/>
        </w:rPr>
        <w:t xml:space="preserve"> </w:t>
      </w:r>
      <w:r>
        <w:t>Танец</w:t>
      </w:r>
      <w:r>
        <w:rPr>
          <w:spacing w:val="-2"/>
        </w:rPr>
        <w:t xml:space="preserve"> </w:t>
      </w:r>
      <w:r>
        <w:t>-</w:t>
      </w:r>
      <w:r>
        <w:rPr>
          <w:spacing w:val="-5"/>
        </w:rPr>
        <w:t xml:space="preserve"> </w:t>
      </w:r>
      <w:r>
        <w:t>искусство</w:t>
      </w:r>
      <w:r>
        <w:rPr>
          <w:spacing w:val="-4"/>
        </w:rPr>
        <w:t xml:space="preserve"> </w:t>
      </w:r>
      <w:r>
        <w:t>и</w:t>
      </w:r>
      <w:r>
        <w:rPr>
          <w:spacing w:val="-4"/>
        </w:rPr>
        <w:t xml:space="preserve"> </w:t>
      </w:r>
      <w:r>
        <w:t>радость</w:t>
      </w:r>
      <w:r>
        <w:rPr>
          <w:spacing w:val="-4"/>
        </w:rPr>
        <w:t xml:space="preserve"> </w:t>
      </w:r>
      <w:r>
        <w:t>движения.</w:t>
      </w:r>
      <w:r>
        <w:rPr>
          <w:spacing w:val="-4"/>
        </w:rPr>
        <w:t xml:space="preserve"> </w:t>
      </w:r>
      <w:r>
        <w:t>Примеры популярных танцев.</w:t>
      </w:r>
    </w:p>
    <w:p w14:paraId="06B43309" w14:textId="77777777" w:rsidR="006875F1" w:rsidRDefault="00000000">
      <w:pPr>
        <w:pStyle w:val="a3"/>
        <w:spacing w:before="1"/>
        <w:ind w:right="3303"/>
        <w:jc w:val="left"/>
      </w:pPr>
      <w:r>
        <w:t>Виды</w:t>
      </w:r>
      <w:r>
        <w:rPr>
          <w:spacing w:val="-9"/>
        </w:rPr>
        <w:t xml:space="preserve"> </w:t>
      </w:r>
      <w:r>
        <w:t>деятельности</w:t>
      </w:r>
      <w:r>
        <w:rPr>
          <w:spacing w:val="-9"/>
        </w:rPr>
        <w:t xml:space="preserve"> </w:t>
      </w:r>
      <w:r>
        <w:t>обучающихся:</w:t>
      </w:r>
      <w:r>
        <w:rPr>
          <w:spacing w:val="-9"/>
        </w:rPr>
        <w:t xml:space="preserve"> </w:t>
      </w:r>
      <w:r>
        <w:t>слушание,</w:t>
      </w:r>
      <w:r>
        <w:rPr>
          <w:spacing w:val="-9"/>
        </w:rPr>
        <w:t xml:space="preserve"> </w:t>
      </w:r>
      <w:r>
        <w:t>исполнение</w:t>
      </w:r>
      <w:r>
        <w:rPr>
          <w:spacing w:val="-9"/>
        </w:rPr>
        <w:t xml:space="preserve"> </w:t>
      </w:r>
      <w:r>
        <w:t>музыки скерцозного характера; разучивание, исполнение танцевальных движений; танец-игра;</w:t>
      </w:r>
    </w:p>
    <w:p w14:paraId="4A16A487" w14:textId="77777777" w:rsidR="006875F1" w:rsidRDefault="00000000">
      <w:pPr>
        <w:pStyle w:val="a3"/>
        <w:ind w:right="307"/>
        <w:jc w:val="left"/>
      </w:pPr>
      <w:r>
        <w:t>рефлексия</w:t>
      </w:r>
      <w:r>
        <w:rPr>
          <w:spacing w:val="-4"/>
        </w:rPr>
        <w:t xml:space="preserve"> </w:t>
      </w:r>
      <w:r>
        <w:t>собственного</w:t>
      </w:r>
      <w:r>
        <w:rPr>
          <w:spacing w:val="-4"/>
        </w:rPr>
        <w:t xml:space="preserve"> </w:t>
      </w:r>
      <w:r>
        <w:t>эмоционального</w:t>
      </w:r>
      <w:r>
        <w:rPr>
          <w:spacing w:val="-4"/>
        </w:rPr>
        <w:t xml:space="preserve"> </w:t>
      </w:r>
      <w:r>
        <w:t>состояния</w:t>
      </w:r>
      <w:r>
        <w:rPr>
          <w:spacing w:val="-4"/>
        </w:rPr>
        <w:t xml:space="preserve"> </w:t>
      </w:r>
      <w:r>
        <w:t>после</w:t>
      </w:r>
      <w:r>
        <w:rPr>
          <w:spacing w:val="-3"/>
        </w:rPr>
        <w:t xml:space="preserve"> </w:t>
      </w:r>
      <w:r>
        <w:t>участия</w:t>
      </w:r>
      <w:r>
        <w:rPr>
          <w:spacing w:val="-4"/>
        </w:rPr>
        <w:t xml:space="preserve"> </w:t>
      </w:r>
      <w:r>
        <w:t>в</w:t>
      </w:r>
      <w:r>
        <w:rPr>
          <w:spacing w:val="-5"/>
        </w:rPr>
        <w:t xml:space="preserve"> </w:t>
      </w:r>
      <w:r>
        <w:t>танцевальных</w:t>
      </w:r>
      <w:r>
        <w:rPr>
          <w:spacing w:val="-5"/>
        </w:rPr>
        <w:t xml:space="preserve"> </w:t>
      </w:r>
      <w:r>
        <w:t>композициях и импровизациях;</w:t>
      </w:r>
    </w:p>
    <w:p w14:paraId="61B2BB16" w14:textId="77777777" w:rsidR="006875F1" w:rsidRDefault="00000000">
      <w:pPr>
        <w:pStyle w:val="a3"/>
        <w:jc w:val="left"/>
      </w:pPr>
      <w:r>
        <w:t>проблемная</w:t>
      </w:r>
      <w:r>
        <w:rPr>
          <w:spacing w:val="-4"/>
        </w:rPr>
        <w:t xml:space="preserve"> </w:t>
      </w:r>
      <w:r>
        <w:t>ситуация:</w:t>
      </w:r>
      <w:r>
        <w:rPr>
          <w:spacing w:val="-3"/>
        </w:rPr>
        <w:t xml:space="preserve"> </w:t>
      </w:r>
      <w:r>
        <w:t>зачем</w:t>
      </w:r>
      <w:r>
        <w:rPr>
          <w:spacing w:val="-5"/>
        </w:rPr>
        <w:t xml:space="preserve"> </w:t>
      </w:r>
      <w:r>
        <w:t>люди</w:t>
      </w:r>
      <w:r>
        <w:rPr>
          <w:spacing w:val="-2"/>
        </w:rPr>
        <w:t xml:space="preserve"> танцуют;</w:t>
      </w:r>
    </w:p>
    <w:p w14:paraId="20C03859" w14:textId="77777777" w:rsidR="006875F1" w:rsidRDefault="00000000">
      <w:pPr>
        <w:pStyle w:val="a3"/>
        <w:ind w:right="2414"/>
        <w:jc w:val="left"/>
      </w:pPr>
      <w:r>
        <w:t>ритмическая</w:t>
      </w:r>
      <w:r>
        <w:rPr>
          <w:spacing w:val="-7"/>
        </w:rPr>
        <w:t xml:space="preserve"> </w:t>
      </w:r>
      <w:r>
        <w:t>импровизация</w:t>
      </w:r>
      <w:r>
        <w:rPr>
          <w:spacing w:val="-7"/>
        </w:rPr>
        <w:t xml:space="preserve"> </w:t>
      </w:r>
      <w:r>
        <w:t>в</w:t>
      </w:r>
      <w:r>
        <w:rPr>
          <w:spacing w:val="-8"/>
        </w:rPr>
        <w:t xml:space="preserve"> </w:t>
      </w:r>
      <w:r>
        <w:t>стиле</w:t>
      </w:r>
      <w:r>
        <w:rPr>
          <w:spacing w:val="-8"/>
        </w:rPr>
        <w:t xml:space="preserve"> </w:t>
      </w:r>
      <w:r>
        <w:t>определённого</w:t>
      </w:r>
      <w:r>
        <w:rPr>
          <w:spacing w:val="-7"/>
        </w:rPr>
        <w:t xml:space="preserve"> </w:t>
      </w:r>
      <w:r>
        <w:t>танцевального</w:t>
      </w:r>
      <w:r>
        <w:rPr>
          <w:spacing w:val="-7"/>
        </w:rPr>
        <w:t xml:space="preserve"> </w:t>
      </w:r>
      <w:r>
        <w:t>жанра; Музыка на войне, музыка о войне.</w:t>
      </w:r>
    </w:p>
    <w:p w14:paraId="093E83C1" w14:textId="77777777" w:rsidR="006875F1" w:rsidRDefault="00000000">
      <w:pPr>
        <w:pStyle w:val="a3"/>
        <w:jc w:val="left"/>
      </w:pPr>
      <w:r>
        <w:t>Содержание:</w:t>
      </w:r>
      <w:r>
        <w:rPr>
          <w:spacing w:val="-4"/>
        </w:rPr>
        <w:t xml:space="preserve"> </w:t>
      </w:r>
      <w:r>
        <w:t>военная</w:t>
      </w:r>
      <w:r>
        <w:rPr>
          <w:spacing w:val="-4"/>
        </w:rPr>
        <w:t xml:space="preserve"> </w:t>
      </w:r>
      <w:r>
        <w:t>тема</w:t>
      </w:r>
      <w:r>
        <w:rPr>
          <w:spacing w:val="-5"/>
        </w:rPr>
        <w:t xml:space="preserve"> </w:t>
      </w:r>
      <w:r>
        <w:t>в</w:t>
      </w:r>
      <w:r>
        <w:rPr>
          <w:spacing w:val="-3"/>
        </w:rPr>
        <w:t xml:space="preserve"> </w:t>
      </w:r>
      <w:r>
        <w:t>музыкальном</w:t>
      </w:r>
      <w:r>
        <w:rPr>
          <w:spacing w:val="-5"/>
        </w:rPr>
        <w:t xml:space="preserve"> </w:t>
      </w:r>
      <w:r>
        <w:t>искусстве.</w:t>
      </w:r>
      <w:r>
        <w:rPr>
          <w:spacing w:val="-2"/>
        </w:rPr>
        <w:t xml:space="preserve"> </w:t>
      </w:r>
      <w:r>
        <w:t>Военные</w:t>
      </w:r>
      <w:r>
        <w:rPr>
          <w:spacing w:val="-6"/>
        </w:rPr>
        <w:t xml:space="preserve"> </w:t>
      </w:r>
      <w:r>
        <w:t>песни,</w:t>
      </w:r>
      <w:r>
        <w:rPr>
          <w:spacing w:val="-4"/>
        </w:rPr>
        <w:t xml:space="preserve"> </w:t>
      </w:r>
      <w:r>
        <w:t>марши,</w:t>
      </w:r>
      <w:r>
        <w:rPr>
          <w:spacing w:val="-4"/>
        </w:rPr>
        <w:t xml:space="preserve"> </w:t>
      </w:r>
      <w:r>
        <w:t>интонации,</w:t>
      </w:r>
      <w:r>
        <w:rPr>
          <w:spacing w:val="-4"/>
        </w:rPr>
        <w:t xml:space="preserve"> </w:t>
      </w:r>
      <w:r>
        <w:t>ритмы, тембры (призывная кварта, пунктирный ритм, тембры малого барабана, трубы). Песни Великой Отечественной войны - песни Великой Победы. Виды деятельности обучающихся:</w:t>
      </w:r>
    </w:p>
    <w:p w14:paraId="3E513949" w14:textId="77777777" w:rsidR="006875F1" w:rsidRDefault="00000000">
      <w:pPr>
        <w:pStyle w:val="a3"/>
        <w:spacing w:before="1"/>
        <w:ind w:right="442"/>
        <w:jc w:val="left"/>
      </w:pPr>
      <w:r>
        <w:t>чтение</w:t>
      </w:r>
      <w:r>
        <w:rPr>
          <w:spacing w:val="-3"/>
        </w:rPr>
        <w:t xml:space="preserve"> </w:t>
      </w:r>
      <w:r>
        <w:t>учебных</w:t>
      </w:r>
      <w:r>
        <w:rPr>
          <w:spacing w:val="-3"/>
        </w:rPr>
        <w:t xml:space="preserve"> </w:t>
      </w:r>
      <w:r>
        <w:t>и</w:t>
      </w:r>
      <w:r>
        <w:rPr>
          <w:spacing w:val="-6"/>
        </w:rPr>
        <w:t xml:space="preserve"> </w:t>
      </w:r>
      <w:r>
        <w:t>художественных</w:t>
      </w:r>
      <w:r>
        <w:rPr>
          <w:spacing w:val="-3"/>
        </w:rPr>
        <w:t xml:space="preserve"> </w:t>
      </w:r>
      <w:r>
        <w:t>текстов,</w:t>
      </w:r>
      <w:r>
        <w:rPr>
          <w:spacing w:val="-4"/>
        </w:rPr>
        <w:t xml:space="preserve"> </w:t>
      </w:r>
      <w:r>
        <w:t>посвящённых</w:t>
      </w:r>
      <w:r>
        <w:rPr>
          <w:spacing w:val="-3"/>
        </w:rPr>
        <w:t xml:space="preserve"> </w:t>
      </w:r>
      <w:r>
        <w:t>песням</w:t>
      </w:r>
      <w:r>
        <w:rPr>
          <w:spacing w:val="-5"/>
        </w:rPr>
        <w:t xml:space="preserve"> </w:t>
      </w:r>
      <w:r>
        <w:t>Великой</w:t>
      </w:r>
      <w:r>
        <w:rPr>
          <w:spacing w:val="-4"/>
        </w:rPr>
        <w:t xml:space="preserve"> </w:t>
      </w:r>
      <w:r>
        <w:t xml:space="preserve">Отечественной </w:t>
      </w:r>
      <w:r>
        <w:rPr>
          <w:spacing w:val="-2"/>
        </w:rPr>
        <w:t>войны;</w:t>
      </w:r>
    </w:p>
    <w:p w14:paraId="4D0F8BDF" w14:textId="77777777" w:rsidR="006875F1" w:rsidRDefault="00000000">
      <w:pPr>
        <w:pStyle w:val="a3"/>
        <w:ind w:right="442"/>
        <w:jc w:val="left"/>
      </w:pPr>
      <w:r>
        <w:t>слушание,</w:t>
      </w:r>
      <w:r>
        <w:rPr>
          <w:spacing w:val="80"/>
        </w:rPr>
        <w:t xml:space="preserve"> </w:t>
      </w:r>
      <w:r>
        <w:t>исполнение</w:t>
      </w:r>
      <w:r>
        <w:rPr>
          <w:spacing w:val="80"/>
        </w:rPr>
        <w:t xml:space="preserve"> </w:t>
      </w:r>
      <w:r>
        <w:t>песен</w:t>
      </w:r>
      <w:r>
        <w:rPr>
          <w:spacing w:val="80"/>
        </w:rPr>
        <w:t xml:space="preserve"> </w:t>
      </w:r>
      <w:r>
        <w:t>Великой</w:t>
      </w:r>
      <w:r>
        <w:rPr>
          <w:spacing w:val="80"/>
        </w:rPr>
        <w:t xml:space="preserve"> </w:t>
      </w:r>
      <w:r>
        <w:t>Отечественной</w:t>
      </w:r>
      <w:r>
        <w:rPr>
          <w:spacing w:val="80"/>
        </w:rPr>
        <w:t xml:space="preserve"> </w:t>
      </w:r>
      <w:r>
        <w:t>войны,</w:t>
      </w:r>
      <w:r>
        <w:rPr>
          <w:spacing w:val="80"/>
        </w:rPr>
        <w:t xml:space="preserve"> </w:t>
      </w:r>
      <w:r>
        <w:t>знакомство</w:t>
      </w:r>
      <w:r>
        <w:rPr>
          <w:spacing w:val="80"/>
        </w:rPr>
        <w:t xml:space="preserve"> </w:t>
      </w:r>
      <w:r>
        <w:t>с</w:t>
      </w:r>
      <w:r>
        <w:rPr>
          <w:spacing w:val="80"/>
        </w:rPr>
        <w:t xml:space="preserve"> </w:t>
      </w:r>
      <w:r>
        <w:t>историей</w:t>
      </w:r>
      <w:r>
        <w:rPr>
          <w:spacing w:val="80"/>
        </w:rPr>
        <w:t xml:space="preserve"> </w:t>
      </w:r>
      <w:r>
        <w:t>их</w:t>
      </w:r>
      <w:r>
        <w:rPr>
          <w:spacing w:val="80"/>
        </w:rPr>
        <w:t xml:space="preserve"> </w:t>
      </w:r>
      <w:r>
        <w:t>сочинения и исполнения;</w:t>
      </w:r>
    </w:p>
    <w:p w14:paraId="6875C87F" w14:textId="77777777" w:rsidR="006875F1" w:rsidRDefault="00000000">
      <w:pPr>
        <w:pStyle w:val="a3"/>
        <w:ind w:right="224"/>
      </w:pPr>
      <w: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14:paraId="09998BDA" w14:textId="77777777" w:rsidR="006875F1" w:rsidRDefault="00000000">
      <w:pPr>
        <w:pStyle w:val="a3"/>
      </w:pPr>
      <w:r>
        <w:t>Главный</w:t>
      </w:r>
      <w:r>
        <w:rPr>
          <w:spacing w:val="-8"/>
        </w:rPr>
        <w:t xml:space="preserve"> </w:t>
      </w:r>
      <w:r>
        <w:t>музыкальный</w:t>
      </w:r>
      <w:r>
        <w:rPr>
          <w:spacing w:val="-8"/>
        </w:rPr>
        <w:t xml:space="preserve"> </w:t>
      </w:r>
      <w:r>
        <w:rPr>
          <w:spacing w:val="-2"/>
        </w:rPr>
        <w:t>символ.</w:t>
      </w:r>
    </w:p>
    <w:p w14:paraId="6296EA42" w14:textId="77777777" w:rsidR="006875F1" w:rsidRDefault="00000000">
      <w:pPr>
        <w:pStyle w:val="a3"/>
        <w:ind w:right="230"/>
      </w:pPr>
      <w:r>
        <w:t>Содержание: гимн России - главный музыкальный символ нашей страны. Традиции исполнения Гимна России. Другие гимны.</w:t>
      </w:r>
    </w:p>
    <w:p w14:paraId="52A5CB6E" w14:textId="77777777" w:rsidR="006875F1" w:rsidRDefault="00000000">
      <w:pPr>
        <w:pStyle w:val="a3"/>
        <w:ind w:right="1827"/>
        <w:jc w:val="left"/>
      </w:pPr>
      <w:r>
        <w:t>Виды</w:t>
      </w:r>
      <w:r>
        <w:rPr>
          <w:spacing w:val="-6"/>
        </w:rPr>
        <w:t xml:space="preserve"> </w:t>
      </w:r>
      <w:r>
        <w:t>деятельности</w:t>
      </w:r>
      <w:r>
        <w:rPr>
          <w:spacing w:val="-6"/>
        </w:rPr>
        <w:t xml:space="preserve"> </w:t>
      </w:r>
      <w:r>
        <w:t>обучающихся:</w:t>
      </w:r>
      <w:r>
        <w:rPr>
          <w:spacing w:val="-6"/>
        </w:rPr>
        <w:t xml:space="preserve"> </w:t>
      </w:r>
      <w:r>
        <w:t>разучивание,</w:t>
      </w:r>
      <w:r>
        <w:rPr>
          <w:spacing w:val="-6"/>
        </w:rPr>
        <w:t xml:space="preserve"> </w:t>
      </w:r>
      <w:r>
        <w:t>исполнение</w:t>
      </w:r>
      <w:r>
        <w:rPr>
          <w:spacing w:val="-7"/>
        </w:rPr>
        <w:t xml:space="preserve"> </w:t>
      </w:r>
      <w:r>
        <w:t>Гимна</w:t>
      </w:r>
      <w:r>
        <w:rPr>
          <w:spacing w:val="-7"/>
        </w:rPr>
        <w:t xml:space="preserve"> </w:t>
      </w:r>
      <w:r>
        <w:t>Российской Федерации;</w:t>
      </w:r>
      <w:r>
        <w:rPr>
          <w:spacing w:val="-6"/>
        </w:rPr>
        <w:t xml:space="preserve"> </w:t>
      </w:r>
      <w:r>
        <w:t>знакомство</w:t>
      </w:r>
      <w:r>
        <w:rPr>
          <w:spacing w:val="-4"/>
        </w:rPr>
        <w:t xml:space="preserve"> </w:t>
      </w:r>
      <w:r>
        <w:t>с</w:t>
      </w:r>
      <w:r>
        <w:rPr>
          <w:spacing w:val="-5"/>
        </w:rPr>
        <w:t xml:space="preserve"> </w:t>
      </w:r>
      <w:r>
        <w:t>историей</w:t>
      </w:r>
      <w:r>
        <w:rPr>
          <w:spacing w:val="-4"/>
        </w:rPr>
        <w:t xml:space="preserve"> </w:t>
      </w:r>
      <w:r>
        <w:t>создания,</w:t>
      </w:r>
      <w:r>
        <w:rPr>
          <w:spacing w:val="-6"/>
        </w:rPr>
        <w:t xml:space="preserve"> </w:t>
      </w:r>
      <w:r>
        <w:t>правилами</w:t>
      </w:r>
      <w:r>
        <w:rPr>
          <w:spacing w:val="-4"/>
        </w:rPr>
        <w:t xml:space="preserve"> </w:t>
      </w:r>
      <w:r>
        <w:t>исполнения;</w:t>
      </w:r>
      <w:r>
        <w:rPr>
          <w:spacing w:val="-5"/>
        </w:rPr>
        <w:t xml:space="preserve"> </w:t>
      </w:r>
      <w:r>
        <w:rPr>
          <w:spacing w:val="-2"/>
        </w:rPr>
        <w:t>просмотр</w:t>
      </w:r>
    </w:p>
    <w:p w14:paraId="3D7A128D" w14:textId="77777777" w:rsidR="006875F1" w:rsidRDefault="00000000">
      <w:pPr>
        <w:pStyle w:val="a3"/>
        <w:ind w:right="442"/>
        <w:jc w:val="left"/>
      </w:pPr>
      <w:r>
        <w:t>видеозаписей</w:t>
      </w:r>
      <w:r>
        <w:rPr>
          <w:spacing w:val="-5"/>
        </w:rPr>
        <w:t xml:space="preserve"> </w:t>
      </w:r>
      <w:r>
        <w:t>парада,</w:t>
      </w:r>
      <w:r>
        <w:rPr>
          <w:spacing w:val="-5"/>
        </w:rPr>
        <w:t xml:space="preserve"> </w:t>
      </w:r>
      <w:r>
        <w:t>церемонии</w:t>
      </w:r>
      <w:r>
        <w:rPr>
          <w:spacing w:val="-5"/>
        </w:rPr>
        <w:t xml:space="preserve"> </w:t>
      </w:r>
      <w:r>
        <w:t>награждения</w:t>
      </w:r>
      <w:r>
        <w:rPr>
          <w:spacing w:val="-8"/>
        </w:rPr>
        <w:t xml:space="preserve"> </w:t>
      </w:r>
      <w:r>
        <w:t>спортсменов;</w:t>
      </w:r>
      <w:r>
        <w:rPr>
          <w:spacing w:val="-5"/>
        </w:rPr>
        <w:t xml:space="preserve"> </w:t>
      </w:r>
      <w:r>
        <w:t>чувство</w:t>
      </w:r>
      <w:r>
        <w:rPr>
          <w:spacing w:val="-5"/>
        </w:rPr>
        <w:t xml:space="preserve"> </w:t>
      </w:r>
      <w:r>
        <w:t>гордости,</w:t>
      </w:r>
      <w:r>
        <w:rPr>
          <w:spacing w:val="-5"/>
        </w:rPr>
        <w:t xml:space="preserve"> </w:t>
      </w:r>
      <w:r>
        <w:t>понятия достоинства и чести;</w:t>
      </w:r>
    </w:p>
    <w:p w14:paraId="0F269207" w14:textId="77777777" w:rsidR="006875F1" w:rsidRDefault="00000000">
      <w:pPr>
        <w:pStyle w:val="a3"/>
        <w:ind w:right="442"/>
        <w:jc w:val="left"/>
      </w:pPr>
      <w:r>
        <w:t>обсуждение</w:t>
      </w:r>
      <w:r>
        <w:rPr>
          <w:spacing w:val="-5"/>
        </w:rPr>
        <w:t xml:space="preserve"> </w:t>
      </w:r>
      <w:r>
        <w:t>этических</w:t>
      </w:r>
      <w:r>
        <w:rPr>
          <w:spacing w:val="-5"/>
        </w:rPr>
        <w:t xml:space="preserve"> </w:t>
      </w:r>
      <w:r>
        <w:t>вопросов,</w:t>
      </w:r>
      <w:r>
        <w:rPr>
          <w:spacing w:val="-5"/>
        </w:rPr>
        <w:t xml:space="preserve"> </w:t>
      </w:r>
      <w:r>
        <w:t>связанных</w:t>
      </w:r>
      <w:r>
        <w:rPr>
          <w:spacing w:val="-4"/>
        </w:rPr>
        <w:t xml:space="preserve"> </w:t>
      </w:r>
      <w:r>
        <w:t>с</w:t>
      </w:r>
      <w:r>
        <w:rPr>
          <w:spacing w:val="-8"/>
        </w:rPr>
        <w:t xml:space="preserve"> </w:t>
      </w:r>
      <w:r>
        <w:t>государственными</w:t>
      </w:r>
      <w:r>
        <w:rPr>
          <w:spacing w:val="-5"/>
        </w:rPr>
        <w:t xml:space="preserve"> </w:t>
      </w:r>
      <w:r>
        <w:t>символами</w:t>
      </w:r>
      <w:r>
        <w:rPr>
          <w:spacing w:val="-5"/>
        </w:rPr>
        <w:t xml:space="preserve"> </w:t>
      </w:r>
      <w:r>
        <w:t>страны; разучивание, исполнение Гимна своей республики, города, школы.</w:t>
      </w:r>
    </w:p>
    <w:p w14:paraId="55BCD21C" w14:textId="77777777" w:rsidR="006875F1" w:rsidRDefault="00000000">
      <w:pPr>
        <w:pStyle w:val="a3"/>
        <w:jc w:val="left"/>
      </w:pPr>
      <w:r>
        <w:t>Искусство</w:t>
      </w:r>
      <w:r>
        <w:rPr>
          <w:spacing w:val="-4"/>
        </w:rPr>
        <w:t xml:space="preserve"> </w:t>
      </w:r>
      <w:r>
        <w:rPr>
          <w:spacing w:val="-2"/>
        </w:rPr>
        <w:t>времени.</w:t>
      </w:r>
    </w:p>
    <w:p w14:paraId="47D56585" w14:textId="77777777" w:rsidR="006875F1" w:rsidRDefault="00000000">
      <w:pPr>
        <w:pStyle w:val="a3"/>
        <w:spacing w:before="1"/>
        <w:jc w:val="left"/>
      </w:pPr>
      <w:r>
        <w:t>Содержание: музыка - временное искусство. Погружение в поток музыкального звучания. Музыкальные образы движения, изменения и развития. Виды деятельности обучающихся: слушание, исполнение музыкальных произведений, передающих образ непрерывного движения; наблюдение</w:t>
      </w:r>
      <w:r>
        <w:rPr>
          <w:spacing w:val="80"/>
          <w:w w:val="150"/>
        </w:rPr>
        <w:t xml:space="preserve"> </w:t>
      </w:r>
      <w:r>
        <w:t>за</w:t>
      </w:r>
      <w:r>
        <w:rPr>
          <w:spacing w:val="80"/>
          <w:w w:val="150"/>
        </w:rPr>
        <w:t xml:space="preserve"> </w:t>
      </w:r>
      <w:r>
        <w:t>своими</w:t>
      </w:r>
      <w:r>
        <w:rPr>
          <w:spacing w:val="80"/>
          <w:w w:val="150"/>
        </w:rPr>
        <w:t xml:space="preserve"> </w:t>
      </w:r>
      <w:r>
        <w:t>телесными</w:t>
      </w:r>
      <w:r>
        <w:rPr>
          <w:spacing w:val="80"/>
          <w:w w:val="150"/>
        </w:rPr>
        <w:t xml:space="preserve"> </w:t>
      </w:r>
      <w:r>
        <w:t>реакциями</w:t>
      </w:r>
      <w:r>
        <w:rPr>
          <w:spacing w:val="80"/>
          <w:w w:val="150"/>
        </w:rPr>
        <w:t xml:space="preserve"> </w:t>
      </w:r>
      <w:r>
        <w:t>(дыхание,</w:t>
      </w:r>
      <w:r>
        <w:rPr>
          <w:spacing w:val="80"/>
          <w:w w:val="150"/>
        </w:rPr>
        <w:t xml:space="preserve"> </w:t>
      </w:r>
      <w:r>
        <w:t>пульс,</w:t>
      </w:r>
      <w:r>
        <w:rPr>
          <w:spacing w:val="80"/>
          <w:w w:val="150"/>
        </w:rPr>
        <w:t xml:space="preserve"> </w:t>
      </w:r>
      <w:r>
        <w:t>мышечный</w:t>
      </w:r>
      <w:r>
        <w:rPr>
          <w:spacing w:val="80"/>
          <w:w w:val="150"/>
        </w:rPr>
        <w:t xml:space="preserve"> </w:t>
      </w:r>
      <w:r>
        <w:t>тонус)</w:t>
      </w:r>
      <w:r>
        <w:rPr>
          <w:spacing w:val="80"/>
          <w:w w:val="150"/>
        </w:rPr>
        <w:t xml:space="preserve"> </w:t>
      </w:r>
      <w:r>
        <w:t>при восприятии музыки;</w:t>
      </w:r>
    </w:p>
    <w:p w14:paraId="60A487FD" w14:textId="77777777" w:rsidR="006875F1" w:rsidRDefault="00000000">
      <w:pPr>
        <w:pStyle w:val="a3"/>
        <w:ind w:right="945"/>
        <w:jc w:val="left"/>
      </w:pPr>
      <w:r>
        <w:t>проблемная</w:t>
      </w:r>
      <w:r>
        <w:rPr>
          <w:spacing w:val="-5"/>
        </w:rPr>
        <w:t xml:space="preserve"> </w:t>
      </w:r>
      <w:r>
        <w:t>ситуация:</w:t>
      </w:r>
      <w:r>
        <w:rPr>
          <w:spacing w:val="-5"/>
        </w:rPr>
        <w:t xml:space="preserve"> </w:t>
      </w:r>
      <w:r>
        <w:t>как</w:t>
      </w:r>
      <w:r>
        <w:rPr>
          <w:spacing w:val="-5"/>
        </w:rPr>
        <w:t xml:space="preserve"> </w:t>
      </w:r>
      <w:r>
        <w:t>музыка</w:t>
      </w:r>
      <w:r>
        <w:rPr>
          <w:spacing w:val="-5"/>
        </w:rPr>
        <w:t xml:space="preserve"> </w:t>
      </w:r>
      <w:r>
        <w:t>воздействует</w:t>
      </w:r>
      <w:r>
        <w:rPr>
          <w:spacing w:val="-3"/>
        </w:rPr>
        <w:t xml:space="preserve"> </w:t>
      </w:r>
      <w:r>
        <w:t>на</w:t>
      </w:r>
      <w:r>
        <w:rPr>
          <w:spacing w:val="-6"/>
        </w:rPr>
        <w:t xml:space="preserve"> </w:t>
      </w:r>
      <w:r>
        <w:t>человека;</w:t>
      </w:r>
      <w:r>
        <w:rPr>
          <w:spacing w:val="-5"/>
        </w:rPr>
        <w:t xml:space="preserve"> </w:t>
      </w:r>
      <w:r>
        <w:t>вариативно:</w:t>
      </w:r>
      <w:r>
        <w:rPr>
          <w:spacing w:val="-5"/>
        </w:rPr>
        <w:t xml:space="preserve"> </w:t>
      </w:r>
      <w:r>
        <w:t>программная ритмическая или инструментальная импровизация «Поезд», «Космический корабль». Модуль № 4 «Музыка народов мира».</w:t>
      </w:r>
    </w:p>
    <w:p w14:paraId="2301EB99" w14:textId="77777777" w:rsidR="006875F1" w:rsidRDefault="00000000">
      <w:pPr>
        <w:pStyle w:val="a3"/>
        <w:jc w:val="left"/>
      </w:pPr>
      <w:r>
        <w:t>Данный</w:t>
      </w:r>
      <w:r>
        <w:rPr>
          <w:spacing w:val="50"/>
        </w:rPr>
        <w:t xml:space="preserve"> </w:t>
      </w:r>
      <w:r>
        <w:t>модуль</w:t>
      </w:r>
      <w:r>
        <w:rPr>
          <w:spacing w:val="54"/>
        </w:rPr>
        <w:t xml:space="preserve"> </w:t>
      </w:r>
      <w:r>
        <w:t>является</w:t>
      </w:r>
      <w:r>
        <w:rPr>
          <w:spacing w:val="53"/>
        </w:rPr>
        <w:t xml:space="preserve"> </w:t>
      </w:r>
      <w:r>
        <w:t>продолжением</w:t>
      </w:r>
      <w:r>
        <w:rPr>
          <w:spacing w:val="51"/>
        </w:rPr>
        <w:t xml:space="preserve"> </w:t>
      </w:r>
      <w:r>
        <w:t>и</w:t>
      </w:r>
      <w:r>
        <w:rPr>
          <w:spacing w:val="54"/>
        </w:rPr>
        <w:t xml:space="preserve"> </w:t>
      </w:r>
      <w:r>
        <w:t>дополнением</w:t>
      </w:r>
      <w:r>
        <w:rPr>
          <w:spacing w:val="52"/>
        </w:rPr>
        <w:t xml:space="preserve"> </w:t>
      </w:r>
      <w:r>
        <w:t>модуля</w:t>
      </w:r>
      <w:r>
        <w:rPr>
          <w:spacing w:val="57"/>
        </w:rPr>
        <w:t xml:space="preserve"> </w:t>
      </w:r>
      <w:r>
        <w:t>«Народная</w:t>
      </w:r>
      <w:r>
        <w:rPr>
          <w:spacing w:val="53"/>
        </w:rPr>
        <w:t xml:space="preserve"> </w:t>
      </w:r>
      <w:r>
        <w:t>музыка</w:t>
      </w:r>
      <w:r>
        <w:rPr>
          <w:spacing w:val="52"/>
        </w:rPr>
        <w:t xml:space="preserve"> </w:t>
      </w:r>
      <w:r>
        <w:rPr>
          <w:spacing w:val="-2"/>
        </w:rPr>
        <w:t>России».</w:t>
      </w:r>
    </w:p>
    <w:p w14:paraId="1BB81BA2" w14:textId="77777777" w:rsidR="006875F1" w:rsidRDefault="006875F1">
      <w:pPr>
        <w:sectPr w:rsidR="006875F1" w:rsidSect="00617F94">
          <w:pgSz w:w="11910" w:h="16840"/>
          <w:pgMar w:top="940" w:right="620" w:bottom="280" w:left="620" w:header="722" w:footer="0" w:gutter="0"/>
          <w:cols w:space="720"/>
        </w:sectPr>
      </w:pPr>
    </w:p>
    <w:p w14:paraId="0108E189" w14:textId="77777777" w:rsidR="006875F1" w:rsidRDefault="00000000">
      <w:pPr>
        <w:pStyle w:val="a3"/>
        <w:spacing w:before="229"/>
        <w:ind w:right="223"/>
      </w:pPr>
      <w:r>
        <w:lastRenderedPageBreak/>
        <w:t>«Между музыкой моего народа и музыкой других народов нет непереходимых границ» - тезис, выдвинутый Д.Б. Кабалевским во второй половине XX века, остаётся по-прежнему актуальным. Интонационная и жанровая близость фольклора разных народов.</w:t>
      </w:r>
    </w:p>
    <w:p w14:paraId="4CC0E36A" w14:textId="77777777" w:rsidR="006875F1" w:rsidRDefault="00000000">
      <w:pPr>
        <w:pStyle w:val="a3"/>
        <w:spacing w:before="1"/>
      </w:pPr>
      <w:r>
        <w:t>Певец</w:t>
      </w:r>
      <w:r>
        <w:rPr>
          <w:spacing w:val="-3"/>
        </w:rPr>
        <w:t xml:space="preserve"> </w:t>
      </w:r>
      <w:r>
        <w:t>своего</w:t>
      </w:r>
      <w:r>
        <w:rPr>
          <w:spacing w:val="-2"/>
        </w:rPr>
        <w:t xml:space="preserve"> народа.</w:t>
      </w:r>
    </w:p>
    <w:p w14:paraId="1EE13E84" w14:textId="77777777" w:rsidR="006875F1" w:rsidRDefault="00000000">
      <w:pPr>
        <w:pStyle w:val="a3"/>
        <w:ind w:right="225"/>
      </w:pPr>
      <w: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14:paraId="42280733" w14:textId="77777777" w:rsidR="006875F1" w:rsidRDefault="00000000">
      <w:pPr>
        <w:pStyle w:val="a3"/>
      </w:pPr>
      <w:r>
        <w:t>Виды</w:t>
      </w:r>
      <w:r>
        <w:rPr>
          <w:spacing w:val="-6"/>
        </w:rPr>
        <w:t xml:space="preserve"> </w:t>
      </w:r>
      <w:r>
        <w:t>деятельности</w:t>
      </w:r>
      <w:r>
        <w:rPr>
          <w:spacing w:val="-4"/>
        </w:rPr>
        <w:t xml:space="preserve"> </w:t>
      </w:r>
      <w:r>
        <w:t>обучающихся:</w:t>
      </w:r>
      <w:r>
        <w:rPr>
          <w:spacing w:val="-4"/>
        </w:rPr>
        <w:t xml:space="preserve"> </w:t>
      </w:r>
      <w:r>
        <w:t>знакомство</w:t>
      </w:r>
      <w:r>
        <w:rPr>
          <w:spacing w:val="-3"/>
        </w:rPr>
        <w:t xml:space="preserve"> </w:t>
      </w:r>
      <w:r>
        <w:rPr>
          <w:spacing w:val="-10"/>
        </w:rPr>
        <w:t>с</w:t>
      </w:r>
    </w:p>
    <w:p w14:paraId="14A900AD" w14:textId="77777777" w:rsidR="006875F1" w:rsidRDefault="00000000">
      <w:pPr>
        <w:pStyle w:val="a3"/>
        <w:ind w:right="4514"/>
        <w:jc w:val="left"/>
      </w:pPr>
      <w:r>
        <w:t>творчеством</w:t>
      </w:r>
      <w:r>
        <w:rPr>
          <w:spacing w:val="-9"/>
        </w:rPr>
        <w:t xml:space="preserve"> </w:t>
      </w:r>
      <w:r>
        <w:t>композиторов;</w:t>
      </w:r>
      <w:r>
        <w:rPr>
          <w:spacing w:val="-7"/>
        </w:rPr>
        <w:t xml:space="preserve"> </w:t>
      </w:r>
      <w:r>
        <w:t>сравнение</w:t>
      </w:r>
      <w:r>
        <w:rPr>
          <w:spacing w:val="-8"/>
        </w:rPr>
        <w:t xml:space="preserve"> </w:t>
      </w:r>
      <w:r>
        <w:t>их</w:t>
      </w:r>
      <w:r>
        <w:rPr>
          <w:spacing w:val="-6"/>
        </w:rPr>
        <w:t xml:space="preserve"> </w:t>
      </w:r>
      <w:r>
        <w:t>сочинений</w:t>
      </w:r>
      <w:r>
        <w:rPr>
          <w:spacing w:val="-7"/>
        </w:rPr>
        <w:t xml:space="preserve"> </w:t>
      </w:r>
      <w:r>
        <w:t>с народной музыкой;</w:t>
      </w:r>
    </w:p>
    <w:p w14:paraId="328BBBD3" w14:textId="77777777" w:rsidR="006875F1" w:rsidRDefault="00000000">
      <w:pPr>
        <w:pStyle w:val="a3"/>
        <w:ind w:right="945"/>
        <w:jc w:val="left"/>
      </w:pPr>
      <w:r>
        <w:t>определение формы, принципа развития фольклорного музыкального материала; вокализация</w:t>
      </w:r>
      <w:r>
        <w:rPr>
          <w:spacing w:val="-8"/>
        </w:rPr>
        <w:t xml:space="preserve"> </w:t>
      </w:r>
      <w:r>
        <w:t>наиболее</w:t>
      </w:r>
      <w:r>
        <w:rPr>
          <w:spacing w:val="-7"/>
        </w:rPr>
        <w:t xml:space="preserve"> </w:t>
      </w:r>
      <w:r>
        <w:t>ярких</w:t>
      </w:r>
      <w:r>
        <w:rPr>
          <w:spacing w:val="-4"/>
        </w:rPr>
        <w:t xml:space="preserve"> </w:t>
      </w:r>
      <w:r>
        <w:t>тем</w:t>
      </w:r>
      <w:r>
        <w:rPr>
          <w:spacing w:val="-6"/>
        </w:rPr>
        <w:t xml:space="preserve"> </w:t>
      </w:r>
      <w:r>
        <w:t>инструментальных</w:t>
      </w:r>
      <w:r>
        <w:rPr>
          <w:spacing w:val="-4"/>
        </w:rPr>
        <w:t xml:space="preserve"> </w:t>
      </w:r>
      <w:r>
        <w:t>сочинений;</w:t>
      </w:r>
      <w:r>
        <w:rPr>
          <w:spacing w:val="-5"/>
        </w:rPr>
        <w:t xml:space="preserve"> </w:t>
      </w:r>
      <w:r>
        <w:t>разучивание,</w:t>
      </w:r>
      <w:r>
        <w:rPr>
          <w:spacing w:val="-5"/>
        </w:rPr>
        <w:t xml:space="preserve"> </w:t>
      </w:r>
      <w:r>
        <w:t>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w:t>
      </w:r>
    </w:p>
    <w:p w14:paraId="35B1525D" w14:textId="77777777" w:rsidR="006875F1" w:rsidRDefault="00000000">
      <w:pPr>
        <w:pStyle w:val="a3"/>
        <w:tabs>
          <w:tab w:val="left" w:pos="6778"/>
        </w:tabs>
        <w:ind w:right="1069"/>
        <w:jc w:val="left"/>
      </w:pPr>
      <w:r>
        <w:t>творческие, исследовательские проекты,</w:t>
      </w:r>
      <w:r>
        <w:tab/>
        <w:t>посвящённые</w:t>
      </w:r>
      <w:r>
        <w:rPr>
          <w:spacing w:val="-15"/>
        </w:rPr>
        <w:t xml:space="preserve"> </w:t>
      </w:r>
      <w:r>
        <w:t xml:space="preserve">выдающимся </w:t>
      </w:r>
      <w:r>
        <w:rPr>
          <w:spacing w:val="-2"/>
        </w:rPr>
        <w:t>композиторам.</w:t>
      </w:r>
    </w:p>
    <w:p w14:paraId="6EB182EA" w14:textId="77777777" w:rsidR="006875F1" w:rsidRDefault="00000000">
      <w:pPr>
        <w:pStyle w:val="a3"/>
        <w:spacing w:before="1" w:line="275" w:lineRule="exact"/>
        <w:jc w:val="left"/>
      </w:pPr>
      <w:r>
        <w:t>Музыка</w:t>
      </w:r>
      <w:r>
        <w:rPr>
          <w:spacing w:val="-3"/>
        </w:rPr>
        <w:t xml:space="preserve"> </w:t>
      </w:r>
      <w:r>
        <w:t>стран</w:t>
      </w:r>
      <w:r>
        <w:rPr>
          <w:spacing w:val="-3"/>
        </w:rPr>
        <w:t xml:space="preserve"> </w:t>
      </w:r>
      <w:r>
        <w:t>ближнего</w:t>
      </w:r>
      <w:r>
        <w:rPr>
          <w:spacing w:val="-3"/>
        </w:rPr>
        <w:t xml:space="preserve"> </w:t>
      </w:r>
      <w:r>
        <w:rPr>
          <w:spacing w:val="-2"/>
        </w:rPr>
        <w:t>зарубежья</w:t>
      </w:r>
    </w:p>
    <w:p w14:paraId="2AF82FA3" w14:textId="77777777" w:rsidR="006875F1" w:rsidRDefault="00000000">
      <w:pPr>
        <w:pStyle w:val="a3"/>
        <w:ind w:right="223"/>
      </w:pPr>
      <w: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14:paraId="0E4857F6"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08632062" w14:textId="77777777" w:rsidR="006875F1" w:rsidRDefault="00000000">
      <w:pPr>
        <w:pStyle w:val="a3"/>
        <w:ind w:right="442"/>
        <w:jc w:val="left"/>
      </w:pPr>
      <w:r>
        <w:t>знакомство</w:t>
      </w:r>
      <w:r>
        <w:rPr>
          <w:spacing w:val="-5"/>
        </w:rPr>
        <w:t xml:space="preserve"> </w:t>
      </w:r>
      <w:r>
        <w:t>с</w:t>
      </w:r>
      <w:r>
        <w:rPr>
          <w:spacing w:val="-7"/>
        </w:rPr>
        <w:t xml:space="preserve"> </w:t>
      </w:r>
      <w:r>
        <w:t>особенностями</w:t>
      </w:r>
      <w:r>
        <w:rPr>
          <w:spacing w:val="-5"/>
        </w:rPr>
        <w:t xml:space="preserve"> </w:t>
      </w:r>
      <w:r>
        <w:t>музыкального</w:t>
      </w:r>
      <w:r>
        <w:rPr>
          <w:spacing w:val="-5"/>
        </w:rPr>
        <w:t xml:space="preserve"> </w:t>
      </w:r>
      <w:r>
        <w:t>фольклора</w:t>
      </w:r>
      <w:r>
        <w:rPr>
          <w:spacing w:val="-6"/>
        </w:rPr>
        <w:t xml:space="preserve"> </w:t>
      </w:r>
      <w:r>
        <w:t>народов</w:t>
      </w:r>
      <w:r>
        <w:rPr>
          <w:spacing w:val="-6"/>
        </w:rPr>
        <w:t xml:space="preserve"> </w:t>
      </w:r>
      <w:r>
        <w:t>других</w:t>
      </w:r>
      <w:r>
        <w:rPr>
          <w:spacing w:val="-3"/>
        </w:rPr>
        <w:t xml:space="preserve"> </w:t>
      </w:r>
      <w:r>
        <w:t>стран;</w:t>
      </w:r>
      <w:r>
        <w:rPr>
          <w:spacing w:val="-5"/>
        </w:rPr>
        <w:t xml:space="preserve"> </w:t>
      </w:r>
      <w:r>
        <w:t>определение характерных черт, типичных элементов музыкального языка (ритм, лад, интонации);</w:t>
      </w:r>
    </w:p>
    <w:p w14:paraId="5DDE02ED" w14:textId="77777777" w:rsidR="006875F1" w:rsidRDefault="00000000">
      <w:pPr>
        <w:pStyle w:val="a3"/>
        <w:ind w:right="442"/>
        <w:jc w:val="left"/>
      </w:pPr>
      <w:r>
        <w:t>знакомство</w:t>
      </w:r>
      <w:r>
        <w:rPr>
          <w:spacing w:val="-4"/>
        </w:rPr>
        <w:t xml:space="preserve"> </w:t>
      </w:r>
      <w:r>
        <w:t>с</w:t>
      </w:r>
      <w:r>
        <w:rPr>
          <w:spacing w:val="-6"/>
        </w:rPr>
        <w:t xml:space="preserve"> </w:t>
      </w:r>
      <w:r>
        <w:t>внешним</w:t>
      </w:r>
      <w:r>
        <w:rPr>
          <w:spacing w:val="-8"/>
        </w:rPr>
        <w:t xml:space="preserve"> </w:t>
      </w:r>
      <w:r>
        <w:t>видом,</w:t>
      </w:r>
      <w:r>
        <w:rPr>
          <w:spacing w:val="-4"/>
        </w:rPr>
        <w:t xml:space="preserve"> </w:t>
      </w:r>
      <w:r>
        <w:t>особенностями</w:t>
      </w:r>
      <w:r>
        <w:rPr>
          <w:spacing w:val="-4"/>
        </w:rPr>
        <w:t xml:space="preserve"> </w:t>
      </w:r>
      <w:r>
        <w:t>исполнения</w:t>
      </w:r>
      <w:r>
        <w:rPr>
          <w:spacing w:val="-4"/>
        </w:rPr>
        <w:t xml:space="preserve"> </w:t>
      </w:r>
      <w:r>
        <w:t>и</w:t>
      </w:r>
      <w:r>
        <w:rPr>
          <w:spacing w:val="-6"/>
        </w:rPr>
        <w:t xml:space="preserve"> </w:t>
      </w:r>
      <w:r>
        <w:t>звучания народных</w:t>
      </w:r>
      <w:r>
        <w:rPr>
          <w:spacing w:val="-5"/>
        </w:rPr>
        <w:t xml:space="preserve"> </w:t>
      </w:r>
      <w:r>
        <w:t>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14:paraId="29232833" w14:textId="77777777" w:rsidR="006875F1" w:rsidRDefault="00000000">
      <w:pPr>
        <w:pStyle w:val="a3"/>
        <w:tabs>
          <w:tab w:val="left" w:pos="1682"/>
          <w:tab w:val="left" w:pos="3058"/>
          <w:tab w:val="left" w:pos="4089"/>
          <w:tab w:val="left" w:pos="4945"/>
          <w:tab w:val="left" w:pos="6592"/>
          <w:tab w:val="left" w:pos="7517"/>
          <w:tab w:val="left" w:pos="8558"/>
          <w:tab w:val="left" w:pos="8880"/>
        </w:tabs>
        <w:ind w:right="233"/>
        <w:jc w:val="left"/>
      </w:pPr>
      <w:r>
        <w:rPr>
          <w:spacing w:val="-2"/>
        </w:rPr>
        <w:t>сравнение</w:t>
      </w:r>
      <w:r>
        <w:tab/>
      </w:r>
      <w:r>
        <w:rPr>
          <w:spacing w:val="-2"/>
        </w:rPr>
        <w:t>интонаций,</w:t>
      </w:r>
      <w:r>
        <w:tab/>
      </w:r>
      <w:r>
        <w:rPr>
          <w:spacing w:val="-2"/>
        </w:rPr>
        <w:t>жанров,</w:t>
      </w:r>
      <w:r>
        <w:tab/>
      </w:r>
      <w:r>
        <w:rPr>
          <w:spacing w:val="-2"/>
        </w:rPr>
        <w:t>ладов,</w:t>
      </w:r>
      <w:r>
        <w:tab/>
      </w:r>
      <w:r>
        <w:rPr>
          <w:spacing w:val="-2"/>
        </w:rPr>
        <w:t>инструментов</w:t>
      </w:r>
      <w:r>
        <w:tab/>
      </w:r>
      <w:r>
        <w:rPr>
          <w:spacing w:val="-2"/>
        </w:rPr>
        <w:t>других</w:t>
      </w:r>
      <w:r>
        <w:tab/>
      </w:r>
      <w:r>
        <w:rPr>
          <w:spacing w:val="-2"/>
        </w:rPr>
        <w:t>народов</w:t>
      </w:r>
      <w:r>
        <w:tab/>
      </w:r>
      <w:r>
        <w:rPr>
          <w:spacing w:val="-10"/>
        </w:rPr>
        <w:t>с</w:t>
      </w:r>
      <w:r>
        <w:tab/>
      </w:r>
      <w:r>
        <w:rPr>
          <w:spacing w:val="-2"/>
        </w:rPr>
        <w:t xml:space="preserve">фольклорными </w:t>
      </w:r>
      <w:r>
        <w:t>элементами народов России;</w:t>
      </w:r>
    </w:p>
    <w:p w14:paraId="44C9E7CC" w14:textId="77777777" w:rsidR="006875F1" w:rsidRDefault="00000000">
      <w:pPr>
        <w:pStyle w:val="a3"/>
        <w:tabs>
          <w:tab w:val="left" w:pos="1997"/>
          <w:tab w:val="left" w:pos="2426"/>
          <w:tab w:val="left" w:pos="3927"/>
          <w:tab w:val="left" w:pos="4862"/>
          <w:tab w:val="left" w:pos="5908"/>
          <w:tab w:val="left" w:pos="7342"/>
          <w:tab w:val="left" w:pos="9100"/>
        </w:tabs>
        <w:ind w:right="235"/>
        <w:jc w:val="left"/>
      </w:pPr>
      <w:r>
        <w:rPr>
          <w:spacing w:val="-2"/>
        </w:rPr>
        <w:t>разучивание</w:t>
      </w:r>
      <w:r>
        <w:tab/>
      </w:r>
      <w:r>
        <w:rPr>
          <w:spacing w:val="-10"/>
        </w:rPr>
        <w:t>и</w:t>
      </w:r>
      <w:r>
        <w:tab/>
      </w:r>
      <w:r>
        <w:rPr>
          <w:spacing w:val="-2"/>
        </w:rPr>
        <w:t>исполнение</w:t>
      </w:r>
      <w:r>
        <w:tab/>
      </w:r>
      <w:r>
        <w:rPr>
          <w:spacing w:val="-2"/>
        </w:rPr>
        <w:t>песен,</w:t>
      </w:r>
      <w:r>
        <w:tab/>
      </w:r>
      <w:r>
        <w:rPr>
          <w:spacing w:val="-2"/>
        </w:rPr>
        <w:t>танцев,</w:t>
      </w:r>
      <w:r>
        <w:tab/>
      </w:r>
      <w:r>
        <w:rPr>
          <w:spacing w:val="-2"/>
        </w:rPr>
        <w:t>сочинение,</w:t>
      </w:r>
      <w:r>
        <w:tab/>
      </w:r>
      <w:r>
        <w:rPr>
          <w:spacing w:val="-2"/>
        </w:rPr>
        <w:t>импровизация</w:t>
      </w:r>
      <w:r>
        <w:tab/>
      </w:r>
      <w:r>
        <w:rPr>
          <w:spacing w:val="-2"/>
        </w:rPr>
        <w:t xml:space="preserve">ритмических </w:t>
      </w:r>
      <w:r>
        <w:t>аккомпанементов к ним (с помощью звучащих жестов или на ударных инструментах);</w:t>
      </w:r>
    </w:p>
    <w:p w14:paraId="10CE4A97" w14:textId="77777777" w:rsidR="006875F1" w:rsidRDefault="00000000">
      <w:pPr>
        <w:pStyle w:val="a3"/>
        <w:jc w:val="left"/>
      </w:pPr>
      <w:r>
        <w:t>вариативно:</w:t>
      </w:r>
      <w:r>
        <w:rPr>
          <w:spacing w:val="80"/>
          <w:w w:val="150"/>
        </w:rPr>
        <w:t xml:space="preserve"> </w:t>
      </w:r>
      <w:r>
        <w:t>исполнение</w:t>
      </w:r>
      <w:r>
        <w:rPr>
          <w:spacing w:val="80"/>
          <w:w w:val="150"/>
        </w:rPr>
        <w:t xml:space="preserve"> </w:t>
      </w:r>
      <w:r>
        <w:t>на</w:t>
      </w:r>
      <w:r>
        <w:rPr>
          <w:spacing w:val="80"/>
          <w:w w:val="150"/>
        </w:rPr>
        <w:t xml:space="preserve"> </w:t>
      </w:r>
      <w:r>
        <w:t>клавишных</w:t>
      </w:r>
      <w:r>
        <w:rPr>
          <w:spacing w:val="80"/>
          <w:w w:val="150"/>
        </w:rPr>
        <w:t xml:space="preserve"> </w:t>
      </w:r>
      <w:r>
        <w:t>или</w:t>
      </w:r>
      <w:r>
        <w:rPr>
          <w:spacing w:val="80"/>
          <w:w w:val="150"/>
        </w:rPr>
        <w:t xml:space="preserve"> </w:t>
      </w:r>
      <w:r>
        <w:t>духовых</w:t>
      </w:r>
      <w:r>
        <w:rPr>
          <w:spacing w:val="80"/>
          <w:w w:val="150"/>
        </w:rPr>
        <w:t xml:space="preserve"> </w:t>
      </w:r>
      <w:r>
        <w:t>инструментах</w:t>
      </w:r>
      <w:r>
        <w:rPr>
          <w:spacing w:val="80"/>
          <w:w w:val="150"/>
        </w:rPr>
        <w:t xml:space="preserve"> </w:t>
      </w:r>
      <w:r>
        <w:t>народных</w:t>
      </w:r>
      <w:r>
        <w:rPr>
          <w:spacing w:val="80"/>
          <w:w w:val="150"/>
        </w:rPr>
        <w:t xml:space="preserve"> </w:t>
      </w:r>
      <w:r>
        <w:t>мелодий, прослеживание их по нотной записи;</w:t>
      </w:r>
    </w:p>
    <w:p w14:paraId="55102F49" w14:textId="77777777" w:rsidR="006875F1" w:rsidRDefault="00000000">
      <w:pPr>
        <w:pStyle w:val="a3"/>
        <w:jc w:val="left"/>
      </w:pPr>
      <w:r>
        <w:t>творческие,</w:t>
      </w:r>
      <w:r>
        <w:rPr>
          <w:spacing w:val="80"/>
        </w:rPr>
        <w:t xml:space="preserve"> </w:t>
      </w:r>
      <w:r>
        <w:t>исследовательские</w:t>
      </w:r>
      <w:r>
        <w:rPr>
          <w:spacing w:val="80"/>
        </w:rPr>
        <w:t xml:space="preserve"> </w:t>
      </w:r>
      <w:r>
        <w:t>проекты,</w:t>
      </w:r>
      <w:r>
        <w:rPr>
          <w:spacing w:val="80"/>
        </w:rPr>
        <w:t xml:space="preserve"> </w:t>
      </w:r>
      <w:r>
        <w:t>школьные</w:t>
      </w:r>
      <w:r>
        <w:rPr>
          <w:spacing w:val="80"/>
        </w:rPr>
        <w:t xml:space="preserve"> </w:t>
      </w:r>
      <w:r>
        <w:t>фестивали,</w:t>
      </w:r>
      <w:r>
        <w:rPr>
          <w:spacing w:val="80"/>
        </w:rPr>
        <w:t xml:space="preserve"> </w:t>
      </w:r>
      <w:r>
        <w:t>посвящённые</w:t>
      </w:r>
      <w:r>
        <w:rPr>
          <w:spacing w:val="80"/>
        </w:rPr>
        <w:t xml:space="preserve"> </w:t>
      </w:r>
      <w:r>
        <w:t>музыкальной культуре народов мира.</w:t>
      </w:r>
    </w:p>
    <w:p w14:paraId="68F2F8B5" w14:textId="77777777" w:rsidR="006875F1" w:rsidRDefault="00000000">
      <w:pPr>
        <w:pStyle w:val="a3"/>
        <w:jc w:val="left"/>
      </w:pPr>
      <w:r>
        <w:t>Музыка</w:t>
      </w:r>
      <w:r>
        <w:rPr>
          <w:spacing w:val="-3"/>
        </w:rPr>
        <w:t xml:space="preserve"> </w:t>
      </w:r>
      <w:r>
        <w:t>стран</w:t>
      </w:r>
      <w:r>
        <w:rPr>
          <w:spacing w:val="-3"/>
        </w:rPr>
        <w:t xml:space="preserve"> </w:t>
      </w:r>
      <w:r>
        <w:t>дальнего</w:t>
      </w:r>
      <w:r>
        <w:rPr>
          <w:spacing w:val="-3"/>
        </w:rPr>
        <w:t xml:space="preserve"> </w:t>
      </w:r>
      <w:r>
        <w:rPr>
          <w:spacing w:val="-2"/>
        </w:rPr>
        <w:t>зарубежья</w:t>
      </w:r>
    </w:p>
    <w:p w14:paraId="4C3C14E4" w14:textId="77777777" w:rsidR="006875F1" w:rsidRDefault="00000000">
      <w:pPr>
        <w:pStyle w:val="a3"/>
        <w:ind w:right="231"/>
      </w:pPr>
      <w:r>
        <w:t>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 ча-ча, сальса, босса-нова и другие).</w:t>
      </w:r>
    </w:p>
    <w:p w14:paraId="37FA4033" w14:textId="77777777" w:rsidR="006875F1" w:rsidRDefault="00000000">
      <w:pPr>
        <w:pStyle w:val="a3"/>
      </w:pPr>
      <w:r>
        <w:t>Смешение</w:t>
      </w:r>
      <w:r>
        <w:rPr>
          <w:spacing w:val="-4"/>
        </w:rPr>
        <w:t xml:space="preserve"> </w:t>
      </w:r>
      <w:r>
        <w:t>традиций</w:t>
      </w:r>
      <w:r>
        <w:rPr>
          <w:spacing w:val="-2"/>
        </w:rPr>
        <w:t xml:space="preserve"> </w:t>
      </w:r>
      <w:r>
        <w:t>и</w:t>
      </w:r>
      <w:r>
        <w:rPr>
          <w:spacing w:val="-5"/>
        </w:rPr>
        <w:t xml:space="preserve"> </w:t>
      </w:r>
      <w:r>
        <w:t>культур</w:t>
      </w:r>
      <w:r>
        <w:rPr>
          <w:spacing w:val="-2"/>
        </w:rPr>
        <w:t xml:space="preserve"> </w:t>
      </w:r>
      <w:r>
        <w:t>в</w:t>
      </w:r>
      <w:r>
        <w:rPr>
          <w:spacing w:val="-4"/>
        </w:rPr>
        <w:t xml:space="preserve"> </w:t>
      </w:r>
      <w:r>
        <w:t>музыке</w:t>
      </w:r>
      <w:r>
        <w:rPr>
          <w:spacing w:val="-2"/>
        </w:rPr>
        <w:t xml:space="preserve"> </w:t>
      </w:r>
      <w:r>
        <w:t>Северной</w:t>
      </w:r>
      <w:r>
        <w:rPr>
          <w:spacing w:val="-2"/>
        </w:rPr>
        <w:t xml:space="preserve"> Америки.</w:t>
      </w:r>
    </w:p>
    <w:p w14:paraId="167DC869" w14:textId="77777777" w:rsidR="006875F1" w:rsidRDefault="00000000">
      <w:pPr>
        <w:pStyle w:val="a3"/>
        <w:ind w:right="222"/>
      </w:pPr>
      <w:r>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14:paraId="727E1C7D" w14:textId="77777777" w:rsidR="006875F1" w:rsidRDefault="00000000">
      <w:pPr>
        <w:pStyle w:val="a3"/>
        <w:ind w:right="233"/>
      </w:pPr>
      <w: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14:paraId="6B17D806"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0CC75EAF" w14:textId="77777777" w:rsidR="006875F1" w:rsidRDefault="00000000">
      <w:pPr>
        <w:pStyle w:val="a3"/>
        <w:ind w:right="442"/>
        <w:jc w:val="left"/>
      </w:pPr>
      <w:r>
        <w:t>знакомство</w:t>
      </w:r>
      <w:r>
        <w:rPr>
          <w:spacing w:val="-5"/>
        </w:rPr>
        <w:t xml:space="preserve"> </w:t>
      </w:r>
      <w:r>
        <w:t>с</w:t>
      </w:r>
      <w:r>
        <w:rPr>
          <w:spacing w:val="-7"/>
        </w:rPr>
        <w:t xml:space="preserve"> </w:t>
      </w:r>
      <w:r>
        <w:t>особенностями</w:t>
      </w:r>
      <w:r>
        <w:rPr>
          <w:spacing w:val="-5"/>
        </w:rPr>
        <w:t xml:space="preserve"> </w:t>
      </w:r>
      <w:r>
        <w:t>музыкального</w:t>
      </w:r>
      <w:r>
        <w:rPr>
          <w:spacing w:val="-5"/>
        </w:rPr>
        <w:t xml:space="preserve"> </w:t>
      </w:r>
      <w:r>
        <w:t>фольклора</w:t>
      </w:r>
      <w:r>
        <w:rPr>
          <w:spacing w:val="-6"/>
        </w:rPr>
        <w:t xml:space="preserve"> </w:t>
      </w:r>
      <w:r>
        <w:t>народов</w:t>
      </w:r>
      <w:r>
        <w:rPr>
          <w:spacing w:val="-6"/>
        </w:rPr>
        <w:t xml:space="preserve"> </w:t>
      </w:r>
      <w:r>
        <w:t>других</w:t>
      </w:r>
      <w:r>
        <w:rPr>
          <w:spacing w:val="-3"/>
        </w:rPr>
        <w:t xml:space="preserve"> </w:t>
      </w:r>
      <w:r>
        <w:t>стран;</w:t>
      </w:r>
      <w:r>
        <w:rPr>
          <w:spacing w:val="-5"/>
        </w:rPr>
        <w:t xml:space="preserve"> </w:t>
      </w:r>
      <w:r>
        <w:t>определение характерных черт, типичных элементов музыкального языка (ритм, лад, интонации);</w:t>
      </w:r>
    </w:p>
    <w:p w14:paraId="578826D4" w14:textId="77777777" w:rsidR="006875F1" w:rsidRDefault="00000000">
      <w:pPr>
        <w:pStyle w:val="a3"/>
        <w:ind w:right="442"/>
        <w:jc w:val="left"/>
      </w:pPr>
      <w:r>
        <w:t>знакомство</w:t>
      </w:r>
      <w:r>
        <w:rPr>
          <w:spacing w:val="-4"/>
        </w:rPr>
        <w:t xml:space="preserve"> </w:t>
      </w:r>
      <w:r>
        <w:t>с</w:t>
      </w:r>
      <w:r>
        <w:rPr>
          <w:spacing w:val="-6"/>
        </w:rPr>
        <w:t xml:space="preserve"> </w:t>
      </w:r>
      <w:r>
        <w:t>внешним</w:t>
      </w:r>
      <w:r>
        <w:rPr>
          <w:spacing w:val="-8"/>
        </w:rPr>
        <w:t xml:space="preserve"> </w:t>
      </w:r>
      <w:r>
        <w:t>видом,</w:t>
      </w:r>
      <w:r>
        <w:rPr>
          <w:spacing w:val="-4"/>
        </w:rPr>
        <w:t xml:space="preserve"> </w:t>
      </w:r>
      <w:r>
        <w:t>особенностями</w:t>
      </w:r>
      <w:r>
        <w:rPr>
          <w:spacing w:val="-4"/>
        </w:rPr>
        <w:t xml:space="preserve"> </w:t>
      </w:r>
      <w:r>
        <w:t>исполнения</w:t>
      </w:r>
      <w:r>
        <w:rPr>
          <w:spacing w:val="-4"/>
        </w:rPr>
        <w:t xml:space="preserve"> </w:t>
      </w:r>
      <w:r>
        <w:t>и</w:t>
      </w:r>
      <w:r>
        <w:rPr>
          <w:spacing w:val="-6"/>
        </w:rPr>
        <w:t xml:space="preserve"> </w:t>
      </w:r>
      <w:r>
        <w:t>звучания</w:t>
      </w:r>
      <w:r>
        <w:rPr>
          <w:spacing w:val="-4"/>
        </w:rPr>
        <w:t xml:space="preserve"> </w:t>
      </w:r>
      <w:r>
        <w:t>народных</w:t>
      </w:r>
      <w:r>
        <w:rPr>
          <w:spacing w:val="-5"/>
        </w:rPr>
        <w:t xml:space="preserve"> </w:t>
      </w:r>
      <w:r>
        <w:t>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14:paraId="1D468941" w14:textId="77777777" w:rsidR="006875F1" w:rsidRDefault="006875F1">
      <w:pPr>
        <w:sectPr w:rsidR="006875F1" w:rsidSect="00617F94">
          <w:pgSz w:w="11910" w:h="16840"/>
          <w:pgMar w:top="940" w:right="620" w:bottom="280" w:left="620" w:header="722" w:footer="0" w:gutter="0"/>
          <w:cols w:space="720"/>
        </w:sectPr>
      </w:pPr>
    </w:p>
    <w:p w14:paraId="360C4E38" w14:textId="77777777" w:rsidR="006875F1" w:rsidRDefault="00000000">
      <w:pPr>
        <w:pStyle w:val="a3"/>
        <w:spacing w:before="229"/>
        <w:ind w:right="232"/>
      </w:pPr>
      <w:r>
        <w:lastRenderedPageBreak/>
        <w:t>сравнение интонаций, жанров, ладов, инструментов других народов с фольклорными</w:t>
      </w:r>
      <w:r>
        <w:rPr>
          <w:spacing w:val="40"/>
        </w:rPr>
        <w:t xml:space="preserve"> </w:t>
      </w:r>
      <w:r>
        <w:t>элементами народов России;</w:t>
      </w:r>
    </w:p>
    <w:p w14:paraId="11217863" w14:textId="77777777" w:rsidR="006875F1" w:rsidRDefault="00000000">
      <w:pPr>
        <w:pStyle w:val="a3"/>
        <w:spacing w:before="1"/>
        <w:ind w:right="235"/>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4C1430BA" w14:textId="77777777" w:rsidR="006875F1" w:rsidRDefault="00000000">
      <w:pPr>
        <w:pStyle w:val="a3"/>
        <w:ind w:right="228"/>
      </w:pPr>
      <w:r>
        <w:t>вариативно: исполнение на клавишных или духовых инструментах народных мелодий, прослеживание их по нотной записи;</w:t>
      </w:r>
    </w:p>
    <w:p w14:paraId="3D9E2357" w14:textId="77777777" w:rsidR="006875F1" w:rsidRDefault="00000000">
      <w:pPr>
        <w:pStyle w:val="a3"/>
        <w:ind w:right="231"/>
      </w:pPr>
      <w:r>
        <w:t>творческие, исследовательские проекты, школьные фестивали, посвящённые музыкальной культуре народов мира.</w:t>
      </w:r>
    </w:p>
    <w:p w14:paraId="76BE9D4A" w14:textId="77777777" w:rsidR="006875F1" w:rsidRDefault="00000000">
      <w:pPr>
        <w:pStyle w:val="a3"/>
      </w:pPr>
      <w:r>
        <w:t>Диалог</w:t>
      </w:r>
      <w:r>
        <w:rPr>
          <w:spacing w:val="-5"/>
        </w:rPr>
        <w:t xml:space="preserve"> </w:t>
      </w:r>
      <w:r>
        <w:rPr>
          <w:spacing w:val="-2"/>
        </w:rPr>
        <w:t>культур.</w:t>
      </w:r>
    </w:p>
    <w:p w14:paraId="09A5142D" w14:textId="77777777" w:rsidR="006875F1" w:rsidRDefault="00000000">
      <w:pPr>
        <w:pStyle w:val="a3"/>
        <w:ind w:right="227"/>
      </w:pPr>
      <w: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14:paraId="1D03B23B" w14:textId="77777777" w:rsidR="006875F1" w:rsidRDefault="00000000">
      <w:pPr>
        <w:pStyle w:val="a3"/>
      </w:pPr>
      <w:r>
        <w:t>Виды</w:t>
      </w:r>
      <w:r>
        <w:rPr>
          <w:spacing w:val="-6"/>
        </w:rPr>
        <w:t xml:space="preserve"> </w:t>
      </w:r>
      <w:r>
        <w:t>деятельности</w:t>
      </w:r>
      <w:r>
        <w:rPr>
          <w:spacing w:val="-4"/>
        </w:rPr>
        <w:t xml:space="preserve"> </w:t>
      </w:r>
      <w:r>
        <w:t>обучающихся:</w:t>
      </w:r>
      <w:r>
        <w:rPr>
          <w:spacing w:val="-4"/>
        </w:rPr>
        <w:t xml:space="preserve"> </w:t>
      </w:r>
      <w:r>
        <w:t>знакомство</w:t>
      </w:r>
      <w:r>
        <w:rPr>
          <w:spacing w:val="-3"/>
        </w:rPr>
        <w:t xml:space="preserve"> </w:t>
      </w:r>
      <w:r>
        <w:rPr>
          <w:spacing w:val="-10"/>
        </w:rPr>
        <w:t>с</w:t>
      </w:r>
    </w:p>
    <w:p w14:paraId="31D93788" w14:textId="77777777" w:rsidR="006875F1" w:rsidRDefault="00000000">
      <w:pPr>
        <w:pStyle w:val="a3"/>
        <w:ind w:right="4514"/>
        <w:jc w:val="left"/>
      </w:pPr>
      <w:r>
        <w:t>творчеством</w:t>
      </w:r>
      <w:r>
        <w:rPr>
          <w:spacing w:val="-9"/>
        </w:rPr>
        <w:t xml:space="preserve"> </w:t>
      </w:r>
      <w:r>
        <w:t>композиторов;</w:t>
      </w:r>
      <w:r>
        <w:rPr>
          <w:spacing w:val="-8"/>
        </w:rPr>
        <w:t xml:space="preserve"> </w:t>
      </w:r>
      <w:r>
        <w:t>сравнение</w:t>
      </w:r>
      <w:r>
        <w:rPr>
          <w:spacing w:val="-9"/>
        </w:rPr>
        <w:t xml:space="preserve"> </w:t>
      </w:r>
      <w:r>
        <w:t>их</w:t>
      </w:r>
      <w:r>
        <w:rPr>
          <w:spacing w:val="-6"/>
        </w:rPr>
        <w:t xml:space="preserve"> </w:t>
      </w:r>
      <w:r>
        <w:t>сочинений</w:t>
      </w:r>
      <w:r>
        <w:rPr>
          <w:spacing w:val="-8"/>
        </w:rPr>
        <w:t xml:space="preserve"> </w:t>
      </w:r>
      <w:r>
        <w:t>с народной музыкой;</w:t>
      </w:r>
    </w:p>
    <w:p w14:paraId="75343BC9" w14:textId="77777777" w:rsidR="006875F1" w:rsidRDefault="00000000">
      <w:pPr>
        <w:pStyle w:val="a3"/>
        <w:spacing w:before="3" w:line="237" w:lineRule="auto"/>
        <w:ind w:right="1827"/>
        <w:jc w:val="left"/>
      </w:pPr>
      <w:r>
        <w:t>определение</w:t>
      </w:r>
      <w:r>
        <w:rPr>
          <w:spacing w:val="-8"/>
        </w:rPr>
        <w:t xml:space="preserve"> </w:t>
      </w:r>
      <w:r>
        <w:t>формы,</w:t>
      </w:r>
      <w:r>
        <w:rPr>
          <w:spacing w:val="-7"/>
        </w:rPr>
        <w:t xml:space="preserve"> </w:t>
      </w:r>
      <w:r>
        <w:t>принципа</w:t>
      </w:r>
      <w:r>
        <w:rPr>
          <w:spacing w:val="-8"/>
        </w:rPr>
        <w:t xml:space="preserve"> </w:t>
      </w:r>
      <w:r>
        <w:t>развития</w:t>
      </w:r>
      <w:r>
        <w:rPr>
          <w:spacing w:val="-7"/>
        </w:rPr>
        <w:t xml:space="preserve"> </w:t>
      </w:r>
      <w:r>
        <w:t>фольклорного</w:t>
      </w:r>
      <w:r>
        <w:rPr>
          <w:spacing w:val="-7"/>
        </w:rPr>
        <w:t xml:space="preserve"> </w:t>
      </w:r>
      <w:r>
        <w:t>музыкального</w:t>
      </w:r>
      <w:r>
        <w:rPr>
          <w:spacing w:val="-7"/>
        </w:rPr>
        <w:t xml:space="preserve"> </w:t>
      </w:r>
      <w:r>
        <w:t>материала; вокализация наиболее ярких тем инструментальных сочинений;</w:t>
      </w:r>
    </w:p>
    <w:p w14:paraId="6FE696FC" w14:textId="77777777" w:rsidR="006875F1" w:rsidRDefault="00000000">
      <w:pPr>
        <w:pStyle w:val="a3"/>
        <w:spacing w:before="1"/>
        <w:jc w:val="left"/>
      </w:pPr>
      <w:r>
        <w:t>разучивание,</w:t>
      </w:r>
      <w:r>
        <w:rPr>
          <w:spacing w:val="-8"/>
        </w:rPr>
        <w:t xml:space="preserve"> </w:t>
      </w:r>
      <w:r>
        <w:t>исполнение</w:t>
      </w:r>
      <w:r>
        <w:rPr>
          <w:spacing w:val="-6"/>
        </w:rPr>
        <w:t xml:space="preserve"> </w:t>
      </w:r>
      <w:r>
        <w:t>доступных</w:t>
      </w:r>
      <w:r>
        <w:rPr>
          <w:spacing w:val="-5"/>
        </w:rPr>
        <w:t xml:space="preserve"> </w:t>
      </w:r>
      <w:r>
        <w:t>вокальных</w:t>
      </w:r>
      <w:r>
        <w:rPr>
          <w:spacing w:val="-4"/>
        </w:rPr>
        <w:t xml:space="preserve"> </w:t>
      </w:r>
      <w:r>
        <w:rPr>
          <w:spacing w:val="-2"/>
        </w:rPr>
        <w:t>сочинений;</w:t>
      </w:r>
    </w:p>
    <w:p w14:paraId="7C3B433F" w14:textId="77777777" w:rsidR="006875F1" w:rsidRDefault="00000000">
      <w:pPr>
        <w:pStyle w:val="a3"/>
        <w:jc w:val="left"/>
      </w:pPr>
      <w:r>
        <w:t>вариативно:</w:t>
      </w:r>
      <w:r>
        <w:rPr>
          <w:spacing w:val="40"/>
        </w:rPr>
        <w:t xml:space="preserve"> </w:t>
      </w:r>
      <w:r>
        <w:t>исполнение</w:t>
      </w:r>
      <w:r>
        <w:rPr>
          <w:spacing w:val="40"/>
        </w:rPr>
        <w:t xml:space="preserve"> </w:t>
      </w:r>
      <w:r>
        <w:t>на</w:t>
      </w:r>
      <w:r>
        <w:rPr>
          <w:spacing w:val="40"/>
        </w:rPr>
        <w:t xml:space="preserve"> </w:t>
      </w:r>
      <w:r>
        <w:t>клавишных</w:t>
      </w:r>
      <w:r>
        <w:rPr>
          <w:spacing w:val="40"/>
        </w:rPr>
        <w:t xml:space="preserve"> </w:t>
      </w:r>
      <w:r>
        <w:t>или</w:t>
      </w:r>
      <w:r>
        <w:rPr>
          <w:spacing w:val="40"/>
        </w:rPr>
        <w:t xml:space="preserve"> </w:t>
      </w:r>
      <w:r>
        <w:t>духовых</w:t>
      </w:r>
      <w:r>
        <w:rPr>
          <w:spacing w:val="40"/>
        </w:rPr>
        <w:t xml:space="preserve"> </w:t>
      </w:r>
      <w:r>
        <w:t>инструментах</w:t>
      </w:r>
      <w:r>
        <w:rPr>
          <w:spacing w:val="40"/>
        </w:rPr>
        <w:t xml:space="preserve"> </w:t>
      </w:r>
      <w:r>
        <w:t>композиторских</w:t>
      </w:r>
      <w:r>
        <w:rPr>
          <w:spacing w:val="40"/>
        </w:rPr>
        <w:t xml:space="preserve"> </w:t>
      </w:r>
      <w:r>
        <w:t>мелодий, прослеживание их по нотной записи;</w:t>
      </w:r>
    </w:p>
    <w:p w14:paraId="088FB1EA" w14:textId="77777777" w:rsidR="006875F1" w:rsidRDefault="00000000">
      <w:pPr>
        <w:pStyle w:val="a3"/>
        <w:jc w:val="left"/>
      </w:pPr>
      <w:r>
        <w:t>творческие,</w:t>
      </w:r>
      <w:r>
        <w:rPr>
          <w:spacing w:val="-7"/>
        </w:rPr>
        <w:t xml:space="preserve"> </w:t>
      </w:r>
      <w:r>
        <w:t>исследовательские</w:t>
      </w:r>
      <w:r>
        <w:rPr>
          <w:spacing w:val="-6"/>
        </w:rPr>
        <w:t xml:space="preserve"> </w:t>
      </w:r>
      <w:r>
        <w:t>проекты,</w:t>
      </w:r>
      <w:r>
        <w:rPr>
          <w:spacing w:val="-5"/>
        </w:rPr>
        <w:t xml:space="preserve"> </w:t>
      </w:r>
      <w:r>
        <w:t>посвящённые</w:t>
      </w:r>
      <w:r>
        <w:rPr>
          <w:spacing w:val="-7"/>
        </w:rPr>
        <w:t xml:space="preserve"> </w:t>
      </w:r>
      <w:r>
        <w:t>выдающимся</w:t>
      </w:r>
      <w:r>
        <w:rPr>
          <w:spacing w:val="-4"/>
        </w:rPr>
        <w:t xml:space="preserve"> </w:t>
      </w:r>
      <w:r>
        <w:rPr>
          <w:spacing w:val="-2"/>
        </w:rPr>
        <w:t>композиторам.</w:t>
      </w:r>
    </w:p>
    <w:p w14:paraId="0BA91263" w14:textId="77777777" w:rsidR="006875F1" w:rsidRDefault="00000000">
      <w:pPr>
        <w:pStyle w:val="a3"/>
        <w:ind w:left="2226"/>
        <w:jc w:val="left"/>
      </w:pPr>
      <w:r>
        <w:t>Модуль</w:t>
      </w:r>
      <w:r>
        <w:rPr>
          <w:spacing w:val="-4"/>
        </w:rPr>
        <w:t xml:space="preserve"> </w:t>
      </w:r>
      <w:r>
        <w:t>№</w:t>
      </w:r>
      <w:r>
        <w:rPr>
          <w:spacing w:val="-5"/>
        </w:rPr>
        <w:t xml:space="preserve"> </w:t>
      </w:r>
      <w:r>
        <w:t>5 «Духовная</w:t>
      </w:r>
      <w:r>
        <w:rPr>
          <w:spacing w:val="-1"/>
        </w:rPr>
        <w:t xml:space="preserve"> </w:t>
      </w:r>
      <w:r>
        <w:rPr>
          <w:spacing w:val="-2"/>
        </w:rPr>
        <w:t>музыка»</w:t>
      </w:r>
    </w:p>
    <w:p w14:paraId="7033122A" w14:textId="77777777" w:rsidR="006875F1" w:rsidRDefault="00000000">
      <w:pPr>
        <w:pStyle w:val="a3"/>
        <w:ind w:right="225"/>
      </w:pPr>
      <w: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w:t>
      </w:r>
      <w:r>
        <w:rPr>
          <w:spacing w:val="-4"/>
        </w:rPr>
        <w:t xml:space="preserve"> </w:t>
      </w:r>
      <w:r>
        <w:t>были</w:t>
      </w:r>
      <w:r>
        <w:rPr>
          <w:spacing w:val="-1"/>
        </w:rPr>
        <w:t xml:space="preserve"> </w:t>
      </w:r>
      <w:r>
        <w:t>созданы</w:t>
      </w:r>
      <w:r>
        <w:rPr>
          <w:spacing w:val="-4"/>
        </w:rPr>
        <w:t xml:space="preserve"> </w:t>
      </w:r>
      <w:r>
        <w:t>подлинные</w:t>
      </w:r>
      <w:r>
        <w:rPr>
          <w:spacing w:val="-6"/>
        </w:rPr>
        <w:t xml:space="preserve"> </w:t>
      </w:r>
      <w:r>
        <w:t>шедевры</w:t>
      </w:r>
      <w:r>
        <w:rPr>
          <w:spacing w:val="-1"/>
        </w:rPr>
        <w:t xml:space="preserve"> </w:t>
      </w:r>
      <w:r>
        <w:t>музыкального</w:t>
      </w:r>
      <w:r>
        <w:rPr>
          <w:spacing w:val="-4"/>
        </w:rPr>
        <w:t xml:space="preserve"> </w:t>
      </w:r>
      <w:r>
        <w:t>искусства.</w:t>
      </w:r>
      <w:r>
        <w:rPr>
          <w:spacing w:val="-4"/>
        </w:rPr>
        <w:t xml:space="preserve"> </w:t>
      </w:r>
      <w:r>
        <w:t>Изучение</w:t>
      </w:r>
      <w:r>
        <w:rPr>
          <w:spacing w:val="-5"/>
        </w:rPr>
        <w:t xml:space="preserve"> </w:t>
      </w:r>
      <w:r>
        <w:t>данного</w:t>
      </w:r>
      <w:r>
        <w:rPr>
          <w:spacing w:val="-4"/>
        </w:rPr>
        <w:t xml:space="preserve"> </w:t>
      </w:r>
      <w:r>
        <w:t>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14:paraId="724CC9EB" w14:textId="77777777" w:rsidR="006875F1" w:rsidRDefault="00000000">
      <w:pPr>
        <w:pStyle w:val="a3"/>
        <w:spacing w:before="1"/>
      </w:pPr>
      <w:r>
        <w:t>Звучание</w:t>
      </w:r>
      <w:r>
        <w:rPr>
          <w:spacing w:val="-6"/>
        </w:rPr>
        <w:t xml:space="preserve"> </w:t>
      </w:r>
      <w:r>
        <w:rPr>
          <w:spacing w:val="-2"/>
        </w:rPr>
        <w:t>храма.</w:t>
      </w:r>
    </w:p>
    <w:p w14:paraId="06EB3589" w14:textId="77777777" w:rsidR="006875F1" w:rsidRDefault="00000000">
      <w:pPr>
        <w:pStyle w:val="a3"/>
        <w:ind w:right="231"/>
      </w:pPr>
      <w:r>
        <w:t>Содержание: колокола, колокольные звоны (благовест, трезвон и другие), звонарские приговорки. Колокольность в музыке русских композиторов.</w:t>
      </w:r>
    </w:p>
    <w:p w14:paraId="0871714F"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0314A172" w14:textId="77777777" w:rsidR="006875F1" w:rsidRDefault="00000000">
      <w:pPr>
        <w:pStyle w:val="a3"/>
      </w:pPr>
      <w:r>
        <w:t>обобщение</w:t>
      </w:r>
      <w:r>
        <w:rPr>
          <w:spacing w:val="-7"/>
        </w:rPr>
        <w:t xml:space="preserve"> </w:t>
      </w:r>
      <w:r>
        <w:t>жизненного</w:t>
      </w:r>
      <w:r>
        <w:rPr>
          <w:spacing w:val="-7"/>
        </w:rPr>
        <w:t xml:space="preserve"> </w:t>
      </w:r>
      <w:r>
        <w:t>опыта,</w:t>
      </w:r>
      <w:r>
        <w:rPr>
          <w:spacing w:val="-3"/>
        </w:rPr>
        <w:t xml:space="preserve"> </w:t>
      </w:r>
      <w:r>
        <w:t>связанного</w:t>
      </w:r>
      <w:r>
        <w:rPr>
          <w:spacing w:val="-4"/>
        </w:rPr>
        <w:t xml:space="preserve"> </w:t>
      </w:r>
      <w:r>
        <w:t>со</w:t>
      </w:r>
      <w:r>
        <w:rPr>
          <w:spacing w:val="-4"/>
        </w:rPr>
        <w:t xml:space="preserve"> </w:t>
      </w:r>
      <w:r>
        <w:t>звучанием</w:t>
      </w:r>
      <w:r>
        <w:rPr>
          <w:spacing w:val="-4"/>
        </w:rPr>
        <w:t xml:space="preserve"> </w:t>
      </w:r>
      <w:r>
        <w:rPr>
          <w:spacing w:val="-2"/>
        </w:rPr>
        <w:t>колоколов;</w:t>
      </w:r>
    </w:p>
    <w:p w14:paraId="4982394D" w14:textId="77777777" w:rsidR="006875F1" w:rsidRDefault="00000000">
      <w:pPr>
        <w:pStyle w:val="a3"/>
        <w:ind w:right="1270"/>
      </w:pPr>
      <w:r>
        <w:t>диалог</w:t>
      </w:r>
      <w:r>
        <w:rPr>
          <w:spacing w:val="-5"/>
        </w:rPr>
        <w:t xml:space="preserve"> </w:t>
      </w:r>
      <w:r>
        <w:t>с</w:t>
      </w:r>
      <w:r>
        <w:rPr>
          <w:spacing w:val="-3"/>
        </w:rPr>
        <w:t xml:space="preserve"> </w:t>
      </w:r>
      <w:r>
        <w:t>учителем</w:t>
      </w:r>
      <w:r>
        <w:rPr>
          <w:spacing w:val="-5"/>
        </w:rPr>
        <w:t xml:space="preserve"> </w:t>
      </w:r>
      <w:r>
        <w:t>о</w:t>
      </w:r>
      <w:r>
        <w:rPr>
          <w:spacing w:val="-4"/>
        </w:rPr>
        <w:t xml:space="preserve"> </w:t>
      </w:r>
      <w:r>
        <w:t>традициях</w:t>
      </w:r>
      <w:r>
        <w:rPr>
          <w:spacing w:val="-2"/>
        </w:rPr>
        <w:t xml:space="preserve"> </w:t>
      </w:r>
      <w:r>
        <w:t>изготовления</w:t>
      </w:r>
      <w:r>
        <w:rPr>
          <w:spacing w:val="-7"/>
        </w:rPr>
        <w:t xml:space="preserve"> </w:t>
      </w:r>
      <w:r>
        <w:t>колоколов,</w:t>
      </w:r>
      <w:r>
        <w:rPr>
          <w:spacing w:val="-4"/>
        </w:rPr>
        <w:t xml:space="preserve"> </w:t>
      </w:r>
      <w:r>
        <w:t>значении</w:t>
      </w:r>
      <w:r>
        <w:rPr>
          <w:spacing w:val="-4"/>
        </w:rPr>
        <w:t xml:space="preserve"> </w:t>
      </w:r>
      <w:r>
        <w:t>колокольного</w:t>
      </w:r>
      <w:r>
        <w:rPr>
          <w:spacing w:val="-7"/>
        </w:rPr>
        <w:t xml:space="preserve"> </w:t>
      </w:r>
      <w:r>
        <w:t>звона; знакомство с видами колокольных звонов;</w:t>
      </w:r>
    </w:p>
    <w:p w14:paraId="23DD233B" w14:textId="77777777" w:rsidR="006875F1" w:rsidRDefault="00000000">
      <w:pPr>
        <w:pStyle w:val="a3"/>
        <w:ind w:right="226"/>
      </w:pPr>
      <w: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14:paraId="759D5A42" w14:textId="77777777" w:rsidR="006875F1" w:rsidRDefault="00000000">
      <w:pPr>
        <w:pStyle w:val="a3"/>
        <w:ind w:right="442"/>
        <w:jc w:val="left"/>
      </w:pPr>
      <w:r>
        <w:t>выявление,</w:t>
      </w:r>
      <w:r>
        <w:rPr>
          <w:spacing w:val="-7"/>
        </w:rPr>
        <w:t xml:space="preserve"> </w:t>
      </w:r>
      <w:r>
        <w:t>обсуждение</w:t>
      </w:r>
      <w:r>
        <w:rPr>
          <w:spacing w:val="-8"/>
        </w:rPr>
        <w:t xml:space="preserve"> </w:t>
      </w:r>
      <w:r>
        <w:t>характера,</w:t>
      </w:r>
      <w:r>
        <w:rPr>
          <w:spacing w:val="-7"/>
        </w:rPr>
        <w:t xml:space="preserve"> </w:t>
      </w:r>
      <w:r>
        <w:t>выразительных</w:t>
      </w:r>
      <w:r>
        <w:rPr>
          <w:spacing w:val="-6"/>
        </w:rPr>
        <w:t xml:space="preserve"> </w:t>
      </w:r>
      <w:r>
        <w:t>средств,</w:t>
      </w:r>
      <w:r>
        <w:rPr>
          <w:spacing w:val="-7"/>
        </w:rPr>
        <w:t xml:space="preserve"> </w:t>
      </w:r>
      <w:r>
        <w:t>использованных</w:t>
      </w:r>
      <w:r>
        <w:rPr>
          <w:spacing w:val="-8"/>
        </w:rPr>
        <w:t xml:space="preserve"> </w:t>
      </w:r>
      <w:r>
        <w:t>композитором; двигательная импровизация - имитация движений звонаря на колокольне;</w:t>
      </w:r>
    </w:p>
    <w:p w14:paraId="309C8F49" w14:textId="77777777" w:rsidR="006875F1" w:rsidRDefault="00000000">
      <w:pPr>
        <w:pStyle w:val="a3"/>
        <w:ind w:right="2414"/>
        <w:jc w:val="left"/>
      </w:pPr>
      <w:r>
        <w:t>ритмические</w:t>
      </w:r>
      <w:r>
        <w:rPr>
          <w:spacing w:val="-7"/>
        </w:rPr>
        <w:t xml:space="preserve"> </w:t>
      </w:r>
      <w:r>
        <w:t>и</w:t>
      </w:r>
      <w:r>
        <w:rPr>
          <w:spacing w:val="-6"/>
        </w:rPr>
        <w:t xml:space="preserve"> </w:t>
      </w:r>
      <w:r>
        <w:t>артикуляционные</w:t>
      </w:r>
      <w:r>
        <w:rPr>
          <w:spacing w:val="-6"/>
        </w:rPr>
        <w:t xml:space="preserve"> </w:t>
      </w:r>
      <w:r>
        <w:t>упражнения</w:t>
      </w:r>
      <w:r>
        <w:rPr>
          <w:spacing w:val="-6"/>
        </w:rPr>
        <w:t xml:space="preserve"> </w:t>
      </w:r>
      <w:r>
        <w:t>на</w:t>
      </w:r>
      <w:r>
        <w:rPr>
          <w:spacing w:val="-7"/>
        </w:rPr>
        <w:t xml:space="preserve"> </w:t>
      </w:r>
      <w:r>
        <w:t>основе</w:t>
      </w:r>
      <w:r>
        <w:rPr>
          <w:spacing w:val="-8"/>
        </w:rPr>
        <w:t xml:space="preserve"> </w:t>
      </w:r>
      <w:r>
        <w:t xml:space="preserve">звонарских </w:t>
      </w:r>
      <w:r>
        <w:rPr>
          <w:spacing w:val="-2"/>
        </w:rPr>
        <w:t>приговорок;</w:t>
      </w:r>
    </w:p>
    <w:p w14:paraId="0131C05C" w14:textId="77777777" w:rsidR="006875F1" w:rsidRDefault="00000000">
      <w:pPr>
        <w:pStyle w:val="a3"/>
        <w:ind w:right="442"/>
        <w:jc w:val="left"/>
      </w:pPr>
      <w:r>
        <w:t>вариативно: просмотр документального фильма о колоколах; сочинение, исполнение на фортепиано,</w:t>
      </w:r>
      <w:r>
        <w:rPr>
          <w:spacing w:val="-7"/>
        </w:rPr>
        <w:t xml:space="preserve"> </w:t>
      </w:r>
      <w:r>
        <w:t>синтезаторе</w:t>
      </w:r>
      <w:r>
        <w:rPr>
          <w:spacing w:val="-8"/>
        </w:rPr>
        <w:t xml:space="preserve"> </w:t>
      </w:r>
      <w:r>
        <w:t>или</w:t>
      </w:r>
      <w:r>
        <w:rPr>
          <w:spacing w:val="-6"/>
        </w:rPr>
        <w:t xml:space="preserve"> </w:t>
      </w:r>
      <w:r>
        <w:t>металлофонах</w:t>
      </w:r>
      <w:r>
        <w:rPr>
          <w:spacing w:val="-8"/>
        </w:rPr>
        <w:t xml:space="preserve"> </w:t>
      </w:r>
      <w:r>
        <w:t>композиции</w:t>
      </w:r>
      <w:r>
        <w:rPr>
          <w:spacing w:val="-7"/>
        </w:rPr>
        <w:t xml:space="preserve"> </w:t>
      </w:r>
      <w:r>
        <w:t>(импровизации),</w:t>
      </w:r>
      <w:r>
        <w:rPr>
          <w:spacing w:val="-10"/>
        </w:rPr>
        <w:t xml:space="preserve"> </w:t>
      </w:r>
      <w:r>
        <w:t>имитирующей звучание колоколов.</w:t>
      </w:r>
    </w:p>
    <w:p w14:paraId="6CAD3EEB" w14:textId="77777777" w:rsidR="006875F1" w:rsidRDefault="00000000">
      <w:pPr>
        <w:pStyle w:val="a3"/>
        <w:spacing w:before="1"/>
        <w:jc w:val="left"/>
      </w:pPr>
      <w:r>
        <w:t>Песни</w:t>
      </w:r>
      <w:r>
        <w:rPr>
          <w:spacing w:val="-3"/>
        </w:rPr>
        <w:t xml:space="preserve"> </w:t>
      </w:r>
      <w:r>
        <w:rPr>
          <w:spacing w:val="-2"/>
        </w:rPr>
        <w:t>верующих.</w:t>
      </w:r>
    </w:p>
    <w:p w14:paraId="4D53B1BC" w14:textId="77777777" w:rsidR="006875F1" w:rsidRDefault="00000000">
      <w:pPr>
        <w:pStyle w:val="a3"/>
        <w:ind w:right="442"/>
        <w:jc w:val="left"/>
      </w:pPr>
      <w:r>
        <w:t>Содержание:</w:t>
      </w:r>
      <w:r>
        <w:rPr>
          <w:spacing w:val="-5"/>
        </w:rPr>
        <w:t xml:space="preserve"> </w:t>
      </w:r>
      <w:r>
        <w:t>молитва,</w:t>
      </w:r>
      <w:r>
        <w:rPr>
          <w:spacing w:val="-5"/>
        </w:rPr>
        <w:t xml:space="preserve"> </w:t>
      </w:r>
      <w:r>
        <w:t>хорал,</w:t>
      </w:r>
      <w:r>
        <w:rPr>
          <w:spacing w:val="-5"/>
        </w:rPr>
        <w:t xml:space="preserve"> </w:t>
      </w:r>
      <w:r>
        <w:t>песнопение,</w:t>
      </w:r>
      <w:r>
        <w:rPr>
          <w:spacing w:val="-5"/>
        </w:rPr>
        <w:t xml:space="preserve"> </w:t>
      </w:r>
      <w:r>
        <w:t>духовный</w:t>
      </w:r>
      <w:r>
        <w:rPr>
          <w:spacing w:val="-5"/>
        </w:rPr>
        <w:t xml:space="preserve"> </w:t>
      </w:r>
      <w:r>
        <w:t>стих.</w:t>
      </w:r>
      <w:r>
        <w:rPr>
          <w:spacing w:val="-5"/>
        </w:rPr>
        <w:t xml:space="preserve"> </w:t>
      </w:r>
      <w:r>
        <w:t>Образы</w:t>
      </w:r>
      <w:r>
        <w:rPr>
          <w:spacing w:val="-5"/>
        </w:rPr>
        <w:t xml:space="preserve"> </w:t>
      </w:r>
      <w:r>
        <w:t>духовной</w:t>
      </w:r>
      <w:r>
        <w:rPr>
          <w:spacing w:val="-5"/>
        </w:rPr>
        <w:t xml:space="preserve"> </w:t>
      </w:r>
      <w:r>
        <w:t>музыки</w:t>
      </w:r>
      <w:r>
        <w:rPr>
          <w:spacing w:val="-4"/>
        </w:rPr>
        <w:t xml:space="preserve"> </w:t>
      </w:r>
      <w:r>
        <w:t>в творчестве композиторов-классиков.</w:t>
      </w:r>
    </w:p>
    <w:p w14:paraId="1ED66220"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217F1D86" w14:textId="77777777" w:rsidR="006875F1" w:rsidRDefault="00000000">
      <w:pPr>
        <w:pStyle w:val="a3"/>
        <w:ind w:right="945"/>
        <w:jc w:val="left"/>
      </w:pPr>
      <w:r>
        <w:t>слушание,</w:t>
      </w:r>
      <w:r>
        <w:rPr>
          <w:spacing w:val="-6"/>
        </w:rPr>
        <w:t xml:space="preserve"> </w:t>
      </w:r>
      <w:r>
        <w:t>разучивание,</w:t>
      </w:r>
      <w:r>
        <w:rPr>
          <w:spacing w:val="-4"/>
        </w:rPr>
        <w:t xml:space="preserve"> </w:t>
      </w:r>
      <w:r>
        <w:t>исполнение</w:t>
      </w:r>
      <w:r>
        <w:rPr>
          <w:spacing w:val="-7"/>
        </w:rPr>
        <w:t xml:space="preserve"> </w:t>
      </w:r>
      <w:r>
        <w:t>вокальных</w:t>
      </w:r>
      <w:r>
        <w:rPr>
          <w:spacing w:val="-6"/>
        </w:rPr>
        <w:t xml:space="preserve"> </w:t>
      </w:r>
      <w:r>
        <w:t>произведений</w:t>
      </w:r>
      <w:r>
        <w:rPr>
          <w:spacing w:val="-6"/>
        </w:rPr>
        <w:t xml:space="preserve"> </w:t>
      </w:r>
      <w:r>
        <w:t>религиозного</w:t>
      </w:r>
      <w:r>
        <w:rPr>
          <w:spacing w:val="-6"/>
        </w:rPr>
        <w:t xml:space="preserve"> </w:t>
      </w:r>
      <w:r>
        <w:t>содержания; диалог с учителем о характере музыки, манере исполнения, выразительных средствах;</w:t>
      </w:r>
    </w:p>
    <w:p w14:paraId="249C647D" w14:textId="77777777" w:rsidR="006875F1" w:rsidRDefault="00000000">
      <w:pPr>
        <w:pStyle w:val="a3"/>
        <w:jc w:val="left"/>
      </w:pPr>
      <w:r>
        <w:t>знакомство</w:t>
      </w:r>
      <w:r>
        <w:rPr>
          <w:spacing w:val="-4"/>
        </w:rPr>
        <w:t xml:space="preserve"> </w:t>
      </w:r>
      <w:r>
        <w:t>с</w:t>
      </w:r>
      <w:r>
        <w:rPr>
          <w:spacing w:val="-6"/>
        </w:rPr>
        <w:t xml:space="preserve"> </w:t>
      </w:r>
      <w:r>
        <w:t>произведениями</w:t>
      </w:r>
      <w:r>
        <w:rPr>
          <w:spacing w:val="-4"/>
        </w:rPr>
        <w:t xml:space="preserve"> </w:t>
      </w:r>
      <w:r>
        <w:t>светской</w:t>
      </w:r>
      <w:r>
        <w:rPr>
          <w:spacing w:val="-4"/>
        </w:rPr>
        <w:t xml:space="preserve"> </w:t>
      </w:r>
      <w:r>
        <w:t>музыки,</w:t>
      </w:r>
      <w:r>
        <w:rPr>
          <w:spacing w:val="-4"/>
        </w:rPr>
        <w:t xml:space="preserve"> </w:t>
      </w:r>
      <w:r>
        <w:t>в</w:t>
      </w:r>
      <w:r>
        <w:rPr>
          <w:spacing w:val="-5"/>
        </w:rPr>
        <w:t xml:space="preserve"> </w:t>
      </w:r>
      <w:r>
        <w:t>которых</w:t>
      </w:r>
      <w:r>
        <w:rPr>
          <w:spacing w:val="-3"/>
        </w:rPr>
        <w:t xml:space="preserve"> </w:t>
      </w:r>
      <w:r>
        <w:t>воплощены</w:t>
      </w:r>
      <w:r>
        <w:rPr>
          <w:spacing w:val="-7"/>
        </w:rPr>
        <w:t xml:space="preserve"> </w:t>
      </w:r>
      <w:r>
        <w:t>молитвенные</w:t>
      </w:r>
      <w:r>
        <w:rPr>
          <w:spacing w:val="-6"/>
        </w:rPr>
        <w:t xml:space="preserve"> </w:t>
      </w:r>
      <w:r>
        <w:t>интонации, используется хоральный склад звучания;</w:t>
      </w:r>
    </w:p>
    <w:p w14:paraId="1EC7DBD7" w14:textId="77777777" w:rsidR="006875F1" w:rsidRDefault="006875F1">
      <w:pPr>
        <w:sectPr w:rsidR="006875F1" w:rsidSect="00617F94">
          <w:pgSz w:w="11910" w:h="16840"/>
          <w:pgMar w:top="940" w:right="620" w:bottom="280" w:left="620" w:header="722" w:footer="0" w:gutter="0"/>
          <w:cols w:space="720"/>
        </w:sectPr>
      </w:pPr>
    </w:p>
    <w:p w14:paraId="74498511" w14:textId="77777777" w:rsidR="006875F1" w:rsidRDefault="00000000">
      <w:pPr>
        <w:pStyle w:val="a3"/>
        <w:spacing w:before="229"/>
        <w:ind w:right="442"/>
        <w:jc w:val="left"/>
      </w:pPr>
      <w:r>
        <w:lastRenderedPageBreak/>
        <w:t>вариативно:</w:t>
      </w:r>
      <w:r>
        <w:rPr>
          <w:spacing w:val="-4"/>
        </w:rPr>
        <w:t xml:space="preserve"> </w:t>
      </w:r>
      <w:r>
        <w:t>просмотр</w:t>
      </w:r>
      <w:r>
        <w:rPr>
          <w:spacing w:val="-4"/>
        </w:rPr>
        <w:t xml:space="preserve"> </w:t>
      </w:r>
      <w:r>
        <w:t>документального</w:t>
      </w:r>
      <w:r>
        <w:rPr>
          <w:spacing w:val="-4"/>
        </w:rPr>
        <w:t xml:space="preserve"> </w:t>
      </w:r>
      <w:r>
        <w:t>фильма</w:t>
      </w:r>
      <w:r>
        <w:rPr>
          <w:spacing w:val="-5"/>
        </w:rPr>
        <w:t xml:space="preserve"> </w:t>
      </w:r>
      <w:r>
        <w:t>о</w:t>
      </w:r>
      <w:r>
        <w:rPr>
          <w:spacing w:val="-4"/>
        </w:rPr>
        <w:t xml:space="preserve"> </w:t>
      </w:r>
      <w:r>
        <w:t>значении</w:t>
      </w:r>
      <w:r>
        <w:rPr>
          <w:spacing w:val="-4"/>
        </w:rPr>
        <w:t xml:space="preserve"> </w:t>
      </w:r>
      <w:r>
        <w:t>молитвы;</w:t>
      </w:r>
      <w:r>
        <w:rPr>
          <w:spacing w:val="-4"/>
        </w:rPr>
        <w:t xml:space="preserve"> </w:t>
      </w:r>
      <w:r>
        <w:t>рисование</w:t>
      </w:r>
      <w:r>
        <w:rPr>
          <w:spacing w:val="-5"/>
        </w:rPr>
        <w:t xml:space="preserve"> </w:t>
      </w:r>
      <w:r>
        <w:t>по</w:t>
      </w:r>
      <w:r>
        <w:rPr>
          <w:spacing w:val="-4"/>
        </w:rPr>
        <w:t xml:space="preserve"> </w:t>
      </w:r>
      <w:r>
        <w:t>мотивам прослушанных музыкальных произведений.</w:t>
      </w:r>
    </w:p>
    <w:p w14:paraId="4382E5B2" w14:textId="77777777" w:rsidR="006875F1" w:rsidRDefault="00000000">
      <w:pPr>
        <w:pStyle w:val="a3"/>
        <w:spacing w:before="1"/>
        <w:jc w:val="left"/>
      </w:pPr>
      <w:r>
        <w:t>Инструментальная</w:t>
      </w:r>
      <w:r>
        <w:rPr>
          <w:spacing w:val="-5"/>
        </w:rPr>
        <w:t xml:space="preserve"> </w:t>
      </w:r>
      <w:r>
        <w:t>музыка</w:t>
      </w:r>
      <w:r>
        <w:rPr>
          <w:spacing w:val="-4"/>
        </w:rPr>
        <w:t xml:space="preserve"> </w:t>
      </w:r>
      <w:r>
        <w:t>в</w:t>
      </w:r>
      <w:r>
        <w:rPr>
          <w:spacing w:val="-4"/>
        </w:rPr>
        <w:t xml:space="preserve"> </w:t>
      </w:r>
      <w:r>
        <w:rPr>
          <w:spacing w:val="-2"/>
        </w:rPr>
        <w:t>церкви.</w:t>
      </w:r>
    </w:p>
    <w:p w14:paraId="0FB2B5B5" w14:textId="77777777" w:rsidR="006875F1" w:rsidRDefault="00000000">
      <w:pPr>
        <w:pStyle w:val="a3"/>
        <w:ind w:right="2701"/>
        <w:jc w:val="left"/>
      </w:pPr>
      <w:r>
        <w:t>Содержание:</w:t>
      </w:r>
      <w:r>
        <w:rPr>
          <w:spacing w:val="-5"/>
        </w:rPr>
        <w:t xml:space="preserve"> </w:t>
      </w:r>
      <w:r>
        <w:t>орган</w:t>
      </w:r>
      <w:r>
        <w:rPr>
          <w:spacing w:val="-5"/>
        </w:rPr>
        <w:t xml:space="preserve"> </w:t>
      </w:r>
      <w:r>
        <w:t>и</w:t>
      </w:r>
      <w:r>
        <w:rPr>
          <w:spacing w:val="-4"/>
        </w:rPr>
        <w:t xml:space="preserve"> </w:t>
      </w:r>
      <w:r>
        <w:t>его</w:t>
      </w:r>
      <w:r>
        <w:rPr>
          <w:spacing w:val="-5"/>
        </w:rPr>
        <w:t xml:space="preserve"> </w:t>
      </w:r>
      <w:r>
        <w:t>роль</w:t>
      </w:r>
      <w:r>
        <w:rPr>
          <w:spacing w:val="-5"/>
        </w:rPr>
        <w:t xml:space="preserve"> </w:t>
      </w:r>
      <w:r>
        <w:t>в</w:t>
      </w:r>
      <w:r>
        <w:rPr>
          <w:spacing w:val="-5"/>
        </w:rPr>
        <w:t xml:space="preserve"> </w:t>
      </w:r>
      <w:r>
        <w:t>богослужении.</w:t>
      </w:r>
      <w:r>
        <w:rPr>
          <w:spacing w:val="-5"/>
        </w:rPr>
        <w:t xml:space="preserve"> </w:t>
      </w:r>
      <w:r>
        <w:t>Творчество</w:t>
      </w:r>
      <w:r>
        <w:rPr>
          <w:spacing w:val="-4"/>
        </w:rPr>
        <w:t xml:space="preserve"> </w:t>
      </w:r>
      <w:r>
        <w:t>И.С.</w:t>
      </w:r>
      <w:r>
        <w:rPr>
          <w:spacing w:val="-5"/>
        </w:rPr>
        <w:t xml:space="preserve"> </w:t>
      </w:r>
      <w:r>
        <w:t>Баха. Виды деятельности обучающихся:</w:t>
      </w:r>
    </w:p>
    <w:p w14:paraId="55F1A4A3" w14:textId="77777777" w:rsidR="006875F1" w:rsidRDefault="00000000">
      <w:pPr>
        <w:pStyle w:val="a3"/>
        <w:ind w:right="228"/>
        <w:jc w:val="left"/>
      </w:pPr>
      <w:r>
        <w:t>чтение учебных и художественных текстов, посвящённых истории создания, устройству</w:t>
      </w:r>
      <w:r>
        <w:rPr>
          <w:spacing w:val="-1"/>
        </w:rPr>
        <w:t xml:space="preserve"> </w:t>
      </w:r>
      <w:r>
        <w:t>органа, его</w:t>
      </w:r>
      <w:r>
        <w:rPr>
          <w:spacing w:val="-4"/>
        </w:rPr>
        <w:t xml:space="preserve"> </w:t>
      </w:r>
      <w:r>
        <w:t>роли</w:t>
      </w:r>
      <w:r>
        <w:rPr>
          <w:spacing w:val="-3"/>
        </w:rPr>
        <w:t xml:space="preserve"> </w:t>
      </w:r>
      <w:r>
        <w:t>в</w:t>
      </w:r>
      <w:r>
        <w:rPr>
          <w:spacing w:val="-5"/>
        </w:rPr>
        <w:t xml:space="preserve"> </w:t>
      </w:r>
      <w:r>
        <w:t>католическом</w:t>
      </w:r>
      <w:r>
        <w:rPr>
          <w:spacing w:val="-5"/>
        </w:rPr>
        <w:t xml:space="preserve"> </w:t>
      </w:r>
      <w:r>
        <w:t>и</w:t>
      </w:r>
      <w:r>
        <w:rPr>
          <w:spacing w:val="-4"/>
        </w:rPr>
        <w:t xml:space="preserve"> </w:t>
      </w:r>
      <w:r>
        <w:t>протестантском</w:t>
      </w:r>
      <w:r>
        <w:rPr>
          <w:spacing w:val="-5"/>
        </w:rPr>
        <w:t xml:space="preserve"> </w:t>
      </w:r>
      <w:r>
        <w:t>богослужении;</w:t>
      </w:r>
      <w:r>
        <w:rPr>
          <w:spacing w:val="-4"/>
        </w:rPr>
        <w:t xml:space="preserve"> </w:t>
      </w:r>
      <w:r>
        <w:t>ответы</w:t>
      </w:r>
      <w:r>
        <w:rPr>
          <w:spacing w:val="-4"/>
        </w:rPr>
        <w:t xml:space="preserve"> </w:t>
      </w:r>
      <w:r>
        <w:t>на</w:t>
      </w:r>
      <w:r>
        <w:rPr>
          <w:spacing w:val="-5"/>
        </w:rPr>
        <w:t xml:space="preserve"> </w:t>
      </w:r>
      <w:r>
        <w:t>вопросы</w:t>
      </w:r>
      <w:r>
        <w:rPr>
          <w:spacing w:val="-3"/>
        </w:rPr>
        <w:t xml:space="preserve"> </w:t>
      </w:r>
      <w:r>
        <w:t>учителя;</w:t>
      </w:r>
      <w:r>
        <w:rPr>
          <w:spacing w:val="-4"/>
        </w:rPr>
        <w:t xml:space="preserve"> </w:t>
      </w:r>
      <w:r>
        <w:t>слушание органной музыки И.С. Баха;</w:t>
      </w:r>
    </w:p>
    <w:p w14:paraId="3245F0C9" w14:textId="77777777" w:rsidR="006875F1" w:rsidRDefault="00000000">
      <w:pPr>
        <w:pStyle w:val="a3"/>
        <w:ind w:right="442"/>
        <w:jc w:val="left"/>
      </w:pPr>
      <w:r>
        <w:t>описание впечатления от восприятия, характеристика музыкальновыразительных средств; игровая</w:t>
      </w:r>
      <w:r>
        <w:rPr>
          <w:spacing w:val="-3"/>
        </w:rPr>
        <w:t xml:space="preserve"> </w:t>
      </w:r>
      <w:r>
        <w:t>имитация</w:t>
      </w:r>
      <w:r>
        <w:rPr>
          <w:spacing w:val="-3"/>
        </w:rPr>
        <w:t xml:space="preserve"> </w:t>
      </w:r>
      <w:r>
        <w:t>особенностей</w:t>
      </w:r>
      <w:r>
        <w:rPr>
          <w:spacing w:val="-3"/>
        </w:rPr>
        <w:t xml:space="preserve"> </w:t>
      </w:r>
      <w:r>
        <w:t>игры</w:t>
      </w:r>
      <w:r>
        <w:rPr>
          <w:spacing w:val="-3"/>
        </w:rPr>
        <w:t xml:space="preserve"> </w:t>
      </w:r>
      <w:r>
        <w:t>на</w:t>
      </w:r>
      <w:r>
        <w:rPr>
          <w:spacing w:val="-3"/>
        </w:rPr>
        <w:t xml:space="preserve"> </w:t>
      </w:r>
      <w:r>
        <w:t>органе</w:t>
      </w:r>
      <w:r>
        <w:rPr>
          <w:spacing w:val="-4"/>
        </w:rPr>
        <w:t xml:space="preserve"> </w:t>
      </w:r>
      <w:r>
        <w:t>(во</w:t>
      </w:r>
      <w:r>
        <w:rPr>
          <w:spacing w:val="-3"/>
        </w:rPr>
        <w:t xml:space="preserve"> </w:t>
      </w:r>
      <w:r>
        <w:t>время</w:t>
      </w:r>
      <w:r>
        <w:rPr>
          <w:spacing w:val="-3"/>
        </w:rPr>
        <w:t xml:space="preserve"> </w:t>
      </w:r>
      <w:r>
        <w:t>слушания);</w:t>
      </w:r>
      <w:r>
        <w:rPr>
          <w:spacing w:val="-3"/>
        </w:rPr>
        <w:t xml:space="preserve"> </w:t>
      </w:r>
      <w:r>
        <w:t>звуковое</w:t>
      </w:r>
      <w:r>
        <w:rPr>
          <w:spacing w:val="-5"/>
        </w:rPr>
        <w:t xml:space="preserve"> </w:t>
      </w:r>
      <w:r>
        <w:t>исследование - исполнение</w:t>
      </w:r>
      <w:r>
        <w:rPr>
          <w:spacing w:val="-4"/>
        </w:rPr>
        <w:t xml:space="preserve"> </w:t>
      </w:r>
      <w:r>
        <w:t>(учителем)</w:t>
      </w:r>
      <w:r>
        <w:rPr>
          <w:spacing w:val="-2"/>
        </w:rPr>
        <w:t xml:space="preserve"> </w:t>
      </w:r>
      <w:r>
        <w:t>на</w:t>
      </w:r>
      <w:r>
        <w:rPr>
          <w:spacing w:val="-4"/>
        </w:rPr>
        <w:t xml:space="preserve"> </w:t>
      </w:r>
      <w:r>
        <w:t>синтезаторе</w:t>
      </w:r>
      <w:r>
        <w:rPr>
          <w:spacing w:val="-4"/>
        </w:rPr>
        <w:t xml:space="preserve"> </w:t>
      </w:r>
      <w:r>
        <w:t>знакомых</w:t>
      </w:r>
      <w:r>
        <w:rPr>
          <w:spacing w:val="-2"/>
        </w:rPr>
        <w:t xml:space="preserve"> </w:t>
      </w:r>
      <w:r>
        <w:t>музыкальных</w:t>
      </w:r>
      <w:r>
        <w:rPr>
          <w:spacing w:val="-2"/>
        </w:rPr>
        <w:t xml:space="preserve"> </w:t>
      </w:r>
      <w:r>
        <w:t>произведений</w:t>
      </w:r>
      <w:r>
        <w:rPr>
          <w:spacing w:val="-3"/>
        </w:rPr>
        <w:t xml:space="preserve"> </w:t>
      </w:r>
      <w:r>
        <w:t>тембром</w:t>
      </w:r>
      <w:r>
        <w:rPr>
          <w:spacing w:val="-3"/>
        </w:rPr>
        <w:t xml:space="preserve"> </w:t>
      </w:r>
      <w:r>
        <w:t>органа; наблюдение за трансформацией музыкального образа;</w:t>
      </w:r>
    </w:p>
    <w:p w14:paraId="40331441" w14:textId="77777777" w:rsidR="006875F1" w:rsidRDefault="00000000">
      <w:pPr>
        <w:pStyle w:val="a3"/>
        <w:jc w:val="left"/>
      </w:pPr>
      <w:r>
        <w:t>вариативно:</w:t>
      </w:r>
      <w:r>
        <w:rPr>
          <w:spacing w:val="-6"/>
        </w:rPr>
        <w:t xml:space="preserve"> </w:t>
      </w:r>
      <w:r>
        <w:t>посещение</w:t>
      </w:r>
      <w:r>
        <w:rPr>
          <w:spacing w:val="-7"/>
        </w:rPr>
        <w:t xml:space="preserve"> </w:t>
      </w:r>
      <w:r>
        <w:t>концерта</w:t>
      </w:r>
      <w:r>
        <w:rPr>
          <w:spacing w:val="-4"/>
        </w:rPr>
        <w:t xml:space="preserve"> </w:t>
      </w:r>
      <w:r>
        <w:t>органной</w:t>
      </w:r>
      <w:r>
        <w:rPr>
          <w:spacing w:val="-3"/>
        </w:rPr>
        <w:t xml:space="preserve"> </w:t>
      </w:r>
      <w:r>
        <w:t>музыки;</w:t>
      </w:r>
      <w:r>
        <w:rPr>
          <w:spacing w:val="-3"/>
        </w:rPr>
        <w:t xml:space="preserve"> </w:t>
      </w:r>
      <w:r>
        <w:rPr>
          <w:spacing w:val="-2"/>
        </w:rPr>
        <w:t>рассматривание</w:t>
      </w:r>
    </w:p>
    <w:p w14:paraId="029CD52A" w14:textId="77777777" w:rsidR="006875F1" w:rsidRDefault="00000000">
      <w:pPr>
        <w:pStyle w:val="a3"/>
        <w:ind w:right="223"/>
      </w:pPr>
      <w:r>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14:paraId="55AA4DAD" w14:textId="77777777" w:rsidR="006875F1" w:rsidRDefault="00000000">
      <w:pPr>
        <w:pStyle w:val="a3"/>
        <w:spacing w:line="274" w:lineRule="exact"/>
      </w:pPr>
      <w:r>
        <w:t>Искусство</w:t>
      </w:r>
      <w:r>
        <w:rPr>
          <w:spacing w:val="-5"/>
        </w:rPr>
        <w:t xml:space="preserve"> </w:t>
      </w:r>
      <w:r>
        <w:t>Русской</w:t>
      </w:r>
      <w:r>
        <w:rPr>
          <w:spacing w:val="-4"/>
        </w:rPr>
        <w:t xml:space="preserve"> </w:t>
      </w:r>
      <w:r>
        <w:t>православной</w:t>
      </w:r>
      <w:r>
        <w:rPr>
          <w:spacing w:val="-4"/>
        </w:rPr>
        <w:t xml:space="preserve"> </w:t>
      </w:r>
      <w:r>
        <w:rPr>
          <w:spacing w:val="-2"/>
        </w:rPr>
        <w:t>церкви.</w:t>
      </w:r>
    </w:p>
    <w:p w14:paraId="0172C025" w14:textId="77777777" w:rsidR="006875F1" w:rsidRDefault="00000000">
      <w:pPr>
        <w:pStyle w:val="a3"/>
        <w:ind w:right="235"/>
      </w:pPr>
      <w: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14:paraId="2A41EAD7"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3DDAF1B4" w14:textId="77777777" w:rsidR="006875F1" w:rsidRDefault="00000000">
      <w:pPr>
        <w:pStyle w:val="a3"/>
        <w:ind w:right="236"/>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13776331" w14:textId="77777777" w:rsidR="006875F1" w:rsidRDefault="00000000">
      <w:pPr>
        <w:pStyle w:val="a3"/>
      </w:pPr>
      <w:r>
        <w:t>прослеживание</w:t>
      </w:r>
      <w:r>
        <w:rPr>
          <w:spacing w:val="-7"/>
        </w:rPr>
        <w:t xml:space="preserve"> </w:t>
      </w:r>
      <w:r>
        <w:t>исполняемых</w:t>
      </w:r>
      <w:r>
        <w:rPr>
          <w:spacing w:val="-3"/>
        </w:rPr>
        <w:t xml:space="preserve"> </w:t>
      </w:r>
      <w:r>
        <w:t>мелодий</w:t>
      </w:r>
      <w:r>
        <w:rPr>
          <w:spacing w:val="-4"/>
        </w:rPr>
        <w:t xml:space="preserve"> </w:t>
      </w:r>
      <w:r>
        <w:t>по</w:t>
      </w:r>
      <w:r>
        <w:rPr>
          <w:spacing w:val="-7"/>
        </w:rPr>
        <w:t xml:space="preserve"> </w:t>
      </w:r>
      <w:r>
        <w:t>нотной</w:t>
      </w:r>
      <w:r>
        <w:rPr>
          <w:spacing w:val="-4"/>
        </w:rPr>
        <w:t xml:space="preserve"> </w:t>
      </w:r>
      <w:r>
        <w:rPr>
          <w:spacing w:val="-2"/>
        </w:rPr>
        <w:t>записи;</w:t>
      </w:r>
    </w:p>
    <w:p w14:paraId="66251408" w14:textId="77777777" w:rsidR="006875F1" w:rsidRDefault="00000000">
      <w:pPr>
        <w:pStyle w:val="a3"/>
      </w:pPr>
      <w:r>
        <w:t>анализ</w:t>
      </w:r>
      <w:r>
        <w:rPr>
          <w:spacing w:val="-6"/>
        </w:rPr>
        <w:t xml:space="preserve"> </w:t>
      </w:r>
      <w:r>
        <w:t>типа</w:t>
      </w:r>
      <w:r>
        <w:rPr>
          <w:spacing w:val="-4"/>
        </w:rPr>
        <w:t xml:space="preserve"> </w:t>
      </w:r>
      <w:r>
        <w:t>мелодического</w:t>
      </w:r>
      <w:r>
        <w:rPr>
          <w:spacing w:val="-3"/>
        </w:rPr>
        <w:t xml:space="preserve"> </w:t>
      </w:r>
      <w:r>
        <w:t>движения,</w:t>
      </w:r>
      <w:r>
        <w:rPr>
          <w:spacing w:val="-4"/>
        </w:rPr>
        <w:t xml:space="preserve"> </w:t>
      </w:r>
      <w:r>
        <w:t>особенностей</w:t>
      </w:r>
      <w:r>
        <w:rPr>
          <w:spacing w:val="-3"/>
        </w:rPr>
        <w:t xml:space="preserve"> </w:t>
      </w:r>
      <w:r>
        <w:t>ритма,</w:t>
      </w:r>
      <w:r>
        <w:rPr>
          <w:spacing w:val="-3"/>
        </w:rPr>
        <w:t xml:space="preserve"> </w:t>
      </w:r>
      <w:r>
        <w:t>темпа,</w:t>
      </w:r>
      <w:r>
        <w:rPr>
          <w:spacing w:val="-3"/>
        </w:rPr>
        <w:t xml:space="preserve"> </w:t>
      </w:r>
      <w:r>
        <w:rPr>
          <w:spacing w:val="-2"/>
        </w:rPr>
        <w:t>динамики;</w:t>
      </w:r>
    </w:p>
    <w:p w14:paraId="377E70D1" w14:textId="77777777" w:rsidR="006875F1" w:rsidRDefault="00000000">
      <w:pPr>
        <w:pStyle w:val="a3"/>
      </w:pPr>
      <w:r>
        <w:t>сопоставление</w:t>
      </w:r>
      <w:r>
        <w:rPr>
          <w:spacing w:val="-8"/>
        </w:rPr>
        <w:t xml:space="preserve"> </w:t>
      </w:r>
      <w:r>
        <w:t>произведений</w:t>
      </w:r>
      <w:r>
        <w:rPr>
          <w:spacing w:val="-5"/>
        </w:rPr>
        <w:t xml:space="preserve"> </w:t>
      </w:r>
      <w:r>
        <w:t>музыки</w:t>
      </w:r>
      <w:r>
        <w:rPr>
          <w:spacing w:val="-4"/>
        </w:rPr>
        <w:t xml:space="preserve"> </w:t>
      </w:r>
      <w:r>
        <w:t>и</w:t>
      </w:r>
      <w:r>
        <w:rPr>
          <w:spacing w:val="-5"/>
        </w:rPr>
        <w:t xml:space="preserve"> </w:t>
      </w:r>
      <w:r>
        <w:t>живописи,</w:t>
      </w:r>
      <w:r>
        <w:rPr>
          <w:spacing w:val="-5"/>
        </w:rPr>
        <w:t xml:space="preserve"> </w:t>
      </w:r>
      <w:r>
        <w:t>посвящённых</w:t>
      </w:r>
      <w:r>
        <w:rPr>
          <w:spacing w:val="-3"/>
        </w:rPr>
        <w:t xml:space="preserve"> </w:t>
      </w:r>
      <w:r>
        <w:t>святым,</w:t>
      </w:r>
      <w:r>
        <w:rPr>
          <w:spacing w:val="-5"/>
        </w:rPr>
        <w:t xml:space="preserve"> </w:t>
      </w:r>
      <w:r>
        <w:t>Христу,</w:t>
      </w:r>
      <w:r>
        <w:rPr>
          <w:spacing w:val="-3"/>
        </w:rPr>
        <w:t xml:space="preserve"> </w:t>
      </w:r>
      <w:r>
        <w:rPr>
          <w:spacing w:val="-2"/>
        </w:rPr>
        <w:t>Богородице;</w:t>
      </w:r>
    </w:p>
    <w:p w14:paraId="08BAC9B6" w14:textId="77777777" w:rsidR="006875F1" w:rsidRDefault="00000000">
      <w:pPr>
        <w:pStyle w:val="a3"/>
        <w:ind w:right="236"/>
      </w:pPr>
      <w:r>
        <w:t xml:space="preserve">вариативно: посещение храма; поиск в Интернете информации о Крещении Руси, святых, об </w:t>
      </w:r>
      <w:r>
        <w:rPr>
          <w:spacing w:val="-2"/>
        </w:rPr>
        <w:t>иконах.</w:t>
      </w:r>
    </w:p>
    <w:p w14:paraId="00D8FF0C" w14:textId="77777777" w:rsidR="006875F1" w:rsidRDefault="00000000">
      <w:pPr>
        <w:pStyle w:val="a3"/>
        <w:spacing w:before="1"/>
      </w:pPr>
      <w:r>
        <w:t>Религиозные</w:t>
      </w:r>
      <w:r>
        <w:rPr>
          <w:spacing w:val="-7"/>
        </w:rPr>
        <w:t xml:space="preserve"> </w:t>
      </w:r>
      <w:r>
        <w:rPr>
          <w:spacing w:val="-2"/>
        </w:rPr>
        <w:t>праздники.</w:t>
      </w:r>
    </w:p>
    <w:p w14:paraId="1FBD1E1E" w14:textId="77777777" w:rsidR="006875F1" w:rsidRDefault="00000000">
      <w:pPr>
        <w:pStyle w:val="a3"/>
        <w:ind w:right="226"/>
      </w:pPr>
      <w: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w:t>
      </w:r>
      <w:r>
        <w:rPr>
          <w:spacing w:val="40"/>
        </w:rPr>
        <w:t xml:space="preserve"> </w:t>
      </w:r>
      <w:r>
        <w:t>почитаема в данном регионе Российской Федерации. В рамках православной традиции</w:t>
      </w:r>
      <w:r>
        <w:rPr>
          <w:spacing w:val="40"/>
        </w:rPr>
        <w:t xml:space="preserve"> </w:t>
      </w:r>
      <w:r>
        <w:t>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14:paraId="35392590"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6C62E149" w14:textId="77777777" w:rsidR="006875F1" w:rsidRDefault="00000000">
      <w:pPr>
        <w:pStyle w:val="a3"/>
        <w:ind w:right="232"/>
      </w:pPr>
      <w:r>
        <w:t>слушание музыкальных фрагментов праздничных богослужений, определение характера</w:t>
      </w:r>
      <w:r>
        <w:rPr>
          <w:spacing w:val="40"/>
        </w:rPr>
        <w:t xml:space="preserve"> </w:t>
      </w:r>
      <w:r>
        <w:t>музыки, её религиозного содержания;</w:t>
      </w:r>
    </w:p>
    <w:p w14:paraId="28699928" w14:textId="77777777" w:rsidR="006875F1" w:rsidRDefault="00000000">
      <w:pPr>
        <w:pStyle w:val="a3"/>
        <w:ind w:right="1827"/>
        <w:jc w:val="left"/>
      </w:pPr>
      <w:r>
        <w:t>разучивание</w:t>
      </w:r>
      <w:r>
        <w:rPr>
          <w:spacing w:val="-7"/>
        </w:rPr>
        <w:t xml:space="preserve"> </w:t>
      </w:r>
      <w:r>
        <w:t>(с</w:t>
      </w:r>
      <w:r>
        <w:rPr>
          <w:spacing w:val="-7"/>
        </w:rPr>
        <w:t xml:space="preserve"> </w:t>
      </w:r>
      <w:r>
        <w:t>использованием</w:t>
      </w:r>
      <w:r>
        <w:rPr>
          <w:spacing w:val="-7"/>
        </w:rPr>
        <w:t xml:space="preserve"> </w:t>
      </w:r>
      <w:r>
        <w:t>нотного</w:t>
      </w:r>
      <w:r>
        <w:rPr>
          <w:spacing w:val="-6"/>
        </w:rPr>
        <w:t xml:space="preserve"> </w:t>
      </w:r>
      <w:r>
        <w:t>текста),</w:t>
      </w:r>
      <w:r>
        <w:rPr>
          <w:spacing w:val="-6"/>
        </w:rPr>
        <w:t xml:space="preserve"> </w:t>
      </w:r>
      <w:r>
        <w:t>исполнение</w:t>
      </w:r>
      <w:r>
        <w:rPr>
          <w:spacing w:val="-7"/>
        </w:rPr>
        <w:t xml:space="preserve"> </w:t>
      </w:r>
      <w:r>
        <w:t>доступных вокальных произведений духовной музыки;</w:t>
      </w:r>
    </w:p>
    <w:p w14:paraId="7625577D" w14:textId="77777777" w:rsidR="006875F1" w:rsidRDefault="00000000">
      <w:pPr>
        <w:pStyle w:val="a3"/>
        <w:spacing w:before="1"/>
        <w:jc w:val="left"/>
      </w:pPr>
      <w:r>
        <w:t>вариативно:</w:t>
      </w:r>
      <w:r>
        <w:rPr>
          <w:spacing w:val="40"/>
        </w:rPr>
        <w:t xml:space="preserve"> </w:t>
      </w:r>
      <w:r>
        <w:t>просмотр</w:t>
      </w:r>
      <w:r>
        <w:rPr>
          <w:spacing w:val="40"/>
        </w:rPr>
        <w:t xml:space="preserve"> </w:t>
      </w:r>
      <w:r>
        <w:t>фильма,</w:t>
      </w:r>
      <w:r>
        <w:rPr>
          <w:spacing w:val="40"/>
        </w:rPr>
        <w:t xml:space="preserve"> </w:t>
      </w:r>
      <w:r>
        <w:t>посвящённого</w:t>
      </w:r>
      <w:r>
        <w:rPr>
          <w:spacing w:val="40"/>
        </w:rPr>
        <w:t xml:space="preserve"> </w:t>
      </w:r>
      <w:r>
        <w:t>религиозным</w:t>
      </w:r>
      <w:r>
        <w:rPr>
          <w:spacing w:val="40"/>
        </w:rPr>
        <w:t xml:space="preserve"> </w:t>
      </w:r>
      <w:r>
        <w:t>праздникам;</w:t>
      </w:r>
      <w:r>
        <w:rPr>
          <w:spacing w:val="40"/>
        </w:rPr>
        <w:t xml:space="preserve"> </w:t>
      </w:r>
      <w:r>
        <w:t>посещение</w:t>
      </w:r>
      <w:r>
        <w:rPr>
          <w:spacing w:val="40"/>
        </w:rPr>
        <w:t xml:space="preserve"> </w:t>
      </w:r>
      <w:r>
        <w:t>концерта духовной музыки; исследовательские проекты, посвящённые музыке религиозных праздников.</w:t>
      </w:r>
    </w:p>
    <w:p w14:paraId="119A4CF3" w14:textId="77777777" w:rsidR="006875F1" w:rsidRDefault="00000000">
      <w:pPr>
        <w:pStyle w:val="a3"/>
        <w:jc w:val="left"/>
      </w:pPr>
      <w:r>
        <w:t>Модуль</w:t>
      </w:r>
      <w:r>
        <w:rPr>
          <w:spacing w:val="-3"/>
        </w:rPr>
        <w:t xml:space="preserve"> </w:t>
      </w:r>
      <w:r>
        <w:t>№</w:t>
      </w:r>
      <w:r>
        <w:rPr>
          <w:spacing w:val="-3"/>
        </w:rPr>
        <w:t xml:space="preserve"> </w:t>
      </w:r>
      <w:r>
        <w:t>6</w:t>
      </w:r>
      <w:r>
        <w:rPr>
          <w:spacing w:val="2"/>
        </w:rPr>
        <w:t xml:space="preserve"> </w:t>
      </w:r>
      <w:r>
        <w:t>«Музыка</w:t>
      </w:r>
      <w:r>
        <w:rPr>
          <w:spacing w:val="-2"/>
        </w:rPr>
        <w:t xml:space="preserve"> </w:t>
      </w:r>
      <w:r>
        <w:t>театра</w:t>
      </w:r>
      <w:r>
        <w:rPr>
          <w:spacing w:val="-3"/>
        </w:rPr>
        <w:t xml:space="preserve"> </w:t>
      </w:r>
      <w:r>
        <w:t>и</w:t>
      </w:r>
      <w:r>
        <w:rPr>
          <w:spacing w:val="-2"/>
        </w:rPr>
        <w:t xml:space="preserve"> кино».</w:t>
      </w:r>
    </w:p>
    <w:p w14:paraId="6786C78A" w14:textId="77777777" w:rsidR="006875F1" w:rsidRDefault="00000000">
      <w:pPr>
        <w:pStyle w:val="a3"/>
        <w:ind w:right="232"/>
      </w:pPr>
      <w:r>
        <w:t>Модуль «Музыка театра и кино»</w:t>
      </w:r>
      <w:r>
        <w:rPr>
          <w:spacing w:val="-2"/>
        </w:rPr>
        <w:t xml:space="preserve"> </w:t>
      </w:r>
      <w:r>
        <w:t>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38A1DAFD" w14:textId="77777777" w:rsidR="006875F1" w:rsidRDefault="00000000">
      <w:pPr>
        <w:pStyle w:val="a3"/>
      </w:pPr>
      <w:r>
        <w:t>Музыкальная</w:t>
      </w:r>
      <w:r>
        <w:rPr>
          <w:spacing w:val="-3"/>
        </w:rPr>
        <w:t xml:space="preserve"> </w:t>
      </w:r>
      <w:r>
        <w:t>сказка</w:t>
      </w:r>
      <w:r>
        <w:rPr>
          <w:spacing w:val="-4"/>
        </w:rPr>
        <w:t xml:space="preserve"> </w:t>
      </w:r>
      <w:r>
        <w:t>на</w:t>
      </w:r>
      <w:r>
        <w:rPr>
          <w:spacing w:val="-3"/>
        </w:rPr>
        <w:t xml:space="preserve"> </w:t>
      </w:r>
      <w:r>
        <w:t>сцене,</w:t>
      </w:r>
      <w:r>
        <w:rPr>
          <w:spacing w:val="-3"/>
        </w:rPr>
        <w:t xml:space="preserve"> </w:t>
      </w:r>
      <w:r>
        <w:t>на</w:t>
      </w:r>
      <w:r>
        <w:rPr>
          <w:spacing w:val="-3"/>
        </w:rPr>
        <w:t xml:space="preserve"> </w:t>
      </w:r>
      <w:r>
        <w:rPr>
          <w:spacing w:val="-2"/>
        </w:rPr>
        <w:t>экране.</w:t>
      </w:r>
    </w:p>
    <w:p w14:paraId="345AFE4B" w14:textId="77777777" w:rsidR="006875F1" w:rsidRDefault="00000000">
      <w:pPr>
        <w:pStyle w:val="a3"/>
        <w:ind w:right="351"/>
      </w:pPr>
      <w:r>
        <w:t>Содержание:</w:t>
      </w:r>
      <w:r>
        <w:rPr>
          <w:spacing w:val="-3"/>
        </w:rPr>
        <w:t xml:space="preserve"> </w:t>
      </w:r>
      <w:r>
        <w:t>характеры</w:t>
      </w:r>
      <w:r>
        <w:rPr>
          <w:spacing w:val="-6"/>
        </w:rPr>
        <w:t xml:space="preserve"> </w:t>
      </w:r>
      <w:r>
        <w:t>персонажей,</w:t>
      </w:r>
      <w:r>
        <w:rPr>
          <w:spacing w:val="-3"/>
        </w:rPr>
        <w:t xml:space="preserve"> </w:t>
      </w:r>
      <w:r>
        <w:t>отражённые</w:t>
      </w:r>
      <w:r>
        <w:rPr>
          <w:spacing w:val="-5"/>
        </w:rPr>
        <w:t xml:space="preserve"> </w:t>
      </w:r>
      <w:r>
        <w:t>в</w:t>
      </w:r>
      <w:r>
        <w:rPr>
          <w:spacing w:val="-4"/>
        </w:rPr>
        <w:t xml:space="preserve"> </w:t>
      </w:r>
      <w:r>
        <w:t>музыке.</w:t>
      </w:r>
      <w:r>
        <w:rPr>
          <w:spacing w:val="-3"/>
        </w:rPr>
        <w:t xml:space="preserve"> </w:t>
      </w:r>
      <w:r>
        <w:t>Тембр</w:t>
      </w:r>
      <w:r>
        <w:rPr>
          <w:spacing w:val="-3"/>
        </w:rPr>
        <w:t xml:space="preserve"> </w:t>
      </w:r>
      <w:r>
        <w:t>голоса.</w:t>
      </w:r>
      <w:r>
        <w:rPr>
          <w:spacing w:val="-3"/>
        </w:rPr>
        <w:t xml:space="preserve"> </w:t>
      </w:r>
      <w:r>
        <w:t>Соло.</w:t>
      </w:r>
      <w:r>
        <w:rPr>
          <w:spacing w:val="-3"/>
        </w:rPr>
        <w:t xml:space="preserve"> </w:t>
      </w:r>
      <w:r>
        <w:t>Хор,</w:t>
      </w:r>
      <w:r>
        <w:rPr>
          <w:spacing w:val="-3"/>
        </w:rPr>
        <w:t xml:space="preserve"> </w:t>
      </w:r>
      <w:r>
        <w:t>ансамбль. Виды деятельности обучающихся:</w:t>
      </w:r>
    </w:p>
    <w:p w14:paraId="21DA49AE" w14:textId="77777777" w:rsidR="006875F1" w:rsidRDefault="00000000">
      <w:pPr>
        <w:pStyle w:val="a3"/>
      </w:pPr>
      <w:r>
        <w:t>видеопросмотр</w:t>
      </w:r>
      <w:r>
        <w:rPr>
          <w:spacing w:val="-5"/>
        </w:rPr>
        <w:t xml:space="preserve"> </w:t>
      </w:r>
      <w:r>
        <w:t>музыкальной</w:t>
      </w:r>
      <w:r>
        <w:rPr>
          <w:spacing w:val="-5"/>
        </w:rPr>
        <w:t xml:space="preserve"> </w:t>
      </w:r>
      <w:r>
        <w:rPr>
          <w:spacing w:val="-2"/>
        </w:rPr>
        <w:t>сказки;</w:t>
      </w:r>
    </w:p>
    <w:p w14:paraId="4E496829" w14:textId="77777777" w:rsidR="006875F1" w:rsidRDefault="00000000">
      <w:pPr>
        <w:pStyle w:val="a3"/>
      </w:pPr>
      <w:r>
        <w:t>обсуждение</w:t>
      </w:r>
      <w:r>
        <w:rPr>
          <w:spacing w:val="48"/>
          <w:w w:val="150"/>
        </w:rPr>
        <w:t xml:space="preserve"> </w:t>
      </w:r>
      <w:r>
        <w:t>музыкально-выразительных</w:t>
      </w:r>
      <w:r>
        <w:rPr>
          <w:spacing w:val="53"/>
          <w:w w:val="150"/>
        </w:rPr>
        <w:t xml:space="preserve"> </w:t>
      </w:r>
      <w:r>
        <w:t>средств,</w:t>
      </w:r>
      <w:r>
        <w:rPr>
          <w:spacing w:val="51"/>
          <w:w w:val="150"/>
        </w:rPr>
        <w:t xml:space="preserve"> </w:t>
      </w:r>
      <w:r>
        <w:t>передающих</w:t>
      </w:r>
      <w:r>
        <w:rPr>
          <w:spacing w:val="53"/>
          <w:w w:val="150"/>
        </w:rPr>
        <w:t xml:space="preserve"> </w:t>
      </w:r>
      <w:r>
        <w:t>повороты</w:t>
      </w:r>
      <w:r>
        <w:rPr>
          <w:spacing w:val="50"/>
          <w:w w:val="150"/>
        </w:rPr>
        <w:t xml:space="preserve"> </w:t>
      </w:r>
      <w:r>
        <w:t>сюжета,</w:t>
      </w:r>
      <w:r>
        <w:rPr>
          <w:spacing w:val="52"/>
          <w:w w:val="150"/>
        </w:rPr>
        <w:t xml:space="preserve"> </w:t>
      </w:r>
      <w:r>
        <w:rPr>
          <w:spacing w:val="-2"/>
        </w:rPr>
        <w:t>характеры</w:t>
      </w:r>
    </w:p>
    <w:p w14:paraId="712DBF76" w14:textId="77777777" w:rsidR="006875F1" w:rsidRDefault="006875F1">
      <w:pPr>
        <w:sectPr w:rsidR="006875F1" w:rsidSect="00617F94">
          <w:pgSz w:w="11910" w:h="16840"/>
          <w:pgMar w:top="940" w:right="620" w:bottom="280" w:left="620" w:header="722" w:footer="0" w:gutter="0"/>
          <w:cols w:space="720"/>
        </w:sectPr>
      </w:pPr>
    </w:p>
    <w:p w14:paraId="03171884" w14:textId="77777777" w:rsidR="006875F1" w:rsidRDefault="00000000">
      <w:pPr>
        <w:pStyle w:val="a3"/>
        <w:spacing w:before="229"/>
        <w:jc w:val="left"/>
      </w:pPr>
      <w:r>
        <w:rPr>
          <w:spacing w:val="-2"/>
        </w:rPr>
        <w:lastRenderedPageBreak/>
        <w:t>героев;</w:t>
      </w:r>
    </w:p>
    <w:p w14:paraId="2814432A" w14:textId="77777777" w:rsidR="006875F1" w:rsidRDefault="00000000">
      <w:pPr>
        <w:pStyle w:val="a3"/>
        <w:jc w:val="left"/>
      </w:pPr>
      <w:r>
        <w:t>игра-викторина</w:t>
      </w:r>
      <w:r>
        <w:rPr>
          <w:spacing w:val="-2"/>
        </w:rPr>
        <w:t xml:space="preserve"> </w:t>
      </w:r>
      <w:r>
        <w:t>«Угадай</w:t>
      </w:r>
      <w:r>
        <w:rPr>
          <w:spacing w:val="-5"/>
        </w:rPr>
        <w:t xml:space="preserve"> </w:t>
      </w:r>
      <w:r>
        <w:t>по</w:t>
      </w:r>
      <w:r>
        <w:rPr>
          <w:spacing w:val="-4"/>
        </w:rPr>
        <w:t xml:space="preserve"> </w:t>
      </w:r>
      <w:r>
        <w:rPr>
          <w:spacing w:val="-2"/>
        </w:rPr>
        <w:t>голосу»;</w:t>
      </w:r>
    </w:p>
    <w:p w14:paraId="2C61797A" w14:textId="77777777" w:rsidR="006875F1" w:rsidRDefault="00000000">
      <w:pPr>
        <w:pStyle w:val="a3"/>
        <w:spacing w:before="1"/>
        <w:ind w:right="1827"/>
        <w:jc w:val="left"/>
      </w:pPr>
      <w:r>
        <w:t>разучивание,</w:t>
      </w:r>
      <w:r>
        <w:rPr>
          <w:spacing w:val="-5"/>
        </w:rPr>
        <w:t xml:space="preserve"> </w:t>
      </w:r>
      <w:r>
        <w:t>исполнение</w:t>
      </w:r>
      <w:r>
        <w:rPr>
          <w:spacing w:val="-6"/>
        </w:rPr>
        <w:t xml:space="preserve"> </w:t>
      </w:r>
      <w:r>
        <w:t>отдельных</w:t>
      </w:r>
      <w:r>
        <w:rPr>
          <w:spacing w:val="-3"/>
        </w:rPr>
        <w:t xml:space="preserve"> </w:t>
      </w:r>
      <w:r>
        <w:t>номеров</w:t>
      </w:r>
      <w:r>
        <w:rPr>
          <w:spacing w:val="-6"/>
        </w:rPr>
        <w:t xml:space="preserve"> </w:t>
      </w:r>
      <w:r>
        <w:t>из</w:t>
      </w:r>
      <w:r>
        <w:rPr>
          <w:spacing w:val="-5"/>
        </w:rPr>
        <w:t xml:space="preserve"> </w:t>
      </w:r>
      <w:r>
        <w:t>детской</w:t>
      </w:r>
      <w:r>
        <w:rPr>
          <w:spacing w:val="-5"/>
        </w:rPr>
        <w:t xml:space="preserve"> </w:t>
      </w:r>
      <w:r>
        <w:t>оперы,</w:t>
      </w:r>
      <w:r>
        <w:rPr>
          <w:spacing w:val="-5"/>
        </w:rPr>
        <w:t xml:space="preserve"> </w:t>
      </w:r>
      <w:r>
        <w:t xml:space="preserve">музыкальной </w:t>
      </w:r>
      <w:r>
        <w:rPr>
          <w:spacing w:val="-2"/>
        </w:rPr>
        <w:t>сказки;</w:t>
      </w:r>
    </w:p>
    <w:p w14:paraId="327E1849" w14:textId="77777777" w:rsidR="006875F1" w:rsidRDefault="00000000">
      <w:pPr>
        <w:pStyle w:val="a3"/>
        <w:tabs>
          <w:tab w:val="left" w:pos="2961"/>
        </w:tabs>
        <w:ind w:right="2408"/>
        <w:jc w:val="left"/>
      </w:pPr>
      <w:r>
        <w:rPr>
          <w:spacing w:val="-2"/>
        </w:rPr>
        <w:t>вариативно:</w:t>
      </w:r>
      <w:r>
        <w:tab/>
        <w:t>постановка</w:t>
      </w:r>
      <w:r>
        <w:rPr>
          <w:spacing w:val="-10"/>
        </w:rPr>
        <w:t xml:space="preserve"> </w:t>
      </w:r>
      <w:r>
        <w:t>детской</w:t>
      </w:r>
      <w:r>
        <w:rPr>
          <w:spacing w:val="-10"/>
        </w:rPr>
        <w:t xml:space="preserve"> </w:t>
      </w:r>
      <w:r>
        <w:t>музыкальной</w:t>
      </w:r>
      <w:r>
        <w:rPr>
          <w:spacing w:val="-10"/>
        </w:rPr>
        <w:t xml:space="preserve"> </w:t>
      </w:r>
      <w:r>
        <w:t>сказки,</w:t>
      </w:r>
      <w:r>
        <w:rPr>
          <w:spacing w:val="-10"/>
        </w:rPr>
        <w:t xml:space="preserve"> </w:t>
      </w:r>
      <w:r>
        <w:t>спектакль для родителей; творческий проект «Озвучиваем мультфильм».</w:t>
      </w:r>
    </w:p>
    <w:p w14:paraId="2A766FA1" w14:textId="77777777" w:rsidR="006875F1" w:rsidRDefault="00000000">
      <w:pPr>
        <w:pStyle w:val="a3"/>
        <w:jc w:val="left"/>
      </w:pPr>
      <w:r>
        <w:t>Театр</w:t>
      </w:r>
      <w:r>
        <w:rPr>
          <w:spacing w:val="-2"/>
        </w:rPr>
        <w:t xml:space="preserve"> </w:t>
      </w:r>
      <w:r>
        <w:t>оперы</w:t>
      </w:r>
      <w:r>
        <w:rPr>
          <w:spacing w:val="-2"/>
        </w:rPr>
        <w:t xml:space="preserve"> </w:t>
      </w:r>
      <w:r>
        <w:t>и</w:t>
      </w:r>
      <w:r>
        <w:rPr>
          <w:spacing w:val="-1"/>
        </w:rPr>
        <w:t xml:space="preserve"> </w:t>
      </w:r>
      <w:r>
        <w:rPr>
          <w:spacing w:val="-2"/>
        </w:rPr>
        <w:t>балета.</w:t>
      </w:r>
    </w:p>
    <w:p w14:paraId="1CA5356D" w14:textId="77777777" w:rsidR="006875F1" w:rsidRDefault="00000000">
      <w:pPr>
        <w:pStyle w:val="a3"/>
        <w:jc w:val="left"/>
      </w:pPr>
      <w:r>
        <w:t>Содержание:</w:t>
      </w:r>
      <w:r>
        <w:rPr>
          <w:spacing w:val="80"/>
        </w:rPr>
        <w:t xml:space="preserve"> </w:t>
      </w:r>
      <w:r>
        <w:t>особенности</w:t>
      </w:r>
      <w:r>
        <w:rPr>
          <w:spacing w:val="80"/>
        </w:rPr>
        <w:t xml:space="preserve"> </w:t>
      </w:r>
      <w:r>
        <w:t>музыкальных</w:t>
      </w:r>
      <w:r>
        <w:rPr>
          <w:spacing w:val="80"/>
        </w:rPr>
        <w:t xml:space="preserve"> </w:t>
      </w:r>
      <w:r>
        <w:t>спектаклей.</w:t>
      </w:r>
      <w:r>
        <w:rPr>
          <w:spacing w:val="80"/>
        </w:rPr>
        <w:t xml:space="preserve"> </w:t>
      </w:r>
      <w:r>
        <w:t>Балет.</w:t>
      </w:r>
      <w:r>
        <w:rPr>
          <w:spacing w:val="80"/>
        </w:rPr>
        <w:t xml:space="preserve"> </w:t>
      </w:r>
      <w:r>
        <w:t>Опера.</w:t>
      </w:r>
      <w:r>
        <w:rPr>
          <w:spacing w:val="80"/>
        </w:rPr>
        <w:t xml:space="preserve"> </w:t>
      </w:r>
      <w:r>
        <w:t>Солисты,</w:t>
      </w:r>
      <w:r>
        <w:rPr>
          <w:spacing w:val="80"/>
        </w:rPr>
        <w:t xml:space="preserve"> </w:t>
      </w:r>
      <w:r>
        <w:t>хор,</w:t>
      </w:r>
      <w:r>
        <w:rPr>
          <w:spacing w:val="80"/>
        </w:rPr>
        <w:t xml:space="preserve"> </w:t>
      </w:r>
      <w:r>
        <w:t>оркестр, дирижёр в музыкальном спектакле.</w:t>
      </w:r>
    </w:p>
    <w:p w14:paraId="08FF6A72"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49A354B5" w14:textId="77777777" w:rsidR="006875F1" w:rsidRDefault="00000000">
      <w:pPr>
        <w:pStyle w:val="a3"/>
        <w:jc w:val="left"/>
      </w:pPr>
      <w:r>
        <w:t>знакомство</w:t>
      </w:r>
      <w:r>
        <w:rPr>
          <w:spacing w:val="-6"/>
        </w:rPr>
        <w:t xml:space="preserve"> </w:t>
      </w:r>
      <w:r>
        <w:t>со</w:t>
      </w:r>
      <w:r>
        <w:rPr>
          <w:spacing w:val="-5"/>
        </w:rPr>
        <w:t xml:space="preserve"> </w:t>
      </w:r>
      <w:r>
        <w:t>знаменитыми</w:t>
      </w:r>
      <w:r>
        <w:rPr>
          <w:spacing w:val="-6"/>
        </w:rPr>
        <w:t xml:space="preserve"> </w:t>
      </w:r>
      <w:r>
        <w:t>музыкальными</w:t>
      </w:r>
      <w:r>
        <w:rPr>
          <w:spacing w:val="-5"/>
        </w:rPr>
        <w:t xml:space="preserve"> </w:t>
      </w:r>
      <w:r>
        <w:rPr>
          <w:spacing w:val="-2"/>
        </w:rPr>
        <w:t>театрами;</w:t>
      </w:r>
    </w:p>
    <w:p w14:paraId="19F56D90" w14:textId="77777777" w:rsidR="006875F1" w:rsidRDefault="00000000">
      <w:pPr>
        <w:pStyle w:val="a3"/>
        <w:jc w:val="left"/>
      </w:pPr>
      <w:r>
        <w:t>просмотр</w:t>
      </w:r>
      <w:r>
        <w:rPr>
          <w:spacing w:val="-6"/>
        </w:rPr>
        <w:t xml:space="preserve"> </w:t>
      </w:r>
      <w:r>
        <w:t>фрагментов</w:t>
      </w:r>
      <w:r>
        <w:rPr>
          <w:spacing w:val="-5"/>
        </w:rPr>
        <w:t xml:space="preserve"> </w:t>
      </w:r>
      <w:r>
        <w:t>музыкальных</w:t>
      </w:r>
      <w:r>
        <w:rPr>
          <w:spacing w:val="-3"/>
        </w:rPr>
        <w:t xml:space="preserve"> </w:t>
      </w:r>
      <w:r>
        <w:t>спектаклей</w:t>
      </w:r>
      <w:r>
        <w:rPr>
          <w:spacing w:val="-6"/>
        </w:rPr>
        <w:t xml:space="preserve"> </w:t>
      </w:r>
      <w:r>
        <w:t>с</w:t>
      </w:r>
      <w:r>
        <w:rPr>
          <w:spacing w:val="-5"/>
        </w:rPr>
        <w:t xml:space="preserve"> </w:t>
      </w:r>
      <w:r>
        <w:t>комментариями</w:t>
      </w:r>
      <w:r>
        <w:rPr>
          <w:spacing w:val="-1"/>
        </w:rPr>
        <w:t xml:space="preserve"> </w:t>
      </w:r>
      <w:r>
        <w:rPr>
          <w:spacing w:val="-2"/>
        </w:rPr>
        <w:t>учителя;</w:t>
      </w:r>
    </w:p>
    <w:p w14:paraId="7778DD90" w14:textId="77777777" w:rsidR="006875F1" w:rsidRDefault="00000000">
      <w:pPr>
        <w:pStyle w:val="a3"/>
        <w:ind w:right="307"/>
        <w:jc w:val="left"/>
      </w:pPr>
      <w:r>
        <w:t>определение особенностей балетного и оперного спектакля; тесты или кроссворды на освоение специальных</w:t>
      </w:r>
      <w:r>
        <w:rPr>
          <w:spacing w:val="-2"/>
        </w:rPr>
        <w:t xml:space="preserve"> </w:t>
      </w:r>
      <w:r>
        <w:t>терминов;</w:t>
      </w:r>
      <w:r>
        <w:rPr>
          <w:spacing w:val="-7"/>
        </w:rPr>
        <w:t xml:space="preserve"> </w:t>
      </w:r>
      <w:r>
        <w:t>танцевальная</w:t>
      </w:r>
      <w:r>
        <w:rPr>
          <w:spacing w:val="-4"/>
        </w:rPr>
        <w:t xml:space="preserve"> </w:t>
      </w:r>
      <w:r>
        <w:t>импровизация</w:t>
      </w:r>
      <w:r>
        <w:rPr>
          <w:spacing w:val="-7"/>
        </w:rPr>
        <w:t xml:space="preserve"> </w:t>
      </w:r>
      <w:r>
        <w:t>под</w:t>
      </w:r>
      <w:r>
        <w:rPr>
          <w:spacing w:val="-4"/>
        </w:rPr>
        <w:t xml:space="preserve"> </w:t>
      </w:r>
      <w:r>
        <w:t>музыку</w:t>
      </w:r>
      <w:r>
        <w:rPr>
          <w:spacing w:val="-9"/>
        </w:rPr>
        <w:t xml:space="preserve"> </w:t>
      </w:r>
      <w:r>
        <w:t>фрагмента</w:t>
      </w:r>
      <w:r>
        <w:rPr>
          <w:spacing w:val="-5"/>
        </w:rPr>
        <w:t xml:space="preserve"> </w:t>
      </w:r>
      <w:r>
        <w:t>балета;</w:t>
      </w:r>
      <w:r>
        <w:rPr>
          <w:spacing w:val="-4"/>
        </w:rPr>
        <w:t xml:space="preserve"> </w:t>
      </w:r>
      <w:r>
        <w:t>разучивание и исполнение доступного фрагмента, обработки песни (хора из оперы);</w:t>
      </w:r>
    </w:p>
    <w:p w14:paraId="72D8DC9D" w14:textId="77777777" w:rsidR="006875F1" w:rsidRDefault="00000000">
      <w:pPr>
        <w:pStyle w:val="a3"/>
        <w:spacing w:before="3" w:line="237" w:lineRule="auto"/>
        <w:jc w:val="left"/>
      </w:pPr>
      <w:r>
        <w:t>«игра</w:t>
      </w:r>
      <w:r>
        <w:rPr>
          <w:spacing w:val="39"/>
        </w:rPr>
        <w:t xml:space="preserve"> </w:t>
      </w:r>
      <w:r>
        <w:t>в</w:t>
      </w:r>
      <w:r>
        <w:rPr>
          <w:spacing w:val="39"/>
        </w:rPr>
        <w:t xml:space="preserve"> </w:t>
      </w:r>
      <w:r>
        <w:t>дирижёра»</w:t>
      </w:r>
      <w:r>
        <w:rPr>
          <w:spacing w:val="37"/>
        </w:rPr>
        <w:t xml:space="preserve"> </w:t>
      </w:r>
      <w:r>
        <w:t>-</w:t>
      </w:r>
      <w:r>
        <w:rPr>
          <w:spacing w:val="40"/>
        </w:rPr>
        <w:t xml:space="preserve"> </w:t>
      </w:r>
      <w:r>
        <w:t>двигательная</w:t>
      </w:r>
      <w:r>
        <w:rPr>
          <w:spacing w:val="39"/>
        </w:rPr>
        <w:t xml:space="preserve"> </w:t>
      </w:r>
      <w:r>
        <w:t>импровизация</w:t>
      </w:r>
      <w:r>
        <w:rPr>
          <w:spacing w:val="39"/>
        </w:rPr>
        <w:t xml:space="preserve"> </w:t>
      </w:r>
      <w:r>
        <w:t>во</w:t>
      </w:r>
      <w:r>
        <w:rPr>
          <w:spacing w:val="39"/>
        </w:rPr>
        <w:t xml:space="preserve"> </w:t>
      </w:r>
      <w:r>
        <w:t>время</w:t>
      </w:r>
      <w:r>
        <w:rPr>
          <w:spacing w:val="39"/>
        </w:rPr>
        <w:t xml:space="preserve"> </w:t>
      </w:r>
      <w:r>
        <w:t>слушания</w:t>
      </w:r>
      <w:r>
        <w:rPr>
          <w:spacing w:val="39"/>
        </w:rPr>
        <w:t xml:space="preserve"> </w:t>
      </w:r>
      <w:r>
        <w:t>оркестрового</w:t>
      </w:r>
      <w:r>
        <w:rPr>
          <w:spacing w:val="39"/>
        </w:rPr>
        <w:t xml:space="preserve"> </w:t>
      </w:r>
      <w:r>
        <w:t>фрагмента музыкального спектакля;</w:t>
      </w:r>
    </w:p>
    <w:p w14:paraId="04946441" w14:textId="77777777" w:rsidR="006875F1" w:rsidRDefault="00000000">
      <w:pPr>
        <w:pStyle w:val="a3"/>
        <w:spacing w:before="1"/>
        <w:ind w:right="233"/>
      </w:pPr>
      <w: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w:t>
      </w:r>
      <w:r>
        <w:rPr>
          <w:spacing w:val="40"/>
        </w:rPr>
        <w:t xml:space="preserve"> </w:t>
      </w:r>
      <w:r>
        <w:rPr>
          <w:spacing w:val="-2"/>
        </w:rPr>
        <w:t>афиши.</w:t>
      </w:r>
    </w:p>
    <w:p w14:paraId="4BD6D6C6" w14:textId="77777777" w:rsidR="006875F1" w:rsidRDefault="00000000">
      <w:pPr>
        <w:pStyle w:val="a3"/>
      </w:pPr>
      <w:r>
        <w:t>Балет.</w:t>
      </w:r>
      <w:r>
        <w:rPr>
          <w:spacing w:val="-2"/>
        </w:rPr>
        <w:t xml:space="preserve"> </w:t>
      </w:r>
      <w:r>
        <w:t>Хореография</w:t>
      </w:r>
      <w:r>
        <w:rPr>
          <w:spacing w:val="-3"/>
        </w:rPr>
        <w:t xml:space="preserve"> </w:t>
      </w:r>
      <w:r>
        <w:t>-</w:t>
      </w:r>
      <w:r>
        <w:rPr>
          <w:spacing w:val="-2"/>
        </w:rPr>
        <w:t xml:space="preserve"> </w:t>
      </w:r>
      <w:r>
        <w:t>искусство</w:t>
      </w:r>
      <w:r>
        <w:rPr>
          <w:spacing w:val="-2"/>
        </w:rPr>
        <w:t xml:space="preserve"> танца.</w:t>
      </w:r>
    </w:p>
    <w:p w14:paraId="0BFA3683" w14:textId="77777777" w:rsidR="006875F1" w:rsidRDefault="00000000">
      <w:pPr>
        <w:pStyle w:val="a3"/>
        <w:ind w:right="229"/>
      </w:pPr>
      <w: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14:paraId="1909E522"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2BA7FCE7" w14:textId="77777777" w:rsidR="006875F1" w:rsidRDefault="00000000">
      <w:pPr>
        <w:pStyle w:val="a3"/>
        <w:jc w:val="left"/>
      </w:pPr>
      <w:r>
        <w:t>просмотр</w:t>
      </w:r>
      <w:r>
        <w:rPr>
          <w:spacing w:val="-1"/>
        </w:rPr>
        <w:t xml:space="preserve"> </w:t>
      </w:r>
      <w:r>
        <w:t>и</w:t>
      </w:r>
      <w:r>
        <w:rPr>
          <w:spacing w:val="-1"/>
        </w:rPr>
        <w:t xml:space="preserve"> </w:t>
      </w:r>
      <w:r>
        <w:t>обсуждение видеозаписей -</w:t>
      </w:r>
      <w:r>
        <w:rPr>
          <w:spacing w:val="-2"/>
        </w:rPr>
        <w:t xml:space="preserve"> </w:t>
      </w:r>
      <w:r>
        <w:t>знакомство</w:t>
      </w:r>
      <w:r>
        <w:rPr>
          <w:spacing w:val="-1"/>
        </w:rPr>
        <w:t xml:space="preserve"> </w:t>
      </w:r>
      <w:r>
        <w:t>с</w:t>
      </w:r>
      <w:r>
        <w:rPr>
          <w:spacing w:val="-3"/>
        </w:rPr>
        <w:t xml:space="preserve"> </w:t>
      </w:r>
      <w:r>
        <w:t>несколькими</w:t>
      </w:r>
      <w:r>
        <w:rPr>
          <w:spacing w:val="-1"/>
        </w:rPr>
        <w:t xml:space="preserve"> </w:t>
      </w:r>
      <w:r>
        <w:t>яркими</w:t>
      </w:r>
      <w:r>
        <w:rPr>
          <w:spacing w:val="-1"/>
        </w:rPr>
        <w:t xml:space="preserve"> </w:t>
      </w:r>
      <w:r>
        <w:t>сольными</w:t>
      </w:r>
      <w:r>
        <w:rPr>
          <w:spacing w:val="-3"/>
        </w:rPr>
        <w:t xml:space="preserve"> </w:t>
      </w:r>
      <w:r>
        <w:t>номерами</w:t>
      </w:r>
      <w:r>
        <w:rPr>
          <w:spacing w:val="-1"/>
        </w:rPr>
        <w:t xml:space="preserve"> </w:t>
      </w:r>
      <w:r>
        <w:t>и сценами из балетов русских композиторов; музыкальная викторина на знание балетной музыки; вариативно:</w:t>
      </w:r>
      <w:r>
        <w:rPr>
          <w:spacing w:val="32"/>
        </w:rPr>
        <w:t xml:space="preserve"> </w:t>
      </w:r>
      <w:r>
        <w:t>пропевание</w:t>
      </w:r>
      <w:r>
        <w:rPr>
          <w:spacing w:val="30"/>
        </w:rPr>
        <w:t xml:space="preserve"> </w:t>
      </w:r>
      <w:r>
        <w:t>и</w:t>
      </w:r>
      <w:r>
        <w:rPr>
          <w:spacing w:val="32"/>
        </w:rPr>
        <w:t xml:space="preserve"> </w:t>
      </w:r>
      <w:r>
        <w:t>исполнение</w:t>
      </w:r>
      <w:r>
        <w:rPr>
          <w:spacing w:val="30"/>
        </w:rPr>
        <w:t xml:space="preserve"> </w:t>
      </w:r>
      <w:r>
        <w:t>ритмической</w:t>
      </w:r>
      <w:r>
        <w:rPr>
          <w:spacing w:val="32"/>
        </w:rPr>
        <w:t xml:space="preserve"> </w:t>
      </w:r>
      <w:r>
        <w:t>партитуры</w:t>
      </w:r>
      <w:r>
        <w:rPr>
          <w:spacing w:val="39"/>
        </w:rPr>
        <w:t xml:space="preserve"> </w:t>
      </w:r>
      <w:r>
        <w:t>-</w:t>
      </w:r>
      <w:r>
        <w:rPr>
          <w:spacing w:val="33"/>
        </w:rPr>
        <w:t xml:space="preserve"> </w:t>
      </w:r>
      <w:r>
        <w:t>аккомпанемента</w:t>
      </w:r>
      <w:r>
        <w:rPr>
          <w:spacing w:val="30"/>
        </w:rPr>
        <w:t xml:space="preserve"> </w:t>
      </w:r>
      <w:r>
        <w:t>к</w:t>
      </w:r>
      <w:r>
        <w:rPr>
          <w:spacing w:val="32"/>
        </w:rPr>
        <w:t xml:space="preserve"> </w:t>
      </w:r>
      <w:r>
        <w:t>фрагменту балетной музыки; посещение балетного спектакля или просмотр фильма-балета;</w:t>
      </w:r>
    </w:p>
    <w:p w14:paraId="669E028E" w14:textId="77777777" w:rsidR="006875F1" w:rsidRDefault="00000000">
      <w:pPr>
        <w:pStyle w:val="a3"/>
        <w:spacing w:before="1"/>
        <w:jc w:val="left"/>
      </w:pPr>
      <w:r>
        <w:t>Опера.</w:t>
      </w:r>
      <w:r>
        <w:rPr>
          <w:spacing w:val="-3"/>
        </w:rPr>
        <w:t xml:space="preserve"> </w:t>
      </w:r>
      <w:r>
        <w:t>Главные</w:t>
      </w:r>
      <w:r>
        <w:rPr>
          <w:spacing w:val="-4"/>
        </w:rPr>
        <w:t xml:space="preserve"> </w:t>
      </w:r>
      <w:r>
        <w:t>герои</w:t>
      </w:r>
      <w:r>
        <w:rPr>
          <w:spacing w:val="-3"/>
        </w:rPr>
        <w:t xml:space="preserve"> </w:t>
      </w:r>
      <w:r>
        <w:t>и</w:t>
      </w:r>
      <w:r>
        <w:rPr>
          <w:spacing w:val="-2"/>
        </w:rPr>
        <w:t xml:space="preserve"> </w:t>
      </w:r>
      <w:r>
        <w:t>номера</w:t>
      </w:r>
      <w:r>
        <w:rPr>
          <w:spacing w:val="-4"/>
        </w:rPr>
        <w:t xml:space="preserve"> </w:t>
      </w:r>
      <w:r>
        <w:t>оперного</w:t>
      </w:r>
      <w:r>
        <w:rPr>
          <w:spacing w:val="-2"/>
        </w:rPr>
        <w:t xml:space="preserve"> спектакля.</w:t>
      </w:r>
    </w:p>
    <w:p w14:paraId="56D4FD37" w14:textId="77777777" w:rsidR="006875F1" w:rsidRDefault="00000000">
      <w:pPr>
        <w:pStyle w:val="a3"/>
        <w:jc w:val="left"/>
      </w:pPr>
      <w:r>
        <w:t>Содержание:</w:t>
      </w:r>
      <w:r>
        <w:rPr>
          <w:spacing w:val="-4"/>
        </w:rPr>
        <w:t xml:space="preserve"> </w:t>
      </w:r>
      <w:r>
        <w:t>ария,</w:t>
      </w:r>
      <w:r>
        <w:rPr>
          <w:spacing w:val="-2"/>
        </w:rPr>
        <w:t xml:space="preserve"> </w:t>
      </w:r>
      <w:r>
        <w:t>хор,</w:t>
      </w:r>
      <w:r>
        <w:rPr>
          <w:spacing w:val="-5"/>
        </w:rPr>
        <w:t xml:space="preserve"> </w:t>
      </w:r>
      <w:r>
        <w:t>сцена, увертюра -</w:t>
      </w:r>
      <w:r>
        <w:rPr>
          <w:spacing w:val="-3"/>
        </w:rPr>
        <w:t xml:space="preserve"> </w:t>
      </w:r>
      <w:r>
        <w:t>оркестровое</w:t>
      </w:r>
      <w:r>
        <w:rPr>
          <w:spacing w:val="-3"/>
        </w:rPr>
        <w:t xml:space="preserve"> </w:t>
      </w:r>
      <w:r>
        <w:rPr>
          <w:spacing w:val="-2"/>
        </w:rPr>
        <w:t>вступление.</w:t>
      </w:r>
    </w:p>
    <w:p w14:paraId="44031BF2" w14:textId="77777777" w:rsidR="006875F1" w:rsidRDefault="00000000">
      <w:pPr>
        <w:pStyle w:val="a3"/>
        <w:jc w:val="left"/>
      </w:pPr>
      <w:r>
        <w:t>Отдельные номера из опер русских и зарубежных композиторов (по выбору учителя могут быть представлены</w:t>
      </w:r>
      <w:r>
        <w:rPr>
          <w:spacing w:val="8"/>
        </w:rPr>
        <w:t xml:space="preserve"> </w:t>
      </w:r>
      <w:r>
        <w:t>фрагменты</w:t>
      </w:r>
      <w:r>
        <w:rPr>
          <w:spacing w:val="10"/>
        </w:rPr>
        <w:t xml:space="preserve"> </w:t>
      </w:r>
      <w:r>
        <w:t>из</w:t>
      </w:r>
      <w:r>
        <w:rPr>
          <w:spacing w:val="13"/>
        </w:rPr>
        <w:t xml:space="preserve"> </w:t>
      </w:r>
      <w:r>
        <w:t>опер</w:t>
      </w:r>
      <w:r>
        <w:rPr>
          <w:spacing w:val="11"/>
        </w:rPr>
        <w:t xml:space="preserve"> </w:t>
      </w:r>
      <w:r>
        <w:t>Н.А.</w:t>
      </w:r>
      <w:r>
        <w:rPr>
          <w:spacing w:val="12"/>
        </w:rPr>
        <w:t xml:space="preserve"> </w:t>
      </w:r>
      <w:r>
        <w:t>Римского-Корсакова</w:t>
      </w:r>
      <w:r>
        <w:rPr>
          <w:spacing w:val="9"/>
        </w:rPr>
        <w:t xml:space="preserve"> </w:t>
      </w:r>
      <w:r>
        <w:t>(«Садко»,</w:t>
      </w:r>
      <w:r>
        <w:rPr>
          <w:spacing w:val="18"/>
        </w:rPr>
        <w:t xml:space="preserve"> </w:t>
      </w:r>
      <w:r>
        <w:t>«Сказка</w:t>
      </w:r>
      <w:r>
        <w:rPr>
          <w:spacing w:val="11"/>
        </w:rPr>
        <w:t xml:space="preserve"> </w:t>
      </w:r>
      <w:r>
        <w:t>о</w:t>
      </w:r>
      <w:r>
        <w:rPr>
          <w:spacing w:val="11"/>
        </w:rPr>
        <w:t xml:space="preserve"> </w:t>
      </w:r>
      <w:r>
        <w:t>царе</w:t>
      </w:r>
      <w:r>
        <w:rPr>
          <w:spacing w:val="11"/>
        </w:rPr>
        <w:t xml:space="preserve"> </w:t>
      </w:r>
      <w:r>
        <w:rPr>
          <w:spacing w:val="-2"/>
        </w:rPr>
        <w:t>Салтане»,</w:t>
      </w:r>
    </w:p>
    <w:p w14:paraId="4653DB25" w14:textId="77777777" w:rsidR="006875F1" w:rsidRDefault="00000000">
      <w:pPr>
        <w:pStyle w:val="a3"/>
        <w:jc w:val="left"/>
      </w:pPr>
      <w:r>
        <w:t>«Снегурочка»),</w:t>
      </w:r>
      <w:r>
        <w:rPr>
          <w:spacing w:val="38"/>
        </w:rPr>
        <w:t xml:space="preserve"> </w:t>
      </w:r>
      <w:r>
        <w:t>М.И.</w:t>
      </w:r>
      <w:r>
        <w:rPr>
          <w:spacing w:val="38"/>
        </w:rPr>
        <w:t xml:space="preserve"> </w:t>
      </w:r>
      <w:r>
        <w:t>Глинки</w:t>
      </w:r>
      <w:r>
        <w:rPr>
          <w:spacing w:val="39"/>
        </w:rPr>
        <w:t xml:space="preserve"> </w:t>
      </w:r>
      <w:r>
        <w:t>(«Руслан</w:t>
      </w:r>
      <w:r>
        <w:rPr>
          <w:spacing w:val="39"/>
        </w:rPr>
        <w:t xml:space="preserve"> </w:t>
      </w:r>
      <w:r>
        <w:t>и</w:t>
      </w:r>
      <w:r>
        <w:rPr>
          <w:spacing w:val="39"/>
        </w:rPr>
        <w:t xml:space="preserve"> </w:t>
      </w:r>
      <w:r>
        <w:t>Людмила»),</w:t>
      </w:r>
      <w:r>
        <w:rPr>
          <w:spacing w:val="38"/>
        </w:rPr>
        <w:t xml:space="preserve"> </w:t>
      </w:r>
      <w:r>
        <w:t>К.В.</w:t>
      </w:r>
      <w:r>
        <w:rPr>
          <w:spacing w:val="38"/>
        </w:rPr>
        <w:t xml:space="preserve"> </w:t>
      </w:r>
      <w:r>
        <w:t>Глюка</w:t>
      </w:r>
      <w:r>
        <w:rPr>
          <w:spacing w:val="38"/>
        </w:rPr>
        <w:t xml:space="preserve"> </w:t>
      </w:r>
      <w:r>
        <w:t>(«Орфей</w:t>
      </w:r>
      <w:r>
        <w:rPr>
          <w:spacing w:val="39"/>
        </w:rPr>
        <w:t xml:space="preserve"> </w:t>
      </w:r>
      <w:r>
        <w:t>и</w:t>
      </w:r>
      <w:r>
        <w:rPr>
          <w:spacing w:val="39"/>
        </w:rPr>
        <w:t xml:space="preserve"> </w:t>
      </w:r>
      <w:r>
        <w:t>Эвридика»),</w:t>
      </w:r>
      <w:r>
        <w:rPr>
          <w:spacing w:val="40"/>
        </w:rPr>
        <w:t xml:space="preserve"> </w:t>
      </w:r>
      <w:r>
        <w:t>Дж. Верди и других композиторов).</w:t>
      </w:r>
    </w:p>
    <w:p w14:paraId="1A0AF82E" w14:textId="77777777" w:rsidR="006875F1" w:rsidRDefault="00000000">
      <w:pPr>
        <w:pStyle w:val="a3"/>
        <w:ind w:right="5172"/>
        <w:jc w:val="left"/>
      </w:pPr>
      <w:r>
        <w:t>Виды</w:t>
      </w:r>
      <w:r>
        <w:rPr>
          <w:spacing w:val="-12"/>
        </w:rPr>
        <w:t xml:space="preserve"> </w:t>
      </w:r>
      <w:r>
        <w:t>деятельности</w:t>
      </w:r>
      <w:r>
        <w:rPr>
          <w:spacing w:val="-12"/>
        </w:rPr>
        <w:t xml:space="preserve"> </w:t>
      </w:r>
      <w:r>
        <w:t>обучающихся:</w:t>
      </w:r>
      <w:r>
        <w:rPr>
          <w:spacing w:val="-12"/>
        </w:rPr>
        <w:t xml:space="preserve"> </w:t>
      </w:r>
      <w:r>
        <w:t>слушание фрагментов опер;</w:t>
      </w:r>
    </w:p>
    <w:p w14:paraId="31DFB91B" w14:textId="77777777" w:rsidR="006875F1" w:rsidRDefault="00000000">
      <w:pPr>
        <w:pStyle w:val="a3"/>
        <w:ind w:right="442"/>
        <w:jc w:val="left"/>
      </w:pPr>
      <w:r>
        <w:t>определение</w:t>
      </w:r>
      <w:r>
        <w:rPr>
          <w:spacing w:val="-6"/>
        </w:rPr>
        <w:t xml:space="preserve"> </w:t>
      </w:r>
      <w:r>
        <w:t>характера</w:t>
      </w:r>
      <w:r>
        <w:rPr>
          <w:spacing w:val="-6"/>
        </w:rPr>
        <w:t xml:space="preserve"> </w:t>
      </w:r>
      <w:r>
        <w:t>музыки</w:t>
      </w:r>
      <w:r>
        <w:rPr>
          <w:spacing w:val="-4"/>
        </w:rPr>
        <w:t xml:space="preserve"> </w:t>
      </w:r>
      <w:r>
        <w:t>сольной</w:t>
      </w:r>
      <w:r>
        <w:rPr>
          <w:spacing w:val="-5"/>
        </w:rPr>
        <w:t xml:space="preserve"> </w:t>
      </w:r>
      <w:r>
        <w:t>партии,</w:t>
      </w:r>
      <w:r>
        <w:rPr>
          <w:spacing w:val="-5"/>
        </w:rPr>
        <w:t xml:space="preserve"> </w:t>
      </w:r>
      <w:r>
        <w:t>роли</w:t>
      </w:r>
      <w:r>
        <w:rPr>
          <w:spacing w:val="-4"/>
        </w:rPr>
        <w:t xml:space="preserve"> </w:t>
      </w:r>
      <w:r>
        <w:t>и</w:t>
      </w:r>
      <w:r>
        <w:rPr>
          <w:spacing w:val="-5"/>
        </w:rPr>
        <w:t xml:space="preserve"> </w:t>
      </w:r>
      <w:r>
        <w:t>выразительных</w:t>
      </w:r>
      <w:r>
        <w:rPr>
          <w:spacing w:val="-5"/>
        </w:rPr>
        <w:t xml:space="preserve"> </w:t>
      </w:r>
      <w:r>
        <w:t>средств</w:t>
      </w:r>
      <w:r>
        <w:rPr>
          <w:spacing w:val="-6"/>
        </w:rPr>
        <w:t xml:space="preserve"> </w:t>
      </w:r>
      <w:r>
        <w:t xml:space="preserve">оркестрового </w:t>
      </w:r>
      <w:r>
        <w:rPr>
          <w:spacing w:val="-2"/>
        </w:rPr>
        <w:t>сопровождения;</w:t>
      </w:r>
    </w:p>
    <w:p w14:paraId="6ECD03B8" w14:textId="77777777" w:rsidR="006875F1" w:rsidRDefault="00000000">
      <w:pPr>
        <w:pStyle w:val="a3"/>
        <w:jc w:val="left"/>
      </w:pPr>
      <w:r>
        <w:t>знакомство</w:t>
      </w:r>
      <w:r>
        <w:rPr>
          <w:spacing w:val="-4"/>
        </w:rPr>
        <w:t xml:space="preserve"> </w:t>
      </w:r>
      <w:r>
        <w:t>с</w:t>
      </w:r>
      <w:r>
        <w:rPr>
          <w:spacing w:val="-5"/>
        </w:rPr>
        <w:t xml:space="preserve"> </w:t>
      </w:r>
      <w:r>
        <w:t>тембрами</w:t>
      </w:r>
      <w:r>
        <w:rPr>
          <w:spacing w:val="-3"/>
        </w:rPr>
        <w:t xml:space="preserve"> </w:t>
      </w:r>
      <w:r>
        <w:t>голосов</w:t>
      </w:r>
      <w:r>
        <w:rPr>
          <w:spacing w:val="-6"/>
        </w:rPr>
        <w:t xml:space="preserve"> </w:t>
      </w:r>
      <w:r>
        <w:t>оперных</w:t>
      </w:r>
      <w:r>
        <w:rPr>
          <w:spacing w:val="-2"/>
        </w:rPr>
        <w:t xml:space="preserve"> </w:t>
      </w:r>
      <w:r>
        <w:t>певцов;</w:t>
      </w:r>
      <w:r>
        <w:rPr>
          <w:spacing w:val="-3"/>
        </w:rPr>
        <w:t xml:space="preserve"> </w:t>
      </w:r>
      <w:r>
        <w:t>освоение</w:t>
      </w:r>
      <w:r>
        <w:rPr>
          <w:spacing w:val="-4"/>
        </w:rPr>
        <w:t xml:space="preserve"> </w:t>
      </w:r>
      <w:r>
        <w:rPr>
          <w:spacing w:val="-2"/>
        </w:rPr>
        <w:t>терминологии;</w:t>
      </w:r>
    </w:p>
    <w:p w14:paraId="4A148B8D" w14:textId="77777777" w:rsidR="006875F1" w:rsidRDefault="00000000">
      <w:pPr>
        <w:pStyle w:val="a3"/>
        <w:ind w:right="442"/>
        <w:jc w:val="left"/>
      </w:pPr>
      <w:r>
        <w:t>звучащие</w:t>
      </w:r>
      <w:r>
        <w:rPr>
          <w:spacing w:val="-4"/>
        </w:rPr>
        <w:t xml:space="preserve"> </w:t>
      </w:r>
      <w:r>
        <w:t>тесты</w:t>
      </w:r>
      <w:r>
        <w:rPr>
          <w:spacing w:val="-3"/>
        </w:rPr>
        <w:t xml:space="preserve"> </w:t>
      </w:r>
      <w:r>
        <w:t>и</w:t>
      </w:r>
      <w:r>
        <w:rPr>
          <w:spacing w:val="-3"/>
        </w:rPr>
        <w:t xml:space="preserve"> </w:t>
      </w:r>
      <w:r>
        <w:t>кроссворды</w:t>
      </w:r>
      <w:r>
        <w:rPr>
          <w:spacing w:val="-3"/>
        </w:rPr>
        <w:t xml:space="preserve"> </w:t>
      </w:r>
      <w:r>
        <w:t>на</w:t>
      </w:r>
      <w:r>
        <w:rPr>
          <w:spacing w:val="-3"/>
        </w:rPr>
        <w:t xml:space="preserve"> </w:t>
      </w:r>
      <w:r>
        <w:t>проверку</w:t>
      </w:r>
      <w:r>
        <w:rPr>
          <w:spacing w:val="-5"/>
        </w:rPr>
        <w:t xml:space="preserve"> </w:t>
      </w:r>
      <w:r>
        <w:t>знаний;</w:t>
      </w:r>
      <w:r>
        <w:rPr>
          <w:spacing w:val="-3"/>
        </w:rPr>
        <w:t xml:space="preserve"> </w:t>
      </w:r>
      <w:r>
        <w:t>разучивание,</w:t>
      </w:r>
      <w:r>
        <w:rPr>
          <w:spacing w:val="-3"/>
        </w:rPr>
        <w:t xml:space="preserve"> </w:t>
      </w:r>
      <w:r>
        <w:t>исполнение</w:t>
      </w:r>
      <w:r>
        <w:rPr>
          <w:spacing w:val="-4"/>
        </w:rPr>
        <w:t xml:space="preserve"> </w:t>
      </w:r>
      <w:r>
        <w:t>песни,</w:t>
      </w:r>
      <w:r>
        <w:rPr>
          <w:spacing w:val="-6"/>
        </w:rPr>
        <w:t xml:space="preserve"> </w:t>
      </w:r>
      <w:r>
        <w:t>хора</w:t>
      </w:r>
      <w:r>
        <w:rPr>
          <w:spacing w:val="-4"/>
        </w:rPr>
        <w:t xml:space="preserve"> </w:t>
      </w:r>
      <w:r>
        <w:t>из оперы; рисование героев, сцен из опер;</w:t>
      </w:r>
    </w:p>
    <w:p w14:paraId="113A74AC" w14:textId="77777777" w:rsidR="006875F1" w:rsidRDefault="00000000">
      <w:pPr>
        <w:pStyle w:val="a3"/>
        <w:ind w:right="3303"/>
        <w:jc w:val="left"/>
      </w:pPr>
      <w:r>
        <w:t>вариативно:</w:t>
      </w:r>
      <w:r>
        <w:rPr>
          <w:spacing w:val="-7"/>
        </w:rPr>
        <w:t xml:space="preserve"> </w:t>
      </w:r>
      <w:r>
        <w:t>просмотр</w:t>
      </w:r>
      <w:r>
        <w:rPr>
          <w:spacing w:val="-9"/>
        </w:rPr>
        <w:t xml:space="preserve"> </w:t>
      </w:r>
      <w:r>
        <w:t>фильма-оперы;</w:t>
      </w:r>
      <w:r>
        <w:rPr>
          <w:spacing w:val="-7"/>
        </w:rPr>
        <w:t xml:space="preserve"> </w:t>
      </w:r>
      <w:r>
        <w:t>постановка</w:t>
      </w:r>
      <w:r>
        <w:rPr>
          <w:spacing w:val="-7"/>
        </w:rPr>
        <w:t xml:space="preserve"> </w:t>
      </w:r>
      <w:r>
        <w:t>детской</w:t>
      </w:r>
      <w:r>
        <w:rPr>
          <w:spacing w:val="-7"/>
        </w:rPr>
        <w:t xml:space="preserve"> </w:t>
      </w:r>
      <w:r>
        <w:t>оперы. Сюжет музыкального спектакля.</w:t>
      </w:r>
    </w:p>
    <w:p w14:paraId="0A9A92CD" w14:textId="77777777" w:rsidR="006875F1" w:rsidRDefault="00000000">
      <w:pPr>
        <w:pStyle w:val="a3"/>
        <w:jc w:val="left"/>
      </w:pPr>
      <w:r>
        <w:t>Содержание:</w:t>
      </w:r>
      <w:r>
        <w:rPr>
          <w:spacing w:val="-2"/>
        </w:rPr>
        <w:t xml:space="preserve"> </w:t>
      </w:r>
      <w:r>
        <w:t>либретто,</w:t>
      </w:r>
      <w:r>
        <w:rPr>
          <w:spacing w:val="-5"/>
        </w:rPr>
        <w:t xml:space="preserve"> </w:t>
      </w:r>
      <w:r>
        <w:t>развитие</w:t>
      </w:r>
      <w:r>
        <w:rPr>
          <w:spacing w:val="-3"/>
        </w:rPr>
        <w:t xml:space="preserve"> </w:t>
      </w:r>
      <w:r>
        <w:t>музыки</w:t>
      </w:r>
      <w:r>
        <w:rPr>
          <w:spacing w:val="-1"/>
        </w:rPr>
        <w:t xml:space="preserve"> </w:t>
      </w:r>
      <w:r>
        <w:t>в</w:t>
      </w:r>
      <w:r>
        <w:rPr>
          <w:spacing w:val="-3"/>
        </w:rPr>
        <w:t xml:space="preserve"> </w:t>
      </w:r>
      <w:r>
        <w:t>соответствии</w:t>
      </w:r>
      <w:r>
        <w:rPr>
          <w:spacing w:val="-2"/>
        </w:rPr>
        <w:t xml:space="preserve"> </w:t>
      </w:r>
      <w:r>
        <w:t>с</w:t>
      </w:r>
      <w:r>
        <w:rPr>
          <w:spacing w:val="-3"/>
        </w:rPr>
        <w:t xml:space="preserve"> </w:t>
      </w:r>
      <w:r>
        <w:t>сюжетом.</w:t>
      </w:r>
      <w:r>
        <w:rPr>
          <w:spacing w:val="-2"/>
        </w:rPr>
        <w:t xml:space="preserve"> </w:t>
      </w:r>
      <w:r>
        <w:t>Действия</w:t>
      </w:r>
      <w:r>
        <w:rPr>
          <w:spacing w:val="-2"/>
        </w:rPr>
        <w:t xml:space="preserve"> </w:t>
      </w:r>
      <w:r>
        <w:t>и</w:t>
      </w:r>
      <w:r>
        <w:rPr>
          <w:spacing w:val="-2"/>
        </w:rPr>
        <w:t xml:space="preserve"> </w:t>
      </w:r>
      <w:r>
        <w:t>сцены</w:t>
      </w:r>
      <w:r>
        <w:rPr>
          <w:spacing w:val="-2"/>
        </w:rPr>
        <w:t xml:space="preserve"> </w:t>
      </w:r>
      <w:r>
        <w:t>в</w:t>
      </w:r>
      <w:r>
        <w:rPr>
          <w:spacing w:val="-3"/>
        </w:rPr>
        <w:t xml:space="preserve"> </w:t>
      </w:r>
      <w:r>
        <w:t>опере</w:t>
      </w:r>
      <w:r>
        <w:rPr>
          <w:spacing w:val="-3"/>
        </w:rPr>
        <w:t xml:space="preserve"> </w:t>
      </w:r>
      <w:r>
        <w:t>и балете. Контрастные образы, лейтмотивы.</w:t>
      </w:r>
    </w:p>
    <w:p w14:paraId="66FE6B4E" w14:textId="77777777" w:rsidR="006875F1" w:rsidRDefault="00000000">
      <w:pPr>
        <w:pStyle w:val="a3"/>
        <w:spacing w:before="1"/>
        <w:jc w:val="left"/>
      </w:pPr>
      <w:r>
        <w:t>Виды</w:t>
      </w:r>
      <w:r>
        <w:rPr>
          <w:spacing w:val="-3"/>
        </w:rPr>
        <w:t xml:space="preserve"> </w:t>
      </w:r>
      <w:r>
        <w:t>деятельности</w:t>
      </w:r>
      <w:r>
        <w:rPr>
          <w:spacing w:val="-3"/>
        </w:rPr>
        <w:t xml:space="preserve"> </w:t>
      </w:r>
      <w:r>
        <w:rPr>
          <w:spacing w:val="-2"/>
        </w:rPr>
        <w:t>обучающихся:</w:t>
      </w:r>
    </w:p>
    <w:p w14:paraId="49678F50" w14:textId="77777777" w:rsidR="006875F1" w:rsidRDefault="00000000">
      <w:pPr>
        <w:pStyle w:val="a3"/>
        <w:ind w:right="442"/>
        <w:jc w:val="left"/>
      </w:pPr>
      <w:r>
        <w:t>знакомство</w:t>
      </w:r>
      <w:r>
        <w:rPr>
          <w:spacing w:val="-4"/>
        </w:rPr>
        <w:t xml:space="preserve"> </w:t>
      </w:r>
      <w:r>
        <w:t>с</w:t>
      </w:r>
      <w:r>
        <w:rPr>
          <w:spacing w:val="-6"/>
        </w:rPr>
        <w:t xml:space="preserve"> </w:t>
      </w:r>
      <w:r>
        <w:t>либретто,</w:t>
      </w:r>
      <w:r>
        <w:rPr>
          <w:spacing w:val="-7"/>
        </w:rPr>
        <w:t xml:space="preserve"> </w:t>
      </w:r>
      <w:r>
        <w:t>структурой</w:t>
      </w:r>
      <w:r>
        <w:rPr>
          <w:spacing w:val="-4"/>
        </w:rPr>
        <w:t xml:space="preserve"> </w:t>
      </w:r>
      <w:r>
        <w:t>музыкального</w:t>
      </w:r>
      <w:r>
        <w:rPr>
          <w:spacing w:val="-4"/>
        </w:rPr>
        <w:t xml:space="preserve"> </w:t>
      </w:r>
      <w:r>
        <w:t>спектакля;</w:t>
      </w:r>
      <w:r>
        <w:rPr>
          <w:spacing w:val="-4"/>
        </w:rPr>
        <w:t xml:space="preserve"> </w:t>
      </w:r>
      <w:r>
        <w:t>рисунок</w:t>
      </w:r>
      <w:r>
        <w:rPr>
          <w:spacing w:val="-4"/>
        </w:rPr>
        <w:t xml:space="preserve"> </w:t>
      </w:r>
      <w:r>
        <w:t>обложки</w:t>
      </w:r>
      <w:r>
        <w:rPr>
          <w:spacing w:val="-4"/>
        </w:rPr>
        <w:t xml:space="preserve"> </w:t>
      </w:r>
      <w:r>
        <w:t>для</w:t>
      </w:r>
      <w:r>
        <w:rPr>
          <w:spacing w:val="-4"/>
        </w:rPr>
        <w:t xml:space="preserve"> </w:t>
      </w:r>
      <w:r>
        <w:t>либретто опер и балетов;</w:t>
      </w:r>
    </w:p>
    <w:p w14:paraId="24F1D332" w14:textId="77777777" w:rsidR="006875F1" w:rsidRDefault="00000000">
      <w:pPr>
        <w:pStyle w:val="a3"/>
        <w:ind w:right="442"/>
        <w:jc w:val="left"/>
      </w:pPr>
      <w:r>
        <w:t>анализ</w:t>
      </w:r>
      <w:r>
        <w:rPr>
          <w:spacing w:val="-6"/>
        </w:rPr>
        <w:t xml:space="preserve"> </w:t>
      </w:r>
      <w:r>
        <w:t>выразительных</w:t>
      </w:r>
      <w:r>
        <w:rPr>
          <w:spacing w:val="-7"/>
        </w:rPr>
        <w:t xml:space="preserve"> </w:t>
      </w:r>
      <w:r>
        <w:t>средств,</w:t>
      </w:r>
      <w:r>
        <w:rPr>
          <w:spacing w:val="-6"/>
        </w:rPr>
        <w:t xml:space="preserve"> </w:t>
      </w:r>
      <w:r>
        <w:t>создающих</w:t>
      </w:r>
      <w:r>
        <w:rPr>
          <w:spacing w:val="-4"/>
        </w:rPr>
        <w:t xml:space="preserve"> </w:t>
      </w:r>
      <w:r>
        <w:t>образы</w:t>
      </w:r>
      <w:r>
        <w:rPr>
          <w:spacing w:val="-6"/>
        </w:rPr>
        <w:t xml:space="preserve"> </w:t>
      </w:r>
      <w:r>
        <w:t>главных</w:t>
      </w:r>
      <w:r>
        <w:rPr>
          <w:spacing w:val="-5"/>
        </w:rPr>
        <w:t xml:space="preserve"> </w:t>
      </w:r>
      <w:r>
        <w:t>героев,</w:t>
      </w:r>
      <w:r>
        <w:rPr>
          <w:spacing w:val="-6"/>
        </w:rPr>
        <w:t xml:space="preserve"> </w:t>
      </w:r>
      <w:r>
        <w:t xml:space="preserve">противоборствующих </w:t>
      </w:r>
      <w:r>
        <w:rPr>
          <w:spacing w:val="-2"/>
        </w:rPr>
        <w:t>сторон;</w:t>
      </w:r>
    </w:p>
    <w:p w14:paraId="6C3FE48D" w14:textId="77777777" w:rsidR="006875F1" w:rsidRDefault="00000000">
      <w:pPr>
        <w:pStyle w:val="a3"/>
        <w:ind w:right="442"/>
        <w:jc w:val="left"/>
      </w:pPr>
      <w:r>
        <w:t>наблюдение</w:t>
      </w:r>
      <w:r>
        <w:rPr>
          <w:spacing w:val="-7"/>
        </w:rPr>
        <w:t xml:space="preserve"> </w:t>
      </w:r>
      <w:r>
        <w:t>за</w:t>
      </w:r>
      <w:r>
        <w:rPr>
          <w:spacing w:val="-7"/>
        </w:rPr>
        <w:t xml:space="preserve"> </w:t>
      </w:r>
      <w:r>
        <w:t>музыкальным</w:t>
      </w:r>
      <w:r>
        <w:rPr>
          <w:spacing w:val="-8"/>
        </w:rPr>
        <w:t xml:space="preserve"> </w:t>
      </w:r>
      <w:r>
        <w:t>развитием,</w:t>
      </w:r>
      <w:r>
        <w:rPr>
          <w:spacing w:val="-6"/>
        </w:rPr>
        <w:t xml:space="preserve"> </w:t>
      </w:r>
      <w:r>
        <w:t>характеристика</w:t>
      </w:r>
      <w:r>
        <w:rPr>
          <w:spacing w:val="-7"/>
        </w:rPr>
        <w:t xml:space="preserve"> </w:t>
      </w:r>
      <w:r>
        <w:t>приёмов,</w:t>
      </w:r>
      <w:r>
        <w:rPr>
          <w:spacing w:val="-6"/>
        </w:rPr>
        <w:t xml:space="preserve"> </w:t>
      </w:r>
      <w:r>
        <w:t xml:space="preserve">использованных </w:t>
      </w:r>
      <w:r>
        <w:rPr>
          <w:spacing w:val="-2"/>
        </w:rPr>
        <w:t>композитором;</w:t>
      </w:r>
    </w:p>
    <w:p w14:paraId="6A2FE8AF" w14:textId="77777777" w:rsidR="006875F1" w:rsidRDefault="00000000">
      <w:pPr>
        <w:pStyle w:val="a3"/>
        <w:jc w:val="left"/>
      </w:pPr>
      <w:r>
        <w:t>вокализация,</w:t>
      </w:r>
      <w:r>
        <w:rPr>
          <w:spacing w:val="-11"/>
        </w:rPr>
        <w:t xml:space="preserve"> </w:t>
      </w:r>
      <w:r>
        <w:t>пропевание</w:t>
      </w:r>
      <w:r>
        <w:rPr>
          <w:spacing w:val="-7"/>
        </w:rPr>
        <w:t xml:space="preserve"> </w:t>
      </w:r>
      <w:r>
        <w:t>музыкальных</w:t>
      </w:r>
      <w:r>
        <w:rPr>
          <w:spacing w:val="-5"/>
        </w:rPr>
        <w:t xml:space="preserve"> </w:t>
      </w:r>
      <w:r>
        <w:t>тем,</w:t>
      </w:r>
      <w:r>
        <w:rPr>
          <w:spacing w:val="-7"/>
        </w:rPr>
        <w:t xml:space="preserve"> </w:t>
      </w:r>
      <w:r>
        <w:t>пластическое</w:t>
      </w:r>
      <w:r>
        <w:rPr>
          <w:spacing w:val="-7"/>
        </w:rPr>
        <w:t xml:space="preserve"> </w:t>
      </w:r>
      <w:r>
        <w:t>интонирование</w:t>
      </w:r>
      <w:r>
        <w:rPr>
          <w:spacing w:val="-6"/>
        </w:rPr>
        <w:t xml:space="preserve"> </w:t>
      </w:r>
      <w:r>
        <w:rPr>
          <w:spacing w:val="-2"/>
        </w:rPr>
        <w:t>оркестровых</w:t>
      </w:r>
    </w:p>
    <w:p w14:paraId="4AFE7E54" w14:textId="77777777" w:rsidR="006875F1" w:rsidRDefault="006875F1">
      <w:pPr>
        <w:sectPr w:rsidR="006875F1" w:rsidSect="00617F94">
          <w:pgSz w:w="11910" w:h="16840"/>
          <w:pgMar w:top="940" w:right="620" w:bottom="280" w:left="620" w:header="722" w:footer="0" w:gutter="0"/>
          <w:cols w:space="720"/>
        </w:sectPr>
      </w:pPr>
    </w:p>
    <w:p w14:paraId="204146EB" w14:textId="77777777" w:rsidR="006875F1" w:rsidRDefault="00000000">
      <w:pPr>
        <w:pStyle w:val="a3"/>
        <w:spacing w:before="229"/>
        <w:jc w:val="left"/>
      </w:pPr>
      <w:r>
        <w:rPr>
          <w:spacing w:val="-2"/>
        </w:rPr>
        <w:lastRenderedPageBreak/>
        <w:t>фрагментов;</w:t>
      </w:r>
    </w:p>
    <w:p w14:paraId="034A5627" w14:textId="77777777" w:rsidR="006875F1" w:rsidRDefault="00000000">
      <w:pPr>
        <w:pStyle w:val="a3"/>
        <w:jc w:val="left"/>
      </w:pPr>
      <w:r>
        <w:t>музыкальная</w:t>
      </w:r>
      <w:r>
        <w:rPr>
          <w:spacing w:val="-6"/>
        </w:rPr>
        <w:t xml:space="preserve"> </w:t>
      </w:r>
      <w:r>
        <w:t>викторина</w:t>
      </w:r>
      <w:r>
        <w:rPr>
          <w:spacing w:val="-5"/>
        </w:rPr>
        <w:t xml:space="preserve"> </w:t>
      </w:r>
      <w:r>
        <w:t>на</w:t>
      </w:r>
      <w:r>
        <w:rPr>
          <w:spacing w:val="-4"/>
        </w:rPr>
        <w:t xml:space="preserve"> </w:t>
      </w:r>
      <w:r>
        <w:t>знание</w:t>
      </w:r>
      <w:r>
        <w:rPr>
          <w:spacing w:val="-5"/>
        </w:rPr>
        <w:t xml:space="preserve"> </w:t>
      </w:r>
      <w:r>
        <w:t>музыки;</w:t>
      </w:r>
      <w:r>
        <w:rPr>
          <w:spacing w:val="-4"/>
        </w:rPr>
        <w:t xml:space="preserve"> </w:t>
      </w:r>
      <w:r>
        <w:t>звучащие</w:t>
      </w:r>
      <w:r>
        <w:rPr>
          <w:spacing w:val="-4"/>
        </w:rPr>
        <w:t xml:space="preserve"> </w:t>
      </w:r>
      <w:r>
        <w:t>и</w:t>
      </w:r>
      <w:r>
        <w:rPr>
          <w:spacing w:val="-4"/>
        </w:rPr>
        <w:t xml:space="preserve"> </w:t>
      </w:r>
      <w:r>
        <w:t>терминологические</w:t>
      </w:r>
      <w:r>
        <w:rPr>
          <w:spacing w:val="-4"/>
        </w:rPr>
        <w:t xml:space="preserve"> </w:t>
      </w:r>
      <w:r>
        <w:rPr>
          <w:spacing w:val="-2"/>
        </w:rPr>
        <w:t>тесты;</w:t>
      </w:r>
    </w:p>
    <w:p w14:paraId="55D7D329" w14:textId="77777777" w:rsidR="006875F1" w:rsidRDefault="00000000">
      <w:pPr>
        <w:pStyle w:val="a3"/>
        <w:spacing w:before="1"/>
        <w:ind w:right="585"/>
        <w:jc w:val="left"/>
      </w:pPr>
      <w:r>
        <w:t>вариативно:</w:t>
      </w:r>
      <w:r>
        <w:rPr>
          <w:spacing w:val="-5"/>
        </w:rPr>
        <w:t xml:space="preserve"> </w:t>
      </w:r>
      <w:r>
        <w:t>создание</w:t>
      </w:r>
      <w:r>
        <w:rPr>
          <w:spacing w:val="-6"/>
        </w:rPr>
        <w:t xml:space="preserve"> </w:t>
      </w:r>
      <w:r>
        <w:t>любительского</w:t>
      </w:r>
      <w:r>
        <w:rPr>
          <w:spacing w:val="-5"/>
        </w:rPr>
        <w:t xml:space="preserve"> </w:t>
      </w:r>
      <w:r>
        <w:t>видеофильма</w:t>
      </w:r>
      <w:r>
        <w:rPr>
          <w:spacing w:val="-6"/>
        </w:rPr>
        <w:t xml:space="preserve"> </w:t>
      </w:r>
      <w:r>
        <w:t>на</w:t>
      </w:r>
      <w:r>
        <w:rPr>
          <w:spacing w:val="-6"/>
        </w:rPr>
        <w:t xml:space="preserve"> </w:t>
      </w:r>
      <w:r>
        <w:t>основе</w:t>
      </w:r>
      <w:r>
        <w:rPr>
          <w:spacing w:val="-7"/>
        </w:rPr>
        <w:t xml:space="preserve"> </w:t>
      </w:r>
      <w:r>
        <w:t>выбранного</w:t>
      </w:r>
      <w:r>
        <w:rPr>
          <w:spacing w:val="-5"/>
        </w:rPr>
        <w:t xml:space="preserve"> </w:t>
      </w:r>
      <w:r>
        <w:t>либретто;</w:t>
      </w:r>
      <w:r>
        <w:rPr>
          <w:spacing w:val="-5"/>
        </w:rPr>
        <w:t xml:space="preserve"> </w:t>
      </w:r>
      <w:r>
        <w:t>просмотр фильма-оперы или фильма-балета.</w:t>
      </w:r>
    </w:p>
    <w:p w14:paraId="53CCA031" w14:textId="77777777" w:rsidR="006875F1" w:rsidRDefault="00000000">
      <w:pPr>
        <w:pStyle w:val="a3"/>
        <w:jc w:val="left"/>
      </w:pPr>
      <w:r>
        <w:t>Оперетта,</w:t>
      </w:r>
      <w:r>
        <w:rPr>
          <w:spacing w:val="-4"/>
        </w:rPr>
        <w:t xml:space="preserve"> </w:t>
      </w:r>
      <w:r>
        <w:rPr>
          <w:spacing w:val="-2"/>
        </w:rPr>
        <w:t>мюзикл.</w:t>
      </w:r>
    </w:p>
    <w:p w14:paraId="6C2A4F8A" w14:textId="77777777" w:rsidR="006875F1" w:rsidRDefault="00000000">
      <w:pPr>
        <w:pStyle w:val="a3"/>
        <w:ind w:right="442"/>
        <w:jc w:val="left"/>
      </w:pPr>
      <w:r>
        <w:t>Содержание:</w:t>
      </w:r>
      <w:r>
        <w:rPr>
          <w:spacing w:val="-4"/>
        </w:rPr>
        <w:t xml:space="preserve"> </w:t>
      </w:r>
      <w:r>
        <w:t>история</w:t>
      </w:r>
      <w:r>
        <w:rPr>
          <w:spacing w:val="-4"/>
        </w:rPr>
        <w:t xml:space="preserve"> </w:t>
      </w:r>
      <w:r>
        <w:t>возникновения</w:t>
      </w:r>
      <w:r>
        <w:rPr>
          <w:spacing w:val="-4"/>
        </w:rPr>
        <w:t xml:space="preserve"> </w:t>
      </w:r>
      <w:r>
        <w:t>и</w:t>
      </w:r>
      <w:r>
        <w:rPr>
          <w:spacing w:val="-4"/>
        </w:rPr>
        <w:t xml:space="preserve"> </w:t>
      </w:r>
      <w:r>
        <w:t>особенности</w:t>
      </w:r>
      <w:r>
        <w:rPr>
          <w:spacing w:val="-4"/>
        </w:rPr>
        <w:t xml:space="preserve"> </w:t>
      </w:r>
      <w:r>
        <w:t>жанра.</w:t>
      </w:r>
      <w:r>
        <w:rPr>
          <w:spacing w:val="-4"/>
        </w:rPr>
        <w:t xml:space="preserve"> </w:t>
      </w:r>
      <w:r>
        <w:t>Отдельные</w:t>
      </w:r>
      <w:r>
        <w:rPr>
          <w:spacing w:val="-5"/>
        </w:rPr>
        <w:t xml:space="preserve"> </w:t>
      </w:r>
      <w:r>
        <w:t>номера</w:t>
      </w:r>
      <w:r>
        <w:rPr>
          <w:spacing w:val="-5"/>
        </w:rPr>
        <w:t xml:space="preserve"> </w:t>
      </w:r>
      <w:r>
        <w:t>из</w:t>
      </w:r>
      <w:r>
        <w:rPr>
          <w:spacing w:val="-4"/>
        </w:rPr>
        <w:t xml:space="preserve"> </w:t>
      </w:r>
      <w:r>
        <w:t>оперетт</w:t>
      </w:r>
      <w:r>
        <w:rPr>
          <w:spacing w:val="-4"/>
        </w:rPr>
        <w:t xml:space="preserve"> </w:t>
      </w:r>
      <w:r>
        <w:t>И. Штрауса, И. Кальмана и другие.</w:t>
      </w:r>
    </w:p>
    <w:p w14:paraId="2E3A55DF" w14:textId="77777777" w:rsidR="006875F1" w:rsidRDefault="00000000">
      <w:pPr>
        <w:pStyle w:val="a3"/>
        <w:ind w:right="1827"/>
        <w:jc w:val="left"/>
      </w:pPr>
      <w:r>
        <w:t>Виды</w:t>
      </w:r>
      <w:r>
        <w:rPr>
          <w:spacing w:val="-6"/>
        </w:rPr>
        <w:t xml:space="preserve"> </w:t>
      </w:r>
      <w:r>
        <w:t>деятельности</w:t>
      </w:r>
      <w:r>
        <w:rPr>
          <w:spacing w:val="-6"/>
        </w:rPr>
        <w:t xml:space="preserve"> </w:t>
      </w:r>
      <w:r>
        <w:t>обучающихся:</w:t>
      </w:r>
      <w:r>
        <w:rPr>
          <w:spacing w:val="-6"/>
        </w:rPr>
        <w:t xml:space="preserve"> </w:t>
      </w:r>
      <w:r>
        <w:t>знакомство</w:t>
      </w:r>
      <w:r>
        <w:rPr>
          <w:spacing w:val="-6"/>
        </w:rPr>
        <w:t xml:space="preserve"> </w:t>
      </w:r>
      <w:r>
        <w:t>с</w:t>
      </w:r>
      <w:r>
        <w:rPr>
          <w:spacing w:val="-7"/>
        </w:rPr>
        <w:t xml:space="preserve"> </w:t>
      </w:r>
      <w:r>
        <w:t>жанрами</w:t>
      </w:r>
      <w:r>
        <w:rPr>
          <w:spacing w:val="-6"/>
        </w:rPr>
        <w:t xml:space="preserve"> </w:t>
      </w:r>
      <w:r>
        <w:t>оперетты,</w:t>
      </w:r>
      <w:r>
        <w:rPr>
          <w:spacing w:val="-6"/>
        </w:rPr>
        <w:t xml:space="preserve"> </w:t>
      </w:r>
      <w:r>
        <w:t>мюзикла; слушание фрагментов из оперетт, анализ характерных особенностей жанра;</w:t>
      </w:r>
    </w:p>
    <w:p w14:paraId="0EFD25DB" w14:textId="77777777" w:rsidR="006875F1" w:rsidRDefault="00000000">
      <w:pPr>
        <w:pStyle w:val="a3"/>
        <w:ind w:right="442"/>
        <w:jc w:val="left"/>
      </w:pPr>
      <w:r>
        <w:t>разучивание,</w:t>
      </w:r>
      <w:r>
        <w:rPr>
          <w:spacing w:val="-6"/>
        </w:rPr>
        <w:t xml:space="preserve"> </w:t>
      </w:r>
      <w:r>
        <w:t>исполнение</w:t>
      </w:r>
      <w:r>
        <w:rPr>
          <w:spacing w:val="-7"/>
        </w:rPr>
        <w:t xml:space="preserve"> </w:t>
      </w:r>
      <w:r>
        <w:t>отдельных</w:t>
      </w:r>
      <w:r>
        <w:rPr>
          <w:spacing w:val="-4"/>
        </w:rPr>
        <w:t xml:space="preserve"> </w:t>
      </w:r>
      <w:r>
        <w:t>номеров</w:t>
      </w:r>
      <w:r>
        <w:rPr>
          <w:spacing w:val="-7"/>
        </w:rPr>
        <w:t xml:space="preserve"> </w:t>
      </w:r>
      <w:r>
        <w:t>из</w:t>
      </w:r>
      <w:r>
        <w:rPr>
          <w:spacing w:val="-6"/>
        </w:rPr>
        <w:t xml:space="preserve"> </w:t>
      </w:r>
      <w:r>
        <w:t>популярных</w:t>
      </w:r>
      <w:r>
        <w:rPr>
          <w:spacing w:val="-5"/>
        </w:rPr>
        <w:t xml:space="preserve"> </w:t>
      </w:r>
      <w:r>
        <w:t>музыкальных</w:t>
      </w:r>
      <w:r>
        <w:rPr>
          <w:spacing w:val="-4"/>
        </w:rPr>
        <w:t xml:space="preserve"> </w:t>
      </w:r>
      <w:r>
        <w:t>спектаклей; сравнение разных постановок одного и того же мюзикла;</w:t>
      </w:r>
    </w:p>
    <w:p w14:paraId="20A1EDDF" w14:textId="77777777" w:rsidR="006875F1" w:rsidRDefault="00000000">
      <w:pPr>
        <w:pStyle w:val="a3"/>
        <w:ind w:right="442"/>
        <w:jc w:val="left"/>
      </w:pPr>
      <w:r>
        <w:t>вариативно:</w:t>
      </w:r>
      <w:r>
        <w:rPr>
          <w:spacing w:val="-4"/>
        </w:rPr>
        <w:t xml:space="preserve"> </w:t>
      </w:r>
      <w:r>
        <w:t>посещение</w:t>
      </w:r>
      <w:r>
        <w:rPr>
          <w:spacing w:val="-8"/>
        </w:rPr>
        <w:t xml:space="preserve"> </w:t>
      </w:r>
      <w:r>
        <w:t>музыкального</w:t>
      </w:r>
      <w:r>
        <w:rPr>
          <w:spacing w:val="-4"/>
        </w:rPr>
        <w:t xml:space="preserve"> </w:t>
      </w:r>
      <w:r>
        <w:t>театра:</w:t>
      </w:r>
      <w:r>
        <w:rPr>
          <w:spacing w:val="-4"/>
        </w:rPr>
        <w:t xml:space="preserve"> </w:t>
      </w:r>
      <w:r>
        <w:t>спектакль</w:t>
      </w:r>
      <w:r>
        <w:rPr>
          <w:spacing w:val="-4"/>
        </w:rPr>
        <w:t xml:space="preserve"> </w:t>
      </w:r>
      <w:r>
        <w:t>в</w:t>
      </w:r>
      <w:r>
        <w:rPr>
          <w:spacing w:val="-5"/>
        </w:rPr>
        <w:t xml:space="preserve"> </w:t>
      </w:r>
      <w:r>
        <w:t>жанре</w:t>
      </w:r>
      <w:r>
        <w:rPr>
          <w:spacing w:val="-5"/>
        </w:rPr>
        <w:t xml:space="preserve"> </w:t>
      </w:r>
      <w:r>
        <w:t>оперетты</w:t>
      </w:r>
      <w:r>
        <w:rPr>
          <w:spacing w:val="-4"/>
        </w:rPr>
        <w:t xml:space="preserve"> </w:t>
      </w:r>
      <w:r>
        <w:t>или</w:t>
      </w:r>
      <w:r>
        <w:rPr>
          <w:spacing w:val="-3"/>
        </w:rPr>
        <w:t xml:space="preserve"> </w:t>
      </w:r>
      <w:r>
        <w:t>мюзикла; постановка фрагментов, сцен из мюзикла - спектакль для родителей.</w:t>
      </w:r>
    </w:p>
    <w:p w14:paraId="7F2F3709" w14:textId="77777777" w:rsidR="006875F1" w:rsidRDefault="00000000">
      <w:pPr>
        <w:pStyle w:val="a3"/>
        <w:jc w:val="left"/>
      </w:pPr>
      <w:r>
        <w:t>Кто</w:t>
      </w:r>
      <w:r>
        <w:rPr>
          <w:spacing w:val="-4"/>
        </w:rPr>
        <w:t xml:space="preserve"> </w:t>
      </w:r>
      <w:r>
        <w:t>создаёт</w:t>
      </w:r>
      <w:r>
        <w:rPr>
          <w:spacing w:val="-4"/>
        </w:rPr>
        <w:t xml:space="preserve"> </w:t>
      </w:r>
      <w:r>
        <w:t>музыкальный</w:t>
      </w:r>
      <w:r>
        <w:rPr>
          <w:spacing w:val="-4"/>
        </w:rPr>
        <w:t xml:space="preserve"> </w:t>
      </w:r>
      <w:r>
        <w:rPr>
          <w:spacing w:val="-2"/>
        </w:rPr>
        <w:t>спектакль?</w:t>
      </w:r>
    </w:p>
    <w:p w14:paraId="515F48DB" w14:textId="77777777" w:rsidR="006875F1" w:rsidRDefault="00000000">
      <w:pPr>
        <w:pStyle w:val="a3"/>
        <w:spacing w:before="1"/>
        <w:ind w:right="442"/>
        <w:jc w:val="left"/>
      </w:pPr>
      <w:r>
        <w:t>Содержание:</w:t>
      </w:r>
      <w:r>
        <w:rPr>
          <w:spacing w:val="-4"/>
        </w:rPr>
        <w:t xml:space="preserve"> </w:t>
      </w:r>
      <w:r>
        <w:t>профессии</w:t>
      </w:r>
      <w:r>
        <w:rPr>
          <w:spacing w:val="-4"/>
        </w:rPr>
        <w:t xml:space="preserve"> </w:t>
      </w:r>
      <w:r>
        <w:t>музыкального</w:t>
      </w:r>
      <w:r>
        <w:rPr>
          <w:spacing w:val="-4"/>
        </w:rPr>
        <w:t xml:space="preserve"> </w:t>
      </w:r>
      <w:r>
        <w:t>театра:</w:t>
      </w:r>
      <w:r>
        <w:rPr>
          <w:spacing w:val="-4"/>
        </w:rPr>
        <w:t xml:space="preserve"> </w:t>
      </w:r>
      <w:r>
        <w:t>дирижёр,</w:t>
      </w:r>
      <w:r>
        <w:rPr>
          <w:spacing w:val="-4"/>
        </w:rPr>
        <w:t xml:space="preserve"> </w:t>
      </w:r>
      <w:r>
        <w:t>режиссёр,</w:t>
      </w:r>
      <w:r>
        <w:rPr>
          <w:spacing w:val="-4"/>
        </w:rPr>
        <w:t xml:space="preserve"> </w:t>
      </w:r>
      <w:r>
        <w:t>оперные</w:t>
      </w:r>
      <w:r>
        <w:rPr>
          <w:spacing w:val="-6"/>
        </w:rPr>
        <w:t xml:space="preserve"> </w:t>
      </w:r>
      <w:r>
        <w:t>певцы,</w:t>
      </w:r>
      <w:r>
        <w:rPr>
          <w:spacing w:val="-4"/>
        </w:rPr>
        <w:t xml:space="preserve"> </w:t>
      </w:r>
      <w:r>
        <w:t>балерины</w:t>
      </w:r>
      <w:r>
        <w:rPr>
          <w:spacing w:val="-4"/>
        </w:rPr>
        <w:t xml:space="preserve"> </w:t>
      </w:r>
      <w:r>
        <w:t>и танцовщики, художники и другие.</w:t>
      </w:r>
    </w:p>
    <w:p w14:paraId="4F7AEBAC" w14:textId="77777777" w:rsidR="006875F1" w:rsidRDefault="00000000">
      <w:pPr>
        <w:pStyle w:val="a3"/>
        <w:spacing w:line="274" w:lineRule="exact"/>
        <w:jc w:val="left"/>
      </w:pPr>
      <w:r>
        <w:t>Виды</w:t>
      </w:r>
      <w:r>
        <w:rPr>
          <w:spacing w:val="-3"/>
        </w:rPr>
        <w:t xml:space="preserve"> </w:t>
      </w:r>
      <w:r>
        <w:t>деятельности</w:t>
      </w:r>
      <w:r>
        <w:rPr>
          <w:spacing w:val="-3"/>
        </w:rPr>
        <w:t xml:space="preserve"> </w:t>
      </w:r>
      <w:r>
        <w:rPr>
          <w:spacing w:val="-2"/>
        </w:rPr>
        <w:t>обучающихся:</w:t>
      </w:r>
    </w:p>
    <w:p w14:paraId="39B017D3" w14:textId="77777777" w:rsidR="006875F1" w:rsidRDefault="00000000">
      <w:pPr>
        <w:pStyle w:val="a3"/>
        <w:ind w:right="945"/>
        <w:jc w:val="left"/>
      </w:pPr>
      <w:r>
        <w:t>диалог с учителем по поводу синкретичного характера музыкального спектакля; знакомство</w:t>
      </w:r>
      <w:r>
        <w:rPr>
          <w:spacing w:val="-5"/>
        </w:rPr>
        <w:t xml:space="preserve"> </w:t>
      </w:r>
      <w:r>
        <w:t>с</w:t>
      </w:r>
      <w:r>
        <w:rPr>
          <w:spacing w:val="-7"/>
        </w:rPr>
        <w:t xml:space="preserve"> </w:t>
      </w:r>
      <w:r>
        <w:t>миром</w:t>
      </w:r>
      <w:r>
        <w:rPr>
          <w:spacing w:val="-6"/>
        </w:rPr>
        <w:t xml:space="preserve"> </w:t>
      </w:r>
      <w:r>
        <w:t>театральных</w:t>
      </w:r>
      <w:r>
        <w:rPr>
          <w:spacing w:val="-3"/>
        </w:rPr>
        <w:t xml:space="preserve"> </w:t>
      </w:r>
      <w:r>
        <w:t>профессий,</w:t>
      </w:r>
      <w:r>
        <w:rPr>
          <w:spacing w:val="-5"/>
        </w:rPr>
        <w:t xml:space="preserve"> </w:t>
      </w:r>
      <w:r>
        <w:t>творчеством</w:t>
      </w:r>
      <w:r>
        <w:rPr>
          <w:spacing w:val="-6"/>
        </w:rPr>
        <w:t xml:space="preserve"> </w:t>
      </w:r>
      <w:r>
        <w:t>театральных</w:t>
      </w:r>
      <w:r>
        <w:rPr>
          <w:spacing w:val="-4"/>
        </w:rPr>
        <w:t xml:space="preserve"> </w:t>
      </w:r>
      <w:r>
        <w:t xml:space="preserve">режиссёров, </w:t>
      </w:r>
      <w:r>
        <w:rPr>
          <w:spacing w:val="-2"/>
        </w:rPr>
        <w:t>художников;</w:t>
      </w:r>
    </w:p>
    <w:p w14:paraId="338EDA89" w14:textId="77777777" w:rsidR="006875F1" w:rsidRDefault="00000000">
      <w:pPr>
        <w:pStyle w:val="a3"/>
        <w:ind w:right="1827"/>
        <w:jc w:val="left"/>
      </w:pPr>
      <w:r>
        <w:t>просмотр</w:t>
      </w:r>
      <w:r>
        <w:rPr>
          <w:spacing w:val="-4"/>
        </w:rPr>
        <w:t xml:space="preserve"> </w:t>
      </w:r>
      <w:r>
        <w:t>фрагментов</w:t>
      </w:r>
      <w:r>
        <w:rPr>
          <w:spacing w:val="-5"/>
        </w:rPr>
        <w:t xml:space="preserve"> </w:t>
      </w:r>
      <w:r>
        <w:t>одного</w:t>
      </w:r>
      <w:r>
        <w:rPr>
          <w:spacing w:val="-4"/>
        </w:rPr>
        <w:t xml:space="preserve"> </w:t>
      </w:r>
      <w:r>
        <w:t>и</w:t>
      </w:r>
      <w:r>
        <w:rPr>
          <w:spacing w:val="-4"/>
        </w:rPr>
        <w:t xml:space="preserve"> </w:t>
      </w:r>
      <w:r>
        <w:t>того</w:t>
      </w:r>
      <w:r>
        <w:rPr>
          <w:spacing w:val="-4"/>
        </w:rPr>
        <w:t xml:space="preserve"> </w:t>
      </w:r>
      <w:r>
        <w:t>же</w:t>
      </w:r>
      <w:r>
        <w:rPr>
          <w:spacing w:val="-6"/>
        </w:rPr>
        <w:t xml:space="preserve"> </w:t>
      </w:r>
      <w:r>
        <w:t>спектакля</w:t>
      </w:r>
      <w:r>
        <w:rPr>
          <w:spacing w:val="-4"/>
        </w:rPr>
        <w:t xml:space="preserve"> </w:t>
      </w:r>
      <w:r>
        <w:t>в</w:t>
      </w:r>
      <w:r>
        <w:rPr>
          <w:spacing w:val="-5"/>
        </w:rPr>
        <w:t xml:space="preserve"> </w:t>
      </w:r>
      <w:r>
        <w:t>разных</w:t>
      </w:r>
      <w:r>
        <w:rPr>
          <w:spacing w:val="-2"/>
        </w:rPr>
        <w:t xml:space="preserve"> </w:t>
      </w:r>
      <w:r>
        <w:t>постановках; обсуждение различий в оформлении, режиссуре;</w:t>
      </w:r>
    </w:p>
    <w:p w14:paraId="0A628E4B" w14:textId="77777777" w:rsidR="006875F1" w:rsidRDefault="00000000">
      <w:pPr>
        <w:pStyle w:val="a3"/>
        <w:ind w:right="442"/>
        <w:jc w:val="left"/>
      </w:pPr>
      <w:r>
        <w:t>создание</w:t>
      </w:r>
      <w:r>
        <w:rPr>
          <w:spacing w:val="-4"/>
        </w:rPr>
        <w:t xml:space="preserve"> </w:t>
      </w:r>
      <w:r>
        <w:t>эскизов</w:t>
      </w:r>
      <w:r>
        <w:rPr>
          <w:spacing w:val="-6"/>
        </w:rPr>
        <w:t xml:space="preserve"> </w:t>
      </w:r>
      <w:r>
        <w:t>костюмов</w:t>
      </w:r>
      <w:r>
        <w:rPr>
          <w:spacing w:val="-4"/>
        </w:rPr>
        <w:t xml:space="preserve"> </w:t>
      </w:r>
      <w:r>
        <w:t>и</w:t>
      </w:r>
      <w:r>
        <w:rPr>
          <w:spacing w:val="-3"/>
        </w:rPr>
        <w:t xml:space="preserve"> </w:t>
      </w:r>
      <w:r>
        <w:t>декораций</w:t>
      </w:r>
      <w:r>
        <w:rPr>
          <w:spacing w:val="-5"/>
        </w:rPr>
        <w:t xml:space="preserve"> </w:t>
      </w:r>
      <w:r>
        <w:t>к</w:t>
      </w:r>
      <w:r>
        <w:rPr>
          <w:spacing w:val="-3"/>
        </w:rPr>
        <w:t xml:space="preserve"> </w:t>
      </w:r>
      <w:r>
        <w:t>одному</w:t>
      </w:r>
      <w:r>
        <w:rPr>
          <w:spacing w:val="-8"/>
        </w:rPr>
        <w:t xml:space="preserve"> </w:t>
      </w:r>
      <w:r>
        <w:t>из</w:t>
      </w:r>
      <w:r>
        <w:rPr>
          <w:spacing w:val="-3"/>
        </w:rPr>
        <w:t xml:space="preserve"> </w:t>
      </w:r>
      <w:r>
        <w:t>изученных</w:t>
      </w:r>
      <w:r>
        <w:rPr>
          <w:spacing w:val="-2"/>
        </w:rPr>
        <w:t xml:space="preserve"> </w:t>
      </w:r>
      <w:r>
        <w:t>музыкальных</w:t>
      </w:r>
      <w:r>
        <w:rPr>
          <w:spacing w:val="-2"/>
        </w:rPr>
        <w:t xml:space="preserve"> </w:t>
      </w:r>
      <w:r>
        <w:t>спектаклей; вариативно: виртуальный квест по музыкальному театру.</w:t>
      </w:r>
    </w:p>
    <w:p w14:paraId="01F98288" w14:textId="77777777" w:rsidR="006875F1" w:rsidRDefault="00000000">
      <w:pPr>
        <w:pStyle w:val="a3"/>
        <w:jc w:val="left"/>
      </w:pPr>
      <w:r>
        <w:t>Патриотическая</w:t>
      </w:r>
      <w:r>
        <w:rPr>
          <w:spacing w:val="-5"/>
        </w:rPr>
        <w:t xml:space="preserve"> </w:t>
      </w:r>
      <w:r>
        <w:t>и</w:t>
      </w:r>
      <w:r>
        <w:rPr>
          <w:spacing w:val="-2"/>
        </w:rPr>
        <w:t xml:space="preserve"> </w:t>
      </w:r>
      <w:r>
        <w:t>народная</w:t>
      </w:r>
      <w:r>
        <w:rPr>
          <w:spacing w:val="-2"/>
        </w:rPr>
        <w:t xml:space="preserve"> </w:t>
      </w:r>
      <w:r>
        <w:t>тема</w:t>
      </w:r>
      <w:r>
        <w:rPr>
          <w:spacing w:val="-4"/>
        </w:rPr>
        <w:t xml:space="preserve"> </w:t>
      </w:r>
      <w:r>
        <w:t>в</w:t>
      </w:r>
      <w:r>
        <w:rPr>
          <w:spacing w:val="-3"/>
        </w:rPr>
        <w:t xml:space="preserve"> </w:t>
      </w:r>
      <w:r>
        <w:t>театре</w:t>
      </w:r>
      <w:r>
        <w:rPr>
          <w:spacing w:val="-3"/>
        </w:rPr>
        <w:t xml:space="preserve"> </w:t>
      </w:r>
      <w:r>
        <w:t>и</w:t>
      </w:r>
      <w:r>
        <w:rPr>
          <w:spacing w:val="-2"/>
        </w:rPr>
        <w:t xml:space="preserve"> кино.</w:t>
      </w:r>
    </w:p>
    <w:p w14:paraId="5C11401F" w14:textId="77777777" w:rsidR="006875F1" w:rsidRDefault="00000000">
      <w:pPr>
        <w:pStyle w:val="a3"/>
        <w:tabs>
          <w:tab w:val="left" w:pos="3072"/>
        </w:tabs>
        <w:jc w:val="left"/>
      </w:pPr>
      <w:r>
        <w:rPr>
          <w:spacing w:val="-2"/>
        </w:rPr>
        <w:t>Содержание:</w:t>
      </w:r>
      <w:r>
        <w:tab/>
        <w:t>история</w:t>
      </w:r>
      <w:r>
        <w:rPr>
          <w:spacing w:val="-8"/>
        </w:rPr>
        <w:t xml:space="preserve"> </w:t>
      </w:r>
      <w:r>
        <w:t>создания,</w:t>
      </w:r>
      <w:r>
        <w:rPr>
          <w:spacing w:val="-6"/>
        </w:rPr>
        <w:t xml:space="preserve"> </w:t>
      </w:r>
      <w:r>
        <w:t>значение</w:t>
      </w:r>
      <w:r>
        <w:rPr>
          <w:spacing w:val="-6"/>
        </w:rPr>
        <w:t xml:space="preserve"> </w:t>
      </w:r>
      <w:r>
        <w:t>музыкально-</w:t>
      </w:r>
      <w:r>
        <w:rPr>
          <w:spacing w:val="-2"/>
        </w:rPr>
        <w:t>сценических</w:t>
      </w:r>
    </w:p>
    <w:p w14:paraId="1CD5BF41" w14:textId="77777777" w:rsidR="006875F1" w:rsidRDefault="00000000">
      <w:pPr>
        <w:pStyle w:val="a3"/>
        <w:ind w:right="232"/>
      </w:pPr>
      <w:r>
        <w:t>и экранных произведений,</w:t>
      </w:r>
      <w:r>
        <w:rPr>
          <w:spacing w:val="-1"/>
        </w:rPr>
        <w:t xml:space="preserve"> </w:t>
      </w:r>
      <w:r>
        <w:t>посвящённых нашему</w:t>
      </w:r>
      <w:r>
        <w:rPr>
          <w:spacing w:val="-6"/>
        </w:rPr>
        <w:t xml:space="preserve"> </w:t>
      </w:r>
      <w:r>
        <w:t>народу,</w:t>
      </w:r>
      <w:r>
        <w:rPr>
          <w:spacing w:val="-1"/>
        </w:rPr>
        <w:t xml:space="preserve"> </w:t>
      </w:r>
      <w:r>
        <w:t>его истории,</w:t>
      </w:r>
      <w:r>
        <w:rPr>
          <w:spacing w:val="-1"/>
        </w:rPr>
        <w:t xml:space="preserve"> </w:t>
      </w:r>
      <w:r>
        <w:t>теме служения</w:t>
      </w:r>
      <w:r>
        <w:rPr>
          <w:spacing w:val="-1"/>
        </w:rPr>
        <w:t xml:space="preserve"> </w:t>
      </w:r>
      <w:r>
        <w:t>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14:paraId="4F16F0DC"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3E23165E" w14:textId="77777777" w:rsidR="006875F1" w:rsidRDefault="00000000">
      <w:pPr>
        <w:pStyle w:val="a3"/>
        <w:ind w:right="442"/>
        <w:jc w:val="left"/>
      </w:pPr>
      <w:r>
        <w:t>чтение</w:t>
      </w:r>
      <w:r>
        <w:rPr>
          <w:spacing w:val="-3"/>
        </w:rPr>
        <w:t xml:space="preserve"> </w:t>
      </w:r>
      <w:r>
        <w:t>учебных</w:t>
      </w:r>
      <w:r>
        <w:rPr>
          <w:spacing w:val="-3"/>
        </w:rPr>
        <w:t xml:space="preserve"> </w:t>
      </w:r>
      <w:r>
        <w:t>и</w:t>
      </w:r>
      <w:r>
        <w:rPr>
          <w:spacing w:val="-5"/>
        </w:rPr>
        <w:t xml:space="preserve"> </w:t>
      </w:r>
      <w:r>
        <w:t>популярных</w:t>
      </w:r>
      <w:r>
        <w:rPr>
          <w:spacing w:val="-4"/>
        </w:rPr>
        <w:t xml:space="preserve"> </w:t>
      </w:r>
      <w:r>
        <w:t>текстов</w:t>
      </w:r>
      <w:r>
        <w:rPr>
          <w:spacing w:val="-4"/>
        </w:rPr>
        <w:t xml:space="preserve"> </w:t>
      </w:r>
      <w:r>
        <w:t>об</w:t>
      </w:r>
      <w:r>
        <w:rPr>
          <w:spacing w:val="-4"/>
        </w:rPr>
        <w:t xml:space="preserve"> </w:t>
      </w:r>
      <w:r>
        <w:t>истории</w:t>
      </w:r>
      <w:r>
        <w:rPr>
          <w:spacing w:val="-4"/>
        </w:rPr>
        <w:t xml:space="preserve"> </w:t>
      </w:r>
      <w:r>
        <w:t>создания</w:t>
      </w:r>
      <w:r>
        <w:rPr>
          <w:spacing w:val="-4"/>
        </w:rPr>
        <w:t xml:space="preserve"> </w:t>
      </w:r>
      <w:r>
        <w:t>патриотических</w:t>
      </w:r>
      <w:r>
        <w:rPr>
          <w:spacing w:val="-2"/>
        </w:rPr>
        <w:t xml:space="preserve"> </w:t>
      </w:r>
      <w:r>
        <w:t>опер,</w:t>
      </w:r>
      <w:r>
        <w:rPr>
          <w:spacing w:val="-4"/>
        </w:rPr>
        <w:t xml:space="preserve"> </w:t>
      </w:r>
      <w:r>
        <w:t>фильмов,</w:t>
      </w:r>
      <w:r>
        <w:rPr>
          <w:spacing w:val="-6"/>
        </w:rPr>
        <w:t xml:space="preserve"> </w:t>
      </w:r>
      <w:r>
        <w:t>о творческих поисках композиторов, создававших к ним музыку;</w:t>
      </w:r>
    </w:p>
    <w:p w14:paraId="631DE3F2" w14:textId="77777777" w:rsidR="006875F1" w:rsidRDefault="00000000">
      <w:pPr>
        <w:pStyle w:val="a3"/>
        <w:jc w:val="left"/>
      </w:pPr>
      <w:r>
        <w:t>диалог</w:t>
      </w:r>
      <w:r>
        <w:rPr>
          <w:spacing w:val="-3"/>
        </w:rPr>
        <w:t xml:space="preserve"> </w:t>
      </w:r>
      <w:r>
        <w:t xml:space="preserve">с </w:t>
      </w:r>
      <w:r>
        <w:rPr>
          <w:spacing w:val="-2"/>
        </w:rPr>
        <w:t>учителем;</w:t>
      </w:r>
    </w:p>
    <w:p w14:paraId="0CBEA5EA" w14:textId="77777777" w:rsidR="006875F1" w:rsidRDefault="00000000">
      <w:pPr>
        <w:pStyle w:val="a3"/>
        <w:ind w:right="2414"/>
        <w:jc w:val="left"/>
      </w:pPr>
      <w:r>
        <w:t>просмотр</w:t>
      </w:r>
      <w:r>
        <w:rPr>
          <w:spacing w:val="-8"/>
        </w:rPr>
        <w:t xml:space="preserve"> </w:t>
      </w:r>
      <w:r>
        <w:t>фрагментов</w:t>
      </w:r>
      <w:r>
        <w:rPr>
          <w:spacing w:val="-9"/>
        </w:rPr>
        <w:t xml:space="preserve"> </w:t>
      </w:r>
      <w:r>
        <w:t>крупных</w:t>
      </w:r>
      <w:r>
        <w:rPr>
          <w:spacing w:val="-7"/>
        </w:rPr>
        <w:t xml:space="preserve"> </w:t>
      </w:r>
      <w:r>
        <w:t>сценических</w:t>
      </w:r>
      <w:r>
        <w:rPr>
          <w:spacing w:val="-9"/>
        </w:rPr>
        <w:t xml:space="preserve"> </w:t>
      </w:r>
      <w:r>
        <w:t>произведений,</w:t>
      </w:r>
      <w:r>
        <w:rPr>
          <w:spacing w:val="-8"/>
        </w:rPr>
        <w:t xml:space="preserve"> </w:t>
      </w:r>
      <w:r>
        <w:t>фильмов; обсуждение характера героев и событий;</w:t>
      </w:r>
    </w:p>
    <w:p w14:paraId="08EFC42C" w14:textId="77777777" w:rsidR="006875F1" w:rsidRDefault="00000000">
      <w:pPr>
        <w:pStyle w:val="a3"/>
        <w:spacing w:before="1"/>
        <w:jc w:val="left"/>
      </w:pPr>
      <w:r>
        <w:t>проблемная</w:t>
      </w:r>
      <w:r>
        <w:rPr>
          <w:spacing w:val="-4"/>
        </w:rPr>
        <w:t xml:space="preserve"> </w:t>
      </w:r>
      <w:r>
        <w:t>ситуация:</w:t>
      </w:r>
      <w:r>
        <w:rPr>
          <w:spacing w:val="-3"/>
        </w:rPr>
        <w:t xml:space="preserve"> </w:t>
      </w:r>
      <w:r>
        <w:t>зачем</w:t>
      </w:r>
      <w:r>
        <w:rPr>
          <w:spacing w:val="-4"/>
        </w:rPr>
        <w:t xml:space="preserve"> </w:t>
      </w:r>
      <w:r>
        <w:t>нужна</w:t>
      </w:r>
      <w:r>
        <w:rPr>
          <w:spacing w:val="-4"/>
        </w:rPr>
        <w:t xml:space="preserve"> </w:t>
      </w:r>
      <w:r>
        <w:t>серьёзная</w:t>
      </w:r>
      <w:r>
        <w:rPr>
          <w:spacing w:val="-3"/>
        </w:rPr>
        <w:t xml:space="preserve"> </w:t>
      </w:r>
      <w:r>
        <w:rPr>
          <w:spacing w:val="-2"/>
        </w:rPr>
        <w:t>музыка;</w:t>
      </w:r>
    </w:p>
    <w:p w14:paraId="71458E5E" w14:textId="77777777" w:rsidR="006875F1" w:rsidRDefault="00000000">
      <w:pPr>
        <w:pStyle w:val="a3"/>
        <w:jc w:val="left"/>
      </w:pPr>
      <w:r>
        <w:t>разучивание,</w:t>
      </w:r>
      <w:r>
        <w:rPr>
          <w:spacing w:val="40"/>
        </w:rPr>
        <w:t xml:space="preserve"> </w:t>
      </w:r>
      <w:r>
        <w:t>исполнение</w:t>
      </w:r>
      <w:r>
        <w:rPr>
          <w:spacing w:val="40"/>
        </w:rPr>
        <w:t xml:space="preserve"> </w:t>
      </w:r>
      <w:r>
        <w:t>песен</w:t>
      </w:r>
      <w:r>
        <w:rPr>
          <w:spacing w:val="40"/>
        </w:rPr>
        <w:t xml:space="preserve"> </w:t>
      </w:r>
      <w:r>
        <w:t>о</w:t>
      </w:r>
      <w:r>
        <w:rPr>
          <w:spacing w:val="40"/>
        </w:rPr>
        <w:t xml:space="preserve"> </w:t>
      </w:r>
      <w:r>
        <w:t>Родине,</w:t>
      </w:r>
      <w:r>
        <w:rPr>
          <w:spacing w:val="40"/>
        </w:rPr>
        <w:t xml:space="preserve"> </w:t>
      </w:r>
      <w:r>
        <w:t>нашей</w:t>
      </w:r>
      <w:r>
        <w:rPr>
          <w:spacing w:val="40"/>
        </w:rPr>
        <w:t xml:space="preserve"> </w:t>
      </w:r>
      <w:r>
        <w:t>стране,</w:t>
      </w:r>
      <w:r>
        <w:rPr>
          <w:spacing w:val="40"/>
        </w:rPr>
        <w:t xml:space="preserve"> </w:t>
      </w:r>
      <w:r>
        <w:t>исторических</w:t>
      </w:r>
      <w:r>
        <w:rPr>
          <w:spacing w:val="40"/>
        </w:rPr>
        <w:t xml:space="preserve"> </w:t>
      </w:r>
      <w:r>
        <w:t>событиях</w:t>
      </w:r>
      <w:r>
        <w:rPr>
          <w:spacing w:val="40"/>
        </w:rPr>
        <w:t xml:space="preserve"> </w:t>
      </w:r>
      <w:r>
        <w:t>и</w:t>
      </w:r>
      <w:r>
        <w:rPr>
          <w:spacing w:val="40"/>
        </w:rPr>
        <w:t xml:space="preserve"> </w:t>
      </w:r>
      <w:r>
        <w:t xml:space="preserve">подвигах </w:t>
      </w:r>
      <w:r>
        <w:rPr>
          <w:spacing w:val="-2"/>
        </w:rPr>
        <w:t>героев;</w:t>
      </w:r>
    </w:p>
    <w:p w14:paraId="1473A9CE" w14:textId="77777777" w:rsidR="006875F1" w:rsidRDefault="00000000">
      <w:pPr>
        <w:pStyle w:val="a3"/>
        <w:jc w:val="left"/>
      </w:pPr>
      <w:r>
        <w:t>вариативно:</w:t>
      </w:r>
      <w:r>
        <w:rPr>
          <w:spacing w:val="40"/>
        </w:rPr>
        <w:t xml:space="preserve"> </w:t>
      </w:r>
      <w:r>
        <w:t>посещение</w:t>
      </w:r>
      <w:r>
        <w:rPr>
          <w:spacing w:val="40"/>
        </w:rPr>
        <w:t xml:space="preserve"> </w:t>
      </w:r>
      <w:r>
        <w:t>театра</w:t>
      </w:r>
      <w:r>
        <w:rPr>
          <w:spacing w:val="40"/>
        </w:rPr>
        <w:t xml:space="preserve"> </w:t>
      </w:r>
      <w:r>
        <w:t>(кинотеатра)</w:t>
      </w:r>
      <w:r>
        <w:rPr>
          <w:spacing w:val="40"/>
        </w:rPr>
        <w:t xml:space="preserve"> </w:t>
      </w:r>
      <w:r>
        <w:t>-</w:t>
      </w:r>
      <w:r>
        <w:rPr>
          <w:spacing w:val="40"/>
        </w:rPr>
        <w:t xml:space="preserve"> </w:t>
      </w:r>
      <w:r>
        <w:t>просмотр</w:t>
      </w:r>
      <w:r>
        <w:rPr>
          <w:spacing w:val="40"/>
        </w:rPr>
        <w:t xml:space="preserve"> </w:t>
      </w:r>
      <w:r>
        <w:t>спектакля</w:t>
      </w:r>
      <w:r>
        <w:rPr>
          <w:spacing w:val="40"/>
        </w:rPr>
        <w:t xml:space="preserve"> </w:t>
      </w:r>
      <w:r>
        <w:t>(фильма)</w:t>
      </w:r>
      <w:r>
        <w:rPr>
          <w:spacing w:val="40"/>
        </w:rPr>
        <w:t xml:space="preserve"> </w:t>
      </w:r>
      <w:r>
        <w:t>патриотического содержания; участие в концерте, фестивале, конференции патриотической тематики.</w:t>
      </w:r>
    </w:p>
    <w:p w14:paraId="34460ED7" w14:textId="77777777" w:rsidR="006875F1" w:rsidRDefault="00000000">
      <w:pPr>
        <w:pStyle w:val="a3"/>
        <w:jc w:val="left"/>
      </w:pPr>
      <w:r>
        <w:t>Модуль</w:t>
      </w:r>
      <w:r>
        <w:rPr>
          <w:spacing w:val="-7"/>
        </w:rPr>
        <w:t xml:space="preserve"> </w:t>
      </w:r>
      <w:r>
        <w:t>№</w:t>
      </w:r>
      <w:r>
        <w:rPr>
          <w:spacing w:val="-6"/>
        </w:rPr>
        <w:t xml:space="preserve"> </w:t>
      </w:r>
      <w:r>
        <w:t>7 «Современная</w:t>
      </w:r>
      <w:r>
        <w:rPr>
          <w:spacing w:val="-5"/>
        </w:rPr>
        <w:t xml:space="preserve"> </w:t>
      </w:r>
      <w:r>
        <w:t>музыкальная</w:t>
      </w:r>
      <w:r>
        <w:rPr>
          <w:spacing w:val="-4"/>
        </w:rPr>
        <w:t xml:space="preserve"> </w:t>
      </w:r>
      <w:r>
        <w:rPr>
          <w:spacing w:val="-2"/>
        </w:rPr>
        <w:t>культура».</w:t>
      </w:r>
    </w:p>
    <w:p w14:paraId="7EB4211F" w14:textId="77777777" w:rsidR="006875F1" w:rsidRDefault="00000000">
      <w:pPr>
        <w:pStyle w:val="a3"/>
        <w:ind w:right="224"/>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w:t>
      </w:r>
      <w:r>
        <w:rPr>
          <w:spacing w:val="70"/>
        </w:rPr>
        <w:t xml:space="preserve"> </w:t>
      </w:r>
      <w:r>
        <w:t>удерживать</w:t>
      </w:r>
      <w:r>
        <w:rPr>
          <w:spacing w:val="69"/>
        </w:rPr>
        <w:t xml:space="preserve"> </w:t>
      </w:r>
      <w:r>
        <w:t>баланс</w:t>
      </w:r>
      <w:r>
        <w:rPr>
          <w:spacing w:val="67"/>
        </w:rPr>
        <w:t xml:space="preserve"> </w:t>
      </w:r>
      <w:r>
        <w:t>между</w:t>
      </w:r>
      <w:r>
        <w:rPr>
          <w:spacing w:val="61"/>
        </w:rPr>
        <w:t xml:space="preserve"> </w:t>
      </w:r>
      <w:r>
        <w:t>современностью</w:t>
      </w:r>
      <w:r>
        <w:rPr>
          <w:spacing w:val="69"/>
        </w:rPr>
        <w:t xml:space="preserve"> </w:t>
      </w:r>
      <w:r>
        <w:t>песни</w:t>
      </w:r>
      <w:r>
        <w:rPr>
          <w:spacing w:val="67"/>
        </w:rPr>
        <w:t xml:space="preserve"> </w:t>
      </w:r>
      <w:r>
        <w:t>и</w:t>
      </w:r>
      <w:r>
        <w:rPr>
          <w:spacing w:val="67"/>
        </w:rPr>
        <w:t xml:space="preserve"> </w:t>
      </w:r>
      <w:r>
        <w:t>её</w:t>
      </w:r>
      <w:r>
        <w:rPr>
          <w:spacing w:val="67"/>
        </w:rPr>
        <w:t xml:space="preserve"> </w:t>
      </w:r>
      <w:r>
        <w:t>доступностью</w:t>
      </w:r>
      <w:r>
        <w:rPr>
          <w:spacing w:val="70"/>
        </w:rPr>
        <w:t xml:space="preserve"> </w:t>
      </w:r>
      <w:r>
        <w:rPr>
          <w:spacing w:val="-2"/>
        </w:rPr>
        <w:t>детскому</w:t>
      </w:r>
    </w:p>
    <w:p w14:paraId="5F67AC5A" w14:textId="77777777" w:rsidR="006875F1" w:rsidRDefault="006875F1">
      <w:pPr>
        <w:sectPr w:rsidR="006875F1" w:rsidSect="00617F94">
          <w:pgSz w:w="11910" w:h="16840"/>
          <w:pgMar w:top="940" w:right="620" w:bottom="280" w:left="620" w:header="722" w:footer="0" w:gutter="0"/>
          <w:cols w:space="720"/>
        </w:sectPr>
      </w:pPr>
    </w:p>
    <w:p w14:paraId="274BEFE8" w14:textId="77777777" w:rsidR="006875F1" w:rsidRDefault="00000000">
      <w:pPr>
        <w:pStyle w:val="a3"/>
        <w:spacing w:before="229"/>
        <w:ind w:right="235"/>
      </w:pPr>
      <w:r>
        <w:lastRenderedPageBreak/>
        <w:t>восприятию, соблюдать критерии отбора материала с учётом требований художественного</w:t>
      </w:r>
      <w:r>
        <w:rPr>
          <w:spacing w:val="40"/>
        </w:rPr>
        <w:t xml:space="preserve"> </w:t>
      </w:r>
      <w:r>
        <w:t>вкуса, эстетичного вокально-хорового звучания.</w:t>
      </w:r>
    </w:p>
    <w:p w14:paraId="273F70BF" w14:textId="77777777" w:rsidR="006875F1" w:rsidRDefault="00000000">
      <w:pPr>
        <w:pStyle w:val="a3"/>
        <w:spacing w:before="1"/>
      </w:pPr>
      <w:r>
        <w:t>Современные</w:t>
      </w:r>
      <w:r>
        <w:rPr>
          <w:spacing w:val="-6"/>
        </w:rPr>
        <w:t xml:space="preserve"> </w:t>
      </w:r>
      <w:r>
        <w:t>обработки</w:t>
      </w:r>
      <w:r>
        <w:rPr>
          <w:spacing w:val="-4"/>
        </w:rPr>
        <w:t xml:space="preserve"> </w:t>
      </w:r>
      <w:r>
        <w:t>классической</w:t>
      </w:r>
      <w:r>
        <w:rPr>
          <w:spacing w:val="-4"/>
        </w:rPr>
        <w:t xml:space="preserve"> </w:t>
      </w:r>
      <w:r>
        <w:rPr>
          <w:spacing w:val="-2"/>
        </w:rPr>
        <w:t>музыки.</w:t>
      </w:r>
    </w:p>
    <w:p w14:paraId="47D52494" w14:textId="77777777" w:rsidR="006875F1" w:rsidRDefault="00000000">
      <w:pPr>
        <w:pStyle w:val="a3"/>
        <w:ind w:right="231"/>
      </w:pPr>
      <w: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14:paraId="56E92FC2"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4ADA1831" w14:textId="77777777" w:rsidR="006875F1" w:rsidRDefault="00000000">
      <w:pPr>
        <w:pStyle w:val="a3"/>
        <w:ind w:right="2787"/>
        <w:jc w:val="left"/>
      </w:pPr>
      <w:r>
        <w:t>различение музыки классической и её современной обработки; слушание</w:t>
      </w:r>
      <w:r>
        <w:rPr>
          <w:spacing w:val="-7"/>
        </w:rPr>
        <w:t xml:space="preserve"> </w:t>
      </w:r>
      <w:r>
        <w:t>обработок</w:t>
      </w:r>
      <w:r>
        <w:rPr>
          <w:spacing w:val="-6"/>
        </w:rPr>
        <w:t xml:space="preserve"> </w:t>
      </w:r>
      <w:r>
        <w:t>классической</w:t>
      </w:r>
      <w:r>
        <w:rPr>
          <w:spacing w:val="-6"/>
        </w:rPr>
        <w:t xml:space="preserve"> </w:t>
      </w:r>
      <w:r>
        <w:t>музыки,</w:t>
      </w:r>
      <w:r>
        <w:rPr>
          <w:spacing w:val="-6"/>
        </w:rPr>
        <w:t xml:space="preserve"> </w:t>
      </w:r>
      <w:r>
        <w:t>сравнение</w:t>
      </w:r>
      <w:r>
        <w:rPr>
          <w:spacing w:val="-7"/>
        </w:rPr>
        <w:t xml:space="preserve"> </w:t>
      </w:r>
      <w:r>
        <w:t>их</w:t>
      </w:r>
      <w:r>
        <w:rPr>
          <w:spacing w:val="-4"/>
        </w:rPr>
        <w:t xml:space="preserve"> </w:t>
      </w:r>
      <w:r>
        <w:t>с</w:t>
      </w:r>
      <w:r>
        <w:rPr>
          <w:spacing w:val="-7"/>
        </w:rPr>
        <w:t xml:space="preserve"> </w:t>
      </w:r>
      <w:r>
        <w:t>оригиналом;</w:t>
      </w:r>
    </w:p>
    <w:p w14:paraId="2BDEED2A" w14:textId="77777777" w:rsidR="006875F1" w:rsidRDefault="00000000">
      <w:pPr>
        <w:pStyle w:val="a3"/>
        <w:jc w:val="left"/>
      </w:pPr>
      <w:r>
        <w:t>обсуждение комплекса выразительных средств, наблюдение за изменением характера музыки; вокальное</w:t>
      </w:r>
      <w:r>
        <w:rPr>
          <w:spacing w:val="80"/>
        </w:rPr>
        <w:t xml:space="preserve"> </w:t>
      </w:r>
      <w:r>
        <w:t>исполнение</w:t>
      </w:r>
      <w:r>
        <w:rPr>
          <w:spacing w:val="80"/>
        </w:rPr>
        <w:t xml:space="preserve"> </w:t>
      </w:r>
      <w:r>
        <w:t>классических</w:t>
      </w:r>
      <w:r>
        <w:rPr>
          <w:spacing w:val="80"/>
        </w:rPr>
        <w:t xml:space="preserve"> </w:t>
      </w:r>
      <w:r>
        <w:t>тем</w:t>
      </w:r>
      <w:r>
        <w:rPr>
          <w:spacing w:val="80"/>
        </w:rPr>
        <w:t xml:space="preserve"> </w:t>
      </w:r>
      <w:r>
        <w:t>в</w:t>
      </w:r>
      <w:r>
        <w:rPr>
          <w:spacing w:val="80"/>
        </w:rPr>
        <w:t xml:space="preserve"> </w:t>
      </w:r>
      <w:r>
        <w:t>сопровождении</w:t>
      </w:r>
      <w:r>
        <w:rPr>
          <w:spacing w:val="80"/>
        </w:rPr>
        <w:t xml:space="preserve"> </w:t>
      </w:r>
      <w:r>
        <w:t>современного</w:t>
      </w:r>
      <w:r>
        <w:rPr>
          <w:spacing w:val="80"/>
        </w:rPr>
        <w:t xml:space="preserve"> </w:t>
      </w:r>
      <w:r>
        <w:t xml:space="preserve">ритмизованного </w:t>
      </w:r>
      <w:r>
        <w:rPr>
          <w:spacing w:val="-2"/>
        </w:rPr>
        <w:t>аккомпанемента;</w:t>
      </w:r>
    </w:p>
    <w:p w14:paraId="223D242C" w14:textId="77777777" w:rsidR="006875F1" w:rsidRDefault="00000000">
      <w:pPr>
        <w:pStyle w:val="a3"/>
        <w:jc w:val="left"/>
      </w:pPr>
      <w:r>
        <w:rPr>
          <w:spacing w:val="-4"/>
        </w:rPr>
        <w:t>Джаз.</w:t>
      </w:r>
    </w:p>
    <w:p w14:paraId="1EA18381" w14:textId="77777777" w:rsidR="006875F1" w:rsidRDefault="00000000">
      <w:pPr>
        <w:pStyle w:val="a3"/>
        <w:ind w:right="236"/>
      </w:pPr>
      <w:r>
        <w:t>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14:paraId="353EA556" w14:textId="77777777" w:rsidR="006875F1" w:rsidRDefault="00000000">
      <w:pPr>
        <w:pStyle w:val="a3"/>
        <w:spacing w:line="274" w:lineRule="exact"/>
      </w:pPr>
      <w:r>
        <w:t>Виды</w:t>
      </w:r>
      <w:r>
        <w:rPr>
          <w:spacing w:val="-2"/>
        </w:rPr>
        <w:t xml:space="preserve"> </w:t>
      </w:r>
      <w:r>
        <w:t>деятельности</w:t>
      </w:r>
      <w:r>
        <w:rPr>
          <w:spacing w:val="-2"/>
        </w:rPr>
        <w:t xml:space="preserve"> обучающихся:</w:t>
      </w:r>
    </w:p>
    <w:p w14:paraId="3F5993EE" w14:textId="77777777" w:rsidR="006875F1" w:rsidRDefault="00000000">
      <w:pPr>
        <w:pStyle w:val="a3"/>
      </w:pPr>
      <w:r>
        <w:t>знакомство</w:t>
      </w:r>
      <w:r>
        <w:rPr>
          <w:spacing w:val="-2"/>
        </w:rPr>
        <w:t xml:space="preserve"> </w:t>
      </w:r>
      <w:r>
        <w:t>с</w:t>
      </w:r>
      <w:r>
        <w:rPr>
          <w:spacing w:val="-4"/>
        </w:rPr>
        <w:t xml:space="preserve"> </w:t>
      </w:r>
      <w:r>
        <w:t>творчеством</w:t>
      </w:r>
      <w:r>
        <w:rPr>
          <w:spacing w:val="-3"/>
        </w:rPr>
        <w:t xml:space="preserve"> </w:t>
      </w:r>
      <w:r>
        <w:t>джазовых</w:t>
      </w:r>
      <w:r>
        <w:rPr>
          <w:spacing w:val="1"/>
        </w:rPr>
        <w:t xml:space="preserve"> </w:t>
      </w:r>
      <w:r>
        <w:rPr>
          <w:spacing w:val="-2"/>
        </w:rPr>
        <w:t>музыкантов;</w:t>
      </w:r>
    </w:p>
    <w:p w14:paraId="6A8CFA6F" w14:textId="77777777" w:rsidR="006875F1" w:rsidRDefault="00000000">
      <w:pPr>
        <w:pStyle w:val="a3"/>
        <w:ind w:right="236"/>
      </w:pPr>
      <w:r>
        <w:t>узнавание, различение на слух джазовых композиций в отличие от других музыкальных стилей</w:t>
      </w:r>
      <w:r>
        <w:rPr>
          <w:spacing w:val="40"/>
        </w:rPr>
        <w:t xml:space="preserve"> </w:t>
      </w:r>
      <w:r>
        <w:t>и направлений;</w:t>
      </w:r>
    </w:p>
    <w:p w14:paraId="3D706085" w14:textId="77777777" w:rsidR="006875F1" w:rsidRDefault="00000000">
      <w:pPr>
        <w:pStyle w:val="a3"/>
        <w:ind w:right="236"/>
      </w:pPr>
      <w:r>
        <w:t>определение на слух тембров музыкальных инструментов, исполняющих джазовую</w:t>
      </w:r>
      <w:r>
        <w:rPr>
          <w:spacing w:val="40"/>
        </w:rPr>
        <w:t xml:space="preserve"> </w:t>
      </w:r>
      <w:r>
        <w:rPr>
          <w:spacing w:val="-2"/>
        </w:rPr>
        <w:t>композицию;</w:t>
      </w:r>
    </w:p>
    <w:p w14:paraId="1B33B33F" w14:textId="77777777" w:rsidR="006875F1" w:rsidRDefault="00000000">
      <w:pPr>
        <w:pStyle w:val="a3"/>
        <w:ind w:right="232"/>
      </w:pPr>
      <w: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14:paraId="29704511" w14:textId="77777777" w:rsidR="006875F1" w:rsidRDefault="00000000">
      <w:pPr>
        <w:pStyle w:val="a3"/>
      </w:pPr>
      <w:r>
        <w:t>Исполнители</w:t>
      </w:r>
      <w:r>
        <w:rPr>
          <w:spacing w:val="-5"/>
        </w:rPr>
        <w:t xml:space="preserve"> </w:t>
      </w:r>
      <w:r>
        <w:t>современной</w:t>
      </w:r>
      <w:r>
        <w:rPr>
          <w:spacing w:val="-5"/>
        </w:rPr>
        <w:t xml:space="preserve"> </w:t>
      </w:r>
      <w:r>
        <w:rPr>
          <w:spacing w:val="-2"/>
        </w:rPr>
        <w:t>музыки.</w:t>
      </w:r>
    </w:p>
    <w:p w14:paraId="53165419" w14:textId="77777777" w:rsidR="006875F1" w:rsidRDefault="00000000">
      <w:pPr>
        <w:pStyle w:val="a3"/>
        <w:ind w:right="231"/>
      </w:pPr>
      <w:r>
        <w:t>Содержание: творчество одного или нескольких исполнителей современной музыки,</w:t>
      </w:r>
      <w:r>
        <w:rPr>
          <w:spacing w:val="40"/>
        </w:rPr>
        <w:t xml:space="preserve"> </w:t>
      </w:r>
      <w:r>
        <w:t>популярных у молодёжи.</w:t>
      </w:r>
    </w:p>
    <w:p w14:paraId="1AA52265" w14:textId="77777777" w:rsidR="006875F1" w:rsidRDefault="00000000">
      <w:pPr>
        <w:pStyle w:val="a3"/>
        <w:spacing w:before="1"/>
      </w:pPr>
      <w:r>
        <w:t>Виды</w:t>
      </w:r>
      <w:r>
        <w:rPr>
          <w:spacing w:val="-3"/>
        </w:rPr>
        <w:t xml:space="preserve"> </w:t>
      </w:r>
      <w:r>
        <w:t>деятельности</w:t>
      </w:r>
      <w:r>
        <w:rPr>
          <w:spacing w:val="-3"/>
        </w:rPr>
        <w:t xml:space="preserve"> </w:t>
      </w:r>
      <w:r>
        <w:rPr>
          <w:spacing w:val="-2"/>
        </w:rPr>
        <w:t>обучающихся:</w:t>
      </w:r>
    </w:p>
    <w:p w14:paraId="4C2531F7" w14:textId="77777777" w:rsidR="006875F1" w:rsidRDefault="00000000">
      <w:pPr>
        <w:pStyle w:val="a3"/>
      </w:pPr>
      <w:r>
        <w:t>просмотр</w:t>
      </w:r>
      <w:r>
        <w:rPr>
          <w:spacing w:val="-4"/>
        </w:rPr>
        <w:t xml:space="preserve"> </w:t>
      </w:r>
      <w:r>
        <w:t>видеоклипов</w:t>
      </w:r>
      <w:r>
        <w:rPr>
          <w:spacing w:val="-5"/>
        </w:rPr>
        <w:t xml:space="preserve"> </w:t>
      </w:r>
      <w:r>
        <w:t>современных</w:t>
      </w:r>
      <w:r>
        <w:rPr>
          <w:spacing w:val="-4"/>
        </w:rPr>
        <w:t xml:space="preserve"> </w:t>
      </w:r>
      <w:r>
        <w:rPr>
          <w:spacing w:val="-2"/>
        </w:rPr>
        <w:t>исполнителей;</w:t>
      </w:r>
    </w:p>
    <w:p w14:paraId="49FAB030" w14:textId="77777777" w:rsidR="006875F1" w:rsidRDefault="00000000">
      <w:pPr>
        <w:pStyle w:val="a3"/>
        <w:ind w:right="236"/>
      </w:pPr>
      <w:r>
        <w:t xml:space="preserve">сравнение их композиций с другими направлениями и стилями (классикой, духовной, народной </w:t>
      </w:r>
      <w:r>
        <w:rPr>
          <w:spacing w:val="-2"/>
        </w:rPr>
        <w:t>музыкой);</w:t>
      </w:r>
    </w:p>
    <w:p w14:paraId="31460B03" w14:textId="77777777" w:rsidR="006875F1" w:rsidRDefault="00000000">
      <w:pPr>
        <w:pStyle w:val="a3"/>
        <w:ind w:right="223"/>
      </w:pPr>
      <w: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14:paraId="6721494E" w14:textId="77777777" w:rsidR="006875F1" w:rsidRDefault="00000000">
      <w:pPr>
        <w:pStyle w:val="a3"/>
      </w:pPr>
      <w:r>
        <w:t>Электронные</w:t>
      </w:r>
      <w:r>
        <w:rPr>
          <w:spacing w:val="-8"/>
        </w:rPr>
        <w:t xml:space="preserve"> </w:t>
      </w:r>
      <w:r>
        <w:t>музыкальные</w:t>
      </w:r>
      <w:r>
        <w:rPr>
          <w:spacing w:val="-7"/>
        </w:rPr>
        <w:t xml:space="preserve"> </w:t>
      </w:r>
      <w:r>
        <w:rPr>
          <w:spacing w:val="-2"/>
        </w:rPr>
        <w:t>инструменты.</w:t>
      </w:r>
    </w:p>
    <w:p w14:paraId="03061FAA" w14:textId="77777777" w:rsidR="006875F1" w:rsidRDefault="00000000">
      <w:pPr>
        <w:pStyle w:val="a3"/>
        <w:tabs>
          <w:tab w:val="left" w:pos="3072"/>
        </w:tabs>
      </w:pPr>
      <w:r>
        <w:rPr>
          <w:spacing w:val="-2"/>
        </w:rPr>
        <w:t>Содержание:</w:t>
      </w:r>
      <w:r>
        <w:tab/>
        <w:t>современные</w:t>
      </w:r>
      <w:r>
        <w:rPr>
          <w:spacing w:val="-2"/>
        </w:rPr>
        <w:t xml:space="preserve"> </w:t>
      </w:r>
      <w:r>
        <w:t>«двойники»</w:t>
      </w:r>
      <w:r>
        <w:rPr>
          <w:spacing w:val="-12"/>
        </w:rPr>
        <w:t xml:space="preserve"> </w:t>
      </w:r>
      <w:r>
        <w:t>классических</w:t>
      </w:r>
      <w:r>
        <w:rPr>
          <w:spacing w:val="-2"/>
        </w:rPr>
        <w:t xml:space="preserve"> музыкальных</w:t>
      </w:r>
    </w:p>
    <w:p w14:paraId="1CF96692" w14:textId="77777777" w:rsidR="006875F1" w:rsidRDefault="00000000">
      <w:pPr>
        <w:pStyle w:val="a3"/>
        <w:ind w:right="234"/>
      </w:pPr>
      <w:r>
        <w:t>инструментов: синтезатор, электронная скрипка, гитара, барабаны. Виртуальные музыкальные инструменты в компьютерных программах.</w:t>
      </w:r>
    </w:p>
    <w:p w14:paraId="26E0B028"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14D2B318" w14:textId="77777777" w:rsidR="006875F1" w:rsidRDefault="00000000">
      <w:pPr>
        <w:pStyle w:val="a3"/>
        <w:spacing w:before="1"/>
        <w:jc w:val="left"/>
      </w:pPr>
      <w:r>
        <w:t>слушание</w:t>
      </w:r>
      <w:r>
        <w:rPr>
          <w:spacing w:val="-6"/>
        </w:rPr>
        <w:t xml:space="preserve"> </w:t>
      </w:r>
      <w:r>
        <w:t>музыкальных</w:t>
      </w:r>
      <w:r>
        <w:rPr>
          <w:spacing w:val="-5"/>
        </w:rPr>
        <w:t xml:space="preserve"> </w:t>
      </w:r>
      <w:r>
        <w:t>композиций</w:t>
      </w:r>
      <w:r>
        <w:rPr>
          <w:spacing w:val="-5"/>
        </w:rPr>
        <w:t xml:space="preserve"> </w:t>
      </w:r>
      <w:r>
        <w:t>в</w:t>
      </w:r>
      <w:r>
        <w:rPr>
          <w:spacing w:val="-6"/>
        </w:rPr>
        <w:t xml:space="preserve"> </w:t>
      </w:r>
      <w:r>
        <w:t>исполнении</w:t>
      </w:r>
      <w:r>
        <w:rPr>
          <w:spacing w:val="-7"/>
        </w:rPr>
        <w:t xml:space="preserve"> </w:t>
      </w:r>
      <w:r>
        <w:t>на</w:t>
      </w:r>
      <w:r>
        <w:rPr>
          <w:spacing w:val="-6"/>
        </w:rPr>
        <w:t xml:space="preserve"> </w:t>
      </w:r>
      <w:r>
        <w:t>электронных</w:t>
      </w:r>
      <w:r>
        <w:rPr>
          <w:spacing w:val="-3"/>
        </w:rPr>
        <w:t xml:space="preserve"> </w:t>
      </w:r>
      <w:r>
        <w:t>музыкальных</w:t>
      </w:r>
      <w:r>
        <w:rPr>
          <w:spacing w:val="-6"/>
        </w:rPr>
        <w:t xml:space="preserve"> </w:t>
      </w:r>
      <w:r>
        <w:t>инструментах; сравнение их звучания с акустическими инструментами, обсуждение результатов сравнения; подбор электронных тембров для создания музыки к фантастическому фильму;</w:t>
      </w:r>
    </w:p>
    <w:p w14:paraId="722D5AE9" w14:textId="77777777" w:rsidR="006875F1" w:rsidRDefault="00000000">
      <w:pPr>
        <w:pStyle w:val="a3"/>
        <w:ind w:right="225"/>
      </w:pPr>
      <w: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w:t>
      </w:r>
      <w:r>
        <w:rPr>
          <w:spacing w:val="-2"/>
        </w:rPr>
        <w:t>Band).</w:t>
      </w:r>
    </w:p>
    <w:p w14:paraId="51058984" w14:textId="77777777" w:rsidR="006875F1" w:rsidRDefault="00000000">
      <w:pPr>
        <w:pStyle w:val="a3"/>
      </w:pPr>
      <w:r>
        <w:t>Модуль</w:t>
      </w:r>
      <w:r>
        <w:rPr>
          <w:spacing w:val="-4"/>
        </w:rPr>
        <w:t xml:space="preserve"> </w:t>
      </w:r>
      <w:r>
        <w:t>№</w:t>
      </w:r>
      <w:r>
        <w:rPr>
          <w:spacing w:val="-4"/>
        </w:rPr>
        <w:t xml:space="preserve"> </w:t>
      </w:r>
      <w:r>
        <w:t>8</w:t>
      </w:r>
      <w:r>
        <w:rPr>
          <w:spacing w:val="1"/>
        </w:rPr>
        <w:t xml:space="preserve"> </w:t>
      </w:r>
      <w:r>
        <w:t>«Музыкальная</w:t>
      </w:r>
      <w:r>
        <w:rPr>
          <w:spacing w:val="-3"/>
        </w:rPr>
        <w:t xml:space="preserve"> </w:t>
      </w:r>
      <w:r>
        <w:rPr>
          <w:spacing w:val="-2"/>
        </w:rPr>
        <w:t>грамота».</w:t>
      </w:r>
    </w:p>
    <w:p w14:paraId="5C7963F2" w14:textId="77777777" w:rsidR="006875F1" w:rsidRDefault="00000000">
      <w:pPr>
        <w:pStyle w:val="a3"/>
        <w:ind w:right="222"/>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 тематического планирования возможно по арочному принципу либо на регулярной основе по 5- 10</w:t>
      </w:r>
      <w:r>
        <w:rPr>
          <w:spacing w:val="40"/>
        </w:rPr>
        <w:t xml:space="preserve"> </w:t>
      </w:r>
      <w:r>
        <w:t>минут</w:t>
      </w:r>
      <w:r>
        <w:rPr>
          <w:spacing w:val="40"/>
        </w:rPr>
        <w:t xml:space="preserve"> </w:t>
      </w:r>
      <w:r>
        <w:t>на</w:t>
      </w:r>
      <w:r>
        <w:rPr>
          <w:spacing w:val="40"/>
        </w:rPr>
        <w:t xml:space="preserve"> </w:t>
      </w:r>
      <w:r>
        <w:t>каждом</w:t>
      </w:r>
      <w:r>
        <w:rPr>
          <w:spacing w:val="40"/>
        </w:rPr>
        <w:t xml:space="preserve"> </w:t>
      </w:r>
      <w:r>
        <w:t>уроке.</w:t>
      </w:r>
      <w:r>
        <w:rPr>
          <w:spacing w:val="40"/>
        </w:rPr>
        <w:t xml:space="preserve"> </w:t>
      </w:r>
      <w:r>
        <w:t>Новые</w:t>
      </w:r>
      <w:r>
        <w:rPr>
          <w:spacing w:val="40"/>
        </w:rPr>
        <w:t xml:space="preserve"> </w:t>
      </w:r>
      <w:r>
        <w:t>понятия</w:t>
      </w:r>
      <w:r>
        <w:rPr>
          <w:spacing w:val="40"/>
        </w:rPr>
        <w:t xml:space="preserve"> </w:t>
      </w:r>
      <w:r>
        <w:t>и</w:t>
      </w:r>
      <w:r>
        <w:rPr>
          <w:spacing w:val="40"/>
        </w:rPr>
        <w:t xml:space="preserve"> </w:t>
      </w:r>
      <w:r>
        <w:t>навыки</w:t>
      </w:r>
      <w:r>
        <w:rPr>
          <w:spacing w:val="40"/>
        </w:rPr>
        <w:t xml:space="preserve"> </w:t>
      </w:r>
      <w:r>
        <w:t>после</w:t>
      </w:r>
      <w:r>
        <w:rPr>
          <w:spacing w:val="40"/>
        </w:rPr>
        <w:t xml:space="preserve"> </w:t>
      </w:r>
      <w:r>
        <w:t>их</w:t>
      </w:r>
      <w:r>
        <w:rPr>
          <w:spacing w:val="40"/>
        </w:rPr>
        <w:t xml:space="preserve"> </w:t>
      </w:r>
      <w:r>
        <w:t>освоения</w:t>
      </w:r>
      <w:r>
        <w:rPr>
          <w:spacing w:val="40"/>
        </w:rPr>
        <w:t xml:space="preserve"> </w:t>
      </w:r>
      <w:r>
        <w:t>не</w:t>
      </w:r>
      <w:r>
        <w:rPr>
          <w:spacing w:val="40"/>
        </w:rPr>
        <w:t xml:space="preserve"> </w:t>
      </w:r>
      <w:r>
        <w:t>исключаются</w:t>
      </w:r>
      <w:r>
        <w:rPr>
          <w:spacing w:val="40"/>
        </w:rPr>
        <w:t xml:space="preserve"> </w:t>
      </w:r>
      <w:r>
        <w:t>из</w:t>
      </w:r>
    </w:p>
    <w:p w14:paraId="37FC1055" w14:textId="77777777" w:rsidR="006875F1" w:rsidRDefault="006875F1">
      <w:pPr>
        <w:sectPr w:rsidR="006875F1" w:rsidSect="00617F94">
          <w:pgSz w:w="11910" w:h="16840"/>
          <w:pgMar w:top="940" w:right="620" w:bottom="280" w:left="620" w:header="722" w:footer="0" w:gutter="0"/>
          <w:cols w:space="720"/>
        </w:sectPr>
      </w:pPr>
    </w:p>
    <w:p w14:paraId="5C0B696A" w14:textId="77777777" w:rsidR="006875F1" w:rsidRDefault="00000000">
      <w:pPr>
        <w:pStyle w:val="a3"/>
        <w:spacing w:before="229"/>
        <w:jc w:val="left"/>
      </w:pPr>
      <w:r>
        <w:lastRenderedPageBreak/>
        <w:t>учебной</w:t>
      </w:r>
      <w:r>
        <w:rPr>
          <w:spacing w:val="-1"/>
        </w:rPr>
        <w:t xml:space="preserve"> </w:t>
      </w:r>
      <w:r>
        <w:t>деятельности,</w:t>
      </w:r>
      <w:r>
        <w:rPr>
          <w:spacing w:val="-3"/>
        </w:rPr>
        <w:t xml:space="preserve"> </w:t>
      </w:r>
      <w:r>
        <w:t>а</w:t>
      </w:r>
      <w:r>
        <w:rPr>
          <w:spacing w:val="-3"/>
        </w:rPr>
        <w:t xml:space="preserve"> </w:t>
      </w:r>
      <w:r>
        <w:t>используются</w:t>
      </w:r>
      <w:r>
        <w:rPr>
          <w:spacing w:val="-2"/>
        </w:rPr>
        <w:t xml:space="preserve"> </w:t>
      </w:r>
      <w:r>
        <w:t>в</w:t>
      </w:r>
      <w:r>
        <w:rPr>
          <w:spacing w:val="-3"/>
        </w:rPr>
        <w:t xml:space="preserve"> </w:t>
      </w:r>
      <w:r>
        <w:t>качестве</w:t>
      </w:r>
      <w:r>
        <w:rPr>
          <w:spacing w:val="-3"/>
        </w:rPr>
        <w:t xml:space="preserve"> </w:t>
      </w:r>
      <w:r>
        <w:t>актуального</w:t>
      </w:r>
      <w:r>
        <w:rPr>
          <w:spacing w:val="-2"/>
        </w:rPr>
        <w:t xml:space="preserve"> </w:t>
      </w:r>
      <w:r>
        <w:t>знания,</w:t>
      </w:r>
      <w:r>
        <w:rPr>
          <w:spacing w:val="-2"/>
        </w:rPr>
        <w:t xml:space="preserve"> </w:t>
      </w:r>
      <w:r>
        <w:t>практического</w:t>
      </w:r>
      <w:r>
        <w:rPr>
          <w:spacing w:val="-2"/>
        </w:rPr>
        <w:t xml:space="preserve"> </w:t>
      </w:r>
      <w:r>
        <w:t>багажа</w:t>
      </w:r>
      <w:r>
        <w:rPr>
          <w:spacing w:val="-3"/>
        </w:rPr>
        <w:t xml:space="preserve"> </w:t>
      </w:r>
      <w:r>
        <w:t>при организации работы над следующим музыкальным материалом.</w:t>
      </w:r>
    </w:p>
    <w:p w14:paraId="3CD7EDDC" w14:textId="77777777" w:rsidR="006875F1" w:rsidRDefault="00000000">
      <w:pPr>
        <w:pStyle w:val="a3"/>
        <w:spacing w:before="1"/>
        <w:jc w:val="left"/>
      </w:pPr>
      <w:r>
        <w:t>Весь</w:t>
      </w:r>
      <w:r>
        <w:rPr>
          <w:spacing w:val="-3"/>
        </w:rPr>
        <w:t xml:space="preserve"> </w:t>
      </w:r>
      <w:r>
        <w:t>мир</w:t>
      </w:r>
      <w:r>
        <w:rPr>
          <w:spacing w:val="-2"/>
        </w:rPr>
        <w:t xml:space="preserve"> звучит.</w:t>
      </w:r>
    </w:p>
    <w:p w14:paraId="42CCEF68" w14:textId="77777777" w:rsidR="006875F1" w:rsidRDefault="00000000">
      <w:pPr>
        <w:pStyle w:val="a3"/>
        <w:jc w:val="left"/>
      </w:pPr>
      <w:r>
        <w:t xml:space="preserve">Содержание: звуки музыкальные и шумовые. Свойства звука: высота, громкость, длительность, </w:t>
      </w:r>
      <w:r>
        <w:rPr>
          <w:spacing w:val="-2"/>
        </w:rPr>
        <w:t>тембр.</w:t>
      </w:r>
    </w:p>
    <w:p w14:paraId="4B09447E"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3D957C33" w14:textId="77777777" w:rsidR="006875F1" w:rsidRDefault="00000000">
      <w:pPr>
        <w:pStyle w:val="a3"/>
        <w:jc w:val="left"/>
      </w:pPr>
      <w:r>
        <w:t>знакомство</w:t>
      </w:r>
      <w:r>
        <w:rPr>
          <w:spacing w:val="-7"/>
        </w:rPr>
        <w:t xml:space="preserve"> </w:t>
      </w:r>
      <w:r>
        <w:t>со</w:t>
      </w:r>
      <w:r>
        <w:rPr>
          <w:spacing w:val="-4"/>
        </w:rPr>
        <w:t xml:space="preserve"> </w:t>
      </w:r>
      <w:r>
        <w:t>звуками</w:t>
      </w:r>
      <w:r>
        <w:rPr>
          <w:spacing w:val="-1"/>
        </w:rPr>
        <w:t xml:space="preserve"> </w:t>
      </w:r>
      <w:r>
        <w:t>музыкальными</w:t>
      </w:r>
      <w:r>
        <w:rPr>
          <w:spacing w:val="-4"/>
        </w:rPr>
        <w:t xml:space="preserve"> </w:t>
      </w:r>
      <w:r>
        <w:t>и</w:t>
      </w:r>
      <w:r>
        <w:rPr>
          <w:spacing w:val="-5"/>
        </w:rPr>
        <w:t xml:space="preserve"> </w:t>
      </w:r>
      <w:r>
        <w:t>шумовыми;</w:t>
      </w:r>
      <w:r>
        <w:rPr>
          <w:spacing w:val="-4"/>
        </w:rPr>
        <w:t xml:space="preserve"> </w:t>
      </w:r>
      <w:r>
        <w:t>различение,</w:t>
      </w:r>
      <w:r>
        <w:rPr>
          <w:spacing w:val="-4"/>
        </w:rPr>
        <w:t xml:space="preserve"> </w:t>
      </w:r>
      <w:r>
        <w:t>определение</w:t>
      </w:r>
      <w:r>
        <w:rPr>
          <w:spacing w:val="-5"/>
        </w:rPr>
        <w:t xml:space="preserve"> </w:t>
      </w:r>
      <w:r>
        <w:t>на</w:t>
      </w:r>
      <w:r>
        <w:rPr>
          <w:spacing w:val="-5"/>
        </w:rPr>
        <w:t xml:space="preserve"> </w:t>
      </w:r>
      <w:r>
        <w:t>слух</w:t>
      </w:r>
      <w:r>
        <w:rPr>
          <w:spacing w:val="-2"/>
        </w:rPr>
        <w:t xml:space="preserve"> звуков</w:t>
      </w:r>
    </w:p>
    <w:p w14:paraId="2ACA95FB" w14:textId="77777777" w:rsidR="006875F1" w:rsidRDefault="00000000">
      <w:pPr>
        <w:pStyle w:val="a3"/>
        <w:jc w:val="left"/>
      </w:pPr>
      <w:r>
        <w:t>различного</w:t>
      </w:r>
      <w:r>
        <w:rPr>
          <w:spacing w:val="-3"/>
        </w:rPr>
        <w:t xml:space="preserve"> </w:t>
      </w:r>
      <w:r>
        <w:t>качества;</w:t>
      </w:r>
      <w:r>
        <w:rPr>
          <w:spacing w:val="-3"/>
        </w:rPr>
        <w:t xml:space="preserve"> </w:t>
      </w:r>
      <w:r>
        <w:t>игра</w:t>
      </w:r>
      <w:r>
        <w:rPr>
          <w:spacing w:val="-2"/>
        </w:rPr>
        <w:t xml:space="preserve"> </w:t>
      </w:r>
      <w:r>
        <w:t>-</w:t>
      </w:r>
      <w:r>
        <w:rPr>
          <w:spacing w:val="-4"/>
        </w:rPr>
        <w:t xml:space="preserve"> </w:t>
      </w:r>
      <w:r>
        <w:t>подражание</w:t>
      </w:r>
      <w:r>
        <w:rPr>
          <w:spacing w:val="-4"/>
        </w:rPr>
        <w:t xml:space="preserve"> </w:t>
      </w:r>
      <w:r>
        <w:t>звукам</w:t>
      </w:r>
      <w:r>
        <w:rPr>
          <w:spacing w:val="-2"/>
        </w:rPr>
        <w:t xml:space="preserve"> </w:t>
      </w:r>
      <w:r>
        <w:t>и</w:t>
      </w:r>
      <w:r>
        <w:rPr>
          <w:spacing w:val="-3"/>
        </w:rPr>
        <w:t xml:space="preserve"> </w:t>
      </w:r>
      <w:r>
        <w:t>голосам</w:t>
      </w:r>
      <w:r>
        <w:rPr>
          <w:spacing w:val="-4"/>
        </w:rPr>
        <w:t xml:space="preserve"> </w:t>
      </w:r>
      <w:r>
        <w:t>природы</w:t>
      </w:r>
      <w:r>
        <w:rPr>
          <w:spacing w:val="-3"/>
        </w:rPr>
        <w:t xml:space="preserve"> </w:t>
      </w:r>
      <w:r>
        <w:t>с</w:t>
      </w:r>
      <w:r>
        <w:rPr>
          <w:spacing w:val="-5"/>
        </w:rPr>
        <w:t xml:space="preserve"> </w:t>
      </w:r>
      <w:r>
        <w:t>использованием</w:t>
      </w:r>
      <w:r>
        <w:rPr>
          <w:spacing w:val="-4"/>
        </w:rPr>
        <w:t xml:space="preserve"> </w:t>
      </w:r>
      <w:r>
        <w:t>шумовых музыкальных инструментов, вокальной импровизации;</w:t>
      </w:r>
    </w:p>
    <w:p w14:paraId="38E895C7" w14:textId="77777777" w:rsidR="006875F1" w:rsidRDefault="00000000">
      <w:pPr>
        <w:pStyle w:val="a3"/>
        <w:jc w:val="left"/>
      </w:pPr>
      <w:r>
        <w:t>артикуляционные</w:t>
      </w:r>
      <w:r>
        <w:rPr>
          <w:spacing w:val="40"/>
        </w:rPr>
        <w:t xml:space="preserve"> </w:t>
      </w:r>
      <w:r>
        <w:t>упражнения,</w:t>
      </w:r>
      <w:r>
        <w:rPr>
          <w:spacing w:val="40"/>
        </w:rPr>
        <w:t xml:space="preserve"> </w:t>
      </w:r>
      <w:r>
        <w:t>разучивание</w:t>
      </w:r>
      <w:r>
        <w:rPr>
          <w:spacing w:val="40"/>
        </w:rPr>
        <w:t xml:space="preserve"> </w:t>
      </w:r>
      <w:r>
        <w:t>и</w:t>
      </w:r>
      <w:r>
        <w:rPr>
          <w:spacing w:val="40"/>
        </w:rPr>
        <w:t xml:space="preserve"> </w:t>
      </w:r>
      <w:r>
        <w:t>исполнение</w:t>
      </w:r>
      <w:r>
        <w:rPr>
          <w:spacing w:val="40"/>
        </w:rPr>
        <w:t xml:space="preserve"> </w:t>
      </w:r>
      <w:r>
        <w:t>попевок</w:t>
      </w:r>
      <w:r>
        <w:rPr>
          <w:spacing w:val="40"/>
        </w:rPr>
        <w:t xml:space="preserve"> </w:t>
      </w:r>
      <w:r>
        <w:t>и</w:t>
      </w:r>
      <w:r>
        <w:rPr>
          <w:spacing w:val="40"/>
        </w:rPr>
        <w:t xml:space="preserve"> </w:t>
      </w:r>
      <w:r>
        <w:t>песен</w:t>
      </w:r>
      <w:r>
        <w:rPr>
          <w:spacing w:val="40"/>
        </w:rPr>
        <w:t xml:space="preserve"> </w:t>
      </w:r>
      <w:r>
        <w:t>с</w:t>
      </w:r>
      <w:r>
        <w:rPr>
          <w:spacing w:val="40"/>
        </w:rPr>
        <w:t xml:space="preserve"> </w:t>
      </w:r>
      <w:r>
        <w:t>использованием звукоподражательных элементов, шумовых звуков.</w:t>
      </w:r>
    </w:p>
    <w:p w14:paraId="4DC6B3BB" w14:textId="77777777" w:rsidR="006875F1" w:rsidRDefault="00000000">
      <w:pPr>
        <w:pStyle w:val="a3"/>
        <w:ind w:left="486"/>
        <w:jc w:val="left"/>
      </w:pPr>
      <w:r>
        <w:rPr>
          <w:spacing w:val="-2"/>
        </w:rPr>
        <w:t>Звукоряд.</w:t>
      </w:r>
    </w:p>
    <w:p w14:paraId="5AE9EEDD" w14:textId="77777777" w:rsidR="006875F1" w:rsidRDefault="00000000">
      <w:pPr>
        <w:pStyle w:val="a3"/>
        <w:jc w:val="left"/>
      </w:pPr>
      <w:r>
        <w:t>Содержание:</w:t>
      </w:r>
      <w:r>
        <w:rPr>
          <w:spacing w:val="-6"/>
        </w:rPr>
        <w:t xml:space="preserve"> </w:t>
      </w:r>
      <w:r>
        <w:t>нотный</w:t>
      </w:r>
      <w:r>
        <w:rPr>
          <w:spacing w:val="-3"/>
        </w:rPr>
        <w:t xml:space="preserve"> </w:t>
      </w:r>
      <w:r>
        <w:t>стан,</w:t>
      </w:r>
      <w:r>
        <w:rPr>
          <w:spacing w:val="-4"/>
        </w:rPr>
        <w:t xml:space="preserve"> </w:t>
      </w:r>
      <w:r>
        <w:t>скрипичный</w:t>
      </w:r>
      <w:r>
        <w:rPr>
          <w:spacing w:val="-3"/>
        </w:rPr>
        <w:t xml:space="preserve"> </w:t>
      </w:r>
      <w:r>
        <w:t>ключ.</w:t>
      </w:r>
      <w:r>
        <w:rPr>
          <w:spacing w:val="-7"/>
        </w:rPr>
        <w:t xml:space="preserve"> </w:t>
      </w:r>
      <w:r>
        <w:t>Ноты</w:t>
      </w:r>
      <w:r>
        <w:rPr>
          <w:spacing w:val="-3"/>
        </w:rPr>
        <w:t xml:space="preserve"> </w:t>
      </w:r>
      <w:r>
        <w:t>первой</w:t>
      </w:r>
      <w:r>
        <w:rPr>
          <w:spacing w:val="-3"/>
        </w:rPr>
        <w:t xml:space="preserve"> </w:t>
      </w:r>
      <w:r>
        <w:rPr>
          <w:spacing w:val="-2"/>
        </w:rPr>
        <w:t>октавы.</w:t>
      </w:r>
    </w:p>
    <w:p w14:paraId="5B7D7DA2" w14:textId="77777777" w:rsidR="006875F1" w:rsidRDefault="00000000">
      <w:pPr>
        <w:pStyle w:val="a3"/>
        <w:jc w:val="left"/>
      </w:pPr>
      <w:r>
        <w:t>Виды</w:t>
      </w:r>
      <w:r>
        <w:rPr>
          <w:spacing w:val="-5"/>
        </w:rPr>
        <w:t xml:space="preserve"> </w:t>
      </w:r>
      <w:r>
        <w:t>деятельности</w:t>
      </w:r>
      <w:r>
        <w:rPr>
          <w:spacing w:val="-2"/>
        </w:rPr>
        <w:t xml:space="preserve"> </w:t>
      </w:r>
      <w:r>
        <w:t>обучающихся:</w:t>
      </w:r>
      <w:r>
        <w:rPr>
          <w:spacing w:val="-3"/>
        </w:rPr>
        <w:t xml:space="preserve"> </w:t>
      </w:r>
      <w:r>
        <w:t>знакомство</w:t>
      </w:r>
      <w:r>
        <w:rPr>
          <w:spacing w:val="-2"/>
        </w:rPr>
        <w:t xml:space="preserve"> </w:t>
      </w:r>
      <w:r>
        <w:t>с</w:t>
      </w:r>
      <w:r>
        <w:rPr>
          <w:spacing w:val="-5"/>
        </w:rPr>
        <w:t xml:space="preserve"> </w:t>
      </w:r>
      <w:r>
        <w:t>элементами</w:t>
      </w:r>
      <w:r>
        <w:rPr>
          <w:spacing w:val="-2"/>
        </w:rPr>
        <w:t xml:space="preserve"> </w:t>
      </w:r>
      <w:r>
        <w:t>нотной</w:t>
      </w:r>
      <w:r>
        <w:rPr>
          <w:spacing w:val="-4"/>
        </w:rPr>
        <w:t xml:space="preserve"> </w:t>
      </w:r>
      <w:r>
        <w:rPr>
          <w:spacing w:val="-2"/>
        </w:rPr>
        <w:t>записи;</w:t>
      </w:r>
    </w:p>
    <w:p w14:paraId="78499886" w14:textId="77777777" w:rsidR="006875F1" w:rsidRDefault="00000000">
      <w:pPr>
        <w:pStyle w:val="a3"/>
        <w:spacing w:before="1"/>
        <w:ind w:right="442"/>
        <w:jc w:val="left"/>
      </w:pPr>
      <w:r>
        <w:t>различение</w:t>
      </w:r>
      <w:r>
        <w:rPr>
          <w:spacing w:val="-4"/>
        </w:rPr>
        <w:t xml:space="preserve"> </w:t>
      </w:r>
      <w:r>
        <w:t>по</w:t>
      </w:r>
      <w:r>
        <w:rPr>
          <w:spacing w:val="-6"/>
        </w:rPr>
        <w:t xml:space="preserve"> </w:t>
      </w:r>
      <w:r>
        <w:t>нотной</w:t>
      </w:r>
      <w:r>
        <w:rPr>
          <w:spacing w:val="-3"/>
        </w:rPr>
        <w:t xml:space="preserve"> </w:t>
      </w:r>
      <w:r>
        <w:t>записи,</w:t>
      </w:r>
      <w:r>
        <w:rPr>
          <w:spacing w:val="-3"/>
        </w:rPr>
        <w:t xml:space="preserve"> </w:t>
      </w:r>
      <w:r>
        <w:t>определение</w:t>
      </w:r>
      <w:r>
        <w:rPr>
          <w:spacing w:val="-4"/>
        </w:rPr>
        <w:t xml:space="preserve"> </w:t>
      </w:r>
      <w:r>
        <w:t>на</w:t>
      </w:r>
      <w:r>
        <w:rPr>
          <w:spacing w:val="-7"/>
        </w:rPr>
        <w:t xml:space="preserve"> </w:t>
      </w:r>
      <w:r>
        <w:t>слух</w:t>
      </w:r>
      <w:r>
        <w:rPr>
          <w:spacing w:val="-1"/>
        </w:rPr>
        <w:t xml:space="preserve"> </w:t>
      </w:r>
      <w:r>
        <w:t>звукоряда</w:t>
      </w:r>
      <w:r>
        <w:rPr>
          <w:spacing w:val="-4"/>
        </w:rPr>
        <w:t xml:space="preserve"> </w:t>
      </w:r>
      <w:r>
        <w:t>в</w:t>
      </w:r>
      <w:r>
        <w:rPr>
          <w:spacing w:val="-4"/>
        </w:rPr>
        <w:t xml:space="preserve"> </w:t>
      </w:r>
      <w:r>
        <w:t>отличие</w:t>
      </w:r>
      <w:r>
        <w:rPr>
          <w:spacing w:val="-4"/>
        </w:rPr>
        <w:t xml:space="preserve"> </w:t>
      </w:r>
      <w:r>
        <w:t>от</w:t>
      </w:r>
      <w:r>
        <w:rPr>
          <w:spacing w:val="-3"/>
        </w:rPr>
        <w:t xml:space="preserve"> </w:t>
      </w:r>
      <w:r>
        <w:t>других последовательностей звуков;</w:t>
      </w:r>
    </w:p>
    <w:p w14:paraId="3A6D435E" w14:textId="77777777" w:rsidR="006875F1" w:rsidRDefault="00000000">
      <w:pPr>
        <w:pStyle w:val="a3"/>
        <w:jc w:val="left"/>
      </w:pPr>
      <w:r>
        <w:t>пение</w:t>
      </w:r>
      <w:r>
        <w:rPr>
          <w:spacing w:val="-4"/>
        </w:rPr>
        <w:t xml:space="preserve"> </w:t>
      </w:r>
      <w:r>
        <w:t>с</w:t>
      </w:r>
      <w:r>
        <w:rPr>
          <w:spacing w:val="-4"/>
        </w:rPr>
        <w:t xml:space="preserve"> </w:t>
      </w:r>
      <w:r>
        <w:t>названием</w:t>
      </w:r>
      <w:r>
        <w:rPr>
          <w:spacing w:val="-4"/>
        </w:rPr>
        <w:t xml:space="preserve"> </w:t>
      </w:r>
      <w:r>
        <w:t>нот,</w:t>
      </w:r>
      <w:r>
        <w:rPr>
          <w:spacing w:val="-5"/>
        </w:rPr>
        <w:t xml:space="preserve"> </w:t>
      </w:r>
      <w:r>
        <w:t>игра</w:t>
      </w:r>
      <w:r>
        <w:rPr>
          <w:spacing w:val="-4"/>
        </w:rPr>
        <w:t xml:space="preserve"> </w:t>
      </w:r>
      <w:r>
        <w:t>на</w:t>
      </w:r>
      <w:r>
        <w:rPr>
          <w:spacing w:val="-4"/>
        </w:rPr>
        <w:t xml:space="preserve"> </w:t>
      </w:r>
      <w:r>
        <w:t>металлофоне</w:t>
      </w:r>
      <w:r>
        <w:rPr>
          <w:spacing w:val="-4"/>
        </w:rPr>
        <w:t xml:space="preserve"> </w:t>
      </w:r>
      <w:r>
        <w:t>звукоряда</w:t>
      </w:r>
      <w:r>
        <w:rPr>
          <w:spacing w:val="-4"/>
        </w:rPr>
        <w:t xml:space="preserve"> </w:t>
      </w:r>
      <w:r>
        <w:t>от</w:t>
      </w:r>
      <w:r>
        <w:rPr>
          <w:spacing w:val="-3"/>
        </w:rPr>
        <w:t xml:space="preserve"> </w:t>
      </w:r>
      <w:r>
        <w:t>ноты «до»; разучивание</w:t>
      </w:r>
      <w:r>
        <w:rPr>
          <w:spacing w:val="-4"/>
        </w:rPr>
        <w:t xml:space="preserve"> </w:t>
      </w:r>
      <w:r>
        <w:t>и</w:t>
      </w:r>
      <w:r>
        <w:rPr>
          <w:spacing w:val="-3"/>
        </w:rPr>
        <w:t xml:space="preserve"> </w:t>
      </w:r>
      <w:r>
        <w:t>исполнение вокальных упражнений, песен, построенных на элементах звукоряда.</w:t>
      </w:r>
    </w:p>
    <w:p w14:paraId="0CBE3C34" w14:textId="77777777" w:rsidR="006875F1" w:rsidRDefault="00000000">
      <w:pPr>
        <w:pStyle w:val="a3"/>
        <w:ind w:left="486"/>
        <w:jc w:val="left"/>
      </w:pPr>
      <w:r>
        <w:rPr>
          <w:spacing w:val="-2"/>
        </w:rPr>
        <w:t>Интонация.</w:t>
      </w:r>
    </w:p>
    <w:p w14:paraId="79183C34" w14:textId="77777777" w:rsidR="006875F1" w:rsidRDefault="00000000">
      <w:pPr>
        <w:pStyle w:val="a3"/>
        <w:ind w:right="3595"/>
        <w:jc w:val="left"/>
      </w:pPr>
      <w:r>
        <w:t>Содержание:</w:t>
      </w:r>
      <w:r>
        <w:rPr>
          <w:spacing w:val="-8"/>
        </w:rPr>
        <w:t xml:space="preserve"> </w:t>
      </w:r>
      <w:r>
        <w:t>выразительные</w:t>
      </w:r>
      <w:r>
        <w:rPr>
          <w:spacing w:val="-10"/>
        </w:rPr>
        <w:t xml:space="preserve"> </w:t>
      </w:r>
      <w:r>
        <w:t>и</w:t>
      </w:r>
      <w:r>
        <w:rPr>
          <w:spacing w:val="-8"/>
        </w:rPr>
        <w:t xml:space="preserve"> </w:t>
      </w:r>
      <w:r>
        <w:t>изобразительные</w:t>
      </w:r>
      <w:r>
        <w:rPr>
          <w:spacing w:val="-9"/>
        </w:rPr>
        <w:t xml:space="preserve"> </w:t>
      </w:r>
      <w:r>
        <w:t>интонации. Виды деятельности обучающихся:</w:t>
      </w:r>
    </w:p>
    <w:p w14:paraId="31CA8244" w14:textId="77777777" w:rsidR="006875F1" w:rsidRDefault="00000000">
      <w:pPr>
        <w:pStyle w:val="a3"/>
        <w:ind w:right="234"/>
        <w:jc w:val="left"/>
      </w:pPr>
      <w:r>
        <w:t>определение</w:t>
      </w:r>
      <w:r>
        <w:rPr>
          <w:spacing w:val="40"/>
        </w:rPr>
        <w:t xml:space="preserve"> </w:t>
      </w:r>
      <w:r>
        <w:t>на</w:t>
      </w:r>
      <w:r>
        <w:rPr>
          <w:spacing w:val="40"/>
        </w:rPr>
        <w:t xml:space="preserve"> </w:t>
      </w:r>
      <w:r>
        <w:t>слух,</w:t>
      </w:r>
      <w:r>
        <w:rPr>
          <w:spacing w:val="40"/>
        </w:rPr>
        <w:t xml:space="preserve"> </w:t>
      </w:r>
      <w:r>
        <w:t>прослеживание</w:t>
      </w:r>
      <w:r>
        <w:rPr>
          <w:spacing w:val="40"/>
        </w:rPr>
        <w:t xml:space="preserve"> </w:t>
      </w:r>
      <w:r>
        <w:t>по</w:t>
      </w:r>
      <w:r>
        <w:rPr>
          <w:spacing w:val="40"/>
        </w:rPr>
        <w:t xml:space="preserve"> </w:t>
      </w:r>
      <w:r>
        <w:t>нотной</w:t>
      </w:r>
      <w:r>
        <w:rPr>
          <w:spacing w:val="40"/>
        </w:rPr>
        <w:t xml:space="preserve"> </w:t>
      </w:r>
      <w:r>
        <w:t>записи</w:t>
      </w:r>
      <w:r>
        <w:rPr>
          <w:spacing w:val="40"/>
        </w:rPr>
        <w:t xml:space="preserve"> </w:t>
      </w:r>
      <w:r>
        <w:t>кратких</w:t>
      </w:r>
      <w:r>
        <w:rPr>
          <w:spacing w:val="40"/>
        </w:rPr>
        <w:t xml:space="preserve"> </w:t>
      </w:r>
      <w:r>
        <w:t>интонаций</w:t>
      </w:r>
      <w:r>
        <w:rPr>
          <w:spacing w:val="40"/>
        </w:rPr>
        <w:t xml:space="preserve"> </w:t>
      </w:r>
      <w:r>
        <w:t>изобразительного (ку-ку, тик-так и другие) и выразительного (просьба, призыв и другие) характера;</w:t>
      </w:r>
    </w:p>
    <w:p w14:paraId="40F4296B" w14:textId="77777777" w:rsidR="006875F1" w:rsidRDefault="00000000">
      <w:pPr>
        <w:pStyle w:val="a3"/>
        <w:tabs>
          <w:tab w:val="left" w:pos="2088"/>
          <w:tab w:val="left" w:pos="3622"/>
          <w:tab w:val="left" w:pos="4848"/>
          <w:tab w:val="left" w:pos="6278"/>
          <w:tab w:val="left" w:pos="7923"/>
          <w:tab w:val="left" w:pos="8889"/>
          <w:tab w:val="left" w:pos="10302"/>
        </w:tabs>
        <w:ind w:right="233"/>
        <w:jc w:val="left"/>
      </w:pPr>
      <w:r>
        <w:rPr>
          <w:spacing w:val="-2"/>
        </w:rPr>
        <w:t>разучивание,</w:t>
      </w:r>
      <w:r>
        <w:tab/>
      </w:r>
      <w:r>
        <w:rPr>
          <w:spacing w:val="-2"/>
        </w:rPr>
        <w:t>исполнение</w:t>
      </w:r>
      <w:r>
        <w:tab/>
      </w:r>
      <w:r>
        <w:rPr>
          <w:spacing w:val="-2"/>
        </w:rPr>
        <w:t>попевок,</w:t>
      </w:r>
      <w:r>
        <w:tab/>
      </w:r>
      <w:r>
        <w:rPr>
          <w:spacing w:val="-2"/>
        </w:rPr>
        <w:t>вокальных</w:t>
      </w:r>
      <w:r>
        <w:tab/>
      </w:r>
      <w:r>
        <w:rPr>
          <w:spacing w:val="-2"/>
        </w:rPr>
        <w:t>упражнений,</w:t>
      </w:r>
      <w:r>
        <w:tab/>
      </w:r>
      <w:r>
        <w:rPr>
          <w:spacing w:val="-2"/>
        </w:rPr>
        <w:t>песен,</w:t>
      </w:r>
      <w:r>
        <w:tab/>
      </w:r>
      <w:r>
        <w:rPr>
          <w:spacing w:val="-2"/>
        </w:rPr>
        <w:t>вокальные</w:t>
      </w:r>
      <w:r>
        <w:tab/>
      </w:r>
      <w:r>
        <w:rPr>
          <w:spacing w:val="-10"/>
        </w:rPr>
        <w:t xml:space="preserve">и </w:t>
      </w:r>
      <w:r>
        <w:t>инструментальные импровизации на основе данных интонаций;</w:t>
      </w:r>
    </w:p>
    <w:p w14:paraId="71E5C8FB" w14:textId="77777777" w:rsidR="006875F1" w:rsidRDefault="00000000">
      <w:pPr>
        <w:pStyle w:val="a3"/>
        <w:ind w:right="442"/>
        <w:jc w:val="left"/>
      </w:pPr>
      <w:r>
        <w:t>слушание</w:t>
      </w:r>
      <w:r>
        <w:rPr>
          <w:spacing w:val="40"/>
        </w:rPr>
        <w:t xml:space="preserve"> </w:t>
      </w:r>
      <w:r>
        <w:t>фрагментов</w:t>
      </w:r>
      <w:r>
        <w:rPr>
          <w:spacing w:val="40"/>
        </w:rPr>
        <w:t xml:space="preserve"> </w:t>
      </w:r>
      <w:r>
        <w:t>музыкальных</w:t>
      </w:r>
      <w:r>
        <w:rPr>
          <w:spacing w:val="40"/>
        </w:rPr>
        <w:t xml:space="preserve"> </w:t>
      </w:r>
      <w:r>
        <w:t>произведений,</w:t>
      </w:r>
      <w:r>
        <w:rPr>
          <w:spacing w:val="40"/>
        </w:rPr>
        <w:t xml:space="preserve"> </w:t>
      </w:r>
      <w:r>
        <w:t>включающих</w:t>
      </w:r>
      <w:r>
        <w:rPr>
          <w:spacing w:val="40"/>
        </w:rPr>
        <w:t xml:space="preserve"> </w:t>
      </w:r>
      <w:r>
        <w:t>примеры</w:t>
      </w:r>
      <w:r>
        <w:rPr>
          <w:spacing w:val="40"/>
        </w:rPr>
        <w:t xml:space="preserve"> </w:t>
      </w:r>
      <w:r>
        <w:t>изобразительных</w:t>
      </w:r>
      <w:r>
        <w:rPr>
          <w:spacing w:val="40"/>
        </w:rPr>
        <w:t xml:space="preserve"> </w:t>
      </w:r>
      <w:r>
        <w:rPr>
          <w:spacing w:val="-2"/>
        </w:rPr>
        <w:t>интонаций.</w:t>
      </w:r>
    </w:p>
    <w:p w14:paraId="175C4098" w14:textId="77777777" w:rsidR="006875F1" w:rsidRDefault="00000000">
      <w:pPr>
        <w:pStyle w:val="a3"/>
        <w:ind w:left="486"/>
        <w:jc w:val="left"/>
      </w:pPr>
      <w:r>
        <w:rPr>
          <w:spacing w:val="-2"/>
        </w:rPr>
        <w:t>Ритм.</w:t>
      </w:r>
    </w:p>
    <w:p w14:paraId="4926C0FD" w14:textId="77777777" w:rsidR="006875F1" w:rsidRDefault="00000000">
      <w:pPr>
        <w:pStyle w:val="a3"/>
        <w:jc w:val="left"/>
      </w:pPr>
      <w:r>
        <w:t>Содержание:</w:t>
      </w:r>
      <w:r>
        <w:rPr>
          <w:spacing w:val="34"/>
        </w:rPr>
        <w:t xml:space="preserve"> </w:t>
      </w:r>
      <w:r>
        <w:t>звуки</w:t>
      </w:r>
      <w:r>
        <w:rPr>
          <w:spacing w:val="35"/>
        </w:rPr>
        <w:t xml:space="preserve"> </w:t>
      </w:r>
      <w:r>
        <w:t>длинные</w:t>
      </w:r>
      <w:r>
        <w:rPr>
          <w:spacing w:val="33"/>
        </w:rPr>
        <w:t xml:space="preserve"> </w:t>
      </w:r>
      <w:r>
        <w:t>и</w:t>
      </w:r>
      <w:r>
        <w:rPr>
          <w:spacing w:val="32"/>
        </w:rPr>
        <w:t xml:space="preserve"> </w:t>
      </w:r>
      <w:r>
        <w:t>короткие</w:t>
      </w:r>
      <w:r>
        <w:rPr>
          <w:spacing w:val="33"/>
        </w:rPr>
        <w:t xml:space="preserve"> </w:t>
      </w:r>
      <w:r>
        <w:t>(восьмые</w:t>
      </w:r>
      <w:r>
        <w:rPr>
          <w:spacing w:val="33"/>
        </w:rPr>
        <w:t xml:space="preserve"> </w:t>
      </w:r>
      <w:r>
        <w:t>и</w:t>
      </w:r>
      <w:r>
        <w:rPr>
          <w:spacing w:val="35"/>
        </w:rPr>
        <w:t xml:space="preserve"> </w:t>
      </w:r>
      <w:r>
        <w:t>четвертные</w:t>
      </w:r>
      <w:r>
        <w:rPr>
          <w:spacing w:val="33"/>
        </w:rPr>
        <w:t xml:space="preserve"> </w:t>
      </w:r>
      <w:r>
        <w:t>длительности),</w:t>
      </w:r>
      <w:r>
        <w:rPr>
          <w:spacing w:val="33"/>
        </w:rPr>
        <w:t xml:space="preserve"> </w:t>
      </w:r>
      <w:r>
        <w:t>такт,</w:t>
      </w:r>
      <w:r>
        <w:rPr>
          <w:spacing w:val="34"/>
        </w:rPr>
        <w:t xml:space="preserve"> </w:t>
      </w:r>
      <w:r>
        <w:t xml:space="preserve">тактовая </w:t>
      </w:r>
      <w:r>
        <w:rPr>
          <w:spacing w:val="-2"/>
        </w:rPr>
        <w:t>черта.</w:t>
      </w:r>
    </w:p>
    <w:p w14:paraId="6EC68578"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50FB4B72" w14:textId="77777777" w:rsidR="006875F1" w:rsidRDefault="00000000">
      <w:pPr>
        <w:pStyle w:val="a3"/>
        <w:ind w:right="442"/>
        <w:jc w:val="left"/>
      </w:pPr>
      <w:r>
        <w:t>определение</w:t>
      </w:r>
      <w:r>
        <w:rPr>
          <w:spacing w:val="-5"/>
        </w:rPr>
        <w:t xml:space="preserve"> </w:t>
      </w:r>
      <w:r>
        <w:t>на</w:t>
      </w:r>
      <w:r>
        <w:rPr>
          <w:spacing w:val="-5"/>
        </w:rPr>
        <w:t xml:space="preserve"> </w:t>
      </w:r>
      <w:r>
        <w:t>слух,</w:t>
      </w:r>
      <w:r>
        <w:rPr>
          <w:spacing w:val="-4"/>
        </w:rPr>
        <w:t xml:space="preserve"> </w:t>
      </w:r>
      <w:r>
        <w:t>прослеживание</w:t>
      </w:r>
      <w:r>
        <w:rPr>
          <w:spacing w:val="-5"/>
        </w:rPr>
        <w:t xml:space="preserve"> </w:t>
      </w:r>
      <w:r>
        <w:t>по</w:t>
      </w:r>
      <w:r>
        <w:rPr>
          <w:spacing w:val="-4"/>
        </w:rPr>
        <w:t xml:space="preserve"> </w:t>
      </w:r>
      <w:r>
        <w:t>нотной</w:t>
      </w:r>
      <w:r>
        <w:rPr>
          <w:spacing w:val="-4"/>
        </w:rPr>
        <w:t xml:space="preserve"> </w:t>
      </w:r>
      <w:r>
        <w:t>записи</w:t>
      </w:r>
      <w:r>
        <w:rPr>
          <w:spacing w:val="-4"/>
        </w:rPr>
        <w:t xml:space="preserve"> </w:t>
      </w:r>
      <w:r>
        <w:t>ритмических</w:t>
      </w:r>
      <w:r>
        <w:rPr>
          <w:spacing w:val="-2"/>
        </w:rPr>
        <w:t xml:space="preserve"> </w:t>
      </w:r>
      <w:r>
        <w:t>рисунков,</w:t>
      </w:r>
      <w:r>
        <w:rPr>
          <w:spacing w:val="-3"/>
        </w:rPr>
        <w:t xml:space="preserve"> </w:t>
      </w:r>
      <w:r>
        <w:t>состоящих</w:t>
      </w:r>
      <w:r>
        <w:rPr>
          <w:spacing w:val="-2"/>
        </w:rPr>
        <w:t xml:space="preserve"> </w:t>
      </w:r>
      <w:r>
        <w:t>из различных длительностей и пауз;</w:t>
      </w:r>
    </w:p>
    <w:p w14:paraId="538A422F" w14:textId="77777777" w:rsidR="006875F1" w:rsidRDefault="00000000">
      <w:pPr>
        <w:pStyle w:val="a3"/>
        <w:ind w:right="442"/>
        <w:jc w:val="left"/>
      </w:pPr>
      <w:r>
        <w:t>исполнение,</w:t>
      </w:r>
      <w:r>
        <w:rPr>
          <w:spacing w:val="-4"/>
        </w:rPr>
        <w:t xml:space="preserve"> </w:t>
      </w:r>
      <w:r>
        <w:t>импровизация</w:t>
      </w:r>
      <w:r>
        <w:rPr>
          <w:spacing w:val="-4"/>
        </w:rPr>
        <w:t xml:space="preserve"> </w:t>
      </w:r>
      <w:r>
        <w:t>с</w:t>
      </w:r>
      <w:r>
        <w:rPr>
          <w:spacing w:val="-5"/>
        </w:rPr>
        <w:t xml:space="preserve"> </w:t>
      </w:r>
      <w:r>
        <w:t>помощью</w:t>
      </w:r>
      <w:r>
        <w:rPr>
          <w:spacing w:val="-6"/>
        </w:rPr>
        <w:t xml:space="preserve"> </w:t>
      </w:r>
      <w:r>
        <w:t>звучащих</w:t>
      </w:r>
      <w:r>
        <w:rPr>
          <w:spacing w:val="-2"/>
        </w:rPr>
        <w:t xml:space="preserve"> </w:t>
      </w:r>
      <w:r>
        <w:t>жестов</w:t>
      </w:r>
      <w:r>
        <w:rPr>
          <w:spacing w:val="-5"/>
        </w:rPr>
        <w:t xml:space="preserve"> </w:t>
      </w:r>
      <w:r>
        <w:t>(хлопки,</w:t>
      </w:r>
      <w:r>
        <w:rPr>
          <w:spacing w:val="-4"/>
        </w:rPr>
        <w:t xml:space="preserve"> </w:t>
      </w:r>
      <w:r>
        <w:t>шлепки,</w:t>
      </w:r>
      <w:r>
        <w:rPr>
          <w:spacing w:val="-7"/>
        </w:rPr>
        <w:t xml:space="preserve"> </w:t>
      </w:r>
      <w:r>
        <w:t>притопы)</w:t>
      </w:r>
      <w:r>
        <w:rPr>
          <w:spacing w:val="-6"/>
        </w:rPr>
        <w:t xml:space="preserve"> </w:t>
      </w:r>
      <w:r>
        <w:t>и</w:t>
      </w:r>
      <w:r>
        <w:rPr>
          <w:spacing w:val="-4"/>
        </w:rPr>
        <w:t xml:space="preserve"> </w:t>
      </w:r>
      <w:r>
        <w:t>(или) ударных инструментов простых ритмов;</w:t>
      </w:r>
    </w:p>
    <w:p w14:paraId="7A19E2E2" w14:textId="77777777" w:rsidR="006875F1" w:rsidRDefault="00000000">
      <w:pPr>
        <w:pStyle w:val="a3"/>
        <w:ind w:right="442"/>
        <w:jc w:val="left"/>
      </w:pPr>
      <w:r>
        <w:t>игра</w:t>
      </w:r>
      <w:r>
        <w:rPr>
          <w:spacing w:val="-2"/>
        </w:rPr>
        <w:t xml:space="preserve"> </w:t>
      </w:r>
      <w:r>
        <w:t>«Ритмическое</w:t>
      </w:r>
      <w:r>
        <w:rPr>
          <w:spacing w:val="-6"/>
        </w:rPr>
        <w:t xml:space="preserve"> </w:t>
      </w:r>
      <w:r>
        <w:t>эхо»,</w:t>
      </w:r>
      <w:r>
        <w:rPr>
          <w:spacing w:val="-3"/>
        </w:rPr>
        <w:t xml:space="preserve"> </w:t>
      </w:r>
      <w:r>
        <w:t>прохлопывание</w:t>
      </w:r>
      <w:r>
        <w:rPr>
          <w:spacing w:val="-6"/>
        </w:rPr>
        <w:t xml:space="preserve"> </w:t>
      </w:r>
      <w:r>
        <w:t>ритма</w:t>
      </w:r>
      <w:r>
        <w:rPr>
          <w:spacing w:val="-6"/>
        </w:rPr>
        <w:t xml:space="preserve"> </w:t>
      </w:r>
      <w:r>
        <w:t>по</w:t>
      </w:r>
      <w:r>
        <w:rPr>
          <w:spacing w:val="-5"/>
        </w:rPr>
        <w:t xml:space="preserve"> </w:t>
      </w:r>
      <w:r>
        <w:t>ритмическим</w:t>
      </w:r>
      <w:r>
        <w:rPr>
          <w:spacing w:val="-6"/>
        </w:rPr>
        <w:t xml:space="preserve"> </w:t>
      </w:r>
      <w:r>
        <w:t>карточкам,</w:t>
      </w:r>
      <w:r>
        <w:rPr>
          <w:spacing w:val="-5"/>
        </w:rPr>
        <w:t xml:space="preserve"> </w:t>
      </w:r>
      <w:r>
        <w:t>проговаривание</w:t>
      </w:r>
      <w:r>
        <w:rPr>
          <w:spacing w:val="-6"/>
        </w:rPr>
        <w:t xml:space="preserve"> </w:t>
      </w:r>
      <w:r>
        <w:t>с использованием ритмослогов;</w:t>
      </w:r>
    </w:p>
    <w:p w14:paraId="4E21E1D3" w14:textId="77777777" w:rsidR="006875F1" w:rsidRDefault="00000000">
      <w:pPr>
        <w:pStyle w:val="a3"/>
        <w:ind w:right="442"/>
        <w:jc w:val="left"/>
      </w:pPr>
      <w:r>
        <w:t>разучивание, исполнение на ударных инструментах ритмической партитуры; слушание музыкальных</w:t>
      </w:r>
      <w:r>
        <w:rPr>
          <w:spacing w:val="-5"/>
        </w:rPr>
        <w:t xml:space="preserve"> </w:t>
      </w:r>
      <w:r>
        <w:t>произведений</w:t>
      </w:r>
      <w:r>
        <w:rPr>
          <w:spacing w:val="-6"/>
        </w:rPr>
        <w:t xml:space="preserve"> </w:t>
      </w:r>
      <w:r>
        <w:t>с</w:t>
      </w:r>
      <w:r>
        <w:rPr>
          <w:spacing w:val="-7"/>
        </w:rPr>
        <w:t xml:space="preserve"> </w:t>
      </w:r>
      <w:r>
        <w:t>ярко</w:t>
      </w:r>
      <w:r>
        <w:rPr>
          <w:spacing w:val="-6"/>
        </w:rPr>
        <w:t xml:space="preserve"> </w:t>
      </w:r>
      <w:r>
        <w:t>выраженным</w:t>
      </w:r>
      <w:r>
        <w:rPr>
          <w:spacing w:val="-7"/>
        </w:rPr>
        <w:t xml:space="preserve"> </w:t>
      </w:r>
      <w:r>
        <w:t>ритмическим</w:t>
      </w:r>
      <w:r>
        <w:rPr>
          <w:spacing w:val="-7"/>
        </w:rPr>
        <w:t xml:space="preserve"> </w:t>
      </w:r>
      <w:r>
        <w:t>рисунком,</w:t>
      </w:r>
      <w:r>
        <w:rPr>
          <w:spacing w:val="-6"/>
        </w:rPr>
        <w:t xml:space="preserve"> </w:t>
      </w:r>
      <w:r>
        <w:t>воспроизведение данного ритма по памяти (хлопками);</w:t>
      </w:r>
    </w:p>
    <w:p w14:paraId="04E140E2" w14:textId="77777777" w:rsidR="006875F1" w:rsidRDefault="00000000">
      <w:pPr>
        <w:pStyle w:val="a3"/>
        <w:jc w:val="left"/>
      </w:pPr>
      <w:r>
        <w:t>Ритмический</w:t>
      </w:r>
      <w:r>
        <w:rPr>
          <w:spacing w:val="-6"/>
        </w:rPr>
        <w:t xml:space="preserve"> </w:t>
      </w:r>
      <w:r>
        <w:rPr>
          <w:spacing w:val="-2"/>
        </w:rPr>
        <w:t>рисунок.</w:t>
      </w:r>
    </w:p>
    <w:p w14:paraId="5082E0C9" w14:textId="77777777" w:rsidR="006875F1" w:rsidRDefault="00000000">
      <w:pPr>
        <w:pStyle w:val="a3"/>
        <w:ind w:right="442"/>
        <w:jc w:val="left"/>
      </w:pPr>
      <w:r>
        <w:t>Содержание:</w:t>
      </w:r>
      <w:r>
        <w:rPr>
          <w:spacing w:val="-6"/>
        </w:rPr>
        <w:t xml:space="preserve"> </w:t>
      </w:r>
      <w:r>
        <w:t>длительности</w:t>
      </w:r>
      <w:r>
        <w:rPr>
          <w:spacing w:val="-6"/>
        </w:rPr>
        <w:t xml:space="preserve"> </w:t>
      </w:r>
      <w:r>
        <w:t>половинная,</w:t>
      </w:r>
      <w:r>
        <w:rPr>
          <w:spacing w:val="-6"/>
        </w:rPr>
        <w:t xml:space="preserve"> </w:t>
      </w:r>
      <w:r>
        <w:t>целая,</w:t>
      </w:r>
      <w:r>
        <w:rPr>
          <w:spacing w:val="-9"/>
        </w:rPr>
        <w:t xml:space="preserve"> </w:t>
      </w:r>
      <w:r>
        <w:t>шестнадцатые.</w:t>
      </w:r>
      <w:r>
        <w:rPr>
          <w:spacing w:val="-1"/>
        </w:rPr>
        <w:t xml:space="preserve"> </w:t>
      </w:r>
      <w:r>
        <w:t>Паузы.</w:t>
      </w:r>
      <w:r>
        <w:rPr>
          <w:spacing w:val="-5"/>
        </w:rPr>
        <w:t xml:space="preserve"> </w:t>
      </w:r>
      <w:r>
        <w:t>Ритмические</w:t>
      </w:r>
      <w:r>
        <w:rPr>
          <w:spacing w:val="-7"/>
        </w:rPr>
        <w:t xml:space="preserve"> </w:t>
      </w:r>
      <w:r>
        <w:t>рисунки. Ритмическая партитура.</w:t>
      </w:r>
    </w:p>
    <w:p w14:paraId="47F6722F"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548755E1" w14:textId="77777777" w:rsidR="006875F1" w:rsidRDefault="00000000">
      <w:pPr>
        <w:pStyle w:val="a3"/>
        <w:ind w:right="442"/>
        <w:jc w:val="left"/>
      </w:pPr>
      <w:r>
        <w:t>определение</w:t>
      </w:r>
      <w:r>
        <w:rPr>
          <w:spacing w:val="-5"/>
        </w:rPr>
        <w:t xml:space="preserve"> </w:t>
      </w:r>
      <w:r>
        <w:t>на</w:t>
      </w:r>
      <w:r>
        <w:rPr>
          <w:spacing w:val="-5"/>
        </w:rPr>
        <w:t xml:space="preserve"> </w:t>
      </w:r>
      <w:r>
        <w:t>слух,</w:t>
      </w:r>
      <w:r>
        <w:rPr>
          <w:spacing w:val="-4"/>
        </w:rPr>
        <w:t xml:space="preserve"> </w:t>
      </w:r>
      <w:r>
        <w:t>прослеживание</w:t>
      </w:r>
      <w:r>
        <w:rPr>
          <w:spacing w:val="-5"/>
        </w:rPr>
        <w:t xml:space="preserve"> </w:t>
      </w:r>
      <w:r>
        <w:t>по</w:t>
      </w:r>
      <w:r>
        <w:rPr>
          <w:spacing w:val="-4"/>
        </w:rPr>
        <w:t xml:space="preserve"> </w:t>
      </w:r>
      <w:r>
        <w:t>нотной</w:t>
      </w:r>
      <w:r>
        <w:rPr>
          <w:spacing w:val="-4"/>
        </w:rPr>
        <w:t xml:space="preserve"> </w:t>
      </w:r>
      <w:r>
        <w:t>записи</w:t>
      </w:r>
      <w:r>
        <w:rPr>
          <w:spacing w:val="-4"/>
        </w:rPr>
        <w:t xml:space="preserve"> </w:t>
      </w:r>
      <w:r>
        <w:t>ритмических</w:t>
      </w:r>
      <w:r>
        <w:rPr>
          <w:spacing w:val="-2"/>
        </w:rPr>
        <w:t xml:space="preserve"> </w:t>
      </w:r>
      <w:r>
        <w:t>рисунков,</w:t>
      </w:r>
      <w:r>
        <w:rPr>
          <w:spacing w:val="-3"/>
        </w:rPr>
        <w:t xml:space="preserve"> </w:t>
      </w:r>
      <w:r>
        <w:t>состоящих</w:t>
      </w:r>
      <w:r>
        <w:rPr>
          <w:spacing w:val="-2"/>
        </w:rPr>
        <w:t xml:space="preserve"> </w:t>
      </w:r>
      <w:r>
        <w:t>из различных длительностей и пауз;</w:t>
      </w:r>
    </w:p>
    <w:p w14:paraId="66F68CA6" w14:textId="77777777" w:rsidR="006875F1" w:rsidRDefault="00000000">
      <w:pPr>
        <w:pStyle w:val="a3"/>
        <w:ind w:right="442"/>
        <w:jc w:val="left"/>
      </w:pPr>
      <w:r>
        <w:t>исполнение,</w:t>
      </w:r>
      <w:r>
        <w:rPr>
          <w:spacing w:val="-3"/>
        </w:rPr>
        <w:t xml:space="preserve"> </w:t>
      </w:r>
      <w:r>
        <w:t>импровизация</w:t>
      </w:r>
      <w:r>
        <w:rPr>
          <w:spacing w:val="-3"/>
        </w:rPr>
        <w:t xml:space="preserve"> </w:t>
      </w:r>
      <w:r>
        <w:t>с</w:t>
      </w:r>
      <w:r>
        <w:rPr>
          <w:spacing w:val="-4"/>
        </w:rPr>
        <w:t xml:space="preserve"> </w:t>
      </w:r>
      <w:r>
        <w:t>помощью</w:t>
      </w:r>
      <w:r>
        <w:rPr>
          <w:spacing w:val="-5"/>
        </w:rPr>
        <w:t xml:space="preserve"> </w:t>
      </w:r>
      <w:r>
        <w:t>звучащих</w:t>
      </w:r>
      <w:r>
        <w:rPr>
          <w:spacing w:val="-1"/>
        </w:rPr>
        <w:t xml:space="preserve"> </w:t>
      </w:r>
      <w:r>
        <w:t>жестов</w:t>
      </w:r>
      <w:r>
        <w:rPr>
          <w:spacing w:val="-4"/>
        </w:rPr>
        <w:t xml:space="preserve"> </w:t>
      </w:r>
      <w:r>
        <w:t>(хлопки,</w:t>
      </w:r>
      <w:r>
        <w:rPr>
          <w:spacing w:val="-3"/>
        </w:rPr>
        <w:t xml:space="preserve"> </w:t>
      </w:r>
      <w:r>
        <w:t>шлепки,</w:t>
      </w:r>
      <w:r>
        <w:rPr>
          <w:spacing w:val="-6"/>
        </w:rPr>
        <w:t xml:space="preserve"> </w:t>
      </w:r>
      <w:r>
        <w:t>притопы)</w:t>
      </w:r>
      <w:r>
        <w:rPr>
          <w:spacing w:val="-5"/>
        </w:rPr>
        <w:t xml:space="preserve"> </w:t>
      </w:r>
      <w:r>
        <w:t>и</w:t>
      </w:r>
      <w:r>
        <w:rPr>
          <w:spacing w:val="-3"/>
        </w:rPr>
        <w:t xml:space="preserve"> </w:t>
      </w:r>
      <w:r>
        <w:t>(или) ударных инструментов простых ритмов;</w:t>
      </w:r>
    </w:p>
    <w:p w14:paraId="1B7EBC6F" w14:textId="77777777" w:rsidR="006875F1" w:rsidRDefault="00000000">
      <w:pPr>
        <w:pStyle w:val="a3"/>
        <w:ind w:right="442"/>
        <w:jc w:val="left"/>
      </w:pPr>
      <w:r>
        <w:t>игра</w:t>
      </w:r>
      <w:r>
        <w:rPr>
          <w:spacing w:val="-2"/>
        </w:rPr>
        <w:t xml:space="preserve"> </w:t>
      </w:r>
      <w:r>
        <w:t>«Ритмическое</w:t>
      </w:r>
      <w:r>
        <w:rPr>
          <w:spacing w:val="-6"/>
        </w:rPr>
        <w:t xml:space="preserve"> </w:t>
      </w:r>
      <w:r>
        <w:t>эхо»,</w:t>
      </w:r>
      <w:r>
        <w:rPr>
          <w:spacing w:val="-3"/>
        </w:rPr>
        <w:t xml:space="preserve"> </w:t>
      </w:r>
      <w:r>
        <w:t>прохлопывание</w:t>
      </w:r>
      <w:r>
        <w:rPr>
          <w:spacing w:val="-6"/>
        </w:rPr>
        <w:t xml:space="preserve"> </w:t>
      </w:r>
      <w:r>
        <w:t>ритма</w:t>
      </w:r>
      <w:r>
        <w:rPr>
          <w:spacing w:val="-6"/>
        </w:rPr>
        <w:t xml:space="preserve"> </w:t>
      </w:r>
      <w:r>
        <w:t>по</w:t>
      </w:r>
      <w:r>
        <w:rPr>
          <w:spacing w:val="-5"/>
        </w:rPr>
        <w:t xml:space="preserve"> </w:t>
      </w:r>
      <w:r>
        <w:t>ритмическим</w:t>
      </w:r>
      <w:r>
        <w:rPr>
          <w:spacing w:val="-6"/>
        </w:rPr>
        <w:t xml:space="preserve"> </w:t>
      </w:r>
      <w:r>
        <w:t>карточкам,</w:t>
      </w:r>
      <w:r>
        <w:rPr>
          <w:spacing w:val="-5"/>
        </w:rPr>
        <w:t xml:space="preserve"> </w:t>
      </w:r>
      <w:r>
        <w:t>проговаривание</w:t>
      </w:r>
      <w:r>
        <w:rPr>
          <w:spacing w:val="-6"/>
        </w:rPr>
        <w:t xml:space="preserve"> </w:t>
      </w:r>
      <w:r>
        <w:t>с использованием ритмослогов;</w:t>
      </w:r>
    </w:p>
    <w:p w14:paraId="680FB907" w14:textId="77777777" w:rsidR="006875F1" w:rsidRDefault="00000000">
      <w:pPr>
        <w:pStyle w:val="a3"/>
        <w:ind w:right="442"/>
        <w:jc w:val="left"/>
      </w:pPr>
      <w:r>
        <w:t>разучивание, исполнение на ударных инструментах ритмической партитуры; слушание музыкальных</w:t>
      </w:r>
      <w:r>
        <w:rPr>
          <w:spacing w:val="-5"/>
        </w:rPr>
        <w:t xml:space="preserve"> </w:t>
      </w:r>
      <w:r>
        <w:t>произведений</w:t>
      </w:r>
      <w:r>
        <w:rPr>
          <w:spacing w:val="-6"/>
        </w:rPr>
        <w:t xml:space="preserve"> </w:t>
      </w:r>
      <w:r>
        <w:t>с</w:t>
      </w:r>
      <w:r>
        <w:rPr>
          <w:spacing w:val="-7"/>
        </w:rPr>
        <w:t xml:space="preserve"> </w:t>
      </w:r>
      <w:r>
        <w:t>ярко</w:t>
      </w:r>
      <w:r>
        <w:rPr>
          <w:spacing w:val="-6"/>
        </w:rPr>
        <w:t xml:space="preserve"> </w:t>
      </w:r>
      <w:r>
        <w:t>выраженным</w:t>
      </w:r>
      <w:r>
        <w:rPr>
          <w:spacing w:val="-7"/>
        </w:rPr>
        <w:t xml:space="preserve"> </w:t>
      </w:r>
      <w:r>
        <w:t>ритмическим</w:t>
      </w:r>
      <w:r>
        <w:rPr>
          <w:spacing w:val="-7"/>
        </w:rPr>
        <w:t xml:space="preserve"> </w:t>
      </w:r>
      <w:r>
        <w:t>рисунком,</w:t>
      </w:r>
      <w:r>
        <w:rPr>
          <w:spacing w:val="-6"/>
        </w:rPr>
        <w:t xml:space="preserve"> </w:t>
      </w:r>
      <w:r>
        <w:t>воспроизведение данного ритма по памяти (хлопками);</w:t>
      </w:r>
    </w:p>
    <w:p w14:paraId="3E3A1F0E" w14:textId="77777777" w:rsidR="006875F1" w:rsidRDefault="00000000">
      <w:pPr>
        <w:pStyle w:val="a3"/>
        <w:jc w:val="left"/>
      </w:pPr>
      <w:r>
        <w:rPr>
          <w:spacing w:val="-2"/>
        </w:rPr>
        <w:t>Размер.</w:t>
      </w:r>
    </w:p>
    <w:p w14:paraId="56C629EF" w14:textId="77777777" w:rsidR="006875F1" w:rsidRDefault="006875F1">
      <w:pPr>
        <w:sectPr w:rsidR="006875F1" w:rsidSect="00617F94">
          <w:pgSz w:w="11910" w:h="16840"/>
          <w:pgMar w:top="940" w:right="620" w:bottom="280" w:left="620" w:header="722" w:footer="0" w:gutter="0"/>
          <w:cols w:space="720"/>
        </w:sectPr>
      </w:pPr>
    </w:p>
    <w:p w14:paraId="0B43AB77" w14:textId="77777777" w:rsidR="006875F1" w:rsidRDefault="00000000">
      <w:pPr>
        <w:pStyle w:val="a3"/>
        <w:tabs>
          <w:tab w:val="left" w:pos="3043"/>
        </w:tabs>
        <w:spacing w:before="229"/>
        <w:ind w:right="2576"/>
        <w:jc w:val="left"/>
      </w:pPr>
      <w:r>
        <w:rPr>
          <w:spacing w:val="-2"/>
        </w:rPr>
        <w:lastRenderedPageBreak/>
        <w:t>Содержание:</w:t>
      </w:r>
      <w:r>
        <w:tab/>
        <w:t>равномерная</w:t>
      </w:r>
      <w:r>
        <w:rPr>
          <w:spacing w:val="-7"/>
        </w:rPr>
        <w:t xml:space="preserve"> </w:t>
      </w:r>
      <w:r>
        <w:t>пульсация.</w:t>
      </w:r>
      <w:r>
        <w:rPr>
          <w:spacing w:val="-7"/>
        </w:rPr>
        <w:t xml:space="preserve"> </w:t>
      </w:r>
      <w:r>
        <w:t>Сильные</w:t>
      </w:r>
      <w:r>
        <w:rPr>
          <w:spacing w:val="-8"/>
        </w:rPr>
        <w:t xml:space="preserve"> </w:t>
      </w:r>
      <w:r>
        <w:t>и</w:t>
      </w:r>
      <w:r>
        <w:rPr>
          <w:spacing w:val="-7"/>
        </w:rPr>
        <w:t xml:space="preserve"> </w:t>
      </w:r>
      <w:r>
        <w:t>слабые</w:t>
      </w:r>
      <w:r>
        <w:rPr>
          <w:spacing w:val="-8"/>
        </w:rPr>
        <w:t xml:space="preserve"> </w:t>
      </w:r>
      <w:r>
        <w:t>доли. Размеры 2/4, 3/4, 4/4.</w:t>
      </w:r>
    </w:p>
    <w:p w14:paraId="3E15AE73" w14:textId="77777777" w:rsidR="006875F1" w:rsidRDefault="00000000">
      <w:pPr>
        <w:pStyle w:val="a3"/>
        <w:spacing w:before="1"/>
        <w:jc w:val="left"/>
      </w:pPr>
      <w:r>
        <w:t>Виды</w:t>
      </w:r>
      <w:r>
        <w:rPr>
          <w:spacing w:val="-3"/>
        </w:rPr>
        <w:t xml:space="preserve"> </w:t>
      </w:r>
      <w:r>
        <w:t>деятельности</w:t>
      </w:r>
      <w:r>
        <w:rPr>
          <w:spacing w:val="-3"/>
        </w:rPr>
        <w:t xml:space="preserve"> </w:t>
      </w:r>
      <w:r>
        <w:rPr>
          <w:spacing w:val="-2"/>
        </w:rPr>
        <w:t>обучающихся:</w:t>
      </w:r>
    </w:p>
    <w:p w14:paraId="60D250C9" w14:textId="77777777" w:rsidR="006875F1" w:rsidRDefault="00000000">
      <w:pPr>
        <w:pStyle w:val="a3"/>
        <w:ind w:right="330"/>
        <w:jc w:val="left"/>
      </w:pPr>
      <w:r>
        <w:t>ритмические упражнения на ровную пульсацию, выделение сильных долей в размерах 2/4, 3/4, 4/4</w:t>
      </w:r>
      <w:r>
        <w:rPr>
          <w:spacing w:val="-4"/>
        </w:rPr>
        <w:t xml:space="preserve"> </w:t>
      </w:r>
      <w:r>
        <w:t>(звучащими</w:t>
      </w:r>
      <w:r>
        <w:rPr>
          <w:spacing w:val="-4"/>
        </w:rPr>
        <w:t xml:space="preserve"> </w:t>
      </w:r>
      <w:r>
        <w:t>жестами</w:t>
      </w:r>
      <w:r>
        <w:rPr>
          <w:spacing w:val="-4"/>
        </w:rPr>
        <w:t xml:space="preserve"> </w:t>
      </w:r>
      <w:r>
        <w:t>или</w:t>
      </w:r>
      <w:r>
        <w:rPr>
          <w:spacing w:val="-4"/>
        </w:rPr>
        <w:t xml:space="preserve"> </w:t>
      </w:r>
      <w:r>
        <w:t>на</w:t>
      </w:r>
      <w:r>
        <w:rPr>
          <w:spacing w:val="-3"/>
        </w:rPr>
        <w:t xml:space="preserve"> </w:t>
      </w:r>
      <w:r>
        <w:t>ударных</w:t>
      </w:r>
      <w:r>
        <w:rPr>
          <w:spacing w:val="-3"/>
        </w:rPr>
        <w:t xml:space="preserve"> </w:t>
      </w:r>
      <w:r>
        <w:t>инструментах);</w:t>
      </w:r>
      <w:r>
        <w:rPr>
          <w:spacing w:val="-4"/>
        </w:rPr>
        <w:t xml:space="preserve"> </w:t>
      </w:r>
      <w:r>
        <w:t>определение</w:t>
      </w:r>
      <w:r>
        <w:rPr>
          <w:spacing w:val="-5"/>
        </w:rPr>
        <w:t xml:space="preserve"> </w:t>
      </w:r>
      <w:r>
        <w:t>на</w:t>
      </w:r>
      <w:r>
        <w:rPr>
          <w:spacing w:val="-5"/>
        </w:rPr>
        <w:t xml:space="preserve"> </w:t>
      </w:r>
      <w:r>
        <w:t>слух,</w:t>
      </w:r>
      <w:r>
        <w:rPr>
          <w:spacing w:val="-4"/>
        </w:rPr>
        <w:t xml:space="preserve"> </w:t>
      </w:r>
      <w:r>
        <w:t>по</w:t>
      </w:r>
      <w:r>
        <w:rPr>
          <w:spacing w:val="-4"/>
        </w:rPr>
        <w:t xml:space="preserve"> </w:t>
      </w:r>
      <w:r>
        <w:t>нотной</w:t>
      </w:r>
      <w:r>
        <w:rPr>
          <w:spacing w:val="-4"/>
        </w:rPr>
        <w:t xml:space="preserve"> </w:t>
      </w:r>
      <w:r>
        <w:t>записи размеров 2/4, 3/4, 4/4; исполнение вокальных упражнений, песен в размерах 2/4, 3/4, 4/4 с хлопками-акцентами на сильную долю, элементарными дирижёрскими жестами;</w:t>
      </w:r>
    </w:p>
    <w:p w14:paraId="7F721525" w14:textId="77777777" w:rsidR="006875F1" w:rsidRDefault="00000000">
      <w:pPr>
        <w:pStyle w:val="a3"/>
        <w:tabs>
          <w:tab w:val="left" w:pos="1687"/>
          <w:tab w:val="left" w:pos="3337"/>
          <w:tab w:val="left" w:pos="5023"/>
          <w:tab w:val="left" w:pos="5390"/>
          <w:tab w:val="left" w:pos="6119"/>
          <w:tab w:val="left" w:pos="7721"/>
          <w:tab w:val="left" w:pos="9402"/>
        </w:tabs>
        <w:ind w:right="231"/>
        <w:jc w:val="left"/>
      </w:pPr>
      <w:r>
        <w:rPr>
          <w:spacing w:val="-2"/>
        </w:rPr>
        <w:t>слушание</w:t>
      </w:r>
      <w:r>
        <w:tab/>
      </w:r>
      <w:r>
        <w:rPr>
          <w:spacing w:val="-2"/>
        </w:rPr>
        <w:t>музыкальных</w:t>
      </w:r>
      <w:r>
        <w:tab/>
      </w:r>
      <w:r>
        <w:rPr>
          <w:spacing w:val="-2"/>
        </w:rPr>
        <w:t>произведений</w:t>
      </w:r>
      <w:r>
        <w:tab/>
      </w:r>
      <w:r>
        <w:rPr>
          <w:spacing w:val="-10"/>
        </w:rPr>
        <w:t>с</w:t>
      </w:r>
      <w:r>
        <w:tab/>
      </w:r>
      <w:r>
        <w:rPr>
          <w:spacing w:val="-4"/>
        </w:rPr>
        <w:t>ярко</w:t>
      </w:r>
      <w:r>
        <w:tab/>
      </w:r>
      <w:r>
        <w:rPr>
          <w:spacing w:val="-2"/>
        </w:rPr>
        <w:t>выраженным</w:t>
      </w:r>
      <w:r>
        <w:tab/>
      </w:r>
      <w:r>
        <w:rPr>
          <w:spacing w:val="-2"/>
        </w:rPr>
        <w:t>музыкальным</w:t>
      </w:r>
      <w:r>
        <w:tab/>
      </w:r>
      <w:r>
        <w:rPr>
          <w:spacing w:val="-2"/>
        </w:rPr>
        <w:t xml:space="preserve">размером, </w:t>
      </w:r>
      <w:r>
        <w:t>танцевальные, двигательные импровизации под музыку;</w:t>
      </w:r>
    </w:p>
    <w:p w14:paraId="56A21C62" w14:textId="77777777" w:rsidR="006875F1" w:rsidRDefault="00000000">
      <w:pPr>
        <w:pStyle w:val="a3"/>
        <w:jc w:val="left"/>
      </w:pPr>
      <w: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14:paraId="2427C3D4" w14:textId="77777777" w:rsidR="006875F1" w:rsidRDefault="00000000">
      <w:pPr>
        <w:pStyle w:val="a3"/>
        <w:jc w:val="left"/>
      </w:pPr>
      <w:r>
        <w:t>Музыкальный</w:t>
      </w:r>
      <w:r>
        <w:rPr>
          <w:spacing w:val="-8"/>
        </w:rPr>
        <w:t xml:space="preserve"> </w:t>
      </w:r>
      <w:r>
        <w:rPr>
          <w:spacing w:val="-2"/>
        </w:rPr>
        <w:t>язык.</w:t>
      </w:r>
    </w:p>
    <w:p w14:paraId="249068E5" w14:textId="77777777" w:rsidR="006875F1" w:rsidRDefault="00000000">
      <w:pPr>
        <w:pStyle w:val="a3"/>
        <w:jc w:val="left"/>
      </w:pPr>
      <w:r>
        <w:t>Содержание: темп, тембр. Динамика (форте, пиано, крещендо, диминуэндо). Штрихи (стаккато, легато, акцент).</w:t>
      </w:r>
    </w:p>
    <w:p w14:paraId="5314DA9A" w14:textId="77777777" w:rsidR="006875F1" w:rsidRDefault="00000000">
      <w:pPr>
        <w:pStyle w:val="a3"/>
        <w:spacing w:before="1"/>
        <w:jc w:val="left"/>
      </w:pPr>
      <w:r>
        <w:t>Виды</w:t>
      </w:r>
      <w:r>
        <w:rPr>
          <w:spacing w:val="-3"/>
        </w:rPr>
        <w:t xml:space="preserve"> </w:t>
      </w:r>
      <w:r>
        <w:t>деятельности</w:t>
      </w:r>
      <w:r>
        <w:rPr>
          <w:spacing w:val="-3"/>
        </w:rPr>
        <w:t xml:space="preserve"> </w:t>
      </w:r>
      <w:r>
        <w:rPr>
          <w:spacing w:val="-2"/>
        </w:rPr>
        <w:t>обучающихся:</w:t>
      </w:r>
    </w:p>
    <w:p w14:paraId="621335BD" w14:textId="77777777" w:rsidR="006875F1" w:rsidRDefault="00000000">
      <w:pPr>
        <w:pStyle w:val="a3"/>
        <w:spacing w:before="2" w:line="237" w:lineRule="auto"/>
        <w:jc w:val="left"/>
      </w:pPr>
      <w:r>
        <w:t>знакомство</w:t>
      </w:r>
      <w:r>
        <w:rPr>
          <w:spacing w:val="39"/>
        </w:rPr>
        <w:t xml:space="preserve"> </w:t>
      </w:r>
      <w:r>
        <w:t>с</w:t>
      </w:r>
      <w:r>
        <w:rPr>
          <w:spacing w:val="39"/>
        </w:rPr>
        <w:t xml:space="preserve"> </w:t>
      </w:r>
      <w:r>
        <w:t>элементами</w:t>
      </w:r>
      <w:r>
        <w:rPr>
          <w:spacing w:val="40"/>
        </w:rPr>
        <w:t xml:space="preserve"> </w:t>
      </w:r>
      <w:r>
        <w:t>музыкального</w:t>
      </w:r>
      <w:r>
        <w:rPr>
          <w:spacing w:val="40"/>
        </w:rPr>
        <w:t xml:space="preserve"> </w:t>
      </w:r>
      <w:r>
        <w:t>языка,</w:t>
      </w:r>
      <w:r>
        <w:rPr>
          <w:spacing w:val="40"/>
        </w:rPr>
        <w:t xml:space="preserve"> </w:t>
      </w:r>
      <w:r>
        <w:t>специальными</w:t>
      </w:r>
      <w:r>
        <w:rPr>
          <w:spacing w:val="40"/>
        </w:rPr>
        <w:t xml:space="preserve"> </w:t>
      </w:r>
      <w:r>
        <w:t>терминами,</w:t>
      </w:r>
      <w:r>
        <w:rPr>
          <w:spacing w:val="40"/>
        </w:rPr>
        <w:t xml:space="preserve"> </w:t>
      </w:r>
      <w:r>
        <w:t>их</w:t>
      </w:r>
      <w:r>
        <w:rPr>
          <w:spacing w:val="40"/>
        </w:rPr>
        <w:t xml:space="preserve"> </w:t>
      </w:r>
      <w:r>
        <w:t>обозначением</w:t>
      </w:r>
      <w:r>
        <w:rPr>
          <w:spacing w:val="40"/>
        </w:rPr>
        <w:t xml:space="preserve"> </w:t>
      </w:r>
      <w:r>
        <w:t>в нотной записи;</w:t>
      </w:r>
    </w:p>
    <w:p w14:paraId="16016DCD" w14:textId="77777777" w:rsidR="006875F1" w:rsidRDefault="00000000">
      <w:pPr>
        <w:pStyle w:val="a3"/>
        <w:spacing w:before="1"/>
      </w:pPr>
      <w:r>
        <w:t>определение</w:t>
      </w:r>
      <w:r>
        <w:rPr>
          <w:spacing w:val="-8"/>
        </w:rPr>
        <w:t xml:space="preserve"> </w:t>
      </w:r>
      <w:r>
        <w:t>изученных</w:t>
      </w:r>
      <w:r>
        <w:rPr>
          <w:spacing w:val="-4"/>
        </w:rPr>
        <w:t xml:space="preserve"> </w:t>
      </w:r>
      <w:r>
        <w:t>элементов</w:t>
      </w:r>
      <w:r>
        <w:rPr>
          <w:spacing w:val="-5"/>
        </w:rPr>
        <w:t xml:space="preserve"> </w:t>
      </w:r>
      <w:r>
        <w:t>на</w:t>
      </w:r>
      <w:r>
        <w:rPr>
          <w:spacing w:val="-6"/>
        </w:rPr>
        <w:t xml:space="preserve"> </w:t>
      </w:r>
      <w:r>
        <w:t>слух</w:t>
      </w:r>
      <w:r>
        <w:rPr>
          <w:spacing w:val="-3"/>
        </w:rPr>
        <w:t xml:space="preserve"> </w:t>
      </w:r>
      <w:r>
        <w:t>при</w:t>
      </w:r>
      <w:r>
        <w:rPr>
          <w:spacing w:val="-4"/>
        </w:rPr>
        <w:t xml:space="preserve"> </w:t>
      </w:r>
      <w:r>
        <w:t>восприятии</w:t>
      </w:r>
      <w:r>
        <w:rPr>
          <w:spacing w:val="-5"/>
        </w:rPr>
        <w:t xml:space="preserve"> </w:t>
      </w:r>
      <w:r>
        <w:t>музыкальных</w:t>
      </w:r>
      <w:r>
        <w:rPr>
          <w:spacing w:val="-5"/>
        </w:rPr>
        <w:t xml:space="preserve"> </w:t>
      </w:r>
      <w:r>
        <w:rPr>
          <w:spacing w:val="-2"/>
        </w:rPr>
        <w:t>произведений;</w:t>
      </w:r>
    </w:p>
    <w:p w14:paraId="4FDE18A7" w14:textId="77777777" w:rsidR="006875F1" w:rsidRDefault="00000000">
      <w:pPr>
        <w:pStyle w:val="a3"/>
        <w:ind w:right="224"/>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14:paraId="1664ADF0" w14:textId="77777777" w:rsidR="006875F1" w:rsidRDefault="00000000">
      <w:pPr>
        <w:pStyle w:val="a3"/>
        <w:ind w:right="234"/>
      </w:pPr>
      <w:r>
        <w:t>исполнение вокальных и ритмических упражнений, песен с ярко выраженными динамическими, темповыми, штриховыми красками;</w:t>
      </w:r>
    </w:p>
    <w:p w14:paraId="2F719FEA" w14:textId="77777777" w:rsidR="006875F1" w:rsidRDefault="00000000">
      <w:pPr>
        <w:pStyle w:val="a3"/>
        <w:ind w:right="226"/>
      </w:pPr>
      <w:r>
        <w:t>использование элементов музыкального языка для создания определённого образа, настроения в вокальных и инструментальных импровизациях;</w:t>
      </w:r>
    </w:p>
    <w:p w14:paraId="351091AD" w14:textId="77777777" w:rsidR="006875F1" w:rsidRDefault="00000000">
      <w:pPr>
        <w:pStyle w:val="a3"/>
        <w:ind w:right="234"/>
      </w:pPr>
      <w: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14:paraId="57B16021" w14:textId="77777777" w:rsidR="006875F1" w:rsidRDefault="00000000">
      <w:pPr>
        <w:pStyle w:val="a3"/>
        <w:spacing w:before="1"/>
      </w:pPr>
      <w:r>
        <w:t>Высота</w:t>
      </w:r>
      <w:r>
        <w:rPr>
          <w:spacing w:val="-4"/>
        </w:rPr>
        <w:t xml:space="preserve"> </w:t>
      </w:r>
      <w:r>
        <w:rPr>
          <w:spacing w:val="-2"/>
        </w:rPr>
        <w:t>звуков.</w:t>
      </w:r>
    </w:p>
    <w:p w14:paraId="4AC1BA5D" w14:textId="77777777" w:rsidR="006875F1" w:rsidRDefault="00000000">
      <w:pPr>
        <w:pStyle w:val="a3"/>
        <w:ind w:right="231"/>
      </w:pPr>
      <w:r>
        <w:t>Содержание: регистры. Ноты певческого диапазона. Расположение нот на клавиатуре. Знаки альтерации (диезы, бемоли, бекары).</w:t>
      </w:r>
    </w:p>
    <w:p w14:paraId="05175C9A" w14:textId="77777777" w:rsidR="006875F1" w:rsidRDefault="00000000">
      <w:pPr>
        <w:pStyle w:val="a3"/>
      </w:pPr>
      <w:r>
        <w:t>Виды</w:t>
      </w:r>
      <w:r>
        <w:rPr>
          <w:spacing w:val="-3"/>
        </w:rPr>
        <w:t xml:space="preserve"> </w:t>
      </w:r>
      <w:r>
        <w:t>деятельности</w:t>
      </w:r>
      <w:r>
        <w:rPr>
          <w:spacing w:val="-3"/>
        </w:rPr>
        <w:t xml:space="preserve"> </w:t>
      </w:r>
      <w:r>
        <w:rPr>
          <w:spacing w:val="-2"/>
        </w:rPr>
        <w:t>обучающихся:</w:t>
      </w:r>
    </w:p>
    <w:p w14:paraId="6C48391D" w14:textId="77777777" w:rsidR="006875F1" w:rsidRDefault="00000000">
      <w:pPr>
        <w:pStyle w:val="a3"/>
      </w:pPr>
      <w:r>
        <w:t>освоение</w:t>
      </w:r>
      <w:r>
        <w:rPr>
          <w:spacing w:val="-7"/>
        </w:rPr>
        <w:t xml:space="preserve"> </w:t>
      </w:r>
      <w:r>
        <w:t>понятий</w:t>
      </w:r>
      <w:r>
        <w:rPr>
          <w:spacing w:val="-2"/>
        </w:rPr>
        <w:t xml:space="preserve"> </w:t>
      </w:r>
      <w:r>
        <w:t>«выше-</w:t>
      </w:r>
      <w:r>
        <w:rPr>
          <w:spacing w:val="-2"/>
        </w:rPr>
        <w:t>ниже»;</w:t>
      </w:r>
    </w:p>
    <w:p w14:paraId="29C3FE14" w14:textId="77777777" w:rsidR="006875F1" w:rsidRDefault="00000000">
      <w:pPr>
        <w:pStyle w:val="a3"/>
        <w:ind w:right="233"/>
      </w:pPr>
      <w:r>
        <w:t xml:space="preserve">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w:t>
      </w:r>
      <w:r>
        <w:rPr>
          <w:spacing w:val="-2"/>
        </w:rPr>
        <w:t>альтерации;</w:t>
      </w:r>
    </w:p>
    <w:p w14:paraId="5EF71882" w14:textId="77777777" w:rsidR="006875F1" w:rsidRDefault="00000000">
      <w:pPr>
        <w:pStyle w:val="a3"/>
        <w:ind w:right="442"/>
        <w:jc w:val="left"/>
      </w:pPr>
      <w:r>
        <w:t>наблюдение за изменением музыкального образа при изменении регистра; вариативно: исполнение</w:t>
      </w:r>
      <w:r>
        <w:rPr>
          <w:spacing w:val="-6"/>
        </w:rPr>
        <w:t xml:space="preserve"> </w:t>
      </w:r>
      <w:r>
        <w:t>на</w:t>
      </w:r>
      <w:r>
        <w:rPr>
          <w:spacing w:val="-6"/>
        </w:rPr>
        <w:t xml:space="preserve"> </w:t>
      </w:r>
      <w:r>
        <w:t>клавишных</w:t>
      </w:r>
      <w:r>
        <w:rPr>
          <w:spacing w:val="-4"/>
        </w:rPr>
        <w:t xml:space="preserve"> </w:t>
      </w:r>
      <w:r>
        <w:t>или</w:t>
      </w:r>
      <w:r>
        <w:rPr>
          <w:spacing w:val="-5"/>
        </w:rPr>
        <w:t xml:space="preserve"> </w:t>
      </w:r>
      <w:r>
        <w:t>духовых</w:t>
      </w:r>
      <w:r>
        <w:rPr>
          <w:spacing w:val="-3"/>
        </w:rPr>
        <w:t xml:space="preserve"> </w:t>
      </w:r>
      <w:r>
        <w:t>инструментах</w:t>
      </w:r>
      <w:r>
        <w:rPr>
          <w:spacing w:val="-3"/>
        </w:rPr>
        <w:t xml:space="preserve"> </w:t>
      </w:r>
      <w:r>
        <w:t>попевок,</w:t>
      </w:r>
      <w:r>
        <w:rPr>
          <w:spacing w:val="-5"/>
        </w:rPr>
        <w:t xml:space="preserve"> </w:t>
      </w:r>
      <w:r>
        <w:t>кратких</w:t>
      </w:r>
      <w:r>
        <w:rPr>
          <w:spacing w:val="-3"/>
        </w:rPr>
        <w:t xml:space="preserve"> </w:t>
      </w:r>
      <w:r>
        <w:t>мелодий</w:t>
      </w:r>
      <w:r>
        <w:rPr>
          <w:spacing w:val="-7"/>
        </w:rPr>
        <w:t xml:space="preserve"> </w:t>
      </w:r>
      <w:r>
        <w:t>по</w:t>
      </w:r>
      <w:r>
        <w:rPr>
          <w:spacing w:val="-5"/>
        </w:rPr>
        <w:t xml:space="preserve"> </w:t>
      </w:r>
      <w:r>
        <w:t>нотам; выполнение упражнений на виртуальной клавиатуре.</w:t>
      </w:r>
    </w:p>
    <w:p w14:paraId="48742BDC" w14:textId="77777777" w:rsidR="006875F1" w:rsidRDefault="00000000">
      <w:pPr>
        <w:pStyle w:val="a3"/>
        <w:jc w:val="left"/>
      </w:pPr>
      <w:r>
        <w:rPr>
          <w:spacing w:val="-2"/>
        </w:rPr>
        <w:t>Мелодия.</w:t>
      </w:r>
    </w:p>
    <w:p w14:paraId="2BC381B2" w14:textId="77777777" w:rsidR="006875F1" w:rsidRDefault="00000000">
      <w:pPr>
        <w:pStyle w:val="a3"/>
        <w:ind w:right="442"/>
        <w:jc w:val="left"/>
      </w:pPr>
      <w:r>
        <w:t>Содержание:</w:t>
      </w:r>
      <w:r>
        <w:rPr>
          <w:spacing w:val="40"/>
        </w:rPr>
        <w:t xml:space="preserve"> </w:t>
      </w:r>
      <w:r>
        <w:t>мотив,</w:t>
      </w:r>
      <w:r>
        <w:rPr>
          <w:spacing w:val="40"/>
        </w:rPr>
        <w:t xml:space="preserve"> </w:t>
      </w:r>
      <w:r>
        <w:t>музыкальная</w:t>
      </w:r>
      <w:r>
        <w:rPr>
          <w:spacing w:val="40"/>
        </w:rPr>
        <w:t xml:space="preserve"> </w:t>
      </w:r>
      <w:r>
        <w:t>фраза.</w:t>
      </w:r>
      <w:r>
        <w:rPr>
          <w:spacing w:val="40"/>
        </w:rPr>
        <w:t xml:space="preserve"> </w:t>
      </w:r>
      <w:r>
        <w:t>Поступенное,</w:t>
      </w:r>
      <w:r>
        <w:rPr>
          <w:spacing w:val="40"/>
        </w:rPr>
        <w:t xml:space="preserve"> </w:t>
      </w:r>
      <w:r>
        <w:t>плавное</w:t>
      </w:r>
      <w:r>
        <w:rPr>
          <w:spacing w:val="40"/>
        </w:rPr>
        <w:t xml:space="preserve"> </w:t>
      </w:r>
      <w:r>
        <w:t>движение</w:t>
      </w:r>
      <w:r>
        <w:rPr>
          <w:spacing w:val="40"/>
        </w:rPr>
        <w:t xml:space="preserve"> </w:t>
      </w:r>
      <w:r>
        <w:t>мелодии,</w:t>
      </w:r>
      <w:r>
        <w:rPr>
          <w:spacing w:val="40"/>
        </w:rPr>
        <w:t xml:space="preserve"> </w:t>
      </w:r>
      <w:r>
        <w:t>скачки.</w:t>
      </w:r>
      <w:r>
        <w:rPr>
          <w:spacing w:val="80"/>
        </w:rPr>
        <w:t xml:space="preserve"> </w:t>
      </w:r>
      <w:r>
        <w:t>Мелодический рисунок.</w:t>
      </w:r>
    </w:p>
    <w:p w14:paraId="06535D4A"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472E8845" w14:textId="77777777" w:rsidR="006875F1" w:rsidRDefault="00000000">
      <w:pPr>
        <w:pStyle w:val="a3"/>
        <w:jc w:val="left"/>
      </w:pPr>
      <w:r>
        <w:t>определение на слух, прослеживание по нотной записи мелодических рисунков с поступенным, плавным движением, скачками, остановками;</w:t>
      </w:r>
    </w:p>
    <w:p w14:paraId="5F2E953B" w14:textId="77777777" w:rsidR="006875F1" w:rsidRDefault="00000000">
      <w:pPr>
        <w:pStyle w:val="a3"/>
        <w:jc w:val="left"/>
      </w:pPr>
      <w:r>
        <w:t>исполнение,</w:t>
      </w:r>
      <w:r>
        <w:rPr>
          <w:spacing w:val="80"/>
        </w:rPr>
        <w:t xml:space="preserve"> </w:t>
      </w:r>
      <w:r>
        <w:t>импровизация</w:t>
      </w:r>
      <w:r>
        <w:rPr>
          <w:spacing w:val="80"/>
        </w:rPr>
        <w:t xml:space="preserve"> </w:t>
      </w:r>
      <w:r>
        <w:t>(вокальная</w:t>
      </w:r>
      <w:r>
        <w:rPr>
          <w:spacing w:val="80"/>
        </w:rPr>
        <w:t xml:space="preserve"> </w:t>
      </w:r>
      <w:r>
        <w:t>или</w:t>
      </w:r>
      <w:r>
        <w:rPr>
          <w:spacing w:val="80"/>
        </w:rPr>
        <w:t xml:space="preserve"> </w:t>
      </w:r>
      <w:r>
        <w:t>на</w:t>
      </w:r>
      <w:r>
        <w:rPr>
          <w:spacing w:val="80"/>
        </w:rPr>
        <w:t xml:space="preserve"> </w:t>
      </w:r>
      <w:r>
        <w:t>звуковысотных</w:t>
      </w:r>
      <w:r>
        <w:rPr>
          <w:spacing w:val="80"/>
        </w:rPr>
        <w:t xml:space="preserve"> </w:t>
      </w:r>
      <w:r>
        <w:t>музыкальных</w:t>
      </w:r>
      <w:r>
        <w:rPr>
          <w:spacing w:val="80"/>
        </w:rPr>
        <w:t xml:space="preserve"> </w:t>
      </w:r>
      <w:r>
        <w:t>инструментах) различных мелодических рисунков;</w:t>
      </w:r>
    </w:p>
    <w:p w14:paraId="191FF44B" w14:textId="77777777" w:rsidR="006875F1" w:rsidRDefault="00000000">
      <w:pPr>
        <w:pStyle w:val="a3"/>
        <w:spacing w:before="1"/>
        <w:ind w:right="225"/>
      </w:pPr>
      <w: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w:t>
      </w:r>
      <w:r>
        <w:rPr>
          <w:spacing w:val="40"/>
        </w:rPr>
        <w:t xml:space="preserve"> </w:t>
      </w:r>
      <w:r>
        <w:t>кратких мелодий по нотам.</w:t>
      </w:r>
    </w:p>
    <w:p w14:paraId="79EB9E62" w14:textId="77777777" w:rsidR="006875F1" w:rsidRDefault="00000000">
      <w:pPr>
        <w:pStyle w:val="a3"/>
        <w:jc w:val="left"/>
      </w:pPr>
      <w:r>
        <w:rPr>
          <w:spacing w:val="-2"/>
        </w:rPr>
        <w:t>Сопровождение.</w:t>
      </w:r>
    </w:p>
    <w:p w14:paraId="5F281E32" w14:textId="77777777" w:rsidR="006875F1" w:rsidRDefault="00000000">
      <w:pPr>
        <w:pStyle w:val="a3"/>
        <w:tabs>
          <w:tab w:val="left" w:pos="2055"/>
          <w:tab w:val="left" w:pos="3983"/>
          <w:tab w:val="left" w:pos="5311"/>
          <w:tab w:val="left" w:pos="6875"/>
          <w:tab w:val="left" w:pos="8441"/>
          <w:tab w:val="left" w:pos="9858"/>
        </w:tabs>
        <w:ind w:right="234"/>
        <w:jc w:val="left"/>
      </w:pPr>
      <w:r>
        <w:rPr>
          <w:spacing w:val="-2"/>
        </w:rPr>
        <w:t>Содержание:</w:t>
      </w:r>
      <w:r>
        <w:tab/>
      </w:r>
      <w:r>
        <w:rPr>
          <w:spacing w:val="-2"/>
        </w:rPr>
        <w:t>аккомпанемент.</w:t>
      </w:r>
      <w:r>
        <w:tab/>
      </w:r>
      <w:r>
        <w:rPr>
          <w:spacing w:val="-2"/>
        </w:rPr>
        <w:t>Остинато.</w:t>
      </w:r>
      <w:r>
        <w:tab/>
      </w:r>
      <w:r>
        <w:rPr>
          <w:spacing w:val="-2"/>
        </w:rPr>
        <w:t>Вступление,</w:t>
      </w:r>
      <w:r>
        <w:tab/>
      </w:r>
      <w:r>
        <w:rPr>
          <w:spacing w:val="-2"/>
        </w:rPr>
        <w:t>заключение,</w:t>
      </w:r>
      <w:r>
        <w:tab/>
      </w:r>
      <w:r>
        <w:rPr>
          <w:spacing w:val="-2"/>
        </w:rPr>
        <w:t>проигрыш.</w:t>
      </w:r>
      <w:r>
        <w:tab/>
      </w:r>
      <w:r>
        <w:rPr>
          <w:spacing w:val="-4"/>
        </w:rPr>
        <w:t xml:space="preserve">Виды </w:t>
      </w:r>
      <w:r>
        <w:t>деятельности обучающихся:</w:t>
      </w:r>
    </w:p>
    <w:p w14:paraId="211B431A" w14:textId="77777777" w:rsidR="006875F1" w:rsidRDefault="00000000">
      <w:pPr>
        <w:pStyle w:val="a3"/>
        <w:jc w:val="left"/>
      </w:pPr>
      <w:r>
        <w:t>определение</w:t>
      </w:r>
      <w:r>
        <w:rPr>
          <w:spacing w:val="-6"/>
        </w:rPr>
        <w:t xml:space="preserve"> </w:t>
      </w:r>
      <w:r>
        <w:t>на</w:t>
      </w:r>
      <w:r>
        <w:rPr>
          <w:spacing w:val="-4"/>
        </w:rPr>
        <w:t xml:space="preserve"> </w:t>
      </w:r>
      <w:r>
        <w:t>слух,</w:t>
      </w:r>
      <w:r>
        <w:rPr>
          <w:spacing w:val="-3"/>
        </w:rPr>
        <w:t xml:space="preserve"> </w:t>
      </w:r>
      <w:r>
        <w:t>прослеживание</w:t>
      </w:r>
      <w:r>
        <w:rPr>
          <w:spacing w:val="-4"/>
        </w:rPr>
        <w:t xml:space="preserve"> </w:t>
      </w:r>
      <w:r>
        <w:t>по</w:t>
      </w:r>
      <w:r>
        <w:rPr>
          <w:spacing w:val="-2"/>
        </w:rPr>
        <w:t xml:space="preserve"> </w:t>
      </w:r>
      <w:r>
        <w:t>нотной</w:t>
      </w:r>
      <w:r>
        <w:rPr>
          <w:spacing w:val="-3"/>
        </w:rPr>
        <w:t xml:space="preserve"> </w:t>
      </w:r>
      <w:r>
        <w:t>записи</w:t>
      </w:r>
      <w:r>
        <w:rPr>
          <w:spacing w:val="-3"/>
        </w:rPr>
        <w:t xml:space="preserve"> </w:t>
      </w:r>
      <w:r>
        <w:t>главного</w:t>
      </w:r>
      <w:r>
        <w:rPr>
          <w:spacing w:val="-3"/>
        </w:rPr>
        <w:t xml:space="preserve"> </w:t>
      </w:r>
      <w:r>
        <w:t>голоса</w:t>
      </w:r>
      <w:r>
        <w:rPr>
          <w:spacing w:val="-4"/>
        </w:rPr>
        <w:t xml:space="preserve"> </w:t>
      </w:r>
      <w:r>
        <w:t>и</w:t>
      </w:r>
      <w:r>
        <w:rPr>
          <w:spacing w:val="-2"/>
        </w:rPr>
        <w:t xml:space="preserve"> сопровождения;</w:t>
      </w:r>
    </w:p>
    <w:p w14:paraId="2DE9F53E" w14:textId="77777777" w:rsidR="006875F1" w:rsidRDefault="006875F1">
      <w:pPr>
        <w:sectPr w:rsidR="006875F1" w:rsidSect="00617F94">
          <w:pgSz w:w="11910" w:h="16840"/>
          <w:pgMar w:top="940" w:right="620" w:bottom="280" w:left="620" w:header="722" w:footer="0" w:gutter="0"/>
          <w:cols w:space="720"/>
        </w:sectPr>
      </w:pPr>
    </w:p>
    <w:p w14:paraId="0372193A" w14:textId="77777777" w:rsidR="006875F1" w:rsidRDefault="00000000">
      <w:pPr>
        <w:pStyle w:val="a3"/>
        <w:spacing w:before="229"/>
        <w:jc w:val="left"/>
      </w:pPr>
      <w:r>
        <w:lastRenderedPageBreak/>
        <w:t>различение,</w:t>
      </w:r>
      <w:r>
        <w:rPr>
          <w:spacing w:val="80"/>
        </w:rPr>
        <w:t xml:space="preserve"> </w:t>
      </w:r>
      <w:r>
        <w:t>характеристика</w:t>
      </w:r>
      <w:r>
        <w:rPr>
          <w:spacing w:val="80"/>
        </w:rPr>
        <w:t xml:space="preserve"> </w:t>
      </w:r>
      <w:r>
        <w:t>мелодических</w:t>
      </w:r>
      <w:r>
        <w:rPr>
          <w:spacing w:val="80"/>
        </w:rPr>
        <w:t xml:space="preserve"> </w:t>
      </w:r>
      <w:r>
        <w:t>и</w:t>
      </w:r>
      <w:r>
        <w:rPr>
          <w:spacing w:val="80"/>
        </w:rPr>
        <w:t xml:space="preserve"> </w:t>
      </w:r>
      <w:r>
        <w:t>ритмических</w:t>
      </w:r>
      <w:r>
        <w:rPr>
          <w:spacing w:val="80"/>
        </w:rPr>
        <w:t xml:space="preserve"> </w:t>
      </w:r>
      <w:r>
        <w:t>особенностей</w:t>
      </w:r>
      <w:r>
        <w:rPr>
          <w:spacing w:val="80"/>
        </w:rPr>
        <w:t xml:space="preserve"> </w:t>
      </w:r>
      <w:r>
        <w:t>главного</w:t>
      </w:r>
      <w:r>
        <w:rPr>
          <w:spacing w:val="80"/>
        </w:rPr>
        <w:t xml:space="preserve"> </w:t>
      </w:r>
      <w:r>
        <w:t>голоса</w:t>
      </w:r>
      <w:r>
        <w:rPr>
          <w:spacing w:val="80"/>
        </w:rPr>
        <w:t xml:space="preserve"> </w:t>
      </w:r>
      <w:r>
        <w:t xml:space="preserve">и </w:t>
      </w:r>
      <w:r>
        <w:rPr>
          <w:spacing w:val="-2"/>
        </w:rPr>
        <w:t>сопровождения;</w:t>
      </w:r>
    </w:p>
    <w:p w14:paraId="4B3E8768" w14:textId="77777777" w:rsidR="006875F1" w:rsidRDefault="00000000">
      <w:pPr>
        <w:pStyle w:val="a3"/>
        <w:spacing w:before="1"/>
        <w:ind w:right="442"/>
        <w:jc w:val="left"/>
      </w:pPr>
      <w:r>
        <w:t>показ</w:t>
      </w:r>
      <w:r>
        <w:rPr>
          <w:spacing w:val="-4"/>
        </w:rPr>
        <w:t xml:space="preserve"> </w:t>
      </w:r>
      <w:r>
        <w:t>рукой</w:t>
      </w:r>
      <w:r>
        <w:rPr>
          <w:spacing w:val="-5"/>
        </w:rPr>
        <w:t xml:space="preserve"> </w:t>
      </w:r>
      <w:r>
        <w:t>линии</w:t>
      </w:r>
      <w:r>
        <w:rPr>
          <w:spacing w:val="-4"/>
        </w:rPr>
        <w:t xml:space="preserve"> </w:t>
      </w:r>
      <w:r>
        <w:t>движения</w:t>
      </w:r>
      <w:r>
        <w:rPr>
          <w:spacing w:val="-5"/>
        </w:rPr>
        <w:t xml:space="preserve"> </w:t>
      </w:r>
      <w:r>
        <w:t>главного</w:t>
      </w:r>
      <w:r>
        <w:rPr>
          <w:spacing w:val="-4"/>
        </w:rPr>
        <w:t xml:space="preserve"> </w:t>
      </w:r>
      <w:r>
        <w:t>голоса</w:t>
      </w:r>
      <w:r>
        <w:rPr>
          <w:spacing w:val="-6"/>
        </w:rPr>
        <w:t xml:space="preserve"> </w:t>
      </w:r>
      <w:r>
        <w:t>и</w:t>
      </w:r>
      <w:r>
        <w:rPr>
          <w:spacing w:val="-4"/>
        </w:rPr>
        <w:t xml:space="preserve"> </w:t>
      </w:r>
      <w:r>
        <w:t>аккомпанемента;</w:t>
      </w:r>
      <w:r>
        <w:rPr>
          <w:spacing w:val="-5"/>
        </w:rPr>
        <w:t xml:space="preserve"> </w:t>
      </w:r>
      <w:r>
        <w:t>различение</w:t>
      </w:r>
      <w:r>
        <w:rPr>
          <w:spacing w:val="-5"/>
        </w:rPr>
        <w:t xml:space="preserve"> </w:t>
      </w:r>
      <w:r>
        <w:t>простейших элементов музыкальной формы: вступление, заключение, проигрыш;</w:t>
      </w:r>
    </w:p>
    <w:p w14:paraId="38DD899B" w14:textId="77777777" w:rsidR="006875F1" w:rsidRDefault="00000000">
      <w:pPr>
        <w:pStyle w:val="a3"/>
        <w:jc w:val="left"/>
      </w:pPr>
      <w:r>
        <w:t>составление</w:t>
      </w:r>
      <w:r>
        <w:rPr>
          <w:spacing w:val="-6"/>
        </w:rPr>
        <w:t xml:space="preserve"> </w:t>
      </w:r>
      <w:r>
        <w:t>наглядной</w:t>
      </w:r>
      <w:r>
        <w:rPr>
          <w:spacing w:val="-4"/>
        </w:rPr>
        <w:t xml:space="preserve"> </w:t>
      </w:r>
      <w:r>
        <w:t>графической</w:t>
      </w:r>
      <w:r>
        <w:rPr>
          <w:spacing w:val="-4"/>
        </w:rPr>
        <w:t xml:space="preserve"> </w:t>
      </w:r>
      <w:r>
        <w:rPr>
          <w:spacing w:val="-2"/>
        </w:rPr>
        <w:t>схемы;</w:t>
      </w:r>
    </w:p>
    <w:p w14:paraId="25F4DD92" w14:textId="77777777" w:rsidR="006875F1" w:rsidRDefault="00000000">
      <w:pPr>
        <w:pStyle w:val="a3"/>
        <w:ind w:right="1827"/>
        <w:jc w:val="left"/>
      </w:pPr>
      <w:r>
        <w:t>импровизация</w:t>
      </w:r>
      <w:r>
        <w:rPr>
          <w:spacing w:val="-7"/>
        </w:rPr>
        <w:t xml:space="preserve"> </w:t>
      </w:r>
      <w:r>
        <w:t>ритмического</w:t>
      </w:r>
      <w:r>
        <w:rPr>
          <w:spacing w:val="-7"/>
        </w:rPr>
        <w:t xml:space="preserve"> </w:t>
      </w:r>
      <w:r>
        <w:t>аккомпанемента</w:t>
      </w:r>
      <w:r>
        <w:rPr>
          <w:spacing w:val="-8"/>
        </w:rPr>
        <w:t xml:space="preserve"> </w:t>
      </w:r>
      <w:r>
        <w:t>к</w:t>
      </w:r>
      <w:r>
        <w:rPr>
          <w:spacing w:val="-7"/>
        </w:rPr>
        <w:t xml:space="preserve"> </w:t>
      </w:r>
      <w:r>
        <w:t>знакомой</w:t>
      </w:r>
      <w:r>
        <w:rPr>
          <w:spacing w:val="-7"/>
        </w:rPr>
        <w:t xml:space="preserve"> </w:t>
      </w:r>
      <w:r>
        <w:t>песне</w:t>
      </w:r>
      <w:r>
        <w:rPr>
          <w:spacing w:val="-8"/>
        </w:rPr>
        <w:t xml:space="preserve"> </w:t>
      </w:r>
      <w:r>
        <w:t>(звучащими жестами или на ударных инструментах);</w:t>
      </w:r>
    </w:p>
    <w:p w14:paraId="3DE4F0D9" w14:textId="77777777" w:rsidR="006875F1" w:rsidRDefault="00000000">
      <w:pPr>
        <w:pStyle w:val="a3"/>
        <w:ind w:right="442"/>
        <w:jc w:val="left"/>
      </w:pPr>
      <w:r>
        <w:t>вариативно:</w:t>
      </w:r>
      <w:r>
        <w:rPr>
          <w:spacing w:val="-5"/>
        </w:rPr>
        <w:t xml:space="preserve"> </w:t>
      </w:r>
      <w:r>
        <w:t>исполнение</w:t>
      </w:r>
      <w:r>
        <w:rPr>
          <w:spacing w:val="-6"/>
        </w:rPr>
        <w:t xml:space="preserve"> </w:t>
      </w:r>
      <w:r>
        <w:t>простейшего</w:t>
      </w:r>
      <w:r>
        <w:rPr>
          <w:spacing w:val="-5"/>
        </w:rPr>
        <w:t xml:space="preserve"> </w:t>
      </w:r>
      <w:r>
        <w:t>сопровождения</w:t>
      </w:r>
      <w:r>
        <w:rPr>
          <w:spacing w:val="-5"/>
        </w:rPr>
        <w:t xml:space="preserve"> </w:t>
      </w:r>
      <w:r>
        <w:t>к</w:t>
      </w:r>
      <w:r>
        <w:rPr>
          <w:spacing w:val="-5"/>
        </w:rPr>
        <w:t xml:space="preserve"> </w:t>
      </w:r>
      <w:r>
        <w:t>знакомой</w:t>
      </w:r>
      <w:r>
        <w:rPr>
          <w:spacing w:val="-5"/>
        </w:rPr>
        <w:t xml:space="preserve"> </w:t>
      </w:r>
      <w:r>
        <w:t>мелодии</w:t>
      </w:r>
      <w:r>
        <w:rPr>
          <w:spacing w:val="-6"/>
        </w:rPr>
        <w:t xml:space="preserve"> </w:t>
      </w:r>
      <w:r>
        <w:t>на</w:t>
      </w:r>
      <w:r>
        <w:rPr>
          <w:spacing w:val="-6"/>
        </w:rPr>
        <w:t xml:space="preserve"> </w:t>
      </w:r>
      <w:r>
        <w:t>клавишных</w:t>
      </w:r>
      <w:r>
        <w:rPr>
          <w:spacing w:val="-3"/>
        </w:rPr>
        <w:t xml:space="preserve"> </w:t>
      </w:r>
      <w:r>
        <w:t>или духовых инструментах.</w:t>
      </w:r>
    </w:p>
    <w:p w14:paraId="12F88143" w14:textId="77777777" w:rsidR="006875F1" w:rsidRDefault="00000000">
      <w:pPr>
        <w:pStyle w:val="a3"/>
        <w:jc w:val="left"/>
      </w:pPr>
      <w:r>
        <w:rPr>
          <w:spacing w:val="-2"/>
        </w:rPr>
        <w:t>Песня.</w:t>
      </w:r>
    </w:p>
    <w:p w14:paraId="6283A54E" w14:textId="77777777" w:rsidR="006875F1" w:rsidRDefault="00000000">
      <w:pPr>
        <w:pStyle w:val="a3"/>
        <w:jc w:val="left"/>
      </w:pPr>
      <w:r>
        <w:t>Содержание:</w:t>
      </w:r>
      <w:r>
        <w:rPr>
          <w:spacing w:val="-4"/>
        </w:rPr>
        <w:t xml:space="preserve"> </w:t>
      </w:r>
      <w:r>
        <w:t>куплетная</w:t>
      </w:r>
      <w:r>
        <w:rPr>
          <w:spacing w:val="-2"/>
        </w:rPr>
        <w:t xml:space="preserve"> </w:t>
      </w:r>
      <w:r>
        <w:t>форма.</w:t>
      </w:r>
      <w:r>
        <w:rPr>
          <w:spacing w:val="-4"/>
        </w:rPr>
        <w:t xml:space="preserve"> </w:t>
      </w:r>
      <w:r>
        <w:t>Запев,</w:t>
      </w:r>
      <w:r>
        <w:rPr>
          <w:spacing w:val="-3"/>
        </w:rPr>
        <w:t xml:space="preserve"> </w:t>
      </w:r>
      <w:r>
        <w:rPr>
          <w:spacing w:val="-2"/>
        </w:rPr>
        <w:t>припев.</w:t>
      </w:r>
    </w:p>
    <w:p w14:paraId="6F69837D" w14:textId="77777777" w:rsidR="006875F1" w:rsidRDefault="00000000">
      <w:pPr>
        <w:pStyle w:val="a3"/>
        <w:ind w:right="3595"/>
        <w:jc w:val="left"/>
      </w:pPr>
      <w:r>
        <w:t>Виды</w:t>
      </w:r>
      <w:r>
        <w:rPr>
          <w:spacing w:val="-8"/>
        </w:rPr>
        <w:t xml:space="preserve"> </w:t>
      </w:r>
      <w:r>
        <w:t>деятельности</w:t>
      </w:r>
      <w:r>
        <w:rPr>
          <w:spacing w:val="-8"/>
        </w:rPr>
        <w:t xml:space="preserve"> </w:t>
      </w:r>
      <w:r>
        <w:t>обучающихся:</w:t>
      </w:r>
      <w:r>
        <w:rPr>
          <w:spacing w:val="-8"/>
        </w:rPr>
        <w:t xml:space="preserve"> </w:t>
      </w:r>
      <w:r>
        <w:t>знакомство</w:t>
      </w:r>
      <w:r>
        <w:rPr>
          <w:spacing w:val="-8"/>
        </w:rPr>
        <w:t xml:space="preserve"> </w:t>
      </w:r>
      <w:r>
        <w:t>со</w:t>
      </w:r>
      <w:r>
        <w:rPr>
          <w:spacing w:val="-8"/>
        </w:rPr>
        <w:t xml:space="preserve"> </w:t>
      </w:r>
      <w:r>
        <w:t>строением куплетной формы;</w:t>
      </w:r>
    </w:p>
    <w:p w14:paraId="3DE650AA" w14:textId="77777777" w:rsidR="006875F1" w:rsidRDefault="00000000">
      <w:pPr>
        <w:pStyle w:val="a3"/>
        <w:jc w:val="left"/>
      </w:pPr>
      <w:r>
        <w:t>составление наглядной буквенной или графической схемы куплетной формы; исполнение песен, написанных в куплетной форме;</w:t>
      </w:r>
    </w:p>
    <w:p w14:paraId="47B16625" w14:textId="77777777" w:rsidR="006875F1" w:rsidRDefault="00000000">
      <w:pPr>
        <w:pStyle w:val="a3"/>
        <w:spacing w:before="3" w:line="237" w:lineRule="auto"/>
        <w:ind w:right="442"/>
        <w:jc w:val="left"/>
      </w:pPr>
      <w:r>
        <w:t>различение</w:t>
      </w:r>
      <w:r>
        <w:rPr>
          <w:spacing w:val="-7"/>
        </w:rPr>
        <w:t xml:space="preserve"> </w:t>
      </w:r>
      <w:r>
        <w:t>куплетной</w:t>
      </w:r>
      <w:r>
        <w:rPr>
          <w:spacing w:val="-6"/>
        </w:rPr>
        <w:t xml:space="preserve"> </w:t>
      </w:r>
      <w:r>
        <w:t>формы</w:t>
      </w:r>
      <w:r>
        <w:rPr>
          <w:spacing w:val="-6"/>
        </w:rPr>
        <w:t xml:space="preserve"> </w:t>
      </w:r>
      <w:r>
        <w:t>при</w:t>
      </w:r>
      <w:r>
        <w:rPr>
          <w:spacing w:val="-2"/>
        </w:rPr>
        <w:t xml:space="preserve"> </w:t>
      </w:r>
      <w:r>
        <w:t>слушании</w:t>
      </w:r>
      <w:r>
        <w:rPr>
          <w:spacing w:val="-6"/>
        </w:rPr>
        <w:t xml:space="preserve"> </w:t>
      </w:r>
      <w:r>
        <w:t>незнакомых</w:t>
      </w:r>
      <w:r>
        <w:rPr>
          <w:spacing w:val="-5"/>
        </w:rPr>
        <w:t xml:space="preserve"> </w:t>
      </w:r>
      <w:r>
        <w:t>музыкальных</w:t>
      </w:r>
      <w:r>
        <w:rPr>
          <w:spacing w:val="-5"/>
        </w:rPr>
        <w:t xml:space="preserve"> </w:t>
      </w:r>
      <w:r>
        <w:t>произведений; вариативно: импровизация, сочинение новых куплетов к знакомой песне.</w:t>
      </w:r>
    </w:p>
    <w:p w14:paraId="7BA871DA" w14:textId="77777777" w:rsidR="006875F1" w:rsidRDefault="00000000">
      <w:pPr>
        <w:pStyle w:val="a3"/>
        <w:spacing w:before="1"/>
        <w:jc w:val="left"/>
      </w:pPr>
      <w:r>
        <w:rPr>
          <w:spacing w:val="-4"/>
        </w:rPr>
        <w:t>Лад.</w:t>
      </w:r>
    </w:p>
    <w:p w14:paraId="0824C54A" w14:textId="77777777" w:rsidR="006875F1" w:rsidRDefault="00000000">
      <w:pPr>
        <w:pStyle w:val="a3"/>
        <w:jc w:val="left"/>
      </w:pPr>
      <w:r>
        <w:t>Содержание:</w:t>
      </w:r>
      <w:r>
        <w:rPr>
          <w:spacing w:val="-4"/>
        </w:rPr>
        <w:t xml:space="preserve"> </w:t>
      </w:r>
      <w:r>
        <w:t>понятие</w:t>
      </w:r>
      <w:r>
        <w:rPr>
          <w:spacing w:val="-5"/>
        </w:rPr>
        <w:t xml:space="preserve"> </w:t>
      </w:r>
      <w:r>
        <w:t>лада.</w:t>
      </w:r>
      <w:r>
        <w:rPr>
          <w:spacing w:val="-4"/>
        </w:rPr>
        <w:t xml:space="preserve"> </w:t>
      </w:r>
      <w:r>
        <w:t>Семиступенные</w:t>
      </w:r>
      <w:r>
        <w:rPr>
          <w:spacing w:val="-6"/>
        </w:rPr>
        <w:t xml:space="preserve"> </w:t>
      </w:r>
      <w:r>
        <w:t>лады</w:t>
      </w:r>
      <w:r>
        <w:rPr>
          <w:spacing w:val="-4"/>
        </w:rPr>
        <w:t xml:space="preserve"> </w:t>
      </w:r>
      <w:r>
        <w:t>мажор</w:t>
      </w:r>
      <w:r>
        <w:rPr>
          <w:spacing w:val="-4"/>
        </w:rPr>
        <w:t xml:space="preserve"> </w:t>
      </w:r>
      <w:r>
        <w:t>и</w:t>
      </w:r>
      <w:r>
        <w:rPr>
          <w:spacing w:val="-4"/>
        </w:rPr>
        <w:t xml:space="preserve"> </w:t>
      </w:r>
      <w:r>
        <w:t>минор.</w:t>
      </w:r>
      <w:r>
        <w:rPr>
          <w:spacing w:val="-4"/>
        </w:rPr>
        <w:t xml:space="preserve"> </w:t>
      </w:r>
      <w:r>
        <w:t>Краска</w:t>
      </w:r>
      <w:r>
        <w:rPr>
          <w:spacing w:val="-5"/>
        </w:rPr>
        <w:t xml:space="preserve"> </w:t>
      </w:r>
      <w:r>
        <w:t>звучания.</w:t>
      </w:r>
      <w:r>
        <w:rPr>
          <w:spacing w:val="-4"/>
        </w:rPr>
        <w:t xml:space="preserve"> </w:t>
      </w:r>
      <w:r>
        <w:t xml:space="preserve">Ступеневый </w:t>
      </w:r>
      <w:r>
        <w:rPr>
          <w:spacing w:val="-2"/>
        </w:rPr>
        <w:t>состав.</w:t>
      </w:r>
    </w:p>
    <w:p w14:paraId="05B15C90" w14:textId="77777777" w:rsidR="006875F1" w:rsidRDefault="00000000">
      <w:pPr>
        <w:pStyle w:val="a3"/>
        <w:ind w:right="2414"/>
        <w:jc w:val="left"/>
      </w:pPr>
      <w:r>
        <w:t>Виды</w:t>
      </w:r>
      <w:r>
        <w:rPr>
          <w:spacing w:val="-6"/>
        </w:rPr>
        <w:t xml:space="preserve"> </w:t>
      </w:r>
      <w:r>
        <w:t>деятельности</w:t>
      </w:r>
      <w:r>
        <w:rPr>
          <w:spacing w:val="-6"/>
        </w:rPr>
        <w:t xml:space="preserve"> </w:t>
      </w:r>
      <w:r>
        <w:t>обучающихся:</w:t>
      </w:r>
      <w:r>
        <w:rPr>
          <w:spacing w:val="-6"/>
        </w:rPr>
        <w:t xml:space="preserve"> </w:t>
      </w:r>
      <w:r>
        <w:t>определение</w:t>
      </w:r>
      <w:r>
        <w:rPr>
          <w:spacing w:val="-7"/>
        </w:rPr>
        <w:t xml:space="preserve"> </w:t>
      </w:r>
      <w:r>
        <w:t>на</w:t>
      </w:r>
      <w:r>
        <w:rPr>
          <w:spacing w:val="-7"/>
        </w:rPr>
        <w:t xml:space="preserve"> </w:t>
      </w:r>
      <w:r>
        <w:t>слух</w:t>
      </w:r>
      <w:r>
        <w:rPr>
          <w:spacing w:val="-4"/>
        </w:rPr>
        <w:t xml:space="preserve"> </w:t>
      </w:r>
      <w:r>
        <w:t>ладового наклонения музыки; игра «Солнышко - туча»;</w:t>
      </w:r>
    </w:p>
    <w:p w14:paraId="0038A807" w14:textId="77777777" w:rsidR="006875F1" w:rsidRDefault="00000000">
      <w:pPr>
        <w:pStyle w:val="a3"/>
        <w:ind w:right="442"/>
        <w:jc w:val="left"/>
      </w:pPr>
      <w:r>
        <w:t>наблюдение</w:t>
      </w:r>
      <w:r>
        <w:rPr>
          <w:spacing w:val="-5"/>
        </w:rPr>
        <w:t xml:space="preserve"> </w:t>
      </w:r>
      <w:r>
        <w:t>за</w:t>
      </w:r>
      <w:r>
        <w:rPr>
          <w:spacing w:val="-5"/>
        </w:rPr>
        <w:t xml:space="preserve"> </w:t>
      </w:r>
      <w:r>
        <w:t>изменением</w:t>
      </w:r>
      <w:r>
        <w:rPr>
          <w:spacing w:val="-5"/>
        </w:rPr>
        <w:t xml:space="preserve"> </w:t>
      </w:r>
      <w:r>
        <w:t>музыкального</w:t>
      </w:r>
      <w:r>
        <w:rPr>
          <w:spacing w:val="-4"/>
        </w:rPr>
        <w:t xml:space="preserve"> </w:t>
      </w:r>
      <w:r>
        <w:t>образа</w:t>
      </w:r>
      <w:r>
        <w:rPr>
          <w:spacing w:val="-5"/>
        </w:rPr>
        <w:t xml:space="preserve"> </w:t>
      </w:r>
      <w:r>
        <w:t>при</w:t>
      </w:r>
      <w:r>
        <w:rPr>
          <w:spacing w:val="-6"/>
        </w:rPr>
        <w:t xml:space="preserve"> </w:t>
      </w:r>
      <w:r>
        <w:t>изменении</w:t>
      </w:r>
      <w:r>
        <w:rPr>
          <w:spacing w:val="-4"/>
        </w:rPr>
        <w:t xml:space="preserve"> </w:t>
      </w:r>
      <w:r>
        <w:t>лада;</w:t>
      </w:r>
      <w:r>
        <w:rPr>
          <w:spacing w:val="-6"/>
        </w:rPr>
        <w:t xml:space="preserve"> </w:t>
      </w:r>
      <w:r>
        <w:t>распевания,</w:t>
      </w:r>
      <w:r>
        <w:rPr>
          <w:spacing w:val="-4"/>
        </w:rPr>
        <w:t xml:space="preserve"> </w:t>
      </w:r>
      <w:r>
        <w:t>вокальные упражнения, построенные на чередовании мажора и минора;</w:t>
      </w:r>
    </w:p>
    <w:p w14:paraId="1892D25D" w14:textId="77777777" w:rsidR="006875F1" w:rsidRDefault="00000000">
      <w:pPr>
        <w:pStyle w:val="a3"/>
        <w:jc w:val="left"/>
      </w:pPr>
      <w:r>
        <w:t>исполнение</w:t>
      </w:r>
      <w:r>
        <w:rPr>
          <w:spacing w:val="-4"/>
        </w:rPr>
        <w:t xml:space="preserve"> </w:t>
      </w:r>
      <w:r>
        <w:t>песен</w:t>
      </w:r>
      <w:r>
        <w:rPr>
          <w:spacing w:val="-3"/>
        </w:rPr>
        <w:t xml:space="preserve"> </w:t>
      </w:r>
      <w:r>
        <w:t>с</w:t>
      </w:r>
      <w:r>
        <w:rPr>
          <w:spacing w:val="-4"/>
        </w:rPr>
        <w:t xml:space="preserve"> </w:t>
      </w:r>
      <w:r>
        <w:t>ярко</w:t>
      </w:r>
      <w:r>
        <w:rPr>
          <w:spacing w:val="-3"/>
        </w:rPr>
        <w:t xml:space="preserve"> </w:t>
      </w:r>
      <w:r>
        <w:t>выраженной</w:t>
      </w:r>
      <w:r>
        <w:rPr>
          <w:spacing w:val="-3"/>
        </w:rPr>
        <w:t xml:space="preserve"> </w:t>
      </w:r>
      <w:r>
        <w:t>ладовой</w:t>
      </w:r>
      <w:r>
        <w:rPr>
          <w:spacing w:val="-3"/>
        </w:rPr>
        <w:t xml:space="preserve"> </w:t>
      </w:r>
      <w:r>
        <w:t>окраской;</w:t>
      </w:r>
      <w:r>
        <w:rPr>
          <w:spacing w:val="-3"/>
        </w:rPr>
        <w:t xml:space="preserve"> </w:t>
      </w:r>
      <w:r>
        <w:t>вариативно:</w:t>
      </w:r>
      <w:r>
        <w:rPr>
          <w:spacing w:val="-5"/>
        </w:rPr>
        <w:t xml:space="preserve"> </w:t>
      </w:r>
      <w:r>
        <w:t>импровизация,</w:t>
      </w:r>
      <w:r>
        <w:rPr>
          <w:spacing w:val="-3"/>
        </w:rPr>
        <w:t xml:space="preserve"> </w:t>
      </w:r>
      <w:r>
        <w:t>сочинение</w:t>
      </w:r>
      <w:r>
        <w:rPr>
          <w:spacing w:val="-4"/>
        </w:rPr>
        <w:t xml:space="preserve"> </w:t>
      </w:r>
      <w:r>
        <w:t>в заданном ладу; чтение сказок о нотах и музыкальных ладах.</w:t>
      </w:r>
    </w:p>
    <w:p w14:paraId="539CE7A4" w14:textId="77777777" w:rsidR="006875F1" w:rsidRDefault="00000000">
      <w:pPr>
        <w:pStyle w:val="a3"/>
        <w:jc w:val="left"/>
      </w:pPr>
      <w:r>
        <w:rPr>
          <w:spacing w:val="-2"/>
        </w:rPr>
        <w:t>Пентатоника.</w:t>
      </w:r>
    </w:p>
    <w:p w14:paraId="456F6D14" w14:textId="77777777" w:rsidR="006875F1" w:rsidRDefault="00000000">
      <w:pPr>
        <w:pStyle w:val="a3"/>
        <w:spacing w:before="1"/>
        <w:ind w:right="945"/>
        <w:jc w:val="left"/>
      </w:pPr>
      <w:r>
        <w:t>Содержание:</w:t>
      </w:r>
      <w:r>
        <w:rPr>
          <w:spacing w:val="-5"/>
        </w:rPr>
        <w:t xml:space="preserve"> </w:t>
      </w:r>
      <w:r>
        <w:t>пентатоника</w:t>
      </w:r>
      <w:r>
        <w:rPr>
          <w:spacing w:val="-3"/>
        </w:rPr>
        <w:t xml:space="preserve"> </w:t>
      </w:r>
      <w:r>
        <w:t>-</w:t>
      </w:r>
      <w:r>
        <w:rPr>
          <w:spacing w:val="-6"/>
        </w:rPr>
        <w:t xml:space="preserve"> </w:t>
      </w:r>
      <w:r>
        <w:t>пятиступенный</w:t>
      </w:r>
      <w:r>
        <w:rPr>
          <w:spacing w:val="-5"/>
        </w:rPr>
        <w:t xml:space="preserve"> </w:t>
      </w:r>
      <w:r>
        <w:t>лад,</w:t>
      </w:r>
      <w:r>
        <w:rPr>
          <w:spacing w:val="-5"/>
        </w:rPr>
        <w:t xml:space="preserve"> </w:t>
      </w:r>
      <w:r>
        <w:t>распространённый</w:t>
      </w:r>
      <w:r>
        <w:rPr>
          <w:spacing w:val="-3"/>
        </w:rPr>
        <w:t xml:space="preserve"> </w:t>
      </w:r>
      <w:r>
        <w:t>у</w:t>
      </w:r>
      <w:r>
        <w:rPr>
          <w:spacing w:val="-10"/>
        </w:rPr>
        <w:t xml:space="preserve"> </w:t>
      </w:r>
      <w:r>
        <w:t>многих</w:t>
      </w:r>
      <w:r>
        <w:rPr>
          <w:spacing w:val="-3"/>
        </w:rPr>
        <w:t xml:space="preserve"> </w:t>
      </w:r>
      <w:r>
        <w:t>народов. Виды деятельности обучающихся:</w:t>
      </w:r>
    </w:p>
    <w:p w14:paraId="5EB876E6" w14:textId="77777777" w:rsidR="006875F1" w:rsidRDefault="00000000">
      <w:pPr>
        <w:pStyle w:val="a3"/>
        <w:ind w:right="442"/>
        <w:jc w:val="left"/>
      </w:pPr>
      <w:r>
        <w:t>слушание</w:t>
      </w:r>
      <w:r>
        <w:rPr>
          <w:spacing w:val="-6"/>
        </w:rPr>
        <w:t xml:space="preserve"> </w:t>
      </w:r>
      <w:r>
        <w:t>инструментальных</w:t>
      </w:r>
      <w:r>
        <w:rPr>
          <w:spacing w:val="-3"/>
        </w:rPr>
        <w:t xml:space="preserve"> </w:t>
      </w:r>
      <w:r>
        <w:t>произведений,</w:t>
      </w:r>
      <w:r>
        <w:rPr>
          <w:spacing w:val="-5"/>
        </w:rPr>
        <w:t xml:space="preserve"> </w:t>
      </w:r>
      <w:r>
        <w:t>исполнение</w:t>
      </w:r>
      <w:r>
        <w:rPr>
          <w:spacing w:val="-6"/>
        </w:rPr>
        <w:t xml:space="preserve"> </w:t>
      </w:r>
      <w:r>
        <w:t>песен,</w:t>
      </w:r>
      <w:r>
        <w:rPr>
          <w:spacing w:val="-5"/>
        </w:rPr>
        <w:t xml:space="preserve"> </w:t>
      </w:r>
      <w:r>
        <w:t>написанных</w:t>
      </w:r>
      <w:r>
        <w:rPr>
          <w:spacing w:val="-4"/>
        </w:rPr>
        <w:t xml:space="preserve"> </w:t>
      </w:r>
      <w:r>
        <w:t>в</w:t>
      </w:r>
      <w:r>
        <w:rPr>
          <w:spacing w:val="-7"/>
        </w:rPr>
        <w:t xml:space="preserve"> </w:t>
      </w:r>
      <w:r>
        <w:t>пентатонике Ноты в разных октавах.</w:t>
      </w:r>
    </w:p>
    <w:p w14:paraId="65B63F34" w14:textId="77777777" w:rsidR="006875F1" w:rsidRDefault="00000000">
      <w:pPr>
        <w:pStyle w:val="a3"/>
        <w:jc w:val="left"/>
      </w:pPr>
      <w:r>
        <w:t>Содержание:</w:t>
      </w:r>
      <w:r>
        <w:rPr>
          <w:spacing w:val="-5"/>
        </w:rPr>
        <w:t xml:space="preserve"> </w:t>
      </w:r>
      <w:r>
        <w:t>ноты</w:t>
      </w:r>
      <w:r>
        <w:rPr>
          <w:spacing w:val="-2"/>
        </w:rPr>
        <w:t xml:space="preserve"> </w:t>
      </w:r>
      <w:r>
        <w:t>второй</w:t>
      </w:r>
      <w:r>
        <w:rPr>
          <w:spacing w:val="-3"/>
        </w:rPr>
        <w:t xml:space="preserve"> </w:t>
      </w:r>
      <w:r>
        <w:t>и</w:t>
      </w:r>
      <w:r>
        <w:rPr>
          <w:spacing w:val="-2"/>
        </w:rPr>
        <w:t xml:space="preserve"> </w:t>
      </w:r>
      <w:r>
        <w:t>малой</w:t>
      </w:r>
      <w:r>
        <w:rPr>
          <w:spacing w:val="-2"/>
        </w:rPr>
        <w:t xml:space="preserve"> </w:t>
      </w:r>
      <w:r>
        <w:t>октавы.</w:t>
      </w:r>
      <w:r>
        <w:rPr>
          <w:spacing w:val="-2"/>
        </w:rPr>
        <w:t xml:space="preserve"> </w:t>
      </w:r>
      <w:r>
        <w:t>Басовый</w:t>
      </w:r>
      <w:r>
        <w:rPr>
          <w:spacing w:val="-2"/>
        </w:rPr>
        <w:t xml:space="preserve"> ключ.</w:t>
      </w:r>
    </w:p>
    <w:p w14:paraId="1BA38C14" w14:textId="77777777" w:rsidR="006875F1" w:rsidRDefault="00000000">
      <w:pPr>
        <w:pStyle w:val="a3"/>
        <w:jc w:val="left"/>
      </w:pPr>
      <w:r>
        <w:t>Виды</w:t>
      </w:r>
      <w:r>
        <w:rPr>
          <w:spacing w:val="-5"/>
        </w:rPr>
        <w:t xml:space="preserve"> </w:t>
      </w:r>
      <w:r>
        <w:t>деятельности</w:t>
      </w:r>
      <w:r>
        <w:rPr>
          <w:spacing w:val="-3"/>
        </w:rPr>
        <w:t xml:space="preserve"> </w:t>
      </w:r>
      <w:r>
        <w:t>обучающихся:</w:t>
      </w:r>
      <w:r>
        <w:rPr>
          <w:spacing w:val="-3"/>
        </w:rPr>
        <w:t xml:space="preserve"> </w:t>
      </w:r>
      <w:r>
        <w:t>знакомство</w:t>
      </w:r>
      <w:r>
        <w:rPr>
          <w:spacing w:val="-3"/>
        </w:rPr>
        <w:t xml:space="preserve"> </w:t>
      </w:r>
      <w:r>
        <w:t>с</w:t>
      </w:r>
      <w:r>
        <w:rPr>
          <w:spacing w:val="-5"/>
        </w:rPr>
        <w:t xml:space="preserve"> </w:t>
      </w:r>
      <w:r>
        <w:t>нотной</w:t>
      </w:r>
      <w:r>
        <w:rPr>
          <w:spacing w:val="-4"/>
        </w:rPr>
        <w:t xml:space="preserve"> </w:t>
      </w:r>
      <w:r>
        <w:t>записью</w:t>
      </w:r>
      <w:r>
        <w:rPr>
          <w:spacing w:val="-3"/>
        </w:rPr>
        <w:t xml:space="preserve"> </w:t>
      </w:r>
      <w:r>
        <w:t>во</w:t>
      </w:r>
      <w:r>
        <w:rPr>
          <w:spacing w:val="-3"/>
        </w:rPr>
        <w:t xml:space="preserve"> </w:t>
      </w:r>
      <w:r>
        <w:t>второй</w:t>
      </w:r>
      <w:r>
        <w:rPr>
          <w:spacing w:val="-3"/>
        </w:rPr>
        <w:t xml:space="preserve"> </w:t>
      </w:r>
      <w:r>
        <w:t>и</w:t>
      </w:r>
      <w:r>
        <w:rPr>
          <w:spacing w:val="-3"/>
        </w:rPr>
        <w:t xml:space="preserve"> </w:t>
      </w:r>
      <w:r>
        <w:t>малой</w:t>
      </w:r>
      <w:r>
        <w:rPr>
          <w:spacing w:val="-1"/>
        </w:rPr>
        <w:t xml:space="preserve"> </w:t>
      </w:r>
      <w:r>
        <w:rPr>
          <w:spacing w:val="-2"/>
        </w:rPr>
        <w:t>октаве;</w:t>
      </w:r>
    </w:p>
    <w:p w14:paraId="6C419B1A" w14:textId="77777777" w:rsidR="006875F1" w:rsidRDefault="00000000">
      <w:pPr>
        <w:pStyle w:val="a3"/>
        <w:tabs>
          <w:tab w:val="left" w:pos="4480"/>
        </w:tabs>
        <w:ind w:right="326"/>
        <w:jc w:val="left"/>
      </w:pPr>
      <w:r>
        <w:t>прослеживание</w:t>
      </w:r>
      <w:r>
        <w:rPr>
          <w:spacing w:val="-5"/>
        </w:rPr>
        <w:t xml:space="preserve"> </w:t>
      </w:r>
      <w:r>
        <w:t>по</w:t>
      </w:r>
      <w:r>
        <w:rPr>
          <w:spacing w:val="-4"/>
        </w:rPr>
        <w:t xml:space="preserve"> </w:t>
      </w:r>
      <w:r>
        <w:t>нотам</w:t>
      </w:r>
      <w:r>
        <w:rPr>
          <w:spacing w:val="-5"/>
        </w:rPr>
        <w:t xml:space="preserve"> </w:t>
      </w:r>
      <w:r>
        <w:t>небольших</w:t>
      </w:r>
      <w:r>
        <w:rPr>
          <w:spacing w:val="-2"/>
        </w:rPr>
        <w:t xml:space="preserve"> </w:t>
      </w:r>
      <w:r>
        <w:t>мелодий</w:t>
      </w:r>
      <w:r>
        <w:rPr>
          <w:spacing w:val="-6"/>
        </w:rPr>
        <w:t xml:space="preserve"> </w:t>
      </w:r>
      <w:r>
        <w:t>в</w:t>
      </w:r>
      <w:r>
        <w:rPr>
          <w:spacing w:val="-1"/>
        </w:rPr>
        <w:t xml:space="preserve"> </w:t>
      </w:r>
      <w:r>
        <w:t>соответствующем</w:t>
      </w:r>
      <w:r>
        <w:rPr>
          <w:spacing w:val="-5"/>
        </w:rPr>
        <w:t xml:space="preserve"> </w:t>
      </w:r>
      <w:r>
        <w:t>диапазоне;</w:t>
      </w:r>
      <w:r>
        <w:rPr>
          <w:spacing w:val="-4"/>
        </w:rPr>
        <w:t xml:space="preserve"> </w:t>
      </w:r>
      <w:r>
        <w:t>сравнение</w:t>
      </w:r>
      <w:r>
        <w:rPr>
          <w:spacing w:val="-5"/>
        </w:rPr>
        <w:t xml:space="preserve"> </w:t>
      </w:r>
      <w:r>
        <w:t>одной</w:t>
      </w:r>
      <w:r>
        <w:rPr>
          <w:spacing w:val="-4"/>
        </w:rPr>
        <w:t xml:space="preserve"> </w:t>
      </w:r>
      <w:r>
        <w:t>и той же мелодии, записанной в разных октавах; определение на слух, в какой октаве звучит музыкальный фрагмент; вариативно:</w:t>
      </w:r>
      <w:r>
        <w:tab/>
        <w:t>исполнение на духовых, клавишных инструментах</w:t>
      </w:r>
    </w:p>
    <w:p w14:paraId="2BE82B5C" w14:textId="77777777" w:rsidR="006875F1" w:rsidRDefault="00000000">
      <w:pPr>
        <w:pStyle w:val="a3"/>
        <w:ind w:right="1827"/>
        <w:jc w:val="left"/>
      </w:pPr>
      <w:r>
        <w:t>или</w:t>
      </w:r>
      <w:r>
        <w:rPr>
          <w:spacing w:val="-5"/>
        </w:rPr>
        <w:t xml:space="preserve"> </w:t>
      </w:r>
      <w:r>
        <w:t>виртуальной</w:t>
      </w:r>
      <w:r>
        <w:rPr>
          <w:spacing w:val="-6"/>
        </w:rPr>
        <w:t xml:space="preserve"> </w:t>
      </w:r>
      <w:r>
        <w:t>клавиатуре</w:t>
      </w:r>
      <w:r>
        <w:rPr>
          <w:spacing w:val="-7"/>
        </w:rPr>
        <w:t xml:space="preserve"> </w:t>
      </w:r>
      <w:r>
        <w:t>попевок,</w:t>
      </w:r>
      <w:r>
        <w:rPr>
          <w:spacing w:val="-6"/>
        </w:rPr>
        <w:t xml:space="preserve"> </w:t>
      </w:r>
      <w:r>
        <w:t>кратких</w:t>
      </w:r>
      <w:r>
        <w:rPr>
          <w:spacing w:val="-1"/>
        </w:rPr>
        <w:t xml:space="preserve"> </w:t>
      </w:r>
      <w:r>
        <w:t>мелодий</w:t>
      </w:r>
      <w:r>
        <w:rPr>
          <w:spacing w:val="-6"/>
        </w:rPr>
        <w:t xml:space="preserve"> </w:t>
      </w:r>
      <w:r>
        <w:t>по</w:t>
      </w:r>
      <w:r>
        <w:rPr>
          <w:spacing w:val="-6"/>
        </w:rPr>
        <w:t xml:space="preserve"> </w:t>
      </w:r>
      <w:r>
        <w:t>нотам. Дополнительные обозначения в нотах.</w:t>
      </w:r>
    </w:p>
    <w:p w14:paraId="04D42618" w14:textId="77777777" w:rsidR="006875F1" w:rsidRDefault="00000000">
      <w:pPr>
        <w:pStyle w:val="a3"/>
        <w:ind w:right="2701"/>
        <w:jc w:val="left"/>
      </w:pPr>
      <w:r>
        <w:t>Содержание:</w:t>
      </w:r>
      <w:r>
        <w:rPr>
          <w:spacing w:val="-7"/>
        </w:rPr>
        <w:t xml:space="preserve"> </w:t>
      </w:r>
      <w:r>
        <w:t>реприза,</w:t>
      </w:r>
      <w:r>
        <w:rPr>
          <w:spacing w:val="-10"/>
        </w:rPr>
        <w:t xml:space="preserve"> </w:t>
      </w:r>
      <w:r>
        <w:t>фермата,</w:t>
      </w:r>
      <w:r>
        <w:rPr>
          <w:spacing w:val="-7"/>
        </w:rPr>
        <w:t xml:space="preserve"> </w:t>
      </w:r>
      <w:r>
        <w:t>вольта,</w:t>
      </w:r>
      <w:r>
        <w:rPr>
          <w:spacing w:val="-3"/>
        </w:rPr>
        <w:t xml:space="preserve"> </w:t>
      </w:r>
      <w:r>
        <w:t>украшения</w:t>
      </w:r>
      <w:r>
        <w:rPr>
          <w:spacing w:val="-7"/>
        </w:rPr>
        <w:t xml:space="preserve"> </w:t>
      </w:r>
      <w:r>
        <w:t>(трели,</w:t>
      </w:r>
      <w:r>
        <w:rPr>
          <w:spacing w:val="-7"/>
        </w:rPr>
        <w:t xml:space="preserve"> </w:t>
      </w:r>
      <w:r>
        <w:t>форшлаги). Виды деятельности обучающихся:</w:t>
      </w:r>
    </w:p>
    <w:p w14:paraId="59C606A3" w14:textId="77777777" w:rsidR="006875F1" w:rsidRDefault="00000000">
      <w:pPr>
        <w:pStyle w:val="a3"/>
        <w:ind w:right="442"/>
        <w:jc w:val="left"/>
      </w:pPr>
      <w:r>
        <w:t>знакомство</w:t>
      </w:r>
      <w:r>
        <w:rPr>
          <w:spacing w:val="-4"/>
        </w:rPr>
        <w:t xml:space="preserve"> </w:t>
      </w:r>
      <w:r>
        <w:t>с</w:t>
      </w:r>
      <w:r>
        <w:rPr>
          <w:spacing w:val="-6"/>
        </w:rPr>
        <w:t xml:space="preserve"> </w:t>
      </w:r>
      <w:r>
        <w:t>дополнительными</w:t>
      </w:r>
      <w:r>
        <w:rPr>
          <w:spacing w:val="-4"/>
        </w:rPr>
        <w:t xml:space="preserve"> </w:t>
      </w:r>
      <w:r>
        <w:t>элементами</w:t>
      </w:r>
      <w:r>
        <w:rPr>
          <w:spacing w:val="-4"/>
        </w:rPr>
        <w:t xml:space="preserve"> </w:t>
      </w:r>
      <w:r>
        <w:t>нотной</w:t>
      </w:r>
      <w:r>
        <w:rPr>
          <w:spacing w:val="-6"/>
        </w:rPr>
        <w:t xml:space="preserve"> </w:t>
      </w:r>
      <w:r>
        <w:t>записи;</w:t>
      </w:r>
      <w:r>
        <w:rPr>
          <w:spacing w:val="-4"/>
        </w:rPr>
        <w:t xml:space="preserve"> </w:t>
      </w:r>
      <w:r>
        <w:t>исполнение</w:t>
      </w:r>
      <w:r>
        <w:rPr>
          <w:spacing w:val="-5"/>
        </w:rPr>
        <w:t xml:space="preserve"> </w:t>
      </w:r>
      <w:r>
        <w:t>песен,</w:t>
      </w:r>
      <w:r>
        <w:rPr>
          <w:spacing w:val="-4"/>
        </w:rPr>
        <w:t xml:space="preserve"> </w:t>
      </w:r>
      <w:r>
        <w:t>попевок,</w:t>
      </w:r>
      <w:r>
        <w:rPr>
          <w:spacing w:val="-4"/>
        </w:rPr>
        <w:t xml:space="preserve"> </w:t>
      </w:r>
      <w:r>
        <w:t>в которых присутствуют данные элементы.</w:t>
      </w:r>
    </w:p>
    <w:p w14:paraId="1CF98398" w14:textId="77777777" w:rsidR="006875F1" w:rsidRDefault="00000000">
      <w:pPr>
        <w:pStyle w:val="a3"/>
        <w:jc w:val="left"/>
      </w:pPr>
      <w:r>
        <w:t>Ритмические</w:t>
      </w:r>
      <w:r>
        <w:rPr>
          <w:spacing w:val="-5"/>
        </w:rPr>
        <w:t xml:space="preserve"> </w:t>
      </w:r>
      <w:r>
        <w:t>рисунки</w:t>
      </w:r>
      <w:r>
        <w:rPr>
          <w:spacing w:val="-5"/>
        </w:rPr>
        <w:t xml:space="preserve"> </w:t>
      </w:r>
      <w:r>
        <w:t>в</w:t>
      </w:r>
      <w:r>
        <w:rPr>
          <w:spacing w:val="-5"/>
        </w:rPr>
        <w:t xml:space="preserve"> </w:t>
      </w:r>
      <w:r>
        <w:t>размере</w:t>
      </w:r>
      <w:r>
        <w:rPr>
          <w:spacing w:val="-4"/>
        </w:rPr>
        <w:t xml:space="preserve"> 6/8.</w:t>
      </w:r>
    </w:p>
    <w:p w14:paraId="2B3A12AC" w14:textId="77777777" w:rsidR="006875F1" w:rsidRDefault="00000000">
      <w:pPr>
        <w:pStyle w:val="a3"/>
        <w:ind w:right="442"/>
        <w:jc w:val="left"/>
      </w:pPr>
      <w:r>
        <w:t>Содержание:</w:t>
      </w:r>
      <w:r>
        <w:rPr>
          <w:spacing w:val="-4"/>
        </w:rPr>
        <w:t xml:space="preserve"> </w:t>
      </w:r>
      <w:r>
        <w:t>размер</w:t>
      </w:r>
      <w:r>
        <w:rPr>
          <w:spacing w:val="-4"/>
        </w:rPr>
        <w:t xml:space="preserve"> </w:t>
      </w:r>
      <w:r>
        <w:t>6/8.</w:t>
      </w:r>
      <w:r>
        <w:rPr>
          <w:spacing w:val="-4"/>
        </w:rPr>
        <w:t xml:space="preserve"> </w:t>
      </w:r>
      <w:r>
        <w:t>Нота</w:t>
      </w:r>
      <w:r>
        <w:rPr>
          <w:spacing w:val="-5"/>
        </w:rPr>
        <w:t xml:space="preserve"> </w:t>
      </w:r>
      <w:r>
        <w:t>с</w:t>
      </w:r>
      <w:r>
        <w:rPr>
          <w:spacing w:val="-5"/>
        </w:rPr>
        <w:t xml:space="preserve"> </w:t>
      </w:r>
      <w:r>
        <w:t>точкой.</w:t>
      </w:r>
      <w:r>
        <w:rPr>
          <w:spacing w:val="-4"/>
        </w:rPr>
        <w:t xml:space="preserve"> </w:t>
      </w:r>
      <w:r>
        <w:t>Шестнадцатые.</w:t>
      </w:r>
      <w:r>
        <w:rPr>
          <w:spacing w:val="-4"/>
        </w:rPr>
        <w:t xml:space="preserve"> </w:t>
      </w:r>
      <w:r>
        <w:t>Пунктирный</w:t>
      </w:r>
      <w:r>
        <w:rPr>
          <w:spacing w:val="-6"/>
        </w:rPr>
        <w:t xml:space="preserve"> </w:t>
      </w:r>
      <w:r>
        <w:t>ритм.</w:t>
      </w:r>
      <w:r>
        <w:rPr>
          <w:spacing w:val="-4"/>
        </w:rPr>
        <w:t xml:space="preserve"> </w:t>
      </w:r>
      <w:r>
        <w:t>Виды</w:t>
      </w:r>
      <w:r>
        <w:rPr>
          <w:spacing w:val="-4"/>
        </w:rPr>
        <w:t xml:space="preserve"> </w:t>
      </w:r>
      <w:r>
        <w:t xml:space="preserve">деятельности </w:t>
      </w:r>
      <w:r>
        <w:rPr>
          <w:spacing w:val="-2"/>
        </w:rPr>
        <w:t>обучающихся:</w:t>
      </w:r>
    </w:p>
    <w:p w14:paraId="6DEB09A7" w14:textId="77777777" w:rsidR="006875F1" w:rsidRDefault="00000000">
      <w:pPr>
        <w:pStyle w:val="a3"/>
        <w:spacing w:before="1"/>
        <w:ind w:right="702"/>
      </w:pPr>
      <w:r>
        <w:t>определение</w:t>
      </w:r>
      <w:r>
        <w:rPr>
          <w:spacing w:val="-5"/>
        </w:rPr>
        <w:t xml:space="preserve"> </w:t>
      </w:r>
      <w:r>
        <w:t>на</w:t>
      </w:r>
      <w:r>
        <w:rPr>
          <w:spacing w:val="-5"/>
        </w:rPr>
        <w:t xml:space="preserve"> </w:t>
      </w:r>
      <w:r>
        <w:t>слух,</w:t>
      </w:r>
      <w:r>
        <w:rPr>
          <w:spacing w:val="-4"/>
        </w:rPr>
        <w:t xml:space="preserve"> </w:t>
      </w:r>
      <w:r>
        <w:t>прослеживание</w:t>
      </w:r>
      <w:r>
        <w:rPr>
          <w:spacing w:val="-5"/>
        </w:rPr>
        <w:t xml:space="preserve"> </w:t>
      </w:r>
      <w:r>
        <w:t>по</w:t>
      </w:r>
      <w:r>
        <w:rPr>
          <w:spacing w:val="-4"/>
        </w:rPr>
        <w:t xml:space="preserve"> </w:t>
      </w:r>
      <w:r>
        <w:t>нотной</w:t>
      </w:r>
      <w:r>
        <w:rPr>
          <w:spacing w:val="-4"/>
        </w:rPr>
        <w:t xml:space="preserve"> </w:t>
      </w:r>
      <w:r>
        <w:t>записи</w:t>
      </w:r>
      <w:r>
        <w:rPr>
          <w:spacing w:val="-4"/>
        </w:rPr>
        <w:t xml:space="preserve"> </w:t>
      </w:r>
      <w:r>
        <w:t>ритмических</w:t>
      </w:r>
      <w:r>
        <w:rPr>
          <w:spacing w:val="-2"/>
        </w:rPr>
        <w:t xml:space="preserve"> </w:t>
      </w:r>
      <w:r>
        <w:t>рисунков</w:t>
      </w:r>
      <w:r>
        <w:rPr>
          <w:spacing w:val="-5"/>
        </w:rPr>
        <w:t xml:space="preserve"> </w:t>
      </w:r>
      <w:r>
        <w:t>в</w:t>
      </w:r>
      <w:r>
        <w:rPr>
          <w:spacing w:val="-5"/>
        </w:rPr>
        <w:t xml:space="preserve"> </w:t>
      </w:r>
      <w:r>
        <w:t>размере</w:t>
      </w:r>
      <w:r>
        <w:rPr>
          <w:spacing w:val="-5"/>
        </w:rPr>
        <w:t xml:space="preserve"> </w:t>
      </w:r>
      <w:r>
        <w:t>6/8; исполнение, импровизация с помощью звучащих жестов (хлопки, шлепки,</w:t>
      </w:r>
      <w:r>
        <w:rPr>
          <w:spacing w:val="-1"/>
        </w:rPr>
        <w:t xml:space="preserve"> </w:t>
      </w:r>
      <w:r>
        <w:t>притопы) и (или) ударных инструментов;</w:t>
      </w:r>
    </w:p>
    <w:p w14:paraId="6CDE3C35" w14:textId="77777777" w:rsidR="006875F1" w:rsidRDefault="00000000">
      <w:pPr>
        <w:pStyle w:val="a3"/>
        <w:ind w:right="753"/>
      </w:pPr>
      <w:r>
        <w:t>игра</w:t>
      </w:r>
      <w:r>
        <w:rPr>
          <w:spacing w:val="-3"/>
        </w:rPr>
        <w:t xml:space="preserve"> </w:t>
      </w:r>
      <w:r>
        <w:t>«Ритмическое</w:t>
      </w:r>
      <w:r>
        <w:rPr>
          <w:spacing w:val="-6"/>
        </w:rPr>
        <w:t xml:space="preserve"> </w:t>
      </w:r>
      <w:r>
        <w:t>эхо»,</w:t>
      </w:r>
      <w:r>
        <w:rPr>
          <w:spacing w:val="-3"/>
        </w:rPr>
        <w:t xml:space="preserve"> </w:t>
      </w:r>
      <w:r>
        <w:t>прохлопывание</w:t>
      </w:r>
      <w:r>
        <w:rPr>
          <w:spacing w:val="-6"/>
        </w:rPr>
        <w:t xml:space="preserve"> </w:t>
      </w:r>
      <w:r>
        <w:t>ритма</w:t>
      </w:r>
      <w:r>
        <w:rPr>
          <w:spacing w:val="-6"/>
        </w:rPr>
        <w:t xml:space="preserve"> </w:t>
      </w:r>
      <w:r>
        <w:t>по</w:t>
      </w:r>
      <w:r>
        <w:rPr>
          <w:spacing w:val="-5"/>
        </w:rPr>
        <w:t xml:space="preserve"> </w:t>
      </w:r>
      <w:r>
        <w:t>ритмическим</w:t>
      </w:r>
      <w:r>
        <w:rPr>
          <w:spacing w:val="-6"/>
        </w:rPr>
        <w:t xml:space="preserve"> </w:t>
      </w:r>
      <w:r>
        <w:t>карточкам,</w:t>
      </w:r>
      <w:r>
        <w:rPr>
          <w:spacing w:val="-5"/>
        </w:rPr>
        <w:t xml:space="preserve"> </w:t>
      </w:r>
      <w:r>
        <w:t xml:space="preserve">проговаривание </w:t>
      </w:r>
      <w:r>
        <w:rPr>
          <w:spacing w:val="-2"/>
        </w:rPr>
        <w:t>ритмослогами;</w:t>
      </w:r>
    </w:p>
    <w:p w14:paraId="24B8B6DD" w14:textId="77777777" w:rsidR="006875F1" w:rsidRDefault="00000000">
      <w:pPr>
        <w:pStyle w:val="a3"/>
        <w:ind w:right="442"/>
        <w:jc w:val="left"/>
      </w:pPr>
      <w:r>
        <w:t>разучивание, исполнение на ударных инструментах ритмической партитуры; слушание музыкальных</w:t>
      </w:r>
      <w:r>
        <w:rPr>
          <w:spacing w:val="-5"/>
        </w:rPr>
        <w:t xml:space="preserve"> </w:t>
      </w:r>
      <w:r>
        <w:t>произведений</w:t>
      </w:r>
      <w:r>
        <w:rPr>
          <w:spacing w:val="-6"/>
        </w:rPr>
        <w:t xml:space="preserve"> </w:t>
      </w:r>
      <w:r>
        <w:t>с</w:t>
      </w:r>
      <w:r>
        <w:rPr>
          <w:spacing w:val="-7"/>
        </w:rPr>
        <w:t xml:space="preserve"> </w:t>
      </w:r>
      <w:r>
        <w:t>ярко</w:t>
      </w:r>
      <w:r>
        <w:rPr>
          <w:spacing w:val="-6"/>
        </w:rPr>
        <w:t xml:space="preserve"> </w:t>
      </w:r>
      <w:r>
        <w:t>выраженным</w:t>
      </w:r>
      <w:r>
        <w:rPr>
          <w:spacing w:val="-7"/>
        </w:rPr>
        <w:t xml:space="preserve"> </w:t>
      </w:r>
      <w:r>
        <w:t>ритмическим</w:t>
      </w:r>
      <w:r>
        <w:rPr>
          <w:spacing w:val="-7"/>
        </w:rPr>
        <w:t xml:space="preserve"> </w:t>
      </w:r>
      <w:r>
        <w:t>рисунком,</w:t>
      </w:r>
      <w:r>
        <w:rPr>
          <w:spacing w:val="-6"/>
        </w:rPr>
        <w:t xml:space="preserve"> </w:t>
      </w:r>
      <w:r>
        <w:t>воспроизведение данного ритма по памяти (хлопками);</w:t>
      </w:r>
    </w:p>
    <w:p w14:paraId="5D4C0EA1" w14:textId="77777777" w:rsidR="006875F1" w:rsidRDefault="00000000">
      <w:pPr>
        <w:pStyle w:val="a3"/>
        <w:jc w:val="left"/>
      </w:pPr>
      <w:r>
        <w:t>вариативно:</w:t>
      </w:r>
      <w:r>
        <w:rPr>
          <w:spacing w:val="-5"/>
        </w:rPr>
        <w:t xml:space="preserve"> </w:t>
      </w:r>
      <w:r>
        <w:t>исполнение</w:t>
      </w:r>
      <w:r>
        <w:rPr>
          <w:spacing w:val="-5"/>
        </w:rPr>
        <w:t xml:space="preserve"> </w:t>
      </w:r>
      <w:r>
        <w:t>на</w:t>
      </w:r>
      <w:r>
        <w:rPr>
          <w:spacing w:val="-5"/>
        </w:rPr>
        <w:t xml:space="preserve"> </w:t>
      </w:r>
      <w:r>
        <w:t>клавишных</w:t>
      </w:r>
      <w:r>
        <w:rPr>
          <w:spacing w:val="-5"/>
        </w:rPr>
        <w:t xml:space="preserve"> </w:t>
      </w:r>
      <w:r>
        <w:t>или</w:t>
      </w:r>
      <w:r>
        <w:rPr>
          <w:spacing w:val="-6"/>
        </w:rPr>
        <w:t xml:space="preserve"> </w:t>
      </w:r>
      <w:r>
        <w:t>духовых</w:t>
      </w:r>
      <w:r>
        <w:rPr>
          <w:spacing w:val="-2"/>
        </w:rPr>
        <w:t xml:space="preserve"> </w:t>
      </w:r>
      <w:r>
        <w:t>инструментах</w:t>
      </w:r>
      <w:r>
        <w:rPr>
          <w:spacing w:val="-2"/>
        </w:rPr>
        <w:t xml:space="preserve"> </w:t>
      </w:r>
      <w:r>
        <w:t>попевок,</w:t>
      </w:r>
      <w:r>
        <w:rPr>
          <w:spacing w:val="-4"/>
        </w:rPr>
        <w:t xml:space="preserve"> </w:t>
      </w:r>
      <w:r>
        <w:t>мелодий</w:t>
      </w:r>
      <w:r>
        <w:rPr>
          <w:spacing w:val="-4"/>
        </w:rPr>
        <w:t xml:space="preserve"> </w:t>
      </w:r>
      <w:r>
        <w:rPr>
          <w:spacing w:val="-10"/>
        </w:rPr>
        <w:t>и</w:t>
      </w:r>
    </w:p>
    <w:p w14:paraId="49DA283B" w14:textId="77777777" w:rsidR="006875F1" w:rsidRDefault="006875F1">
      <w:pPr>
        <w:sectPr w:rsidR="006875F1" w:rsidSect="00617F94">
          <w:pgSz w:w="11910" w:h="16840"/>
          <w:pgMar w:top="940" w:right="620" w:bottom="280" w:left="620" w:header="722" w:footer="0" w:gutter="0"/>
          <w:cols w:space="720"/>
        </w:sectPr>
      </w:pPr>
    </w:p>
    <w:p w14:paraId="51462EEF" w14:textId="77777777" w:rsidR="006875F1" w:rsidRDefault="00000000">
      <w:pPr>
        <w:pStyle w:val="a3"/>
        <w:spacing w:before="229"/>
        <w:ind w:right="6511"/>
        <w:jc w:val="left"/>
      </w:pPr>
      <w:r>
        <w:lastRenderedPageBreak/>
        <w:t>аккомпанементов</w:t>
      </w:r>
      <w:r>
        <w:rPr>
          <w:spacing w:val="-13"/>
        </w:rPr>
        <w:t xml:space="preserve"> </w:t>
      </w:r>
      <w:r>
        <w:t>в</w:t>
      </w:r>
      <w:r>
        <w:rPr>
          <w:spacing w:val="-13"/>
        </w:rPr>
        <w:t xml:space="preserve"> </w:t>
      </w:r>
      <w:r>
        <w:t>размере</w:t>
      </w:r>
      <w:r>
        <w:rPr>
          <w:spacing w:val="-13"/>
        </w:rPr>
        <w:t xml:space="preserve"> </w:t>
      </w:r>
      <w:r>
        <w:t>6/8. Тональность. Гамма.</w:t>
      </w:r>
    </w:p>
    <w:p w14:paraId="0C8355F4" w14:textId="77777777" w:rsidR="006875F1" w:rsidRDefault="00000000">
      <w:pPr>
        <w:pStyle w:val="a3"/>
        <w:spacing w:before="1"/>
        <w:jc w:val="left"/>
      </w:pPr>
      <w:r>
        <w:t>Содержание: тоника, тональность. Знаки при ключе. Мажорные и минорныетональности (до 2-3 знаков при ключе).</w:t>
      </w:r>
    </w:p>
    <w:p w14:paraId="25851DED" w14:textId="77777777" w:rsidR="006875F1" w:rsidRDefault="00000000">
      <w:pPr>
        <w:pStyle w:val="a3"/>
        <w:ind w:right="3595"/>
        <w:jc w:val="left"/>
      </w:pPr>
      <w:r>
        <w:t>Виды</w:t>
      </w:r>
      <w:r>
        <w:rPr>
          <w:spacing w:val="-8"/>
        </w:rPr>
        <w:t xml:space="preserve"> </w:t>
      </w:r>
      <w:r>
        <w:t>деятельности</w:t>
      </w:r>
      <w:r>
        <w:rPr>
          <w:spacing w:val="-8"/>
        </w:rPr>
        <w:t xml:space="preserve"> </w:t>
      </w:r>
      <w:r>
        <w:t>обучающихся:</w:t>
      </w:r>
      <w:r>
        <w:rPr>
          <w:spacing w:val="-8"/>
        </w:rPr>
        <w:t xml:space="preserve"> </w:t>
      </w:r>
      <w:r>
        <w:t>определение</w:t>
      </w:r>
      <w:r>
        <w:rPr>
          <w:spacing w:val="-9"/>
        </w:rPr>
        <w:t xml:space="preserve"> </w:t>
      </w:r>
      <w:r>
        <w:t>на</w:t>
      </w:r>
      <w:r>
        <w:rPr>
          <w:spacing w:val="-9"/>
        </w:rPr>
        <w:t xml:space="preserve"> </w:t>
      </w:r>
      <w:r>
        <w:t>слух устойчивых звуков; игра «устой - неустой»;</w:t>
      </w:r>
    </w:p>
    <w:p w14:paraId="7ED9CDFB" w14:textId="77777777" w:rsidR="006875F1" w:rsidRDefault="00000000">
      <w:pPr>
        <w:pStyle w:val="a3"/>
        <w:jc w:val="left"/>
      </w:pPr>
      <w:r>
        <w:t>пение</w:t>
      </w:r>
      <w:r>
        <w:rPr>
          <w:spacing w:val="-4"/>
        </w:rPr>
        <w:t xml:space="preserve"> </w:t>
      </w:r>
      <w:r>
        <w:t>упражнений -</w:t>
      </w:r>
      <w:r>
        <w:rPr>
          <w:spacing w:val="-3"/>
        </w:rPr>
        <w:t xml:space="preserve"> </w:t>
      </w:r>
      <w:r>
        <w:t>гамм</w:t>
      </w:r>
      <w:r>
        <w:rPr>
          <w:spacing w:val="-3"/>
        </w:rPr>
        <w:t xml:space="preserve"> </w:t>
      </w:r>
      <w:r>
        <w:t>с</w:t>
      </w:r>
      <w:r>
        <w:rPr>
          <w:spacing w:val="-4"/>
        </w:rPr>
        <w:t xml:space="preserve"> </w:t>
      </w:r>
      <w:r>
        <w:t>названием</w:t>
      </w:r>
      <w:r>
        <w:rPr>
          <w:spacing w:val="-3"/>
        </w:rPr>
        <w:t xml:space="preserve"> </w:t>
      </w:r>
      <w:r>
        <w:t>нот,</w:t>
      </w:r>
      <w:r>
        <w:rPr>
          <w:spacing w:val="-3"/>
        </w:rPr>
        <w:t xml:space="preserve"> </w:t>
      </w:r>
      <w:r>
        <w:t>прослеживание</w:t>
      </w:r>
      <w:r>
        <w:rPr>
          <w:spacing w:val="-3"/>
        </w:rPr>
        <w:t xml:space="preserve"> </w:t>
      </w:r>
      <w:r>
        <w:t>по</w:t>
      </w:r>
      <w:r>
        <w:rPr>
          <w:spacing w:val="-3"/>
        </w:rPr>
        <w:t xml:space="preserve"> </w:t>
      </w:r>
      <w:r>
        <w:t>нотам;</w:t>
      </w:r>
      <w:r>
        <w:rPr>
          <w:spacing w:val="-2"/>
        </w:rPr>
        <w:t xml:space="preserve"> </w:t>
      </w:r>
      <w:r>
        <w:t>освоение</w:t>
      </w:r>
      <w:r>
        <w:rPr>
          <w:spacing w:val="-3"/>
        </w:rPr>
        <w:t xml:space="preserve"> </w:t>
      </w:r>
      <w:r>
        <w:rPr>
          <w:spacing w:val="-2"/>
        </w:rPr>
        <w:t>понятия</w:t>
      </w:r>
    </w:p>
    <w:p w14:paraId="04C021EE" w14:textId="77777777" w:rsidR="006875F1" w:rsidRDefault="00000000">
      <w:pPr>
        <w:pStyle w:val="a3"/>
        <w:jc w:val="left"/>
      </w:pPr>
      <w:r>
        <w:rPr>
          <w:spacing w:val="-2"/>
        </w:rPr>
        <w:t>«тоника»;</w:t>
      </w:r>
    </w:p>
    <w:p w14:paraId="59E251CB" w14:textId="77777777" w:rsidR="006875F1" w:rsidRDefault="00000000">
      <w:pPr>
        <w:pStyle w:val="a3"/>
        <w:ind w:right="442"/>
        <w:jc w:val="left"/>
      </w:pPr>
      <w:r>
        <w:t>упражнение</w:t>
      </w:r>
      <w:r>
        <w:rPr>
          <w:spacing w:val="40"/>
        </w:rPr>
        <w:t xml:space="preserve"> </w:t>
      </w:r>
      <w:r>
        <w:t>на</w:t>
      </w:r>
      <w:r>
        <w:rPr>
          <w:spacing w:val="40"/>
        </w:rPr>
        <w:t xml:space="preserve"> </w:t>
      </w:r>
      <w:r>
        <w:t>допевание</w:t>
      </w:r>
      <w:r>
        <w:rPr>
          <w:spacing w:val="40"/>
        </w:rPr>
        <w:t xml:space="preserve"> </w:t>
      </w:r>
      <w:r>
        <w:t>неполной</w:t>
      </w:r>
      <w:r>
        <w:rPr>
          <w:spacing w:val="40"/>
        </w:rPr>
        <w:t xml:space="preserve"> </w:t>
      </w:r>
      <w:r>
        <w:t>музыкальной</w:t>
      </w:r>
      <w:r>
        <w:rPr>
          <w:spacing w:val="40"/>
        </w:rPr>
        <w:t xml:space="preserve"> </w:t>
      </w:r>
      <w:r>
        <w:t>фразы</w:t>
      </w:r>
      <w:r>
        <w:rPr>
          <w:spacing w:val="40"/>
        </w:rPr>
        <w:t xml:space="preserve"> </w:t>
      </w:r>
      <w:r>
        <w:t>до</w:t>
      </w:r>
      <w:r>
        <w:rPr>
          <w:spacing w:val="40"/>
        </w:rPr>
        <w:t xml:space="preserve"> </w:t>
      </w:r>
      <w:r>
        <w:t>тоники</w:t>
      </w:r>
      <w:r>
        <w:rPr>
          <w:spacing w:val="40"/>
        </w:rPr>
        <w:t xml:space="preserve"> </w:t>
      </w:r>
      <w:r>
        <w:t>«Закончи</w:t>
      </w:r>
      <w:r>
        <w:rPr>
          <w:spacing w:val="40"/>
        </w:rPr>
        <w:t xml:space="preserve"> </w:t>
      </w:r>
      <w:r>
        <w:t xml:space="preserve">музыкальную </w:t>
      </w:r>
      <w:r>
        <w:rPr>
          <w:spacing w:val="-2"/>
        </w:rPr>
        <w:t>фразу»;</w:t>
      </w:r>
    </w:p>
    <w:p w14:paraId="5A68CAA3" w14:textId="77777777" w:rsidR="006875F1" w:rsidRDefault="00000000">
      <w:pPr>
        <w:pStyle w:val="a3"/>
        <w:ind w:right="4514"/>
        <w:jc w:val="left"/>
      </w:pPr>
      <w:r>
        <w:t>вариативно:</w:t>
      </w:r>
      <w:r>
        <w:rPr>
          <w:spacing w:val="-9"/>
        </w:rPr>
        <w:t xml:space="preserve"> </w:t>
      </w:r>
      <w:r>
        <w:t>импровизация</w:t>
      </w:r>
      <w:r>
        <w:rPr>
          <w:spacing w:val="-9"/>
        </w:rPr>
        <w:t xml:space="preserve"> </w:t>
      </w:r>
      <w:r>
        <w:t>в</w:t>
      </w:r>
      <w:r>
        <w:rPr>
          <w:spacing w:val="-10"/>
        </w:rPr>
        <w:t xml:space="preserve"> </w:t>
      </w:r>
      <w:r>
        <w:t>заданной</w:t>
      </w:r>
      <w:r>
        <w:rPr>
          <w:spacing w:val="-9"/>
        </w:rPr>
        <w:t xml:space="preserve"> </w:t>
      </w:r>
      <w:r>
        <w:t xml:space="preserve">тональности. </w:t>
      </w:r>
      <w:r>
        <w:rPr>
          <w:spacing w:val="-2"/>
        </w:rPr>
        <w:t>Интервалы.</w:t>
      </w:r>
    </w:p>
    <w:p w14:paraId="0132ACA8" w14:textId="77777777" w:rsidR="006875F1" w:rsidRDefault="00000000">
      <w:pPr>
        <w:pStyle w:val="a3"/>
        <w:ind w:right="442"/>
        <w:jc w:val="left"/>
      </w:pPr>
      <w:r>
        <w:t>Содержание:</w:t>
      </w:r>
      <w:r>
        <w:rPr>
          <w:spacing w:val="-4"/>
        </w:rPr>
        <w:t xml:space="preserve"> </w:t>
      </w:r>
      <w:r>
        <w:t>понятие</w:t>
      </w:r>
      <w:r>
        <w:rPr>
          <w:spacing w:val="-5"/>
        </w:rPr>
        <w:t xml:space="preserve"> </w:t>
      </w:r>
      <w:r>
        <w:t>музыкального</w:t>
      </w:r>
      <w:r>
        <w:rPr>
          <w:spacing w:val="-4"/>
        </w:rPr>
        <w:t xml:space="preserve"> </w:t>
      </w:r>
      <w:r>
        <w:t>интервала.</w:t>
      </w:r>
      <w:r>
        <w:rPr>
          <w:spacing w:val="-2"/>
        </w:rPr>
        <w:t xml:space="preserve"> </w:t>
      </w:r>
      <w:r>
        <w:t>Тон,</w:t>
      </w:r>
      <w:r>
        <w:rPr>
          <w:spacing w:val="-4"/>
        </w:rPr>
        <w:t xml:space="preserve"> </w:t>
      </w:r>
      <w:r>
        <w:t>полутон.</w:t>
      </w:r>
      <w:r>
        <w:rPr>
          <w:spacing w:val="-4"/>
        </w:rPr>
        <w:t xml:space="preserve"> </w:t>
      </w:r>
      <w:r>
        <w:t>Консонансы:</w:t>
      </w:r>
      <w:r>
        <w:rPr>
          <w:spacing w:val="-4"/>
        </w:rPr>
        <w:t xml:space="preserve"> </w:t>
      </w:r>
      <w:r>
        <w:t>терция,</w:t>
      </w:r>
      <w:r>
        <w:rPr>
          <w:spacing w:val="-4"/>
        </w:rPr>
        <w:t xml:space="preserve"> </w:t>
      </w:r>
      <w:r>
        <w:t>кварта, квинта, секста, октава. Диссонансы: секунда, септима.</w:t>
      </w:r>
    </w:p>
    <w:p w14:paraId="1016498E" w14:textId="77777777" w:rsidR="006875F1" w:rsidRDefault="00000000">
      <w:pPr>
        <w:pStyle w:val="a3"/>
        <w:spacing w:before="1"/>
        <w:jc w:val="left"/>
      </w:pPr>
      <w:r>
        <w:t>Виды</w:t>
      </w:r>
      <w:r>
        <w:rPr>
          <w:spacing w:val="-6"/>
        </w:rPr>
        <w:t xml:space="preserve"> </w:t>
      </w:r>
      <w:r>
        <w:t>деятельности</w:t>
      </w:r>
      <w:r>
        <w:rPr>
          <w:spacing w:val="-4"/>
        </w:rPr>
        <w:t xml:space="preserve"> </w:t>
      </w:r>
      <w:r>
        <w:t>обучающихся:</w:t>
      </w:r>
      <w:r>
        <w:rPr>
          <w:spacing w:val="-3"/>
        </w:rPr>
        <w:t xml:space="preserve"> </w:t>
      </w:r>
      <w:r>
        <w:t>освоение</w:t>
      </w:r>
      <w:r>
        <w:rPr>
          <w:spacing w:val="-5"/>
        </w:rPr>
        <w:t xml:space="preserve"> </w:t>
      </w:r>
      <w:r>
        <w:t>понятия</w:t>
      </w:r>
      <w:r>
        <w:rPr>
          <w:spacing w:val="-1"/>
        </w:rPr>
        <w:t xml:space="preserve"> </w:t>
      </w:r>
      <w:r>
        <w:rPr>
          <w:spacing w:val="-2"/>
        </w:rPr>
        <w:t>«интервал»;</w:t>
      </w:r>
    </w:p>
    <w:p w14:paraId="4210799F" w14:textId="77777777" w:rsidR="006875F1" w:rsidRDefault="00000000">
      <w:pPr>
        <w:pStyle w:val="a3"/>
        <w:ind w:right="442"/>
        <w:jc w:val="left"/>
      </w:pPr>
      <w:r>
        <w:t>анализ</w:t>
      </w:r>
      <w:r>
        <w:rPr>
          <w:spacing w:val="-1"/>
        </w:rPr>
        <w:t xml:space="preserve"> </w:t>
      </w:r>
      <w:r>
        <w:t>ступеневого состава</w:t>
      </w:r>
      <w:r>
        <w:rPr>
          <w:spacing w:val="-3"/>
        </w:rPr>
        <w:t xml:space="preserve"> </w:t>
      </w:r>
      <w:r>
        <w:t>мажорной</w:t>
      </w:r>
      <w:r>
        <w:rPr>
          <w:spacing w:val="-1"/>
        </w:rPr>
        <w:t xml:space="preserve"> </w:t>
      </w:r>
      <w:r>
        <w:t>и</w:t>
      </w:r>
      <w:r>
        <w:rPr>
          <w:spacing w:val="-1"/>
        </w:rPr>
        <w:t xml:space="preserve"> </w:t>
      </w:r>
      <w:r>
        <w:t>минорной</w:t>
      </w:r>
      <w:r>
        <w:rPr>
          <w:spacing w:val="-1"/>
        </w:rPr>
        <w:t xml:space="preserve"> </w:t>
      </w:r>
      <w:r>
        <w:t>гаммы</w:t>
      </w:r>
      <w:r>
        <w:rPr>
          <w:spacing w:val="-1"/>
        </w:rPr>
        <w:t xml:space="preserve"> </w:t>
      </w:r>
      <w:r>
        <w:t>(тон-полутон);</w:t>
      </w:r>
      <w:r>
        <w:rPr>
          <w:spacing w:val="-1"/>
        </w:rPr>
        <w:t xml:space="preserve"> </w:t>
      </w:r>
      <w:r>
        <w:t>различение</w:t>
      </w:r>
      <w:r>
        <w:rPr>
          <w:spacing w:val="-2"/>
        </w:rPr>
        <w:t xml:space="preserve"> </w:t>
      </w:r>
      <w:r>
        <w:t>на</w:t>
      </w:r>
      <w:r>
        <w:rPr>
          <w:spacing w:val="-2"/>
        </w:rPr>
        <w:t xml:space="preserve"> </w:t>
      </w:r>
      <w:r>
        <w:t>слух диссонансов</w:t>
      </w:r>
      <w:r>
        <w:rPr>
          <w:spacing w:val="-5"/>
        </w:rPr>
        <w:t xml:space="preserve"> </w:t>
      </w:r>
      <w:r>
        <w:t>и</w:t>
      </w:r>
      <w:r>
        <w:rPr>
          <w:spacing w:val="-4"/>
        </w:rPr>
        <w:t xml:space="preserve"> </w:t>
      </w:r>
      <w:r>
        <w:t>консонансов,</w:t>
      </w:r>
      <w:r>
        <w:rPr>
          <w:spacing w:val="-4"/>
        </w:rPr>
        <w:t xml:space="preserve"> </w:t>
      </w:r>
      <w:r>
        <w:t>параллельного</w:t>
      </w:r>
      <w:r>
        <w:rPr>
          <w:spacing w:val="-4"/>
        </w:rPr>
        <w:t xml:space="preserve"> </w:t>
      </w:r>
      <w:r>
        <w:t>движения</w:t>
      </w:r>
      <w:r>
        <w:rPr>
          <w:spacing w:val="-4"/>
        </w:rPr>
        <w:t xml:space="preserve"> </w:t>
      </w:r>
      <w:r>
        <w:t>двух</w:t>
      </w:r>
      <w:r>
        <w:rPr>
          <w:spacing w:val="-3"/>
        </w:rPr>
        <w:t xml:space="preserve"> </w:t>
      </w:r>
      <w:r>
        <w:t>голосов</w:t>
      </w:r>
      <w:r>
        <w:rPr>
          <w:spacing w:val="-6"/>
        </w:rPr>
        <w:t xml:space="preserve"> </w:t>
      </w:r>
      <w:r>
        <w:t>в</w:t>
      </w:r>
      <w:r>
        <w:rPr>
          <w:spacing w:val="-3"/>
        </w:rPr>
        <w:t xml:space="preserve"> </w:t>
      </w:r>
      <w:r>
        <w:t>октаву,</w:t>
      </w:r>
      <w:r>
        <w:rPr>
          <w:spacing w:val="-4"/>
        </w:rPr>
        <w:t xml:space="preserve"> </w:t>
      </w:r>
      <w:r>
        <w:t>терцию,</w:t>
      </w:r>
      <w:r>
        <w:rPr>
          <w:spacing w:val="-4"/>
        </w:rPr>
        <w:t xml:space="preserve"> </w:t>
      </w:r>
      <w:r>
        <w:t>сексту; подбор эпитетов для определения краски звучания различных интервалов; разучивание, исполнение попевок и песен с ярко выраженной характерной интерваликой в мелодическом движении; элементы двухголосия;</w:t>
      </w:r>
    </w:p>
    <w:p w14:paraId="0D168E1C" w14:textId="77777777" w:rsidR="006875F1" w:rsidRDefault="00000000">
      <w:pPr>
        <w:pStyle w:val="a3"/>
        <w:jc w:val="left"/>
      </w:pPr>
      <w:r>
        <w:t>вариативно:</w:t>
      </w:r>
      <w:r>
        <w:rPr>
          <w:spacing w:val="77"/>
        </w:rPr>
        <w:t xml:space="preserve"> </w:t>
      </w:r>
      <w:r>
        <w:t>досочинение</w:t>
      </w:r>
      <w:r>
        <w:rPr>
          <w:spacing w:val="76"/>
        </w:rPr>
        <w:t xml:space="preserve"> </w:t>
      </w:r>
      <w:r>
        <w:t>к</w:t>
      </w:r>
      <w:r>
        <w:rPr>
          <w:spacing w:val="75"/>
        </w:rPr>
        <w:t xml:space="preserve"> </w:t>
      </w:r>
      <w:r>
        <w:t>простой</w:t>
      </w:r>
      <w:r>
        <w:rPr>
          <w:spacing w:val="76"/>
        </w:rPr>
        <w:t xml:space="preserve"> </w:t>
      </w:r>
      <w:r>
        <w:t>мелодии</w:t>
      </w:r>
      <w:r>
        <w:rPr>
          <w:spacing w:val="75"/>
        </w:rPr>
        <w:t xml:space="preserve"> </w:t>
      </w:r>
      <w:r>
        <w:t>подголоска,</w:t>
      </w:r>
      <w:r>
        <w:rPr>
          <w:spacing w:val="76"/>
        </w:rPr>
        <w:t xml:space="preserve"> </w:t>
      </w:r>
      <w:r>
        <w:t>повторяющего</w:t>
      </w:r>
      <w:r>
        <w:rPr>
          <w:spacing w:val="77"/>
        </w:rPr>
        <w:t xml:space="preserve"> </w:t>
      </w:r>
      <w:r>
        <w:t>основной</w:t>
      </w:r>
      <w:r>
        <w:rPr>
          <w:spacing w:val="78"/>
        </w:rPr>
        <w:t xml:space="preserve"> </w:t>
      </w:r>
      <w:r>
        <w:t>голос</w:t>
      </w:r>
      <w:r>
        <w:rPr>
          <w:spacing w:val="76"/>
        </w:rPr>
        <w:t xml:space="preserve"> </w:t>
      </w:r>
      <w:r>
        <w:t>в терцию, октаву; сочинение аккомпанемента на основе движения квинтами, октавами.</w:t>
      </w:r>
    </w:p>
    <w:p w14:paraId="355692F4" w14:textId="77777777" w:rsidR="006875F1" w:rsidRDefault="00000000">
      <w:pPr>
        <w:pStyle w:val="a3"/>
        <w:jc w:val="left"/>
      </w:pPr>
      <w:r>
        <w:rPr>
          <w:spacing w:val="-2"/>
        </w:rPr>
        <w:t>Гармония.</w:t>
      </w:r>
    </w:p>
    <w:p w14:paraId="555058C1" w14:textId="77777777" w:rsidR="006875F1" w:rsidRDefault="00000000">
      <w:pPr>
        <w:pStyle w:val="a3"/>
        <w:tabs>
          <w:tab w:val="left" w:pos="1997"/>
          <w:tab w:val="left" w:pos="2997"/>
          <w:tab w:val="left" w:pos="4290"/>
          <w:tab w:val="left" w:pos="5549"/>
          <w:tab w:val="left" w:pos="5918"/>
          <w:tab w:val="left" w:pos="7220"/>
          <w:tab w:val="left" w:pos="8331"/>
          <w:tab w:val="left" w:pos="9511"/>
        </w:tabs>
        <w:ind w:right="235"/>
        <w:jc w:val="left"/>
      </w:pPr>
      <w:r>
        <w:rPr>
          <w:spacing w:val="-2"/>
        </w:rPr>
        <w:t>Содержание:</w:t>
      </w:r>
      <w:r>
        <w:tab/>
      </w:r>
      <w:r>
        <w:rPr>
          <w:spacing w:val="-2"/>
        </w:rPr>
        <w:t>аккорд.</w:t>
      </w:r>
      <w:r>
        <w:tab/>
      </w:r>
      <w:r>
        <w:rPr>
          <w:spacing w:val="-2"/>
        </w:rPr>
        <w:t>Трезвучие</w:t>
      </w:r>
      <w:r>
        <w:tab/>
      </w:r>
      <w:r>
        <w:rPr>
          <w:spacing w:val="-2"/>
        </w:rPr>
        <w:t>мажорное</w:t>
      </w:r>
      <w:r>
        <w:tab/>
      </w:r>
      <w:r>
        <w:rPr>
          <w:spacing w:val="-10"/>
        </w:rPr>
        <w:t>и</w:t>
      </w:r>
      <w:r>
        <w:tab/>
      </w:r>
      <w:r>
        <w:rPr>
          <w:spacing w:val="-2"/>
        </w:rPr>
        <w:t>минорное.</w:t>
      </w:r>
      <w:r>
        <w:tab/>
      </w:r>
      <w:r>
        <w:rPr>
          <w:spacing w:val="-2"/>
        </w:rPr>
        <w:t>Понятие</w:t>
      </w:r>
      <w:r>
        <w:tab/>
      </w:r>
      <w:r>
        <w:rPr>
          <w:spacing w:val="-2"/>
        </w:rPr>
        <w:t>фактуры.</w:t>
      </w:r>
      <w:r>
        <w:tab/>
      </w:r>
      <w:r>
        <w:rPr>
          <w:spacing w:val="-2"/>
        </w:rPr>
        <w:t xml:space="preserve">Фактуры </w:t>
      </w:r>
      <w:r>
        <w:t>аккомпанемента бас-аккорд, аккордовая, арпеджио.</w:t>
      </w:r>
    </w:p>
    <w:p w14:paraId="0669D436" w14:textId="77777777" w:rsidR="006875F1" w:rsidRDefault="00000000">
      <w:pPr>
        <w:pStyle w:val="a3"/>
        <w:ind w:right="442"/>
        <w:jc w:val="left"/>
      </w:pPr>
      <w:r>
        <w:t>Виды</w:t>
      </w:r>
      <w:r>
        <w:rPr>
          <w:spacing w:val="-4"/>
        </w:rPr>
        <w:t xml:space="preserve"> </w:t>
      </w:r>
      <w:r>
        <w:t>деятельности</w:t>
      </w:r>
      <w:r>
        <w:rPr>
          <w:spacing w:val="-4"/>
        </w:rPr>
        <w:t xml:space="preserve"> </w:t>
      </w:r>
      <w:r>
        <w:t>обучающихся:</w:t>
      </w:r>
      <w:r>
        <w:rPr>
          <w:spacing w:val="-4"/>
        </w:rPr>
        <w:t xml:space="preserve"> </w:t>
      </w:r>
      <w:r>
        <w:t>различение</w:t>
      </w:r>
      <w:r>
        <w:rPr>
          <w:spacing w:val="-5"/>
        </w:rPr>
        <w:t xml:space="preserve"> </w:t>
      </w:r>
      <w:r>
        <w:t>на</w:t>
      </w:r>
      <w:r>
        <w:rPr>
          <w:spacing w:val="-5"/>
        </w:rPr>
        <w:t xml:space="preserve"> </w:t>
      </w:r>
      <w:r>
        <w:t>слух</w:t>
      </w:r>
      <w:r>
        <w:rPr>
          <w:spacing w:val="-2"/>
        </w:rPr>
        <w:t xml:space="preserve"> </w:t>
      </w:r>
      <w:r>
        <w:t>интервалов</w:t>
      </w:r>
      <w:r>
        <w:rPr>
          <w:spacing w:val="-5"/>
        </w:rPr>
        <w:t xml:space="preserve"> </w:t>
      </w:r>
      <w:r>
        <w:t>и</w:t>
      </w:r>
      <w:r>
        <w:rPr>
          <w:spacing w:val="-4"/>
        </w:rPr>
        <w:t xml:space="preserve"> </w:t>
      </w:r>
      <w:r>
        <w:t>аккордов;</w:t>
      </w:r>
      <w:r>
        <w:rPr>
          <w:spacing w:val="-4"/>
        </w:rPr>
        <w:t xml:space="preserve"> </w:t>
      </w:r>
      <w:r>
        <w:t>различение</w:t>
      </w:r>
      <w:r>
        <w:rPr>
          <w:spacing w:val="-7"/>
        </w:rPr>
        <w:t xml:space="preserve"> </w:t>
      </w:r>
      <w:r>
        <w:t>на слух мажорных и минорных аккордов;</w:t>
      </w:r>
    </w:p>
    <w:p w14:paraId="24FEC4E8" w14:textId="77777777" w:rsidR="006875F1" w:rsidRDefault="00000000">
      <w:pPr>
        <w:pStyle w:val="a3"/>
        <w:ind w:right="442"/>
        <w:jc w:val="left"/>
      </w:pPr>
      <w:r>
        <w:t>разучивание,</w:t>
      </w:r>
      <w:r>
        <w:rPr>
          <w:spacing w:val="-4"/>
        </w:rPr>
        <w:t xml:space="preserve"> </w:t>
      </w:r>
      <w:r>
        <w:t>исполнение</w:t>
      </w:r>
      <w:r>
        <w:rPr>
          <w:spacing w:val="-5"/>
        </w:rPr>
        <w:t xml:space="preserve"> </w:t>
      </w:r>
      <w:r>
        <w:t>попевок</w:t>
      </w:r>
      <w:r>
        <w:rPr>
          <w:spacing w:val="-4"/>
        </w:rPr>
        <w:t xml:space="preserve"> </w:t>
      </w:r>
      <w:r>
        <w:t>и</w:t>
      </w:r>
      <w:r>
        <w:rPr>
          <w:spacing w:val="-5"/>
        </w:rPr>
        <w:t xml:space="preserve"> </w:t>
      </w:r>
      <w:r>
        <w:t>песен</w:t>
      </w:r>
      <w:r>
        <w:rPr>
          <w:spacing w:val="-4"/>
        </w:rPr>
        <w:t xml:space="preserve"> </w:t>
      </w:r>
      <w:r>
        <w:t>с</w:t>
      </w:r>
      <w:r>
        <w:rPr>
          <w:spacing w:val="-5"/>
        </w:rPr>
        <w:t xml:space="preserve"> </w:t>
      </w:r>
      <w:r>
        <w:t>мелодическим</w:t>
      </w:r>
      <w:r>
        <w:rPr>
          <w:spacing w:val="-5"/>
        </w:rPr>
        <w:t xml:space="preserve"> </w:t>
      </w:r>
      <w:r>
        <w:t>движением</w:t>
      </w:r>
      <w:r>
        <w:rPr>
          <w:spacing w:val="-5"/>
        </w:rPr>
        <w:t xml:space="preserve"> </w:t>
      </w:r>
      <w:r>
        <w:t>по</w:t>
      </w:r>
      <w:r>
        <w:rPr>
          <w:spacing w:val="-4"/>
        </w:rPr>
        <w:t xml:space="preserve"> </w:t>
      </w:r>
      <w:r>
        <w:t>звукам</w:t>
      </w:r>
      <w:r>
        <w:rPr>
          <w:spacing w:val="-5"/>
        </w:rPr>
        <w:t xml:space="preserve"> </w:t>
      </w:r>
      <w:r>
        <w:t>аккордов; вокальные упражнения с элементами трёхголосия;</w:t>
      </w:r>
    </w:p>
    <w:p w14:paraId="5CD4AEFA" w14:textId="77777777" w:rsidR="006875F1" w:rsidRDefault="00000000">
      <w:pPr>
        <w:pStyle w:val="a3"/>
        <w:ind w:right="442"/>
        <w:jc w:val="left"/>
      </w:pPr>
      <w:r>
        <w:t>определение</w:t>
      </w:r>
      <w:r>
        <w:rPr>
          <w:spacing w:val="80"/>
        </w:rPr>
        <w:t xml:space="preserve"> </w:t>
      </w:r>
      <w:r>
        <w:t>на</w:t>
      </w:r>
      <w:r>
        <w:rPr>
          <w:spacing w:val="80"/>
        </w:rPr>
        <w:t xml:space="preserve"> </w:t>
      </w:r>
      <w:r>
        <w:t>слух</w:t>
      </w:r>
      <w:r>
        <w:rPr>
          <w:spacing w:val="80"/>
        </w:rPr>
        <w:t xml:space="preserve"> </w:t>
      </w:r>
      <w:r>
        <w:t>типа</w:t>
      </w:r>
      <w:r>
        <w:rPr>
          <w:spacing w:val="80"/>
        </w:rPr>
        <w:t xml:space="preserve"> </w:t>
      </w:r>
      <w:r>
        <w:t>фактуры</w:t>
      </w:r>
      <w:r>
        <w:rPr>
          <w:spacing w:val="80"/>
        </w:rPr>
        <w:t xml:space="preserve"> </w:t>
      </w:r>
      <w:r>
        <w:t>аккомпанемента</w:t>
      </w:r>
      <w:r>
        <w:rPr>
          <w:spacing w:val="80"/>
        </w:rPr>
        <w:t xml:space="preserve"> </w:t>
      </w:r>
      <w:r>
        <w:t>исполняемых</w:t>
      </w:r>
      <w:r>
        <w:rPr>
          <w:spacing w:val="80"/>
        </w:rPr>
        <w:t xml:space="preserve"> </w:t>
      </w:r>
      <w:r>
        <w:t>песен,</w:t>
      </w:r>
      <w:r>
        <w:rPr>
          <w:spacing w:val="80"/>
        </w:rPr>
        <w:t xml:space="preserve"> </w:t>
      </w:r>
      <w:r>
        <w:t>прослушанных</w:t>
      </w:r>
      <w:r>
        <w:rPr>
          <w:spacing w:val="80"/>
        </w:rPr>
        <w:t xml:space="preserve"> </w:t>
      </w:r>
      <w:r>
        <w:t>инструментальных произведений;</w:t>
      </w:r>
    </w:p>
    <w:p w14:paraId="66499D96" w14:textId="77777777" w:rsidR="006875F1" w:rsidRDefault="00000000">
      <w:pPr>
        <w:pStyle w:val="a3"/>
        <w:ind w:right="1827"/>
        <w:jc w:val="left"/>
      </w:pPr>
      <w:r>
        <w:t>вариативно:</w:t>
      </w:r>
      <w:r>
        <w:rPr>
          <w:spacing w:val="-6"/>
        </w:rPr>
        <w:t xml:space="preserve"> </w:t>
      </w:r>
      <w:r>
        <w:t>сочинение</w:t>
      </w:r>
      <w:r>
        <w:rPr>
          <w:spacing w:val="-7"/>
        </w:rPr>
        <w:t xml:space="preserve"> </w:t>
      </w:r>
      <w:r>
        <w:t>аккордового</w:t>
      </w:r>
      <w:r>
        <w:rPr>
          <w:spacing w:val="-6"/>
        </w:rPr>
        <w:t xml:space="preserve"> </w:t>
      </w:r>
      <w:r>
        <w:t>аккомпанемента</w:t>
      </w:r>
      <w:r>
        <w:rPr>
          <w:spacing w:val="-7"/>
        </w:rPr>
        <w:t xml:space="preserve"> </w:t>
      </w:r>
      <w:r>
        <w:t>к</w:t>
      </w:r>
      <w:r>
        <w:rPr>
          <w:spacing w:val="-6"/>
        </w:rPr>
        <w:t xml:space="preserve"> </w:t>
      </w:r>
      <w:r>
        <w:t>мелодии</w:t>
      </w:r>
      <w:r>
        <w:rPr>
          <w:spacing w:val="-6"/>
        </w:rPr>
        <w:t xml:space="preserve"> </w:t>
      </w:r>
      <w:r>
        <w:t>песни. Музыкальная форма.</w:t>
      </w:r>
    </w:p>
    <w:p w14:paraId="312F6B7E" w14:textId="77777777" w:rsidR="006875F1" w:rsidRDefault="00000000">
      <w:pPr>
        <w:pStyle w:val="a3"/>
        <w:tabs>
          <w:tab w:val="left" w:pos="1971"/>
          <w:tab w:val="left" w:pos="3092"/>
          <w:tab w:val="left" w:pos="3435"/>
          <w:tab w:val="left" w:pos="4353"/>
          <w:tab w:val="left" w:pos="4905"/>
          <w:tab w:val="left" w:pos="6171"/>
          <w:tab w:val="left" w:pos="7307"/>
          <w:tab w:val="left" w:pos="8967"/>
        </w:tabs>
        <w:ind w:right="229"/>
        <w:jc w:val="left"/>
      </w:pPr>
      <w:r>
        <w:rPr>
          <w:spacing w:val="-2"/>
        </w:rPr>
        <w:t>Содержание:</w:t>
      </w:r>
      <w:r>
        <w:tab/>
      </w:r>
      <w:r>
        <w:rPr>
          <w:spacing w:val="-2"/>
        </w:rPr>
        <w:t>контраст</w:t>
      </w:r>
      <w:r>
        <w:tab/>
      </w:r>
      <w:r>
        <w:rPr>
          <w:spacing w:val="-10"/>
        </w:rPr>
        <w:t>и</w:t>
      </w:r>
      <w:r>
        <w:tab/>
      </w:r>
      <w:r>
        <w:rPr>
          <w:spacing w:val="-2"/>
        </w:rPr>
        <w:t>повтор</w:t>
      </w:r>
      <w:r>
        <w:tab/>
      </w:r>
      <w:r>
        <w:rPr>
          <w:spacing w:val="-4"/>
        </w:rPr>
        <w:t>как</w:t>
      </w:r>
      <w:r>
        <w:tab/>
      </w:r>
      <w:r>
        <w:rPr>
          <w:spacing w:val="-2"/>
        </w:rPr>
        <w:t>принципы</w:t>
      </w:r>
      <w:r>
        <w:tab/>
      </w:r>
      <w:r>
        <w:rPr>
          <w:spacing w:val="-2"/>
        </w:rPr>
        <w:t>строения</w:t>
      </w:r>
      <w:r>
        <w:tab/>
      </w:r>
      <w:r>
        <w:rPr>
          <w:spacing w:val="-2"/>
        </w:rPr>
        <w:t>музыкального</w:t>
      </w:r>
      <w:r>
        <w:tab/>
      </w:r>
      <w:r>
        <w:rPr>
          <w:spacing w:val="-2"/>
        </w:rPr>
        <w:t xml:space="preserve">произведения. </w:t>
      </w:r>
      <w:r>
        <w:t>Двухчастная, трёхчастная и трёхчастная репризная форма. Рондо: рефрен и эпизоды.</w:t>
      </w:r>
    </w:p>
    <w:p w14:paraId="033B9F1D" w14:textId="77777777" w:rsidR="006875F1" w:rsidRDefault="00000000">
      <w:pPr>
        <w:pStyle w:val="a3"/>
        <w:jc w:val="left"/>
      </w:pPr>
      <w:r>
        <w:t>Виды</w:t>
      </w:r>
      <w:r>
        <w:rPr>
          <w:spacing w:val="-3"/>
        </w:rPr>
        <w:t xml:space="preserve"> </w:t>
      </w:r>
      <w:r>
        <w:t>деятельности</w:t>
      </w:r>
      <w:r>
        <w:rPr>
          <w:spacing w:val="-3"/>
        </w:rPr>
        <w:t xml:space="preserve"> </w:t>
      </w:r>
      <w:r>
        <w:rPr>
          <w:spacing w:val="-2"/>
        </w:rPr>
        <w:t>обучающихся:</w:t>
      </w:r>
    </w:p>
    <w:p w14:paraId="2153C2F3" w14:textId="77777777" w:rsidR="006875F1" w:rsidRDefault="00000000">
      <w:pPr>
        <w:pStyle w:val="a3"/>
        <w:jc w:val="left"/>
      </w:pPr>
      <w:r>
        <w:t>знакомство</w:t>
      </w:r>
      <w:r>
        <w:rPr>
          <w:spacing w:val="40"/>
        </w:rPr>
        <w:t xml:space="preserve"> </w:t>
      </w:r>
      <w:r>
        <w:t>со</w:t>
      </w:r>
      <w:r>
        <w:rPr>
          <w:spacing w:val="40"/>
        </w:rPr>
        <w:t xml:space="preserve"> </w:t>
      </w:r>
      <w:r>
        <w:t>строением</w:t>
      </w:r>
      <w:r>
        <w:rPr>
          <w:spacing w:val="40"/>
        </w:rPr>
        <w:t xml:space="preserve"> </w:t>
      </w:r>
      <w:r>
        <w:t>музыкального</w:t>
      </w:r>
      <w:r>
        <w:rPr>
          <w:spacing w:val="40"/>
        </w:rPr>
        <w:t xml:space="preserve"> </w:t>
      </w:r>
      <w:r>
        <w:t>произведения,</w:t>
      </w:r>
      <w:r>
        <w:rPr>
          <w:spacing w:val="38"/>
        </w:rPr>
        <w:t xml:space="preserve"> </w:t>
      </w:r>
      <w:r>
        <w:t>понятиями</w:t>
      </w:r>
      <w:r>
        <w:rPr>
          <w:spacing w:val="39"/>
        </w:rPr>
        <w:t xml:space="preserve"> </w:t>
      </w:r>
      <w:r>
        <w:t>двухчастной</w:t>
      </w:r>
      <w:r>
        <w:rPr>
          <w:spacing w:val="40"/>
        </w:rPr>
        <w:t xml:space="preserve"> </w:t>
      </w:r>
      <w:r>
        <w:t>и</w:t>
      </w:r>
      <w:r>
        <w:rPr>
          <w:spacing w:val="39"/>
        </w:rPr>
        <w:t xml:space="preserve"> </w:t>
      </w:r>
      <w:r>
        <w:t>трёхчастной формы, рондо;</w:t>
      </w:r>
    </w:p>
    <w:p w14:paraId="256AAC96" w14:textId="77777777" w:rsidR="006875F1" w:rsidRDefault="00000000">
      <w:pPr>
        <w:pStyle w:val="a3"/>
        <w:ind w:right="442"/>
        <w:jc w:val="left"/>
      </w:pPr>
      <w:r>
        <w:t>слушание</w:t>
      </w:r>
      <w:r>
        <w:rPr>
          <w:spacing w:val="-5"/>
        </w:rPr>
        <w:t xml:space="preserve"> </w:t>
      </w:r>
      <w:r>
        <w:t>произведений:</w:t>
      </w:r>
      <w:r>
        <w:rPr>
          <w:spacing w:val="-4"/>
        </w:rPr>
        <w:t xml:space="preserve"> </w:t>
      </w:r>
      <w:r>
        <w:t>определение</w:t>
      </w:r>
      <w:r>
        <w:rPr>
          <w:spacing w:val="-5"/>
        </w:rPr>
        <w:t xml:space="preserve"> </w:t>
      </w:r>
      <w:r>
        <w:t>формы</w:t>
      </w:r>
      <w:r>
        <w:rPr>
          <w:spacing w:val="-4"/>
        </w:rPr>
        <w:t xml:space="preserve"> </w:t>
      </w:r>
      <w:r>
        <w:t>их</w:t>
      </w:r>
      <w:r>
        <w:rPr>
          <w:spacing w:val="-3"/>
        </w:rPr>
        <w:t xml:space="preserve"> </w:t>
      </w:r>
      <w:r>
        <w:t>строения</w:t>
      </w:r>
      <w:r>
        <w:rPr>
          <w:spacing w:val="-4"/>
        </w:rPr>
        <w:t xml:space="preserve"> </w:t>
      </w:r>
      <w:r>
        <w:t>на</w:t>
      </w:r>
      <w:r>
        <w:rPr>
          <w:spacing w:val="-5"/>
        </w:rPr>
        <w:t xml:space="preserve"> </w:t>
      </w:r>
      <w:r>
        <w:t>слух;</w:t>
      </w:r>
      <w:r>
        <w:rPr>
          <w:spacing w:val="-4"/>
        </w:rPr>
        <w:t xml:space="preserve"> </w:t>
      </w:r>
      <w:r>
        <w:t>составление</w:t>
      </w:r>
      <w:r>
        <w:rPr>
          <w:spacing w:val="-5"/>
        </w:rPr>
        <w:t xml:space="preserve"> </w:t>
      </w:r>
      <w:r>
        <w:t>наглядной буквенной или графической схемы; исполнение песен, написанных в двухчастной или</w:t>
      </w:r>
    </w:p>
    <w:p w14:paraId="086BCBD7" w14:textId="77777777" w:rsidR="006875F1" w:rsidRDefault="00000000">
      <w:pPr>
        <w:pStyle w:val="a3"/>
        <w:jc w:val="left"/>
      </w:pPr>
      <w:r>
        <w:t>трёхчастной</w:t>
      </w:r>
      <w:r>
        <w:rPr>
          <w:spacing w:val="-5"/>
        </w:rPr>
        <w:t xml:space="preserve"> </w:t>
      </w:r>
      <w:r>
        <w:t>форме;</w:t>
      </w:r>
      <w:r>
        <w:rPr>
          <w:spacing w:val="-2"/>
        </w:rPr>
        <w:t xml:space="preserve"> </w:t>
      </w:r>
      <w:r>
        <w:t>вариативно:</w:t>
      </w:r>
      <w:r>
        <w:rPr>
          <w:spacing w:val="-4"/>
        </w:rPr>
        <w:t xml:space="preserve"> </w:t>
      </w:r>
      <w:r>
        <w:t>коллективная</w:t>
      </w:r>
      <w:r>
        <w:rPr>
          <w:spacing w:val="-5"/>
        </w:rPr>
        <w:t xml:space="preserve"> </w:t>
      </w:r>
      <w:r>
        <w:t>импровизация</w:t>
      </w:r>
      <w:r>
        <w:rPr>
          <w:spacing w:val="-2"/>
        </w:rPr>
        <w:t xml:space="preserve"> </w:t>
      </w:r>
      <w:r>
        <w:t>в</w:t>
      </w:r>
      <w:r>
        <w:rPr>
          <w:spacing w:val="-3"/>
        </w:rPr>
        <w:t xml:space="preserve"> </w:t>
      </w:r>
      <w:r>
        <w:t>форме</w:t>
      </w:r>
      <w:r>
        <w:rPr>
          <w:spacing w:val="-4"/>
        </w:rPr>
        <w:t xml:space="preserve"> </w:t>
      </w:r>
      <w:r>
        <w:t>рондо,</w:t>
      </w:r>
      <w:r>
        <w:rPr>
          <w:spacing w:val="-2"/>
        </w:rPr>
        <w:t xml:space="preserve"> трёхчастной</w:t>
      </w:r>
    </w:p>
    <w:p w14:paraId="2A77A650" w14:textId="77777777" w:rsidR="006875F1" w:rsidRDefault="00000000">
      <w:pPr>
        <w:pStyle w:val="a3"/>
        <w:ind w:right="442"/>
        <w:jc w:val="left"/>
      </w:pPr>
      <w:r>
        <w:t>репризной</w:t>
      </w:r>
      <w:r>
        <w:rPr>
          <w:spacing w:val="-5"/>
        </w:rPr>
        <w:t xml:space="preserve"> </w:t>
      </w:r>
      <w:r>
        <w:t>форме;</w:t>
      </w:r>
      <w:r>
        <w:rPr>
          <w:spacing w:val="-5"/>
        </w:rPr>
        <w:t xml:space="preserve"> </w:t>
      </w:r>
      <w:r>
        <w:t>создание</w:t>
      </w:r>
      <w:r>
        <w:rPr>
          <w:spacing w:val="-6"/>
        </w:rPr>
        <w:t xml:space="preserve"> </w:t>
      </w:r>
      <w:r>
        <w:t>художественных</w:t>
      </w:r>
      <w:r>
        <w:rPr>
          <w:spacing w:val="-4"/>
        </w:rPr>
        <w:t xml:space="preserve"> </w:t>
      </w:r>
      <w:r>
        <w:t>композиций</w:t>
      </w:r>
      <w:r>
        <w:rPr>
          <w:spacing w:val="-5"/>
        </w:rPr>
        <w:t xml:space="preserve"> </w:t>
      </w:r>
      <w:r>
        <w:t>(рисунок,</w:t>
      </w:r>
      <w:r>
        <w:rPr>
          <w:spacing w:val="-5"/>
        </w:rPr>
        <w:t xml:space="preserve"> </w:t>
      </w:r>
      <w:r>
        <w:t>аппликация)</w:t>
      </w:r>
      <w:r>
        <w:rPr>
          <w:spacing w:val="-6"/>
        </w:rPr>
        <w:t xml:space="preserve"> </w:t>
      </w:r>
      <w:r>
        <w:t>по</w:t>
      </w:r>
      <w:r>
        <w:rPr>
          <w:spacing w:val="-5"/>
        </w:rPr>
        <w:t xml:space="preserve"> </w:t>
      </w:r>
      <w:r>
        <w:t>законам музыкальной формы.</w:t>
      </w:r>
    </w:p>
    <w:p w14:paraId="4B340F2C" w14:textId="77777777" w:rsidR="006875F1" w:rsidRDefault="00000000">
      <w:pPr>
        <w:pStyle w:val="a3"/>
        <w:jc w:val="left"/>
      </w:pPr>
      <w:r>
        <w:rPr>
          <w:spacing w:val="-2"/>
        </w:rPr>
        <w:t>Вариации.</w:t>
      </w:r>
    </w:p>
    <w:p w14:paraId="2736E919" w14:textId="77777777" w:rsidR="006875F1" w:rsidRDefault="00000000">
      <w:pPr>
        <w:pStyle w:val="a3"/>
        <w:ind w:right="3303"/>
        <w:jc w:val="left"/>
      </w:pPr>
      <w:r>
        <w:t>Содержание:</w:t>
      </w:r>
      <w:r>
        <w:rPr>
          <w:spacing w:val="-6"/>
        </w:rPr>
        <w:t xml:space="preserve"> </w:t>
      </w:r>
      <w:r>
        <w:t>варьирование</w:t>
      </w:r>
      <w:r>
        <w:rPr>
          <w:spacing w:val="-7"/>
        </w:rPr>
        <w:t xml:space="preserve"> </w:t>
      </w:r>
      <w:r>
        <w:t>как</w:t>
      </w:r>
      <w:r>
        <w:rPr>
          <w:spacing w:val="-6"/>
        </w:rPr>
        <w:t xml:space="preserve"> </w:t>
      </w:r>
      <w:r>
        <w:t>принцип</w:t>
      </w:r>
      <w:r>
        <w:rPr>
          <w:spacing w:val="-6"/>
        </w:rPr>
        <w:t xml:space="preserve"> </w:t>
      </w:r>
      <w:r>
        <w:t>развития.</w:t>
      </w:r>
      <w:r>
        <w:rPr>
          <w:spacing w:val="-6"/>
        </w:rPr>
        <w:t xml:space="preserve"> </w:t>
      </w:r>
      <w:r>
        <w:t>Тема.</w:t>
      </w:r>
      <w:r>
        <w:rPr>
          <w:spacing w:val="-6"/>
        </w:rPr>
        <w:t xml:space="preserve"> </w:t>
      </w:r>
      <w:r>
        <w:t>Вариации. Виды деятельности обучающихся:</w:t>
      </w:r>
    </w:p>
    <w:p w14:paraId="00991CF5" w14:textId="77777777" w:rsidR="006875F1" w:rsidRDefault="00000000">
      <w:pPr>
        <w:pStyle w:val="a3"/>
        <w:ind w:right="3595"/>
        <w:jc w:val="left"/>
      </w:pPr>
      <w:r>
        <w:t>слушание</w:t>
      </w:r>
      <w:r>
        <w:rPr>
          <w:spacing w:val="-7"/>
        </w:rPr>
        <w:t xml:space="preserve"> </w:t>
      </w:r>
      <w:r>
        <w:t>произведений,</w:t>
      </w:r>
      <w:r>
        <w:rPr>
          <w:spacing w:val="-7"/>
        </w:rPr>
        <w:t xml:space="preserve"> </w:t>
      </w:r>
      <w:r>
        <w:t>сочинённых</w:t>
      </w:r>
      <w:r>
        <w:rPr>
          <w:spacing w:val="-1"/>
        </w:rPr>
        <w:t xml:space="preserve"> </w:t>
      </w:r>
      <w:r>
        <w:t>в</w:t>
      </w:r>
      <w:r>
        <w:rPr>
          <w:spacing w:val="-7"/>
        </w:rPr>
        <w:t xml:space="preserve"> </w:t>
      </w:r>
      <w:r>
        <w:t>форме</w:t>
      </w:r>
      <w:r>
        <w:rPr>
          <w:spacing w:val="-8"/>
        </w:rPr>
        <w:t xml:space="preserve"> </w:t>
      </w:r>
      <w:r>
        <w:t>вариаций; наблюдение за развитием, изменением основной темы;</w:t>
      </w:r>
    </w:p>
    <w:p w14:paraId="0CF89150" w14:textId="77777777" w:rsidR="006875F1" w:rsidRDefault="00000000">
      <w:pPr>
        <w:pStyle w:val="a3"/>
        <w:jc w:val="left"/>
      </w:pPr>
      <w:r>
        <w:t>составление</w:t>
      </w:r>
      <w:r>
        <w:rPr>
          <w:spacing w:val="-8"/>
        </w:rPr>
        <w:t xml:space="preserve"> </w:t>
      </w:r>
      <w:r>
        <w:t>наглядной</w:t>
      </w:r>
      <w:r>
        <w:rPr>
          <w:spacing w:val="-5"/>
        </w:rPr>
        <w:t xml:space="preserve"> </w:t>
      </w:r>
      <w:r>
        <w:t>буквенной</w:t>
      </w:r>
      <w:r>
        <w:rPr>
          <w:spacing w:val="-5"/>
        </w:rPr>
        <w:t xml:space="preserve"> </w:t>
      </w:r>
      <w:r>
        <w:t>или</w:t>
      </w:r>
      <w:r>
        <w:rPr>
          <w:spacing w:val="-4"/>
        </w:rPr>
        <w:t xml:space="preserve"> </w:t>
      </w:r>
      <w:r>
        <w:t>графической</w:t>
      </w:r>
      <w:r>
        <w:rPr>
          <w:spacing w:val="-4"/>
        </w:rPr>
        <w:t xml:space="preserve"> </w:t>
      </w:r>
      <w:r>
        <w:rPr>
          <w:spacing w:val="-2"/>
        </w:rPr>
        <w:t>схемы;</w:t>
      </w:r>
    </w:p>
    <w:p w14:paraId="36EB6748" w14:textId="77777777" w:rsidR="006875F1" w:rsidRDefault="00000000">
      <w:pPr>
        <w:pStyle w:val="a3"/>
        <w:ind w:right="1827"/>
        <w:jc w:val="left"/>
      </w:pPr>
      <w:r>
        <w:t>исполнение</w:t>
      </w:r>
      <w:r>
        <w:rPr>
          <w:spacing w:val="-6"/>
        </w:rPr>
        <w:t xml:space="preserve"> </w:t>
      </w:r>
      <w:r>
        <w:t>ритмической</w:t>
      </w:r>
      <w:r>
        <w:rPr>
          <w:spacing w:val="-5"/>
        </w:rPr>
        <w:t xml:space="preserve"> </w:t>
      </w:r>
      <w:r>
        <w:t>партитуры,</w:t>
      </w:r>
      <w:r>
        <w:rPr>
          <w:spacing w:val="-5"/>
        </w:rPr>
        <w:t xml:space="preserve"> </w:t>
      </w:r>
      <w:r>
        <w:t>построенной</w:t>
      </w:r>
      <w:r>
        <w:rPr>
          <w:spacing w:val="-7"/>
        </w:rPr>
        <w:t xml:space="preserve"> </w:t>
      </w:r>
      <w:r>
        <w:t>по</w:t>
      </w:r>
      <w:r>
        <w:rPr>
          <w:spacing w:val="-5"/>
        </w:rPr>
        <w:t xml:space="preserve"> </w:t>
      </w:r>
      <w:r>
        <w:t>принципу</w:t>
      </w:r>
      <w:r>
        <w:rPr>
          <w:spacing w:val="-13"/>
        </w:rPr>
        <w:t xml:space="preserve"> </w:t>
      </w:r>
      <w:r>
        <w:t>вариаций; вариативно: коллективная импровизация в форме вариаций.</w:t>
      </w:r>
    </w:p>
    <w:p w14:paraId="7FE6037D" w14:textId="77777777" w:rsidR="006875F1" w:rsidRDefault="00000000">
      <w:pPr>
        <w:pStyle w:val="2"/>
        <w:spacing w:before="4"/>
        <w:ind w:left="426"/>
        <w:jc w:val="left"/>
      </w:pPr>
      <w:r>
        <w:t>Планируемые результаты</w:t>
      </w:r>
      <w:r>
        <w:rPr>
          <w:spacing w:val="29"/>
        </w:rPr>
        <w:t xml:space="preserve"> </w:t>
      </w:r>
      <w:r>
        <w:t>освоения</w:t>
      </w:r>
      <w:r>
        <w:rPr>
          <w:spacing w:val="29"/>
        </w:rPr>
        <w:t xml:space="preserve"> </w:t>
      </w:r>
      <w:r>
        <w:t>программы по</w:t>
      </w:r>
      <w:r>
        <w:rPr>
          <w:spacing w:val="29"/>
        </w:rPr>
        <w:t xml:space="preserve"> </w:t>
      </w:r>
      <w:r>
        <w:t>музыке на</w:t>
      </w:r>
      <w:r>
        <w:rPr>
          <w:spacing w:val="29"/>
        </w:rPr>
        <w:t xml:space="preserve"> </w:t>
      </w:r>
      <w:r>
        <w:t>уровне начального</w:t>
      </w:r>
      <w:r>
        <w:rPr>
          <w:spacing w:val="29"/>
        </w:rPr>
        <w:t xml:space="preserve"> </w:t>
      </w:r>
      <w:r>
        <w:t xml:space="preserve">общего </w:t>
      </w:r>
      <w:r>
        <w:rPr>
          <w:spacing w:val="-2"/>
        </w:rPr>
        <w:t>образования.</w:t>
      </w:r>
    </w:p>
    <w:p w14:paraId="3620E220" w14:textId="77777777" w:rsidR="006875F1" w:rsidRDefault="00000000">
      <w:pPr>
        <w:pStyle w:val="a3"/>
        <w:spacing w:line="272" w:lineRule="exact"/>
        <w:jc w:val="left"/>
      </w:pPr>
      <w:r>
        <w:t>В</w:t>
      </w:r>
      <w:r>
        <w:rPr>
          <w:spacing w:val="-3"/>
        </w:rPr>
        <w:t xml:space="preserve"> </w:t>
      </w:r>
      <w:r>
        <w:t>результате</w:t>
      </w:r>
      <w:r>
        <w:rPr>
          <w:spacing w:val="1"/>
        </w:rPr>
        <w:t xml:space="preserve"> </w:t>
      </w:r>
      <w:r>
        <w:t>изучения</w:t>
      </w:r>
      <w:r>
        <w:rPr>
          <w:spacing w:val="3"/>
        </w:rPr>
        <w:t xml:space="preserve"> </w:t>
      </w:r>
      <w:r>
        <w:t>музыки</w:t>
      </w:r>
      <w:r>
        <w:rPr>
          <w:spacing w:val="3"/>
        </w:rPr>
        <w:t xml:space="preserve"> </w:t>
      </w:r>
      <w:r>
        <w:t>на</w:t>
      </w:r>
      <w:r>
        <w:rPr>
          <w:spacing w:val="4"/>
        </w:rPr>
        <w:t xml:space="preserve"> </w:t>
      </w:r>
      <w:r>
        <w:t>уровне начального</w:t>
      </w:r>
      <w:r>
        <w:rPr>
          <w:spacing w:val="2"/>
        </w:rPr>
        <w:t xml:space="preserve"> </w:t>
      </w:r>
      <w:r>
        <w:t>общего</w:t>
      </w:r>
      <w:r>
        <w:rPr>
          <w:spacing w:val="2"/>
        </w:rPr>
        <w:t xml:space="preserve"> </w:t>
      </w:r>
      <w:r>
        <w:t>образования</w:t>
      </w:r>
      <w:r>
        <w:rPr>
          <w:spacing w:val="3"/>
        </w:rPr>
        <w:t xml:space="preserve"> </w:t>
      </w:r>
      <w:r>
        <w:t>у</w:t>
      </w:r>
      <w:r>
        <w:rPr>
          <w:spacing w:val="-3"/>
        </w:rPr>
        <w:t xml:space="preserve"> </w:t>
      </w:r>
      <w:r>
        <w:t>обучающегося</w:t>
      </w:r>
      <w:r>
        <w:rPr>
          <w:spacing w:val="2"/>
        </w:rPr>
        <w:t xml:space="preserve"> </w:t>
      </w:r>
      <w:r>
        <w:rPr>
          <w:spacing w:val="-2"/>
        </w:rPr>
        <w:t>будут</w:t>
      </w:r>
    </w:p>
    <w:p w14:paraId="268FA817" w14:textId="77777777" w:rsidR="006875F1" w:rsidRDefault="006875F1">
      <w:pPr>
        <w:spacing w:line="272" w:lineRule="exact"/>
        <w:sectPr w:rsidR="006875F1" w:rsidSect="00617F94">
          <w:pgSz w:w="11910" w:h="16840"/>
          <w:pgMar w:top="940" w:right="620" w:bottom="280" w:left="620" w:header="722" w:footer="0" w:gutter="0"/>
          <w:cols w:space="720"/>
        </w:sectPr>
      </w:pPr>
    </w:p>
    <w:p w14:paraId="70303240" w14:textId="77777777" w:rsidR="006875F1" w:rsidRDefault="00000000">
      <w:pPr>
        <w:pStyle w:val="a3"/>
        <w:spacing w:before="229"/>
        <w:jc w:val="left"/>
      </w:pPr>
      <w:r>
        <w:lastRenderedPageBreak/>
        <w:t>сформированы</w:t>
      </w:r>
      <w:r>
        <w:rPr>
          <w:spacing w:val="-5"/>
        </w:rPr>
        <w:t xml:space="preserve"> </w:t>
      </w:r>
      <w:r>
        <w:t>следующие</w:t>
      </w:r>
      <w:r>
        <w:rPr>
          <w:spacing w:val="-5"/>
        </w:rPr>
        <w:t xml:space="preserve"> </w:t>
      </w:r>
      <w:r>
        <w:t>личностные</w:t>
      </w:r>
      <w:r>
        <w:rPr>
          <w:spacing w:val="-5"/>
        </w:rPr>
        <w:t xml:space="preserve"> </w:t>
      </w:r>
      <w:r>
        <w:rPr>
          <w:spacing w:val="-2"/>
        </w:rPr>
        <w:t>результаты:</w:t>
      </w:r>
    </w:p>
    <w:p w14:paraId="0404AE6D" w14:textId="77777777" w:rsidR="006875F1" w:rsidRDefault="00000000">
      <w:pPr>
        <w:pStyle w:val="a4"/>
        <w:numPr>
          <w:ilvl w:val="0"/>
          <w:numId w:val="163"/>
        </w:numPr>
        <w:tabs>
          <w:tab w:val="left" w:pos="1537"/>
        </w:tabs>
        <w:spacing w:before="1" w:line="317" w:lineRule="exact"/>
        <w:ind w:left="1537" w:hanging="1111"/>
        <w:rPr>
          <w:sz w:val="24"/>
        </w:rPr>
      </w:pPr>
      <w:r>
        <w:rPr>
          <w:sz w:val="24"/>
        </w:rPr>
        <w:t>в</w:t>
      </w:r>
      <w:r>
        <w:rPr>
          <w:spacing w:val="-5"/>
          <w:sz w:val="24"/>
        </w:rPr>
        <w:t xml:space="preserve"> </w:t>
      </w:r>
      <w:r>
        <w:rPr>
          <w:sz w:val="24"/>
        </w:rPr>
        <w:t>области</w:t>
      </w:r>
      <w:r>
        <w:rPr>
          <w:spacing w:val="-4"/>
          <w:sz w:val="24"/>
        </w:rPr>
        <w:t xml:space="preserve"> </w:t>
      </w:r>
      <w:r>
        <w:rPr>
          <w:sz w:val="24"/>
        </w:rPr>
        <w:t>гражданско-патриотического</w:t>
      </w:r>
      <w:r>
        <w:rPr>
          <w:spacing w:val="-3"/>
          <w:sz w:val="24"/>
        </w:rPr>
        <w:t xml:space="preserve"> </w:t>
      </w:r>
      <w:r>
        <w:rPr>
          <w:spacing w:val="-2"/>
          <w:sz w:val="24"/>
        </w:rPr>
        <w:t>воспитания:</w:t>
      </w:r>
    </w:p>
    <w:p w14:paraId="42A431BC" w14:textId="77777777" w:rsidR="006875F1" w:rsidRDefault="00000000">
      <w:pPr>
        <w:pStyle w:val="a3"/>
        <w:spacing w:line="271" w:lineRule="exact"/>
        <w:jc w:val="left"/>
      </w:pPr>
      <w:r>
        <w:t>осознание</w:t>
      </w:r>
      <w:r>
        <w:rPr>
          <w:spacing w:val="-6"/>
        </w:rPr>
        <w:t xml:space="preserve"> </w:t>
      </w:r>
      <w:r>
        <w:t>российской</w:t>
      </w:r>
      <w:r>
        <w:rPr>
          <w:spacing w:val="-4"/>
        </w:rPr>
        <w:t xml:space="preserve"> </w:t>
      </w:r>
      <w:r>
        <w:t>гражданской</w:t>
      </w:r>
      <w:r>
        <w:rPr>
          <w:spacing w:val="-4"/>
        </w:rPr>
        <w:t xml:space="preserve"> </w:t>
      </w:r>
      <w:r>
        <w:rPr>
          <w:spacing w:val="-2"/>
        </w:rPr>
        <w:t>идентичности;</w:t>
      </w:r>
    </w:p>
    <w:p w14:paraId="3014E498" w14:textId="77777777" w:rsidR="006875F1" w:rsidRDefault="00000000">
      <w:pPr>
        <w:pStyle w:val="a3"/>
        <w:jc w:val="left"/>
      </w:pPr>
      <w:r>
        <w:t>знание</w:t>
      </w:r>
      <w:r>
        <w:rPr>
          <w:spacing w:val="-4"/>
        </w:rPr>
        <w:t xml:space="preserve"> </w:t>
      </w:r>
      <w:r>
        <w:t>Гимна</w:t>
      </w:r>
      <w:r>
        <w:rPr>
          <w:spacing w:val="-4"/>
        </w:rPr>
        <w:t xml:space="preserve"> </w:t>
      </w:r>
      <w:r>
        <w:t>России</w:t>
      </w:r>
      <w:r>
        <w:rPr>
          <w:spacing w:val="-5"/>
        </w:rPr>
        <w:t xml:space="preserve"> </w:t>
      </w:r>
      <w:r>
        <w:t>и</w:t>
      </w:r>
      <w:r>
        <w:rPr>
          <w:spacing w:val="-5"/>
        </w:rPr>
        <w:t xml:space="preserve"> </w:t>
      </w:r>
      <w:r>
        <w:t>традиций</w:t>
      </w:r>
      <w:r>
        <w:rPr>
          <w:spacing w:val="-3"/>
        </w:rPr>
        <w:t xml:space="preserve"> </w:t>
      </w:r>
      <w:r>
        <w:t>его</w:t>
      </w:r>
      <w:r>
        <w:rPr>
          <w:spacing w:val="-3"/>
        </w:rPr>
        <w:t xml:space="preserve"> </w:t>
      </w:r>
      <w:r>
        <w:t>исполнения,</w:t>
      </w:r>
      <w:r>
        <w:rPr>
          <w:spacing w:val="-2"/>
        </w:rPr>
        <w:t xml:space="preserve"> </w:t>
      </w:r>
      <w:r>
        <w:t>уважение</w:t>
      </w:r>
      <w:r>
        <w:rPr>
          <w:spacing w:val="-4"/>
        </w:rPr>
        <w:t xml:space="preserve"> </w:t>
      </w:r>
      <w:r>
        <w:t>музыкальных</w:t>
      </w:r>
      <w:r>
        <w:rPr>
          <w:spacing w:val="-3"/>
        </w:rPr>
        <w:t xml:space="preserve"> </w:t>
      </w:r>
      <w:r>
        <w:t>символов</w:t>
      </w:r>
      <w:r>
        <w:rPr>
          <w:spacing w:val="-4"/>
        </w:rPr>
        <w:t xml:space="preserve"> </w:t>
      </w:r>
      <w:r>
        <w:t>и</w:t>
      </w:r>
      <w:r>
        <w:rPr>
          <w:spacing w:val="-5"/>
        </w:rPr>
        <w:t xml:space="preserve"> </w:t>
      </w:r>
      <w:r>
        <w:t>традиций республик Российской Федерации;</w:t>
      </w:r>
    </w:p>
    <w:p w14:paraId="2C927941" w14:textId="77777777" w:rsidR="006875F1" w:rsidRDefault="00000000">
      <w:pPr>
        <w:pStyle w:val="a3"/>
        <w:ind w:right="442"/>
        <w:jc w:val="left"/>
      </w:pPr>
      <w:r>
        <w:t>проявление</w:t>
      </w:r>
      <w:r>
        <w:rPr>
          <w:spacing w:val="-5"/>
        </w:rPr>
        <w:t xml:space="preserve"> </w:t>
      </w:r>
      <w:r>
        <w:t>интереса</w:t>
      </w:r>
      <w:r>
        <w:rPr>
          <w:spacing w:val="-5"/>
        </w:rPr>
        <w:t xml:space="preserve"> </w:t>
      </w:r>
      <w:r>
        <w:t>к</w:t>
      </w:r>
      <w:r>
        <w:rPr>
          <w:spacing w:val="-4"/>
        </w:rPr>
        <w:t xml:space="preserve"> </w:t>
      </w:r>
      <w:r>
        <w:t>освоению</w:t>
      </w:r>
      <w:r>
        <w:rPr>
          <w:spacing w:val="-4"/>
        </w:rPr>
        <w:t xml:space="preserve"> </w:t>
      </w:r>
      <w:r>
        <w:t>музыкальных</w:t>
      </w:r>
      <w:r>
        <w:rPr>
          <w:spacing w:val="-4"/>
        </w:rPr>
        <w:t xml:space="preserve"> </w:t>
      </w:r>
      <w:r>
        <w:t>традиций</w:t>
      </w:r>
      <w:r>
        <w:rPr>
          <w:spacing w:val="-4"/>
        </w:rPr>
        <w:t xml:space="preserve"> </w:t>
      </w:r>
      <w:r>
        <w:t>своего</w:t>
      </w:r>
      <w:r>
        <w:rPr>
          <w:spacing w:val="-4"/>
        </w:rPr>
        <w:t xml:space="preserve"> </w:t>
      </w:r>
      <w:r>
        <w:t>края,</w:t>
      </w:r>
      <w:r>
        <w:rPr>
          <w:spacing w:val="-4"/>
        </w:rPr>
        <w:t xml:space="preserve"> </w:t>
      </w:r>
      <w:r>
        <w:t>музыкальной</w:t>
      </w:r>
      <w:r>
        <w:rPr>
          <w:spacing w:val="-4"/>
        </w:rPr>
        <w:t xml:space="preserve"> </w:t>
      </w:r>
      <w:r>
        <w:t>культуры народов России;</w:t>
      </w:r>
    </w:p>
    <w:p w14:paraId="0A428AE2" w14:textId="77777777" w:rsidR="006875F1" w:rsidRDefault="00000000">
      <w:pPr>
        <w:pStyle w:val="a3"/>
        <w:spacing w:before="1"/>
        <w:ind w:right="442"/>
        <w:jc w:val="left"/>
      </w:pPr>
      <w:r>
        <w:t>уважение</w:t>
      </w:r>
      <w:r>
        <w:rPr>
          <w:spacing w:val="-7"/>
        </w:rPr>
        <w:t xml:space="preserve"> </w:t>
      </w:r>
      <w:r>
        <w:t>к</w:t>
      </w:r>
      <w:r>
        <w:rPr>
          <w:spacing w:val="-6"/>
        </w:rPr>
        <w:t xml:space="preserve"> </w:t>
      </w:r>
      <w:r>
        <w:t>достижениям</w:t>
      </w:r>
      <w:r>
        <w:rPr>
          <w:spacing w:val="-7"/>
        </w:rPr>
        <w:t xml:space="preserve"> </w:t>
      </w:r>
      <w:r>
        <w:t>отечественных</w:t>
      </w:r>
      <w:r>
        <w:rPr>
          <w:spacing w:val="-5"/>
        </w:rPr>
        <w:t xml:space="preserve"> </w:t>
      </w:r>
      <w:r>
        <w:t>мастеров</w:t>
      </w:r>
      <w:r>
        <w:rPr>
          <w:spacing w:val="-7"/>
        </w:rPr>
        <w:t xml:space="preserve"> </w:t>
      </w:r>
      <w:r>
        <w:t>культуры;</w:t>
      </w:r>
      <w:r>
        <w:rPr>
          <w:spacing w:val="-6"/>
        </w:rPr>
        <w:t xml:space="preserve"> </w:t>
      </w:r>
      <w:r>
        <w:t>стремление</w:t>
      </w:r>
      <w:r>
        <w:rPr>
          <w:spacing w:val="-5"/>
        </w:rPr>
        <w:t xml:space="preserve"> </w:t>
      </w:r>
      <w:r>
        <w:t>участвовать</w:t>
      </w:r>
      <w:r>
        <w:rPr>
          <w:spacing w:val="-6"/>
        </w:rPr>
        <w:t xml:space="preserve"> </w:t>
      </w:r>
      <w:r>
        <w:t>в творческой жизни своей школы, города, республики;</w:t>
      </w:r>
    </w:p>
    <w:p w14:paraId="35D6B287" w14:textId="77777777" w:rsidR="006875F1" w:rsidRDefault="00000000">
      <w:pPr>
        <w:pStyle w:val="a4"/>
        <w:numPr>
          <w:ilvl w:val="0"/>
          <w:numId w:val="163"/>
        </w:numPr>
        <w:tabs>
          <w:tab w:val="left" w:pos="1537"/>
        </w:tabs>
        <w:spacing w:before="8" w:line="232" w:lineRule="auto"/>
        <w:ind w:left="426" w:right="354" w:firstLine="0"/>
        <w:rPr>
          <w:sz w:val="24"/>
        </w:rPr>
      </w:pPr>
      <w:r>
        <w:rPr>
          <w:sz w:val="24"/>
        </w:rPr>
        <w:t>в</w:t>
      </w:r>
      <w:r>
        <w:rPr>
          <w:spacing w:val="-7"/>
          <w:sz w:val="24"/>
        </w:rPr>
        <w:t xml:space="preserve"> </w:t>
      </w:r>
      <w:r>
        <w:rPr>
          <w:sz w:val="24"/>
        </w:rPr>
        <w:t>области</w:t>
      </w:r>
      <w:r>
        <w:rPr>
          <w:spacing w:val="-6"/>
          <w:sz w:val="24"/>
        </w:rPr>
        <w:t xml:space="preserve"> </w:t>
      </w:r>
      <w:r>
        <w:rPr>
          <w:sz w:val="24"/>
        </w:rPr>
        <w:t>духовно-нравственного</w:t>
      </w:r>
      <w:r>
        <w:rPr>
          <w:spacing w:val="-6"/>
          <w:sz w:val="24"/>
        </w:rPr>
        <w:t xml:space="preserve"> </w:t>
      </w:r>
      <w:r>
        <w:rPr>
          <w:sz w:val="24"/>
        </w:rPr>
        <w:t>воспитания:</w:t>
      </w:r>
      <w:r>
        <w:rPr>
          <w:spacing w:val="-8"/>
          <w:sz w:val="24"/>
        </w:rPr>
        <w:t xml:space="preserve"> </w:t>
      </w:r>
      <w:r>
        <w:rPr>
          <w:sz w:val="24"/>
        </w:rPr>
        <w:t>признание</w:t>
      </w:r>
      <w:r>
        <w:rPr>
          <w:spacing w:val="-7"/>
          <w:sz w:val="24"/>
        </w:rPr>
        <w:t xml:space="preserve"> </w:t>
      </w:r>
      <w:r>
        <w:rPr>
          <w:sz w:val="24"/>
        </w:rPr>
        <w:t>индивидуальности</w:t>
      </w:r>
      <w:r>
        <w:rPr>
          <w:spacing w:val="-8"/>
          <w:sz w:val="24"/>
        </w:rPr>
        <w:t xml:space="preserve"> </w:t>
      </w:r>
      <w:r>
        <w:rPr>
          <w:sz w:val="24"/>
        </w:rPr>
        <w:t>каждого человека; проявление сопереживания, уважения и доброжелательности; готовность</w:t>
      </w:r>
    </w:p>
    <w:p w14:paraId="088BC840" w14:textId="77777777" w:rsidR="006875F1" w:rsidRDefault="00000000">
      <w:pPr>
        <w:pStyle w:val="a3"/>
        <w:spacing w:before="2"/>
        <w:jc w:val="left"/>
      </w:pPr>
      <w:r>
        <w:t>придерживаться</w:t>
      </w:r>
      <w:r>
        <w:rPr>
          <w:spacing w:val="-6"/>
        </w:rPr>
        <w:t xml:space="preserve"> </w:t>
      </w:r>
      <w:r>
        <w:t>принципов</w:t>
      </w:r>
      <w:r>
        <w:rPr>
          <w:spacing w:val="-7"/>
        </w:rPr>
        <w:t xml:space="preserve"> </w:t>
      </w:r>
      <w:r>
        <w:t>взаимопомощи</w:t>
      </w:r>
      <w:r>
        <w:rPr>
          <w:spacing w:val="-7"/>
        </w:rPr>
        <w:t xml:space="preserve"> </w:t>
      </w:r>
      <w:r>
        <w:t>и</w:t>
      </w:r>
      <w:r>
        <w:rPr>
          <w:spacing w:val="-5"/>
        </w:rPr>
        <w:t xml:space="preserve"> </w:t>
      </w:r>
      <w:r>
        <w:rPr>
          <w:spacing w:val="-2"/>
        </w:rPr>
        <w:t>творческого</w:t>
      </w:r>
    </w:p>
    <w:p w14:paraId="758E059B" w14:textId="77777777" w:rsidR="006875F1" w:rsidRDefault="00000000">
      <w:pPr>
        <w:pStyle w:val="a3"/>
        <w:jc w:val="left"/>
      </w:pPr>
      <w:r>
        <w:t>сотрудничества</w:t>
      </w:r>
      <w:r>
        <w:rPr>
          <w:spacing w:val="-7"/>
        </w:rPr>
        <w:t xml:space="preserve"> </w:t>
      </w:r>
      <w:r>
        <w:t>в</w:t>
      </w:r>
      <w:r>
        <w:rPr>
          <w:spacing w:val="-6"/>
        </w:rPr>
        <w:t xml:space="preserve"> </w:t>
      </w:r>
      <w:r>
        <w:t>процессе</w:t>
      </w:r>
      <w:r>
        <w:rPr>
          <w:spacing w:val="-6"/>
        </w:rPr>
        <w:t xml:space="preserve"> </w:t>
      </w:r>
      <w:r>
        <w:t>непосредственной</w:t>
      </w:r>
      <w:r>
        <w:rPr>
          <w:spacing w:val="-5"/>
        </w:rPr>
        <w:t xml:space="preserve"> </w:t>
      </w:r>
      <w:r>
        <w:t>музыкальной</w:t>
      </w:r>
      <w:r>
        <w:rPr>
          <w:spacing w:val="-5"/>
        </w:rPr>
        <w:t xml:space="preserve"> </w:t>
      </w:r>
      <w:r>
        <w:t>и</w:t>
      </w:r>
      <w:r>
        <w:rPr>
          <w:spacing w:val="-3"/>
        </w:rPr>
        <w:t xml:space="preserve"> </w:t>
      </w:r>
      <w:r>
        <w:t>учебной</w:t>
      </w:r>
      <w:r>
        <w:rPr>
          <w:spacing w:val="-4"/>
        </w:rPr>
        <w:t xml:space="preserve"> </w:t>
      </w:r>
      <w:r>
        <w:rPr>
          <w:spacing w:val="-2"/>
        </w:rPr>
        <w:t>деятельности;</w:t>
      </w:r>
    </w:p>
    <w:p w14:paraId="6479FAA6" w14:textId="77777777" w:rsidR="006875F1" w:rsidRDefault="00000000">
      <w:pPr>
        <w:pStyle w:val="a4"/>
        <w:numPr>
          <w:ilvl w:val="0"/>
          <w:numId w:val="163"/>
        </w:numPr>
        <w:tabs>
          <w:tab w:val="left" w:pos="1537"/>
        </w:tabs>
        <w:spacing w:before="1" w:line="317" w:lineRule="exact"/>
        <w:ind w:left="1537" w:hanging="1111"/>
        <w:rPr>
          <w:sz w:val="24"/>
        </w:rPr>
      </w:pPr>
      <w:r>
        <w:rPr>
          <w:sz w:val="24"/>
        </w:rPr>
        <w:t>в</w:t>
      </w:r>
      <w:r>
        <w:rPr>
          <w:spacing w:val="-4"/>
          <w:sz w:val="24"/>
        </w:rPr>
        <w:t xml:space="preserve"> </w:t>
      </w:r>
      <w:r>
        <w:rPr>
          <w:sz w:val="24"/>
        </w:rPr>
        <w:t>области</w:t>
      </w:r>
      <w:r>
        <w:rPr>
          <w:spacing w:val="-2"/>
          <w:sz w:val="24"/>
        </w:rPr>
        <w:t xml:space="preserve"> </w:t>
      </w:r>
      <w:r>
        <w:rPr>
          <w:sz w:val="24"/>
        </w:rPr>
        <w:t>эстетического</w:t>
      </w:r>
      <w:r>
        <w:rPr>
          <w:spacing w:val="-2"/>
          <w:sz w:val="24"/>
        </w:rPr>
        <w:t xml:space="preserve"> воспитания:</w:t>
      </w:r>
    </w:p>
    <w:p w14:paraId="3691AF83" w14:textId="77777777" w:rsidR="006875F1" w:rsidRDefault="00000000">
      <w:pPr>
        <w:pStyle w:val="a3"/>
        <w:jc w:val="left"/>
      </w:pPr>
      <w:r>
        <w:t>восприимчивость</w:t>
      </w:r>
      <w:r>
        <w:rPr>
          <w:spacing w:val="-3"/>
        </w:rPr>
        <w:t xml:space="preserve"> </w:t>
      </w:r>
      <w:r>
        <w:t>к</w:t>
      </w:r>
      <w:r>
        <w:rPr>
          <w:spacing w:val="-3"/>
        </w:rPr>
        <w:t xml:space="preserve"> </w:t>
      </w:r>
      <w:r>
        <w:t>различным</w:t>
      </w:r>
      <w:r>
        <w:rPr>
          <w:spacing w:val="-5"/>
        </w:rPr>
        <w:t xml:space="preserve"> </w:t>
      </w:r>
      <w:r>
        <w:t>видам</w:t>
      </w:r>
      <w:r>
        <w:rPr>
          <w:spacing w:val="-4"/>
        </w:rPr>
        <w:t xml:space="preserve"> </w:t>
      </w:r>
      <w:r>
        <w:t>искусства,</w:t>
      </w:r>
      <w:r>
        <w:rPr>
          <w:spacing w:val="-3"/>
        </w:rPr>
        <w:t xml:space="preserve"> </w:t>
      </w:r>
      <w:r>
        <w:t>музыкальным</w:t>
      </w:r>
      <w:r>
        <w:rPr>
          <w:spacing w:val="-5"/>
        </w:rPr>
        <w:t xml:space="preserve"> </w:t>
      </w:r>
      <w:r>
        <w:t>традициям</w:t>
      </w:r>
      <w:r>
        <w:rPr>
          <w:spacing w:val="-4"/>
        </w:rPr>
        <w:t xml:space="preserve"> </w:t>
      </w:r>
      <w:r>
        <w:t>и</w:t>
      </w:r>
      <w:r>
        <w:rPr>
          <w:spacing w:val="-3"/>
        </w:rPr>
        <w:t xml:space="preserve"> </w:t>
      </w:r>
      <w:r>
        <w:t>творчеству</w:t>
      </w:r>
      <w:r>
        <w:rPr>
          <w:spacing w:val="-6"/>
        </w:rPr>
        <w:t xml:space="preserve"> </w:t>
      </w:r>
      <w:r>
        <w:t>своего</w:t>
      </w:r>
      <w:r>
        <w:rPr>
          <w:spacing w:val="-3"/>
        </w:rPr>
        <w:t xml:space="preserve"> </w:t>
      </w:r>
      <w:r>
        <w:t>и других народов;</w:t>
      </w:r>
    </w:p>
    <w:p w14:paraId="0E06FC13" w14:textId="77777777" w:rsidR="006875F1" w:rsidRDefault="00000000">
      <w:pPr>
        <w:pStyle w:val="a3"/>
        <w:ind w:right="1827"/>
        <w:jc w:val="left"/>
      </w:pPr>
      <w:r>
        <w:t>умение</w:t>
      </w:r>
      <w:r>
        <w:rPr>
          <w:spacing w:val="-6"/>
        </w:rPr>
        <w:t xml:space="preserve"> </w:t>
      </w:r>
      <w:r>
        <w:t>видеть</w:t>
      </w:r>
      <w:r>
        <w:rPr>
          <w:spacing w:val="-5"/>
        </w:rPr>
        <w:t xml:space="preserve"> </w:t>
      </w:r>
      <w:r>
        <w:t>прекрасное</w:t>
      </w:r>
      <w:r>
        <w:rPr>
          <w:spacing w:val="-6"/>
        </w:rPr>
        <w:t xml:space="preserve"> </w:t>
      </w:r>
      <w:r>
        <w:t>в</w:t>
      </w:r>
      <w:r>
        <w:rPr>
          <w:spacing w:val="-6"/>
        </w:rPr>
        <w:t xml:space="preserve"> </w:t>
      </w:r>
      <w:r>
        <w:t>жизни,</w:t>
      </w:r>
      <w:r>
        <w:rPr>
          <w:spacing w:val="-5"/>
        </w:rPr>
        <w:t xml:space="preserve"> </w:t>
      </w:r>
      <w:r>
        <w:t>наслаждаться</w:t>
      </w:r>
      <w:r>
        <w:rPr>
          <w:spacing w:val="-5"/>
        </w:rPr>
        <w:t xml:space="preserve"> </w:t>
      </w:r>
      <w:r>
        <w:t>красотой;</w:t>
      </w:r>
      <w:r>
        <w:rPr>
          <w:spacing w:val="-5"/>
        </w:rPr>
        <w:t xml:space="preserve"> </w:t>
      </w:r>
      <w:r>
        <w:t>стремление</w:t>
      </w:r>
      <w:r>
        <w:rPr>
          <w:spacing w:val="-6"/>
        </w:rPr>
        <w:t xml:space="preserve"> </w:t>
      </w:r>
      <w:r>
        <w:t>к самовыражению в разных видах искусства;</w:t>
      </w:r>
    </w:p>
    <w:p w14:paraId="3D012351" w14:textId="77777777" w:rsidR="006875F1" w:rsidRDefault="00000000">
      <w:pPr>
        <w:pStyle w:val="a4"/>
        <w:numPr>
          <w:ilvl w:val="0"/>
          <w:numId w:val="163"/>
        </w:numPr>
        <w:tabs>
          <w:tab w:val="left" w:pos="1542"/>
        </w:tabs>
        <w:spacing w:line="318" w:lineRule="exact"/>
        <w:ind w:left="1542" w:hanging="1116"/>
        <w:rPr>
          <w:sz w:val="24"/>
        </w:rPr>
      </w:pPr>
      <w:r>
        <w:rPr>
          <w:sz w:val="24"/>
        </w:rPr>
        <w:t>в</w:t>
      </w:r>
      <w:r>
        <w:rPr>
          <w:spacing w:val="-4"/>
          <w:sz w:val="24"/>
        </w:rPr>
        <w:t xml:space="preserve"> </w:t>
      </w:r>
      <w:r>
        <w:rPr>
          <w:sz w:val="24"/>
        </w:rPr>
        <w:t>области</w:t>
      </w:r>
      <w:r>
        <w:rPr>
          <w:spacing w:val="-2"/>
          <w:sz w:val="24"/>
        </w:rPr>
        <w:t xml:space="preserve"> </w:t>
      </w:r>
      <w:r>
        <w:rPr>
          <w:sz w:val="24"/>
        </w:rPr>
        <w:t>научного</w:t>
      </w:r>
      <w:r>
        <w:rPr>
          <w:spacing w:val="-2"/>
          <w:sz w:val="24"/>
        </w:rPr>
        <w:t xml:space="preserve"> познания:</w:t>
      </w:r>
    </w:p>
    <w:p w14:paraId="6FB4C007" w14:textId="77777777" w:rsidR="006875F1" w:rsidRDefault="00000000">
      <w:pPr>
        <w:pStyle w:val="a3"/>
        <w:jc w:val="left"/>
      </w:pPr>
      <w:r>
        <w:t>первоначальные</w:t>
      </w:r>
      <w:r>
        <w:rPr>
          <w:spacing w:val="-6"/>
        </w:rPr>
        <w:t xml:space="preserve"> </w:t>
      </w:r>
      <w:r>
        <w:t>представления</w:t>
      </w:r>
      <w:r>
        <w:rPr>
          <w:spacing w:val="-4"/>
        </w:rPr>
        <w:t xml:space="preserve"> </w:t>
      </w:r>
      <w:r>
        <w:t>о</w:t>
      </w:r>
      <w:r>
        <w:rPr>
          <w:spacing w:val="-4"/>
        </w:rPr>
        <w:t xml:space="preserve"> </w:t>
      </w:r>
      <w:r>
        <w:t>единстве</w:t>
      </w:r>
      <w:r>
        <w:rPr>
          <w:spacing w:val="-6"/>
        </w:rPr>
        <w:t xml:space="preserve"> </w:t>
      </w:r>
      <w:r>
        <w:t>и особенностях</w:t>
      </w:r>
      <w:r>
        <w:rPr>
          <w:spacing w:val="-5"/>
        </w:rPr>
        <w:t xml:space="preserve"> </w:t>
      </w:r>
      <w:r>
        <w:t>художественной</w:t>
      </w:r>
      <w:r>
        <w:rPr>
          <w:spacing w:val="-6"/>
        </w:rPr>
        <w:t xml:space="preserve"> </w:t>
      </w:r>
      <w:r>
        <w:t>и</w:t>
      </w:r>
      <w:r>
        <w:rPr>
          <w:spacing w:val="-4"/>
        </w:rPr>
        <w:t xml:space="preserve"> </w:t>
      </w:r>
      <w:r>
        <w:t>научной</w:t>
      </w:r>
      <w:r>
        <w:rPr>
          <w:spacing w:val="-4"/>
        </w:rPr>
        <w:t xml:space="preserve"> </w:t>
      </w:r>
      <w:r>
        <w:t xml:space="preserve">картины </w:t>
      </w:r>
      <w:r>
        <w:rPr>
          <w:spacing w:val="-2"/>
        </w:rPr>
        <w:t>мира;</w:t>
      </w:r>
    </w:p>
    <w:p w14:paraId="0437B213" w14:textId="77777777" w:rsidR="006875F1" w:rsidRDefault="00000000">
      <w:pPr>
        <w:pStyle w:val="a3"/>
        <w:ind w:right="307"/>
        <w:jc w:val="left"/>
      </w:pPr>
      <w:r>
        <w:t>познавательные</w:t>
      </w:r>
      <w:r>
        <w:rPr>
          <w:spacing w:val="-9"/>
        </w:rPr>
        <w:t xml:space="preserve"> </w:t>
      </w:r>
      <w:r>
        <w:t>интересы,</w:t>
      </w:r>
      <w:r>
        <w:rPr>
          <w:spacing w:val="-7"/>
        </w:rPr>
        <w:t xml:space="preserve"> </w:t>
      </w:r>
      <w:r>
        <w:t>активность,</w:t>
      </w:r>
      <w:r>
        <w:rPr>
          <w:spacing w:val="-7"/>
        </w:rPr>
        <w:t xml:space="preserve"> </w:t>
      </w:r>
      <w:r>
        <w:t>инициативность,</w:t>
      </w:r>
      <w:r>
        <w:rPr>
          <w:spacing w:val="-7"/>
        </w:rPr>
        <w:t xml:space="preserve"> </w:t>
      </w:r>
      <w:r>
        <w:t>любознательность</w:t>
      </w:r>
      <w:r>
        <w:rPr>
          <w:spacing w:val="-7"/>
        </w:rPr>
        <w:t xml:space="preserve"> </w:t>
      </w:r>
      <w:r>
        <w:t>и</w:t>
      </w:r>
      <w:r>
        <w:rPr>
          <w:spacing w:val="-7"/>
        </w:rPr>
        <w:t xml:space="preserve"> </w:t>
      </w:r>
      <w:r>
        <w:t>самостоятельность в познании;</w:t>
      </w:r>
    </w:p>
    <w:p w14:paraId="67B73B2C" w14:textId="77777777" w:rsidR="006875F1" w:rsidRDefault="00000000">
      <w:pPr>
        <w:pStyle w:val="a4"/>
        <w:numPr>
          <w:ilvl w:val="0"/>
          <w:numId w:val="163"/>
        </w:numPr>
        <w:tabs>
          <w:tab w:val="left" w:pos="1501"/>
        </w:tabs>
        <w:spacing w:before="3" w:line="230" w:lineRule="auto"/>
        <w:ind w:left="426" w:right="1780" w:firstLine="0"/>
        <w:rPr>
          <w:sz w:val="24"/>
        </w:rPr>
      </w:pPr>
      <w:r>
        <w:rPr>
          <w:sz w:val="24"/>
        </w:rPr>
        <w:t>в</w:t>
      </w:r>
      <w:r>
        <w:rPr>
          <w:spacing w:val="-7"/>
          <w:sz w:val="24"/>
        </w:rPr>
        <w:t xml:space="preserve"> </w:t>
      </w:r>
      <w:r>
        <w:rPr>
          <w:sz w:val="24"/>
        </w:rPr>
        <w:t>области</w:t>
      </w:r>
      <w:r>
        <w:rPr>
          <w:spacing w:val="-6"/>
          <w:sz w:val="24"/>
        </w:rPr>
        <w:t xml:space="preserve"> </w:t>
      </w:r>
      <w:r>
        <w:rPr>
          <w:sz w:val="24"/>
        </w:rPr>
        <w:t>физического</w:t>
      </w:r>
      <w:r>
        <w:rPr>
          <w:spacing w:val="-6"/>
          <w:sz w:val="24"/>
        </w:rPr>
        <w:t xml:space="preserve"> </w:t>
      </w:r>
      <w:r>
        <w:rPr>
          <w:sz w:val="24"/>
        </w:rPr>
        <w:t>воспитания,</w:t>
      </w:r>
      <w:r>
        <w:rPr>
          <w:spacing w:val="-6"/>
          <w:sz w:val="24"/>
        </w:rPr>
        <w:t xml:space="preserve"> </w:t>
      </w:r>
      <w:r>
        <w:rPr>
          <w:sz w:val="24"/>
        </w:rPr>
        <w:t>формирования</w:t>
      </w:r>
      <w:r>
        <w:rPr>
          <w:spacing w:val="-6"/>
          <w:sz w:val="24"/>
        </w:rPr>
        <w:t xml:space="preserve"> </w:t>
      </w:r>
      <w:r>
        <w:rPr>
          <w:sz w:val="24"/>
        </w:rPr>
        <w:t>культуры</w:t>
      </w:r>
      <w:r>
        <w:rPr>
          <w:spacing w:val="-6"/>
          <w:sz w:val="24"/>
        </w:rPr>
        <w:t xml:space="preserve"> </w:t>
      </w:r>
      <w:r>
        <w:rPr>
          <w:sz w:val="24"/>
        </w:rPr>
        <w:t>здоровья</w:t>
      </w:r>
      <w:r>
        <w:rPr>
          <w:spacing w:val="-6"/>
          <w:sz w:val="24"/>
        </w:rPr>
        <w:t xml:space="preserve"> </w:t>
      </w:r>
      <w:r>
        <w:rPr>
          <w:sz w:val="24"/>
        </w:rPr>
        <w:t>и эмоционального благополучия:</w:t>
      </w:r>
    </w:p>
    <w:p w14:paraId="7B65F0A1" w14:textId="77777777" w:rsidR="006875F1" w:rsidRDefault="00000000">
      <w:pPr>
        <w:pStyle w:val="a3"/>
        <w:spacing w:before="3"/>
        <w:jc w:val="left"/>
      </w:pPr>
      <w:r>
        <w:t>знание</w:t>
      </w:r>
      <w:r>
        <w:rPr>
          <w:spacing w:val="-4"/>
        </w:rPr>
        <w:t xml:space="preserve"> </w:t>
      </w:r>
      <w:r>
        <w:t>правил</w:t>
      </w:r>
      <w:r>
        <w:rPr>
          <w:spacing w:val="-4"/>
        </w:rPr>
        <w:t xml:space="preserve"> </w:t>
      </w:r>
      <w:r>
        <w:t>здорового</w:t>
      </w:r>
      <w:r>
        <w:rPr>
          <w:spacing w:val="-4"/>
        </w:rPr>
        <w:t xml:space="preserve"> </w:t>
      </w:r>
      <w:r>
        <w:t>и</w:t>
      </w:r>
      <w:r>
        <w:rPr>
          <w:spacing w:val="-4"/>
        </w:rPr>
        <w:t xml:space="preserve"> </w:t>
      </w:r>
      <w:r>
        <w:t>безопасного</w:t>
      </w:r>
      <w:r>
        <w:rPr>
          <w:spacing w:val="-4"/>
        </w:rPr>
        <w:t xml:space="preserve"> </w:t>
      </w:r>
      <w:r>
        <w:t>(для</w:t>
      </w:r>
      <w:r>
        <w:rPr>
          <w:spacing w:val="-4"/>
        </w:rPr>
        <w:t xml:space="preserve"> </w:t>
      </w:r>
      <w:r>
        <w:t>себя</w:t>
      </w:r>
      <w:r>
        <w:rPr>
          <w:spacing w:val="-4"/>
        </w:rPr>
        <w:t xml:space="preserve"> </w:t>
      </w:r>
      <w:r>
        <w:t>и</w:t>
      </w:r>
      <w:r>
        <w:rPr>
          <w:spacing w:val="-3"/>
        </w:rPr>
        <w:t xml:space="preserve"> </w:t>
      </w:r>
      <w:r>
        <w:t>других</w:t>
      </w:r>
      <w:r>
        <w:rPr>
          <w:spacing w:val="-2"/>
        </w:rPr>
        <w:t xml:space="preserve"> </w:t>
      </w:r>
      <w:r>
        <w:t>людей)</w:t>
      </w:r>
      <w:r>
        <w:rPr>
          <w:spacing w:val="-4"/>
        </w:rPr>
        <w:t xml:space="preserve"> </w:t>
      </w:r>
      <w:r>
        <w:t>образа</w:t>
      </w:r>
      <w:r>
        <w:rPr>
          <w:spacing w:val="-5"/>
        </w:rPr>
        <w:t xml:space="preserve"> </w:t>
      </w:r>
      <w:r>
        <w:t>жизни</w:t>
      </w:r>
      <w:r>
        <w:rPr>
          <w:spacing w:val="-4"/>
        </w:rPr>
        <w:t xml:space="preserve"> </w:t>
      </w:r>
      <w:r>
        <w:t>в</w:t>
      </w:r>
      <w:r>
        <w:rPr>
          <w:spacing w:val="-5"/>
        </w:rPr>
        <w:t xml:space="preserve"> </w:t>
      </w:r>
      <w:r>
        <w:t>окружающей среде и готовность к их выполнению;</w:t>
      </w:r>
    </w:p>
    <w:p w14:paraId="10CD550A" w14:textId="77777777" w:rsidR="006875F1" w:rsidRDefault="00000000">
      <w:pPr>
        <w:pStyle w:val="a3"/>
        <w:jc w:val="left"/>
      </w:pPr>
      <w:r>
        <w:t>бережное отношение к физиологическим системам организма, задействованным в музыкально- исполнительской деятельности (дыхание, артикуляция, музыкальный слух, голос);</w:t>
      </w:r>
    </w:p>
    <w:p w14:paraId="3044208C" w14:textId="77777777" w:rsidR="006875F1" w:rsidRDefault="00000000">
      <w:pPr>
        <w:pStyle w:val="a3"/>
        <w:tabs>
          <w:tab w:val="left" w:pos="2097"/>
          <w:tab w:val="left" w:pos="3608"/>
          <w:tab w:val="left" w:pos="3953"/>
          <w:tab w:val="left" w:pos="5464"/>
          <w:tab w:val="left" w:pos="6768"/>
          <w:tab w:val="left" w:pos="7090"/>
          <w:tab w:val="left" w:pos="8970"/>
        </w:tabs>
        <w:ind w:right="234"/>
        <w:jc w:val="left"/>
      </w:pPr>
      <w:r>
        <w:rPr>
          <w:spacing w:val="-2"/>
        </w:rPr>
        <w:t>профилактика</w:t>
      </w:r>
      <w:r>
        <w:tab/>
      </w:r>
      <w:r>
        <w:rPr>
          <w:spacing w:val="-2"/>
        </w:rPr>
        <w:t>умственного</w:t>
      </w:r>
      <w:r>
        <w:tab/>
      </w:r>
      <w:r>
        <w:rPr>
          <w:spacing w:val="-10"/>
        </w:rPr>
        <w:t>и</w:t>
      </w:r>
      <w:r>
        <w:tab/>
      </w:r>
      <w:r>
        <w:rPr>
          <w:spacing w:val="-2"/>
        </w:rPr>
        <w:t>физического</w:t>
      </w:r>
      <w:r>
        <w:tab/>
      </w:r>
      <w:r>
        <w:rPr>
          <w:spacing w:val="-2"/>
        </w:rPr>
        <w:t>утомления</w:t>
      </w:r>
      <w:r>
        <w:tab/>
      </w:r>
      <w:r>
        <w:rPr>
          <w:spacing w:val="-10"/>
        </w:rPr>
        <w:t>с</w:t>
      </w:r>
      <w:r>
        <w:tab/>
      </w:r>
      <w:r>
        <w:rPr>
          <w:spacing w:val="-2"/>
        </w:rPr>
        <w:t>использованием</w:t>
      </w:r>
      <w:r>
        <w:tab/>
      </w:r>
      <w:r>
        <w:rPr>
          <w:spacing w:val="-2"/>
        </w:rPr>
        <w:t>возможностей музыкотерапии;</w:t>
      </w:r>
    </w:p>
    <w:p w14:paraId="40A17260" w14:textId="77777777" w:rsidR="006875F1" w:rsidRDefault="00000000">
      <w:pPr>
        <w:pStyle w:val="a4"/>
        <w:numPr>
          <w:ilvl w:val="0"/>
          <w:numId w:val="163"/>
        </w:numPr>
        <w:tabs>
          <w:tab w:val="left" w:pos="1513"/>
        </w:tabs>
        <w:spacing w:before="1" w:line="318" w:lineRule="exact"/>
        <w:ind w:left="1513" w:hanging="1087"/>
        <w:rPr>
          <w:sz w:val="24"/>
        </w:rPr>
      </w:pPr>
      <w:r>
        <w:rPr>
          <w:sz w:val="24"/>
        </w:rPr>
        <w:t>в</w:t>
      </w:r>
      <w:r>
        <w:rPr>
          <w:spacing w:val="-3"/>
          <w:sz w:val="24"/>
        </w:rPr>
        <w:t xml:space="preserve"> </w:t>
      </w:r>
      <w:r>
        <w:rPr>
          <w:sz w:val="24"/>
        </w:rPr>
        <w:t>области</w:t>
      </w:r>
      <w:r>
        <w:rPr>
          <w:spacing w:val="-2"/>
          <w:sz w:val="24"/>
        </w:rPr>
        <w:t xml:space="preserve"> </w:t>
      </w:r>
      <w:r>
        <w:rPr>
          <w:sz w:val="24"/>
        </w:rPr>
        <w:t>трудового</w:t>
      </w:r>
      <w:r>
        <w:rPr>
          <w:spacing w:val="-1"/>
          <w:sz w:val="24"/>
        </w:rPr>
        <w:t xml:space="preserve"> </w:t>
      </w:r>
      <w:r>
        <w:rPr>
          <w:spacing w:val="-2"/>
          <w:sz w:val="24"/>
        </w:rPr>
        <w:t>воспитания:</w:t>
      </w:r>
    </w:p>
    <w:p w14:paraId="0CADACB6" w14:textId="77777777" w:rsidR="006875F1" w:rsidRDefault="00000000">
      <w:pPr>
        <w:pStyle w:val="a3"/>
        <w:ind w:right="442"/>
        <w:jc w:val="left"/>
      </w:pPr>
      <w:r>
        <w:t>установка</w:t>
      </w:r>
      <w:r>
        <w:rPr>
          <w:spacing w:val="-5"/>
        </w:rPr>
        <w:t xml:space="preserve"> </w:t>
      </w:r>
      <w:r>
        <w:t>на</w:t>
      </w:r>
      <w:r>
        <w:rPr>
          <w:spacing w:val="-6"/>
        </w:rPr>
        <w:t xml:space="preserve"> </w:t>
      </w:r>
      <w:r>
        <w:t>посильное</w:t>
      </w:r>
      <w:r>
        <w:rPr>
          <w:spacing w:val="-6"/>
        </w:rPr>
        <w:t xml:space="preserve"> </w:t>
      </w:r>
      <w:r>
        <w:t>активное</w:t>
      </w:r>
      <w:r>
        <w:rPr>
          <w:spacing w:val="-4"/>
        </w:rPr>
        <w:t xml:space="preserve"> </w:t>
      </w:r>
      <w:r>
        <w:t>участие</w:t>
      </w:r>
      <w:r>
        <w:rPr>
          <w:spacing w:val="-6"/>
        </w:rPr>
        <w:t xml:space="preserve"> </w:t>
      </w:r>
      <w:r>
        <w:t>в</w:t>
      </w:r>
      <w:r>
        <w:rPr>
          <w:spacing w:val="-6"/>
        </w:rPr>
        <w:t xml:space="preserve"> </w:t>
      </w:r>
      <w:r>
        <w:t>практической</w:t>
      </w:r>
      <w:r>
        <w:rPr>
          <w:spacing w:val="-5"/>
        </w:rPr>
        <w:t xml:space="preserve"> </w:t>
      </w:r>
      <w:r>
        <w:t>деятельности;</w:t>
      </w:r>
      <w:r>
        <w:rPr>
          <w:spacing w:val="-5"/>
        </w:rPr>
        <w:t xml:space="preserve"> </w:t>
      </w:r>
      <w:r>
        <w:t>трудолюбие</w:t>
      </w:r>
      <w:r>
        <w:rPr>
          <w:spacing w:val="-6"/>
        </w:rPr>
        <w:t xml:space="preserve"> </w:t>
      </w:r>
      <w:r>
        <w:t>в</w:t>
      </w:r>
      <w:r>
        <w:rPr>
          <w:spacing w:val="-1"/>
        </w:rPr>
        <w:t xml:space="preserve"> </w:t>
      </w:r>
      <w:r>
        <w:t>учёбе, настойчивость в достижении поставленных целей; интерес к практическому изучению</w:t>
      </w:r>
    </w:p>
    <w:p w14:paraId="7DC781CE" w14:textId="77777777" w:rsidR="006875F1" w:rsidRDefault="00000000">
      <w:pPr>
        <w:pStyle w:val="a3"/>
        <w:ind w:right="442"/>
        <w:jc w:val="left"/>
      </w:pPr>
      <w:r>
        <w:t>профессий</w:t>
      </w:r>
      <w:r>
        <w:rPr>
          <w:spacing w:val="-4"/>
        </w:rPr>
        <w:t xml:space="preserve"> </w:t>
      </w:r>
      <w:r>
        <w:t>в</w:t>
      </w:r>
      <w:r>
        <w:rPr>
          <w:spacing w:val="-5"/>
        </w:rPr>
        <w:t xml:space="preserve"> </w:t>
      </w:r>
      <w:r>
        <w:t>сфере</w:t>
      </w:r>
      <w:r>
        <w:rPr>
          <w:spacing w:val="-6"/>
        </w:rPr>
        <w:t xml:space="preserve"> </w:t>
      </w:r>
      <w:r>
        <w:t>культуры</w:t>
      </w:r>
      <w:r>
        <w:rPr>
          <w:spacing w:val="-4"/>
        </w:rPr>
        <w:t xml:space="preserve"> </w:t>
      </w:r>
      <w:r>
        <w:t>и</w:t>
      </w:r>
      <w:r>
        <w:rPr>
          <w:spacing w:val="-4"/>
        </w:rPr>
        <w:t xml:space="preserve"> </w:t>
      </w:r>
      <w:r>
        <w:t>искусства; уважение</w:t>
      </w:r>
      <w:r>
        <w:rPr>
          <w:spacing w:val="-5"/>
        </w:rPr>
        <w:t xml:space="preserve"> </w:t>
      </w:r>
      <w:r>
        <w:t>к</w:t>
      </w:r>
      <w:r>
        <w:rPr>
          <w:spacing w:val="-4"/>
        </w:rPr>
        <w:t xml:space="preserve"> </w:t>
      </w:r>
      <w:r>
        <w:t>труду</w:t>
      </w:r>
      <w:r>
        <w:rPr>
          <w:spacing w:val="-8"/>
        </w:rPr>
        <w:t xml:space="preserve"> </w:t>
      </w:r>
      <w:r>
        <w:t>и</w:t>
      </w:r>
      <w:r>
        <w:rPr>
          <w:spacing w:val="-4"/>
        </w:rPr>
        <w:t xml:space="preserve"> </w:t>
      </w:r>
      <w:r>
        <w:t>результатам</w:t>
      </w:r>
      <w:r>
        <w:rPr>
          <w:spacing w:val="-5"/>
        </w:rPr>
        <w:t xml:space="preserve"> </w:t>
      </w:r>
      <w:r>
        <w:t xml:space="preserve">трудовой </w:t>
      </w:r>
      <w:r>
        <w:rPr>
          <w:spacing w:val="-2"/>
        </w:rPr>
        <w:t>деятельности;</w:t>
      </w:r>
    </w:p>
    <w:p w14:paraId="69CBA4CF" w14:textId="77777777" w:rsidR="006875F1" w:rsidRDefault="00000000">
      <w:pPr>
        <w:pStyle w:val="a4"/>
        <w:numPr>
          <w:ilvl w:val="0"/>
          <w:numId w:val="163"/>
        </w:numPr>
        <w:tabs>
          <w:tab w:val="left" w:pos="1513"/>
        </w:tabs>
        <w:spacing w:line="316" w:lineRule="exact"/>
        <w:ind w:left="1513" w:hanging="1087"/>
        <w:rPr>
          <w:sz w:val="24"/>
        </w:rPr>
      </w:pPr>
      <w:r>
        <w:rPr>
          <w:sz w:val="24"/>
        </w:rPr>
        <w:t>в</w:t>
      </w:r>
      <w:r>
        <w:rPr>
          <w:spacing w:val="-4"/>
          <w:sz w:val="24"/>
        </w:rPr>
        <w:t xml:space="preserve"> </w:t>
      </w:r>
      <w:r>
        <w:rPr>
          <w:sz w:val="24"/>
        </w:rPr>
        <w:t>области</w:t>
      </w:r>
      <w:r>
        <w:rPr>
          <w:spacing w:val="-2"/>
          <w:sz w:val="24"/>
        </w:rPr>
        <w:t xml:space="preserve"> </w:t>
      </w:r>
      <w:r>
        <w:rPr>
          <w:sz w:val="24"/>
        </w:rPr>
        <w:t>экологического</w:t>
      </w:r>
      <w:r>
        <w:rPr>
          <w:spacing w:val="-2"/>
          <w:sz w:val="24"/>
        </w:rPr>
        <w:t xml:space="preserve"> воспитания:</w:t>
      </w:r>
    </w:p>
    <w:p w14:paraId="447E8578" w14:textId="77777777" w:rsidR="006875F1" w:rsidRDefault="00000000">
      <w:pPr>
        <w:pStyle w:val="a3"/>
        <w:spacing w:line="270" w:lineRule="exact"/>
      </w:pPr>
      <w:r>
        <w:t>бережное</w:t>
      </w:r>
      <w:r>
        <w:rPr>
          <w:spacing w:val="-4"/>
        </w:rPr>
        <w:t xml:space="preserve"> </w:t>
      </w:r>
      <w:r>
        <w:t>отношение</w:t>
      </w:r>
      <w:r>
        <w:rPr>
          <w:spacing w:val="-3"/>
        </w:rPr>
        <w:t xml:space="preserve"> </w:t>
      </w:r>
      <w:r>
        <w:t>к</w:t>
      </w:r>
      <w:r>
        <w:rPr>
          <w:spacing w:val="-4"/>
        </w:rPr>
        <w:t xml:space="preserve"> </w:t>
      </w:r>
      <w:r>
        <w:t>природе;</w:t>
      </w:r>
      <w:r>
        <w:rPr>
          <w:spacing w:val="-2"/>
        </w:rPr>
        <w:t xml:space="preserve"> </w:t>
      </w:r>
      <w:r>
        <w:t>неприятие</w:t>
      </w:r>
      <w:r>
        <w:rPr>
          <w:spacing w:val="-4"/>
        </w:rPr>
        <w:t xml:space="preserve"> </w:t>
      </w:r>
      <w:r>
        <w:t>действий,</w:t>
      </w:r>
      <w:r>
        <w:rPr>
          <w:spacing w:val="-2"/>
        </w:rPr>
        <w:t xml:space="preserve"> </w:t>
      </w:r>
      <w:r>
        <w:t>приносящих ей</w:t>
      </w:r>
      <w:r>
        <w:rPr>
          <w:spacing w:val="-2"/>
        </w:rPr>
        <w:t xml:space="preserve"> вред.</w:t>
      </w:r>
    </w:p>
    <w:p w14:paraId="44D3387E" w14:textId="77777777" w:rsidR="006875F1" w:rsidRDefault="00000000">
      <w:pPr>
        <w:pStyle w:val="a3"/>
        <w:ind w:right="230"/>
      </w:pPr>
      <w:r>
        <w:t>В результате изучения музыки на уровне начального общего образования у</w:t>
      </w:r>
      <w:r>
        <w:rPr>
          <w:spacing w:val="-3"/>
        </w:rPr>
        <w:t xml:space="preserve"> </w:t>
      </w:r>
      <w:r>
        <w:t>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762B02D3" w14:textId="77777777" w:rsidR="006875F1" w:rsidRDefault="00000000">
      <w:pPr>
        <w:pStyle w:val="a3"/>
        <w:ind w:right="232"/>
      </w:pPr>
      <w:r>
        <w:t>У обучающегося будут сформированы следующие базовые логические действия как часть универсальных познавательных учебных действий:</w:t>
      </w:r>
    </w:p>
    <w:p w14:paraId="6B185CAC" w14:textId="77777777" w:rsidR="006875F1" w:rsidRDefault="00000000">
      <w:pPr>
        <w:pStyle w:val="a3"/>
        <w:ind w:right="225"/>
      </w:pPr>
      <w: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w:t>
      </w:r>
      <w:r>
        <w:rPr>
          <w:spacing w:val="-2"/>
        </w:rPr>
        <w:t>признаку;</w:t>
      </w:r>
    </w:p>
    <w:p w14:paraId="20A834C9" w14:textId="77777777" w:rsidR="006875F1" w:rsidRDefault="00000000">
      <w:pPr>
        <w:pStyle w:val="a3"/>
        <w:ind w:right="233"/>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14:paraId="6FFDD80F" w14:textId="77777777" w:rsidR="006875F1" w:rsidRDefault="00000000">
      <w:pPr>
        <w:pStyle w:val="a3"/>
        <w:ind w:right="232"/>
      </w:pPr>
      <w:r>
        <w:t>находить</w:t>
      </w:r>
      <w:r>
        <w:rPr>
          <w:spacing w:val="-5"/>
        </w:rPr>
        <w:t xml:space="preserve"> </w:t>
      </w:r>
      <w:r>
        <w:t>закономерности</w:t>
      </w:r>
      <w:r>
        <w:rPr>
          <w:spacing w:val="-5"/>
        </w:rPr>
        <w:t xml:space="preserve"> </w:t>
      </w:r>
      <w:r>
        <w:t>и</w:t>
      </w:r>
      <w:r>
        <w:rPr>
          <w:spacing w:val="-5"/>
        </w:rPr>
        <w:t xml:space="preserve"> </w:t>
      </w:r>
      <w:r>
        <w:t>противоречия</w:t>
      </w:r>
      <w:r>
        <w:rPr>
          <w:spacing w:val="-3"/>
        </w:rPr>
        <w:t xml:space="preserve"> </w:t>
      </w:r>
      <w:r>
        <w:t>в</w:t>
      </w:r>
      <w:r>
        <w:rPr>
          <w:spacing w:val="-6"/>
        </w:rPr>
        <w:t xml:space="preserve"> </w:t>
      </w:r>
      <w:r>
        <w:t>рассматриваемых</w:t>
      </w:r>
      <w:r>
        <w:rPr>
          <w:spacing w:val="-2"/>
        </w:rPr>
        <w:t xml:space="preserve"> </w:t>
      </w:r>
      <w:r>
        <w:t>явлениях</w:t>
      </w:r>
      <w:r>
        <w:rPr>
          <w:spacing w:val="-2"/>
        </w:rPr>
        <w:t xml:space="preserve"> </w:t>
      </w:r>
      <w:r>
        <w:t>музыкального</w:t>
      </w:r>
      <w:r>
        <w:rPr>
          <w:spacing w:val="-3"/>
        </w:rPr>
        <w:t xml:space="preserve"> </w:t>
      </w:r>
      <w:r>
        <w:t>искусства, сведениях и наблюдениях за звучащим музыкальным материалом на основе предложенного учителем алгоритма;</w:t>
      </w:r>
    </w:p>
    <w:p w14:paraId="7856BDDE" w14:textId="77777777" w:rsidR="006875F1" w:rsidRDefault="00000000">
      <w:pPr>
        <w:pStyle w:val="a3"/>
      </w:pPr>
      <w:r>
        <w:t>выявлять</w:t>
      </w:r>
      <w:r>
        <w:rPr>
          <w:spacing w:val="39"/>
        </w:rPr>
        <w:t xml:space="preserve"> </w:t>
      </w:r>
      <w:r>
        <w:t>недостаток</w:t>
      </w:r>
      <w:r>
        <w:rPr>
          <w:spacing w:val="40"/>
        </w:rPr>
        <w:t xml:space="preserve"> </w:t>
      </w:r>
      <w:r>
        <w:t>информации,</w:t>
      </w:r>
      <w:r>
        <w:rPr>
          <w:spacing w:val="37"/>
        </w:rPr>
        <w:t xml:space="preserve"> </w:t>
      </w:r>
      <w:r>
        <w:t>в</w:t>
      </w:r>
      <w:r>
        <w:rPr>
          <w:spacing w:val="39"/>
        </w:rPr>
        <w:t xml:space="preserve"> </w:t>
      </w:r>
      <w:r>
        <w:t>том</w:t>
      </w:r>
      <w:r>
        <w:rPr>
          <w:spacing w:val="39"/>
        </w:rPr>
        <w:t xml:space="preserve"> </w:t>
      </w:r>
      <w:r>
        <w:t>числе</w:t>
      </w:r>
      <w:r>
        <w:rPr>
          <w:spacing w:val="39"/>
        </w:rPr>
        <w:t xml:space="preserve"> </w:t>
      </w:r>
      <w:r>
        <w:t>слуховой,</w:t>
      </w:r>
      <w:r>
        <w:rPr>
          <w:spacing w:val="39"/>
        </w:rPr>
        <w:t xml:space="preserve"> </w:t>
      </w:r>
      <w:r>
        <w:t>акустической</w:t>
      </w:r>
      <w:r>
        <w:rPr>
          <w:spacing w:val="40"/>
        </w:rPr>
        <w:t xml:space="preserve"> </w:t>
      </w:r>
      <w:r>
        <w:t>для</w:t>
      </w:r>
      <w:r>
        <w:rPr>
          <w:spacing w:val="40"/>
        </w:rPr>
        <w:t xml:space="preserve"> </w:t>
      </w:r>
      <w:r>
        <w:t>решения</w:t>
      </w:r>
      <w:r>
        <w:rPr>
          <w:spacing w:val="43"/>
        </w:rPr>
        <w:t xml:space="preserve"> </w:t>
      </w:r>
      <w:r>
        <w:rPr>
          <w:spacing w:val="-2"/>
        </w:rPr>
        <w:t>учебной</w:t>
      </w:r>
    </w:p>
    <w:p w14:paraId="32BEE8C2" w14:textId="77777777" w:rsidR="006875F1" w:rsidRDefault="006875F1">
      <w:pPr>
        <w:sectPr w:rsidR="006875F1" w:rsidSect="00617F94">
          <w:pgSz w:w="11910" w:h="16840"/>
          <w:pgMar w:top="940" w:right="620" w:bottom="280" w:left="620" w:header="722" w:footer="0" w:gutter="0"/>
          <w:cols w:space="720"/>
        </w:sectPr>
      </w:pPr>
    </w:p>
    <w:p w14:paraId="60F41EBC" w14:textId="77777777" w:rsidR="006875F1" w:rsidRDefault="00000000">
      <w:pPr>
        <w:pStyle w:val="a3"/>
        <w:spacing w:before="229"/>
        <w:jc w:val="left"/>
      </w:pPr>
      <w:r>
        <w:lastRenderedPageBreak/>
        <w:t>(практической)</w:t>
      </w:r>
      <w:r>
        <w:rPr>
          <w:spacing w:val="-3"/>
        </w:rPr>
        <w:t xml:space="preserve"> </w:t>
      </w:r>
      <w:r>
        <w:t>задачи</w:t>
      </w:r>
      <w:r>
        <w:rPr>
          <w:spacing w:val="-3"/>
        </w:rPr>
        <w:t xml:space="preserve"> </w:t>
      </w:r>
      <w:r>
        <w:t>на</w:t>
      </w:r>
      <w:r>
        <w:rPr>
          <w:spacing w:val="-4"/>
        </w:rPr>
        <w:t xml:space="preserve"> </w:t>
      </w:r>
      <w:r>
        <w:t>основе</w:t>
      </w:r>
      <w:r>
        <w:rPr>
          <w:spacing w:val="-5"/>
        </w:rPr>
        <w:t xml:space="preserve"> </w:t>
      </w:r>
      <w:r>
        <w:t>предложенного</w:t>
      </w:r>
      <w:r>
        <w:rPr>
          <w:spacing w:val="-2"/>
        </w:rPr>
        <w:t xml:space="preserve"> алгоритма;</w:t>
      </w:r>
    </w:p>
    <w:p w14:paraId="104BFE59" w14:textId="77777777" w:rsidR="006875F1" w:rsidRDefault="00000000">
      <w:pPr>
        <w:pStyle w:val="a3"/>
        <w:ind w:right="1827"/>
        <w:jc w:val="left"/>
      </w:pPr>
      <w:r>
        <w:t>устанавливать</w:t>
      </w:r>
      <w:r>
        <w:rPr>
          <w:spacing w:val="-8"/>
        </w:rPr>
        <w:t xml:space="preserve"> </w:t>
      </w:r>
      <w:r>
        <w:t>причинно-следственные</w:t>
      </w:r>
      <w:r>
        <w:rPr>
          <w:spacing w:val="-9"/>
        </w:rPr>
        <w:t xml:space="preserve"> </w:t>
      </w:r>
      <w:r>
        <w:t>связи</w:t>
      </w:r>
      <w:r>
        <w:rPr>
          <w:spacing w:val="-8"/>
        </w:rPr>
        <w:t xml:space="preserve"> </w:t>
      </w:r>
      <w:r>
        <w:t>в</w:t>
      </w:r>
      <w:r>
        <w:rPr>
          <w:spacing w:val="-8"/>
        </w:rPr>
        <w:t xml:space="preserve"> </w:t>
      </w:r>
      <w:r>
        <w:t>ситуациях</w:t>
      </w:r>
      <w:r>
        <w:rPr>
          <w:spacing w:val="-6"/>
        </w:rPr>
        <w:t xml:space="preserve"> </w:t>
      </w:r>
      <w:r>
        <w:t>музыкального восприятия и исполнения, делать выводы.</w:t>
      </w:r>
    </w:p>
    <w:p w14:paraId="4E694CF6" w14:textId="77777777" w:rsidR="006875F1" w:rsidRDefault="00000000">
      <w:pPr>
        <w:pStyle w:val="a3"/>
        <w:spacing w:before="1"/>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базовые</w:t>
      </w:r>
      <w:r>
        <w:rPr>
          <w:spacing w:val="40"/>
        </w:rPr>
        <w:t xml:space="preserve"> </w:t>
      </w:r>
      <w:r>
        <w:t>исследовательские</w:t>
      </w:r>
      <w:r>
        <w:rPr>
          <w:spacing w:val="40"/>
        </w:rPr>
        <w:t xml:space="preserve"> </w:t>
      </w:r>
      <w:r>
        <w:t>действия</w:t>
      </w:r>
      <w:r>
        <w:rPr>
          <w:spacing w:val="40"/>
        </w:rPr>
        <w:t xml:space="preserve"> </w:t>
      </w:r>
      <w:r>
        <w:t>как часть универсальных познавательных учебных действий:</w:t>
      </w:r>
    </w:p>
    <w:p w14:paraId="38BA4EC9" w14:textId="77777777" w:rsidR="006875F1" w:rsidRDefault="00000000">
      <w:pPr>
        <w:pStyle w:val="a3"/>
        <w:ind w:right="222"/>
      </w:pPr>
      <w:r>
        <w:t>на</w:t>
      </w:r>
      <w:r>
        <w:rPr>
          <w:spacing w:val="-3"/>
        </w:rPr>
        <w:t xml:space="preserve"> </w:t>
      </w:r>
      <w:r>
        <w:t>основе</w:t>
      </w:r>
      <w:r>
        <w:rPr>
          <w:spacing w:val="-4"/>
        </w:rPr>
        <w:t xml:space="preserve"> </w:t>
      </w:r>
      <w:r>
        <w:t>предложенных учителем</w:t>
      </w:r>
      <w:r>
        <w:rPr>
          <w:spacing w:val="-1"/>
        </w:rPr>
        <w:t xml:space="preserve"> </w:t>
      </w:r>
      <w:r>
        <w:t>вопросов</w:t>
      </w:r>
      <w:r>
        <w:rPr>
          <w:spacing w:val="-1"/>
        </w:rPr>
        <w:t xml:space="preserve"> </w:t>
      </w:r>
      <w:r>
        <w:t>определять</w:t>
      </w:r>
      <w:r>
        <w:rPr>
          <w:spacing w:val="-2"/>
        </w:rPr>
        <w:t xml:space="preserve"> </w:t>
      </w:r>
      <w:r>
        <w:t>разрыв</w:t>
      </w:r>
      <w:r>
        <w:rPr>
          <w:spacing w:val="-3"/>
        </w:rPr>
        <w:t xml:space="preserve"> </w:t>
      </w:r>
      <w:r>
        <w:t>между</w:t>
      </w:r>
      <w:r>
        <w:rPr>
          <w:spacing w:val="-7"/>
        </w:rPr>
        <w:t xml:space="preserve"> </w:t>
      </w:r>
      <w:r>
        <w:t>реальным</w:t>
      </w:r>
      <w:r>
        <w:rPr>
          <w:spacing w:val="-4"/>
        </w:rPr>
        <w:t xml:space="preserve"> </w:t>
      </w:r>
      <w:r>
        <w:t>и</w:t>
      </w:r>
      <w:r>
        <w:rPr>
          <w:spacing w:val="-2"/>
        </w:rPr>
        <w:t xml:space="preserve"> </w:t>
      </w:r>
      <w:r>
        <w:t>желательным состоянием музыкальных явлений, в том числе в отношении собственных музыкально- исполнительских навыков;</w:t>
      </w:r>
    </w:p>
    <w:p w14:paraId="5E6D518E" w14:textId="77777777" w:rsidR="006875F1" w:rsidRDefault="00000000">
      <w:pPr>
        <w:pStyle w:val="a3"/>
        <w:ind w:right="230"/>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r>
        <w:rPr>
          <w:spacing w:val="-2"/>
        </w:rPr>
        <w:t>музицирования;</w:t>
      </w:r>
    </w:p>
    <w:p w14:paraId="22DE9AF1" w14:textId="77777777" w:rsidR="006875F1" w:rsidRDefault="00000000">
      <w:pPr>
        <w:pStyle w:val="a3"/>
        <w:ind w:right="233"/>
      </w:pPr>
      <w: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50EAC7AC" w14:textId="77777777" w:rsidR="006875F1" w:rsidRDefault="00000000">
      <w:pPr>
        <w:pStyle w:val="a3"/>
        <w:ind w:right="222"/>
      </w:pPr>
      <w:r>
        <w:t>проводить по предложенному плану опыт, несложное исследование по установлению особенностей предмета</w:t>
      </w:r>
      <w:r>
        <w:rPr>
          <w:spacing w:val="-1"/>
        </w:rPr>
        <w:t xml:space="preserve"> </w:t>
      </w:r>
      <w:r>
        <w:t>изучения и связей между</w:t>
      </w:r>
      <w:r>
        <w:rPr>
          <w:spacing w:val="-5"/>
        </w:rPr>
        <w:t xml:space="preserve"> </w:t>
      </w:r>
      <w:r>
        <w:t>музыкальными объектами и явлениями (часть - целое, причина - следствие);</w:t>
      </w:r>
    </w:p>
    <w:p w14:paraId="59FAED32" w14:textId="77777777" w:rsidR="006875F1" w:rsidRDefault="00000000">
      <w:pPr>
        <w:pStyle w:val="a3"/>
        <w:ind w:right="232"/>
      </w:pPr>
      <w:r>
        <w:t>формулировать выводы и подкреплять их доказательствами на</w:t>
      </w:r>
      <w:r>
        <w:rPr>
          <w:spacing w:val="-2"/>
        </w:rPr>
        <w:t xml:space="preserve"> </w:t>
      </w:r>
      <w:r>
        <w:t>основе результатов</w:t>
      </w:r>
      <w:r>
        <w:rPr>
          <w:spacing w:val="-1"/>
        </w:rPr>
        <w:t xml:space="preserve"> </w:t>
      </w:r>
      <w:r>
        <w:t>проведённого наблюдения (в том числе в форме двигательного моделирования, звукового эксперимента, классификации, сравнения, исследования);</w:t>
      </w:r>
    </w:p>
    <w:p w14:paraId="0A6A7D98" w14:textId="77777777" w:rsidR="006875F1" w:rsidRDefault="00000000">
      <w:pPr>
        <w:pStyle w:val="a3"/>
        <w:ind w:right="227"/>
      </w:pPr>
      <w:r>
        <w:t>прогнозировать возможное развитие музыкального процесса, эволюции культурных явлений в различных условиях.</w:t>
      </w:r>
    </w:p>
    <w:p w14:paraId="3260EF4F" w14:textId="77777777" w:rsidR="006875F1" w:rsidRDefault="00000000">
      <w:pPr>
        <w:pStyle w:val="a3"/>
        <w:ind w:right="233"/>
      </w:pPr>
      <w:r>
        <w:t>У</w:t>
      </w:r>
      <w:r>
        <w:rPr>
          <w:spacing w:val="-3"/>
        </w:rPr>
        <w:t xml:space="preserve"> </w:t>
      </w:r>
      <w:r>
        <w:t>обучающегося</w:t>
      </w:r>
      <w:r>
        <w:rPr>
          <w:spacing w:val="-3"/>
        </w:rPr>
        <w:t xml:space="preserve"> </w:t>
      </w:r>
      <w:r>
        <w:t>будут</w:t>
      </w:r>
      <w:r>
        <w:rPr>
          <w:spacing w:val="-1"/>
        </w:rPr>
        <w:t xml:space="preserve"> </w:t>
      </w:r>
      <w:r>
        <w:t>сформированы</w:t>
      </w:r>
      <w:r>
        <w:rPr>
          <w:spacing w:val="-1"/>
        </w:rPr>
        <w:t xml:space="preserve"> </w:t>
      </w:r>
      <w:r>
        <w:t>умения</w:t>
      </w:r>
      <w:r>
        <w:rPr>
          <w:spacing w:val="-3"/>
        </w:rPr>
        <w:t xml:space="preserve"> </w:t>
      </w:r>
      <w:r>
        <w:t>работать</w:t>
      </w:r>
      <w:r>
        <w:rPr>
          <w:spacing w:val="-3"/>
        </w:rPr>
        <w:t xml:space="preserve"> </w:t>
      </w:r>
      <w:r>
        <w:t>с</w:t>
      </w:r>
      <w:r>
        <w:rPr>
          <w:spacing w:val="-4"/>
        </w:rPr>
        <w:t xml:space="preserve"> </w:t>
      </w:r>
      <w:r>
        <w:t>информацией</w:t>
      </w:r>
      <w:r>
        <w:rPr>
          <w:spacing w:val="-2"/>
        </w:rPr>
        <w:t xml:space="preserve"> </w:t>
      </w:r>
      <w:r>
        <w:t>как</w:t>
      </w:r>
      <w:r>
        <w:rPr>
          <w:spacing w:val="-3"/>
        </w:rPr>
        <w:t xml:space="preserve"> </w:t>
      </w:r>
      <w:r>
        <w:t>часть</w:t>
      </w:r>
      <w:r>
        <w:rPr>
          <w:spacing w:val="-1"/>
        </w:rPr>
        <w:t xml:space="preserve"> </w:t>
      </w:r>
      <w:r>
        <w:t>универсальных познавательных учебных действий:</w:t>
      </w:r>
    </w:p>
    <w:p w14:paraId="4BC9814A" w14:textId="77777777" w:rsidR="006875F1" w:rsidRDefault="00000000">
      <w:pPr>
        <w:pStyle w:val="a3"/>
      </w:pPr>
      <w:r>
        <w:t>выбирать</w:t>
      </w:r>
      <w:r>
        <w:rPr>
          <w:spacing w:val="-6"/>
        </w:rPr>
        <w:t xml:space="preserve"> </w:t>
      </w:r>
      <w:r>
        <w:t>источник</w:t>
      </w:r>
      <w:r>
        <w:rPr>
          <w:spacing w:val="-6"/>
        </w:rPr>
        <w:t xml:space="preserve"> </w:t>
      </w:r>
      <w:r>
        <w:t>получения</w:t>
      </w:r>
      <w:r>
        <w:rPr>
          <w:spacing w:val="-5"/>
        </w:rPr>
        <w:t xml:space="preserve"> </w:t>
      </w:r>
      <w:r>
        <w:rPr>
          <w:spacing w:val="-2"/>
        </w:rPr>
        <w:t>информации;</w:t>
      </w:r>
    </w:p>
    <w:p w14:paraId="0C71DAB0" w14:textId="77777777" w:rsidR="006875F1" w:rsidRDefault="00000000">
      <w:pPr>
        <w:pStyle w:val="a3"/>
        <w:ind w:right="227"/>
      </w:pPr>
      <w:r>
        <w:t>согласно заданному алгоритму находить в предложенном источнике информацию, представленную в явном виде;</w:t>
      </w:r>
    </w:p>
    <w:p w14:paraId="06DF4D82" w14:textId="77777777" w:rsidR="006875F1" w:rsidRDefault="00000000">
      <w:pPr>
        <w:pStyle w:val="a3"/>
        <w:ind w:right="232"/>
      </w:pPr>
      <w:r>
        <w:t>распознавать достоверную и недостоверную информацию самостоятельно или на основании предложенного учителем способа её проверки;</w:t>
      </w:r>
    </w:p>
    <w:p w14:paraId="3FAD3736" w14:textId="77777777" w:rsidR="006875F1" w:rsidRDefault="00000000">
      <w:pPr>
        <w:pStyle w:val="a3"/>
        <w:ind w:right="224"/>
      </w:pPr>
      <w:r>
        <w:t>соблюдать</w:t>
      </w:r>
      <w:r>
        <w:rPr>
          <w:spacing w:val="-2"/>
        </w:rPr>
        <w:t xml:space="preserve"> </w:t>
      </w:r>
      <w:r>
        <w:t>с</w:t>
      </w:r>
      <w:r>
        <w:rPr>
          <w:spacing w:val="-3"/>
        </w:rPr>
        <w:t xml:space="preserve"> </w:t>
      </w:r>
      <w:r>
        <w:t>помощью</w:t>
      </w:r>
      <w:r>
        <w:rPr>
          <w:spacing w:val="-6"/>
        </w:rPr>
        <w:t xml:space="preserve"> </w:t>
      </w:r>
      <w:r>
        <w:t>взрослых (учителей,</w:t>
      </w:r>
      <w:r>
        <w:rPr>
          <w:spacing w:val="-2"/>
        </w:rPr>
        <w:t xml:space="preserve"> </w:t>
      </w:r>
      <w:r>
        <w:t>родителей</w:t>
      </w:r>
      <w:r>
        <w:rPr>
          <w:spacing w:val="-1"/>
        </w:rPr>
        <w:t xml:space="preserve"> </w:t>
      </w:r>
      <w:r>
        <w:t>(законных</w:t>
      </w:r>
      <w:r>
        <w:rPr>
          <w:spacing w:val="-2"/>
        </w:rPr>
        <w:t xml:space="preserve"> </w:t>
      </w:r>
      <w:r>
        <w:t>представителей)</w:t>
      </w:r>
      <w:r>
        <w:rPr>
          <w:spacing w:val="-3"/>
        </w:rPr>
        <w:t xml:space="preserve"> </w:t>
      </w:r>
      <w:r>
        <w:t>обучающихся) правила информационной безопасности при поиске информации в Интернете;</w:t>
      </w:r>
    </w:p>
    <w:p w14:paraId="732BFB4A" w14:textId="77777777" w:rsidR="006875F1" w:rsidRDefault="00000000">
      <w:pPr>
        <w:pStyle w:val="a3"/>
        <w:ind w:right="229"/>
      </w:pPr>
      <w:r>
        <w:t>анализировать текстовую, видео-, графическую, звуковую, информацию в соответствии с учебной задачей;</w:t>
      </w:r>
    </w:p>
    <w:p w14:paraId="79543C91" w14:textId="77777777" w:rsidR="006875F1" w:rsidRDefault="00000000">
      <w:pPr>
        <w:pStyle w:val="a3"/>
        <w:ind w:right="227"/>
      </w:pPr>
      <w:r>
        <w:t xml:space="preserve">анализировать музыкальные тексты (акустические и нотные) по предложенному учителем </w:t>
      </w:r>
      <w:r>
        <w:rPr>
          <w:spacing w:val="-2"/>
        </w:rPr>
        <w:t>алгоритму;</w:t>
      </w:r>
    </w:p>
    <w:p w14:paraId="2FA47C17" w14:textId="77777777" w:rsidR="006875F1" w:rsidRDefault="00000000">
      <w:pPr>
        <w:pStyle w:val="a3"/>
      </w:pPr>
      <w:r>
        <w:t>самостоятельно</w:t>
      </w:r>
      <w:r>
        <w:rPr>
          <w:spacing w:val="-7"/>
        </w:rPr>
        <w:t xml:space="preserve"> </w:t>
      </w:r>
      <w:r>
        <w:t>создавать</w:t>
      </w:r>
      <w:r>
        <w:rPr>
          <w:spacing w:val="-4"/>
        </w:rPr>
        <w:t xml:space="preserve"> </w:t>
      </w:r>
      <w:r>
        <w:t>схемы,</w:t>
      </w:r>
      <w:r>
        <w:rPr>
          <w:spacing w:val="-4"/>
        </w:rPr>
        <w:t xml:space="preserve"> </w:t>
      </w:r>
      <w:r>
        <w:t>таблицы</w:t>
      </w:r>
      <w:r>
        <w:rPr>
          <w:spacing w:val="-4"/>
        </w:rPr>
        <w:t xml:space="preserve"> </w:t>
      </w:r>
      <w:r>
        <w:t>для</w:t>
      </w:r>
      <w:r>
        <w:rPr>
          <w:spacing w:val="-6"/>
        </w:rPr>
        <w:t xml:space="preserve"> </w:t>
      </w:r>
      <w:r>
        <w:t>представления</w:t>
      </w:r>
      <w:r>
        <w:rPr>
          <w:spacing w:val="-4"/>
        </w:rPr>
        <w:t xml:space="preserve"> </w:t>
      </w:r>
      <w:r>
        <w:rPr>
          <w:spacing w:val="-2"/>
        </w:rPr>
        <w:t>информации.</w:t>
      </w:r>
    </w:p>
    <w:p w14:paraId="54394A1B" w14:textId="77777777" w:rsidR="006875F1" w:rsidRDefault="00000000">
      <w:pPr>
        <w:pStyle w:val="a3"/>
        <w:ind w:right="232"/>
      </w:pPr>
      <w:r>
        <w:t>У обучающегося будут сформированы умения как часть универсальных коммуникативных учебных действий:</w:t>
      </w:r>
    </w:p>
    <w:p w14:paraId="34DCE026" w14:textId="77777777" w:rsidR="006875F1" w:rsidRDefault="00000000">
      <w:pPr>
        <w:pStyle w:val="a4"/>
        <w:numPr>
          <w:ilvl w:val="0"/>
          <w:numId w:val="162"/>
        </w:numPr>
        <w:tabs>
          <w:tab w:val="left" w:pos="1521"/>
        </w:tabs>
        <w:spacing w:line="318" w:lineRule="exact"/>
        <w:rPr>
          <w:sz w:val="24"/>
        </w:rPr>
      </w:pPr>
      <w:r>
        <w:rPr>
          <w:sz w:val="24"/>
        </w:rPr>
        <w:t>невербальная</w:t>
      </w:r>
      <w:r>
        <w:rPr>
          <w:spacing w:val="-6"/>
          <w:sz w:val="24"/>
        </w:rPr>
        <w:t xml:space="preserve"> </w:t>
      </w:r>
      <w:r>
        <w:rPr>
          <w:spacing w:val="-2"/>
          <w:sz w:val="24"/>
        </w:rPr>
        <w:t>коммуникация:</w:t>
      </w:r>
    </w:p>
    <w:p w14:paraId="188FF2B1" w14:textId="77777777" w:rsidR="006875F1" w:rsidRDefault="00000000">
      <w:pPr>
        <w:pStyle w:val="a3"/>
        <w:tabs>
          <w:tab w:val="left" w:pos="2085"/>
          <w:tab w:val="left" w:pos="3056"/>
          <w:tab w:val="left" w:pos="3611"/>
          <w:tab w:val="left" w:pos="5453"/>
          <w:tab w:val="left" w:pos="6328"/>
          <w:tab w:val="left" w:pos="7443"/>
          <w:tab w:val="left" w:pos="8371"/>
          <w:tab w:val="left" w:pos="9731"/>
        </w:tabs>
        <w:ind w:right="231"/>
        <w:jc w:val="left"/>
      </w:pPr>
      <w:r>
        <w:rPr>
          <w:spacing w:val="-2"/>
        </w:rPr>
        <w:t>воспринимать</w:t>
      </w:r>
      <w:r>
        <w:tab/>
      </w:r>
      <w:r>
        <w:rPr>
          <w:spacing w:val="-2"/>
        </w:rPr>
        <w:t>музыку</w:t>
      </w:r>
      <w:r>
        <w:tab/>
      </w:r>
      <w:r>
        <w:rPr>
          <w:spacing w:val="-4"/>
        </w:rPr>
        <w:t>как</w:t>
      </w:r>
      <w:r>
        <w:tab/>
      </w:r>
      <w:r>
        <w:rPr>
          <w:spacing w:val="-2"/>
        </w:rPr>
        <w:t>специфическую</w:t>
      </w:r>
      <w:r>
        <w:tab/>
      </w:r>
      <w:r>
        <w:rPr>
          <w:spacing w:val="-2"/>
        </w:rPr>
        <w:t>форму</w:t>
      </w:r>
      <w:r>
        <w:tab/>
      </w:r>
      <w:r>
        <w:rPr>
          <w:spacing w:val="-2"/>
        </w:rPr>
        <w:t>общения</w:t>
      </w:r>
      <w:r>
        <w:tab/>
      </w:r>
      <w:r>
        <w:rPr>
          <w:spacing w:val="-2"/>
        </w:rPr>
        <w:t>людей,</w:t>
      </w:r>
      <w:r>
        <w:tab/>
      </w:r>
      <w:r>
        <w:rPr>
          <w:spacing w:val="-2"/>
        </w:rPr>
        <w:t>стремиться</w:t>
      </w:r>
      <w:r>
        <w:tab/>
      </w:r>
      <w:r>
        <w:rPr>
          <w:spacing w:val="-2"/>
        </w:rPr>
        <w:t xml:space="preserve">понять </w:t>
      </w:r>
      <w:r>
        <w:t>эмоционально-образное содержание музыкального высказывания;</w:t>
      </w:r>
    </w:p>
    <w:p w14:paraId="655E1E74" w14:textId="77777777" w:rsidR="006875F1" w:rsidRDefault="00000000">
      <w:pPr>
        <w:pStyle w:val="a3"/>
        <w:jc w:val="left"/>
      </w:pPr>
      <w:r>
        <w:t>выступать</w:t>
      </w:r>
      <w:r>
        <w:rPr>
          <w:spacing w:val="-3"/>
        </w:rPr>
        <w:t xml:space="preserve"> </w:t>
      </w:r>
      <w:r>
        <w:t>перед</w:t>
      </w:r>
      <w:r>
        <w:rPr>
          <w:spacing w:val="-3"/>
        </w:rPr>
        <w:t xml:space="preserve"> </w:t>
      </w:r>
      <w:r>
        <w:t>публикой</w:t>
      </w:r>
      <w:r>
        <w:rPr>
          <w:spacing w:val="-3"/>
        </w:rPr>
        <w:t xml:space="preserve"> </w:t>
      </w:r>
      <w:r>
        <w:t>в</w:t>
      </w:r>
      <w:r>
        <w:rPr>
          <w:spacing w:val="-3"/>
        </w:rPr>
        <w:t xml:space="preserve"> </w:t>
      </w:r>
      <w:r>
        <w:t>качестве</w:t>
      </w:r>
      <w:r>
        <w:rPr>
          <w:spacing w:val="-5"/>
        </w:rPr>
        <w:t xml:space="preserve"> </w:t>
      </w:r>
      <w:r>
        <w:t>исполнителя</w:t>
      </w:r>
      <w:r>
        <w:rPr>
          <w:spacing w:val="-3"/>
        </w:rPr>
        <w:t xml:space="preserve"> </w:t>
      </w:r>
      <w:r>
        <w:t>музыки</w:t>
      </w:r>
      <w:r>
        <w:rPr>
          <w:spacing w:val="-1"/>
        </w:rPr>
        <w:t xml:space="preserve"> </w:t>
      </w:r>
      <w:r>
        <w:t>(соло</w:t>
      </w:r>
      <w:r>
        <w:rPr>
          <w:spacing w:val="-3"/>
        </w:rPr>
        <w:t xml:space="preserve"> </w:t>
      </w:r>
      <w:r>
        <w:t>или</w:t>
      </w:r>
      <w:r>
        <w:rPr>
          <w:spacing w:val="-2"/>
        </w:rPr>
        <w:t xml:space="preserve"> </w:t>
      </w:r>
      <w:r>
        <w:t>в</w:t>
      </w:r>
      <w:r>
        <w:rPr>
          <w:spacing w:val="-3"/>
        </w:rPr>
        <w:t xml:space="preserve"> </w:t>
      </w:r>
      <w:r>
        <w:rPr>
          <w:spacing w:val="-2"/>
        </w:rPr>
        <w:t>коллективе);</w:t>
      </w:r>
    </w:p>
    <w:p w14:paraId="66C34425" w14:textId="77777777" w:rsidR="006875F1" w:rsidRDefault="00000000">
      <w:pPr>
        <w:pStyle w:val="a3"/>
        <w:tabs>
          <w:tab w:val="left" w:pos="1769"/>
          <w:tab w:val="left" w:pos="2102"/>
          <w:tab w:val="left" w:pos="3632"/>
          <w:tab w:val="left" w:pos="5076"/>
          <w:tab w:val="left" w:pos="6066"/>
          <w:tab w:val="left" w:pos="7954"/>
          <w:tab w:val="left" w:pos="9451"/>
        </w:tabs>
        <w:ind w:right="225"/>
        <w:jc w:val="left"/>
      </w:pPr>
      <w:r>
        <w:rPr>
          <w:spacing w:val="-2"/>
        </w:rPr>
        <w:t>передавать</w:t>
      </w:r>
      <w:r>
        <w:tab/>
      </w:r>
      <w:r>
        <w:rPr>
          <w:spacing w:val="-10"/>
        </w:rPr>
        <w:t>в</w:t>
      </w:r>
      <w:r>
        <w:tab/>
      </w:r>
      <w:r>
        <w:rPr>
          <w:spacing w:val="-2"/>
        </w:rPr>
        <w:t>собственном</w:t>
      </w:r>
      <w:r>
        <w:tab/>
      </w:r>
      <w:r>
        <w:rPr>
          <w:spacing w:val="-2"/>
        </w:rPr>
        <w:t>исполнении</w:t>
      </w:r>
      <w:r>
        <w:tab/>
      </w:r>
      <w:r>
        <w:rPr>
          <w:spacing w:val="-2"/>
        </w:rPr>
        <w:t>музыки</w:t>
      </w:r>
      <w:r>
        <w:tab/>
      </w:r>
      <w:r>
        <w:rPr>
          <w:spacing w:val="-2"/>
        </w:rPr>
        <w:t>художественное</w:t>
      </w:r>
      <w:r>
        <w:tab/>
      </w:r>
      <w:r>
        <w:rPr>
          <w:spacing w:val="-2"/>
        </w:rPr>
        <w:t>содержание,</w:t>
      </w:r>
      <w:r>
        <w:tab/>
      </w:r>
      <w:r>
        <w:rPr>
          <w:spacing w:val="-2"/>
        </w:rPr>
        <w:t xml:space="preserve">выражать </w:t>
      </w:r>
      <w:r>
        <w:t>настроение, чувства, личное отношение к исполняемому произведению;</w:t>
      </w:r>
    </w:p>
    <w:p w14:paraId="6C1A30E1" w14:textId="77777777" w:rsidR="006875F1" w:rsidRDefault="00000000">
      <w:pPr>
        <w:pStyle w:val="a3"/>
        <w:ind w:right="442"/>
        <w:jc w:val="left"/>
      </w:pPr>
      <w:r>
        <w:t>осознанно</w:t>
      </w:r>
      <w:r>
        <w:rPr>
          <w:spacing w:val="80"/>
        </w:rPr>
        <w:t xml:space="preserve"> </w:t>
      </w:r>
      <w:r>
        <w:t>пользоваться</w:t>
      </w:r>
      <w:r>
        <w:rPr>
          <w:spacing w:val="80"/>
        </w:rPr>
        <w:t xml:space="preserve"> </w:t>
      </w:r>
      <w:r>
        <w:t>интонационной</w:t>
      </w:r>
      <w:r>
        <w:rPr>
          <w:spacing w:val="80"/>
        </w:rPr>
        <w:t xml:space="preserve"> </w:t>
      </w:r>
      <w:r>
        <w:t>выразительностью</w:t>
      </w:r>
      <w:r>
        <w:rPr>
          <w:spacing w:val="80"/>
        </w:rPr>
        <w:t xml:space="preserve"> </w:t>
      </w:r>
      <w:r>
        <w:t>в</w:t>
      </w:r>
      <w:r>
        <w:rPr>
          <w:spacing w:val="80"/>
        </w:rPr>
        <w:t xml:space="preserve"> </w:t>
      </w:r>
      <w:r>
        <w:t>обыденной</w:t>
      </w:r>
      <w:r>
        <w:rPr>
          <w:spacing w:val="80"/>
        </w:rPr>
        <w:t xml:space="preserve"> </w:t>
      </w:r>
      <w:r>
        <w:t>речи,</w:t>
      </w:r>
      <w:r>
        <w:rPr>
          <w:spacing w:val="80"/>
        </w:rPr>
        <w:t xml:space="preserve"> </w:t>
      </w:r>
      <w:r>
        <w:t>понимать</w:t>
      </w:r>
      <w:r>
        <w:rPr>
          <w:spacing w:val="80"/>
          <w:w w:val="150"/>
        </w:rPr>
        <w:t xml:space="preserve"> </w:t>
      </w:r>
      <w:r>
        <w:t>культурные нормы и значение интонации в повседневном общении;</w:t>
      </w:r>
    </w:p>
    <w:p w14:paraId="43D22817" w14:textId="77777777" w:rsidR="006875F1" w:rsidRDefault="00000000">
      <w:pPr>
        <w:pStyle w:val="a4"/>
        <w:numPr>
          <w:ilvl w:val="0"/>
          <w:numId w:val="162"/>
        </w:numPr>
        <w:tabs>
          <w:tab w:val="left" w:pos="1545"/>
        </w:tabs>
        <w:spacing w:line="316" w:lineRule="exact"/>
        <w:ind w:left="1545" w:hanging="1119"/>
        <w:rPr>
          <w:sz w:val="24"/>
        </w:rPr>
      </w:pPr>
      <w:r>
        <w:rPr>
          <w:sz w:val="24"/>
        </w:rPr>
        <w:t>вербальная</w:t>
      </w:r>
      <w:r>
        <w:rPr>
          <w:spacing w:val="-5"/>
          <w:sz w:val="24"/>
        </w:rPr>
        <w:t xml:space="preserve"> </w:t>
      </w:r>
      <w:r>
        <w:rPr>
          <w:spacing w:val="-2"/>
          <w:sz w:val="24"/>
        </w:rPr>
        <w:t>коммуникация:</w:t>
      </w:r>
    </w:p>
    <w:p w14:paraId="7058DA09" w14:textId="77777777" w:rsidR="006875F1" w:rsidRDefault="00000000">
      <w:pPr>
        <w:pStyle w:val="a3"/>
        <w:jc w:val="left"/>
      </w:pPr>
      <w:r>
        <w:t>воспринимать</w:t>
      </w:r>
      <w:r>
        <w:rPr>
          <w:spacing w:val="80"/>
        </w:rPr>
        <w:t xml:space="preserve"> </w:t>
      </w:r>
      <w:r>
        <w:t>и</w:t>
      </w:r>
      <w:r>
        <w:rPr>
          <w:spacing w:val="80"/>
        </w:rPr>
        <w:t xml:space="preserve"> </w:t>
      </w:r>
      <w:r>
        <w:t>формулировать</w:t>
      </w:r>
      <w:r>
        <w:rPr>
          <w:spacing w:val="80"/>
        </w:rPr>
        <w:t xml:space="preserve"> </w:t>
      </w:r>
      <w:r>
        <w:t>суждения,</w:t>
      </w:r>
      <w:r>
        <w:rPr>
          <w:spacing w:val="80"/>
        </w:rPr>
        <w:t xml:space="preserve"> </w:t>
      </w:r>
      <w:r>
        <w:t>выражать</w:t>
      </w:r>
      <w:r>
        <w:rPr>
          <w:spacing w:val="80"/>
        </w:rPr>
        <w:t xml:space="preserve"> </w:t>
      </w:r>
      <w:r>
        <w:t>эмоции</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целями</w:t>
      </w:r>
      <w:r>
        <w:rPr>
          <w:spacing w:val="80"/>
        </w:rPr>
        <w:t xml:space="preserve"> </w:t>
      </w:r>
      <w:r>
        <w:t>и условиями общения в знакомой среде;</w:t>
      </w:r>
    </w:p>
    <w:p w14:paraId="1BB189C0" w14:textId="77777777" w:rsidR="006875F1" w:rsidRDefault="00000000">
      <w:pPr>
        <w:pStyle w:val="a3"/>
        <w:jc w:val="left"/>
      </w:pPr>
      <w:r>
        <w:t>проявлять</w:t>
      </w:r>
      <w:r>
        <w:rPr>
          <w:spacing w:val="80"/>
        </w:rPr>
        <w:t xml:space="preserve"> </w:t>
      </w:r>
      <w:r>
        <w:t>уважительное</w:t>
      </w:r>
      <w:r>
        <w:rPr>
          <w:spacing w:val="77"/>
        </w:rPr>
        <w:t xml:space="preserve"> </w:t>
      </w:r>
      <w:r>
        <w:t>отношение</w:t>
      </w:r>
      <w:r>
        <w:rPr>
          <w:spacing w:val="77"/>
        </w:rPr>
        <w:t xml:space="preserve"> </w:t>
      </w:r>
      <w:r>
        <w:t>к</w:t>
      </w:r>
      <w:r>
        <w:rPr>
          <w:spacing w:val="79"/>
        </w:rPr>
        <w:t xml:space="preserve"> </w:t>
      </w:r>
      <w:r>
        <w:t>собеседнику,</w:t>
      </w:r>
      <w:r>
        <w:rPr>
          <w:spacing w:val="80"/>
        </w:rPr>
        <w:t xml:space="preserve"> </w:t>
      </w:r>
      <w:r>
        <w:t>соблюдать</w:t>
      </w:r>
      <w:r>
        <w:rPr>
          <w:spacing w:val="79"/>
        </w:rPr>
        <w:t xml:space="preserve"> </w:t>
      </w:r>
      <w:r>
        <w:t>правила</w:t>
      </w:r>
      <w:r>
        <w:rPr>
          <w:spacing w:val="78"/>
        </w:rPr>
        <w:t xml:space="preserve"> </w:t>
      </w:r>
      <w:r>
        <w:t>ведения</w:t>
      </w:r>
      <w:r>
        <w:rPr>
          <w:spacing w:val="78"/>
        </w:rPr>
        <w:t xml:space="preserve"> </w:t>
      </w:r>
      <w:r>
        <w:t>диалога</w:t>
      </w:r>
      <w:r>
        <w:rPr>
          <w:spacing w:val="78"/>
        </w:rPr>
        <w:t xml:space="preserve"> </w:t>
      </w:r>
      <w:r>
        <w:t xml:space="preserve">и </w:t>
      </w:r>
      <w:r>
        <w:rPr>
          <w:spacing w:val="-2"/>
        </w:rPr>
        <w:t>дискуссии;</w:t>
      </w:r>
    </w:p>
    <w:p w14:paraId="04FE559B" w14:textId="77777777" w:rsidR="006875F1" w:rsidRDefault="00000000">
      <w:pPr>
        <w:pStyle w:val="a3"/>
        <w:ind w:right="442"/>
        <w:jc w:val="left"/>
      </w:pPr>
      <w:r>
        <w:t>признавать</w:t>
      </w:r>
      <w:r>
        <w:rPr>
          <w:spacing w:val="-4"/>
        </w:rPr>
        <w:t xml:space="preserve"> </w:t>
      </w:r>
      <w:r>
        <w:t>возможность</w:t>
      </w:r>
      <w:r>
        <w:rPr>
          <w:spacing w:val="-4"/>
        </w:rPr>
        <w:t xml:space="preserve"> </w:t>
      </w:r>
      <w:r>
        <w:t>существования</w:t>
      </w:r>
      <w:r>
        <w:rPr>
          <w:spacing w:val="-4"/>
        </w:rPr>
        <w:t xml:space="preserve"> </w:t>
      </w:r>
      <w:r>
        <w:t>разных</w:t>
      </w:r>
      <w:r>
        <w:rPr>
          <w:spacing w:val="-3"/>
        </w:rPr>
        <w:t xml:space="preserve"> </w:t>
      </w:r>
      <w:r>
        <w:t>точек</w:t>
      </w:r>
      <w:r>
        <w:rPr>
          <w:spacing w:val="-6"/>
        </w:rPr>
        <w:t xml:space="preserve"> </w:t>
      </w:r>
      <w:r>
        <w:t>зрения;</w:t>
      </w:r>
      <w:r>
        <w:rPr>
          <w:spacing w:val="-6"/>
        </w:rPr>
        <w:t xml:space="preserve"> </w:t>
      </w:r>
      <w:r>
        <w:t>корректно</w:t>
      </w:r>
      <w:r>
        <w:rPr>
          <w:spacing w:val="-4"/>
        </w:rPr>
        <w:t xml:space="preserve"> </w:t>
      </w:r>
      <w:r>
        <w:t>и</w:t>
      </w:r>
      <w:r>
        <w:rPr>
          <w:spacing w:val="-4"/>
        </w:rPr>
        <w:t xml:space="preserve"> </w:t>
      </w:r>
      <w:r>
        <w:t>аргументированно высказывать своё мнение; строить речевое высказывание в соответствии с поставленной</w:t>
      </w:r>
    </w:p>
    <w:p w14:paraId="2C26E065" w14:textId="77777777" w:rsidR="006875F1" w:rsidRDefault="00000000">
      <w:pPr>
        <w:pStyle w:val="a3"/>
        <w:jc w:val="left"/>
      </w:pPr>
      <w:r>
        <w:t>задачей;</w:t>
      </w:r>
      <w:r>
        <w:rPr>
          <w:spacing w:val="-6"/>
        </w:rPr>
        <w:t xml:space="preserve"> </w:t>
      </w:r>
      <w:r>
        <w:t>создавать</w:t>
      </w:r>
      <w:r>
        <w:rPr>
          <w:spacing w:val="-1"/>
        </w:rPr>
        <w:t xml:space="preserve"> </w:t>
      </w:r>
      <w:r>
        <w:t>устные</w:t>
      </w:r>
      <w:r>
        <w:rPr>
          <w:spacing w:val="-5"/>
        </w:rPr>
        <w:t xml:space="preserve"> </w:t>
      </w:r>
      <w:r>
        <w:t>и</w:t>
      </w:r>
      <w:r>
        <w:rPr>
          <w:spacing w:val="-3"/>
        </w:rPr>
        <w:t xml:space="preserve"> </w:t>
      </w:r>
      <w:r>
        <w:t>письменные</w:t>
      </w:r>
      <w:r>
        <w:rPr>
          <w:spacing w:val="-5"/>
        </w:rPr>
        <w:t xml:space="preserve"> </w:t>
      </w:r>
      <w:r>
        <w:t>тексты</w:t>
      </w:r>
      <w:r>
        <w:rPr>
          <w:spacing w:val="-3"/>
        </w:rPr>
        <w:t xml:space="preserve"> </w:t>
      </w:r>
      <w:r>
        <w:t>(описание,</w:t>
      </w:r>
      <w:r>
        <w:rPr>
          <w:spacing w:val="-3"/>
        </w:rPr>
        <w:t xml:space="preserve"> </w:t>
      </w:r>
      <w:r>
        <w:t>рассуждение,</w:t>
      </w:r>
      <w:r>
        <w:rPr>
          <w:spacing w:val="-3"/>
        </w:rPr>
        <w:t xml:space="preserve"> </w:t>
      </w:r>
      <w:r>
        <w:rPr>
          <w:spacing w:val="-2"/>
        </w:rPr>
        <w:t>повествование);</w:t>
      </w:r>
    </w:p>
    <w:p w14:paraId="6A7B484C" w14:textId="77777777" w:rsidR="006875F1" w:rsidRDefault="006875F1">
      <w:pPr>
        <w:sectPr w:rsidR="006875F1" w:rsidSect="00617F94">
          <w:pgSz w:w="11910" w:h="16840"/>
          <w:pgMar w:top="940" w:right="620" w:bottom="280" w:left="620" w:header="722" w:footer="0" w:gutter="0"/>
          <w:cols w:space="720"/>
        </w:sectPr>
      </w:pPr>
    </w:p>
    <w:p w14:paraId="16918200" w14:textId="77777777" w:rsidR="006875F1" w:rsidRDefault="00000000">
      <w:pPr>
        <w:pStyle w:val="a3"/>
        <w:spacing w:before="229"/>
        <w:jc w:val="left"/>
      </w:pPr>
      <w:r>
        <w:lastRenderedPageBreak/>
        <w:t>подготавливать</w:t>
      </w:r>
      <w:r>
        <w:rPr>
          <w:spacing w:val="-7"/>
        </w:rPr>
        <w:t xml:space="preserve"> </w:t>
      </w:r>
      <w:r>
        <w:t>небольшие</w:t>
      </w:r>
      <w:r>
        <w:rPr>
          <w:spacing w:val="-7"/>
        </w:rPr>
        <w:t xml:space="preserve"> </w:t>
      </w:r>
      <w:r>
        <w:t>публичные</w:t>
      </w:r>
      <w:r>
        <w:rPr>
          <w:spacing w:val="-7"/>
        </w:rPr>
        <w:t xml:space="preserve"> </w:t>
      </w:r>
      <w:r>
        <w:rPr>
          <w:spacing w:val="-2"/>
        </w:rPr>
        <w:t>выступления;</w:t>
      </w:r>
    </w:p>
    <w:p w14:paraId="6734ED2D" w14:textId="77777777" w:rsidR="006875F1" w:rsidRDefault="00000000">
      <w:pPr>
        <w:pStyle w:val="a3"/>
        <w:jc w:val="left"/>
      </w:pPr>
      <w:r>
        <w:t>подбирать</w:t>
      </w:r>
      <w:r>
        <w:rPr>
          <w:spacing w:val="-8"/>
        </w:rPr>
        <w:t xml:space="preserve"> </w:t>
      </w:r>
      <w:r>
        <w:t>иллюстративный</w:t>
      </w:r>
      <w:r>
        <w:rPr>
          <w:spacing w:val="-3"/>
        </w:rPr>
        <w:t xml:space="preserve"> </w:t>
      </w:r>
      <w:r>
        <w:t>материал</w:t>
      </w:r>
      <w:r>
        <w:rPr>
          <w:spacing w:val="-4"/>
        </w:rPr>
        <w:t xml:space="preserve"> </w:t>
      </w:r>
      <w:r>
        <w:t>(рисунки,</w:t>
      </w:r>
      <w:r>
        <w:rPr>
          <w:spacing w:val="-4"/>
        </w:rPr>
        <w:t xml:space="preserve"> </w:t>
      </w:r>
      <w:r>
        <w:t>фото,</w:t>
      </w:r>
      <w:r>
        <w:rPr>
          <w:spacing w:val="-3"/>
        </w:rPr>
        <w:t xml:space="preserve"> </w:t>
      </w:r>
      <w:r>
        <w:t>плакаты)</w:t>
      </w:r>
      <w:r>
        <w:rPr>
          <w:spacing w:val="-6"/>
        </w:rPr>
        <w:t xml:space="preserve"> </w:t>
      </w:r>
      <w:r>
        <w:t>к</w:t>
      </w:r>
      <w:r>
        <w:rPr>
          <w:spacing w:val="-3"/>
        </w:rPr>
        <w:t xml:space="preserve"> </w:t>
      </w:r>
      <w:r>
        <w:t>тексту</w:t>
      </w:r>
      <w:r>
        <w:rPr>
          <w:spacing w:val="-6"/>
        </w:rPr>
        <w:t xml:space="preserve"> </w:t>
      </w:r>
      <w:r>
        <w:rPr>
          <w:spacing w:val="-2"/>
        </w:rPr>
        <w:t>выступлении;</w:t>
      </w:r>
    </w:p>
    <w:p w14:paraId="747BB382" w14:textId="77777777" w:rsidR="006875F1" w:rsidRDefault="00000000">
      <w:pPr>
        <w:pStyle w:val="a4"/>
        <w:numPr>
          <w:ilvl w:val="0"/>
          <w:numId w:val="162"/>
        </w:numPr>
        <w:tabs>
          <w:tab w:val="left" w:pos="1533"/>
        </w:tabs>
        <w:spacing w:before="2" w:line="316" w:lineRule="exact"/>
        <w:ind w:left="1533" w:hanging="1107"/>
        <w:rPr>
          <w:sz w:val="24"/>
        </w:rPr>
      </w:pPr>
      <w:r>
        <w:rPr>
          <w:sz w:val="24"/>
        </w:rPr>
        <w:t>совместная</w:t>
      </w:r>
      <w:r>
        <w:rPr>
          <w:spacing w:val="-4"/>
          <w:sz w:val="24"/>
        </w:rPr>
        <w:t xml:space="preserve"> </w:t>
      </w:r>
      <w:r>
        <w:rPr>
          <w:sz w:val="24"/>
        </w:rPr>
        <w:t>деятельность</w:t>
      </w:r>
      <w:r>
        <w:rPr>
          <w:spacing w:val="-4"/>
          <w:sz w:val="24"/>
        </w:rPr>
        <w:t xml:space="preserve"> </w:t>
      </w:r>
      <w:r>
        <w:rPr>
          <w:spacing w:val="-2"/>
          <w:sz w:val="24"/>
        </w:rPr>
        <w:t>(сотрудничество):</w:t>
      </w:r>
    </w:p>
    <w:p w14:paraId="48A26C1A" w14:textId="77777777" w:rsidR="006875F1" w:rsidRDefault="00000000">
      <w:pPr>
        <w:pStyle w:val="a3"/>
        <w:ind w:right="233"/>
      </w:pPr>
      <w:r>
        <w:t>стремиться к объединению усилий, эмоциональной эмпатии в ситуациях совместного восприятия, исполнения музыки;</w:t>
      </w:r>
    </w:p>
    <w:p w14:paraId="1A19EE40" w14:textId="77777777" w:rsidR="006875F1" w:rsidRDefault="00000000">
      <w:pPr>
        <w:pStyle w:val="a3"/>
        <w:ind w:right="230"/>
      </w:pPr>
      <w:r>
        <w:t>переключаться</w:t>
      </w:r>
      <w:r>
        <w:rPr>
          <w:spacing w:val="-4"/>
        </w:rPr>
        <w:t xml:space="preserve"> </w:t>
      </w:r>
      <w:r>
        <w:t>между</w:t>
      </w:r>
      <w:r>
        <w:rPr>
          <w:spacing w:val="-9"/>
        </w:rPr>
        <w:t xml:space="preserve"> </w:t>
      </w:r>
      <w:r>
        <w:t>различными</w:t>
      </w:r>
      <w:r>
        <w:rPr>
          <w:spacing w:val="-4"/>
        </w:rPr>
        <w:t xml:space="preserve"> </w:t>
      </w:r>
      <w:r>
        <w:t>формами</w:t>
      </w:r>
      <w:r>
        <w:rPr>
          <w:spacing w:val="-4"/>
        </w:rPr>
        <w:t xml:space="preserve"> </w:t>
      </w:r>
      <w:r>
        <w:t>коллективной,</w:t>
      </w:r>
      <w:r>
        <w:rPr>
          <w:spacing w:val="-4"/>
        </w:rPr>
        <w:t xml:space="preserve"> </w:t>
      </w:r>
      <w:r>
        <w:t>групповой</w:t>
      </w:r>
      <w:r>
        <w:rPr>
          <w:spacing w:val="-2"/>
        </w:rPr>
        <w:t xml:space="preserve"> </w:t>
      </w:r>
      <w:r>
        <w:t>и</w:t>
      </w:r>
      <w:r>
        <w:rPr>
          <w:spacing w:val="-4"/>
        </w:rPr>
        <w:t xml:space="preserve"> </w:t>
      </w:r>
      <w:r>
        <w:t>индивидуальной</w:t>
      </w:r>
      <w:r>
        <w:rPr>
          <w:spacing w:val="-4"/>
        </w:rPr>
        <w:t xml:space="preserve"> </w:t>
      </w:r>
      <w:r>
        <w:t>работы при решении конкретной проблемы, выбирать наиболее эффективные формы взаимодействия при решении поставленной задачи;</w:t>
      </w:r>
    </w:p>
    <w:p w14:paraId="6FD5C7B1" w14:textId="77777777" w:rsidR="006875F1" w:rsidRDefault="00000000">
      <w:pPr>
        <w:pStyle w:val="a3"/>
        <w:ind w:right="225"/>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75AC536" w14:textId="77777777" w:rsidR="006875F1" w:rsidRDefault="00000000">
      <w:pPr>
        <w:pStyle w:val="a3"/>
        <w:ind w:right="231"/>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704CA8D1" w14:textId="77777777" w:rsidR="006875F1" w:rsidRDefault="00000000">
      <w:pPr>
        <w:pStyle w:val="a3"/>
      </w:pPr>
      <w:r>
        <w:t>ответственно</w:t>
      </w:r>
      <w:r>
        <w:rPr>
          <w:spacing w:val="-5"/>
        </w:rPr>
        <w:t xml:space="preserve"> </w:t>
      </w:r>
      <w:r>
        <w:t>выполнять</w:t>
      </w:r>
      <w:r>
        <w:rPr>
          <w:spacing w:val="-3"/>
        </w:rPr>
        <w:t xml:space="preserve"> </w:t>
      </w:r>
      <w:r>
        <w:t>свою</w:t>
      </w:r>
      <w:r>
        <w:rPr>
          <w:spacing w:val="-4"/>
        </w:rPr>
        <w:t xml:space="preserve"> </w:t>
      </w:r>
      <w:r>
        <w:t>часть</w:t>
      </w:r>
      <w:r>
        <w:rPr>
          <w:spacing w:val="-2"/>
        </w:rPr>
        <w:t xml:space="preserve"> </w:t>
      </w:r>
      <w:r>
        <w:t>работы;</w:t>
      </w:r>
      <w:r>
        <w:rPr>
          <w:spacing w:val="-3"/>
        </w:rPr>
        <w:t xml:space="preserve"> </w:t>
      </w:r>
      <w:r>
        <w:t>оценивать</w:t>
      </w:r>
      <w:r>
        <w:rPr>
          <w:spacing w:val="-3"/>
        </w:rPr>
        <w:t xml:space="preserve"> </w:t>
      </w:r>
      <w:r>
        <w:t>свой</w:t>
      </w:r>
      <w:r>
        <w:rPr>
          <w:spacing w:val="-2"/>
        </w:rPr>
        <w:t xml:space="preserve"> </w:t>
      </w:r>
      <w:r>
        <w:t>вклад</w:t>
      </w:r>
      <w:r>
        <w:rPr>
          <w:spacing w:val="-3"/>
        </w:rPr>
        <w:t xml:space="preserve"> </w:t>
      </w:r>
      <w:r>
        <w:t>в</w:t>
      </w:r>
      <w:r>
        <w:rPr>
          <w:spacing w:val="-4"/>
        </w:rPr>
        <w:t xml:space="preserve"> </w:t>
      </w:r>
      <w:r>
        <w:t>общий</w:t>
      </w:r>
      <w:r>
        <w:rPr>
          <w:spacing w:val="-2"/>
        </w:rPr>
        <w:t xml:space="preserve"> результат;</w:t>
      </w:r>
    </w:p>
    <w:p w14:paraId="47F55209" w14:textId="77777777" w:rsidR="006875F1" w:rsidRDefault="00000000">
      <w:pPr>
        <w:pStyle w:val="a3"/>
        <w:ind w:right="227"/>
      </w:pPr>
      <w:r>
        <w:t xml:space="preserve">выполнять совместные проектные, творческие задания с использованием предложенных </w:t>
      </w:r>
      <w:r>
        <w:rPr>
          <w:spacing w:val="-2"/>
        </w:rPr>
        <w:t>образцов.</w:t>
      </w:r>
    </w:p>
    <w:p w14:paraId="295903B4" w14:textId="77777777" w:rsidR="006875F1" w:rsidRDefault="00000000">
      <w:pPr>
        <w:pStyle w:val="a3"/>
        <w:ind w:right="232"/>
      </w:pPr>
      <w:r>
        <w:t>У обучающегося будут сформированы умения самоорганизации как части универсальных регулятивных учебных действий:</w:t>
      </w:r>
    </w:p>
    <w:p w14:paraId="56EFE176" w14:textId="77777777" w:rsidR="006875F1" w:rsidRDefault="00000000">
      <w:pPr>
        <w:pStyle w:val="a3"/>
        <w:ind w:right="1827"/>
        <w:jc w:val="left"/>
      </w:pPr>
      <w:r>
        <w:t>планировать</w:t>
      </w:r>
      <w:r>
        <w:rPr>
          <w:spacing w:val="-5"/>
        </w:rPr>
        <w:t xml:space="preserve"> </w:t>
      </w:r>
      <w:r>
        <w:t>действия</w:t>
      </w:r>
      <w:r>
        <w:rPr>
          <w:spacing w:val="-5"/>
        </w:rPr>
        <w:t xml:space="preserve"> </w:t>
      </w:r>
      <w:r>
        <w:t>по</w:t>
      </w:r>
      <w:r>
        <w:rPr>
          <w:spacing w:val="-5"/>
        </w:rPr>
        <w:t xml:space="preserve"> </w:t>
      </w:r>
      <w:r>
        <w:t>решению</w:t>
      </w:r>
      <w:r>
        <w:rPr>
          <w:spacing w:val="-4"/>
        </w:rPr>
        <w:t xml:space="preserve"> </w:t>
      </w:r>
      <w:r>
        <w:t>учебной</w:t>
      </w:r>
      <w:r>
        <w:rPr>
          <w:spacing w:val="-5"/>
        </w:rPr>
        <w:t xml:space="preserve"> </w:t>
      </w:r>
      <w:r>
        <w:t>задачи</w:t>
      </w:r>
      <w:r>
        <w:rPr>
          <w:spacing w:val="-5"/>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14:paraId="4BA95A3C" w14:textId="77777777" w:rsidR="006875F1" w:rsidRDefault="00000000">
      <w:pPr>
        <w:pStyle w:val="a3"/>
        <w:jc w:val="left"/>
      </w:pPr>
      <w:r>
        <w:t xml:space="preserve">У обучающегося будут сформированы умения самоконтроля как части универсальных учебных </w:t>
      </w:r>
      <w:r>
        <w:rPr>
          <w:spacing w:val="-2"/>
        </w:rPr>
        <w:t>действий:</w:t>
      </w:r>
    </w:p>
    <w:p w14:paraId="3AF79EFE" w14:textId="77777777" w:rsidR="006875F1" w:rsidRDefault="00000000">
      <w:pPr>
        <w:pStyle w:val="a3"/>
        <w:ind w:right="2414"/>
        <w:jc w:val="left"/>
      </w:pPr>
      <w:r>
        <w:t>устанавливать причины успеха (неудач) учебной деятельности; корректировать</w:t>
      </w:r>
      <w:r>
        <w:rPr>
          <w:spacing w:val="-6"/>
        </w:rPr>
        <w:t xml:space="preserve"> </w:t>
      </w:r>
      <w:r>
        <w:t>свои</w:t>
      </w:r>
      <w:r>
        <w:rPr>
          <w:spacing w:val="-5"/>
        </w:rPr>
        <w:t xml:space="preserve"> </w:t>
      </w:r>
      <w:r>
        <w:t>учебные</w:t>
      </w:r>
      <w:r>
        <w:rPr>
          <w:spacing w:val="-8"/>
        </w:rPr>
        <w:t xml:space="preserve"> </w:t>
      </w:r>
      <w:r>
        <w:t>действия</w:t>
      </w:r>
      <w:r>
        <w:rPr>
          <w:spacing w:val="-6"/>
        </w:rPr>
        <w:t xml:space="preserve"> </w:t>
      </w:r>
      <w:r>
        <w:t>для</w:t>
      </w:r>
      <w:r>
        <w:rPr>
          <w:spacing w:val="-6"/>
        </w:rPr>
        <w:t xml:space="preserve"> </w:t>
      </w:r>
      <w:r>
        <w:t>преодоления</w:t>
      </w:r>
      <w:r>
        <w:rPr>
          <w:spacing w:val="-6"/>
        </w:rPr>
        <w:t xml:space="preserve"> </w:t>
      </w:r>
      <w:r>
        <w:t>ошибок.</w:t>
      </w:r>
    </w:p>
    <w:p w14:paraId="489B3F07" w14:textId="77777777" w:rsidR="006875F1" w:rsidRDefault="00000000">
      <w:pPr>
        <w:pStyle w:val="a3"/>
        <w:ind w:right="232"/>
      </w:pPr>
      <w: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06CDD7B2" w14:textId="77777777" w:rsidR="006875F1" w:rsidRDefault="00000000">
      <w:pPr>
        <w:pStyle w:val="a3"/>
      </w:pPr>
      <w:r>
        <w:t xml:space="preserve">и </w:t>
      </w:r>
      <w:r>
        <w:rPr>
          <w:spacing w:val="-2"/>
        </w:rPr>
        <w:t>т.д.).</w:t>
      </w:r>
    </w:p>
    <w:p w14:paraId="21D88D93" w14:textId="77777777" w:rsidR="006875F1" w:rsidRDefault="00000000">
      <w:pPr>
        <w:pStyle w:val="a3"/>
      </w:pPr>
      <w:r>
        <w:t>Предметные</w:t>
      </w:r>
      <w:r>
        <w:rPr>
          <w:spacing w:val="-6"/>
        </w:rPr>
        <w:t xml:space="preserve"> </w:t>
      </w:r>
      <w:r>
        <w:t>результаты</w:t>
      </w:r>
      <w:r>
        <w:rPr>
          <w:spacing w:val="-4"/>
        </w:rPr>
        <w:t xml:space="preserve"> </w:t>
      </w:r>
      <w:r>
        <w:t>изучения</w:t>
      </w:r>
      <w:r>
        <w:rPr>
          <w:spacing w:val="-3"/>
        </w:rPr>
        <w:t xml:space="preserve"> </w:t>
      </w:r>
      <w:r>
        <w:rPr>
          <w:spacing w:val="-2"/>
        </w:rPr>
        <w:t>музыки.</w:t>
      </w:r>
    </w:p>
    <w:p w14:paraId="0BBC05F0" w14:textId="77777777" w:rsidR="006875F1" w:rsidRDefault="00000000">
      <w:pPr>
        <w:pStyle w:val="a3"/>
        <w:ind w:right="233"/>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w:t>
      </w:r>
      <w:r>
        <w:rPr>
          <w:spacing w:val="40"/>
        </w:rPr>
        <w:t xml:space="preserve"> </w:t>
      </w:r>
      <w:r>
        <w:t>музыке как важному элементу своей жизни.</w:t>
      </w:r>
    </w:p>
    <w:p w14:paraId="473C913E" w14:textId="77777777" w:rsidR="006875F1" w:rsidRDefault="00000000">
      <w:pPr>
        <w:pStyle w:val="a3"/>
        <w:jc w:val="left"/>
      </w:pPr>
      <w:r>
        <w:t>Обучающиеся, освоившие основную образовательную программу по музыке: с интересом занимаются</w:t>
      </w:r>
      <w:r>
        <w:rPr>
          <w:spacing w:val="-4"/>
        </w:rPr>
        <w:t xml:space="preserve"> </w:t>
      </w:r>
      <w:r>
        <w:t>музыкой,</w:t>
      </w:r>
      <w:r>
        <w:rPr>
          <w:spacing w:val="-4"/>
        </w:rPr>
        <w:t xml:space="preserve"> </w:t>
      </w:r>
      <w:r>
        <w:t>любят</w:t>
      </w:r>
      <w:r>
        <w:rPr>
          <w:spacing w:val="-4"/>
        </w:rPr>
        <w:t xml:space="preserve"> </w:t>
      </w:r>
      <w:r>
        <w:t>петь,</w:t>
      </w:r>
      <w:r>
        <w:rPr>
          <w:spacing w:val="-3"/>
        </w:rPr>
        <w:t xml:space="preserve"> </w:t>
      </w:r>
      <w:r>
        <w:t>умеют</w:t>
      </w:r>
      <w:r>
        <w:rPr>
          <w:spacing w:val="-4"/>
        </w:rPr>
        <w:t xml:space="preserve"> </w:t>
      </w:r>
      <w:r>
        <w:t>слушать</w:t>
      </w:r>
      <w:r>
        <w:rPr>
          <w:spacing w:val="-4"/>
        </w:rPr>
        <w:t xml:space="preserve"> </w:t>
      </w:r>
      <w:r>
        <w:t>серьёзную</w:t>
      </w:r>
      <w:r>
        <w:rPr>
          <w:spacing w:val="-3"/>
        </w:rPr>
        <w:t xml:space="preserve"> </w:t>
      </w:r>
      <w:r>
        <w:t>музыку,</w:t>
      </w:r>
      <w:r>
        <w:rPr>
          <w:spacing w:val="-3"/>
        </w:rPr>
        <w:t xml:space="preserve"> </w:t>
      </w:r>
      <w:r>
        <w:t>знают правила</w:t>
      </w:r>
      <w:r>
        <w:rPr>
          <w:spacing w:val="-5"/>
        </w:rPr>
        <w:t xml:space="preserve"> </w:t>
      </w:r>
      <w:r>
        <w:t>поведения</w:t>
      </w:r>
      <w:r>
        <w:rPr>
          <w:spacing w:val="-4"/>
        </w:rPr>
        <w:t xml:space="preserve"> </w:t>
      </w:r>
      <w:r>
        <w:t>в театре, концертном зале; проявляют интерес к игре на доступных музыкальных инструментах; сознательно стремятся к развитию своих музыкальных способностей; осознают разнообразие</w:t>
      </w:r>
    </w:p>
    <w:p w14:paraId="799CD52E" w14:textId="77777777" w:rsidR="006875F1" w:rsidRDefault="00000000">
      <w:pPr>
        <w:pStyle w:val="a3"/>
        <w:ind w:right="442"/>
        <w:jc w:val="left"/>
      </w:pPr>
      <w:r>
        <w:t>форм</w:t>
      </w:r>
      <w:r>
        <w:rPr>
          <w:spacing w:val="-4"/>
        </w:rPr>
        <w:t xml:space="preserve"> </w:t>
      </w:r>
      <w:r>
        <w:t>и</w:t>
      </w:r>
      <w:r>
        <w:rPr>
          <w:spacing w:val="-4"/>
        </w:rPr>
        <w:t xml:space="preserve"> </w:t>
      </w:r>
      <w:r>
        <w:t>направлений</w:t>
      </w:r>
      <w:r>
        <w:rPr>
          <w:spacing w:val="-4"/>
        </w:rPr>
        <w:t xml:space="preserve"> </w:t>
      </w:r>
      <w:r>
        <w:t>музыкального</w:t>
      </w:r>
      <w:r>
        <w:rPr>
          <w:spacing w:val="-7"/>
        </w:rPr>
        <w:t xml:space="preserve"> </w:t>
      </w:r>
      <w:r>
        <w:t>искусства,</w:t>
      </w:r>
      <w:r>
        <w:rPr>
          <w:spacing w:val="-2"/>
        </w:rPr>
        <w:t xml:space="preserve"> </w:t>
      </w:r>
      <w:r>
        <w:t>могут</w:t>
      </w:r>
      <w:r>
        <w:rPr>
          <w:spacing w:val="-4"/>
        </w:rPr>
        <w:t xml:space="preserve"> </w:t>
      </w:r>
      <w:r>
        <w:t>назвать</w:t>
      </w:r>
      <w:r>
        <w:rPr>
          <w:spacing w:val="-4"/>
        </w:rPr>
        <w:t xml:space="preserve"> </w:t>
      </w:r>
      <w:r>
        <w:t>музыкальные</w:t>
      </w:r>
      <w:r>
        <w:rPr>
          <w:spacing w:val="-6"/>
        </w:rPr>
        <w:t xml:space="preserve"> </w:t>
      </w:r>
      <w:r>
        <w:t>произведения, композиторов, исполнителей, которые им нравятся, аргументировать свой выбор;</w:t>
      </w:r>
    </w:p>
    <w:p w14:paraId="10AB47DD" w14:textId="77777777" w:rsidR="006875F1" w:rsidRDefault="00000000">
      <w:pPr>
        <w:pStyle w:val="a3"/>
        <w:jc w:val="left"/>
      </w:pPr>
      <w:r>
        <w:t>имеют</w:t>
      </w:r>
      <w:r>
        <w:rPr>
          <w:spacing w:val="-4"/>
        </w:rPr>
        <w:t xml:space="preserve"> </w:t>
      </w:r>
      <w:r>
        <w:t>опыт</w:t>
      </w:r>
      <w:r>
        <w:rPr>
          <w:spacing w:val="-4"/>
        </w:rPr>
        <w:t xml:space="preserve"> </w:t>
      </w:r>
      <w:r>
        <w:t>восприятия,</w:t>
      </w:r>
      <w:r>
        <w:rPr>
          <w:spacing w:val="-4"/>
        </w:rPr>
        <w:t xml:space="preserve"> </w:t>
      </w:r>
      <w:r>
        <w:t>творческой</w:t>
      </w:r>
      <w:r>
        <w:rPr>
          <w:spacing w:val="-4"/>
        </w:rPr>
        <w:t xml:space="preserve"> </w:t>
      </w:r>
      <w:r>
        <w:t>и</w:t>
      </w:r>
      <w:r>
        <w:rPr>
          <w:spacing w:val="-4"/>
        </w:rPr>
        <w:t xml:space="preserve"> </w:t>
      </w:r>
      <w:r>
        <w:t>исполнительской</w:t>
      </w:r>
      <w:r>
        <w:rPr>
          <w:spacing w:val="-4"/>
        </w:rPr>
        <w:t xml:space="preserve"> </w:t>
      </w:r>
      <w:r>
        <w:t>деятельности;</w:t>
      </w:r>
      <w:r>
        <w:rPr>
          <w:spacing w:val="-4"/>
        </w:rPr>
        <w:t xml:space="preserve"> </w:t>
      </w:r>
      <w:r>
        <w:t>с</w:t>
      </w:r>
      <w:r>
        <w:rPr>
          <w:spacing w:val="-4"/>
        </w:rPr>
        <w:t xml:space="preserve"> </w:t>
      </w:r>
      <w:r>
        <w:t>уважением</w:t>
      </w:r>
      <w:r>
        <w:rPr>
          <w:spacing w:val="-5"/>
        </w:rPr>
        <w:t xml:space="preserve"> </w:t>
      </w:r>
      <w:r>
        <w:t>относятся</w:t>
      </w:r>
      <w:r>
        <w:rPr>
          <w:spacing w:val="-4"/>
        </w:rPr>
        <w:t xml:space="preserve"> </w:t>
      </w:r>
      <w:r>
        <w:t>к достижениям отечественной музыкальной культуры;</w:t>
      </w:r>
    </w:p>
    <w:p w14:paraId="15F0B065" w14:textId="77777777" w:rsidR="006875F1" w:rsidRDefault="00000000">
      <w:pPr>
        <w:pStyle w:val="a3"/>
        <w:jc w:val="left"/>
      </w:pPr>
      <w:r>
        <w:t>стремятся</w:t>
      </w:r>
      <w:r>
        <w:rPr>
          <w:spacing w:val="-6"/>
        </w:rPr>
        <w:t xml:space="preserve"> </w:t>
      </w:r>
      <w:r>
        <w:t>к</w:t>
      </w:r>
      <w:r>
        <w:rPr>
          <w:spacing w:val="-3"/>
        </w:rPr>
        <w:t xml:space="preserve"> </w:t>
      </w:r>
      <w:r>
        <w:t>расширению</w:t>
      </w:r>
      <w:r>
        <w:rPr>
          <w:spacing w:val="-3"/>
        </w:rPr>
        <w:t xml:space="preserve"> </w:t>
      </w:r>
      <w:r>
        <w:t>своего</w:t>
      </w:r>
      <w:r>
        <w:rPr>
          <w:spacing w:val="-3"/>
        </w:rPr>
        <w:t xml:space="preserve"> </w:t>
      </w:r>
      <w:r>
        <w:t>музыкального</w:t>
      </w:r>
      <w:r>
        <w:rPr>
          <w:spacing w:val="-3"/>
        </w:rPr>
        <w:t xml:space="preserve"> </w:t>
      </w:r>
      <w:r>
        <w:rPr>
          <w:spacing w:val="-2"/>
        </w:rPr>
        <w:t>кругозора.</w:t>
      </w:r>
    </w:p>
    <w:p w14:paraId="4DABD4A1" w14:textId="77777777" w:rsidR="006875F1" w:rsidRDefault="00000000">
      <w:pPr>
        <w:pStyle w:val="a3"/>
        <w:jc w:val="left"/>
      </w:pPr>
      <w:r>
        <w:t>К</w:t>
      </w:r>
      <w:r>
        <w:rPr>
          <w:spacing w:val="-5"/>
        </w:rPr>
        <w:t xml:space="preserve"> </w:t>
      </w:r>
      <w:r>
        <w:t>концу</w:t>
      </w:r>
      <w:r>
        <w:rPr>
          <w:spacing w:val="-10"/>
        </w:rPr>
        <w:t xml:space="preserve"> </w:t>
      </w:r>
      <w:r>
        <w:t>изучения</w:t>
      </w:r>
      <w:r>
        <w:rPr>
          <w:spacing w:val="-2"/>
        </w:rPr>
        <w:t xml:space="preserve"> </w:t>
      </w:r>
      <w:r>
        <w:t>модуля</w:t>
      </w:r>
      <w:r>
        <w:rPr>
          <w:spacing w:val="-2"/>
        </w:rPr>
        <w:t xml:space="preserve"> </w:t>
      </w:r>
      <w:r>
        <w:t>№1</w:t>
      </w:r>
      <w:r>
        <w:rPr>
          <w:spacing w:val="2"/>
        </w:rPr>
        <w:t xml:space="preserve"> </w:t>
      </w:r>
      <w:r>
        <w:t>«Народная</w:t>
      </w:r>
      <w:r>
        <w:rPr>
          <w:spacing w:val="-2"/>
        </w:rPr>
        <w:t xml:space="preserve"> </w:t>
      </w:r>
      <w:r>
        <w:t>музыка</w:t>
      </w:r>
      <w:r>
        <w:rPr>
          <w:spacing w:val="-3"/>
        </w:rPr>
        <w:t xml:space="preserve"> </w:t>
      </w:r>
      <w:r>
        <w:t>России»</w:t>
      </w:r>
      <w:r>
        <w:rPr>
          <w:spacing w:val="-10"/>
        </w:rPr>
        <w:t xml:space="preserve"> </w:t>
      </w:r>
      <w:r>
        <w:t>обучающийся</w:t>
      </w:r>
      <w:r>
        <w:rPr>
          <w:spacing w:val="-2"/>
        </w:rPr>
        <w:t xml:space="preserve"> научится:</w:t>
      </w:r>
    </w:p>
    <w:p w14:paraId="5408F855" w14:textId="77777777" w:rsidR="006875F1" w:rsidRDefault="00000000">
      <w:pPr>
        <w:pStyle w:val="a3"/>
        <w:jc w:val="left"/>
      </w:pPr>
      <w:r>
        <w:t>определять</w:t>
      </w:r>
      <w:r>
        <w:rPr>
          <w:spacing w:val="80"/>
        </w:rPr>
        <w:t xml:space="preserve"> </w:t>
      </w:r>
      <w:r>
        <w:t>принадлежность</w:t>
      </w:r>
      <w:r>
        <w:rPr>
          <w:spacing w:val="80"/>
        </w:rPr>
        <w:t xml:space="preserve"> </w:t>
      </w:r>
      <w:r>
        <w:t>музыкальных</w:t>
      </w:r>
      <w:r>
        <w:rPr>
          <w:spacing w:val="80"/>
        </w:rPr>
        <w:t xml:space="preserve"> </w:t>
      </w:r>
      <w:r>
        <w:t>интонаций,</w:t>
      </w:r>
      <w:r>
        <w:rPr>
          <w:spacing w:val="80"/>
        </w:rPr>
        <w:t xml:space="preserve"> </w:t>
      </w:r>
      <w:r>
        <w:t>изученных</w:t>
      </w:r>
      <w:r>
        <w:rPr>
          <w:spacing w:val="80"/>
        </w:rPr>
        <w:t xml:space="preserve"> </w:t>
      </w:r>
      <w:r>
        <w:t>произведений</w:t>
      </w:r>
      <w:r>
        <w:rPr>
          <w:spacing w:val="80"/>
        </w:rPr>
        <w:t xml:space="preserve"> </w:t>
      </w:r>
      <w:r>
        <w:t>к</w:t>
      </w:r>
      <w:r>
        <w:rPr>
          <w:spacing w:val="80"/>
        </w:rPr>
        <w:t xml:space="preserve"> </w:t>
      </w:r>
      <w:r>
        <w:t>родному фольклору, русской музыке, народной музыке различных регионов России;</w:t>
      </w:r>
    </w:p>
    <w:p w14:paraId="772BB888" w14:textId="77777777" w:rsidR="006875F1" w:rsidRDefault="00000000">
      <w:pPr>
        <w:pStyle w:val="a3"/>
        <w:jc w:val="left"/>
      </w:pPr>
      <w:r>
        <w:t>определять</w:t>
      </w:r>
      <w:r>
        <w:rPr>
          <w:spacing w:val="-6"/>
        </w:rPr>
        <w:t xml:space="preserve"> </w:t>
      </w:r>
      <w:r>
        <w:t>на</w:t>
      </w:r>
      <w:r>
        <w:rPr>
          <w:spacing w:val="-5"/>
        </w:rPr>
        <w:t xml:space="preserve"> </w:t>
      </w:r>
      <w:r>
        <w:t>слух</w:t>
      </w:r>
      <w:r>
        <w:rPr>
          <w:spacing w:val="-1"/>
        </w:rPr>
        <w:t xml:space="preserve"> </w:t>
      </w:r>
      <w:r>
        <w:t>и</w:t>
      </w:r>
      <w:r>
        <w:rPr>
          <w:spacing w:val="-4"/>
        </w:rPr>
        <w:t xml:space="preserve"> </w:t>
      </w:r>
      <w:r>
        <w:t>называть</w:t>
      </w:r>
      <w:r>
        <w:rPr>
          <w:spacing w:val="-3"/>
        </w:rPr>
        <w:t xml:space="preserve"> </w:t>
      </w:r>
      <w:r>
        <w:t>знакомые</w:t>
      </w:r>
      <w:r>
        <w:rPr>
          <w:spacing w:val="-6"/>
        </w:rPr>
        <w:t xml:space="preserve"> </w:t>
      </w:r>
      <w:r>
        <w:t>народные</w:t>
      </w:r>
      <w:r>
        <w:rPr>
          <w:spacing w:val="-5"/>
        </w:rPr>
        <w:t xml:space="preserve"> </w:t>
      </w:r>
      <w:r>
        <w:t>музыкальные</w:t>
      </w:r>
      <w:r>
        <w:rPr>
          <w:spacing w:val="-5"/>
        </w:rPr>
        <w:t xml:space="preserve"> </w:t>
      </w:r>
      <w:r>
        <w:rPr>
          <w:spacing w:val="-2"/>
        </w:rPr>
        <w:t>инструменты;</w:t>
      </w:r>
    </w:p>
    <w:p w14:paraId="63532992" w14:textId="77777777" w:rsidR="006875F1" w:rsidRDefault="00000000">
      <w:pPr>
        <w:pStyle w:val="a3"/>
        <w:jc w:val="left"/>
      </w:pPr>
      <w:r>
        <w:t>группировать</w:t>
      </w:r>
      <w:r>
        <w:rPr>
          <w:spacing w:val="40"/>
        </w:rPr>
        <w:t xml:space="preserve"> </w:t>
      </w:r>
      <w:r>
        <w:t>народные</w:t>
      </w:r>
      <w:r>
        <w:rPr>
          <w:spacing w:val="40"/>
        </w:rPr>
        <w:t xml:space="preserve"> </w:t>
      </w:r>
      <w:r>
        <w:t>музыкальные</w:t>
      </w:r>
      <w:r>
        <w:rPr>
          <w:spacing w:val="40"/>
        </w:rPr>
        <w:t xml:space="preserve"> </w:t>
      </w:r>
      <w:r>
        <w:t>инструменты</w:t>
      </w:r>
      <w:r>
        <w:rPr>
          <w:spacing w:val="40"/>
        </w:rPr>
        <w:t xml:space="preserve"> </w:t>
      </w:r>
      <w:r>
        <w:t>по</w:t>
      </w:r>
      <w:r>
        <w:rPr>
          <w:spacing w:val="40"/>
        </w:rPr>
        <w:t xml:space="preserve"> </w:t>
      </w:r>
      <w:r>
        <w:t>принципу</w:t>
      </w:r>
      <w:r>
        <w:rPr>
          <w:spacing w:val="40"/>
        </w:rPr>
        <w:t xml:space="preserve"> </w:t>
      </w:r>
      <w:r>
        <w:t>звукоизвлечения:</w:t>
      </w:r>
      <w:r>
        <w:rPr>
          <w:spacing w:val="40"/>
        </w:rPr>
        <w:t xml:space="preserve"> </w:t>
      </w:r>
      <w:r>
        <w:t>духовые, ударные, струнные;</w:t>
      </w:r>
    </w:p>
    <w:p w14:paraId="086EC319" w14:textId="77777777" w:rsidR="006875F1" w:rsidRDefault="00000000">
      <w:pPr>
        <w:pStyle w:val="a3"/>
        <w:jc w:val="left"/>
      </w:pPr>
      <w:r>
        <w:t>определять</w:t>
      </w:r>
      <w:r>
        <w:rPr>
          <w:spacing w:val="40"/>
        </w:rPr>
        <w:t xml:space="preserve"> </w:t>
      </w:r>
      <w:r>
        <w:t>принадлежность</w:t>
      </w:r>
      <w:r>
        <w:rPr>
          <w:spacing w:val="40"/>
        </w:rPr>
        <w:t xml:space="preserve"> </w:t>
      </w:r>
      <w:r>
        <w:t>музыкальных</w:t>
      </w:r>
      <w:r>
        <w:rPr>
          <w:spacing w:val="40"/>
        </w:rPr>
        <w:t xml:space="preserve"> </w:t>
      </w:r>
      <w:r>
        <w:t>произведений</w:t>
      </w:r>
      <w:r>
        <w:rPr>
          <w:spacing w:val="40"/>
        </w:rPr>
        <w:t xml:space="preserve"> </w:t>
      </w:r>
      <w:r>
        <w:t>и</w:t>
      </w:r>
      <w:r>
        <w:rPr>
          <w:spacing w:val="40"/>
        </w:rPr>
        <w:t xml:space="preserve"> </w:t>
      </w:r>
      <w:r>
        <w:t>их</w:t>
      </w:r>
      <w:r>
        <w:rPr>
          <w:spacing w:val="40"/>
        </w:rPr>
        <w:t xml:space="preserve"> </w:t>
      </w:r>
      <w:r>
        <w:t>фрагментов</w:t>
      </w:r>
      <w:r>
        <w:rPr>
          <w:spacing w:val="39"/>
        </w:rPr>
        <w:t xml:space="preserve"> </w:t>
      </w:r>
      <w:r>
        <w:t>к</w:t>
      </w:r>
      <w:r>
        <w:rPr>
          <w:spacing w:val="40"/>
        </w:rPr>
        <w:t xml:space="preserve"> </w:t>
      </w:r>
      <w:r>
        <w:t>композиторскому или народному творчеству;</w:t>
      </w:r>
    </w:p>
    <w:p w14:paraId="1C3F4FA1" w14:textId="77777777" w:rsidR="006875F1" w:rsidRDefault="00000000">
      <w:pPr>
        <w:pStyle w:val="a3"/>
        <w:jc w:val="left"/>
      </w:pPr>
      <w:r>
        <w:t>различать</w:t>
      </w:r>
      <w:r>
        <w:rPr>
          <w:spacing w:val="80"/>
        </w:rPr>
        <w:t xml:space="preserve"> </w:t>
      </w:r>
      <w:r>
        <w:t>манеру</w:t>
      </w:r>
      <w:r>
        <w:rPr>
          <w:spacing w:val="80"/>
        </w:rPr>
        <w:t xml:space="preserve"> </w:t>
      </w:r>
      <w:r>
        <w:t>пения,</w:t>
      </w:r>
      <w:r>
        <w:rPr>
          <w:spacing w:val="80"/>
        </w:rPr>
        <w:t xml:space="preserve"> </w:t>
      </w:r>
      <w:r>
        <w:t>инструментального</w:t>
      </w:r>
      <w:r>
        <w:rPr>
          <w:spacing w:val="80"/>
        </w:rPr>
        <w:t xml:space="preserve"> </w:t>
      </w:r>
      <w:r>
        <w:t>исполнения,</w:t>
      </w:r>
      <w:r>
        <w:rPr>
          <w:spacing w:val="80"/>
        </w:rPr>
        <w:t xml:space="preserve"> </w:t>
      </w:r>
      <w:r>
        <w:t>типы</w:t>
      </w:r>
      <w:r>
        <w:rPr>
          <w:spacing w:val="80"/>
        </w:rPr>
        <w:t xml:space="preserve"> </w:t>
      </w:r>
      <w:r>
        <w:t>солистов</w:t>
      </w:r>
      <w:r>
        <w:rPr>
          <w:spacing w:val="80"/>
        </w:rPr>
        <w:t xml:space="preserve"> </w:t>
      </w:r>
      <w:r>
        <w:t>и</w:t>
      </w:r>
      <w:r>
        <w:rPr>
          <w:spacing w:val="80"/>
        </w:rPr>
        <w:t xml:space="preserve"> </w:t>
      </w:r>
      <w:r>
        <w:t>коллективов</w:t>
      </w:r>
      <w:r>
        <w:rPr>
          <w:spacing w:val="80"/>
        </w:rPr>
        <w:t xml:space="preserve"> </w:t>
      </w:r>
      <w:r>
        <w:t>- народных и академических;</w:t>
      </w:r>
    </w:p>
    <w:p w14:paraId="43DE9A25" w14:textId="77777777" w:rsidR="006875F1" w:rsidRDefault="006875F1">
      <w:pPr>
        <w:sectPr w:rsidR="006875F1" w:rsidSect="00617F94">
          <w:pgSz w:w="11910" w:h="16840"/>
          <w:pgMar w:top="940" w:right="620" w:bottom="280" w:left="620" w:header="722" w:footer="0" w:gutter="0"/>
          <w:cols w:space="720"/>
        </w:sectPr>
      </w:pPr>
    </w:p>
    <w:p w14:paraId="4DCC624B" w14:textId="77777777" w:rsidR="006875F1" w:rsidRDefault="00000000">
      <w:pPr>
        <w:pStyle w:val="a3"/>
        <w:spacing w:before="229"/>
        <w:jc w:val="left"/>
      </w:pPr>
      <w:r>
        <w:lastRenderedPageBreak/>
        <w:t>создавать</w:t>
      </w:r>
      <w:r>
        <w:rPr>
          <w:spacing w:val="40"/>
        </w:rPr>
        <w:t xml:space="preserve"> </w:t>
      </w:r>
      <w:r>
        <w:t>ритмический</w:t>
      </w:r>
      <w:r>
        <w:rPr>
          <w:spacing w:val="40"/>
        </w:rPr>
        <w:t xml:space="preserve"> </w:t>
      </w:r>
      <w:r>
        <w:t>аккомпанемент</w:t>
      </w:r>
      <w:r>
        <w:rPr>
          <w:spacing w:val="40"/>
        </w:rPr>
        <w:t xml:space="preserve"> </w:t>
      </w:r>
      <w:r>
        <w:t>на</w:t>
      </w:r>
      <w:r>
        <w:rPr>
          <w:spacing w:val="40"/>
        </w:rPr>
        <w:t xml:space="preserve"> </w:t>
      </w:r>
      <w:r>
        <w:t>ударных</w:t>
      </w:r>
      <w:r>
        <w:rPr>
          <w:spacing w:val="40"/>
        </w:rPr>
        <w:t xml:space="preserve"> </w:t>
      </w:r>
      <w:r>
        <w:t>инструментах</w:t>
      </w:r>
      <w:r>
        <w:rPr>
          <w:spacing w:val="40"/>
        </w:rPr>
        <w:t xml:space="preserve"> </w:t>
      </w:r>
      <w:r>
        <w:t>при</w:t>
      </w:r>
      <w:r>
        <w:rPr>
          <w:spacing w:val="40"/>
        </w:rPr>
        <w:t xml:space="preserve"> </w:t>
      </w:r>
      <w:r>
        <w:t>исполнении</w:t>
      </w:r>
      <w:r>
        <w:rPr>
          <w:spacing w:val="40"/>
        </w:rPr>
        <w:t xml:space="preserve"> </w:t>
      </w:r>
      <w:r>
        <w:t xml:space="preserve">народной </w:t>
      </w:r>
      <w:r>
        <w:rPr>
          <w:spacing w:val="-2"/>
        </w:rPr>
        <w:t>песни;</w:t>
      </w:r>
    </w:p>
    <w:p w14:paraId="34E3C3D1" w14:textId="77777777" w:rsidR="006875F1" w:rsidRDefault="00000000">
      <w:pPr>
        <w:pStyle w:val="a3"/>
        <w:spacing w:before="1"/>
        <w:ind w:right="228"/>
        <w:jc w:val="left"/>
      </w:pPr>
      <w:r>
        <w:t>исполнять народные произведения различных жанров с сопровождением и без сопровождения; участвовать в коллективной игре (импровизации) (вокальной, инструментальной, танцевальной) на основе освоенных фольклорных жанров.</w:t>
      </w:r>
    </w:p>
    <w:p w14:paraId="20DC0A56" w14:textId="77777777" w:rsidR="006875F1" w:rsidRDefault="00000000">
      <w:pPr>
        <w:pStyle w:val="a3"/>
        <w:tabs>
          <w:tab w:val="left" w:pos="6898"/>
        </w:tabs>
        <w:ind w:right="1138"/>
        <w:jc w:val="left"/>
      </w:pPr>
      <w:r>
        <w:t>К концу изучения модуля №</w:t>
      </w:r>
      <w:r>
        <w:tab/>
        <w:t>2</w:t>
      </w:r>
      <w:r>
        <w:rPr>
          <w:spacing w:val="-15"/>
        </w:rPr>
        <w:t xml:space="preserve"> </w:t>
      </w:r>
      <w:r>
        <w:t>«Классическая</w:t>
      </w:r>
      <w:r>
        <w:rPr>
          <w:spacing w:val="-15"/>
        </w:rPr>
        <w:t xml:space="preserve"> </w:t>
      </w:r>
      <w:r>
        <w:t>музыка» обучающийся научится:</w:t>
      </w:r>
    </w:p>
    <w:p w14:paraId="34853DD0" w14:textId="77777777" w:rsidR="006875F1" w:rsidRDefault="00000000">
      <w:pPr>
        <w:pStyle w:val="a3"/>
        <w:jc w:val="left"/>
      </w:pPr>
      <w:r>
        <w:t>различать</w:t>
      </w:r>
      <w:r>
        <w:rPr>
          <w:spacing w:val="80"/>
        </w:rPr>
        <w:t xml:space="preserve"> </w:t>
      </w:r>
      <w:r>
        <w:t>на</w:t>
      </w:r>
      <w:r>
        <w:rPr>
          <w:spacing w:val="80"/>
        </w:rPr>
        <w:t xml:space="preserve"> </w:t>
      </w:r>
      <w:r>
        <w:t>слух</w:t>
      </w:r>
      <w:r>
        <w:rPr>
          <w:spacing w:val="80"/>
        </w:rPr>
        <w:t xml:space="preserve"> </w:t>
      </w:r>
      <w:r>
        <w:t>произведения</w:t>
      </w:r>
      <w:r>
        <w:rPr>
          <w:spacing w:val="80"/>
        </w:rPr>
        <w:t xml:space="preserve"> </w:t>
      </w:r>
      <w:r>
        <w:t>классической</w:t>
      </w:r>
      <w:r>
        <w:rPr>
          <w:spacing w:val="80"/>
        </w:rPr>
        <w:t xml:space="preserve"> </w:t>
      </w:r>
      <w:r>
        <w:t>музыки,</w:t>
      </w:r>
      <w:r>
        <w:rPr>
          <w:spacing w:val="80"/>
        </w:rPr>
        <w:t xml:space="preserve"> </w:t>
      </w:r>
      <w:r>
        <w:t>называть</w:t>
      </w:r>
      <w:r>
        <w:rPr>
          <w:spacing w:val="80"/>
        </w:rPr>
        <w:t xml:space="preserve"> </w:t>
      </w:r>
      <w:r>
        <w:t>автора</w:t>
      </w:r>
      <w:r>
        <w:rPr>
          <w:spacing w:val="80"/>
        </w:rPr>
        <w:t xml:space="preserve"> </w:t>
      </w:r>
      <w:r>
        <w:t>и</w:t>
      </w:r>
      <w:r>
        <w:rPr>
          <w:spacing w:val="80"/>
        </w:rPr>
        <w:t xml:space="preserve"> </w:t>
      </w:r>
      <w:r>
        <w:t>произведение, исполнительский состав;</w:t>
      </w:r>
    </w:p>
    <w:p w14:paraId="76A133B8" w14:textId="77777777" w:rsidR="006875F1" w:rsidRDefault="00000000">
      <w:pPr>
        <w:pStyle w:val="a3"/>
        <w:ind w:right="226"/>
      </w:pPr>
      <w:r>
        <w:t xml:space="preserve">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 </w:t>
      </w:r>
      <w:r>
        <w:rPr>
          <w:spacing w:val="-2"/>
        </w:rPr>
        <w:t>классиков;</w:t>
      </w:r>
    </w:p>
    <w:p w14:paraId="214A0DE9" w14:textId="77777777" w:rsidR="006875F1" w:rsidRDefault="00000000">
      <w:pPr>
        <w:pStyle w:val="a3"/>
        <w:ind w:right="235"/>
      </w:pPr>
      <w:r>
        <w:t>различать концертные жанры по особенностям исполнения (камерные и симфонические, вокальные и инструментальные), приводить примеры;</w:t>
      </w:r>
    </w:p>
    <w:p w14:paraId="3104650F" w14:textId="77777777" w:rsidR="006875F1" w:rsidRDefault="00000000">
      <w:pPr>
        <w:pStyle w:val="a3"/>
        <w:spacing w:before="1"/>
        <w:ind w:right="231"/>
      </w:pPr>
      <w:r>
        <w:t>исполнять</w:t>
      </w:r>
      <w:r>
        <w:rPr>
          <w:spacing w:val="-1"/>
        </w:rPr>
        <w:t xml:space="preserve"> </w:t>
      </w:r>
      <w:r>
        <w:t>(в</w:t>
      </w:r>
      <w:r>
        <w:rPr>
          <w:spacing w:val="-2"/>
        </w:rPr>
        <w:t xml:space="preserve"> </w:t>
      </w:r>
      <w:r>
        <w:t>том</w:t>
      </w:r>
      <w:r>
        <w:rPr>
          <w:spacing w:val="-1"/>
        </w:rPr>
        <w:t xml:space="preserve"> </w:t>
      </w:r>
      <w:r>
        <w:t>числе</w:t>
      </w:r>
      <w:r>
        <w:rPr>
          <w:spacing w:val="-2"/>
        </w:rPr>
        <w:t xml:space="preserve"> </w:t>
      </w:r>
      <w:r>
        <w:t>фрагментарно,</w:t>
      </w:r>
      <w:r>
        <w:rPr>
          <w:spacing w:val="-1"/>
        </w:rPr>
        <w:t xml:space="preserve"> </w:t>
      </w:r>
      <w:r>
        <w:t>отдельными</w:t>
      </w:r>
      <w:r>
        <w:rPr>
          <w:spacing w:val="-1"/>
        </w:rPr>
        <w:t xml:space="preserve"> </w:t>
      </w:r>
      <w:r>
        <w:t>темами)</w:t>
      </w:r>
      <w:r>
        <w:rPr>
          <w:spacing w:val="-1"/>
        </w:rPr>
        <w:t xml:space="preserve"> </w:t>
      </w:r>
      <w:r>
        <w:t>сочинения</w:t>
      </w:r>
      <w:r>
        <w:rPr>
          <w:spacing w:val="-1"/>
        </w:rPr>
        <w:t xml:space="preserve"> </w:t>
      </w:r>
      <w:r>
        <w:t>композиторов-классиков; воспринимать музыку в соответствии с её настроением, характером, осознавать эмоции и чувства, вызванные музыкальным</w:t>
      </w:r>
      <w:r>
        <w:rPr>
          <w:spacing w:val="-1"/>
        </w:rPr>
        <w:t xml:space="preserve"> </w:t>
      </w:r>
      <w:r>
        <w:t xml:space="preserve">звучанием, кратко описать свои впечатления от музыкального </w:t>
      </w:r>
      <w:r>
        <w:rPr>
          <w:spacing w:val="-2"/>
        </w:rPr>
        <w:t>восприятия;</w:t>
      </w:r>
    </w:p>
    <w:p w14:paraId="10A5B9E2" w14:textId="77777777" w:rsidR="006875F1" w:rsidRDefault="00000000">
      <w:pPr>
        <w:pStyle w:val="a3"/>
        <w:ind w:right="222"/>
      </w:pPr>
      <w:r>
        <w:t>характеризовать выразительные средства, использованные композитором для создания музыкального образа;</w:t>
      </w:r>
    </w:p>
    <w:p w14:paraId="40D8C6E1" w14:textId="77777777" w:rsidR="006875F1" w:rsidRDefault="00000000">
      <w:pPr>
        <w:pStyle w:val="a3"/>
        <w:ind w:right="235"/>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57526CEB" w14:textId="77777777" w:rsidR="006875F1" w:rsidRDefault="00000000">
      <w:pPr>
        <w:pStyle w:val="a3"/>
      </w:pPr>
      <w:r>
        <w:t>К</w:t>
      </w:r>
      <w:r>
        <w:rPr>
          <w:spacing w:val="-4"/>
        </w:rPr>
        <w:t xml:space="preserve"> </w:t>
      </w:r>
      <w:r>
        <w:t>концу</w:t>
      </w:r>
      <w:r>
        <w:rPr>
          <w:spacing w:val="-8"/>
        </w:rPr>
        <w:t xml:space="preserve"> </w:t>
      </w:r>
      <w:r>
        <w:t>изучения</w:t>
      </w:r>
      <w:r>
        <w:rPr>
          <w:spacing w:val="-1"/>
        </w:rPr>
        <w:t xml:space="preserve"> </w:t>
      </w:r>
      <w:r>
        <w:t>модуля</w:t>
      </w:r>
      <w:r>
        <w:rPr>
          <w:spacing w:val="-1"/>
        </w:rPr>
        <w:t xml:space="preserve"> </w:t>
      </w:r>
      <w:r>
        <w:t>№3</w:t>
      </w:r>
      <w:r>
        <w:rPr>
          <w:spacing w:val="2"/>
        </w:rPr>
        <w:t xml:space="preserve"> </w:t>
      </w:r>
      <w:r>
        <w:t>«Музыка</w:t>
      </w:r>
      <w:r>
        <w:rPr>
          <w:spacing w:val="-1"/>
        </w:rPr>
        <w:t xml:space="preserve"> </w:t>
      </w:r>
      <w:r>
        <w:t>в</w:t>
      </w:r>
      <w:r>
        <w:rPr>
          <w:spacing w:val="-2"/>
        </w:rPr>
        <w:t xml:space="preserve"> </w:t>
      </w:r>
      <w:r>
        <w:t>жизни</w:t>
      </w:r>
      <w:r>
        <w:rPr>
          <w:spacing w:val="-1"/>
        </w:rPr>
        <w:t xml:space="preserve"> </w:t>
      </w:r>
      <w:r>
        <w:t>человека»</w:t>
      </w:r>
      <w:r>
        <w:rPr>
          <w:spacing w:val="-6"/>
        </w:rPr>
        <w:t xml:space="preserve"> </w:t>
      </w:r>
      <w:r>
        <w:t>обучающийся</w:t>
      </w:r>
      <w:r>
        <w:rPr>
          <w:spacing w:val="-1"/>
        </w:rPr>
        <w:t xml:space="preserve"> </w:t>
      </w:r>
      <w:r>
        <w:rPr>
          <w:spacing w:val="-2"/>
        </w:rPr>
        <w:t>научится:</w:t>
      </w:r>
    </w:p>
    <w:p w14:paraId="102962A5" w14:textId="77777777" w:rsidR="006875F1" w:rsidRDefault="00000000">
      <w:pPr>
        <w:pStyle w:val="a3"/>
        <w:ind w:right="230"/>
      </w:pPr>
      <w: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14:paraId="1EB9FD4E" w14:textId="77777777" w:rsidR="006875F1" w:rsidRDefault="00000000">
      <w:pPr>
        <w:pStyle w:val="a3"/>
        <w:ind w:right="233"/>
      </w:pPr>
      <w: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14:paraId="60375700" w14:textId="77777777" w:rsidR="006875F1" w:rsidRDefault="00000000">
      <w:pPr>
        <w:pStyle w:val="a3"/>
        <w:ind w:right="231"/>
      </w:pPr>
      <w:r>
        <w:t xml:space="preserve">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w:t>
      </w:r>
      <w:r>
        <w:rPr>
          <w:spacing w:val="-2"/>
        </w:rPr>
        <w:t>потребностей</w:t>
      </w:r>
    </w:p>
    <w:p w14:paraId="461187A5" w14:textId="77777777" w:rsidR="006875F1" w:rsidRDefault="00000000">
      <w:pPr>
        <w:pStyle w:val="a3"/>
      </w:pPr>
      <w:r>
        <w:t>К</w:t>
      </w:r>
      <w:r>
        <w:rPr>
          <w:spacing w:val="-4"/>
        </w:rPr>
        <w:t xml:space="preserve"> </w:t>
      </w:r>
      <w:r>
        <w:t>концу</w:t>
      </w:r>
      <w:r>
        <w:rPr>
          <w:spacing w:val="-9"/>
        </w:rPr>
        <w:t xml:space="preserve"> </w:t>
      </w:r>
      <w:r>
        <w:t>изучения</w:t>
      </w:r>
      <w:r>
        <w:rPr>
          <w:spacing w:val="-2"/>
        </w:rPr>
        <w:t xml:space="preserve"> </w:t>
      </w:r>
      <w:r>
        <w:t>модуля</w:t>
      </w:r>
      <w:r>
        <w:rPr>
          <w:spacing w:val="-1"/>
        </w:rPr>
        <w:t xml:space="preserve"> </w:t>
      </w:r>
      <w:r>
        <w:t>№</w:t>
      </w:r>
      <w:r>
        <w:rPr>
          <w:spacing w:val="-3"/>
        </w:rPr>
        <w:t xml:space="preserve"> </w:t>
      </w:r>
      <w:r>
        <w:t>4</w:t>
      </w:r>
      <w:r>
        <w:rPr>
          <w:spacing w:val="2"/>
        </w:rPr>
        <w:t xml:space="preserve"> </w:t>
      </w:r>
      <w:r>
        <w:t>«Музыка</w:t>
      </w:r>
      <w:r>
        <w:rPr>
          <w:spacing w:val="-1"/>
        </w:rPr>
        <w:t xml:space="preserve"> </w:t>
      </w:r>
      <w:r>
        <w:t>народов</w:t>
      </w:r>
      <w:r>
        <w:rPr>
          <w:spacing w:val="-3"/>
        </w:rPr>
        <w:t xml:space="preserve"> </w:t>
      </w:r>
      <w:r>
        <w:t>мира»</w:t>
      </w:r>
      <w:r>
        <w:rPr>
          <w:spacing w:val="-9"/>
        </w:rPr>
        <w:t xml:space="preserve"> </w:t>
      </w:r>
      <w:r>
        <w:t>обучающийся</w:t>
      </w:r>
      <w:r>
        <w:rPr>
          <w:spacing w:val="-1"/>
        </w:rPr>
        <w:t xml:space="preserve"> </w:t>
      </w:r>
      <w:r>
        <w:rPr>
          <w:spacing w:val="-2"/>
        </w:rPr>
        <w:t>научится:</w:t>
      </w:r>
    </w:p>
    <w:p w14:paraId="298DAD51" w14:textId="77777777" w:rsidR="006875F1" w:rsidRDefault="00000000">
      <w:pPr>
        <w:pStyle w:val="a3"/>
        <w:jc w:val="left"/>
      </w:pPr>
      <w:r>
        <w:t>различать на слух и исполнять произведения народной и композиторской музыки других стран; определять на слух принадлежность народных музыкальных инструментов к группам духовых, струнных, ударно-шумовых инструментов;</w:t>
      </w:r>
    </w:p>
    <w:p w14:paraId="3B3ED73D" w14:textId="77777777" w:rsidR="006875F1" w:rsidRDefault="00000000">
      <w:pPr>
        <w:pStyle w:val="a3"/>
        <w:ind w:right="224"/>
      </w:pPr>
      <w:r>
        <w:t>различать</w:t>
      </w:r>
      <w:r>
        <w:rPr>
          <w:spacing w:val="-3"/>
        </w:rPr>
        <w:t xml:space="preserve"> </w:t>
      </w:r>
      <w:r>
        <w:t>на</w:t>
      </w:r>
      <w:r>
        <w:rPr>
          <w:spacing w:val="-4"/>
        </w:rPr>
        <w:t xml:space="preserve"> </w:t>
      </w:r>
      <w:r>
        <w:t>слух и</w:t>
      </w:r>
      <w:r>
        <w:rPr>
          <w:spacing w:val="-3"/>
        </w:rPr>
        <w:t xml:space="preserve"> </w:t>
      </w:r>
      <w:r>
        <w:t>называть</w:t>
      </w:r>
      <w:r>
        <w:rPr>
          <w:spacing w:val="-3"/>
        </w:rPr>
        <w:t xml:space="preserve"> </w:t>
      </w:r>
      <w:r>
        <w:t>фольклорные</w:t>
      </w:r>
      <w:r>
        <w:rPr>
          <w:spacing w:val="-5"/>
        </w:rPr>
        <w:t xml:space="preserve"> </w:t>
      </w:r>
      <w:r>
        <w:t>элементы</w:t>
      </w:r>
      <w:r>
        <w:rPr>
          <w:spacing w:val="-3"/>
        </w:rPr>
        <w:t xml:space="preserve"> </w:t>
      </w:r>
      <w:r>
        <w:t>музыки</w:t>
      </w:r>
      <w:r>
        <w:rPr>
          <w:spacing w:val="-2"/>
        </w:rPr>
        <w:t xml:space="preserve"> </w:t>
      </w:r>
      <w:r>
        <w:t>разных</w:t>
      </w:r>
      <w:r>
        <w:rPr>
          <w:spacing w:val="-4"/>
        </w:rPr>
        <w:t xml:space="preserve"> </w:t>
      </w:r>
      <w:r>
        <w:t>народов</w:t>
      </w:r>
      <w:r>
        <w:rPr>
          <w:spacing w:val="-4"/>
        </w:rPr>
        <w:t xml:space="preserve"> </w:t>
      </w:r>
      <w:r>
        <w:t>мира в</w:t>
      </w:r>
      <w:r>
        <w:rPr>
          <w:spacing w:val="-2"/>
        </w:rPr>
        <w:t xml:space="preserve"> </w:t>
      </w:r>
      <w:r>
        <w:t xml:space="preserve">сочинениях профессиональных композиторов (из числа изученных культурно-национальных традиций и </w:t>
      </w:r>
      <w:r>
        <w:rPr>
          <w:spacing w:val="-2"/>
        </w:rPr>
        <w:t>жанров);</w:t>
      </w:r>
    </w:p>
    <w:p w14:paraId="74D41EB1" w14:textId="77777777" w:rsidR="006875F1" w:rsidRDefault="00000000">
      <w:pPr>
        <w:pStyle w:val="a3"/>
        <w:ind w:right="235"/>
      </w:pPr>
      <w:r>
        <w:t>различать и характеризовать фольклорные жанры музыки (песенные, танцевальные), выделять и называть типичные жанровые признаки.</w:t>
      </w:r>
    </w:p>
    <w:p w14:paraId="08AA5CD9" w14:textId="77777777" w:rsidR="006875F1" w:rsidRDefault="00000000">
      <w:pPr>
        <w:pStyle w:val="a3"/>
      </w:pPr>
      <w:r>
        <w:t>К</w:t>
      </w:r>
      <w:r>
        <w:rPr>
          <w:spacing w:val="-4"/>
        </w:rPr>
        <w:t xml:space="preserve"> </w:t>
      </w:r>
      <w:r>
        <w:t>концу</w:t>
      </w:r>
      <w:r>
        <w:rPr>
          <w:spacing w:val="-10"/>
        </w:rPr>
        <w:t xml:space="preserve"> </w:t>
      </w:r>
      <w:r>
        <w:t>изучения</w:t>
      </w:r>
      <w:r>
        <w:rPr>
          <w:spacing w:val="-1"/>
        </w:rPr>
        <w:t xml:space="preserve"> </w:t>
      </w:r>
      <w:r>
        <w:t>модуля</w:t>
      </w:r>
      <w:r>
        <w:rPr>
          <w:spacing w:val="-2"/>
        </w:rPr>
        <w:t xml:space="preserve"> </w:t>
      </w:r>
      <w:r>
        <w:t>№5</w:t>
      </w:r>
      <w:r>
        <w:rPr>
          <w:spacing w:val="2"/>
        </w:rPr>
        <w:t xml:space="preserve"> </w:t>
      </w:r>
      <w:r>
        <w:t>«Духовная</w:t>
      </w:r>
      <w:r>
        <w:rPr>
          <w:spacing w:val="-1"/>
        </w:rPr>
        <w:t xml:space="preserve"> </w:t>
      </w:r>
      <w:r>
        <w:t>музыка»</w:t>
      </w:r>
      <w:r>
        <w:rPr>
          <w:spacing w:val="-10"/>
        </w:rPr>
        <w:t xml:space="preserve"> </w:t>
      </w:r>
      <w:r>
        <w:t>обучающийся</w:t>
      </w:r>
      <w:r>
        <w:rPr>
          <w:spacing w:val="-1"/>
        </w:rPr>
        <w:t xml:space="preserve"> </w:t>
      </w:r>
      <w:r>
        <w:rPr>
          <w:spacing w:val="-2"/>
        </w:rPr>
        <w:t>научится:</w:t>
      </w:r>
    </w:p>
    <w:p w14:paraId="0AB89DB8" w14:textId="77777777" w:rsidR="006875F1" w:rsidRDefault="00000000">
      <w:pPr>
        <w:pStyle w:val="a3"/>
        <w:ind w:right="235"/>
      </w:pPr>
      <w:r>
        <w:t>определять</w:t>
      </w:r>
      <w:r>
        <w:rPr>
          <w:spacing w:val="-4"/>
        </w:rPr>
        <w:t xml:space="preserve"> </w:t>
      </w:r>
      <w:r>
        <w:t>характер,</w:t>
      </w:r>
      <w:r>
        <w:rPr>
          <w:spacing w:val="-2"/>
        </w:rPr>
        <w:t xml:space="preserve"> </w:t>
      </w:r>
      <w:r>
        <w:t>настроение</w:t>
      </w:r>
      <w:r>
        <w:rPr>
          <w:spacing w:val="-3"/>
        </w:rPr>
        <w:t xml:space="preserve"> </w:t>
      </w:r>
      <w:r>
        <w:t>музыкальных</w:t>
      </w:r>
      <w:r>
        <w:rPr>
          <w:spacing w:val="-3"/>
        </w:rPr>
        <w:t xml:space="preserve"> </w:t>
      </w:r>
      <w:r>
        <w:t>произведений</w:t>
      </w:r>
      <w:r>
        <w:rPr>
          <w:spacing w:val="-3"/>
        </w:rPr>
        <w:t xml:space="preserve"> </w:t>
      </w:r>
      <w:r>
        <w:t>духовной</w:t>
      </w:r>
      <w:r>
        <w:rPr>
          <w:spacing w:val="-1"/>
        </w:rPr>
        <w:t xml:space="preserve"> </w:t>
      </w:r>
      <w:r>
        <w:t>музыки,</w:t>
      </w:r>
      <w:r>
        <w:rPr>
          <w:spacing w:val="-2"/>
        </w:rPr>
        <w:t xml:space="preserve"> </w:t>
      </w:r>
      <w:r>
        <w:t>характеризовать её жизненное предназначение;</w:t>
      </w:r>
    </w:p>
    <w:p w14:paraId="678747C0" w14:textId="77777777" w:rsidR="006875F1" w:rsidRDefault="00000000">
      <w:pPr>
        <w:pStyle w:val="a3"/>
      </w:pPr>
      <w:r>
        <w:t>исполнять</w:t>
      </w:r>
      <w:r>
        <w:rPr>
          <w:spacing w:val="-7"/>
        </w:rPr>
        <w:t xml:space="preserve"> </w:t>
      </w:r>
      <w:r>
        <w:t>доступные</w:t>
      </w:r>
      <w:r>
        <w:rPr>
          <w:spacing w:val="-6"/>
        </w:rPr>
        <w:t xml:space="preserve"> </w:t>
      </w:r>
      <w:r>
        <w:t>образцы</w:t>
      </w:r>
      <w:r>
        <w:rPr>
          <w:spacing w:val="-5"/>
        </w:rPr>
        <w:t xml:space="preserve"> </w:t>
      </w:r>
      <w:r>
        <w:t>духовной</w:t>
      </w:r>
      <w:r>
        <w:rPr>
          <w:spacing w:val="-4"/>
        </w:rPr>
        <w:t xml:space="preserve"> </w:t>
      </w:r>
      <w:r>
        <w:rPr>
          <w:spacing w:val="-2"/>
        </w:rPr>
        <w:t>музыки;</w:t>
      </w:r>
    </w:p>
    <w:p w14:paraId="4BD87B86" w14:textId="77777777" w:rsidR="006875F1" w:rsidRDefault="00000000">
      <w:pPr>
        <w:pStyle w:val="a3"/>
        <w:ind w:right="227"/>
      </w:pPr>
      <w:r>
        <w:t xml:space="preserve">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w:t>
      </w:r>
      <w:r>
        <w:rPr>
          <w:spacing w:val="-2"/>
        </w:rPr>
        <w:t>традиции).</w:t>
      </w:r>
    </w:p>
    <w:p w14:paraId="4B07974D" w14:textId="77777777" w:rsidR="006875F1" w:rsidRDefault="00000000">
      <w:pPr>
        <w:pStyle w:val="a3"/>
      </w:pPr>
      <w:r>
        <w:t>К</w:t>
      </w:r>
      <w:r>
        <w:rPr>
          <w:spacing w:val="-4"/>
        </w:rPr>
        <w:t xml:space="preserve"> </w:t>
      </w:r>
      <w:r>
        <w:t>концу</w:t>
      </w:r>
      <w:r>
        <w:rPr>
          <w:spacing w:val="-9"/>
        </w:rPr>
        <w:t xml:space="preserve"> </w:t>
      </w:r>
      <w:r>
        <w:t>изучения</w:t>
      </w:r>
      <w:r>
        <w:rPr>
          <w:spacing w:val="-2"/>
        </w:rPr>
        <w:t xml:space="preserve"> </w:t>
      </w:r>
      <w:r>
        <w:t>модуля</w:t>
      </w:r>
      <w:r>
        <w:rPr>
          <w:spacing w:val="-1"/>
        </w:rPr>
        <w:t xml:space="preserve"> </w:t>
      </w:r>
      <w:r>
        <w:t>№</w:t>
      </w:r>
      <w:r>
        <w:rPr>
          <w:spacing w:val="-3"/>
        </w:rPr>
        <w:t xml:space="preserve"> </w:t>
      </w:r>
      <w:r>
        <w:t>6</w:t>
      </w:r>
      <w:r>
        <w:rPr>
          <w:spacing w:val="3"/>
        </w:rPr>
        <w:t xml:space="preserve"> </w:t>
      </w:r>
      <w:r>
        <w:t>«Музыка</w:t>
      </w:r>
      <w:r>
        <w:rPr>
          <w:spacing w:val="-2"/>
        </w:rPr>
        <w:t xml:space="preserve"> </w:t>
      </w:r>
      <w:r>
        <w:t>театра и</w:t>
      </w:r>
      <w:r>
        <w:rPr>
          <w:spacing w:val="-2"/>
        </w:rPr>
        <w:t xml:space="preserve"> </w:t>
      </w:r>
      <w:r>
        <w:t>кино»</w:t>
      </w:r>
      <w:r>
        <w:rPr>
          <w:spacing w:val="-9"/>
        </w:rPr>
        <w:t xml:space="preserve"> </w:t>
      </w:r>
      <w:r>
        <w:t>обучающийся</w:t>
      </w:r>
      <w:r>
        <w:rPr>
          <w:spacing w:val="-1"/>
        </w:rPr>
        <w:t xml:space="preserve"> </w:t>
      </w:r>
      <w:r>
        <w:rPr>
          <w:spacing w:val="-2"/>
        </w:rPr>
        <w:t>научится:</w:t>
      </w:r>
    </w:p>
    <w:p w14:paraId="7D4433B8" w14:textId="77777777" w:rsidR="006875F1" w:rsidRDefault="00000000">
      <w:pPr>
        <w:pStyle w:val="a3"/>
        <w:ind w:right="226"/>
      </w:pPr>
      <w:r>
        <w:t xml:space="preserve">определять и называть особенности музыкально-сценических жанров (опера, балет, оперетта, </w:t>
      </w:r>
      <w:r>
        <w:rPr>
          <w:spacing w:val="-2"/>
        </w:rPr>
        <w:t>мюзикл);</w:t>
      </w:r>
    </w:p>
    <w:p w14:paraId="3C811660" w14:textId="77777777" w:rsidR="006875F1" w:rsidRDefault="00000000">
      <w:pPr>
        <w:pStyle w:val="a3"/>
        <w:ind w:right="234"/>
      </w:pPr>
      <w:r>
        <w:t>различать отдельные номера музыкального спектакля (ария, хор, увертюра и другие), узнавать</w:t>
      </w:r>
      <w:r>
        <w:rPr>
          <w:spacing w:val="40"/>
        </w:rPr>
        <w:t xml:space="preserve"> </w:t>
      </w:r>
      <w:r>
        <w:t>на слух и называть освоенные музыкальные произведения (фрагменты) и их авторов;</w:t>
      </w:r>
    </w:p>
    <w:p w14:paraId="3F443685" w14:textId="77777777" w:rsidR="006875F1" w:rsidRDefault="00000000">
      <w:pPr>
        <w:pStyle w:val="a3"/>
      </w:pPr>
      <w:r>
        <w:t>различать</w:t>
      </w:r>
      <w:r>
        <w:rPr>
          <w:spacing w:val="11"/>
        </w:rPr>
        <w:t xml:space="preserve"> </w:t>
      </w:r>
      <w:r>
        <w:t>виды</w:t>
      </w:r>
      <w:r>
        <w:rPr>
          <w:spacing w:val="12"/>
        </w:rPr>
        <w:t xml:space="preserve"> </w:t>
      </w:r>
      <w:r>
        <w:t>музыкальных</w:t>
      </w:r>
      <w:r>
        <w:rPr>
          <w:spacing w:val="14"/>
        </w:rPr>
        <w:t xml:space="preserve"> </w:t>
      </w:r>
      <w:r>
        <w:t>коллективов</w:t>
      </w:r>
      <w:r>
        <w:rPr>
          <w:spacing w:val="17"/>
        </w:rPr>
        <w:t xml:space="preserve"> </w:t>
      </w:r>
      <w:r>
        <w:t>(ансамблей,</w:t>
      </w:r>
      <w:r>
        <w:rPr>
          <w:spacing w:val="13"/>
        </w:rPr>
        <w:t xml:space="preserve"> </w:t>
      </w:r>
      <w:r>
        <w:t>оркестров,</w:t>
      </w:r>
      <w:r>
        <w:rPr>
          <w:spacing w:val="12"/>
        </w:rPr>
        <w:t xml:space="preserve"> </w:t>
      </w:r>
      <w:r>
        <w:t>хоров),</w:t>
      </w:r>
      <w:r>
        <w:rPr>
          <w:spacing w:val="12"/>
        </w:rPr>
        <w:t xml:space="preserve"> </w:t>
      </w:r>
      <w:r>
        <w:t>тембры</w:t>
      </w:r>
      <w:r>
        <w:rPr>
          <w:spacing w:val="13"/>
        </w:rPr>
        <w:t xml:space="preserve"> </w:t>
      </w:r>
      <w:r>
        <w:rPr>
          <w:spacing w:val="-2"/>
        </w:rPr>
        <w:t>человеческих</w:t>
      </w:r>
    </w:p>
    <w:p w14:paraId="36EC5765" w14:textId="77777777" w:rsidR="006875F1" w:rsidRDefault="006875F1">
      <w:pPr>
        <w:sectPr w:rsidR="006875F1" w:rsidSect="00617F94">
          <w:pgSz w:w="11910" w:h="16840"/>
          <w:pgMar w:top="940" w:right="620" w:bottom="280" w:left="620" w:header="722" w:footer="0" w:gutter="0"/>
          <w:cols w:space="720"/>
        </w:sectPr>
      </w:pPr>
    </w:p>
    <w:p w14:paraId="23E197AF" w14:textId="77777777" w:rsidR="006875F1" w:rsidRDefault="00000000">
      <w:pPr>
        <w:pStyle w:val="a3"/>
        <w:spacing w:before="229"/>
      </w:pPr>
      <w:r>
        <w:lastRenderedPageBreak/>
        <w:t>голосов</w:t>
      </w:r>
      <w:r>
        <w:rPr>
          <w:spacing w:val="-7"/>
        </w:rPr>
        <w:t xml:space="preserve"> </w:t>
      </w:r>
      <w:r>
        <w:t>и</w:t>
      </w:r>
      <w:r>
        <w:rPr>
          <w:spacing w:val="-3"/>
        </w:rPr>
        <w:t xml:space="preserve"> </w:t>
      </w:r>
      <w:r>
        <w:t>музыкальных</w:t>
      </w:r>
      <w:r>
        <w:rPr>
          <w:spacing w:val="-3"/>
        </w:rPr>
        <w:t xml:space="preserve"> </w:t>
      </w:r>
      <w:r>
        <w:t>инструментов,</w:t>
      </w:r>
      <w:r>
        <w:rPr>
          <w:spacing w:val="-3"/>
        </w:rPr>
        <w:t xml:space="preserve"> </w:t>
      </w:r>
      <w:r>
        <w:t>определять</w:t>
      </w:r>
      <w:r>
        <w:rPr>
          <w:spacing w:val="-3"/>
        </w:rPr>
        <w:t xml:space="preserve"> </w:t>
      </w:r>
      <w:r>
        <w:t>их</w:t>
      </w:r>
      <w:r>
        <w:rPr>
          <w:spacing w:val="-4"/>
        </w:rPr>
        <w:t xml:space="preserve"> </w:t>
      </w:r>
      <w:r>
        <w:t>на</w:t>
      </w:r>
      <w:r>
        <w:rPr>
          <w:spacing w:val="-4"/>
        </w:rPr>
        <w:t xml:space="preserve"> </w:t>
      </w:r>
      <w:r>
        <w:rPr>
          <w:spacing w:val="-2"/>
        </w:rPr>
        <w:t>слух;</w:t>
      </w:r>
    </w:p>
    <w:p w14:paraId="2084CDD2" w14:textId="77777777" w:rsidR="006875F1" w:rsidRDefault="00000000">
      <w:pPr>
        <w:pStyle w:val="a3"/>
        <w:ind w:right="227"/>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14:paraId="21D8C270" w14:textId="77777777" w:rsidR="006875F1" w:rsidRDefault="00000000">
      <w:pPr>
        <w:pStyle w:val="a3"/>
        <w:spacing w:before="1"/>
      </w:pPr>
      <w:r>
        <w:t>К</w:t>
      </w:r>
      <w:r>
        <w:rPr>
          <w:spacing w:val="-5"/>
        </w:rPr>
        <w:t xml:space="preserve"> </w:t>
      </w:r>
      <w:r>
        <w:t>концу</w:t>
      </w:r>
      <w:r>
        <w:rPr>
          <w:spacing w:val="-11"/>
        </w:rPr>
        <w:t xml:space="preserve"> </w:t>
      </w:r>
      <w:r>
        <w:t>изучения</w:t>
      </w:r>
      <w:r>
        <w:rPr>
          <w:spacing w:val="-2"/>
        </w:rPr>
        <w:t xml:space="preserve"> </w:t>
      </w:r>
      <w:r>
        <w:t>модуля</w:t>
      </w:r>
      <w:r>
        <w:rPr>
          <w:spacing w:val="-3"/>
        </w:rPr>
        <w:t xml:space="preserve"> </w:t>
      </w:r>
      <w:r>
        <w:t>№</w:t>
      </w:r>
      <w:r>
        <w:rPr>
          <w:spacing w:val="-4"/>
        </w:rPr>
        <w:t xml:space="preserve"> </w:t>
      </w:r>
      <w:r>
        <w:t>7</w:t>
      </w:r>
      <w:r>
        <w:rPr>
          <w:spacing w:val="1"/>
        </w:rPr>
        <w:t xml:space="preserve"> </w:t>
      </w:r>
      <w:r>
        <w:t>«Современная</w:t>
      </w:r>
      <w:r>
        <w:rPr>
          <w:spacing w:val="-3"/>
        </w:rPr>
        <w:t xml:space="preserve"> </w:t>
      </w:r>
      <w:r>
        <w:t>музыкальная</w:t>
      </w:r>
      <w:r>
        <w:rPr>
          <w:spacing w:val="-2"/>
        </w:rPr>
        <w:t xml:space="preserve"> </w:t>
      </w:r>
      <w:r>
        <w:t>культура»</w:t>
      </w:r>
      <w:r>
        <w:rPr>
          <w:spacing w:val="-9"/>
        </w:rPr>
        <w:t xml:space="preserve"> </w:t>
      </w:r>
      <w:r>
        <w:t>обучающийся</w:t>
      </w:r>
      <w:r>
        <w:rPr>
          <w:spacing w:val="-2"/>
        </w:rPr>
        <w:t xml:space="preserve"> научится:</w:t>
      </w:r>
    </w:p>
    <w:p w14:paraId="13A811AA" w14:textId="77777777" w:rsidR="006875F1" w:rsidRDefault="00000000">
      <w:pPr>
        <w:pStyle w:val="a3"/>
        <w:ind w:right="234"/>
      </w:pPr>
      <w:r>
        <w:t>различать разнообразные виды и жанры современной музыкальной культуры, стремиться к расширению музыкального кругозора;</w:t>
      </w:r>
    </w:p>
    <w:p w14:paraId="31BA6B78" w14:textId="77777777" w:rsidR="006875F1" w:rsidRDefault="00000000">
      <w:pPr>
        <w:pStyle w:val="a3"/>
        <w:tabs>
          <w:tab w:val="left" w:pos="1673"/>
          <w:tab w:val="left" w:pos="2217"/>
          <w:tab w:val="left" w:pos="3112"/>
          <w:tab w:val="left" w:pos="3387"/>
          <w:tab w:val="left" w:pos="4229"/>
          <w:tab w:val="left" w:pos="5761"/>
          <w:tab w:val="left" w:pos="6505"/>
          <w:tab w:val="left" w:pos="7390"/>
          <w:tab w:val="left" w:pos="7694"/>
          <w:tab w:val="left" w:pos="9472"/>
        </w:tabs>
        <w:ind w:right="225"/>
        <w:jc w:val="left"/>
      </w:pPr>
      <w:r>
        <w:t xml:space="preserve">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w:t>
      </w:r>
      <w:r>
        <w:rPr>
          <w:spacing w:val="-2"/>
        </w:rPr>
        <w:t>анализировать,</w:t>
      </w:r>
      <w:r>
        <w:tab/>
      </w:r>
      <w:r>
        <w:rPr>
          <w:spacing w:val="-2"/>
        </w:rPr>
        <w:t>называть</w:t>
      </w:r>
      <w:r>
        <w:tab/>
      </w:r>
      <w:r>
        <w:rPr>
          <w:spacing w:val="-2"/>
        </w:rPr>
        <w:t>музыкально-выразительные</w:t>
      </w:r>
      <w:r>
        <w:tab/>
      </w:r>
      <w:r>
        <w:rPr>
          <w:spacing w:val="-2"/>
        </w:rPr>
        <w:t>средства,</w:t>
      </w:r>
      <w:r>
        <w:tab/>
      </w:r>
      <w:r>
        <w:rPr>
          <w:spacing w:val="-2"/>
        </w:rPr>
        <w:t>определяющие</w:t>
      </w:r>
      <w:r>
        <w:tab/>
      </w:r>
      <w:r>
        <w:rPr>
          <w:spacing w:val="-2"/>
        </w:rPr>
        <w:t>основной характер,</w:t>
      </w:r>
      <w:r>
        <w:tab/>
      </w:r>
      <w:r>
        <w:rPr>
          <w:spacing w:val="-2"/>
        </w:rPr>
        <w:t>настроение</w:t>
      </w:r>
      <w:r>
        <w:tab/>
      </w:r>
      <w:r>
        <w:rPr>
          <w:spacing w:val="-2"/>
        </w:rPr>
        <w:t>музыки,</w:t>
      </w:r>
      <w:r>
        <w:tab/>
      </w:r>
      <w:r>
        <w:rPr>
          <w:spacing w:val="-2"/>
        </w:rPr>
        <w:t>сознательно</w:t>
      </w:r>
      <w:r>
        <w:tab/>
      </w:r>
      <w:r>
        <w:rPr>
          <w:spacing w:val="-2"/>
        </w:rPr>
        <w:t>пользоваться</w:t>
      </w:r>
      <w:r>
        <w:tab/>
      </w:r>
      <w:r>
        <w:rPr>
          <w:spacing w:val="-2"/>
        </w:rPr>
        <w:t xml:space="preserve">музыкально-выразительными </w:t>
      </w:r>
      <w:r>
        <w:t>средствами при исполнении;</w:t>
      </w:r>
    </w:p>
    <w:p w14:paraId="57B9A3B9" w14:textId="77777777" w:rsidR="006875F1" w:rsidRDefault="00000000">
      <w:pPr>
        <w:pStyle w:val="a3"/>
        <w:ind w:right="945"/>
        <w:jc w:val="left"/>
      </w:pPr>
      <w:r>
        <w:t>исполнять</w:t>
      </w:r>
      <w:r>
        <w:rPr>
          <w:spacing w:val="-5"/>
        </w:rPr>
        <w:t xml:space="preserve"> </w:t>
      </w:r>
      <w:r>
        <w:t>современные</w:t>
      </w:r>
      <w:r>
        <w:rPr>
          <w:spacing w:val="-7"/>
        </w:rPr>
        <w:t xml:space="preserve"> </w:t>
      </w:r>
      <w:r>
        <w:t>музыкальные</w:t>
      </w:r>
      <w:r>
        <w:rPr>
          <w:spacing w:val="-7"/>
        </w:rPr>
        <w:t xml:space="preserve"> </w:t>
      </w:r>
      <w:r>
        <w:t>произведения,</w:t>
      </w:r>
      <w:r>
        <w:rPr>
          <w:spacing w:val="-5"/>
        </w:rPr>
        <w:t xml:space="preserve"> </w:t>
      </w:r>
      <w:r>
        <w:t>соблюдая</w:t>
      </w:r>
      <w:r>
        <w:rPr>
          <w:spacing w:val="-5"/>
        </w:rPr>
        <w:t xml:space="preserve"> </w:t>
      </w:r>
      <w:r>
        <w:t>певческую</w:t>
      </w:r>
      <w:r>
        <w:rPr>
          <w:spacing w:val="-5"/>
        </w:rPr>
        <w:t xml:space="preserve"> </w:t>
      </w:r>
      <w:r>
        <w:t>культуру</w:t>
      </w:r>
      <w:r>
        <w:rPr>
          <w:spacing w:val="-10"/>
        </w:rPr>
        <w:t xml:space="preserve"> </w:t>
      </w:r>
      <w:r>
        <w:t>звука. К концу изучения модуля № 8 «Музыкальная грамота» обучающийся научится:</w:t>
      </w:r>
    </w:p>
    <w:p w14:paraId="07CAD4D7" w14:textId="77777777" w:rsidR="006875F1" w:rsidRDefault="00000000">
      <w:pPr>
        <w:pStyle w:val="a3"/>
        <w:spacing w:before="1"/>
        <w:jc w:val="left"/>
      </w:pPr>
      <w:r>
        <w:t xml:space="preserve">классифицировать звуки: шумовые и музыкальные, длинные, короткие, тихие, громкие, низкие, </w:t>
      </w:r>
      <w:r>
        <w:rPr>
          <w:spacing w:val="-2"/>
        </w:rPr>
        <w:t>высокие;</w:t>
      </w:r>
    </w:p>
    <w:p w14:paraId="0B53ED69" w14:textId="77777777" w:rsidR="006875F1" w:rsidRDefault="00000000">
      <w:pPr>
        <w:pStyle w:val="a3"/>
        <w:jc w:val="left"/>
      </w:pPr>
      <w:r>
        <w:t>различать</w:t>
      </w:r>
      <w:r>
        <w:rPr>
          <w:spacing w:val="80"/>
        </w:rPr>
        <w:t xml:space="preserve"> </w:t>
      </w:r>
      <w:r>
        <w:t>элементы</w:t>
      </w:r>
      <w:r>
        <w:rPr>
          <w:spacing w:val="80"/>
        </w:rPr>
        <w:t xml:space="preserve"> </w:t>
      </w:r>
      <w:r>
        <w:t>музыкального</w:t>
      </w:r>
      <w:r>
        <w:rPr>
          <w:spacing w:val="80"/>
        </w:rPr>
        <w:t xml:space="preserve"> </w:t>
      </w:r>
      <w:r>
        <w:t>языка</w:t>
      </w:r>
      <w:r>
        <w:rPr>
          <w:spacing w:val="80"/>
        </w:rPr>
        <w:t xml:space="preserve"> </w:t>
      </w:r>
      <w:r>
        <w:t>(темп,</w:t>
      </w:r>
      <w:r>
        <w:rPr>
          <w:spacing w:val="80"/>
        </w:rPr>
        <w:t xml:space="preserve"> </w:t>
      </w:r>
      <w:r>
        <w:t>тембр,</w:t>
      </w:r>
      <w:r>
        <w:rPr>
          <w:spacing w:val="80"/>
        </w:rPr>
        <w:t xml:space="preserve"> </w:t>
      </w:r>
      <w:r>
        <w:t>регистр,</w:t>
      </w:r>
      <w:r>
        <w:rPr>
          <w:spacing w:val="80"/>
        </w:rPr>
        <w:t xml:space="preserve"> </w:t>
      </w:r>
      <w:r>
        <w:t>динамика,</w:t>
      </w:r>
      <w:r>
        <w:rPr>
          <w:spacing w:val="80"/>
        </w:rPr>
        <w:t xml:space="preserve"> </w:t>
      </w:r>
      <w:r>
        <w:t>ритм,</w:t>
      </w:r>
      <w:r>
        <w:rPr>
          <w:spacing w:val="80"/>
        </w:rPr>
        <w:t xml:space="preserve"> </w:t>
      </w:r>
      <w:r>
        <w:t>мелодия, аккомпанемент и другие), объяснять значение соответствующих терминов;</w:t>
      </w:r>
    </w:p>
    <w:p w14:paraId="2DC79C8D" w14:textId="77777777" w:rsidR="006875F1" w:rsidRDefault="00000000">
      <w:pPr>
        <w:pStyle w:val="a3"/>
        <w:ind w:right="1827"/>
        <w:jc w:val="left"/>
      </w:pPr>
      <w:r>
        <w:t>различать</w:t>
      </w:r>
      <w:r>
        <w:rPr>
          <w:spacing w:val="-6"/>
        </w:rPr>
        <w:t xml:space="preserve"> </w:t>
      </w:r>
      <w:r>
        <w:t>изобразительные</w:t>
      </w:r>
      <w:r>
        <w:rPr>
          <w:spacing w:val="-8"/>
        </w:rPr>
        <w:t xml:space="preserve"> </w:t>
      </w:r>
      <w:r>
        <w:t>и</w:t>
      </w:r>
      <w:r>
        <w:rPr>
          <w:spacing w:val="-6"/>
        </w:rPr>
        <w:t xml:space="preserve"> </w:t>
      </w:r>
      <w:r>
        <w:t>выразительные</w:t>
      </w:r>
      <w:r>
        <w:rPr>
          <w:spacing w:val="-8"/>
        </w:rPr>
        <w:t xml:space="preserve"> </w:t>
      </w:r>
      <w:r>
        <w:t>интонации,</w:t>
      </w:r>
      <w:r>
        <w:rPr>
          <w:spacing w:val="-9"/>
        </w:rPr>
        <w:t xml:space="preserve"> </w:t>
      </w:r>
      <w:r>
        <w:t>находить</w:t>
      </w:r>
      <w:r>
        <w:rPr>
          <w:spacing w:val="-6"/>
        </w:rPr>
        <w:t xml:space="preserve"> </w:t>
      </w:r>
      <w:r>
        <w:t>признаки сходства и различия музыкальных и речевых интонаций;</w:t>
      </w:r>
    </w:p>
    <w:p w14:paraId="5DCDAB08" w14:textId="77777777" w:rsidR="006875F1" w:rsidRDefault="00000000">
      <w:pPr>
        <w:pStyle w:val="a3"/>
        <w:jc w:val="left"/>
      </w:pPr>
      <w:r>
        <w:t>различать</w:t>
      </w:r>
      <w:r>
        <w:rPr>
          <w:spacing w:val="-6"/>
        </w:rPr>
        <w:t xml:space="preserve"> </w:t>
      </w:r>
      <w:r>
        <w:t>на</w:t>
      </w:r>
      <w:r>
        <w:rPr>
          <w:spacing w:val="-5"/>
        </w:rPr>
        <w:t xml:space="preserve"> </w:t>
      </w:r>
      <w:r>
        <w:t>слух</w:t>
      </w:r>
      <w:r>
        <w:rPr>
          <w:spacing w:val="-2"/>
        </w:rPr>
        <w:t xml:space="preserve"> </w:t>
      </w:r>
      <w:r>
        <w:t>принципы</w:t>
      </w:r>
      <w:r>
        <w:rPr>
          <w:spacing w:val="-3"/>
        </w:rPr>
        <w:t xml:space="preserve"> </w:t>
      </w:r>
      <w:r>
        <w:t>развития:</w:t>
      </w:r>
      <w:r>
        <w:rPr>
          <w:spacing w:val="-4"/>
        </w:rPr>
        <w:t xml:space="preserve"> </w:t>
      </w:r>
      <w:r>
        <w:t>повтор,</w:t>
      </w:r>
      <w:r>
        <w:rPr>
          <w:spacing w:val="-7"/>
        </w:rPr>
        <w:t xml:space="preserve"> </w:t>
      </w:r>
      <w:r>
        <w:t>контраст,</w:t>
      </w:r>
      <w:r>
        <w:rPr>
          <w:spacing w:val="-3"/>
        </w:rPr>
        <w:t xml:space="preserve"> </w:t>
      </w:r>
      <w:r>
        <w:t>варьирование;</w:t>
      </w:r>
      <w:r>
        <w:rPr>
          <w:spacing w:val="-4"/>
        </w:rPr>
        <w:t xml:space="preserve"> </w:t>
      </w:r>
      <w:r>
        <w:t>понимать</w:t>
      </w:r>
      <w:r>
        <w:rPr>
          <w:spacing w:val="-5"/>
        </w:rPr>
        <w:t xml:space="preserve"> </w:t>
      </w:r>
      <w:r>
        <w:rPr>
          <w:spacing w:val="-2"/>
        </w:rPr>
        <w:t>значения</w:t>
      </w:r>
    </w:p>
    <w:p w14:paraId="36273BA2" w14:textId="77777777" w:rsidR="006875F1" w:rsidRDefault="00000000">
      <w:pPr>
        <w:pStyle w:val="a3"/>
        <w:jc w:val="left"/>
      </w:pPr>
      <w:r>
        <w:t>термина</w:t>
      </w:r>
      <w:r>
        <w:rPr>
          <w:spacing w:val="-2"/>
        </w:rPr>
        <w:t xml:space="preserve"> </w:t>
      </w:r>
      <w:r>
        <w:t>«музыкальная</w:t>
      </w:r>
      <w:r>
        <w:rPr>
          <w:spacing w:val="-5"/>
        </w:rPr>
        <w:t xml:space="preserve"> </w:t>
      </w:r>
      <w:r>
        <w:t>форма»,</w:t>
      </w:r>
      <w:r>
        <w:rPr>
          <w:spacing w:val="-5"/>
        </w:rPr>
        <w:t xml:space="preserve"> </w:t>
      </w:r>
      <w:r>
        <w:t>определять на</w:t>
      </w:r>
      <w:r>
        <w:rPr>
          <w:spacing w:val="-5"/>
        </w:rPr>
        <w:t xml:space="preserve"> </w:t>
      </w:r>
      <w:r>
        <w:t>слух</w:t>
      </w:r>
      <w:r>
        <w:rPr>
          <w:spacing w:val="-3"/>
        </w:rPr>
        <w:t xml:space="preserve"> </w:t>
      </w:r>
      <w:r>
        <w:t>простые</w:t>
      </w:r>
      <w:r>
        <w:rPr>
          <w:spacing w:val="-5"/>
        </w:rPr>
        <w:t xml:space="preserve"> </w:t>
      </w:r>
      <w:r>
        <w:t>музыкальные</w:t>
      </w:r>
      <w:r>
        <w:rPr>
          <w:spacing w:val="-6"/>
        </w:rPr>
        <w:t xml:space="preserve"> </w:t>
      </w:r>
      <w:r>
        <w:t>формы</w:t>
      </w:r>
      <w:r>
        <w:rPr>
          <w:spacing w:val="-3"/>
        </w:rPr>
        <w:t xml:space="preserve"> </w:t>
      </w:r>
      <w:r>
        <w:t>-</w:t>
      </w:r>
      <w:r>
        <w:rPr>
          <w:spacing w:val="-5"/>
        </w:rPr>
        <w:t xml:space="preserve"> </w:t>
      </w:r>
      <w:r>
        <w:t>двухчастную, трёхчастную и трёхчастную репризную, рондо, вариации;</w:t>
      </w:r>
    </w:p>
    <w:p w14:paraId="1A2774A5" w14:textId="77777777" w:rsidR="006875F1" w:rsidRDefault="00000000">
      <w:pPr>
        <w:pStyle w:val="a3"/>
        <w:ind w:right="1827"/>
        <w:jc w:val="left"/>
      </w:pPr>
      <w:r>
        <w:t>ориентироваться</w:t>
      </w:r>
      <w:r>
        <w:rPr>
          <w:spacing w:val="-4"/>
        </w:rPr>
        <w:t xml:space="preserve"> </w:t>
      </w:r>
      <w:r>
        <w:t>в</w:t>
      </w:r>
      <w:r>
        <w:rPr>
          <w:spacing w:val="-5"/>
        </w:rPr>
        <w:t xml:space="preserve"> </w:t>
      </w:r>
      <w:r>
        <w:t>нотной</w:t>
      </w:r>
      <w:r>
        <w:rPr>
          <w:spacing w:val="-4"/>
        </w:rPr>
        <w:t xml:space="preserve"> </w:t>
      </w:r>
      <w:r>
        <w:t>записи</w:t>
      </w:r>
      <w:r>
        <w:rPr>
          <w:spacing w:val="-4"/>
        </w:rPr>
        <w:t xml:space="preserve"> </w:t>
      </w:r>
      <w:r>
        <w:t>в</w:t>
      </w:r>
      <w:r>
        <w:rPr>
          <w:spacing w:val="-5"/>
        </w:rPr>
        <w:t xml:space="preserve"> </w:t>
      </w:r>
      <w:r>
        <w:t>пределах</w:t>
      </w:r>
      <w:r>
        <w:rPr>
          <w:spacing w:val="-2"/>
        </w:rPr>
        <w:t xml:space="preserve"> </w:t>
      </w:r>
      <w:r>
        <w:t>певческого</w:t>
      </w:r>
      <w:r>
        <w:rPr>
          <w:spacing w:val="-4"/>
        </w:rPr>
        <w:t xml:space="preserve"> </w:t>
      </w:r>
      <w:r>
        <w:t>диапазона;</w:t>
      </w:r>
      <w:r>
        <w:rPr>
          <w:spacing w:val="-4"/>
        </w:rPr>
        <w:t xml:space="preserve"> </w:t>
      </w:r>
      <w:r>
        <w:t>исполнять</w:t>
      </w:r>
      <w:r>
        <w:rPr>
          <w:spacing w:val="-6"/>
        </w:rPr>
        <w:t xml:space="preserve"> </w:t>
      </w:r>
      <w:r>
        <w:t>и создавать различные ритмические рисунки; исполнять песни с простым мелодическим рисунком.</w:t>
      </w:r>
    </w:p>
    <w:p w14:paraId="76B299A8" w14:textId="77777777" w:rsidR="006875F1" w:rsidRDefault="00000000">
      <w:pPr>
        <w:pStyle w:val="2"/>
        <w:numPr>
          <w:ilvl w:val="1"/>
          <w:numId w:val="175"/>
        </w:numPr>
        <w:tabs>
          <w:tab w:val="left" w:pos="1588"/>
        </w:tabs>
        <w:spacing w:before="257" w:line="274" w:lineRule="exact"/>
        <w:ind w:left="1588" w:hanging="1162"/>
        <w:jc w:val="both"/>
      </w:pPr>
      <w:r>
        <w:t>Федеральная</w:t>
      </w:r>
      <w:r>
        <w:rPr>
          <w:spacing w:val="-2"/>
        </w:rPr>
        <w:t xml:space="preserve"> </w:t>
      </w:r>
      <w:r>
        <w:t>рабочая</w:t>
      </w:r>
      <w:r>
        <w:rPr>
          <w:spacing w:val="-2"/>
        </w:rPr>
        <w:t xml:space="preserve"> </w:t>
      </w:r>
      <w:r>
        <w:t>программа</w:t>
      </w:r>
      <w:r>
        <w:rPr>
          <w:spacing w:val="-2"/>
        </w:rPr>
        <w:t xml:space="preserve"> </w:t>
      </w:r>
      <w:r>
        <w:t>по</w:t>
      </w:r>
      <w:r>
        <w:rPr>
          <w:spacing w:val="-2"/>
        </w:rPr>
        <w:t xml:space="preserve"> </w:t>
      </w:r>
      <w:r>
        <w:t>учебному</w:t>
      </w:r>
      <w:r>
        <w:rPr>
          <w:spacing w:val="-2"/>
        </w:rPr>
        <w:t xml:space="preserve"> </w:t>
      </w:r>
      <w:r>
        <w:t>предмету</w:t>
      </w:r>
      <w:r>
        <w:rPr>
          <w:spacing w:val="-2"/>
        </w:rPr>
        <w:t xml:space="preserve"> «Технология».</w:t>
      </w:r>
    </w:p>
    <w:p w14:paraId="3CBDB951" w14:textId="77777777" w:rsidR="006875F1" w:rsidRDefault="00000000">
      <w:pPr>
        <w:pStyle w:val="a3"/>
        <w:spacing w:line="274" w:lineRule="exact"/>
      </w:pPr>
      <w:r>
        <w:t>Федеральная</w:t>
      </w:r>
      <w:r>
        <w:rPr>
          <w:spacing w:val="70"/>
        </w:rPr>
        <w:t xml:space="preserve"> </w:t>
      </w:r>
      <w:r>
        <w:t>рабочая</w:t>
      </w:r>
      <w:r>
        <w:rPr>
          <w:spacing w:val="74"/>
        </w:rPr>
        <w:t xml:space="preserve"> </w:t>
      </w:r>
      <w:r>
        <w:t>программа</w:t>
      </w:r>
      <w:r>
        <w:rPr>
          <w:spacing w:val="71"/>
        </w:rPr>
        <w:t xml:space="preserve"> </w:t>
      </w:r>
      <w:r>
        <w:t>по</w:t>
      </w:r>
      <w:r>
        <w:rPr>
          <w:spacing w:val="76"/>
        </w:rPr>
        <w:t xml:space="preserve"> </w:t>
      </w:r>
      <w:r>
        <w:t>учебному</w:t>
      </w:r>
      <w:r>
        <w:rPr>
          <w:spacing w:val="67"/>
        </w:rPr>
        <w:t xml:space="preserve"> </w:t>
      </w:r>
      <w:r>
        <w:t>предмету</w:t>
      </w:r>
      <w:r>
        <w:rPr>
          <w:spacing w:val="72"/>
        </w:rPr>
        <w:t xml:space="preserve"> </w:t>
      </w:r>
      <w:r>
        <w:t>«Технология»</w:t>
      </w:r>
      <w:r>
        <w:rPr>
          <w:spacing w:val="64"/>
        </w:rPr>
        <w:t xml:space="preserve"> </w:t>
      </w:r>
      <w:r>
        <w:t>(предметная</w:t>
      </w:r>
      <w:r>
        <w:rPr>
          <w:spacing w:val="73"/>
        </w:rPr>
        <w:t xml:space="preserve"> </w:t>
      </w:r>
      <w:r>
        <w:rPr>
          <w:spacing w:val="-2"/>
        </w:rPr>
        <w:t>область</w:t>
      </w:r>
    </w:p>
    <w:p w14:paraId="557B38DC" w14:textId="77777777" w:rsidR="006875F1" w:rsidRDefault="00000000">
      <w:pPr>
        <w:pStyle w:val="a3"/>
        <w:ind w:right="230"/>
      </w:pPr>
      <w:r>
        <w:t>«Технология»)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w:t>
      </w:r>
      <w:r>
        <w:rPr>
          <w:spacing w:val="40"/>
        </w:rPr>
        <w:t xml:space="preserve"> </w:t>
      </w:r>
      <w:r>
        <w:t>по технологии.</w:t>
      </w:r>
    </w:p>
    <w:p w14:paraId="734120FE" w14:textId="77777777" w:rsidR="006875F1" w:rsidRDefault="00000000">
      <w:pPr>
        <w:pStyle w:val="a3"/>
        <w:ind w:right="236"/>
      </w:pPr>
      <w: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14:paraId="249B9EA5" w14:textId="77777777" w:rsidR="006875F1" w:rsidRDefault="00000000">
      <w:pPr>
        <w:pStyle w:val="a3"/>
        <w:ind w:right="222"/>
      </w:pPr>
      <w:r>
        <w:t>Содержание обучения раскрывает содержательные линии, которые предлагаются для обязательного</w:t>
      </w:r>
      <w:r>
        <w:rPr>
          <w:spacing w:val="-3"/>
        </w:rPr>
        <w:t xml:space="preserve"> </w:t>
      </w:r>
      <w:r>
        <w:t>изучения</w:t>
      </w:r>
      <w:r>
        <w:rPr>
          <w:spacing w:val="-3"/>
        </w:rPr>
        <w:t xml:space="preserve"> </w:t>
      </w:r>
      <w:r>
        <w:t>в</w:t>
      </w:r>
      <w:r>
        <w:rPr>
          <w:spacing w:val="-4"/>
        </w:rPr>
        <w:t xml:space="preserve"> </w:t>
      </w:r>
      <w:r>
        <w:t>каждом</w:t>
      </w:r>
      <w:r>
        <w:rPr>
          <w:spacing w:val="-5"/>
        </w:rPr>
        <w:t xml:space="preserve"> </w:t>
      </w:r>
      <w:r>
        <w:t>классе</w:t>
      </w:r>
      <w:r>
        <w:rPr>
          <w:spacing w:val="-4"/>
        </w:rPr>
        <w:t xml:space="preserve"> </w:t>
      </w:r>
      <w:r>
        <w:t>на уровне</w:t>
      </w:r>
      <w:r>
        <w:rPr>
          <w:spacing w:val="-4"/>
        </w:rPr>
        <w:t xml:space="preserve"> </w:t>
      </w:r>
      <w:r>
        <w:t>начального</w:t>
      </w:r>
      <w:r>
        <w:rPr>
          <w:spacing w:val="-3"/>
        </w:rPr>
        <w:t xml:space="preserve"> </w:t>
      </w:r>
      <w:r>
        <w:t>общего</w:t>
      </w:r>
      <w:r>
        <w:rPr>
          <w:spacing w:val="-3"/>
        </w:rPr>
        <w:t xml:space="preserve"> </w:t>
      </w:r>
      <w:r>
        <w:t>образования.</w:t>
      </w:r>
      <w:r>
        <w:rPr>
          <w:spacing w:val="-3"/>
        </w:rPr>
        <w:t xml:space="preserve"> </w:t>
      </w:r>
      <w:r>
        <w:t>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14:paraId="0121E8DA" w14:textId="77777777" w:rsidR="006875F1" w:rsidRDefault="00000000">
      <w:pPr>
        <w:pStyle w:val="a3"/>
        <w:spacing w:before="1"/>
        <w:ind w:right="226"/>
      </w:pPr>
      <w:r>
        <w:t>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0CEE9C8F" w14:textId="77777777" w:rsidR="006875F1" w:rsidRDefault="00000000">
      <w:pPr>
        <w:pStyle w:val="a3"/>
      </w:pPr>
      <w:r>
        <w:t>Пояснительная</w:t>
      </w:r>
      <w:r>
        <w:rPr>
          <w:spacing w:val="-5"/>
        </w:rPr>
        <w:t xml:space="preserve"> </w:t>
      </w:r>
      <w:r>
        <w:rPr>
          <w:spacing w:val="-2"/>
        </w:rPr>
        <w:t>записка.</w:t>
      </w:r>
    </w:p>
    <w:p w14:paraId="38F8D79E" w14:textId="77777777" w:rsidR="006875F1" w:rsidRDefault="00000000">
      <w:pPr>
        <w:pStyle w:val="a3"/>
        <w:ind w:right="224"/>
      </w:pPr>
      <w:r>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w:t>
      </w:r>
      <w:r>
        <w:rPr>
          <w:spacing w:val="-3"/>
        </w:rPr>
        <w:t xml:space="preserve"> </w:t>
      </w:r>
      <w:r>
        <w:t>ФГОС</w:t>
      </w:r>
      <w:r>
        <w:rPr>
          <w:spacing w:val="-3"/>
        </w:rPr>
        <w:t xml:space="preserve"> </w:t>
      </w:r>
      <w:r>
        <w:t>НОО,</w:t>
      </w:r>
      <w:r>
        <w:rPr>
          <w:spacing w:val="-3"/>
        </w:rPr>
        <w:t xml:space="preserve"> </w:t>
      </w:r>
      <w:r>
        <w:t>а</w:t>
      </w:r>
      <w:r>
        <w:rPr>
          <w:spacing w:val="-4"/>
        </w:rPr>
        <w:t xml:space="preserve"> </w:t>
      </w:r>
      <w:r>
        <w:t>также</w:t>
      </w:r>
      <w:r>
        <w:rPr>
          <w:spacing w:val="-3"/>
        </w:rPr>
        <w:t xml:space="preserve"> </w:t>
      </w:r>
      <w:r>
        <w:t>ориентирована</w:t>
      </w:r>
      <w:r>
        <w:rPr>
          <w:spacing w:val="-4"/>
        </w:rPr>
        <w:t xml:space="preserve"> </w:t>
      </w:r>
      <w:r>
        <w:t>на</w:t>
      </w:r>
      <w:r>
        <w:rPr>
          <w:spacing w:val="-4"/>
        </w:rPr>
        <w:t xml:space="preserve"> </w:t>
      </w:r>
      <w:r>
        <w:t>целевые</w:t>
      </w:r>
      <w:r>
        <w:rPr>
          <w:spacing w:val="-4"/>
        </w:rPr>
        <w:t xml:space="preserve"> </w:t>
      </w:r>
      <w:r>
        <w:t>приоритеты</w:t>
      </w:r>
      <w:r>
        <w:rPr>
          <w:spacing w:val="-3"/>
        </w:rPr>
        <w:t xml:space="preserve"> </w:t>
      </w:r>
      <w:r>
        <w:t>духовно-нравственного развития, воспитания и социализации обучающихся, сформулированные в федеральной рабочей программе воспитания.</w:t>
      </w:r>
    </w:p>
    <w:p w14:paraId="3D749A2F" w14:textId="77777777" w:rsidR="006875F1" w:rsidRDefault="00000000">
      <w:pPr>
        <w:pStyle w:val="a3"/>
        <w:ind w:right="230"/>
      </w:pPr>
      <w:r>
        <w:t>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14:paraId="3D4BCDB3" w14:textId="77777777" w:rsidR="006875F1" w:rsidRDefault="00000000">
      <w:pPr>
        <w:pStyle w:val="a3"/>
        <w:spacing w:before="1"/>
      </w:pPr>
      <w:r>
        <w:t>Программа</w:t>
      </w:r>
      <w:r>
        <w:rPr>
          <w:spacing w:val="-6"/>
        </w:rPr>
        <w:t xml:space="preserve"> </w:t>
      </w:r>
      <w:r>
        <w:t>по</w:t>
      </w:r>
      <w:r>
        <w:rPr>
          <w:spacing w:val="-3"/>
        </w:rPr>
        <w:t xml:space="preserve"> </w:t>
      </w:r>
      <w:r>
        <w:t>технологии</w:t>
      </w:r>
      <w:r>
        <w:rPr>
          <w:spacing w:val="-3"/>
        </w:rPr>
        <w:t xml:space="preserve"> </w:t>
      </w:r>
      <w:r>
        <w:t>направлена</w:t>
      </w:r>
      <w:r>
        <w:rPr>
          <w:spacing w:val="-3"/>
        </w:rPr>
        <w:t xml:space="preserve"> </w:t>
      </w:r>
      <w:r>
        <w:t>на</w:t>
      </w:r>
      <w:r>
        <w:rPr>
          <w:spacing w:val="-4"/>
        </w:rPr>
        <w:t xml:space="preserve"> </w:t>
      </w:r>
      <w:r>
        <w:t>решение</w:t>
      </w:r>
      <w:r>
        <w:rPr>
          <w:spacing w:val="-3"/>
        </w:rPr>
        <w:t xml:space="preserve"> </w:t>
      </w:r>
      <w:r>
        <w:t>системы</w:t>
      </w:r>
      <w:r>
        <w:rPr>
          <w:spacing w:val="-3"/>
        </w:rPr>
        <w:t xml:space="preserve"> </w:t>
      </w:r>
      <w:r>
        <w:t>задач:</w:t>
      </w:r>
      <w:r>
        <w:rPr>
          <w:spacing w:val="-3"/>
        </w:rPr>
        <w:t xml:space="preserve"> </w:t>
      </w:r>
      <w:r>
        <w:t>формирование</w:t>
      </w:r>
      <w:r>
        <w:rPr>
          <w:spacing w:val="-3"/>
        </w:rPr>
        <w:t xml:space="preserve"> </w:t>
      </w:r>
      <w:r>
        <w:rPr>
          <w:spacing w:val="-2"/>
        </w:rPr>
        <w:t>общих</w:t>
      </w:r>
    </w:p>
    <w:p w14:paraId="201F1097" w14:textId="77777777" w:rsidR="006875F1" w:rsidRDefault="006875F1">
      <w:pPr>
        <w:sectPr w:rsidR="006875F1" w:rsidSect="00617F94">
          <w:pgSz w:w="11910" w:h="16840"/>
          <w:pgMar w:top="940" w:right="620" w:bottom="280" w:left="620" w:header="722" w:footer="0" w:gutter="0"/>
          <w:cols w:space="720"/>
        </w:sectPr>
      </w:pPr>
    </w:p>
    <w:p w14:paraId="62CC2C0C" w14:textId="77777777" w:rsidR="006875F1" w:rsidRDefault="00000000">
      <w:pPr>
        <w:pStyle w:val="a3"/>
        <w:spacing w:before="229"/>
      </w:pPr>
      <w:r>
        <w:lastRenderedPageBreak/>
        <w:t>представлений</w:t>
      </w:r>
      <w:r>
        <w:rPr>
          <w:spacing w:val="-4"/>
        </w:rPr>
        <w:t xml:space="preserve"> </w:t>
      </w:r>
      <w:r>
        <w:t>о</w:t>
      </w:r>
      <w:r>
        <w:rPr>
          <w:spacing w:val="-3"/>
        </w:rPr>
        <w:t xml:space="preserve"> </w:t>
      </w:r>
      <w:r>
        <w:t>культуре</w:t>
      </w:r>
      <w:r>
        <w:rPr>
          <w:spacing w:val="-4"/>
        </w:rPr>
        <w:t xml:space="preserve"> </w:t>
      </w:r>
      <w:r>
        <w:t>и</w:t>
      </w:r>
      <w:r>
        <w:rPr>
          <w:spacing w:val="-3"/>
        </w:rPr>
        <w:t xml:space="preserve"> </w:t>
      </w:r>
      <w:r>
        <w:t>организации</w:t>
      </w:r>
      <w:r>
        <w:rPr>
          <w:spacing w:val="-3"/>
        </w:rPr>
        <w:t xml:space="preserve"> </w:t>
      </w:r>
      <w:r>
        <w:rPr>
          <w:spacing w:val="-2"/>
        </w:rPr>
        <w:t>трудовой</w:t>
      </w:r>
    </w:p>
    <w:p w14:paraId="4DC2B53B" w14:textId="77777777" w:rsidR="006875F1" w:rsidRDefault="00000000">
      <w:pPr>
        <w:pStyle w:val="a3"/>
      </w:pPr>
      <w:r>
        <w:t>деятельности</w:t>
      </w:r>
      <w:r>
        <w:rPr>
          <w:spacing w:val="-6"/>
        </w:rPr>
        <w:t xml:space="preserve"> </w:t>
      </w:r>
      <w:r>
        <w:t>как</w:t>
      </w:r>
      <w:r>
        <w:rPr>
          <w:spacing w:val="-4"/>
        </w:rPr>
        <w:t xml:space="preserve"> </w:t>
      </w:r>
      <w:r>
        <w:t>важной</w:t>
      </w:r>
      <w:r>
        <w:rPr>
          <w:spacing w:val="-3"/>
        </w:rPr>
        <w:t xml:space="preserve"> </w:t>
      </w:r>
      <w:r>
        <w:t>части</w:t>
      </w:r>
      <w:r>
        <w:rPr>
          <w:spacing w:val="-4"/>
        </w:rPr>
        <w:t xml:space="preserve"> </w:t>
      </w:r>
      <w:r>
        <w:t>общей</w:t>
      </w:r>
      <w:r>
        <w:rPr>
          <w:spacing w:val="-4"/>
        </w:rPr>
        <w:t xml:space="preserve"> </w:t>
      </w:r>
      <w:r>
        <w:t>культуры</w:t>
      </w:r>
      <w:r>
        <w:rPr>
          <w:spacing w:val="-3"/>
        </w:rPr>
        <w:t xml:space="preserve"> </w:t>
      </w:r>
      <w:r>
        <w:rPr>
          <w:spacing w:val="-2"/>
        </w:rPr>
        <w:t>человека;</w:t>
      </w:r>
    </w:p>
    <w:p w14:paraId="41AF6F5A" w14:textId="77777777" w:rsidR="006875F1" w:rsidRDefault="00000000">
      <w:pPr>
        <w:pStyle w:val="a3"/>
        <w:spacing w:before="1"/>
        <w:ind w:right="227"/>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w:t>
      </w:r>
      <w:r>
        <w:rPr>
          <w:spacing w:val="80"/>
        </w:rPr>
        <w:t xml:space="preserve"> </w:t>
      </w:r>
      <w:r>
        <w:rPr>
          <w:spacing w:val="-2"/>
        </w:rPr>
        <w:t>профессиях;</w:t>
      </w:r>
    </w:p>
    <w:p w14:paraId="024F9E26" w14:textId="77777777" w:rsidR="006875F1" w:rsidRDefault="00000000">
      <w:pPr>
        <w:pStyle w:val="a3"/>
        <w:ind w:right="230"/>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14:paraId="4372D219" w14:textId="77777777" w:rsidR="006875F1" w:rsidRDefault="00000000">
      <w:pPr>
        <w:pStyle w:val="a3"/>
        <w:ind w:right="228"/>
      </w:pPr>
      <w:r>
        <w:t>формирование элементарных знаний и представлений о различных материалах, технологиях их обработки и соответствующих умений;</w:t>
      </w:r>
    </w:p>
    <w:p w14:paraId="26F2EF10" w14:textId="77777777" w:rsidR="006875F1" w:rsidRDefault="00000000">
      <w:pPr>
        <w:pStyle w:val="a3"/>
        <w:ind w:right="234"/>
      </w:pPr>
      <w:r>
        <w:t>развитие сенсомоторных процессов, психомоторной координации, глазомера через формирование практических умений;</w:t>
      </w:r>
    </w:p>
    <w:p w14:paraId="50CA0B75" w14:textId="77777777" w:rsidR="006875F1" w:rsidRDefault="00000000">
      <w:pPr>
        <w:pStyle w:val="a3"/>
        <w:ind w:right="224"/>
      </w:pPr>
      <w: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72266EC1" w14:textId="77777777" w:rsidR="006875F1" w:rsidRDefault="00000000">
      <w:pPr>
        <w:pStyle w:val="a3"/>
        <w:spacing w:before="1"/>
        <w:ind w:right="235"/>
      </w:pPr>
      <w: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4773C77E" w14:textId="77777777" w:rsidR="006875F1" w:rsidRDefault="00000000">
      <w:pPr>
        <w:pStyle w:val="a3"/>
        <w:jc w:val="left"/>
      </w:pPr>
      <w:r>
        <w:t>развитие гибкости и вариативности мышления, способностей к изобретательской деятельности; воспитание</w:t>
      </w:r>
      <w:r>
        <w:rPr>
          <w:spacing w:val="40"/>
        </w:rPr>
        <w:t xml:space="preserve"> </w:t>
      </w:r>
      <w:r>
        <w:t>уважительного</w:t>
      </w:r>
      <w:r>
        <w:rPr>
          <w:spacing w:val="40"/>
        </w:rPr>
        <w:t xml:space="preserve"> </w:t>
      </w:r>
      <w:r>
        <w:t>отношения</w:t>
      </w:r>
      <w:r>
        <w:rPr>
          <w:spacing w:val="40"/>
        </w:rPr>
        <w:t xml:space="preserve"> </w:t>
      </w:r>
      <w:r>
        <w:t>к</w:t>
      </w:r>
      <w:r>
        <w:rPr>
          <w:spacing w:val="40"/>
        </w:rPr>
        <w:t xml:space="preserve"> </w:t>
      </w:r>
      <w:r>
        <w:t>людям</w:t>
      </w:r>
      <w:r>
        <w:rPr>
          <w:spacing w:val="40"/>
        </w:rPr>
        <w:t xml:space="preserve"> </w:t>
      </w:r>
      <w:r>
        <w:t>труда,</w:t>
      </w:r>
      <w:r>
        <w:rPr>
          <w:spacing w:val="40"/>
        </w:rPr>
        <w:t xml:space="preserve"> </w:t>
      </w:r>
      <w:r>
        <w:t>к</w:t>
      </w:r>
      <w:r>
        <w:rPr>
          <w:spacing w:val="40"/>
        </w:rPr>
        <w:t xml:space="preserve"> </w:t>
      </w:r>
      <w:r>
        <w:t>культурным</w:t>
      </w:r>
      <w:r>
        <w:rPr>
          <w:spacing w:val="40"/>
        </w:rPr>
        <w:t xml:space="preserve"> </w:t>
      </w:r>
      <w:r>
        <w:t>традициям,</w:t>
      </w:r>
      <w:r>
        <w:rPr>
          <w:spacing w:val="40"/>
        </w:rPr>
        <w:t xml:space="preserve"> </w:t>
      </w:r>
      <w:r>
        <w:t>понимания ценности предшествующих культур, отражённых в материальном мире;</w:t>
      </w:r>
    </w:p>
    <w:p w14:paraId="3FB8FD79" w14:textId="77777777" w:rsidR="006875F1" w:rsidRDefault="00000000">
      <w:pPr>
        <w:pStyle w:val="a3"/>
        <w:ind w:right="227"/>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36E0D67C" w14:textId="77777777" w:rsidR="006875F1" w:rsidRDefault="00000000">
      <w:pPr>
        <w:pStyle w:val="a3"/>
        <w:ind w:right="233"/>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6A91307B" w14:textId="77777777" w:rsidR="006875F1" w:rsidRDefault="00000000">
      <w:pPr>
        <w:pStyle w:val="a3"/>
        <w:ind w:right="234"/>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5EFDCBED" w14:textId="77777777" w:rsidR="006875F1" w:rsidRDefault="00000000">
      <w:pPr>
        <w:pStyle w:val="a3"/>
        <w:ind w:right="23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49853CDB" w14:textId="77777777" w:rsidR="006875F1" w:rsidRDefault="00000000">
      <w:pPr>
        <w:pStyle w:val="a3"/>
        <w:ind w:right="231"/>
      </w:pPr>
      <w:r>
        <w:t>Содержание программы по</w:t>
      </w:r>
      <w:r>
        <w:rPr>
          <w:spacing w:val="-1"/>
        </w:rPr>
        <w:t xml:space="preserve"> </w:t>
      </w:r>
      <w:r>
        <w:t>технологии включает характеристику</w:t>
      </w:r>
      <w:r>
        <w:rPr>
          <w:spacing w:val="-5"/>
        </w:rPr>
        <w:t xml:space="preserve"> </w:t>
      </w:r>
      <w:r>
        <w:t>основных структурных единиц (модулей), которые являются общими для каждого года обучения:</w:t>
      </w:r>
    </w:p>
    <w:p w14:paraId="177C7DC5" w14:textId="77777777" w:rsidR="006875F1" w:rsidRDefault="00000000">
      <w:pPr>
        <w:pStyle w:val="a3"/>
      </w:pPr>
      <w:r>
        <w:t>Технологии,</w:t>
      </w:r>
      <w:r>
        <w:rPr>
          <w:spacing w:val="-6"/>
        </w:rPr>
        <w:t xml:space="preserve"> </w:t>
      </w:r>
      <w:r>
        <w:t>профессии</w:t>
      </w:r>
      <w:r>
        <w:rPr>
          <w:spacing w:val="-3"/>
        </w:rPr>
        <w:t xml:space="preserve"> </w:t>
      </w:r>
      <w:r>
        <w:t>и</w:t>
      </w:r>
      <w:r>
        <w:rPr>
          <w:spacing w:val="-3"/>
        </w:rPr>
        <w:t xml:space="preserve"> </w:t>
      </w:r>
      <w:r>
        <w:rPr>
          <w:spacing w:val="-2"/>
        </w:rPr>
        <w:t>производства.</w:t>
      </w:r>
    </w:p>
    <w:p w14:paraId="1DF1AABC" w14:textId="77777777" w:rsidR="006875F1" w:rsidRDefault="00000000">
      <w:pPr>
        <w:pStyle w:val="a3"/>
        <w:ind w:right="228"/>
      </w:pPr>
      <w:r>
        <w:t>Технологии ручной обработки материалов: технологии работы с бумагой и картоном,</w:t>
      </w:r>
      <w:r>
        <w:rPr>
          <w:spacing w:val="40"/>
        </w:rPr>
        <w:t xml:space="preserve"> </w:t>
      </w:r>
      <w:r>
        <w:t>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14:paraId="5B2FC2AA" w14:textId="77777777" w:rsidR="006875F1" w:rsidRDefault="00000000">
      <w:pPr>
        <w:pStyle w:val="a3"/>
        <w:ind w:right="222"/>
      </w:pPr>
      <w: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14:paraId="524BE1D4" w14:textId="77777777" w:rsidR="006875F1" w:rsidRDefault="00000000">
      <w:pPr>
        <w:pStyle w:val="a3"/>
        <w:ind w:right="224"/>
      </w:pPr>
      <w:r>
        <w:t>Информационно-коммуникативные технологии (далее - ИКТ) (с учётом возможностей материально-технической базы образовательной организации).</w:t>
      </w:r>
    </w:p>
    <w:p w14:paraId="44235556" w14:textId="77777777" w:rsidR="006875F1" w:rsidRDefault="00000000">
      <w:pPr>
        <w:pStyle w:val="a3"/>
        <w:ind w:right="234"/>
      </w:pPr>
      <w:r>
        <w:t>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14:paraId="1A8D9D7C" w14:textId="77777777" w:rsidR="006875F1" w:rsidRDefault="00000000">
      <w:pPr>
        <w:pStyle w:val="a3"/>
        <w:tabs>
          <w:tab w:val="left" w:pos="4850"/>
          <w:tab w:val="left" w:pos="6848"/>
          <w:tab w:val="left" w:pos="9283"/>
        </w:tabs>
        <w:ind w:right="223" w:firstLine="60"/>
      </w:pPr>
      <w:r>
        <w:t>В программе по</w:t>
      </w:r>
      <w:r>
        <w:tab/>
      </w:r>
      <w:r>
        <w:rPr>
          <w:spacing w:val="-2"/>
        </w:rPr>
        <w:t>технологии</w:t>
      </w:r>
      <w:r>
        <w:tab/>
      </w:r>
      <w:r>
        <w:rPr>
          <w:spacing w:val="-2"/>
        </w:rPr>
        <w:t>осуществляется</w:t>
      </w:r>
      <w:r>
        <w:tab/>
      </w:r>
      <w:r>
        <w:rPr>
          <w:spacing w:val="-2"/>
        </w:rPr>
        <w:t xml:space="preserve">реализация </w:t>
      </w:r>
      <w:r>
        <w:t>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w:t>
      </w:r>
      <w:r>
        <w:rPr>
          <w:spacing w:val="40"/>
        </w:rPr>
        <w:t xml:space="preserve"> </w:t>
      </w:r>
      <w:r>
        <w:t>искусства и дизайна), «Окружающий мир» (природные формы и конструкции как</w:t>
      </w:r>
      <w:r>
        <w:rPr>
          <w:spacing w:val="40"/>
        </w:rPr>
        <w:t xml:space="preserve"> </w:t>
      </w:r>
      <w:r>
        <w:t>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w:t>
      </w:r>
      <w:r>
        <w:rPr>
          <w:spacing w:val="40"/>
        </w:rPr>
        <w:t xml:space="preserve"> </w:t>
      </w:r>
      <w:r>
        <w:t>и</w:t>
      </w:r>
      <w:r>
        <w:rPr>
          <w:spacing w:val="40"/>
        </w:rPr>
        <w:t xml:space="preserve"> </w:t>
      </w:r>
      <w:r>
        <w:t>основных</w:t>
      </w:r>
      <w:r>
        <w:rPr>
          <w:spacing w:val="40"/>
        </w:rPr>
        <w:t xml:space="preserve"> </w:t>
      </w:r>
      <w:r>
        <w:t>типов</w:t>
      </w:r>
      <w:r>
        <w:rPr>
          <w:spacing w:val="40"/>
        </w:rPr>
        <w:t xml:space="preserve"> </w:t>
      </w:r>
      <w:r>
        <w:t>учебных</w:t>
      </w:r>
      <w:r>
        <w:rPr>
          <w:spacing w:val="40"/>
        </w:rPr>
        <w:t xml:space="preserve"> </w:t>
      </w:r>
      <w:r>
        <w:t>текстов</w:t>
      </w:r>
      <w:r>
        <w:rPr>
          <w:spacing w:val="40"/>
        </w:rPr>
        <w:t xml:space="preserve"> </w:t>
      </w:r>
      <w:r>
        <w:t>в</w:t>
      </w:r>
      <w:r>
        <w:rPr>
          <w:spacing w:val="40"/>
        </w:rPr>
        <w:t xml:space="preserve"> </w:t>
      </w:r>
      <w:r>
        <w:t>процессе</w:t>
      </w:r>
      <w:r>
        <w:rPr>
          <w:spacing w:val="40"/>
        </w:rPr>
        <w:t xml:space="preserve"> </w:t>
      </w:r>
      <w:r>
        <w:t>анализа</w:t>
      </w:r>
      <w:r>
        <w:rPr>
          <w:spacing w:val="40"/>
        </w:rPr>
        <w:t xml:space="preserve"> </w:t>
      </w:r>
      <w:r>
        <w:t>заданий</w:t>
      </w:r>
      <w:r>
        <w:rPr>
          <w:spacing w:val="40"/>
        </w:rPr>
        <w:t xml:space="preserve"> </w:t>
      </w:r>
      <w:r>
        <w:t>и</w:t>
      </w:r>
      <w:r>
        <w:rPr>
          <w:spacing w:val="40"/>
        </w:rPr>
        <w:t xml:space="preserve"> </w:t>
      </w:r>
      <w:r>
        <w:t>обсуждения</w:t>
      </w:r>
    </w:p>
    <w:p w14:paraId="45DF5E56" w14:textId="77777777" w:rsidR="006875F1" w:rsidRDefault="006875F1">
      <w:pPr>
        <w:sectPr w:rsidR="006875F1" w:rsidSect="00617F94">
          <w:pgSz w:w="11910" w:h="16840"/>
          <w:pgMar w:top="940" w:right="620" w:bottom="280" w:left="620" w:header="722" w:footer="0" w:gutter="0"/>
          <w:cols w:space="720"/>
        </w:sectPr>
      </w:pPr>
    </w:p>
    <w:p w14:paraId="2532DD3D" w14:textId="77777777" w:rsidR="006875F1" w:rsidRDefault="00000000">
      <w:pPr>
        <w:pStyle w:val="a3"/>
        <w:spacing w:before="229"/>
        <w:ind w:right="234"/>
      </w:pPr>
      <w:r>
        <w:lastRenderedPageBreak/>
        <w:t>результатов практической деятельности), «Литературное чтение» (работа с текстами для создания образа, реализуемого в изделии).</w:t>
      </w:r>
    </w:p>
    <w:p w14:paraId="2B5E3864" w14:textId="77777777" w:rsidR="006875F1" w:rsidRDefault="00000000">
      <w:pPr>
        <w:pStyle w:val="a3"/>
        <w:spacing w:before="1"/>
        <w:ind w:right="226"/>
      </w:pPr>
      <w:r>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14:paraId="58A615E4" w14:textId="77777777" w:rsidR="006875F1" w:rsidRDefault="00000000">
      <w:pPr>
        <w:pStyle w:val="2"/>
        <w:spacing w:before="5" w:line="274" w:lineRule="exact"/>
        <w:ind w:left="426"/>
      </w:pPr>
      <w:r>
        <w:t>Содержание</w:t>
      </w:r>
      <w:r>
        <w:rPr>
          <w:spacing w:val="-4"/>
        </w:rPr>
        <w:t xml:space="preserve"> </w:t>
      </w:r>
      <w:r>
        <w:t>обучения</w:t>
      </w:r>
      <w:r>
        <w:rPr>
          <w:spacing w:val="-2"/>
        </w:rPr>
        <w:t xml:space="preserve"> </w:t>
      </w:r>
      <w:r>
        <w:t>в</w:t>
      </w:r>
      <w:r>
        <w:rPr>
          <w:spacing w:val="-3"/>
        </w:rPr>
        <w:t xml:space="preserve"> </w:t>
      </w:r>
      <w:r>
        <w:t>1</w:t>
      </w:r>
      <w:r>
        <w:rPr>
          <w:spacing w:val="-2"/>
        </w:rPr>
        <w:t xml:space="preserve"> классе.</w:t>
      </w:r>
    </w:p>
    <w:p w14:paraId="76A2A331" w14:textId="77777777" w:rsidR="006875F1" w:rsidRDefault="00000000">
      <w:pPr>
        <w:pStyle w:val="a3"/>
        <w:spacing w:line="274" w:lineRule="exact"/>
      </w:pPr>
      <w:r>
        <w:t>Технологии,</w:t>
      </w:r>
      <w:r>
        <w:rPr>
          <w:spacing w:val="-6"/>
        </w:rPr>
        <w:t xml:space="preserve"> </w:t>
      </w:r>
      <w:r>
        <w:t>профессии</w:t>
      </w:r>
      <w:r>
        <w:rPr>
          <w:spacing w:val="-3"/>
        </w:rPr>
        <w:t xml:space="preserve"> </w:t>
      </w:r>
      <w:r>
        <w:t>и</w:t>
      </w:r>
      <w:r>
        <w:rPr>
          <w:spacing w:val="-3"/>
        </w:rPr>
        <w:t xml:space="preserve"> </w:t>
      </w:r>
      <w:r>
        <w:rPr>
          <w:spacing w:val="-2"/>
        </w:rPr>
        <w:t>производства.</w:t>
      </w:r>
    </w:p>
    <w:p w14:paraId="585B870F" w14:textId="77777777" w:rsidR="006875F1" w:rsidRDefault="00000000">
      <w:pPr>
        <w:pStyle w:val="a3"/>
        <w:ind w:right="224"/>
      </w:pPr>
      <w: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4A5938D1" w14:textId="77777777" w:rsidR="006875F1" w:rsidRDefault="00000000">
      <w:pPr>
        <w:pStyle w:val="a3"/>
        <w:spacing w:before="3" w:line="237" w:lineRule="auto"/>
        <w:ind w:right="230"/>
      </w:pPr>
      <w:r>
        <w:t>Профессии родных и знакомых. Профессии, связанные с изучаемыми материалами и производствами. Профессии сферы обслуживания.</w:t>
      </w:r>
    </w:p>
    <w:p w14:paraId="5BE5991E" w14:textId="77777777" w:rsidR="006875F1" w:rsidRDefault="00000000">
      <w:pPr>
        <w:pStyle w:val="a3"/>
        <w:spacing w:before="1"/>
        <w:ind w:right="3595"/>
        <w:jc w:val="left"/>
      </w:pPr>
      <w:r>
        <w:t>Традиции</w:t>
      </w:r>
      <w:r>
        <w:rPr>
          <w:spacing w:val="-6"/>
        </w:rPr>
        <w:t xml:space="preserve"> </w:t>
      </w:r>
      <w:r>
        <w:t>и</w:t>
      </w:r>
      <w:r>
        <w:rPr>
          <w:spacing w:val="-8"/>
        </w:rPr>
        <w:t xml:space="preserve"> </w:t>
      </w:r>
      <w:r>
        <w:t>праздники</w:t>
      </w:r>
      <w:r>
        <w:rPr>
          <w:spacing w:val="-8"/>
        </w:rPr>
        <w:t xml:space="preserve"> </w:t>
      </w:r>
      <w:r>
        <w:t>народов</w:t>
      </w:r>
      <w:r>
        <w:rPr>
          <w:spacing w:val="-7"/>
        </w:rPr>
        <w:t xml:space="preserve"> </w:t>
      </w:r>
      <w:r>
        <w:t>России,</w:t>
      </w:r>
      <w:r>
        <w:rPr>
          <w:spacing w:val="-6"/>
        </w:rPr>
        <w:t xml:space="preserve"> </w:t>
      </w:r>
      <w:r>
        <w:t>ремёсла,</w:t>
      </w:r>
      <w:r>
        <w:rPr>
          <w:spacing w:val="-6"/>
        </w:rPr>
        <w:t xml:space="preserve"> </w:t>
      </w:r>
      <w:r>
        <w:t>обычаи. Технологии ручной обработки материалов.</w:t>
      </w:r>
    </w:p>
    <w:p w14:paraId="12300305" w14:textId="77777777" w:rsidR="006875F1" w:rsidRDefault="00000000">
      <w:pPr>
        <w:pStyle w:val="a3"/>
        <w:tabs>
          <w:tab w:val="left" w:pos="1781"/>
          <w:tab w:val="left" w:pos="3185"/>
          <w:tab w:val="left" w:pos="3621"/>
          <w:tab w:val="left" w:pos="5347"/>
          <w:tab w:val="left" w:pos="7165"/>
          <w:tab w:val="left" w:pos="9192"/>
        </w:tabs>
        <w:ind w:right="233"/>
        <w:jc w:val="left"/>
      </w:pPr>
      <w:r>
        <w:rPr>
          <w:spacing w:val="-2"/>
        </w:rPr>
        <w:t>Бережное,</w:t>
      </w:r>
      <w:r>
        <w:tab/>
      </w:r>
      <w:r>
        <w:rPr>
          <w:spacing w:val="-2"/>
        </w:rPr>
        <w:t>экономное</w:t>
      </w:r>
      <w:r>
        <w:tab/>
      </w:r>
      <w:r>
        <w:rPr>
          <w:spacing w:val="-10"/>
        </w:rPr>
        <w:t>и</w:t>
      </w:r>
      <w:r>
        <w:tab/>
      </w:r>
      <w:r>
        <w:rPr>
          <w:spacing w:val="-2"/>
        </w:rPr>
        <w:t>рациональное</w:t>
      </w:r>
      <w:r>
        <w:tab/>
      </w:r>
      <w:r>
        <w:rPr>
          <w:spacing w:val="-2"/>
        </w:rPr>
        <w:t>использование</w:t>
      </w:r>
      <w:r>
        <w:tab/>
      </w:r>
      <w:r>
        <w:rPr>
          <w:spacing w:val="-2"/>
        </w:rPr>
        <w:t>обрабатываемых</w:t>
      </w:r>
      <w:r>
        <w:tab/>
      </w:r>
      <w:r>
        <w:rPr>
          <w:spacing w:val="-2"/>
        </w:rPr>
        <w:t xml:space="preserve">материалов. </w:t>
      </w:r>
      <w:r>
        <w:t>Использование конструктивных особенностей материалов при изготовлении изделий.</w:t>
      </w:r>
    </w:p>
    <w:p w14:paraId="56F0989A" w14:textId="77777777" w:rsidR="006875F1" w:rsidRDefault="00000000">
      <w:pPr>
        <w:pStyle w:val="a3"/>
        <w:ind w:right="233"/>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671B3837" w14:textId="77777777" w:rsidR="006875F1" w:rsidRDefault="00000000">
      <w:pPr>
        <w:pStyle w:val="a3"/>
        <w:ind w:right="226"/>
      </w:pPr>
      <w:r>
        <w:t>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рисунов,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14:paraId="1A4881E1" w14:textId="77777777" w:rsidR="006875F1" w:rsidRDefault="00000000">
      <w:pPr>
        <w:pStyle w:val="a3"/>
        <w:ind w:right="231"/>
      </w:pPr>
      <w: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14:paraId="6AAB5DCB" w14:textId="77777777" w:rsidR="006875F1" w:rsidRDefault="00000000">
      <w:pPr>
        <w:pStyle w:val="a3"/>
        <w:ind w:right="234"/>
      </w:pPr>
      <w:r>
        <w:t>Пластические массы, их виды (пластилин, пластика и другие). Приёмы изготовления изделий доступной по сложности формы</w:t>
      </w:r>
      <w:r>
        <w:rPr>
          <w:spacing w:val="-1"/>
        </w:rPr>
        <w:t xml:space="preserve"> </w:t>
      </w:r>
      <w:r>
        <w:t>из них: разметка</w:t>
      </w:r>
      <w:r>
        <w:rPr>
          <w:spacing w:val="-1"/>
        </w:rPr>
        <w:t xml:space="preserve"> </w:t>
      </w:r>
      <w:r>
        <w:t>на</w:t>
      </w:r>
      <w:r>
        <w:rPr>
          <w:spacing w:val="-1"/>
        </w:rPr>
        <w:t xml:space="preserve"> </w:t>
      </w:r>
      <w:r>
        <w:t>глаз, отделение</w:t>
      </w:r>
      <w:r>
        <w:rPr>
          <w:spacing w:val="-1"/>
        </w:rPr>
        <w:t xml:space="preserve"> </w:t>
      </w:r>
      <w:r>
        <w:t>части (стекой, отрыванием), придание формы.</w:t>
      </w:r>
    </w:p>
    <w:p w14:paraId="4B3A1268" w14:textId="77777777" w:rsidR="006875F1" w:rsidRDefault="00000000">
      <w:pPr>
        <w:pStyle w:val="a3"/>
        <w:spacing w:before="1"/>
        <w:jc w:val="left"/>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безопасной работы, передачи и хранения ножниц. Картон. Виды</w:t>
      </w:r>
      <w:r>
        <w:rPr>
          <w:spacing w:val="40"/>
        </w:rPr>
        <w:t xml:space="preserve"> </w:t>
      </w:r>
      <w:r>
        <w:t>природных</w:t>
      </w:r>
      <w:r>
        <w:rPr>
          <w:spacing w:val="40"/>
        </w:rPr>
        <w:t xml:space="preserve"> </w:t>
      </w:r>
      <w:r>
        <w:t>материалов</w:t>
      </w:r>
      <w:r>
        <w:rPr>
          <w:spacing w:val="40"/>
        </w:rPr>
        <w:t xml:space="preserve"> </w:t>
      </w:r>
      <w:r>
        <w:t>(плоские</w:t>
      </w:r>
      <w:r>
        <w:rPr>
          <w:spacing w:val="40"/>
        </w:rPr>
        <w:t xml:space="preserve"> </w:t>
      </w:r>
      <w:r>
        <w:t>-</w:t>
      </w:r>
      <w:r>
        <w:rPr>
          <w:spacing w:val="40"/>
        </w:rPr>
        <w:t xml:space="preserve"> </w:t>
      </w:r>
      <w:r>
        <w:t>листья</w:t>
      </w:r>
      <w:r>
        <w:rPr>
          <w:spacing w:val="40"/>
        </w:rPr>
        <w:t xml:space="preserve"> </w:t>
      </w:r>
      <w:r>
        <w:t>и</w:t>
      </w:r>
      <w:r>
        <w:rPr>
          <w:spacing w:val="40"/>
        </w:rPr>
        <w:t xml:space="preserve"> </w:t>
      </w:r>
      <w:r>
        <w:t>объёмные</w:t>
      </w:r>
      <w:r>
        <w:rPr>
          <w:spacing w:val="40"/>
        </w:rPr>
        <w:t xml:space="preserve"> </w:t>
      </w:r>
      <w:r>
        <w:t>-</w:t>
      </w:r>
      <w:r>
        <w:rPr>
          <w:spacing w:val="40"/>
        </w:rPr>
        <w:t xml:space="preserve"> </w:t>
      </w:r>
      <w:r>
        <w:t>орехи,</w:t>
      </w:r>
      <w:r>
        <w:rPr>
          <w:spacing w:val="40"/>
        </w:rPr>
        <w:t xml:space="preserve"> </w:t>
      </w:r>
      <w:r>
        <w:t>шишки,</w:t>
      </w:r>
      <w:r>
        <w:rPr>
          <w:spacing w:val="40"/>
        </w:rPr>
        <w:t xml:space="preserve"> </w:t>
      </w:r>
      <w:r>
        <w:t>семена,</w:t>
      </w:r>
      <w:r>
        <w:rPr>
          <w:spacing w:val="40"/>
        </w:rPr>
        <w:t xml:space="preserve"> </w:t>
      </w:r>
      <w:r>
        <w:t>ветки). Приёмы</w:t>
      </w:r>
      <w:r>
        <w:rPr>
          <w:spacing w:val="40"/>
        </w:rPr>
        <w:t xml:space="preserve"> </w:t>
      </w:r>
      <w:r>
        <w:t>работы</w:t>
      </w:r>
      <w:r>
        <w:rPr>
          <w:spacing w:val="40"/>
        </w:rPr>
        <w:t xml:space="preserve"> </w:t>
      </w:r>
      <w:r>
        <w:t>с</w:t>
      </w:r>
      <w:r>
        <w:rPr>
          <w:spacing w:val="40"/>
        </w:rPr>
        <w:t xml:space="preserve"> </w:t>
      </w:r>
      <w:r>
        <w:t>природными</w:t>
      </w:r>
      <w:r>
        <w:rPr>
          <w:spacing w:val="40"/>
        </w:rPr>
        <w:t xml:space="preserve"> </w:t>
      </w:r>
      <w:r>
        <w:t>материалами:</w:t>
      </w:r>
      <w:r>
        <w:rPr>
          <w:spacing w:val="40"/>
        </w:rPr>
        <w:t xml:space="preserve"> </w:t>
      </w:r>
      <w:r>
        <w:t>подбор</w:t>
      </w:r>
      <w:r>
        <w:rPr>
          <w:spacing w:val="40"/>
        </w:rPr>
        <w:t xml:space="preserve"> </w:t>
      </w:r>
      <w:r>
        <w:t>материалов</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замыслом, составление</w:t>
      </w:r>
      <w:r>
        <w:rPr>
          <w:spacing w:val="-1"/>
        </w:rPr>
        <w:t xml:space="preserve"> </w:t>
      </w:r>
      <w:r>
        <w:t>композиции, соединение</w:t>
      </w:r>
      <w:r>
        <w:rPr>
          <w:spacing w:val="-1"/>
        </w:rPr>
        <w:t xml:space="preserve"> </w:t>
      </w:r>
      <w:r>
        <w:t>деталей (приклеивание, склеивание</w:t>
      </w:r>
      <w:r>
        <w:rPr>
          <w:spacing w:val="-1"/>
        </w:rPr>
        <w:t xml:space="preserve"> </w:t>
      </w:r>
      <w:r>
        <w:t>с</w:t>
      </w:r>
      <w:r>
        <w:rPr>
          <w:spacing w:val="-2"/>
        </w:rPr>
        <w:t xml:space="preserve"> </w:t>
      </w:r>
      <w:r>
        <w:t>помощью</w:t>
      </w:r>
      <w:r>
        <w:rPr>
          <w:spacing w:val="-1"/>
        </w:rPr>
        <w:t xml:space="preserve"> </w:t>
      </w:r>
      <w:r>
        <w:t>прокладки, соединение с помощью пластилина).</w:t>
      </w:r>
    </w:p>
    <w:p w14:paraId="0DE0FB92" w14:textId="77777777" w:rsidR="006875F1" w:rsidRDefault="00000000">
      <w:pPr>
        <w:pStyle w:val="a3"/>
        <w:ind w:right="232"/>
      </w:pPr>
      <w: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0B1FD713" w14:textId="77777777" w:rsidR="006875F1" w:rsidRDefault="00000000">
      <w:pPr>
        <w:pStyle w:val="a3"/>
        <w:ind w:right="4323"/>
      </w:pPr>
      <w:r>
        <w:t>Использование</w:t>
      </w:r>
      <w:r>
        <w:rPr>
          <w:spacing w:val="-13"/>
        </w:rPr>
        <w:t xml:space="preserve"> </w:t>
      </w:r>
      <w:r>
        <w:t>дополнительных</w:t>
      </w:r>
      <w:r>
        <w:rPr>
          <w:spacing w:val="-10"/>
        </w:rPr>
        <w:t xml:space="preserve"> </w:t>
      </w:r>
      <w:r>
        <w:t>отделочных</w:t>
      </w:r>
      <w:r>
        <w:rPr>
          <w:spacing w:val="-12"/>
        </w:rPr>
        <w:t xml:space="preserve"> </w:t>
      </w:r>
      <w:r>
        <w:t>материалов. Конструирование и моделирование.</w:t>
      </w:r>
    </w:p>
    <w:p w14:paraId="5F8AAEDF" w14:textId="77777777" w:rsidR="006875F1" w:rsidRDefault="00000000">
      <w:pPr>
        <w:pStyle w:val="a3"/>
        <w:ind w:right="230"/>
      </w:pPr>
      <w:r>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w:t>
      </w:r>
      <w:r>
        <w:rPr>
          <w:spacing w:val="24"/>
        </w:rPr>
        <w:t xml:space="preserve"> </w:t>
      </w:r>
      <w:r>
        <w:t>из</w:t>
      </w:r>
      <w:r>
        <w:rPr>
          <w:spacing w:val="24"/>
        </w:rPr>
        <w:t xml:space="preserve"> </w:t>
      </w:r>
      <w:r>
        <w:t>разных</w:t>
      </w:r>
      <w:r>
        <w:rPr>
          <w:spacing w:val="24"/>
        </w:rPr>
        <w:t xml:space="preserve"> </w:t>
      </w:r>
      <w:r>
        <w:t>материалов.</w:t>
      </w:r>
      <w:r>
        <w:rPr>
          <w:spacing w:val="24"/>
        </w:rPr>
        <w:t xml:space="preserve"> </w:t>
      </w:r>
      <w:r>
        <w:t>Образец,</w:t>
      </w:r>
      <w:r>
        <w:rPr>
          <w:spacing w:val="24"/>
        </w:rPr>
        <w:t xml:space="preserve"> </w:t>
      </w:r>
      <w:r>
        <w:t>анализ</w:t>
      </w:r>
      <w:r>
        <w:rPr>
          <w:spacing w:val="23"/>
        </w:rPr>
        <w:t xml:space="preserve"> </w:t>
      </w:r>
      <w:r>
        <w:t>конструкции</w:t>
      </w:r>
      <w:r>
        <w:rPr>
          <w:spacing w:val="23"/>
        </w:rPr>
        <w:t xml:space="preserve"> </w:t>
      </w:r>
      <w:r>
        <w:t>образцов</w:t>
      </w:r>
      <w:r>
        <w:rPr>
          <w:spacing w:val="24"/>
        </w:rPr>
        <w:t xml:space="preserve"> </w:t>
      </w:r>
      <w:r>
        <w:t>изделий, изготовление</w:t>
      </w:r>
    </w:p>
    <w:p w14:paraId="666378FA" w14:textId="77777777" w:rsidR="006875F1" w:rsidRDefault="006875F1">
      <w:pPr>
        <w:sectPr w:rsidR="006875F1" w:rsidSect="00617F94">
          <w:pgSz w:w="11910" w:h="16840"/>
          <w:pgMar w:top="940" w:right="620" w:bottom="280" w:left="620" w:header="722" w:footer="0" w:gutter="0"/>
          <w:cols w:space="720"/>
        </w:sectPr>
      </w:pPr>
    </w:p>
    <w:p w14:paraId="1124F21A" w14:textId="77777777" w:rsidR="006875F1" w:rsidRDefault="00000000">
      <w:pPr>
        <w:pStyle w:val="a3"/>
        <w:spacing w:before="229"/>
        <w:ind w:right="227"/>
      </w:pPr>
      <w:r>
        <w:lastRenderedPageBreak/>
        <w:t>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51689CC5" w14:textId="77777777" w:rsidR="006875F1" w:rsidRDefault="00000000">
      <w:pPr>
        <w:pStyle w:val="a3"/>
        <w:spacing w:before="1"/>
        <w:jc w:val="left"/>
      </w:pPr>
      <w:r>
        <w:rPr>
          <w:spacing w:val="-4"/>
        </w:rPr>
        <w:t>ИКТ.</w:t>
      </w:r>
    </w:p>
    <w:p w14:paraId="35531CCA" w14:textId="77777777" w:rsidR="006875F1" w:rsidRDefault="00000000">
      <w:pPr>
        <w:pStyle w:val="a3"/>
        <w:ind w:right="1827"/>
        <w:jc w:val="left"/>
      </w:pPr>
      <w:r>
        <w:t>Демонстрация</w:t>
      </w:r>
      <w:r>
        <w:rPr>
          <w:spacing w:val="-5"/>
        </w:rPr>
        <w:t xml:space="preserve"> </w:t>
      </w:r>
      <w:r>
        <w:t>учителем</w:t>
      </w:r>
      <w:r>
        <w:rPr>
          <w:spacing w:val="-8"/>
        </w:rPr>
        <w:t xml:space="preserve"> </w:t>
      </w:r>
      <w:r>
        <w:t>готовых</w:t>
      </w:r>
      <w:r>
        <w:rPr>
          <w:spacing w:val="-5"/>
        </w:rPr>
        <w:t xml:space="preserve"> </w:t>
      </w:r>
      <w:r>
        <w:t>материалов</w:t>
      </w:r>
      <w:r>
        <w:rPr>
          <w:spacing w:val="-8"/>
        </w:rPr>
        <w:t xml:space="preserve"> </w:t>
      </w:r>
      <w:r>
        <w:t>на</w:t>
      </w:r>
      <w:r>
        <w:rPr>
          <w:spacing w:val="-8"/>
        </w:rPr>
        <w:t xml:space="preserve"> </w:t>
      </w:r>
      <w:r>
        <w:t>информационных</w:t>
      </w:r>
      <w:r>
        <w:rPr>
          <w:spacing w:val="-8"/>
        </w:rPr>
        <w:t xml:space="preserve"> </w:t>
      </w:r>
      <w:r>
        <w:t>носителях. Информация. Виды информации.</w:t>
      </w:r>
    </w:p>
    <w:p w14:paraId="50844873" w14:textId="77777777" w:rsidR="006875F1" w:rsidRDefault="00000000">
      <w:pPr>
        <w:pStyle w:val="a3"/>
        <w:tabs>
          <w:tab w:val="left" w:pos="5568"/>
          <w:tab w:val="left" w:pos="9188"/>
        </w:tabs>
        <w:ind w:right="235"/>
        <w:jc w:val="left"/>
      </w:pPr>
      <w:r>
        <w:t>Изучение технологии в</w:t>
      </w:r>
      <w:r>
        <w:tab/>
        <w:t>1 классе способствует</w:t>
      </w:r>
      <w:r>
        <w:tab/>
      </w:r>
      <w:r>
        <w:rPr>
          <w:spacing w:val="-2"/>
        </w:rPr>
        <w:t>освоению</w:t>
      </w:r>
      <w:r>
        <w:rPr>
          <w:spacing w:val="40"/>
        </w:rPr>
        <w:t xml:space="preserve"> </w:t>
      </w:r>
      <w:r>
        <w:t>на пропедевтическом уровне ряда</w:t>
      </w:r>
      <w:r>
        <w:tab/>
        <w:t>универсальных учебных</w:t>
      </w:r>
      <w:r>
        <w:tab/>
      </w:r>
      <w:r>
        <w:rPr>
          <w:spacing w:val="-2"/>
        </w:rPr>
        <w:t xml:space="preserve">действий: </w:t>
      </w:r>
      <w:r>
        <w:t>познавательных</w:t>
      </w:r>
      <w:r>
        <w:rPr>
          <w:spacing w:val="30"/>
        </w:rPr>
        <w:t xml:space="preserve"> </w:t>
      </w:r>
      <w:r>
        <w:t>универсальных</w:t>
      </w:r>
      <w:r>
        <w:rPr>
          <w:spacing w:val="29"/>
        </w:rPr>
        <w:t xml:space="preserve"> </w:t>
      </w:r>
      <w:r>
        <w:t>учебных</w:t>
      </w:r>
      <w:r>
        <w:rPr>
          <w:spacing w:val="27"/>
        </w:rPr>
        <w:t xml:space="preserve"> </w:t>
      </w:r>
      <w:r>
        <w:t>действий,</w:t>
      </w:r>
      <w:r>
        <w:rPr>
          <w:spacing w:val="25"/>
        </w:rPr>
        <w:t xml:space="preserve"> </w:t>
      </w:r>
      <w:r>
        <w:t>коммуникативных</w:t>
      </w:r>
      <w:r>
        <w:rPr>
          <w:spacing w:val="29"/>
        </w:rPr>
        <w:t xml:space="preserve"> </w:t>
      </w:r>
      <w:r>
        <w:t>универсальных</w:t>
      </w:r>
      <w:r>
        <w:rPr>
          <w:spacing w:val="29"/>
        </w:rPr>
        <w:t xml:space="preserve"> </w:t>
      </w:r>
      <w:r>
        <w:t>учебных действий, регулятивных универсальных учебных действий, совместной деятельности.</w:t>
      </w:r>
    </w:p>
    <w:p w14:paraId="7DDC4029" w14:textId="77777777" w:rsidR="006875F1" w:rsidRDefault="00000000">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базовые</w:t>
      </w:r>
      <w:r>
        <w:rPr>
          <w:spacing w:val="40"/>
        </w:rPr>
        <w:t xml:space="preserve"> </w:t>
      </w:r>
      <w:r>
        <w:t>логические</w:t>
      </w:r>
      <w:r>
        <w:rPr>
          <w:spacing w:val="40"/>
        </w:rPr>
        <w:t xml:space="preserve"> </w:t>
      </w:r>
      <w:r>
        <w:t>и</w:t>
      </w:r>
      <w:r>
        <w:rPr>
          <w:spacing w:val="40"/>
        </w:rPr>
        <w:t xml:space="preserve"> </w:t>
      </w:r>
      <w:r>
        <w:t>исследовательские действия как часть познавательных универсальных учебных действий:</w:t>
      </w:r>
    </w:p>
    <w:p w14:paraId="059663AD" w14:textId="77777777" w:rsidR="006875F1" w:rsidRDefault="00000000">
      <w:pPr>
        <w:pStyle w:val="a3"/>
        <w:ind w:right="442"/>
        <w:jc w:val="left"/>
      </w:pPr>
      <w:r>
        <w:t>ориентироваться</w:t>
      </w:r>
      <w:r>
        <w:rPr>
          <w:spacing w:val="-5"/>
        </w:rPr>
        <w:t xml:space="preserve"> </w:t>
      </w:r>
      <w:r>
        <w:t>в</w:t>
      </w:r>
      <w:r>
        <w:rPr>
          <w:spacing w:val="-6"/>
        </w:rPr>
        <w:t xml:space="preserve"> </w:t>
      </w:r>
      <w:r>
        <w:t>терминах,</w:t>
      </w:r>
      <w:r>
        <w:rPr>
          <w:spacing w:val="-5"/>
        </w:rPr>
        <w:t xml:space="preserve"> </w:t>
      </w:r>
      <w:r>
        <w:t>используемых</w:t>
      </w:r>
      <w:r>
        <w:rPr>
          <w:spacing w:val="-4"/>
        </w:rPr>
        <w:t xml:space="preserve"> </w:t>
      </w:r>
      <w:r>
        <w:t>в</w:t>
      </w:r>
      <w:r>
        <w:rPr>
          <w:spacing w:val="-6"/>
        </w:rPr>
        <w:t xml:space="preserve"> </w:t>
      </w:r>
      <w:r>
        <w:t>технологии</w:t>
      </w:r>
      <w:r>
        <w:rPr>
          <w:spacing w:val="-5"/>
        </w:rPr>
        <w:t xml:space="preserve"> </w:t>
      </w:r>
      <w:r>
        <w:t>(в</w:t>
      </w:r>
      <w:r>
        <w:rPr>
          <w:spacing w:val="-6"/>
        </w:rPr>
        <w:t xml:space="preserve"> </w:t>
      </w:r>
      <w:r>
        <w:t>пределах</w:t>
      </w:r>
      <w:r>
        <w:rPr>
          <w:spacing w:val="-6"/>
        </w:rPr>
        <w:t xml:space="preserve"> </w:t>
      </w:r>
      <w:r>
        <w:t>изученного); воспринимать</w:t>
      </w:r>
      <w:r>
        <w:rPr>
          <w:spacing w:val="-8"/>
        </w:rPr>
        <w:t xml:space="preserve"> </w:t>
      </w:r>
      <w:r>
        <w:t>и</w:t>
      </w:r>
      <w:r>
        <w:rPr>
          <w:spacing w:val="-7"/>
        </w:rPr>
        <w:t xml:space="preserve"> </w:t>
      </w:r>
      <w:r>
        <w:t>использовать</w:t>
      </w:r>
      <w:r>
        <w:rPr>
          <w:spacing w:val="-6"/>
        </w:rPr>
        <w:t xml:space="preserve"> </w:t>
      </w:r>
      <w:r>
        <w:t>предложенную</w:t>
      </w:r>
      <w:r>
        <w:rPr>
          <w:spacing w:val="-6"/>
        </w:rPr>
        <w:t xml:space="preserve"> </w:t>
      </w:r>
      <w:r>
        <w:t>инструкцию</w:t>
      </w:r>
      <w:r>
        <w:rPr>
          <w:spacing w:val="-6"/>
        </w:rPr>
        <w:t xml:space="preserve"> </w:t>
      </w:r>
      <w:r>
        <w:t>(устную,</w:t>
      </w:r>
      <w:r>
        <w:rPr>
          <w:spacing w:val="-6"/>
        </w:rPr>
        <w:t xml:space="preserve"> </w:t>
      </w:r>
      <w:r>
        <w:rPr>
          <w:spacing w:val="-2"/>
        </w:rPr>
        <w:t>графическую);</w:t>
      </w:r>
    </w:p>
    <w:p w14:paraId="757AA435" w14:textId="77777777" w:rsidR="006875F1" w:rsidRDefault="00000000">
      <w:pPr>
        <w:pStyle w:val="a3"/>
        <w:spacing w:before="3" w:line="237" w:lineRule="auto"/>
        <w:ind w:right="442"/>
        <w:jc w:val="left"/>
      </w:pPr>
      <w:r>
        <w:t>анализировать</w:t>
      </w:r>
      <w:r>
        <w:rPr>
          <w:spacing w:val="80"/>
          <w:w w:val="150"/>
        </w:rPr>
        <w:t xml:space="preserve"> </w:t>
      </w:r>
      <w:r>
        <w:t>устройство</w:t>
      </w:r>
      <w:r>
        <w:rPr>
          <w:spacing w:val="80"/>
        </w:rPr>
        <w:t xml:space="preserve"> </w:t>
      </w:r>
      <w:r>
        <w:t>простых</w:t>
      </w:r>
      <w:r>
        <w:rPr>
          <w:spacing w:val="80"/>
        </w:rPr>
        <w:t xml:space="preserve"> </w:t>
      </w:r>
      <w:r>
        <w:t>изделий</w:t>
      </w:r>
      <w:r>
        <w:rPr>
          <w:spacing w:val="80"/>
        </w:rPr>
        <w:t xml:space="preserve"> </w:t>
      </w:r>
      <w:r>
        <w:t>по</w:t>
      </w:r>
      <w:r>
        <w:rPr>
          <w:spacing w:val="80"/>
        </w:rPr>
        <w:t xml:space="preserve"> </w:t>
      </w:r>
      <w:r>
        <w:t>образцу,</w:t>
      </w:r>
      <w:r>
        <w:rPr>
          <w:spacing w:val="80"/>
        </w:rPr>
        <w:t xml:space="preserve"> </w:t>
      </w:r>
      <w:r>
        <w:t>рисунку,</w:t>
      </w:r>
      <w:r>
        <w:rPr>
          <w:spacing w:val="80"/>
        </w:rPr>
        <w:t xml:space="preserve"> </w:t>
      </w:r>
      <w:r>
        <w:t>выделять</w:t>
      </w:r>
      <w:r>
        <w:rPr>
          <w:spacing w:val="80"/>
        </w:rPr>
        <w:t xml:space="preserve"> </w:t>
      </w:r>
      <w:r>
        <w:t>основные</w:t>
      </w:r>
      <w:r>
        <w:rPr>
          <w:spacing w:val="80"/>
        </w:rPr>
        <w:t xml:space="preserve"> </w:t>
      </w:r>
      <w:r>
        <w:t>и</w:t>
      </w:r>
      <w:r>
        <w:rPr>
          <w:spacing w:val="80"/>
        </w:rPr>
        <w:t xml:space="preserve"> </w:t>
      </w:r>
      <w:r>
        <w:t>второстепенные составляющие конструкции;</w:t>
      </w:r>
    </w:p>
    <w:p w14:paraId="7CFA8694" w14:textId="77777777" w:rsidR="006875F1" w:rsidRDefault="00000000">
      <w:pPr>
        <w:pStyle w:val="a3"/>
        <w:spacing w:before="1"/>
      </w:pPr>
      <w:r>
        <w:t>сравнивать</w:t>
      </w:r>
      <w:r>
        <w:rPr>
          <w:spacing w:val="-5"/>
        </w:rPr>
        <w:t xml:space="preserve"> </w:t>
      </w:r>
      <w:r>
        <w:t>отдельные</w:t>
      </w:r>
      <w:r>
        <w:rPr>
          <w:spacing w:val="-5"/>
        </w:rPr>
        <w:t xml:space="preserve"> </w:t>
      </w:r>
      <w:r>
        <w:t>изделия</w:t>
      </w:r>
      <w:r>
        <w:rPr>
          <w:spacing w:val="-3"/>
        </w:rPr>
        <w:t xml:space="preserve"> </w:t>
      </w:r>
      <w:r>
        <w:t>(конструкции),</w:t>
      </w:r>
      <w:r>
        <w:rPr>
          <w:spacing w:val="-3"/>
        </w:rPr>
        <w:t xml:space="preserve"> </w:t>
      </w:r>
      <w:r>
        <w:t>находить</w:t>
      </w:r>
      <w:r>
        <w:rPr>
          <w:spacing w:val="-3"/>
        </w:rPr>
        <w:t xml:space="preserve"> </w:t>
      </w:r>
      <w:r>
        <w:t>сходство</w:t>
      </w:r>
      <w:r>
        <w:rPr>
          <w:spacing w:val="-3"/>
        </w:rPr>
        <w:t xml:space="preserve"> </w:t>
      </w:r>
      <w:r>
        <w:t>и</w:t>
      </w:r>
      <w:r>
        <w:rPr>
          <w:spacing w:val="-3"/>
        </w:rPr>
        <w:t xml:space="preserve"> </w:t>
      </w:r>
      <w:r>
        <w:t>различия</w:t>
      </w:r>
      <w:r>
        <w:rPr>
          <w:spacing w:val="-3"/>
        </w:rPr>
        <w:t xml:space="preserve"> </w:t>
      </w:r>
      <w:r>
        <w:t>в</w:t>
      </w:r>
      <w:r>
        <w:rPr>
          <w:spacing w:val="-6"/>
        </w:rPr>
        <w:t xml:space="preserve"> </w:t>
      </w:r>
      <w:r>
        <w:t>их</w:t>
      </w:r>
      <w:r>
        <w:rPr>
          <w:spacing w:val="1"/>
        </w:rPr>
        <w:t xml:space="preserve"> </w:t>
      </w:r>
      <w:r>
        <w:rPr>
          <w:spacing w:val="-2"/>
        </w:rPr>
        <w:t>устройстве.</w:t>
      </w:r>
    </w:p>
    <w:p w14:paraId="3209C963" w14:textId="77777777" w:rsidR="006875F1" w:rsidRDefault="00000000">
      <w:pPr>
        <w:pStyle w:val="a3"/>
        <w:ind w:right="234"/>
      </w:pPr>
      <w:r>
        <w:t>У обучающегося будут сформированы следующие умения работать с информацией как часть познавательных универсальных учебных действий:</w:t>
      </w:r>
    </w:p>
    <w:p w14:paraId="3C7FAAEA" w14:textId="77777777" w:rsidR="006875F1" w:rsidRDefault="00000000">
      <w:pPr>
        <w:pStyle w:val="a3"/>
        <w:ind w:right="232"/>
      </w:pPr>
      <w:r>
        <w:t>воспринимать информацию (представленную в объяснении учителя или в учебнике), использовать её в работе;</w:t>
      </w:r>
    </w:p>
    <w:p w14:paraId="08CCA595" w14:textId="77777777" w:rsidR="006875F1" w:rsidRDefault="00000000">
      <w:pPr>
        <w:pStyle w:val="a3"/>
        <w:ind w:right="227"/>
      </w:pPr>
      <w:r>
        <w:t>понимать</w:t>
      </w:r>
      <w:r>
        <w:rPr>
          <w:spacing w:val="-5"/>
        </w:rPr>
        <w:t xml:space="preserve"> </w:t>
      </w:r>
      <w:r>
        <w:t>и</w:t>
      </w:r>
      <w:r>
        <w:rPr>
          <w:spacing w:val="-2"/>
        </w:rPr>
        <w:t xml:space="preserve"> </w:t>
      </w:r>
      <w:r>
        <w:t>анализировать</w:t>
      </w:r>
      <w:r>
        <w:rPr>
          <w:spacing w:val="-3"/>
        </w:rPr>
        <w:t xml:space="preserve"> </w:t>
      </w:r>
      <w:r>
        <w:t>простейшую</w:t>
      </w:r>
      <w:r>
        <w:rPr>
          <w:spacing w:val="-3"/>
        </w:rPr>
        <w:t xml:space="preserve"> </w:t>
      </w:r>
      <w:r>
        <w:t>знаково-символическую</w:t>
      </w:r>
      <w:r>
        <w:rPr>
          <w:spacing w:val="-3"/>
        </w:rPr>
        <w:t xml:space="preserve"> </w:t>
      </w:r>
      <w:r>
        <w:t>информацию</w:t>
      </w:r>
      <w:r>
        <w:rPr>
          <w:spacing w:val="-3"/>
        </w:rPr>
        <w:t xml:space="preserve"> </w:t>
      </w:r>
      <w:r>
        <w:t>(схема,</w:t>
      </w:r>
      <w:r>
        <w:rPr>
          <w:spacing w:val="-3"/>
        </w:rPr>
        <w:t xml:space="preserve"> </w:t>
      </w:r>
      <w:r>
        <w:t>рисунок)</w:t>
      </w:r>
      <w:r>
        <w:rPr>
          <w:spacing w:val="-4"/>
        </w:rPr>
        <w:t xml:space="preserve"> </w:t>
      </w:r>
      <w:r>
        <w:t>и строить работу в соответствии с ней.</w:t>
      </w:r>
    </w:p>
    <w:p w14:paraId="2DF8FF0D" w14:textId="77777777" w:rsidR="006875F1" w:rsidRDefault="00000000">
      <w:pPr>
        <w:pStyle w:val="a3"/>
        <w:ind w:right="228"/>
      </w:pPr>
      <w:r>
        <w:t>У обучающегося будут сформированы следующие умения общения как часть коммуникативных универсальных учебных действий:</w:t>
      </w:r>
    </w:p>
    <w:p w14:paraId="445D58DC" w14:textId="77777777" w:rsidR="006875F1" w:rsidRDefault="00000000">
      <w:pPr>
        <w:pStyle w:val="a3"/>
        <w:ind w:right="231"/>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14:paraId="4C26C02B" w14:textId="77777777" w:rsidR="006875F1" w:rsidRDefault="00000000">
      <w:pPr>
        <w:pStyle w:val="a3"/>
        <w:spacing w:before="1"/>
        <w:ind w:right="228"/>
        <w:jc w:val="left"/>
      </w:pPr>
      <w:r>
        <w:t>строить несложные высказывания, сообщения в устной форме (по содержанию изученных тем). У обучающегося будут сформированы следующие умения самоорганизации и самоконтроля как часть регулятивных универсальных учебных действий:</w:t>
      </w:r>
    </w:p>
    <w:p w14:paraId="05A72012" w14:textId="77777777" w:rsidR="006875F1" w:rsidRDefault="00000000">
      <w:pPr>
        <w:pStyle w:val="a3"/>
        <w:jc w:val="left"/>
      </w:pPr>
      <w:r>
        <w:t>принимать</w:t>
      </w:r>
      <w:r>
        <w:rPr>
          <w:spacing w:val="-8"/>
        </w:rPr>
        <w:t xml:space="preserve"> </w:t>
      </w:r>
      <w:r>
        <w:t>и</w:t>
      </w:r>
      <w:r>
        <w:rPr>
          <w:spacing w:val="-3"/>
        </w:rPr>
        <w:t xml:space="preserve"> </w:t>
      </w:r>
      <w:r>
        <w:t>удерживать</w:t>
      </w:r>
      <w:r>
        <w:rPr>
          <w:spacing w:val="-5"/>
        </w:rPr>
        <w:t xml:space="preserve"> </w:t>
      </w:r>
      <w:r>
        <w:t>в</w:t>
      </w:r>
      <w:r>
        <w:rPr>
          <w:spacing w:val="-7"/>
        </w:rPr>
        <w:t xml:space="preserve"> </w:t>
      </w:r>
      <w:r>
        <w:t>процессе</w:t>
      </w:r>
      <w:r>
        <w:rPr>
          <w:spacing w:val="-6"/>
        </w:rPr>
        <w:t xml:space="preserve"> </w:t>
      </w:r>
      <w:r>
        <w:t>деятельности</w:t>
      </w:r>
      <w:r>
        <w:rPr>
          <w:spacing w:val="-6"/>
        </w:rPr>
        <w:t xml:space="preserve"> </w:t>
      </w:r>
      <w:r>
        <w:t>предложенную</w:t>
      </w:r>
      <w:r>
        <w:rPr>
          <w:spacing w:val="-1"/>
        </w:rPr>
        <w:t xml:space="preserve"> </w:t>
      </w:r>
      <w:r>
        <w:t>учебную</w:t>
      </w:r>
      <w:r>
        <w:rPr>
          <w:spacing w:val="-5"/>
        </w:rPr>
        <w:t xml:space="preserve"> </w:t>
      </w:r>
      <w:r>
        <w:rPr>
          <w:spacing w:val="-2"/>
        </w:rPr>
        <w:t>задачу;</w:t>
      </w:r>
    </w:p>
    <w:p w14:paraId="7785FBF9" w14:textId="77777777" w:rsidR="006875F1" w:rsidRDefault="00000000">
      <w:pPr>
        <w:pStyle w:val="a3"/>
        <w:jc w:val="left"/>
      </w:pPr>
      <w:r>
        <w:t>действовать</w:t>
      </w:r>
      <w:r>
        <w:rPr>
          <w:spacing w:val="80"/>
        </w:rPr>
        <w:t xml:space="preserve"> </w:t>
      </w:r>
      <w:r>
        <w:t>по</w:t>
      </w:r>
      <w:r>
        <w:rPr>
          <w:spacing w:val="80"/>
        </w:rPr>
        <w:t xml:space="preserve"> </w:t>
      </w:r>
      <w:r>
        <w:t>плану,</w:t>
      </w:r>
      <w:r>
        <w:rPr>
          <w:spacing w:val="80"/>
        </w:rPr>
        <w:t xml:space="preserve"> </w:t>
      </w:r>
      <w:r>
        <w:t>предложенному</w:t>
      </w:r>
      <w:r>
        <w:rPr>
          <w:spacing w:val="80"/>
        </w:rPr>
        <w:t xml:space="preserve"> </w:t>
      </w:r>
      <w:r>
        <w:t>учителем,</w:t>
      </w:r>
      <w:r>
        <w:rPr>
          <w:spacing w:val="80"/>
        </w:rPr>
        <w:t xml:space="preserve"> </w:t>
      </w:r>
      <w:r>
        <w:t>работать</w:t>
      </w:r>
      <w:r>
        <w:rPr>
          <w:spacing w:val="80"/>
        </w:rPr>
        <w:t xml:space="preserve"> </w:t>
      </w:r>
      <w:r>
        <w:t>с</w:t>
      </w:r>
      <w:r>
        <w:rPr>
          <w:spacing w:val="80"/>
        </w:rPr>
        <w:t xml:space="preserve"> </w:t>
      </w:r>
      <w:r>
        <w:t>использованием</w:t>
      </w:r>
      <w:r>
        <w:rPr>
          <w:spacing w:val="80"/>
        </w:rPr>
        <w:t xml:space="preserve"> </w:t>
      </w:r>
      <w:r>
        <w:t>графических инструкций учебника, принимать участие в коллективном построении простого плана действий; понимать</w:t>
      </w:r>
      <w:r>
        <w:rPr>
          <w:spacing w:val="40"/>
        </w:rPr>
        <w:t xml:space="preserve"> </w:t>
      </w:r>
      <w:r>
        <w:t>и</w:t>
      </w:r>
      <w:r>
        <w:rPr>
          <w:spacing w:val="40"/>
        </w:rPr>
        <w:t xml:space="preserve"> </w:t>
      </w:r>
      <w:r>
        <w:t>принимать</w:t>
      </w:r>
      <w:r>
        <w:rPr>
          <w:spacing w:val="40"/>
        </w:rPr>
        <w:t xml:space="preserve"> </w:t>
      </w:r>
      <w:r>
        <w:t>критерии</w:t>
      </w:r>
      <w:r>
        <w:rPr>
          <w:spacing w:val="40"/>
        </w:rPr>
        <w:t xml:space="preserve"> </w:t>
      </w:r>
      <w:r>
        <w:t>оценки</w:t>
      </w:r>
      <w:r>
        <w:rPr>
          <w:spacing w:val="40"/>
        </w:rPr>
        <w:t xml:space="preserve"> </w:t>
      </w:r>
      <w:r>
        <w:t>качества</w:t>
      </w:r>
      <w:r>
        <w:rPr>
          <w:spacing w:val="40"/>
        </w:rPr>
        <w:t xml:space="preserve"> </w:t>
      </w:r>
      <w:r>
        <w:t>работы,</w:t>
      </w:r>
      <w:r>
        <w:rPr>
          <w:spacing w:val="40"/>
        </w:rPr>
        <w:t xml:space="preserve"> </w:t>
      </w:r>
      <w:r>
        <w:t>руководствоваться</w:t>
      </w:r>
      <w:r>
        <w:rPr>
          <w:spacing w:val="40"/>
        </w:rPr>
        <w:t xml:space="preserve"> </w:t>
      </w:r>
      <w:r>
        <w:t>ими</w:t>
      </w:r>
      <w:r>
        <w:rPr>
          <w:spacing w:val="40"/>
        </w:rPr>
        <w:t xml:space="preserve"> </w:t>
      </w:r>
      <w:r>
        <w:t>в</w:t>
      </w:r>
      <w:r>
        <w:rPr>
          <w:spacing w:val="40"/>
        </w:rPr>
        <w:t xml:space="preserve"> </w:t>
      </w:r>
      <w:r>
        <w:t>процессе анализа и оценки выполненных работ;</w:t>
      </w:r>
    </w:p>
    <w:p w14:paraId="6A206A74" w14:textId="77777777" w:rsidR="006875F1" w:rsidRDefault="00000000">
      <w:pPr>
        <w:pStyle w:val="a3"/>
        <w:ind w:right="223"/>
      </w:pPr>
      <w:r>
        <w:t xml:space="preserve">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w:t>
      </w:r>
      <w:r>
        <w:rPr>
          <w:spacing w:val="-2"/>
        </w:rPr>
        <w:t>работы;</w:t>
      </w:r>
    </w:p>
    <w:p w14:paraId="78A0CCAA" w14:textId="77777777" w:rsidR="006875F1" w:rsidRDefault="00000000">
      <w:pPr>
        <w:pStyle w:val="a3"/>
        <w:ind w:right="1827"/>
        <w:jc w:val="left"/>
      </w:pPr>
      <w:r>
        <w:t>выполнять</w:t>
      </w:r>
      <w:r>
        <w:rPr>
          <w:spacing w:val="-6"/>
        </w:rPr>
        <w:t xml:space="preserve"> </w:t>
      </w:r>
      <w:r>
        <w:t>несложные</w:t>
      </w:r>
      <w:r>
        <w:rPr>
          <w:spacing w:val="-6"/>
        </w:rPr>
        <w:t xml:space="preserve"> </w:t>
      </w:r>
      <w:r>
        <w:t>действия</w:t>
      </w:r>
      <w:r>
        <w:rPr>
          <w:spacing w:val="-4"/>
        </w:rPr>
        <w:t xml:space="preserve"> </w:t>
      </w:r>
      <w:r>
        <w:t>контроля</w:t>
      </w:r>
      <w:r>
        <w:rPr>
          <w:spacing w:val="-4"/>
        </w:rPr>
        <w:t xml:space="preserve"> </w:t>
      </w:r>
      <w:r>
        <w:t>и</w:t>
      </w:r>
      <w:r>
        <w:rPr>
          <w:spacing w:val="-3"/>
        </w:rPr>
        <w:t xml:space="preserve"> </w:t>
      </w:r>
      <w:r>
        <w:t>оценки</w:t>
      </w:r>
      <w:r>
        <w:rPr>
          <w:spacing w:val="-4"/>
        </w:rPr>
        <w:t xml:space="preserve"> </w:t>
      </w:r>
      <w:r>
        <w:t>по</w:t>
      </w:r>
      <w:r>
        <w:rPr>
          <w:spacing w:val="-7"/>
        </w:rPr>
        <w:t xml:space="preserve"> </w:t>
      </w:r>
      <w:r>
        <w:t>предложенным</w:t>
      </w:r>
      <w:r>
        <w:rPr>
          <w:spacing w:val="-8"/>
        </w:rPr>
        <w:t xml:space="preserve"> </w:t>
      </w:r>
      <w:r>
        <w:t>критериям. Совместная деятельность способствует формированию умений:</w:t>
      </w:r>
    </w:p>
    <w:p w14:paraId="4BD87E82" w14:textId="77777777" w:rsidR="006875F1" w:rsidRDefault="00000000">
      <w:pPr>
        <w:pStyle w:val="a3"/>
        <w:ind w:right="2614"/>
        <w:jc w:val="left"/>
      </w:pPr>
      <w:r>
        <w:t>проявлять</w:t>
      </w:r>
      <w:r>
        <w:rPr>
          <w:spacing w:val="-7"/>
        </w:rPr>
        <w:t xml:space="preserve"> </w:t>
      </w:r>
      <w:r>
        <w:t>положительное</w:t>
      </w:r>
      <w:r>
        <w:rPr>
          <w:spacing w:val="-6"/>
        </w:rPr>
        <w:t xml:space="preserve"> </w:t>
      </w:r>
      <w:r>
        <w:t>отношение</w:t>
      </w:r>
      <w:r>
        <w:rPr>
          <w:spacing w:val="-6"/>
        </w:rPr>
        <w:t xml:space="preserve"> </w:t>
      </w:r>
      <w:r>
        <w:t>к</w:t>
      </w:r>
      <w:r>
        <w:rPr>
          <w:spacing w:val="-6"/>
        </w:rPr>
        <w:t xml:space="preserve"> </w:t>
      </w:r>
      <w:r>
        <w:t>включению</w:t>
      </w:r>
      <w:r>
        <w:rPr>
          <w:spacing w:val="-6"/>
        </w:rPr>
        <w:t xml:space="preserve"> </w:t>
      </w:r>
      <w:r>
        <w:t>в</w:t>
      </w:r>
      <w:r>
        <w:rPr>
          <w:spacing w:val="-6"/>
        </w:rPr>
        <w:t xml:space="preserve"> </w:t>
      </w:r>
      <w:r>
        <w:t>совместную</w:t>
      </w:r>
      <w:r>
        <w:rPr>
          <w:spacing w:val="-6"/>
        </w:rPr>
        <w:t xml:space="preserve"> </w:t>
      </w:r>
      <w:r>
        <w:t>работу, к простым видам сотрудничества;</w:t>
      </w:r>
    </w:p>
    <w:p w14:paraId="4B7A18AB" w14:textId="77777777" w:rsidR="006875F1" w:rsidRDefault="00000000">
      <w:pPr>
        <w:pStyle w:val="a3"/>
        <w:jc w:val="left"/>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261130FD" w14:textId="77777777" w:rsidR="006875F1" w:rsidRDefault="00000000">
      <w:pPr>
        <w:pStyle w:val="a3"/>
        <w:spacing w:before="1"/>
        <w:jc w:val="left"/>
      </w:pPr>
      <w:r>
        <w:t>Содержание</w:t>
      </w:r>
      <w:r>
        <w:rPr>
          <w:spacing w:val="-3"/>
        </w:rPr>
        <w:t xml:space="preserve"> </w:t>
      </w:r>
      <w:r>
        <w:t>обучения</w:t>
      </w:r>
      <w:r>
        <w:rPr>
          <w:spacing w:val="-2"/>
        </w:rPr>
        <w:t xml:space="preserve"> </w:t>
      </w:r>
      <w:r>
        <w:t>во</w:t>
      </w:r>
      <w:r>
        <w:rPr>
          <w:spacing w:val="-2"/>
        </w:rPr>
        <w:t xml:space="preserve"> </w:t>
      </w:r>
      <w:r>
        <w:t>2</w:t>
      </w:r>
      <w:r>
        <w:rPr>
          <w:spacing w:val="-1"/>
        </w:rPr>
        <w:t xml:space="preserve"> </w:t>
      </w:r>
      <w:r>
        <w:rPr>
          <w:spacing w:val="-2"/>
        </w:rPr>
        <w:t>классе.</w:t>
      </w:r>
    </w:p>
    <w:p w14:paraId="7C911DB8" w14:textId="77777777" w:rsidR="006875F1" w:rsidRDefault="00000000">
      <w:pPr>
        <w:pStyle w:val="a3"/>
        <w:jc w:val="left"/>
      </w:pPr>
      <w:r>
        <w:t>Технологии,</w:t>
      </w:r>
      <w:r>
        <w:rPr>
          <w:spacing w:val="-6"/>
        </w:rPr>
        <w:t xml:space="preserve"> </w:t>
      </w:r>
      <w:r>
        <w:t>профессии</w:t>
      </w:r>
      <w:r>
        <w:rPr>
          <w:spacing w:val="-3"/>
        </w:rPr>
        <w:t xml:space="preserve"> </w:t>
      </w:r>
      <w:r>
        <w:t>и</w:t>
      </w:r>
      <w:r>
        <w:rPr>
          <w:spacing w:val="-3"/>
        </w:rPr>
        <w:t xml:space="preserve"> </w:t>
      </w:r>
      <w:r>
        <w:rPr>
          <w:spacing w:val="-2"/>
        </w:rPr>
        <w:t>производства.</w:t>
      </w:r>
    </w:p>
    <w:p w14:paraId="662E0471" w14:textId="77777777" w:rsidR="006875F1" w:rsidRDefault="00000000">
      <w:pPr>
        <w:pStyle w:val="a3"/>
        <w:jc w:val="left"/>
      </w:pPr>
      <w:r>
        <w:t>Рукотворный</w:t>
      </w:r>
      <w:r>
        <w:rPr>
          <w:spacing w:val="-4"/>
        </w:rPr>
        <w:t xml:space="preserve"> </w:t>
      </w:r>
      <w:r>
        <w:t>мир</w:t>
      </w:r>
      <w:r>
        <w:rPr>
          <w:spacing w:val="-4"/>
        </w:rPr>
        <w:t xml:space="preserve"> </w:t>
      </w:r>
      <w:r>
        <w:t>-</w:t>
      </w:r>
      <w:r>
        <w:rPr>
          <w:spacing w:val="-4"/>
        </w:rPr>
        <w:t xml:space="preserve"> </w:t>
      </w:r>
      <w:r>
        <w:t>результат</w:t>
      </w:r>
      <w:r>
        <w:rPr>
          <w:spacing w:val="-4"/>
        </w:rPr>
        <w:t xml:space="preserve"> </w:t>
      </w:r>
      <w:r>
        <w:t>труда</w:t>
      </w:r>
      <w:r>
        <w:rPr>
          <w:spacing w:val="-4"/>
        </w:rPr>
        <w:t xml:space="preserve"> </w:t>
      </w:r>
      <w:r>
        <w:t>человека.</w:t>
      </w:r>
      <w:r>
        <w:rPr>
          <w:spacing w:val="-3"/>
        </w:rPr>
        <w:t xml:space="preserve"> </w:t>
      </w:r>
      <w:r>
        <w:rPr>
          <w:spacing w:val="-2"/>
        </w:rPr>
        <w:t>Элементарные</w:t>
      </w:r>
    </w:p>
    <w:p w14:paraId="0E6D52C6" w14:textId="77777777" w:rsidR="006875F1" w:rsidRDefault="00000000">
      <w:pPr>
        <w:pStyle w:val="a3"/>
        <w:ind w:right="225"/>
      </w:pPr>
      <w:r>
        <w:t>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w:t>
      </w:r>
      <w:r>
        <w:rPr>
          <w:spacing w:val="-3"/>
        </w:rPr>
        <w:t xml:space="preserve"> </w:t>
      </w:r>
      <w:r>
        <w:t>о</w:t>
      </w:r>
      <w:r>
        <w:rPr>
          <w:spacing w:val="-2"/>
        </w:rPr>
        <w:t xml:space="preserve"> </w:t>
      </w:r>
      <w:r>
        <w:t>технологическом</w:t>
      </w:r>
      <w:r>
        <w:rPr>
          <w:spacing w:val="-3"/>
        </w:rPr>
        <w:t xml:space="preserve"> </w:t>
      </w:r>
      <w:r>
        <w:t>процессе: анализ</w:t>
      </w:r>
      <w:r>
        <w:rPr>
          <w:spacing w:val="40"/>
        </w:rPr>
        <w:t xml:space="preserve"> </w:t>
      </w:r>
      <w:r>
        <w:t>устройства</w:t>
      </w:r>
      <w:r>
        <w:rPr>
          <w:spacing w:val="40"/>
        </w:rPr>
        <w:t xml:space="preserve"> </w:t>
      </w:r>
      <w:r>
        <w:t>и</w:t>
      </w:r>
      <w:r>
        <w:rPr>
          <w:spacing w:val="40"/>
        </w:rPr>
        <w:t xml:space="preserve"> </w:t>
      </w:r>
      <w:r>
        <w:t>назначения</w:t>
      </w:r>
      <w:r>
        <w:rPr>
          <w:spacing w:val="40"/>
        </w:rPr>
        <w:t xml:space="preserve"> </w:t>
      </w:r>
      <w:r>
        <w:t xml:space="preserve">изделия, </w:t>
      </w:r>
      <w:r>
        <w:rPr>
          <w:spacing w:val="-2"/>
        </w:rPr>
        <w:t>выстраивание</w:t>
      </w:r>
    </w:p>
    <w:p w14:paraId="130D22BD" w14:textId="77777777" w:rsidR="006875F1" w:rsidRDefault="006875F1">
      <w:pPr>
        <w:sectPr w:rsidR="006875F1" w:rsidSect="00617F94">
          <w:pgSz w:w="11910" w:h="16840"/>
          <w:pgMar w:top="940" w:right="620" w:bottom="280" w:left="620" w:header="722" w:footer="0" w:gutter="0"/>
          <w:cols w:space="720"/>
        </w:sectPr>
      </w:pPr>
    </w:p>
    <w:p w14:paraId="79FA77F6" w14:textId="77777777" w:rsidR="006875F1" w:rsidRDefault="00000000">
      <w:pPr>
        <w:pStyle w:val="a3"/>
        <w:spacing w:before="229"/>
        <w:ind w:right="228"/>
      </w:pPr>
      <w:r>
        <w:lastRenderedPageBreak/>
        <w:t>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w:t>
      </w:r>
      <w:r>
        <w:rPr>
          <w:spacing w:val="-1"/>
        </w:rPr>
        <w:t xml:space="preserve"> </w:t>
      </w:r>
      <w:r>
        <w:t xml:space="preserve">в действии, внесение необходимых дополнений и изменений. Изготовление изделий из различных материалов с соблюдением этапов технологического </w:t>
      </w:r>
      <w:r>
        <w:rPr>
          <w:spacing w:val="-2"/>
        </w:rPr>
        <w:t>процесса.</w:t>
      </w:r>
    </w:p>
    <w:p w14:paraId="18D90744" w14:textId="77777777" w:rsidR="006875F1" w:rsidRDefault="00000000">
      <w:pPr>
        <w:pStyle w:val="a3"/>
        <w:spacing w:before="1"/>
        <w:ind w:right="227"/>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14:paraId="58F86895" w14:textId="77777777" w:rsidR="006875F1" w:rsidRDefault="00000000">
      <w:pPr>
        <w:pStyle w:val="a3"/>
        <w:ind w:right="231"/>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4CD114C3" w14:textId="77777777" w:rsidR="006875F1" w:rsidRDefault="00000000">
      <w:pPr>
        <w:pStyle w:val="a3"/>
      </w:pPr>
      <w:r>
        <w:t>Технологии</w:t>
      </w:r>
      <w:r>
        <w:rPr>
          <w:spacing w:val="-5"/>
        </w:rPr>
        <w:t xml:space="preserve"> </w:t>
      </w:r>
      <w:r>
        <w:t>ручной</w:t>
      </w:r>
      <w:r>
        <w:rPr>
          <w:spacing w:val="-5"/>
        </w:rPr>
        <w:t xml:space="preserve"> </w:t>
      </w:r>
      <w:r>
        <w:t>обработки</w:t>
      </w:r>
      <w:r>
        <w:rPr>
          <w:spacing w:val="-5"/>
        </w:rPr>
        <w:t xml:space="preserve"> </w:t>
      </w:r>
      <w:r>
        <w:rPr>
          <w:spacing w:val="-2"/>
        </w:rPr>
        <w:t>материалов.</w:t>
      </w:r>
    </w:p>
    <w:p w14:paraId="0C16679E" w14:textId="77777777" w:rsidR="006875F1" w:rsidRDefault="00000000">
      <w:pPr>
        <w:pStyle w:val="a3"/>
        <w:ind w:right="229"/>
      </w:pPr>
      <w:r>
        <w:t xml:space="preserve">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w:t>
      </w:r>
      <w:r>
        <w:rPr>
          <w:spacing w:val="-2"/>
        </w:rPr>
        <w:t>свойствам.</w:t>
      </w:r>
    </w:p>
    <w:p w14:paraId="5291C5A8" w14:textId="77777777" w:rsidR="006875F1" w:rsidRDefault="00000000">
      <w:pPr>
        <w:pStyle w:val="a3"/>
        <w:spacing w:before="1"/>
        <w:jc w:val="left"/>
      </w:pPr>
      <w:r>
        <w:t>Называние и выполнение основных технологических операций ручной обработки материалов в процессе</w:t>
      </w:r>
      <w:r>
        <w:rPr>
          <w:spacing w:val="39"/>
        </w:rPr>
        <w:t xml:space="preserve"> </w:t>
      </w:r>
      <w:r>
        <w:t>изготовления</w:t>
      </w:r>
      <w:r>
        <w:rPr>
          <w:spacing w:val="37"/>
        </w:rPr>
        <w:t xml:space="preserve"> </w:t>
      </w:r>
      <w:r>
        <w:t>изделия:</w:t>
      </w:r>
      <w:r>
        <w:rPr>
          <w:spacing w:val="40"/>
        </w:rPr>
        <w:t xml:space="preserve"> </w:t>
      </w:r>
      <w:r>
        <w:t>разметка</w:t>
      </w:r>
      <w:r>
        <w:rPr>
          <w:spacing w:val="39"/>
        </w:rPr>
        <w:t xml:space="preserve"> </w:t>
      </w:r>
      <w:r>
        <w:t>деталей</w:t>
      </w:r>
      <w:r>
        <w:rPr>
          <w:spacing w:val="40"/>
        </w:rPr>
        <w:t xml:space="preserve"> </w:t>
      </w:r>
      <w:r>
        <w:t>(с</w:t>
      </w:r>
      <w:r>
        <w:rPr>
          <w:spacing w:val="38"/>
        </w:rPr>
        <w:t xml:space="preserve"> </w:t>
      </w:r>
      <w:r>
        <w:t>помощью</w:t>
      </w:r>
      <w:r>
        <w:rPr>
          <w:spacing w:val="40"/>
        </w:rPr>
        <w:t xml:space="preserve"> </w:t>
      </w:r>
      <w:r>
        <w:t>линейки</w:t>
      </w:r>
      <w:r>
        <w:rPr>
          <w:spacing w:val="40"/>
        </w:rPr>
        <w:t xml:space="preserve"> </w:t>
      </w:r>
      <w:r>
        <w:t>(угольника,</w:t>
      </w:r>
      <w:r>
        <w:rPr>
          <w:spacing w:val="39"/>
        </w:rPr>
        <w:t xml:space="preserve"> </w:t>
      </w:r>
      <w:r>
        <w:t>циркуля), формообразование деталей (сгибание, складывание тонкого картона и плотных видов бумаги и другие),</w:t>
      </w:r>
      <w:r>
        <w:rPr>
          <w:spacing w:val="40"/>
        </w:rPr>
        <w:t xml:space="preserve"> </w:t>
      </w:r>
      <w:r>
        <w:t>сборка</w:t>
      </w:r>
      <w:r>
        <w:rPr>
          <w:spacing w:val="40"/>
        </w:rPr>
        <w:t xml:space="preserve"> </w:t>
      </w:r>
      <w:r>
        <w:t>изделия</w:t>
      </w:r>
      <w:r>
        <w:rPr>
          <w:spacing w:val="40"/>
        </w:rPr>
        <w:t xml:space="preserve"> </w:t>
      </w:r>
      <w:r>
        <w:t>(сшивание).</w:t>
      </w:r>
      <w:r>
        <w:rPr>
          <w:spacing w:val="40"/>
        </w:rPr>
        <w:t xml:space="preserve"> </w:t>
      </w:r>
      <w:r>
        <w:t>Подвижное</w:t>
      </w:r>
      <w:r>
        <w:rPr>
          <w:spacing w:val="40"/>
        </w:rPr>
        <w:t xml:space="preserve"> </w:t>
      </w:r>
      <w:r>
        <w:t>соединение</w:t>
      </w:r>
      <w:r>
        <w:rPr>
          <w:spacing w:val="40"/>
        </w:rPr>
        <w:t xml:space="preserve"> </w:t>
      </w:r>
      <w:r>
        <w:t>деталей</w:t>
      </w:r>
      <w:r>
        <w:rPr>
          <w:spacing w:val="40"/>
        </w:rPr>
        <w:t xml:space="preserve"> </w:t>
      </w:r>
      <w:r>
        <w:t>изделия.</w:t>
      </w:r>
      <w:r>
        <w:rPr>
          <w:spacing w:val="40"/>
        </w:rPr>
        <w:t xml:space="preserve"> </w:t>
      </w:r>
      <w:r>
        <w:t>Использование соответствующих способов обработки материалов в зависимости от вида и назначения изделия. Виды</w:t>
      </w:r>
      <w:r>
        <w:rPr>
          <w:spacing w:val="80"/>
          <w:w w:val="150"/>
        </w:rPr>
        <w:t xml:space="preserve"> </w:t>
      </w:r>
      <w:r>
        <w:t>условных</w:t>
      </w:r>
      <w:r>
        <w:rPr>
          <w:spacing w:val="80"/>
          <w:w w:val="150"/>
        </w:rPr>
        <w:t xml:space="preserve"> </w:t>
      </w:r>
      <w:r>
        <w:t>графических</w:t>
      </w:r>
      <w:r>
        <w:rPr>
          <w:spacing w:val="80"/>
          <w:w w:val="150"/>
        </w:rPr>
        <w:t xml:space="preserve"> </w:t>
      </w:r>
      <w:r>
        <w:t>изображений:</w:t>
      </w:r>
      <w:r>
        <w:rPr>
          <w:spacing w:val="80"/>
          <w:w w:val="150"/>
        </w:rPr>
        <w:t xml:space="preserve"> </w:t>
      </w:r>
      <w:r>
        <w:t>рисунок,</w:t>
      </w:r>
      <w:r>
        <w:rPr>
          <w:spacing w:val="80"/>
          <w:w w:val="150"/>
        </w:rPr>
        <w:t xml:space="preserve"> </w:t>
      </w:r>
      <w:r>
        <w:t>простейший</w:t>
      </w:r>
      <w:r>
        <w:rPr>
          <w:spacing w:val="80"/>
          <w:w w:val="150"/>
        </w:rPr>
        <w:t xml:space="preserve"> </w:t>
      </w:r>
      <w:r>
        <w:t>чертёж,</w:t>
      </w:r>
      <w:r>
        <w:rPr>
          <w:spacing w:val="80"/>
          <w:w w:val="150"/>
        </w:rPr>
        <w:t xml:space="preserve"> </w:t>
      </w:r>
      <w:r>
        <w:t>эскиз,</w:t>
      </w:r>
      <w:r>
        <w:rPr>
          <w:spacing w:val="80"/>
          <w:w w:val="150"/>
        </w:rPr>
        <w:t xml:space="preserve"> </w:t>
      </w:r>
      <w:r>
        <w:t>схема. Чертёжные</w:t>
      </w:r>
      <w:r>
        <w:rPr>
          <w:spacing w:val="80"/>
        </w:rPr>
        <w:t xml:space="preserve"> </w:t>
      </w:r>
      <w:r>
        <w:t>инструменты</w:t>
      </w:r>
      <w:r>
        <w:rPr>
          <w:spacing w:val="80"/>
        </w:rPr>
        <w:t xml:space="preserve"> </w:t>
      </w:r>
      <w:r>
        <w:t>-</w:t>
      </w:r>
      <w:r>
        <w:rPr>
          <w:spacing w:val="80"/>
        </w:rPr>
        <w:t xml:space="preserve"> </w:t>
      </w:r>
      <w:r>
        <w:t>линейка</w:t>
      </w:r>
      <w:r>
        <w:rPr>
          <w:spacing w:val="80"/>
        </w:rPr>
        <w:t xml:space="preserve"> </w:t>
      </w:r>
      <w:r>
        <w:t>(угольник,</w:t>
      </w:r>
      <w:r>
        <w:rPr>
          <w:spacing w:val="80"/>
        </w:rPr>
        <w:t xml:space="preserve"> </w:t>
      </w:r>
      <w:r>
        <w:t>циркуль).</w:t>
      </w:r>
      <w:r>
        <w:rPr>
          <w:spacing w:val="80"/>
        </w:rPr>
        <w:t xml:space="preserve"> </w:t>
      </w:r>
      <w:r>
        <w:t>Их</w:t>
      </w:r>
      <w:r>
        <w:rPr>
          <w:spacing w:val="80"/>
        </w:rPr>
        <w:t xml:space="preserve"> </w:t>
      </w:r>
      <w:r>
        <w:t>функциональное</w:t>
      </w:r>
      <w:r>
        <w:rPr>
          <w:spacing w:val="80"/>
        </w:rPr>
        <w:t xml:space="preserve"> </w:t>
      </w:r>
      <w:r>
        <w:t>назначение, конструкция. Приёмы безопасной работы колющими (циркуль) инструментами.</w:t>
      </w:r>
    </w:p>
    <w:p w14:paraId="3D588CC8" w14:textId="77777777" w:rsidR="006875F1" w:rsidRDefault="00000000">
      <w:pPr>
        <w:pStyle w:val="a3"/>
        <w:ind w:right="230"/>
      </w:pPr>
      <w: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w:t>
      </w:r>
      <w:r>
        <w:rPr>
          <w:spacing w:val="40"/>
        </w:rPr>
        <w:t xml:space="preserve"> </w:t>
      </w:r>
      <w:r>
        <w:t>простейшему чертежу или эскизу, схеме.</w:t>
      </w:r>
    </w:p>
    <w:p w14:paraId="091DAAD4" w14:textId="77777777" w:rsidR="006875F1" w:rsidRDefault="00000000">
      <w:pPr>
        <w:pStyle w:val="a3"/>
        <w:ind w:right="225"/>
      </w:pPr>
      <w:r>
        <w:t>Использование измерений, вычислений и построений для решения практических задач.</w:t>
      </w:r>
      <w:r>
        <w:rPr>
          <w:spacing w:val="40"/>
        </w:rPr>
        <w:t xml:space="preserve"> </w:t>
      </w:r>
      <w:r>
        <w:t>Сгибание и складывание тонкого картона и плотных видов бумаги - биговка. Подвижное соединение деталей на проволоку, толстую нитку.</w:t>
      </w:r>
    </w:p>
    <w:p w14:paraId="522F3625" w14:textId="77777777" w:rsidR="006875F1" w:rsidRDefault="00000000">
      <w:pPr>
        <w:pStyle w:val="a3"/>
        <w:ind w:right="231"/>
      </w:pPr>
      <w: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w:t>
      </w:r>
      <w:r>
        <w:rPr>
          <w:spacing w:val="-2"/>
        </w:rPr>
        <w:t xml:space="preserve"> </w:t>
      </w:r>
      <w:r>
        <w:t>наборы)</w:t>
      </w:r>
      <w:r>
        <w:rPr>
          <w:spacing w:val="-3"/>
        </w:rPr>
        <w:t xml:space="preserve"> </w:t>
      </w:r>
      <w:r>
        <w:t>и</w:t>
      </w:r>
      <w:r>
        <w:rPr>
          <w:spacing w:val="-1"/>
        </w:rPr>
        <w:t xml:space="preserve"> </w:t>
      </w:r>
      <w:r>
        <w:t>(или)</w:t>
      </w:r>
      <w:r>
        <w:rPr>
          <w:spacing w:val="-3"/>
        </w:rPr>
        <w:t xml:space="preserve"> </w:t>
      </w:r>
      <w:r>
        <w:t>строчка</w:t>
      </w:r>
      <w:r>
        <w:rPr>
          <w:spacing w:val="-3"/>
        </w:rPr>
        <w:t xml:space="preserve"> </w:t>
      </w:r>
      <w:r>
        <w:t>косого</w:t>
      </w:r>
      <w:r>
        <w:rPr>
          <w:spacing w:val="-2"/>
        </w:rPr>
        <w:t xml:space="preserve"> </w:t>
      </w:r>
      <w:r>
        <w:t>стежка</w:t>
      </w:r>
      <w:r>
        <w:rPr>
          <w:spacing w:val="-3"/>
        </w:rPr>
        <w:t xml:space="preserve"> </w:t>
      </w:r>
      <w:r>
        <w:t>и</w:t>
      </w:r>
      <w:r>
        <w:rPr>
          <w:spacing w:val="-1"/>
        </w:rPr>
        <w:t xml:space="preserve"> </w:t>
      </w:r>
      <w:r>
        <w:t>её</w:t>
      </w:r>
      <w:r>
        <w:rPr>
          <w:spacing w:val="-3"/>
        </w:rPr>
        <w:t xml:space="preserve"> </w:t>
      </w:r>
      <w:r>
        <w:t>варианты</w:t>
      </w:r>
      <w:r>
        <w:rPr>
          <w:spacing w:val="-3"/>
        </w:rPr>
        <w:t xml:space="preserve"> </w:t>
      </w:r>
      <w:r>
        <w:t>(крестик,</w:t>
      </w:r>
      <w:r>
        <w:rPr>
          <w:spacing w:val="-2"/>
        </w:rPr>
        <w:t xml:space="preserve"> </w:t>
      </w:r>
      <w:r>
        <w:t>стебельчатая,</w:t>
      </w:r>
      <w:r>
        <w:rPr>
          <w:spacing w:val="-2"/>
        </w:rPr>
        <w:t xml:space="preserve"> </w:t>
      </w:r>
      <w:r>
        <w:t>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w:t>
      </w:r>
      <w:r>
        <w:rPr>
          <w:spacing w:val="40"/>
        </w:rPr>
        <w:t xml:space="preserve"> </w:t>
      </w:r>
      <w:r>
        <w:t>выкраивание деталей, отделка деталей, сшивание деталей).</w:t>
      </w:r>
    </w:p>
    <w:p w14:paraId="783D0CF1" w14:textId="77777777" w:rsidR="006875F1" w:rsidRDefault="00000000">
      <w:pPr>
        <w:pStyle w:val="a3"/>
        <w:ind w:right="442"/>
        <w:jc w:val="left"/>
      </w:pPr>
      <w:r>
        <w:t>Использование</w:t>
      </w:r>
      <w:r>
        <w:rPr>
          <w:spacing w:val="-6"/>
        </w:rPr>
        <w:t xml:space="preserve"> </w:t>
      </w:r>
      <w:r>
        <w:t>дополнительных</w:t>
      </w:r>
      <w:r>
        <w:rPr>
          <w:spacing w:val="-3"/>
        </w:rPr>
        <w:t xml:space="preserve"> </w:t>
      </w:r>
      <w:r>
        <w:t>материалов</w:t>
      </w:r>
      <w:r>
        <w:rPr>
          <w:spacing w:val="-6"/>
        </w:rPr>
        <w:t xml:space="preserve"> </w:t>
      </w:r>
      <w:r>
        <w:t>(например,</w:t>
      </w:r>
      <w:r>
        <w:rPr>
          <w:spacing w:val="-5"/>
        </w:rPr>
        <w:t xml:space="preserve"> </w:t>
      </w:r>
      <w:r>
        <w:t>проволока,</w:t>
      </w:r>
      <w:r>
        <w:rPr>
          <w:spacing w:val="-5"/>
        </w:rPr>
        <w:t xml:space="preserve"> </w:t>
      </w:r>
      <w:r>
        <w:t>пряжа,</w:t>
      </w:r>
      <w:r>
        <w:rPr>
          <w:spacing w:val="-5"/>
        </w:rPr>
        <w:t xml:space="preserve"> </w:t>
      </w:r>
      <w:r>
        <w:t>бусины</w:t>
      </w:r>
      <w:r>
        <w:rPr>
          <w:spacing w:val="-5"/>
        </w:rPr>
        <w:t xml:space="preserve"> </w:t>
      </w:r>
      <w:r>
        <w:t>и</w:t>
      </w:r>
      <w:r>
        <w:rPr>
          <w:spacing w:val="-5"/>
        </w:rPr>
        <w:t xml:space="preserve"> </w:t>
      </w:r>
      <w:r>
        <w:t>другие). Конструирование и моделирование.</w:t>
      </w:r>
    </w:p>
    <w:p w14:paraId="59268225" w14:textId="77777777" w:rsidR="006875F1" w:rsidRDefault="00000000">
      <w:pPr>
        <w:pStyle w:val="a3"/>
        <w:jc w:val="left"/>
      </w:pPr>
      <w:r>
        <w:t>Основные</w:t>
      </w:r>
      <w:r>
        <w:rPr>
          <w:spacing w:val="30"/>
        </w:rPr>
        <w:t xml:space="preserve"> </w:t>
      </w:r>
      <w:r>
        <w:t>и</w:t>
      </w:r>
      <w:r>
        <w:rPr>
          <w:spacing w:val="32"/>
        </w:rPr>
        <w:t xml:space="preserve"> </w:t>
      </w:r>
      <w:r>
        <w:t>дополнительные</w:t>
      </w:r>
      <w:r>
        <w:rPr>
          <w:spacing w:val="30"/>
        </w:rPr>
        <w:t xml:space="preserve"> </w:t>
      </w:r>
      <w:r>
        <w:t>детали.</w:t>
      </w:r>
      <w:r>
        <w:rPr>
          <w:spacing w:val="31"/>
        </w:rPr>
        <w:t xml:space="preserve"> </w:t>
      </w:r>
      <w:r>
        <w:t>Общее</w:t>
      </w:r>
      <w:r>
        <w:rPr>
          <w:spacing w:val="33"/>
        </w:rPr>
        <w:t xml:space="preserve"> </w:t>
      </w:r>
      <w:r>
        <w:t>представление</w:t>
      </w:r>
      <w:r>
        <w:rPr>
          <w:spacing w:val="30"/>
        </w:rPr>
        <w:t xml:space="preserve"> </w:t>
      </w:r>
      <w:r>
        <w:t>о</w:t>
      </w:r>
      <w:r>
        <w:rPr>
          <w:spacing w:val="31"/>
        </w:rPr>
        <w:t xml:space="preserve"> </w:t>
      </w:r>
      <w:r>
        <w:t>правилах</w:t>
      </w:r>
      <w:r>
        <w:rPr>
          <w:spacing w:val="33"/>
        </w:rPr>
        <w:t xml:space="preserve"> </w:t>
      </w:r>
      <w:r>
        <w:t>создания</w:t>
      </w:r>
      <w:r>
        <w:rPr>
          <w:spacing w:val="31"/>
        </w:rPr>
        <w:t xml:space="preserve"> </w:t>
      </w:r>
      <w:r>
        <w:t>гармоничной композиции. Симметрия, способы разметки и конструирования симметричных форм.</w:t>
      </w:r>
    </w:p>
    <w:p w14:paraId="355BA460" w14:textId="77777777" w:rsidR="006875F1" w:rsidRDefault="00000000">
      <w:pPr>
        <w:pStyle w:val="a3"/>
        <w:ind w:right="228"/>
      </w:pPr>
      <w: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17BDD609" w14:textId="77777777" w:rsidR="006875F1" w:rsidRDefault="00000000">
      <w:pPr>
        <w:pStyle w:val="a3"/>
        <w:jc w:val="left"/>
      </w:pPr>
      <w:r>
        <w:rPr>
          <w:spacing w:val="-4"/>
        </w:rPr>
        <w:t>ИКТ.</w:t>
      </w:r>
    </w:p>
    <w:p w14:paraId="68C8E4F8" w14:textId="77777777" w:rsidR="006875F1" w:rsidRDefault="00000000">
      <w:pPr>
        <w:pStyle w:val="a3"/>
        <w:ind w:right="2256"/>
      </w:pPr>
      <w:r>
        <w:t>Демонстрация</w:t>
      </w:r>
      <w:r>
        <w:rPr>
          <w:spacing w:val="-3"/>
        </w:rPr>
        <w:t xml:space="preserve"> </w:t>
      </w:r>
      <w:r>
        <w:t>учителем</w:t>
      </w:r>
      <w:r>
        <w:rPr>
          <w:spacing w:val="-6"/>
        </w:rPr>
        <w:t xml:space="preserve"> </w:t>
      </w:r>
      <w:r>
        <w:t>готовых</w:t>
      </w:r>
      <w:r>
        <w:rPr>
          <w:spacing w:val="-3"/>
        </w:rPr>
        <w:t xml:space="preserve"> </w:t>
      </w:r>
      <w:r>
        <w:t>материалов</w:t>
      </w:r>
      <w:r>
        <w:rPr>
          <w:spacing w:val="-6"/>
        </w:rPr>
        <w:t xml:space="preserve"> </w:t>
      </w:r>
      <w:r>
        <w:t>на</w:t>
      </w:r>
      <w:r>
        <w:rPr>
          <w:spacing w:val="-6"/>
        </w:rPr>
        <w:t xml:space="preserve"> </w:t>
      </w:r>
      <w:r>
        <w:t>информационных</w:t>
      </w:r>
      <w:r>
        <w:rPr>
          <w:spacing w:val="-6"/>
        </w:rPr>
        <w:t xml:space="preserve"> </w:t>
      </w:r>
      <w:r>
        <w:t>носителях. Поиск информации. Интернет как источник информации.</w:t>
      </w:r>
    </w:p>
    <w:p w14:paraId="7E04E5CB" w14:textId="77777777" w:rsidR="006875F1" w:rsidRDefault="00000000">
      <w:pPr>
        <w:pStyle w:val="a3"/>
        <w:ind w:right="232"/>
      </w:pPr>
      <w:r>
        <w:t>Изучение технологии во 2 классе способствует освоению ряда универсальных учебных</w:t>
      </w:r>
      <w:r>
        <w:rPr>
          <w:spacing w:val="40"/>
        </w:rPr>
        <w:t xml:space="preserve"> </w:t>
      </w:r>
      <w:r>
        <w:t>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CF08593" w14:textId="77777777" w:rsidR="006875F1" w:rsidRDefault="00000000">
      <w:pPr>
        <w:pStyle w:val="a3"/>
        <w:ind w:right="231"/>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241105F" w14:textId="77777777" w:rsidR="006875F1" w:rsidRDefault="006875F1">
      <w:pPr>
        <w:sectPr w:rsidR="006875F1" w:rsidSect="00617F94">
          <w:pgSz w:w="11910" w:h="16840"/>
          <w:pgMar w:top="940" w:right="620" w:bottom="280" w:left="620" w:header="722" w:footer="0" w:gutter="0"/>
          <w:cols w:space="720"/>
        </w:sectPr>
      </w:pPr>
    </w:p>
    <w:p w14:paraId="251E00A7" w14:textId="77777777" w:rsidR="006875F1" w:rsidRDefault="00000000">
      <w:pPr>
        <w:pStyle w:val="a3"/>
        <w:spacing w:before="229"/>
        <w:ind w:right="945"/>
        <w:jc w:val="left"/>
      </w:pPr>
      <w:r>
        <w:lastRenderedPageBreak/>
        <w:t>ориентироваться в терминах, используемых в технологии (в пределах изученного); выполнять</w:t>
      </w:r>
      <w:r>
        <w:rPr>
          <w:spacing w:val="-4"/>
        </w:rPr>
        <w:t xml:space="preserve"> </w:t>
      </w:r>
      <w:r>
        <w:t>работу</w:t>
      </w:r>
      <w:r>
        <w:rPr>
          <w:spacing w:val="-12"/>
        </w:rPr>
        <w:t xml:space="preserve"> </w:t>
      </w:r>
      <w:r>
        <w:t>в</w:t>
      </w:r>
      <w:r>
        <w:rPr>
          <w:spacing w:val="-5"/>
        </w:rPr>
        <w:t xml:space="preserve"> </w:t>
      </w:r>
      <w:r>
        <w:t>соответствии</w:t>
      </w:r>
      <w:r>
        <w:rPr>
          <w:spacing w:val="-4"/>
        </w:rPr>
        <w:t xml:space="preserve"> </w:t>
      </w:r>
      <w:r>
        <w:t>с</w:t>
      </w:r>
      <w:r>
        <w:rPr>
          <w:spacing w:val="-5"/>
        </w:rPr>
        <w:t xml:space="preserve"> </w:t>
      </w:r>
      <w:r>
        <w:t>образцом,</w:t>
      </w:r>
      <w:r>
        <w:rPr>
          <w:spacing w:val="-4"/>
        </w:rPr>
        <w:t xml:space="preserve"> </w:t>
      </w:r>
      <w:r>
        <w:t>инструкцией,</w:t>
      </w:r>
      <w:r>
        <w:rPr>
          <w:spacing w:val="-2"/>
        </w:rPr>
        <w:t xml:space="preserve"> </w:t>
      </w:r>
      <w:r>
        <w:t>устной</w:t>
      </w:r>
      <w:r>
        <w:rPr>
          <w:spacing w:val="-4"/>
        </w:rPr>
        <w:t xml:space="preserve"> </w:t>
      </w:r>
      <w:r>
        <w:t>или</w:t>
      </w:r>
      <w:r>
        <w:rPr>
          <w:spacing w:val="-5"/>
        </w:rPr>
        <w:t xml:space="preserve"> </w:t>
      </w:r>
      <w:r>
        <w:t>письменной;</w:t>
      </w:r>
    </w:p>
    <w:p w14:paraId="0B0BCEFA" w14:textId="77777777" w:rsidR="006875F1" w:rsidRDefault="00000000">
      <w:pPr>
        <w:pStyle w:val="a3"/>
        <w:spacing w:before="1"/>
        <w:jc w:val="left"/>
      </w:pPr>
      <w:r>
        <w:t>выполнять</w:t>
      </w:r>
      <w:r>
        <w:rPr>
          <w:spacing w:val="-5"/>
        </w:rPr>
        <w:t xml:space="preserve"> </w:t>
      </w:r>
      <w:r>
        <w:t>действия</w:t>
      </w:r>
      <w:r>
        <w:rPr>
          <w:spacing w:val="-5"/>
        </w:rPr>
        <w:t xml:space="preserve"> </w:t>
      </w:r>
      <w:r>
        <w:t>анализа</w:t>
      </w:r>
      <w:r>
        <w:rPr>
          <w:spacing w:val="-6"/>
        </w:rPr>
        <w:t xml:space="preserve"> </w:t>
      </w:r>
      <w:r>
        <w:t>и</w:t>
      </w:r>
      <w:r>
        <w:rPr>
          <w:spacing w:val="-5"/>
        </w:rPr>
        <w:t xml:space="preserve"> </w:t>
      </w:r>
      <w:r>
        <w:t>синтеза,</w:t>
      </w:r>
      <w:r>
        <w:rPr>
          <w:spacing w:val="-5"/>
        </w:rPr>
        <w:t xml:space="preserve"> </w:t>
      </w:r>
      <w:r>
        <w:t>сравнения,</w:t>
      </w:r>
      <w:r>
        <w:rPr>
          <w:spacing w:val="-5"/>
        </w:rPr>
        <w:t xml:space="preserve"> </w:t>
      </w:r>
      <w:r>
        <w:t>группировки</w:t>
      </w:r>
      <w:r>
        <w:rPr>
          <w:spacing w:val="-4"/>
        </w:rPr>
        <w:t xml:space="preserve"> </w:t>
      </w:r>
      <w:r>
        <w:t>с</w:t>
      </w:r>
      <w:r>
        <w:rPr>
          <w:spacing w:val="-4"/>
        </w:rPr>
        <w:t xml:space="preserve"> </w:t>
      </w:r>
      <w:r>
        <w:t>учётом</w:t>
      </w:r>
      <w:r>
        <w:rPr>
          <w:spacing w:val="-4"/>
        </w:rPr>
        <w:t xml:space="preserve"> </w:t>
      </w:r>
      <w:r>
        <w:t>указанных</w:t>
      </w:r>
      <w:r>
        <w:rPr>
          <w:spacing w:val="-4"/>
        </w:rPr>
        <w:t xml:space="preserve"> </w:t>
      </w:r>
      <w:r>
        <w:t>критериев; строить рассуждения, проводить умозаключения, проверять их в практической работе;</w:t>
      </w:r>
    </w:p>
    <w:p w14:paraId="5F100B29" w14:textId="77777777" w:rsidR="006875F1" w:rsidRDefault="00000000">
      <w:pPr>
        <w:pStyle w:val="a3"/>
        <w:ind w:right="1827"/>
        <w:jc w:val="left"/>
      </w:pPr>
      <w:r>
        <w:t>воспроизводить порядок действий при решении учебной (практической) задачи; осуществлять</w:t>
      </w:r>
      <w:r>
        <w:rPr>
          <w:spacing w:val="-4"/>
        </w:rPr>
        <w:t xml:space="preserve"> </w:t>
      </w:r>
      <w:r>
        <w:t>решение</w:t>
      </w:r>
      <w:r>
        <w:rPr>
          <w:spacing w:val="-4"/>
        </w:rPr>
        <w:t xml:space="preserve"> </w:t>
      </w:r>
      <w:r>
        <w:t>простых</w:t>
      </w:r>
      <w:r>
        <w:rPr>
          <w:spacing w:val="-6"/>
        </w:rPr>
        <w:t xml:space="preserve"> </w:t>
      </w:r>
      <w:r>
        <w:t>задач</w:t>
      </w:r>
      <w:r>
        <w:rPr>
          <w:spacing w:val="-6"/>
        </w:rPr>
        <w:t xml:space="preserve"> </w:t>
      </w:r>
      <w:r>
        <w:t>в</w:t>
      </w:r>
      <w:r>
        <w:rPr>
          <w:spacing w:val="-2"/>
        </w:rPr>
        <w:t xml:space="preserve"> </w:t>
      </w:r>
      <w:r>
        <w:t>умственной</w:t>
      </w:r>
      <w:r>
        <w:rPr>
          <w:spacing w:val="-7"/>
        </w:rPr>
        <w:t xml:space="preserve"> </w:t>
      </w:r>
      <w:r>
        <w:t>и</w:t>
      </w:r>
      <w:r>
        <w:rPr>
          <w:spacing w:val="-5"/>
        </w:rPr>
        <w:t xml:space="preserve"> </w:t>
      </w:r>
      <w:r>
        <w:t>материализованной</w:t>
      </w:r>
      <w:r>
        <w:rPr>
          <w:spacing w:val="-5"/>
        </w:rPr>
        <w:t xml:space="preserve"> </w:t>
      </w:r>
      <w:r>
        <w:t>форме.</w:t>
      </w:r>
    </w:p>
    <w:p w14:paraId="05890288" w14:textId="77777777" w:rsidR="006875F1" w:rsidRDefault="00000000">
      <w:pPr>
        <w:pStyle w:val="a3"/>
        <w:jc w:val="left"/>
      </w:pPr>
      <w:r>
        <w:t>У</w:t>
      </w:r>
      <w:r>
        <w:rPr>
          <w:spacing w:val="38"/>
        </w:rPr>
        <w:t xml:space="preserve"> </w:t>
      </w:r>
      <w:r>
        <w:t>обучающегося</w:t>
      </w:r>
      <w:r>
        <w:rPr>
          <w:spacing w:val="37"/>
        </w:rPr>
        <w:t xml:space="preserve"> </w:t>
      </w:r>
      <w:r>
        <w:t>будут</w:t>
      </w:r>
      <w:r>
        <w:rPr>
          <w:spacing w:val="38"/>
        </w:rPr>
        <w:t xml:space="preserve"> </w:t>
      </w:r>
      <w:r>
        <w:t>сформированы</w:t>
      </w:r>
      <w:r>
        <w:rPr>
          <w:spacing w:val="37"/>
        </w:rPr>
        <w:t xml:space="preserve"> </w:t>
      </w:r>
      <w:r>
        <w:t>следующие</w:t>
      </w:r>
      <w:r>
        <w:rPr>
          <w:spacing w:val="39"/>
        </w:rPr>
        <w:t xml:space="preserve"> </w:t>
      </w:r>
      <w:r>
        <w:t>умения</w:t>
      </w:r>
      <w:r>
        <w:rPr>
          <w:spacing w:val="37"/>
        </w:rPr>
        <w:t xml:space="preserve"> </w:t>
      </w:r>
      <w:r>
        <w:t>работать</w:t>
      </w:r>
      <w:r>
        <w:rPr>
          <w:spacing w:val="38"/>
        </w:rPr>
        <w:t xml:space="preserve"> </w:t>
      </w:r>
      <w:r>
        <w:t>с</w:t>
      </w:r>
      <w:r>
        <w:rPr>
          <w:spacing w:val="36"/>
        </w:rPr>
        <w:t xml:space="preserve"> </w:t>
      </w:r>
      <w:r>
        <w:t>информацией</w:t>
      </w:r>
      <w:r>
        <w:rPr>
          <w:spacing w:val="38"/>
        </w:rPr>
        <w:t xml:space="preserve"> </w:t>
      </w:r>
      <w:r>
        <w:t>как</w:t>
      </w:r>
      <w:r>
        <w:rPr>
          <w:spacing w:val="38"/>
        </w:rPr>
        <w:t xml:space="preserve"> </w:t>
      </w:r>
      <w:r>
        <w:t>часть познавательных универсальных учебных действий:</w:t>
      </w:r>
    </w:p>
    <w:p w14:paraId="7432DEB0" w14:textId="77777777" w:rsidR="006875F1" w:rsidRDefault="00000000">
      <w:pPr>
        <w:pStyle w:val="a3"/>
        <w:ind w:right="442"/>
        <w:jc w:val="left"/>
      </w:pPr>
      <w:r>
        <w:t>получать</w:t>
      </w:r>
      <w:r>
        <w:rPr>
          <w:spacing w:val="40"/>
        </w:rPr>
        <w:t xml:space="preserve"> </w:t>
      </w:r>
      <w:r>
        <w:t>информацию</w:t>
      </w:r>
      <w:r>
        <w:rPr>
          <w:spacing w:val="40"/>
        </w:rPr>
        <w:t xml:space="preserve"> </w:t>
      </w:r>
      <w:r>
        <w:t>из</w:t>
      </w:r>
      <w:r>
        <w:rPr>
          <w:spacing w:val="40"/>
        </w:rPr>
        <w:t xml:space="preserve"> </w:t>
      </w:r>
      <w:r>
        <w:t>учебника</w:t>
      </w:r>
      <w:r>
        <w:rPr>
          <w:spacing w:val="40"/>
        </w:rPr>
        <w:t xml:space="preserve"> </w:t>
      </w:r>
      <w:r>
        <w:t>и</w:t>
      </w:r>
      <w:r>
        <w:rPr>
          <w:spacing w:val="40"/>
        </w:rPr>
        <w:t xml:space="preserve"> </w:t>
      </w:r>
      <w:r>
        <w:t>других</w:t>
      </w:r>
      <w:r>
        <w:rPr>
          <w:spacing w:val="40"/>
        </w:rPr>
        <w:t xml:space="preserve"> </w:t>
      </w:r>
      <w:r>
        <w:t>дидактических</w:t>
      </w:r>
      <w:r>
        <w:rPr>
          <w:spacing w:val="40"/>
        </w:rPr>
        <w:t xml:space="preserve"> </w:t>
      </w:r>
      <w:r>
        <w:t>материалов,</w:t>
      </w:r>
      <w:r>
        <w:rPr>
          <w:spacing w:val="40"/>
        </w:rPr>
        <w:t xml:space="preserve"> </w:t>
      </w:r>
      <w:r>
        <w:t>использовать</w:t>
      </w:r>
      <w:r>
        <w:rPr>
          <w:spacing w:val="40"/>
        </w:rPr>
        <w:t xml:space="preserve"> </w:t>
      </w:r>
      <w:r>
        <w:t>её</w:t>
      </w:r>
      <w:r>
        <w:rPr>
          <w:spacing w:val="40"/>
        </w:rPr>
        <w:t xml:space="preserve"> </w:t>
      </w:r>
      <w:r>
        <w:t>в</w:t>
      </w:r>
      <w:r>
        <w:rPr>
          <w:spacing w:val="40"/>
        </w:rPr>
        <w:t xml:space="preserve"> </w:t>
      </w:r>
      <w:r>
        <w:rPr>
          <w:spacing w:val="-2"/>
        </w:rPr>
        <w:t>работе;</w:t>
      </w:r>
    </w:p>
    <w:p w14:paraId="5E960A7C" w14:textId="77777777" w:rsidR="006875F1" w:rsidRDefault="00000000">
      <w:pPr>
        <w:pStyle w:val="a3"/>
        <w:ind w:right="228"/>
        <w:jc w:val="left"/>
      </w:pPr>
      <w:r>
        <w:t>понимать и анализировать знаково-символическую информацию (чертёж, эскиз, рисунок, схема) и строить работу в соответствии с ней.</w:t>
      </w:r>
    </w:p>
    <w:p w14:paraId="3D1D1D53" w14:textId="77777777" w:rsidR="006875F1" w:rsidRDefault="00000000">
      <w:pPr>
        <w:pStyle w:val="a3"/>
        <w:jc w:val="left"/>
      </w:pPr>
      <w:r>
        <w:t>У обучающегося будут сформированы следующие умения общения как часть коммуникативных универсальных учебных действий:</w:t>
      </w:r>
    </w:p>
    <w:p w14:paraId="20FAD0AC" w14:textId="77777777" w:rsidR="006875F1" w:rsidRDefault="00000000">
      <w:pPr>
        <w:pStyle w:val="a3"/>
        <w:spacing w:before="1"/>
        <w:ind w:right="224"/>
      </w:pPr>
      <w: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14:paraId="51240FF4" w14:textId="77777777" w:rsidR="006875F1" w:rsidRDefault="00000000">
      <w:pPr>
        <w:pStyle w:val="a3"/>
        <w:ind w:right="230"/>
      </w:pPr>
      <w:r>
        <w:t>делиться впечатлениями о прослушанном (прочитанном) тексте, рассказе учителя, о выполненной работе, созданном изделии.</w:t>
      </w:r>
    </w:p>
    <w:p w14:paraId="6F84E9B1" w14:textId="77777777" w:rsidR="006875F1" w:rsidRDefault="00000000">
      <w:pPr>
        <w:pStyle w:val="a3"/>
        <w:jc w:val="left"/>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59061446" w14:textId="77777777" w:rsidR="006875F1" w:rsidRDefault="00000000">
      <w:pPr>
        <w:pStyle w:val="a3"/>
        <w:ind w:right="5172"/>
        <w:jc w:val="left"/>
      </w:pPr>
      <w:r>
        <w:t>понимать</w:t>
      </w:r>
      <w:r>
        <w:rPr>
          <w:spacing w:val="-11"/>
        </w:rPr>
        <w:t xml:space="preserve"> </w:t>
      </w:r>
      <w:r>
        <w:t>и</w:t>
      </w:r>
      <w:r>
        <w:rPr>
          <w:spacing w:val="-10"/>
        </w:rPr>
        <w:t xml:space="preserve"> </w:t>
      </w:r>
      <w:r>
        <w:t>принимать</w:t>
      </w:r>
      <w:r>
        <w:rPr>
          <w:spacing w:val="-11"/>
        </w:rPr>
        <w:t xml:space="preserve"> </w:t>
      </w:r>
      <w:r>
        <w:t>учебную</w:t>
      </w:r>
      <w:r>
        <w:rPr>
          <w:spacing w:val="-10"/>
        </w:rPr>
        <w:t xml:space="preserve"> </w:t>
      </w:r>
      <w:r>
        <w:t>задачу; организовывать свою деятельность;</w:t>
      </w:r>
    </w:p>
    <w:p w14:paraId="5944ADB3" w14:textId="77777777" w:rsidR="006875F1" w:rsidRDefault="00000000">
      <w:pPr>
        <w:pStyle w:val="a3"/>
        <w:jc w:val="left"/>
      </w:pPr>
      <w:r>
        <w:t>понимать</w:t>
      </w:r>
      <w:r>
        <w:rPr>
          <w:spacing w:val="-8"/>
        </w:rPr>
        <w:t xml:space="preserve"> </w:t>
      </w:r>
      <w:r>
        <w:t>предлагаемый</w:t>
      </w:r>
      <w:r>
        <w:rPr>
          <w:spacing w:val="-3"/>
        </w:rPr>
        <w:t xml:space="preserve"> </w:t>
      </w:r>
      <w:r>
        <w:t>план</w:t>
      </w:r>
      <w:r>
        <w:rPr>
          <w:spacing w:val="-4"/>
        </w:rPr>
        <w:t xml:space="preserve"> </w:t>
      </w:r>
      <w:r>
        <w:t>действий,</w:t>
      </w:r>
      <w:r>
        <w:rPr>
          <w:spacing w:val="-3"/>
        </w:rPr>
        <w:t xml:space="preserve"> </w:t>
      </w:r>
      <w:r>
        <w:t>действовать</w:t>
      </w:r>
      <w:r>
        <w:rPr>
          <w:spacing w:val="-4"/>
        </w:rPr>
        <w:t xml:space="preserve"> </w:t>
      </w:r>
      <w:r>
        <w:t>по</w:t>
      </w:r>
      <w:r>
        <w:rPr>
          <w:spacing w:val="-3"/>
        </w:rPr>
        <w:t xml:space="preserve"> </w:t>
      </w:r>
      <w:r>
        <w:rPr>
          <w:spacing w:val="-2"/>
        </w:rPr>
        <w:t>плану;</w:t>
      </w:r>
    </w:p>
    <w:p w14:paraId="3AC897ED" w14:textId="77777777" w:rsidR="006875F1" w:rsidRDefault="00000000">
      <w:pPr>
        <w:pStyle w:val="a3"/>
        <w:jc w:val="left"/>
      </w:pPr>
      <w:r>
        <w:t>прогнозировать</w:t>
      </w:r>
      <w:r>
        <w:rPr>
          <w:spacing w:val="38"/>
        </w:rPr>
        <w:t xml:space="preserve"> </w:t>
      </w:r>
      <w:r>
        <w:t>необходимые</w:t>
      </w:r>
      <w:r>
        <w:rPr>
          <w:spacing w:val="39"/>
        </w:rPr>
        <w:t xml:space="preserve"> </w:t>
      </w:r>
      <w:r>
        <w:t>действия</w:t>
      </w:r>
      <w:r>
        <w:rPr>
          <w:spacing w:val="37"/>
        </w:rPr>
        <w:t xml:space="preserve"> </w:t>
      </w:r>
      <w:r>
        <w:t>для</w:t>
      </w:r>
      <w:r>
        <w:rPr>
          <w:spacing w:val="38"/>
        </w:rPr>
        <w:t xml:space="preserve"> </w:t>
      </w:r>
      <w:r>
        <w:t>получения</w:t>
      </w:r>
      <w:r>
        <w:rPr>
          <w:spacing w:val="37"/>
        </w:rPr>
        <w:t xml:space="preserve"> </w:t>
      </w:r>
      <w:r>
        <w:t>практического</w:t>
      </w:r>
      <w:r>
        <w:rPr>
          <w:spacing w:val="37"/>
        </w:rPr>
        <w:t xml:space="preserve"> </w:t>
      </w:r>
      <w:r>
        <w:t>результата,</w:t>
      </w:r>
      <w:r>
        <w:rPr>
          <w:spacing w:val="37"/>
        </w:rPr>
        <w:t xml:space="preserve"> </w:t>
      </w:r>
      <w:r>
        <w:t xml:space="preserve">планировать </w:t>
      </w:r>
      <w:r>
        <w:rPr>
          <w:spacing w:val="-2"/>
        </w:rPr>
        <w:t>работу;</w:t>
      </w:r>
    </w:p>
    <w:p w14:paraId="3C792827" w14:textId="77777777" w:rsidR="006875F1" w:rsidRDefault="00000000">
      <w:pPr>
        <w:pStyle w:val="a3"/>
        <w:jc w:val="left"/>
      </w:pPr>
      <w:r>
        <w:t>выполнять</w:t>
      </w:r>
      <w:r>
        <w:rPr>
          <w:spacing w:val="-3"/>
        </w:rPr>
        <w:t xml:space="preserve"> </w:t>
      </w:r>
      <w:r>
        <w:t>действия</w:t>
      </w:r>
      <w:r>
        <w:rPr>
          <w:spacing w:val="-3"/>
        </w:rPr>
        <w:t xml:space="preserve"> </w:t>
      </w:r>
      <w:r>
        <w:t>контроля</w:t>
      </w:r>
      <w:r>
        <w:rPr>
          <w:spacing w:val="-3"/>
        </w:rPr>
        <w:t xml:space="preserve"> </w:t>
      </w:r>
      <w:r>
        <w:t>и</w:t>
      </w:r>
      <w:r>
        <w:rPr>
          <w:spacing w:val="-1"/>
        </w:rPr>
        <w:t xml:space="preserve"> </w:t>
      </w:r>
      <w:r>
        <w:rPr>
          <w:spacing w:val="-2"/>
        </w:rPr>
        <w:t>оценки;</w:t>
      </w:r>
    </w:p>
    <w:p w14:paraId="0F063DD5" w14:textId="77777777" w:rsidR="006875F1" w:rsidRDefault="00000000">
      <w:pPr>
        <w:pStyle w:val="a3"/>
        <w:ind w:right="307"/>
        <w:jc w:val="left"/>
      </w:pPr>
      <w:r>
        <w:t>воспринимать</w:t>
      </w:r>
      <w:r>
        <w:rPr>
          <w:spacing w:val="-4"/>
        </w:rPr>
        <w:t xml:space="preserve"> </w:t>
      </w:r>
      <w:r>
        <w:t>советы,</w:t>
      </w:r>
      <w:r>
        <w:rPr>
          <w:spacing w:val="-4"/>
        </w:rPr>
        <w:t xml:space="preserve"> </w:t>
      </w:r>
      <w:r>
        <w:t>оценку</w:t>
      </w:r>
      <w:r>
        <w:rPr>
          <w:spacing w:val="-7"/>
        </w:rPr>
        <w:t xml:space="preserve"> </w:t>
      </w:r>
      <w:r>
        <w:t>учителя</w:t>
      </w:r>
      <w:r>
        <w:rPr>
          <w:spacing w:val="-4"/>
        </w:rPr>
        <w:t xml:space="preserve"> </w:t>
      </w:r>
      <w:r>
        <w:t>и</w:t>
      </w:r>
      <w:r>
        <w:rPr>
          <w:spacing w:val="-3"/>
        </w:rPr>
        <w:t xml:space="preserve"> </w:t>
      </w:r>
      <w:r>
        <w:t>других</w:t>
      </w:r>
      <w:r>
        <w:rPr>
          <w:spacing w:val="-2"/>
        </w:rPr>
        <w:t xml:space="preserve"> </w:t>
      </w:r>
      <w:r>
        <w:t>обучающихся,</w:t>
      </w:r>
      <w:r>
        <w:rPr>
          <w:spacing w:val="-4"/>
        </w:rPr>
        <w:t xml:space="preserve"> </w:t>
      </w:r>
      <w:r>
        <w:t>стараться</w:t>
      </w:r>
      <w:r>
        <w:rPr>
          <w:spacing w:val="-2"/>
        </w:rPr>
        <w:t xml:space="preserve"> </w:t>
      </w:r>
      <w:r>
        <w:t>учитывать</w:t>
      </w:r>
      <w:r>
        <w:rPr>
          <w:spacing w:val="-4"/>
        </w:rPr>
        <w:t xml:space="preserve"> </w:t>
      </w:r>
      <w:r>
        <w:t>их</w:t>
      </w:r>
      <w:r>
        <w:rPr>
          <w:spacing w:val="-2"/>
        </w:rPr>
        <w:t xml:space="preserve"> </w:t>
      </w:r>
      <w:r>
        <w:t>в</w:t>
      </w:r>
      <w:r>
        <w:rPr>
          <w:spacing w:val="-5"/>
        </w:rPr>
        <w:t xml:space="preserve"> </w:t>
      </w:r>
      <w:r>
        <w:t>работе. У обучающегося будут сформированы следующие умения совместной деятельности:</w:t>
      </w:r>
    </w:p>
    <w:p w14:paraId="7D7EC9CD" w14:textId="77777777" w:rsidR="006875F1" w:rsidRDefault="00000000">
      <w:pPr>
        <w:pStyle w:val="a3"/>
        <w:tabs>
          <w:tab w:val="left" w:pos="1745"/>
          <w:tab w:val="left" w:pos="3438"/>
          <w:tab w:val="left" w:pos="4896"/>
          <w:tab w:val="left" w:pos="6469"/>
          <w:tab w:val="left" w:pos="6805"/>
          <w:tab w:val="left" w:pos="7947"/>
          <w:tab w:val="left" w:pos="9542"/>
        </w:tabs>
        <w:ind w:right="232"/>
        <w:jc w:val="left"/>
      </w:pPr>
      <w:r>
        <w:rPr>
          <w:spacing w:val="-2"/>
        </w:rPr>
        <w:t>выполнять</w:t>
      </w:r>
      <w:r>
        <w:tab/>
      </w:r>
      <w:r>
        <w:rPr>
          <w:spacing w:val="-2"/>
        </w:rPr>
        <w:t>элементарную</w:t>
      </w:r>
      <w:r>
        <w:tab/>
      </w:r>
      <w:r>
        <w:rPr>
          <w:spacing w:val="-2"/>
        </w:rPr>
        <w:t>совместную</w:t>
      </w:r>
      <w:r>
        <w:tab/>
      </w:r>
      <w:r>
        <w:rPr>
          <w:spacing w:val="-2"/>
        </w:rPr>
        <w:t>деятельность</w:t>
      </w:r>
      <w:r>
        <w:tab/>
      </w:r>
      <w:r>
        <w:rPr>
          <w:spacing w:val="-10"/>
        </w:rPr>
        <w:t>в</w:t>
      </w:r>
      <w:r>
        <w:tab/>
      </w:r>
      <w:r>
        <w:rPr>
          <w:spacing w:val="-2"/>
        </w:rPr>
        <w:t>процессе</w:t>
      </w:r>
      <w:r>
        <w:tab/>
      </w:r>
      <w:r>
        <w:rPr>
          <w:spacing w:val="-2"/>
        </w:rPr>
        <w:t>изготовления</w:t>
      </w:r>
      <w:r>
        <w:tab/>
      </w:r>
      <w:r>
        <w:rPr>
          <w:spacing w:val="-2"/>
        </w:rPr>
        <w:t xml:space="preserve">изделий, </w:t>
      </w:r>
      <w:r>
        <w:t>осуществлять взаимопомощь;</w:t>
      </w:r>
    </w:p>
    <w:p w14:paraId="0410AADF" w14:textId="77777777" w:rsidR="006875F1" w:rsidRDefault="00000000">
      <w:pPr>
        <w:pStyle w:val="a3"/>
        <w:jc w:val="left"/>
      </w:pPr>
      <w:r>
        <w:t>выполнять</w:t>
      </w:r>
      <w:r>
        <w:rPr>
          <w:spacing w:val="80"/>
        </w:rPr>
        <w:t xml:space="preserve"> </w:t>
      </w:r>
      <w:r>
        <w:t>правила</w:t>
      </w:r>
      <w:r>
        <w:rPr>
          <w:spacing w:val="80"/>
        </w:rPr>
        <w:t xml:space="preserve"> </w:t>
      </w:r>
      <w:r>
        <w:t>совместной</w:t>
      </w:r>
      <w:r>
        <w:rPr>
          <w:spacing w:val="80"/>
        </w:rPr>
        <w:t xml:space="preserve"> </w:t>
      </w:r>
      <w:r>
        <w:t>работы:</w:t>
      </w:r>
      <w:r>
        <w:rPr>
          <w:spacing w:val="80"/>
        </w:rPr>
        <w:t xml:space="preserve"> </w:t>
      </w:r>
      <w:r>
        <w:t>справедливо</w:t>
      </w:r>
      <w:r>
        <w:rPr>
          <w:spacing w:val="80"/>
        </w:rPr>
        <w:t xml:space="preserve"> </w:t>
      </w:r>
      <w:r>
        <w:t>распределять</w:t>
      </w:r>
      <w:r>
        <w:rPr>
          <w:spacing w:val="80"/>
        </w:rPr>
        <w:t xml:space="preserve"> </w:t>
      </w:r>
      <w:r>
        <w:t>работу,</w:t>
      </w:r>
      <w:r>
        <w:rPr>
          <w:spacing w:val="80"/>
        </w:rPr>
        <w:t xml:space="preserve"> </w:t>
      </w:r>
      <w:r>
        <w:t>договариваться, выполнять ответственно свою часть работы, уважительно относиться к чужому мнению.</w:t>
      </w:r>
    </w:p>
    <w:p w14:paraId="0E77E7FC" w14:textId="77777777" w:rsidR="006875F1" w:rsidRDefault="00000000">
      <w:pPr>
        <w:pStyle w:val="a3"/>
        <w:jc w:val="left"/>
      </w:pPr>
      <w:r>
        <w:t>Содержание</w:t>
      </w:r>
      <w:r>
        <w:rPr>
          <w:spacing w:val="-3"/>
        </w:rPr>
        <w:t xml:space="preserve"> </w:t>
      </w:r>
      <w:r>
        <w:t>обучения</w:t>
      </w:r>
      <w:r>
        <w:rPr>
          <w:spacing w:val="-2"/>
        </w:rPr>
        <w:t xml:space="preserve"> </w:t>
      </w:r>
      <w:r>
        <w:t>в</w:t>
      </w:r>
      <w:r>
        <w:rPr>
          <w:spacing w:val="-1"/>
        </w:rPr>
        <w:t xml:space="preserve"> </w:t>
      </w:r>
      <w:r>
        <w:t>3</w:t>
      </w:r>
      <w:r>
        <w:rPr>
          <w:spacing w:val="-2"/>
        </w:rPr>
        <w:t xml:space="preserve"> классе.</w:t>
      </w:r>
    </w:p>
    <w:p w14:paraId="290B6027" w14:textId="77777777" w:rsidR="006875F1" w:rsidRDefault="00000000">
      <w:pPr>
        <w:pStyle w:val="a3"/>
        <w:jc w:val="left"/>
      </w:pPr>
      <w:r>
        <w:t>Технологии,</w:t>
      </w:r>
      <w:r>
        <w:rPr>
          <w:spacing w:val="-6"/>
        </w:rPr>
        <w:t xml:space="preserve"> </w:t>
      </w:r>
      <w:r>
        <w:t>профессии</w:t>
      </w:r>
      <w:r>
        <w:rPr>
          <w:spacing w:val="-3"/>
        </w:rPr>
        <w:t xml:space="preserve"> </w:t>
      </w:r>
      <w:r>
        <w:t>и</w:t>
      </w:r>
      <w:r>
        <w:rPr>
          <w:spacing w:val="-3"/>
        </w:rPr>
        <w:t xml:space="preserve"> </w:t>
      </w:r>
      <w:r>
        <w:rPr>
          <w:spacing w:val="-2"/>
        </w:rPr>
        <w:t>производства.</w:t>
      </w:r>
    </w:p>
    <w:p w14:paraId="34747516" w14:textId="77777777" w:rsidR="006875F1" w:rsidRDefault="00000000">
      <w:pPr>
        <w:pStyle w:val="a3"/>
        <w:jc w:val="left"/>
      </w:pPr>
      <w:r>
        <w:t>Непрерывность</w:t>
      </w:r>
      <w:r>
        <w:rPr>
          <w:spacing w:val="80"/>
        </w:rPr>
        <w:t xml:space="preserve"> </w:t>
      </w:r>
      <w:r>
        <w:t>процесса</w:t>
      </w:r>
      <w:r>
        <w:rPr>
          <w:spacing w:val="80"/>
        </w:rPr>
        <w:t xml:space="preserve"> </w:t>
      </w:r>
      <w:r>
        <w:t>деятельностного</w:t>
      </w:r>
      <w:r>
        <w:rPr>
          <w:spacing w:val="80"/>
        </w:rPr>
        <w:t xml:space="preserve"> </w:t>
      </w:r>
      <w:r>
        <w:t>освоения</w:t>
      </w:r>
      <w:r>
        <w:rPr>
          <w:spacing w:val="80"/>
        </w:rPr>
        <w:t xml:space="preserve"> </w:t>
      </w:r>
      <w:r>
        <w:t>мира</w:t>
      </w:r>
      <w:r>
        <w:rPr>
          <w:spacing w:val="80"/>
        </w:rPr>
        <w:t xml:space="preserve"> </w:t>
      </w:r>
      <w:r>
        <w:t>человеком</w:t>
      </w:r>
      <w:r>
        <w:rPr>
          <w:spacing w:val="80"/>
        </w:rPr>
        <w:t xml:space="preserve"> </w:t>
      </w:r>
      <w:r>
        <w:t>и</w:t>
      </w:r>
      <w:r>
        <w:rPr>
          <w:spacing w:val="80"/>
        </w:rPr>
        <w:t xml:space="preserve"> </w:t>
      </w:r>
      <w:r>
        <w:t>создания</w:t>
      </w:r>
      <w:r>
        <w:rPr>
          <w:spacing w:val="80"/>
        </w:rPr>
        <w:t xml:space="preserve"> </w:t>
      </w:r>
      <w:r>
        <w:t>культуры. Материальные и духовные потребности человека как движущие силы прогресса.</w:t>
      </w:r>
    </w:p>
    <w:p w14:paraId="72BC9A51" w14:textId="77777777" w:rsidR="006875F1" w:rsidRDefault="00000000">
      <w:pPr>
        <w:pStyle w:val="a3"/>
        <w:ind w:right="224"/>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 прикладного искусства. Современные производства и профессии, связанные с обработкой материалов, аналогичных используемым на уроках технологии.</w:t>
      </w:r>
    </w:p>
    <w:p w14:paraId="487900A6" w14:textId="77777777" w:rsidR="006875F1" w:rsidRDefault="00000000">
      <w:pPr>
        <w:pStyle w:val="a3"/>
        <w:ind w:right="234" w:firstLine="60"/>
      </w:pPr>
      <w: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651AB772" w14:textId="77777777" w:rsidR="006875F1" w:rsidRDefault="00000000">
      <w:pPr>
        <w:pStyle w:val="a3"/>
        <w:ind w:right="227"/>
      </w:pPr>
      <w: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14:paraId="4CFC73C5" w14:textId="77777777" w:rsidR="006875F1" w:rsidRDefault="00000000">
      <w:pPr>
        <w:pStyle w:val="a3"/>
        <w:ind w:right="232"/>
      </w:pPr>
      <w:r>
        <w:t>Бережное и внимательное отношение к природе как источнику сырьевых ресурсов и идей для технологий будущего.</w:t>
      </w:r>
    </w:p>
    <w:p w14:paraId="0BF220DD" w14:textId="77777777" w:rsidR="006875F1" w:rsidRDefault="00000000">
      <w:pPr>
        <w:pStyle w:val="a3"/>
        <w:ind w:right="230"/>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14:paraId="62E37F05" w14:textId="77777777" w:rsidR="006875F1" w:rsidRDefault="006875F1">
      <w:pPr>
        <w:sectPr w:rsidR="006875F1" w:rsidSect="00617F94">
          <w:pgSz w:w="11910" w:h="16840"/>
          <w:pgMar w:top="940" w:right="620" w:bottom="280" w:left="620" w:header="722" w:footer="0" w:gutter="0"/>
          <w:cols w:space="720"/>
        </w:sectPr>
      </w:pPr>
    </w:p>
    <w:p w14:paraId="4C8CE09F" w14:textId="77777777" w:rsidR="006875F1" w:rsidRDefault="00000000">
      <w:pPr>
        <w:pStyle w:val="a3"/>
        <w:spacing w:before="229"/>
      </w:pPr>
      <w:r>
        <w:lastRenderedPageBreak/>
        <w:t>Технологии</w:t>
      </w:r>
      <w:r>
        <w:rPr>
          <w:spacing w:val="-5"/>
        </w:rPr>
        <w:t xml:space="preserve"> </w:t>
      </w:r>
      <w:r>
        <w:t>ручной</w:t>
      </w:r>
      <w:r>
        <w:rPr>
          <w:spacing w:val="-5"/>
        </w:rPr>
        <w:t xml:space="preserve"> </w:t>
      </w:r>
      <w:r>
        <w:t>обработки</w:t>
      </w:r>
      <w:r>
        <w:rPr>
          <w:spacing w:val="-5"/>
        </w:rPr>
        <w:t xml:space="preserve"> </w:t>
      </w:r>
      <w:r>
        <w:rPr>
          <w:spacing w:val="-2"/>
        </w:rPr>
        <w:t>материалов.</w:t>
      </w:r>
    </w:p>
    <w:p w14:paraId="53920CA0" w14:textId="77777777" w:rsidR="006875F1" w:rsidRDefault="00000000">
      <w:pPr>
        <w:pStyle w:val="a3"/>
        <w:ind w:right="224"/>
      </w:pPr>
      <w: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 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24FB404D" w14:textId="77777777" w:rsidR="006875F1" w:rsidRDefault="00000000">
      <w:pPr>
        <w:pStyle w:val="a3"/>
        <w:spacing w:before="1"/>
        <w:ind w:right="227"/>
      </w:pPr>
      <w: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14:paraId="55DE8C35" w14:textId="77777777" w:rsidR="006875F1" w:rsidRDefault="00000000">
      <w:pPr>
        <w:pStyle w:val="a3"/>
        <w:ind w:right="226"/>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w:t>
      </w:r>
      <w:r>
        <w:rPr>
          <w:spacing w:val="40"/>
        </w:rPr>
        <w:t xml:space="preserve"> </w:t>
      </w:r>
      <w:r>
        <w:t>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w:t>
      </w:r>
      <w:r>
        <w:rPr>
          <w:spacing w:val="80"/>
        </w:rPr>
        <w:t xml:space="preserve"> </w:t>
      </w:r>
      <w:r>
        <w:t>развёрток. Преобразование развёрток несложных форм.</w:t>
      </w:r>
    </w:p>
    <w:p w14:paraId="55B5BCF9" w14:textId="77777777" w:rsidR="006875F1" w:rsidRDefault="00000000">
      <w:pPr>
        <w:pStyle w:val="a3"/>
        <w:spacing w:before="1"/>
        <w:ind w:right="228"/>
      </w:pPr>
      <w: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чертежей, эскизов. Решение задач на внесение необходимых дополнений и изменений в схему, чертёж, эскиз. Выполнение измерений,</w:t>
      </w:r>
      <w:r>
        <w:rPr>
          <w:spacing w:val="40"/>
        </w:rPr>
        <w:t xml:space="preserve"> </w:t>
      </w:r>
      <w:r>
        <w:t>расчётов, несложных построений.</w:t>
      </w:r>
    </w:p>
    <w:p w14:paraId="381F6FA1" w14:textId="77777777" w:rsidR="006875F1" w:rsidRDefault="00000000">
      <w:pPr>
        <w:pStyle w:val="a3"/>
        <w:ind w:right="223"/>
      </w:pPr>
      <w:r>
        <w:t>Выполнение</w:t>
      </w:r>
      <w:r>
        <w:rPr>
          <w:spacing w:val="-3"/>
        </w:rPr>
        <w:t xml:space="preserve"> </w:t>
      </w:r>
      <w:r>
        <w:t>рицовки</w:t>
      </w:r>
      <w:r>
        <w:rPr>
          <w:spacing w:val="-2"/>
        </w:rPr>
        <w:t xml:space="preserve"> </w:t>
      </w:r>
      <w:r>
        <w:t>на</w:t>
      </w:r>
      <w:r>
        <w:rPr>
          <w:spacing w:val="-3"/>
        </w:rPr>
        <w:t xml:space="preserve"> </w:t>
      </w:r>
      <w:r>
        <w:t>картоне</w:t>
      </w:r>
      <w:r>
        <w:rPr>
          <w:spacing w:val="-3"/>
        </w:rPr>
        <w:t xml:space="preserve"> </w:t>
      </w:r>
      <w:r>
        <w:t>с</w:t>
      </w:r>
      <w:r>
        <w:rPr>
          <w:spacing w:val="-3"/>
        </w:rPr>
        <w:t xml:space="preserve"> </w:t>
      </w:r>
      <w:r>
        <w:t>помощью</w:t>
      </w:r>
      <w:r>
        <w:rPr>
          <w:spacing w:val="-2"/>
        </w:rPr>
        <w:t xml:space="preserve"> </w:t>
      </w:r>
      <w:r>
        <w:t>канцелярского</w:t>
      </w:r>
      <w:r>
        <w:rPr>
          <w:spacing w:val="-2"/>
        </w:rPr>
        <w:t xml:space="preserve"> </w:t>
      </w:r>
      <w:r>
        <w:t>ножа,</w:t>
      </w:r>
      <w:r>
        <w:rPr>
          <w:spacing w:val="-2"/>
        </w:rPr>
        <w:t xml:space="preserve"> </w:t>
      </w:r>
      <w:r>
        <w:t>выполнение</w:t>
      </w:r>
      <w:r>
        <w:rPr>
          <w:spacing w:val="-3"/>
        </w:rPr>
        <w:t xml:space="preserve"> </w:t>
      </w:r>
      <w:r>
        <w:t>отверстий</w:t>
      </w:r>
      <w:r>
        <w:rPr>
          <w:spacing w:val="-2"/>
        </w:rPr>
        <w:t xml:space="preserve"> </w:t>
      </w:r>
      <w:r>
        <w:t>шилом.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четырьмя отверстиями). Изготовление швейных изделий из нескольких деталей.</w:t>
      </w:r>
    </w:p>
    <w:p w14:paraId="290A3ECB" w14:textId="77777777" w:rsidR="006875F1" w:rsidRDefault="00000000">
      <w:pPr>
        <w:pStyle w:val="a3"/>
        <w:ind w:right="231"/>
      </w:pPr>
      <w:r>
        <w:t xml:space="preserve">Использование дополнительных материалов. Комбинирование разных материалов в одном </w:t>
      </w:r>
      <w:r>
        <w:rPr>
          <w:spacing w:val="-2"/>
        </w:rPr>
        <w:t>изделии.</w:t>
      </w:r>
    </w:p>
    <w:p w14:paraId="0917BA48" w14:textId="77777777" w:rsidR="006875F1" w:rsidRDefault="00000000">
      <w:pPr>
        <w:pStyle w:val="a3"/>
      </w:pPr>
      <w:r>
        <w:t>Конструирование</w:t>
      </w:r>
      <w:r>
        <w:rPr>
          <w:spacing w:val="-6"/>
        </w:rPr>
        <w:t xml:space="preserve"> </w:t>
      </w:r>
      <w:r>
        <w:t>и</w:t>
      </w:r>
      <w:r>
        <w:rPr>
          <w:spacing w:val="-5"/>
        </w:rPr>
        <w:t xml:space="preserve"> </w:t>
      </w:r>
      <w:r>
        <w:rPr>
          <w:spacing w:val="-2"/>
        </w:rPr>
        <w:t>моделирование.</w:t>
      </w:r>
    </w:p>
    <w:p w14:paraId="6E520909" w14:textId="77777777" w:rsidR="006875F1" w:rsidRDefault="00000000">
      <w:pPr>
        <w:pStyle w:val="a3"/>
      </w:pPr>
      <w:r>
        <w:t>Конструирование</w:t>
      </w:r>
      <w:r>
        <w:rPr>
          <w:spacing w:val="53"/>
        </w:rPr>
        <w:t xml:space="preserve"> </w:t>
      </w:r>
      <w:r>
        <w:t>и</w:t>
      </w:r>
      <w:r>
        <w:rPr>
          <w:spacing w:val="57"/>
        </w:rPr>
        <w:t xml:space="preserve"> </w:t>
      </w:r>
      <w:r>
        <w:t>моделирование</w:t>
      </w:r>
      <w:r>
        <w:rPr>
          <w:spacing w:val="56"/>
        </w:rPr>
        <w:t xml:space="preserve"> </w:t>
      </w:r>
      <w:r>
        <w:t>изделий</w:t>
      </w:r>
      <w:r>
        <w:rPr>
          <w:spacing w:val="57"/>
        </w:rPr>
        <w:t xml:space="preserve"> </w:t>
      </w:r>
      <w:r>
        <w:t>из</w:t>
      </w:r>
      <w:r>
        <w:rPr>
          <w:spacing w:val="58"/>
        </w:rPr>
        <w:t xml:space="preserve"> </w:t>
      </w:r>
      <w:r>
        <w:t>различных</w:t>
      </w:r>
      <w:r>
        <w:rPr>
          <w:spacing w:val="58"/>
        </w:rPr>
        <w:t xml:space="preserve"> </w:t>
      </w:r>
      <w:r>
        <w:t>материалов,</w:t>
      </w:r>
      <w:r>
        <w:rPr>
          <w:spacing w:val="56"/>
        </w:rPr>
        <w:t xml:space="preserve"> </w:t>
      </w:r>
      <w:r>
        <w:t>в</w:t>
      </w:r>
      <w:r>
        <w:rPr>
          <w:spacing w:val="57"/>
        </w:rPr>
        <w:t xml:space="preserve"> </w:t>
      </w:r>
      <w:r>
        <w:t>том</w:t>
      </w:r>
      <w:r>
        <w:rPr>
          <w:spacing w:val="58"/>
        </w:rPr>
        <w:t xml:space="preserve"> </w:t>
      </w:r>
      <w:r>
        <w:t>числе</w:t>
      </w:r>
      <w:r>
        <w:rPr>
          <w:spacing w:val="57"/>
        </w:rPr>
        <w:t xml:space="preserve"> </w:t>
      </w:r>
      <w:r>
        <w:rPr>
          <w:spacing w:val="-2"/>
        </w:rPr>
        <w:t>наборов</w:t>
      </w:r>
    </w:p>
    <w:p w14:paraId="5C3196E7" w14:textId="77777777" w:rsidR="006875F1" w:rsidRDefault="00000000">
      <w:pPr>
        <w:pStyle w:val="a3"/>
        <w:ind w:right="227"/>
      </w:pPr>
      <w:r>
        <w:t>«Конструктор»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14:paraId="757706D6" w14:textId="77777777" w:rsidR="006875F1" w:rsidRDefault="00000000">
      <w:pPr>
        <w:pStyle w:val="a3"/>
        <w:ind w:right="229"/>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724E47A9" w14:textId="77777777" w:rsidR="006875F1" w:rsidRDefault="00000000">
      <w:pPr>
        <w:pStyle w:val="a3"/>
        <w:jc w:val="left"/>
      </w:pPr>
      <w:r>
        <w:rPr>
          <w:spacing w:val="-4"/>
        </w:rPr>
        <w:t>ИКТ.</w:t>
      </w:r>
    </w:p>
    <w:p w14:paraId="40200B6A" w14:textId="77777777" w:rsidR="006875F1" w:rsidRDefault="00000000">
      <w:pPr>
        <w:pStyle w:val="a3"/>
        <w:ind w:right="230"/>
      </w:pPr>
      <w:r>
        <w:t>Информационная среда, основные источники (органы восприятия) информации, получаемой человеком. Сохранение и передача информации.</w:t>
      </w:r>
    </w:p>
    <w:p w14:paraId="2862C670" w14:textId="77777777" w:rsidR="006875F1" w:rsidRDefault="00000000">
      <w:pPr>
        <w:pStyle w:val="a3"/>
        <w:ind w:right="223"/>
      </w:pPr>
      <w:r>
        <w:t>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 классы) с мастерами, Интернет, видео, DVD). Работа с текстовым редактором Microsoft Word</w:t>
      </w:r>
      <w:r>
        <w:rPr>
          <w:spacing w:val="40"/>
        </w:rPr>
        <w:t xml:space="preserve"> </w:t>
      </w:r>
      <w:r>
        <w:t>или другим.</w:t>
      </w:r>
    </w:p>
    <w:p w14:paraId="706383DC" w14:textId="77777777" w:rsidR="006875F1" w:rsidRDefault="00000000">
      <w:pPr>
        <w:pStyle w:val="a3"/>
        <w:ind w:right="222"/>
      </w:pPr>
      <w: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4C69292" w14:textId="77777777" w:rsidR="006875F1" w:rsidRDefault="00000000">
      <w:pPr>
        <w:pStyle w:val="a3"/>
        <w:ind w:right="231"/>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0F1CA6C" w14:textId="77777777" w:rsidR="006875F1" w:rsidRDefault="00000000">
      <w:pPr>
        <w:pStyle w:val="a3"/>
      </w:pPr>
      <w:r>
        <w:t>ориентироваться</w:t>
      </w:r>
      <w:r>
        <w:rPr>
          <w:spacing w:val="-1"/>
        </w:rPr>
        <w:t xml:space="preserve"> </w:t>
      </w:r>
      <w:r>
        <w:t>в</w:t>
      </w:r>
      <w:r>
        <w:rPr>
          <w:spacing w:val="1"/>
        </w:rPr>
        <w:t xml:space="preserve"> </w:t>
      </w:r>
      <w:r>
        <w:t>терминах,</w:t>
      </w:r>
      <w:r>
        <w:rPr>
          <w:spacing w:val="1"/>
        </w:rPr>
        <w:t xml:space="preserve"> </w:t>
      </w:r>
      <w:r>
        <w:t>используемых</w:t>
      </w:r>
      <w:r>
        <w:rPr>
          <w:spacing w:val="4"/>
        </w:rPr>
        <w:t xml:space="preserve"> </w:t>
      </w:r>
      <w:r>
        <w:t>в</w:t>
      </w:r>
      <w:r>
        <w:rPr>
          <w:spacing w:val="1"/>
        </w:rPr>
        <w:t xml:space="preserve"> </w:t>
      </w:r>
      <w:r>
        <w:t>технологии,</w:t>
      </w:r>
      <w:r>
        <w:rPr>
          <w:spacing w:val="1"/>
        </w:rPr>
        <w:t xml:space="preserve"> </w:t>
      </w:r>
      <w:r>
        <w:t>использовать</w:t>
      </w:r>
      <w:r>
        <w:rPr>
          <w:spacing w:val="2"/>
        </w:rPr>
        <w:t xml:space="preserve"> </w:t>
      </w:r>
      <w:r>
        <w:t>их</w:t>
      </w:r>
      <w:r>
        <w:rPr>
          <w:spacing w:val="4"/>
        </w:rPr>
        <w:t xml:space="preserve"> </w:t>
      </w:r>
      <w:r>
        <w:t>в</w:t>
      </w:r>
      <w:r>
        <w:rPr>
          <w:spacing w:val="1"/>
        </w:rPr>
        <w:t xml:space="preserve"> </w:t>
      </w:r>
      <w:r>
        <w:t>ответах</w:t>
      </w:r>
      <w:r>
        <w:rPr>
          <w:spacing w:val="3"/>
        </w:rPr>
        <w:t xml:space="preserve"> </w:t>
      </w:r>
      <w:r>
        <w:t>на</w:t>
      </w:r>
      <w:r>
        <w:rPr>
          <w:spacing w:val="1"/>
        </w:rPr>
        <w:t xml:space="preserve"> </w:t>
      </w:r>
      <w:r>
        <w:rPr>
          <w:spacing w:val="-2"/>
        </w:rPr>
        <w:t>вопросы</w:t>
      </w:r>
    </w:p>
    <w:p w14:paraId="16EF73D8" w14:textId="77777777" w:rsidR="006875F1" w:rsidRDefault="006875F1">
      <w:pPr>
        <w:sectPr w:rsidR="006875F1" w:rsidSect="00617F94">
          <w:pgSz w:w="11910" w:h="16840"/>
          <w:pgMar w:top="940" w:right="620" w:bottom="280" w:left="620" w:header="722" w:footer="0" w:gutter="0"/>
          <w:cols w:space="720"/>
        </w:sectPr>
      </w:pPr>
    </w:p>
    <w:p w14:paraId="7B3BDA71" w14:textId="77777777" w:rsidR="006875F1" w:rsidRDefault="00000000">
      <w:pPr>
        <w:pStyle w:val="a3"/>
        <w:spacing w:before="229"/>
        <w:jc w:val="left"/>
      </w:pPr>
      <w:r>
        <w:lastRenderedPageBreak/>
        <w:t>и</w:t>
      </w:r>
      <w:r>
        <w:rPr>
          <w:spacing w:val="-6"/>
        </w:rPr>
        <w:t xml:space="preserve"> </w:t>
      </w:r>
      <w:r>
        <w:t>высказываниях</w:t>
      </w:r>
      <w:r>
        <w:rPr>
          <w:spacing w:val="-1"/>
        </w:rPr>
        <w:t xml:space="preserve"> </w:t>
      </w:r>
      <w:r>
        <w:t>(в</w:t>
      </w:r>
      <w:r>
        <w:rPr>
          <w:spacing w:val="-4"/>
        </w:rPr>
        <w:t xml:space="preserve"> </w:t>
      </w:r>
      <w:r>
        <w:t>пределах</w:t>
      </w:r>
      <w:r>
        <w:rPr>
          <w:spacing w:val="-1"/>
        </w:rPr>
        <w:t xml:space="preserve"> </w:t>
      </w:r>
      <w:r>
        <w:rPr>
          <w:spacing w:val="-2"/>
        </w:rPr>
        <w:t>изученного);</w:t>
      </w:r>
    </w:p>
    <w:p w14:paraId="42380B00" w14:textId="77777777" w:rsidR="006875F1" w:rsidRDefault="00000000">
      <w:pPr>
        <w:pStyle w:val="a3"/>
        <w:jc w:val="left"/>
      </w:pPr>
      <w:r>
        <w:t>осуществлять</w:t>
      </w:r>
      <w:r>
        <w:rPr>
          <w:spacing w:val="34"/>
        </w:rPr>
        <w:t xml:space="preserve"> </w:t>
      </w:r>
      <w:r>
        <w:t>анализ</w:t>
      </w:r>
      <w:r>
        <w:rPr>
          <w:spacing w:val="31"/>
        </w:rPr>
        <w:t xml:space="preserve"> </w:t>
      </w:r>
      <w:r>
        <w:t>предложенных</w:t>
      </w:r>
      <w:r>
        <w:rPr>
          <w:spacing w:val="32"/>
        </w:rPr>
        <w:t xml:space="preserve"> </w:t>
      </w:r>
      <w:r>
        <w:t>образцов</w:t>
      </w:r>
      <w:r>
        <w:rPr>
          <w:spacing w:val="30"/>
        </w:rPr>
        <w:t xml:space="preserve"> </w:t>
      </w:r>
      <w:r>
        <w:t>с</w:t>
      </w:r>
      <w:r>
        <w:rPr>
          <w:spacing w:val="32"/>
        </w:rPr>
        <w:t xml:space="preserve"> </w:t>
      </w:r>
      <w:r>
        <w:t>выделением</w:t>
      </w:r>
      <w:r>
        <w:rPr>
          <w:spacing w:val="32"/>
        </w:rPr>
        <w:t xml:space="preserve"> </w:t>
      </w:r>
      <w:r>
        <w:t>существенных</w:t>
      </w:r>
      <w:r>
        <w:rPr>
          <w:spacing w:val="32"/>
        </w:rPr>
        <w:t xml:space="preserve"> </w:t>
      </w:r>
      <w:r>
        <w:t>и</w:t>
      </w:r>
      <w:r>
        <w:rPr>
          <w:spacing w:val="31"/>
        </w:rPr>
        <w:t xml:space="preserve"> </w:t>
      </w:r>
      <w:r>
        <w:t xml:space="preserve">несущественных </w:t>
      </w:r>
      <w:r>
        <w:rPr>
          <w:spacing w:val="-2"/>
        </w:rPr>
        <w:t>признаков;</w:t>
      </w:r>
    </w:p>
    <w:p w14:paraId="7B0AD2D7" w14:textId="77777777" w:rsidR="006875F1" w:rsidRDefault="00000000">
      <w:pPr>
        <w:pStyle w:val="a3"/>
        <w:spacing w:before="1"/>
        <w:ind w:right="442"/>
        <w:jc w:val="left"/>
      </w:pPr>
      <w:r>
        <w:t>выполнять работу в соответствии с инструкцией,</w:t>
      </w:r>
      <w:r>
        <w:rPr>
          <w:spacing w:val="36"/>
        </w:rPr>
        <w:t xml:space="preserve"> </w:t>
      </w:r>
      <w:r>
        <w:t>устной или письменной, а также графически</w:t>
      </w:r>
      <w:r>
        <w:rPr>
          <w:spacing w:val="40"/>
        </w:rPr>
        <w:t xml:space="preserve"> </w:t>
      </w:r>
      <w:r>
        <w:t>представленной в схеме, таблице;</w:t>
      </w:r>
    </w:p>
    <w:p w14:paraId="69478C1F" w14:textId="77777777" w:rsidR="006875F1" w:rsidRDefault="00000000">
      <w:pPr>
        <w:pStyle w:val="a3"/>
        <w:jc w:val="left"/>
      </w:pPr>
      <w:r>
        <w:t>определять</w:t>
      </w:r>
      <w:r>
        <w:rPr>
          <w:spacing w:val="-6"/>
        </w:rPr>
        <w:t xml:space="preserve"> </w:t>
      </w:r>
      <w:r>
        <w:t>способы</w:t>
      </w:r>
      <w:r>
        <w:rPr>
          <w:spacing w:val="-4"/>
        </w:rPr>
        <w:t xml:space="preserve"> </w:t>
      </w:r>
      <w:r>
        <w:t>доработки</w:t>
      </w:r>
      <w:r>
        <w:rPr>
          <w:spacing w:val="-3"/>
        </w:rPr>
        <w:t xml:space="preserve"> </w:t>
      </w:r>
      <w:r>
        <w:t>конструкций</w:t>
      </w:r>
      <w:r>
        <w:rPr>
          <w:spacing w:val="-4"/>
        </w:rPr>
        <w:t xml:space="preserve"> </w:t>
      </w:r>
      <w:r>
        <w:t>с</w:t>
      </w:r>
      <w:r>
        <w:rPr>
          <w:spacing w:val="-4"/>
        </w:rPr>
        <w:t xml:space="preserve"> </w:t>
      </w:r>
      <w:r>
        <w:t>учётом</w:t>
      </w:r>
      <w:r>
        <w:rPr>
          <w:spacing w:val="-5"/>
        </w:rPr>
        <w:t xml:space="preserve"> </w:t>
      </w:r>
      <w:r>
        <w:t>предложенных</w:t>
      </w:r>
      <w:r>
        <w:rPr>
          <w:spacing w:val="-4"/>
        </w:rPr>
        <w:t xml:space="preserve"> </w:t>
      </w:r>
      <w:r>
        <w:rPr>
          <w:spacing w:val="-2"/>
        </w:rPr>
        <w:t>условий;</w:t>
      </w:r>
    </w:p>
    <w:p w14:paraId="78D77193" w14:textId="77777777" w:rsidR="006875F1" w:rsidRDefault="00000000">
      <w:pPr>
        <w:pStyle w:val="a3"/>
        <w:tabs>
          <w:tab w:val="left" w:pos="2534"/>
          <w:tab w:val="left" w:pos="3553"/>
          <w:tab w:val="left" w:pos="4011"/>
          <w:tab w:val="left" w:pos="5836"/>
          <w:tab w:val="left" w:pos="7680"/>
          <w:tab w:val="left" w:pos="9484"/>
        </w:tabs>
        <w:ind w:right="230"/>
        <w:jc w:val="left"/>
      </w:pPr>
      <w:r>
        <w:rPr>
          <w:spacing w:val="-2"/>
        </w:rPr>
        <w:t>классифицировать</w:t>
      </w:r>
      <w:r>
        <w:tab/>
      </w:r>
      <w:r>
        <w:rPr>
          <w:spacing w:val="-2"/>
        </w:rPr>
        <w:t>изделия</w:t>
      </w:r>
      <w:r>
        <w:tab/>
      </w:r>
      <w:r>
        <w:rPr>
          <w:spacing w:val="-6"/>
        </w:rPr>
        <w:t>по</w:t>
      </w:r>
      <w:r>
        <w:tab/>
      </w:r>
      <w:r>
        <w:rPr>
          <w:spacing w:val="-2"/>
        </w:rPr>
        <w:t>самостоятельно</w:t>
      </w:r>
      <w:r>
        <w:tab/>
      </w:r>
      <w:r>
        <w:rPr>
          <w:spacing w:val="-2"/>
        </w:rPr>
        <w:t>предложенному</w:t>
      </w:r>
      <w:r>
        <w:tab/>
      </w:r>
      <w:r>
        <w:rPr>
          <w:spacing w:val="-2"/>
        </w:rPr>
        <w:t>существенному</w:t>
      </w:r>
      <w:r>
        <w:tab/>
      </w:r>
      <w:r>
        <w:rPr>
          <w:spacing w:val="-2"/>
        </w:rPr>
        <w:t xml:space="preserve">признаку </w:t>
      </w:r>
      <w:r>
        <w:t>(используемый материал, форма, размер, назначение, способ сборки);</w:t>
      </w:r>
    </w:p>
    <w:p w14:paraId="7C2D1F51" w14:textId="77777777" w:rsidR="006875F1" w:rsidRDefault="00000000">
      <w:pPr>
        <w:pStyle w:val="a3"/>
        <w:jc w:val="left"/>
      </w:pPr>
      <w:r>
        <w:t>читать</w:t>
      </w:r>
      <w:r>
        <w:rPr>
          <w:spacing w:val="-6"/>
        </w:rPr>
        <w:t xml:space="preserve"> </w:t>
      </w:r>
      <w:r>
        <w:t>и</w:t>
      </w:r>
      <w:r>
        <w:rPr>
          <w:spacing w:val="-4"/>
        </w:rPr>
        <w:t xml:space="preserve"> </w:t>
      </w:r>
      <w:r>
        <w:t>воспроизводить</w:t>
      </w:r>
      <w:r>
        <w:rPr>
          <w:spacing w:val="-4"/>
        </w:rPr>
        <w:t xml:space="preserve"> </w:t>
      </w:r>
      <w:r>
        <w:t>простой</w:t>
      </w:r>
      <w:r>
        <w:rPr>
          <w:spacing w:val="-3"/>
        </w:rPr>
        <w:t xml:space="preserve"> </w:t>
      </w:r>
      <w:r>
        <w:t>чертёж</w:t>
      </w:r>
      <w:r>
        <w:rPr>
          <w:spacing w:val="-4"/>
        </w:rPr>
        <w:t xml:space="preserve"> </w:t>
      </w:r>
      <w:r>
        <w:t>(эскиз)</w:t>
      </w:r>
      <w:r>
        <w:rPr>
          <w:spacing w:val="-4"/>
        </w:rPr>
        <w:t xml:space="preserve"> </w:t>
      </w:r>
      <w:r>
        <w:t>развёртки</w:t>
      </w:r>
      <w:r>
        <w:rPr>
          <w:spacing w:val="-3"/>
        </w:rPr>
        <w:t xml:space="preserve"> </w:t>
      </w:r>
      <w:r>
        <w:rPr>
          <w:spacing w:val="-2"/>
        </w:rPr>
        <w:t>изделия;</w:t>
      </w:r>
    </w:p>
    <w:p w14:paraId="6A175DA2" w14:textId="77777777" w:rsidR="006875F1" w:rsidRDefault="00000000">
      <w:pPr>
        <w:pStyle w:val="a3"/>
        <w:jc w:val="left"/>
      </w:pPr>
      <w:r>
        <w:t>восстанавливать</w:t>
      </w:r>
      <w:r>
        <w:rPr>
          <w:spacing w:val="-10"/>
        </w:rPr>
        <w:t xml:space="preserve"> </w:t>
      </w:r>
      <w:r>
        <w:t>нарушенную</w:t>
      </w:r>
      <w:r>
        <w:rPr>
          <w:spacing w:val="-7"/>
        </w:rPr>
        <w:t xml:space="preserve"> </w:t>
      </w:r>
      <w:r>
        <w:t>последовательность</w:t>
      </w:r>
      <w:r>
        <w:rPr>
          <w:spacing w:val="-7"/>
        </w:rPr>
        <w:t xml:space="preserve"> </w:t>
      </w:r>
      <w:r>
        <w:t>выполнения</w:t>
      </w:r>
      <w:r>
        <w:rPr>
          <w:spacing w:val="-7"/>
        </w:rPr>
        <w:t xml:space="preserve"> </w:t>
      </w:r>
      <w:r>
        <w:rPr>
          <w:spacing w:val="-2"/>
        </w:rPr>
        <w:t>изделия.</w:t>
      </w:r>
    </w:p>
    <w:p w14:paraId="1D700FC2" w14:textId="77777777" w:rsidR="006875F1" w:rsidRDefault="00000000">
      <w:pPr>
        <w:pStyle w:val="a3"/>
        <w:jc w:val="left"/>
      </w:pPr>
      <w:r>
        <w:t>У</w:t>
      </w:r>
      <w:r>
        <w:rPr>
          <w:spacing w:val="37"/>
        </w:rPr>
        <w:t xml:space="preserve"> </w:t>
      </w:r>
      <w:r>
        <w:t>обучающегося</w:t>
      </w:r>
      <w:r>
        <w:rPr>
          <w:spacing w:val="36"/>
        </w:rPr>
        <w:t xml:space="preserve"> </w:t>
      </w:r>
      <w:r>
        <w:t>будут</w:t>
      </w:r>
      <w:r>
        <w:rPr>
          <w:spacing w:val="37"/>
        </w:rPr>
        <w:t xml:space="preserve"> </w:t>
      </w:r>
      <w:r>
        <w:t>сформированы</w:t>
      </w:r>
      <w:r>
        <w:rPr>
          <w:spacing w:val="36"/>
        </w:rPr>
        <w:t xml:space="preserve"> </w:t>
      </w:r>
      <w:r>
        <w:t>следующие</w:t>
      </w:r>
      <w:r>
        <w:rPr>
          <w:spacing w:val="38"/>
        </w:rPr>
        <w:t xml:space="preserve"> </w:t>
      </w:r>
      <w:r>
        <w:t>умения</w:t>
      </w:r>
      <w:r>
        <w:rPr>
          <w:spacing w:val="36"/>
        </w:rPr>
        <w:t xml:space="preserve"> </w:t>
      </w:r>
      <w:r>
        <w:t>работать</w:t>
      </w:r>
      <w:r>
        <w:rPr>
          <w:spacing w:val="37"/>
        </w:rPr>
        <w:t xml:space="preserve"> </w:t>
      </w:r>
      <w:r>
        <w:t>с</w:t>
      </w:r>
      <w:r>
        <w:rPr>
          <w:spacing w:val="35"/>
        </w:rPr>
        <w:t xml:space="preserve"> </w:t>
      </w:r>
      <w:r>
        <w:t>информацией</w:t>
      </w:r>
      <w:r>
        <w:rPr>
          <w:spacing w:val="37"/>
        </w:rPr>
        <w:t xml:space="preserve"> </w:t>
      </w:r>
      <w:r>
        <w:t>как</w:t>
      </w:r>
      <w:r>
        <w:rPr>
          <w:spacing w:val="37"/>
        </w:rPr>
        <w:t xml:space="preserve"> </w:t>
      </w:r>
      <w:r>
        <w:t>часть познавательных универсальных учебных действий:</w:t>
      </w:r>
    </w:p>
    <w:p w14:paraId="6F193B46" w14:textId="77777777" w:rsidR="006875F1" w:rsidRDefault="00000000">
      <w:pPr>
        <w:pStyle w:val="a3"/>
        <w:jc w:val="left"/>
      </w:pPr>
      <w:r>
        <w:t>анализировать и использовать знаково-символические средства представления информации для создания моделей и макетов изучаемых объектов;</w:t>
      </w:r>
    </w:p>
    <w:p w14:paraId="3603D64E" w14:textId="77777777" w:rsidR="006875F1" w:rsidRDefault="00000000">
      <w:pPr>
        <w:pStyle w:val="a3"/>
        <w:spacing w:before="1"/>
        <w:jc w:val="left"/>
      </w:pPr>
      <w:r>
        <w:t>на</w:t>
      </w:r>
      <w:r>
        <w:rPr>
          <w:spacing w:val="-3"/>
        </w:rPr>
        <w:t xml:space="preserve"> </w:t>
      </w:r>
      <w:r>
        <w:t>основе</w:t>
      </w:r>
      <w:r>
        <w:rPr>
          <w:spacing w:val="-4"/>
        </w:rPr>
        <w:t xml:space="preserve"> </w:t>
      </w:r>
      <w:r>
        <w:t>анализа</w:t>
      </w:r>
      <w:r>
        <w:rPr>
          <w:spacing w:val="-3"/>
        </w:rPr>
        <w:t xml:space="preserve"> </w:t>
      </w:r>
      <w:r>
        <w:t>информации</w:t>
      </w:r>
      <w:r>
        <w:rPr>
          <w:spacing w:val="-2"/>
        </w:rPr>
        <w:t xml:space="preserve"> </w:t>
      </w:r>
      <w:r>
        <w:t>производить</w:t>
      </w:r>
      <w:r>
        <w:rPr>
          <w:spacing w:val="-1"/>
        </w:rPr>
        <w:t xml:space="preserve"> </w:t>
      </w:r>
      <w:r>
        <w:t>выбор</w:t>
      </w:r>
      <w:r>
        <w:rPr>
          <w:spacing w:val="-2"/>
        </w:rPr>
        <w:t xml:space="preserve"> </w:t>
      </w:r>
      <w:r>
        <w:t>наиболее</w:t>
      </w:r>
      <w:r>
        <w:rPr>
          <w:spacing w:val="-4"/>
        </w:rPr>
        <w:t xml:space="preserve"> </w:t>
      </w:r>
      <w:r>
        <w:t>эффективных</w:t>
      </w:r>
      <w:r>
        <w:rPr>
          <w:spacing w:val="-1"/>
        </w:rPr>
        <w:t xml:space="preserve"> </w:t>
      </w:r>
      <w:r>
        <w:t>способов</w:t>
      </w:r>
      <w:r>
        <w:rPr>
          <w:spacing w:val="-2"/>
        </w:rPr>
        <w:t xml:space="preserve"> работы;</w:t>
      </w:r>
    </w:p>
    <w:p w14:paraId="4C413B23" w14:textId="77777777" w:rsidR="006875F1" w:rsidRDefault="00000000">
      <w:pPr>
        <w:pStyle w:val="a3"/>
        <w:tabs>
          <w:tab w:val="left" w:pos="2073"/>
          <w:tab w:val="left" w:pos="2915"/>
          <w:tab w:val="left" w:pos="4527"/>
          <w:tab w:val="left" w:pos="6064"/>
          <w:tab w:val="left" w:pos="6659"/>
          <w:tab w:val="left" w:pos="8148"/>
          <w:tab w:val="left" w:pos="9266"/>
          <w:tab w:val="left" w:pos="10325"/>
        </w:tabs>
        <w:spacing w:before="2" w:line="237" w:lineRule="auto"/>
        <w:ind w:right="231"/>
        <w:jc w:val="left"/>
      </w:pPr>
      <w:r>
        <w:rPr>
          <w:spacing w:val="-2"/>
        </w:rPr>
        <w:t>осуществлять</w:t>
      </w:r>
      <w:r>
        <w:tab/>
      </w:r>
      <w:r>
        <w:rPr>
          <w:spacing w:val="-4"/>
        </w:rPr>
        <w:t>поиск</w:t>
      </w:r>
      <w:r>
        <w:tab/>
      </w:r>
      <w:r>
        <w:rPr>
          <w:spacing w:val="-2"/>
        </w:rPr>
        <w:t>необходимой</w:t>
      </w:r>
      <w:r>
        <w:tab/>
      </w:r>
      <w:r>
        <w:rPr>
          <w:spacing w:val="-2"/>
        </w:rPr>
        <w:t>информации</w:t>
      </w:r>
      <w:r>
        <w:tab/>
      </w:r>
      <w:r>
        <w:rPr>
          <w:spacing w:val="-4"/>
        </w:rPr>
        <w:t>для</w:t>
      </w:r>
      <w:r>
        <w:tab/>
      </w:r>
      <w:r>
        <w:rPr>
          <w:spacing w:val="-2"/>
        </w:rPr>
        <w:t>выполнения</w:t>
      </w:r>
      <w:r>
        <w:tab/>
      </w:r>
      <w:r>
        <w:rPr>
          <w:spacing w:val="-2"/>
        </w:rPr>
        <w:t>учебных</w:t>
      </w:r>
      <w:r>
        <w:tab/>
      </w:r>
      <w:r>
        <w:rPr>
          <w:spacing w:val="-2"/>
        </w:rPr>
        <w:t>заданий</w:t>
      </w:r>
      <w:r>
        <w:tab/>
      </w:r>
      <w:r>
        <w:rPr>
          <w:spacing w:val="-10"/>
        </w:rPr>
        <w:t xml:space="preserve">с </w:t>
      </w:r>
      <w:r>
        <w:t>использованием учебной литературы;</w:t>
      </w:r>
    </w:p>
    <w:p w14:paraId="7D868E85" w14:textId="77777777" w:rsidR="006875F1" w:rsidRDefault="00000000">
      <w:pPr>
        <w:pStyle w:val="a3"/>
        <w:spacing w:before="1"/>
        <w:jc w:val="left"/>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2E16783B" w14:textId="77777777" w:rsidR="006875F1" w:rsidRDefault="00000000">
      <w:pPr>
        <w:pStyle w:val="a3"/>
        <w:jc w:val="left"/>
      </w:pPr>
      <w:r>
        <w:t>У обучающегося будут сформированы следующие умения общения как часть коммуникативных универсальных учебных действий:</w:t>
      </w:r>
    </w:p>
    <w:p w14:paraId="2F0F4946" w14:textId="77777777" w:rsidR="006875F1" w:rsidRDefault="00000000">
      <w:pPr>
        <w:pStyle w:val="a3"/>
        <w:jc w:val="left"/>
      </w:pPr>
      <w:r>
        <w:t>строить</w:t>
      </w:r>
      <w:r>
        <w:rPr>
          <w:spacing w:val="-8"/>
        </w:rPr>
        <w:t xml:space="preserve"> </w:t>
      </w:r>
      <w:r>
        <w:t>монологическое</w:t>
      </w:r>
      <w:r>
        <w:rPr>
          <w:spacing w:val="-6"/>
        </w:rPr>
        <w:t xml:space="preserve"> </w:t>
      </w:r>
      <w:r>
        <w:t>высказывание,</w:t>
      </w:r>
      <w:r>
        <w:rPr>
          <w:spacing w:val="-5"/>
        </w:rPr>
        <w:t xml:space="preserve"> </w:t>
      </w:r>
      <w:r>
        <w:t>владеть</w:t>
      </w:r>
      <w:r>
        <w:rPr>
          <w:spacing w:val="-6"/>
        </w:rPr>
        <w:t xml:space="preserve"> </w:t>
      </w:r>
      <w:r>
        <w:t>диалогической</w:t>
      </w:r>
      <w:r>
        <w:rPr>
          <w:spacing w:val="-5"/>
        </w:rPr>
        <w:t xml:space="preserve"> </w:t>
      </w:r>
      <w:r>
        <w:t>формой</w:t>
      </w:r>
      <w:r>
        <w:rPr>
          <w:spacing w:val="-5"/>
        </w:rPr>
        <w:t xml:space="preserve"> </w:t>
      </w:r>
      <w:r>
        <w:rPr>
          <w:spacing w:val="-2"/>
        </w:rPr>
        <w:t>коммуникации;</w:t>
      </w:r>
    </w:p>
    <w:p w14:paraId="787AD419" w14:textId="77777777" w:rsidR="006875F1" w:rsidRDefault="00000000">
      <w:pPr>
        <w:pStyle w:val="a3"/>
        <w:jc w:val="left"/>
      </w:pPr>
      <w:r>
        <w:t>строить</w:t>
      </w:r>
      <w:r>
        <w:rPr>
          <w:spacing w:val="31"/>
        </w:rPr>
        <w:t xml:space="preserve"> </w:t>
      </w:r>
      <w:r>
        <w:t>рассуждения</w:t>
      </w:r>
      <w:r>
        <w:rPr>
          <w:spacing w:val="30"/>
        </w:rPr>
        <w:t xml:space="preserve"> </w:t>
      </w:r>
      <w:r>
        <w:t>в</w:t>
      </w:r>
      <w:r>
        <w:rPr>
          <w:spacing w:val="29"/>
        </w:rPr>
        <w:t xml:space="preserve"> </w:t>
      </w:r>
      <w:r>
        <w:t>форме</w:t>
      </w:r>
      <w:r>
        <w:rPr>
          <w:spacing w:val="29"/>
        </w:rPr>
        <w:t xml:space="preserve"> </w:t>
      </w:r>
      <w:r>
        <w:t>связи</w:t>
      </w:r>
      <w:r>
        <w:rPr>
          <w:spacing w:val="31"/>
        </w:rPr>
        <w:t xml:space="preserve"> </w:t>
      </w:r>
      <w:r>
        <w:t>простых</w:t>
      </w:r>
      <w:r>
        <w:rPr>
          <w:spacing w:val="37"/>
        </w:rPr>
        <w:t xml:space="preserve"> </w:t>
      </w:r>
      <w:r>
        <w:t>суждений</w:t>
      </w:r>
      <w:r>
        <w:rPr>
          <w:spacing w:val="31"/>
        </w:rPr>
        <w:t xml:space="preserve"> </w:t>
      </w:r>
      <w:r>
        <w:t>об</w:t>
      </w:r>
      <w:r>
        <w:rPr>
          <w:spacing w:val="30"/>
        </w:rPr>
        <w:t xml:space="preserve"> </w:t>
      </w:r>
      <w:r>
        <w:t>объекте,</w:t>
      </w:r>
      <w:r>
        <w:rPr>
          <w:spacing w:val="27"/>
        </w:rPr>
        <w:t xml:space="preserve"> </w:t>
      </w:r>
      <w:r>
        <w:t>его</w:t>
      </w:r>
      <w:r>
        <w:rPr>
          <w:spacing w:val="30"/>
        </w:rPr>
        <w:t xml:space="preserve"> </w:t>
      </w:r>
      <w:r>
        <w:t>строении,</w:t>
      </w:r>
      <w:r>
        <w:rPr>
          <w:spacing w:val="30"/>
        </w:rPr>
        <w:t xml:space="preserve"> </w:t>
      </w:r>
      <w:r>
        <w:t>свойствах</w:t>
      </w:r>
      <w:r>
        <w:rPr>
          <w:spacing w:val="32"/>
        </w:rPr>
        <w:t xml:space="preserve"> </w:t>
      </w:r>
      <w:r>
        <w:t>и способах создания;</w:t>
      </w:r>
    </w:p>
    <w:p w14:paraId="1B27C2D6" w14:textId="77777777" w:rsidR="006875F1" w:rsidRDefault="00000000">
      <w:pPr>
        <w:pStyle w:val="a3"/>
        <w:jc w:val="left"/>
      </w:pPr>
      <w:r>
        <w:t>описывать</w:t>
      </w:r>
      <w:r>
        <w:rPr>
          <w:spacing w:val="-6"/>
        </w:rPr>
        <w:t xml:space="preserve"> </w:t>
      </w:r>
      <w:r>
        <w:t>предметы</w:t>
      </w:r>
      <w:r>
        <w:rPr>
          <w:spacing w:val="-4"/>
        </w:rPr>
        <w:t xml:space="preserve"> </w:t>
      </w:r>
      <w:r>
        <w:t>рукотворного</w:t>
      </w:r>
      <w:r>
        <w:rPr>
          <w:spacing w:val="-4"/>
        </w:rPr>
        <w:t xml:space="preserve"> </w:t>
      </w:r>
      <w:r>
        <w:t>мира,</w:t>
      </w:r>
      <w:r>
        <w:rPr>
          <w:spacing w:val="-4"/>
        </w:rPr>
        <w:t xml:space="preserve"> </w:t>
      </w:r>
      <w:r>
        <w:t>оценивать</w:t>
      </w:r>
      <w:r>
        <w:rPr>
          <w:spacing w:val="-4"/>
        </w:rPr>
        <w:t xml:space="preserve"> </w:t>
      </w:r>
      <w:r>
        <w:t>их</w:t>
      </w:r>
      <w:r>
        <w:rPr>
          <w:spacing w:val="-2"/>
        </w:rPr>
        <w:t xml:space="preserve"> достоинства;</w:t>
      </w:r>
    </w:p>
    <w:p w14:paraId="5F6A5A0A" w14:textId="77777777" w:rsidR="006875F1" w:rsidRDefault="00000000">
      <w:pPr>
        <w:pStyle w:val="a3"/>
        <w:jc w:val="left"/>
      </w:pPr>
      <w:r>
        <w:t xml:space="preserve">формулировать собственное мнение, аргументировать выбор вариантов и способов выполнения </w:t>
      </w:r>
      <w:r>
        <w:rPr>
          <w:spacing w:val="-2"/>
        </w:rPr>
        <w:t>задания.</w:t>
      </w:r>
    </w:p>
    <w:p w14:paraId="0E0D2AB8" w14:textId="77777777" w:rsidR="006875F1" w:rsidRDefault="00000000">
      <w:pPr>
        <w:pStyle w:val="a3"/>
        <w:spacing w:before="1"/>
        <w:jc w:val="left"/>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2A2C9CB4" w14:textId="77777777" w:rsidR="006875F1" w:rsidRDefault="00000000">
      <w:pPr>
        <w:pStyle w:val="a3"/>
        <w:jc w:val="left"/>
      </w:pPr>
      <w:r>
        <w:t>принимать</w:t>
      </w:r>
      <w:r>
        <w:rPr>
          <w:spacing w:val="-6"/>
        </w:rPr>
        <w:t xml:space="preserve"> </w:t>
      </w:r>
      <w:r>
        <w:t>и</w:t>
      </w:r>
      <w:r>
        <w:rPr>
          <w:spacing w:val="-3"/>
        </w:rPr>
        <w:t xml:space="preserve"> </w:t>
      </w:r>
      <w:r>
        <w:t>сохранять</w:t>
      </w:r>
      <w:r>
        <w:rPr>
          <w:spacing w:val="-5"/>
        </w:rPr>
        <w:t xml:space="preserve"> </w:t>
      </w:r>
      <w:r>
        <w:t>учебную</w:t>
      </w:r>
      <w:r>
        <w:rPr>
          <w:spacing w:val="-3"/>
        </w:rPr>
        <w:t xml:space="preserve"> </w:t>
      </w:r>
      <w:r>
        <w:t>задачу,</w:t>
      </w:r>
      <w:r>
        <w:rPr>
          <w:spacing w:val="-3"/>
        </w:rPr>
        <w:t xml:space="preserve"> </w:t>
      </w:r>
      <w:r>
        <w:t>осуществлять</w:t>
      </w:r>
      <w:r>
        <w:rPr>
          <w:spacing w:val="-3"/>
        </w:rPr>
        <w:t xml:space="preserve"> </w:t>
      </w:r>
      <w:r>
        <w:t>поиск</w:t>
      </w:r>
      <w:r>
        <w:rPr>
          <w:spacing w:val="-3"/>
        </w:rPr>
        <w:t xml:space="preserve"> </w:t>
      </w:r>
      <w:r>
        <w:t>средств</w:t>
      </w:r>
      <w:r>
        <w:rPr>
          <w:spacing w:val="-4"/>
        </w:rPr>
        <w:t xml:space="preserve"> </w:t>
      </w:r>
      <w:r>
        <w:t>для</w:t>
      </w:r>
      <w:r>
        <w:rPr>
          <w:spacing w:val="-3"/>
        </w:rPr>
        <w:t xml:space="preserve"> </w:t>
      </w:r>
      <w:r>
        <w:t>её</w:t>
      </w:r>
      <w:r>
        <w:rPr>
          <w:spacing w:val="-5"/>
        </w:rPr>
        <w:t xml:space="preserve"> </w:t>
      </w:r>
      <w:r>
        <w:rPr>
          <w:spacing w:val="-2"/>
        </w:rPr>
        <w:t>решения;</w:t>
      </w:r>
    </w:p>
    <w:p w14:paraId="0C84604A" w14:textId="77777777" w:rsidR="006875F1" w:rsidRDefault="00000000">
      <w:pPr>
        <w:pStyle w:val="a3"/>
        <w:jc w:val="left"/>
      </w:pPr>
      <w:r>
        <w:t>прогнозировать</w:t>
      </w:r>
      <w:r>
        <w:rPr>
          <w:spacing w:val="40"/>
        </w:rPr>
        <w:t xml:space="preserve"> </w:t>
      </w:r>
      <w:r>
        <w:t>необходимые</w:t>
      </w:r>
      <w:r>
        <w:rPr>
          <w:spacing w:val="40"/>
        </w:rPr>
        <w:t xml:space="preserve"> </w:t>
      </w:r>
      <w:r>
        <w:t>действия</w:t>
      </w:r>
      <w:r>
        <w:rPr>
          <w:spacing w:val="40"/>
        </w:rPr>
        <w:t xml:space="preserve"> </w:t>
      </w:r>
      <w:r>
        <w:t>для</w:t>
      </w:r>
      <w:r>
        <w:rPr>
          <w:spacing w:val="40"/>
        </w:rPr>
        <w:t xml:space="preserve"> </w:t>
      </w:r>
      <w:r>
        <w:t>получения</w:t>
      </w:r>
      <w:r>
        <w:rPr>
          <w:spacing w:val="40"/>
        </w:rPr>
        <w:t xml:space="preserve"> </w:t>
      </w:r>
      <w:r>
        <w:t>практического</w:t>
      </w:r>
      <w:r>
        <w:rPr>
          <w:spacing w:val="40"/>
        </w:rPr>
        <w:t xml:space="preserve"> </w:t>
      </w:r>
      <w:r>
        <w:t>результата,</w:t>
      </w:r>
      <w:r>
        <w:rPr>
          <w:spacing w:val="40"/>
        </w:rPr>
        <w:t xml:space="preserve"> </w:t>
      </w:r>
      <w:r>
        <w:t>предлагать план действий в соответствии с поставленной задачей, действовать по плану;</w:t>
      </w:r>
    </w:p>
    <w:p w14:paraId="4D6EA184" w14:textId="77777777" w:rsidR="006875F1" w:rsidRDefault="00000000">
      <w:pPr>
        <w:pStyle w:val="a3"/>
        <w:ind w:right="442"/>
        <w:jc w:val="left"/>
      </w:pPr>
      <w:r>
        <w:t>выполнять действия контроля и оценки, выявлять ошибки и недочёты по результатам работы,</w:t>
      </w:r>
      <w:r>
        <w:rPr>
          <w:spacing w:val="80"/>
          <w:w w:val="150"/>
        </w:rPr>
        <w:t xml:space="preserve"> </w:t>
      </w:r>
      <w:r>
        <w:t>устанавливать их причины и искать способы устранения;</w:t>
      </w:r>
    </w:p>
    <w:p w14:paraId="28372C5B" w14:textId="77777777" w:rsidR="006875F1" w:rsidRDefault="00000000">
      <w:pPr>
        <w:pStyle w:val="a3"/>
        <w:jc w:val="left"/>
      </w:pPr>
      <w:r>
        <w:t>проявлять</w:t>
      </w:r>
      <w:r>
        <w:rPr>
          <w:spacing w:val="-7"/>
        </w:rPr>
        <w:t xml:space="preserve"> </w:t>
      </w:r>
      <w:r>
        <w:t>волевую</w:t>
      </w:r>
      <w:r>
        <w:rPr>
          <w:spacing w:val="-3"/>
        </w:rPr>
        <w:t xml:space="preserve"> </w:t>
      </w:r>
      <w:r>
        <w:t>саморегуляцию</w:t>
      </w:r>
      <w:r>
        <w:rPr>
          <w:spacing w:val="-6"/>
        </w:rPr>
        <w:t xml:space="preserve"> </w:t>
      </w:r>
      <w:r>
        <w:t>при</w:t>
      </w:r>
      <w:r>
        <w:rPr>
          <w:spacing w:val="-6"/>
        </w:rPr>
        <w:t xml:space="preserve"> </w:t>
      </w:r>
      <w:r>
        <w:t>выполнении</w:t>
      </w:r>
      <w:r>
        <w:rPr>
          <w:spacing w:val="-5"/>
        </w:rPr>
        <w:t xml:space="preserve"> </w:t>
      </w:r>
      <w:r>
        <w:rPr>
          <w:spacing w:val="-2"/>
        </w:rPr>
        <w:t>задания.</w:t>
      </w:r>
    </w:p>
    <w:p w14:paraId="67AD6C02" w14:textId="77777777" w:rsidR="006875F1" w:rsidRDefault="00000000">
      <w:pPr>
        <w:pStyle w:val="a3"/>
        <w:jc w:val="left"/>
      </w:pPr>
      <w:r>
        <w:t>У</w:t>
      </w:r>
      <w:r>
        <w:rPr>
          <w:spacing w:val="-6"/>
        </w:rPr>
        <w:t xml:space="preserve"> </w:t>
      </w:r>
      <w:r>
        <w:t>обучающегося</w:t>
      </w:r>
      <w:r>
        <w:rPr>
          <w:spacing w:val="-4"/>
        </w:rPr>
        <w:t xml:space="preserve"> </w:t>
      </w:r>
      <w:r>
        <w:t>будут</w:t>
      </w:r>
      <w:r>
        <w:rPr>
          <w:spacing w:val="-3"/>
        </w:rPr>
        <w:t xml:space="preserve"> </w:t>
      </w:r>
      <w:r>
        <w:t>сформированы</w:t>
      </w:r>
      <w:r>
        <w:rPr>
          <w:spacing w:val="-4"/>
        </w:rPr>
        <w:t xml:space="preserve"> </w:t>
      </w:r>
      <w:r>
        <w:t>следующие</w:t>
      </w:r>
      <w:r>
        <w:rPr>
          <w:spacing w:val="-3"/>
        </w:rPr>
        <w:t xml:space="preserve"> </w:t>
      </w:r>
      <w:r>
        <w:t>умения</w:t>
      </w:r>
      <w:r>
        <w:rPr>
          <w:spacing w:val="-4"/>
        </w:rPr>
        <w:t xml:space="preserve"> </w:t>
      </w:r>
      <w:r>
        <w:t>совместной</w:t>
      </w:r>
      <w:r>
        <w:rPr>
          <w:spacing w:val="-3"/>
        </w:rPr>
        <w:t xml:space="preserve"> </w:t>
      </w:r>
      <w:r>
        <w:rPr>
          <w:spacing w:val="-2"/>
        </w:rPr>
        <w:t>деятельности:</w:t>
      </w:r>
    </w:p>
    <w:p w14:paraId="0315777A" w14:textId="77777777" w:rsidR="006875F1" w:rsidRDefault="00000000">
      <w:pPr>
        <w:pStyle w:val="a3"/>
        <w:jc w:val="left"/>
      </w:pPr>
      <w:r>
        <w:t xml:space="preserve">выбирать себе партнёров по совместной деятельности не только по симпатии, но и по деловым </w:t>
      </w:r>
      <w:r>
        <w:rPr>
          <w:spacing w:val="-2"/>
        </w:rPr>
        <w:t>качествам;</w:t>
      </w:r>
    </w:p>
    <w:p w14:paraId="69952243" w14:textId="77777777" w:rsidR="006875F1" w:rsidRDefault="00000000">
      <w:pPr>
        <w:pStyle w:val="a3"/>
        <w:jc w:val="left"/>
      </w:pPr>
      <w:r>
        <w:t>справедливо</w:t>
      </w:r>
      <w:r>
        <w:rPr>
          <w:spacing w:val="32"/>
        </w:rPr>
        <w:t xml:space="preserve"> </w:t>
      </w:r>
      <w:r>
        <w:t>распределять</w:t>
      </w:r>
      <w:r>
        <w:rPr>
          <w:spacing w:val="33"/>
        </w:rPr>
        <w:t xml:space="preserve"> </w:t>
      </w:r>
      <w:r>
        <w:t>работу,</w:t>
      </w:r>
      <w:r>
        <w:rPr>
          <w:spacing w:val="34"/>
        </w:rPr>
        <w:t xml:space="preserve"> </w:t>
      </w:r>
      <w:r>
        <w:t>договариваться,</w:t>
      </w:r>
      <w:r>
        <w:rPr>
          <w:spacing w:val="32"/>
        </w:rPr>
        <w:t xml:space="preserve"> </w:t>
      </w:r>
      <w:r>
        <w:t>приходить</w:t>
      </w:r>
      <w:r>
        <w:rPr>
          <w:spacing w:val="31"/>
        </w:rPr>
        <w:t xml:space="preserve"> </w:t>
      </w:r>
      <w:r>
        <w:t>к</w:t>
      </w:r>
      <w:r>
        <w:rPr>
          <w:spacing w:val="33"/>
        </w:rPr>
        <w:t xml:space="preserve"> </w:t>
      </w:r>
      <w:r>
        <w:t>общему решению,</w:t>
      </w:r>
      <w:r>
        <w:rPr>
          <w:spacing w:val="32"/>
        </w:rPr>
        <w:t xml:space="preserve"> </w:t>
      </w:r>
      <w:r>
        <w:t>отвечать</w:t>
      </w:r>
      <w:r>
        <w:rPr>
          <w:spacing w:val="33"/>
        </w:rPr>
        <w:t xml:space="preserve"> </w:t>
      </w:r>
      <w:r>
        <w:t>за общий результат работы;</w:t>
      </w:r>
    </w:p>
    <w:p w14:paraId="19506539" w14:textId="77777777" w:rsidR="006875F1" w:rsidRDefault="00000000">
      <w:pPr>
        <w:pStyle w:val="a3"/>
        <w:tabs>
          <w:tab w:val="left" w:pos="3633"/>
          <w:tab w:val="left" w:pos="7165"/>
          <w:tab w:val="left" w:pos="8830"/>
        </w:tabs>
        <w:ind w:right="542"/>
        <w:jc w:val="left"/>
      </w:pPr>
      <w:r>
        <w:t>выполнять роли</w:t>
      </w:r>
      <w:r>
        <w:tab/>
        <w:t>лидера, подчинённого,</w:t>
      </w:r>
      <w:r>
        <w:tab/>
      </w:r>
      <w:r>
        <w:rPr>
          <w:spacing w:val="-2"/>
        </w:rPr>
        <w:t>соблюдать</w:t>
      </w:r>
      <w:r>
        <w:tab/>
      </w:r>
      <w:r>
        <w:rPr>
          <w:spacing w:val="-2"/>
        </w:rPr>
        <w:t xml:space="preserve">равноправие </w:t>
      </w:r>
      <w:r>
        <w:t>и дружелюбие;</w:t>
      </w:r>
    </w:p>
    <w:p w14:paraId="3C47F002" w14:textId="77777777" w:rsidR="006875F1" w:rsidRDefault="00000000">
      <w:pPr>
        <w:pStyle w:val="a3"/>
        <w:ind w:right="442"/>
        <w:jc w:val="left"/>
      </w:pPr>
      <w:r>
        <w:t>осуществлять</w:t>
      </w:r>
      <w:r>
        <w:rPr>
          <w:spacing w:val="-5"/>
        </w:rPr>
        <w:t xml:space="preserve"> </w:t>
      </w:r>
      <w:r>
        <w:t>взаимопомощь,</w:t>
      </w:r>
      <w:r>
        <w:rPr>
          <w:spacing w:val="-5"/>
        </w:rPr>
        <w:t xml:space="preserve"> </w:t>
      </w:r>
      <w:r>
        <w:t>проявлять</w:t>
      </w:r>
      <w:r>
        <w:rPr>
          <w:spacing w:val="-5"/>
        </w:rPr>
        <w:t xml:space="preserve"> </w:t>
      </w:r>
      <w:r>
        <w:t>ответственность</w:t>
      </w:r>
      <w:r>
        <w:rPr>
          <w:spacing w:val="-5"/>
        </w:rPr>
        <w:t xml:space="preserve"> </w:t>
      </w:r>
      <w:r>
        <w:t>при</w:t>
      </w:r>
      <w:r>
        <w:rPr>
          <w:spacing w:val="-5"/>
        </w:rPr>
        <w:t xml:space="preserve"> </w:t>
      </w:r>
      <w:r>
        <w:t>выполнении</w:t>
      </w:r>
      <w:r>
        <w:rPr>
          <w:spacing w:val="-5"/>
        </w:rPr>
        <w:t xml:space="preserve"> </w:t>
      </w:r>
      <w:r>
        <w:t>своей</w:t>
      </w:r>
      <w:r>
        <w:rPr>
          <w:spacing w:val="-5"/>
        </w:rPr>
        <w:t xml:space="preserve"> </w:t>
      </w:r>
      <w:r>
        <w:t>части</w:t>
      </w:r>
      <w:r>
        <w:rPr>
          <w:spacing w:val="-5"/>
        </w:rPr>
        <w:t xml:space="preserve"> </w:t>
      </w:r>
      <w:r>
        <w:t>работы. Содержание обучения в 4 классе.</w:t>
      </w:r>
    </w:p>
    <w:p w14:paraId="2ECF4E53" w14:textId="77777777" w:rsidR="006875F1" w:rsidRDefault="00000000">
      <w:pPr>
        <w:pStyle w:val="a3"/>
        <w:jc w:val="left"/>
      </w:pPr>
      <w:r>
        <w:t>Технологии,</w:t>
      </w:r>
      <w:r>
        <w:rPr>
          <w:spacing w:val="-6"/>
        </w:rPr>
        <w:t xml:space="preserve"> </w:t>
      </w:r>
      <w:r>
        <w:t>профессии</w:t>
      </w:r>
      <w:r>
        <w:rPr>
          <w:spacing w:val="-3"/>
        </w:rPr>
        <w:t xml:space="preserve"> </w:t>
      </w:r>
      <w:r>
        <w:t>и</w:t>
      </w:r>
      <w:r>
        <w:rPr>
          <w:spacing w:val="-3"/>
        </w:rPr>
        <w:t xml:space="preserve"> </w:t>
      </w:r>
      <w:r>
        <w:rPr>
          <w:spacing w:val="-2"/>
        </w:rPr>
        <w:t>производства.</w:t>
      </w:r>
    </w:p>
    <w:p w14:paraId="61FC9892" w14:textId="77777777" w:rsidR="006875F1" w:rsidRDefault="00000000">
      <w:pPr>
        <w:pStyle w:val="a3"/>
        <w:spacing w:before="1"/>
        <w:jc w:val="left"/>
      </w:pPr>
      <w:r>
        <w:t>Профессии</w:t>
      </w:r>
      <w:r>
        <w:rPr>
          <w:spacing w:val="-6"/>
        </w:rPr>
        <w:t xml:space="preserve"> </w:t>
      </w:r>
      <w:r>
        <w:t>и</w:t>
      </w:r>
      <w:r>
        <w:rPr>
          <w:spacing w:val="-4"/>
        </w:rPr>
        <w:t xml:space="preserve"> </w:t>
      </w:r>
      <w:r>
        <w:t>технологии</w:t>
      </w:r>
      <w:r>
        <w:rPr>
          <w:spacing w:val="-3"/>
        </w:rPr>
        <w:t xml:space="preserve"> </w:t>
      </w:r>
      <w:r>
        <w:t>современного</w:t>
      </w:r>
      <w:r>
        <w:rPr>
          <w:spacing w:val="-4"/>
        </w:rPr>
        <w:t xml:space="preserve"> </w:t>
      </w:r>
      <w:r>
        <w:t>мира.</w:t>
      </w:r>
      <w:r>
        <w:rPr>
          <w:spacing w:val="-3"/>
        </w:rPr>
        <w:t xml:space="preserve"> </w:t>
      </w:r>
      <w:r>
        <w:rPr>
          <w:spacing w:val="-2"/>
        </w:rPr>
        <w:t>Использование</w:t>
      </w:r>
    </w:p>
    <w:p w14:paraId="327611C0" w14:textId="77777777" w:rsidR="006875F1" w:rsidRDefault="00000000">
      <w:pPr>
        <w:pStyle w:val="a3"/>
        <w:tabs>
          <w:tab w:val="left" w:pos="3633"/>
          <w:tab w:val="left" w:pos="7165"/>
          <w:tab w:val="left" w:pos="8830"/>
        </w:tabs>
        <w:jc w:val="left"/>
      </w:pPr>
      <w:r>
        <w:t>достижений</w:t>
      </w:r>
      <w:r>
        <w:rPr>
          <w:spacing w:val="-9"/>
        </w:rPr>
        <w:t xml:space="preserve"> </w:t>
      </w:r>
      <w:r>
        <w:t>науки</w:t>
      </w:r>
      <w:r>
        <w:rPr>
          <w:spacing w:val="-5"/>
        </w:rPr>
        <w:t xml:space="preserve"> </w:t>
      </w:r>
      <w:r>
        <w:rPr>
          <w:spacing w:val="-10"/>
        </w:rPr>
        <w:t>в</w:t>
      </w:r>
      <w:r>
        <w:tab/>
        <w:t>развитии</w:t>
      </w:r>
      <w:r>
        <w:rPr>
          <w:spacing w:val="-4"/>
        </w:rPr>
        <w:t xml:space="preserve"> </w:t>
      </w:r>
      <w:r>
        <w:rPr>
          <w:spacing w:val="-2"/>
        </w:rPr>
        <w:t>технического</w:t>
      </w:r>
      <w:r>
        <w:tab/>
      </w:r>
      <w:r>
        <w:rPr>
          <w:spacing w:val="-2"/>
        </w:rPr>
        <w:t>прогресса.</w:t>
      </w:r>
      <w:r>
        <w:tab/>
      </w:r>
      <w:r>
        <w:rPr>
          <w:spacing w:val="-2"/>
        </w:rPr>
        <w:t>Изобретение</w:t>
      </w:r>
    </w:p>
    <w:p w14:paraId="7693BE20" w14:textId="77777777" w:rsidR="006875F1" w:rsidRDefault="00000000">
      <w:pPr>
        <w:pStyle w:val="a3"/>
        <w:ind w:right="232"/>
      </w:pPr>
      <w:r>
        <w:t>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14:paraId="1CF1C77D" w14:textId="77777777" w:rsidR="006875F1" w:rsidRDefault="00000000">
      <w:pPr>
        <w:pStyle w:val="a3"/>
      </w:pPr>
      <w:r>
        <w:t>Профессии,</w:t>
      </w:r>
      <w:r>
        <w:rPr>
          <w:spacing w:val="-5"/>
        </w:rPr>
        <w:t xml:space="preserve"> </w:t>
      </w:r>
      <w:r>
        <w:t>связанные</w:t>
      </w:r>
      <w:r>
        <w:rPr>
          <w:spacing w:val="-5"/>
        </w:rPr>
        <w:t xml:space="preserve"> </w:t>
      </w:r>
      <w:r>
        <w:t>с</w:t>
      </w:r>
      <w:r>
        <w:rPr>
          <w:spacing w:val="-4"/>
        </w:rPr>
        <w:t xml:space="preserve"> </w:t>
      </w:r>
      <w:r>
        <w:t>опасностями</w:t>
      </w:r>
      <w:r>
        <w:rPr>
          <w:spacing w:val="-2"/>
        </w:rPr>
        <w:t xml:space="preserve"> </w:t>
      </w:r>
      <w:r>
        <w:t>(пожарные,</w:t>
      </w:r>
      <w:r>
        <w:rPr>
          <w:spacing w:val="-3"/>
        </w:rPr>
        <w:t xml:space="preserve"> </w:t>
      </w:r>
      <w:r>
        <w:t>космонавты,</w:t>
      </w:r>
      <w:r>
        <w:rPr>
          <w:spacing w:val="-3"/>
        </w:rPr>
        <w:t xml:space="preserve"> </w:t>
      </w:r>
      <w:r>
        <w:t>химики</w:t>
      </w:r>
      <w:r>
        <w:rPr>
          <w:spacing w:val="-3"/>
        </w:rPr>
        <w:t xml:space="preserve"> </w:t>
      </w:r>
      <w:r>
        <w:t>и</w:t>
      </w:r>
      <w:r>
        <w:rPr>
          <w:spacing w:val="-2"/>
        </w:rPr>
        <w:t xml:space="preserve"> другие).</w:t>
      </w:r>
    </w:p>
    <w:p w14:paraId="027ED59D" w14:textId="77777777" w:rsidR="006875F1" w:rsidRDefault="00000000">
      <w:pPr>
        <w:pStyle w:val="a3"/>
        <w:ind w:right="225"/>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56D59B49" w14:textId="77777777" w:rsidR="006875F1" w:rsidRDefault="006875F1">
      <w:pPr>
        <w:sectPr w:rsidR="006875F1" w:rsidSect="00617F94">
          <w:pgSz w:w="11910" w:h="16840"/>
          <w:pgMar w:top="940" w:right="620" w:bottom="280" w:left="620" w:header="722" w:footer="0" w:gutter="0"/>
          <w:cols w:space="720"/>
        </w:sectPr>
      </w:pPr>
    </w:p>
    <w:p w14:paraId="5BB322A7" w14:textId="77777777" w:rsidR="006875F1" w:rsidRDefault="00000000">
      <w:pPr>
        <w:pStyle w:val="a3"/>
        <w:spacing w:before="229"/>
        <w:ind w:right="229"/>
      </w:pPr>
      <w:r>
        <w:lastRenderedPageBreak/>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14:paraId="02453710" w14:textId="77777777" w:rsidR="006875F1" w:rsidRDefault="00000000">
      <w:pPr>
        <w:pStyle w:val="a3"/>
        <w:spacing w:before="1"/>
        <w:ind w:right="230"/>
      </w:pPr>
      <w: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345E24D9" w14:textId="77777777" w:rsidR="006875F1" w:rsidRDefault="00000000">
      <w:pPr>
        <w:pStyle w:val="a3"/>
      </w:pPr>
      <w:r>
        <w:t>Технологии</w:t>
      </w:r>
      <w:r>
        <w:rPr>
          <w:spacing w:val="-5"/>
        </w:rPr>
        <w:t xml:space="preserve"> </w:t>
      </w:r>
      <w:r>
        <w:t>ручной</w:t>
      </w:r>
      <w:r>
        <w:rPr>
          <w:spacing w:val="-5"/>
        </w:rPr>
        <w:t xml:space="preserve"> </w:t>
      </w:r>
      <w:r>
        <w:t>обработки</w:t>
      </w:r>
      <w:r>
        <w:rPr>
          <w:spacing w:val="-5"/>
        </w:rPr>
        <w:t xml:space="preserve"> </w:t>
      </w:r>
      <w:r>
        <w:rPr>
          <w:spacing w:val="-2"/>
        </w:rPr>
        <w:t>материалов.</w:t>
      </w:r>
    </w:p>
    <w:p w14:paraId="1AB86FFB" w14:textId="77777777" w:rsidR="006875F1" w:rsidRDefault="00000000">
      <w:pPr>
        <w:pStyle w:val="a3"/>
        <w:ind w:right="228"/>
      </w:pPr>
      <w:r>
        <w:t>Синтетические материалы - ткани, полимеры (пластик, поролон). Их свойства. Создание синтетических материалов с заданными свойствами.</w:t>
      </w:r>
    </w:p>
    <w:p w14:paraId="30AC9DD1" w14:textId="77777777" w:rsidR="006875F1" w:rsidRDefault="00000000">
      <w:pPr>
        <w:pStyle w:val="a3"/>
        <w:ind w:right="225"/>
      </w:pPr>
      <w:r>
        <w:t>Использование измерений, вычислений и построений для решения практических задач.</w:t>
      </w:r>
      <w:r>
        <w:rPr>
          <w:spacing w:val="40"/>
        </w:rPr>
        <w:t xml:space="preserve"> </w:t>
      </w:r>
      <w:r>
        <w:t>Внесение дополнений и изменений в условные графические изображения в соответствии с дополнительными (изменёнными) требованиями к изделию.</w:t>
      </w:r>
    </w:p>
    <w:p w14:paraId="692F2627" w14:textId="77777777" w:rsidR="006875F1" w:rsidRDefault="00000000">
      <w:pPr>
        <w:pStyle w:val="a3"/>
        <w:spacing w:before="1"/>
        <w:ind w:right="226"/>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w:t>
      </w:r>
      <w:r>
        <w:rPr>
          <w:spacing w:val="-2"/>
        </w:rPr>
        <w:t xml:space="preserve"> </w:t>
      </w:r>
      <w:r>
        <w:t>изделия.</w:t>
      </w:r>
      <w:r>
        <w:rPr>
          <w:spacing w:val="-2"/>
        </w:rPr>
        <w:t xml:space="preserve"> </w:t>
      </w:r>
      <w:r>
        <w:t>Выбор</w:t>
      </w:r>
      <w:r>
        <w:rPr>
          <w:spacing w:val="-2"/>
        </w:rPr>
        <w:t xml:space="preserve"> </w:t>
      </w:r>
      <w:r>
        <w:t>способов</w:t>
      </w:r>
      <w:r>
        <w:rPr>
          <w:spacing w:val="-3"/>
        </w:rPr>
        <w:t xml:space="preserve"> </w:t>
      </w:r>
      <w:r>
        <w:t>отделки.</w:t>
      </w:r>
      <w:r>
        <w:rPr>
          <w:spacing w:val="-2"/>
        </w:rPr>
        <w:t xml:space="preserve"> </w:t>
      </w:r>
      <w:r>
        <w:t>Комбинирование</w:t>
      </w:r>
      <w:r>
        <w:rPr>
          <w:spacing w:val="-3"/>
        </w:rPr>
        <w:t xml:space="preserve"> </w:t>
      </w:r>
      <w:r>
        <w:t>разных материалов</w:t>
      </w:r>
      <w:r>
        <w:rPr>
          <w:spacing w:val="-3"/>
        </w:rPr>
        <w:t xml:space="preserve"> </w:t>
      </w:r>
      <w:r>
        <w:t>в</w:t>
      </w:r>
      <w:r>
        <w:rPr>
          <w:spacing w:val="-3"/>
        </w:rPr>
        <w:t xml:space="preserve"> </w:t>
      </w:r>
      <w:r>
        <w:t>одном</w:t>
      </w:r>
      <w:r>
        <w:rPr>
          <w:spacing w:val="-3"/>
        </w:rPr>
        <w:t xml:space="preserve"> </w:t>
      </w:r>
      <w:r>
        <w:t>изделии. Совершенствование умений выполнять разные способы разметки с помощью чертёжных инструментов. Освоение доступных художественных техник.</w:t>
      </w:r>
    </w:p>
    <w:p w14:paraId="50D78E18" w14:textId="77777777" w:rsidR="006875F1" w:rsidRDefault="00000000">
      <w:pPr>
        <w:pStyle w:val="a3"/>
        <w:ind w:right="224"/>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78730615" w14:textId="77777777" w:rsidR="006875F1" w:rsidRDefault="00000000">
      <w:pPr>
        <w:pStyle w:val="a3"/>
        <w:ind w:right="224"/>
      </w:pPr>
      <w: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6FBD4BE3" w14:textId="77777777" w:rsidR="006875F1" w:rsidRDefault="00000000">
      <w:pPr>
        <w:pStyle w:val="a3"/>
        <w:ind w:right="3595"/>
        <w:jc w:val="left"/>
      </w:pPr>
      <w:r>
        <w:t>Комбинированное</w:t>
      </w:r>
      <w:r>
        <w:rPr>
          <w:spacing w:val="-13"/>
        </w:rPr>
        <w:t xml:space="preserve"> </w:t>
      </w:r>
      <w:r>
        <w:t>использование</w:t>
      </w:r>
      <w:r>
        <w:rPr>
          <w:spacing w:val="-13"/>
        </w:rPr>
        <w:t xml:space="preserve"> </w:t>
      </w:r>
      <w:r>
        <w:t>разных</w:t>
      </w:r>
      <w:r>
        <w:rPr>
          <w:spacing w:val="-12"/>
        </w:rPr>
        <w:t xml:space="preserve"> </w:t>
      </w:r>
      <w:r>
        <w:t>материалов. Конструирование и моделирование.</w:t>
      </w:r>
    </w:p>
    <w:p w14:paraId="4C1531D5" w14:textId="77777777" w:rsidR="006875F1" w:rsidRDefault="00000000">
      <w:pPr>
        <w:pStyle w:val="a3"/>
        <w:tabs>
          <w:tab w:val="left" w:pos="2107"/>
          <w:tab w:val="left" w:pos="3549"/>
          <w:tab w:val="left" w:pos="3945"/>
          <w:tab w:val="left" w:pos="5542"/>
          <w:tab w:val="left" w:pos="7104"/>
          <w:tab w:val="left" w:pos="9022"/>
        </w:tabs>
        <w:ind w:right="228"/>
        <w:jc w:val="left"/>
      </w:pPr>
      <w:r>
        <w:rPr>
          <w:spacing w:val="-2"/>
        </w:rPr>
        <w:t>Современные</w:t>
      </w:r>
      <w:r>
        <w:tab/>
      </w:r>
      <w:r>
        <w:rPr>
          <w:spacing w:val="-2"/>
        </w:rPr>
        <w:t>требования</w:t>
      </w:r>
      <w:r>
        <w:tab/>
      </w:r>
      <w:r>
        <w:rPr>
          <w:spacing w:val="-10"/>
        </w:rPr>
        <w:t>к</w:t>
      </w:r>
      <w:r>
        <w:tab/>
      </w:r>
      <w:r>
        <w:rPr>
          <w:spacing w:val="-2"/>
        </w:rPr>
        <w:t>техническим</w:t>
      </w:r>
      <w:r>
        <w:tab/>
      </w:r>
      <w:r>
        <w:rPr>
          <w:spacing w:val="-2"/>
        </w:rPr>
        <w:t>устройствам</w:t>
      </w:r>
      <w:r>
        <w:tab/>
      </w:r>
      <w:r>
        <w:rPr>
          <w:spacing w:val="-2"/>
        </w:rPr>
        <w:t>(экологичность,</w:t>
      </w:r>
      <w:r>
        <w:tab/>
      </w:r>
      <w:r>
        <w:rPr>
          <w:spacing w:val="-2"/>
        </w:rPr>
        <w:t xml:space="preserve">безопасность, </w:t>
      </w:r>
      <w:r>
        <w:t>эргономичность и другие).</w:t>
      </w:r>
    </w:p>
    <w:p w14:paraId="6425A7A5" w14:textId="77777777" w:rsidR="006875F1" w:rsidRDefault="00000000">
      <w:pPr>
        <w:pStyle w:val="a3"/>
        <w:jc w:val="left"/>
      </w:pPr>
      <w:r>
        <w:t>Конструирование</w:t>
      </w:r>
      <w:r>
        <w:rPr>
          <w:spacing w:val="53"/>
        </w:rPr>
        <w:t xml:space="preserve"> </w:t>
      </w:r>
      <w:r>
        <w:t>и</w:t>
      </w:r>
      <w:r>
        <w:rPr>
          <w:spacing w:val="57"/>
        </w:rPr>
        <w:t xml:space="preserve"> </w:t>
      </w:r>
      <w:r>
        <w:t>моделирование</w:t>
      </w:r>
      <w:r>
        <w:rPr>
          <w:spacing w:val="55"/>
        </w:rPr>
        <w:t xml:space="preserve"> </w:t>
      </w:r>
      <w:r>
        <w:t>изделий</w:t>
      </w:r>
      <w:r>
        <w:rPr>
          <w:spacing w:val="58"/>
        </w:rPr>
        <w:t xml:space="preserve"> </w:t>
      </w:r>
      <w:r>
        <w:t>из</w:t>
      </w:r>
      <w:r>
        <w:rPr>
          <w:spacing w:val="57"/>
        </w:rPr>
        <w:t xml:space="preserve"> </w:t>
      </w:r>
      <w:r>
        <w:t>различных</w:t>
      </w:r>
      <w:r>
        <w:rPr>
          <w:spacing w:val="58"/>
        </w:rPr>
        <w:t xml:space="preserve"> </w:t>
      </w:r>
      <w:r>
        <w:t>материалов,</w:t>
      </w:r>
      <w:r>
        <w:rPr>
          <w:spacing w:val="57"/>
        </w:rPr>
        <w:t xml:space="preserve"> </w:t>
      </w:r>
      <w:r>
        <w:t>в</w:t>
      </w:r>
      <w:r>
        <w:rPr>
          <w:spacing w:val="56"/>
        </w:rPr>
        <w:t xml:space="preserve"> </w:t>
      </w:r>
      <w:r>
        <w:t>том</w:t>
      </w:r>
      <w:r>
        <w:rPr>
          <w:spacing w:val="58"/>
        </w:rPr>
        <w:t xml:space="preserve"> </w:t>
      </w:r>
      <w:r>
        <w:t>числе</w:t>
      </w:r>
      <w:r>
        <w:rPr>
          <w:spacing w:val="57"/>
        </w:rPr>
        <w:t xml:space="preserve"> </w:t>
      </w:r>
      <w:r>
        <w:rPr>
          <w:spacing w:val="-2"/>
        </w:rPr>
        <w:t>наборов</w:t>
      </w:r>
    </w:p>
    <w:p w14:paraId="139D5B08" w14:textId="77777777" w:rsidR="006875F1" w:rsidRDefault="00000000">
      <w:pPr>
        <w:pStyle w:val="a3"/>
        <w:ind w:right="229"/>
      </w:pPr>
      <w:r>
        <w:t>«Конструктор»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16B9FF93" w14:textId="77777777" w:rsidR="006875F1" w:rsidRDefault="00000000">
      <w:pPr>
        <w:pStyle w:val="a3"/>
        <w:ind w:right="232"/>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w:t>
      </w:r>
      <w:r>
        <w:rPr>
          <w:spacing w:val="40"/>
        </w:rPr>
        <w:t xml:space="preserve"> </w:t>
      </w:r>
      <w:r>
        <w:t>робота. Презентация робота.</w:t>
      </w:r>
    </w:p>
    <w:p w14:paraId="788E70AF" w14:textId="77777777" w:rsidR="006875F1" w:rsidRDefault="00000000">
      <w:pPr>
        <w:pStyle w:val="a3"/>
        <w:jc w:val="left"/>
      </w:pPr>
      <w:r>
        <w:rPr>
          <w:spacing w:val="-4"/>
        </w:rPr>
        <w:t>ИКТ.</w:t>
      </w:r>
    </w:p>
    <w:p w14:paraId="0B85D1F4" w14:textId="77777777" w:rsidR="006875F1" w:rsidRDefault="00000000">
      <w:pPr>
        <w:pStyle w:val="a3"/>
        <w:tabs>
          <w:tab w:val="left" w:pos="2332"/>
          <w:tab w:val="left" w:pos="4035"/>
          <w:tab w:val="left" w:pos="4999"/>
          <w:tab w:val="left" w:pos="5376"/>
          <w:tab w:val="left" w:pos="6645"/>
          <w:tab w:val="left" w:pos="8125"/>
          <w:tab w:val="left" w:pos="9787"/>
        </w:tabs>
        <w:ind w:right="226"/>
        <w:jc w:val="left"/>
      </w:pPr>
      <w:r>
        <w:t>Работа с доступной информацией в Интернете и на цифровых носителях информации. Электронные</w:t>
      </w:r>
      <w:r>
        <w:rPr>
          <w:spacing w:val="80"/>
        </w:rPr>
        <w:t xml:space="preserve"> </w:t>
      </w:r>
      <w:r>
        <w:t>и</w:t>
      </w:r>
      <w:r>
        <w:rPr>
          <w:spacing w:val="80"/>
        </w:rPr>
        <w:t xml:space="preserve"> </w:t>
      </w:r>
      <w:r>
        <w:t>медиаресурсы</w:t>
      </w:r>
      <w:r>
        <w:rPr>
          <w:spacing w:val="80"/>
        </w:rPr>
        <w:t xml:space="preserve"> </w:t>
      </w:r>
      <w:r>
        <w:t>в</w:t>
      </w:r>
      <w:r>
        <w:rPr>
          <w:spacing w:val="80"/>
        </w:rPr>
        <w:t xml:space="preserve"> </w:t>
      </w:r>
      <w:r>
        <w:t>художественно-конструкторской,</w:t>
      </w:r>
      <w:r>
        <w:rPr>
          <w:spacing w:val="80"/>
        </w:rPr>
        <w:t xml:space="preserve"> </w:t>
      </w:r>
      <w:r>
        <w:t>проектной,</w:t>
      </w:r>
      <w:r>
        <w:rPr>
          <w:spacing w:val="80"/>
        </w:rPr>
        <w:t xml:space="preserve"> </w:t>
      </w:r>
      <w:r>
        <w:t>предметной</w:t>
      </w:r>
      <w:r>
        <w:rPr>
          <w:spacing w:val="80"/>
        </w:rPr>
        <w:t xml:space="preserve"> </w:t>
      </w:r>
      <w:r>
        <w:rPr>
          <w:spacing w:val="-2"/>
        </w:rPr>
        <w:t>преобразующей</w:t>
      </w:r>
      <w:r>
        <w:tab/>
      </w:r>
      <w:r>
        <w:rPr>
          <w:spacing w:val="-2"/>
        </w:rPr>
        <w:t>деятельности.</w:t>
      </w:r>
      <w:r>
        <w:tab/>
      </w:r>
      <w:r>
        <w:rPr>
          <w:spacing w:val="-2"/>
        </w:rPr>
        <w:t>Работа</w:t>
      </w:r>
      <w:r>
        <w:tab/>
      </w:r>
      <w:r>
        <w:rPr>
          <w:spacing w:val="-10"/>
        </w:rPr>
        <w:t>с</w:t>
      </w:r>
      <w:r>
        <w:tab/>
      </w:r>
      <w:r>
        <w:rPr>
          <w:spacing w:val="-2"/>
        </w:rPr>
        <w:t>готовыми</w:t>
      </w:r>
      <w:r>
        <w:tab/>
      </w:r>
      <w:r>
        <w:rPr>
          <w:spacing w:val="-2"/>
        </w:rPr>
        <w:t>цифровыми</w:t>
      </w:r>
      <w:r>
        <w:tab/>
      </w:r>
      <w:r>
        <w:rPr>
          <w:spacing w:val="-2"/>
        </w:rPr>
        <w:t>материалами.</w:t>
      </w:r>
      <w:r>
        <w:tab/>
      </w:r>
      <w:r>
        <w:rPr>
          <w:spacing w:val="-2"/>
        </w:rPr>
        <w:t xml:space="preserve">Поиск </w:t>
      </w:r>
      <w:r>
        <w:t>дополнительной</w:t>
      </w:r>
      <w:r>
        <w:rPr>
          <w:spacing w:val="80"/>
        </w:rPr>
        <w:t xml:space="preserve"> </w:t>
      </w:r>
      <w:r>
        <w:t>информации</w:t>
      </w:r>
      <w:r>
        <w:rPr>
          <w:spacing w:val="80"/>
        </w:rPr>
        <w:t xml:space="preserve"> </w:t>
      </w:r>
      <w:r>
        <w:t>по</w:t>
      </w:r>
      <w:r>
        <w:rPr>
          <w:spacing w:val="80"/>
        </w:rPr>
        <w:t xml:space="preserve"> </w:t>
      </w:r>
      <w:r>
        <w:t>тематике</w:t>
      </w:r>
      <w:r>
        <w:rPr>
          <w:spacing w:val="80"/>
        </w:rPr>
        <w:t xml:space="preserve"> </w:t>
      </w:r>
      <w:r>
        <w:t>творческих</w:t>
      </w:r>
      <w:r>
        <w:rPr>
          <w:spacing w:val="80"/>
        </w:rPr>
        <w:t xml:space="preserve"> </w:t>
      </w:r>
      <w:r>
        <w:t>и</w:t>
      </w:r>
      <w:r>
        <w:rPr>
          <w:spacing w:val="80"/>
        </w:rPr>
        <w:t xml:space="preserve"> </w:t>
      </w:r>
      <w:r>
        <w:t>проектных</w:t>
      </w:r>
      <w:r>
        <w:rPr>
          <w:spacing w:val="80"/>
        </w:rPr>
        <w:t xml:space="preserve"> </w:t>
      </w:r>
      <w:r>
        <w:t>работ,</w:t>
      </w:r>
      <w:r>
        <w:rPr>
          <w:spacing w:val="80"/>
        </w:rPr>
        <w:t xml:space="preserve"> </w:t>
      </w:r>
      <w:r>
        <w:t>использование рисунков</w:t>
      </w:r>
      <w:r>
        <w:rPr>
          <w:spacing w:val="40"/>
        </w:rPr>
        <w:t xml:space="preserve"> </w:t>
      </w:r>
      <w:r>
        <w:t>из</w:t>
      </w:r>
      <w:r>
        <w:rPr>
          <w:spacing w:val="40"/>
        </w:rPr>
        <w:t xml:space="preserve"> </w:t>
      </w:r>
      <w:r>
        <w:t>ресурса</w:t>
      </w:r>
      <w:r>
        <w:rPr>
          <w:spacing w:val="40"/>
        </w:rPr>
        <w:t xml:space="preserve"> </w:t>
      </w:r>
      <w:r>
        <w:t>компьютера</w:t>
      </w:r>
      <w:r>
        <w:rPr>
          <w:spacing w:val="40"/>
        </w:rPr>
        <w:t xml:space="preserve"> </w:t>
      </w:r>
      <w:r>
        <w:t>в</w:t>
      </w:r>
      <w:r>
        <w:rPr>
          <w:spacing w:val="40"/>
        </w:rPr>
        <w:t xml:space="preserve"> </w:t>
      </w:r>
      <w:r>
        <w:t>оформлении</w:t>
      </w:r>
      <w:r>
        <w:rPr>
          <w:spacing w:val="40"/>
        </w:rPr>
        <w:t xml:space="preserve"> </w:t>
      </w:r>
      <w:r>
        <w:t>изделий</w:t>
      </w:r>
      <w:r>
        <w:rPr>
          <w:spacing w:val="40"/>
        </w:rPr>
        <w:t xml:space="preserve"> </w:t>
      </w:r>
      <w:r>
        <w:t>и</w:t>
      </w:r>
      <w:r>
        <w:rPr>
          <w:spacing w:val="40"/>
        </w:rPr>
        <w:t xml:space="preserve"> </w:t>
      </w:r>
      <w:r>
        <w:t>другие.</w:t>
      </w:r>
      <w:r>
        <w:rPr>
          <w:spacing w:val="40"/>
        </w:rPr>
        <w:t xml:space="preserve"> </w:t>
      </w:r>
      <w:r>
        <w:t>Создание</w:t>
      </w:r>
      <w:r>
        <w:rPr>
          <w:spacing w:val="40"/>
        </w:rPr>
        <w:t xml:space="preserve"> </w:t>
      </w:r>
      <w:r>
        <w:t>презентаций</w:t>
      </w:r>
      <w:r>
        <w:rPr>
          <w:spacing w:val="40"/>
        </w:rPr>
        <w:t xml:space="preserve"> </w:t>
      </w:r>
      <w:r>
        <w:t>в программе PowerPoint или другой.</w:t>
      </w:r>
    </w:p>
    <w:p w14:paraId="27D4322B" w14:textId="77777777" w:rsidR="006875F1" w:rsidRDefault="00000000">
      <w:pPr>
        <w:pStyle w:val="a3"/>
        <w:ind w:right="226"/>
      </w:pPr>
      <w:r>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2955BC3" w14:textId="77777777" w:rsidR="006875F1" w:rsidRDefault="00000000">
      <w:pPr>
        <w:pStyle w:val="a3"/>
      </w:pPr>
      <w:r>
        <w:t>У</w:t>
      </w:r>
      <w:r>
        <w:rPr>
          <w:spacing w:val="62"/>
        </w:rPr>
        <w:t xml:space="preserve"> </w:t>
      </w:r>
      <w:r>
        <w:t>обучающегося</w:t>
      </w:r>
      <w:r>
        <w:rPr>
          <w:spacing w:val="63"/>
        </w:rPr>
        <w:t xml:space="preserve"> </w:t>
      </w:r>
      <w:r>
        <w:t>будут</w:t>
      </w:r>
      <w:r>
        <w:rPr>
          <w:spacing w:val="65"/>
        </w:rPr>
        <w:t xml:space="preserve"> </w:t>
      </w:r>
      <w:r>
        <w:t>сформированы</w:t>
      </w:r>
      <w:r>
        <w:rPr>
          <w:spacing w:val="63"/>
        </w:rPr>
        <w:t xml:space="preserve"> </w:t>
      </w:r>
      <w:r>
        <w:t>следующие</w:t>
      </w:r>
      <w:r>
        <w:rPr>
          <w:spacing w:val="63"/>
        </w:rPr>
        <w:t xml:space="preserve"> </w:t>
      </w:r>
      <w:r>
        <w:t>базовые</w:t>
      </w:r>
      <w:r>
        <w:rPr>
          <w:spacing w:val="64"/>
        </w:rPr>
        <w:t xml:space="preserve"> </w:t>
      </w:r>
      <w:r>
        <w:t>логические</w:t>
      </w:r>
      <w:r>
        <w:rPr>
          <w:spacing w:val="63"/>
        </w:rPr>
        <w:t xml:space="preserve"> </w:t>
      </w:r>
      <w:r>
        <w:t>и</w:t>
      </w:r>
      <w:r>
        <w:rPr>
          <w:spacing w:val="65"/>
        </w:rPr>
        <w:t xml:space="preserve"> </w:t>
      </w:r>
      <w:r>
        <w:rPr>
          <w:spacing w:val="-2"/>
        </w:rPr>
        <w:t>исследовательские</w:t>
      </w:r>
    </w:p>
    <w:p w14:paraId="06EE0DE7" w14:textId="77777777" w:rsidR="006875F1" w:rsidRDefault="006875F1">
      <w:pPr>
        <w:sectPr w:rsidR="006875F1" w:rsidSect="00617F94">
          <w:pgSz w:w="11910" w:h="16840"/>
          <w:pgMar w:top="940" w:right="620" w:bottom="280" w:left="620" w:header="722" w:footer="0" w:gutter="0"/>
          <w:cols w:space="720"/>
        </w:sectPr>
      </w:pPr>
    </w:p>
    <w:p w14:paraId="75980406" w14:textId="77777777" w:rsidR="006875F1" w:rsidRDefault="00000000">
      <w:pPr>
        <w:pStyle w:val="a3"/>
        <w:spacing w:before="229"/>
      </w:pPr>
      <w:r>
        <w:lastRenderedPageBreak/>
        <w:t>действия</w:t>
      </w:r>
      <w:r>
        <w:rPr>
          <w:spacing w:val="-8"/>
        </w:rPr>
        <w:t xml:space="preserve"> </w:t>
      </w:r>
      <w:r>
        <w:t>как</w:t>
      </w:r>
      <w:r>
        <w:rPr>
          <w:spacing w:val="-6"/>
        </w:rPr>
        <w:t xml:space="preserve"> </w:t>
      </w:r>
      <w:r>
        <w:t>часть</w:t>
      </w:r>
      <w:r>
        <w:rPr>
          <w:spacing w:val="-5"/>
        </w:rPr>
        <w:t xml:space="preserve"> </w:t>
      </w:r>
      <w:r>
        <w:t>познавательных</w:t>
      </w:r>
      <w:r>
        <w:rPr>
          <w:spacing w:val="-3"/>
        </w:rPr>
        <w:t xml:space="preserve"> </w:t>
      </w:r>
      <w:r>
        <w:t>универсальных</w:t>
      </w:r>
      <w:r>
        <w:rPr>
          <w:spacing w:val="-2"/>
        </w:rPr>
        <w:t xml:space="preserve"> </w:t>
      </w:r>
      <w:r>
        <w:t>учебных</w:t>
      </w:r>
      <w:r>
        <w:rPr>
          <w:spacing w:val="-4"/>
        </w:rPr>
        <w:t xml:space="preserve"> </w:t>
      </w:r>
      <w:r>
        <w:rPr>
          <w:spacing w:val="-2"/>
        </w:rPr>
        <w:t>действий:</w:t>
      </w:r>
    </w:p>
    <w:p w14:paraId="63DF415B" w14:textId="77777777" w:rsidR="006875F1" w:rsidRDefault="00000000">
      <w:pPr>
        <w:pStyle w:val="a3"/>
        <w:ind w:right="236"/>
      </w:pPr>
      <w:r>
        <w:t>ориентироваться в терминах, используемых в технологии, использовать их в ответах на вопросы и высказываниях (в пределах изученного);</w:t>
      </w:r>
    </w:p>
    <w:p w14:paraId="06DB1E8C" w14:textId="77777777" w:rsidR="006875F1" w:rsidRDefault="00000000">
      <w:pPr>
        <w:pStyle w:val="a3"/>
        <w:spacing w:before="1"/>
      </w:pPr>
      <w:r>
        <w:t>анализировать</w:t>
      </w:r>
      <w:r>
        <w:rPr>
          <w:spacing w:val="-11"/>
        </w:rPr>
        <w:t xml:space="preserve"> </w:t>
      </w:r>
      <w:r>
        <w:t>конструкции</w:t>
      </w:r>
      <w:r>
        <w:rPr>
          <w:spacing w:val="-7"/>
        </w:rPr>
        <w:t xml:space="preserve"> </w:t>
      </w:r>
      <w:r>
        <w:t>предложенных</w:t>
      </w:r>
      <w:r>
        <w:rPr>
          <w:spacing w:val="-6"/>
        </w:rPr>
        <w:t xml:space="preserve"> </w:t>
      </w:r>
      <w:r>
        <w:t>образцов</w:t>
      </w:r>
      <w:r>
        <w:rPr>
          <w:spacing w:val="-7"/>
        </w:rPr>
        <w:t xml:space="preserve"> </w:t>
      </w:r>
      <w:r>
        <w:rPr>
          <w:spacing w:val="-2"/>
        </w:rPr>
        <w:t>изделий;</w:t>
      </w:r>
    </w:p>
    <w:p w14:paraId="1F2F9636" w14:textId="77777777" w:rsidR="006875F1" w:rsidRDefault="00000000">
      <w:pPr>
        <w:pStyle w:val="a3"/>
        <w:ind w:right="227"/>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7FA255AD" w14:textId="77777777" w:rsidR="006875F1" w:rsidRDefault="00000000">
      <w:pPr>
        <w:pStyle w:val="a3"/>
        <w:ind w:right="231"/>
      </w:pPr>
      <w:r>
        <w:t>выстраивать последовательность практических действий и технологических операций,</w:t>
      </w:r>
      <w:r>
        <w:rPr>
          <w:spacing w:val="40"/>
        </w:rPr>
        <w:t xml:space="preserve"> </w:t>
      </w:r>
      <w:r>
        <w:t>подбирать материал и инструменты, выполнять экономную разметку, сборку, отделку изделия;</w:t>
      </w:r>
    </w:p>
    <w:p w14:paraId="11BDD9AB" w14:textId="77777777" w:rsidR="006875F1" w:rsidRDefault="00000000">
      <w:pPr>
        <w:pStyle w:val="a3"/>
        <w:ind w:right="442"/>
        <w:jc w:val="left"/>
      </w:pPr>
      <w:r>
        <w:t>решать простые задачи на преобразование конструкции; выполнять работу в соответствии с инструкцией,</w:t>
      </w:r>
      <w:r>
        <w:rPr>
          <w:spacing w:val="-3"/>
        </w:rPr>
        <w:t xml:space="preserve"> </w:t>
      </w:r>
      <w:r>
        <w:t>устной</w:t>
      </w:r>
      <w:r>
        <w:rPr>
          <w:spacing w:val="-5"/>
        </w:rPr>
        <w:t xml:space="preserve"> </w:t>
      </w:r>
      <w:r>
        <w:t>или</w:t>
      </w:r>
      <w:r>
        <w:rPr>
          <w:spacing w:val="-5"/>
        </w:rPr>
        <w:t xml:space="preserve"> </w:t>
      </w:r>
      <w:r>
        <w:t>письменной;</w:t>
      </w:r>
      <w:r>
        <w:rPr>
          <w:spacing w:val="-5"/>
        </w:rPr>
        <w:t xml:space="preserve"> </w:t>
      </w:r>
      <w:r>
        <w:t>соотносить</w:t>
      </w:r>
      <w:r>
        <w:rPr>
          <w:spacing w:val="-5"/>
        </w:rPr>
        <w:t xml:space="preserve"> </w:t>
      </w:r>
      <w:r>
        <w:t>результат</w:t>
      </w:r>
      <w:r>
        <w:rPr>
          <w:spacing w:val="-5"/>
        </w:rPr>
        <w:t xml:space="preserve"> </w:t>
      </w:r>
      <w:r>
        <w:t>работы</w:t>
      </w:r>
      <w:r>
        <w:rPr>
          <w:spacing w:val="-5"/>
        </w:rPr>
        <w:t xml:space="preserve"> </w:t>
      </w:r>
      <w:r>
        <w:t>с</w:t>
      </w:r>
      <w:r>
        <w:rPr>
          <w:spacing w:val="-5"/>
        </w:rPr>
        <w:t xml:space="preserve"> </w:t>
      </w:r>
      <w:r>
        <w:t>заданным</w:t>
      </w:r>
      <w:r>
        <w:rPr>
          <w:spacing w:val="-7"/>
        </w:rPr>
        <w:t xml:space="preserve"> </w:t>
      </w:r>
      <w:r>
        <w:t>алгоритмом, проверять изделия в действии, вносить необходимые дополнения и изменения;</w:t>
      </w:r>
    </w:p>
    <w:p w14:paraId="3B542680" w14:textId="77777777" w:rsidR="006875F1" w:rsidRDefault="00000000">
      <w:pPr>
        <w:pStyle w:val="a3"/>
        <w:tabs>
          <w:tab w:val="left" w:pos="2534"/>
          <w:tab w:val="left" w:pos="3553"/>
          <w:tab w:val="left" w:pos="4011"/>
          <w:tab w:val="left" w:pos="5836"/>
          <w:tab w:val="left" w:pos="7680"/>
          <w:tab w:val="left" w:pos="9484"/>
        </w:tabs>
        <w:ind w:right="230"/>
        <w:jc w:val="left"/>
      </w:pPr>
      <w:r>
        <w:rPr>
          <w:spacing w:val="-2"/>
        </w:rPr>
        <w:t>классифицировать</w:t>
      </w:r>
      <w:r>
        <w:tab/>
      </w:r>
      <w:r>
        <w:rPr>
          <w:spacing w:val="-2"/>
        </w:rPr>
        <w:t>изделия</w:t>
      </w:r>
      <w:r>
        <w:tab/>
      </w:r>
      <w:r>
        <w:rPr>
          <w:spacing w:val="-6"/>
        </w:rPr>
        <w:t>по</w:t>
      </w:r>
      <w:r>
        <w:tab/>
      </w:r>
      <w:r>
        <w:rPr>
          <w:spacing w:val="-2"/>
        </w:rPr>
        <w:t>самостоятельно</w:t>
      </w:r>
      <w:r>
        <w:tab/>
      </w:r>
      <w:r>
        <w:rPr>
          <w:spacing w:val="-2"/>
        </w:rPr>
        <w:t>предложенному</w:t>
      </w:r>
      <w:r>
        <w:tab/>
      </w:r>
      <w:r>
        <w:rPr>
          <w:spacing w:val="-2"/>
        </w:rPr>
        <w:t>существенному</w:t>
      </w:r>
      <w:r>
        <w:tab/>
      </w:r>
      <w:r>
        <w:rPr>
          <w:spacing w:val="-2"/>
        </w:rPr>
        <w:t xml:space="preserve">признаку </w:t>
      </w:r>
      <w:r>
        <w:t>(используемый материал, форма, размер, назначение, способ сборки);</w:t>
      </w:r>
    </w:p>
    <w:p w14:paraId="2655CAE0" w14:textId="77777777" w:rsidR="006875F1" w:rsidRDefault="00000000">
      <w:pPr>
        <w:pStyle w:val="a3"/>
        <w:spacing w:before="1"/>
        <w:jc w:val="left"/>
      </w:pPr>
      <w:r>
        <w:t>выполнять действия анализа и синтеза, сравнения, классификации предметов (изделий) с учётом указанных критериев;</w:t>
      </w:r>
    </w:p>
    <w:p w14:paraId="4454CD10" w14:textId="77777777" w:rsidR="006875F1" w:rsidRDefault="00000000">
      <w:pPr>
        <w:pStyle w:val="a3"/>
        <w:ind w:right="442"/>
        <w:jc w:val="left"/>
      </w:pPr>
      <w:r>
        <w:t>анализировать</w:t>
      </w:r>
      <w:r>
        <w:rPr>
          <w:spacing w:val="80"/>
          <w:w w:val="150"/>
        </w:rPr>
        <w:t xml:space="preserve"> </w:t>
      </w:r>
      <w:r>
        <w:t>устройство</w:t>
      </w:r>
      <w:r>
        <w:rPr>
          <w:spacing w:val="80"/>
        </w:rPr>
        <w:t xml:space="preserve"> </w:t>
      </w:r>
      <w:r>
        <w:t>простых</w:t>
      </w:r>
      <w:r>
        <w:rPr>
          <w:spacing w:val="80"/>
        </w:rPr>
        <w:t xml:space="preserve"> </w:t>
      </w:r>
      <w:r>
        <w:t>изделий</w:t>
      </w:r>
      <w:r>
        <w:rPr>
          <w:spacing w:val="80"/>
        </w:rPr>
        <w:t xml:space="preserve"> </w:t>
      </w:r>
      <w:r>
        <w:t>по</w:t>
      </w:r>
      <w:r>
        <w:rPr>
          <w:spacing w:val="80"/>
        </w:rPr>
        <w:t xml:space="preserve"> </w:t>
      </w:r>
      <w:r>
        <w:t>образцу,</w:t>
      </w:r>
      <w:r>
        <w:rPr>
          <w:spacing w:val="80"/>
        </w:rPr>
        <w:t xml:space="preserve"> </w:t>
      </w:r>
      <w:r>
        <w:t>рисунку,</w:t>
      </w:r>
      <w:r>
        <w:rPr>
          <w:spacing w:val="80"/>
        </w:rPr>
        <w:t xml:space="preserve"> </w:t>
      </w:r>
      <w:r>
        <w:t>выделять</w:t>
      </w:r>
      <w:r>
        <w:rPr>
          <w:spacing w:val="80"/>
        </w:rPr>
        <w:t xml:space="preserve"> </w:t>
      </w:r>
      <w:r>
        <w:t>основные</w:t>
      </w:r>
      <w:r>
        <w:rPr>
          <w:spacing w:val="80"/>
        </w:rPr>
        <w:t xml:space="preserve"> </w:t>
      </w:r>
      <w:r>
        <w:t>и</w:t>
      </w:r>
      <w:r>
        <w:rPr>
          <w:spacing w:val="80"/>
        </w:rPr>
        <w:t xml:space="preserve"> </w:t>
      </w:r>
      <w:r>
        <w:t>второстепенные составляющие конструкции.</w:t>
      </w:r>
    </w:p>
    <w:p w14:paraId="044BC8EA" w14:textId="77777777" w:rsidR="006875F1" w:rsidRDefault="00000000">
      <w:pPr>
        <w:pStyle w:val="a3"/>
        <w:jc w:val="left"/>
      </w:pPr>
      <w:r>
        <w:t>У</w:t>
      </w:r>
      <w:r>
        <w:rPr>
          <w:spacing w:val="37"/>
        </w:rPr>
        <w:t xml:space="preserve"> </w:t>
      </w:r>
      <w:r>
        <w:t>обучающегося</w:t>
      </w:r>
      <w:r>
        <w:rPr>
          <w:spacing w:val="36"/>
        </w:rPr>
        <w:t xml:space="preserve"> </w:t>
      </w:r>
      <w:r>
        <w:t>будут</w:t>
      </w:r>
      <w:r>
        <w:rPr>
          <w:spacing w:val="37"/>
        </w:rPr>
        <w:t xml:space="preserve"> </w:t>
      </w:r>
      <w:r>
        <w:t>сформированы</w:t>
      </w:r>
      <w:r>
        <w:rPr>
          <w:spacing w:val="36"/>
        </w:rPr>
        <w:t xml:space="preserve"> </w:t>
      </w:r>
      <w:r>
        <w:t>следующие</w:t>
      </w:r>
      <w:r>
        <w:rPr>
          <w:spacing w:val="38"/>
        </w:rPr>
        <w:t xml:space="preserve"> </w:t>
      </w:r>
      <w:r>
        <w:t>умения</w:t>
      </w:r>
      <w:r>
        <w:rPr>
          <w:spacing w:val="36"/>
        </w:rPr>
        <w:t xml:space="preserve"> </w:t>
      </w:r>
      <w:r>
        <w:t>работать</w:t>
      </w:r>
      <w:r>
        <w:rPr>
          <w:spacing w:val="37"/>
        </w:rPr>
        <w:t xml:space="preserve"> </w:t>
      </w:r>
      <w:r>
        <w:t>с</w:t>
      </w:r>
      <w:r>
        <w:rPr>
          <w:spacing w:val="35"/>
        </w:rPr>
        <w:t xml:space="preserve"> </w:t>
      </w:r>
      <w:r>
        <w:t>информацией</w:t>
      </w:r>
      <w:r>
        <w:rPr>
          <w:spacing w:val="37"/>
        </w:rPr>
        <w:t xml:space="preserve"> </w:t>
      </w:r>
      <w:r>
        <w:t>как</w:t>
      </w:r>
      <w:r>
        <w:rPr>
          <w:spacing w:val="37"/>
        </w:rPr>
        <w:t xml:space="preserve"> </w:t>
      </w:r>
      <w:r>
        <w:t>часть познавательных универсальных учебных действий:</w:t>
      </w:r>
    </w:p>
    <w:p w14:paraId="6A677446" w14:textId="77777777" w:rsidR="006875F1" w:rsidRDefault="00000000">
      <w:pPr>
        <w:pStyle w:val="a3"/>
        <w:tabs>
          <w:tab w:val="left" w:pos="1598"/>
          <w:tab w:val="left" w:pos="3248"/>
          <w:tab w:val="left" w:pos="3833"/>
          <w:tab w:val="left" w:pos="5310"/>
          <w:tab w:val="left" w:pos="6277"/>
          <w:tab w:val="left" w:pos="7918"/>
          <w:tab w:val="left" w:pos="9167"/>
        </w:tabs>
        <w:ind w:right="236"/>
        <w:jc w:val="left"/>
      </w:pPr>
      <w:r>
        <w:rPr>
          <w:spacing w:val="-2"/>
        </w:rPr>
        <w:t>находить</w:t>
      </w:r>
      <w:r>
        <w:tab/>
      </w:r>
      <w:r>
        <w:rPr>
          <w:spacing w:val="-2"/>
        </w:rPr>
        <w:t>необходимую</w:t>
      </w:r>
      <w:r>
        <w:tab/>
      </w:r>
      <w:r>
        <w:rPr>
          <w:spacing w:val="-4"/>
        </w:rPr>
        <w:t>для</w:t>
      </w:r>
      <w:r>
        <w:tab/>
      </w:r>
      <w:r>
        <w:rPr>
          <w:spacing w:val="-2"/>
        </w:rPr>
        <w:t>выполнения</w:t>
      </w:r>
      <w:r>
        <w:tab/>
      </w:r>
      <w:r>
        <w:rPr>
          <w:spacing w:val="-2"/>
        </w:rPr>
        <w:t>работы</w:t>
      </w:r>
      <w:r>
        <w:tab/>
      </w:r>
      <w:r>
        <w:rPr>
          <w:spacing w:val="-2"/>
        </w:rPr>
        <w:t>информацию,</w:t>
      </w:r>
      <w:r>
        <w:tab/>
      </w:r>
      <w:r>
        <w:rPr>
          <w:spacing w:val="-2"/>
        </w:rPr>
        <w:t>пользуясь</w:t>
      </w:r>
      <w:r>
        <w:tab/>
      </w:r>
      <w:r>
        <w:rPr>
          <w:spacing w:val="-2"/>
        </w:rPr>
        <w:t xml:space="preserve">различными </w:t>
      </w:r>
      <w:r>
        <w:t>источниками, анализировать её и отбирать в соответствии с решаемой задачей;</w:t>
      </w:r>
    </w:p>
    <w:p w14:paraId="1DE49545" w14:textId="77777777" w:rsidR="006875F1" w:rsidRDefault="00000000">
      <w:pPr>
        <w:pStyle w:val="a3"/>
        <w:tabs>
          <w:tab w:val="left" w:pos="2018"/>
          <w:tab w:val="left" w:pos="4681"/>
          <w:tab w:val="left" w:pos="5798"/>
          <w:tab w:val="left" w:pos="6381"/>
          <w:tab w:val="left" w:pos="7497"/>
          <w:tab w:val="left" w:pos="8276"/>
          <w:tab w:val="left" w:pos="8624"/>
          <w:tab w:val="left" w:pos="10058"/>
        </w:tabs>
        <w:ind w:right="228"/>
        <w:jc w:val="left"/>
      </w:pPr>
      <w:r>
        <w:t xml:space="preserve">на основе анализа информации производить выбор наиболее эффективных способов работы; </w:t>
      </w:r>
      <w:r>
        <w:rPr>
          <w:spacing w:val="-2"/>
        </w:rPr>
        <w:t>использовать</w:t>
      </w:r>
      <w:r>
        <w:tab/>
      </w:r>
      <w:r>
        <w:rPr>
          <w:spacing w:val="-2"/>
        </w:rPr>
        <w:t>знаково-символические</w:t>
      </w:r>
      <w:r>
        <w:tab/>
      </w:r>
      <w:r>
        <w:rPr>
          <w:spacing w:val="-2"/>
        </w:rPr>
        <w:t>средства</w:t>
      </w:r>
      <w:r>
        <w:tab/>
      </w:r>
      <w:r>
        <w:rPr>
          <w:spacing w:val="-4"/>
        </w:rPr>
        <w:t>для</w:t>
      </w:r>
      <w:r>
        <w:tab/>
      </w:r>
      <w:r>
        <w:rPr>
          <w:spacing w:val="-2"/>
        </w:rPr>
        <w:t>решения</w:t>
      </w:r>
      <w:r>
        <w:tab/>
      </w:r>
      <w:r>
        <w:rPr>
          <w:spacing w:val="-2"/>
        </w:rPr>
        <w:t>задач</w:t>
      </w:r>
      <w:r>
        <w:tab/>
      </w:r>
      <w:r>
        <w:rPr>
          <w:spacing w:val="-10"/>
        </w:rPr>
        <w:t>в</w:t>
      </w:r>
      <w:r>
        <w:tab/>
      </w:r>
      <w:r>
        <w:rPr>
          <w:spacing w:val="-2"/>
        </w:rPr>
        <w:t>умственной</w:t>
      </w:r>
      <w:r>
        <w:tab/>
      </w:r>
      <w:r>
        <w:rPr>
          <w:spacing w:val="-4"/>
        </w:rPr>
        <w:t xml:space="preserve">или </w:t>
      </w:r>
      <w:r>
        <w:t>материализованной форме, выполнять действия моделирования, работать с моделями;</w:t>
      </w:r>
    </w:p>
    <w:p w14:paraId="653F4ADC" w14:textId="77777777" w:rsidR="006875F1" w:rsidRDefault="00000000">
      <w:pPr>
        <w:pStyle w:val="a3"/>
        <w:ind w:right="442"/>
        <w:jc w:val="left"/>
      </w:pPr>
      <w:r>
        <w:t>осуществлять</w:t>
      </w:r>
      <w:r>
        <w:rPr>
          <w:spacing w:val="-3"/>
        </w:rPr>
        <w:t xml:space="preserve"> </w:t>
      </w:r>
      <w:r>
        <w:t>поиск</w:t>
      </w:r>
      <w:r>
        <w:rPr>
          <w:spacing w:val="-4"/>
        </w:rPr>
        <w:t xml:space="preserve"> </w:t>
      </w:r>
      <w:r>
        <w:t>дополнительной</w:t>
      </w:r>
      <w:r>
        <w:rPr>
          <w:spacing w:val="-4"/>
        </w:rPr>
        <w:t xml:space="preserve"> </w:t>
      </w:r>
      <w:r>
        <w:t>информации</w:t>
      </w:r>
      <w:r>
        <w:rPr>
          <w:spacing w:val="-6"/>
        </w:rPr>
        <w:t xml:space="preserve"> </w:t>
      </w:r>
      <w:r>
        <w:t>по</w:t>
      </w:r>
      <w:r>
        <w:rPr>
          <w:spacing w:val="-4"/>
        </w:rPr>
        <w:t xml:space="preserve"> </w:t>
      </w:r>
      <w:r>
        <w:t>тематике</w:t>
      </w:r>
      <w:r>
        <w:rPr>
          <w:spacing w:val="-5"/>
        </w:rPr>
        <w:t xml:space="preserve"> </w:t>
      </w:r>
      <w:r>
        <w:t>творческих</w:t>
      </w:r>
      <w:r>
        <w:rPr>
          <w:spacing w:val="-2"/>
        </w:rPr>
        <w:t xml:space="preserve"> </w:t>
      </w:r>
      <w:r>
        <w:t>и</w:t>
      </w:r>
      <w:r>
        <w:rPr>
          <w:spacing w:val="-4"/>
        </w:rPr>
        <w:t xml:space="preserve"> </w:t>
      </w:r>
      <w:r>
        <w:t>проектных</w:t>
      </w:r>
      <w:r>
        <w:rPr>
          <w:spacing w:val="-2"/>
        </w:rPr>
        <w:t xml:space="preserve"> </w:t>
      </w:r>
      <w:r>
        <w:t>работ; использовать рисунки из ресурса компьютера в оформлении изделий и другие;</w:t>
      </w:r>
    </w:p>
    <w:p w14:paraId="4827CF1C" w14:textId="77777777" w:rsidR="006875F1" w:rsidRDefault="00000000">
      <w:pPr>
        <w:pStyle w:val="a3"/>
        <w:jc w:val="left"/>
      </w:pPr>
      <w: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3A41424F" w14:textId="77777777" w:rsidR="006875F1" w:rsidRDefault="00000000">
      <w:pPr>
        <w:pStyle w:val="a3"/>
        <w:jc w:val="left"/>
      </w:pPr>
      <w:r>
        <w:t>У обучающегося будут сформированы следующие умения общения как часть коммуникативных универсальных учебных действий:</w:t>
      </w:r>
    </w:p>
    <w:p w14:paraId="7499A212" w14:textId="77777777" w:rsidR="006875F1" w:rsidRDefault="00000000">
      <w:pPr>
        <w:pStyle w:val="a3"/>
        <w:jc w:val="left"/>
      </w:pPr>
      <w:r>
        <w:t>соблюдать</w:t>
      </w:r>
      <w:r>
        <w:rPr>
          <w:spacing w:val="40"/>
        </w:rPr>
        <w:t xml:space="preserve"> </w:t>
      </w:r>
      <w:r>
        <w:t>правила</w:t>
      </w:r>
      <w:r>
        <w:rPr>
          <w:spacing w:val="40"/>
        </w:rPr>
        <w:t xml:space="preserve"> </w:t>
      </w:r>
      <w:r>
        <w:t>участия</w:t>
      </w:r>
      <w:r>
        <w:rPr>
          <w:spacing w:val="40"/>
        </w:rPr>
        <w:t xml:space="preserve"> </w:t>
      </w:r>
      <w:r>
        <w:t>в</w:t>
      </w:r>
      <w:r>
        <w:rPr>
          <w:spacing w:val="40"/>
        </w:rPr>
        <w:t xml:space="preserve"> </w:t>
      </w:r>
      <w:r>
        <w:t>диалоге:</w:t>
      </w:r>
      <w:r>
        <w:rPr>
          <w:spacing w:val="40"/>
        </w:rPr>
        <w:t xml:space="preserve"> </w:t>
      </w:r>
      <w:r>
        <w:t>ставить</w:t>
      </w:r>
      <w:r>
        <w:rPr>
          <w:spacing w:val="40"/>
        </w:rPr>
        <w:t xml:space="preserve"> </w:t>
      </w:r>
      <w:r>
        <w:t>вопросы,</w:t>
      </w:r>
      <w:r>
        <w:rPr>
          <w:spacing w:val="40"/>
        </w:rPr>
        <w:t xml:space="preserve"> </w:t>
      </w:r>
      <w:r>
        <w:t>аргументировать</w:t>
      </w:r>
      <w:r>
        <w:rPr>
          <w:spacing w:val="40"/>
        </w:rPr>
        <w:t xml:space="preserve"> </w:t>
      </w:r>
      <w:r>
        <w:t>и</w:t>
      </w:r>
      <w:r>
        <w:rPr>
          <w:spacing w:val="40"/>
        </w:rPr>
        <w:t xml:space="preserve"> </w:t>
      </w:r>
      <w:r>
        <w:t>доказывать</w:t>
      </w:r>
      <w:r>
        <w:rPr>
          <w:spacing w:val="40"/>
        </w:rPr>
        <w:t xml:space="preserve"> </w:t>
      </w:r>
      <w:r>
        <w:t>свою точку зрения, уважительно относиться к чужому мнению;</w:t>
      </w:r>
    </w:p>
    <w:p w14:paraId="44EB706B" w14:textId="77777777" w:rsidR="006875F1" w:rsidRDefault="00000000">
      <w:pPr>
        <w:pStyle w:val="a3"/>
        <w:ind w:right="235"/>
        <w:jc w:val="left"/>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14:paraId="174497A8" w14:textId="77777777" w:rsidR="006875F1" w:rsidRDefault="00000000">
      <w:pPr>
        <w:pStyle w:val="a3"/>
        <w:jc w:val="left"/>
      </w:pPr>
      <w:r>
        <w:t xml:space="preserve">создавать тексты-рассуждения: раскрывать последовательность операций при работе с разными </w:t>
      </w:r>
      <w:r>
        <w:rPr>
          <w:spacing w:val="-2"/>
        </w:rPr>
        <w:t>материалами;</w:t>
      </w:r>
    </w:p>
    <w:p w14:paraId="3D7AD941" w14:textId="77777777" w:rsidR="006875F1" w:rsidRDefault="00000000">
      <w:pPr>
        <w:pStyle w:val="a3"/>
        <w:ind w:right="442"/>
        <w:jc w:val="left"/>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2CED688F" w14:textId="77777777" w:rsidR="006875F1" w:rsidRDefault="00000000">
      <w:pPr>
        <w:pStyle w:val="a3"/>
        <w:jc w:val="left"/>
      </w:pPr>
      <w:r>
        <w:t>У обучающегося будут сформированы следующие умения самоорганизации и самоконтроля как часть регулятивных универсальных учебных действий:</w:t>
      </w:r>
    </w:p>
    <w:p w14:paraId="2AD0F68A" w14:textId="77777777" w:rsidR="006875F1" w:rsidRDefault="00000000">
      <w:pPr>
        <w:pStyle w:val="a3"/>
        <w:jc w:val="left"/>
      </w:pPr>
      <w:r>
        <w:t>понимать</w:t>
      </w:r>
      <w:r>
        <w:rPr>
          <w:spacing w:val="-1"/>
        </w:rPr>
        <w:t xml:space="preserve"> </w:t>
      </w:r>
      <w:r>
        <w:t>и</w:t>
      </w:r>
      <w:r>
        <w:rPr>
          <w:spacing w:val="-1"/>
        </w:rPr>
        <w:t xml:space="preserve"> </w:t>
      </w:r>
      <w:r>
        <w:t>принимать</w:t>
      </w:r>
      <w:r>
        <w:rPr>
          <w:spacing w:val="-2"/>
        </w:rPr>
        <w:t xml:space="preserve"> </w:t>
      </w:r>
      <w:r>
        <w:t>учебную задачу, самостоятельно определять</w:t>
      </w:r>
      <w:r>
        <w:rPr>
          <w:spacing w:val="-2"/>
        </w:rPr>
        <w:t xml:space="preserve"> </w:t>
      </w:r>
      <w:r>
        <w:t xml:space="preserve">цели учебно-познавательной </w:t>
      </w:r>
      <w:r>
        <w:rPr>
          <w:spacing w:val="-2"/>
        </w:rPr>
        <w:t>деятельности;</w:t>
      </w:r>
    </w:p>
    <w:p w14:paraId="2D8ED5A4" w14:textId="77777777" w:rsidR="006875F1" w:rsidRDefault="00000000">
      <w:pPr>
        <w:pStyle w:val="a3"/>
        <w:ind w:right="442"/>
        <w:jc w:val="left"/>
      </w:pPr>
      <w:r>
        <w:t>планировать</w:t>
      </w:r>
      <w:r>
        <w:rPr>
          <w:spacing w:val="40"/>
        </w:rPr>
        <w:t xml:space="preserve"> </w:t>
      </w:r>
      <w:r>
        <w:t>практическую</w:t>
      </w:r>
      <w:r>
        <w:rPr>
          <w:spacing w:val="40"/>
        </w:rPr>
        <w:t xml:space="preserve"> </w:t>
      </w:r>
      <w:r>
        <w:t>работу</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поставленной</w:t>
      </w:r>
      <w:r>
        <w:rPr>
          <w:spacing w:val="40"/>
        </w:rPr>
        <w:t xml:space="preserve"> </w:t>
      </w:r>
      <w:r>
        <w:t>целью</w:t>
      </w:r>
      <w:r>
        <w:rPr>
          <w:spacing w:val="40"/>
        </w:rPr>
        <w:t xml:space="preserve"> </w:t>
      </w:r>
      <w:r>
        <w:t>и</w:t>
      </w:r>
      <w:r>
        <w:rPr>
          <w:spacing w:val="40"/>
        </w:rPr>
        <w:t xml:space="preserve"> </w:t>
      </w:r>
      <w:r>
        <w:t>выполнять</w:t>
      </w:r>
      <w:r>
        <w:rPr>
          <w:spacing w:val="40"/>
        </w:rPr>
        <w:t xml:space="preserve"> </w:t>
      </w:r>
      <w:r>
        <w:t>её</w:t>
      </w:r>
      <w:r>
        <w:rPr>
          <w:spacing w:val="40"/>
        </w:rPr>
        <w:t xml:space="preserve"> </w:t>
      </w:r>
      <w:r>
        <w:t>в</w:t>
      </w:r>
      <w:r>
        <w:rPr>
          <w:spacing w:val="40"/>
        </w:rPr>
        <w:t xml:space="preserve"> </w:t>
      </w:r>
      <w:r>
        <w:t>соответствии с планом;</w:t>
      </w:r>
    </w:p>
    <w:p w14:paraId="5BA6AF52" w14:textId="77777777" w:rsidR="006875F1" w:rsidRDefault="00000000">
      <w:pPr>
        <w:pStyle w:val="a3"/>
        <w:jc w:val="left"/>
      </w:pPr>
      <w:r>
        <w:t>на</w:t>
      </w:r>
      <w:r>
        <w:rPr>
          <w:spacing w:val="80"/>
        </w:rPr>
        <w:t xml:space="preserve"> </w:t>
      </w:r>
      <w:r>
        <w:t>основе</w:t>
      </w:r>
      <w:r>
        <w:rPr>
          <w:spacing w:val="80"/>
        </w:rPr>
        <w:t xml:space="preserve"> </w:t>
      </w:r>
      <w:r>
        <w:t>анализа</w:t>
      </w:r>
      <w:r>
        <w:rPr>
          <w:spacing w:val="80"/>
        </w:rPr>
        <w:t xml:space="preserve"> </w:t>
      </w:r>
      <w:r>
        <w:t>причинно-следственных</w:t>
      </w:r>
      <w:r>
        <w:rPr>
          <w:spacing w:val="80"/>
        </w:rPr>
        <w:t xml:space="preserve"> </w:t>
      </w:r>
      <w:r>
        <w:t>связей</w:t>
      </w:r>
      <w:r>
        <w:rPr>
          <w:spacing w:val="80"/>
        </w:rPr>
        <w:t xml:space="preserve"> </w:t>
      </w:r>
      <w:r>
        <w:t>между</w:t>
      </w:r>
      <w:r>
        <w:rPr>
          <w:spacing w:val="80"/>
        </w:rPr>
        <w:t xml:space="preserve"> </w:t>
      </w:r>
      <w:r>
        <w:t>действиями</w:t>
      </w:r>
      <w:r>
        <w:rPr>
          <w:spacing w:val="80"/>
        </w:rPr>
        <w:t xml:space="preserve"> </w:t>
      </w:r>
      <w:r>
        <w:t>и</w:t>
      </w:r>
      <w:r>
        <w:rPr>
          <w:spacing w:val="80"/>
        </w:rPr>
        <w:t xml:space="preserve"> </w:t>
      </w:r>
      <w:r>
        <w:t>их</w:t>
      </w:r>
      <w:r>
        <w:rPr>
          <w:spacing w:val="80"/>
        </w:rPr>
        <w:t xml:space="preserve"> </w:t>
      </w:r>
      <w:r>
        <w:t>результатами прогнозировать практические «шаги» для получения необходимого результата;</w:t>
      </w:r>
    </w:p>
    <w:p w14:paraId="24A0C637" w14:textId="77777777" w:rsidR="006875F1" w:rsidRDefault="00000000">
      <w:pPr>
        <w:pStyle w:val="a3"/>
        <w:jc w:val="left"/>
      </w:pPr>
      <w:r>
        <w:t>выполнять</w:t>
      </w:r>
      <w:r>
        <w:rPr>
          <w:spacing w:val="-4"/>
        </w:rPr>
        <w:t xml:space="preserve"> </w:t>
      </w:r>
      <w:r>
        <w:t>действия</w:t>
      </w:r>
      <w:r>
        <w:rPr>
          <w:spacing w:val="-4"/>
        </w:rPr>
        <w:t xml:space="preserve"> </w:t>
      </w:r>
      <w:r>
        <w:t>контроля</w:t>
      </w:r>
      <w:r>
        <w:rPr>
          <w:spacing w:val="-4"/>
        </w:rPr>
        <w:t xml:space="preserve"> </w:t>
      </w:r>
      <w:r>
        <w:t>(самоконтроля)</w:t>
      </w:r>
      <w:r>
        <w:rPr>
          <w:spacing w:val="-4"/>
        </w:rPr>
        <w:t xml:space="preserve"> </w:t>
      </w:r>
      <w:r>
        <w:t>и</w:t>
      </w:r>
      <w:r>
        <w:rPr>
          <w:spacing w:val="-5"/>
        </w:rPr>
        <w:t xml:space="preserve"> </w:t>
      </w:r>
      <w:r>
        <w:t>оценки,</w:t>
      </w:r>
      <w:r>
        <w:rPr>
          <w:spacing w:val="-4"/>
        </w:rPr>
        <w:t xml:space="preserve"> </w:t>
      </w:r>
      <w:r>
        <w:t>процесса</w:t>
      </w:r>
      <w:r>
        <w:rPr>
          <w:spacing w:val="-5"/>
        </w:rPr>
        <w:t xml:space="preserve"> </w:t>
      </w:r>
      <w:r>
        <w:t>и</w:t>
      </w:r>
      <w:r>
        <w:rPr>
          <w:spacing w:val="-4"/>
        </w:rPr>
        <w:t xml:space="preserve"> </w:t>
      </w:r>
      <w:r>
        <w:t>результата</w:t>
      </w:r>
      <w:r>
        <w:rPr>
          <w:spacing w:val="-5"/>
        </w:rPr>
        <w:t xml:space="preserve"> </w:t>
      </w:r>
      <w:r>
        <w:t>деятельности,</w:t>
      </w:r>
      <w:r>
        <w:rPr>
          <w:spacing w:val="-6"/>
        </w:rPr>
        <w:t xml:space="preserve"> </w:t>
      </w:r>
      <w:r>
        <w:t>при необходимости вносить коррективы в выполняемые действия;</w:t>
      </w:r>
    </w:p>
    <w:p w14:paraId="46E0F543" w14:textId="77777777" w:rsidR="006875F1" w:rsidRDefault="00000000">
      <w:pPr>
        <w:pStyle w:val="a3"/>
        <w:jc w:val="left"/>
      </w:pPr>
      <w:r>
        <w:t>проявлять</w:t>
      </w:r>
      <w:r>
        <w:rPr>
          <w:spacing w:val="-8"/>
        </w:rPr>
        <w:t xml:space="preserve"> </w:t>
      </w:r>
      <w:r>
        <w:t>волевую</w:t>
      </w:r>
      <w:r>
        <w:rPr>
          <w:spacing w:val="-4"/>
        </w:rPr>
        <w:t xml:space="preserve"> </w:t>
      </w:r>
      <w:r>
        <w:t>саморегуляцию</w:t>
      </w:r>
      <w:r>
        <w:rPr>
          <w:spacing w:val="-6"/>
        </w:rPr>
        <w:t xml:space="preserve"> </w:t>
      </w:r>
      <w:r>
        <w:t>при</w:t>
      </w:r>
      <w:r>
        <w:rPr>
          <w:spacing w:val="-6"/>
        </w:rPr>
        <w:t xml:space="preserve"> </w:t>
      </w:r>
      <w:r>
        <w:t>выполнении</w:t>
      </w:r>
      <w:r>
        <w:rPr>
          <w:spacing w:val="-5"/>
        </w:rPr>
        <w:t xml:space="preserve"> </w:t>
      </w:r>
      <w:r>
        <w:rPr>
          <w:spacing w:val="-2"/>
        </w:rPr>
        <w:t>задания.</w:t>
      </w:r>
    </w:p>
    <w:p w14:paraId="3F2DD78B" w14:textId="77777777" w:rsidR="006875F1" w:rsidRDefault="00000000">
      <w:pPr>
        <w:pStyle w:val="a3"/>
        <w:jc w:val="left"/>
      </w:pPr>
      <w:r>
        <w:t>У</w:t>
      </w:r>
      <w:r>
        <w:rPr>
          <w:spacing w:val="-6"/>
        </w:rPr>
        <w:t xml:space="preserve"> </w:t>
      </w:r>
      <w:r>
        <w:t>обучающегося</w:t>
      </w:r>
      <w:r>
        <w:rPr>
          <w:spacing w:val="-4"/>
        </w:rPr>
        <w:t xml:space="preserve"> </w:t>
      </w:r>
      <w:r>
        <w:t>будут</w:t>
      </w:r>
      <w:r>
        <w:rPr>
          <w:spacing w:val="-3"/>
        </w:rPr>
        <w:t xml:space="preserve"> </w:t>
      </w:r>
      <w:r>
        <w:t>сформированы</w:t>
      </w:r>
      <w:r>
        <w:rPr>
          <w:spacing w:val="-4"/>
        </w:rPr>
        <w:t xml:space="preserve"> </w:t>
      </w:r>
      <w:r>
        <w:t>следующие</w:t>
      </w:r>
      <w:r>
        <w:rPr>
          <w:spacing w:val="-3"/>
        </w:rPr>
        <w:t xml:space="preserve"> </w:t>
      </w:r>
      <w:r>
        <w:t>умения</w:t>
      </w:r>
      <w:r>
        <w:rPr>
          <w:spacing w:val="-4"/>
        </w:rPr>
        <w:t xml:space="preserve"> </w:t>
      </w:r>
      <w:r>
        <w:t>совместной</w:t>
      </w:r>
      <w:r>
        <w:rPr>
          <w:spacing w:val="-3"/>
        </w:rPr>
        <w:t xml:space="preserve"> </w:t>
      </w:r>
      <w:r>
        <w:rPr>
          <w:spacing w:val="-2"/>
        </w:rPr>
        <w:t>деятельности:</w:t>
      </w:r>
    </w:p>
    <w:p w14:paraId="5CB2BEEB" w14:textId="77777777" w:rsidR="006875F1" w:rsidRDefault="00000000">
      <w:pPr>
        <w:pStyle w:val="a3"/>
        <w:ind w:right="224"/>
      </w:pPr>
      <w: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14:paraId="50532BE4" w14:textId="77777777" w:rsidR="006875F1" w:rsidRDefault="006875F1">
      <w:pPr>
        <w:sectPr w:rsidR="006875F1" w:rsidSect="00617F94">
          <w:pgSz w:w="11910" w:h="16840"/>
          <w:pgMar w:top="940" w:right="620" w:bottom="280" w:left="620" w:header="722" w:footer="0" w:gutter="0"/>
          <w:cols w:space="720"/>
        </w:sectPr>
      </w:pPr>
    </w:p>
    <w:p w14:paraId="21C7A099" w14:textId="77777777" w:rsidR="006875F1" w:rsidRDefault="00000000">
      <w:pPr>
        <w:pStyle w:val="a3"/>
        <w:spacing w:before="229"/>
        <w:ind w:right="234"/>
      </w:pPr>
      <w:r>
        <w:lastRenderedPageBreak/>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0268CE19" w14:textId="77777777" w:rsidR="006875F1" w:rsidRDefault="00000000">
      <w:pPr>
        <w:pStyle w:val="a3"/>
        <w:spacing w:before="1"/>
        <w:ind w:right="231"/>
      </w:pPr>
      <w: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09B7579F" w14:textId="77777777" w:rsidR="006875F1" w:rsidRDefault="00000000">
      <w:pPr>
        <w:pStyle w:val="2"/>
        <w:spacing w:before="5"/>
        <w:ind w:left="426" w:right="230"/>
      </w:pPr>
      <w:r>
        <w:t>Планируемые результаты освоения программы по технологии на уровне начального общего образования.</w:t>
      </w:r>
    </w:p>
    <w:p w14:paraId="59A92DA1" w14:textId="77777777" w:rsidR="006875F1" w:rsidRDefault="00000000">
      <w:pPr>
        <w:pStyle w:val="a3"/>
        <w:ind w:right="222"/>
      </w:pPr>
      <w: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A48532B" w14:textId="77777777" w:rsidR="006875F1" w:rsidRDefault="00000000">
      <w:pPr>
        <w:pStyle w:val="a3"/>
        <w:ind w:right="231"/>
      </w:pPr>
      <w:r>
        <w:t>В результате изучения технологии на уровне начального общего образования у обучающегося будут сформированы следующие личностные результаты:</w:t>
      </w:r>
    </w:p>
    <w:p w14:paraId="53AB736F" w14:textId="77777777" w:rsidR="006875F1" w:rsidRDefault="00000000">
      <w:pPr>
        <w:pStyle w:val="a3"/>
        <w:ind w:right="235"/>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737848DB" w14:textId="77777777" w:rsidR="006875F1" w:rsidRDefault="00000000">
      <w:pPr>
        <w:pStyle w:val="a3"/>
        <w:ind w:right="231"/>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688FEA19" w14:textId="77777777" w:rsidR="006875F1" w:rsidRDefault="00000000">
      <w:pPr>
        <w:pStyle w:val="a3"/>
        <w:ind w:right="231"/>
      </w:pPr>
      <w: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14:paraId="7414BAB0" w14:textId="77777777" w:rsidR="006875F1" w:rsidRDefault="00000000">
      <w:pPr>
        <w:pStyle w:val="a3"/>
        <w:ind w:right="229"/>
      </w:pPr>
      <w: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14:paraId="5A4AEA92" w14:textId="77777777" w:rsidR="006875F1" w:rsidRDefault="00000000">
      <w:pPr>
        <w:pStyle w:val="a3"/>
        <w:ind w:right="229"/>
      </w:pPr>
      <w: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14:paraId="0715CDF7" w14:textId="77777777" w:rsidR="006875F1" w:rsidRDefault="00000000">
      <w:pPr>
        <w:pStyle w:val="a3"/>
        <w:jc w:val="left"/>
      </w:pPr>
      <w:r>
        <w:t>проявление</w:t>
      </w:r>
      <w:r>
        <w:rPr>
          <w:spacing w:val="40"/>
        </w:rPr>
        <w:t xml:space="preserve"> </w:t>
      </w:r>
      <w:r>
        <w:t>устойчивых</w:t>
      </w:r>
      <w:r>
        <w:rPr>
          <w:spacing w:val="40"/>
        </w:rPr>
        <w:t xml:space="preserve"> </w:t>
      </w:r>
      <w:r>
        <w:t>волевых</w:t>
      </w:r>
      <w:r>
        <w:rPr>
          <w:spacing w:val="40"/>
        </w:rPr>
        <w:t xml:space="preserve"> </w:t>
      </w:r>
      <w:r>
        <w:t>качества</w:t>
      </w:r>
      <w:r>
        <w:rPr>
          <w:spacing w:val="38"/>
        </w:rPr>
        <w:t xml:space="preserve"> </w:t>
      </w:r>
      <w:r>
        <w:t>и</w:t>
      </w:r>
      <w:r>
        <w:rPr>
          <w:spacing w:val="40"/>
        </w:rPr>
        <w:t xml:space="preserve"> </w:t>
      </w:r>
      <w:r>
        <w:t>способность</w:t>
      </w:r>
      <w:r>
        <w:rPr>
          <w:spacing w:val="40"/>
        </w:rPr>
        <w:t xml:space="preserve"> </w:t>
      </w:r>
      <w:r>
        <w:t>к</w:t>
      </w:r>
      <w:r>
        <w:rPr>
          <w:spacing w:val="40"/>
        </w:rPr>
        <w:t xml:space="preserve"> </w:t>
      </w:r>
      <w:r>
        <w:t>саморегуляции:</w:t>
      </w:r>
      <w:r>
        <w:rPr>
          <w:spacing w:val="40"/>
        </w:rPr>
        <w:t xml:space="preserve"> </w:t>
      </w:r>
      <w:r>
        <w:t>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учётом этики общения, проявление толерантности и доброжелательности.</w:t>
      </w:r>
    </w:p>
    <w:p w14:paraId="6A8B37EC" w14:textId="77777777" w:rsidR="006875F1" w:rsidRDefault="00000000">
      <w:pPr>
        <w:pStyle w:val="a3"/>
        <w:ind w:right="225"/>
      </w:pPr>
      <w:r>
        <w:t xml:space="preserve">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Pr>
          <w:spacing w:val="-2"/>
        </w:rPr>
        <w:t>деятельность.</w:t>
      </w:r>
    </w:p>
    <w:p w14:paraId="79ED459A" w14:textId="77777777" w:rsidR="006875F1" w:rsidRDefault="00000000">
      <w:pPr>
        <w:pStyle w:val="a3"/>
        <w:ind w:right="227"/>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E94223A" w14:textId="77777777" w:rsidR="006875F1" w:rsidRDefault="00000000">
      <w:pPr>
        <w:pStyle w:val="a3"/>
        <w:ind w:right="236"/>
      </w:pPr>
      <w: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14:paraId="33F1D985" w14:textId="77777777" w:rsidR="006875F1" w:rsidRDefault="00000000">
      <w:pPr>
        <w:pStyle w:val="a3"/>
        <w:ind w:right="234"/>
      </w:pPr>
      <w:r>
        <w:t xml:space="preserve">осуществлять анализ объектов и изделий с выделением существенных и несущественных </w:t>
      </w:r>
      <w:r>
        <w:rPr>
          <w:spacing w:val="-2"/>
        </w:rPr>
        <w:t>признаков;</w:t>
      </w:r>
    </w:p>
    <w:p w14:paraId="6032A3F9" w14:textId="77777777" w:rsidR="006875F1" w:rsidRDefault="00000000">
      <w:pPr>
        <w:pStyle w:val="a3"/>
      </w:pPr>
      <w:r>
        <w:t>сравнивать</w:t>
      </w:r>
      <w:r>
        <w:rPr>
          <w:spacing w:val="-5"/>
        </w:rPr>
        <w:t xml:space="preserve"> </w:t>
      </w:r>
      <w:r>
        <w:t>группы</w:t>
      </w:r>
      <w:r>
        <w:rPr>
          <w:spacing w:val="-3"/>
        </w:rPr>
        <w:t xml:space="preserve"> </w:t>
      </w:r>
      <w:r>
        <w:t>объектов</w:t>
      </w:r>
      <w:r>
        <w:rPr>
          <w:spacing w:val="-3"/>
        </w:rPr>
        <w:t xml:space="preserve"> </w:t>
      </w:r>
      <w:r>
        <w:t>(изделий),</w:t>
      </w:r>
      <w:r>
        <w:rPr>
          <w:spacing w:val="-3"/>
        </w:rPr>
        <w:t xml:space="preserve"> </w:t>
      </w:r>
      <w:r>
        <w:t>выделять</w:t>
      </w:r>
      <w:r>
        <w:rPr>
          <w:spacing w:val="-3"/>
        </w:rPr>
        <w:t xml:space="preserve"> </w:t>
      </w:r>
      <w:r>
        <w:t>в</w:t>
      </w:r>
      <w:r>
        <w:rPr>
          <w:spacing w:val="-3"/>
        </w:rPr>
        <w:t xml:space="preserve"> </w:t>
      </w:r>
      <w:r>
        <w:t>них</w:t>
      </w:r>
      <w:r>
        <w:rPr>
          <w:spacing w:val="-1"/>
        </w:rPr>
        <w:t xml:space="preserve"> </w:t>
      </w:r>
      <w:r>
        <w:t>общее</w:t>
      </w:r>
      <w:r>
        <w:rPr>
          <w:spacing w:val="-4"/>
        </w:rPr>
        <w:t xml:space="preserve"> </w:t>
      </w:r>
      <w:r>
        <w:t>и</w:t>
      </w:r>
      <w:r>
        <w:rPr>
          <w:spacing w:val="-2"/>
        </w:rPr>
        <w:t xml:space="preserve"> различия;</w:t>
      </w:r>
    </w:p>
    <w:p w14:paraId="11C96D70" w14:textId="77777777" w:rsidR="006875F1" w:rsidRDefault="00000000">
      <w:pPr>
        <w:pStyle w:val="a3"/>
        <w:ind w:right="227"/>
      </w:pPr>
      <w:r>
        <w:t>проводить обобщения (технико-технологического и декоративнохудожественного характера) по изучаемой тематике;</w:t>
      </w:r>
    </w:p>
    <w:p w14:paraId="77781D54" w14:textId="77777777" w:rsidR="006875F1" w:rsidRDefault="00000000">
      <w:pPr>
        <w:pStyle w:val="a3"/>
        <w:ind w:right="234"/>
      </w:pPr>
      <w:r>
        <w:t xml:space="preserve">использовать схемы, модели и простейшие чертежи в собственной практической творческой </w:t>
      </w:r>
      <w:r>
        <w:rPr>
          <w:spacing w:val="-2"/>
        </w:rPr>
        <w:t>деятельности;</w:t>
      </w:r>
    </w:p>
    <w:p w14:paraId="560A0FD5" w14:textId="77777777" w:rsidR="006875F1" w:rsidRDefault="00000000">
      <w:pPr>
        <w:pStyle w:val="a3"/>
        <w:ind w:right="235"/>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5B0E4302" w14:textId="77777777" w:rsidR="006875F1" w:rsidRDefault="00000000">
      <w:pPr>
        <w:pStyle w:val="a3"/>
        <w:ind w:right="237"/>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4D2D7B64" w14:textId="77777777" w:rsidR="006875F1" w:rsidRDefault="00000000">
      <w:pPr>
        <w:pStyle w:val="a3"/>
        <w:ind w:right="231"/>
      </w:pPr>
      <w:r>
        <w:t>У обучающегося будут сформированы умения работать с информацией как часть познавательных универсальных учебных действий:</w:t>
      </w:r>
    </w:p>
    <w:p w14:paraId="64E39919" w14:textId="77777777" w:rsidR="006875F1" w:rsidRDefault="006875F1">
      <w:pPr>
        <w:sectPr w:rsidR="006875F1" w:rsidSect="00617F94">
          <w:pgSz w:w="11910" w:h="16840"/>
          <w:pgMar w:top="940" w:right="620" w:bottom="280" w:left="620" w:header="722" w:footer="0" w:gutter="0"/>
          <w:cols w:space="720"/>
        </w:sectPr>
      </w:pPr>
    </w:p>
    <w:p w14:paraId="0A7531E5" w14:textId="77777777" w:rsidR="006875F1" w:rsidRDefault="00000000">
      <w:pPr>
        <w:pStyle w:val="a3"/>
        <w:spacing w:before="229"/>
        <w:jc w:val="left"/>
      </w:pPr>
      <w:r>
        <w:lastRenderedPageBreak/>
        <w:t>осуществлять</w:t>
      </w:r>
      <w:r>
        <w:rPr>
          <w:spacing w:val="40"/>
        </w:rPr>
        <w:t xml:space="preserve"> </w:t>
      </w:r>
      <w:r>
        <w:t>поиск</w:t>
      </w:r>
      <w:r>
        <w:rPr>
          <w:spacing w:val="40"/>
        </w:rPr>
        <w:t xml:space="preserve"> </w:t>
      </w:r>
      <w:r>
        <w:t>необходимой</w:t>
      </w:r>
      <w:r>
        <w:rPr>
          <w:spacing w:val="40"/>
        </w:rPr>
        <w:t xml:space="preserve"> </w:t>
      </w:r>
      <w:r>
        <w:t>для</w:t>
      </w:r>
      <w:r>
        <w:rPr>
          <w:spacing w:val="40"/>
        </w:rPr>
        <w:t xml:space="preserve"> </w:t>
      </w:r>
      <w:r>
        <w:t>выполнения</w:t>
      </w:r>
      <w:r>
        <w:rPr>
          <w:spacing w:val="40"/>
        </w:rPr>
        <w:t xml:space="preserve"> </w:t>
      </w:r>
      <w:r>
        <w:t>работы</w:t>
      </w:r>
      <w:r>
        <w:rPr>
          <w:spacing w:val="40"/>
        </w:rPr>
        <w:t xml:space="preserve"> </w:t>
      </w:r>
      <w:r>
        <w:t>информации</w:t>
      </w:r>
      <w:r>
        <w:rPr>
          <w:spacing w:val="40"/>
        </w:rPr>
        <w:t xml:space="preserve"> </w:t>
      </w:r>
      <w:r>
        <w:t>в</w:t>
      </w:r>
      <w:r>
        <w:rPr>
          <w:spacing w:val="40"/>
        </w:rPr>
        <w:t xml:space="preserve"> </w:t>
      </w:r>
      <w:r>
        <w:t>учебнике</w:t>
      </w:r>
      <w:r>
        <w:rPr>
          <w:spacing w:val="40"/>
        </w:rPr>
        <w:t xml:space="preserve"> </w:t>
      </w:r>
      <w:r>
        <w:t>и</w:t>
      </w:r>
      <w:r>
        <w:rPr>
          <w:spacing w:val="40"/>
        </w:rPr>
        <w:t xml:space="preserve"> </w:t>
      </w:r>
      <w:r>
        <w:t>других доступных источниках, анализировать её и отбирать в соответствии с решаемой задачей;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4D07E18D" w14:textId="77777777" w:rsidR="006875F1" w:rsidRDefault="00000000">
      <w:pPr>
        <w:pStyle w:val="a3"/>
        <w:spacing w:before="1"/>
        <w:ind w:right="226"/>
      </w:pPr>
      <w: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w:t>
      </w:r>
      <w:r>
        <w:rPr>
          <w:spacing w:val="-2"/>
        </w:rPr>
        <w:t>задач;</w:t>
      </w:r>
    </w:p>
    <w:p w14:paraId="4264C360" w14:textId="77777777" w:rsidR="006875F1" w:rsidRDefault="00000000">
      <w:pPr>
        <w:pStyle w:val="a3"/>
        <w:ind w:right="224"/>
      </w:pPr>
      <w:r>
        <w:t>следовать при выполнении работы инструкциям учителя или представленным в других информационных источниках.</w:t>
      </w:r>
    </w:p>
    <w:p w14:paraId="2EA81BF5" w14:textId="77777777" w:rsidR="006875F1" w:rsidRDefault="00000000">
      <w:pPr>
        <w:pStyle w:val="a3"/>
        <w:ind w:right="232"/>
      </w:pPr>
      <w:r>
        <w:t>У обучающегося будут сформированы умения общения как часть коммуникативных универсальных учебных действий:</w:t>
      </w:r>
    </w:p>
    <w:p w14:paraId="024556EE" w14:textId="77777777" w:rsidR="006875F1" w:rsidRDefault="00000000">
      <w:pPr>
        <w:pStyle w:val="a3"/>
        <w:ind w:right="225"/>
      </w:pPr>
      <w: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3924A288" w14:textId="77777777" w:rsidR="006875F1" w:rsidRDefault="00000000">
      <w:pPr>
        <w:pStyle w:val="a3"/>
        <w:ind w:right="224"/>
      </w:pPr>
      <w:r>
        <w:t>создавать тексты-описания на основе наблюдений (рассматривания) изделий декоративно- прикладного искусства народов России;</w:t>
      </w:r>
    </w:p>
    <w:p w14:paraId="4D7C0C7B" w14:textId="77777777" w:rsidR="006875F1" w:rsidRDefault="00000000">
      <w:pPr>
        <w:pStyle w:val="a3"/>
        <w:ind w:right="23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2AF7A9B2" w14:textId="77777777" w:rsidR="006875F1" w:rsidRDefault="00000000">
      <w:pPr>
        <w:pStyle w:val="a3"/>
      </w:pPr>
      <w:r>
        <w:t>объяснять</w:t>
      </w:r>
      <w:r>
        <w:rPr>
          <w:spacing w:val="-8"/>
        </w:rPr>
        <w:t xml:space="preserve"> </w:t>
      </w:r>
      <w:r>
        <w:t>последовательность</w:t>
      </w:r>
      <w:r>
        <w:rPr>
          <w:spacing w:val="-4"/>
        </w:rPr>
        <w:t xml:space="preserve"> </w:t>
      </w:r>
      <w:r>
        <w:t>совершаемых</w:t>
      </w:r>
      <w:r>
        <w:rPr>
          <w:spacing w:val="-3"/>
        </w:rPr>
        <w:t xml:space="preserve"> </w:t>
      </w:r>
      <w:r>
        <w:t>действий</w:t>
      </w:r>
      <w:r>
        <w:rPr>
          <w:spacing w:val="-4"/>
        </w:rPr>
        <w:t xml:space="preserve"> </w:t>
      </w:r>
      <w:r>
        <w:t>при</w:t>
      </w:r>
      <w:r>
        <w:rPr>
          <w:spacing w:val="-4"/>
        </w:rPr>
        <w:t xml:space="preserve"> </w:t>
      </w:r>
      <w:r>
        <w:t>создании</w:t>
      </w:r>
      <w:r>
        <w:rPr>
          <w:spacing w:val="-4"/>
        </w:rPr>
        <w:t xml:space="preserve"> </w:t>
      </w:r>
      <w:r>
        <w:rPr>
          <w:spacing w:val="-2"/>
        </w:rPr>
        <w:t>изделия.</w:t>
      </w:r>
    </w:p>
    <w:p w14:paraId="7A35D16D" w14:textId="77777777" w:rsidR="006875F1" w:rsidRDefault="00000000">
      <w:pPr>
        <w:pStyle w:val="a3"/>
        <w:ind w:right="228"/>
      </w:pPr>
      <w:r>
        <w:t>У обучающегося будут сформированы умения самоорганизации и самоконтроля как часть регулятивных универсальных учебных действий:</w:t>
      </w:r>
    </w:p>
    <w:p w14:paraId="7DB03289" w14:textId="77777777" w:rsidR="006875F1" w:rsidRDefault="00000000">
      <w:pPr>
        <w:pStyle w:val="a3"/>
        <w:ind w:right="227"/>
      </w:pPr>
      <w:r>
        <w:t>рационально</w:t>
      </w:r>
      <w:r>
        <w:rPr>
          <w:spacing w:val="-4"/>
        </w:rPr>
        <w:t xml:space="preserve"> </w:t>
      </w:r>
      <w:r>
        <w:t>организовывать</w:t>
      </w:r>
      <w:r>
        <w:rPr>
          <w:spacing w:val="-4"/>
        </w:rPr>
        <w:t xml:space="preserve"> </w:t>
      </w:r>
      <w:r>
        <w:t>свою</w:t>
      </w:r>
      <w:r>
        <w:rPr>
          <w:spacing w:val="-4"/>
        </w:rPr>
        <w:t xml:space="preserve"> </w:t>
      </w:r>
      <w:r>
        <w:t>работу</w:t>
      </w:r>
      <w:r>
        <w:rPr>
          <w:spacing w:val="-6"/>
        </w:rPr>
        <w:t xml:space="preserve"> </w:t>
      </w:r>
      <w:r>
        <w:t>(подготовка</w:t>
      </w:r>
      <w:r>
        <w:rPr>
          <w:spacing w:val="-4"/>
        </w:rPr>
        <w:t xml:space="preserve"> </w:t>
      </w:r>
      <w:r>
        <w:t>рабочего</w:t>
      </w:r>
      <w:r>
        <w:rPr>
          <w:spacing w:val="-2"/>
        </w:rPr>
        <w:t xml:space="preserve"> </w:t>
      </w:r>
      <w:r>
        <w:t>места,</w:t>
      </w:r>
      <w:r>
        <w:rPr>
          <w:spacing w:val="-2"/>
        </w:rPr>
        <w:t xml:space="preserve"> </w:t>
      </w:r>
      <w:r>
        <w:t>поддержание</w:t>
      </w:r>
      <w:r>
        <w:rPr>
          <w:spacing w:val="-4"/>
        </w:rPr>
        <w:t xml:space="preserve"> </w:t>
      </w:r>
      <w:r>
        <w:t>и</w:t>
      </w:r>
      <w:r>
        <w:rPr>
          <w:spacing w:val="-4"/>
        </w:rPr>
        <w:t xml:space="preserve"> </w:t>
      </w:r>
      <w:r>
        <w:t>наведение порядка, уборка после работы);</w:t>
      </w:r>
    </w:p>
    <w:p w14:paraId="6B8FC05B" w14:textId="77777777" w:rsidR="006875F1" w:rsidRDefault="00000000">
      <w:pPr>
        <w:pStyle w:val="a3"/>
      </w:pPr>
      <w:r>
        <w:t>выполнять</w:t>
      </w:r>
      <w:r>
        <w:rPr>
          <w:spacing w:val="-8"/>
        </w:rPr>
        <w:t xml:space="preserve"> </w:t>
      </w:r>
      <w:r>
        <w:t>правила</w:t>
      </w:r>
      <w:r>
        <w:rPr>
          <w:spacing w:val="-4"/>
        </w:rPr>
        <w:t xml:space="preserve"> </w:t>
      </w:r>
      <w:r>
        <w:t>безопасности</w:t>
      </w:r>
      <w:r>
        <w:rPr>
          <w:spacing w:val="-4"/>
        </w:rPr>
        <w:t xml:space="preserve"> </w:t>
      </w:r>
      <w:r>
        <w:t>труда</w:t>
      </w:r>
      <w:r>
        <w:rPr>
          <w:spacing w:val="-4"/>
        </w:rPr>
        <w:t xml:space="preserve"> </w:t>
      </w:r>
      <w:r>
        <w:t>при</w:t>
      </w:r>
      <w:r>
        <w:rPr>
          <w:spacing w:val="-4"/>
        </w:rPr>
        <w:t xml:space="preserve"> </w:t>
      </w:r>
      <w:r>
        <w:t>выполнении</w:t>
      </w:r>
      <w:r>
        <w:rPr>
          <w:spacing w:val="-3"/>
        </w:rPr>
        <w:t xml:space="preserve"> </w:t>
      </w:r>
      <w:r>
        <w:rPr>
          <w:spacing w:val="-2"/>
        </w:rPr>
        <w:t>работы;</w:t>
      </w:r>
    </w:p>
    <w:p w14:paraId="04D35661" w14:textId="77777777" w:rsidR="006875F1" w:rsidRDefault="00000000">
      <w:pPr>
        <w:pStyle w:val="a3"/>
      </w:pPr>
      <w:r>
        <w:t>планировать</w:t>
      </w:r>
      <w:r>
        <w:rPr>
          <w:spacing w:val="-6"/>
        </w:rPr>
        <w:t xml:space="preserve"> </w:t>
      </w:r>
      <w:r>
        <w:t>работу,</w:t>
      </w:r>
      <w:r>
        <w:rPr>
          <w:spacing w:val="-3"/>
        </w:rPr>
        <w:t xml:space="preserve"> </w:t>
      </w:r>
      <w:r>
        <w:t>соотносить</w:t>
      </w:r>
      <w:r>
        <w:rPr>
          <w:spacing w:val="-3"/>
        </w:rPr>
        <w:t xml:space="preserve"> </w:t>
      </w:r>
      <w:r>
        <w:t>свои</w:t>
      </w:r>
      <w:r>
        <w:rPr>
          <w:spacing w:val="-4"/>
        </w:rPr>
        <w:t xml:space="preserve"> </w:t>
      </w:r>
      <w:r>
        <w:t>действия</w:t>
      </w:r>
      <w:r>
        <w:rPr>
          <w:spacing w:val="-6"/>
        </w:rPr>
        <w:t xml:space="preserve"> </w:t>
      </w:r>
      <w:r>
        <w:t>с</w:t>
      </w:r>
      <w:r>
        <w:rPr>
          <w:spacing w:val="-4"/>
        </w:rPr>
        <w:t xml:space="preserve"> </w:t>
      </w:r>
      <w:r>
        <w:t>поставленной</w:t>
      </w:r>
      <w:r>
        <w:rPr>
          <w:spacing w:val="-3"/>
        </w:rPr>
        <w:t xml:space="preserve"> </w:t>
      </w:r>
      <w:r>
        <w:rPr>
          <w:spacing w:val="-2"/>
        </w:rPr>
        <w:t>целью;</w:t>
      </w:r>
    </w:p>
    <w:p w14:paraId="3AA56955" w14:textId="77777777" w:rsidR="006875F1" w:rsidRDefault="00000000">
      <w:pPr>
        <w:pStyle w:val="a3"/>
        <w:ind w:right="231"/>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76C6AE27" w14:textId="77777777" w:rsidR="006875F1" w:rsidRDefault="00000000">
      <w:pPr>
        <w:pStyle w:val="a3"/>
        <w:ind w:right="231"/>
      </w:pPr>
      <w: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14:paraId="3F140AED" w14:textId="77777777" w:rsidR="006875F1" w:rsidRDefault="00000000">
      <w:pPr>
        <w:pStyle w:val="a3"/>
      </w:pPr>
      <w:r>
        <w:t>проявлять</w:t>
      </w:r>
      <w:r>
        <w:rPr>
          <w:spacing w:val="-8"/>
        </w:rPr>
        <w:t xml:space="preserve"> </w:t>
      </w:r>
      <w:r>
        <w:t>волевую</w:t>
      </w:r>
      <w:r>
        <w:rPr>
          <w:spacing w:val="-4"/>
        </w:rPr>
        <w:t xml:space="preserve"> </w:t>
      </w:r>
      <w:r>
        <w:t>саморегуляцию</w:t>
      </w:r>
      <w:r>
        <w:rPr>
          <w:spacing w:val="-6"/>
        </w:rPr>
        <w:t xml:space="preserve"> </w:t>
      </w:r>
      <w:r>
        <w:t>при</w:t>
      </w:r>
      <w:r>
        <w:rPr>
          <w:spacing w:val="-6"/>
        </w:rPr>
        <w:t xml:space="preserve"> </w:t>
      </w:r>
      <w:r>
        <w:t>выполнении</w:t>
      </w:r>
      <w:r>
        <w:rPr>
          <w:spacing w:val="-5"/>
        </w:rPr>
        <w:t xml:space="preserve"> </w:t>
      </w:r>
      <w:r>
        <w:rPr>
          <w:spacing w:val="-2"/>
        </w:rPr>
        <w:t>работы.</w:t>
      </w:r>
    </w:p>
    <w:p w14:paraId="7EF3EA34" w14:textId="77777777" w:rsidR="006875F1" w:rsidRDefault="00000000">
      <w:pPr>
        <w:pStyle w:val="a3"/>
      </w:pPr>
      <w:r>
        <w:t>У</w:t>
      </w:r>
      <w:r>
        <w:rPr>
          <w:spacing w:val="-7"/>
        </w:rPr>
        <w:t xml:space="preserve"> </w:t>
      </w:r>
      <w:r>
        <w:t>обучающегося</w:t>
      </w:r>
      <w:r>
        <w:rPr>
          <w:spacing w:val="-4"/>
        </w:rPr>
        <w:t xml:space="preserve"> </w:t>
      </w:r>
      <w:r>
        <w:t>будут</w:t>
      </w:r>
      <w:r>
        <w:rPr>
          <w:spacing w:val="-3"/>
        </w:rPr>
        <w:t xml:space="preserve"> </w:t>
      </w:r>
      <w:r>
        <w:t>сформированы</w:t>
      </w:r>
      <w:r>
        <w:rPr>
          <w:spacing w:val="-3"/>
        </w:rPr>
        <w:t xml:space="preserve"> </w:t>
      </w:r>
      <w:r>
        <w:t>умения</w:t>
      </w:r>
      <w:r>
        <w:rPr>
          <w:spacing w:val="-4"/>
        </w:rPr>
        <w:t xml:space="preserve"> </w:t>
      </w:r>
      <w:r>
        <w:t>совместной</w:t>
      </w:r>
      <w:r>
        <w:rPr>
          <w:spacing w:val="-4"/>
        </w:rPr>
        <w:t xml:space="preserve"> </w:t>
      </w:r>
      <w:r>
        <w:rPr>
          <w:spacing w:val="-2"/>
        </w:rPr>
        <w:t>деятельности:</w:t>
      </w:r>
    </w:p>
    <w:p w14:paraId="6E6CD15D" w14:textId="77777777" w:rsidR="006875F1" w:rsidRDefault="00000000">
      <w:pPr>
        <w:pStyle w:val="a3"/>
        <w:ind w:right="229"/>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14:paraId="5FA8BC04" w14:textId="77777777" w:rsidR="006875F1" w:rsidRDefault="00000000">
      <w:pPr>
        <w:pStyle w:val="a3"/>
        <w:ind w:right="231"/>
      </w:pPr>
      <w: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w:t>
      </w:r>
      <w:r>
        <w:rPr>
          <w:spacing w:val="-2"/>
        </w:rPr>
        <w:t>помощь;</w:t>
      </w:r>
    </w:p>
    <w:p w14:paraId="6741E08F" w14:textId="77777777" w:rsidR="006875F1" w:rsidRDefault="00000000">
      <w:pPr>
        <w:pStyle w:val="a3"/>
        <w:ind w:right="227"/>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6550B87F" w14:textId="77777777" w:rsidR="006875F1" w:rsidRDefault="00000000">
      <w:pPr>
        <w:pStyle w:val="a3"/>
        <w:ind w:right="234"/>
      </w:pPr>
      <w:r>
        <w:t>К концу обучения в 1 классе обучающийся получит следующие предметные результаты по отдельным темам программы по технологии:</w:t>
      </w:r>
    </w:p>
    <w:p w14:paraId="64C2C537" w14:textId="77777777" w:rsidR="006875F1" w:rsidRDefault="00000000">
      <w:pPr>
        <w:pStyle w:val="a3"/>
        <w:ind w:right="232"/>
      </w:pPr>
      <w:r>
        <w:t>правильно организовывать свой труд: своевременно подготавливать и убирать рабочее место, поддерживать порядок на нём в процессе труда;</w:t>
      </w:r>
    </w:p>
    <w:p w14:paraId="1F14AA18" w14:textId="77777777" w:rsidR="006875F1" w:rsidRDefault="00000000">
      <w:pPr>
        <w:pStyle w:val="a3"/>
      </w:pPr>
      <w:r>
        <w:t>применять</w:t>
      </w:r>
      <w:r>
        <w:rPr>
          <w:spacing w:val="-8"/>
        </w:rPr>
        <w:t xml:space="preserve"> </w:t>
      </w:r>
      <w:r>
        <w:t>правила</w:t>
      </w:r>
      <w:r>
        <w:rPr>
          <w:spacing w:val="-4"/>
        </w:rPr>
        <w:t xml:space="preserve"> </w:t>
      </w:r>
      <w:r>
        <w:t>безопасной</w:t>
      </w:r>
      <w:r>
        <w:rPr>
          <w:spacing w:val="-3"/>
        </w:rPr>
        <w:t xml:space="preserve"> </w:t>
      </w:r>
      <w:r>
        <w:t>работы</w:t>
      </w:r>
      <w:r>
        <w:rPr>
          <w:spacing w:val="-4"/>
        </w:rPr>
        <w:t xml:space="preserve"> </w:t>
      </w:r>
      <w:r>
        <w:t>ножницами,</w:t>
      </w:r>
      <w:r>
        <w:rPr>
          <w:spacing w:val="-3"/>
        </w:rPr>
        <w:t xml:space="preserve"> </w:t>
      </w:r>
      <w:r>
        <w:t>иглой</w:t>
      </w:r>
      <w:r>
        <w:rPr>
          <w:spacing w:val="-5"/>
        </w:rPr>
        <w:t xml:space="preserve"> </w:t>
      </w:r>
      <w:r>
        <w:t>и</w:t>
      </w:r>
      <w:r>
        <w:rPr>
          <w:spacing w:val="-4"/>
        </w:rPr>
        <w:t xml:space="preserve"> </w:t>
      </w:r>
      <w:r>
        <w:t>аккуратной</w:t>
      </w:r>
      <w:r>
        <w:rPr>
          <w:spacing w:val="-3"/>
        </w:rPr>
        <w:t xml:space="preserve"> </w:t>
      </w:r>
      <w:r>
        <w:t>работы</w:t>
      </w:r>
      <w:r>
        <w:rPr>
          <w:spacing w:val="-3"/>
        </w:rPr>
        <w:t xml:space="preserve"> </w:t>
      </w:r>
      <w:r>
        <w:t>с</w:t>
      </w:r>
      <w:r>
        <w:rPr>
          <w:spacing w:val="-5"/>
        </w:rPr>
        <w:t xml:space="preserve"> </w:t>
      </w:r>
      <w:r>
        <w:rPr>
          <w:spacing w:val="-2"/>
        </w:rPr>
        <w:t>клеем;</w:t>
      </w:r>
    </w:p>
    <w:p w14:paraId="76CE2FC2" w14:textId="77777777" w:rsidR="006875F1" w:rsidRDefault="00000000">
      <w:pPr>
        <w:pStyle w:val="a3"/>
        <w:ind w:right="232"/>
      </w:pPr>
      <w: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5F0B2BE5" w14:textId="77777777" w:rsidR="006875F1" w:rsidRDefault="00000000">
      <w:pPr>
        <w:pStyle w:val="a3"/>
        <w:ind w:right="235"/>
      </w:pPr>
      <w:r>
        <w:t xml:space="preserve">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w:t>
      </w:r>
      <w:r>
        <w:rPr>
          <w:spacing w:val="-2"/>
        </w:rPr>
        <w:t>работе;</w:t>
      </w:r>
    </w:p>
    <w:p w14:paraId="4A9FEB4C" w14:textId="77777777" w:rsidR="006875F1" w:rsidRDefault="00000000">
      <w:pPr>
        <w:pStyle w:val="a3"/>
        <w:spacing w:before="1"/>
      </w:pPr>
      <w:r>
        <w:t>определять</w:t>
      </w:r>
      <w:r>
        <w:rPr>
          <w:spacing w:val="5"/>
        </w:rPr>
        <w:t xml:space="preserve"> </w:t>
      </w:r>
      <w:r>
        <w:t>наименования</w:t>
      </w:r>
      <w:r>
        <w:rPr>
          <w:spacing w:val="8"/>
        </w:rPr>
        <w:t xml:space="preserve"> </w:t>
      </w:r>
      <w:r>
        <w:t>отдельных</w:t>
      </w:r>
      <w:r>
        <w:rPr>
          <w:spacing w:val="8"/>
        </w:rPr>
        <w:t xml:space="preserve"> </w:t>
      </w:r>
      <w:r>
        <w:t>материалов</w:t>
      </w:r>
      <w:r>
        <w:rPr>
          <w:spacing w:val="8"/>
        </w:rPr>
        <w:t xml:space="preserve"> </w:t>
      </w:r>
      <w:r>
        <w:t>(например,</w:t>
      </w:r>
      <w:r>
        <w:rPr>
          <w:spacing w:val="7"/>
        </w:rPr>
        <w:t xml:space="preserve"> </w:t>
      </w:r>
      <w:r>
        <w:t>бумага,</w:t>
      </w:r>
      <w:r>
        <w:rPr>
          <w:spacing w:val="9"/>
        </w:rPr>
        <w:t xml:space="preserve"> </w:t>
      </w:r>
      <w:r>
        <w:t>картон,</w:t>
      </w:r>
      <w:r>
        <w:rPr>
          <w:spacing w:val="7"/>
        </w:rPr>
        <w:t xml:space="preserve"> </w:t>
      </w:r>
      <w:r>
        <w:t>фольга,</w:t>
      </w:r>
      <w:r>
        <w:rPr>
          <w:spacing w:val="8"/>
        </w:rPr>
        <w:t xml:space="preserve"> </w:t>
      </w:r>
      <w:r>
        <w:rPr>
          <w:spacing w:val="-2"/>
        </w:rPr>
        <w:t>пластилин,</w:t>
      </w:r>
    </w:p>
    <w:p w14:paraId="7412AD28" w14:textId="77777777" w:rsidR="006875F1" w:rsidRDefault="006875F1">
      <w:pPr>
        <w:sectPr w:rsidR="006875F1" w:rsidSect="00617F94">
          <w:pgSz w:w="11910" w:h="16840"/>
          <w:pgMar w:top="940" w:right="620" w:bottom="280" w:left="620" w:header="722" w:footer="0" w:gutter="0"/>
          <w:cols w:space="720"/>
        </w:sectPr>
      </w:pPr>
    </w:p>
    <w:p w14:paraId="0B89BC9D" w14:textId="77777777" w:rsidR="006875F1" w:rsidRDefault="00000000">
      <w:pPr>
        <w:pStyle w:val="a3"/>
        <w:spacing w:before="229"/>
        <w:ind w:right="227"/>
      </w:pPr>
      <w:r>
        <w:lastRenderedPageBreak/>
        <w:t>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14:paraId="3E1587DC" w14:textId="77777777" w:rsidR="006875F1" w:rsidRDefault="00000000">
      <w:pPr>
        <w:pStyle w:val="a3"/>
        <w:spacing w:before="1"/>
        <w:ind w:right="233"/>
      </w:pPr>
      <w:r>
        <w:t>ориентироваться в наименованиях основных технологических операций: разметка деталей, выделение деталей, сборка изделия;</w:t>
      </w:r>
    </w:p>
    <w:p w14:paraId="5B09DEEF" w14:textId="77777777" w:rsidR="006875F1" w:rsidRDefault="00000000">
      <w:pPr>
        <w:pStyle w:val="a3"/>
        <w:jc w:val="left"/>
      </w:pPr>
      <w:r>
        <w:t>выполнять</w:t>
      </w:r>
      <w:r>
        <w:rPr>
          <w:spacing w:val="71"/>
        </w:rPr>
        <w:t xml:space="preserve"> </w:t>
      </w:r>
      <w:r>
        <w:t>разметку</w:t>
      </w:r>
      <w:r>
        <w:rPr>
          <w:spacing w:val="40"/>
        </w:rPr>
        <w:t xml:space="preserve"> </w:t>
      </w:r>
      <w:r>
        <w:t>деталей</w:t>
      </w:r>
      <w:r>
        <w:rPr>
          <w:spacing w:val="72"/>
        </w:rPr>
        <w:t xml:space="preserve"> </w:t>
      </w:r>
      <w:r>
        <w:t>сгибанием,</w:t>
      </w:r>
      <w:r>
        <w:rPr>
          <w:spacing w:val="71"/>
        </w:rPr>
        <w:t xml:space="preserve"> </w:t>
      </w:r>
      <w:r>
        <w:t>по</w:t>
      </w:r>
      <w:r>
        <w:rPr>
          <w:spacing w:val="71"/>
        </w:rPr>
        <w:t xml:space="preserve"> </w:t>
      </w:r>
      <w:r>
        <w:t>шаблону,</w:t>
      </w:r>
      <w:r>
        <w:rPr>
          <w:spacing w:val="71"/>
        </w:rPr>
        <w:t xml:space="preserve"> </w:t>
      </w:r>
      <w:r>
        <w:t>на</w:t>
      </w:r>
      <w:r>
        <w:rPr>
          <w:spacing w:val="70"/>
        </w:rPr>
        <w:t xml:space="preserve"> </w:t>
      </w:r>
      <w:r>
        <w:t>глаз,</w:t>
      </w:r>
      <w:r>
        <w:rPr>
          <w:spacing w:val="71"/>
        </w:rPr>
        <w:t xml:space="preserve"> </w:t>
      </w:r>
      <w:r>
        <w:t>от</w:t>
      </w:r>
      <w:r>
        <w:rPr>
          <w:spacing w:val="71"/>
        </w:rPr>
        <w:t xml:space="preserve"> </w:t>
      </w:r>
      <w:r>
        <w:t>руки,</w:t>
      </w:r>
      <w:r>
        <w:rPr>
          <w:spacing w:val="71"/>
        </w:rPr>
        <w:t xml:space="preserve"> </w:t>
      </w:r>
      <w:r>
        <w:t>выделение</w:t>
      </w:r>
      <w:r>
        <w:rPr>
          <w:spacing w:val="70"/>
        </w:rPr>
        <w:t xml:space="preserve"> </w:t>
      </w:r>
      <w:r>
        <w:t>деталей способами обрывания, вырезания и другие, сборку изделий с помощью клея, ниток и другие; оформлять изделия строчкой прямого стежка;</w:t>
      </w:r>
    </w:p>
    <w:p w14:paraId="24BA52C3" w14:textId="77777777" w:rsidR="006875F1" w:rsidRDefault="00000000">
      <w:pPr>
        <w:pStyle w:val="a3"/>
        <w:jc w:val="left"/>
      </w:pPr>
      <w:r>
        <w:t>понимать</w:t>
      </w:r>
      <w:r>
        <w:rPr>
          <w:spacing w:val="57"/>
        </w:rPr>
        <w:t xml:space="preserve"> </w:t>
      </w:r>
      <w:r>
        <w:t>смысл</w:t>
      </w:r>
      <w:r>
        <w:rPr>
          <w:spacing w:val="61"/>
        </w:rPr>
        <w:t xml:space="preserve"> </w:t>
      </w:r>
      <w:r>
        <w:t>понятий</w:t>
      </w:r>
      <w:r>
        <w:rPr>
          <w:spacing w:val="63"/>
        </w:rPr>
        <w:t xml:space="preserve"> </w:t>
      </w:r>
      <w:r>
        <w:t>«изделие»,</w:t>
      </w:r>
      <w:r>
        <w:rPr>
          <w:spacing w:val="66"/>
        </w:rPr>
        <w:t xml:space="preserve"> </w:t>
      </w:r>
      <w:r>
        <w:t>«деталь</w:t>
      </w:r>
      <w:r>
        <w:rPr>
          <w:spacing w:val="62"/>
        </w:rPr>
        <w:t xml:space="preserve"> </w:t>
      </w:r>
      <w:r>
        <w:t>изделия»,</w:t>
      </w:r>
      <w:r>
        <w:rPr>
          <w:spacing w:val="66"/>
        </w:rPr>
        <w:t xml:space="preserve"> </w:t>
      </w:r>
      <w:r>
        <w:t>«образец»,</w:t>
      </w:r>
      <w:r>
        <w:rPr>
          <w:spacing w:val="68"/>
        </w:rPr>
        <w:t xml:space="preserve"> </w:t>
      </w:r>
      <w:r>
        <w:t>«заготовка»,</w:t>
      </w:r>
      <w:r>
        <w:rPr>
          <w:spacing w:val="69"/>
        </w:rPr>
        <w:t xml:space="preserve"> </w:t>
      </w:r>
      <w:r>
        <w:rPr>
          <w:spacing w:val="-2"/>
        </w:rPr>
        <w:t>«материал»,</w:t>
      </w:r>
    </w:p>
    <w:p w14:paraId="1B05D7D0" w14:textId="77777777" w:rsidR="006875F1" w:rsidRDefault="00000000">
      <w:pPr>
        <w:pStyle w:val="a3"/>
        <w:ind w:right="2414"/>
        <w:jc w:val="left"/>
      </w:pPr>
      <w:r>
        <w:t>«инструмент»,</w:t>
      </w:r>
      <w:r>
        <w:rPr>
          <w:spacing w:val="-15"/>
        </w:rPr>
        <w:t xml:space="preserve"> </w:t>
      </w:r>
      <w:r>
        <w:t>«приспособление»,</w:t>
      </w:r>
      <w:r>
        <w:rPr>
          <w:spacing w:val="-15"/>
        </w:rPr>
        <w:t xml:space="preserve"> </w:t>
      </w:r>
      <w:r>
        <w:t>«конструирование»,</w:t>
      </w:r>
      <w:r>
        <w:rPr>
          <w:spacing w:val="-15"/>
        </w:rPr>
        <w:t xml:space="preserve"> </w:t>
      </w:r>
      <w:r>
        <w:t>«аппликация»; выполнять задания с использованием готового плана;</w:t>
      </w:r>
    </w:p>
    <w:p w14:paraId="4A34F94A" w14:textId="77777777" w:rsidR="006875F1" w:rsidRDefault="00000000">
      <w:pPr>
        <w:pStyle w:val="a3"/>
        <w:jc w:val="left"/>
      </w:pPr>
      <w:r>
        <w:t>обслуживать</w:t>
      </w:r>
      <w:r>
        <w:rPr>
          <w:spacing w:val="80"/>
        </w:rPr>
        <w:t xml:space="preserve"> </w:t>
      </w:r>
      <w:r>
        <w:t>себя</w:t>
      </w:r>
      <w:r>
        <w:rPr>
          <w:spacing w:val="80"/>
        </w:rPr>
        <w:t xml:space="preserve"> </w:t>
      </w:r>
      <w:r>
        <w:t>во</w:t>
      </w:r>
      <w:r>
        <w:rPr>
          <w:spacing w:val="80"/>
        </w:rPr>
        <w:t xml:space="preserve"> </w:t>
      </w:r>
      <w:r>
        <w:t>время</w:t>
      </w:r>
      <w:r>
        <w:rPr>
          <w:spacing w:val="80"/>
        </w:rPr>
        <w:t xml:space="preserve"> </w:t>
      </w:r>
      <w:r>
        <w:t>работы:</w:t>
      </w:r>
      <w:r>
        <w:rPr>
          <w:spacing w:val="80"/>
        </w:rPr>
        <w:t xml:space="preserve"> </w:t>
      </w:r>
      <w:r>
        <w:t>соблюдать</w:t>
      </w:r>
      <w:r>
        <w:rPr>
          <w:spacing w:val="80"/>
        </w:rPr>
        <w:t xml:space="preserve"> </w:t>
      </w:r>
      <w:r>
        <w:t>порядок</w:t>
      </w:r>
      <w:r>
        <w:rPr>
          <w:spacing w:val="80"/>
        </w:rPr>
        <w:t xml:space="preserve"> </w:t>
      </w:r>
      <w:r>
        <w:t>на</w:t>
      </w:r>
      <w:r>
        <w:rPr>
          <w:spacing w:val="80"/>
        </w:rPr>
        <w:t xml:space="preserve"> </w:t>
      </w:r>
      <w:r>
        <w:t>рабочем</w:t>
      </w:r>
      <w:r>
        <w:rPr>
          <w:spacing w:val="80"/>
        </w:rPr>
        <w:t xml:space="preserve"> </w:t>
      </w:r>
      <w:r>
        <w:t>месте,</w:t>
      </w:r>
      <w:r>
        <w:rPr>
          <w:spacing w:val="80"/>
        </w:rPr>
        <w:t xml:space="preserve"> </w:t>
      </w:r>
      <w:r>
        <w:t>ухаживать</w:t>
      </w:r>
      <w:r>
        <w:rPr>
          <w:spacing w:val="80"/>
        </w:rPr>
        <w:t xml:space="preserve"> </w:t>
      </w:r>
      <w:r>
        <w:t>за инструментами и правильно хранить их, соблюдать правила гигиены труда;</w:t>
      </w:r>
    </w:p>
    <w:p w14:paraId="6D4C6498" w14:textId="77777777" w:rsidR="006875F1" w:rsidRDefault="00000000">
      <w:pPr>
        <w:pStyle w:val="a3"/>
        <w:ind w:right="232"/>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w:t>
      </w:r>
      <w:r>
        <w:rPr>
          <w:spacing w:val="40"/>
        </w:rPr>
        <w:t xml:space="preserve"> </w:t>
      </w:r>
      <w:r>
        <w:t xml:space="preserve">детали, называть их форму, определять взаимное расположение, виды соединения, способы </w:t>
      </w:r>
      <w:r>
        <w:rPr>
          <w:spacing w:val="-2"/>
        </w:rPr>
        <w:t>изготовления;</w:t>
      </w:r>
    </w:p>
    <w:p w14:paraId="26BC1DD2" w14:textId="77777777" w:rsidR="006875F1" w:rsidRDefault="00000000">
      <w:pPr>
        <w:pStyle w:val="a3"/>
        <w:jc w:val="left"/>
      </w:pPr>
      <w:r>
        <w:t>распознавать</w:t>
      </w:r>
      <w:r>
        <w:rPr>
          <w:spacing w:val="40"/>
        </w:rPr>
        <w:t xml:space="preserve"> </w:t>
      </w:r>
      <w:r>
        <w:t>изученные</w:t>
      </w:r>
      <w:r>
        <w:rPr>
          <w:spacing w:val="40"/>
        </w:rPr>
        <w:t xml:space="preserve"> </w:t>
      </w:r>
      <w:r>
        <w:t>виды</w:t>
      </w:r>
      <w:r>
        <w:rPr>
          <w:spacing w:val="40"/>
        </w:rPr>
        <w:t xml:space="preserve"> </w:t>
      </w:r>
      <w:r>
        <w:t>материалов</w:t>
      </w:r>
      <w:r>
        <w:rPr>
          <w:spacing w:val="40"/>
        </w:rPr>
        <w:t xml:space="preserve"> </w:t>
      </w:r>
      <w:r>
        <w:t>(природные,</w:t>
      </w:r>
      <w:r>
        <w:rPr>
          <w:spacing w:val="40"/>
        </w:rPr>
        <w:t xml:space="preserve"> </w:t>
      </w:r>
      <w:r>
        <w:t>пластические,</w:t>
      </w:r>
      <w:r>
        <w:rPr>
          <w:spacing w:val="40"/>
        </w:rPr>
        <w:t xml:space="preserve"> </w:t>
      </w:r>
      <w:r>
        <w:t>бумага,</w:t>
      </w:r>
      <w:r>
        <w:rPr>
          <w:spacing w:val="40"/>
        </w:rPr>
        <w:t xml:space="preserve"> </w:t>
      </w:r>
      <w:r>
        <w:t>тонкий</w:t>
      </w:r>
      <w:r>
        <w:rPr>
          <w:spacing w:val="40"/>
        </w:rPr>
        <w:t xml:space="preserve"> </w:t>
      </w:r>
      <w:r>
        <w:t>картон, текстильные, клей и другие), их свойства (цвет, фактура, форма, гибкость и другие);</w:t>
      </w:r>
    </w:p>
    <w:p w14:paraId="19D0CBD8" w14:textId="77777777" w:rsidR="006875F1" w:rsidRDefault="00000000">
      <w:pPr>
        <w:pStyle w:val="a3"/>
        <w:ind w:right="442"/>
        <w:jc w:val="left"/>
      </w:pPr>
      <w:r>
        <w:t>называть ручные инструменты (ножницы, игла, линейка) и приспособления (шаблон, стека, булавки</w:t>
      </w:r>
      <w:r>
        <w:rPr>
          <w:spacing w:val="-3"/>
        </w:rPr>
        <w:t xml:space="preserve"> </w:t>
      </w:r>
      <w:r>
        <w:t>и</w:t>
      </w:r>
      <w:r>
        <w:rPr>
          <w:spacing w:val="-4"/>
        </w:rPr>
        <w:t xml:space="preserve"> </w:t>
      </w:r>
      <w:r>
        <w:t>другие),</w:t>
      </w:r>
      <w:r>
        <w:rPr>
          <w:spacing w:val="-4"/>
        </w:rPr>
        <w:t xml:space="preserve"> </w:t>
      </w:r>
      <w:r>
        <w:t>безопасно</w:t>
      </w:r>
      <w:r>
        <w:rPr>
          <w:spacing w:val="-4"/>
        </w:rPr>
        <w:t xml:space="preserve"> </w:t>
      </w:r>
      <w:r>
        <w:t>хранить</w:t>
      </w:r>
      <w:r>
        <w:rPr>
          <w:spacing w:val="-6"/>
        </w:rPr>
        <w:t xml:space="preserve"> </w:t>
      </w:r>
      <w:r>
        <w:t>и</w:t>
      </w:r>
      <w:r>
        <w:rPr>
          <w:spacing w:val="-4"/>
        </w:rPr>
        <w:t xml:space="preserve"> </w:t>
      </w:r>
      <w:r>
        <w:t>работать</w:t>
      </w:r>
      <w:r>
        <w:rPr>
          <w:spacing w:val="-4"/>
        </w:rPr>
        <w:t xml:space="preserve"> </w:t>
      </w:r>
      <w:r>
        <w:t>ими;</w:t>
      </w:r>
      <w:r>
        <w:rPr>
          <w:spacing w:val="-4"/>
        </w:rPr>
        <w:t xml:space="preserve"> </w:t>
      </w:r>
      <w:r>
        <w:t>различать</w:t>
      </w:r>
      <w:r>
        <w:rPr>
          <w:spacing w:val="-4"/>
        </w:rPr>
        <w:t xml:space="preserve"> </w:t>
      </w:r>
      <w:r>
        <w:t>материалы</w:t>
      </w:r>
      <w:r>
        <w:rPr>
          <w:spacing w:val="-4"/>
        </w:rPr>
        <w:t xml:space="preserve"> </w:t>
      </w:r>
      <w:r>
        <w:t>и</w:t>
      </w:r>
      <w:r>
        <w:rPr>
          <w:spacing w:val="-4"/>
        </w:rPr>
        <w:t xml:space="preserve"> </w:t>
      </w:r>
      <w:r>
        <w:t>инструменты</w:t>
      </w:r>
      <w:r>
        <w:rPr>
          <w:spacing w:val="-4"/>
        </w:rPr>
        <w:t xml:space="preserve"> </w:t>
      </w:r>
      <w:r>
        <w:t>по их назначению;</w:t>
      </w:r>
    </w:p>
    <w:p w14:paraId="7A28ED0A" w14:textId="77777777" w:rsidR="006875F1" w:rsidRDefault="00000000">
      <w:pPr>
        <w:pStyle w:val="a3"/>
        <w:jc w:val="left"/>
      </w:pPr>
      <w:r>
        <w:t>называть и выполнять последовательность изготовления несложных изделий: разметка, резание, сборка, отделка;</w:t>
      </w:r>
    </w:p>
    <w:p w14:paraId="0F1A9518" w14:textId="77777777" w:rsidR="006875F1" w:rsidRDefault="00000000">
      <w:pPr>
        <w:pStyle w:val="a3"/>
        <w:ind w:right="227"/>
      </w:pPr>
      <w: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 </w:t>
      </w:r>
      <w:r>
        <w:rPr>
          <w:spacing w:val="-2"/>
        </w:rPr>
        <w:t>стежка;</w:t>
      </w:r>
    </w:p>
    <w:p w14:paraId="09D661F5" w14:textId="77777777" w:rsidR="006875F1" w:rsidRDefault="00000000">
      <w:pPr>
        <w:pStyle w:val="a3"/>
      </w:pPr>
      <w:r>
        <w:t>использовать</w:t>
      </w:r>
      <w:r>
        <w:rPr>
          <w:spacing w:val="-4"/>
        </w:rPr>
        <w:t xml:space="preserve"> </w:t>
      </w:r>
      <w:r>
        <w:t>для</w:t>
      </w:r>
      <w:r>
        <w:rPr>
          <w:spacing w:val="-4"/>
        </w:rPr>
        <w:t xml:space="preserve"> </w:t>
      </w:r>
      <w:r>
        <w:t>сушки</w:t>
      </w:r>
      <w:r>
        <w:rPr>
          <w:spacing w:val="-4"/>
        </w:rPr>
        <w:t xml:space="preserve"> </w:t>
      </w:r>
      <w:r>
        <w:t>плоских</w:t>
      </w:r>
      <w:r>
        <w:rPr>
          <w:spacing w:val="-2"/>
        </w:rPr>
        <w:t xml:space="preserve"> </w:t>
      </w:r>
      <w:r>
        <w:t>изделий</w:t>
      </w:r>
      <w:r>
        <w:rPr>
          <w:spacing w:val="-5"/>
        </w:rPr>
        <w:t xml:space="preserve"> </w:t>
      </w:r>
      <w:r>
        <w:rPr>
          <w:spacing w:val="-2"/>
        </w:rPr>
        <w:t>пресс;</w:t>
      </w:r>
    </w:p>
    <w:p w14:paraId="0078BC3D" w14:textId="77777777" w:rsidR="006875F1" w:rsidRDefault="00000000">
      <w:pPr>
        <w:pStyle w:val="a3"/>
        <w:ind w:right="235"/>
      </w:pPr>
      <w:r>
        <w:t>с помощью учителя выполнять практическую работу и самоконтроль с использованием инструкционной карты, образца, шаблона;</w:t>
      </w:r>
    </w:p>
    <w:p w14:paraId="32DA2789" w14:textId="77777777" w:rsidR="006875F1" w:rsidRDefault="00000000">
      <w:pPr>
        <w:pStyle w:val="a3"/>
        <w:ind w:right="442"/>
        <w:jc w:val="left"/>
      </w:pPr>
      <w:r>
        <w:t>различать разборные и неразборные конструкции несложных изделий; понимать простейшие виды</w:t>
      </w:r>
      <w:r>
        <w:rPr>
          <w:spacing w:val="-4"/>
        </w:rPr>
        <w:t xml:space="preserve"> </w:t>
      </w:r>
      <w:r>
        <w:t>технической</w:t>
      </w:r>
      <w:r>
        <w:rPr>
          <w:spacing w:val="-4"/>
        </w:rPr>
        <w:t xml:space="preserve"> </w:t>
      </w:r>
      <w:r>
        <w:t>документации</w:t>
      </w:r>
      <w:r>
        <w:rPr>
          <w:spacing w:val="-4"/>
        </w:rPr>
        <w:t xml:space="preserve"> </w:t>
      </w:r>
      <w:r>
        <w:t>(рисунок,</w:t>
      </w:r>
      <w:r>
        <w:rPr>
          <w:spacing w:val="-4"/>
        </w:rPr>
        <w:t xml:space="preserve"> </w:t>
      </w:r>
      <w:r>
        <w:t>схема),</w:t>
      </w:r>
      <w:r>
        <w:rPr>
          <w:spacing w:val="-4"/>
        </w:rPr>
        <w:t xml:space="preserve"> </w:t>
      </w:r>
      <w:r>
        <w:t>конструировать</w:t>
      </w:r>
      <w:r>
        <w:rPr>
          <w:spacing w:val="-4"/>
        </w:rPr>
        <w:t xml:space="preserve"> </w:t>
      </w:r>
      <w:r>
        <w:t>и</w:t>
      </w:r>
      <w:r>
        <w:rPr>
          <w:spacing w:val="-4"/>
        </w:rPr>
        <w:t xml:space="preserve"> </w:t>
      </w:r>
      <w:r>
        <w:t>моделировать</w:t>
      </w:r>
      <w:r>
        <w:rPr>
          <w:spacing w:val="-4"/>
        </w:rPr>
        <w:t xml:space="preserve"> </w:t>
      </w:r>
      <w:r>
        <w:t>изделия</w:t>
      </w:r>
      <w:r>
        <w:rPr>
          <w:spacing w:val="-7"/>
        </w:rPr>
        <w:t xml:space="preserve"> </w:t>
      </w:r>
      <w:r>
        <w:t>из различных материалов по образцу, рисунку;</w:t>
      </w:r>
    </w:p>
    <w:p w14:paraId="762B6F29" w14:textId="77777777" w:rsidR="006875F1" w:rsidRDefault="00000000">
      <w:pPr>
        <w:pStyle w:val="a3"/>
        <w:tabs>
          <w:tab w:val="left" w:pos="2052"/>
          <w:tab w:val="left" w:pos="3676"/>
          <w:tab w:val="left" w:pos="5582"/>
          <w:tab w:val="left" w:pos="7025"/>
          <w:tab w:val="left" w:pos="7361"/>
          <w:tab w:val="left" w:pos="9039"/>
          <w:tab w:val="left" w:pos="10059"/>
        </w:tabs>
        <w:ind w:right="223"/>
        <w:jc w:val="left"/>
      </w:pPr>
      <w:r>
        <w:rPr>
          <w:spacing w:val="-2"/>
        </w:rPr>
        <w:t>осуществлять</w:t>
      </w:r>
      <w:r>
        <w:tab/>
      </w:r>
      <w:r>
        <w:rPr>
          <w:spacing w:val="-2"/>
        </w:rPr>
        <w:t>элементарное</w:t>
      </w:r>
      <w:r>
        <w:tab/>
      </w:r>
      <w:r>
        <w:rPr>
          <w:spacing w:val="-2"/>
        </w:rPr>
        <w:t>сотрудничество,</w:t>
      </w:r>
      <w:r>
        <w:tab/>
      </w:r>
      <w:r>
        <w:rPr>
          <w:spacing w:val="-2"/>
        </w:rPr>
        <w:t>участвовать</w:t>
      </w:r>
      <w:r>
        <w:tab/>
      </w:r>
      <w:r>
        <w:rPr>
          <w:spacing w:val="-10"/>
        </w:rPr>
        <w:t>в</w:t>
      </w:r>
      <w:r>
        <w:tab/>
      </w:r>
      <w:r>
        <w:rPr>
          <w:spacing w:val="-2"/>
        </w:rPr>
        <w:t>коллективных</w:t>
      </w:r>
      <w:r>
        <w:tab/>
      </w:r>
      <w:r>
        <w:rPr>
          <w:spacing w:val="-2"/>
        </w:rPr>
        <w:t>работах</w:t>
      </w:r>
      <w:r>
        <w:tab/>
      </w:r>
      <w:r>
        <w:rPr>
          <w:spacing w:val="-4"/>
        </w:rPr>
        <w:t xml:space="preserve">под </w:t>
      </w:r>
      <w:r>
        <w:t>руководством учителя;</w:t>
      </w:r>
    </w:p>
    <w:p w14:paraId="7B546CAB" w14:textId="77777777" w:rsidR="006875F1" w:rsidRDefault="00000000">
      <w:pPr>
        <w:pStyle w:val="a3"/>
        <w:jc w:val="left"/>
      </w:pPr>
      <w:r>
        <w:t>выполнять</w:t>
      </w:r>
      <w:r>
        <w:rPr>
          <w:spacing w:val="-7"/>
        </w:rPr>
        <w:t xml:space="preserve"> </w:t>
      </w:r>
      <w:r>
        <w:t>несложные</w:t>
      </w:r>
      <w:r>
        <w:rPr>
          <w:spacing w:val="-4"/>
        </w:rPr>
        <w:t xml:space="preserve"> </w:t>
      </w:r>
      <w:r>
        <w:t>коллективные</w:t>
      </w:r>
      <w:r>
        <w:rPr>
          <w:spacing w:val="-5"/>
        </w:rPr>
        <w:t xml:space="preserve"> </w:t>
      </w:r>
      <w:r>
        <w:t>работы</w:t>
      </w:r>
      <w:r>
        <w:rPr>
          <w:spacing w:val="-2"/>
        </w:rPr>
        <w:t xml:space="preserve"> </w:t>
      </w:r>
      <w:r>
        <w:t>проектного</w:t>
      </w:r>
      <w:r>
        <w:rPr>
          <w:spacing w:val="-5"/>
        </w:rPr>
        <w:t xml:space="preserve"> </w:t>
      </w:r>
      <w:r>
        <w:rPr>
          <w:spacing w:val="-2"/>
        </w:rPr>
        <w:t>характера.</w:t>
      </w:r>
    </w:p>
    <w:p w14:paraId="70D9CC96" w14:textId="77777777" w:rsidR="006875F1" w:rsidRDefault="00000000">
      <w:pPr>
        <w:pStyle w:val="a3"/>
        <w:jc w:val="left"/>
      </w:pPr>
      <w:r>
        <w:t>К</w:t>
      </w:r>
      <w:r>
        <w:rPr>
          <w:spacing w:val="40"/>
        </w:rPr>
        <w:t xml:space="preserve"> </w:t>
      </w:r>
      <w:r>
        <w:t>концу</w:t>
      </w:r>
      <w:r>
        <w:rPr>
          <w:spacing w:val="37"/>
        </w:rPr>
        <w:t xml:space="preserve"> </w:t>
      </w:r>
      <w:r>
        <w:t>обучения</w:t>
      </w:r>
      <w:r>
        <w:rPr>
          <w:spacing w:val="40"/>
        </w:rPr>
        <w:t xml:space="preserve"> </w:t>
      </w:r>
      <w:r>
        <w:t>во</w:t>
      </w:r>
      <w:r>
        <w:rPr>
          <w:spacing w:val="40"/>
        </w:rPr>
        <w:t xml:space="preserve"> </w:t>
      </w:r>
      <w:r>
        <w:t>2</w:t>
      </w:r>
      <w:r>
        <w:rPr>
          <w:spacing w:val="40"/>
        </w:rPr>
        <w:t xml:space="preserve"> </w:t>
      </w:r>
      <w:r>
        <w:t>классе</w:t>
      </w:r>
      <w:r>
        <w:rPr>
          <w:spacing w:val="40"/>
        </w:rPr>
        <w:t xml:space="preserve"> </w:t>
      </w:r>
      <w:r>
        <w:t>обучающийся</w:t>
      </w:r>
      <w:r>
        <w:rPr>
          <w:spacing w:val="40"/>
        </w:rPr>
        <w:t xml:space="preserve"> </w:t>
      </w:r>
      <w:r>
        <w:t>получит</w:t>
      </w:r>
      <w:r>
        <w:rPr>
          <w:spacing w:val="40"/>
        </w:rPr>
        <w:t xml:space="preserve"> </w:t>
      </w:r>
      <w:r>
        <w:t>следующие</w:t>
      </w:r>
      <w:r>
        <w:rPr>
          <w:spacing w:val="40"/>
        </w:rPr>
        <w:t xml:space="preserve"> </w:t>
      </w:r>
      <w:r>
        <w:t>предметные</w:t>
      </w:r>
      <w:r>
        <w:rPr>
          <w:spacing w:val="40"/>
        </w:rPr>
        <w:t xml:space="preserve"> </w:t>
      </w:r>
      <w:r>
        <w:t>результаты</w:t>
      </w:r>
      <w:r>
        <w:rPr>
          <w:spacing w:val="40"/>
        </w:rPr>
        <w:t xml:space="preserve"> </w:t>
      </w:r>
      <w:r>
        <w:t>по отдельным темам программы по технологии:</w:t>
      </w:r>
    </w:p>
    <w:p w14:paraId="6E8A890E" w14:textId="77777777" w:rsidR="006875F1" w:rsidRDefault="00000000">
      <w:pPr>
        <w:pStyle w:val="a3"/>
        <w:jc w:val="left"/>
      </w:pPr>
      <w:r>
        <w:t>понимать</w:t>
      </w:r>
      <w:r>
        <w:rPr>
          <w:spacing w:val="75"/>
        </w:rPr>
        <w:t xml:space="preserve"> </w:t>
      </w:r>
      <w:r>
        <w:t>смысл</w:t>
      </w:r>
      <w:r>
        <w:rPr>
          <w:spacing w:val="50"/>
          <w:w w:val="150"/>
        </w:rPr>
        <w:t xml:space="preserve"> </w:t>
      </w:r>
      <w:r>
        <w:t>понятий</w:t>
      </w:r>
      <w:r>
        <w:rPr>
          <w:spacing w:val="51"/>
          <w:w w:val="150"/>
        </w:rPr>
        <w:t xml:space="preserve"> </w:t>
      </w:r>
      <w:r>
        <w:t>«инструкционная»</w:t>
      </w:r>
      <w:r>
        <w:rPr>
          <w:spacing w:val="75"/>
        </w:rPr>
        <w:t xml:space="preserve"> </w:t>
      </w:r>
      <w:r>
        <w:t>(«технологическая»)</w:t>
      </w:r>
      <w:r>
        <w:rPr>
          <w:spacing w:val="51"/>
          <w:w w:val="150"/>
        </w:rPr>
        <w:t xml:space="preserve"> </w:t>
      </w:r>
      <w:r>
        <w:t>карта,</w:t>
      </w:r>
      <w:r>
        <w:rPr>
          <w:spacing w:val="54"/>
          <w:w w:val="150"/>
        </w:rPr>
        <w:t xml:space="preserve"> </w:t>
      </w:r>
      <w:r>
        <w:t>«чертёж»,</w:t>
      </w:r>
      <w:r>
        <w:rPr>
          <w:spacing w:val="54"/>
          <w:w w:val="150"/>
        </w:rPr>
        <w:t xml:space="preserve"> </w:t>
      </w:r>
      <w:r>
        <w:rPr>
          <w:spacing w:val="-2"/>
        </w:rPr>
        <w:t>«эскиз»,</w:t>
      </w:r>
    </w:p>
    <w:p w14:paraId="53B8D3F3" w14:textId="77777777" w:rsidR="006875F1" w:rsidRDefault="00000000">
      <w:pPr>
        <w:pStyle w:val="a3"/>
        <w:jc w:val="left"/>
      </w:pPr>
      <w:r>
        <w:t>«линии</w:t>
      </w:r>
      <w:r>
        <w:rPr>
          <w:spacing w:val="14"/>
        </w:rPr>
        <w:t xml:space="preserve"> </w:t>
      </w:r>
      <w:r>
        <w:t>чертежа»,</w:t>
      </w:r>
      <w:r>
        <w:rPr>
          <w:spacing w:val="21"/>
        </w:rPr>
        <w:t xml:space="preserve"> </w:t>
      </w:r>
      <w:r>
        <w:t>«развёртка»,</w:t>
      </w:r>
      <w:r>
        <w:rPr>
          <w:spacing w:val="18"/>
        </w:rPr>
        <w:t xml:space="preserve"> </w:t>
      </w:r>
      <w:r>
        <w:t>«макет»,</w:t>
      </w:r>
      <w:r>
        <w:rPr>
          <w:spacing w:val="19"/>
        </w:rPr>
        <w:t xml:space="preserve"> </w:t>
      </w:r>
      <w:r>
        <w:t>«модель»,</w:t>
      </w:r>
      <w:r>
        <w:rPr>
          <w:spacing w:val="18"/>
        </w:rPr>
        <w:t xml:space="preserve"> </w:t>
      </w:r>
      <w:r>
        <w:t>«технология»,</w:t>
      </w:r>
      <w:r>
        <w:rPr>
          <w:spacing w:val="18"/>
        </w:rPr>
        <w:t xml:space="preserve"> </w:t>
      </w:r>
      <w:r>
        <w:t>«технологические</w:t>
      </w:r>
      <w:r>
        <w:rPr>
          <w:spacing w:val="14"/>
        </w:rPr>
        <w:t xml:space="preserve"> </w:t>
      </w:r>
      <w:r>
        <w:rPr>
          <w:spacing w:val="-2"/>
        </w:rPr>
        <w:t>операции»,</w:t>
      </w:r>
    </w:p>
    <w:p w14:paraId="74A7E079" w14:textId="77777777" w:rsidR="006875F1" w:rsidRDefault="00000000">
      <w:pPr>
        <w:pStyle w:val="a3"/>
        <w:jc w:val="left"/>
      </w:pPr>
      <w:r>
        <w:t>«способы</w:t>
      </w:r>
      <w:r>
        <w:rPr>
          <w:spacing w:val="-3"/>
        </w:rPr>
        <w:t xml:space="preserve"> </w:t>
      </w:r>
      <w:r>
        <w:t>обработки»</w:t>
      </w:r>
      <w:r>
        <w:rPr>
          <w:spacing w:val="-10"/>
        </w:rPr>
        <w:t xml:space="preserve"> </w:t>
      </w:r>
      <w:r>
        <w:t>и использовать</w:t>
      </w:r>
      <w:r>
        <w:rPr>
          <w:spacing w:val="-2"/>
        </w:rPr>
        <w:t xml:space="preserve"> </w:t>
      </w:r>
      <w:r>
        <w:t>их</w:t>
      </w:r>
      <w:r>
        <w:rPr>
          <w:spacing w:val="-1"/>
        </w:rPr>
        <w:t xml:space="preserve"> </w:t>
      </w:r>
      <w:r>
        <w:t>в</w:t>
      </w:r>
      <w:r>
        <w:rPr>
          <w:spacing w:val="-3"/>
        </w:rPr>
        <w:t xml:space="preserve"> </w:t>
      </w:r>
      <w:r>
        <w:t>практической</w:t>
      </w:r>
      <w:r>
        <w:rPr>
          <w:spacing w:val="-2"/>
        </w:rPr>
        <w:t xml:space="preserve"> деятельности;</w:t>
      </w:r>
    </w:p>
    <w:p w14:paraId="675B81EF" w14:textId="77777777" w:rsidR="006875F1" w:rsidRDefault="00000000">
      <w:pPr>
        <w:pStyle w:val="a3"/>
        <w:jc w:val="left"/>
      </w:pPr>
      <w:r>
        <w:t>выполнять</w:t>
      </w:r>
      <w:r>
        <w:rPr>
          <w:spacing w:val="-6"/>
        </w:rPr>
        <w:t xml:space="preserve"> </w:t>
      </w:r>
      <w:r>
        <w:t>задания</w:t>
      </w:r>
      <w:r>
        <w:rPr>
          <w:spacing w:val="-7"/>
        </w:rPr>
        <w:t xml:space="preserve"> </w:t>
      </w:r>
      <w:r>
        <w:t>по</w:t>
      </w:r>
      <w:r>
        <w:rPr>
          <w:spacing w:val="-4"/>
        </w:rPr>
        <w:t xml:space="preserve"> </w:t>
      </w:r>
      <w:r>
        <w:t>самостоятельно</w:t>
      </w:r>
      <w:r>
        <w:rPr>
          <w:spacing w:val="-4"/>
        </w:rPr>
        <w:t xml:space="preserve"> </w:t>
      </w:r>
      <w:r>
        <w:t>составленному</w:t>
      </w:r>
      <w:r>
        <w:rPr>
          <w:spacing w:val="-11"/>
        </w:rPr>
        <w:t xml:space="preserve"> </w:t>
      </w:r>
      <w:r>
        <w:t>плану; распознавать</w:t>
      </w:r>
      <w:r>
        <w:rPr>
          <w:spacing w:val="-4"/>
        </w:rPr>
        <w:t xml:space="preserve"> </w:t>
      </w:r>
      <w:r>
        <w:t>элементарные</w:t>
      </w:r>
      <w:r>
        <w:rPr>
          <w:spacing w:val="-6"/>
        </w:rPr>
        <w:t xml:space="preserve"> </w:t>
      </w:r>
      <w:r>
        <w:t>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3C9490F4" w14:textId="77777777" w:rsidR="006875F1" w:rsidRDefault="00000000">
      <w:pPr>
        <w:pStyle w:val="a3"/>
        <w:ind w:right="237"/>
        <w:jc w:val="left"/>
      </w:pPr>
      <w:r>
        <w:t>выделять, называть и применять изученные общие правила создания рукотворного мира в своей предметно-творческой деятельности;</w:t>
      </w:r>
    </w:p>
    <w:p w14:paraId="2A89C665" w14:textId="77777777" w:rsidR="006875F1" w:rsidRDefault="00000000">
      <w:pPr>
        <w:pStyle w:val="a3"/>
        <w:tabs>
          <w:tab w:val="left" w:pos="2261"/>
          <w:tab w:val="left" w:pos="4079"/>
          <w:tab w:val="left" w:pos="5098"/>
          <w:tab w:val="left" w:pos="5909"/>
          <w:tab w:val="left" w:pos="6242"/>
          <w:tab w:val="left" w:pos="7820"/>
          <w:tab w:val="left" w:pos="8146"/>
          <w:tab w:val="left" w:pos="9003"/>
        </w:tabs>
        <w:ind w:right="232"/>
        <w:jc w:val="left"/>
      </w:pPr>
      <w:r>
        <w:rPr>
          <w:spacing w:val="-2"/>
        </w:rPr>
        <w:t>самостоятельно</w:t>
      </w:r>
      <w:r>
        <w:tab/>
      </w:r>
      <w:r>
        <w:rPr>
          <w:spacing w:val="-2"/>
        </w:rPr>
        <w:t>подготавливать</w:t>
      </w:r>
      <w:r>
        <w:tab/>
      </w:r>
      <w:r>
        <w:rPr>
          <w:spacing w:val="-2"/>
        </w:rPr>
        <w:t>рабочее</w:t>
      </w:r>
      <w:r>
        <w:tab/>
      </w:r>
      <w:r>
        <w:rPr>
          <w:spacing w:val="-2"/>
        </w:rPr>
        <w:t>место</w:t>
      </w:r>
      <w:r>
        <w:tab/>
      </w:r>
      <w:r>
        <w:rPr>
          <w:spacing w:val="-10"/>
        </w:rPr>
        <w:t>в</w:t>
      </w:r>
      <w:r>
        <w:tab/>
      </w:r>
      <w:r>
        <w:rPr>
          <w:spacing w:val="-2"/>
        </w:rPr>
        <w:t>соответствии</w:t>
      </w:r>
      <w:r>
        <w:tab/>
      </w:r>
      <w:r>
        <w:rPr>
          <w:spacing w:val="-10"/>
        </w:rPr>
        <w:t>с</w:t>
      </w:r>
      <w:r>
        <w:tab/>
      </w:r>
      <w:r>
        <w:rPr>
          <w:spacing w:val="-2"/>
        </w:rPr>
        <w:t>видом</w:t>
      </w:r>
      <w:r>
        <w:tab/>
      </w:r>
      <w:r>
        <w:rPr>
          <w:spacing w:val="-2"/>
        </w:rPr>
        <w:t xml:space="preserve">деятельности, </w:t>
      </w:r>
      <w:r>
        <w:t>поддерживать порядок во время работы, убирать рабочее место;</w:t>
      </w:r>
    </w:p>
    <w:p w14:paraId="028CDDCC" w14:textId="77777777" w:rsidR="006875F1" w:rsidRDefault="00000000">
      <w:pPr>
        <w:pStyle w:val="a3"/>
        <w:spacing w:before="1"/>
        <w:jc w:val="left"/>
      </w:pPr>
      <w:r>
        <w:t>анализировать</w:t>
      </w:r>
      <w:r>
        <w:rPr>
          <w:spacing w:val="27"/>
        </w:rPr>
        <w:t xml:space="preserve">  </w:t>
      </w:r>
      <w:r>
        <w:t>задание</w:t>
      </w:r>
      <w:r>
        <w:rPr>
          <w:spacing w:val="29"/>
        </w:rPr>
        <w:t xml:space="preserve">  </w:t>
      </w:r>
      <w:r>
        <w:t>(образец)</w:t>
      </w:r>
      <w:r>
        <w:rPr>
          <w:spacing w:val="30"/>
        </w:rPr>
        <w:t xml:space="preserve">  </w:t>
      </w:r>
      <w:r>
        <w:t>по</w:t>
      </w:r>
      <w:r>
        <w:rPr>
          <w:spacing w:val="29"/>
        </w:rPr>
        <w:t xml:space="preserve">  </w:t>
      </w:r>
      <w:r>
        <w:t>предложенным</w:t>
      </w:r>
      <w:r>
        <w:rPr>
          <w:spacing w:val="29"/>
        </w:rPr>
        <w:t xml:space="preserve">  </w:t>
      </w:r>
      <w:r>
        <w:t>вопросам,</w:t>
      </w:r>
      <w:r>
        <w:rPr>
          <w:spacing w:val="31"/>
        </w:rPr>
        <w:t xml:space="preserve">  </w:t>
      </w:r>
      <w:r>
        <w:t>памятке</w:t>
      </w:r>
      <w:r>
        <w:rPr>
          <w:spacing w:val="29"/>
        </w:rPr>
        <w:t xml:space="preserve">  </w:t>
      </w:r>
      <w:r>
        <w:t>или</w:t>
      </w:r>
      <w:r>
        <w:rPr>
          <w:spacing w:val="31"/>
        </w:rPr>
        <w:t xml:space="preserve">  </w:t>
      </w:r>
      <w:r>
        <w:rPr>
          <w:spacing w:val="-2"/>
        </w:rPr>
        <w:t>инструкции,</w:t>
      </w:r>
    </w:p>
    <w:p w14:paraId="71258B10" w14:textId="77777777" w:rsidR="006875F1" w:rsidRDefault="006875F1">
      <w:pPr>
        <w:sectPr w:rsidR="006875F1" w:rsidSect="00617F94">
          <w:pgSz w:w="11910" w:h="16840"/>
          <w:pgMar w:top="940" w:right="620" w:bottom="280" w:left="620" w:header="722" w:footer="0" w:gutter="0"/>
          <w:cols w:space="720"/>
        </w:sectPr>
      </w:pPr>
    </w:p>
    <w:p w14:paraId="4854C83F" w14:textId="77777777" w:rsidR="006875F1" w:rsidRDefault="00000000">
      <w:pPr>
        <w:pStyle w:val="a3"/>
        <w:spacing w:before="229"/>
        <w:ind w:right="231"/>
      </w:pPr>
      <w:r>
        <w:lastRenderedPageBreak/>
        <w:t>самостоятельно выполнять доступные задания с использованием инструкционной (технологической) карты;</w:t>
      </w:r>
    </w:p>
    <w:p w14:paraId="7792E4C9" w14:textId="77777777" w:rsidR="006875F1" w:rsidRDefault="00000000">
      <w:pPr>
        <w:pStyle w:val="a3"/>
        <w:spacing w:before="1"/>
        <w:ind w:right="229"/>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595FF34C" w14:textId="77777777" w:rsidR="006875F1" w:rsidRDefault="00000000">
      <w:pPr>
        <w:pStyle w:val="a3"/>
        <w:ind w:right="232"/>
      </w:pPr>
      <w:r>
        <w:t>читать простейшие чертежи (эскизы), называть линии чертежа (линия контура и надреза, линия выносная и размерная, линия сгиба, линия симметрии);</w:t>
      </w:r>
    </w:p>
    <w:p w14:paraId="51058340" w14:textId="77777777" w:rsidR="006875F1" w:rsidRDefault="00000000">
      <w:pPr>
        <w:pStyle w:val="a3"/>
        <w:ind w:right="235"/>
      </w:pPr>
      <w:r>
        <w:t>выполнять экономную разметку прямоугольника (от двух прямых углов и одного прямого угла)</w:t>
      </w:r>
      <w:r>
        <w:rPr>
          <w:spacing w:val="40"/>
        </w:rPr>
        <w:t xml:space="preserve"> </w:t>
      </w:r>
      <w:r>
        <w:t>с помощью чертёжных инструментов (линейки, угольника) с использованием простейшего чертёжа (эскиза), чертить окружность с помощью циркуля;</w:t>
      </w:r>
    </w:p>
    <w:p w14:paraId="5B890384" w14:textId="77777777" w:rsidR="006875F1" w:rsidRDefault="00000000">
      <w:pPr>
        <w:pStyle w:val="a3"/>
      </w:pPr>
      <w:r>
        <w:t>выполнять</w:t>
      </w:r>
      <w:r>
        <w:rPr>
          <w:spacing w:val="-2"/>
        </w:rPr>
        <w:t xml:space="preserve"> биговку;</w:t>
      </w:r>
    </w:p>
    <w:p w14:paraId="3258D3EB" w14:textId="77777777" w:rsidR="006875F1" w:rsidRDefault="00000000">
      <w:pPr>
        <w:pStyle w:val="a3"/>
        <w:ind w:right="236"/>
      </w:pPr>
      <w:r>
        <w:t>выполнять построение простейшего лекала (выкройки) правильной геометрической формы и разметку деталей кроя на ткани по нему/ней;</w:t>
      </w:r>
    </w:p>
    <w:p w14:paraId="14C6A69B" w14:textId="77777777" w:rsidR="006875F1" w:rsidRDefault="00000000">
      <w:pPr>
        <w:pStyle w:val="a3"/>
        <w:ind w:right="442"/>
        <w:jc w:val="left"/>
      </w:pPr>
      <w:r>
        <w:t>оформлять</w:t>
      </w:r>
      <w:r>
        <w:rPr>
          <w:spacing w:val="-5"/>
        </w:rPr>
        <w:t xml:space="preserve"> </w:t>
      </w:r>
      <w:r>
        <w:t>изделия</w:t>
      </w:r>
      <w:r>
        <w:rPr>
          <w:spacing w:val="-5"/>
        </w:rPr>
        <w:t xml:space="preserve"> </w:t>
      </w:r>
      <w:r>
        <w:t>и</w:t>
      </w:r>
      <w:r>
        <w:rPr>
          <w:spacing w:val="-5"/>
        </w:rPr>
        <w:t xml:space="preserve"> </w:t>
      </w:r>
      <w:r>
        <w:t>соединять</w:t>
      </w:r>
      <w:r>
        <w:rPr>
          <w:spacing w:val="-5"/>
        </w:rPr>
        <w:t xml:space="preserve"> </w:t>
      </w:r>
      <w:r>
        <w:t>детали</w:t>
      </w:r>
      <w:r>
        <w:rPr>
          <w:spacing w:val="-5"/>
        </w:rPr>
        <w:t xml:space="preserve"> </w:t>
      </w:r>
      <w:r>
        <w:t>освоенными</w:t>
      </w:r>
      <w:r>
        <w:rPr>
          <w:spacing w:val="-5"/>
        </w:rPr>
        <w:t xml:space="preserve"> </w:t>
      </w:r>
      <w:r>
        <w:t>ручными</w:t>
      </w:r>
      <w:r>
        <w:rPr>
          <w:spacing w:val="-5"/>
        </w:rPr>
        <w:t xml:space="preserve"> </w:t>
      </w:r>
      <w:r>
        <w:t>строчками;</w:t>
      </w:r>
      <w:r>
        <w:rPr>
          <w:spacing w:val="-5"/>
        </w:rPr>
        <w:t xml:space="preserve"> </w:t>
      </w:r>
      <w:r>
        <w:t>понимать</w:t>
      </w:r>
      <w:r>
        <w:rPr>
          <w:spacing w:val="-5"/>
        </w:rPr>
        <w:t xml:space="preserve"> </w:t>
      </w:r>
      <w:r>
        <w:t>смысл понятия «развёртка» (трёхмерного предмета), соотносить объёмную конструкцию с</w:t>
      </w:r>
    </w:p>
    <w:p w14:paraId="23F23FAF" w14:textId="77777777" w:rsidR="006875F1" w:rsidRDefault="00000000">
      <w:pPr>
        <w:pStyle w:val="a3"/>
        <w:spacing w:before="1"/>
        <w:jc w:val="left"/>
      </w:pPr>
      <w:r>
        <w:t>изображениями</w:t>
      </w:r>
      <w:r>
        <w:rPr>
          <w:spacing w:val="-3"/>
        </w:rPr>
        <w:t xml:space="preserve"> </w:t>
      </w:r>
      <w:r>
        <w:t>её</w:t>
      </w:r>
      <w:r>
        <w:rPr>
          <w:spacing w:val="-3"/>
        </w:rPr>
        <w:t xml:space="preserve"> </w:t>
      </w:r>
      <w:r>
        <w:rPr>
          <w:spacing w:val="-2"/>
        </w:rPr>
        <w:t>развёртки;</w:t>
      </w:r>
    </w:p>
    <w:p w14:paraId="1F81D8F8" w14:textId="77777777" w:rsidR="006875F1" w:rsidRDefault="00000000">
      <w:pPr>
        <w:pStyle w:val="a3"/>
        <w:jc w:val="left"/>
      </w:pPr>
      <w:r>
        <w:t>отличать макет от модели, строить трёхмерный макет из готовой развёртки; определять неподвижный</w:t>
      </w:r>
      <w:r>
        <w:rPr>
          <w:spacing w:val="-4"/>
        </w:rPr>
        <w:t xml:space="preserve"> </w:t>
      </w:r>
      <w:r>
        <w:t>и</w:t>
      </w:r>
      <w:r>
        <w:rPr>
          <w:spacing w:val="-6"/>
        </w:rPr>
        <w:t xml:space="preserve"> </w:t>
      </w:r>
      <w:r>
        <w:t>подвижный</w:t>
      </w:r>
      <w:r>
        <w:rPr>
          <w:spacing w:val="-4"/>
        </w:rPr>
        <w:t xml:space="preserve"> </w:t>
      </w:r>
      <w:r>
        <w:t>способ</w:t>
      </w:r>
      <w:r>
        <w:rPr>
          <w:spacing w:val="-4"/>
        </w:rPr>
        <w:t xml:space="preserve"> </w:t>
      </w:r>
      <w:r>
        <w:t>соединения</w:t>
      </w:r>
      <w:r>
        <w:rPr>
          <w:spacing w:val="-4"/>
        </w:rPr>
        <w:t xml:space="preserve"> </w:t>
      </w:r>
      <w:r>
        <w:t>деталей</w:t>
      </w:r>
      <w:r>
        <w:rPr>
          <w:spacing w:val="-4"/>
        </w:rPr>
        <w:t xml:space="preserve"> </w:t>
      </w:r>
      <w:r>
        <w:t>и</w:t>
      </w:r>
      <w:r>
        <w:rPr>
          <w:spacing w:val="-4"/>
        </w:rPr>
        <w:t xml:space="preserve"> </w:t>
      </w:r>
      <w:r>
        <w:t>выполнять</w:t>
      </w:r>
      <w:r>
        <w:rPr>
          <w:spacing w:val="-6"/>
        </w:rPr>
        <w:t xml:space="preserve"> </w:t>
      </w:r>
      <w:r>
        <w:t>подвижное</w:t>
      </w:r>
      <w:r>
        <w:rPr>
          <w:spacing w:val="-5"/>
        </w:rPr>
        <w:t xml:space="preserve"> </w:t>
      </w:r>
      <w:r>
        <w:t>и</w:t>
      </w:r>
      <w:r>
        <w:rPr>
          <w:spacing w:val="-6"/>
        </w:rPr>
        <w:t xml:space="preserve"> </w:t>
      </w:r>
      <w:r>
        <w:t>неподвижное соединения известными способами;</w:t>
      </w:r>
    </w:p>
    <w:p w14:paraId="536D6501" w14:textId="77777777" w:rsidR="006875F1" w:rsidRDefault="00000000">
      <w:pPr>
        <w:pStyle w:val="a3"/>
        <w:jc w:val="left"/>
      </w:pPr>
      <w:r>
        <w:t>конструировать</w:t>
      </w:r>
      <w:r>
        <w:rPr>
          <w:spacing w:val="40"/>
        </w:rPr>
        <w:t xml:space="preserve"> </w:t>
      </w:r>
      <w:r>
        <w:t>и</w:t>
      </w:r>
      <w:r>
        <w:rPr>
          <w:spacing w:val="40"/>
        </w:rPr>
        <w:t xml:space="preserve"> </w:t>
      </w:r>
      <w:r>
        <w:t>моделировать</w:t>
      </w:r>
      <w:r>
        <w:rPr>
          <w:spacing w:val="40"/>
        </w:rPr>
        <w:t xml:space="preserve"> </w:t>
      </w:r>
      <w:r>
        <w:t>изделия</w:t>
      </w:r>
      <w:r>
        <w:rPr>
          <w:spacing w:val="40"/>
        </w:rPr>
        <w:t xml:space="preserve"> </w:t>
      </w:r>
      <w:r>
        <w:t>из</w:t>
      </w:r>
      <w:r>
        <w:rPr>
          <w:spacing w:val="40"/>
        </w:rPr>
        <w:t xml:space="preserve"> </w:t>
      </w:r>
      <w:r>
        <w:t>различных</w:t>
      </w:r>
      <w:r>
        <w:rPr>
          <w:spacing w:val="40"/>
        </w:rPr>
        <w:t xml:space="preserve"> </w:t>
      </w:r>
      <w:r>
        <w:t>материалов</w:t>
      </w:r>
      <w:r>
        <w:rPr>
          <w:spacing w:val="40"/>
        </w:rPr>
        <w:t xml:space="preserve"> </w:t>
      </w:r>
      <w:r>
        <w:t>по</w:t>
      </w:r>
      <w:r>
        <w:rPr>
          <w:spacing w:val="40"/>
        </w:rPr>
        <w:t xml:space="preserve"> </w:t>
      </w:r>
      <w:r>
        <w:t>модели,</w:t>
      </w:r>
      <w:r>
        <w:rPr>
          <w:spacing w:val="40"/>
        </w:rPr>
        <w:t xml:space="preserve"> </w:t>
      </w:r>
      <w:r>
        <w:t>простейшему чертежу или эскизу;</w:t>
      </w:r>
    </w:p>
    <w:p w14:paraId="26C8B912" w14:textId="77777777" w:rsidR="006875F1" w:rsidRDefault="00000000">
      <w:pPr>
        <w:pStyle w:val="a3"/>
        <w:ind w:right="442"/>
        <w:jc w:val="left"/>
      </w:pPr>
      <w:r>
        <w:t>решать</w:t>
      </w:r>
      <w:r>
        <w:rPr>
          <w:spacing w:val="-4"/>
        </w:rPr>
        <w:t xml:space="preserve"> </w:t>
      </w:r>
      <w:r>
        <w:t>несложные</w:t>
      </w:r>
      <w:r>
        <w:rPr>
          <w:spacing w:val="-6"/>
        </w:rPr>
        <w:t xml:space="preserve"> </w:t>
      </w:r>
      <w:r>
        <w:t>конструкторско-технологические</w:t>
      </w:r>
      <w:r>
        <w:rPr>
          <w:spacing w:val="-5"/>
        </w:rPr>
        <w:t xml:space="preserve"> </w:t>
      </w:r>
      <w:r>
        <w:t>задачи;</w:t>
      </w:r>
      <w:r>
        <w:rPr>
          <w:spacing w:val="-4"/>
        </w:rPr>
        <w:t xml:space="preserve"> </w:t>
      </w:r>
      <w:r>
        <w:t>применять</w:t>
      </w:r>
      <w:r>
        <w:rPr>
          <w:spacing w:val="-4"/>
        </w:rPr>
        <w:t xml:space="preserve"> </w:t>
      </w:r>
      <w:r>
        <w:t>освоенные</w:t>
      </w:r>
      <w:r>
        <w:rPr>
          <w:spacing w:val="-6"/>
        </w:rPr>
        <w:t xml:space="preserve"> </w:t>
      </w:r>
      <w:r>
        <w:t>знания</w:t>
      </w:r>
      <w:r>
        <w:rPr>
          <w:spacing w:val="-4"/>
        </w:rPr>
        <w:t xml:space="preserve"> </w:t>
      </w:r>
      <w:r>
        <w:t>и практические умения (технологические, графические, конструкторские) в самостоятельной интеллектуальной и практической деятельности;</w:t>
      </w:r>
    </w:p>
    <w:p w14:paraId="7D70BBFB" w14:textId="77777777" w:rsidR="006875F1" w:rsidRDefault="00000000">
      <w:pPr>
        <w:pStyle w:val="a3"/>
        <w:ind w:right="442"/>
        <w:jc w:val="left"/>
      </w:pPr>
      <w:r>
        <w:t>выполнять работу в малых группах, осуществлять сотрудничество; понимать особенности проектной</w:t>
      </w:r>
      <w:r>
        <w:rPr>
          <w:spacing w:val="-6"/>
        </w:rPr>
        <w:t xml:space="preserve"> </w:t>
      </w:r>
      <w:r>
        <w:t>деятельности,</w:t>
      </w:r>
      <w:r>
        <w:rPr>
          <w:spacing w:val="-6"/>
        </w:rPr>
        <w:t xml:space="preserve"> </w:t>
      </w:r>
      <w:r>
        <w:t>осуществлять</w:t>
      </w:r>
      <w:r>
        <w:rPr>
          <w:spacing w:val="-5"/>
        </w:rPr>
        <w:t xml:space="preserve"> </w:t>
      </w:r>
      <w:r>
        <w:t>под</w:t>
      </w:r>
      <w:r>
        <w:rPr>
          <w:spacing w:val="-6"/>
        </w:rPr>
        <w:t xml:space="preserve"> </w:t>
      </w:r>
      <w:r>
        <w:t>руководством</w:t>
      </w:r>
      <w:r>
        <w:rPr>
          <w:spacing w:val="-5"/>
        </w:rPr>
        <w:t xml:space="preserve"> </w:t>
      </w:r>
      <w:r>
        <w:t>учителя</w:t>
      </w:r>
      <w:r>
        <w:rPr>
          <w:spacing w:val="-6"/>
        </w:rPr>
        <w:t xml:space="preserve"> </w:t>
      </w:r>
      <w:r>
        <w:t>элементарную</w:t>
      </w:r>
      <w:r>
        <w:rPr>
          <w:spacing w:val="-6"/>
        </w:rPr>
        <w:t xml:space="preserve"> </w:t>
      </w:r>
      <w:r>
        <w:t>проектную</w:t>
      </w:r>
    </w:p>
    <w:p w14:paraId="68E88138" w14:textId="77777777" w:rsidR="006875F1" w:rsidRDefault="00000000">
      <w:pPr>
        <w:pStyle w:val="a3"/>
        <w:ind w:right="228"/>
        <w:jc w:val="left"/>
      </w:pPr>
      <w:r>
        <w:t>деятельность</w:t>
      </w:r>
      <w:r>
        <w:rPr>
          <w:spacing w:val="-4"/>
        </w:rPr>
        <w:t xml:space="preserve"> </w:t>
      </w:r>
      <w:r>
        <w:t>в</w:t>
      </w:r>
      <w:r>
        <w:rPr>
          <w:spacing w:val="-5"/>
        </w:rPr>
        <w:t xml:space="preserve"> </w:t>
      </w:r>
      <w:r>
        <w:t>малых</w:t>
      </w:r>
      <w:r>
        <w:rPr>
          <w:spacing w:val="-3"/>
        </w:rPr>
        <w:t xml:space="preserve"> </w:t>
      </w:r>
      <w:r>
        <w:t>группах:</w:t>
      </w:r>
      <w:r>
        <w:rPr>
          <w:spacing w:val="-4"/>
        </w:rPr>
        <w:t xml:space="preserve"> </w:t>
      </w:r>
      <w:r>
        <w:t>разрабатывать</w:t>
      </w:r>
      <w:r>
        <w:rPr>
          <w:spacing w:val="-4"/>
        </w:rPr>
        <w:t xml:space="preserve"> </w:t>
      </w:r>
      <w:r>
        <w:t>замысел,</w:t>
      </w:r>
      <w:r>
        <w:rPr>
          <w:spacing w:val="-4"/>
        </w:rPr>
        <w:t xml:space="preserve"> </w:t>
      </w:r>
      <w:r>
        <w:t>искать</w:t>
      </w:r>
      <w:r>
        <w:rPr>
          <w:spacing w:val="-4"/>
        </w:rPr>
        <w:t xml:space="preserve"> </w:t>
      </w:r>
      <w:r>
        <w:t>пути</w:t>
      </w:r>
      <w:r>
        <w:rPr>
          <w:spacing w:val="-4"/>
        </w:rPr>
        <w:t xml:space="preserve"> </w:t>
      </w:r>
      <w:r>
        <w:t>его</w:t>
      </w:r>
      <w:r>
        <w:rPr>
          <w:spacing w:val="-4"/>
        </w:rPr>
        <w:t xml:space="preserve"> </w:t>
      </w:r>
      <w:r>
        <w:t>реализации,</w:t>
      </w:r>
      <w:r>
        <w:rPr>
          <w:spacing w:val="-4"/>
        </w:rPr>
        <w:t xml:space="preserve"> </w:t>
      </w:r>
      <w:r>
        <w:t>воплощать его в продукте, демонстрировать готовый продукт;</w:t>
      </w:r>
    </w:p>
    <w:p w14:paraId="3AB2370F" w14:textId="77777777" w:rsidR="006875F1" w:rsidRDefault="00000000">
      <w:pPr>
        <w:pStyle w:val="a3"/>
        <w:jc w:val="left"/>
      </w:pPr>
      <w:r>
        <w:t>называть</w:t>
      </w:r>
      <w:r>
        <w:rPr>
          <w:spacing w:val="-5"/>
        </w:rPr>
        <w:t xml:space="preserve"> </w:t>
      </w:r>
      <w:r>
        <w:t>профессии</w:t>
      </w:r>
      <w:r>
        <w:rPr>
          <w:spacing w:val="-4"/>
        </w:rPr>
        <w:t xml:space="preserve"> </w:t>
      </w:r>
      <w:r>
        <w:t>людей,</w:t>
      </w:r>
      <w:r>
        <w:rPr>
          <w:spacing w:val="-3"/>
        </w:rPr>
        <w:t xml:space="preserve"> </w:t>
      </w:r>
      <w:r>
        <w:t>работающих</w:t>
      </w:r>
      <w:r>
        <w:rPr>
          <w:spacing w:val="-1"/>
        </w:rPr>
        <w:t xml:space="preserve"> </w:t>
      </w:r>
      <w:r>
        <w:t>в</w:t>
      </w:r>
      <w:r>
        <w:rPr>
          <w:spacing w:val="-4"/>
        </w:rPr>
        <w:t xml:space="preserve"> </w:t>
      </w:r>
      <w:r>
        <w:t>сфере</w:t>
      </w:r>
      <w:r>
        <w:rPr>
          <w:spacing w:val="-4"/>
        </w:rPr>
        <w:t xml:space="preserve"> </w:t>
      </w:r>
      <w:r>
        <w:rPr>
          <w:spacing w:val="-2"/>
        </w:rPr>
        <w:t>обслуживания.</w:t>
      </w:r>
    </w:p>
    <w:p w14:paraId="61F6FBA3" w14:textId="77777777" w:rsidR="006875F1" w:rsidRDefault="00000000">
      <w:pPr>
        <w:pStyle w:val="a3"/>
        <w:ind w:right="442"/>
        <w:jc w:val="left"/>
      </w:pPr>
      <w:r>
        <w:t>К</w:t>
      </w:r>
      <w:r>
        <w:rPr>
          <w:spacing w:val="-2"/>
        </w:rPr>
        <w:t xml:space="preserve"> </w:t>
      </w:r>
      <w:r>
        <w:t>концу</w:t>
      </w:r>
      <w:r>
        <w:rPr>
          <w:spacing w:val="-10"/>
        </w:rPr>
        <w:t xml:space="preserve"> </w:t>
      </w:r>
      <w:r>
        <w:t>обучения</w:t>
      </w:r>
      <w:r>
        <w:rPr>
          <w:spacing w:val="-2"/>
        </w:rPr>
        <w:t xml:space="preserve"> </w:t>
      </w:r>
      <w:r>
        <w:t>в</w:t>
      </w:r>
      <w:r>
        <w:rPr>
          <w:spacing w:val="-3"/>
        </w:rPr>
        <w:t xml:space="preserve"> </w:t>
      </w:r>
      <w:r>
        <w:t>3</w:t>
      </w:r>
      <w:r>
        <w:rPr>
          <w:spacing w:val="-2"/>
        </w:rPr>
        <w:t xml:space="preserve"> </w:t>
      </w:r>
      <w:r>
        <w:t>классе</w:t>
      </w:r>
      <w:r>
        <w:rPr>
          <w:spacing w:val="-3"/>
        </w:rPr>
        <w:t xml:space="preserve"> </w:t>
      </w:r>
      <w:r>
        <w:t>обучающийся</w:t>
      </w:r>
      <w:r>
        <w:rPr>
          <w:spacing w:val="-2"/>
        </w:rPr>
        <w:t xml:space="preserve"> </w:t>
      </w:r>
      <w:r>
        <w:t>получит</w:t>
      </w:r>
      <w:r>
        <w:rPr>
          <w:spacing w:val="-3"/>
        </w:rPr>
        <w:t xml:space="preserve"> </w:t>
      </w:r>
      <w:r>
        <w:t>следующие</w:t>
      </w:r>
      <w:r>
        <w:rPr>
          <w:spacing w:val="-3"/>
        </w:rPr>
        <w:t xml:space="preserve"> </w:t>
      </w:r>
      <w:r>
        <w:t>предметные</w:t>
      </w:r>
      <w:r>
        <w:rPr>
          <w:spacing w:val="-4"/>
        </w:rPr>
        <w:t xml:space="preserve"> </w:t>
      </w:r>
      <w:r>
        <w:t>результаты</w:t>
      </w:r>
      <w:r>
        <w:rPr>
          <w:spacing w:val="-2"/>
        </w:rPr>
        <w:t xml:space="preserve"> </w:t>
      </w:r>
      <w:r>
        <w:t>по отдельным темам программы по технологии:</w:t>
      </w:r>
    </w:p>
    <w:p w14:paraId="5B20771A" w14:textId="77777777" w:rsidR="006875F1" w:rsidRDefault="00000000">
      <w:pPr>
        <w:pStyle w:val="a3"/>
        <w:ind w:right="442"/>
        <w:jc w:val="left"/>
      </w:pPr>
      <w:r>
        <w:t>понимать</w:t>
      </w:r>
      <w:r>
        <w:rPr>
          <w:spacing w:val="-8"/>
        </w:rPr>
        <w:t xml:space="preserve"> </w:t>
      </w:r>
      <w:r>
        <w:t>смысл</w:t>
      </w:r>
      <w:r>
        <w:rPr>
          <w:spacing w:val="-8"/>
        </w:rPr>
        <w:t xml:space="preserve"> </w:t>
      </w:r>
      <w:r>
        <w:t>понятий</w:t>
      </w:r>
      <w:r>
        <w:rPr>
          <w:spacing w:val="-5"/>
        </w:rPr>
        <w:t xml:space="preserve"> </w:t>
      </w:r>
      <w:r>
        <w:t>«чертёж</w:t>
      </w:r>
      <w:r>
        <w:rPr>
          <w:spacing w:val="-8"/>
        </w:rPr>
        <w:t xml:space="preserve"> </w:t>
      </w:r>
      <w:r>
        <w:t>развёртки»,</w:t>
      </w:r>
      <w:r>
        <w:rPr>
          <w:spacing w:val="-2"/>
        </w:rPr>
        <w:t xml:space="preserve"> </w:t>
      </w:r>
      <w:r>
        <w:t>«канцелярский</w:t>
      </w:r>
      <w:r>
        <w:rPr>
          <w:spacing w:val="-8"/>
        </w:rPr>
        <w:t xml:space="preserve"> </w:t>
      </w:r>
      <w:r>
        <w:t>нож»,</w:t>
      </w:r>
      <w:r>
        <w:rPr>
          <w:spacing w:val="-4"/>
        </w:rPr>
        <w:t xml:space="preserve"> </w:t>
      </w:r>
      <w:r>
        <w:t>«шило»,</w:t>
      </w:r>
      <w:r>
        <w:rPr>
          <w:spacing w:val="-4"/>
        </w:rPr>
        <w:t xml:space="preserve"> </w:t>
      </w:r>
      <w:r>
        <w:t xml:space="preserve">«искусственный </w:t>
      </w:r>
      <w:r>
        <w:rPr>
          <w:spacing w:val="-2"/>
        </w:rPr>
        <w:t>материал»;</w:t>
      </w:r>
    </w:p>
    <w:p w14:paraId="078606F3" w14:textId="77777777" w:rsidR="006875F1" w:rsidRDefault="00000000">
      <w:pPr>
        <w:pStyle w:val="a3"/>
        <w:jc w:val="left"/>
      </w:pPr>
      <w:r>
        <w:t>выделять</w:t>
      </w:r>
      <w:r>
        <w:rPr>
          <w:spacing w:val="80"/>
        </w:rPr>
        <w:t xml:space="preserve"> </w:t>
      </w:r>
      <w:r>
        <w:t>и</w:t>
      </w:r>
      <w:r>
        <w:rPr>
          <w:spacing w:val="80"/>
        </w:rPr>
        <w:t xml:space="preserve"> </w:t>
      </w:r>
      <w:r>
        <w:t>называть</w:t>
      </w:r>
      <w:r>
        <w:rPr>
          <w:spacing w:val="80"/>
        </w:rPr>
        <w:t xml:space="preserve"> </w:t>
      </w:r>
      <w:r>
        <w:t>характерные</w:t>
      </w:r>
      <w:r>
        <w:rPr>
          <w:spacing w:val="80"/>
        </w:rPr>
        <w:t xml:space="preserve"> </w:t>
      </w:r>
      <w:r>
        <w:t>особенности</w:t>
      </w:r>
      <w:r>
        <w:rPr>
          <w:spacing w:val="80"/>
        </w:rPr>
        <w:t xml:space="preserve"> </w:t>
      </w:r>
      <w:r>
        <w:t>изученных</w:t>
      </w:r>
      <w:r>
        <w:rPr>
          <w:spacing w:val="80"/>
        </w:rPr>
        <w:t xml:space="preserve"> </w:t>
      </w:r>
      <w:r>
        <w:t>видов</w:t>
      </w:r>
      <w:r>
        <w:rPr>
          <w:spacing w:val="80"/>
        </w:rPr>
        <w:t xml:space="preserve"> </w:t>
      </w:r>
      <w:r>
        <w:t>декоративноприкладного искусства, профессии мастеров прикладного искусства (в рамках изученного);</w:t>
      </w:r>
    </w:p>
    <w:p w14:paraId="3BC55E56" w14:textId="77777777" w:rsidR="006875F1" w:rsidRDefault="00000000">
      <w:pPr>
        <w:pStyle w:val="a3"/>
        <w:jc w:val="left"/>
      </w:pPr>
      <w:r>
        <w:t>узнавать</w:t>
      </w:r>
      <w:r>
        <w:rPr>
          <w:spacing w:val="40"/>
        </w:rPr>
        <w:t xml:space="preserve"> </w:t>
      </w:r>
      <w:r>
        <w:t>и</w:t>
      </w:r>
      <w:r>
        <w:rPr>
          <w:spacing w:val="40"/>
        </w:rPr>
        <w:t xml:space="preserve"> </w:t>
      </w:r>
      <w:r>
        <w:t>называть</w:t>
      </w:r>
      <w:r>
        <w:rPr>
          <w:spacing w:val="40"/>
        </w:rPr>
        <w:t xml:space="preserve"> </w:t>
      </w:r>
      <w:r>
        <w:t>по</w:t>
      </w:r>
      <w:r>
        <w:rPr>
          <w:spacing w:val="40"/>
        </w:rPr>
        <w:t xml:space="preserve"> </w:t>
      </w:r>
      <w:r>
        <w:t>характерным</w:t>
      </w:r>
      <w:r>
        <w:rPr>
          <w:spacing w:val="40"/>
        </w:rPr>
        <w:t xml:space="preserve"> </w:t>
      </w:r>
      <w:r>
        <w:t>особенностям</w:t>
      </w:r>
      <w:r>
        <w:rPr>
          <w:spacing w:val="40"/>
        </w:rPr>
        <w:t xml:space="preserve"> </w:t>
      </w:r>
      <w:r>
        <w:t>образцов</w:t>
      </w:r>
      <w:r>
        <w:rPr>
          <w:spacing w:val="40"/>
        </w:rPr>
        <w:t xml:space="preserve"> </w:t>
      </w:r>
      <w:r>
        <w:t>или</w:t>
      </w:r>
      <w:r>
        <w:rPr>
          <w:spacing w:val="40"/>
        </w:rPr>
        <w:t xml:space="preserve"> </w:t>
      </w:r>
      <w:r>
        <w:t>по</w:t>
      </w:r>
      <w:r>
        <w:rPr>
          <w:spacing w:val="40"/>
        </w:rPr>
        <w:t xml:space="preserve"> </w:t>
      </w:r>
      <w:r>
        <w:t>описанию</w:t>
      </w:r>
      <w:r>
        <w:rPr>
          <w:spacing w:val="40"/>
        </w:rPr>
        <w:t xml:space="preserve"> </w:t>
      </w:r>
      <w:r>
        <w:t>изученные</w:t>
      </w:r>
      <w:r>
        <w:rPr>
          <w:spacing w:val="40"/>
        </w:rPr>
        <w:t xml:space="preserve"> </w:t>
      </w:r>
      <w:r>
        <w:t>и распространённые в крае ремёсла;</w:t>
      </w:r>
    </w:p>
    <w:p w14:paraId="1DC0DCB7" w14:textId="77777777" w:rsidR="006875F1" w:rsidRDefault="00000000">
      <w:pPr>
        <w:pStyle w:val="a3"/>
        <w:jc w:val="left"/>
      </w:pPr>
      <w:r>
        <w:t>называть</w:t>
      </w:r>
      <w:r>
        <w:rPr>
          <w:spacing w:val="80"/>
        </w:rPr>
        <w:t xml:space="preserve"> </w:t>
      </w:r>
      <w:r>
        <w:t>и</w:t>
      </w:r>
      <w:r>
        <w:rPr>
          <w:spacing w:val="80"/>
        </w:rPr>
        <w:t xml:space="preserve"> </w:t>
      </w:r>
      <w:r>
        <w:t>описывать</w:t>
      </w:r>
      <w:r>
        <w:rPr>
          <w:spacing w:val="80"/>
        </w:rPr>
        <w:t xml:space="preserve"> </w:t>
      </w:r>
      <w:r>
        <w:t>свойства</w:t>
      </w:r>
      <w:r>
        <w:rPr>
          <w:spacing w:val="80"/>
        </w:rPr>
        <w:t xml:space="preserve"> </w:t>
      </w:r>
      <w:r>
        <w:t>наиболее</w:t>
      </w:r>
      <w:r>
        <w:rPr>
          <w:spacing w:val="80"/>
        </w:rPr>
        <w:t xml:space="preserve"> </w:t>
      </w:r>
      <w:r>
        <w:t>распространённых</w:t>
      </w:r>
      <w:r>
        <w:rPr>
          <w:spacing w:val="80"/>
        </w:rPr>
        <w:t xml:space="preserve"> </w:t>
      </w:r>
      <w:r>
        <w:t>изучаемых</w:t>
      </w:r>
      <w:r>
        <w:rPr>
          <w:spacing w:val="80"/>
        </w:rPr>
        <w:t xml:space="preserve"> </w:t>
      </w:r>
      <w:r>
        <w:t>искусственных</w:t>
      </w:r>
      <w:r>
        <w:rPr>
          <w:spacing w:val="80"/>
        </w:rPr>
        <w:t xml:space="preserve"> </w:t>
      </w:r>
      <w:r>
        <w:t>и синтетических материалов (бумага, металлы, текстиль и другие);</w:t>
      </w:r>
    </w:p>
    <w:p w14:paraId="0AE0194C" w14:textId="77777777" w:rsidR="006875F1" w:rsidRDefault="00000000">
      <w:pPr>
        <w:pStyle w:val="a3"/>
        <w:jc w:val="left"/>
      </w:pPr>
      <w:r>
        <w:t>читать чертёж развёртки и выполнять разметку развёрток с помощью чертёжных инструментов (линейка, угольник, циркуль);</w:t>
      </w:r>
    </w:p>
    <w:p w14:paraId="523730A8" w14:textId="77777777" w:rsidR="006875F1" w:rsidRDefault="00000000">
      <w:pPr>
        <w:pStyle w:val="a3"/>
        <w:ind w:right="2414"/>
        <w:jc w:val="left"/>
      </w:pPr>
      <w:r>
        <w:t>узнавать</w:t>
      </w:r>
      <w:r>
        <w:rPr>
          <w:spacing w:val="-5"/>
        </w:rPr>
        <w:t xml:space="preserve"> </w:t>
      </w:r>
      <w:r>
        <w:t>и</w:t>
      </w:r>
      <w:r>
        <w:rPr>
          <w:spacing w:val="-5"/>
        </w:rPr>
        <w:t xml:space="preserve"> </w:t>
      </w:r>
      <w:r>
        <w:t>называть</w:t>
      </w:r>
      <w:r>
        <w:rPr>
          <w:spacing w:val="-5"/>
        </w:rPr>
        <w:t xml:space="preserve"> </w:t>
      </w:r>
      <w:r>
        <w:t>линии</w:t>
      </w:r>
      <w:r>
        <w:rPr>
          <w:spacing w:val="-5"/>
        </w:rPr>
        <w:t xml:space="preserve"> </w:t>
      </w:r>
      <w:r>
        <w:t>чертежа</w:t>
      </w:r>
      <w:r>
        <w:rPr>
          <w:spacing w:val="-6"/>
        </w:rPr>
        <w:t xml:space="preserve"> </w:t>
      </w:r>
      <w:r>
        <w:t>(осевая</w:t>
      </w:r>
      <w:r>
        <w:rPr>
          <w:spacing w:val="-5"/>
        </w:rPr>
        <w:t xml:space="preserve"> </w:t>
      </w:r>
      <w:r>
        <w:t>и</w:t>
      </w:r>
      <w:r>
        <w:rPr>
          <w:spacing w:val="-5"/>
        </w:rPr>
        <w:t xml:space="preserve"> </w:t>
      </w:r>
      <w:r>
        <w:t>центровая); безопасно пользоваться канцелярским ножом, шилом; выполнять рицовку;</w:t>
      </w:r>
    </w:p>
    <w:p w14:paraId="2A5271C7" w14:textId="77777777" w:rsidR="006875F1" w:rsidRDefault="00000000">
      <w:pPr>
        <w:pStyle w:val="a3"/>
        <w:jc w:val="left"/>
      </w:pPr>
      <w:r>
        <w:t>выполнять</w:t>
      </w:r>
      <w:r>
        <w:rPr>
          <w:spacing w:val="-5"/>
        </w:rPr>
        <w:t xml:space="preserve"> </w:t>
      </w:r>
      <w:r>
        <w:t>соединение</w:t>
      </w:r>
      <w:r>
        <w:rPr>
          <w:spacing w:val="-6"/>
        </w:rPr>
        <w:t xml:space="preserve"> </w:t>
      </w:r>
      <w:r>
        <w:t>деталей</w:t>
      </w:r>
      <w:r>
        <w:rPr>
          <w:spacing w:val="-3"/>
        </w:rPr>
        <w:t xml:space="preserve"> </w:t>
      </w:r>
      <w:r>
        <w:t>и</w:t>
      </w:r>
      <w:r>
        <w:rPr>
          <w:spacing w:val="-3"/>
        </w:rPr>
        <w:t xml:space="preserve"> </w:t>
      </w:r>
      <w:r>
        <w:t>отделку</w:t>
      </w:r>
      <w:r>
        <w:rPr>
          <w:spacing w:val="-10"/>
        </w:rPr>
        <w:t xml:space="preserve"> </w:t>
      </w:r>
      <w:r>
        <w:t>изделия</w:t>
      </w:r>
      <w:r>
        <w:rPr>
          <w:spacing w:val="-2"/>
        </w:rPr>
        <w:t xml:space="preserve"> </w:t>
      </w:r>
      <w:r>
        <w:t>освоенными</w:t>
      </w:r>
      <w:r>
        <w:rPr>
          <w:spacing w:val="-3"/>
        </w:rPr>
        <w:t xml:space="preserve"> </w:t>
      </w:r>
      <w:r>
        <w:t>ручными</w:t>
      </w:r>
      <w:r>
        <w:rPr>
          <w:spacing w:val="-2"/>
        </w:rPr>
        <w:t xml:space="preserve"> строчками;</w:t>
      </w:r>
    </w:p>
    <w:p w14:paraId="37E3A37B" w14:textId="77777777" w:rsidR="006875F1" w:rsidRDefault="00000000">
      <w:pPr>
        <w:pStyle w:val="a3"/>
        <w:tabs>
          <w:tab w:val="left" w:pos="1488"/>
          <w:tab w:val="left" w:pos="3448"/>
          <w:tab w:val="left" w:pos="5206"/>
          <w:tab w:val="left" w:pos="6827"/>
          <w:tab w:val="left" w:pos="8964"/>
          <w:tab w:val="left" w:pos="10055"/>
        </w:tabs>
        <w:ind w:right="230"/>
        <w:jc w:val="left"/>
      </w:pPr>
      <w:r>
        <w:t>решать простейшие задачи технико-технологического характера по изменению вида и способа</w:t>
      </w:r>
      <w:r>
        <w:rPr>
          <w:spacing w:val="40"/>
        </w:rPr>
        <w:t xml:space="preserve"> </w:t>
      </w:r>
      <w:r>
        <w:t>соединения</w:t>
      </w:r>
      <w:r>
        <w:rPr>
          <w:spacing w:val="34"/>
        </w:rPr>
        <w:t xml:space="preserve"> </w:t>
      </w:r>
      <w:r>
        <w:t>деталей:</w:t>
      </w:r>
      <w:r>
        <w:rPr>
          <w:spacing w:val="32"/>
        </w:rPr>
        <w:t xml:space="preserve"> </w:t>
      </w:r>
      <w:r>
        <w:t>на</w:t>
      </w:r>
      <w:r>
        <w:rPr>
          <w:spacing w:val="35"/>
        </w:rPr>
        <w:t xml:space="preserve"> </w:t>
      </w:r>
      <w:r>
        <w:t>достраивание,</w:t>
      </w:r>
      <w:r>
        <w:rPr>
          <w:spacing w:val="34"/>
        </w:rPr>
        <w:t xml:space="preserve"> </w:t>
      </w:r>
      <w:r>
        <w:t>придание</w:t>
      </w:r>
      <w:r>
        <w:rPr>
          <w:spacing w:val="33"/>
        </w:rPr>
        <w:t xml:space="preserve"> </w:t>
      </w:r>
      <w:r>
        <w:t>новых</w:t>
      </w:r>
      <w:r>
        <w:rPr>
          <w:spacing w:val="35"/>
        </w:rPr>
        <w:t xml:space="preserve"> </w:t>
      </w:r>
      <w:r>
        <w:t>свойств</w:t>
      </w:r>
      <w:r>
        <w:rPr>
          <w:spacing w:val="31"/>
        </w:rPr>
        <w:t xml:space="preserve"> </w:t>
      </w:r>
      <w:r>
        <w:t>конструкции</w:t>
      </w:r>
      <w:r>
        <w:rPr>
          <w:spacing w:val="34"/>
        </w:rPr>
        <w:t xml:space="preserve"> </w:t>
      </w:r>
      <w:r>
        <w:t>в</w:t>
      </w:r>
      <w:r>
        <w:rPr>
          <w:spacing w:val="33"/>
        </w:rPr>
        <w:t xml:space="preserve"> </w:t>
      </w:r>
      <w:r>
        <w:t>соответствии</w:t>
      </w:r>
      <w:r>
        <w:rPr>
          <w:spacing w:val="34"/>
        </w:rPr>
        <w:t xml:space="preserve"> </w:t>
      </w:r>
      <w:r>
        <w:t xml:space="preserve">с </w:t>
      </w:r>
      <w:r>
        <w:rPr>
          <w:spacing w:val="-2"/>
        </w:rPr>
        <w:t>новыми</w:t>
      </w:r>
      <w:r>
        <w:tab/>
      </w:r>
      <w:r>
        <w:rPr>
          <w:spacing w:val="-2"/>
        </w:rPr>
        <w:t>(дополненными)</w:t>
      </w:r>
      <w:r>
        <w:tab/>
      </w:r>
      <w:r>
        <w:rPr>
          <w:spacing w:val="-2"/>
        </w:rPr>
        <w:t>требованиями,</w:t>
      </w:r>
      <w:r>
        <w:tab/>
      </w:r>
      <w:r>
        <w:rPr>
          <w:spacing w:val="-2"/>
        </w:rPr>
        <w:t>использовать</w:t>
      </w:r>
      <w:r>
        <w:tab/>
      </w:r>
      <w:r>
        <w:rPr>
          <w:spacing w:val="-2"/>
        </w:rPr>
        <w:t>комбинированные</w:t>
      </w:r>
      <w:r>
        <w:tab/>
      </w:r>
      <w:r>
        <w:rPr>
          <w:spacing w:val="-2"/>
        </w:rPr>
        <w:t>техники</w:t>
      </w:r>
      <w:r>
        <w:tab/>
      </w:r>
      <w:r>
        <w:rPr>
          <w:spacing w:val="-4"/>
        </w:rPr>
        <w:t xml:space="preserve">при </w:t>
      </w:r>
      <w:r>
        <w:t>изготовлении изделий в соответствии с технической или декоративно-художественной задачей; понимать технологический и практический смысл различных видов соединений в технических объектах,</w:t>
      </w:r>
      <w:r>
        <w:rPr>
          <w:spacing w:val="80"/>
        </w:rPr>
        <w:t xml:space="preserve"> </w:t>
      </w:r>
      <w:r>
        <w:t>простейшие</w:t>
      </w:r>
      <w:r>
        <w:rPr>
          <w:spacing w:val="80"/>
        </w:rPr>
        <w:t xml:space="preserve"> </w:t>
      </w:r>
      <w:r>
        <w:t>способы</w:t>
      </w:r>
      <w:r>
        <w:rPr>
          <w:spacing w:val="80"/>
        </w:rPr>
        <w:t xml:space="preserve"> </w:t>
      </w:r>
      <w:r>
        <w:t>достижения</w:t>
      </w:r>
      <w:r>
        <w:rPr>
          <w:spacing w:val="80"/>
        </w:rPr>
        <w:t xml:space="preserve"> </w:t>
      </w:r>
      <w:r>
        <w:t>прочности</w:t>
      </w:r>
      <w:r>
        <w:rPr>
          <w:spacing w:val="80"/>
        </w:rPr>
        <w:t xml:space="preserve"> </w:t>
      </w:r>
      <w:r>
        <w:t>конструкций,</w:t>
      </w:r>
      <w:r>
        <w:rPr>
          <w:spacing w:val="80"/>
        </w:rPr>
        <w:t xml:space="preserve"> </w:t>
      </w:r>
      <w:r>
        <w:t>использовать</w:t>
      </w:r>
      <w:r>
        <w:rPr>
          <w:spacing w:val="80"/>
        </w:rPr>
        <w:t xml:space="preserve"> </w:t>
      </w:r>
      <w:r>
        <w:t>их</w:t>
      </w:r>
      <w:r>
        <w:rPr>
          <w:spacing w:val="80"/>
        </w:rPr>
        <w:t xml:space="preserve"> </w:t>
      </w:r>
      <w:r>
        <w:t>при решении простейших конструкторских задач;</w:t>
      </w:r>
    </w:p>
    <w:p w14:paraId="33036466" w14:textId="77777777" w:rsidR="006875F1" w:rsidRDefault="00000000">
      <w:pPr>
        <w:pStyle w:val="a3"/>
        <w:jc w:val="left"/>
      </w:pPr>
      <w:r>
        <w:t>конструировать</w:t>
      </w:r>
      <w:r>
        <w:rPr>
          <w:spacing w:val="40"/>
        </w:rPr>
        <w:t xml:space="preserve"> </w:t>
      </w:r>
      <w:r>
        <w:t>и</w:t>
      </w:r>
      <w:r>
        <w:rPr>
          <w:spacing w:val="40"/>
        </w:rPr>
        <w:t xml:space="preserve"> </w:t>
      </w:r>
      <w:r>
        <w:t>моделировать</w:t>
      </w:r>
      <w:r>
        <w:rPr>
          <w:spacing w:val="40"/>
        </w:rPr>
        <w:t xml:space="preserve"> </w:t>
      </w:r>
      <w:r>
        <w:t>изделия</w:t>
      </w:r>
      <w:r>
        <w:rPr>
          <w:spacing w:val="40"/>
        </w:rPr>
        <w:t xml:space="preserve"> </w:t>
      </w:r>
      <w:r>
        <w:t>из</w:t>
      </w:r>
      <w:r>
        <w:rPr>
          <w:spacing w:val="40"/>
        </w:rPr>
        <w:t xml:space="preserve"> </w:t>
      </w:r>
      <w:r>
        <w:t>разных</w:t>
      </w:r>
      <w:r>
        <w:rPr>
          <w:spacing w:val="40"/>
        </w:rPr>
        <w:t xml:space="preserve"> </w:t>
      </w:r>
      <w:r>
        <w:t>материалов</w:t>
      </w:r>
      <w:r>
        <w:rPr>
          <w:spacing w:val="40"/>
        </w:rPr>
        <w:t xml:space="preserve"> </w:t>
      </w:r>
      <w:r>
        <w:t>и</w:t>
      </w:r>
      <w:r>
        <w:rPr>
          <w:spacing w:val="40"/>
        </w:rPr>
        <w:t xml:space="preserve"> </w:t>
      </w:r>
      <w:r>
        <w:t>наборов</w:t>
      </w:r>
      <w:r>
        <w:rPr>
          <w:spacing w:val="40"/>
        </w:rPr>
        <w:t xml:space="preserve"> </w:t>
      </w:r>
      <w:r>
        <w:t>«Конструктор»</w:t>
      </w:r>
      <w:r>
        <w:rPr>
          <w:spacing w:val="40"/>
        </w:rPr>
        <w:t xml:space="preserve"> </w:t>
      </w:r>
      <w:r>
        <w:t>по заданным техническим, технологическим и декоративнохудожественным условиям;</w:t>
      </w:r>
    </w:p>
    <w:p w14:paraId="242F782B" w14:textId="77777777" w:rsidR="006875F1" w:rsidRDefault="00000000">
      <w:pPr>
        <w:pStyle w:val="a3"/>
        <w:jc w:val="left"/>
      </w:pPr>
      <w:r>
        <w:t>изменять</w:t>
      </w:r>
      <w:r>
        <w:rPr>
          <w:spacing w:val="-5"/>
        </w:rPr>
        <w:t xml:space="preserve"> </w:t>
      </w:r>
      <w:r>
        <w:t>конструкцию</w:t>
      </w:r>
      <w:r>
        <w:rPr>
          <w:spacing w:val="-5"/>
        </w:rPr>
        <w:t xml:space="preserve"> </w:t>
      </w:r>
      <w:r>
        <w:t>изделия</w:t>
      </w:r>
      <w:r>
        <w:rPr>
          <w:spacing w:val="-6"/>
        </w:rPr>
        <w:t xml:space="preserve"> </w:t>
      </w:r>
      <w:r>
        <w:t>по</w:t>
      </w:r>
      <w:r>
        <w:rPr>
          <w:spacing w:val="-3"/>
        </w:rPr>
        <w:t xml:space="preserve"> </w:t>
      </w:r>
      <w:r>
        <w:t>заданным</w:t>
      </w:r>
      <w:r>
        <w:rPr>
          <w:spacing w:val="-2"/>
        </w:rPr>
        <w:t xml:space="preserve"> условиям;</w:t>
      </w:r>
    </w:p>
    <w:p w14:paraId="4C21DEAA" w14:textId="77777777" w:rsidR="006875F1" w:rsidRDefault="00000000">
      <w:pPr>
        <w:pStyle w:val="a3"/>
        <w:jc w:val="left"/>
      </w:pPr>
      <w:r>
        <w:t>выбирать</w:t>
      </w:r>
      <w:r>
        <w:rPr>
          <w:spacing w:val="25"/>
        </w:rPr>
        <w:t xml:space="preserve">  </w:t>
      </w:r>
      <w:r>
        <w:t>способ</w:t>
      </w:r>
      <w:r>
        <w:rPr>
          <w:spacing w:val="26"/>
        </w:rPr>
        <w:t xml:space="preserve">  </w:t>
      </w:r>
      <w:r>
        <w:t>соединения</w:t>
      </w:r>
      <w:r>
        <w:rPr>
          <w:spacing w:val="26"/>
        </w:rPr>
        <w:t xml:space="preserve">  </w:t>
      </w:r>
      <w:r>
        <w:t>и</w:t>
      </w:r>
      <w:r>
        <w:rPr>
          <w:spacing w:val="25"/>
        </w:rPr>
        <w:t xml:space="preserve">  </w:t>
      </w:r>
      <w:r>
        <w:t>соединительный</w:t>
      </w:r>
      <w:r>
        <w:rPr>
          <w:spacing w:val="26"/>
        </w:rPr>
        <w:t xml:space="preserve">  </w:t>
      </w:r>
      <w:r>
        <w:t>материал</w:t>
      </w:r>
      <w:r>
        <w:rPr>
          <w:spacing w:val="26"/>
        </w:rPr>
        <w:t xml:space="preserve">  </w:t>
      </w:r>
      <w:r>
        <w:t>в</w:t>
      </w:r>
      <w:r>
        <w:rPr>
          <w:spacing w:val="25"/>
        </w:rPr>
        <w:t xml:space="preserve">  </w:t>
      </w:r>
      <w:r>
        <w:t>зависимости</w:t>
      </w:r>
      <w:r>
        <w:rPr>
          <w:spacing w:val="26"/>
        </w:rPr>
        <w:t xml:space="preserve">  </w:t>
      </w:r>
      <w:r>
        <w:t>от</w:t>
      </w:r>
      <w:r>
        <w:rPr>
          <w:spacing w:val="26"/>
        </w:rPr>
        <w:t xml:space="preserve">  </w:t>
      </w:r>
      <w:r>
        <w:rPr>
          <w:spacing w:val="-2"/>
        </w:rPr>
        <w:t>требований</w:t>
      </w:r>
    </w:p>
    <w:p w14:paraId="4A67FFD1" w14:textId="77777777" w:rsidR="006875F1" w:rsidRDefault="006875F1">
      <w:pPr>
        <w:sectPr w:rsidR="006875F1" w:rsidSect="00617F94">
          <w:pgSz w:w="11910" w:h="16840"/>
          <w:pgMar w:top="940" w:right="620" w:bottom="280" w:left="620" w:header="722" w:footer="0" w:gutter="0"/>
          <w:cols w:space="720"/>
        </w:sectPr>
      </w:pPr>
    </w:p>
    <w:p w14:paraId="12CDC986" w14:textId="77777777" w:rsidR="006875F1" w:rsidRDefault="00000000">
      <w:pPr>
        <w:pStyle w:val="a3"/>
        <w:spacing w:before="229"/>
        <w:jc w:val="left"/>
      </w:pPr>
      <w:r>
        <w:rPr>
          <w:spacing w:val="-2"/>
        </w:rPr>
        <w:lastRenderedPageBreak/>
        <w:t>конструкции;</w:t>
      </w:r>
    </w:p>
    <w:p w14:paraId="7BB8CFED" w14:textId="77777777" w:rsidR="006875F1" w:rsidRDefault="00000000">
      <w:pPr>
        <w:pStyle w:val="a3"/>
        <w:jc w:val="left"/>
      </w:pPr>
      <w:r>
        <w:t>называть несколько видов информационных технологий и соответствующих способов передачи информации (из реального окружения обучающихся);</w:t>
      </w:r>
    </w:p>
    <w:p w14:paraId="7C0DA46A" w14:textId="77777777" w:rsidR="006875F1" w:rsidRDefault="00000000">
      <w:pPr>
        <w:pStyle w:val="a3"/>
        <w:spacing w:before="1"/>
        <w:ind w:right="442"/>
        <w:jc w:val="left"/>
      </w:pPr>
      <w:r>
        <w:t>понимать</w:t>
      </w:r>
      <w:r>
        <w:rPr>
          <w:spacing w:val="40"/>
        </w:rPr>
        <w:t xml:space="preserve"> </w:t>
      </w:r>
      <w:r>
        <w:t>назначение</w:t>
      </w:r>
      <w:r>
        <w:rPr>
          <w:spacing w:val="40"/>
        </w:rPr>
        <w:t xml:space="preserve"> </w:t>
      </w:r>
      <w:r>
        <w:t>основных</w:t>
      </w:r>
      <w:r>
        <w:rPr>
          <w:spacing w:val="78"/>
        </w:rPr>
        <w:t xml:space="preserve"> </w:t>
      </w:r>
      <w:r>
        <w:t>устройств</w:t>
      </w:r>
      <w:r>
        <w:rPr>
          <w:spacing w:val="40"/>
        </w:rPr>
        <w:t xml:space="preserve"> </w:t>
      </w:r>
      <w:r>
        <w:t>персонального</w:t>
      </w:r>
      <w:r>
        <w:rPr>
          <w:spacing w:val="40"/>
        </w:rPr>
        <w:t xml:space="preserve"> </w:t>
      </w:r>
      <w:r>
        <w:t>компьютера</w:t>
      </w:r>
      <w:r>
        <w:rPr>
          <w:spacing w:val="40"/>
        </w:rPr>
        <w:t xml:space="preserve"> </w:t>
      </w:r>
      <w:r>
        <w:t>для</w:t>
      </w:r>
      <w:r>
        <w:rPr>
          <w:spacing w:val="40"/>
        </w:rPr>
        <w:t xml:space="preserve"> </w:t>
      </w:r>
      <w:r>
        <w:t>ввода,</w:t>
      </w:r>
      <w:r>
        <w:rPr>
          <w:spacing w:val="40"/>
        </w:rPr>
        <w:t xml:space="preserve"> </w:t>
      </w:r>
      <w:r>
        <w:t>вывода</w:t>
      </w:r>
      <w:r>
        <w:rPr>
          <w:spacing w:val="40"/>
        </w:rPr>
        <w:t xml:space="preserve"> </w:t>
      </w:r>
      <w:r>
        <w:t>и</w:t>
      </w:r>
      <w:r>
        <w:rPr>
          <w:spacing w:val="80"/>
        </w:rPr>
        <w:t xml:space="preserve"> </w:t>
      </w:r>
      <w:r>
        <w:t>обработки информации;</w:t>
      </w:r>
    </w:p>
    <w:p w14:paraId="32697750" w14:textId="77777777" w:rsidR="006875F1" w:rsidRDefault="00000000">
      <w:pPr>
        <w:pStyle w:val="a3"/>
        <w:ind w:right="442"/>
        <w:jc w:val="left"/>
      </w:pPr>
      <w:r>
        <w:t>выполнять</w:t>
      </w:r>
      <w:r>
        <w:rPr>
          <w:spacing w:val="-4"/>
        </w:rPr>
        <w:t xml:space="preserve"> </w:t>
      </w:r>
      <w:r>
        <w:t>основные</w:t>
      </w:r>
      <w:r>
        <w:rPr>
          <w:spacing w:val="-6"/>
        </w:rPr>
        <w:t xml:space="preserve"> </w:t>
      </w:r>
      <w:r>
        <w:t>правила</w:t>
      </w:r>
      <w:r>
        <w:rPr>
          <w:spacing w:val="-5"/>
        </w:rPr>
        <w:t xml:space="preserve"> </w:t>
      </w:r>
      <w:r>
        <w:t>безопасной</w:t>
      </w:r>
      <w:r>
        <w:rPr>
          <w:spacing w:val="-4"/>
        </w:rPr>
        <w:t xml:space="preserve"> </w:t>
      </w:r>
      <w:r>
        <w:t>работы</w:t>
      </w:r>
      <w:r>
        <w:rPr>
          <w:spacing w:val="-4"/>
        </w:rPr>
        <w:t xml:space="preserve"> </w:t>
      </w:r>
      <w:r>
        <w:t>на</w:t>
      </w:r>
      <w:r>
        <w:rPr>
          <w:spacing w:val="-5"/>
        </w:rPr>
        <w:t xml:space="preserve"> </w:t>
      </w:r>
      <w:r>
        <w:t>компьютере;</w:t>
      </w:r>
      <w:r>
        <w:rPr>
          <w:spacing w:val="-4"/>
        </w:rPr>
        <w:t xml:space="preserve"> </w:t>
      </w:r>
      <w:r>
        <w:t>использовать</w:t>
      </w:r>
      <w:r>
        <w:rPr>
          <w:spacing w:val="-4"/>
        </w:rPr>
        <w:t xml:space="preserve"> </w:t>
      </w:r>
      <w:r>
        <w:t>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1312F4D5" w14:textId="77777777" w:rsidR="006875F1" w:rsidRDefault="00000000">
      <w:pPr>
        <w:pStyle w:val="a3"/>
        <w:ind w:right="442"/>
        <w:jc w:val="left"/>
      </w:pPr>
      <w:r>
        <w:t>выполнять проектные задания</w:t>
      </w:r>
      <w:r>
        <w:rPr>
          <w:spacing w:val="31"/>
        </w:rPr>
        <w:t xml:space="preserve"> </w:t>
      </w:r>
      <w:r>
        <w:t>в соответствии с содержанием изученного</w:t>
      </w:r>
      <w:r>
        <w:rPr>
          <w:spacing w:val="31"/>
        </w:rPr>
        <w:t xml:space="preserve"> </w:t>
      </w:r>
      <w:r>
        <w:t>материала на основе</w:t>
      </w:r>
      <w:r>
        <w:rPr>
          <w:spacing w:val="40"/>
        </w:rPr>
        <w:t xml:space="preserve"> </w:t>
      </w:r>
      <w:r>
        <w:t>полученных знаний и умений.</w:t>
      </w:r>
    </w:p>
    <w:p w14:paraId="59474EC4" w14:textId="77777777" w:rsidR="006875F1" w:rsidRDefault="00000000">
      <w:pPr>
        <w:pStyle w:val="a3"/>
        <w:jc w:val="left"/>
      </w:pP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t>4</w:t>
      </w:r>
      <w:r>
        <w:rPr>
          <w:spacing w:val="40"/>
        </w:rPr>
        <w:t xml:space="preserve"> </w:t>
      </w:r>
      <w:r>
        <w:t>классе</w:t>
      </w:r>
      <w:r>
        <w:rPr>
          <w:spacing w:val="40"/>
        </w:rPr>
        <w:t xml:space="preserve"> </w:t>
      </w:r>
      <w:r>
        <w:t>обучающийся</w:t>
      </w:r>
      <w:r>
        <w:rPr>
          <w:spacing w:val="40"/>
        </w:rPr>
        <w:t xml:space="preserve"> </w:t>
      </w:r>
      <w:r>
        <w:t>получит</w:t>
      </w:r>
      <w:r>
        <w:rPr>
          <w:spacing w:val="40"/>
        </w:rPr>
        <w:t xml:space="preserve"> </w:t>
      </w:r>
      <w:r>
        <w:t>следующие</w:t>
      </w:r>
      <w:r>
        <w:rPr>
          <w:spacing w:val="40"/>
        </w:rPr>
        <w:t xml:space="preserve"> </w:t>
      </w:r>
      <w:r>
        <w:t>предметные</w:t>
      </w:r>
      <w:r>
        <w:rPr>
          <w:spacing w:val="40"/>
        </w:rPr>
        <w:t xml:space="preserve"> </w:t>
      </w:r>
      <w:r>
        <w:t>результаты</w:t>
      </w:r>
      <w:r>
        <w:rPr>
          <w:spacing w:val="40"/>
        </w:rPr>
        <w:t xml:space="preserve"> </w:t>
      </w:r>
      <w:r>
        <w:t>по отдельным темам программы по технологии:</w:t>
      </w:r>
    </w:p>
    <w:p w14:paraId="1FA5A8AB" w14:textId="77777777" w:rsidR="006875F1" w:rsidRDefault="00000000">
      <w:pPr>
        <w:pStyle w:val="a3"/>
        <w:ind w:right="226"/>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31447E71" w14:textId="77777777" w:rsidR="006875F1" w:rsidRDefault="00000000">
      <w:pPr>
        <w:pStyle w:val="a3"/>
        <w:spacing w:before="3" w:line="237" w:lineRule="auto"/>
        <w:ind w:right="232"/>
      </w:pPr>
      <w: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14:paraId="2BB3721E" w14:textId="77777777" w:rsidR="006875F1" w:rsidRDefault="00000000">
      <w:pPr>
        <w:pStyle w:val="a3"/>
        <w:spacing w:before="1"/>
        <w:ind w:right="233"/>
      </w:pPr>
      <w: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14:paraId="1E2DC42A" w14:textId="77777777" w:rsidR="006875F1" w:rsidRDefault="00000000">
      <w:pPr>
        <w:pStyle w:val="a3"/>
        <w:ind w:right="233"/>
      </w:pPr>
      <w:r>
        <w:t>понимать элементарные основы бытовой культуры, выполнять доступные действия по самообслуживанию и доступные виды домашнего труда;</w:t>
      </w:r>
    </w:p>
    <w:p w14:paraId="5CCB3BE0" w14:textId="77777777" w:rsidR="006875F1" w:rsidRDefault="00000000">
      <w:pPr>
        <w:pStyle w:val="a3"/>
        <w:ind w:right="230"/>
      </w:pPr>
      <w: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14:paraId="7BC4D830" w14:textId="77777777" w:rsidR="006875F1" w:rsidRDefault="00000000">
      <w:pPr>
        <w:pStyle w:val="a3"/>
        <w:ind w:right="233"/>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49A6A525" w14:textId="77777777" w:rsidR="006875F1" w:rsidRDefault="00000000">
      <w:pPr>
        <w:pStyle w:val="a3"/>
        <w:spacing w:before="1"/>
        <w:ind w:right="226"/>
      </w:pPr>
      <w: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191A5216" w14:textId="77777777" w:rsidR="006875F1" w:rsidRDefault="00000000">
      <w:pPr>
        <w:pStyle w:val="a3"/>
        <w:ind w:right="229"/>
      </w:pPr>
      <w:r>
        <w:t>на</w:t>
      </w:r>
      <w:r>
        <w:rPr>
          <w:spacing w:val="-3"/>
        </w:rPr>
        <w:t xml:space="preserve"> </w:t>
      </w:r>
      <w:r>
        <w:t>основе усвоенных</w:t>
      </w:r>
      <w:r>
        <w:rPr>
          <w:spacing w:val="-3"/>
        </w:rPr>
        <w:t xml:space="preserve"> </w:t>
      </w:r>
      <w:r>
        <w:t>правил</w:t>
      </w:r>
      <w:r>
        <w:rPr>
          <w:spacing w:val="-2"/>
        </w:rPr>
        <w:t xml:space="preserve"> </w:t>
      </w:r>
      <w:r>
        <w:t>дизайна</w:t>
      </w:r>
      <w:r>
        <w:rPr>
          <w:spacing w:val="-3"/>
        </w:rPr>
        <w:t xml:space="preserve"> </w:t>
      </w:r>
      <w:r>
        <w:t>решать</w:t>
      </w:r>
      <w:r>
        <w:rPr>
          <w:spacing w:val="-2"/>
        </w:rPr>
        <w:t xml:space="preserve"> </w:t>
      </w:r>
      <w:r>
        <w:t>простейшие</w:t>
      </w:r>
      <w:r>
        <w:rPr>
          <w:spacing w:val="-3"/>
        </w:rPr>
        <w:t xml:space="preserve"> </w:t>
      </w:r>
      <w:r>
        <w:t>художественноконструкторские</w:t>
      </w:r>
      <w:r>
        <w:rPr>
          <w:spacing w:val="-3"/>
        </w:rPr>
        <w:t xml:space="preserve"> </w:t>
      </w:r>
      <w:r>
        <w:t>задачи по созданию изделий с заданной функцией;</w:t>
      </w:r>
    </w:p>
    <w:p w14:paraId="21CBE113" w14:textId="77777777" w:rsidR="006875F1" w:rsidRDefault="00000000">
      <w:pPr>
        <w:pStyle w:val="a3"/>
        <w:ind w:right="222"/>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25864988" w14:textId="77777777" w:rsidR="006875F1" w:rsidRDefault="00000000">
      <w:pPr>
        <w:pStyle w:val="a3"/>
      </w:pPr>
      <w:r>
        <w:t>работать</w:t>
      </w:r>
      <w:r>
        <w:rPr>
          <w:spacing w:val="-5"/>
        </w:rPr>
        <w:t xml:space="preserve"> </w:t>
      </w:r>
      <w:r>
        <w:t>с</w:t>
      </w:r>
      <w:r>
        <w:rPr>
          <w:spacing w:val="-4"/>
        </w:rPr>
        <w:t xml:space="preserve"> </w:t>
      </w:r>
      <w:r>
        <w:t>доступной</w:t>
      </w:r>
      <w:r>
        <w:rPr>
          <w:spacing w:val="-2"/>
        </w:rPr>
        <w:t xml:space="preserve"> </w:t>
      </w:r>
      <w:r>
        <w:t>информацией,</w:t>
      </w:r>
      <w:r>
        <w:rPr>
          <w:spacing w:val="-3"/>
        </w:rPr>
        <w:t xml:space="preserve"> </w:t>
      </w:r>
      <w:r>
        <w:t>работать</w:t>
      </w:r>
      <w:r>
        <w:rPr>
          <w:spacing w:val="-4"/>
        </w:rPr>
        <w:t xml:space="preserve"> </w:t>
      </w:r>
      <w:r>
        <w:t>в</w:t>
      </w:r>
      <w:r>
        <w:rPr>
          <w:spacing w:val="-4"/>
        </w:rPr>
        <w:t xml:space="preserve"> </w:t>
      </w:r>
      <w:r>
        <w:t>программах</w:t>
      </w:r>
      <w:r>
        <w:rPr>
          <w:spacing w:val="5"/>
        </w:rPr>
        <w:t xml:space="preserve"> </w:t>
      </w:r>
      <w:r>
        <w:t>Word,</w:t>
      </w:r>
      <w:r>
        <w:rPr>
          <w:spacing w:val="-3"/>
        </w:rPr>
        <w:t xml:space="preserve"> </w:t>
      </w:r>
      <w:r>
        <w:t>Power</w:t>
      </w:r>
      <w:r>
        <w:rPr>
          <w:spacing w:val="-3"/>
        </w:rPr>
        <w:t xml:space="preserve"> </w:t>
      </w:r>
      <w:r>
        <w:rPr>
          <w:spacing w:val="-2"/>
        </w:rPr>
        <w:t>Point;</w:t>
      </w:r>
    </w:p>
    <w:p w14:paraId="2BBF9FA7" w14:textId="77777777" w:rsidR="006875F1" w:rsidRDefault="00000000">
      <w:pPr>
        <w:pStyle w:val="a3"/>
        <w:ind w:right="226"/>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715C9AD0" w14:textId="77777777" w:rsidR="006875F1" w:rsidRDefault="00000000">
      <w:pPr>
        <w:pStyle w:val="a3"/>
        <w:ind w:right="229"/>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08AC12E7" w14:textId="77777777" w:rsidR="006875F1" w:rsidRDefault="006875F1">
      <w:pPr>
        <w:pStyle w:val="a3"/>
        <w:spacing w:before="5"/>
        <w:ind w:left="0"/>
        <w:jc w:val="left"/>
      </w:pPr>
    </w:p>
    <w:p w14:paraId="4C5DECC7" w14:textId="77777777" w:rsidR="006875F1" w:rsidRDefault="00000000">
      <w:pPr>
        <w:pStyle w:val="a4"/>
        <w:numPr>
          <w:ilvl w:val="1"/>
          <w:numId w:val="175"/>
        </w:numPr>
        <w:tabs>
          <w:tab w:val="left" w:pos="1547"/>
        </w:tabs>
        <w:ind w:right="229" w:firstLine="0"/>
        <w:jc w:val="both"/>
        <w:rPr>
          <w:b/>
          <w:sz w:val="24"/>
        </w:rPr>
      </w:pPr>
      <w:r>
        <w:rPr>
          <w:b/>
          <w:sz w:val="24"/>
        </w:rPr>
        <w:t>Федеральная</w:t>
      </w:r>
      <w:r>
        <w:rPr>
          <w:b/>
          <w:spacing w:val="-1"/>
          <w:sz w:val="24"/>
        </w:rPr>
        <w:t xml:space="preserve"> </w:t>
      </w:r>
      <w:r>
        <w:rPr>
          <w:b/>
          <w:sz w:val="24"/>
        </w:rPr>
        <w:t>рабочая</w:t>
      </w:r>
      <w:r>
        <w:rPr>
          <w:b/>
          <w:spacing w:val="-1"/>
          <w:sz w:val="24"/>
        </w:rPr>
        <w:t xml:space="preserve"> </w:t>
      </w:r>
      <w:r>
        <w:rPr>
          <w:b/>
          <w:sz w:val="24"/>
        </w:rPr>
        <w:t>программа</w:t>
      </w:r>
      <w:r>
        <w:rPr>
          <w:b/>
          <w:spacing w:val="-1"/>
          <w:sz w:val="24"/>
        </w:rPr>
        <w:t xml:space="preserve"> </w:t>
      </w:r>
      <w:r>
        <w:rPr>
          <w:b/>
          <w:sz w:val="24"/>
        </w:rPr>
        <w:t>по</w:t>
      </w:r>
      <w:r>
        <w:rPr>
          <w:b/>
          <w:spacing w:val="-1"/>
          <w:sz w:val="24"/>
        </w:rPr>
        <w:t xml:space="preserve"> </w:t>
      </w:r>
      <w:r>
        <w:rPr>
          <w:b/>
          <w:sz w:val="24"/>
        </w:rPr>
        <w:t>учебному</w:t>
      </w:r>
      <w:r>
        <w:rPr>
          <w:b/>
          <w:spacing w:val="-1"/>
          <w:sz w:val="24"/>
        </w:rPr>
        <w:t xml:space="preserve"> </w:t>
      </w:r>
      <w:r>
        <w:rPr>
          <w:b/>
          <w:sz w:val="24"/>
        </w:rPr>
        <w:t>предмету</w:t>
      </w:r>
      <w:r>
        <w:rPr>
          <w:b/>
          <w:spacing w:val="-1"/>
          <w:sz w:val="24"/>
        </w:rPr>
        <w:t xml:space="preserve"> </w:t>
      </w:r>
      <w:r>
        <w:rPr>
          <w:b/>
          <w:sz w:val="24"/>
        </w:rPr>
        <w:t>«Физическая</w:t>
      </w:r>
      <w:r>
        <w:rPr>
          <w:b/>
          <w:spacing w:val="-1"/>
          <w:sz w:val="24"/>
        </w:rPr>
        <w:t xml:space="preserve"> </w:t>
      </w:r>
      <w:r>
        <w:rPr>
          <w:b/>
          <w:sz w:val="24"/>
        </w:rPr>
        <w:t xml:space="preserve">культура». </w:t>
      </w:r>
      <w:r>
        <w:rPr>
          <w:sz w:val="24"/>
        </w:rPr>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4A51655C" w14:textId="77777777" w:rsidR="006875F1" w:rsidRDefault="00000000">
      <w:pPr>
        <w:pStyle w:val="a3"/>
        <w:spacing w:line="271" w:lineRule="exact"/>
        <w:jc w:val="left"/>
      </w:pPr>
      <w:r>
        <w:t>Вариант</w:t>
      </w:r>
      <w:r>
        <w:rPr>
          <w:spacing w:val="-3"/>
        </w:rPr>
        <w:t xml:space="preserve"> </w:t>
      </w:r>
      <w:r>
        <w:t>№</w:t>
      </w:r>
      <w:r>
        <w:rPr>
          <w:spacing w:val="-3"/>
        </w:rPr>
        <w:t xml:space="preserve"> </w:t>
      </w:r>
      <w:r>
        <w:rPr>
          <w:spacing w:val="-5"/>
        </w:rPr>
        <w:t>1.</w:t>
      </w:r>
    </w:p>
    <w:p w14:paraId="2FAA56CF" w14:textId="77777777" w:rsidR="006875F1" w:rsidRDefault="00000000">
      <w:pPr>
        <w:pStyle w:val="a3"/>
        <w:jc w:val="left"/>
      </w:pPr>
      <w:r>
        <w:t>Пояснительная</w:t>
      </w:r>
      <w:r>
        <w:rPr>
          <w:spacing w:val="-5"/>
        </w:rPr>
        <w:t xml:space="preserve"> </w:t>
      </w:r>
      <w:r>
        <w:rPr>
          <w:spacing w:val="-2"/>
        </w:rPr>
        <w:t>записка.</w:t>
      </w:r>
    </w:p>
    <w:p w14:paraId="34D11B9E" w14:textId="77777777" w:rsidR="006875F1" w:rsidRDefault="00000000">
      <w:pPr>
        <w:pStyle w:val="a3"/>
        <w:jc w:val="left"/>
      </w:pPr>
      <w:r>
        <w:t>Программа</w:t>
      </w:r>
      <w:r>
        <w:rPr>
          <w:spacing w:val="36"/>
        </w:rPr>
        <w:t xml:space="preserve"> </w:t>
      </w:r>
      <w:r>
        <w:t>по</w:t>
      </w:r>
      <w:r>
        <w:rPr>
          <w:spacing w:val="37"/>
        </w:rPr>
        <w:t xml:space="preserve"> </w:t>
      </w:r>
      <w:r>
        <w:t>физической</w:t>
      </w:r>
      <w:r>
        <w:rPr>
          <w:spacing w:val="38"/>
        </w:rPr>
        <w:t xml:space="preserve"> </w:t>
      </w:r>
      <w:r>
        <w:t>культуре</w:t>
      </w:r>
      <w:r>
        <w:rPr>
          <w:spacing w:val="36"/>
        </w:rPr>
        <w:t xml:space="preserve"> </w:t>
      </w:r>
      <w:r>
        <w:t>на</w:t>
      </w:r>
      <w:r>
        <w:rPr>
          <w:spacing w:val="40"/>
        </w:rPr>
        <w:t xml:space="preserve"> </w:t>
      </w:r>
      <w:r>
        <w:t>уровне</w:t>
      </w:r>
      <w:r>
        <w:rPr>
          <w:spacing w:val="36"/>
        </w:rPr>
        <w:t xml:space="preserve"> </w:t>
      </w:r>
      <w:r>
        <w:t>начального</w:t>
      </w:r>
      <w:r>
        <w:rPr>
          <w:spacing w:val="37"/>
        </w:rPr>
        <w:t xml:space="preserve"> </w:t>
      </w:r>
      <w:r>
        <w:t>общего</w:t>
      </w:r>
      <w:r>
        <w:rPr>
          <w:spacing w:val="37"/>
        </w:rPr>
        <w:t xml:space="preserve"> </w:t>
      </w:r>
      <w:r>
        <w:t>образования</w:t>
      </w:r>
      <w:r>
        <w:rPr>
          <w:spacing w:val="37"/>
        </w:rPr>
        <w:t xml:space="preserve"> </w:t>
      </w:r>
      <w:r>
        <w:t>составлена</w:t>
      </w:r>
      <w:r>
        <w:rPr>
          <w:spacing w:val="38"/>
        </w:rPr>
        <w:t xml:space="preserve"> </w:t>
      </w:r>
      <w:r>
        <w:t>на основе</w:t>
      </w:r>
      <w:r>
        <w:rPr>
          <w:spacing w:val="36"/>
        </w:rPr>
        <w:t xml:space="preserve"> </w:t>
      </w:r>
      <w:r>
        <w:t>требований</w:t>
      </w:r>
      <w:r>
        <w:rPr>
          <w:spacing w:val="42"/>
        </w:rPr>
        <w:t xml:space="preserve"> </w:t>
      </w:r>
      <w:r>
        <w:t>к</w:t>
      </w:r>
      <w:r>
        <w:rPr>
          <w:spacing w:val="39"/>
        </w:rPr>
        <w:t xml:space="preserve"> </w:t>
      </w:r>
      <w:r>
        <w:t>результатам</w:t>
      </w:r>
      <w:r>
        <w:rPr>
          <w:spacing w:val="40"/>
        </w:rPr>
        <w:t xml:space="preserve"> </w:t>
      </w:r>
      <w:r>
        <w:t>освоения</w:t>
      </w:r>
      <w:r>
        <w:rPr>
          <w:spacing w:val="40"/>
        </w:rPr>
        <w:t xml:space="preserve"> </w:t>
      </w:r>
      <w:r>
        <w:t>основной</w:t>
      </w:r>
      <w:r>
        <w:rPr>
          <w:spacing w:val="42"/>
        </w:rPr>
        <w:t xml:space="preserve"> </w:t>
      </w:r>
      <w:r>
        <w:t>образовательной</w:t>
      </w:r>
      <w:r>
        <w:rPr>
          <w:spacing w:val="42"/>
        </w:rPr>
        <w:t xml:space="preserve"> </w:t>
      </w:r>
      <w:r>
        <w:t>программы</w:t>
      </w:r>
      <w:r>
        <w:rPr>
          <w:spacing w:val="40"/>
        </w:rPr>
        <w:t xml:space="preserve"> </w:t>
      </w:r>
      <w:r>
        <w:rPr>
          <w:spacing w:val="-2"/>
        </w:rPr>
        <w:t>начального</w:t>
      </w:r>
    </w:p>
    <w:p w14:paraId="551D3CC3" w14:textId="77777777" w:rsidR="006875F1" w:rsidRDefault="006875F1">
      <w:pPr>
        <w:sectPr w:rsidR="006875F1" w:rsidSect="00617F94">
          <w:pgSz w:w="11910" w:h="16840"/>
          <w:pgMar w:top="940" w:right="620" w:bottom="280" w:left="620" w:header="722" w:footer="0" w:gutter="0"/>
          <w:cols w:space="720"/>
        </w:sectPr>
      </w:pPr>
    </w:p>
    <w:p w14:paraId="5DB0DFCD" w14:textId="77777777" w:rsidR="006875F1" w:rsidRDefault="00000000">
      <w:pPr>
        <w:pStyle w:val="a3"/>
        <w:spacing w:before="229"/>
        <w:ind w:right="219"/>
      </w:pPr>
      <w:r>
        <w:lastRenderedPageBreak/>
        <w:t>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рабочей программе воспитания.</w:t>
      </w:r>
    </w:p>
    <w:p w14:paraId="6586A8F1" w14:textId="77777777" w:rsidR="006875F1" w:rsidRDefault="00000000">
      <w:pPr>
        <w:pStyle w:val="a3"/>
        <w:spacing w:before="1"/>
        <w:ind w:right="231"/>
      </w:pPr>
      <w: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w:t>
      </w:r>
      <w:r>
        <w:rPr>
          <w:spacing w:val="40"/>
        </w:rPr>
        <w:t xml:space="preserve"> </w:t>
      </w:r>
      <w:r>
        <w:t>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14:paraId="7A0C0DD9" w14:textId="77777777" w:rsidR="006875F1" w:rsidRDefault="00000000">
      <w:pPr>
        <w:pStyle w:val="a3"/>
        <w:ind w:right="229"/>
      </w:pPr>
      <w:r>
        <w:t>Основными</w:t>
      </w:r>
      <w:r>
        <w:rPr>
          <w:spacing w:val="-2"/>
        </w:rPr>
        <w:t xml:space="preserve"> </w:t>
      </w:r>
      <w:r>
        <w:t>составляющими</w:t>
      </w:r>
      <w:r>
        <w:rPr>
          <w:spacing w:val="-2"/>
        </w:rPr>
        <w:t xml:space="preserve"> </w:t>
      </w:r>
      <w:r>
        <w:t>в</w:t>
      </w:r>
      <w:r>
        <w:rPr>
          <w:spacing w:val="-3"/>
        </w:rPr>
        <w:t xml:space="preserve"> </w:t>
      </w:r>
      <w:r>
        <w:t>классификации</w:t>
      </w:r>
      <w:r>
        <w:rPr>
          <w:spacing w:val="-4"/>
        </w:rPr>
        <w:t xml:space="preserve"> </w:t>
      </w:r>
      <w:r>
        <w:t>физических упражнений</w:t>
      </w:r>
      <w:r>
        <w:rPr>
          <w:spacing w:val="-2"/>
        </w:rPr>
        <w:t xml:space="preserve"> </w:t>
      </w:r>
      <w:r>
        <w:t>по признаку</w:t>
      </w:r>
      <w:r>
        <w:rPr>
          <w:spacing w:val="-10"/>
        </w:rPr>
        <w:t xml:space="preserve"> </w:t>
      </w:r>
      <w:r>
        <w:t>исторически сложившихся систем физического воспитания являются гимнастика, игры, туризм, спорт.</w:t>
      </w:r>
    </w:p>
    <w:p w14:paraId="3B7C380A" w14:textId="77777777" w:rsidR="006875F1" w:rsidRDefault="00000000">
      <w:pPr>
        <w:pStyle w:val="a3"/>
        <w:ind w:right="223"/>
      </w:pPr>
      <w:r>
        <w:t>По данной классификации физические упражнения делятся на четыре группы: гимнастические упражнения, характеризующиеся многообразием</w:t>
      </w:r>
      <w:r>
        <w:rPr>
          <w:spacing w:val="-1"/>
        </w:rPr>
        <w:t xml:space="preserve"> </w:t>
      </w:r>
      <w:r>
        <w:t>искусственно созданных движений</w:t>
      </w:r>
      <w:r>
        <w:rPr>
          <w:spacing w:val="-1"/>
        </w:rPr>
        <w:t xml:space="preserve"> </w:t>
      </w:r>
      <w:r>
        <w:t>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w:t>
      </w:r>
      <w:r>
        <w:rPr>
          <w:spacing w:val="-1"/>
        </w:rPr>
        <w:t xml:space="preserve"> </w:t>
      </w:r>
      <w:r>
        <w:t>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w:t>
      </w:r>
      <w:r>
        <w:rPr>
          <w:spacing w:val="40"/>
        </w:rPr>
        <w:t xml:space="preserve"> </w:t>
      </w:r>
      <w: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14:paraId="277EBB5D" w14:textId="77777777" w:rsidR="006875F1" w:rsidRDefault="00000000">
      <w:pPr>
        <w:pStyle w:val="a3"/>
        <w:ind w:right="225"/>
      </w:pPr>
      <w:r>
        <w:t>Основные</w:t>
      </w:r>
      <w:r>
        <w:rPr>
          <w:spacing w:val="-3"/>
        </w:rPr>
        <w:t xml:space="preserve"> </w:t>
      </w:r>
      <w:r>
        <w:t>предметные</w:t>
      </w:r>
      <w:r>
        <w:rPr>
          <w:spacing w:val="-3"/>
        </w:rPr>
        <w:t xml:space="preserve"> </w:t>
      </w:r>
      <w:r>
        <w:t>результаты</w:t>
      </w:r>
      <w:r>
        <w:rPr>
          <w:spacing w:val="-2"/>
        </w:rPr>
        <w:t xml:space="preserve"> </w:t>
      </w:r>
      <w:r>
        <w:t>по учебному</w:t>
      </w:r>
      <w:r>
        <w:rPr>
          <w:spacing w:val="-6"/>
        </w:rPr>
        <w:t xml:space="preserve"> </w:t>
      </w:r>
      <w:r>
        <w:t>предмету</w:t>
      </w:r>
      <w:r>
        <w:rPr>
          <w:spacing w:val="-4"/>
        </w:rPr>
        <w:t xml:space="preserve"> </w:t>
      </w:r>
      <w:r>
        <w:t>«Физическая</w:t>
      </w:r>
      <w:r>
        <w:rPr>
          <w:spacing w:val="-1"/>
        </w:rPr>
        <w:t xml:space="preserve"> </w:t>
      </w:r>
      <w:r>
        <w:t>культура»</w:t>
      </w:r>
      <w:r>
        <w:rPr>
          <w:spacing w:val="-6"/>
        </w:rPr>
        <w:t xml:space="preserve"> </w:t>
      </w:r>
      <w:r>
        <w:t>в</w:t>
      </w:r>
      <w:r>
        <w:rPr>
          <w:spacing w:val="-2"/>
        </w:rPr>
        <w:t xml:space="preserve"> </w:t>
      </w:r>
      <w:r>
        <w:t>соответствии с</w:t>
      </w:r>
      <w:r>
        <w:rPr>
          <w:spacing w:val="-3"/>
        </w:rPr>
        <w:t xml:space="preserve"> </w:t>
      </w:r>
      <w:r>
        <w:t>ФГОС</w:t>
      </w:r>
      <w:r>
        <w:rPr>
          <w:spacing w:val="-2"/>
        </w:rPr>
        <w:t xml:space="preserve"> </w:t>
      </w:r>
      <w:r>
        <w:t>НОО</w:t>
      </w:r>
      <w:r>
        <w:rPr>
          <w:spacing w:val="-3"/>
        </w:rPr>
        <w:t xml:space="preserve"> </w:t>
      </w:r>
      <w:r>
        <w:t>должны обеспечивать умение</w:t>
      </w:r>
      <w:r>
        <w:rPr>
          <w:spacing w:val="-3"/>
        </w:rPr>
        <w:t xml:space="preserve"> </w:t>
      </w:r>
      <w:r>
        <w:t>использовать</w:t>
      </w:r>
      <w:r>
        <w:rPr>
          <w:spacing w:val="-2"/>
        </w:rPr>
        <w:t xml:space="preserve"> </w:t>
      </w:r>
      <w:r>
        <w:t>основные</w:t>
      </w:r>
      <w:r>
        <w:rPr>
          <w:spacing w:val="-4"/>
        </w:rPr>
        <w:t xml:space="preserve"> </w:t>
      </w:r>
      <w:r>
        <w:t>гимнастические</w:t>
      </w:r>
      <w:r>
        <w:rPr>
          <w:spacing w:val="-1"/>
        </w:rPr>
        <w:t xml:space="preserve"> </w:t>
      </w:r>
      <w:r>
        <w:t>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14:paraId="43E6AF8F" w14:textId="77777777" w:rsidR="006875F1" w:rsidRDefault="00000000">
      <w:pPr>
        <w:pStyle w:val="a3"/>
        <w:ind w:right="230"/>
      </w:pPr>
      <w:r>
        <w:t>В</w:t>
      </w:r>
      <w:r>
        <w:rPr>
          <w:spacing w:val="-5"/>
        </w:rPr>
        <w:t xml:space="preserve"> </w:t>
      </w:r>
      <w:r>
        <w:t>программе</w:t>
      </w:r>
      <w:r>
        <w:rPr>
          <w:spacing w:val="-5"/>
        </w:rPr>
        <w:t xml:space="preserve"> </w:t>
      </w:r>
      <w:r>
        <w:t>по</w:t>
      </w:r>
      <w:r>
        <w:rPr>
          <w:spacing w:val="-4"/>
        </w:rPr>
        <w:t xml:space="preserve"> </w:t>
      </w:r>
      <w:r>
        <w:t>физической</w:t>
      </w:r>
      <w:r>
        <w:rPr>
          <w:spacing w:val="-4"/>
        </w:rPr>
        <w:t xml:space="preserve"> </w:t>
      </w:r>
      <w:r>
        <w:t>культуре</w:t>
      </w:r>
      <w:r>
        <w:rPr>
          <w:spacing w:val="-3"/>
        </w:rPr>
        <w:t xml:space="preserve"> </w:t>
      </w:r>
      <w:r>
        <w:t>отведено</w:t>
      </w:r>
      <w:r>
        <w:rPr>
          <w:spacing w:val="-2"/>
        </w:rPr>
        <w:t xml:space="preserve"> </w:t>
      </w:r>
      <w:r>
        <w:t>особое</w:t>
      </w:r>
      <w:r>
        <w:rPr>
          <w:spacing w:val="-3"/>
        </w:rPr>
        <w:t xml:space="preserve"> </w:t>
      </w:r>
      <w:r>
        <w:t>место упражнениям</w:t>
      </w:r>
      <w:r>
        <w:rPr>
          <w:spacing w:val="-5"/>
        </w:rPr>
        <w:t xml:space="preserve"> </w:t>
      </w:r>
      <w:r>
        <w:t>основной</w:t>
      </w:r>
      <w:r>
        <w:rPr>
          <w:spacing w:val="-4"/>
        </w:rPr>
        <w:t xml:space="preserve"> </w:t>
      </w:r>
      <w:r>
        <w:t>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14:paraId="03E9D373" w14:textId="77777777" w:rsidR="006875F1" w:rsidRDefault="00000000">
      <w:pPr>
        <w:pStyle w:val="a3"/>
        <w:ind w:right="221"/>
      </w:pPr>
      <w: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w:t>
      </w:r>
      <w:r>
        <w:rPr>
          <w:spacing w:val="40"/>
        </w:rPr>
        <w:t xml:space="preserve"> </w:t>
      </w:r>
      <w:r>
        <w:t>важных прикладных умениях и навыках, основных физических упражнениях (гимнастических, игровых, туристических и спортивных).</w:t>
      </w:r>
    </w:p>
    <w:p w14:paraId="3C6195BB" w14:textId="77777777" w:rsidR="006875F1" w:rsidRDefault="00000000">
      <w:pPr>
        <w:pStyle w:val="a3"/>
        <w:ind w:right="221"/>
      </w:pPr>
      <w: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14:paraId="06B9EE32" w14:textId="77777777" w:rsidR="006875F1" w:rsidRDefault="00000000">
      <w:pPr>
        <w:pStyle w:val="a3"/>
        <w:ind w:right="228"/>
      </w:pPr>
      <w:r>
        <w:t>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w:t>
      </w:r>
      <w:r>
        <w:rPr>
          <w:spacing w:val="-1"/>
        </w:rPr>
        <w:t xml:space="preserve"> </w:t>
      </w:r>
      <w:r>
        <w:t>с учётом межпредметных и внутрипредметных связей, логики учебного процесса, возрастных особенностей обучающихся, определяет возможности</w:t>
      </w:r>
      <w:r>
        <w:rPr>
          <w:spacing w:val="46"/>
        </w:rPr>
        <w:t xml:space="preserve">  </w:t>
      </w:r>
      <w:r>
        <w:t>предмета</w:t>
      </w:r>
      <w:r>
        <w:rPr>
          <w:spacing w:val="47"/>
        </w:rPr>
        <w:t xml:space="preserve">  </w:t>
      </w:r>
      <w:r>
        <w:t>для</w:t>
      </w:r>
      <w:r>
        <w:rPr>
          <w:spacing w:val="47"/>
        </w:rPr>
        <w:t xml:space="preserve">  </w:t>
      </w:r>
      <w:r>
        <w:t>реализации</w:t>
      </w:r>
      <w:r>
        <w:rPr>
          <w:spacing w:val="48"/>
        </w:rPr>
        <w:t xml:space="preserve">  </w:t>
      </w:r>
      <w:r>
        <w:t>требований</w:t>
      </w:r>
      <w:r>
        <w:rPr>
          <w:spacing w:val="48"/>
        </w:rPr>
        <w:t xml:space="preserve">  </w:t>
      </w:r>
      <w:r>
        <w:t>к</w:t>
      </w:r>
      <w:r>
        <w:rPr>
          <w:spacing w:val="48"/>
        </w:rPr>
        <w:t xml:space="preserve">  </w:t>
      </w:r>
      <w:r>
        <w:t>результатам</w:t>
      </w:r>
      <w:r>
        <w:rPr>
          <w:spacing w:val="47"/>
        </w:rPr>
        <w:t xml:space="preserve">  </w:t>
      </w:r>
      <w:r>
        <w:t>освоения</w:t>
      </w:r>
      <w:r>
        <w:rPr>
          <w:spacing w:val="48"/>
        </w:rPr>
        <w:t xml:space="preserve">  </w:t>
      </w:r>
      <w:r>
        <w:rPr>
          <w:spacing w:val="-2"/>
        </w:rPr>
        <w:t>основной</w:t>
      </w:r>
    </w:p>
    <w:p w14:paraId="25F39DAD" w14:textId="77777777" w:rsidR="006875F1" w:rsidRDefault="006875F1">
      <w:pPr>
        <w:sectPr w:rsidR="006875F1" w:rsidSect="00617F94">
          <w:pgSz w:w="11910" w:h="16840"/>
          <w:pgMar w:top="940" w:right="620" w:bottom="280" w:left="620" w:header="722" w:footer="0" w:gutter="0"/>
          <w:cols w:space="720"/>
        </w:sectPr>
      </w:pPr>
    </w:p>
    <w:p w14:paraId="0DF4C174" w14:textId="77777777" w:rsidR="006875F1" w:rsidRDefault="00000000">
      <w:pPr>
        <w:pStyle w:val="a3"/>
        <w:spacing w:before="229"/>
        <w:ind w:right="227"/>
      </w:pPr>
      <w:r>
        <w:lastRenderedPageBreak/>
        <w:t>образовательной программы начального общего образования, а также требований к результатам обучения физической культуре.</w:t>
      </w:r>
    </w:p>
    <w:p w14:paraId="01AE3D2F" w14:textId="77777777" w:rsidR="006875F1" w:rsidRDefault="00000000">
      <w:pPr>
        <w:pStyle w:val="a3"/>
        <w:spacing w:before="1"/>
      </w:pPr>
      <w:r>
        <w:t>В</w:t>
      </w:r>
      <w:r>
        <w:rPr>
          <w:spacing w:val="-7"/>
        </w:rPr>
        <w:t xml:space="preserve"> </w:t>
      </w:r>
      <w:r>
        <w:t>программе</w:t>
      </w:r>
      <w:r>
        <w:rPr>
          <w:spacing w:val="-4"/>
        </w:rPr>
        <w:t xml:space="preserve"> </w:t>
      </w:r>
      <w:r>
        <w:t>по</w:t>
      </w:r>
      <w:r>
        <w:rPr>
          <w:spacing w:val="-2"/>
        </w:rPr>
        <w:t xml:space="preserve"> </w:t>
      </w:r>
      <w:r>
        <w:t>физической</w:t>
      </w:r>
      <w:r>
        <w:rPr>
          <w:spacing w:val="-3"/>
        </w:rPr>
        <w:t xml:space="preserve"> </w:t>
      </w:r>
      <w:r>
        <w:t>культуре</w:t>
      </w:r>
      <w:r>
        <w:rPr>
          <w:spacing w:val="-3"/>
        </w:rPr>
        <w:t xml:space="preserve"> </w:t>
      </w:r>
      <w:r>
        <w:t>нашли</w:t>
      </w:r>
      <w:r>
        <w:rPr>
          <w:spacing w:val="-2"/>
        </w:rPr>
        <w:t xml:space="preserve"> </w:t>
      </w:r>
      <w:r>
        <w:t>своё</w:t>
      </w:r>
      <w:r>
        <w:rPr>
          <w:spacing w:val="-5"/>
        </w:rPr>
        <w:t xml:space="preserve"> </w:t>
      </w:r>
      <w:r>
        <w:t>отражение</w:t>
      </w:r>
      <w:r>
        <w:rPr>
          <w:spacing w:val="1"/>
        </w:rPr>
        <w:t xml:space="preserve"> </w:t>
      </w:r>
      <w:r>
        <w:rPr>
          <w:spacing w:val="-2"/>
        </w:rPr>
        <w:t>условия</w:t>
      </w:r>
    </w:p>
    <w:p w14:paraId="146DF6D7" w14:textId="77777777" w:rsidR="006875F1" w:rsidRDefault="00000000">
      <w:pPr>
        <w:pStyle w:val="a3"/>
        <w:tabs>
          <w:tab w:val="left" w:pos="7131"/>
          <w:tab w:val="left" w:pos="9142"/>
        </w:tabs>
      </w:pPr>
      <w:r>
        <w:t>Концепции</w:t>
      </w:r>
      <w:r>
        <w:rPr>
          <w:spacing w:val="-7"/>
        </w:rPr>
        <w:t xml:space="preserve"> </w:t>
      </w:r>
      <w:r>
        <w:t>преподавания</w:t>
      </w:r>
      <w:r>
        <w:rPr>
          <w:spacing w:val="-4"/>
        </w:rPr>
        <w:t xml:space="preserve"> </w:t>
      </w:r>
      <w:r>
        <w:t>учебного</w:t>
      </w:r>
      <w:r>
        <w:rPr>
          <w:spacing w:val="-6"/>
        </w:rPr>
        <w:t xml:space="preserve"> </w:t>
      </w:r>
      <w:r>
        <w:rPr>
          <w:spacing w:val="-2"/>
        </w:rPr>
        <w:t>предмета</w:t>
      </w:r>
      <w:r>
        <w:tab/>
      </w:r>
      <w:r>
        <w:rPr>
          <w:spacing w:val="-2"/>
        </w:rPr>
        <w:t>«Физическая</w:t>
      </w:r>
      <w:r>
        <w:tab/>
      </w:r>
      <w:r>
        <w:rPr>
          <w:spacing w:val="-2"/>
        </w:rPr>
        <w:t>культура»</w:t>
      </w:r>
    </w:p>
    <w:p w14:paraId="59A34383" w14:textId="77777777" w:rsidR="006875F1" w:rsidRDefault="00000000">
      <w:pPr>
        <w:pStyle w:val="a3"/>
        <w:ind w:right="232"/>
      </w:pPr>
      <w:r>
        <w:t>в образовательных организациях Российской Федерации, реализующих основные общеобразовательные программы.</w:t>
      </w:r>
    </w:p>
    <w:p w14:paraId="6761EC47" w14:textId="77777777" w:rsidR="006875F1" w:rsidRDefault="00000000">
      <w:pPr>
        <w:pStyle w:val="a3"/>
      </w:pPr>
      <w:r>
        <w:t>Предметом</w:t>
      </w:r>
      <w:r>
        <w:rPr>
          <w:spacing w:val="-7"/>
        </w:rPr>
        <w:t xml:space="preserve"> </w:t>
      </w:r>
      <w:r>
        <w:t>обучения</w:t>
      </w:r>
      <w:r>
        <w:rPr>
          <w:spacing w:val="-3"/>
        </w:rPr>
        <w:t xml:space="preserve"> </w:t>
      </w:r>
      <w:r>
        <w:t>физической</w:t>
      </w:r>
      <w:r>
        <w:rPr>
          <w:spacing w:val="-5"/>
        </w:rPr>
        <w:t xml:space="preserve"> </w:t>
      </w:r>
      <w:r>
        <w:t>культуре</w:t>
      </w:r>
      <w:r>
        <w:rPr>
          <w:spacing w:val="-5"/>
        </w:rPr>
        <w:t xml:space="preserve"> </w:t>
      </w:r>
      <w:r>
        <w:t>на</w:t>
      </w:r>
      <w:r>
        <w:rPr>
          <w:spacing w:val="-2"/>
        </w:rPr>
        <w:t xml:space="preserve"> </w:t>
      </w:r>
      <w:r>
        <w:t>уровне</w:t>
      </w:r>
      <w:r>
        <w:rPr>
          <w:spacing w:val="-4"/>
        </w:rPr>
        <w:t xml:space="preserve"> </w:t>
      </w:r>
      <w:r>
        <w:rPr>
          <w:spacing w:val="-2"/>
        </w:rPr>
        <w:t>начального</w:t>
      </w:r>
    </w:p>
    <w:p w14:paraId="32B24B04" w14:textId="77777777" w:rsidR="006875F1" w:rsidRDefault="00000000">
      <w:pPr>
        <w:pStyle w:val="a3"/>
        <w:tabs>
          <w:tab w:val="left" w:pos="7131"/>
        </w:tabs>
      </w:pPr>
      <w:r>
        <w:t>общего</w:t>
      </w:r>
      <w:r>
        <w:rPr>
          <w:spacing w:val="-2"/>
        </w:rPr>
        <w:t xml:space="preserve"> </w:t>
      </w:r>
      <w:r>
        <w:t>образования</w:t>
      </w:r>
      <w:r>
        <w:rPr>
          <w:spacing w:val="-2"/>
        </w:rPr>
        <w:t xml:space="preserve"> </w:t>
      </w:r>
      <w:r>
        <w:t>является</w:t>
      </w:r>
      <w:r>
        <w:rPr>
          <w:spacing w:val="-1"/>
        </w:rPr>
        <w:t xml:space="preserve"> </w:t>
      </w:r>
      <w:r>
        <w:rPr>
          <w:spacing w:val="-2"/>
        </w:rPr>
        <w:t>двигательная</w:t>
      </w:r>
      <w:r>
        <w:tab/>
        <w:t>деятельность</w:t>
      </w:r>
      <w:r>
        <w:rPr>
          <w:spacing w:val="-6"/>
        </w:rPr>
        <w:t xml:space="preserve"> </w:t>
      </w:r>
      <w:r>
        <w:rPr>
          <w:spacing w:val="-2"/>
        </w:rPr>
        <w:t>человека</w:t>
      </w:r>
    </w:p>
    <w:p w14:paraId="7CF4AF84" w14:textId="77777777" w:rsidR="006875F1" w:rsidRDefault="00000000">
      <w:pPr>
        <w:pStyle w:val="a3"/>
        <w:ind w:right="229"/>
      </w:pPr>
      <w:r>
        <w:t>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w:t>
      </w:r>
      <w:r>
        <w:rPr>
          <w:spacing w:val="40"/>
        </w:rPr>
        <w:t xml:space="preserve"> </w:t>
      </w:r>
      <w:r>
        <w:t>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14:paraId="51FE5DB4" w14:textId="77777777" w:rsidR="006875F1" w:rsidRDefault="00000000">
      <w:pPr>
        <w:pStyle w:val="a3"/>
        <w:ind w:right="230"/>
      </w:pPr>
      <w:r>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w:t>
      </w:r>
      <w:r>
        <w:rPr>
          <w:spacing w:val="40"/>
        </w:rPr>
        <w:t xml:space="preserve"> </w:t>
      </w:r>
      <w:r>
        <w:t>культуре является физическое воспитание граждан Российской Федерации.</w:t>
      </w:r>
    </w:p>
    <w:p w14:paraId="265D9AE2" w14:textId="77777777" w:rsidR="006875F1" w:rsidRDefault="00000000">
      <w:pPr>
        <w:pStyle w:val="a3"/>
        <w:ind w:right="229"/>
      </w:pPr>
      <w: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14:paraId="700B976E" w14:textId="77777777" w:rsidR="006875F1" w:rsidRDefault="00000000">
      <w:pPr>
        <w:pStyle w:val="a3"/>
        <w:ind w:right="225"/>
      </w:pPr>
      <w:r>
        <w:t>В программе по физической культуре учтены приоритеты в обучении на уровне начального образования,</w:t>
      </w:r>
      <w:r>
        <w:rPr>
          <w:spacing w:val="36"/>
        </w:rPr>
        <w:t xml:space="preserve">  </w:t>
      </w:r>
      <w:r>
        <w:t>изложенные</w:t>
      </w:r>
      <w:r>
        <w:rPr>
          <w:spacing w:val="36"/>
        </w:rPr>
        <w:t xml:space="preserve">  </w:t>
      </w:r>
      <w:r>
        <w:t>в</w:t>
      </w:r>
      <w:r>
        <w:rPr>
          <w:spacing w:val="36"/>
        </w:rPr>
        <w:t xml:space="preserve">  </w:t>
      </w:r>
      <w:r>
        <w:t>Концепции</w:t>
      </w:r>
      <w:r>
        <w:rPr>
          <w:spacing w:val="37"/>
        </w:rPr>
        <w:t xml:space="preserve">  </w:t>
      </w:r>
      <w:r>
        <w:t>модернизации</w:t>
      </w:r>
      <w:r>
        <w:rPr>
          <w:spacing w:val="37"/>
        </w:rPr>
        <w:t xml:space="preserve">  </w:t>
      </w:r>
      <w:r>
        <w:t>преподавания</w:t>
      </w:r>
      <w:r>
        <w:rPr>
          <w:spacing w:val="38"/>
        </w:rPr>
        <w:t xml:space="preserve">  </w:t>
      </w:r>
      <w:r>
        <w:t>учебного</w:t>
      </w:r>
      <w:r>
        <w:rPr>
          <w:spacing w:val="36"/>
        </w:rPr>
        <w:t xml:space="preserve">  </w:t>
      </w:r>
      <w:r>
        <w:rPr>
          <w:spacing w:val="-2"/>
        </w:rPr>
        <w:t>предмета</w:t>
      </w:r>
    </w:p>
    <w:p w14:paraId="07BD542B" w14:textId="77777777" w:rsidR="006875F1" w:rsidRDefault="00000000">
      <w:pPr>
        <w:pStyle w:val="a3"/>
        <w:ind w:right="224"/>
      </w:pPr>
      <w:r>
        <w:t>«Физическая культура» в образовательных организациях Российской Федерации, которые</w:t>
      </w:r>
      <w:r>
        <w:rPr>
          <w:spacing w:val="80"/>
        </w:rPr>
        <w:t xml:space="preserve"> </w:t>
      </w:r>
      <w:r>
        <w:t>нашли отражение в содержании программы по</w:t>
      </w:r>
      <w:r>
        <w:rPr>
          <w:spacing w:val="-1"/>
        </w:rPr>
        <w:t xml:space="preserve"> </w:t>
      </w:r>
      <w:r>
        <w:t>физической культуре в части получения знаний и умений выполнения базовых упражнений гимнастики для правильного формирования опорно- двигательного аппарата, развития гибкости, координации, моторики,</w:t>
      </w:r>
      <w:r>
        <w:rPr>
          <w:spacing w:val="-2"/>
        </w:rPr>
        <w:t xml:space="preserve"> </w:t>
      </w:r>
      <w:r>
        <w:t>получения эмоционального удовлетворения от выполнения физических упражнений в игровой деятельности.</w:t>
      </w:r>
    </w:p>
    <w:p w14:paraId="0552BD2E" w14:textId="77777777" w:rsidR="006875F1" w:rsidRDefault="00000000">
      <w:pPr>
        <w:pStyle w:val="a3"/>
        <w:ind w:right="224"/>
      </w:pPr>
      <w: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14:paraId="52305318" w14:textId="77777777" w:rsidR="006875F1" w:rsidRDefault="00000000">
      <w:pPr>
        <w:pStyle w:val="a3"/>
      </w:pPr>
      <w:r>
        <w:t>Программа</w:t>
      </w:r>
      <w:r>
        <w:rPr>
          <w:spacing w:val="-6"/>
        </w:rPr>
        <w:t xml:space="preserve"> </w:t>
      </w:r>
      <w:r>
        <w:t>по</w:t>
      </w:r>
      <w:r>
        <w:rPr>
          <w:spacing w:val="-2"/>
        </w:rPr>
        <w:t xml:space="preserve"> </w:t>
      </w:r>
      <w:r>
        <w:t>физической</w:t>
      </w:r>
      <w:r>
        <w:rPr>
          <w:spacing w:val="-3"/>
        </w:rPr>
        <w:t xml:space="preserve"> </w:t>
      </w:r>
      <w:r>
        <w:t>культуре</w:t>
      </w:r>
      <w:r>
        <w:rPr>
          <w:spacing w:val="-3"/>
        </w:rPr>
        <w:t xml:space="preserve"> </w:t>
      </w:r>
      <w:r>
        <w:t>разработана</w:t>
      </w:r>
      <w:r>
        <w:rPr>
          <w:spacing w:val="-3"/>
        </w:rPr>
        <w:t xml:space="preserve"> </w:t>
      </w:r>
      <w:r>
        <w:t>в</w:t>
      </w:r>
      <w:r>
        <w:rPr>
          <w:spacing w:val="-4"/>
        </w:rPr>
        <w:t xml:space="preserve"> </w:t>
      </w:r>
      <w:r>
        <w:t>соответствии</w:t>
      </w:r>
      <w:r>
        <w:rPr>
          <w:spacing w:val="-2"/>
        </w:rPr>
        <w:t xml:space="preserve"> </w:t>
      </w:r>
      <w:r>
        <w:t>с</w:t>
      </w:r>
      <w:r>
        <w:rPr>
          <w:spacing w:val="-4"/>
        </w:rPr>
        <w:t xml:space="preserve"> </w:t>
      </w:r>
      <w:r>
        <w:t>требованиями</w:t>
      </w:r>
      <w:r>
        <w:rPr>
          <w:spacing w:val="-2"/>
        </w:rPr>
        <w:t xml:space="preserve"> </w:t>
      </w:r>
      <w:r>
        <w:t>ФГОС</w:t>
      </w:r>
      <w:r>
        <w:rPr>
          <w:spacing w:val="-2"/>
        </w:rPr>
        <w:t xml:space="preserve"> </w:t>
      </w:r>
      <w:r>
        <w:rPr>
          <w:spacing w:val="-4"/>
        </w:rPr>
        <w:t>НОО.</w:t>
      </w:r>
    </w:p>
    <w:p w14:paraId="22F0A134" w14:textId="77777777" w:rsidR="006875F1" w:rsidRDefault="00000000">
      <w:pPr>
        <w:pStyle w:val="a3"/>
        <w:ind w:right="230"/>
      </w:pPr>
      <w:r>
        <w:t xml:space="preserve">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w:t>
      </w:r>
      <w:r>
        <w:rPr>
          <w:spacing w:val="-2"/>
        </w:rPr>
        <w:t>Федерации.</w:t>
      </w:r>
    </w:p>
    <w:p w14:paraId="0465076F" w14:textId="77777777" w:rsidR="006875F1" w:rsidRDefault="00000000">
      <w:pPr>
        <w:pStyle w:val="a3"/>
        <w:ind w:right="233"/>
      </w:pPr>
      <w: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14:paraId="32DAE200" w14:textId="77777777" w:rsidR="006875F1" w:rsidRDefault="006875F1">
      <w:pPr>
        <w:sectPr w:rsidR="006875F1" w:rsidSect="00617F94">
          <w:pgSz w:w="11910" w:h="16840"/>
          <w:pgMar w:top="940" w:right="620" w:bottom="280" w:left="620" w:header="722" w:footer="0" w:gutter="0"/>
          <w:cols w:space="720"/>
        </w:sectPr>
      </w:pPr>
    </w:p>
    <w:p w14:paraId="121CE814" w14:textId="77777777" w:rsidR="006875F1" w:rsidRDefault="00000000">
      <w:pPr>
        <w:pStyle w:val="a3"/>
        <w:spacing w:before="229"/>
        <w:ind w:right="225"/>
      </w:pPr>
      <w:r>
        <w:lastRenderedPageBreak/>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14:paraId="7A000514" w14:textId="77777777" w:rsidR="006875F1" w:rsidRDefault="00000000">
      <w:pPr>
        <w:pStyle w:val="a3"/>
        <w:spacing w:before="1"/>
        <w:ind w:right="219"/>
      </w:pPr>
      <w:r>
        <w:t>Содержание программы по физической культуре строится на принципах личностно- ориентированной, личностно-развивающей педагогики, которая определяет повышение внимания</w:t>
      </w:r>
      <w:r>
        <w:rPr>
          <w:spacing w:val="-4"/>
        </w:rPr>
        <w:t xml:space="preserve"> </w:t>
      </w:r>
      <w:r>
        <w:t>к</w:t>
      </w:r>
      <w:r>
        <w:rPr>
          <w:spacing w:val="-2"/>
        </w:rPr>
        <w:t xml:space="preserve"> </w:t>
      </w:r>
      <w:r>
        <w:t>культуре</w:t>
      </w:r>
      <w:r>
        <w:rPr>
          <w:spacing w:val="-3"/>
        </w:rPr>
        <w:t xml:space="preserve"> </w:t>
      </w:r>
      <w:r>
        <w:t>физического</w:t>
      </w:r>
      <w:r>
        <w:rPr>
          <w:spacing w:val="-2"/>
        </w:rPr>
        <w:t xml:space="preserve"> </w:t>
      </w:r>
      <w:r>
        <w:t>развития,</w:t>
      </w:r>
      <w:r>
        <w:rPr>
          <w:spacing w:val="-2"/>
        </w:rPr>
        <w:t xml:space="preserve"> </w:t>
      </w:r>
      <w:r>
        <w:t>ориентации</w:t>
      </w:r>
      <w:r>
        <w:rPr>
          <w:spacing w:val="-1"/>
        </w:rPr>
        <w:t xml:space="preserve"> </w:t>
      </w:r>
      <w:r>
        <w:t>физкультурно-спортивной</w:t>
      </w:r>
      <w:r>
        <w:rPr>
          <w:spacing w:val="-1"/>
        </w:rPr>
        <w:t xml:space="preserve"> </w:t>
      </w:r>
      <w:r>
        <w:t>деятельности на решение задач развития культуры движения, физическое воспитание.</w:t>
      </w:r>
    </w:p>
    <w:p w14:paraId="6DCFCAD9" w14:textId="77777777" w:rsidR="006875F1" w:rsidRDefault="00000000">
      <w:pPr>
        <w:pStyle w:val="a3"/>
        <w:ind w:right="224"/>
      </w:pPr>
      <w:r>
        <w:t>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w:t>
      </w:r>
      <w:r>
        <w:rPr>
          <w:spacing w:val="-1"/>
        </w:rPr>
        <w:t xml:space="preserve"> </w:t>
      </w:r>
      <w:r>
        <w:t>подвижные</w:t>
      </w:r>
      <w:r>
        <w:rPr>
          <w:spacing w:val="-1"/>
        </w:rPr>
        <w:t xml:space="preserve"> </w:t>
      </w:r>
      <w:r>
        <w:t>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w:t>
      </w:r>
      <w:r>
        <w:rPr>
          <w:spacing w:val="80"/>
        </w:rPr>
        <w:t xml:space="preserve"> </w:t>
      </w:r>
      <w:r>
        <w:t>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14:paraId="57A5C6F7" w14:textId="77777777" w:rsidR="006875F1" w:rsidRDefault="00000000">
      <w:pPr>
        <w:pStyle w:val="a3"/>
        <w:ind w:right="224"/>
      </w:pPr>
      <w:r>
        <w:t>В соответствии с ФГОС НОО содержание программы</w:t>
      </w:r>
      <w:r>
        <w:rPr>
          <w:spacing w:val="40"/>
        </w:rPr>
        <w:t xml:space="preserve"> </w:t>
      </w:r>
      <w:r>
        <w:t>по физической культуре состоит из следующих компонентов:</w:t>
      </w:r>
    </w:p>
    <w:p w14:paraId="0DCECD5F" w14:textId="77777777" w:rsidR="006875F1" w:rsidRDefault="00000000">
      <w:pPr>
        <w:pStyle w:val="a3"/>
      </w:pPr>
      <w:r>
        <w:t>знания</w:t>
      </w:r>
      <w:r>
        <w:rPr>
          <w:spacing w:val="-7"/>
        </w:rPr>
        <w:t xml:space="preserve"> </w:t>
      </w:r>
      <w:r>
        <w:t>о</w:t>
      </w:r>
      <w:r>
        <w:rPr>
          <w:spacing w:val="-5"/>
        </w:rPr>
        <w:t xml:space="preserve"> </w:t>
      </w:r>
      <w:r>
        <w:t>физической</w:t>
      </w:r>
      <w:r>
        <w:rPr>
          <w:spacing w:val="-5"/>
        </w:rPr>
        <w:t xml:space="preserve"> </w:t>
      </w:r>
      <w:r>
        <w:t>культуре</w:t>
      </w:r>
      <w:r>
        <w:rPr>
          <w:spacing w:val="-5"/>
        </w:rPr>
        <w:t xml:space="preserve"> </w:t>
      </w:r>
      <w:r>
        <w:t>(информационный</w:t>
      </w:r>
      <w:r>
        <w:rPr>
          <w:spacing w:val="-5"/>
        </w:rPr>
        <w:t xml:space="preserve"> </w:t>
      </w:r>
      <w:r>
        <w:t>компонент</w:t>
      </w:r>
      <w:r>
        <w:rPr>
          <w:spacing w:val="-4"/>
        </w:rPr>
        <w:t xml:space="preserve"> </w:t>
      </w:r>
      <w:r>
        <w:rPr>
          <w:spacing w:val="-2"/>
        </w:rPr>
        <w:t>деятельности);</w:t>
      </w:r>
    </w:p>
    <w:p w14:paraId="51A96E9B" w14:textId="77777777" w:rsidR="006875F1" w:rsidRDefault="00000000">
      <w:pPr>
        <w:pStyle w:val="a3"/>
      </w:pPr>
      <w:r>
        <w:t>способы</w:t>
      </w:r>
      <w:r>
        <w:rPr>
          <w:spacing w:val="-9"/>
        </w:rPr>
        <w:t xml:space="preserve"> </w:t>
      </w:r>
      <w:r>
        <w:t>физкультурной</w:t>
      </w:r>
      <w:r>
        <w:rPr>
          <w:spacing w:val="-6"/>
        </w:rPr>
        <w:t xml:space="preserve"> </w:t>
      </w:r>
      <w:r>
        <w:t>деятельности</w:t>
      </w:r>
      <w:r>
        <w:rPr>
          <w:spacing w:val="-6"/>
        </w:rPr>
        <w:t xml:space="preserve"> </w:t>
      </w:r>
      <w:r>
        <w:t>(операциональный</w:t>
      </w:r>
      <w:r>
        <w:rPr>
          <w:spacing w:val="-6"/>
        </w:rPr>
        <w:t xml:space="preserve"> </w:t>
      </w:r>
      <w:r>
        <w:t>компонент</w:t>
      </w:r>
      <w:r>
        <w:rPr>
          <w:spacing w:val="-8"/>
        </w:rPr>
        <w:t xml:space="preserve"> </w:t>
      </w:r>
      <w:r>
        <w:rPr>
          <w:spacing w:val="-2"/>
        </w:rPr>
        <w:t>деятельности);</w:t>
      </w:r>
    </w:p>
    <w:p w14:paraId="6C0519E1" w14:textId="77777777" w:rsidR="006875F1" w:rsidRDefault="00000000">
      <w:pPr>
        <w:pStyle w:val="a3"/>
        <w:ind w:right="224"/>
      </w:pPr>
      <w:r>
        <w:t xml:space="preserve">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w:t>
      </w:r>
      <w:r>
        <w:rPr>
          <w:spacing w:val="-2"/>
        </w:rPr>
        <w:t>деятельность.</w:t>
      </w:r>
    </w:p>
    <w:p w14:paraId="1ABECA52" w14:textId="77777777" w:rsidR="006875F1" w:rsidRDefault="00000000">
      <w:pPr>
        <w:pStyle w:val="a3"/>
      </w:pPr>
      <w:r>
        <w:t>Концепция</w:t>
      </w:r>
      <w:r>
        <w:rPr>
          <w:spacing w:val="-8"/>
        </w:rPr>
        <w:t xml:space="preserve"> </w:t>
      </w:r>
      <w:r>
        <w:t>программы</w:t>
      </w:r>
      <w:r>
        <w:rPr>
          <w:spacing w:val="-3"/>
        </w:rPr>
        <w:t xml:space="preserve"> </w:t>
      </w:r>
      <w:r>
        <w:t>по</w:t>
      </w:r>
      <w:r>
        <w:rPr>
          <w:spacing w:val="-3"/>
        </w:rPr>
        <w:t xml:space="preserve"> </w:t>
      </w:r>
      <w:r>
        <w:t>физической</w:t>
      </w:r>
      <w:r>
        <w:rPr>
          <w:spacing w:val="-4"/>
        </w:rPr>
        <w:t xml:space="preserve"> </w:t>
      </w:r>
      <w:r>
        <w:t>культуре</w:t>
      </w:r>
      <w:r>
        <w:rPr>
          <w:spacing w:val="-4"/>
        </w:rPr>
        <w:t xml:space="preserve"> </w:t>
      </w:r>
      <w:r>
        <w:t>основана</w:t>
      </w:r>
      <w:r>
        <w:rPr>
          <w:spacing w:val="-4"/>
        </w:rPr>
        <w:t xml:space="preserve"> </w:t>
      </w:r>
      <w:r>
        <w:t>на</w:t>
      </w:r>
      <w:r>
        <w:rPr>
          <w:spacing w:val="-3"/>
        </w:rPr>
        <w:t xml:space="preserve"> </w:t>
      </w:r>
      <w:r>
        <w:t>следующих</w:t>
      </w:r>
      <w:r>
        <w:rPr>
          <w:spacing w:val="-4"/>
        </w:rPr>
        <w:t xml:space="preserve"> </w:t>
      </w:r>
      <w:r>
        <w:rPr>
          <w:spacing w:val="-2"/>
        </w:rPr>
        <w:t>принципах:</w:t>
      </w:r>
    </w:p>
    <w:p w14:paraId="24646FC0" w14:textId="77777777" w:rsidR="006875F1" w:rsidRDefault="00000000">
      <w:pPr>
        <w:pStyle w:val="a3"/>
        <w:ind w:right="223"/>
      </w:pPr>
      <w:r>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w:t>
      </w:r>
      <w:r>
        <w:rPr>
          <w:spacing w:val="40"/>
        </w:rPr>
        <w:t xml:space="preserve"> </w:t>
      </w:r>
      <w:r>
        <w:t>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w:t>
      </w:r>
      <w:r>
        <w:rPr>
          <w:spacing w:val="40"/>
        </w:rPr>
        <w:t xml:space="preserve"> </w:t>
      </w:r>
      <w:r>
        <w:t>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14:paraId="3C1FE8ED" w14:textId="77777777" w:rsidR="006875F1" w:rsidRDefault="00000000">
      <w:pPr>
        <w:pStyle w:val="a3"/>
        <w:ind w:right="229"/>
      </w:pPr>
      <w: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w:t>
      </w:r>
      <w:r>
        <w:rPr>
          <w:spacing w:val="40"/>
        </w:rPr>
        <w:t xml:space="preserve"> </w:t>
      </w:r>
      <w:r>
        <w:t>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14:paraId="2F378D36" w14:textId="77777777" w:rsidR="006875F1" w:rsidRDefault="00000000">
      <w:pPr>
        <w:pStyle w:val="a3"/>
        <w:ind w:right="225"/>
      </w:pPr>
      <w:r>
        <w:t>Принцип</w:t>
      </w:r>
      <w:r>
        <w:rPr>
          <w:spacing w:val="-3"/>
        </w:rPr>
        <w:t xml:space="preserve"> </w:t>
      </w:r>
      <w:r>
        <w:t>возрастного</w:t>
      </w:r>
      <w:r>
        <w:rPr>
          <w:spacing w:val="-3"/>
        </w:rPr>
        <w:t xml:space="preserve"> </w:t>
      </w:r>
      <w:r>
        <w:t>соответствия</w:t>
      </w:r>
      <w:r>
        <w:rPr>
          <w:spacing w:val="-3"/>
        </w:rPr>
        <w:t xml:space="preserve"> </w:t>
      </w:r>
      <w:r>
        <w:t>направлений</w:t>
      </w:r>
      <w:r>
        <w:rPr>
          <w:spacing w:val="-3"/>
        </w:rPr>
        <w:t xml:space="preserve"> </w:t>
      </w:r>
      <w:r>
        <w:t>физического</w:t>
      </w:r>
      <w:r>
        <w:rPr>
          <w:spacing w:val="-3"/>
        </w:rPr>
        <w:t xml:space="preserve"> </w:t>
      </w:r>
      <w:r>
        <w:t>воспитания</w:t>
      </w:r>
      <w:r>
        <w:rPr>
          <w:spacing w:val="-3"/>
        </w:rPr>
        <w:t xml:space="preserve"> </w:t>
      </w:r>
      <w:r>
        <w:t>заключается</w:t>
      </w:r>
      <w:r>
        <w:rPr>
          <w:spacing w:val="-3"/>
        </w:rPr>
        <w:t xml:space="preserve"> </w:t>
      </w:r>
      <w:r>
        <w:t>в</w:t>
      </w:r>
      <w:r>
        <w:rPr>
          <w:spacing w:val="-4"/>
        </w:rPr>
        <w:t xml:space="preserve"> </w:t>
      </w:r>
      <w:r>
        <w:t>том,</w:t>
      </w:r>
      <w:r>
        <w:rPr>
          <w:spacing w:val="-3"/>
        </w:rPr>
        <w:t xml:space="preserve"> </w:t>
      </w:r>
      <w:r>
        <w:t>что программа по физической культуре учитывает возрастные и индивидуальные особенности обучающихся, что способствует гармоничному</w:t>
      </w:r>
      <w:r>
        <w:rPr>
          <w:spacing w:val="-1"/>
        </w:rPr>
        <w:t xml:space="preserve"> </w:t>
      </w:r>
      <w:r>
        <w:t>формированию двигательных умений и навыков. 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w:t>
      </w:r>
      <w:r>
        <w:rPr>
          <w:spacing w:val="-1"/>
        </w:rPr>
        <w:t xml:space="preserve"> </w:t>
      </w:r>
      <w:r>
        <w:t>процессе физического воспитания наглядность играет особенно важную</w:t>
      </w:r>
    </w:p>
    <w:p w14:paraId="0131248B" w14:textId="77777777" w:rsidR="006875F1" w:rsidRDefault="006875F1">
      <w:pPr>
        <w:sectPr w:rsidR="006875F1" w:rsidSect="00617F94">
          <w:pgSz w:w="11910" w:h="16840"/>
          <w:pgMar w:top="940" w:right="620" w:bottom="280" w:left="620" w:header="722" w:footer="0" w:gutter="0"/>
          <w:cols w:space="720"/>
        </w:sectPr>
      </w:pPr>
    </w:p>
    <w:p w14:paraId="55538664" w14:textId="77777777" w:rsidR="006875F1" w:rsidRDefault="00000000">
      <w:pPr>
        <w:pStyle w:val="a3"/>
        <w:spacing w:before="229"/>
        <w:ind w:right="235"/>
      </w:pPr>
      <w:r>
        <w:lastRenderedPageBreak/>
        <w:t>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14:paraId="00579661" w14:textId="77777777" w:rsidR="006875F1" w:rsidRDefault="00000000">
      <w:pPr>
        <w:pStyle w:val="a3"/>
        <w:spacing w:before="1"/>
        <w:ind w:right="222"/>
      </w:pPr>
      <w: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14:paraId="3B30C355" w14:textId="77777777" w:rsidR="006875F1" w:rsidRDefault="00000000">
      <w:pPr>
        <w:pStyle w:val="a3"/>
        <w:ind w:right="230"/>
      </w:pPr>
      <w: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14:paraId="58C26148" w14:textId="77777777" w:rsidR="006875F1" w:rsidRDefault="00000000">
      <w:pPr>
        <w:pStyle w:val="a3"/>
        <w:spacing w:before="1"/>
        <w:ind w:right="230"/>
      </w:pPr>
      <w: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w:t>
      </w:r>
      <w:r>
        <w:rPr>
          <w:spacing w:val="40"/>
        </w:rPr>
        <w:t xml:space="preserve"> </w:t>
      </w:r>
      <w:r>
        <w:t>и интенсивности и связанных с ними нагрузок. Программой по физической культуре предусмотрено регулярное</w:t>
      </w:r>
    </w:p>
    <w:p w14:paraId="341AE15F" w14:textId="77777777" w:rsidR="006875F1" w:rsidRDefault="00000000">
      <w:pPr>
        <w:pStyle w:val="a3"/>
        <w:spacing w:line="274" w:lineRule="exact"/>
      </w:pPr>
      <w:r>
        <w:t>обновление</w:t>
      </w:r>
      <w:r>
        <w:rPr>
          <w:spacing w:val="-6"/>
        </w:rPr>
        <w:t xml:space="preserve"> </w:t>
      </w:r>
      <w:r>
        <w:t>заданий</w:t>
      </w:r>
      <w:r>
        <w:rPr>
          <w:spacing w:val="-4"/>
        </w:rPr>
        <w:t xml:space="preserve"> </w:t>
      </w:r>
      <w:r>
        <w:t>с</w:t>
      </w:r>
      <w:r>
        <w:rPr>
          <w:spacing w:val="-3"/>
        </w:rPr>
        <w:t xml:space="preserve"> </w:t>
      </w:r>
      <w:r>
        <w:t>общей</w:t>
      </w:r>
      <w:r>
        <w:rPr>
          <w:spacing w:val="-4"/>
        </w:rPr>
        <w:t xml:space="preserve"> </w:t>
      </w:r>
      <w:r>
        <w:t>тенденцией</w:t>
      </w:r>
      <w:r>
        <w:rPr>
          <w:spacing w:val="-3"/>
        </w:rPr>
        <w:t xml:space="preserve"> </w:t>
      </w:r>
      <w:r>
        <w:t>к</w:t>
      </w:r>
      <w:r>
        <w:rPr>
          <w:spacing w:val="-3"/>
        </w:rPr>
        <w:t xml:space="preserve"> </w:t>
      </w:r>
      <w:r>
        <w:t>росту</w:t>
      </w:r>
      <w:r>
        <w:rPr>
          <w:spacing w:val="-7"/>
        </w:rPr>
        <w:t xml:space="preserve"> </w:t>
      </w:r>
      <w:r>
        <w:t>физических</w:t>
      </w:r>
      <w:r>
        <w:rPr>
          <w:spacing w:val="-1"/>
        </w:rPr>
        <w:t xml:space="preserve"> </w:t>
      </w:r>
      <w:r>
        <w:rPr>
          <w:spacing w:val="-2"/>
        </w:rPr>
        <w:t>нагрузок.</w:t>
      </w:r>
    </w:p>
    <w:p w14:paraId="0644C7AA" w14:textId="77777777" w:rsidR="006875F1" w:rsidRDefault="00000000">
      <w:pPr>
        <w:pStyle w:val="a3"/>
        <w:ind w:right="231"/>
      </w:pPr>
      <w:r>
        <w:t>Принцип вариативности предполагает многообразие и гибкость используемых в программе по физической</w:t>
      </w:r>
      <w:r>
        <w:rPr>
          <w:spacing w:val="-1"/>
        </w:rPr>
        <w:t xml:space="preserve"> </w:t>
      </w:r>
      <w:r>
        <w:t>культуре</w:t>
      </w:r>
      <w:r>
        <w:rPr>
          <w:spacing w:val="-3"/>
        </w:rPr>
        <w:t xml:space="preserve"> </w:t>
      </w:r>
      <w:r>
        <w:t>форм,</w:t>
      </w:r>
      <w:r>
        <w:rPr>
          <w:spacing w:val="-2"/>
        </w:rPr>
        <w:t xml:space="preserve"> </w:t>
      </w:r>
      <w:r>
        <w:t>средств</w:t>
      </w:r>
      <w:r>
        <w:rPr>
          <w:spacing w:val="-3"/>
        </w:rPr>
        <w:t xml:space="preserve"> </w:t>
      </w:r>
      <w:r>
        <w:t>и</w:t>
      </w:r>
      <w:r>
        <w:rPr>
          <w:spacing w:val="-1"/>
        </w:rPr>
        <w:t xml:space="preserve"> </w:t>
      </w:r>
      <w:r>
        <w:t>методов обучения</w:t>
      </w:r>
      <w:r>
        <w:rPr>
          <w:spacing w:val="-2"/>
        </w:rPr>
        <w:t xml:space="preserve"> </w:t>
      </w:r>
      <w:r>
        <w:t>в</w:t>
      </w:r>
      <w:r>
        <w:rPr>
          <w:spacing w:val="-3"/>
        </w:rPr>
        <w:t xml:space="preserve"> </w:t>
      </w:r>
      <w:r>
        <w:t>зависимости</w:t>
      </w:r>
      <w:r>
        <w:rPr>
          <w:spacing w:val="-1"/>
        </w:rPr>
        <w:t xml:space="preserve"> </w:t>
      </w:r>
      <w:r>
        <w:t>от</w:t>
      </w:r>
      <w:r>
        <w:rPr>
          <w:spacing w:val="-2"/>
        </w:rPr>
        <w:t xml:space="preserve"> </w:t>
      </w:r>
      <w:r>
        <w:t>физического</w:t>
      </w:r>
      <w:r>
        <w:rPr>
          <w:spacing w:val="-2"/>
        </w:rPr>
        <w:t xml:space="preserve"> </w:t>
      </w:r>
      <w:r>
        <w:t>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14:paraId="17AC898B" w14:textId="77777777" w:rsidR="006875F1" w:rsidRDefault="00000000">
      <w:pPr>
        <w:pStyle w:val="a3"/>
        <w:ind w:right="224"/>
      </w:pPr>
      <w:r>
        <w:t>Освоение программы по физической культуре предполагает соблюдение главных</w:t>
      </w:r>
      <w:r>
        <w:rPr>
          <w:spacing w:val="40"/>
        </w:rPr>
        <w:t xml:space="preserve"> </w:t>
      </w:r>
      <w:r>
        <w:t>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14:paraId="51256998" w14:textId="77777777" w:rsidR="006875F1" w:rsidRDefault="00000000">
      <w:pPr>
        <w:pStyle w:val="a3"/>
        <w:ind w:right="223"/>
      </w:pPr>
      <w: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14:paraId="2350CCBA" w14:textId="77777777" w:rsidR="006875F1" w:rsidRDefault="00000000">
      <w:pPr>
        <w:pStyle w:val="a3"/>
        <w:ind w:right="222"/>
      </w:pPr>
      <w: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6DCAD39C" w14:textId="77777777" w:rsidR="006875F1" w:rsidRDefault="00000000">
      <w:pPr>
        <w:pStyle w:val="a3"/>
        <w:spacing w:before="1"/>
        <w:ind w:right="220"/>
      </w:pPr>
      <w:r>
        <w:t>Цели и задачи программы по физической культуре обеспечивают результаты освоения основной образовательной</w:t>
      </w:r>
      <w:r>
        <w:rPr>
          <w:spacing w:val="61"/>
        </w:rPr>
        <w:t xml:space="preserve">  </w:t>
      </w:r>
      <w:r>
        <w:t>программы</w:t>
      </w:r>
      <w:r>
        <w:rPr>
          <w:spacing w:val="62"/>
        </w:rPr>
        <w:t xml:space="preserve">  </w:t>
      </w:r>
      <w:r>
        <w:t>начального</w:t>
      </w:r>
      <w:r>
        <w:rPr>
          <w:spacing w:val="63"/>
        </w:rPr>
        <w:t xml:space="preserve">  </w:t>
      </w:r>
      <w:r>
        <w:t>общего</w:t>
      </w:r>
      <w:r>
        <w:rPr>
          <w:spacing w:val="63"/>
        </w:rPr>
        <w:t xml:space="preserve">  </w:t>
      </w:r>
      <w:r>
        <w:t>образования</w:t>
      </w:r>
      <w:r>
        <w:rPr>
          <w:spacing w:val="63"/>
        </w:rPr>
        <w:t xml:space="preserve">  </w:t>
      </w:r>
      <w:r>
        <w:t>по</w:t>
      </w:r>
      <w:r>
        <w:rPr>
          <w:spacing w:val="64"/>
        </w:rPr>
        <w:t xml:space="preserve">  </w:t>
      </w:r>
      <w:r>
        <w:t>учебному</w:t>
      </w:r>
      <w:r>
        <w:rPr>
          <w:spacing w:val="61"/>
        </w:rPr>
        <w:t xml:space="preserve">  </w:t>
      </w:r>
      <w:r>
        <w:rPr>
          <w:spacing w:val="-2"/>
        </w:rPr>
        <w:t>предмету</w:t>
      </w:r>
    </w:p>
    <w:p w14:paraId="1924F1EC" w14:textId="77777777" w:rsidR="006875F1" w:rsidRDefault="00000000">
      <w:pPr>
        <w:pStyle w:val="a3"/>
      </w:pPr>
      <w:r>
        <w:t>«Физическая</w:t>
      </w:r>
      <w:r>
        <w:rPr>
          <w:spacing w:val="-3"/>
        </w:rPr>
        <w:t xml:space="preserve"> </w:t>
      </w:r>
      <w:r>
        <w:t>культура»</w:t>
      </w:r>
      <w:r>
        <w:rPr>
          <w:spacing w:val="-5"/>
        </w:rPr>
        <w:t xml:space="preserve"> </w:t>
      </w:r>
      <w:r>
        <w:t>в</w:t>
      </w:r>
      <w:r>
        <w:rPr>
          <w:spacing w:val="-3"/>
        </w:rPr>
        <w:t xml:space="preserve"> </w:t>
      </w:r>
      <w:r>
        <w:t>соответствии</w:t>
      </w:r>
      <w:r>
        <w:rPr>
          <w:spacing w:val="-3"/>
        </w:rPr>
        <w:t xml:space="preserve"> </w:t>
      </w:r>
      <w:r>
        <w:t>с</w:t>
      </w:r>
      <w:r>
        <w:rPr>
          <w:spacing w:val="-3"/>
        </w:rPr>
        <w:t xml:space="preserve"> </w:t>
      </w:r>
      <w:r>
        <w:t>ФГОС</w:t>
      </w:r>
      <w:r>
        <w:rPr>
          <w:spacing w:val="-2"/>
        </w:rPr>
        <w:t xml:space="preserve"> </w:t>
      </w:r>
      <w:r>
        <w:rPr>
          <w:spacing w:val="-4"/>
        </w:rPr>
        <w:t>НОО.</w:t>
      </w:r>
    </w:p>
    <w:p w14:paraId="3961B417" w14:textId="77777777" w:rsidR="006875F1" w:rsidRDefault="00000000">
      <w:pPr>
        <w:pStyle w:val="a3"/>
        <w:ind w:right="228"/>
      </w:pPr>
      <w: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14:paraId="7446A986" w14:textId="77777777" w:rsidR="006875F1" w:rsidRDefault="00000000">
      <w:pPr>
        <w:pStyle w:val="a3"/>
        <w:ind w:right="234"/>
      </w:pPr>
      <w: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14:paraId="55E26B58" w14:textId="77777777" w:rsidR="006875F1" w:rsidRDefault="00000000">
      <w:pPr>
        <w:pStyle w:val="a3"/>
        <w:ind w:right="226"/>
      </w:pPr>
      <w: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w:t>
      </w:r>
    </w:p>
    <w:p w14:paraId="6A3CFDEF" w14:textId="77777777" w:rsidR="006875F1" w:rsidRDefault="006875F1">
      <w:pPr>
        <w:sectPr w:rsidR="006875F1" w:rsidSect="00617F94">
          <w:pgSz w:w="11910" w:h="16840"/>
          <w:pgMar w:top="940" w:right="620" w:bottom="280" w:left="620" w:header="722" w:footer="0" w:gutter="0"/>
          <w:cols w:space="720"/>
        </w:sectPr>
      </w:pPr>
    </w:p>
    <w:p w14:paraId="40E6BA67" w14:textId="77777777" w:rsidR="006875F1" w:rsidRDefault="00000000">
      <w:pPr>
        <w:pStyle w:val="a3"/>
        <w:spacing w:before="229"/>
        <w:ind w:right="230"/>
      </w:pPr>
      <w:r>
        <w:lastRenderedPageBreak/>
        <w:t>деятельности), знания о человеке (психолого-педагогические основы деятельности), знания об обществе (историко-социологические основы деятельности).</w:t>
      </w:r>
    </w:p>
    <w:p w14:paraId="6E89CF91" w14:textId="77777777" w:rsidR="006875F1" w:rsidRDefault="00000000">
      <w:pPr>
        <w:pStyle w:val="a3"/>
        <w:spacing w:before="1"/>
        <w:ind w:right="224"/>
      </w:pPr>
      <w: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w:t>
      </w:r>
      <w:r>
        <w:rPr>
          <w:spacing w:val="80"/>
        </w:rPr>
        <w:t xml:space="preserve"> </w:t>
      </w:r>
      <w:r>
        <w:t>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14:paraId="37ECD8D3" w14:textId="77777777" w:rsidR="006875F1" w:rsidRDefault="00000000">
      <w:pPr>
        <w:pStyle w:val="a3"/>
      </w:pPr>
      <w:r>
        <w:t>Наряду</w:t>
      </w:r>
      <w:r>
        <w:rPr>
          <w:spacing w:val="-8"/>
        </w:rPr>
        <w:t xml:space="preserve"> </w:t>
      </w:r>
      <w:r>
        <w:t>с</w:t>
      </w:r>
      <w:r>
        <w:rPr>
          <w:spacing w:val="-2"/>
        </w:rPr>
        <w:t xml:space="preserve"> </w:t>
      </w:r>
      <w:r>
        <w:t>этим</w:t>
      </w:r>
      <w:r>
        <w:rPr>
          <w:spacing w:val="-2"/>
        </w:rPr>
        <w:t xml:space="preserve"> </w:t>
      </w:r>
      <w:r>
        <w:t>программа</w:t>
      </w:r>
      <w:r>
        <w:rPr>
          <w:spacing w:val="-2"/>
        </w:rPr>
        <w:t xml:space="preserve"> </w:t>
      </w:r>
      <w:r>
        <w:t>по</w:t>
      </w:r>
      <w:r>
        <w:rPr>
          <w:spacing w:val="-1"/>
        </w:rPr>
        <w:t xml:space="preserve"> </w:t>
      </w:r>
      <w:r>
        <w:t>физической</w:t>
      </w:r>
      <w:r>
        <w:rPr>
          <w:spacing w:val="-3"/>
        </w:rPr>
        <w:t xml:space="preserve"> </w:t>
      </w:r>
      <w:r>
        <w:t>культуре</w:t>
      </w:r>
      <w:r>
        <w:rPr>
          <w:spacing w:val="-2"/>
        </w:rPr>
        <w:t xml:space="preserve"> обеспечивает:</w:t>
      </w:r>
    </w:p>
    <w:p w14:paraId="1446E6E7" w14:textId="77777777" w:rsidR="006875F1" w:rsidRDefault="00000000">
      <w:pPr>
        <w:pStyle w:val="a3"/>
        <w:ind w:right="231"/>
      </w:pPr>
      <w: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14:paraId="7F14F3FF" w14:textId="77777777" w:rsidR="006875F1" w:rsidRDefault="00000000">
      <w:pPr>
        <w:pStyle w:val="a3"/>
        <w:spacing w:before="1"/>
        <w:ind w:right="226"/>
      </w:pPr>
      <w:r>
        <w:t>преемственность основных образовательных программ по физической культуре дошкольного, начального общего и основного общего образования;</w:t>
      </w:r>
    </w:p>
    <w:p w14:paraId="61E173CC" w14:textId="77777777" w:rsidR="006875F1" w:rsidRDefault="00000000">
      <w:pPr>
        <w:pStyle w:val="a3"/>
        <w:ind w:right="221"/>
      </w:pPr>
      <w:r>
        <w:t>возможности формирования индивидуального подхода и различного уровня сложности с учётом образовательных</w:t>
      </w:r>
      <w:r>
        <w:rPr>
          <w:spacing w:val="-4"/>
        </w:rPr>
        <w:t xml:space="preserve"> </w:t>
      </w:r>
      <w:r>
        <w:t>потребностей</w:t>
      </w:r>
      <w:r>
        <w:rPr>
          <w:spacing w:val="-5"/>
        </w:rPr>
        <w:t xml:space="preserve"> </w:t>
      </w:r>
      <w:r>
        <w:t>и</w:t>
      </w:r>
      <w:r>
        <w:rPr>
          <w:spacing w:val="-2"/>
        </w:rPr>
        <w:t xml:space="preserve"> </w:t>
      </w:r>
      <w:r>
        <w:t>способностей</w:t>
      </w:r>
      <w:r>
        <w:rPr>
          <w:spacing w:val="-2"/>
        </w:rPr>
        <w:t xml:space="preserve"> </w:t>
      </w:r>
      <w:r>
        <w:t>обучающихся</w:t>
      </w:r>
      <w:r>
        <w:rPr>
          <w:spacing w:val="-3"/>
        </w:rPr>
        <w:t xml:space="preserve"> </w:t>
      </w:r>
      <w:r>
        <w:t>(включая</w:t>
      </w:r>
      <w:r>
        <w:rPr>
          <w:spacing w:val="-3"/>
        </w:rPr>
        <w:t xml:space="preserve"> </w:t>
      </w:r>
      <w:r>
        <w:t>одарённых</w:t>
      </w:r>
      <w:r>
        <w:rPr>
          <w:spacing w:val="-4"/>
        </w:rPr>
        <w:t xml:space="preserve"> </w:t>
      </w:r>
      <w:r>
        <w:t>детей,</w:t>
      </w:r>
      <w:r>
        <w:rPr>
          <w:spacing w:val="-3"/>
        </w:rPr>
        <w:t xml:space="preserve"> </w:t>
      </w:r>
      <w:r>
        <w:t>детей с ограниченными возможностями здоровья);</w:t>
      </w:r>
    </w:p>
    <w:p w14:paraId="2124442F" w14:textId="77777777" w:rsidR="006875F1" w:rsidRDefault="00000000">
      <w:pPr>
        <w:pStyle w:val="a3"/>
        <w:ind w:right="230"/>
      </w:pPr>
      <w:r>
        <w:t xml:space="preserve">государственные гарантии качества начального общего образования, личностного развития </w:t>
      </w:r>
      <w:r>
        <w:rPr>
          <w:spacing w:val="-2"/>
        </w:rPr>
        <w:t>обучающихся;</w:t>
      </w:r>
    </w:p>
    <w:p w14:paraId="07588835" w14:textId="77777777" w:rsidR="006875F1" w:rsidRDefault="00000000">
      <w:pPr>
        <w:pStyle w:val="a3"/>
        <w:ind w:right="226"/>
      </w:pPr>
      <w: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14:paraId="6A6E1784" w14:textId="77777777" w:rsidR="006875F1" w:rsidRDefault="00000000">
      <w:pPr>
        <w:pStyle w:val="a3"/>
        <w:ind w:right="226"/>
      </w:pPr>
      <w: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14:paraId="1C8920FC" w14:textId="77777777" w:rsidR="006875F1" w:rsidRDefault="00000000">
      <w:pPr>
        <w:pStyle w:val="a3"/>
        <w:ind w:right="232"/>
      </w:pPr>
      <w: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14:paraId="53C32AF4" w14:textId="77777777" w:rsidR="006875F1" w:rsidRDefault="00000000">
      <w:pPr>
        <w:pStyle w:val="a3"/>
        <w:ind w:right="227"/>
      </w:pPr>
      <w: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14:paraId="0153B074" w14:textId="77777777" w:rsidR="006875F1" w:rsidRDefault="00000000">
      <w:pPr>
        <w:pStyle w:val="a3"/>
        <w:ind w:right="234"/>
      </w:pPr>
      <w:r>
        <w:t>Универсальными компетенциями обучающихся на этапе начального образования по программе по физической культуре являются:</w:t>
      </w:r>
    </w:p>
    <w:p w14:paraId="02A51581" w14:textId="77777777" w:rsidR="006875F1" w:rsidRDefault="00000000">
      <w:pPr>
        <w:pStyle w:val="a3"/>
        <w:ind w:right="232"/>
      </w:pPr>
      <w: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14:paraId="1236B4A8" w14:textId="77777777" w:rsidR="006875F1" w:rsidRDefault="00000000">
      <w:pPr>
        <w:pStyle w:val="a3"/>
        <w:ind w:right="224"/>
      </w:pPr>
      <w:r>
        <w:t>умение</w:t>
      </w:r>
      <w:r>
        <w:rPr>
          <w:spacing w:val="-3"/>
        </w:rPr>
        <w:t xml:space="preserve"> </w:t>
      </w:r>
      <w:r>
        <w:t>активно</w:t>
      </w:r>
      <w:r>
        <w:rPr>
          <w:spacing w:val="-2"/>
        </w:rPr>
        <w:t xml:space="preserve"> </w:t>
      </w:r>
      <w:r>
        <w:t>включаться</w:t>
      </w:r>
      <w:r>
        <w:rPr>
          <w:spacing w:val="-2"/>
        </w:rPr>
        <w:t xml:space="preserve"> </w:t>
      </w:r>
      <w:r>
        <w:t>в</w:t>
      </w:r>
      <w:r>
        <w:rPr>
          <w:spacing w:val="-3"/>
        </w:rPr>
        <w:t xml:space="preserve"> </w:t>
      </w:r>
      <w:r>
        <w:t>коллективную</w:t>
      </w:r>
      <w:r>
        <w:rPr>
          <w:spacing w:val="-2"/>
        </w:rPr>
        <w:t xml:space="preserve"> </w:t>
      </w:r>
      <w:r>
        <w:t>деятельность,</w:t>
      </w:r>
      <w:r>
        <w:rPr>
          <w:spacing w:val="-2"/>
        </w:rPr>
        <w:t xml:space="preserve"> </w:t>
      </w:r>
      <w:r>
        <w:t>взаимодействовать</w:t>
      </w:r>
      <w:r>
        <w:rPr>
          <w:spacing w:val="-2"/>
        </w:rPr>
        <w:t xml:space="preserve"> </w:t>
      </w:r>
      <w:r>
        <w:t>со</w:t>
      </w:r>
      <w:r>
        <w:rPr>
          <w:spacing w:val="-2"/>
        </w:rPr>
        <w:t xml:space="preserve"> </w:t>
      </w:r>
      <w:r>
        <w:t>сверстниками</w:t>
      </w:r>
      <w:r>
        <w:rPr>
          <w:spacing w:val="-1"/>
        </w:rPr>
        <w:t xml:space="preserve"> </w:t>
      </w:r>
      <w:r>
        <w:t>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14:paraId="57BD583F" w14:textId="77777777" w:rsidR="006875F1" w:rsidRDefault="00000000">
      <w:pPr>
        <w:pStyle w:val="a3"/>
        <w:ind w:right="229"/>
      </w:pPr>
      <w: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w:t>
      </w:r>
      <w:r>
        <w:rPr>
          <w:spacing w:val="80"/>
        </w:rPr>
        <w:t xml:space="preserve"> </w:t>
      </w:r>
      <w:r>
        <w:t xml:space="preserve">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w:t>
      </w:r>
      <w:r>
        <w:rPr>
          <w:spacing w:val="-2"/>
        </w:rPr>
        <w:t>заданий;</w:t>
      </w:r>
    </w:p>
    <w:p w14:paraId="15EF57D2" w14:textId="77777777" w:rsidR="006875F1" w:rsidRDefault="00000000">
      <w:pPr>
        <w:pStyle w:val="a3"/>
        <w:ind w:right="231"/>
      </w:pPr>
      <w:r>
        <w:t>умение работать над ошибками, в том числе при выполнении физических упражнений, слышать замечания</w:t>
      </w:r>
      <w:r>
        <w:rPr>
          <w:spacing w:val="-2"/>
        </w:rPr>
        <w:t xml:space="preserve"> </w:t>
      </w:r>
      <w:r>
        <w:t>и</w:t>
      </w:r>
      <w:r>
        <w:rPr>
          <w:spacing w:val="-1"/>
        </w:rPr>
        <w:t xml:space="preserve"> </w:t>
      </w:r>
      <w:r>
        <w:t>рекомендации</w:t>
      </w:r>
      <w:r>
        <w:rPr>
          <w:spacing w:val="-4"/>
        </w:rPr>
        <w:t xml:space="preserve"> </w:t>
      </w:r>
      <w:r>
        <w:t>педагога,</w:t>
      </w:r>
      <w:r>
        <w:rPr>
          <w:spacing w:val="-2"/>
        </w:rPr>
        <w:t xml:space="preserve"> </w:t>
      </w:r>
      <w:r>
        <w:t>концентрироваться</w:t>
      </w:r>
      <w:r>
        <w:rPr>
          <w:spacing w:val="-2"/>
        </w:rPr>
        <w:t xml:space="preserve"> </w:t>
      </w:r>
      <w:r>
        <w:t>при</w:t>
      </w:r>
      <w:r>
        <w:rPr>
          <w:spacing w:val="-1"/>
        </w:rPr>
        <w:t xml:space="preserve"> </w:t>
      </w:r>
      <w:r>
        <w:t>практическом</w:t>
      </w:r>
      <w:r>
        <w:rPr>
          <w:spacing w:val="-3"/>
        </w:rPr>
        <w:t xml:space="preserve"> </w:t>
      </w:r>
      <w:r>
        <w:t>выполнении</w:t>
      </w:r>
      <w:r>
        <w:rPr>
          <w:spacing w:val="-4"/>
        </w:rPr>
        <w:t xml:space="preserve"> </w:t>
      </w:r>
      <w:r>
        <w:t>заданий, ставить перед собой задачи гармоничного физического развития.</w:t>
      </w:r>
    </w:p>
    <w:p w14:paraId="1A08D6E1" w14:textId="77777777" w:rsidR="006875F1" w:rsidRDefault="00000000">
      <w:pPr>
        <w:pStyle w:val="a3"/>
      </w:pPr>
      <w:r>
        <w:t>Общее</w:t>
      </w:r>
      <w:r>
        <w:rPr>
          <w:spacing w:val="-1"/>
        </w:rPr>
        <w:t xml:space="preserve"> </w:t>
      </w:r>
      <w:r>
        <w:t>число часов,</w:t>
      </w:r>
      <w:r>
        <w:rPr>
          <w:spacing w:val="-1"/>
        </w:rPr>
        <w:t xml:space="preserve"> </w:t>
      </w:r>
      <w:r>
        <w:t>рекомендованных</w:t>
      </w:r>
      <w:r>
        <w:rPr>
          <w:spacing w:val="1"/>
        </w:rPr>
        <w:t xml:space="preserve"> </w:t>
      </w:r>
      <w:r>
        <w:t>для</w:t>
      </w:r>
      <w:r>
        <w:rPr>
          <w:spacing w:val="-2"/>
        </w:rPr>
        <w:t xml:space="preserve"> </w:t>
      </w:r>
      <w:r>
        <w:t>изучения физической</w:t>
      </w:r>
      <w:r>
        <w:rPr>
          <w:spacing w:val="-2"/>
        </w:rPr>
        <w:t xml:space="preserve"> </w:t>
      </w:r>
      <w:r>
        <w:t>культуры</w:t>
      </w:r>
      <w:r>
        <w:rPr>
          <w:spacing w:val="7"/>
        </w:rPr>
        <w:t xml:space="preserve"> </w:t>
      </w:r>
      <w:r>
        <w:t>-</w:t>
      </w:r>
      <w:r>
        <w:rPr>
          <w:spacing w:val="-1"/>
        </w:rPr>
        <w:t xml:space="preserve"> </w:t>
      </w:r>
      <w:r>
        <w:t>405 часов: в</w:t>
      </w:r>
      <w:r>
        <w:rPr>
          <w:spacing w:val="-1"/>
        </w:rPr>
        <w:t xml:space="preserve"> </w:t>
      </w:r>
      <w:r>
        <w:t>1</w:t>
      </w:r>
      <w:r>
        <w:rPr>
          <w:spacing w:val="1"/>
        </w:rPr>
        <w:t xml:space="preserve"> </w:t>
      </w:r>
      <w:r>
        <w:rPr>
          <w:spacing w:val="-2"/>
        </w:rPr>
        <w:t>классе</w:t>
      </w:r>
    </w:p>
    <w:p w14:paraId="60282311" w14:textId="77777777" w:rsidR="006875F1" w:rsidRDefault="00000000">
      <w:pPr>
        <w:pStyle w:val="a3"/>
        <w:ind w:right="225"/>
      </w:pPr>
      <w:r>
        <w:t>- 99 часов (3 часа в</w:t>
      </w:r>
      <w:r>
        <w:rPr>
          <w:spacing w:val="-1"/>
        </w:rPr>
        <w:t xml:space="preserve"> </w:t>
      </w:r>
      <w:r>
        <w:t>неделю), во 2 классе - 102 часа (3 часа в неделю), в 3 классе - 102 часа (3 часа в неделю), в 4 классе - 102 часа (3 часа в неделю).</w:t>
      </w:r>
    </w:p>
    <w:p w14:paraId="7ED63F41" w14:textId="77777777" w:rsidR="006875F1" w:rsidRDefault="00000000">
      <w:pPr>
        <w:pStyle w:val="a3"/>
        <w:ind w:right="231"/>
      </w:pPr>
      <w:r>
        <w:t>При планировании учебного материала по программе по физической культурер рекомендуется реализовывать</w:t>
      </w:r>
      <w:r>
        <w:rPr>
          <w:spacing w:val="54"/>
        </w:rPr>
        <w:t xml:space="preserve"> </w:t>
      </w:r>
      <w:r>
        <w:t>на</w:t>
      </w:r>
      <w:r>
        <w:rPr>
          <w:spacing w:val="59"/>
        </w:rPr>
        <w:t xml:space="preserve"> </w:t>
      </w:r>
      <w:r>
        <w:t>уроках</w:t>
      </w:r>
      <w:r>
        <w:rPr>
          <w:spacing w:val="57"/>
        </w:rPr>
        <w:t xml:space="preserve"> </w:t>
      </w:r>
      <w:r>
        <w:t>физической</w:t>
      </w:r>
      <w:r>
        <w:rPr>
          <w:spacing w:val="56"/>
        </w:rPr>
        <w:t xml:space="preserve"> </w:t>
      </w:r>
      <w:r>
        <w:t>культуры</w:t>
      </w:r>
      <w:r>
        <w:rPr>
          <w:spacing w:val="60"/>
        </w:rPr>
        <w:t xml:space="preserve"> </w:t>
      </w:r>
      <w:r>
        <w:t>учебный</w:t>
      </w:r>
      <w:r>
        <w:rPr>
          <w:spacing w:val="57"/>
        </w:rPr>
        <w:t xml:space="preserve"> </w:t>
      </w:r>
      <w:r>
        <w:t>план:</w:t>
      </w:r>
      <w:r>
        <w:rPr>
          <w:spacing w:val="56"/>
        </w:rPr>
        <w:t xml:space="preserve"> </w:t>
      </w:r>
      <w:r>
        <w:t>для</w:t>
      </w:r>
      <w:r>
        <w:rPr>
          <w:spacing w:val="56"/>
        </w:rPr>
        <w:t xml:space="preserve"> </w:t>
      </w:r>
      <w:r>
        <w:t>всех</w:t>
      </w:r>
      <w:r>
        <w:rPr>
          <w:spacing w:val="57"/>
        </w:rPr>
        <w:t xml:space="preserve"> </w:t>
      </w:r>
      <w:r>
        <w:t>классов</w:t>
      </w:r>
      <w:r>
        <w:rPr>
          <w:spacing w:val="58"/>
        </w:rPr>
        <w:t xml:space="preserve"> </w:t>
      </w:r>
      <w:r>
        <w:rPr>
          <w:spacing w:val="-2"/>
        </w:rPr>
        <w:t>начального</w:t>
      </w:r>
    </w:p>
    <w:p w14:paraId="7C459905" w14:textId="77777777" w:rsidR="006875F1" w:rsidRDefault="006875F1">
      <w:pPr>
        <w:sectPr w:rsidR="006875F1" w:rsidSect="00617F94">
          <w:pgSz w:w="11910" w:h="16840"/>
          <w:pgMar w:top="940" w:right="620" w:bottom="280" w:left="620" w:header="722" w:footer="0" w:gutter="0"/>
          <w:cols w:space="720"/>
        </w:sectPr>
      </w:pPr>
    </w:p>
    <w:p w14:paraId="150C5120" w14:textId="77777777" w:rsidR="006875F1" w:rsidRDefault="00000000">
      <w:pPr>
        <w:pStyle w:val="a3"/>
        <w:spacing w:before="229"/>
        <w:ind w:right="442"/>
        <w:jc w:val="left"/>
      </w:pPr>
      <w:r>
        <w:lastRenderedPageBreak/>
        <w:t>общего</w:t>
      </w:r>
      <w:r>
        <w:rPr>
          <w:spacing w:val="80"/>
        </w:rPr>
        <w:t xml:space="preserve"> </w:t>
      </w:r>
      <w:r>
        <w:t>образования</w:t>
      </w:r>
      <w:r>
        <w:rPr>
          <w:spacing w:val="80"/>
        </w:rPr>
        <w:t xml:space="preserve"> </w:t>
      </w:r>
      <w:r>
        <w:t>в</w:t>
      </w:r>
      <w:r>
        <w:rPr>
          <w:spacing w:val="80"/>
        </w:rPr>
        <w:t xml:space="preserve"> </w:t>
      </w:r>
      <w:r>
        <w:t>объёме</w:t>
      </w:r>
      <w:r>
        <w:rPr>
          <w:spacing w:val="80"/>
        </w:rPr>
        <w:t xml:space="preserve"> </w:t>
      </w:r>
      <w:r>
        <w:t>не</w:t>
      </w:r>
      <w:r>
        <w:rPr>
          <w:spacing w:val="80"/>
        </w:rPr>
        <w:t xml:space="preserve"> </w:t>
      </w:r>
      <w:r>
        <w:t>менее</w:t>
      </w:r>
      <w:r>
        <w:rPr>
          <w:spacing w:val="80"/>
        </w:rPr>
        <w:t xml:space="preserve"> </w:t>
      </w:r>
      <w:r>
        <w:t>70%</w:t>
      </w:r>
      <w:r>
        <w:rPr>
          <w:spacing w:val="80"/>
        </w:rPr>
        <w:t xml:space="preserve"> </w:t>
      </w:r>
      <w:r>
        <w:t>учебных</w:t>
      </w:r>
      <w:r>
        <w:rPr>
          <w:spacing w:val="78"/>
          <w:w w:val="150"/>
        </w:rPr>
        <w:t xml:space="preserve"> </w:t>
      </w:r>
      <w:r>
        <w:t>часов</w:t>
      </w:r>
      <w:r>
        <w:rPr>
          <w:spacing w:val="80"/>
        </w:rPr>
        <w:t xml:space="preserve"> </w:t>
      </w:r>
      <w:r>
        <w:t>должно</w:t>
      </w:r>
      <w:r>
        <w:rPr>
          <w:spacing w:val="80"/>
        </w:rPr>
        <w:t xml:space="preserve"> </w:t>
      </w:r>
      <w:r>
        <w:t>быть</w:t>
      </w:r>
      <w:r>
        <w:rPr>
          <w:spacing w:val="80"/>
        </w:rPr>
        <w:t xml:space="preserve"> </w:t>
      </w:r>
      <w:r>
        <w:t>отведено</w:t>
      </w:r>
      <w:r>
        <w:rPr>
          <w:spacing w:val="80"/>
        </w:rPr>
        <w:t xml:space="preserve"> </w:t>
      </w:r>
      <w:r>
        <w:t>на</w:t>
      </w:r>
      <w:r>
        <w:rPr>
          <w:spacing w:val="40"/>
        </w:rPr>
        <w:t xml:space="preserve"> </w:t>
      </w:r>
      <w:r>
        <w:t>выполнение физических упражнений.</w:t>
      </w:r>
    </w:p>
    <w:p w14:paraId="1490F94B" w14:textId="77777777" w:rsidR="006875F1" w:rsidRDefault="00000000">
      <w:pPr>
        <w:pStyle w:val="a3"/>
        <w:tabs>
          <w:tab w:val="left" w:pos="3926"/>
          <w:tab w:val="left" w:pos="5386"/>
          <w:tab w:val="left" w:pos="6778"/>
          <w:tab w:val="left" w:pos="8377"/>
        </w:tabs>
        <w:spacing w:before="1"/>
        <w:ind w:right="1082"/>
        <w:jc w:val="left"/>
      </w:pPr>
      <w:r>
        <w:t>Планируемые</w:t>
      </w:r>
      <w:r>
        <w:rPr>
          <w:spacing w:val="40"/>
        </w:rPr>
        <w:t xml:space="preserve"> </w:t>
      </w:r>
      <w:r>
        <w:t>результаты</w:t>
      </w:r>
      <w:r>
        <w:tab/>
      </w:r>
      <w:r>
        <w:rPr>
          <w:spacing w:val="-2"/>
        </w:rPr>
        <w:t>освоения</w:t>
      </w:r>
      <w:r>
        <w:tab/>
      </w:r>
      <w:r>
        <w:rPr>
          <w:spacing w:val="-2"/>
        </w:rPr>
        <w:t>программы</w:t>
      </w:r>
      <w:r>
        <w:tab/>
      </w:r>
      <w:r>
        <w:rPr>
          <w:spacing w:val="-6"/>
        </w:rPr>
        <w:t>по</w:t>
      </w:r>
      <w:r>
        <w:tab/>
      </w:r>
      <w:r>
        <w:rPr>
          <w:spacing w:val="-2"/>
        </w:rPr>
        <w:t xml:space="preserve">физической </w:t>
      </w:r>
      <w:r>
        <w:t>культуре на уровне начального общего образования.</w:t>
      </w:r>
    </w:p>
    <w:p w14:paraId="18B85C5C" w14:textId="77777777" w:rsidR="006875F1" w:rsidRDefault="00000000">
      <w:pPr>
        <w:pStyle w:val="a3"/>
        <w:tabs>
          <w:tab w:val="left" w:pos="3926"/>
          <w:tab w:val="left" w:pos="5386"/>
          <w:tab w:val="left" w:pos="6778"/>
          <w:tab w:val="left" w:pos="8377"/>
          <w:tab w:val="left" w:pos="8933"/>
        </w:tabs>
        <w:ind w:right="228" w:firstLine="60"/>
        <w:jc w:val="left"/>
      </w:pPr>
      <w:r>
        <w:rPr>
          <w:spacing w:val="-2"/>
        </w:rPr>
        <w:t>Личностные</w:t>
      </w:r>
      <w:r>
        <w:tab/>
      </w:r>
      <w:r>
        <w:rPr>
          <w:spacing w:val="-2"/>
        </w:rPr>
        <w:t>результаты</w:t>
      </w:r>
      <w:r>
        <w:tab/>
      </w:r>
      <w:r>
        <w:rPr>
          <w:spacing w:val="-2"/>
        </w:rPr>
        <w:t>освоения</w:t>
      </w:r>
      <w:r>
        <w:tab/>
      </w:r>
      <w:r>
        <w:rPr>
          <w:spacing w:val="-2"/>
        </w:rPr>
        <w:t>программы</w:t>
      </w:r>
      <w:r>
        <w:tab/>
      </w:r>
      <w:r>
        <w:rPr>
          <w:spacing w:val="-6"/>
        </w:rPr>
        <w:t>по</w:t>
      </w:r>
      <w:r>
        <w:tab/>
      </w:r>
      <w:r>
        <w:rPr>
          <w:spacing w:val="-2"/>
        </w:rPr>
        <w:t xml:space="preserve">физической </w:t>
      </w:r>
      <w:r>
        <w:t>культуре</w:t>
      </w:r>
      <w:r>
        <w:rPr>
          <w:spacing w:val="80"/>
        </w:rPr>
        <w:t xml:space="preserve"> </w:t>
      </w:r>
      <w:r>
        <w:t>на</w:t>
      </w:r>
      <w:r>
        <w:rPr>
          <w:spacing w:val="80"/>
        </w:rPr>
        <w:t xml:space="preserve"> </w:t>
      </w:r>
      <w:r>
        <w:t>уровне</w:t>
      </w:r>
      <w:r>
        <w:rPr>
          <w:spacing w:val="80"/>
        </w:rPr>
        <w:t xml:space="preserve"> </w:t>
      </w:r>
      <w:r>
        <w:t>начального</w:t>
      </w:r>
      <w:r>
        <w:rPr>
          <w:spacing w:val="80"/>
        </w:rPr>
        <w:t xml:space="preserve"> </w:t>
      </w:r>
      <w:r>
        <w:t>общего</w:t>
      </w:r>
      <w:r>
        <w:rPr>
          <w:spacing w:val="80"/>
        </w:rPr>
        <w:t xml:space="preserve"> </w:t>
      </w:r>
      <w:r>
        <w:t>образования</w:t>
      </w:r>
      <w:r>
        <w:rPr>
          <w:spacing w:val="80"/>
        </w:rPr>
        <w:t xml:space="preserve"> </w:t>
      </w:r>
      <w:r>
        <w:t>достигаются</w:t>
      </w:r>
      <w:r>
        <w:rPr>
          <w:spacing w:val="80"/>
        </w:rPr>
        <w:t xml:space="preserve"> </w:t>
      </w:r>
      <w:r>
        <w:t>в</w:t>
      </w:r>
      <w:r>
        <w:rPr>
          <w:spacing w:val="80"/>
        </w:rPr>
        <w:t xml:space="preserve"> </w:t>
      </w:r>
      <w:r>
        <w:t>единстве</w:t>
      </w:r>
      <w:r>
        <w:rPr>
          <w:spacing w:val="80"/>
        </w:rPr>
        <w:t xml:space="preserve"> </w:t>
      </w:r>
      <w:r>
        <w:t>учебной</w:t>
      </w:r>
      <w:r>
        <w:rPr>
          <w:spacing w:val="80"/>
        </w:rPr>
        <w:t xml:space="preserve"> </w:t>
      </w:r>
      <w:r>
        <w:t>и</w:t>
      </w:r>
      <w:r>
        <w:rPr>
          <w:spacing w:val="40"/>
        </w:rPr>
        <w:t xml:space="preserve"> </w:t>
      </w:r>
      <w:r>
        <w:t>воспитательной деятельности в соответствии</w:t>
      </w:r>
      <w:r>
        <w:rPr>
          <w:spacing w:val="-1"/>
        </w:rPr>
        <w:t xml:space="preserve"> </w:t>
      </w:r>
      <w:r>
        <w:t>с</w:t>
      </w:r>
      <w:r>
        <w:rPr>
          <w:spacing w:val="-1"/>
        </w:rPr>
        <w:t xml:space="preserve"> </w:t>
      </w:r>
      <w:r>
        <w:t>традиционными российскими социокультурными и духовно-нравственными ценностями, принятыми в обществе правилами и нормами поведения и</w:t>
      </w:r>
      <w:r>
        <w:rPr>
          <w:spacing w:val="80"/>
        </w:rPr>
        <w:t xml:space="preserve"> </w:t>
      </w:r>
      <w:r>
        <w:t>способствуют</w:t>
      </w:r>
      <w:r>
        <w:rPr>
          <w:spacing w:val="80"/>
        </w:rPr>
        <w:t xml:space="preserve"> </w:t>
      </w:r>
      <w:r>
        <w:t>процессам</w:t>
      </w:r>
      <w:r>
        <w:rPr>
          <w:spacing w:val="80"/>
        </w:rPr>
        <w:t xml:space="preserve"> </w:t>
      </w:r>
      <w:r>
        <w:t>самопознания,</w:t>
      </w:r>
      <w:r>
        <w:rPr>
          <w:spacing w:val="80"/>
        </w:rPr>
        <w:t xml:space="preserve"> </w:t>
      </w:r>
      <w:r>
        <w:t>самовоспитания</w:t>
      </w:r>
      <w:r>
        <w:rPr>
          <w:spacing w:val="80"/>
        </w:rPr>
        <w:t xml:space="preserve"> </w:t>
      </w:r>
      <w:r>
        <w:t>и</w:t>
      </w:r>
      <w:r>
        <w:rPr>
          <w:spacing w:val="80"/>
        </w:rPr>
        <w:t xml:space="preserve"> </w:t>
      </w:r>
      <w:r>
        <w:t>саморазвития,</w:t>
      </w:r>
      <w:r>
        <w:rPr>
          <w:spacing w:val="80"/>
        </w:rPr>
        <w:t xml:space="preserve"> </w:t>
      </w:r>
      <w:r>
        <w:t>формирования внутренней позиции личности.</w:t>
      </w:r>
    </w:p>
    <w:p w14:paraId="73BBEC0B" w14:textId="77777777" w:rsidR="006875F1" w:rsidRDefault="00000000">
      <w:pPr>
        <w:pStyle w:val="a3"/>
        <w:jc w:val="left"/>
      </w:pPr>
      <w:r>
        <w:t>В</w:t>
      </w:r>
      <w:r>
        <w:rPr>
          <w:spacing w:val="74"/>
        </w:rPr>
        <w:t xml:space="preserve"> </w:t>
      </w:r>
      <w:r>
        <w:t>результате</w:t>
      </w:r>
      <w:r>
        <w:rPr>
          <w:spacing w:val="75"/>
        </w:rPr>
        <w:t xml:space="preserve"> </w:t>
      </w:r>
      <w:r>
        <w:t>изучения</w:t>
      </w:r>
      <w:r>
        <w:rPr>
          <w:spacing w:val="75"/>
        </w:rPr>
        <w:t xml:space="preserve"> </w:t>
      </w:r>
      <w:r>
        <w:t>физической</w:t>
      </w:r>
      <w:r>
        <w:rPr>
          <w:spacing w:val="76"/>
        </w:rPr>
        <w:t xml:space="preserve"> </w:t>
      </w:r>
      <w:r>
        <w:t>культуры</w:t>
      </w:r>
      <w:r>
        <w:rPr>
          <w:spacing w:val="75"/>
        </w:rPr>
        <w:t xml:space="preserve"> </w:t>
      </w:r>
      <w:r>
        <w:t>на</w:t>
      </w:r>
      <w:r>
        <w:rPr>
          <w:spacing w:val="79"/>
        </w:rPr>
        <w:t xml:space="preserve"> </w:t>
      </w:r>
      <w:r>
        <w:t>уровне</w:t>
      </w:r>
      <w:r>
        <w:rPr>
          <w:spacing w:val="75"/>
        </w:rPr>
        <w:t xml:space="preserve"> </w:t>
      </w:r>
      <w:r>
        <w:t>начального</w:t>
      </w:r>
      <w:r>
        <w:rPr>
          <w:spacing w:val="75"/>
        </w:rPr>
        <w:t xml:space="preserve"> </w:t>
      </w:r>
      <w:r>
        <w:t>общего</w:t>
      </w:r>
      <w:r>
        <w:rPr>
          <w:spacing w:val="75"/>
        </w:rPr>
        <w:t xml:space="preserve"> </w:t>
      </w:r>
      <w:r>
        <w:t>образования</w:t>
      </w:r>
      <w:r>
        <w:rPr>
          <w:spacing w:val="78"/>
        </w:rPr>
        <w:t xml:space="preserve"> </w:t>
      </w:r>
      <w:r>
        <w:t>у обучающегося будут сформированы следующие личностные результаты:</w:t>
      </w:r>
    </w:p>
    <w:p w14:paraId="0B5B4BCC" w14:textId="77777777" w:rsidR="006875F1" w:rsidRDefault="00000000">
      <w:pPr>
        <w:pStyle w:val="a3"/>
        <w:ind w:right="229"/>
      </w:pPr>
      <w:r>
        <w:t>Патриотическое воспитание: ценностное отношение к отечественному спортивному, культурному,</w:t>
      </w:r>
      <w:r>
        <w:rPr>
          <w:spacing w:val="-3"/>
        </w:rPr>
        <w:t xml:space="preserve"> </w:t>
      </w:r>
      <w:r>
        <w:t>историческому</w:t>
      </w:r>
      <w:r>
        <w:rPr>
          <w:spacing w:val="-8"/>
        </w:rPr>
        <w:t xml:space="preserve"> </w:t>
      </w:r>
      <w:r>
        <w:t>и</w:t>
      </w:r>
      <w:r>
        <w:rPr>
          <w:spacing w:val="-3"/>
        </w:rPr>
        <w:t xml:space="preserve"> </w:t>
      </w:r>
      <w:r>
        <w:t>научному</w:t>
      </w:r>
      <w:r>
        <w:rPr>
          <w:spacing w:val="-8"/>
        </w:rPr>
        <w:t xml:space="preserve"> </w:t>
      </w:r>
      <w:r>
        <w:t>наследию,</w:t>
      </w:r>
      <w:r>
        <w:rPr>
          <w:spacing w:val="-3"/>
        </w:rPr>
        <w:t xml:space="preserve"> </w:t>
      </w:r>
      <w:r>
        <w:t>понимание</w:t>
      </w:r>
      <w:r>
        <w:rPr>
          <w:spacing w:val="-4"/>
        </w:rPr>
        <w:t xml:space="preserve"> </w:t>
      </w:r>
      <w:r>
        <w:t>значения</w:t>
      </w:r>
      <w:r>
        <w:rPr>
          <w:spacing w:val="-3"/>
        </w:rPr>
        <w:t xml:space="preserve"> </w:t>
      </w:r>
      <w:r>
        <w:t>физической</w:t>
      </w:r>
      <w:r>
        <w:rPr>
          <w:spacing w:val="-3"/>
        </w:rPr>
        <w:t xml:space="preserve"> </w:t>
      </w:r>
      <w:r>
        <w:t>культуры</w:t>
      </w:r>
      <w:r>
        <w:rPr>
          <w:spacing w:val="-3"/>
        </w:rPr>
        <w:t xml:space="preserve"> </w:t>
      </w:r>
      <w:r>
        <w:t>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14:paraId="487796DE" w14:textId="77777777" w:rsidR="006875F1" w:rsidRDefault="00000000">
      <w:pPr>
        <w:pStyle w:val="a3"/>
        <w:ind w:right="224"/>
      </w:pPr>
      <w:r>
        <w:t xml:space="preserve">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w:t>
      </w:r>
      <w:r>
        <w:rPr>
          <w:spacing w:val="-2"/>
        </w:rPr>
        <w:t>устранения.</w:t>
      </w:r>
    </w:p>
    <w:p w14:paraId="2EE3A09C" w14:textId="77777777" w:rsidR="006875F1" w:rsidRDefault="00000000">
      <w:pPr>
        <w:pStyle w:val="a3"/>
      </w:pPr>
      <w:r>
        <w:t>Ценности</w:t>
      </w:r>
      <w:r>
        <w:rPr>
          <w:spacing w:val="-6"/>
        </w:rPr>
        <w:t xml:space="preserve"> </w:t>
      </w:r>
      <w:r>
        <w:t>научного</w:t>
      </w:r>
      <w:r>
        <w:rPr>
          <w:spacing w:val="-5"/>
        </w:rPr>
        <w:t xml:space="preserve"> </w:t>
      </w:r>
      <w:r>
        <w:rPr>
          <w:spacing w:val="-2"/>
        </w:rPr>
        <w:t>познания:</w:t>
      </w:r>
    </w:p>
    <w:p w14:paraId="6D9551F7" w14:textId="77777777" w:rsidR="006875F1" w:rsidRDefault="00000000">
      <w:pPr>
        <w:pStyle w:val="a3"/>
        <w:ind w:right="235"/>
      </w:pPr>
      <w:r>
        <w:t>знание истории развития представлений о физическом развитии и воспитании человека в российской культурно-педагогической традиции;</w:t>
      </w:r>
    </w:p>
    <w:p w14:paraId="14767402" w14:textId="77777777" w:rsidR="006875F1" w:rsidRDefault="00000000">
      <w:pPr>
        <w:pStyle w:val="a3"/>
        <w:ind w:right="233"/>
      </w:pPr>
      <w: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14:paraId="1F4D2D32" w14:textId="77777777" w:rsidR="006875F1" w:rsidRDefault="00000000">
      <w:pPr>
        <w:pStyle w:val="a3"/>
        <w:ind w:right="228"/>
      </w:pPr>
      <w: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6ECBA10A" w14:textId="77777777" w:rsidR="006875F1" w:rsidRDefault="00000000">
      <w:pPr>
        <w:pStyle w:val="a3"/>
        <w:ind w:right="230"/>
      </w:pPr>
      <w: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14EE0096" w14:textId="77777777" w:rsidR="006875F1" w:rsidRDefault="00000000">
      <w:pPr>
        <w:pStyle w:val="a3"/>
      </w:pPr>
      <w:r>
        <w:t>Формирование</w:t>
      </w:r>
      <w:r>
        <w:rPr>
          <w:spacing w:val="-6"/>
        </w:rPr>
        <w:t xml:space="preserve"> </w:t>
      </w:r>
      <w:r>
        <w:t>культуры</w:t>
      </w:r>
      <w:r>
        <w:rPr>
          <w:spacing w:val="-2"/>
        </w:rPr>
        <w:t xml:space="preserve"> здоровья:</w:t>
      </w:r>
    </w:p>
    <w:p w14:paraId="09992907" w14:textId="77777777" w:rsidR="006875F1" w:rsidRDefault="00000000">
      <w:pPr>
        <w:pStyle w:val="a3"/>
        <w:ind w:right="228"/>
      </w:pPr>
      <w:r>
        <w:t>осознание ценности своего здоровья для себя, общества, государства, ответственное отношение</w:t>
      </w:r>
      <w:r>
        <w:rPr>
          <w:spacing w:val="40"/>
        </w:rPr>
        <w:t xml:space="preserve"> </w:t>
      </w:r>
      <w:r>
        <w:t>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w:t>
      </w:r>
    </w:p>
    <w:p w14:paraId="53C79D4D" w14:textId="77777777" w:rsidR="006875F1" w:rsidRDefault="00000000">
      <w:pPr>
        <w:pStyle w:val="a3"/>
        <w:ind w:right="1842"/>
      </w:pPr>
      <w:r>
        <w:t>соблюдения</w:t>
      </w:r>
      <w:r>
        <w:rPr>
          <w:spacing w:val="-6"/>
        </w:rPr>
        <w:t xml:space="preserve"> </w:t>
      </w:r>
      <w:r>
        <w:t>правил</w:t>
      </w:r>
      <w:r>
        <w:rPr>
          <w:spacing w:val="-6"/>
        </w:rPr>
        <w:t xml:space="preserve"> </w:t>
      </w:r>
      <w:r>
        <w:t>безопасности</w:t>
      </w:r>
      <w:r>
        <w:rPr>
          <w:spacing w:val="-6"/>
        </w:rPr>
        <w:t xml:space="preserve"> </w:t>
      </w:r>
      <w:r>
        <w:t>при</w:t>
      </w:r>
      <w:r>
        <w:rPr>
          <w:spacing w:val="-6"/>
        </w:rPr>
        <w:t xml:space="preserve"> </w:t>
      </w:r>
      <w:r>
        <w:t>занятиях</w:t>
      </w:r>
      <w:r>
        <w:rPr>
          <w:spacing w:val="-6"/>
        </w:rPr>
        <w:t xml:space="preserve"> </w:t>
      </w:r>
      <w:r>
        <w:t>физической</w:t>
      </w:r>
      <w:r>
        <w:rPr>
          <w:spacing w:val="-6"/>
        </w:rPr>
        <w:t xml:space="preserve"> </w:t>
      </w:r>
      <w:r>
        <w:t>культурой</w:t>
      </w:r>
      <w:r>
        <w:rPr>
          <w:spacing w:val="-3"/>
        </w:rPr>
        <w:t xml:space="preserve"> </w:t>
      </w:r>
      <w:r>
        <w:t>и</w:t>
      </w:r>
      <w:r>
        <w:rPr>
          <w:spacing w:val="-6"/>
        </w:rPr>
        <w:t xml:space="preserve"> </w:t>
      </w:r>
      <w:r>
        <w:t>спортом. Экологическое воспитание:</w:t>
      </w:r>
    </w:p>
    <w:p w14:paraId="2BEA6FCF" w14:textId="77777777" w:rsidR="006875F1" w:rsidRDefault="00000000">
      <w:pPr>
        <w:pStyle w:val="a3"/>
        <w:ind w:right="233"/>
      </w:pPr>
      <w: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14:paraId="5BD0340F" w14:textId="77777777" w:rsidR="006875F1" w:rsidRDefault="00000000">
      <w:pPr>
        <w:pStyle w:val="a3"/>
        <w:ind w:right="232"/>
      </w:pPr>
      <w:r>
        <w:t>экологическое мышление, умение руководствоваться им в познавательной, коммуникативной и социальной практике.</w:t>
      </w:r>
    </w:p>
    <w:p w14:paraId="5D6A17D0" w14:textId="77777777" w:rsidR="006875F1" w:rsidRDefault="00000000">
      <w:pPr>
        <w:pStyle w:val="a3"/>
        <w:ind w:right="229"/>
      </w:pPr>
      <w:r>
        <w:t>В результате изучения физической культуры на уровне начального общего образования у обучающегося</w:t>
      </w:r>
      <w:r>
        <w:rPr>
          <w:spacing w:val="40"/>
        </w:rPr>
        <w:t xml:space="preserve">  </w:t>
      </w:r>
      <w:r>
        <w:t>будут</w:t>
      </w:r>
      <w:r>
        <w:rPr>
          <w:spacing w:val="40"/>
        </w:rPr>
        <w:t xml:space="preserve">  </w:t>
      </w:r>
      <w:r>
        <w:t>сформированы</w:t>
      </w:r>
      <w:r>
        <w:rPr>
          <w:spacing w:val="40"/>
        </w:rPr>
        <w:t xml:space="preserve">  </w:t>
      </w:r>
      <w:r>
        <w:t>познавательные</w:t>
      </w:r>
      <w:r>
        <w:rPr>
          <w:spacing w:val="40"/>
        </w:rPr>
        <w:t xml:space="preserve">  </w:t>
      </w:r>
      <w:r>
        <w:t>универсальные</w:t>
      </w:r>
      <w:r>
        <w:rPr>
          <w:spacing w:val="40"/>
        </w:rPr>
        <w:t xml:space="preserve">  </w:t>
      </w:r>
      <w:r>
        <w:t>учебные</w:t>
      </w:r>
      <w:r>
        <w:rPr>
          <w:spacing w:val="40"/>
        </w:rPr>
        <w:t xml:space="preserve">  </w:t>
      </w:r>
      <w:r>
        <w:t>действия,</w:t>
      </w:r>
    </w:p>
    <w:p w14:paraId="4A2063C6" w14:textId="77777777" w:rsidR="006875F1" w:rsidRDefault="006875F1">
      <w:pPr>
        <w:sectPr w:rsidR="006875F1" w:rsidSect="00617F94">
          <w:pgSz w:w="11910" w:h="16840"/>
          <w:pgMar w:top="940" w:right="620" w:bottom="280" w:left="620" w:header="722" w:footer="0" w:gutter="0"/>
          <w:cols w:space="720"/>
        </w:sectPr>
      </w:pPr>
    </w:p>
    <w:p w14:paraId="57A07B45" w14:textId="77777777" w:rsidR="006875F1" w:rsidRDefault="00000000">
      <w:pPr>
        <w:pStyle w:val="a3"/>
        <w:spacing w:before="229"/>
        <w:ind w:right="233"/>
      </w:pPr>
      <w:r>
        <w:lastRenderedPageBreak/>
        <w:t>коммуникативные универсальные учебные действия, регулятивные универсальные учебные действия, совместная деятельность.</w:t>
      </w:r>
    </w:p>
    <w:p w14:paraId="42A5E5D3" w14:textId="77777777" w:rsidR="006875F1" w:rsidRDefault="00000000">
      <w:pPr>
        <w:pStyle w:val="a3"/>
        <w:spacing w:before="1"/>
        <w:ind w:right="223"/>
      </w:pPr>
      <w:r>
        <w:t xml:space="preserve">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w:t>
      </w:r>
      <w:r>
        <w:rPr>
          <w:spacing w:val="-2"/>
        </w:rPr>
        <w:t>действий:</w:t>
      </w:r>
    </w:p>
    <w:p w14:paraId="716EAEBC" w14:textId="77777777" w:rsidR="006875F1" w:rsidRDefault="00000000">
      <w:pPr>
        <w:pStyle w:val="a3"/>
        <w:ind w:right="228"/>
      </w:pPr>
      <w: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w:t>
      </w:r>
      <w:r>
        <w:rPr>
          <w:spacing w:val="80"/>
        </w:rPr>
        <w:t xml:space="preserve"> </w:t>
      </w:r>
      <w:r>
        <w:rPr>
          <w:spacing w:val="-2"/>
        </w:rPr>
        <w:t>высказываниях;</w:t>
      </w:r>
    </w:p>
    <w:p w14:paraId="3E324F65" w14:textId="77777777" w:rsidR="006875F1" w:rsidRDefault="00000000">
      <w:pPr>
        <w:pStyle w:val="a3"/>
        <w:ind w:right="228"/>
      </w:pPr>
      <w: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2B1C9B27" w14:textId="77777777" w:rsidR="006875F1" w:rsidRDefault="00000000">
      <w:pPr>
        <w:pStyle w:val="a3"/>
        <w:jc w:val="left"/>
      </w:pPr>
      <w:r>
        <w:t xml:space="preserve">моделировать правила безопасного поведения при освоении физических упражнений, плавании; устанавливать связь между физическими упражнениями и их влиянием на развитие физических </w:t>
      </w:r>
      <w:r>
        <w:rPr>
          <w:spacing w:val="-2"/>
        </w:rPr>
        <w:t>качеств;</w:t>
      </w:r>
    </w:p>
    <w:p w14:paraId="0378E942" w14:textId="77777777" w:rsidR="006875F1" w:rsidRDefault="00000000">
      <w:pPr>
        <w:pStyle w:val="a3"/>
        <w:tabs>
          <w:tab w:val="left" w:pos="2037"/>
          <w:tab w:val="left" w:pos="2618"/>
          <w:tab w:val="left" w:pos="2661"/>
          <w:tab w:val="left" w:pos="3434"/>
          <w:tab w:val="left" w:pos="4935"/>
          <w:tab w:val="left" w:pos="5016"/>
          <w:tab w:val="left" w:pos="6213"/>
          <w:tab w:val="left" w:pos="6484"/>
          <w:tab w:val="left" w:pos="6887"/>
          <w:tab w:val="left" w:pos="8234"/>
          <w:tab w:val="left" w:pos="8536"/>
          <w:tab w:val="left" w:pos="8858"/>
          <w:tab w:val="left" w:pos="8935"/>
        </w:tabs>
        <w:ind w:right="222"/>
        <w:jc w:val="left"/>
      </w:pPr>
      <w:r>
        <w:rPr>
          <w:spacing w:val="-2"/>
        </w:rPr>
        <w:t>классифицировать</w:t>
      </w:r>
      <w:r>
        <w:tab/>
      </w:r>
      <w:r>
        <w:rPr>
          <w:spacing w:val="-4"/>
        </w:rPr>
        <w:t>виды</w:t>
      </w:r>
      <w:r>
        <w:tab/>
      </w:r>
      <w:r>
        <w:rPr>
          <w:spacing w:val="-2"/>
        </w:rPr>
        <w:t>физических</w:t>
      </w:r>
      <w:r>
        <w:tab/>
      </w:r>
      <w:r>
        <w:rPr>
          <w:spacing w:val="-2"/>
        </w:rPr>
        <w:t>упражнений</w:t>
      </w:r>
      <w:r>
        <w:tab/>
      </w:r>
      <w:r>
        <w:tab/>
      </w:r>
      <w:r>
        <w:rPr>
          <w:spacing w:val="-10"/>
        </w:rPr>
        <w:t>в</w:t>
      </w:r>
      <w:r>
        <w:tab/>
      </w:r>
      <w:r>
        <w:rPr>
          <w:spacing w:val="-2"/>
        </w:rPr>
        <w:t>соответствии</w:t>
      </w:r>
      <w:r>
        <w:tab/>
      </w:r>
      <w:r>
        <w:tab/>
      </w:r>
      <w:r>
        <w:rPr>
          <w:spacing w:val="-10"/>
        </w:rPr>
        <w:t>с</w:t>
      </w:r>
      <w:r>
        <w:tab/>
      </w:r>
      <w:r>
        <w:tab/>
      </w:r>
      <w:r>
        <w:rPr>
          <w:spacing w:val="-2"/>
        </w:rPr>
        <w:t xml:space="preserve">определённым </w:t>
      </w:r>
      <w:r>
        <w:t>классификационным</w:t>
      </w:r>
      <w:r>
        <w:rPr>
          <w:spacing w:val="40"/>
        </w:rPr>
        <w:t xml:space="preserve"> </w:t>
      </w:r>
      <w:r>
        <w:t>признаком:</w:t>
      </w:r>
      <w:r>
        <w:rPr>
          <w:spacing w:val="40"/>
        </w:rPr>
        <w:t xml:space="preserve"> </w:t>
      </w:r>
      <w:r>
        <w:t>по</w:t>
      </w:r>
      <w:r>
        <w:rPr>
          <w:spacing w:val="40"/>
        </w:rPr>
        <w:t xml:space="preserve"> </w:t>
      </w:r>
      <w:r>
        <w:t>признаку</w:t>
      </w:r>
      <w:r>
        <w:rPr>
          <w:spacing w:val="40"/>
        </w:rPr>
        <w:t xml:space="preserve"> </w:t>
      </w:r>
      <w:r>
        <w:t>исторически</w:t>
      </w:r>
      <w:r>
        <w:rPr>
          <w:spacing w:val="40"/>
        </w:rPr>
        <w:t xml:space="preserve"> </w:t>
      </w:r>
      <w:r>
        <w:t>сложившихся</w:t>
      </w:r>
      <w:r>
        <w:rPr>
          <w:spacing w:val="40"/>
        </w:rPr>
        <w:t xml:space="preserve"> </w:t>
      </w:r>
      <w:r>
        <w:t>систем</w:t>
      </w:r>
      <w:r>
        <w:rPr>
          <w:spacing w:val="40"/>
        </w:rPr>
        <w:t xml:space="preserve"> </w:t>
      </w:r>
      <w:r>
        <w:t xml:space="preserve">физического </w:t>
      </w:r>
      <w:r>
        <w:rPr>
          <w:spacing w:val="-2"/>
        </w:rPr>
        <w:t>воспитания,</w:t>
      </w:r>
      <w:r>
        <w:tab/>
      </w:r>
      <w:r>
        <w:rPr>
          <w:spacing w:val="-6"/>
        </w:rPr>
        <w:t>по</w:t>
      </w:r>
      <w:r>
        <w:tab/>
      </w:r>
      <w:r>
        <w:tab/>
      </w:r>
      <w:r>
        <w:rPr>
          <w:spacing w:val="-2"/>
        </w:rPr>
        <w:t>преимущественной</w:t>
      </w:r>
      <w:r>
        <w:tab/>
      </w:r>
      <w:r>
        <w:tab/>
      </w:r>
      <w:r>
        <w:rPr>
          <w:spacing w:val="-2"/>
        </w:rPr>
        <w:t>целевой</w:t>
      </w:r>
      <w:r>
        <w:tab/>
      </w:r>
      <w:r>
        <w:rPr>
          <w:spacing w:val="-2"/>
        </w:rPr>
        <w:t>направленности</w:t>
      </w:r>
      <w:r>
        <w:tab/>
      </w:r>
      <w:r>
        <w:rPr>
          <w:spacing w:val="-6"/>
        </w:rPr>
        <w:t>их</w:t>
      </w:r>
      <w:r>
        <w:tab/>
      </w:r>
      <w:r>
        <w:tab/>
      </w:r>
      <w:r>
        <w:rPr>
          <w:spacing w:val="-2"/>
        </w:rPr>
        <w:t xml:space="preserve">использования, </w:t>
      </w:r>
      <w:r>
        <w:t>преимущественному воздействию на развитие отдельных качеств (способностей) человека; приводить</w:t>
      </w:r>
      <w:r>
        <w:rPr>
          <w:spacing w:val="80"/>
        </w:rPr>
        <w:t xml:space="preserve"> </w:t>
      </w:r>
      <w:r>
        <w:t>примеры</w:t>
      </w:r>
      <w:r>
        <w:rPr>
          <w:spacing w:val="80"/>
        </w:rPr>
        <w:t xml:space="preserve"> </w:t>
      </w:r>
      <w:r>
        <w:t>и</w:t>
      </w:r>
      <w:r>
        <w:rPr>
          <w:spacing w:val="80"/>
        </w:rPr>
        <w:t xml:space="preserve"> </w:t>
      </w:r>
      <w:r>
        <w:t>осуществлять</w:t>
      </w:r>
      <w:r>
        <w:rPr>
          <w:spacing w:val="80"/>
        </w:rPr>
        <w:t xml:space="preserve"> </w:t>
      </w:r>
      <w:r>
        <w:t>демонстрацию</w:t>
      </w:r>
      <w:r>
        <w:rPr>
          <w:spacing w:val="80"/>
        </w:rPr>
        <w:t xml:space="preserve"> </w:t>
      </w:r>
      <w:r>
        <w:t>гимнастических</w:t>
      </w:r>
      <w:r>
        <w:rPr>
          <w:spacing w:val="80"/>
        </w:rPr>
        <w:t xml:space="preserve"> </w:t>
      </w:r>
      <w:r>
        <w:t>упражнений,</w:t>
      </w:r>
      <w:r>
        <w:rPr>
          <w:spacing w:val="80"/>
        </w:rPr>
        <w:t xml:space="preserve"> </w:t>
      </w:r>
      <w:r>
        <w:t>навыков плавания,</w:t>
      </w:r>
      <w:r>
        <w:rPr>
          <w:spacing w:val="30"/>
        </w:rPr>
        <w:t xml:space="preserve"> </w:t>
      </w:r>
      <w:r>
        <w:t>ходьбы</w:t>
      </w:r>
      <w:r>
        <w:rPr>
          <w:spacing w:val="30"/>
        </w:rPr>
        <w:t xml:space="preserve"> </w:t>
      </w:r>
      <w:r>
        <w:t>на лыжах</w:t>
      </w:r>
      <w:r>
        <w:rPr>
          <w:spacing w:val="32"/>
        </w:rPr>
        <w:t xml:space="preserve"> </w:t>
      </w:r>
      <w:r>
        <w:t>(при</w:t>
      </w:r>
      <w:r>
        <w:rPr>
          <w:spacing w:val="34"/>
        </w:rPr>
        <w:t xml:space="preserve"> </w:t>
      </w:r>
      <w:r>
        <w:t>условии</w:t>
      </w:r>
      <w:r>
        <w:rPr>
          <w:spacing w:val="31"/>
        </w:rPr>
        <w:t xml:space="preserve"> </w:t>
      </w:r>
      <w:r>
        <w:t>наличия</w:t>
      </w:r>
      <w:r>
        <w:rPr>
          <w:spacing w:val="30"/>
        </w:rPr>
        <w:t xml:space="preserve"> </w:t>
      </w:r>
      <w:r>
        <w:t>снежного</w:t>
      </w:r>
      <w:r>
        <w:rPr>
          <w:spacing w:val="30"/>
        </w:rPr>
        <w:t xml:space="preserve"> </w:t>
      </w:r>
      <w:r>
        <w:t>покрова),</w:t>
      </w:r>
      <w:r>
        <w:rPr>
          <w:spacing w:val="34"/>
        </w:rPr>
        <w:t xml:space="preserve"> </w:t>
      </w:r>
      <w:r>
        <w:t>упражнений</w:t>
      </w:r>
      <w:r>
        <w:rPr>
          <w:spacing w:val="31"/>
        </w:rPr>
        <w:t xml:space="preserve"> </w:t>
      </w:r>
      <w:r>
        <w:t>начальной подготовки по виду спорта (по выбору), туристических физических упражнений;</w:t>
      </w:r>
    </w:p>
    <w:p w14:paraId="50994465" w14:textId="77777777" w:rsidR="006875F1" w:rsidRDefault="00000000">
      <w:pPr>
        <w:pStyle w:val="a3"/>
        <w:ind w:right="233"/>
      </w:pPr>
      <w: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14:paraId="22E1B21B" w14:textId="77777777" w:rsidR="006875F1" w:rsidRDefault="00000000">
      <w:pPr>
        <w:pStyle w:val="a3"/>
        <w:ind w:right="229"/>
      </w:pPr>
      <w:r>
        <w:t>формировать умение</w:t>
      </w:r>
      <w:r>
        <w:rPr>
          <w:spacing w:val="-1"/>
        </w:rPr>
        <w:t xml:space="preserve"> </w:t>
      </w:r>
      <w:r>
        <w:t>понимать причины успеха/неуспеха учебной деятельности, в том</w:t>
      </w:r>
      <w:r>
        <w:rPr>
          <w:spacing w:val="-1"/>
        </w:rPr>
        <w:t xml:space="preserve"> </w:t>
      </w:r>
      <w:r>
        <w:t>числе</w:t>
      </w:r>
      <w:r>
        <w:rPr>
          <w:spacing w:val="-1"/>
        </w:rPr>
        <w:t xml:space="preserve"> </w:t>
      </w:r>
      <w:r>
        <w:t>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14:paraId="477A805D" w14:textId="77777777" w:rsidR="006875F1" w:rsidRDefault="00000000">
      <w:pPr>
        <w:pStyle w:val="a3"/>
        <w:ind w:right="232"/>
      </w:pPr>
      <w: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w:t>
      </w:r>
      <w:r>
        <w:rPr>
          <w:spacing w:val="40"/>
        </w:rPr>
        <w:t xml:space="preserve"> </w:t>
      </w:r>
      <w:r>
        <w:t>умения в области культуры движения, эстетического восприятия в учебной деятельности иных учебных предметов;</w:t>
      </w:r>
    </w:p>
    <w:p w14:paraId="419B3F5C" w14:textId="77777777" w:rsidR="006875F1" w:rsidRDefault="00000000">
      <w:pPr>
        <w:pStyle w:val="a3"/>
        <w:ind w:right="225"/>
      </w:pPr>
      <w: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7BDA8283" w14:textId="77777777" w:rsidR="006875F1" w:rsidRDefault="00000000">
      <w:pPr>
        <w:pStyle w:val="a3"/>
        <w:ind w:right="230"/>
      </w:pPr>
      <w: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w:t>
      </w:r>
      <w:r>
        <w:rPr>
          <w:spacing w:val="-2"/>
        </w:rPr>
        <w:t>задач.</w:t>
      </w:r>
    </w:p>
    <w:p w14:paraId="08CDD07B" w14:textId="77777777" w:rsidR="006875F1" w:rsidRDefault="00000000">
      <w:pPr>
        <w:pStyle w:val="a3"/>
        <w:ind w:right="232"/>
      </w:pPr>
      <w:r>
        <w:t>У обучающегося будут сформированы умения общения как часть коммуникативных универсальных учебных действий:</w:t>
      </w:r>
    </w:p>
    <w:p w14:paraId="5AC3BFF2" w14:textId="77777777" w:rsidR="006875F1" w:rsidRDefault="00000000">
      <w:pPr>
        <w:pStyle w:val="a3"/>
        <w:ind w:right="223"/>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22A788C6" w14:textId="77777777" w:rsidR="006875F1" w:rsidRDefault="00000000">
      <w:pPr>
        <w:pStyle w:val="a3"/>
        <w:spacing w:line="242" w:lineRule="auto"/>
        <w:ind w:right="1827"/>
        <w:jc w:val="left"/>
      </w:pPr>
      <w:r>
        <w:t>описывать</w:t>
      </w:r>
      <w:r>
        <w:rPr>
          <w:spacing w:val="-6"/>
        </w:rPr>
        <w:t xml:space="preserve"> </w:t>
      </w:r>
      <w:r>
        <w:t>влияние</w:t>
      </w:r>
      <w:r>
        <w:rPr>
          <w:spacing w:val="-7"/>
        </w:rPr>
        <w:t xml:space="preserve"> </w:t>
      </w:r>
      <w:r>
        <w:t>физической</w:t>
      </w:r>
      <w:r>
        <w:rPr>
          <w:spacing w:val="-6"/>
        </w:rPr>
        <w:t xml:space="preserve"> </w:t>
      </w:r>
      <w:r>
        <w:t>культуры</w:t>
      </w:r>
      <w:r>
        <w:rPr>
          <w:spacing w:val="-6"/>
        </w:rPr>
        <w:t xml:space="preserve"> </w:t>
      </w:r>
      <w:r>
        <w:t>на</w:t>
      </w:r>
      <w:r>
        <w:rPr>
          <w:spacing w:val="-6"/>
        </w:rPr>
        <w:t xml:space="preserve"> </w:t>
      </w:r>
      <w:r>
        <w:t>здоровье</w:t>
      </w:r>
      <w:r>
        <w:rPr>
          <w:spacing w:val="-7"/>
        </w:rPr>
        <w:t xml:space="preserve"> </w:t>
      </w:r>
      <w:r>
        <w:t>и</w:t>
      </w:r>
      <w:r>
        <w:rPr>
          <w:spacing w:val="-6"/>
        </w:rPr>
        <w:t xml:space="preserve"> </w:t>
      </w:r>
      <w:r>
        <w:t>эмоциональное благополучие человека;</w:t>
      </w:r>
    </w:p>
    <w:p w14:paraId="1036CFF3" w14:textId="77777777" w:rsidR="006875F1" w:rsidRDefault="00000000">
      <w:pPr>
        <w:pStyle w:val="a3"/>
        <w:jc w:val="left"/>
      </w:pPr>
      <w:r>
        <w:t>строить</w:t>
      </w:r>
      <w:r>
        <w:rPr>
          <w:spacing w:val="-4"/>
        </w:rPr>
        <w:t xml:space="preserve"> </w:t>
      </w:r>
      <w:r>
        <w:t>гипотезы</w:t>
      </w:r>
      <w:r>
        <w:rPr>
          <w:spacing w:val="-4"/>
        </w:rPr>
        <w:t xml:space="preserve"> </w:t>
      </w:r>
      <w:r>
        <w:t>о</w:t>
      </w:r>
      <w:r>
        <w:rPr>
          <w:spacing w:val="-4"/>
        </w:rPr>
        <w:t xml:space="preserve"> </w:t>
      </w:r>
      <w:r>
        <w:t>возможных</w:t>
      </w:r>
      <w:r>
        <w:rPr>
          <w:spacing w:val="-4"/>
        </w:rPr>
        <w:t xml:space="preserve"> </w:t>
      </w:r>
      <w:r>
        <w:t>отрицательных</w:t>
      </w:r>
      <w:r>
        <w:rPr>
          <w:spacing w:val="-3"/>
        </w:rPr>
        <w:t xml:space="preserve"> </w:t>
      </w:r>
      <w:r>
        <w:t>последствиях</w:t>
      </w:r>
      <w:r>
        <w:rPr>
          <w:spacing w:val="-3"/>
        </w:rPr>
        <w:t xml:space="preserve"> </w:t>
      </w:r>
      <w:r>
        <w:t>нарушения</w:t>
      </w:r>
      <w:r>
        <w:rPr>
          <w:spacing w:val="-4"/>
        </w:rPr>
        <w:t xml:space="preserve"> </w:t>
      </w:r>
      <w:r>
        <w:t>правил</w:t>
      </w:r>
      <w:r>
        <w:rPr>
          <w:spacing w:val="-7"/>
        </w:rPr>
        <w:t xml:space="preserve"> </w:t>
      </w:r>
      <w:r>
        <w:t>при</w:t>
      </w:r>
      <w:r>
        <w:rPr>
          <w:spacing w:val="-4"/>
        </w:rPr>
        <w:t xml:space="preserve"> </w:t>
      </w:r>
      <w:r>
        <w:t>выполнении физических движений, в играх и игровых заданиях, спортивных эстафетах;</w:t>
      </w:r>
    </w:p>
    <w:p w14:paraId="21D463B6" w14:textId="77777777" w:rsidR="006875F1" w:rsidRDefault="00000000">
      <w:pPr>
        <w:pStyle w:val="a3"/>
        <w:ind w:right="230"/>
      </w:pPr>
      <w: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6C020D10" w14:textId="77777777" w:rsidR="006875F1" w:rsidRDefault="00000000">
      <w:pPr>
        <w:pStyle w:val="a3"/>
        <w:ind w:right="228"/>
      </w:pPr>
      <w: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w:t>
      </w:r>
      <w:r>
        <w:rPr>
          <w:spacing w:val="-2"/>
        </w:rPr>
        <w:t>помощь;</w:t>
      </w:r>
    </w:p>
    <w:p w14:paraId="25BC17C0" w14:textId="77777777" w:rsidR="006875F1" w:rsidRDefault="00000000">
      <w:pPr>
        <w:pStyle w:val="a3"/>
      </w:pPr>
      <w:r>
        <w:t>продуктивно</w:t>
      </w:r>
      <w:r>
        <w:rPr>
          <w:spacing w:val="67"/>
        </w:rPr>
        <w:t xml:space="preserve"> </w:t>
      </w:r>
      <w:r>
        <w:t>сотрудничать</w:t>
      </w:r>
      <w:r>
        <w:rPr>
          <w:spacing w:val="70"/>
        </w:rPr>
        <w:t xml:space="preserve"> </w:t>
      </w:r>
      <w:r>
        <w:t>(общение,</w:t>
      </w:r>
      <w:r>
        <w:rPr>
          <w:spacing w:val="70"/>
        </w:rPr>
        <w:t xml:space="preserve"> </w:t>
      </w:r>
      <w:r>
        <w:t>взаимодействие)</w:t>
      </w:r>
      <w:r>
        <w:rPr>
          <w:spacing w:val="69"/>
        </w:rPr>
        <w:t xml:space="preserve"> </w:t>
      </w:r>
      <w:r>
        <w:t>со</w:t>
      </w:r>
      <w:r>
        <w:rPr>
          <w:spacing w:val="69"/>
        </w:rPr>
        <w:t xml:space="preserve"> </w:t>
      </w:r>
      <w:r>
        <w:t>сверстниками</w:t>
      </w:r>
      <w:r>
        <w:rPr>
          <w:spacing w:val="71"/>
        </w:rPr>
        <w:t xml:space="preserve"> </w:t>
      </w:r>
      <w:r>
        <w:t>при</w:t>
      </w:r>
      <w:r>
        <w:rPr>
          <w:spacing w:val="71"/>
        </w:rPr>
        <w:t xml:space="preserve"> </w:t>
      </w:r>
      <w:r>
        <w:t>решении</w:t>
      </w:r>
      <w:r>
        <w:rPr>
          <w:spacing w:val="71"/>
        </w:rPr>
        <w:t xml:space="preserve"> </w:t>
      </w:r>
      <w:r>
        <w:rPr>
          <w:spacing w:val="-2"/>
        </w:rPr>
        <w:t>задач</w:t>
      </w:r>
    </w:p>
    <w:p w14:paraId="3BE7DAD2" w14:textId="77777777" w:rsidR="006875F1" w:rsidRDefault="006875F1">
      <w:pPr>
        <w:sectPr w:rsidR="006875F1" w:rsidSect="00617F94">
          <w:pgSz w:w="11910" w:h="16840"/>
          <w:pgMar w:top="940" w:right="620" w:bottom="280" w:left="620" w:header="722" w:footer="0" w:gutter="0"/>
          <w:cols w:space="720"/>
        </w:sectPr>
      </w:pPr>
    </w:p>
    <w:p w14:paraId="48C27B5C" w14:textId="77777777" w:rsidR="006875F1" w:rsidRDefault="00000000">
      <w:pPr>
        <w:pStyle w:val="a3"/>
        <w:spacing w:before="229"/>
        <w:jc w:val="left"/>
      </w:pPr>
      <w:r>
        <w:lastRenderedPageBreak/>
        <w:t>выполнения</w:t>
      </w:r>
      <w:r>
        <w:rPr>
          <w:spacing w:val="73"/>
        </w:rPr>
        <w:t xml:space="preserve"> </w:t>
      </w:r>
      <w:r>
        <w:t>физических</w:t>
      </w:r>
      <w:r>
        <w:rPr>
          <w:spacing w:val="78"/>
        </w:rPr>
        <w:t xml:space="preserve"> </w:t>
      </w:r>
      <w:r>
        <w:t>упражнений,</w:t>
      </w:r>
      <w:r>
        <w:rPr>
          <w:spacing w:val="75"/>
        </w:rPr>
        <w:t xml:space="preserve"> </w:t>
      </w:r>
      <w:r>
        <w:t>игровых</w:t>
      </w:r>
      <w:r>
        <w:rPr>
          <w:spacing w:val="75"/>
        </w:rPr>
        <w:t xml:space="preserve"> </w:t>
      </w:r>
      <w:r>
        <w:t>заданий</w:t>
      </w:r>
      <w:r>
        <w:rPr>
          <w:spacing w:val="74"/>
        </w:rPr>
        <w:t xml:space="preserve"> </w:t>
      </w:r>
      <w:r>
        <w:t>и</w:t>
      </w:r>
      <w:r>
        <w:rPr>
          <w:spacing w:val="74"/>
        </w:rPr>
        <w:t xml:space="preserve"> </w:t>
      </w:r>
      <w:r>
        <w:t>игр</w:t>
      </w:r>
      <w:r>
        <w:rPr>
          <w:spacing w:val="73"/>
        </w:rPr>
        <w:t xml:space="preserve"> </w:t>
      </w:r>
      <w:r>
        <w:t>на</w:t>
      </w:r>
      <w:r>
        <w:rPr>
          <w:spacing w:val="75"/>
        </w:rPr>
        <w:t xml:space="preserve"> </w:t>
      </w:r>
      <w:r>
        <w:t>уроках,</w:t>
      </w:r>
      <w:r>
        <w:rPr>
          <w:spacing w:val="75"/>
        </w:rPr>
        <w:t xml:space="preserve"> </w:t>
      </w:r>
      <w:r>
        <w:t>во</w:t>
      </w:r>
      <w:r>
        <w:rPr>
          <w:spacing w:val="75"/>
        </w:rPr>
        <w:t xml:space="preserve"> </w:t>
      </w:r>
      <w:r>
        <w:t>внеурочной</w:t>
      </w:r>
      <w:r>
        <w:rPr>
          <w:spacing w:val="76"/>
        </w:rPr>
        <w:t xml:space="preserve"> </w:t>
      </w:r>
      <w:r>
        <w:t>и внешкольной физкультурной деятельности;</w:t>
      </w:r>
    </w:p>
    <w:p w14:paraId="680366CA" w14:textId="77777777" w:rsidR="006875F1" w:rsidRDefault="00000000">
      <w:pPr>
        <w:pStyle w:val="a3"/>
        <w:spacing w:before="1"/>
        <w:jc w:val="left"/>
      </w:pPr>
      <w:r>
        <w:t>конструктивно</w:t>
      </w:r>
      <w:r>
        <w:rPr>
          <w:spacing w:val="-7"/>
        </w:rPr>
        <w:t xml:space="preserve"> </w:t>
      </w:r>
      <w:r>
        <w:t>разрешать</w:t>
      </w:r>
      <w:r>
        <w:rPr>
          <w:spacing w:val="-4"/>
        </w:rPr>
        <w:t xml:space="preserve"> </w:t>
      </w:r>
      <w:r>
        <w:t>конфликты</w:t>
      </w:r>
      <w:r>
        <w:rPr>
          <w:spacing w:val="-5"/>
        </w:rPr>
        <w:t xml:space="preserve"> </w:t>
      </w:r>
      <w:r>
        <w:t>посредством</w:t>
      </w:r>
      <w:r>
        <w:rPr>
          <w:spacing w:val="-1"/>
        </w:rPr>
        <w:t xml:space="preserve"> </w:t>
      </w:r>
      <w:r>
        <w:t>учёта</w:t>
      </w:r>
      <w:r>
        <w:rPr>
          <w:spacing w:val="-5"/>
        </w:rPr>
        <w:t xml:space="preserve"> </w:t>
      </w:r>
      <w:r>
        <w:t>интересов</w:t>
      </w:r>
      <w:r>
        <w:rPr>
          <w:spacing w:val="-4"/>
        </w:rPr>
        <w:t xml:space="preserve"> </w:t>
      </w:r>
      <w:r>
        <w:t>сторон</w:t>
      </w:r>
      <w:r>
        <w:rPr>
          <w:spacing w:val="-4"/>
        </w:rPr>
        <w:t xml:space="preserve"> </w:t>
      </w:r>
      <w:r>
        <w:t>и</w:t>
      </w:r>
      <w:r>
        <w:rPr>
          <w:spacing w:val="-4"/>
        </w:rPr>
        <w:t xml:space="preserve"> </w:t>
      </w:r>
      <w:r>
        <w:rPr>
          <w:spacing w:val="-2"/>
        </w:rPr>
        <w:t>сотрудничества.</w:t>
      </w:r>
    </w:p>
    <w:p w14:paraId="658B4293" w14:textId="77777777" w:rsidR="006875F1" w:rsidRDefault="00000000">
      <w:pPr>
        <w:pStyle w:val="a3"/>
        <w:jc w:val="left"/>
      </w:pPr>
      <w:r>
        <w:t>У</w:t>
      </w:r>
      <w:r>
        <w:rPr>
          <w:spacing w:val="76"/>
        </w:rPr>
        <w:t xml:space="preserve"> </w:t>
      </w:r>
      <w:r>
        <w:t>обучающегося</w:t>
      </w:r>
      <w:r>
        <w:rPr>
          <w:spacing w:val="76"/>
        </w:rPr>
        <w:t xml:space="preserve"> </w:t>
      </w:r>
      <w:r>
        <w:t>будут</w:t>
      </w:r>
      <w:r>
        <w:rPr>
          <w:spacing w:val="76"/>
        </w:rPr>
        <w:t xml:space="preserve"> </w:t>
      </w:r>
      <w:r>
        <w:t>сформированы</w:t>
      </w:r>
      <w:r>
        <w:rPr>
          <w:spacing w:val="78"/>
        </w:rPr>
        <w:t xml:space="preserve"> </w:t>
      </w:r>
      <w:r>
        <w:t>умения</w:t>
      </w:r>
      <w:r>
        <w:rPr>
          <w:spacing w:val="76"/>
        </w:rPr>
        <w:t xml:space="preserve"> </w:t>
      </w:r>
      <w:r>
        <w:t>самоорганизации</w:t>
      </w:r>
      <w:r>
        <w:rPr>
          <w:spacing w:val="40"/>
        </w:rPr>
        <w:t xml:space="preserve"> </w:t>
      </w:r>
      <w:r>
        <w:t>и</w:t>
      </w:r>
      <w:r>
        <w:rPr>
          <w:spacing w:val="75"/>
        </w:rPr>
        <w:t xml:space="preserve"> </w:t>
      </w:r>
      <w:r>
        <w:t>самоконтроля</w:t>
      </w:r>
      <w:r>
        <w:rPr>
          <w:spacing w:val="40"/>
        </w:rPr>
        <w:t xml:space="preserve"> </w:t>
      </w:r>
      <w:r>
        <w:t>как</w:t>
      </w:r>
      <w:r>
        <w:rPr>
          <w:spacing w:val="77"/>
        </w:rPr>
        <w:t xml:space="preserve"> </w:t>
      </w:r>
      <w:r>
        <w:t>часть регулятивных универсальных учебных действий:</w:t>
      </w:r>
    </w:p>
    <w:p w14:paraId="2A85F086" w14:textId="77777777" w:rsidR="006875F1" w:rsidRDefault="00000000">
      <w:pPr>
        <w:pStyle w:val="a3"/>
        <w:jc w:val="left"/>
      </w:pPr>
      <w:r>
        <w:t>оценивать</w:t>
      </w:r>
      <w:r>
        <w:rPr>
          <w:spacing w:val="40"/>
        </w:rPr>
        <w:t xml:space="preserve"> </w:t>
      </w:r>
      <w:r>
        <w:t>влияние</w:t>
      </w:r>
      <w:r>
        <w:rPr>
          <w:spacing w:val="40"/>
        </w:rPr>
        <w:t xml:space="preserve"> </w:t>
      </w:r>
      <w:r>
        <w:t>занятий</w:t>
      </w:r>
      <w:r>
        <w:rPr>
          <w:spacing w:val="40"/>
        </w:rPr>
        <w:t xml:space="preserve"> </w:t>
      </w:r>
      <w:r>
        <w:t>физической</w:t>
      </w:r>
      <w:r>
        <w:rPr>
          <w:spacing w:val="40"/>
        </w:rPr>
        <w:t xml:space="preserve"> </w:t>
      </w:r>
      <w:r>
        <w:t>подготовкой</w:t>
      </w:r>
      <w:r>
        <w:rPr>
          <w:spacing w:val="40"/>
        </w:rPr>
        <w:t xml:space="preserve"> </w:t>
      </w:r>
      <w:r>
        <w:t>на</w:t>
      </w:r>
      <w:r>
        <w:rPr>
          <w:spacing w:val="40"/>
        </w:rPr>
        <w:t xml:space="preserve"> </w:t>
      </w:r>
      <w:r>
        <w:t>состояние</w:t>
      </w:r>
      <w:r>
        <w:rPr>
          <w:spacing w:val="40"/>
        </w:rPr>
        <w:t xml:space="preserve"> </w:t>
      </w:r>
      <w:r>
        <w:t>своего</w:t>
      </w:r>
      <w:r>
        <w:rPr>
          <w:spacing w:val="40"/>
        </w:rPr>
        <w:t xml:space="preserve"> </w:t>
      </w:r>
      <w:r>
        <w:t>организма</w:t>
      </w:r>
      <w:r>
        <w:rPr>
          <w:spacing w:val="40"/>
        </w:rPr>
        <w:t xml:space="preserve"> </w:t>
      </w:r>
      <w:r>
        <w:t>(снятие утомляемости, улучшение настроения, уменьшение частоты простудных заболеваний); контролировать</w:t>
      </w:r>
      <w:r>
        <w:rPr>
          <w:spacing w:val="40"/>
        </w:rPr>
        <w:t xml:space="preserve"> </w:t>
      </w:r>
      <w:r>
        <w:t>состояние</w:t>
      </w:r>
      <w:r>
        <w:rPr>
          <w:spacing w:val="40"/>
        </w:rPr>
        <w:t xml:space="preserve"> </w:t>
      </w:r>
      <w:r>
        <w:t>организма</w:t>
      </w:r>
      <w:r>
        <w:rPr>
          <w:spacing w:val="40"/>
        </w:rPr>
        <w:t xml:space="preserve"> </w:t>
      </w:r>
      <w:r>
        <w:t>на</w:t>
      </w:r>
      <w:r>
        <w:rPr>
          <w:spacing w:val="40"/>
        </w:rPr>
        <w:t xml:space="preserve"> </w:t>
      </w:r>
      <w:r>
        <w:t>уроках</w:t>
      </w:r>
      <w:r>
        <w:rPr>
          <w:spacing w:val="40"/>
        </w:rPr>
        <w:t xml:space="preserve"> </w:t>
      </w:r>
      <w:r>
        <w:t>физической</w:t>
      </w:r>
      <w:r>
        <w:rPr>
          <w:spacing w:val="40"/>
        </w:rPr>
        <w:t xml:space="preserve"> </w:t>
      </w:r>
      <w:r>
        <w:t>культуры</w:t>
      </w:r>
      <w:r>
        <w:rPr>
          <w:spacing w:val="40"/>
        </w:rPr>
        <w:t xml:space="preserve"> </w:t>
      </w:r>
      <w:r>
        <w:t>и</w:t>
      </w:r>
      <w:r>
        <w:rPr>
          <w:spacing w:val="40"/>
        </w:rPr>
        <w:t xml:space="preserve"> </w:t>
      </w:r>
      <w:r>
        <w:t>в</w:t>
      </w:r>
      <w:r>
        <w:rPr>
          <w:spacing w:val="40"/>
        </w:rPr>
        <w:t xml:space="preserve"> </w:t>
      </w:r>
      <w:r>
        <w:t>самостоятельной</w:t>
      </w:r>
      <w:r>
        <w:rPr>
          <w:spacing w:val="40"/>
        </w:rPr>
        <w:t xml:space="preserve"> </w:t>
      </w:r>
      <w:r>
        <w:t>повседневной физической деятельности по показателям частоты пульса и самочувствия;</w:t>
      </w:r>
    </w:p>
    <w:p w14:paraId="6F690677" w14:textId="77777777" w:rsidR="006875F1" w:rsidRDefault="00000000">
      <w:pPr>
        <w:pStyle w:val="a3"/>
        <w:ind w:right="235"/>
        <w:jc w:val="left"/>
      </w:pPr>
      <w:r>
        <w:t>предусматривать возникновение возможных ситуаций, опасных для здоровья и жизни;</w:t>
      </w:r>
      <w:r>
        <w:rPr>
          <w:spacing w:val="40"/>
        </w:rPr>
        <w:t xml:space="preserve"> </w:t>
      </w:r>
      <w:r>
        <w:t>проявлять</w:t>
      </w:r>
      <w:r>
        <w:rPr>
          <w:spacing w:val="80"/>
        </w:rPr>
        <w:t xml:space="preserve"> </w:t>
      </w:r>
      <w:r>
        <w:t>волевую</w:t>
      </w:r>
      <w:r>
        <w:rPr>
          <w:spacing w:val="80"/>
        </w:rPr>
        <w:t xml:space="preserve"> </w:t>
      </w:r>
      <w:r>
        <w:t>саморегуляцию</w:t>
      </w:r>
      <w:r>
        <w:rPr>
          <w:spacing w:val="80"/>
        </w:rPr>
        <w:t xml:space="preserve"> </w:t>
      </w:r>
      <w:r>
        <w:t>при</w:t>
      </w:r>
      <w:r>
        <w:rPr>
          <w:spacing w:val="80"/>
        </w:rPr>
        <w:t xml:space="preserve"> </w:t>
      </w:r>
      <w:r>
        <w:t>планировании</w:t>
      </w:r>
      <w:r>
        <w:rPr>
          <w:spacing w:val="80"/>
        </w:rPr>
        <w:t xml:space="preserve"> </w:t>
      </w:r>
      <w:r>
        <w:t>и</w:t>
      </w:r>
      <w:r>
        <w:rPr>
          <w:spacing w:val="80"/>
        </w:rPr>
        <w:t xml:space="preserve"> </w:t>
      </w:r>
      <w:r>
        <w:t>выполнении</w:t>
      </w:r>
      <w:r>
        <w:rPr>
          <w:spacing w:val="80"/>
        </w:rPr>
        <w:t xml:space="preserve"> </w:t>
      </w:r>
      <w:r>
        <w:t>намеченных</w:t>
      </w:r>
      <w:r>
        <w:rPr>
          <w:spacing w:val="80"/>
        </w:rPr>
        <w:t xml:space="preserve"> </w:t>
      </w:r>
      <w:r>
        <w:t>планов организации</w:t>
      </w:r>
      <w:r>
        <w:rPr>
          <w:spacing w:val="40"/>
        </w:rPr>
        <w:t xml:space="preserve"> </w:t>
      </w:r>
      <w:r>
        <w:t>своей</w:t>
      </w:r>
      <w:r>
        <w:rPr>
          <w:spacing w:val="40"/>
        </w:rPr>
        <w:t xml:space="preserve"> </w:t>
      </w:r>
      <w:r>
        <w:t>жизнедеятельности,</w:t>
      </w:r>
      <w:r>
        <w:rPr>
          <w:spacing w:val="39"/>
        </w:rPr>
        <w:t xml:space="preserve"> </w:t>
      </w:r>
      <w:r>
        <w:t>проявлять</w:t>
      </w:r>
      <w:r>
        <w:rPr>
          <w:spacing w:val="40"/>
        </w:rPr>
        <w:t xml:space="preserve"> </w:t>
      </w:r>
      <w:r>
        <w:t>стремление</w:t>
      </w:r>
      <w:r>
        <w:rPr>
          <w:spacing w:val="38"/>
        </w:rPr>
        <w:t xml:space="preserve"> </w:t>
      </w:r>
      <w:r>
        <w:t>к</w:t>
      </w:r>
      <w:r>
        <w:rPr>
          <w:spacing w:val="40"/>
        </w:rPr>
        <w:t xml:space="preserve"> </w:t>
      </w:r>
      <w:r>
        <w:t>успешной</w:t>
      </w:r>
      <w:r>
        <w:rPr>
          <w:spacing w:val="40"/>
        </w:rPr>
        <w:t xml:space="preserve"> </w:t>
      </w:r>
      <w:r>
        <w:t>образовательной,</w:t>
      </w:r>
      <w:r>
        <w:rPr>
          <w:spacing w:val="39"/>
        </w:rPr>
        <w:t xml:space="preserve"> </w:t>
      </w:r>
      <w:r>
        <w:t>в том числе физкультурно-спортивной, деятельности,</w:t>
      </w:r>
    </w:p>
    <w:p w14:paraId="2B29EF81" w14:textId="77777777" w:rsidR="006875F1" w:rsidRDefault="00000000">
      <w:pPr>
        <w:pStyle w:val="a3"/>
        <w:jc w:val="left"/>
      </w:pPr>
      <w:r>
        <w:t>анализировать</w:t>
      </w:r>
      <w:r>
        <w:rPr>
          <w:spacing w:val="-4"/>
        </w:rPr>
        <w:t xml:space="preserve"> </w:t>
      </w:r>
      <w:r>
        <w:t>свои</w:t>
      </w:r>
      <w:r>
        <w:rPr>
          <w:spacing w:val="-3"/>
        </w:rPr>
        <w:t xml:space="preserve"> </w:t>
      </w:r>
      <w:r>
        <w:rPr>
          <w:spacing w:val="-2"/>
        </w:rPr>
        <w:t>ошибки;</w:t>
      </w:r>
    </w:p>
    <w:p w14:paraId="02D5ED7A" w14:textId="77777777" w:rsidR="006875F1" w:rsidRDefault="00000000">
      <w:pPr>
        <w:pStyle w:val="a3"/>
        <w:tabs>
          <w:tab w:val="left" w:pos="2165"/>
          <w:tab w:val="left" w:pos="4399"/>
          <w:tab w:val="left" w:pos="6397"/>
          <w:tab w:val="left" w:pos="6860"/>
          <w:tab w:val="left" w:pos="8642"/>
          <w:tab w:val="left" w:pos="10325"/>
        </w:tabs>
        <w:spacing w:before="1"/>
        <w:ind w:right="232"/>
        <w:jc w:val="left"/>
      </w:pPr>
      <w:r>
        <w:rPr>
          <w:spacing w:val="-2"/>
        </w:rPr>
        <w:t>осуществлять</w:t>
      </w:r>
      <w:r>
        <w:tab/>
      </w:r>
      <w:r>
        <w:rPr>
          <w:spacing w:val="-2"/>
        </w:rPr>
        <w:t>информационную,</w:t>
      </w:r>
      <w:r>
        <w:tab/>
      </w:r>
      <w:r>
        <w:rPr>
          <w:spacing w:val="-2"/>
        </w:rPr>
        <w:t>познавательную</w:t>
      </w:r>
      <w:r>
        <w:tab/>
      </w:r>
      <w:r>
        <w:rPr>
          <w:spacing w:val="-10"/>
        </w:rPr>
        <w:t>и</w:t>
      </w:r>
      <w:r>
        <w:tab/>
      </w:r>
      <w:r>
        <w:rPr>
          <w:spacing w:val="-2"/>
        </w:rPr>
        <w:t>практическую</w:t>
      </w:r>
      <w:r>
        <w:tab/>
      </w:r>
      <w:r>
        <w:rPr>
          <w:spacing w:val="-2"/>
        </w:rPr>
        <w:t>деятельность</w:t>
      </w:r>
      <w:r>
        <w:tab/>
      </w:r>
      <w:r>
        <w:rPr>
          <w:spacing w:val="-10"/>
        </w:rPr>
        <w:t xml:space="preserve">с </w:t>
      </w:r>
      <w:r>
        <w:t>использованием различных средств информации и коммуникации.</w:t>
      </w:r>
    </w:p>
    <w:p w14:paraId="64040AFB" w14:textId="77777777" w:rsidR="006875F1" w:rsidRDefault="00000000">
      <w:pPr>
        <w:pStyle w:val="a3"/>
        <w:jc w:val="left"/>
      </w:pPr>
      <w:r>
        <w:t>Предметные</w:t>
      </w:r>
      <w:r>
        <w:rPr>
          <w:spacing w:val="40"/>
        </w:rPr>
        <w:t xml:space="preserve"> </w:t>
      </w:r>
      <w:r>
        <w:t>результаты</w:t>
      </w:r>
      <w:r>
        <w:rPr>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t>«Физическая</w:t>
      </w:r>
      <w:r>
        <w:rPr>
          <w:spacing w:val="40"/>
        </w:rPr>
        <w:t xml:space="preserve"> </w:t>
      </w:r>
      <w:r>
        <w:t>культура»</w:t>
      </w:r>
      <w:r>
        <w:rPr>
          <w:spacing w:val="38"/>
        </w:rPr>
        <w:t xml:space="preserve"> </w:t>
      </w:r>
      <w:r>
        <w:t>отражают</w:t>
      </w:r>
      <w:r>
        <w:rPr>
          <w:spacing w:val="40"/>
        </w:rPr>
        <w:t xml:space="preserve"> </w:t>
      </w:r>
      <w:r>
        <w:t>опыт обучающихся в физкультурной деятельности.</w:t>
      </w:r>
    </w:p>
    <w:p w14:paraId="0A2618BB" w14:textId="77777777" w:rsidR="006875F1" w:rsidRDefault="00000000">
      <w:pPr>
        <w:pStyle w:val="a3"/>
        <w:ind w:right="229"/>
      </w:pPr>
      <w: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w:t>
      </w:r>
      <w:r>
        <w:rPr>
          <w:spacing w:val="42"/>
        </w:rPr>
        <w:t xml:space="preserve">  </w:t>
      </w:r>
      <w:r>
        <w:t>умения</w:t>
      </w:r>
      <w:r>
        <w:rPr>
          <w:spacing w:val="43"/>
        </w:rPr>
        <w:t xml:space="preserve">  </w:t>
      </w:r>
      <w:r>
        <w:t>и</w:t>
      </w:r>
      <w:r>
        <w:rPr>
          <w:spacing w:val="44"/>
        </w:rPr>
        <w:t xml:space="preserve">  </w:t>
      </w:r>
      <w:r>
        <w:t>способы</w:t>
      </w:r>
      <w:r>
        <w:rPr>
          <w:spacing w:val="43"/>
        </w:rPr>
        <w:t xml:space="preserve">  </w:t>
      </w:r>
      <w:r>
        <w:t>действий,</w:t>
      </w:r>
      <w:r>
        <w:rPr>
          <w:spacing w:val="43"/>
        </w:rPr>
        <w:t xml:space="preserve">  </w:t>
      </w:r>
      <w:r>
        <w:t>специфические</w:t>
      </w:r>
      <w:r>
        <w:rPr>
          <w:spacing w:val="42"/>
        </w:rPr>
        <w:t xml:space="preserve">  </w:t>
      </w:r>
      <w:r>
        <w:t>для</w:t>
      </w:r>
      <w:r>
        <w:rPr>
          <w:spacing w:val="44"/>
        </w:rPr>
        <w:t xml:space="preserve">  </w:t>
      </w:r>
      <w:r>
        <w:t>предметной</w:t>
      </w:r>
      <w:r>
        <w:rPr>
          <w:spacing w:val="44"/>
        </w:rPr>
        <w:t xml:space="preserve">  </w:t>
      </w:r>
      <w:r>
        <w:rPr>
          <w:spacing w:val="-2"/>
        </w:rPr>
        <w:t>области</w:t>
      </w:r>
    </w:p>
    <w:p w14:paraId="728F645E" w14:textId="77777777" w:rsidR="006875F1" w:rsidRDefault="00000000">
      <w:pPr>
        <w:pStyle w:val="a3"/>
        <w:ind w:right="233"/>
      </w:pPr>
      <w:r>
        <w:t>«Физическая культура» периода развития начального общего образования, виды деятельности</w:t>
      </w:r>
      <w:r>
        <w:rPr>
          <w:spacing w:val="40"/>
        </w:rPr>
        <w:t xml:space="preserve"> </w:t>
      </w:r>
      <w:r>
        <w:t>по получению новых знаний, их интерпретации, преобразованию и применению в различных учебных и новых ситуациях.</w:t>
      </w:r>
    </w:p>
    <w:p w14:paraId="020A7153" w14:textId="77777777" w:rsidR="006875F1" w:rsidRDefault="00000000">
      <w:pPr>
        <w:pStyle w:val="a3"/>
        <w:ind w:right="232"/>
      </w:pPr>
      <w:r>
        <w:t>В</w:t>
      </w:r>
      <w:r>
        <w:rPr>
          <w:spacing w:val="-4"/>
        </w:rPr>
        <w:t xml:space="preserve"> </w:t>
      </w:r>
      <w:r>
        <w:t>состав</w:t>
      </w:r>
      <w:r>
        <w:rPr>
          <w:spacing w:val="-3"/>
        </w:rPr>
        <w:t xml:space="preserve"> </w:t>
      </w:r>
      <w:r>
        <w:t>предметных</w:t>
      </w:r>
      <w:r>
        <w:rPr>
          <w:spacing w:val="-2"/>
        </w:rPr>
        <w:t xml:space="preserve"> </w:t>
      </w:r>
      <w:r>
        <w:t>результатов</w:t>
      </w:r>
      <w:r>
        <w:rPr>
          <w:spacing w:val="-3"/>
        </w:rPr>
        <w:t xml:space="preserve"> </w:t>
      </w:r>
      <w:r>
        <w:t>по</w:t>
      </w:r>
      <w:r>
        <w:rPr>
          <w:spacing w:val="-2"/>
        </w:rPr>
        <w:t xml:space="preserve"> </w:t>
      </w:r>
      <w:r>
        <w:t>освоению</w:t>
      </w:r>
      <w:r>
        <w:rPr>
          <w:spacing w:val="-2"/>
        </w:rPr>
        <w:t xml:space="preserve"> </w:t>
      </w:r>
      <w:r>
        <w:t>обязательного</w:t>
      </w:r>
      <w:r>
        <w:rPr>
          <w:spacing w:val="-2"/>
        </w:rPr>
        <w:t xml:space="preserve"> </w:t>
      </w:r>
      <w:r>
        <w:t>содержания</w:t>
      </w:r>
      <w:r>
        <w:rPr>
          <w:spacing w:val="-2"/>
        </w:rPr>
        <w:t xml:space="preserve"> </w:t>
      </w:r>
      <w:r>
        <w:t>включены</w:t>
      </w:r>
      <w:r>
        <w:rPr>
          <w:spacing w:val="-3"/>
        </w:rPr>
        <w:t xml:space="preserve"> </w:t>
      </w:r>
      <w:r>
        <w:t xml:space="preserve">физические </w:t>
      </w:r>
      <w:r>
        <w:rPr>
          <w:spacing w:val="-2"/>
        </w:rPr>
        <w:t>упражнения:</w:t>
      </w:r>
    </w:p>
    <w:p w14:paraId="65AA2456" w14:textId="77777777" w:rsidR="006875F1" w:rsidRDefault="00000000">
      <w:pPr>
        <w:pStyle w:val="a3"/>
        <w:ind w:right="225"/>
      </w:pPr>
      <w: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4B40F75F" w14:textId="77777777" w:rsidR="006875F1" w:rsidRDefault="00000000">
      <w:pPr>
        <w:pStyle w:val="a3"/>
        <w:ind w:right="227"/>
      </w:pPr>
      <w:r>
        <w:t>игровые упражнения, состоящие из естественных видов действий (элементарных движений,</w:t>
      </w:r>
      <w:r>
        <w:rPr>
          <w:spacing w:val="40"/>
        </w:rPr>
        <w:t xml:space="preserve"> </w:t>
      </w:r>
      <w:r>
        <w:t xml:space="preserve">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w:t>
      </w:r>
      <w:r>
        <w:rPr>
          <w:spacing w:val="-2"/>
        </w:rPr>
        <w:t>задания);</w:t>
      </w:r>
    </w:p>
    <w:p w14:paraId="165ED939" w14:textId="77777777" w:rsidR="006875F1" w:rsidRDefault="00000000">
      <w:pPr>
        <w:pStyle w:val="a3"/>
        <w:ind w:right="231"/>
      </w:pPr>
      <w: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4FC00DCA" w14:textId="77777777" w:rsidR="006875F1" w:rsidRDefault="00000000">
      <w:pPr>
        <w:pStyle w:val="a3"/>
        <w:ind w:right="232"/>
      </w:pPr>
      <w:r>
        <w:t xml:space="preserve">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w:t>
      </w:r>
      <w:r>
        <w:rPr>
          <w:spacing w:val="-2"/>
        </w:rPr>
        <w:t>упражнения).</w:t>
      </w:r>
    </w:p>
    <w:p w14:paraId="15DDCD0F" w14:textId="77777777" w:rsidR="006875F1" w:rsidRDefault="00000000">
      <w:pPr>
        <w:pStyle w:val="a3"/>
        <w:ind w:right="227"/>
      </w:pPr>
      <w:r>
        <w:t>Предметные результаты представлены по годам обучения и отражают сформированность у обучающихся определённых умений.</w:t>
      </w:r>
    </w:p>
    <w:p w14:paraId="791087A5" w14:textId="77777777" w:rsidR="006875F1" w:rsidRDefault="00000000">
      <w:pPr>
        <w:pStyle w:val="a3"/>
        <w:ind w:right="234"/>
      </w:pPr>
      <w:r>
        <w:t>К концу обучения в 1 классе обучающийся получит следующие предметные результаты по отдельным темам программы по физической культуре:</w:t>
      </w:r>
    </w:p>
    <w:p w14:paraId="0A30C4EC" w14:textId="77777777" w:rsidR="006875F1" w:rsidRDefault="00000000">
      <w:pPr>
        <w:pStyle w:val="a3"/>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14:paraId="0BFF4E81" w14:textId="77777777" w:rsidR="006875F1" w:rsidRDefault="00000000">
      <w:pPr>
        <w:pStyle w:val="a3"/>
        <w:ind w:right="223"/>
      </w:pPr>
      <w:r>
        <w:t xml:space="preserve">различать основные предметные области физической культуры (гимнастика, игры, туризм, </w:t>
      </w:r>
      <w:r>
        <w:rPr>
          <w:spacing w:val="-2"/>
        </w:rPr>
        <w:t>спорт);</w:t>
      </w:r>
    </w:p>
    <w:p w14:paraId="5C736A40" w14:textId="77777777" w:rsidR="006875F1" w:rsidRDefault="006875F1">
      <w:pPr>
        <w:sectPr w:rsidR="006875F1" w:rsidSect="00617F94">
          <w:pgSz w:w="11910" w:h="16840"/>
          <w:pgMar w:top="940" w:right="620" w:bottom="280" w:left="620" w:header="722" w:footer="0" w:gutter="0"/>
          <w:cols w:space="720"/>
        </w:sectPr>
      </w:pPr>
    </w:p>
    <w:p w14:paraId="52C00CB7" w14:textId="77777777" w:rsidR="006875F1" w:rsidRDefault="00000000">
      <w:pPr>
        <w:pStyle w:val="a3"/>
        <w:spacing w:before="229"/>
        <w:ind w:right="225"/>
      </w:pPr>
      <w:r>
        <w:lastRenderedPageBreak/>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14:paraId="2CB49ECD" w14:textId="77777777" w:rsidR="006875F1" w:rsidRDefault="00000000">
      <w:pPr>
        <w:pStyle w:val="a3"/>
        <w:spacing w:before="1"/>
        <w:ind w:right="225"/>
      </w:pPr>
      <w:r>
        <w:t xml:space="preserve">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w:t>
      </w:r>
      <w:r>
        <w:rPr>
          <w:spacing w:val="-2"/>
        </w:rPr>
        <w:t>способностей;</w:t>
      </w:r>
    </w:p>
    <w:p w14:paraId="283CDB8A" w14:textId="77777777" w:rsidR="006875F1" w:rsidRDefault="00000000">
      <w:pPr>
        <w:pStyle w:val="a3"/>
        <w:ind w:right="4514"/>
        <w:jc w:val="left"/>
      </w:pPr>
      <w:r>
        <w:t>иметь</w:t>
      </w:r>
      <w:r>
        <w:rPr>
          <w:spacing w:val="-8"/>
        </w:rPr>
        <w:t xml:space="preserve"> </w:t>
      </w:r>
      <w:r>
        <w:t>представление</w:t>
      </w:r>
      <w:r>
        <w:rPr>
          <w:spacing w:val="-9"/>
        </w:rPr>
        <w:t xml:space="preserve"> </w:t>
      </w:r>
      <w:r>
        <w:t>об</w:t>
      </w:r>
      <w:r>
        <w:rPr>
          <w:spacing w:val="-8"/>
        </w:rPr>
        <w:t xml:space="preserve"> </w:t>
      </w:r>
      <w:r>
        <w:t>основных</w:t>
      </w:r>
      <w:r>
        <w:rPr>
          <w:spacing w:val="-7"/>
        </w:rPr>
        <w:t xml:space="preserve"> </w:t>
      </w:r>
      <w:r>
        <w:t>видах</w:t>
      </w:r>
      <w:r>
        <w:rPr>
          <w:spacing w:val="-6"/>
        </w:rPr>
        <w:t xml:space="preserve"> </w:t>
      </w:r>
      <w:r>
        <w:t>разминки. Способы физкультурной деятельности.</w:t>
      </w:r>
    </w:p>
    <w:p w14:paraId="41BF1865" w14:textId="77777777" w:rsidR="006875F1" w:rsidRDefault="00000000">
      <w:pPr>
        <w:pStyle w:val="a3"/>
        <w:tabs>
          <w:tab w:val="left" w:pos="2448"/>
          <w:tab w:val="left" w:pos="3438"/>
          <w:tab w:val="left" w:pos="5729"/>
          <w:tab w:val="left" w:pos="6062"/>
          <w:tab w:val="left" w:pos="7175"/>
          <w:tab w:val="left" w:pos="9067"/>
        </w:tabs>
        <w:ind w:right="233"/>
        <w:jc w:val="left"/>
      </w:pPr>
      <w:r>
        <w:rPr>
          <w:spacing w:val="-2"/>
        </w:rPr>
        <w:t>Самостоятельные</w:t>
      </w:r>
      <w:r>
        <w:tab/>
      </w:r>
      <w:r>
        <w:rPr>
          <w:spacing w:val="-2"/>
        </w:rPr>
        <w:t>занятия</w:t>
      </w:r>
      <w:r>
        <w:tab/>
      </w:r>
      <w:r>
        <w:rPr>
          <w:spacing w:val="-2"/>
        </w:rPr>
        <w:t>общеразвивающими</w:t>
      </w:r>
      <w:r>
        <w:tab/>
      </w:r>
      <w:r>
        <w:rPr>
          <w:spacing w:val="-10"/>
        </w:rPr>
        <w:t>и</w:t>
      </w:r>
      <w:r>
        <w:tab/>
      </w:r>
      <w:r>
        <w:rPr>
          <w:spacing w:val="-2"/>
        </w:rPr>
        <w:t>здоровье</w:t>
      </w:r>
      <w:r>
        <w:tab/>
      </w:r>
      <w:r>
        <w:rPr>
          <w:spacing w:val="-2"/>
        </w:rPr>
        <w:t>формирующими</w:t>
      </w:r>
      <w:r>
        <w:tab/>
      </w:r>
      <w:r>
        <w:rPr>
          <w:spacing w:val="-2"/>
        </w:rPr>
        <w:t>физическими упражнениями:</w:t>
      </w:r>
    </w:p>
    <w:p w14:paraId="5B17BDAC" w14:textId="77777777" w:rsidR="006875F1" w:rsidRDefault="00000000">
      <w:pPr>
        <w:pStyle w:val="a3"/>
        <w:spacing w:before="1"/>
        <w:ind w:right="228"/>
        <w:jc w:val="left"/>
      </w:pPr>
      <w: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14:paraId="38D4474D" w14:textId="77777777" w:rsidR="006875F1" w:rsidRDefault="00000000">
      <w:pPr>
        <w:pStyle w:val="a3"/>
        <w:ind w:right="223"/>
      </w:pPr>
      <w: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w:t>
      </w:r>
      <w:r>
        <w:rPr>
          <w:spacing w:val="-3"/>
        </w:rPr>
        <w:t xml:space="preserve"> </w:t>
      </w:r>
      <w:r>
        <w:t>показатели длины</w:t>
      </w:r>
      <w:r>
        <w:rPr>
          <w:spacing w:val="-2"/>
        </w:rPr>
        <w:t xml:space="preserve"> </w:t>
      </w:r>
      <w:r>
        <w:t>и</w:t>
      </w:r>
      <w:r>
        <w:rPr>
          <w:spacing w:val="-3"/>
        </w:rPr>
        <w:t xml:space="preserve"> </w:t>
      </w:r>
      <w:r>
        <w:t>массы</w:t>
      </w:r>
      <w:r>
        <w:rPr>
          <w:spacing w:val="-2"/>
        </w:rPr>
        <w:t xml:space="preserve"> </w:t>
      </w:r>
      <w:r>
        <w:t>тела,</w:t>
      </w:r>
      <w:r>
        <w:rPr>
          <w:spacing w:val="-1"/>
        </w:rPr>
        <w:t xml:space="preserve"> </w:t>
      </w:r>
      <w:r>
        <w:t>сравнивать</w:t>
      </w:r>
      <w:r>
        <w:rPr>
          <w:spacing w:val="-1"/>
        </w:rPr>
        <w:t xml:space="preserve"> </w:t>
      </w:r>
      <w:r>
        <w:t>их</w:t>
      </w:r>
      <w:r>
        <w:rPr>
          <w:spacing w:val="-1"/>
        </w:rPr>
        <w:t xml:space="preserve"> </w:t>
      </w:r>
      <w:r>
        <w:t>значения</w:t>
      </w:r>
      <w:r>
        <w:rPr>
          <w:spacing w:val="-1"/>
        </w:rPr>
        <w:t xml:space="preserve"> </w:t>
      </w:r>
      <w:r>
        <w:t>с</w:t>
      </w:r>
      <w:r>
        <w:rPr>
          <w:spacing w:val="-2"/>
        </w:rPr>
        <w:t xml:space="preserve"> </w:t>
      </w:r>
      <w:r>
        <w:t>рекомендуемыми для гармоничного развития значениями.</w:t>
      </w:r>
    </w:p>
    <w:p w14:paraId="42C02A51" w14:textId="77777777" w:rsidR="006875F1" w:rsidRDefault="00000000">
      <w:pPr>
        <w:pStyle w:val="a3"/>
        <w:ind w:right="229"/>
      </w:pPr>
      <w:r>
        <w:t>Самостоятельные развивающие, подвижные игры и спортивные эстафеты, строевые</w:t>
      </w:r>
      <w:r>
        <w:rPr>
          <w:spacing w:val="80"/>
        </w:rPr>
        <w:t xml:space="preserve"> </w:t>
      </w:r>
      <w:r>
        <w:rPr>
          <w:spacing w:val="-2"/>
        </w:rPr>
        <w:t>упражнения:</w:t>
      </w:r>
    </w:p>
    <w:p w14:paraId="61243AFE" w14:textId="77777777" w:rsidR="006875F1" w:rsidRDefault="00000000">
      <w:pPr>
        <w:pStyle w:val="a3"/>
        <w:ind w:right="226"/>
      </w:pPr>
      <w: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14:paraId="45F80CBF" w14:textId="77777777" w:rsidR="006875F1" w:rsidRDefault="00000000">
      <w:pPr>
        <w:pStyle w:val="a3"/>
        <w:ind w:right="5486"/>
        <w:jc w:val="left"/>
      </w:pPr>
      <w:r>
        <w:t>Физическое совершенствование. Физкультурно-оздоровительная</w:t>
      </w:r>
      <w:r>
        <w:rPr>
          <w:spacing w:val="-15"/>
        </w:rPr>
        <w:t xml:space="preserve"> </w:t>
      </w:r>
      <w:r>
        <w:t>деятельность:</w:t>
      </w:r>
    </w:p>
    <w:p w14:paraId="580DD97F" w14:textId="77777777" w:rsidR="006875F1" w:rsidRDefault="00000000">
      <w:pPr>
        <w:pStyle w:val="a3"/>
        <w:jc w:val="left"/>
      </w:pPr>
      <w:r>
        <w:t>осваивать</w:t>
      </w:r>
      <w:r>
        <w:rPr>
          <w:spacing w:val="80"/>
          <w:w w:val="150"/>
        </w:rPr>
        <w:t xml:space="preserve"> </w:t>
      </w:r>
      <w:r>
        <w:t>технику</w:t>
      </w:r>
      <w:r>
        <w:rPr>
          <w:spacing w:val="80"/>
        </w:rPr>
        <w:t xml:space="preserve"> </w:t>
      </w:r>
      <w:r>
        <w:t>выполнения</w:t>
      </w:r>
      <w:r>
        <w:rPr>
          <w:spacing w:val="80"/>
          <w:w w:val="150"/>
        </w:rPr>
        <w:t xml:space="preserve"> </w:t>
      </w:r>
      <w:r>
        <w:t>гимнастических</w:t>
      </w:r>
      <w:r>
        <w:rPr>
          <w:spacing w:val="80"/>
          <w:w w:val="150"/>
        </w:rPr>
        <w:t xml:space="preserve"> </w:t>
      </w:r>
      <w:r>
        <w:t>упражнений</w:t>
      </w:r>
      <w:r>
        <w:rPr>
          <w:spacing w:val="80"/>
          <w:w w:val="150"/>
        </w:rPr>
        <w:t xml:space="preserve"> </w:t>
      </w:r>
      <w:r>
        <w:t>для</w:t>
      </w:r>
      <w:r>
        <w:rPr>
          <w:spacing w:val="80"/>
          <w:w w:val="150"/>
        </w:rPr>
        <w:t xml:space="preserve"> </w:t>
      </w:r>
      <w:r>
        <w:t>формирования</w:t>
      </w:r>
      <w:r>
        <w:rPr>
          <w:spacing w:val="80"/>
          <w:w w:val="150"/>
        </w:rPr>
        <w:t xml:space="preserve"> </w:t>
      </w:r>
      <w:r>
        <w:t>опорно- двигательного аппарата, включая гимнастический шаг, мягкий бег;</w:t>
      </w:r>
    </w:p>
    <w:p w14:paraId="265DBC5F" w14:textId="77777777" w:rsidR="006875F1" w:rsidRDefault="00000000">
      <w:pPr>
        <w:pStyle w:val="a3"/>
        <w:ind w:right="233"/>
      </w:pPr>
      <w: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14:paraId="75105D2E" w14:textId="77777777" w:rsidR="006875F1" w:rsidRDefault="00000000">
      <w:pPr>
        <w:pStyle w:val="a3"/>
        <w:ind w:right="223"/>
      </w:pPr>
      <w: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14:paraId="0FD3914B" w14:textId="77777777" w:rsidR="006875F1" w:rsidRDefault="00000000">
      <w:pPr>
        <w:pStyle w:val="a3"/>
        <w:ind w:right="223"/>
      </w:pPr>
      <w: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14:paraId="4279AD28" w14:textId="77777777" w:rsidR="006875F1" w:rsidRDefault="00000000">
      <w:pPr>
        <w:pStyle w:val="a3"/>
        <w:spacing w:before="1"/>
      </w:pPr>
      <w:r>
        <w:t>осваивать</w:t>
      </w:r>
      <w:r>
        <w:rPr>
          <w:spacing w:val="-4"/>
        </w:rPr>
        <w:t xml:space="preserve"> </w:t>
      </w:r>
      <w:r>
        <w:t>способы</w:t>
      </w:r>
      <w:r>
        <w:rPr>
          <w:spacing w:val="-4"/>
        </w:rPr>
        <w:t xml:space="preserve"> </w:t>
      </w:r>
      <w:r>
        <w:t>игровой</w:t>
      </w:r>
      <w:r>
        <w:rPr>
          <w:spacing w:val="-4"/>
        </w:rPr>
        <w:t xml:space="preserve"> </w:t>
      </w:r>
      <w:r>
        <w:rPr>
          <w:spacing w:val="-2"/>
        </w:rPr>
        <w:t>деятельности.</w:t>
      </w:r>
    </w:p>
    <w:p w14:paraId="50F4B93D" w14:textId="77777777" w:rsidR="006875F1" w:rsidRDefault="00000000">
      <w:pPr>
        <w:pStyle w:val="a3"/>
        <w:spacing w:before="5" w:line="237" w:lineRule="auto"/>
        <w:ind w:right="229"/>
      </w:pPr>
      <w:r>
        <w:t>К концу обучения во 2 классе обучающийся достигнет следующих предметных результатов по отдельным темам программы по физической культуре:</w:t>
      </w:r>
    </w:p>
    <w:p w14:paraId="57732D9A" w14:textId="77777777" w:rsidR="006875F1" w:rsidRDefault="00000000">
      <w:pPr>
        <w:pStyle w:val="a3"/>
        <w:spacing w:before="1"/>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14:paraId="78A961FB" w14:textId="77777777" w:rsidR="006875F1" w:rsidRDefault="00000000">
      <w:pPr>
        <w:pStyle w:val="a3"/>
        <w:ind w:right="222"/>
      </w:pPr>
      <w: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 скоростных способностей;</w:t>
      </w:r>
    </w:p>
    <w:p w14:paraId="1520CFC0" w14:textId="77777777" w:rsidR="006875F1" w:rsidRDefault="00000000">
      <w:pPr>
        <w:pStyle w:val="a3"/>
        <w:ind w:right="229"/>
      </w:pPr>
      <w:r>
        <w:t>кратко излагать историю физической культуры, гимнастики, олимпийского движения,</w:t>
      </w:r>
      <w:r>
        <w:rPr>
          <w:spacing w:val="40"/>
        </w:rPr>
        <w:t xml:space="preserve"> </w:t>
      </w:r>
      <w:r>
        <w:t>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14:paraId="26CEAC14" w14:textId="77777777" w:rsidR="006875F1" w:rsidRDefault="00000000">
      <w:pPr>
        <w:pStyle w:val="a3"/>
        <w:spacing w:before="1"/>
      </w:pPr>
      <w:r>
        <w:t>Способы</w:t>
      </w:r>
      <w:r>
        <w:rPr>
          <w:spacing w:val="-6"/>
        </w:rPr>
        <w:t xml:space="preserve"> </w:t>
      </w:r>
      <w:r>
        <w:t>физкультурной</w:t>
      </w:r>
      <w:r>
        <w:rPr>
          <w:spacing w:val="-5"/>
        </w:rPr>
        <w:t xml:space="preserve"> </w:t>
      </w:r>
      <w:r>
        <w:rPr>
          <w:spacing w:val="-2"/>
        </w:rPr>
        <w:t>деятельности.</w:t>
      </w:r>
    </w:p>
    <w:p w14:paraId="61AC3F00" w14:textId="77777777" w:rsidR="006875F1" w:rsidRDefault="006875F1">
      <w:pPr>
        <w:sectPr w:rsidR="006875F1" w:rsidSect="00617F94">
          <w:pgSz w:w="11910" w:h="16840"/>
          <w:pgMar w:top="940" w:right="620" w:bottom="280" w:left="620" w:header="722" w:footer="0" w:gutter="0"/>
          <w:cols w:space="720"/>
        </w:sectPr>
      </w:pPr>
    </w:p>
    <w:p w14:paraId="27F9C4A2" w14:textId="77777777" w:rsidR="006875F1" w:rsidRDefault="00000000">
      <w:pPr>
        <w:pStyle w:val="a3"/>
        <w:spacing w:before="229"/>
        <w:ind w:right="233"/>
      </w:pPr>
      <w:r>
        <w:lastRenderedPageBreak/>
        <w:t xml:space="preserve">Самостоятельные занятия общеразвивающими и здоровье формирующими физическими </w:t>
      </w:r>
      <w:r>
        <w:rPr>
          <w:spacing w:val="-2"/>
        </w:rPr>
        <w:t>упражнениями:</w:t>
      </w:r>
    </w:p>
    <w:p w14:paraId="33F94854" w14:textId="77777777" w:rsidR="006875F1" w:rsidRDefault="00000000">
      <w:pPr>
        <w:pStyle w:val="a3"/>
        <w:spacing w:before="1"/>
        <w:ind w:right="229"/>
      </w:pPr>
      <w: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14:paraId="7D58914F" w14:textId="77777777" w:rsidR="006875F1" w:rsidRDefault="00000000">
      <w:pPr>
        <w:pStyle w:val="a3"/>
        <w:ind w:right="233"/>
      </w:pPr>
      <w: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14:paraId="49CB78E3" w14:textId="77777777" w:rsidR="006875F1" w:rsidRDefault="00000000">
      <w:pPr>
        <w:pStyle w:val="a3"/>
        <w:ind w:right="228"/>
      </w:pPr>
      <w:r>
        <w:t>принимать решения в условиях игровой деятельности, оценивать правила безопасности в процессе игры;</w:t>
      </w:r>
    </w:p>
    <w:p w14:paraId="1DE9799A" w14:textId="77777777" w:rsidR="006875F1" w:rsidRDefault="00000000">
      <w:pPr>
        <w:pStyle w:val="a3"/>
      </w:pPr>
      <w:r>
        <w:t>знать</w:t>
      </w:r>
      <w:r>
        <w:rPr>
          <w:spacing w:val="-3"/>
        </w:rPr>
        <w:t xml:space="preserve"> </w:t>
      </w:r>
      <w:r>
        <w:t>основные</w:t>
      </w:r>
      <w:r>
        <w:rPr>
          <w:spacing w:val="-4"/>
        </w:rPr>
        <w:t xml:space="preserve"> </w:t>
      </w:r>
      <w:r>
        <w:t>строевые</w:t>
      </w:r>
      <w:r>
        <w:rPr>
          <w:spacing w:val="-4"/>
        </w:rPr>
        <w:t xml:space="preserve"> </w:t>
      </w:r>
      <w:r>
        <w:rPr>
          <w:spacing w:val="-2"/>
        </w:rPr>
        <w:t>команды.</w:t>
      </w:r>
    </w:p>
    <w:p w14:paraId="20EADA52" w14:textId="77777777" w:rsidR="006875F1" w:rsidRDefault="00000000">
      <w:pPr>
        <w:pStyle w:val="a3"/>
        <w:ind w:right="2984"/>
      </w:pPr>
      <w:r>
        <w:t>Самостоятельные</w:t>
      </w:r>
      <w:r>
        <w:rPr>
          <w:spacing w:val="-8"/>
        </w:rPr>
        <w:t xml:space="preserve"> </w:t>
      </w:r>
      <w:r>
        <w:t>наблюдения</w:t>
      </w:r>
      <w:r>
        <w:rPr>
          <w:spacing w:val="-6"/>
        </w:rPr>
        <w:t xml:space="preserve"> </w:t>
      </w:r>
      <w:r>
        <w:t>за</w:t>
      </w:r>
      <w:r>
        <w:rPr>
          <w:spacing w:val="-7"/>
        </w:rPr>
        <w:t xml:space="preserve"> </w:t>
      </w:r>
      <w:r>
        <w:t>физическим</w:t>
      </w:r>
      <w:r>
        <w:rPr>
          <w:spacing w:val="-7"/>
        </w:rPr>
        <w:t xml:space="preserve"> </w:t>
      </w:r>
      <w:r>
        <w:t>развитием</w:t>
      </w:r>
      <w:r>
        <w:rPr>
          <w:spacing w:val="-7"/>
        </w:rPr>
        <w:t xml:space="preserve"> </w:t>
      </w:r>
      <w:r>
        <w:t>и</w:t>
      </w:r>
      <w:r>
        <w:rPr>
          <w:spacing w:val="-6"/>
        </w:rPr>
        <w:t xml:space="preserve"> </w:t>
      </w:r>
      <w:r>
        <w:t xml:space="preserve">физической </w:t>
      </w:r>
      <w:r>
        <w:rPr>
          <w:spacing w:val="-2"/>
        </w:rPr>
        <w:t>подготовленностью:</w:t>
      </w:r>
    </w:p>
    <w:p w14:paraId="6CC6394E" w14:textId="77777777" w:rsidR="006875F1" w:rsidRDefault="00000000">
      <w:pPr>
        <w:pStyle w:val="a3"/>
        <w:spacing w:before="1"/>
        <w:ind w:right="222"/>
      </w:pPr>
      <w: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14:paraId="0B91440C" w14:textId="77777777" w:rsidR="006875F1" w:rsidRDefault="00000000">
      <w:pPr>
        <w:pStyle w:val="a3"/>
        <w:ind w:right="224"/>
      </w:pPr>
      <w: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5EEC4A9D" w14:textId="77777777" w:rsidR="006875F1" w:rsidRDefault="00000000">
      <w:pPr>
        <w:pStyle w:val="a3"/>
        <w:tabs>
          <w:tab w:val="left" w:pos="2467"/>
          <w:tab w:val="left" w:pos="4134"/>
          <w:tab w:val="left" w:pos="5532"/>
          <w:tab w:val="left" w:pos="6266"/>
          <w:tab w:val="left" w:pos="6619"/>
          <w:tab w:val="left" w:pos="8058"/>
          <w:tab w:val="left" w:pos="9291"/>
        </w:tabs>
        <w:ind w:right="230"/>
        <w:jc w:val="left"/>
      </w:pPr>
      <w:r>
        <w:rPr>
          <w:spacing w:val="-2"/>
        </w:rPr>
        <w:t>Самостоятельные</w:t>
      </w:r>
      <w:r>
        <w:tab/>
      </w:r>
      <w:r>
        <w:rPr>
          <w:spacing w:val="-2"/>
        </w:rPr>
        <w:t>развивающие,</w:t>
      </w:r>
      <w:r>
        <w:tab/>
      </w:r>
      <w:r>
        <w:rPr>
          <w:spacing w:val="-2"/>
        </w:rPr>
        <w:t>подвижные</w:t>
      </w:r>
      <w:r>
        <w:tab/>
      </w:r>
      <w:r>
        <w:rPr>
          <w:spacing w:val="-4"/>
        </w:rPr>
        <w:t>игры</w:t>
      </w:r>
      <w:r>
        <w:tab/>
      </w:r>
      <w:r>
        <w:rPr>
          <w:spacing w:val="-10"/>
        </w:rPr>
        <w:t>и</w:t>
      </w:r>
      <w:r>
        <w:tab/>
      </w:r>
      <w:r>
        <w:rPr>
          <w:spacing w:val="-2"/>
        </w:rPr>
        <w:t>спортивные</w:t>
      </w:r>
      <w:r>
        <w:tab/>
      </w:r>
      <w:r>
        <w:rPr>
          <w:spacing w:val="-2"/>
        </w:rPr>
        <w:t>эстафеты,</w:t>
      </w:r>
      <w:r>
        <w:tab/>
      </w:r>
      <w:r>
        <w:rPr>
          <w:spacing w:val="-2"/>
        </w:rPr>
        <w:t>командные перестроения:</w:t>
      </w:r>
    </w:p>
    <w:p w14:paraId="29F7431A" w14:textId="77777777" w:rsidR="006875F1" w:rsidRDefault="00000000">
      <w:pPr>
        <w:pStyle w:val="a3"/>
        <w:jc w:val="left"/>
      </w:pPr>
      <w:r>
        <w:t>участвовать в играх и игровых заданиях, спортивных эстафетах; устанавливать ролевое участие членов команды; выполнять перестроения.</w:t>
      </w:r>
    </w:p>
    <w:p w14:paraId="0DD5FCAA" w14:textId="77777777" w:rsidR="006875F1" w:rsidRDefault="00000000">
      <w:pPr>
        <w:pStyle w:val="a3"/>
        <w:ind w:right="5486"/>
        <w:jc w:val="left"/>
      </w:pPr>
      <w:r>
        <w:t>Физическое совершенствование. Физкультурно-оздоровительная</w:t>
      </w:r>
      <w:r>
        <w:rPr>
          <w:spacing w:val="-15"/>
        </w:rPr>
        <w:t xml:space="preserve"> </w:t>
      </w:r>
      <w:r>
        <w:t>деятельность:</w:t>
      </w:r>
    </w:p>
    <w:p w14:paraId="654AAC6B" w14:textId="77777777" w:rsidR="006875F1" w:rsidRDefault="00000000">
      <w:pPr>
        <w:pStyle w:val="a3"/>
        <w:ind w:right="442"/>
        <w:jc w:val="left"/>
      </w:pPr>
      <w:r>
        <w:t>осваивать</w:t>
      </w:r>
      <w:r>
        <w:rPr>
          <w:spacing w:val="80"/>
        </w:rPr>
        <w:t xml:space="preserve"> </w:t>
      </w:r>
      <w:r>
        <w:t>физические</w:t>
      </w:r>
      <w:r>
        <w:rPr>
          <w:spacing w:val="80"/>
        </w:rPr>
        <w:t xml:space="preserve"> </w:t>
      </w:r>
      <w:r>
        <w:t>упражнения</w:t>
      </w:r>
      <w:r>
        <w:rPr>
          <w:spacing w:val="80"/>
        </w:rPr>
        <w:t xml:space="preserve"> </w:t>
      </w:r>
      <w:r>
        <w:t>на</w:t>
      </w:r>
      <w:r>
        <w:rPr>
          <w:spacing w:val="80"/>
        </w:rPr>
        <w:t xml:space="preserve"> </w:t>
      </w:r>
      <w:r>
        <w:t>развитие</w:t>
      </w:r>
      <w:r>
        <w:rPr>
          <w:spacing w:val="80"/>
        </w:rPr>
        <w:t xml:space="preserve"> </w:t>
      </w:r>
      <w:r>
        <w:t>гибкости</w:t>
      </w:r>
      <w:r>
        <w:rPr>
          <w:spacing w:val="80"/>
        </w:rPr>
        <w:t xml:space="preserve"> </w:t>
      </w:r>
      <w:r>
        <w:t>и</w:t>
      </w:r>
      <w:r>
        <w:rPr>
          <w:spacing w:val="80"/>
        </w:rPr>
        <w:t xml:space="preserve"> </w:t>
      </w:r>
      <w:r>
        <w:t>координационно-</w:t>
      </w:r>
      <w:r>
        <w:rPr>
          <w:spacing w:val="80"/>
        </w:rPr>
        <w:t xml:space="preserve"> </w:t>
      </w:r>
      <w:r>
        <w:t>скоростных</w:t>
      </w:r>
      <w:r>
        <w:rPr>
          <w:spacing w:val="40"/>
        </w:rPr>
        <w:t xml:space="preserve"> </w:t>
      </w:r>
      <w:r>
        <w:rPr>
          <w:spacing w:val="-2"/>
        </w:rPr>
        <w:t>способностей;</w:t>
      </w:r>
    </w:p>
    <w:p w14:paraId="7CC57A94" w14:textId="77777777" w:rsidR="006875F1" w:rsidRDefault="00000000">
      <w:pPr>
        <w:pStyle w:val="a3"/>
        <w:ind w:right="442"/>
        <w:jc w:val="left"/>
      </w:pPr>
      <w:r>
        <w:t>осваивать</w:t>
      </w:r>
      <w:r>
        <w:rPr>
          <w:spacing w:val="40"/>
        </w:rPr>
        <w:t xml:space="preserve"> </w:t>
      </w:r>
      <w:r>
        <w:t>и</w:t>
      </w:r>
      <w:r>
        <w:rPr>
          <w:spacing w:val="40"/>
        </w:rPr>
        <w:t xml:space="preserve"> </w:t>
      </w:r>
      <w:r>
        <w:t>демонстрировать</w:t>
      </w:r>
      <w:r>
        <w:rPr>
          <w:spacing w:val="40"/>
        </w:rPr>
        <w:t xml:space="preserve"> </w:t>
      </w:r>
      <w:r>
        <w:t>технику</w:t>
      </w:r>
      <w:r>
        <w:rPr>
          <w:spacing w:val="40"/>
        </w:rPr>
        <w:t xml:space="preserve"> </w:t>
      </w:r>
      <w:r>
        <w:t>перемещения</w:t>
      </w:r>
      <w:r>
        <w:rPr>
          <w:spacing w:val="40"/>
        </w:rPr>
        <w:t xml:space="preserve"> </w:t>
      </w:r>
      <w:r>
        <w:t>гимнастическим</w:t>
      </w:r>
      <w:r>
        <w:rPr>
          <w:spacing w:val="40"/>
        </w:rPr>
        <w:t xml:space="preserve"> </w:t>
      </w:r>
      <w:r>
        <w:t>шагом,</w:t>
      </w:r>
      <w:r>
        <w:rPr>
          <w:spacing w:val="40"/>
        </w:rPr>
        <w:t xml:space="preserve"> </w:t>
      </w:r>
      <w:r>
        <w:t>мягким</w:t>
      </w:r>
      <w:r>
        <w:rPr>
          <w:spacing w:val="40"/>
        </w:rPr>
        <w:t xml:space="preserve"> </w:t>
      </w:r>
      <w:r>
        <w:t>бегом</w:t>
      </w:r>
      <w:r>
        <w:rPr>
          <w:spacing w:val="80"/>
          <w:w w:val="150"/>
        </w:rPr>
        <w:t xml:space="preserve"> </w:t>
      </w:r>
      <w:r>
        <w:t>вперёд, назад, прыжками, подскоками, галопом;</w:t>
      </w:r>
    </w:p>
    <w:p w14:paraId="3EFC8DAE" w14:textId="77777777" w:rsidR="006875F1" w:rsidRDefault="00000000">
      <w:pPr>
        <w:pStyle w:val="a3"/>
        <w:ind w:right="222"/>
      </w:pPr>
      <w: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 скоростных способностей;</w:t>
      </w:r>
    </w:p>
    <w:p w14:paraId="79D4273F" w14:textId="77777777" w:rsidR="006875F1" w:rsidRDefault="00000000">
      <w:pPr>
        <w:pStyle w:val="a3"/>
        <w:ind w:right="235"/>
      </w:pPr>
      <w: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14:paraId="5AF29053" w14:textId="77777777" w:rsidR="006875F1" w:rsidRDefault="00000000">
      <w:pPr>
        <w:pStyle w:val="a3"/>
        <w:ind w:right="1827"/>
        <w:jc w:val="left"/>
      </w:pPr>
      <w:r>
        <w:t>осваивать</w:t>
      </w:r>
      <w:r>
        <w:rPr>
          <w:spacing w:val="-5"/>
        </w:rPr>
        <w:t xml:space="preserve"> </w:t>
      </w:r>
      <w:r>
        <w:t>технику</w:t>
      </w:r>
      <w:r>
        <w:rPr>
          <w:spacing w:val="-12"/>
        </w:rPr>
        <w:t xml:space="preserve"> </w:t>
      </w:r>
      <w:r>
        <w:t>плавания</w:t>
      </w:r>
      <w:r>
        <w:rPr>
          <w:spacing w:val="-5"/>
        </w:rPr>
        <w:t xml:space="preserve"> </w:t>
      </w:r>
      <w:r>
        <w:t>одним</w:t>
      </w:r>
      <w:r>
        <w:rPr>
          <w:spacing w:val="-6"/>
        </w:rPr>
        <w:t xml:space="preserve"> </w:t>
      </w:r>
      <w:r>
        <w:t>или</w:t>
      </w:r>
      <w:r>
        <w:rPr>
          <w:spacing w:val="-7"/>
        </w:rPr>
        <w:t xml:space="preserve"> </w:t>
      </w:r>
      <w:r>
        <w:t>несколькими</w:t>
      </w:r>
      <w:r>
        <w:rPr>
          <w:spacing w:val="-5"/>
        </w:rPr>
        <w:t xml:space="preserve"> </w:t>
      </w:r>
      <w:r>
        <w:t>спортивными</w:t>
      </w:r>
      <w:r>
        <w:rPr>
          <w:spacing w:val="-5"/>
        </w:rPr>
        <w:t xml:space="preserve"> </w:t>
      </w:r>
      <w:r>
        <w:t>стилями плавания (при наличии материально-технического обеспечения).</w:t>
      </w:r>
    </w:p>
    <w:p w14:paraId="2697A47C" w14:textId="77777777" w:rsidR="006875F1" w:rsidRDefault="00000000">
      <w:pPr>
        <w:pStyle w:val="a3"/>
        <w:jc w:val="left"/>
      </w:pPr>
      <w:r>
        <w:t>К</w:t>
      </w:r>
      <w:r>
        <w:rPr>
          <w:spacing w:val="30"/>
        </w:rPr>
        <w:t xml:space="preserve"> </w:t>
      </w:r>
      <w:r>
        <w:t>концу обучения</w:t>
      </w:r>
      <w:r>
        <w:rPr>
          <w:spacing w:val="30"/>
        </w:rPr>
        <w:t xml:space="preserve"> </w:t>
      </w:r>
      <w:r>
        <w:t>в</w:t>
      </w:r>
      <w:r>
        <w:rPr>
          <w:spacing w:val="29"/>
        </w:rPr>
        <w:t xml:space="preserve"> </w:t>
      </w:r>
      <w:r>
        <w:t>3</w:t>
      </w:r>
      <w:r>
        <w:rPr>
          <w:spacing w:val="32"/>
        </w:rPr>
        <w:t xml:space="preserve"> </w:t>
      </w:r>
      <w:r>
        <w:t>классе</w:t>
      </w:r>
      <w:r>
        <w:rPr>
          <w:spacing w:val="29"/>
        </w:rPr>
        <w:t xml:space="preserve"> </w:t>
      </w:r>
      <w:r>
        <w:t>обучающийся</w:t>
      </w:r>
      <w:r>
        <w:rPr>
          <w:spacing w:val="30"/>
        </w:rPr>
        <w:t xml:space="preserve"> </w:t>
      </w:r>
      <w:r>
        <w:t>достигнет</w:t>
      </w:r>
      <w:r>
        <w:rPr>
          <w:spacing w:val="30"/>
        </w:rPr>
        <w:t xml:space="preserve"> </w:t>
      </w:r>
      <w:r>
        <w:t>следующих</w:t>
      </w:r>
      <w:r>
        <w:rPr>
          <w:spacing w:val="32"/>
        </w:rPr>
        <w:t xml:space="preserve"> </w:t>
      </w:r>
      <w:r>
        <w:t>предметных</w:t>
      </w:r>
      <w:r>
        <w:rPr>
          <w:spacing w:val="32"/>
        </w:rPr>
        <w:t xml:space="preserve"> </w:t>
      </w:r>
      <w:r>
        <w:t>результатов</w:t>
      </w:r>
      <w:r>
        <w:rPr>
          <w:spacing w:val="32"/>
        </w:rPr>
        <w:t xml:space="preserve"> </w:t>
      </w:r>
      <w:r>
        <w:t>по отдельным темам программы по физической культуре:</w:t>
      </w:r>
    </w:p>
    <w:p w14:paraId="228DE4D7" w14:textId="77777777" w:rsidR="006875F1" w:rsidRDefault="00000000">
      <w:pPr>
        <w:pStyle w:val="a3"/>
        <w:jc w:val="left"/>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14:paraId="3890E3FF" w14:textId="77777777" w:rsidR="006875F1" w:rsidRDefault="00000000">
      <w:pPr>
        <w:pStyle w:val="a3"/>
        <w:jc w:val="left"/>
      </w:pPr>
      <w:r>
        <w:t>представлять</w:t>
      </w:r>
      <w:r>
        <w:rPr>
          <w:spacing w:val="40"/>
        </w:rPr>
        <w:t xml:space="preserve"> </w:t>
      </w:r>
      <w:r>
        <w:t>и</w:t>
      </w:r>
      <w:r>
        <w:rPr>
          <w:spacing w:val="40"/>
        </w:rPr>
        <w:t xml:space="preserve"> </w:t>
      </w:r>
      <w:r>
        <w:t>описывать</w:t>
      </w:r>
      <w:r>
        <w:rPr>
          <w:spacing w:val="40"/>
        </w:rPr>
        <w:t xml:space="preserve"> </w:t>
      </w:r>
      <w:r>
        <w:t>структуру</w:t>
      </w:r>
      <w:r>
        <w:rPr>
          <w:spacing w:val="40"/>
        </w:rPr>
        <w:t xml:space="preserve"> </w:t>
      </w:r>
      <w:r>
        <w:t>спортивного</w:t>
      </w:r>
      <w:r>
        <w:rPr>
          <w:spacing w:val="40"/>
        </w:rPr>
        <w:t xml:space="preserve"> </w:t>
      </w:r>
      <w:r>
        <w:t>движения</w:t>
      </w:r>
      <w:r>
        <w:rPr>
          <w:spacing w:val="40"/>
        </w:rPr>
        <w:t xml:space="preserve"> </w:t>
      </w:r>
      <w:r>
        <w:t>в</w:t>
      </w:r>
      <w:r>
        <w:rPr>
          <w:spacing w:val="40"/>
        </w:rPr>
        <w:t xml:space="preserve"> </w:t>
      </w:r>
      <w:r>
        <w:t>нашей</w:t>
      </w:r>
      <w:r>
        <w:rPr>
          <w:spacing w:val="40"/>
        </w:rPr>
        <w:t xml:space="preserve"> </w:t>
      </w:r>
      <w:r>
        <w:t>стране,</w:t>
      </w:r>
      <w:r>
        <w:rPr>
          <w:spacing w:val="40"/>
        </w:rPr>
        <w:t xml:space="preserve"> </w:t>
      </w:r>
      <w:r>
        <w:t>формулировать отличие задач физической культуры от задач спорта;</w:t>
      </w:r>
    </w:p>
    <w:p w14:paraId="298789F3" w14:textId="77777777" w:rsidR="006875F1" w:rsidRDefault="00000000">
      <w:pPr>
        <w:pStyle w:val="a3"/>
        <w:ind w:right="228"/>
      </w:pPr>
      <w:r>
        <w:t>выполнять задания на составление комплексов физических упражнений по преимущественной целевой направленности их использования, находить</w:t>
      </w:r>
      <w:r>
        <w:rPr>
          <w:spacing w:val="-1"/>
        </w:rPr>
        <w:t xml:space="preserve"> </w:t>
      </w:r>
      <w:r>
        <w:t>и</w:t>
      </w:r>
      <w:r>
        <w:rPr>
          <w:spacing w:val="-1"/>
        </w:rPr>
        <w:t xml:space="preserve"> </w:t>
      </w:r>
      <w:r>
        <w:t>представлять</w:t>
      </w:r>
      <w:r>
        <w:rPr>
          <w:spacing w:val="-1"/>
        </w:rPr>
        <w:t xml:space="preserve"> </w:t>
      </w:r>
      <w:r>
        <w:t>материал по заданной</w:t>
      </w:r>
      <w:r>
        <w:rPr>
          <w:spacing w:val="-1"/>
        </w:rPr>
        <w:t xml:space="preserve"> </w:t>
      </w:r>
      <w:r>
        <w:t>теме, объяснять связь физических упражнений для формирования и укрепления здоровья, развития памяти, разговорной речи, мышления;</w:t>
      </w:r>
    </w:p>
    <w:p w14:paraId="4FC400B9" w14:textId="77777777" w:rsidR="006875F1" w:rsidRDefault="00000000">
      <w:pPr>
        <w:pStyle w:val="a3"/>
        <w:ind w:right="234"/>
      </w:pPr>
      <w:r>
        <w:t>представлять и описывать общее строение человека, называть основные части костного скелета человека и основные группы мышц;</w:t>
      </w:r>
    </w:p>
    <w:p w14:paraId="2D5CA40E" w14:textId="77777777" w:rsidR="006875F1" w:rsidRDefault="00000000">
      <w:pPr>
        <w:pStyle w:val="a3"/>
      </w:pPr>
      <w:r>
        <w:t>описывать</w:t>
      </w:r>
      <w:r>
        <w:rPr>
          <w:spacing w:val="-7"/>
        </w:rPr>
        <w:t xml:space="preserve"> </w:t>
      </w:r>
      <w:r>
        <w:t>технику</w:t>
      </w:r>
      <w:r>
        <w:rPr>
          <w:spacing w:val="-12"/>
        </w:rPr>
        <w:t xml:space="preserve"> </w:t>
      </w:r>
      <w:r>
        <w:t>выполнения</w:t>
      </w:r>
      <w:r>
        <w:rPr>
          <w:spacing w:val="-4"/>
        </w:rPr>
        <w:t xml:space="preserve"> </w:t>
      </w:r>
      <w:r>
        <w:t>освоенных</w:t>
      </w:r>
      <w:r>
        <w:rPr>
          <w:spacing w:val="-3"/>
        </w:rPr>
        <w:t xml:space="preserve"> </w:t>
      </w:r>
      <w:r>
        <w:t xml:space="preserve">физических </w:t>
      </w:r>
      <w:r>
        <w:rPr>
          <w:spacing w:val="-2"/>
        </w:rPr>
        <w:t>упражнений;</w:t>
      </w:r>
    </w:p>
    <w:p w14:paraId="560E87AC" w14:textId="77777777" w:rsidR="006875F1" w:rsidRDefault="00000000">
      <w:pPr>
        <w:pStyle w:val="a3"/>
      </w:pPr>
      <w:r>
        <w:t>формулировать</w:t>
      </w:r>
      <w:r>
        <w:rPr>
          <w:spacing w:val="-6"/>
        </w:rPr>
        <w:t xml:space="preserve"> </w:t>
      </w:r>
      <w:r>
        <w:t>основные</w:t>
      </w:r>
      <w:r>
        <w:rPr>
          <w:spacing w:val="-5"/>
        </w:rPr>
        <w:t xml:space="preserve"> </w:t>
      </w:r>
      <w:r>
        <w:t>правила</w:t>
      </w:r>
      <w:r>
        <w:rPr>
          <w:spacing w:val="-5"/>
        </w:rPr>
        <w:t xml:space="preserve"> </w:t>
      </w:r>
      <w:r>
        <w:t>безопасного</w:t>
      </w:r>
      <w:r>
        <w:rPr>
          <w:spacing w:val="-3"/>
        </w:rPr>
        <w:t xml:space="preserve"> </w:t>
      </w:r>
      <w:r>
        <w:t>поведения</w:t>
      </w:r>
      <w:r>
        <w:rPr>
          <w:spacing w:val="-4"/>
        </w:rPr>
        <w:t xml:space="preserve"> </w:t>
      </w:r>
      <w:r>
        <w:t>на</w:t>
      </w:r>
      <w:r>
        <w:rPr>
          <w:spacing w:val="-4"/>
        </w:rPr>
        <w:t xml:space="preserve"> </w:t>
      </w:r>
      <w:r>
        <w:t>занятиях</w:t>
      </w:r>
      <w:r>
        <w:rPr>
          <w:spacing w:val="-2"/>
        </w:rPr>
        <w:t xml:space="preserve"> </w:t>
      </w:r>
      <w:r>
        <w:t>по</w:t>
      </w:r>
      <w:r>
        <w:rPr>
          <w:spacing w:val="-6"/>
        </w:rPr>
        <w:t xml:space="preserve"> </w:t>
      </w:r>
      <w:r>
        <w:t>физической</w:t>
      </w:r>
      <w:r>
        <w:rPr>
          <w:spacing w:val="-3"/>
        </w:rPr>
        <w:t xml:space="preserve"> </w:t>
      </w:r>
      <w:r>
        <w:rPr>
          <w:spacing w:val="-2"/>
        </w:rPr>
        <w:t>культуре;</w:t>
      </w:r>
    </w:p>
    <w:p w14:paraId="0677C27B" w14:textId="77777777" w:rsidR="006875F1" w:rsidRDefault="006875F1">
      <w:pPr>
        <w:sectPr w:rsidR="006875F1" w:rsidSect="00617F94">
          <w:pgSz w:w="11910" w:h="16840"/>
          <w:pgMar w:top="940" w:right="620" w:bottom="280" w:left="620" w:header="722" w:footer="0" w:gutter="0"/>
          <w:cols w:space="720"/>
        </w:sectPr>
      </w:pPr>
    </w:p>
    <w:p w14:paraId="3B6C98DD" w14:textId="77777777" w:rsidR="006875F1" w:rsidRDefault="00000000">
      <w:pPr>
        <w:pStyle w:val="a3"/>
        <w:spacing w:before="229"/>
        <w:jc w:val="left"/>
      </w:pPr>
      <w:r>
        <w:lastRenderedPageBreak/>
        <w:t>находить</w:t>
      </w:r>
      <w:r>
        <w:rPr>
          <w:spacing w:val="80"/>
        </w:rPr>
        <w:t xml:space="preserve"> </w:t>
      </w:r>
      <w:r>
        <w:t>информацию</w:t>
      </w:r>
      <w:r>
        <w:rPr>
          <w:spacing w:val="80"/>
        </w:rPr>
        <w:t xml:space="preserve"> </w:t>
      </w:r>
      <w:r>
        <w:t>о</w:t>
      </w:r>
      <w:r>
        <w:rPr>
          <w:spacing w:val="80"/>
        </w:rPr>
        <w:t xml:space="preserve"> </w:t>
      </w:r>
      <w:r>
        <w:t>возрастных</w:t>
      </w:r>
      <w:r>
        <w:rPr>
          <w:spacing w:val="80"/>
        </w:rPr>
        <w:t xml:space="preserve"> </w:t>
      </w:r>
      <w:r>
        <w:t>периодах,</w:t>
      </w:r>
      <w:r>
        <w:rPr>
          <w:spacing w:val="80"/>
        </w:rPr>
        <w:t xml:space="preserve"> </w:t>
      </w:r>
      <w:r>
        <w:t>когда</w:t>
      </w:r>
      <w:r>
        <w:rPr>
          <w:spacing w:val="80"/>
        </w:rPr>
        <w:t xml:space="preserve"> </w:t>
      </w:r>
      <w:r>
        <w:t>эффективно</w:t>
      </w:r>
      <w:r>
        <w:rPr>
          <w:spacing w:val="80"/>
        </w:rPr>
        <w:t xml:space="preserve"> </w:t>
      </w:r>
      <w:r>
        <w:t>развивается</w:t>
      </w:r>
      <w:r>
        <w:rPr>
          <w:spacing w:val="80"/>
        </w:rPr>
        <w:t xml:space="preserve"> </w:t>
      </w:r>
      <w:r>
        <w:t>каждое</w:t>
      </w:r>
      <w:r>
        <w:rPr>
          <w:spacing w:val="80"/>
        </w:rPr>
        <w:t xml:space="preserve"> </w:t>
      </w:r>
      <w:r>
        <w:t>из следующих физических качеств: гибкость, координация, быстрота, сила, выносливость;</w:t>
      </w:r>
    </w:p>
    <w:p w14:paraId="50312842" w14:textId="77777777" w:rsidR="006875F1" w:rsidRDefault="00000000">
      <w:pPr>
        <w:pStyle w:val="a3"/>
        <w:tabs>
          <w:tab w:val="left" w:pos="1656"/>
          <w:tab w:val="left" w:pos="3109"/>
          <w:tab w:val="left" w:pos="3574"/>
          <w:tab w:val="left" w:pos="5106"/>
          <w:tab w:val="left" w:pos="5555"/>
          <w:tab w:val="left" w:pos="6674"/>
          <w:tab w:val="left" w:pos="7888"/>
          <w:tab w:val="left" w:pos="9310"/>
          <w:tab w:val="left" w:pos="10300"/>
        </w:tabs>
        <w:spacing w:before="1"/>
        <w:ind w:right="235"/>
        <w:jc w:val="left"/>
      </w:pPr>
      <w:r>
        <w:rPr>
          <w:spacing w:val="-2"/>
        </w:rPr>
        <w:t>различать</w:t>
      </w:r>
      <w:r>
        <w:tab/>
      </w:r>
      <w:r>
        <w:rPr>
          <w:spacing w:val="-2"/>
        </w:rPr>
        <w:t>упражнения</w:t>
      </w:r>
      <w:r>
        <w:tab/>
      </w:r>
      <w:r>
        <w:rPr>
          <w:spacing w:val="-6"/>
        </w:rPr>
        <w:t>по</w:t>
      </w:r>
      <w:r>
        <w:tab/>
      </w:r>
      <w:r>
        <w:rPr>
          <w:spacing w:val="-2"/>
        </w:rPr>
        <w:t>воздействию</w:t>
      </w:r>
      <w:r>
        <w:tab/>
      </w:r>
      <w:r>
        <w:rPr>
          <w:spacing w:val="-6"/>
        </w:rPr>
        <w:t>на</w:t>
      </w:r>
      <w:r>
        <w:tab/>
      </w:r>
      <w:r>
        <w:rPr>
          <w:spacing w:val="-2"/>
        </w:rPr>
        <w:t>развитие</w:t>
      </w:r>
      <w:r>
        <w:tab/>
      </w:r>
      <w:r>
        <w:rPr>
          <w:spacing w:val="-2"/>
        </w:rPr>
        <w:t>основных</w:t>
      </w:r>
      <w:r>
        <w:tab/>
      </w:r>
      <w:r>
        <w:rPr>
          <w:spacing w:val="-2"/>
        </w:rPr>
        <w:t>физических</w:t>
      </w:r>
      <w:r>
        <w:tab/>
      </w:r>
      <w:r>
        <w:rPr>
          <w:spacing w:val="-2"/>
        </w:rPr>
        <w:t>качеств</w:t>
      </w:r>
      <w:r>
        <w:tab/>
      </w:r>
      <w:r>
        <w:rPr>
          <w:spacing w:val="-10"/>
        </w:rPr>
        <w:t xml:space="preserve">и </w:t>
      </w:r>
      <w:r>
        <w:t>способностей человека;</w:t>
      </w:r>
    </w:p>
    <w:p w14:paraId="08E23AE1" w14:textId="77777777" w:rsidR="006875F1" w:rsidRDefault="00000000">
      <w:pPr>
        <w:pStyle w:val="a3"/>
        <w:jc w:val="left"/>
      </w:pPr>
      <w:r>
        <w:t>различать</w:t>
      </w:r>
      <w:r>
        <w:rPr>
          <w:spacing w:val="-3"/>
        </w:rPr>
        <w:t xml:space="preserve"> </w:t>
      </w:r>
      <w:r>
        <w:t>упражнения</w:t>
      </w:r>
      <w:r>
        <w:rPr>
          <w:spacing w:val="-4"/>
        </w:rPr>
        <w:t xml:space="preserve"> </w:t>
      </w:r>
      <w:r>
        <w:t>на</w:t>
      </w:r>
      <w:r>
        <w:rPr>
          <w:spacing w:val="-5"/>
        </w:rPr>
        <w:t xml:space="preserve"> </w:t>
      </w:r>
      <w:r>
        <w:t>развитие</w:t>
      </w:r>
      <w:r>
        <w:rPr>
          <w:spacing w:val="-4"/>
        </w:rPr>
        <w:t xml:space="preserve"> </w:t>
      </w:r>
      <w:r>
        <w:rPr>
          <w:spacing w:val="-2"/>
        </w:rPr>
        <w:t>моторики;</w:t>
      </w:r>
    </w:p>
    <w:p w14:paraId="69F9877A" w14:textId="77777777" w:rsidR="006875F1" w:rsidRDefault="00000000">
      <w:pPr>
        <w:pStyle w:val="a3"/>
        <w:jc w:val="left"/>
      </w:pPr>
      <w:r>
        <w:t>объяснять</w:t>
      </w:r>
      <w:r>
        <w:rPr>
          <w:spacing w:val="-5"/>
        </w:rPr>
        <w:t xml:space="preserve"> </w:t>
      </w:r>
      <w:r>
        <w:t>технику</w:t>
      </w:r>
      <w:r>
        <w:rPr>
          <w:spacing w:val="-10"/>
        </w:rPr>
        <w:t xml:space="preserve"> </w:t>
      </w:r>
      <w:r>
        <w:t>дыхания</w:t>
      </w:r>
      <w:r>
        <w:rPr>
          <w:spacing w:val="-2"/>
        </w:rPr>
        <w:t xml:space="preserve"> </w:t>
      </w:r>
      <w:r>
        <w:t>под</w:t>
      </w:r>
      <w:r>
        <w:rPr>
          <w:spacing w:val="-2"/>
        </w:rPr>
        <w:t xml:space="preserve"> </w:t>
      </w:r>
      <w:r>
        <w:t>водой,</w:t>
      </w:r>
      <w:r>
        <w:rPr>
          <w:spacing w:val="-2"/>
        </w:rPr>
        <w:t xml:space="preserve"> </w:t>
      </w:r>
      <w:r>
        <w:t>технику</w:t>
      </w:r>
      <w:r>
        <w:rPr>
          <w:spacing w:val="-3"/>
        </w:rPr>
        <w:t xml:space="preserve"> </w:t>
      </w:r>
      <w:r>
        <w:t>удержания</w:t>
      </w:r>
      <w:r>
        <w:rPr>
          <w:spacing w:val="-2"/>
        </w:rPr>
        <w:t xml:space="preserve"> </w:t>
      </w:r>
      <w:r>
        <w:t>тела</w:t>
      </w:r>
      <w:r>
        <w:rPr>
          <w:spacing w:val="-3"/>
        </w:rPr>
        <w:t xml:space="preserve"> </w:t>
      </w:r>
      <w:r>
        <w:t>на</w:t>
      </w:r>
      <w:r>
        <w:rPr>
          <w:spacing w:val="-3"/>
        </w:rPr>
        <w:t xml:space="preserve"> </w:t>
      </w:r>
      <w:r>
        <w:rPr>
          <w:spacing w:val="-2"/>
        </w:rPr>
        <w:t>воде;</w:t>
      </w:r>
    </w:p>
    <w:p w14:paraId="24CF46F0" w14:textId="77777777" w:rsidR="006875F1" w:rsidRDefault="00000000">
      <w:pPr>
        <w:pStyle w:val="a3"/>
        <w:jc w:val="left"/>
      </w:pPr>
      <w:r>
        <w:t>формулировать</w:t>
      </w:r>
      <w:r>
        <w:rPr>
          <w:spacing w:val="40"/>
        </w:rPr>
        <w:t xml:space="preserve"> </w:t>
      </w:r>
      <w:r>
        <w:t>основные</w:t>
      </w:r>
      <w:r>
        <w:rPr>
          <w:spacing w:val="40"/>
        </w:rPr>
        <w:t xml:space="preserve"> </w:t>
      </w:r>
      <w:r>
        <w:t>правила</w:t>
      </w:r>
      <w:r>
        <w:rPr>
          <w:spacing w:val="40"/>
        </w:rPr>
        <w:t xml:space="preserve"> </w:t>
      </w:r>
      <w:r>
        <w:t>выполнения</w:t>
      </w:r>
      <w:r>
        <w:rPr>
          <w:spacing w:val="40"/>
        </w:rPr>
        <w:t xml:space="preserve"> </w:t>
      </w:r>
      <w:r>
        <w:t>спортивных</w:t>
      </w:r>
      <w:r>
        <w:rPr>
          <w:spacing w:val="40"/>
        </w:rPr>
        <w:t xml:space="preserve"> </w:t>
      </w:r>
      <w:r>
        <w:t>упражнений</w:t>
      </w:r>
      <w:r>
        <w:rPr>
          <w:spacing w:val="40"/>
        </w:rPr>
        <w:t xml:space="preserve"> </w:t>
      </w:r>
      <w:r>
        <w:t>(по</w:t>
      </w:r>
      <w:r>
        <w:rPr>
          <w:spacing w:val="40"/>
        </w:rPr>
        <w:t xml:space="preserve"> </w:t>
      </w:r>
      <w:r>
        <w:t>виду</w:t>
      </w:r>
      <w:r>
        <w:rPr>
          <w:spacing w:val="40"/>
        </w:rPr>
        <w:t xml:space="preserve"> </w:t>
      </w:r>
      <w:r>
        <w:t>спорта</w:t>
      </w:r>
      <w:r>
        <w:rPr>
          <w:spacing w:val="40"/>
        </w:rPr>
        <w:t xml:space="preserve"> </w:t>
      </w:r>
      <w:r>
        <w:t xml:space="preserve">на </w:t>
      </w:r>
      <w:r>
        <w:rPr>
          <w:spacing w:val="-2"/>
        </w:rPr>
        <w:t>выбор);</w:t>
      </w:r>
    </w:p>
    <w:p w14:paraId="3EE12314" w14:textId="77777777" w:rsidR="006875F1" w:rsidRDefault="00000000">
      <w:pPr>
        <w:pStyle w:val="a3"/>
        <w:ind w:right="1827"/>
        <w:jc w:val="left"/>
      </w:pPr>
      <w:r>
        <w:t>выявлять</w:t>
      </w:r>
      <w:r>
        <w:rPr>
          <w:spacing w:val="-5"/>
        </w:rPr>
        <w:t xml:space="preserve"> </w:t>
      </w:r>
      <w:r>
        <w:t>характерные</w:t>
      </w:r>
      <w:r>
        <w:rPr>
          <w:spacing w:val="-10"/>
        </w:rPr>
        <w:t xml:space="preserve"> </w:t>
      </w:r>
      <w:r>
        <w:t>ошибки</w:t>
      </w:r>
      <w:r>
        <w:rPr>
          <w:spacing w:val="-8"/>
        </w:rPr>
        <w:t xml:space="preserve"> </w:t>
      </w:r>
      <w:r>
        <w:t>при</w:t>
      </w:r>
      <w:r>
        <w:rPr>
          <w:spacing w:val="-6"/>
        </w:rPr>
        <w:t xml:space="preserve"> </w:t>
      </w:r>
      <w:r>
        <w:t>выполнении</w:t>
      </w:r>
      <w:r>
        <w:rPr>
          <w:spacing w:val="-6"/>
        </w:rPr>
        <w:t xml:space="preserve"> </w:t>
      </w:r>
      <w:r>
        <w:t>физических</w:t>
      </w:r>
      <w:r>
        <w:rPr>
          <w:spacing w:val="-2"/>
        </w:rPr>
        <w:t xml:space="preserve"> </w:t>
      </w:r>
      <w:r>
        <w:t>упражнений. Способы физкультурной деятельности.</w:t>
      </w:r>
    </w:p>
    <w:p w14:paraId="5E0B9174" w14:textId="77777777" w:rsidR="006875F1" w:rsidRDefault="00000000">
      <w:pPr>
        <w:pStyle w:val="a3"/>
        <w:tabs>
          <w:tab w:val="left" w:pos="2448"/>
          <w:tab w:val="left" w:pos="3438"/>
          <w:tab w:val="left" w:pos="5729"/>
          <w:tab w:val="left" w:pos="6062"/>
          <w:tab w:val="left" w:pos="7175"/>
          <w:tab w:val="left" w:pos="9067"/>
        </w:tabs>
        <w:ind w:right="233"/>
        <w:jc w:val="left"/>
      </w:pPr>
      <w:r>
        <w:rPr>
          <w:spacing w:val="-2"/>
        </w:rPr>
        <w:t>Самостоятельные</w:t>
      </w:r>
      <w:r>
        <w:tab/>
      </w:r>
      <w:r>
        <w:rPr>
          <w:spacing w:val="-2"/>
        </w:rPr>
        <w:t>занятия</w:t>
      </w:r>
      <w:r>
        <w:tab/>
      </w:r>
      <w:r>
        <w:rPr>
          <w:spacing w:val="-2"/>
        </w:rPr>
        <w:t>общеразвивающими</w:t>
      </w:r>
      <w:r>
        <w:tab/>
      </w:r>
      <w:r>
        <w:rPr>
          <w:spacing w:val="-10"/>
        </w:rPr>
        <w:t>и</w:t>
      </w:r>
      <w:r>
        <w:tab/>
      </w:r>
      <w:r>
        <w:rPr>
          <w:spacing w:val="-2"/>
        </w:rPr>
        <w:t>здоровье</w:t>
      </w:r>
      <w:r>
        <w:tab/>
      </w:r>
      <w:r>
        <w:rPr>
          <w:spacing w:val="-2"/>
        </w:rPr>
        <w:t>формирующими</w:t>
      </w:r>
      <w:r>
        <w:tab/>
      </w:r>
      <w:r>
        <w:rPr>
          <w:spacing w:val="-2"/>
        </w:rPr>
        <w:t>физическими упражнениями:</w:t>
      </w:r>
    </w:p>
    <w:p w14:paraId="7CD7EB26" w14:textId="77777777" w:rsidR="006875F1" w:rsidRDefault="00000000">
      <w:pPr>
        <w:pStyle w:val="a3"/>
        <w:jc w:val="left"/>
      </w:pPr>
      <w:r>
        <w:t>самостоятельно</w:t>
      </w:r>
      <w:r>
        <w:rPr>
          <w:spacing w:val="80"/>
        </w:rPr>
        <w:t xml:space="preserve"> </w:t>
      </w:r>
      <w:r>
        <w:t>проводить</w:t>
      </w:r>
      <w:r>
        <w:rPr>
          <w:spacing w:val="80"/>
        </w:rPr>
        <w:t xml:space="preserve"> </w:t>
      </w:r>
      <w:r>
        <w:t>разминку</w:t>
      </w:r>
      <w:r>
        <w:rPr>
          <w:spacing w:val="75"/>
        </w:rPr>
        <w:t xml:space="preserve"> </w:t>
      </w:r>
      <w:r>
        <w:t>по</w:t>
      </w:r>
      <w:r>
        <w:rPr>
          <w:spacing w:val="80"/>
        </w:rPr>
        <w:t xml:space="preserve"> </w:t>
      </w:r>
      <w:r>
        <w:t>её</w:t>
      </w:r>
      <w:r>
        <w:rPr>
          <w:spacing w:val="80"/>
        </w:rPr>
        <w:t xml:space="preserve"> </w:t>
      </w:r>
      <w:r>
        <w:t>видам:</w:t>
      </w:r>
      <w:r>
        <w:rPr>
          <w:spacing w:val="80"/>
        </w:rPr>
        <w:t xml:space="preserve"> </w:t>
      </w:r>
      <w:r>
        <w:t>общую,</w:t>
      </w:r>
      <w:r>
        <w:rPr>
          <w:spacing w:val="80"/>
        </w:rPr>
        <w:t xml:space="preserve"> </w:t>
      </w:r>
      <w:r>
        <w:t>партерную,</w:t>
      </w:r>
      <w:r>
        <w:rPr>
          <w:spacing w:val="80"/>
        </w:rPr>
        <w:t xml:space="preserve"> </w:t>
      </w:r>
      <w:r>
        <w:t>разминку</w:t>
      </w:r>
      <w:r>
        <w:rPr>
          <w:spacing w:val="80"/>
        </w:rPr>
        <w:t xml:space="preserve"> </w:t>
      </w:r>
      <w:r>
        <w:t>у</w:t>
      </w:r>
      <w:r>
        <w:rPr>
          <w:spacing w:val="75"/>
        </w:rPr>
        <w:t xml:space="preserve"> </w:t>
      </w:r>
      <w:r>
        <w:t>опоры, характеризовать комплексы гимнастических упражнений по целевому назначению;</w:t>
      </w:r>
    </w:p>
    <w:p w14:paraId="0265131C" w14:textId="77777777" w:rsidR="006875F1" w:rsidRDefault="00000000">
      <w:pPr>
        <w:pStyle w:val="a3"/>
        <w:spacing w:before="1"/>
        <w:jc w:val="left"/>
      </w:pPr>
      <w:r>
        <w:t>организовывать</w:t>
      </w:r>
      <w:r>
        <w:rPr>
          <w:spacing w:val="-6"/>
        </w:rPr>
        <w:t xml:space="preserve"> </w:t>
      </w:r>
      <w:r>
        <w:t>проведение</w:t>
      </w:r>
      <w:r>
        <w:rPr>
          <w:spacing w:val="-4"/>
        </w:rPr>
        <w:t xml:space="preserve"> </w:t>
      </w:r>
      <w:r>
        <w:t>игр,</w:t>
      </w:r>
      <w:r>
        <w:rPr>
          <w:spacing w:val="-3"/>
        </w:rPr>
        <w:t xml:space="preserve"> </w:t>
      </w:r>
      <w:r>
        <w:t>игровых</w:t>
      </w:r>
      <w:r>
        <w:rPr>
          <w:spacing w:val="-1"/>
        </w:rPr>
        <w:t xml:space="preserve"> </w:t>
      </w:r>
      <w:r>
        <w:t>заданий</w:t>
      </w:r>
      <w:r>
        <w:rPr>
          <w:spacing w:val="-6"/>
        </w:rPr>
        <w:t xml:space="preserve"> </w:t>
      </w:r>
      <w:r>
        <w:t>и</w:t>
      </w:r>
      <w:r>
        <w:rPr>
          <w:spacing w:val="-3"/>
        </w:rPr>
        <w:t xml:space="preserve"> </w:t>
      </w:r>
      <w:r>
        <w:t>спортивных</w:t>
      </w:r>
      <w:r>
        <w:rPr>
          <w:spacing w:val="-1"/>
        </w:rPr>
        <w:t xml:space="preserve"> </w:t>
      </w:r>
      <w:r>
        <w:t>эстафет</w:t>
      </w:r>
      <w:r>
        <w:rPr>
          <w:spacing w:val="-3"/>
        </w:rPr>
        <w:t xml:space="preserve"> </w:t>
      </w:r>
      <w:r>
        <w:t>(на</w:t>
      </w:r>
      <w:r>
        <w:rPr>
          <w:spacing w:val="-4"/>
        </w:rPr>
        <w:t xml:space="preserve"> </w:t>
      </w:r>
      <w:r>
        <w:rPr>
          <w:spacing w:val="-2"/>
        </w:rPr>
        <w:t>выбор).</w:t>
      </w:r>
    </w:p>
    <w:p w14:paraId="7A9AC7D9" w14:textId="77777777" w:rsidR="006875F1" w:rsidRDefault="00000000">
      <w:pPr>
        <w:pStyle w:val="a3"/>
        <w:spacing w:line="275" w:lineRule="exact"/>
        <w:jc w:val="left"/>
      </w:pPr>
      <w:r>
        <w:t>Самостоятельные</w:t>
      </w:r>
      <w:r>
        <w:rPr>
          <w:spacing w:val="-9"/>
        </w:rPr>
        <w:t xml:space="preserve"> </w:t>
      </w:r>
      <w:r>
        <w:t>наблюдения</w:t>
      </w:r>
      <w:r>
        <w:rPr>
          <w:spacing w:val="-4"/>
        </w:rPr>
        <w:t xml:space="preserve"> </w:t>
      </w:r>
      <w:r>
        <w:t>за</w:t>
      </w:r>
      <w:r>
        <w:rPr>
          <w:spacing w:val="-5"/>
        </w:rPr>
        <w:t xml:space="preserve"> </w:t>
      </w:r>
      <w:r>
        <w:t>физическим</w:t>
      </w:r>
      <w:r>
        <w:rPr>
          <w:spacing w:val="-6"/>
        </w:rPr>
        <w:t xml:space="preserve"> </w:t>
      </w:r>
      <w:r>
        <w:t>развитием</w:t>
      </w:r>
      <w:r>
        <w:rPr>
          <w:spacing w:val="-5"/>
        </w:rPr>
        <w:t xml:space="preserve"> </w:t>
      </w:r>
      <w:r>
        <w:t>и</w:t>
      </w:r>
      <w:r>
        <w:rPr>
          <w:spacing w:val="-4"/>
        </w:rPr>
        <w:t xml:space="preserve"> </w:t>
      </w:r>
      <w:r>
        <w:t>физической</w:t>
      </w:r>
      <w:r>
        <w:rPr>
          <w:spacing w:val="-4"/>
        </w:rPr>
        <w:t xml:space="preserve"> </w:t>
      </w:r>
      <w:r>
        <w:rPr>
          <w:spacing w:val="-2"/>
        </w:rPr>
        <w:t>подготовленностью:</w:t>
      </w:r>
    </w:p>
    <w:p w14:paraId="1EF1D642" w14:textId="77777777" w:rsidR="006875F1" w:rsidRDefault="00000000">
      <w:pPr>
        <w:pStyle w:val="a3"/>
        <w:ind w:right="229"/>
      </w:pPr>
      <w: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14:paraId="3EB56749" w14:textId="77777777" w:rsidR="006875F1" w:rsidRDefault="00000000">
      <w:pPr>
        <w:pStyle w:val="a3"/>
        <w:ind w:right="407"/>
      </w:pPr>
      <w:r>
        <w:t>проводить</w:t>
      </w:r>
      <w:r>
        <w:rPr>
          <w:spacing w:val="-4"/>
        </w:rPr>
        <w:t xml:space="preserve"> </w:t>
      </w:r>
      <w:r>
        <w:t>наблюдения</w:t>
      </w:r>
      <w:r>
        <w:rPr>
          <w:spacing w:val="-6"/>
        </w:rPr>
        <w:t xml:space="preserve"> </w:t>
      </w:r>
      <w:r>
        <w:t>за</w:t>
      </w:r>
      <w:r>
        <w:rPr>
          <w:spacing w:val="-5"/>
        </w:rPr>
        <w:t xml:space="preserve"> </w:t>
      </w:r>
      <w:r>
        <w:t>своим</w:t>
      </w:r>
      <w:r>
        <w:rPr>
          <w:spacing w:val="-5"/>
        </w:rPr>
        <w:t xml:space="preserve"> </w:t>
      </w:r>
      <w:r>
        <w:t>дыханием</w:t>
      </w:r>
      <w:r>
        <w:rPr>
          <w:spacing w:val="-5"/>
        </w:rPr>
        <w:t xml:space="preserve"> </w:t>
      </w:r>
      <w:r>
        <w:t>при</w:t>
      </w:r>
      <w:r>
        <w:rPr>
          <w:spacing w:val="-6"/>
        </w:rPr>
        <w:t xml:space="preserve"> </w:t>
      </w:r>
      <w:r>
        <w:t>выполнении</w:t>
      </w:r>
      <w:r>
        <w:rPr>
          <w:spacing w:val="-1"/>
        </w:rPr>
        <w:t xml:space="preserve"> </w:t>
      </w:r>
      <w:r>
        <w:t>упражнений</w:t>
      </w:r>
      <w:r>
        <w:rPr>
          <w:spacing w:val="-4"/>
        </w:rPr>
        <w:t xml:space="preserve"> </w:t>
      </w:r>
      <w:r>
        <w:t>основной</w:t>
      </w:r>
      <w:r>
        <w:rPr>
          <w:spacing w:val="-4"/>
        </w:rPr>
        <w:t xml:space="preserve"> </w:t>
      </w:r>
      <w:r>
        <w:t>гимнастики. Самостоятельные развивающие, подвижные игры и спортивные эстафеты:</w:t>
      </w:r>
    </w:p>
    <w:p w14:paraId="50483608" w14:textId="77777777" w:rsidR="006875F1" w:rsidRDefault="00000000">
      <w:pPr>
        <w:pStyle w:val="a3"/>
      </w:pPr>
      <w:r>
        <w:t>составлять,</w:t>
      </w:r>
      <w:r>
        <w:rPr>
          <w:spacing w:val="-5"/>
        </w:rPr>
        <w:t xml:space="preserve"> </w:t>
      </w:r>
      <w:r>
        <w:t>организовывать</w:t>
      </w:r>
      <w:r>
        <w:rPr>
          <w:spacing w:val="-2"/>
        </w:rPr>
        <w:t xml:space="preserve"> </w:t>
      </w:r>
      <w:r>
        <w:t>и</w:t>
      </w:r>
      <w:r>
        <w:rPr>
          <w:spacing w:val="-3"/>
        </w:rPr>
        <w:t xml:space="preserve"> </w:t>
      </w:r>
      <w:r>
        <w:t>проводить</w:t>
      </w:r>
      <w:r>
        <w:rPr>
          <w:spacing w:val="-4"/>
        </w:rPr>
        <w:t xml:space="preserve"> </w:t>
      </w:r>
      <w:r>
        <w:t>игры</w:t>
      </w:r>
      <w:r>
        <w:rPr>
          <w:spacing w:val="-3"/>
        </w:rPr>
        <w:t xml:space="preserve"> </w:t>
      </w:r>
      <w:r>
        <w:t>и</w:t>
      </w:r>
      <w:r>
        <w:rPr>
          <w:spacing w:val="-3"/>
        </w:rPr>
        <w:t xml:space="preserve"> </w:t>
      </w:r>
      <w:r>
        <w:t>игровые</w:t>
      </w:r>
      <w:r>
        <w:rPr>
          <w:spacing w:val="-3"/>
        </w:rPr>
        <w:t xml:space="preserve"> </w:t>
      </w:r>
      <w:r>
        <w:rPr>
          <w:spacing w:val="-2"/>
        </w:rPr>
        <w:t>задания;</w:t>
      </w:r>
    </w:p>
    <w:p w14:paraId="7D4DBAED" w14:textId="77777777" w:rsidR="006875F1" w:rsidRDefault="00000000">
      <w:pPr>
        <w:pStyle w:val="a3"/>
        <w:ind w:right="232"/>
      </w:pPr>
      <w:r>
        <w:t xml:space="preserve">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w:t>
      </w:r>
      <w:r>
        <w:rPr>
          <w:spacing w:val="-2"/>
        </w:rPr>
        <w:t>команды).</w:t>
      </w:r>
    </w:p>
    <w:p w14:paraId="2A091720" w14:textId="77777777" w:rsidR="006875F1" w:rsidRDefault="00000000">
      <w:pPr>
        <w:pStyle w:val="a3"/>
        <w:ind w:right="5486"/>
      </w:pPr>
      <w:r>
        <w:t xml:space="preserve">Физическое совершенствование. </w:t>
      </w:r>
      <w:r>
        <w:rPr>
          <w:spacing w:val="-2"/>
        </w:rPr>
        <w:t>Физкультурно-оздоровительная</w:t>
      </w:r>
      <w:r>
        <w:rPr>
          <w:spacing w:val="37"/>
        </w:rPr>
        <w:t xml:space="preserve"> </w:t>
      </w:r>
      <w:r>
        <w:rPr>
          <w:spacing w:val="-2"/>
        </w:rPr>
        <w:t>деятельность:</w:t>
      </w:r>
    </w:p>
    <w:p w14:paraId="39C8F85F" w14:textId="77777777" w:rsidR="006875F1" w:rsidRDefault="00000000">
      <w:pPr>
        <w:pStyle w:val="a3"/>
        <w:ind w:right="230"/>
      </w:pPr>
      <w:r>
        <w:t xml:space="preserve">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w:t>
      </w:r>
      <w:r>
        <w:rPr>
          <w:spacing w:val="-2"/>
        </w:rPr>
        <w:t>прыжков;</w:t>
      </w:r>
    </w:p>
    <w:p w14:paraId="6DED34DE" w14:textId="77777777" w:rsidR="006875F1" w:rsidRDefault="00000000">
      <w:pPr>
        <w:pStyle w:val="a3"/>
        <w:ind w:right="235"/>
      </w:pPr>
      <w:r>
        <w:t>осваивать и выполнять технику спортивного плавания стилями (на выбор): брасс, кроль на спине, кроль;</w:t>
      </w:r>
    </w:p>
    <w:p w14:paraId="4012191E" w14:textId="77777777" w:rsidR="006875F1" w:rsidRDefault="00000000">
      <w:pPr>
        <w:pStyle w:val="a3"/>
        <w:ind w:right="224"/>
      </w:pPr>
      <w:r>
        <w:t>осваивать технику выполнения комплексов гимнастических упражнений для развития гибкости, координационно-скоростных способностей;</w:t>
      </w:r>
    </w:p>
    <w:p w14:paraId="115A601B" w14:textId="77777777" w:rsidR="006875F1" w:rsidRDefault="00000000">
      <w:pPr>
        <w:pStyle w:val="a3"/>
        <w:ind w:right="226"/>
      </w:pPr>
      <w: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w:t>
      </w:r>
    </w:p>
    <w:p w14:paraId="532594DE" w14:textId="77777777" w:rsidR="006875F1" w:rsidRDefault="00000000">
      <w:pPr>
        <w:pStyle w:val="a3"/>
      </w:pPr>
      <w:r>
        <w:t>дыхание</w:t>
      </w:r>
      <w:r>
        <w:rPr>
          <w:spacing w:val="-5"/>
        </w:rPr>
        <w:t xml:space="preserve"> </w:t>
      </w:r>
      <w:r>
        <w:t>под</w:t>
      </w:r>
      <w:r>
        <w:rPr>
          <w:spacing w:val="-1"/>
        </w:rPr>
        <w:t xml:space="preserve"> </w:t>
      </w:r>
      <w:r>
        <w:t>водой</w:t>
      </w:r>
      <w:r>
        <w:rPr>
          <w:spacing w:val="-3"/>
        </w:rPr>
        <w:t xml:space="preserve"> </w:t>
      </w:r>
      <w:r>
        <w:t>и</w:t>
      </w:r>
      <w:r>
        <w:rPr>
          <w:spacing w:val="-1"/>
        </w:rPr>
        <w:t xml:space="preserve"> </w:t>
      </w:r>
      <w:r>
        <w:rPr>
          <w:spacing w:val="-2"/>
        </w:rPr>
        <w:t>другие;</w:t>
      </w:r>
    </w:p>
    <w:p w14:paraId="63CCF72A" w14:textId="77777777" w:rsidR="006875F1" w:rsidRDefault="00000000">
      <w:pPr>
        <w:pStyle w:val="a3"/>
        <w:ind w:right="226"/>
      </w:pPr>
      <w:r>
        <w:t xml:space="preserve">проявлять физические качества: гибкость, координацию - и демонстрировать динамику их </w:t>
      </w:r>
      <w:r>
        <w:rPr>
          <w:spacing w:val="-2"/>
        </w:rPr>
        <w:t>развития;</w:t>
      </w:r>
    </w:p>
    <w:p w14:paraId="49330363" w14:textId="77777777" w:rsidR="006875F1" w:rsidRDefault="00000000">
      <w:pPr>
        <w:pStyle w:val="a3"/>
        <w:ind w:right="226"/>
      </w:pPr>
      <w:r>
        <w:t>осваивать универсальные умения по самостоятельному выполнению упражнений в оздоровительных формах занятий;</w:t>
      </w:r>
    </w:p>
    <w:p w14:paraId="4515D3D7" w14:textId="77777777" w:rsidR="006875F1" w:rsidRDefault="00000000">
      <w:pPr>
        <w:pStyle w:val="a3"/>
        <w:ind w:right="5833"/>
        <w:jc w:val="left"/>
      </w:pPr>
      <w:r>
        <w:t>осваивать строевой и походный шаг. Спортивно-оздоровительная</w:t>
      </w:r>
      <w:r>
        <w:rPr>
          <w:spacing w:val="-15"/>
        </w:rPr>
        <w:t xml:space="preserve"> </w:t>
      </w:r>
      <w:r>
        <w:t>деятельность:</w:t>
      </w:r>
    </w:p>
    <w:p w14:paraId="716CC801" w14:textId="77777777" w:rsidR="006875F1" w:rsidRDefault="00000000">
      <w:pPr>
        <w:pStyle w:val="a3"/>
        <w:jc w:val="left"/>
      </w:pPr>
      <w: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14:paraId="7541B397" w14:textId="77777777" w:rsidR="006875F1" w:rsidRDefault="00000000">
      <w:pPr>
        <w:pStyle w:val="a3"/>
        <w:ind w:right="307"/>
        <w:jc w:val="left"/>
      </w:pPr>
      <w:r>
        <w:t>осваивать комплексы гимнастических упражнений и упражнений акробатики с использованием</w:t>
      </w:r>
      <w:r>
        <w:rPr>
          <w:spacing w:val="40"/>
        </w:rPr>
        <w:t xml:space="preserve"> </w:t>
      </w:r>
      <w:r>
        <w:t>и без использования гимнастических предметов (мяч, скакалка);</w:t>
      </w:r>
    </w:p>
    <w:p w14:paraId="749390FA" w14:textId="77777777" w:rsidR="006875F1" w:rsidRDefault="00000000">
      <w:pPr>
        <w:pStyle w:val="a3"/>
        <w:ind w:right="224"/>
      </w:pPr>
      <w: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w:t>
      </w:r>
      <w:r>
        <w:rPr>
          <w:spacing w:val="40"/>
        </w:rPr>
        <w:t xml:space="preserve"> </w:t>
      </w:r>
      <w:r>
        <w:t>прыжки и подскоки через вращающуюся скакалку;</w:t>
      </w:r>
    </w:p>
    <w:p w14:paraId="5C2DC107" w14:textId="77777777" w:rsidR="006875F1" w:rsidRDefault="00000000">
      <w:pPr>
        <w:pStyle w:val="a3"/>
        <w:spacing w:before="1"/>
      </w:pPr>
      <w:r>
        <w:t>осваивать</w:t>
      </w:r>
      <w:r>
        <w:rPr>
          <w:spacing w:val="-2"/>
        </w:rPr>
        <w:t xml:space="preserve"> </w:t>
      </w:r>
      <w:r>
        <w:t>универсальные</w:t>
      </w:r>
      <w:r>
        <w:rPr>
          <w:spacing w:val="-1"/>
        </w:rPr>
        <w:t xml:space="preserve"> </w:t>
      </w:r>
      <w:r>
        <w:t>умения</w:t>
      </w:r>
      <w:r>
        <w:rPr>
          <w:spacing w:val="-4"/>
        </w:rPr>
        <w:t xml:space="preserve"> </w:t>
      </w:r>
      <w:r>
        <w:t>ходьбы</w:t>
      </w:r>
      <w:r>
        <w:rPr>
          <w:spacing w:val="-7"/>
        </w:rPr>
        <w:t xml:space="preserve"> </w:t>
      </w:r>
      <w:r>
        <w:t>на</w:t>
      </w:r>
      <w:r>
        <w:rPr>
          <w:spacing w:val="-5"/>
        </w:rPr>
        <w:t xml:space="preserve"> </w:t>
      </w:r>
      <w:r>
        <w:t>лыжах</w:t>
      </w:r>
      <w:r>
        <w:rPr>
          <w:spacing w:val="-1"/>
        </w:rPr>
        <w:t xml:space="preserve"> </w:t>
      </w:r>
      <w:r>
        <w:t>(при</w:t>
      </w:r>
      <w:r>
        <w:rPr>
          <w:spacing w:val="-4"/>
        </w:rPr>
        <w:t xml:space="preserve"> </w:t>
      </w:r>
      <w:r>
        <w:t>возможных</w:t>
      </w:r>
      <w:r>
        <w:rPr>
          <w:spacing w:val="-5"/>
        </w:rPr>
        <w:t xml:space="preserve"> </w:t>
      </w:r>
      <w:r>
        <w:t>погодных условиях),</w:t>
      </w:r>
      <w:r>
        <w:rPr>
          <w:spacing w:val="-4"/>
        </w:rPr>
        <w:t xml:space="preserve"> </w:t>
      </w:r>
      <w:r>
        <w:t>бега</w:t>
      </w:r>
      <w:r>
        <w:rPr>
          <w:spacing w:val="-4"/>
        </w:rPr>
        <w:t xml:space="preserve"> </w:t>
      </w:r>
      <w:r>
        <w:rPr>
          <w:spacing w:val="-5"/>
        </w:rPr>
        <w:t>на</w:t>
      </w:r>
    </w:p>
    <w:p w14:paraId="62530D45" w14:textId="77777777" w:rsidR="006875F1" w:rsidRDefault="006875F1">
      <w:pPr>
        <w:sectPr w:rsidR="006875F1" w:rsidSect="00617F94">
          <w:pgSz w:w="11910" w:h="16840"/>
          <w:pgMar w:top="940" w:right="620" w:bottom="280" w:left="620" w:header="722" w:footer="0" w:gutter="0"/>
          <w:cols w:space="720"/>
        </w:sectPr>
      </w:pPr>
    </w:p>
    <w:p w14:paraId="27310734" w14:textId="77777777" w:rsidR="006875F1" w:rsidRDefault="00000000">
      <w:pPr>
        <w:pStyle w:val="a3"/>
        <w:spacing w:before="229"/>
        <w:ind w:right="233"/>
      </w:pPr>
      <w:r>
        <w:lastRenderedPageBreak/>
        <w:t>скорость,</w:t>
      </w:r>
      <w:r>
        <w:rPr>
          <w:spacing w:val="-2"/>
        </w:rPr>
        <w:t xml:space="preserve"> </w:t>
      </w:r>
      <w:r>
        <w:t>метания</w:t>
      </w:r>
      <w:r>
        <w:rPr>
          <w:spacing w:val="-2"/>
        </w:rPr>
        <w:t xml:space="preserve"> </w:t>
      </w:r>
      <w:r>
        <w:t>теннисного</w:t>
      </w:r>
      <w:r>
        <w:rPr>
          <w:spacing w:val="-2"/>
        </w:rPr>
        <w:t xml:space="preserve"> </w:t>
      </w:r>
      <w:r>
        <w:t>мяча</w:t>
      </w:r>
      <w:r>
        <w:rPr>
          <w:spacing w:val="-1"/>
        </w:rPr>
        <w:t xml:space="preserve"> </w:t>
      </w:r>
      <w:r>
        <w:t>в</w:t>
      </w:r>
      <w:r>
        <w:rPr>
          <w:spacing w:val="-3"/>
        </w:rPr>
        <w:t xml:space="preserve"> </w:t>
      </w:r>
      <w:r>
        <w:t>заданную</w:t>
      </w:r>
      <w:r>
        <w:rPr>
          <w:spacing w:val="-2"/>
        </w:rPr>
        <w:t xml:space="preserve"> </w:t>
      </w:r>
      <w:r>
        <w:t>цель,</w:t>
      </w:r>
      <w:r>
        <w:rPr>
          <w:spacing w:val="-2"/>
        </w:rPr>
        <w:t xml:space="preserve"> </w:t>
      </w:r>
      <w:r>
        <w:t>прыжков</w:t>
      </w:r>
      <w:r>
        <w:rPr>
          <w:spacing w:val="-3"/>
        </w:rPr>
        <w:t xml:space="preserve"> </w:t>
      </w:r>
      <w:r>
        <w:t>в</w:t>
      </w:r>
      <w:r>
        <w:rPr>
          <w:spacing w:val="-3"/>
        </w:rPr>
        <w:t xml:space="preserve"> </w:t>
      </w:r>
      <w:r>
        <w:t>высоту</w:t>
      </w:r>
      <w:r>
        <w:rPr>
          <w:spacing w:val="-7"/>
        </w:rPr>
        <w:t xml:space="preserve"> </w:t>
      </w:r>
      <w:r>
        <w:t>через</w:t>
      </w:r>
      <w:r>
        <w:rPr>
          <w:spacing w:val="-2"/>
        </w:rPr>
        <w:t xml:space="preserve"> </w:t>
      </w:r>
      <w:r>
        <w:t>планку, прыжков</w:t>
      </w:r>
      <w:r>
        <w:rPr>
          <w:spacing w:val="-3"/>
        </w:rPr>
        <w:t xml:space="preserve"> </w:t>
      </w:r>
      <w:r>
        <w:t>в длину и иное;</w:t>
      </w:r>
    </w:p>
    <w:p w14:paraId="1EEE2864" w14:textId="77777777" w:rsidR="006875F1" w:rsidRDefault="00000000">
      <w:pPr>
        <w:pStyle w:val="a3"/>
        <w:spacing w:before="1"/>
        <w:ind w:right="233"/>
      </w:pPr>
      <w: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14:paraId="31903748" w14:textId="77777777" w:rsidR="006875F1" w:rsidRDefault="00000000">
      <w:pPr>
        <w:pStyle w:val="a3"/>
        <w:ind w:right="232"/>
      </w:pPr>
      <w:r>
        <w:t>К концу обучения в 4 классе обучающийся достигнет следующих предметных результатов по отдельным темам программы по физической культуре:</w:t>
      </w:r>
    </w:p>
    <w:p w14:paraId="04A58C6B" w14:textId="77777777" w:rsidR="006875F1" w:rsidRDefault="00000000">
      <w:pPr>
        <w:pStyle w:val="a3"/>
      </w:pPr>
      <w:r>
        <w:t>Знания</w:t>
      </w:r>
      <w:r>
        <w:rPr>
          <w:spacing w:val="-4"/>
        </w:rPr>
        <w:t xml:space="preserve"> </w:t>
      </w:r>
      <w:r>
        <w:t>о</w:t>
      </w:r>
      <w:r>
        <w:rPr>
          <w:spacing w:val="-3"/>
        </w:rPr>
        <w:t xml:space="preserve"> </w:t>
      </w:r>
      <w:r>
        <w:t>физической</w:t>
      </w:r>
      <w:r>
        <w:rPr>
          <w:spacing w:val="-3"/>
        </w:rPr>
        <w:t xml:space="preserve"> </w:t>
      </w:r>
      <w:r>
        <w:rPr>
          <w:spacing w:val="-2"/>
        </w:rPr>
        <w:t>культуре:</w:t>
      </w:r>
    </w:p>
    <w:p w14:paraId="5E088E61" w14:textId="77777777" w:rsidR="006875F1" w:rsidRDefault="00000000">
      <w:pPr>
        <w:pStyle w:val="a3"/>
        <w:ind w:right="233"/>
      </w:pPr>
      <w: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14:paraId="094B1135" w14:textId="77777777" w:rsidR="006875F1" w:rsidRDefault="00000000">
      <w:pPr>
        <w:pStyle w:val="a3"/>
        <w:ind w:right="226"/>
      </w:pPr>
      <w: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14:paraId="1FDFDC4C" w14:textId="77777777" w:rsidR="006875F1" w:rsidRDefault="00000000">
      <w:pPr>
        <w:pStyle w:val="a3"/>
        <w:ind w:right="234"/>
      </w:pPr>
      <w:r>
        <w:t>понимать и перечислять физические упражнения в классификации по преимущественной целевой направленности;</w:t>
      </w:r>
    </w:p>
    <w:p w14:paraId="6A13125E" w14:textId="77777777" w:rsidR="006875F1" w:rsidRDefault="00000000">
      <w:pPr>
        <w:pStyle w:val="a3"/>
        <w:spacing w:before="1"/>
        <w:ind w:right="226"/>
      </w:pPr>
      <w:r>
        <w:t>формулировать основные задачи физической культуры, объяснять отличия задач физической культуры от задач спорта;</w:t>
      </w:r>
    </w:p>
    <w:p w14:paraId="78B49A47" w14:textId="77777777" w:rsidR="006875F1" w:rsidRDefault="00000000">
      <w:pPr>
        <w:pStyle w:val="a3"/>
        <w:ind w:right="235"/>
      </w:pPr>
      <w: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w:t>
      </w:r>
      <w:r>
        <w:rPr>
          <w:spacing w:val="34"/>
        </w:rPr>
        <w:t xml:space="preserve"> </w:t>
      </w:r>
      <w:r>
        <w:t>отмечать роль туристической деятельности</w:t>
      </w:r>
    </w:p>
    <w:p w14:paraId="438F98D8" w14:textId="77777777" w:rsidR="006875F1" w:rsidRDefault="00000000">
      <w:pPr>
        <w:pStyle w:val="a3"/>
        <w:jc w:val="left"/>
      </w:pPr>
      <w:r>
        <w:t>в</w:t>
      </w:r>
      <w:r>
        <w:rPr>
          <w:spacing w:val="-7"/>
        </w:rPr>
        <w:t xml:space="preserve"> </w:t>
      </w:r>
      <w:r>
        <w:t>ориентировании</w:t>
      </w:r>
      <w:r>
        <w:rPr>
          <w:spacing w:val="-4"/>
        </w:rPr>
        <w:t xml:space="preserve"> </w:t>
      </w:r>
      <w:r>
        <w:t>на</w:t>
      </w:r>
      <w:r>
        <w:rPr>
          <w:spacing w:val="-5"/>
        </w:rPr>
        <w:t xml:space="preserve"> </w:t>
      </w:r>
      <w:r>
        <w:t>местности</w:t>
      </w:r>
      <w:r>
        <w:rPr>
          <w:spacing w:val="-4"/>
        </w:rPr>
        <w:t xml:space="preserve"> </w:t>
      </w:r>
      <w:r>
        <w:t>и</w:t>
      </w:r>
      <w:r>
        <w:rPr>
          <w:spacing w:val="-4"/>
        </w:rPr>
        <w:t xml:space="preserve"> </w:t>
      </w:r>
      <w:r>
        <w:t>жизнеобеспечении</w:t>
      </w:r>
      <w:r>
        <w:rPr>
          <w:spacing w:val="-4"/>
        </w:rPr>
        <w:t xml:space="preserve"> </w:t>
      </w:r>
      <w:r>
        <w:t>в</w:t>
      </w:r>
      <w:r>
        <w:rPr>
          <w:spacing w:val="-5"/>
        </w:rPr>
        <w:t xml:space="preserve"> </w:t>
      </w:r>
      <w:r>
        <w:t>трудных</w:t>
      </w:r>
      <w:r>
        <w:rPr>
          <w:spacing w:val="-2"/>
        </w:rPr>
        <w:t xml:space="preserve"> ситуациях;</w:t>
      </w:r>
    </w:p>
    <w:p w14:paraId="76E76477" w14:textId="77777777" w:rsidR="006875F1" w:rsidRDefault="00000000">
      <w:pPr>
        <w:pStyle w:val="a3"/>
        <w:ind w:right="442"/>
        <w:jc w:val="left"/>
      </w:pPr>
      <w:r>
        <w:t>давать</w:t>
      </w:r>
      <w:r>
        <w:rPr>
          <w:spacing w:val="40"/>
        </w:rPr>
        <w:t xml:space="preserve"> </w:t>
      </w:r>
      <w:r>
        <w:t>основные</w:t>
      </w:r>
      <w:r>
        <w:rPr>
          <w:spacing w:val="40"/>
        </w:rPr>
        <w:t xml:space="preserve"> </w:t>
      </w:r>
      <w:r>
        <w:t>определения</w:t>
      </w:r>
      <w:r>
        <w:rPr>
          <w:spacing w:val="40"/>
        </w:rPr>
        <w:t xml:space="preserve"> </w:t>
      </w:r>
      <w:r>
        <w:t>по</w:t>
      </w:r>
      <w:r>
        <w:rPr>
          <w:spacing w:val="40"/>
        </w:rPr>
        <w:t xml:space="preserve"> </w:t>
      </w:r>
      <w:r>
        <w:t>организации</w:t>
      </w:r>
      <w:r>
        <w:rPr>
          <w:spacing w:val="40"/>
        </w:rPr>
        <w:t xml:space="preserve"> </w:t>
      </w:r>
      <w:r>
        <w:t>строевых</w:t>
      </w:r>
      <w:r>
        <w:rPr>
          <w:spacing w:val="78"/>
        </w:rPr>
        <w:t xml:space="preserve"> </w:t>
      </w:r>
      <w:r>
        <w:t>упражнений:</w:t>
      </w:r>
      <w:r>
        <w:rPr>
          <w:spacing w:val="40"/>
        </w:rPr>
        <w:t xml:space="preserve"> </w:t>
      </w:r>
      <w:r>
        <w:t>строй,</w:t>
      </w:r>
      <w:r>
        <w:rPr>
          <w:spacing w:val="40"/>
        </w:rPr>
        <w:t xml:space="preserve"> </w:t>
      </w:r>
      <w:r>
        <w:t>фланг,</w:t>
      </w:r>
      <w:r>
        <w:rPr>
          <w:spacing w:val="40"/>
        </w:rPr>
        <w:t xml:space="preserve"> </w:t>
      </w:r>
      <w:r>
        <w:t>фронт,</w:t>
      </w:r>
      <w:r>
        <w:rPr>
          <w:spacing w:val="80"/>
        </w:rPr>
        <w:t xml:space="preserve"> </w:t>
      </w:r>
      <w:r>
        <w:t>интервал, дистанция, направляющий, замыкающий, шеренга, колонна;</w:t>
      </w:r>
    </w:p>
    <w:p w14:paraId="26062CCE" w14:textId="77777777" w:rsidR="006875F1" w:rsidRDefault="00000000">
      <w:pPr>
        <w:pStyle w:val="a3"/>
        <w:jc w:val="left"/>
      </w:pPr>
      <w:r>
        <w:t>знать</w:t>
      </w:r>
      <w:r>
        <w:rPr>
          <w:spacing w:val="-5"/>
        </w:rPr>
        <w:t xml:space="preserve"> </w:t>
      </w:r>
      <w:r>
        <w:t>строевые</w:t>
      </w:r>
      <w:r>
        <w:rPr>
          <w:spacing w:val="-2"/>
        </w:rPr>
        <w:t xml:space="preserve"> команды;</w:t>
      </w:r>
    </w:p>
    <w:p w14:paraId="55F1B32D" w14:textId="77777777" w:rsidR="006875F1" w:rsidRDefault="00000000">
      <w:pPr>
        <w:pStyle w:val="a3"/>
        <w:jc w:val="left"/>
      </w:pPr>
      <w:r>
        <w:t>знать</w:t>
      </w:r>
      <w:r>
        <w:rPr>
          <w:spacing w:val="80"/>
          <w:w w:val="150"/>
        </w:rPr>
        <w:t xml:space="preserve"> </w:t>
      </w:r>
      <w:r>
        <w:t>и</w:t>
      </w:r>
      <w:r>
        <w:rPr>
          <w:spacing w:val="80"/>
          <w:w w:val="150"/>
        </w:rPr>
        <w:t xml:space="preserve"> </w:t>
      </w:r>
      <w:r>
        <w:t>применять</w:t>
      </w:r>
      <w:r>
        <w:rPr>
          <w:spacing w:val="80"/>
          <w:w w:val="150"/>
        </w:rPr>
        <w:t xml:space="preserve"> </w:t>
      </w:r>
      <w:r>
        <w:t>методику</w:t>
      </w:r>
      <w:r>
        <w:rPr>
          <w:spacing w:val="80"/>
          <w:w w:val="150"/>
        </w:rPr>
        <w:t xml:space="preserve"> </w:t>
      </w:r>
      <w:r>
        <w:t>определения</w:t>
      </w:r>
      <w:r>
        <w:rPr>
          <w:spacing w:val="80"/>
          <w:w w:val="150"/>
        </w:rPr>
        <w:t xml:space="preserve"> </w:t>
      </w:r>
      <w:r>
        <w:t>результатов</w:t>
      </w:r>
      <w:r>
        <w:rPr>
          <w:spacing w:val="80"/>
          <w:w w:val="150"/>
        </w:rPr>
        <w:t xml:space="preserve"> </w:t>
      </w:r>
      <w:r>
        <w:t>развития</w:t>
      </w:r>
      <w:r>
        <w:rPr>
          <w:spacing w:val="80"/>
          <w:w w:val="150"/>
        </w:rPr>
        <w:t xml:space="preserve"> </w:t>
      </w:r>
      <w:r>
        <w:t>физических</w:t>
      </w:r>
      <w:r>
        <w:rPr>
          <w:spacing w:val="80"/>
          <w:w w:val="150"/>
        </w:rPr>
        <w:t xml:space="preserve"> </w:t>
      </w:r>
      <w:r>
        <w:t>качеств</w:t>
      </w:r>
      <w:r>
        <w:rPr>
          <w:spacing w:val="80"/>
          <w:w w:val="150"/>
        </w:rPr>
        <w:t xml:space="preserve"> </w:t>
      </w:r>
      <w:r>
        <w:t>и способностей: гибкости, координационно-скоростных способностей;</w:t>
      </w:r>
    </w:p>
    <w:p w14:paraId="3473A51B" w14:textId="77777777" w:rsidR="006875F1" w:rsidRDefault="00000000">
      <w:pPr>
        <w:pStyle w:val="a3"/>
        <w:jc w:val="left"/>
      </w:pPr>
      <w:r>
        <w:t>определять</w:t>
      </w:r>
      <w:r>
        <w:rPr>
          <w:spacing w:val="-7"/>
        </w:rPr>
        <w:t xml:space="preserve"> </w:t>
      </w:r>
      <w:r>
        <w:t>ситуации,</w:t>
      </w:r>
      <w:r>
        <w:rPr>
          <w:spacing w:val="-5"/>
        </w:rPr>
        <w:t xml:space="preserve"> </w:t>
      </w:r>
      <w:r>
        <w:t>требующие</w:t>
      </w:r>
      <w:r>
        <w:rPr>
          <w:spacing w:val="-5"/>
        </w:rPr>
        <w:t xml:space="preserve"> </w:t>
      </w:r>
      <w:r>
        <w:t>применения</w:t>
      </w:r>
      <w:r>
        <w:rPr>
          <w:spacing w:val="-5"/>
        </w:rPr>
        <w:t xml:space="preserve"> </w:t>
      </w:r>
      <w:r>
        <w:t>правил</w:t>
      </w:r>
      <w:r>
        <w:rPr>
          <w:spacing w:val="-5"/>
        </w:rPr>
        <w:t xml:space="preserve"> </w:t>
      </w:r>
      <w:r>
        <w:t>предупреждения</w:t>
      </w:r>
      <w:r>
        <w:rPr>
          <w:spacing w:val="-4"/>
        </w:rPr>
        <w:t xml:space="preserve"> </w:t>
      </w:r>
      <w:r>
        <w:rPr>
          <w:spacing w:val="-2"/>
        </w:rPr>
        <w:t>травматизма;</w:t>
      </w:r>
    </w:p>
    <w:p w14:paraId="5391DBE4" w14:textId="77777777" w:rsidR="006875F1" w:rsidRDefault="00000000">
      <w:pPr>
        <w:pStyle w:val="a3"/>
        <w:jc w:val="left"/>
      </w:pPr>
      <w:r>
        <w:t>определять</w:t>
      </w:r>
      <w:r>
        <w:rPr>
          <w:spacing w:val="-6"/>
        </w:rPr>
        <w:t xml:space="preserve"> </w:t>
      </w:r>
      <w:r>
        <w:t>состав</w:t>
      </w:r>
      <w:r>
        <w:rPr>
          <w:spacing w:val="-5"/>
        </w:rPr>
        <w:t xml:space="preserve"> </w:t>
      </w:r>
      <w:r>
        <w:t>спортивной</w:t>
      </w:r>
      <w:r>
        <w:rPr>
          <w:spacing w:val="-4"/>
        </w:rPr>
        <w:t xml:space="preserve"> </w:t>
      </w:r>
      <w:r>
        <w:t>одежды</w:t>
      </w:r>
      <w:r>
        <w:rPr>
          <w:spacing w:val="-4"/>
        </w:rPr>
        <w:t xml:space="preserve"> </w:t>
      </w:r>
      <w:r>
        <w:t>в</w:t>
      </w:r>
      <w:r>
        <w:rPr>
          <w:spacing w:val="-2"/>
        </w:rPr>
        <w:t xml:space="preserve"> </w:t>
      </w:r>
      <w:r>
        <w:t>зависимости</w:t>
      </w:r>
      <w:r>
        <w:rPr>
          <w:spacing w:val="-4"/>
        </w:rPr>
        <w:t xml:space="preserve"> </w:t>
      </w:r>
      <w:r>
        <w:t>от</w:t>
      </w:r>
      <w:r>
        <w:rPr>
          <w:spacing w:val="-4"/>
        </w:rPr>
        <w:t xml:space="preserve"> </w:t>
      </w:r>
      <w:r>
        <w:t>погодных условий</w:t>
      </w:r>
      <w:r>
        <w:rPr>
          <w:spacing w:val="-4"/>
        </w:rPr>
        <w:t xml:space="preserve"> </w:t>
      </w:r>
      <w:r>
        <w:t>и</w:t>
      </w:r>
      <w:r>
        <w:rPr>
          <w:spacing w:val="-1"/>
        </w:rPr>
        <w:t xml:space="preserve"> </w:t>
      </w:r>
      <w:r>
        <w:t>условий</w:t>
      </w:r>
      <w:r>
        <w:rPr>
          <w:spacing w:val="-3"/>
        </w:rPr>
        <w:t xml:space="preserve"> </w:t>
      </w:r>
      <w:r>
        <w:rPr>
          <w:spacing w:val="-2"/>
        </w:rPr>
        <w:t>занятий;</w:t>
      </w:r>
    </w:p>
    <w:p w14:paraId="1DADA6ED" w14:textId="77777777" w:rsidR="006875F1" w:rsidRDefault="00000000">
      <w:pPr>
        <w:pStyle w:val="a3"/>
        <w:jc w:val="left"/>
      </w:pPr>
      <w:r>
        <w:t>различать</w:t>
      </w:r>
      <w:r>
        <w:rPr>
          <w:spacing w:val="29"/>
        </w:rPr>
        <w:t xml:space="preserve"> </w:t>
      </w:r>
      <w:r>
        <w:t>гимнастические</w:t>
      </w:r>
      <w:r>
        <w:rPr>
          <w:spacing w:val="29"/>
        </w:rPr>
        <w:t xml:space="preserve"> </w:t>
      </w:r>
      <w:r>
        <w:t>упражнения</w:t>
      </w:r>
      <w:r>
        <w:rPr>
          <w:spacing w:val="28"/>
        </w:rPr>
        <w:t xml:space="preserve"> </w:t>
      </w:r>
      <w:r>
        <w:t>по</w:t>
      </w:r>
      <w:r>
        <w:rPr>
          <w:spacing w:val="28"/>
        </w:rPr>
        <w:t xml:space="preserve"> </w:t>
      </w:r>
      <w:r>
        <w:t>воздействию на развитие физических</w:t>
      </w:r>
      <w:r>
        <w:rPr>
          <w:spacing w:val="28"/>
        </w:rPr>
        <w:t xml:space="preserve"> </w:t>
      </w:r>
      <w:r>
        <w:t>качеств (сила, быстрота, координация, гибкость).</w:t>
      </w:r>
    </w:p>
    <w:p w14:paraId="29E9978F" w14:textId="77777777" w:rsidR="006875F1" w:rsidRDefault="00000000">
      <w:pPr>
        <w:pStyle w:val="a3"/>
        <w:jc w:val="left"/>
      </w:pPr>
      <w:r>
        <w:t>Способы</w:t>
      </w:r>
      <w:r>
        <w:rPr>
          <w:spacing w:val="-6"/>
        </w:rPr>
        <w:t xml:space="preserve"> </w:t>
      </w:r>
      <w:r>
        <w:t>физкультурной</w:t>
      </w:r>
      <w:r>
        <w:rPr>
          <w:spacing w:val="-5"/>
        </w:rPr>
        <w:t xml:space="preserve"> </w:t>
      </w:r>
      <w:r>
        <w:rPr>
          <w:spacing w:val="-2"/>
        </w:rPr>
        <w:t>деятельности:</w:t>
      </w:r>
    </w:p>
    <w:p w14:paraId="01680B0A" w14:textId="77777777" w:rsidR="006875F1" w:rsidRDefault="00000000">
      <w:pPr>
        <w:pStyle w:val="a3"/>
        <w:jc w:val="left"/>
      </w:pPr>
      <w:r>
        <w:t>составлять</w:t>
      </w:r>
      <w:r>
        <w:rPr>
          <w:spacing w:val="80"/>
        </w:rPr>
        <w:t xml:space="preserve"> </w:t>
      </w:r>
      <w:r>
        <w:t>индивидуальный</w:t>
      </w:r>
      <w:r>
        <w:rPr>
          <w:spacing w:val="80"/>
        </w:rPr>
        <w:t xml:space="preserve"> </w:t>
      </w:r>
      <w:r>
        <w:t>режим</w:t>
      </w:r>
      <w:r>
        <w:rPr>
          <w:spacing w:val="80"/>
        </w:rPr>
        <w:t xml:space="preserve"> </w:t>
      </w:r>
      <w:r>
        <w:t>дня,</w:t>
      </w:r>
      <w:r>
        <w:rPr>
          <w:spacing w:val="80"/>
        </w:rPr>
        <w:t xml:space="preserve"> </w:t>
      </w:r>
      <w:r>
        <w:t>вести</w:t>
      </w:r>
      <w:r>
        <w:rPr>
          <w:spacing w:val="80"/>
        </w:rPr>
        <w:t xml:space="preserve"> </w:t>
      </w:r>
      <w:r>
        <w:t>дневник</w:t>
      </w:r>
      <w:r>
        <w:rPr>
          <w:spacing w:val="80"/>
        </w:rPr>
        <w:t xml:space="preserve"> </w:t>
      </w:r>
      <w:r>
        <w:t>наблюдений</w:t>
      </w:r>
      <w:r>
        <w:rPr>
          <w:spacing w:val="80"/>
        </w:rPr>
        <w:t xml:space="preserve"> </w:t>
      </w:r>
      <w:r>
        <w:t>за</w:t>
      </w:r>
      <w:r>
        <w:rPr>
          <w:spacing w:val="80"/>
        </w:rPr>
        <w:t xml:space="preserve"> </w:t>
      </w:r>
      <w:r>
        <w:t>своим</w:t>
      </w:r>
      <w:r>
        <w:rPr>
          <w:spacing w:val="80"/>
        </w:rPr>
        <w:t xml:space="preserve"> </w:t>
      </w:r>
      <w:r>
        <w:t>физическим развитием, в том числе оценивая своё состояние после закаливающих процедур;</w:t>
      </w:r>
    </w:p>
    <w:p w14:paraId="0F7C3A0E" w14:textId="77777777" w:rsidR="006875F1" w:rsidRDefault="00000000">
      <w:pPr>
        <w:pStyle w:val="a3"/>
        <w:jc w:val="left"/>
      </w:pPr>
      <w: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14:paraId="2BCBE023" w14:textId="77777777" w:rsidR="006875F1" w:rsidRDefault="00000000">
      <w:pPr>
        <w:pStyle w:val="a3"/>
        <w:ind w:right="1827"/>
        <w:jc w:val="left"/>
      </w:pPr>
      <w:r>
        <w:t>объяснять</w:t>
      </w:r>
      <w:r>
        <w:rPr>
          <w:spacing w:val="-7"/>
        </w:rPr>
        <w:t xml:space="preserve"> </w:t>
      </w:r>
      <w:r>
        <w:t>технику</w:t>
      </w:r>
      <w:r>
        <w:rPr>
          <w:spacing w:val="-14"/>
        </w:rPr>
        <w:t xml:space="preserve"> </w:t>
      </w:r>
      <w:r>
        <w:t>разученных</w:t>
      </w:r>
      <w:r>
        <w:rPr>
          <w:spacing w:val="-6"/>
        </w:rPr>
        <w:t xml:space="preserve"> </w:t>
      </w:r>
      <w:r>
        <w:t>гимнастических</w:t>
      </w:r>
      <w:r>
        <w:rPr>
          <w:spacing w:val="-3"/>
        </w:rPr>
        <w:t xml:space="preserve"> </w:t>
      </w:r>
      <w:r>
        <w:t>упражнений</w:t>
      </w:r>
      <w:r>
        <w:rPr>
          <w:spacing w:val="-7"/>
        </w:rPr>
        <w:t xml:space="preserve"> </w:t>
      </w:r>
      <w:r>
        <w:t>и</w:t>
      </w:r>
      <w:r>
        <w:rPr>
          <w:spacing w:val="-7"/>
        </w:rPr>
        <w:t xml:space="preserve"> </w:t>
      </w:r>
      <w:r>
        <w:t>специальных физических упражнений по виду спорта (по выбору);</w:t>
      </w:r>
    </w:p>
    <w:p w14:paraId="476274C5" w14:textId="77777777" w:rsidR="006875F1" w:rsidRDefault="00000000">
      <w:pPr>
        <w:pStyle w:val="a3"/>
        <w:jc w:val="left"/>
      </w:pPr>
      <w:r>
        <w:t>общаться</w:t>
      </w:r>
      <w:r>
        <w:rPr>
          <w:spacing w:val="-4"/>
        </w:rPr>
        <w:t xml:space="preserve"> </w:t>
      </w:r>
      <w:r>
        <w:t>и</w:t>
      </w:r>
      <w:r>
        <w:rPr>
          <w:spacing w:val="-3"/>
        </w:rPr>
        <w:t xml:space="preserve"> </w:t>
      </w:r>
      <w:r>
        <w:t>взаимодействовать</w:t>
      </w:r>
      <w:r>
        <w:rPr>
          <w:spacing w:val="-3"/>
        </w:rPr>
        <w:t xml:space="preserve"> </w:t>
      </w:r>
      <w:r>
        <w:t>в</w:t>
      </w:r>
      <w:r>
        <w:rPr>
          <w:spacing w:val="-3"/>
        </w:rPr>
        <w:t xml:space="preserve"> </w:t>
      </w:r>
      <w:r>
        <w:t>игровой</w:t>
      </w:r>
      <w:r>
        <w:rPr>
          <w:spacing w:val="-3"/>
        </w:rPr>
        <w:t xml:space="preserve"> </w:t>
      </w:r>
      <w:r>
        <w:rPr>
          <w:spacing w:val="-2"/>
        </w:rPr>
        <w:t>деятельности;</w:t>
      </w:r>
    </w:p>
    <w:p w14:paraId="272687CA" w14:textId="77777777" w:rsidR="006875F1" w:rsidRDefault="00000000">
      <w:pPr>
        <w:pStyle w:val="a3"/>
        <w:ind w:right="225"/>
      </w:pPr>
      <w: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14:paraId="0C3426DB" w14:textId="77777777" w:rsidR="006875F1" w:rsidRDefault="00000000">
      <w:pPr>
        <w:pStyle w:val="a3"/>
        <w:ind w:right="231"/>
      </w:pPr>
      <w:r>
        <w:t xml:space="preserve">составлять, организовывать и проводить подвижные игры с элементами соревновательной </w:t>
      </w:r>
      <w:r>
        <w:rPr>
          <w:spacing w:val="-2"/>
        </w:rPr>
        <w:t>деятельности.</w:t>
      </w:r>
    </w:p>
    <w:p w14:paraId="47C34433" w14:textId="77777777" w:rsidR="006875F1" w:rsidRDefault="00000000">
      <w:pPr>
        <w:pStyle w:val="a3"/>
        <w:ind w:right="5486"/>
      </w:pPr>
      <w:r>
        <w:t xml:space="preserve">Физическое совершенствование </w:t>
      </w:r>
      <w:r>
        <w:rPr>
          <w:spacing w:val="-2"/>
        </w:rPr>
        <w:t>Физкультурно-оздоровительная</w:t>
      </w:r>
      <w:r>
        <w:rPr>
          <w:spacing w:val="37"/>
        </w:rPr>
        <w:t xml:space="preserve"> </w:t>
      </w:r>
      <w:r>
        <w:rPr>
          <w:spacing w:val="-2"/>
        </w:rPr>
        <w:t>деятельность:</w:t>
      </w:r>
    </w:p>
    <w:p w14:paraId="291C2B8D" w14:textId="77777777" w:rsidR="006875F1" w:rsidRDefault="00000000">
      <w:pPr>
        <w:pStyle w:val="a3"/>
        <w:ind w:right="224"/>
      </w:pPr>
      <w: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 тренировочный процесс);</w:t>
      </w:r>
    </w:p>
    <w:p w14:paraId="38BF7D97" w14:textId="77777777" w:rsidR="006875F1" w:rsidRDefault="00000000">
      <w:pPr>
        <w:pStyle w:val="a3"/>
        <w:ind w:right="234"/>
      </w:pPr>
      <w:r>
        <w:t>моделировать</w:t>
      </w:r>
      <w:r>
        <w:rPr>
          <w:spacing w:val="-4"/>
        </w:rPr>
        <w:t xml:space="preserve"> </w:t>
      </w:r>
      <w:r>
        <w:t>физические</w:t>
      </w:r>
      <w:r>
        <w:rPr>
          <w:spacing w:val="-5"/>
        </w:rPr>
        <w:t xml:space="preserve"> </w:t>
      </w:r>
      <w:r>
        <w:t>нагрузки</w:t>
      </w:r>
      <w:r>
        <w:rPr>
          <w:spacing w:val="-4"/>
        </w:rPr>
        <w:t xml:space="preserve"> </w:t>
      </w:r>
      <w:r>
        <w:t>для</w:t>
      </w:r>
      <w:r>
        <w:rPr>
          <w:spacing w:val="-4"/>
        </w:rPr>
        <w:t xml:space="preserve"> </w:t>
      </w:r>
      <w:r>
        <w:t>развития</w:t>
      </w:r>
      <w:r>
        <w:rPr>
          <w:spacing w:val="-4"/>
        </w:rPr>
        <w:t xml:space="preserve"> </w:t>
      </w:r>
      <w:r>
        <w:t>основных</w:t>
      </w:r>
      <w:r>
        <w:rPr>
          <w:spacing w:val="-3"/>
        </w:rPr>
        <w:t xml:space="preserve"> </w:t>
      </w:r>
      <w:r>
        <w:t>физических</w:t>
      </w:r>
      <w:r>
        <w:rPr>
          <w:spacing w:val="-2"/>
        </w:rPr>
        <w:t xml:space="preserve"> </w:t>
      </w:r>
      <w:r>
        <w:t>качеств</w:t>
      </w:r>
      <w:r>
        <w:rPr>
          <w:spacing w:val="-5"/>
        </w:rPr>
        <w:t xml:space="preserve"> </w:t>
      </w:r>
      <w:r>
        <w:t>и</w:t>
      </w:r>
      <w:r>
        <w:rPr>
          <w:spacing w:val="-4"/>
        </w:rPr>
        <w:t xml:space="preserve"> </w:t>
      </w:r>
      <w:r>
        <w:t>способностей</w:t>
      </w:r>
      <w:r>
        <w:rPr>
          <w:spacing w:val="-4"/>
        </w:rPr>
        <w:t xml:space="preserve"> </w:t>
      </w:r>
      <w:r>
        <w:t>в зависимости от уровня физической подготовленности и эффективности динамики развития физических качеств и способностей;</w:t>
      </w:r>
    </w:p>
    <w:p w14:paraId="2541DAA1" w14:textId="77777777" w:rsidR="006875F1" w:rsidRDefault="00000000">
      <w:pPr>
        <w:pStyle w:val="a3"/>
        <w:ind w:right="226"/>
      </w:pPr>
      <w: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14:paraId="6A6D24FB" w14:textId="77777777" w:rsidR="006875F1" w:rsidRDefault="00000000">
      <w:pPr>
        <w:pStyle w:val="a3"/>
        <w:ind w:right="227"/>
      </w:pPr>
      <w:r>
        <w:t>осваивать навыки по самостоятельному выполнению гимнастических упражнений при различных</w:t>
      </w:r>
      <w:r>
        <w:rPr>
          <w:spacing w:val="80"/>
        </w:rPr>
        <w:t xml:space="preserve"> </w:t>
      </w:r>
      <w:r>
        <w:t>видах</w:t>
      </w:r>
      <w:r>
        <w:rPr>
          <w:spacing w:val="80"/>
        </w:rPr>
        <w:t xml:space="preserve"> </w:t>
      </w:r>
      <w:r>
        <w:t>разминки:</w:t>
      </w:r>
      <w:r>
        <w:rPr>
          <w:spacing w:val="80"/>
        </w:rPr>
        <w:t xml:space="preserve"> </w:t>
      </w:r>
      <w:r>
        <w:t>общей,</w:t>
      </w:r>
      <w:r>
        <w:rPr>
          <w:spacing w:val="80"/>
        </w:rPr>
        <w:t xml:space="preserve"> </w:t>
      </w:r>
      <w:r>
        <w:t>партерной,</w:t>
      </w:r>
      <w:r>
        <w:rPr>
          <w:spacing w:val="80"/>
        </w:rPr>
        <w:t xml:space="preserve"> </w:t>
      </w:r>
      <w:r>
        <w:t>разминки</w:t>
      </w:r>
      <w:r>
        <w:rPr>
          <w:spacing w:val="80"/>
        </w:rPr>
        <w:t xml:space="preserve"> </w:t>
      </w:r>
      <w:r>
        <w:t>у</w:t>
      </w:r>
      <w:r>
        <w:rPr>
          <w:spacing w:val="77"/>
        </w:rPr>
        <w:t xml:space="preserve"> </w:t>
      </w:r>
      <w:r>
        <w:t>опоры</w:t>
      </w:r>
      <w:r>
        <w:rPr>
          <w:spacing w:val="80"/>
        </w:rPr>
        <w:t xml:space="preserve"> </w:t>
      </w:r>
      <w:r>
        <w:t>-</w:t>
      </w:r>
      <w:r>
        <w:rPr>
          <w:spacing w:val="80"/>
        </w:rPr>
        <w:t xml:space="preserve"> </w:t>
      </w:r>
      <w:r>
        <w:t>в</w:t>
      </w:r>
      <w:r>
        <w:rPr>
          <w:spacing w:val="80"/>
        </w:rPr>
        <w:t xml:space="preserve"> </w:t>
      </w:r>
      <w:r>
        <w:t>целях</w:t>
      </w:r>
      <w:r>
        <w:rPr>
          <w:spacing w:val="80"/>
        </w:rPr>
        <w:t xml:space="preserve"> </w:t>
      </w:r>
      <w:r>
        <w:t>обеспечения</w:t>
      </w:r>
    </w:p>
    <w:p w14:paraId="7830B0DC" w14:textId="77777777" w:rsidR="006875F1" w:rsidRDefault="006875F1">
      <w:pPr>
        <w:sectPr w:rsidR="006875F1" w:rsidSect="00617F94">
          <w:pgSz w:w="11910" w:h="16840"/>
          <w:pgMar w:top="940" w:right="620" w:bottom="280" w:left="620" w:header="722" w:footer="0" w:gutter="0"/>
          <w:cols w:space="720"/>
        </w:sectPr>
      </w:pPr>
    </w:p>
    <w:p w14:paraId="7EFDD58A" w14:textId="77777777" w:rsidR="006875F1" w:rsidRDefault="00000000">
      <w:pPr>
        <w:pStyle w:val="a3"/>
        <w:spacing w:before="229"/>
        <w:jc w:val="left"/>
      </w:pPr>
      <w:r>
        <w:lastRenderedPageBreak/>
        <w:t>нагрузки</w:t>
      </w:r>
      <w:r>
        <w:rPr>
          <w:spacing w:val="-6"/>
        </w:rPr>
        <w:t xml:space="preserve"> </w:t>
      </w:r>
      <w:r>
        <w:t>на</w:t>
      </w:r>
      <w:r>
        <w:rPr>
          <w:spacing w:val="-4"/>
        </w:rPr>
        <w:t xml:space="preserve"> </w:t>
      </w:r>
      <w:r>
        <w:t>группы</w:t>
      </w:r>
      <w:r>
        <w:rPr>
          <w:spacing w:val="-4"/>
        </w:rPr>
        <w:t xml:space="preserve"> </w:t>
      </w:r>
      <w:r>
        <w:t>мышц</w:t>
      </w:r>
      <w:r>
        <w:rPr>
          <w:spacing w:val="-3"/>
        </w:rPr>
        <w:t xml:space="preserve"> </w:t>
      </w:r>
      <w:r>
        <w:t>в</w:t>
      </w:r>
      <w:r>
        <w:rPr>
          <w:spacing w:val="-4"/>
        </w:rPr>
        <w:t xml:space="preserve"> </w:t>
      </w:r>
      <w:r>
        <w:t>различных</w:t>
      </w:r>
      <w:r>
        <w:rPr>
          <w:spacing w:val="-2"/>
        </w:rPr>
        <w:t xml:space="preserve"> </w:t>
      </w:r>
      <w:r>
        <w:t>положениях</w:t>
      </w:r>
      <w:r>
        <w:rPr>
          <w:spacing w:val="-1"/>
        </w:rPr>
        <w:t xml:space="preserve"> </w:t>
      </w:r>
      <w:r>
        <w:t>(в</w:t>
      </w:r>
      <w:r>
        <w:rPr>
          <w:spacing w:val="-4"/>
        </w:rPr>
        <w:t xml:space="preserve"> </w:t>
      </w:r>
      <w:r>
        <w:t>движении,</w:t>
      </w:r>
      <w:r>
        <w:rPr>
          <w:spacing w:val="-4"/>
        </w:rPr>
        <w:t xml:space="preserve"> </w:t>
      </w:r>
      <w:r>
        <w:t>лёжа,</w:t>
      </w:r>
      <w:r>
        <w:rPr>
          <w:spacing w:val="-3"/>
        </w:rPr>
        <w:t xml:space="preserve"> </w:t>
      </w:r>
      <w:r>
        <w:t>сидя,</w:t>
      </w:r>
      <w:r>
        <w:rPr>
          <w:spacing w:val="-3"/>
        </w:rPr>
        <w:t xml:space="preserve"> </w:t>
      </w:r>
      <w:r>
        <w:rPr>
          <w:spacing w:val="-2"/>
        </w:rPr>
        <w:t>стоя);</w:t>
      </w:r>
    </w:p>
    <w:p w14:paraId="6AF60571" w14:textId="77777777" w:rsidR="006875F1" w:rsidRDefault="00000000">
      <w:pPr>
        <w:pStyle w:val="a3"/>
        <w:jc w:val="left"/>
      </w:pPr>
      <w:r>
        <w:t>принимать</w:t>
      </w:r>
      <w:r>
        <w:rPr>
          <w:spacing w:val="80"/>
          <w:w w:val="150"/>
        </w:rPr>
        <w:t xml:space="preserve"> </w:t>
      </w:r>
      <w:r>
        <w:t>на</w:t>
      </w:r>
      <w:r>
        <w:rPr>
          <w:spacing w:val="80"/>
          <w:w w:val="150"/>
        </w:rPr>
        <w:t xml:space="preserve"> </w:t>
      </w:r>
      <w:r>
        <w:t>себя</w:t>
      </w:r>
      <w:r>
        <w:rPr>
          <w:spacing w:val="80"/>
          <w:w w:val="150"/>
        </w:rPr>
        <w:t xml:space="preserve"> </w:t>
      </w:r>
      <w:r>
        <w:t>ответственность</w:t>
      </w:r>
      <w:r>
        <w:rPr>
          <w:spacing w:val="80"/>
          <w:w w:val="150"/>
        </w:rPr>
        <w:t xml:space="preserve"> </w:t>
      </w:r>
      <w:r>
        <w:t>за</w:t>
      </w:r>
      <w:r>
        <w:rPr>
          <w:spacing w:val="80"/>
          <w:w w:val="150"/>
        </w:rPr>
        <w:t xml:space="preserve"> </w:t>
      </w:r>
      <w:r>
        <w:t>результаты</w:t>
      </w:r>
      <w:r>
        <w:rPr>
          <w:spacing w:val="80"/>
          <w:w w:val="150"/>
        </w:rPr>
        <w:t xml:space="preserve"> </w:t>
      </w:r>
      <w:r>
        <w:t>эффективного</w:t>
      </w:r>
      <w:r>
        <w:rPr>
          <w:spacing w:val="80"/>
          <w:w w:val="150"/>
        </w:rPr>
        <w:t xml:space="preserve"> </w:t>
      </w:r>
      <w:r>
        <w:t>развития</w:t>
      </w:r>
      <w:r>
        <w:rPr>
          <w:spacing w:val="80"/>
          <w:w w:val="150"/>
        </w:rPr>
        <w:t xml:space="preserve"> </w:t>
      </w:r>
      <w:r>
        <w:t>собственных физических качеств.</w:t>
      </w:r>
    </w:p>
    <w:p w14:paraId="7B3BB90F" w14:textId="77777777" w:rsidR="006875F1" w:rsidRDefault="00000000">
      <w:pPr>
        <w:pStyle w:val="a3"/>
        <w:spacing w:before="1"/>
        <w:jc w:val="left"/>
      </w:pPr>
      <w:r>
        <w:t>Спортивно-оздоровительная</w:t>
      </w:r>
      <w:r>
        <w:rPr>
          <w:spacing w:val="-13"/>
        </w:rPr>
        <w:t xml:space="preserve"> </w:t>
      </w:r>
      <w:r>
        <w:rPr>
          <w:spacing w:val="-2"/>
        </w:rPr>
        <w:t>деятельность:</w:t>
      </w:r>
    </w:p>
    <w:p w14:paraId="3D375BC7" w14:textId="77777777" w:rsidR="006875F1" w:rsidRDefault="00000000">
      <w:pPr>
        <w:pStyle w:val="a3"/>
        <w:ind w:right="442"/>
        <w:jc w:val="left"/>
      </w:pPr>
      <w:r>
        <w:t>осваивать</w:t>
      </w:r>
      <w:r>
        <w:rPr>
          <w:spacing w:val="-5"/>
        </w:rPr>
        <w:t xml:space="preserve"> </w:t>
      </w:r>
      <w:r>
        <w:t>и</w:t>
      </w:r>
      <w:r>
        <w:rPr>
          <w:spacing w:val="-6"/>
        </w:rPr>
        <w:t xml:space="preserve"> </w:t>
      </w:r>
      <w:r>
        <w:t>показывать</w:t>
      </w:r>
      <w:r>
        <w:rPr>
          <w:spacing w:val="-6"/>
        </w:rPr>
        <w:t xml:space="preserve"> </w:t>
      </w:r>
      <w:r>
        <w:t>универсальные</w:t>
      </w:r>
      <w:r>
        <w:rPr>
          <w:spacing w:val="-4"/>
        </w:rPr>
        <w:t xml:space="preserve"> </w:t>
      </w:r>
      <w:r>
        <w:t>умения</w:t>
      </w:r>
      <w:r>
        <w:rPr>
          <w:spacing w:val="-6"/>
        </w:rPr>
        <w:t xml:space="preserve"> </w:t>
      </w:r>
      <w:r>
        <w:t>при</w:t>
      </w:r>
      <w:r>
        <w:rPr>
          <w:spacing w:val="-6"/>
        </w:rPr>
        <w:t xml:space="preserve"> </w:t>
      </w:r>
      <w:r>
        <w:t>выполнении</w:t>
      </w:r>
      <w:r>
        <w:rPr>
          <w:spacing w:val="-6"/>
        </w:rPr>
        <w:t xml:space="preserve"> </w:t>
      </w:r>
      <w:r>
        <w:t>организующих</w:t>
      </w:r>
      <w:r>
        <w:rPr>
          <w:spacing w:val="-3"/>
        </w:rPr>
        <w:t xml:space="preserve"> </w:t>
      </w:r>
      <w:r>
        <w:t>упражнений; осваивать технику выполнения спортивных упражнений;</w:t>
      </w:r>
    </w:p>
    <w:p w14:paraId="0FC8A75B" w14:textId="77777777" w:rsidR="006875F1" w:rsidRDefault="00000000">
      <w:pPr>
        <w:pStyle w:val="a3"/>
        <w:ind w:right="2701"/>
        <w:jc w:val="left"/>
      </w:pPr>
      <w:r>
        <w:t>осваивать</w:t>
      </w:r>
      <w:r>
        <w:rPr>
          <w:spacing w:val="-4"/>
        </w:rPr>
        <w:t xml:space="preserve"> </w:t>
      </w:r>
      <w:r>
        <w:t>универсальные</w:t>
      </w:r>
      <w:r>
        <w:rPr>
          <w:spacing w:val="-3"/>
        </w:rPr>
        <w:t xml:space="preserve"> </w:t>
      </w:r>
      <w:r>
        <w:t>умения</w:t>
      </w:r>
      <w:r>
        <w:rPr>
          <w:spacing w:val="-6"/>
        </w:rPr>
        <w:t xml:space="preserve"> </w:t>
      </w:r>
      <w:r>
        <w:t>по</w:t>
      </w:r>
      <w:r>
        <w:rPr>
          <w:spacing w:val="-6"/>
        </w:rPr>
        <w:t xml:space="preserve"> </w:t>
      </w:r>
      <w:r>
        <w:t>взаимодействию</w:t>
      </w:r>
      <w:r>
        <w:rPr>
          <w:spacing w:val="-6"/>
        </w:rPr>
        <w:t xml:space="preserve"> </w:t>
      </w:r>
      <w:r>
        <w:t>в</w:t>
      </w:r>
      <w:r>
        <w:rPr>
          <w:spacing w:val="-7"/>
        </w:rPr>
        <w:t xml:space="preserve"> </w:t>
      </w:r>
      <w:r>
        <w:t>парах</w:t>
      </w:r>
      <w:r>
        <w:rPr>
          <w:spacing w:val="-7"/>
        </w:rPr>
        <w:t xml:space="preserve"> </w:t>
      </w:r>
      <w:r>
        <w:t>и</w:t>
      </w:r>
      <w:r>
        <w:rPr>
          <w:spacing w:val="-6"/>
        </w:rPr>
        <w:t xml:space="preserve"> </w:t>
      </w:r>
      <w:r>
        <w:t>группах при разучивании специальных физических упражнений;</w:t>
      </w:r>
    </w:p>
    <w:p w14:paraId="1FC8FB2B" w14:textId="77777777" w:rsidR="006875F1" w:rsidRDefault="00000000">
      <w:pPr>
        <w:pStyle w:val="a3"/>
        <w:tabs>
          <w:tab w:val="left" w:pos="1687"/>
          <w:tab w:val="left" w:pos="3106"/>
          <w:tab w:val="left" w:pos="4209"/>
          <w:tab w:val="left" w:pos="5420"/>
          <w:tab w:val="left" w:pos="6991"/>
          <w:tab w:val="left" w:pos="7345"/>
          <w:tab w:val="left" w:pos="8569"/>
          <w:tab w:val="left" w:pos="9170"/>
        </w:tabs>
        <w:ind w:right="230"/>
        <w:jc w:val="left"/>
      </w:pPr>
      <w:r>
        <w:rPr>
          <w:spacing w:val="-2"/>
        </w:rPr>
        <w:t>проявлять</w:t>
      </w:r>
      <w:r>
        <w:tab/>
      </w:r>
      <w:r>
        <w:rPr>
          <w:spacing w:val="-2"/>
        </w:rPr>
        <w:t>физические</w:t>
      </w:r>
      <w:r>
        <w:tab/>
      </w:r>
      <w:r>
        <w:rPr>
          <w:spacing w:val="-2"/>
        </w:rPr>
        <w:t>качества</w:t>
      </w:r>
      <w:r>
        <w:tab/>
      </w:r>
      <w:r>
        <w:rPr>
          <w:spacing w:val="-2"/>
        </w:rPr>
        <w:t>гибкости,</w:t>
      </w:r>
      <w:r>
        <w:tab/>
      </w:r>
      <w:r>
        <w:rPr>
          <w:spacing w:val="-2"/>
        </w:rPr>
        <w:t>координации</w:t>
      </w:r>
      <w:r>
        <w:tab/>
      </w:r>
      <w:r>
        <w:rPr>
          <w:spacing w:val="-10"/>
        </w:rPr>
        <w:t>и</w:t>
      </w:r>
      <w:r>
        <w:tab/>
      </w:r>
      <w:r>
        <w:rPr>
          <w:spacing w:val="-2"/>
        </w:rPr>
        <w:t>быстроты</w:t>
      </w:r>
      <w:r>
        <w:tab/>
      </w:r>
      <w:r>
        <w:rPr>
          <w:spacing w:val="-4"/>
        </w:rPr>
        <w:t>при</w:t>
      </w:r>
      <w:r>
        <w:tab/>
      </w:r>
      <w:r>
        <w:rPr>
          <w:spacing w:val="-2"/>
        </w:rPr>
        <w:t xml:space="preserve">выполнении </w:t>
      </w:r>
      <w:r>
        <w:t>специальных физических упражнений и упражнений основной гимнастики;</w:t>
      </w:r>
    </w:p>
    <w:p w14:paraId="7C58616E" w14:textId="77777777" w:rsidR="006875F1" w:rsidRDefault="00000000">
      <w:pPr>
        <w:pStyle w:val="a3"/>
        <w:ind w:right="442"/>
        <w:jc w:val="left"/>
      </w:pPr>
      <w:r>
        <w:t>выявлять</w:t>
      </w:r>
      <w:r>
        <w:rPr>
          <w:spacing w:val="80"/>
        </w:rPr>
        <w:t xml:space="preserve"> </w:t>
      </w:r>
      <w:r>
        <w:t>характерные</w:t>
      </w:r>
      <w:r>
        <w:rPr>
          <w:spacing w:val="80"/>
        </w:rPr>
        <w:t xml:space="preserve"> </w:t>
      </w:r>
      <w:r>
        <w:t>ошибки</w:t>
      </w:r>
      <w:r>
        <w:rPr>
          <w:spacing w:val="80"/>
        </w:rPr>
        <w:t xml:space="preserve"> </w:t>
      </w:r>
      <w:r>
        <w:t>при</w:t>
      </w:r>
      <w:r>
        <w:rPr>
          <w:spacing w:val="80"/>
        </w:rPr>
        <w:t xml:space="preserve"> </w:t>
      </w:r>
      <w:r>
        <w:t>выполнении</w:t>
      </w:r>
      <w:r>
        <w:rPr>
          <w:spacing w:val="80"/>
        </w:rPr>
        <w:t xml:space="preserve"> </w:t>
      </w:r>
      <w:r>
        <w:t>гимнастических</w:t>
      </w:r>
      <w:r>
        <w:rPr>
          <w:spacing w:val="80"/>
        </w:rPr>
        <w:t xml:space="preserve"> </w:t>
      </w:r>
      <w:r>
        <w:t>упражнений</w:t>
      </w:r>
      <w:r>
        <w:rPr>
          <w:spacing w:val="80"/>
        </w:rPr>
        <w:t xml:space="preserve"> </w:t>
      </w:r>
      <w:r>
        <w:t>и</w:t>
      </w:r>
      <w:r>
        <w:rPr>
          <w:spacing w:val="80"/>
        </w:rPr>
        <w:t xml:space="preserve"> </w:t>
      </w:r>
      <w:r>
        <w:t>техники</w:t>
      </w:r>
      <w:r>
        <w:rPr>
          <w:spacing w:val="80"/>
        </w:rPr>
        <w:t xml:space="preserve"> </w:t>
      </w:r>
      <w:r>
        <w:rPr>
          <w:spacing w:val="-2"/>
        </w:rPr>
        <w:t>плавания;</w:t>
      </w:r>
    </w:p>
    <w:p w14:paraId="659EBDBB" w14:textId="77777777" w:rsidR="006875F1" w:rsidRDefault="00000000">
      <w:pPr>
        <w:pStyle w:val="a3"/>
        <w:jc w:val="left"/>
      </w:pPr>
      <w:r>
        <w:t>различать,</w:t>
      </w:r>
      <w:r>
        <w:rPr>
          <w:spacing w:val="-4"/>
        </w:rPr>
        <w:t xml:space="preserve"> </w:t>
      </w:r>
      <w:r>
        <w:t>выполнять</w:t>
      </w:r>
      <w:r>
        <w:rPr>
          <w:spacing w:val="-3"/>
        </w:rPr>
        <w:t xml:space="preserve"> </w:t>
      </w:r>
      <w:r>
        <w:t>и</w:t>
      </w:r>
      <w:r>
        <w:rPr>
          <w:spacing w:val="-5"/>
        </w:rPr>
        <w:t xml:space="preserve"> </w:t>
      </w:r>
      <w:r>
        <w:t>озвучивать</w:t>
      </w:r>
      <w:r>
        <w:rPr>
          <w:spacing w:val="1"/>
        </w:rPr>
        <w:t xml:space="preserve"> </w:t>
      </w:r>
      <w:r>
        <w:t>строевые</w:t>
      </w:r>
      <w:r>
        <w:rPr>
          <w:spacing w:val="-4"/>
        </w:rPr>
        <w:t xml:space="preserve"> </w:t>
      </w:r>
      <w:r>
        <w:rPr>
          <w:spacing w:val="-2"/>
        </w:rPr>
        <w:t>команды;</w:t>
      </w:r>
    </w:p>
    <w:p w14:paraId="15E1AA0B" w14:textId="77777777" w:rsidR="006875F1" w:rsidRDefault="00000000">
      <w:pPr>
        <w:pStyle w:val="a3"/>
        <w:jc w:val="left"/>
      </w:pPr>
      <w:r>
        <w:t>осваивать универсальные умения по взаимодействию в группах при разучивании и выполнении физических упражнений;</w:t>
      </w:r>
    </w:p>
    <w:p w14:paraId="0D452C2F" w14:textId="77777777" w:rsidR="006875F1" w:rsidRDefault="00000000">
      <w:pPr>
        <w:pStyle w:val="a3"/>
        <w:spacing w:before="3" w:line="237" w:lineRule="auto"/>
        <w:jc w:val="left"/>
      </w:pPr>
      <w:r>
        <w:t>осваивать</w:t>
      </w:r>
      <w:r>
        <w:rPr>
          <w:spacing w:val="80"/>
        </w:rPr>
        <w:t xml:space="preserve"> </w:t>
      </w:r>
      <w:r>
        <w:t>и</w:t>
      </w:r>
      <w:r>
        <w:rPr>
          <w:spacing w:val="80"/>
        </w:rPr>
        <w:t xml:space="preserve"> </w:t>
      </w:r>
      <w:r>
        <w:t>демонстрировать</w:t>
      </w:r>
      <w:r>
        <w:rPr>
          <w:spacing w:val="80"/>
        </w:rPr>
        <w:t xml:space="preserve"> </w:t>
      </w:r>
      <w:r>
        <w:t>технику</w:t>
      </w:r>
      <w:r>
        <w:rPr>
          <w:spacing w:val="80"/>
        </w:rPr>
        <w:t xml:space="preserve"> </w:t>
      </w:r>
      <w:r>
        <w:t>различных</w:t>
      </w:r>
      <w:r>
        <w:rPr>
          <w:spacing w:val="80"/>
        </w:rPr>
        <w:t xml:space="preserve"> </w:t>
      </w:r>
      <w:r>
        <w:t>стилей</w:t>
      </w:r>
      <w:r>
        <w:rPr>
          <w:spacing w:val="80"/>
        </w:rPr>
        <w:t xml:space="preserve"> </w:t>
      </w:r>
      <w:r>
        <w:t>плавания</w:t>
      </w:r>
      <w:r>
        <w:rPr>
          <w:spacing w:val="80"/>
        </w:rPr>
        <w:t xml:space="preserve"> </w:t>
      </w:r>
      <w:r>
        <w:t>(на</w:t>
      </w:r>
      <w:r>
        <w:rPr>
          <w:spacing w:val="80"/>
        </w:rPr>
        <w:t xml:space="preserve"> </w:t>
      </w:r>
      <w:r>
        <w:t>выбор),</w:t>
      </w:r>
      <w:r>
        <w:rPr>
          <w:spacing w:val="80"/>
        </w:rPr>
        <w:t xml:space="preserve"> </w:t>
      </w:r>
      <w:r>
        <w:t>выполнять плавание на скорость;</w:t>
      </w:r>
    </w:p>
    <w:p w14:paraId="31BCC5CA" w14:textId="77777777" w:rsidR="006875F1" w:rsidRDefault="00000000">
      <w:pPr>
        <w:pStyle w:val="a3"/>
        <w:spacing w:before="1"/>
        <w:jc w:val="left"/>
      </w:pPr>
      <w:r>
        <w:t>описывать</w:t>
      </w:r>
      <w:r>
        <w:rPr>
          <w:spacing w:val="78"/>
        </w:rPr>
        <w:t xml:space="preserve"> </w:t>
      </w:r>
      <w:r>
        <w:t>и</w:t>
      </w:r>
      <w:r>
        <w:rPr>
          <w:spacing w:val="76"/>
        </w:rPr>
        <w:t xml:space="preserve"> </w:t>
      </w:r>
      <w:r>
        <w:t>демонстрировать</w:t>
      </w:r>
      <w:r>
        <w:rPr>
          <w:spacing w:val="75"/>
        </w:rPr>
        <w:t xml:space="preserve"> </w:t>
      </w:r>
      <w:r>
        <w:t>правила</w:t>
      </w:r>
      <w:r>
        <w:rPr>
          <w:spacing w:val="76"/>
        </w:rPr>
        <w:t xml:space="preserve"> </w:t>
      </w:r>
      <w:r>
        <w:t>соревновательной</w:t>
      </w:r>
      <w:r>
        <w:rPr>
          <w:spacing w:val="75"/>
        </w:rPr>
        <w:t xml:space="preserve"> </w:t>
      </w:r>
      <w:r>
        <w:t>деятельности</w:t>
      </w:r>
      <w:r>
        <w:rPr>
          <w:spacing w:val="78"/>
        </w:rPr>
        <w:t xml:space="preserve"> </w:t>
      </w:r>
      <w:r>
        <w:t>по</w:t>
      </w:r>
      <w:r>
        <w:rPr>
          <w:spacing w:val="40"/>
        </w:rPr>
        <w:t xml:space="preserve"> </w:t>
      </w:r>
      <w:r>
        <w:t>виду</w:t>
      </w:r>
      <w:r>
        <w:rPr>
          <w:spacing w:val="40"/>
        </w:rPr>
        <w:t xml:space="preserve"> </w:t>
      </w:r>
      <w:r>
        <w:t>спорта</w:t>
      </w:r>
      <w:r>
        <w:rPr>
          <w:spacing w:val="76"/>
        </w:rPr>
        <w:t xml:space="preserve"> </w:t>
      </w:r>
      <w:r>
        <w:t xml:space="preserve">(на </w:t>
      </w:r>
      <w:r>
        <w:rPr>
          <w:spacing w:val="-2"/>
        </w:rPr>
        <w:t>выбор);</w:t>
      </w:r>
    </w:p>
    <w:p w14:paraId="31FCB17F" w14:textId="77777777" w:rsidR="006875F1" w:rsidRDefault="00000000">
      <w:pPr>
        <w:pStyle w:val="a3"/>
        <w:jc w:val="left"/>
      </w:pPr>
      <w:r>
        <w:t>соблюдать</w:t>
      </w:r>
      <w:r>
        <w:rPr>
          <w:spacing w:val="-7"/>
        </w:rPr>
        <w:t xml:space="preserve"> </w:t>
      </w:r>
      <w:r>
        <w:t>правила</w:t>
      </w:r>
      <w:r>
        <w:rPr>
          <w:spacing w:val="-6"/>
        </w:rPr>
        <w:t xml:space="preserve"> </w:t>
      </w:r>
      <w:r>
        <w:t>техники</w:t>
      </w:r>
      <w:r>
        <w:rPr>
          <w:spacing w:val="-5"/>
        </w:rPr>
        <w:t xml:space="preserve"> </w:t>
      </w:r>
      <w:r>
        <w:t>безопасности</w:t>
      </w:r>
      <w:r>
        <w:rPr>
          <w:spacing w:val="-4"/>
        </w:rPr>
        <w:t xml:space="preserve"> </w:t>
      </w:r>
      <w:r>
        <w:t>при</w:t>
      </w:r>
      <w:r>
        <w:rPr>
          <w:spacing w:val="-7"/>
        </w:rPr>
        <w:t xml:space="preserve"> </w:t>
      </w:r>
      <w:r>
        <w:t>занятиях</w:t>
      </w:r>
      <w:r>
        <w:rPr>
          <w:spacing w:val="-5"/>
        </w:rPr>
        <w:t xml:space="preserve"> </w:t>
      </w:r>
      <w:r>
        <w:t>физической</w:t>
      </w:r>
      <w:r>
        <w:rPr>
          <w:spacing w:val="-5"/>
        </w:rPr>
        <w:t xml:space="preserve"> </w:t>
      </w:r>
      <w:r>
        <w:t>культурой</w:t>
      </w:r>
      <w:r>
        <w:rPr>
          <w:spacing w:val="-5"/>
        </w:rPr>
        <w:t xml:space="preserve"> </w:t>
      </w:r>
      <w:r>
        <w:t>и</w:t>
      </w:r>
      <w:r>
        <w:rPr>
          <w:spacing w:val="-4"/>
        </w:rPr>
        <w:t xml:space="preserve"> </w:t>
      </w:r>
      <w:r>
        <w:rPr>
          <w:spacing w:val="-2"/>
        </w:rPr>
        <w:t>спортом;</w:t>
      </w:r>
    </w:p>
    <w:p w14:paraId="46322A2E" w14:textId="77777777" w:rsidR="006875F1" w:rsidRDefault="00000000">
      <w:pPr>
        <w:pStyle w:val="a3"/>
        <w:jc w:val="left"/>
      </w:pPr>
      <w:r>
        <w:t>демонстрировать технику удержания гимнастических</w:t>
      </w:r>
      <w:r>
        <w:rPr>
          <w:spacing w:val="28"/>
        </w:rPr>
        <w:t xml:space="preserve"> </w:t>
      </w:r>
      <w:r>
        <w:t>предметов (мяч, скакалка) при передаче, броске, ловле, вращении, перекатах;</w:t>
      </w:r>
    </w:p>
    <w:p w14:paraId="0D8906C6" w14:textId="77777777" w:rsidR="006875F1" w:rsidRDefault="00000000">
      <w:pPr>
        <w:pStyle w:val="a3"/>
        <w:jc w:val="left"/>
      </w:pPr>
      <w:r>
        <w:t>демонстрировать</w:t>
      </w:r>
      <w:r>
        <w:rPr>
          <w:spacing w:val="31"/>
        </w:rPr>
        <w:t xml:space="preserve"> </w:t>
      </w:r>
      <w:r>
        <w:t>технику выполнения</w:t>
      </w:r>
      <w:r>
        <w:rPr>
          <w:spacing w:val="30"/>
        </w:rPr>
        <w:t xml:space="preserve"> </w:t>
      </w:r>
      <w:r>
        <w:t>равновесий,</w:t>
      </w:r>
      <w:r>
        <w:rPr>
          <w:spacing w:val="30"/>
        </w:rPr>
        <w:t xml:space="preserve"> </w:t>
      </w:r>
      <w:r>
        <w:t>поворотов,</w:t>
      </w:r>
      <w:r>
        <w:rPr>
          <w:spacing w:val="30"/>
        </w:rPr>
        <w:t xml:space="preserve"> </w:t>
      </w:r>
      <w:r>
        <w:t>прыжков толчком</w:t>
      </w:r>
      <w:r>
        <w:rPr>
          <w:spacing w:val="30"/>
        </w:rPr>
        <w:t xml:space="preserve"> </w:t>
      </w:r>
      <w:r>
        <w:t>с одной</w:t>
      </w:r>
      <w:r>
        <w:rPr>
          <w:spacing w:val="31"/>
        </w:rPr>
        <w:t xml:space="preserve"> </w:t>
      </w:r>
      <w:r>
        <w:t>ноги (попеременно), на месте и с разбега;</w:t>
      </w:r>
    </w:p>
    <w:p w14:paraId="5CD58829" w14:textId="77777777" w:rsidR="006875F1" w:rsidRDefault="00000000">
      <w:pPr>
        <w:pStyle w:val="a3"/>
        <w:tabs>
          <w:tab w:val="left" w:pos="1815"/>
          <w:tab w:val="left" w:pos="3021"/>
          <w:tab w:val="left" w:pos="4649"/>
          <w:tab w:val="left" w:pos="6656"/>
          <w:tab w:val="left" w:pos="8294"/>
          <w:tab w:val="left" w:pos="9678"/>
        </w:tabs>
        <w:ind w:right="234"/>
        <w:jc w:val="left"/>
      </w:pPr>
      <w:r>
        <w:rPr>
          <w:spacing w:val="-2"/>
        </w:rPr>
        <w:t>осваивать</w:t>
      </w:r>
      <w:r>
        <w:tab/>
      </w:r>
      <w:r>
        <w:rPr>
          <w:spacing w:val="-2"/>
        </w:rPr>
        <w:t>технику</w:t>
      </w:r>
      <w:r>
        <w:tab/>
      </w:r>
      <w:r>
        <w:rPr>
          <w:spacing w:val="-2"/>
        </w:rPr>
        <w:t>выполнения</w:t>
      </w:r>
      <w:r>
        <w:tab/>
      </w:r>
      <w:r>
        <w:rPr>
          <w:spacing w:val="-2"/>
        </w:rPr>
        <w:t>акробатических</w:t>
      </w:r>
      <w:r>
        <w:tab/>
      </w:r>
      <w:r>
        <w:rPr>
          <w:spacing w:val="-2"/>
        </w:rPr>
        <w:t>упражнений</w:t>
      </w:r>
      <w:r>
        <w:tab/>
      </w:r>
      <w:r>
        <w:rPr>
          <w:spacing w:val="-2"/>
        </w:rPr>
        <w:t>(кувырок,</w:t>
      </w:r>
      <w:r>
        <w:tab/>
      </w:r>
      <w:r>
        <w:rPr>
          <w:spacing w:val="-2"/>
        </w:rPr>
        <w:t xml:space="preserve">колесо, </w:t>
      </w:r>
      <w:r>
        <w:t>шпагат/полушпагат, мост из различных положений по выбору, стойка на руках);</w:t>
      </w:r>
    </w:p>
    <w:p w14:paraId="06D56982" w14:textId="77777777" w:rsidR="006875F1" w:rsidRDefault="00000000">
      <w:pPr>
        <w:pStyle w:val="a3"/>
        <w:jc w:val="left"/>
      </w:pPr>
      <w:r>
        <w:t>осваивать</w:t>
      </w:r>
      <w:r>
        <w:rPr>
          <w:spacing w:val="-6"/>
        </w:rPr>
        <w:t xml:space="preserve"> </w:t>
      </w:r>
      <w:r>
        <w:t>технику</w:t>
      </w:r>
      <w:r>
        <w:rPr>
          <w:spacing w:val="-11"/>
        </w:rPr>
        <w:t xml:space="preserve"> </w:t>
      </w:r>
      <w:r>
        <w:t>танцевальных</w:t>
      </w:r>
      <w:r>
        <w:rPr>
          <w:spacing w:val="-3"/>
        </w:rPr>
        <w:t xml:space="preserve"> </w:t>
      </w:r>
      <w:r>
        <w:t>шагов,</w:t>
      </w:r>
      <w:r>
        <w:rPr>
          <w:spacing w:val="-3"/>
        </w:rPr>
        <w:t xml:space="preserve"> </w:t>
      </w:r>
      <w:r>
        <w:t>выполняемых</w:t>
      </w:r>
      <w:r>
        <w:rPr>
          <w:spacing w:val="-3"/>
        </w:rPr>
        <w:t xml:space="preserve"> </w:t>
      </w:r>
      <w:r>
        <w:t>индивидуально,</w:t>
      </w:r>
      <w:r>
        <w:rPr>
          <w:spacing w:val="-3"/>
        </w:rPr>
        <w:t xml:space="preserve"> </w:t>
      </w:r>
      <w:r>
        <w:t>парами,</w:t>
      </w:r>
      <w:r>
        <w:rPr>
          <w:spacing w:val="-4"/>
        </w:rPr>
        <w:t xml:space="preserve"> </w:t>
      </w:r>
      <w:r>
        <w:t>в</w:t>
      </w:r>
      <w:r>
        <w:rPr>
          <w:spacing w:val="-4"/>
        </w:rPr>
        <w:t xml:space="preserve"> </w:t>
      </w:r>
      <w:r>
        <w:rPr>
          <w:spacing w:val="-2"/>
        </w:rPr>
        <w:t>группах;</w:t>
      </w:r>
    </w:p>
    <w:p w14:paraId="443D672F" w14:textId="77777777" w:rsidR="006875F1" w:rsidRDefault="00000000">
      <w:pPr>
        <w:pStyle w:val="a3"/>
        <w:spacing w:before="1"/>
        <w:ind w:right="228"/>
        <w:jc w:val="left"/>
      </w:pPr>
      <w:r>
        <w:t>моделировать комплексы упражнений общей гимнастики по видам разминки (общая, партерная, у опоры);</w:t>
      </w:r>
    </w:p>
    <w:p w14:paraId="02AC5071" w14:textId="77777777" w:rsidR="006875F1" w:rsidRDefault="00000000">
      <w:pPr>
        <w:pStyle w:val="a3"/>
        <w:jc w:val="left"/>
      </w:pPr>
      <w:r>
        <w:t>осваивать универсальные умения в самостоятельной организации и проведении подвижных игр, игровых заданий, спортивных эстафет;</w:t>
      </w:r>
    </w:p>
    <w:p w14:paraId="2796B4C7" w14:textId="77777777" w:rsidR="006875F1" w:rsidRDefault="00000000">
      <w:pPr>
        <w:pStyle w:val="a3"/>
        <w:tabs>
          <w:tab w:val="left" w:pos="1637"/>
          <w:tab w:val="left" w:pos="3393"/>
          <w:tab w:val="left" w:pos="4337"/>
          <w:tab w:val="left" w:pos="5570"/>
          <w:tab w:val="left" w:pos="6793"/>
          <w:tab w:val="left" w:pos="8230"/>
          <w:tab w:val="left" w:pos="9275"/>
        </w:tabs>
        <w:ind w:right="233"/>
        <w:jc w:val="left"/>
      </w:pPr>
      <w:r>
        <w:rPr>
          <w:spacing w:val="-2"/>
        </w:rPr>
        <w:t>осваивать</w:t>
      </w:r>
      <w:r>
        <w:tab/>
      </w:r>
      <w:r>
        <w:rPr>
          <w:spacing w:val="-2"/>
        </w:rPr>
        <w:t>универсальные</w:t>
      </w:r>
      <w:r>
        <w:tab/>
      </w:r>
      <w:r>
        <w:rPr>
          <w:spacing w:val="-2"/>
        </w:rPr>
        <w:t>умения</w:t>
      </w:r>
      <w:r>
        <w:tab/>
      </w:r>
      <w:r>
        <w:rPr>
          <w:spacing w:val="-2"/>
        </w:rPr>
        <w:t>управлять</w:t>
      </w:r>
      <w:r>
        <w:tab/>
      </w:r>
      <w:r>
        <w:rPr>
          <w:spacing w:val="-2"/>
        </w:rPr>
        <w:t>эмоциями</w:t>
      </w:r>
      <w:r>
        <w:tab/>
        <w:t>в</w:t>
      </w:r>
      <w:r>
        <w:rPr>
          <w:spacing w:val="80"/>
        </w:rPr>
        <w:t xml:space="preserve"> </w:t>
      </w:r>
      <w:r>
        <w:t>процессе</w:t>
      </w:r>
      <w:r>
        <w:tab/>
      </w:r>
      <w:r>
        <w:rPr>
          <w:spacing w:val="-2"/>
        </w:rPr>
        <w:t>учебной</w:t>
      </w:r>
      <w:r>
        <w:tab/>
        <w:t>и</w:t>
      </w:r>
      <w:r>
        <w:rPr>
          <w:spacing w:val="80"/>
        </w:rPr>
        <w:t xml:space="preserve"> </w:t>
      </w:r>
      <w:r>
        <w:t xml:space="preserve">игровой </w:t>
      </w:r>
      <w:r>
        <w:rPr>
          <w:spacing w:val="-2"/>
        </w:rPr>
        <w:t>деятельности;</w:t>
      </w:r>
    </w:p>
    <w:p w14:paraId="5BA1F2D6" w14:textId="77777777" w:rsidR="006875F1" w:rsidRDefault="00000000">
      <w:pPr>
        <w:pStyle w:val="a3"/>
        <w:ind w:right="4514"/>
        <w:jc w:val="left"/>
      </w:pPr>
      <w:r>
        <w:t>осваивать</w:t>
      </w:r>
      <w:r>
        <w:rPr>
          <w:spacing w:val="-7"/>
        </w:rPr>
        <w:t xml:space="preserve"> </w:t>
      </w:r>
      <w:r>
        <w:t>технические</w:t>
      </w:r>
      <w:r>
        <w:rPr>
          <w:spacing w:val="-10"/>
        </w:rPr>
        <w:t xml:space="preserve"> </w:t>
      </w:r>
      <w:r>
        <w:t>действия</w:t>
      </w:r>
      <w:r>
        <w:rPr>
          <w:spacing w:val="-7"/>
        </w:rPr>
        <w:t xml:space="preserve"> </w:t>
      </w:r>
      <w:r>
        <w:t>из</w:t>
      </w:r>
      <w:r>
        <w:rPr>
          <w:spacing w:val="-7"/>
        </w:rPr>
        <w:t xml:space="preserve"> </w:t>
      </w:r>
      <w:r>
        <w:t>спортивных</w:t>
      </w:r>
      <w:r>
        <w:rPr>
          <w:spacing w:val="-5"/>
        </w:rPr>
        <w:t xml:space="preserve"> </w:t>
      </w:r>
      <w:r>
        <w:t>игр. Содержание обучения в 1 классе.</w:t>
      </w:r>
    </w:p>
    <w:p w14:paraId="6EEDE397" w14:textId="77777777" w:rsidR="006875F1" w:rsidRDefault="00000000">
      <w:pPr>
        <w:pStyle w:val="a3"/>
        <w:ind w:right="442"/>
        <w:jc w:val="left"/>
      </w:pPr>
      <w:r>
        <w:t>Физическая</w:t>
      </w:r>
      <w:r>
        <w:rPr>
          <w:spacing w:val="80"/>
        </w:rPr>
        <w:t xml:space="preserve"> </w:t>
      </w:r>
      <w:r>
        <w:t>культура.</w:t>
      </w:r>
      <w:r>
        <w:rPr>
          <w:spacing w:val="80"/>
        </w:rPr>
        <w:t xml:space="preserve"> </w:t>
      </w:r>
      <w:r>
        <w:t>Культура</w:t>
      </w:r>
      <w:r>
        <w:rPr>
          <w:spacing w:val="80"/>
        </w:rPr>
        <w:t xml:space="preserve"> </w:t>
      </w:r>
      <w:r>
        <w:t>движения.</w:t>
      </w:r>
      <w:r>
        <w:rPr>
          <w:spacing w:val="80"/>
        </w:rPr>
        <w:t xml:space="preserve"> </w:t>
      </w:r>
      <w:r>
        <w:t>Гимнастика.</w:t>
      </w:r>
      <w:r>
        <w:rPr>
          <w:spacing w:val="80"/>
        </w:rPr>
        <w:t xml:space="preserve"> </w:t>
      </w:r>
      <w:r>
        <w:t>Регулярные</w:t>
      </w:r>
      <w:r>
        <w:rPr>
          <w:spacing w:val="80"/>
        </w:rPr>
        <w:t xml:space="preserve"> </w:t>
      </w:r>
      <w:r>
        <w:t>занятия</w:t>
      </w:r>
      <w:r>
        <w:rPr>
          <w:spacing w:val="80"/>
        </w:rPr>
        <w:t xml:space="preserve"> </w:t>
      </w:r>
      <w:r>
        <w:t>физической</w:t>
      </w:r>
      <w:r>
        <w:rPr>
          <w:spacing w:val="80"/>
          <w:w w:val="150"/>
        </w:rPr>
        <w:t xml:space="preserve"> </w:t>
      </w:r>
      <w:r>
        <w:t>культурой в рамках учебной и внеурочной деятельности. Основные разделы урока.</w:t>
      </w:r>
    </w:p>
    <w:p w14:paraId="37410E9E" w14:textId="77777777" w:rsidR="006875F1" w:rsidRDefault="00000000">
      <w:pPr>
        <w:pStyle w:val="a3"/>
        <w:jc w:val="left"/>
      </w:pPr>
      <w:r>
        <w:t xml:space="preserve">Исходные положения в физических упражнениях: стойки, упоры, седы, положения лёжа, сидя, у </w:t>
      </w:r>
      <w:r>
        <w:rPr>
          <w:spacing w:val="-2"/>
        </w:rPr>
        <w:t>опоры.</w:t>
      </w:r>
    </w:p>
    <w:p w14:paraId="55DA997D" w14:textId="77777777" w:rsidR="006875F1" w:rsidRDefault="00000000">
      <w:pPr>
        <w:pStyle w:val="a3"/>
        <w:ind w:right="233"/>
      </w:pPr>
      <w: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14:paraId="3E3F454C" w14:textId="77777777" w:rsidR="006875F1" w:rsidRDefault="00000000">
      <w:pPr>
        <w:pStyle w:val="a3"/>
        <w:ind w:right="228"/>
      </w:pPr>
      <w:r>
        <w:t>Место</w:t>
      </w:r>
      <w:r>
        <w:rPr>
          <w:spacing w:val="-2"/>
        </w:rPr>
        <w:t xml:space="preserve"> </w:t>
      </w:r>
      <w:r>
        <w:t>для</w:t>
      </w:r>
      <w:r>
        <w:rPr>
          <w:spacing w:val="-2"/>
        </w:rPr>
        <w:t xml:space="preserve"> </w:t>
      </w:r>
      <w:r>
        <w:t>занятий</w:t>
      </w:r>
      <w:r>
        <w:rPr>
          <w:spacing w:val="-2"/>
        </w:rPr>
        <w:t xml:space="preserve"> </w:t>
      </w:r>
      <w:r>
        <w:t>физическими упражнениями.</w:t>
      </w:r>
      <w:r>
        <w:rPr>
          <w:spacing w:val="-2"/>
        </w:rPr>
        <w:t xml:space="preserve"> </w:t>
      </w:r>
      <w:r>
        <w:t>Спортивное оборудование</w:t>
      </w:r>
      <w:r>
        <w:rPr>
          <w:spacing w:val="-3"/>
        </w:rPr>
        <w:t xml:space="preserve"> </w:t>
      </w:r>
      <w:r>
        <w:t>и</w:t>
      </w:r>
      <w:r>
        <w:rPr>
          <w:spacing w:val="-2"/>
        </w:rPr>
        <w:t xml:space="preserve"> </w:t>
      </w:r>
      <w:r>
        <w:t>инвентарь.</w:t>
      </w:r>
      <w:r>
        <w:rPr>
          <w:spacing w:val="-2"/>
        </w:rPr>
        <w:t xml:space="preserve"> </w:t>
      </w:r>
      <w:r>
        <w:t>Одежда для занятий физическими упражнениями. Техника безопасности при выполнении физических упражнений, проведении игр и спортивных эстафет.</w:t>
      </w:r>
    </w:p>
    <w:p w14:paraId="1C525C3D" w14:textId="77777777" w:rsidR="006875F1" w:rsidRDefault="00000000">
      <w:pPr>
        <w:pStyle w:val="a3"/>
        <w:spacing w:before="1"/>
        <w:ind w:right="1827"/>
        <w:jc w:val="left"/>
      </w:pPr>
      <w:r>
        <w:t>Распорядок</w:t>
      </w:r>
      <w:r>
        <w:rPr>
          <w:spacing w:val="-5"/>
        </w:rPr>
        <w:t xml:space="preserve"> </w:t>
      </w:r>
      <w:r>
        <w:t>дня.</w:t>
      </w:r>
      <w:r>
        <w:rPr>
          <w:spacing w:val="-6"/>
        </w:rPr>
        <w:t xml:space="preserve"> </w:t>
      </w:r>
      <w:r>
        <w:t>Личная</w:t>
      </w:r>
      <w:r>
        <w:rPr>
          <w:spacing w:val="-6"/>
        </w:rPr>
        <w:t xml:space="preserve"> </w:t>
      </w:r>
      <w:r>
        <w:t>гигиена.</w:t>
      </w:r>
      <w:r>
        <w:rPr>
          <w:spacing w:val="-6"/>
        </w:rPr>
        <w:t xml:space="preserve"> </w:t>
      </w:r>
      <w:r>
        <w:t>Основные</w:t>
      </w:r>
      <w:r>
        <w:rPr>
          <w:spacing w:val="-7"/>
        </w:rPr>
        <w:t xml:space="preserve"> </w:t>
      </w:r>
      <w:r>
        <w:t>правила</w:t>
      </w:r>
      <w:r>
        <w:rPr>
          <w:spacing w:val="-6"/>
        </w:rPr>
        <w:t xml:space="preserve"> </w:t>
      </w:r>
      <w:r>
        <w:t>личной</w:t>
      </w:r>
      <w:r>
        <w:rPr>
          <w:spacing w:val="-6"/>
        </w:rPr>
        <w:t xml:space="preserve"> </w:t>
      </w:r>
      <w:r>
        <w:t>гигиены. Самоконтроль. Строевые команды, построение, расчёт.</w:t>
      </w:r>
    </w:p>
    <w:p w14:paraId="1EA94BA8" w14:textId="77777777" w:rsidR="006875F1" w:rsidRDefault="00000000">
      <w:pPr>
        <w:pStyle w:val="a3"/>
        <w:jc w:val="left"/>
      </w:pPr>
      <w:r>
        <w:t>Физические</w:t>
      </w:r>
      <w:r>
        <w:rPr>
          <w:spacing w:val="-3"/>
        </w:rPr>
        <w:t xml:space="preserve"> </w:t>
      </w:r>
      <w:r>
        <w:rPr>
          <w:spacing w:val="-2"/>
        </w:rPr>
        <w:t>упражнения.</w:t>
      </w:r>
    </w:p>
    <w:p w14:paraId="5FC8280C" w14:textId="77777777" w:rsidR="006875F1" w:rsidRDefault="00000000">
      <w:pPr>
        <w:pStyle w:val="a3"/>
        <w:jc w:val="left"/>
      </w:pPr>
      <w:r>
        <w:t>Упражнения</w:t>
      </w:r>
      <w:r>
        <w:rPr>
          <w:spacing w:val="-5"/>
        </w:rPr>
        <w:t xml:space="preserve"> </w:t>
      </w:r>
      <w:r>
        <w:t>по</w:t>
      </w:r>
      <w:r>
        <w:rPr>
          <w:spacing w:val="-2"/>
        </w:rPr>
        <w:t xml:space="preserve"> </w:t>
      </w:r>
      <w:r>
        <w:t>видам</w:t>
      </w:r>
      <w:r>
        <w:rPr>
          <w:spacing w:val="-2"/>
        </w:rPr>
        <w:t xml:space="preserve"> разминки.</w:t>
      </w:r>
    </w:p>
    <w:p w14:paraId="1CB54128" w14:textId="77777777" w:rsidR="006875F1" w:rsidRDefault="00000000">
      <w:pPr>
        <w:pStyle w:val="a3"/>
        <w:ind w:right="230"/>
      </w:pPr>
      <w: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w:t>
      </w:r>
      <w:r>
        <w:rPr>
          <w:spacing w:val="59"/>
        </w:rPr>
        <w:t xml:space="preserve"> </w:t>
      </w:r>
      <w:r>
        <w:t>шаги</w:t>
      </w:r>
      <w:r>
        <w:rPr>
          <w:spacing w:val="59"/>
        </w:rPr>
        <w:t xml:space="preserve"> </w:t>
      </w:r>
      <w:r>
        <w:t>с</w:t>
      </w:r>
      <w:r>
        <w:rPr>
          <w:spacing w:val="40"/>
        </w:rPr>
        <w:t xml:space="preserve"> </w:t>
      </w:r>
      <w:r>
        <w:t>продвижением</w:t>
      </w:r>
      <w:r>
        <w:rPr>
          <w:spacing w:val="40"/>
        </w:rPr>
        <w:t xml:space="preserve"> </w:t>
      </w:r>
      <w:r>
        <w:t>вперёд</w:t>
      </w:r>
      <w:r>
        <w:rPr>
          <w:spacing w:val="59"/>
        </w:rPr>
        <w:t xml:space="preserve"> </w:t>
      </w:r>
      <w:r>
        <w:t>на</w:t>
      </w:r>
      <w:r>
        <w:rPr>
          <w:spacing w:val="40"/>
        </w:rPr>
        <w:t xml:space="preserve"> </w:t>
      </w:r>
      <w:r>
        <w:t>полупальцах</w:t>
      </w:r>
      <w:r>
        <w:rPr>
          <w:spacing w:val="60"/>
        </w:rPr>
        <w:t xml:space="preserve"> </w:t>
      </w:r>
      <w:r>
        <w:t>с</w:t>
      </w:r>
      <w:r>
        <w:rPr>
          <w:spacing w:val="40"/>
        </w:rPr>
        <w:t xml:space="preserve"> </w:t>
      </w:r>
      <w:r>
        <w:t>выпрямленными</w:t>
      </w:r>
      <w:r>
        <w:rPr>
          <w:spacing w:val="59"/>
        </w:rPr>
        <w:t xml:space="preserve"> </w:t>
      </w:r>
      <w:r>
        <w:t>коленями</w:t>
      </w:r>
      <w:r>
        <w:rPr>
          <w:spacing w:val="40"/>
        </w:rPr>
        <w:t xml:space="preserve"> </w:t>
      </w:r>
      <w:r>
        <w:t>и</w:t>
      </w:r>
      <w:r>
        <w:rPr>
          <w:spacing w:val="59"/>
        </w:rPr>
        <w:t xml:space="preserve"> </w:t>
      </w:r>
      <w:r>
        <w:t>в</w:t>
      </w:r>
    </w:p>
    <w:p w14:paraId="70916B7A" w14:textId="77777777" w:rsidR="006875F1" w:rsidRDefault="006875F1">
      <w:pPr>
        <w:sectPr w:rsidR="006875F1" w:rsidSect="00617F94">
          <w:pgSz w:w="11910" w:h="16840"/>
          <w:pgMar w:top="940" w:right="620" w:bottom="280" w:left="620" w:header="722" w:footer="0" w:gutter="0"/>
          <w:cols w:space="720"/>
        </w:sectPr>
      </w:pPr>
    </w:p>
    <w:p w14:paraId="15D52042" w14:textId="77777777" w:rsidR="006875F1" w:rsidRDefault="00000000">
      <w:pPr>
        <w:pStyle w:val="a3"/>
        <w:spacing w:before="229"/>
        <w:ind w:right="231"/>
      </w:pPr>
      <w:r>
        <w:lastRenderedPageBreak/>
        <w:t>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14:paraId="2C433E0C" w14:textId="77777777" w:rsidR="006875F1" w:rsidRDefault="00000000">
      <w:pPr>
        <w:pStyle w:val="a3"/>
        <w:spacing w:before="1"/>
        <w:ind w:right="231"/>
      </w:pPr>
      <w: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w:t>
      </w:r>
      <w:r>
        <w:rPr>
          <w:spacing w:val="40"/>
        </w:rPr>
        <w:t xml:space="preserve"> </w:t>
      </w:r>
      <w:r>
        <w:t>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w:t>
      </w:r>
      <w:r>
        <w:rPr>
          <w:spacing w:val="-1"/>
        </w:rPr>
        <w:t xml:space="preserve"> </w:t>
      </w:r>
      <w:r>
        <w:t>коленных и голеностопных суставов («велосипед»).</w:t>
      </w:r>
    </w:p>
    <w:p w14:paraId="2AB0236F" w14:textId="77777777" w:rsidR="006875F1" w:rsidRDefault="00000000">
      <w:pPr>
        <w:pStyle w:val="a3"/>
        <w:ind w:right="224"/>
      </w:pPr>
      <w: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14:paraId="424C2155" w14:textId="77777777" w:rsidR="006875F1" w:rsidRDefault="00000000">
      <w:pPr>
        <w:pStyle w:val="a3"/>
      </w:pPr>
      <w:r>
        <w:t>Подводящие</w:t>
      </w:r>
      <w:r>
        <w:rPr>
          <w:spacing w:val="-6"/>
        </w:rPr>
        <w:t xml:space="preserve"> </w:t>
      </w:r>
      <w:r>
        <w:rPr>
          <w:spacing w:val="-2"/>
        </w:rPr>
        <w:t>упражнения</w:t>
      </w:r>
    </w:p>
    <w:p w14:paraId="7DA782B5" w14:textId="77777777" w:rsidR="006875F1" w:rsidRDefault="00000000">
      <w:pPr>
        <w:pStyle w:val="a3"/>
        <w:ind w:right="226"/>
      </w:pPr>
      <w:r>
        <w:t>Группировка, кувырок в сторону, освоение подводящих упражнений к выполнению продольных и поперечных шпагатов («ящерка»).</w:t>
      </w:r>
    </w:p>
    <w:p w14:paraId="1E4E48E0" w14:textId="77777777" w:rsidR="006875F1" w:rsidRDefault="00000000">
      <w:pPr>
        <w:pStyle w:val="a3"/>
        <w:spacing w:before="1" w:line="275" w:lineRule="exact"/>
      </w:pPr>
      <w:r>
        <w:t>Упражнения</w:t>
      </w:r>
      <w:r>
        <w:rPr>
          <w:spacing w:val="-6"/>
        </w:rPr>
        <w:t xml:space="preserve"> </w:t>
      </w:r>
      <w:r>
        <w:t>для</w:t>
      </w:r>
      <w:r>
        <w:rPr>
          <w:spacing w:val="-4"/>
        </w:rPr>
        <w:t xml:space="preserve"> </w:t>
      </w:r>
      <w:r>
        <w:t>развития</w:t>
      </w:r>
      <w:r>
        <w:rPr>
          <w:spacing w:val="-3"/>
        </w:rPr>
        <w:t xml:space="preserve"> </w:t>
      </w:r>
      <w:r>
        <w:t>моторики</w:t>
      </w:r>
      <w:r>
        <w:rPr>
          <w:spacing w:val="-4"/>
        </w:rPr>
        <w:t xml:space="preserve"> </w:t>
      </w:r>
      <w:r>
        <w:t>и</w:t>
      </w:r>
      <w:r>
        <w:rPr>
          <w:spacing w:val="-5"/>
        </w:rPr>
        <w:t xml:space="preserve"> </w:t>
      </w:r>
      <w:r>
        <w:t>координации</w:t>
      </w:r>
      <w:r>
        <w:rPr>
          <w:spacing w:val="-4"/>
        </w:rPr>
        <w:t xml:space="preserve"> </w:t>
      </w:r>
      <w:r>
        <w:t>с</w:t>
      </w:r>
      <w:r>
        <w:rPr>
          <w:spacing w:val="-4"/>
        </w:rPr>
        <w:t xml:space="preserve"> </w:t>
      </w:r>
      <w:r>
        <w:t>гимнастическим</w:t>
      </w:r>
      <w:r>
        <w:rPr>
          <w:spacing w:val="-7"/>
        </w:rPr>
        <w:t xml:space="preserve"> </w:t>
      </w:r>
      <w:r>
        <w:rPr>
          <w:spacing w:val="-2"/>
        </w:rPr>
        <w:t>предметом.</w:t>
      </w:r>
    </w:p>
    <w:p w14:paraId="3C4E7B3D" w14:textId="77777777" w:rsidR="006875F1" w:rsidRDefault="00000000">
      <w:pPr>
        <w:pStyle w:val="a3"/>
        <w:ind w:right="224"/>
      </w:pPr>
      <w: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14:paraId="29DAA00A" w14:textId="77777777" w:rsidR="006875F1" w:rsidRDefault="00000000">
      <w:pPr>
        <w:pStyle w:val="a3"/>
        <w:ind w:right="225"/>
      </w:pPr>
      <w: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14:paraId="433A610C" w14:textId="77777777" w:rsidR="006875F1" w:rsidRDefault="00000000">
      <w:pPr>
        <w:pStyle w:val="a3"/>
      </w:pPr>
      <w:r>
        <w:t>Упражнения</w:t>
      </w:r>
      <w:r>
        <w:rPr>
          <w:spacing w:val="-6"/>
        </w:rPr>
        <w:t xml:space="preserve"> </w:t>
      </w:r>
      <w:r>
        <w:t>для</w:t>
      </w:r>
      <w:r>
        <w:rPr>
          <w:spacing w:val="-4"/>
        </w:rPr>
        <w:t xml:space="preserve"> </w:t>
      </w:r>
      <w:r>
        <w:t>развития</w:t>
      </w:r>
      <w:r>
        <w:rPr>
          <w:spacing w:val="-4"/>
        </w:rPr>
        <w:t xml:space="preserve"> </w:t>
      </w:r>
      <w:r>
        <w:t>координации</w:t>
      </w:r>
      <w:r>
        <w:rPr>
          <w:spacing w:val="-3"/>
        </w:rPr>
        <w:t xml:space="preserve"> </w:t>
      </w:r>
      <w:r>
        <w:t>и</w:t>
      </w:r>
      <w:r>
        <w:rPr>
          <w:spacing w:val="-4"/>
        </w:rPr>
        <w:t xml:space="preserve"> </w:t>
      </w:r>
      <w:r>
        <w:t>развития</w:t>
      </w:r>
      <w:r>
        <w:rPr>
          <w:spacing w:val="-4"/>
        </w:rPr>
        <w:t xml:space="preserve"> </w:t>
      </w:r>
      <w:r>
        <w:t>жизненно</w:t>
      </w:r>
      <w:r>
        <w:rPr>
          <w:spacing w:val="-3"/>
        </w:rPr>
        <w:t xml:space="preserve"> </w:t>
      </w:r>
      <w:r>
        <w:t>важных</w:t>
      </w:r>
      <w:r>
        <w:rPr>
          <w:spacing w:val="-5"/>
        </w:rPr>
        <w:t xml:space="preserve"> </w:t>
      </w:r>
      <w:r>
        <w:t>навыков</w:t>
      </w:r>
      <w:r>
        <w:rPr>
          <w:spacing w:val="-5"/>
        </w:rPr>
        <w:t xml:space="preserve"> </w:t>
      </w:r>
      <w:r>
        <w:t>и</w:t>
      </w:r>
      <w:r>
        <w:rPr>
          <w:spacing w:val="-1"/>
        </w:rPr>
        <w:t xml:space="preserve"> </w:t>
      </w:r>
      <w:r>
        <w:rPr>
          <w:spacing w:val="-2"/>
        </w:rPr>
        <w:t>умений.</w:t>
      </w:r>
    </w:p>
    <w:p w14:paraId="31A9D2CA" w14:textId="77777777" w:rsidR="006875F1" w:rsidRDefault="00000000">
      <w:pPr>
        <w:pStyle w:val="a3"/>
        <w:ind w:right="223"/>
      </w:pPr>
      <w: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14:paraId="5B086985" w14:textId="77777777" w:rsidR="006875F1" w:rsidRDefault="00000000">
      <w:pPr>
        <w:pStyle w:val="a3"/>
        <w:ind w:right="2414"/>
        <w:jc w:val="left"/>
      </w:pPr>
      <w:r>
        <w:t>Освоение</w:t>
      </w:r>
      <w:r>
        <w:rPr>
          <w:spacing w:val="-11"/>
        </w:rPr>
        <w:t xml:space="preserve"> </w:t>
      </w:r>
      <w:r>
        <w:t>танцевальных</w:t>
      </w:r>
      <w:r>
        <w:rPr>
          <w:spacing w:val="-9"/>
        </w:rPr>
        <w:t xml:space="preserve"> </w:t>
      </w:r>
      <w:r>
        <w:t>шагов:</w:t>
      </w:r>
      <w:r>
        <w:rPr>
          <w:spacing w:val="-8"/>
        </w:rPr>
        <w:t xml:space="preserve"> </w:t>
      </w:r>
      <w:r>
        <w:t>«буратино»,</w:t>
      </w:r>
      <w:r>
        <w:rPr>
          <w:spacing w:val="-6"/>
        </w:rPr>
        <w:t xml:space="preserve"> </w:t>
      </w:r>
      <w:r>
        <w:t>«ковырялочка»,</w:t>
      </w:r>
      <w:r>
        <w:rPr>
          <w:spacing w:val="-6"/>
        </w:rPr>
        <w:t xml:space="preserve"> </w:t>
      </w:r>
      <w:r>
        <w:t>«верёвочка». Бег, сочетаемый с круговыми движениями руками.</w:t>
      </w:r>
    </w:p>
    <w:p w14:paraId="6CC500DC" w14:textId="77777777" w:rsidR="006875F1" w:rsidRDefault="00000000">
      <w:pPr>
        <w:pStyle w:val="a3"/>
        <w:jc w:val="left"/>
      </w:pPr>
      <w:r>
        <w:t>Игры</w:t>
      </w:r>
      <w:r>
        <w:rPr>
          <w:spacing w:val="-2"/>
        </w:rPr>
        <w:t xml:space="preserve"> </w:t>
      </w:r>
      <w:r>
        <w:t>и</w:t>
      </w:r>
      <w:r>
        <w:rPr>
          <w:spacing w:val="-2"/>
        </w:rPr>
        <w:t xml:space="preserve"> </w:t>
      </w:r>
      <w:r>
        <w:t>игровые</w:t>
      </w:r>
      <w:r>
        <w:rPr>
          <w:spacing w:val="-1"/>
        </w:rPr>
        <w:t xml:space="preserve"> </w:t>
      </w:r>
      <w:r>
        <w:t>задания,</w:t>
      </w:r>
      <w:r>
        <w:rPr>
          <w:spacing w:val="-2"/>
        </w:rPr>
        <w:t xml:space="preserve"> </w:t>
      </w:r>
      <w:r>
        <w:t>спортивные</w:t>
      </w:r>
      <w:r>
        <w:rPr>
          <w:spacing w:val="-2"/>
        </w:rPr>
        <w:t xml:space="preserve"> эстафеты.</w:t>
      </w:r>
    </w:p>
    <w:p w14:paraId="5CBEE730" w14:textId="77777777" w:rsidR="006875F1" w:rsidRDefault="00000000">
      <w:pPr>
        <w:pStyle w:val="a3"/>
        <w:jc w:val="left"/>
      </w:pPr>
      <w:r>
        <w:t>Музыкально-сценические игры. Игровые задания. Спортивные эстафеты с мячом, со скакалкой. Спортивные игры с элементами единоборства.</w:t>
      </w:r>
    </w:p>
    <w:p w14:paraId="22B8129A" w14:textId="77777777" w:rsidR="006875F1" w:rsidRDefault="00000000">
      <w:pPr>
        <w:pStyle w:val="a3"/>
        <w:jc w:val="left"/>
      </w:pPr>
      <w:r>
        <w:t>Организующие</w:t>
      </w:r>
      <w:r>
        <w:rPr>
          <w:spacing w:val="-5"/>
        </w:rPr>
        <w:t xml:space="preserve"> </w:t>
      </w:r>
      <w:r>
        <w:t>команды</w:t>
      </w:r>
      <w:r>
        <w:rPr>
          <w:spacing w:val="-1"/>
        </w:rPr>
        <w:t xml:space="preserve"> </w:t>
      </w:r>
      <w:r>
        <w:t>и</w:t>
      </w:r>
      <w:r>
        <w:rPr>
          <w:spacing w:val="-3"/>
        </w:rPr>
        <w:t xml:space="preserve"> </w:t>
      </w:r>
      <w:r>
        <w:rPr>
          <w:spacing w:val="-2"/>
        </w:rPr>
        <w:t>приёмы.</w:t>
      </w:r>
    </w:p>
    <w:p w14:paraId="0AAE6295" w14:textId="77777777" w:rsidR="006875F1" w:rsidRDefault="00000000">
      <w:pPr>
        <w:pStyle w:val="a3"/>
        <w:ind w:right="1827"/>
        <w:jc w:val="left"/>
      </w:pPr>
      <w:r>
        <w:t>Освоение</w:t>
      </w:r>
      <w:r>
        <w:rPr>
          <w:spacing w:val="-6"/>
        </w:rPr>
        <w:t xml:space="preserve"> </w:t>
      </w:r>
      <w:r>
        <w:t>универсальных</w:t>
      </w:r>
      <w:r>
        <w:rPr>
          <w:spacing w:val="-6"/>
        </w:rPr>
        <w:t xml:space="preserve"> </w:t>
      </w:r>
      <w:r>
        <w:t>умений</w:t>
      </w:r>
      <w:r>
        <w:rPr>
          <w:spacing w:val="-8"/>
        </w:rPr>
        <w:t xml:space="preserve"> </w:t>
      </w:r>
      <w:r>
        <w:t>при</w:t>
      </w:r>
      <w:r>
        <w:rPr>
          <w:spacing w:val="-8"/>
        </w:rPr>
        <w:t xml:space="preserve"> </w:t>
      </w:r>
      <w:r>
        <w:t>выполнении</w:t>
      </w:r>
      <w:r>
        <w:rPr>
          <w:spacing w:val="-8"/>
        </w:rPr>
        <w:t xml:space="preserve"> </w:t>
      </w:r>
      <w:r>
        <w:t>организующих</w:t>
      </w:r>
      <w:r>
        <w:rPr>
          <w:spacing w:val="-6"/>
        </w:rPr>
        <w:t xml:space="preserve"> </w:t>
      </w:r>
      <w:r>
        <w:t>команд. Содержание обучения во 2 классе.</w:t>
      </w:r>
    </w:p>
    <w:p w14:paraId="5F08B04A" w14:textId="77777777" w:rsidR="006875F1" w:rsidRDefault="00000000">
      <w:pPr>
        <w:pStyle w:val="a3"/>
        <w:ind w:right="226"/>
      </w:pPr>
      <w: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14:paraId="6B5FEFA1" w14:textId="77777777" w:rsidR="006875F1" w:rsidRDefault="00000000">
      <w:pPr>
        <w:pStyle w:val="a3"/>
      </w:pPr>
      <w:r>
        <w:t>Упражнения</w:t>
      </w:r>
      <w:r>
        <w:rPr>
          <w:spacing w:val="-3"/>
        </w:rPr>
        <w:t xml:space="preserve"> </w:t>
      </w:r>
      <w:r>
        <w:t>по</w:t>
      </w:r>
      <w:r>
        <w:rPr>
          <w:spacing w:val="-2"/>
        </w:rPr>
        <w:t xml:space="preserve"> </w:t>
      </w:r>
      <w:r>
        <w:t>видам</w:t>
      </w:r>
      <w:r>
        <w:rPr>
          <w:spacing w:val="-2"/>
        </w:rPr>
        <w:t xml:space="preserve"> разминки.</w:t>
      </w:r>
    </w:p>
    <w:p w14:paraId="5A78F124" w14:textId="77777777" w:rsidR="006875F1" w:rsidRDefault="00000000">
      <w:pPr>
        <w:pStyle w:val="a3"/>
        <w:ind w:right="222"/>
      </w:pPr>
      <w: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14:paraId="6CC7E371" w14:textId="77777777" w:rsidR="006875F1" w:rsidRDefault="00000000">
      <w:pPr>
        <w:pStyle w:val="a3"/>
        <w:ind w:right="228"/>
      </w:pPr>
      <w: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14:paraId="4B6D5F6F" w14:textId="77777777" w:rsidR="006875F1" w:rsidRDefault="00000000">
      <w:pPr>
        <w:pStyle w:val="a3"/>
        <w:spacing w:before="1"/>
      </w:pPr>
      <w:r>
        <w:t>Освоение</w:t>
      </w:r>
      <w:r>
        <w:rPr>
          <w:spacing w:val="39"/>
        </w:rPr>
        <w:t xml:space="preserve">  </w:t>
      </w:r>
      <w:r>
        <w:t>упражнений</w:t>
      </w:r>
      <w:r>
        <w:rPr>
          <w:spacing w:val="40"/>
        </w:rPr>
        <w:t xml:space="preserve">  </w:t>
      </w:r>
      <w:r>
        <w:t>для</w:t>
      </w:r>
      <w:r>
        <w:rPr>
          <w:spacing w:val="41"/>
        </w:rPr>
        <w:t xml:space="preserve">  </w:t>
      </w:r>
      <w:r>
        <w:t>укрепления</w:t>
      </w:r>
      <w:r>
        <w:rPr>
          <w:spacing w:val="40"/>
        </w:rPr>
        <w:t xml:space="preserve">  </w:t>
      </w:r>
      <w:r>
        <w:t>мышц</w:t>
      </w:r>
      <w:r>
        <w:rPr>
          <w:spacing w:val="40"/>
        </w:rPr>
        <w:t xml:space="preserve">  </w:t>
      </w:r>
      <w:r>
        <w:t>спины</w:t>
      </w:r>
      <w:r>
        <w:rPr>
          <w:spacing w:val="40"/>
        </w:rPr>
        <w:t xml:space="preserve">  </w:t>
      </w:r>
      <w:r>
        <w:t>и</w:t>
      </w:r>
      <w:r>
        <w:rPr>
          <w:spacing w:val="40"/>
        </w:rPr>
        <w:t xml:space="preserve">  </w:t>
      </w:r>
      <w:r>
        <w:t>брюшного</w:t>
      </w:r>
      <w:r>
        <w:rPr>
          <w:spacing w:val="40"/>
        </w:rPr>
        <w:t xml:space="preserve">  </w:t>
      </w:r>
      <w:r>
        <w:t>пресса</w:t>
      </w:r>
      <w:r>
        <w:rPr>
          <w:spacing w:val="40"/>
        </w:rPr>
        <w:t xml:space="preserve">  </w:t>
      </w:r>
      <w:r>
        <w:rPr>
          <w:spacing w:val="-2"/>
        </w:rPr>
        <w:t>(«берёзка»),</w:t>
      </w:r>
    </w:p>
    <w:p w14:paraId="3DF3090E" w14:textId="77777777" w:rsidR="006875F1" w:rsidRDefault="006875F1">
      <w:pPr>
        <w:sectPr w:rsidR="006875F1" w:rsidSect="00617F94">
          <w:pgSz w:w="11910" w:h="16840"/>
          <w:pgMar w:top="940" w:right="620" w:bottom="280" w:left="620" w:header="722" w:footer="0" w:gutter="0"/>
          <w:cols w:space="720"/>
        </w:sectPr>
      </w:pPr>
    </w:p>
    <w:p w14:paraId="2FAF2EDC" w14:textId="77777777" w:rsidR="006875F1" w:rsidRDefault="00000000">
      <w:pPr>
        <w:pStyle w:val="a3"/>
        <w:spacing w:before="229"/>
        <w:ind w:right="225"/>
      </w:pPr>
      <w:r>
        <w:lastRenderedPageBreak/>
        <w:t>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w:t>
      </w:r>
      <w:r>
        <w:rPr>
          <w:spacing w:val="80"/>
        </w:rPr>
        <w:t xml:space="preserve"> </w:t>
      </w:r>
      <w:r>
        <w:t xml:space="preserve">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w:t>
      </w:r>
      <w:r>
        <w:rPr>
          <w:spacing w:val="-2"/>
        </w:rPr>
        <w:t>(«неваляшка»).</w:t>
      </w:r>
    </w:p>
    <w:p w14:paraId="6EA5806A" w14:textId="77777777" w:rsidR="006875F1" w:rsidRDefault="00000000">
      <w:pPr>
        <w:pStyle w:val="a3"/>
        <w:spacing w:before="1"/>
        <w:ind w:right="223"/>
      </w:pPr>
      <w: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w:t>
      </w:r>
      <w:r>
        <w:rPr>
          <w:spacing w:val="16"/>
        </w:rPr>
        <w:t xml:space="preserve"> </w:t>
      </w:r>
      <w:r>
        <w:t>туловища</w:t>
      </w:r>
      <w:r>
        <w:rPr>
          <w:spacing w:val="16"/>
        </w:rPr>
        <w:t xml:space="preserve"> </w:t>
      </w:r>
      <w:r>
        <w:t>вперёд,</w:t>
      </w:r>
      <w:r>
        <w:rPr>
          <w:spacing w:val="17"/>
        </w:rPr>
        <w:t xml:space="preserve"> </w:t>
      </w:r>
      <w:r>
        <w:t>назад</w:t>
      </w:r>
      <w:r>
        <w:rPr>
          <w:spacing w:val="17"/>
        </w:rPr>
        <w:t xml:space="preserve"> </w:t>
      </w:r>
      <w:r>
        <w:t>и</w:t>
      </w:r>
      <w:r>
        <w:rPr>
          <w:spacing w:val="15"/>
        </w:rPr>
        <w:t xml:space="preserve"> </w:t>
      </w:r>
      <w:r>
        <w:t>в</w:t>
      </w:r>
      <w:r>
        <w:rPr>
          <w:spacing w:val="16"/>
        </w:rPr>
        <w:t xml:space="preserve"> </w:t>
      </w:r>
      <w:r>
        <w:t>сторону в</w:t>
      </w:r>
      <w:r>
        <w:rPr>
          <w:spacing w:val="16"/>
        </w:rPr>
        <w:t xml:space="preserve"> </w:t>
      </w:r>
      <w:r>
        <w:t>опоре</w:t>
      </w:r>
      <w:r>
        <w:rPr>
          <w:spacing w:val="16"/>
        </w:rPr>
        <w:t xml:space="preserve"> </w:t>
      </w:r>
      <w:r>
        <w:t>на полной</w:t>
      </w:r>
      <w:r>
        <w:rPr>
          <w:spacing w:val="17"/>
        </w:rPr>
        <w:t xml:space="preserve"> </w:t>
      </w:r>
      <w:r>
        <w:t>стопе</w:t>
      </w:r>
      <w:r>
        <w:rPr>
          <w:spacing w:val="16"/>
        </w:rPr>
        <w:t xml:space="preserve"> </w:t>
      </w:r>
      <w:r>
        <w:t>и</w:t>
      </w:r>
      <w:r>
        <w:rPr>
          <w:spacing w:val="15"/>
        </w:rPr>
        <w:t xml:space="preserve"> </w:t>
      </w:r>
      <w:r>
        <w:t>на носках.</w:t>
      </w:r>
      <w:r>
        <w:rPr>
          <w:spacing w:val="14"/>
        </w:rPr>
        <w:t xml:space="preserve"> </w:t>
      </w:r>
      <w:r>
        <w:t>Равновесие</w:t>
      </w:r>
    </w:p>
    <w:p w14:paraId="5E3C622F" w14:textId="77777777" w:rsidR="006875F1" w:rsidRDefault="00000000">
      <w:pPr>
        <w:pStyle w:val="a3"/>
        <w:ind w:right="227"/>
      </w:pPr>
      <w:r>
        <w:t>«пассе»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14:paraId="4D8F92B2" w14:textId="77777777" w:rsidR="006875F1" w:rsidRDefault="00000000">
      <w:pPr>
        <w:pStyle w:val="a3"/>
        <w:spacing w:line="274" w:lineRule="exact"/>
      </w:pPr>
      <w:r>
        <w:t>Подводящие</w:t>
      </w:r>
      <w:r>
        <w:rPr>
          <w:spacing w:val="-5"/>
        </w:rPr>
        <w:t xml:space="preserve"> </w:t>
      </w:r>
      <w:r>
        <w:t>упражнения,</w:t>
      </w:r>
      <w:r>
        <w:rPr>
          <w:spacing w:val="-6"/>
        </w:rPr>
        <w:t xml:space="preserve"> </w:t>
      </w:r>
      <w:r>
        <w:t>акробатические</w:t>
      </w:r>
      <w:r>
        <w:rPr>
          <w:spacing w:val="-4"/>
        </w:rPr>
        <w:t xml:space="preserve"> </w:t>
      </w:r>
      <w:r>
        <w:rPr>
          <w:spacing w:val="-2"/>
        </w:rPr>
        <w:t>упражнения.</w:t>
      </w:r>
    </w:p>
    <w:p w14:paraId="17FB868A" w14:textId="77777777" w:rsidR="006875F1" w:rsidRDefault="00000000">
      <w:pPr>
        <w:pStyle w:val="a3"/>
        <w:ind w:right="228"/>
      </w:pPr>
      <w:r>
        <w:t>Освоение упражнений: кувырок вперёд, назад, шпагат, колесо, мост из положения сидя, стоя и вставание из положения мост.</w:t>
      </w:r>
    </w:p>
    <w:p w14:paraId="276527BD" w14:textId="77777777" w:rsidR="006875F1" w:rsidRDefault="00000000">
      <w:pPr>
        <w:pStyle w:val="a3"/>
      </w:pPr>
      <w:r>
        <w:t>Упражнения</w:t>
      </w:r>
      <w:r>
        <w:rPr>
          <w:spacing w:val="-6"/>
        </w:rPr>
        <w:t xml:space="preserve"> </w:t>
      </w:r>
      <w:r>
        <w:t>для</w:t>
      </w:r>
      <w:r>
        <w:rPr>
          <w:spacing w:val="-4"/>
        </w:rPr>
        <w:t xml:space="preserve"> </w:t>
      </w:r>
      <w:r>
        <w:t>развития</w:t>
      </w:r>
      <w:r>
        <w:rPr>
          <w:spacing w:val="-3"/>
        </w:rPr>
        <w:t xml:space="preserve"> </w:t>
      </w:r>
      <w:r>
        <w:t>моторики</w:t>
      </w:r>
      <w:r>
        <w:rPr>
          <w:spacing w:val="-4"/>
        </w:rPr>
        <w:t xml:space="preserve"> </w:t>
      </w:r>
      <w:r>
        <w:t>и</w:t>
      </w:r>
      <w:r>
        <w:rPr>
          <w:spacing w:val="-5"/>
        </w:rPr>
        <w:t xml:space="preserve"> </w:t>
      </w:r>
      <w:r>
        <w:t>координации</w:t>
      </w:r>
      <w:r>
        <w:rPr>
          <w:spacing w:val="-4"/>
        </w:rPr>
        <w:t xml:space="preserve"> </w:t>
      </w:r>
      <w:r>
        <w:t>с</w:t>
      </w:r>
      <w:r>
        <w:rPr>
          <w:spacing w:val="-4"/>
        </w:rPr>
        <w:t xml:space="preserve"> </w:t>
      </w:r>
      <w:r>
        <w:t>гимнастическим</w:t>
      </w:r>
      <w:r>
        <w:rPr>
          <w:spacing w:val="-7"/>
        </w:rPr>
        <w:t xml:space="preserve"> </w:t>
      </w:r>
      <w:r>
        <w:rPr>
          <w:spacing w:val="-2"/>
        </w:rPr>
        <w:t>предметом</w:t>
      </w:r>
    </w:p>
    <w:p w14:paraId="6EB23BB3" w14:textId="77777777" w:rsidR="006875F1" w:rsidRDefault="00000000">
      <w:pPr>
        <w:pStyle w:val="a3"/>
        <w:ind w:right="231"/>
      </w:pPr>
      <w:r>
        <w:t>Удержание скакалки. Вращение кистью руки скакалки, сложенной вдвое, перед собой, ловля скакалки. Высокие прыжки вперёд через скакалку</w:t>
      </w:r>
      <w:r>
        <w:rPr>
          <w:spacing w:val="-1"/>
        </w:rPr>
        <w:t xml:space="preserve"> </w:t>
      </w:r>
      <w:r>
        <w:t xml:space="preserve">с двойным махом вперёд. Игровые задания со </w:t>
      </w:r>
      <w:r>
        <w:rPr>
          <w:spacing w:val="-2"/>
        </w:rPr>
        <w:t>скакалкой.</w:t>
      </w:r>
    </w:p>
    <w:p w14:paraId="46A92B27" w14:textId="77777777" w:rsidR="006875F1" w:rsidRDefault="00000000">
      <w:pPr>
        <w:pStyle w:val="a3"/>
      </w:pPr>
      <w:r>
        <w:t>Бросок</w:t>
      </w:r>
      <w:r>
        <w:rPr>
          <w:spacing w:val="-4"/>
        </w:rPr>
        <w:t xml:space="preserve"> </w:t>
      </w:r>
      <w:r>
        <w:t>мяча</w:t>
      </w:r>
      <w:r>
        <w:rPr>
          <w:spacing w:val="-1"/>
        </w:rPr>
        <w:t xml:space="preserve"> </w:t>
      </w:r>
      <w:r>
        <w:t>в</w:t>
      </w:r>
      <w:r>
        <w:rPr>
          <w:spacing w:val="-3"/>
        </w:rPr>
        <w:t xml:space="preserve"> </w:t>
      </w:r>
      <w:r>
        <w:t>заданную</w:t>
      </w:r>
      <w:r>
        <w:rPr>
          <w:spacing w:val="-1"/>
        </w:rPr>
        <w:t xml:space="preserve"> </w:t>
      </w:r>
      <w:r>
        <w:t>плоскость</w:t>
      </w:r>
      <w:r>
        <w:rPr>
          <w:spacing w:val="-4"/>
        </w:rPr>
        <w:t xml:space="preserve"> </w:t>
      </w:r>
      <w:r>
        <w:t>и</w:t>
      </w:r>
      <w:r>
        <w:rPr>
          <w:spacing w:val="-2"/>
        </w:rPr>
        <w:t xml:space="preserve"> </w:t>
      </w:r>
      <w:r>
        <w:t>ловля</w:t>
      </w:r>
      <w:r>
        <w:rPr>
          <w:spacing w:val="-1"/>
        </w:rPr>
        <w:t xml:space="preserve"> </w:t>
      </w:r>
      <w:r>
        <w:t>мяча.</w:t>
      </w:r>
      <w:r>
        <w:rPr>
          <w:spacing w:val="-2"/>
        </w:rPr>
        <w:t xml:space="preserve"> </w:t>
      </w:r>
      <w:r>
        <w:t>Серия</w:t>
      </w:r>
      <w:r>
        <w:rPr>
          <w:spacing w:val="-2"/>
        </w:rPr>
        <w:t xml:space="preserve"> </w:t>
      </w:r>
      <w:r>
        <w:t>отбивов</w:t>
      </w:r>
      <w:r>
        <w:rPr>
          <w:spacing w:val="-2"/>
        </w:rPr>
        <w:t xml:space="preserve"> мяча.</w:t>
      </w:r>
    </w:p>
    <w:p w14:paraId="62E94B03" w14:textId="77777777" w:rsidR="006875F1" w:rsidRDefault="00000000">
      <w:pPr>
        <w:pStyle w:val="a3"/>
        <w:ind w:right="233"/>
      </w:pPr>
      <w: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14:paraId="2AEF95BF" w14:textId="77777777" w:rsidR="006875F1" w:rsidRDefault="00000000">
      <w:pPr>
        <w:pStyle w:val="a3"/>
        <w:spacing w:before="1"/>
        <w:ind w:right="2614"/>
        <w:jc w:val="left"/>
      </w:pPr>
      <w:r>
        <w:t>Комбинации</w:t>
      </w:r>
      <w:r>
        <w:rPr>
          <w:spacing w:val="-6"/>
        </w:rPr>
        <w:t xml:space="preserve"> </w:t>
      </w:r>
      <w:r>
        <w:t>упражнений.</w:t>
      </w:r>
      <w:r>
        <w:rPr>
          <w:spacing w:val="-9"/>
        </w:rPr>
        <w:t xml:space="preserve"> </w:t>
      </w:r>
      <w:r>
        <w:t>Осваиваем</w:t>
      </w:r>
      <w:r>
        <w:rPr>
          <w:spacing w:val="-10"/>
        </w:rPr>
        <w:t xml:space="preserve"> </w:t>
      </w:r>
      <w:r>
        <w:t>соединение</w:t>
      </w:r>
      <w:r>
        <w:rPr>
          <w:spacing w:val="-10"/>
        </w:rPr>
        <w:t xml:space="preserve"> </w:t>
      </w:r>
      <w:r>
        <w:t>изученных</w:t>
      </w:r>
      <w:r>
        <w:rPr>
          <w:spacing w:val="-6"/>
        </w:rPr>
        <w:t xml:space="preserve"> </w:t>
      </w:r>
      <w:r>
        <w:t>упражнений в комбинации.</w:t>
      </w:r>
    </w:p>
    <w:p w14:paraId="44508A31" w14:textId="77777777" w:rsidR="006875F1" w:rsidRDefault="00000000">
      <w:pPr>
        <w:pStyle w:val="a3"/>
        <w:jc w:val="left"/>
      </w:pPr>
      <w:r>
        <w:rPr>
          <w:spacing w:val="-2"/>
        </w:rPr>
        <w:t>Пример:</w:t>
      </w:r>
    </w:p>
    <w:p w14:paraId="60D2506B" w14:textId="77777777" w:rsidR="006875F1" w:rsidRDefault="00000000">
      <w:pPr>
        <w:pStyle w:val="a3"/>
        <w:ind w:right="223"/>
      </w:pPr>
      <w: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14:paraId="7F63F1CF" w14:textId="77777777" w:rsidR="006875F1" w:rsidRDefault="00000000">
      <w:pPr>
        <w:pStyle w:val="a3"/>
        <w:jc w:val="left"/>
      </w:pPr>
      <w:r>
        <w:rPr>
          <w:spacing w:val="-2"/>
        </w:rPr>
        <w:t>Пример:</w:t>
      </w:r>
    </w:p>
    <w:p w14:paraId="38408357" w14:textId="77777777" w:rsidR="006875F1" w:rsidRDefault="00000000">
      <w:pPr>
        <w:pStyle w:val="a3"/>
        <w:ind w:right="228"/>
        <w:jc w:val="left"/>
      </w:pPr>
      <w:r>
        <w:t>Исходное положение: сидя в группировке - кувырок вперед-поворот «казак» - подъём - стойка в VI позиции, руки опущены.</w:t>
      </w:r>
    </w:p>
    <w:p w14:paraId="1DFB853D" w14:textId="77777777" w:rsidR="006875F1" w:rsidRDefault="00000000">
      <w:pPr>
        <w:pStyle w:val="a3"/>
        <w:ind w:right="442"/>
        <w:jc w:val="left"/>
      </w:pPr>
      <w:r>
        <w:t>Упражнения</w:t>
      </w:r>
      <w:r>
        <w:rPr>
          <w:spacing w:val="-4"/>
        </w:rPr>
        <w:t xml:space="preserve"> </w:t>
      </w:r>
      <w:r>
        <w:t>для</w:t>
      </w:r>
      <w:r>
        <w:rPr>
          <w:spacing w:val="-4"/>
        </w:rPr>
        <w:t xml:space="preserve"> </w:t>
      </w:r>
      <w:r>
        <w:t>развития</w:t>
      </w:r>
      <w:r>
        <w:rPr>
          <w:spacing w:val="-4"/>
        </w:rPr>
        <w:t xml:space="preserve"> </w:t>
      </w:r>
      <w:r>
        <w:t>координации</w:t>
      </w:r>
      <w:r>
        <w:rPr>
          <w:spacing w:val="-4"/>
        </w:rPr>
        <w:t xml:space="preserve"> </w:t>
      </w:r>
      <w:r>
        <w:t>и</w:t>
      </w:r>
      <w:r>
        <w:rPr>
          <w:spacing w:val="-4"/>
        </w:rPr>
        <w:t xml:space="preserve"> </w:t>
      </w:r>
      <w:r>
        <w:t>развития</w:t>
      </w:r>
      <w:r>
        <w:rPr>
          <w:spacing w:val="-4"/>
        </w:rPr>
        <w:t xml:space="preserve"> </w:t>
      </w:r>
      <w:r>
        <w:t>жизненно</w:t>
      </w:r>
      <w:r>
        <w:rPr>
          <w:spacing w:val="-4"/>
        </w:rPr>
        <w:t xml:space="preserve"> </w:t>
      </w:r>
      <w:r>
        <w:t>важных</w:t>
      </w:r>
      <w:r>
        <w:rPr>
          <w:spacing w:val="-5"/>
        </w:rPr>
        <w:t xml:space="preserve"> </w:t>
      </w:r>
      <w:r>
        <w:t>навыков</w:t>
      </w:r>
      <w:r>
        <w:rPr>
          <w:spacing w:val="-5"/>
        </w:rPr>
        <w:t xml:space="preserve"> </w:t>
      </w:r>
      <w:r>
        <w:t>и</w:t>
      </w:r>
      <w:r>
        <w:rPr>
          <w:spacing w:val="-2"/>
        </w:rPr>
        <w:t xml:space="preserve"> </w:t>
      </w:r>
      <w:r>
        <w:t>умений. Плавательная подготовка.</w:t>
      </w:r>
    </w:p>
    <w:p w14:paraId="55332676" w14:textId="77777777" w:rsidR="006875F1" w:rsidRDefault="00000000">
      <w:pPr>
        <w:pStyle w:val="a3"/>
        <w:ind w:right="230"/>
      </w:pPr>
      <w: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14:paraId="26576AA4" w14:textId="77777777" w:rsidR="006875F1" w:rsidRDefault="00000000">
      <w:pPr>
        <w:pStyle w:val="a3"/>
        <w:spacing w:before="1"/>
      </w:pPr>
      <w:r>
        <w:t>Основная</w:t>
      </w:r>
      <w:r>
        <w:rPr>
          <w:spacing w:val="-5"/>
        </w:rPr>
        <w:t xml:space="preserve"> </w:t>
      </w:r>
      <w:r>
        <w:rPr>
          <w:spacing w:val="-2"/>
        </w:rPr>
        <w:t>гимнастика.</w:t>
      </w:r>
    </w:p>
    <w:p w14:paraId="02A2CD07" w14:textId="77777777" w:rsidR="006875F1" w:rsidRDefault="00000000">
      <w:pPr>
        <w:pStyle w:val="a3"/>
      </w:pPr>
      <w:r>
        <w:t>Освоение</w:t>
      </w:r>
      <w:r>
        <w:rPr>
          <w:spacing w:val="-3"/>
        </w:rPr>
        <w:t xml:space="preserve"> </w:t>
      </w:r>
      <w:r>
        <w:t>универсальных</w:t>
      </w:r>
      <w:r>
        <w:rPr>
          <w:spacing w:val="-2"/>
        </w:rPr>
        <w:t xml:space="preserve"> </w:t>
      </w:r>
      <w:r>
        <w:t>умений</w:t>
      </w:r>
      <w:r>
        <w:rPr>
          <w:spacing w:val="-4"/>
        </w:rPr>
        <w:t xml:space="preserve"> </w:t>
      </w:r>
      <w:r>
        <w:t>дыхания</w:t>
      </w:r>
      <w:r>
        <w:rPr>
          <w:spacing w:val="-5"/>
        </w:rPr>
        <w:t xml:space="preserve"> </w:t>
      </w:r>
      <w:r>
        <w:t>во</w:t>
      </w:r>
      <w:r>
        <w:rPr>
          <w:spacing w:val="-8"/>
        </w:rPr>
        <w:t xml:space="preserve"> </w:t>
      </w:r>
      <w:r>
        <w:t>время</w:t>
      </w:r>
      <w:r>
        <w:rPr>
          <w:spacing w:val="-5"/>
        </w:rPr>
        <w:t xml:space="preserve"> </w:t>
      </w:r>
      <w:r>
        <w:t>выполнения</w:t>
      </w:r>
      <w:r>
        <w:rPr>
          <w:spacing w:val="-4"/>
        </w:rPr>
        <w:t xml:space="preserve"> </w:t>
      </w:r>
      <w:r>
        <w:t>гимнастических</w:t>
      </w:r>
      <w:r>
        <w:rPr>
          <w:spacing w:val="-1"/>
        </w:rPr>
        <w:t xml:space="preserve"> </w:t>
      </w:r>
      <w:r>
        <w:rPr>
          <w:spacing w:val="-2"/>
        </w:rPr>
        <w:t>упражнений.</w:t>
      </w:r>
    </w:p>
    <w:p w14:paraId="3AA048E7" w14:textId="77777777" w:rsidR="006875F1" w:rsidRDefault="00000000">
      <w:pPr>
        <w:pStyle w:val="a3"/>
        <w:ind w:right="230"/>
      </w:pPr>
      <w: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14:paraId="3219AB13" w14:textId="77777777" w:rsidR="006875F1" w:rsidRDefault="00000000">
      <w:pPr>
        <w:pStyle w:val="a3"/>
        <w:ind w:right="232"/>
      </w:pPr>
      <w: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14:paraId="1DC4CAA0" w14:textId="77777777" w:rsidR="006875F1" w:rsidRDefault="00000000">
      <w:pPr>
        <w:pStyle w:val="a3"/>
        <w:ind w:right="945"/>
        <w:jc w:val="left"/>
      </w:pPr>
      <w:r>
        <w:t>Освоение</w:t>
      </w:r>
      <w:r>
        <w:rPr>
          <w:spacing w:val="-1"/>
        </w:rPr>
        <w:t xml:space="preserve"> </w:t>
      </w:r>
      <w:r>
        <w:t>упражнений</w:t>
      </w:r>
      <w:r>
        <w:rPr>
          <w:spacing w:val="-5"/>
        </w:rPr>
        <w:t xml:space="preserve"> </w:t>
      </w:r>
      <w:r>
        <w:t>на</w:t>
      </w:r>
      <w:r>
        <w:rPr>
          <w:spacing w:val="-5"/>
        </w:rPr>
        <w:t xml:space="preserve"> </w:t>
      </w:r>
      <w:r>
        <w:t>развитие</w:t>
      </w:r>
      <w:r>
        <w:rPr>
          <w:spacing w:val="-5"/>
        </w:rPr>
        <w:t xml:space="preserve"> </w:t>
      </w:r>
      <w:r>
        <w:t>силы:</w:t>
      </w:r>
      <w:r>
        <w:rPr>
          <w:spacing w:val="-4"/>
        </w:rPr>
        <w:t xml:space="preserve"> </w:t>
      </w:r>
      <w:r>
        <w:t>сгибание</w:t>
      </w:r>
      <w:r>
        <w:rPr>
          <w:spacing w:val="-5"/>
        </w:rPr>
        <w:t xml:space="preserve"> </w:t>
      </w:r>
      <w:r>
        <w:t>и</w:t>
      </w:r>
      <w:r>
        <w:rPr>
          <w:spacing w:val="-4"/>
        </w:rPr>
        <w:t xml:space="preserve"> </w:t>
      </w:r>
      <w:r>
        <w:t>разгибание</w:t>
      </w:r>
      <w:r>
        <w:rPr>
          <w:spacing w:val="-5"/>
        </w:rPr>
        <w:t xml:space="preserve"> </w:t>
      </w:r>
      <w:r>
        <w:t>рук</w:t>
      </w:r>
      <w:r>
        <w:rPr>
          <w:spacing w:val="-4"/>
        </w:rPr>
        <w:t xml:space="preserve"> </w:t>
      </w:r>
      <w:r>
        <w:t>в</w:t>
      </w:r>
      <w:r>
        <w:rPr>
          <w:spacing w:val="-1"/>
        </w:rPr>
        <w:t xml:space="preserve"> </w:t>
      </w:r>
      <w:r>
        <w:t>упоре</w:t>
      </w:r>
      <w:r>
        <w:rPr>
          <w:spacing w:val="-5"/>
        </w:rPr>
        <w:t xml:space="preserve"> </w:t>
      </w:r>
      <w:r>
        <w:t>лёжа</w:t>
      </w:r>
      <w:r>
        <w:rPr>
          <w:spacing w:val="-5"/>
        </w:rPr>
        <w:t xml:space="preserve"> </w:t>
      </w:r>
      <w:r>
        <w:t>на</w:t>
      </w:r>
      <w:r>
        <w:rPr>
          <w:spacing w:val="-5"/>
        </w:rPr>
        <w:t xml:space="preserve"> </w:t>
      </w:r>
      <w:r>
        <w:t>полу. Игры и игровые задания, спортивные эстафеты.</w:t>
      </w:r>
    </w:p>
    <w:p w14:paraId="219E23FC" w14:textId="77777777" w:rsidR="006875F1" w:rsidRDefault="00000000">
      <w:pPr>
        <w:pStyle w:val="a3"/>
        <w:jc w:val="left"/>
      </w:pPr>
      <w:r>
        <w:t>Ролевые</w:t>
      </w:r>
      <w:r>
        <w:rPr>
          <w:spacing w:val="50"/>
        </w:rPr>
        <w:t xml:space="preserve"> </w:t>
      </w:r>
      <w:r>
        <w:t>игры</w:t>
      </w:r>
      <w:r>
        <w:rPr>
          <w:spacing w:val="53"/>
        </w:rPr>
        <w:t xml:space="preserve"> </w:t>
      </w:r>
      <w:r>
        <w:t>и</w:t>
      </w:r>
      <w:r>
        <w:rPr>
          <w:spacing w:val="55"/>
        </w:rPr>
        <w:t xml:space="preserve"> </w:t>
      </w:r>
      <w:r>
        <w:t>игровые</w:t>
      </w:r>
      <w:r>
        <w:rPr>
          <w:spacing w:val="51"/>
        </w:rPr>
        <w:t xml:space="preserve"> </w:t>
      </w:r>
      <w:r>
        <w:t>задания</w:t>
      </w:r>
      <w:r>
        <w:rPr>
          <w:spacing w:val="54"/>
        </w:rPr>
        <w:t xml:space="preserve"> </w:t>
      </w:r>
      <w:r>
        <w:t>с</w:t>
      </w:r>
      <w:r>
        <w:rPr>
          <w:spacing w:val="53"/>
        </w:rPr>
        <w:t xml:space="preserve"> </w:t>
      </w:r>
      <w:r>
        <w:t>использованием</w:t>
      </w:r>
      <w:r>
        <w:rPr>
          <w:spacing w:val="53"/>
        </w:rPr>
        <w:t xml:space="preserve"> </w:t>
      </w:r>
      <w:r>
        <w:t>освоенных</w:t>
      </w:r>
      <w:r>
        <w:rPr>
          <w:spacing w:val="57"/>
        </w:rPr>
        <w:t xml:space="preserve"> </w:t>
      </w:r>
      <w:r>
        <w:t>упражнений</w:t>
      </w:r>
      <w:r>
        <w:rPr>
          <w:spacing w:val="52"/>
        </w:rPr>
        <w:t xml:space="preserve"> </w:t>
      </w:r>
      <w:r>
        <w:t>и</w:t>
      </w:r>
      <w:r>
        <w:rPr>
          <w:spacing w:val="55"/>
        </w:rPr>
        <w:t xml:space="preserve"> </w:t>
      </w:r>
      <w:r>
        <w:rPr>
          <w:spacing w:val="-2"/>
        </w:rPr>
        <w:t>танцевальных</w:t>
      </w:r>
    </w:p>
    <w:p w14:paraId="4AD73571" w14:textId="77777777" w:rsidR="006875F1" w:rsidRDefault="006875F1">
      <w:pPr>
        <w:sectPr w:rsidR="006875F1" w:rsidSect="00617F94">
          <w:pgSz w:w="11910" w:h="16840"/>
          <w:pgMar w:top="940" w:right="620" w:bottom="280" w:left="620" w:header="722" w:footer="0" w:gutter="0"/>
          <w:cols w:space="720"/>
        </w:sectPr>
      </w:pPr>
    </w:p>
    <w:p w14:paraId="3D2A010C" w14:textId="77777777" w:rsidR="006875F1" w:rsidRDefault="00000000">
      <w:pPr>
        <w:pStyle w:val="a3"/>
        <w:spacing w:before="229"/>
        <w:ind w:right="231"/>
      </w:pPr>
      <w:r>
        <w:lastRenderedPageBreak/>
        <w:t xml:space="preserve">шагов. Спортивные эстафеты с мячом, со скакалкой. Спортивные игры. Туристические игры и </w:t>
      </w:r>
      <w:r>
        <w:rPr>
          <w:spacing w:val="-2"/>
        </w:rPr>
        <w:t>задания.</w:t>
      </w:r>
    </w:p>
    <w:p w14:paraId="0F7710C4" w14:textId="77777777" w:rsidR="006875F1" w:rsidRDefault="00000000">
      <w:pPr>
        <w:pStyle w:val="a3"/>
        <w:spacing w:before="1"/>
      </w:pPr>
      <w:r>
        <w:t>Организующие</w:t>
      </w:r>
      <w:r>
        <w:rPr>
          <w:spacing w:val="-5"/>
        </w:rPr>
        <w:t xml:space="preserve"> </w:t>
      </w:r>
      <w:r>
        <w:t>команды</w:t>
      </w:r>
      <w:r>
        <w:rPr>
          <w:spacing w:val="-3"/>
        </w:rPr>
        <w:t xml:space="preserve"> </w:t>
      </w:r>
      <w:r>
        <w:t>и</w:t>
      </w:r>
      <w:r>
        <w:rPr>
          <w:spacing w:val="-3"/>
        </w:rPr>
        <w:t xml:space="preserve"> </w:t>
      </w:r>
      <w:r>
        <w:rPr>
          <w:spacing w:val="-2"/>
        </w:rPr>
        <w:t>приёмы.</w:t>
      </w:r>
    </w:p>
    <w:p w14:paraId="65CAD5CA" w14:textId="77777777" w:rsidR="006875F1" w:rsidRDefault="00000000">
      <w:pPr>
        <w:pStyle w:val="a3"/>
        <w:ind w:right="225"/>
      </w:pPr>
      <w:r>
        <w:t>Освоение универсальных умений при выполнении организующих команд и строевых упражнений: построение</w:t>
      </w:r>
      <w:r>
        <w:rPr>
          <w:spacing w:val="-1"/>
        </w:rPr>
        <w:t xml:space="preserve"> </w:t>
      </w:r>
      <w:r>
        <w:t>и перестроение</w:t>
      </w:r>
      <w:r>
        <w:rPr>
          <w:spacing w:val="-1"/>
        </w:rPr>
        <w:t xml:space="preserve"> </w:t>
      </w:r>
      <w:r>
        <w:t>в</w:t>
      </w:r>
      <w:r>
        <w:rPr>
          <w:spacing w:val="-1"/>
        </w:rPr>
        <w:t xml:space="preserve"> </w:t>
      </w:r>
      <w:r>
        <w:t>одну, две</w:t>
      </w:r>
      <w:r>
        <w:rPr>
          <w:spacing w:val="-1"/>
        </w:rPr>
        <w:t xml:space="preserve"> </w:t>
      </w:r>
      <w:r>
        <w:t>шеренги, стоя на</w:t>
      </w:r>
      <w:r>
        <w:rPr>
          <w:spacing w:val="-1"/>
        </w:rPr>
        <w:t xml:space="preserve"> </w:t>
      </w:r>
      <w:r>
        <w:t>месте, повороты направо и налево, передвижение в колонне по одному с равномерной скоростью</w:t>
      </w:r>
    </w:p>
    <w:p w14:paraId="31789521" w14:textId="77777777" w:rsidR="006875F1" w:rsidRDefault="00000000">
      <w:pPr>
        <w:pStyle w:val="a3"/>
      </w:pPr>
      <w:r>
        <w:t>Содержание</w:t>
      </w:r>
      <w:r>
        <w:rPr>
          <w:spacing w:val="-3"/>
        </w:rPr>
        <w:t xml:space="preserve"> </w:t>
      </w:r>
      <w:r>
        <w:t>обучения</w:t>
      </w:r>
      <w:r>
        <w:rPr>
          <w:spacing w:val="-2"/>
        </w:rPr>
        <w:t xml:space="preserve"> </w:t>
      </w:r>
      <w:r>
        <w:t>в</w:t>
      </w:r>
      <w:r>
        <w:rPr>
          <w:spacing w:val="-1"/>
        </w:rPr>
        <w:t xml:space="preserve"> </w:t>
      </w:r>
      <w:r>
        <w:t>3</w:t>
      </w:r>
      <w:r>
        <w:rPr>
          <w:spacing w:val="-2"/>
        </w:rPr>
        <w:t xml:space="preserve"> классе.</w:t>
      </w:r>
    </w:p>
    <w:p w14:paraId="79FDD84B" w14:textId="77777777" w:rsidR="006875F1" w:rsidRDefault="00000000">
      <w:pPr>
        <w:pStyle w:val="a3"/>
        <w:ind w:right="226"/>
      </w:pPr>
      <w:r>
        <w:t xml:space="preserve">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w:t>
      </w:r>
      <w:r>
        <w:rPr>
          <w:spacing w:val="-2"/>
        </w:rPr>
        <w:t>разминки.</w:t>
      </w:r>
    </w:p>
    <w:p w14:paraId="1A5FB620" w14:textId="77777777" w:rsidR="006875F1" w:rsidRDefault="00000000">
      <w:pPr>
        <w:pStyle w:val="a3"/>
        <w:ind w:right="224"/>
      </w:pPr>
      <w:r>
        <w:t xml:space="preserve">Основные группы мышц человека. Подводящие упражнения к выполнению акробатических </w:t>
      </w:r>
      <w:r>
        <w:rPr>
          <w:spacing w:val="-2"/>
        </w:rPr>
        <w:t>упражнений.</w:t>
      </w:r>
    </w:p>
    <w:p w14:paraId="64DAAD49" w14:textId="77777777" w:rsidR="006875F1" w:rsidRDefault="00000000">
      <w:pPr>
        <w:pStyle w:val="a3"/>
        <w:spacing w:before="1"/>
        <w:ind w:right="234"/>
      </w:pPr>
      <w:r>
        <w:t>Моделирование физической нагрузки при выполнении гимнастических упражнений для</w:t>
      </w:r>
      <w:r>
        <w:rPr>
          <w:spacing w:val="40"/>
        </w:rPr>
        <w:t xml:space="preserve"> </w:t>
      </w:r>
      <w:r>
        <w:t>развития основных физических качеств.</w:t>
      </w:r>
    </w:p>
    <w:p w14:paraId="3436A42F" w14:textId="77777777" w:rsidR="006875F1" w:rsidRDefault="00000000">
      <w:pPr>
        <w:pStyle w:val="a3"/>
        <w:ind w:right="227"/>
      </w:pPr>
      <w:r>
        <w:t>Освоение навыков по самостоятельному ведению общей, партерной разминки и разминки у опоры в группе.</w:t>
      </w:r>
    </w:p>
    <w:p w14:paraId="2F4570AC" w14:textId="77777777" w:rsidR="006875F1" w:rsidRDefault="00000000">
      <w:pPr>
        <w:pStyle w:val="a3"/>
        <w:ind w:right="231"/>
      </w:pPr>
      <w: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14:paraId="160048E9" w14:textId="77777777" w:rsidR="006875F1" w:rsidRDefault="00000000">
      <w:pPr>
        <w:pStyle w:val="a3"/>
        <w:ind w:right="223"/>
      </w:pPr>
      <w:r>
        <w:t>Подбор комплекса и демонстрация техники выполнения гимнастических упражнений по преимущественной целевой направленности их использования.</w:t>
      </w:r>
    </w:p>
    <w:p w14:paraId="23F9BEA1" w14:textId="77777777" w:rsidR="006875F1" w:rsidRDefault="00000000">
      <w:pPr>
        <w:pStyle w:val="a3"/>
        <w:ind w:right="235"/>
      </w:pPr>
      <w: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14:paraId="3F12F1DE" w14:textId="77777777" w:rsidR="006875F1" w:rsidRDefault="00000000">
      <w:pPr>
        <w:pStyle w:val="a3"/>
      </w:pPr>
      <w:r>
        <w:t>Организующие</w:t>
      </w:r>
      <w:r>
        <w:rPr>
          <w:spacing w:val="-5"/>
        </w:rPr>
        <w:t xml:space="preserve"> </w:t>
      </w:r>
      <w:r>
        <w:t>команды</w:t>
      </w:r>
      <w:r>
        <w:rPr>
          <w:spacing w:val="-3"/>
        </w:rPr>
        <w:t xml:space="preserve"> </w:t>
      </w:r>
      <w:r>
        <w:t>и</w:t>
      </w:r>
      <w:r>
        <w:rPr>
          <w:spacing w:val="-3"/>
        </w:rPr>
        <w:t xml:space="preserve"> </w:t>
      </w:r>
      <w:r>
        <w:rPr>
          <w:spacing w:val="-2"/>
        </w:rPr>
        <w:t>приёмы.</w:t>
      </w:r>
    </w:p>
    <w:p w14:paraId="54D5A125" w14:textId="77777777" w:rsidR="006875F1" w:rsidRDefault="00000000">
      <w:pPr>
        <w:pStyle w:val="a3"/>
        <w:ind w:right="234"/>
      </w:pPr>
      <w: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14:paraId="2293FDEE" w14:textId="77777777" w:rsidR="006875F1" w:rsidRDefault="00000000">
      <w:pPr>
        <w:pStyle w:val="a3"/>
      </w:pPr>
      <w:r>
        <w:t>Спортивно-оздоровительная</w:t>
      </w:r>
      <w:r>
        <w:rPr>
          <w:spacing w:val="-13"/>
        </w:rPr>
        <w:t xml:space="preserve"> </w:t>
      </w:r>
      <w:r>
        <w:rPr>
          <w:spacing w:val="-2"/>
        </w:rPr>
        <w:t>деятельность.</w:t>
      </w:r>
    </w:p>
    <w:p w14:paraId="2281661C" w14:textId="77777777" w:rsidR="006875F1" w:rsidRDefault="00000000">
      <w:pPr>
        <w:pStyle w:val="a3"/>
        <w:ind w:right="233"/>
      </w:pPr>
      <w:r>
        <w:t xml:space="preserve">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w:t>
      </w:r>
      <w:r>
        <w:rPr>
          <w:spacing w:val="-2"/>
        </w:rPr>
        <w:t>гимнастики.</w:t>
      </w:r>
    </w:p>
    <w:p w14:paraId="5937010F" w14:textId="77777777" w:rsidR="006875F1" w:rsidRDefault="00000000">
      <w:pPr>
        <w:pStyle w:val="a3"/>
        <w:ind w:right="233"/>
      </w:pPr>
      <w:r>
        <w:t>Овладение техникой выполнения упражнений основной гимнастики на развитие отдельных мышечных групп.</w:t>
      </w:r>
    </w:p>
    <w:p w14:paraId="2E3081D4" w14:textId="77777777" w:rsidR="006875F1" w:rsidRDefault="00000000">
      <w:pPr>
        <w:pStyle w:val="a3"/>
        <w:ind w:right="237"/>
      </w:pPr>
      <w:r>
        <w:t>Овладение техникой выполнения упражнений основной гимнастики с учётом особенностей режима работы мышц (динамичные, статичные).</w:t>
      </w:r>
    </w:p>
    <w:p w14:paraId="15F172A4" w14:textId="77777777" w:rsidR="006875F1" w:rsidRDefault="00000000">
      <w:pPr>
        <w:pStyle w:val="a3"/>
        <w:ind w:right="235"/>
      </w:pPr>
      <w:r>
        <w:t>Овладение техникой выполнения серии поворотов и прыжков, в том числе с использованием гимнастических предметов.</w:t>
      </w:r>
    </w:p>
    <w:p w14:paraId="6AC7C223" w14:textId="77777777" w:rsidR="006875F1" w:rsidRDefault="00000000">
      <w:pPr>
        <w:pStyle w:val="a3"/>
        <w:ind w:right="233"/>
      </w:pPr>
      <w: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0C6F9A46" w14:textId="77777777" w:rsidR="006875F1" w:rsidRDefault="00000000">
      <w:pPr>
        <w:pStyle w:val="a3"/>
        <w:ind w:right="222"/>
      </w:pPr>
      <w:r>
        <w:t>Овладение техникой плавания на дистанцию не менее 25 метров (при наличии материально- технической базы).</w:t>
      </w:r>
    </w:p>
    <w:p w14:paraId="307E3617" w14:textId="77777777" w:rsidR="006875F1" w:rsidRDefault="00000000">
      <w:pPr>
        <w:pStyle w:val="a3"/>
        <w:ind w:right="233"/>
      </w:pPr>
      <w:r>
        <w:t>Освоение правил вида спорта (на выбор), освоение физических упражнений для начальной подготовки по данному виду спорта.</w:t>
      </w:r>
    </w:p>
    <w:p w14:paraId="74EDCED8" w14:textId="77777777" w:rsidR="006875F1" w:rsidRDefault="00000000">
      <w:pPr>
        <w:pStyle w:val="a3"/>
      </w:pPr>
      <w:r>
        <w:t>Выполнение</w:t>
      </w:r>
      <w:r>
        <w:rPr>
          <w:spacing w:val="-6"/>
        </w:rPr>
        <w:t xml:space="preserve"> </w:t>
      </w:r>
      <w:r>
        <w:t>заданий</w:t>
      </w:r>
      <w:r>
        <w:rPr>
          <w:spacing w:val="-3"/>
        </w:rPr>
        <w:t xml:space="preserve"> </w:t>
      </w:r>
      <w:r>
        <w:t>в</w:t>
      </w:r>
      <w:r>
        <w:rPr>
          <w:spacing w:val="-3"/>
        </w:rPr>
        <w:t xml:space="preserve"> </w:t>
      </w:r>
      <w:r>
        <w:t>ролевых</w:t>
      </w:r>
      <w:r>
        <w:rPr>
          <w:spacing w:val="-1"/>
        </w:rPr>
        <w:t xml:space="preserve"> </w:t>
      </w:r>
      <w:r>
        <w:t>играх</w:t>
      </w:r>
      <w:r>
        <w:rPr>
          <w:spacing w:val="-3"/>
        </w:rPr>
        <w:t xml:space="preserve"> </w:t>
      </w:r>
      <w:r>
        <w:t>и</w:t>
      </w:r>
      <w:r>
        <w:rPr>
          <w:spacing w:val="-3"/>
        </w:rPr>
        <w:t xml:space="preserve"> </w:t>
      </w:r>
      <w:r>
        <w:t>игровых</w:t>
      </w:r>
      <w:r>
        <w:rPr>
          <w:spacing w:val="-1"/>
        </w:rPr>
        <w:t xml:space="preserve"> </w:t>
      </w:r>
      <w:r>
        <w:rPr>
          <w:spacing w:val="-2"/>
        </w:rPr>
        <w:t>заданий.</w:t>
      </w:r>
    </w:p>
    <w:p w14:paraId="6225210A" w14:textId="77777777" w:rsidR="006875F1" w:rsidRDefault="00000000">
      <w:pPr>
        <w:pStyle w:val="a3"/>
        <w:ind w:right="233"/>
      </w:pPr>
      <w:r>
        <w:t>Овладение техникой выполнения строевого шага и походного шага. Шеренги, перестроения и движение в шеренгах. Повороты на месте и в движении.</w:t>
      </w:r>
    </w:p>
    <w:p w14:paraId="45715E1D" w14:textId="77777777" w:rsidR="006875F1" w:rsidRDefault="00000000">
      <w:pPr>
        <w:pStyle w:val="a3"/>
        <w:ind w:right="224"/>
      </w:pPr>
      <w:r>
        <w:t xml:space="preserve">Различные групповые выступления, в том числе освоение основных условий участия во </w:t>
      </w:r>
      <w:r>
        <w:rPr>
          <w:spacing w:val="-2"/>
        </w:rPr>
        <w:t>флешмобах.</w:t>
      </w:r>
    </w:p>
    <w:p w14:paraId="29346470" w14:textId="77777777" w:rsidR="006875F1" w:rsidRDefault="00000000">
      <w:pPr>
        <w:pStyle w:val="a3"/>
      </w:pPr>
      <w:r>
        <w:t>Содержание</w:t>
      </w:r>
      <w:r>
        <w:rPr>
          <w:spacing w:val="-3"/>
        </w:rPr>
        <w:t xml:space="preserve"> </w:t>
      </w:r>
      <w:r>
        <w:t>обучения</w:t>
      </w:r>
      <w:r>
        <w:rPr>
          <w:spacing w:val="-2"/>
        </w:rPr>
        <w:t xml:space="preserve"> </w:t>
      </w:r>
      <w:r>
        <w:t>в</w:t>
      </w:r>
      <w:r>
        <w:rPr>
          <w:spacing w:val="-1"/>
        </w:rPr>
        <w:t xml:space="preserve"> </w:t>
      </w:r>
      <w:r>
        <w:t>4</w:t>
      </w:r>
      <w:r>
        <w:rPr>
          <w:spacing w:val="-2"/>
        </w:rPr>
        <w:t xml:space="preserve"> классе.</w:t>
      </w:r>
    </w:p>
    <w:p w14:paraId="59FDF7B9" w14:textId="77777777" w:rsidR="006875F1" w:rsidRDefault="00000000">
      <w:pPr>
        <w:pStyle w:val="a3"/>
      </w:pPr>
      <w:r>
        <w:t>Физическое</w:t>
      </w:r>
      <w:r>
        <w:rPr>
          <w:spacing w:val="-3"/>
        </w:rPr>
        <w:t xml:space="preserve"> </w:t>
      </w:r>
      <w:r>
        <w:t>воспитание</w:t>
      </w:r>
      <w:r>
        <w:rPr>
          <w:spacing w:val="-3"/>
        </w:rPr>
        <w:t xml:space="preserve"> </w:t>
      </w:r>
      <w:r>
        <w:t>и физическое</w:t>
      </w:r>
      <w:r>
        <w:rPr>
          <w:spacing w:val="-3"/>
        </w:rPr>
        <w:t xml:space="preserve"> </w:t>
      </w:r>
      <w:r>
        <w:t>совершенствование.</w:t>
      </w:r>
      <w:r>
        <w:rPr>
          <w:spacing w:val="-1"/>
        </w:rPr>
        <w:t xml:space="preserve"> </w:t>
      </w:r>
      <w:r>
        <w:t>Спорт</w:t>
      </w:r>
      <w:r>
        <w:rPr>
          <w:spacing w:val="-4"/>
        </w:rPr>
        <w:t xml:space="preserve"> </w:t>
      </w:r>
      <w:r>
        <w:t>и гимнастические</w:t>
      </w:r>
      <w:r>
        <w:rPr>
          <w:spacing w:val="-3"/>
        </w:rPr>
        <w:t xml:space="preserve"> </w:t>
      </w:r>
      <w:r>
        <w:t>виды</w:t>
      </w:r>
      <w:r>
        <w:rPr>
          <w:spacing w:val="-2"/>
        </w:rPr>
        <w:t xml:space="preserve"> спорта.</w:t>
      </w:r>
    </w:p>
    <w:p w14:paraId="7F1568A4" w14:textId="77777777" w:rsidR="006875F1" w:rsidRDefault="006875F1">
      <w:pPr>
        <w:sectPr w:rsidR="006875F1" w:rsidSect="00617F94">
          <w:pgSz w:w="11910" w:h="16840"/>
          <w:pgMar w:top="940" w:right="620" w:bottom="280" w:left="620" w:header="722" w:footer="0" w:gutter="0"/>
          <w:cols w:space="720"/>
        </w:sectPr>
      </w:pPr>
    </w:p>
    <w:p w14:paraId="735C661E" w14:textId="77777777" w:rsidR="006875F1" w:rsidRDefault="00000000">
      <w:pPr>
        <w:pStyle w:val="a3"/>
        <w:spacing w:before="229"/>
        <w:ind w:right="234"/>
      </w:pPr>
      <w:r>
        <w:lastRenderedPageBreak/>
        <w:t>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14:paraId="3AC6878F" w14:textId="77777777" w:rsidR="006875F1" w:rsidRDefault="00000000">
      <w:pPr>
        <w:pStyle w:val="a3"/>
        <w:spacing w:before="1"/>
        <w:ind w:right="227"/>
      </w:pPr>
      <w: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14:paraId="6D4B39C2" w14:textId="77777777" w:rsidR="006875F1" w:rsidRDefault="00000000">
      <w:pPr>
        <w:pStyle w:val="a3"/>
        <w:ind w:right="231"/>
      </w:pPr>
      <w: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w:t>
      </w:r>
      <w:r>
        <w:rPr>
          <w:spacing w:val="40"/>
        </w:rPr>
        <w:t xml:space="preserve"> </w:t>
      </w:r>
      <w:r>
        <w:rPr>
          <w:spacing w:val="-2"/>
        </w:rPr>
        <w:t>флешмоба.</w:t>
      </w:r>
    </w:p>
    <w:p w14:paraId="79F3CC3F" w14:textId="77777777" w:rsidR="006875F1" w:rsidRDefault="00000000">
      <w:pPr>
        <w:pStyle w:val="a3"/>
        <w:ind w:right="220"/>
      </w:pPr>
      <w:r>
        <w:t>Овладение техникой выполнения</w:t>
      </w:r>
      <w:r>
        <w:rPr>
          <w:spacing w:val="-1"/>
        </w:rPr>
        <w:t xml:space="preserve"> </w:t>
      </w:r>
      <w:r>
        <w:t>простейших форм борьбы. Игровые задания</w:t>
      </w:r>
      <w:r>
        <w:rPr>
          <w:spacing w:val="-1"/>
        </w:rPr>
        <w:t xml:space="preserve"> </w:t>
      </w:r>
      <w:r>
        <w:t>в рамках освоения упражнений единоборств и самообороны.</w:t>
      </w:r>
    </w:p>
    <w:p w14:paraId="18EF87FF" w14:textId="77777777" w:rsidR="006875F1" w:rsidRDefault="00000000">
      <w:pPr>
        <w:pStyle w:val="a3"/>
        <w:ind w:right="231"/>
      </w:pPr>
      <w: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14:paraId="384105E6" w14:textId="77777777" w:rsidR="006875F1" w:rsidRDefault="00000000">
      <w:pPr>
        <w:pStyle w:val="a3"/>
        <w:spacing w:before="3" w:line="237" w:lineRule="auto"/>
        <w:ind w:right="229"/>
      </w:pPr>
      <w:r>
        <w:t>Освоение принципов определения максимально допустимой для себя нагрузки (амплитуды движения) при выполнении физического упражнения.</w:t>
      </w:r>
    </w:p>
    <w:p w14:paraId="318C0E3D" w14:textId="77777777" w:rsidR="006875F1" w:rsidRDefault="00000000">
      <w:pPr>
        <w:pStyle w:val="a3"/>
        <w:spacing w:before="1"/>
        <w:ind w:right="1710"/>
        <w:jc w:val="left"/>
      </w:pPr>
      <w:r>
        <w:t>Способы</w:t>
      </w:r>
      <w:r>
        <w:rPr>
          <w:spacing w:val="-6"/>
        </w:rPr>
        <w:t xml:space="preserve"> </w:t>
      </w:r>
      <w:r>
        <w:t>демонстрации</w:t>
      </w:r>
      <w:r>
        <w:rPr>
          <w:spacing w:val="-8"/>
        </w:rPr>
        <w:t xml:space="preserve"> </w:t>
      </w:r>
      <w:r>
        <w:t>результатов</w:t>
      </w:r>
      <w:r>
        <w:rPr>
          <w:spacing w:val="-7"/>
        </w:rPr>
        <w:t xml:space="preserve"> </w:t>
      </w:r>
      <w:r>
        <w:t>освоения</w:t>
      </w:r>
      <w:r>
        <w:rPr>
          <w:spacing w:val="-6"/>
        </w:rPr>
        <w:t xml:space="preserve"> </w:t>
      </w:r>
      <w:r>
        <w:t>программы</w:t>
      </w:r>
      <w:r>
        <w:rPr>
          <w:spacing w:val="-6"/>
        </w:rPr>
        <w:t xml:space="preserve"> </w:t>
      </w:r>
      <w:r>
        <w:t>по</w:t>
      </w:r>
      <w:r>
        <w:rPr>
          <w:spacing w:val="-6"/>
        </w:rPr>
        <w:t xml:space="preserve"> </w:t>
      </w:r>
      <w:r>
        <w:t>физической</w:t>
      </w:r>
      <w:r>
        <w:rPr>
          <w:spacing w:val="-6"/>
        </w:rPr>
        <w:t xml:space="preserve"> </w:t>
      </w:r>
      <w:r>
        <w:t>культуре. Спортивно-оздоровительная деятельность</w:t>
      </w:r>
    </w:p>
    <w:p w14:paraId="650B1126" w14:textId="77777777" w:rsidR="006875F1" w:rsidRDefault="00000000">
      <w:pPr>
        <w:pStyle w:val="a3"/>
        <w:jc w:val="left"/>
      </w:pPr>
      <w:r>
        <w:t>Овладение техникой выполнения комбинаций упражнений основной</w:t>
      </w:r>
      <w:r>
        <w:rPr>
          <w:spacing w:val="32"/>
        </w:rPr>
        <w:t xml:space="preserve"> </w:t>
      </w:r>
      <w:r>
        <w:t>гимнастики с элементами акробатики и танцевальных шагов.</w:t>
      </w:r>
    </w:p>
    <w:p w14:paraId="749DDA95" w14:textId="77777777" w:rsidR="006875F1" w:rsidRDefault="00000000">
      <w:pPr>
        <w:pStyle w:val="a3"/>
        <w:jc w:val="left"/>
      </w:pPr>
      <w:r>
        <w:t>Овладение</w:t>
      </w:r>
      <w:r>
        <w:rPr>
          <w:spacing w:val="-5"/>
        </w:rPr>
        <w:t xml:space="preserve"> </w:t>
      </w:r>
      <w:r>
        <w:t>техникой</w:t>
      </w:r>
      <w:r>
        <w:rPr>
          <w:spacing w:val="-5"/>
        </w:rPr>
        <w:t xml:space="preserve"> </w:t>
      </w:r>
      <w:r>
        <w:t>выполнения</w:t>
      </w:r>
      <w:r>
        <w:rPr>
          <w:spacing w:val="-5"/>
        </w:rPr>
        <w:t xml:space="preserve"> </w:t>
      </w:r>
      <w:r>
        <w:t>гимнастических</w:t>
      </w:r>
      <w:r>
        <w:rPr>
          <w:spacing w:val="-1"/>
        </w:rPr>
        <w:t xml:space="preserve"> </w:t>
      </w:r>
      <w:r>
        <w:t>упражнений</w:t>
      </w:r>
      <w:r>
        <w:rPr>
          <w:spacing w:val="-5"/>
        </w:rPr>
        <w:t xml:space="preserve"> </w:t>
      </w:r>
      <w:r>
        <w:t>для</w:t>
      </w:r>
      <w:r>
        <w:rPr>
          <w:spacing w:val="-5"/>
        </w:rPr>
        <w:t xml:space="preserve"> </w:t>
      </w:r>
      <w:r>
        <w:t>развития</w:t>
      </w:r>
      <w:r>
        <w:rPr>
          <w:spacing w:val="-5"/>
        </w:rPr>
        <w:t xml:space="preserve"> </w:t>
      </w:r>
      <w:r>
        <w:t>силы</w:t>
      </w:r>
      <w:r>
        <w:rPr>
          <w:spacing w:val="-5"/>
        </w:rPr>
        <w:t xml:space="preserve"> </w:t>
      </w:r>
      <w:r>
        <w:t>мышц</w:t>
      </w:r>
      <w:r>
        <w:rPr>
          <w:spacing w:val="-5"/>
        </w:rPr>
        <w:t xml:space="preserve"> </w:t>
      </w:r>
      <w:r>
        <w:t>рук</w:t>
      </w:r>
      <w:r>
        <w:rPr>
          <w:spacing w:val="-3"/>
        </w:rPr>
        <w:t xml:space="preserve"> </w:t>
      </w:r>
      <w:r>
        <w:t>(для удержания собственного веса).</w:t>
      </w:r>
    </w:p>
    <w:p w14:paraId="66D78907" w14:textId="77777777" w:rsidR="006875F1" w:rsidRDefault="00000000">
      <w:pPr>
        <w:pStyle w:val="a3"/>
        <w:jc w:val="left"/>
      </w:pPr>
      <w:r>
        <w:t>Овладение</w:t>
      </w:r>
      <w:r>
        <w:rPr>
          <w:spacing w:val="32"/>
        </w:rPr>
        <w:t xml:space="preserve"> </w:t>
      </w:r>
      <w:r>
        <w:t>техникой</w:t>
      </w:r>
      <w:r>
        <w:rPr>
          <w:spacing w:val="34"/>
        </w:rPr>
        <w:t xml:space="preserve"> </w:t>
      </w:r>
      <w:r>
        <w:t>выполнения</w:t>
      </w:r>
      <w:r>
        <w:rPr>
          <w:spacing w:val="30"/>
        </w:rPr>
        <w:t xml:space="preserve"> </w:t>
      </w:r>
      <w:r>
        <w:t>гимнастических</w:t>
      </w:r>
      <w:r>
        <w:rPr>
          <w:spacing w:val="37"/>
        </w:rPr>
        <w:t xml:space="preserve"> </w:t>
      </w:r>
      <w:r>
        <w:t>упражнений</w:t>
      </w:r>
      <w:r>
        <w:rPr>
          <w:spacing w:val="34"/>
        </w:rPr>
        <w:t xml:space="preserve"> </w:t>
      </w:r>
      <w:r>
        <w:t>для</w:t>
      </w:r>
      <w:r>
        <w:rPr>
          <w:spacing w:val="31"/>
        </w:rPr>
        <w:t xml:space="preserve"> </w:t>
      </w:r>
      <w:r>
        <w:t>сбалансированности</w:t>
      </w:r>
      <w:r>
        <w:rPr>
          <w:spacing w:val="34"/>
        </w:rPr>
        <w:t xml:space="preserve"> </w:t>
      </w:r>
      <w:r>
        <w:t>веса</w:t>
      </w:r>
      <w:r>
        <w:rPr>
          <w:spacing w:val="32"/>
        </w:rPr>
        <w:t xml:space="preserve"> </w:t>
      </w:r>
      <w:r>
        <w:t>и роста; эстетических движений.</w:t>
      </w:r>
    </w:p>
    <w:p w14:paraId="75B0B7F8" w14:textId="77777777" w:rsidR="006875F1" w:rsidRDefault="00000000">
      <w:pPr>
        <w:pStyle w:val="a3"/>
        <w:jc w:val="left"/>
      </w:pPr>
      <w:r>
        <w:t>Овладение техникой выполнения гимнастических упражнений на укрепление мышц брюшного пресса, спины,</w:t>
      </w:r>
      <w:r>
        <w:rPr>
          <w:spacing w:val="1"/>
        </w:rPr>
        <w:t xml:space="preserve"> </w:t>
      </w:r>
      <w:r>
        <w:t>мышц</w:t>
      </w:r>
      <w:r>
        <w:rPr>
          <w:spacing w:val="2"/>
        </w:rPr>
        <w:t xml:space="preserve"> </w:t>
      </w:r>
      <w:r>
        <w:t>груди:</w:t>
      </w:r>
      <w:r>
        <w:rPr>
          <w:spacing w:val="6"/>
        </w:rPr>
        <w:t xml:space="preserve"> </w:t>
      </w:r>
      <w:r>
        <w:t>«уголок»</w:t>
      </w:r>
      <w:r>
        <w:rPr>
          <w:spacing w:val="-4"/>
        </w:rPr>
        <w:t xml:space="preserve"> </w:t>
      </w:r>
      <w:r>
        <w:t>(усложнённый</w:t>
      </w:r>
      <w:r>
        <w:rPr>
          <w:spacing w:val="2"/>
        </w:rPr>
        <w:t xml:space="preserve"> </w:t>
      </w:r>
      <w:r>
        <w:t>вариант),</w:t>
      </w:r>
      <w:r>
        <w:rPr>
          <w:spacing w:val="3"/>
        </w:rPr>
        <w:t xml:space="preserve"> </w:t>
      </w:r>
      <w:r>
        <w:t>упражнение для</w:t>
      </w:r>
      <w:r>
        <w:rPr>
          <w:spacing w:val="2"/>
        </w:rPr>
        <w:t xml:space="preserve"> </w:t>
      </w:r>
      <w:r>
        <w:t>рук,</w:t>
      </w:r>
      <w:r>
        <w:rPr>
          <w:spacing w:val="6"/>
        </w:rPr>
        <w:t xml:space="preserve"> </w:t>
      </w:r>
      <w:r>
        <w:rPr>
          <w:spacing w:val="-2"/>
        </w:rPr>
        <w:t>упражнение</w:t>
      </w:r>
    </w:p>
    <w:p w14:paraId="178E8A8D" w14:textId="77777777" w:rsidR="006875F1" w:rsidRDefault="00000000">
      <w:pPr>
        <w:pStyle w:val="a3"/>
        <w:spacing w:before="1"/>
        <w:jc w:val="left"/>
      </w:pPr>
      <w:r>
        <w:t>«волна»</w:t>
      </w:r>
      <w:r>
        <w:rPr>
          <w:spacing w:val="37"/>
        </w:rPr>
        <w:t xml:space="preserve"> </w:t>
      </w:r>
      <w:r>
        <w:t>вперёд,</w:t>
      </w:r>
      <w:r>
        <w:rPr>
          <w:spacing w:val="40"/>
        </w:rPr>
        <w:t xml:space="preserve"> </w:t>
      </w:r>
      <w:r>
        <w:t>назад,</w:t>
      </w:r>
      <w:r>
        <w:rPr>
          <w:spacing w:val="40"/>
        </w:rPr>
        <w:t xml:space="preserve"> </w:t>
      </w:r>
      <w:r>
        <w:t>упражнение</w:t>
      </w:r>
      <w:r>
        <w:rPr>
          <w:spacing w:val="40"/>
        </w:rPr>
        <w:t xml:space="preserve"> </w:t>
      </w:r>
      <w:r>
        <w:t>для</w:t>
      </w:r>
      <w:r>
        <w:rPr>
          <w:spacing w:val="40"/>
        </w:rPr>
        <w:t xml:space="preserve"> </w:t>
      </w:r>
      <w:r>
        <w:t>укрепления</w:t>
      </w:r>
      <w:r>
        <w:rPr>
          <w:spacing w:val="40"/>
        </w:rPr>
        <w:t xml:space="preserve"> </w:t>
      </w:r>
      <w:r>
        <w:t>мышц</w:t>
      </w:r>
      <w:r>
        <w:rPr>
          <w:spacing w:val="40"/>
        </w:rPr>
        <w:t xml:space="preserve"> </w:t>
      </w:r>
      <w:r>
        <w:t>спины</w:t>
      </w:r>
      <w:r>
        <w:rPr>
          <w:spacing w:val="40"/>
        </w:rPr>
        <w:t xml:space="preserve"> </w:t>
      </w:r>
      <w:r>
        <w:t>и</w:t>
      </w:r>
      <w:r>
        <w:rPr>
          <w:spacing w:val="40"/>
        </w:rPr>
        <w:t xml:space="preserve"> </w:t>
      </w:r>
      <w:r>
        <w:t>увеличения</w:t>
      </w:r>
      <w:r>
        <w:rPr>
          <w:spacing w:val="40"/>
        </w:rPr>
        <w:t xml:space="preserve"> </w:t>
      </w:r>
      <w:r>
        <w:t>эластичности мышц туловища.</w:t>
      </w:r>
    </w:p>
    <w:p w14:paraId="5265F499" w14:textId="77777777" w:rsidR="006875F1" w:rsidRDefault="00000000">
      <w:pPr>
        <w:pStyle w:val="a3"/>
        <w:jc w:val="left"/>
      </w:pPr>
      <w:r>
        <w:t>Освоение акробатических упражнений: мост из положения стоя и поднятие из моста, шпагаты: поперечный или продольный, стойка на руках, колесо.</w:t>
      </w:r>
    </w:p>
    <w:p w14:paraId="2C658652" w14:textId="77777777" w:rsidR="006875F1" w:rsidRDefault="00000000">
      <w:pPr>
        <w:pStyle w:val="a3"/>
        <w:jc w:val="left"/>
      </w:pPr>
      <w:r>
        <w:t>Овладение</w:t>
      </w:r>
      <w:r>
        <w:rPr>
          <w:spacing w:val="80"/>
          <w:w w:val="150"/>
        </w:rPr>
        <w:t xml:space="preserve"> </w:t>
      </w:r>
      <w:r>
        <w:t>техникой</w:t>
      </w:r>
      <w:r>
        <w:rPr>
          <w:spacing w:val="80"/>
          <w:w w:val="150"/>
        </w:rPr>
        <w:t xml:space="preserve"> </w:t>
      </w:r>
      <w:r>
        <w:t>выполнения</w:t>
      </w:r>
      <w:r>
        <w:rPr>
          <w:spacing w:val="80"/>
          <w:w w:val="150"/>
        </w:rPr>
        <w:t xml:space="preserve"> </w:t>
      </w:r>
      <w:r>
        <w:t>гимнастической,</w:t>
      </w:r>
      <w:r>
        <w:rPr>
          <w:spacing w:val="80"/>
          <w:w w:val="150"/>
        </w:rPr>
        <w:t xml:space="preserve"> </w:t>
      </w:r>
      <w:r>
        <w:t>строевой</w:t>
      </w:r>
      <w:r>
        <w:rPr>
          <w:spacing w:val="80"/>
          <w:w w:val="150"/>
        </w:rPr>
        <w:t xml:space="preserve"> </w:t>
      </w:r>
      <w:r>
        <w:t>и</w:t>
      </w:r>
      <w:r>
        <w:rPr>
          <w:spacing w:val="80"/>
          <w:w w:val="150"/>
        </w:rPr>
        <w:t xml:space="preserve"> </w:t>
      </w:r>
      <w:r>
        <w:t>туристической</w:t>
      </w:r>
      <w:r>
        <w:rPr>
          <w:spacing w:val="80"/>
          <w:w w:val="150"/>
        </w:rPr>
        <w:t xml:space="preserve"> </w:t>
      </w:r>
      <w:r>
        <w:t>ходьбы</w:t>
      </w:r>
      <w:r>
        <w:rPr>
          <w:spacing w:val="80"/>
          <w:w w:val="150"/>
        </w:rPr>
        <w:t xml:space="preserve"> </w:t>
      </w:r>
      <w:r>
        <w:t>и равномерного бега на 60 и 100 м.</w:t>
      </w:r>
    </w:p>
    <w:p w14:paraId="4DDED17A" w14:textId="77777777" w:rsidR="006875F1" w:rsidRDefault="00000000">
      <w:pPr>
        <w:pStyle w:val="a3"/>
        <w:jc w:val="left"/>
      </w:pPr>
      <w:r>
        <w:t>Освоение</w:t>
      </w:r>
      <w:r>
        <w:rPr>
          <w:spacing w:val="31"/>
        </w:rPr>
        <w:t xml:space="preserve"> </w:t>
      </w:r>
      <w:r>
        <w:t>прыжков</w:t>
      </w:r>
      <w:r>
        <w:rPr>
          <w:spacing w:val="31"/>
        </w:rPr>
        <w:t xml:space="preserve"> </w:t>
      </w:r>
      <w:r>
        <w:t>в</w:t>
      </w:r>
      <w:r>
        <w:rPr>
          <w:spacing w:val="31"/>
        </w:rPr>
        <w:t xml:space="preserve"> </w:t>
      </w:r>
      <w:r>
        <w:t>длину</w:t>
      </w:r>
      <w:r>
        <w:rPr>
          <w:spacing w:val="25"/>
        </w:rPr>
        <w:t xml:space="preserve"> </w:t>
      </w:r>
      <w:r>
        <w:t>и</w:t>
      </w:r>
      <w:r>
        <w:rPr>
          <w:spacing w:val="33"/>
        </w:rPr>
        <w:t xml:space="preserve"> </w:t>
      </w:r>
      <w:r>
        <w:t>высоту</w:t>
      </w:r>
      <w:r>
        <w:rPr>
          <w:spacing w:val="29"/>
        </w:rPr>
        <w:t xml:space="preserve"> </w:t>
      </w:r>
      <w:r>
        <w:t>с</w:t>
      </w:r>
      <w:r>
        <w:rPr>
          <w:spacing w:val="31"/>
        </w:rPr>
        <w:t xml:space="preserve"> </w:t>
      </w:r>
      <w:r>
        <w:t>места</w:t>
      </w:r>
      <w:r>
        <w:rPr>
          <w:spacing w:val="33"/>
        </w:rPr>
        <w:t xml:space="preserve"> </w:t>
      </w:r>
      <w:r>
        <w:t>толчком</w:t>
      </w:r>
      <w:r>
        <w:rPr>
          <w:spacing w:val="32"/>
        </w:rPr>
        <w:t xml:space="preserve"> </w:t>
      </w:r>
      <w:r>
        <w:t>двумя</w:t>
      </w:r>
      <w:r>
        <w:rPr>
          <w:spacing w:val="32"/>
        </w:rPr>
        <w:t xml:space="preserve"> </w:t>
      </w:r>
      <w:r>
        <w:t>ногами,</w:t>
      </w:r>
      <w:r>
        <w:rPr>
          <w:spacing w:val="32"/>
        </w:rPr>
        <w:t xml:space="preserve"> </w:t>
      </w:r>
      <w:r>
        <w:t>в</w:t>
      </w:r>
      <w:r>
        <w:rPr>
          <w:spacing w:val="31"/>
        </w:rPr>
        <w:t xml:space="preserve"> </w:t>
      </w:r>
      <w:r>
        <w:t>высоту</w:t>
      </w:r>
      <w:r>
        <w:rPr>
          <w:spacing w:val="27"/>
        </w:rPr>
        <w:t xml:space="preserve"> </w:t>
      </w:r>
      <w:r>
        <w:t>с</w:t>
      </w:r>
      <w:r>
        <w:rPr>
          <w:spacing w:val="31"/>
        </w:rPr>
        <w:t xml:space="preserve"> </w:t>
      </w:r>
      <w:r>
        <w:t>разбега</w:t>
      </w:r>
      <w:r>
        <w:rPr>
          <w:spacing w:val="31"/>
        </w:rPr>
        <w:t xml:space="preserve"> </w:t>
      </w:r>
      <w:r>
        <w:t>(при наличии специального спортивного легкоатлетического оборудования).</w:t>
      </w:r>
    </w:p>
    <w:p w14:paraId="78171F6A" w14:textId="77777777" w:rsidR="006875F1" w:rsidRDefault="00000000">
      <w:pPr>
        <w:pStyle w:val="a3"/>
        <w:ind w:right="442"/>
        <w:jc w:val="left"/>
      </w:pPr>
      <w:r>
        <w:t>Овладение одним или более из спортивных стилей плавания на время и дистанцию (на выбор)</w:t>
      </w:r>
      <w:r>
        <w:rPr>
          <w:spacing w:val="80"/>
        </w:rPr>
        <w:t xml:space="preserve"> </w:t>
      </w:r>
      <w:r>
        <w:t>при наличии материально-технического обеспечения).</w:t>
      </w:r>
    </w:p>
    <w:p w14:paraId="2A1D2D81" w14:textId="77777777" w:rsidR="006875F1" w:rsidRDefault="00000000">
      <w:pPr>
        <w:pStyle w:val="a3"/>
        <w:jc w:val="left"/>
      </w:pPr>
      <w:r>
        <w:t>Освоение</w:t>
      </w:r>
      <w:r>
        <w:rPr>
          <w:spacing w:val="40"/>
        </w:rPr>
        <w:t xml:space="preserve"> </w:t>
      </w:r>
      <w:r>
        <w:t>правил</w:t>
      </w:r>
      <w:r>
        <w:rPr>
          <w:spacing w:val="40"/>
        </w:rPr>
        <w:t xml:space="preserve"> </w:t>
      </w:r>
      <w:r>
        <w:t>вида</w:t>
      </w:r>
      <w:r>
        <w:rPr>
          <w:spacing w:val="40"/>
        </w:rPr>
        <w:t xml:space="preserve"> </w:t>
      </w:r>
      <w:r>
        <w:t>спорта</w:t>
      </w:r>
      <w:r>
        <w:rPr>
          <w:spacing w:val="40"/>
        </w:rPr>
        <w:t xml:space="preserve"> </w:t>
      </w:r>
      <w:r>
        <w:t>(на</w:t>
      </w:r>
      <w:r>
        <w:rPr>
          <w:spacing w:val="40"/>
        </w:rPr>
        <w:t xml:space="preserve"> </w:t>
      </w:r>
      <w:r>
        <w:t>выбор)</w:t>
      </w:r>
      <w:r>
        <w:rPr>
          <w:spacing w:val="40"/>
        </w:rPr>
        <w:t xml:space="preserve"> </w:t>
      </w:r>
      <w:r>
        <w:t>и</w:t>
      </w:r>
      <w:r>
        <w:rPr>
          <w:spacing w:val="40"/>
        </w:rPr>
        <w:t xml:space="preserve"> </w:t>
      </w:r>
      <w:r>
        <w:t>освоение</w:t>
      </w:r>
      <w:r>
        <w:rPr>
          <w:spacing w:val="40"/>
        </w:rPr>
        <w:t xml:space="preserve"> </w:t>
      </w:r>
      <w:r>
        <w:t>физических</w:t>
      </w:r>
      <w:r>
        <w:rPr>
          <w:spacing w:val="40"/>
        </w:rPr>
        <w:t xml:space="preserve"> </w:t>
      </w:r>
      <w:r>
        <w:t>упражнений</w:t>
      </w:r>
      <w:r>
        <w:rPr>
          <w:spacing w:val="40"/>
        </w:rPr>
        <w:t xml:space="preserve"> </w:t>
      </w:r>
      <w:r>
        <w:t>для</w:t>
      </w:r>
      <w:r>
        <w:rPr>
          <w:spacing w:val="40"/>
        </w:rPr>
        <w:t xml:space="preserve"> </w:t>
      </w:r>
      <w:r>
        <w:t>начальной подготовки по данному виду спорта в соответствии со стандартами спортивной подготовки.</w:t>
      </w:r>
    </w:p>
    <w:p w14:paraId="3C677B6A" w14:textId="77777777" w:rsidR="006875F1" w:rsidRDefault="00000000">
      <w:pPr>
        <w:pStyle w:val="a3"/>
        <w:ind w:right="225"/>
      </w:pPr>
      <w: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14:paraId="68F66B45" w14:textId="77777777" w:rsidR="006875F1" w:rsidRDefault="00000000">
      <w:pPr>
        <w:pStyle w:val="a3"/>
      </w:pPr>
      <w:r>
        <w:t>Выполнение</w:t>
      </w:r>
      <w:r>
        <w:rPr>
          <w:spacing w:val="-7"/>
        </w:rPr>
        <w:t xml:space="preserve"> </w:t>
      </w:r>
      <w:r>
        <w:t>заданий</w:t>
      </w:r>
      <w:r>
        <w:rPr>
          <w:spacing w:val="-4"/>
        </w:rPr>
        <w:t xml:space="preserve"> </w:t>
      </w:r>
      <w:r>
        <w:t>в</w:t>
      </w:r>
      <w:r>
        <w:rPr>
          <w:spacing w:val="-5"/>
        </w:rPr>
        <w:t xml:space="preserve"> </w:t>
      </w:r>
      <w:r>
        <w:t>ролевых,</w:t>
      </w:r>
      <w:r>
        <w:rPr>
          <w:spacing w:val="-4"/>
        </w:rPr>
        <w:t xml:space="preserve"> </w:t>
      </w:r>
      <w:r>
        <w:t>туристических,</w:t>
      </w:r>
      <w:r>
        <w:rPr>
          <w:spacing w:val="-4"/>
        </w:rPr>
        <w:t xml:space="preserve"> </w:t>
      </w:r>
      <w:r>
        <w:t>спортивных</w:t>
      </w:r>
      <w:r>
        <w:rPr>
          <w:spacing w:val="-2"/>
        </w:rPr>
        <w:t xml:space="preserve"> играх.</w:t>
      </w:r>
    </w:p>
    <w:p w14:paraId="507E2722" w14:textId="77777777" w:rsidR="006875F1" w:rsidRDefault="00000000">
      <w:pPr>
        <w:pStyle w:val="a3"/>
        <w:ind w:right="231"/>
      </w:pPr>
      <w:r>
        <w:t>Освоение строевого шага и походного шага. Шеренги, перестроения и движение в шеренгах. Повороты на месте и в движении.</w:t>
      </w:r>
    </w:p>
    <w:p w14:paraId="12B020DD" w14:textId="77777777" w:rsidR="006875F1" w:rsidRDefault="00000000">
      <w:pPr>
        <w:pStyle w:val="a3"/>
        <w:spacing w:before="1"/>
        <w:ind w:right="442"/>
        <w:jc w:val="left"/>
      </w:pPr>
      <w:r>
        <w:t>Овладение</w:t>
      </w:r>
      <w:r>
        <w:rPr>
          <w:spacing w:val="-8"/>
        </w:rPr>
        <w:t xml:space="preserve"> </w:t>
      </w:r>
      <w:r>
        <w:t>техникой</w:t>
      </w:r>
      <w:r>
        <w:rPr>
          <w:spacing w:val="-7"/>
        </w:rPr>
        <w:t xml:space="preserve"> </w:t>
      </w:r>
      <w:r>
        <w:t>выполнения</w:t>
      </w:r>
      <w:r>
        <w:rPr>
          <w:spacing w:val="-7"/>
        </w:rPr>
        <w:t xml:space="preserve"> </w:t>
      </w:r>
      <w:r>
        <w:t>групповых</w:t>
      </w:r>
      <w:r>
        <w:rPr>
          <w:spacing w:val="-5"/>
        </w:rPr>
        <w:t xml:space="preserve"> </w:t>
      </w:r>
      <w:r>
        <w:t>гимнастических</w:t>
      </w:r>
      <w:r>
        <w:rPr>
          <w:spacing w:val="-5"/>
        </w:rPr>
        <w:t xml:space="preserve"> </w:t>
      </w:r>
      <w:r>
        <w:t>и</w:t>
      </w:r>
      <w:r>
        <w:rPr>
          <w:spacing w:val="-7"/>
        </w:rPr>
        <w:t xml:space="preserve"> </w:t>
      </w:r>
      <w:r>
        <w:t>спортивных</w:t>
      </w:r>
      <w:r>
        <w:rPr>
          <w:spacing w:val="-4"/>
        </w:rPr>
        <w:t xml:space="preserve"> </w:t>
      </w:r>
      <w:r>
        <w:t>упражнений. Демонстрация результатов освоения программы по физической культуре.</w:t>
      </w:r>
    </w:p>
    <w:p w14:paraId="09E98C24" w14:textId="77777777" w:rsidR="006875F1" w:rsidRDefault="00000000">
      <w:pPr>
        <w:pStyle w:val="a3"/>
        <w:jc w:val="left"/>
      </w:pPr>
      <w:r>
        <w:t>Вариант</w:t>
      </w:r>
      <w:r>
        <w:rPr>
          <w:spacing w:val="-3"/>
        </w:rPr>
        <w:t xml:space="preserve"> </w:t>
      </w:r>
      <w:r>
        <w:t>№</w:t>
      </w:r>
      <w:r>
        <w:rPr>
          <w:spacing w:val="-3"/>
        </w:rPr>
        <w:t xml:space="preserve"> </w:t>
      </w:r>
      <w:r>
        <w:rPr>
          <w:spacing w:val="-5"/>
        </w:rPr>
        <w:t>2.</w:t>
      </w:r>
    </w:p>
    <w:p w14:paraId="5FB1E9FD" w14:textId="77777777" w:rsidR="006875F1" w:rsidRDefault="00000000">
      <w:pPr>
        <w:pStyle w:val="a3"/>
        <w:jc w:val="left"/>
      </w:pPr>
      <w:r>
        <w:t>Пояснительная</w:t>
      </w:r>
      <w:r>
        <w:rPr>
          <w:spacing w:val="-5"/>
        </w:rPr>
        <w:t xml:space="preserve"> </w:t>
      </w:r>
      <w:r>
        <w:rPr>
          <w:spacing w:val="-2"/>
        </w:rPr>
        <w:t>записка.</w:t>
      </w:r>
    </w:p>
    <w:p w14:paraId="476A6F7E" w14:textId="77777777" w:rsidR="006875F1" w:rsidRDefault="00000000">
      <w:pPr>
        <w:pStyle w:val="a3"/>
        <w:ind w:right="221"/>
      </w:pPr>
      <w: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w:t>
      </w:r>
      <w:r>
        <w:rPr>
          <w:spacing w:val="40"/>
        </w:rPr>
        <w:t xml:space="preserve">  </w:t>
      </w:r>
      <w:r>
        <w:t>и</w:t>
      </w:r>
      <w:r>
        <w:rPr>
          <w:spacing w:val="40"/>
        </w:rPr>
        <w:t xml:space="preserve">  </w:t>
      </w:r>
      <w:r>
        <w:t>социализации</w:t>
      </w:r>
      <w:r>
        <w:rPr>
          <w:spacing w:val="40"/>
        </w:rPr>
        <w:t xml:space="preserve">  </w:t>
      </w:r>
      <w:r>
        <w:t>обучающихся,</w:t>
      </w:r>
      <w:r>
        <w:rPr>
          <w:spacing w:val="40"/>
        </w:rPr>
        <w:t xml:space="preserve">  </w:t>
      </w:r>
      <w:r>
        <w:t>сформулированные</w:t>
      </w:r>
      <w:r>
        <w:rPr>
          <w:spacing w:val="40"/>
        </w:rPr>
        <w:t xml:space="preserve">  </w:t>
      </w:r>
      <w:r>
        <w:t>в</w:t>
      </w:r>
      <w:r>
        <w:rPr>
          <w:spacing w:val="40"/>
        </w:rPr>
        <w:t xml:space="preserve">  </w:t>
      </w:r>
      <w:r>
        <w:t>федеральной</w:t>
      </w:r>
      <w:r>
        <w:rPr>
          <w:spacing w:val="40"/>
        </w:rPr>
        <w:t xml:space="preserve">  </w:t>
      </w:r>
      <w:r>
        <w:t>рабочей</w:t>
      </w:r>
    </w:p>
    <w:p w14:paraId="594413C8" w14:textId="77777777" w:rsidR="006875F1" w:rsidRDefault="006875F1">
      <w:pPr>
        <w:sectPr w:rsidR="006875F1" w:rsidSect="00617F94">
          <w:pgSz w:w="11910" w:h="16840"/>
          <w:pgMar w:top="940" w:right="620" w:bottom="280" w:left="620" w:header="722" w:footer="0" w:gutter="0"/>
          <w:cols w:space="720"/>
        </w:sectPr>
      </w:pPr>
    </w:p>
    <w:p w14:paraId="23B7C5C9" w14:textId="77777777" w:rsidR="006875F1" w:rsidRDefault="00000000">
      <w:pPr>
        <w:pStyle w:val="a3"/>
        <w:spacing w:before="229"/>
      </w:pPr>
      <w:r>
        <w:lastRenderedPageBreak/>
        <w:t>программе</w:t>
      </w:r>
      <w:r>
        <w:rPr>
          <w:spacing w:val="-4"/>
        </w:rPr>
        <w:t xml:space="preserve"> </w:t>
      </w:r>
      <w:r>
        <w:rPr>
          <w:spacing w:val="-2"/>
        </w:rPr>
        <w:t>воспитания.</w:t>
      </w:r>
    </w:p>
    <w:p w14:paraId="5C2B7999" w14:textId="77777777" w:rsidR="006875F1" w:rsidRDefault="00000000">
      <w:pPr>
        <w:pStyle w:val="a3"/>
        <w:spacing w:before="4" w:line="237" w:lineRule="auto"/>
        <w:ind w:right="230"/>
      </w:pPr>
      <w:r>
        <w:rPr>
          <w:sz w:val="28"/>
        </w:rPr>
        <w:t>168.3.1.1.</w:t>
      </w:r>
      <w:r>
        <w:rPr>
          <w:spacing w:val="80"/>
          <w:w w:val="150"/>
          <w:sz w:val="28"/>
        </w:rPr>
        <w:t xml:space="preserve"> </w:t>
      </w:r>
      <w: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w:t>
      </w:r>
      <w:r>
        <w:rPr>
          <w:spacing w:val="-2"/>
        </w:rPr>
        <w:t>самореализации.</w:t>
      </w:r>
    </w:p>
    <w:p w14:paraId="0AE4CAA9" w14:textId="77777777" w:rsidR="006875F1" w:rsidRDefault="00000000">
      <w:pPr>
        <w:pStyle w:val="a3"/>
        <w:spacing w:before="1"/>
        <w:ind w:right="224"/>
      </w:pPr>
      <w:r>
        <w:t>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w:t>
      </w:r>
      <w:r>
        <w:rPr>
          <w:spacing w:val="40"/>
        </w:rPr>
        <w:t xml:space="preserve"> </w:t>
      </w:r>
      <w:r>
        <w:t>новых методик и технологий.</w:t>
      </w:r>
    </w:p>
    <w:p w14:paraId="063F7457" w14:textId="77777777" w:rsidR="006875F1" w:rsidRDefault="00000000">
      <w:pPr>
        <w:pStyle w:val="a3"/>
        <w:ind w:right="222"/>
      </w:pPr>
      <w: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14:paraId="4B5ED0E5" w14:textId="77777777" w:rsidR="006875F1" w:rsidRDefault="00000000">
      <w:pPr>
        <w:pStyle w:val="a3"/>
        <w:spacing w:before="1"/>
        <w:ind w:right="221"/>
      </w:pPr>
      <w:r>
        <w:t>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14:paraId="0F80D03D" w14:textId="77777777" w:rsidR="006875F1" w:rsidRDefault="00000000">
      <w:pPr>
        <w:pStyle w:val="a3"/>
        <w:ind w:right="228"/>
      </w:pPr>
      <w: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5BC16EFA" w14:textId="77777777" w:rsidR="006875F1" w:rsidRDefault="00000000">
      <w:pPr>
        <w:pStyle w:val="a3"/>
        <w:spacing w:before="1"/>
        <w:ind w:right="229"/>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w:t>
      </w:r>
      <w:r>
        <w:rPr>
          <w:spacing w:val="-3"/>
        </w:rPr>
        <w:t xml:space="preserve"> </w:t>
      </w:r>
      <w:r>
        <w:t>и досуга. В</w:t>
      </w:r>
      <w:r>
        <w:rPr>
          <w:spacing w:val="-2"/>
        </w:rPr>
        <w:t xml:space="preserve"> </w:t>
      </w:r>
      <w:r>
        <w:t>процессе</w:t>
      </w:r>
      <w:r>
        <w:rPr>
          <w:spacing w:val="-1"/>
        </w:rPr>
        <w:t xml:space="preserve"> </w:t>
      </w:r>
      <w:r>
        <w:t>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26CB5D37" w14:textId="77777777" w:rsidR="006875F1" w:rsidRDefault="00000000">
      <w:pPr>
        <w:pStyle w:val="a3"/>
        <w:ind w:right="223"/>
      </w:pPr>
      <w: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w:t>
      </w:r>
      <w:r>
        <w:rPr>
          <w:spacing w:val="-4"/>
        </w:rPr>
        <w:t xml:space="preserve"> </w:t>
      </w:r>
      <w:r>
        <w:t>двигательной</w:t>
      </w:r>
      <w:r>
        <w:rPr>
          <w:spacing w:val="-4"/>
        </w:rPr>
        <w:t xml:space="preserve"> </w:t>
      </w:r>
      <w:r>
        <w:t>деятельности,</w:t>
      </w:r>
      <w:r>
        <w:rPr>
          <w:spacing w:val="-4"/>
        </w:rPr>
        <w:t xml:space="preserve"> </w:t>
      </w:r>
      <w:r>
        <w:t>представляющей</w:t>
      </w:r>
      <w:r>
        <w:rPr>
          <w:spacing w:val="-4"/>
        </w:rPr>
        <w:t xml:space="preserve"> </w:t>
      </w:r>
      <w:r>
        <w:t>собой</w:t>
      </w:r>
      <w:r>
        <w:rPr>
          <w:spacing w:val="-3"/>
        </w:rPr>
        <w:t xml:space="preserve"> </w:t>
      </w:r>
      <w:r>
        <w:t>основу</w:t>
      </w:r>
      <w:r>
        <w:rPr>
          <w:spacing w:val="-9"/>
        </w:rPr>
        <w:t xml:space="preserve"> </w:t>
      </w:r>
      <w:r>
        <w:t>содержания</w:t>
      </w:r>
      <w:r>
        <w:rPr>
          <w:spacing w:val="-2"/>
        </w:rPr>
        <w:t xml:space="preserve"> </w:t>
      </w:r>
      <w:r>
        <w:t>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14:paraId="62C3CC23" w14:textId="77777777" w:rsidR="006875F1" w:rsidRDefault="00000000">
      <w:pPr>
        <w:pStyle w:val="a3"/>
        <w:spacing w:before="1"/>
        <w:ind w:right="223"/>
      </w:pPr>
      <w:r>
        <w:t>В целях усиления мотивационной составляющей учебного предмета и подготовки обучающихся к</w:t>
      </w:r>
      <w:r>
        <w:rPr>
          <w:spacing w:val="49"/>
          <w:w w:val="150"/>
        </w:rPr>
        <w:t xml:space="preserve"> </w:t>
      </w:r>
      <w:r>
        <w:t>выполнению</w:t>
      </w:r>
      <w:r>
        <w:rPr>
          <w:spacing w:val="52"/>
          <w:w w:val="150"/>
        </w:rPr>
        <w:t xml:space="preserve"> </w:t>
      </w:r>
      <w:r>
        <w:t>комплекса</w:t>
      </w:r>
      <w:r>
        <w:rPr>
          <w:spacing w:val="79"/>
        </w:rPr>
        <w:t xml:space="preserve"> </w:t>
      </w:r>
      <w:r>
        <w:t>ГТО</w:t>
      </w:r>
      <w:r>
        <w:rPr>
          <w:spacing w:val="53"/>
          <w:w w:val="150"/>
        </w:rPr>
        <w:t xml:space="preserve"> </w:t>
      </w:r>
      <w:r>
        <w:t>в</w:t>
      </w:r>
      <w:r>
        <w:rPr>
          <w:spacing w:val="50"/>
          <w:w w:val="150"/>
        </w:rPr>
        <w:t xml:space="preserve"> </w:t>
      </w:r>
      <w:r>
        <w:t>структуру</w:t>
      </w:r>
      <w:r>
        <w:rPr>
          <w:spacing w:val="79"/>
        </w:rPr>
        <w:t xml:space="preserve"> </w:t>
      </w:r>
      <w:r>
        <w:t>программы</w:t>
      </w:r>
      <w:r>
        <w:rPr>
          <w:spacing w:val="50"/>
          <w:w w:val="150"/>
        </w:rPr>
        <w:t xml:space="preserve"> </w:t>
      </w:r>
      <w:r>
        <w:t>по</w:t>
      </w:r>
      <w:r>
        <w:rPr>
          <w:spacing w:val="51"/>
          <w:w w:val="150"/>
        </w:rPr>
        <w:t xml:space="preserve"> </w:t>
      </w:r>
      <w:r>
        <w:t>физической</w:t>
      </w:r>
      <w:r>
        <w:rPr>
          <w:spacing w:val="52"/>
          <w:w w:val="150"/>
        </w:rPr>
        <w:t xml:space="preserve"> </w:t>
      </w:r>
      <w:r>
        <w:t>культуре</w:t>
      </w:r>
      <w:r>
        <w:rPr>
          <w:spacing w:val="62"/>
          <w:w w:val="150"/>
        </w:rPr>
        <w:t xml:space="preserve"> </w:t>
      </w:r>
      <w:r>
        <w:t>в</w:t>
      </w:r>
      <w:r>
        <w:rPr>
          <w:spacing w:val="51"/>
          <w:w w:val="150"/>
        </w:rPr>
        <w:t xml:space="preserve"> </w:t>
      </w:r>
      <w:r>
        <w:rPr>
          <w:spacing w:val="-2"/>
        </w:rPr>
        <w:t>раздел</w:t>
      </w:r>
    </w:p>
    <w:p w14:paraId="0C7B4DA9" w14:textId="77777777" w:rsidR="006875F1" w:rsidRDefault="00000000">
      <w:pPr>
        <w:pStyle w:val="a3"/>
        <w:ind w:right="222"/>
      </w:pPr>
      <w:r>
        <w:t>«Физическое совершенствование» вводится образовательный модуль «Прикладно- 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w:t>
      </w:r>
    </w:p>
    <w:p w14:paraId="715EF1EE" w14:textId="77777777" w:rsidR="006875F1" w:rsidRDefault="006875F1">
      <w:pPr>
        <w:sectPr w:rsidR="006875F1" w:rsidSect="00617F94">
          <w:pgSz w:w="11910" w:h="16840"/>
          <w:pgMar w:top="940" w:right="620" w:bottom="280" w:left="620" w:header="722" w:footer="0" w:gutter="0"/>
          <w:cols w:space="720"/>
        </w:sectPr>
      </w:pPr>
    </w:p>
    <w:p w14:paraId="627437BD" w14:textId="77777777" w:rsidR="006875F1" w:rsidRDefault="00000000">
      <w:pPr>
        <w:pStyle w:val="a3"/>
        <w:spacing w:before="229"/>
      </w:pPr>
      <w:r>
        <w:lastRenderedPageBreak/>
        <w:t>соревновательной</w:t>
      </w:r>
      <w:r>
        <w:rPr>
          <w:spacing w:val="-7"/>
        </w:rPr>
        <w:t xml:space="preserve"> </w:t>
      </w:r>
      <w:r>
        <w:t>деятельности</w:t>
      </w:r>
      <w:r>
        <w:rPr>
          <w:spacing w:val="-5"/>
        </w:rPr>
        <w:t xml:space="preserve"> </w:t>
      </w:r>
      <w:r>
        <w:t>и</w:t>
      </w:r>
      <w:r>
        <w:rPr>
          <w:spacing w:val="-4"/>
        </w:rPr>
        <w:t xml:space="preserve"> </w:t>
      </w:r>
      <w:r>
        <w:t>систем</w:t>
      </w:r>
      <w:r>
        <w:rPr>
          <w:spacing w:val="-6"/>
        </w:rPr>
        <w:t xml:space="preserve"> </w:t>
      </w:r>
      <w:r>
        <w:t>физического</w:t>
      </w:r>
      <w:r>
        <w:rPr>
          <w:spacing w:val="-4"/>
        </w:rPr>
        <w:t xml:space="preserve"> </w:t>
      </w:r>
      <w:r>
        <w:rPr>
          <w:spacing w:val="-2"/>
        </w:rPr>
        <w:t>воспитания.</w:t>
      </w:r>
    </w:p>
    <w:p w14:paraId="1F8B264D" w14:textId="77777777" w:rsidR="006875F1" w:rsidRDefault="00000000">
      <w:pPr>
        <w:pStyle w:val="a3"/>
        <w:ind w:right="226"/>
      </w:pPr>
      <w:r>
        <w:t>Содержание модуля «Прикладно-ориентированная физическая культура» обеспечивается программами по видам спорта, которые</w:t>
      </w:r>
      <w:r>
        <w:rPr>
          <w:spacing w:val="-1"/>
        </w:rPr>
        <w:t xml:space="preserve"> </w:t>
      </w:r>
      <w:r>
        <w:t>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14:paraId="38492D3E" w14:textId="77777777" w:rsidR="006875F1" w:rsidRDefault="00000000">
      <w:pPr>
        <w:pStyle w:val="a3"/>
        <w:spacing w:before="1"/>
        <w:ind w:right="225"/>
      </w:pPr>
      <w: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w:t>
      </w:r>
      <w:r>
        <w:rPr>
          <w:spacing w:val="-2"/>
        </w:rPr>
        <w:t>совершенствование».</w:t>
      </w:r>
    </w:p>
    <w:p w14:paraId="6A59721F" w14:textId="77777777" w:rsidR="006875F1" w:rsidRDefault="00000000">
      <w:pPr>
        <w:pStyle w:val="a3"/>
        <w:ind w:right="226"/>
      </w:pPr>
      <w:r>
        <w:t xml:space="preserve">Планируемые результаты включают в себя личностные, метапредметные и предметные </w:t>
      </w:r>
      <w:r>
        <w:rPr>
          <w:spacing w:val="-2"/>
        </w:rPr>
        <w:t>результаты.</w:t>
      </w:r>
    </w:p>
    <w:p w14:paraId="047BFDDC" w14:textId="77777777" w:rsidR="006875F1" w:rsidRDefault="00000000">
      <w:pPr>
        <w:pStyle w:val="a3"/>
        <w:spacing w:before="1"/>
        <w:ind w:right="227"/>
      </w:pPr>
      <w: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14:paraId="23C6984C" w14:textId="77777777" w:rsidR="006875F1" w:rsidRDefault="00000000">
      <w:pPr>
        <w:pStyle w:val="a3"/>
        <w:spacing w:line="274" w:lineRule="exact"/>
      </w:pPr>
      <w:r>
        <w:t>Общее</w:t>
      </w:r>
      <w:r>
        <w:rPr>
          <w:spacing w:val="-1"/>
        </w:rPr>
        <w:t xml:space="preserve"> </w:t>
      </w:r>
      <w:r>
        <w:t>число часов,</w:t>
      </w:r>
      <w:r>
        <w:rPr>
          <w:spacing w:val="-1"/>
        </w:rPr>
        <w:t xml:space="preserve"> </w:t>
      </w:r>
      <w:r>
        <w:t>рекомендованных</w:t>
      </w:r>
      <w:r>
        <w:rPr>
          <w:spacing w:val="1"/>
        </w:rPr>
        <w:t xml:space="preserve"> </w:t>
      </w:r>
      <w:r>
        <w:t>для</w:t>
      </w:r>
      <w:r>
        <w:rPr>
          <w:spacing w:val="-2"/>
        </w:rPr>
        <w:t xml:space="preserve"> </w:t>
      </w:r>
      <w:r>
        <w:t>изучения физической</w:t>
      </w:r>
      <w:r>
        <w:rPr>
          <w:spacing w:val="-2"/>
        </w:rPr>
        <w:t xml:space="preserve"> </w:t>
      </w:r>
      <w:r>
        <w:t>культуры</w:t>
      </w:r>
      <w:r>
        <w:rPr>
          <w:spacing w:val="7"/>
        </w:rPr>
        <w:t xml:space="preserve"> </w:t>
      </w:r>
      <w:r>
        <w:t>-</w:t>
      </w:r>
      <w:r>
        <w:rPr>
          <w:spacing w:val="-1"/>
        </w:rPr>
        <w:t xml:space="preserve"> </w:t>
      </w:r>
      <w:r>
        <w:t>405 часов: в</w:t>
      </w:r>
      <w:r>
        <w:rPr>
          <w:spacing w:val="-1"/>
        </w:rPr>
        <w:t xml:space="preserve"> </w:t>
      </w:r>
      <w:r>
        <w:t>1</w:t>
      </w:r>
      <w:r>
        <w:rPr>
          <w:spacing w:val="1"/>
        </w:rPr>
        <w:t xml:space="preserve"> </w:t>
      </w:r>
      <w:r>
        <w:rPr>
          <w:spacing w:val="-2"/>
        </w:rPr>
        <w:t>классе</w:t>
      </w:r>
    </w:p>
    <w:p w14:paraId="14CD5801" w14:textId="77777777" w:rsidR="006875F1" w:rsidRDefault="00000000">
      <w:pPr>
        <w:pStyle w:val="a3"/>
        <w:ind w:right="228"/>
        <w:jc w:val="left"/>
      </w:pPr>
      <w:r>
        <w:t>- 99 часов (3 часа в</w:t>
      </w:r>
      <w:r>
        <w:rPr>
          <w:spacing w:val="-1"/>
        </w:rPr>
        <w:t xml:space="preserve"> </w:t>
      </w:r>
      <w:r>
        <w:t>неделю), во 2 классе - 102 часа (3 часа в неделю), в 3 классе - 102 часа (3 часа в неделю), в 4 классе - 102 часа (3 часа в неделю).</w:t>
      </w:r>
    </w:p>
    <w:p w14:paraId="24B5E147" w14:textId="77777777" w:rsidR="006875F1" w:rsidRDefault="00000000">
      <w:pPr>
        <w:pStyle w:val="a3"/>
        <w:ind w:right="6511"/>
        <w:jc w:val="left"/>
      </w:pPr>
      <w:r>
        <w:t>Содержание</w:t>
      </w:r>
      <w:r>
        <w:rPr>
          <w:spacing w:val="-11"/>
        </w:rPr>
        <w:t xml:space="preserve"> </w:t>
      </w:r>
      <w:r>
        <w:t>обучения</w:t>
      </w:r>
      <w:r>
        <w:rPr>
          <w:spacing w:val="-10"/>
        </w:rPr>
        <w:t xml:space="preserve"> </w:t>
      </w:r>
      <w:r>
        <w:t>в</w:t>
      </w:r>
      <w:r>
        <w:rPr>
          <w:spacing w:val="-9"/>
        </w:rPr>
        <w:t xml:space="preserve"> </w:t>
      </w:r>
      <w:r>
        <w:t>1</w:t>
      </w:r>
      <w:r>
        <w:rPr>
          <w:spacing w:val="-10"/>
        </w:rPr>
        <w:t xml:space="preserve"> </w:t>
      </w:r>
      <w:r>
        <w:t>классе. Знания о физической культуре.</w:t>
      </w:r>
    </w:p>
    <w:p w14:paraId="70901C22" w14:textId="77777777" w:rsidR="006875F1" w:rsidRDefault="00000000">
      <w:pPr>
        <w:pStyle w:val="a3"/>
        <w:ind w:right="237"/>
      </w:pPr>
      <w: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63943F28" w14:textId="77777777" w:rsidR="006875F1" w:rsidRDefault="00000000">
      <w:pPr>
        <w:pStyle w:val="a3"/>
      </w:pPr>
      <w:r>
        <w:t>Способы</w:t>
      </w:r>
      <w:r>
        <w:rPr>
          <w:spacing w:val="-6"/>
        </w:rPr>
        <w:t xml:space="preserve"> </w:t>
      </w:r>
      <w:r>
        <w:t>самостоятельной</w:t>
      </w:r>
      <w:r>
        <w:rPr>
          <w:spacing w:val="-6"/>
        </w:rPr>
        <w:t xml:space="preserve"> </w:t>
      </w:r>
      <w:r>
        <w:rPr>
          <w:spacing w:val="-2"/>
        </w:rPr>
        <w:t>деятельности.</w:t>
      </w:r>
    </w:p>
    <w:p w14:paraId="4947D6A5" w14:textId="77777777" w:rsidR="006875F1" w:rsidRDefault="00000000">
      <w:pPr>
        <w:pStyle w:val="a3"/>
        <w:ind w:right="4812"/>
      </w:pPr>
      <w:r>
        <w:t>Режим</w:t>
      </w:r>
      <w:r>
        <w:rPr>
          <w:spacing w:val="-6"/>
        </w:rPr>
        <w:t xml:space="preserve"> </w:t>
      </w:r>
      <w:r>
        <w:t>дня</w:t>
      </w:r>
      <w:r>
        <w:rPr>
          <w:spacing w:val="-5"/>
        </w:rPr>
        <w:t xml:space="preserve"> </w:t>
      </w:r>
      <w:r>
        <w:t>и</w:t>
      </w:r>
      <w:r>
        <w:rPr>
          <w:spacing w:val="-7"/>
        </w:rPr>
        <w:t xml:space="preserve"> </w:t>
      </w:r>
      <w:r>
        <w:t>правила</w:t>
      </w:r>
      <w:r>
        <w:rPr>
          <w:spacing w:val="-6"/>
        </w:rPr>
        <w:t xml:space="preserve"> </w:t>
      </w:r>
      <w:r>
        <w:t>его</w:t>
      </w:r>
      <w:r>
        <w:rPr>
          <w:spacing w:val="-5"/>
        </w:rPr>
        <w:t xml:space="preserve"> </w:t>
      </w:r>
      <w:r>
        <w:t>составления</w:t>
      </w:r>
      <w:r>
        <w:rPr>
          <w:spacing w:val="-5"/>
        </w:rPr>
        <w:t xml:space="preserve"> </w:t>
      </w:r>
      <w:r>
        <w:t>и</w:t>
      </w:r>
      <w:r>
        <w:rPr>
          <w:spacing w:val="-5"/>
        </w:rPr>
        <w:t xml:space="preserve"> </w:t>
      </w:r>
      <w:r>
        <w:t>соблюдения. Физическое совершенствование.</w:t>
      </w:r>
    </w:p>
    <w:p w14:paraId="64024E1B" w14:textId="77777777" w:rsidR="006875F1" w:rsidRDefault="00000000">
      <w:pPr>
        <w:pStyle w:val="a3"/>
      </w:pPr>
      <w:r>
        <w:t>Оздоровительная</w:t>
      </w:r>
      <w:r>
        <w:rPr>
          <w:spacing w:val="-9"/>
        </w:rPr>
        <w:t xml:space="preserve"> </w:t>
      </w:r>
      <w:r>
        <w:t>физическая</w:t>
      </w:r>
      <w:r>
        <w:rPr>
          <w:spacing w:val="-9"/>
        </w:rPr>
        <w:t xml:space="preserve"> </w:t>
      </w:r>
      <w:r>
        <w:rPr>
          <w:spacing w:val="-2"/>
        </w:rPr>
        <w:t>культура.</w:t>
      </w:r>
    </w:p>
    <w:p w14:paraId="477B5DAA" w14:textId="77777777" w:rsidR="006875F1" w:rsidRDefault="00000000">
      <w:pPr>
        <w:pStyle w:val="a3"/>
        <w:ind w:right="226"/>
      </w:pP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62C52643" w14:textId="77777777" w:rsidR="006875F1" w:rsidRDefault="00000000">
      <w:pPr>
        <w:pStyle w:val="a3"/>
      </w:pPr>
      <w:r>
        <w:t>Спортивно-оздоровительная</w:t>
      </w:r>
      <w:r>
        <w:rPr>
          <w:spacing w:val="-10"/>
        </w:rPr>
        <w:t xml:space="preserve"> </w:t>
      </w:r>
      <w:r>
        <w:t>физическая</w:t>
      </w:r>
      <w:r>
        <w:rPr>
          <w:spacing w:val="-9"/>
        </w:rPr>
        <w:t xml:space="preserve"> </w:t>
      </w:r>
      <w:r>
        <w:rPr>
          <w:spacing w:val="-2"/>
        </w:rPr>
        <w:t>культура.</w:t>
      </w:r>
    </w:p>
    <w:p w14:paraId="4059BA92" w14:textId="77777777" w:rsidR="006875F1" w:rsidRDefault="00000000">
      <w:pPr>
        <w:pStyle w:val="a3"/>
        <w:ind w:right="226"/>
      </w:pPr>
      <w:r>
        <w:t>Правила поведения на уроках физической культуры, подбора одежды для занятий в спортивном зале и на открытом воздухе.</w:t>
      </w:r>
    </w:p>
    <w:p w14:paraId="4D5751E6" w14:textId="77777777" w:rsidR="006875F1" w:rsidRDefault="00000000">
      <w:pPr>
        <w:pStyle w:val="a3"/>
        <w:spacing w:before="1"/>
      </w:pPr>
      <w:r>
        <w:t>Гимнастика</w:t>
      </w:r>
      <w:r>
        <w:rPr>
          <w:spacing w:val="-4"/>
        </w:rPr>
        <w:t xml:space="preserve"> </w:t>
      </w:r>
      <w:r>
        <w:t>с</w:t>
      </w:r>
      <w:r>
        <w:rPr>
          <w:spacing w:val="-3"/>
        </w:rPr>
        <w:t xml:space="preserve"> </w:t>
      </w:r>
      <w:r>
        <w:t>основами</w:t>
      </w:r>
      <w:r>
        <w:rPr>
          <w:spacing w:val="-2"/>
        </w:rPr>
        <w:t xml:space="preserve"> акробатики.</w:t>
      </w:r>
    </w:p>
    <w:p w14:paraId="29EDBCBF" w14:textId="77777777" w:rsidR="006875F1" w:rsidRDefault="00000000">
      <w:pPr>
        <w:pStyle w:val="a3"/>
        <w:ind w:right="234"/>
      </w:pPr>
      <w: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206EBD36" w14:textId="77777777" w:rsidR="006875F1" w:rsidRDefault="00000000">
      <w:pPr>
        <w:pStyle w:val="a3"/>
        <w:ind w:right="231"/>
      </w:pPr>
      <w: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535D8194" w14:textId="77777777" w:rsidR="006875F1" w:rsidRDefault="00000000">
      <w:pPr>
        <w:pStyle w:val="a3"/>
        <w:ind w:right="232"/>
      </w:pPr>
      <w:r>
        <w:t>Акробатические упражнения: подъём туловища из положения лёжа на спине и животе, подъём ног из положения лёжа</w:t>
      </w:r>
      <w:r>
        <w:rPr>
          <w:spacing w:val="-2"/>
        </w:rPr>
        <w:t xml:space="preserve"> </w:t>
      </w:r>
      <w:r>
        <w:t>на животе, сгибание рук в положении упор лёжа, прыжки в группировке, толчком двумя ногами, прыжки в упоре на руки, толчком двумя ногами.</w:t>
      </w:r>
    </w:p>
    <w:p w14:paraId="4540F71D" w14:textId="77777777" w:rsidR="006875F1" w:rsidRDefault="00000000">
      <w:pPr>
        <w:pStyle w:val="a3"/>
      </w:pPr>
      <w:r>
        <w:t>Лыжная</w:t>
      </w:r>
      <w:r>
        <w:rPr>
          <w:spacing w:val="-4"/>
        </w:rPr>
        <w:t xml:space="preserve"> </w:t>
      </w:r>
      <w:r>
        <w:rPr>
          <w:spacing w:val="-2"/>
        </w:rPr>
        <w:t>подготовка.</w:t>
      </w:r>
    </w:p>
    <w:p w14:paraId="6854E009" w14:textId="77777777" w:rsidR="006875F1" w:rsidRDefault="00000000">
      <w:pPr>
        <w:pStyle w:val="a3"/>
        <w:ind w:right="235"/>
      </w:pPr>
      <w:r>
        <w:t>Переноска лыж к месту занятия. Основная стойка лыжника. Передвижение на лыжах</w:t>
      </w:r>
      <w:r>
        <w:rPr>
          <w:spacing w:val="40"/>
        </w:rPr>
        <w:t xml:space="preserve"> </w:t>
      </w:r>
      <w:r>
        <w:t>ступающим шагом (без палок). Передвижение на лыжах скользящим шагом (без палок).</w:t>
      </w:r>
    </w:p>
    <w:p w14:paraId="1B23A492" w14:textId="77777777" w:rsidR="006875F1" w:rsidRDefault="00000000">
      <w:pPr>
        <w:pStyle w:val="a3"/>
      </w:pPr>
      <w:r>
        <w:t xml:space="preserve">Лёгкая </w:t>
      </w:r>
      <w:r>
        <w:rPr>
          <w:spacing w:val="-2"/>
        </w:rPr>
        <w:t>атлетика.</w:t>
      </w:r>
    </w:p>
    <w:p w14:paraId="416D2CB6" w14:textId="77777777" w:rsidR="006875F1" w:rsidRDefault="00000000">
      <w:pPr>
        <w:pStyle w:val="a3"/>
        <w:ind w:right="225"/>
      </w:pPr>
      <w:r>
        <w:t>Равномерная ходьба и равномерный бег. Прыжки в длину и высоту с места толчком двумя ногами, в высоту с прямого разбега.</w:t>
      </w:r>
    </w:p>
    <w:p w14:paraId="14591A63" w14:textId="77777777" w:rsidR="006875F1" w:rsidRDefault="00000000">
      <w:pPr>
        <w:pStyle w:val="a3"/>
      </w:pPr>
      <w:r>
        <w:t>Подвижные</w:t>
      </w:r>
      <w:r>
        <w:rPr>
          <w:spacing w:val="-6"/>
        </w:rPr>
        <w:t xml:space="preserve"> </w:t>
      </w:r>
      <w:r>
        <w:t>и</w:t>
      </w:r>
      <w:r>
        <w:rPr>
          <w:spacing w:val="-4"/>
        </w:rPr>
        <w:t xml:space="preserve"> </w:t>
      </w:r>
      <w:r>
        <w:t>спортивные</w:t>
      </w:r>
      <w:r>
        <w:rPr>
          <w:spacing w:val="-5"/>
        </w:rPr>
        <w:t xml:space="preserve"> </w:t>
      </w:r>
      <w:r>
        <w:rPr>
          <w:spacing w:val="-2"/>
        </w:rPr>
        <w:t>игры.</w:t>
      </w:r>
    </w:p>
    <w:p w14:paraId="3955FA64" w14:textId="77777777" w:rsidR="006875F1" w:rsidRDefault="00000000">
      <w:pPr>
        <w:pStyle w:val="a3"/>
        <w:spacing w:before="1"/>
      </w:pPr>
      <w:r>
        <w:t>Считалки</w:t>
      </w:r>
      <w:r>
        <w:rPr>
          <w:spacing w:val="-5"/>
        </w:rPr>
        <w:t xml:space="preserve"> </w:t>
      </w:r>
      <w:r>
        <w:t>для</w:t>
      </w:r>
      <w:r>
        <w:rPr>
          <w:spacing w:val="-5"/>
        </w:rPr>
        <w:t xml:space="preserve"> </w:t>
      </w:r>
      <w:r>
        <w:t>самостоятельной</w:t>
      </w:r>
      <w:r>
        <w:rPr>
          <w:spacing w:val="-5"/>
        </w:rPr>
        <w:t xml:space="preserve"> </w:t>
      </w:r>
      <w:r>
        <w:t>организации</w:t>
      </w:r>
      <w:r>
        <w:rPr>
          <w:spacing w:val="-7"/>
        </w:rPr>
        <w:t xml:space="preserve"> </w:t>
      </w:r>
      <w:r>
        <w:t>подвижных</w:t>
      </w:r>
      <w:r>
        <w:rPr>
          <w:spacing w:val="-2"/>
        </w:rPr>
        <w:t xml:space="preserve"> </w:t>
      </w:r>
      <w:r>
        <w:rPr>
          <w:spacing w:val="-4"/>
        </w:rPr>
        <w:t>игр.</w:t>
      </w:r>
    </w:p>
    <w:p w14:paraId="3273B189" w14:textId="77777777" w:rsidR="006875F1" w:rsidRDefault="006875F1">
      <w:pPr>
        <w:sectPr w:rsidR="006875F1" w:rsidSect="00617F94">
          <w:pgSz w:w="11910" w:h="16840"/>
          <w:pgMar w:top="940" w:right="620" w:bottom="280" w:left="620" w:header="722" w:footer="0" w:gutter="0"/>
          <w:cols w:space="720"/>
        </w:sectPr>
      </w:pPr>
    </w:p>
    <w:p w14:paraId="1B6E9B21" w14:textId="77777777" w:rsidR="006875F1" w:rsidRDefault="00000000">
      <w:pPr>
        <w:pStyle w:val="a3"/>
        <w:spacing w:before="229"/>
        <w:jc w:val="left"/>
      </w:pPr>
      <w:r>
        <w:lastRenderedPageBreak/>
        <w:t>Прикладно-ориентированная</w:t>
      </w:r>
      <w:r>
        <w:rPr>
          <w:spacing w:val="-11"/>
        </w:rPr>
        <w:t xml:space="preserve"> </w:t>
      </w:r>
      <w:r>
        <w:t>физическая</w:t>
      </w:r>
      <w:r>
        <w:rPr>
          <w:spacing w:val="-10"/>
        </w:rPr>
        <w:t xml:space="preserve"> </w:t>
      </w:r>
      <w:r>
        <w:rPr>
          <w:spacing w:val="-2"/>
        </w:rPr>
        <w:t>культура.</w:t>
      </w:r>
    </w:p>
    <w:p w14:paraId="7D4209F7" w14:textId="77777777" w:rsidR="006875F1" w:rsidRDefault="00000000">
      <w:pPr>
        <w:pStyle w:val="a3"/>
        <w:jc w:val="left"/>
      </w:pPr>
      <w: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698545C9" w14:textId="77777777" w:rsidR="006875F1" w:rsidRDefault="00000000">
      <w:pPr>
        <w:pStyle w:val="a3"/>
        <w:spacing w:before="1"/>
        <w:ind w:right="6511"/>
        <w:jc w:val="left"/>
      </w:pPr>
      <w:r>
        <w:t>Содержание</w:t>
      </w:r>
      <w:r>
        <w:rPr>
          <w:spacing w:val="-10"/>
        </w:rPr>
        <w:t xml:space="preserve"> </w:t>
      </w:r>
      <w:r>
        <w:t>обучения</w:t>
      </w:r>
      <w:r>
        <w:rPr>
          <w:spacing w:val="-10"/>
        </w:rPr>
        <w:t xml:space="preserve"> </w:t>
      </w:r>
      <w:r>
        <w:t>во</w:t>
      </w:r>
      <w:r>
        <w:rPr>
          <w:spacing w:val="-10"/>
        </w:rPr>
        <w:t xml:space="preserve"> </w:t>
      </w:r>
      <w:r>
        <w:t>2</w:t>
      </w:r>
      <w:r>
        <w:rPr>
          <w:spacing w:val="-10"/>
        </w:rPr>
        <w:t xml:space="preserve"> </w:t>
      </w:r>
      <w:r>
        <w:t>классе. Знания о физической культуре.</w:t>
      </w:r>
    </w:p>
    <w:p w14:paraId="38D31001" w14:textId="77777777" w:rsidR="006875F1" w:rsidRDefault="00000000">
      <w:pPr>
        <w:pStyle w:val="a3"/>
        <w:jc w:val="left"/>
      </w:pPr>
      <w:r>
        <w:t>Из</w:t>
      </w:r>
      <w:r>
        <w:rPr>
          <w:spacing w:val="80"/>
        </w:rPr>
        <w:t xml:space="preserve"> </w:t>
      </w:r>
      <w:r>
        <w:t>истории</w:t>
      </w:r>
      <w:r>
        <w:rPr>
          <w:spacing w:val="80"/>
        </w:rPr>
        <w:t xml:space="preserve"> </w:t>
      </w:r>
      <w:r>
        <w:t>возникновения</w:t>
      </w:r>
      <w:r>
        <w:rPr>
          <w:spacing w:val="80"/>
        </w:rPr>
        <w:t xml:space="preserve"> </w:t>
      </w:r>
      <w:r>
        <w:t>физических</w:t>
      </w:r>
      <w:r>
        <w:rPr>
          <w:spacing w:val="80"/>
        </w:rPr>
        <w:t xml:space="preserve"> </w:t>
      </w:r>
      <w:r>
        <w:t>упражнений</w:t>
      </w:r>
      <w:r>
        <w:rPr>
          <w:spacing w:val="80"/>
        </w:rPr>
        <w:t xml:space="preserve"> </w:t>
      </w:r>
      <w:r>
        <w:t>и</w:t>
      </w:r>
      <w:r>
        <w:rPr>
          <w:spacing w:val="80"/>
        </w:rPr>
        <w:t xml:space="preserve"> </w:t>
      </w:r>
      <w:r>
        <w:t>первых</w:t>
      </w:r>
      <w:r>
        <w:rPr>
          <w:spacing w:val="80"/>
        </w:rPr>
        <w:t xml:space="preserve"> </w:t>
      </w:r>
      <w:r>
        <w:t>соревнований.</w:t>
      </w:r>
      <w:r>
        <w:rPr>
          <w:spacing w:val="80"/>
        </w:rPr>
        <w:t xml:space="preserve"> </w:t>
      </w:r>
      <w:r>
        <w:t>Зарождение Олимпийских игр древности.</w:t>
      </w:r>
    </w:p>
    <w:p w14:paraId="1419C3FE" w14:textId="77777777" w:rsidR="006875F1" w:rsidRDefault="00000000">
      <w:pPr>
        <w:pStyle w:val="a3"/>
        <w:jc w:val="left"/>
      </w:pPr>
      <w:r>
        <w:t>Способы</w:t>
      </w:r>
      <w:r>
        <w:rPr>
          <w:spacing w:val="-6"/>
        </w:rPr>
        <w:t xml:space="preserve"> </w:t>
      </w:r>
      <w:r>
        <w:t>самостоятельной</w:t>
      </w:r>
      <w:r>
        <w:rPr>
          <w:spacing w:val="-6"/>
        </w:rPr>
        <w:t xml:space="preserve"> </w:t>
      </w:r>
      <w:r>
        <w:rPr>
          <w:spacing w:val="-2"/>
        </w:rPr>
        <w:t>деятельности.</w:t>
      </w:r>
    </w:p>
    <w:p w14:paraId="3B80A1A5" w14:textId="77777777" w:rsidR="006875F1" w:rsidRDefault="00000000">
      <w:pPr>
        <w:pStyle w:val="a3"/>
        <w:ind w:right="232"/>
      </w:pP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50C5FD86" w14:textId="77777777" w:rsidR="006875F1" w:rsidRDefault="00000000">
      <w:pPr>
        <w:pStyle w:val="a3"/>
        <w:ind w:right="5172"/>
        <w:jc w:val="left"/>
      </w:pPr>
      <w:r>
        <w:t>Физическое совершенствование. Оздоровительная</w:t>
      </w:r>
      <w:r>
        <w:rPr>
          <w:spacing w:val="-15"/>
        </w:rPr>
        <w:t xml:space="preserve"> </w:t>
      </w:r>
      <w:r>
        <w:t>физическая</w:t>
      </w:r>
      <w:r>
        <w:rPr>
          <w:spacing w:val="-15"/>
        </w:rPr>
        <w:t xml:space="preserve"> </w:t>
      </w:r>
      <w:r>
        <w:t>культура.</w:t>
      </w:r>
    </w:p>
    <w:p w14:paraId="569BDB90" w14:textId="77777777" w:rsidR="006875F1" w:rsidRDefault="00000000">
      <w:pPr>
        <w:pStyle w:val="a3"/>
        <w:tabs>
          <w:tab w:val="left" w:pos="2013"/>
          <w:tab w:val="left" w:pos="3374"/>
          <w:tab w:val="left" w:pos="4959"/>
          <w:tab w:val="left" w:pos="6566"/>
          <w:tab w:val="left" w:pos="7950"/>
          <w:tab w:val="left" w:pos="9196"/>
          <w:tab w:val="left" w:pos="10302"/>
        </w:tabs>
        <w:ind w:right="233"/>
        <w:jc w:val="left"/>
      </w:pPr>
      <w:r>
        <w:rPr>
          <w:spacing w:val="-2"/>
        </w:rPr>
        <w:t>Закаливание</w:t>
      </w:r>
      <w:r>
        <w:tab/>
      </w:r>
      <w:r>
        <w:rPr>
          <w:spacing w:val="-2"/>
        </w:rPr>
        <w:t>организма</w:t>
      </w:r>
      <w:r>
        <w:tab/>
      </w:r>
      <w:r>
        <w:rPr>
          <w:spacing w:val="-2"/>
        </w:rPr>
        <w:t>обтиранием.</w:t>
      </w:r>
      <w:r>
        <w:tab/>
      </w:r>
      <w:r>
        <w:rPr>
          <w:spacing w:val="-2"/>
        </w:rPr>
        <w:t>Составление</w:t>
      </w:r>
      <w:r>
        <w:tab/>
      </w:r>
      <w:r>
        <w:rPr>
          <w:spacing w:val="-2"/>
        </w:rPr>
        <w:t>комплекса</w:t>
      </w:r>
      <w:r>
        <w:tab/>
      </w:r>
      <w:r>
        <w:rPr>
          <w:spacing w:val="-2"/>
        </w:rPr>
        <w:t>утренней</w:t>
      </w:r>
      <w:r>
        <w:tab/>
      </w:r>
      <w:r>
        <w:rPr>
          <w:spacing w:val="-2"/>
        </w:rPr>
        <w:t>зарядки</w:t>
      </w:r>
      <w:r>
        <w:tab/>
      </w:r>
      <w:r>
        <w:rPr>
          <w:spacing w:val="-10"/>
        </w:rPr>
        <w:t xml:space="preserve">и </w:t>
      </w:r>
      <w:r>
        <w:t>физкультминутки для занятий в домашних условиях.</w:t>
      </w:r>
    </w:p>
    <w:p w14:paraId="34431401" w14:textId="77777777" w:rsidR="006875F1" w:rsidRDefault="00000000">
      <w:pPr>
        <w:pStyle w:val="a3"/>
        <w:spacing w:before="3" w:line="237" w:lineRule="auto"/>
        <w:ind w:right="4514"/>
        <w:jc w:val="left"/>
      </w:pPr>
      <w:r>
        <w:t>Спортивно-оздоровительная</w:t>
      </w:r>
      <w:r>
        <w:rPr>
          <w:spacing w:val="-15"/>
        </w:rPr>
        <w:t xml:space="preserve"> </w:t>
      </w:r>
      <w:r>
        <w:t>физическая</w:t>
      </w:r>
      <w:r>
        <w:rPr>
          <w:spacing w:val="-15"/>
        </w:rPr>
        <w:t xml:space="preserve"> </w:t>
      </w:r>
      <w:r>
        <w:t>культура. Гимнастика с основами акробатики.</w:t>
      </w:r>
    </w:p>
    <w:p w14:paraId="0C634B66" w14:textId="77777777" w:rsidR="006875F1" w:rsidRDefault="00000000">
      <w:pPr>
        <w:pStyle w:val="a3"/>
        <w:spacing w:before="1"/>
        <w:ind w:right="230"/>
      </w:pPr>
      <w: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58504425" w14:textId="77777777" w:rsidR="006875F1" w:rsidRDefault="00000000">
      <w:pPr>
        <w:pStyle w:val="a3"/>
        <w:ind w:right="233"/>
      </w:pPr>
      <w: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1A533335" w14:textId="77777777" w:rsidR="006875F1" w:rsidRDefault="00000000">
      <w:pPr>
        <w:pStyle w:val="a3"/>
      </w:pPr>
      <w:r>
        <w:t>Лыжная</w:t>
      </w:r>
      <w:r>
        <w:rPr>
          <w:spacing w:val="-4"/>
        </w:rPr>
        <w:t xml:space="preserve"> </w:t>
      </w:r>
      <w:r>
        <w:rPr>
          <w:spacing w:val="-2"/>
        </w:rPr>
        <w:t>подготовка.</w:t>
      </w:r>
    </w:p>
    <w:p w14:paraId="04E04416" w14:textId="77777777" w:rsidR="006875F1" w:rsidRDefault="00000000">
      <w:pPr>
        <w:pStyle w:val="a3"/>
        <w:ind w:right="231"/>
      </w:pPr>
      <w: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2AA0AC93" w14:textId="77777777" w:rsidR="006875F1" w:rsidRDefault="00000000">
      <w:pPr>
        <w:pStyle w:val="a3"/>
        <w:spacing w:before="1"/>
      </w:pPr>
      <w:r>
        <w:t xml:space="preserve">Лёгкая </w:t>
      </w:r>
      <w:r>
        <w:rPr>
          <w:spacing w:val="-2"/>
        </w:rPr>
        <w:t>атлетика.</w:t>
      </w:r>
    </w:p>
    <w:p w14:paraId="71096029" w14:textId="77777777" w:rsidR="006875F1" w:rsidRDefault="00000000">
      <w:pPr>
        <w:pStyle w:val="a3"/>
        <w:ind w:right="223"/>
      </w:pPr>
      <w: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 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0FBB0028" w14:textId="77777777" w:rsidR="006875F1" w:rsidRDefault="00000000">
      <w:pPr>
        <w:pStyle w:val="a3"/>
      </w:pPr>
      <w:r>
        <w:t>Подвижные</w:t>
      </w:r>
      <w:r>
        <w:rPr>
          <w:spacing w:val="-7"/>
        </w:rPr>
        <w:t xml:space="preserve"> </w:t>
      </w:r>
      <w:r>
        <w:rPr>
          <w:spacing w:val="-2"/>
        </w:rPr>
        <w:t>игры.</w:t>
      </w:r>
    </w:p>
    <w:p w14:paraId="1401AA5E" w14:textId="77777777" w:rsidR="006875F1" w:rsidRDefault="00000000">
      <w:pPr>
        <w:pStyle w:val="a3"/>
        <w:ind w:right="1838"/>
        <w:jc w:val="left"/>
      </w:pPr>
      <w:r>
        <w:t>Подвижные</w:t>
      </w:r>
      <w:r>
        <w:rPr>
          <w:spacing w:val="-7"/>
        </w:rPr>
        <w:t xml:space="preserve"> </w:t>
      </w:r>
      <w:r>
        <w:t>игры</w:t>
      </w:r>
      <w:r>
        <w:rPr>
          <w:spacing w:val="-5"/>
        </w:rPr>
        <w:t xml:space="preserve"> </w:t>
      </w:r>
      <w:r>
        <w:t>с</w:t>
      </w:r>
      <w:r>
        <w:rPr>
          <w:spacing w:val="-7"/>
        </w:rPr>
        <w:t xml:space="preserve"> </w:t>
      </w:r>
      <w:r>
        <w:t>техническими</w:t>
      </w:r>
      <w:r>
        <w:rPr>
          <w:spacing w:val="-5"/>
        </w:rPr>
        <w:t xml:space="preserve"> </w:t>
      </w:r>
      <w:r>
        <w:t>приёмами</w:t>
      </w:r>
      <w:r>
        <w:rPr>
          <w:spacing w:val="-5"/>
        </w:rPr>
        <w:t xml:space="preserve"> </w:t>
      </w:r>
      <w:r>
        <w:t>спортивных</w:t>
      </w:r>
      <w:r>
        <w:rPr>
          <w:spacing w:val="-6"/>
        </w:rPr>
        <w:t xml:space="preserve"> </w:t>
      </w:r>
      <w:r>
        <w:t>игр</w:t>
      </w:r>
      <w:r>
        <w:rPr>
          <w:spacing w:val="-5"/>
        </w:rPr>
        <w:t xml:space="preserve"> </w:t>
      </w:r>
      <w:r>
        <w:t>(баскетбол,</w:t>
      </w:r>
      <w:r>
        <w:rPr>
          <w:spacing w:val="-5"/>
        </w:rPr>
        <w:t xml:space="preserve"> </w:t>
      </w:r>
      <w:r>
        <w:t>футбол). Прикладно-ориентированная физическая культура.</w:t>
      </w:r>
    </w:p>
    <w:p w14:paraId="1EF19598" w14:textId="77777777" w:rsidR="006875F1" w:rsidRDefault="00000000">
      <w:pPr>
        <w:pStyle w:val="a3"/>
        <w:jc w:val="left"/>
      </w:pPr>
      <w:r>
        <w:t>Подготовка</w:t>
      </w:r>
      <w:r>
        <w:rPr>
          <w:spacing w:val="80"/>
        </w:rPr>
        <w:t xml:space="preserve"> </w:t>
      </w:r>
      <w:r>
        <w:t>к</w:t>
      </w:r>
      <w:r>
        <w:rPr>
          <w:spacing w:val="80"/>
        </w:rPr>
        <w:t xml:space="preserve"> </w:t>
      </w:r>
      <w:r>
        <w:t>соревнованиям</w:t>
      </w:r>
      <w:r>
        <w:rPr>
          <w:spacing w:val="80"/>
        </w:rPr>
        <w:t xml:space="preserve"> </w:t>
      </w:r>
      <w:r>
        <w:t>по</w:t>
      </w:r>
      <w:r>
        <w:rPr>
          <w:spacing w:val="80"/>
        </w:rPr>
        <w:t xml:space="preserve"> </w:t>
      </w:r>
      <w:r>
        <w:t>комплексу</w:t>
      </w:r>
      <w:r>
        <w:rPr>
          <w:spacing w:val="80"/>
        </w:rPr>
        <w:t xml:space="preserve"> </w:t>
      </w:r>
      <w:r>
        <w:t>ГТО.</w:t>
      </w:r>
      <w:r>
        <w:rPr>
          <w:spacing w:val="80"/>
        </w:rPr>
        <w:t xml:space="preserve"> </w:t>
      </w:r>
      <w:r>
        <w:t>Развитие</w:t>
      </w:r>
      <w:r>
        <w:rPr>
          <w:spacing w:val="80"/>
        </w:rPr>
        <w:t xml:space="preserve"> </w:t>
      </w:r>
      <w:r>
        <w:t>основных</w:t>
      </w:r>
      <w:r>
        <w:rPr>
          <w:spacing w:val="80"/>
        </w:rPr>
        <w:t xml:space="preserve"> </w:t>
      </w:r>
      <w:r>
        <w:t>физических</w:t>
      </w:r>
      <w:r>
        <w:rPr>
          <w:spacing w:val="80"/>
        </w:rPr>
        <w:t xml:space="preserve"> </w:t>
      </w:r>
      <w:r>
        <w:t>качеств средствами подвижных и спортивных игр.</w:t>
      </w:r>
    </w:p>
    <w:p w14:paraId="35049999" w14:textId="77777777" w:rsidR="006875F1" w:rsidRDefault="00000000">
      <w:pPr>
        <w:pStyle w:val="a3"/>
        <w:ind w:right="6511"/>
        <w:jc w:val="left"/>
      </w:pPr>
      <w:r>
        <w:t>Содержание</w:t>
      </w:r>
      <w:r>
        <w:rPr>
          <w:spacing w:val="-11"/>
        </w:rPr>
        <w:t xml:space="preserve"> </w:t>
      </w:r>
      <w:r>
        <w:t>обучения</w:t>
      </w:r>
      <w:r>
        <w:rPr>
          <w:spacing w:val="-10"/>
        </w:rPr>
        <w:t xml:space="preserve"> </w:t>
      </w:r>
      <w:r>
        <w:t>в</w:t>
      </w:r>
      <w:r>
        <w:rPr>
          <w:spacing w:val="-9"/>
        </w:rPr>
        <w:t xml:space="preserve"> </w:t>
      </w:r>
      <w:r>
        <w:t>3</w:t>
      </w:r>
      <w:r>
        <w:rPr>
          <w:spacing w:val="-10"/>
        </w:rPr>
        <w:t xml:space="preserve"> </w:t>
      </w:r>
      <w:r>
        <w:t>классе. Знания о физической культуре.</w:t>
      </w:r>
    </w:p>
    <w:p w14:paraId="0C8550F6" w14:textId="77777777" w:rsidR="006875F1" w:rsidRDefault="00000000">
      <w:pPr>
        <w:pStyle w:val="a3"/>
        <w:jc w:val="left"/>
      </w:pPr>
      <w:r>
        <w:t>Из истории развития физической культуры у древних народов, населявших территорию России. История появления современного спорта.</w:t>
      </w:r>
    </w:p>
    <w:p w14:paraId="717FA0B1" w14:textId="77777777" w:rsidR="006875F1" w:rsidRDefault="00000000">
      <w:pPr>
        <w:pStyle w:val="a3"/>
        <w:spacing w:before="1"/>
        <w:jc w:val="left"/>
      </w:pPr>
      <w:r>
        <w:t>Способы</w:t>
      </w:r>
      <w:r>
        <w:rPr>
          <w:spacing w:val="-6"/>
        </w:rPr>
        <w:t xml:space="preserve"> </w:t>
      </w:r>
      <w:r>
        <w:t>самостоятельной</w:t>
      </w:r>
      <w:r>
        <w:rPr>
          <w:spacing w:val="-6"/>
        </w:rPr>
        <w:t xml:space="preserve"> </w:t>
      </w:r>
      <w:r>
        <w:rPr>
          <w:spacing w:val="-2"/>
        </w:rPr>
        <w:t>деятельности.</w:t>
      </w:r>
    </w:p>
    <w:p w14:paraId="48449066" w14:textId="77777777" w:rsidR="006875F1" w:rsidRDefault="00000000">
      <w:pPr>
        <w:pStyle w:val="a3"/>
        <w:tabs>
          <w:tab w:val="left" w:pos="1321"/>
          <w:tab w:val="left" w:pos="2848"/>
          <w:tab w:val="left" w:pos="4493"/>
          <w:tab w:val="left" w:pos="6282"/>
          <w:tab w:val="left" w:pos="6843"/>
          <w:tab w:val="left" w:pos="7865"/>
          <w:tab w:val="left" w:pos="9392"/>
        </w:tabs>
        <w:ind w:left="2152" w:right="235" w:hanging="1726"/>
        <w:jc w:val="left"/>
      </w:pPr>
      <w:r>
        <w:rPr>
          <w:spacing w:val="-4"/>
        </w:rPr>
        <w:t>Виды</w:t>
      </w:r>
      <w:r>
        <w:tab/>
      </w:r>
      <w:r>
        <w:rPr>
          <w:spacing w:val="-2"/>
        </w:rPr>
        <w:t>физических</w:t>
      </w:r>
      <w:r>
        <w:tab/>
      </w:r>
      <w:r>
        <w:rPr>
          <w:spacing w:val="-2"/>
        </w:rPr>
        <w:t>упражнений,</w:t>
      </w:r>
      <w:r>
        <w:tab/>
      </w:r>
      <w:r>
        <w:rPr>
          <w:spacing w:val="-2"/>
        </w:rPr>
        <w:t>используемых</w:t>
      </w:r>
      <w:r>
        <w:tab/>
      </w:r>
      <w:r>
        <w:rPr>
          <w:spacing w:val="-6"/>
        </w:rPr>
        <w:t>на</w:t>
      </w:r>
      <w:r>
        <w:tab/>
      </w:r>
      <w:r>
        <w:rPr>
          <w:spacing w:val="-2"/>
        </w:rPr>
        <w:t>уроках</w:t>
      </w:r>
      <w:r>
        <w:tab/>
      </w:r>
      <w:r>
        <w:rPr>
          <w:spacing w:val="-2"/>
        </w:rPr>
        <w:t>физической</w:t>
      </w:r>
      <w:r>
        <w:tab/>
      </w:r>
      <w:r>
        <w:rPr>
          <w:spacing w:val="-2"/>
        </w:rPr>
        <w:t xml:space="preserve">культуры: </w:t>
      </w:r>
      <w:r>
        <w:t>общеразвивающие, подготовительные, соревновательные,</w:t>
      </w:r>
    </w:p>
    <w:p w14:paraId="09647AB1" w14:textId="77777777" w:rsidR="006875F1" w:rsidRDefault="00000000">
      <w:pPr>
        <w:pStyle w:val="a3"/>
        <w:ind w:right="225"/>
      </w:pPr>
      <w:r>
        <w:t>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6EC37F69" w14:textId="77777777" w:rsidR="006875F1" w:rsidRDefault="006875F1">
      <w:pPr>
        <w:sectPr w:rsidR="006875F1" w:rsidSect="00617F94">
          <w:pgSz w:w="11910" w:h="16840"/>
          <w:pgMar w:top="940" w:right="620" w:bottom="280" w:left="620" w:header="722" w:footer="0" w:gutter="0"/>
          <w:cols w:space="720"/>
        </w:sectPr>
      </w:pPr>
    </w:p>
    <w:p w14:paraId="5CFBD84D" w14:textId="77777777" w:rsidR="006875F1" w:rsidRDefault="00000000">
      <w:pPr>
        <w:pStyle w:val="a3"/>
        <w:spacing w:before="229"/>
        <w:ind w:right="6193"/>
      </w:pPr>
      <w:r>
        <w:lastRenderedPageBreak/>
        <w:t>Физическое совершенствование. Оздоровительная</w:t>
      </w:r>
      <w:r>
        <w:rPr>
          <w:spacing w:val="-9"/>
        </w:rPr>
        <w:t xml:space="preserve"> </w:t>
      </w:r>
      <w:r>
        <w:t>физическая</w:t>
      </w:r>
      <w:r>
        <w:rPr>
          <w:spacing w:val="-9"/>
        </w:rPr>
        <w:t xml:space="preserve"> </w:t>
      </w:r>
      <w:r>
        <w:rPr>
          <w:spacing w:val="-2"/>
        </w:rPr>
        <w:t>культура.</w:t>
      </w:r>
    </w:p>
    <w:p w14:paraId="44A5F73C" w14:textId="77777777" w:rsidR="006875F1" w:rsidRDefault="00000000">
      <w:pPr>
        <w:pStyle w:val="a3"/>
        <w:spacing w:before="1"/>
        <w:ind w:right="227"/>
      </w:pPr>
      <w: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2E0A9CE7" w14:textId="77777777" w:rsidR="006875F1" w:rsidRDefault="00000000">
      <w:pPr>
        <w:pStyle w:val="a3"/>
        <w:ind w:right="5042"/>
      </w:pPr>
      <w:r>
        <w:t>Спортивно-оздоровительная</w:t>
      </w:r>
      <w:r>
        <w:rPr>
          <w:spacing w:val="-15"/>
        </w:rPr>
        <w:t xml:space="preserve"> </w:t>
      </w:r>
      <w:r>
        <w:t>физическая</w:t>
      </w:r>
      <w:r>
        <w:rPr>
          <w:spacing w:val="-15"/>
        </w:rPr>
        <w:t xml:space="preserve"> </w:t>
      </w:r>
      <w:r>
        <w:t>культура. Гимнастика с основами акробатики.</w:t>
      </w:r>
    </w:p>
    <w:p w14:paraId="6832172B" w14:textId="77777777" w:rsidR="006875F1" w:rsidRDefault="00000000">
      <w:pPr>
        <w:pStyle w:val="a3"/>
        <w:ind w:right="227"/>
      </w:pPr>
      <w: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14:paraId="64AFB0E0" w14:textId="77777777" w:rsidR="006875F1" w:rsidRDefault="00000000">
      <w:pPr>
        <w:pStyle w:val="a3"/>
        <w:spacing w:before="1"/>
        <w:ind w:right="229"/>
      </w:pPr>
      <w: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w:t>
      </w:r>
      <w:r>
        <w:rPr>
          <w:spacing w:val="-3"/>
        </w:rPr>
        <w:t xml:space="preserve"> </w:t>
      </w:r>
      <w:r>
        <w:t>скоростью</w:t>
      </w:r>
      <w:r>
        <w:rPr>
          <w:spacing w:val="-3"/>
        </w:rPr>
        <w:t xml:space="preserve"> </w:t>
      </w:r>
      <w:r>
        <w:t>вращения</w:t>
      </w:r>
      <w:r>
        <w:rPr>
          <w:spacing w:val="-3"/>
        </w:rPr>
        <w:t xml:space="preserve"> </w:t>
      </w:r>
      <w:r>
        <w:t>на</w:t>
      </w:r>
      <w:r>
        <w:rPr>
          <w:spacing w:val="-4"/>
        </w:rPr>
        <w:t xml:space="preserve"> </w:t>
      </w:r>
      <w:r>
        <w:t>двух</w:t>
      </w:r>
      <w:r>
        <w:rPr>
          <w:spacing w:val="-1"/>
        </w:rPr>
        <w:t xml:space="preserve"> </w:t>
      </w:r>
      <w:r>
        <w:t>ногах</w:t>
      </w:r>
      <w:r>
        <w:rPr>
          <w:spacing w:val="-1"/>
        </w:rPr>
        <w:t xml:space="preserve"> </w:t>
      </w:r>
      <w:r>
        <w:t>и</w:t>
      </w:r>
      <w:r>
        <w:rPr>
          <w:spacing w:val="-3"/>
        </w:rPr>
        <w:t xml:space="preserve"> </w:t>
      </w:r>
      <w:r>
        <w:t>поочерёдно</w:t>
      </w:r>
      <w:r>
        <w:rPr>
          <w:spacing w:val="-3"/>
        </w:rPr>
        <w:t xml:space="preserve"> </w:t>
      </w:r>
      <w:r>
        <w:t>на</w:t>
      </w:r>
      <w:r>
        <w:rPr>
          <w:spacing w:val="-4"/>
        </w:rPr>
        <w:t xml:space="preserve"> </w:t>
      </w:r>
      <w:r>
        <w:t>правой</w:t>
      </w:r>
      <w:r>
        <w:rPr>
          <w:spacing w:val="-3"/>
        </w:rPr>
        <w:t xml:space="preserve"> </w:t>
      </w:r>
      <w:r>
        <w:t>и</w:t>
      </w:r>
      <w:r>
        <w:rPr>
          <w:spacing w:val="-3"/>
        </w:rPr>
        <w:t xml:space="preserve"> </w:t>
      </w:r>
      <w:r>
        <w:t>левой</w:t>
      </w:r>
      <w:r>
        <w:rPr>
          <w:spacing w:val="-3"/>
        </w:rPr>
        <w:t xml:space="preserve"> </w:t>
      </w:r>
      <w:r>
        <w:t>ноге,</w:t>
      </w:r>
      <w:r>
        <w:rPr>
          <w:spacing w:val="-3"/>
        </w:rPr>
        <w:t xml:space="preserve"> </w:t>
      </w:r>
      <w:r>
        <w:t>прыжки через скакалку назад с равномерной скоростью.</w:t>
      </w:r>
    </w:p>
    <w:p w14:paraId="43215C90" w14:textId="77777777" w:rsidR="006875F1" w:rsidRDefault="00000000">
      <w:pPr>
        <w:pStyle w:val="a3"/>
        <w:ind w:right="226"/>
      </w:pPr>
      <w: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71E8DC52" w14:textId="77777777" w:rsidR="006875F1" w:rsidRDefault="00000000">
      <w:pPr>
        <w:pStyle w:val="a3"/>
      </w:pPr>
      <w:r>
        <w:t xml:space="preserve">Лёгкая </w:t>
      </w:r>
      <w:r>
        <w:rPr>
          <w:spacing w:val="-2"/>
        </w:rPr>
        <w:t>атлетика.</w:t>
      </w:r>
    </w:p>
    <w:p w14:paraId="0D593818" w14:textId="77777777" w:rsidR="006875F1" w:rsidRDefault="00000000">
      <w:pPr>
        <w:pStyle w:val="a3"/>
        <w:ind w:right="226"/>
      </w:pPr>
      <w: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w:t>
      </w:r>
      <w:r>
        <w:rPr>
          <w:spacing w:val="-2"/>
        </w:rPr>
        <w:t xml:space="preserve"> </w:t>
      </w:r>
      <w:r>
        <w:t>челночный бег, бег с</w:t>
      </w:r>
      <w:r>
        <w:rPr>
          <w:spacing w:val="-1"/>
        </w:rPr>
        <w:t xml:space="preserve"> </w:t>
      </w:r>
      <w:r>
        <w:t>преодолением</w:t>
      </w:r>
      <w:r>
        <w:rPr>
          <w:spacing w:val="-1"/>
        </w:rPr>
        <w:t xml:space="preserve"> </w:t>
      </w:r>
      <w:r>
        <w:t>препятствий, с ускорением</w:t>
      </w:r>
      <w:r>
        <w:rPr>
          <w:spacing w:val="-1"/>
        </w:rPr>
        <w:t xml:space="preserve"> </w:t>
      </w:r>
      <w:r>
        <w:t>и торможением, максимальной скоростью на дистанции 30 м.</w:t>
      </w:r>
    </w:p>
    <w:p w14:paraId="32C99F66" w14:textId="77777777" w:rsidR="006875F1" w:rsidRDefault="00000000">
      <w:pPr>
        <w:pStyle w:val="a3"/>
      </w:pPr>
      <w:r>
        <w:t>Лыжная</w:t>
      </w:r>
      <w:r>
        <w:rPr>
          <w:spacing w:val="-4"/>
        </w:rPr>
        <w:t xml:space="preserve"> </w:t>
      </w:r>
      <w:r>
        <w:rPr>
          <w:spacing w:val="-2"/>
        </w:rPr>
        <w:t>подготовка.</w:t>
      </w:r>
    </w:p>
    <w:p w14:paraId="7BF4EC1C" w14:textId="77777777" w:rsidR="006875F1" w:rsidRDefault="00000000">
      <w:pPr>
        <w:pStyle w:val="a3"/>
        <w:ind w:right="2182"/>
      </w:pPr>
      <w:r>
        <w:t>Передвижение</w:t>
      </w:r>
      <w:r>
        <w:rPr>
          <w:spacing w:val="-6"/>
        </w:rPr>
        <w:t xml:space="preserve"> </w:t>
      </w:r>
      <w:r>
        <w:t>одновременным</w:t>
      </w:r>
      <w:r>
        <w:rPr>
          <w:spacing w:val="-7"/>
        </w:rPr>
        <w:t xml:space="preserve"> </w:t>
      </w:r>
      <w:r>
        <w:t>двухшажным</w:t>
      </w:r>
      <w:r>
        <w:rPr>
          <w:spacing w:val="-7"/>
        </w:rPr>
        <w:t xml:space="preserve"> </w:t>
      </w:r>
      <w:r>
        <w:t>ходом.</w:t>
      </w:r>
      <w:r>
        <w:rPr>
          <w:spacing w:val="-5"/>
        </w:rPr>
        <w:t xml:space="preserve"> </w:t>
      </w:r>
      <w:r>
        <w:t>Упражнения</w:t>
      </w:r>
      <w:r>
        <w:rPr>
          <w:spacing w:val="-5"/>
        </w:rPr>
        <w:t xml:space="preserve"> </w:t>
      </w:r>
      <w:r>
        <w:t>в</w:t>
      </w:r>
      <w:r>
        <w:rPr>
          <w:spacing w:val="-6"/>
        </w:rPr>
        <w:t xml:space="preserve"> </w:t>
      </w:r>
      <w:r>
        <w:t>поворотах на лыжах переступанием стоя на месте и в движении. Торможение плугом.</w:t>
      </w:r>
    </w:p>
    <w:p w14:paraId="7E12E920" w14:textId="77777777" w:rsidR="006875F1" w:rsidRDefault="00000000">
      <w:pPr>
        <w:pStyle w:val="a3"/>
      </w:pPr>
      <w:r>
        <w:t>Плавательная</w:t>
      </w:r>
      <w:r>
        <w:rPr>
          <w:spacing w:val="-9"/>
        </w:rPr>
        <w:t xml:space="preserve"> </w:t>
      </w:r>
      <w:r>
        <w:rPr>
          <w:spacing w:val="-2"/>
        </w:rPr>
        <w:t>подготовка.</w:t>
      </w:r>
    </w:p>
    <w:p w14:paraId="368673AD" w14:textId="77777777" w:rsidR="006875F1" w:rsidRDefault="00000000">
      <w:pPr>
        <w:pStyle w:val="a3"/>
        <w:ind w:right="226"/>
      </w:pPr>
      <w: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14:paraId="5F1081D9" w14:textId="77777777" w:rsidR="006875F1" w:rsidRDefault="00000000">
      <w:pPr>
        <w:pStyle w:val="a3"/>
      </w:pPr>
      <w:r>
        <w:t>Подвижные</w:t>
      </w:r>
      <w:r>
        <w:rPr>
          <w:spacing w:val="-6"/>
        </w:rPr>
        <w:t xml:space="preserve"> </w:t>
      </w:r>
      <w:r>
        <w:t>и</w:t>
      </w:r>
      <w:r>
        <w:rPr>
          <w:spacing w:val="-4"/>
        </w:rPr>
        <w:t xml:space="preserve"> </w:t>
      </w:r>
      <w:r>
        <w:t>спортивные</w:t>
      </w:r>
      <w:r>
        <w:rPr>
          <w:spacing w:val="-5"/>
        </w:rPr>
        <w:t xml:space="preserve"> </w:t>
      </w:r>
      <w:r>
        <w:rPr>
          <w:spacing w:val="-2"/>
        </w:rPr>
        <w:t>игры.</w:t>
      </w:r>
    </w:p>
    <w:p w14:paraId="17523F0C" w14:textId="77777777" w:rsidR="006875F1" w:rsidRDefault="00000000">
      <w:pPr>
        <w:pStyle w:val="a3"/>
        <w:ind w:right="228"/>
      </w:pPr>
      <w: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14:paraId="49496156" w14:textId="77777777" w:rsidR="006875F1" w:rsidRDefault="00000000">
      <w:pPr>
        <w:pStyle w:val="a3"/>
      </w:pPr>
      <w:r>
        <w:t>Прикладно-ориентированная</w:t>
      </w:r>
      <w:r>
        <w:rPr>
          <w:spacing w:val="-10"/>
        </w:rPr>
        <w:t xml:space="preserve"> </w:t>
      </w:r>
      <w:r>
        <w:t>физическая</w:t>
      </w:r>
      <w:r>
        <w:rPr>
          <w:spacing w:val="-10"/>
        </w:rPr>
        <w:t xml:space="preserve"> </w:t>
      </w:r>
      <w:r>
        <w:rPr>
          <w:spacing w:val="-2"/>
        </w:rPr>
        <w:t>культура.</w:t>
      </w:r>
    </w:p>
    <w:p w14:paraId="1F280001" w14:textId="77777777" w:rsidR="006875F1" w:rsidRDefault="00000000">
      <w:pPr>
        <w:pStyle w:val="a3"/>
        <w:ind w:right="236"/>
      </w:pPr>
      <w:r>
        <w:t>Развитие основных физических качеств средствами базовых видов спорта. Подготовка к выполнению нормативных требований комплекса ГТО.</w:t>
      </w:r>
    </w:p>
    <w:p w14:paraId="5C94DF15" w14:textId="77777777" w:rsidR="006875F1" w:rsidRDefault="00000000">
      <w:pPr>
        <w:pStyle w:val="a3"/>
        <w:ind w:right="6511"/>
        <w:jc w:val="left"/>
      </w:pPr>
      <w:r>
        <w:t>Содержание</w:t>
      </w:r>
      <w:r>
        <w:rPr>
          <w:spacing w:val="-11"/>
        </w:rPr>
        <w:t xml:space="preserve"> </w:t>
      </w:r>
      <w:r>
        <w:t>обучения</w:t>
      </w:r>
      <w:r>
        <w:rPr>
          <w:spacing w:val="-10"/>
        </w:rPr>
        <w:t xml:space="preserve"> </w:t>
      </w:r>
      <w:r>
        <w:t>в</w:t>
      </w:r>
      <w:r>
        <w:rPr>
          <w:spacing w:val="-9"/>
        </w:rPr>
        <w:t xml:space="preserve"> </w:t>
      </w:r>
      <w:r>
        <w:t>4</w:t>
      </w:r>
      <w:r>
        <w:rPr>
          <w:spacing w:val="-10"/>
        </w:rPr>
        <w:t xml:space="preserve"> </w:t>
      </w:r>
      <w:r>
        <w:t>классе. Знания о физической культуре.</w:t>
      </w:r>
    </w:p>
    <w:p w14:paraId="563F15B9" w14:textId="77777777" w:rsidR="006875F1" w:rsidRDefault="00000000">
      <w:pPr>
        <w:pStyle w:val="a3"/>
        <w:jc w:val="left"/>
      </w:pPr>
      <w:r>
        <w:t>Из</w:t>
      </w:r>
      <w:r>
        <w:rPr>
          <w:spacing w:val="39"/>
        </w:rPr>
        <w:t xml:space="preserve"> </w:t>
      </w:r>
      <w:r>
        <w:t>истории</w:t>
      </w:r>
      <w:r>
        <w:rPr>
          <w:spacing w:val="39"/>
        </w:rPr>
        <w:t xml:space="preserve"> </w:t>
      </w:r>
      <w:r>
        <w:t>развития</w:t>
      </w:r>
      <w:r>
        <w:rPr>
          <w:spacing w:val="34"/>
        </w:rPr>
        <w:t xml:space="preserve"> </w:t>
      </w:r>
      <w:r>
        <w:t>физической</w:t>
      </w:r>
      <w:r>
        <w:rPr>
          <w:spacing w:val="39"/>
        </w:rPr>
        <w:t xml:space="preserve"> </w:t>
      </w:r>
      <w:r>
        <w:t>культуры</w:t>
      </w:r>
      <w:r>
        <w:rPr>
          <w:spacing w:val="40"/>
        </w:rPr>
        <w:t xml:space="preserve"> </w:t>
      </w:r>
      <w:r>
        <w:t>в</w:t>
      </w:r>
      <w:r>
        <w:rPr>
          <w:spacing w:val="38"/>
        </w:rPr>
        <w:t xml:space="preserve"> </w:t>
      </w:r>
      <w:r>
        <w:t>России.</w:t>
      </w:r>
      <w:r>
        <w:rPr>
          <w:spacing w:val="38"/>
        </w:rPr>
        <w:t xml:space="preserve"> </w:t>
      </w:r>
      <w:r>
        <w:t>Развитие</w:t>
      </w:r>
      <w:r>
        <w:rPr>
          <w:spacing w:val="38"/>
        </w:rPr>
        <w:t xml:space="preserve"> </w:t>
      </w:r>
      <w:r>
        <w:t>национальных</w:t>
      </w:r>
      <w:r>
        <w:rPr>
          <w:spacing w:val="40"/>
        </w:rPr>
        <w:t xml:space="preserve"> </w:t>
      </w:r>
      <w:r>
        <w:t>видов</w:t>
      </w:r>
      <w:r>
        <w:rPr>
          <w:spacing w:val="38"/>
        </w:rPr>
        <w:t xml:space="preserve"> </w:t>
      </w:r>
      <w:r>
        <w:t>спорта</w:t>
      </w:r>
      <w:r>
        <w:rPr>
          <w:spacing w:val="38"/>
        </w:rPr>
        <w:t xml:space="preserve"> </w:t>
      </w:r>
      <w:r>
        <w:t xml:space="preserve">в </w:t>
      </w:r>
      <w:r>
        <w:rPr>
          <w:spacing w:val="-2"/>
        </w:rPr>
        <w:t>России.</w:t>
      </w:r>
    </w:p>
    <w:p w14:paraId="4D314607" w14:textId="77777777" w:rsidR="006875F1" w:rsidRDefault="00000000">
      <w:pPr>
        <w:pStyle w:val="a3"/>
        <w:jc w:val="left"/>
      </w:pPr>
      <w:r>
        <w:t>Способы</w:t>
      </w:r>
      <w:r>
        <w:rPr>
          <w:spacing w:val="-6"/>
        </w:rPr>
        <w:t xml:space="preserve"> </w:t>
      </w:r>
      <w:r>
        <w:t>самостоятельной</w:t>
      </w:r>
      <w:r>
        <w:rPr>
          <w:spacing w:val="-6"/>
        </w:rPr>
        <w:t xml:space="preserve"> </w:t>
      </w:r>
      <w:r>
        <w:rPr>
          <w:spacing w:val="-2"/>
        </w:rPr>
        <w:t>деятельности.</w:t>
      </w:r>
    </w:p>
    <w:p w14:paraId="765862FD" w14:textId="77777777" w:rsidR="006875F1" w:rsidRDefault="00000000">
      <w:pPr>
        <w:pStyle w:val="a3"/>
        <w:ind w:right="222"/>
      </w:pP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w:t>
      </w:r>
      <w:r>
        <w:rPr>
          <w:spacing w:val="40"/>
        </w:rPr>
        <w:t xml:space="preserve"> </w:t>
      </w:r>
      <w:r>
        <w:rPr>
          <w:spacing w:val="-2"/>
        </w:rPr>
        <w:t>культурой.</w:t>
      </w:r>
    </w:p>
    <w:p w14:paraId="37DA8C0E" w14:textId="77777777" w:rsidR="006875F1" w:rsidRDefault="006875F1">
      <w:pPr>
        <w:sectPr w:rsidR="006875F1" w:rsidSect="00617F94">
          <w:pgSz w:w="11910" w:h="16840"/>
          <w:pgMar w:top="940" w:right="620" w:bottom="280" w:left="620" w:header="722" w:footer="0" w:gutter="0"/>
          <w:cols w:space="720"/>
        </w:sectPr>
      </w:pPr>
    </w:p>
    <w:p w14:paraId="563BD093" w14:textId="77777777" w:rsidR="006875F1" w:rsidRDefault="00000000">
      <w:pPr>
        <w:pStyle w:val="a3"/>
        <w:spacing w:before="229"/>
        <w:ind w:right="6193"/>
      </w:pPr>
      <w:r>
        <w:lastRenderedPageBreak/>
        <w:t>Физическое совершенствование. Оздоровительная</w:t>
      </w:r>
      <w:r>
        <w:rPr>
          <w:spacing w:val="-9"/>
        </w:rPr>
        <w:t xml:space="preserve"> </w:t>
      </w:r>
      <w:r>
        <w:t>физическая</w:t>
      </w:r>
      <w:r>
        <w:rPr>
          <w:spacing w:val="-9"/>
        </w:rPr>
        <w:t xml:space="preserve"> </w:t>
      </w:r>
      <w:r>
        <w:rPr>
          <w:spacing w:val="-2"/>
        </w:rPr>
        <w:t>культура.</w:t>
      </w:r>
    </w:p>
    <w:p w14:paraId="4FBD68EC" w14:textId="77777777" w:rsidR="006875F1" w:rsidRDefault="00000000">
      <w:pPr>
        <w:pStyle w:val="a3"/>
        <w:spacing w:before="1"/>
        <w:ind w:right="233"/>
      </w:pP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14:paraId="306F178D" w14:textId="77777777" w:rsidR="006875F1" w:rsidRDefault="00000000">
      <w:pPr>
        <w:pStyle w:val="a3"/>
      </w:pPr>
      <w:r>
        <w:t>Спортивно-оздоровительная</w:t>
      </w:r>
      <w:r>
        <w:rPr>
          <w:spacing w:val="-8"/>
        </w:rPr>
        <w:t xml:space="preserve"> </w:t>
      </w:r>
      <w:r>
        <w:t>физическая</w:t>
      </w:r>
      <w:r>
        <w:rPr>
          <w:spacing w:val="-8"/>
        </w:rPr>
        <w:t xml:space="preserve"> </w:t>
      </w:r>
      <w:r>
        <w:rPr>
          <w:spacing w:val="-2"/>
        </w:rPr>
        <w:t>культура.</w:t>
      </w:r>
    </w:p>
    <w:p w14:paraId="30E752B1" w14:textId="77777777" w:rsidR="006875F1" w:rsidRDefault="00000000">
      <w:pPr>
        <w:pStyle w:val="a3"/>
        <w:ind w:right="231"/>
      </w:pPr>
      <w: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355C1B4E" w14:textId="77777777" w:rsidR="006875F1" w:rsidRDefault="00000000">
      <w:pPr>
        <w:pStyle w:val="a3"/>
        <w:ind w:right="228"/>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2990525C" w14:textId="77777777" w:rsidR="006875F1" w:rsidRDefault="00000000">
      <w:pPr>
        <w:pStyle w:val="a3"/>
        <w:spacing w:line="274" w:lineRule="exact"/>
      </w:pPr>
      <w:r>
        <w:t>Лыжная</w:t>
      </w:r>
      <w:r>
        <w:rPr>
          <w:spacing w:val="-4"/>
        </w:rPr>
        <w:t xml:space="preserve"> </w:t>
      </w:r>
      <w:r>
        <w:rPr>
          <w:spacing w:val="-2"/>
        </w:rPr>
        <w:t>подготовка.</w:t>
      </w:r>
    </w:p>
    <w:p w14:paraId="20B450CA" w14:textId="77777777" w:rsidR="006875F1" w:rsidRDefault="00000000">
      <w:pPr>
        <w:pStyle w:val="a3"/>
        <w:ind w:right="223"/>
      </w:pPr>
      <w:r>
        <w:t>Предупреждение травматизма во время занятий лыжной подготовкой. Упражнения в передвижении на лыжах одновременным одношажным ходом.</w:t>
      </w:r>
    </w:p>
    <w:p w14:paraId="408C2628" w14:textId="77777777" w:rsidR="006875F1" w:rsidRDefault="00000000">
      <w:pPr>
        <w:pStyle w:val="a3"/>
      </w:pPr>
      <w:r>
        <w:t>Плавательная</w:t>
      </w:r>
      <w:r>
        <w:rPr>
          <w:spacing w:val="-9"/>
        </w:rPr>
        <w:t xml:space="preserve"> </w:t>
      </w:r>
      <w:r>
        <w:rPr>
          <w:spacing w:val="-2"/>
        </w:rPr>
        <w:t>подготовка.</w:t>
      </w:r>
    </w:p>
    <w:p w14:paraId="5BA09F07" w14:textId="77777777" w:rsidR="006875F1" w:rsidRDefault="00000000">
      <w:pPr>
        <w:pStyle w:val="a3"/>
        <w:ind w:right="235"/>
      </w:pPr>
      <w:r>
        <w:t>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14:paraId="3C01A8DC" w14:textId="77777777" w:rsidR="006875F1" w:rsidRDefault="00000000">
      <w:pPr>
        <w:pStyle w:val="a3"/>
      </w:pPr>
      <w:r>
        <w:t>Подвижные</w:t>
      </w:r>
      <w:r>
        <w:rPr>
          <w:spacing w:val="-8"/>
        </w:rPr>
        <w:t xml:space="preserve"> </w:t>
      </w:r>
      <w:r>
        <w:t>и</w:t>
      </w:r>
      <w:r>
        <w:rPr>
          <w:spacing w:val="-3"/>
        </w:rPr>
        <w:t xml:space="preserve"> </w:t>
      </w:r>
      <w:r>
        <w:t>спортивные</w:t>
      </w:r>
      <w:r>
        <w:rPr>
          <w:spacing w:val="-5"/>
        </w:rPr>
        <w:t xml:space="preserve"> </w:t>
      </w:r>
      <w:r>
        <w:rPr>
          <w:spacing w:val="-2"/>
        </w:rPr>
        <w:t>игры.</w:t>
      </w:r>
    </w:p>
    <w:p w14:paraId="26B7C72E" w14:textId="77777777" w:rsidR="006875F1" w:rsidRDefault="00000000">
      <w:pPr>
        <w:pStyle w:val="a3"/>
        <w:ind w:right="225"/>
      </w:pPr>
      <w: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w:t>
      </w:r>
    </w:p>
    <w:p w14:paraId="7360FF95" w14:textId="77777777" w:rsidR="006875F1" w:rsidRDefault="00000000">
      <w:pPr>
        <w:pStyle w:val="a3"/>
        <w:spacing w:before="1"/>
        <w:ind w:right="232"/>
      </w:pPr>
      <w:r>
        <w:t>Футбол: остановки катящегося мяча внутренней стороной стопы, выполнение освоенных технических действий в условиях игровой деятельности.</w:t>
      </w:r>
    </w:p>
    <w:p w14:paraId="6B39E918" w14:textId="77777777" w:rsidR="006875F1" w:rsidRDefault="00000000">
      <w:pPr>
        <w:pStyle w:val="a3"/>
      </w:pPr>
      <w:r>
        <w:t>Прикладно-ориентированная</w:t>
      </w:r>
      <w:r>
        <w:rPr>
          <w:spacing w:val="-11"/>
        </w:rPr>
        <w:t xml:space="preserve"> </w:t>
      </w:r>
      <w:r>
        <w:t>физическая</w:t>
      </w:r>
      <w:r>
        <w:rPr>
          <w:spacing w:val="-10"/>
        </w:rPr>
        <w:t xml:space="preserve"> </w:t>
      </w:r>
      <w:r>
        <w:rPr>
          <w:spacing w:val="-2"/>
        </w:rPr>
        <w:t>культура.</w:t>
      </w:r>
    </w:p>
    <w:p w14:paraId="27B02233" w14:textId="77777777" w:rsidR="006875F1" w:rsidRDefault="00000000">
      <w:pPr>
        <w:pStyle w:val="a3"/>
        <w:ind w:right="236"/>
      </w:pPr>
      <w:r>
        <w:t>Упражнения физической подготовки на развитие основных физических качеств. Подготовка к выполнению нормативных требований комплекса ГТО.</w:t>
      </w:r>
    </w:p>
    <w:p w14:paraId="2B1CC855" w14:textId="77777777" w:rsidR="006875F1" w:rsidRDefault="00000000">
      <w:pPr>
        <w:pStyle w:val="a3"/>
        <w:tabs>
          <w:tab w:val="left" w:pos="3924"/>
          <w:tab w:val="left" w:pos="5388"/>
          <w:tab w:val="left" w:pos="6780"/>
          <w:tab w:val="left" w:pos="8384"/>
        </w:tabs>
        <w:ind w:right="1074"/>
        <w:jc w:val="left"/>
      </w:pPr>
      <w:r>
        <w:t>Планируемые</w:t>
      </w:r>
      <w:r>
        <w:rPr>
          <w:spacing w:val="80"/>
        </w:rPr>
        <w:t xml:space="preserve"> </w:t>
      </w:r>
      <w:r>
        <w:t>результаты</w:t>
      </w:r>
      <w:r>
        <w:tab/>
      </w:r>
      <w:r>
        <w:rPr>
          <w:spacing w:val="-2"/>
        </w:rPr>
        <w:t>освоения</w:t>
      </w:r>
      <w:r>
        <w:tab/>
      </w:r>
      <w:r>
        <w:rPr>
          <w:spacing w:val="-2"/>
        </w:rPr>
        <w:t>программы</w:t>
      </w:r>
      <w:r>
        <w:tab/>
      </w:r>
      <w:r>
        <w:rPr>
          <w:spacing w:val="-6"/>
        </w:rPr>
        <w:t>по</w:t>
      </w:r>
      <w:r>
        <w:tab/>
      </w:r>
      <w:r>
        <w:rPr>
          <w:spacing w:val="-2"/>
        </w:rPr>
        <w:t xml:space="preserve">физической </w:t>
      </w:r>
      <w:r>
        <w:t>культуре на уровне начального общего образования.</w:t>
      </w:r>
    </w:p>
    <w:p w14:paraId="0A3E3B80" w14:textId="77777777" w:rsidR="006875F1" w:rsidRDefault="00000000">
      <w:pPr>
        <w:pStyle w:val="a3"/>
        <w:tabs>
          <w:tab w:val="left" w:pos="2257"/>
          <w:tab w:val="left" w:pos="3924"/>
          <w:tab w:val="left" w:pos="5412"/>
          <w:tab w:val="left" w:pos="6780"/>
          <w:tab w:val="left" w:pos="8384"/>
        </w:tabs>
        <w:ind w:right="228"/>
        <w:jc w:val="left"/>
      </w:pPr>
      <w:r>
        <w:rPr>
          <w:spacing w:val="-2"/>
        </w:rPr>
        <w:t>Личностные</w:t>
      </w:r>
      <w:r>
        <w:tab/>
      </w:r>
      <w:r>
        <w:rPr>
          <w:spacing w:val="-2"/>
        </w:rPr>
        <w:t>результаты</w:t>
      </w:r>
      <w:r>
        <w:tab/>
      </w:r>
      <w:r>
        <w:rPr>
          <w:spacing w:val="-2"/>
        </w:rPr>
        <w:t>освоения</w:t>
      </w:r>
      <w:r>
        <w:tab/>
      </w:r>
      <w:r>
        <w:rPr>
          <w:spacing w:val="-2"/>
        </w:rPr>
        <w:t>программы</w:t>
      </w:r>
      <w:r>
        <w:tab/>
      </w:r>
      <w:r>
        <w:rPr>
          <w:spacing w:val="-6"/>
        </w:rPr>
        <w:t>по</w:t>
      </w:r>
      <w:r>
        <w:tab/>
      </w:r>
      <w:r>
        <w:rPr>
          <w:spacing w:val="-2"/>
        </w:rPr>
        <w:t xml:space="preserve">физической </w:t>
      </w:r>
      <w:r>
        <w:t>культуре</w:t>
      </w:r>
      <w:r>
        <w:rPr>
          <w:spacing w:val="80"/>
        </w:rPr>
        <w:t xml:space="preserve"> </w:t>
      </w:r>
      <w:r>
        <w:t>на</w:t>
      </w:r>
      <w:r>
        <w:rPr>
          <w:spacing w:val="80"/>
        </w:rPr>
        <w:t xml:space="preserve"> </w:t>
      </w:r>
      <w:r>
        <w:t>уровне</w:t>
      </w:r>
      <w:r>
        <w:rPr>
          <w:spacing w:val="80"/>
        </w:rPr>
        <w:t xml:space="preserve"> </w:t>
      </w:r>
      <w:r>
        <w:t>начального</w:t>
      </w:r>
      <w:r>
        <w:rPr>
          <w:spacing w:val="80"/>
        </w:rPr>
        <w:t xml:space="preserve"> </w:t>
      </w:r>
      <w:r>
        <w:t>общего</w:t>
      </w:r>
      <w:r>
        <w:rPr>
          <w:spacing w:val="80"/>
        </w:rPr>
        <w:t xml:space="preserve"> </w:t>
      </w:r>
      <w:r>
        <w:t>образования</w:t>
      </w:r>
      <w:r>
        <w:rPr>
          <w:spacing w:val="80"/>
        </w:rPr>
        <w:t xml:space="preserve"> </w:t>
      </w:r>
      <w:r>
        <w:t>достигаются</w:t>
      </w:r>
      <w:r>
        <w:rPr>
          <w:spacing w:val="80"/>
        </w:rPr>
        <w:t xml:space="preserve"> </w:t>
      </w:r>
      <w:r>
        <w:t>в</w:t>
      </w:r>
      <w:r>
        <w:rPr>
          <w:spacing w:val="80"/>
        </w:rPr>
        <w:t xml:space="preserve"> </w:t>
      </w:r>
      <w:r>
        <w:t>единстве</w:t>
      </w:r>
      <w:r>
        <w:rPr>
          <w:spacing w:val="80"/>
        </w:rPr>
        <w:t xml:space="preserve"> </w:t>
      </w:r>
      <w:r>
        <w:t>учебной</w:t>
      </w:r>
      <w:r>
        <w:rPr>
          <w:spacing w:val="80"/>
        </w:rPr>
        <w:t xml:space="preserve"> </w:t>
      </w:r>
      <w:r>
        <w:t>и</w:t>
      </w:r>
      <w:r>
        <w:rPr>
          <w:spacing w:val="40"/>
        </w:rPr>
        <w:t xml:space="preserve"> </w:t>
      </w:r>
      <w:r>
        <w:t>воспитательной деятельности в соответствии</w:t>
      </w:r>
      <w:r>
        <w:rPr>
          <w:spacing w:val="-1"/>
        </w:rPr>
        <w:t xml:space="preserve"> </w:t>
      </w:r>
      <w:r>
        <w:t>с</w:t>
      </w:r>
      <w:r>
        <w:rPr>
          <w:spacing w:val="-1"/>
        </w:rPr>
        <w:t xml:space="preserve"> </w:t>
      </w:r>
      <w:r>
        <w:t>традиционными российскими социокультурными и духовно-нравственными ценностями, принятыми в обществе правилами и нормами поведения и</w:t>
      </w:r>
      <w:r>
        <w:rPr>
          <w:spacing w:val="80"/>
        </w:rPr>
        <w:t xml:space="preserve"> </w:t>
      </w:r>
      <w:r>
        <w:t>способствуют</w:t>
      </w:r>
      <w:r>
        <w:rPr>
          <w:spacing w:val="80"/>
        </w:rPr>
        <w:t xml:space="preserve"> </w:t>
      </w:r>
      <w:r>
        <w:t>процессам</w:t>
      </w:r>
      <w:r>
        <w:rPr>
          <w:spacing w:val="80"/>
        </w:rPr>
        <w:t xml:space="preserve"> </w:t>
      </w:r>
      <w:r>
        <w:t>самопознания,</w:t>
      </w:r>
      <w:r>
        <w:rPr>
          <w:spacing w:val="80"/>
        </w:rPr>
        <w:t xml:space="preserve"> </w:t>
      </w:r>
      <w:r>
        <w:t>самовоспитания</w:t>
      </w:r>
      <w:r>
        <w:rPr>
          <w:spacing w:val="80"/>
        </w:rPr>
        <w:t xml:space="preserve"> </w:t>
      </w:r>
      <w:r>
        <w:t>и</w:t>
      </w:r>
      <w:r>
        <w:rPr>
          <w:spacing w:val="80"/>
        </w:rPr>
        <w:t xml:space="preserve"> </w:t>
      </w:r>
      <w:r>
        <w:t>саморазвития,</w:t>
      </w:r>
      <w:r>
        <w:rPr>
          <w:spacing w:val="80"/>
        </w:rPr>
        <w:t xml:space="preserve"> </w:t>
      </w:r>
      <w:r>
        <w:t>формирования внутренней позиции личности.</w:t>
      </w:r>
    </w:p>
    <w:p w14:paraId="107D5014" w14:textId="77777777" w:rsidR="006875F1" w:rsidRDefault="00000000">
      <w:pPr>
        <w:pStyle w:val="a3"/>
        <w:spacing w:before="1"/>
        <w:jc w:val="left"/>
      </w:pPr>
      <w:r>
        <w:t>В</w:t>
      </w:r>
      <w:r>
        <w:rPr>
          <w:spacing w:val="75"/>
        </w:rPr>
        <w:t xml:space="preserve"> </w:t>
      </w:r>
      <w:r>
        <w:t>результате</w:t>
      </w:r>
      <w:r>
        <w:rPr>
          <w:spacing w:val="76"/>
        </w:rPr>
        <w:t xml:space="preserve"> </w:t>
      </w:r>
      <w:r>
        <w:t>изучения</w:t>
      </w:r>
      <w:r>
        <w:rPr>
          <w:spacing w:val="76"/>
        </w:rPr>
        <w:t xml:space="preserve"> </w:t>
      </w:r>
      <w:r>
        <w:t>физической</w:t>
      </w:r>
      <w:r>
        <w:rPr>
          <w:spacing w:val="77"/>
        </w:rPr>
        <w:t xml:space="preserve"> </w:t>
      </w:r>
      <w:r>
        <w:t>культуры</w:t>
      </w:r>
      <w:r>
        <w:rPr>
          <w:spacing w:val="76"/>
        </w:rPr>
        <w:t xml:space="preserve"> </w:t>
      </w:r>
      <w:r>
        <w:t>на</w:t>
      </w:r>
      <w:r>
        <w:rPr>
          <w:spacing w:val="80"/>
        </w:rPr>
        <w:t xml:space="preserve"> </w:t>
      </w:r>
      <w:r>
        <w:t>уровне</w:t>
      </w:r>
      <w:r>
        <w:rPr>
          <w:spacing w:val="76"/>
        </w:rPr>
        <w:t xml:space="preserve"> </w:t>
      </w:r>
      <w:r>
        <w:t>начального</w:t>
      </w:r>
      <w:r>
        <w:rPr>
          <w:spacing w:val="76"/>
        </w:rPr>
        <w:t xml:space="preserve"> </w:t>
      </w:r>
      <w:r>
        <w:t>общего</w:t>
      </w:r>
      <w:r>
        <w:rPr>
          <w:spacing w:val="76"/>
        </w:rPr>
        <w:t xml:space="preserve"> </w:t>
      </w:r>
      <w:r>
        <w:t>образования</w:t>
      </w:r>
      <w:r>
        <w:rPr>
          <w:spacing w:val="79"/>
        </w:rPr>
        <w:t xml:space="preserve"> </w:t>
      </w:r>
      <w:r>
        <w:t>у обучающегося будут сформированы следующие личностные результаты:</w:t>
      </w:r>
    </w:p>
    <w:p w14:paraId="3275DA0C" w14:textId="77777777" w:rsidR="006875F1" w:rsidRDefault="00000000">
      <w:pPr>
        <w:pStyle w:val="a3"/>
        <w:ind w:right="442"/>
        <w:jc w:val="left"/>
      </w:pPr>
      <w:r>
        <w:t>становление</w:t>
      </w:r>
      <w:r>
        <w:rPr>
          <w:spacing w:val="40"/>
        </w:rPr>
        <w:t xml:space="preserve"> </w:t>
      </w:r>
      <w:r>
        <w:t>ценностного</w:t>
      </w:r>
      <w:r>
        <w:rPr>
          <w:spacing w:val="40"/>
        </w:rPr>
        <w:t xml:space="preserve"> </w:t>
      </w:r>
      <w:r>
        <w:t>отношения</w:t>
      </w:r>
      <w:r>
        <w:rPr>
          <w:spacing w:val="40"/>
        </w:rPr>
        <w:t xml:space="preserve"> </w:t>
      </w:r>
      <w:r>
        <w:t>к</w:t>
      </w:r>
      <w:r>
        <w:rPr>
          <w:spacing w:val="40"/>
        </w:rPr>
        <w:t xml:space="preserve"> </w:t>
      </w:r>
      <w:r>
        <w:t>истории</w:t>
      </w:r>
      <w:r>
        <w:rPr>
          <w:spacing w:val="40"/>
        </w:rPr>
        <w:t xml:space="preserve"> </w:t>
      </w:r>
      <w:r>
        <w:t>и</w:t>
      </w:r>
      <w:r>
        <w:rPr>
          <w:spacing w:val="40"/>
        </w:rPr>
        <w:t xml:space="preserve"> </w:t>
      </w:r>
      <w:r>
        <w:t>развитию</w:t>
      </w:r>
      <w:r>
        <w:rPr>
          <w:spacing w:val="40"/>
        </w:rPr>
        <w:t xml:space="preserve"> </w:t>
      </w:r>
      <w:r>
        <w:t>физической</w:t>
      </w:r>
      <w:r>
        <w:rPr>
          <w:spacing w:val="40"/>
        </w:rPr>
        <w:t xml:space="preserve"> </w:t>
      </w:r>
      <w:r>
        <w:t>культуры</w:t>
      </w:r>
      <w:r>
        <w:rPr>
          <w:spacing w:val="40"/>
        </w:rPr>
        <w:t xml:space="preserve"> </w:t>
      </w:r>
      <w:r>
        <w:t>народов</w:t>
      </w:r>
      <w:r>
        <w:rPr>
          <w:spacing w:val="80"/>
          <w:w w:val="150"/>
        </w:rPr>
        <w:t xml:space="preserve"> </w:t>
      </w:r>
      <w:r>
        <w:t>России, осознание её связи с трудовой деятельностью и укреплением здоровья человека;</w:t>
      </w:r>
    </w:p>
    <w:p w14:paraId="6E3ABC79" w14:textId="77777777" w:rsidR="006875F1" w:rsidRDefault="00000000">
      <w:pPr>
        <w:pStyle w:val="a3"/>
        <w:tabs>
          <w:tab w:val="left" w:pos="7313"/>
          <w:tab w:val="left" w:pos="8962"/>
          <w:tab w:val="left" w:pos="9539"/>
        </w:tabs>
        <w:ind w:right="233"/>
        <w:jc w:val="left"/>
      </w:pPr>
      <w:r>
        <w:t>формирование нравственно-этических норм</w:t>
      </w:r>
      <w:r>
        <w:tab/>
      </w:r>
      <w:r>
        <w:rPr>
          <w:spacing w:val="-2"/>
        </w:rPr>
        <w:t>поведения</w:t>
      </w:r>
      <w:r>
        <w:tab/>
      </w:r>
      <w:r>
        <w:rPr>
          <w:spacing w:val="-10"/>
        </w:rPr>
        <w:t>и</w:t>
      </w:r>
      <w:r>
        <w:tab/>
      </w:r>
      <w:r>
        <w:rPr>
          <w:spacing w:val="-2"/>
        </w:rPr>
        <w:t xml:space="preserve">правил </w:t>
      </w:r>
      <w:r>
        <w:t>межличностного</w:t>
      </w:r>
      <w:r>
        <w:rPr>
          <w:spacing w:val="38"/>
        </w:rPr>
        <w:t xml:space="preserve"> </w:t>
      </w:r>
      <w:r>
        <w:t>общения</w:t>
      </w:r>
      <w:r>
        <w:rPr>
          <w:spacing w:val="38"/>
        </w:rPr>
        <w:t xml:space="preserve"> </w:t>
      </w:r>
      <w:r>
        <w:t>во</w:t>
      </w:r>
      <w:r>
        <w:rPr>
          <w:spacing w:val="38"/>
        </w:rPr>
        <w:t xml:space="preserve"> </w:t>
      </w:r>
      <w:r>
        <w:t>время</w:t>
      </w:r>
      <w:r>
        <w:rPr>
          <w:spacing w:val="38"/>
        </w:rPr>
        <w:t xml:space="preserve"> </w:t>
      </w:r>
      <w:r>
        <w:t>подвижных</w:t>
      </w:r>
      <w:r>
        <w:rPr>
          <w:spacing w:val="40"/>
        </w:rPr>
        <w:t xml:space="preserve"> </w:t>
      </w:r>
      <w:r>
        <w:t>игр</w:t>
      </w:r>
      <w:r>
        <w:rPr>
          <w:spacing w:val="38"/>
        </w:rPr>
        <w:t xml:space="preserve"> </w:t>
      </w:r>
      <w:r>
        <w:t>и</w:t>
      </w:r>
      <w:r>
        <w:rPr>
          <w:spacing w:val="39"/>
        </w:rPr>
        <w:t xml:space="preserve"> </w:t>
      </w:r>
      <w:r>
        <w:t>спортивных</w:t>
      </w:r>
      <w:r>
        <w:rPr>
          <w:spacing w:val="40"/>
        </w:rPr>
        <w:t xml:space="preserve"> </w:t>
      </w:r>
      <w:r>
        <w:t>соревнований,</w:t>
      </w:r>
      <w:r>
        <w:rPr>
          <w:spacing w:val="38"/>
        </w:rPr>
        <w:t xml:space="preserve"> </w:t>
      </w:r>
      <w:r>
        <w:t>выполнения совместных учебных заданий;</w:t>
      </w:r>
    </w:p>
    <w:p w14:paraId="5E5D5E0C" w14:textId="77777777" w:rsidR="006875F1" w:rsidRDefault="00000000">
      <w:pPr>
        <w:pStyle w:val="a3"/>
        <w:tabs>
          <w:tab w:val="left" w:pos="7313"/>
          <w:tab w:val="left" w:pos="8962"/>
        </w:tabs>
        <w:jc w:val="left"/>
      </w:pPr>
      <w:r>
        <w:t>проявление</w:t>
      </w:r>
      <w:r>
        <w:rPr>
          <w:spacing w:val="-6"/>
        </w:rPr>
        <w:t xml:space="preserve"> </w:t>
      </w:r>
      <w:r>
        <w:t>уважительного</w:t>
      </w:r>
      <w:r>
        <w:rPr>
          <w:spacing w:val="-4"/>
        </w:rPr>
        <w:t xml:space="preserve"> </w:t>
      </w:r>
      <w:r>
        <w:t>отношения</w:t>
      </w:r>
      <w:r>
        <w:rPr>
          <w:spacing w:val="-7"/>
        </w:rPr>
        <w:t xml:space="preserve"> </w:t>
      </w:r>
      <w:r>
        <w:rPr>
          <w:spacing w:val="-10"/>
        </w:rPr>
        <w:t>к</w:t>
      </w:r>
      <w:r>
        <w:tab/>
      </w:r>
      <w:r>
        <w:rPr>
          <w:spacing w:val="-2"/>
        </w:rPr>
        <w:t>соперникам</w:t>
      </w:r>
      <w:r>
        <w:tab/>
        <w:t>во</w:t>
      </w:r>
      <w:r>
        <w:rPr>
          <w:spacing w:val="-2"/>
        </w:rPr>
        <w:t xml:space="preserve"> время</w:t>
      </w:r>
    </w:p>
    <w:p w14:paraId="3EEDE85F" w14:textId="77777777" w:rsidR="006875F1" w:rsidRDefault="00000000">
      <w:pPr>
        <w:pStyle w:val="a3"/>
        <w:jc w:val="left"/>
      </w:pPr>
      <w:r>
        <w:t>соревновательной деятельности, стремление оказывать первую помощь при травмах и ушибах; уважительное</w:t>
      </w:r>
      <w:r>
        <w:rPr>
          <w:spacing w:val="80"/>
        </w:rPr>
        <w:t xml:space="preserve"> </w:t>
      </w:r>
      <w:r>
        <w:t>отношение</w:t>
      </w:r>
      <w:r>
        <w:rPr>
          <w:spacing w:val="80"/>
        </w:rPr>
        <w:t xml:space="preserve"> </w:t>
      </w:r>
      <w:r>
        <w:t>к</w:t>
      </w:r>
      <w:r>
        <w:rPr>
          <w:spacing w:val="80"/>
        </w:rPr>
        <w:t xml:space="preserve"> </w:t>
      </w:r>
      <w:r>
        <w:t>содержанию</w:t>
      </w:r>
      <w:r>
        <w:rPr>
          <w:spacing w:val="80"/>
        </w:rPr>
        <w:t xml:space="preserve"> </w:t>
      </w:r>
      <w:r>
        <w:t>национальных</w:t>
      </w:r>
      <w:r>
        <w:rPr>
          <w:spacing w:val="80"/>
        </w:rPr>
        <w:t xml:space="preserve"> </w:t>
      </w:r>
      <w:r>
        <w:t>подвижных</w:t>
      </w:r>
      <w:r>
        <w:rPr>
          <w:spacing w:val="80"/>
        </w:rPr>
        <w:t xml:space="preserve"> </w:t>
      </w:r>
      <w:r>
        <w:t>игр,</w:t>
      </w:r>
      <w:r>
        <w:rPr>
          <w:spacing w:val="80"/>
        </w:rPr>
        <w:t xml:space="preserve"> </w:t>
      </w:r>
      <w:r>
        <w:t>этнокультурным</w:t>
      </w:r>
      <w:r>
        <w:rPr>
          <w:spacing w:val="40"/>
        </w:rPr>
        <w:t xml:space="preserve"> </w:t>
      </w:r>
      <w:r>
        <w:t>формам и видам соревновательной деятельности;</w:t>
      </w:r>
    </w:p>
    <w:p w14:paraId="47F86193" w14:textId="77777777" w:rsidR="006875F1" w:rsidRDefault="00000000">
      <w:pPr>
        <w:pStyle w:val="a3"/>
        <w:jc w:val="left"/>
      </w:pPr>
      <w:r>
        <w:t>стремление к формированию культуры здоровья, соблюдению правил здорового образа жизни; проявление</w:t>
      </w:r>
      <w:r>
        <w:rPr>
          <w:spacing w:val="40"/>
        </w:rPr>
        <w:t xml:space="preserve"> </w:t>
      </w:r>
      <w:r>
        <w:t>интереса</w:t>
      </w:r>
      <w:r>
        <w:rPr>
          <w:spacing w:val="40"/>
        </w:rPr>
        <w:t xml:space="preserve"> </w:t>
      </w:r>
      <w:r>
        <w:t>к</w:t>
      </w:r>
      <w:r>
        <w:rPr>
          <w:spacing w:val="40"/>
        </w:rPr>
        <w:t xml:space="preserve"> </w:t>
      </w:r>
      <w:r>
        <w:t>исследованию</w:t>
      </w:r>
      <w:r>
        <w:rPr>
          <w:spacing w:val="40"/>
        </w:rPr>
        <w:t xml:space="preserve"> </w:t>
      </w:r>
      <w:r>
        <w:t>индивидуальных</w:t>
      </w:r>
      <w:r>
        <w:rPr>
          <w:spacing w:val="40"/>
        </w:rPr>
        <w:t xml:space="preserve"> </w:t>
      </w:r>
      <w:r>
        <w:t>особенностей</w:t>
      </w:r>
      <w:r>
        <w:rPr>
          <w:spacing w:val="40"/>
        </w:rPr>
        <w:t xml:space="preserve"> </w:t>
      </w:r>
      <w:r>
        <w:t>физического</w:t>
      </w:r>
      <w:r>
        <w:rPr>
          <w:spacing w:val="40"/>
        </w:rPr>
        <w:t xml:space="preserve"> </w:t>
      </w:r>
      <w:r>
        <w:t>развития</w:t>
      </w:r>
      <w:r>
        <w:rPr>
          <w:spacing w:val="40"/>
        </w:rPr>
        <w:t xml:space="preserve"> </w:t>
      </w:r>
      <w:r>
        <w:t>и</w:t>
      </w:r>
    </w:p>
    <w:p w14:paraId="1EC40ECF" w14:textId="77777777" w:rsidR="006875F1" w:rsidRDefault="006875F1">
      <w:pPr>
        <w:sectPr w:rsidR="006875F1" w:rsidSect="00617F94">
          <w:pgSz w:w="11910" w:h="16840"/>
          <w:pgMar w:top="940" w:right="620" w:bottom="280" w:left="620" w:header="722" w:footer="0" w:gutter="0"/>
          <w:cols w:space="720"/>
        </w:sectPr>
      </w:pPr>
    </w:p>
    <w:p w14:paraId="6278DCD6" w14:textId="77777777" w:rsidR="006875F1" w:rsidRDefault="00000000">
      <w:pPr>
        <w:pStyle w:val="a3"/>
        <w:spacing w:before="229"/>
        <w:ind w:right="236"/>
      </w:pPr>
      <w:r>
        <w:lastRenderedPageBreak/>
        <w:t xml:space="preserve">физической подготовленности, влияния занятий физической культурой и спортом на их </w:t>
      </w:r>
      <w:r>
        <w:rPr>
          <w:spacing w:val="-2"/>
        </w:rPr>
        <w:t>показатели.</w:t>
      </w:r>
    </w:p>
    <w:p w14:paraId="51BCDC13" w14:textId="77777777" w:rsidR="006875F1" w:rsidRDefault="00000000">
      <w:pPr>
        <w:pStyle w:val="a3"/>
        <w:spacing w:before="1"/>
        <w:ind w:right="223"/>
      </w:pPr>
      <w: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553B90A" w14:textId="77777777" w:rsidR="006875F1" w:rsidRDefault="00000000">
      <w:pPr>
        <w:pStyle w:val="a3"/>
        <w:ind w:right="232"/>
      </w:pPr>
      <w:r>
        <w:t>По окончании 1 класса у обучающегося будут сформированы следующие универсальные учебные действия:</w:t>
      </w:r>
    </w:p>
    <w:p w14:paraId="07EEA34E" w14:textId="77777777" w:rsidR="006875F1" w:rsidRDefault="00000000">
      <w:pPr>
        <w:pStyle w:val="a3"/>
        <w:ind w:right="231"/>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8FBA5AD" w14:textId="77777777" w:rsidR="006875F1" w:rsidRDefault="00000000">
      <w:pPr>
        <w:pStyle w:val="a3"/>
      </w:pPr>
      <w:r>
        <w:t>находить</w:t>
      </w:r>
      <w:r>
        <w:rPr>
          <w:spacing w:val="-6"/>
        </w:rPr>
        <w:t xml:space="preserve"> </w:t>
      </w:r>
      <w:r>
        <w:t>общие</w:t>
      </w:r>
      <w:r>
        <w:rPr>
          <w:spacing w:val="-4"/>
        </w:rPr>
        <w:t xml:space="preserve"> </w:t>
      </w:r>
      <w:r>
        <w:t>и</w:t>
      </w:r>
      <w:r>
        <w:rPr>
          <w:spacing w:val="-3"/>
        </w:rPr>
        <w:t xml:space="preserve"> </w:t>
      </w:r>
      <w:r>
        <w:t>отличительные</w:t>
      </w:r>
      <w:r>
        <w:rPr>
          <w:spacing w:val="-5"/>
        </w:rPr>
        <w:t xml:space="preserve"> </w:t>
      </w:r>
      <w:r>
        <w:t>признаки</w:t>
      </w:r>
      <w:r>
        <w:rPr>
          <w:spacing w:val="-4"/>
        </w:rPr>
        <w:t xml:space="preserve"> </w:t>
      </w:r>
      <w:r>
        <w:t>в</w:t>
      </w:r>
      <w:r>
        <w:rPr>
          <w:spacing w:val="-6"/>
        </w:rPr>
        <w:t xml:space="preserve"> </w:t>
      </w:r>
      <w:r>
        <w:t>передвижениях</w:t>
      </w:r>
      <w:r>
        <w:rPr>
          <w:spacing w:val="-1"/>
        </w:rPr>
        <w:t xml:space="preserve"> </w:t>
      </w:r>
      <w:r>
        <w:t>человека</w:t>
      </w:r>
      <w:r>
        <w:rPr>
          <w:spacing w:val="-4"/>
        </w:rPr>
        <w:t xml:space="preserve"> </w:t>
      </w:r>
      <w:r>
        <w:t>и</w:t>
      </w:r>
      <w:r>
        <w:rPr>
          <w:spacing w:val="-3"/>
        </w:rPr>
        <w:t xml:space="preserve"> </w:t>
      </w:r>
      <w:r>
        <w:rPr>
          <w:spacing w:val="-2"/>
        </w:rPr>
        <w:t>животных;</w:t>
      </w:r>
    </w:p>
    <w:p w14:paraId="190FBC7C" w14:textId="77777777" w:rsidR="006875F1" w:rsidRDefault="00000000">
      <w:pPr>
        <w:pStyle w:val="a3"/>
        <w:ind w:right="234"/>
      </w:pPr>
      <w:r>
        <w:t>устанавливать связь между бытовыми движениями древних людей и физическими упражнениями из современных видов спорта;</w:t>
      </w:r>
    </w:p>
    <w:p w14:paraId="0BBEA456" w14:textId="77777777" w:rsidR="006875F1" w:rsidRDefault="00000000">
      <w:pPr>
        <w:pStyle w:val="a3"/>
        <w:ind w:right="233"/>
      </w:pPr>
      <w:r>
        <w:t>сравнивать способы передвижения ходьбой и бегом, находить между ними общие и отличительные признаки;</w:t>
      </w:r>
    </w:p>
    <w:p w14:paraId="2BB32F11" w14:textId="77777777" w:rsidR="006875F1" w:rsidRDefault="00000000">
      <w:pPr>
        <w:pStyle w:val="a3"/>
        <w:spacing w:before="3" w:line="237" w:lineRule="auto"/>
        <w:ind w:right="236"/>
      </w:pPr>
      <w:r>
        <w:t xml:space="preserve">выявлять признаки правильной и неправильной осанки, приводить возможные причины её </w:t>
      </w:r>
      <w:r>
        <w:rPr>
          <w:spacing w:val="-2"/>
        </w:rPr>
        <w:t>нарушений.</w:t>
      </w:r>
    </w:p>
    <w:p w14:paraId="14215F05" w14:textId="77777777" w:rsidR="006875F1" w:rsidRDefault="00000000">
      <w:pPr>
        <w:pStyle w:val="a3"/>
        <w:spacing w:before="1"/>
        <w:ind w:right="232"/>
      </w:pPr>
      <w:r>
        <w:t>У обучающегося будут сформированы умения общения как часть коммуникативных универсальных учебных действий:</w:t>
      </w:r>
    </w:p>
    <w:p w14:paraId="5F46ED00" w14:textId="77777777" w:rsidR="006875F1" w:rsidRDefault="00000000">
      <w:pPr>
        <w:pStyle w:val="a3"/>
      </w:pPr>
      <w:r>
        <w:t>воспроизводить</w:t>
      </w:r>
      <w:r>
        <w:rPr>
          <w:spacing w:val="-6"/>
        </w:rPr>
        <w:t xml:space="preserve"> </w:t>
      </w:r>
      <w:r>
        <w:t>названия</w:t>
      </w:r>
      <w:r>
        <w:rPr>
          <w:spacing w:val="-5"/>
        </w:rPr>
        <w:t xml:space="preserve"> </w:t>
      </w:r>
      <w:r>
        <w:t>разучиваемых</w:t>
      </w:r>
      <w:r>
        <w:rPr>
          <w:spacing w:val="-1"/>
        </w:rPr>
        <w:t xml:space="preserve"> </w:t>
      </w:r>
      <w:r>
        <w:t>физических</w:t>
      </w:r>
      <w:r>
        <w:rPr>
          <w:spacing w:val="-2"/>
        </w:rPr>
        <w:t xml:space="preserve"> </w:t>
      </w:r>
      <w:r>
        <w:t>упражнений</w:t>
      </w:r>
      <w:r>
        <w:rPr>
          <w:spacing w:val="-5"/>
        </w:rPr>
        <w:t xml:space="preserve"> </w:t>
      </w:r>
      <w:r>
        <w:t>и</w:t>
      </w:r>
      <w:r>
        <w:rPr>
          <w:spacing w:val="-7"/>
        </w:rPr>
        <w:t xml:space="preserve"> </w:t>
      </w:r>
      <w:r>
        <w:t>их</w:t>
      </w:r>
      <w:r>
        <w:rPr>
          <w:spacing w:val="-6"/>
        </w:rPr>
        <w:t xml:space="preserve"> </w:t>
      </w:r>
      <w:r>
        <w:t>исходные</w:t>
      </w:r>
      <w:r>
        <w:rPr>
          <w:spacing w:val="-7"/>
        </w:rPr>
        <w:t xml:space="preserve"> </w:t>
      </w:r>
      <w:r>
        <w:rPr>
          <w:spacing w:val="-2"/>
        </w:rPr>
        <w:t>положения;</w:t>
      </w:r>
    </w:p>
    <w:p w14:paraId="3EFEFCF4" w14:textId="77777777" w:rsidR="006875F1" w:rsidRDefault="00000000">
      <w:pPr>
        <w:pStyle w:val="a3"/>
        <w:ind w:right="237"/>
      </w:pPr>
      <w:r>
        <w:t>высказывать мнение о положительном влиянии занятий физической культурой, оценивать влияние гигиенических процедур на укрепление здоровья;</w:t>
      </w:r>
    </w:p>
    <w:p w14:paraId="573B0251" w14:textId="77777777" w:rsidR="006875F1" w:rsidRDefault="00000000">
      <w:pPr>
        <w:pStyle w:val="a3"/>
        <w:ind w:right="221"/>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w:t>
      </w:r>
      <w:r>
        <w:rPr>
          <w:spacing w:val="-2"/>
        </w:rPr>
        <w:t>учителя;</w:t>
      </w:r>
    </w:p>
    <w:p w14:paraId="0DD4C9ED" w14:textId="77777777" w:rsidR="006875F1" w:rsidRDefault="00000000">
      <w:pPr>
        <w:pStyle w:val="a3"/>
        <w:ind w:right="229"/>
      </w:pPr>
      <w:r>
        <w:t xml:space="preserve">обсуждать правила проведения подвижных игр, обосновывать объективность определения </w:t>
      </w:r>
      <w:r>
        <w:rPr>
          <w:spacing w:val="-2"/>
        </w:rPr>
        <w:t>победителей.</w:t>
      </w:r>
    </w:p>
    <w:p w14:paraId="37533D2C" w14:textId="77777777" w:rsidR="006875F1" w:rsidRDefault="00000000">
      <w:pPr>
        <w:pStyle w:val="a3"/>
        <w:spacing w:before="1"/>
        <w:ind w:right="228"/>
      </w:pPr>
      <w:r>
        <w:t>У обучающегося будут сформированы умения самоорганизации и самоконтроля как часть регулятивных универсальных учебных действий:</w:t>
      </w:r>
    </w:p>
    <w:p w14:paraId="0F5EA40B" w14:textId="77777777" w:rsidR="006875F1" w:rsidRDefault="00000000">
      <w:pPr>
        <w:pStyle w:val="a3"/>
        <w:ind w:right="233"/>
      </w:pPr>
      <w:r>
        <w:t>выполнять комплексы физкультминуток, утренней зарядки, упражнений по профилактике нарушения и коррекции осанки;</w:t>
      </w:r>
    </w:p>
    <w:p w14:paraId="3CC7F26B" w14:textId="77777777" w:rsidR="006875F1" w:rsidRDefault="00000000">
      <w:pPr>
        <w:pStyle w:val="a3"/>
        <w:ind w:right="222"/>
      </w:pPr>
      <w:r>
        <w:t>выполнять учебные задания по обучению новым физическим упражнениям и развитию физических качеств;</w:t>
      </w:r>
    </w:p>
    <w:p w14:paraId="5DABC418" w14:textId="77777777" w:rsidR="006875F1" w:rsidRDefault="00000000">
      <w:pPr>
        <w:pStyle w:val="a3"/>
        <w:ind w:right="234"/>
      </w:pPr>
      <w:r>
        <w:t xml:space="preserve">проявлять уважительное отношение к участникам совместной игровой и соревновательной </w:t>
      </w:r>
      <w:r>
        <w:rPr>
          <w:spacing w:val="-2"/>
        </w:rPr>
        <w:t>деятельности.</w:t>
      </w:r>
    </w:p>
    <w:p w14:paraId="218EA2AA" w14:textId="77777777" w:rsidR="006875F1" w:rsidRDefault="00000000">
      <w:pPr>
        <w:pStyle w:val="a3"/>
        <w:ind w:right="233"/>
      </w:pPr>
      <w:r>
        <w:t>По окончании 2 класса у обучающегося будут сформированы следующие универсальные учебные действия:</w:t>
      </w:r>
    </w:p>
    <w:p w14:paraId="78031458" w14:textId="77777777" w:rsidR="006875F1" w:rsidRDefault="00000000">
      <w:pPr>
        <w:pStyle w:val="a3"/>
        <w:ind w:right="227"/>
      </w:pPr>
      <w: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93063D7" w14:textId="77777777" w:rsidR="006875F1" w:rsidRDefault="00000000">
      <w:pPr>
        <w:pStyle w:val="a3"/>
        <w:ind w:right="237"/>
      </w:pPr>
      <w:r>
        <w:t>характеризовать понятие «физические качества», называть физические качества и определять их отличительные признаки;</w:t>
      </w:r>
    </w:p>
    <w:p w14:paraId="4072E9ED" w14:textId="77777777" w:rsidR="006875F1" w:rsidRDefault="00000000">
      <w:pPr>
        <w:pStyle w:val="a3"/>
        <w:ind w:right="442"/>
        <w:jc w:val="left"/>
      </w:pPr>
      <w:r>
        <w:t>понимать связь между закаливающими процедурами и укреплением здоровья; выявлять отличительные</w:t>
      </w:r>
      <w:r>
        <w:rPr>
          <w:spacing w:val="-7"/>
        </w:rPr>
        <w:t xml:space="preserve"> </w:t>
      </w:r>
      <w:r>
        <w:t>признаки</w:t>
      </w:r>
      <w:r>
        <w:rPr>
          <w:spacing w:val="-2"/>
        </w:rPr>
        <w:t xml:space="preserve"> </w:t>
      </w:r>
      <w:r>
        <w:t>упражнений</w:t>
      </w:r>
      <w:r>
        <w:rPr>
          <w:spacing w:val="-5"/>
        </w:rPr>
        <w:t xml:space="preserve"> </w:t>
      </w:r>
      <w:r>
        <w:t>на</w:t>
      </w:r>
      <w:r>
        <w:rPr>
          <w:spacing w:val="-6"/>
        </w:rPr>
        <w:t xml:space="preserve"> </w:t>
      </w:r>
      <w:r>
        <w:t>развитие</w:t>
      </w:r>
      <w:r>
        <w:rPr>
          <w:spacing w:val="-6"/>
        </w:rPr>
        <w:t xml:space="preserve"> </w:t>
      </w:r>
      <w:r>
        <w:t>разных</w:t>
      </w:r>
      <w:r>
        <w:rPr>
          <w:spacing w:val="-3"/>
        </w:rPr>
        <w:t xml:space="preserve"> </w:t>
      </w:r>
      <w:r>
        <w:t>физических</w:t>
      </w:r>
      <w:r>
        <w:rPr>
          <w:spacing w:val="-5"/>
        </w:rPr>
        <w:t xml:space="preserve"> </w:t>
      </w:r>
      <w:r>
        <w:t>качеств,</w:t>
      </w:r>
      <w:r>
        <w:rPr>
          <w:spacing w:val="-5"/>
        </w:rPr>
        <w:t xml:space="preserve"> </w:t>
      </w:r>
      <w:r>
        <w:t>приводить примеры и демонстрировать их выполнение;</w:t>
      </w:r>
    </w:p>
    <w:p w14:paraId="1384F321" w14:textId="77777777" w:rsidR="006875F1" w:rsidRDefault="00000000">
      <w:pPr>
        <w:pStyle w:val="a3"/>
        <w:ind w:right="223"/>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6E6FFE25" w14:textId="77777777" w:rsidR="006875F1" w:rsidRDefault="00000000">
      <w:pPr>
        <w:pStyle w:val="a3"/>
        <w:spacing w:before="1"/>
        <w:ind w:right="236"/>
      </w:pPr>
      <w:r>
        <w:t>вести наблюдения за изменениями показателей физического развития и физических качеств, проводить процедуры их измерения.</w:t>
      </w:r>
    </w:p>
    <w:p w14:paraId="5975C461" w14:textId="77777777" w:rsidR="006875F1" w:rsidRDefault="00000000">
      <w:pPr>
        <w:pStyle w:val="a3"/>
        <w:ind w:right="229"/>
      </w:pPr>
      <w:r>
        <w:t>У обучающегося будут сформированы умения общения как часть коммуникативных универсальных учебных действий:</w:t>
      </w:r>
    </w:p>
    <w:p w14:paraId="15FBAFA8" w14:textId="77777777" w:rsidR="006875F1" w:rsidRDefault="00000000">
      <w:pPr>
        <w:pStyle w:val="a3"/>
        <w:ind w:right="237"/>
      </w:pPr>
      <w: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738E8184" w14:textId="77777777" w:rsidR="006875F1" w:rsidRDefault="00000000">
      <w:pPr>
        <w:pStyle w:val="a3"/>
      </w:pPr>
      <w:r>
        <w:t>исполнять</w:t>
      </w:r>
      <w:r>
        <w:rPr>
          <w:spacing w:val="6"/>
        </w:rPr>
        <w:t xml:space="preserve"> </w:t>
      </w:r>
      <w:r>
        <w:t>роль</w:t>
      </w:r>
      <w:r>
        <w:rPr>
          <w:spacing w:val="8"/>
        </w:rPr>
        <w:t xml:space="preserve"> </w:t>
      </w:r>
      <w:r>
        <w:t>капитана</w:t>
      </w:r>
      <w:r>
        <w:rPr>
          <w:spacing w:val="7"/>
        </w:rPr>
        <w:t xml:space="preserve"> </w:t>
      </w:r>
      <w:r>
        <w:t>и</w:t>
      </w:r>
      <w:r>
        <w:rPr>
          <w:spacing w:val="8"/>
        </w:rPr>
        <w:t xml:space="preserve"> </w:t>
      </w:r>
      <w:r>
        <w:t>судьи</w:t>
      </w:r>
      <w:r>
        <w:rPr>
          <w:spacing w:val="9"/>
        </w:rPr>
        <w:t xml:space="preserve"> </w:t>
      </w:r>
      <w:r>
        <w:t>в</w:t>
      </w:r>
      <w:r>
        <w:rPr>
          <w:spacing w:val="7"/>
        </w:rPr>
        <w:t xml:space="preserve"> </w:t>
      </w:r>
      <w:r>
        <w:t>подвижных</w:t>
      </w:r>
      <w:r>
        <w:rPr>
          <w:spacing w:val="9"/>
        </w:rPr>
        <w:t xml:space="preserve"> </w:t>
      </w:r>
      <w:r>
        <w:t>играх,</w:t>
      </w:r>
      <w:r>
        <w:rPr>
          <w:spacing w:val="8"/>
        </w:rPr>
        <w:t xml:space="preserve"> </w:t>
      </w:r>
      <w:r>
        <w:t>аргументированно</w:t>
      </w:r>
      <w:r>
        <w:rPr>
          <w:spacing w:val="7"/>
        </w:rPr>
        <w:t xml:space="preserve"> </w:t>
      </w:r>
      <w:r>
        <w:t>высказывать</w:t>
      </w:r>
      <w:r>
        <w:rPr>
          <w:spacing w:val="9"/>
        </w:rPr>
        <w:t xml:space="preserve"> </w:t>
      </w:r>
      <w:r>
        <w:rPr>
          <w:spacing w:val="-2"/>
        </w:rPr>
        <w:t>суждения</w:t>
      </w:r>
    </w:p>
    <w:p w14:paraId="3D0B9BB7" w14:textId="77777777" w:rsidR="006875F1" w:rsidRDefault="006875F1">
      <w:pPr>
        <w:sectPr w:rsidR="006875F1" w:rsidSect="00617F94">
          <w:pgSz w:w="11910" w:h="16840"/>
          <w:pgMar w:top="940" w:right="620" w:bottom="280" w:left="620" w:header="722" w:footer="0" w:gutter="0"/>
          <w:cols w:space="720"/>
        </w:sectPr>
      </w:pPr>
    </w:p>
    <w:p w14:paraId="01619194" w14:textId="77777777" w:rsidR="006875F1" w:rsidRDefault="00000000">
      <w:pPr>
        <w:pStyle w:val="a3"/>
        <w:spacing w:before="229"/>
      </w:pPr>
      <w:r>
        <w:lastRenderedPageBreak/>
        <w:t>о</w:t>
      </w:r>
      <w:r>
        <w:rPr>
          <w:spacing w:val="-3"/>
        </w:rPr>
        <w:t xml:space="preserve"> </w:t>
      </w:r>
      <w:r>
        <w:t>своих</w:t>
      </w:r>
      <w:r>
        <w:rPr>
          <w:spacing w:val="-2"/>
        </w:rPr>
        <w:t xml:space="preserve"> </w:t>
      </w:r>
      <w:r>
        <w:t>действиях</w:t>
      </w:r>
      <w:r>
        <w:rPr>
          <w:spacing w:val="-3"/>
        </w:rPr>
        <w:t xml:space="preserve"> </w:t>
      </w:r>
      <w:r>
        <w:t>и</w:t>
      </w:r>
      <w:r>
        <w:rPr>
          <w:spacing w:val="-3"/>
        </w:rPr>
        <w:t xml:space="preserve"> </w:t>
      </w:r>
      <w:r>
        <w:t>принятых</w:t>
      </w:r>
      <w:r>
        <w:rPr>
          <w:spacing w:val="-1"/>
        </w:rPr>
        <w:t xml:space="preserve"> </w:t>
      </w:r>
      <w:r>
        <w:rPr>
          <w:spacing w:val="-2"/>
        </w:rPr>
        <w:t>решениях;</w:t>
      </w:r>
    </w:p>
    <w:p w14:paraId="171A82EE" w14:textId="77777777" w:rsidR="006875F1" w:rsidRDefault="00000000">
      <w:pPr>
        <w:pStyle w:val="a3"/>
        <w:ind w:right="225"/>
      </w:pPr>
      <w:r>
        <w:t>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6F1DA5B9" w14:textId="77777777" w:rsidR="006875F1" w:rsidRDefault="00000000">
      <w:pPr>
        <w:pStyle w:val="a3"/>
        <w:spacing w:before="1"/>
        <w:ind w:right="232"/>
      </w:pPr>
      <w:r>
        <w:t>У обучающегося будут сформированы умения самоорганизации и самоконтроля как часть регулятивных универсальных учебных действий:</w:t>
      </w:r>
    </w:p>
    <w:p w14:paraId="5F6B9790" w14:textId="77777777" w:rsidR="006875F1" w:rsidRDefault="00000000">
      <w:pPr>
        <w:pStyle w:val="a3"/>
        <w:ind w:right="224"/>
      </w:pPr>
      <w:r>
        <w:t>соблюдать правила поведения на уроках физической культуры с учётом их учебного</w:t>
      </w:r>
      <w:r>
        <w:rPr>
          <w:spacing w:val="40"/>
        </w:rPr>
        <w:t xml:space="preserve"> </w:t>
      </w:r>
      <w:r>
        <w:t>содержания, находить в них различия (легкоатлетические, гимнастические и игровые уроки, занятия лыжной и плавательной подготовкой);</w:t>
      </w:r>
    </w:p>
    <w:p w14:paraId="3DA26061" w14:textId="77777777" w:rsidR="006875F1" w:rsidRDefault="00000000">
      <w:pPr>
        <w:pStyle w:val="a3"/>
        <w:ind w:right="233"/>
      </w:pPr>
      <w:r>
        <w:t>выполнять учебные задания по освоению новых физических упражнений и развитию</w:t>
      </w:r>
      <w:r>
        <w:rPr>
          <w:spacing w:val="40"/>
        </w:rPr>
        <w:t xml:space="preserve"> </w:t>
      </w:r>
      <w:r>
        <w:t>физических качеств в соответствии с указаниями и замечаниями учителя;</w:t>
      </w:r>
    </w:p>
    <w:p w14:paraId="195846C0" w14:textId="77777777" w:rsidR="006875F1" w:rsidRDefault="00000000">
      <w:pPr>
        <w:pStyle w:val="a3"/>
        <w:ind w:right="237"/>
      </w:pPr>
      <w: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6A9F0199" w14:textId="77777777" w:rsidR="006875F1" w:rsidRDefault="00000000">
      <w:pPr>
        <w:pStyle w:val="a3"/>
        <w:ind w:right="225"/>
      </w:pPr>
      <w: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710D4037" w14:textId="77777777" w:rsidR="006875F1" w:rsidRDefault="00000000">
      <w:pPr>
        <w:pStyle w:val="a3"/>
        <w:spacing w:before="1" w:line="275" w:lineRule="exact"/>
      </w:pPr>
      <w:r>
        <w:t>По</w:t>
      </w:r>
      <w:r>
        <w:rPr>
          <w:spacing w:val="-5"/>
        </w:rPr>
        <w:t xml:space="preserve"> </w:t>
      </w:r>
      <w:r>
        <w:t>окончании</w:t>
      </w:r>
      <w:r>
        <w:rPr>
          <w:spacing w:val="-2"/>
        </w:rPr>
        <w:t xml:space="preserve"> </w:t>
      </w:r>
      <w:r>
        <w:t>3</w:t>
      </w:r>
      <w:r>
        <w:rPr>
          <w:spacing w:val="-6"/>
        </w:rPr>
        <w:t xml:space="preserve"> </w:t>
      </w:r>
      <w:r>
        <w:t>класса</w:t>
      </w:r>
      <w:r>
        <w:rPr>
          <w:spacing w:val="-1"/>
        </w:rPr>
        <w:t xml:space="preserve"> </w:t>
      </w:r>
      <w:r>
        <w:t>у</w:t>
      </w:r>
      <w:r>
        <w:rPr>
          <w:spacing w:val="-6"/>
        </w:rPr>
        <w:t xml:space="preserve"> </w:t>
      </w:r>
      <w:r>
        <w:t>обучающегося</w:t>
      </w:r>
      <w:r>
        <w:rPr>
          <w:spacing w:val="-2"/>
        </w:rPr>
        <w:t xml:space="preserve"> </w:t>
      </w:r>
      <w:r>
        <w:t>будут</w:t>
      </w:r>
      <w:r>
        <w:rPr>
          <w:spacing w:val="-1"/>
        </w:rPr>
        <w:t xml:space="preserve"> </w:t>
      </w:r>
      <w:r>
        <w:t>сформированы</w:t>
      </w:r>
      <w:r>
        <w:rPr>
          <w:spacing w:val="-2"/>
        </w:rPr>
        <w:t xml:space="preserve"> </w:t>
      </w:r>
      <w:r>
        <w:t>следующие</w:t>
      </w:r>
      <w:r>
        <w:rPr>
          <w:spacing w:val="-3"/>
        </w:rPr>
        <w:t xml:space="preserve"> </w:t>
      </w:r>
      <w:r>
        <w:rPr>
          <w:spacing w:val="-4"/>
        </w:rPr>
        <w:t>УУД:</w:t>
      </w:r>
    </w:p>
    <w:p w14:paraId="246584EE" w14:textId="77777777" w:rsidR="006875F1" w:rsidRDefault="00000000">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базовые</w:t>
      </w:r>
      <w:r>
        <w:rPr>
          <w:spacing w:val="40"/>
        </w:rPr>
        <w:t xml:space="preserve"> </w:t>
      </w:r>
      <w:r>
        <w:t>логические</w:t>
      </w:r>
      <w:r>
        <w:rPr>
          <w:spacing w:val="40"/>
        </w:rPr>
        <w:t xml:space="preserve"> </w:t>
      </w:r>
      <w:r>
        <w:t>и</w:t>
      </w:r>
      <w:r>
        <w:rPr>
          <w:spacing w:val="40"/>
        </w:rPr>
        <w:t xml:space="preserve"> </w:t>
      </w:r>
      <w:r>
        <w:t>исследовательские действия как часть познавательных универсальных учебных действий:</w:t>
      </w:r>
    </w:p>
    <w:p w14:paraId="65A9572E" w14:textId="77777777" w:rsidR="006875F1" w:rsidRDefault="00000000">
      <w:pPr>
        <w:pStyle w:val="a3"/>
        <w:jc w:val="left"/>
      </w:pPr>
      <w:r>
        <w:t>понимать</w:t>
      </w:r>
      <w:r>
        <w:rPr>
          <w:spacing w:val="40"/>
        </w:rPr>
        <w:t xml:space="preserve"> </w:t>
      </w:r>
      <w:r>
        <w:t>историческую</w:t>
      </w:r>
      <w:r>
        <w:rPr>
          <w:spacing w:val="40"/>
        </w:rPr>
        <w:t xml:space="preserve"> </w:t>
      </w:r>
      <w:r>
        <w:t>связь</w:t>
      </w:r>
      <w:r>
        <w:rPr>
          <w:spacing w:val="40"/>
        </w:rPr>
        <w:t xml:space="preserve"> </w:t>
      </w:r>
      <w:r>
        <w:t>развития</w:t>
      </w:r>
      <w:r>
        <w:rPr>
          <w:spacing w:val="40"/>
        </w:rPr>
        <w:t xml:space="preserve"> </w:t>
      </w:r>
      <w:r>
        <w:t>физических</w:t>
      </w:r>
      <w:r>
        <w:rPr>
          <w:spacing w:val="80"/>
        </w:rPr>
        <w:t xml:space="preserve"> </w:t>
      </w:r>
      <w:r>
        <w:t>упражнений</w:t>
      </w:r>
      <w:r>
        <w:rPr>
          <w:spacing w:val="40"/>
        </w:rPr>
        <w:t xml:space="preserve"> </w:t>
      </w:r>
      <w:r>
        <w:t>с</w:t>
      </w:r>
      <w:r>
        <w:rPr>
          <w:spacing w:val="40"/>
        </w:rPr>
        <w:t xml:space="preserve"> </w:t>
      </w:r>
      <w:r>
        <w:t>трудовыми</w:t>
      </w:r>
      <w:r>
        <w:rPr>
          <w:spacing w:val="40"/>
        </w:rPr>
        <w:t xml:space="preserve"> </w:t>
      </w:r>
      <w:r>
        <w:t>действиями,</w:t>
      </w:r>
      <w:r>
        <w:rPr>
          <w:spacing w:val="80"/>
        </w:rPr>
        <w:t xml:space="preserve"> </w:t>
      </w:r>
      <w:r>
        <w:t>приводить примеры упражнений древних людей в современных спортивных соревнованиях; объяснять</w:t>
      </w:r>
      <w:r>
        <w:rPr>
          <w:spacing w:val="34"/>
        </w:rPr>
        <w:t xml:space="preserve"> </w:t>
      </w:r>
      <w:r>
        <w:t>понятие</w:t>
      </w:r>
      <w:r>
        <w:rPr>
          <w:spacing w:val="37"/>
        </w:rPr>
        <w:t xml:space="preserve"> </w:t>
      </w:r>
      <w:r>
        <w:t>«дозировка</w:t>
      </w:r>
      <w:r>
        <w:rPr>
          <w:spacing w:val="32"/>
        </w:rPr>
        <w:t xml:space="preserve"> </w:t>
      </w:r>
      <w:r>
        <w:t>нагрузки»,</w:t>
      </w:r>
      <w:r>
        <w:rPr>
          <w:spacing w:val="35"/>
        </w:rPr>
        <w:t xml:space="preserve"> </w:t>
      </w:r>
      <w:r>
        <w:t>правильно</w:t>
      </w:r>
      <w:r>
        <w:rPr>
          <w:spacing w:val="33"/>
        </w:rPr>
        <w:t xml:space="preserve"> </w:t>
      </w:r>
      <w:r>
        <w:t>применять</w:t>
      </w:r>
      <w:r>
        <w:rPr>
          <w:spacing w:val="40"/>
        </w:rPr>
        <w:t xml:space="preserve"> </w:t>
      </w:r>
      <w:r>
        <w:t>способы</w:t>
      </w:r>
      <w:r>
        <w:rPr>
          <w:spacing w:val="35"/>
        </w:rPr>
        <w:t xml:space="preserve"> </w:t>
      </w:r>
      <w:r>
        <w:t>её</w:t>
      </w:r>
      <w:r>
        <w:rPr>
          <w:spacing w:val="34"/>
        </w:rPr>
        <w:t xml:space="preserve"> </w:t>
      </w:r>
      <w:r>
        <w:t>регулирования</w:t>
      </w:r>
      <w:r>
        <w:rPr>
          <w:spacing w:val="35"/>
        </w:rPr>
        <w:t xml:space="preserve"> </w:t>
      </w:r>
      <w:r>
        <w:t>на занятиях физической культурой;</w:t>
      </w:r>
    </w:p>
    <w:p w14:paraId="2C826CCF" w14:textId="77777777" w:rsidR="006875F1" w:rsidRDefault="00000000">
      <w:pPr>
        <w:pStyle w:val="a3"/>
        <w:jc w:val="left"/>
      </w:pPr>
      <w:r>
        <w:t>понимать</w:t>
      </w:r>
      <w:r>
        <w:rPr>
          <w:spacing w:val="80"/>
          <w:w w:val="150"/>
        </w:rPr>
        <w:t xml:space="preserve"> </w:t>
      </w:r>
      <w:r>
        <w:t>влияние</w:t>
      </w:r>
      <w:r>
        <w:rPr>
          <w:spacing w:val="80"/>
          <w:w w:val="150"/>
        </w:rPr>
        <w:t xml:space="preserve"> </w:t>
      </w:r>
      <w:r>
        <w:t>дыхательной</w:t>
      </w:r>
      <w:r>
        <w:rPr>
          <w:spacing w:val="80"/>
          <w:w w:val="150"/>
        </w:rPr>
        <w:t xml:space="preserve"> </w:t>
      </w:r>
      <w:r>
        <w:t>и</w:t>
      </w:r>
      <w:r>
        <w:rPr>
          <w:spacing w:val="80"/>
          <w:w w:val="150"/>
        </w:rPr>
        <w:t xml:space="preserve"> </w:t>
      </w:r>
      <w:r>
        <w:t>зрительной</w:t>
      </w:r>
      <w:r>
        <w:rPr>
          <w:spacing w:val="80"/>
          <w:w w:val="150"/>
        </w:rPr>
        <w:t xml:space="preserve"> </w:t>
      </w:r>
      <w:r>
        <w:t>гимнастики</w:t>
      </w:r>
      <w:r>
        <w:rPr>
          <w:spacing w:val="80"/>
          <w:w w:val="150"/>
        </w:rPr>
        <w:t xml:space="preserve"> </w:t>
      </w:r>
      <w:r>
        <w:t>на</w:t>
      </w:r>
      <w:r>
        <w:rPr>
          <w:spacing w:val="80"/>
          <w:w w:val="150"/>
        </w:rPr>
        <w:t xml:space="preserve"> </w:t>
      </w:r>
      <w:r>
        <w:t>предупреждение</w:t>
      </w:r>
      <w:r>
        <w:rPr>
          <w:spacing w:val="80"/>
          <w:w w:val="150"/>
        </w:rPr>
        <w:t xml:space="preserve"> </w:t>
      </w:r>
      <w:r>
        <w:t>развития утомления при выполнении физических и умственных нагрузок;</w:t>
      </w:r>
    </w:p>
    <w:p w14:paraId="229506A9" w14:textId="77777777" w:rsidR="006875F1" w:rsidRDefault="00000000">
      <w:pPr>
        <w:pStyle w:val="a3"/>
        <w:ind w:right="225"/>
      </w:pPr>
      <w:r>
        <w:t>обобщать знания, полученные в практической деятельности, выполнять правила поведения на уроках физической</w:t>
      </w:r>
      <w:r>
        <w:rPr>
          <w:spacing w:val="-1"/>
        </w:rPr>
        <w:t xml:space="preserve"> </w:t>
      </w:r>
      <w:r>
        <w:t>культуры, проводить</w:t>
      </w:r>
      <w:r>
        <w:rPr>
          <w:spacing w:val="-1"/>
        </w:rPr>
        <w:t xml:space="preserve"> </w:t>
      </w:r>
      <w:r>
        <w:t>закаливающие</w:t>
      </w:r>
      <w:r>
        <w:rPr>
          <w:spacing w:val="-1"/>
        </w:rPr>
        <w:t xml:space="preserve"> </w:t>
      </w:r>
      <w:r>
        <w:t>процедуры, занятия</w:t>
      </w:r>
      <w:r>
        <w:rPr>
          <w:spacing w:val="-2"/>
        </w:rPr>
        <w:t xml:space="preserve"> </w:t>
      </w:r>
      <w:r>
        <w:t>по</w:t>
      </w:r>
      <w:r>
        <w:rPr>
          <w:spacing w:val="-2"/>
        </w:rPr>
        <w:t xml:space="preserve"> </w:t>
      </w:r>
      <w:r>
        <w:t>предупреждению нарушения осанки;</w:t>
      </w:r>
    </w:p>
    <w:p w14:paraId="4A2D437B" w14:textId="77777777" w:rsidR="006875F1" w:rsidRDefault="00000000">
      <w:pPr>
        <w:pStyle w:val="a3"/>
        <w:ind w:right="237"/>
      </w:pPr>
      <w: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4582A777" w14:textId="77777777" w:rsidR="006875F1" w:rsidRDefault="00000000">
      <w:pPr>
        <w:pStyle w:val="a3"/>
        <w:ind w:right="232"/>
      </w:pPr>
      <w:r>
        <w:t>У обучающегося будут сформированы умения общения как часть коммуникативных универсальных учебных действий:</w:t>
      </w:r>
    </w:p>
    <w:p w14:paraId="405F5BA5" w14:textId="77777777" w:rsidR="006875F1" w:rsidRDefault="00000000">
      <w:pPr>
        <w:pStyle w:val="a3"/>
        <w:ind w:right="232"/>
      </w:pPr>
      <w:r>
        <w:t>организовывать</w:t>
      </w:r>
      <w:r>
        <w:rPr>
          <w:spacing w:val="-1"/>
        </w:rPr>
        <w:t xml:space="preserve"> </w:t>
      </w:r>
      <w:r>
        <w:t>совместные</w:t>
      </w:r>
      <w:r>
        <w:rPr>
          <w:spacing w:val="-3"/>
        </w:rPr>
        <w:t xml:space="preserve"> </w:t>
      </w:r>
      <w:r>
        <w:t>подвижные</w:t>
      </w:r>
      <w:r>
        <w:rPr>
          <w:spacing w:val="-3"/>
        </w:rPr>
        <w:t xml:space="preserve"> </w:t>
      </w:r>
      <w:r>
        <w:t>игры,</w:t>
      </w:r>
      <w:r>
        <w:rPr>
          <w:spacing w:val="-3"/>
        </w:rPr>
        <w:t xml:space="preserve"> </w:t>
      </w:r>
      <w:r>
        <w:t>принимать</w:t>
      </w:r>
      <w:r>
        <w:rPr>
          <w:spacing w:val="-1"/>
        </w:rPr>
        <w:t xml:space="preserve"> </w:t>
      </w:r>
      <w:r>
        <w:t>в</w:t>
      </w:r>
      <w:r>
        <w:rPr>
          <w:spacing w:val="-2"/>
        </w:rPr>
        <w:t xml:space="preserve"> </w:t>
      </w:r>
      <w:r>
        <w:t>них активное участие</w:t>
      </w:r>
      <w:r>
        <w:rPr>
          <w:spacing w:val="-2"/>
        </w:rPr>
        <w:t xml:space="preserve"> </w:t>
      </w:r>
      <w:r>
        <w:t>с</w:t>
      </w:r>
      <w:r>
        <w:rPr>
          <w:spacing w:val="-2"/>
        </w:rPr>
        <w:t xml:space="preserve"> </w:t>
      </w:r>
      <w:r>
        <w:t>соблюдением правил и норм этического поведения;</w:t>
      </w:r>
    </w:p>
    <w:p w14:paraId="254B937F" w14:textId="77777777" w:rsidR="006875F1" w:rsidRDefault="00000000">
      <w:pPr>
        <w:pStyle w:val="a3"/>
        <w:ind w:right="233"/>
      </w:pPr>
      <w:r>
        <w:t>правильно использовать строевые команды, названия упражнений и способов деятельности во время совместного выполнения учебных заданий;</w:t>
      </w:r>
    </w:p>
    <w:p w14:paraId="5F663EB5" w14:textId="77777777" w:rsidR="006875F1" w:rsidRDefault="00000000">
      <w:pPr>
        <w:pStyle w:val="a3"/>
        <w:ind w:right="239"/>
      </w:pPr>
      <w: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14:paraId="7080A235" w14:textId="77777777" w:rsidR="006875F1" w:rsidRDefault="00000000">
      <w:pPr>
        <w:pStyle w:val="a3"/>
        <w:jc w:val="left"/>
      </w:pPr>
      <w:r>
        <w:rPr>
          <w:spacing w:val="-2"/>
        </w:rPr>
        <w:t>выполнять</w:t>
      </w:r>
    </w:p>
    <w:p w14:paraId="11DBC025" w14:textId="77777777" w:rsidR="006875F1" w:rsidRDefault="00000000">
      <w:pPr>
        <w:pStyle w:val="a3"/>
        <w:jc w:val="left"/>
      </w:pPr>
      <w:r>
        <w:t>небольшие сообщения по результатам выполнения учебных заданий, организации и проведения самостоятельных занятий физической культурой.</w:t>
      </w:r>
    </w:p>
    <w:p w14:paraId="36670CB4" w14:textId="77777777" w:rsidR="006875F1" w:rsidRDefault="00000000">
      <w:pPr>
        <w:pStyle w:val="a3"/>
        <w:jc w:val="left"/>
      </w:pPr>
      <w:r>
        <w:t>У</w:t>
      </w:r>
      <w:r>
        <w:rPr>
          <w:spacing w:val="77"/>
        </w:rPr>
        <w:t xml:space="preserve"> </w:t>
      </w:r>
      <w:r>
        <w:t>обучающегося</w:t>
      </w:r>
      <w:r>
        <w:rPr>
          <w:spacing w:val="77"/>
        </w:rPr>
        <w:t xml:space="preserve"> </w:t>
      </w:r>
      <w:r>
        <w:t>будут</w:t>
      </w:r>
      <w:r>
        <w:rPr>
          <w:spacing w:val="77"/>
        </w:rPr>
        <w:t xml:space="preserve"> </w:t>
      </w:r>
      <w:r>
        <w:t>сформированы</w:t>
      </w:r>
      <w:r>
        <w:rPr>
          <w:spacing w:val="79"/>
        </w:rPr>
        <w:t xml:space="preserve"> </w:t>
      </w:r>
      <w:r>
        <w:t>умения</w:t>
      </w:r>
      <w:r>
        <w:rPr>
          <w:spacing w:val="77"/>
        </w:rPr>
        <w:t xml:space="preserve"> </w:t>
      </w:r>
      <w:r>
        <w:t>самоорганизации</w:t>
      </w:r>
      <w:r>
        <w:rPr>
          <w:spacing w:val="75"/>
        </w:rPr>
        <w:t xml:space="preserve"> </w:t>
      </w:r>
      <w:r>
        <w:t>и</w:t>
      </w:r>
      <w:r>
        <w:rPr>
          <w:spacing w:val="76"/>
        </w:rPr>
        <w:t xml:space="preserve"> </w:t>
      </w:r>
      <w:r>
        <w:t>самоконтроля</w:t>
      </w:r>
      <w:r>
        <w:rPr>
          <w:spacing w:val="75"/>
        </w:rPr>
        <w:t xml:space="preserve"> </w:t>
      </w:r>
      <w:r>
        <w:t>как</w:t>
      </w:r>
      <w:r>
        <w:rPr>
          <w:spacing w:val="78"/>
        </w:rPr>
        <w:t xml:space="preserve"> </w:t>
      </w:r>
      <w:r>
        <w:t>часть регулятивных универсальных учебных действий:</w:t>
      </w:r>
    </w:p>
    <w:p w14:paraId="2A5F3740" w14:textId="77777777" w:rsidR="006875F1" w:rsidRDefault="00000000">
      <w:pPr>
        <w:pStyle w:val="a3"/>
        <w:jc w:val="left"/>
      </w:pPr>
      <w:r>
        <w:t>контролировать выполнение физических упражнений, корректировать их на основе сравнения с заданными образцами;</w:t>
      </w:r>
    </w:p>
    <w:p w14:paraId="21D74E45" w14:textId="77777777" w:rsidR="006875F1" w:rsidRDefault="00000000">
      <w:pPr>
        <w:pStyle w:val="a3"/>
        <w:tabs>
          <w:tab w:val="left" w:pos="2644"/>
          <w:tab w:val="left" w:pos="3138"/>
          <w:tab w:val="left" w:pos="4824"/>
          <w:tab w:val="left" w:pos="5206"/>
          <w:tab w:val="left" w:pos="6398"/>
          <w:tab w:val="left" w:pos="7510"/>
          <w:tab w:val="left" w:pos="7906"/>
          <w:tab w:val="left" w:pos="9004"/>
        </w:tabs>
        <w:ind w:right="235"/>
        <w:jc w:val="left"/>
      </w:pPr>
      <w:r>
        <w:rPr>
          <w:spacing w:val="-2"/>
        </w:rPr>
        <w:t>взаимодействовать</w:t>
      </w:r>
      <w:r>
        <w:tab/>
      </w:r>
      <w:r>
        <w:rPr>
          <w:spacing w:val="-6"/>
        </w:rPr>
        <w:t>со</w:t>
      </w:r>
      <w:r>
        <w:tab/>
      </w:r>
      <w:r>
        <w:rPr>
          <w:spacing w:val="-2"/>
        </w:rPr>
        <w:t>сверстниками</w:t>
      </w:r>
      <w:r>
        <w:tab/>
      </w:r>
      <w:r>
        <w:rPr>
          <w:spacing w:val="-10"/>
        </w:rPr>
        <w:t>в</w:t>
      </w:r>
      <w:r>
        <w:tab/>
      </w:r>
      <w:r>
        <w:rPr>
          <w:spacing w:val="-2"/>
        </w:rPr>
        <w:t>процессе</w:t>
      </w:r>
      <w:r>
        <w:tab/>
      </w:r>
      <w:r>
        <w:rPr>
          <w:spacing w:val="-2"/>
        </w:rPr>
        <w:t>учебной</w:t>
      </w:r>
      <w:r>
        <w:tab/>
      </w:r>
      <w:r>
        <w:rPr>
          <w:spacing w:val="-10"/>
        </w:rPr>
        <w:t>и</w:t>
      </w:r>
      <w:r>
        <w:tab/>
      </w:r>
      <w:r>
        <w:rPr>
          <w:spacing w:val="-2"/>
        </w:rPr>
        <w:t>игровой</w:t>
      </w:r>
      <w:r>
        <w:tab/>
      </w:r>
      <w:r>
        <w:rPr>
          <w:spacing w:val="-2"/>
        </w:rPr>
        <w:t xml:space="preserve">деятельности, </w:t>
      </w:r>
      <w:r>
        <w:t>контролировать соответствие выполнения игровых действий правилам подвижных игр;</w:t>
      </w:r>
    </w:p>
    <w:p w14:paraId="5BE2737F" w14:textId="77777777" w:rsidR="006875F1" w:rsidRDefault="00000000">
      <w:pPr>
        <w:pStyle w:val="a3"/>
        <w:ind w:right="442"/>
        <w:jc w:val="left"/>
      </w:pPr>
      <w:r>
        <w:t>оценивать</w:t>
      </w:r>
      <w:r>
        <w:rPr>
          <w:spacing w:val="40"/>
        </w:rPr>
        <w:t xml:space="preserve"> </w:t>
      </w:r>
      <w:r>
        <w:t>сложность</w:t>
      </w:r>
      <w:r>
        <w:rPr>
          <w:spacing w:val="40"/>
        </w:rPr>
        <w:t xml:space="preserve"> </w:t>
      </w:r>
      <w:r>
        <w:t>возникающих</w:t>
      </w:r>
      <w:r>
        <w:rPr>
          <w:spacing w:val="40"/>
        </w:rPr>
        <w:t xml:space="preserve"> </w:t>
      </w:r>
      <w:r>
        <w:t>игровых</w:t>
      </w:r>
      <w:r>
        <w:rPr>
          <w:spacing w:val="40"/>
        </w:rPr>
        <w:t xml:space="preserve"> </w:t>
      </w:r>
      <w:r>
        <w:t>задач,</w:t>
      </w:r>
      <w:r>
        <w:rPr>
          <w:spacing w:val="40"/>
        </w:rPr>
        <w:t xml:space="preserve"> </w:t>
      </w:r>
      <w:r>
        <w:t>предлагать</w:t>
      </w:r>
      <w:r>
        <w:rPr>
          <w:spacing w:val="40"/>
        </w:rPr>
        <w:t xml:space="preserve"> </w:t>
      </w:r>
      <w:r>
        <w:t>их</w:t>
      </w:r>
      <w:r>
        <w:rPr>
          <w:spacing w:val="40"/>
        </w:rPr>
        <w:t xml:space="preserve"> </w:t>
      </w:r>
      <w:r>
        <w:t>совместное</w:t>
      </w:r>
      <w:r>
        <w:rPr>
          <w:spacing w:val="40"/>
        </w:rPr>
        <w:t xml:space="preserve"> </w:t>
      </w:r>
      <w:r>
        <w:t xml:space="preserve">коллективное </w:t>
      </w:r>
      <w:r>
        <w:rPr>
          <w:spacing w:val="-2"/>
        </w:rPr>
        <w:t>решение.</w:t>
      </w:r>
    </w:p>
    <w:p w14:paraId="1975C573" w14:textId="77777777" w:rsidR="006875F1" w:rsidRDefault="00000000">
      <w:pPr>
        <w:pStyle w:val="a3"/>
        <w:jc w:val="left"/>
      </w:pPr>
      <w:r>
        <w:t>По</w:t>
      </w:r>
      <w:r>
        <w:rPr>
          <w:spacing w:val="-5"/>
        </w:rPr>
        <w:t xml:space="preserve"> </w:t>
      </w:r>
      <w:r>
        <w:t>окончании</w:t>
      </w:r>
      <w:r>
        <w:rPr>
          <w:spacing w:val="-2"/>
        </w:rPr>
        <w:t xml:space="preserve"> </w:t>
      </w:r>
      <w:r>
        <w:t>4</w:t>
      </w:r>
      <w:r>
        <w:rPr>
          <w:spacing w:val="-6"/>
        </w:rPr>
        <w:t xml:space="preserve"> </w:t>
      </w:r>
      <w:r>
        <w:t>класса</w:t>
      </w:r>
      <w:r>
        <w:rPr>
          <w:spacing w:val="-1"/>
        </w:rPr>
        <w:t xml:space="preserve"> </w:t>
      </w:r>
      <w:r>
        <w:t>у</w:t>
      </w:r>
      <w:r>
        <w:rPr>
          <w:spacing w:val="-6"/>
        </w:rPr>
        <w:t xml:space="preserve"> </w:t>
      </w:r>
      <w:r>
        <w:t>обучающегося</w:t>
      </w:r>
      <w:r>
        <w:rPr>
          <w:spacing w:val="-2"/>
        </w:rPr>
        <w:t xml:space="preserve"> </w:t>
      </w:r>
      <w:r>
        <w:t>будут</w:t>
      </w:r>
      <w:r>
        <w:rPr>
          <w:spacing w:val="-1"/>
        </w:rPr>
        <w:t xml:space="preserve"> </w:t>
      </w:r>
      <w:r>
        <w:t>сформированы</w:t>
      </w:r>
      <w:r>
        <w:rPr>
          <w:spacing w:val="-2"/>
        </w:rPr>
        <w:t xml:space="preserve"> </w:t>
      </w:r>
      <w:r>
        <w:t>следующие</w:t>
      </w:r>
      <w:r>
        <w:rPr>
          <w:spacing w:val="-3"/>
        </w:rPr>
        <w:t xml:space="preserve"> </w:t>
      </w:r>
      <w:r>
        <w:rPr>
          <w:spacing w:val="-4"/>
        </w:rPr>
        <w:t>УУД:</w:t>
      </w:r>
    </w:p>
    <w:p w14:paraId="56249F59" w14:textId="77777777" w:rsidR="006875F1" w:rsidRDefault="00000000">
      <w:pPr>
        <w:pStyle w:val="a3"/>
        <w:jc w:val="left"/>
      </w:pPr>
      <w:r>
        <w:t>У</w:t>
      </w:r>
      <w:r>
        <w:rPr>
          <w:spacing w:val="40"/>
        </w:rPr>
        <w:t xml:space="preserve"> </w:t>
      </w:r>
      <w:r>
        <w:t>обучающегося</w:t>
      </w:r>
      <w:r>
        <w:rPr>
          <w:spacing w:val="40"/>
        </w:rPr>
        <w:t xml:space="preserve"> </w:t>
      </w:r>
      <w:r>
        <w:t>будут</w:t>
      </w:r>
      <w:r>
        <w:rPr>
          <w:spacing w:val="40"/>
        </w:rPr>
        <w:t xml:space="preserve"> </w:t>
      </w:r>
      <w:r>
        <w:t>сформированы</w:t>
      </w:r>
      <w:r>
        <w:rPr>
          <w:spacing w:val="40"/>
        </w:rPr>
        <w:t xml:space="preserve"> </w:t>
      </w:r>
      <w:r>
        <w:t>следующие</w:t>
      </w:r>
      <w:r>
        <w:rPr>
          <w:spacing w:val="40"/>
        </w:rPr>
        <w:t xml:space="preserve"> </w:t>
      </w:r>
      <w:r>
        <w:t>базовые</w:t>
      </w:r>
      <w:r>
        <w:rPr>
          <w:spacing w:val="40"/>
        </w:rPr>
        <w:t xml:space="preserve"> </w:t>
      </w:r>
      <w:r>
        <w:t>логические</w:t>
      </w:r>
      <w:r>
        <w:rPr>
          <w:spacing w:val="40"/>
        </w:rPr>
        <w:t xml:space="preserve"> </w:t>
      </w:r>
      <w:r>
        <w:t>и</w:t>
      </w:r>
      <w:r>
        <w:rPr>
          <w:spacing w:val="40"/>
        </w:rPr>
        <w:t xml:space="preserve"> </w:t>
      </w:r>
      <w:r>
        <w:t>исследовательские действия как часть познавательных универсальных учебных действий:</w:t>
      </w:r>
    </w:p>
    <w:p w14:paraId="5601F99D" w14:textId="77777777" w:rsidR="006875F1" w:rsidRDefault="00000000">
      <w:pPr>
        <w:pStyle w:val="a3"/>
        <w:ind w:right="307"/>
        <w:jc w:val="left"/>
      </w:pPr>
      <w: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w:t>
      </w:r>
    </w:p>
    <w:p w14:paraId="24D1E589" w14:textId="77777777" w:rsidR="006875F1" w:rsidRDefault="00000000">
      <w:pPr>
        <w:pStyle w:val="a3"/>
        <w:spacing w:before="1"/>
        <w:jc w:val="left"/>
      </w:pPr>
      <w:r>
        <w:rPr>
          <w:spacing w:val="-2"/>
        </w:rPr>
        <w:t>особенности;</w:t>
      </w:r>
    </w:p>
    <w:p w14:paraId="235F8905" w14:textId="77777777" w:rsidR="006875F1" w:rsidRDefault="006875F1">
      <w:pPr>
        <w:sectPr w:rsidR="006875F1" w:rsidSect="00617F94">
          <w:pgSz w:w="11910" w:h="16840"/>
          <w:pgMar w:top="940" w:right="620" w:bottom="280" w:left="620" w:header="722" w:footer="0" w:gutter="0"/>
          <w:cols w:space="720"/>
        </w:sectPr>
      </w:pPr>
    </w:p>
    <w:p w14:paraId="23184CE6" w14:textId="77777777" w:rsidR="006875F1" w:rsidRDefault="00000000">
      <w:pPr>
        <w:pStyle w:val="a3"/>
        <w:spacing w:before="229"/>
        <w:ind w:right="232"/>
      </w:pPr>
      <w:r>
        <w:lastRenderedPageBreak/>
        <w:t>выявлять отставание в развитии физических качеств от возрастных стандартов, приводить примеры физических упражнений по их устранению;</w:t>
      </w:r>
    </w:p>
    <w:p w14:paraId="764AE35A" w14:textId="77777777" w:rsidR="006875F1" w:rsidRDefault="00000000">
      <w:pPr>
        <w:pStyle w:val="a3"/>
        <w:spacing w:before="1"/>
        <w:ind w:right="229"/>
      </w:pPr>
      <w:r>
        <w:t>объединять физические упражнения по их целевому предназначению: на профилактику нарушения осанки, развитие силы, быстроты и выносливости.</w:t>
      </w:r>
    </w:p>
    <w:p w14:paraId="3200DEB2" w14:textId="77777777" w:rsidR="006875F1" w:rsidRDefault="00000000">
      <w:pPr>
        <w:pStyle w:val="a3"/>
        <w:ind w:right="232"/>
      </w:pPr>
      <w:r>
        <w:t>У обучающегося будут сформированы умения общения как часть коммуникативных универсальных учебных действий:</w:t>
      </w:r>
    </w:p>
    <w:p w14:paraId="666C14D3" w14:textId="77777777" w:rsidR="006875F1" w:rsidRDefault="00000000">
      <w:pPr>
        <w:pStyle w:val="a3"/>
        <w:ind w:right="235"/>
      </w:pPr>
      <w:r>
        <w:t>взаимодействовать с учителем и обучающимися, воспроизводить ранее изученный материал и отвечать на вопросы в процессе учебного диалога;</w:t>
      </w:r>
    </w:p>
    <w:p w14:paraId="5B67CB67" w14:textId="77777777" w:rsidR="006875F1" w:rsidRDefault="00000000">
      <w:pPr>
        <w:pStyle w:val="a3"/>
        <w:ind w:right="234"/>
      </w:pPr>
      <w:r>
        <w:t xml:space="preserve">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w:t>
      </w:r>
      <w:r>
        <w:rPr>
          <w:spacing w:val="-2"/>
        </w:rPr>
        <w:t>качеств;</w:t>
      </w:r>
    </w:p>
    <w:p w14:paraId="37F305B6" w14:textId="77777777" w:rsidR="006875F1" w:rsidRDefault="00000000">
      <w:pPr>
        <w:pStyle w:val="a3"/>
      </w:pPr>
      <w:r>
        <w:t>оказывать</w:t>
      </w:r>
      <w:r>
        <w:rPr>
          <w:spacing w:val="-6"/>
        </w:rPr>
        <w:t xml:space="preserve"> </w:t>
      </w:r>
      <w:r>
        <w:t>посильную</w:t>
      </w:r>
      <w:r>
        <w:rPr>
          <w:spacing w:val="-4"/>
        </w:rPr>
        <w:t xml:space="preserve"> </w:t>
      </w:r>
      <w:r>
        <w:t>первую</w:t>
      </w:r>
      <w:r>
        <w:rPr>
          <w:spacing w:val="-4"/>
        </w:rPr>
        <w:t xml:space="preserve"> </w:t>
      </w:r>
      <w:r>
        <w:t>помощь</w:t>
      </w:r>
      <w:r>
        <w:rPr>
          <w:spacing w:val="-3"/>
        </w:rPr>
        <w:t xml:space="preserve"> </w:t>
      </w:r>
      <w:r>
        <w:t>во</w:t>
      </w:r>
      <w:r>
        <w:rPr>
          <w:spacing w:val="-4"/>
        </w:rPr>
        <w:t xml:space="preserve"> </w:t>
      </w:r>
      <w:r>
        <w:t>время</w:t>
      </w:r>
      <w:r>
        <w:rPr>
          <w:spacing w:val="-4"/>
        </w:rPr>
        <w:t xml:space="preserve"> </w:t>
      </w:r>
      <w:r>
        <w:t>занятий</w:t>
      </w:r>
      <w:r>
        <w:rPr>
          <w:spacing w:val="2"/>
        </w:rPr>
        <w:t xml:space="preserve"> </w:t>
      </w:r>
      <w:r>
        <w:t>физической</w:t>
      </w:r>
      <w:r>
        <w:rPr>
          <w:spacing w:val="-5"/>
        </w:rPr>
        <w:t xml:space="preserve"> </w:t>
      </w:r>
      <w:r>
        <w:rPr>
          <w:spacing w:val="-2"/>
        </w:rPr>
        <w:t>культурой.</w:t>
      </w:r>
    </w:p>
    <w:p w14:paraId="012EE20D" w14:textId="77777777" w:rsidR="006875F1" w:rsidRDefault="00000000">
      <w:pPr>
        <w:pStyle w:val="a3"/>
        <w:ind w:right="232"/>
      </w:pPr>
      <w:r>
        <w:t>У обучающегося будут сформированы умения самоорганизации и самоконтроля как часть регулятивных универсальных учебных действий:</w:t>
      </w:r>
    </w:p>
    <w:p w14:paraId="7EA2B268" w14:textId="77777777" w:rsidR="006875F1" w:rsidRDefault="00000000">
      <w:pPr>
        <w:pStyle w:val="a3"/>
        <w:spacing w:before="1"/>
        <w:ind w:right="232"/>
      </w:pPr>
      <w:r>
        <w:t>выполнять указания учителя, проявлять активность и самостоятельность при выполнении учебных заданий;</w:t>
      </w:r>
    </w:p>
    <w:p w14:paraId="42A34DFF" w14:textId="77777777" w:rsidR="006875F1" w:rsidRDefault="00000000">
      <w:pPr>
        <w:pStyle w:val="a3"/>
        <w:ind w:right="235"/>
      </w:pPr>
      <w:r>
        <w:t xml:space="preserve">самостоятельно проводить занятия на основе изученного материала и с учётом собственных </w:t>
      </w:r>
      <w:r>
        <w:rPr>
          <w:spacing w:val="-2"/>
        </w:rPr>
        <w:t>интересов;</w:t>
      </w:r>
    </w:p>
    <w:p w14:paraId="0DF40B94" w14:textId="77777777" w:rsidR="006875F1" w:rsidRDefault="00000000">
      <w:pPr>
        <w:pStyle w:val="a3"/>
        <w:jc w:val="left"/>
      </w:pPr>
      <w:r>
        <w:t>оценивать</w:t>
      </w:r>
      <w:r>
        <w:rPr>
          <w:spacing w:val="40"/>
        </w:rPr>
        <w:t xml:space="preserve"> </w:t>
      </w:r>
      <w:r>
        <w:t>свои</w:t>
      </w:r>
      <w:r>
        <w:rPr>
          <w:spacing w:val="40"/>
        </w:rPr>
        <w:t xml:space="preserve"> </w:t>
      </w:r>
      <w:r>
        <w:t>успехи</w:t>
      </w:r>
      <w:r>
        <w:rPr>
          <w:spacing w:val="40"/>
        </w:rPr>
        <w:t xml:space="preserve"> </w:t>
      </w:r>
      <w:r>
        <w:t>в</w:t>
      </w:r>
      <w:r>
        <w:rPr>
          <w:spacing w:val="40"/>
        </w:rPr>
        <w:t xml:space="preserve"> </w:t>
      </w:r>
      <w:r>
        <w:t>занятиях</w:t>
      </w:r>
      <w:r>
        <w:rPr>
          <w:spacing w:val="40"/>
        </w:rPr>
        <w:t xml:space="preserve"> </w:t>
      </w:r>
      <w:r>
        <w:t>физической</w:t>
      </w:r>
      <w:r>
        <w:rPr>
          <w:spacing w:val="40"/>
        </w:rPr>
        <w:t xml:space="preserve"> </w:t>
      </w:r>
      <w:r>
        <w:t>культурой,</w:t>
      </w:r>
      <w:r>
        <w:rPr>
          <w:spacing w:val="40"/>
        </w:rPr>
        <w:t xml:space="preserve"> </w:t>
      </w:r>
      <w:r>
        <w:t>проявлять</w:t>
      </w:r>
      <w:r>
        <w:rPr>
          <w:spacing w:val="40"/>
        </w:rPr>
        <w:t xml:space="preserve"> </w:t>
      </w:r>
      <w:r>
        <w:t>стремление</w:t>
      </w:r>
      <w:r>
        <w:rPr>
          <w:spacing w:val="40"/>
        </w:rPr>
        <w:t xml:space="preserve"> </w:t>
      </w:r>
      <w:r>
        <w:t>к</w:t>
      </w:r>
      <w:r>
        <w:rPr>
          <w:spacing w:val="40"/>
        </w:rPr>
        <w:t xml:space="preserve"> </w:t>
      </w:r>
      <w:r>
        <w:t>развитию физических качеств, выполнению нормативных требований комплекса ГТО.</w:t>
      </w:r>
    </w:p>
    <w:p w14:paraId="666CDB5E" w14:textId="77777777" w:rsidR="006875F1" w:rsidRDefault="00000000">
      <w:pPr>
        <w:pStyle w:val="a3"/>
        <w:jc w:val="left"/>
      </w:pPr>
      <w:r>
        <w:t>К</w:t>
      </w:r>
      <w:r>
        <w:rPr>
          <w:spacing w:val="30"/>
        </w:rPr>
        <w:t xml:space="preserve"> </w:t>
      </w:r>
      <w:r>
        <w:t>концу обучения</w:t>
      </w:r>
      <w:r>
        <w:rPr>
          <w:spacing w:val="30"/>
        </w:rPr>
        <w:t xml:space="preserve"> </w:t>
      </w:r>
      <w:r>
        <w:t>в</w:t>
      </w:r>
      <w:r>
        <w:rPr>
          <w:spacing w:val="29"/>
        </w:rPr>
        <w:t xml:space="preserve"> </w:t>
      </w:r>
      <w:r>
        <w:t>1</w:t>
      </w:r>
      <w:r>
        <w:rPr>
          <w:spacing w:val="32"/>
        </w:rPr>
        <w:t xml:space="preserve"> </w:t>
      </w:r>
      <w:r>
        <w:t>классе</w:t>
      </w:r>
      <w:r>
        <w:rPr>
          <w:spacing w:val="29"/>
        </w:rPr>
        <w:t xml:space="preserve"> </w:t>
      </w:r>
      <w:r>
        <w:t>обучающийся</w:t>
      </w:r>
      <w:r>
        <w:rPr>
          <w:spacing w:val="30"/>
        </w:rPr>
        <w:t xml:space="preserve"> </w:t>
      </w:r>
      <w:r>
        <w:t>достигнет</w:t>
      </w:r>
      <w:r>
        <w:rPr>
          <w:spacing w:val="30"/>
        </w:rPr>
        <w:t xml:space="preserve"> </w:t>
      </w:r>
      <w:r>
        <w:t>следующих</w:t>
      </w:r>
      <w:r>
        <w:rPr>
          <w:spacing w:val="32"/>
        </w:rPr>
        <w:t xml:space="preserve"> </w:t>
      </w:r>
      <w:r>
        <w:t>предметных</w:t>
      </w:r>
      <w:r>
        <w:rPr>
          <w:spacing w:val="32"/>
        </w:rPr>
        <w:t xml:space="preserve"> </w:t>
      </w:r>
      <w:r>
        <w:t>результатов</w:t>
      </w:r>
      <w:r>
        <w:rPr>
          <w:spacing w:val="32"/>
        </w:rPr>
        <w:t xml:space="preserve"> </w:t>
      </w:r>
      <w:r>
        <w:t>по отдельным темам программы по физической культуре:</w:t>
      </w:r>
    </w:p>
    <w:p w14:paraId="7928A499" w14:textId="77777777" w:rsidR="006875F1" w:rsidRDefault="00000000">
      <w:pPr>
        <w:pStyle w:val="a3"/>
        <w:jc w:val="left"/>
      </w:pPr>
      <w:r>
        <w:t>приводить примеры основных дневных дел и их распределение в индивидуальном режиме дня; соблюдать</w:t>
      </w:r>
      <w:r>
        <w:rPr>
          <w:spacing w:val="40"/>
        </w:rPr>
        <w:t xml:space="preserve"> </w:t>
      </w:r>
      <w:r>
        <w:t>правила</w:t>
      </w:r>
      <w:r>
        <w:rPr>
          <w:spacing w:val="39"/>
        </w:rPr>
        <w:t xml:space="preserve"> </w:t>
      </w:r>
      <w:r>
        <w:t>поведения</w:t>
      </w:r>
      <w:r>
        <w:rPr>
          <w:spacing w:val="39"/>
        </w:rPr>
        <w:t xml:space="preserve"> </w:t>
      </w:r>
      <w:r>
        <w:t>на</w:t>
      </w:r>
      <w:r>
        <w:rPr>
          <w:spacing w:val="40"/>
        </w:rPr>
        <w:t xml:space="preserve"> </w:t>
      </w:r>
      <w:r>
        <w:t>уроках</w:t>
      </w:r>
      <w:r>
        <w:rPr>
          <w:spacing w:val="40"/>
        </w:rPr>
        <w:t xml:space="preserve"> </w:t>
      </w:r>
      <w:r>
        <w:t>физической</w:t>
      </w:r>
      <w:r>
        <w:rPr>
          <w:spacing w:val="40"/>
        </w:rPr>
        <w:t xml:space="preserve"> </w:t>
      </w:r>
      <w:r>
        <w:t>культурой,</w:t>
      </w:r>
      <w:r>
        <w:rPr>
          <w:spacing w:val="39"/>
        </w:rPr>
        <w:t xml:space="preserve"> </w:t>
      </w:r>
      <w:r>
        <w:t>приводить</w:t>
      </w:r>
      <w:r>
        <w:rPr>
          <w:spacing w:val="40"/>
        </w:rPr>
        <w:t xml:space="preserve"> </w:t>
      </w:r>
      <w:r>
        <w:t>примеры</w:t>
      </w:r>
      <w:r>
        <w:rPr>
          <w:spacing w:val="39"/>
        </w:rPr>
        <w:t xml:space="preserve"> </w:t>
      </w:r>
      <w:r>
        <w:t>подбора одежды для самостоятельных занятий;</w:t>
      </w:r>
    </w:p>
    <w:p w14:paraId="273F80AA" w14:textId="77777777" w:rsidR="006875F1" w:rsidRDefault="00000000">
      <w:pPr>
        <w:pStyle w:val="a3"/>
        <w:jc w:val="left"/>
      </w:pPr>
      <w:r>
        <w:t>выполнять</w:t>
      </w:r>
      <w:r>
        <w:rPr>
          <w:spacing w:val="-3"/>
        </w:rPr>
        <w:t xml:space="preserve"> </w:t>
      </w:r>
      <w:r>
        <w:t>упражнения</w:t>
      </w:r>
      <w:r>
        <w:rPr>
          <w:spacing w:val="-2"/>
        </w:rPr>
        <w:t xml:space="preserve"> </w:t>
      </w:r>
      <w:r>
        <w:t>утренней</w:t>
      </w:r>
      <w:r>
        <w:rPr>
          <w:spacing w:val="-4"/>
        </w:rPr>
        <w:t xml:space="preserve"> </w:t>
      </w:r>
      <w:r>
        <w:t>зарядки</w:t>
      </w:r>
      <w:r>
        <w:rPr>
          <w:spacing w:val="-6"/>
        </w:rPr>
        <w:t xml:space="preserve"> </w:t>
      </w:r>
      <w:r>
        <w:t>и</w:t>
      </w:r>
      <w:r>
        <w:rPr>
          <w:spacing w:val="-3"/>
        </w:rPr>
        <w:t xml:space="preserve"> </w:t>
      </w:r>
      <w:r>
        <w:rPr>
          <w:spacing w:val="-2"/>
        </w:rPr>
        <w:t>физкультминуток;</w:t>
      </w:r>
    </w:p>
    <w:p w14:paraId="4A37AFA2" w14:textId="77777777" w:rsidR="006875F1" w:rsidRDefault="00000000">
      <w:pPr>
        <w:pStyle w:val="a3"/>
        <w:jc w:val="left"/>
      </w:pPr>
      <w:r>
        <w:t xml:space="preserve">анализировать причины нарушения осанки и демонстрировать упражнения по профилактике её </w:t>
      </w:r>
      <w:r>
        <w:rPr>
          <w:spacing w:val="-2"/>
        </w:rPr>
        <w:t>нарушения;</w:t>
      </w:r>
    </w:p>
    <w:p w14:paraId="5559A454" w14:textId="77777777" w:rsidR="006875F1" w:rsidRDefault="00000000">
      <w:pPr>
        <w:pStyle w:val="a3"/>
        <w:jc w:val="left"/>
      </w:pPr>
      <w:r>
        <w:t>демонстрировать</w:t>
      </w:r>
      <w:r>
        <w:rPr>
          <w:spacing w:val="32"/>
        </w:rPr>
        <w:t xml:space="preserve"> </w:t>
      </w:r>
      <w:r>
        <w:t>построение</w:t>
      </w:r>
      <w:r>
        <w:rPr>
          <w:spacing w:val="30"/>
        </w:rPr>
        <w:t xml:space="preserve"> </w:t>
      </w:r>
      <w:r>
        <w:t>и</w:t>
      </w:r>
      <w:r>
        <w:rPr>
          <w:spacing w:val="32"/>
        </w:rPr>
        <w:t xml:space="preserve"> </w:t>
      </w:r>
      <w:r>
        <w:t>перестроение</w:t>
      </w:r>
      <w:r>
        <w:rPr>
          <w:spacing w:val="32"/>
        </w:rPr>
        <w:t xml:space="preserve"> </w:t>
      </w:r>
      <w:r>
        <w:t>из</w:t>
      </w:r>
      <w:r>
        <w:rPr>
          <w:spacing w:val="32"/>
        </w:rPr>
        <w:t xml:space="preserve"> </w:t>
      </w:r>
      <w:r>
        <w:t>одной</w:t>
      </w:r>
      <w:r>
        <w:rPr>
          <w:spacing w:val="32"/>
        </w:rPr>
        <w:t xml:space="preserve"> </w:t>
      </w:r>
      <w:r>
        <w:t>шеренги</w:t>
      </w:r>
      <w:r>
        <w:rPr>
          <w:spacing w:val="32"/>
        </w:rPr>
        <w:t xml:space="preserve"> </w:t>
      </w:r>
      <w:r>
        <w:t>в</w:t>
      </w:r>
      <w:r>
        <w:rPr>
          <w:spacing w:val="30"/>
        </w:rPr>
        <w:t xml:space="preserve"> </w:t>
      </w:r>
      <w:r>
        <w:t>две</w:t>
      </w:r>
      <w:r>
        <w:rPr>
          <w:spacing w:val="30"/>
        </w:rPr>
        <w:t xml:space="preserve"> </w:t>
      </w:r>
      <w:r>
        <w:t>и</w:t>
      </w:r>
      <w:r>
        <w:rPr>
          <w:spacing w:val="32"/>
        </w:rPr>
        <w:t xml:space="preserve"> </w:t>
      </w:r>
      <w:r>
        <w:t>в</w:t>
      </w:r>
      <w:r>
        <w:rPr>
          <w:spacing w:val="30"/>
        </w:rPr>
        <w:t xml:space="preserve"> </w:t>
      </w:r>
      <w:r>
        <w:t>колонну</w:t>
      </w:r>
      <w:r>
        <w:rPr>
          <w:spacing w:val="26"/>
        </w:rPr>
        <w:t xml:space="preserve"> </w:t>
      </w:r>
      <w:r>
        <w:t>по</w:t>
      </w:r>
      <w:r>
        <w:rPr>
          <w:spacing w:val="31"/>
        </w:rPr>
        <w:t xml:space="preserve"> </w:t>
      </w:r>
      <w:r>
        <w:t>одному, выполнять ходьбу и бег с равномерной и изменяющейся скоростью передвижения;</w:t>
      </w:r>
    </w:p>
    <w:p w14:paraId="6B02197B" w14:textId="77777777" w:rsidR="006875F1" w:rsidRDefault="00000000">
      <w:pPr>
        <w:pStyle w:val="a3"/>
        <w:jc w:val="left"/>
      </w:pPr>
      <w:r>
        <w:t>демонстрировать</w:t>
      </w:r>
      <w:r>
        <w:rPr>
          <w:spacing w:val="40"/>
        </w:rPr>
        <w:t xml:space="preserve"> </w:t>
      </w:r>
      <w:r>
        <w:t>передвижения</w:t>
      </w:r>
      <w:r>
        <w:rPr>
          <w:spacing w:val="40"/>
        </w:rPr>
        <w:t xml:space="preserve"> </w:t>
      </w:r>
      <w:r>
        <w:t>стилизованным</w:t>
      </w:r>
      <w:r>
        <w:rPr>
          <w:spacing w:val="40"/>
        </w:rPr>
        <w:t xml:space="preserve"> </w:t>
      </w:r>
      <w:r>
        <w:t>гимнастическим</w:t>
      </w:r>
      <w:r>
        <w:rPr>
          <w:spacing w:val="40"/>
        </w:rPr>
        <w:t xml:space="preserve"> </w:t>
      </w:r>
      <w:r>
        <w:t>шагом</w:t>
      </w:r>
      <w:r>
        <w:rPr>
          <w:spacing w:val="40"/>
        </w:rPr>
        <w:t xml:space="preserve"> </w:t>
      </w:r>
      <w:r>
        <w:t>и</w:t>
      </w:r>
      <w:r>
        <w:rPr>
          <w:spacing w:val="40"/>
        </w:rPr>
        <w:t xml:space="preserve"> </w:t>
      </w:r>
      <w:r>
        <w:t>бегом,</w:t>
      </w:r>
      <w:r>
        <w:rPr>
          <w:spacing w:val="40"/>
        </w:rPr>
        <w:t xml:space="preserve"> </w:t>
      </w:r>
      <w:r>
        <w:t>прыжки</w:t>
      </w:r>
      <w:r>
        <w:rPr>
          <w:spacing w:val="40"/>
        </w:rPr>
        <w:t xml:space="preserve"> </w:t>
      </w:r>
      <w:r>
        <w:t>на месте с поворотами в разные стороны и в длину толчком двумя ногами;</w:t>
      </w:r>
    </w:p>
    <w:p w14:paraId="4A988443" w14:textId="77777777" w:rsidR="006875F1" w:rsidRDefault="00000000">
      <w:pPr>
        <w:pStyle w:val="a3"/>
        <w:ind w:right="1827"/>
        <w:jc w:val="left"/>
      </w:pPr>
      <w:r>
        <w:t>передвигаться</w:t>
      </w:r>
      <w:r>
        <w:rPr>
          <w:spacing w:val="-4"/>
        </w:rPr>
        <w:t xml:space="preserve"> </w:t>
      </w:r>
      <w:r>
        <w:t>на</w:t>
      </w:r>
      <w:r>
        <w:rPr>
          <w:spacing w:val="-5"/>
        </w:rPr>
        <w:t xml:space="preserve"> </w:t>
      </w:r>
      <w:r>
        <w:t>лыжах</w:t>
      </w:r>
      <w:r>
        <w:rPr>
          <w:spacing w:val="-2"/>
        </w:rPr>
        <w:t xml:space="preserve"> </w:t>
      </w:r>
      <w:r>
        <w:t>ступающим</w:t>
      </w:r>
      <w:r>
        <w:rPr>
          <w:spacing w:val="-5"/>
        </w:rPr>
        <w:t xml:space="preserve"> </w:t>
      </w:r>
      <w:r>
        <w:t>и</w:t>
      </w:r>
      <w:r>
        <w:rPr>
          <w:spacing w:val="-4"/>
        </w:rPr>
        <w:t xml:space="preserve"> </w:t>
      </w:r>
      <w:r>
        <w:t>скользящим</w:t>
      </w:r>
      <w:r>
        <w:rPr>
          <w:spacing w:val="-5"/>
        </w:rPr>
        <w:t xml:space="preserve"> </w:t>
      </w:r>
      <w:r>
        <w:t>шагом</w:t>
      </w:r>
      <w:r>
        <w:rPr>
          <w:spacing w:val="-5"/>
        </w:rPr>
        <w:t xml:space="preserve"> </w:t>
      </w:r>
      <w:r>
        <w:t>(без</w:t>
      </w:r>
      <w:r>
        <w:rPr>
          <w:spacing w:val="-4"/>
        </w:rPr>
        <w:t xml:space="preserve"> </w:t>
      </w:r>
      <w:r>
        <w:t>палок);</w:t>
      </w:r>
      <w:r>
        <w:rPr>
          <w:spacing w:val="-4"/>
        </w:rPr>
        <w:t xml:space="preserve"> </w:t>
      </w:r>
      <w:r>
        <w:t>играть</w:t>
      </w:r>
      <w:r>
        <w:rPr>
          <w:spacing w:val="-4"/>
        </w:rPr>
        <w:t xml:space="preserve"> </w:t>
      </w:r>
      <w:r>
        <w:t>в подвижные игры с общеразвивающей направленностью.</w:t>
      </w:r>
    </w:p>
    <w:p w14:paraId="5816CC7D" w14:textId="77777777" w:rsidR="006875F1" w:rsidRDefault="00000000">
      <w:pPr>
        <w:pStyle w:val="a3"/>
        <w:ind w:right="442"/>
        <w:jc w:val="left"/>
      </w:pPr>
      <w:r>
        <w:t>К концу обучения во 2 классе обучающийся достигнет следующих предметных результатов по отдельным темам программы по физической культуре:</w:t>
      </w:r>
    </w:p>
    <w:p w14:paraId="7DAFC28E" w14:textId="77777777" w:rsidR="006875F1" w:rsidRDefault="00000000">
      <w:pPr>
        <w:pStyle w:val="a3"/>
        <w:jc w:val="left"/>
      </w:pPr>
      <w:r>
        <w:t>демонстрировать</w:t>
      </w:r>
      <w:r>
        <w:rPr>
          <w:spacing w:val="37"/>
        </w:rPr>
        <w:t xml:space="preserve"> </w:t>
      </w:r>
      <w:r>
        <w:t>примеры</w:t>
      </w:r>
      <w:r>
        <w:rPr>
          <w:spacing w:val="36"/>
        </w:rPr>
        <w:t xml:space="preserve"> </w:t>
      </w:r>
      <w:r>
        <w:t>основных</w:t>
      </w:r>
      <w:r>
        <w:rPr>
          <w:spacing w:val="38"/>
        </w:rPr>
        <w:t xml:space="preserve"> </w:t>
      </w:r>
      <w:r>
        <w:t>физических</w:t>
      </w:r>
      <w:r>
        <w:rPr>
          <w:spacing w:val="38"/>
        </w:rPr>
        <w:t xml:space="preserve"> </w:t>
      </w:r>
      <w:r>
        <w:t>качеств</w:t>
      </w:r>
      <w:r>
        <w:rPr>
          <w:spacing w:val="36"/>
        </w:rPr>
        <w:t xml:space="preserve"> </w:t>
      </w:r>
      <w:r>
        <w:t>и</w:t>
      </w:r>
      <w:r>
        <w:rPr>
          <w:spacing w:val="37"/>
        </w:rPr>
        <w:t xml:space="preserve"> </w:t>
      </w:r>
      <w:r>
        <w:t>высказывать</w:t>
      </w:r>
      <w:r>
        <w:rPr>
          <w:spacing w:val="37"/>
        </w:rPr>
        <w:t xml:space="preserve"> </w:t>
      </w:r>
      <w:r>
        <w:t>своё</w:t>
      </w:r>
      <w:r>
        <w:rPr>
          <w:spacing w:val="35"/>
        </w:rPr>
        <w:t xml:space="preserve"> </w:t>
      </w:r>
      <w:r>
        <w:t>суждение</w:t>
      </w:r>
      <w:r>
        <w:rPr>
          <w:spacing w:val="35"/>
        </w:rPr>
        <w:t xml:space="preserve"> </w:t>
      </w:r>
      <w:r>
        <w:t>об</w:t>
      </w:r>
      <w:r>
        <w:rPr>
          <w:spacing w:val="36"/>
        </w:rPr>
        <w:t xml:space="preserve"> </w:t>
      </w:r>
      <w:r>
        <w:t>их связи с укреплением здоровья и физическим развитием;</w:t>
      </w:r>
    </w:p>
    <w:p w14:paraId="5AC7B80C" w14:textId="77777777" w:rsidR="006875F1" w:rsidRDefault="00000000">
      <w:pPr>
        <w:pStyle w:val="a3"/>
        <w:jc w:val="left"/>
      </w:pPr>
      <w:r>
        <w:t>измерять</w:t>
      </w:r>
      <w:r>
        <w:rPr>
          <w:spacing w:val="-2"/>
        </w:rPr>
        <w:t xml:space="preserve"> </w:t>
      </w:r>
      <w:r>
        <w:t>показатели</w:t>
      </w:r>
      <w:r>
        <w:rPr>
          <w:spacing w:val="-2"/>
        </w:rPr>
        <w:t xml:space="preserve"> </w:t>
      </w:r>
      <w:r>
        <w:t>длины</w:t>
      </w:r>
      <w:r>
        <w:rPr>
          <w:spacing w:val="-3"/>
        </w:rPr>
        <w:t xml:space="preserve"> </w:t>
      </w:r>
      <w:r>
        <w:t>и</w:t>
      </w:r>
      <w:r>
        <w:rPr>
          <w:spacing w:val="-3"/>
        </w:rPr>
        <w:t xml:space="preserve"> </w:t>
      </w:r>
      <w:r>
        <w:t>массы</w:t>
      </w:r>
      <w:r>
        <w:rPr>
          <w:spacing w:val="-2"/>
        </w:rPr>
        <w:t xml:space="preserve"> </w:t>
      </w:r>
      <w:r>
        <w:t>тела,</w:t>
      </w:r>
      <w:r>
        <w:rPr>
          <w:spacing w:val="-3"/>
        </w:rPr>
        <w:t xml:space="preserve"> </w:t>
      </w:r>
      <w:r>
        <w:t>физических</w:t>
      </w:r>
      <w:r>
        <w:rPr>
          <w:spacing w:val="-1"/>
        </w:rPr>
        <w:t xml:space="preserve"> </w:t>
      </w:r>
      <w:r>
        <w:t>качеств</w:t>
      </w:r>
      <w:r>
        <w:rPr>
          <w:spacing w:val="-4"/>
        </w:rPr>
        <w:t xml:space="preserve"> </w:t>
      </w:r>
      <w:r>
        <w:t>с</w:t>
      </w:r>
      <w:r>
        <w:rPr>
          <w:spacing w:val="-3"/>
        </w:rPr>
        <w:t xml:space="preserve"> </w:t>
      </w:r>
      <w:r>
        <w:t>помощью</w:t>
      </w:r>
      <w:r>
        <w:rPr>
          <w:spacing w:val="-3"/>
        </w:rPr>
        <w:t xml:space="preserve"> </w:t>
      </w:r>
      <w:r>
        <w:t>специальных</w:t>
      </w:r>
      <w:r>
        <w:rPr>
          <w:spacing w:val="-2"/>
        </w:rPr>
        <w:t xml:space="preserve"> </w:t>
      </w:r>
      <w:r>
        <w:t>тестовых упражнений, вести наблюдения за их изменениями;</w:t>
      </w:r>
    </w:p>
    <w:p w14:paraId="3AEC84F1" w14:textId="77777777" w:rsidR="006875F1" w:rsidRDefault="00000000">
      <w:pPr>
        <w:pStyle w:val="a3"/>
        <w:ind w:right="231"/>
      </w:pPr>
      <w: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1EB4F090" w14:textId="77777777" w:rsidR="006875F1" w:rsidRDefault="00000000">
      <w:pPr>
        <w:pStyle w:val="a3"/>
      </w:pPr>
      <w:r>
        <w:t>демонстрировать</w:t>
      </w:r>
      <w:r>
        <w:rPr>
          <w:spacing w:val="-8"/>
        </w:rPr>
        <w:t xml:space="preserve"> </w:t>
      </w:r>
      <w:r>
        <w:t>танцевальный</w:t>
      </w:r>
      <w:r>
        <w:rPr>
          <w:spacing w:val="-7"/>
        </w:rPr>
        <w:t xml:space="preserve"> </w:t>
      </w:r>
      <w:r>
        <w:t>хороводный</w:t>
      </w:r>
      <w:r>
        <w:rPr>
          <w:spacing w:val="-5"/>
        </w:rPr>
        <w:t xml:space="preserve"> </w:t>
      </w:r>
      <w:r>
        <w:t>шаг</w:t>
      </w:r>
      <w:r>
        <w:rPr>
          <w:spacing w:val="-7"/>
        </w:rPr>
        <w:t xml:space="preserve"> </w:t>
      </w:r>
      <w:r>
        <w:t>в</w:t>
      </w:r>
      <w:r>
        <w:rPr>
          <w:spacing w:val="-6"/>
        </w:rPr>
        <w:t xml:space="preserve"> </w:t>
      </w:r>
      <w:r>
        <w:t>совместном</w:t>
      </w:r>
      <w:r>
        <w:rPr>
          <w:spacing w:val="-6"/>
        </w:rPr>
        <w:t xml:space="preserve"> </w:t>
      </w:r>
      <w:r>
        <w:t>передвижении;</w:t>
      </w:r>
      <w:r>
        <w:rPr>
          <w:spacing w:val="-5"/>
        </w:rPr>
        <w:t xml:space="preserve"> </w:t>
      </w:r>
      <w:r>
        <w:rPr>
          <w:spacing w:val="-2"/>
        </w:rPr>
        <w:t>выполнять</w:t>
      </w:r>
    </w:p>
    <w:p w14:paraId="1E7D8414" w14:textId="77777777" w:rsidR="006875F1" w:rsidRDefault="00000000">
      <w:pPr>
        <w:pStyle w:val="a3"/>
        <w:jc w:val="left"/>
      </w:pPr>
      <w:r>
        <w:t>прыжки по разметкам на разное расстояние и с разной амплитудой, в высоту с прямого разбега; передвигаться</w:t>
      </w:r>
      <w:r>
        <w:rPr>
          <w:spacing w:val="40"/>
        </w:rPr>
        <w:t xml:space="preserve"> </w:t>
      </w:r>
      <w:r>
        <w:t>на</w:t>
      </w:r>
      <w:r>
        <w:rPr>
          <w:spacing w:val="40"/>
        </w:rPr>
        <w:t xml:space="preserve"> </w:t>
      </w:r>
      <w:r>
        <w:t>лыжах</w:t>
      </w:r>
      <w:r>
        <w:rPr>
          <w:spacing w:val="40"/>
        </w:rPr>
        <w:t xml:space="preserve"> </w:t>
      </w:r>
      <w:r>
        <w:t>двухшажным</w:t>
      </w:r>
      <w:r>
        <w:rPr>
          <w:spacing w:val="40"/>
        </w:rPr>
        <w:t xml:space="preserve"> </w:t>
      </w:r>
      <w:r>
        <w:t>переменным</w:t>
      </w:r>
      <w:r>
        <w:rPr>
          <w:spacing w:val="40"/>
        </w:rPr>
        <w:t xml:space="preserve"> </w:t>
      </w:r>
      <w:r>
        <w:t>ходом,</w:t>
      </w:r>
      <w:r>
        <w:rPr>
          <w:spacing w:val="40"/>
        </w:rPr>
        <w:t xml:space="preserve"> </w:t>
      </w:r>
      <w:r>
        <w:t>спускаться</w:t>
      </w:r>
      <w:r>
        <w:rPr>
          <w:spacing w:val="40"/>
        </w:rPr>
        <w:t xml:space="preserve"> </w:t>
      </w:r>
      <w:r>
        <w:t>с</w:t>
      </w:r>
      <w:r>
        <w:rPr>
          <w:spacing w:val="40"/>
        </w:rPr>
        <w:t xml:space="preserve"> </w:t>
      </w:r>
      <w:r>
        <w:t>пологого</w:t>
      </w:r>
      <w:r>
        <w:rPr>
          <w:spacing w:val="40"/>
        </w:rPr>
        <w:t xml:space="preserve"> </w:t>
      </w:r>
      <w:r>
        <w:t>склона</w:t>
      </w:r>
      <w:r>
        <w:rPr>
          <w:spacing w:val="40"/>
        </w:rPr>
        <w:t xml:space="preserve"> </w:t>
      </w:r>
      <w:r>
        <w:t>и</w:t>
      </w:r>
      <w:r>
        <w:rPr>
          <w:spacing w:val="80"/>
        </w:rPr>
        <w:t xml:space="preserve"> </w:t>
      </w:r>
      <w:r>
        <w:t>тормозить падением;</w:t>
      </w:r>
    </w:p>
    <w:p w14:paraId="5040BCD8" w14:textId="77777777" w:rsidR="006875F1" w:rsidRDefault="00000000">
      <w:pPr>
        <w:pStyle w:val="a3"/>
        <w:ind w:right="442"/>
        <w:jc w:val="left"/>
      </w:pPr>
      <w:r>
        <w:t>организовывать и играть в подвижные игры на развитие основных физических качеств, с использованием</w:t>
      </w:r>
      <w:r>
        <w:rPr>
          <w:spacing w:val="-6"/>
        </w:rPr>
        <w:t xml:space="preserve"> </w:t>
      </w:r>
      <w:r>
        <w:t>технических</w:t>
      </w:r>
      <w:r>
        <w:rPr>
          <w:spacing w:val="-6"/>
        </w:rPr>
        <w:t xml:space="preserve"> </w:t>
      </w:r>
      <w:r>
        <w:t>приёмов</w:t>
      </w:r>
      <w:r>
        <w:rPr>
          <w:spacing w:val="-6"/>
        </w:rPr>
        <w:t xml:space="preserve"> </w:t>
      </w:r>
      <w:r>
        <w:t>из</w:t>
      </w:r>
      <w:r>
        <w:rPr>
          <w:spacing w:val="-5"/>
        </w:rPr>
        <w:t xml:space="preserve"> </w:t>
      </w:r>
      <w:r>
        <w:t>спортивных</w:t>
      </w:r>
      <w:r>
        <w:rPr>
          <w:spacing w:val="-3"/>
        </w:rPr>
        <w:t xml:space="preserve"> </w:t>
      </w:r>
      <w:r>
        <w:t>игр;</w:t>
      </w:r>
      <w:r>
        <w:rPr>
          <w:spacing w:val="-5"/>
        </w:rPr>
        <w:t xml:space="preserve"> </w:t>
      </w:r>
      <w:r>
        <w:t>выполнять</w:t>
      </w:r>
      <w:r>
        <w:rPr>
          <w:spacing w:val="-7"/>
        </w:rPr>
        <w:t xml:space="preserve"> </w:t>
      </w:r>
      <w:r>
        <w:t>упражнения</w:t>
      </w:r>
      <w:r>
        <w:rPr>
          <w:spacing w:val="-5"/>
        </w:rPr>
        <w:t xml:space="preserve"> </w:t>
      </w:r>
      <w:r>
        <w:t>на</w:t>
      </w:r>
      <w:r>
        <w:rPr>
          <w:spacing w:val="-6"/>
        </w:rPr>
        <w:t xml:space="preserve"> </w:t>
      </w:r>
      <w:r>
        <w:t>развитие физических качеств.</w:t>
      </w:r>
    </w:p>
    <w:p w14:paraId="5E99928B" w14:textId="77777777" w:rsidR="006875F1" w:rsidRDefault="00000000">
      <w:pPr>
        <w:pStyle w:val="a3"/>
        <w:jc w:val="left"/>
      </w:pPr>
      <w:r>
        <w:t>К</w:t>
      </w:r>
      <w:r>
        <w:rPr>
          <w:spacing w:val="30"/>
        </w:rPr>
        <w:t xml:space="preserve"> </w:t>
      </w:r>
      <w:r>
        <w:t>концу обучения</w:t>
      </w:r>
      <w:r>
        <w:rPr>
          <w:spacing w:val="30"/>
        </w:rPr>
        <w:t xml:space="preserve"> </w:t>
      </w:r>
      <w:r>
        <w:t>в</w:t>
      </w:r>
      <w:r>
        <w:rPr>
          <w:spacing w:val="29"/>
        </w:rPr>
        <w:t xml:space="preserve"> </w:t>
      </w:r>
      <w:r>
        <w:t>3</w:t>
      </w:r>
      <w:r>
        <w:rPr>
          <w:spacing w:val="32"/>
        </w:rPr>
        <w:t xml:space="preserve"> </w:t>
      </w:r>
      <w:r>
        <w:t>классе</w:t>
      </w:r>
      <w:r>
        <w:rPr>
          <w:spacing w:val="29"/>
        </w:rPr>
        <w:t xml:space="preserve"> </w:t>
      </w:r>
      <w:r>
        <w:t>обучающийся</w:t>
      </w:r>
      <w:r>
        <w:rPr>
          <w:spacing w:val="30"/>
        </w:rPr>
        <w:t xml:space="preserve"> </w:t>
      </w:r>
      <w:r>
        <w:t>достигнет</w:t>
      </w:r>
      <w:r>
        <w:rPr>
          <w:spacing w:val="30"/>
        </w:rPr>
        <w:t xml:space="preserve"> </w:t>
      </w:r>
      <w:r>
        <w:t>следующих</w:t>
      </w:r>
      <w:r>
        <w:rPr>
          <w:spacing w:val="32"/>
        </w:rPr>
        <w:t xml:space="preserve"> </w:t>
      </w:r>
      <w:r>
        <w:t>предметных</w:t>
      </w:r>
      <w:r>
        <w:rPr>
          <w:spacing w:val="32"/>
        </w:rPr>
        <w:t xml:space="preserve"> </w:t>
      </w:r>
      <w:r>
        <w:t>результатов</w:t>
      </w:r>
      <w:r>
        <w:rPr>
          <w:spacing w:val="32"/>
        </w:rPr>
        <w:t xml:space="preserve"> </w:t>
      </w:r>
      <w:r>
        <w:t>по отдельным темам программы по физической культуре:</w:t>
      </w:r>
    </w:p>
    <w:p w14:paraId="4497C3CD" w14:textId="77777777" w:rsidR="006875F1" w:rsidRDefault="00000000">
      <w:pPr>
        <w:pStyle w:val="a3"/>
        <w:jc w:val="left"/>
      </w:pPr>
      <w:r>
        <w:t>соблюдать</w:t>
      </w:r>
      <w:r>
        <w:rPr>
          <w:spacing w:val="80"/>
        </w:rPr>
        <w:t xml:space="preserve"> </w:t>
      </w:r>
      <w:r>
        <w:t>правила</w:t>
      </w:r>
      <w:r>
        <w:rPr>
          <w:spacing w:val="80"/>
        </w:rPr>
        <w:t xml:space="preserve"> </w:t>
      </w:r>
      <w:r>
        <w:t>во</w:t>
      </w:r>
      <w:r>
        <w:rPr>
          <w:spacing w:val="80"/>
        </w:rPr>
        <w:t xml:space="preserve"> </w:t>
      </w:r>
      <w:r>
        <w:t>время</w:t>
      </w:r>
      <w:r>
        <w:rPr>
          <w:spacing w:val="80"/>
        </w:rPr>
        <w:t xml:space="preserve"> </w:t>
      </w:r>
      <w:r>
        <w:t>выполнения</w:t>
      </w:r>
      <w:r>
        <w:rPr>
          <w:spacing w:val="80"/>
        </w:rPr>
        <w:t xml:space="preserve"> </w:t>
      </w:r>
      <w:r>
        <w:t>гимнастических</w:t>
      </w:r>
      <w:r>
        <w:rPr>
          <w:spacing w:val="80"/>
        </w:rPr>
        <w:t xml:space="preserve"> </w:t>
      </w:r>
      <w:r>
        <w:t>и</w:t>
      </w:r>
      <w:r>
        <w:rPr>
          <w:spacing w:val="80"/>
        </w:rPr>
        <w:t xml:space="preserve"> </w:t>
      </w:r>
      <w:r>
        <w:t>акробатических</w:t>
      </w:r>
      <w:r>
        <w:rPr>
          <w:spacing w:val="80"/>
        </w:rPr>
        <w:t xml:space="preserve"> </w:t>
      </w:r>
      <w:r>
        <w:t>упражнений, легкоатлетической, лыжной, игровой и плавательной подготовки;</w:t>
      </w:r>
    </w:p>
    <w:p w14:paraId="0D3F5921" w14:textId="77777777" w:rsidR="006875F1" w:rsidRDefault="006875F1">
      <w:pPr>
        <w:sectPr w:rsidR="006875F1" w:rsidSect="00617F94">
          <w:pgSz w:w="11910" w:h="16840"/>
          <w:pgMar w:top="940" w:right="620" w:bottom="280" w:left="620" w:header="722" w:footer="0" w:gutter="0"/>
          <w:cols w:space="720"/>
        </w:sectPr>
      </w:pPr>
    </w:p>
    <w:p w14:paraId="524B0FAB" w14:textId="77777777" w:rsidR="006875F1" w:rsidRDefault="00000000">
      <w:pPr>
        <w:pStyle w:val="a3"/>
        <w:spacing w:before="229"/>
        <w:ind w:right="232"/>
      </w:pPr>
      <w:r>
        <w:lastRenderedPageBreak/>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14:paraId="24A4F44E" w14:textId="77777777" w:rsidR="006875F1" w:rsidRDefault="00000000">
      <w:pPr>
        <w:pStyle w:val="a3"/>
        <w:spacing w:before="1"/>
        <w:ind w:right="227"/>
      </w:pPr>
      <w:r>
        <w:t>измерять частоту пульса и определять физическую нагрузку по её значениям с помощью таблицы стандартных нагрузок;</w:t>
      </w:r>
    </w:p>
    <w:p w14:paraId="673D1E5D" w14:textId="77777777" w:rsidR="006875F1" w:rsidRDefault="00000000">
      <w:pPr>
        <w:pStyle w:val="a3"/>
        <w:ind w:right="235"/>
      </w:pPr>
      <w:r>
        <w:t>выполнять упражнения дыхательной и зрительной гимнастики, объяснять их связь с предупреждением появления утомления;</w:t>
      </w:r>
    </w:p>
    <w:p w14:paraId="2EC2C14F" w14:textId="77777777" w:rsidR="006875F1" w:rsidRDefault="00000000">
      <w:pPr>
        <w:pStyle w:val="a3"/>
        <w:ind w:right="234"/>
      </w:pPr>
      <w:r>
        <w:t>выполнять движение противоходом в колонне по одному, перестраиваться из колонны по одному в колонну по три на месте и в движении;</w:t>
      </w:r>
    </w:p>
    <w:p w14:paraId="007EC048" w14:textId="77777777" w:rsidR="006875F1" w:rsidRDefault="00000000">
      <w:pPr>
        <w:pStyle w:val="a3"/>
        <w:ind w:right="236"/>
      </w:pPr>
      <w: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14:paraId="19A32FB3" w14:textId="77777777" w:rsidR="006875F1" w:rsidRDefault="00000000">
      <w:pPr>
        <w:pStyle w:val="a3"/>
        <w:ind w:right="236"/>
      </w:pPr>
      <w:r>
        <w:t>передвигаться по нижней жерди гимнастической стенки приставным шагом в правую и левую сторону, лазать разноимённым способом;</w:t>
      </w:r>
    </w:p>
    <w:p w14:paraId="24699995" w14:textId="77777777" w:rsidR="006875F1" w:rsidRDefault="00000000">
      <w:pPr>
        <w:pStyle w:val="a3"/>
        <w:spacing w:before="1"/>
        <w:ind w:right="442"/>
        <w:jc w:val="left"/>
      </w:pPr>
      <w:r>
        <w:t>демонстрировать</w:t>
      </w:r>
      <w:r>
        <w:rPr>
          <w:spacing w:val="-3"/>
        </w:rPr>
        <w:t xml:space="preserve"> </w:t>
      </w:r>
      <w:r>
        <w:t>прыжки</w:t>
      </w:r>
      <w:r>
        <w:rPr>
          <w:spacing w:val="-3"/>
        </w:rPr>
        <w:t xml:space="preserve"> </w:t>
      </w:r>
      <w:r>
        <w:t>через</w:t>
      </w:r>
      <w:r>
        <w:rPr>
          <w:spacing w:val="-3"/>
        </w:rPr>
        <w:t xml:space="preserve"> </w:t>
      </w:r>
      <w:r>
        <w:t>скакалку</w:t>
      </w:r>
      <w:r>
        <w:rPr>
          <w:spacing w:val="-8"/>
        </w:rPr>
        <w:t xml:space="preserve"> </w:t>
      </w:r>
      <w:r>
        <w:t>на</w:t>
      </w:r>
      <w:r>
        <w:rPr>
          <w:spacing w:val="-4"/>
        </w:rPr>
        <w:t xml:space="preserve"> </w:t>
      </w:r>
      <w:r>
        <w:t>двух</w:t>
      </w:r>
      <w:r>
        <w:rPr>
          <w:spacing w:val="-1"/>
        </w:rPr>
        <w:t xml:space="preserve"> </w:t>
      </w:r>
      <w:r>
        <w:t>ногах</w:t>
      </w:r>
      <w:r>
        <w:rPr>
          <w:spacing w:val="-1"/>
        </w:rPr>
        <w:t xml:space="preserve"> </w:t>
      </w:r>
      <w:r>
        <w:t>и</w:t>
      </w:r>
      <w:r>
        <w:rPr>
          <w:spacing w:val="-3"/>
        </w:rPr>
        <w:t xml:space="preserve"> </w:t>
      </w:r>
      <w:r>
        <w:t>попеременно</w:t>
      </w:r>
      <w:r>
        <w:rPr>
          <w:spacing w:val="-3"/>
        </w:rPr>
        <w:t xml:space="preserve"> </w:t>
      </w:r>
      <w:r>
        <w:t>на</w:t>
      </w:r>
      <w:r>
        <w:rPr>
          <w:spacing w:val="-4"/>
        </w:rPr>
        <w:t xml:space="preserve"> </w:t>
      </w:r>
      <w:r>
        <w:t>правой</w:t>
      </w:r>
      <w:r>
        <w:rPr>
          <w:spacing w:val="-3"/>
        </w:rPr>
        <w:t xml:space="preserve"> </w:t>
      </w:r>
      <w:r>
        <w:t>и</w:t>
      </w:r>
      <w:r>
        <w:rPr>
          <w:spacing w:val="-3"/>
        </w:rPr>
        <w:t xml:space="preserve"> </w:t>
      </w:r>
      <w:r>
        <w:t>левой</w:t>
      </w:r>
      <w:r>
        <w:rPr>
          <w:spacing w:val="-3"/>
        </w:rPr>
        <w:t xml:space="preserve"> </w:t>
      </w:r>
      <w:r>
        <w:t>ноге; демонстрировать упражнения ритмической гимнастики, движения танцев галоп и полька;</w:t>
      </w:r>
    </w:p>
    <w:p w14:paraId="0235A6E9" w14:textId="77777777" w:rsidR="006875F1" w:rsidRDefault="00000000">
      <w:pPr>
        <w:pStyle w:val="a3"/>
        <w:ind w:right="442"/>
        <w:jc w:val="left"/>
      </w:pPr>
      <w:r>
        <w:t>выполнять бег с преодолением небольших препятствий с разной скоростью, прыжки в длину с</w:t>
      </w:r>
      <w:r>
        <w:rPr>
          <w:spacing w:val="40"/>
        </w:rPr>
        <w:t xml:space="preserve"> </w:t>
      </w:r>
      <w:r>
        <w:t>разбега способом согнув ноги, броски набивного мяча из положения сидя и стоя;</w:t>
      </w:r>
    </w:p>
    <w:p w14:paraId="5F50F632" w14:textId="77777777" w:rsidR="006875F1" w:rsidRDefault="00000000">
      <w:pPr>
        <w:pStyle w:val="a3"/>
        <w:ind w:right="228"/>
      </w:pPr>
      <w:r>
        <w:t>передвигаться на лыжах одновременным двухшажным ходом, спускаться с пологого склона в стойке лыжника и тормозить плугом;</w:t>
      </w:r>
    </w:p>
    <w:p w14:paraId="4001D18B" w14:textId="77777777" w:rsidR="006875F1" w:rsidRDefault="00000000">
      <w:pPr>
        <w:pStyle w:val="a3"/>
        <w:ind w:right="231"/>
      </w:pPr>
      <w: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14:paraId="20D08D7A" w14:textId="77777777" w:rsidR="006875F1" w:rsidRDefault="00000000">
      <w:pPr>
        <w:pStyle w:val="a3"/>
        <w:ind w:right="223"/>
      </w:pPr>
      <w:r>
        <w:t>выполнять упражнения на развитие физических качеств, демонстрировать приросты в их показателях.К концу обучения в 4 классе обучающийся достигнет следующих предметных результатов по отдельным темам программы по физической культуре: объяснять назначение комплекса ГТО и выявлять его связь с подготовкой к труду и защите Родины;</w:t>
      </w:r>
    </w:p>
    <w:p w14:paraId="7BD03BD6" w14:textId="77777777" w:rsidR="006875F1" w:rsidRDefault="00000000">
      <w:pPr>
        <w:pStyle w:val="a3"/>
        <w:ind w:right="233"/>
      </w:pPr>
      <w:r>
        <w:t>осознавать положительное влияние занятий физической подготовкой на укрепление здоровья, развитие сердечно-сосудистой и дыхательной систем;</w:t>
      </w:r>
    </w:p>
    <w:p w14:paraId="7E947B9F" w14:textId="77777777" w:rsidR="006875F1" w:rsidRDefault="00000000">
      <w:pPr>
        <w:pStyle w:val="a3"/>
        <w:ind w:right="230"/>
      </w:pPr>
      <w:r>
        <w:t>приводить примеры регулирования физической нагрузки по пульсу при развитии физических качеств: силы, быстроты, выносливости и гибкости;</w:t>
      </w:r>
    </w:p>
    <w:p w14:paraId="21577EC5" w14:textId="77777777" w:rsidR="006875F1" w:rsidRDefault="00000000">
      <w:pPr>
        <w:pStyle w:val="a3"/>
        <w:ind w:right="225"/>
      </w:pPr>
      <w: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14:paraId="34A716B8" w14:textId="77777777" w:rsidR="006875F1" w:rsidRDefault="00000000">
      <w:pPr>
        <w:pStyle w:val="a3"/>
        <w:ind w:right="442"/>
        <w:jc w:val="left"/>
      </w:pPr>
      <w:r>
        <w:t>проявлять готовность оказать первую помощь в случае необходимости; демонстрировать акробатические</w:t>
      </w:r>
      <w:r>
        <w:rPr>
          <w:spacing w:val="-5"/>
        </w:rPr>
        <w:t xml:space="preserve"> </w:t>
      </w:r>
      <w:r>
        <w:t>комбинации</w:t>
      </w:r>
      <w:r>
        <w:rPr>
          <w:spacing w:val="-6"/>
        </w:rPr>
        <w:t xml:space="preserve"> </w:t>
      </w:r>
      <w:r>
        <w:t>из</w:t>
      </w:r>
      <w:r>
        <w:rPr>
          <w:spacing w:val="-4"/>
        </w:rPr>
        <w:t xml:space="preserve"> </w:t>
      </w:r>
      <w:r>
        <w:t>5-7</w:t>
      </w:r>
      <w:r>
        <w:rPr>
          <w:spacing w:val="-7"/>
        </w:rPr>
        <w:t xml:space="preserve"> </w:t>
      </w:r>
      <w:r>
        <w:t>хорошо</w:t>
      </w:r>
      <w:r>
        <w:rPr>
          <w:spacing w:val="-4"/>
        </w:rPr>
        <w:t xml:space="preserve"> </w:t>
      </w:r>
      <w:r>
        <w:t>освоенных</w:t>
      </w:r>
      <w:r>
        <w:rPr>
          <w:spacing w:val="-2"/>
        </w:rPr>
        <w:t xml:space="preserve"> </w:t>
      </w:r>
      <w:r>
        <w:t>упражнений</w:t>
      </w:r>
      <w:r>
        <w:rPr>
          <w:spacing w:val="-4"/>
        </w:rPr>
        <w:t xml:space="preserve"> </w:t>
      </w:r>
      <w:r>
        <w:t>(с</w:t>
      </w:r>
      <w:r>
        <w:rPr>
          <w:spacing w:val="-5"/>
        </w:rPr>
        <w:t xml:space="preserve"> </w:t>
      </w:r>
      <w:r>
        <w:t>помощью</w:t>
      </w:r>
      <w:r>
        <w:rPr>
          <w:spacing w:val="-3"/>
        </w:rPr>
        <w:t xml:space="preserve"> </w:t>
      </w:r>
      <w:r>
        <w:t>учителя);</w:t>
      </w:r>
    </w:p>
    <w:p w14:paraId="091F71CE" w14:textId="77777777" w:rsidR="006875F1" w:rsidRDefault="00000000">
      <w:pPr>
        <w:pStyle w:val="a3"/>
        <w:tabs>
          <w:tab w:val="left" w:pos="2420"/>
          <w:tab w:val="left" w:pos="3556"/>
          <w:tab w:val="left" w:pos="4600"/>
          <w:tab w:val="left" w:pos="5375"/>
          <w:tab w:val="left" w:pos="7346"/>
          <w:tab w:val="left" w:pos="8135"/>
          <w:tab w:val="left" w:pos="8471"/>
          <w:tab w:val="left" w:pos="9454"/>
        </w:tabs>
        <w:ind w:right="232"/>
        <w:jc w:val="left"/>
      </w:pPr>
      <w:r>
        <w:rPr>
          <w:spacing w:val="-2"/>
        </w:rPr>
        <w:t>демонстрировать</w:t>
      </w:r>
      <w:r>
        <w:tab/>
      </w:r>
      <w:r>
        <w:rPr>
          <w:spacing w:val="-2"/>
        </w:rPr>
        <w:t>опорный</w:t>
      </w:r>
      <w:r>
        <w:tab/>
      </w:r>
      <w:r>
        <w:rPr>
          <w:spacing w:val="-2"/>
        </w:rPr>
        <w:t>прыжок</w:t>
      </w:r>
      <w:r>
        <w:tab/>
      </w:r>
      <w:r>
        <w:rPr>
          <w:spacing w:val="-4"/>
        </w:rPr>
        <w:t>через</w:t>
      </w:r>
      <w:r>
        <w:tab/>
      </w:r>
      <w:r>
        <w:rPr>
          <w:spacing w:val="-2"/>
        </w:rPr>
        <w:t>гимнастического</w:t>
      </w:r>
      <w:r>
        <w:tab/>
      </w:r>
      <w:r>
        <w:rPr>
          <w:spacing w:val="-2"/>
        </w:rPr>
        <w:t>козла</w:t>
      </w:r>
      <w:r>
        <w:tab/>
      </w:r>
      <w:r>
        <w:rPr>
          <w:spacing w:val="-10"/>
        </w:rPr>
        <w:t>с</w:t>
      </w:r>
      <w:r>
        <w:tab/>
      </w:r>
      <w:r>
        <w:rPr>
          <w:spacing w:val="-2"/>
        </w:rPr>
        <w:t>разбега</w:t>
      </w:r>
      <w:r>
        <w:tab/>
      </w:r>
      <w:r>
        <w:rPr>
          <w:spacing w:val="-2"/>
        </w:rPr>
        <w:t>способом напрыгивания;</w:t>
      </w:r>
    </w:p>
    <w:p w14:paraId="165DA0F7" w14:textId="77777777" w:rsidR="006875F1" w:rsidRDefault="00000000">
      <w:pPr>
        <w:pStyle w:val="a3"/>
        <w:jc w:val="left"/>
      </w:pPr>
      <w:r>
        <w:t>демонстрировать</w:t>
      </w:r>
      <w:r>
        <w:rPr>
          <w:spacing w:val="80"/>
        </w:rPr>
        <w:t xml:space="preserve"> </w:t>
      </w:r>
      <w:r>
        <w:t>движения</w:t>
      </w:r>
      <w:r>
        <w:rPr>
          <w:spacing w:val="40"/>
        </w:rPr>
        <w:t xml:space="preserve"> </w:t>
      </w:r>
      <w:r>
        <w:t>танца</w:t>
      </w:r>
      <w:r>
        <w:rPr>
          <w:spacing w:val="80"/>
        </w:rPr>
        <w:t xml:space="preserve"> </w:t>
      </w:r>
      <w:r>
        <w:t>«Летка-енка»</w:t>
      </w:r>
      <w:r>
        <w:rPr>
          <w:spacing w:val="40"/>
        </w:rPr>
        <w:t xml:space="preserve"> </w:t>
      </w:r>
      <w:r>
        <w:t>в</w:t>
      </w:r>
      <w:r>
        <w:rPr>
          <w:spacing w:val="40"/>
        </w:rPr>
        <w:t xml:space="preserve"> </w:t>
      </w:r>
      <w:r>
        <w:t>групповом</w:t>
      </w:r>
      <w:r>
        <w:rPr>
          <w:spacing w:val="40"/>
        </w:rPr>
        <w:t xml:space="preserve"> </w:t>
      </w:r>
      <w:r>
        <w:t>исполнении</w:t>
      </w:r>
      <w:r>
        <w:rPr>
          <w:spacing w:val="80"/>
        </w:rPr>
        <w:t xml:space="preserve"> </w:t>
      </w:r>
      <w:r>
        <w:t>под</w:t>
      </w:r>
      <w:r>
        <w:rPr>
          <w:spacing w:val="80"/>
        </w:rPr>
        <w:t xml:space="preserve"> </w:t>
      </w:r>
      <w:r>
        <w:t xml:space="preserve">музыкальное </w:t>
      </w:r>
      <w:r>
        <w:rPr>
          <w:spacing w:val="-2"/>
        </w:rPr>
        <w:t>сопровождение;</w:t>
      </w:r>
    </w:p>
    <w:p w14:paraId="20F4CEE4" w14:textId="77777777" w:rsidR="006875F1" w:rsidRDefault="00000000">
      <w:pPr>
        <w:pStyle w:val="a3"/>
        <w:jc w:val="left"/>
      </w:pPr>
      <w:r>
        <w:t>выполнять</w:t>
      </w:r>
      <w:r>
        <w:rPr>
          <w:spacing w:val="-5"/>
        </w:rPr>
        <w:t xml:space="preserve"> </w:t>
      </w:r>
      <w:r>
        <w:t>прыжок</w:t>
      </w:r>
      <w:r>
        <w:rPr>
          <w:spacing w:val="-3"/>
        </w:rPr>
        <w:t xml:space="preserve"> </w:t>
      </w:r>
      <w:r>
        <w:t>в</w:t>
      </w:r>
      <w:r>
        <w:rPr>
          <w:spacing w:val="-4"/>
        </w:rPr>
        <w:t xml:space="preserve"> </w:t>
      </w:r>
      <w:r>
        <w:t>высоту</w:t>
      </w:r>
      <w:r>
        <w:rPr>
          <w:spacing w:val="-6"/>
        </w:rPr>
        <w:t xml:space="preserve"> </w:t>
      </w:r>
      <w:r>
        <w:t>с</w:t>
      </w:r>
      <w:r>
        <w:rPr>
          <w:spacing w:val="-4"/>
        </w:rPr>
        <w:t xml:space="preserve"> </w:t>
      </w:r>
      <w:r>
        <w:t>разбега</w:t>
      </w:r>
      <w:r>
        <w:rPr>
          <w:spacing w:val="-4"/>
        </w:rPr>
        <w:t xml:space="preserve"> </w:t>
      </w:r>
      <w:r>
        <w:t>перешагиванием;</w:t>
      </w:r>
      <w:r>
        <w:rPr>
          <w:spacing w:val="-3"/>
        </w:rPr>
        <w:t xml:space="preserve"> </w:t>
      </w:r>
      <w:r>
        <w:t>выполнять</w:t>
      </w:r>
      <w:r>
        <w:rPr>
          <w:spacing w:val="-3"/>
        </w:rPr>
        <w:t xml:space="preserve"> </w:t>
      </w:r>
      <w:r>
        <w:t>метание</w:t>
      </w:r>
      <w:r>
        <w:rPr>
          <w:spacing w:val="-4"/>
        </w:rPr>
        <w:t xml:space="preserve"> </w:t>
      </w:r>
      <w:r>
        <w:t>малого</w:t>
      </w:r>
      <w:r>
        <w:rPr>
          <w:spacing w:val="-3"/>
        </w:rPr>
        <w:t xml:space="preserve"> </w:t>
      </w:r>
      <w:r>
        <w:t>(теннисного) мяча на дальность; демонстрировать проплывание учебной дистанции кролем на груди или</w:t>
      </w:r>
    </w:p>
    <w:p w14:paraId="6AB1CC47" w14:textId="77777777" w:rsidR="006875F1" w:rsidRDefault="00000000">
      <w:pPr>
        <w:pStyle w:val="a3"/>
        <w:jc w:val="left"/>
      </w:pPr>
      <w:r>
        <w:t>кролем</w:t>
      </w:r>
      <w:r>
        <w:rPr>
          <w:spacing w:val="-2"/>
        </w:rPr>
        <w:t xml:space="preserve"> </w:t>
      </w:r>
      <w:r>
        <w:t>на</w:t>
      </w:r>
      <w:r>
        <w:rPr>
          <w:spacing w:val="-1"/>
        </w:rPr>
        <w:t xml:space="preserve"> </w:t>
      </w:r>
      <w:r>
        <w:t>спине</w:t>
      </w:r>
      <w:r>
        <w:rPr>
          <w:spacing w:val="-2"/>
        </w:rPr>
        <w:t xml:space="preserve"> </w:t>
      </w:r>
      <w:r>
        <w:t>(по выбору</w:t>
      </w:r>
      <w:r>
        <w:rPr>
          <w:spacing w:val="-5"/>
        </w:rPr>
        <w:t xml:space="preserve"> </w:t>
      </w:r>
      <w:r>
        <w:rPr>
          <w:spacing w:val="-2"/>
        </w:rPr>
        <w:t>обучающегося);</w:t>
      </w:r>
    </w:p>
    <w:p w14:paraId="41F6BCA0" w14:textId="77777777" w:rsidR="006875F1" w:rsidRDefault="00000000">
      <w:pPr>
        <w:pStyle w:val="a3"/>
        <w:jc w:val="left"/>
      </w:pPr>
      <w:r>
        <w:t>выполнять</w:t>
      </w:r>
      <w:r>
        <w:rPr>
          <w:spacing w:val="39"/>
        </w:rPr>
        <w:t xml:space="preserve"> </w:t>
      </w:r>
      <w:r>
        <w:t>освоенные</w:t>
      </w:r>
      <w:r>
        <w:rPr>
          <w:spacing w:val="35"/>
        </w:rPr>
        <w:t xml:space="preserve"> </w:t>
      </w:r>
      <w:r>
        <w:t>технические</w:t>
      </w:r>
      <w:r>
        <w:rPr>
          <w:spacing w:val="38"/>
        </w:rPr>
        <w:t xml:space="preserve"> </w:t>
      </w:r>
      <w:r>
        <w:t>действия</w:t>
      </w:r>
      <w:r>
        <w:rPr>
          <w:spacing w:val="36"/>
        </w:rPr>
        <w:t xml:space="preserve"> </w:t>
      </w:r>
      <w:r>
        <w:t>спортивных</w:t>
      </w:r>
      <w:r>
        <w:rPr>
          <w:spacing w:val="40"/>
        </w:rPr>
        <w:t xml:space="preserve"> </w:t>
      </w:r>
      <w:r>
        <w:t>игр</w:t>
      </w:r>
      <w:r>
        <w:rPr>
          <w:spacing w:val="38"/>
        </w:rPr>
        <w:t xml:space="preserve"> </w:t>
      </w:r>
      <w:r>
        <w:t>баскетбол,</w:t>
      </w:r>
      <w:r>
        <w:rPr>
          <w:spacing w:val="39"/>
        </w:rPr>
        <w:t xml:space="preserve"> </w:t>
      </w:r>
      <w:r>
        <w:t>волейбол</w:t>
      </w:r>
      <w:r>
        <w:rPr>
          <w:spacing w:val="39"/>
        </w:rPr>
        <w:t xml:space="preserve"> </w:t>
      </w:r>
      <w:r>
        <w:t>и</w:t>
      </w:r>
      <w:r>
        <w:rPr>
          <w:spacing w:val="39"/>
        </w:rPr>
        <w:t xml:space="preserve"> </w:t>
      </w:r>
      <w:r>
        <w:t>футбол</w:t>
      </w:r>
      <w:r>
        <w:rPr>
          <w:spacing w:val="39"/>
        </w:rPr>
        <w:t xml:space="preserve"> </w:t>
      </w:r>
      <w:r>
        <w:t>в условиях игровой деятельности;</w:t>
      </w:r>
    </w:p>
    <w:p w14:paraId="31AF1121" w14:textId="77777777" w:rsidR="006875F1" w:rsidRDefault="00000000">
      <w:pPr>
        <w:pStyle w:val="a3"/>
        <w:jc w:val="left"/>
      </w:pPr>
      <w:r>
        <w:t>выполнять</w:t>
      </w:r>
      <w:r>
        <w:rPr>
          <w:spacing w:val="80"/>
        </w:rPr>
        <w:t xml:space="preserve"> </w:t>
      </w:r>
      <w:r>
        <w:t>упражнения</w:t>
      </w:r>
      <w:r>
        <w:rPr>
          <w:spacing w:val="80"/>
        </w:rPr>
        <w:t xml:space="preserve"> </w:t>
      </w:r>
      <w:r>
        <w:t>на</w:t>
      </w:r>
      <w:r>
        <w:rPr>
          <w:spacing w:val="80"/>
        </w:rPr>
        <w:t xml:space="preserve"> </w:t>
      </w:r>
      <w:r>
        <w:t>развитие</w:t>
      </w:r>
      <w:r>
        <w:rPr>
          <w:spacing w:val="80"/>
        </w:rPr>
        <w:t xml:space="preserve"> </w:t>
      </w:r>
      <w:r>
        <w:t>физических</w:t>
      </w:r>
      <w:r>
        <w:rPr>
          <w:spacing w:val="80"/>
        </w:rPr>
        <w:t xml:space="preserve"> </w:t>
      </w:r>
      <w:r>
        <w:t>качеств,</w:t>
      </w:r>
      <w:r>
        <w:rPr>
          <w:spacing w:val="80"/>
        </w:rPr>
        <w:t xml:space="preserve"> </w:t>
      </w:r>
      <w:r>
        <w:t>демонстрировать</w:t>
      </w:r>
      <w:r>
        <w:rPr>
          <w:spacing w:val="80"/>
        </w:rPr>
        <w:t xml:space="preserve"> </w:t>
      </w:r>
      <w:r>
        <w:t>приросты</w:t>
      </w:r>
      <w:r>
        <w:rPr>
          <w:spacing w:val="80"/>
        </w:rPr>
        <w:t xml:space="preserve"> </w:t>
      </w:r>
      <w:r>
        <w:t>в</w:t>
      </w:r>
      <w:r>
        <w:rPr>
          <w:spacing w:val="80"/>
        </w:rPr>
        <w:t xml:space="preserve"> </w:t>
      </w:r>
      <w:r>
        <w:t xml:space="preserve">их </w:t>
      </w:r>
      <w:r>
        <w:rPr>
          <w:spacing w:val="-2"/>
        </w:rPr>
        <w:t>показателях.</w:t>
      </w:r>
    </w:p>
    <w:p w14:paraId="2430F203" w14:textId="77777777" w:rsidR="006875F1" w:rsidRDefault="00000000">
      <w:pPr>
        <w:pStyle w:val="a3"/>
        <w:ind w:right="5172" w:firstLine="60"/>
        <w:jc w:val="left"/>
      </w:pPr>
      <w:r>
        <w:t>Физическая</w:t>
      </w:r>
      <w:r>
        <w:rPr>
          <w:spacing w:val="-8"/>
        </w:rPr>
        <w:t xml:space="preserve"> </w:t>
      </w:r>
      <w:r>
        <w:t>культура.</w:t>
      </w:r>
      <w:r>
        <w:rPr>
          <w:spacing w:val="-6"/>
        </w:rPr>
        <w:t xml:space="preserve"> </w:t>
      </w:r>
      <w:r>
        <w:t>Модули</w:t>
      </w:r>
      <w:r>
        <w:rPr>
          <w:spacing w:val="-7"/>
        </w:rPr>
        <w:t xml:space="preserve"> </w:t>
      </w:r>
      <w:r>
        <w:t>по</w:t>
      </w:r>
      <w:r>
        <w:rPr>
          <w:spacing w:val="-8"/>
        </w:rPr>
        <w:t xml:space="preserve"> </w:t>
      </w:r>
      <w:r>
        <w:t>видам</w:t>
      </w:r>
      <w:r>
        <w:rPr>
          <w:spacing w:val="-9"/>
        </w:rPr>
        <w:t xml:space="preserve"> </w:t>
      </w:r>
      <w:r>
        <w:t>спорта. Модуль «Самбо».</w:t>
      </w:r>
    </w:p>
    <w:p w14:paraId="04C11A76" w14:textId="77777777" w:rsidR="006875F1" w:rsidRDefault="00000000">
      <w:pPr>
        <w:pStyle w:val="a3"/>
        <w:jc w:val="left"/>
      </w:pPr>
      <w:r>
        <w:t>Общая</w:t>
      </w:r>
      <w:r>
        <w:rPr>
          <w:spacing w:val="-3"/>
        </w:rPr>
        <w:t xml:space="preserve"> </w:t>
      </w:r>
      <w:r>
        <w:t>характеристика</w:t>
      </w:r>
      <w:r>
        <w:rPr>
          <w:spacing w:val="-7"/>
        </w:rPr>
        <w:t xml:space="preserve"> </w:t>
      </w:r>
      <w:r>
        <w:t>модуля</w:t>
      </w:r>
      <w:r>
        <w:rPr>
          <w:spacing w:val="1"/>
        </w:rPr>
        <w:t xml:space="preserve"> </w:t>
      </w:r>
      <w:r>
        <w:rPr>
          <w:spacing w:val="-2"/>
        </w:rPr>
        <w:t>«Самбо».</w:t>
      </w:r>
    </w:p>
    <w:p w14:paraId="7F20CB46" w14:textId="77777777" w:rsidR="006875F1" w:rsidRDefault="00000000">
      <w:pPr>
        <w:pStyle w:val="a3"/>
        <w:ind w:right="223"/>
      </w:pPr>
      <w:r>
        <w:t>Модуль «Самбо» (далее - модуль по самбо, самбо)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w:t>
      </w:r>
    </w:p>
    <w:p w14:paraId="2823354A" w14:textId="77777777" w:rsidR="006875F1" w:rsidRDefault="006875F1">
      <w:pPr>
        <w:sectPr w:rsidR="006875F1" w:rsidSect="00617F94">
          <w:pgSz w:w="11910" w:h="16840"/>
          <w:pgMar w:top="940" w:right="620" w:bottom="280" w:left="620" w:header="722" w:footer="0" w:gutter="0"/>
          <w:cols w:space="720"/>
        </w:sectPr>
      </w:pPr>
    </w:p>
    <w:p w14:paraId="69C03145" w14:textId="77777777" w:rsidR="006875F1" w:rsidRDefault="00000000">
      <w:pPr>
        <w:pStyle w:val="a3"/>
        <w:spacing w:before="229"/>
      </w:pPr>
      <w:r>
        <w:lastRenderedPageBreak/>
        <w:t>методов</w:t>
      </w:r>
      <w:r>
        <w:rPr>
          <w:spacing w:val="-4"/>
        </w:rPr>
        <w:t xml:space="preserve"> </w:t>
      </w:r>
      <w:r>
        <w:t>обучения</w:t>
      </w:r>
      <w:r>
        <w:rPr>
          <w:spacing w:val="-2"/>
        </w:rPr>
        <w:t xml:space="preserve"> </w:t>
      </w:r>
      <w:r>
        <w:t>по</w:t>
      </w:r>
      <w:r>
        <w:rPr>
          <w:spacing w:val="-3"/>
        </w:rPr>
        <w:t xml:space="preserve"> </w:t>
      </w:r>
      <w:r>
        <w:t>различным</w:t>
      </w:r>
      <w:r>
        <w:rPr>
          <w:spacing w:val="-4"/>
        </w:rPr>
        <w:t xml:space="preserve"> </w:t>
      </w:r>
      <w:r>
        <w:t>видам</w:t>
      </w:r>
      <w:r>
        <w:rPr>
          <w:spacing w:val="-3"/>
        </w:rPr>
        <w:t xml:space="preserve"> </w:t>
      </w:r>
      <w:r>
        <w:rPr>
          <w:spacing w:val="-2"/>
        </w:rPr>
        <w:t>спорта.</w:t>
      </w:r>
    </w:p>
    <w:p w14:paraId="0D2F18A9" w14:textId="77777777" w:rsidR="006875F1" w:rsidRDefault="00000000">
      <w:pPr>
        <w:pStyle w:val="a3"/>
        <w:ind w:right="232"/>
      </w:pPr>
      <w:r>
        <w:t>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w:t>
      </w:r>
    </w:p>
    <w:p w14:paraId="62D1B0C8" w14:textId="77777777" w:rsidR="006875F1" w:rsidRDefault="00000000">
      <w:pPr>
        <w:pStyle w:val="a3"/>
        <w:spacing w:before="1"/>
        <w:ind w:right="231"/>
      </w:pPr>
      <w:r>
        <w:t>Средства самбо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профилактики травматизма.</w:t>
      </w:r>
    </w:p>
    <w:p w14:paraId="2177DB00" w14:textId="77777777" w:rsidR="006875F1" w:rsidRDefault="00000000">
      <w:pPr>
        <w:pStyle w:val="a3"/>
        <w:ind w:right="226"/>
      </w:pPr>
      <w:r>
        <w:t>При реализации модуля «Самбо» владение различными техниками самбо обеспечивает у обучающихся воспитание всех физических качеств и развивает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0E194986" w14:textId="77777777" w:rsidR="006875F1" w:rsidRDefault="00000000">
      <w:pPr>
        <w:pStyle w:val="a3"/>
        <w:ind w:right="229"/>
      </w:pPr>
      <w:r>
        <w:t>Целью изучения модуля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w:t>
      </w:r>
      <w:r>
        <w:rPr>
          <w:spacing w:val="40"/>
        </w:rPr>
        <w:t xml:space="preserve"> </w:t>
      </w:r>
      <w:r>
        <w:t>собственного здоровья, ведению здорового и безопасного образа жизни через занятия физической культурой и спортом с использованием средств самбо.</w:t>
      </w:r>
    </w:p>
    <w:p w14:paraId="7B2647D5" w14:textId="77777777" w:rsidR="006875F1" w:rsidRDefault="00000000">
      <w:pPr>
        <w:pStyle w:val="a3"/>
      </w:pPr>
      <w:r>
        <w:t>Задачами</w:t>
      </w:r>
      <w:r>
        <w:rPr>
          <w:spacing w:val="-7"/>
        </w:rPr>
        <w:t xml:space="preserve"> </w:t>
      </w:r>
      <w:r>
        <w:t>изучения</w:t>
      </w:r>
      <w:r>
        <w:rPr>
          <w:spacing w:val="-4"/>
        </w:rPr>
        <w:t xml:space="preserve"> </w:t>
      </w:r>
      <w:r>
        <w:t>модуля «Самбо»</w:t>
      </w:r>
      <w:r>
        <w:rPr>
          <w:spacing w:val="-9"/>
        </w:rPr>
        <w:t xml:space="preserve"> </w:t>
      </w:r>
      <w:r>
        <w:rPr>
          <w:spacing w:val="-2"/>
        </w:rPr>
        <w:t>являются:</w:t>
      </w:r>
    </w:p>
    <w:p w14:paraId="069EB264" w14:textId="77777777" w:rsidR="006875F1" w:rsidRDefault="00000000">
      <w:pPr>
        <w:pStyle w:val="a3"/>
        <w:ind w:right="232"/>
      </w:pPr>
      <w:r>
        <w:t xml:space="preserve">всестороннее гармоничное развитие обучающихся, увеличение объёма их двигательной </w:t>
      </w:r>
      <w:r>
        <w:rPr>
          <w:spacing w:val="-2"/>
        </w:rPr>
        <w:t>активности;</w:t>
      </w:r>
    </w:p>
    <w:p w14:paraId="112E4B1F" w14:textId="77777777" w:rsidR="006875F1" w:rsidRDefault="00000000">
      <w:pPr>
        <w:pStyle w:val="a3"/>
        <w:ind w:right="232"/>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w:t>
      </w:r>
    </w:p>
    <w:p w14:paraId="38049EDB" w14:textId="77777777" w:rsidR="006875F1" w:rsidRDefault="00000000">
      <w:pPr>
        <w:pStyle w:val="a3"/>
        <w:ind w:right="234"/>
      </w:pPr>
      <w:r>
        <w:t>формирование жизненно важных навыков самостраховки и самозащиты и умения применять их в различных жизненных ситуациях;</w:t>
      </w:r>
    </w:p>
    <w:p w14:paraId="244F130C" w14:textId="77777777" w:rsidR="006875F1" w:rsidRDefault="00000000">
      <w:pPr>
        <w:pStyle w:val="a3"/>
        <w:ind w:right="234"/>
      </w:pPr>
      <w:r>
        <w:t>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w:t>
      </w:r>
    </w:p>
    <w:p w14:paraId="089A84E3" w14:textId="77777777" w:rsidR="006875F1" w:rsidRDefault="00000000">
      <w:pPr>
        <w:pStyle w:val="a3"/>
        <w:ind w:right="233"/>
      </w:pPr>
      <w:r>
        <w:t>обучение основам техники самбо, безопасному поведению на занятиях в спортивном зале, на открытых плоскостных сооружениях, в бытовых условиях и в критических ситуациях;</w:t>
      </w:r>
    </w:p>
    <w:p w14:paraId="2AE89D8E" w14:textId="77777777" w:rsidR="006875F1" w:rsidRDefault="00000000">
      <w:pPr>
        <w:pStyle w:val="a3"/>
        <w:ind w:right="231"/>
      </w:pPr>
      <w:r>
        <w:t>формирование культуры движений, обогащение двигательного опыта средствами самбо с общеразвивающей и корригирующей направленностью;</w:t>
      </w:r>
    </w:p>
    <w:p w14:paraId="38F1270E" w14:textId="77777777" w:rsidR="006875F1" w:rsidRDefault="00000000">
      <w:pPr>
        <w:pStyle w:val="a3"/>
        <w:ind w:right="235"/>
      </w:pPr>
      <w:r>
        <w:t>воспитание общей культуры развития личности обучающегося средствами самбо, в том числе, для самореализации и самоопределения;</w:t>
      </w:r>
    </w:p>
    <w:p w14:paraId="16740F18" w14:textId="77777777" w:rsidR="006875F1" w:rsidRDefault="00000000">
      <w:pPr>
        <w:pStyle w:val="a3"/>
        <w:ind w:right="226"/>
      </w:pPr>
      <w:r>
        <w:t>развитие положительной мотивации и устойчивого учебно- познавательного интереса к</w:t>
      </w:r>
      <w:r>
        <w:rPr>
          <w:spacing w:val="40"/>
        </w:rPr>
        <w:t xml:space="preserve"> </w:t>
      </w:r>
      <w:r>
        <w:t>предмету «Физическая культура»;</w:t>
      </w:r>
    </w:p>
    <w:p w14:paraId="7D73B85F" w14:textId="77777777" w:rsidR="006875F1" w:rsidRDefault="00000000">
      <w:pPr>
        <w:pStyle w:val="a3"/>
        <w:ind w:right="238"/>
      </w:pPr>
      <w:r>
        <w:t>удовлетворение индивидуальных потребностей обучающихся в занятиях физической культурой и спортом средствами самбо;</w:t>
      </w:r>
    </w:p>
    <w:p w14:paraId="5B751E9A" w14:textId="77777777" w:rsidR="006875F1" w:rsidRDefault="00000000">
      <w:pPr>
        <w:pStyle w:val="a3"/>
        <w:ind w:right="228"/>
      </w:pPr>
      <w:r>
        <w:t>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14:paraId="3723F128" w14:textId="77777777" w:rsidR="006875F1" w:rsidRDefault="00000000">
      <w:pPr>
        <w:pStyle w:val="a3"/>
        <w:ind w:right="1135"/>
      </w:pPr>
      <w:r>
        <w:t>выявление,</w:t>
      </w:r>
      <w:r>
        <w:rPr>
          <w:spacing w:val="-3"/>
        </w:rPr>
        <w:t xml:space="preserve"> </w:t>
      </w:r>
      <w:r>
        <w:t>развитие</w:t>
      </w:r>
      <w:r>
        <w:rPr>
          <w:spacing w:val="-4"/>
        </w:rPr>
        <w:t xml:space="preserve"> </w:t>
      </w:r>
      <w:r>
        <w:t>и</w:t>
      </w:r>
      <w:r>
        <w:rPr>
          <w:spacing w:val="-5"/>
        </w:rPr>
        <w:t xml:space="preserve"> </w:t>
      </w:r>
      <w:r>
        <w:t>поддержка</w:t>
      </w:r>
      <w:r>
        <w:rPr>
          <w:spacing w:val="-4"/>
        </w:rPr>
        <w:t xml:space="preserve"> </w:t>
      </w:r>
      <w:r>
        <w:t>одарённых</w:t>
      </w:r>
      <w:r>
        <w:rPr>
          <w:spacing w:val="-4"/>
        </w:rPr>
        <w:t xml:space="preserve"> </w:t>
      </w:r>
      <w:r>
        <w:t>детей</w:t>
      </w:r>
      <w:r>
        <w:rPr>
          <w:spacing w:val="-3"/>
        </w:rPr>
        <w:t xml:space="preserve"> </w:t>
      </w:r>
      <w:r>
        <w:t>в</w:t>
      </w:r>
      <w:r>
        <w:rPr>
          <w:spacing w:val="-4"/>
        </w:rPr>
        <w:t xml:space="preserve"> </w:t>
      </w:r>
      <w:r>
        <w:t>области</w:t>
      </w:r>
      <w:r>
        <w:rPr>
          <w:spacing w:val="-3"/>
        </w:rPr>
        <w:t xml:space="preserve"> </w:t>
      </w:r>
      <w:r>
        <w:t>спорта,</w:t>
      </w:r>
      <w:r>
        <w:rPr>
          <w:spacing w:val="-3"/>
        </w:rPr>
        <w:t xml:space="preserve"> </w:t>
      </w:r>
      <w:r>
        <w:t>в</w:t>
      </w:r>
      <w:r>
        <w:rPr>
          <w:spacing w:val="-4"/>
        </w:rPr>
        <w:t xml:space="preserve"> </w:t>
      </w:r>
      <w:r>
        <w:t>частности</w:t>
      </w:r>
      <w:r>
        <w:rPr>
          <w:spacing w:val="-3"/>
        </w:rPr>
        <w:t xml:space="preserve"> </w:t>
      </w:r>
      <w:r>
        <w:t>самбо. Место и роль модуля «Самбо».</w:t>
      </w:r>
    </w:p>
    <w:p w14:paraId="78E764FE" w14:textId="77777777" w:rsidR="006875F1" w:rsidRDefault="00000000">
      <w:pPr>
        <w:pStyle w:val="a3"/>
        <w:ind w:right="223"/>
      </w:pPr>
      <w:r>
        <w:t>Модуль «Самбо»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601A5FD4" w14:textId="77777777" w:rsidR="006875F1" w:rsidRDefault="00000000">
      <w:pPr>
        <w:pStyle w:val="a3"/>
        <w:ind w:right="233"/>
      </w:pPr>
      <w:r>
        <w:t>Специфика модуля по самбо сочетается практически со всеми базовыми видами спорта (легкая атлетика,</w:t>
      </w:r>
      <w:r>
        <w:rPr>
          <w:spacing w:val="78"/>
          <w:w w:val="150"/>
        </w:rPr>
        <w:t xml:space="preserve"> </w:t>
      </w:r>
      <w:r>
        <w:t>гимнастика,</w:t>
      </w:r>
      <w:r>
        <w:rPr>
          <w:spacing w:val="76"/>
          <w:w w:val="150"/>
        </w:rPr>
        <w:t xml:space="preserve"> </w:t>
      </w:r>
      <w:r>
        <w:t>спортивные</w:t>
      </w:r>
      <w:r>
        <w:rPr>
          <w:spacing w:val="77"/>
          <w:w w:val="150"/>
        </w:rPr>
        <w:t xml:space="preserve"> </w:t>
      </w:r>
      <w:r>
        <w:t>игры)</w:t>
      </w:r>
      <w:r>
        <w:rPr>
          <w:spacing w:val="77"/>
          <w:w w:val="150"/>
        </w:rPr>
        <w:t xml:space="preserve"> </w:t>
      </w:r>
      <w:r>
        <w:t>и</w:t>
      </w:r>
      <w:r>
        <w:rPr>
          <w:spacing w:val="79"/>
          <w:w w:val="150"/>
        </w:rPr>
        <w:t xml:space="preserve"> </w:t>
      </w:r>
      <w:r>
        <w:t>разделами</w:t>
      </w:r>
      <w:r>
        <w:rPr>
          <w:spacing w:val="80"/>
          <w:w w:val="150"/>
        </w:rPr>
        <w:t xml:space="preserve"> </w:t>
      </w:r>
      <w:r>
        <w:t>«Знания</w:t>
      </w:r>
      <w:r>
        <w:rPr>
          <w:spacing w:val="80"/>
          <w:w w:val="150"/>
        </w:rPr>
        <w:t xml:space="preserve"> </w:t>
      </w:r>
      <w:r>
        <w:t>о</w:t>
      </w:r>
      <w:r>
        <w:rPr>
          <w:spacing w:val="78"/>
          <w:w w:val="150"/>
        </w:rPr>
        <w:t xml:space="preserve"> </w:t>
      </w:r>
      <w:r>
        <w:t>физической</w:t>
      </w:r>
      <w:r>
        <w:rPr>
          <w:spacing w:val="79"/>
          <w:w w:val="150"/>
        </w:rPr>
        <w:t xml:space="preserve"> </w:t>
      </w:r>
      <w:r>
        <w:t>культуре»,</w:t>
      </w:r>
    </w:p>
    <w:p w14:paraId="6EDB3615" w14:textId="77777777" w:rsidR="006875F1" w:rsidRDefault="00000000">
      <w:pPr>
        <w:pStyle w:val="a3"/>
      </w:pPr>
      <w:r>
        <w:t>«Способы</w:t>
      </w:r>
      <w:r>
        <w:rPr>
          <w:spacing w:val="-8"/>
        </w:rPr>
        <w:t xml:space="preserve"> </w:t>
      </w:r>
      <w:r>
        <w:t>самостоятельной</w:t>
      </w:r>
      <w:r>
        <w:rPr>
          <w:spacing w:val="-6"/>
        </w:rPr>
        <w:t xml:space="preserve"> </w:t>
      </w:r>
      <w:r>
        <w:t>деятельности»,</w:t>
      </w:r>
      <w:r>
        <w:rPr>
          <w:spacing w:val="-3"/>
        </w:rPr>
        <w:t xml:space="preserve"> </w:t>
      </w:r>
      <w:r>
        <w:t>«Физическое</w:t>
      </w:r>
      <w:r>
        <w:rPr>
          <w:spacing w:val="-6"/>
        </w:rPr>
        <w:t xml:space="preserve"> </w:t>
      </w:r>
      <w:r>
        <w:rPr>
          <w:spacing w:val="-2"/>
        </w:rPr>
        <w:t>совершенствование».</w:t>
      </w:r>
    </w:p>
    <w:p w14:paraId="6AB6BD4F" w14:textId="77777777" w:rsidR="006875F1" w:rsidRDefault="00000000">
      <w:pPr>
        <w:pStyle w:val="a3"/>
        <w:spacing w:before="1"/>
      </w:pPr>
      <w:r>
        <w:t>Интеграция</w:t>
      </w:r>
      <w:r>
        <w:rPr>
          <w:spacing w:val="29"/>
        </w:rPr>
        <w:t xml:space="preserve"> </w:t>
      </w:r>
      <w:r>
        <w:t>модуля</w:t>
      </w:r>
      <w:r>
        <w:rPr>
          <w:spacing w:val="30"/>
        </w:rPr>
        <w:t xml:space="preserve"> </w:t>
      </w:r>
      <w:r>
        <w:t>по</w:t>
      </w:r>
      <w:r>
        <w:rPr>
          <w:spacing w:val="30"/>
        </w:rPr>
        <w:t xml:space="preserve"> </w:t>
      </w:r>
      <w:r>
        <w:t>самбо</w:t>
      </w:r>
      <w:r>
        <w:rPr>
          <w:spacing w:val="29"/>
        </w:rPr>
        <w:t xml:space="preserve"> </w:t>
      </w:r>
      <w:r>
        <w:t>поможет</w:t>
      </w:r>
      <w:r>
        <w:rPr>
          <w:spacing w:val="30"/>
        </w:rPr>
        <w:t xml:space="preserve"> </w:t>
      </w:r>
      <w:r>
        <w:t>обучающимся</w:t>
      </w:r>
      <w:r>
        <w:rPr>
          <w:spacing w:val="30"/>
        </w:rPr>
        <w:t xml:space="preserve"> </w:t>
      </w:r>
      <w:r>
        <w:t>в</w:t>
      </w:r>
      <w:r>
        <w:rPr>
          <w:spacing w:val="28"/>
        </w:rPr>
        <w:t xml:space="preserve"> </w:t>
      </w:r>
      <w:r>
        <w:t>освоении</w:t>
      </w:r>
      <w:r>
        <w:rPr>
          <w:spacing w:val="31"/>
        </w:rPr>
        <w:t xml:space="preserve"> </w:t>
      </w:r>
      <w:r>
        <w:t>образовательных</w:t>
      </w:r>
      <w:r>
        <w:rPr>
          <w:spacing w:val="29"/>
        </w:rPr>
        <w:t xml:space="preserve"> </w:t>
      </w:r>
      <w:r>
        <w:t>программ</w:t>
      </w:r>
      <w:r>
        <w:rPr>
          <w:spacing w:val="29"/>
        </w:rPr>
        <w:t xml:space="preserve"> </w:t>
      </w:r>
      <w:r>
        <w:rPr>
          <w:spacing w:val="-10"/>
        </w:rPr>
        <w:t>в</w:t>
      </w:r>
    </w:p>
    <w:p w14:paraId="7F897F4C" w14:textId="77777777" w:rsidR="006875F1" w:rsidRDefault="006875F1">
      <w:pPr>
        <w:sectPr w:rsidR="006875F1" w:rsidSect="00617F94">
          <w:pgSz w:w="11910" w:h="16840"/>
          <w:pgMar w:top="940" w:right="620" w:bottom="280" w:left="620" w:header="722" w:footer="0" w:gutter="0"/>
          <w:cols w:space="720"/>
        </w:sectPr>
      </w:pPr>
    </w:p>
    <w:p w14:paraId="58E593A0" w14:textId="77777777" w:rsidR="006875F1" w:rsidRDefault="00000000">
      <w:pPr>
        <w:pStyle w:val="a3"/>
        <w:spacing w:before="229"/>
        <w:ind w:right="226"/>
      </w:pPr>
      <w:r>
        <w:lastRenderedPageBreak/>
        <w:t xml:space="preserve">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w:t>
      </w:r>
      <w:r>
        <w:rPr>
          <w:spacing w:val="-2"/>
        </w:rPr>
        <w:t>соревнованиях.</w:t>
      </w:r>
    </w:p>
    <w:p w14:paraId="7A5D3544" w14:textId="77777777" w:rsidR="006875F1" w:rsidRDefault="00000000">
      <w:pPr>
        <w:pStyle w:val="a3"/>
        <w:spacing w:before="1"/>
        <w:ind w:right="1161"/>
      </w:pPr>
      <w:r>
        <w:t>Модуль «Самбо»</w:t>
      </w:r>
      <w:r>
        <w:rPr>
          <w:spacing w:val="-10"/>
        </w:rPr>
        <w:t xml:space="preserve"> </w:t>
      </w:r>
      <w:r>
        <w:t>может</w:t>
      </w:r>
      <w:r>
        <w:rPr>
          <w:spacing w:val="-5"/>
        </w:rPr>
        <w:t xml:space="preserve"> </w:t>
      </w:r>
      <w:r>
        <w:t>быть</w:t>
      </w:r>
      <w:r>
        <w:rPr>
          <w:spacing w:val="-4"/>
        </w:rPr>
        <w:t xml:space="preserve"> </w:t>
      </w:r>
      <w:r>
        <w:t>реализован</w:t>
      </w:r>
      <w:r>
        <w:rPr>
          <w:spacing w:val="-5"/>
        </w:rPr>
        <w:t xml:space="preserve"> </w:t>
      </w:r>
      <w:r>
        <w:t>в</w:t>
      </w:r>
      <w:r>
        <w:rPr>
          <w:spacing w:val="-6"/>
        </w:rPr>
        <w:t xml:space="preserve"> </w:t>
      </w:r>
      <w:r>
        <w:t>следующих</w:t>
      </w:r>
      <w:r>
        <w:rPr>
          <w:spacing w:val="-3"/>
        </w:rPr>
        <w:t xml:space="preserve"> </w:t>
      </w:r>
      <w:r>
        <w:t>вариантах:</w:t>
      </w:r>
      <w:r>
        <w:rPr>
          <w:spacing w:val="-5"/>
        </w:rPr>
        <w:t xml:space="preserve"> </w:t>
      </w:r>
      <w:r>
        <w:t>при</w:t>
      </w:r>
      <w:r>
        <w:rPr>
          <w:spacing w:val="-7"/>
        </w:rPr>
        <w:t xml:space="preserve"> </w:t>
      </w:r>
      <w:r>
        <w:t>самостоятельном планировании учителем физической культуры процесса</w:t>
      </w:r>
    </w:p>
    <w:p w14:paraId="64D1713B" w14:textId="77777777" w:rsidR="006875F1" w:rsidRDefault="00000000">
      <w:pPr>
        <w:pStyle w:val="a3"/>
        <w:ind w:right="230"/>
      </w:pPr>
      <w:r>
        <w:t>освоения обучающимися учебного материала по самбо с выбором различных технических элементов самбо, с учётом возраста и физической подготовленности обучающихся (с соответствующей дозировкой и интенсивностью);</w:t>
      </w:r>
    </w:p>
    <w:p w14:paraId="51F1C444" w14:textId="77777777" w:rsidR="006875F1" w:rsidRDefault="00000000">
      <w:pPr>
        <w:pStyle w:val="a3"/>
        <w:ind w:right="225"/>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w:t>
      </w:r>
      <w:r>
        <w:rPr>
          <w:spacing w:val="-2"/>
        </w:rPr>
        <w:t xml:space="preserve"> </w:t>
      </w:r>
      <w:r>
        <w:t>предусматривающие удовлетворение</w:t>
      </w:r>
      <w:r>
        <w:rPr>
          <w:spacing w:val="-2"/>
        </w:rPr>
        <w:t xml:space="preserve"> </w:t>
      </w:r>
      <w:r>
        <w:t>различных интересов</w:t>
      </w:r>
      <w:r>
        <w:rPr>
          <w:spacing w:val="-1"/>
        </w:rPr>
        <w:t xml:space="preserve"> </w:t>
      </w:r>
      <w:r>
        <w:t>обучающихся</w:t>
      </w:r>
      <w:r>
        <w:rPr>
          <w:spacing w:val="-1"/>
        </w:rPr>
        <w:t xml:space="preserve"> </w:t>
      </w:r>
      <w:r>
        <w:t>(рекомендуемый объём в 1 классе - 33 часа, во 2, 3, 4 классах - по 34 часа);</w:t>
      </w:r>
    </w:p>
    <w:p w14:paraId="43034AC1" w14:textId="77777777" w:rsidR="006875F1" w:rsidRDefault="00000000">
      <w:pPr>
        <w:pStyle w:val="a3"/>
        <w:spacing w:before="1"/>
        <w:ind w:right="227"/>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w:t>
      </w:r>
      <w:r>
        <w:rPr>
          <w:spacing w:val="-3"/>
        </w:rPr>
        <w:t xml:space="preserve"> </w:t>
      </w:r>
      <w:r>
        <w:t>клубов, включая</w:t>
      </w:r>
      <w:r>
        <w:rPr>
          <w:spacing w:val="-2"/>
        </w:rPr>
        <w:t xml:space="preserve"> </w:t>
      </w:r>
      <w:r>
        <w:t>использование</w:t>
      </w:r>
      <w:r>
        <w:rPr>
          <w:spacing w:val="-1"/>
        </w:rPr>
        <w:t xml:space="preserve"> </w:t>
      </w:r>
      <w:r>
        <w:t>учебных</w:t>
      </w:r>
      <w:r>
        <w:rPr>
          <w:spacing w:val="-1"/>
        </w:rPr>
        <w:t xml:space="preserve"> </w:t>
      </w:r>
      <w:r>
        <w:t>модулей</w:t>
      </w:r>
      <w:r>
        <w:rPr>
          <w:spacing w:val="-1"/>
        </w:rPr>
        <w:t xml:space="preserve"> </w:t>
      </w:r>
      <w:r>
        <w:t>по видам спорта (рекомендуемый объём в 1 классе - 33 часа, во 2, 3, 4 классах - по 34 часа).</w:t>
      </w:r>
    </w:p>
    <w:p w14:paraId="7057B716" w14:textId="77777777" w:rsidR="006875F1" w:rsidRDefault="00000000">
      <w:pPr>
        <w:pStyle w:val="a3"/>
        <w:ind w:right="6511"/>
        <w:jc w:val="left"/>
      </w:pPr>
      <w:r>
        <w:t>Содержание</w:t>
      </w:r>
      <w:r>
        <w:rPr>
          <w:spacing w:val="-15"/>
        </w:rPr>
        <w:t xml:space="preserve"> </w:t>
      </w:r>
      <w:r>
        <w:t>модуля</w:t>
      </w:r>
      <w:r>
        <w:rPr>
          <w:spacing w:val="-15"/>
        </w:rPr>
        <w:t xml:space="preserve"> </w:t>
      </w:r>
      <w:r>
        <w:t>«Самбо». Знания о самбо.</w:t>
      </w:r>
    </w:p>
    <w:p w14:paraId="7017B330" w14:textId="77777777" w:rsidR="006875F1" w:rsidRDefault="00000000">
      <w:pPr>
        <w:pStyle w:val="a3"/>
        <w:jc w:val="left"/>
      </w:pPr>
      <w:r>
        <w:t>История</w:t>
      </w:r>
      <w:r>
        <w:rPr>
          <w:spacing w:val="-3"/>
        </w:rPr>
        <w:t xml:space="preserve"> </w:t>
      </w:r>
      <w:r>
        <w:t>зарождения</w:t>
      </w:r>
      <w:r>
        <w:rPr>
          <w:spacing w:val="-2"/>
        </w:rPr>
        <w:t xml:space="preserve"> </w:t>
      </w:r>
      <w:r>
        <w:t>самбо</w:t>
      </w:r>
      <w:r>
        <w:rPr>
          <w:spacing w:val="-2"/>
        </w:rPr>
        <w:t xml:space="preserve"> </w:t>
      </w:r>
      <w:r>
        <w:t>в</w:t>
      </w:r>
      <w:r>
        <w:rPr>
          <w:spacing w:val="-3"/>
        </w:rPr>
        <w:t xml:space="preserve"> </w:t>
      </w:r>
      <w:r>
        <w:rPr>
          <w:spacing w:val="-2"/>
        </w:rPr>
        <w:t>СССР.</w:t>
      </w:r>
    </w:p>
    <w:p w14:paraId="58421D5D" w14:textId="77777777" w:rsidR="006875F1" w:rsidRDefault="00000000">
      <w:pPr>
        <w:pStyle w:val="a3"/>
        <w:jc w:val="left"/>
      </w:pPr>
      <w:r>
        <w:t>Основоположники</w:t>
      </w:r>
      <w:r>
        <w:rPr>
          <w:spacing w:val="-5"/>
        </w:rPr>
        <w:t xml:space="preserve"> </w:t>
      </w:r>
      <w:r>
        <w:t>самбо</w:t>
      </w:r>
      <w:r>
        <w:rPr>
          <w:spacing w:val="-3"/>
        </w:rPr>
        <w:t xml:space="preserve"> </w:t>
      </w:r>
      <w:r>
        <w:t>и</w:t>
      </w:r>
      <w:r>
        <w:rPr>
          <w:spacing w:val="-3"/>
        </w:rPr>
        <w:t xml:space="preserve"> </w:t>
      </w:r>
      <w:r>
        <w:t>их роль</w:t>
      </w:r>
      <w:r>
        <w:rPr>
          <w:spacing w:val="-3"/>
        </w:rPr>
        <w:t xml:space="preserve"> </w:t>
      </w:r>
      <w:r>
        <w:t>в</w:t>
      </w:r>
      <w:r>
        <w:rPr>
          <w:spacing w:val="-4"/>
        </w:rPr>
        <w:t xml:space="preserve"> </w:t>
      </w:r>
      <w:r>
        <w:t>зарождении</w:t>
      </w:r>
      <w:r>
        <w:rPr>
          <w:spacing w:val="-2"/>
        </w:rPr>
        <w:t xml:space="preserve"> самбо.</w:t>
      </w:r>
    </w:p>
    <w:p w14:paraId="7B6D6C65" w14:textId="77777777" w:rsidR="006875F1" w:rsidRDefault="00000000">
      <w:pPr>
        <w:pStyle w:val="a3"/>
        <w:jc w:val="left"/>
      </w:pPr>
      <w:r>
        <w:t>Самбисты</w:t>
      </w:r>
      <w:r>
        <w:rPr>
          <w:spacing w:val="-3"/>
        </w:rPr>
        <w:t xml:space="preserve"> </w:t>
      </w:r>
      <w:r>
        <w:t>-</w:t>
      </w:r>
      <w:r>
        <w:rPr>
          <w:spacing w:val="-4"/>
        </w:rPr>
        <w:t xml:space="preserve"> </w:t>
      </w:r>
      <w:r>
        <w:t>Герои</w:t>
      </w:r>
      <w:r>
        <w:rPr>
          <w:spacing w:val="-3"/>
        </w:rPr>
        <w:t xml:space="preserve"> </w:t>
      </w:r>
      <w:r>
        <w:t>Великой</w:t>
      </w:r>
      <w:r>
        <w:rPr>
          <w:spacing w:val="-3"/>
        </w:rPr>
        <w:t xml:space="preserve"> </w:t>
      </w:r>
      <w:r>
        <w:t>Отечественной</w:t>
      </w:r>
      <w:r>
        <w:rPr>
          <w:spacing w:val="-2"/>
        </w:rPr>
        <w:t xml:space="preserve"> </w:t>
      </w:r>
      <w:r>
        <w:t>войны</w:t>
      </w:r>
      <w:r>
        <w:rPr>
          <w:spacing w:val="-3"/>
        </w:rPr>
        <w:t xml:space="preserve"> </w:t>
      </w:r>
      <w:r>
        <w:t>1941-1945</w:t>
      </w:r>
      <w:r>
        <w:rPr>
          <w:spacing w:val="-2"/>
        </w:rPr>
        <w:t xml:space="preserve"> годов.</w:t>
      </w:r>
    </w:p>
    <w:p w14:paraId="2FE4694F" w14:textId="77777777" w:rsidR="006875F1" w:rsidRDefault="00000000">
      <w:pPr>
        <w:pStyle w:val="a3"/>
        <w:jc w:val="left"/>
      </w:pPr>
      <w:r>
        <w:t>Разнообразие</w:t>
      </w:r>
      <w:r>
        <w:rPr>
          <w:spacing w:val="33"/>
        </w:rPr>
        <w:t xml:space="preserve"> </w:t>
      </w:r>
      <w:r>
        <w:t>направлений</w:t>
      </w:r>
      <w:r>
        <w:rPr>
          <w:spacing w:val="35"/>
        </w:rPr>
        <w:t xml:space="preserve"> </w:t>
      </w:r>
      <w:r>
        <w:t>самбо</w:t>
      </w:r>
      <w:r>
        <w:rPr>
          <w:spacing w:val="34"/>
        </w:rPr>
        <w:t xml:space="preserve"> </w:t>
      </w:r>
      <w:r>
        <w:t>и</w:t>
      </w:r>
      <w:r>
        <w:rPr>
          <w:spacing w:val="35"/>
        </w:rPr>
        <w:t xml:space="preserve"> </w:t>
      </w:r>
      <w:r>
        <w:t>их</w:t>
      </w:r>
      <w:r>
        <w:rPr>
          <w:spacing w:val="36"/>
        </w:rPr>
        <w:t xml:space="preserve"> </w:t>
      </w:r>
      <w:r>
        <w:t>основные</w:t>
      </w:r>
      <w:r>
        <w:rPr>
          <w:spacing w:val="32"/>
        </w:rPr>
        <w:t xml:space="preserve"> </w:t>
      </w:r>
      <w:r>
        <w:t>характеристики:</w:t>
      </w:r>
      <w:r>
        <w:rPr>
          <w:spacing w:val="34"/>
        </w:rPr>
        <w:t xml:space="preserve"> </w:t>
      </w:r>
      <w:r>
        <w:t>спортивное</w:t>
      </w:r>
      <w:r>
        <w:rPr>
          <w:spacing w:val="33"/>
        </w:rPr>
        <w:t xml:space="preserve"> </w:t>
      </w:r>
      <w:r>
        <w:t>самбо</w:t>
      </w:r>
      <w:r>
        <w:rPr>
          <w:spacing w:val="36"/>
        </w:rPr>
        <w:t xml:space="preserve"> </w:t>
      </w:r>
      <w:r>
        <w:t>(женское, мужское), боевое самбо, пляжное самбо, прикладное самбо, демо самбо.</w:t>
      </w:r>
    </w:p>
    <w:p w14:paraId="68A8D709" w14:textId="77777777" w:rsidR="006875F1" w:rsidRDefault="00000000">
      <w:pPr>
        <w:pStyle w:val="a3"/>
        <w:jc w:val="left"/>
      </w:pPr>
      <w:r>
        <w:t>Общие сведения о самбо и их исторические особенности (борцовский ковер самбо, экипировка спортсмена, экипировка судьи).</w:t>
      </w:r>
    </w:p>
    <w:p w14:paraId="304E5E38" w14:textId="77777777" w:rsidR="006875F1" w:rsidRDefault="00000000">
      <w:pPr>
        <w:pStyle w:val="a3"/>
        <w:jc w:val="left"/>
      </w:pPr>
      <w:r>
        <w:t>Основные</w:t>
      </w:r>
      <w:r>
        <w:rPr>
          <w:spacing w:val="-7"/>
        </w:rPr>
        <w:t xml:space="preserve"> </w:t>
      </w:r>
      <w:r>
        <w:t>сведения</w:t>
      </w:r>
      <w:r>
        <w:rPr>
          <w:spacing w:val="-3"/>
        </w:rPr>
        <w:t xml:space="preserve"> </w:t>
      </w:r>
      <w:r>
        <w:t>о</w:t>
      </w:r>
      <w:r>
        <w:rPr>
          <w:spacing w:val="-3"/>
        </w:rPr>
        <w:t xml:space="preserve"> </w:t>
      </w:r>
      <w:r>
        <w:t xml:space="preserve">правилах </w:t>
      </w:r>
      <w:r>
        <w:rPr>
          <w:spacing w:val="-2"/>
        </w:rPr>
        <w:t>самбо.</w:t>
      </w:r>
    </w:p>
    <w:p w14:paraId="49815E0A" w14:textId="77777777" w:rsidR="006875F1" w:rsidRDefault="00000000">
      <w:pPr>
        <w:pStyle w:val="a3"/>
        <w:ind w:right="3595"/>
        <w:jc w:val="left"/>
      </w:pPr>
      <w:r>
        <w:t>Достижения</w:t>
      </w:r>
      <w:r>
        <w:rPr>
          <w:spacing w:val="-9"/>
        </w:rPr>
        <w:t xml:space="preserve"> </w:t>
      </w:r>
      <w:r>
        <w:t>отечественных</w:t>
      </w:r>
      <w:r>
        <w:rPr>
          <w:spacing w:val="-8"/>
        </w:rPr>
        <w:t xml:space="preserve"> </w:t>
      </w:r>
      <w:r>
        <w:t>самбистов</w:t>
      </w:r>
      <w:r>
        <w:rPr>
          <w:spacing w:val="-10"/>
        </w:rPr>
        <w:t xml:space="preserve"> </w:t>
      </w:r>
      <w:r>
        <w:t>на</w:t>
      </w:r>
      <w:r>
        <w:rPr>
          <w:spacing w:val="-10"/>
        </w:rPr>
        <w:t xml:space="preserve"> </w:t>
      </w:r>
      <w:r>
        <w:t>мировом</w:t>
      </w:r>
      <w:r>
        <w:rPr>
          <w:spacing w:val="-6"/>
        </w:rPr>
        <w:t xml:space="preserve"> </w:t>
      </w:r>
      <w:r>
        <w:t>уровне. Словарь терминов и определений по самбо.</w:t>
      </w:r>
    </w:p>
    <w:p w14:paraId="03017B5B" w14:textId="77777777" w:rsidR="006875F1" w:rsidRDefault="00000000">
      <w:pPr>
        <w:pStyle w:val="a3"/>
        <w:jc w:val="left"/>
      </w:pPr>
      <w:r>
        <w:t>Игры</w:t>
      </w:r>
      <w:r>
        <w:rPr>
          <w:spacing w:val="-5"/>
        </w:rPr>
        <w:t xml:space="preserve"> </w:t>
      </w:r>
      <w:r>
        <w:t>и</w:t>
      </w:r>
      <w:r>
        <w:rPr>
          <w:spacing w:val="-2"/>
        </w:rPr>
        <w:t xml:space="preserve"> </w:t>
      </w:r>
      <w:r>
        <w:t>поединки</w:t>
      </w:r>
      <w:r>
        <w:rPr>
          <w:spacing w:val="-4"/>
        </w:rPr>
        <w:t xml:space="preserve"> </w:t>
      </w:r>
      <w:r>
        <w:t>по</w:t>
      </w:r>
      <w:r>
        <w:rPr>
          <w:spacing w:val="-1"/>
        </w:rPr>
        <w:t xml:space="preserve"> </w:t>
      </w:r>
      <w:r>
        <w:t>заданию</w:t>
      </w:r>
      <w:r>
        <w:rPr>
          <w:spacing w:val="-2"/>
        </w:rPr>
        <w:t xml:space="preserve"> </w:t>
      </w:r>
      <w:r>
        <w:t>на</w:t>
      </w:r>
      <w:r>
        <w:rPr>
          <w:spacing w:val="-6"/>
        </w:rPr>
        <w:t xml:space="preserve"> </w:t>
      </w:r>
      <w:r>
        <w:t>занятиях</w:t>
      </w:r>
      <w:r>
        <w:rPr>
          <w:spacing w:val="1"/>
        </w:rPr>
        <w:t xml:space="preserve"> </w:t>
      </w:r>
      <w:r>
        <w:rPr>
          <w:spacing w:val="-2"/>
        </w:rPr>
        <w:t>самбо.</w:t>
      </w:r>
    </w:p>
    <w:p w14:paraId="6AE5FDBD" w14:textId="77777777" w:rsidR="006875F1" w:rsidRDefault="00000000">
      <w:pPr>
        <w:pStyle w:val="a3"/>
        <w:jc w:val="left"/>
      </w:pPr>
      <w:r>
        <w:t>Занятия</w:t>
      </w:r>
      <w:r>
        <w:rPr>
          <w:spacing w:val="29"/>
        </w:rPr>
        <w:t xml:space="preserve"> </w:t>
      </w:r>
      <w:r>
        <w:t>самбо</w:t>
      </w:r>
      <w:r>
        <w:rPr>
          <w:spacing w:val="29"/>
        </w:rPr>
        <w:t xml:space="preserve"> </w:t>
      </w:r>
      <w:r>
        <w:t>как</w:t>
      </w:r>
      <w:r>
        <w:rPr>
          <w:spacing w:val="30"/>
        </w:rPr>
        <w:t xml:space="preserve"> </w:t>
      </w:r>
      <w:r>
        <w:t>средство</w:t>
      </w:r>
      <w:r>
        <w:rPr>
          <w:spacing w:val="31"/>
        </w:rPr>
        <w:t xml:space="preserve"> </w:t>
      </w:r>
      <w:r>
        <w:t>укрепления</w:t>
      </w:r>
      <w:r>
        <w:rPr>
          <w:spacing w:val="29"/>
        </w:rPr>
        <w:t xml:space="preserve"> </w:t>
      </w:r>
      <w:r>
        <w:t>здоровья,</w:t>
      </w:r>
      <w:r>
        <w:rPr>
          <w:spacing w:val="29"/>
        </w:rPr>
        <w:t xml:space="preserve"> </w:t>
      </w:r>
      <w:r>
        <w:t>закаливания</w:t>
      </w:r>
      <w:r>
        <w:rPr>
          <w:spacing w:val="29"/>
        </w:rPr>
        <w:t xml:space="preserve"> </w:t>
      </w:r>
      <w:r>
        <w:t>организма человека и</w:t>
      </w:r>
      <w:r>
        <w:rPr>
          <w:spacing w:val="30"/>
        </w:rPr>
        <w:t xml:space="preserve"> </w:t>
      </w:r>
      <w:r>
        <w:t>развития физических качеств.</w:t>
      </w:r>
    </w:p>
    <w:p w14:paraId="144437E6" w14:textId="77777777" w:rsidR="006875F1" w:rsidRDefault="00000000">
      <w:pPr>
        <w:pStyle w:val="a3"/>
        <w:jc w:val="left"/>
      </w:pPr>
      <w:r>
        <w:t>Режим</w:t>
      </w:r>
      <w:r>
        <w:rPr>
          <w:spacing w:val="-7"/>
        </w:rPr>
        <w:t xml:space="preserve"> </w:t>
      </w:r>
      <w:r>
        <w:t>дня</w:t>
      </w:r>
      <w:r>
        <w:rPr>
          <w:spacing w:val="-4"/>
        </w:rPr>
        <w:t xml:space="preserve"> </w:t>
      </w:r>
      <w:r>
        <w:t>при</w:t>
      </w:r>
      <w:r>
        <w:rPr>
          <w:spacing w:val="-4"/>
        </w:rPr>
        <w:t xml:space="preserve"> </w:t>
      </w:r>
      <w:r>
        <w:t>занятиях</w:t>
      </w:r>
      <w:r>
        <w:rPr>
          <w:spacing w:val="-1"/>
        </w:rPr>
        <w:t xml:space="preserve"> </w:t>
      </w:r>
      <w:r>
        <w:t>самбо.</w:t>
      </w:r>
      <w:r>
        <w:rPr>
          <w:spacing w:val="-4"/>
        </w:rPr>
        <w:t xml:space="preserve"> </w:t>
      </w:r>
      <w:r>
        <w:t>Дневник</w:t>
      </w:r>
      <w:r>
        <w:rPr>
          <w:spacing w:val="-4"/>
        </w:rPr>
        <w:t xml:space="preserve"> </w:t>
      </w:r>
      <w:r>
        <w:t>самонаблюдения</w:t>
      </w:r>
      <w:r>
        <w:rPr>
          <w:spacing w:val="-3"/>
        </w:rPr>
        <w:t xml:space="preserve"> </w:t>
      </w:r>
      <w:r>
        <w:rPr>
          <w:spacing w:val="-2"/>
        </w:rPr>
        <w:t>самбиста.</w:t>
      </w:r>
    </w:p>
    <w:p w14:paraId="18211CE4" w14:textId="77777777" w:rsidR="006875F1" w:rsidRDefault="00000000">
      <w:pPr>
        <w:pStyle w:val="a3"/>
        <w:jc w:val="left"/>
      </w:pPr>
      <w:r>
        <w:t>Правила</w:t>
      </w:r>
      <w:r>
        <w:rPr>
          <w:spacing w:val="-6"/>
        </w:rPr>
        <w:t xml:space="preserve"> </w:t>
      </w:r>
      <w:r>
        <w:t>личной</w:t>
      </w:r>
      <w:r>
        <w:rPr>
          <w:spacing w:val="-3"/>
        </w:rPr>
        <w:t xml:space="preserve"> </w:t>
      </w:r>
      <w:r>
        <w:t>гигиены</w:t>
      </w:r>
      <w:r>
        <w:rPr>
          <w:spacing w:val="-3"/>
        </w:rPr>
        <w:t xml:space="preserve"> </w:t>
      </w:r>
      <w:r>
        <w:t>во</w:t>
      </w:r>
      <w:r>
        <w:rPr>
          <w:spacing w:val="-3"/>
        </w:rPr>
        <w:t xml:space="preserve"> </w:t>
      </w:r>
      <w:r>
        <w:t>время</w:t>
      </w:r>
      <w:r>
        <w:rPr>
          <w:spacing w:val="-3"/>
        </w:rPr>
        <w:t xml:space="preserve"> </w:t>
      </w:r>
      <w:r>
        <w:t>занятий</w:t>
      </w:r>
      <w:r>
        <w:rPr>
          <w:spacing w:val="-3"/>
        </w:rPr>
        <w:t xml:space="preserve"> </w:t>
      </w:r>
      <w:r>
        <w:t>самбо. Правильное</w:t>
      </w:r>
      <w:r>
        <w:rPr>
          <w:spacing w:val="-4"/>
        </w:rPr>
        <w:t xml:space="preserve"> </w:t>
      </w:r>
      <w:r>
        <w:t>питание</w:t>
      </w:r>
      <w:r>
        <w:rPr>
          <w:spacing w:val="-3"/>
        </w:rPr>
        <w:t xml:space="preserve"> </w:t>
      </w:r>
      <w:r>
        <w:rPr>
          <w:spacing w:val="-2"/>
        </w:rPr>
        <w:t>самбиста.</w:t>
      </w:r>
    </w:p>
    <w:p w14:paraId="495E225B" w14:textId="77777777" w:rsidR="006875F1" w:rsidRDefault="00000000">
      <w:pPr>
        <w:pStyle w:val="a3"/>
        <w:jc w:val="left"/>
      </w:pPr>
      <w:r>
        <w:t>Правила</w:t>
      </w:r>
      <w:r>
        <w:rPr>
          <w:spacing w:val="40"/>
        </w:rPr>
        <w:t xml:space="preserve"> </w:t>
      </w:r>
      <w:r>
        <w:t>безопасного</w:t>
      </w:r>
      <w:r>
        <w:rPr>
          <w:spacing w:val="40"/>
        </w:rPr>
        <w:t xml:space="preserve"> </w:t>
      </w:r>
      <w:r>
        <w:t>поведения</w:t>
      </w:r>
      <w:r>
        <w:rPr>
          <w:spacing w:val="40"/>
        </w:rPr>
        <w:t xml:space="preserve"> </w:t>
      </w:r>
      <w:r>
        <w:t>при</w:t>
      </w:r>
      <w:r>
        <w:rPr>
          <w:spacing w:val="40"/>
        </w:rPr>
        <w:t xml:space="preserve"> </w:t>
      </w:r>
      <w:r>
        <w:t>занятиях</w:t>
      </w:r>
      <w:r>
        <w:rPr>
          <w:spacing w:val="40"/>
        </w:rPr>
        <w:t xml:space="preserve"> </w:t>
      </w:r>
      <w:r>
        <w:t>самбо</w:t>
      </w:r>
      <w:r>
        <w:rPr>
          <w:spacing w:val="40"/>
        </w:rPr>
        <w:t xml:space="preserve"> </w:t>
      </w:r>
      <w:r>
        <w:t>в</w:t>
      </w:r>
      <w:r>
        <w:rPr>
          <w:spacing w:val="40"/>
        </w:rPr>
        <w:t xml:space="preserve"> </w:t>
      </w:r>
      <w:r>
        <w:t>спортивном</w:t>
      </w:r>
      <w:r>
        <w:rPr>
          <w:spacing w:val="40"/>
        </w:rPr>
        <w:t xml:space="preserve"> </w:t>
      </w:r>
      <w:r>
        <w:t>зале</w:t>
      </w:r>
      <w:r>
        <w:rPr>
          <w:spacing w:val="40"/>
        </w:rPr>
        <w:t xml:space="preserve"> </w:t>
      </w:r>
      <w:r>
        <w:t>(в</w:t>
      </w:r>
      <w:r>
        <w:rPr>
          <w:spacing w:val="40"/>
        </w:rPr>
        <w:t xml:space="preserve"> </w:t>
      </w:r>
      <w:r>
        <w:t>душе,</w:t>
      </w:r>
      <w:r>
        <w:rPr>
          <w:spacing w:val="40"/>
        </w:rPr>
        <w:t xml:space="preserve"> </w:t>
      </w:r>
      <w:r>
        <w:t>раздевалке, местах общего пользования), на открытых площадках. Форма одежды для занятий самбо.</w:t>
      </w:r>
    </w:p>
    <w:p w14:paraId="3B58DA7F" w14:textId="77777777" w:rsidR="006875F1" w:rsidRDefault="00000000">
      <w:pPr>
        <w:pStyle w:val="a3"/>
        <w:jc w:val="left"/>
      </w:pPr>
      <w:r>
        <w:t>Способы</w:t>
      </w:r>
      <w:r>
        <w:rPr>
          <w:spacing w:val="-6"/>
        </w:rPr>
        <w:t xml:space="preserve"> </w:t>
      </w:r>
      <w:r>
        <w:t>самостоятельной</w:t>
      </w:r>
      <w:r>
        <w:rPr>
          <w:spacing w:val="-6"/>
        </w:rPr>
        <w:t xml:space="preserve"> </w:t>
      </w:r>
      <w:r>
        <w:rPr>
          <w:spacing w:val="-2"/>
        </w:rPr>
        <w:t>деятельности.</w:t>
      </w:r>
    </w:p>
    <w:p w14:paraId="5AC30104" w14:textId="77777777" w:rsidR="006875F1" w:rsidRDefault="00000000">
      <w:pPr>
        <w:pStyle w:val="a3"/>
        <w:jc w:val="left"/>
      </w:pPr>
      <w:r>
        <w:t>Первые</w:t>
      </w:r>
      <w:r>
        <w:rPr>
          <w:spacing w:val="80"/>
        </w:rPr>
        <w:t xml:space="preserve"> </w:t>
      </w:r>
      <w:r>
        <w:t>внешние</w:t>
      </w:r>
      <w:r>
        <w:rPr>
          <w:spacing w:val="78"/>
        </w:rPr>
        <w:t xml:space="preserve"> </w:t>
      </w:r>
      <w:r>
        <w:t>признаки</w:t>
      </w:r>
      <w:r>
        <w:rPr>
          <w:spacing w:val="80"/>
        </w:rPr>
        <w:t xml:space="preserve"> </w:t>
      </w:r>
      <w:r>
        <w:t>утомления</w:t>
      </w:r>
      <w:r>
        <w:rPr>
          <w:spacing w:val="79"/>
        </w:rPr>
        <w:t xml:space="preserve"> </w:t>
      </w:r>
      <w:r>
        <w:t>во</w:t>
      </w:r>
      <w:r>
        <w:rPr>
          <w:spacing w:val="79"/>
        </w:rPr>
        <w:t xml:space="preserve"> </w:t>
      </w:r>
      <w:r>
        <w:t>время</w:t>
      </w:r>
      <w:r>
        <w:rPr>
          <w:spacing w:val="79"/>
        </w:rPr>
        <w:t xml:space="preserve"> </w:t>
      </w:r>
      <w:r>
        <w:t>занятий</w:t>
      </w:r>
      <w:r>
        <w:rPr>
          <w:spacing w:val="80"/>
        </w:rPr>
        <w:t xml:space="preserve"> </w:t>
      </w:r>
      <w:r>
        <w:t>самбо.</w:t>
      </w:r>
      <w:r>
        <w:rPr>
          <w:spacing w:val="80"/>
        </w:rPr>
        <w:t xml:space="preserve"> </w:t>
      </w:r>
      <w:r>
        <w:t>Способы</w:t>
      </w:r>
      <w:r>
        <w:rPr>
          <w:spacing w:val="79"/>
        </w:rPr>
        <w:t xml:space="preserve"> </w:t>
      </w:r>
      <w:r>
        <w:t>самоконтроля</w:t>
      </w:r>
      <w:r>
        <w:rPr>
          <w:spacing w:val="80"/>
        </w:rPr>
        <w:t xml:space="preserve"> </w:t>
      </w:r>
      <w:r>
        <w:t>за физической нагрузкой.</w:t>
      </w:r>
    </w:p>
    <w:p w14:paraId="060AF037" w14:textId="77777777" w:rsidR="006875F1" w:rsidRDefault="00000000">
      <w:pPr>
        <w:pStyle w:val="a3"/>
        <w:jc w:val="left"/>
      </w:pPr>
      <w:r>
        <w:t>Правила</w:t>
      </w:r>
      <w:r>
        <w:rPr>
          <w:spacing w:val="40"/>
        </w:rPr>
        <w:t xml:space="preserve"> </w:t>
      </w:r>
      <w:r>
        <w:t>личной</w:t>
      </w:r>
      <w:r>
        <w:rPr>
          <w:spacing w:val="40"/>
        </w:rPr>
        <w:t xml:space="preserve"> </w:t>
      </w:r>
      <w:r>
        <w:t>гигиены,</w:t>
      </w:r>
      <w:r>
        <w:rPr>
          <w:spacing w:val="40"/>
        </w:rPr>
        <w:t xml:space="preserve"> </w:t>
      </w:r>
      <w:r>
        <w:t>требования</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(экипировке)</w:t>
      </w:r>
      <w:r>
        <w:rPr>
          <w:spacing w:val="40"/>
        </w:rPr>
        <w:t xml:space="preserve"> </w:t>
      </w:r>
      <w:r>
        <w:t>для</w:t>
      </w:r>
      <w:r>
        <w:rPr>
          <w:spacing w:val="40"/>
        </w:rPr>
        <w:t xml:space="preserve"> </w:t>
      </w:r>
      <w:r>
        <w:t>занятий</w:t>
      </w:r>
      <w:r>
        <w:rPr>
          <w:spacing w:val="40"/>
        </w:rPr>
        <w:t xml:space="preserve"> </w:t>
      </w:r>
      <w:r>
        <w:t>самбо. Режим дня юного самбиста.</w:t>
      </w:r>
    </w:p>
    <w:p w14:paraId="6CAE27D3" w14:textId="77777777" w:rsidR="006875F1" w:rsidRDefault="00000000">
      <w:pPr>
        <w:pStyle w:val="a3"/>
        <w:jc w:val="left"/>
      </w:pPr>
      <w:r>
        <w:t>Выбор</w:t>
      </w:r>
      <w:r>
        <w:rPr>
          <w:spacing w:val="-2"/>
        </w:rPr>
        <w:t xml:space="preserve"> </w:t>
      </w:r>
      <w:r>
        <w:t>и</w:t>
      </w:r>
      <w:r>
        <w:rPr>
          <w:spacing w:val="-1"/>
        </w:rPr>
        <w:t xml:space="preserve"> </w:t>
      </w:r>
      <w:r>
        <w:t>подготовка</w:t>
      </w:r>
      <w:r>
        <w:rPr>
          <w:spacing w:val="-2"/>
        </w:rPr>
        <w:t xml:space="preserve"> </w:t>
      </w:r>
      <w:r>
        <w:t>места</w:t>
      </w:r>
      <w:r>
        <w:rPr>
          <w:spacing w:val="-2"/>
        </w:rPr>
        <w:t xml:space="preserve"> </w:t>
      </w:r>
      <w:r>
        <w:t>для</w:t>
      </w:r>
      <w:r>
        <w:rPr>
          <w:spacing w:val="-1"/>
        </w:rPr>
        <w:t xml:space="preserve"> </w:t>
      </w:r>
      <w:r>
        <w:t>занятий</w:t>
      </w:r>
      <w:r>
        <w:rPr>
          <w:spacing w:val="-1"/>
        </w:rPr>
        <w:t xml:space="preserve"> </w:t>
      </w:r>
      <w:r>
        <w:rPr>
          <w:spacing w:val="-2"/>
        </w:rPr>
        <w:t>самбо.</w:t>
      </w:r>
    </w:p>
    <w:p w14:paraId="703AAC2E" w14:textId="77777777" w:rsidR="006875F1" w:rsidRDefault="00000000">
      <w:pPr>
        <w:pStyle w:val="a3"/>
        <w:jc w:val="left"/>
      </w:pPr>
      <w:r>
        <w:t>Правила</w:t>
      </w:r>
      <w:r>
        <w:rPr>
          <w:spacing w:val="-4"/>
        </w:rPr>
        <w:t xml:space="preserve"> </w:t>
      </w:r>
      <w:r>
        <w:t>использования</w:t>
      </w:r>
      <w:r>
        <w:rPr>
          <w:spacing w:val="-4"/>
        </w:rPr>
        <w:t xml:space="preserve"> </w:t>
      </w:r>
      <w:r>
        <w:t>спортивного</w:t>
      </w:r>
      <w:r>
        <w:rPr>
          <w:spacing w:val="-5"/>
        </w:rPr>
        <w:t xml:space="preserve"> </w:t>
      </w:r>
      <w:r>
        <w:t>инвентаря</w:t>
      </w:r>
      <w:r>
        <w:rPr>
          <w:spacing w:val="-5"/>
        </w:rPr>
        <w:t xml:space="preserve"> </w:t>
      </w:r>
      <w:r>
        <w:t>для</w:t>
      </w:r>
      <w:r>
        <w:rPr>
          <w:spacing w:val="-2"/>
        </w:rPr>
        <w:t xml:space="preserve"> </w:t>
      </w:r>
      <w:r>
        <w:t>занятий</w:t>
      </w:r>
      <w:r>
        <w:rPr>
          <w:spacing w:val="-2"/>
        </w:rPr>
        <w:t xml:space="preserve"> самбо.</w:t>
      </w:r>
    </w:p>
    <w:p w14:paraId="15EC5B85" w14:textId="77777777" w:rsidR="006875F1" w:rsidRDefault="00000000">
      <w:pPr>
        <w:pStyle w:val="a3"/>
        <w:tabs>
          <w:tab w:val="left" w:pos="1441"/>
          <w:tab w:val="left" w:pos="1807"/>
          <w:tab w:val="left" w:pos="3290"/>
          <w:tab w:val="left" w:pos="4727"/>
          <w:tab w:val="left" w:pos="6953"/>
          <w:tab w:val="left" w:pos="8533"/>
          <w:tab w:val="left" w:pos="8897"/>
        </w:tabs>
        <w:ind w:right="231"/>
        <w:jc w:val="left"/>
      </w:pPr>
      <w:r>
        <w:rPr>
          <w:spacing w:val="-2"/>
        </w:rPr>
        <w:t>Подбор</w:t>
      </w:r>
      <w:r>
        <w:tab/>
      </w:r>
      <w:r>
        <w:rPr>
          <w:spacing w:val="-10"/>
        </w:rPr>
        <w:t>и</w:t>
      </w:r>
      <w:r>
        <w:tab/>
      </w:r>
      <w:r>
        <w:rPr>
          <w:spacing w:val="-2"/>
        </w:rPr>
        <w:t>составление</w:t>
      </w:r>
      <w:r>
        <w:tab/>
      </w:r>
      <w:r>
        <w:rPr>
          <w:spacing w:val="-2"/>
        </w:rPr>
        <w:t>комплексов</w:t>
      </w:r>
      <w:r>
        <w:tab/>
      </w:r>
      <w:r>
        <w:rPr>
          <w:spacing w:val="-2"/>
        </w:rPr>
        <w:t>общеразвивающих,</w:t>
      </w:r>
      <w:r>
        <w:tab/>
      </w:r>
      <w:r>
        <w:rPr>
          <w:spacing w:val="-2"/>
        </w:rPr>
        <w:t>специальных</w:t>
      </w:r>
      <w:r>
        <w:tab/>
      </w:r>
      <w:r>
        <w:rPr>
          <w:spacing w:val="-10"/>
        </w:rPr>
        <w:t>и</w:t>
      </w:r>
      <w:r>
        <w:tab/>
      </w:r>
      <w:r>
        <w:rPr>
          <w:spacing w:val="-2"/>
        </w:rPr>
        <w:t xml:space="preserve">имитационных </w:t>
      </w:r>
      <w:r>
        <w:t>упражнений для занятий самбо.</w:t>
      </w:r>
    </w:p>
    <w:p w14:paraId="277FCC11" w14:textId="77777777" w:rsidR="006875F1" w:rsidRDefault="00000000">
      <w:pPr>
        <w:pStyle w:val="a3"/>
        <w:ind w:right="2414"/>
        <w:jc w:val="left"/>
      </w:pPr>
      <w:r>
        <w:t>Организация</w:t>
      </w:r>
      <w:r>
        <w:rPr>
          <w:spacing w:val="-7"/>
        </w:rPr>
        <w:t xml:space="preserve"> </w:t>
      </w:r>
      <w:r>
        <w:t>и</w:t>
      </w:r>
      <w:r>
        <w:rPr>
          <w:spacing w:val="-5"/>
        </w:rPr>
        <w:t xml:space="preserve"> </w:t>
      </w:r>
      <w:r>
        <w:t>проведение</w:t>
      </w:r>
      <w:r>
        <w:rPr>
          <w:spacing w:val="-6"/>
        </w:rPr>
        <w:t xml:space="preserve"> </w:t>
      </w:r>
      <w:r>
        <w:t>подвижных</w:t>
      </w:r>
      <w:r>
        <w:rPr>
          <w:spacing w:val="-3"/>
        </w:rPr>
        <w:t xml:space="preserve"> </w:t>
      </w:r>
      <w:r>
        <w:t>игр</w:t>
      </w:r>
      <w:r>
        <w:rPr>
          <w:spacing w:val="-5"/>
        </w:rPr>
        <w:t xml:space="preserve"> </w:t>
      </w:r>
      <w:r>
        <w:t>с</w:t>
      </w:r>
      <w:r>
        <w:rPr>
          <w:spacing w:val="-6"/>
        </w:rPr>
        <w:t xml:space="preserve"> </w:t>
      </w:r>
      <w:r>
        <w:t>элементами</w:t>
      </w:r>
      <w:r>
        <w:rPr>
          <w:spacing w:val="-5"/>
        </w:rPr>
        <w:t xml:space="preserve"> </w:t>
      </w:r>
      <w:r>
        <w:t>самбо</w:t>
      </w:r>
      <w:r>
        <w:rPr>
          <w:spacing w:val="-3"/>
        </w:rPr>
        <w:t xml:space="preserve"> </w:t>
      </w:r>
      <w:r>
        <w:t>во</w:t>
      </w:r>
      <w:r>
        <w:rPr>
          <w:spacing w:val="-5"/>
        </w:rPr>
        <w:t xml:space="preserve"> </w:t>
      </w:r>
      <w:r>
        <w:t>время занятий и активного отдыха.</w:t>
      </w:r>
    </w:p>
    <w:p w14:paraId="6CC47E57" w14:textId="77777777" w:rsidR="006875F1" w:rsidRDefault="00000000">
      <w:pPr>
        <w:pStyle w:val="a3"/>
        <w:ind w:right="3595"/>
        <w:jc w:val="left"/>
      </w:pPr>
      <w:r>
        <w:t>Тестирование</w:t>
      </w:r>
      <w:r>
        <w:rPr>
          <w:spacing w:val="-6"/>
        </w:rPr>
        <w:t xml:space="preserve"> </w:t>
      </w:r>
      <w:r>
        <w:t>уровня</w:t>
      </w:r>
      <w:r>
        <w:rPr>
          <w:spacing w:val="-7"/>
        </w:rPr>
        <w:t xml:space="preserve"> </w:t>
      </w:r>
      <w:r>
        <w:t>физической</w:t>
      </w:r>
      <w:r>
        <w:rPr>
          <w:spacing w:val="-9"/>
        </w:rPr>
        <w:t xml:space="preserve"> </w:t>
      </w:r>
      <w:r>
        <w:t>подготовленности</w:t>
      </w:r>
      <w:r>
        <w:rPr>
          <w:spacing w:val="-7"/>
        </w:rPr>
        <w:t xml:space="preserve"> </w:t>
      </w:r>
      <w:r>
        <w:t>в</w:t>
      </w:r>
      <w:r>
        <w:rPr>
          <w:spacing w:val="-8"/>
        </w:rPr>
        <w:t xml:space="preserve"> </w:t>
      </w:r>
      <w:r>
        <w:t>самбо. Физическое совершенствование.</w:t>
      </w:r>
    </w:p>
    <w:p w14:paraId="492FCB76" w14:textId="77777777" w:rsidR="006875F1" w:rsidRDefault="00000000">
      <w:pPr>
        <w:pStyle w:val="a3"/>
        <w:ind w:right="945"/>
        <w:jc w:val="left"/>
      </w:pPr>
      <w:r>
        <w:t>Общеразвивающие,</w:t>
      </w:r>
      <w:r>
        <w:rPr>
          <w:spacing w:val="-6"/>
        </w:rPr>
        <w:t xml:space="preserve"> </w:t>
      </w:r>
      <w:r>
        <w:t>специальные</w:t>
      </w:r>
      <w:r>
        <w:rPr>
          <w:spacing w:val="-8"/>
        </w:rPr>
        <w:t xml:space="preserve"> </w:t>
      </w:r>
      <w:r>
        <w:t>и</w:t>
      </w:r>
      <w:r>
        <w:rPr>
          <w:spacing w:val="-6"/>
        </w:rPr>
        <w:t xml:space="preserve"> </w:t>
      </w:r>
      <w:r>
        <w:t>имитационные</w:t>
      </w:r>
      <w:r>
        <w:rPr>
          <w:spacing w:val="-6"/>
        </w:rPr>
        <w:t xml:space="preserve"> </w:t>
      </w:r>
      <w:r>
        <w:t>упражнения</w:t>
      </w:r>
      <w:r>
        <w:rPr>
          <w:spacing w:val="-6"/>
        </w:rPr>
        <w:t xml:space="preserve"> </w:t>
      </w:r>
      <w:r>
        <w:t>на</w:t>
      </w:r>
      <w:r>
        <w:rPr>
          <w:spacing w:val="-7"/>
        </w:rPr>
        <w:t xml:space="preserve"> </w:t>
      </w:r>
      <w:r>
        <w:t>занятиях</w:t>
      </w:r>
      <w:r>
        <w:rPr>
          <w:spacing w:val="-4"/>
        </w:rPr>
        <w:t xml:space="preserve"> </w:t>
      </w:r>
      <w:r>
        <w:t>самбо. Упражнения на развитие физических качеств, характерных для самбо.</w:t>
      </w:r>
    </w:p>
    <w:p w14:paraId="499D5172" w14:textId="77777777" w:rsidR="006875F1" w:rsidRDefault="00000000">
      <w:pPr>
        <w:pStyle w:val="a3"/>
        <w:jc w:val="left"/>
      </w:pPr>
      <w:r>
        <w:t>Комплексы</w:t>
      </w:r>
      <w:r>
        <w:rPr>
          <w:spacing w:val="80"/>
        </w:rPr>
        <w:t xml:space="preserve"> </w:t>
      </w:r>
      <w:r>
        <w:t>упражнений,</w:t>
      </w:r>
      <w:r>
        <w:rPr>
          <w:spacing w:val="80"/>
        </w:rPr>
        <w:t xml:space="preserve"> </w:t>
      </w:r>
      <w:r>
        <w:t>формирующие</w:t>
      </w:r>
      <w:r>
        <w:rPr>
          <w:spacing w:val="80"/>
        </w:rPr>
        <w:t xml:space="preserve"> </w:t>
      </w:r>
      <w:r>
        <w:t>двигательные</w:t>
      </w:r>
      <w:r>
        <w:rPr>
          <w:spacing w:val="80"/>
        </w:rPr>
        <w:t xml:space="preserve"> </w:t>
      </w:r>
      <w:r>
        <w:t>умения</w:t>
      </w:r>
      <w:r>
        <w:rPr>
          <w:spacing w:val="80"/>
        </w:rPr>
        <w:t xml:space="preserve"> </w:t>
      </w:r>
      <w:r>
        <w:t>и</w:t>
      </w:r>
      <w:r>
        <w:rPr>
          <w:spacing w:val="80"/>
        </w:rPr>
        <w:t xml:space="preserve"> </w:t>
      </w:r>
      <w:r>
        <w:t>навыки,</w:t>
      </w:r>
      <w:r>
        <w:rPr>
          <w:spacing w:val="80"/>
        </w:rPr>
        <w:t xml:space="preserve"> </w:t>
      </w:r>
      <w:r>
        <w:t>а</w:t>
      </w:r>
      <w:r>
        <w:rPr>
          <w:spacing w:val="79"/>
        </w:rPr>
        <w:t xml:space="preserve"> </w:t>
      </w:r>
      <w:r>
        <w:t>также</w:t>
      </w:r>
      <w:r>
        <w:rPr>
          <w:spacing w:val="79"/>
        </w:rPr>
        <w:t xml:space="preserve"> </w:t>
      </w:r>
      <w:r>
        <w:t>технико- тактические действия самбиста.</w:t>
      </w:r>
    </w:p>
    <w:p w14:paraId="334A6B9D" w14:textId="77777777" w:rsidR="006875F1" w:rsidRDefault="006875F1">
      <w:pPr>
        <w:sectPr w:rsidR="006875F1" w:rsidSect="00617F94">
          <w:pgSz w:w="11910" w:h="16840"/>
          <w:pgMar w:top="940" w:right="620" w:bottom="280" w:left="620" w:header="722" w:footer="0" w:gutter="0"/>
          <w:cols w:space="720"/>
        </w:sectPr>
      </w:pPr>
    </w:p>
    <w:p w14:paraId="490F40C6" w14:textId="77777777" w:rsidR="006875F1" w:rsidRDefault="00000000">
      <w:pPr>
        <w:pStyle w:val="a3"/>
        <w:spacing w:before="229"/>
      </w:pPr>
      <w:r>
        <w:lastRenderedPageBreak/>
        <w:t>Специально-подготовительные</w:t>
      </w:r>
      <w:r>
        <w:rPr>
          <w:spacing w:val="-11"/>
        </w:rPr>
        <w:t xml:space="preserve"> </w:t>
      </w:r>
      <w:r>
        <w:t>упражнения</w:t>
      </w:r>
      <w:r>
        <w:rPr>
          <w:spacing w:val="-11"/>
        </w:rPr>
        <w:t xml:space="preserve"> </w:t>
      </w:r>
      <w:r>
        <w:rPr>
          <w:spacing w:val="-2"/>
        </w:rPr>
        <w:t>самбо.</w:t>
      </w:r>
    </w:p>
    <w:p w14:paraId="6934C47E" w14:textId="77777777" w:rsidR="006875F1" w:rsidRDefault="00000000">
      <w:pPr>
        <w:pStyle w:val="a3"/>
        <w:tabs>
          <w:tab w:val="left" w:pos="7570"/>
        </w:tabs>
        <w:ind w:right="448"/>
      </w:pPr>
      <w:r>
        <w:t>Акробатические элементы: различные виды</w:t>
      </w:r>
      <w:r>
        <w:tab/>
        <w:t>перекатов,</w:t>
      </w:r>
      <w:r>
        <w:rPr>
          <w:spacing w:val="80"/>
          <w:w w:val="150"/>
        </w:rPr>
        <w:t xml:space="preserve">  </w:t>
      </w:r>
      <w:r>
        <w:t>кувырков</w:t>
      </w:r>
      <w:r>
        <w:rPr>
          <w:spacing w:val="80"/>
          <w:w w:val="150"/>
        </w:rPr>
        <w:t xml:space="preserve"> </w:t>
      </w:r>
      <w:r>
        <w:t>и переворотов.</w:t>
      </w:r>
    </w:p>
    <w:p w14:paraId="28630A70" w14:textId="77777777" w:rsidR="006875F1" w:rsidRDefault="00000000">
      <w:pPr>
        <w:pStyle w:val="a3"/>
        <w:spacing w:before="1"/>
        <w:ind w:right="229"/>
      </w:pPr>
      <w:r>
        <w:t>Приёмы</w:t>
      </w:r>
      <w:r>
        <w:rPr>
          <w:spacing w:val="-1"/>
        </w:rPr>
        <w:t xml:space="preserve"> </w:t>
      </w:r>
      <w:r>
        <w:t>самостраховки: на</w:t>
      </w:r>
      <w:r>
        <w:rPr>
          <w:spacing w:val="-1"/>
        </w:rPr>
        <w:t xml:space="preserve"> </w:t>
      </w:r>
      <w:r>
        <w:t>спину</w:t>
      </w:r>
      <w:r>
        <w:rPr>
          <w:spacing w:val="-8"/>
        </w:rPr>
        <w:t xml:space="preserve"> </w:t>
      </w:r>
      <w:r>
        <w:t>перекатом, на</w:t>
      </w:r>
      <w:r>
        <w:rPr>
          <w:spacing w:val="-1"/>
        </w:rPr>
        <w:t xml:space="preserve"> </w:t>
      </w:r>
      <w:r>
        <w:t>бок перекатом, при падении вперёд на</w:t>
      </w:r>
      <w:r>
        <w:rPr>
          <w:spacing w:val="-1"/>
        </w:rPr>
        <w:t xml:space="preserve"> </w:t>
      </w:r>
      <w:r>
        <w:t>руки, при падении на спину через мост, на бок кувырком через плечо. Способы страховки падений преподавателем, партнёром.</w:t>
      </w:r>
    </w:p>
    <w:p w14:paraId="7A943D68" w14:textId="77777777" w:rsidR="006875F1" w:rsidRDefault="00000000">
      <w:pPr>
        <w:pStyle w:val="a3"/>
      </w:pPr>
      <w:r>
        <w:t>Упражнения</w:t>
      </w:r>
      <w:r>
        <w:rPr>
          <w:spacing w:val="-5"/>
        </w:rPr>
        <w:t xml:space="preserve"> </w:t>
      </w:r>
      <w:r>
        <w:t>для</w:t>
      </w:r>
      <w:r>
        <w:rPr>
          <w:spacing w:val="-5"/>
        </w:rPr>
        <w:t xml:space="preserve"> </w:t>
      </w:r>
      <w:r>
        <w:t>приёмов</w:t>
      </w:r>
      <w:r>
        <w:rPr>
          <w:spacing w:val="-4"/>
        </w:rPr>
        <w:t xml:space="preserve"> </w:t>
      </w:r>
      <w:r>
        <w:t>в</w:t>
      </w:r>
      <w:r>
        <w:rPr>
          <w:spacing w:val="-4"/>
        </w:rPr>
        <w:t xml:space="preserve"> </w:t>
      </w:r>
      <w:r>
        <w:t>положении</w:t>
      </w:r>
      <w:r>
        <w:rPr>
          <w:spacing w:val="-3"/>
        </w:rPr>
        <w:t xml:space="preserve"> </w:t>
      </w:r>
      <w:r>
        <w:t>лёжа:</w:t>
      </w:r>
      <w:r>
        <w:rPr>
          <w:spacing w:val="-1"/>
        </w:rPr>
        <w:t xml:space="preserve"> </w:t>
      </w:r>
      <w:r>
        <w:t>удержания,</w:t>
      </w:r>
      <w:r>
        <w:rPr>
          <w:spacing w:val="-2"/>
        </w:rPr>
        <w:t xml:space="preserve"> переворачивания.</w:t>
      </w:r>
    </w:p>
    <w:p w14:paraId="2404AD01" w14:textId="77777777" w:rsidR="006875F1" w:rsidRDefault="00000000">
      <w:pPr>
        <w:pStyle w:val="a3"/>
        <w:ind w:right="227"/>
      </w:pPr>
      <w:r>
        <w:t>Упражнения для бросков: выведения из равновесия, броски захватом ноги (ног), подножки, подсечки, зацепы, через голову, подхваты, броски через бедро, через спину.</w:t>
      </w:r>
    </w:p>
    <w:p w14:paraId="626DBA54" w14:textId="77777777" w:rsidR="006875F1" w:rsidRDefault="00000000">
      <w:pPr>
        <w:pStyle w:val="a3"/>
      </w:pPr>
      <w:r>
        <w:t>Упражнения</w:t>
      </w:r>
      <w:r>
        <w:rPr>
          <w:spacing w:val="-5"/>
        </w:rPr>
        <w:t xml:space="preserve"> </w:t>
      </w:r>
      <w:r>
        <w:t>для</w:t>
      </w:r>
      <w:r>
        <w:rPr>
          <w:spacing w:val="-5"/>
        </w:rPr>
        <w:t xml:space="preserve"> </w:t>
      </w:r>
      <w:r>
        <w:t>тактики:</w:t>
      </w:r>
      <w:r>
        <w:rPr>
          <w:spacing w:val="-2"/>
        </w:rPr>
        <w:t xml:space="preserve"> </w:t>
      </w:r>
      <w:r>
        <w:t>подвижные</w:t>
      </w:r>
      <w:r>
        <w:rPr>
          <w:spacing w:val="-5"/>
        </w:rPr>
        <w:t xml:space="preserve"> </w:t>
      </w:r>
      <w:r>
        <w:t>игры,</w:t>
      </w:r>
      <w:r>
        <w:rPr>
          <w:spacing w:val="-2"/>
        </w:rPr>
        <w:t xml:space="preserve"> </w:t>
      </w:r>
      <w:r>
        <w:t>игры-</w:t>
      </w:r>
      <w:r>
        <w:rPr>
          <w:spacing w:val="-2"/>
        </w:rPr>
        <w:t>задания.</w:t>
      </w:r>
    </w:p>
    <w:p w14:paraId="269226D9" w14:textId="77777777" w:rsidR="006875F1" w:rsidRDefault="00000000">
      <w:pPr>
        <w:pStyle w:val="a3"/>
        <w:tabs>
          <w:tab w:val="left" w:pos="7570"/>
        </w:tabs>
        <w:ind w:right="1023"/>
      </w:pPr>
      <w:r>
        <w:t>Технико-тактические основы самбо: стойки,</w:t>
      </w:r>
      <w:r>
        <w:tab/>
        <w:t>дистанции,</w:t>
      </w:r>
      <w:r>
        <w:rPr>
          <w:spacing w:val="-15"/>
        </w:rPr>
        <w:t xml:space="preserve"> </w:t>
      </w:r>
      <w:r>
        <w:t xml:space="preserve">захваты, </w:t>
      </w:r>
      <w:r>
        <w:rPr>
          <w:spacing w:val="-2"/>
        </w:rPr>
        <w:t>перемещения.</w:t>
      </w:r>
    </w:p>
    <w:p w14:paraId="4FE90FC0" w14:textId="77777777" w:rsidR="006875F1" w:rsidRDefault="00000000">
      <w:pPr>
        <w:pStyle w:val="a3"/>
        <w:ind w:right="228"/>
      </w:pPr>
      <w:r>
        <w:t>Технические</w:t>
      </w:r>
      <w:r>
        <w:rPr>
          <w:spacing w:val="-4"/>
        </w:rPr>
        <w:t xml:space="preserve"> </w:t>
      </w:r>
      <w:r>
        <w:t>действия</w:t>
      </w:r>
      <w:r>
        <w:rPr>
          <w:spacing w:val="-6"/>
        </w:rPr>
        <w:t xml:space="preserve"> </w:t>
      </w:r>
      <w:r>
        <w:t>самбо</w:t>
      </w:r>
      <w:r>
        <w:rPr>
          <w:spacing w:val="-3"/>
        </w:rPr>
        <w:t xml:space="preserve"> </w:t>
      </w:r>
      <w:r>
        <w:t>в</w:t>
      </w:r>
      <w:r>
        <w:rPr>
          <w:spacing w:val="-4"/>
        </w:rPr>
        <w:t xml:space="preserve"> </w:t>
      </w:r>
      <w:r>
        <w:t>положении</w:t>
      </w:r>
      <w:r>
        <w:rPr>
          <w:spacing w:val="-3"/>
        </w:rPr>
        <w:t xml:space="preserve"> </w:t>
      </w:r>
      <w:r>
        <w:t>стоя.</w:t>
      </w:r>
      <w:r>
        <w:rPr>
          <w:spacing w:val="-3"/>
        </w:rPr>
        <w:t xml:space="preserve"> </w:t>
      </w:r>
      <w:r>
        <w:t>Выведение</w:t>
      </w:r>
      <w:r>
        <w:rPr>
          <w:spacing w:val="-4"/>
        </w:rPr>
        <w:t xml:space="preserve"> </w:t>
      </w:r>
      <w:r>
        <w:t>из</w:t>
      </w:r>
      <w:r>
        <w:rPr>
          <w:spacing w:val="-3"/>
        </w:rPr>
        <w:t xml:space="preserve"> </w:t>
      </w:r>
      <w:r>
        <w:t>равновесия:</w:t>
      </w:r>
      <w:r>
        <w:rPr>
          <w:spacing w:val="-3"/>
        </w:rPr>
        <w:t xml:space="preserve"> </w:t>
      </w:r>
      <w:r>
        <w:t>партнёра,</w:t>
      </w:r>
      <w:r>
        <w:rPr>
          <w:spacing w:val="-3"/>
        </w:rPr>
        <w:t xml:space="preserve"> </w:t>
      </w:r>
      <w:r>
        <w:t>стоящего</w:t>
      </w:r>
      <w:r>
        <w:rPr>
          <w:spacing w:val="-3"/>
        </w:rPr>
        <w:t xml:space="preserve"> </w:t>
      </w:r>
      <w:r>
        <w:t>на коленях, скручиванием, партнёра в упоре присев толчком и рывком, партнёра, стоящего на одном колене рывком, скручиванием, толчком.</w:t>
      </w:r>
    </w:p>
    <w:p w14:paraId="3B0E0614" w14:textId="77777777" w:rsidR="006875F1" w:rsidRDefault="00000000">
      <w:pPr>
        <w:pStyle w:val="a3"/>
        <w:spacing w:before="1"/>
        <w:ind w:right="227"/>
      </w:pPr>
      <w:r>
        <w:t>Технические действия</w:t>
      </w:r>
      <w:r>
        <w:rPr>
          <w:spacing w:val="-1"/>
        </w:rPr>
        <w:t xml:space="preserve"> </w:t>
      </w:r>
      <w:r>
        <w:t>самбо в положении лёжа. Удержания: сбоку, со стороны головы, поперёк, верхом, со стороны ног. Варианты защит от удержаний. Переворачивания партнёра, стоящего в упоре на коленях и руках: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w:t>
      </w:r>
    </w:p>
    <w:p w14:paraId="240BF220" w14:textId="77777777" w:rsidR="006875F1" w:rsidRDefault="00000000">
      <w:pPr>
        <w:pStyle w:val="a3"/>
        <w:spacing w:line="274" w:lineRule="exact"/>
        <w:jc w:val="left"/>
      </w:pPr>
      <w:r>
        <w:rPr>
          <w:spacing w:val="-2"/>
        </w:rPr>
        <w:t>удержаний.</w:t>
      </w:r>
    </w:p>
    <w:p w14:paraId="79548CB0" w14:textId="77777777" w:rsidR="006875F1" w:rsidRDefault="00000000">
      <w:pPr>
        <w:pStyle w:val="a3"/>
        <w:ind w:right="231"/>
      </w:pPr>
      <w:r>
        <w:t>Основные способы тактической подготовки (сковывание, маневрирование, маскировка) отрабатываются в играх-заданиях и подвижных играх.</w:t>
      </w:r>
    </w:p>
    <w:p w14:paraId="3BA63EB0" w14:textId="77777777" w:rsidR="006875F1" w:rsidRDefault="00000000">
      <w:pPr>
        <w:pStyle w:val="a3"/>
        <w:ind w:right="234"/>
      </w:pPr>
      <w:r>
        <w:t>Подвижные игры, в том числе с элементами единоборств (в парах, групповые, командные, с предметами и без них), эстафеты с учетом специализации самбо.</w:t>
      </w:r>
    </w:p>
    <w:p w14:paraId="73BFBE6D" w14:textId="77777777" w:rsidR="006875F1" w:rsidRDefault="00000000">
      <w:pPr>
        <w:pStyle w:val="a3"/>
        <w:ind w:right="224"/>
      </w:pPr>
      <w:r>
        <w:t xml:space="preserve">Учебные, тренировочные и контрольные задания, игры с элементами единоборств, игры- задания, учебные схватки на выполнение изученных упражнений, участие в соревновательной </w:t>
      </w:r>
      <w:r>
        <w:rPr>
          <w:spacing w:val="-2"/>
        </w:rPr>
        <w:t>деятельности.</w:t>
      </w:r>
    </w:p>
    <w:p w14:paraId="1DF9494C" w14:textId="77777777" w:rsidR="006875F1" w:rsidRDefault="00000000">
      <w:pPr>
        <w:pStyle w:val="a3"/>
        <w:ind w:right="230"/>
      </w:pPr>
      <w:r>
        <w:t>Содержание модуля «Самбо» направлено на достижение обучающимися личностных, метапредметных и предметных результатов обучения.</w:t>
      </w:r>
    </w:p>
    <w:p w14:paraId="7F7D9916" w14:textId="77777777" w:rsidR="006875F1" w:rsidRDefault="00000000">
      <w:pPr>
        <w:pStyle w:val="a3"/>
        <w:ind w:right="232"/>
      </w:pPr>
      <w:r>
        <w:t>При изучении модуля «Самбо»</w:t>
      </w:r>
      <w:r>
        <w:rPr>
          <w:spacing w:val="-4"/>
        </w:rPr>
        <w:t xml:space="preserve"> </w:t>
      </w:r>
      <w:r>
        <w:t>на уровне начального общего образования у</w:t>
      </w:r>
      <w:r>
        <w:rPr>
          <w:spacing w:val="-4"/>
        </w:rPr>
        <w:t xml:space="preserve"> </w:t>
      </w:r>
      <w:r>
        <w:t>обучающихся будут сформированы следующие личностные результаты:</w:t>
      </w:r>
    </w:p>
    <w:p w14:paraId="1066CED7" w14:textId="77777777" w:rsidR="006875F1" w:rsidRDefault="00000000">
      <w:pPr>
        <w:pStyle w:val="a3"/>
        <w:ind w:right="223"/>
      </w:pPr>
      <w:r>
        <w:t>проявление чувства гордости за свою Родину, российский народ и историю России через значимость самбо, подвиги самбистов в период военных действий и достижения отечественной сборной команды страны на мировых пространствах спорта;</w:t>
      </w:r>
    </w:p>
    <w:p w14:paraId="5319CCAB" w14:textId="77777777" w:rsidR="006875F1" w:rsidRDefault="00000000">
      <w:pPr>
        <w:pStyle w:val="a3"/>
        <w:ind w:right="230"/>
      </w:pPr>
      <w:r>
        <w:t xml:space="preserve">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w:t>
      </w:r>
      <w:r>
        <w:rPr>
          <w:spacing w:val="-2"/>
        </w:rPr>
        <w:t>самбо;</w:t>
      </w:r>
    </w:p>
    <w:p w14:paraId="1FCDAFAA" w14:textId="77777777" w:rsidR="006875F1" w:rsidRDefault="00000000">
      <w:pPr>
        <w:pStyle w:val="a3"/>
        <w:spacing w:before="1"/>
        <w:ind w:right="232"/>
      </w:pPr>
      <w:r>
        <w:t xml:space="preserve">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w:t>
      </w:r>
      <w:r>
        <w:rPr>
          <w:spacing w:val="-2"/>
        </w:rPr>
        <w:t>самбо.</w:t>
      </w:r>
    </w:p>
    <w:p w14:paraId="30D8C3AE" w14:textId="77777777" w:rsidR="006875F1" w:rsidRDefault="00000000">
      <w:pPr>
        <w:pStyle w:val="a3"/>
        <w:ind w:right="237"/>
      </w:pPr>
      <w:r>
        <w:t>При изучении модуля «Самбо»</w:t>
      </w:r>
      <w:r>
        <w:rPr>
          <w:spacing w:val="-4"/>
        </w:rPr>
        <w:t xml:space="preserve"> </w:t>
      </w:r>
      <w:r>
        <w:t>на уровне начального общего образования у</w:t>
      </w:r>
      <w:r>
        <w:rPr>
          <w:spacing w:val="-4"/>
        </w:rPr>
        <w:t xml:space="preserve"> </w:t>
      </w:r>
      <w:r>
        <w:t>обучающихся будут сформированы следующие метапредметные результаты:</w:t>
      </w:r>
    </w:p>
    <w:p w14:paraId="06D7C986" w14:textId="77777777" w:rsidR="006875F1" w:rsidRDefault="00000000">
      <w:pPr>
        <w:pStyle w:val="a3"/>
        <w:ind w:right="223"/>
      </w:pPr>
      <w:r>
        <w:t xml:space="preserve">умение самостоятельно определять цели и задачи своего обучения средствами самбо, развивать мотивы и интересы своей познавательной деятельности в физкультурно-спортивном </w:t>
      </w:r>
      <w:r>
        <w:rPr>
          <w:spacing w:val="-2"/>
        </w:rPr>
        <w:t>направлении;</w:t>
      </w:r>
    </w:p>
    <w:p w14:paraId="1F5ACEF5" w14:textId="77777777" w:rsidR="006875F1" w:rsidRDefault="00000000">
      <w:pPr>
        <w:pStyle w:val="a3"/>
        <w:ind w:right="232"/>
      </w:pPr>
      <w:r>
        <w:t>умение планировать пути достижения целей с учетом наиболее эффективных способов решения задач средствами самбо в учебной, игровой, соревновательной и досуговой деятельности, соотносить двигательные действия с планируемыми результатами в самбо, определять и корректировать способы действий в рамках предложенных условий;</w:t>
      </w:r>
    </w:p>
    <w:p w14:paraId="79C24619" w14:textId="77777777" w:rsidR="006875F1" w:rsidRDefault="00000000">
      <w:pPr>
        <w:pStyle w:val="a3"/>
        <w:ind w:right="233"/>
        <w:jc w:val="left"/>
      </w:pPr>
      <w:r>
        <w:t>умение</w:t>
      </w:r>
      <w:r>
        <w:rPr>
          <w:spacing w:val="80"/>
        </w:rPr>
        <w:t xml:space="preserve"> </w:t>
      </w:r>
      <w:r>
        <w:t>владеть</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выявлять,</w:t>
      </w:r>
      <w:r>
        <w:rPr>
          <w:spacing w:val="80"/>
        </w:rPr>
        <w:t xml:space="preserve"> </w:t>
      </w:r>
      <w:r>
        <w:t>анализировать</w:t>
      </w:r>
      <w:r>
        <w:rPr>
          <w:spacing w:val="80"/>
        </w:rPr>
        <w:t xml:space="preserve"> </w:t>
      </w:r>
      <w:r>
        <w:t>и</w:t>
      </w:r>
      <w:r>
        <w:rPr>
          <w:spacing w:val="80"/>
        </w:rPr>
        <w:t xml:space="preserve"> </w:t>
      </w:r>
      <w:r>
        <w:t>находить способы устранения ошибок при выполнении технических и тактических действий самбо; умение</w:t>
      </w:r>
      <w:r>
        <w:rPr>
          <w:spacing w:val="80"/>
          <w:w w:val="150"/>
        </w:rPr>
        <w:t xml:space="preserve"> </w:t>
      </w:r>
      <w:r>
        <w:t>организовывать</w:t>
      </w:r>
      <w:r>
        <w:rPr>
          <w:spacing w:val="80"/>
          <w:w w:val="150"/>
        </w:rPr>
        <w:t xml:space="preserve"> </w:t>
      </w:r>
      <w:r>
        <w:t>совместную</w:t>
      </w:r>
      <w:r>
        <w:rPr>
          <w:spacing w:val="80"/>
          <w:w w:val="150"/>
        </w:rPr>
        <w:t xml:space="preserve"> </w:t>
      </w:r>
      <w:r>
        <w:t>деятельность</w:t>
      </w:r>
      <w:r>
        <w:rPr>
          <w:spacing w:val="80"/>
          <w:w w:val="150"/>
        </w:rPr>
        <w:t xml:space="preserve"> </w:t>
      </w:r>
      <w:r>
        <w:t>с</w:t>
      </w:r>
      <w:r>
        <w:rPr>
          <w:spacing w:val="80"/>
          <w:w w:val="150"/>
        </w:rPr>
        <w:t xml:space="preserve"> </w:t>
      </w:r>
      <w:r>
        <w:t>учителем</w:t>
      </w:r>
      <w:r>
        <w:rPr>
          <w:spacing w:val="80"/>
          <w:w w:val="150"/>
        </w:rPr>
        <w:t xml:space="preserve"> </w:t>
      </w:r>
      <w:r>
        <w:t>и</w:t>
      </w:r>
      <w:r>
        <w:rPr>
          <w:spacing w:val="80"/>
          <w:w w:val="150"/>
        </w:rPr>
        <w:t xml:space="preserve"> </w:t>
      </w:r>
      <w:r>
        <w:t>сверстниками,</w:t>
      </w:r>
      <w:r>
        <w:rPr>
          <w:spacing w:val="80"/>
          <w:w w:val="150"/>
        </w:rPr>
        <w:t xml:space="preserve"> </w:t>
      </w:r>
      <w:r>
        <w:t>работать</w:t>
      </w:r>
    </w:p>
    <w:p w14:paraId="2D0816A8" w14:textId="77777777" w:rsidR="006875F1" w:rsidRDefault="006875F1">
      <w:pPr>
        <w:sectPr w:rsidR="006875F1" w:rsidSect="00617F94">
          <w:pgSz w:w="11910" w:h="16840"/>
          <w:pgMar w:top="940" w:right="620" w:bottom="280" w:left="620" w:header="722" w:footer="0" w:gutter="0"/>
          <w:cols w:space="720"/>
        </w:sectPr>
      </w:pPr>
    </w:p>
    <w:p w14:paraId="2A5A0253" w14:textId="77777777" w:rsidR="006875F1" w:rsidRDefault="00000000">
      <w:pPr>
        <w:pStyle w:val="a3"/>
        <w:spacing w:before="229"/>
        <w:ind w:right="233"/>
      </w:pPr>
      <w:r>
        <w:lastRenderedPageBreak/>
        <w:t>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5A17F514" w14:textId="77777777" w:rsidR="006875F1" w:rsidRDefault="00000000">
      <w:pPr>
        <w:pStyle w:val="a3"/>
        <w:spacing w:before="1"/>
        <w:ind w:right="237"/>
      </w:pPr>
      <w:r>
        <w:t>При изучении модуля «Самбо»</w:t>
      </w:r>
      <w:r>
        <w:rPr>
          <w:spacing w:val="-4"/>
        </w:rPr>
        <w:t xml:space="preserve"> </w:t>
      </w:r>
      <w:r>
        <w:t>на уровне начального общего образования у</w:t>
      </w:r>
      <w:r>
        <w:rPr>
          <w:spacing w:val="-4"/>
        </w:rPr>
        <w:t xml:space="preserve"> </w:t>
      </w:r>
      <w:r>
        <w:t>обучающихся будут сформированы следующие предметные результаты:</w:t>
      </w:r>
    </w:p>
    <w:p w14:paraId="6421F2AE" w14:textId="77777777" w:rsidR="006875F1" w:rsidRDefault="00000000">
      <w:pPr>
        <w:pStyle w:val="a3"/>
        <w:ind w:right="229"/>
      </w:pPr>
      <w:r>
        <w:t>понимание значения самбо как средства повышения функциональных возможностей основных систем организма и укрепления здоровья человека, а также обеспечения собственной безопасности и безопасности близких;</w:t>
      </w:r>
    </w:p>
    <w:p w14:paraId="0567E511" w14:textId="77777777" w:rsidR="006875F1" w:rsidRDefault="00000000">
      <w:pPr>
        <w:pStyle w:val="a3"/>
        <w:ind w:right="234"/>
      </w:pPr>
      <w:r>
        <w:t>умение преодолевать чувство страха перед выполнением сложно координационных упражнений из положения «стоя»;</w:t>
      </w:r>
    </w:p>
    <w:p w14:paraId="7DCB6735" w14:textId="77777777" w:rsidR="006875F1" w:rsidRDefault="00000000">
      <w:pPr>
        <w:pStyle w:val="a3"/>
        <w:tabs>
          <w:tab w:val="left" w:pos="1552"/>
          <w:tab w:val="left" w:pos="3332"/>
          <w:tab w:val="left" w:pos="3682"/>
          <w:tab w:val="left" w:pos="5752"/>
          <w:tab w:val="left" w:pos="7400"/>
          <w:tab w:val="left" w:pos="8654"/>
          <w:tab w:val="left" w:pos="9398"/>
        </w:tabs>
        <w:ind w:right="231"/>
        <w:jc w:val="left"/>
      </w:pPr>
      <w:r>
        <w:t>умение характеризовать позиции, технические и тактические действия, относящиеся к самбо; знание</w:t>
      </w:r>
      <w:r>
        <w:rPr>
          <w:spacing w:val="74"/>
        </w:rPr>
        <w:t xml:space="preserve"> </w:t>
      </w:r>
      <w:r>
        <w:t>основных</w:t>
      </w:r>
      <w:r>
        <w:rPr>
          <w:spacing w:val="77"/>
        </w:rPr>
        <w:t xml:space="preserve"> </w:t>
      </w:r>
      <w:r>
        <w:t>правил</w:t>
      </w:r>
      <w:r>
        <w:rPr>
          <w:spacing w:val="75"/>
        </w:rPr>
        <w:t xml:space="preserve"> </w:t>
      </w:r>
      <w:r>
        <w:t>вида</w:t>
      </w:r>
      <w:r>
        <w:rPr>
          <w:spacing w:val="74"/>
        </w:rPr>
        <w:t xml:space="preserve"> </w:t>
      </w:r>
      <w:r>
        <w:t>спорта</w:t>
      </w:r>
      <w:r>
        <w:rPr>
          <w:spacing w:val="74"/>
        </w:rPr>
        <w:t xml:space="preserve"> </w:t>
      </w:r>
      <w:r>
        <w:t>самбо,</w:t>
      </w:r>
      <w:r>
        <w:rPr>
          <w:spacing w:val="75"/>
        </w:rPr>
        <w:t xml:space="preserve"> </w:t>
      </w:r>
      <w:r>
        <w:t>правил</w:t>
      </w:r>
      <w:r>
        <w:rPr>
          <w:spacing w:val="77"/>
        </w:rPr>
        <w:t xml:space="preserve"> </w:t>
      </w:r>
      <w:r>
        <w:t>участия</w:t>
      </w:r>
      <w:r>
        <w:rPr>
          <w:spacing w:val="74"/>
        </w:rPr>
        <w:t xml:space="preserve"> </w:t>
      </w:r>
      <w:r>
        <w:t>в</w:t>
      </w:r>
      <w:r>
        <w:rPr>
          <w:spacing w:val="74"/>
        </w:rPr>
        <w:t xml:space="preserve"> </w:t>
      </w:r>
      <w:r>
        <w:t>соревнованиях</w:t>
      </w:r>
      <w:r>
        <w:rPr>
          <w:spacing w:val="74"/>
        </w:rPr>
        <w:t xml:space="preserve"> </w:t>
      </w:r>
      <w:r>
        <w:t>по</w:t>
      </w:r>
      <w:r>
        <w:rPr>
          <w:spacing w:val="74"/>
        </w:rPr>
        <w:t xml:space="preserve"> </w:t>
      </w:r>
      <w:r>
        <w:t>самбо</w:t>
      </w:r>
      <w:r>
        <w:rPr>
          <w:spacing w:val="75"/>
        </w:rPr>
        <w:t xml:space="preserve"> </w:t>
      </w:r>
      <w:r>
        <w:t xml:space="preserve">в </w:t>
      </w:r>
      <w:r>
        <w:rPr>
          <w:spacing w:val="-2"/>
        </w:rPr>
        <w:t>учебной,</w:t>
      </w:r>
      <w:r>
        <w:tab/>
      </w:r>
      <w:r>
        <w:rPr>
          <w:spacing w:val="-2"/>
        </w:rPr>
        <w:t>тренировочной</w:t>
      </w:r>
      <w:r>
        <w:tab/>
      </w:r>
      <w:r>
        <w:rPr>
          <w:spacing w:val="-10"/>
        </w:rPr>
        <w:t>и</w:t>
      </w:r>
      <w:r>
        <w:tab/>
      </w:r>
      <w:r>
        <w:rPr>
          <w:spacing w:val="-2"/>
        </w:rPr>
        <w:t>соревновательной</w:t>
      </w:r>
      <w:r>
        <w:tab/>
      </w:r>
      <w:r>
        <w:rPr>
          <w:spacing w:val="-2"/>
        </w:rPr>
        <w:t>деятельности,</w:t>
      </w:r>
      <w:r>
        <w:tab/>
      </w:r>
      <w:r>
        <w:rPr>
          <w:spacing w:val="-2"/>
        </w:rPr>
        <w:t>этических</w:t>
      </w:r>
      <w:r>
        <w:tab/>
      </w:r>
      <w:r>
        <w:rPr>
          <w:spacing w:val="-4"/>
        </w:rPr>
        <w:t>норм</w:t>
      </w:r>
      <w:r>
        <w:tab/>
      </w:r>
      <w:r>
        <w:rPr>
          <w:spacing w:val="-2"/>
        </w:rPr>
        <w:t>участника соревнований;</w:t>
      </w:r>
    </w:p>
    <w:p w14:paraId="7F4358A2" w14:textId="77777777" w:rsidR="006875F1" w:rsidRDefault="00000000">
      <w:pPr>
        <w:pStyle w:val="a3"/>
        <w:jc w:val="left"/>
      </w:pPr>
      <w:r>
        <w:t>знание</w:t>
      </w:r>
      <w:r>
        <w:rPr>
          <w:spacing w:val="30"/>
        </w:rPr>
        <w:t xml:space="preserve"> </w:t>
      </w:r>
      <w:r>
        <w:t>и</w:t>
      </w:r>
      <w:r>
        <w:rPr>
          <w:spacing w:val="35"/>
        </w:rPr>
        <w:t xml:space="preserve"> </w:t>
      </w:r>
      <w:r>
        <w:t>умение</w:t>
      </w:r>
      <w:r>
        <w:rPr>
          <w:spacing w:val="30"/>
        </w:rPr>
        <w:t xml:space="preserve"> </w:t>
      </w:r>
      <w:r>
        <w:t>правильно</w:t>
      </w:r>
      <w:r>
        <w:rPr>
          <w:spacing w:val="31"/>
        </w:rPr>
        <w:t xml:space="preserve"> </w:t>
      </w:r>
      <w:r>
        <w:t>выполнять</w:t>
      </w:r>
      <w:r>
        <w:rPr>
          <w:spacing w:val="32"/>
        </w:rPr>
        <w:t xml:space="preserve"> </w:t>
      </w:r>
      <w:r>
        <w:t>основные</w:t>
      </w:r>
      <w:r>
        <w:rPr>
          <w:spacing w:val="30"/>
        </w:rPr>
        <w:t xml:space="preserve"> </w:t>
      </w:r>
      <w:r>
        <w:t>технические</w:t>
      </w:r>
      <w:r>
        <w:rPr>
          <w:spacing w:val="30"/>
        </w:rPr>
        <w:t xml:space="preserve"> </w:t>
      </w:r>
      <w:r>
        <w:t>элементы</w:t>
      </w:r>
      <w:r>
        <w:rPr>
          <w:spacing w:val="31"/>
        </w:rPr>
        <w:t xml:space="preserve"> </w:t>
      </w:r>
      <w:r>
        <w:t>группировки,</w:t>
      </w:r>
      <w:r>
        <w:rPr>
          <w:spacing w:val="29"/>
        </w:rPr>
        <w:t xml:space="preserve"> </w:t>
      </w:r>
      <w:r>
        <w:t>приёмы самостраховки в различных вариантах, из различных исходных положений, в любую сторону;</w:t>
      </w:r>
    </w:p>
    <w:p w14:paraId="55AC2CC5" w14:textId="77777777" w:rsidR="006875F1" w:rsidRDefault="00000000">
      <w:pPr>
        <w:pStyle w:val="a3"/>
        <w:tabs>
          <w:tab w:val="left" w:pos="1730"/>
          <w:tab w:val="left" w:pos="3207"/>
          <w:tab w:val="left" w:pos="4334"/>
          <w:tab w:val="left" w:pos="5147"/>
          <w:tab w:val="left" w:pos="5603"/>
          <w:tab w:val="left" w:pos="6622"/>
          <w:tab w:val="left" w:pos="7637"/>
          <w:tab w:val="left" w:pos="8793"/>
        </w:tabs>
        <w:spacing w:before="1"/>
        <w:ind w:right="231"/>
        <w:jc w:val="left"/>
      </w:pPr>
      <w:r>
        <w:rPr>
          <w:spacing w:val="-2"/>
        </w:rPr>
        <w:t>выполнять</w:t>
      </w:r>
      <w:r>
        <w:tab/>
      </w:r>
      <w:r>
        <w:rPr>
          <w:spacing w:val="-2"/>
        </w:rPr>
        <w:t>технические</w:t>
      </w:r>
      <w:r>
        <w:tab/>
      </w:r>
      <w:r>
        <w:rPr>
          <w:spacing w:val="-2"/>
        </w:rPr>
        <w:t>действия</w:t>
      </w:r>
      <w:r>
        <w:tab/>
      </w:r>
      <w:r>
        <w:rPr>
          <w:spacing w:val="-2"/>
        </w:rPr>
        <w:t>самбо</w:t>
      </w:r>
      <w:r>
        <w:tab/>
      </w:r>
      <w:r>
        <w:rPr>
          <w:spacing w:val="-6"/>
        </w:rPr>
        <w:t>по</w:t>
      </w:r>
      <w:r>
        <w:tab/>
      </w:r>
      <w:r>
        <w:rPr>
          <w:spacing w:val="-2"/>
        </w:rPr>
        <w:t>образцу</w:t>
      </w:r>
      <w:r>
        <w:tab/>
      </w:r>
      <w:r>
        <w:rPr>
          <w:spacing w:val="-2"/>
        </w:rPr>
        <w:t>учителя</w:t>
      </w:r>
      <w:r>
        <w:tab/>
      </w:r>
      <w:r>
        <w:rPr>
          <w:spacing w:val="-2"/>
        </w:rPr>
        <w:t>(лучшего</w:t>
      </w:r>
      <w:r>
        <w:tab/>
      </w:r>
      <w:r>
        <w:rPr>
          <w:spacing w:val="-2"/>
        </w:rPr>
        <w:t xml:space="preserve">обучающегося), </w:t>
      </w:r>
      <w:r>
        <w:t>анализировать собственные действия, корректировать действия с учётом допущенных ошибок; умение подбирать, составлять и осваивать самостоятельно и при участии и помощи родителей</w:t>
      </w:r>
      <w:r>
        <w:rPr>
          <w:spacing w:val="40"/>
        </w:rPr>
        <w:t xml:space="preserve"> </w:t>
      </w:r>
      <w:r>
        <w:t>простейшие</w:t>
      </w:r>
      <w:r>
        <w:rPr>
          <w:spacing w:val="40"/>
        </w:rPr>
        <w:t xml:space="preserve"> </w:t>
      </w:r>
      <w:r>
        <w:t>комплексы</w:t>
      </w:r>
      <w:r>
        <w:rPr>
          <w:spacing w:val="40"/>
        </w:rPr>
        <w:t xml:space="preserve"> </w:t>
      </w:r>
      <w:r>
        <w:t>общеразвивающих,</w:t>
      </w:r>
      <w:r>
        <w:rPr>
          <w:spacing w:val="40"/>
        </w:rPr>
        <w:t xml:space="preserve"> </w:t>
      </w:r>
      <w:r>
        <w:t>специальных</w:t>
      </w:r>
      <w:r>
        <w:rPr>
          <w:spacing w:val="40"/>
        </w:rPr>
        <w:t xml:space="preserve"> </w:t>
      </w:r>
      <w:r>
        <w:t>и</w:t>
      </w:r>
      <w:r>
        <w:rPr>
          <w:spacing w:val="40"/>
        </w:rPr>
        <w:t xml:space="preserve"> </w:t>
      </w:r>
      <w:r>
        <w:t>имитационных</w:t>
      </w:r>
      <w:r>
        <w:rPr>
          <w:spacing w:val="40"/>
        </w:rPr>
        <w:t xml:space="preserve"> </w:t>
      </w:r>
      <w:r>
        <w:t>упражнений</w:t>
      </w:r>
      <w:r>
        <w:rPr>
          <w:spacing w:val="40"/>
        </w:rPr>
        <w:t xml:space="preserve"> </w:t>
      </w:r>
      <w:r>
        <w:t>для</w:t>
      </w:r>
      <w:r>
        <w:rPr>
          <w:spacing w:val="80"/>
        </w:rPr>
        <w:t xml:space="preserve"> </w:t>
      </w:r>
      <w:r>
        <w:t>занятий самбо;</w:t>
      </w:r>
    </w:p>
    <w:p w14:paraId="493E6D63" w14:textId="77777777" w:rsidR="006875F1" w:rsidRDefault="00000000">
      <w:pPr>
        <w:pStyle w:val="a3"/>
        <w:jc w:val="left"/>
      </w:pPr>
      <w:r>
        <w:t>владение правилами поведения и требованиями безопасности при организации занятий самбо в спортивном зале, на открытых плоскостных сооружениях в различное время года;</w:t>
      </w:r>
    </w:p>
    <w:p w14:paraId="7AF75769" w14:textId="77777777" w:rsidR="006875F1" w:rsidRDefault="00000000">
      <w:pPr>
        <w:pStyle w:val="a3"/>
        <w:ind w:right="234"/>
      </w:pPr>
      <w:r>
        <w:t>умение осуществлять самоконтроль за физической нагрузкой в процессе занятий самбо, применять средства восстановления организма после физической нагрузки;</w:t>
      </w:r>
    </w:p>
    <w:p w14:paraId="7DE15F49" w14:textId="77777777" w:rsidR="006875F1" w:rsidRDefault="00000000">
      <w:pPr>
        <w:pStyle w:val="a3"/>
        <w:ind w:right="228"/>
      </w:pPr>
      <w:r>
        <w:t>умение демонстрировать общеразвивающие и имитационные упражнения и элементарные технические действия по самбо для повышения уровня общей физической подготовленности, развития основных физических качеств и предварительной подготовки к освоению базовых технических действий самбо;</w:t>
      </w:r>
    </w:p>
    <w:p w14:paraId="4A11755F" w14:textId="77777777" w:rsidR="006875F1" w:rsidRDefault="00000000">
      <w:pPr>
        <w:pStyle w:val="a3"/>
        <w:ind w:right="228"/>
        <w:jc w:val="left"/>
      </w:pPr>
      <w:r>
        <w:t>умение</w:t>
      </w:r>
      <w:r>
        <w:rPr>
          <w:spacing w:val="40"/>
        </w:rPr>
        <w:t xml:space="preserve"> </w:t>
      </w:r>
      <w:r>
        <w:t>демонстрировать</w:t>
      </w:r>
      <w:r>
        <w:rPr>
          <w:spacing w:val="40"/>
        </w:rPr>
        <w:t xml:space="preserve"> </w:t>
      </w:r>
      <w:r>
        <w:t>элементарные</w:t>
      </w:r>
      <w:r>
        <w:rPr>
          <w:spacing w:val="40"/>
        </w:rPr>
        <w:t xml:space="preserve"> </w:t>
      </w:r>
      <w:r>
        <w:t>навыки</w:t>
      </w:r>
      <w:r>
        <w:rPr>
          <w:spacing w:val="40"/>
        </w:rPr>
        <w:t xml:space="preserve"> </w:t>
      </w:r>
      <w:r>
        <w:t>и</w:t>
      </w:r>
      <w:r>
        <w:rPr>
          <w:spacing w:val="40"/>
        </w:rPr>
        <w:t xml:space="preserve"> </w:t>
      </w:r>
      <w:r>
        <w:t>элементы</w:t>
      </w:r>
      <w:r>
        <w:rPr>
          <w:spacing w:val="40"/>
        </w:rPr>
        <w:t xml:space="preserve"> </w:t>
      </w:r>
      <w:r>
        <w:t>техники</w:t>
      </w:r>
      <w:r>
        <w:rPr>
          <w:spacing w:val="40"/>
        </w:rPr>
        <w:t xml:space="preserve"> </w:t>
      </w:r>
      <w:r>
        <w:t>борьбы</w:t>
      </w:r>
      <w:r>
        <w:rPr>
          <w:spacing w:val="40"/>
        </w:rPr>
        <w:t xml:space="preserve"> </w:t>
      </w:r>
      <w:r>
        <w:t>лёжа,</w:t>
      </w:r>
      <w:r>
        <w:rPr>
          <w:spacing w:val="40"/>
        </w:rPr>
        <w:t xml:space="preserve"> </w:t>
      </w:r>
      <w:r>
        <w:t>элементы техники способов защиты и уходов от удержаний, активные и пассивные способы защиты; участие</w:t>
      </w:r>
      <w:r>
        <w:rPr>
          <w:spacing w:val="40"/>
        </w:rPr>
        <w:t xml:space="preserve"> </w:t>
      </w:r>
      <w:r>
        <w:t>в</w:t>
      </w:r>
      <w:r>
        <w:rPr>
          <w:spacing w:val="40"/>
        </w:rPr>
        <w:t xml:space="preserve"> </w:t>
      </w:r>
      <w:r>
        <w:t>соревновательной</w:t>
      </w:r>
      <w:r>
        <w:rPr>
          <w:spacing w:val="40"/>
        </w:rPr>
        <w:t xml:space="preserve"> </w:t>
      </w:r>
      <w:r>
        <w:t>деятельности</w:t>
      </w:r>
      <w:r>
        <w:rPr>
          <w:spacing w:val="40"/>
        </w:rPr>
        <w:t xml:space="preserve"> </w:t>
      </w:r>
      <w:r>
        <w:t>внутри</w:t>
      </w:r>
      <w:r>
        <w:rPr>
          <w:spacing w:val="40"/>
        </w:rPr>
        <w:t xml:space="preserve"> </w:t>
      </w:r>
      <w:r>
        <w:t>школьных</w:t>
      </w:r>
      <w:r>
        <w:rPr>
          <w:spacing w:val="40"/>
        </w:rPr>
        <w:t xml:space="preserve"> </w:t>
      </w:r>
      <w:r>
        <w:t>этапов</w:t>
      </w:r>
      <w:r>
        <w:rPr>
          <w:spacing w:val="40"/>
        </w:rPr>
        <w:t xml:space="preserve"> </w:t>
      </w:r>
      <w:r>
        <w:t>различных</w:t>
      </w:r>
      <w:r>
        <w:rPr>
          <w:spacing w:val="40"/>
        </w:rPr>
        <w:t xml:space="preserve"> </w:t>
      </w:r>
      <w:r>
        <w:t>соревнований, фестивалей, конкурсов по самбо;</w:t>
      </w:r>
    </w:p>
    <w:p w14:paraId="1AD08F1C" w14:textId="77777777" w:rsidR="006875F1" w:rsidRDefault="00000000">
      <w:pPr>
        <w:pStyle w:val="a3"/>
        <w:jc w:val="left"/>
      </w:pPr>
      <w:r>
        <w:t>знание и выполнение тестовых упражнений по физической подготовленности в самбо, участие в соревнованиях по самбо.</w:t>
      </w:r>
    </w:p>
    <w:p w14:paraId="4E0EF798" w14:textId="77777777" w:rsidR="006875F1" w:rsidRDefault="00000000">
      <w:pPr>
        <w:pStyle w:val="a3"/>
        <w:jc w:val="left"/>
      </w:pPr>
      <w:r>
        <w:t>Модуль</w:t>
      </w:r>
      <w:r>
        <w:rPr>
          <w:spacing w:val="1"/>
        </w:rPr>
        <w:t xml:space="preserve"> </w:t>
      </w:r>
      <w:r>
        <w:rPr>
          <w:spacing w:val="-2"/>
        </w:rPr>
        <w:t>«Гандбол».</w:t>
      </w:r>
    </w:p>
    <w:p w14:paraId="2F3D5491" w14:textId="77777777" w:rsidR="006875F1" w:rsidRDefault="00000000">
      <w:pPr>
        <w:pStyle w:val="a3"/>
        <w:ind w:left="486"/>
        <w:jc w:val="left"/>
      </w:pPr>
      <w:r>
        <w:t>Пояснительная</w:t>
      </w:r>
      <w:r>
        <w:rPr>
          <w:spacing w:val="-6"/>
        </w:rPr>
        <w:t xml:space="preserve"> </w:t>
      </w:r>
      <w:r>
        <w:t>записка</w:t>
      </w:r>
      <w:r>
        <w:rPr>
          <w:spacing w:val="-6"/>
        </w:rPr>
        <w:t xml:space="preserve"> </w:t>
      </w:r>
      <w:r>
        <w:t>модуля</w:t>
      </w:r>
      <w:r>
        <w:rPr>
          <w:spacing w:val="-1"/>
        </w:rPr>
        <w:t xml:space="preserve"> </w:t>
      </w:r>
      <w:r>
        <w:rPr>
          <w:spacing w:val="-2"/>
        </w:rPr>
        <w:t>«Гандбол».</w:t>
      </w:r>
    </w:p>
    <w:p w14:paraId="5EE20A0D" w14:textId="77777777" w:rsidR="006875F1" w:rsidRDefault="00000000">
      <w:pPr>
        <w:pStyle w:val="a3"/>
        <w:ind w:right="222"/>
      </w:pPr>
      <w:r>
        <w:t>Модуль «Гандбол» (далее - модуль по гандболу, гандбол)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20A88A96" w14:textId="77777777" w:rsidR="006875F1" w:rsidRDefault="00000000">
      <w:pPr>
        <w:pStyle w:val="a3"/>
        <w:ind w:right="227"/>
      </w:pPr>
      <w:r>
        <w:t>Средства гандбола способствуют гармоничному развитию и укреплению здоровья</w:t>
      </w:r>
      <w:r>
        <w:rPr>
          <w:spacing w:val="40"/>
        </w:rPr>
        <w:t xml:space="preserve"> </w:t>
      </w:r>
      <w:r>
        <w:t>обучающихся, комплексно влияют на органы и системы растущего организма, укрепляя и повышая функциональный уровень всех систем организма человека. При занятиях гандболом используются самые разнообразные действия с мячом, что обеспечивает необходимую физическую нагрузку на все группы мышц обучающегося и способствует укреплению позвоночника для формирования правильной осанки.</w:t>
      </w:r>
    </w:p>
    <w:p w14:paraId="7CD96B9D" w14:textId="77777777" w:rsidR="006875F1" w:rsidRDefault="00000000">
      <w:pPr>
        <w:pStyle w:val="a3"/>
        <w:tabs>
          <w:tab w:val="left" w:pos="1519"/>
          <w:tab w:val="left" w:pos="2431"/>
          <w:tab w:val="left" w:pos="2757"/>
          <w:tab w:val="left" w:pos="3635"/>
          <w:tab w:val="left" w:pos="4482"/>
          <w:tab w:val="left" w:pos="5249"/>
          <w:tab w:val="left" w:pos="6244"/>
          <w:tab w:val="left" w:pos="6539"/>
          <w:tab w:val="left" w:pos="7656"/>
          <w:tab w:val="left" w:pos="7969"/>
          <w:tab w:val="left" w:pos="8271"/>
          <w:tab w:val="left" w:pos="8729"/>
          <w:tab w:val="left" w:pos="8922"/>
          <w:tab w:val="left" w:pos="9154"/>
          <w:tab w:val="left" w:pos="9260"/>
          <w:tab w:val="left" w:pos="10322"/>
        </w:tabs>
        <w:ind w:right="218"/>
        <w:jc w:val="left"/>
      </w:pPr>
      <w:r>
        <w:t xml:space="preserve">Систематические занятия гандболом развивают такие черты личности, как целеустремленность, </w:t>
      </w:r>
      <w:r>
        <w:rPr>
          <w:spacing w:val="-2"/>
        </w:rPr>
        <w:t>настойчивость,</w:t>
      </w:r>
      <w:r>
        <w:tab/>
      </w:r>
      <w:r>
        <w:rPr>
          <w:spacing w:val="-2"/>
        </w:rPr>
        <w:t>самообладание,</w:t>
      </w:r>
      <w:r>
        <w:tab/>
      </w:r>
      <w:r>
        <w:rPr>
          <w:spacing w:val="-2"/>
        </w:rPr>
        <w:t>решительность,</w:t>
      </w:r>
      <w:r>
        <w:tab/>
      </w:r>
      <w:r>
        <w:tab/>
      </w:r>
      <w:r>
        <w:rPr>
          <w:spacing w:val="-2"/>
        </w:rPr>
        <w:t>смелость,</w:t>
      </w:r>
      <w:r>
        <w:tab/>
      </w:r>
      <w:r>
        <w:tab/>
      </w:r>
      <w:r>
        <w:rPr>
          <w:spacing w:val="-2"/>
        </w:rPr>
        <w:t xml:space="preserve">дисциплинированность, </w:t>
      </w:r>
      <w:r>
        <w:t>самостоятельность, приобретение</w:t>
      </w:r>
      <w:r>
        <w:tab/>
      </w:r>
      <w:r>
        <w:tab/>
      </w:r>
      <w:r>
        <w:tab/>
      </w:r>
      <w:r>
        <w:tab/>
      </w:r>
      <w:r>
        <w:tab/>
      </w:r>
      <w:r>
        <w:tab/>
      </w:r>
      <w:r>
        <w:tab/>
      </w:r>
      <w:r>
        <w:rPr>
          <w:spacing w:val="-2"/>
        </w:rPr>
        <w:t xml:space="preserve">эмоционального, </w:t>
      </w:r>
      <w:r>
        <w:t>психологического</w:t>
      </w:r>
      <w:r>
        <w:rPr>
          <w:spacing w:val="29"/>
        </w:rPr>
        <w:t xml:space="preserve"> </w:t>
      </w:r>
      <w:r>
        <w:t>комфорта и залога безопасности</w:t>
      </w:r>
      <w:r>
        <w:rPr>
          <w:spacing w:val="30"/>
        </w:rPr>
        <w:t xml:space="preserve"> </w:t>
      </w:r>
      <w:r>
        <w:t>жизни.</w:t>
      </w:r>
      <w:r>
        <w:rPr>
          <w:spacing w:val="32"/>
        </w:rPr>
        <w:t xml:space="preserve"> </w:t>
      </w:r>
      <w:r>
        <w:t>Целью</w:t>
      </w:r>
      <w:r>
        <w:rPr>
          <w:spacing w:val="29"/>
        </w:rPr>
        <w:t xml:space="preserve"> </w:t>
      </w:r>
      <w:r>
        <w:t>изучения</w:t>
      </w:r>
      <w:r>
        <w:rPr>
          <w:spacing w:val="29"/>
        </w:rPr>
        <w:t xml:space="preserve"> </w:t>
      </w:r>
      <w:r>
        <w:t>модуля</w:t>
      </w:r>
      <w:r>
        <w:rPr>
          <w:spacing w:val="36"/>
        </w:rPr>
        <w:t xml:space="preserve"> </w:t>
      </w:r>
      <w:r>
        <w:t>«Гандбол» является формирование у обучающихся навыков общечеловеческой культуры</w:t>
      </w:r>
      <w:r>
        <w:tab/>
      </w:r>
      <w:r>
        <w:rPr>
          <w:spacing w:val="-10"/>
        </w:rPr>
        <w:t>и</w:t>
      </w:r>
      <w:r>
        <w:tab/>
      </w:r>
      <w:r>
        <w:tab/>
      </w:r>
      <w:r>
        <w:rPr>
          <w:spacing w:val="-2"/>
        </w:rPr>
        <w:t xml:space="preserve">социального </w:t>
      </w:r>
      <w:r>
        <w:t>самоопределения,</w:t>
      </w:r>
      <w:r>
        <w:rPr>
          <w:spacing w:val="35"/>
        </w:rPr>
        <w:t xml:space="preserve"> </w:t>
      </w:r>
      <w:r>
        <w:t>устойчивой</w:t>
      </w:r>
      <w:r>
        <w:rPr>
          <w:spacing w:val="33"/>
        </w:rPr>
        <w:t xml:space="preserve"> </w:t>
      </w:r>
      <w:r>
        <w:t>мотивации</w:t>
      </w:r>
      <w:r>
        <w:rPr>
          <w:spacing w:val="38"/>
        </w:rPr>
        <w:t xml:space="preserve"> </w:t>
      </w:r>
      <w:r>
        <w:t>к</w:t>
      </w:r>
      <w:r>
        <w:rPr>
          <w:spacing w:val="31"/>
        </w:rPr>
        <w:t xml:space="preserve"> </w:t>
      </w:r>
      <w:r>
        <w:t>сохранению</w:t>
      </w:r>
      <w:r>
        <w:rPr>
          <w:spacing w:val="31"/>
        </w:rPr>
        <w:t xml:space="preserve"> </w:t>
      </w:r>
      <w:r>
        <w:t>и</w:t>
      </w:r>
      <w:r>
        <w:rPr>
          <w:spacing w:val="36"/>
        </w:rPr>
        <w:t xml:space="preserve"> </w:t>
      </w:r>
      <w:r>
        <w:t>укреплению</w:t>
      </w:r>
      <w:r>
        <w:rPr>
          <w:spacing w:val="33"/>
        </w:rPr>
        <w:t xml:space="preserve"> </w:t>
      </w:r>
      <w:r>
        <w:t>собственного</w:t>
      </w:r>
      <w:r>
        <w:rPr>
          <w:spacing w:val="31"/>
        </w:rPr>
        <w:t xml:space="preserve"> </w:t>
      </w:r>
      <w:r>
        <w:t xml:space="preserve">здоровья, </w:t>
      </w:r>
      <w:r>
        <w:rPr>
          <w:spacing w:val="-2"/>
        </w:rPr>
        <w:t>ведению</w:t>
      </w:r>
      <w:r>
        <w:tab/>
      </w:r>
      <w:r>
        <w:rPr>
          <w:spacing w:val="-2"/>
        </w:rPr>
        <w:t>здорового</w:t>
      </w:r>
      <w:r>
        <w:tab/>
      </w:r>
      <w:r>
        <w:rPr>
          <w:spacing w:val="-2"/>
        </w:rPr>
        <w:t>образа</w:t>
      </w:r>
      <w:r>
        <w:tab/>
      </w:r>
      <w:r>
        <w:rPr>
          <w:spacing w:val="-2"/>
        </w:rPr>
        <w:t>жизни</w:t>
      </w:r>
      <w:r>
        <w:tab/>
      </w:r>
      <w:r>
        <w:rPr>
          <w:spacing w:val="-50"/>
        </w:rPr>
        <w:t xml:space="preserve"> </w:t>
      </w:r>
      <w:r>
        <w:t>через</w:t>
      </w:r>
      <w:r>
        <w:tab/>
      </w:r>
      <w:r>
        <w:rPr>
          <w:spacing w:val="-2"/>
        </w:rPr>
        <w:t>занятия</w:t>
      </w:r>
      <w:r>
        <w:tab/>
      </w:r>
      <w:r>
        <w:rPr>
          <w:spacing w:val="-2"/>
        </w:rPr>
        <w:t>физической</w:t>
      </w:r>
      <w:r>
        <w:tab/>
      </w:r>
      <w:r>
        <w:rPr>
          <w:spacing w:val="-2"/>
        </w:rPr>
        <w:t>культурой</w:t>
      </w:r>
      <w:r>
        <w:tab/>
      </w:r>
      <w:r>
        <w:tab/>
      </w:r>
      <w:r>
        <w:rPr>
          <w:spacing w:val="-10"/>
        </w:rPr>
        <w:t>и</w:t>
      </w:r>
      <w:r>
        <w:tab/>
      </w:r>
      <w:r>
        <w:tab/>
      </w:r>
      <w:r>
        <w:rPr>
          <w:spacing w:val="-2"/>
        </w:rPr>
        <w:t>спортом</w:t>
      </w:r>
      <w:r>
        <w:tab/>
      </w:r>
      <w:r>
        <w:rPr>
          <w:spacing w:val="-10"/>
        </w:rPr>
        <w:t>с</w:t>
      </w:r>
    </w:p>
    <w:p w14:paraId="3C025F0B" w14:textId="77777777" w:rsidR="006875F1" w:rsidRDefault="006875F1">
      <w:pPr>
        <w:sectPr w:rsidR="006875F1" w:rsidSect="00617F94">
          <w:pgSz w:w="11910" w:h="16840"/>
          <w:pgMar w:top="940" w:right="620" w:bottom="280" w:left="620" w:header="722" w:footer="0" w:gutter="0"/>
          <w:cols w:space="720"/>
        </w:sectPr>
      </w:pPr>
    </w:p>
    <w:p w14:paraId="42051053" w14:textId="77777777" w:rsidR="006875F1" w:rsidRDefault="00000000">
      <w:pPr>
        <w:pStyle w:val="a3"/>
        <w:spacing w:before="229"/>
        <w:ind w:right="5172"/>
        <w:jc w:val="left"/>
      </w:pPr>
      <w:r>
        <w:lastRenderedPageBreak/>
        <w:t>использованием средств вида спорта «гандбол». Задачами</w:t>
      </w:r>
      <w:r>
        <w:rPr>
          <w:spacing w:val="-9"/>
        </w:rPr>
        <w:t xml:space="preserve"> </w:t>
      </w:r>
      <w:r>
        <w:t>изучения</w:t>
      </w:r>
      <w:r>
        <w:rPr>
          <w:spacing w:val="-9"/>
        </w:rPr>
        <w:t xml:space="preserve"> </w:t>
      </w:r>
      <w:r>
        <w:t>модуля</w:t>
      </w:r>
      <w:r>
        <w:rPr>
          <w:spacing w:val="-6"/>
        </w:rPr>
        <w:t xml:space="preserve"> </w:t>
      </w:r>
      <w:r>
        <w:t>«Гандбол»</w:t>
      </w:r>
      <w:r>
        <w:rPr>
          <w:spacing w:val="-15"/>
        </w:rPr>
        <w:t xml:space="preserve"> </w:t>
      </w:r>
      <w:r>
        <w:t>являются:</w:t>
      </w:r>
    </w:p>
    <w:p w14:paraId="57500622" w14:textId="77777777" w:rsidR="006875F1" w:rsidRDefault="00000000">
      <w:pPr>
        <w:pStyle w:val="a3"/>
        <w:spacing w:before="1"/>
        <w:jc w:val="left"/>
      </w:pPr>
      <w:r>
        <w:t>всестороннее</w:t>
      </w:r>
      <w:r>
        <w:rPr>
          <w:spacing w:val="-7"/>
        </w:rPr>
        <w:t xml:space="preserve"> </w:t>
      </w:r>
      <w:r>
        <w:t>гармоничное</w:t>
      </w:r>
      <w:r>
        <w:rPr>
          <w:spacing w:val="-5"/>
        </w:rPr>
        <w:t xml:space="preserve"> </w:t>
      </w:r>
      <w:r>
        <w:t>развитие</w:t>
      </w:r>
      <w:r>
        <w:rPr>
          <w:spacing w:val="-5"/>
        </w:rPr>
        <w:t xml:space="preserve"> </w:t>
      </w:r>
      <w:r>
        <w:t>детей,</w:t>
      </w:r>
      <w:r>
        <w:rPr>
          <w:spacing w:val="-2"/>
        </w:rPr>
        <w:t xml:space="preserve"> </w:t>
      </w:r>
      <w:r>
        <w:t>увеличение</w:t>
      </w:r>
      <w:r>
        <w:rPr>
          <w:spacing w:val="-5"/>
        </w:rPr>
        <w:t xml:space="preserve"> </w:t>
      </w:r>
      <w:r>
        <w:t>объёма</w:t>
      </w:r>
      <w:r>
        <w:rPr>
          <w:spacing w:val="-5"/>
        </w:rPr>
        <w:t xml:space="preserve"> </w:t>
      </w:r>
      <w:r>
        <w:t>их</w:t>
      </w:r>
      <w:r>
        <w:rPr>
          <w:spacing w:val="-2"/>
        </w:rPr>
        <w:t xml:space="preserve"> </w:t>
      </w:r>
      <w:r>
        <w:t>двигательной</w:t>
      </w:r>
      <w:r>
        <w:rPr>
          <w:spacing w:val="-4"/>
        </w:rPr>
        <w:t xml:space="preserve"> </w:t>
      </w:r>
      <w:r>
        <w:rPr>
          <w:spacing w:val="-2"/>
        </w:rPr>
        <w:t>активности;</w:t>
      </w:r>
    </w:p>
    <w:p w14:paraId="34083938" w14:textId="77777777" w:rsidR="006875F1" w:rsidRDefault="00000000">
      <w:pPr>
        <w:pStyle w:val="a3"/>
        <w:ind w:right="232"/>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средствами;</w:t>
      </w:r>
    </w:p>
    <w:p w14:paraId="3A87DE47" w14:textId="77777777" w:rsidR="006875F1" w:rsidRDefault="00000000">
      <w:pPr>
        <w:pStyle w:val="a3"/>
        <w:ind w:right="235"/>
      </w:pPr>
      <w:r>
        <w:t xml:space="preserve">освоение знаний о физической культуре и спорте в целом, истории развития гандбола в </w:t>
      </w:r>
      <w:r>
        <w:rPr>
          <w:spacing w:val="-2"/>
        </w:rPr>
        <w:t>частности;</w:t>
      </w:r>
    </w:p>
    <w:p w14:paraId="096727D5" w14:textId="77777777" w:rsidR="006875F1" w:rsidRDefault="00000000">
      <w:pPr>
        <w:pStyle w:val="a3"/>
        <w:ind w:right="234"/>
      </w:pPr>
      <w:r>
        <w:t>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w:t>
      </w:r>
    </w:p>
    <w:p w14:paraId="556FC848" w14:textId="77777777" w:rsidR="006875F1" w:rsidRDefault="00000000">
      <w:pPr>
        <w:pStyle w:val="a3"/>
        <w:tabs>
          <w:tab w:val="left" w:pos="2174"/>
          <w:tab w:val="left" w:pos="2221"/>
          <w:tab w:val="left" w:pos="2505"/>
          <w:tab w:val="left" w:pos="3484"/>
          <w:tab w:val="left" w:pos="4645"/>
          <w:tab w:val="left" w:pos="4863"/>
          <w:tab w:val="left" w:pos="4999"/>
          <w:tab w:val="left" w:pos="6379"/>
          <w:tab w:val="left" w:pos="6892"/>
          <w:tab w:val="left" w:pos="8152"/>
          <w:tab w:val="left" w:pos="8985"/>
          <w:tab w:val="left" w:pos="9068"/>
        </w:tabs>
        <w:ind w:right="229"/>
        <w:jc w:val="left"/>
      </w:pPr>
      <w:r>
        <w:t>формирование</w:t>
      </w:r>
      <w:r>
        <w:rPr>
          <w:spacing w:val="72"/>
        </w:rPr>
        <w:t xml:space="preserve"> </w:t>
      </w:r>
      <w:r>
        <w:t>образовательного</w:t>
      </w:r>
      <w:r>
        <w:rPr>
          <w:spacing w:val="73"/>
        </w:rPr>
        <w:t xml:space="preserve"> </w:t>
      </w:r>
      <w:r>
        <w:t>базиса,</w:t>
      </w:r>
      <w:r>
        <w:rPr>
          <w:spacing w:val="73"/>
        </w:rPr>
        <w:t xml:space="preserve"> </w:t>
      </w:r>
      <w:r>
        <w:t>основанного</w:t>
      </w:r>
      <w:r>
        <w:rPr>
          <w:spacing w:val="73"/>
        </w:rPr>
        <w:t xml:space="preserve"> </w:t>
      </w:r>
      <w:r>
        <w:t>как</w:t>
      </w:r>
      <w:r>
        <w:rPr>
          <w:spacing w:val="74"/>
        </w:rPr>
        <w:t xml:space="preserve"> </w:t>
      </w:r>
      <w:r>
        <w:t>на</w:t>
      </w:r>
      <w:r>
        <w:rPr>
          <w:spacing w:val="72"/>
        </w:rPr>
        <w:t xml:space="preserve"> </w:t>
      </w:r>
      <w:r>
        <w:t>знаниях</w:t>
      </w:r>
      <w:r>
        <w:rPr>
          <w:spacing w:val="73"/>
        </w:rPr>
        <w:t xml:space="preserve"> </w:t>
      </w:r>
      <w:r>
        <w:t>и</w:t>
      </w:r>
      <w:r>
        <w:rPr>
          <w:spacing w:val="76"/>
        </w:rPr>
        <w:t xml:space="preserve"> </w:t>
      </w:r>
      <w:r>
        <w:t>умениях</w:t>
      </w:r>
      <w:r>
        <w:rPr>
          <w:spacing w:val="75"/>
        </w:rPr>
        <w:t xml:space="preserve"> </w:t>
      </w:r>
      <w:r>
        <w:t>в</w:t>
      </w:r>
      <w:r>
        <w:rPr>
          <w:spacing w:val="73"/>
        </w:rPr>
        <w:t xml:space="preserve"> </w:t>
      </w:r>
      <w:r>
        <w:t>области физической</w:t>
      </w:r>
      <w:r>
        <w:rPr>
          <w:spacing w:val="80"/>
        </w:rPr>
        <w:t xml:space="preserve"> </w:t>
      </w:r>
      <w:r>
        <w:t>культуры</w:t>
      </w:r>
      <w:r>
        <w:rPr>
          <w:spacing w:val="80"/>
        </w:rPr>
        <w:t xml:space="preserve"> </w:t>
      </w:r>
      <w:r>
        <w:t>и</w:t>
      </w:r>
      <w:r>
        <w:rPr>
          <w:spacing w:val="80"/>
        </w:rPr>
        <w:t xml:space="preserve"> </w:t>
      </w:r>
      <w:r>
        <w:t>спорта,</w:t>
      </w:r>
      <w:r>
        <w:rPr>
          <w:spacing w:val="80"/>
        </w:rPr>
        <w:t xml:space="preserve"> </w:t>
      </w:r>
      <w:r>
        <w:t>так</w:t>
      </w:r>
      <w:r>
        <w:rPr>
          <w:spacing w:val="80"/>
        </w:rPr>
        <w:t xml:space="preserve"> </w:t>
      </w:r>
      <w:r>
        <w:t>и</w:t>
      </w:r>
      <w:r>
        <w:rPr>
          <w:spacing w:val="80"/>
        </w:rPr>
        <w:t xml:space="preserve"> </w:t>
      </w:r>
      <w:r>
        <w:t>на</w:t>
      </w:r>
      <w:r>
        <w:rPr>
          <w:spacing w:val="80"/>
        </w:rPr>
        <w:t xml:space="preserve"> </w:t>
      </w:r>
      <w:r>
        <w:t>соответствующем</w:t>
      </w:r>
      <w:r>
        <w:rPr>
          <w:spacing w:val="80"/>
        </w:rPr>
        <w:t xml:space="preserve"> </w:t>
      </w:r>
      <w:r>
        <w:t>культурном</w:t>
      </w:r>
      <w:r>
        <w:rPr>
          <w:spacing w:val="80"/>
        </w:rPr>
        <w:t xml:space="preserve"> </w:t>
      </w:r>
      <w:r>
        <w:t>уровне</w:t>
      </w:r>
      <w:r>
        <w:rPr>
          <w:spacing w:val="80"/>
        </w:rPr>
        <w:t xml:space="preserve"> </w:t>
      </w:r>
      <w:r>
        <w:t xml:space="preserve">развития личности обучающегося, создающем необходимые предпосылки для его самореализации; </w:t>
      </w:r>
      <w:r>
        <w:rPr>
          <w:spacing w:val="-2"/>
        </w:rPr>
        <w:t>формирование</w:t>
      </w:r>
      <w:r>
        <w:tab/>
      </w:r>
      <w:r>
        <w:tab/>
      </w:r>
      <w:r>
        <w:rPr>
          <w:spacing w:val="-2"/>
        </w:rPr>
        <w:t>культуры</w:t>
      </w:r>
      <w:r>
        <w:tab/>
      </w:r>
      <w:r>
        <w:rPr>
          <w:spacing w:val="-2"/>
        </w:rPr>
        <w:t>движений,</w:t>
      </w:r>
      <w:r>
        <w:tab/>
      </w:r>
      <w:r>
        <w:tab/>
      </w:r>
      <w:r>
        <w:rPr>
          <w:spacing w:val="-2"/>
        </w:rPr>
        <w:t>обогащение</w:t>
      </w:r>
      <w:r>
        <w:tab/>
      </w:r>
      <w:r>
        <w:rPr>
          <w:spacing w:val="-2"/>
        </w:rPr>
        <w:t>двигательного</w:t>
      </w:r>
      <w:r>
        <w:tab/>
      </w:r>
      <w:r>
        <w:rPr>
          <w:spacing w:val="-2"/>
        </w:rPr>
        <w:t>опыта</w:t>
      </w:r>
      <w:r>
        <w:tab/>
      </w:r>
      <w:r>
        <w:tab/>
      </w:r>
      <w:r>
        <w:rPr>
          <w:spacing w:val="-2"/>
        </w:rPr>
        <w:t>физическими упражнениями</w:t>
      </w:r>
      <w:r>
        <w:tab/>
      </w:r>
      <w:r>
        <w:rPr>
          <w:spacing w:val="-10"/>
        </w:rPr>
        <w:t>с</w:t>
      </w:r>
      <w:r>
        <w:tab/>
      </w:r>
      <w:r>
        <w:rPr>
          <w:spacing w:val="-2"/>
        </w:rPr>
        <w:t>общеразвивающей</w:t>
      </w:r>
      <w:r>
        <w:tab/>
      </w:r>
      <w:r>
        <w:rPr>
          <w:spacing w:val="-10"/>
        </w:rPr>
        <w:t>и</w:t>
      </w:r>
      <w:r>
        <w:tab/>
      </w:r>
      <w:r>
        <w:tab/>
      </w:r>
      <w:r>
        <w:rPr>
          <w:spacing w:val="-2"/>
        </w:rPr>
        <w:t>корригирующей</w:t>
      </w:r>
      <w:r>
        <w:tab/>
      </w:r>
      <w:r>
        <w:rPr>
          <w:spacing w:val="-2"/>
        </w:rPr>
        <w:t>направленностью,</w:t>
      </w:r>
      <w:r>
        <w:tab/>
      </w:r>
      <w:r>
        <w:rPr>
          <w:spacing w:val="-2"/>
        </w:rPr>
        <w:t xml:space="preserve">техническими </w:t>
      </w:r>
      <w:r>
        <w:t>действиями и приемами вида спорта «гандбол»;</w:t>
      </w:r>
    </w:p>
    <w:p w14:paraId="3C634AF2" w14:textId="77777777" w:rsidR="006875F1" w:rsidRDefault="00000000">
      <w:pPr>
        <w:pStyle w:val="a3"/>
        <w:tabs>
          <w:tab w:val="left" w:pos="1828"/>
          <w:tab w:val="left" w:pos="3692"/>
          <w:tab w:val="left" w:pos="4694"/>
          <w:tab w:val="left" w:pos="5943"/>
          <w:tab w:val="left" w:pos="6694"/>
          <w:tab w:val="left" w:pos="8438"/>
          <w:tab w:val="left" w:pos="10312"/>
        </w:tabs>
        <w:ind w:right="223"/>
        <w:jc w:val="left"/>
      </w:pPr>
      <w:r>
        <w:rPr>
          <w:spacing w:val="-2"/>
        </w:rPr>
        <w:t>воспитание</w:t>
      </w:r>
      <w:r>
        <w:tab/>
      </w:r>
      <w:r>
        <w:rPr>
          <w:spacing w:val="-2"/>
        </w:rPr>
        <w:t>положительных</w:t>
      </w:r>
      <w:r>
        <w:tab/>
      </w:r>
      <w:r>
        <w:rPr>
          <w:spacing w:val="-2"/>
        </w:rPr>
        <w:t>качеств</w:t>
      </w:r>
      <w:r>
        <w:tab/>
      </w:r>
      <w:r>
        <w:rPr>
          <w:spacing w:val="-2"/>
        </w:rPr>
        <w:t>личности,</w:t>
      </w:r>
      <w:r>
        <w:tab/>
      </w:r>
      <w:r>
        <w:rPr>
          <w:spacing w:val="-4"/>
        </w:rPr>
        <w:t>норм</w:t>
      </w:r>
      <w:r>
        <w:tab/>
      </w:r>
      <w:r>
        <w:rPr>
          <w:spacing w:val="-2"/>
        </w:rPr>
        <w:t>коллективного</w:t>
      </w:r>
      <w:r>
        <w:tab/>
      </w:r>
      <w:r>
        <w:rPr>
          <w:spacing w:val="-2"/>
        </w:rPr>
        <w:t>взаимодействия</w:t>
      </w:r>
      <w:r>
        <w:tab/>
      </w:r>
      <w:r>
        <w:rPr>
          <w:spacing w:val="-10"/>
        </w:rPr>
        <w:t xml:space="preserve">и </w:t>
      </w:r>
      <w:r>
        <w:rPr>
          <w:spacing w:val="-2"/>
        </w:rPr>
        <w:t>сотрудничества;</w:t>
      </w:r>
    </w:p>
    <w:p w14:paraId="483F091E" w14:textId="77777777" w:rsidR="006875F1" w:rsidRDefault="00000000">
      <w:pPr>
        <w:pStyle w:val="a3"/>
        <w:jc w:val="left"/>
      </w:pPr>
      <w:r>
        <w:t>развитие</w:t>
      </w:r>
      <w:r>
        <w:rPr>
          <w:spacing w:val="-6"/>
        </w:rPr>
        <w:t xml:space="preserve"> </w:t>
      </w:r>
      <w:r>
        <w:t>положительной</w:t>
      </w:r>
      <w:r>
        <w:rPr>
          <w:spacing w:val="-1"/>
        </w:rPr>
        <w:t xml:space="preserve"> </w:t>
      </w:r>
      <w:r>
        <w:t>мотивации</w:t>
      </w:r>
      <w:r>
        <w:rPr>
          <w:spacing w:val="-2"/>
        </w:rPr>
        <w:t xml:space="preserve"> </w:t>
      </w:r>
      <w:r>
        <w:t>и устойчивого учебно-познавательного</w:t>
      </w:r>
      <w:r>
        <w:rPr>
          <w:spacing w:val="-3"/>
        </w:rPr>
        <w:t xml:space="preserve"> </w:t>
      </w:r>
      <w:r>
        <w:t>интереса</w:t>
      </w:r>
      <w:r>
        <w:rPr>
          <w:spacing w:val="-3"/>
        </w:rPr>
        <w:t xml:space="preserve"> </w:t>
      </w:r>
      <w:r>
        <w:t>к</w:t>
      </w:r>
      <w:r>
        <w:rPr>
          <w:spacing w:val="-2"/>
        </w:rPr>
        <w:t xml:space="preserve"> предмету</w:t>
      </w:r>
    </w:p>
    <w:p w14:paraId="354DB09F" w14:textId="77777777" w:rsidR="006875F1" w:rsidRDefault="00000000">
      <w:pPr>
        <w:pStyle w:val="a3"/>
        <w:jc w:val="left"/>
      </w:pPr>
      <w:r>
        <w:t>«Физическая</w:t>
      </w:r>
      <w:r>
        <w:rPr>
          <w:spacing w:val="-7"/>
        </w:rPr>
        <w:t xml:space="preserve"> </w:t>
      </w:r>
      <w:r>
        <w:rPr>
          <w:spacing w:val="-2"/>
        </w:rPr>
        <w:t>культура»;</w:t>
      </w:r>
    </w:p>
    <w:p w14:paraId="007D8CBF" w14:textId="77777777" w:rsidR="006875F1" w:rsidRDefault="00000000">
      <w:pPr>
        <w:pStyle w:val="a3"/>
        <w:ind w:right="2701"/>
        <w:jc w:val="left"/>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спорта. Место и роль модуля «Гандбол».</w:t>
      </w:r>
    </w:p>
    <w:p w14:paraId="6B8D2BB7" w14:textId="77777777" w:rsidR="006875F1" w:rsidRDefault="00000000">
      <w:pPr>
        <w:pStyle w:val="a3"/>
        <w:ind w:right="223"/>
      </w:pPr>
      <w:r>
        <w:t>Модуль «Гандбол»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21D2EB64" w14:textId="77777777" w:rsidR="006875F1" w:rsidRDefault="00000000">
      <w:pPr>
        <w:pStyle w:val="a3"/>
        <w:ind w:right="227"/>
      </w:pPr>
      <w:r>
        <w:t>Специфика модуля по гандболу сочетается практически со всеми базовыми видами спорта (легкая атлетика, гимнастика, спортивные игры).</w:t>
      </w:r>
    </w:p>
    <w:p w14:paraId="339D2D87" w14:textId="77777777" w:rsidR="006875F1" w:rsidRDefault="00000000">
      <w:pPr>
        <w:pStyle w:val="a3"/>
        <w:ind w:right="235"/>
      </w:pPr>
      <w:r>
        <w:t>Интеграция модуля по гандболу поможет обучающимся в освоении образовательных программ</w:t>
      </w:r>
      <w:r>
        <w:rPr>
          <w:spacing w:val="40"/>
        </w:rPr>
        <w:t xml:space="preserve"> </w:t>
      </w:r>
      <w:r>
        <w:t xml:space="preserve">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w:t>
      </w:r>
      <w:r>
        <w:rPr>
          <w:spacing w:val="-2"/>
        </w:rPr>
        <w:t>соревнованиях.</w:t>
      </w:r>
    </w:p>
    <w:p w14:paraId="2FE8517C" w14:textId="77777777" w:rsidR="006875F1" w:rsidRDefault="00000000">
      <w:pPr>
        <w:pStyle w:val="a3"/>
      </w:pPr>
      <w:r>
        <w:t>Модуль</w:t>
      </w:r>
      <w:r>
        <w:rPr>
          <w:spacing w:val="-1"/>
        </w:rPr>
        <w:t xml:space="preserve"> </w:t>
      </w:r>
      <w:r>
        <w:t>«Гандбол»</w:t>
      </w:r>
      <w:r>
        <w:rPr>
          <w:spacing w:val="-11"/>
        </w:rPr>
        <w:t xml:space="preserve"> </w:t>
      </w:r>
      <w:r>
        <w:t>может</w:t>
      </w:r>
      <w:r>
        <w:rPr>
          <w:spacing w:val="-3"/>
        </w:rPr>
        <w:t xml:space="preserve"> </w:t>
      </w:r>
      <w:r>
        <w:t>быть</w:t>
      </w:r>
      <w:r>
        <w:rPr>
          <w:spacing w:val="-2"/>
        </w:rPr>
        <w:t xml:space="preserve"> </w:t>
      </w:r>
      <w:r>
        <w:t>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14:paraId="7E8AD9C9" w14:textId="77777777" w:rsidR="006875F1" w:rsidRDefault="00000000">
      <w:pPr>
        <w:pStyle w:val="a3"/>
      </w:pPr>
      <w:r>
        <w:t>при</w:t>
      </w:r>
      <w:r>
        <w:rPr>
          <w:spacing w:val="-7"/>
        </w:rPr>
        <w:t xml:space="preserve"> </w:t>
      </w:r>
      <w:r>
        <w:t>самостоятельном</w:t>
      </w:r>
      <w:r>
        <w:rPr>
          <w:spacing w:val="-7"/>
        </w:rPr>
        <w:t xml:space="preserve"> </w:t>
      </w:r>
      <w:r>
        <w:t>планировании</w:t>
      </w:r>
      <w:r>
        <w:rPr>
          <w:spacing w:val="-4"/>
        </w:rPr>
        <w:t xml:space="preserve"> </w:t>
      </w:r>
      <w:r>
        <w:t>учителем</w:t>
      </w:r>
      <w:r>
        <w:rPr>
          <w:spacing w:val="-6"/>
        </w:rPr>
        <w:t xml:space="preserve"> </w:t>
      </w:r>
      <w:r>
        <w:t>физической</w:t>
      </w:r>
      <w:r>
        <w:rPr>
          <w:spacing w:val="-6"/>
        </w:rPr>
        <w:t xml:space="preserve"> </w:t>
      </w:r>
      <w:r>
        <w:t>культуры</w:t>
      </w:r>
      <w:r>
        <w:rPr>
          <w:spacing w:val="-6"/>
        </w:rPr>
        <w:t xml:space="preserve"> </w:t>
      </w:r>
      <w:r>
        <w:rPr>
          <w:spacing w:val="-2"/>
        </w:rPr>
        <w:t>процесса</w:t>
      </w:r>
    </w:p>
    <w:p w14:paraId="2FD1E8C2" w14:textId="77777777" w:rsidR="006875F1" w:rsidRDefault="00000000">
      <w:pPr>
        <w:pStyle w:val="a3"/>
        <w:ind w:right="228"/>
      </w:pPr>
      <w:r>
        <w:t>освоения обучающимися учебного материала по гандболу</w:t>
      </w:r>
      <w:r>
        <w:rPr>
          <w:spacing w:val="-6"/>
        </w:rPr>
        <w:t xml:space="preserve"> </w:t>
      </w:r>
      <w:r>
        <w:t>с выбором различных элементов игры в гандбол, с учётом возраста и физической подготовленности обучающихся;</w:t>
      </w:r>
    </w:p>
    <w:p w14:paraId="22DB3451" w14:textId="77777777" w:rsidR="006875F1" w:rsidRDefault="00000000">
      <w:pPr>
        <w:pStyle w:val="a3"/>
        <w:ind w:right="229"/>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p>
    <w:p w14:paraId="4E72D919" w14:textId="77777777" w:rsidR="006875F1" w:rsidRDefault="00000000">
      <w:pPr>
        <w:pStyle w:val="a3"/>
        <w:ind w:right="225"/>
      </w:pPr>
      <w:r>
        <w:t>(при организации</w:t>
      </w:r>
      <w:r>
        <w:rPr>
          <w:spacing w:val="-1"/>
        </w:rPr>
        <w:t xml:space="preserve"> </w:t>
      </w:r>
      <w:r>
        <w:t>и</w:t>
      </w:r>
      <w:r>
        <w:rPr>
          <w:spacing w:val="-1"/>
        </w:rPr>
        <w:t xml:space="preserve"> </w:t>
      </w:r>
      <w:r>
        <w:t>проведении уроков физической культуры с</w:t>
      </w:r>
      <w:r>
        <w:rPr>
          <w:spacing w:val="-1"/>
        </w:rPr>
        <w:t xml:space="preserve"> </w:t>
      </w:r>
      <w:r>
        <w:t>3-х часовой недельной нагрузкой рекомендуемый объём в 1 классе - 33 часа, во 2, 3, 4 классах - по 34 часа);</w:t>
      </w:r>
    </w:p>
    <w:p w14:paraId="26FF6D79" w14:textId="77777777" w:rsidR="006875F1" w:rsidRDefault="00000000">
      <w:pPr>
        <w:pStyle w:val="a3"/>
        <w:ind w:right="224"/>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w:t>
      </w:r>
      <w:r>
        <w:rPr>
          <w:spacing w:val="32"/>
        </w:rPr>
        <w:t xml:space="preserve"> </w:t>
      </w:r>
      <w:r>
        <w:t>-</w:t>
      </w:r>
      <w:r>
        <w:rPr>
          <w:spacing w:val="40"/>
        </w:rPr>
        <w:t xml:space="preserve"> </w:t>
      </w:r>
      <w:r>
        <w:t>33 часа, во 2, 3, 4 классах - по 34 часа).</w:t>
      </w:r>
    </w:p>
    <w:p w14:paraId="3017892F" w14:textId="77777777" w:rsidR="006875F1" w:rsidRDefault="00000000">
      <w:pPr>
        <w:pStyle w:val="a3"/>
        <w:ind w:right="6511"/>
        <w:jc w:val="left"/>
      </w:pPr>
      <w:r>
        <w:t>Содержание</w:t>
      </w:r>
      <w:r>
        <w:rPr>
          <w:spacing w:val="-15"/>
        </w:rPr>
        <w:t xml:space="preserve"> </w:t>
      </w:r>
      <w:r>
        <w:t>модуля</w:t>
      </w:r>
      <w:r>
        <w:rPr>
          <w:spacing w:val="-15"/>
        </w:rPr>
        <w:t xml:space="preserve"> </w:t>
      </w:r>
      <w:r>
        <w:t>«Гандбол». Знания о гандболе.</w:t>
      </w:r>
    </w:p>
    <w:p w14:paraId="11F69BD4" w14:textId="77777777" w:rsidR="006875F1" w:rsidRDefault="00000000">
      <w:pPr>
        <w:pStyle w:val="a3"/>
        <w:ind w:right="442"/>
        <w:jc w:val="left"/>
      </w:pPr>
      <w:r>
        <w:t>Возникновение физической культуры у древних людей. Олимпийские игры древности. Развитие</w:t>
      </w:r>
      <w:r>
        <w:rPr>
          <w:spacing w:val="-4"/>
        </w:rPr>
        <w:t xml:space="preserve"> </w:t>
      </w:r>
      <w:r>
        <w:t>олимпизма</w:t>
      </w:r>
      <w:r>
        <w:rPr>
          <w:spacing w:val="-4"/>
        </w:rPr>
        <w:t xml:space="preserve"> </w:t>
      </w:r>
      <w:r>
        <w:t>в</w:t>
      </w:r>
      <w:r>
        <w:rPr>
          <w:spacing w:val="-4"/>
        </w:rPr>
        <w:t xml:space="preserve"> </w:t>
      </w:r>
      <w:r>
        <w:t>России.</w:t>
      </w:r>
      <w:r>
        <w:rPr>
          <w:spacing w:val="-3"/>
        </w:rPr>
        <w:t xml:space="preserve"> </w:t>
      </w:r>
      <w:r>
        <w:t>История</w:t>
      </w:r>
      <w:r>
        <w:rPr>
          <w:spacing w:val="-3"/>
        </w:rPr>
        <w:t xml:space="preserve"> </w:t>
      </w:r>
      <w:r>
        <w:t>возникновения</w:t>
      </w:r>
      <w:r>
        <w:rPr>
          <w:spacing w:val="-6"/>
        </w:rPr>
        <w:t xml:space="preserve"> </w:t>
      </w:r>
      <w:r>
        <w:t>и</w:t>
      </w:r>
      <w:r>
        <w:rPr>
          <w:spacing w:val="-3"/>
        </w:rPr>
        <w:t xml:space="preserve"> </w:t>
      </w:r>
      <w:r>
        <w:t>развития</w:t>
      </w:r>
      <w:r>
        <w:rPr>
          <w:spacing w:val="-3"/>
        </w:rPr>
        <w:t xml:space="preserve"> </w:t>
      </w:r>
      <w:r>
        <w:t>гандбола</w:t>
      </w:r>
      <w:r>
        <w:rPr>
          <w:spacing w:val="-4"/>
        </w:rPr>
        <w:t xml:space="preserve"> </w:t>
      </w:r>
      <w:r>
        <w:t>и</w:t>
      </w:r>
      <w:r>
        <w:rPr>
          <w:spacing w:val="-3"/>
        </w:rPr>
        <w:t xml:space="preserve"> </w:t>
      </w:r>
      <w:r>
        <w:t>мини-гандбола.</w:t>
      </w:r>
    </w:p>
    <w:p w14:paraId="3CC4DFFE" w14:textId="77777777" w:rsidR="006875F1" w:rsidRDefault="00000000">
      <w:pPr>
        <w:pStyle w:val="a3"/>
        <w:jc w:val="left"/>
      </w:pPr>
      <w:r>
        <w:t>Режим</w:t>
      </w:r>
      <w:r>
        <w:rPr>
          <w:spacing w:val="40"/>
        </w:rPr>
        <w:t xml:space="preserve"> </w:t>
      </w:r>
      <w:r>
        <w:t>дня</w:t>
      </w:r>
      <w:r>
        <w:rPr>
          <w:spacing w:val="40"/>
        </w:rPr>
        <w:t xml:space="preserve"> </w:t>
      </w:r>
      <w:r>
        <w:t>обучающегося</w:t>
      </w:r>
      <w:r>
        <w:rPr>
          <w:spacing w:val="40"/>
        </w:rPr>
        <w:t xml:space="preserve"> </w:t>
      </w:r>
      <w:r>
        <w:t>и</w:t>
      </w:r>
      <w:r>
        <w:rPr>
          <w:spacing w:val="40"/>
        </w:rPr>
        <w:t xml:space="preserve"> </w:t>
      </w:r>
      <w:r>
        <w:t>его</w:t>
      </w:r>
      <w:r>
        <w:rPr>
          <w:spacing w:val="40"/>
        </w:rPr>
        <w:t xml:space="preserve"> </w:t>
      </w:r>
      <w:r>
        <w:t>значение.</w:t>
      </w:r>
      <w:r>
        <w:rPr>
          <w:spacing w:val="40"/>
        </w:rPr>
        <w:t xml:space="preserve"> </w:t>
      </w:r>
      <w:r>
        <w:t>Закаливание</w:t>
      </w:r>
      <w:r>
        <w:rPr>
          <w:spacing w:val="40"/>
        </w:rPr>
        <w:t xml:space="preserve"> </w:t>
      </w:r>
      <w:r>
        <w:t>и</w:t>
      </w:r>
      <w:r>
        <w:rPr>
          <w:spacing w:val="40"/>
        </w:rPr>
        <w:t xml:space="preserve"> </w:t>
      </w:r>
      <w:r>
        <w:t>правила</w:t>
      </w:r>
      <w:r>
        <w:rPr>
          <w:spacing w:val="40"/>
        </w:rPr>
        <w:t xml:space="preserve"> </w:t>
      </w:r>
      <w:r>
        <w:t>проведения</w:t>
      </w:r>
      <w:r>
        <w:rPr>
          <w:spacing w:val="40"/>
        </w:rPr>
        <w:t xml:space="preserve"> </w:t>
      </w:r>
      <w:r>
        <w:t xml:space="preserve">закаливающих </w:t>
      </w:r>
      <w:r>
        <w:rPr>
          <w:spacing w:val="-2"/>
        </w:rPr>
        <w:t>процедур.</w:t>
      </w:r>
    </w:p>
    <w:p w14:paraId="67D1F427" w14:textId="77777777" w:rsidR="006875F1" w:rsidRDefault="00000000">
      <w:pPr>
        <w:pStyle w:val="a3"/>
        <w:jc w:val="left"/>
      </w:pPr>
      <w:r>
        <w:t>Основы</w:t>
      </w:r>
      <w:r>
        <w:rPr>
          <w:spacing w:val="40"/>
        </w:rPr>
        <w:t xml:space="preserve"> </w:t>
      </w:r>
      <w:r>
        <w:t>правил</w:t>
      </w:r>
      <w:r>
        <w:rPr>
          <w:spacing w:val="40"/>
        </w:rPr>
        <w:t xml:space="preserve"> </w:t>
      </w:r>
      <w:r>
        <w:t>безопасности</w:t>
      </w:r>
      <w:r>
        <w:rPr>
          <w:spacing w:val="40"/>
        </w:rPr>
        <w:t xml:space="preserve"> </w:t>
      </w:r>
      <w:r>
        <w:t>и</w:t>
      </w:r>
      <w:r>
        <w:rPr>
          <w:spacing w:val="40"/>
        </w:rPr>
        <w:t xml:space="preserve"> </w:t>
      </w:r>
      <w:r>
        <w:t>профилактики</w:t>
      </w:r>
      <w:r>
        <w:rPr>
          <w:spacing w:val="40"/>
        </w:rPr>
        <w:t xml:space="preserve"> </w:t>
      </w:r>
      <w:r>
        <w:t>травматизма</w:t>
      </w:r>
      <w:r>
        <w:rPr>
          <w:spacing w:val="40"/>
        </w:rPr>
        <w:t xml:space="preserve"> </w:t>
      </w:r>
      <w:r>
        <w:t>на</w:t>
      </w:r>
      <w:r>
        <w:rPr>
          <w:spacing w:val="40"/>
        </w:rPr>
        <w:t xml:space="preserve"> </w:t>
      </w:r>
      <w:r>
        <w:t>занятиях</w:t>
      </w:r>
      <w:r>
        <w:rPr>
          <w:spacing w:val="40"/>
        </w:rPr>
        <w:t xml:space="preserve"> </w:t>
      </w:r>
      <w:r>
        <w:t>гандболом.</w:t>
      </w:r>
      <w:r>
        <w:rPr>
          <w:spacing w:val="40"/>
        </w:rPr>
        <w:t xml:space="preserve"> </w:t>
      </w:r>
      <w:r>
        <w:t>Правила безопасности в игровой деятельности.</w:t>
      </w:r>
    </w:p>
    <w:p w14:paraId="7C90770C" w14:textId="77777777" w:rsidR="006875F1" w:rsidRDefault="006875F1">
      <w:pPr>
        <w:sectPr w:rsidR="006875F1" w:rsidSect="00617F94">
          <w:pgSz w:w="11910" w:h="16840"/>
          <w:pgMar w:top="940" w:right="620" w:bottom="280" w:left="620" w:header="722" w:footer="0" w:gutter="0"/>
          <w:cols w:space="720"/>
        </w:sectPr>
      </w:pPr>
    </w:p>
    <w:p w14:paraId="4D34035D" w14:textId="77777777" w:rsidR="006875F1" w:rsidRDefault="00000000">
      <w:pPr>
        <w:pStyle w:val="a3"/>
        <w:spacing w:before="229"/>
        <w:jc w:val="left"/>
      </w:pPr>
      <w:r>
        <w:lastRenderedPageBreak/>
        <w:t>Первое</w:t>
      </w:r>
      <w:r>
        <w:rPr>
          <w:spacing w:val="-6"/>
        </w:rPr>
        <w:t xml:space="preserve"> </w:t>
      </w:r>
      <w:r>
        <w:t>знакомство</w:t>
      </w:r>
      <w:r>
        <w:rPr>
          <w:spacing w:val="-3"/>
        </w:rPr>
        <w:t xml:space="preserve"> </w:t>
      </w:r>
      <w:r>
        <w:t>с</w:t>
      </w:r>
      <w:r>
        <w:rPr>
          <w:spacing w:val="-5"/>
        </w:rPr>
        <w:t xml:space="preserve"> </w:t>
      </w:r>
      <w:r>
        <w:t>базовыми</w:t>
      </w:r>
      <w:r>
        <w:rPr>
          <w:spacing w:val="-4"/>
        </w:rPr>
        <w:t xml:space="preserve"> </w:t>
      </w:r>
      <w:r>
        <w:t>двигательными</w:t>
      </w:r>
      <w:r>
        <w:rPr>
          <w:spacing w:val="-6"/>
        </w:rPr>
        <w:t xml:space="preserve"> </w:t>
      </w:r>
      <w:r>
        <w:t>навыками,</w:t>
      </w:r>
      <w:r>
        <w:rPr>
          <w:spacing w:val="-4"/>
        </w:rPr>
        <w:t xml:space="preserve"> </w:t>
      </w:r>
      <w:r>
        <w:t>элементами</w:t>
      </w:r>
      <w:r>
        <w:rPr>
          <w:spacing w:val="-2"/>
        </w:rPr>
        <w:t xml:space="preserve"> </w:t>
      </w:r>
      <w:r>
        <w:t>и</w:t>
      </w:r>
      <w:r>
        <w:rPr>
          <w:spacing w:val="-4"/>
        </w:rPr>
        <w:t xml:space="preserve"> </w:t>
      </w:r>
      <w:r>
        <w:t>техническими</w:t>
      </w:r>
      <w:r>
        <w:rPr>
          <w:spacing w:val="-4"/>
        </w:rPr>
        <w:t xml:space="preserve"> </w:t>
      </w:r>
      <w:r>
        <w:t xml:space="preserve">приёмами </w:t>
      </w:r>
      <w:r>
        <w:rPr>
          <w:spacing w:val="-2"/>
        </w:rPr>
        <w:t>гандбола.</w:t>
      </w:r>
    </w:p>
    <w:p w14:paraId="5F71F84D" w14:textId="77777777" w:rsidR="006875F1" w:rsidRDefault="00000000">
      <w:pPr>
        <w:pStyle w:val="a3"/>
        <w:spacing w:before="1"/>
        <w:ind w:right="5172"/>
        <w:jc w:val="left"/>
      </w:pPr>
      <w:r>
        <w:t>Подводящие</w:t>
      </w:r>
      <w:r>
        <w:rPr>
          <w:spacing w:val="-10"/>
        </w:rPr>
        <w:t xml:space="preserve"> </w:t>
      </w:r>
      <w:r>
        <w:t>игры</w:t>
      </w:r>
      <w:r>
        <w:rPr>
          <w:spacing w:val="-9"/>
        </w:rPr>
        <w:t xml:space="preserve"> </w:t>
      </w:r>
      <w:r>
        <w:t>с</w:t>
      </w:r>
      <w:r>
        <w:rPr>
          <w:spacing w:val="-10"/>
        </w:rPr>
        <w:t xml:space="preserve"> </w:t>
      </w:r>
      <w:r>
        <w:t>элементами</w:t>
      </w:r>
      <w:r>
        <w:rPr>
          <w:spacing w:val="-9"/>
        </w:rPr>
        <w:t xml:space="preserve"> </w:t>
      </w:r>
      <w:r>
        <w:t>гандбола. Основные правила игры в гандбол.</w:t>
      </w:r>
    </w:p>
    <w:p w14:paraId="324F82EE" w14:textId="77777777" w:rsidR="006875F1" w:rsidRDefault="00000000">
      <w:pPr>
        <w:pStyle w:val="a3"/>
        <w:ind w:right="3595"/>
        <w:jc w:val="left"/>
      </w:pPr>
      <w:r>
        <w:t>Организация</w:t>
      </w:r>
      <w:r>
        <w:rPr>
          <w:spacing w:val="-10"/>
        </w:rPr>
        <w:t xml:space="preserve"> </w:t>
      </w:r>
      <w:r>
        <w:t>школьных</w:t>
      </w:r>
      <w:r>
        <w:rPr>
          <w:spacing w:val="-10"/>
        </w:rPr>
        <w:t xml:space="preserve"> </w:t>
      </w:r>
      <w:r>
        <w:t>соревнований</w:t>
      </w:r>
      <w:r>
        <w:rPr>
          <w:spacing w:val="-10"/>
        </w:rPr>
        <w:t xml:space="preserve"> </w:t>
      </w:r>
      <w:r>
        <w:t>по</w:t>
      </w:r>
      <w:r>
        <w:rPr>
          <w:spacing w:val="-10"/>
        </w:rPr>
        <w:t xml:space="preserve"> </w:t>
      </w:r>
      <w:r>
        <w:t>мини-гандболу. Способы самостоятельной деятельности.</w:t>
      </w:r>
    </w:p>
    <w:p w14:paraId="2F5EBFF3" w14:textId="77777777" w:rsidR="006875F1" w:rsidRDefault="00000000">
      <w:pPr>
        <w:pStyle w:val="a3"/>
        <w:jc w:val="left"/>
      </w:pPr>
      <w:r>
        <w:t>Подвижные</w:t>
      </w:r>
      <w:r>
        <w:rPr>
          <w:spacing w:val="80"/>
        </w:rPr>
        <w:t xml:space="preserve"> </w:t>
      </w:r>
      <w:r>
        <w:t>игры</w:t>
      </w:r>
      <w:r>
        <w:rPr>
          <w:spacing w:val="80"/>
        </w:rPr>
        <w:t xml:space="preserve"> </w:t>
      </w:r>
      <w:r>
        <w:t>и</w:t>
      </w:r>
      <w:r>
        <w:rPr>
          <w:spacing w:val="80"/>
        </w:rPr>
        <w:t xml:space="preserve"> </w:t>
      </w:r>
      <w:r>
        <w:t>правила</w:t>
      </w:r>
      <w:r>
        <w:rPr>
          <w:spacing w:val="80"/>
        </w:rPr>
        <w:t xml:space="preserve"> </w:t>
      </w:r>
      <w:r>
        <w:t>их</w:t>
      </w:r>
      <w:r>
        <w:rPr>
          <w:spacing w:val="80"/>
        </w:rPr>
        <w:t xml:space="preserve"> </w:t>
      </w:r>
      <w:r>
        <w:t>проведения.</w:t>
      </w:r>
      <w:r>
        <w:rPr>
          <w:spacing w:val="80"/>
        </w:rPr>
        <w:t xml:space="preserve"> </w:t>
      </w:r>
      <w:r>
        <w:t>Организация</w:t>
      </w:r>
      <w:r>
        <w:rPr>
          <w:spacing w:val="80"/>
        </w:rPr>
        <w:t xml:space="preserve"> </w:t>
      </w:r>
      <w:r>
        <w:t>и</w:t>
      </w:r>
      <w:r>
        <w:rPr>
          <w:spacing w:val="80"/>
        </w:rPr>
        <w:t xml:space="preserve"> </w:t>
      </w:r>
      <w:r>
        <w:t>проведение</w:t>
      </w:r>
      <w:r>
        <w:rPr>
          <w:spacing w:val="80"/>
        </w:rPr>
        <w:t xml:space="preserve"> </w:t>
      </w:r>
      <w:r>
        <w:t>игр</w:t>
      </w:r>
      <w:r>
        <w:rPr>
          <w:spacing w:val="80"/>
        </w:rPr>
        <w:t xml:space="preserve"> </w:t>
      </w:r>
      <w:r>
        <w:t>специальной направленности с элементами гандбола.</w:t>
      </w:r>
    </w:p>
    <w:p w14:paraId="60F69ECC" w14:textId="77777777" w:rsidR="006875F1" w:rsidRDefault="00000000">
      <w:pPr>
        <w:pStyle w:val="a3"/>
        <w:jc w:val="left"/>
      </w:pPr>
      <w:r>
        <w:t>Первые</w:t>
      </w:r>
      <w:r>
        <w:rPr>
          <w:spacing w:val="33"/>
        </w:rPr>
        <w:t xml:space="preserve"> </w:t>
      </w:r>
      <w:r>
        <w:t>внешние</w:t>
      </w:r>
      <w:r>
        <w:rPr>
          <w:spacing w:val="30"/>
        </w:rPr>
        <w:t xml:space="preserve"> </w:t>
      </w:r>
      <w:r>
        <w:t>признаки</w:t>
      </w:r>
      <w:r>
        <w:rPr>
          <w:spacing w:val="35"/>
        </w:rPr>
        <w:t xml:space="preserve"> </w:t>
      </w:r>
      <w:r>
        <w:t>утомления</w:t>
      </w:r>
      <w:r>
        <w:rPr>
          <w:spacing w:val="31"/>
        </w:rPr>
        <w:t xml:space="preserve"> </w:t>
      </w:r>
      <w:r>
        <w:t>во</w:t>
      </w:r>
      <w:r>
        <w:rPr>
          <w:spacing w:val="31"/>
        </w:rPr>
        <w:t xml:space="preserve"> </w:t>
      </w:r>
      <w:r>
        <w:t>время</w:t>
      </w:r>
      <w:r>
        <w:rPr>
          <w:spacing w:val="31"/>
        </w:rPr>
        <w:t xml:space="preserve"> </w:t>
      </w:r>
      <w:r>
        <w:t>занятий</w:t>
      </w:r>
      <w:r>
        <w:rPr>
          <w:spacing w:val="32"/>
        </w:rPr>
        <w:t xml:space="preserve"> </w:t>
      </w:r>
      <w:r>
        <w:t>гандболом.</w:t>
      </w:r>
      <w:r>
        <w:rPr>
          <w:spacing w:val="29"/>
        </w:rPr>
        <w:t xml:space="preserve"> </w:t>
      </w:r>
      <w:r>
        <w:t>Способы</w:t>
      </w:r>
      <w:r>
        <w:rPr>
          <w:spacing w:val="31"/>
        </w:rPr>
        <w:t xml:space="preserve"> </w:t>
      </w:r>
      <w:r>
        <w:t>самоконтроля</w:t>
      </w:r>
      <w:r>
        <w:rPr>
          <w:spacing w:val="32"/>
        </w:rPr>
        <w:t xml:space="preserve"> </w:t>
      </w:r>
      <w:r>
        <w:t>за физической нагрузкой. Роль самоконтроля в учебной и соревновательной деятельности.</w:t>
      </w:r>
    </w:p>
    <w:p w14:paraId="7036E9EC" w14:textId="77777777" w:rsidR="006875F1" w:rsidRDefault="00000000">
      <w:pPr>
        <w:pStyle w:val="a3"/>
        <w:jc w:val="left"/>
      </w:pPr>
      <w:r>
        <w:t>Правила</w:t>
      </w:r>
      <w:r>
        <w:rPr>
          <w:spacing w:val="40"/>
        </w:rPr>
        <w:t xml:space="preserve"> </w:t>
      </w:r>
      <w:r>
        <w:t>личной</w:t>
      </w:r>
      <w:r>
        <w:rPr>
          <w:spacing w:val="40"/>
        </w:rPr>
        <w:t xml:space="preserve"> </w:t>
      </w:r>
      <w:r>
        <w:t>гигиены,</w:t>
      </w:r>
      <w:r>
        <w:rPr>
          <w:spacing w:val="40"/>
        </w:rPr>
        <w:t xml:space="preserve"> </w:t>
      </w:r>
      <w:r>
        <w:t>требования</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для</w:t>
      </w:r>
      <w:r>
        <w:rPr>
          <w:spacing w:val="40"/>
        </w:rPr>
        <w:t xml:space="preserve"> </w:t>
      </w:r>
      <w:r>
        <w:t>занятий</w:t>
      </w:r>
      <w:r>
        <w:rPr>
          <w:spacing w:val="40"/>
        </w:rPr>
        <w:t xml:space="preserve"> </w:t>
      </w:r>
      <w:r>
        <w:t>гандболом.</w:t>
      </w:r>
      <w:r>
        <w:rPr>
          <w:spacing w:val="40"/>
        </w:rPr>
        <w:t xml:space="preserve"> </w:t>
      </w:r>
      <w:r>
        <w:t>Правила использования спортивного инвентаря для занятий гандболом.</w:t>
      </w:r>
    </w:p>
    <w:p w14:paraId="05B8FF92" w14:textId="77777777" w:rsidR="006875F1" w:rsidRDefault="00000000">
      <w:pPr>
        <w:pStyle w:val="a3"/>
        <w:jc w:val="left"/>
      </w:pPr>
      <w:r>
        <w:t>Режим</w:t>
      </w:r>
      <w:r>
        <w:rPr>
          <w:spacing w:val="-2"/>
        </w:rPr>
        <w:t xml:space="preserve"> </w:t>
      </w:r>
      <w:r>
        <w:t>дня</w:t>
      </w:r>
      <w:r>
        <w:rPr>
          <w:spacing w:val="-1"/>
        </w:rPr>
        <w:t xml:space="preserve"> </w:t>
      </w:r>
      <w:r>
        <w:t xml:space="preserve">юного </w:t>
      </w:r>
      <w:r>
        <w:rPr>
          <w:spacing w:val="-2"/>
        </w:rPr>
        <w:t>гандболиста.</w:t>
      </w:r>
    </w:p>
    <w:p w14:paraId="253128D5" w14:textId="77777777" w:rsidR="006875F1" w:rsidRDefault="00000000">
      <w:pPr>
        <w:pStyle w:val="a3"/>
        <w:tabs>
          <w:tab w:val="left" w:pos="1441"/>
          <w:tab w:val="left" w:pos="1807"/>
          <w:tab w:val="left" w:pos="3290"/>
          <w:tab w:val="left" w:pos="4727"/>
          <w:tab w:val="left" w:pos="6953"/>
          <w:tab w:val="left" w:pos="8533"/>
          <w:tab w:val="left" w:pos="8897"/>
        </w:tabs>
        <w:ind w:right="231"/>
        <w:jc w:val="left"/>
      </w:pPr>
      <w:r>
        <w:rPr>
          <w:spacing w:val="-2"/>
        </w:rPr>
        <w:t>Подбор</w:t>
      </w:r>
      <w:r>
        <w:tab/>
      </w:r>
      <w:r>
        <w:rPr>
          <w:spacing w:val="-10"/>
        </w:rPr>
        <w:t>и</w:t>
      </w:r>
      <w:r>
        <w:tab/>
      </w:r>
      <w:r>
        <w:rPr>
          <w:spacing w:val="-2"/>
        </w:rPr>
        <w:t>составление</w:t>
      </w:r>
      <w:r>
        <w:tab/>
      </w:r>
      <w:r>
        <w:rPr>
          <w:spacing w:val="-2"/>
        </w:rPr>
        <w:t>комплексов</w:t>
      </w:r>
      <w:r>
        <w:tab/>
      </w:r>
      <w:r>
        <w:rPr>
          <w:spacing w:val="-2"/>
        </w:rPr>
        <w:t>общеразвивающих,</w:t>
      </w:r>
      <w:r>
        <w:tab/>
      </w:r>
      <w:r>
        <w:rPr>
          <w:spacing w:val="-2"/>
        </w:rPr>
        <w:t>специальных</w:t>
      </w:r>
      <w:r>
        <w:tab/>
      </w:r>
      <w:r>
        <w:rPr>
          <w:spacing w:val="-10"/>
        </w:rPr>
        <w:t>и</w:t>
      </w:r>
      <w:r>
        <w:tab/>
      </w:r>
      <w:r>
        <w:rPr>
          <w:spacing w:val="-2"/>
        </w:rPr>
        <w:t xml:space="preserve">имитационных </w:t>
      </w:r>
      <w:r>
        <w:t>упражнений для занятий гандболом.</w:t>
      </w:r>
    </w:p>
    <w:p w14:paraId="69F82DF8" w14:textId="77777777" w:rsidR="006875F1" w:rsidRDefault="00000000">
      <w:pPr>
        <w:pStyle w:val="a3"/>
        <w:spacing w:before="3" w:line="237" w:lineRule="auto"/>
        <w:jc w:val="left"/>
      </w:pPr>
      <w:r>
        <w:t xml:space="preserve">Организация и проведение подвижных игр с элементами гандбола во время активного отдыха и </w:t>
      </w:r>
      <w:r>
        <w:rPr>
          <w:spacing w:val="-2"/>
        </w:rPr>
        <w:t>каникул.</w:t>
      </w:r>
    </w:p>
    <w:p w14:paraId="710884F1" w14:textId="77777777" w:rsidR="006875F1" w:rsidRDefault="00000000">
      <w:pPr>
        <w:pStyle w:val="a3"/>
        <w:spacing w:before="1"/>
        <w:ind w:right="1827"/>
        <w:jc w:val="left"/>
      </w:pPr>
      <w:r>
        <w:t>Тестирование</w:t>
      </w:r>
      <w:r>
        <w:rPr>
          <w:spacing w:val="-6"/>
        </w:rPr>
        <w:t xml:space="preserve"> </w:t>
      </w:r>
      <w:r>
        <w:t>уровня</w:t>
      </w:r>
      <w:r>
        <w:rPr>
          <w:spacing w:val="-6"/>
        </w:rPr>
        <w:t xml:space="preserve"> </w:t>
      </w:r>
      <w:r>
        <w:t>физической</w:t>
      </w:r>
      <w:r>
        <w:rPr>
          <w:spacing w:val="-8"/>
        </w:rPr>
        <w:t xml:space="preserve"> </w:t>
      </w:r>
      <w:r>
        <w:t>подготовленности</w:t>
      </w:r>
      <w:r>
        <w:rPr>
          <w:spacing w:val="-6"/>
        </w:rPr>
        <w:t xml:space="preserve"> </w:t>
      </w:r>
      <w:r>
        <w:t>игроков</w:t>
      </w:r>
      <w:r>
        <w:rPr>
          <w:spacing w:val="-7"/>
        </w:rPr>
        <w:t xml:space="preserve"> </w:t>
      </w:r>
      <w:r>
        <w:t>в</w:t>
      </w:r>
      <w:r>
        <w:rPr>
          <w:spacing w:val="-7"/>
        </w:rPr>
        <w:t xml:space="preserve"> </w:t>
      </w:r>
      <w:r>
        <w:t>гандболе. Физическое совершенствование.</w:t>
      </w:r>
    </w:p>
    <w:p w14:paraId="6EE1096F" w14:textId="77777777" w:rsidR="006875F1" w:rsidRDefault="00000000">
      <w:pPr>
        <w:pStyle w:val="a3"/>
        <w:ind w:right="233"/>
      </w:pPr>
      <w:r>
        <w:t>Простейшие комплексы общих и специальных подготовительных упражнений, необходимых</w:t>
      </w:r>
      <w:r>
        <w:rPr>
          <w:spacing w:val="40"/>
        </w:rPr>
        <w:t xml:space="preserve"> </w:t>
      </w:r>
      <w:r>
        <w:t>для развития физических качеств,</w:t>
      </w:r>
      <w:r>
        <w:rPr>
          <w:spacing w:val="-1"/>
        </w:rPr>
        <w:t xml:space="preserve"> </w:t>
      </w:r>
      <w:r>
        <w:t>характерных для вида</w:t>
      </w:r>
      <w:r>
        <w:rPr>
          <w:spacing w:val="-1"/>
        </w:rPr>
        <w:t xml:space="preserve"> </w:t>
      </w:r>
      <w:r>
        <w:t>спорта «гандбол»</w:t>
      </w:r>
      <w:r>
        <w:rPr>
          <w:spacing w:val="-8"/>
        </w:rPr>
        <w:t xml:space="preserve"> </w:t>
      </w:r>
      <w:r>
        <w:t>и овладения техникой и тактикой игры в гандбол (мини-гандбол);</w:t>
      </w:r>
    </w:p>
    <w:p w14:paraId="4A33D924" w14:textId="77777777" w:rsidR="006875F1" w:rsidRDefault="00000000">
      <w:pPr>
        <w:pStyle w:val="a3"/>
        <w:ind w:right="223"/>
      </w:pPr>
      <w:r>
        <w:t>Техника выполнения элементов из базовой подготовки гандбола (мини-гандбола): бег с различной частотой шагов, подбрасывание и ловля мяча в ходьбе, броски мяча в стену (наклонный батут) с последующей ловлей, прыжки вперед и вверх с мячом в руках, метание теннисного и гандбольного мяча в статичную цель.</w:t>
      </w:r>
    </w:p>
    <w:p w14:paraId="421E109F" w14:textId="77777777" w:rsidR="006875F1" w:rsidRDefault="00000000">
      <w:pPr>
        <w:pStyle w:val="a3"/>
        <w:ind w:right="229"/>
      </w:pPr>
      <w:r>
        <w:t>Основные способы передвижения гандболиста: бег, ходьба, прыжки, повороты, остановки. Основы техники держания мяча при игре в мини-гандбол (гандбол) и простейшие приёмы владения мячом.</w:t>
      </w:r>
    </w:p>
    <w:p w14:paraId="167075BC" w14:textId="77777777" w:rsidR="006875F1" w:rsidRDefault="00000000">
      <w:pPr>
        <w:pStyle w:val="a3"/>
        <w:spacing w:before="1"/>
      </w:pPr>
      <w:r>
        <w:t>Упражнения, направленные</w:t>
      </w:r>
      <w:r>
        <w:rPr>
          <w:spacing w:val="2"/>
        </w:rPr>
        <w:t xml:space="preserve"> </w:t>
      </w:r>
      <w:r>
        <w:t>на</w:t>
      </w:r>
      <w:r>
        <w:rPr>
          <w:spacing w:val="2"/>
        </w:rPr>
        <w:t xml:space="preserve"> </w:t>
      </w:r>
      <w:r>
        <w:t>обучение</w:t>
      </w:r>
      <w:r>
        <w:rPr>
          <w:spacing w:val="2"/>
        </w:rPr>
        <w:t xml:space="preserve"> </w:t>
      </w:r>
      <w:r>
        <w:t>технике</w:t>
      </w:r>
      <w:r>
        <w:rPr>
          <w:spacing w:val="2"/>
        </w:rPr>
        <w:t xml:space="preserve"> </w:t>
      </w:r>
      <w:r>
        <w:t>владения</w:t>
      </w:r>
      <w:r>
        <w:rPr>
          <w:spacing w:val="3"/>
        </w:rPr>
        <w:t xml:space="preserve"> </w:t>
      </w:r>
      <w:r>
        <w:t>мячом</w:t>
      </w:r>
      <w:r>
        <w:rPr>
          <w:spacing w:val="4"/>
        </w:rPr>
        <w:t xml:space="preserve"> </w:t>
      </w:r>
      <w:r>
        <w:t>во</w:t>
      </w:r>
      <w:r>
        <w:rPr>
          <w:spacing w:val="5"/>
        </w:rPr>
        <w:t xml:space="preserve"> </w:t>
      </w:r>
      <w:r>
        <w:t>время</w:t>
      </w:r>
      <w:r>
        <w:rPr>
          <w:spacing w:val="3"/>
        </w:rPr>
        <w:t xml:space="preserve"> </w:t>
      </w:r>
      <w:r>
        <w:t>игры</w:t>
      </w:r>
      <w:r>
        <w:rPr>
          <w:spacing w:val="5"/>
        </w:rPr>
        <w:t xml:space="preserve"> </w:t>
      </w:r>
      <w:r>
        <w:t>в</w:t>
      </w:r>
      <w:r>
        <w:rPr>
          <w:spacing w:val="3"/>
        </w:rPr>
        <w:t xml:space="preserve"> </w:t>
      </w:r>
      <w:r>
        <w:t>мини-</w:t>
      </w:r>
      <w:r>
        <w:rPr>
          <w:spacing w:val="-2"/>
        </w:rPr>
        <w:t>гандбол</w:t>
      </w:r>
    </w:p>
    <w:p w14:paraId="73617C32" w14:textId="77777777" w:rsidR="006875F1" w:rsidRDefault="00000000">
      <w:pPr>
        <w:pStyle w:val="a3"/>
      </w:pPr>
      <w:r>
        <w:t>:</w:t>
      </w:r>
      <w:r>
        <w:rPr>
          <w:spacing w:val="-1"/>
        </w:rPr>
        <w:t xml:space="preserve"> </w:t>
      </w:r>
      <w:r>
        <w:t>передача, ловля,</w:t>
      </w:r>
      <w:r>
        <w:rPr>
          <w:spacing w:val="-1"/>
        </w:rPr>
        <w:t xml:space="preserve"> </w:t>
      </w:r>
      <w:r>
        <w:t xml:space="preserve">броски </w:t>
      </w:r>
      <w:r>
        <w:rPr>
          <w:spacing w:val="-4"/>
        </w:rPr>
        <w:t>мяча.</w:t>
      </w:r>
    </w:p>
    <w:p w14:paraId="7DE66E44" w14:textId="77777777" w:rsidR="006875F1" w:rsidRDefault="00000000">
      <w:pPr>
        <w:pStyle w:val="a3"/>
        <w:ind w:right="224"/>
      </w:pPr>
      <w:r>
        <w:t>Простейшие технические приёмы с мячом из гандбола в условиях игровой деятельности. Подводящие</w:t>
      </w:r>
      <w:r>
        <w:rPr>
          <w:spacing w:val="25"/>
        </w:rPr>
        <w:t xml:space="preserve"> </w:t>
      </w:r>
      <w:r>
        <w:t>упражнения</w:t>
      </w:r>
      <w:r>
        <w:rPr>
          <w:spacing w:val="24"/>
        </w:rPr>
        <w:t xml:space="preserve"> </w:t>
      </w:r>
      <w:r>
        <w:t>и</w:t>
      </w:r>
      <w:r>
        <w:rPr>
          <w:spacing w:val="25"/>
        </w:rPr>
        <w:t xml:space="preserve"> </w:t>
      </w:r>
      <w:r>
        <w:t>элементарные</w:t>
      </w:r>
      <w:r>
        <w:rPr>
          <w:spacing w:val="22"/>
        </w:rPr>
        <w:t xml:space="preserve"> </w:t>
      </w:r>
      <w:r>
        <w:t>формы</w:t>
      </w:r>
      <w:r>
        <w:rPr>
          <w:spacing w:val="23"/>
        </w:rPr>
        <w:t xml:space="preserve"> </w:t>
      </w:r>
      <w:r>
        <w:t>техники</w:t>
      </w:r>
      <w:r>
        <w:rPr>
          <w:spacing w:val="22"/>
        </w:rPr>
        <w:t xml:space="preserve"> </w:t>
      </w:r>
      <w:r>
        <w:t>игры</w:t>
      </w:r>
      <w:r>
        <w:rPr>
          <w:spacing w:val="23"/>
        </w:rPr>
        <w:t xml:space="preserve"> </w:t>
      </w:r>
      <w:r>
        <w:t>в</w:t>
      </w:r>
      <w:r>
        <w:rPr>
          <w:spacing w:val="23"/>
        </w:rPr>
        <w:t xml:space="preserve"> </w:t>
      </w:r>
      <w:r>
        <w:t>защите.</w:t>
      </w:r>
      <w:r>
        <w:rPr>
          <w:spacing w:val="24"/>
        </w:rPr>
        <w:t xml:space="preserve"> </w:t>
      </w:r>
      <w:r>
        <w:t>Понятия:</w:t>
      </w:r>
      <w:r>
        <w:rPr>
          <w:spacing w:val="27"/>
        </w:rPr>
        <w:t xml:space="preserve"> </w:t>
      </w:r>
      <w:r>
        <w:t>«стойка» и</w:t>
      </w:r>
    </w:p>
    <w:p w14:paraId="0C211A52" w14:textId="77777777" w:rsidR="006875F1" w:rsidRDefault="00000000">
      <w:pPr>
        <w:pStyle w:val="a3"/>
      </w:pPr>
      <w:r>
        <w:t>«передвижение»,</w:t>
      </w:r>
      <w:r>
        <w:rPr>
          <w:spacing w:val="-4"/>
        </w:rPr>
        <w:t xml:space="preserve"> </w:t>
      </w:r>
      <w:r>
        <w:t>«противодействие</w:t>
      </w:r>
      <w:r>
        <w:rPr>
          <w:spacing w:val="-8"/>
        </w:rPr>
        <w:t xml:space="preserve"> </w:t>
      </w:r>
      <w:r>
        <w:t>нападающему,</w:t>
      </w:r>
      <w:r>
        <w:rPr>
          <w:spacing w:val="-7"/>
        </w:rPr>
        <w:t xml:space="preserve"> </w:t>
      </w:r>
      <w:r>
        <w:t>владеющему</w:t>
      </w:r>
      <w:r>
        <w:rPr>
          <w:spacing w:val="-11"/>
        </w:rPr>
        <w:t xml:space="preserve"> </w:t>
      </w:r>
      <w:r>
        <w:rPr>
          <w:spacing w:val="-2"/>
        </w:rPr>
        <w:t>мячом».</w:t>
      </w:r>
    </w:p>
    <w:p w14:paraId="6CFB79C1" w14:textId="77777777" w:rsidR="006875F1" w:rsidRDefault="00000000">
      <w:pPr>
        <w:pStyle w:val="a3"/>
        <w:ind w:right="226"/>
      </w:pPr>
      <w:r>
        <w:t>Основы</w:t>
      </w:r>
      <w:r>
        <w:rPr>
          <w:spacing w:val="-3"/>
        </w:rPr>
        <w:t xml:space="preserve"> </w:t>
      </w:r>
      <w:r>
        <w:t>техники</w:t>
      </w:r>
      <w:r>
        <w:rPr>
          <w:spacing w:val="-4"/>
        </w:rPr>
        <w:t xml:space="preserve"> </w:t>
      </w:r>
      <w:r>
        <w:t>игры</w:t>
      </w:r>
      <w:r>
        <w:rPr>
          <w:spacing w:val="-3"/>
        </w:rPr>
        <w:t xml:space="preserve"> </w:t>
      </w:r>
      <w:r>
        <w:t>вратаря:</w:t>
      </w:r>
      <w:r>
        <w:rPr>
          <w:spacing w:val="-2"/>
        </w:rPr>
        <w:t xml:space="preserve"> </w:t>
      </w:r>
      <w:r>
        <w:t>стойки,</w:t>
      </w:r>
      <w:r>
        <w:rPr>
          <w:spacing w:val="-4"/>
        </w:rPr>
        <w:t xml:space="preserve"> </w:t>
      </w:r>
      <w:r>
        <w:t>перемещения,</w:t>
      </w:r>
      <w:r>
        <w:rPr>
          <w:spacing w:val="-2"/>
        </w:rPr>
        <w:t xml:space="preserve"> </w:t>
      </w:r>
      <w:r>
        <w:t>ловля,</w:t>
      </w:r>
      <w:r>
        <w:rPr>
          <w:spacing w:val="-2"/>
        </w:rPr>
        <w:t xml:space="preserve"> </w:t>
      </w:r>
      <w:r>
        <w:t>гашение,</w:t>
      </w:r>
      <w:r>
        <w:rPr>
          <w:spacing w:val="-2"/>
        </w:rPr>
        <w:t xml:space="preserve"> </w:t>
      </w:r>
      <w:r>
        <w:t>отражение</w:t>
      </w:r>
      <w:r>
        <w:rPr>
          <w:spacing w:val="-3"/>
        </w:rPr>
        <w:t xml:space="preserve"> </w:t>
      </w:r>
      <w:r>
        <w:t>мячей</w:t>
      </w:r>
      <w:r>
        <w:rPr>
          <w:spacing w:val="-1"/>
        </w:rPr>
        <w:t xml:space="preserve"> </w:t>
      </w:r>
      <w:r>
        <w:t>руками</w:t>
      </w:r>
      <w:r>
        <w:rPr>
          <w:spacing w:val="-1"/>
        </w:rPr>
        <w:t xml:space="preserve"> </w:t>
      </w:r>
      <w:r>
        <w:t>и ногами, падения и броски за мячом, обманные движения. Простейшие упражнения на перемещения, ловлю и гашение.</w:t>
      </w:r>
    </w:p>
    <w:p w14:paraId="067AC346" w14:textId="77777777" w:rsidR="006875F1" w:rsidRDefault="00000000">
      <w:pPr>
        <w:pStyle w:val="a3"/>
        <w:ind w:right="231"/>
      </w:pPr>
      <w:r>
        <w:t>Подвижные игры с элементами гандбола: игры, включающие элемент соревнования, игры сюжетного характера, командные игры.</w:t>
      </w:r>
    </w:p>
    <w:p w14:paraId="2EA2061C" w14:textId="77777777" w:rsidR="006875F1" w:rsidRDefault="00000000">
      <w:pPr>
        <w:pStyle w:val="a3"/>
        <w:ind w:right="232"/>
      </w:pPr>
      <w:r>
        <w:t>Тестовые упражнения</w:t>
      </w:r>
      <w:r>
        <w:rPr>
          <w:spacing w:val="-2"/>
        </w:rPr>
        <w:t xml:space="preserve"> </w:t>
      </w:r>
      <w:r>
        <w:t>по</w:t>
      </w:r>
      <w:r>
        <w:rPr>
          <w:spacing w:val="-2"/>
        </w:rPr>
        <w:t xml:space="preserve"> </w:t>
      </w:r>
      <w:r>
        <w:t>физической</w:t>
      </w:r>
      <w:r>
        <w:rPr>
          <w:spacing w:val="-1"/>
        </w:rPr>
        <w:t xml:space="preserve"> </w:t>
      </w:r>
      <w:r>
        <w:t>подготовленности</w:t>
      </w:r>
      <w:r>
        <w:rPr>
          <w:spacing w:val="-1"/>
        </w:rPr>
        <w:t xml:space="preserve"> </w:t>
      </w:r>
      <w:r>
        <w:t>в</w:t>
      </w:r>
      <w:r>
        <w:rPr>
          <w:spacing w:val="-3"/>
        </w:rPr>
        <w:t xml:space="preserve"> </w:t>
      </w:r>
      <w:r>
        <w:t>гандболе. Участие</w:t>
      </w:r>
      <w:r>
        <w:rPr>
          <w:spacing w:val="-3"/>
        </w:rPr>
        <w:t xml:space="preserve"> </w:t>
      </w:r>
      <w:r>
        <w:t>в</w:t>
      </w:r>
      <w:r>
        <w:rPr>
          <w:spacing w:val="-1"/>
        </w:rPr>
        <w:t xml:space="preserve"> </w:t>
      </w:r>
      <w:r>
        <w:t>соревновательной деятельности по мини-гандболу.</w:t>
      </w:r>
    </w:p>
    <w:p w14:paraId="18D1240F" w14:textId="77777777" w:rsidR="006875F1" w:rsidRDefault="00000000">
      <w:pPr>
        <w:pStyle w:val="a3"/>
        <w:ind w:right="230"/>
      </w:pPr>
      <w:r>
        <w:t>Содержание модуля «Гандбол» направлено на достижение обучающимися личностных, метапредметных и предметных результатов обучения.</w:t>
      </w:r>
    </w:p>
    <w:p w14:paraId="2A611CA8" w14:textId="77777777" w:rsidR="006875F1" w:rsidRDefault="00000000">
      <w:pPr>
        <w:pStyle w:val="a3"/>
        <w:ind w:right="228"/>
      </w:pPr>
      <w:r>
        <w:t>При изучении модуля «Гандбол» на уровне начального общего образования у обучающихся будут сформированы следующие личностные результаты:</w:t>
      </w:r>
    </w:p>
    <w:p w14:paraId="6A951E43" w14:textId="77777777" w:rsidR="006875F1" w:rsidRDefault="00000000">
      <w:pPr>
        <w:pStyle w:val="a3"/>
        <w:spacing w:before="1"/>
        <w:ind w:right="228"/>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14:paraId="75B6EA3F" w14:textId="77777777" w:rsidR="006875F1" w:rsidRDefault="00000000">
      <w:pPr>
        <w:pStyle w:val="a3"/>
        <w:ind w:right="228"/>
      </w:pPr>
      <w:r>
        <w:t xml:space="preserve">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w:t>
      </w:r>
      <w:r>
        <w:rPr>
          <w:spacing w:val="-2"/>
        </w:rPr>
        <w:t>гандболом;</w:t>
      </w:r>
    </w:p>
    <w:p w14:paraId="05456109" w14:textId="77777777" w:rsidR="006875F1" w:rsidRDefault="00000000">
      <w:pPr>
        <w:pStyle w:val="a3"/>
        <w:ind w:right="232"/>
      </w:pPr>
      <w:r>
        <w:t>понимание ценности здорового и безопасного образа жизни, усвоение правил безопасного поведения</w:t>
      </w:r>
      <w:r>
        <w:rPr>
          <w:spacing w:val="-3"/>
        </w:rPr>
        <w:t xml:space="preserve"> </w:t>
      </w:r>
      <w:r>
        <w:t>в</w:t>
      </w:r>
      <w:r>
        <w:rPr>
          <w:spacing w:val="-1"/>
        </w:rPr>
        <w:t xml:space="preserve"> </w:t>
      </w:r>
      <w:r>
        <w:t>учебной,</w:t>
      </w:r>
      <w:r>
        <w:rPr>
          <w:spacing w:val="-3"/>
        </w:rPr>
        <w:t xml:space="preserve"> </w:t>
      </w:r>
      <w:r>
        <w:t>соревновательной,</w:t>
      </w:r>
      <w:r>
        <w:rPr>
          <w:spacing w:val="-3"/>
        </w:rPr>
        <w:t xml:space="preserve"> </w:t>
      </w:r>
      <w:r>
        <w:t>досуговой</w:t>
      </w:r>
      <w:r>
        <w:rPr>
          <w:spacing w:val="-3"/>
        </w:rPr>
        <w:t xml:space="preserve"> </w:t>
      </w:r>
      <w:r>
        <w:t>деятельности</w:t>
      </w:r>
      <w:r>
        <w:rPr>
          <w:spacing w:val="-5"/>
        </w:rPr>
        <w:t xml:space="preserve"> </w:t>
      </w:r>
      <w:r>
        <w:t>и</w:t>
      </w:r>
      <w:r>
        <w:rPr>
          <w:spacing w:val="-2"/>
        </w:rPr>
        <w:t xml:space="preserve"> </w:t>
      </w:r>
      <w:r>
        <w:t>чрезвычайных</w:t>
      </w:r>
      <w:r>
        <w:rPr>
          <w:spacing w:val="-2"/>
        </w:rPr>
        <w:t xml:space="preserve"> </w:t>
      </w:r>
      <w:r>
        <w:t>ситуациях</w:t>
      </w:r>
      <w:r>
        <w:rPr>
          <w:spacing w:val="-3"/>
        </w:rPr>
        <w:t xml:space="preserve"> </w:t>
      </w:r>
      <w:r>
        <w:t>при</w:t>
      </w:r>
    </w:p>
    <w:p w14:paraId="51A84A58" w14:textId="77777777" w:rsidR="006875F1" w:rsidRDefault="006875F1">
      <w:pPr>
        <w:sectPr w:rsidR="006875F1" w:rsidSect="00617F94">
          <w:pgSz w:w="11910" w:h="16840"/>
          <w:pgMar w:top="940" w:right="620" w:bottom="280" w:left="620" w:header="722" w:footer="0" w:gutter="0"/>
          <w:cols w:space="720"/>
        </w:sectPr>
      </w:pPr>
    </w:p>
    <w:p w14:paraId="4038F506" w14:textId="77777777" w:rsidR="006875F1" w:rsidRDefault="00000000">
      <w:pPr>
        <w:pStyle w:val="a3"/>
        <w:spacing w:before="229"/>
      </w:pPr>
      <w:r>
        <w:lastRenderedPageBreak/>
        <w:t>занятии</w:t>
      </w:r>
      <w:r>
        <w:rPr>
          <w:spacing w:val="-3"/>
        </w:rPr>
        <w:t xml:space="preserve"> </w:t>
      </w:r>
      <w:r>
        <w:rPr>
          <w:spacing w:val="-2"/>
        </w:rPr>
        <w:t>гандболом.</w:t>
      </w:r>
    </w:p>
    <w:p w14:paraId="641CC5F6" w14:textId="77777777" w:rsidR="006875F1" w:rsidRDefault="00000000">
      <w:pPr>
        <w:pStyle w:val="a3"/>
        <w:ind w:right="231"/>
      </w:pPr>
      <w:r>
        <w:t>При изучении модуля «Гандбол» на уровне начального общего образования у обучающихся будут сформированы следующие метапредметные результаты:</w:t>
      </w:r>
    </w:p>
    <w:p w14:paraId="3EE365F4" w14:textId="77777777" w:rsidR="006875F1" w:rsidRDefault="00000000">
      <w:pPr>
        <w:pStyle w:val="a3"/>
        <w:spacing w:before="1"/>
        <w:ind w:right="225"/>
      </w:pPr>
      <w:r>
        <w:t xml:space="preserve">умение самостоятельно определять цели и задачи своего обучения средствами гандбола, развивать мотивы и интересы своей познавательной деятельности в физкультурно-спортивном </w:t>
      </w:r>
      <w:r>
        <w:rPr>
          <w:spacing w:val="-2"/>
        </w:rPr>
        <w:t>направлении;</w:t>
      </w:r>
    </w:p>
    <w:p w14:paraId="34CB1796" w14:textId="77777777" w:rsidR="006875F1" w:rsidRDefault="00000000">
      <w:pPr>
        <w:pStyle w:val="a3"/>
        <w:ind w:right="235"/>
      </w:pPr>
      <w:r>
        <w:t>умение планировать пути достижения целей с учетом наиболее эффективных способов решения задач средствами гандбола в учебной, игровой, соревновательной и досуговой деятельности, оценивать правильность выполнения задач, собственные возможности их решения;</w:t>
      </w:r>
    </w:p>
    <w:p w14:paraId="6E549614" w14:textId="77777777" w:rsidR="006875F1" w:rsidRDefault="00000000">
      <w:pPr>
        <w:pStyle w:val="a3"/>
        <w:ind w:right="234"/>
      </w:pPr>
      <w:r>
        <w:t>умение владеть основами самоконтроля, самооценки, принимать решения и осуществлять осознанный выбор в учебной и познавательной деятельности, при выполнении простейших техническо-тактических приёмов;</w:t>
      </w:r>
    </w:p>
    <w:p w14:paraId="3E0E6D22" w14:textId="77777777" w:rsidR="006875F1" w:rsidRDefault="00000000">
      <w:pPr>
        <w:pStyle w:val="a3"/>
        <w:ind w:right="236"/>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w:t>
      </w:r>
    </w:p>
    <w:p w14:paraId="4A7D9289" w14:textId="77777777" w:rsidR="006875F1" w:rsidRDefault="00000000">
      <w:pPr>
        <w:pStyle w:val="a3"/>
        <w:spacing w:before="1"/>
      </w:pPr>
      <w:r>
        <w:t>своё</w:t>
      </w:r>
      <w:r>
        <w:rPr>
          <w:spacing w:val="-8"/>
        </w:rPr>
        <w:t xml:space="preserve"> </w:t>
      </w:r>
      <w:r>
        <w:t>мнение,</w:t>
      </w:r>
      <w:r>
        <w:rPr>
          <w:spacing w:val="-4"/>
        </w:rPr>
        <w:t xml:space="preserve"> </w:t>
      </w:r>
      <w:r>
        <w:t>соблюдать</w:t>
      </w:r>
      <w:r>
        <w:rPr>
          <w:spacing w:val="-4"/>
        </w:rPr>
        <w:t xml:space="preserve"> </w:t>
      </w:r>
      <w:r>
        <w:t>нормы</w:t>
      </w:r>
      <w:r>
        <w:rPr>
          <w:spacing w:val="-3"/>
        </w:rPr>
        <w:t xml:space="preserve"> </w:t>
      </w:r>
      <w:r>
        <w:t>информационной</w:t>
      </w:r>
      <w:r>
        <w:rPr>
          <w:spacing w:val="-4"/>
        </w:rPr>
        <w:t xml:space="preserve"> </w:t>
      </w:r>
      <w:r>
        <w:t>избирательности,</w:t>
      </w:r>
      <w:r>
        <w:rPr>
          <w:spacing w:val="-4"/>
        </w:rPr>
        <w:t xml:space="preserve"> </w:t>
      </w:r>
      <w:r>
        <w:t>этики</w:t>
      </w:r>
      <w:r>
        <w:rPr>
          <w:spacing w:val="-6"/>
        </w:rPr>
        <w:t xml:space="preserve"> </w:t>
      </w:r>
      <w:r>
        <w:t>и</w:t>
      </w:r>
      <w:r>
        <w:rPr>
          <w:spacing w:val="-3"/>
        </w:rPr>
        <w:t xml:space="preserve"> </w:t>
      </w:r>
      <w:r>
        <w:rPr>
          <w:spacing w:val="-2"/>
        </w:rPr>
        <w:t>этикета.</w:t>
      </w:r>
    </w:p>
    <w:p w14:paraId="4E6B5BCC" w14:textId="77777777" w:rsidR="006875F1" w:rsidRDefault="00000000">
      <w:pPr>
        <w:pStyle w:val="a3"/>
        <w:spacing w:before="2" w:line="237" w:lineRule="auto"/>
        <w:ind w:right="229"/>
      </w:pPr>
      <w:r>
        <w:t>При изучении модуля «Гандбол» на уровне начального общего образования у обучающихся будут сформированы следующие предметные результаты:</w:t>
      </w:r>
    </w:p>
    <w:p w14:paraId="07AD8CA3" w14:textId="77777777" w:rsidR="006875F1" w:rsidRDefault="00000000">
      <w:pPr>
        <w:pStyle w:val="a3"/>
        <w:spacing w:before="1"/>
        <w:jc w:val="left"/>
      </w:pPr>
      <w:r>
        <w:t>знание</w:t>
      </w:r>
      <w:r>
        <w:rPr>
          <w:spacing w:val="-7"/>
        </w:rPr>
        <w:t xml:space="preserve"> </w:t>
      </w:r>
      <w:r>
        <w:t>исторических</w:t>
      </w:r>
      <w:r>
        <w:rPr>
          <w:spacing w:val="-1"/>
        </w:rPr>
        <w:t xml:space="preserve"> </w:t>
      </w:r>
      <w:r>
        <w:t>фактов</w:t>
      </w:r>
      <w:r>
        <w:rPr>
          <w:spacing w:val="-5"/>
        </w:rPr>
        <w:t xml:space="preserve"> </w:t>
      </w:r>
      <w:r>
        <w:t>возникновения</w:t>
      </w:r>
      <w:r>
        <w:rPr>
          <w:spacing w:val="-3"/>
        </w:rPr>
        <w:t xml:space="preserve"> </w:t>
      </w:r>
      <w:r>
        <w:t>и</w:t>
      </w:r>
      <w:r>
        <w:rPr>
          <w:spacing w:val="-5"/>
        </w:rPr>
        <w:t xml:space="preserve"> </w:t>
      </w:r>
      <w:r>
        <w:t>развития</w:t>
      </w:r>
      <w:r>
        <w:rPr>
          <w:spacing w:val="-4"/>
        </w:rPr>
        <w:t xml:space="preserve"> </w:t>
      </w:r>
      <w:r>
        <w:t>гандбола</w:t>
      </w:r>
      <w:r>
        <w:rPr>
          <w:spacing w:val="-4"/>
        </w:rPr>
        <w:t xml:space="preserve"> </w:t>
      </w:r>
      <w:r>
        <w:t>и</w:t>
      </w:r>
      <w:r>
        <w:rPr>
          <w:spacing w:val="-3"/>
        </w:rPr>
        <w:t xml:space="preserve"> </w:t>
      </w:r>
      <w:r>
        <w:rPr>
          <w:spacing w:val="-2"/>
        </w:rPr>
        <w:t>минигандбола;</w:t>
      </w:r>
    </w:p>
    <w:p w14:paraId="27F8EF6E" w14:textId="77777777" w:rsidR="006875F1" w:rsidRDefault="00000000">
      <w:pPr>
        <w:pStyle w:val="a3"/>
        <w:ind w:right="442"/>
        <w:jc w:val="left"/>
      </w:pPr>
      <w:r>
        <w:t>знание</w:t>
      </w:r>
      <w:r>
        <w:rPr>
          <w:spacing w:val="80"/>
        </w:rPr>
        <w:t xml:space="preserve"> </w:t>
      </w:r>
      <w:r>
        <w:t>основных</w:t>
      </w:r>
      <w:r>
        <w:rPr>
          <w:spacing w:val="80"/>
        </w:rPr>
        <w:t xml:space="preserve"> </w:t>
      </w:r>
      <w:r>
        <w:t>правил</w:t>
      </w:r>
      <w:r>
        <w:rPr>
          <w:spacing w:val="80"/>
        </w:rPr>
        <w:t xml:space="preserve"> </w:t>
      </w:r>
      <w:r>
        <w:t>игры</w:t>
      </w:r>
      <w:r>
        <w:rPr>
          <w:spacing w:val="80"/>
        </w:rPr>
        <w:t xml:space="preserve"> </w:t>
      </w:r>
      <w:r>
        <w:t>в</w:t>
      </w:r>
      <w:r>
        <w:rPr>
          <w:spacing w:val="80"/>
        </w:rPr>
        <w:t xml:space="preserve"> </w:t>
      </w:r>
      <w:r>
        <w:t>гандбол,</w:t>
      </w:r>
      <w:r>
        <w:rPr>
          <w:spacing w:val="80"/>
        </w:rPr>
        <w:t xml:space="preserve"> </w:t>
      </w:r>
      <w:r>
        <w:t>мини-гандбол</w:t>
      </w:r>
      <w:r>
        <w:rPr>
          <w:spacing w:val="80"/>
        </w:rPr>
        <w:t xml:space="preserve"> </w:t>
      </w:r>
      <w:r>
        <w:t>в</w:t>
      </w:r>
      <w:r>
        <w:rPr>
          <w:spacing w:val="80"/>
        </w:rPr>
        <w:t xml:space="preserve"> </w:t>
      </w:r>
      <w:r>
        <w:t>учебной,</w:t>
      </w:r>
      <w:r>
        <w:rPr>
          <w:spacing w:val="80"/>
        </w:rPr>
        <w:t xml:space="preserve"> </w:t>
      </w:r>
      <w:r>
        <w:t>соревновательной</w:t>
      </w:r>
      <w:r>
        <w:rPr>
          <w:spacing w:val="80"/>
        </w:rPr>
        <w:t xml:space="preserve"> </w:t>
      </w:r>
      <w:r>
        <w:t>и</w:t>
      </w:r>
      <w:r>
        <w:rPr>
          <w:spacing w:val="40"/>
        </w:rPr>
        <w:t xml:space="preserve"> </w:t>
      </w:r>
      <w:r>
        <w:t>досуговой деятельности;</w:t>
      </w:r>
    </w:p>
    <w:p w14:paraId="14061ADE" w14:textId="77777777" w:rsidR="006875F1" w:rsidRDefault="00000000">
      <w:pPr>
        <w:pStyle w:val="a3"/>
        <w:ind w:right="442"/>
        <w:jc w:val="left"/>
      </w:pPr>
      <w:r>
        <w:t>соблюдение</w:t>
      </w:r>
      <w:r>
        <w:rPr>
          <w:spacing w:val="40"/>
        </w:rPr>
        <w:t xml:space="preserve"> </w:t>
      </w:r>
      <w:r>
        <w:t>правил</w:t>
      </w:r>
      <w:r>
        <w:rPr>
          <w:spacing w:val="40"/>
        </w:rPr>
        <w:t xml:space="preserve"> </w:t>
      </w:r>
      <w:r>
        <w:t>личной</w:t>
      </w:r>
      <w:r>
        <w:rPr>
          <w:spacing w:val="40"/>
        </w:rPr>
        <w:t xml:space="preserve"> </w:t>
      </w:r>
      <w:r>
        <w:t>гигиены</w:t>
      </w:r>
      <w:r>
        <w:rPr>
          <w:spacing w:val="40"/>
        </w:rPr>
        <w:t xml:space="preserve"> </w:t>
      </w:r>
      <w:r>
        <w:t>и</w:t>
      </w:r>
      <w:r>
        <w:rPr>
          <w:spacing w:val="40"/>
        </w:rPr>
        <w:t xml:space="preserve"> </w:t>
      </w:r>
      <w:r>
        <w:t>ухода</w:t>
      </w:r>
      <w:r>
        <w:rPr>
          <w:spacing w:val="40"/>
        </w:rPr>
        <w:t xml:space="preserve"> </w:t>
      </w:r>
      <w:r>
        <w:t>за</w:t>
      </w:r>
      <w:r>
        <w:rPr>
          <w:spacing w:val="40"/>
        </w:rPr>
        <w:t xml:space="preserve"> </w:t>
      </w:r>
      <w:r>
        <w:t>спортивным</w:t>
      </w:r>
      <w:r>
        <w:rPr>
          <w:spacing w:val="40"/>
        </w:rPr>
        <w:t xml:space="preserve"> </w:t>
      </w:r>
      <w:r>
        <w:t>инвентарем</w:t>
      </w:r>
      <w:r>
        <w:rPr>
          <w:spacing w:val="40"/>
        </w:rPr>
        <w:t xml:space="preserve"> </w:t>
      </w:r>
      <w:r>
        <w:t>и</w:t>
      </w:r>
      <w:r>
        <w:rPr>
          <w:spacing w:val="40"/>
        </w:rPr>
        <w:t xml:space="preserve"> </w:t>
      </w:r>
      <w:r>
        <w:t>оборудованием,</w:t>
      </w:r>
      <w:r>
        <w:rPr>
          <w:spacing w:val="80"/>
        </w:rPr>
        <w:t xml:space="preserve"> </w:t>
      </w:r>
      <w:r>
        <w:t>правил подбора спортивной одежды и обуви для занятий гандболом;</w:t>
      </w:r>
    </w:p>
    <w:p w14:paraId="49416A33" w14:textId="77777777" w:rsidR="006875F1" w:rsidRDefault="00000000">
      <w:pPr>
        <w:pStyle w:val="a3"/>
        <w:jc w:val="left"/>
      </w:pPr>
      <w:r>
        <w:t>знание</w:t>
      </w:r>
      <w:r>
        <w:rPr>
          <w:spacing w:val="-5"/>
        </w:rPr>
        <w:t xml:space="preserve"> </w:t>
      </w:r>
      <w:r>
        <w:t>и</w:t>
      </w:r>
      <w:r>
        <w:rPr>
          <w:spacing w:val="-4"/>
        </w:rPr>
        <w:t xml:space="preserve"> </w:t>
      </w:r>
      <w:r>
        <w:t>соблюдение</w:t>
      </w:r>
      <w:r>
        <w:rPr>
          <w:spacing w:val="-5"/>
        </w:rPr>
        <w:t xml:space="preserve"> </w:t>
      </w:r>
      <w:r>
        <w:t>основных</w:t>
      </w:r>
      <w:r>
        <w:rPr>
          <w:spacing w:val="-5"/>
        </w:rPr>
        <w:t xml:space="preserve"> </w:t>
      </w:r>
      <w:r>
        <w:t>правил</w:t>
      </w:r>
      <w:r>
        <w:rPr>
          <w:spacing w:val="-4"/>
        </w:rPr>
        <w:t xml:space="preserve"> </w:t>
      </w:r>
      <w:r>
        <w:t>безопасности</w:t>
      </w:r>
      <w:r>
        <w:rPr>
          <w:spacing w:val="-4"/>
        </w:rPr>
        <w:t xml:space="preserve"> </w:t>
      </w:r>
      <w:r>
        <w:t>на занятиях</w:t>
      </w:r>
      <w:r>
        <w:rPr>
          <w:spacing w:val="-2"/>
        </w:rPr>
        <w:t xml:space="preserve"> </w:t>
      </w:r>
      <w:r>
        <w:t>гандболом;</w:t>
      </w:r>
      <w:r>
        <w:rPr>
          <w:spacing w:val="-2"/>
        </w:rPr>
        <w:t xml:space="preserve"> </w:t>
      </w:r>
      <w:r>
        <w:t>умение</w:t>
      </w:r>
      <w:r>
        <w:rPr>
          <w:spacing w:val="-5"/>
        </w:rPr>
        <w:t xml:space="preserve"> </w:t>
      </w:r>
      <w:r>
        <w:t>подбирать, составлять и осваивать самостоятельно, при участии и помощи родителей простейшие</w:t>
      </w:r>
    </w:p>
    <w:p w14:paraId="6D93FF2A" w14:textId="77777777" w:rsidR="006875F1" w:rsidRDefault="00000000">
      <w:pPr>
        <w:pStyle w:val="a3"/>
        <w:ind w:right="442"/>
        <w:jc w:val="left"/>
      </w:pPr>
      <w:r>
        <w:t>комплексы</w:t>
      </w:r>
      <w:r>
        <w:rPr>
          <w:spacing w:val="-6"/>
        </w:rPr>
        <w:t xml:space="preserve"> </w:t>
      </w:r>
      <w:r>
        <w:t>общеразвивающих,</w:t>
      </w:r>
      <w:r>
        <w:rPr>
          <w:spacing w:val="-6"/>
        </w:rPr>
        <w:t xml:space="preserve"> </w:t>
      </w:r>
      <w:r>
        <w:t>специальных</w:t>
      </w:r>
      <w:r>
        <w:rPr>
          <w:spacing w:val="-7"/>
        </w:rPr>
        <w:t xml:space="preserve"> </w:t>
      </w:r>
      <w:r>
        <w:t>и</w:t>
      </w:r>
      <w:r>
        <w:rPr>
          <w:spacing w:val="-8"/>
        </w:rPr>
        <w:t xml:space="preserve"> </w:t>
      </w:r>
      <w:r>
        <w:t>имитационных</w:t>
      </w:r>
      <w:r>
        <w:rPr>
          <w:spacing w:val="-2"/>
        </w:rPr>
        <w:t xml:space="preserve"> </w:t>
      </w:r>
      <w:r>
        <w:t>упражнений</w:t>
      </w:r>
      <w:r>
        <w:rPr>
          <w:spacing w:val="-6"/>
        </w:rPr>
        <w:t xml:space="preserve"> </w:t>
      </w:r>
      <w:r>
        <w:t>для</w:t>
      </w:r>
      <w:r>
        <w:rPr>
          <w:spacing w:val="-8"/>
        </w:rPr>
        <w:t xml:space="preserve"> </w:t>
      </w:r>
      <w:r>
        <w:t xml:space="preserve">занятий </w:t>
      </w:r>
      <w:r>
        <w:rPr>
          <w:spacing w:val="-2"/>
        </w:rPr>
        <w:t>гандболом;</w:t>
      </w:r>
    </w:p>
    <w:p w14:paraId="61B0E9E3" w14:textId="77777777" w:rsidR="006875F1" w:rsidRDefault="00000000">
      <w:pPr>
        <w:pStyle w:val="a3"/>
        <w:jc w:val="left"/>
      </w:pPr>
      <w:r>
        <w:t>умение</w:t>
      </w:r>
      <w:r>
        <w:rPr>
          <w:spacing w:val="77"/>
        </w:rPr>
        <w:t xml:space="preserve"> </w:t>
      </w:r>
      <w:r>
        <w:t>определять</w:t>
      </w:r>
      <w:r>
        <w:rPr>
          <w:spacing w:val="79"/>
        </w:rPr>
        <w:t xml:space="preserve"> </w:t>
      </w:r>
      <w:r>
        <w:t>первые</w:t>
      </w:r>
      <w:r>
        <w:rPr>
          <w:spacing w:val="77"/>
        </w:rPr>
        <w:t xml:space="preserve"> </w:t>
      </w:r>
      <w:r>
        <w:t>внешние</w:t>
      </w:r>
      <w:r>
        <w:rPr>
          <w:spacing w:val="77"/>
        </w:rPr>
        <w:t xml:space="preserve"> </w:t>
      </w:r>
      <w:r>
        <w:t>признаки</w:t>
      </w:r>
      <w:r>
        <w:rPr>
          <w:spacing w:val="80"/>
        </w:rPr>
        <w:t xml:space="preserve"> </w:t>
      </w:r>
      <w:r>
        <w:t>утомления</w:t>
      </w:r>
      <w:r>
        <w:rPr>
          <w:spacing w:val="78"/>
        </w:rPr>
        <w:t xml:space="preserve"> </w:t>
      </w:r>
      <w:r>
        <w:t>и</w:t>
      </w:r>
      <w:r>
        <w:rPr>
          <w:spacing w:val="79"/>
        </w:rPr>
        <w:t xml:space="preserve"> </w:t>
      </w:r>
      <w:r>
        <w:t>осуществлять</w:t>
      </w:r>
      <w:r>
        <w:rPr>
          <w:spacing w:val="79"/>
        </w:rPr>
        <w:t xml:space="preserve"> </w:t>
      </w:r>
      <w:r>
        <w:t>самоконтроль</w:t>
      </w:r>
      <w:r>
        <w:rPr>
          <w:spacing w:val="77"/>
        </w:rPr>
        <w:t xml:space="preserve"> </w:t>
      </w:r>
      <w:r>
        <w:t>за физической нагрузкой в процессе занятий гандболом;</w:t>
      </w:r>
    </w:p>
    <w:p w14:paraId="5B099E94" w14:textId="77777777" w:rsidR="006875F1" w:rsidRDefault="00000000">
      <w:pPr>
        <w:pStyle w:val="a3"/>
        <w:spacing w:before="1"/>
        <w:ind w:right="442"/>
        <w:jc w:val="left"/>
      </w:pPr>
      <w:r>
        <w:t>умение</w:t>
      </w:r>
      <w:r>
        <w:rPr>
          <w:spacing w:val="80"/>
        </w:rPr>
        <w:t xml:space="preserve"> </w:t>
      </w:r>
      <w:r>
        <w:t>организовывать</w:t>
      </w:r>
      <w:r>
        <w:rPr>
          <w:spacing w:val="80"/>
        </w:rPr>
        <w:t xml:space="preserve"> </w:t>
      </w:r>
      <w:r>
        <w:t>и</w:t>
      </w:r>
      <w:r>
        <w:rPr>
          <w:spacing w:val="80"/>
        </w:rPr>
        <w:t xml:space="preserve"> </w:t>
      </w:r>
      <w:r>
        <w:t>проводить</w:t>
      </w:r>
      <w:r>
        <w:rPr>
          <w:spacing w:val="80"/>
        </w:rPr>
        <w:t xml:space="preserve"> </w:t>
      </w:r>
      <w:r>
        <w:t>подвижные</w:t>
      </w:r>
      <w:r>
        <w:rPr>
          <w:spacing w:val="80"/>
        </w:rPr>
        <w:t xml:space="preserve"> </w:t>
      </w:r>
      <w:r>
        <w:t>игры</w:t>
      </w:r>
      <w:r>
        <w:rPr>
          <w:spacing w:val="80"/>
        </w:rPr>
        <w:t xml:space="preserve"> </w:t>
      </w:r>
      <w:r>
        <w:t>с</w:t>
      </w:r>
      <w:r>
        <w:rPr>
          <w:spacing w:val="80"/>
        </w:rPr>
        <w:t xml:space="preserve"> </w:t>
      </w:r>
      <w:r>
        <w:t>элементами</w:t>
      </w:r>
      <w:r>
        <w:rPr>
          <w:spacing w:val="80"/>
        </w:rPr>
        <w:t xml:space="preserve"> </w:t>
      </w:r>
      <w:r>
        <w:t>гандбола</w:t>
      </w:r>
      <w:r>
        <w:rPr>
          <w:spacing w:val="80"/>
        </w:rPr>
        <w:t xml:space="preserve"> </w:t>
      </w:r>
      <w:r>
        <w:t>во</w:t>
      </w:r>
      <w:r>
        <w:rPr>
          <w:spacing w:val="80"/>
        </w:rPr>
        <w:t xml:space="preserve"> </w:t>
      </w:r>
      <w:r>
        <w:t>время</w:t>
      </w:r>
      <w:r>
        <w:rPr>
          <w:spacing w:val="40"/>
        </w:rPr>
        <w:t xml:space="preserve"> </w:t>
      </w:r>
      <w:r>
        <w:t>активного отдыха и каникул;</w:t>
      </w:r>
    </w:p>
    <w:p w14:paraId="1B1569F0" w14:textId="77777777" w:rsidR="006875F1" w:rsidRDefault="00000000">
      <w:pPr>
        <w:pStyle w:val="a3"/>
        <w:ind w:right="228"/>
      </w:pPr>
      <w:r>
        <w:t>знание и умение демонстрировать простейшие комплексы общих и специальных подготовительных упражнений, необходимых для развития физических качеств, характерных для вида спорта «гандбол»;</w:t>
      </w:r>
    </w:p>
    <w:p w14:paraId="1F8DCB52" w14:textId="77777777" w:rsidR="006875F1" w:rsidRDefault="00000000">
      <w:pPr>
        <w:pStyle w:val="a3"/>
        <w:ind w:right="225"/>
      </w:pPr>
      <w:r>
        <w:t>знание и умение демонстрировать основные виды передвижений: бег, прыжки, остановки, повороты по игровому полю, технику держания мяча при игре в минигандбол (гандбол) и простейшие приёмы владения мячом;</w:t>
      </w:r>
    </w:p>
    <w:p w14:paraId="1DBDC5EF" w14:textId="77777777" w:rsidR="006875F1" w:rsidRDefault="00000000">
      <w:pPr>
        <w:pStyle w:val="a3"/>
        <w:ind w:right="236"/>
      </w:pPr>
      <w:r>
        <w:t>умение демонстрировать подводящие упражнения и элементарные технические приёмы игры в защите, а также основы техники игры вратаря;</w:t>
      </w:r>
    </w:p>
    <w:p w14:paraId="145F1DB2" w14:textId="77777777" w:rsidR="006875F1" w:rsidRDefault="00000000">
      <w:pPr>
        <w:pStyle w:val="a3"/>
        <w:ind w:right="945"/>
        <w:jc w:val="left"/>
      </w:pPr>
      <w:r>
        <w:t>умение</w:t>
      </w:r>
      <w:r>
        <w:rPr>
          <w:spacing w:val="-5"/>
        </w:rPr>
        <w:t xml:space="preserve"> </w:t>
      </w:r>
      <w:r>
        <w:t>взаимодействовать</w:t>
      </w:r>
      <w:r>
        <w:rPr>
          <w:spacing w:val="-4"/>
        </w:rPr>
        <w:t xml:space="preserve"> </w:t>
      </w:r>
      <w:r>
        <w:t>в</w:t>
      </w:r>
      <w:r>
        <w:rPr>
          <w:spacing w:val="-5"/>
        </w:rPr>
        <w:t xml:space="preserve"> </w:t>
      </w:r>
      <w:r>
        <w:t>парах</w:t>
      </w:r>
      <w:r>
        <w:rPr>
          <w:spacing w:val="-3"/>
        </w:rPr>
        <w:t xml:space="preserve"> </w:t>
      </w:r>
      <w:r>
        <w:t>и</w:t>
      </w:r>
      <w:r>
        <w:rPr>
          <w:spacing w:val="-4"/>
        </w:rPr>
        <w:t xml:space="preserve"> </w:t>
      </w:r>
      <w:r>
        <w:t>группах</w:t>
      </w:r>
      <w:r>
        <w:rPr>
          <w:spacing w:val="-3"/>
        </w:rPr>
        <w:t xml:space="preserve"> </w:t>
      </w:r>
      <w:r>
        <w:t>при</w:t>
      </w:r>
      <w:r>
        <w:rPr>
          <w:spacing w:val="-4"/>
        </w:rPr>
        <w:t xml:space="preserve"> </w:t>
      </w:r>
      <w:r>
        <w:t>выполнении</w:t>
      </w:r>
      <w:r>
        <w:rPr>
          <w:spacing w:val="-5"/>
        </w:rPr>
        <w:t xml:space="preserve"> </w:t>
      </w:r>
      <w:r>
        <w:t>технических</w:t>
      </w:r>
      <w:r>
        <w:rPr>
          <w:spacing w:val="-3"/>
        </w:rPr>
        <w:t xml:space="preserve"> </w:t>
      </w:r>
      <w:r>
        <w:t>действий; знание и выполнение тестовых упражнений по физической подготовленности</w:t>
      </w:r>
    </w:p>
    <w:p w14:paraId="2002EE2A" w14:textId="77777777" w:rsidR="006875F1" w:rsidRDefault="00000000">
      <w:pPr>
        <w:pStyle w:val="a3"/>
        <w:jc w:val="left"/>
      </w:pPr>
      <w:r>
        <w:t>в</w:t>
      </w:r>
      <w:r>
        <w:rPr>
          <w:spacing w:val="-1"/>
        </w:rPr>
        <w:t xml:space="preserve"> </w:t>
      </w:r>
      <w:r>
        <w:rPr>
          <w:spacing w:val="-2"/>
        </w:rPr>
        <w:t>гандболе.</w:t>
      </w:r>
    </w:p>
    <w:p w14:paraId="2B777316" w14:textId="77777777" w:rsidR="006875F1" w:rsidRDefault="00000000">
      <w:pPr>
        <w:pStyle w:val="a3"/>
        <w:jc w:val="left"/>
      </w:pPr>
      <w:r>
        <w:t>Модуль</w:t>
      </w:r>
      <w:r>
        <w:rPr>
          <w:spacing w:val="1"/>
        </w:rPr>
        <w:t xml:space="preserve"> </w:t>
      </w:r>
      <w:r>
        <w:rPr>
          <w:spacing w:val="-2"/>
        </w:rPr>
        <w:t>«Дзюдо».</w:t>
      </w:r>
    </w:p>
    <w:p w14:paraId="2086E4D1" w14:textId="77777777" w:rsidR="006875F1" w:rsidRDefault="00000000">
      <w:pPr>
        <w:pStyle w:val="a3"/>
        <w:jc w:val="left"/>
      </w:pPr>
      <w:r>
        <w:t>Пояснительная</w:t>
      </w:r>
      <w:r>
        <w:rPr>
          <w:spacing w:val="-5"/>
        </w:rPr>
        <w:t xml:space="preserve"> </w:t>
      </w:r>
      <w:r>
        <w:t>записка</w:t>
      </w:r>
      <w:r>
        <w:rPr>
          <w:spacing w:val="-8"/>
        </w:rPr>
        <w:t xml:space="preserve"> </w:t>
      </w:r>
      <w:r>
        <w:t xml:space="preserve">модуля </w:t>
      </w:r>
      <w:r>
        <w:rPr>
          <w:spacing w:val="-2"/>
        </w:rPr>
        <w:t>«Дзюдо».</w:t>
      </w:r>
    </w:p>
    <w:p w14:paraId="7204E6E3" w14:textId="77777777" w:rsidR="006875F1" w:rsidRDefault="00000000">
      <w:pPr>
        <w:pStyle w:val="a3"/>
        <w:ind w:right="229"/>
      </w:pPr>
      <w:r>
        <w:t>Модуль «Дзюдо» (далее - модуль по дзюдо, дзюдо)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11A7ED0" w14:textId="77777777" w:rsidR="006875F1" w:rsidRDefault="00000000">
      <w:pPr>
        <w:pStyle w:val="a3"/>
        <w:spacing w:before="1"/>
        <w:ind w:right="228"/>
      </w:pPr>
      <w:r>
        <w:t>Дзюдо представляет собой целостную систему физического воспитания, поскольку включает в себя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w:t>
      </w:r>
    </w:p>
    <w:p w14:paraId="307FBE37" w14:textId="77777777" w:rsidR="006875F1" w:rsidRDefault="00000000">
      <w:pPr>
        <w:pStyle w:val="a3"/>
        <w:ind w:right="235"/>
      </w:pPr>
      <w:r>
        <w:t>Дзюдо способствует не только физическому, но и культурному, духовному развитию обучающихся,</w:t>
      </w:r>
      <w:r>
        <w:rPr>
          <w:spacing w:val="57"/>
        </w:rPr>
        <w:t xml:space="preserve"> </w:t>
      </w:r>
      <w:r>
        <w:t>формирует</w:t>
      </w:r>
      <w:r>
        <w:rPr>
          <w:spacing w:val="62"/>
        </w:rPr>
        <w:t xml:space="preserve"> </w:t>
      </w:r>
      <w:r>
        <w:t>вокруг</w:t>
      </w:r>
      <w:r>
        <w:rPr>
          <w:spacing w:val="61"/>
        </w:rPr>
        <w:t xml:space="preserve"> </w:t>
      </w:r>
      <w:r>
        <w:t>себя</w:t>
      </w:r>
      <w:r>
        <w:rPr>
          <w:spacing w:val="59"/>
        </w:rPr>
        <w:t xml:space="preserve"> </w:t>
      </w:r>
      <w:r>
        <w:t>особую</w:t>
      </w:r>
      <w:r>
        <w:rPr>
          <w:spacing w:val="60"/>
        </w:rPr>
        <w:t xml:space="preserve"> </w:t>
      </w:r>
      <w:r>
        <w:t>атмосферу</w:t>
      </w:r>
      <w:r>
        <w:rPr>
          <w:spacing w:val="56"/>
        </w:rPr>
        <w:t xml:space="preserve"> </w:t>
      </w:r>
      <w:r>
        <w:t>общения,</w:t>
      </w:r>
      <w:r>
        <w:rPr>
          <w:spacing w:val="63"/>
        </w:rPr>
        <w:t xml:space="preserve"> </w:t>
      </w:r>
      <w:r>
        <w:t>увлеченности</w:t>
      </w:r>
      <w:r>
        <w:rPr>
          <w:spacing w:val="60"/>
        </w:rPr>
        <w:t xml:space="preserve"> </w:t>
      </w:r>
      <w:r>
        <w:t>не</w:t>
      </w:r>
      <w:r>
        <w:rPr>
          <w:spacing w:val="59"/>
        </w:rPr>
        <w:t xml:space="preserve"> </w:t>
      </w:r>
      <w:r>
        <w:rPr>
          <w:spacing w:val="-2"/>
        </w:rPr>
        <w:t>просто</w:t>
      </w:r>
    </w:p>
    <w:p w14:paraId="2FB116DA" w14:textId="77777777" w:rsidR="006875F1" w:rsidRDefault="006875F1">
      <w:pPr>
        <w:sectPr w:rsidR="006875F1" w:rsidSect="00617F94">
          <w:pgSz w:w="11910" w:h="16840"/>
          <w:pgMar w:top="940" w:right="620" w:bottom="280" w:left="620" w:header="722" w:footer="0" w:gutter="0"/>
          <w:cols w:space="720"/>
        </w:sectPr>
      </w:pPr>
    </w:p>
    <w:p w14:paraId="37C67EFD" w14:textId="77777777" w:rsidR="006875F1" w:rsidRDefault="00000000">
      <w:pPr>
        <w:pStyle w:val="a3"/>
        <w:spacing w:before="229"/>
        <w:ind w:right="224"/>
      </w:pPr>
      <w:r>
        <w:lastRenderedPageBreak/>
        <w:t>видом спорта и присущими ему двигательными навыками, а собственной индивидуальной культурой, этикетом, философией, выходящей далеко за рамки спорта. Умение искусно владеть своим телом, красота бросков открывают большие возможности для активизации интереса обучающихся к дзюдо, мотивации ведения активного здорового образа жизни и способствуют всестороннему физическому, интеллектуальному, нравственному, моральноволевому развитию, их личностному и профессиональному самоопределению.</w:t>
      </w:r>
    </w:p>
    <w:p w14:paraId="550288ED" w14:textId="77777777" w:rsidR="006875F1" w:rsidRDefault="00000000">
      <w:pPr>
        <w:pStyle w:val="a3"/>
        <w:spacing w:before="1"/>
        <w:ind w:right="224"/>
      </w:pPr>
      <w:r>
        <w:t>Целью изучение модуля «Дзюдо»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w:t>
      </w:r>
      <w:r>
        <w:rPr>
          <w:spacing w:val="36"/>
        </w:rPr>
        <w:t xml:space="preserve"> </w:t>
      </w:r>
      <w:r>
        <w:t>через</w:t>
      </w:r>
      <w:r>
        <w:rPr>
          <w:spacing w:val="36"/>
        </w:rPr>
        <w:t xml:space="preserve"> </w:t>
      </w:r>
      <w:r>
        <w:t>занятия</w:t>
      </w:r>
      <w:r>
        <w:rPr>
          <w:spacing w:val="35"/>
        </w:rPr>
        <w:t xml:space="preserve"> </w:t>
      </w:r>
      <w:r>
        <w:t>физической</w:t>
      </w:r>
      <w:r>
        <w:rPr>
          <w:spacing w:val="33"/>
        </w:rPr>
        <w:t xml:space="preserve"> </w:t>
      </w:r>
      <w:r>
        <w:t>культурой</w:t>
      </w:r>
      <w:r>
        <w:rPr>
          <w:spacing w:val="36"/>
        </w:rPr>
        <w:t xml:space="preserve"> </w:t>
      </w:r>
      <w:r>
        <w:t>и</w:t>
      </w:r>
      <w:r>
        <w:rPr>
          <w:spacing w:val="36"/>
        </w:rPr>
        <w:t xml:space="preserve"> </w:t>
      </w:r>
      <w:r>
        <w:t>спортом</w:t>
      </w:r>
      <w:r>
        <w:rPr>
          <w:spacing w:val="34"/>
        </w:rPr>
        <w:t xml:space="preserve"> </w:t>
      </w:r>
      <w:r>
        <w:t>с</w:t>
      </w:r>
      <w:r>
        <w:rPr>
          <w:spacing w:val="34"/>
        </w:rPr>
        <w:t xml:space="preserve"> </w:t>
      </w:r>
      <w:r>
        <w:t>использованием</w:t>
      </w:r>
      <w:r>
        <w:rPr>
          <w:spacing w:val="34"/>
        </w:rPr>
        <w:t xml:space="preserve"> </w:t>
      </w:r>
      <w:r>
        <w:t>средств</w:t>
      </w:r>
      <w:r>
        <w:rPr>
          <w:spacing w:val="34"/>
        </w:rPr>
        <w:t xml:space="preserve"> </w:t>
      </w:r>
      <w:r>
        <w:t>вида</w:t>
      </w:r>
      <w:r>
        <w:rPr>
          <w:spacing w:val="34"/>
        </w:rPr>
        <w:t xml:space="preserve"> </w:t>
      </w:r>
      <w:r>
        <w:t>спорта</w:t>
      </w:r>
    </w:p>
    <w:p w14:paraId="5D4BBDD8" w14:textId="77777777" w:rsidR="006875F1" w:rsidRDefault="00000000">
      <w:pPr>
        <w:pStyle w:val="a3"/>
        <w:jc w:val="left"/>
      </w:pPr>
      <w:r>
        <w:rPr>
          <w:spacing w:val="-2"/>
        </w:rPr>
        <w:t>«дзюдо».</w:t>
      </w:r>
    </w:p>
    <w:p w14:paraId="3DBEE7D4" w14:textId="77777777" w:rsidR="006875F1" w:rsidRDefault="00000000">
      <w:pPr>
        <w:pStyle w:val="a3"/>
        <w:jc w:val="left"/>
      </w:pPr>
      <w:r>
        <w:t>Задачами</w:t>
      </w:r>
      <w:r>
        <w:rPr>
          <w:spacing w:val="-4"/>
        </w:rPr>
        <w:t xml:space="preserve"> </w:t>
      </w:r>
      <w:r>
        <w:t>изучения</w:t>
      </w:r>
      <w:r>
        <w:rPr>
          <w:spacing w:val="-4"/>
        </w:rPr>
        <w:t xml:space="preserve"> </w:t>
      </w:r>
      <w:r>
        <w:t>модуля «Дзюдо»</w:t>
      </w:r>
      <w:r>
        <w:rPr>
          <w:spacing w:val="-11"/>
        </w:rPr>
        <w:t xml:space="preserve"> </w:t>
      </w:r>
      <w:r>
        <w:rPr>
          <w:spacing w:val="-2"/>
        </w:rPr>
        <w:t>являются:</w:t>
      </w:r>
    </w:p>
    <w:p w14:paraId="5FD07A1E" w14:textId="77777777" w:rsidR="006875F1" w:rsidRDefault="00000000">
      <w:pPr>
        <w:pStyle w:val="a3"/>
        <w:jc w:val="left"/>
      </w:pPr>
      <w:r>
        <w:t>всестороннее гармоничное развитие детей, увеличение объёма их двигательной активности; формирование</w:t>
      </w:r>
      <w:r>
        <w:rPr>
          <w:spacing w:val="38"/>
        </w:rPr>
        <w:t xml:space="preserve"> </w:t>
      </w:r>
      <w:r>
        <w:t>общих</w:t>
      </w:r>
      <w:r>
        <w:rPr>
          <w:spacing w:val="38"/>
        </w:rPr>
        <w:t xml:space="preserve"> </w:t>
      </w:r>
      <w:r>
        <w:t>представлений</w:t>
      </w:r>
      <w:r>
        <w:rPr>
          <w:spacing w:val="39"/>
        </w:rPr>
        <w:t xml:space="preserve"> </w:t>
      </w:r>
      <w:r>
        <w:t>о</w:t>
      </w:r>
      <w:r>
        <w:rPr>
          <w:spacing w:val="38"/>
        </w:rPr>
        <w:t xml:space="preserve"> </w:t>
      </w:r>
      <w:r>
        <w:t>виде</w:t>
      </w:r>
      <w:r>
        <w:rPr>
          <w:spacing w:val="38"/>
        </w:rPr>
        <w:t xml:space="preserve"> </w:t>
      </w:r>
      <w:r>
        <w:t>спорта</w:t>
      </w:r>
      <w:r>
        <w:rPr>
          <w:spacing w:val="40"/>
        </w:rPr>
        <w:t xml:space="preserve"> </w:t>
      </w:r>
      <w:r>
        <w:t>«дзюдо»,</w:t>
      </w:r>
      <w:r>
        <w:rPr>
          <w:spacing w:val="40"/>
        </w:rPr>
        <w:t xml:space="preserve"> </w:t>
      </w:r>
      <w:r>
        <w:t>его</w:t>
      </w:r>
      <w:r>
        <w:rPr>
          <w:spacing w:val="38"/>
        </w:rPr>
        <w:t xml:space="preserve"> </w:t>
      </w:r>
      <w:r>
        <w:t>возможностях</w:t>
      </w:r>
      <w:r>
        <w:rPr>
          <w:spacing w:val="38"/>
        </w:rPr>
        <w:t xml:space="preserve"> </w:t>
      </w:r>
      <w:r>
        <w:t>и</w:t>
      </w:r>
      <w:r>
        <w:rPr>
          <w:spacing w:val="39"/>
        </w:rPr>
        <w:t xml:space="preserve"> </w:t>
      </w:r>
      <w:r>
        <w:t>значении</w:t>
      </w:r>
      <w:r>
        <w:rPr>
          <w:spacing w:val="39"/>
        </w:rPr>
        <w:t xml:space="preserve"> </w:t>
      </w:r>
      <w:r>
        <w:t>в процессе укрепления здоровья, физическом развитии и физической подготовке обучающихся;</w:t>
      </w:r>
    </w:p>
    <w:p w14:paraId="5BE9C363" w14:textId="77777777" w:rsidR="006875F1" w:rsidRDefault="00000000">
      <w:pPr>
        <w:pStyle w:val="a3"/>
        <w:spacing w:before="3" w:line="237" w:lineRule="auto"/>
        <w:jc w:val="left"/>
      </w:pPr>
      <w:r>
        <w:t>развитие</w:t>
      </w:r>
      <w:r>
        <w:rPr>
          <w:spacing w:val="80"/>
        </w:rPr>
        <w:t xml:space="preserve"> </w:t>
      </w:r>
      <w:r>
        <w:t>основных</w:t>
      </w:r>
      <w:r>
        <w:rPr>
          <w:spacing w:val="80"/>
        </w:rPr>
        <w:t xml:space="preserve"> </w:t>
      </w:r>
      <w:r>
        <w:t>физических</w:t>
      </w:r>
      <w:r>
        <w:rPr>
          <w:spacing w:val="80"/>
        </w:rPr>
        <w:t xml:space="preserve"> </w:t>
      </w:r>
      <w:r>
        <w:t>качеств</w:t>
      </w:r>
      <w:r>
        <w:rPr>
          <w:spacing w:val="80"/>
        </w:rPr>
        <w:t xml:space="preserve"> </w:t>
      </w:r>
      <w:r>
        <w:t>и</w:t>
      </w:r>
      <w:r>
        <w:rPr>
          <w:spacing w:val="80"/>
        </w:rPr>
        <w:t xml:space="preserve"> </w:t>
      </w:r>
      <w:r>
        <w:t>повышение</w:t>
      </w:r>
      <w:r>
        <w:rPr>
          <w:spacing w:val="80"/>
        </w:rPr>
        <w:t xml:space="preserve"> </w:t>
      </w:r>
      <w:r>
        <w:t>функциональных</w:t>
      </w:r>
      <w:r>
        <w:rPr>
          <w:spacing w:val="80"/>
        </w:rPr>
        <w:t xml:space="preserve"> </w:t>
      </w:r>
      <w:r>
        <w:t>возможностей</w:t>
      </w:r>
      <w:r>
        <w:rPr>
          <w:spacing w:val="80"/>
        </w:rPr>
        <w:t xml:space="preserve"> </w:t>
      </w:r>
      <w:r>
        <w:t>их организма, обеспечение культуры безопасного поведения на занятиях по дзюдо;</w:t>
      </w:r>
    </w:p>
    <w:p w14:paraId="31F99BC9" w14:textId="77777777" w:rsidR="006875F1" w:rsidRDefault="00000000">
      <w:pPr>
        <w:pStyle w:val="a3"/>
        <w:spacing w:before="1"/>
        <w:ind w:right="231"/>
      </w:pPr>
      <w:r>
        <w:t>формирование образовательного и культурного фундамента у обучающегося средствами дзюдо, и создание необходимых предпосылок для его самореализации;</w:t>
      </w:r>
    </w:p>
    <w:p w14:paraId="4FDA3A4C" w14:textId="77777777" w:rsidR="006875F1" w:rsidRDefault="00000000">
      <w:pPr>
        <w:pStyle w:val="a3"/>
        <w:ind w:right="224"/>
      </w:pPr>
      <w: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«дзюдо»;</w:t>
      </w:r>
    </w:p>
    <w:p w14:paraId="01FB4C01" w14:textId="77777777" w:rsidR="006875F1" w:rsidRDefault="00000000">
      <w:pPr>
        <w:pStyle w:val="a3"/>
        <w:ind w:right="231"/>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209F8667" w14:textId="77777777" w:rsidR="006875F1" w:rsidRDefault="00000000">
      <w:pPr>
        <w:pStyle w:val="a3"/>
      </w:pPr>
      <w:r>
        <w:t>развитие</w:t>
      </w:r>
      <w:r>
        <w:rPr>
          <w:spacing w:val="-6"/>
        </w:rPr>
        <w:t xml:space="preserve"> </w:t>
      </w:r>
      <w:r>
        <w:t>положительной</w:t>
      </w:r>
      <w:r>
        <w:rPr>
          <w:spacing w:val="-1"/>
        </w:rPr>
        <w:t xml:space="preserve"> </w:t>
      </w:r>
      <w:r>
        <w:t>мотивации</w:t>
      </w:r>
      <w:r>
        <w:rPr>
          <w:spacing w:val="-2"/>
        </w:rPr>
        <w:t xml:space="preserve"> </w:t>
      </w:r>
      <w:r>
        <w:t>и устойчивого учебно-познавательного</w:t>
      </w:r>
      <w:r>
        <w:rPr>
          <w:spacing w:val="-3"/>
        </w:rPr>
        <w:t xml:space="preserve"> </w:t>
      </w:r>
      <w:r>
        <w:t>интереса</w:t>
      </w:r>
      <w:r>
        <w:rPr>
          <w:spacing w:val="-3"/>
        </w:rPr>
        <w:t xml:space="preserve"> </w:t>
      </w:r>
      <w:r>
        <w:t>к</w:t>
      </w:r>
      <w:r>
        <w:rPr>
          <w:spacing w:val="-2"/>
        </w:rPr>
        <w:t xml:space="preserve"> предмету</w:t>
      </w:r>
    </w:p>
    <w:p w14:paraId="22F3CE33" w14:textId="77777777" w:rsidR="006875F1" w:rsidRDefault="00000000">
      <w:pPr>
        <w:pStyle w:val="a3"/>
        <w:ind w:right="233"/>
      </w:pPr>
      <w:r>
        <w:t>«Физическая культура», удовлетворение индивидуальных потребностей обучающихся в</w:t>
      </w:r>
      <w:r>
        <w:rPr>
          <w:spacing w:val="40"/>
        </w:rPr>
        <w:t xml:space="preserve"> </w:t>
      </w:r>
      <w:r>
        <w:t>занятиях физической культурой и спортом средствами дзюдо;</w:t>
      </w:r>
    </w:p>
    <w:p w14:paraId="7E3A4E85" w14:textId="77777777" w:rsidR="006875F1" w:rsidRDefault="00000000">
      <w:pPr>
        <w:pStyle w:val="a3"/>
        <w:spacing w:before="1"/>
        <w:ind w:right="221"/>
      </w:pPr>
      <w: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14:paraId="1DE335E9" w14:textId="77777777" w:rsidR="006875F1" w:rsidRDefault="00000000">
      <w:pPr>
        <w:pStyle w:val="a3"/>
        <w:ind w:right="3123"/>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спорта. Место и роль модуля «Дзюдо».</w:t>
      </w:r>
    </w:p>
    <w:p w14:paraId="3097ED35" w14:textId="77777777" w:rsidR="006875F1" w:rsidRDefault="00000000">
      <w:pPr>
        <w:pStyle w:val="a3"/>
        <w:ind w:right="223"/>
      </w:pPr>
      <w:r>
        <w:t>Модуль «Дзюдо»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4F73E19F" w14:textId="77777777" w:rsidR="006875F1" w:rsidRDefault="00000000">
      <w:pPr>
        <w:pStyle w:val="a3"/>
        <w:ind w:right="222"/>
      </w:pPr>
      <w:r>
        <w:t>Специфика модуля по дзюдо сочетается практически со всеми базовыми видами спорта (легкая атлетика, гимнастика, спортивные игры).</w:t>
      </w:r>
    </w:p>
    <w:p w14:paraId="2BA362A9" w14:textId="77777777" w:rsidR="006875F1" w:rsidRDefault="00000000">
      <w:pPr>
        <w:pStyle w:val="a3"/>
        <w:ind w:right="235"/>
      </w:pPr>
      <w:r>
        <w:t>Интеграция модуля по дзюдо поможет обучающимся в освоении образовательных программ в рамках внеурочной деятельности, дополнительного</w:t>
      </w:r>
    </w:p>
    <w:p w14:paraId="360CB554" w14:textId="77777777" w:rsidR="006875F1" w:rsidRDefault="00000000">
      <w:pPr>
        <w:pStyle w:val="a3"/>
        <w:ind w:right="227"/>
      </w:pPr>
      <w:r>
        <w:t>образования, деятельности школьных спортивных клубов, подготовке обучающихся к сдаче норм ГТО и участии в спортивных соревнованиях.</w:t>
      </w:r>
    </w:p>
    <w:p w14:paraId="20951961" w14:textId="77777777" w:rsidR="006875F1" w:rsidRDefault="00000000">
      <w:pPr>
        <w:pStyle w:val="a3"/>
      </w:pPr>
      <w:r>
        <w:t>Модуль</w:t>
      </w:r>
      <w:r>
        <w:rPr>
          <w:spacing w:val="-1"/>
        </w:rPr>
        <w:t xml:space="preserve"> </w:t>
      </w:r>
      <w:r>
        <w:t>«Дзюдо»</w:t>
      </w:r>
      <w:r>
        <w:rPr>
          <w:spacing w:val="-9"/>
        </w:rPr>
        <w:t xml:space="preserve"> </w:t>
      </w:r>
      <w:r>
        <w:t>может</w:t>
      </w:r>
      <w:r>
        <w:rPr>
          <w:spacing w:val="-3"/>
        </w:rPr>
        <w:t xml:space="preserve"> </w:t>
      </w:r>
      <w:r>
        <w:t>быть</w:t>
      </w:r>
      <w:r>
        <w:rPr>
          <w:spacing w:val="-2"/>
        </w:rPr>
        <w:t xml:space="preserve"> </w:t>
      </w:r>
      <w:r>
        <w:t>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14:paraId="12FB6B1E" w14:textId="77777777" w:rsidR="006875F1" w:rsidRDefault="00000000">
      <w:pPr>
        <w:pStyle w:val="a3"/>
      </w:pPr>
      <w:r>
        <w:t>при</w:t>
      </w:r>
      <w:r>
        <w:rPr>
          <w:spacing w:val="-7"/>
        </w:rPr>
        <w:t xml:space="preserve"> </w:t>
      </w:r>
      <w:r>
        <w:t>самостоятельном</w:t>
      </w:r>
      <w:r>
        <w:rPr>
          <w:spacing w:val="-7"/>
        </w:rPr>
        <w:t xml:space="preserve"> </w:t>
      </w:r>
      <w:r>
        <w:t>планировании</w:t>
      </w:r>
      <w:r>
        <w:rPr>
          <w:spacing w:val="-4"/>
        </w:rPr>
        <w:t xml:space="preserve"> </w:t>
      </w:r>
      <w:r>
        <w:t>учителем</w:t>
      </w:r>
      <w:r>
        <w:rPr>
          <w:spacing w:val="-6"/>
        </w:rPr>
        <w:t xml:space="preserve"> </w:t>
      </w:r>
      <w:r>
        <w:t>физической</w:t>
      </w:r>
      <w:r>
        <w:rPr>
          <w:spacing w:val="-6"/>
        </w:rPr>
        <w:t xml:space="preserve"> </w:t>
      </w:r>
      <w:r>
        <w:t>культуры</w:t>
      </w:r>
      <w:r>
        <w:rPr>
          <w:spacing w:val="-6"/>
        </w:rPr>
        <w:t xml:space="preserve"> </w:t>
      </w:r>
      <w:r>
        <w:rPr>
          <w:spacing w:val="-2"/>
        </w:rPr>
        <w:t>процесса</w:t>
      </w:r>
    </w:p>
    <w:p w14:paraId="52491F4F" w14:textId="77777777" w:rsidR="006875F1" w:rsidRDefault="00000000">
      <w:pPr>
        <w:pStyle w:val="a3"/>
        <w:ind w:right="226"/>
      </w:pPr>
      <w:r>
        <w:t>освоения обучающимися учебного материала по дзюдо с выбором различных элементов дзюдо,</w:t>
      </w:r>
      <w:r>
        <w:rPr>
          <w:spacing w:val="40"/>
        </w:rPr>
        <w:t xml:space="preserve"> </w:t>
      </w:r>
      <w:r>
        <w:t>с учётом возраста и физической подготовленности обучающихся;</w:t>
      </w:r>
    </w:p>
    <w:p w14:paraId="5A43097E" w14:textId="77777777" w:rsidR="006875F1" w:rsidRDefault="00000000">
      <w:pPr>
        <w:pStyle w:val="a3"/>
        <w:spacing w:before="1"/>
        <w:ind w:right="225"/>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58D000E9" w14:textId="77777777" w:rsidR="006875F1" w:rsidRDefault="00000000">
      <w:pPr>
        <w:pStyle w:val="a3"/>
        <w:ind w:right="227"/>
      </w:pPr>
      <w:r>
        <w:t>в виде дополнительных часов, выделяемых на спортивно-оздоровительную работу с обучающимися</w:t>
      </w:r>
      <w:r>
        <w:rPr>
          <w:spacing w:val="37"/>
        </w:rPr>
        <w:t xml:space="preserve"> </w:t>
      </w:r>
      <w:r>
        <w:t>в</w:t>
      </w:r>
      <w:r>
        <w:rPr>
          <w:spacing w:val="37"/>
        </w:rPr>
        <w:t xml:space="preserve"> </w:t>
      </w:r>
      <w:r>
        <w:t>рамках</w:t>
      </w:r>
      <w:r>
        <w:rPr>
          <w:spacing w:val="39"/>
        </w:rPr>
        <w:t xml:space="preserve"> </w:t>
      </w:r>
      <w:r>
        <w:t>внеурочной</w:t>
      </w:r>
      <w:r>
        <w:rPr>
          <w:spacing w:val="38"/>
        </w:rPr>
        <w:t xml:space="preserve"> </w:t>
      </w:r>
      <w:r>
        <w:t>деятельности</w:t>
      </w:r>
      <w:r>
        <w:rPr>
          <w:spacing w:val="38"/>
        </w:rPr>
        <w:t xml:space="preserve"> </w:t>
      </w:r>
      <w:r>
        <w:t>и</w:t>
      </w:r>
      <w:r>
        <w:rPr>
          <w:spacing w:val="38"/>
        </w:rPr>
        <w:t xml:space="preserve"> </w:t>
      </w:r>
      <w:r>
        <w:t>(или)</w:t>
      </w:r>
      <w:r>
        <w:rPr>
          <w:spacing w:val="36"/>
        </w:rPr>
        <w:t xml:space="preserve"> </w:t>
      </w:r>
      <w:r>
        <w:t>за</w:t>
      </w:r>
      <w:r>
        <w:rPr>
          <w:spacing w:val="36"/>
        </w:rPr>
        <w:t xml:space="preserve"> </w:t>
      </w:r>
      <w:r>
        <w:t>счёт</w:t>
      </w:r>
      <w:r>
        <w:rPr>
          <w:spacing w:val="40"/>
        </w:rPr>
        <w:t xml:space="preserve"> </w:t>
      </w:r>
      <w:r>
        <w:t>посещения</w:t>
      </w:r>
      <w:r>
        <w:rPr>
          <w:spacing w:val="37"/>
        </w:rPr>
        <w:t xml:space="preserve"> </w:t>
      </w:r>
      <w:r>
        <w:t>обучающимися</w:t>
      </w:r>
    </w:p>
    <w:p w14:paraId="3EBFD831" w14:textId="77777777" w:rsidR="006875F1" w:rsidRDefault="006875F1">
      <w:pPr>
        <w:sectPr w:rsidR="006875F1" w:rsidSect="00617F94">
          <w:pgSz w:w="11910" w:h="16840"/>
          <w:pgMar w:top="940" w:right="620" w:bottom="280" w:left="620" w:header="722" w:footer="0" w:gutter="0"/>
          <w:cols w:space="720"/>
        </w:sectPr>
      </w:pPr>
    </w:p>
    <w:p w14:paraId="60D598B4" w14:textId="77777777" w:rsidR="006875F1" w:rsidRDefault="00000000">
      <w:pPr>
        <w:pStyle w:val="a3"/>
        <w:spacing w:before="229"/>
        <w:jc w:val="left"/>
      </w:pPr>
      <w:r>
        <w:lastRenderedPageBreak/>
        <w:t>спортивных</w:t>
      </w:r>
      <w:r>
        <w:rPr>
          <w:spacing w:val="-1"/>
        </w:rPr>
        <w:t xml:space="preserve"> </w:t>
      </w:r>
      <w:r>
        <w:t>секций,</w:t>
      </w:r>
      <w:r>
        <w:rPr>
          <w:spacing w:val="-3"/>
        </w:rPr>
        <w:t xml:space="preserve"> </w:t>
      </w:r>
      <w:r>
        <w:t>школьных</w:t>
      </w:r>
      <w:r>
        <w:rPr>
          <w:spacing w:val="-1"/>
        </w:rPr>
        <w:t xml:space="preserve"> </w:t>
      </w:r>
      <w:r>
        <w:t>спортивных</w:t>
      </w:r>
      <w:r>
        <w:rPr>
          <w:spacing w:val="-4"/>
        </w:rPr>
        <w:t xml:space="preserve"> </w:t>
      </w:r>
      <w:r>
        <w:t>клубов,</w:t>
      </w:r>
      <w:r>
        <w:rPr>
          <w:spacing w:val="-1"/>
        </w:rPr>
        <w:t xml:space="preserve"> </w:t>
      </w:r>
      <w:r>
        <w:t>включая</w:t>
      </w:r>
      <w:r>
        <w:rPr>
          <w:spacing w:val="-3"/>
        </w:rPr>
        <w:t xml:space="preserve"> </w:t>
      </w:r>
      <w:r>
        <w:t>использование</w:t>
      </w:r>
      <w:r>
        <w:rPr>
          <w:spacing w:val="-2"/>
        </w:rPr>
        <w:t xml:space="preserve"> </w:t>
      </w:r>
      <w:r>
        <w:t>учебных</w:t>
      </w:r>
      <w:r>
        <w:rPr>
          <w:spacing w:val="-2"/>
        </w:rPr>
        <w:t xml:space="preserve"> </w:t>
      </w:r>
      <w:r>
        <w:t>модулей</w:t>
      </w:r>
      <w:r>
        <w:rPr>
          <w:spacing w:val="-2"/>
        </w:rPr>
        <w:t xml:space="preserve"> </w:t>
      </w:r>
      <w:r>
        <w:t>по видам спорта (рекомендуемый объём в 1 классе - 33 часа, во 2, 3, 4 классах - по 34 часа).</w:t>
      </w:r>
    </w:p>
    <w:p w14:paraId="7D502779" w14:textId="77777777" w:rsidR="006875F1" w:rsidRDefault="00000000">
      <w:pPr>
        <w:pStyle w:val="a3"/>
        <w:spacing w:before="1"/>
        <w:ind w:right="6511"/>
        <w:jc w:val="left"/>
      </w:pPr>
      <w:r>
        <w:t>Содержание</w:t>
      </w:r>
      <w:r>
        <w:rPr>
          <w:spacing w:val="-15"/>
        </w:rPr>
        <w:t xml:space="preserve"> </w:t>
      </w:r>
      <w:r>
        <w:t>модуля</w:t>
      </w:r>
      <w:r>
        <w:rPr>
          <w:spacing w:val="-15"/>
        </w:rPr>
        <w:t xml:space="preserve"> </w:t>
      </w:r>
      <w:r>
        <w:t>«Дзюдо». Знания о борьбе дзюдо.</w:t>
      </w:r>
    </w:p>
    <w:p w14:paraId="0707575A" w14:textId="77777777" w:rsidR="006875F1" w:rsidRDefault="00000000">
      <w:pPr>
        <w:pStyle w:val="a3"/>
        <w:ind w:right="233"/>
      </w:pPr>
      <w:r>
        <w:t>История зарождения и развития дзюдо. Известные отечественные борцы и тренеры. Достижения отечественной сборной команды страны на мировых чемпионатах и первенствах и российских клубов на европейской спортивной арене.</w:t>
      </w:r>
    </w:p>
    <w:p w14:paraId="3FAEDE0E" w14:textId="77777777" w:rsidR="006875F1" w:rsidRDefault="00000000">
      <w:pPr>
        <w:pStyle w:val="a3"/>
      </w:pPr>
      <w:r>
        <w:t>Разновидности</w:t>
      </w:r>
      <w:r>
        <w:rPr>
          <w:spacing w:val="-7"/>
        </w:rPr>
        <w:t xml:space="preserve"> </w:t>
      </w:r>
      <w:r>
        <w:t>дзюдо</w:t>
      </w:r>
      <w:r>
        <w:rPr>
          <w:spacing w:val="-4"/>
        </w:rPr>
        <w:t xml:space="preserve"> </w:t>
      </w:r>
      <w:r>
        <w:t>(спортивное</w:t>
      </w:r>
      <w:r>
        <w:rPr>
          <w:spacing w:val="-6"/>
        </w:rPr>
        <w:t xml:space="preserve"> </w:t>
      </w:r>
      <w:r>
        <w:t>(олимпийское),</w:t>
      </w:r>
      <w:r>
        <w:rPr>
          <w:spacing w:val="-4"/>
        </w:rPr>
        <w:t xml:space="preserve"> </w:t>
      </w:r>
      <w:r>
        <w:t>КАТА,</w:t>
      </w:r>
      <w:r>
        <w:rPr>
          <w:spacing w:val="-4"/>
        </w:rPr>
        <w:t xml:space="preserve"> </w:t>
      </w:r>
      <w:r>
        <w:t>КАТА-</w:t>
      </w:r>
      <w:r>
        <w:rPr>
          <w:spacing w:val="-2"/>
        </w:rPr>
        <w:t>группа).</w:t>
      </w:r>
    </w:p>
    <w:p w14:paraId="32898811" w14:textId="77777777" w:rsidR="006875F1" w:rsidRDefault="00000000">
      <w:pPr>
        <w:pStyle w:val="a3"/>
        <w:ind w:right="233"/>
      </w:pPr>
      <w:r>
        <w:t>Размеры ТАТАМИ, его допустимые размеры, инвентарь и оборудование для занятий дзюдо. Весовые категории.</w:t>
      </w:r>
    </w:p>
    <w:p w14:paraId="6135CADE" w14:textId="77777777" w:rsidR="006875F1" w:rsidRDefault="00000000">
      <w:pPr>
        <w:pStyle w:val="a3"/>
        <w:ind w:right="224"/>
      </w:pPr>
      <w:r>
        <w:t>Основные правила соревнований по дзюдо (олимпийское, КАТА, КАТА- группа). Судейская коллегия, обслуживающая соревнования по дзюдо. Жесты</w:t>
      </w:r>
    </w:p>
    <w:p w14:paraId="67B4868E" w14:textId="77777777" w:rsidR="006875F1" w:rsidRDefault="00000000">
      <w:pPr>
        <w:pStyle w:val="a3"/>
        <w:jc w:val="left"/>
      </w:pPr>
      <w:r>
        <w:rPr>
          <w:spacing w:val="-2"/>
        </w:rPr>
        <w:t>судьи.</w:t>
      </w:r>
    </w:p>
    <w:p w14:paraId="139AE29C" w14:textId="77777777" w:rsidR="006875F1" w:rsidRDefault="00000000">
      <w:pPr>
        <w:pStyle w:val="a3"/>
        <w:jc w:val="left"/>
      </w:pPr>
      <w:r>
        <w:t>Словарь</w:t>
      </w:r>
      <w:r>
        <w:rPr>
          <w:spacing w:val="-5"/>
        </w:rPr>
        <w:t xml:space="preserve"> </w:t>
      </w:r>
      <w:r>
        <w:t>терминов</w:t>
      </w:r>
      <w:r>
        <w:rPr>
          <w:spacing w:val="-3"/>
        </w:rPr>
        <w:t xml:space="preserve"> </w:t>
      </w:r>
      <w:r>
        <w:t>и</w:t>
      </w:r>
      <w:r>
        <w:rPr>
          <w:spacing w:val="-2"/>
        </w:rPr>
        <w:t xml:space="preserve"> </w:t>
      </w:r>
      <w:r>
        <w:t>определений</w:t>
      </w:r>
      <w:r>
        <w:rPr>
          <w:spacing w:val="-2"/>
        </w:rPr>
        <w:t xml:space="preserve"> </w:t>
      </w:r>
      <w:r>
        <w:t>по</w:t>
      </w:r>
      <w:r>
        <w:rPr>
          <w:spacing w:val="-2"/>
        </w:rPr>
        <w:t xml:space="preserve"> дзюдо.</w:t>
      </w:r>
    </w:p>
    <w:p w14:paraId="37F4392A" w14:textId="77777777" w:rsidR="006875F1" w:rsidRDefault="00000000">
      <w:pPr>
        <w:pStyle w:val="a3"/>
        <w:spacing w:before="1"/>
        <w:jc w:val="left"/>
      </w:pPr>
      <w:r>
        <w:t>Дзюдо</w:t>
      </w:r>
      <w:r>
        <w:rPr>
          <w:spacing w:val="-7"/>
        </w:rPr>
        <w:t xml:space="preserve"> </w:t>
      </w:r>
      <w:r>
        <w:t>как</w:t>
      </w:r>
      <w:r>
        <w:rPr>
          <w:spacing w:val="-4"/>
        </w:rPr>
        <w:t xml:space="preserve"> </w:t>
      </w:r>
      <w:r>
        <w:t>средство</w:t>
      </w:r>
      <w:r>
        <w:rPr>
          <w:spacing w:val="-4"/>
        </w:rPr>
        <w:t xml:space="preserve"> </w:t>
      </w:r>
      <w:r>
        <w:t>укрепления</w:t>
      </w:r>
      <w:r>
        <w:rPr>
          <w:spacing w:val="-4"/>
        </w:rPr>
        <w:t xml:space="preserve"> </w:t>
      </w:r>
      <w:r>
        <w:t>здоровья,</w:t>
      </w:r>
      <w:r>
        <w:rPr>
          <w:spacing w:val="-4"/>
        </w:rPr>
        <w:t xml:space="preserve"> </w:t>
      </w:r>
      <w:r>
        <w:t>закаливания</w:t>
      </w:r>
      <w:r>
        <w:rPr>
          <w:spacing w:val="-5"/>
        </w:rPr>
        <w:t xml:space="preserve"> </w:t>
      </w:r>
      <w:r>
        <w:t>и</w:t>
      </w:r>
      <w:r>
        <w:rPr>
          <w:spacing w:val="-4"/>
        </w:rPr>
        <w:t xml:space="preserve"> </w:t>
      </w:r>
      <w:r>
        <w:t>развития</w:t>
      </w:r>
      <w:r>
        <w:rPr>
          <w:spacing w:val="-4"/>
        </w:rPr>
        <w:t xml:space="preserve"> </w:t>
      </w:r>
      <w:r>
        <w:t>физических</w:t>
      </w:r>
      <w:r>
        <w:rPr>
          <w:spacing w:val="-5"/>
        </w:rPr>
        <w:t xml:space="preserve"> </w:t>
      </w:r>
      <w:r>
        <w:rPr>
          <w:spacing w:val="-2"/>
        </w:rPr>
        <w:t>качеств.</w:t>
      </w:r>
    </w:p>
    <w:p w14:paraId="2F41C678" w14:textId="77777777" w:rsidR="006875F1" w:rsidRDefault="00000000">
      <w:pPr>
        <w:pStyle w:val="a3"/>
        <w:spacing w:before="2" w:line="237" w:lineRule="auto"/>
        <w:jc w:val="left"/>
      </w:pPr>
      <w:r>
        <w:t>Правила</w:t>
      </w:r>
      <w:r>
        <w:rPr>
          <w:spacing w:val="70"/>
        </w:rPr>
        <w:t xml:space="preserve"> </w:t>
      </w:r>
      <w:r>
        <w:t>безопасного</w:t>
      </w:r>
      <w:r>
        <w:rPr>
          <w:spacing w:val="68"/>
        </w:rPr>
        <w:t xml:space="preserve"> </w:t>
      </w:r>
      <w:r>
        <w:t>поведения</w:t>
      </w:r>
      <w:r>
        <w:rPr>
          <w:spacing w:val="71"/>
        </w:rPr>
        <w:t xml:space="preserve"> </w:t>
      </w:r>
      <w:r>
        <w:t>во</w:t>
      </w:r>
      <w:r>
        <w:rPr>
          <w:spacing w:val="70"/>
        </w:rPr>
        <w:t xml:space="preserve"> </w:t>
      </w:r>
      <w:r>
        <w:t>время</w:t>
      </w:r>
      <w:r>
        <w:rPr>
          <w:spacing w:val="71"/>
        </w:rPr>
        <w:t xml:space="preserve"> </w:t>
      </w:r>
      <w:r>
        <w:t>занятий</w:t>
      </w:r>
      <w:r>
        <w:rPr>
          <w:spacing w:val="69"/>
        </w:rPr>
        <w:t xml:space="preserve"> </w:t>
      </w:r>
      <w:r>
        <w:t>дзюдо.</w:t>
      </w:r>
      <w:r>
        <w:rPr>
          <w:spacing w:val="69"/>
        </w:rPr>
        <w:t xml:space="preserve"> </w:t>
      </w:r>
      <w:r>
        <w:t>Режим</w:t>
      </w:r>
      <w:r>
        <w:rPr>
          <w:spacing w:val="70"/>
        </w:rPr>
        <w:t xml:space="preserve"> </w:t>
      </w:r>
      <w:r>
        <w:t>дня</w:t>
      </w:r>
      <w:r>
        <w:rPr>
          <w:spacing w:val="68"/>
        </w:rPr>
        <w:t xml:space="preserve"> </w:t>
      </w:r>
      <w:r>
        <w:t>при</w:t>
      </w:r>
      <w:r>
        <w:rPr>
          <w:spacing w:val="69"/>
        </w:rPr>
        <w:t xml:space="preserve"> </w:t>
      </w:r>
      <w:r>
        <w:t>занятиях</w:t>
      </w:r>
      <w:r>
        <w:rPr>
          <w:spacing w:val="80"/>
        </w:rPr>
        <w:t xml:space="preserve"> </w:t>
      </w:r>
      <w:r>
        <w:t>дзюдо. Правила личной гигиены во время занятий дзюдо.</w:t>
      </w:r>
    </w:p>
    <w:p w14:paraId="0967A4A4" w14:textId="77777777" w:rsidR="006875F1" w:rsidRDefault="00000000">
      <w:pPr>
        <w:pStyle w:val="a3"/>
        <w:spacing w:before="1"/>
        <w:jc w:val="left"/>
      </w:pPr>
      <w:r>
        <w:t>Способы</w:t>
      </w:r>
      <w:r>
        <w:rPr>
          <w:spacing w:val="-6"/>
        </w:rPr>
        <w:t xml:space="preserve"> </w:t>
      </w:r>
      <w:r>
        <w:t>самостоятельной</w:t>
      </w:r>
      <w:r>
        <w:rPr>
          <w:spacing w:val="-6"/>
        </w:rPr>
        <w:t xml:space="preserve"> </w:t>
      </w:r>
      <w:r>
        <w:rPr>
          <w:spacing w:val="-2"/>
        </w:rPr>
        <w:t>деятельности.</w:t>
      </w:r>
    </w:p>
    <w:p w14:paraId="6823E026" w14:textId="77777777" w:rsidR="006875F1" w:rsidRDefault="00000000">
      <w:pPr>
        <w:pStyle w:val="a3"/>
        <w:ind w:right="1827"/>
        <w:jc w:val="left"/>
      </w:pPr>
      <w:r>
        <w:t>Внешние</w:t>
      </w:r>
      <w:r>
        <w:rPr>
          <w:spacing w:val="-7"/>
        </w:rPr>
        <w:t xml:space="preserve"> </w:t>
      </w:r>
      <w:r>
        <w:t>признаки</w:t>
      </w:r>
      <w:r>
        <w:rPr>
          <w:spacing w:val="-4"/>
        </w:rPr>
        <w:t xml:space="preserve"> </w:t>
      </w:r>
      <w:r>
        <w:t>утомления.</w:t>
      </w:r>
      <w:r>
        <w:rPr>
          <w:spacing w:val="-6"/>
        </w:rPr>
        <w:t xml:space="preserve"> </w:t>
      </w:r>
      <w:r>
        <w:t>Способы</w:t>
      </w:r>
      <w:r>
        <w:rPr>
          <w:spacing w:val="-6"/>
        </w:rPr>
        <w:t xml:space="preserve"> </w:t>
      </w:r>
      <w:r>
        <w:t>самоконтроля</w:t>
      </w:r>
      <w:r>
        <w:rPr>
          <w:spacing w:val="-6"/>
        </w:rPr>
        <w:t xml:space="preserve"> </w:t>
      </w:r>
      <w:r>
        <w:t>за</w:t>
      </w:r>
      <w:r>
        <w:rPr>
          <w:spacing w:val="-7"/>
        </w:rPr>
        <w:t xml:space="preserve"> </w:t>
      </w:r>
      <w:r>
        <w:t>физической</w:t>
      </w:r>
      <w:r>
        <w:rPr>
          <w:spacing w:val="-6"/>
        </w:rPr>
        <w:t xml:space="preserve"> </w:t>
      </w:r>
      <w:r>
        <w:t>нагрузкой. Уход за спортивным инвентарем и оборудованием для занятий дзюдо.</w:t>
      </w:r>
    </w:p>
    <w:p w14:paraId="435AF0F7" w14:textId="77777777" w:rsidR="006875F1" w:rsidRDefault="00000000">
      <w:pPr>
        <w:pStyle w:val="a3"/>
        <w:ind w:right="442"/>
        <w:jc w:val="left"/>
      </w:pPr>
      <w:r>
        <w:t>Соблюдение</w:t>
      </w:r>
      <w:r>
        <w:rPr>
          <w:spacing w:val="-4"/>
        </w:rPr>
        <w:t xml:space="preserve"> </w:t>
      </w:r>
      <w:r>
        <w:t>личной</w:t>
      </w:r>
      <w:r>
        <w:rPr>
          <w:spacing w:val="-3"/>
        </w:rPr>
        <w:t xml:space="preserve"> </w:t>
      </w:r>
      <w:r>
        <w:t>гигиены,</w:t>
      </w:r>
      <w:r>
        <w:rPr>
          <w:spacing w:val="-3"/>
        </w:rPr>
        <w:t xml:space="preserve"> </w:t>
      </w:r>
      <w:r>
        <w:t>требований</w:t>
      </w:r>
      <w:r>
        <w:rPr>
          <w:spacing w:val="-5"/>
        </w:rPr>
        <w:t xml:space="preserve"> </w:t>
      </w:r>
      <w:r>
        <w:t>к</w:t>
      </w:r>
      <w:r>
        <w:rPr>
          <w:spacing w:val="-3"/>
        </w:rPr>
        <w:t xml:space="preserve"> </w:t>
      </w:r>
      <w:r>
        <w:t>спортивной</w:t>
      </w:r>
      <w:r>
        <w:rPr>
          <w:spacing w:val="-3"/>
        </w:rPr>
        <w:t xml:space="preserve"> </w:t>
      </w:r>
      <w:r>
        <w:t>одежде</w:t>
      </w:r>
      <w:r>
        <w:rPr>
          <w:spacing w:val="-4"/>
        </w:rPr>
        <w:t xml:space="preserve"> </w:t>
      </w:r>
      <w:r>
        <w:t>и</w:t>
      </w:r>
      <w:r>
        <w:rPr>
          <w:spacing w:val="-3"/>
        </w:rPr>
        <w:t xml:space="preserve"> </w:t>
      </w:r>
      <w:r>
        <w:t>обуви</w:t>
      </w:r>
      <w:r>
        <w:rPr>
          <w:spacing w:val="-3"/>
        </w:rPr>
        <w:t xml:space="preserve"> </w:t>
      </w:r>
      <w:r>
        <w:t>для</w:t>
      </w:r>
      <w:r>
        <w:rPr>
          <w:spacing w:val="-3"/>
        </w:rPr>
        <w:t xml:space="preserve"> </w:t>
      </w:r>
      <w:r>
        <w:t>занятий</w:t>
      </w:r>
      <w:r>
        <w:rPr>
          <w:spacing w:val="-3"/>
        </w:rPr>
        <w:t xml:space="preserve"> </w:t>
      </w:r>
      <w:r>
        <w:t>дзюдо. Составление и проведение комплексов общеразвивающих упражнений.</w:t>
      </w:r>
    </w:p>
    <w:p w14:paraId="12DB016F" w14:textId="77777777" w:rsidR="006875F1" w:rsidRDefault="00000000">
      <w:pPr>
        <w:pStyle w:val="a3"/>
        <w:jc w:val="left"/>
      </w:pPr>
      <w:r>
        <w:t>Подвижные</w:t>
      </w:r>
      <w:r>
        <w:rPr>
          <w:spacing w:val="-6"/>
        </w:rPr>
        <w:t xml:space="preserve"> </w:t>
      </w:r>
      <w:r>
        <w:t>игры,</w:t>
      </w:r>
      <w:r>
        <w:rPr>
          <w:spacing w:val="-2"/>
        </w:rPr>
        <w:t xml:space="preserve"> </w:t>
      </w:r>
      <w:r>
        <w:t>игры</w:t>
      </w:r>
      <w:r>
        <w:rPr>
          <w:spacing w:val="-2"/>
        </w:rPr>
        <w:t xml:space="preserve"> </w:t>
      </w:r>
      <w:r>
        <w:t>с</w:t>
      </w:r>
      <w:r>
        <w:rPr>
          <w:spacing w:val="-3"/>
        </w:rPr>
        <w:t xml:space="preserve"> </w:t>
      </w:r>
      <w:r>
        <w:t>элементами</w:t>
      </w:r>
      <w:r>
        <w:rPr>
          <w:spacing w:val="-1"/>
        </w:rPr>
        <w:t xml:space="preserve"> </w:t>
      </w:r>
      <w:r>
        <w:t>единоборств</w:t>
      </w:r>
      <w:r>
        <w:rPr>
          <w:spacing w:val="-3"/>
        </w:rPr>
        <w:t xml:space="preserve"> </w:t>
      </w:r>
      <w:r>
        <w:t>и</w:t>
      </w:r>
      <w:r>
        <w:rPr>
          <w:spacing w:val="-2"/>
        </w:rPr>
        <w:t xml:space="preserve"> </w:t>
      </w:r>
      <w:r>
        <w:t>правила</w:t>
      </w:r>
      <w:r>
        <w:rPr>
          <w:spacing w:val="-3"/>
        </w:rPr>
        <w:t xml:space="preserve"> </w:t>
      </w:r>
      <w:r>
        <w:t>их</w:t>
      </w:r>
      <w:r>
        <w:rPr>
          <w:spacing w:val="1"/>
        </w:rPr>
        <w:t xml:space="preserve"> </w:t>
      </w:r>
      <w:r>
        <w:rPr>
          <w:spacing w:val="-2"/>
        </w:rPr>
        <w:t>проведения.</w:t>
      </w:r>
    </w:p>
    <w:p w14:paraId="76D2C0A9" w14:textId="77777777" w:rsidR="006875F1" w:rsidRDefault="00000000">
      <w:pPr>
        <w:pStyle w:val="a3"/>
        <w:ind w:right="223"/>
      </w:pPr>
      <w:r>
        <w:t>Составление комплексов различной направленности: утренней гигиенической гимнастики, корригирующей гимнастики с элементами дзюдо,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0E35FC39" w14:textId="77777777" w:rsidR="006875F1" w:rsidRDefault="00000000">
      <w:pPr>
        <w:pStyle w:val="a3"/>
        <w:spacing w:before="1"/>
      </w:pPr>
      <w:r>
        <w:t>Основы</w:t>
      </w:r>
      <w:r>
        <w:rPr>
          <w:spacing w:val="-6"/>
        </w:rPr>
        <w:t xml:space="preserve"> </w:t>
      </w:r>
      <w:r>
        <w:t>организации</w:t>
      </w:r>
      <w:r>
        <w:rPr>
          <w:spacing w:val="-4"/>
        </w:rPr>
        <w:t xml:space="preserve"> </w:t>
      </w:r>
      <w:r>
        <w:t>самостоятельных</w:t>
      </w:r>
      <w:r>
        <w:rPr>
          <w:spacing w:val="-3"/>
        </w:rPr>
        <w:t xml:space="preserve"> </w:t>
      </w:r>
      <w:r>
        <w:t>занятий</w:t>
      </w:r>
      <w:r>
        <w:rPr>
          <w:spacing w:val="-5"/>
        </w:rPr>
        <w:t xml:space="preserve"> </w:t>
      </w:r>
      <w:r>
        <w:t>дзюдо</w:t>
      </w:r>
      <w:r>
        <w:rPr>
          <w:spacing w:val="-3"/>
        </w:rPr>
        <w:t xml:space="preserve"> </w:t>
      </w:r>
      <w:r>
        <w:t>со</w:t>
      </w:r>
      <w:r>
        <w:rPr>
          <w:spacing w:val="-3"/>
        </w:rPr>
        <w:t xml:space="preserve"> </w:t>
      </w:r>
      <w:r>
        <w:rPr>
          <w:spacing w:val="-2"/>
        </w:rPr>
        <w:t>сверстниками.</w:t>
      </w:r>
    </w:p>
    <w:p w14:paraId="4819CEAE" w14:textId="77777777" w:rsidR="006875F1" w:rsidRDefault="00000000">
      <w:pPr>
        <w:pStyle w:val="a3"/>
      </w:pPr>
      <w:r>
        <w:t>Организация</w:t>
      </w:r>
      <w:r>
        <w:rPr>
          <w:spacing w:val="-9"/>
        </w:rPr>
        <w:t xml:space="preserve"> </w:t>
      </w:r>
      <w:r>
        <w:t>и</w:t>
      </w:r>
      <w:r>
        <w:rPr>
          <w:spacing w:val="-3"/>
        </w:rPr>
        <w:t xml:space="preserve"> </w:t>
      </w:r>
      <w:r>
        <w:t>проведение</w:t>
      </w:r>
      <w:r>
        <w:rPr>
          <w:spacing w:val="-5"/>
        </w:rPr>
        <w:t xml:space="preserve"> </w:t>
      </w:r>
      <w:r>
        <w:t>игр</w:t>
      </w:r>
      <w:r>
        <w:rPr>
          <w:spacing w:val="-3"/>
        </w:rPr>
        <w:t xml:space="preserve"> </w:t>
      </w:r>
      <w:r>
        <w:t>специальной</w:t>
      </w:r>
      <w:r>
        <w:rPr>
          <w:spacing w:val="-4"/>
        </w:rPr>
        <w:t xml:space="preserve"> </w:t>
      </w:r>
      <w:r>
        <w:t>направленности</w:t>
      </w:r>
      <w:r>
        <w:rPr>
          <w:spacing w:val="-3"/>
        </w:rPr>
        <w:t xml:space="preserve"> </w:t>
      </w:r>
      <w:r>
        <w:t>с</w:t>
      </w:r>
      <w:r>
        <w:rPr>
          <w:spacing w:val="-5"/>
        </w:rPr>
        <w:t xml:space="preserve"> </w:t>
      </w:r>
      <w:r>
        <w:t>элементами</w:t>
      </w:r>
      <w:r>
        <w:rPr>
          <w:spacing w:val="-3"/>
        </w:rPr>
        <w:t xml:space="preserve"> </w:t>
      </w:r>
      <w:r>
        <w:rPr>
          <w:spacing w:val="-2"/>
        </w:rPr>
        <w:t>дзюдо.</w:t>
      </w:r>
    </w:p>
    <w:p w14:paraId="211AB6FD" w14:textId="77777777" w:rsidR="006875F1" w:rsidRDefault="00000000">
      <w:pPr>
        <w:pStyle w:val="a3"/>
        <w:ind w:right="235"/>
      </w:pPr>
      <w:r>
        <w:t xml:space="preserve">Причины возникновения ошибок при выполнении технических приёмов и способы их </w:t>
      </w:r>
      <w:r>
        <w:rPr>
          <w:spacing w:val="-2"/>
        </w:rPr>
        <w:t>устранения.</w:t>
      </w:r>
    </w:p>
    <w:p w14:paraId="18EAD038" w14:textId="77777777" w:rsidR="006875F1" w:rsidRDefault="00000000">
      <w:pPr>
        <w:pStyle w:val="a3"/>
        <w:ind w:right="233"/>
      </w:pPr>
      <w:r>
        <w:t>Основы анализа собственных занятий, игр с элементами борьбы, игры своей команды и игры команды соперников.</w:t>
      </w:r>
    </w:p>
    <w:p w14:paraId="0342B2B0" w14:textId="77777777" w:rsidR="006875F1" w:rsidRDefault="00000000">
      <w:pPr>
        <w:pStyle w:val="a3"/>
        <w:ind w:right="442"/>
        <w:jc w:val="left"/>
      </w:pPr>
      <w:r>
        <w:t>Контрольно-тестовые</w:t>
      </w:r>
      <w:r>
        <w:rPr>
          <w:spacing w:val="-5"/>
        </w:rPr>
        <w:t xml:space="preserve"> </w:t>
      </w:r>
      <w:r>
        <w:t>упражнения</w:t>
      </w:r>
      <w:r>
        <w:rPr>
          <w:spacing w:val="-8"/>
        </w:rPr>
        <w:t xml:space="preserve"> </w:t>
      </w:r>
      <w:r>
        <w:t>по</w:t>
      </w:r>
      <w:r>
        <w:rPr>
          <w:spacing w:val="-6"/>
        </w:rPr>
        <w:t xml:space="preserve"> </w:t>
      </w:r>
      <w:r>
        <w:t>общей</w:t>
      </w:r>
      <w:r>
        <w:rPr>
          <w:spacing w:val="-6"/>
        </w:rPr>
        <w:t xml:space="preserve"> </w:t>
      </w:r>
      <w:r>
        <w:t>и</w:t>
      </w:r>
      <w:r>
        <w:rPr>
          <w:spacing w:val="-7"/>
        </w:rPr>
        <w:t xml:space="preserve"> </w:t>
      </w:r>
      <w:r>
        <w:t>специальной</w:t>
      </w:r>
      <w:r>
        <w:rPr>
          <w:spacing w:val="-6"/>
        </w:rPr>
        <w:t xml:space="preserve"> </w:t>
      </w:r>
      <w:r>
        <w:t>физической</w:t>
      </w:r>
      <w:r>
        <w:rPr>
          <w:spacing w:val="-6"/>
        </w:rPr>
        <w:t xml:space="preserve"> </w:t>
      </w:r>
      <w:r>
        <w:t>подготовке. Физическое совершенствование.</w:t>
      </w:r>
    </w:p>
    <w:p w14:paraId="30CDC236" w14:textId="77777777" w:rsidR="006875F1" w:rsidRDefault="00000000">
      <w:pPr>
        <w:pStyle w:val="a3"/>
        <w:jc w:val="left"/>
      </w:pPr>
      <w:r>
        <w:t>Комплексы</w:t>
      </w:r>
      <w:r>
        <w:rPr>
          <w:spacing w:val="-7"/>
        </w:rPr>
        <w:t xml:space="preserve"> </w:t>
      </w:r>
      <w:r>
        <w:t>общеразвивающих</w:t>
      </w:r>
      <w:r>
        <w:rPr>
          <w:spacing w:val="-5"/>
        </w:rPr>
        <w:t xml:space="preserve"> </w:t>
      </w:r>
      <w:r>
        <w:t>и</w:t>
      </w:r>
      <w:r>
        <w:rPr>
          <w:spacing w:val="-5"/>
        </w:rPr>
        <w:t xml:space="preserve"> </w:t>
      </w:r>
      <w:r>
        <w:t xml:space="preserve">корригирующих </w:t>
      </w:r>
      <w:r>
        <w:rPr>
          <w:spacing w:val="-2"/>
        </w:rPr>
        <w:t>упражнений.</w:t>
      </w:r>
    </w:p>
    <w:p w14:paraId="60A054E7" w14:textId="77777777" w:rsidR="006875F1" w:rsidRDefault="00000000">
      <w:pPr>
        <w:pStyle w:val="a3"/>
        <w:jc w:val="left"/>
      </w:pPr>
      <w:r>
        <w:t>Упражнения</w:t>
      </w:r>
      <w:r>
        <w:rPr>
          <w:spacing w:val="-9"/>
        </w:rPr>
        <w:t xml:space="preserve"> </w:t>
      </w:r>
      <w:r>
        <w:t>на</w:t>
      </w:r>
      <w:r>
        <w:rPr>
          <w:spacing w:val="-4"/>
        </w:rPr>
        <w:t xml:space="preserve"> </w:t>
      </w:r>
      <w:r>
        <w:t>развитие</w:t>
      </w:r>
      <w:r>
        <w:rPr>
          <w:spacing w:val="-4"/>
        </w:rPr>
        <w:t xml:space="preserve"> </w:t>
      </w:r>
      <w:r>
        <w:t>физических</w:t>
      </w:r>
      <w:r>
        <w:rPr>
          <w:spacing w:val="-2"/>
        </w:rPr>
        <w:t xml:space="preserve"> </w:t>
      </w:r>
      <w:r>
        <w:t>качеств</w:t>
      </w:r>
      <w:r>
        <w:rPr>
          <w:spacing w:val="-4"/>
        </w:rPr>
        <w:t xml:space="preserve"> </w:t>
      </w:r>
      <w:r>
        <w:t>(быстроты,</w:t>
      </w:r>
      <w:r>
        <w:rPr>
          <w:spacing w:val="-3"/>
        </w:rPr>
        <w:t xml:space="preserve"> </w:t>
      </w:r>
      <w:r>
        <w:t>ловкости,</w:t>
      </w:r>
      <w:r>
        <w:rPr>
          <w:spacing w:val="-3"/>
        </w:rPr>
        <w:t xml:space="preserve"> </w:t>
      </w:r>
      <w:r>
        <w:rPr>
          <w:spacing w:val="-2"/>
        </w:rPr>
        <w:t>гибкости).</w:t>
      </w:r>
    </w:p>
    <w:p w14:paraId="01E6171C" w14:textId="77777777" w:rsidR="006875F1" w:rsidRDefault="00000000">
      <w:pPr>
        <w:pStyle w:val="a3"/>
        <w:tabs>
          <w:tab w:val="left" w:pos="1807"/>
          <w:tab w:val="left" w:pos="3366"/>
          <w:tab w:val="left" w:pos="4833"/>
          <w:tab w:val="left" w:pos="5395"/>
          <w:tab w:val="left" w:pos="7110"/>
          <w:tab w:val="left" w:pos="8608"/>
          <w:tab w:val="left" w:pos="9756"/>
        </w:tabs>
        <w:ind w:right="222"/>
        <w:jc w:val="left"/>
      </w:pPr>
      <w:r>
        <w:rPr>
          <w:spacing w:val="-2"/>
        </w:rPr>
        <w:t>Комплексы</w:t>
      </w:r>
      <w:r>
        <w:tab/>
      </w:r>
      <w:r>
        <w:rPr>
          <w:spacing w:val="-2"/>
        </w:rPr>
        <w:t>специальных</w:t>
      </w:r>
      <w:r>
        <w:tab/>
      </w:r>
      <w:r>
        <w:rPr>
          <w:spacing w:val="-2"/>
        </w:rPr>
        <w:t>упражнений</w:t>
      </w:r>
      <w:r>
        <w:tab/>
      </w:r>
      <w:r>
        <w:rPr>
          <w:spacing w:val="-4"/>
        </w:rPr>
        <w:t>для</w:t>
      </w:r>
      <w:r>
        <w:tab/>
      </w:r>
      <w:r>
        <w:rPr>
          <w:spacing w:val="-2"/>
        </w:rPr>
        <w:t>формирования</w:t>
      </w:r>
      <w:r>
        <w:tab/>
      </w:r>
      <w:r>
        <w:rPr>
          <w:spacing w:val="-2"/>
        </w:rPr>
        <w:t>технических</w:t>
      </w:r>
      <w:r>
        <w:tab/>
      </w:r>
      <w:r>
        <w:rPr>
          <w:spacing w:val="-2"/>
        </w:rPr>
        <w:t>действий</w:t>
      </w:r>
      <w:r>
        <w:tab/>
      </w:r>
      <w:r>
        <w:rPr>
          <w:spacing w:val="-2"/>
        </w:rPr>
        <w:t>борца- дзюдоиста.</w:t>
      </w:r>
    </w:p>
    <w:p w14:paraId="731143F1" w14:textId="77777777" w:rsidR="006875F1" w:rsidRDefault="00000000">
      <w:pPr>
        <w:pStyle w:val="a3"/>
        <w:ind w:right="229"/>
      </w:pPr>
      <w:r>
        <w:t>Разминка, её роль, назначение, средства. Комплексы специальной разминки перед соревнованиями по дзюдо. Комплексы корригирующей гимнастики с использованием специальных упражнений из арсенала дзюдо.</w:t>
      </w:r>
    </w:p>
    <w:p w14:paraId="78686C49" w14:textId="77777777" w:rsidR="006875F1" w:rsidRDefault="00000000">
      <w:pPr>
        <w:pStyle w:val="a3"/>
        <w:ind w:right="347"/>
      </w:pPr>
      <w:r>
        <w:t>Внешние</w:t>
      </w:r>
      <w:r>
        <w:rPr>
          <w:spacing w:val="-6"/>
        </w:rPr>
        <w:t xml:space="preserve"> </w:t>
      </w:r>
      <w:r>
        <w:t>признаки</w:t>
      </w:r>
      <w:r>
        <w:rPr>
          <w:spacing w:val="-2"/>
        </w:rPr>
        <w:t xml:space="preserve"> </w:t>
      </w:r>
      <w:r>
        <w:t>утомления.</w:t>
      </w:r>
      <w:r>
        <w:rPr>
          <w:spacing w:val="-5"/>
        </w:rPr>
        <w:t xml:space="preserve"> </w:t>
      </w:r>
      <w:r>
        <w:t>Средства</w:t>
      </w:r>
      <w:r>
        <w:rPr>
          <w:spacing w:val="-7"/>
        </w:rPr>
        <w:t xml:space="preserve"> </w:t>
      </w:r>
      <w:r>
        <w:t>восстановления</w:t>
      </w:r>
      <w:r>
        <w:rPr>
          <w:spacing w:val="-5"/>
        </w:rPr>
        <w:t xml:space="preserve"> </w:t>
      </w:r>
      <w:r>
        <w:t>организма</w:t>
      </w:r>
      <w:r>
        <w:rPr>
          <w:spacing w:val="-6"/>
        </w:rPr>
        <w:t xml:space="preserve"> </w:t>
      </w:r>
      <w:r>
        <w:t>после</w:t>
      </w:r>
      <w:r>
        <w:rPr>
          <w:spacing w:val="-6"/>
        </w:rPr>
        <w:t xml:space="preserve"> </w:t>
      </w:r>
      <w:r>
        <w:t>физической</w:t>
      </w:r>
      <w:r>
        <w:rPr>
          <w:spacing w:val="-5"/>
        </w:rPr>
        <w:t xml:space="preserve"> </w:t>
      </w:r>
      <w:r>
        <w:t>нагрузки. Способы индивидуального регулирования физической нагрузки.</w:t>
      </w:r>
    </w:p>
    <w:p w14:paraId="590F277A" w14:textId="77777777" w:rsidR="006875F1" w:rsidRDefault="00000000">
      <w:pPr>
        <w:pStyle w:val="a3"/>
        <w:ind w:right="232"/>
      </w:pPr>
      <w:r>
        <w:t>Подвижные игры и игры с элементами борьбы с предметами и без, эстафеты с элементами дзюдо. Эстафеты на развитие физических и специальных качеств.</w:t>
      </w:r>
    </w:p>
    <w:p w14:paraId="356A5002" w14:textId="77777777" w:rsidR="006875F1" w:rsidRDefault="00000000">
      <w:pPr>
        <w:pStyle w:val="a3"/>
        <w:spacing w:before="1"/>
        <w:ind w:right="231"/>
      </w:pPr>
      <w: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w:t>
      </w:r>
      <w:r>
        <w:rPr>
          <w:spacing w:val="40"/>
        </w:rPr>
        <w:t xml:space="preserve"> </w:t>
      </w:r>
      <w:r>
        <w:t>защит и контрприёмов, их названия и техника выполнения. Характеристика способов тактической подготовки в дзюдо, её компоненты и разновидности.</w:t>
      </w:r>
    </w:p>
    <w:p w14:paraId="4A8C2AA7" w14:textId="77777777" w:rsidR="006875F1" w:rsidRDefault="00000000">
      <w:pPr>
        <w:pStyle w:val="a3"/>
      </w:pPr>
      <w:r>
        <w:t>Учебные</w:t>
      </w:r>
      <w:r>
        <w:rPr>
          <w:spacing w:val="-7"/>
        </w:rPr>
        <w:t xml:space="preserve"> </w:t>
      </w:r>
      <w:r>
        <w:t>поединки</w:t>
      </w:r>
      <w:r>
        <w:rPr>
          <w:spacing w:val="-2"/>
        </w:rPr>
        <w:t xml:space="preserve"> </w:t>
      </w:r>
      <w:r>
        <w:t>(борьба</w:t>
      </w:r>
      <w:r>
        <w:rPr>
          <w:spacing w:val="-3"/>
        </w:rPr>
        <w:t xml:space="preserve"> </w:t>
      </w:r>
      <w:r>
        <w:t>лёжа,</w:t>
      </w:r>
      <w:r>
        <w:rPr>
          <w:spacing w:val="-2"/>
        </w:rPr>
        <w:t xml:space="preserve"> </w:t>
      </w:r>
      <w:r>
        <w:t>борьба</w:t>
      </w:r>
      <w:r>
        <w:rPr>
          <w:spacing w:val="-3"/>
        </w:rPr>
        <w:t xml:space="preserve"> </w:t>
      </w:r>
      <w:r>
        <w:t>в</w:t>
      </w:r>
      <w:r>
        <w:rPr>
          <w:spacing w:val="-3"/>
        </w:rPr>
        <w:t xml:space="preserve"> </w:t>
      </w:r>
      <w:r>
        <w:t>партере,</w:t>
      </w:r>
      <w:r>
        <w:rPr>
          <w:spacing w:val="-2"/>
        </w:rPr>
        <w:t xml:space="preserve"> </w:t>
      </w:r>
      <w:r>
        <w:t>борьба</w:t>
      </w:r>
      <w:r>
        <w:rPr>
          <w:spacing w:val="-3"/>
        </w:rPr>
        <w:t xml:space="preserve"> </w:t>
      </w:r>
      <w:r>
        <w:t>на</w:t>
      </w:r>
      <w:r>
        <w:rPr>
          <w:spacing w:val="-3"/>
        </w:rPr>
        <w:t xml:space="preserve"> </w:t>
      </w:r>
      <w:r>
        <w:rPr>
          <w:spacing w:val="-2"/>
        </w:rPr>
        <w:t>коленях).</w:t>
      </w:r>
    </w:p>
    <w:p w14:paraId="7E4D1EE8" w14:textId="77777777" w:rsidR="006875F1" w:rsidRDefault="00000000">
      <w:pPr>
        <w:pStyle w:val="a3"/>
        <w:ind w:right="227"/>
      </w:pPr>
      <w:r>
        <w:t>Игры с элементами единоборств, технико-тактической подготовка борца- дзюдоиста. Участие в соревновательной деятельности.</w:t>
      </w:r>
    </w:p>
    <w:p w14:paraId="6FA7AD1A" w14:textId="77777777" w:rsidR="006875F1" w:rsidRDefault="00000000">
      <w:pPr>
        <w:pStyle w:val="a3"/>
      </w:pPr>
      <w:r>
        <w:t>Содержание</w:t>
      </w:r>
      <w:r>
        <w:rPr>
          <w:spacing w:val="48"/>
        </w:rPr>
        <w:t xml:space="preserve">  </w:t>
      </w:r>
      <w:r>
        <w:t>модуля</w:t>
      </w:r>
      <w:r>
        <w:rPr>
          <w:spacing w:val="54"/>
        </w:rPr>
        <w:t xml:space="preserve">  </w:t>
      </w:r>
      <w:r>
        <w:t>«Дзюдо»</w:t>
      </w:r>
      <w:r>
        <w:rPr>
          <w:spacing w:val="47"/>
        </w:rPr>
        <w:t xml:space="preserve">  </w:t>
      </w:r>
      <w:r>
        <w:t>направлено</w:t>
      </w:r>
      <w:r>
        <w:rPr>
          <w:spacing w:val="51"/>
        </w:rPr>
        <w:t xml:space="preserve">  </w:t>
      </w:r>
      <w:r>
        <w:t>на</w:t>
      </w:r>
      <w:r>
        <w:rPr>
          <w:spacing w:val="50"/>
        </w:rPr>
        <w:t xml:space="preserve">  </w:t>
      </w:r>
      <w:r>
        <w:t>достижение</w:t>
      </w:r>
      <w:r>
        <w:rPr>
          <w:spacing w:val="50"/>
        </w:rPr>
        <w:t xml:space="preserve">  </w:t>
      </w:r>
      <w:r>
        <w:t>обучающимися</w:t>
      </w:r>
      <w:r>
        <w:rPr>
          <w:spacing w:val="51"/>
        </w:rPr>
        <w:t xml:space="preserve">  </w:t>
      </w:r>
      <w:r>
        <w:rPr>
          <w:spacing w:val="-2"/>
        </w:rPr>
        <w:t>личностных,</w:t>
      </w:r>
    </w:p>
    <w:p w14:paraId="0EA8C458" w14:textId="77777777" w:rsidR="006875F1" w:rsidRDefault="006875F1">
      <w:pPr>
        <w:sectPr w:rsidR="006875F1" w:rsidSect="00617F94">
          <w:pgSz w:w="11910" w:h="16840"/>
          <w:pgMar w:top="940" w:right="620" w:bottom="280" w:left="620" w:header="722" w:footer="0" w:gutter="0"/>
          <w:cols w:space="720"/>
        </w:sectPr>
      </w:pPr>
    </w:p>
    <w:p w14:paraId="7B812E38" w14:textId="77777777" w:rsidR="006875F1" w:rsidRDefault="00000000">
      <w:pPr>
        <w:pStyle w:val="a3"/>
        <w:spacing w:before="229"/>
      </w:pPr>
      <w:r>
        <w:lastRenderedPageBreak/>
        <w:t>метапредметных</w:t>
      </w:r>
      <w:r>
        <w:rPr>
          <w:spacing w:val="-7"/>
        </w:rPr>
        <w:t xml:space="preserve"> </w:t>
      </w:r>
      <w:r>
        <w:t>и</w:t>
      </w:r>
      <w:r>
        <w:rPr>
          <w:spacing w:val="-5"/>
        </w:rPr>
        <w:t xml:space="preserve"> </w:t>
      </w:r>
      <w:r>
        <w:t>предметных</w:t>
      </w:r>
      <w:r>
        <w:rPr>
          <w:spacing w:val="-4"/>
        </w:rPr>
        <w:t xml:space="preserve"> </w:t>
      </w:r>
      <w:r>
        <w:t>результатов</w:t>
      </w:r>
      <w:r>
        <w:rPr>
          <w:spacing w:val="-6"/>
        </w:rPr>
        <w:t xml:space="preserve"> </w:t>
      </w:r>
      <w:r>
        <w:rPr>
          <w:spacing w:val="-2"/>
        </w:rPr>
        <w:t>обучения.</w:t>
      </w:r>
    </w:p>
    <w:p w14:paraId="25D71AC6" w14:textId="77777777" w:rsidR="006875F1" w:rsidRDefault="00000000">
      <w:pPr>
        <w:pStyle w:val="a3"/>
        <w:ind w:right="234"/>
      </w:pPr>
      <w:r>
        <w:t>При изучении модуля «Дзюдо»</w:t>
      </w:r>
      <w:r>
        <w:rPr>
          <w:spacing w:val="-6"/>
        </w:rPr>
        <w:t xml:space="preserve"> </w:t>
      </w:r>
      <w:r>
        <w:t>на уровне начального общего образования у</w:t>
      </w:r>
      <w:r>
        <w:rPr>
          <w:spacing w:val="-4"/>
        </w:rPr>
        <w:t xml:space="preserve"> </w:t>
      </w:r>
      <w:r>
        <w:t>обучающихся будут сформированы следующие личностные результаты:</w:t>
      </w:r>
    </w:p>
    <w:p w14:paraId="482ADE4B" w14:textId="77777777" w:rsidR="006875F1" w:rsidRDefault="00000000">
      <w:pPr>
        <w:pStyle w:val="a3"/>
        <w:spacing w:before="1"/>
        <w:ind w:right="232"/>
      </w:pPr>
      <w:r>
        <w:t>проявление чувства гордости за свою Родину, российский народ и историю России через достижения российских борцов-дзюдоистов и</w:t>
      </w:r>
      <w:r>
        <w:rPr>
          <w:spacing w:val="-2"/>
        </w:rPr>
        <w:t xml:space="preserve"> </w:t>
      </w:r>
      <w:r>
        <w:t>национальной сборной</w:t>
      </w:r>
      <w:r>
        <w:rPr>
          <w:spacing w:val="-2"/>
        </w:rPr>
        <w:t xml:space="preserve"> </w:t>
      </w:r>
      <w:r>
        <w:t>команды страны по дзюдо; проявление уважительного отношения к сверстникам, культуры общения и взаимодействия, терпимости и</w:t>
      </w:r>
      <w:r>
        <w:rPr>
          <w:spacing w:val="-1"/>
        </w:rPr>
        <w:t xml:space="preserve"> </w:t>
      </w:r>
      <w:r>
        <w:t>толерантности в достижении общих целей при совместной деятельности (учебной, тренировочной, досуговой, игровой</w:t>
      </w:r>
    </w:p>
    <w:p w14:paraId="2F9EBE36" w14:textId="77777777" w:rsidR="006875F1" w:rsidRDefault="00000000">
      <w:pPr>
        <w:pStyle w:val="a3"/>
        <w:spacing w:before="2"/>
      </w:pPr>
      <w:r>
        <w:t>и</w:t>
      </w:r>
      <w:r>
        <w:rPr>
          <w:spacing w:val="-6"/>
        </w:rPr>
        <w:t xml:space="preserve"> </w:t>
      </w:r>
      <w:r>
        <w:t>соревновательной)</w:t>
      </w:r>
      <w:r>
        <w:rPr>
          <w:spacing w:val="-3"/>
        </w:rPr>
        <w:t xml:space="preserve"> </w:t>
      </w:r>
      <w:r>
        <w:t>на</w:t>
      </w:r>
      <w:r>
        <w:rPr>
          <w:spacing w:val="-3"/>
        </w:rPr>
        <w:t xml:space="preserve"> </w:t>
      </w:r>
      <w:r>
        <w:t>принципах</w:t>
      </w:r>
      <w:r>
        <w:rPr>
          <w:spacing w:val="-4"/>
        </w:rPr>
        <w:t xml:space="preserve"> </w:t>
      </w:r>
      <w:r>
        <w:t>доброжелательности</w:t>
      </w:r>
      <w:r>
        <w:rPr>
          <w:spacing w:val="-3"/>
        </w:rPr>
        <w:t xml:space="preserve"> </w:t>
      </w:r>
      <w:r>
        <w:t>и</w:t>
      </w:r>
      <w:r>
        <w:rPr>
          <w:spacing w:val="-3"/>
        </w:rPr>
        <w:t xml:space="preserve"> </w:t>
      </w:r>
      <w:r>
        <w:rPr>
          <w:spacing w:val="-2"/>
        </w:rPr>
        <w:t>взаимопомощи;</w:t>
      </w:r>
    </w:p>
    <w:p w14:paraId="77F3E4B9" w14:textId="77777777" w:rsidR="006875F1" w:rsidRDefault="00000000">
      <w:pPr>
        <w:pStyle w:val="a3"/>
        <w:ind w:right="233"/>
      </w:pPr>
      <w: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w:t>
      </w:r>
    </w:p>
    <w:p w14:paraId="629A7581" w14:textId="77777777" w:rsidR="006875F1" w:rsidRDefault="00000000">
      <w:pPr>
        <w:pStyle w:val="a3"/>
        <w:ind w:right="232"/>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5A9AD012" w14:textId="77777777" w:rsidR="006875F1" w:rsidRDefault="00000000">
      <w:pPr>
        <w:pStyle w:val="a3"/>
        <w:spacing w:before="1"/>
        <w:ind w:right="232"/>
      </w:pPr>
      <w: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14:paraId="002D2633" w14:textId="77777777" w:rsidR="006875F1" w:rsidRDefault="00000000">
      <w:pPr>
        <w:pStyle w:val="a3"/>
        <w:ind w:right="231"/>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p>
    <w:p w14:paraId="5F1F15F8" w14:textId="77777777" w:rsidR="006875F1" w:rsidRDefault="00000000">
      <w:pPr>
        <w:pStyle w:val="a3"/>
        <w:ind w:right="233"/>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469AA1B6" w14:textId="77777777" w:rsidR="006875F1" w:rsidRDefault="00000000">
      <w:pPr>
        <w:pStyle w:val="a3"/>
        <w:ind w:right="224"/>
      </w:pPr>
      <w: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353AAA72" w14:textId="77777777" w:rsidR="006875F1" w:rsidRDefault="00000000">
      <w:pPr>
        <w:pStyle w:val="a3"/>
        <w:ind w:right="232"/>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дзюдо.</w:t>
      </w:r>
    </w:p>
    <w:p w14:paraId="26A99D66" w14:textId="77777777" w:rsidR="006875F1" w:rsidRDefault="00000000">
      <w:pPr>
        <w:pStyle w:val="a3"/>
        <w:ind w:right="235"/>
      </w:pPr>
      <w:r>
        <w:t>При изучении модуля «Дзюдо»</w:t>
      </w:r>
      <w:r>
        <w:rPr>
          <w:spacing w:val="-6"/>
        </w:rPr>
        <w:t xml:space="preserve"> </w:t>
      </w:r>
      <w:r>
        <w:t>на уровне начального общего образования у</w:t>
      </w:r>
      <w:r>
        <w:rPr>
          <w:spacing w:val="-4"/>
        </w:rPr>
        <w:t xml:space="preserve"> </w:t>
      </w:r>
      <w:r>
        <w:t>обучающихся будут сформированы следующие метапредметные результаты:</w:t>
      </w:r>
    </w:p>
    <w:p w14:paraId="54081E8E" w14:textId="77777777" w:rsidR="006875F1" w:rsidRDefault="00000000">
      <w:pPr>
        <w:pStyle w:val="a3"/>
        <w:spacing w:before="1"/>
        <w:ind w:right="236"/>
      </w:pPr>
      <w:r>
        <w:t>овладение способностью принимать и сохранять цели и задачи учебной деятельности, поиска средств и способов её осуществления;</w:t>
      </w:r>
    </w:p>
    <w:p w14:paraId="568918E2" w14:textId="77777777" w:rsidR="006875F1" w:rsidRDefault="00000000">
      <w:pPr>
        <w:pStyle w:val="a3"/>
        <w:ind w:right="228"/>
        <w:jc w:val="left"/>
      </w:pPr>
      <w:r>
        <w:t>умение</w:t>
      </w:r>
      <w:r>
        <w:rPr>
          <w:spacing w:val="-6"/>
        </w:rPr>
        <w:t xml:space="preserve"> </w:t>
      </w:r>
      <w:r>
        <w:t>планировать,</w:t>
      </w:r>
      <w:r>
        <w:rPr>
          <w:spacing w:val="-5"/>
        </w:rPr>
        <w:t xml:space="preserve"> </w:t>
      </w:r>
      <w:r>
        <w:t>контролировать</w:t>
      </w:r>
      <w:r>
        <w:rPr>
          <w:spacing w:val="-7"/>
        </w:rPr>
        <w:t xml:space="preserve"> </w:t>
      </w:r>
      <w:r>
        <w:t>и</w:t>
      </w:r>
      <w:r>
        <w:rPr>
          <w:spacing w:val="-5"/>
        </w:rPr>
        <w:t xml:space="preserve"> </w:t>
      </w:r>
      <w:r>
        <w:t>оценивать</w:t>
      </w:r>
      <w:r>
        <w:rPr>
          <w:spacing w:val="-4"/>
        </w:rPr>
        <w:t xml:space="preserve"> </w:t>
      </w:r>
      <w:r>
        <w:t>учебные</w:t>
      </w:r>
      <w:r>
        <w:rPr>
          <w:spacing w:val="-7"/>
        </w:rPr>
        <w:t xml:space="preserve"> </w:t>
      </w:r>
      <w:r>
        <w:t>действия,</w:t>
      </w:r>
      <w:r>
        <w:rPr>
          <w:spacing w:val="-5"/>
        </w:rPr>
        <w:t xml:space="preserve"> </w:t>
      </w:r>
      <w:r>
        <w:t>собственную</w:t>
      </w:r>
      <w:r>
        <w:rPr>
          <w:spacing w:val="-5"/>
        </w:rPr>
        <w:t xml:space="preserve"> </w:t>
      </w:r>
      <w:r>
        <w:t>деятельность, распределять нагрузку и отдых в процессе ее выполнения, определять наиболее эффективные способы</w:t>
      </w:r>
      <w:r>
        <w:rPr>
          <w:spacing w:val="-4"/>
        </w:rPr>
        <w:t xml:space="preserve"> </w:t>
      </w:r>
      <w:r>
        <w:t>достижения</w:t>
      </w:r>
      <w:r>
        <w:rPr>
          <w:spacing w:val="-4"/>
        </w:rPr>
        <w:t xml:space="preserve"> </w:t>
      </w:r>
      <w:r>
        <w:t>результата; умение</w:t>
      </w:r>
      <w:r>
        <w:rPr>
          <w:spacing w:val="-5"/>
        </w:rPr>
        <w:t xml:space="preserve"> </w:t>
      </w:r>
      <w:r>
        <w:t>характеризовать</w:t>
      </w:r>
      <w:r>
        <w:rPr>
          <w:spacing w:val="-4"/>
        </w:rPr>
        <w:t xml:space="preserve"> </w:t>
      </w:r>
      <w:r>
        <w:t>действия</w:t>
      </w:r>
      <w:r>
        <w:rPr>
          <w:spacing w:val="-7"/>
        </w:rPr>
        <w:t xml:space="preserve"> </w:t>
      </w:r>
      <w:r>
        <w:t>и</w:t>
      </w:r>
      <w:r>
        <w:rPr>
          <w:spacing w:val="-6"/>
        </w:rPr>
        <w:t xml:space="preserve"> </w:t>
      </w:r>
      <w:r>
        <w:t>поступки,</w:t>
      </w:r>
      <w:r>
        <w:rPr>
          <w:spacing w:val="-4"/>
        </w:rPr>
        <w:t xml:space="preserve"> </w:t>
      </w:r>
      <w:r>
        <w:t>давать</w:t>
      </w:r>
      <w:r>
        <w:rPr>
          <w:spacing w:val="-4"/>
        </w:rPr>
        <w:t xml:space="preserve"> </w:t>
      </w:r>
      <w:r>
        <w:t>им</w:t>
      </w:r>
      <w:r>
        <w:rPr>
          <w:spacing w:val="-5"/>
        </w:rPr>
        <w:t xml:space="preserve"> </w:t>
      </w:r>
      <w:r>
        <w:t>анализ и объективную оценку на основе освоенных знаний и имеющегося опыта;</w:t>
      </w:r>
    </w:p>
    <w:p w14:paraId="648C7422" w14:textId="77777777" w:rsidR="006875F1" w:rsidRDefault="00000000">
      <w:pPr>
        <w:pStyle w:val="a3"/>
        <w:jc w:val="left"/>
      </w:pPr>
      <w:r>
        <w:t>понимание</w:t>
      </w:r>
      <w:r>
        <w:rPr>
          <w:spacing w:val="40"/>
        </w:rPr>
        <w:t xml:space="preserve"> </w:t>
      </w:r>
      <w:r>
        <w:t>причин</w:t>
      </w:r>
      <w:r>
        <w:rPr>
          <w:spacing w:val="40"/>
        </w:rPr>
        <w:t xml:space="preserve"> </w:t>
      </w:r>
      <w:r>
        <w:t>успеха</w:t>
      </w:r>
      <w:r>
        <w:rPr>
          <w:spacing w:val="40"/>
        </w:rPr>
        <w:t xml:space="preserve"> </w:t>
      </w:r>
      <w:r>
        <w:t>или</w:t>
      </w:r>
      <w:r>
        <w:rPr>
          <w:spacing w:val="40"/>
        </w:rPr>
        <w:t xml:space="preserve"> </w:t>
      </w:r>
      <w:r>
        <w:t>неуспеха</w:t>
      </w:r>
      <w:r>
        <w:rPr>
          <w:spacing w:val="40"/>
        </w:rPr>
        <w:t xml:space="preserve"> </w:t>
      </w:r>
      <w:r>
        <w:t>учебной</w:t>
      </w:r>
      <w:r>
        <w:rPr>
          <w:spacing w:val="40"/>
        </w:rPr>
        <w:t xml:space="preserve"> </w:t>
      </w:r>
      <w:r>
        <w:t>деятельности</w:t>
      </w:r>
      <w:r>
        <w:rPr>
          <w:spacing w:val="40"/>
        </w:rPr>
        <w:t xml:space="preserve"> </w:t>
      </w:r>
      <w:r>
        <w:t>и</w:t>
      </w:r>
      <w:r>
        <w:rPr>
          <w:spacing w:val="40"/>
        </w:rPr>
        <w:t xml:space="preserve"> </w:t>
      </w:r>
      <w:r>
        <w:t>способность</w:t>
      </w:r>
      <w:r>
        <w:rPr>
          <w:spacing w:val="40"/>
        </w:rPr>
        <w:t xml:space="preserve"> </w:t>
      </w:r>
      <w:r>
        <w:t>конструктивно действовать даже в ситуациях неуспеха;</w:t>
      </w:r>
    </w:p>
    <w:p w14:paraId="7B503AFA" w14:textId="77777777" w:rsidR="006875F1" w:rsidRDefault="00000000">
      <w:pPr>
        <w:pStyle w:val="a3"/>
        <w:ind w:right="228"/>
      </w:pPr>
      <w: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w:t>
      </w:r>
      <w:r>
        <w:rPr>
          <w:spacing w:val="40"/>
        </w:rPr>
        <w:t xml:space="preserve"> </w:t>
      </w:r>
      <w:r>
        <w:t>и поведения окружающих;</w:t>
      </w:r>
    </w:p>
    <w:p w14:paraId="4FF387F9" w14:textId="77777777" w:rsidR="006875F1" w:rsidRDefault="00000000">
      <w:pPr>
        <w:pStyle w:val="a3"/>
        <w:ind w:right="224"/>
      </w:pPr>
      <w:r>
        <w:t xml:space="preserve">обеспечение защиты и сохранности природы во время активного отдыха и занятий физической </w:t>
      </w:r>
      <w:r>
        <w:rPr>
          <w:spacing w:val="-2"/>
        </w:rPr>
        <w:t>культурой;</w:t>
      </w:r>
    </w:p>
    <w:p w14:paraId="4CB43EBD" w14:textId="77777777" w:rsidR="006875F1" w:rsidRDefault="00000000">
      <w:pPr>
        <w:pStyle w:val="a3"/>
        <w:ind w:right="234"/>
      </w:pPr>
      <w: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14:paraId="39D7A5FD" w14:textId="77777777" w:rsidR="006875F1" w:rsidRDefault="00000000">
      <w:pPr>
        <w:pStyle w:val="a3"/>
        <w:ind w:right="230"/>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w:t>
      </w:r>
      <w:r>
        <w:rPr>
          <w:spacing w:val="40"/>
        </w:rPr>
        <w:t xml:space="preserve"> </w:t>
      </w:r>
      <w:r>
        <w:t>эталонными образцами;</w:t>
      </w:r>
    </w:p>
    <w:p w14:paraId="21079FC5" w14:textId="77777777" w:rsidR="006875F1" w:rsidRDefault="00000000">
      <w:pPr>
        <w:pStyle w:val="a3"/>
        <w:ind w:right="233"/>
      </w:pPr>
      <w:r>
        <w:t>владение</w:t>
      </w:r>
      <w:r>
        <w:rPr>
          <w:spacing w:val="-1"/>
        </w:rPr>
        <w:t xml:space="preserve"> </w:t>
      </w:r>
      <w:r>
        <w:t>основами самоконтроля, самооценки, принятия решений и осуществления осознанного выбора в учебной и познавательной деятельности.</w:t>
      </w:r>
    </w:p>
    <w:p w14:paraId="3C891FA2" w14:textId="77777777" w:rsidR="006875F1" w:rsidRDefault="00000000">
      <w:pPr>
        <w:pStyle w:val="a3"/>
        <w:ind w:right="230"/>
      </w:pPr>
      <w:r>
        <w:t>При изучении модуля «Дзюдо»</w:t>
      </w:r>
      <w:r>
        <w:rPr>
          <w:spacing w:val="-6"/>
        </w:rPr>
        <w:t xml:space="preserve"> </w:t>
      </w:r>
      <w:r>
        <w:t>на уровне начального общего образования у</w:t>
      </w:r>
      <w:r>
        <w:rPr>
          <w:spacing w:val="-4"/>
        </w:rPr>
        <w:t xml:space="preserve"> </w:t>
      </w:r>
      <w:r>
        <w:t>обучающихся будут сформированы следующие предметные результаты:</w:t>
      </w:r>
    </w:p>
    <w:p w14:paraId="738F663C" w14:textId="77777777" w:rsidR="006875F1" w:rsidRDefault="00000000">
      <w:pPr>
        <w:pStyle w:val="a3"/>
        <w:ind w:right="232"/>
      </w:pPr>
      <w:r>
        <w:t>понимание значения занятий дзюдо как средства укрепления здоровья, закаливания и развития физических качеств человека;</w:t>
      </w:r>
    </w:p>
    <w:p w14:paraId="5F520A93" w14:textId="77777777" w:rsidR="006875F1" w:rsidRDefault="00000000">
      <w:pPr>
        <w:pStyle w:val="a3"/>
        <w:ind w:right="234"/>
      </w:pPr>
      <w:r>
        <w:t>сформированность знаний по истории возникновения дзюдо в мире и в Российской Федерации; представление</w:t>
      </w:r>
      <w:r>
        <w:rPr>
          <w:spacing w:val="34"/>
        </w:rPr>
        <w:t xml:space="preserve"> </w:t>
      </w:r>
      <w:r>
        <w:t>о</w:t>
      </w:r>
      <w:r>
        <w:rPr>
          <w:spacing w:val="35"/>
        </w:rPr>
        <w:t xml:space="preserve"> </w:t>
      </w:r>
      <w:r>
        <w:t>разновидностях</w:t>
      </w:r>
      <w:r>
        <w:rPr>
          <w:spacing w:val="37"/>
        </w:rPr>
        <w:t xml:space="preserve"> </w:t>
      </w:r>
      <w:r>
        <w:t>дзюдо</w:t>
      </w:r>
      <w:r>
        <w:rPr>
          <w:spacing w:val="35"/>
        </w:rPr>
        <w:t xml:space="preserve"> </w:t>
      </w:r>
      <w:r>
        <w:t>и</w:t>
      </w:r>
      <w:r>
        <w:rPr>
          <w:spacing w:val="36"/>
        </w:rPr>
        <w:t xml:space="preserve"> </w:t>
      </w:r>
      <w:r>
        <w:t>основных</w:t>
      </w:r>
      <w:r>
        <w:rPr>
          <w:spacing w:val="37"/>
        </w:rPr>
        <w:t xml:space="preserve"> </w:t>
      </w:r>
      <w:r>
        <w:t>правилах</w:t>
      </w:r>
      <w:r>
        <w:rPr>
          <w:spacing w:val="37"/>
        </w:rPr>
        <w:t xml:space="preserve"> </w:t>
      </w:r>
      <w:r>
        <w:t>ведения</w:t>
      </w:r>
      <w:r>
        <w:rPr>
          <w:spacing w:val="35"/>
        </w:rPr>
        <w:t xml:space="preserve"> </w:t>
      </w:r>
      <w:r>
        <w:t>поединков,</w:t>
      </w:r>
      <w:r>
        <w:rPr>
          <w:spacing w:val="35"/>
        </w:rPr>
        <w:t xml:space="preserve"> </w:t>
      </w:r>
      <w:r>
        <w:t>борцовской</w:t>
      </w:r>
    </w:p>
    <w:p w14:paraId="696C9020" w14:textId="77777777" w:rsidR="006875F1" w:rsidRDefault="006875F1">
      <w:pPr>
        <w:sectPr w:rsidR="006875F1" w:rsidSect="00617F94">
          <w:pgSz w:w="11910" w:h="16840"/>
          <w:pgMar w:top="940" w:right="620" w:bottom="280" w:left="620" w:header="722" w:footer="0" w:gutter="0"/>
          <w:cols w:space="720"/>
        </w:sectPr>
      </w:pPr>
    </w:p>
    <w:p w14:paraId="04E21CF5" w14:textId="77777777" w:rsidR="006875F1" w:rsidRDefault="00000000">
      <w:pPr>
        <w:pStyle w:val="a3"/>
        <w:spacing w:before="229"/>
      </w:pPr>
      <w:r>
        <w:lastRenderedPageBreak/>
        <w:t>терминологии</w:t>
      </w:r>
      <w:r>
        <w:rPr>
          <w:spacing w:val="-6"/>
        </w:rPr>
        <w:t xml:space="preserve"> </w:t>
      </w:r>
      <w:r>
        <w:t>на</w:t>
      </w:r>
      <w:r>
        <w:rPr>
          <w:spacing w:val="-4"/>
        </w:rPr>
        <w:t xml:space="preserve"> </w:t>
      </w:r>
      <w:r>
        <w:t>японском</w:t>
      </w:r>
      <w:r>
        <w:rPr>
          <w:spacing w:val="-4"/>
        </w:rPr>
        <w:t xml:space="preserve"> </w:t>
      </w:r>
      <w:r>
        <w:t>языке,</w:t>
      </w:r>
      <w:r>
        <w:rPr>
          <w:spacing w:val="-3"/>
        </w:rPr>
        <w:t xml:space="preserve"> </w:t>
      </w:r>
      <w:r>
        <w:t>весовых</w:t>
      </w:r>
      <w:r>
        <w:rPr>
          <w:spacing w:val="-1"/>
        </w:rPr>
        <w:t xml:space="preserve"> </w:t>
      </w:r>
      <w:r>
        <w:rPr>
          <w:spacing w:val="-2"/>
        </w:rPr>
        <w:t>категориях;</w:t>
      </w:r>
    </w:p>
    <w:p w14:paraId="717D83BF" w14:textId="77777777" w:rsidR="006875F1" w:rsidRDefault="00000000">
      <w:pPr>
        <w:pStyle w:val="a3"/>
        <w:ind w:right="227"/>
      </w:pPr>
      <w:r>
        <w:t>сформированность навыков безопасного поведения во время занятий дзюдо, правил личной гигиены, требований к спортивной одежде и обуви, спортивному инвентарю для занятий</w:t>
      </w:r>
      <w:r>
        <w:rPr>
          <w:spacing w:val="40"/>
        </w:rPr>
        <w:t xml:space="preserve"> </w:t>
      </w:r>
      <w:r>
        <w:t>борьбой дзюдо;</w:t>
      </w:r>
    </w:p>
    <w:p w14:paraId="77341EAF" w14:textId="77777777" w:rsidR="006875F1" w:rsidRDefault="00000000">
      <w:pPr>
        <w:pStyle w:val="a3"/>
        <w:tabs>
          <w:tab w:val="left" w:pos="7208"/>
        </w:tabs>
        <w:spacing w:before="1"/>
        <w:ind w:right="442"/>
        <w:jc w:val="left"/>
      </w:pPr>
      <w:r>
        <w:t>сформированность</w:t>
      </w:r>
      <w:r>
        <w:rPr>
          <w:spacing w:val="40"/>
        </w:rPr>
        <w:t xml:space="preserve"> </w:t>
      </w:r>
      <w:r>
        <w:t>навыка</w:t>
      </w:r>
      <w:r>
        <w:rPr>
          <w:spacing w:val="40"/>
        </w:rPr>
        <w:t xml:space="preserve"> </w:t>
      </w:r>
      <w:r>
        <w:t>систематического</w:t>
      </w:r>
      <w:r>
        <w:rPr>
          <w:spacing w:val="40"/>
        </w:rPr>
        <w:t xml:space="preserve"> </w:t>
      </w:r>
      <w:r>
        <w:t>наблюдения</w:t>
      </w:r>
      <w:r>
        <w:rPr>
          <w:spacing w:val="40"/>
        </w:rPr>
        <w:t xml:space="preserve"> </w:t>
      </w:r>
      <w:r>
        <w:t>за</w:t>
      </w:r>
      <w:r>
        <w:rPr>
          <w:spacing w:val="40"/>
        </w:rPr>
        <w:t xml:space="preserve"> </w:t>
      </w:r>
      <w:r>
        <w:t>своим</w:t>
      </w:r>
      <w:r>
        <w:rPr>
          <w:spacing w:val="40"/>
        </w:rPr>
        <w:t xml:space="preserve"> </w:t>
      </w:r>
      <w:r>
        <w:t>физическим</w:t>
      </w:r>
      <w:r>
        <w:rPr>
          <w:spacing w:val="40"/>
        </w:rPr>
        <w:t xml:space="preserve"> </w:t>
      </w:r>
      <w:r>
        <w:t>состоянием, величиной физических</w:t>
      </w:r>
      <w:r>
        <w:tab/>
        <w:t>нагрузок, показателями физического развития и основных физических качеств;</w:t>
      </w:r>
    </w:p>
    <w:p w14:paraId="258A19C9" w14:textId="77777777" w:rsidR="006875F1" w:rsidRDefault="00000000">
      <w:pPr>
        <w:pStyle w:val="a3"/>
        <w:ind w:right="234"/>
      </w:pPr>
      <w:r>
        <w:t>сформированность основ организации самостоятельных занятий дзюдо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дзюдо;</w:t>
      </w:r>
    </w:p>
    <w:p w14:paraId="3E0BF163" w14:textId="77777777" w:rsidR="006875F1" w:rsidRDefault="00000000">
      <w:pPr>
        <w:pStyle w:val="a3"/>
        <w:ind w:right="232"/>
      </w:pPr>
      <w: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дзюдоиста, методики их выполнения;</w:t>
      </w:r>
    </w:p>
    <w:p w14:paraId="6B3833BC" w14:textId="77777777" w:rsidR="006875F1" w:rsidRDefault="00000000">
      <w:pPr>
        <w:pStyle w:val="a3"/>
        <w:ind w:right="228"/>
        <w:jc w:val="left"/>
      </w:pPr>
      <w:r>
        <w:t>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w:t>
      </w:r>
      <w:r>
        <w:rPr>
          <w:spacing w:val="80"/>
        </w:rPr>
        <w:t xml:space="preserve"> </w:t>
      </w:r>
      <w:r>
        <w:t>и</w:t>
      </w:r>
      <w:r>
        <w:rPr>
          <w:spacing w:val="80"/>
        </w:rPr>
        <w:t xml:space="preserve"> </w:t>
      </w:r>
      <w:r>
        <w:t>соревновательной</w:t>
      </w:r>
      <w:r>
        <w:rPr>
          <w:spacing w:val="80"/>
        </w:rPr>
        <w:t xml:space="preserve"> </w:t>
      </w:r>
      <w:r>
        <w:t>деятельности,</w:t>
      </w:r>
      <w:r>
        <w:rPr>
          <w:spacing w:val="80"/>
        </w:rPr>
        <w:t xml:space="preserve"> </w:t>
      </w:r>
      <w:r>
        <w:t>а</w:t>
      </w:r>
      <w:r>
        <w:rPr>
          <w:spacing w:val="80"/>
        </w:rPr>
        <w:t xml:space="preserve"> </w:t>
      </w:r>
      <w:r>
        <w:t>также</w:t>
      </w:r>
      <w:r>
        <w:rPr>
          <w:spacing w:val="80"/>
        </w:rPr>
        <w:t xml:space="preserve"> </w:t>
      </w:r>
      <w:r>
        <w:t>акробатические</w:t>
      </w:r>
      <w:r>
        <w:rPr>
          <w:spacing w:val="80"/>
        </w:rPr>
        <w:t xml:space="preserve"> </w:t>
      </w:r>
      <w:r>
        <w:t>элементы:</w:t>
      </w:r>
      <w:r>
        <w:rPr>
          <w:spacing w:val="80"/>
        </w:rPr>
        <w:t xml:space="preserve"> </w:t>
      </w:r>
      <w:r>
        <w:t>перекаты,</w:t>
      </w:r>
      <w:r>
        <w:rPr>
          <w:spacing w:val="40"/>
        </w:rPr>
        <w:t xml:space="preserve"> </w:t>
      </w:r>
      <w:r>
        <w:t>различные виды кувырков, перевороты боком, перевороты разгибом и другие элементы. специальные упражнения из арсенала дзюдо: борцовский и гимнастический мост, передвижения на мосту, забегания на борцовском мосту, перевороты и другие упражнения.</w:t>
      </w:r>
    </w:p>
    <w:p w14:paraId="6625AC27" w14:textId="77777777" w:rsidR="006875F1" w:rsidRDefault="00000000">
      <w:pPr>
        <w:pStyle w:val="a3"/>
        <w:ind w:right="233"/>
      </w:pPr>
      <w:r>
        <w:t>способность выполнять индивидуальные технические элементы (приёмы) базовой техники в партере и стойке;</w:t>
      </w:r>
    </w:p>
    <w:p w14:paraId="4E4A53EC" w14:textId="77777777" w:rsidR="006875F1" w:rsidRDefault="00000000">
      <w:pPr>
        <w:pStyle w:val="a3"/>
        <w:ind w:right="235"/>
      </w:pPr>
      <w:r>
        <w:t>способность анализировать выполнение технического действия (приёма) и находить способы устранения ошибок;</w:t>
      </w:r>
    </w:p>
    <w:p w14:paraId="148252F6" w14:textId="77777777" w:rsidR="006875F1" w:rsidRDefault="00000000">
      <w:pPr>
        <w:pStyle w:val="a3"/>
      </w:pPr>
      <w:r>
        <w:t>участие</w:t>
      </w:r>
      <w:r>
        <w:rPr>
          <w:spacing w:val="-6"/>
        </w:rPr>
        <w:t xml:space="preserve"> </w:t>
      </w:r>
      <w:r>
        <w:t>в учебных</w:t>
      </w:r>
      <w:r>
        <w:rPr>
          <w:spacing w:val="-4"/>
        </w:rPr>
        <w:t xml:space="preserve"> </w:t>
      </w:r>
      <w:r>
        <w:t>поединках</w:t>
      </w:r>
      <w:r>
        <w:rPr>
          <w:spacing w:val="-2"/>
        </w:rPr>
        <w:t xml:space="preserve"> </w:t>
      </w:r>
      <w:r>
        <w:t>по</w:t>
      </w:r>
      <w:r>
        <w:rPr>
          <w:spacing w:val="-2"/>
        </w:rPr>
        <w:t xml:space="preserve"> </w:t>
      </w:r>
      <w:r>
        <w:t>упрощенным</w:t>
      </w:r>
      <w:r>
        <w:rPr>
          <w:spacing w:val="-6"/>
        </w:rPr>
        <w:t xml:space="preserve"> </w:t>
      </w:r>
      <w:r>
        <w:rPr>
          <w:spacing w:val="-2"/>
        </w:rPr>
        <w:t>правилам;</w:t>
      </w:r>
    </w:p>
    <w:p w14:paraId="66B5731E" w14:textId="77777777" w:rsidR="006875F1" w:rsidRDefault="00000000">
      <w:pPr>
        <w:pStyle w:val="a3"/>
        <w:ind w:right="233"/>
      </w:pPr>
      <w:r>
        <w:t>умение выполнять контрольно-тестовых упражнений по общей и специальной физической подготовке и оценивать показатели физической подготовленности;</w:t>
      </w:r>
    </w:p>
    <w:p w14:paraId="5A0E383D" w14:textId="77777777" w:rsidR="006875F1" w:rsidRDefault="00000000">
      <w:pPr>
        <w:pStyle w:val="a3"/>
        <w:ind w:right="234"/>
      </w:pPr>
      <w:r>
        <w:t>умение демонстрировать во время учебной и игровой деятельности волевые, социальные качества личности, организованность, ответственность;</w:t>
      </w:r>
    </w:p>
    <w:p w14:paraId="6E905D0A" w14:textId="77777777" w:rsidR="006875F1" w:rsidRDefault="00000000">
      <w:pPr>
        <w:pStyle w:val="a3"/>
        <w:ind w:right="231"/>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дзюдо.</w:t>
      </w:r>
    </w:p>
    <w:p w14:paraId="334E4384" w14:textId="77777777" w:rsidR="006875F1" w:rsidRDefault="00000000">
      <w:pPr>
        <w:pStyle w:val="a3"/>
        <w:ind w:left="486"/>
      </w:pPr>
      <w:r>
        <w:t>Модуль</w:t>
      </w:r>
      <w:r>
        <w:rPr>
          <w:spacing w:val="-8"/>
        </w:rPr>
        <w:t xml:space="preserve"> </w:t>
      </w:r>
      <w:r>
        <w:t>«Тэг-</w:t>
      </w:r>
      <w:r>
        <w:rPr>
          <w:spacing w:val="-2"/>
        </w:rPr>
        <w:t>регби».</w:t>
      </w:r>
    </w:p>
    <w:p w14:paraId="5C80F498" w14:textId="77777777" w:rsidR="006875F1" w:rsidRDefault="00000000">
      <w:pPr>
        <w:pStyle w:val="a3"/>
        <w:spacing w:before="1"/>
      </w:pPr>
      <w:r>
        <w:t>Пояснительная</w:t>
      </w:r>
      <w:r>
        <w:rPr>
          <w:spacing w:val="-7"/>
        </w:rPr>
        <w:t xml:space="preserve"> </w:t>
      </w:r>
      <w:r>
        <w:t>записка</w:t>
      </w:r>
      <w:r>
        <w:rPr>
          <w:spacing w:val="-10"/>
        </w:rPr>
        <w:t xml:space="preserve"> </w:t>
      </w:r>
      <w:r>
        <w:t>модуля</w:t>
      </w:r>
      <w:r>
        <w:rPr>
          <w:spacing w:val="-2"/>
        </w:rPr>
        <w:t xml:space="preserve"> </w:t>
      </w:r>
      <w:r>
        <w:t>«Тэг-</w:t>
      </w:r>
      <w:r>
        <w:rPr>
          <w:spacing w:val="-2"/>
        </w:rPr>
        <w:t>регби».</w:t>
      </w:r>
    </w:p>
    <w:p w14:paraId="5A345CA9" w14:textId="77777777" w:rsidR="006875F1" w:rsidRDefault="00000000">
      <w:pPr>
        <w:pStyle w:val="a3"/>
        <w:spacing w:before="8"/>
        <w:ind w:right="224"/>
      </w:pPr>
      <w:r>
        <w:t>Модуль «Тэг-регби» (далее - модуль по тэг-регби, тэг-регби, регби) на уровне начального</w:t>
      </w:r>
      <w:r>
        <w:rPr>
          <w:spacing w:val="40"/>
        </w:rPr>
        <w:t xml:space="preserve"> </w:t>
      </w:r>
      <w:r>
        <w:t>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w:t>
      </w:r>
      <w:r>
        <w:rPr>
          <w:spacing w:val="40"/>
        </w:rPr>
        <w:t xml:space="preserve"> </w:t>
      </w:r>
      <w:r>
        <w:t>учётом современных тенденций в системе образования и использования спортивно- ориентированных форм, средств и методов обучения.</w:t>
      </w:r>
    </w:p>
    <w:p w14:paraId="25D39963" w14:textId="77777777" w:rsidR="006875F1" w:rsidRDefault="00000000">
      <w:pPr>
        <w:pStyle w:val="a3"/>
        <w:ind w:right="222"/>
      </w:pPr>
      <w:r>
        <w:t>Тэг-регби способствует формированию здорового образа жизни обучающихся, знакомит их с новым для многих видом спорта регби в адаптированном бесконтактном и не травмоопасном варианте, дает возможность ребёнку выбрать для себя путь развития в командном виде спорта. Занятия тэг-регби обеспечивают постоянную двигательную активность.</w:t>
      </w:r>
    </w:p>
    <w:p w14:paraId="41B02436" w14:textId="77777777" w:rsidR="006875F1" w:rsidRDefault="00000000">
      <w:pPr>
        <w:pStyle w:val="a3"/>
        <w:spacing w:before="1"/>
        <w:ind w:right="223"/>
      </w:pPr>
      <w:r>
        <w:t>Тэг-регби позволяет</w:t>
      </w:r>
      <w:r>
        <w:rPr>
          <w:spacing w:val="-3"/>
        </w:rPr>
        <w:t xml:space="preserve"> </w:t>
      </w:r>
      <w:r>
        <w:t>избирательно</w:t>
      </w:r>
      <w:r>
        <w:rPr>
          <w:spacing w:val="-1"/>
        </w:rPr>
        <w:t xml:space="preserve"> </w:t>
      </w:r>
      <w:r>
        <w:t>решать</w:t>
      </w:r>
      <w:r>
        <w:rPr>
          <w:spacing w:val="-3"/>
        </w:rPr>
        <w:t xml:space="preserve"> </w:t>
      </w:r>
      <w:r>
        <w:t>задачи обучения:</w:t>
      </w:r>
      <w:r>
        <w:rPr>
          <w:spacing w:val="-1"/>
        </w:rPr>
        <w:t xml:space="preserve"> </w:t>
      </w:r>
      <w:r>
        <w:t>в</w:t>
      </w:r>
      <w:r>
        <w:rPr>
          <w:spacing w:val="-2"/>
        </w:rPr>
        <w:t xml:space="preserve"> </w:t>
      </w:r>
      <w:r>
        <w:t>основе</w:t>
      </w:r>
      <w:r>
        <w:rPr>
          <w:spacing w:val="-3"/>
        </w:rPr>
        <w:t xml:space="preserve"> </w:t>
      </w:r>
      <w:r>
        <w:t>начального</w:t>
      </w:r>
      <w:r>
        <w:rPr>
          <w:spacing w:val="-1"/>
        </w:rPr>
        <w:t xml:space="preserve"> </w:t>
      </w:r>
      <w:r>
        <w:t>обучения</w:t>
      </w:r>
      <w:r>
        <w:rPr>
          <w:spacing w:val="-1"/>
        </w:rPr>
        <w:t xml:space="preserve"> </w:t>
      </w:r>
      <w:r>
        <w:t xml:space="preserve">лежит игровая деятельность с элементами регби (игровые упражнения, эстафеты, игры), осуществляется общая физическая подготовка обучающихся с включением элементов тэг-регби, физкультурно-оздоровительная и воспитательная работа. Алгоритм обучения тэг-регби делает возможным в минимальные сроки научиться играть в тэг-регби, что позволяет комплексно воздействовать на широкий спектр физических, личностных качеств и социальных функций </w:t>
      </w:r>
      <w:r>
        <w:rPr>
          <w:spacing w:val="-2"/>
        </w:rPr>
        <w:t>занимающихся.</w:t>
      </w:r>
    </w:p>
    <w:p w14:paraId="1D69FCC4" w14:textId="77777777" w:rsidR="006875F1" w:rsidRDefault="00000000">
      <w:pPr>
        <w:pStyle w:val="a3"/>
        <w:ind w:right="228"/>
      </w:pPr>
      <w:r>
        <w:t>Целью изучения модуля «Тэг-регби»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регби.</w:t>
      </w:r>
    </w:p>
    <w:p w14:paraId="0612BA2E" w14:textId="77777777" w:rsidR="006875F1" w:rsidRDefault="00000000">
      <w:pPr>
        <w:pStyle w:val="a3"/>
        <w:spacing w:line="274" w:lineRule="exact"/>
      </w:pPr>
      <w:r>
        <w:t>Задачами</w:t>
      </w:r>
      <w:r>
        <w:rPr>
          <w:spacing w:val="-4"/>
        </w:rPr>
        <w:t xml:space="preserve"> </w:t>
      </w:r>
      <w:r>
        <w:t>изучения</w:t>
      </w:r>
      <w:r>
        <w:rPr>
          <w:spacing w:val="-4"/>
        </w:rPr>
        <w:t xml:space="preserve"> </w:t>
      </w:r>
      <w:r>
        <w:t>модуля</w:t>
      </w:r>
      <w:r>
        <w:rPr>
          <w:spacing w:val="1"/>
        </w:rPr>
        <w:t xml:space="preserve"> </w:t>
      </w:r>
      <w:r>
        <w:t>«Тэг-регби»</w:t>
      </w:r>
      <w:r>
        <w:rPr>
          <w:spacing w:val="-11"/>
        </w:rPr>
        <w:t xml:space="preserve"> </w:t>
      </w:r>
      <w:r>
        <w:rPr>
          <w:spacing w:val="-2"/>
        </w:rPr>
        <w:t>являются:</w:t>
      </w:r>
    </w:p>
    <w:p w14:paraId="177D3B6C" w14:textId="77777777" w:rsidR="006875F1" w:rsidRDefault="006875F1">
      <w:pPr>
        <w:spacing w:line="274" w:lineRule="exact"/>
        <w:sectPr w:rsidR="006875F1" w:rsidSect="00617F94">
          <w:pgSz w:w="11910" w:h="16840"/>
          <w:pgMar w:top="940" w:right="620" w:bottom="280" w:left="620" w:header="722" w:footer="0" w:gutter="0"/>
          <w:cols w:space="720"/>
        </w:sectPr>
      </w:pPr>
    </w:p>
    <w:p w14:paraId="3A5D675D" w14:textId="77777777" w:rsidR="006875F1" w:rsidRDefault="00000000">
      <w:pPr>
        <w:pStyle w:val="a3"/>
        <w:spacing w:before="229"/>
        <w:ind w:right="2647"/>
      </w:pPr>
      <w:r>
        <w:lastRenderedPageBreak/>
        <w:t>всестороннее</w:t>
      </w:r>
      <w:r>
        <w:rPr>
          <w:spacing w:val="-8"/>
        </w:rPr>
        <w:t xml:space="preserve"> </w:t>
      </w:r>
      <w:r>
        <w:t>гармоничное</w:t>
      </w:r>
      <w:r>
        <w:rPr>
          <w:spacing w:val="-8"/>
        </w:rPr>
        <w:t xml:space="preserve"> </w:t>
      </w:r>
      <w:r>
        <w:t>развитие</w:t>
      </w:r>
      <w:r>
        <w:rPr>
          <w:spacing w:val="-8"/>
        </w:rPr>
        <w:t xml:space="preserve"> </w:t>
      </w:r>
      <w:r>
        <w:t>обучающихся,</w:t>
      </w:r>
      <w:r>
        <w:rPr>
          <w:spacing w:val="-5"/>
        </w:rPr>
        <w:t xml:space="preserve"> </w:t>
      </w:r>
      <w:r>
        <w:t>увеличение</w:t>
      </w:r>
      <w:r>
        <w:rPr>
          <w:spacing w:val="-8"/>
        </w:rPr>
        <w:t xml:space="preserve"> </w:t>
      </w:r>
      <w:r>
        <w:t>объёма</w:t>
      </w:r>
      <w:r>
        <w:rPr>
          <w:spacing w:val="-8"/>
        </w:rPr>
        <w:t xml:space="preserve"> </w:t>
      </w:r>
      <w:r>
        <w:t>их двигательной активности;</w:t>
      </w:r>
    </w:p>
    <w:p w14:paraId="2C533F6A" w14:textId="77777777" w:rsidR="006875F1" w:rsidRDefault="00000000">
      <w:pPr>
        <w:pStyle w:val="a3"/>
        <w:spacing w:before="1"/>
        <w:ind w:right="228"/>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тэг-регби;</w:t>
      </w:r>
    </w:p>
    <w:p w14:paraId="10B49D2D" w14:textId="77777777" w:rsidR="006875F1" w:rsidRDefault="00000000">
      <w:pPr>
        <w:pStyle w:val="a3"/>
        <w:jc w:val="left"/>
      </w:pPr>
      <w:r>
        <w:t>формирование</w:t>
      </w:r>
      <w:r>
        <w:rPr>
          <w:spacing w:val="40"/>
        </w:rPr>
        <w:t xml:space="preserve"> </w:t>
      </w:r>
      <w:r>
        <w:t>общих</w:t>
      </w:r>
      <w:r>
        <w:rPr>
          <w:spacing w:val="40"/>
        </w:rPr>
        <w:t xml:space="preserve"> </w:t>
      </w:r>
      <w:r>
        <w:t>представлений</w:t>
      </w:r>
      <w:r>
        <w:rPr>
          <w:spacing w:val="40"/>
        </w:rPr>
        <w:t xml:space="preserve"> </w:t>
      </w:r>
      <w:r>
        <w:t>о</w:t>
      </w:r>
      <w:r>
        <w:rPr>
          <w:spacing w:val="40"/>
        </w:rPr>
        <w:t xml:space="preserve"> </w:t>
      </w:r>
      <w:r>
        <w:t>тэг-регби,</w:t>
      </w:r>
      <w:r>
        <w:rPr>
          <w:spacing w:val="40"/>
        </w:rPr>
        <w:t xml:space="preserve"> </w:t>
      </w:r>
      <w:r>
        <w:t>о</w:t>
      </w:r>
      <w:r>
        <w:rPr>
          <w:spacing w:val="40"/>
        </w:rPr>
        <w:t xml:space="preserve"> </w:t>
      </w:r>
      <w:r>
        <w:t>его</w:t>
      </w:r>
      <w:r>
        <w:rPr>
          <w:spacing w:val="40"/>
        </w:rPr>
        <w:t xml:space="preserve"> </w:t>
      </w:r>
      <w:r>
        <w:t>истории,</w:t>
      </w:r>
      <w:r>
        <w:rPr>
          <w:spacing w:val="40"/>
        </w:rPr>
        <w:t xml:space="preserve"> </w:t>
      </w:r>
      <w:r>
        <w:t>возможностях</w:t>
      </w:r>
      <w:r>
        <w:rPr>
          <w:spacing w:val="40"/>
        </w:rPr>
        <w:t xml:space="preserve"> </w:t>
      </w:r>
      <w:r>
        <w:t>и</w:t>
      </w:r>
      <w:r>
        <w:rPr>
          <w:spacing w:val="40"/>
        </w:rPr>
        <w:t xml:space="preserve"> </w:t>
      </w:r>
      <w:r>
        <w:t>значении</w:t>
      </w:r>
      <w:r>
        <w:rPr>
          <w:spacing w:val="40"/>
        </w:rPr>
        <w:t xml:space="preserve"> </w:t>
      </w:r>
      <w:r>
        <w:t>в процессе укрепления здоровья, физическом развитии и физической подготовке обучающихся; формирование</w:t>
      </w:r>
      <w:r>
        <w:rPr>
          <w:spacing w:val="40"/>
        </w:rPr>
        <w:t xml:space="preserve"> </w:t>
      </w:r>
      <w:r>
        <w:t>образовательного</w:t>
      </w:r>
      <w:r>
        <w:rPr>
          <w:spacing w:val="40"/>
        </w:rPr>
        <w:t xml:space="preserve"> </w:t>
      </w:r>
      <w:r>
        <w:t>фундамента,</w:t>
      </w:r>
      <w:r>
        <w:rPr>
          <w:spacing w:val="40"/>
        </w:rPr>
        <w:t xml:space="preserve"> </w:t>
      </w:r>
      <w:r>
        <w:t>культуры</w:t>
      </w:r>
      <w:r>
        <w:rPr>
          <w:spacing w:val="40"/>
        </w:rPr>
        <w:t xml:space="preserve"> </w:t>
      </w:r>
      <w:r>
        <w:t>движений,</w:t>
      </w:r>
      <w:r>
        <w:rPr>
          <w:spacing w:val="40"/>
        </w:rPr>
        <w:t xml:space="preserve"> </w:t>
      </w:r>
      <w:r>
        <w:t>обогащение</w:t>
      </w:r>
      <w:r>
        <w:rPr>
          <w:spacing w:val="40"/>
        </w:rPr>
        <w:t xml:space="preserve"> </w:t>
      </w:r>
      <w:r>
        <w:t>двигательного опыта</w:t>
      </w:r>
      <w:r>
        <w:rPr>
          <w:spacing w:val="40"/>
        </w:rPr>
        <w:t xml:space="preserve"> </w:t>
      </w:r>
      <w:r>
        <w:t>физическими</w:t>
      </w:r>
      <w:r>
        <w:rPr>
          <w:spacing w:val="40"/>
        </w:rPr>
        <w:t xml:space="preserve"> </w:t>
      </w:r>
      <w:r>
        <w:t>упражнениями</w:t>
      </w:r>
      <w:r>
        <w:rPr>
          <w:spacing w:val="40"/>
        </w:rPr>
        <w:t xml:space="preserve"> </w:t>
      </w:r>
      <w:r>
        <w:t>с</w:t>
      </w:r>
      <w:r>
        <w:rPr>
          <w:spacing w:val="40"/>
        </w:rPr>
        <w:t xml:space="preserve"> </w:t>
      </w:r>
      <w:r>
        <w:t>общеразвивающей</w:t>
      </w:r>
      <w:r>
        <w:rPr>
          <w:spacing w:val="40"/>
        </w:rPr>
        <w:t xml:space="preserve"> </w:t>
      </w:r>
      <w:r>
        <w:t>и</w:t>
      </w:r>
      <w:r>
        <w:rPr>
          <w:spacing w:val="40"/>
        </w:rPr>
        <w:t xml:space="preserve"> </w:t>
      </w:r>
      <w:r>
        <w:t>корригирующей</w:t>
      </w:r>
      <w:r>
        <w:rPr>
          <w:spacing w:val="40"/>
        </w:rPr>
        <w:t xml:space="preserve"> </w:t>
      </w:r>
      <w:r>
        <w:t>направленностью, техническими действиями и приемами тэг-регби;</w:t>
      </w:r>
    </w:p>
    <w:p w14:paraId="7BFE8EC0" w14:textId="77777777" w:rsidR="006875F1" w:rsidRDefault="00000000">
      <w:pPr>
        <w:pStyle w:val="a3"/>
        <w:tabs>
          <w:tab w:val="left" w:pos="1828"/>
          <w:tab w:val="left" w:pos="3692"/>
          <w:tab w:val="left" w:pos="4694"/>
          <w:tab w:val="left" w:pos="5943"/>
          <w:tab w:val="left" w:pos="6694"/>
          <w:tab w:val="left" w:pos="8438"/>
          <w:tab w:val="left" w:pos="10304"/>
        </w:tabs>
        <w:ind w:right="231"/>
        <w:jc w:val="left"/>
      </w:pPr>
      <w:r>
        <w:rPr>
          <w:spacing w:val="-2"/>
        </w:rPr>
        <w:t>воспитание</w:t>
      </w:r>
      <w:r>
        <w:tab/>
      </w:r>
      <w:r>
        <w:rPr>
          <w:spacing w:val="-2"/>
        </w:rPr>
        <w:t>положительных</w:t>
      </w:r>
      <w:r>
        <w:tab/>
      </w:r>
      <w:r>
        <w:rPr>
          <w:spacing w:val="-2"/>
        </w:rPr>
        <w:t>качеств</w:t>
      </w:r>
      <w:r>
        <w:tab/>
      </w:r>
      <w:r>
        <w:rPr>
          <w:spacing w:val="-2"/>
        </w:rPr>
        <w:t>личности,</w:t>
      </w:r>
      <w:r>
        <w:tab/>
      </w:r>
      <w:r>
        <w:rPr>
          <w:spacing w:val="-4"/>
        </w:rPr>
        <w:t>норм</w:t>
      </w:r>
      <w:r>
        <w:tab/>
      </w:r>
      <w:r>
        <w:rPr>
          <w:spacing w:val="-2"/>
        </w:rPr>
        <w:t>коллективного</w:t>
      </w:r>
      <w:r>
        <w:tab/>
      </w:r>
      <w:r>
        <w:rPr>
          <w:spacing w:val="-2"/>
        </w:rPr>
        <w:t>взаимодействия</w:t>
      </w:r>
      <w:r>
        <w:tab/>
      </w:r>
      <w:r>
        <w:rPr>
          <w:spacing w:val="-10"/>
        </w:rPr>
        <w:t xml:space="preserve">и </w:t>
      </w:r>
      <w:r>
        <w:t>сотрудничества в образовательной и соревновательной деятельности;</w:t>
      </w:r>
    </w:p>
    <w:p w14:paraId="6FB75FEC" w14:textId="77777777" w:rsidR="006875F1" w:rsidRDefault="00000000">
      <w:pPr>
        <w:pStyle w:val="a3"/>
        <w:jc w:val="left"/>
      </w:pPr>
      <w:r>
        <w:t>развитие</w:t>
      </w:r>
      <w:r>
        <w:rPr>
          <w:spacing w:val="-6"/>
        </w:rPr>
        <w:t xml:space="preserve"> </w:t>
      </w:r>
      <w:r>
        <w:t>положительной</w:t>
      </w:r>
      <w:r>
        <w:rPr>
          <w:spacing w:val="-1"/>
        </w:rPr>
        <w:t xml:space="preserve"> </w:t>
      </w:r>
      <w:r>
        <w:t>мотивации</w:t>
      </w:r>
      <w:r>
        <w:rPr>
          <w:spacing w:val="-2"/>
        </w:rPr>
        <w:t xml:space="preserve"> </w:t>
      </w:r>
      <w:r>
        <w:t>и устойчивого учебно-познавательного</w:t>
      </w:r>
      <w:r>
        <w:rPr>
          <w:spacing w:val="-3"/>
        </w:rPr>
        <w:t xml:space="preserve"> </w:t>
      </w:r>
      <w:r>
        <w:t>интереса</w:t>
      </w:r>
      <w:r>
        <w:rPr>
          <w:spacing w:val="-3"/>
        </w:rPr>
        <w:t xml:space="preserve"> </w:t>
      </w:r>
      <w:r>
        <w:t>к</w:t>
      </w:r>
      <w:r>
        <w:rPr>
          <w:spacing w:val="-2"/>
        </w:rPr>
        <w:t xml:space="preserve"> предмету</w:t>
      </w:r>
    </w:p>
    <w:p w14:paraId="68E7CA75" w14:textId="77777777" w:rsidR="006875F1" w:rsidRDefault="00000000">
      <w:pPr>
        <w:pStyle w:val="a3"/>
        <w:jc w:val="left"/>
      </w:pPr>
      <w:r>
        <w:t>«Физическая</w:t>
      </w:r>
      <w:r>
        <w:rPr>
          <w:spacing w:val="-6"/>
        </w:rPr>
        <w:t xml:space="preserve"> </w:t>
      </w:r>
      <w:r>
        <w:t>культура»</w:t>
      </w:r>
      <w:r>
        <w:rPr>
          <w:spacing w:val="-6"/>
        </w:rPr>
        <w:t xml:space="preserve"> </w:t>
      </w:r>
      <w:r>
        <w:t>средствами</w:t>
      </w:r>
      <w:r>
        <w:rPr>
          <w:spacing w:val="-3"/>
        </w:rPr>
        <w:t xml:space="preserve"> </w:t>
      </w:r>
      <w:r>
        <w:t>тэг-</w:t>
      </w:r>
      <w:r>
        <w:rPr>
          <w:spacing w:val="-2"/>
        </w:rPr>
        <w:t>регби;</w:t>
      </w:r>
    </w:p>
    <w:p w14:paraId="1F4ECFBC" w14:textId="77777777" w:rsidR="006875F1" w:rsidRDefault="00000000">
      <w:pPr>
        <w:pStyle w:val="a3"/>
        <w:spacing w:before="1"/>
        <w:ind w:right="225"/>
      </w:pPr>
      <w:r>
        <w:t>популяризация тэг-регби среди обучающихся и привлечение проявляющих повышенный</w:t>
      </w:r>
      <w:r>
        <w:rPr>
          <w:spacing w:val="40"/>
        </w:rPr>
        <w:t xml:space="preserve"> </w:t>
      </w:r>
      <w:r>
        <w:t>интерес и способности к занятиям тэг-регби, в школьные спортивные клубы, секции, к участию</w:t>
      </w:r>
      <w:r>
        <w:rPr>
          <w:spacing w:val="40"/>
        </w:rPr>
        <w:t xml:space="preserve"> </w:t>
      </w:r>
      <w:r>
        <w:t>в спортивных соревнованиях;</w:t>
      </w:r>
    </w:p>
    <w:p w14:paraId="2D8421FC" w14:textId="77777777" w:rsidR="006875F1" w:rsidRDefault="00000000">
      <w:pPr>
        <w:pStyle w:val="a3"/>
        <w:ind w:right="3123"/>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спорта. Место и роль модуля «Тэг-регби».</w:t>
      </w:r>
    </w:p>
    <w:p w14:paraId="41188D59" w14:textId="77777777" w:rsidR="006875F1" w:rsidRDefault="00000000">
      <w:pPr>
        <w:pStyle w:val="a3"/>
        <w:ind w:right="223"/>
      </w:pPr>
      <w:r>
        <w:t>Модуль «Тэг-регби» доступен для освоения всеми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65F37023" w14:textId="77777777" w:rsidR="006875F1" w:rsidRDefault="00000000">
      <w:pPr>
        <w:pStyle w:val="a3"/>
        <w:ind w:right="233"/>
      </w:pPr>
      <w:r>
        <w:t>В содержании модуля по тэг-регби специфика регби сочетается практически со всеми базовыми видами спорта (легкая атлетика, гимнастика, спортивные игры).</w:t>
      </w:r>
    </w:p>
    <w:p w14:paraId="4721E2A1" w14:textId="77777777" w:rsidR="006875F1" w:rsidRDefault="00000000">
      <w:pPr>
        <w:pStyle w:val="a3"/>
        <w:ind w:right="224"/>
      </w:pPr>
      <w:r>
        <w:t>Интеграция</w:t>
      </w:r>
      <w:r>
        <w:rPr>
          <w:spacing w:val="-3"/>
        </w:rPr>
        <w:t xml:space="preserve"> </w:t>
      </w:r>
      <w:r>
        <w:t>модуля «Тэг-регби»</w:t>
      </w:r>
      <w:r>
        <w:rPr>
          <w:spacing w:val="-11"/>
        </w:rPr>
        <w:t xml:space="preserve"> </w:t>
      </w:r>
      <w:r>
        <w:t>поможет</w:t>
      </w:r>
      <w:r>
        <w:rPr>
          <w:spacing w:val="-3"/>
        </w:rPr>
        <w:t xml:space="preserve"> </w:t>
      </w:r>
      <w:r>
        <w:t>обучающимся</w:t>
      </w:r>
      <w:r>
        <w:rPr>
          <w:spacing w:val="-3"/>
        </w:rPr>
        <w:t xml:space="preserve"> </w:t>
      </w:r>
      <w:r>
        <w:t>в</w:t>
      </w:r>
      <w:r>
        <w:rPr>
          <w:spacing w:val="-4"/>
        </w:rPr>
        <w:t xml:space="preserve"> </w:t>
      </w:r>
      <w:r>
        <w:t>освоении</w:t>
      </w:r>
      <w:r>
        <w:rPr>
          <w:spacing w:val="-3"/>
        </w:rPr>
        <w:t xml:space="preserve"> </w:t>
      </w:r>
      <w:r>
        <w:t>образовательных</w:t>
      </w:r>
      <w:r>
        <w:rPr>
          <w:spacing w:val="-4"/>
        </w:rPr>
        <w:t xml:space="preserve"> </w:t>
      </w:r>
      <w:r>
        <w:t>программ</w:t>
      </w:r>
      <w:r>
        <w:rPr>
          <w:spacing w:val="-2"/>
        </w:rPr>
        <w:t xml:space="preserve"> </w:t>
      </w:r>
      <w:r>
        <w:t>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14:paraId="7A001440" w14:textId="77777777" w:rsidR="006875F1" w:rsidRDefault="00000000">
      <w:pPr>
        <w:pStyle w:val="a3"/>
        <w:ind w:right="4240"/>
      </w:pPr>
      <w:r>
        <w:t>Модуль</w:t>
      </w:r>
      <w:r>
        <w:rPr>
          <w:spacing w:val="-2"/>
        </w:rPr>
        <w:t xml:space="preserve"> </w:t>
      </w:r>
      <w:r>
        <w:t>«Тэг-регби»</w:t>
      </w:r>
      <w:r>
        <w:rPr>
          <w:spacing w:val="-12"/>
        </w:rPr>
        <w:t xml:space="preserve"> </w:t>
      </w:r>
      <w:r>
        <w:t>может</w:t>
      </w:r>
      <w:r>
        <w:rPr>
          <w:spacing w:val="-6"/>
        </w:rPr>
        <w:t xml:space="preserve"> </w:t>
      </w:r>
      <w:r>
        <w:t>быть</w:t>
      </w:r>
      <w:r>
        <w:rPr>
          <w:spacing w:val="-5"/>
        </w:rPr>
        <w:t xml:space="preserve"> </w:t>
      </w:r>
      <w:r>
        <w:t>реализован</w:t>
      </w:r>
      <w:r>
        <w:rPr>
          <w:spacing w:val="-6"/>
        </w:rPr>
        <w:t xml:space="preserve"> </w:t>
      </w:r>
      <w:r>
        <w:t>в</w:t>
      </w:r>
      <w:r>
        <w:rPr>
          <w:spacing w:val="-7"/>
        </w:rPr>
        <w:t xml:space="preserve"> </w:t>
      </w:r>
      <w:r>
        <w:t xml:space="preserve">следующих </w:t>
      </w:r>
      <w:r>
        <w:rPr>
          <w:spacing w:val="-2"/>
        </w:rPr>
        <w:t>вариантах:</w:t>
      </w:r>
    </w:p>
    <w:p w14:paraId="7015CC50" w14:textId="77777777" w:rsidR="006875F1" w:rsidRDefault="00000000">
      <w:pPr>
        <w:pStyle w:val="a3"/>
        <w:ind w:right="224"/>
      </w:pPr>
      <w:r>
        <w:t>при самостоятельном планировании учителем физической культуры процесса освоения обучающимися учебного материала по тэг-регби с выбором различных элементов тэг-регби, с учётом возраста и физической подготовленности обучающихся;</w:t>
      </w:r>
    </w:p>
    <w:p w14:paraId="0F4C1D04" w14:textId="77777777" w:rsidR="006875F1" w:rsidRDefault="00000000">
      <w:pPr>
        <w:pStyle w:val="a3"/>
        <w:ind w:right="225"/>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7601D0FB" w14:textId="77777777" w:rsidR="006875F1" w:rsidRDefault="00000000">
      <w:pPr>
        <w:pStyle w:val="a3"/>
        <w:ind w:right="224"/>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w:t>
      </w:r>
      <w:r>
        <w:rPr>
          <w:spacing w:val="32"/>
        </w:rPr>
        <w:t xml:space="preserve"> </w:t>
      </w:r>
      <w:r>
        <w:t>-</w:t>
      </w:r>
      <w:r>
        <w:rPr>
          <w:spacing w:val="40"/>
        </w:rPr>
        <w:t xml:space="preserve"> </w:t>
      </w:r>
      <w:r>
        <w:t>33 часа, во 2, 3, 4 классах - по 34 часа).</w:t>
      </w:r>
    </w:p>
    <w:p w14:paraId="3EBB25AB" w14:textId="77777777" w:rsidR="006875F1" w:rsidRDefault="00000000">
      <w:pPr>
        <w:pStyle w:val="a3"/>
        <w:ind w:right="6511"/>
        <w:jc w:val="left"/>
      </w:pPr>
      <w:r>
        <w:t>Содержание</w:t>
      </w:r>
      <w:r>
        <w:rPr>
          <w:spacing w:val="-15"/>
        </w:rPr>
        <w:t xml:space="preserve"> </w:t>
      </w:r>
      <w:r>
        <w:t>модуля</w:t>
      </w:r>
      <w:r>
        <w:rPr>
          <w:spacing w:val="-15"/>
        </w:rPr>
        <w:t xml:space="preserve"> </w:t>
      </w:r>
      <w:r>
        <w:t>«Тэг-регби». Знания о тэг-регби.</w:t>
      </w:r>
    </w:p>
    <w:p w14:paraId="2CA0EDF5" w14:textId="77777777" w:rsidR="006875F1" w:rsidRDefault="00000000">
      <w:pPr>
        <w:pStyle w:val="a3"/>
        <w:ind w:right="229"/>
        <w:jc w:val="left"/>
      </w:pPr>
      <w:r>
        <w:t>История</w:t>
      </w:r>
      <w:r>
        <w:rPr>
          <w:spacing w:val="36"/>
        </w:rPr>
        <w:t xml:space="preserve"> </w:t>
      </w:r>
      <w:r>
        <w:t>регби.</w:t>
      </w:r>
      <w:r>
        <w:rPr>
          <w:spacing w:val="36"/>
        </w:rPr>
        <w:t xml:space="preserve"> </w:t>
      </w:r>
      <w:r>
        <w:t>Правила</w:t>
      </w:r>
      <w:r>
        <w:rPr>
          <w:spacing w:val="35"/>
        </w:rPr>
        <w:t xml:space="preserve"> </w:t>
      </w:r>
      <w:r>
        <w:t>игры</w:t>
      </w:r>
      <w:r>
        <w:rPr>
          <w:spacing w:val="36"/>
        </w:rPr>
        <w:t xml:space="preserve"> </w:t>
      </w:r>
      <w:r>
        <w:t>в</w:t>
      </w:r>
      <w:r>
        <w:rPr>
          <w:spacing w:val="36"/>
        </w:rPr>
        <w:t xml:space="preserve"> </w:t>
      </w:r>
      <w:r>
        <w:t>тэг-регби.</w:t>
      </w:r>
      <w:r>
        <w:rPr>
          <w:spacing w:val="35"/>
        </w:rPr>
        <w:t xml:space="preserve"> </w:t>
      </w:r>
      <w:r>
        <w:t>Развитие</w:t>
      </w:r>
      <w:r>
        <w:rPr>
          <w:spacing w:val="35"/>
        </w:rPr>
        <w:t xml:space="preserve"> </w:t>
      </w:r>
      <w:r>
        <w:t>регби</w:t>
      </w:r>
      <w:r>
        <w:rPr>
          <w:spacing w:val="35"/>
        </w:rPr>
        <w:t xml:space="preserve"> </w:t>
      </w:r>
      <w:r>
        <w:t>в</w:t>
      </w:r>
      <w:r>
        <w:rPr>
          <w:spacing w:val="36"/>
        </w:rPr>
        <w:t xml:space="preserve"> </w:t>
      </w:r>
      <w:r>
        <w:t>России.</w:t>
      </w:r>
      <w:r>
        <w:rPr>
          <w:spacing w:val="36"/>
        </w:rPr>
        <w:t xml:space="preserve"> </w:t>
      </w:r>
      <w:r>
        <w:t>Судейская</w:t>
      </w:r>
      <w:r>
        <w:rPr>
          <w:spacing w:val="36"/>
        </w:rPr>
        <w:t xml:space="preserve"> </w:t>
      </w:r>
      <w:r>
        <w:t xml:space="preserve">терминология </w:t>
      </w:r>
      <w:r>
        <w:rPr>
          <w:spacing w:val="-2"/>
        </w:rPr>
        <w:t>тэг-регби.</w:t>
      </w:r>
    </w:p>
    <w:p w14:paraId="34D5ABDE" w14:textId="77777777" w:rsidR="006875F1" w:rsidRDefault="00000000">
      <w:pPr>
        <w:pStyle w:val="a3"/>
        <w:jc w:val="left"/>
      </w:pPr>
      <w:r>
        <w:t>Требования</w:t>
      </w:r>
      <w:r>
        <w:rPr>
          <w:spacing w:val="40"/>
        </w:rPr>
        <w:t xml:space="preserve"> </w:t>
      </w:r>
      <w:r>
        <w:t>безопасности</w:t>
      </w:r>
      <w:r>
        <w:rPr>
          <w:spacing w:val="40"/>
        </w:rPr>
        <w:t xml:space="preserve"> </w:t>
      </w:r>
      <w:r>
        <w:t>при</w:t>
      </w:r>
      <w:r>
        <w:rPr>
          <w:spacing w:val="40"/>
        </w:rPr>
        <w:t xml:space="preserve"> </w:t>
      </w:r>
      <w:r>
        <w:t>организации</w:t>
      </w:r>
      <w:r>
        <w:rPr>
          <w:spacing w:val="40"/>
        </w:rPr>
        <w:t xml:space="preserve"> </w:t>
      </w:r>
      <w:r>
        <w:t>занятий</w:t>
      </w:r>
      <w:r>
        <w:rPr>
          <w:spacing w:val="40"/>
        </w:rPr>
        <w:t xml:space="preserve"> </w:t>
      </w:r>
      <w:r>
        <w:t>тэг-регби,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самостоятельных. Форма и экипировка занимающегося тэг-регби.</w:t>
      </w:r>
    </w:p>
    <w:p w14:paraId="042F31A7" w14:textId="77777777" w:rsidR="006875F1" w:rsidRDefault="00000000">
      <w:pPr>
        <w:pStyle w:val="a3"/>
        <w:jc w:val="left"/>
      </w:pPr>
      <w:r>
        <w:t>Гигиена</w:t>
      </w:r>
      <w:r>
        <w:rPr>
          <w:spacing w:val="-5"/>
        </w:rPr>
        <w:t xml:space="preserve"> </w:t>
      </w:r>
      <w:r>
        <w:t>и</w:t>
      </w:r>
      <w:r>
        <w:rPr>
          <w:spacing w:val="-3"/>
        </w:rPr>
        <w:t xml:space="preserve"> </w:t>
      </w:r>
      <w:r>
        <w:t>самоконтроль</w:t>
      </w:r>
      <w:r>
        <w:rPr>
          <w:spacing w:val="-4"/>
        </w:rPr>
        <w:t xml:space="preserve"> </w:t>
      </w:r>
      <w:r>
        <w:t>при</w:t>
      </w:r>
      <w:r>
        <w:rPr>
          <w:spacing w:val="-5"/>
        </w:rPr>
        <w:t xml:space="preserve"> </w:t>
      </w:r>
      <w:r>
        <w:t>занятиях</w:t>
      </w:r>
      <w:r>
        <w:rPr>
          <w:spacing w:val="-1"/>
        </w:rPr>
        <w:t xml:space="preserve"> </w:t>
      </w:r>
      <w:r>
        <w:t>тэг-</w:t>
      </w:r>
      <w:r>
        <w:rPr>
          <w:spacing w:val="-2"/>
        </w:rPr>
        <w:t>регби.</w:t>
      </w:r>
    </w:p>
    <w:p w14:paraId="21908A85" w14:textId="77777777" w:rsidR="006875F1" w:rsidRDefault="00000000">
      <w:pPr>
        <w:pStyle w:val="a3"/>
        <w:jc w:val="left"/>
      </w:pPr>
      <w:r>
        <w:t>Комплексы</w:t>
      </w:r>
      <w:r>
        <w:rPr>
          <w:spacing w:val="-6"/>
        </w:rPr>
        <w:t xml:space="preserve"> </w:t>
      </w:r>
      <w:r>
        <w:t>упражнений</w:t>
      </w:r>
      <w:r>
        <w:rPr>
          <w:spacing w:val="-5"/>
        </w:rPr>
        <w:t xml:space="preserve"> </w:t>
      </w:r>
      <w:r>
        <w:t>для</w:t>
      </w:r>
      <w:r>
        <w:rPr>
          <w:spacing w:val="-4"/>
        </w:rPr>
        <w:t xml:space="preserve"> </w:t>
      </w:r>
      <w:r>
        <w:t>развития</w:t>
      </w:r>
      <w:r>
        <w:rPr>
          <w:spacing w:val="-5"/>
        </w:rPr>
        <w:t xml:space="preserve"> </w:t>
      </w:r>
      <w:r>
        <w:t>различных</w:t>
      </w:r>
      <w:r>
        <w:rPr>
          <w:spacing w:val="-3"/>
        </w:rPr>
        <w:t xml:space="preserve"> </w:t>
      </w:r>
      <w:r>
        <w:t>физических</w:t>
      </w:r>
      <w:r>
        <w:rPr>
          <w:spacing w:val="-6"/>
        </w:rPr>
        <w:t xml:space="preserve"> </w:t>
      </w:r>
      <w:r>
        <w:t>качеств</w:t>
      </w:r>
      <w:r>
        <w:rPr>
          <w:spacing w:val="-3"/>
        </w:rPr>
        <w:t xml:space="preserve"> </w:t>
      </w:r>
      <w:r>
        <w:rPr>
          <w:spacing w:val="-2"/>
        </w:rPr>
        <w:t>регбиста.</w:t>
      </w:r>
    </w:p>
    <w:p w14:paraId="411EC24B" w14:textId="77777777" w:rsidR="006875F1" w:rsidRDefault="00000000">
      <w:pPr>
        <w:pStyle w:val="a3"/>
        <w:jc w:val="left"/>
      </w:pPr>
      <w:r>
        <w:t>Понятие</w:t>
      </w:r>
      <w:r>
        <w:rPr>
          <w:spacing w:val="76"/>
        </w:rPr>
        <w:t xml:space="preserve"> </w:t>
      </w:r>
      <w:r>
        <w:t>о</w:t>
      </w:r>
      <w:r>
        <w:rPr>
          <w:spacing w:val="77"/>
        </w:rPr>
        <w:t xml:space="preserve"> </w:t>
      </w:r>
      <w:r>
        <w:t>спортивной</w:t>
      </w:r>
      <w:r>
        <w:rPr>
          <w:spacing w:val="78"/>
        </w:rPr>
        <w:t xml:space="preserve"> </w:t>
      </w:r>
      <w:r>
        <w:t>этике</w:t>
      </w:r>
      <w:r>
        <w:rPr>
          <w:spacing w:val="76"/>
        </w:rPr>
        <w:t xml:space="preserve"> </w:t>
      </w:r>
      <w:r>
        <w:t>и</w:t>
      </w:r>
      <w:r>
        <w:rPr>
          <w:spacing w:val="78"/>
        </w:rPr>
        <w:t xml:space="preserve"> </w:t>
      </w:r>
      <w:r>
        <w:t>взаимоотношениях</w:t>
      </w:r>
      <w:r>
        <w:rPr>
          <w:spacing w:val="79"/>
        </w:rPr>
        <w:t xml:space="preserve"> </w:t>
      </w:r>
      <w:r>
        <w:t>между</w:t>
      </w:r>
      <w:r>
        <w:rPr>
          <w:spacing w:val="74"/>
        </w:rPr>
        <w:t xml:space="preserve"> </w:t>
      </w:r>
      <w:r>
        <w:t>обучающимися.</w:t>
      </w:r>
      <w:r>
        <w:rPr>
          <w:spacing w:val="77"/>
        </w:rPr>
        <w:t xml:space="preserve"> </w:t>
      </w:r>
      <w:r>
        <w:t>Знание</w:t>
      </w:r>
      <w:r>
        <w:rPr>
          <w:spacing w:val="76"/>
        </w:rPr>
        <w:t xml:space="preserve"> </w:t>
      </w:r>
      <w:r>
        <w:t>игровых амплуа. Основные термины тэг-регби.</w:t>
      </w:r>
    </w:p>
    <w:p w14:paraId="54109701" w14:textId="77777777" w:rsidR="006875F1" w:rsidRDefault="006875F1">
      <w:pPr>
        <w:sectPr w:rsidR="006875F1" w:rsidSect="00617F94">
          <w:pgSz w:w="11910" w:h="16840"/>
          <w:pgMar w:top="940" w:right="620" w:bottom="280" w:left="620" w:header="722" w:footer="0" w:gutter="0"/>
          <w:cols w:space="720"/>
        </w:sectPr>
      </w:pPr>
    </w:p>
    <w:p w14:paraId="1B7DE073" w14:textId="77777777" w:rsidR="006875F1" w:rsidRDefault="00000000">
      <w:pPr>
        <w:pStyle w:val="a3"/>
        <w:spacing w:before="229"/>
        <w:ind w:right="3104"/>
      </w:pPr>
      <w:r>
        <w:lastRenderedPageBreak/>
        <w:t>Воспитание</w:t>
      </w:r>
      <w:r>
        <w:rPr>
          <w:spacing w:val="-6"/>
        </w:rPr>
        <w:t xml:space="preserve"> </w:t>
      </w:r>
      <w:r>
        <w:t>морально-волевых</w:t>
      </w:r>
      <w:r>
        <w:rPr>
          <w:spacing w:val="-3"/>
        </w:rPr>
        <w:t xml:space="preserve"> </w:t>
      </w:r>
      <w:r>
        <w:t>качеств</w:t>
      </w:r>
      <w:r>
        <w:rPr>
          <w:spacing w:val="-6"/>
        </w:rPr>
        <w:t xml:space="preserve"> </w:t>
      </w:r>
      <w:r>
        <w:t>в</w:t>
      </w:r>
      <w:r>
        <w:rPr>
          <w:spacing w:val="-6"/>
        </w:rPr>
        <w:t xml:space="preserve"> </w:t>
      </w:r>
      <w:r>
        <w:t>процессе</w:t>
      </w:r>
      <w:r>
        <w:rPr>
          <w:spacing w:val="-6"/>
        </w:rPr>
        <w:t xml:space="preserve"> </w:t>
      </w:r>
      <w:r>
        <w:t>занятий</w:t>
      </w:r>
      <w:r>
        <w:rPr>
          <w:spacing w:val="-5"/>
        </w:rPr>
        <w:t xml:space="preserve"> </w:t>
      </w:r>
      <w:r>
        <w:t>тэг-регби: сознательность, смелость, выдержка, решительность, настойчивость. Способы самостоятельной деятельности.</w:t>
      </w:r>
    </w:p>
    <w:p w14:paraId="47186282" w14:textId="77777777" w:rsidR="006875F1" w:rsidRDefault="00000000">
      <w:pPr>
        <w:pStyle w:val="a3"/>
        <w:spacing w:before="1"/>
        <w:jc w:val="left"/>
      </w:pPr>
      <w:r>
        <w:t>Подготовка</w:t>
      </w:r>
      <w:r>
        <w:rPr>
          <w:spacing w:val="-5"/>
        </w:rPr>
        <w:t xml:space="preserve"> </w:t>
      </w:r>
      <w:r>
        <w:t>места</w:t>
      </w:r>
      <w:r>
        <w:rPr>
          <w:spacing w:val="-2"/>
        </w:rPr>
        <w:t xml:space="preserve"> </w:t>
      </w:r>
      <w:r>
        <w:t>занятий,</w:t>
      </w:r>
      <w:r>
        <w:rPr>
          <w:spacing w:val="-1"/>
        </w:rPr>
        <w:t xml:space="preserve"> </w:t>
      </w:r>
      <w:r>
        <w:t>выбор</w:t>
      </w:r>
      <w:r>
        <w:rPr>
          <w:spacing w:val="-1"/>
        </w:rPr>
        <w:t xml:space="preserve"> </w:t>
      </w:r>
      <w:r>
        <w:t>одежды</w:t>
      </w:r>
      <w:r>
        <w:rPr>
          <w:spacing w:val="-1"/>
        </w:rPr>
        <w:t xml:space="preserve"> </w:t>
      </w:r>
      <w:r>
        <w:t>и</w:t>
      </w:r>
      <w:r>
        <w:rPr>
          <w:spacing w:val="-1"/>
        </w:rPr>
        <w:t xml:space="preserve"> </w:t>
      </w:r>
      <w:r>
        <w:t>обуви</w:t>
      </w:r>
      <w:r>
        <w:rPr>
          <w:spacing w:val="-1"/>
        </w:rPr>
        <w:t xml:space="preserve"> </w:t>
      </w:r>
      <w:r>
        <w:t>для</w:t>
      </w:r>
      <w:r>
        <w:rPr>
          <w:spacing w:val="-1"/>
        </w:rPr>
        <w:t xml:space="preserve"> </w:t>
      </w:r>
      <w:r>
        <w:t>занятий</w:t>
      </w:r>
      <w:r>
        <w:rPr>
          <w:spacing w:val="-3"/>
        </w:rPr>
        <w:t xml:space="preserve"> </w:t>
      </w:r>
      <w:r>
        <w:t>тэг-</w:t>
      </w:r>
      <w:r>
        <w:rPr>
          <w:spacing w:val="-2"/>
        </w:rPr>
        <w:t>регби.</w:t>
      </w:r>
    </w:p>
    <w:p w14:paraId="0D88010D" w14:textId="77777777" w:rsidR="006875F1" w:rsidRDefault="00000000">
      <w:pPr>
        <w:pStyle w:val="a3"/>
        <w:jc w:val="left"/>
      </w:pPr>
      <w:r>
        <w:t xml:space="preserve">Организация и проведение подвижных игр с элементами тэг-регби во время активного отдыха и </w:t>
      </w:r>
      <w:r>
        <w:rPr>
          <w:spacing w:val="-2"/>
        </w:rPr>
        <w:t>каникул.</w:t>
      </w:r>
    </w:p>
    <w:p w14:paraId="359D11CF" w14:textId="77777777" w:rsidR="006875F1" w:rsidRDefault="00000000">
      <w:pPr>
        <w:pStyle w:val="a3"/>
        <w:jc w:val="left"/>
      </w:pPr>
      <w:r>
        <w:t>Оценка</w:t>
      </w:r>
      <w:r>
        <w:rPr>
          <w:spacing w:val="80"/>
        </w:rPr>
        <w:t xml:space="preserve"> </w:t>
      </w:r>
      <w:r>
        <w:t>техники</w:t>
      </w:r>
      <w:r>
        <w:rPr>
          <w:spacing w:val="80"/>
        </w:rPr>
        <w:t xml:space="preserve"> </w:t>
      </w:r>
      <w:r>
        <w:t>осваиваемых</w:t>
      </w:r>
      <w:r>
        <w:rPr>
          <w:spacing w:val="80"/>
        </w:rPr>
        <w:t xml:space="preserve"> </w:t>
      </w:r>
      <w:r>
        <w:t>упражнений,</w:t>
      </w:r>
      <w:r>
        <w:rPr>
          <w:spacing w:val="80"/>
        </w:rPr>
        <w:t xml:space="preserve"> </w:t>
      </w:r>
      <w:r>
        <w:t>способы</w:t>
      </w:r>
      <w:r>
        <w:rPr>
          <w:spacing w:val="80"/>
        </w:rPr>
        <w:t xml:space="preserve"> </w:t>
      </w:r>
      <w:r>
        <w:t>выявления</w:t>
      </w:r>
      <w:r>
        <w:rPr>
          <w:spacing w:val="80"/>
        </w:rPr>
        <w:t xml:space="preserve"> </w:t>
      </w:r>
      <w:r>
        <w:t>и</w:t>
      </w:r>
      <w:r>
        <w:rPr>
          <w:spacing w:val="80"/>
        </w:rPr>
        <w:t xml:space="preserve"> </w:t>
      </w:r>
      <w:r>
        <w:t>устранения</w:t>
      </w:r>
      <w:r>
        <w:rPr>
          <w:spacing w:val="80"/>
        </w:rPr>
        <w:t xml:space="preserve"> </w:t>
      </w:r>
      <w:r>
        <w:t xml:space="preserve">технических </w:t>
      </w:r>
      <w:r>
        <w:rPr>
          <w:spacing w:val="-2"/>
        </w:rPr>
        <w:t>ошибок.</w:t>
      </w:r>
    </w:p>
    <w:p w14:paraId="65C113FB" w14:textId="77777777" w:rsidR="006875F1" w:rsidRDefault="00000000">
      <w:pPr>
        <w:pStyle w:val="a3"/>
        <w:ind w:right="3595"/>
        <w:jc w:val="left"/>
      </w:pPr>
      <w:r>
        <w:t>Тестирование</w:t>
      </w:r>
      <w:r>
        <w:rPr>
          <w:spacing w:val="-5"/>
        </w:rPr>
        <w:t xml:space="preserve"> </w:t>
      </w:r>
      <w:r>
        <w:t>уровня</w:t>
      </w:r>
      <w:r>
        <w:rPr>
          <w:spacing w:val="-6"/>
        </w:rPr>
        <w:t xml:space="preserve"> </w:t>
      </w:r>
      <w:r>
        <w:t>физической</w:t>
      </w:r>
      <w:r>
        <w:rPr>
          <w:spacing w:val="-8"/>
        </w:rPr>
        <w:t xml:space="preserve"> </w:t>
      </w:r>
      <w:r>
        <w:t>подготовленности</w:t>
      </w:r>
      <w:r>
        <w:rPr>
          <w:spacing w:val="-6"/>
        </w:rPr>
        <w:t xml:space="preserve"> </w:t>
      </w:r>
      <w:r>
        <w:t>в</w:t>
      </w:r>
      <w:r>
        <w:rPr>
          <w:spacing w:val="-7"/>
        </w:rPr>
        <w:t xml:space="preserve"> </w:t>
      </w:r>
      <w:r>
        <w:t>тэг-регби. Физическое совершенствование.</w:t>
      </w:r>
    </w:p>
    <w:p w14:paraId="3B285F99" w14:textId="77777777" w:rsidR="006875F1" w:rsidRDefault="00000000">
      <w:pPr>
        <w:pStyle w:val="a3"/>
        <w:ind w:right="228"/>
        <w:jc w:val="left"/>
      </w:pPr>
      <w:r>
        <w:t>Комплексы подготовительных и специальных упражнений, формирующих двигательные умения и навыки во время занятий тэг-регби.</w:t>
      </w:r>
    </w:p>
    <w:p w14:paraId="16E83B23" w14:textId="77777777" w:rsidR="006875F1" w:rsidRDefault="00000000">
      <w:pPr>
        <w:pStyle w:val="a3"/>
        <w:jc w:val="left"/>
      </w:pPr>
      <w:r>
        <w:t>Подвижные</w:t>
      </w:r>
      <w:r>
        <w:rPr>
          <w:spacing w:val="26"/>
        </w:rPr>
        <w:t xml:space="preserve"> </w:t>
      </w:r>
      <w:r>
        <w:t>игры</w:t>
      </w:r>
      <w:r>
        <w:rPr>
          <w:spacing w:val="29"/>
        </w:rPr>
        <w:t xml:space="preserve"> </w:t>
      </w:r>
      <w:r>
        <w:t>(без</w:t>
      </w:r>
      <w:r>
        <w:rPr>
          <w:spacing w:val="28"/>
        </w:rPr>
        <w:t xml:space="preserve"> </w:t>
      </w:r>
      <w:r>
        <w:t>мяча</w:t>
      </w:r>
      <w:r>
        <w:rPr>
          <w:spacing w:val="29"/>
        </w:rPr>
        <w:t xml:space="preserve"> </w:t>
      </w:r>
      <w:r>
        <w:t>и</w:t>
      </w:r>
      <w:r>
        <w:rPr>
          <w:spacing w:val="31"/>
        </w:rPr>
        <w:t xml:space="preserve"> </w:t>
      </w:r>
      <w:r>
        <w:t>с</w:t>
      </w:r>
      <w:r>
        <w:rPr>
          <w:spacing w:val="29"/>
        </w:rPr>
        <w:t xml:space="preserve"> </w:t>
      </w:r>
      <w:r>
        <w:t>мячом):</w:t>
      </w:r>
      <w:r>
        <w:rPr>
          <w:spacing w:val="30"/>
        </w:rPr>
        <w:t xml:space="preserve"> </w:t>
      </w:r>
      <w:r>
        <w:t>Перестрелка»,</w:t>
      </w:r>
      <w:r>
        <w:rPr>
          <w:spacing w:val="35"/>
        </w:rPr>
        <w:t xml:space="preserve"> </w:t>
      </w:r>
      <w:r>
        <w:t>«Веселые</w:t>
      </w:r>
      <w:r>
        <w:rPr>
          <w:spacing w:val="29"/>
        </w:rPr>
        <w:t xml:space="preserve"> </w:t>
      </w:r>
      <w:r>
        <w:t>старты»,</w:t>
      </w:r>
      <w:r>
        <w:rPr>
          <w:spacing w:val="34"/>
        </w:rPr>
        <w:t xml:space="preserve"> </w:t>
      </w:r>
      <w:r>
        <w:t>«Регбийные</w:t>
      </w:r>
      <w:r>
        <w:rPr>
          <w:spacing w:val="29"/>
        </w:rPr>
        <w:t xml:space="preserve"> </w:t>
      </w:r>
      <w:r>
        <w:rPr>
          <w:spacing w:val="-2"/>
        </w:rPr>
        <w:t>салки»,</w:t>
      </w:r>
    </w:p>
    <w:p w14:paraId="66317D49" w14:textId="77777777" w:rsidR="006875F1" w:rsidRDefault="00000000">
      <w:pPr>
        <w:pStyle w:val="a3"/>
        <w:ind w:right="229"/>
      </w:pPr>
      <w:r>
        <w:t>«Салки с передачей мяча между водящими», «Салки вдвоем», «Салки втроем», «Салки в четверках», «Салки-пятнашки», «Пятнашки с городом», «Колдунчики», «Собачки», «Собачки в квадрате»,</w:t>
      </w:r>
      <w:r>
        <w:rPr>
          <w:spacing w:val="36"/>
        </w:rPr>
        <w:t xml:space="preserve"> </w:t>
      </w:r>
      <w:r>
        <w:t>«Собачки</w:t>
      </w:r>
      <w:r>
        <w:rPr>
          <w:spacing w:val="33"/>
        </w:rPr>
        <w:t xml:space="preserve"> </w:t>
      </w:r>
      <w:r>
        <w:t>4</w:t>
      </w:r>
      <w:r>
        <w:rPr>
          <w:spacing w:val="34"/>
        </w:rPr>
        <w:t xml:space="preserve"> </w:t>
      </w:r>
      <w:r>
        <w:t>против</w:t>
      </w:r>
      <w:r>
        <w:rPr>
          <w:spacing w:val="31"/>
        </w:rPr>
        <w:t xml:space="preserve"> </w:t>
      </w:r>
      <w:r>
        <w:t>2»</w:t>
      </w:r>
      <w:r>
        <w:rPr>
          <w:spacing w:val="30"/>
        </w:rPr>
        <w:t xml:space="preserve"> </w:t>
      </w:r>
      <w:r>
        <w:t>«Осалить</w:t>
      </w:r>
      <w:r>
        <w:rPr>
          <w:spacing w:val="33"/>
        </w:rPr>
        <w:t xml:space="preserve"> </w:t>
      </w:r>
      <w:r>
        <w:t>конкретного</w:t>
      </w:r>
      <w:r>
        <w:rPr>
          <w:spacing w:val="32"/>
        </w:rPr>
        <w:t xml:space="preserve"> </w:t>
      </w:r>
      <w:r>
        <w:t>игрока»,</w:t>
      </w:r>
      <w:r>
        <w:rPr>
          <w:spacing w:val="36"/>
        </w:rPr>
        <w:t xml:space="preserve"> </w:t>
      </w:r>
      <w:r>
        <w:t>«Осаль</w:t>
      </w:r>
      <w:r>
        <w:rPr>
          <w:spacing w:val="33"/>
        </w:rPr>
        <w:t xml:space="preserve"> </w:t>
      </w:r>
      <w:r>
        <w:t>в</w:t>
      </w:r>
      <w:r>
        <w:rPr>
          <w:spacing w:val="34"/>
        </w:rPr>
        <w:t xml:space="preserve"> </w:t>
      </w:r>
      <w:r>
        <w:t>цепи</w:t>
      </w:r>
      <w:r>
        <w:rPr>
          <w:spacing w:val="33"/>
        </w:rPr>
        <w:t xml:space="preserve"> </w:t>
      </w:r>
      <w:r>
        <w:rPr>
          <w:spacing w:val="-2"/>
        </w:rPr>
        <w:t>последнего»,</w:t>
      </w:r>
    </w:p>
    <w:p w14:paraId="13A055FA" w14:textId="77777777" w:rsidR="006875F1" w:rsidRDefault="00000000">
      <w:pPr>
        <w:pStyle w:val="a3"/>
        <w:jc w:val="left"/>
      </w:pPr>
      <w:r>
        <w:t>«Штандр</w:t>
      </w:r>
      <w:r>
        <w:rPr>
          <w:spacing w:val="80"/>
        </w:rPr>
        <w:t xml:space="preserve"> </w:t>
      </w:r>
      <w:r>
        <w:t>регбийным</w:t>
      </w:r>
      <w:r>
        <w:rPr>
          <w:spacing w:val="80"/>
        </w:rPr>
        <w:t xml:space="preserve"> </w:t>
      </w:r>
      <w:r>
        <w:t>мячом»,</w:t>
      </w:r>
      <w:r>
        <w:rPr>
          <w:spacing w:val="80"/>
        </w:rPr>
        <w:t xml:space="preserve"> </w:t>
      </w:r>
      <w:r>
        <w:t>«Закрой</w:t>
      </w:r>
      <w:r>
        <w:rPr>
          <w:spacing w:val="80"/>
        </w:rPr>
        <w:t xml:space="preserve"> </w:t>
      </w:r>
      <w:r>
        <w:t>игрока</w:t>
      </w:r>
      <w:r>
        <w:rPr>
          <w:spacing w:val="80"/>
        </w:rPr>
        <w:t xml:space="preserve"> </w:t>
      </w:r>
      <w:r>
        <w:t>и</w:t>
      </w:r>
      <w:r>
        <w:rPr>
          <w:spacing w:val="80"/>
        </w:rPr>
        <w:t xml:space="preserve"> </w:t>
      </w:r>
      <w:r>
        <w:t>перехвати</w:t>
      </w:r>
      <w:r>
        <w:rPr>
          <w:spacing w:val="80"/>
        </w:rPr>
        <w:t xml:space="preserve"> </w:t>
      </w:r>
      <w:r>
        <w:t>передачу»,</w:t>
      </w:r>
      <w:r>
        <w:rPr>
          <w:spacing w:val="80"/>
        </w:rPr>
        <w:t xml:space="preserve"> </w:t>
      </w:r>
      <w:r>
        <w:t>«Пионербол</w:t>
      </w:r>
      <w:r>
        <w:rPr>
          <w:spacing w:val="80"/>
        </w:rPr>
        <w:t xml:space="preserve"> </w:t>
      </w:r>
      <w:r>
        <w:t>двумя регбийными мячами», «Выполни заданное количество передач», «Ботва», «Регбийные рыбаки и рыбки», «Тэг-регби 3x3 по упрощенным правилам», «Атака города», «Атака города по выбору». Индивидуальные технические действия:</w:t>
      </w:r>
    </w:p>
    <w:p w14:paraId="090F2659" w14:textId="77777777" w:rsidR="006875F1" w:rsidRDefault="00000000">
      <w:pPr>
        <w:pStyle w:val="a3"/>
        <w:jc w:val="left"/>
      </w:pPr>
      <w:r>
        <w:t>Техника</w:t>
      </w:r>
      <w:r>
        <w:rPr>
          <w:spacing w:val="-4"/>
        </w:rPr>
        <w:t xml:space="preserve"> </w:t>
      </w:r>
      <w:r>
        <w:t>владения</w:t>
      </w:r>
      <w:r>
        <w:rPr>
          <w:spacing w:val="-2"/>
        </w:rPr>
        <w:t xml:space="preserve"> </w:t>
      </w:r>
      <w:r>
        <w:t>регбийным</w:t>
      </w:r>
      <w:r>
        <w:rPr>
          <w:spacing w:val="-4"/>
        </w:rPr>
        <w:t xml:space="preserve"> </w:t>
      </w:r>
      <w:r>
        <w:rPr>
          <w:spacing w:val="-2"/>
        </w:rPr>
        <w:t>мячом:</w:t>
      </w:r>
    </w:p>
    <w:p w14:paraId="253EE599" w14:textId="77777777" w:rsidR="006875F1" w:rsidRDefault="00000000">
      <w:pPr>
        <w:pStyle w:val="a3"/>
        <w:jc w:val="left"/>
      </w:pPr>
      <w:r>
        <w:t>стойки</w:t>
      </w:r>
      <w:r>
        <w:rPr>
          <w:spacing w:val="-3"/>
        </w:rPr>
        <w:t xml:space="preserve"> </w:t>
      </w:r>
      <w:r>
        <w:t>и</w:t>
      </w:r>
      <w:r>
        <w:rPr>
          <w:spacing w:val="-1"/>
        </w:rPr>
        <w:t xml:space="preserve"> </w:t>
      </w:r>
      <w:r>
        <w:rPr>
          <w:spacing w:val="-2"/>
        </w:rPr>
        <w:t>перемещения;</w:t>
      </w:r>
    </w:p>
    <w:p w14:paraId="78FADA12" w14:textId="77777777" w:rsidR="006875F1" w:rsidRDefault="00000000">
      <w:pPr>
        <w:pStyle w:val="a3"/>
        <w:ind w:right="945"/>
        <w:jc w:val="left"/>
      </w:pPr>
      <w:r>
        <w:t>держание</w:t>
      </w:r>
      <w:r>
        <w:rPr>
          <w:spacing w:val="-5"/>
        </w:rPr>
        <w:t xml:space="preserve"> </w:t>
      </w:r>
      <w:r>
        <w:t>мяча,</w:t>
      </w:r>
      <w:r>
        <w:rPr>
          <w:spacing w:val="-4"/>
        </w:rPr>
        <w:t xml:space="preserve"> </w:t>
      </w:r>
      <w:r>
        <w:t>бег</w:t>
      </w:r>
      <w:r>
        <w:rPr>
          <w:spacing w:val="-2"/>
        </w:rPr>
        <w:t xml:space="preserve"> </w:t>
      </w:r>
      <w:r>
        <w:t>с</w:t>
      </w:r>
      <w:r>
        <w:rPr>
          <w:spacing w:val="-5"/>
        </w:rPr>
        <w:t xml:space="preserve"> </w:t>
      </w:r>
      <w:r>
        <w:t>мячом,</w:t>
      </w:r>
      <w:r>
        <w:rPr>
          <w:spacing w:val="-4"/>
        </w:rPr>
        <w:t xml:space="preserve"> </w:t>
      </w:r>
      <w:r>
        <w:t>розыгрыш</w:t>
      </w:r>
      <w:r>
        <w:rPr>
          <w:spacing w:val="-4"/>
        </w:rPr>
        <w:t xml:space="preserve"> </w:t>
      </w:r>
      <w:r>
        <w:t>мяча,</w:t>
      </w:r>
      <w:r>
        <w:rPr>
          <w:spacing w:val="-2"/>
        </w:rPr>
        <w:t xml:space="preserve"> </w:t>
      </w:r>
      <w:r>
        <w:t>прием</w:t>
      </w:r>
      <w:r>
        <w:rPr>
          <w:spacing w:val="-5"/>
        </w:rPr>
        <w:t xml:space="preserve"> </w:t>
      </w:r>
      <w:r>
        <w:t>мяча,</w:t>
      </w:r>
      <w:r>
        <w:rPr>
          <w:spacing w:val="-4"/>
        </w:rPr>
        <w:t xml:space="preserve"> </w:t>
      </w:r>
      <w:r>
        <w:t>подбор</w:t>
      </w:r>
      <w:r>
        <w:rPr>
          <w:spacing w:val="-4"/>
        </w:rPr>
        <w:t xml:space="preserve"> </w:t>
      </w:r>
      <w:r>
        <w:t>и</w:t>
      </w:r>
      <w:r>
        <w:rPr>
          <w:spacing w:val="-3"/>
        </w:rPr>
        <w:t xml:space="preserve"> </w:t>
      </w:r>
      <w:r>
        <w:t>приземление</w:t>
      </w:r>
      <w:r>
        <w:rPr>
          <w:spacing w:val="-5"/>
        </w:rPr>
        <w:t xml:space="preserve"> </w:t>
      </w:r>
      <w:r>
        <w:t xml:space="preserve">мяча; </w:t>
      </w:r>
      <w:r>
        <w:rPr>
          <w:spacing w:val="-2"/>
        </w:rPr>
        <w:t>финты;</w:t>
      </w:r>
    </w:p>
    <w:p w14:paraId="4A8CED48" w14:textId="77777777" w:rsidR="006875F1" w:rsidRDefault="00000000">
      <w:pPr>
        <w:pStyle w:val="a3"/>
        <w:jc w:val="left"/>
      </w:pPr>
      <w:r>
        <w:t>передвижения</w:t>
      </w:r>
      <w:r>
        <w:rPr>
          <w:spacing w:val="-2"/>
        </w:rPr>
        <w:t xml:space="preserve"> </w:t>
      </w:r>
      <w:r>
        <w:t>с</w:t>
      </w:r>
      <w:r>
        <w:rPr>
          <w:spacing w:val="-3"/>
        </w:rPr>
        <w:t xml:space="preserve"> </w:t>
      </w:r>
      <w:r>
        <w:t>мячом</w:t>
      </w:r>
      <w:r>
        <w:rPr>
          <w:spacing w:val="-1"/>
        </w:rPr>
        <w:t xml:space="preserve"> </w:t>
      </w:r>
      <w:r>
        <w:t>по</w:t>
      </w:r>
      <w:r>
        <w:rPr>
          <w:spacing w:val="-2"/>
        </w:rPr>
        <w:t xml:space="preserve"> площадке;</w:t>
      </w:r>
    </w:p>
    <w:p w14:paraId="1B77D008" w14:textId="77777777" w:rsidR="006875F1" w:rsidRDefault="00000000">
      <w:pPr>
        <w:pStyle w:val="a3"/>
        <w:ind w:right="3303"/>
        <w:jc w:val="left"/>
      </w:pPr>
      <w:r>
        <w:t>передачи</w:t>
      </w:r>
      <w:r>
        <w:rPr>
          <w:spacing w:val="-4"/>
        </w:rPr>
        <w:t xml:space="preserve"> </w:t>
      </w:r>
      <w:r>
        <w:t>мяча</w:t>
      </w:r>
      <w:r>
        <w:rPr>
          <w:spacing w:val="-3"/>
        </w:rPr>
        <w:t xml:space="preserve"> </w:t>
      </w:r>
      <w:r>
        <w:t>в</w:t>
      </w:r>
      <w:r>
        <w:rPr>
          <w:spacing w:val="-5"/>
        </w:rPr>
        <w:t xml:space="preserve"> </w:t>
      </w:r>
      <w:r>
        <w:t>парах</w:t>
      </w:r>
      <w:r>
        <w:rPr>
          <w:spacing w:val="-2"/>
        </w:rPr>
        <w:t xml:space="preserve"> </w:t>
      </w:r>
      <w:r>
        <w:t>(сбоку,</w:t>
      </w:r>
      <w:r>
        <w:rPr>
          <w:spacing w:val="-4"/>
        </w:rPr>
        <w:t xml:space="preserve"> </w:t>
      </w:r>
      <w:r>
        <w:t>снизу)</w:t>
      </w:r>
      <w:r>
        <w:rPr>
          <w:spacing w:val="-3"/>
        </w:rPr>
        <w:t xml:space="preserve"> </w:t>
      </w:r>
      <w:r>
        <w:t>стоя</w:t>
      </w:r>
      <w:r>
        <w:rPr>
          <w:spacing w:val="-4"/>
        </w:rPr>
        <w:t xml:space="preserve"> </w:t>
      </w:r>
      <w:r>
        <w:t>на</w:t>
      </w:r>
      <w:r>
        <w:rPr>
          <w:spacing w:val="-5"/>
        </w:rPr>
        <w:t xml:space="preserve"> </w:t>
      </w:r>
      <w:r>
        <w:t>месте</w:t>
      </w:r>
      <w:r>
        <w:rPr>
          <w:spacing w:val="-5"/>
        </w:rPr>
        <w:t xml:space="preserve"> </w:t>
      </w:r>
      <w:r>
        <w:t>и</w:t>
      </w:r>
      <w:r>
        <w:rPr>
          <w:spacing w:val="-4"/>
        </w:rPr>
        <w:t xml:space="preserve"> </w:t>
      </w:r>
      <w:r>
        <w:t>в</w:t>
      </w:r>
      <w:r>
        <w:rPr>
          <w:spacing w:val="-5"/>
        </w:rPr>
        <w:t xml:space="preserve"> </w:t>
      </w:r>
      <w:r>
        <w:t>движении; передачи в колоннах с перемещениями;</w:t>
      </w:r>
    </w:p>
    <w:p w14:paraId="5E747375" w14:textId="77777777" w:rsidR="006875F1" w:rsidRDefault="00000000">
      <w:pPr>
        <w:pStyle w:val="a3"/>
        <w:ind w:right="5486"/>
        <w:jc w:val="left"/>
      </w:pPr>
      <w:r>
        <w:t>передача и ловля высоко летящего мяча; подбор</w:t>
      </w:r>
      <w:r>
        <w:rPr>
          <w:spacing w:val="-10"/>
        </w:rPr>
        <w:t xml:space="preserve"> </w:t>
      </w:r>
      <w:r>
        <w:t>неподвижного</w:t>
      </w:r>
      <w:r>
        <w:rPr>
          <w:spacing w:val="-13"/>
        </w:rPr>
        <w:t xml:space="preserve"> </w:t>
      </w:r>
      <w:r>
        <w:t>мяча,</w:t>
      </w:r>
      <w:r>
        <w:rPr>
          <w:spacing w:val="-10"/>
        </w:rPr>
        <w:t xml:space="preserve"> </w:t>
      </w:r>
      <w:r>
        <w:t>катящегося</w:t>
      </w:r>
      <w:r>
        <w:rPr>
          <w:spacing w:val="-8"/>
        </w:rPr>
        <w:t xml:space="preserve"> </w:t>
      </w:r>
      <w:r>
        <w:t>мяча. Тактические взаимодействия:</w:t>
      </w:r>
    </w:p>
    <w:p w14:paraId="347E4451" w14:textId="77777777" w:rsidR="006875F1" w:rsidRDefault="00000000">
      <w:pPr>
        <w:pStyle w:val="a3"/>
        <w:ind w:right="3595"/>
        <w:jc w:val="left"/>
      </w:pPr>
      <w:r>
        <w:t>в</w:t>
      </w:r>
      <w:r>
        <w:rPr>
          <w:spacing w:val="-6"/>
        </w:rPr>
        <w:t xml:space="preserve"> </w:t>
      </w:r>
      <w:r>
        <w:t>парах,</w:t>
      </w:r>
      <w:r>
        <w:rPr>
          <w:spacing w:val="-5"/>
        </w:rPr>
        <w:t xml:space="preserve"> </w:t>
      </w:r>
      <w:r>
        <w:t>в</w:t>
      </w:r>
      <w:r>
        <w:rPr>
          <w:spacing w:val="-6"/>
        </w:rPr>
        <w:t xml:space="preserve"> </w:t>
      </w:r>
      <w:r>
        <w:t>тройках,</w:t>
      </w:r>
      <w:r>
        <w:rPr>
          <w:spacing w:val="-5"/>
        </w:rPr>
        <w:t xml:space="preserve"> </w:t>
      </w:r>
      <w:r>
        <w:t>кресты,</w:t>
      </w:r>
      <w:r>
        <w:rPr>
          <w:spacing w:val="-5"/>
        </w:rPr>
        <w:t xml:space="preserve"> </w:t>
      </w:r>
      <w:r>
        <w:t>забегания,</w:t>
      </w:r>
      <w:r>
        <w:rPr>
          <w:spacing w:val="-5"/>
        </w:rPr>
        <w:t xml:space="preserve"> </w:t>
      </w:r>
      <w:r>
        <w:t>смещения,</w:t>
      </w:r>
      <w:r>
        <w:rPr>
          <w:spacing w:val="-5"/>
        </w:rPr>
        <w:t xml:space="preserve"> </w:t>
      </w:r>
      <w:r>
        <w:t>линия</w:t>
      </w:r>
      <w:r>
        <w:rPr>
          <w:spacing w:val="-5"/>
        </w:rPr>
        <w:t xml:space="preserve"> </w:t>
      </w:r>
      <w:r>
        <w:t>защиты; тактические действия с учетом игровых амплуа в команде;</w:t>
      </w:r>
    </w:p>
    <w:p w14:paraId="6B0FB815" w14:textId="77777777" w:rsidR="006875F1" w:rsidRDefault="00000000">
      <w:pPr>
        <w:pStyle w:val="a3"/>
        <w:ind w:right="945"/>
        <w:jc w:val="left"/>
      </w:pPr>
      <w:r>
        <w:t>быстрые</w:t>
      </w:r>
      <w:r>
        <w:rPr>
          <w:spacing w:val="-5"/>
        </w:rPr>
        <w:t xml:space="preserve"> </w:t>
      </w:r>
      <w:r>
        <w:t>переключения</w:t>
      </w:r>
      <w:r>
        <w:rPr>
          <w:spacing w:val="-3"/>
        </w:rPr>
        <w:t xml:space="preserve"> </w:t>
      </w:r>
      <w:r>
        <w:t>в</w:t>
      </w:r>
      <w:r>
        <w:rPr>
          <w:spacing w:val="-4"/>
        </w:rPr>
        <w:t xml:space="preserve"> </w:t>
      </w:r>
      <w:r>
        <w:t>действиях -</w:t>
      </w:r>
      <w:r>
        <w:rPr>
          <w:spacing w:val="-4"/>
        </w:rPr>
        <w:t xml:space="preserve"> </w:t>
      </w:r>
      <w:r>
        <w:t>от</w:t>
      </w:r>
      <w:r>
        <w:rPr>
          <w:spacing w:val="-5"/>
        </w:rPr>
        <w:t xml:space="preserve"> </w:t>
      </w:r>
      <w:r>
        <w:t>нападения</w:t>
      </w:r>
      <w:r>
        <w:rPr>
          <w:spacing w:val="-3"/>
        </w:rPr>
        <w:t xml:space="preserve"> </w:t>
      </w:r>
      <w:r>
        <w:t>к</w:t>
      </w:r>
      <w:r>
        <w:rPr>
          <w:spacing w:val="-1"/>
        </w:rPr>
        <w:t xml:space="preserve"> </w:t>
      </w:r>
      <w:r>
        <w:t>защите</w:t>
      </w:r>
      <w:r>
        <w:rPr>
          <w:spacing w:val="-4"/>
        </w:rPr>
        <w:t xml:space="preserve"> </w:t>
      </w:r>
      <w:r>
        <w:t>и</w:t>
      </w:r>
      <w:r>
        <w:rPr>
          <w:spacing w:val="-3"/>
        </w:rPr>
        <w:t xml:space="preserve"> </w:t>
      </w:r>
      <w:r>
        <w:t>от</w:t>
      </w:r>
      <w:r>
        <w:rPr>
          <w:spacing w:val="-5"/>
        </w:rPr>
        <w:t xml:space="preserve"> </w:t>
      </w:r>
      <w:r>
        <w:t>защиты</w:t>
      </w:r>
      <w:r>
        <w:rPr>
          <w:spacing w:val="-3"/>
        </w:rPr>
        <w:t xml:space="preserve"> </w:t>
      </w:r>
      <w:r>
        <w:t>к</w:t>
      </w:r>
      <w:r>
        <w:rPr>
          <w:spacing w:val="-3"/>
        </w:rPr>
        <w:t xml:space="preserve"> </w:t>
      </w:r>
      <w:r>
        <w:t>нападению. Учебные игры в тэг-регби по упрощенным правилам.</w:t>
      </w:r>
    </w:p>
    <w:p w14:paraId="5515E39B" w14:textId="77777777" w:rsidR="006875F1" w:rsidRDefault="00000000">
      <w:pPr>
        <w:pStyle w:val="a3"/>
        <w:ind w:right="442"/>
        <w:jc w:val="left"/>
      </w:pPr>
      <w:r>
        <w:t>Содержание</w:t>
      </w:r>
      <w:r>
        <w:rPr>
          <w:spacing w:val="80"/>
        </w:rPr>
        <w:t xml:space="preserve"> </w:t>
      </w:r>
      <w:r>
        <w:t>модуля</w:t>
      </w:r>
      <w:r>
        <w:rPr>
          <w:spacing w:val="80"/>
        </w:rPr>
        <w:t xml:space="preserve"> </w:t>
      </w:r>
      <w:r>
        <w:t>«Тэг-регби»</w:t>
      </w:r>
      <w:r>
        <w:rPr>
          <w:spacing w:val="80"/>
        </w:rPr>
        <w:t xml:space="preserve"> </w:t>
      </w:r>
      <w:r>
        <w:t>направлено</w:t>
      </w:r>
      <w:r>
        <w:rPr>
          <w:spacing w:val="80"/>
        </w:rPr>
        <w:t xml:space="preserve"> </w:t>
      </w:r>
      <w:r>
        <w:t>на</w:t>
      </w:r>
      <w:r>
        <w:rPr>
          <w:spacing w:val="80"/>
        </w:rPr>
        <w:t xml:space="preserve"> </w:t>
      </w:r>
      <w:r>
        <w:t>достижение</w:t>
      </w:r>
      <w:r>
        <w:rPr>
          <w:spacing w:val="80"/>
        </w:rPr>
        <w:t xml:space="preserve"> </w:t>
      </w:r>
      <w:r>
        <w:t>обучающимися</w:t>
      </w:r>
      <w:r>
        <w:rPr>
          <w:spacing w:val="80"/>
        </w:rPr>
        <w:t xml:space="preserve"> </w:t>
      </w:r>
      <w:r>
        <w:t>личностных,</w:t>
      </w:r>
      <w:r>
        <w:rPr>
          <w:spacing w:val="40"/>
        </w:rPr>
        <w:t xml:space="preserve"> </w:t>
      </w:r>
      <w:r>
        <w:t>метапредметных и предметных результатов обучения.</w:t>
      </w:r>
    </w:p>
    <w:p w14:paraId="43C99364" w14:textId="77777777" w:rsidR="006875F1" w:rsidRDefault="00000000">
      <w:pPr>
        <w:pStyle w:val="a3"/>
        <w:jc w:val="left"/>
      </w:pPr>
      <w:r>
        <w:t>При</w:t>
      </w:r>
      <w:r>
        <w:rPr>
          <w:spacing w:val="35"/>
        </w:rPr>
        <w:t xml:space="preserve"> </w:t>
      </w:r>
      <w:r>
        <w:t>изучении</w:t>
      </w:r>
      <w:r>
        <w:rPr>
          <w:spacing w:val="36"/>
        </w:rPr>
        <w:t xml:space="preserve"> </w:t>
      </w:r>
      <w:r>
        <w:t>модуля</w:t>
      </w:r>
      <w:r>
        <w:rPr>
          <w:spacing w:val="37"/>
        </w:rPr>
        <w:t xml:space="preserve"> </w:t>
      </w:r>
      <w:r>
        <w:t>«Тэг-регби» на</w:t>
      </w:r>
      <w:r>
        <w:rPr>
          <w:spacing w:val="39"/>
        </w:rPr>
        <w:t xml:space="preserve"> </w:t>
      </w:r>
      <w:r>
        <w:t>уровне</w:t>
      </w:r>
      <w:r>
        <w:rPr>
          <w:spacing w:val="36"/>
        </w:rPr>
        <w:t xml:space="preserve"> </w:t>
      </w:r>
      <w:r>
        <w:t>начального</w:t>
      </w:r>
      <w:r>
        <w:rPr>
          <w:spacing w:val="35"/>
        </w:rPr>
        <w:t xml:space="preserve"> </w:t>
      </w:r>
      <w:r>
        <w:t>общего</w:t>
      </w:r>
      <w:r>
        <w:rPr>
          <w:spacing w:val="35"/>
        </w:rPr>
        <w:t xml:space="preserve"> </w:t>
      </w:r>
      <w:r>
        <w:t>образования</w:t>
      </w:r>
      <w:r>
        <w:rPr>
          <w:spacing w:val="37"/>
        </w:rPr>
        <w:t xml:space="preserve"> </w:t>
      </w:r>
      <w:r>
        <w:t>у обучающихся будут сформированы следующие личностные результаты:</w:t>
      </w:r>
    </w:p>
    <w:p w14:paraId="27283441" w14:textId="77777777" w:rsidR="006875F1" w:rsidRDefault="00000000">
      <w:pPr>
        <w:pStyle w:val="a3"/>
        <w:ind w:right="226"/>
      </w:pPr>
      <w:r>
        <w:t>проявление уважительного отношения к сверстникам, культуры общения и взаимодействия в достижении общих целей при совместной деятельности в процессе занятий физической культурой, игровой и соревновательной деятельности по тэг-регби на принципах доброжелательности и взаимопомощи;</w:t>
      </w:r>
    </w:p>
    <w:p w14:paraId="4C695BAF" w14:textId="77777777" w:rsidR="006875F1" w:rsidRDefault="00000000">
      <w:pPr>
        <w:pStyle w:val="a3"/>
        <w:ind w:right="226"/>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00EF19A7" w14:textId="77777777" w:rsidR="006875F1" w:rsidRDefault="00000000">
      <w:pPr>
        <w:pStyle w:val="a3"/>
        <w:ind w:right="233"/>
      </w:pPr>
      <w:r>
        <w:t>осознание значимости ценностей регби: единство, солидарность, уважение, дисциплина, трудолюбие и упорство в достижении поставленных целей на основе представлений о нравственных нормах, социальной справедливости и свободе;</w:t>
      </w:r>
    </w:p>
    <w:p w14:paraId="6FB7BD4F" w14:textId="77777777" w:rsidR="006875F1" w:rsidRDefault="00000000">
      <w:pPr>
        <w:pStyle w:val="a3"/>
      </w:pPr>
      <w:r>
        <w:t>способность</w:t>
      </w:r>
      <w:r>
        <w:rPr>
          <w:spacing w:val="-7"/>
        </w:rPr>
        <w:t xml:space="preserve"> </w:t>
      </w:r>
      <w:r>
        <w:t>самостоятельного</w:t>
      </w:r>
      <w:r>
        <w:rPr>
          <w:spacing w:val="-4"/>
        </w:rPr>
        <w:t xml:space="preserve"> </w:t>
      </w:r>
      <w:r>
        <w:t>принятия</w:t>
      </w:r>
      <w:r>
        <w:rPr>
          <w:spacing w:val="-4"/>
        </w:rPr>
        <w:t xml:space="preserve"> </w:t>
      </w:r>
      <w:r>
        <w:t>решений</w:t>
      </w:r>
      <w:r>
        <w:rPr>
          <w:spacing w:val="-5"/>
        </w:rPr>
        <w:t xml:space="preserve"> </w:t>
      </w:r>
      <w:r>
        <w:t>и</w:t>
      </w:r>
      <w:r>
        <w:rPr>
          <w:spacing w:val="-4"/>
        </w:rPr>
        <w:t xml:space="preserve"> </w:t>
      </w:r>
      <w:r>
        <w:t>командного</w:t>
      </w:r>
      <w:r>
        <w:rPr>
          <w:spacing w:val="-4"/>
        </w:rPr>
        <w:t xml:space="preserve"> </w:t>
      </w:r>
      <w:r>
        <w:t>игрового</w:t>
      </w:r>
      <w:r>
        <w:rPr>
          <w:spacing w:val="-4"/>
        </w:rPr>
        <w:t xml:space="preserve"> </w:t>
      </w:r>
      <w:r>
        <w:rPr>
          <w:spacing w:val="-2"/>
        </w:rPr>
        <w:t>взаимодействия;</w:t>
      </w:r>
    </w:p>
    <w:p w14:paraId="76E66EE4" w14:textId="77777777" w:rsidR="006875F1" w:rsidRDefault="00000000">
      <w:pPr>
        <w:pStyle w:val="a3"/>
        <w:ind w:right="234"/>
      </w:pPr>
      <w: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14:paraId="01391B7D" w14:textId="77777777" w:rsidR="006875F1" w:rsidRDefault="00000000">
      <w:pPr>
        <w:pStyle w:val="a3"/>
        <w:ind w:right="233"/>
      </w:pPr>
      <w:r>
        <w:t xml:space="preserve">оказание бескорыстной помощи своим сверстникам, нахождение с ними общего языка и общих </w:t>
      </w:r>
      <w:r>
        <w:rPr>
          <w:spacing w:val="-2"/>
        </w:rPr>
        <w:t>интересов;</w:t>
      </w:r>
    </w:p>
    <w:p w14:paraId="06E04B3A" w14:textId="77777777" w:rsidR="006875F1" w:rsidRDefault="00000000">
      <w:pPr>
        <w:pStyle w:val="a3"/>
        <w:spacing w:before="1"/>
      </w:pPr>
      <w:r>
        <w:t>понимание установки</w:t>
      </w:r>
      <w:r>
        <w:rPr>
          <w:spacing w:val="2"/>
        </w:rPr>
        <w:t xml:space="preserve"> </w:t>
      </w:r>
      <w:r>
        <w:t>на безопасный,</w:t>
      </w:r>
      <w:r>
        <w:rPr>
          <w:spacing w:val="1"/>
        </w:rPr>
        <w:t xml:space="preserve"> </w:t>
      </w:r>
      <w:r>
        <w:t>здоровый</w:t>
      </w:r>
      <w:r>
        <w:rPr>
          <w:spacing w:val="2"/>
        </w:rPr>
        <w:t xml:space="preserve"> </w:t>
      </w:r>
      <w:r>
        <w:t>образ</w:t>
      </w:r>
      <w:r>
        <w:rPr>
          <w:spacing w:val="2"/>
        </w:rPr>
        <w:t xml:space="preserve"> </w:t>
      </w:r>
      <w:r>
        <w:t>жизни,</w:t>
      </w:r>
      <w:r>
        <w:rPr>
          <w:spacing w:val="1"/>
        </w:rPr>
        <w:t xml:space="preserve"> </w:t>
      </w:r>
      <w:r>
        <w:t>наличие</w:t>
      </w:r>
      <w:r>
        <w:rPr>
          <w:spacing w:val="69"/>
        </w:rPr>
        <w:t xml:space="preserve"> </w:t>
      </w:r>
      <w:r>
        <w:t>мотивации</w:t>
      </w:r>
      <w:r>
        <w:rPr>
          <w:spacing w:val="2"/>
        </w:rPr>
        <w:t xml:space="preserve"> </w:t>
      </w:r>
      <w:r>
        <w:t>к</w:t>
      </w:r>
      <w:r>
        <w:rPr>
          <w:spacing w:val="2"/>
        </w:rPr>
        <w:t xml:space="preserve"> </w:t>
      </w:r>
      <w:r>
        <w:rPr>
          <w:spacing w:val="-2"/>
        </w:rPr>
        <w:t>творческому</w:t>
      </w:r>
    </w:p>
    <w:p w14:paraId="65B2A81E" w14:textId="77777777" w:rsidR="006875F1" w:rsidRDefault="006875F1">
      <w:pPr>
        <w:sectPr w:rsidR="006875F1" w:rsidSect="00617F94">
          <w:pgSz w:w="11910" w:h="16840"/>
          <w:pgMar w:top="940" w:right="620" w:bottom="280" w:left="620" w:header="722" w:footer="0" w:gutter="0"/>
          <w:cols w:space="720"/>
        </w:sectPr>
      </w:pPr>
    </w:p>
    <w:p w14:paraId="11E86726" w14:textId="77777777" w:rsidR="006875F1" w:rsidRDefault="00000000">
      <w:pPr>
        <w:pStyle w:val="a3"/>
        <w:spacing w:before="229"/>
      </w:pPr>
      <w:r>
        <w:lastRenderedPageBreak/>
        <w:t>труду,</w:t>
      </w:r>
      <w:r>
        <w:rPr>
          <w:spacing w:val="-4"/>
        </w:rPr>
        <w:t xml:space="preserve"> </w:t>
      </w:r>
      <w:r>
        <w:t>работе</w:t>
      </w:r>
      <w:r>
        <w:rPr>
          <w:spacing w:val="-3"/>
        </w:rPr>
        <w:t xml:space="preserve"> </w:t>
      </w:r>
      <w:r>
        <w:t>на</w:t>
      </w:r>
      <w:r>
        <w:rPr>
          <w:spacing w:val="-2"/>
        </w:rPr>
        <w:t xml:space="preserve"> </w:t>
      </w:r>
      <w:r>
        <w:t>результат,</w:t>
      </w:r>
      <w:r>
        <w:rPr>
          <w:spacing w:val="-2"/>
        </w:rPr>
        <w:t xml:space="preserve"> </w:t>
      </w:r>
      <w:r>
        <w:t>бережному</w:t>
      </w:r>
      <w:r>
        <w:rPr>
          <w:spacing w:val="-6"/>
        </w:rPr>
        <w:t xml:space="preserve"> </w:t>
      </w:r>
      <w:r>
        <w:t>отношению</w:t>
      </w:r>
      <w:r>
        <w:rPr>
          <w:spacing w:val="-3"/>
        </w:rPr>
        <w:t xml:space="preserve"> </w:t>
      </w:r>
      <w:r>
        <w:t>к</w:t>
      </w:r>
      <w:r>
        <w:rPr>
          <w:spacing w:val="-2"/>
        </w:rPr>
        <w:t xml:space="preserve"> </w:t>
      </w:r>
      <w:r>
        <w:t>материальным</w:t>
      </w:r>
      <w:r>
        <w:rPr>
          <w:spacing w:val="-4"/>
        </w:rPr>
        <w:t xml:space="preserve"> </w:t>
      </w:r>
      <w:r>
        <w:t>и</w:t>
      </w:r>
      <w:r>
        <w:rPr>
          <w:spacing w:val="-3"/>
        </w:rPr>
        <w:t xml:space="preserve"> </w:t>
      </w:r>
      <w:r>
        <w:t>духовным</w:t>
      </w:r>
      <w:r>
        <w:rPr>
          <w:spacing w:val="-3"/>
        </w:rPr>
        <w:t xml:space="preserve"> </w:t>
      </w:r>
      <w:r>
        <w:rPr>
          <w:spacing w:val="-2"/>
        </w:rPr>
        <w:t>ценностям.</w:t>
      </w:r>
    </w:p>
    <w:p w14:paraId="1BC9C951" w14:textId="77777777" w:rsidR="006875F1" w:rsidRDefault="00000000">
      <w:pPr>
        <w:pStyle w:val="a3"/>
        <w:ind w:right="229"/>
      </w:pPr>
      <w:r>
        <w:t>При изучении модуля «Тэг-регби» на уровне начального общего образования у обучающихся будут сформированы следующие метапредметные результаты:</w:t>
      </w:r>
    </w:p>
    <w:p w14:paraId="273CD7DB" w14:textId="77777777" w:rsidR="006875F1" w:rsidRDefault="00000000">
      <w:pPr>
        <w:pStyle w:val="a3"/>
        <w:spacing w:before="1"/>
        <w:ind w:right="222"/>
      </w:pPr>
      <w:r>
        <w:t>восприятие тэг-регби как средства организации здорового образа жизни, профилактики вредных привычек и ассоциального поведения;</w:t>
      </w:r>
    </w:p>
    <w:p w14:paraId="6431C592" w14:textId="77777777" w:rsidR="006875F1" w:rsidRDefault="00000000">
      <w:pPr>
        <w:pStyle w:val="a3"/>
        <w:ind w:right="231"/>
      </w:pPr>
      <w: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14:paraId="64756A26" w14:textId="77777777" w:rsidR="006875F1" w:rsidRDefault="00000000">
      <w:pPr>
        <w:pStyle w:val="a3"/>
        <w:ind w:right="229"/>
      </w:pPr>
      <w:r>
        <w:t>добросовестное</w:t>
      </w:r>
      <w:r>
        <w:rPr>
          <w:spacing w:val="-1"/>
        </w:rPr>
        <w:t xml:space="preserve"> </w:t>
      </w:r>
      <w:r>
        <w:t>выполнение учебных заданий,</w:t>
      </w:r>
      <w:r>
        <w:rPr>
          <w:spacing w:val="-2"/>
        </w:rPr>
        <w:t xml:space="preserve"> </w:t>
      </w:r>
      <w:r>
        <w:t>осознанное</w:t>
      </w:r>
      <w:r>
        <w:rPr>
          <w:spacing w:val="-1"/>
        </w:rPr>
        <w:t xml:space="preserve"> </w:t>
      </w:r>
      <w:r>
        <w:t>стремление</w:t>
      </w:r>
      <w:r>
        <w:rPr>
          <w:spacing w:val="-1"/>
        </w:rPr>
        <w:t xml:space="preserve"> </w:t>
      </w:r>
      <w:r>
        <w:t>к освоению новых знаний и умений, качественно повышающих результативность выполнения заданий по тэг-регби;</w:t>
      </w:r>
    </w:p>
    <w:p w14:paraId="0776142B" w14:textId="77777777" w:rsidR="006875F1" w:rsidRDefault="00000000">
      <w:pPr>
        <w:pStyle w:val="a3"/>
        <w:ind w:right="231"/>
      </w:pPr>
      <w:r>
        <w:t>определение общей цели и путей ее достижения, умение договариваться о распределении функций в учебной, игровой и соревновательной деятельности, по тэг-регби;</w:t>
      </w:r>
    </w:p>
    <w:p w14:paraId="57F0595C" w14:textId="77777777" w:rsidR="006875F1" w:rsidRDefault="00000000">
      <w:pPr>
        <w:pStyle w:val="a3"/>
        <w:ind w:right="233"/>
      </w:pPr>
      <w:r>
        <w:t>умение</w:t>
      </w:r>
      <w:r>
        <w:rPr>
          <w:spacing w:val="-1"/>
        </w:rPr>
        <w:t xml:space="preserve"> </w:t>
      </w:r>
      <w:r>
        <w:t>планировать, контролировать</w:t>
      </w:r>
      <w:r>
        <w:rPr>
          <w:spacing w:val="-2"/>
        </w:rPr>
        <w:t xml:space="preserve"> </w:t>
      </w:r>
      <w:r>
        <w:t>и оценивать учебные</w:t>
      </w:r>
      <w:r>
        <w:rPr>
          <w:spacing w:val="-1"/>
        </w:rPr>
        <w:t xml:space="preserve"> </w:t>
      </w:r>
      <w:r>
        <w:t xml:space="preserve">действия, собственную деятельность, определять наиболее эффективные способы достижения результата в учебной и игровой </w:t>
      </w:r>
      <w:r>
        <w:rPr>
          <w:spacing w:val="-2"/>
        </w:rPr>
        <w:t>деятельности;</w:t>
      </w:r>
    </w:p>
    <w:p w14:paraId="3AA110EA" w14:textId="77777777" w:rsidR="006875F1" w:rsidRDefault="00000000">
      <w:pPr>
        <w:pStyle w:val="a3"/>
        <w:spacing w:before="3" w:line="237" w:lineRule="auto"/>
        <w:ind w:right="230"/>
      </w:pPr>
      <w: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14:paraId="5012A976" w14:textId="77777777" w:rsidR="006875F1" w:rsidRDefault="00000000">
      <w:pPr>
        <w:pStyle w:val="a3"/>
        <w:spacing w:before="1"/>
        <w:jc w:val="left"/>
      </w:pPr>
      <w:r>
        <w:t>При</w:t>
      </w:r>
      <w:r>
        <w:rPr>
          <w:spacing w:val="35"/>
        </w:rPr>
        <w:t xml:space="preserve"> </w:t>
      </w:r>
      <w:r>
        <w:t>изучении</w:t>
      </w:r>
      <w:r>
        <w:rPr>
          <w:spacing w:val="36"/>
        </w:rPr>
        <w:t xml:space="preserve"> </w:t>
      </w:r>
      <w:r>
        <w:t>модуля</w:t>
      </w:r>
      <w:r>
        <w:rPr>
          <w:spacing w:val="37"/>
        </w:rPr>
        <w:t xml:space="preserve"> </w:t>
      </w:r>
      <w:r>
        <w:t>«Тэг-регби» на</w:t>
      </w:r>
      <w:r>
        <w:rPr>
          <w:spacing w:val="39"/>
        </w:rPr>
        <w:t xml:space="preserve"> </w:t>
      </w:r>
      <w:r>
        <w:t>уровне</w:t>
      </w:r>
      <w:r>
        <w:rPr>
          <w:spacing w:val="36"/>
        </w:rPr>
        <w:t xml:space="preserve"> </w:t>
      </w:r>
      <w:r>
        <w:t>начального</w:t>
      </w:r>
      <w:r>
        <w:rPr>
          <w:spacing w:val="35"/>
        </w:rPr>
        <w:t xml:space="preserve"> </w:t>
      </w:r>
      <w:r>
        <w:t>общего</w:t>
      </w:r>
      <w:r>
        <w:rPr>
          <w:spacing w:val="35"/>
        </w:rPr>
        <w:t xml:space="preserve"> </w:t>
      </w:r>
      <w:r>
        <w:t>образования</w:t>
      </w:r>
      <w:r>
        <w:rPr>
          <w:spacing w:val="37"/>
        </w:rPr>
        <w:t xml:space="preserve"> </w:t>
      </w:r>
      <w:r>
        <w:t>у обучающихся будут сформированы следующие предметные результаты:</w:t>
      </w:r>
    </w:p>
    <w:p w14:paraId="76FC0681" w14:textId="77777777" w:rsidR="006875F1" w:rsidRDefault="00000000">
      <w:pPr>
        <w:pStyle w:val="a3"/>
        <w:jc w:val="left"/>
      </w:pPr>
      <w:r>
        <w:t>знания</w:t>
      </w:r>
      <w:r>
        <w:rPr>
          <w:spacing w:val="33"/>
        </w:rPr>
        <w:t xml:space="preserve"> </w:t>
      </w:r>
      <w:r>
        <w:t>истории</w:t>
      </w:r>
      <w:r>
        <w:rPr>
          <w:spacing w:val="34"/>
        </w:rPr>
        <w:t xml:space="preserve"> </w:t>
      </w:r>
      <w:r>
        <w:t>и</w:t>
      </w:r>
      <w:r>
        <w:rPr>
          <w:spacing w:val="34"/>
        </w:rPr>
        <w:t xml:space="preserve"> </w:t>
      </w:r>
      <w:r>
        <w:t>развития</w:t>
      </w:r>
      <w:r>
        <w:rPr>
          <w:spacing w:val="33"/>
        </w:rPr>
        <w:t xml:space="preserve"> </w:t>
      </w:r>
      <w:r>
        <w:t>регби,</w:t>
      </w:r>
      <w:r>
        <w:rPr>
          <w:spacing w:val="33"/>
        </w:rPr>
        <w:t xml:space="preserve"> </w:t>
      </w:r>
      <w:r>
        <w:t>положительного</w:t>
      </w:r>
      <w:r>
        <w:rPr>
          <w:spacing w:val="33"/>
        </w:rPr>
        <w:t xml:space="preserve"> </w:t>
      </w:r>
      <w:r>
        <w:t>их</w:t>
      </w:r>
      <w:r>
        <w:rPr>
          <w:spacing w:val="35"/>
        </w:rPr>
        <w:t xml:space="preserve"> </w:t>
      </w:r>
      <w:r>
        <w:t>влияния</w:t>
      </w:r>
      <w:r>
        <w:rPr>
          <w:spacing w:val="33"/>
        </w:rPr>
        <w:t xml:space="preserve"> </w:t>
      </w:r>
      <w:r>
        <w:t>на</w:t>
      </w:r>
      <w:r>
        <w:rPr>
          <w:spacing w:val="35"/>
        </w:rPr>
        <w:t xml:space="preserve"> </w:t>
      </w:r>
      <w:r>
        <w:t>укрепление</w:t>
      </w:r>
      <w:r>
        <w:rPr>
          <w:spacing w:val="32"/>
        </w:rPr>
        <w:t xml:space="preserve"> </w:t>
      </w:r>
      <w:r>
        <w:t>мира</w:t>
      </w:r>
      <w:r>
        <w:rPr>
          <w:spacing w:val="32"/>
        </w:rPr>
        <w:t xml:space="preserve"> </w:t>
      </w:r>
      <w:r>
        <w:t>и</w:t>
      </w:r>
      <w:r>
        <w:rPr>
          <w:spacing w:val="34"/>
        </w:rPr>
        <w:t xml:space="preserve"> </w:t>
      </w:r>
      <w:r>
        <w:t>дружбы между народами;</w:t>
      </w:r>
    </w:p>
    <w:p w14:paraId="3D927F9F" w14:textId="77777777" w:rsidR="006875F1" w:rsidRDefault="00000000">
      <w:pPr>
        <w:pStyle w:val="a3"/>
        <w:jc w:val="left"/>
      </w:pPr>
      <w:r>
        <w:t>понимание</w:t>
      </w:r>
      <w:r>
        <w:rPr>
          <w:spacing w:val="80"/>
          <w:w w:val="150"/>
        </w:rPr>
        <w:t xml:space="preserve"> </w:t>
      </w:r>
      <w:r>
        <w:t>значения</w:t>
      </w:r>
      <w:r>
        <w:rPr>
          <w:spacing w:val="80"/>
          <w:w w:val="150"/>
        </w:rPr>
        <w:t xml:space="preserve"> </w:t>
      </w:r>
      <w:r>
        <w:t>занятий</w:t>
      </w:r>
      <w:r>
        <w:rPr>
          <w:spacing w:val="80"/>
          <w:w w:val="150"/>
        </w:rPr>
        <w:t xml:space="preserve"> </w:t>
      </w:r>
      <w:r>
        <w:t>тэг-регби</w:t>
      </w:r>
      <w:r>
        <w:rPr>
          <w:spacing w:val="80"/>
          <w:w w:val="150"/>
        </w:rPr>
        <w:t xml:space="preserve"> </w:t>
      </w:r>
      <w:r>
        <w:t>как</w:t>
      </w:r>
      <w:r>
        <w:rPr>
          <w:spacing w:val="80"/>
          <w:w w:val="150"/>
        </w:rPr>
        <w:t xml:space="preserve"> </w:t>
      </w:r>
      <w:r>
        <w:t>средства</w:t>
      </w:r>
      <w:r>
        <w:rPr>
          <w:spacing w:val="80"/>
          <w:w w:val="150"/>
        </w:rPr>
        <w:t xml:space="preserve"> </w:t>
      </w:r>
      <w:r>
        <w:t>укрепления</w:t>
      </w:r>
      <w:r>
        <w:rPr>
          <w:spacing w:val="80"/>
          <w:w w:val="150"/>
        </w:rPr>
        <w:t xml:space="preserve"> </w:t>
      </w:r>
      <w:r>
        <w:t>здоровья,</w:t>
      </w:r>
      <w:r>
        <w:rPr>
          <w:spacing w:val="80"/>
          <w:w w:val="150"/>
        </w:rPr>
        <w:t xml:space="preserve"> </w:t>
      </w:r>
      <w:r>
        <w:t>закаливания, воспитания физических качеств человека и профилактикой вредных привычек;</w:t>
      </w:r>
    </w:p>
    <w:p w14:paraId="3836BADF" w14:textId="77777777" w:rsidR="006875F1" w:rsidRDefault="00000000">
      <w:pPr>
        <w:pStyle w:val="a3"/>
        <w:jc w:val="left"/>
      </w:pPr>
      <w:r>
        <w:t>способность</w:t>
      </w:r>
      <w:r>
        <w:rPr>
          <w:spacing w:val="33"/>
        </w:rPr>
        <w:t xml:space="preserve"> </w:t>
      </w:r>
      <w:r>
        <w:t>организовывать</w:t>
      </w:r>
      <w:r>
        <w:rPr>
          <w:spacing w:val="33"/>
        </w:rPr>
        <w:t xml:space="preserve"> </w:t>
      </w:r>
      <w:r>
        <w:t>самостоятельные</w:t>
      </w:r>
      <w:r>
        <w:rPr>
          <w:spacing w:val="31"/>
        </w:rPr>
        <w:t xml:space="preserve"> </w:t>
      </w:r>
      <w:r>
        <w:t>занятия</w:t>
      </w:r>
      <w:r>
        <w:rPr>
          <w:spacing w:val="33"/>
        </w:rPr>
        <w:t xml:space="preserve"> </w:t>
      </w:r>
      <w:r>
        <w:t>по</w:t>
      </w:r>
      <w:r>
        <w:rPr>
          <w:spacing w:val="33"/>
        </w:rPr>
        <w:t xml:space="preserve"> </w:t>
      </w:r>
      <w:r>
        <w:t>формированию</w:t>
      </w:r>
      <w:r>
        <w:rPr>
          <w:spacing w:val="33"/>
        </w:rPr>
        <w:t xml:space="preserve"> </w:t>
      </w:r>
      <w:r>
        <w:t>культуры</w:t>
      </w:r>
      <w:r>
        <w:rPr>
          <w:spacing w:val="32"/>
        </w:rPr>
        <w:t xml:space="preserve"> </w:t>
      </w:r>
      <w:r>
        <w:t>движений, подбирать упражнения различной направленности;</w:t>
      </w:r>
    </w:p>
    <w:p w14:paraId="26ABDB20" w14:textId="77777777" w:rsidR="006875F1" w:rsidRDefault="00000000">
      <w:pPr>
        <w:pStyle w:val="a3"/>
        <w:jc w:val="left"/>
      </w:pPr>
      <w:r>
        <w:t>способность</w:t>
      </w:r>
      <w:r>
        <w:rPr>
          <w:spacing w:val="40"/>
        </w:rPr>
        <w:t xml:space="preserve"> </w:t>
      </w:r>
      <w:r>
        <w:t>вести</w:t>
      </w:r>
      <w:r>
        <w:rPr>
          <w:spacing w:val="40"/>
        </w:rPr>
        <w:t xml:space="preserve"> </w:t>
      </w:r>
      <w:r>
        <w:t>наблюдения</w:t>
      </w:r>
      <w:r>
        <w:rPr>
          <w:spacing w:val="40"/>
        </w:rPr>
        <w:t xml:space="preserve"> </w:t>
      </w:r>
      <w:r>
        <w:t>за</w:t>
      </w:r>
      <w:r>
        <w:rPr>
          <w:spacing w:val="40"/>
        </w:rPr>
        <w:t xml:space="preserve"> </w:t>
      </w:r>
      <w:r>
        <w:t>динамикой</w:t>
      </w:r>
      <w:r>
        <w:rPr>
          <w:spacing w:val="40"/>
        </w:rPr>
        <w:t xml:space="preserve"> </w:t>
      </w:r>
      <w:r>
        <w:t>показателей</w:t>
      </w:r>
      <w:r>
        <w:rPr>
          <w:spacing w:val="40"/>
        </w:rPr>
        <w:t xml:space="preserve"> </w:t>
      </w:r>
      <w:r>
        <w:t>физического</w:t>
      </w:r>
      <w:r>
        <w:rPr>
          <w:spacing w:val="40"/>
        </w:rPr>
        <w:t xml:space="preserve"> </w:t>
      </w:r>
      <w:r>
        <w:t>развития,</w:t>
      </w:r>
      <w:r>
        <w:rPr>
          <w:spacing w:val="40"/>
        </w:rPr>
        <w:t xml:space="preserve"> </w:t>
      </w:r>
      <w:r>
        <w:t>объективно оценивать их;</w:t>
      </w:r>
    </w:p>
    <w:p w14:paraId="2A02137F" w14:textId="77777777" w:rsidR="006875F1" w:rsidRDefault="00000000">
      <w:pPr>
        <w:pStyle w:val="a3"/>
        <w:spacing w:before="1"/>
        <w:jc w:val="left"/>
      </w:pPr>
      <w:r>
        <w:t>способность</w:t>
      </w:r>
      <w:r>
        <w:rPr>
          <w:spacing w:val="-1"/>
        </w:rPr>
        <w:t xml:space="preserve"> </w:t>
      </w:r>
      <w:r>
        <w:t>интересно</w:t>
      </w:r>
      <w:r>
        <w:rPr>
          <w:spacing w:val="-1"/>
        </w:rPr>
        <w:t xml:space="preserve"> </w:t>
      </w:r>
      <w:r>
        <w:t>и доступно излагать знания о</w:t>
      </w:r>
      <w:r>
        <w:rPr>
          <w:spacing w:val="-1"/>
        </w:rPr>
        <w:t xml:space="preserve"> </w:t>
      </w:r>
      <w:r>
        <w:t>физической культуре и тэг-регби, грамотно пользоваться понятийным аппаратом;</w:t>
      </w:r>
    </w:p>
    <w:p w14:paraId="2CB2C3CF" w14:textId="77777777" w:rsidR="006875F1" w:rsidRDefault="00000000">
      <w:pPr>
        <w:pStyle w:val="a3"/>
        <w:jc w:val="left"/>
      </w:pPr>
      <w:r>
        <w:t>способность</w:t>
      </w:r>
      <w:r>
        <w:rPr>
          <w:spacing w:val="40"/>
        </w:rPr>
        <w:t xml:space="preserve"> </w:t>
      </w:r>
      <w:r>
        <w:t>осуществлять</w:t>
      </w:r>
      <w:r>
        <w:rPr>
          <w:spacing w:val="40"/>
        </w:rPr>
        <w:t xml:space="preserve"> </w:t>
      </w:r>
      <w:r>
        <w:t>судейство</w:t>
      </w:r>
      <w:r>
        <w:rPr>
          <w:spacing w:val="40"/>
        </w:rPr>
        <w:t xml:space="preserve"> </w:t>
      </w:r>
      <w:r>
        <w:t>соревнований</w:t>
      </w:r>
      <w:r>
        <w:rPr>
          <w:spacing w:val="40"/>
        </w:rPr>
        <w:t xml:space="preserve"> </w:t>
      </w:r>
      <w:r>
        <w:t>по</w:t>
      </w:r>
      <w:r>
        <w:rPr>
          <w:spacing w:val="40"/>
        </w:rPr>
        <w:t xml:space="preserve"> </w:t>
      </w:r>
      <w:r>
        <w:t>тэг-регби,</w:t>
      </w:r>
      <w:r>
        <w:rPr>
          <w:spacing w:val="40"/>
        </w:rPr>
        <w:t xml:space="preserve"> </w:t>
      </w:r>
      <w:r>
        <w:t>владеть</w:t>
      </w:r>
      <w:r>
        <w:rPr>
          <w:spacing w:val="40"/>
        </w:rPr>
        <w:t xml:space="preserve"> </w:t>
      </w:r>
      <w:r>
        <w:t>информационными жестами судьи.</w:t>
      </w:r>
    </w:p>
    <w:p w14:paraId="610E996A" w14:textId="77777777" w:rsidR="006875F1" w:rsidRDefault="00000000">
      <w:pPr>
        <w:pStyle w:val="a3"/>
        <w:tabs>
          <w:tab w:val="left" w:pos="1905"/>
          <w:tab w:val="left" w:pos="3026"/>
          <w:tab w:val="left" w:pos="4430"/>
          <w:tab w:val="left" w:pos="5876"/>
          <w:tab w:val="left" w:pos="6329"/>
          <w:tab w:val="left" w:pos="6784"/>
          <w:tab w:val="left" w:pos="8726"/>
        </w:tabs>
        <w:ind w:right="232"/>
        <w:jc w:val="left"/>
      </w:pPr>
      <w:r>
        <w:rPr>
          <w:spacing w:val="-2"/>
        </w:rPr>
        <w:t>способность</w:t>
      </w:r>
      <w:r>
        <w:tab/>
      </w:r>
      <w:r>
        <w:rPr>
          <w:spacing w:val="-2"/>
        </w:rPr>
        <w:t>отбирать</w:t>
      </w:r>
      <w:r>
        <w:tab/>
      </w:r>
      <w:r>
        <w:rPr>
          <w:spacing w:val="-2"/>
        </w:rPr>
        <w:t>физические</w:t>
      </w:r>
      <w:r>
        <w:tab/>
      </w:r>
      <w:r>
        <w:rPr>
          <w:spacing w:val="-2"/>
        </w:rPr>
        <w:t>упражнения</w:t>
      </w:r>
      <w:r>
        <w:tab/>
      </w:r>
      <w:r>
        <w:rPr>
          <w:spacing w:val="-6"/>
        </w:rPr>
        <w:t>по</w:t>
      </w:r>
      <w:r>
        <w:tab/>
      </w:r>
      <w:r>
        <w:rPr>
          <w:spacing w:val="-6"/>
        </w:rPr>
        <w:t>их</w:t>
      </w:r>
      <w:r>
        <w:tab/>
      </w:r>
      <w:r>
        <w:rPr>
          <w:spacing w:val="-2"/>
        </w:rPr>
        <w:t>функциональной</w:t>
      </w:r>
      <w:r>
        <w:tab/>
      </w:r>
      <w:r>
        <w:rPr>
          <w:spacing w:val="-2"/>
        </w:rPr>
        <w:t xml:space="preserve">направленности, </w:t>
      </w:r>
      <w:r>
        <w:t>составлять из них индивидуальные комплексы для физической подготовки регбиста;</w:t>
      </w:r>
    </w:p>
    <w:p w14:paraId="082060B6" w14:textId="77777777" w:rsidR="006875F1" w:rsidRDefault="00000000">
      <w:pPr>
        <w:pStyle w:val="a3"/>
        <w:jc w:val="left"/>
      </w:pPr>
      <w:r>
        <w:t>умение</w:t>
      </w:r>
      <w:r>
        <w:rPr>
          <w:spacing w:val="80"/>
          <w:w w:val="150"/>
        </w:rPr>
        <w:t xml:space="preserve"> </w:t>
      </w:r>
      <w:r>
        <w:t>выполнять</w:t>
      </w:r>
      <w:r>
        <w:rPr>
          <w:spacing w:val="80"/>
          <w:w w:val="150"/>
        </w:rPr>
        <w:t xml:space="preserve"> </w:t>
      </w:r>
      <w:r>
        <w:t>физические</w:t>
      </w:r>
      <w:r>
        <w:rPr>
          <w:spacing w:val="80"/>
          <w:w w:val="150"/>
        </w:rPr>
        <w:t xml:space="preserve"> </w:t>
      </w:r>
      <w:r>
        <w:t>упражнения</w:t>
      </w:r>
      <w:r>
        <w:rPr>
          <w:spacing w:val="80"/>
          <w:w w:val="150"/>
        </w:rPr>
        <w:t xml:space="preserve"> </w:t>
      </w:r>
      <w:r>
        <w:t>для</w:t>
      </w:r>
      <w:r>
        <w:rPr>
          <w:spacing w:val="80"/>
          <w:w w:val="150"/>
        </w:rPr>
        <w:t xml:space="preserve"> </w:t>
      </w:r>
      <w:r>
        <w:t>развития</w:t>
      </w:r>
      <w:r>
        <w:rPr>
          <w:spacing w:val="80"/>
          <w:w w:val="150"/>
        </w:rPr>
        <w:t xml:space="preserve"> </w:t>
      </w:r>
      <w:r>
        <w:t>физических</w:t>
      </w:r>
      <w:r>
        <w:rPr>
          <w:spacing w:val="80"/>
          <w:w w:val="150"/>
        </w:rPr>
        <w:t xml:space="preserve"> </w:t>
      </w:r>
      <w:r>
        <w:t>качеств,</w:t>
      </w:r>
      <w:r>
        <w:rPr>
          <w:spacing w:val="80"/>
          <w:w w:val="150"/>
        </w:rPr>
        <w:t xml:space="preserve"> </w:t>
      </w:r>
      <w:r>
        <w:t>освоения технических действий в тэг-регби, применять их в игровой и соревновательной деятельности; приобретение</w:t>
      </w:r>
      <w:r>
        <w:rPr>
          <w:spacing w:val="79"/>
        </w:rPr>
        <w:t xml:space="preserve"> </w:t>
      </w:r>
      <w:r>
        <w:t>навыков</w:t>
      </w:r>
      <w:r>
        <w:rPr>
          <w:spacing w:val="80"/>
        </w:rPr>
        <w:t xml:space="preserve"> </w:t>
      </w:r>
      <w:r>
        <w:t>безопасного</w:t>
      </w:r>
      <w:r>
        <w:rPr>
          <w:spacing w:val="80"/>
        </w:rPr>
        <w:t xml:space="preserve"> </w:t>
      </w:r>
      <w:r>
        <w:t>поведения</w:t>
      </w:r>
      <w:r>
        <w:rPr>
          <w:spacing w:val="80"/>
        </w:rPr>
        <w:t xml:space="preserve"> </w:t>
      </w:r>
      <w:r>
        <w:t>во</w:t>
      </w:r>
      <w:r>
        <w:rPr>
          <w:spacing w:val="80"/>
        </w:rPr>
        <w:t xml:space="preserve"> </w:t>
      </w:r>
      <w:r>
        <w:t>время</w:t>
      </w:r>
      <w:r>
        <w:rPr>
          <w:spacing w:val="80"/>
        </w:rPr>
        <w:t xml:space="preserve"> </w:t>
      </w:r>
      <w:r>
        <w:t>занятий</w:t>
      </w:r>
      <w:r>
        <w:rPr>
          <w:spacing w:val="77"/>
        </w:rPr>
        <w:t xml:space="preserve"> </w:t>
      </w:r>
      <w:r>
        <w:t>тэг-регби,</w:t>
      </w:r>
      <w:r>
        <w:rPr>
          <w:spacing w:val="80"/>
        </w:rPr>
        <w:t xml:space="preserve"> </w:t>
      </w:r>
      <w:r>
        <w:t>правил</w:t>
      </w:r>
      <w:r>
        <w:rPr>
          <w:spacing w:val="80"/>
        </w:rPr>
        <w:t xml:space="preserve"> </w:t>
      </w:r>
      <w:r>
        <w:t>личной гигиены, знание требований к спортивной одежде и обуви, спортивному инвентарю регбиста; способность проводить самостоятельные занятия по освоению новых двигательных действий и развитию основных</w:t>
      </w:r>
      <w:r>
        <w:rPr>
          <w:spacing w:val="29"/>
        </w:rPr>
        <w:t xml:space="preserve"> </w:t>
      </w:r>
      <w:r>
        <w:t>физических</w:t>
      </w:r>
      <w:r>
        <w:rPr>
          <w:spacing w:val="29"/>
        </w:rPr>
        <w:t xml:space="preserve"> </w:t>
      </w:r>
      <w:r>
        <w:t xml:space="preserve">качеств, контролировать и анализировать эффективность этих </w:t>
      </w:r>
      <w:r>
        <w:rPr>
          <w:spacing w:val="-2"/>
        </w:rPr>
        <w:t>занятий.</w:t>
      </w:r>
    </w:p>
    <w:p w14:paraId="5D2ADA7E" w14:textId="77777777" w:rsidR="006875F1" w:rsidRDefault="00000000">
      <w:pPr>
        <w:pStyle w:val="a3"/>
        <w:jc w:val="left"/>
      </w:pPr>
      <w:r>
        <w:t>знание основ организации самостоятельных занятий тэг-регби со сверстниками, организации и проведения со сверстниками подвижных игр средствами тэг-регби;</w:t>
      </w:r>
    </w:p>
    <w:p w14:paraId="500CEC57" w14:textId="77777777" w:rsidR="006875F1" w:rsidRDefault="00000000">
      <w:pPr>
        <w:pStyle w:val="a3"/>
        <w:jc w:val="left"/>
      </w:pPr>
      <w:r>
        <w:t>умение</w:t>
      </w:r>
      <w:r>
        <w:rPr>
          <w:spacing w:val="31"/>
        </w:rPr>
        <w:t xml:space="preserve"> </w:t>
      </w:r>
      <w:r>
        <w:t>максимально</w:t>
      </w:r>
      <w:r>
        <w:rPr>
          <w:spacing w:val="32"/>
        </w:rPr>
        <w:t xml:space="preserve"> </w:t>
      </w:r>
      <w:r>
        <w:t>проявлять</w:t>
      </w:r>
      <w:r>
        <w:rPr>
          <w:spacing w:val="33"/>
        </w:rPr>
        <w:t xml:space="preserve"> </w:t>
      </w:r>
      <w:r>
        <w:t>физические</w:t>
      </w:r>
      <w:r>
        <w:rPr>
          <w:spacing w:val="31"/>
        </w:rPr>
        <w:t xml:space="preserve"> </w:t>
      </w:r>
      <w:r>
        <w:t>способности</w:t>
      </w:r>
      <w:r>
        <w:rPr>
          <w:spacing w:val="33"/>
        </w:rPr>
        <w:t xml:space="preserve"> </w:t>
      </w:r>
      <w:r>
        <w:t>(качества)</w:t>
      </w:r>
      <w:r>
        <w:rPr>
          <w:spacing w:val="33"/>
        </w:rPr>
        <w:t xml:space="preserve"> </w:t>
      </w:r>
      <w:r>
        <w:t>при</w:t>
      </w:r>
      <w:r>
        <w:rPr>
          <w:spacing w:val="33"/>
        </w:rPr>
        <w:t xml:space="preserve"> </w:t>
      </w:r>
      <w:r>
        <w:t>выполнении</w:t>
      </w:r>
      <w:r>
        <w:rPr>
          <w:spacing w:val="33"/>
        </w:rPr>
        <w:t xml:space="preserve"> </w:t>
      </w:r>
      <w:r>
        <w:t>тестовых упражнений уровня физической подготовленности в тэг-регби.</w:t>
      </w:r>
    </w:p>
    <w:p w14:paraId="1AD393E8" w14:textId="77777777" w:rsidR="006875F1" w:rsidRDefault="00000000">
      <w:pPr>
        <w:pStyle w:val="a3"/>
        <w:jc w:val="left"/>
      </w:pPr>
      <w:r>
        <w:t>Модуль</w:t>
      </w:r>
      <w:r>
        <w:rPr>
          <w:spacing w:val="1"/>
        </w:rPr>
        <w:t xml:space="preserve"> </w:t>
      </w:r>
      <w:r>
        <w:rPr>
          <w:spacing w:val="-2"/>
        </w:rPr>
        <w:t>«Плавание».</w:t>
      </w:r>
    </w:p>
    <w:p w14:paraId="41DDFE01" w14:textId="77777777" w:rsidR="006875F1" w:rsidRDefault="00000000">
      <w:pPr>
        <w:pStyle w:val="a3"/>
        <w:spacing w:before="1"/>
        <w:jc w:val="left"/>
      </w:pPr>
      <w:r>
        <w:t>Пояснительная</w:t>
      </w:r>
      <w:r>
        <w:rPr>
          <w:spacing w:val="-5"/>
        </w:rPr>
        <w:t xml:space="preserve"> </w:t>
      </w:r>
      <w:r>
        <w:t>записка</w:t>
      </w:r>
      <w:r>
        <w:rPr>
          <w:spacing w:val="-8"/>
        </w:rPr>
        <w:t xml:space="preserve"> </w:t>
      </w:r>
      <w:r>
        <w:t xml:space="preserve">модуля </w:t>
      </w:r>
      <w:r>
        <w:rPr>
          <w:spacing w:val="-2"/>
        </w:rPr>
        <w:t>«Плавание».</w:t>
      </w:r>
    </w:p>
    <w:p w14:paraId="7C663437" w14:textId="77777777" w:rsidR="006875F1" w:rsidRDefault="00000000">
      <w:pPr>
        <w:pStyle w:val="a3"/>
        <w:ind w:right="230"/>
      </w:pPr>
      <w:r>
        <w:t>Модуль «Плавание» (далее - модуль по плаванию, плавание) на уровне начального общего образования разработан для обучающихся 2-4 классов с целью оказания методической помощи учителю</w:t>
      </w:r>
      <w:r>
        <w:rPr>
          <w:spacing w:val="34"/>
        </w:rPr>
        <w:t xml:space="preserve">  </w:t>
      </w:r>
      <w:r>
        <w:t>физической</w:t>
      </w:r>
      <w:r>
        <w:rPr>
          <w:spacing w:val="33"/>
        </w:rPr>
        <w:t xml:space="preserve">  </w:t>
      </w:r>
      <w:r>
        <w:t>культуры</w:t>
      </w:r>
      <w:r>
        <w:rPr>
          <w:spacing w:val="34"/>
        </w:rPr>
        <w:t xml:space="preserve">  </w:t>
      </w:r>
      <w:r>
        <w:t>в</w:t>
      </w:r>
      <w:r>
        <w:rPr>
          <w:spacing w:val="34"/>
        </w:rPr>
        <w:t xml:space="preserve">  </w:t>
      </w:r>
      <w:r>
        <w:t>создании</w:t>
      </w:r>
      <w:r>
        <w:rPr>
          <w:spacing w:val="34"/>
        </w:rPr>
        <w:t xml:space="preserve">  </w:t>
      </w:r>
      <w:r>
        <w:t>рабочей</w:t>
      </w:r>
      <w:r>
        <w:rPr>
          <w:spacing w:val="34"/>
        </w:rPr>
        <w:t xml:space="preserve">  </w:t>
      </w:r>
      <w:r>
        <w:t>программы</w:t>
      </w:r>
      <w:r>
        <w:rPr>
          <w:spacing w:val="34"/>
        </w:rPr>
        <w:t xml:space="preserve">  </w:t>
      </w:r>
      <w:r>
        <w:t>по</w:t>
      </w:r>
      <w:r>
        <w:rPr>
          <w:spacing w:val="35"/>
        </w:rPr>
        <w:t xml:space="preserve">  </w:t>
      </w:r>
      <w:r>
        <w:t>учебному</w:t>
      </w:r>
      <w:r>
        <w:rPr>
          <w:spacing w:val="32"/>
        </w:rPr>
        <w:t xml:space="preserve">  </w:t>
      </w:r>
      <w:r>
        <w:rPr>
          <w:spacing w:val="-2"/>
        </w:rPr>
        <w:t>предмету</w:t>
      </w:r>
    </w:p>
    <w:p w14:paraId="77EE2999" w14:textId="77777777" w:rsidR="006875F1" w:rsidRDefault="00000000">
      <w:pPr>
        <w:pStyle w:val="a3"/>
        <w:ind w:right="230"/>
      </w:pPr>
      <w:r>
        <w:t>«Физическая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6BECA19" w14:textId="77777777" w:rsidR="006875F1" w:rsidRDefault="00000000">
      <w:pPr>
        <w:pStyle w:val="a3"/>
        <w:ind w:right="231"/>
      </w:pPr>
      <w:r>
        <w:t>Плавание является одним из универсальных средств физического воспитания. Занятия плаванием</w:t>
      </w:r>
      <w:r>
        <w:rPr>
          <w:spacing w:val="40"/>
        </w:rPr>
        <w:t xml:space="preserve"> </w:t>
      </w:r>
      <w:r>
        <w:t>имеют</w:t>
      </w:r>
      <w:r>
        <w:rPr>
          <w:spacing w:val="40"/>
        </w:rPr>
        <w:t xml:space="preserve"> </w:t>
      </w:r>
      <w:r>
        <w:t>большое</w:t>
      </w:r>
      <w:r>
        <w:rPr>
          <w:spacing w:val="40"/>
        </w:rPr>
        <w:t xml:space="preserve"> </w:t>
      </w:r>
      <w:r>
        <w:t>оздоровительное,</w:t>
      </w:r>
      <w:r>
        <w:rPr>
          <w:spacing w:val="40"/>
        </w:rPr>
        <w:t xml:space="preserve"> </w:t>
      </w:r>
      <w:r>
        <w:t>воспитательное</w:t>
      </w:r>
      <w:r>
        <w:rPr>
          <w:spacing w:val="40"/>
        </w:rPr>
        <w:t xml:space="preserve"> </w:t>
      </w:r>
      <w:r>
        <w:t>и</w:t>
      </w:r>
      <w:r>
        <w:rPr>
          <w:spacing w:val="40"/>
        </w:rPr>
        <w:t xml:space="preserve"> </w:t>
      </w:r>
      <w:r>
        <w:t>прикладное</w:t>
      </w:r>
      <w:r>
        <w:rPr>
          <w:spacing w:val="40"/>
        </w:rPr>
        <w:t xml:space="preserve"> </w:t>
      </w:r>
      <w:r>
        <w:t>значение,</w:t>
      </w:r>
      <w:r>
        <w:rPr>
          <w:spacing w:val="40"/>
        </w:rPr>
        <w:t xml:space="preserve"> </w:t>
      </w:r>
      <w:r>
        <w:t>так</w:t>
      </w:r>
      <w:r>
        <w:rPr>
          <w:spacing w:val="40"/>
        </w:rPr>
        <w:t xml:space="preserve"> </w:t>
      </w:r>
      <w:r>
        <w:t>как</w:t>
      </w:r>
    </w:p>
    <w:p w14:paraId="605BC9C4" w14:textId="77777777" w:rsidR="006875F1" w:rsidRDefault="006875F1">
      <w:pPr>
        <w:sectPr w:rsidR="006875F1" w:rsidSect="00617F94">
          <w:pgSz w:w="11910" w:h="16840"/>
          <w:pgMar w:top="940" w:right="620" w:bottom="280" w:left="620" w:header="722" w:footer="0" w:gutter="0"/>
          <w:cols w:space="720"/>
        </w:sectPr>
      </w:pPr>
    </w:p>
    <w:p w14:paraId="3C58563F" w14:textId="77777777" w:rsidR="006875F1" w:rsidRDefault="00000000">
      <w:pPr>
        <w:pStyle w:val="a3"/>
        <w:spacing w:before="229"/>
        <w:ind w:right="231"/>
      </w:pPr>
      <w:r>
        <w:lastRenderedPageBreak/>
        <w:t>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несчастные случаи при нахождении его в водной среде.</w:t>
      </w:r>
    </w:p>
    <w:p w14:paraId="23F173E6" w14:textId="77777777" w:rsidR="006875F1" w:rsidRDefault="00000000">
      <w:pPr>
        <w:pStyle w:val="a3"/>
        <w:spacing w:before="1"/>
        <w:ind w:right="233"/>
      </w:pPr>
      <w:r>
        <w:t>Средства плавания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закаливания.</w:t>
      </w:r>
    </w:p>
    <w:p w14:paraId="00F7FD33" w14:textId="77777777" w:rsidR="006875F1" w:rsidRDefault="00000000">
      <w:pPr>
        <w:pStyle w:val="a3"/>
        <w:ind w:right="231"/>
      </w:pPr>
      <w:r>
        <w:t>При</w:t>
      </w:r>
      <w:r>
        <w:rPr>
          <w:spacing w:val="-5"/>
        </w:rPr>
        <w:t xml:space="preserve"> </w:t>
      </w:r>
      <w:r>
        <w:t>реализации</w:t>
      </w:r>
      <w:r>
        <w:rPr>
          <w:spacing w:val="-5"/>
        </w:rPr>
        <w:t xml:space="preserve"> </w:t>
      </w:r>
      <w:r>
        <w:t>модуля</w:t>
      </w:r>
      <w:r>
        <w:rPr>
          <w:spacing w:val="-3"/>
        </w:rPr>
        <w:t xml:space="preserve"> </w:t>
      </w:r>
      <w:r>
        <w:t>владение</w:t>
      </w:r>
      <w:r>
        <w:rPr>
          <w:spacing w:val="-6"/>
        </w:rPr>
        <w:t xml:space="preserve"> </w:t>
      </w:r>
      <w:r>
        <w:t>различными</w:t>
      </w:r>
      <w:r>
        <w:rPr>
          <w:spacing w:val="-5"/>
        </w:rPr>
        <w:t xml:space="preserve"> </w:t>
      </w:r>
      <w:r>
        <w:t>способами</w:t>
      </w:r>
      <w:r>
        <w:rPr>
          <w:spacing w:val="-5"/>
        </w:rPr>
        <w:t xml:space="preserve"> </w:t>
      </w:r>
      <w:r>
        <w:t>плавания</w:t>
      </w:r>
      <w:r>
        <w:rPr>
          <w:spacing w:val="-5"/>
        </w:rPr>
        <w:t xml:space="preserve"> </w:t>
      </w:r>
      <w:r>
        <w:t>обеспечивает у</w:t>
      </w:r>
      <w:r>
        <w:rPr>
          <w:spacing w:val="-7"/>
        </w:rPr>
        <w:t xml:space="preserve"> </w:t>
      </w:r>
      <w:r>
        <w:t>обучающихся развитие таких физических качеств, как быстрота, ловкость, гибкость, сила, выносливость.</w:t>
      </w:r>
    </w:p>
    <w:p w14:paraId="44B93B4F" w14:textId="77777777" w:rsidR="006875F1" w:rsidRDefault="00000000">
      <w:pPr>
        <w:pStyle w:val="a3"/>
        <w:ind w:right="224"/>
      </w:pPr>
      <w:r>
        <w:t>Систематические занятия плаванием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14:paraId="11251EDE" w14:textId="77777777" w:rsidR="006875F1" w:rsidRDefault="00000000">
      <w:pPr>
        <w:pStyle w:val="a3"/>
        <w:ind w:right="224"/>
      </w:pPr>
      <w:r>
        <w:t>Целью изучения модуля «Плавание»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w:t>
      </w:r>
      <w:r>
        <w:rPr>
          <w:spacing w:val="40"/>
        </w:rPr>
        <w:t xml:space="preserve"> </w:t>
      </w:r>
      <w:r>
        <w:t>собственного здоровья, ведению здорового и безопасного образа жизни через занятия физической культурой и спортом с использованием средств плавания.</w:t>
      </w:r>
    </w:p>
    <w:p w14:paraId="581DEF6E" w14:textId="77777777" w:rsidR="006875F1" w:rsidRDefault="00000000">
      <w:pPr>
        <w:pStyle w:val="a3"/>
        <w:spacing w:line="274" w:lineRule="exact"/>
      </w:pPr>
      <w:r>
        <w:t>Задачами</w:t>
      </w:r>
      <w:r>
        <w:rPr>
          <w:spacing w:val="-5"/>
        </w:rPr>
        <w:t xml:space="preserve"> </w:t>
      </w:r>
      <w:r>
        <w:t>изучения</w:t>
      </w:r>
      <w:r>
        <w:rPr>
          <w:spacing w:val="-4"/>
        </w:rPr>
        <w:t xml:space="preserve"> </w:t>
      </w:r>
      <w:r>
        <w:t>модуля</w:t>
      </w:r>
      <w:r>
        <w:rPr>
          <w:spacing w:val="-1"/>
        </w:rPr>
        <w:t xml:space="preserve"> </w:t>
      </w:r>
      <w:r>
        <w:t>«Плавание»</w:t>
      </w:r>
      <w:r>
        <w:rPr>
          <w:spacing w:val="-11"/>
        </w:rPr>
        <w:t xml:space="preserve"> </w:t>
      </w:r>
      <w:r>
        <w:rPr>
          <w:spacing w:val="-2"/>
        </w:rPr>
        <w:t>являются:</w:t>
      </w:r>
    </w:p>
    <w:p w14:paraId="0F77456D" w14:textId="77777777" w:rsidR="006875F1" w:rsidRDefault="00000000">
      <w:pPr>
        <w:pStyle w:val="a3"/>
        <w:ind w:right="2647"/>
      </w:pPr>
      <w:r>
        <w:t>всестороннее</w:t>
      </w:r>
      <w:r>
        <w:rPr>
          <w:spacing w:val="-8"/>
        </w:rPr>
        <w:t xml:space="preserve"> </w:t>
      </w:r>
      <w:r>
        <w:t>гармоничное</w:t>
      </w:r>
      <w:r>
        <w:rPr>
          <w:spacing w:val="-8"/>
        </w:rPr>
        <w:t xml:space="preserve"> </w:t>
      </w:r>
      <w:r>
        <w:t>развитие</w:t>
      </w:r>
      <w:r>
        <w:rPr>
          <w:spacing w:val="-8"/>
        </w:rPr>
        <w:t xml:space="preserve"> </w:t>
      </w:r>
      <w:r>
        <w:t>обучающихся,</w:t>
      </w:r>
      <w:r>
        <w:rPr>
          <w:spacing w:val="-5"/>
        </w:rPr>
        <w:t xml:space="preserve"> </w:t>
      </w:r>
      <w:r>
        <w:t>увеличение</w:t>
      </w:r>
      <w:r>
        <w:rPr>
          <w:spacing w:val="-8"/>
        </w:rPr>
        <w:t xml:space="preserve"> </w:t>
      </w:r>
      <w:r>
        <w:t>объёма</w:t>
      </w:r>
      <w:r>
        <w:rPr>
          <w:spacing w:val="-8"/>
        </w:rPr>
        <w:t xml:space="preserve"> </w:t>
      </w:r>
      <w:r>
        <w:t>их двигательной активности;</w:t>
      </w:r>
    </w:p>
    <w:p w14:paraId="6DAF20BD" w14:textId="77777777" w:rsidR="006875F1" w:rsidRDefault="00000000">
      <w:pPr>
        <w:pStyle w:val="a3"/>
        <w:ind w:right="225"/>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14:paraId="7287F110" w14:textId="77777777" w:rsidR="006875F1" w:rsidRDefault="00000000">
      <w:pPr>
        <w:pStyle w:val="a3"/>
        <w:ind w:right="222"/>
      </w:pPr>
      <w:r>
        <w:t xml:space="preserve">формирование жизненно важного навыка плавания и умения применять его в различных </w:t>
      </w:r>
      <w:r>
        <w:rPr>
          <w:spacing w:val="-2"/>
        </w:rPr>
        <w:t>условиях;</w:t>
      </w:r>
    </w:p>
    <w:p w14:paraId="6437DD22" w14:textId="77777777" w:rsidR="006875F1" w:rsidRDefault="00000000">
      <w:pPr>
        <w:pStyle w:val="a3"/>
        <w:ind w:right="234"/>
      </w:pPr>
      <w:r>
        <w:t>формирование общих представлений о плавании, его возможностях и значении в процессе укрепления здоровья, физическом развитии и физической подготовке обучающихся;</w:t>
      </w:r>
    </w:p>
    <w:p w14:paraId="4E2B57F6" w14:textId="77777777" w:rsidR="006875F1" w:rsidRDefault="00000000">
      <w:pPr>
        <w:pStyle w:val="a3"/>
        <w:spacing w:before="1"/>
        <w:ind w:right="220"/>
      </w:pPr>
      <w:r>
        <w:t>обучение основам техники плавания, безопасному поведению на занятиях в бассейне, отдыхе у воды, в критических ситуациях;</w:t>
      </w:r>
    </w:p>
    <w:p w14:paraId="6FDA66CF" w14:textId="77777777" w:rsidR="006875F1" w:rsidRDefault="00000000">
      <w:pPr>
        <w:pStyle w:val="a3"/>
        <w:ind w:right="231"/>
      </w:pPr>
      <w:r>
        <w:t>формирование культуры движений, обогащение двигательного опыта средствами плавания с общеразвивающей и корригирующей направленностью;</w:t>
      </w:r>
    </w:p>
    <w:p w14:paraId="28A7095D" w14:textId="77777777" w:rsidR="006875F1" w:rsidRDefault="00000000">
      <w:pPr>
        <w:pStyle w:val="a3"/>
        <w:ind w:right="224"/>
      </w:pPr>
      <w:r>
        <w:t>воспитание общей культуры развития личности обучающегося средствами плавания, в том числе, для самореализации и самоопределения;</w:t>
      </w:r>
    </w:p>
    <w:p w14:paraId="2B1EF97F" w14:textId="77777777" w:rsidR="006875F1" w:rsidRDefault="00000000">
      <w:pPr>
        <w:pStyle w:val="a3"/>
        <w:ind w:right="226"/>
      </w:pPr>
      <w:r>
        <w:t>развитие положительной мотивации и устойчивого учебно- познавательного интереса к</w:t>
      </w:r>
      <w:r>
        <w:rPr>
          <w:spacing w:val="40"/>
        </w:rPr>
        <w:t xml:space="preserve"> </w:t>
      </w:r>
      <w:r>
        <w:t>предмету «Физическая культура», удовлетворение индивидуальных потребностей обучающихся в занятиях физической культурой и спортом средствами плавания;</w:t>
      </w:r>
    </w:p>
    <w:p w14:paraId="5E564644" w14:textId="77777777" w:rsidR="006875F1" w:rsidRDefault="00000000">
      <w:pPr>
        <w:pStyle w:val="a3"/>
        <w:ind w:right="229"/>
      </w:pPr>
      <w: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w:t>
      </w:r>
    </w:p>
    <w:p w14:paraId="2ED28355" w14:textId="77777777" w:rsidR="006875F1" w:rsidRDefault="00000000">
      <w:pPr>
        <w:pStyle w:val="a3"/>
        <w:ind w:right="3122"/>
      </w:pPr>
      <w:r>
        <w:t>выявление,</w:t>
      </w:r>
      <w:r>
        <w:rPr>
          <w:spacing w:val="-4"/>
        </w:rPr>
        <w:t xml:space="preserve"> </w:t>
      </w:r>
      <w:r>
        <w:t>развитие</w:t>
      </w:r>
      <w:r>
        <w:rPr>
          <w:spacing w:val="-4"/>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спорта. Место и роль модуля «Плавание».</w:t>
      </w:r>
    </w:p>
    <w:p w14:paraId="5D052B8B" w14:textId="77777777" w:rsidR="006875F1" w:rsidRDefault="00000000">
      <w:pPr>
        <w:pStyle w:val="a3"/>
        <w:spacing w:before="1"/>
        <w:ind w:right="224"/>
      </w:pPr>
      <w:r>
        <w:t>Модуль «Плавание» доступен для освоения всем обучающимся, независимо от уровня их физического</w:t>
      </w:r>
      <w:r>
        <w:rPr>
          <w:spacing w:val="-4"/>
        </w:rPr>
        <w:t xml:space="preserve"> </w:t>
      </w:r>
      <w:r>
        <w:t>развития</w:t>
      </w:r>
      <w:r>
        <w:rPr>
          <w:spacing w:val="-4"/>
        </w:rPr>
        <w:t xml:space="preserve"> </w:t>
      </w:r>
      <w:r>
        <w:t>и</w:t>
      </w:r>
      <w:r>
        <w:rPr>
          <w:spacing w:val="-6"/>
        </w:rPr>
        <w:t xml:space="preserve"> </w:t>
      </w:r>
      <w:r>
        <w:t>гендерных</w:t>
      </w:r>
      <w:r>
        <w:rPr>
          <w:spacing w:val="-3"/>
        </w:rPr>
        <w:t xml:space="preserve"> </w:t>
      </w:r>
      <w:r>
        <w:t>особенностей,</w:t>
      </w:r>
      <w:r>
        <w:rPr>
          <w:spacing w:val="-4"/>
        </w:rPr>
        <w:t xml:space="preserve"> </w:t>
      </w:r>
      <w:r>
        <w:t>и</w:t>
      </w:r>
      <w:r>
        <w:rPr>
          <w:spacing w:val="-4"/>
        </w:rPr>
        <w:t xml:space="preserve"> </w:t>
      </w:r>
      <w:r>
        <w:t>расширяет</w:t>
      </w:r>
      <w:r>
        <w:rPr>
          <w:spacing w:val="-4"/>
        </w:rPr>
        <w:t xml:space="preserve"> </w:t>
      </w:r>
      <w:r>
        <w:t>спектр</w:t>
      </w:r>
      <w:r>
        <w:rPr>
          <w:spacing w:val="-4"/>
        </w:rPr>
        <w:t xml:space="preserve"> </w:t>
      </w:r>
      <w:r>
        <w:t>физкультурно-спортивных направлений в общеобразовательных организациях.</w:t>
      </w:r>
    </w:p>
    <w:p w14:paraId="2A646145" w14:textId="77777777" w:rsidR="006875F1" w:rsidRDefault="00000000">
      <w:pPr>
        <w:pStyle w:val="a3"/>
        <w:ind w:right="226"/>
      </w:pPr>
      <w:r>
        <w:t>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мероприятиях.</w:t>
      </w:r>
    </w:p>
    <w:p w14:paraId="67F44B83" w14:textId="77777777" w:rsidR="006875F1" w:rsidRDefault="00000000">
      <w:pPr>
        <w:pStyle w:val="a3"/>
        <w:ind w:right="224"/>
      </w:pPr>
      <w:r>
        <w:t>По итогам прохождения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бассейне, на отдыхе у воды и в критических ситуациях.</w:t>
      </w:r>
    </w:p>
    <w:p w14:paraId="2201CA51" w14:textId="77777777" w:rsidR="006875F1" w:rsidRDefault="00000000">
      <w:pPr>
        <w:pStyle w:val="a3"/>
      </w:pPr>
      <w:r>
        <w:t>Модуль</w:t>
      </w:r>
      <w:r>
        <w:rPr>
          <w:spacing w:val="-2"/>
        </w:rPr>
        <w:t xml:space="preserve"> </w:t>
      </w:r>
      <w:r>
        <w:t>«Плавание»</w:t>
      </w:r>
      <w:r>
        <w:rPr>
          <w:spacing w:val="-9"/>
        </w:rPr>
        <w:t xml:space="preserve"> </w:t>
      </w:r>
      <w:r>
        <w:t>может</w:t>
      </w:r>
      <w:r>
        <w:rPr>
          <w:spacing w:val="-4"/>
        </w:rPr>
        <w:t xml:space="preserve"> </w:t>
      </w:r>
      <w:r>
        <w:t>быть</w:t>
      </w:r>
      <w:r>
        <w:rPr>
          <w:spacing w:val="-3"/>
        </w:rPr>
        <w:t xml:space="preserve"> </w:t>
      </w:r>
      <w:r>
        <w:t>реализован</w:t>
      </w:r>
      <w:r>
        <w:rPr>
          <w:spacing w:val="-4"/>
        </w:rPr>
        <w:t xml:space="preserve"> </w:t>
      </w:r>
      <w:r>
        <w:t>в</w:t>
      </w:r>
      <w:r>
        <w:rPr>
          <w:spacing w:val="-5"/>
        </w:rPr>
        <w:t xml:space="preserve"> </w:t>
      </w:r>
      <w:r>
        <w:t>следующих</w:t>
      </w:r>
      <w:r>
        <w:rPr>
          <w:spacing w:val="-1"/>
        </w:rPr>
        <w:t xml:space="preserve"> </w:t>
      </w:r>
      <w:r>
        <w:rPr>
          <w:spacing w:val="-2"/>
        </w:rPr>
        <w:t>вариантах:</w:t>
      </w:r>
    </w:p>
    <w:p w14:paraId="39BB4437" w14:textId="77777777" w:rsidR="006875F1" w:rsidRDefault="006875F1">
      <w:pPr>
        <w:sectPr w:rsidR="006875F1" w:rsidSect="00617F94">
          <w:pgSz w:w="11910" w:h="16840"/>
          <w:pgMar w:top="940" w:right="620" w:bottom="280" w:left="620" w:header="722" w:footer="0" w:gutter="0"/>
          <w:cols w:space="720"/>
        </w:sectPr>
      </w:pPr>
    </w:p>
    <w:p w14:paraId="6034D40F" w14:textId="77777777" w:rsidR="006875F1" w:rsidRDefault="00000000">
      <w:pPr>
        <w:pStyle w:val="a3"/>
        <w:spacing w:before="229"/>
        <w:ind w:right="231"/>
      </w:pPr>
      <w:r>
        <w:lastRenderedPageBreak/>
        <w:t>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учётом возраста и физической подготовленности обучающихся;</w:t>
      </w:r>
    </w:p>
    <w:p w14:paraId="65B83ABC" w14:textId="77777777" w:rsidR="006875F1" w:rsidRDefault="00000000">
      <w:pPr>
        <w:pStyle w:val="a3"/>
        <w:spacing w:before="1"/>
        <w:ind w:right="224"/>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во 2, 3, 4 классах - по 34 часа);</w:t>
      </w:r>
    </w:p>
    <w:p w14:paraId="67B21EBA" w14:textId="77777777" w:rsidR="006875F1" w:rsidRDefault="00000000">
      <w:pPr>
        <w:pStyle w:val="a3"/>
        <w:ind w:right="227"/>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w:t>
      </w:r>
      <w:r>
        <w:rPr>
          <w:spacing w:val="-2"/>
        </w:rPr>
        <w:t xml:space="preserve"> </w:t>
      </w:r>
      <w:r>
        <w:t>школьных спортивных</w:t>
      </w:r>
      <w:r>
        <w:rPr>
          <w:spacing w:val="-3"/>
        </w:rPr>
        <w:t xml:space="preserve"> </w:t>
      </w:r>
      <w:r>
        <w:t>клубов, включая</w:t>
      </w:r>
      <w:r>
        <w:rPr>
          <w:spacing w:val="-2"/>
        </w:rPr>
        <w:t xml:space="preserve"> </w:t>
      </w:r>
      <w:r>
        <w:t>использование</w:t>
      </w:r>
      <w:r>
        <w:rPr>
          <w:spacing w:val="-1"/>
        </w:rPr>
        <w:t xml:space="preserve"> </w:t>
      </w:r>
      <w:r>
        <w:t>учебных</w:t>
      </w:r>
      <w:r>
        <w:rPr>
          <w:spacing w:val="-1"/>
        </w:rPr>
        <w:t xml:space="preserve"> </w:t>
      </w:r>
      <w:r>
        <w:t>модулей</w:t>
      </w:r>
      <w:r>
        <w:rPr>
          <w:spacing w:val="-1"/>
        </w:rPr>
        <w:t xml:space="preserve"> </w:t>
      </w:r>
      <w:r>
        <w:t>по видам спорта (рекомендуемый объём во 2, 3, 4 классах - по 34 часа).</w:t>
      </w:r>
    </w:p>
    <w:p w14:paraId="3751BD02" w14:textId="77777777" w:rsidR="006875F1" w:rsidRDefault="00000000">
      <w:pPr>
        <w:pStyle w:val="a3"/>
        <w:spacing w:before="1"/>
        <w:ind w:right="6511"/>
        <w:jc w:val="left"/>
      </w:pPr>
      <w:r>
        <w:t>Содержание</w:t>
      </w:r>
      <w:r>
        <w:rPr>
          <w:spacing w:val="-15"/>
        </w:rPr>
        <w:t xml:space="preserve"> </w:t>
      </w:r>
      <w:r>
        <w:t>модуля</w:t>
      </w:r>
      <w:r>
        <w:rPr>
          <w:spacing w:val="-15"/>
        </w:rPr>
        <w:t xml:space="preserve"> </w:t>
      </w:r>
      <w:r>
        <w:t>«Плавание». Знания о плавании.</w:t>
      </w:r>
    </w:p>
    <w:p w14:paraId="55CCBDBB" w14:textId="77777777" w:rsidR="006875F1" w:rsidRDefault="00000000">
      <w:pPr>
        <w:pStyle w:val="a3"/>
        <w:spacing w:line="274" w:lineRule="exact"/>
        <w:jc w:val="left"/>
      </w:pPr>
      <w:r>
        <w:t>История</w:t>
      </w:r>
      <w:r>
        <w:rPr>
          <w:spacing w:val="-4"/>
        </w:rPr>
        <w:t xml:space="preserve"> </w:t>
      </w:r>
      <w:r>
        <w:t>развития</w:t>
      </w:r>
      <w:r>
        <w:rPr>
          <w:spacing w:val="-4"/>
        </w:rPr>
        <w:t xml:space="preserve"> </w:t>
      </w:r>
      <w:r>
        <w:t>плавания</w:t>
      </w:r>
      <w:r>
        <w:rPr>
          <w:spacing w:val="-1"/>
        </w:rPr>
        <w:t xml:space="preserve"> </w:t>
      </w:r>
      <w:r>
        <w:t>как</w:t>
      </w:r>
      <w:r>
        <w:rPr>
          <w:spacing w:val="-1"/>
        </w:rPr>
        <w:t xml:space="preserve"> </w:t>
      </w:r>
      <w:r>
        <w:t>вида</w:t>
      </w:r>
      <w:r>
        <w:rPr>
          <w:spacing w:val="-3"/>
        </w:rPr>
        <w:t xml:space="preserve"> </w:t>
      </w:r>
      <w:r>
        <w:t>спорта</w:t>
      </w:r>
      <w:r>
        <w:rPr>
          <w:spacing w:val="-2"/>
        </w:rPr>
        <w:t xml:space="preserve"> </w:t>
      </w:r>
      <w:r>
        <w:t>в</w:t>
      </w:r>
      <w:r>
        <w:rPr>
          <w:spacing w:val="-4"/>
        </w:rPr>
        <w:t xml:space="preserve"> </w:t>
      </w:r>
      <w:r>
        <w:t>мире,</w:t>
      </w:r>
      <w:r>
        <w:rPr>
          <w:spacing w:val="-1"/>
        </w:rPr>
        <w:t xml:space="preserve"> </w:t>
      </w:r>
      <w:r>
        <w:t>в</w:t>
      </w:r>
      <w:r>
        <w:rPr>
          <w:spacing w:val="-3"/>
        </w:rPr>
        <w:t xml:space="preserve"> </w:t>
      </w:r>
      <w:r>
        <w:t>Российской</w:t>
      </w:r>
      <w:r>
        <w:rPr>
          <w:spacing w:val="-1"/>
        </w:rPr>
        <w:t xml:space="preserve"> </w:t>
      </w:r>
      <w:r>
        <w:t>Федерации,</w:t>
      </w:r>
      <w:r>
        <w:rPr>
          <w:spacing w:val="-1"/>
        </w:rPr>
        <w:t xml:space="preserve"> </w:t>
      </w:r>
      <w:r>
        <w:t>в</w:t>
      </w:r>
      <w:r>
        <w:rPr>
          <w:spacing w:val="-2"/>
        </w:rPr>
        <w:t xml:space="preserve"> регионе.</w:t>
      </w:r>
    </w:p>
    <w:p w14:paraId="2A979E21" w14:textId="77777777" w:rsidR="006875F1" w:rsidRDefault="00000000">
      <w:pPr>
        <w:pStyle w:val="a3"/>
        <w:ind w:right="442"/>
        <w:jc w:val="left"/>
      </w:pPr>
      <w:r>
        <w:t>Характеристика</w:t>
      </w:r>
      <w:r>
        <w:rPr>
          <w:spacing w:val="40"/>
        </w:rPr>
        <w:t xml:space="preserve"> </w:t>
      </w:r>
      <w:r>
        <w:t>видов</w:t>
      </w:r>
      <w:r>
        <w:rPr>
          <w:spacing w:val="40"/>
        </w:rPr>
        <w:t xml:space="preserve"> </w:t>
      </w:r>
      <w:r>
        <w:t>плавания</w:t>
      </w:r>
      <w:r>
        <w:rPr>
          <w:spacing w:val="40"/>
        </w:rPr>
        <w:t xml:space="preserve"> </w:t>
      </w:r>
      <w:r>
        <w:t>(спортивное</w:t>
      </w:r>
      <w:r>
        <w:rPr>
          <w:spacing w:val="40"/>
        </w:rPr>
        <w:t xml:space="preserve"> </w:t>
      </w:r>
      <w:r>
        <w:t>плавание,</w:t>
      </w:r>
      <w:r>
        <w:rPr>
          <w:spacing w:val="40"/>
        </w:rPr>
        <w:t xml:space="preserve"> </w:t>
      </w:r>
      <w:r>
        <w:t>синхронное</w:t>
      </w:r>
      <w:r>
        <w:rPr>
          <w:spacing w:val="40"/>
        </w:rPr>
        <w:t xml:space="preserve"> </w:t>
      </w:r>
      <w:r>
        <w:t>плавание,</w:t>
      </w:r>
      <w:r>
        <w:rPr>
          <w:spacing w:val="40"/>
        </w:rPr>
        <w:t xml:space="preserve"> </w:t>
      </w:r>
      <w:r>
        <w:t>водное</w:t>
      </w:r>
      <w:r>
        <w:rPr>
          <w:spacing w:val="40"/>
        </w:rPr>
        <w:t xml:space="preserve"> </w:t>
      </w:r>
      <w:r>
        <w:t>поло,</w:t>
      </w:r>
      <w:r>
        <w:rPr>
          <w:spacing w:val="80"/>
        </w:rPr>
        <w:t xml:space="preserve"> </w:t>
      </w:r>
      <w:r>
        <w:t>прыжки в воду).</w:t>
      </w:r>
    </w:p>
    <w:p w14:paraId="159A20BF" w14:textId="77777777" w:rsidR="006875F1" w:rsidRDefault="00000000">
      <w:pPr>
        <w:pStyle w:val="a3"/>
        <w:jc w:val="left"/>
      </w:pPr>
      <w:r>
        <w:t>Характеристика</w:t>
      </w:r>
      <w:r>
        <w:rPr>
          <w:spacing w:val="-6"/>
        </w:rPr>
        <w:t xml:space="preserve"> </w:t>
      </w:r>
      <w:r>
        <w:t>стилей</w:t>
      </w:r>
      <w:r>
        <w:rPr>
          <w:spacing w:val="-5"/>
        </w:rPr>
        <w:t xml:space="preserve"> </w:t>
      </w:r>
      <w:r>
        <w:rPr>
          <w:spacing w:val="-2"/>
        </w:rPr>
        <w:t>плавания.</w:t>
      </w:r>
    </w:p>
    <w:p w14:paraId="54E7012C" w14:textId="77777777" w:rsidR="006875F1" w:rsidRDefault="00000000">
      <w:pPr>
        <w:pStyle w:val="a3"/>
        <w:ind w:right="1308"/>
        <w:jc w:val="left"/>
      </w:pPr>
      <w:r>
        <w:t>Достижения</w:t>
      </w:r>
      <w:r>
        <w:rPr>
          <w:spacing w:val="-5"/>
        </w:rPr>
        <w:t xml:space="preserve"> </w:t>
      </w:r>
      <w:r>
        <w:t>отечественных</w:t>
      </w:r>
      <w:r>
        <w:rPr>
          <w:spacing w:val="-6"/>
        </w:rPr>
        <w:t xml:space="preserve"> </w:t>
      </w:r>
      <w:r>
        <w:t>пловцов</w:t>
      </w:r>
      <w:r>
        <w:rPr>
          <w:spacing w:val="-6"/>
        </w:rPr>
        <w:t xml:space="preserve"> </w:t>
      </w:r>
      <w:r>
        <w:t>на</w:t>
      </w:r>
      <w:r>
        <w:rPr>
          <w:spacing w:val="-6"/>
        </w:rPr>
        <w:t xml:space="preserve"> </w:t>
      </w:r>
      <w:r>
        <w:t>мировых</w:t>
      </w:r>
      <w:r>
        <w:rPr>
          <w:spacing w:val="-4"/>
        </w:rPr>
        <w:t xml:space="preserve"> </w:t>
      </w:r>
      <w:r>
        <w:t>первенствах</w:t>
      </w:r>
      <w:r>
        <w:rPr>
          <w:spacing w:val="-6"/>
        </w:rPr>
        <w:t xml:space="preserve"> </w:t>
      </w:r>
      <w:r>
        <w:t>и</w:t>
      </w:r>
      <w:r>
        <w:rPr>
          <w:spacing w:val="-5"/>
        </w:rPr>
        <w:t xml:space="preserve"> </w:t>
      </w:r>
      <w:r>
        <w:t>Олимпийских</w:t>
      </w:r>
      <w:r>
        <w:rPr>
          <w:spacing w:val="-3"/>
        </w:rPr>
        <w:t xml:space="preserve"> </w:t>
      </w:r>
      <w:r>
        <w:t>играх. Игры и развлечения на воде.</w:t>
      </w:r>
    </w:p>
    <w:p w14:paraId="3D24E142" w14:textId="77777777" w:rsidR="006875F1" w:rsidRDefault="00000000">
      <w:pPr>
        <w:pStyle w:val="a3"/>
        <w:jc w:val="left"/>
      </w:pPr>
      <w:r>
        <w:t>Словарь</w:t>
      </w:r>
      <w:r>
        <w:rPr>
          <w:spacing w:val="-3"/>
        </w:rPr>
        <w:t xml:space="preserve"> </w:t>
      </w:r>
      <w:r>
        <w:t>терминов</w:t>
      </w:r>
      <w:r>
        <w:rPr>
          <w:spacing w:val="-3"/>
        </w:rPr>
        <w:t xml:space="preserve"> </w:t>
      </w:r>
      <w:r>
        <w:t>и</w:t>
      </w:r>
      <w:r>
        <w:rPr>
          <w:spacing w:val="-2"/>
        </w:rPr>
        <w:t xml:space="preserve"> </w:t>
      </w:r>
      <w:r>
        <w:t>определений</w:t>
      </w:r>
      <w:r>
        <w:rPr>
          <w:spacing w:val="-2"/>
        </w:rPr>
        <w:t xml:space="preserve"> </w:t>
      </w:r>
      <w:r>
        <w:t>по</w:t>
      </w:r>
      <w:r>
        <w:rPr>
          <w:spacing w:val="-2"/>
        </w:rPr>
        <w:t xml:space="preserve"> плаванию.</w:t>
      </w:r>
    </w:p>
    <w:p w14:paraId="4AE26682" w14:textId="77777777" w:rsidR="006875F1" w:rsidRDefault="00000000">
      <w:pPr>
        <w:pStyle w:val="a3"/>
        <w:jc w:val="left"/>
      </w:pPr>
      <w:r>
        <w:t>Общие</w:t>
      </w:r>
      <w:r>
        <w:rPr>
          <w:spacing w:val="80"/>
        </w:rPr>
        <w:t xml:space="preserve"> </w:t>
      </w:r>
      <w:r>
        <w:t>сведения</w:t>
      </w:r>
      <w:r>
        <w:rPr>
          <w:spacing w:val="80"/>
        </w:rPr>
        <w:t xml:space="preserve"> </w:t>
      </w:r>
      <w:r>
        <w:t>о</w:t>
      </w:r>
      <w:r>
        <w:rPr>
          <w:spacing w:val="80"/>
        </w:rPr>
        <w:t xml:space="preserve"> </w:t>
      </w:r>
      <w:r>
        <w:t>размерах</w:t>
      </w:r>
      <w:r>
        <w:rPr>
          <w:spacing w:val="80"/>
        </w:rPr>
        <w:t xml:space="preserve"> </w:t>
      </w:r>
      <w:r>
        <w:t>плавательных</w:t>
      </w:r>
      <w:r>
        <w:rPr>
          <w:spacing w:val="80"/>
        </w:rPr>
        <w:t xml:space="preserve"> </w:t>
      </w:r>
      <w:r>
        <w:t>бассейнов,</w:t>
      </w:r>
      <w:r>
        <w:rPr>
          <w:spacing w:val="80"/>
        </w:rPr>
        <w:t xml:space="preserve"> </w:t>
      </w:r>
      <w:r>
        <w:t>организованных</w:t>
      </w:r>
      <w:r>
        <w:rPr>
          <w:spacing w:val="80"/>
        </w:rPr>
        <w:t xml:space="preserve"> </w:t>
      </w:r>
      <w:r>
        <w:t>местах</w:t>
      </w:r>
      <w:r>
        <w:rPr>
          <w:spacing w:val="80"/>
        </w:rPr>
        <w:t xml:space="preserve"> </w:t>
      </w:r>
      <w:r>
        <w:t>купания</w:t>
      </w:r>
      <w:r>
        <w:rPr>
          <w:spacing w:val="80"/>
        </w:rPr>
        <w:t xml:space="preserve"> </w:t>
      </w:r>
      <w:r>
        <w:t>на открытых водоемах, инвентаре и оборудованию для занятий плаванием.</w:t>
      </w:r>
    </w:p>
    <w:p w14:paraId="6A8378A5" w14:textId="77777777" w:rsidR="006875F1" w:rsidRDefault="00000000">
      <w:pPr>
        <w:pStyle w:val="a3"/>
        <w:jc w:val="left"/>
      </w:pPr>
      <w:r>
        <w:t>Занятия</w:t>
      </w:r>
      <w:r>
        <w:rPr>
          <w:spacing w:val="80"/>
        </w:rPr>
        <w:t xml:space="preserve"> </w:t>
      </w:r>
      <w:r>
        <w:t>плаванием</w:t>
      </w:r>
      <w:r>
        <w:rPr>
          <w:spacing w:val="80"/>
        </w:rPr>
        <w:t xml:space="preserve"> </w:t>
      </w:r>
      <w:r>
        <w:t>как</w:t>
      </w:r>
      <w:r>
        <w:rPr>
          <w:spacing w:val="80"/>
        </w:rPr>
        <w:t xml:space="preserve"> </w:t>
      </w:r>
      <w:r>
        <w:t>средство</w:t>
      </w:r>
      <w:r>
        <w:rPr>
          <w:spacing w:val="80"/>
        </w:rPr>
        <w:t xml:space="preserve"> </w:t>
      </w:r>
      <w:r>
        <w:t>укрепления</w:t>
      </w:r>
      <w:r>
        <w:rPr>
          <w:spacing w:val="80"/>
        </w:rPr>
        <w:t xml:space="preserve"> </w:t>
      </w:r>
      <w:r>
        <w:t>здоровья,</w:t>
      </w:r>
      <w:r>
        <w:rPr>
          <w:spacing w:val="80"/>
        </w:rPr>
        <w:t xml:space="preserve"> </w:t>
      </w:r>
      <w:r>
        <w:t>закаливания</w:t>
      </w:r>
      <w:r>
        <w:rPr>
          <w:spacing w:val="80"/>
        </w:rPr>
        <w:t xml:space="preserve"> </w:t>
      </w:r>
      <w:r>
        <w:t>организма</w:t>
      </w:r>
      <w:r>
        <w:rPr>
          <w:spacing w:val="80"/>
        </w:rPr>
        <w:t xml:space="preserve"> </w:t>
      </w:r>
      <w:r>
        <w:t>человека</w:t>
      </w:r>
      <w:r>
        <w:rPr>
          <w:spacing w:val="80"/>
        </w:rPr>
        <w:t xml:space="preserve"> </w:t>
      </w:r>
      <w:r>
        <w:t>и развития физических качеств.</w:t>
      </w:r>
    </w:p>
    <w:p w14:paraId="50B82F9A" w14:textId="77777777" w:rsidR="006875F1" w:rsidRDefault="00000000">
      <w:pPr>
        <w:pStyle w:val="a3"/>
        <w:jc w:val="left"/>
      </w:pPr>
      <w:r>
        <w:t>Режим</w:t>
      </w:r>
      <w:r>
        <w:rPr>
          <w:spacing w:val="-7"/>
        </w:rPr>
        <w:t xml:space="preserve"> </w:t>
      </w:r>
      <w:r>
        <w:t>дня</w:t>
      </w:r>
      <w:r>
        <w:rPr>
          <w:spacing w:val="-3"/>
        </w:rPr>
        <w:t xml:space="preserve"> </w:t>
      </w:r>
      <w:r>
        <w:t>при</w:t>
      </w:r>
      <w:r>
        <w:rPr>
          <w:spacing w:val="-3"/>
        </w:rPr>
        <w:t xml:space="preserve"> </w:t>
      </w:r>
      <w:r>
        <w:t>занятиях</w:t>
      </w:r>
      <w:r>
        <w:rPr>
          <w:spacing w:val="-1"/>
        </w:rPr>
        <w:t xml:space="preserve"> </w:t>
      </w:r>
      <w:r>
        <w:t>плаванием.</w:t>
      </w:r>
      <w:r>
        <w:rPr>
          <w:spacing w:val="-3"/>
        </w:rPr>
        <w:t xml:space="preserve"> </w:t>
      </w:r>
      <w:r>
        <w:t>Правила</w:t>
      </w:r>
      <w:r>
        <w:rPr>
          <w:spacing w:val="-4"/>
        </w:rPr>
        <w:t xml:space="preserve"> </w:t>
      </w:r>
      <w:r>
        <w:t>личной</w:t>
      </w:r>
      <w:r>
        <w:rPr>
          <w:spacing w:val="-3"/>
        </w:rPr>
        <w:t xml:space="preserve"> </w:t>
      </w:r>
      <w:r>
        <w:t>гигиены</w:t>
      </w:r>
      <w:r>
        <w:rPr>
          <w:spacing w:val="-3"/>
        </w:rPr>
        <w:t xml:space="preserve"> </w:t>
      </w:r>
      <w:r>
        <w:t>во</w:t>
      </w:r>
      <w:r>
        <w:rPr>
          <w:spacing w:val="-3"/>
        </w:rPr>
        <w:t xml:space="preserve"> </w:t>
      </w:r>
      <w:r>
        <w:t>время</w:t>
      </w:r>
      <w:r>
        <w:rPr>
          <w:spacing w:val="-3"/>
        </w:rPr>
        <w:t xml:space="preserve"> </w:t>
      </w:r>
      <w:r>
        <w:t>занятий</w:t>
      </w:r>
      <w:r>
        <w:rPr>
          <w:spacing w:val="-3"/>
        </w:rPr>
        <w:t xml:space="preserve"> </w:t>
      </w:r>
      <w:r>
        <w:rPr>
          <w:spacing w:val="-2"/>
        </w:rPr>
        <w:t>плаванием.</w:t>
      </w:r>
    </w:p>
    <w:p w14:paraId="450702BC" w14:textId="77777777" w:rsidR="006875F1" w:rsidRDefault="00000000">
      <w:pPr>
        <w:pStyle w:val="a3"/>
        <w:jc w:val="left"/>
      </w:pPr>
      <w:r>
        <w:t>Правила</w:t>
      </w:r>
      <w:r>
        <w:rPr>
          <w:spacing w:val="40"/>
        </w:rPr>
        <w:t xml:space="preserve"> </w:t>
      </w:r>
      <w:r>
        <w:t>безопасного</w:t>
      </w:r>
      <w:r>
        <w:rPr>
          <w:spacing w:val="40"/>
        </w:rPr>
        <w:t xml:space="preserve"> </w:t>
      </w:r>
      <w:r>
        <w:t>поведения</w:t>
      </w:r>
      <w:r>
        <w:rPr>
          <w:spacing w:val="40"/>
        </w:rPr>
        <w:t xml:space="preserve"> </w:t>
      </w:r>
      <w:r>
        <w:t>при</w:t>
      </w:r>
      <w:r>
        <w:rPr>
          <w:spacing w:val="40"/>
        </w:rPr>
        <w:t xml:space="preserve"> </w:t>
      </w:r>
      <w:r>
        <w:t>занятиях</w:t>
      </w:r>
      <w:r>
        <w:rPr>
          <w:spacing w:val="40"/>
        </w:rPr>
        <w:t xml:space="preserve"> </w:t>
      </w:r>
      <w:r>
        <w:t>плаванием</w:t>
      </w:r>
      <w:r>
        <w:rPr>
          <w:spacing w:val="40"/>
        </w:rPr>
        <w:t xml:space="preserve"> </w:t>
      </w:r>
      <w:r>
        <w:t>в</w:t>
      </w:r>
      <w:r>
        <w:rPr>
          <w:spacing w:val="40"/>
        </w:rPr>
        <w:t xml:space="preserve"> </w:t>
      </w:r>
      <w:r>
        <w:t>плавательном</w:t>
      </w:r>
      <w:r>
        <w:rPr>
          <w:spacing w:val="40"/>
        </w:rPr>
        <w:t xml:space="preserve"> </w:t>
      </w:r>
      <w:r>
        <w:t>бассейне</w:t>
      </w:r>
      <w:r>
        <w:rPr>
          <w:spacing w:val="40"/>
        </w:rPr>
        <w:t xml:space="preserve"> </w:t>
      </w:r>
      <w:r>
        <w:t>(в</w:t>
      </w:r>
      <w:r>
        <w:rPr>
          <w:spacing w:val="40"/>
        </w:rPr>
        <w:t xml:space="preserve"> </w:t>
      </w:r>
      <w:r>
        <w:t>душе, раздевалке, на воде), на открытых водоемах. Форма одежды для занятий плаванием.</w:t>
      </w:r>
    </w:p>
    <w:p w14:paraId="3900AD54" w14:textId="77777777" w:rsidR="006875F1" w:rsidRDefault="00000000">
      <w:pPr>
        <w:pStyle w:val="a3"/>
        <w:jc w:val="left"/>
      </w:pPr>
      <w:r>
        <w:t>Способы</w:t>
      </w:r>
      <w:r>
        <w:rPr>
          <w:spacing w:val="-6"/>
        </w:rPr>
        <w:t xml:space="preserve"> </w:t>
      </w:r>
      <w:r>
        <w:t>самостоятельной</w:t>
      </w:r>
      <w:r>
        <w:rPr>
          <w:spacing w:val="-6"/>
        </w:rPr>
        <w:t xml:space="preserve"> </w:t>
      </w:r>
      <w:r>
        <w:rPr>
          <w:spacing w:val="-2"/>
        </w:rPr>
        <w:t>деятельности.</w:t>
      </w:r>
    </w:p>
    <w:p w14:paraId="6A0650D8" w14:textId="77777777" w:rsidR="006875F1" w:rsidRDefault="00000000">
      <w:pPr>
        <w:pStyle w:val="a3"/>
        <w:jc w:val="left"/>
      </w:pPr>
      <w:r>
        <w:t>Первые</w:t>
      </w:r>
      <w:r>
        <w:rPr>
          <w:spacing w:val="80"/>
          <w:w w:val="150"/>
        </w:rPr>
        <w:t xml:space="preserve"> </w:t>
      </w:r>
      <w:r>
        <w:t>внешние</w:t>
      </w:r>
      <w:r>
        <w:rPr>
          <w:spacing w:val="80"/>
          <w:w w:val="150"/>
        </w:rPr>
        <w:t xml:space="preserve"> </w:t>
      </w:r>
      <w:r>
        <w:t>признаки</w:t>
      </w:r>
      <w:r>
        <w:rPr>
          <w:spacing w:val="80"/>
          <w:w w:val="150"/>
        </w:rPr>
        <w:t xml:space="preserve"> </w:t>
      </w:r>
      <w:r>
        <w:t>утомления</w:t>
      </w:r>
      <w:r>
        <w:rPr>
          <w:spacing w:val="80"/>
          <w:w w:val="150"/>
        </w:rPr>
        <w:t xml:space="preserve"> </w:t>
      </w:r>
      <w:r>
        <w:t>во</w:t>
      </w:r>
      <w:r>
        <w:rPr>
          <w:spacing w:val="80"/>
          <w:w w:val="150"/>
        </w:rPr>
        <w:t xml:space="preserve"> </w:t>
      </w:r>
      <w:r>
        <w:t>время</w:t>
      </w:r>
      <w:r>
        <w:rPr>
          <w:spacing w:val="80"/>
          <w:w w:val="150"/>
        </w:rPr>
        <w:t xml:space="preserve"> </w:t>
      </w:r>
      <w:r>
        <w:t>занятий</w:t>
      </w:r>
      <w:r>
        <w:rPr>
          <w:spacing w:val="80"/>
          <w:w w:val="150"/>
        </w:rPr>
        <w:t xml:space="preserve"> </w:t>
      </w:r>
      <w:r>
        <w:t>плаванием,</w:t>
      </w:r>
      <w:r>
        <w:rPr>
          <w:spacing w:val="80"/>
          <w:w w:val="150"/>
        </w:rPr>
        <w:t xml:space="preserve"> </w:t>
      </w:r>
      <w:r>
        <w:t>купания.</w:t>
      </w:r>
      <w:r>
        <w:rPr>
          <w:spacing w:val="80"/>
          <w:w w:val="150"/>
        </w:rPr>
        <w:t xml:space="preserve"> </w:t>
      </w:r>
      <w:r>
        <w:t>Способы самоконтроля за физической нагрузкой.</w:t>
      </w:r>
    </w:p>
    <w:p w14:paraId="0F586CCD" w14:textId="77777777" w:rsidR="006875F1" w:rsidRDefault="00000000">
      <w:pPr>
        <w:pStyle w:val="a3"/>
        <w:ind w:right="442"/>
        <w:jc w:val="left"/>
      </w:pPr>
      <w:r>
        <w:t>Правила</w:t>
      </w:r>
      <w:r>
        <w:rPr>
          <w:spacing w:val="40"/>
        </w:rPr>
        <w:t xml:space="preserve"> </w:t>
      </w:r>
      <w:r>
        <w:t>личной</w:t>
      </w:r>
      <w:r>
        <w:rPr>
          <w:spacing w:val="40"/>
        </w:rPr>
        <w:t xml:space="preserve"> </w:t>
      </w:r>
      <w:r>
        <w:t>гигиены,</w:t>
      </w:r>
      <w:r>
        <w:rPr>
          <w:spacing w:val="40"/>
        </w:rPr>
        <w:t xml:space="preserve"> </w:t>
      </w:r>
      <w:r>
        <w:t>требования</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(плавательной</w:t>
      </w:r>
      <w:r>
        <w:rPr>
          <w:spacing w:val="40"/>
        </w:rPr>
        <w:t xml:space="preserve"> </w:t>
      </w:r>
      <w:r>
        <w:t>экипировке)</w:t>
      </w:r>
      <w:r>
        <w:rPr>
          <w:spacing w:val="40"/>
        </w:rPr>
        <w:t xml:space="preserve"> </w:t>
      </w:r>
      <w:r>
        <w:t>для</w:t>
      </w:r>
      <w:r>
        <w:rPr>
          <w:spacing w:val="40"/>
        </w:rPr>
        <w:t xml:space="preserve"> </w:t>
      </w:r>
      <w:r>
        <w:t>занятий плаванием. Режим дня юного пловца.</w:t>
      </w:r>
    </w:p>
    <w:p w14:paraId="4E52B164" w14:textId="77777777" w:rsidR="006875F1" w:rsidRDefault="00000000">
      <w:pPr>
        <w:pStyle w:val="a3"/>
        <w:spacing w:before="1"/>
        <w:jc w:val="left"/>
      </w:pPr>
      <w:r>
        <w:t>Выбор</w:t>
      </w:r>
      <w:r>
        <w:rPr>
          <w:spacing w:val="-2"/>
        </w:rPr>
        <w:t xml:space="preserve"> </w:t>
      </w:r>
      <w:r>
        <w:t>и</w:t>
      </w:r>
      <w:r>
        <w:rPr>
          <w:spacing w:val="-1"/>
        </w:rPr>
        <w:t xml:space="preserve"> </w:t>
      </w:r>
      <w:r>
        <w:t>подготовка</w:t>
      </w:r>
      <w:r>
        <w:rPr>
          <w:spacing w:val="-2"/>
        </w:rPr>
        <w:t xml:space="preserve"> </w:t>
      </w:r>
      <w:r>
        <w:t>места</w:t>
      </w:r>
      <w:r>
        <w:rPr>
          <w:spacing w:val="-2"/>
        </w:rPr>
        <w:t xml:space="preserve"> </w:t>
      </w:r>
      <w:r>
        <w:t>для</w:t>
      </w:r>
      <w:r>
        <w:rPr>
          <w:spacing w:val="-1"/>
        </w:rPr>
        <w:t xml:space="preserve"> </w:t>
      </w:r>
      <w:r>
        <w:t>купания</w:t>
      </w:r>
      <w:r>
        <w:rPr>
          <w:spacing w:val="-2"/>
        </w:rPr>
        <w:t xml:space="preserve"> </w:t>
      </w:r>
      <w:r>
        <w:t>в</w:t>
      </w:r>
      <w:r>
        <w:rPr>
          <w:spacing w:val="-2"/>
        </w:rPr>
        <w:t xml:space="preserve"> </w:t>
      </w:r>
      <w:r>
        <w:t>открытом</w:t>
      </w:r>
      <w:r>
        <w:rPr>
          <w:spacing w:val="-1"/>
        </w:rPr>
        <w:t xml:space="preserve"> </w:t>
      </w:r>
      <w:r>
        <w:rPr>
          <w:spacing w:val="-2"/>
        </w:rPr>
        <w:t>водоеме.</w:t>
      </w:r>
    </w:p>
    <w:p w14:paraId="556C16A7" w14:textId="77777777" w:rsidR="006875F1" w:rsidRDefault="00000000">
      <w:pPr>
        <w:pStyle w:val="a3"/>
        <w:jc w:val="left"/>
      </w:pPr>
      <w:r>
        <w:t>Правила</w:t>
      </w:r>
      <w:r>
        <w:rPr>
          <w:spacing w:val="-6"/>
        </w:rPr>
        <w:t xml:space="preserve"> </w:t>
      </w:r>
      <w:r>
        <w:t>использования</w:t>
      </w:r>
      <w:r>
        <w:rPr>
          <w:spacing w:val="-5"/>
        </w:rPr>
        <w:t xml:space="preserve"> </w:t>
      </w:r>
      <w:r>
        <w:t>спортивного</w:t>
      </w:r>
      <w:r>
        <w:rPr>
          <w:spacing w:val="-6"/>
        </w:rPr>
        <w:t xml:space="preserve"> </w:t>
      </w:r>
      <w:r>
        <w:t>инвентаря</w:t>
      </w:r>
      <w:r>
        <w:rPr>
          <w:spacing w:val="-5"/>
        </w:rPr>
        <w:t xml:space="preserve"> </w:t>
      </w:r>
      <w:r>
        <w:t>для</w:t>
      </w:r>
      <w:r>
        <w:rPr>
          <w:spacing w:val="-3"/>
        </w:rPr>
        <w:t xml:space="preserve"> </w:t>
      </w:r>
      <w:r>
        <w:t>занятий</w:t>
      </w:r>
      <w:r>
        <w:rPr>
          <w:spacing w:val="-4"/>
        </w:rPr>
        <w:t xml:space="preserve"> </w:t>
      </w:r>
      <w:r>
        <w:rPr>
          <w:spacing w:val="-2"/>
        </w:rPr>
        <w:t>плаванием.</w:t>
      </w:r>
    </w:p>
    <w:p w14:paraId="2EADEFE4" w14:textId="77777777" w:rsidR="006875F1" w:rsidRDefault="00000000">
      <w:pPr>
        <w:pStyle w:val="a3"/>
        <w:tabs>
          <w:tab w:val="left" w:pos="1441"/>
          <w:tab w:val="left" w:pos="1807"/>
          <w:tab w:val="left" w:pos="3290"/>
          <w:tab w:val="left" w:pos="4727"/>
          <w:tab w:val="left" w:pos="6953"/>
          <w:tab w:val="left" w:pos="8539"/>
          <w:tab w:val="left" w:pos="8904"/>
        </w:tabs>
        <w:ind w:right="224"/>
        <w:jc w:val="left"/>
      </w:pPr>
      <w:r>
        <w:rPr>
          <w:spacing w:val="-2"/>
        </w:rPr>
        <w:t>Подбор</w:t>
      </w:r>
      <w:r>
        <w:tab/>
      </w:r>
      <w:r>
        <w:rPr>
          <w:spacing w:val="-10"/>
        </w:rPr>
        <w:t>и</w:t>
      </w:r>
      <w:r>
        <w:tab/>
      </w:r>
      <w:r>
        <w:rPr>
          <w:spacing w:val="-2"/>
        </w:rPr>
        <w:t>составление</w:t>
      </w:r>
      <w:r>
        <w:tab/>
      </w:r>
      <w:r>
        <w:rPr>
          <w:spacing w:val="-2"/>
        </w:rPr>
        <w:t>комплексов</w:t>
      </w:r>
      <w:r>
        <w:tab/>
      </w:r>
      <w:r>
        <w:rPr>
          <w:spacing w:val="-2"/>
        </w:rPr>
        <w:t>общеразвивающих,</w:t>
      </w:r>
      <w:r>
        <w:tab/>
      </w:r>
      <w:r>
        <w:rPr>
          <w:spacing w:val="-2"/>
        </w:rPr>
        <w:t>специальных</w:t>
      </w:r>
      <w:r>
        <w:tab/>
      </w:r>
      <w:r>
        <w:rPr>
          <w:spacing w:val="-10"/>
        </w:rPr>
        <w:t>и</w:t>
      </w:r>
      <w:r>
        <w:tab/>
      </w:r>
      <w:r>
        <w:rPr>
          <w:spacing w:val="-2"/>
        </w:rPr>
        <w:t xml:space="preserve">имитационных </w:t>
      </w:r>
      <w:r>
        <w:t>упражнений для занятий плаванием.</w:t>
      </w:r>
    </w:p>
    <w:p w14:paraId="61D8D4E5" w14:textId="77777777" w:rsidR="006875F1" w:rsidRDefault="00000000">
      <w:pPr>
        <w:pStyle w:val="a3"/>
        <w:jc w:val="left"/>
      </w:pPr>
      <w:r>
        <w:t xml:space="preserve">Организация и проведение подвижных игр с элементами плавания во время активного отдыха и </w:t>
      </w:r>
      <w:r>
        <w:rPr>
          <w:spacing w:val="-2"/>
        </w:rPr>
        <w:t>каникул.</w:t>
      </w:r>
    </w:p>
    <w:p w14:paraId="566C3194" w14:textId="77777777" w:rsidR="006875F1" w:rsidRDefault="00000000">
      <w:pPr>
        <w:pStyle w:val="a3"/>
        <w:ind w:right="3595"/>
        <w:jc w:val="left"/>
      </w:pPr>
      <w:r>
        <w:t>Тестирование</w:t>
      </w:r>
      <w:r>
        <w:rPr>
          <w:spacing w:val="-6"/>
        </w:rPr>
        <w:t xml:space="preserve"> </w:t>
      </w:r>
      <w:r>
        <w:t>уровня</w:t>
      </w:r>
      <w:r>
        <w:rPr>
          <w:spacing w:val="-7"/>
        </w:rPr>
        <w:t xml:space="preserve"> </w:t>
      </w:r>
      <w:r>
        <w:t>физической</w:t>
      </w:r>
      <w:r>
        <w:rPr>
          <w:spacing w:val="-9"/>
        </w:rPr>
        <w:t xml:space="preserve"> </w:t>
      </w:r>
      <w:r>
        <w:t>подготовленности</w:t>
      </w:r>
      <w:r>
        <w:rPr>
          <w:spacing w:val="-7"/>
        </w:rPr>
        <w:t xml:space="preserve"> </w:t>
      </w:r>
      <w:r>
        <w:t>в</w:t>
      </w:r>
      <w:r>
        <w:rPr>
          <w:spacing w:val="-8"/>
        </w:rPr>
        <w:t xml:space="preserve"> </w:t>
      </w:r>
      <w:r>
        <w:t>плавании. Физическое совершенствование.</w:t>
      </w:r>
    </w:p>
    <w:p w14:paraId="0FB6D32F" w14:textId="77777777" w:rsidR="006875F1" w:rsidRDefault="00000000">
      <w:pPr>
        <w:pStyle w:val="a3"/>
        <w:ind w:right="1827"/>
        <w:jc w:val="left"/>
      </w:pPr>
      <w:r>
        <w:t>Общеразвивающие, специальные и имитационные упражнения на суше. Упражнения</w:t>
      </w:r>
      <w:r>
        <w:rPr>
          <w:spacing w:val="-8"/>
        </w:rPr>
        <w:t xml:space="preserve"> </w:t>
      </w:r>
      <w:r>
        <w:t>на</w:t>
      </w:r>
      <w:r>
        <w:rPr>
          <w:spacing w:val="-6"/>
        </w:rPr>
        <w:t xml:space="preserve"> </w:t>
      </w:r>
      <w:r>
        <w:t>развитие</w:t>
      </w:r>
      <w:r>
        <w:rPr>
          <w:spacing w:val="-6"/>
        </w:rPr>
        <w:t xml:space="preserve"> </w:t>
      </w:r>
      <w:r>
        <w:t>физических</w:t>
      </w:r>
      <w:r>
        <w:rPr>
          <w:spacing w:val="-3"/>
        </w:rPr>
        <w:t xml:space="preserve"> </w:t>
      </w:r>
      <w:r>
        <w:t>качеств,</w:t>
      </w:r>
      <w:r>
        <w:rPr>
          <w:spacing w:val="-5"/>
        </w:rPr>
        <w:t xml:space="preserve"> </w:t>
      </w:r>
      <w:r>
        <w:t>характерных</w:t>
      </w:r>
      <w:r>
        <w:rPr>
          <w:spacing w:val="-4"/>
        </w:rPr>
        <w:t xml:space="preserve"> </w:t>
      </w:r>
      <w:r>
        <w:t>для</w:t>
      </w:r>
      <w:r>
        <w:rPr>
          <w:spacing w:val="-7"/>
        </w:rPr>
        <w:t xml:space="preserve"> </w:t>
      </w:r>
      <w:r>
        <w:t>плавания.</w:t>
      </w:r>
    </w:p>
    <w:p w14:paraId="73D0726F" w14:textId="77777777" w:rsidR="006875F1" w:rsidRDefault="00000000">
      <w:pPr>
        <w:pStyle w:val="a3"/>
        <w:ind w:right="226"/>
      </w:pPr>
      <w:r>
        <w:t>Подготовительные упражнения для освоения с водой: упражнения для ознакомления с плотностью и сопротивлением воды, погружения в воду с головой, подныривания и открывание глаз в воде, всплывания и лежания на воде, выдохи в воду, скольжения.</w:t>
      </w:r>
    </w:p>
    <w:p w14:paraId="1EC30DA7" w14:textId="77777777" w:rsidR="006875F1" w:rsidRDefault="00000000">
      <w:pPr>
        <w:pStyle w:val="a3"/>
        <w:ind w:right="235"/>
      </w:pPr>
      <w:r>
        <w:t>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 игры.</w:t>
      </w:r>
    </w:p>
    <w:p w14:paraId="3BEF86ED" w14:textId="77777777" w:rsidR="006875F1" w:rsidRDefault="00000000">
      <w:pPr>
        <w:pStyle w:val="a3"/>
        <w:ind w:right="232"/>
      </w:pPr>
      <w:r>
        <w:t>Игры: на ознакомление с плотностью и сопротивлением воды, с погружением в воду</w:t>
      </w:r>
      <w:r>
        <w:rPr>
          <w:spacing w:val="-2"/>
        </w:rPr>
        <w:t xml:space="preserve"> </w:t>
      </w:r>
      <w:r>
        <w:t>с головой и открыванием глаз в воде, с всплыванием и лежанием на воде, с выдохами в воду, с прыжками в воде, с мячом.</w:t>
      </w:r>
    </w:p>
    <w:p w14:paraId="6F1801F8" w14:textId="77777777" w:rsidR="006875F1" w:rsidRDefault="00000000">
      <w:pPr>
        <w:pStyle w:val="a3"/>
        <w:spacing w:before="1"/>
      </w:pPr>
      <w:r>
        <w:t>Общеразвивающие,</w:t>
      </w:r>
      <w:r>
        <w:rPr>
          <w:spacing w:val="-5"/>
        </w:rPr>
        <w:t xml:space="preserve"> </w:t>
      </w:r>
      <w:r>
        <w:t>специальные</w:t>
      </w:r>
      <w:r>
        <w:rPr>
          <w:spacing w:val="-6"/>
        </w:rPr>
        <w:t xml:space="preserve"> </w:t>
      </w:r>
      <w:r>
        <w:t>и</w:t>
      </w:r>
      <w:r>
        <w:rPr>
          <w:spacing w:val="-4"/>
        </w:rPr>
        <w:t xml:space="preserve"> </w:t>
      </w:r>
      <w:r>
        <w:t>имитационные</w:t>
      </w:r>
      <w:r>
        <w:rPr>
          <w:spacing w:val="-5"/>
        </w:rPr>
        <w:t xml:space="preserve"> </w:t>
      </w:r>
      <w:r>
        <w:t>упражнения</w:t>
      </w:r>
      <w:r>
        <w:rPr>
          <w:spacing w:val="2"/>
        </w:rPr>
        <w:t xml:space="preserve"> </w:t>
      </w:r>
      <w:r>
        <w:t>для</w:t>
      </w:r>
      <w:r>
        <w:rPr>
          <w:spacing w:val="-5"/>
        </w:rPr>
        <w:t xml:space="preserve"> </w:t>
      </w:r>
      <w:r>
        <w:t>начального</w:t>
      </w:r>
      <w:r>
        <w:rPr>
          <w:spacing w:val="-4"/>
        </w:rPr>
        <w:t xml:space="preserve"> </w:t>
      </w:r>
      <w:r>
        <w:t>обучения</w:t>
      </w:r>
      <w:r>
        <w:rPr>
          <w:spacing w:val="-4"/>
        </w:rPr>
        <w:t xml:space="preserve"> </w:t>
      </w:r>
      <w:r>
        <w:rPr>
          <w:spacing w:val="-2"/>
        </w:rPr>
        <w:t>технике</w:t>
      </w:r>
    </w:p>
    <w:p w14:paraId="07107910" w14:textId="77777777" w:rsidR="006875F1" w:rsidRDefault="006875F1">
      <w:pPr>
        <w:sectPr w:rsidR="006875F1" w:rsidSect="00617F94">
          <w:pgSz w:w="11910" w:h="16840"/>
          <w:pgMar w:top="940" w:right="620" w:bottom="280" w:left="620" w:header="722" w:footer="0" w:gutter="0"/>
          <w:cols w:space="720"/>
        </w:sectPr>
      </w:pPr>
    </w:p>
    <w:p w14:paraId="1E0118EE" w14:textId="77777777" w:rsidR="006875F1" w:rsidRDefault="00000000">
      <w:pPr>
        <w:pStyle w:val="a3"/>
        <w:spacing w:before="229"/>
        <w:ind w:right="231"/>
      </w:pPr>
      <w:r>
        <w:lastRenderedPageBreak/>
        <w:t xml:space="preserve">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w:t>
      </w:r>
      <w:r>
        <w:rPr>
          <w:spacing w:val="-2"/>
        </w:rPr>
        <w:t>опоры).</w:t>
      </w:r>
    </w:p>
    <w:p w14:paraId="2B262C31" w14:textId="77777777" w:rsidR="006875F1" w:rsidRDefault="00000000">
      <w:pPr>
        <w:pStyle w:val="a3"/>
        <w:spacing w:before="1"/>
      </w:pPr>
      <w:r>
        <w:t>Учебные</w:t>
      </w:r>
      <w:r>
        <w:rPr>
          <w:spacing w:val="-5"/>
        </w:rPr>
        <w:t xml:space="preserve"> </w:t>
      </w:r>
      <w:r>
        <w:t>прыжки</w:t>
      </w:r>
      <w:r>
        <w:rPr>
          <w:spacing w:val="-1"/>
        </w:rPr>
        <w:t xml:space="preserve"> </w:t>
      </w:r>
      <w:r>
        <w:t>в</w:t>
      </w:r>
      <w:r>
        <w:rPr>
          <w:spacing w:val="-2"/>
        </w:rPr>
        <w:t xml:space="preserve"> </w:t>
      </w:r>
      <w:r>
        <w:rPr>
          <w:spacing w:val="-4"/>
        </w:rPr>
        <w:t>воду.</w:t>
      </w:r>
    </w:p>
    <w:p w14:paraId="727A2372" w14:textId="77777777" w:rsidR="006875F1" w:rsidRDefault="00000000">
      <w:pPr>
        <w:pStyle w:val="a3"/>
        <w:ind w:right="231"/>
      </w:pPr>
      <w:r>
        <w:t>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w:t>
      </w:r>
    </w:p>
    <w:p w14:paraId="52AECFD6" w14:textId="77777777" w:rsidR="006875F1" w:rsidRDefault="00000000">
      <w:pPr>
        <w:pStyle w:val="a3"/>
        <w:ind w:right="224"/>
      </w:pPr>
      <w:r>
        <w:t>Тестовые упражнения по физической подготовленности в плавании. Участие в</w:t>
      </w:r>
      <w:r>
        <w:rPr>
          <w:spacing w:val="80"/>
        </w:rPr>
        <w:t xml:space="preserve"> </w:t>
      </w:r>
      <w:r>
        <w:t>соревновательной деятельности.</w:t>
      </w:r>
    </w:p>
    <w:p w14:paraId="176835A9" w14:textId="77777777" w:rsidR="006875F1" w:rsidRDefault="00000000">
      <w:pPr>
        <w:pStyle w:val="a3"/>
        <w:ind w:right="233"/>
      </w:pPr>
      <w:r>
        <w:t>Содержание модуля «Плавание» направлено на достижение обучающимися личностных, метапредметных и предметных результатов обучения.</w:t>
      </w:r>
    </w:p>
    <w:p w14:paraId="13DF63F9" w14:textId="77777777" w:rsidR="006875F1" w:rsidRDefault="00000000">
      <w:pPr>
        <w:pStyle w:val="a3"/>
        <w:ind w:right="223"/>
      </w:pPr>
      <w:r>
        <w:t>При изучении модуля «Плавание» на уровне начального общего образования у обучающихся будут сформированы следующие личностные результаты:</w:t>
      </w:r>
    </w:p>
    <w:p w14:paraId="7C0AF72F" w14:textId="77777777" w:rsidR="006875F1" w:rsidRDefault="00000000">
      <w:pPr>
        <w:pStyle w:val="a3"/>
        <w:ind w:right="234"/>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14:paraId="4BB9BAF6" w14:textId="77777777" w:rsidR="006875F1" w:rsidRDefault="00000000">
      <w:pPr>
        <w:pStyle w:val="a3"/>
        <w:ind w:right="231"/>
      </w:pPr>
      <w:r>
        <w:t xml:space="preserve">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w:t>
      </w:r>
      <w:r>
        <w:rPr>
          <w:spacing w:val="-2"/>
        </w:rPr>
        <w:t>плаванием;</w:t>
      </w:r>
    </w:p>
    <w:p w14:paraId="2F4656FF" w14:textId="77777777" w:rsidR="006875F1" w:rsidRDefault="00000000">
      <w:pPr>
        <w:pStyle w:val="a3"/>
        <w:ind w:right="232"/>
      </w:pPr>
      <w:r>
        <w:t xml:space="preserve">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w:t>
      </w:r>
      <w:r>
        <w:rPr>
          <w:spacing w:val="-2"/>
        </w:rPr>
        <w:t>плаванием.</w:t>
      </w:r>
    </w:p>
    <w:p w14:paraId="38843021" w14:textId="77777777" w:rsidR="006875F1" w:rsidRDefault="00000000">
      <w:pPr>
        <w:pStyle w:val="a3"/>
        <w:ind w:right="225"/>
      </w:pPr>
      <w:r>
        <w:t>При изучении модуля «Плавание» на уровне начального общего образования у обучающихся будут сформированы следующие метапредметные результаты:</w:t>
      </w:r>
    </w:p>
    <w:p w14:paraId="4237445F" w14:textId="77777777" w:rsidR="006875F1" w:rsidRDefault="00000000">
      <w:pPr>
        <w:pStyle w:val="a3"/>
        <w:ind w:right="225"/>
      </w:pPr>
      <w:r>
        <w:t xml:space="preserve">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физкультурно-спортивном </w:t>
      </w:r>
      <w:r>
        <w:rPr>
          <w:spacing w:val="-2"/>
        </w:rPr>
        <w:t>направлении;</w:t>
      </w:r>
    </w:p>
    <w:p w14:paraId="5D46B6F1" w14:textId="77777777" w:rsidR="006875F1" w:rsidRDefault="00000000">
      <w:pPr>
        <w:pStyle w:val="a3"/>
        <w:ind w:right="224"/>
      </w:pPr>
      <w: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14:paraId="7CE531DC" w14:textId="77777777" w:rsidR="006875F1" w:rsidRDefault="00000000">
      <w:pPr>
        <w:pStyle w:val="a3"/>
        <w:ind w:right="267"/>
        <w:jc w:val="left"/>
      </w:pPr>
      <w:r>
        <w:t>умение</w:t>
      </w:r>
      <w:r>
        <w:rPr>
          <w:spacing w:val="80"/>
        </w:rPr>
        <w:t xml:space="preserve"> </w:t>
      </w:r>
      <w:r>
        <w:t>владеть</w:t>
      </w:r>
      <w:r>
        <w:rPr>
          <w:spacing w:val="80"/>
        </w:rPr>
        <w:t xml:space="preserve"> </w:t>
      </w:r>
      <w:r>
        <w:t>основами</w:t>
      </w:r>
      <w:r>
        <w:rPr>
          <w:spacing w:val="80"/>
        </w:rPr>
        <w:t xml:space="preserve"> </w:t>
      </w:r>
      <w:r>
        <w:t>самоконтроля,</w:t>
      </w:r>
      <w:r>
        <w:rPr>
          <w:spacing w:val="80"/>
        </w:rPr>
        <w:t xml:space="preserve"> </w:t>
      </w:r>
      <w:r>
        <w:t>самооценки,</w:t>
      </w:r>
      <w:r>
        <w:rPr>
          <w:spacing w:val="80"/>
        </w:rPr>
        <w:t xml:space="preserve"> </w:t>
      </w:r>
      <w:r>
        <w:t>выявлять,</w:t>
      </w:r>
      <w:r>
        <w:rPr>
          <w:spacing w:val="80"/>
        </w:rPr>
        <w:t xml:space="preserve"> </w:t>
      </w:r>
      <w:r>
        <w:t>анализировать</w:t>
      </w:r>
      <w:r>
        <w:rPr>
          <w:spacing w:val="80"/>
        </w:rPr>
        <w:t xml:space="preserve"> </w:t>
      </w:r>
      <w:r>
        <w:t>и</w:t>
      </w:r>
      <w:r>
        <w:rPr>
          <w:spacing w:val="80"/>
        </w:rPr>
        <w:t xml:space="preserve"> </w:t>
      </w:r>
      <w:r>
        <w:t>находить способы устранения ошибок при выполнении технических приёмов и способов плавания;</w:t>
      </w:r>
      <w:r>
        <w:rPr>
          <w:spacing w:val="40"/>
        </w:rPr>
        <w:t xml:space="preserve"> </w:t>
      </w:r>
      <w:r>
        <w:t>умение</w:t>
      </w:r>
      <w:r>
        <w:rPr>
          <w:spacing w:val="80"/>
          <w:w w:val="150"/>
        </w:rPr>
        <w:t xml:space="preserve"> </w:t>
      </w:r>
      <w:r>
        <w:t>организовывать</w:t>
      </w:r>
      <w:r>
        <w:rPr>
          <w:spacing w:val="80"/>
          <w:w w:val="150"/>
        </w:rPr>
        <w:t xml:space="preserve"> </w:t>
      </w:r>
      <w:r>
        <w:t>совместную</w:t>
      </w:r>
      <w:r>
        <w:rPr>
          <w:spacing w:val="80"/>
          <w:w w:val="150"/>
        </w:rPr>
        <w:t xml:space="preserve"> </w:t>
      </w:r>
      <w:r>
        <w:t>деятельность</w:t>
      </w:r>
      <w:r>
        <w:rPr>
          <w:spacing w:val="80"/>
          <w:w w:val="150"/>
        </w:rPr>
        <w:t xml:space="preserve"> </w:t>
      </w:r>
      <w:r>
        <w:t>с</w:t>
      </w:r>
      <w:r>
        <w:rPr>
          <w:spacing w:val="80"/>
          <w:w w:val="150"/>
        </w:rPr>
        <w:t xml:space="preserve"> </w:t>
      </w:r>
      <w:r>
        <w:t>учителем</w:t>
      </w:r>
      <w:r>
        <w:rPr>
          <w:spacing w:val="80"/>
          <w:w w:val="150"/>
        </w:rPr>
        <w:t xml:space="preserve"> </w:t>
      </w:r>
      <w:r>
        <w:t>и</w:t>
      </w:r>
      <w:r>
        <w:rPr>
          <w:spacing w:val="80"/>
          <w:w w:val="150"/>
        </w:rPr>
        <w:t xml:space="preserve"> </w:t>
      </w:r>
      <w:r>
        <w:t>сверстниками,</w:t>
      </w:r>
      <w:r>
        <w:rPr>
          <w:spacing w:val="80"/>
          <w:w w:val="150"/>
        </w:rPr>
        <w:t xml:space="preserve"> </w:t>
      </w:r>
      <w:r>
        <w:t>работать индивидуально</w:t>
      </w:r>
      <w:r>
        <w:rPr>
          <w:spacing w:val="80"/>
        </w:rPr>
        <w:t xml:space="preserve"> </w:t>
      </w:r>
      <w:r>
        <w:t>и</w:t>
      </w:r>
      <w:r>
        <w:rPr>
          <w:spacing w:val="80"/>
        </w:rPr>
        <w:t xml:space="preserve"> </w:t>
      </w:r>
      <w:r>
        <w:t>в</w:t>
      </w:r>
      <w:r>
        <w:rPr>
          <w:spacing w:val="80"/>
        </w:rPr>
        <w:t xml:space="preserve"> </w:t>
      </w:r>
      <w:r>
        <w:t>группе,</w:t>
      </w:r>
      <w:r>
        <w:rPr>
          <w:spacing w:val="80"/>
        </w:rPr>
        <w:t xml:space="preserve"> </w:t>
      </w:r>
      <w:r>
        <w:t>формулировать,</w:t>
      </w:r>
      <w:r>
        <w:rPr>
          <w:spacing w:val="80"/>
        </w:rPr>
        <w:t xml:space="preserve"> </w:t>
      </w:r>
      <w:r>
        <w:t>аргументировать</w:t>
      </w:r>
      <w:r>
        <w:rPr>
          <w:spacing w:val="80"/>
        </w:rPr>
        <w:t xml:space="preserve"> </w:t>
      </w:r>
      <w:r>
        <w:t>и</w:t>
      </w:r>
      <w:r>
        <w:rPr>
          <w:spacing w:val="80"/>
        </w:rPr>
        <w:t xml:space="preserve"> </w:t>
      </w:r>
      <w:r>
        <w:t>отстаивать</w:t>
      </w:r>
      <w:r>
        <w:rPr>
          <w:spacing w:val="80"/>
        </w:rPr>
        <w:t xml:space="preserve"> </w:t>
      </w:r>
      <w:r>
        <w:t>своё</w:t>
      </w:r>
      <w:r>
        <w:rPr>
          <w:spacing w:val="80"/>
        </w:rPr>
        <w:t xml:space="preserve"> </w:t>
      </w:r>
      <w:r>
        <w:t>мнение,</w:t>
      </w:r>
      <w:r>
        <w:rPr>
          <w:spacing w:val="40"/>
        </w:rPr>
        <w:t xml:space="preserve"> </w:t>
      </w:r>
      <w:r>
        <w:t>соблюдать нормы информационной избирательности, этики и этикета.</w:t>
      </w:r>
    </w:p>
    <w:p w14:paraId="7FB6BDDA" w14:textId="77777777" w:rsidR="006875F1" w:rsidRDefault="00000000">
      <w:pPr>
        <w:pStyle w:val="a3"/>
        <w:jc w:val="left"/>
      </w:pPr>
      <w:r>
        <w:t>При</w:t>
      </w:r>
      <w:r>
        <w:rPr>
          <w:spacing w:val="38"/>
        </w:rPr>
        <w:t xml:space="preserve"> </w:t>
      </w:r>
      <w:r>
        <w:t>изучении</w:t>
      </w:r>
      <w:r>
        <w:rPr>
          <w:spacing w:val="38"/>
        </w:rPr>
        <w:t xml:space="preserve"> </w:t>
      </w:r>
      <w:r>
        <w:t>модуля</w:t>
      </w:r>
      <w:r>
        <w:rPr>
          <w:spacing w:val="40"/>
        </w:rPr>
        <w:t xml:space="preserve"> </w:t>
      </w:r>
      <w:r>
        <w:t>«Плавание»</w:t>
      </w:r>
      <w:r>
        <w:rPr>
          <w:spacing w:val="30"/>
        </w:rPr>
        <w:t xml:space="preserve"> </w:t>
      </w:r>
      <w:r>
        <w:t>на</w:t>
      </w:r>
      <w:r>
        <w:rPr>
          <w:spacing w:val="40"/>
        </w:rPr>
        <w:t xml:space="preserve"> </w:t>
      </w:r>
      <w:r>
        <w:t>уровне</w:t>
      </w:r>
      <w:r>
        <w:rPr>
          <w:spacing w:val="38"/>
        </w:rPr>
        <w:t xml:space="preserve"> </w:t>
      </w:r>
      <w:r>
        <w:t>начального</w:t>
      </w:r>
      <w:r>
        <w:rPr>
          <w:spacing w:val="37"/>
        </w:rPr>
        <w:t xml:space="preserve"> </w:t>
      </w:r>
      <w:r>
        <w:t>общего</w:t>
      </w:r>
      <w:r>
        <w:rPr>
          <w:spacing w:val="37"/>
        </w:rPr>
        <w:t xml:space="preserve"> </w:t>
      </w:r>
      <w:r>
        <w:t>образования</w:t>
      </w:r>
      <w:r>
        <w:rPr>
          <w:spacing w:val="39"/>
        </w:rPr>
        <w:t xml:space="preserve"> </w:t>
      </w:r>
      <w:r>
        <w:t>у</w:t>
      </w:r>
      <w:r>
        <w:rPr>
          <w:spacing w:val="30"/>
        </w:rPr>
        <w:t xml:space="preserve"> </w:t>
      </w:r>
      <w:r>
        <w:t>обучающихся будут сформированы следующие предметные результаты:</w:t>
      </w:r>
    </w:p>
    <w:p w14:paraId="209E5AFE" w14:textId="77777777" w:rsidR="006875F1" w:rsidRDefault="00000000">
      <w:pPr>
        <w:pStyle w:val="a3"/>
        <w:jc w:val="left"/>
      </w:pPr>
      <w:r>
        <w:t>понимание</w:t>
      </w:r>
      <w:r>
        <w:rPr>
          <w:spacing w:val="80"/>
          <w:w w:val="150"/>
        </w:rPr>
        <w:t xml:space="preserve"> </w:t>
      </w:r>
      <w:r>
        <w:t>значения</w:t>
      </w:r>
      <w:r>
        <w:rPr>
          <w:spacing w:val="80"/>
          <w:w w:val="150"/>
        </w:rPr>
        <w:t xml:space="preserve"> </w:t>
      </w:r>
      <w:r>
        <w:t>плавания</w:t>
      </w:r>
      <w:r>
        <w:rPr>
          <w:spacing w:val="80"/>
          <w:w w:val="150"/>
        </w:rPr>
        <w:t xml:space="preserve"> </w:t>
      </w:r>
      <w:r>
        <w:t>как</w:t>
      </w:r>
      <w:r>
        <w:rPr>
          <w:spacing w:val="80"/>
          <w:w w:val="150"/>
        </w:rPr>
        <w:t xml:space="preserve"> </w:t>
      </w:r>
      <w:r>
        <w:t>средства</w:t>
      </w:r>
      <w:r>
        <w:rPr>
          <w:spacing w:val="80"/>
          <w:w w:val="150"/>
        </w:rPr>
        <w:t xml:space="preserve"> </w:t>
      </w:r>
      <w:r>
        <w:t>повышения</w:t>
      </w:r>
      <w:r>
        <w:rPr>
          <w:spacing w:val="80"/>
          <w:w w:val="150"/>
        </w:rPr>
        <w:t xml:space="preserve"> </w:t>
      </w:r>
      <w:r>
        <w:t>функциональных</w:t>
      </w:r>
      <w:r>
        <w:rPr>
          <w:spacing w:val="80"/>
          <w:w w:val="150"/>
        </w:rPr>
        <w:t xml:space="preserve"> </w:t>
      </w:r>
      <w:r>
        <w:t>возможностей основных систем организма и укрепления здоровья человека;</w:t>
      </w:r>
    </w:p>
    <w:p w14:paraId="7615936B" w14:textId="77777777" w:rsidR="006875F1" w:rsidRDefault="00000000">
      <w:pPr>
        <w:pStyle w:val="a3"/>
        <w:jc w:val="left"/>
      </w:pPr>
      <w:r>
        <w:t>умение</w:t>
      </w:r>
      <w:r>
        <w:rPr>
          <w:spacing w:val="35"/>
        </w:rPr>
        <w:t xml:space="preserve"> </w:t>
      </w:r>
      <w:r>
        <w:t>преодолевать</w:t>
      </w:r>
      <w:r>
        <w:rPr>
          <w:spacing w:val="34"/>
        </w:rPr>
        <w:t xml:space="preserve"> </w:t>
      </w:r>
      <w:r>
        <w:t>чувство</w:t>
      </w:r>
      <w:r>
        <w:rPr>
          <w:spacing w:val="33"/>
        </w:rPr>
        <w:t xml:space="preserve"> </w:t>
      </w:r>
      <w:r>
        <w:t>страха</w:t>
      </w:r>
      <w:r>
        <w:rPr>
          <w:spacing w:val="32"/>
        </w:rPr>
        <w:t xml:space="preserve"> </w:t>
      </w:r>
      <w:r>
        <w:t>перед</w:t>
      </w:r>
      <w:r>
        <w:rPr>
          <w:spacing w:val="34"/>
        </w:rPr>
        <w:t xml:space="preserve"> </w:t>
      </w:r>
      <w:r>
        <w:t>водой</w:t>
      </w:r>
      <w:r>
        <w:rPr>
          <w:spacing w:val="34"/>
        </w:rPr>
        <w:t xml:space="preserve"> </w:t>
      </w:r>
      <w:r>
        <w:t>и</w:t>
      </w:r>
      <w:r>
        <w:rPr>
          <w:spacing w:val="34"/>
        </w:rPr>
        <w:t xml:space="preserve"> </w:t>
      </w:r>
      <w:r>
        <w:t>быстро</w:t>
      </w:r>
      <w:r>
        <w:rPr>
          <w:spacing w:val="33"/>
        </w:rPr>
        <w:t xml:space="preserve"> </w:t>
      </w:r>
      <w:r>
        <w:t>осваиваться</w:t>
      </w:r>
      <w:r>
        <w:rPr>
          <w:spacing w:val="33"/>
        </w:rPr>
        <w:t xml:space="preserve"> </w:t>
      </w:r>
      <w:r>
        <w:t>в</w:t>
      </w:r>
      <w:r>
        <w:rPr>
          <w:spacing w:val="33"/>
        </w:rPr>
        <w:t xml:space="preserve"> </w:t>
      </w:r>
      <w:r>
        <w:t>водной</w:t>
      </w:r>
      <w:r>
        <w:rPr>
          <w:spacing w:val="34"/>
        </w:rPr>
        <w:t xml:space="preserve"> </w:t>
      </w:r>
      <w:r>
        <w:t>среде</w:t>
      </w:r>
      <w:r>
        <w:rPr>
          <w:spacing w:val="32"/>
        </w:rPr>
        <w:t xml:space="preserve"> </w:t>
      </w:r>
      <w:r>
        <w:t>после прыжка и длительного погружения;</w:t>
      </w:r>
    </w:p>
    <w:p w14:paraId="34C56536" w14:textId="77777777" w:rsidR="006875F1" w:rsidRDefault="00000000">
      <w:pPr>
        <w:pStyle w:val="a3"/>
        <w:ind w:right="442"/>
        <w:jc w:val="left"/>
      </w:pPr>
      <w:r>
        <w:t>умение характеризовать двигательные действия, относящиеся к стилям плавания: брасс, кроль</w:t>
      </w:r>
      <w:r>
        <w:rPr>
          <w:spacing w:val="40"/>
        </w:rPr>
        <w:t xml:space="preserve"> </w:t>
      </w:r>
      <w:r>
        <w:t>на груди, кроль на спине;</w:t>
      </w:r>
    </w:p>
    <w:p w14:paraId="13C88D7B" w14:textId="77777777" w:rsidR="006875F1" w:rsidRDefault="00000000">
      <w:pPr>
        <w:pStyle w:val="a3"/>
        <w:jc w:val="left"/>
      </w:pPr>
      <w:r>
        <w:t xml:space="preserve">знание правил проведения соревнований по плаванию в учебной, соревновательной и досуговой </w:t>
      </w:r>
      <w:r>
        <w:rPr>
          <w:spacing w:val="-2"/>
        </w:rPr>
        <w:t>деятельности;</w:t>
      </w:r>
    </w:p>
    <w:p w14:paraId="0FE85864" w14:textId="77777777" w:rsidR="006875F1" w:rsidRDefault="00000000">
      <w:pPr>
        <w:pStyle w:val="a3"/>
        <w:jc w:val="left"/>
      </w:pPr>
      <w:r>
        <w:t>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w:t>
      </w:r>
    </w:p>
    <w:p w14:paraId="5F93AA5A" w14:textId="77777777" w:rsidR="006875F1" w:rsidRDefault="00000000">
      <w:pPr>
        <w:pStyle w:val="a3"/>
        <w:ind w:right="231"/>
      </w:pPr>
      <w: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w:t>
      </w:r>
    </w:p>
    <w:p w14:paraId="3EFB171C" w14:textId="77777777" w:rsidR="006875F1" w:rsidRDefault="00000000">
      <w:pPr>
        <w:pStyle w:val="a3"/>
        <w:ind w:right="231"/>
      </w:pPr>
      <w:r>
        <w:t>владение правилами поведения и требованиями безопасности при организации занятий плаванием</w:t>
      </w:r>
      <w:r>
        <w:rPr>
          <w:spacing w:val="11"/>
        </w:rPr>
        <w:t xml:space="preserve"> </w:t>
      </w:r>
      <w:r>
        <w:t>в</w:t>
      </w:r>
      <w:r>
        <w:rPr>
          <w:spacing w:val="14"/>
        </w:rPr>
        <w:t xml:space="preserve"> </w:t>
      </w:r>
      <w:r>
        <w:t>плавательном</w:t>
      </w:r>
      <w:r>
        <w:rPr>
          <w:spacing w:val="13"/>
        </w:rPr>
        <w:t xml:space="preserve"> </w:t>
      </w:r>
      <w:r>
        <w:t>бассейне,</w:t>
      </w:r>
      <w:r>
        <w:rPr>
          <w:spacing w:val="14"/>
        </w:rPr>
        <w:t xml:space="preserve"> </w:t>
      </w:r>
      <w:r>
        <w:t>на</w:t>
      </w:r>
      <w:r>
        <w:rPr>
          <w:spacing w:val="13"/>
        </w:rPr>
        <w:t xml:space="preserve"> </w:t>
      </w:r>
      <w:r>
        <w:t>открытых</w:t>
      </w:r>
      <w:r>
        <w:rPr>
          <w:spacing w:val="16"/>
        </w:rPr>
        <w:t xml:space="preserve"> </w:t>
      </w:r>
      <w:r>
        <w:t>водоемах</w:t>
      </w:r>
      <w:r>
        <w:rPr>
          <w:spacing w:val="15"/>
        </w:rPr>
        <w:t xml:space="preserve"> </w:t>
      </w:r>
      <w:r>
        <w:t>в</w:t>
      </w:r>
      <w:r>
        <w:rPr>
          <w:spacing w:val="14"/>
        </w:rPr>
        <w:t xml:space="preserve"> </w:t>
      </w:r>
      <w:r>
        <w:t>различное</w:t>
      </w:r>
      <w:r>
        <w:rPr>
          <w:spacing w:val="13"/>
        </w:rPr>
        <w:t xml:space="preserve"> </w:t>
      </w:r>
      <w:r>
        <w:t>время</w:t>
      </w:r>
      <w:r>
        <w:rPr>
          <w:spacing w:val="14"/>
        </w:rPr>
        <w:t xml:space="preserve"> </w:t>
      </w:r>
      <w:r>
        <w:t>года,</w:t>
      </w:r>
      <w:r>
        <w:rPr>
          <w:spacing w:val="14"/>
        </w:rPr>
        <w:t xml:space="preserve"> </w:t>
      </w:r>
      <w:r>
        <w:rPr>
          <w:spacing w:val="-2"/>
        </w:rPr>
        <w:t>правилами</w:t>
      </w:r>
    </w:p>
    <w:p w14:paraId="41B273E6" w14:textId="77777777" w:rsidR="006875F1" w:rsidRDefault="006875F1">
      <w:pPr>
        <w:sectPr w:rsidR="006875F1" w:rsidSect="00617F94">
          <w:pgSz w:w="11910" w:h="16840"/>
          <w:pgMar w:top="940" w:right="620" w:bottom="280" w:left="620" w:header="722" w:footer="0" w:gutter="0"/>
          <w:cols w:space="720"/>
        </w:sectPr>
      </w:pPr>
    </w:p>
    <w:p w14:paraId="76151984" w14:textId="77777777" w:rsidR="006875F1" w:rsidRDefault="00000000">
      <w:pPr>
        <w:pStyle w:val="a3"/>
        <w:spacing w:before="229"/>
      </w:pPr>
      <w:r>
        <w:lastRenderedPageBreak/>
        <w:t>купания</w:t>
      </w:r>
      <w:r>
        <w:rPr>
          <w:spacing w:val="-4"/>
        </w:rPr>
        <w:t xml:space="preserve"> </w:t>
      </w:r>
      <w:r>
        <w:t>в</w:t>
      </w:r>
      <w:r>
        <w:rPr>
          <w:spacing w:val="-5"/>
        </w:rPr>
        <w:t xml:space="preserve"> </w:t>
      </w:r>
      <w:r>
        <w:t>необорудованных</w:t>
      </w:r>
      <w:r>
        <w:rPr>
          <w:spacing w:val="-2"/>
        </w:rPr>
        <w:t xml:space="preserve"> местах;</w:t>
      </w:r>
    </w:p>
    <w:p w14:paraId="2280CA6D" w14:textId="77777777" w:rsidR="006875F1" w:rsidRDefault="00000000">
      <w:pPr>
        <w:pStyle w:val="a3"/>
        <w:ind w:right="234"/>
      </w:pPr>
      <w:r>
        <w:t>умение осуществлять самоконтроль за физической нагрузкой в процессе занятий плаванием, применять средства восстановления организма после физической нагрузки;</w:t>
      </w:r>
    </w:p>
    <w:p w14:paraId="41E2799C" w14:textId="77777777" w:rsidR="006875F1" w:rsidRDefault="00000000">
      <w:pPr>
        <w:pStyle w:val="a3"/>
        <w:spacing w:before="1"/>
        <w:ind w:right="234"/>
      </w:pPr>
      <w:r>
        <w:t>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w:t>
      </w:r>
    </w:p>
    <w:p w14:paraId="2860307D" w14:textId="77777777" w:rsidR="006875F1" w:rsidRDefault="00000000">
      <w:pPr>
        <w:pStyle w:val="a3"/>
        <w:ind w:right="230"/>
      </w:pPr>
      <w:r>
        <w:t>участие в соревновательной деятельности внутри школьных этапов различных соревнований, фестивалей, конкурсов по плаванию;</w:t>
      </w:r>
    </w:p>
    <w:p w14:paraId="0D30E495" w14:textId="77777777" w:rsidR="006875F1" w:rsidRDefault="00000000">
      <w:pPr>
        <w:pStyle w:val="a3"/>
        <w:ind w:right="234"/>
      </w:pPr>
      <w:r>
        <w:t>знание и выполнение тестовых упражнений по физической подготовленности в плавании, участие в соревнованиях по плаванию.</w:t>
      </w:r>
    </w:p>
    <w:p w14:paraId="27BDF24F" w14:textId="77777777" w:rsidR="006875F1" w:rsidRDefault="00000000">
      <w:pPr>
        <w:pStyle w:val="a3"/>
        <w:ind w:left="486"/>
      </w:pPr>
      <w:r>
        <w:t>Модуль</w:t>
      </w:r>
      <w:r>
        <w:rPr>
          <w:spacing w:val="1"/>
        </w:rPr>
        <w:t xml:space="preserve"> </w:t>
      </w:r>
      <w:r>
        <w:rPr>
          <w:spacing w:val="-2"/>
        </w:rPr>
        <w:t>«Хоккей».</w:t>
      </w:r>
    </w:p>
    <w:p w14:paraId="3D0593CC" w14:textId="77777777" w:rsidR="006875F1" w:rsidRDefault="00000000">
      <w:pPr>
        <w:pStyle w:val="a3"/>
      </w:pPr>
      <w:r>
        <w:t>Пояснительная</w:t>
      </w:r>
      <w:r>
        <w:rPr>
          <w:spacing w:val="-5"/>
        </w:rPr>
        <w:t xml:space="preserve"> </w:t>
      </w:r>
      <w:r>
        <w:t>записка</w:t>
      </w:r>
      <w:r>
        <w:rPr>
          <w:spacing w:val="-8"/>
        </w:rPr>
        <w:t xml:space="preserve"> </w:t>
      </w:r>
      <w:r>
        <w:t xml:space="preserve">модуля </w:t>
      </w:r>
      <w:r>
        <w:rPr>
          <w:spacing w:val="-2"/>
        </w:rPr>
        <w:t>«Хоккей».</w:t>
      </w:r>
    </w:p>
    <w:p w14:paraId="1A03BD72" w14:textId="77777777" w:rsidR="006875F1" w:rsidRDefault="00000000">
      <w:pPr>
        <w:pStyle w:val="a3"/>
        <w:ind w:right="229"/>
      </w:pPr>
      <w:r>
        <w:t>Модуль «Хоккей»</w:t>
      </w:r>
      <w:r>
        <w:rPr>
          <w:spacing w:val="-5"/>
        </w:rPr>
        <w:t xml:space="preserve"> </w:t>
      </w:r>
      <w:r>
        <w:t>(далее - модуль по</w:t>
      </w:r>
      <w:r>
        <w:rPr>
          <w:spacing w:val="-1"/>
        </w:rPr>
        <w:t xml:space="preserve"> </w:t>
      </w:r>
      <w:r>
        <w:t>хоккею,</w:t>
      </w:r>
      <w:r>
        <w:rPr>
          <w:spacing w:val="-1"/>
        </w:rPr>
        <w:t xml:space="preserve"> </w:t>
      </w:r>
      <w:r>
        <w:t>хоккей)</w:t>
      </w:r>
      <w:r>
        <w:rPr>
          <w:spacing w:val="-2"/>
        </w:rPr>
        <w:t xml:space="preserve"> </w:t>
      </w:r>
      <w:r>
        <w:t>на уровне начального</w:t>
      </w:r>
      <w:r>
        <w:rPr>
          <w:spacing w:val="-1"/>
        </w:rPr>
        <w:t xml:space="preserve"> </w:t>
      </w:r>
      <w:r>
        <w:t>общего</w:t>
      </w:r>
      <w:r>
        <w:rPr>
          <w:spacing w:val="-1"/>
        </w:rPr>
        <w:t xml:space="preserve"> </w:t>
      </w:r>
      <w:r>
        <w:t>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1C878B11" w14:textId="77777777" w:rsidR="006875F1" w:rsidRDefault="00000000">
      <w:pPr>
        <w:pStyle w:val="a3"/>
        <w:ind w:right="221"/>
      </w:pPr>
      <w:r>
        <w:t>Хоккей является эффективным средством физического воспитания</w:t>
      </w:r>
      <w:r>
        <w:rPr>
          <w:spacing w:val="-1"/>
        </w:rPr>
        <w:t xml:space="preserve"> </w:t>
      </w:r>
      <w:r>
        <w:t>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16EEDE0D" w14:textId="77777777" w:rsidR="006875F1" w:rsidRDefault="00000000">
      <w:pPr>
        <w:pStyle w:val="a3"/>
        <w:ind w:right="231"/>
      </w:pPr>
      <w:r>
        <w:t>Выполнение сложнокоординационных, технико-тактических действий в хоккее обеспечивает эффективное развитие физических качеств и двигательных навыков.</w:t>
      </w:r>
    </w:p>
    <w:p w14:paraId="64C94826" w14:textId="77777777" w:rsidR="006875F1" w:rsidRDefault="00000000">
      <w:pPr>
        <w:pStyle w:val="a3"/>
        <w:ind w:right="226"/>
      </w:pPr>
      <w:r>
        <w:t>Средства хоккея формируют у обучающихся чувство патриотизма, нравственные качества (честность, доброжелательность, дисциплинированность, самообладание, 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эмоциями).</w:t>
      </w:r>
    </w:p>
    <w:p w14:paraId="18E1D92F" w14:textId="77777777" w:rsidR="006875F1" w:rsidRDefault="00000000">
      <w:pPr>
        <w:pStyle w:val="a3"/>
        <w:ind w:right="225"/>
      </w:pPr>
      <w:r>
        <w:t>Целью изучения модуля «Хоккей»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хоккея.</w:t>
      </w:r>
    </w:p>
    <w:p w14:paraId="2B55B1D3" w14:textId="77777777" w:rsidR="006875F1" w:rsidRDefault="00000000">
      <w:pPr>
        <w:pStyle w:val="a3"/>
      </w:pPr>
      <w:r>
        <w:t>Задачами</w:t>
      </w:r>
      <w:r>
        <w:rPr>
          <w:spacing w:val="-4"/>
        </w:rPr>
        <w:t xml:space="preserve"> </w:t>
      </w:r>
      <w:r>
        <w:t>изучения</w:t>
      </w:r>
      <w:r>
        <w:rPr>
          <w:spacing w:val="-4"/>
        </w:rPr>
        <w:t xml:space="preserve"> </w:t>
      </w:r>
      <w:r>
        <w:t>модуля «Хоккей»</w:t>
      </w:r>
      <w:r>
        <w:rPr>
          <w:spacing w:val="-11"/>
        </w:rPr>
        <w:t xml:space="preserve"> </w:t>
      </w:r>
      <w:r>
        <w:rPr>
          <w:spacing w:val="-2"/>
        </w:rPr>
        <w:t>являются:</w:t>
      </w:r>
    </w:p>
    <w:p w14:paraId="1193A5A6" w14:textId="77777777" w:rsidR="006875F1" w:rsidRDefault="00000000">
      <w:pPr>
        <w:pStyle w:val="a3"/>
        <w:ind w:right="233"/>
      </w:pPr>
      <w:r>
        <w:t xml:space="preserve">всестороннее гармоничное развитие обучающихся, увеличение объёма их двигательной </w:t>
      </w:r>
      <w:r>
        <w:rPr>
          <w:spacing w:val="-2"/>
        </w:rPr>
        <w:t>активности;</w:t>
      </w:r>
    </w:p>
    <w:p w14:paraId="68469B68" w14:textId="77777777" w:rsidR="006875F1" w:rsidRDefault="00000000">
      <w:pPr>
        <w:pStyle w:val="a3"/>
        <w:ind w:right="231"/>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хоккею;</w:t>
      </w:r>
    </w:p>
    <w:p w14:paraId="77C4D745" w14:textId="77777777" w:rsidR="006875F1" w:rsidRDefault="00000000">
      <w:pPr>
        <w:pStyle w:val="a3"/>
        <w:jc w:val="left"/>
      </w:pPr>
      <w:r>
        <w:t>освоение знаний о физической культуре и спорте в целом, истории развития хоккея в частности; формирование</w:t>
      </w:r>
      <w:r>
        <w:rPr>
          <w:spacing w:val="-4"/>
        </w:rPr>
        <w:t xml:space="preserve"> </w:t>
      </w:r>
      <w:r>
        <w:t>общих</w:t>
      </w:r>
      <w:r>
        <w:rPr>
          <w:spacing w:val="-2"/>
        </w:rPr>
        <w:t xml:space="preserve"> </w:t>
      </w:r>
      <w:r>
        <w:t>представлений</w:t>
      </w:r>
      <w:r>
        <w:rPr>
          <w:spacing w:val="-4"/>
        </w:rPr>
        <w:t xml:space="preserve"> </w:t>
      </w:r>
      <w:r>
        <w:t>о</w:t>
      </w:r>
      <w:r>
        <w:rPr>
          <w:spacing w:val="-4"/>
        </w:rPr>
        <w:t xml:space="preserve"> </w:t>
      </w:r>
      <w:r>
        <w:t>хоккее,</w:t>
      </w:r>
      <w:r>
        <w:rPr>
          <w:spacing w:val="-4"/>
        </w:rPr>
        <w:t xml:space="preserve"> </w:t>
      </w:r>
      <w:r>
        <w:t>его</w:t>
      </w:r>
      <w:r>
        <w:rPr>
          <w:spacing w:val="-4"/>
        </w:rPr>
        <w:t xml:space="preserve"> </w:t>
      </w:r>
      <w:r>
        <w:t>истории,</w:t>
      </w:r>
      <w:r>
        <w:rPr>
          <w:spacing w:val="-4"/>
        </w:rPr>
        <w:t xml:space="preserve"> </w:t>
      </w:r>
      <w:r>
        <w:t>возможностях</w:t>
      </w:r>
      <w:r>
        <w:rPr>
          <w:spacing w:val="-2"/>
        </w:rPr>
        <w:t xml:space="preserve"> </w:t>
      </w:r>
      <w:r>
        <w:t>и</w:t>
      </w:r>
      <w:r>
        <w:rPr>
          <w:spacing w:val="-4"/>
        </w:rPr>
        <w:t xml:space="preserve"> </w:t>
      </w:r>
      <w:r>
        <w:t>значении</w:t>
      </w:r>
      <w:r>
        <w:rPr>
          <w:spacing w:val="-4"/>
        </w:rPr>
        <w:t xml:space="preserve"> </w:t>
      </w:r>
      <w:r>
        <w:t>в</w:t>
      </w:r>
      <w:r>
        <w:rPr>
          <w:spacing w:val="-4"/>
        </w:rPr>
        <w:t xml:space="preserve"> </w:t>
      </w:r>
      <w:r>
        <w:t>процессе укрепления здоровья, физическом развитии и физической подготовке обучающихся;</w:t>
      </w:r>
    </w:p>
    <w:p w14:paraId="558360E2" w14:textId="77777777" w:rsidR="006875F1" w:rsidRDefault="00000000">
      <w:pPr>
        <w:pStyle w:val="a3"/>
        <w:tabs>
          <w:tab w:val="left" w:pos="2174"/>
          <w:tab w:val="left" w:pos="2220"/>
          <w:tab w:val="left" w:pos="2505"/>
          <w:tab w:val="left" w:pos="3484"/>
          <w:tab w:val="left" w:pos="4645"/>
          <w:tab w:val="left" w:pos="4862"/>
          <w:tab w:val="left" w:pos="4999"/>
          <w:tab w:val="left" w:pos="6379"/>
          <w:tab w:val="left" w:pos="6897"/>
          <w:tab w:val="left" w:pos="8151"/>
          <w:tab w:val="left" w:pos="8991"/>
          <w:tab w:val="left" w:pos="9067"/>
        </w:tabs>
        <w:ind w:right="228"/>
        <w:jc w:val="left"/>
      </w:pPr>
      <w:r>
        <w:t>формирование образовательного фундамента, основанного как на знаниях и умениях в области физической</w:t>
      </w:r>
      <w:r>
        <w:rPr>
          <w:spacing w:val="80"/>
        </w:rPr>
        <w:t xml:space="preserve"> </w:t>
      </w:r>
      <w:r>
        <w:t>культуры</w:t>
      </w:r>
      <w:r>
        <w:rPr>
          <w:spacing w:val="80"/>
        </w:rPr>
        <w:t xml:space="preserve"> </w:t>
      </w:r>
      <w:r>
        <w:t>и</w:t>
      </w:r>
      <w:r>
        <w:rPr>
          <w:spacing w:val="80"/>
        </w:rPr>
        <w:t xml:space="preserve"> </w:t>
      </w:r>
      <w:r>
        <w:t>спорта,</w:t>
      </w:r>
      <w:r>
        <w:rPr>
          <w:spacing w:val="80"/>
        </w:rPr>
        <w:t xml:space="preserve"> </w:t>
      </w:r>
      <w:r>
        <w:t>так</w:t>
      </w:r>
      <w:r>
        <w:rPr>
          <w:spacing w:val="80"/>
        </w:rPr>
        <w:t xml:space="preserve"> </w:t>
      </w:r>
      <w:r>
        <w:t>и</w:t>
      </w:r>
      <w:r>
        <w:rPr>
          <w:spacing w:val="80"/>
        </w:rPr>
        <w:t xml:space="preserve"> </w:t>
      </w:r>
      <w:r>
        <w:t>на</w:t>
      </w:r>
      <w:r>
        <w:rPr>
          <w:spacing w:val="80"/>
        </w:rPr>
        <w:t xml:space="preserve"> </w:t>
      </w:r>
      <w:r>
        <w:t>соответствующем</w:t>
      </w:r>
      <w:r>
        <w:rPr>
          <w:spacing w:val="80"/>
        </w:rPr>
        <w:t xml:space="preserve"> </w:t>
      </w:r>
      <w:r>
        <w:t>культурном</w:t>
      </w:r>
      <w:r>
        <w:rPr>
          <w:spacing w:val="80"/>
        </w:rPr>
        <w:t xml:space="preserve"> </w:t>
      </w:r>
      <w:r>
        <w:t>уровне</w:t>
      </w:r>
      <w:r>
        <w:rPr>
          <w:spacing w:val="80"/>
        </w:rPr>
        <w:t xml:space="preserve"> </w:t>
      </w:r>
      <w:r>
        <w:t xml:space="preserve">развития личности обучающегося, создающем необходимые предпосылки для его самореализации; </w:t>
      </w:r>
      <w:r>
        <w:rPr>
          <w:spacing w:val="-2"/>
        </w:rPr>
        <w:t>формирование</w:t>
      </w:r>
      <w:r>
        <w:tab/>
      </w:r>
      <w:r>
        <w:tab/>
      </w:r>
      <w:r>
        <w:rPr>
          <w:spacing w:val="-2"/>
        </w:rPr>
        <w:t>культуры</w:t>
      </w:r>
      <w:r>
        <w:tab/>
      </w:r>
      <w:r>
        <w:rPr>
          <w:spacing w:val="-2"/>
        </w:rPr>
        <w:t>движений,</w:t>
      </w:r>
      <w:r>
        <w:tab/>
      </w:r>
      <w:r>
        <w:tab/>
      </w:r>
      <w:r>
        <w:rPr>
          <w:spacing w:val="-2"/>
        </w:rPr>
        <w:t>обогащение</w:t>
      </w:r>
      <w:r>
        <w:tab/>
      </w:r>
      <w:r>
        <w:rPr>
          <w:spacing w:val="-2"/>
        </w:rPr>
        <w:t>двигательного</w:t>
      </w:r>
      <w:r>
        <w:tab/>
      </w:r>
      <w:r>
        <w:rPr>
          <w:spacing w:val="-2"/>
        </w:rPr>
        <w:t>опыта</w:t>
      </w:r>
      <w:r>
        <w:tab/>
      </w:r>
      <w:r>
        <w:tab/>
      </w:r>
      <w:r>
        <w:rPr>
          <w:spacing w:val="-2"/>
        </w:rPr>
        <w:t>физическими упражнениями</w:t>
      </w:r>
      <w:r>
        <w:tab/>
      </w:r>
      <w:r>
        <w:rPr>
          <w:spacing w:val="-10"/>
        </w:rPr>
        <w:t>с</w:t>
      </w:r>
      <w:r>
        <w:tab/>
      </w:r>
      <w:r>
        <w:rPr>
          <w:spacing w:val="-2"/>
        </w:rPr>
        <w:t>общеразвивающей</w:t>
      </w:r>
      <w:r>
        <w:tab/>
      </w:r>
      <w:r>
        <w:rPr>
          <w:spacing w:val="-10"/>
        </w:rPr>
        <w:t>и</w:t>
      </w:r>
      <w:r>
        <w:tab/>
      </w:r>
      <w:r>
        <w:tab/>
      </w:r>
      <w:r>
        <w:rPr>
          <w:spacing w:val="-2"/>
        </w:rPr>
        <w:t>корригирующей</w:t>
      </w:r>
      <w:r>
        <w:tab/>
      </w:r>
      <w:r>
        <w:rPr>
          <w:spacing w:val="-2"/>
        </w:rPr>
        <w:t>направленностью,</w:t>
      </w:r>
      <w:r>
        <w:tab/>
      </w:r>
      <w:r>
        <w:rPr>
          <w:spacing w:val="-2"/>
        </w:rPr>
        <w:t xml:space="preserve">техническими </w:t>
      </w:r>
      <w:r>
        <w:t>действиями и приемами вида спорта «хоккей»;</w:t>
      </w:r>
    </w:p>
    <w:p w14:paraId="2C28B0D1" w14:textId="77777777" w:rsidR="006875F1" w:rsidRDefault="00000000">
      <w:pPr>
        <w:pStyle w:val="a3"/>
        <w:tabs>
          <w:tab w:val="left" w:pos="1828"/>
          <w:tab w:val="left" w:pos="3692"/>
          <w:tab w:val="left" w:pos="4694"/>
          <w:tab w:val="left" w:pos="5943"/>
          <w:tab w:val="left" w:pos="6694"/>
          <w:tab w:val="left" w:pos="8438"/>
          <w:tab w:val="left" w:pos="10304"/>
        </w:tabs>
        <w:ind w:right="231"/>
        <w:jc w:val="left"/>
      </w:pPr>
      <w:r>
        <w:rPr>
          <w:spacing w:val="-2"/>
        </w:rPr>
        <w:t>воспитание</w:t>
      </w:r>
      <w:r>
        <w:tab/>
      </w:r>
      <w:r>
        <w:rPr>
          <w:spacing w:val="-2"/>
        </w:rPr>
        <w:t>положительных</w:t>
      </w:r>
      <w:r>
        <w:tab/>
      </w:r>
      <w:r>
        <w:rPr>
          <w:spacing w:val="-2"/>
        </w:rPr>
        <w:t>качеств</w:t>
      </w:r>
      <w:r>
        <w:tab/>
      </w:r>
      <w:r>
        <w:rPr>
          <w:spacing w:val="-2"/>
        </w:rPr>
        <w:t>личности,</w:t>
      </w:r>
      <w:r>
        <w:tab/>
      </w:r>
      <w:r>
        <w:rPr>
          <w:spacing w:val="-4"/>
        </w:rPr>
        <w:t>норм</w:t>
      </w:r>
      <w:r>
        <w:tab/>
      </w:r>
      <w:r>
        <w:rPr>
          <w:spacing w:val="-2"/>
        </w:rPr>
        <w:t>коллективного</w:t>
      </w:r>
      <w:r>
        <w:tab/>
      </w:r>
      <w:r>
        <w:rPr>
          <w:spacing w:val="-2"/>
        </w:rPr>
        <w:t>взаимодействия</w:t>
      </w:r>
      <w:r>
        <w:tab/>
      </w:r>
      <w:r>
        <w:rPr>
          <w:spacing w:val="-10"/>
        </w:rPr>
        <w:t xml:space="preserve">и </w:t>
      </w:r>
      <w:r>
        <w:t>сотрудничества в образовательной и соревновательной деятельности;</w:t>
      </w:r>
    </w:p>
    <w:p w14:paraId="30141F4A" w14:textId="77777777" w:rsidR="006875F1" w:rsidRDefault="00000000">
      <w:pPr>
        <w:pStyle w:val="a3"/>
        <w:jc w:val="left"/>
      </w:pPr>
      <w:r>
        <w:t>развитие</w:t>
      </w:r>
      <w:r>
        <w:rPr>
          <w:spacing w:val="-6"/>
        </w:rPr>
        <w:t xml:space="preserve"> </w:t>
      </w:r>
      <w:r>
        <w:t>положительной</w:t>
      </w:r>
      <w:r>
        <w:rPr>
          <w:spacing w:val="-3"/>
        </w:rPr>
        <w:t xml:space="preserve"> </w:t>
      </w:r>
      <w:r>
        <w:t>мотивации</w:t>
      </w:r>
      <w:r>
        <w:rPr>
          <w:spacing w:val="2"/>
        </w:rPr>
        <w:t xml:space="preserve"> </w:t>
      </w:r>
      <w:r>
        <w:t>и устойчивого</w:t>
      </w:r>
      <w:r>
        <w:rPr>
          <w:spacing w:val="-1"/>
        </w:rPr>
        <w:t xml:space="preserve"> </w:t>
      </w:r>
      <w:r>
        <w:t>учебно-познавательного</w:t>
      </w:r>
      <w:r>
        <w:rPr>
          <w:spacing w:val="-4"/>
        </w:rPr>
        <w:t xml:space="preserve"> </w:t>
      </w:r>
      <w:r>
        <w:t>интереса</w:t>
      </w:r>
      <w:r>
        <w:rPr>
          <w:spacing w:val="-3"/>
        </w:rPr>
        <w:t xml:space="preserve"> </w:t>
      </w:r>
      <w:r>
        <w:t>к</w:t>
      </w:r>
      <w:r>
        <w:rPr>
          <w:spacing w:val="-3"/>
        </w:rPr>
        <w:t xml:space="preserve"> </w:t>
      </w:r>
      <w:r>
        <w:rPr>
          <w:spacing w:val="-2"/>
        </w:rPr>
        <w:t>предмету</w:t>
      </w:r>
    </w:p>
    <w:p w14:paraId="0F0119CD" w14:textId="77777777" w:rsidR="006875F1" w:rsidRDefault="00000000">
      <w:pPr>
        <w:pStyle w:val="a3"/>
        <w:tabs>
          <w:tab w:val="left" w:pos="1956"/>
          <w:tab w:val="left" w:pos="3260"/>
          <w:tab w:val="left" w:pos="5090"/>
          <w:tab w:val="left" w:pos="7032"/>
          <w:tab w:val="left" w:pos="8691"/>
          <w:tab w:val="left" w:pos="10315"/>
        </w:tabs>
        <w:ind w:right="235"/>
        <w:jc w:val="left"/>
      </w:pPr>
      <w:r>
        <w:rPr>
          <w:spacing w:val="-2"/>
        </w:rPr>
        <w:t>«Физическая</w:t>
      </w:r>
      <w:r>
        <w:tab/>
      </w:r>
      <w:r>
        <w:rPr>
          <w:spacing w:val="-2"/>
        </w:rPr>
        <w:t>культура»,</w:t>
      </w:r>
      <w:r>
        <w:tab/>
      </w:r>
      <w:r>
        <w:rPr>
          <w:spacing w:val="-2"/>
        </w:rPr>
        <w:t>удовлетворение</w:t>
      </w:r>
      <w:r>
        <w:tab/>
      </w:r>
      <w:r>
        <w:rPr>
          <w:spacing w:val="-2"/>
        </w:rPr>
        <w:t>индивидуальных</w:t>
      </w:r>
      <w:r>
        <w:tab/>
      </w:r>
      <w:r>
        <w:rPr>
          <w:spacing w:val="-2"/>
        </w:rPr>
        <w:t>потребностей,</w:t>
      </w:r>
      <w:r>
        <w:tab/>
      </w:r>
      <w:r>
        <w:rPr>
          <w:spacing w:val="-2"/>
        </w:rPr>
        <w:t>обучающихся</w:t>
      </w:r>
      <w:r>
        <w:tab/>
      </w:r>
      <w:r>
        <w:rPr>
          <w:spacing w:val="-10"/>
        </w:rPr>
        <w:t xml:space="preserve">в </w:t>
      </w:r>
      <w:r>
        <w:t>занятиях физической культурой и спортом средствами вида спорта «хоккей»;</w:t>
      </w:r>
    </w:p>
    <w:p w14:paraId="38477EA0" w14:textId="77777777" w:rsidR="006875F1" w:rsidRDefault="00000000">
      <w:pPr>
        <w:pStyle w:val="a3"/>
        <w:ind w:right="224"/>
      </w:pPr>
      <w:r>
        <w:t xml:space="preserve">популяризация вида спорта «хоккей», привлечение обучающихся, проявляющих повышенный интерес и способности к занятиям хоккеем, в школьные спортивные клубы, секции, к участию в </w:t>
      </w:r>
      <w:r>
        <w:rPr>
          <w:spacing w:val="-2"/>
        </w:rPr>
        <w:t>соревнованиях;</w:t>
      </w:r>
    </w:p>
    <w:p w14:paraId="29D19FF6" w14:textId="77777777" w:rsidR="006875F1" w:rsidRDefault="006875F1">
      <w:pPr>
        <w:sectPr w:rsidR="006875F1" w:rsidSect="00617F94">
          <w:pgSz w:w="11910" w:h="16840"/>
          <w:pgMar w:top="940" w:right="620" w:bottom="280" w:left="620" w:header="722" w:footer="0" w:gutter="0"/>
          <w:cols w:space="720"/>
        </w:sectPr>
      </w:pPr>
    </w:p>
    <w:p w14:paraId="69F2600E" w14:textId="77777777" w:rsidR="006875F1" w:rsidRDefault="00000000">
      <w:pPr>
        <w:pStyle w:val="a3"/>
        <w:spacing w:before="229"/>
        <w:ind w:right="3123"/>
      </w:pPr>
      <w:r>
        <w:lastRenderedPageBreak/>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спорта. Место и роль модуля «Хоккей».</w:t>
      </w:r>
    </w:p>
    <w:p w14:paraId="125BE210" w14:textId="77777777" w:rsidR="006875F1" w:rsidRDefault="00000000">
      <w:pPr>
        <w:pStyle w:val="a3"/>
        <w:spacing w:before="1"/>
        <w:ind w:right="224"/>
      </w:pPr>
      <w:r>
        <w:t>Модуль «Хоккей» доступен для освоения всем обучающимся, независимо от уровня их физического</w:t>
      </w:r>
      <w:r>
        <w:rPr>
          <w:spacing w:val="-4"/>
        </w:rPr>
        <w:t xml:space="preserve"> </w:t>
      </w:r>
      <w:r>
        <w:t>развития</w:t>
      </w:r>
      <w:r>
        <w:rPr>
          <w:spacing w:val="-4"/>
        </w:rPr>
        <w:t xml:space="preserve"> </w:t>
      </w:r>
      <w:r>
        <w:t>и</w:t>
      </w:r>
      <w:r>
        <w:rPr>
          <w:spacing w:val="-6"/>
        </w:rPr>
        <w:t xml:space="preserve"> </w:t>
      </w:r>
      <w:r>
        <w:t>гендерных</w:t>
      </w:r>
      <w:r>
        <w:rPr>
          <w:spacing w:val="-3"/>
        </w:rPr>
        <w:t xml:space="preserve"> </w:t>
      </w:r>
      <w:r>
        <w:t>особенностей,</w:t>
      </w:r>
      <w:r>
        <w:rPr>
          <w:spacing w:val="-4"/>
        </w:rPr>
        <w:t xml:space="preserve"> </w:t>
      </w:r>
      <w:r>
        <w:t>и</w:t>
      </w:r>
      <w:r>
        <w:rPr>
          <w:spacing w:val="-4"/>
        </w:rPr>
        <w:t xml:space="preserve"> </w:t>
      </w:r>
      <w:r>
        <w:t>расширяет</w:t>
      </w:r>
      <w:r>
        <w:rPr>
          <w:spacing w:val="-4"/>
        </w:rPr>
        <w:t xml:space="preserve"> </w:t>
      </w:r>
      <w:r>
        <w:t>спектр</w:t>
      </w:r>
      <w:r>
        <w:rPr>
          <w:spacing w:val="-4"/>
        </w:rPr>
        <w:t xml:space="preserve"> </w:t>
      </w:r>
      <w:r>
        <w:t>физкультурно-спортивных направлений в общеобразовательных организациях.</w:t>
      </w:r>
    </w:p>
    <w:p w14:paraId="69FC45A5" w14:textId="77777777" w:rsidR="006875F1" w:rsidRDefault="00000000">
      <w:pPr>
        <w:pStyle w:val="a3"/>
        <w:ind w:right="226"/>
      </w:pPr>
      <w:r>
        <w:t>Интеграция модуля по хоккею поможет обучающимся в освоении содержательных компонентов и модулей по гимнастике, легкой атлетике, подвижным и спортивным играм, в освоении образовательных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соревнованиях.</w:t>
      </w:r>
    </w:p>
    <w:p w14:paraId="0E08AFE0" w14:textId="77777777" w:rsidR="006875F1" w:rsidRDefault="00000000">
      <w:pPr>
        <w:pStyle w:val="a3"/>
      </w:pPr>
      <w:r>
        <w:t>Модуль</w:t>
      </w:r>
      <w:r>
        <w:rPr>
          <w:spacing w:val="-1"/>
        </w:rPr>
        <w:t xml:space="preserve"> </w:t>
      </w:r>
      <w:r>
        <w:t>«Хоккей»</w:t>
      </w:r>
      <w:r>
        <w:rPr>
          <w:spacing w:val="-11"/>
        </w:rPr>
        <w:t xml:space="preserve"> </w:t>
      </w:r>
      <w:r>
        <w:t>может</w:t>
      </w:r>
      <w:r>
        <w:rPr>
          <w:spacing w:val="-3"/>
        </w:rPr>
        <w:t xml:space="preserve"> </w:t>
      </w:r>
      <w:r>
        <w:t>быть</w:t>
      </w:r>
      <w:r>
        <w:rPr>
          <w:spacing w:val="-2"/>
        </w:rPr>
        <w:t xml:space="preserve"> </w:t>
      </w:r>
      <w:r>
        <w:t>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14:paraId="7E4FCB2F" w14:textId="77777777" w:rsidR="006875F1" w:rsidRDefault="00000000">
      <w:pPr>
        <w:pStyle w:val="a3"/>
      </w:pPr>
      <w:r>
        <w:t>при</w:t>
      </w:r>
      <w:r>
        <w:rPr>
          <w:spacing w:val="-7"/>
        </w:rPr>
        <w:t xml:space="preserve"> </w:t>
      </w:r>
      <w:r>
        <w:t>самостоятельном</w:t>
      </w:r>
      <w:r>
        <w:rPr>
          <w:spacing w:val="-7"/>
        </w:rPr>
        <w:t xml:space="preserve"> </w:t>
      </w:r>
      <w:r>
        <w:t>планировании</w:t>
      </w:r>
      <w:r>
        <w:rPr>
          <w:spacing w:val="-4"/>
        </w:rPr>
        <w:t xml:space="preserve"> </w:t>
      </w:r>
      <w:r>
        <w:t>учителем</w:t>
      </w:r>
      <w:r>
        <w:rPr>
          <w:spacing w:val="-6"/>
        </w:rPr>
        <w:t xml:space="preserve"> </w:t>
      </w:r>
      <w:r>
        <w:t>физической</w:t>
      </w:r>
      <w:r>
        <w:rPr>
          <w:spacing w:val="-6"/>
        </w:rPr>
        <w:t xml:space="preserve"> </w:t>
      </w:r>
      <w:r>
        <w:t>культуры</w:t>
      </w:r>
      <w:r>
        <w:rPr>
          <w:spacing w:val="-6"/>
        </w:rPr>
        <w:t xml:space="preserve"> </w:t>
      </w:r>
      <w:r>
        <w:rPr>
          <w:spacing w:val="-2"/>
        </w:rPr>
        <w:t>процесса</w:t>
      </w:r>
    </w:p>
    <w:p w14:paraId="5632CDB9" w14:textId="77777777" w:rsidR="006875F1" w:rsidRDefault="00000000">
      <w:pPr>
        <w:pStyle w:val="a3"/>
        <w:ind w:right="229"/>
      </w:pPr>
      <w:r>
        <w:t>освоения обучающимися учебного материала по хоккею с выбором различных элементов</w:t>
      </w:r>
      <w:r>
        <w:rPr>
          <w:spacing w:val="40"/>
        </w:rPr>
        <w:t xml:space="preserve"> </w:t>
      </w:r>
      <w:r>
        <w:t>хоккея, с учётом возраста и физической подготовленности обучающихся;</w:t>
      </w:r>
    </w:p>
    <w:p w14:paraId="760B1196" w14:textId="77777777" w:rsidR="006875F1" w:rsidRDefault="00000000">
      <w:pPr>
        <w:pStyle w:val="a3"/>
        <w:spacing w:before="1"/>
        <w:ind w:right="226"/>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21AEB077" w14:textId="77777777" w:rsidR="006875F1" w:rsidRDefault="00000000">
      <w:pPr>
        <w:pStyle w:val="a3"/>
        <w:ind w:right="226"/>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w:t>
      </w:r>
      <w:r>
        <w:rPr>
          <w:spacing w:val="-2"/>
        </w:rPr>
        <w:t xml:space="preserve"> </w:t>
      </w:r>
      <w:r>
        <w:t>школьных спортивных</w:t>
      </w:r>
      <w:r>
        <w:rPr>
          <w:spacing w:val="-3"/>
        </w:rPr>
        <w:t xml:space="preserve"> </w:t>
      </w:r>
      <w:r>
        <w:t>клубов, включая</w:t>
      </w:r>
      <w:r>
        <w:rPr>
          <w:spacing w:val="-2"/>
        </w:rPr>
        <w:t xml:space="preserve"> </w:t>
      </w:r>
      <w:r>
        <w:t>использование</w:t>
      </w:r>
      <w:r>
        <w:rPr>
          <w:spacing w:val="-1"/>
        </w:rPr>
        <w:t xml:space="preserve"> </w:t>
      </w:r>
      <w:r>
        <w:t>учебных</w:t>
      </w:r>
      <w:r>
        <w:rPr>
          <w:spacing w:val="-1"/>
        </w:rPr>
        <w:t xml:space="preserve"> </w:t>
      </w:r>
      <w:r>
        <w:t>модулей</w:t>
      </w:r>
      <w:r>
        <w:rPr>
          <w:spacing w:val="-1"/>
        </w:rPr>
        <w:t xml:space="preserve"> </w:t>
      </w:r>
      <w:r>
        <w:t>по видам спорта (рекомендуемый объём в 1 классе - 33 часа, во 2, 3, 4 классах - по 34 часа).</w:t>
      </w:r>
    </w:p>
    <w:p w14:paraId="45B47A34" w14:textId="77777777" w:rsidR="006875F1" w:rsidRDefault="00000000">
      <w:pPr>
        <w:pStyle w:val="a3"/>
        <w:ind w:right="6511"/>
        <w:jc w:val="left"/>
      </w:pPr>
      <w:r>
        <w:t>Содержание</w:t>
      </w:r>
      <w:r>
        <w:rPr>
          <w:spacing w:val="-15"/>
        </w:rPr>
        <w:t xml:space="preserve"> </w:t>
      </w:r>
      <w:r>
        <w:t>модуля</w:t>
      </w:r>
      <w:r>
        <w:rPr>
          <w:spacing w:val="-15"/>
        </w:rPr>
        <w:t xml:space="preserve"> </w:t>
      </w:r>
      <w:r>
        <w:t>«Хоккей». Знания о хоккее.</w:t>
      </w:r>
    </w:p>
    <w:p w14:paraId="37C106D7" w14:textId="77777777" w:rsidR="006875F1" w:rsidRDefault="00000000">
      <w:pPr>
        <w:pStyle w:val="a3"/>
        <w:jc w:val="left"/>
      </w:pPr>
      <w:r>
        <w:t>История</w:t>
      </w:r>
      <w:r>
        <w:rPr>
          <w:spacing w:val="-5"/>
        </w:rPr>
        <w:t xml:space="preserve"> </w:t>
      </w:r>
      <w:r>
        <w:t>зарождения</w:t>
      </w:r>
      <w:r>
        <w:rPr>
          <w:spacing w:val="-6"/>
        </w:rPr>
        <w:t xml:space="preserve"> </w:t>
      </w:r>
      <w:r>
        <w:t>хоккея.</w:t>
      </w:r>
      <w:r>
        <w:rPr>
          <w:spacing w:val="-2"/>
        </w:rPr>
        <w:t xml:space="preserve"> </w:t>
      </w:r>
      <w:r>
        <w:t>Легендарные</w:t>
      </w:r>
      <w:r>
        <w:rPr>
          <w:spacing w:val="-5"/>
        </w:rPr>
        <w:t xml:space="preserve"> </w:t>
      </w:r>
      <w:r>
        <w:t>отечественные</w:t>
      </w:r>
      <w:r>
        <w:rPr>
          <w:spacing w:val="-4"/>
        </w:rPr>
        <w:t xml:space="preserve"> </w:t>
      </w:r>
      <w:r>
        <w:t>хоккеисты</w:t>
      </w:r>
      <w:r>
        <w:rPr>
          <w:spacing w:val="-3"/>
        </w:rPr>
        <w:t xml:space="preserve"> </w:t>
      </w:r>
      <w:r>
        <w:t>и</w:t>
      </w:r>
      <w:r>
        <w:rPr>
          <w:spacing w:val="-4"/>
        </w:rPr>
        <w:t xml:space="preserve"> </w:t>
      </w:r>
      <w:r>
        <w:rPr>
          <w:spacing w:val="-2"/>
        </w:rPr>
        <w:t>тренеры.</w:t>
      </w:r>
    </w:p>
    <w:p w14:paraId="033039CE" w14:textId="77777777" w:rsidR="006875F1" w:rsidRDefault="00000000">
      <w:pPr>
        <w:pStyle w:val="a3"/>
        <w:tabs>
          <w:tab w:val="left" w:pos="1915"/>
          <w:tab w:val="left" w:pos="3635"/>
          <w:tab w:val="left" w:pos="4702"/>
          <w:tab w:val="left" w:pos="5834"/>
          <w:tab w:val="left" w:pos="6786"/>
          <w:tab w:val="left" w:pos="7247"/>
          <w:tab w:val="left" w:pos="8793"/>
          <w:tab w:val="left" w:pos="9585"/>
        </w:tabs>
        <w:ind w:right="231"/>
        <w:jc w:val="left"/>
      </w:pPr>
      <w:r>
        <w:rPr>
          <w:spacing w:val="-2"/>
        </w:rPr>
        <w:t>Достижения</w:t>
      </w:r>
      <w:r>
        <w:tab/>
      </w:r>
      <w:r>
        <w:rPr>
          <w:spacing w:val="-2"/>
        </w:rPr>
        <w:t>отечественной</w:t>
      </w:r>
      <w:r>
        <w:tab/>
      </w:r>
      <w:r>
        <w:rPr>
          <w:spacing w:val="-2"/>
        </w:rPr>
        <w:t>сборной</w:t>
      </w:r>
      <w:r>
        <w:tab/>
      </w:r>
      <w:r>
        <w:rPr>
          <w:spacing w:val="-2"/>
        </w:rPr>
        <w:t>команды</w:t>
      </w:r>
      <w:r>
        <w:tab/>
      </w:r>
      <w:r>
        <w:rPr>
          <w:spacing w:val="-2"/>
        </w:rPr>
        <w:t>страны</w:t>
      </w:r>
      <w:r>
        <w:tab/>
      </w:r>
      <w:r>
        <w:rPr>
          <w:spacing w:val="-6"/>
        </w:rPr>
        <w:t>на</w:t>
      </w:r>
      <w:r>
        <w:tab/>
      </w:r>
      <w:r>
        <w:rPr>
          <w:spacing w:val="-2"/>
        </w:rPr>
        <w:t>чемпионатах</w:t>
      </w:r>
      <w:r>
        <w:tab/>
      </w:r>
      <w:r>
        <w:rPr>
          <w:spacing w:val="-2"/>
        </w:rPr>
        <w:t>мира,</w:t>
      </w:r>
      <w:r>
        <w:tab/>
      </w:r>
      <w:r>
        <w:rPr>
          <w:spacing w:val="-2"/>
        </w:rPr>
        <w:t xml:space="preserve">Европы, </w:t>
      </w:r>
      <w:r>
        <w:t>Олимпийских играх</w:t>
      </w:r>
    </w:p>
    <w:p w14:paraId="6C264330" w14:textId="77777777" w:rsidR="006875F1" w:rsidRDefault="00000000">
      <w:pPr>
        <w:pStyle w:val="a3"/>
        <w:ind w:right="1827"/>
        <w:jc w:val="left"/>
      </w:pPr>
      <w:r>
        <w:t>Разновидности</w:t>
      </w:r>
      <w:r>
        <w:rPr>
          <w:spacing w:val="-7"/>
        </w:rPr>
        <w:t xml:space="preserve"> </w:t>
      </w:r>
      <w:r>
        <w:t>хоккея.</w:t>
      </w:r>
      <w:r>
        <w:rPr>
          <w:spacing w:val="-8"/>
        </w:rPr>
        <w:t xml:space="preserve"> </w:t>
      </w:r>
      <w:r>
        <w:t>Правила</w:t>
      </w:r>
      <w:r>
        <w:rPr>
          <w:spacing w:val="-6"/>
        </w:rPr>
        <w:t xml:space="preserve"> </w:t>
      </w:r>
      <w:r>
        <w:t>соревнований</w:t>
      </w:r>
      <w:r>
        <w:rPr>
          <w:spacing w:val="-7"/>
        </w:rPr>
        <w:t xml:space="preserve"> </w:t>
      </w:r>
      <w:r>
        <w:t>по</w:t>
      </w:r>
      <w:r>
        <w:rPr>
          <w:spacing w:val="-5"/>
        </w:rPr>
        <w:t xml:space="preserve"> </w:t>
      </w:r>
      <w:r>
        <w:t>виду</w:t>
      </w:r>
      <w:r>
        <w:rPr>
          <w:spacing w:val="-11"/>
        </w:rPr>
        <w:t xml:space="preserve"> </w:t>
      </w:r>
      <w:r>
        <w:t>спорта</w:t>
      </w:r>
      <w:r>
        <w:rPr>
          <w:spacing w:val="-2"/>
        </w:rPr>
        <w:t xml:space="preserve"> </w:t>
      </w:r>
      <w:r>
        <w:t>«хоккей». Хоккейный словарь терминов и определений.</w:t>
      </w:r>
    </w:p>
    <w:p w14:paraId="12EC80DA" w14:textId="77777777" w:rsidR="006875F1" w:rsidRDefault="00000000">
      <w:pPr>
        <w:pStyle w:val="a3"/>
        <w:jc w:val="left"/>
      </w:pPr>
      <w:r>
        <w:t>Размеры хоккейной ледовой площадки, ее допустимые размеры, инвентарь и оборудование для игры в хоккей.</w:t>
      </w:r>
    </w:p>
    <w:p w14:paraId="1617F1B5" w14:textId="77777777" w:rsidR="006875F1" w:rsidRDefault="00000000">
      <w:pPr>
        <w:pStyle w:val="a3"/>
        <w:ind w:right="225"/>
      </w:pPr>
      <w:r>
        <w:t>Состав команды. Функции игроков в команде (форвард (нападающий), защитник, голкипер (вратарь). Роль капитана команды. Занятия хоккеем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хоккеиста.</w:t>
      </w:r>
    </w:p>
    <w:p w14:paraId="2FA05D4F" w14:textId="77777777" w:rsidR="006875F1" w:rsidRDefault="00000000">
      <w:pPr>
        <w:pStyle w:val="a3"/>
        <w:ind w:right="231"/>
      </w:pPr>
      <w:r>
        <w:t>Комплексы упражнений для воспитания физических качеств хоккеиста. Здоровье формирующие факторы и средства.</w:t>
      </w:r>
    </w:p>
    <w:p w14:paraId="36286E26" w14:textId="77777777" w:rsidR="006875F1" w:rsidRDefault="00000000">
      <w:pPr>
        <w:pStyle w:val="a3"/>
        <w:ind w:right="235"/>
      </w:pPr>
      <w:r>
        <w:t>Требования безопасности при организации занятий хоккеем. Характерные травмы хоккеистов и мероприятия по их предупреждению.</w:t>
      </w:r>
    </w:p>
    <w:p w14:paraId="48168876" w14:textId="77777777" w:rsidR="006875F1" w:rsidRDefault="00000000">
      <w:pPr>
        <w:pStyle w:val="a3"/>
      </w:pPr>
      <w:r>
        <w:t>Способы</w:t>
      </w:r>
      <w:r>
        <w:rPr>
          <w:spacing w:val="-6"/>
        </w:rPr>
        <w:t xml:space="preserve"> </w:t>
      </w:r>
      <w:r>
        <w:t>самостоятельной</w:t>
      </w:r>
      <w:r>
        <w:rPr>
          <w:spacing w:val="-6"/>
        </w:rPr>
        <w:t xml:space="preserve"> </w:t>
      </w:r>
      <w:r>
        <w:rPr>
          <w:spacing w:val="-2"/>
        </w:rPr>
        <w:t>деятельности.</w:t>
      </w:r>
    </w:p>
    <w:p w14:paraId="237DFCD9" w14:textId="77777777" w:rsidR="006875F1" w:rsidRDefault="00000000">
      <w:pPr>
        <w:pStyle w:val="a3"/>
        <w:ind w:right="945"/>
        <w:jc w:val="left"/>
      </w:pPr>
      <w:r>
        <w:t>Первые</w:t>
      </w:r>
      <w:r>
        <w:rPr>
          <w:spacing w:val="-5"/>
        </w:rPr>
        <w:t xml:space="preserve"> </w:t>
      </w:r>
      <w:r>
        <w:t>внешние</w:t>
      </w:r>
      <w:r>
        <w:rPr>
          <w:spacing w:val="-7"/>
        </w:rPr>
        <w:t xml:space="preserve"> </w:t>
      </w:r>
      <w:r>
        <w:t>признаки</w:t>
      </w:r>
      <w:r>
        <w:rPr>
          <w:spacing w:val="-3"/>
        </w:rPr>
        <w:t xml:space="preserve"> </w:t>
      </w:r>
      <w:r>
        <w:t>утомления.</w:t>
      </w:r>
      <w:r>
        <w:rPr>
          <w:spacing w:val="-6"/>
        </w:rPr>
        <w:t xml:space="preserve"> </w:t>
      </w:r>
      <w:r>
        <w:t>Способы</w:t>
      </w:r>
      <w:r>
        <w:rPr>
          <w:spacing w:val="-6"/>
        </w:rPr>
        <w:t xml:space="preserve"> </w:t>
      </w:r>
      <w:r>
        <w:t>самоконтроля</w:t>
      </w:r>
      <w:r>
        <w:rPr>
          <w:spacing w:val="-6"/>
        </w:rPr>
        <w:t xml:space="preserve"> </w:t>
      </w:r>
      <w:r>
        <w:t>за</w:t>
      </w:r>
      <w:r>
        <w:rPr>
          <w:spacing w:val="-7"/>
        </w:rPr>
        <w:t xml:space="preserve"> </w:t>
      </w:r>
      <w:r>
        <w:t>физической</w:t>
      </w:r>
      <w:r>
        <w:rPr>
          <w:spacing w:val="-6"/>
        </w:rPr>
        <w:t xml:space="preserve"> </w:t>
      </w:r>
      <w:r>
        <w:t>нагрузкой. Уход за хоккейным спортивным инвентарем и оборудованием.</w:t>
      </w:r>
    </w:p>
    <w:p w14:paraId="3359CC7A" w14:textId="77777777" w:rsidR="006875F1" w:rsidRDefault="00000000">
      <w:pPr>
        <w:pStyle w:val="a3"/>
        <w:jc w:val="left"/>
      </w:pPr>
      <w:r>
        <w:t>Соблюдение</w:t>
      </w:r>
      <w:r>
        <w:rPr>
          <w:spacing w:val="-7"/>
        </w:rPr>
        <w:t xml:space="preserve"> </w:t>
      </w:r>
      <w:r>
        <w:t>личной</w:t>
      </w:r>
      <w:r>
        <w:rPr>
          <w:spacing w:val="-3"/>
        </w:rPr>
        <w:t xml:space="preserve"> </w:t>
      </w:r>
      <w:r>
        <w:t>гигиены,</w:t>
      </w:r>
      <w:r>
        <w:rPr>
          <w:spacing w:val="-3"/>
        </w:rPr>
        <w:t xml:space="preserve"> </w:t>
      </w:r>
      <w:r>
        <w:t>требований</w:t>
      </w:r>
      <w:r>
        <w:rPr>
          <w:spacing w:val="-5"/>
        </w:rPr>
        <w:t xml:space="preserve"> </w:t>
      </w:r>
      <w:r>
        <w:t>к</w:t>
      </w:r>
      <w:r>
        <w:rPr>
          <w:spacing w:val="-3"/>
        </w:rPr>
        <w:t xml:space="preserve"> </w:t>
      </w:r>
      <w:r>
        <w:t>спортивной</w:t>
      </w:r>
      <w:r>
        <w:rPr>
          <w:spacing w:val="-4"/>
        </w:rPr>
        <w:t xml:space="preserve"> </w:t>
      </w:r>
      <w:r>
        <w:t>одежде</w:t>
      </w:r>
      <w:r>
        <w:rPr>
          <w:spacing w:val="-4"/>
        </w:rPr>
        <w:t xml:space="preserve"> </w:t>
      </w:r>
      <w:r>
        <w:t>и</w:t>
      </w:r>
      <w:r>
        <w:rPr>
          <w:spacing w:val="-3"/>
        </w:rPr>
        <w:t xml:space="preserve"> </w:t>
      </w:r>
      <w:r>
        <w:t>обуви</w:t>
      </w:r>
      <w:r>
        <w:rPr>
          <w:spacing w:val="-3"/>
        </w:rPr>
        <w:t xml:space="preserve"> </w:t>
      </w:r>
      <w:r>
        <w:t>для</w:t>
      </w:r>
      <w:r>
        <w:rPr>
          <w:spacing w:val="-3"/>
        </w:rPr>
        <w:t xml:space="preserve"> </w:t>
      </w:r>
      <w:r>
        <w:t>занятий</w:t>
      </w:r>
      <w:r>
        <w:rPr>
          <w:spacing w:val="-5"/>
        </w:rPr>
        <w:t xml:space="preserve"> </w:t>
      </w:r>
      <w:r>
        <w:rPr>
          <w:spacing w:val="-2"/>
        </w:rPr>
        <w:t>хоккеем.</w:t>
      </w:r>
    </w:p>
    <w:p w14:paraId="17062E47" w14:textId="77777777" w:rsidR="006875F1" w:rsidRDefault="00000000">
      <w:pPr>
        <w:pStyle w:val="a3"/>
        <w:ind w:right="228"/>
      </w:pPr>
      <w:r>
        <w:t>Составление комплексов различной направленности: утренней гигиенической гимнастики, корригирующей гимнастики с элементами хоккея,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632A17FB" w14:textId="77777777" w:rsidR="006875F1" w:rsidRDefault="00000000">
      <w:pPr>
        <w:pStyle w:val="a3"/>
        <w:ind w:right="1827"/>
        <w:jc w:val="left"/>
      </w:pPr>
      <w:r>
        <w:t>Составление</w:t>
      </w:r>
      <w:r>
        <w:rPr>
          <w:spacing w:val="-9"/>
        </w:rPr>
        <w:t xml:space="preserve"> </w:t>
      </w:r>
      <w:r>
        <w:t>и</w:t>
      </w:r>
      <w:r>
        <w:rPr>
          <w:spacing w:val="-8"/>
        </w:rPr>
        <w:t xml:space="preserve"> </w:t>
      </w:r>
      <w:r>
        <w:t>проведение</w:t>
      </w:r>
      <w:r>
        <w:rPr>
          <w:spacing w:val="-9"/>
        </w:rPr>
        <w:t xml:space="preserve"> </w:t>
      </w:r>
      <w:r>
        <w:t>комплексов</w:t>
      </w:r>
      <w:r>
        <w:rPr>
          <w:spacing w:val="-9"/>
        </w:rPr>
        <w:t xml:space="preserve"> </w:t>
      </w:r>
      <w:r>
        <w:t>общеразвивающих</w:t>
      </w:r>
      <w:r>
        <w:rPr>
          <w:spacing w:val="-4"/>
        </w:rPr>
        <w:t xml:space="preserve"> </w:t>
      </w:r>
      <w:r>
        <w:t>упражнений. Подвижные игры и правила их проведения.</w:t>
      </w:r>
    </w:p>
    <w:p w14:paraId="60E6EF3E" w14:textId="77777777" w:rsidR="006875F1" w:rsidRDefault="00000000">
      <w:pPr>
        <w:pStyle w:val="a3"/>
        <w:ind w:right="1308"/>
        <w:jc w:val="left"/>
      </w:pPr>
      <w:r>
        <w:t>Организация</w:t>
      </w:r>
      <w:r>
        <w:rPr>
          <w:spacing w:val="-7"/>
        </w:rPr>
        <w:t xml:space="preserve"> </w:t>
      </w:r>
      <w:r>
        <w:t>и</w:t>
      </w:r>
      <w:r>
        <w:rPr>
          <w:spacing w:val="-4"/>
        </w:rPr>
        <w:t xml:space="preserve"> </w:t>
      </w:r>
      <w:r>
        <w:t>проведение</w:t>
      </w:r>
      <w:r>
        <w:rPr>
          <w:spacing w:val="-5"/>
        </w:rPr>
        <w:t xml:space="preserve"> </w:t>
      </w:r>
      <w:r>
        <w:t>игр</w:t>
      </w:r>
      <w:r>
        <w:rPr>
          <w:spacing w:val="-4"/>
        </w:rPr>
        <w:t xml:space="preserve"> </w:t>
      </w:r>
      <w:r>
        <w:t>специальной</w:t>
      </w:r>
      <w:r>
        <w:rPr>
          <w:spacing w:val="-4"/>
        </w:rPr>
        <w:t xml:space="preserve"> </w:t>
      </w:r>
      <w:r>
        <w:t>направленности</w:t>
      </w:r>
      <w:r>
        <w:rPr>
          <w:spacing w:val="-4"/>
        </w:rPr>
        <w:t xml:space="preserve"> </w:t>
      </w:r>
      <w:r>
        <w:t>с</w:t>
      </w:r>
      <w:r>
        <w:rPr>
          <w:spacing w:val="-5"/>
        </w:rPr>
        <w:t xml:space="preserve"> </w:t>
      </w:r>
      <w:r>
        <w:t>элементами</w:t>
      </w:r>
      <w:r>
        <w:rPr>
          <w:spacing w:val="-4"/>
        </w:rPr>
        <w:t xml:space="preserve"> </w:t>
      </w:r>
      <w:r>
        <w:t>хоккея. Основы организации самостоятельных занятий хоккеем со сверстниками.</w:t>
      </w:r>
    </w:p>
    <w:p w14:paraId="16750F6B" w14:textId="77777777" w:rsidR="006875F1" w:rsidRDefault="006875F1">
      <w:pPr>
        <w:sectPr w:rsidR="006875F1" w:rsidSect="00617F94">
          <w:pgSz w:w="11910" w:h="16840"/>
          <w:pgMar w:top="940" w:right="620" w:bottom="280" w:left="620" w:header="722" w:footer="0" w:gutter="0"/>
          <w:cols w:space="720"/>
        </w:sectPr>
      </w:pPr>
    </w:p>
    <w:p w14:paraId="23DD32F2" w14:textId="77777777" w:rsidR="006875F1" w:rsidRDefault="00000000">
      <w:pPr>
        <w:pStyle w:val="a3"/>
        <w:spacing w:before="229"/>
        <w:jc w:val="left"/>
      </w:pPr>
      <w:r>
        <w:lastRenderedPageBreak/>
        <w:t>Причины</w:t>
      </w:r>
      <w:r>
        <w:rPr>
          <w:spacing w:val="80"/>
          <w:w w:val="150"/>
        </w:rPr>
        <w:t xml:space="preserve"> </w:t>
      </w:r>
      <w:r>
        <w:t>возникновения</w:t>
      </w:r>
      <w:r>
        <w:rPr>
          <w:spacing w:val="80"/>
          <w:w w:val="150"/>
        </w:rPr>
        <w:t xml:space="preserve"> </w:t>
      </w:r>
      <w:r>
        <w:t>ошибок</w:t>
      </w:r>
      <w:r>
        <w:rPr>
          <w:spacing w:val="80"/>
          <w:w w:val="150"/>
        </w:rPr>
        <w:t xml:space="preserve"> </w:t>
      </w:r>
      <w:r>
        <w:t>при</w:t>
      </w:r>
      <w:r>
        <w:rPr>
          <w:spacing w:val="80"/>
          <w:w w:val="150"/>
        </w:rPr>
        <w:t xml:space="preserve"> </w:t>
      </w:r>
      <w:r>
        <w:t>выполнении</w:t>
      </w:r>
      <w:r>
        <w:rPr>
          <w:spacing w:val="80"/>
          <w:w w:val="150"/>
        </w:rPr>
        <w:t xml:space="preserve"> </w:t>
      </w:r>
      <w:r>
        <w:t>технических</w:t>
      </w:r>
      <w:r>
        <w:rPr>
          <w:spacing w:val="80"/>
          <w:w w:val="150"/>
        </w:rPr>
        <w:t xml:space="preserve"> </w:t>
      </w:r>
      <w:r>
        <w:t>приёмов</w:t>
      </w:r>
      <w:r>
        <w:rPr>
          <w:spacing w:val="80"/>
          <w:w w:val="150"/>
        </w:rPr>
        <w:t xml:space="preserve"> </w:t>
      </w:r>
      <w:r>
        <w:t>и</w:t>
      </w:r>
      <w:r>
        <w:rPr>
          <w:spacing w:val="80"/>
          <w:w w:val="150"/>
        </w:rPr>
        <w:t xml:space="preserve"> </w:t>
      </w:r>
      <w:r>
        <w:t>способы</w:t>
      </w:r>
      <w:r>
        <w:rPr>
          <w:spacing w:val="80"/>
          <w:w w:val="150"/>
        </w:rPr>
        <w:t xml:space="preserve"> </w:t>
      </w:r>
      <w:r>
        <w:t xml:space="preserve">их </w:t>
      </w:r>
      <w:r>
        <w:rPr>
          <w:spacing w:val="-2"/>
        </w:rPr>
        <w:t>устранения.</w:t>
      </w:r>
    </w:p>
    <w:p w14:paraId="77F834CB" w14:textId="77777777" w:rsidR="006875F1" w:rsidRDefault="00000000">
      <w:pPr>
        <w:pStyle w:val="a3"/>
        <w:spacing w:before="1"/>
        <w:ind w:right="3595"/>
        <w:jc w:val="left"/>
      </w:pPr>
      <w:r>
        <w:t>Тестирование</w:t>
      </w:r>
      <w:r>
        <w:rPr>
          <w:spacing w:val="-6"/>
        </w:rPr>
        <w:t xml:space="preserve"> </w:t>
      </w:r>
      <w:r>
        <w:t>уровня</w:t>
      </w:r>
      <w:r>
        <w:rPr>
          <w:spacing w:val="-7"/>
        </w:rPr>
        <w:t xml:space="preserve"> </w:t>
      </w:r>
      <w:r>
        <w:t>физической</w:t>
      </w:r>
      <w:r>
        <w:rPr>
          <w:spacing w:val="-9"/>
        </w:rPr>
        <w:t xml:space="preserve"> </w:t>
      </w:r>
      <w:r>
        <w:t>подготовленности</w:t>
      </w:r>
      <w:r>
        <w:rPr>
          <w:spacing w:val="-7"/>
        </w:rPr>
        <w:t xml:space="preserve"> </w:t>
      </w:r>
      <w:r>
        <w:t>в</w:t>
      </w:r>
      <w:r>
        <w:rPr>
          <w:spacing w:val="-10"/>
        </w:rPr>
        <w:t xml:space="preserve"> </w:t>
      </w:r>
      <w:r>
        <w:t>хоккее. Физическое совершенствование.</w:t>
      </w:r>
    </w:p>
    <w:p w14:paraId="080E4982" w14:textId="77777777" w:rsidR="006875F1" w:rsidRDefault="00000000">
      <w:pPr>
        <w:pStyle w:val="a3"/>
        <w:jc w:val="left"/>
      </w:pPr>
      <w:r>
        <w:t>Комплексы</w:t>
      </w:r>
      <w:r>
        <w:rPr>
          <w:spacing w:val="-6"/>
        </w:rPr>
        <w:t xml:space="preserve"> </w:t>
      </w:r>
      <w:r>
        <w:t>общеразвивающих</w:t>
      </w:r>
      <w:r>
        <w:rPr>
          <w:spacing w:val="-4"/>
        </w:rPr>
        <w:t xml:space="preserve"> </w:t>
      </w:r>
      <w:r>
        <w:t>и</w:t>
      </w:r>
      <w:r>
        <w:rPr>
          <w:spacing w:val="-3"/>
        </w:rPr>
        <w:t xml:space="preserve"> </w:t>
      </w:r>
      <w:r>
        <w:t>корригирующих</w:t>
      </w:r>
      <w:r>
        <w:rPr>
          <w:spacing w:val="1"/>
        </w:rPr>
        <w:t xml:space="preserve"> </w:t>
      </w:r>
      <w:r>
        <w:rPr>
          <w:spacing w:val="-2"/>
        </w:rPr>
        <w:t>упражнений.</w:t>
      </w:r>
    </w:p>
    <w:p w14:paraId="2726BA26" w14:textId="77777777" w:rsidR="006875F1" w:rsidRDefault="00000000">
      <w:pPr>
        <w:pStyle w:val="a3"/>
        <w:jc w:val="left"/>
      </w:pPr>
      <w:r>
        <w:t>Упражнения, направленные на воспитание физических качеств (быстроты, ловкости, гибкости). Комплексы</w:t>
      </w:r>
      <w:r>
        <w:rPr>
          <w:spacing w:val="-1"/>
        </w:rPr>
        <w:t xml:space="preserve"> </w:t>
      </w:r>
      <w:r>
        <w:t>специальных упражнений для формирования</w:t>
      </w:r>
      <w:r>
        <w:rPr>
          <w:spacing w:val="-1"/>
        </w:rPr>
        <w:t xml:space="preserve"> </w:t>
      </w:r>
      <w:r>
        <w:t>технических</w:t>
      </w:r>
      <w:r>
        <w:rPr>
          <w:spacing w:val="-1"/>
        </w:rPr>
        <w:t xml:space="preserve"> </w:t>
      </w:r>
      <w:r>
        <w:t>действий</w:t>
      </w:r>
      <w:r>
        <w:rPr>
          <w:spacing w:val="-2"/>
        </w:rPr>
        <w:t xml:space="preserve"> </w:t>
      </w:r>
      <w:r>
        <w:t>хоккеиста,</w:t>
      </w:r>
      <w:r>
        <w:rPr>
          <w:spacing w:val="-1"/>
        </w:rPr>
        <w:t xml:space="preserve"> </w:t>
      </w:r>
      <w:r>
        <w:t>в</w:t>
      </w:r>
      <w:r>
        <w:rPr>
          <w:spacing w:val="-1"/>
        </w:rPr>
        <w:t xml:space="preserve"> </w:t>
      </w:r>
      <w:r>
        <w:t>том числе имитационные упражнения хоккеиста (в зале, на катке).</w:t>
      </w:r>
    </w:p>
    <w:p w14:paraId="13C006F2" w14:textId="77777777" w:rsidR="006875F1" w:rsidRDefault="00000000">
      <w:pPr>
        <w:pStyle w:val="a3"/>
        <w:tabs>
          <w:tab w:val="left" w:pos="1707"/>
          <w:tab w:val="left" w:pos="2172"/>
          <w:tab w:val="left" w:pos="2959"/>
          <w:tab w:val="left" w:pos="4428"/>
          <w:tab w:val="left" w:pos="5628"/>
          <w:tab w:val="left" w:pos="7053"/>
          <w:tab w:val="left" w:pos="8621"/>
          <w:tab w:val="left" w:pos="9851"/>
        </w:tabs>
        <w:ind w:right="232"/>
        <w:jc w:val="left"/>
      </w:pPr>
      <w:r>
        <w:rPr>
          <w:spacing w:val="-2"/>
        </w:rPr>
        <w:t>Разминка,</w:t>
      </w:r>
      <w:r>
        <w:tab/>
      </w:r>
      <w:r>
        <w:rPr>
          <w:spacing w:val="-6"/>
        </w:rPr>
        <w:t>ее</w:t>
      </w:r>
      <w:r>
        <w:tab/>
      </w:r>
      <w:r>
        <w:rPr>
          <w:spacing w:val="-2"/>
        </w:rPr>
        <w:t>роль,</w:t>
      </w:r>
      <w:r>
        <w:tab/>
      </w:r>
      <w:r>
        <w:rPr>
          <w:spacing w:val="-2"/>
        </w:rPr>
        <w:t>назначение,</w:t>
      </w:r>
      <w:r>
        <w:tab/>
      </w:r>
      <w:r>
        <w:rPr>
          <w:spacing w:val="-2"/>
        </w:rPr>
        <w:t>средства.</w:t>
      </w:r>
      <w:r>
        <w:tab/>
      </w:r>
      <w:r>
        <w:rPr>
          <w:spacing w:val="-2"/>
        </w:rPr>
        <w:t>Комплексы</w:t>
      </w:r>
      <w:r>
        <w:tab/>
      </w:r>
      <w:r>
        <w:rPr>
          <w:spacing w:val="-2"/>
        </w:rPr>
        <w:t>специальной</w:t>
      </w:r>
      <w:r>
        <w:tab/>
      </w:r>
      <w:r>
        <w:rPr>
          <w:spacing w:val="-2"/>
        </w:rPr>
        <w:t>разминки</w:t>
      </w:r>
      <w:r>
        <w:tab/>
      </w:r>
      <w:r>
        <w:rPr>
          <w:spacing w:val="-2"/>
        </w:rPr>
        <w:t xml:space="preserve">перед </w:t>
      </w:r>
      <w:r>
        <w:t>соревнованиями по хоккею.</w:t>
      </w:r>
    </w:p>
    <w:p w14:paraId="48D71BCC" w14:textId="77777777" w:rsidR="006875F1" w:rsidRDefault="00000000">
      <w:pPr>
        <w:pStyle w:val="a3"/>
        <w:tabs>
          <w:tab w:val="left" w:pos="1887"/>
          <w:tab w:val="left" w:pos="3843"/>
          <w:tab w:val="left" w:pos="5332"/>
          <w:tab w:val="left" w:pos="5728"/>
          <w:tab w:val="left" w:pos="7680"/>
          <w:tab w:val="left" w:pos="9313"/>
        </w:tabs>
        <w:ind w:right="232"/>
        <w:jc w:val="left"/>
      </w:pPr>
      <w:r>
        <w:rPr>
          <w:spacing w:val="-2"/>
        </w:rPr>
        <w:t>Комплексы</w:t>
      </w:r>
      <w:r>
        <w:tab/>
      </w:r>
      <w:r>
        <w:rPr>
          <w:spacing w:val="-2"/>
        </w:rPr>
        <w:t>корригирующей</w:t>
      </w:r>
      <w:r>
        <w:tab/>
      </w:r>
      <w:r>
        <w:rPr>
          <w:spacing w:val="-2"/>
        </w:rPr>
        <w:t>гимнастики</w:t>
      </w:r>
      <w:r>
        <w:tab/>
      </w:r>
      <w:r>
        <w:rPr>
          <w:spacing w:val="-10"/>
        </w:rPr>
        <w:t>с</w:t>
      </w:r>
      <w:r>
        <w:tab/>
      </w:r>
      <w:r>
        <w:rPr>
          <w:spacing w:val="-2"/>
        </w:rPr>
        <w:t>использованием</w:t>
      </w:r>
      <w:r>
        <w:tab/>
      </w:r>
      <w:r>
        <w:rPr>
          <w:spacing w:val="-2"/>
        </w:rPr>
        <w:t>специальных</w:t>
      </w:r>
      <w:r>
        <w:tab/>
      </w:r>
      <w:r>
        <w:rPr>
          <w:spacing w:val="-2"/>
        </w:rPr>
        <w:t>хоккейных упражнений.</w:t>
      </w:r>
    </w:p>
    <w:p w14:paraId="7F524F8D" w14:textId="77777777" w:rsidR="006875F1" w:rsidRDefault="00000000">
      <w:pPr>
        <w:pStyle w:val="a3"/>
        <w:jc w:val="left"/>
      </w:pPr>
      <w:r>
        <w:t>Внешние признаки утомления. Средства восстановления организма после физической нагрузки. Способы</w:t>
      </w:r>
      <w:r>
        <w:rPr>
          <w:spacing w:val="36"/>
        </w:rPr>
        <w:t xml:space="preserve"> </w:t>
      </w:r>
      <w:r>
        <w:t>индивидуального</w:t>
      </w:r>
      <w:r>
        <w:rPr>
          <w:spacing w:val="36"/>
        </w:rPr>
        <w:t xml:space="preserve"> </w:t>
      </w:r>
      <w:r>
        <w:t>регулирования</w:t>
      </w:r>
      <w:r>
        <w:rPr>
          <w:spacing w:val="36"/>
        </w:rPr>
        <w:t xml:space="preserve"> </w:t>
      </w:r>
      <w:r>
        <w:t>физической</w:t>
      </w:r>
      <w:r>
        <w:rPr>
          <w:spacing w:val="35"/>
        </w:rPr>
        <w:t xml:space="preserve"> </w:t>
      </w:r>
      <w:r>
        <w:t>нагрузки</w:t>
      </w:r>
      <w:r>
        <w:rPr>
          <w:spacing w:val="37"/>
        </w:rPr>
        <w:t xml:space="preserve"> </w:t>
      </w:r>
      <w:r>
        <w:t>с</w:t>
      </w:r>
      <w:r>
        <w:rPr>
          <w:spacing w:val="36"/>
        </w:rPr>
        <w:t xml:space="preserve"> </w:t>
      </w:r>
      <w:r>
        <w:t>учетом</w:t>
      </w:r>
      <w:r>
        <w:rPr>
          <w:spacing w:val="38"/>
        </w:rPr>
        <w:t xml:space="preserve"> </w:t>
      </w:r>
      <w:r>
        <w:t>уровня</w:t>
      </w:r>
      <w:r>
        <w:rPr>
          <w:spacing w:val="36"/>
        </w:rPr>
        <w:t xml:space="preserve"> </w:t>
      </w:r>
      <w:r>
        <w:t>физического развития и функционального состояния организма.</w:t>
      </w:r>
    </w:p>
    <w:p w14:paraId="13C2CA63" w14:textId="77777777" w:rsidR="006875F1" w:rsidRDefault="00000000">
      <w:pPr>
        <w:pStyle w:val="a3"/>
        <w:spacing w:before="3" w:line="237" w:lineRule="auto"/>
        <w:jc w:val="left"/>
      </w:pPr>
      <w:r>
        <w:t>Подвижные</w:t>
      </w:r>
      <w:r>
        <w:rPr>
          <w:spacing w:val="-5"/>
        </w:rPr>
        <w:t xml:space="preserve"> </w:t>
      </w:r>
      <w:r>
        <w:t>игры</w:t>
      </w:r>
      <w:r>
        <w:rPr>
          <w:spacing w:val="-3"/>
        </w:rPr>
        <w:t xml:space="preserve"> </w:t>
      </w:r>
      <w:r>
        <w:t>с</w:t>
      </w:r>
      <w:r>
        <w:rPr>
          <w:spacing w:val="-5"/>
        </w:rPr>
        <w:t xml:space="preserve"> </w:t>
      </w:r>
      <w:r>
        <w:t>предметами</w:t>
      </w:r>
      <w:r>
        <w:rPr>
          <w:spacing w:val="-3"/>
        </w:rPr>
        <w:t xml:space="preserve"> </w:t>
      </w:r>
      <w:r>
        <w:t>и</w:t>
      </w:r>
      <w:r>
        <w:rPr>
          <w:spacing w:val="-3"/>
        </w:rPr>
        <w:t xml:space="preserve"> </w:t>
      </w:r>
      <w:r>
        <w:t>без,</w:t>
      </w:r>
      <w:r>
        <w:rPr>
          <w:spacing w:val="-3"/>
        </w:rPr>
        <w:t xml:space="preserve"> </w:t>
      </w:r>
      <w:r>
        <w:t>эстафеты</w:t>
      </w:r>
      <w:r>
        <w:rPr>
          <w:spacing w:val="-3"/>
        </w:rPr>
        <w:t xml:space="preserve"> </w:t>
      </w:r>
      <w:r>
        <w:t>с</w:t>
      </w:r>
      <w:r>
        <w:rPr>
          <w:spacing w:val="-5"/>
        </w:rPr>
        <w:t xml:space="preserve"> </w:t>
      </w:r>
      <w:r>
        <w:t>элементами</w:t>
      </w:r>
      <w:r>
        <w:rPr>
          <w:spacing w:val="-3"/>
        </w:rPr>
        <w:t xml:space="preserve"> </w:t>
      </w:r>
      <w:r>
        <w:t>хоккея.</w:t>
      </w:r>
      <w:r>
        <w:rPr>
          <w:spacing w:val="-6"/>
        </w:rPr>
        <w:t xml:space="preserve"> </w:t>
      </w:r>
      <w:r>
        <w:t>Подвижные</w:t>
      </w:r>
      <w:r>
        <w:rPr>
          <w:spacing w:val="-5"/>
        </w:rPr>
        <w:t xml:space="preserve"> </w:t>
      </w:r>
      <w:r>
        <w:t>игры,</w:t>
      </w:r>
      <w:r>
        <w:rPr>
          <w:spacing w:val="-3"/>
        </w:rPr>
        <w:t xml:space="preserve"> </w:t>
      </w:r>
      <w:r>
        <w:t>игровые задания для формирования умений и навыков игры в хоккей. Эстафеты, направленные на</w:t>
      </w:r>
    </w:p>
    <w:p w14:paraId="32DAFCAD" w14:textId="77777777" w:rsidR="006875F1" w:rsidRDefault="00000000">
      <w:pPr>
        <w:pStyle w:val="a3"/>
        <w:spacing w:before="1"/>
        <w:jc w:val="left"/>
      </w:pPr>
      <w:r>
        <w:t>воспитание</w:t>
      </w:r>
      <w:r>
        <w:rPr>
          <w:spacing w:val="-8"/>
        </w:rPr>
        <w:t xml:space="preserve"> </w:t>
      </w:r>
      <w:r>
        <w:t>физических</w:t>
      </w:r>
      <w:r>
        <w:rPr>
          <w:spacing w:val="-4"/>
        </w:rPr>
        <w:t xml:space="preserve"> </w:t>
      </w:r>
      <w:r>
        <w:t>качеств</w:t>
      </w:r>
      <w:r>
        <w:rPr>
          <w:spacing w:val="-5"/>
        </w:rPr>
        <w:t xml:space="preserve"> </w:t>
      </w:r>
      <w:r>
        <w:t>и</w:t>
      </w:r>
      <w:r>
        <w:rPr>
          <w:spacing w:val="-4"/>
        </w:rPr>
        <w:t xml:space="preserve"> </w:t>
      </w:r>
      <w:r>
        <w:t>специальных</w:t>
      </w:r>
      <w:r>
        <w:rPr>
          <w:spacing w:val="-4"/>
        </w:rPr>
        <w:t xml:space="preserve"> </w:t>
      </w:r>
      <w:r>
        <w:rPr>
          <w:spacing w:val="-2"/>
        </w:rPr>
        <w:t>навыков.</w:t>
      </w:r>
    </w:p>
    <w:p w14:paraId="161C41FB" w14:textId="77777777" w:rsidR="006875F1" w:rsidRDefault="00000000">
      <w:pPr>
        <w:pStyle w:val="a3"/>
        <w:jc w:val="left"/>
      </w:pPr>
      <w:r>
        <w:t>Технические</w:t>
      </w:r>
      <w:r>
        <w:rPr>
          <w:spacing w:val="40"/>
        </w:rPr>
        <w:t xml:space="preserve"> </w:t>
      </w:r>
      <w:r>
        <w:t>элементы</w:t>
      </w:r>
      <w:r>
        <w:rPr>
          <w:spacing w:val="40"/>
        </w:rPr>
        <w:t xml:space="preserve"> </w:t>
      </w:r>
      <w:r>
        <w:t>хоккея</w:t>
      </w:r>
      <w:r>
        <w:rPr>
          <w:spacing w:val="40"/>
        </w:rPr>
        <w:t xml:space="preserve"> </w:t>
      </w:r>
      <w:r>
        <w:t>при</w:t>
      </w:r>
      <w:r>
        <w:rPr>
          <w:spacing w:val="40"/>
        </w:rPr>
        <w:t xml:space="preserve"> </w:t>
      </w:r>
      <w:r>
        <w:t>передвижении</w:t>
      </w:r>
      <w:r>
        <w:rPr>
          <w:spacing w:val="40"/>
        </w:rPr>
        <w:t xml:space="preserve"> </w:t>
      </w:r>
      <w:r>
        <w:t>на</w:t>
      </w:r>
      <w:r>
        <w:rPr>
          <w:spacing w:val="40"/>
        </w:rPr>
        <w:t xml:space="preserve"> </w:t>
      </w:r>
      <w:r>
        <w:t>коньках</w:t>
      </w:r>
      <w:r>
        <w:rPr>
          <w:spacing w:val="40"/>
        </w:rPr>
        <w:t xml:space="preserve"> </w:t>
      </w:r>
      <w:r>
        <w:t>(бег,</w:t>
      </w:r>
      <w:r>
        <w:rPr>
          <w:spacing w:val="40"/>
        </w:rPr>
        <w:t xml:space="preserve"> </w:t>
      </w:r>
      <w:r>
        <w:t>повороты,</w:t>
      </w:r>
      <w:r>
        <w:rPr>
          <w:spacing w:val="40"/>
        </w:rPr>
        <w:t xml:space="preserve"> </w:t>
      </w:r>
      <w:r>
        <w:t>торможения</w:t>
      </w:r>
      <w:r>
        <w:rPr>
          <w:spacing w:val="40"/>
        </w:rPr>
        <w:t xml:space="preserve"> </w:t>
      </w:r>
      <w:r>
        <w:t>и остановки, старты, прыжки):</w:t>
      </w:r>
    </w:p>
    <w:p w14:paraId="551BF873" w14:textId="77777777" w:rsidR="006875F1" w:rsidRDefault="00000000">
      <w:pPr>
        <w:pStyle w:val="a3"/>
        <w:ind w:right="3595"/>
        <w:jc w:val="left"/>
      </w:pPr>
      <w:r>
        <w:t>передвижение</w:t>
      </w:r>
      <w:r>
        <w:rPr>
          <w:spacing w:val="-8"/>
        </w:rPr>
        <w:t xml:space="preserve"> </w:t>
      </w:r>
      <w:r>
        <w:t>по</w:t>
      </w:r>
      <w:r>
        <w:rPr>
          <w:spacing w:val="-7"/>
        </w:rPr>
        <w:t xml:space="preserve"> </w:t>
      </w:r>
      <w:r>
        <w:t>резиновой</w:t>
      </w:r>
      <w:r>
        <w:rPr>
          <w:spacing w:val="-7"/>
        </w:rPr>
        <w:t xml:space="preserve"> </w:t>
      </w:r>
      <w:r>
        <w:t>и</w:t>
      </w:r>
      <w:r>
        <w:rPr>
          <w:spacing w:val="-4"/>
        </w:rPr>
        <w:t xml:space="preserve"> </w:t>
      </w:r>
      <w:r>
        <w:t>уплотненной</w:t>
      </w:r>
      <w:r>
        <w:rPr>
          <w:spacing w:val="-7"/>
        </w:rPr>
        <w:t xml:space="preserve"> </w:t>
      </w:r>
      <w:r>
        <w:t>снежной</w:t>
      </w:r>
      <w:r>
        <w:rPr>
          <w:spacing w:val="-7"/>
        </w:rPr>
        <w:t xml:space="preserve"> </w:t>
      </w:r>
      <w:r>
        <w:t>дорожке; основная стойка (посадка) хоккеиста;</w:t>
      </w:r>
    </w:p>
    <w:p w14:paraId="2D172B72" w14:textId="77777777" w:rsidR="006875F1" w:rsidRDefault="00000000">
      <w:pPr>
        <w:pStyle w:val="a3"/>
        <w:jc w:val="left"/>
      </w:pPr>
      <w:r>
        <w:t>скольжение</w:t>
      </w:r>
      <w:r>
        <w:rPr>
          <w:spacing w:val="-7"/>
        </w:rPr>
        <w:t xml:space="preserve"> </w:t>
      </w:r>
      <w:r>
        <w:t>на</w:t>
      </w:r>
      <w:r>
        <w:rPr>
          <w:spacing w:val="-5"/>
        </w:rPr>
        <w:t xml:space="preserve"> </w:t>
      </w:r>
      <w:r>
        <w:t>двух</w:t>
      </w:r>
      <w:r>
        <w:rPr>
          <w:spacing w:val="-2"/>
        </w:rPr>
        <w:t xml:space="preserve"> </w:t>
      </w:r>
      <w:r>
        <w:t>коньках</w:t>
      </w:r>
      <w:r>
        <w:rPr>
          <w:spacing w:val="-2"/>
        </w:rPr>
        <w:t xml:space="preserve"> </w:t>
      </w:r>
      <w:r>
        <w:t>с</w:t>
      </w:r>
      <w:r>
        <w:rPr>
          <w:spacing w:val="-4"/>
        </w:rPr>
        <w:t xml:space="preserve"> </w:t>
      </w:r>
      <w:r>
        <w:t>опорой</w:t>
      </w:r>
      <w:r>
        <w:rPr>
          <w:spacing w:val="-4"/>
        </w:rPr>
        <w:t xml:space="preserve"> </w:t>
      </w:r>
      <w:r>
        <w:t>руками</w:t>
      </w:r>
      <w:r>
        <w:rPr>
          <w:spacing w:val="-4"/>
        </w:rPr>
        <w:t xml:space="preserve"> </w:t>
      </w:r>
      <w:r>
        <w:t>на</w:t>
      </w:r>
      <w:r>
        <w:rPr>
          <w:spacing w:val="-4"/>
        </w:rPr>
        <w:t xml:space="preserve"> </w:t>
      </w:r>
      <w:r>
        <w:rPr>
          <w:spacing w:val="-2"/>
        </w:rPr>
        <w:t>стул;</w:t>
      </w:r>
    </w:p>
    <w:p w14:paraId="6CEA7BD1" w14:textId="77777777" w:rsidR="006875F1" w:rsidRDefault="00000000">
      <w:pPr>
        <w:pStyle w:val="a3"/>
        <w:ind w:right="945"/>
        <w:jc w:val="left"/>
      </w:pPr>
      <w:r>
        <w:t>скольжение на двух коньках с попеременным отталкиванием левой и правой ногой; скольжение</w:t>
      </w:r>
      <w:r>
        <w:rPr>
          <w:spacing w:val="-3"/>
        </w:rPr>
        <w:t xml:space="preserve"> </w:t>
      </w:r>
      <w:r>
        <w:t>на</w:t>
      </w:r>
      <w:r>
        <w:rPr>
          <w:spacing w:val="-3"/>
        </w:rPr>
        <w:t xml:space="preserve"> </w:t>
      </w:r>
      <w:r>
        <w:t>левом</w:t>
      </w:r>
      <w:r>
        <w:rPr>
          <w:spacing w:val="-4"/>
        </w:rPr>
        <w:t xml:space="preserve"> </w:t>
      </w:r>
      <w:r>
        <w:t>коньке</w:t>
      </w:r>
      <w:r>
        <w:rPr>
          <w:spacing w:val="-3"/>
        </w:rPr>
        <w:t xml:space="preserve"> </w:t>
      </w:r>
      <w:r>
        <w:t>после</w:t>
      </w:r>
      <w:r>
        <w:rPr>
          <w:spacing w:val="-3"/>
        </w:rPr>
        <w:t xml:space="preserve"> </w:t>
      </w:r>
      <w:r>
        <w:t>толчка</w:t>
      </w:r>
      <w:r>
        <w:rPr>
          <w:spacing w:val="-2"/>
        </w:rPr>
        <w:t xml:space="preserve"> </w:t>
      </w:r>
      <w:r>
        <w:t>правой</w:t>
      </w:r>
      <w:r>
        <w:rPr>
          <w:spacing w:val="-2"/>
        </w:rPr>
        <w:t xml:space="preserve"> </w:t>
      </w:r>
      <w:r>
        <w:t>ногой</w:t>
      </w:r>
      <w:r>
        <w:rPr>
          <w:spacing w:val="-4"/>
        </w:rPr>
        <w:t xml:space="preserve"> </w:t>
      </w:r>
      <w:r>
        <w:t>и</w:t>
      </w:r>
      <w:r>
        <w:rPr>
          <w:spacing w:val="-2"/>
        </w:rPr>
        <w:t xml:space="preserve"> </w:t>
      </w:r>
      <w:r>
        <w:t>наоборот;</w:t>
      </w:r>
      <w:r>
        <w:rPr>
          <w:spacing w:val="-4"/>
        </w:rPr>
        <w:t xml:space="preserve"> </w:t>
      </w:r>
      <w:r>
        <w:t>бег</w:t>
      </w:r>
      <w:r>
        <w:rPr>
          <w:spacing w:val="-3"/>
        </w:rPr>
        <w:t xml:space="preserve"> </w:t>
      </w:r>
      <w:r>
        <w:t>скользящими,</w:t>
      </w:r>
    </w:p>
    <w:p w14:paraId="7A9D0519" w14:textId="77777777" w:rsidR="006875F1" w:rsidRDefault="00000000">
      <w:pPr>
        <w:pStyle w:val="a3"/>
        <w:jc w:val="left"/>
      </w:pPr>
      <w:r>
        <w:t>короткими,</w:t>
      </w:r>
      <w:r>
        <w:rPr>
          <w:spacing w:val="-4"/>
        </w:rPr>
        <w:t xml:space="preserve"> </w:t>
      </w:r>
      <w:r>
        <w:t>шагами,</w:t>
      </w:r>
      <w:r>
        <w:rPr>
          <w:spacing w:val="-4"/>
        </w:rPr>
        <w:t xml:space="preserve"> </w:t>
      </w:r>
      <w:r>
        <w:t>спиной</w:t>
      </w:r>
      <w:r>
        <w:rPr>
          <w:spacing w:val="-4"/>
        </w:rPr>
        <w:t xml:space="preserve"> </w:t>
      </w:r>
      <w:r>
        <w:t>вперед,</w:t>
      </w:r>
      <w:r>
        <w:rPr>
          <w:spacing w:val="-4"/>
        </w:rPr>
        <w:t xml:space="preserve"> </w:t>
      </w:r>
      <w:r>
        <w:t>не</w:t>
      </w:r>
      <w:r>
        <w:rPr>
          <w:spacing w:val="-5"/>
        </w:rPr>
        <w:t xml:space="preserve"> </w:t>
      </w:r>
      <w:r>
        <w:t>отрывая</w:t>
      </w:r>
      <w:r>
        <w:rPr>
          <w:spacing w:val="-4"/>
        </w:rPr>
        <w:t xml:space="preserve"> </w:t>
      </w:r>
      <w:r>
        <w:t>коньков</w:t>
      </w:r>
      <w:r>
        <w:rPr>
          <w:spacing w:val="-5"/>
        </w:rPr>
        <w:t xml:space="preserve"> </w:t>
      </w:r>
      <w:r>
        <w:t>ото</w:t>
      </w:r>
      <w:r>
        <w:rPr>
          <w:spacing w:val="-4"/>
        </w:rPr>
        <w:t xml:space="preserve"> </w:t>
      </w:r>
      <w:r>
        <w:t>льда,</w:t>
      </w:r>
      <w:r>
        <w:rPr>
          <w:spacing w:val="-4"/>
        </w:rPr>
        <w:t xml:space="preserve"> </w:t>
      </w:r>
      <w:r>
        <w:t>спиной</w:t>
      </w:r>
      <w:r>
        <w:rPr>
          <w:spacing w:val="-4"/>
        </w:rPr>
        <w:t xml:space="preserve"> </w:t>
      </w:r>
      <w:r>
        <w:t>вперед</w:t>
      </w:r>
      <w:r>
        <w:rPr>
          <w:spacing w:val="-4"/>
        </w:rPr>
        <w:t xml:space="preserve"> </w:t>
      </w:r>
      <w:r>
        <w:t>переступанием ногами; выпады, глубокие приседания на двух ногах;</w:t>
      </w:r>
    </w:p>
    <w:p w14:paraId="74D979CE" w14:textId="77777777" w:rsidR="006875F1" w:rsidRDefault="00000000">
      <w:pPr>
        <w:pStyle w:val="a3"/>
        <w:spacing w:before="1"/>
        <w:jc w:val="left"/>
      </w:pPr>
      <w:r>
        <w:t>падения на колени в движении с последующим быстрым вставанием; повороты по дуге влево и вправо</w:t>
      </w:r>
      <w:r>
        <w:rPr>
          <w:spacing w:val="-3"/>
        </w:rPr>
        <w:t xml:space="preserve"> </w:t>
      </w:r>
      <w:r>
        <w:t>не</w:t>
      </w:r>
      <w:r>
        <w:rPr>
          <w:spacing w:val="-4"/>
        </w:rPr>
        <w:t xml:space="preserve"> </w:t>
      </w:r>
      <w:r>
        <w:t>отрывая</w:t>
      </w:r>
      <w:r>
        <w:rPr>
          <w:spacing w:val="-3"/>
        </w:rPr>
        <w:t xml:space="preserve"> </w:t>
      </w:r>
      <w:r>
        <w:t>коньков</w:t>
      </w:r>
      <w:r>
        <w:rPr>
          <w:spacing w:val="-4"/>
        </w:rPr>
        <w:t xml:space="preserve"> </w:t>
      </w:r>
      <w:r>
        <w:t>ото</w:t>
      </w:r>
      <w:r>
        <w:rPr>
          <w:spacing w:val="-3"/>
        </w:rPr>
        <w:t xml:space="preserve"> </w:t>
      </w:r>
      <w:r>
        <w:t>льда,</w:t>
      </w:r>
      <w:r>
        <w:rPr>
          <w:spacing w:val="-3"/>
        </w:rPr>
        <w:t xml:space="preserve"> </w:t>
      </w:r>
      <w:r>
        <w:t>по</w:t>
      </w:r>
      <w:r>
        <w:rPr>
          <w:spacing w:val="-3"/>
        </w:rPr>
        <w:t xml:space="preserve"> </w:t>
      </w:r>
      <w:r>
        <w:t>дуге</w:t>
      </w:r>
      <w:r>
        <w:rPr>
          <w:spacing w:val="-4"/>
        </w:rPr>
        <w:t xml:space="preserve"> </w:t>
      </w:r>
      <w:r>
        <w:t>толчками</w:t>
      </w:r>
      <w:r>
        <w:rPr>
          <w:spacing w:val="-3"/>
        </w:rPr>
        <w:t xml:space="preserve"> </w:t>
      </w:r>
      <w:r>
        <w:t>одной</w:t>
      </w:r>
      <w:r>
        <w:rPr>
          <w:spacing w:val="-3"/>
        </w:rPr>
        <w:t xml:space="preserve"> </w:t>
      </w:r>
      <w:r>
        <w:t>(внешней)</w:t>
      </w:r>
      <w:r>
        <w:rPr>
          <w:spacing w:val="-3"/>
        </w:rPr>
        <w:t xml:space="preserve"> </w:t>
      </w:r>
      <w:r>
        <w:t>ноги</w:t>
      </w:r>
      <w:r>
        <w:rPr>
          <w:spacing w:val="-2"/>
        </w:rPr>
        <w:t xml:space="preserve"> </w:t>
      </w:r>
      <w:r>
        <w:t>(переступанием)</w:t>
      </w:r>
      <w:r>
        <w:rPr>
          <w:spacing w:val="-3"/>
        </w:rPr>
        <w:t xml:space="preserve"> </w:t>
      </w:r>
      <w:r>
        <w:t>по дуге переступанием двух ног;</w:t>
      </w:r>
    </w:p>
    <w:p w14:paraId="5622B910" w14:textId="77777777" w:rsidR="006875F1" w:rsidRDefault="00000000">
      <w:pPr>
        <w:pStyle w:val="a3"/>
        <w:jc w:val="left"/>
      </w:pPr>
      <w:r>
        <w:t>торможение</w:t>
      </w:r>
      <w:r>
        <w:rPr>
          <w:spacing w:val="-3"/>
        </w:rPr>
        <w:t xml:space="preserve"> </w:t>
      </w:r>
      <w:r>
        <w:t>«полуплугом»</w:t>
      </w:r>
      <w:r>
        <w:rPr>
          <w:spacing w:val="-13"/>
        </w:rPr>
        <w:t xml:space="preserve"> </w:t>
      </w:r>
      <w:r>
        <w:t>и</w:t>
      </w:r>
      <w:r>
        <w:rPr>
          <w:spacing w:val="-1"/>
        </w:rPr>
        <w:t xml:space="preserve"> </w:t>
      </w:r>
      <w:r>
        <w:t>«плугом»,</w:t>
      </w:r>
      <w:r>
        <w:rPr>
          <w:spacing w:val="-3"/>
        </w:rPr>
        <w:t xml:space="preserve"> </w:t>
      </w:r>
      <w:r>
        <w:rPr>
          <w:spacing w:val="-2"/>
        </w:rPr>
        <w:t>остановки;</w:t>
      </w:r>
    </w:p>
    <w:p w14:paraId="0D2283F1" w14:textId="77777777" w:rsidR="006875F1" w:rsidRDefault="00000000">
      <w:pPr>
        <w:pStyle w:val="a3"/>
        <w:jc w:val="left"/>
      </w:pPr>
      <w:r>
        <w:t xml:space="preserve">старт с места лицом вперед, из различных положений с последующими ускорениями в заданные </w:t>
      </w:r>
      <w:r>
        <w:rPr>
          <w:spacing w:val="-2"/>
        </w:rPr>
        <w:t>направления;</w:t>
      </w:r>
    </w:p>
    <w:p w14:paraId="002C61F6" w14:textId="77777777" w:rsidR="006875F1" w:rsidRDefault="00000000">
      <w:pPr>
        <w:pStyle w:val="a3"/>
        <w:jc w:val="left"/>
      </w:pPr>
      <w:r>
        <w:t>прыжки</w:t>
      </w:r>
      <w:r>
        <w:rPr>
          <w:spacing w:val="-3"/>
        </w:rPr>
        <w:t xml:space="preserve"> </w:t>
      </w:r>
      <w:r>
        <w:t>толчком</w:t>
      </w:r>
      <w:r>
        <w:rPr>
          <w:spacing w:val="-3"/>
        </w:rPr>
        <w:t xml:space="preserve"> </w:t>
      </w:r>
      <w:r>
        <w:t>двумя</w:t>
      </w:r>
      <w:r>
        <w:rPr>
          <w:spacing w:val="-1"/>
        </w:rPr>
        <w:t xml:space="preserve"> </w:t>
      </w:r>
      <w:r>
        <w:t>ногами</w:t>
      </w:r>
      <w:r>
        <w:rPr>
          <w:spacing w:val="-3"/>
        </w:rPr>
        <w:t xml:space="preserve"> </w:t>
      </w:r>
      <w:r>
        <w:t>вперед,</w:t>
      </w:r>
      <w:r>
        <w:rPr>
          <w:spacing w:val="-2"/>
        </w:rPr>
        <w:t xml:space="preserve"> </w:t>
      </w:r>
      <w:r>
        <w:t>в</w:t>
      </w:r>
      <w:r>
        <w:rPr>
          <w:spacing w:val="-3"/>
        </w:rPr>
        <w:t xml:space="preserve"> </w:t>
      </w:r>
      <w:r>
        <w:rPr>
          <w:spacing w:val="-2"/>
        </w:rPr>
        <w:t>сторону.</w:t>
      </w:r>
    </w:p>
    <w:p w14:paraId="41B6D0B1" w14:textId="77777777" w:rsidR="006875F1" w:rsidRDefault="00000000">
      <w:pPr>
        <w:pStyle w:val="a3"/>
        <w:jc w:val="left"/>
      </w:pPr>
      <w:r>
        <w:t>Технические</w:t>
      </w:r>
      <w:r>
        <w:rPr>
          <w:spacing w:val="80"/>
        </w:rPr>
        <w:t xml:space="preserve"> </w:t>
      </w:r>
      <w:r>
        <w:t>элементы</w:t>
      </w:r>
      <w:r>
        <w:rPr>
          <w:spacing w:val="80"/>
        </w:rPr>
        <w:t xml:space="preserve"> </w:t>
      </w:r>
      <w:r>
        <w:t>владения</w:t>
      </w:r>
      <w:r>
        <w:rPr>
          <w:spacing w:val="80"/>
        </w:rPr>
        <w:t xml:space="preserve"> </w:t>
      </w:r>
      <w:r>
        <w:t>клюшкой</w:t>
      </w:r>
      <w:r>
        <w:rPr>
          <w:spacing w:val="80"/>
        </w:rPr>
        <w:t xml:space="preserve"> </w:t>
      </w:r>
      <w:r>
        <w:t>и</w:t>
      </w:r>
      <w:r>
        <w:rPr>
          <w:spacing w:val="80"/>
        </w:rPr>
        <w:t xml:space="preserve"> </w:t>
      </w:r>
      <w:r>
        <w:t>шайбой</w:t>
      </w:r>
      <w:r>
        <w:rPr>
          <w:spacing w:val="80"/>
        </w:rPr>
        <w:t xml:space="preserve"> </w:t>
      </w:r>
      <w:r>
        <w:t>(ведение,</w:t>
      </w:r>
      <w:r>
        <w:rPr>
          <w:spacing w:val="80"/>
        </w:rPr>
        <w:t xml:space="preserve"> </w:t>
      </w:r>
      <w:r>
        <w:t>передачи,</w:t>
      </w:r>
      <w:r>
        <w:rPr>
          <w:spacing w:val="80"/>
        </w:rPr>
        <w:t xml:space="preserve"> </w:t>
      </w:r>
      <w:r>
        <w:t>броски,</w:t>
      </w:r>
      <w:r>
        <w:rPr>
          <w:spacing w:val="80"/>
        </w:rPr>
        <w:t xml:space="preserve"> </w:t>
      </w:r>
      <w:r>
        <w:t>удары, остановки, прием). Броски шайбы.</w:t>
      </w:r>
    </w:p>
    <w:p w14:paraId="1D70E43B" w14:textId="77777777" w:rsidR="006875F1" w:rsidRDefault="00000000">
      <w:pPr>
        <w:pStyle w:val="a3"/>
        <w:ind w:right="442"/>
        <w:jc w:val="left"/>
      </w:pPr>
      <w:r>
        <w:t>Технические</w:t>
      </w:r>
      <w:r>
        <w:rPr>
          <w:spacing w:val="-4"/>
        </w:rPr>
        <w:t xml:space="preserve"> </w:t>
      </w:r>
      <w:r>
        <w:t>действия</w:t>
      </w:r>
      <w:r>
        <w:rPr>
          <w:spacing w:val="-6"/>
        </w:rPr>
        <w:t xml:space="preserve"> </w:t>
      </w:r>
      <w:r>
        <w:t>вратаря:</w:t>
      </w:r>
      <w:r>
        <w:rPr>
          <w:spacing w:val="-3"/>
        </w:rPr>
        <w:t xml:space="preserve"> </w:t>
      </w:r>
      <w:r>
        <w:t>основная</w:t>
      </w:r>
      <w:r>
        <w:rPr>
          <w:spacing w:val="-3"/>
        </w:rPr>
        <w:t xml:space="preserve"> </w:t>
      </w:r>
      <w:r>
        <w:t>стойка,</w:t>
      </w:r>
      <w:r>
        <w:rPr>
          <w:spacing w:val="-3"/>
        </w:rPr>
        <w:t xml:space="preserve"> </w:t>
      </w:r>
      <w:r>
        <w:t>передвижение,</w:t>
      </w:r>
      <w:r>
        <w:rPr>
          <w:spacing w:val="-3"/>
        </w:rPr>
        <w:t xml:space="preserve"> </w:t>
      </w:r>
      <w:r>
        <w:t>ловля</w:t>
      </w:r>
      <w:r>
        <w:rPr>
          <w:spacing w:val="-3"/>
        </w:rPr>
        <w:t xml:space="preserve"> </w:t>
      </w:r>
      <w:r>
        <w:t>и</w:t>
      </w:r>
      <w:r>
        <w:rPr>
          <w:spacing w:val="-3"/>
        </w:rPr>
        <w:t xml:space="preserve"> </w:t>
      </w:r>
      <w:r>
        <w:t>отбивание</w:t>
      </w:r>
      <w:r>
        <w:rPr>
          <w:spacing w:val="-4"/>
        </w:rPr>
        <w:t xml:space="preserve"> </w:t>
      </w:r>
      <w:r>
        <w:t>шайбы. Участие в соревновательной деятельности.</w:t>
      </w:r>
    </w:p>
    <w:p w14:paraId="0EF069B4" w14:textId="77777777" w:rsidR="006875F1" w:rsidRDefault="00000000">
      <w:pPr>
        <w:pStyle w:val="a3"/>
        <w:tabs>
          <w:tab w:val="left" w:pos="1903"/>
          <w:tab w:val="left" w:pos="2861"/>
          <w:tab w:val="left" w:pos="4071"/>
          <w:tab w:val="left" w:pos="5465"/>
          <w:tab w:val="left" w:pos="5913"/>
          <w:tab w:val="left" w:pos="7345"/>
          <w:tab w:val="left" w:pos="9134"/>
        </w:tabs>
        <w:ind w:right="230"/>
        <w:jc w:val="left"/>
      </w:pPr>
      <w:r>
        <w:rPr>
          <w:spacing w:val="-2"/>
        </w:rPr>
        <w:t>Содержание</w:t>
      </w:r>
      <w:r>
        <w:tab/>
      </w:r>
      <w:r>
        <w:rPr>
          <w:spacing w:val="-2"/>
        </w:rPr>
        <w:t>модуля</w:t>
      </w:r>
      <w:r>
        <w:tab/>
      </w:r>
      <w:r>
        <w:rPr>
          <w:spacing w:val="-2"/>
        </w:rPr>
        <w:t>«Хоккей»</w:t>
      </w:r>
      <w:r>
        <w:tab/>
      </w:r>
      <w:r>
        <w:rPr>
          <w:spacing w:val="-2"/>
        </w:rPr>
        <w:t>направлено</w:t>
      </w:r>
      <w:r>
        <w:tab/>
      </w:r>
      <w:r>
        <w:rPr>
          <w:spacing w:val="-6"/>
        </w:rPr>
        <w:t>на</w:t>
      </w:r>
      <w:r>
        <w:tab/>
      </w:r>
      <w:r>
        <w:rPr>
          <w:spacing w:val="-2"/>
        </w:rPr>
        <w:t>достижение</w:t>
      </w:r>
      <w:r>
        <w:tab/>
      </w:r>
      <w:r>
        <w:rPr>
          <w:spacing w:val="-2"/>
        </w:rPr>
        <w:t>обучающимися</w:t>
      </w:r>
      <w:r>
        <w:tab/>
      </w:r>
      <w:r>
        <w:rPr>
          <w:spacing w:val="-2"/>
        </w:rPr>
        <w:t xml:space="preserve">личностных, </w:t>
      </w:r>
      <w:r>
        <w:t>метапредметных и предметных результатов обучения.</w:t>
      </w:r>
    </w:p>
    <w:p w14:paraId="3813CFB2" w14:textId="77777777" w:rsidR="006875F1" w:rsidRDefault="00000000">
      <w:pPr>
        <w:pStyle w:val="a3"/>
        <w:jc w:val="left"/>
      </w:pPr>
      <w:r>
        <w:t>При</w:t>
      </w:r>
      <w:r>
        <w:rPr>
          <w:spacing w:val="40"/>
        </w:rPr>
        <w:t xml:space="preserve"> </w:t>
      </w:r>
      <w:r>
        <w:t>изучении</w:t>
      </w:r>
      <w:r>
        <w:rPr>
          <w:spacing w:val="40"/>
        </w:rPr>
        <w:t xml:space="preserve"> </w:t>
      </w:r>
      <w:r>
        <w:t>модуля</w:t>
      </w:r>
      <w:r>
        <w:rPr>
          <w:spacing w:val="40"/>
        </w:rPr>
        <w:t xml:space="preserve"> </w:t>
      </w:r>
      <w:r>
        <w:t>«Хоккей»</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у</w:t>
      </w:r>
      <w:r>
        <w:rPr>
          <w:spacing w:val="40"/>
        </w:rPr>
        <w:t xml:space="preserve"> </w:t>
      </w:r>
      <w:r>
        <w:t>обучающихся будут сформированы следующие личностные результаты:</w:t>
      </w:r>
    </w:p>
    <w:p w14:paraId="6B13A712" w14:textId="77777777" w:rsidR="006875F1" w:rsidRDefault="00000000">
      <w:pPr>
        <w:pStyle w:val="a3"/>
        <w:ind w:right="234"/>
      </w:pPr>
      <w:r>
        <w:t>проявление чувства гордости за свою Родину, российский народ и историю России через достижения отечественной сборной команды страны на чемпионатах Европы, мира, Олимпийских играх;</w:t>
      </w:r>
    </w:p>
    <w:p w14:paraId="6BFD3B59" w14:textId="77777777" w:rsidR="006875F1" w:rsidRDefault="00000000">
      <w:pPr>
        <w:pStyle w:val="a3"/>
        <w:spacing w:before="1"/>
        <w:ind w:right="231"/>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14:paraId="6CDAAF0E" w14:textId="77777777" w:rsidR="006875F1" w:rsidRDefault="00000000">
      <w:pPr>
        <w:pStyle w:val="a3"/>
        <w:ind w:right="227"/>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1C7A9151" w14:textId="77777777" w:rsidR="006875F1" w:rsidRDefault="00000000">
      <w:pPr>
        <w:pStyle w:val="a3"/>
        <w:ind w:right="236"/>
      </w:pPr>
      <w:r>
        <w:t>проявление дисциплинированности, трудолюбия и упорства в достижении поставленных целей на основе представлений о нравственных нормах, социальной справедливости и свободе;</w:t>
      </w:r>
    </w:p>
    <w:p w14:paraId="25259330" w14:textId="77777777" w:rsidR="006875F1" w:rsidRDefault="00000000">
      <w:pPr>
        <w:pStyle w:val="a3"/>
      </w:pPr>
      <w:r>
        <w:t>способность</w:t>
      </w:r>
      <w:r>
        <w:rPr>
          <w:spacing w:val="5"/>
        </w:rPr>
        <w:t xml:space="preserve"> </w:t>
      </w:r>
      <w:r>
        <w:t>принимать</w:t>
      </w:r>
      <w:r>
        <w:rPr>
          <w:spacing w:val="3"/>
        </w:rPr>
        <w:t xml:space="preserve"> </w:t>
      </w:r>
      <w:r>
        <w:t>и</w:t>
      </w:r>
      <w:r>
        <w:rPr>
          <w:spacing w:val="5"/>
        </w:rPr>
        <w:t xml:space="preserve"> </w:t>
      </w:r>
      <w:r>
        <w:t>осваивать</w:t>
      </w:r>
      <w:r>
        <w:rPr>
          <w:spacing w:val="5"/>
        </w:rPr>
        <w:t xml:space="preserve"> </w:t>
      </w:r>
      <w:r>
        <w:t>социальную</w:t>
      </w:r>
      <w:r>
        <w:rPr>
          <w:spacing w:val="5"/>
        </w:rPr>
        <w:t xml:space="preserve"> </w:t>
      </w:r>
      <w:r>
        <w:t>роль</w:t>
      </w:r>
      <w:r>
        <w:rPr>
          <w:spacing w:val="5"/>
        </w:rPr>
        <w:t xml:space="preserve"> </w:t>
      </w:r>
      <w:r>
        <w:t>обучающегося,</w:t>
      </w:r>
      <w:r>
        <w:rPr>
          <w:spacing w:val="7"/>
        </w:rPr>
        <w:t xml:space="preserve"> </w:t>
      </w:r>
      <w:r>
        <w:t>развитие</w:t>
      </w:r>
      <w:r>
        <w:rPr>
          <w:spacing w:val="3"/>
        </w:rPr>
        <w:t xml:space="preserve"> </w:t>
      </w:r>
      <w:r>
        <w:t>мотивов</w:t>
      </w:r>
      <w:r>
        <w:rPr>
          <w:spacing w:val="6"/>
        </w:rPr>
        <w:t xml:space="preserve"> </w:t>
      </w:r>
      <w:r>
        <w:rPr>
          <w:spacing w:val="-2"/>
        </w:rPr>
        <w:t>учебной</w:t>
      </w:r>
    </w:p>
    <w:p w14:paraId="2D8C6C35" w14:textId="77777777" w:rsidR="006875F1" w:rsidRDefault="006875F1">
      <w:pPr>
        <w:sectPr w:rsidR="006875F1" w:rsidSect="00617F94">
          <w:pgSz w:w="11910" w:h="16840"/>
          <w:pgMar w:top="940" w:right="620" w:bottom="280" w:left="620" w:header="722" w:footer="0" w:gutter="0"/>
          <w:cols w:space="720"/>
        </w:sectPr>
      </w:pPr>
    </w:p>
    <w:p w14:paraId="7F2009F0" w14:textId="77777777" w:rsidR="006875F1" w:rsidRDefault="00000000">
      <w:pPr>
        <w:pStyle w:val="a3"/>
        <w:spacing w:before="229"/>
        <w:ind w:right="1827"/>
        <w:jc w:val="left"/>
      </w:pPr>
      <w:r>
        <w:lastRenderedPageBreak/>
        <w:t>деятельности,</w:t>
      </w:r>
      <w:r>
        <w:rPr>
          <w:spacing w:val="-6"/>
        </w:rPr>
        <w:t xml:space="preserve"> </w:t>
      </w:r>
      <w:r>
        <w:t>стремление</w:t>
      </w:r>
      <w:r>
        <w:rPr>
          <w:spacing w:val="-6"/>
        </w:rPr>
        <w:t xml:space="preserve"> </w:t>
      </w:r>
      <w:r>
        <w:t>к</w:t>
      </w:r>
      <w:r>
        <w:rPr>
          <w:spacing w:val="-6"/>
        </w:rPr>
        <w:t xml:space="preserve"> </w:t>
      </w:r>
      <w:r>
        <w:t>познанию</w:t>
      </w:r>
      <w:r>
        <w:rPr>
          <w:spacing w:val="-6"/>
        </w:rPr>
        <w:t xml:space="preserve"> </w:t>
      </w:r>
      <w:r>
        <w:t>и</w:t>
      </w:r>
      <w:r>
        <w:rPr>
          <w:spacing w:val="-7"/>
        </w:rPr>
        <w:t xml:space="preserve"> </w:t>
      </w:r>
      <w:r>
        <w:t>творчеству,</w:t>
      </w:r>
      <w:r>
        <w:rPr>
          <w:spacing w:val="-6"/>
        </w:rPr>
        <w:t xml:space="preserve"> </w:t>
      </w:r>
      <w:r>
        <w:t>эстетическим</w:t>
      </w:r>
      <w:r>
        <w:rPr>
          <w:spacing w:val="-6"/>
        </w:rPr>
        <w:t xml:space="preserve"> </w:t>
      </w:r>
      <w:r>
        <w:t>потребностям; оказание бескорыстной помощи своим сверстникам, нахождение с ними</w:t>
      </w:r>
    </w:p>
    <w:p w14:paraId="0B2A307B" w14:textId="77777777" w:rsidR="006875F1" w:rsidRDefault="00000000">
      <w:pPr>
        <w:pStyle w:val="a3"/>
        <w:spacing w:before="3"/>
        <w:jc w:val="left"/>
      </w:pPr>
      <w:r>
        <w:t>общего</w:t>
      </w:r>
      <w:r>
        <w:rPr>
          <w:spacing w:val="-4"/>
        </w:rPr>
        <w:t xml:space="preserve"> </w:t>
      </w:r>
      <w:r>
        <w:t>языка</w:t>
      </w:r>
      <w:r>
        <w:rPr>
          <w:spacing w:val="-1"/>
        </w:rPr>
        <w:t xml:space="preserve"> </w:t>
      </w:r>
      <w:r>
        <w:t>и</w:t>
      </w:r>
      <w:r>
        <w:rPr>
          <w:spacing w:val="-1"/>
        </w:rPr>
        <w:t xml:space="preserve"> </w:t>
      </w:r>
      <w:r>
        <w:t>общих</w:t>
      </w:r>
      <w:r>
        <w:rPr>
          <w:spacing w:val="-2"/>
        </w:rPr>
        <w:t xml:space="preserve"> интересов;</w:t>
      </w:r>
    </w:p>
    <w:p w14:paraId="6C928E8F" w14:textId="77777777" w:rsidR="006875F1" w:rsidRDefault="00000000">
      <w:pPr>
        <w:pStyle w:val="a3"/>
        <w:jc w:val="left"/>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4D7406C6" w14:textId="77777777" w:rsidR="006875F1" w:rsidRDefault="00000000">
      <w:pPr>
        <w:pStyle w:val="a3"/>
        <w:jc w:val="left"/>
      </w:pPr>
      <w:r>
        <w:t>При</w:t>
      </w:r>
      <w:r>
        <w:rPr>
          <w:spacing w:val="40"/>
        </w:rPr>
        <w:t xml:space="preserve"> </w:t>
      </w:r>
      <w:r>
        <w:t>изучении</w:t>
      </w:r>
      <w:r>
        <w:rPr>
          <w:spacing w:val="40"/>
        </w:rPr>
        <w:t xml:space="preserve"> </w:t>
      </w:r>
      <w:r>
        <w:t>модуля</w:t>
      </w:r>
      <w:r>
        <w:rPr>
          <w:spacing w:val="40"/>
        </w:rPr>
        <w:t xml:space="preserve"> </w:t>
      </w:r>
      <w:r>
        <w:t>«Хоккей»</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у</w:t>
      </w:r>
      <w:r>
        <w:rPr>
          <w:spacing w:val="40"/>
        </w:rPr>
        <w:t xml:space="preserve"> </w:t>
      </w:r>
      <w:r>
        <w:t>обучающихся будут сформированы следующие метапредметные результаты:</w:t>
      </w:r>
    </w:p>
    <w:p w14:paraId="7734B976" w14:textId="77777777" w:rsidR="006875F1" w:rsidRDefault="00000000">
      <w:pPr>
        <w:pStyle w:val="a3"/>
        <w:jc w:val="left"/>
      </w:pPr>
      <w:r>
        <w:t>овладение</w:t>
      </w:r>
      <w:r>
        <w:rPr>
          <w:spacing w:val="32"/>
        </w:rPr>
        <w:t xml:space="preserve"> </w:t>
      </w:r>
      <w:r>
        <w:t>способностью</w:t>
      </w:r>
      <w:r>
        <w:rPr>
          <w:spacing w:val="33"/>
        </w:rPr>
        <w:t xml:space="preserve"> </w:t>
      </w:r>
      <w:r>
        <w:t>принимать</w:t>
      </w:r>
      <w:r>
        <w:rPr>
          <w:spacing w:val="33"/>
        </w:rPr>
        <w:t xml:space="preserve"> </w:t>
      </w:r>
      <w:r>
        <w:t>и</w:t>
      </w:r>
      <w:r>
        <w:rPr>
          <w:spacing w:val="32"/>
        </w:rPr>
        <w:t xml:space="preserve"> </w:t>
      </w:r>
      <w:r>
        <w:t>сохранять</w:t>
      </w:r>
      <w:r>
        <w:rPr>
          <w:spacing w:val="32"/>
        </w:rPr>
        <w:t xml:space="preserve"> </w:t>
      </w:r>
      <w:r>
        <w:t>цели</w:t>
      </w:r>
      <w:r>
        <w:rPr>
          <w:spacing w:val="32"/>
        </w:rPr>
        <w:t xml:space="preserve"> </w:t>
      </w:r>
      <w:r>
        <w:t>и</w:t>
      </w:r>
      <w:r>
        <w:rPr>
          <w:spacing w:val="34"/>
        </w:rPr>
        <w:t xml:space="preserve"> </w:t>
      </w:r>
      <w:r>
        <w:t>задачи</w:t>
      </w:r>
      <w:r>
        <w:rPr>
          <w:spacing w:val="36"/>
        </w:rPr>
        <w:t xml:space="preserve"> </w:t>
      </w:r>
      <w:r>
        <w:t>учебной</w:t>
      </w:r>
      <w:r>
        <w:rPr>
          <w:spacing w:val="32"/>
        </w:rPr>
        <w:t xml:space="preserve"> </w:t>
      </w:r>
      <w:r>
        <w:t>деятельности,</w:t>
      </w:r>
      <w:r>
        <w:rPr>
          <w:spacing w:val="31"/>
        </w:rPr>
        <w:t xml:space="preserve"> </w:t>
      </w:r>
      <w:r>
        <w:t>поиска средств и способов её осуществления;</w:t>
      </w:r>
    </w:p>
    <w:p w14:paraId="3CBBD469" w14:textId="77777777" w:rsidR="006875F1" w:rsidRDefault="00000000">
      <w:pPr>
        <w:pStyle w:val="a3"/>
        <w:ind w:right="232"/>
      </w:pPr>
      <w:r>
        <w:t>умение</w:t>
      </w:r>
      <w:r>
        <w:rPr>
          <w:spacing w:val="-1"/>
        </w:rPr>
        <w:t xml:space="preserve"> </w:t>
      </w:r>
      <w:r>
        <w:t>планировать, контролировать</w:t>
      </w:r>
      <w:r>
        <w:rPr>
          <w:spacing w:val="-2"/>
        </w:rPr>
        <w:t xml:space="preserve"> </w:t>
      </w:r>
      <w:r>
        <w:t>и оценивать учебные</w:t>
      </w:r>
      <w:r>
        <w:rPr>
          <w:spacing w:val="-1"/>
        </w:rPr>
        <w:t xml:space="preserve"> </w:t>
      </w:r>
      <w:r>
        <w:t>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0CD09365" w14:textId="77777777" w:rsidR="006875F1" w:rsidRDefault="00000000">
      <w:pPr>
        <w:pStyle w:val="a3"/>
        <w:ind w:right="227"/>
      </w:pPr>
      <w:r>
        <w:t>умение</w:t>
      </w:r>
      <w:r>
        <w:rPr>
          <w:spacing w:val="-1"/>
        </w:rPr>
        <w:t xml:space="preserve"> </w:t>
      </w:r>
      <w:r>
        <w:t>характеризовать действия и поступки, давать им</w:t>
      </w:r>
      <w:r>
        <w:rPr>
          <w:spacing w:val="-1"/>
        </w:rPr>
        <w:t xml:space="preserve"> </w:t>
      </w:r>
      <w:r>
        <w:t>анализ и объективную оценку</w:t>
      </w:r>
      <w:r>
        <w:rPr>
          <w:spacing w:val="-5"/>
        </w:rPr>
        <w:t xml:space="preserve"> </w:t>
      </w:r>
      <w:r>
        <w:t>на основе освоенных знаний и имеющегося опыта;</w:t>
      </w:r>
    </w:p>
    <w:p w14:paraId="38B3359A" w14:textId="77777777" w:rsidR="006875F1" w:rsidRDefault="00000000">
      <w:pPr>
        <w:pStyle w:val="a3"/>
        <w:spacing w:before="1"/>
        <w:ind w:right="236"/>
      </w:pPr>
      <w:r>
        <w:t>понимание причин успеха или неуспеха учебной деятельности и способность конструктивно действовать даже в ситуациях неуспеха;</w:t>
      </w:r>
    </w:p>
    <w:p w14:paraId="4E1C195B" w14:textId="77777777" w:rsidR="006875F1" w:rsidRDefault="00000000">
      <w:pPr>
        <w:pStyle w:val="a3"/>
        <w:ind w:right="223"/>
      </w:pPr>
      <w: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w:t>
      </w:r>
      <w:r>
        <w:rPr>
          <w:spacing w:val="40"/>
        </w:rPr>
        <w:t xml:space="preserve"> </w:t>
      </w:r>
      <w:r>
        <w:t>и поведения окружающих;</w:t>
      </w:r>
    </w:p>
    <w:p w14:paraId="27058BAE" w14:textId="77777777" w:rsidR="006875F1" w:rsidRDefault="00000000">
      <w:pPr>
        <w:pStyle w:val="a3"/>
        <w:ind w:right="234"/>
      </w:pPr>
      <w:r>
        <w:t>обеспечение защиты и сохранности природы во время занятий физической культурой и активного отдыха;</w:t>
      </w:r>
    </w:p>
    <w:p w14:paraId="1ACC60F7" w14:textId="77777777" w:rsidR="006875F1" w:rsidRDefault="00000000">
      <w:pPr>
        <w:pStyle w:val="a3"/>
        <w:ind w:right="230"/>
      </w:pPr>
      <w:r>
        <w:t>способность организации самостоятельной деятельности с учетом требований ее безопасности, сохранности инвентаря и оборудования, организации места занятий;</w:t>
      </w:r>
    </w:p>
    <w:p w14:paraId="2DB09389" w14:textId="77777777" w:rsidR="006875F1" w:rsidRDefault="00000000">
      <w:pPr>
        <w:pStyle w:val="a3"/>
        <w:ind w:right="225"/>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w:t>
      </w:r>
      <w:r>
        <w:rPr>
          <w:spacing w:val="40"/>
        </w:rPr>
        <w:t xml:space="preserve"> </w:t>
      </w:r>
      <w:r>
        <w:t>эталонными образцами.</w:t>
      </w:r>
    </w:p>
    <w:p w14:paraId="6A18C443" w14:textId="77777777" w:rsidR="006875F1" w:rsidRDefault="00000000">
      <w:pPr>
        <w:pStyle w:val="a3"/>
        <w:ind w:right="228"/>
        <w:jc w:val="left"/>
      </w:pPr>
      <w:r>
        <w:t>При</w:t>
      </w:r>
      <w:r>
        <w:rPr>
          <w:spacing w:val="40"/>
        </w:rPr>
        <w:t xml:space="preserve"> </w:t>
      </w:r>
      <w:r>
        <w:t>изучении</w:t>
      </w:r>
      <w:r>
        <w:rPr>
          <w:spacing w:val="40"/>
        </w:rPr>
        <w:t xml:space="preserve"> </w:t>
      </w:r>
      <w:r>
        <w:t>модуля</w:t>
      </w:r>
      <w:r>
        <w:rPr>
          <w:spacing w:val="40"/>
        </w:rPr>
        <w:t xml:space="preserve"> </w:t>
      </w:r>
      <w:r>
        <w:t>«Хоккей»</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у</w:t>
      </w:r>
      <w:r>
        <w:rPr>
          <w:spacing w:val="40"/>
        </w:rPr>
        <w:t xml:space="preserve"> </w:t>
      </w:r>
      <w:r>
        <w:t>обучающихся будут сформированы следующие предметные результаты:понимание значения занятий хоккеем как средством укрепления здоровья, закаливания и воспитания физических качеств человека; знания по истории возникновения игры в хоккей, достижениям отечественной сборной команды страны на чемпионатах мира, Европы, Олимпийских играх;</w:t>
      </w:r>
    </w:p>
    <w:p w14:paraId="532E21D8" w14:textId="77777777" w:rsidR="006875F1" w:rsidRDefault="00000000">
      <w:pPr>
        <w:pStyle w:val="a3"/>
        <w:spacing w:before="1"/>
        <w:ind w:right="228"/>
      </w:pPr>
      <w:r>
        <w:t>представление о разновидностях хоккея и основных правилах игры в хоккей с шайбой, составе хоккейной команды, роль капитана команды и функциях игроков в команде (форвард (нападающий), защитник, голкипер (вратарь);</w:t>
      </w:r>
    </w:p>
    <w:p w14:paraId="2BD53DB4" w14:textId="77777777" w:rsidR="006875F1" w:rsidRDefault="00000000">
      <w:pPr>
        <w:pStyle w:val="a3"/>
        <w:ind w:right="229"/>
      </w:pPr>
      <w:r>
        <w:t>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хоккеем, для воспитания физических качеств и двигательных способностей, индивидуальных технических элементов хоккея, методики их выполнения;</w:t>
      </w:r>
    </w:p>
    <w:p w14:paraId="2EACDAE3" w14:textId="77777777" w:rsidR="006875F1" w:rsidRDefault="00000000">
      <w:pPr>
        <w:pStyle w:val="a3"/>
        <w:ind w:right="225"/>
      </w:pPr>
      <w:r>
        <w:t xml:space="preserve">приобретение навыков безопасного поведения во время занятий хоккеем, правил личной гигиены, знание требований к спортивной одежде и обуви, спортивному инвентарю для занятий </w:t>
      </w:r>
      <w:r>
        <w:rPr>
          <w:spacing w:val="-2"/>
        </w:rPr>
        <w:t>хоккеем;</w:t>
      </w:r>
    </w:p>
    <w:p w14:paraId="38560EA8" w14:textId="77777777" w:rsidR="006875F1" w:rsidRDefault="00000000">
      <w:pPr>
        <w:pStyle w:val="a3"/>
        <w:ind w:right="230"/>
      </w:pPr>
      <w:r>
        <w:t xml:space="preserve">приобретение навыков систематического наблюдения за своим физическим состоянием, величиной физических нагрузок, показателями физического развития и основных физических </w:t>
      </w:r>
      <w:r>
        <w:rPr>
          <w:spacing w:val="-2"/>
        </w:rPr>
        <w:t>качеств;</w:t>
      </w:r>
    </w:p>
    <w:p w14:paraId="587D14DA" w14:textId="77777777" w:rsidR="006875F1" w:rsidRDefault="00000000">
      <w:pPr>
        <w:pStyle w:val="a3"/>
        <w:ind w:right="232"/>
      </w:pPr>
      <w:r>
        <w:t>знание основ организации самостоятельных занятий хоккеем со сверстниками, организации и проведения со сверстниками подвижных игр с элементами хоккея;</w:t>
      </w:r>
    </w:p>
    <w:p w14:paraId="5195D685" w14:textId="77777777" w:rsidR="006875F1" w:rsidRDefault="00000000">
      <w:pPr>
        <w:pStyle w:val="a3"/>
        <w:ind w:right="225"/>
      </w:pPr>
      <w:r>
        <w:t>выполнение и составление комплексов общеразвивающих и корригирующих упражнений, упражнений на воспитание быстроты, ловкости, гибкости, упражнений для укрепления голеностопных суставов;</w:t>
      </w:r>
    </w:p>
    <w:p w14:paraId="7C5398A9" w14:textId="77777777" w:rsidR="006875F1" w:rsidRDefault="00000000">
      <w:pPr>
        <w:pStyle w:val="a3"/>
        <w:ind w:right="226"/>
      </w:pPr>
      <w:r>
        <w:t>выполнение подготовительных и специальных упражнений хоккеиста в том числе</w:t>
      </w:r>
      <w:r>
        <w:rPr>
          <w:spacing w:val="40"/>
        </w:rPr>
        <w:t xml:space="preserve"> </w:t>
      </w:r>
      <w:r>
        <w:t>имитационные упражнения хоккеиста (в зале, на катке), технические элементы хоккея в передвижении на коньках: бег, повороты, торможения и остановки, старты, прыжки;</w:t>
      </w:r>
    </w:p>
    <w:p w14:paraId="2E147E43" w14:textId="77777777" w:rsidR="006875F1" w:rsidRDefault="00000000">
      <w:pPr>
        <w:pStyle w:val="a3"/>
        <w:ind w:right="233"/>
      </w:pPr>
      <w:r>
        <w:t>выполнение свободного передвижения на коньках по площадке с использованием различных видов перемещений;</w:t>
      </w:r>
    </w:p>
    <w:p w14:paraId="633C9559" w14:textId="77777777" w:rsidR="006875F1" w:rsidRDefault="006875F1">
      <w:pPr>
        <w:sectPr w:rsidR="006875F1" w:rsidSect="00617F94">
          <w:pgSz w:w="11910" w:h="16840"/>
          <w:pgMar w:top="940" w:right="620" w:bottom="280" w:left="620" w:header="722" w:footer="0" w:gutter="0"/>
          <w:cols w:space="720"/>
        </w:sectPr>
      </w:pPr>
    </w:p>
    <w:p w14:paraId="263A5C56" w14:textId="77777777" w:rsidR="006875F1" w:rsidRDefault="00000000">
      <w:pPr>
        <w:pStyle w:val="a3"/>
        <w:spacing w:before="229"/>
        <w:ind w:right="228"/>
      </w:pPr>
      <w:r>
        <w:lastRenderedPageBreak/>
        <w:t>выполнение технических элементов владения клюшкой и шайбой (ведение, передачи, броски, удары, остановки, прием), основные способы держания клюшки (хваты) и простые тактические действия (индивидуальные и групповые), простые технические действия вратаря: основная стойка, передвижение, ловля и отбивание шайбы;</w:t>
      </w:r>
    </w:p>
    <w:p w14:paraId="27F52363" w14:textId="77777777" w:rsidR="006875F1" w:rsidRDefault="00000000">
      <w:pPr>
        <w:pStyle w:val="a3"/>
        <w:spacing w:before="1"/>
      </w:pPr>
      <w:r>
        <w:t>выполнение</w:t>
      </w:r>
      <w:r>
        <w:rPr>
          <w:spacing w:val="-7"/>
        </w:rPr>
        <w:t xml:space="preserve"> </w:t>
      </w:r>
      <w:r>
        <w:t>технического</w:t>
      </w:r>
      <w:r>
        <w:rPr>
          <w:spacing w:val="-4"/>
        </w:rPr>
        <w:t xml:space="preserve"> </w:t>
      </w:r>
      <w:r>
        <w:t>действия</w:t>
      </w:r>
      <w:r>
        <w:rPr>
          <w:spacing w:val="-4"/>
        </w:rPr>
        <w:t xml:space="preserve"> </w:t>
      </w:r>
      <w:r>
        <w:t>(приема)</w:t>
      </w:r>
      <w:r>
        <w:rPr>
          <w:spacing w:val="-4"/>
        </w:rPr>
        <w:t xml:space="preserve"> </w:t>
      </w:r>
      <w:r>
        <w:t>и</w:t>
      </w:r>
      <w:r>
        <w:rPr>
          <w:spacing w:val="-5"/>
        </w:rPr>
        <w:t xml:space="preserve"> </w:t>
      </w:r>
      <w:r>
        <w:t>находить</w:t>
      </w:r>
      <w:r>
        <w:rPr>
          <w:spacing w:val="-4"/>
        </w:rPr>
        <w:t xml:space="preserve"> </w:t>
      </w:r>
      <w:r>
        <w:t>способы</w:t>
      </w:r>
      <w:r>
        <w:rPr>
          <w:spacing w:val="-3"/>
        </w:rPr>
        <w:t xml:space="preserve"> </w:t>
      </w:r>
      <w:r>
        <w:t>устранения</w:t>
      </w:r>
      <w:r>
        <w:rPr>
          <w:spacing w:val="-4"/>
        </w:rPr>
        <w:t xml:space="preserve"> </w:t>
      </w:r>
      <w:r>
        <w:rPr>
          <w:spacing w:val="-2"/>
        </w:rPr>
        <w:t>ошибок;</w:t>
      </w:r>
    </w:p>
    <w:p w14:paraId="025B6622" w14:textId="77777777" w:rsidR="006875F1" w:rsidRDefault="00000000">
      <w:pPr>
        <w:pStyle w:val="a3"/>
        <w:ind w:right="233"/>
      </w:pPr>
      <w:r>
        <w:t xml:space="preserve">участие в учебных играх в уменьшенных составах, на уменьшенной площадке, по упрощенным </w:t>
      </w:r>
      <w:r>
        <w:rPr>
          <w:spacing w:val="-2"/>
        </w:rPr>
        <w:t>правилам;</w:t>
      </w:r>
    </w:p>
    <w:p w14:paraId="0769DFAD" w14:textId="77777777" w:rsidR="006875F1" w:rsidRDefault="00000000">
      <w:pPr>
        <w:pStyle w:val="a3"/>
        <w:ind w:right="227"/>
      </w:pPr>
      <w:r>
        <w:t>выполнение контрольно-тестовых упражнений по общей и специальной физической подготовке и оценка показателей физической подготовленности;</w:t>
      </w:r>
    </w:p>
    <w:p w14:paraId="03B6A19B" w14:textId="77777777" w:rsidR="006875F1" w:rsidRDefault="00000000">
      <w:pPr>
        <w:pStyle w:val="a3"/>
        <w:ind w:right="233"/>
      </w:pPr>
      <w:r>
        <w:t>проявление уважительного отношения к одноклассникам, проявление культуры общения и взаимодействия, терпимости и толерантности в достижении общих целей в учебной и игровой деятельности на занятиях хоккеем.</w:t>
      </w:r>
    </w:p>
    <w:p w14:paraId="106272CC" w14:textId="77777777" w:rsidR="006875F1" w:rsidRDefault="00000000">
      <w:pPr>
        <w:pStyle w:val="a3"/>
      </w:pPr>
      <w:r>
        <w:t>Модуль</w:t>
      </w:r>
      <w:r>
        <w:rPr>
          <w:spacing w:val="1"/>
        </w:rPr>
        <w:t xml:space="preserve"> </w:t>
      </w:r>
      <w:r>
        <w:rPr>
          <w:spacing w:val="-2"/>
        </w:rPr>
        <w:t>«Футбол».</w:t>
      </w:r>
    </w:p>
    <w:p w14:paraId="2BDAA8DF" w14:textId="77777777" w:rsidR="006875F1" w:rsidRDefault="00000000">
      <w:pPr>
        <w:pStyle w:val="a3"/>
      </w:pPr>
      <w:r>
        <w:t>Пояснительная</w:t>
      </w:r>
      <w:r>
        <w:rPr>
          <w:spacing w:val="-5"/>
        </w:rPr>
        <w:t xml:space="preserve"> </w:t>
      </w:r>
      <w:r>
        <w:t>записка</w:t>
      </w:r>
      <w:r>
        <w:rPr>
          <w:spacing w:val="-8"/>
        </w:rPr>
        <w:t xml:space="preserve"> </w:t>
      </w:r>
      <w:r>
        <w:t xml:space="preserve">модуля </w:t>
      </w:r>
      <w:r>
        <w:rPr>
          <w:spacing w:val="-2"/>
        </w:rPr>
        <w:t>«Футбол».</w:t>
      </w:r>
    </w:p>
    <w:p w14:paraId="7E8D3EC3" w14:textId="77777777" w:rsidR="006875F1" w:rsidRDefault="00000000">
      <w:pPr>
        <w:pStyle w:val="a3"/>
        <w:spacing w:before="1"/>
        <w:ind w:right="223"/>
      </w:pPr>
      <w: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14:paraId="0BADB12F" w14:textId="77777777" w:rsidR="006875F1" w:rsidRDefault="00000000">
      <w:pPr>
        <w:pStyle w:val="a3"/>
        <w:ind w:right="229"/>
      </w:pPr>
      <w:r>
        <w:t>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217312BF" w14:textId="77777777" w:rsidR="006875F1" w:rsidRDefault="00000000">
      <w:pPr>
        <w:pStyle w:val="a3"/>
        <w:ind w:right="235"/>
      </w:pPr>
      <w:r>
        <w:t>Футбол позволяет обучающимся</w:t>
      </w:r>
      <w:r>
        <w:rPr>
          <w:spacing w:val="-1"/>
        </w:rPr>
        <w:t xml:space="preserve"> </w:t>
      </w:r>
      <w:r>
        <w:t>понимать принципы</w:t>
      </w:r>
      <w:r>
        <w:rPr>
          <w:spacing w:val="-1"/>
        </w:rPr>
        <w:t xml:space="preserve"> </w:t>
      </w:r>
      <w:r>
        <w:t>взаимовыручки,</w:t>
      </w:r>
      <w:r>
        <w:rPr>
          <w:spacing w:val="-1"/>
        </w:rPr>
        <w:t xml:space="preserve"> </w:t>
      </w:r>
      <w:r>
        <w:t>проявлять волю, терпение и развивать чувство ответственности. В процессе игры формируется командный дух, познаются основы взаимодействия друг с другом.</w:t>
      </w:r>
    </w:p>
    <w:p w14:paraId="56A2E57A" w14:textId="77777777" w:rsidR="006875F1" w:rsidRDefault="00000000">
      <w:pPr>
        <w:pStyle w:val="a3"/>
        <w:ind w:right="226"/>
      </w:pPr>
      <w:r>
        <w:t>Футбол - командная игра, в которой каждому члену команды надо научиться выстраивать отношения</w:t>
      </w:r>
      <w:r>
        <w:rPr>
          <w:spacing w:val="-1"/>
        </w:rPr>
        <w:t xml:space="preserve"> </w:t>
      </w:r>
      <w:r>
        <w:t>с</w:t>
      </w:r>
      <w:r>
        <w:rPr>
          <w:spacing w:val="-2"/>
        </w:rPr>
        <w:t xml:space="preserve"> </w:t>
      </w:r>
      <w:r>
        <w:t>другими игроками.</w:t>
      </w:r>
      <w:r>
        <w:rPr>
          <w:spacing w:val="-1"/>
        </w:rPr>
        <w:t xml:space="preserve"> </w:t>
      </w:r>
      <w:r>
        <w:t>Психологический</w:t>
      </w:r>
      <w:r>
        <w:rPr>
          <w:spacing w:val="-3"/>
        </w:rPr>
        <w:t xml:space="preserve"> </w:t>
      </w:r>
      <w:r>
        <w:t>климат</w:t>
      </w:r>
      <w:r>
        <w:rPr>
          <w:spacing w:val="-1"/>
        </w:rPr>
        <w:t xml:space="preserve"> </w:t>
      </w:r>
      <w:r>
        <w:t>в</w:t>
      </w:r>
      <w:r>
        <w:rPr>
          <w:spacing w:val="-2"/>
        </w:rPr>
        <w:t xml:space="preserve"> </w:t>
      </w:r>
      <w:r>
        <w:t>команде</w:t>
      </w:r>
      <w:r>
        <w:rPr>
          <w:spacing w:val="-2"/>
        </w:rPr>
        <w:t xml:space="preserve"> </w:t>
      </w:r>
      <w:r>
        <w:t>играет</w:t>
      </w:r>
      <w:r>
        <w:rPr>
          <w:spacing w:val="-1"/>
        </w:rPr>
        <w:t xml:space="preserve"> </w:t>
      </w:r>
      <w:r>
        <w:t>определяющую</w:t>
      </w:r>
      <w:r>
        <w:rPr>
          <w:spacing w:val="-1"/>
        </w:rPr>
        <w:t xml:space="preserve"> </w:t>
      </w:r>
      <w:r>
        <w:t>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14:paraId="424A6D16" w14:textId="77777777" w:rsidR="006875F1" w:rsidRDefault="00000000">
      <w:pPr>
        <w:pStyle w:val="a3"/>
        <w:ind w:right="234"/>
      </w:pPr>
      <w:r>
        <w:t>Систематические занятия футболом оказывают на организм обучающихся всестороннее</w:t>
      </w:r>
      <w:r>
        <w:rPr>
          <w:spacing w:val="40"/>
        </w:rPr>
        <w:t xml:space="preserve"> </w:t>
      </w:r>
      <w:r>
        <w:t>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w:t>
      </w:r>
    </w:p>
    <w:p w14:paraId="3C47B0D2" w14:textId="77777777" w:rsidR="006875F1" w:rsidRDefault="00000000">
      <w:pPr>
        <w:pStyle w:val="a3"/>
        <w:ind w:right="231"/>
      </w:pPr>
      <w: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14:paraId="25573B3D" w14:textId="77777777" w:rsidR="006875F1" w:rsidRDefault="00000000">
      <w:pPr>
        <w:pStyle w:val="a3"/>
        <w:ind w:right="231"/>
      </w:pPr>
      <w:r>
        <w:t>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14:paraId="1E88498F" w14:textId="77777777" w:rsidR="006875F1" w:rsidRDefault="00000000">
      <w:pPr>
        <w:pStyle w:val="a3"/>
      </w:pPr>
      <w:r>
        <w:t>Задачами</w:t>
      </w:r>
      <w:r>
        <w:rPr>
          <w:spacing w:val="-3"/>
        </w:rPr>
        <w:t xml:space="preserve"> </w:t>
      </w:r>
      <w:r>
        <w:t>изучения</w:t>
      </w:r>
      <w:r>
        <w:rPr>
          <w:spacing w:val="-3"/>
        </w:rPr>
        <w:t xml:space="preserve"> </w:t>
      </w:r>
      <w:r>
        <w:t>модуля</w:t>
      </w:r>
      <w:r>
        <w:rPr>
          <w:spacing w:val="1"/>
        </w:rPr>
        <w:t xml:space="preserve"> </w:t>
      </w:r>
      <w:r>
        <w:t>«Футбол»</w:t>
      </w:r>
      <w:r>
        <w:rPr>
          <w:spacing w:val="-10"/>
        </w:rPr>
        <w:t xml:space="preserve"> </w:t>
      </w:r>
      <w:r>
        <w:rPr>
          <w:spacing w:val="-2"/>
        </w:rPr>
        <w:t>являются:</w:t>
      </w:r>
    </w:p>
    <w:p w14:paraId="6D7AC7D7" w14:textId="77777777" w:rsidR="006875F1" w:rsidRDefault="00000000">
      <w:pPr>
        <w:pStyle w:val="a3"/>
        <w:tabs>
          <w:tab w:val="left" w:pos="2980"/>
          <w:tab w:val="left" w:pos="6451"/>
        </w:tabs>
        <w:ind w:right="1556"/>
        <w:jc w:val="left"/>
      </w:pPr>
      <w:r>
        <w:rPr>
          <w:spacing w:val="-2"/>
        </w:rPr>
        <w:t>всестороннее</w:t>
      </w:r>
      <w:r>
        <w:tab/>
        <w:t>гармоничное развитие</w:t>
      </w:r>
      <w:r>
        <w:tab/>
        <w:t>детей,</w:t>
      </w:r>
      <w:r>
        <w:rPr>
          <w:spacing w:val="-15"/>
        </w:rPr>
        <w:t xml:space="preserve"> </w:t>
      </w:r>
      <w:r>
        <w:t>увеличение</w:t>
      </w:r>
      <w:r>
        <w:rPr>
          <w:spacing w:val="-15"/>
        </w:rPr>
        <w:t xml:space="preserve"> </w:t>
      </w:r>
      <w:r>
        <w:t>объёма их двигательной активности;</w:t>
      </w:r>
    </w:p>
    <w:p w14:paraId="1A517B98" w14:textId="77777777" w:rsidR="006875F1" w:rsidRDefault="00000000">
      <w:pPr>
        <w:pStyle w:val="a3"/>
        <w:tabs>
          <w:tab w:val="left" w:pos="2980"/>
          <w:tab w:val="left" w:pos="6451"/>
          <w:tab w:val="left" w:pos="9159"/>
        </w:tabs>
        <w:ind w:right="442"/>
        <w:jc w:val="left"/>
      </w:pPr>
      <w:r>
        <w:rPr>
          <w:spacing w:val="-2"/>
        </w:rPr>
        <w:t>формирование</w:t>
      </w:r>
      <w:r>
        <w:tab/>
        <w:t>общих представлений</w:t>
      </w:r>
      <w:r>
        <w:tab/>
        <w:t>о виде спорта</w:t>
      </w:r>
      <w:r>
        <w:tab/>
      </w:r>
      <w:r>
        <w:rPr>
          <w:spacing w:val="-2"/>
        </w:rPr>
        <w:t xml:space="preserve">«футбол», </w:t>
      </w:r>
      <w:r>
        <w:t>его</w:t>
      </w:r>
      <w:r>
        <w:rPr>
          <w:spacing w:val="80"/>
        </w:rPr>
        <w:t xml:space="preserve"> </w:t>
      </w:r>
      <w:r>
        <w:t>возможностях</w:t>
      </w:r>
      <w:r>
        <w:rPr>
          <w:spacing w:val="80"/>
        </w:rPr>
        <w:t xml:space="preserve"> </w:t>
      </w:r>
      <w:r>
        <w:t>и</w:t>
      </w:r>
      <w:r>
        <w:rPr>
          <w:spacing w:val="80"/>
        </w:rPr>
        <w:t xml:space="preserve"> </w:t>
      </w:r>
      <w:r>
        <w:t>значении</w:t>
      </w:r>
      <w:r>
        <w:rPr>
          <w:spacing w:val="80"/>
        </w:rPr>
        <w:t xml:space="preserve"> </w:t>
      </w:r>
      <w:r>
        <w:t>в</w:t>
      </w:r>
      <w:r>
        <w:rPr>
          <w:spacing w:val="80"/>
        </w:rPr>
        <w:t xml:space="preserve"> </w:t>
      </w:r>
      <w:r>
        <w:t>процессе</w:t>
      </w:r>
      <w:r>
        <w:rPr>
          <w:spacing w:val="80"/>
        </w:rPr>
        <w:t xml:space="preserve"> </w:t>
      </w:r>
      <w:r>
        <w:t>укрепления</w:t>
      </w:r>
      <w:r>
        <w:rPr>
          <w:spacing w:val="80"/>
        </w:rPr>
        <w:t xml:space="preserve"> </w:t>
      </w:r>
      <w:r>
        <w:t>здоровья,</w:t>
      </w:r>
      <w:r>
        <w:rPr>
          <w:spacing w:val="80"/>
        </w:rPr>
        <w:t xml:space="preserve"> </w:t>
      </w:r>
      <w:r>
        <w:t>физическом</w:t>
      </w:r>
      <w:r>
        <w:rPr>
          <w:spacing w:val="80"/>
        </w:rPr>
        <w:t xml:space="preserve"> </w:t>
      </w:r>
      <w:r>
        <w:t>развитии</w:t>
      </w:r>
      <w:r>
        <w:rPr>
          <w:spacing w:val="80"/>
        </w:rPr>
        <w:t xml:space="preserve"> </w:t>
      </w:r>
      <w:r>
        <w:t>и</w:t>
      </w:r>
      <w:r>
        <w:rPr>
          <w:spacing w:val="40"/>
        </w:rPr>
        <w:t xml:space="preserve"> </w:t>
      </w:r>
      <w:r>
        <w:t>физической подготовке обучающихся;</w:t>
      </w:r>
    </w:p>
    <w:p w14:paraId="42FF2CB1" w14:textId="77777777" w:rsidR="006875F1" w:rsidRDefault="00000000">
      <w:pPr>
        <w:pStyle w:val="a3"/>
        <w:ind w:right="232"/>
      </w:pPr>
      <w: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14:paraId="52625E29" w14:textId="77777777" w:rsidR="006875F1" w:rsidRDefault="00000000">
      <w:pPr>
        <w:pStyle w:val="a3"/>
        <w:ind w:right="234"/>
      </w:pPr>
      <w: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14:paraId="22C33F43" w14:textId="77777777" w:rsidR="006875F1" w:rsidRDefault="006875F1">
      <w:pPr>
        <w:sectPr w:rsidR="006875F1" w:rsidSect="00617F94">
          <w:pgSz w:w="11910" w:h="16840"/>
          <w:pgMar w:top="940" w:right="620" w:bottom="280" w:left="620" w:header="722" w:footer="0" w:gutter="0"/>
          <w:cols w:space="720"/>
        </w:sectPr>
      </w:pPr>
    </w:p>
    <w:p w14:paraId="375EA430" w14:textId="77777777" w:rsidR="006875F1" w:rsidRDefault="00000000">
      <w:pPr>
        <w:pStyle w:val="a3"/>
        <w:spacing w:before="229"/>
        <w:ind w:right="230"/>
      </w:pPr>
      <w:r>
        <w:lastRenderedPageBreak/>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14:paraId="44CD9DC7" w14:textId="77777777" w:rsidR="006875F1" w:rsidRDefault="00000000">
      <w:pPr>
        <w:pStyle w:val="a3"/>
        <w:spacing w:before="1"/>
        <w:ind w:right="228"/>
      </w:pPr>
      <w: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14:paraId="1F2ABB0E" w14:textId="77777777" w:rsidR="006875F1" w:rsidRDefault="00000000">
      <w:pPr>
        <w:pStyle w:val="a3"/>
        <w:ind w:right="234"/>
      </w:pPr>
      <w: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4556C0CF" w14:textId="77777777" w:rsidR="006875F1" w:rsidRDefault="00000000">
      <w:pPr>
        <w:pStyle w:val="a3"/>
        <w:ind w:right="232"/>
      </w:pPr>
      <w:r>
        <w:t>удовлетворение индивидуальных потребностей обучающихся в занятиях физической культурой и спортом средствами футбола;</w:t>
      </w:r>
    </w:p>
    <w:p w14:paraId="2C2F8BEF" w14:textId="77777777" w:rsidR="006875F1" w:rsidRDefault="00000000">
      <w:pPr>
        <w:pStyle w:val="a3"/>
        <w:ind w:right="229"/>
      </w:pPr>
      <w: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14:paraId="37181549" w14:textId="77777777" w:rsidR="006875F1" w:rsidRDefault="00000000">
      <w:pPr>
        <w:pStyle w:val="a3"/>
        <w:ind w:right="3123"/>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спорта. Место и роль модуля «Футбол».</w:t>
      </w:r>
    </w:p>
    <w:p w14:paraId="31F5539C" w14:textId="77777777" w:rsidR="006875F1" w:rsidRDefault="00000000">
      <w:pPr>
        <w:pStyle w:val="a3"/>
        <w:spacing w:before="1"/>
        <w:ind w:right="224"/>
      </w:pPr>
      <w:r>
        <w:t>Модуль «Футбол» доступен для освоения всем обучающимся, независимо от уровня их физического</w:t>
      </w:r>
      <w:r>
        <w:rPr>
          <w:spacing w:val="-4"/>
        </w:rPr>
        <w:t xml:space="preserve"> </w:t>
      </w:r>
      <w:r>
        <w:t>развития</w:t>
      </w:r>
      <w:r>
        <w:rPr>
          <w:spacing w:val="-4"/>
        </w:rPr>
        <w:t xml:space="preserve"> </w:t>
      </w:r>
      <w:r>
        <w:t>и</w:t>
      </w:r>
      <w:r>
        <w:rPr>
          <w:spacing w:val="-6"/>
        </w:rPr>
        <w:t xml:space="preserve"> </w:t>
      </w:r>
      <w:r>
        <w:t>гендерных</w:t>
      </w:r>
      <w:r>
        <w:rPr>
          <w:spacing w:val="-3"/>
        </w:rPr>
        <w:t xml:space="preserve"> </w:t>
      </w:r>
      <w:r>
        <w:t>особенностей,</w:t>
      </w:r>
      <w:r>
        <w:rPr>
          <w:spacing w:val="-4"/>
        </w:rPr>
        <w:t xml:space="preserve"> </w:t>
      </w:r>
      <w:r>
        <w:t>и</w:t>
      </w:r>
      <w:r>
        <w:rPr>
          <w:spacing w:val="-4"/>
        </w:rPr>
        <w:t xml:space="preserve"> </w:t>
      </w:r>
      <w:r>
        <w:t>расширяет</w:t>
      </w:r>
      <w:r>
        <w:rPr>
          <w:spacing w:val="-4"/>
        </w:rPr>
        <w:t xml:space="preserve"> </w:t>
      </w:r>
      <w:r>
        <w:t>спектр</w:t>
      </w:r>
      <w:r>
        <w:rPr>
          <w:spacing w:val="-4"/>
        </w:rPr>
        <w:t xml:space="preserve"> </w:t>
      </w:r>
      <w:r>
        <w:t>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w:t>
      </w:r>
      <w:r>
        <w:rPr>
          <w:spacing w:val="40"/>
        </w:rPr>
        <w:t xml:space="preserve"> </w:t>
      </w:r>
      <w:r>
        <w:t>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14:paraId="2B954317" w14:textId="77777777" w:rsidR="006875F1" w:rsidRDefault="00000000">
      <w:pPr>
        <w:pStyle w:val="a3"/>
        <w:ind w:right="226"/>
      </w:pPr>
      <w:r>
        <w:t>Интеграция модуля по футболу поможет обучающимся в освоении содержательных</w:t>
      </w:r>
      <w:r>
        <w:rPr>
          <w:spacing w:val="40"/>
        </w:rPr>
        <w:t xml:space="preserve"> </w:t>
      </w:r>
      <w:r>
        <w:t>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w:t>
      </w:r>
    </w:p>
    <w:p w14:paraId="183BA4C5" w14:textId="77777777" w:rsidR="006875F1" w:rsidRDefault="00000000">
      <w:pPr>
        <w:pStyle w:val="a3"/>
      </w:pPr>
      <w:r>
        <w:t>в</w:t>
      </w:r>
      <w:r>
        <w:rPr>
          <w:spacing w:val="-4"/>
        </w:rPr>
        <w:t xml:space="preserve"> </w:t>
      </w:r>
      <w:r>
        <w:t>спортивных</w:t>
      </w:r>
      <w:r>
        <w:rPr>
          <w:spacing w:val="-1"/>
        </w:rPr>
        <w:t xml:space="preserve"> </w:t>
      </w:r>
      <w:r>
        <w:rPr>
          <w:spacing w:val="-2"/>
        </w:rPr>
        <w:t>мероприятиях.</w:t>
      </w:r>
    </w:p>
    <w:p w14:paraId="432CE41F" w14:textId="77777777" w:rsidR="006875F1" w:rsidRDefault="00000000">
      <w:pPr>
        <w:pStyle w:val="a3"/>
      </w:pPr>
      <w:r>
        <w:t>Учебный</w:t>
      </w:r>
      <w:r>
        <w:rPr>
          <w:spacing w:val="-6"/>
        </w:rPr>
        <w:t xml:space="preserve"> </w:t>
      </w:r>
      <w:r>
        <w:t>модуль</w:t>
      </w:r>
      <w:r>
        <w:rPr>
          <w:spacing w:val="2"/>
        </w:rPr>
        <w:t xml:space="preserve"> </w:t>
      </w:r>
      <w:r>
        <w:t>«Футбол»</w:t>
      </w:r>
      <w:r>
        <w:rPr>
          <w:spacing w:val="-11"/>
        </w:rPr>
        <w:t xml:space="preserve"> </w:t>
      </w:r>
      <w:r>
        <w:t>может</w:t>
      </w:r>
      <w:r>
        <w:rPr>
          <w:spacing w:val="-3"/>
        </w:rPr>
        <w:t xml:space="preserve"> </w:t>
      </w:r>
      <w:r>
        <w:t>быть</w:t>
      </w:r>
      <w:r>
        <w:rPr>
          <w:spacing w:val="2"/>
        </w:rPr>
        <w:t xml:space="preserve"> </w:t>
      </w:r>
      <w:r>
        <w:t>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14:paraId="2C3848D6" w14:textId="77777777" w:rsidR="006875F1" w:rsidRDefault="00000000">
      <w:pPr>
        <w:pStyle w:val="a3"/>
        <w:ind w:right="225"/>
      </w:pPr>
      <w: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14:paraId="064F0FD7" w14:textId="77777777" w:rsidR="006875F1" w:rsidRDefault="00000000">
      <w:pPr>
        <w:pStyle w:val="a3"/>
        <w:ind w:right="225"/>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221F5345" w14:textId="77777777" w:rsidR="006875F1" w:rsidRDefault="00000000">
      <w:pPr>
        <w:pStyle w:val="a3"/>
        <w:ind w:right="227"/>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объём в 1 классе - 33 часа, во 2, 3, 4 классах - по 34 часа).</w:t>
      </w:r>
    </w:p>
    <w:p w14:paraId="26CA3F55" w14:textId="77777777" w:rsidR="006875F1" w:rsidRDefault="00000000">
      <w:pPr>
        <w:pStyle w:val="a3"/>
        <w:ind w:right="6511"/>
        <w:jc w:val="left"/>
      </w:pPr>
      <w:r>
        <w:t>Содержание</w:t>
      </w:r>
      <w:r>
        <w:rPr>
          <w:spacing w:val="-15"/>
        </w:rPr>
        <w:t xml:space="preserve"> </w:t>
      </w:r>
      <w:r>
        <w:t>модуля</w:t>
      </w:r>
      <w:r>
        <w:rPr>
          <w:spacing w:val="-15"/>
        </w:rPr>
        <w:t xml:space="preserve"> </w:t>
      </w:r>
      <w:r>
        <w:t>«Футбол». Знания о футболе.</w:t>
      </w:r>
    </w:p>
    <w:p w14:paraId="37EC5B5F" w14:textId="77777777" w:rsidR="006875F1" w:rsidRDefault="00000000">
      <w:pPr>
        <w:pStyle w:val="a3"/>
        <w:ind w:right="945"/>
        <w:jc w:val="left"/>
      </w:pPr>
      <w:r>
        <w:t>История</w:t>
      </w:r>
      <w:r>
        <w:rPr>
          <w:spacing w:val="-3"/>
        </w:rPr>
        <w:t xml:space="preserve"> </w:t>
      </w:r>
      <w:r>
        <w:t>зарождения</w:t>
      </w:r>
      <w:r>
        <w:rPr>
          <w:spacing w:val="-3"/>
        </w:rPr>
        <w:t xml:space="preserve"> </w:t>
      </w:r>
      <w:r>
        <w:t>футбола,</w:t>
      </w:r>
      <w:r>
        <w:rPr>
          <w:spacing w:val="-3"/>
        </w:rPr>
        <w:t xml:space="preserve"> </w:t>
      </w:r>
      <w:r>
        <w:t>как</w:t>
      </w:r>
      <w:r>
        <w:rPr>
          <w:spacing w:val="-3"/>
        </w:rPr>
        <w:t xml:space="preserve"> </w:t>
      </w:r>
      <w:r>
        <w:t>вида</w:t>
      </w:r>
      <w:r>
        <w:rPr>
          <w:spacing w:val="-4"/>
        </w:rPr>
        <w:t xml:space="preserve"> </w:t>
      </w:r>
      <w:r>
        <w:t>спорта,</w:t>
      </w:r>
      <w:r>
        <w:rPr>
          <w:spacing w:val="-3"/>
        </w:rPr>
        <w:t xml:space="preserve"> </w:t>
      </w:r>
      <w:r>
        <w:t>в</w:t>
      </w:r>
      <w:r>
        <w:rPr>
          <w:spacing w:val="-4"/>
        </w:rPr>
        <w:t xml:space="preserve"> </w:t>
      </w:r>
      <w:r>
        <w:t>мире</w:t>
      </w:r>
      <w:r>
        <w:rPr>
          <w:spacing w:val="-4"/>
        </w:rPr>
        <w:t xml:space="preserve"> </w:t>
      </w:r>
      <w:r>
        <w:t>и</w:t>
      </w:r>
      <w:r>
        <w:rPr>
          <w:spacing w:val="-3"/>
        </w:rPr>
        <w:t xml:space="preserve"> </w:t>
      </w:r>
      <w:r>
        <w:t>в</w:t>
      </w:r>
      <w:r>
        <w:rPr>
          <w:spacing w:val="-4"/>
        </w:rPr>
        <w:t xml:space="preserve"> </w:t>
      </w:r>
      <w:r>
        <w:t>Российской</w:t>
      </w:r>
      <w:r>
        <w:rPr>
          <w:spacing w:val="-5"/>
        </w:rPr>
        <w:t xml:space="preserve"> </w:t>
      </w:r>
      <w:r>
        <w:t>Федерации. Легендарные отечественные и зарубежные игроки, тренеры.</w:t>
      </w:r>
    </w:p>
    <w:p w14:paraId="017A2DE6" w14:textId="77777777" w:rsidR="006875F1" w:rsidRDefault="00000000">
      <w:pPr>
        <w:pStyle w:val="a3"/>
        <w:jc w:val="left"/>
      </w:pPr>
      <w:r>
        <w:t xml:space="preserve">Достижения сборных команд страны по футболу на чемпионатах Европы, мира и Олимпийских </w:t>
      </w:r>
      <w:r>
        <w:rPr>
          <w:spacing w:val="-2"/>
        </w:rPr>
        <w:t>играх.</w:t>
      </w:r>
    </w:p>
    <w:p w14:paraId="473F70A0" w14:textId="77777777" w:rsidR="006875F1" w:rsidRDefault="00000000">
      <w:pPr>
        <w:pStyle w:val="a3"/>
        <w:jc w:val="left"/>
      </w:pPr>
      <w:r>
        <w:t>Футбольный</w:t>
      </w:r>
      <w:r>
        <w:rPr>
          <w:spacing w:val="-6"/>
        </w:rPr>
        <w:t xml:space="preserve"> </w:t>
      </w:r>
      <w:r>
        <w:t>словарь</w:t>
      </w:r>
      <w:r>
        <w:rPr>
          <w:spacing w:val="-3"/>
        </w:rPr>
        <w:t xml:space="preserve"> </w:t>
      </w:r>
      <w:r>
        <w:t>терминов</w:t>
      </w:r>
      <w:r>
        <w:rPr>
          <w:spacing w:val="-5"/>
        </w:rPr>
        <w:t xml:space="preserve"> </w:t>
      </w:r>
      <w:r>
        <w:t>и</w:t>
      </w:r>
      <w:r>
        <w:rPr>
          <w:spacing w:val="-3"/>
        </w:rPr>
        <w:t xml:space="preserve"> </w:t>
      </w:r>
      <w:r>
        <w:t>определений.</w:t>
      </w:r>
      <w:r>
        <w:rPr>
          <w:spacing w:val="-6"/>
        </w:rPr>
        <w:t xml:space="preserve"> </w:t>
      </w:r>
      <w:r>
        <w:t>Спортивные</w:t>
      </w:r>
      <w:r>
        <w:rPr>
          <w:spacing w:val="-5"/>
        </w:rPr>
        <w:t xml:space="preserve"> </w:t>
      </w:r>
      <w:r>
        <w:t>дисциплины</w:t>
      </w:r>
      <w:r>
        <w:rPr>
          <w:spacing w:val="-4"/>
        </w:rPr>
        <w:t xml:space="preserve"> </w:t>
      </w:r>
      <w:r>
        <w:t>вида</w:t>
      </w:r>
      <w:r>
        <w:rPr>
          <w:spacing w:val="-4"/>
        </w:rPr>
        <w:t xml:space="preserve"> </w:t>
      </w:r>
      <w:r>
        <w:t xml:space="preserve">спорта </w:t>
      </w:r>
      <w:r>
        <w:rPr>
          <w:spacing w:val="-2"/>
        </w:rPr>
        <w:t>«Футбол».</w:t>
      </w:r>
    </w:p>
    <w:p w14:paraId="67D07A13" w14:textId="77777777" w:rsidR="006875F1" w:rsidRDefault="00000000">
      <w:pPr>
        <w:pStyle w:val="a3"/>
        <w:ind w:right="1827"/>
        <w:jc w:val="left"/>
      </w:pPr>
      <w:r>
        <w:t>Состав</w:t>
      </w:r>
      <w:r>
        <w:rPr>
          <w:spacing w:val="-5"/>
        </w:rPr>
        <w:t xml:space="preserve"> </w:t>
      </w:r>
      <w:r>
        <w:t>футбольной</w:t>
      </w:r>
      <w:r>
        <w:rPr>
          <w:spacing w:val="-4"/>
        </w:rPr>
        <w:t xml:space="preserve"> </w:t>
      </w:r>
      <w:r>
        <w:t>команды,</w:t>
      </w:r>
      <w:r>
        <w:rPr>
          <w:spacing w:val="-4"/>
        </w:rPr>
        <w:t xml:space="preserve"> </w:t>
      </w:r>
      <w:r>
        <w:t>функции</w:t>
      </w:r>
      <w:r>
        <w:rPr>
          <w:spacing w:val="-4"/>
        </w:rPr>
        <w:t xml:space="preserve"> </w:t>
      </w:r>
      <w:r>
        <w:t>игроков</w:t>
      </w:r>
      <w:r>
        <w:rPr>
          <w:spacing w:val="-7"/>
        </w:rPr>
        <w:t xml:space="preserve"> </w:t>
      </w:r>
      <w:r>
        <w:t>в</w:t>
      </w:r>
      <w:r>
        <w:rPr>
          <w:spacing w:val="-5"/>
        </w:rPr>
        <w:t xml:space="preserve"> </w:t>
      </w:r>
      <w:r>
        <w:t>команде, роль</w:t>
      </w:r>
      <w:r>
        <w:rPr>
          <w:spacing w:val="-4"/>
        </w:rPr>
        <w:t xml:space="preserve"> </w:t>
      </w:r>
      <w:r>
        <w:t xml:space="preserve">капитана </w:t>
      </w:r>
      <w:r>
        <w:rPr>
          <w:spacing w:val="-2"/>
        </w:rPr>
        <w:t>команды.</w:t>
      </w:r>
    </w:p>
    <w:p w14:paraId="43E808F0" w14:textId="77777777" w:rsidR="006875F1" w:rsidRDefault="00000000">
      <w:pPr>
        <w:pStyle w:val="a3"/>
        <w:ind w:right="442"/>
        <w:jc w:val="left"/>
      </w:pPr>
      <w:r>
        <w:t>Правила</w:t>
      </w:r>
      <w:r>
        <w:rPr>
          <w:spacing w:val="-5"/>
        </w:rPr>
        <w:t xml:space="preserve"> </w:t>
      </w:r>
      <w:r>
        <w:t>безопасности</w:t>
      </w:r>
      <w:r>
        <w:rPr>
          <w:spacing w:val="-4"/>
        </w:rPr>
        <w:t xml:space="preserve"> </w:t>
      </w:r>
      <w:r>
        <w:t>и</w:t>
      </w:r>
      <w:r>
        <w:rPr>
          <w:spacing w:val="-4"/>
        </w:rPr>
        <w:t xml:space="preserve"> </w:t>
      </w:r>
      <w:r>
        <w:t>культура</w:t>
      </w:r>
      <w:r>
        <w:rPr>
          <w:spacing w:val="-5"/>
        </w:rPr>
        <w:t xml:space="preserve"> </w:t>
      </w:r>
      <w:r>
        <w:t>поведения</w:t>
      </w:r>
      <w:r>
        <w:rPr>
          <w:spacing w:val="-4"/>
        </w:rPr>
        <w:t xml:space="preserve"> </w:t>
      </w:r>
      <w:r>
        <w:t>во</w:t>
      </w:r>
      <w:r>
        <w:rPr>
          <w:spacing w:val="-4"/>
        </w:rPr>
        <w:t xml:space="preserve"> </w:t>
      </w:r>
      <w:r>
        <w:t>время</w:t>
      </w:r>
      <w:r>
        <w:rPr>
          <w:spacing w:val="-4"/>
        </w:rPr>
        <w:t xml:space="preserve"> </w:t>
      </w:r>
      <w:r>
        <w:t>посещений</w:t>
      </w:r>
      <w:r>
        <w:rPr>
          <w:spacing w:val="-4"/>
        </w:rPr>
        <w:t xml:space="preserve"> </w:t>
      </w:r>
      <w:r>
        <w:t>соревнований</w:t>
      </w:r>
      <w:r>
        <w:rPr>
          <w:spacing w:val="-4"/>
        </w:rPr>
        <w:t xml:space="preserve"> </w:t>
      </w:r>
      <w:r>
        <w:t>по</w:t>
      </w:r>
      <w:r>
        <w:rPr>
          <w:spacing w:val="-4"/>
        </w:rPr>
        <w:t xml:space="preserve"> </w:t>
      </w:r>
      <w:r>
        <w:t>футболу, правила поведения во время занятий футболом.</w:t>
      </w:r>
    </w:p>
    <w:p w14:paraId="37ABB774" w14:textId="77777777" w:rsidR="006875F1" w:rsidRDefault="00000000">
      <w:pPr>
        <w:pStyle w:val="a3"/>
        <w:jc w:val="left"/>
      </w:pPr>
      <w:r>
        <w:t>Футбол,</w:t>
      </w:r>
      <w:r>
        <w:rPr>
          <w:spacing w:val="-7"/>
        </w:rPr>
        <w:t xml:space="preserve"> </w:t>
      </w:r>
      <w:r>
        <w:t>как</w:t>
      </w:r>
      <w:r>
        <w:rPr>
          <w:spacing w:val="-4"/>
        </w:rPr>
        <w:t xml:space="preserve"> </w:t>
      </w:r>
      <w:r>
        <w:t>средство укрепления</w:t>
      </w:r>
      <w:r>
        <w:rPr>
          <w:spacing w:val="-7"/>
        </w:rPr>
        <w:t xml:space="preserve"> </w:t>
      </w:r>
      <w:r>
        <w:t>здоровья,</w:t>
      </w:r>
      <w:r>
        <w:rPr>
          <w:spacing w:val="-4"/>
        </w:rPr>
        <w:t xml:space="preserve"> </w:t>
      </w:r>
      <w:r>
        <w:t>закаливания</w:t>
      </w:r>
      <w:r>
        <w:rPr>
          <w:spacing w:val="-4"/>
        </w:rPr>
        <w:t xml:space="preserve"> </w:t>
      </w:r>
      <w:r>
        <w:t>и</w:t>
      </w:r>
      <w:r>
        <w:rPr>
          <w:spacing w:val="-4"/>
        </w:rPr>
        <w:t xml:space="preserve"> </w:t>
      </w:r>
      <w:r>
        <w:t>развития</w:t>
      </w:r>
      <w:r>
        <w:rPr>
          <w:spacing w:val="-4"/>
        </w:rPr>
        <w:t xml:space="preserve"> </w:t>
      </w:r>
      <w:r>
        <w:t>физических</w:t>
      </w:r>
      <w:r>
        <w:rPr>
          <w:spacing w:val="-5"/>
        </w:rPr>
        <w:t xml:space="preserve"> </w:t>
      </w:r>
      <w:r>
        <w:rPr>
          <w:spacing w:val="-2"/>
        </w:rPr>
        <w:t>качеств.</w:t>
      </w:r>
    </w:p>
    <w:p w14:paraId="51A9B5EE" w14:textId="77777777" w:rsidR="006875F1" w:rsidRDefault="006875F1">
      <w:pPr>
        <w:sectPr w:rsidR="006875F1" w:rsidSect="00617F94">
          <w:pgSz w:w="11910" w:h="16840"/>
          <w:pgMar w:top="940" w:right="620" w:bottom="280" w:left="620" w:header="722" w:footer="0" w:gutter="0"/>
          <w:cols w:space="720"/>
        </w:sectPr>
      </w:pPr>
    </w:p>
    <w:p w14:paraId="76B54EAA" w14:textId="77777777" w:rsidR="006875F1" w:rsidRDefault="00000000">
      <w:pPr>
        <w:pStyle w:val="a3"/>
        <w:spacing w:before="229"/>
        <w:jc w:val="left"/>
      </w:pPr>
      <w:r>
        <w:lastRenderedPageBreak/>
        <w:t>Правила</w:t>
      </w:r>
      <w:r>
        <w:rPr>
          <w:spacing w:val="-4"/>
        </w:rPr>
        <w:t xml:space="preserve"> </w:t>
      </w:r>
      <w:r>
        <w:t>личной</w:t>
      </w:r>
      <w:r>
        <w:rPr>
          <w:spacing w:val="-3"/>
        </w:rPr>
        <w:t xml:space="preserve"> </w:t>
      </w:r>
      <w:r>
        <w:t>гигиены</w:t>
      </w:r>
      <w:r>
        <w:rPr>
          <w:spacing w:val="-3"/>
        </w:rPr>
        <w:t xml:space="preserve"> </w:t>
      </w:r>
      <w:r>
        <w:t>во</w:t>
      </w:r>
      <w:r>
        <w:rPr>
          <w:spacing w:val="-3"/>
        </w:rPr>
        <w:t xml:space="preserve"> </w:t>
      </w:r>
      <w:r>
        <w:t>время</w:t>
      </w:r>
      <w:r>
        <w:rPr>
          <w:spacing w:val="-3"/>
        </w:rPr>
        <w:t xml:space="preserve"> </w:t>
      </w:r>
      <w:r>
        <w:t>занятий</w:t>
      </w:r>
      <w:r>
        <w:rPr>
          <w:spacing w:val="-3"/>
        </w:rPr>
        <w:t xml:space="preserve"> </w:t>
      </w:r>
      <w:r>
        <w:t>футболом.</w:t>
      </w:r>
      <w:r>
        <w:rPr>
          <w:spacing w:val="-3"/>
        </w:rPr>
        <w:t xml:space="preserve"> </w:t>
      </w:r>
      <w:r>
        <w:t>Требование</w:t>
      </w:r>
      <w:r>
        <w:rPr>
          <w:spacing w:val="-4"/>
        </w:rPr>
        <w:t xml:space="preserve"> </w:t>
      </w:r>
      <w:r>
        <w:t>к</w:t>
      </w:r>
      <w:r>
        <w:rPr>
          <w:spacing w:val="-3"/>
        </w:rPr>
        <w:t xml:space="preserve"> </w:t>
      </w:r>
      <w:r>
        <w:t>спортивной</w:t>
      </w:r>
      <w:r>
        <w:rPr>
          <w:spacing w:val="-3"/>
        </w:rPr>
        <w:t xml:space="preserve"> </w:t>
      </w:r>
      <w:r>
        <w:t>одежде</w:t>
      </w:r>
      <w:r>
        <w:rPr>
          <w:spacing w:val="-4"/>
        </w:rPr>
        <w:t xml:space="preserve"> </w:t>
      </w:r>
      <w:r>
        <w:t>и</w:t>
      </w:r>
      <w:r>
        <w:rPr>
          <w:spacing w:val="-3"/>
        </w:rPr>
        <w:t xml:space="preserve"> </w:t>
      </w:r>
      <w:r>
        <w:t>обуви, спортивному инвентарю.</w:t>
      </w:r>
    </w:p>
    <w:p w14:paraId="2497BC7B" w14:textId="77777777" w:rsidR="006875F1" w:rsidRDefault="00000000">
      <w:pPr>
        <w:pStyle w:val="a3"/>
        <w:spacing w:before="1"/>
        <w:jc w:val="left"/>
      </w:pPr>
      <w:r>
        <w:t>Способы</w:t>
      </w:r>
      <w:r>
        <w:rPr>
          <w:spacing w:val="-6"/>
        </w:rPr>
        <w:t xml:space="preserve"> </w:t>
      </w:r>
      <w:r>
        <w:t>самостоятельной</w:t>
      </w:r>
      <w:r>
        <w:rPr>
          <w:spacing w:val="-6"/>
        </w:rPr>
        <w:t xml:space="preserve"> </w:t>
      </w:r>
      <w:r>
        <w:rPr>
          <w:spacing w:val="-2"/>
        </w:rPr>
        <w:t>деятельности.</w:t>
      </w:r>
    </w:p>
    <w:p w14:paraId="6C2683BC" w14:textId="77777777" w:rsidR="006875F1" w:rsidRDefault="00000000">
      <w:pPr>
        <w:pStyle w:val="a3"/>
        <w:ind w:right="442"/>
        <w:jc w:val="left"/>
      </w:pPr>
      <w:r>
        <w:t>Соблюдение</w:t>
      </w:r>
      <w:r>
        <w:rPr>
          <w:spacing w:val="-5"/>
        </w:rPr>
        <w:t xml:space="preserve"> </w:t>
      </w:r>
      <w:r>
        <w:t>личной</w:t>
      </w:r>
      <w:r>
        <w:rPr>
          <w:spacing w:val="-4"/>
        </w:rPr>
        <w:t xml:space="preserve"> </w:t>
      </w:r>
      <w:r>
        <w:t>гигиены,</w:t>
      </w:r>
      <w:r>
        <w:rPr>
          <w:spacing w:val="-4"/>
        </w:rPr>
        <w:t xml:space="preserve"> </w:t>
      </w:r>
      <w:r>
        <w:t>требований</w:t>
      </w:r>
      <w:r>
        <w:rPr>
          <w:spacing w:val="-6"/>
        </w:rPr>
        <w:t xml:space="preserve"> </w:t>
      </w:r>
      <w:r>
        <w:t>к</w:t>
      </w:r>
      <w:r>
        <w:rPr>
          <w:spacing w:val="-4"/>
        </w:rPr>
        <w:t xml:space="preserve"> </w:t>
      </w:r>
      <w:r>
        <w:t>спортивной</w:t>
      </w:r>
      <w:r>
        <w:rPr>
          <w:spacing w:val="-4"/>
        </w:rPr>
        <w:t xml:space="preserve"> </w:t>
      </w:r>
      <w:r>
        <w:t>одежде</w:t>
      </w:r>
      <w:r>
        <w:rPr>
          <w:spacing w:val="-5"/>
        </w:rPr>
        <w:t xml:space="preserve"> </w:t>
      </w:r>
      <w:r>
        <w:t>и</w:t>
      </w:r>
      <w:r>
        <w:rPr>
          <w:spacing w:val="-4"/>
        </w:rPr>
        <w:t xml:space="preserve"> </w:t>
      </w:r>
      <w:r>
        <w:t>обуви</w:t>
      </w:r>
      <w:r>
        <w:rPr>
          <w:spacing w:val="-4"/>
        </w:rPr>
        <w:t xml:space="preserve"> </w:t>
      </w:r>
      <w:r>
        <w:t>для</w:t>
      </w:r>
      <w:r>
        <w:rPr>
          <w:spacing w:val="-4"/>
        </w:rPr>
        <w:t xml:space="preserve"> </w:t>
      </w:r>
      <w:r>
        <w:t>занятий</w:t>
      </w:r>
      <w:r>
        <w:rPr>
          <w:spacing w:val="-6"/>
        </w:rPr>
        <w:t xml:space="preserve"> </w:t>
      </w:r>
      <w:r>
        <w:t>футболом. Первые внешние признаки утомления. Способы самоконтроля за физической нагрузкой, соблюдение питьевого режима.</w:t>
      </w:r>
    </w:p>
    <w:p w14:paraId="1C98C753" w14:textId="77777777" w:rsidR="006875F1" w:rsidRDefault="00000000">
      <w:pPr>
        <w:pStyle w:val="a3"/>
        <w:jc w:val="left"/>
      </w:pPr>
      <w:r>
        <w:t>Уход</w:t>
      </w:r>
      <w:r>
        <w:rPr>
          <w:spacing w:val="-7"/>
        </w:rPr>
        <w:t xml:space="preserve"> </w:t>
      </w:r>
      <w:r>
        <w:t>за</w:t>
      </w:r>
      <w:r>
        <w:rPr>
          <w:spacing w:val="-5"/>
        </w:rPr>
        <w:t xml:space="preserve"> </w:t>
      </w:r>
      <w:r>
        <w:t>спортивным</w:t>
      </w:r>
      <w:r>
        <w:rPr>
          <w:spacing w:val="-6"/>
        </w:rPr>
        <w:t xml:space="preserve"> </w:t>
      </w:r>
      <w:r>
        <w:t>инвентарем</w:t>
      </w:r>
      <w:r>
        <w:rPr>
          <w:spacing w:val="-5"/>
        </w:rPr>
        <w:t xml:space="preserve"> </w:t>
      </w:r>
      <w:r>
        <w:t>и</w:t>
      </w:r>
      <w:r>
        <w:rPr>
          <w:spacing w:val="-4"/>
        </w:rPr>
        <w:t xml:space="preserve"> </w:t>
      </w:r>
      <w:r>
        <w:t>оборудованием</w:t>
      </w:r>
      <w:r>
        <w:rPr>
          <w:spacing w:val="-5"/>
        </w:rPr>
        <w:t xml:space="preserve"> </w:t>
      </w:r>
      <w:r>
        <w:t>при</w:t>
      </w:r>
      <w:r>
        <w:rPr>
          <w:spacing w:val="-4"/>
        </w:rPr>
        <w:t xml:space="preserve"> </w:t>
      </w:r>
      <w:r>
        <w:t>занятиях</w:t>
      </w:r>
      <w:r>
        <w:rPr>
          <w:spacing w:val="-2"/>
        </w:rPr>
        <w:t xml:space="preserve"> </w:t>
      </w:r>
      <w:r>
        <w:t>футболом.</w:t>
      </w:r>
      <w:r>
        <w:rPr>
          <w:spacing w:val="-4"/>
        </w:rPr>
        <w:t xml:space="preserve"> </w:t>
      </w:r>
      <w:r>
        <w:t>Основы</w:t>
      </w:r>
      <w:r>
        <w:rPr>
          <w:spacing w:val="-5"/>
        </w:rPr>
        <w:t xml:space="preserve"> </w:t>
      </w:r>
      <w:r>
        <w:t>организации самостоятельных занятий футболом.</w:t>
      </w:r>
    </w:p>
    <w:p w14:paraId="2C2370BA" w14:textId="77777777" w:rsidR="006875F1" w:rsidRDefault="00000000">
      <w:pPr>
        <w:pStyle w:val="a3"/>
        <w:ind w:right="442"/>
        <w:jc w:val="left"/>
      </w:pPr>
      <w:r>
        <w:t>Организация</w:t>
      </w:r>
      <w:r>
        <w:rPr>
          <w:spacing w:val="-6"/>
        </w:rPr>
        <w:t xml:space="preserve"> </w:t>
      </w:r>
      <w:r>
        <w:t>и</w:t>
      </w:r>
      <w:r>
        <w:rPr>
          <w:spacing w:val="-3"/>
        </w:rPr>
        <w:t xml:space="preserve"> </w:t>
      </w:r>
      <w:r>
        <w:t>проведение</w:t>
      </w:r>
      <w:r>
        <w:rPr>
          <w:spacing w:val="-4"/>
        </w:rPr>
        <w:t xml:space="preserve"> </w:t>
      </w:r>
      <w:r>
        <w:t>подвижных</w:t>
      </w:r>
      <w:r>
        <w:rPr>
          <w:spacing w:val="-1"/>
        </w:rPr>
        <w:t xml:space="preserve"> </w:t>
      </w:r>
      <w:r>
        <w:t>игр</w:t>
      </w:r>
      <w:r>
        <w:rPr>
          <w:spacing w:val="-3"/>
        </w:rPr>
        <w:t xml:space="preserve"> </w:t>
      </w:r>
      <w:r>
        <w:t>с</w:t>
      </w:r>
      <w:r>
        <w:rPr>
          <w:spacing w:val="-4"/>
        </w:rPr>
        <w:t xml:space="preserve"> </w:t>
      </w:r>
      <w:r>
        <w:t>элементами</w:t>
      </w:r>
      <w:r>
        <w:rPr>
          <w:spacing w:val="-3"/>
        </w:rPr>
        <w:t xml:space="preserve"> </w:t>
      </w:r>
      <w:r>
        <w:t>футбола</w:t>
      </w:r>
      <w:r>
        <w:rPr>
          <w:spacing w:val="-4"/>
        </w:rPr>
        <w:t xml:space="preserve"> </w:t>
      </w:r>
      <w:r>
        <w:t>со</w:t>
      </w:r>
      <w:r>
        <w:rPr>
          <w:spacing w:val="-1"/>
        </w:rPr>
        <w:t xml:space="preserve"> </w:t>
      </w:r>
      <w:r>
        <w:t>сверстниками</w:t>
      </w:r>
      <w:r>
        <w:rPr>
          <w:spacing w:val="-3"/>
        </w:rPr>
        <w:t xml:space="preserve"> </w:t>
      </w:r>
      <w:r>
        <w:t>в</w:t>
      </w:r>
      <w:r>
        <w:rPr>
          <w:spacing w:val="-4"/>
        </w:rPr>
        <w:t xml:space="preserve"> </w:t>
      </w:r>
      <w:r>
        <w:t>активной досуговой деятельности.</w:t>
      </w:r>
    </w:p>
    <w:p w14:paraId="66A86489" w14:textId="77777777" w:rsidR="006875F1" w:rsidRDefault="00000000">
      <w:pPr>
        <w:pStyle w:val="a3"/>
        <w:tabs>
          <w:tab w:val="left" w:pos="9260"/>
        </w:tabs>
        <w:ind w:right="307"/>
        <w:jc w:val="left"/>
      </w:pPr>
      <w:r>
        <w:t>Составление комплексов различной направленности:</w:t>
      </w:r>
      <w:r>
        <w:tab/>
      </w:r>
      <w:r>
        <w:rPr>
          <w:spacing w:val="-2"/>
        </w:rPr>
        <w:t xml:space="preserve">утренней, </w:t>
      </w:r>
      <w:r>
        <w:t>корригирующей</w:t>
      </w:r>
      <w:r>
        <w:rPr>
          <w:spacing w:val="40"/>
        </w:rPr>
        <w:t xml:space="preserve"> </w:t>
      </w:r>
      <w:r>
        <w:t>и</w:t>
      </w:r>
      <w:r>
        <w:rPr>
          <w:spacing w:val="40"/>
        </w:rPr>
        <w:t xml:space="preserve"> </w:t>
      </w:r>
      <w:r>
        <w:t>дыхательной</w:t>
      </w:r>
      <w:r>
        <w:rPr>
          <w:spacing w:val="40"/>
        </w:rPr>
        <w:t xml:space="preserve"> </w:t>
      </w:r>
      <w:r>
        <w:t>гимнастики,</w:t>
      </w:r>
      <w:r>
        <w:rPr>
          <w:spacing w:val="40"/>
        </w:rPr>
        <w:t xml:space="preserve"> </w:t>
      </w:r>
      <w:r>
        <w:t>упражнений</w:t>
      </w:r>
      <w:r>
        <w:rPr>
          <w:spacing w:val="40"/>
        </w:rPr>
        <w:t xml:space="preserve"> </w:t>
      </w:r>
      <w:r>
        <w:t>для</w:t>
      </w:r>
      <w:r>
        <w:rPr>
          <w:spacing w:val="40"/>
        </w:rPr>
        <w:t xml:space="preserve"> </w:t>
      </w:r>
      <w:r>
        <w:t>профилактики</w:t>
      </w:r>
      <w:r>
        <w:rPr>
          <w:spacing w:val="40"/>
        </w:rPr>
        <w:t xml:space="preserve"> </w:t>
      </w:r>
      <w:r>
        <w:t>плоскостопия</w:t>
      </w:r>
      <w:r>
        <w:rPr>
          <w:spacing w:val="40"/>
        </w:rPr>
        <w:t xml:space="preserve"> </w:t>
      </w:r>
      <w:r>
        <w:t>и развития физических качеств.</w:t>
      </w:r>
    </w:p>
    <w:p w14:paraId="6525DB38" w14:textId="77777777" w:rsidR="006875F1" w:rsidRDefault="00000000">
      <w:pPr>
        <w:pStyle w:val="a3"/>
        <w:ind w:right="442"/>
        <w:jc w:val="left"/>
      </w:pPr>
      <w:r>
        <w:t>Причины</w:t>
      </w:r>
      <w:r>
        <w:rPr>
          <w:spacing w:val="-4"/>
        </w:rPr>
        <w:t xml:space="preserve"> </w:t>
      </w:r>
      <w:r>
        <w:t>возникновения</w:t>
      </w:r>
      <w:r>
        <w:rPr>
          <w:spacing w:val="-4"/>
        </w:rPr>
        <w:t xml:space="preserve"> </w:t>
      </w:r>
      <w:r>
        <w:t>ошибок</w:t>
      </w:r>
      <w:r>
        <w:rPr>
          <w:spacing w:val="-3"/>
        </w:rPr>
        <w:t xml:space="preserve"> </w:t>
      </w:r>
      <w:r>
        <w:t>при</w:t>
      </w:r>
      <w:r>
        <w:rPr>
          <w:spacing w:val="-4"/>
        </w:rPr>
        <w:t xml:space="preserve"> </w:t>
      </w:r>
      <w:r>
        <w:t>выполнении</w:t>
      </w:r>
      <w:r>
        <w:rPr>
          <w:spacing w:val="-6"/>
        </w:rPr>
        <w:t xml:space="preserve"> </w:t>
      </w:r>
      <w:r>
        <w:t>технических</w:t>
      </w:r>
      <w:r>
        <w:rPr>
          <w:spacing w:val="-5"/>
        </w:rPr>
        <w:t xml:space="preserve"> </w:t>
      </w:r>
      <w:r>
        <w:t>приёмов</w:t>
      </w:r>
      <w:r>
        <w:rPr>
          <w:spacing w:val="-5"/>
        </w:rPr>
        <w:t xml:space="preserve"> </w:t>
      </w:r>
      <w:r>
        <w:t>и</w:t>
      </w:r>
      <w:r>
        <w:rPr>
          <w:spacing w:val="-4"/>
        </w:rPr>
        <w:t xml:space="preserve"> </w:t>
      </w:r>
      <w:r>
        <w:t>способы</w:t>
      </w:r>
      <w:r>
        <w:rPr>
          <w:spacing w:val="-4"/>
        </w:rPr>
        <w:t xml:space="preserve"> </w:t>
      </w:r>
      <w:r>
        <w:t xml:space="preserve">их </w:t>
      </w:r>
      <w:r>
        <w:rPr>
          <w:spacing w:val="-2"/>
        </w:rPr>
        <w:t>устранения.</w:t>
      </w:r>
    </w:p>
    <w:p w14:paraId="7857F26B" w14:textId="77777777" w:rsidR="006875F1" w:rsidRDefault="00000000">
      <w:pPr>
        <w:pStyle w:val="a3"/>
        <w:spacing w:before="3" w:line="237" w:lineRule="auto"/>
        <w:ind w:right="1827"/>
        <w:jc w:val="left"/>
      </w:pPr>
      <w:r>
        <w:t>Тестирование</w:t>
      </w:r>
      <w:r>
        <w:rPr>
          <w:spacing w:val="-5"/>
        </w:rPr>
        <w:t xml:space="preserve"> </w:t>
      </w:r>
      <w:r>
        <w:t>уровня</w:t>
      </w:r>
      <w:r>
        <w:rPr>
          <w:spacing w:val="-6"/>
        </w:rPr>
        <w:t xml:space="preserve"> </w:t>
      </w:r>
      <w:r>
        <w:t>физической</w:t>
      </w:r>
      <w:r>
        <w:rPr>
          <w:spacing w:val="-7"/>
        </w:rPr>
        <w:t xml:space="preserve"> </w:t>
      </w:r>
      <w:r>
        <w:t>и</w:t>
      </w:r>
      <w:r>
        <w:rPr>
          <w:spacing w:val="-6"/>
        </w:rPr>
        <w:t xml:space="preserve"> </w:t>
      </w:r>
      <w:r>
        <w:t>технической</w:t>
      </w:r>
      <w:r>
        <w:rPr>
          <w:spacing w:val="-6"/>
        </w:rPr>
        <w:t xml:space="preserve"> </w:t>
      </w:r>
      <w:r>
        <w:t>подготовленности</w:t>
      </w:r>
      <w:r>
        <w:rPr>
          <w:spacing w:val="-6"/>
        </w:rPr>
        <w:t xml:space="preserve"> </w:t>
      </w:r>
      <w:r>
        <w:t>в</w:t>
      </w:r>
      <w:r>
        <w:rPr>
          <w:spacing w:val="-8"/>
        </w:rPr>
        <w:t xml:space="preserve"> </w:t>
      </w:r>
      <w:r>
        <w:t>футболе. Физическое совершенствование.</w:t>
      </w:r>
    </w:p>
    <w:p w14:paraId="60FBF578" w14:textId="77777777" w:rsidR="006875F1" w:rsidRDefault="00000000">
      <w:pPr>
        <w:pStyle w:val="a3"/>
        <w:spacing w:before="1"/>
        <w:ind w:right="442"/>
        <w:jc w:val="left"/>
      </w:pPr>
      <w:r>
        <w:t>Комплексы</w:t>
      </w:r>
      <w:r>
        <w:rPr>
          <w:spacing w:val="-4"/>
        </w:rPr>
        <w:t xml:space="preserve"> </w:t>
      </w:r>
      <w:r>
        <w:t>общеразвивающих</w:t>
      </w:r>
      <w:r>
        <w:rPr>
          <w:spacing w:val="-5"/>
        </w:rPr>
        <w:t xml:space="preserve"> </w:t>
      </w:r>
      <w:r>
        <w:t>и</w:t>
      </w:r>
      <w:r>
        <w:rPr>
          <w:spacing w:val="-4"/>
        </w:rPr>
        <w:t xml:space="preserve"> </w:t>
      </w:r>
      <w:r>
        <w:t>корригирующих</w:t>
      </w:r>
      <w:r>
        <w:rPr>
          <w:spacing w:val="-1"/>
        </w:rPr>
        <w:t xml:space="preserve"> </w:t>
      </w:r>
      <w:r>
        <w:t>упражнений</w:t>
      </w:r>
      <w:r>
        <w:rPr>
          <w:spacing w:val="-4"/>
        </w:rPr>
        <w:t xml:space="preserve"> </w:t>
      </w:r>
      <w:r>
        <w:t>с</w:t>
      </w:r>
      <w:r>
        <w:rPr>
          <w:spacing w:val="-5"/>
        </w:rPr>
        <w:t xml:space="preserve"> </w:t>
      </w:r>
      <w:r>
        <w:t>мячом</w:t>
      </w:r>
      <w:r>
        <w:rPr>
          <w:spacing w:val="-5"/>
        </w:rPr>
        <w:t xml:space="preserve"> </w:t>
      </w:r>
      <w:r>
        <w:t>и</w:t>
      </w:r>
      <w:r>
        <w:rPr>
          <w:spacing w:val="-4"/>
        </w:rPr>
        <w:t xml:space="preserve"> </w:t>
      </w:r>
      <w:r>
        <w:t>без</w:t>
      </w:r>
      <w:r>
        <w:rPr>
          <w:spacing w:val="-4"/>
        </w:rPr>
        <w:t xml:space="preserve"> </w:t>
      </w:r>
      <w:r>
        <w:t>мяча.</w:t>
      </w:r>
      <w:r>
        <w:rPr>
          <w:spacing w:val="-4"/>
        </w:rPr>
        <w:t xml:space="preserve"> </w:t>
      </w:r>
      <w:r>
        <w:t>Техника передвижения и специально-беговые упражнения.</w:t>
      </w:r>
    </w:p>
    <w:p w14:paraId="3D04ED83" w14:textId="77777777" w:rsidR="006875F1" w:rsidRDefault="00000000">
      <w:pPr>
        <w:pStyle w:val="a3"/>
        <w:jc w:val="left"/>
      </w:pPr>
      <w:r>
        <w:t>Комплексы</w:t>
      </w:r>
      <w:r>
        <w:rPr>
          <w:spacing w:val="-6"/>
        </w:rPr>
        <w:t xml:space="preserve"> </w:t>
      </w:r>
      <w:r>
        <w:t>специальных</w:t>
      </w:r>
      <w:r>
        <w:rPr>
          <w:spacing w:val="-2"/>
        </w:rPr>
        <w:t xml:space="preserve"> </w:t>
      </w:r>
      <w:r>
        <w:t>упражнений</w:t>
      </w:r>
      <w:r>
        <w:rPr>
          <w:spacing w:val="-6"/>
        </w:rPr>
        <w:t xml:space="preserve"> </w:t>
      </w:r>
      <w:r>
        <w:t>для</w:t>
      </w:r>
      <w:r>
        <w:rPr>
          <w:spacing w:val="-6"/>
        </w:rPr>
        <w:t xml:space="preserve"> </w:t>
      </w:r>
      <w:r>
        <w:t>развития</w:t>
      </w:r>
      <w:r>
        <w:rPr>
          <w:spacing w:val="-6"/>
        </w:rPr>
        <w:t xml:space="preserve"> </w:t>
      </w:r>
      <w:r>
        <w:t>физических</w:t>
      </w:r>
      <w:r>
        <w:rPr>
          <w:spacing w:val="-4"/>
        </w:rPr>
        <w:t xml:space="preserve"> </w:t>
      </w:r>
      <w:r>
        <w:t>качеств,</w:t>
      </w:r>
      <w:r>
        <w:rPr>
          <w:spacing w:val="-6"/>
        </w:rPr>
        <w:t xml:space="preserve"> </w:t>
      </w:r>
      <w:r>
        <w:t>технических</w:t>
      </w:r>
      <w:r>
        <w:rPr>
          <w:spacing w:val="-4"/>
        </w:rPr>
        <w:t xml:space="preserve"> </w:t>
      </w:r>
      <w:r>
        <w:t>приемов</w:t>
      </w:r>
      <w:r>
        <w:rPr>
          <w:spacing w:val="-7"/>
        </w:rPr>
        <w:t xml:space="preserve"> </w:t>
      </w:r>
      <w:r>
        <w:t>и упражнений на частоту движений ног.</w:t>
      </w:r>
    </w:p>
    <w:p w14:paraId="01188A2B" w14:textId="77777777" w:rsidR="006875F1" w:rsidRDefault="00000000">
      <w:pPr>
        <w:pStyle w:val="a3"/>
        <w:ind w:right="442"/>
        <w:jc w:val="left"/>
      </w:pPr>
      <w:r>
        <w:t>Подвижные</w:t>
      </w:r>
      <w:r>
        <w:rPr>
          <w:spacing w:val="-5"/>
        </w:rPr>
        <w:t xml:space="preserve"> </w:t>
      </w:r>
      <w:r>
        <w:t>игры</w:t>
      </w:r>
      <w:r>
        <w:rPr>
          <w:spacing w:val="-3"/>
        </w:rPr>
        <w:t xml:space="preserve"> </w:t>
      </w:r>
      <w:r>
        <w:t>без</w:t>
      </w:r>
      <w:r>
        <w:rPr>
          <w:spacing w:val="-3"/>
        </w:rPr>
        <w:t xml:space="preserve"> </w:t>
      </w:r>
      <w:r>
        <w:t>мячей</w:t>
      </w:r>
      <w:r>
        <w:rPr>
          <w:spacing w:val="-3"/>
        </w:rPr>
        <w:t xml:space="preserve"> </w:t>
      </w:r>
      <w:r>
        <w:t>и</w:t>
      </w:r>
      <w:r>
        <w:rPr>
          <w:spacing w:val="-3"/>
        </w:rPr>
        <w:t xml:space="preserve"> </w:t>
      </w:r>
      <w:r>
        <w:t>с</w:t>
      </w:r>
      <w:r>
        <w:rPr>
          <w:spacing w:val="-4"/>
        </w:rPr>
        <w:t xml:space="preserve"> </w:t>
      </w:r>
      <w:r>
        <w:t>мячами.</w:t>
      </w:r>
      <w:r>
        <w:rPr>
          <w:spacing w:val="-3"/>
        </w:rPr>
        <w:t xml:space="preserve"> </w:t>
      </w:r>
      <w:r>
        <w:t>Подвижные</w:t>
      </w:r>
      <w:r>
        <w:rPr>
          <w:spacing w:val="-5"/>
        </w:rPr>
        <w:t xml:space="preserve"> </w:t>
      </w:r>
      <w:r>
        <w:t>игры</w:t>
      </w:r>
      <w:r>
        <w:rPr>
          <w:spacing w:val="-3"/>
        </w:rPr>
        <w:t xml:space="preserve"> </w:t>
      </w:r>
      <w:r>
        <w:t>и</w:t>
      </w:r>
      <w:r>
        <w:rPr>
          <w:spacing w:val="-4"/>
        </w:rPr>
        <w:t xml:space="preserve"> </w:t>
      </w:r>
      <w:r>
        <w:t>эстафеты</w:t>
      </w:r>
      <w:r>
        <w:rPr>
          <w:spacing w:val="-3"/>
        </w:rPr>
        <w:t xml:space="preserve"> </w:t>
      </w:r>
      <w:r>
        <w:t>специальной направленности с элементами футбола.</w:t>
      </w:r>
    </w:p>
    <w:p w14:paraId="2579435A" w14:textId="77777777" w:rsidR="006875F1" w:rsidRDefault="00000000">
      <w:pPr>
        <w:pStyle w:val="a3"/>
        <w:jc w:val="left"/>
      </w:pPr>
      <w:r>
        <w:t>Индивидуальные</w:t>
      </w:r>
      <w:r>
        <w:rPr>
          <w:spacing w:val="-9"/>
        </w:rPr>
        <w:t xml:space="preserve"> </w:t>
      </w:r>
      <w:r>
        <w:t>технические</w:t>
      </w:r>
      <w:r>
        <w:rPr>
          <w:spacing w:val="-5"/>
        </w:rPr>
        <w:t xml:space="preserve"> </w:t>
      </w:r>
      <w:r>
        <w:t>действия</w:t>
      </w:r>
      <w:r>
        <w:rPr>
          <w:spacing w:val="-4"/>
        </w:rPr>
        <w:t xml:space="preserve"> </w:t>
      </w:r>
      <w:r>
        <w:t>с</w:t>
      </w:r>
      <w:r>
        <w:rPr>
          <w:spacing w:val="-5"/>
        </w:rPr>
        <w:t xml:space="preserve"> </w:t>
      </w:r>
      <w:r>
        <w:rPr>
          <w:spacing w:val="-2"/>
        </w:rPr>
        <w:t>мячом:</w:t>
      </w:r>
    </w:p>
    <w:p w14:paraId="3819A239" w14:textId="77777777" w:rsidR="006875F1" w:rsidRDefault="00000000">
      <w:pPr>
        <w:pStyle w:val="a3"/>
        <w:jc w:val="left"/>
      </w:pPr>
      <w:r>
        <w:t>ведение</w:t>
      </w:r>
      <w:r>
        <w:rPr>
          <w:spacing w:val="35"/>
        </w:rPr>
        <w:t xml:space="preserve"> </w:t>
      </w:r>
      <w:r>
        <w:t>мяча</w:t>
      </w:r>
      <w:r>
        <w:rPr>
          <w:spacing w:val="37"/>
        </w:rPr>
        <w:t xml:space="preserve"> </w:t>
      </w:r>
      <w:r>
        <w:t>ногой</w:t>
      </w:r>
      <w:r>
        <w:rPr>
          <w:spacing w:val="39"/>
        </w:rPr>
        <w:t xml:space="preserve"> </w:t>
      </w:r>
      <w:r>
        <w:t>-</w:t>
      </w:r>
      <w:r>
        <w:rPr>
          <w:spacing w:val="36"/>
        </w:rPr>
        <w:t xml:space="preserve"> </w:t>
      </w:r>
      <w:r>
        <w:t>внутренней</w:t>
      </w:r>
      <w:r>
        <w:rPr>
          <w:spacing w:val="37"/>
        </w:rPr>
        <w:t xml:space="preserve"> </w:t>
      </w:r>
      <w:r>
        <w:t>частью</w:t>
      </w:r>
      <w:r>
        <w:rPr>
          <w:spacing w:val="37"/>
        </w:rPr>
        <w:t xml:space="preserve"> </w:t>
      </w:r>
      <w:r>
        <w:t>подъема,</w:t>
      </w:r>
      <w:r>
        <w:rPr>
          <w:spacing w:val="36"/>
        </w:rPr>
        <w:t xml:space="preserve"> </w:t>
      </w:r>
      <w:r>
        <w:t>внешней</w:t>
      </w:r>
      <w:r>
        <w:rPr>
          <w:spacing w:val="37"/>
        </w:rPr>
        <w:t xml:space="preserve"> </w:t>
      </w:r>
      <w:r>
        <w:t>частью</w:t>
      </w:r>
      <w:r>
        <w:rPr>
          <w:spacing w:val="37"/>
        </w:rPr>
        <w:t xml:space="preserve"> </w:t>
      </w:r>
      <w:r>
        <w:t>подъема,</w:t>
      </w:r>
      <w:r>
        <w:rPr>
          <w:spacing w:val="36"/>
        </w:rPr>
        <w:t xml:space="preserve"> </w:t>
      </w:r>
      <w:r>
        <w:t>средней</w:t>
      </w:r>
      <w:r>
        <w:rPr>
          <w:spacing w:val="37"/>
        </w:rPr>
        <w:t xml:space="preserve"> </w:t>
      </w:r>
      <w:r>
        <w:t>частью подъема, внутренней стороной стопы;</w:t>
      </w:r>
    </w:p>
    <w:p w14:paraId="4A713179" w14:textId="77777777" w:rsidR="006875F1" w:rsidRDefault="00000000">
      <w:pPr>
        <w:pStyle w:val="a3"/>
        <w:jc w:val="left"/>
      </w:pPr>
      <w:r>
        <w:t>развороты</w:t>
      </w:r>
      <w:r>
        <w:rPr>
          <w:spacing w:val="-6"/>
        </w:rPr>
        <w:t xml:space="preserve"> </w:t>
      </w:r>
      <w:r>
        <w:t>с</w:t>
      </w:r>
      <w:r>
        <w:rPr>
          <w:spacing w:val="-5"/>
        </w:rPr>
        <w:t xml:space="preserve"> </w:t>
      </w:r>
      <w:r>
        <w:t>мячом</w:t>
      </w:r>
      <w:r>
        <w:rPr>
          <w:spacing w:val="-1"/>
        </w:rPr>
        <w:t xml:space="preserve"> </w:t>
      </w:r>
      <w:r>
        <w:t>-</w:t>
      </w:r>
      <w:r>
        <w:rPr>
          <w:spacing w:val="-5"/>
        </w:rPr>
        <w:t xml:space="preserve"> </w:t>
      </w:r>
      <w:r>
        <w:t>подошвой,</w:t>
      </w:r>
      <w:r>
        <w:rPr>
          <w:spacing w:val="-3"/>
        </w:rPr>
        <w:t xml:space="preserve"> </w:t>
      </w:r>
      <w:r>
        <w:t>внешней</w:t>
      </w:r>
      <w:r>
        <w:rPr>
          <w:spacing w:val="-3"/>
        </w:rPr>
        <w:t xml:space="preserve"> </w:t>
      </w:r>
      <w:r>
        <w:t>стороной</w:t>
      </w:r>
      <w:r>
        <w:rPr>
          <w:spacing w:val="-4"/>
        </w:rPr>
        <w:t xml:space="preserve"> </w:t>
      </w:r>
      <w:r>
        <w:t>стопы,</w:t>
      </w:r>
      <w:r>
        <w:rPr>
          <w:spacing w:val="-3"/>
        </w:rPr>
        <w:t xml:space="preserve"> </w:t>
      </w:r>
      <w:r>
        <w:t>внутренней</w:t>
      </w:r>
      <w:r>
        <w:rPr>
          <w:spacing w:val="-3"/>
        </w:rPr>
        <w:t xml:space="preserve"> </w:t>
      </w:r>
      <w:r>
        <w:t>стороной</w:t>
      </w:r>
      <w:r>
        <w:rPr>
          <w:spacing w:val="-3"/>
        </w:rPr>
        <w:t xml:space="preserve"> </w:t>
      </w:r>
      <w:r>
        <w:rPr>
          <w:spacing w:val="-2"/>
        </w:rPr>
        <w:t>стопы;</w:t>
      </w:r>
    </w:p>
    <w:p w14:paraId="7383B922" w14:textId="77777777" w:rsidR="006875F1" w:rsidRDefault="00000000">
      <w:pPr>
        <w:pStyle w:val="a3"/>
        <w:spacing w:before="1"/>
        <w:jc w:val="left"/>
      </w:pPr>
      <w:r>
        <w:t>удары</w:t>
      </w:r>
      <w:r>
        <w:rPr>
          <w:spacing w:val="-3"/>
        </w:rPr>
        <w:t xml:space="preserve"> </w:t>
      </w:r>
      <w:r>
        <w:t>по</w:t>
      </w:r>
      <w:r>
        <w:rPr>
          <w:spacing w:val="-3"/>
        </w:rPr>
        <w:t xml:space="preserve"> </w:t>
      </w:r>
      <w:r>
        <w:t>мячу</w:t>
      </w:r>
      <w:r>
        <w:rPr>
          <w:spacing w:val="-8"/>
        </w:rPr>
        <w:t xml:space="preserve"> </w:t>
      </w:r>
      <w:r>
        <w:t>ногой</w:t>
      </w:r>
      <w:r>
        <w:rPr>
          <w:spacing w:val="-1"/>
        </w:rPr>
        <w:t xml:space="preserve"> </w:t>
      </w:r>
      <w:r>
        <w:t>-</w:t>
      </w:r>
      <w:r>
        <w:rPr>
          <w:spacing w:val="-4"/>
        </w:rPr>
        <w:t xml:space="preserve"> </w:t>
      </w:r>
      <w:r>
        <w:t>внутренней</w:t>
      </w:r>
      <w:r>
        <w:rPr>
          <w:spacing w:val="-3"/>
        </w:rPr>
        <w:t xml:space="preserve"> </w:t>
      </w:r>
      <w:r>
        <w:t>стороной</w:t>
      </w:r>
      <w:r>
        <w:rPr>
          <w:spacing w:val="-3"/>
        </w:rPr>
        <w:t xml:space="preserve"> </w:t>
      </w:r>
      <w:r>
        <w:t>стопы,</w:t>
      </w:r>
      <w:r>
        <w:rPr>
          <w:spacing w:val="-3"/>
        </w:rPr>
        <w:t xml:space="preserve"> </w:t>
      </w:r>
      <w:r>
        <w:t>средней</w:t>
      </w:r>
      <w:r>
        <w:rPr>
          <w:spacing w:val="-3"/>
        </w:rPr>
        <w:t xml:space="preserve"> </w:t>
      </w:r>
      <w:r>
        <w:t>частью</w:t>
      </w:r>
      <w:r>
        <w:rPr>
          <w:spacing w:val="-3"/>
        </w:rPr>
        <w:t xml:space="preserve"> </w:t>
      </w:r>
      <w:r>
        <w:t>подъема,</w:t>
      </w:r>
      <w:r>
        <w:rPr>
          <w:spacing w:val="-3"/>
        </w:rPr>
        <w:t xml:space="preserve"> </w:t>
      </w:r>
      <w:r>
        <w:t>внутренней</w:t>
      </w:r>
      <w:r>
        <w:rPr>
          <w:spacing w:val="-3"/>
        </w:rPr>
        <w:t xml:space="preserve"> </w:t>
      </w:r>
      <w:r>
        <w:t xml:space="preserve">частью </w:t>
      </w:r>
      <w:r>
        <w:rPr>
          <w:spacing w:val="-2"/>
        </w:rPr>
        <w:t>подъема;</w:t>
      </w:r>
    </w:p>
    <w:p w14:paraId="1F6246D0" w14:textId="77777777" w:rsidR="006875F1" w:rsidRDefault="00000000">
      <w:pPr>
        <w:pStyle w:val="a3"/>
        <w:jc w:val="left"/>
      </w:pPr>
      <w:r>
        <w:t>остановка</w:t>
      </w:r>
      <w:r>
        <w:rPr>
          <w:spacing w:val="-6"/>
        </w:rPr>
        <w:t xml:space="preserve"> </w:t>
      </w:r>
      <w:r>
        <w:t>мяча</w:t>
      </w:r>
      <w:r>
        <w:rPr>
          <w:spacing w:val="-5"/>
        </w:rPr>
        <w:t xml:space="preserve"> </w:t>
      </w:r>
      <w:r>
        <w:t>ногой</w:t>
      </w:r>
      <w:r>
        <w:rPr>
          <w:spacing w:val="-2"/>
        </w:rPr>
        <w:t xml:space="preserve"> </w:t>
      </w:r>
      <w:r>
        <w:t>-</w:t>
      </w:r>
      <w:r>
        <w:rPr>
          <w:spacing w:val="-4"/>
        </w:rPr>
        <w:t xml:space="preserve"> </w:t>
      </w:r>
      <w:r>
        <w:t>подошвой,</w:t>
      </w:r>
      <w:r>
        <w:rPr>
          <w:spacing w:val="-4"/>
        </w:rPr>
        <w:t xml:space="preserve"> </w:t>
      </w:r>
      <w:r>
        <w:t>внутренней</w:t>
      </w:r>
      <w:r>
        <w:rPr>
          <w:spacing w:val="-4"/>
        </w:rPr>
        <w:t xml:space="preserve"> </w:t>
      </w:r>
      <w:r>
        <w:t>стороной</w:t>
      </w:r>
      <w:r>
        <w:rPr>
          <w:spacing w:val="-3"/>
        </w:rPr>
        <w:t xml:space="preserve"> </w:t>
      </w:r>
      <w:r>
        <w:rPr>
          <w:spacing w:val="-2"/>
        </w:rPr>
        <w:t>стопы;</w:t>
      </w:r>
    </w:p>
    <w:p w14:paraId="18435DFA" w14:textId="77777777" w:rsidR="006875F1" w:rsidRDefault="00000000">
      <w:pPr>
        <w:pStyle w:val="a3"/>
        <w:jc w:val="left"/>
      </w:pPr>
      <w:r>
        <w:t>обманные</w:t>
      </w:r>
      <w:r>
        <w:rPr>
          <w:spacing w:val="-7"/>
        </w:rPr>
        <w:t xml:space="preserve"> </w:t>
      </w:r>
      <w:r>
        <w:t>движения</w:t>
      </w:r>
      <w:r>
        <w:rPr>
          <w:spacing w:val="-3"/>
        </w:rPr>
        <w:t xml:space="preserve"> </w:t>
      </w:r>
      <w:r>
        <w:t>(«финты»)</w:t>
      </w:r>
      <w:r>
        <w:rPr>
          <w:spacing w:val="-1"/>
        </w:rPr>
        <w:t xml:space="preserve"> </w:t>
      </w:r>
      <w:r>
        <w:t>-</w:t>
      </w:r>
      <w:r>
        <w:rPr>
          <w:spacing w:val="1"/>
        </w:rPr>
        <w:t xml:space="preserve"> </w:t>
      </w:r>
      <w:r>
        <w:t>«остановка»</w:t>
      </w:r>
      <w:r>
        <w:rPr>
          <w:spacing w:val="-6"/>
        </w:rPr>
        <w:t xml:space="preserve"> </w:t>
      </w:r>
      <w:r>
        <w:t>мяча</w:t>
      </w:r>
      <w:r>
        <w:rPr>
          <w:spacing w:val="-4"/>
        </w:rPr>
        <w:t xml:space="preserve"> </w:t>
      </w:r>
      <w:r>
        <w:t>ногой,</w:t>
      </w:r>
      <w:r>
        <w:rPr>
          <w:spacing w:val="1"/>
        </w:rPr>
        <w:t xml:space="preserve"> </w:t>
      </w:r>
      <w:r>
        <w:t>«уход»</w:t>
      </w:r>
      <w:r>
        <w:rPr>
          <w:spacing w:val="-9"/>
        </w:rPr>
        <w:t xml:space="preserve"> </w:t>
      </w:r>
      <w:r>
        <w:t>в</w:t>
      </w:r>
      <w:r>
        <w:rPr>
          <w:spacing w:val="-1"/>
        </w:rPr>
        <w:t xml:space="preserve"> </w:t>
      </w:r>
      <w:r>
        <w:rPr>
          <w:spacing w:val="-2"/>
        </w:rPr>
        <w:t>сторону.</w:t>
      </w:r>
    </w:p>
    <w:p w14:paraId="6B78ED13" w14:textId="77777777" w:rsidR="006875F1" w:rsidRDefault="00000000">
      <w:pPr>
        <w:pStyle w:val="a3"/>
        <w:jc w:val="left"/>
      </w:pPr>
      <w:r>
        <w:t>Игровые</w:t>
      </w:r>
      <w:r>
        <w:rPr>
          <w:spacing w:val="39"/>
        </w:rPr>
        <w:t xml:space="preserve"> </w:t>
      </w:r>
      <w:r>
        <w:t>упражнения</w:t>
      </w:r>
      <w:r>
        <w:rPr>
          <w:spacing w:val="39"/>
        </w:rPr>
        <w:t xml:space="preserve"> </w:t>
      </w:r>
      <w:r>
        <w:t>в</w:t>
      </w:r>
      <w:r>
        <w:rPr>
          <w:spacing w:val="33"/>
        </w:rPr>
        <w:t xml:space="preserve"> </w:t>
      </w:r>
      <w:r>
        <w:t>парах,</w:t>
      </w:r>
      <w:r>
        <w:rPr>
          <w:spacing w:val="34"/>
        </w:rPr>
        <w:t xml:space="preserve"> </w:t>
      </w:r>
      <w:r>
        <w:t>в</w:t>
      </w:r>
      <w:r>
        <w:rPr>
          <w:spacing w:val="36"/>
        </w:rPr>
        <w:t xml:space="preserve"> </w:t>
      </w:r>
      <w:r>
        <w:t>тройках</w:t>
      </w:r>
      <w:r>
        <w:rPr>
          <w:spacing w:val="36"/>
        </w:rPr>
        <w:t xml:space="preserve"> </w:t>
      </w:r>
      <w:r>
        <w:t>и</w:t>
      </w:r>
      <w:r>
        <w:rPr>
          <w:spacing w:val="37"/>
        </w:rPr>
        <w:t xml:space="preserve"> </w:t>
      </w:r>
      <w:r>
        <w:t>тактические</w:t>
      </w:r>
      <w:r>
        <w:rPr>
          <w:spacing w:val="35"/>
        </w:rPr>
        <w:t xml:space="preserve"> </w:t>
      </w:r>
      <w:r>
        <w:t>действия</w:t>
      </w:r>
      <w:r>
        <w:rPr>
          <w:spacing w:val="34"/>
        </w:rPr>
        <w:t xml:space="preserve"> </w:t>
      </w:r>
      <w:r>
        <w:t>(в</w:t>
      </w:r>
      <w:r>
        <w:rPr>
          <w:spacing w:val="32"/>
        </w:rPr>
        <w:t xml:space="preserve"> </w:t>
      </w:r>
      <w:r>
        <w:t>процессе</w:t>
      </w:r>
      <w:r>
        <w:rPr>
          <w:spacing w:val="38"/>
        </w:rPr>
        <w:t xml:space="preserve"> </w:t>
      </w:r>
      <w:r>
        <w:t>учебной</w:t>
      </w:r>
      <w:r>
        <w:rPr>
          <w:spacing w:val="37"/>
        </w:rPr>
        <w:t xml:space="preserve"> </w:t>
      </w:r>
      <w:r>
        <w:t>игры</w:t>
      </w:r>
      <w:r>
        <w:rPr>
          <w:spacing w:val="36"/>
        </w:rPr>
        <w:t xml:space="preserve"> </w:t>
      </w:r>
      <w:r>
        <w:t>и соревновательной деятельности). Игра в футбол по упрощенным правилам.</w:t>
      </w:r>
    </w:p>
    <w:p w14:paraId="192BE705" w14:textId="77777777" w:rsidR="006875F1" w:rsidRDefault="00000000">
      <w:pPr>
        <w:pStyle w:val="a3"/>
        <w:jc w:val="left"/>
      </w:pPr>
      <w:r>
        <w:t>Учебные</w:t>
      </w:r>
      <w:r>
        <w:rPr>
          <w:spacing w:val="-7"/>
        </w:rPr>
        <w:t xml:space="preserve"> </w:t>
      </w:r>
      <w:r>
        <w:t>игры,</w:t>
      </w:r>
      <w:r>
        <w:rPr>
          <w:spacing w:val="-1"/>
        </w:rPr>
        <w:t xml:space="preserve"> </w:t>
      </w:r>
      <w:r>
        <w:t>участие</w:t>
      </w:r>
      <w:r>
        <w:rPr>
          <w:spacing w:val="-2"/>
        </w:rPr>
        <w:t xml:space="preserve"> </w:t>
      </w:r>
      <w:r>
        <w:t>в</w:t>
      </w:r>
      <w:r>
        <w:rPr>
          <w:spacing w:val="-3"/>
        </w:rPr>
        <w:t xml:space="preserve"> </w:t>
      </w:r>
      <w:r>
        <w:t>фестивалях и</w:t>
      </w:r>
      <w:r>
        <w:rPr>
          <w:spacing w:val="-3"/>
        </w:rPr>
        <w:t xml:space="preserve"> </w:t>
      </w:r>
      <w:r>
        <w:t>соревновательных</w:t>
      </w:r>
      <w:r>
        <w:rPr>
          <w:spacing w:val="-3"/>
        </w:rPr>
        <w:t xml:space="preserve"> </w:t>
      </w:r>
      <w:r>
        <w:t>по</w:t>
      </w:r>
      <w:r>
        <w:rPr>
          <w:spacing w:val="-2"/>
        </w:rPr>
        <w:t xml:space="preserve"> футболу.</w:t>
      </w:r>
    </w:p>
    <w:p w14:paraId="444A5AB2" w14:textId="77777777" w:rsidR="006875F1" w:rsidRDefault="00000000">
      <w:pPr>
        <w:pStyle w:val="a3"/>
        <w:jc w:val="left"/>
      </w:pPr>
      <w:r>
        <w:t>Тестовые упражнения по физической и технической подготовленности обучающихся в футболе. Содержание учебного модуля «Футбол»</w:t>
      </w:r>
      <w:r>
        <w:rPr>
          <w:spacing w:val="-2"/>
        </w:rPr>
        <w:t xml:space="preserve"> </w:t>
      </w:r>
      <w:r>
        <w:t>направлено на достижение обучающимися личностных, метапредметных и предметных результатов обучения.</w:t>
      </w:r>
    </w:p>
    <w:p w14:paraId="73863B1F" w14:textId="77777777" w:rsidR="006875F1" w:rsidRDefault="00000000">
      <w:pPr>
        <w:pStyle w:val="a3"/>
        <w:ind w:right="442"/>
        <w:jc w:val="left"/>
      </w:pPr>
      <w:r>
        <w:t>При</w:t>
      </w:r>
      <w:r>
        <w:rPr>
          <w:spacing w:val="80"/>
        </w:rPr>
        <w:t xml:space="preserve"> </w:t>
      </w:r>
      <w:r>
        <w:t>изучении</w:t>
      </w:r>
      <w:r>
        <w:rPr>
          <w:spacing w:val="80"/>
        </w:rPr>
        <w:t xml:space="preserve"> </w:t>
      </w:r>
      <w:r>
        <w:t>учебного</w:t>
      </w:r>
      <w:r>
        <w:rPr>
          <w:spacing w:val="80"/>
        </w:rPr>
        <w:t xml:space="preserve"> </w:t>
      </w:r>
      <w:r>
        <w:t>модуля</w:t>
      </w:r>
      <w:r>
        <w:rPr>
          <w:spacing w:val="80"/>
        </w:rPr>
        <w:t xml:space="preserve"> </w:t>
      </w:r>
      <w:r>
        <w:t>«Футбол»</w:t>
      </w:r>
      <w:r>
        <w:rPr>
          <w:spacing w:val="80"/>
        </w:rPr>
        <w:t xml:space="preserve"> </w:t>
      </w:r>
      <w:r>
        <w:t>на</w:t>
      </w:r>
      <w:r>
        <w:rPr>
          <w:spacing w:val="80"/>
        </w:rPr>
        <w:t xml:space="preserve"> </w:t>
      </w:r>
      <w:r>
        <w:t>уровне</w:t>
      </w:r>
      <w:r>
        <w:rPr>
          <w:spacing w:val="80"/>
        </w:rPr>
        <w:t xml:space="preserve"> </w:t>
      </w:r>
      <w:r>
        <w:t>начального</w:t>
      </w:r>
      <w:r>
        <w:rPr>
          <w:spacing w:val="80"/>
        </w:rPr>
        <w:t xml:space="preserve"> </w:t>
      </w:r>
      <w:r>
        <w:t>общего</w:t>
      </w:r>
      <w:r>
        <w:rPr>
          <w:spacing w:val="80"/>
        </w:rPr>
        <w:t xml:space="preserve"> </w:t>
      </w:r>
      <w:r>
        <w:t>образования</w:t>
      </w:r>
      <w:r>
        <w:rPr>
          <w:spacing w:val="80"/>
        </w:rPr>
        <w:t xml:space="preserve"> </w:t>
      </w:r>
      <w:r>
        <w:t>у</w:t>
      </w:r>
      <w:r>
        <w:rPr>
          <w:spacing w:val="80"/>
        </w:rPr>
        <w:t xml:space="preserve"> </w:t>
      </w:r>
      <w:r>
        <w:t>обучающихся будут сформированы следующие личностные результаты:</w:t>
      </w:r>
    </w:p>
    <w:p w14:paraId="7F971A01" w14:textId="77777777" w:rsidR="006875F1" w:rsidRDefault="00000000">
      <w:pPr>
        <w:pStyle w:val="a3"/>
        <w:ind w:right="234"/>
      </w:pPr>
      <w:r>
        <w:t>проявление патриотизма, чувства гордости, уважения к Отечеству через знания истории о достижениях сборных команд страны по футболу</w:t>
      </w:r>
      <w:r>
        <w:rPr>
          <w:spacing w:val="-2"/>
        </w:rPr>
        <w:t xml:space="preserve"> </w:t>
      </w:r>
      <w:r>
        <w:t>на чемпионатах мира, Европы и Олимпийских играх и современного состояния развития футбола в Российской Федерации;</w:t>
      </w:r>
    </w:p>
    <w:p w14:paraId="62CDA168" w14:textId="77777777" w:rsidR="006875F1" w:rsidRDefault="00000000">
      <w:pPr>
        <w:pStyle w:val="a3"/>
        <w:ind w:right="227"/>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14:paraId="05B5F52A" w14:textId="77777777" w:rsidR="006875F1" w:rsidRDefault="00000000">
      <w:pPr>
        <w:pStyle w:val="a3"/>
        <w:spacing w:before="1"/>
        <w:ind w:right="234"/>
      </w:pPr>
      <w:r>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14:paraId="308B12B1" w14:textId="77777777" w:rsidR="006875F1" w:rsidRDefault="00000000">
      <w:pPr>
        <w:pStyle w:val="a3"/>
        <w:ind w:right="232"/>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6258E03F" w14:textId="77777777" w:rsidR="006875F1" w:rsidRDefault="00000000">
      <w:pPr>
        <w:pStyle w:val="a3"/>
        <w:ind w:right="222"/>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14:paraId="069FC9D3" w14:textId="77777777" w:rsidR="006875F1" w:rsidRDefault="006875F1">
      <w:pPr>
        <w:sectPr w:rsidR="006875F1" w:rsidSect="00617F94">
          <w:pgSz w:w="11910" w:h="16840"/>
          <w:pgMar w:top="940" w:right="620" w:bottom="280" w:left="620" w:header="722" w:footer="0" w:gutter="0"/>
          <w:cols w:space="720"/>
        </w:sectPr>
      </w:pPr>
    </w:p>
    <w:p w14:paraId="3B0E5D93" w14:textId="77777777" w:rsidR="006875F1" w:rsidRDefault="00000000">
      <w:pPr>
        <w:pStyle w:val="a3"/>
        <w:spacing w:before="229"/>
        <w:ind w:right="226"/>
      </w:pPr>
      <w:r>
        <w:lastRenderedPageBreak/>
        <w:t>При изучении учебного модуля «Футбол» на уровне начального общего образования у обучающихся будут сформированы следующие метапредметные результаты:</w:t>
      </w:r>
    </w:p>
    <w:p w14:paraId="3128938A" w14:textId="77777777" w:rsidR="006875F1" w:rsidRDefault="00000000">
      <w:pPr>
        <w:pStyle w:val="a3"/>
        <w:spacing w:before="1"/>
        <w:ind w:right="233"/>
      </w:pPr>
      <w:r>
        <w:t>формирование способности понимать цели и задачи учебной деятельности, поиска средств и способов её осуществления;</w:t>
      </w:r>
    </w:p>
    <w:p w14:paraId="7CB0E561" w14:textId="77777777" w:rsidR="006875F1" w:rsidRDefault="00000000">
      <w:pPr>
        <w:pStyle w:val="a3"/>
        <w:ind w:right="229"/>
      </w:pPr>
      <w: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14:paraId="295CA8AF" w14:textId="77777777" w:rsidR="006875F1" w:rsidRDefault="00000000">
      <w:pPr>
        <w:pStyle w:val="a3"/>
        <w:ind w:right="226"/>
      </w:pPr>
      <w: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14:paraId="62C01185" w14:textId="77777777" w:rsidR="006875F1" w:rsidRDefault="00000000">
      <w:pPr>
        <w:pStyle w:val="a3"/>
        <w:ind w:right="236"/>
      </w:pPr>
      <w:r>
        <w:t>умение организовывать совместную деятельность с учителем и сверстниками, работать индивидуально и в группе.</w:t>
      </w:r>
    </w:p>
    <w:p w14:paraId="7D6D143F" w14:textId="77777777" w:rsidR="006875F1" w:rsidRDefault="00000000">
      <w:pPr>
        <w:pStyle w:val="a3"/>
        <w:ind w:right="221"/>
      </w:pPr>
      <w:r>
        <w:t>При изучении учебного модуля «Футбол» на уровне начального общего образования у обучающихся будут сформированы следующие предметные результаты:</w:t>
      </w:r>
    </w:p>
    <w:p w14:paraId="5CAEBB88" w14:textId="77777777" w:rsidR="006875F1" w:rsidRDefault="00000000">
      <w:pPr>
        <w:pStyle w:val="a3"/>
        <w:spacing w:before="1"/>
        <w:ind w:right="236"/>
      </w:pPr>
      <w:r>
        <w:t>понимание о роли и значении занятий футболом, как средством укрепления здоровья, закаливания, развития физических качеств человека;</w:t>
      </w:r>
    </w:p>
    <w:p w14:paraId="365D39FB" w14:textId="77777777" w:rsidR="006875F1" w:rsidRDefault="00000000">
      <w:pPr>
        <w:pStyle w:val="a3"/>
        <w:ind w:right="231"/>
      </w:pPr>
      <w: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14:paraId="31862967" w14:textId="77777777" w:rsidR="006875F1" w:rsidRDefault="00000000">
      <w:pPr>
        <w:pStyle w:val="a3"/>
        <w:jc w:val="left"/>
      </w:pPr>
      <w:r>
        <w:t>формирование</w:t>
      </w:r>
      <w:r>
        <w:rPr>
          <w:spacing w:val="-7"/>
        </w:rPr>
        <w:t xml:space="preserve"> </w:t>
      </w:r>
      <w:r>
        <w:t>навыков</w:t>
      </w:r>
      <w:r>
        <w:rPr>
          <w:spacing w:val="-4"/>
        </w:rPr>
        <w:t xml:space="preserve"> </w:t>
      </w:r>
      <w:r>
        <w:t>систематического</w:t>
      </w:r>
      <w:r>
        <w:rPr>
          <w:spacing w:val="-4"/>
        </w:rPr>
        <w:t xml:space="preserve"> </w:t>
      </w:r>
      <w:r>
        <w:t>наблюдения</w:t>
      </w:r>
      <w:r>
        <w:rPr>
          <w:spacing w:val="-4"/>
        </w:rPr>
        <w:t xml:space="preserve"> </w:t>
      </w:r>
      <w:r>
        <w:t>за</w:t>
      </w:r>
      <w:r>
        <w:rPr>
          <w:spacing w:val="-4"/>
        </w:rPr>
        <w:t xml:space="preserve"> </w:t>
      </w:r>
      <w:r>
        <w:t>своим</w:t>
      </w:r>
      <w:r>
        <w:rPr>
          <w:spacing w:val="-4"/>
        </w:rPr>
        <w:t xml:space="preserve"> </w:t>
      </w:r>
      <w:r>
        <w:rPr>
          <w:spacing w:val="-2"/>
        </w:rPr>
        <w:t>физическим</w:t>
      </w:r>
    </w:p>
    <w:p w14:paraId="02EF1862" w14:textId="77777777" w:rsidR="006875F1" w:rsidRDefault="00000000">
      <w:pPr>
        <w:pStyle w:val="a3"/>
        <w:jc w:val="left"/>
      </w:pPr>
      <w:r>
        <w:t>состоянием,</w:t>
      </w:r>
      <w:r>
        <w:rPr>
          <w:spacing w:val="-7"/>
        </w:rPr>
        <w:t xml:space="preserve"> </w:t>
      </w:r>
      <w:r>
        <w:t>показателями</w:t>
      </w:r>
      <w:r>
        <w:rPr>
          <w:spacing w:val="-6"/>
        </w:rPr>
        <w:t xml:space="preserve"> </w:t>
      </w:r>
      <w:r>
        <w:t>физического</w:t>
      </w:r>
      <w:r>
        <w:rPr>
          <w:spacing w:val="-5"/>
        </w:rPr>
        <w:t xml:space="preserve"> </w:t>
      </w:r>
      <w:r>
        <w:t>развития</w:t>
      </w:r>
      <w:r>
        <w:rPr>
          <w:spacing w:val="-5"/>
        </w:rPr>
        <w:t xml:space="preserve"> </w:t>
      </w:r>
      <w:r>
        <w:t>и</w:t>
      </w:r>
      <w:r>
        <w:rPr>
          <w:spacing w:val="-5"/>
        </w:rPr>
        <w:t xml:space="preserve"> </w:t>
      </w:r>
      <w:r>
        <w:t>основных</w:t>
      </w:r>
      <w:r>
        <w:rPr>
          <w:spacing w:val="-3"/>
        </w:rPr>
        <w:t xml:space="preserve"> </w:t>
      </w:r>
      <w:r>
        <w:t>физических</w:t>
      </w:r>
      <w:r>
        <w:rPr>
          <w:spacing w:val="-3"/>
        </w:rPr>
        <w:t xml:space="preserve"> </w:t>
      </w:r>
      <w:r>
        <w:rPr>
          <w:spacing w:val="-2"/>
        </w:rPr>
        <w:t>качеств;</w:t>
      </w:r>
    </w:p>
    <w:p w14:paraId="2987116A" w14:textId="77777777" w:rsidR="006875F1" w:rsidRDefault="00000000">
      <w:pPr>
        <w:pStyle w:val="a3"/>
        <w:ind w:right="228"/>
        <w:jc w:val="left"/>
      </w:pPr>
      <w:r>
        <w:t>организация</w:t>
      </w:r>
      <w:r>
        <w:rPr>
          <w:spacing w:val="-4"/>
        </w:rPr>
        <w:t xml:space="preserve"> </w:t>
      </w:r>
      <w:r>
        <w:t>самостоятельных</w:t>
      </w:r>
      <w:r>
        <w:rPr>
          <w:spacing w:val="-5"/>
        </w:rPr>
        <w:t xml:space="preserve"> </w:t>
      </w:r>
      <w:r>
        <w:t>занятий</w:t>
      </w:r>
      <w:r>
        <w:rPr>
          <w:spacing w:val="-6"/>
        </w:rPr>
        <w:t xml:space="preserve"> </w:t>
      </w:r>
      <w:r>
        <w:t>футболом,</w:t>
      </w:r>
      <w:r>
        <w:rPr>
          <w:spacing w:val="-4"/>
        </w:rPr>
        <w:t xml:space="preserve"> </w:t>
      </w:r>
      <w:r>
        <w:t>подвижных</w:t>
      </w:r>
      <w:r>
        <w:rPr>
          <w:spacing w:val="-4"/>
        </w:rPr>
        <w:t xml:space="preserve"> </w:t>
      </w:r>
      <w:r>
        <w:t>игры</w:t>
      </w:r>
      <w:r>
        <w:rPr>
          <w:spacing w:val="-5"/>
        </w:rPr>
        <w:t xml:space="preserve"> </w:t>
      </w:r>
      <w:r>
        <w:t>специальной</w:t>
      </w:r>
      <w:r>
        <w:rPr>
          <w:spacing w:val="-3"/>
        </w:rPr>
        <w:t xml:space="preserve"> </w:t>
      </w:r>
      <w:r>
        <w:t>направленности с элементами футбола со сверстниками;</w:t>
      </w:r>
    </w:p>
    <w:p w14:paraId="3DB3D0A0" w14:textId="77777777" w:rsidR="006875F1" w:rsidRDefault="00000000">
      <w:pPr>
        <w:pStyle w:val="a3"/>
        <w:ind w:right="227"/>
      </w:pPr>
      <w: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14:paraId="36574EAF" w14:textId="77777777" w:rsidR="006875F1" w:rsidRDefault="00000000">
      <w:pPr>
        <w:pStyle w:val="a3"/>
        <w:ind w:right="234"/>
      </w:pPr>
      <w:r>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14:paraId="4E727121" w14:textId="77777777" w:rsidR="006875F1" w:rsidRDefault="00000000">
      <w:pPr>
        <w:pStyle w:val="a3"/>
        <w:ind w:right="232"/>
      </w:pPr>
      <w:r>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14:paraId="176AEBDD" w14:textId="77777777" w:rsidR="006875F1" w:rsidRDefault="00000000">
      <w:pPr>
        <w:pStyle w:val="a3"/>
        <w:ind w:right="229"/>
      </w:pPr>
      <w:r>
        <w:t>выполнение тактических комбинаций: в парах, в тройках и тактических действия (в процессе учебной игры и соревновательной деятельности);</w:t>
      </w:r>
    </w:p>
    <w:p w14:paraId="7BE72DD6" w14:textId="77777777" w:rsidR="006875F1" w:rsidRDefault="00000000">
      <w:pPr>
        <w:pStyle w:val="a3"/>
        <w:ind w:right="229"/>
      </w:pPr>
      <w:r>
        <w:t>выполнение контрольно-тестовых упражнений по общей и специальной физической подготовленности, технической подготовки обучающихся;</w:t>
      </w:r>
    </w:p>
    <w:p w14:paraId="6ED65F8E" w14:textId="77777777" w:rsidR="006875F1" w:rsidRDefault="00000000">
      <w:pPr>
        <w:pStyle w:val="a3"/>
        <w:ind w:right="442"/>
        <w:jc w:val="left"/>
      </w:pPr>
      <w:r>
        <w:t>умение</w:t>
      </w:r>
      <w:r>
        <w:rPr>
          <w:spacing w:val="-5"/>
        </w:rPr>
        <w:t xml:space="preserve"> </w:t>
      </w:r>
      <w:r>
        <w:t>излагать</w:t>
      </w:r>
      <w:r>
        <w:rPr>
          <w:spacing w:val="-4"/>
        </w:rPr>
        <w:t xml:space="preserve"> </w:t>
      </w:r>
      <w:r>
        <w:t>правила</w:t>
      </w:r>
      <w:r>
        <w:rPr>
          <w:spacing w:val="-5"/>
        </w:rPr>
        <w:t xml:space="preserve"> </w:t>
      </w:r>
      <w:r>
        <w:t>и</w:t>
      </w:r>
      <w:r>
        <w:rPr>
          <w:spacing w:val="-1"/>
        </w:rPr>
        <w:t xml:space="preserve"> </w:t>
      </w:r>
      <w:r>
        <w:t>условия</w:t>
      </w:r>
      <w:r>
        <w:rPr>
          <w:spacing w:val="-4"/>
        </w:rPr>
        <w:t xml:space="preserve"> </w:t>
      </w:r>
      <w:r>
        <w:t>подвижных</w:t>
      </w:r>
      <w:r>
        <w:rPr>
          <w:spacing w:val="-4"/>
        </w:rPr>
        <w:t xml:space="preserve"> </w:t>
      </w:r>
      <w:r>
        <w:t>игр,</w:t>
      </w:r>
      <w:r>
        <w:rPr>
          <w:spacing w:val="-4"/>
        </w:rPr>
        <w:t xml:space="preserve"> </w:t>
      </w:r>
      <w:r>
        <w:t>игровых</w:t>
      </w:r>
      <w:r>
        <w:rPr>
          <w:spacing w:val="-5"/>
        </w:rPr>
        <w:t xml:space="preserve"> </w:t>
      </w:r>
      <w:r>
        <w:t>заданий,</w:t>
      </w:r>
      <w:r>
        <w:rPr>
          <w:spacing w:val="-6"/>
        </w:rPr>
        <w:t xml:space="preserve"> </w:t>
      </w:r>
      <w:r>
        <w:t>эстафет;</w:t>
      </w:r>
      <w:r>
        <w:rPr>
          <w:spacing w:val="-2"/>
        </w:rPr>
        <w:t xml:space="preserve"> </w:t>
      </w:r>
      <w:r>
        <w:t>участие</w:t>
      </w:r>
      <w:r>
        <w:rPr>
          <w:spacing w:val="-5"/>
        </w:rPr>
        <w:t xml:space="preserve"> </w:t>
      </w:r>
      <w:r>
        <w:t>в учебных играх и фестивалях в уменьшенных составах, на уменьшенной площадке, по упрощенным правилам;</w:t>
      </w:r>
    </w:p>
    <w:p w14:paraId="311CAB52" w14:textId="77777777" w:rsidR="006875F1" w:rsidRDefault="00000000">
      <w:pPr>
        <w:pStyle w:val="a3"/>
        <w:ind w:right="442"/>
        <w:jc w:val="left"/>
      </w:pPr>
      <w:r>
        <w:t>участие</w:t>
      </w:r>
      <w:r>
        <w:rPr>
          <w:spacing w:val="40"/>
        </w:rPr>
        <w:t xml:space="preserve"> </w:t>
      </w:r>
      <w:r>
        <w:t>в</w:t>
      </w:r>
      <w:r>
        <w:rPr>
          <w:spacing w:val="40"/>
        </w:rPr>
        <w:t xml:space="preserve"> </w:t>
      </w:r>
      <w:r>
        <w:t>соревновательной</w:t>
      </w:r>
      <w:r>
        <w:rPr>
          <w:spacing w:val="40"/>
        </w:rPr>
        <w:t xml:space="preserve"> </w:t>
      </w:r>
      <w:r>
        <w:t>деятельности</w:t>
      </w:r>
      <w:r>
        <w:rPr>
          <w:spacing w:val="40"/>
        </w:rPr>
        <w:t xml:space="preserve"> </w:t>
      </w:r>
      <w:r>
        <w:t>на</w:t>
      </w:r>
      <w:r>
        <w:rPr>
          <w:spacing w:val="40"/>
        </w:rPr>
        <w:t xml:space="preserve"> </w:t>
      </w:r>
      <w:r>
        <w:t>внутришкольном,</w:t>
      </w:r>
      <w:r>
        <w:rPr>
          <w:spacing w:val="40"/>
        </w:rPr>
        <w:t xml:space="preserve"> </w:t>
      </w:r>
      <w:r>
        <w:t>районном,</w:t>
      </w:r>
      <w:r>
        <w:rPr>
          <w:spacing w:val="40"/>
        </w:rPr>
        <w:t xml:space="preserve"> </w:t>
      </w:r>
      <w:r>
        <w:t>муниципальном,</w:t>
      </w:r>
      <w:r>
        <w:rPr>
          <w:spacing w:val="80"/>
          <w:w w:val="150"/>
        </w:rPr>
        <w:t xml:space="preserve"> </w:t>
      </w:r>
      <w:r>
        <w:t>городском, региональном, всероссийском уровнях;</w:t>
      </w:r>
    </w:p>
    <w:p w14:paraId="33E52F73" w14:textId="77777777" w:rsidR="006875F1" w:rsidRDefault="00000000">
      <w:pPr>
        <w:pStyle w:val="a3"/>
        <w:jc w:val="left"/>
      </w:pPr>
      <w:r>
        <w:t>проявление</w:t>
      </w:r>
      <w:r>
        <w:rPr>
          <w:spacing w:val="80"/>
        </w:rPr>
        <w:t xml:space="preserve"> </w:t>
      </w:r>
      <w:r>
        <w:t>волевых,</w:t>
      </w:r>
      <w:r>
        <w:rPr>
          <w:spacing w:val="80"/>
        </w:rPr>
        <w:t xml:space="preserve"> </w:t>
      </w:r>
      <w:r>
        <w:t>социальных</w:t>
      </w:r>
      <w:r>
        <w:rPr>
          <w:spacing w:val="80"/>
        </w:rPr>
        <w:t xml:space="preserve"> </w:t>
      </w:r>
      <w:r>
        <w:t>качеств</w:t>
      </w:r>
      <w:r>
        <w:rPr>
          <w:spacing w:val="80"/>
        </w:rPr>
        <w:t xml:space="preserve"> </w:t>
      </w:r>
      <w:r>
        <w:t>личности,</w:t>
      </w:r>
      <w:r>
        <w:rPr>
          <w:spacing w:val="80"/>
        </w:rPr>
        <w:t xml:space="preserve"> </w:t>
      </w:r>
      <w:r>
        <w:t>организованности,</w:t>
      </w:r>
      <w:r>
        <w:rPr>
          <w:spacing w:val="80"/>
        </w:rPr>
        <w:t xml:space="preserve"> </w:t>
      </w:r>
      <w:r>
        <w:t>ответственности</w:t>
      </w:r>
      <w:r>
        <w:rPr>
          <w:spacing w:val="80"/>
        </w:rPr>
        <w:t xml:space="preserve"> </w:t>
      </w:r>
      <w:r>
        <w:t>в учебной, игровой и соревновательной деятельности;</w:t>
      </w:r>
    </w:p>
    <w:p w14:paraId="7A5A0D44" w14:textId="77777777" w:rsidR="006875F1" w:rsidRDefault="00000000">
      <w:pPr>
        <w:pStyle w:val="a3"/>
        <w:ind w:right="232"/>
      </w:pPr>
      <w:r>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14:paraId="6BBBD646" w14:textId="77777777" w:rsidR="006875F1" w:rsidRDefault="00000000">
      <w:pPr>
        <w:pStyle w:val="a3"/>
      </w:pPr>
      <w:r>
        <w:t>Модуль</w:t>
      </w:r>
      <w:r>
        <w:rPr>
          <w:spacing w:val="-8"/>
        </w:rPr>
        <w:t xml:space="preserve"> </w:t>
      </w:r>
      <w:r>
        <w:t>«Фитнес-</w:t>
      </w:r>
      <w:r>
        <w:rPr>
          <w:spacing w:val="-2"/>
        </w:rPr>
        <w:t>аэробика».</w:t>
      </w:r>
    </w:p>
    <w:p w14:paraId="20181CEA" w14:textId="77777777" w:rsidR="006875F1" w:rsidRDefault="00000000">
      <w:pPr>
        <w:pStyle w:val="a3"/>
      </w:pPr>
      <w:r>
        <w:t>Пояснительная</w:t>
      </w:r>
      <w:r>
        <w:rPr>
          <w:spacing w:val="-6"/>
        </w:rPr>
        <w:t xml:space="preserve"> </w:t>
      </w:r>
      <w:r>
        <w:t>записка</w:t>
      </w:r>
      <w:r>
        <w:rPr>
          <w:spacing w:val="-10"/>
        </w:rPr>
        <w:t xml:space="preserve"> </w:t>
      </w:r>
      <w:r>
        <w:t>модуля</w:t>
      </w:r>
      <w:r>
        <w:rPr>
          <w:spacing w:val="-2"/>
        </w:rPr>
        <w:t xml:space="preserve"> </w:t>
      </w:r>
      <w:r>
        <w:t>«Фитнес-</w:t>
      </w:r>
      <w:r>
        <w:rPr>
          <w:spacing w:val="-2"/>
        </w:rPr>
        <w:t>аэробика».</w:t>
      </w:r>
    </w:p>
    <w:p w14:paraId="5819FC9F" w14:textId="77777777" w:rsidR="006875F1" w:rsidRDefault="00000000">
      <w:pPr>
        <w:pStyle w:val="a3"/>
        <w:ind w:right="222"/>
      </w:pPr>
      <w:r>
        <w:t>Модуль «Фитнес-аэробика» (далее - модуль по фитнес-аэробике)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w:t>
      </w:r>
    </w:p>
    <w:p w14:paraId="77FD41C4" w14:textId="77777777" w:rsidR="006875F1" w:rsidRDefault="00000000">
      <w:pPr>
        <w:pStyle w:val="a3"/>
        <w:ind w:right="226"/>
      </w:pPr>
      <w:r>
        <w:t>Фитнес-аэробика является эффективным средством развития массового спорта и пропаганды здорового образа жизни подрастающего поколения. В сочетании с другими видами физических упражнений</w:t>
      </w:r>
      <w:r>
        <w:rPr>
          <w:spacing w:val="40"/>
        </w:rPr>
        <w:t xml:space="preserve"> </w:t>
      </w:r>
      <w:r>
        <w:t>фитнес-аэробика</w:t>
      </w:r>
      <w:r>
        <w:rPr>
          <w:spacing w:val="40"/>
        </w:rPr>
        <w:t xml:space="preserve"> </w:t>
      </w:r>
      <w:r>
        <w:t>и</w:t>
      </w:r>
      <w:r>
        <w:rPr>
          <w:spacing w:val="40"/>
        </w:rPr>
        <w:t xml:space="preserve"> </w:t>
      </w:r>
      <w:r>
        <w:t>ее</w:t>
      </w:r>
      <w:r>
        <w:rPr>
          <w:spacing w:val="40"/>
        </w:rPr>
        <w:t xml:space="preserve"> </w:t>
      </w:r>
      <w:r>
        <w:t>элементы</w:t>
      </w:r>
      <w:r>
        <w:rPr>
          <w:spacing w:val="40"/>
        </w:rPr>
        <w:t xml:space="preserve"> </w:t>
      </w:r>
      <w:r>
        <w:t>могут</w:t>
      </w:r>
      <w:r>
        <w:rPr>
          <w:spacing w:val="40"/>
        </w:rPr>
        <w:t xml:space="preserve"> </w:t>
      </w:r>
      <w:r>
        <w:t>эффективно</w:t>
      </w:r>
      <w:r>
        <w:rPr>
          <w:spacing w:val="40"/>
        </w:rPr>
        <w:t xml:space="preserve"> </w:t>
      </w:r>
      <w:r>
        <w:t>использоваться</w:t>
      </w:r>
      <w:r>
        <w:rPr>
          <w:spacing w:val="40"/>
        </w:rPr>
        <w:t xml:space="preserve"> </w:t>
      </w:r>
      <w:r>
        <w:t>в</w:t>
      </w:r>
      <w:r>
        <w:rPr>
          <w:spacing w:val="40"/>
        </w:rPr>
        <w:t xml:space="preserve"> </w:t>
      </w:r>
      <w:r>
        <w:t>различных</w:t>
      </w:r>
    </w:p>
    <w:p w14:paraId="49D0EC85" w14:textId="77777777" w:rsidR="006875F1" w:rsidRDefault="006875F1">
      <w:pPr>
        <w:sectPr w:rsidR="006875F1" w:rsidSect="00617F94">
          <w:pgSz w:w="11910" w:h="16840"/>
          <w:pgMar w:top="940" w:right="620" w:bottom="280" w:left="620" w:header="722" w:footer="0" w:gutter="0"/>
          <w:cols w:space="720"/>
        </w:sectPr>
      </w:pPr>
    </w:p>
    <w:p w14:paraId="6F0E8EF1" w14:textId="77777777" w:rsidR="006875F1" w:rsidRDefault="00000000">
      <w:pPr>
        <w:pStyle w:val="a3"/>
        <w:spacing w:before="229"/>
        <w:ind w:right="225"/>
      </w:pPr>
      <w:r>
        <w:lastRenderedPageBreak/>
        <w:t>формах физического воспитания обучающихся, в том числе рекреативной и кондиционной направленности.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w:t>
      </w:r>
    </w:p>
    <w:p w14:paraId="1C8EB195" w14:textId="77777777" w:rsidR="006875F1" w:rsidRDefault="00000000">
      <w:pPr>
        <w:pStyle w:val="a3"/>
        <w:spacing w:before="1"/>
        <w:ind w:right="228"/>
      </w:pPr>
      <w:r>
        <w:t>Применение в общеобразовательной организации методик фитнес-аэробики гарантирует обучающимся правильное развитие функциональных систем организма, правильную осанку, легкую походку, является отличной профилактикой сколиоза и плоскостопия, формирует у обучающихся коммуникативные навыки, моральноволевые качества, закладывает основы культуры здорового образа жизни.</w:t>
      </w:r>
    </w:p>
    <w:p w14:paraId="293F68B0" w14:textId="77777777" w:rsidR="006875F1" w:rsidRDefault="00000000">
      <w:pPr>
        <w:pStyle w:val="a3"/>
        <w:ind w:right="221"/>
      </w:pPr>
      <w:r>
        <w:t>Целью изучения модуля «Фитнес-аэробика»</w:t>
      </w:r>
      <w:r>
        <w:rPr>
          <w:spacing w:val="-4"/>
        </w:rPr>
        <w:t xml:space="preserve"> </w:t>
      </w:r>
      <w:r>
        <w:t>является формирование у</w:t>
      </w:r>
      <w:r>
        <w:rPr>
          <w:spacing w:val="-1"/>
        </w:rPr>
        <w:t xml:space="preserve"> </w:t>
      </w:r>
      <w:r>
        <w:t>обучающихся устойчивой мотивации к сохранению и укреплению собственного здоровья и самоопределения с использованием средств фитнес-аэробики.</w:t>
      </w:r>
    </w:p>
    <w:p w14:paraId="009FED53" w14:textId="77777777" w:rsidR="006875F1" w:rsidRDefault="00000000">
      <w:pPr>
        <w:pStyle w:val="a3"/>
      </w:pPr>
      <w:r>
        <w:t>Задачами</w:t>
      </w:r>
      <w:r>
        <w:rPr>
          <w:spacing w:val="-7"/>
        </w:rPr>
        <w:t xml:space="preserve"> </w:t>
      </w:r>
      <w:r>
        <w:t>изучения</w:t>
      </w:r>
      <w:r>
        <w:rPr>
          <w:spacing w:val="-5"/>
        </w:rPr>
        <w:t xml:space="preserve"> </w:t>
      </w:r>
      <w:r>
        <w:t>модуля</w:t>
      </w:r>
      <w:r>
        <w:rPr>
          <w:spacing w:val="-1"/>
        </w:rPr>
        <w:t xml:space="preserve"> </w:t>
      </w:r>
      <w:r>
        <w:t>«Фитнес-аэробика»</w:t>
      </w:r>
      <w:r>
        <w:rPr>
          <w:spacing w:val="-9"/>
        </w:rPr>
        <w:t xml:space="preserve"> </w:t>
      </w:r>
      <w:r>
        <w:rPr>
          <w:spacing w:val="-2"/>
        </w:rPr>
        <w:t>являются:</w:t>
      </w:r>
    </w:p>
    <w:p w14:paraId="12604446" w14:textId="77777777" w:rsidR="006875F1" w:rsidRDefault="00000000">
      <w:pPr>
        <w:pStyle w:val="a3"/>
        <w:tabs>
          <w:tab w:val="left" w:pos="4831"/>
          <w:tab w:val="left" w:pos="7673"/>
        </w:tabs>
        <w:ind w:right="1023"/>
        <w:jc w:val="left"/>
      </w:pPr>
      <w:r>
        <w:t>всестороннее гармоничное</w:t>
      </w:r>
      <w:r>
        <w:tab/>
        <w:t>развитие детей,</w:t>
      </w:r>
      <w:r>
        <w:tab/>
        <w:t>увеличение</w:t>
      </w:r>
      <w:r>
        <w:rPr>
          <w:spacing w:val="-15"/>
        </w:rPr>
        <w:t xml:space="preserve"> </w:t>
      </w:r>
      <w:r>
        <w:t>объёма их двигательной активности;</w:t>
      </w:r>
    </w:p>
    <w:p w14:paraId="1227F0F9" w14:textId="77777777" w:rsidR="006875F1" w:rsidRDefault="00000000">
      <w:pPr>
        <w:pStyle w:val="a3"/>
        <w:spacing w:before="3" w:line="237" w:lineRule="auto"/>
        <w:jc w:val="left"/>
      </w:pPr>
      <w:r>
        <w:t xml:space="preserve">освоение знаний о физической культуре и спорте в целом, истории развития фитнес-аэробики в </w:t>
      </w:r>
      <w:r>
        <w:rPr>
          <w:spacing w:val="-2"/>
        </w:rPr>
        <w:t>частности;</w:t>
      </w:r>
    </w:p>
    <w:p w14:paraId="215440A3" w14:textId="77777777" w:rsidR="006875F1" w:rsidRDefault="00000000">
      <w:pPr>
        <w:pStyle w:val="a3"/>
        <w:spacing w:before="1"/>
        <w:ind w:right="224"/>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 аэробики;</w:t>
      </w:r>
    </w:p>
    <w:p w14:paraId="38406393" w14:textId="77777777" w:rsidR="006875F1" w:rsidRDefault="00000000">
      <w:pPr>
        <w:pStyle w:val="a3"/>
        <w:tabs>
          <w:tab w:val="left" w:pos="7673"/>
        </w:tabs>
        <w:spacing w:line="242" w:lineRule="auto"/>
        <w:ind w:right="896"/>
        <w:jc w:val="left"/>
      </w:pPr>
      <w:r>
        <w:t>воспитание положительных качеств личности,</w:t>
      </w:r>
      <w:r>
        <w:tab/>
        <w:t>норм</w:t>
      </w:r>
      <w:r>
        <w:rPr>
          <w:spacing w:val="-15"/>
        </w:rPr>
        <w:t xml:space="preserve"> </w:t>
      </w:r>
      <w:r>
        <w:t>коллективного взаимодействия и сотрудничества средствами фитнес-аэробики;</w:t>
      </w:r>
    </w:p>
    <w:p w14:paraId="1938E2FF" w14:textId="77777777" w:rsidR="006875F1" w:rsidRDefault="00000000">
      <w:pPr>
        <w:pStyle w:val="a3"/>
        <w:jc w:val="left"/>
      </w:pPr>
      <w:r>
        <w:t>популяризация вида спорта «фитнес-аэробика» среди детей и вовлечение большого количества обучающихся в занятия фитнес-аэробикой;</w:t>
      </w:r>
    </w:p>
    <w:p w14:paraId="366911AD" w14:textId="77777777" w:rsidR="006875F1" w:rsidRDefault="00000000">
      <w:pPr>
        <w:pStyle w:val="a3"/>
        <w:jc w:val="left"/>
      </w:pPr>
      <w:r>
        <w:t>способствование</w:t>
      </w:r>
      <w:r>
        <w:rPr>
          <w:spacing w:val="-7"/>
        </w:rPr>
        <w:t xml:space="preserve"> </w:t>
      </w:r>
      <w:r>
        <w:t>развитию</w:t>
      </w:r>
      <w:r>
        <w:rPr>
          <w:spacing w:val="-1"/>
        </w:rPr>
        <w:t xml:space="preserve"> </w:t>
      </w:r>
      <w:r>
        <w:t>у</w:t>
      </w:r>
      <w:r>
        <w:rPr>
          <w:spacing w:val="-11"/>
        </w:rPr>
        <w:t xml:space="preserve"> </w:t>
      </w:r>
      <w:r>
        <w:t>обучающихся</w:t>
      </w:r>
      <w:r>
        <w:rPr>
          <w:spacing w:val="-3"/>
        </w:rPr>
        <w:t xml:space="preserve"> </w:t>
      </w:r>
      <w:r>
        <w:t>творческих</w:t>
      </w:r>
      <w:r>
        <w:rPr>
          <w:spacing w:val="-1"/>
        </w:rPr>
        <w:t xml:space="preserve"> </w:t>
      </w:r>
      <w:r>
        <w:rPr>
          <w:spacing w:val="-2"/>
        </w:rPr>
        <w:t>способностей;</w:t>
      </w:r>
    </w:p>
    <w:p w14:paraId="77D7E6CC" w14:textId="77777777" w:rsidR="006875F1" w:rsidRDefault="00000000">
      <w:pPr>
        <w:pStyle w:val="a3"/>
        <w:jc w:val="left"/>
      </w:pPr>
      <w:r>
        <w:t>развитие</w:t>
      </w:r>
      <w:r>
        <w:rPr>
          <w:spacing w:val="-6"/>
        </w:rPr>
        <w:t xml:space="preserve"> </w:t>
      </w:r>
      <w:r>
        <w:t>положительной</w:t>
      </w:r>
      <w:r>
        <w:rPr>
          <w:spacing w:val="-1"/>
        </w:rPr>
        <w:t xml:space="preserve"> </w:t>
      </w:r>
      <w:r>
        <w:t>мотивации</w:t>
      </w:r>
      <w:r>
        <w:rPr>
          <w:spacing w:val="-2"/>
        </w:rPr>
        <w:t xml:space="preserve"> </w:t>
      </w:r>
      <w:r>
        <w:t>и устойчивого учебно-познавательного</w:t>
      </w:r>
      <w:r>
        <w:rPr>
          <w:spacing w:val="-3"/>
        </w:rPr>
        <w:t xml:space="preserve"> </w:t>
      </w:r>
      <w:r>
        <w:t>интереса</w:t>
      </w:r>
      <w:r>
        <w:rPr>
          <w:spacing w:val="-3"/>
        </w:rPr>
        <w:t xml:space="preserve"> </w:t>
      </w:r>
      <w:r>
        <w:t>к</w:t>
      </w:r>
      <w:r>
        <w:rPr>
          <w:spacing w:val="-2"/>
        </w:rPr>
        <w:t xml:space="preserve"> предмету</w:t>
      </w:r>
    </w:p>
    <w:p w14:paraId="30BE0EDB" w14:textId="77777777" w:rsidR="006875F1" w:rsidRDefault="00000000">
      <w:pPr>
        <w:pStyle w:val="a3"/>
        <w:tabs>
          <w:tab w:val="left" w:pos="1968"/>
          <w:tab w:val="left" w:pos="3281"/>
          <w:tab w:val="left" w:pos="5124"/>
          <w:tab w:val="left" w:pos="7081"/>
          <w:tab w:val="left" w:pos="8690"/>
          <w:tab w:val="left" w:pos="10323"/>
        </w:tabs>
        <w:ind w:right="227"/>
        <w:jc w:val="left"/>
      </w:pPr>
      <w:r>
        <w:rPr>
          <w:spacing w:val="-2"/>
        </w:rPr>
        <w:t>«Физическая</w:t>
      </w:r>
      <w:r>
        <w:tab/>
      </w:r>
      <w:r>
        <w:rPr>
          <w:spacing w:val="-2"/>
        </w:rPr>
        <w:t>культура»,</w:t>
      </w:r>
      <w:r>
        <w:tab/>
      </w:r>
      <w:r>
        <w:rPr>
          <w:spacing w:val="-2"/>
        </w:rPr>
        <w:t>удовлетворение</w:t>
      </w:r>
      <w:r>
        <w:tab/>
      </w:r>
      <w:r>
        <w:rPr>
          <w:spacing w:val="-2"/>
        </w:rPr>
        <w:t>индивидуальных</w:t>
      </w:r>
      <w:r>
        <w:tab/>
      </w:r>
      <w:r>
        <w:rPr>
          <w:spacing w:val="-2"/>
        </w:rPr>
        <w:t>потребностей</w:t>
      </w:r>
      <w:r>
        <w:tab/>
      </w:r>
      <w:r>
        <w:rPr>
          <w:spacing w:val="-2"/>
        </w:rPr>
        <w:t>обучающихся</w:t>
      </w:r>
      <w:r>
        <w:tab/>
      </w:r>
      <w:r>
        <w:rPr>
          <w:spacing w:val="-10"/>
        </w:rPr>
        <w:t xml:space="preserve">в </w:t>
      </w:r>
      <w:r>
        <w:t>занятиях физической культурой и спортом;</w:t>
      </w:r>
    </w:p>
    <w:p w14:paraId="064CAD05" w14:textId="77777777" w:rsidR="006875F1" w:rsidRDefault="00000000">
      <w:pPr>
        <w:pStyle w:val="a3"/>
        <w:ind w:right="2701"/>
        <w:jc w:val="left"/>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спорта. Место и роль модуля «Фитнес-аэробика».</w:t>
      </w:r>
    </w:p>
    <w:p w14:paraId="46965AE7" w14:textId="77777777" w:rsidR="006875F1" w:rsidRDefault="00000000">
      <w:pPr>
        <w:pStyle w:val="a3"/>
        <w:ind w:right="223"/>
      </w:pPr>
      <w:r>
        <w:t>Модуль «Фитнес-аэробика»</w:t>
      </w:r>
      <w:r>
        <w:rPr>
          <w:spacing w:val="-9"/>
        </w:rPr>
        <w:t xml:space="preserve"> </w:t>
      </w:r>
      <w:r>
        <w:t>доступен</w:t>
      </w:r>
      <w:r>
        <w:rPr>
          <w:spacing w:val="-1"/>
        </w:rPr>
        <w:t xml:space="preserve"> </w:t>
      </w:r>
      <w:r>
        <w:t>для</w:t>
      </w:r>
      <w:r>
        <w:rPr>
          <w:spacing w:val="-2"/>
        </w:rPr>
        <w:t xml:space="preserve"> </w:t>
      </w:r>
      <w:r>
        <w:t>освоения</w:t>
      </w:r>
      <w:r>
        <w:rPr>
          <w:spacing w:val="-2"/>
        </w:rPr>
        <w:t xml:space="preserve"> </w:t>
      </w:r>
      <w:r>
        <w:t>всем</w:t>
      </w:r>
      <w:r>
        <w:rPr>
          <w:spacing w:val="-3"/>
        </w:rPr>
        <w:t xml:space="preserve"> </w:t>
      </w:r>
      <w:r>
        <w:t>обучающимся,</w:t>
      </w:r>
      <w:r>
        <w:rPr>
          <w:spacing w:val="-2"/>
        </w:rPr>
        <w:t xml:space="preserve"> </w:t>
      </w:r>
      <w:r>
        <w:t>независимо</w:t>
      </w:r>
      <w:r>
        <w:rPr>
          <w:spacing w:val="-2"/>
        </w:rPr>
        <w:t xml:space="preserve"> </w:t>
      </w:r>
      <w:r>
        <w:t>от уровня</w:t>
      </w:r>
      <w:r>
        <w:rPr>
          <w:spacing w:val="-2"/>
        </w:rPr>
        <w:t xml:space="preserve"> </w:t>
      </w:r>
      <w:r>
        <w:t>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112A31B4" w14:textId="77777777" w:rsidR="006875F1" w:rsidRDefault="00000000">
      <w:pPr>
        <w:pStyle w:val="a3"/>
        <w:ind w:right="232"/>
      </w:pPr>
      <w:r>
        <w:t>Специфика модуля по фитнес-аэробике сочетается практически со всеми базовыми видами спорта (легкая атлетика, гимнастика, спортивные игры).</w:t>
      </w:r>
    </w:p>
    <w:p w14:paraId="1AC17B71" w14:textId="77777777" w:rsidR="006875F1" w:rsidRDefault="00000000">
      <w:pPr>
        <w:pStyle w:val="a3"/>
        <w:ind w:right="226"/>
      </w:pPr>
      <w:r>
        <w:t>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0BA9689C" w14:textId="77777777" w:rsidR="006875F1" w:rsidRDefault="00000000">
      <w:pPr>
        <w:pStyle w:val="a3"/>
      </w:pPr>
      <w:r>
        <w:t>Модуль</w:t>
      </w:r>
      <w:r>
        <w:rPr>
          <w:spacing w:val="-2"/>
        </w:rPr>
        <w:t xml:space="preserve"> </w:t>
      </w:r>
      <w:r>
        <w:t>«Фитнес-аэробика»</w:t>
      </w:r>
      <w:r>
        <w:rPr>
          <w:spacing w:val="-10"/>
        </w:rPr>
        <w:t xml:space="preserve"> </w:t>
      </w:r>
      <w:r>
        <w:t>может</w:t>
      </w:r>
      <w:r>
        <w:rPr>
          <w:spacing w:val="-5"/>
        </w:rPr>
        <w:t xml:space="preserve"> </w:t>
      </w:r>
      <w:r>
        <w:t>быть</w:t>
      </w:r>
      <w:r>
        <w:rPr>
          <w:spacing w:val="-3"/>
        </w:rPr>
        <w:t xml:space="preserve"> </w:t>
      </w:r>
      <w:r>
        <w:t>реализован</w:t>
      </w:r>
      <w:r>
        <w:rPr>
          <w:spacing w:val="-5"/>
        </w:rPr>
        <w:t xml:space="preserve"> </w:t>
      </w:r>
      <w:r>
        <w:t>в</w:t>
      </w:r>
      <w:r>
        <w:rPr>
          <w:spacing w:val="-5"/>
        </w:rPr>
        <w:t xml:space="preserve"> </w:t>
      </w:r>
      <w:r>
        <w:t>следующих</w:t>
      </w:r>
      <w:r>
        <w:rPr>
          <w:spacing w:val="-2"/>
        </w:rPr>
        <w:t xml:space="preserve"> вариантах:</w:t>
      </w:r>
    </w:p>
    <w:p w14:paraId="7D1ED1E1" w14:textId="77777777" w:rsidR="006875F1" w:rsidRDefault="00000000">
      <w:pPr>
        <w:pStyle w:val="a3"/>
        <w:spacing w:before="1"/>
        <w:ind w:right="225"/>
      </w:pPr>
      <w:r>
        <w:t>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в фитнес-аэробике, с учётом возраста и физической подготовленности обучающихся;</w:t>
      </w:r>
    </w:p>
    <w:p w14:paraId="2266A132" w14:textId="77777777" w:rsidR="006875F1" w:rsidRDefault="00000000">
      <w:pPr>
        <w:pStyle w:val="a3"/>
        <w:ind w:right="225"/>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5642C9C3" w14:textId="77777777" w:rsidR="006875F1" w:rsidRDefault="00000000">
      <w:pPr>
        <w:pStyle w:val="a3"/>
        <w:ind w:right="224"/>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w:t>
      </w:r>
      <w:r>
        <w:rPr>
          <w:spacing w:val="32"/>
        </w:rPr>
        <w:t xml:space="preserve"> </w:t>
      </w:r>
      <w:r>
        <w:t>-</w:t>
      </w:r>
      <w:r>
        <w:rPr>
          <w:spacing w:val="40"/>
        </w:rPr>
        <w:t xml:space="preserve"> </w:t>
      </w:r>
      <w:r>
        <w:t>33 часа, во 2, 3, 4 классах - по 34 часа).</w:t>
      </w:r>
    </w:p>
    <w:p w14:paraId="5B432C6F" w14:textId="77777777" w:rsidR="006875F1" w:rsidRDefault="006875F1">
      <w:pPr>
        <w:sectPr w:rsidR="006875F1" w:rsidSect="00617F94">
          <w:pgSz w:w="11910" w:h="16840"/>
          <w:pgMar w:top="940" w:right="620" w:bottom="280" w:left="620" w:header="722" w:footer="0" w:gutter="0"/>
          <w:cols w:space="720"/>
        </w:sectPr>
      </w:pPr>
    </w:p>
    <w:p w14:paraId="3B0C7C0F" w14:textId="77777777" w:rsidR="006875F1" w:rsidRDefault="00000000">
      <w:pPr>
        <w:pStyle w:val="a3"/>
        <w:spacing w:before="229"/>
        <w:ind w:right="5833"/>
        <w:jc w:val="left"/>
      </w:pPr>
      <w:r>
        <w:lastRenderedPageBreak/>
        <w:t>Содержание</w:t>
      </w:r>
      <w:r>
        <w:rPr>
          <w:spacing w:val="-15"/>
        </w:rPr>
        <w:t xml:space="preserve"> </w:t>
      </w:r>
      <w:r>
        <w:t>модуля</w:t>
      </w:r>
      <w:r>
        <w:rPr>
          <w:spacing w:val="-15"/>
        </w:rPr>
        <w:t xml:space="preserve"> </w:t>
      </w:r>
      <w:r>
        <w:t>«Фитнес-аэробика». Знания о фитнес-аэробике.</w:t>
      </w:r>
    </w:p>
    <w:p w14:paraId="69002E34" w14:textId="77777777" w:rsidR="006875F1" w:rsidRDefault="00000000">
      <w:pPr>
        <w:pStyle w:val="a3"/>
        <w:spacing w:before="1"/>
        <w:ind w:right="442"/>
        <w:jc w:val="left"/>
      </w:pPr>
      <w:r>
        <w:t>История</w:t>
      </w:r>
      <w:r>
        <w:rPr>
          <w:spacing w:val="-3"/>
        </w:rPr>
        <w:t xml:space="preserve"> </w:t>
      </w:r>
      <w:r>
        <w:t>развития</w:t>
      </w:r>
      <w:r>
        <w:rPr>
          <w:spacing w:val="-3"/>
        </w:rPr>
        <w:t xml:space="preserve"> </w:t>
      </w:r>
      <w:r>
        <w:t>фитнеса</w:t>
      </w:r>
      <w:r>
        <w:rPr>
          <w:spacing w:val="-4"/>
        </w:rPr>
        <w:t xml:space="preserve"> </w:t>
      </w:r>
      <w:r>
        <w:t>и</w:t>
      </w:r>
      <w:r>
        <w:rPr>
          <w:spacing w:val="-3"/>
        </w:rPr>
        <w:t xml:space="preserve"> </w:t>
      </w:r>
      <w:r>
        <w:t>фитнес-аэробики</w:t>
      </w:r>
      <w:r>
        <w:rPr>
          <w:spacing w:val="-5"/>
        </w:rPr>
        <w:t xml:space="preserve"> </w:t>
      </w:r>
      <w:r>
        <w:t>(как</w:t>
      </w:r>
      <w:r>
        <w:rPr>
          <w:spacing w:val="-3"/>
        </w:rPr>
        <w:t xml:space="preserve"> </w:t>
      </w:r>
      <w:r>
        <w:t>молодого</w:t>
      </w:r>
      <w:r>
        <w:rPr>
          <w:spacing w:val="-3"/>
        </w:rPr>
        <w:t xml:space="preserve"> </w:t>
      </w:r>
      <w:r>
        <w:t>вида</w:t>
      </w:r>
      <w:r>
        <w:rPr>
          <w:spacing w:val="-4"/>
        </w:rPr>
        <w:t xml:space="preserve"> </w:t>
      </w:r>
      <w:r>
        <w:t>спорта)</w:t>
      </w:r>
      <w:r>
        <w:rPr>
          <w:spacing w:val="-3"/>
        </w:rPr>
        <w:t xml:space="preserve"> </w:t>
      </w:r>
      <w:r>
        <w:t>в</w:t>
      </w:r>
      <w:r>
        <w:rPr>
          <w:spacing w:val="-5"/>
        </w:rPr>
        <w:t xml:space="preserve"> </w:t>
      </w:r>
      <w:r>
        <w:t>России. Классификация видов фитнес-аэробики, современные тенденции её развития.</w:t>
      </w:r>
    </w:p>
    <w:p w14:paraId="46F96A2A" w14:textId="77777777" w:rsidR="006875F1" w:rsidRDefault="00000000">
      <w:pPr>
        <w:pStyle w:val="a3"/>
        <w:jc w:val="left"/>
      </w:pPr>
      <w:r>
        <w:t>Требования безопасности при организации занятий фитнес-аэробикой в хореографическом зале. Воспитание морально-волевых качеств во время занятий фитнес-аэробикой.</w:t>
      </w:r>
    </w:p>
    <w:p w14:paraId="696AAEF6" w14:textId="77777777" w:rsidR="006875F1" w:rsidRDefault="00000000">
      <w:pPr>
        <w:pStyle w:val="a3"/>
        <w:jc w:val="left"/>
      </w:pPr>
      <w:r>
        <w:t>Способы</w:t>
      </w:r>
      <w:r>
        <w:rPr>
          <w:spacing w:val="-6"/>
        </w:rPr>
        <w:t xml:space="preserve"> </w:t>
      </w:r>
      <w:r>
        <w:t>самостоятельной</w:t>
      </w:r>
      <w:r>
        <w:rPr>
          <w:spacing w:val="-6"/>
        </w:rPr>
        <w:t xml:space="preserve"> </w:t>
      </w:r>
      <w:r>
        <w:rPr>
          <w:spacing w:val="-2"/>
        </w:rPr>
        <w:t>деятельности.</w:t>
      </w:r>
    </w:p>
    <w:p w14:paraId="3CC70E2D" w14:textId="77777777" w:rsidR="006875F1" w:rsidRDefault="00000000">
      <w:pPr>
        <w:pStyle w:val="a3"/>
        <w:jc w:val="left"/>
      </w:pPr>
      <w:r>
        <w:t>Выбор</w:t>
      </w:r>
      <w:r>
        <w:rPr>
          <w:spacing w:val="-4"/>
        </w:rPr>
        <w:t xml:space="preserve"> </w:t>
      </w:r>
      <w:r>
        <w:t>одежды</w:t>
      </w:r>
      <w:r>
        <w:rPr>
          <w:spacing w:val="-2"/>
        </w:rPr>
        <w:t xml:space="preserve"> </w:t>
      </w:r>
      <w:r>
        <w:t>и</w:t>
      </w:r>
      <w:r>
        <w:rPr>
          <w:spacing w:val="-2"/>
        </w:rPr>
        <w:t xml:space="preserve"> </w:t>
      </w:r>
      <w:r>
        <w:t>обуви</w:t>
      </w:r>
      <w:r>
        <w:rPr>
          <w:spacing w:val="-2"/>
        </w:rPr>
        <w:t xml:space="preserve"> </w:t>
      </w:r>
      <w:r>
        <w:t>для</w:t>
      </w:r>
      <w:r>
        <w:rPr>
          <w:spacing w:val="-2"/>
        </w:rPr>
        <w:t xml:space="preserve"> </w:t>
      </w:r>
      <w:r>
        <w:t>занятий</w:t>
      </w:r>
      <w:r>
        <w:rPr>
          <w:spacing w:val="-1"/>
        </w:rPr>
        <w:t xml:space="preserve"> </w:t>
      </w:r>
      <w:r>
        <w:t>фитнес-</w:t>
      </w:r>
      <w:r>
        <w:rPr>
          <w:spacing w:val="-2"/>
        </w:rPr>
        <w:t>аэробикой.</w:t>
      </w:r>
    </w:p>
    <w:p w14:paraId="3B77A306" w14:textId="77777777" w:rsidR="006875F1" w:rsidRDefault="00000000">
      <w:pPr>
        <w:pStyle w:val="a3"/>
        <w:jc w:val="left"/>
      </w:pPr>
      <w:r>
        <w:t>Подбор</w:t>
      </w:r>
      <w:r>
        <w:rPr>
          <w:spacing w:val="-6"/>
        </w:rPr>
        <w:t xml:space="preserve"> </w:t>
      </w:r>
      <w:r>
        <w:t>упражнений</w:t>
      </w:r>
      <w:r>
        <w:rPr>
          <w:spacing w:val="-5"/>
        </w:rPr>
        <w:t xml:space="preserve"> </w:t>
      </w:r>
      <w:r>
        <w:t>фитнес-аэробики,</w:t>
      </w:r>
      <w:r>
        <w:rPr>
          <w:spacing w:val="-5"/>
        </w:rPr>
        <w:t xml:space="preserve"> </w:t>
      </w:r>
      <w:r>
        <w:t>определение</w:t>
      </w:r>
      <w:r>
        <w:rPr>
          <w:spacing w:val="-5"/>
        </w:rPr>
        <w:t xml:space="preserve"> </w:t>
      </w:r>
      <w:r>
        <w:t>последовательности</w:t>
      </w:r>
      <w:r>
        <w:rPr>
          <w:spacing w:val="-5"/>
        </w:rPr>
        <w:t xml:space="preserve"> </w:t>
      </w:r>
      <w:r>
        <w:t>их</w:t>
      </w:r>
      <w:r>
        <w:rPr>
          <w:spacing w:val="-3"/>
        </w:rPr>
        <w:t xml:space="preserve"> </w:t>
      </w:r>
      <w:r>
        <w:rPr>
          <w:spacing w:val="-2"/>
        </w:rPr>
        <w:t>выполнения.</w:t>
      </w:r>
    </w:p>
    <w:p w14:paraId="77B5EC60" w14:textId="77777777" w:rsidR="006875F1" w:rsidRDefault="00000000">
      <w:pPr>
        <w:pStyle w:val="a3"/>
        <w:ind w:right="442"/>
        <w:jc w:val="left"/>
      </w:pPr>
      <w:r>
        <w:t>Правила</w:t>
      </w:r>
      <w:r>
        <w:rPr>
          <w:spacing w:val="40"/>
        </w:rPr>
        <w:t xml:space="preserve"> </w:t>
      </w:r>
      <w:r>
        <w:t>личной</w:t>
      </w:r>
      <w:r>
        <w:rPr>
          <w:spacing w:val="40"/>
        </w:rPr>
        <w:t xml:space="preserve"> </w:t>
      </w:r>
      <w:r>
        <w:t>гигиены,</w:t>
      </w:r>
      <w:r>
        <w:rPr>
          <w:spacing w:val="40"/>
        </w:rPr>
        <w:t xml:space="preserve"> </w:t>
      </w:r>
      <w:r>
        <w:t>требования</w:t>
      </w:r>
      <w:r>
        <w:rPr>
          <w:spacing w:val="40"/>
        </w:rPr>
        <w:t xml:space="preserve"> </w:t>
      </w:r>
      <w:r>
        <w:t>к</w:t>
      </w:r>
      <w:r>
        <w:rPr>
          <w:spacing w:val="40"/>
        </w:rPr>
        <w:t xml:space="preserve"> </w:t>
      </w:r>
      <w:r>
        <w:t>спортивной</w:t>
      </w:r>
      <w:r>
        <w:rPr>
          <w:spacing w:val="40"/>
        </w:rPr>
        <w:t xml:space="preserve"> </w:t>
      </w:r>
      <w:r>
        <w:t>одежде</w:t>
      </w:r>
      <w:r>
        <w:rPr>
          <w:spacing w:val="40"/>
        </w:rPr>
        <w:t xml:space="preserve"> </w:t>
      </w:r>
      <w:r>
        <w:t>для</w:t>
      </w:r>
      <w:r>
        <w:rPr>
          <w:spacing w:val="40"/>
        </w:rPr>
        <w:t xml:space="preserve"> </w:t>
      </w:r>
      <w:r>
        <w:t>занятий</w:t>
      </w:r>
      <w:r>
        <w:rPr>
          <w:spacing w:val="40"/>
        </w:rPr>
        <w:t xml:space="preserve"> </w:t>
      </w:r>
      <w:r>
        <w:t>фитнес-аэробикой.</w:t>
      </w:r>
      <w:r>
        <w:rPr>
          <w:spacing w:val="40"/>
        </w:rPr>
        <w:t xml:space="preserve"> </w:t>
      </w:r>
      <w:r>
        <w:t>Правила использования спортивного инвентаря для занятий фитнес-аэробикой.</w:t>
      </w:r>
    </w:p>
    <w:p w14:paraId="193A1EDB" w14:textId="77777777" w:rsidR="006875F1" w:rsidRDefault="00000000">
      <w:pPr>
        <w:pStyle w:val="a3"/>
        <w:ind w:right="442"/>
        <w:jc w:val="left"/>
      </w:pPr>
      <w:r>
        <w:t>Тестирование</w:t>
      </w:r>
      <w:r>
        <w:rPr>
          <w:spacing w:val="-3"/>
        </w:rPr>
        <w:t xml:space="preserve"> </w:t>
      </w:r>
      <w:r>
        <w:t>уровня</w:t>
      </w:r>
      <w:r>
        <w:rPr>
          <w:spacing w:val="-4"/>
        </w:rPr>
        <w:t xml:space="preserve"> </w:t>
      </w:r>
      <w:r>
        <w:t>физической</w:t>
      </w:r>
      <w:r>
        <w:rPr>
          <w:spacing w:val="-6"/>
        </w:rPr>
        <w:t xml:space="preserve"> </w:t>
      </w:r>
      <w:r>
        <w:t>подготовленности</w:t>
      </w:r>
      <w:r>
        <w:rPr>
          <w:spacing w:val="-4"/>
        </w:rPr>
        <w:t xml:space="preserve"> </w:t>
      </w:r>
      <w:r>
        <w:t>обучающихся</w:t>
      </w:r>
      <w:r>
        <w:rPr>
          <w:spacing w:val="-4"/>
        </w:rPr>
        <w:t xml:space="preserve"> </w:t>
      </w:r>
      <w:r>
        <w:t>в</w:t>
      </w:r>
      <w:r>
        <w:rPr>
          <w:spacing w:val="-5"/>
        </w:rPr>
        <w:t xml:space="preserve"> </w:t>
      </w:r>
      <w:r>
        <w:t>фитнес-</w:t>
      </w:r>
      <w:r>
        <w:rPr>
          <w:spacing w:val="-5"/>
        </w:rPr>
        <w:t xml:space="preserve"> </w:t>
      </w:r>
      <w:r>
        <w:t>аэробике. Физическое совершенствование.</w:t>
      </w:r>
    </w:p>
    <w:p w14:paraId="65BE7453" w14:textId="77777777" w:rsidR="006875F1" w:rsidRDefault="00000000">
      <w:pPr>
        <w:pStyle w:val="a3"/>
        <w:jc w:val="left"/>
      </w:pPr>
      <w:r>
        <w:t>Комплексы</w:t>
      </w:r>
      <w:r>
        <w:rPr>
          <w:spacing w:val="-7"/>
        </w:rPr>
        <w:t xml:space="preserve"> </w:t>
      </w:r>
      <w:r>
        <w:t>общеразвивающих</w:t>
      </w:r>
      <w:r>
        <w:rPr>
          <w:spacing w:val="-5"/>
        </w:rPr>
        <w:t xml:space="preserve"> </w:t>
      </w:r>
      <w:r>
        <w:t>и</w:t>
      </w:r>
      <w:r>
        <w:rPr>
          <w:spacing w:val="-5"/>
        </w:rPr>
        <w:t xml:space="preserve"> </w:t>
      </w:r>
      <w:r>
        <w:t xml:space="preserve">корригирующих </w:t>
      </w:r>
      <w:r>
        <w:rPr>
          <w:spacing w:val="-2"/>
        </w:rPr>
        <w:t>упражнений.</w:t>
      </w:r>
    </w:p>
    <w:p w14:paraId="568179E7" w14:textId="77777777" w:rsidR="006875F1" w:rsidRDefault="00000000">
      <w:pPr>
        <w:pStyle w:val="a3"/>
        <w:spacing w:before="1"/>
        <w:jc w:val="left"/>
      </w:pPr>
      <w:r>
        <w:t>Комплексы</w:t>
      </w:r>
      <w:r>
        <w:rPr>
          <w:spacing w:val="80"/>
        </w:rPr>
        <w:t xml:space="preserve"> </w:t>
      </w:r>
      <w:r>
        <w:t>упражнений</w:t>
      </w:r>
      <w:r>
        <w:rPr>
          <w:spacing w:val="80"/>
        </w:rPr>
        <w:t xml:space="preserve"> </w:t>
      </w:r>
      <w:r>
        <w:t>для</w:t>
      </w:r>
      <w:r>
        <w:rPr>
          <w:spacing w:val="80"/>
        </w:rPr>
        <w:t xml:space="preserve"> </w:t>
      </w:r>
      <w:r>
        <w:t>развития</w:t>
      </w:r>
      <w:r>
        <w:rPr>
          <w:spacing w:val="80"/>
        </w:rPr>
        <w:t xml:space="preserve"> </w:t>
      </w:r>
      <w:r>
        <w:t>физических</w:t>
      </w:r>
      <w:r>
        <w:rPr>
          <w:spacing w:val="80"/>
        </w:rPr>
        <w:t xml:space="preserve"> </w:t>
      </w:r>
      <w:r>
        <w:t>качеств</w:t>
      </w:r>
      <w:r>
        <w:rPr>
          <w:spacing w:val="80"/>
        </w:rPr>
        <w:t xml:space="preserve"> </w:t>
      </w:r>
      <w:r>
        <w:t>(гибкости,</w:t>
      </w:r>
      <w:r>
        <w:rPr>
          <w:spacing w:val="80"/>
        </w:rPr>
        <w:t xml:space="preserve"> </w:t>
      </w:r>
      <w:r>
        <w:t>силы,</w:t>
      </w:r>
      <w:r>
        <w:rPr>
          <w:spacing w:val="80"/>
        </w:rPr>
        <w:t xml:space="preserve"> </w:t>
      </w:r>
      <w:r>
        <w:t>выносливости, быстроты и скоростных способностей).</w:t>
      </w:r>
    </w:p>
    <w:p w14:paraId="402E8662" w14:textId="77777777" w:rsidR="006875F1" w:rsidRDefault="00000000">
      <w:pPr>
        <w:pStyle w:val="a3"/>
        <w:ind w:right="442"/>
        <w:jc w:val="left"/>
      </w:pPr>
      <w:r>
        <w:t>Изучение техники двигательных действий (элементов) фитнес-аэробики, акробатических упражнений,</w:t>
      </w:r>
      <w:r>
        <w:rPr>
          <w:spacing w:val="-6"/>
        </w:rPr>
        <w:t xml:space="preserve"> </w:t>
      </w:r>
      <w:r>
        <w:t>изученные</w:t>
      </w:r>
      <w:r>
        <w:rPr>
          <w:spacing w:val="-7"/>
        </w:rPr>
        <w:t xml:space="preserve"> </w:t>
      </w:r>
      <w:r>
        <w:t>на</w:t>
      </w:r>
      <w:r>
        <w:rPr>
          <w:spacing w:val="-5"/>
        </w:rPr>
        <w:t xml:space="preserve"> </w:t>
      </w:r>
      <w:r>
        <w:t>уровне</w:t>
      </w:r>
      <w:r>
        <w:rPr>
          <w:spacing w:val="-6"/>
        </w:rPr>
        <w:t xml:space="preserve"> </w:t>
      </w:r>
      <w:r>
        <w:t>начального</w:t>
      </w:r>
      <w:r>
        <w:rPr>
          <w:spacing w:val="-6"/>
        </w:rPr>
        <w:t xml:space="preserve"> </w:t>
      </w:r>
      <w:r>
        <w:t>общего</w:t>
      </w:r>
      <w:r>
        <w:rPr>
          <w:spacing w:val="-6"/>
        </w:rPr>
        <w:t xml:space="preserve"> </w:t>
      </w:r>
      <w:r>
        <w:t>образования.</w:t>
      </w:r>
      <w:r>
        <w:rPr>
          <w:spacing w:val="-6"/>
        </w:rPr>
        <w:t xml:space="preserve"> </w:t>
      </w:r>
      <w:r>
        <w:t>Классическая</w:t>
      </w:r>
      <w:r>
        <w:rPr>
          <w:spacing w:val="-6"/>
        </w:rPr>
        <w:t xml:space="preserve"> </w:t>
      </w:r>
      <w:r>
        <w:t>аэробика: базовые элементы низкой интенсивности, простейшие шаги и соединения шагов, базовые</w:t>
      </w:r>
    </w:p>
    <w:p w14:paraId="53E633EB" w14:textId="77777777" w:rsidR="006875F1" w:rsidRDefault="00000000">
      <w:pPr>
        <w:pStyle w:val="a3"/>
        <w:ind w:right="442"/>
        <w:jc w:val="left"/>
      </w:pPr>
      <w:r>
        <w:t>элементы без смены лидирующей ноги (унилатеральные); базовые элементы со сменой лидирующей</w:t>
      </w:r>
      <w:r>
        <w:rPr>
          <w:spacing w:val="-6"/>
        </w:rPr>
        <w:t xml:space="preserve"> </w:t>
      </w:r>
      <w:r>
        <w:t>ноги</w:t>
      </w:r>
      <w:r>
        <w:rPr>
          <w:spacing w:val="-6"/>
        </w:rPr>
        <w:t xml:space="preserve"> </w:t>
      </w:r>
      <w:r>
        <w:t>(билатеральные);</w:t>
      </w:r>
      <w:r>
        <w:rPr>
          <w:spacing w:val="-6"/>
        </w:rPr>
        <w:t xml:space="preserve"> </w:t>
      </w:r>
      <w:r>
        <w:t>сочетание</w:t>
      </w:r>
      <w:r>
        <w:rPr>
          <w:spacing w:val="-7"/>
        </w:rPr>
        <w:t xml:space="preserve"> </w:t>
      </w:r>
      <w:r>
        <w:t>маршевых</w:t>
      </w:r>
      <w:r>
        <w:rPr>
          <w:spacing w:val="-4"/>
        </w:rPr>
        <w:t xml:space="preserve"> </w:t>
      </w:r>
      <w:r>
        <w:t>и</w:t>
      </w:r>
      <w:r>
        <w:rPr>
          <w:spacing w:val="-6"/>
        </w:rPr>
        <w:t xml:space="preserve"> </w:t>
      </w:r>
      <w:r>
        <w:t>синкопированных</w:t>
      </w:r>
      <w:r>
        <w:rPr>
          <w:spacing w:val="-5"/>
        </w:rPr>
        <w:t xml:space="preserve"> </w:t>
      </w:r>
      <w:r>
        <w:t>элементов; сочетание маршевых и лифтовых элементов; основные движения руками;</w:t>
      </w:r>
    </w:p>
    <w:p w14:paraId="4162A1CD" w14:textId="77777777" w:rsidR="006875F1" w:rsidRDefault="00000000">
      <w:pPr>
        <w:pStyle w:val="a3"/>
        <w:ind w:right="442"/>
        <w:jc w:val="left"/>
      </w:pPr>
      <w:r>
        <w:t>выполнение</w:t>
      </w:r>
      <w:r>
        <w:rPr>
          <w:spacing w:val="-4"/>
        </w:rPr>
        <w:t xml:space="preserve"> </w:t>
      </w:r>
      <w:r>
        <w:t>упражнений</w:t>
      </w:r>
      <w:r>
        <w:rPr>
          <w:spacing w:val="-5"/>
        </w:rPr>
        <w:t xml:space="preserve"> </w:t>
      </w:r>
      <w:r>
        <w:t>без</w:t>
      </w:r>
      <w:r>
        <w:rPr>
          <w:spacing w:val="-5"/>
        </w:rPr>
        <w:t xml:space="preserve"> </w:t>
      </w:r>
      <w:r>
        <w:t>музыкального</w:t>
      </w:r>
      <w:r>
        <w:rPr>
          <w:spacing w:val="-5"/>
        </w:rPr>
        <w:t xml:space="preserve"> </w:t>
      </w:r>
      <w:r>
        <w:t>сопровождения</w:t>
      </w:r>
      <w:r>
        <w:rPr>
          <w:spacing w:val="-5"/>
        </w:rPr>
        <w:t xml:space="preserve"> </w:t>
      </w:r>
      <w:r>
        <w:t>и</w:t>
      </w:r>
      <w:r>
        <w:rPr>
          <w:spacing w:val="-5"/>
        </w:rPr>
        <w:t xml:space="preserve"> </w:t>
      </w:r>
      <w:r>
        <w:t>с</w:t>
      </w:r>
      <w:r>
        <w:rPr>
          <w:spacing w:val="-6"/>
        </w:rPr>
        <w:t xml:space="preserve"> </w:t>
      </w:r>
      <w:r>
        <w:t>ним;</w:t>
      </w:r>
      <w:r>
        <w:rPr>
          <w:spacing w:val="-5"/>
        </w:rPr>
        <w:t xml:space="preserve"> </w:t>
      </w:r>
      <w:r>
        <w:t>выполнение</w:t>
      </w:r>
      <w:r>
        <w:rPr>
          <w:spacing w:val="-6"/>
        </w:rPr>
        <w:t xml:space="preserve"> </w:t>
      </w:r>
      <w:r>
        <w:t>комбинации классической аэробики.</w:t>
      </w:r>
    </w:p>
    <w:p w14:paraId="7FE610BB" w14:textId="77777777" w:rsidR="006875F1" w:rsidRDefault="00000000">
      <w:pPr>
        <w:pStyle w:val="a3"/>
        <w:jc w:val="left"/>
      </w:pPr>
      <w:r>
        <w:t>Степ-</w:t>
      </w:r>
      <w:r>
        <w:rPr>
          <w:spacing w:val="-2"/>
        </w:rPr>
        <w:t>аэробика:</w:t>
      </w:r>
    </w:p>
    <w:p w14:paraId="381CDF47" w14:textId="77777777" w:rsidR="006875F1" w:rsidRDefault="00000000">
      <w:pPr>
        <w:pStyle w:val="a3"/>
        <w:ind w:right="442"/>
        <w:jc w:val="left"/>
      </w:pPr>
      <w:r>
        <w:t>базовые элементы без смены лидирующей ноги (унилатеральные); сочетание маршевых и синкопированных</w:t>
      </w:r>
      <w:r>
        <w:rPr>
          <w:spacing w:val="-4"/>
        </w:rPr>
        <w:t xml:space="preserve"> </w:t>
      </w:r>
      <w:r>
        <w:t>элементов;</w:t>
      </w:r>
      <w:r>
        <w:rPr>
          <w:spacing w:val="-6"/>
        </w:rPr>
        <w:t xml:space="preserve"> </w:t>
      </w:r>
      <w:r>
        <w:t>сочетание</w:t>
      </w:r>
      <w:r>
        <w:rPr>
          <w:spacing w:val="-7"/>
        </w:rPr>
        <w:t xml:space="preserve"> </w:t>
      </w:r>
      <w:r>
        <w:t>маршевых</w:t>
      </w:r>
      <w:r>
        <w:rPr>
          <w:spacing w:val="-4"/>
        </w:rPr>
        <w:t xml:space="preserve"> </w:t>
      </w:r>
      <w:r>
        <w:t>и</w:t>
      </w:r>
      <w:r>
        <w:rPr>
          <w:spacing w:val="-6"/>
        </w:rPr>
        <w:t xml:space="preserve"> </w:t>
      </w:r>
      <w:r>
        <w:t>лифтовых</w:t>
      </w:r>
      <w:r>
        <w:rPr>
          <w:spacing w:val="-4"/>
        </w:rPr>
        <w:t xml:space="preserve"> </w:t>
      </w:r>
      <w:r>
        <w:t>элементов;</w:t>
      </w:r>
      <w:r>
        <w:rPr>
          <w:spacing w:val="-6"/>
        </w:rPr>
        <w:t xml:space="preserve"> </w:t>
      </w:r>
      <w:r>
        <w:t>движения</w:t>
      </w:r>
      <w:r>
        <w:rPr>
          <w:spacing w:val="-6"/>
        </w:rPr>
        <w:t xml:space="preserve"> </w:t>
      </w:r>
      <w:r>
        <w:t xml:space="preserve">руками; выполнение упражнений и комплексов степ-аэробики с музыкальным сопровождением и без </w:t>
      </w:r>
      <w:r>
        <w:rPr>
          <w:spacing w:val="-2"/>
        </w:rPr>
        <w:t>него;</w:t>
      </w:r>
    </w:p>
    <w:p w14:paraId="46AE7EAF" w14:textId="77777777" w:rsidR="006875F1" w:rsidRDefault="00000000">
      <w:pPr>
        <w:pStyle w:val="a3"/>
        <w:jc w:val="left"/>
      </w:pPr>
      <w:r>
        <w:t>Хореографическая</w:t>
      </w:r>
      <w:r>
        <w:rPr>
          <w:spacing w:val="-6"/>
        </w:rPr>
        <w:t xml:space="preserve"> </w:t>
      </w:r>
      <w:r>
        <w:t>и</w:t>
      </w:r>
      <w:r>
        <w:rPr>
          <w:spacing w:val="-4"/>
        </w:rPr>
        <w:t xml:space="preserve"> </w:t>
      </w:r>
      <w:r>
        <w:t>музыкальная</w:t>
      </w:r>
      <w:r>
        <w:rPr>
          <w:spacing w:val="-4"/>
        </w:rPr>
        <w:t xml:space="preserve"> </w:t>
      </w:r>
      <w:r>
        <w:rPr>
          <w:spacing w:val="-2"/>
        </w:rPr>
        <w:t>подготовка.</w:t>
      </w:r>
    </w:p>
    <w:p w14:paraId="2F3EDBE3" w14:textId="77777777" w:rsidR="006875F1" w:rsidRDefault="00000000">
      <w:pPr>
        <w:pStyle w:val="a3"/>
        <w:ind w:right="227"/>
      </w:pPr>
      <w:r>
        <w:t>Хореографическая подготовка (базовые упражнения классического экзерсиса), воспитание эмоциональности и красоты движений, воспитание музыкального слуха, чувства ритма, понимания взаимосвязи музыки и движений. Основы музыкальной грамоты. Музыкальный размер. Понятие «Музыкальный квадрат».</w:t>
      </w:r>
    </w:p>
    <w:p w14:paraId="198664EA" w14:textId="77777777" w:rsidR="006875F1" w:rsidRDefault="00000000">
      <w:pPr>
        <w:pStyle w:val="a3"/>
        <w:ind w:right="296"/>
      </w:pPr>
      <w:r>
        <w:t>Содержание</w:t>
      </w:r>
      <w:r>
        <w:rPr>
          <w:spacing w:val="-6"/>
        </w:rPr>
        <w:t xml:space="preserve"> </w:t>
      </w:r>
      <w:r>
        <w:t>модуля</w:t>
      </w:r>
      <w:r>
        <w:rPr>
          <w:spacing w:val="-1"/>
        </w:rPr>
        <w:t xml:space="preserve"> </w:t>
      </w:r>
      <w:r>
        <w:t>«Фитнес-аэробика»</w:t>
      </w:r>
      <w:r>
        <w:rPr>
          <w:spacing w:val="-12"/>
        </w:rPr>
        <w:t xml:space="preserve"> </w:t>
      </w:r>
      <w:r>
        <w:t>направлено</w:t>
      </w:r>
      <w:r>
        <w:rPr>
          <w:spacing w:val="-5"/>
        </w:rPr>
        <w:t xml:space="preserve"> </w:t>
      </w:r>
      <w:r>
        <w:t>на</w:t>
      </w:r>
      <w:r>
        <w:rPr>
          <w:spacing w:val="-6"/>
        </w:rPr>
        <w:t xml:space="preserve"> </w:t>
      </w:r>
      <w:r>
        <w:t>достижение</w:t>
      </w:r>
      <w:r>
        <w:rPr>
          <w:spacing w:val="-6"/>
        </w:rPr>
        <w:t xml:space="preserve"> </w:t>
      </w:r>
      <w:r>
        <w:t>обучающимися</w:t>
      </w:r>
      <w:r>
        <w:rPr>
          <w:spacing w:val="-5"/>
        </w:rPr>
        <w:t xml:space="preserve"> </w:t>
      </w:r>
      <w:r>
        <w:t>личностных, метапредметных и предметных результатов обучения.</w:t>
      </w:r>
    </w:p>
    <w:p w14:paraId="53DA297E" w14:textId="77777777" w:rsidR="006875F1" w:rsidRDefault="00000000">
      <w:pPr>
        <w:pStyle w:val="a3"/>
        <w:ind w:right="223"/>
      </w:pPr>
      <w:r>
        <w:t>При изучении модуля «Фитнес-аэробика» на уровне начального общего образования у обучающихся будут сформированы следующие личностные результаты:</w:t>
      </w:r>
    </w:p>
    <w:p w14:paraId="7376A15C" w14:textId="77777777" w:rsidR="006875F1" w:rsidRDefault="00000000">
      <w:pPr>
        <w:pStyle w:val="a3"/>
        <w:ind w:right="301"/>
      </w:pPr>
      <w:r>
        <w:t>воспитание</w:t>
      </w:r>
      <w:r>
        <w:rPr>
          <w:spacing w:val="-5"/>
        </w:rPr>
        <w:t xml:space="preserve"> </w:t>
      </w:r>
      <w:r>
        <w:t>патриотизма,</w:t>
      </w:r>
      <w:r>
        <w:rPr>
          <w:spacing w:val="-2"/>
        </w:rPr>
        <w:t xml:space="preserve"> </w:t>
      </w:r>
      <w:r>
        <w:t>уважения</w:t>
      </w:r>
      <w:r>
        <w:rPr>
          <w:spacing w:val="-4"/>
        </w:rPr>
        <w:t xml:space="preserve"> </w:t>
      </w:r>
      <w:r>
        <w:t>к</w:t>
      </w:r>
      <w:r>
        <w:rPr>
          <w:spacing w:val="-4"/>
        </w:rPr>
        <w:t xml:space="preserve"> </w:t>
      </w:r>
      <w:r>
        <w:t>Отечеству</w:t>
      </w:r>
      <w:r>
        <w:rPr>
          <w:spacing w:val="-8"/>
        </w:rPr>
        <w:t xml:space="preserve"> </w:t>
      </w:r>
      <w:r>
        <w:t>через</w:t>
      </w:r>
      <w:r>
        <w:rPr>
          <w:spacing w:val="-4"/>
        </w:rPr>
        <w:t xml:space="preserve"> </w:t>
      </w:r>
      <w:r>
        <w:t>знание</w:t>
      </w:r>
      <w:r>
        <w:rPr>
          <w:spacing w:val="-5"/>
        </w:rPr>
        <w:t xml:space="preserve"> </w:t>
      </w:r>
      <w:r>
        <w:t>истории</w:t>
      </w:r>
      <w:r>
        <w:rPr>
          <w:spacing w:val="-6"/>
        </w:rPr>
        <w:t xml:space="preserve"> </w:t>
      </w:r>
      <w:r>
        <w:t>и</w:t>
      </w:r>
      <w:r>
        <w:rPr>
          <w:spacing w:val="-4"/>
        </w:rPr>
        <w:t xml:space="preserve"> </w:t>
      </w:r>
      <w:r>
        <w:t>современного</w:t>
      </w:r>
      <w:r>
        <w:rPr>
          <w:spacing w:val="-4"/>
        </w:rPr>
        <w:t xml:space="preserve"> </w:t>
      </w:r>
      <w:r>
        <w:t>состояния развития фитнес-аэробики, включая региональный, всероссийский и международный уровни;</w:t>
      </w:r>
    </w:p>
    <w:p w14:paraId="2919376A" w14:textId="77777777" w:rsidR="006875F1" w:rsidRDefault="00000000">
      <w:pPr>
        <w:pStyle w:val="a3"/>
        <w:spacing w:before="239"/>
        <w:ind w:right="228"/>
      </w:pPr>
      <w:r>
        <w:t>проявление уважительного отношения к сверстникам, культуры общения и взаимодействия, терпимости и</w:t>
      </w:r>
      <w:r>
        <w:rPr>
          <w:spacing w:val="-1"/>
        </w:rPr>
        <w:t xml:space="preserve"> </w:t>
      </w:r>
      <w:r>
        <w:t xml:space="preserve">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w:t>
      </w:r>
      <w:r>
        <w:rPr>
          <w:spacing w:val="-2"/>
        </w:rPr>
        <w:t>взаимопомощи;</w:t>
      </w:r>
    </w:p>
    <w:p w14:paraId="476FB40D" w14:textId="77777777" w:rsidR="006875F1" w:rsidRDefault="00000000">
      <w:pPr>
        <w:pStyle w:val="a3"/>
        <w:ind w:right="233"/>
      </w:pPr>
      <w: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фитнес-аэробики;</w:t>
      </w:r>
    </w:p>
    <w:p w14:paraId="235B28B2" w14:textId="77777777" w:rsidR="006875F1" w:rsidRDefault="00000000">
      <w:pPr>
        <w:pStyle w:val="a3"/>
        <w:ind w:right="231"/>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7B35038F" w14:textId="77777777" w:rsidR="006875F1" w:rsidRDefault="00000000">
      <w:pPr>
        <w:pStyle w:val="a3"/>
        <w:ind w:right="232"/>
      </w:pPr>
      <w: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14:paraId="3BD68F6B" w14:textId="77777777" w:rsidR="006875F1" w:rsidRDefault="00000000">
      <w:pPr>
        <w:pStyle w:val="a3"/>
        <w:ind w:right="231"/>
      </w:pPr>
      <w:r>
        <w:t>проявление осознанного и ответственного отношения к собственным поступкам, моральной компетентности</w:t>
      </w:r>
      <w:r>
        <w:rPr>
          <w:spacing w:val="72"/>
        </w:rPr>
        <w:t xml:space="preserve"> </w:t>
      </w:r>
      <w:r>
        <w:t>в</w:t>
      </w:r>
      <w:r>
        <w:rPr>
          <w:spacing w:val="70"/>
        </w:rPr>
        <w:t xml:space="preserve"> </w:t>
      </w:r>
      <w:r>
        <w:t>решении</w:t>
      </w:r>
      <w:r>
        <w:rPr>
          <w:spacing w:val="72"/>
        </w:rPr>
        <w:t xml:space="preserve"> </w:t>
      </w:r>
      <w:r>
        <w:t>проблем</w:t>
      </w:r>
      <w:r>
        <w:rPr>
          <w:spacing w:val="70"/>
        </w:rPr>
        <w:t xml:space="preserve"> </w:t>
      </w:r>
      <w:r>
        <w:t>в</w:t>
      </w:r>
      <w:r>
        <w:rPr>
          <w:spacing w:val="70"/>
        </w:rPr>
        <w:t xml:space="preserve"> </w:t>
      </w:r>
      <w:r>
        <w:t>процессе</w:t>
      </w:r>
      <w:r>
        <w:rPr>
          <w:spacing w:val="70"/>
        </w:rPr>
        <w:t xml:space="preserve"> </w:t>
      </w:r>
      <w:r>
        <w:t>занятий</w:t>
      </w:r>
      <w:r>
        <w:rPr>
          <w:spacing w:val="72"/>
        </w:rPr>
        <w:t xml:space="preserve"> </w:t>
      </w:r>
      <w:r>
        <w:t>физической</w:t>
      </w:r>
      <w:r>
        <w:rPr>
          <w:spacing w:val="72"/>
        </w:rPr>
        <w:t xml:space="preserve"> </w:t>
      </w:r>
      <w:r>
        <w:t>культурой,</w:t>
      </w:r>
      <w:r>
        <w:rPr>
          <w:spacing w:val="71"/>
        </w:rPr>
        <w:t xml:space="preserve"> </w:t>
      </w:r>
      <w:r>
        <w:t>игровой</w:t>
      </w:r>
      <w:r>
        <w:rPr>
          <w:spacing w:val="71"/>
        </w:rPr>
        <w:t xml:space="preserve"> </w:t>
      </w:r>
      <w:r>
        <w:t>и</w:t>
      </w:r>
    </w:p>
    <w:p w14:paraId="3148C920" w14:textId="77777777" w:rsidR="006875F1" w:rsidRDefault="006875F1">
      <w:pPr>
        <w:sectPr w:rsidR="006875F1" w:rsidSect="00617F94">
          <w:pgSz w:w="11910" w:h="16840"/>
          <w:pgMar w:top="940" w:right="620" w:bottom="280" w:left="620" w:header="722" w:footer="0" w:gutter="0"/>
          <w:cols w:space="720"/>
        </w:sectPr>
      </w:pPr>
    </w:p>
    <w:p w14:paraId="50588E84" w14:textId="77777777" w:rsidR="006875F1" w:rsidRDefault="00000000">
      <w:pPr>
        <w:pStyle w:val="a3"/>
        <w:spacing w:before="229"/>
      </w:pPr>
      <w:r>
        <w:lastRenderedPageBreak/>
        <w:t>соревновательной</w:t>
      </w:r>
      <w:r>
        <w:rPr>
          <w:spacing w:val="-6"/>
        </w:rPr>
        <w:t xml:space="preserve"> </w:t>
      </w:r>
      <w:r>
        <w:t>деятельности</w:t>
      </w:r>
      <w:r>
        <w:rPr>
          <w:spacing w:val="-3"/>
        </w:rPr>
        <w:t xml:space="preserve"> </w:t>
      </w:r>
      <w:r>
        <w:t>по</w:t>
      </w:r>
      <w:r>
        <w:rPr>
          <w:spacing w:val="-6"/>
        </w:rPr>
        <w:t xml:space="preserve"> </w:t>
      </w:r>
      <w:r>
        <w:t>фитнес-</w:t>
      </w:r>
      <w:r>
        <w:rPr>
          <w:spacing w:val="-4"/>
        </w:rPr>
        <w:t xml:space="preserve"> </w:t>
      </w:r>
      <w:r>
        <w:rPr>
          <w:spacing w:val="-2"/>
        </w:rPr>
        <w:t>аэробике;</w:t>
      </w:r>
    </w:p>
    <w:p w14:paraId="70603923" w14:textId="77777777" w:rsidR="006875F1" w:rsidRDefault="00000000">
      <w:pPr>
        <w:pStyle w:val="a3"/>
        <w:ind w:right="233"/>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367CF617" w14:textId="77777777" w:rsidR="006875F1" w:rsidRDefault="00000000">
      <w:pPr>
        <w:pStyle w:val="a3"/>
        <w:spacing w:before="1"/>
        <w:ind w:right="224"/>
      </w:pPr>
      <w: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72F9AC4A" w14:textId="77777777" w:rsidR="006875F1" w:rsidRDefault="00000000">
      <w:pPr>
        <w:pStyle w:val="a3"/>
        <w:ind w:right="222"/>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w:t>
      </w:r>
      <w:r>
        <w:rPr>
          <w:spacing w:val="40"/>
        </w:rPr>
        <w:t xml:space="preserve"> </w:t>
      </w:r>
      <w:r>
        <w:t>деятельности средствами фитнес-аэробики.</w:t>
      </w:r>
    </w:p>
    <w:p w14:paraId="6F538E36" w14:textId="77777777" w:rsidR="006875F1" w:rsidRDefault="00000000">
      <w:pPr>
        <w:pStyle w:val="a3"/>
        <w:ind w:right="223"/>
      </w:pPr>
      <w:r>
        <w:t>При изучении модуля «Фитнес-аэробики» на уровне начального общего образования у обучающихся будут сформированы следующие метапредметные результаты:</w:t>
      </w:r>
    </w:p>
    <w:p w14:paraId="7383AD38" w14:textId="77777777" w:rsidR="006875F1" w:rsidRDefault="00000000">
      <w:pPr>
        <w:pStyle w:val="a3"/>
        <w:ind w:right="221"/>
      </w:pPr>
      <w:r>
        <w:t xml:space="preserve">умение самостоятельно определять цели и задачи своего обучения средствами фитнес-аэробики, развивать мотивы и интересы своей познавательной деятельности в физкультурно-спортивном </w:t>
      </w:r>
      <w:r>
        <w:rPr>
          <w:spacing w:val="-2"/>
        </w:rPr>
        <w:t>направлении;</w:t>
      </w:r>
    </w:p>
    <w:p w14:paraId="1D992413" w14:textId="77777777" w:rsidR="006875F1" w:rsidRDefault="00000000">
      <w:pPr>
        <w:pStyle w:val="a3"/>
        <w:ind w:right="237"/>
      </w:pPr>
      <w:r>
        <w:t>умения</w:t>
      </w:r>
      <w:r>
        <w:rPr>
          <w:spacing w:val="-3"/>
        </w:rPr>
        <w:t xml:space="preserve"> </w:t>
      </w:r>
      <w:r>
        <w:t>контролировать</w:t>
      </w:r>
      <w:r>
        <w:rPr>
          <w:spacing w:val="-5"/>
        </w:rPr>
        <w:t xml:space="preserve"> </w:t>
      </w:r>
      <w:r>
        <w:t>и</w:t>
      </w:r>
      <w:r>
        <w:rPr>
          <w:spacing w:val="-2"/>
        </w:rPr>
        <w:t xml:space="preserve"> </w:t>
      </w:r>
      <w:r>
        <w:t>оценивать учебные</w:t>
      </w:r>
      <w:r>
        <w:rPr>
          <w:spacing w:val="-3"/>
        </w:rPr>
        <w:t xml:space="preserve"> </w:t>
      </w:r>
      <w:r>
        <w:t>действия,</w:t>
      </w:r>
      <w:r>
        <w:rPr>
          <w:spacing w:val="-3"/>
        </w:rPr>
        <w:t xml:space="preserve"> </w:t>
      </w:r>
      <w:r>
        <w:t>собственную</w:t>
      </w:r>
      <w:r>
        <w:rPr>
          <w:spacing w:val="-3"/>
        </w:rPr>
        <w:t xml:space="preserve"> </w:t>
      </w:r>
      <w:r>
        <w:t>деятельность,</w:t>
      </w:r>
      <w:r>
        <w:rPr>
          <w:spacing w:val="-3"/>
        </w:rPr>
        <w:t xml:space="preserve"> </w:t>
      </w:r>
      <w:r>
        <w:t>распределять нагрузку и отдых в процессе ее выполнения;</w:t>
      </w:r>
    </w:p>
    <w:p w14:paraId="1709A194" w14:textId="77777777" w:rsidR="006875F1" w:rsidRDefault="00000000">
      <w:pPr>
        <w:pStyle w:val="a3"/>
        <w:spacing w:before="3" w:line="237" w:lineRule="auto"/>
        <w:ind w:right="234"/>
      </w:pPr>
      <w:r>
        <w:t>умение вести дискуссию, обсуждать содержание и результаты совместной деятельности, формулировать, аргументировать и отстаивать своё мнение;</w:t>
      </w:r>
    </w:p>
    <w:p w14:paraId="678878D7" w14:textId="77777777" w:rsidR="006875F1" w:rsidRDefault="00000000">
      <w:pPr>
        <w:pStyle w:val="a3"/>
        <w:spacing w:before="1"/>
        <w:jc w:val="left"/>
      </w:pPr>
      <w:r>
        <w:t>организация самостоятельной деятельности с учетом требований ее безопасности, сохранности инвентаря и оборудования, организации места занятий по фитнес-аэробике;</w:t>
      </w:r>
    </w:p>
    <w:p w14:paraId="7990B448" w14:textId="77777777" w:rsidR="006875F1" w:rsidRDefault="00000000">
      <w:pPr>
        <w:pStyle w:val="a3"/>
        <w:jc w:val="left"/>
      </w:pPr>
      <w:r>
        <w:t>способность</w:t>
      </w:r>
      <w:r>
        <w:rPr>
          <w:spacing w:val="80"/>
        </w:rPr>
        <w:t xml:space="preserve"> </w:t>
      </w:r>
      <w:r>
        <w:t>выделять</w:t>
      </w:r>
      <w:r>
        <w:rPr>
          <w:spacing w:val="80"/>
        </w:rPr>
        <w:t xml:space="preserve"> </w:t>
      </w:r>
      <w:r>
        <w:t>и</w:t>
      </w:r>
      <w:r>
        <w:rPr>
          <w:spacing w:val="80"/>
        </w:rPr>
        <w:t xml:space="preserve"> </w:t>
      </w:r>
      <w:r>
        <w:t>обосновывать</w:t>
      </w:r>
      <w:r>
        <w:rPr>
          <w:spacing w:val="80"/>
        </w:rPr>
        <w:t xml:space="preserve"> </w:t>
      </w:r>
      <w:r>
        <w:t>эстетические</w:t>
      </w:r>
      <w:r>
        <w:rPr>
          <w:spacing w:val="80"/>
        </w:rPr>
        <w:t xml:space="preserve"> </w:t>
      </w:r>
      <w:r>
        <w:t>признаки</w:t>
      </w:r>
      <w:r>
        <w:rPr>
          <w:spacing w:val="80"/>
        </w:rPr>
        <w:t xml:space="preserve"> </w:t>
      </w:r>
      <w:r>
        <w:t>в</w:t>
      </w:r>
      <w:r>
        <w:rPr>
          <w:spacing w:val="80"/>
        </w:rPr>
        <w:t xml:space="preserve"> </w:t>
      </w:r>
      <w:r>
        <w:t>физических</w:t>
      </w:r>
      <w:r>
        <w:rPr>
          <w:spacing w:val="80"/>
        </w:rPr>
        <w:t xml:space="preserve"> </w:t>
      </w:r>
      <w:r>
        <w:t>упражнениях, двигательных действиях, оценивать красоту телосложения и осанки.</w:t>
      </w:r>
    </w:p>
    <w:p w14:paraId="3F6128BD" w14:textId="77777777" w:rsidR="006875F1" w:rsidRDefault="00000000">
      <w:pPr>
        <w:pStyle w:val="a3"/>
        <w:jc w:val="left"/>
      </w:pPr>
      <w:r>
        <w:t>При</w:t>
      </w:r>
      <w:r>
        <w:rPr>
          <w:spacing w:val="80"/>
          <w:w w:val="150"/>
        </w:rPr>
        <w:t xml:space="preserve"> </w:t>
      </w:r>
      <w:r>
        <w:t>изучении</w:t>
      </w:r>
      <w:r>
        <w:rPr>
          <w:spacing w:val="80"/>
          <w:w w:val="150"/>
        </w:rPr>
        <w:t xml:space="preserve"> </w:t>
      </w:r>
      <w:r>
        <w:t>модуля</w:t>
      </w:r>
      <w:r>
        <w:rPr>
          <w:spacing w:val="80"/>
          <w:w w:val="150"/>
        </w:rPr>
        <w:t xml:space="preserve"> </w:t>
      </w:r>
      <w:r>
        <w:t>«Фитнес-аэробика»</w:t>
      </w:r>
      <w:r>
        <w:rPr>
          <w:spacing w:val="80"/>
        </w:rPr>
        <w:t xml:space="preserve"> </w:t>
      </w:r>
      <w:r>
        <w:t>на</w:t>
      </w:r>
      <w:r>
        <w:rPr>
          <w:spacing w:val="80"/>
          <w:w w:val="150"/>
        </w:rPr>
        <w:t xml:space="preserve"> </w:t>
      </w:r>
      <w:r>
        <w:t>уровне</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w:t>
      </w:r>
      <w:r>
        <w:rPr>
          <w:spacing w:val="80"/>
          <w:w w:val="150"/>
        </w:rPr>
        <w:t xml:space="preserve"> </w:t>
      </w:r>
      <w:r>
        <w:t>у обучающихся будут сформированы следующие предметные результаты:</w:t>
      </w:r>
    </w:p>
    <w:p w14:paraId="0D64BACC" w14:textId="77777777" w:rsidR="006875F1" w:rsidRDefault="00000000">
      <w:pPr>
        <w:pStyle w:val="a3"/>
        <w:ind w:right="442"/>
        <w:jc w:val="left"/>
      </w:pPr>
      <w:r>
        <w:t>знания</w:t>
      </w:r>
      <w:r>
        <w:rPr>
          <w:spacing w:val="-3"/>
        </w:rPr>
        <w:t xml:space="preserve"> </w:t>
      </w:r>
      <w:r>
        <w:t>истории</w:t>
      </w:r>
      <w:r>
        <w:rPr>
          <w:spacing w:val="-3"/>
        </w:rPr>
        <w:t xml:space="preserve"> </w:t>
      </w:r>
      <w:r>
        <w:t>развития</w:t>
      </w:r>
      <w:r>
        <w:rPr>
          <w:spacing w:val="-3"/>
        </w:rPr>
        <w:t xml:space="preserve"> </w:t>
      </w:r>
      <w:r>
        <w:t>фитнес-аэробики</w:t>
      </w:r>
      <w:r>
        <w:rPr>
          <w:spacing w:val="-3"/>
        </w:rPr>
        <w:t xml:space="preserve"> </w:t>
      </w:r>
      <w:r>
        <w:t>в</w:t>
      </w:r>
      <w:r>
        <w:rPr>
          <w:spacing w:val="-4"/>
        </w:rPr>
        <w:t xml:space="preserve"> </w:t>
      </w:r>
      <w:r>
        <w:t>мире</w:t>
      </w:r>
      <w:r>
        <w:rPr>
          <w:spacing w:val="-4"/>
        </w:rPr>
        <w:t xml:space="preserve"> </w:t>
      </w:r>
      <w:r>
        <w:t>и</w:t>
      </w:r>
      <w:r>
        <w:rPr>
          <w:spacing w:val="-3"/>
        </w:rPr>
        <w:t xml:space="preserve"> </w:t>
      </w:r>
      <w:r>
        <w:t>России;</w:t>
      </w:r>
      <w:r>
        <w:rPr>
          <w:spacing w:val="-3"/>
        </w:rPr>
        <w:t xml:space="preserve"> </w:t>
      </w:r>
      <w:r>
        <w:t>представления</w:t>
      </w:r>
      <w:r>
        <w:rPr>
          <w:spacing w:val="-3"/>
        </w:rPr>
        <w:t xml:space="preserve"> </w:t>
      </w:r>
      <w:r>
        <w:t>о</w:t>
      </w:r>
      <w:r>
        <w:rPr>
          <w:spacing w:val="-3"/>
        </w:rPr>
        <w:t xml:space="preserve"> </w:t>
      </w:r>
      <w:r>
        <w:t>роли</w:t>
      </w:r>
      <w:r>
        <w:rPr>
          <w:spacing w:val="-5"/>
        </w:rPr>
        <w:t xml:space="preserve"> </w:t>
      </w:r>
      <w:r>
        <w:t>и</w:t>
      </w:r>
      <w:r>
        <w:rPr>
          <w:spacing w:val="-3"/>
        </w:rPr>
        <w:t xml:space="preserve"> </w:t>
      </w:r>
      <w:r>
        <w:t>значении занятий фитнес-аэробикой как средства укрепления здоровья, закаливания и развития физических качеств человека;</w:t>
      </w:r>
    </w:p>
    <w:p w14:paraId="6C5ED94E" w14:textId="77777777" w:rsidR="006875F1" w:rsidRDefault="00000000">
      <w:pPr>
        <w:pStyle w:val="a3"/>
        <w:ind w:right="224"/>
      </w:pPr>
      <w:r>
        <w:t>навыки</w:t>
      </w:r>
      <w:r>
        <w:rPr>
          <w:spacing w:val="-1"/>
        </w:rPr>
        <w:t xml:space="preserve"> </w:t>
      </w:r>
      <w:r>
        <w:t>безопасного</w:t>
      </w:r>
      <w:r>
        <w:rPr>
          <w:spacing w:val="-2"/>
        </w:rPr>
        <w:t xml:space="preserve"> </w:t>
      </w:r>
      <w:r>
        <w:t>поведения</w:t>
      </w:r>
      <w:r>
        <w:rPr>
          <w:spacing w:val="-2"/>
        </w:rPr>
        <w:t xml:space="preserve"> </w:t>
      </w:r>
      <w:r>
        <w:t>во</w:t>
      </w:r>
      <w:r>
        <w:rPr>
          <w:spacing w:val="-3"/>
        </w:rPr>
        <w:t xml:space="preserve"> </w:t>
      </w:r>
      <w:r>
        <w:t>время</w:t>
      </w:r>
      <w:r>
        <w:rPr>
          <w:spacing w:val="-2"/>
        </w:rPr>
        <w:t xml:space="preserve"> </w:t>
      </w:r>
      <w:r>
        <w:t>занятий</w:t>
      </w:r>
      <w:r>
        <w:rPr>
          <w:spacing w:val="-1"/>
        </w:rPr>
        <w:t xml:space="preserve"> </w:t>
      </w:r>
      <w:r>
        <w:t>фитнес-аэробикой,</w:t>
      </w:r>
      <w:r>
        <w:rPr>
          <w:spacing w:val="-2"/>
        </w:rPr>
        <w:t xml:space="preserve"> </w:t>
      </w:r>
      <w:r>
        <w:t>посещений</w:t>
      </w:r>
      <w:r>
        <w:rPr>
          <w:spacing w:val="-1"/>
        </w:rPr>
        <w:t xml:space="preserve"> </w:t>
      </w:r>
      <w:r>
        <w:t>соревнований</w:t>
      </w:r>
      <w:r>
        <w:rPr>
          <w:spacing w:val="-1"/>
        </w:rPr>
        <w:t xml:space="preserve"> </w:t>
      </w:r>
      <w:r>
        <w:t>по фитнес-аэробике, правил личной гигиены, требований к спортивной одежде и обуви, спортивному инвентарю для занятий фитнес- аэробикой;</w:t>
      </w:r>
    </w:p>
    <w:p w14:paraId="0DC38431" w14:textId="77777777" w:rsidR="006875F1" w:rsidRDefault="00000000">
      <w:pPr>
        <w:pStyle w:val="a3"/>
        <w:spacing w:before="1"/>
        <w:ind w:right="235"/>
      </w:pPr>
      <w:r>
        <w:t>навыки систематического наблюдения за своим физическим состоянием, величиной физических нагрузок, показателями физического развития и основных физических качеств;</w:t>
      </w:r>
    </w:p>
    <w:p w14:paraId="20B31336" w14:textId="77777777" w:rsidR="006875F1" w:rsidRDefault="00000000">
      <w:pPr>
        <w:pStyle w:val="a3"/>
        <w:ind w:right="226"/>
      </w:pPr>
      <w:r>
        <w:t>способность анализировать технику выполнения упражнений фитнес- аэробики и находить способы устранения ошибок;</w:t>
      </w:r>
    </w:p>
    <w:p w14:paraId="10F4B611" w14:textId="77777777" w:rsidR="006875F1" w:rsidRDefault="00000000">
      <w:pPr>
        <w:pStyle w:val="a3"/>
        <w:ind w:right="229"/>
      </w:pPr>
      <w:r>
        <w:t>выполнение базовых элементов классической и степ-аэробики низкой и высокой интенсивности со сменой (и без смены) лидирующей ноги;</w:t>
      </w:r>
    </w:p>
    <w:p w14:paraId="16F96D8A" w14:textId="77777777" w:rsidR="006875F1" w:rsidRDefault="00000000">
      <w:pPr>
        <w:pStyle w:val="a3"/>
      </w:pPr>
      <w:r>
        <w:t>знание</w:t>
      </w:r>
      <w:r>
        <w:rPr>
          <w:spacing w:val="-9"/>
        </w:rPr>
        <w:t xml:space="preserve"> </w:t>
      </w:r>
      <w:r>
        <w:t>последовательности</w:t>
      </w:r>
      <w:r>
        <w:rPr>
          <w:spacing w:val="-6"/>
        </w:rPr>
        <w:t xml:space="preserve"> </w:t>
      </w:r>
      <w:r>
        <w:t>выполнения</w:t>
      </w:r>
      <w:r>
        <w:rPr>
          <w:spacing w:val="-4"/>
        </w:rPr>
        <w:t xml:space="preserve"> </w:t>
      </w:r>
      <w:r>
        <w:t>упражнений</w:t>
      </w:r>
      <w:r>
        <w:rPr>
          <w:spacing w:val="-7"/>
        </w:rPr>
        <w:t xml:space="preserve"> </w:t>
      </w:r>
      <w:r>
        <w:t>фитнес-</w:t>
      </w:r>
      <w:r>
        <w:rPr>
          <w:spacing w:val="-2"/>
        </w:rPr>
        <w:t>аэробики;</w:t>
      </w:r>
    </w:p>
    <w:p w14:paraId="79EC05EB" w14:textId="77777777" w:rsidR="006875F1" w:rsidRDefault="00000000">
      <w:pPr>
        <w:pStyle w:val="a3"/>
        <w:ind w:right="228"/>
      </w:pPr>
      <w:r>
        <w:t>умение сочетать маршевые и лифтовые элементы, основные движения при составлении комплекса фитнес-аэробики;</w:t>
      </w:r>
    </w:p>
    <w:p w14:paraId="6EAC10D0" w14:textId="77777777" w:rsidR="006875F1" w:rsidRDefault="00000000">
      <w:pPr>
        <w:pStyle w:val="a3"/>
        <w:ind w:right="223"/>
      </w:pPr>
      <w:r>
        <w:t>умение выполнять комплексы на 8-16-32 счета из различных видов фитнес- аэробики с предметами и без, с музыкальным сопровождением и без него;</w:t>
      </w:r>
    </w:p>
    <w:p w14:paraId="5A0DF2EC" w14:textId="77777777" w:rsidR="006875F1" w:rsidRDefault="00000000">
      <w:pPr>
        <w:pStyle w:val="a3"/>
        <w:ind w:right="229"/>
      </w:pPr>
      <w:r>
        <w:t>знание основ музыкальных знаний грамоты (понятия: музыкальный квадрат, музыкальная фраза), формирование чувства ритма, понимание взаимосвязи музыки и движений;</w:t>
      </w:r>
    </w:p>
    <w:p w14:paraId="642D2F35" w14:textId="77777777" w:rsidR="006875F1" w:rsidRDefault="00000000">
      <w:pPr>
        <w:pStyle w:val="a3"/>
        <w:ind w:right="228"/>
      </w:pPr>
      <w:r>
        <w:t>владение терминологией из основных видов фитнес-аэробики и конкретные разучиваемые простые упражнения этих видов, их функциональный смысл и направленность действий.</w:t>
      </w:r>
    </w:p>
    <w:p w14:paraId="3478FE8A" w14:textId="77777777" w:rsidR="006875F1" w:rsidRDefault="00000000">
      <w:pPr>
        <w:pStyle w:val="a3"/>
        <w:ind w:left="486"/>
      </w:pPr>
      <w:r>
        <w:t>Модуль</w:t>
      </w:r>
      <w:r>
        <w:rPr>
          <w:spacing w:val="-3"/>
        </w:rPr>
        <w:t xml:space="preserve"> </w:t>
      </w:r>
      <w:r>
        <w:t>«Спортивная</w:t>
      </w:r>
      <w:r>
        <w:rPr>
          <w:spacing w:val="-6"/>
        </w:rPr>
        <w:t xml:space="preserve"> </w:t>
      </w:r>
      <w:r>
        <w:rPr>
          <w:spacing w:val="-2"/>
        </w:rPr>
        <w:t>борьба».</w:t>
      </w:r>
    </w:p>
    <w:p w14:paraId="20C9B865" w14:textId="77777777" w:rsidR="006875F1" w:rsidRDefault="00000000">
      <w:pPr>
        <w:pStyle w:val="a3"/>
        <w:spacing w:before="1"/>
      </w:pPr>
      <w:r>
        <w:t>Пояснительная</w:t>
      </w:r>
      <w:r>
        <w:rPr>
          <w:spacing w:val="-8"/>
        </w:rPr>
        <w:t xml:space="preserve"> </w:t>
      </w:r>
      <w:r>
        <w:t>записка</w:t>
      </w:r>
      <w:r>
        <w:rPr>
          <w:spacing w:val="-10"/>
        </w:rPr>
        <w:t xml:space="preserve"> </w:t>
      </w:r>
      <w:r>
        <w:t>модуля</w:t>
      </w:r>
      <w:r>
        <w:rPr>
          <w:spacing w:val="-2"/>
        </w:rPr>
        <w:t xml:space="preserve"> </w:t>
      </w:r>
      <w:r>
        <w:t>«Спортивная</w:t>
      </w:r>
      <w:r>
        <w:rPr>
          <w:spacing w:val="-5"/>
        </w:rPr>
        <w:t xml:space="preserve"> </w:t>
      </w:r>
      <w:r>
        <w:rPr>
          <w:spacing w:val="-2"/>
        </w:rPr>
        <w:t>борьба».</w:t>
      </w:r>
    </w:p>
    <w:p w14:paraId="75B3C05F" w14:textId="77777777" w:rsidR="006875F1" w:rsidRDefault="00000000">
      <w:pPr>
        <w:pStyle w:val="a3"/>
        <w:ind w:right="222"/>
      </w:pPr>
      <w:r>
        <w:t>Модуль «Спортивная борьба» (далее - модуль по спортивной борьбе, спортивная борьба)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 ориентированных форм, средств и методов обучения по различным видам спорта.</w:t>
      </w:r>
    </w:p>
    <w:p w14:paraId="0BE7F9DF" w14:textId="77777777" w:rsidR="006875F1" w:rsidRDefault="00000000">
      <w:pPr>
        <w:pStyle w:val="a3"/>
        <w:ind w:right="221"/>
      </w:pPr>
      <w:r>
        <w:t>Спортивная борьба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w:t>
      </w:r>
      <w:r>
        <w:rPr>
          <w:spacing w:val="73"/>
        </w:rPr>
        <w:t xml:space="preserve"> </w:t>
      </w:r>
      <w:r>
        <w:t>здоровья,</w:t>
      </w:r>
      <w:r>
        <w:rPr>
          <w:spacing w:val="70"/>
        </w:rPr>
        <w:t xml:space="preserve"> </w:t>
      </w:r>
      <w:r>
        <w:t>привлечению</w:t>
      </w:r>
      <w:r>
        <w:rPr>
          <w:spacing w:val="73"/>
        </w:rPr>
        <w:t xml:space="preserve"> </w:t>
      </w:r>
      <w:r>
        <w:t>обучающихся</w:t>
      </w:r>
      <w:r>
        <w:rPr>
          <w:spacing w:val="70"/>
        </w:rPr>
        <w:t xml:space="preserve"> </w:t>
      </w:r>
      <w:r>
        <w:t>к</w:t>
      </w:r>
      <w:r>
        <w:rPr>
          <w:spacing w:val="73"/>
        </w:rPr>
        <w:t xml:space="preserve"> </w:t>
      </w:r>
      <w:r>
        <w:t>систематическим</w:t>
      </w:r>
      <w:r>
        <w:rPr>
          <w:spacing w:val="71"/>
        </w:rPr>
        <w:t xml:space="preserve"> </w:t>
      </w:r>
      <w:r>
        <w:t>занятиям</w:t>
      </w:r>
      <w:r>
        <w:rPr>
          <w:spacing w:val="71"/>
        </w:rPr>
        <w:t xml:space="preserve"> </w:t>
      </w:r>
      <w:r>
        <w:t>физической</w:t>
      </w:r>
    </w:p>
    <w:p w14:paraId="5D698F24" w14:textId="77777777" w:rsidR="006875F1" w:rsidRDefault="006875F1">
      <w:pPr>
        <w:sectPr w:rsidR="006875F1" w:rsidSect="00617F94">
          <w:pgSz w:w="11910" w:h="16840"/>
          <w:pgMar w:top="940" w:right="620" w:bottom="280" w:left="620" w:header="722" w:footer="0" w:gutter="0"/>
          <w:cols w:space="720"/>
        </w:sectPr>
      </w:pPr>
    </w:p>
    <w:p w14:paraId="35A53B95" w14:textId="77777777" w:rsidR="006875F1" w:rsidRDefault="00000000">
      <w:pPr>
        <w:pStyle w:val="a3"/>
        <w:spacing w:before="229"/>
      </w:pPr>
      <w:r>
        <w:lastRenderedPageBreak/>
        <w:t>культурой</w:t>
      </w:r>
      <w:r>
        <w:rPr>
          <w:spacing w:val="-6"/>
        </w:rPr>
        <w:t xml:space="preserve"> </w:t>
      </w:r>
      <w:r>
        <w:t>и</w:t>
      </w:r>
      <w:r>
        <w:rPr>
          <w:spacing w:val="-3"/>
        </w:rPr>
        <w:t xml:space="preserve"> </w:t>
      </w:r>
      <w:r>
        <w:t>спортом,</w:t>
      </w:r>
      <w:r>
        <w:rPr>
          <w:spacing w:val="-3"/>
        </w:rPr>
        <w:t xml:space="preserve"> </w:t>
      </w:r>
      <w:r>
        <w:t>их</w:t>
      </w:r>
      <w:r>
        <w:rPr>
          <w:spacing w:val="-1"/>
        </w:rPr>
        <w:t xml:space="preserve"> </w:t>
      </w:r>
      <w:r>
        <w:t>личностному</w:t>
      </w:r>
      <w:r>
        <w:rPr>
          <w:spacing w:val="-11"/>
        </w:rPr>
        <w:t xml:space="preserve"> </w:t>
      </w:r>
      <w:r>
        <w:t>и</w:t>
      </w:r>
      <w:r>
        <w:rPr>
          <w:spacing w:val="-3"/>
        </w:rPr>
        <w:t xml:space="preserve"> </w:t>
      </w:r>
      <w:r>
        <w:t>профессиональному</w:t>
      </w:r>
      <w:r>
        <w:rPr>
          <w:spacing w:val="-7"/>
        </w:rPr>
        <w:t xml:space="preserve"> </w:t>
      </w:r>
      <w:r>
        <w:rPr>
          <w:spacing w:val="-2"/>
        </w:rPr>
        <w:t>самоопределению.</w:t>
      </w:r>
    </w:p>
    <w:p w14:paraId="1EEBA55D" w14:textId="77777777" w:rsidR="006875F1" w:rsidRDefault="00000000">
      <w:pPr>
        <w:pStyle w:val="a3"/>
        <w:ind w:right="232"/>
      </w:pPr>
      <w:r>
        <w:t>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что обеспечивает эффективное развитие физических качеств и двигательных навыков.</w:t>
      </w:r>
    </w:p>
    <w:p w14:paraId="51339948" w14:textId="77777777" w:rsidR="006875F1" w:rsidRDefault="00000000">
      <w:pPr>
        <w:pStyle w:val="a3"/>
        <w:spacing w:before="1"/>
        <w:ind w:right="224"/>
      </w:pPr>
      <w:r>
        <w:t>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w:t>
      </w:r>
      <w:r>
        <w:rPr>
          <w:spacing w:val="36"/>
        </w:rPr>
        <w:t xml:space="preserve"> </w:t>
      </w:r>
      <w:r>
        <w:t>через</w:t>
      </w:r>
      <w:r>
        <w:rPr>
          <w:spacing w:val="36"/>
        </w:rPr>
        <w:t xml:space="preserve"> </w:t>
      </w:r>
      <w:r>
        <w:t>занятия</w:t>
      </w:r>
      <w:r>
        <w:rPr>
          <w:spacing w:val="35"/>
        </w:rPr>
        <w:t xml:space="preserve"> </w:t>
      </w:r>
      <w:r>
        <w:t>физической</w:t>
      </w:r>
      <w:r>
        <w:rPr>
          <w:spacing w:val="33"/>
        </w:rPr>
        <w:t xml:space="preserve"> </w:t>
      </w:r>
      <w:r>
        <w:t>культурой</w:t>
      </w:r>
      <w:r>
        <w:rPr>
          <w:spacing w:val="36"/>
        </w:rPr>
        <w:t xml:space="preserve"> </w:t>
      </w:r>
      <w:r>
        <w:t>и</w:t>
      </w:r>
      <w:r>
        <w:rPr>
          <w:spacing w:val="36"/>
        </w:rPr>
        <w:t xml:space="preserve"> </w:t>
      </w:r>
      <w:r>
        <w:t>спортом</w:t>
      </w:r>
      <w:r>
        <w:rPr>
          <w:spacing w:val="34"/>
        </w:rPr>
        <w:t xml:space="preserve"> </w:t>
      </w:r>
      <w:r>
        <w:t>с</w:t>
      </w:r>
      <w:r>
        <w:rPr>
          <w:spacing w:val="34"/>
        </w:rPr>
        <w:t xml:space="preserve"> </w:t>
      </w:r>
      <w:r>
        <w:t>использованием</w:t>
      </w:r>
      <w:r>
        <w:rPr>
          <w:spacing w:val="34"/>
        </w:rPr>
        <w:t xml:space="preserve"> </w:t>
      </w:r>
      <w:r>
        <w:t>средств</w:t>
      </w:r>
      <w:r>
        <w:rPr>
          <w:spacing w:val="34"/>
        </w:rPr>
        <w:t xml:space="preserve"> </w:t>
      </w:r>
      <w:r>
        <w:t>вида</w:t>
      </w:r>
      <w:r>
        <w:rPr>
          <w:spacing w:val="34"/>
        </w:rPr>
        <w:t xml:space="preserve"> </w:t>
      </w:r>
      <w:r>
        <w:t>спорта</w:t>
      </w:r>
    </w:p>
    <w:p w14:paraId="438C3759" w14:textId="77777777" w:rsidR="006875F1" w:rsidRDefault="00000000">
      <w:pPr>
        <w:pStyle w:val="a3"/>
      </w:pPr>
      <w:r>
        <w:t>«спортивная</w:t>
      </w:r>
      <w:r>
        <w:rPr>
          <w:spacing w:val="-6"/>
        </w:rPr>
        <w:t xml:space="preserve"> </w:t>
      </w:r>
      <w:r>
        <w:rPr>
          <w:spacing w:val="-2"/>
        </w:rPr>
        <w:t>борьба».</w:t>
      </w:r>
    </w:p>
    <w:p w14:paraId="75342327" w14:textId="77777777" w:rsidR="006875F1" w:rsidRDefault="00000000">
      <w:pPr>
        <w:pStyle w:val="a3"/>
      </w:pPr>
      <w:r>
        <w:t>Задачами</w:t>
      </w:r>
      <w:r>
        <w:rPr>
          <w:spacing w:val="-5"/>
        </w:rPr>
        <w:t xml:space="preserve"> </w:t>
      </w:r>
      <w:r>
        <w:t>изучения</w:t>
      </w:r>
      <w:r>
        <w:rPr>
          <w:spacing w:val="-4"/>
        </w:rPr>
        <w:t xml:space="preserve"> </w:t>
      </w:r>
      <w:r>
        <w:t>модуля</w:t>
      </w:r>
      <w:r>
        <w:rPr>
          <w:spacing w:val="-1"/>
        </w:rPr>
        <w:t xml:space="preserve"> </w:t>
      </w:r>
      <w:r>
        <w:t>«Спортивная</w:t>
      </w:r>
      <w:r>
        <w:rPr>
          <w:spacing w:val="-5"/>
        </w:rPr>
        <w:t xml:space="preserve"> </w:t>
      </w:r>
      <w:r>
        <w:t>борьба»</w:t>
      </w:r>
      <w:r>
        <w:rPr>
          <w:spacing w:val="-11"/>
        </w:rPr>
        <w:t xml:space="preserve"> </w:t>
      </w:r>
      <w:r>
        <w:rPr>
          <w:spacing w:val="-2"/>
        </w:rPr>
        <w:t>являются:</w:t>
      </w:r>
    </w:p>
    <w:p w14:paraId="6C35767E" w14:textId="77777777" w:rsidR="006875F1" w:rsidRDefault="00000000">
      <w:pPr>
        <w:pStyle w:val="a3"/>
        <w:jc w:val="left"/>
      </w:pPr>
      <w:r>
        <w:t>всестороннее гармоничное развитие детей, увеличение объёма их двигательной активности; формирование</w:t>
      </w:r>
      <w:r>
        <w:rPr>
          <w:spacing w:val="31"/>
        </w:rPr>
        <w:t xml:space="preserve"> </w:t>
      </w:r>
      <w:r>
        <w:t>общих</w:t>
      </w:r>
      <w:r>
        <w:rPr>
          <w:spacing w:val="32"/>
        </w:rPr>
        <w:t xml:space="preserve"> </w:t>
      </w:r>
      <w:r>
        <w:t>представлений</w:t>
      </w:r>
      <w:r>
        <w:rPr>
          <w:spacing w:val="33"/>
        </w:rPr>
        <w:t xml:space="preserve"> </w:t>
      </w:r>
      <w:r>
        <w:t>о</w:t>
      </w:r>
      <w:r>
        <w:rPr>
          <w:spacing w:val="32"/>
        </w:rPr>
        <w:t xml:space="preserve"> </w:t>
      </w:r>
      <w:r>
        <w:t>виде</w:t>
      </w:r>
      <w:r>
        <w:rPr>
          <w:spacing w:val="32"/>
        </w:rPr>
        <w:t xml:space="preserve"> </w:t>
      </w:r>
      <w:r>
        <w:t>спорта</w:t>
      </w:r>
      <w:r>
        <w:rPr>
          <w:spacing w:val="36"/>
        </w:rPr>
        <w:t xml:space="preserve"> </w:t>
      </w:r>
      <w:r>
        <w:t>«спортивная</w:t>
      </w:r>
      <w:r>
        <w:rPr>
          <w:spacing w:val="32"/>
        </w:rPr>
        <w:t xml:space="preserve"> </w:t>
      </w:r>
      <w:r>
        <w:t>борьба»,</w:t>
      </w:r>
      <w:r>
        <w:rPr>
          <w:spacing w:val="32"/>
        </w:rPr>
        <w:t xml:space="preserve"> </w:t>
      </w:r>
      <w:r>
        <w:t>его</w:t>
      </w:r>
      <w:r>
        <w:rPr>
          <w:spacing w:val="34"/>
        </w:rPr>
        <w:t xml:space="preserve"> </w:t>
      </w:r>
      <w:r>
        <w:t>возможностях</w:t>
      </w:r>
      <w:r>
        <w:rPr>
          <w:spacing w:val="34"/>
        </w:rPr>
        <w:t xml:space="preserve"> </w:t>
      </w:r>
      <w:r>
        <w:t>и значении</w:t>
      </w:r>
      <w:r>
        <w:rPr>
          <w:spacing w:val="40"/>
        </w:rPr>
        <w:t xml:space="preserve"> </w:t>
      </w:r>
      <w:r>
        <w:t>в</w:t>
      </w:r>
      <w:r>
        <w:rPr>
          <w:spacing w:val="40"/>
        </w:rPr>
        <w:t xml:space="preserve"> </w:t>
      </w:r>
      <w:r>
        <w:t>процессе</w:t>
      </w:r>
      <w:r>
        <w:rPr>
          <w:spacing w:val="40"/>
        </w:rPr>
        <w:t xml:space="preserve"> </w:t>
      </w:r>
      <w:r>
        <w:t>укрепления</w:t>
      </w:r>
      <w:r>
        <w:rPr>
          <w:spacing w:val="40"/>
        </w:rPr>
        <w:t xml:space="preserve"> </w:t>
      </w:r>
      <w:r>
        <w:t>здоровья,</w:t>
      </w:r>
      <w:r>
        <w:rPr>
          <w:spacing w:val="40"/>
        </w:rPr>
        <w:t xml:space="preserve"> </w:t>
      </w:r>
      <w:r>
        <w:t>физическом</w:t>
      </w:r>
      <w:r>
        <w:rPr>
          <w:spacing w:val="40"/>
        </w:rPr>
        <w:t xml:space="preserve"> </w:t>
      </w:r>
      <w:r>
        <w:t>развитии</w:t>
      </w:r>
      <w:r>
        <w:rPr>
          <w:spacing w:val="40"/>
        </w:rPr>
        <w:t xml:space="preserve"> </w:t>
      </w:r>
      <w:r>
        <w:t>и</w:t>
      </w:r>
      <w:r>
        <w:rPr>
          <w:spacing w:val="40"/>
        </w:rPr>
        <w:t xml:space="preserve"> </w:t>
      </w:r>
      <w:r>
        <w:t>физической</w:t>
      </w:r>
      <w:r>
        <w:rPr>
          <w:spacing w:val="40"/>
        </w:rPr>
        <w:t xml:space="preserve"> </w:t>
      </w:r>
      <w:r>
        <w:t>подготовке</w:t>
      </w:r>
      <w:r>
        <w:rPr>
          <w:spacing w:val="80"/>
        </w:rPr>
        <w:t xml:space="preserve"> </w:t>
      </w:r>
      <w:r>
        <w:rPr>
          <w:spacing w:val="-2"/>
        </w:rPr>
        <w:t>обучающихся;</w:t>
      </w:r>
    </w:p>
    <w:p w14:paraId="5A0FAC32" w14:textId="77777777" w:rsidR="006875F1" w:rsidRDefault="00000000">
      <w:pPr>
        <w:pStyle w:val="a3"/>
        <w:jc w:val="left"/>
      </w:pPr>
      <w:r>
        <w:t>развитие</w:t>
      </w:r>
      <w:r>
        <w:rPr>
          <w:spacing w:val="80"/>
        </w:rPr>
        <w:t xml:space="preserve"> </w:t>
      </w:r>
      <w:r>
        <w:t>основных</w:t>
      </w:r>
      <w:r>
        <w:rPr>
          <w:spacing w:val="80"/>
        </w:rPr>
        <w:t xml:space="preserve"> </w:t>
      </w:r>
      <w:r>
        <w:t>физических</w:t>
      </w:r>
      <w:r>
        <w:rPr>
          <w:spacing w:val="80"/>
        </w:rPr>
        <w:t xml:space="preserve"> </w:t>
      </w:r>
      <w:r>
        <w:t>качеств</w:t>
      </w:r>
      <w:r>
        <w:rPr>
          <w:spacing w:val="80"/>
        </w:rPr>
        <w:t xml:space="preserve"> </w:t>
      </w:r>
      <w:r>
        <w:t>и</w:t>
      </w:r>
      <w:r>
        <w:rPr>
          <w:spacing w:val="80"/>
        </w:rPr>
        <w:t xml:space="preserve"> </w:t>
      </w:r>
      <w:r>
        <w:t>повышение</w:t>
      </w:r>
      <w:r>
        <w:rPr>
          <w:spacing w:val="80"/>
        </w:rPr>
        <w:t xml:space="preserve"> </w:t>
      </w:r>
      <w:r>
        <w:t>функциональных</w:t>
      </w:r>
      <w:r>
        <w:rPr>
          <w:spacing w:val="80"/>
        </w:rPr>
        <w:t xml:space="preserve"> </w:t>
      </w:r>
      <w:r>
        <w:t>возможностей</w:t>
      </w:r>
      <w:r>
        <w:rPr>
          <w:spacing w:val="80"/>
        </w:rPr>
        <w:t xml:space="preserve"> </w:t>
      </w:r>
      <w:r>
        <w:t>их организма, обеспечение культуры безопасного поведения на занятиях по спортивной борьбе; формирование</w:t>
      </w:r>
      <w:r>
        <w:rPr>
          <w:spacing w:val="80"/>
        </w:rPr>
        <w:t xml:space="preserve"> </w:t>
      </w:r>
      <w:r>
        <w:t>образовательного</w:t>
      </w:r>
      <w:r>
        <w:rPr>
          <w:spacing w:val="80"/>
        </w:rPr>
        <w:t xml:space="preserve"> </w:t>
      </w:r>
      <w:r>
        <w:t>и</w:t>
      </w:r>
      <w:r>
        <w:rPr>
          <w:spacing w:val="80"/>
        </w:rPr>
        <w:t xml:space="preserve"> </w:t>
      </w:r>
      <w:r>
        <w:t>культурного</w:t>
      </w:r>
      <w:r>
        <w:rPr>
          <w:spacing w:val="80"/>
        </w:rPr>
        <w:t xml:space="preserve"> </w:t>
      </w:r>
      <w:r>
        <w:t>фундамента</w:t>
      </w:r>
      <w:r>
        <w:rPr>
          <w:spacing w:val="80"/>
        </w:rPr>
        <w:t xml:space="preserve"> </w:t>
      </w:r>
      <w:r>
        <w:t>у</w:t>
      </w:r>
      <w:r>
        <w:rPr>
          <w:spacing w:val="80"/>
        </w:rPr>
        <w:t xml:space="preserve"> </w:t>
      </w:r>
      <w:r>
        <w:t>обучающегося</w:t>
      </w:r>
      <w:r>
        <w:rPr>
          <w:spacing w:val="80"/>
        </w:rPr>
        <w:t xml:space="preserve"> </w:t>
      </w:r>
      <w:r>
        <w:t>средствами</w:t>
      </w:r>
      <w:r>
        <w:rPr>
          <w:spacing w:val="80"/>
        </w:rPr>
        <w:t xml:space="preserve"> </w:t>
      </w:r>
      <w:r>
        <w:t>спортивной борьбы, и создание необходимых предпосылок для его самореализации;</w:t>
      </w:r>
    </w:p>
    <w:p w14:paraId="264DCDB6" w14:textId="77777777" w:rsidR="006875F1" w:rsidRDefault="00000000">
      <w:pPr>
        <w:pStyle w:val="a3"/>
        <w:ind w:right="230"/>
      </w:pPr>
      <w: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приёмами вида спорта «спортивная борьба»;</w:t>
      </w:r>
    </w:p>
    <w:p w14:paraId="11D986E7" w14:textId="77777777" w:rsidR="006875F1" w:rsidRDefault="00000000">
      <w:pPr>
        <w:pStyle w:val="a3"/>
        <w:ind w:right="231"/>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6118FFD7" w14:textId="77777777" w:rsidR="006875F1" w:rsidRDefault="00000000">
      <w:pPr>
        <w:pStyle w:val="a3"/>
      </w:pPr>
      <w:r>
        <w:t>развитие</w:t>
      </w:r>
      <w:r>
        <w:rPr>
          <w:spacing w:val="-6"/>
        </w:rPr>
        <w:t xml:space="preserve"> </w:t>
      </w:r>
      <w:r>
        <w:t>положительной</w:t>
      </w:r>
      <w:r>
        <w:rPr>
          <w:spacing w:val="-1"/>
        </w:rPr>
        <w:t xml:space="preserve"> </w:t>
      </w:r>
      <w:r>
        <w:t>мотивации</w:t>
      </w:r>
      <w:r>
        <w:rPr>
          <w:spacing w:val="-2"/>
        </w:rPr>
        <w:t xml:space="preserve"> </w:t>
      </w:r>
      <w:r>
        <w:t>и устойчивого учебно-познавательного</w:t>
      </w:r>
      <w:r>
        <w:rPr>
          <w:spacing w:val="-3"/>
        </w:rPr>
        <w:t xml:space="preserve"> </w:t>
      </w:r>
      <w:r>
        <w:t>интереса</w:t>
      </w:r>
      <w:r>
        <w:rPr>
          <w:spacing w:val="-3"/>
        </w:rPr>
        <w:t xml:space="preserve"> </w:t>
      </w:r>
      <w:r>
        <w:t>к</w:t>
      </w:r>
      <w:r>
        <w:rPr>
          <w:spacing w:val="-2"/>
        </w:rPr>
        <w:t xml:space="preserve"> предмету</w:t>
      </w:r>
    </w:p>
    <w:p w14:paraId="171BD697" w14:textId="77777777" w:rsidR="006875F1" w:rsidRDefault="00000000">
      <w:pPr>
        <w:pStyle w:val="a3"/>
        <w:ind w:right="233"/>
      </w:pPr>
      <w:r>
        <w:t>«Физическая культура», удовлетворение индивидуальных потребностей обучающихся в</w:t>
      </w:r>
      <w:r>
        <w:rPr>
          <w:spacing w:val="40"/>
        </w:rPr>
        <w:t xml:space="preserve"> </w:t>
      </w:r>
      <w:r>
        <w:t>занятиях физической культурой и спортом средствами спортивной борьбы;</w:t>
      </w:r>
    </w:p>
    <w:p w14:paraId="22041F85" w14:textId="77777777" w:rsidR="006875F1" w:rsidRDefault="00000000">
      <w:pPr>
        <w:pStyle w:val="a3"/>
        <w:ind w:right="230"/>
      </w:pPr>
      <w:r>
        <w:t>популяризация спортивной борьбы среди подрастающего поколения, привлечение</w:t>
      </w:r>
      <w:r>
        <w:rPr>
          <w:spacing w:val="40"/>
        </w:rPr>
        <w:t xml:space="preserve"> </w:t>
      </w:r>
      <w:r>
        <w:t>обучающихся, проявляющих повышенный интерес и способности к занятиям спортивной борьбой, в школьные спортивные клубы, секции, к участию</w:t>
      </w:r>
    </w:p>
    <w:p w14:paraId="133A01CB" w14:textId="77777777" w:rsidR="006875F1" w:rsidRDefault="00000000">
      <w:pPr>
        <w:pStyle w:val="a3"/>
      </w:pPr>
      <w:r>
        <w:t>в</w:t>
      </w:r>
      <w:r>
        <w:rPr>
          <w:spacing w:val="-1"/>
        </w:rPr>
        <w:t xml:space="preserve"> </w:t>
      </w:r>
      <w:r>
        <w:rPr>
          <w:spacing w:val="-2"/>
        </w:rPr>
        <w:t>соревнованиях;</w:t>
      </w:r>
    </w:p>
    <w:p w14:paraId="33637F5F" w14:textId="77777777" w:rsidR="006875F1" w:rsidRDefault="00000000">
      <w:pPr>
        <w:pStyle w:val="a3"/>
        <w:ind w:right="3122"/>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спорта. Место и роль модуля «Спортивная борьба».</w:t>
      </w:r>
    </w:p>
    <w:p w14:paraId="0B1A22F3" w14:textId="77777777" w:rsidR="006875F1" w:rsidRDefault="00000000">
      <w:pPr>
        <w:pStyle w:val="a3"/>
        <w:ind w:right="224"/>
      </w:pPr>
      <w:r>
        <w:t>Модуль «Спортивная борьба» доступен для освоения всем обучающимся, независимо от уровня их физического развития и гендерных особенностей и расширяет спектр физкультурно- спортивных направлений в общеобразовательных организациях.</w:t>
      </w:r>
    </w:p>
    <w:p w14:paraId="04BB8A0A" w14:textId="77777777" w:rsidR="006875F1" w:rsidRDefault="00000000">
      <w:pPr>
        <w:pStyle w:val="a3"/>
        <w:ind w:right="234"/>
      </w:pPr>
      <w:r>
        <w:t>Специфика модуля по спортивной борьбе сочетается практически со всеми базовыми видами спорта (легкая атлетика, гимнастика, спортивные игры).</w:t>
      </w:r>
    </w:p>
    <w:p w14:paraId="29AB593B" w14:textId="77777777" w:rsidR="006875F1" w:rsidRDefault="00000000">
      <w:pPr>
        <w:pStyle w:val="a3"/>
        <w:ind w:right="228"/>
      </w:pPr>
      <w:r>
        <w:t>Интеграция модуля по спортивной борьбе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2D8AFDBB" w14:textId="77777777" w:rsidR="006875F1" w:rsidRDefault="00000000">
      <w:pPr>
        <w:pStyle w:val="a3"/>
      </w:pPr>
      <w:r>
        <w:t>Модуль</w:t>
      </w:r>
      <w:r>
        <w:rPr>
          <w:spacing w:val="-1"/>
        </w:rPr>
        <w:t xml:space="preserve"> </w:t>
      </w:r>
      <w:r>
        <w:t>«Спортивная</w:t>
      </w:r>
      <w:r>
        <w:rPr>
          <w:spacing w:val="-3"/>
        </w:rPr>
        <w:t xml:space="preserve"> </w:t>
      </w:r>
      <w:r>
        <w:t>борьба»</w:t>
      </w:r>
      <w:r>
        <w:rPr>
          <w:spacing w:val="-11"/>
        </w:rPr>
        <w:t xml:space="preserve"> </w:t>
      </w:r>
      <w:r>
        <w:t>может быть</w:t>
      </w:r>
      <w:r>
        <w:rPr>
          <w:spacing w:val="-2"/>
        </w:rPr>
        <w:t xml:space="preserve"> </w:t>
      </w:r>
      <w:r>
        <w:t>реализован</w:t>
      </w:r>
      <w:r>
        <w:rPr>
          <w:spacing w:val="-4"/>
        </w:rPr>
        <w:t xml:space="preserve"> </w:t>
      </w:r>
      <w:r>
        <w:t>в</w:t>
      </w:r>
      <w:r>
        <w:rPr>
          <w:spacing w:val="-4"/>
        </w:rPr>
        <w:t xml:space="preserve"> </w:t>
      </w:r>
      <w:r>
        <w:t>следующих</w:t>
      </w:r>
      <w:r>
        <w:rPr>
          <w:spacing w:val="-1"/>
        </w:rPr>
        <w:t xml:space="preserve"> </w:t>
      </w:r>
      <w:r>
        <w:rPr>
          <w:spacing w:val="-2"/>
        </w:rPr>
        <w:t>вариантах:</w:t>
      </w:r>
    </w:p>
    <w:p w14:paraId="4834CBD8" w14:textId="77777777" w:rsidR="006875F1" w:rsidRDefault="00000000">
      <w:pPr>
        <w:pStyle w:val="a3"/>
        <w:ind w:right="231"/>
      </w:pPr>
      <w: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элементов борьбы, с учётом возраста и физической подготовленности обучающихся;</w:t>
      </w:r>
    </w:p>
    <w:p w14:paraId="2C7D004D" w14:textId="77777777" w:rsidR="006875F1" w:rsidRDefault="00000000">
      <w:pPr>
        <w:pStyle w:val="a3"/>
        <w:ind w:right="221"/>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528153DA" w14:textId="77777777" w:rsidR="006875F1" w:rsidRDefault="006875F1">
      <w:pPr>
        <w:sectPr w:rsidR="006875F1" w:rsidSect="00617F94">
          <w:pgSz w:w="11910" w:h="16840"/>
          <w:pgMar w:top="940" w:right="620" w:bottom="280" w:left="620" w:header="722" w:footer="0" w:gutter="0"/>
          <w:cols w:space="720"/>
        </w:sectPr>
      </w:pPr>
    </w:p>
    <w:p w14:paraId="467AAFC8" w14:textId="77777777" w:rsidR="006875F1" w:rsidRDefault="00000000">
      <w:pPr>
        <w:pStyle w:val="a3"/>
        <w:spacing w:before="229"/>
        <w:ind w:right="227"/>
      </w:pPr>
      <w:r>
        <w:lastRenderedPageBreak/>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w:t>
      </w:r>
      <w:r>
        <w:rPr>
          <w:spacing w:val="-2"/>
        </w:rPr>
        <w:t xml:space="preserve"> </w:t>
      </w:r>
      <w:r>
        <w:t>школьных спортивных</w:t>
      </w:r>
      <w:r>
        <w:rPr>
          <w:spacing w:val="-3"/>
        </w:rPr>
        <w:t xml:space="preserve"> </w:t>
      </w:r>
      <w:r>
        <w:t>клубов, включая</w:t>
      </w:r>
      <w:r>
        <w:rPr>
          <w:spacing w:val="-2"/>
        </w:rPr>
        <w:t xml:space="preserve"> </w:t>
      </w:r>
      <w:r>
        <w:t>использование</w:t>
      </w:r>
      <w:r>
        <w:rPr>
          <w:spacing w:val="-1"/>
        </w:rPr>
        <w:t xml:space="preserve"> </w:t>
      </w:r>
      <w:r>
        <w:t>учебных</w:t>
      </w:r>
      <w:r>
        <w:rPr>
          <w:spacing w:val="-1"/>
        </w:rPr>
        <w:t xml:space="preserve"> </w:t>
      </w:r>
      <w:r>
        <w:t>модулей</w:t>
      </w:r>
      <w:r>
        <w:rPr>
          <w:spacing w:val="-1"/>
        </w:rPr>
        <w:t xml:space="preserve"> </w:t>
      </w:r>
      <w:r>
        <w:t>по видам спорта (рекомендуемый объём в 1 классе - 33 часа, во 2, 3, 4 классах - по 34 часа).</w:t>
      </w:r>
    </w:p>
    <w:p w14:paraId="6BB66079" w14:textId="77777777" w:rsidR="006875F1" w:rsidRDefault="00000000">
      <w:pPr>
        <w:pStyle w:val="a3"/>
        <w:spacing w:before="1"/>
        <w:ind w:right="5172"/>
        <w:jc w:val="left"/>
      </w:pPr>
      <w:r>
        <w:t>Содержание</w:t>
      </w:r>
      <w:r>
        <w:rPr>
          <w:spacing w:val="-15"/>
        </w:rPr>
        <w:t xml:space="preserve"> </w:t>
      </w:r>
      <w:r>
        <w:t>модуля</w:t>
      </w:r>
      <w:r>
        <w:rPr>
          <w:spacing w:val="-11"/>
        </w:rPr>
        <w:t xml:space="preserve"> </w:t>
      </w:r>
      <w:r>
        <w:t>«Спортивная</w:t>
      </w:r>
      <w:r>
        <w:rPr>
          <w:spacing w:val="-14"/>
        </w:rPr>
        <w:t xml:space="preserve"> </w:t>
      </w:r>
      <w:r>
        <w:t>борьба». Знания о спортивной борьбе.</w:t>
      </w:r>
    </w:p>
    <w:p w14:paraId="4E9FF379" w14:textId="77777777" w:rsidR="006875F1" w:rsidRDefault="00000000">
      <w:pPr>
        <w:pStyle w:val="a3"/>
        <w:tabs>
          <w:tab w:val="left" w:pos="2221"/>
          <w:tab w:val="left" w:pos="4075"/>
          <w:tab w:val="left" w:pos="5947"/>
          <w:tab w:val="left" w:pos="7753"/>
          <w:tab w:val="left" w:pos="9073"/>
        </w:tabs>
        <w:jc w:val="left"/>
      </w:pPr>
      <w:r>
        <w:rPr>
          <w:spacing w:val="-2"/>
        </w:rPr>
        <w:t>История</w:t>
      </w:r>
      <w:r>
        <w:tab/>
      </w:r>
      <w:r>
        <w:rPr>
          <w:spacing w:val="-2"/>
        </w:rPr>
        <w:t>зарождения</w:t>
      </w:r>
      <w:r>
        <w:tab/>
        <w:t xml:space="preserve">и </w:t>
      </w:r>
      <w:r>
        <w:rPr>
          <w:spacing w:val="-2"/>
        </w:rPr>
        <w:t>развития</w:t>
      </w:r>
      <w:r>
        <w:tab/>
      </w:r>
      <w:r>
        <w:rPr>
          <w:spacing w:val="-2"/>
        </w:rPr>
        <w:t>спортивной</w:t>
      </w:r>
      <w:r>
        <w:tab/>
      </w:r>
      <w:r>
        <w:rPr>
          <w:spacing w:val="-2"/>
        </w:rPr>
        <w:t>борьбы.</w:t>
      </w:r>
      <w:r>
        <w:tab/>
      </w:r>
      <w:r>
        <w:rPr>
          <w:spacing w:val="-2"/>
        </w:rPr>
        <w:t>Известные</w:t>
      </w:r>
    </w:p>
    <w:p w14:paraId="694C49FD" w14:textId="77777777" w:rsidR="006875F1" w:rsidRDefault="00000000">
      <w:pPr>
        <w:pStyle w:val="a3"/>
        <w:jc w:val="left"/>
      </w:pPr>
      <w:r>
        <w:t>отечественные</w:t>
      </w:r>
      <w:r>
        <w:rPr>
          <w:spacing w:val="80"/>
        </w:rPr>
        <w:t xml:space="preserve"> </w:t>
      </w:r>
      <w:r>
        <w:t>борцы</w:t>
      </w:r>
      <w:r>
        <w:rPr>
          <w:spacing w:val="80"/>
        </w:rPr>
        <w:t xml:space="preserve"> </w:t>
      </w:r>
      <w:r>
        <w:t>и</w:t>
      </w:r>
      <w:r>
        <w:rPr>
          <w:spacing w:val="80"/>
        </w:rPr>
        <w:t xml:space="preserve"> </w:t>
      </w:r>
      <w:r>
        <w:t>тренеры.</w:t>
      </w:r>
      <w:r>
        <w:rPr>
          <w:spacing w:val="80"/>
        </w:rPr>
        <w:t xml:space="preserve"> </w:t>
      </w:r>
      <w:r>
        <w:t>Достижения</w:t>
      </w:r>
      <w:r>
        <w:rPr>
          <w:spacing w:val="80"/>
        </w:rPr>
        <w:t xml:space="preserve"> </w:t>
      </w:r>
      <w:r>
        <w:t>отечественной</w:t>
      </w:r>
      <w:r>
        <w:rPr>
          <w:spacing w:val="80"/>
        </w:rPr>
        <w:t xml:space="preserve"> </w:t>
      </w:r>
      <w:r>
        <w:t>сборной</w:t>
      </w:r>
      <w:r>
        <w:rPr>
          <w:spacing w:val="80"/>
        </w:rPr>
        <w:t xml:space="preserve"> </w:t>
      </w:r>
      <w:r>
        <w:t>команды</w:t>
      </w:r>
      <w:r>
        <w:rPr>
          <w:spacing w:val="80"/>
        </w:rPr>
        <w:t xml:space="preserve"> </w:t>
      </w:r>
      <w:r>
        <w:t>страны</w:t>
      </w:r>
      <w:r>
        <w:rPr>
          <w:spacing w:val="80"/>
        </w:rPr>
        <w:t xml:space="preserve"> </w:t>
      </w:r>
      <w:r>
        <w:t>на мировых чемпионатах и первенствах и российских клубов на европейской спортивной арене.</w:t>
      </w:r>
    </w:p>
    <w:p w14:paraId="2EBF515E" w14:textId="77777777" w:rsidR="006875F1" w:rsidRDefault="00000000">
      <w:pPr>
        <w:pStyle w:val="a3"/>
        <w:jc w:val="left"/>
      </w:pPr>
      <w:r>
        <w:t>Разновидности</w:t>
      </w:r>
      <w:r>
        <w:rPr>
          <w:spacing w:val="-7"/>
        </w:rPr>
        <w:t xml:space="preserve"> </w:t>
      </w:r>
      <w:r>
        <w:t>спортивной</w:t>
      </w:r>
      <w:r>
        <w:rPr>
          <w:spacing w:val="-5"/>
        </w:rPr>
        <w:t xml:space="preserve"> </w:t>
      </w:r>
      <w:r>
        <w:t>борьбы</w:t>
      </w:r>
      <w:r>
        <w:rPr>
          <w:spacing w:val="-5"/>
        </w:rPr>
        <w:t xml:space="preserve"> </w:t>
      </w:r>
      <w:r>
        <w:t>(вольная,</w:t>
      </w:r>
      <w:r>
        <w:rPr>
          <w:spacing w:val="-5"/>
        </w:rPr>
        <w:t xml:space="preserve"> </w:t>
      </w:r>
      <w:r>
        <w:t>греко-римская,</w:t>
      </w:r>
      <w:r>
        <w:rPr>
          <w:spacing w:val="-5"/>
        </w:rPr>
        <w:t xml:space="preserve"> </w:t>
      </w:r>
      <w:r>
        <w:t>женская</w:t>
      </w:r>
      <w:r>
        <w:rPr>
          <w:spacing w:val="-2"/>
        </w:rPr>
        <w:t xml:space="preserve"> вольная).</w:t>
      </w:r>
    </w:p>
    <w:p w14:paraId="7CA1508C" w14:textId="77777777" w:rsidR="006875F1" w:rsidRDefault="00000000">
      <w:pPr>
        <w:pStyle w:val="a3"/>
        <w:tabs>
          <w:tab w:val="left" w:pos="2221"/>
          <w:tab w:val="left" w:pos="4075"/>
          <w:tab w:val="left" w:pos="5947"/>
          <w:tab w:val="left" w:pos="7753"/>
          <w:tab w:val="left" w:pos="9073"/>
        </w:tabs>
        <w:ind w:right="544"/>
        <w:jc w:val="left"/>
      </w:pPr>
      <w:r>
        <w:rPr>
          <w:spacing w:val="-2"/>
        </w:rPr>
        <w:t>Размеры</w:t>
      </w:r>
      <w:r>
        <w:tab/>
      </w:r>
      <w:r>
        <w:rPr>
          <w:spacing w:val="-2"/>
        </w:rPr>
        <w:t>борцовского</w:t>
      </w:r>
      <w:r>
        <w:tab/>
        <w:t>ковра, его</w:t>
      </w:r>
      <w:r>
        <w:tab/>
      </w:r>
      <w:r>
        <w:rPr>
          <w:spacing w:val="-2"/>
        </w:rPr>
        <w:t>допустимые</w:t>
      </w:r>
      <w:r>
        <w:tab/>
      </w:r>
      <w:r>
        <w:rPr>
          <w:spacing w:val="-2"/>
        </w:rPr>
        <w:t>размеры,</w:t>
      </w:r>
      <w:r>
        <w:tab/>
      </w:r>
      <w:r>
        <w:rPr>
          <w:spacing w:val="-2"/>
        </w:rPr>
        <w:t xml:space="preserve">инвентарь </w:t>
      </w:r>
      <w:r>
        <w:t>и оборудование для занятий спортивной борьбой. Весовые категории.</w:t>
      </w:r>
    </w:p>
    <w:p w14:paraId="539BFD0D" w14:textId="77777777" w:rsidR="006875F1" w:rsidRDefault="00000000">
      <w:pPr>
        <w:pStyle w:val="a3"/>
        <w:jc w:val="left"/>
      </w:pPr>
      <w:r>
        <w:t>Основные</w:t>
      </w:r>
      <w:r>
        <w:rPr>
          <w:spacing w:val="40"/>
        </w:rPr>
        <w:t xml:space="preserve"> </w:t>
      </w:r>
      <w:r>
        <w:t>правила</w:t>
      </w:r>
      <w:r>
        <w:rPr>
          <w:spacing w:val="40"/>
        </w:rPr>
        <w:t xml:space="preserve"> </w:t>
      </w:r>
      <w:r>
        <w:t>соревнований</w:t>
      </w:r>
      <w:r>
        <w:rPr>
          <w:spacing w:val="40"/>
        </w:rPr>
        <w:t xml:space="preserve"> </w:t>
      </w:r>
      <w:r>
        <w:t>по</w:t>
      </w:r>
      <w:r>
        <w:rPr>
          <w:spacing w:val="40"/>
        </w:rPr>
        <w:t xml:space="preserve"> </w:t>
      </w:r>
      <w:r>
        <w:t>спортивной</w:t>
      </w:r>
      <w:r>
        <w:rPr>
          <w:spacing w:val="40"/>
        </w:rPr>
        <w:t xml:space="preserve"> </w:t>
      </w:r>
      <w:r>
        <w:t>борьбе</w:t>
      </w:r>
      <w:r>
        <w:rPr>
          <w:spacing w:val="40"/>
        </w:rPr>
        <w:t xml:space="preserve"> </w:t>
      </w:r>
      <w:r>
        <w:t>(вольная,</w:t>
      </w:r>
      <w:r>
        <w:rPr>
          <w:spacing w:val="40"/>
        </w:rPr>
        <w:t xml:space="preserve"> </w:t>
      </w:r>
      <w:r>
        <w:t>грекоримская).</w:t>
      </w:r>
      <w:r>
        <w:rPr>
          <w:spacing w:val="40"/>
        </w:rPr>
        <w:t xml:space="preserve"> </w:t>
      </w:r>
      <w:r>
        <w:t>Судейская коллегия, обслуживающая соревнования по спортивной борьбе. Жесты судьи.</w:t>
      </w:r>
    </w:p>
    <w:p w14:paraId="2247AEAC" w14:textId="77777777" w:rsidR="006875F1" w:rsidRDefault="00000000">
      <w:pPr>
        <w:pStyle w:val="a3"/>
        <w:spacing w:before="1"/>
        <w:jc w:val="left"/>
      </w:pPr>
      <w:r>
        <w:t>Словарь</w:t>
      </w:r>
      <w:r>
        <w:rPr>
          <w:spacing w:val="-5"/>
        </w:rPr>
        <w:t xml:space="preserve"> </w:t>
      </w:r>
      <w:r>
        <w:t>терминов</w:t>
      </w:r>
      <w:r>
        <w:rPr>
          <w:spacing w:val="-4"/>
        </w:rPr>
        <w:t xml:space="preserve"> </w:t>
      </w:r>
      <w:r>
        <w:t>и</w:t>
      </w:r>
      <w:r>
        <w:rPr>
          <w:spacing w:val="-3"/>
        </w:rPr>
        <w:t xml:space="preserve"> </w:t>
      </w:r>
      <w:r>
        <w:t>определений</w:t>
      </w:r>
      <w:r>
        <w:rPr>
          <w:spacing w:val="-3"/>
        </w:rPr>
        <w:t xml:space="preserve"> </w:t>
      </w:r>
      <w:r>
        <w:t>по</w:t>
      </w:r>
      <w:r>
        <w:rPr>
          <w:spacing w:val="-3"/>
        </w:rPr>
        <w:t xml:space="preserve"> </w:t>
      </w:r>
      <w:r>
        <w:t>спортивной</w:t>
      </w:r>
      <w:r>
        <w:rPr>
          <w:spacing w:val="-3"/>
        </w:rPr>
        <w:t xml:space="preserve"> </w:t>
      </w:r>
      <w:r>
        <w:rPr>
          <w:spacing w:val="-2"/>
        </w:rPr>
        <w:t>борьбе.</w:t>
      </w:r>
    </w:p>
    <w:p w14:paraId="3304B2E2" w14:textId="77777777" w:rsidR="006875F1" w:rsidRDefault="00000000">
      <w:pPr>
        <w:pStyle w:val="a3"/>
        <w:spacing w:before="2" w:line="237" w:lineRule="auto"/>
        <w:ind w:right="442"/>
        <w:jc w:val="left"/>
      </w:pPr>
      <w:r>
        <w:t>Спортивная</w:t>
      </w:r>
      <w:r>
        <w:rPr>
          <w:spacing w:val="40"/>
        </w:rPr>
        <w:t xml:space="preserve"> </w:t>
      </w:r>
      <w:r>
        <w:t>борьба</w:t>
      </w:r>
      <w:r>
        <w:rPr>
          <w:spacing w:val="40"/>
        </w:rPr>
        <w:t xml:space="preserve"> </w:t>
      </w:r>
      <w:r>
        <w:t>как</w:t>
      </w:r>
      <w:r>
        <w:rPr>
          <w:spacing w:val="40"/>
        </w:rPr>
        <w:t xml:space="preserve"> </w:t>
      </w:r>
      <w:r>
        <w:t>средство</w:t>
      </w:r>
      <w:r>
        <w:rPr>
          <w:spacing w:val="40"/>
        </w:rPr>
        <w:t xml:space="preserve"> </w:t>
      </w:r>
      <w:r>
        <w:t>укрепления</w:t>
      </w:r>
      <w:r>
        <w:rPr>
          <w:spacing w:val="40"/>
        </w:rPr>
        <w:t xml:space="preserve"> </w:t>
      </w:r>
      <w:r>
        <w:t>здоровья,</w:t>
      </w:r>
      <w:r>
        <w:rPr>
          <w:spacing w:val="40"/>
        </w:rPr>
        <w:t xml:space="preserve"> </w:t>
      </w:r>
      <w:r>
        <w:t>закаливания</w:t>
      </w:r>
      <w:r>
        <w:rPr>
          <w:spacing w:val="40"/>
        </w:rPr>
        <w:t xml:space="preserve"> </w:t>
      </w:r>
      <w:r>
        <w:t>и</w:t>
      </w:r>
      <w:r>
        <w:rPr>
          <w:spacing w:val="40"/>
        </w:rPr>
        <w:t xml:space="preserve"> </w:t>
      </w:r>
      <w:r>
        <w:t>развития</w:t>
      </w:r>
      <w:r>
        <w:rPr>
          <w:spacing w:val="40"/>
        </w:rPr>
        <w:t xml:space="preserve"> </w:t>
      </w:r>
      <w:r>
        <w:t>физических</w:t>
      </w:r>
      <w:r>
        <w:rPr>
          <w:spacing w:val="40"/>
        </w:rPr>
        <w:t xml:space="preserve"> </w:t>
      </w:r>
      <w:r>
        <w:rPr>
          <w:spacing w:val="-2"/>
        </w:rPr>
        <w:t>качеств.</w:t>
      </w:r>
    </w:p>
    <w:p w14:paraId="564F5CFF" w14:textId="77777777" w:rsidR="006875F1" w:rsidRDefault="00000000">
      <w:pPr>
        <w:pStyle w:val="a3"/>
        <w:spacing w:before="1"/>
        <w:jc w:val="left"/>
      </w:pPr>
      <w:r>
        <w:t>Правила безопасного поведения во время занятий спортивной борьбой. Режим дня при занятиях борьбой. Правила личной гигиены во время занятий спортивной борьбой.</w:t>
      </w:r>
    </w:p>
    <w:p w14:paraId="3DAF74C2" w14:textId="77777777" w:rsidR="006875F1" w:rsidRDefault="00000000">
      <w:pPr>
        <w:pStyle w:val="a3"/>
        <w:jc w:val="left"/>
      </w:pPr>
      <w:r>
        <w:t>Способы</w:t>
      </w:r>
      <w:r>
        <w:rPr>
          <w:spacing w:val="-6"/>
        </w:rPr>
        <w:t xml:space="preserve"> </w:t>
      </w:r>
      <w:r>
        <w:t>самостоятельной</w:t>
      </w:r>
      <w:r>
        <w:rPr>
          <w:spacing w:val="-6"/>
        </w:rPr>
        <w:t xml:space="preserve"> </w:t>
      </w:r>
      <w:r>
        <w:rPr>
          <w:spacing w:val="-2"/>
        </w:rPr>
        <w:t>деятельности.</w:t>
      </w:r>
    </w:p>
    <w:p w14:paraId="0F1F1351" w14:textId="77777777" w:rsidR="006875F1" w:rsidRDefault="00000000">
      <w:pPr>
        <w:pStyle w:val="a3"/>
        <w:ind w:right="1422"/>
        <w:jc w:val="left"/>
      </w:pPr>
      <w:r>
        <w:t>Внешние признаки утомления. Способы самоконтроля за физической нагрузкой. Уход</w:t>
      </w:r>
      <w:r>
        <w:rPr>
          <w:spacing w:val="-6"/>
        </w:rPr>
        <w:t xml:space="preserve"> </w:t>
      </w:r>
      <w:r>
        <w:t>за</w:t>
      </w:r>
      <w:r>
        <w:rPr>
          <w:spacing w:val="-4"/>
        </w:rPr>
        <w:t xml:space="preserve"> </w:t>
      </w:r>
      <w:r>
        <w:t>спортивным</w:t>
      </w:r>
      <w:r>
        <w:rPr>
          <w:spacing w:val="-5"/>
        </w:rPr>
        <w:t xml:space="preserve"> </w:t>
      </w:r>
      <w:r>
        <w:t>инвентарем</w:t>
      </w:r>
      <w:r>
        <w:rPr>
          <w:spacing w:val="-4"/>
        </w:rPr>
        <w:t xml:space="preserve"> </w:t>
      </w:r>
      <w:r>
        <w:t>и</w:t>
      </w:r>
      <w:r>
        <w:rPr>
          <w:spacing w:val="-3"/>
        </w:rPr>
        <w:t xml:space="preserve"> </w:t>
      </w:r>
      <w:r>
        <w:t>оборудованием</w:t>
      </w:r>
      <w:r>
        <w:rPr>
          <w:spacing w:val="-4"/>
        </w:rPr>
        <w:t xml:space="preserve"> </w:t>
      </w:r>
      <w:r>
        <w:t>для</w:t>
      </w:r>
      <w:r>
        <w:rPr>
          <w:spacing w:val="-3"/>
        </w:rPr>
        <w:t xml:space="preserve"> </w:t>
      </w:r>
      <w:r>
        <w:t>занятий</w:t>
      </w:r>
      <w:r>
        <w:rPr>
          <w:spacing w:val="-3"/>
        </w:rPr>
        <w:t xml:space="preserve"> </w:t>
      </w:r>
      <w:r>
        <w:t>спортивной</w:t>
      </w:r>
      <w:r>
        <w:rPr>
          <w:spacing w:val="-3"/>
        </w:rPr>
        <w:t xml:space="preserve"> </w:t>
      </w:r>
      <w:r>
        <w:t>борьбой.</w:t>
      </w:r>
    </w:p>
    <w:p w14:paraId="3634BFED" w14:textId="77777777" w:rsidR="006875F1" w:rsidRDefault="00000000">
      <w:pPr>
        <w:pStyle w:val="a3"/>
        <w:jc w:val="left"/>
      </w:pPr>
      <w:r>
        <w:t xml:space="preserve">Соблюдение личной гигиены, требований к спортивной одежде и обуви для занятий спортивной </w:t>
      </w:r>
      <w:r>
        <w:rPr>
          <w:spacing w:val="-2"/>
        </w:rPr>
        <w:t>борьбой.</w:t>
      </w:r>
    </w:p>
    <w:p w14:paraId="20B3B51A" w14:textId="77777777" w:rsidR="006875F1" w:rsidRDefault="00000000">
      <w:pPr>
        <w:pStyle w:val="a3"/>
        <w:ind w:right="1827"/>
        <w:jc w:val="left"/>
      </w:pPr>
      <w:r>
        <w:t>Составление и проведение комплексов общеразвивающих упражнений. Подвижные</w:t>
      </w:r>
      <w:r>
        <w:rPr>
          <w:spacing w:val="-5"/>
        </w:rPr>
        <w:t xml:space="preserve"> </w:t>
      </w:r>
      <w:r>
        <w:t>игры,</w:t>
      </w:r>
      <w:r>
        <w:rPr>
          <w:spacing w:val="-4"/>
        </w:rPr>
        <w:t xml:space="preserve"> </w:t>
      </w:r>
      <w:r>
        <w:t>игры</w:t>
      </w:r>
      <w:r>
        <w:rPr>
          <w:spacing w:val="-4"/>
        </w:rPr>
        <w:t xml:space="preserve"> </w:t>
      </w:r>
      <w:r>
        <w:t>с</w:t>
      </w:r>
      <w:r>
        <w:rPr>
          <w:spacing w:val="-5"/>
        </w:rPr>
        <w:t xml:space="preserve"> </w:t>
      </w:r>
      <w:r>
        <w:t>элементами</w:t>
      </w:r>
      <w:r>
        <w:rPr>
          <w:spacing w:val="-4"/>
        </w:rPr>
        <w:t xml:space="preserve"> </w:t>
      </w:r>
      <w:r>
        <w:t>единоборств</w:t>
      </w:r>
      <w:r>
        <w:rPr>
          <w:spacing w:val="-5"/>
        </w:rPr>
        <w:t xml:space="preserve"> </w:t>
      </w:r>
      <w:r>
        <w:t>и</w:t>
      </w:r>
      <w:r>
        <w:rPr>
          <w:spacing w:val="-4"/>
        </w:rPr>
        <w:t xml:space="preserve"> </w:t>
      </w:r>
      <w:r>
        <w:t>правила</w:t>
      </w:r>
      <w:r>
        <w:rPr>
          <w:spacing w:val="-5"/>
        </w:rPr>
        <w:t xml:space="preserve"> </w:t>
      </w:r>
      <w:r>
        <w:t>их</w:t>
      </w:r>
      <w:r>
        <w:rPr>
          <w:spacing w:val="-2"/>
        </w:rPr>
        <w:t xml:space="preserve"> </w:t>
      </w:r>
      <w:r>
        <w:t>проведения.</w:t>
      </w:r>
    </w:p>
    <w:p w14:paraId="29375D4B" w14:textId="77777777" w:rsidR="006875F1" w:rsidRDefault="00000000">
      <w:pPr>
        <w:pStyle w:val="a3"/>
        <w:ind w:right="225"/>
      </w:pPr>
      <w:r>
        <w:t xml:space="preserve">Составление комплексов различной направленности: утренней гигиенической гимнастики, корригирующей гимнастики с элементами спортивной борьбы,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w:t>
      </w:r>
      <w:r>
        <w:rPr>
          <w:spacing w:val="-2"/>
        </w:rPr>
        <w:t>суставов.</w:t>
      </w:r>
    </w:p>
    <w:p w14:paraId="4C02DE96" w14:textId="77777777" w:rsidR="006875F1" w:rsidRDefault="00000000">
      <w:pPr>
        <w:pStyle w:val="a3"/>
        <w:spacing w:before="1"/>
      </w:pPr>
      <w:r>
        <w:t>Основы</w:t>
      </w:r>
      <w:r>
        <w:rPr>
          <w:spacing w:val="-8"/>
        </w:rPr>
        <w:t xml:space="preserve"> </w:t>
      </w:r>
      <w:r>
        <w:t>организации</w:t>
      </w:r>
      <w:r>
        <w:rPr>
          <w:spacing w:val="-4"/>
        </w:rPr>
        <w:t xml:space="preserve"> </w:t>
      </w:r>
      <w:r>
        <w:t>самостоятельных</w:t>
      </w:r>
      <w:r>
        <w:rPr>
          <w:spacing w:val="-5"/>
        </w:rPr>
        <w:t xml:space="preserve"> </w:t>
      </w:r>
      <w:r>
        <w:t>занятий</w:t>
      </w:r>
      <w:r>
        <w:rPr>
          <w:spacing w:val="-7"/>
        </w:rPr>
        <w:t xml:space="preserve"> </w:t>
      </w:r>
      <w:r>
        <w:t>спортивной</w:t>
      </w:r>
      <w:r>
        <w:rPr>
          <w:spacing w:val="-4"/>
        </w:rPr>
        <w:t xml:space="preserve"> </w:t>
      </w:r>
      <w:r>
        <w:t>борьбой</w:t>
      </w:r>
      <w:r>
        <w:rPr>
          <w:spacing w:val="-4"/>
        </w:rPr>
        <w:t xml:space="preserve"> </w:t>
      </w:r>
      <w:r>
        <w:t>со</w:t>
      </w:r>
      <w:r>
        <w:rPr>
          <w:spacing w:val="-4"/>
        </w:rPr>
        <w:t xml:space="preserve"> </w:t>
      </w:r>
      <w:r>
        <w:rPr>
          <w:spacing w:val="-2"/>
        </w:rPr>
        <w:t>сверстниками.</w:t>
      </w:r>
    </w:p>
    <w:p w14:paraId="25220041" w14:textId="77777777" w:rsidR="006875F1" w:rsidRDefault="00000000">
      <w:pPr>
        <w:pStyle w:val="a3"/>
        <w:jc w:val="left"/>
      </w:pPr>
      <w:r>
        <w:t>Организация и проведение игр специальной направленности с элементами спортивной борьбы. Причины</w:t>
      </w:r>
      <w:r>
        <w:rPr>
          <w:spacing w:val="80"/>
          <w:w w:val="150"/>
        </w:rPr>
        <w:t xml:space="preserve"> </w:t>
      </w:r>
      <w:r>
        <w:t>возникновения</w:t>
      </w:r>
      <w:r>
        <w:rPr>
          <w:spacing w:val="80"/>
          <w:w w:val="150"/>
        </w:rPr>
        <w:t xml:space="preserve"> </w:t>
      </w:r>
      <w:r>
        <w:t>ошибок</w:t>
      </w:r>
      <w:r>
        <w:rPr>
          <w:spacing w:val="80"/>
          <w:w w:val="150"/>
        </w:rPr>
        <w:t xml:space="preserve"> </w:t>
      </w:r>
      <w:r>
        <w:t>при</w:t>
      </w:r>
      <w:r>
        <w:rPr>
          <w:spacing w:val="80"/>
          <w:w w:val="150"/>
        </w:rPr>
        <w:t xml:space="preserve"> </w:t>
      </w:r>
      <w:r>
        <w:t>выполнении</w:t>
      </w:r>
      <w:r>
        <w:rPr>
          <w:spacing w:val="80"/>
          <w:w w:val="150"/>
        </w:rPr>
        <w:t xml:space="preserve"> </w:t>
      </w:r>
      <w:r>
        <w:t>технических</w:t>
      </w:r>
      <w:r>
        <w:rPr>
          <w:spacing w:val="80"/>
          <w:w w:val="150"/>
        </w:rPr>
        <w:t xml:space="preserve"> </w:t>
      </w:r>
      <w:r>
        <w:t>приёмов</w:t>
      </w:r>
      <w:r>
        <w:rPr>
          <w:spacing w:val="80"/>
          <w:w w:val="150"/>
        </w:rPr>
        <w:t xml:space="preserve"> </w:t>
      </w:r>
      <w:r>
        <w:t>и</w:t>
      </w:r>
      <w:r>
        <w:rPr>
          <w:spacing w:val="80"/>
          <w:w w:val="150"/>
        </w:rPr>
        <w:t xml:space="preserve"> </w:t>
      </w:r>
      <w:r>
        <w:t>способы</w:t>
      </w:r>
      <w:r>
        <w:rPr>
          <w:spacing w:val="80"/>
          <w:w w:val="150"/>
        </w:rPr>
        <w:t xml:space="preserve"> </w:t>
      </w:r>
      <w:r>
        <w:t xml:space="preserve">их </w:t>
      </w:r>
      <w:r>
        <w:rPr>
          <w:spacing w:val="-2"/>
        </w:rPr>
        <w:t>устранения.</w:t>
      </w:r>
    </w:p>
    <w:p w14:paraId="24707656" w14:textId="77777777" w:rsidR="006875F1" w:rsidRDefault="00000000">
      <w:pPr>
        <w:pStyle w:val="a3"/>
        <w:jc w:val="left"/>
      </w:pPr>
      <w:r>
        <w:t>Основы</w:t>
      </w:r>
      <w:r>
        <w:rPr>
          <w:spacing w:val="74"/>
        </w:rPr>
        <w:t xml:space="preserve"> </w:t>
      </w:r>
      <w:r>
        <w:t>анализа</w:t>
      </w:r>
      <w:r>
        <w:rPr>
          <w:spacing w:val="74"/>
        </w:rPr>
        <w:t xml:space="preserve"> </w:t>
      </w:r>
      <w:r>
        <w:t>собственной</w:t>
      </w:r>
      <w:r>
        <w:rPr>
          <w:spacing w:val="75"/>
        </w:rPr>
        <w:t xml:space="preserve"> </w:t>
      </w:r>
      <w:r>
        <w:t>собственных</w:t>
      </w:r>
      <w:r>
        <w:rPr>
          <w:spacing w:val="77"/>
        </w:rPr>
        <w:t xml:space="preserve"> </w:t>
      </w:r>
      <w:r>
        <w:t>занятий,</w:t>
      </w:r>
      <w:r>
        <w:rPr>
          <w:spacing w:val="73"/>
        </w:rPr>
        <w:t xml:space="preserve"> </w:t>
      </w:r>
      <w:r>
        <w:t>игр</w:t>
      </w:r>
      <w:r>
        <w:rPr>
          <w:spacing w:val="74"/>
        </w:rPr>
        <w:t xml:space="preserve"> </w:t>
      </w:r>
      <w:r>
        <w:t>с</w:t>
      </w:r>
      <w:r>
        <w:rPr>
          <w:spacing w:val="74"/>
        </w:rPr>
        <w:t xml:space="preserve"> </w:t>
      </w:r>
      <w:r>
        <w:t>элементами</w:t>
      </w:r>
      <w:r>
        <w:rPr>
          <w:spacing w:val="75"/>
        </w:rPr>
        <w:t xml:space="preserve"> </w:t>
      </w:r>
      <w:r>
        <w:t>борьбы,</w:t>
      </w:r>
      <w:r>
        <w:rPr>
          <w:spacing w:val="74"/>
        </w:rPr>
        <w:t xml:space="preserve"> </w:t>
      </w:r>
      <w:r>
        <w:t>игры</w:t>
      </w:r>
      <w:r>
        <w:rPr>
          <w:spacing w:val="74"/>
        </w:rPr>
        <w:t xml:space="preserve"> </w:t>
      </w:r>
      <w:r>
        <w:t>своей команды и игры команды соперников.</w:t>
      </w:r>
    </w:p>
    <w:p w14:paraId="097887FA" w14:textId="77777777" w:rsidR="006875F1" w:rsidRDefault="00000000">
      <w:pPr>
        <w:pStyle w:val="a3"/>
        <w:ind w:right="442"/>
        <w:jc w:val="left"/>
      </w:pPr>
      <w:r>
        <w:t>Контрольно-тестовые</w:t>
      </w:r>
      <w:r>
        <w:rPr>
          <w:spacing w:val="-5"/>
        </w:rPr>
        <w:t xml:space="preserve"> </w:t>
      </w:r>
      <w:r>
        <w:t>упражнения</w:t>
      </w:r>
      <w:r>
        <w:rPr>
          <w:spacing w:val="-8"/>
        </w:rPr>
        <w:t xml:space="preserve"> </w:t>
      </w:r>
      <w:r>
        <w:t>по</w:t>
      </w:r>
      <w:r>
        <w:rPr>
          <w:spacing w:val="-6"/>
        </w:rPr>
        <w:t xml:space="preserve"> </w:t>
      </w:r>
      <w:r>
        <w:t>общей</w:t>
      </w:r>
      <w:r>
        <w:rPr>
          <w:spacing w:val="-3"/>
        </w:rPr>
        <w:t xml:space="preserve"> </w:t>
      </w:r>
      <w:r>
        <w:t>и</w:t>
      </w:r>
      <w:r>
        <w:rPr>
          <w:spacing w:val="-7"/>
        </w:rPr>
        <w:t xml:space="preserve"> </w:t>
      </w:r>
      <w:r>
        <w:t>специальной</w:t>
      </w:r>
      <w:r>
        <w:rPr>
          <w:spacing w:val="-6"/>
        </w:rPr>
        <w:t xml:space="preserve"> </w:t>
      </w:r>
      <w:r>
        <w:t>физической</w:t>
      </w:r>
      <w:r>
        <w:rPr>
          <w:spacing w:val="-6"/>
        </w:rPr>
        <w:t xml:space="preserve"> </w:t>
      </w:r>
      <w:r>
        <w:t>подготовке. Физическое совершенствование.</w:t>
      </w:r>
    </w:p>
    <w:p w14:paraId="70054747" w14:textId="77777777" w:rsidR="006875F1" w:rsidRDefault="00000000">
      <w:pPr>
        <w:pStyle w:val="a3"/>
        <w:jc w:val="left"/>
      </w:pPr>
      <w:r>
        <w:t>Комплексы</w:t>
      </w:r>
      <w:r>
        <w:rPr>
          <w:spacing w:val="-7"/>
        </w:rPr>
        <w:t xml:space="preserve"> </w:t>
      </w:r>
      <w:r>
        <w:t>общеразвивающих</w:t>
      </w:r>
      <w:r>
        <w:rPr>
          <w:spacing w:val="-5"/>
        </w:rPr>
        <w:t xml:space="preserve"> </w:t>
      </w:r>
      <w:r>
        <w:t>и</w:t>
      </w:r>
      <w:r>
        <w:rPr>
          <w:spacing w:val="-5"/>
        </w:rPr>
        <w:t xml:space="preserve"> </w:t>
      </w:r>
      <w:r>
        <w:t xml:space="preserve">корригирующих </w:t>
      </w:r>
      <w:r>
        <w:rPr>
          <w:spacing w:val="-2"/>
        </w:rPr>
        <w:t>упражнений.</w:t>
      </w:r>
    </w:p>
    <w:p w14:paraId="158C573F" w14:textId="77777777" w:rsidR="006875F1" w:rsidRDefault="00000000">
      <w:pPr>
        <w:pStyle w:val="a3"/>
        <w:jc w:val="left"/>
      </w:pPr>
      <w:r>
        <w:t>Упражнения</w:t>
      </w:r>
      <w:r>
        <w:rPr>
          <w:spacing w:val="-9"/>
        </w:rPr>
        <w:t xml:space="preserve"> </w:t>
      </w:r>
      <w:r>
        <w:t>на</w:t>
      </w:r>
      <w:r>
        <w:rPr>
          <w:spacing w:val="-4"/>
        </w:rPr>
        <w:t xml:space="preserve"> </w:t>
      </w:r>
      <w:r>
        <w:t>развитие</w:t>
      </w:r>
      <w:r>
        <w:rPr>
          <w:spacing w:val="-5"/>
        </w:rPr>
        <w:t xml:space="preserve"> </w:t>
      </w:r>
      <w:r>
        <w:t>физических</w:t>
      </w:r>
      <w:r>
        <w:rPr>
          <w:spacing w:val="-1"/>
        </w:rPr>
        <w:t xml:space="preserve"> </w:t>
      </w:r>
      <w:r>
        <w:t>качеств</w:t>
      </w:r>
      <w:r>
        <w:rPr>
          <w:spacing w:val="-5"/>
        </w:rPr>
        <w:t xml:space="preserve"> </w:t>
      </w:r>
      <w:r>
        <w:t>(быстроты,</w:t>
      </w:r>
      <w:r>
        <w:rPr>
          <w:spacing w:val="-3"/>
        </w:rPr>
        <w:t xml:space="preserve"> </w:t>
      </w:r>
      <w:r>
        <w:t>ловкости,</w:t>
      </w:r>
      <w:r>
        <w:rPr>
          <w:spacing w:val="-3"/>
        </w:rPr>
        <w:t xml:space="preserve"> </w:t>
      </w:r>
      <w:r>
        <w:rPr>
          <w:spacing w:val="-2"/>
        </w:rPr>
        <w:t>гибкости).</w:t>
      </w:r>
    </w:p>
    <w:p w14:paraId="43FBC774" w14:textId="77777777" w:rsidR="006875F1" w:rsidRDefault="00000000">
      <w:pPr>
        <w:pStyle w:val="a3"/>
        <w:tabs>
          <w:tab w:val="left" w:pos="1706"/>
          <w:tab w:val="left" w:pos="2172"/>
          <w:tab w:val="left" w:pos="2390"/>
          <w:tab w:val="left" w:pos="2920"/>
          <w:tab w:val="left" w:pos="2958"/>
          <w:tab w:val="left" w:pos="4400"/>
          <w:tab w:val="left" w:pos="5441"/>
          <w:tab w:val="left" w:pos="5627"/>
          <w:tab w:val="left" w:pos="6894"/>
          <w:tab w:val="left" w:pos="7052"/>
          <w:tab w:val="left" w:pos="8620"/>
          <w:tab w:val="left" w:pos="8844"/>
          <w:tab w:val="left" w:pos="9850"/>
          <w:tab w:val="left" w:pos="10328"/>
        </w:tabs>
        <w:ind w:right="229"/>
        <w:jc w:val="left"/>
      </w:pPr>
      <w:r>
        <w:t>Комплексы специальных упражнений для формирования технических действий борца.</w:t>
      </w:r>
      <w:r>
        <w:rPr>
          <w:spacing w:val="80"/>
        </w:rPr>
        <w:t xml:space="preserve"> </w:t>
      </w:r>
      <w:r>
        <w:rPr>
          <w:spacing w:val="-2"/>
        </w:rPr>
        <w:t>Разминка,</w:t>
      </w:r>
      <w:r>
        <w:tab/>
      </w:r>
      <w:r>
        <w:rPr>
          <w:spacing w:val="-6"/>
        </w:rPr>
        <w:t>её</w:t>
      </w:r>
      <w:r>
        <w:tab/>
      </w:r>
      <w:r>
        <w:rPr>
          <w:spacing w:val="-2"/>
        </w:rPr>
        <w:t>роль,</w:t>
      </w:r>
      <w:r>
        <w:tab/>
      </w:r>
      <w:r>
        <w:tab/>
      </w:r>
      <w:r>
        <w:rPr>
          <w:spacing w:val="-2"/>
        </w:rPr>
        <w:t>назначение,</w:t>
      </w:r>
      <w:r>
        <w:tab/>
      </w:r>
      <w:r>
        <w:rPr>
          <w:spacing w:val="-33"/>
        </w:rPr>
        <w:t xml:space="preserve"> </w:t>
      </w:r>
      <w:r>
        <w:t>средства.</w:t>
      </w:r>
      <w:r>
        <w:tab/>
      </w:r>
      <w:r>
        <w:tab/>
      </w:r>
      <w:r>
        <w:rPr>
          <w:spacing w:val="-2"/>
        </w:rPr>
        <w:t>Комплексы</w:t>
      </w:r>
      <w:r>
        <w:tab/>
      </w:r>
      <w:r>
        <w:tab/>
      </w:r>
      <w:r>
        <w:rPr>
          <w:spacing w:val="-2"/>
        </w:rPr>
        <w:t>специальной</w:t>
      </w:r>
      <w:r>
        <w:tab/>
      </w:r>
      <w:r>
        <w:rPr>
          <w:spacing w:val="-2"/>
        </w:rPr>
        <w:t>разминки</w:t>
      </w:r>
      <w:r>
        <w:tab/>
      </w:r>
      <w:r>
        <w:rPr>
          <w:spacing w:val="-2"/>
        </w:rPr>
        <w:t>перед соревнованиями</w:t>
      </w:r>
      <w:r>
        <w:tab/>
      </w:r>
      <w:r>
        <w:tab/>
      </w:r>
      <w:r>
        <w:rPr>
          <w:spacing w:val="-6"/>
        </w:rPr>
        <w:t>по</w:t>
      </w:r>
      <w:r>
        <w:tab/>
      </w:r>
      <w:r>
        <w:rPr>
          <w:spacing w:val="-2"/>
        </w:rPr>
        <w:t>спортивной</w:t>
      </w:r>
      <w:r>
        <w:tab/>
      </w:r>
      <w:r>
        <w:rPr>
          <w:spacing w:val="-2"/>
        </w:rPr>
        <w:t>борьбе.</w:t>
      </w:r>
      <w:r>
        <w:tab/>
      </w:r>
      <w:r>
        <w:rPr>
          <w:spacing w:val="-2"/>
        </w:rPr>
        <w:t>Комплексы</w:t>
      </w:r>
      <w:r>
        <w:tab/>
      </w:r>
      <w:r>
        <w:rPr>
          <w:spacing w:val="-2"/>
        </w:rPr>
        <w:t>корригирующей</w:t>
      </w:r>
      <w:r>
        <w:tab/>
      </w:r>
      <w:r>
        <w:tab/>
      </w:r>
      <w:r>
        <w:rPr>
          <w:spacing w:val="-2"/>
        </w:rPr>
        <w:t>гимнастики</w:t>
      </w:r>
      <w:r>
        <w:tab/>
      </w:r>
      <w:r>
        <w:rPr>
          <w:spacing w:val="-10"/>
        </w:rPr>
        <w:t xml:space="preserve">с </w:t>
      </w:r>
      <w:r>
        <w:t>использованием специальных упражнений из арсенала спортивной борьбы.</w:t>
      </w:r>
    </w:p>
    <w:p w14:paraId="2D1F967E" w14:textId="77777777" w:rsidR="006875F1" w:rsidRDefault="00000000">
      <w:pPr>
        <w:pStyle w:val="a3"/>
        <w:spacing w:before="1"/>
        <w:jc w:val="left"/>
      </w:pPr>
      <w:r>
        <w:t>Внешние</w:t>
      </w:r>
      <w:r>
        <w:rPr>
          <w:spacing w:val="-6"/>
        </w:rPr>
        <w:t xml:space="preserve"> </w:t>
      </w:r>
      <w:r>
        <w:t>признаки утомления.</w:t>
      </w:r>
      <w:r>
        <w:rPr>
          <w:spacing w:val="-5"/>
        </w:rPr>
        <w:t xml:space="preserve"> </w:t>
      </w:r>
      <w:r>
        <w:t>Средства</w:t>
      </w:r>
      <w:r>
        <w:rPr>
          <w:spacing w:val="-7"/>
        </w:rPr>
        <w:t xml:space="preserve"> </w:t>
      </w:r>
      <w:r>
        <w:t>восстановления</w:t>
      </w:r>
      <w:r>
        <w:rPr>
          <w:spacing w:val="-5"/>
        </w:rPr>
        <w:t xml:space="preserve"> </w:t>
      </w:r>
      <w:r>
        <w:t>организма</w:t>
      </w:r>
      <w:r>
        <w:rPr>
          <w:spacing w:val="-6"/>
        </w:rPr>
        <w:t xml:space="preserve"> </w:t>
      </w:r>
      <w:r>
        <w:t>после</w:t>
      </w:r>
      <w:r>
        <w:rPr>
          <w:spacing w:val="-6"/>
        </w:rPr>
        <w:t xml:space="preserve"> </w:t>
      </w:r>
      <w:r>
        <w:t>физической</w:t>
      </w:r>
      <w:r>
        <w:rPr>
          <w:spacing w:val="-5"/>
        </w:rPr>
        <w:t xml:space="preserve"> </w:t>
      </w:r>
      <w:r>
        <w:t>нагрузки. Способы индивидуального регулирования физической нагрузки.</w:t>
      </w:r>
    </w:p>
    <w:p w14:paraId="2FDD2216" w14:textId="77777777" w:rsidR="006875F1" w:rsidRDefault="00000000">
      <w:pPr>
        <w:pStyle w:val="a3"/>
        <w:jc w:val="left"/>
      </w:pPr>
      <w:r>
        <w:t>Подвижные</w:t>
      </w:r>
      <w:r>
        <w:rPr>
          <w:spacing w:val="40"/>
        </w:rPr>
        <w:t xml:space="preserve"> </w:t>
      </w:r>
      <w:r>
        <w:t>игры</w:t>
      </w:r>
      <w:r>
        <w:rPr>
          <w:spacing w:val="40"/>
        </w:rPr>
        <w:t xml:space="preserve"> </w:t>
      </w:r>
      <w:r>
        <w:t>и</w:t>
      </w:r>
      <w:r>
        <w:rPr>
          <w:spacing w:val="40"/>
        </w:rPr>
        <w:t xml:space="preserve"> </w:t>
      </w:r>
      <w:r>
        <w:t>игры</w:t>
      </w:r>
      <w:r>
        <w:rPr>
          <w:spacing w:val="40"/>
        </w:rPr>
        <w:t xml:space="preserve"> </w:t>
      </w:r>
      <w:r>
        <w:t>с</w:t>
      </w:r>
      <w:r>
        <w:rPr>
          <w:spacing w:val="40"/>
        </w:rPr>
        <w:t xml:space="preserve"> </w:t>
      </w:r>
      <w:r>
        <w:t>элементами</w:t>
      </w:r>
      <w:r>
        <w:rPr>
          <w:spacing w:val="40"/>
        </w:rPr>
        <w:t xml:space="preserve"> </w:t>
      </w:r>
      <w:r>
        <w:t>борьбы</w:t>
      </w:r>
      <w:r>
        <w:rPr>
          <w:spacing w:val="40"/>
        </w:rPr>
        <w:t xml:space="preserve"> </w:t>
      </w:r>
      <w:r>
        <w:t>с</w:t>
      </w:r>
      <w:r>
        <w:rPr>
          <w:spacing w:val="40"/>
        </w:rPr>
        <w:t xml:space="preserve"> </w:t>
      </w:r>
      <w:r>
        <w:t>предметами</w:t>
      </w:r>
      <w:r>
        <w:rPr>
          <w:spacing w:val="40"/>
        </w:rPr>
        <w:t xml:space="preserve"> </w:t>
      </w:r>
      <w:r>
        <w:t>и</w:t>
      </w:r>
      <w:r>
        <w:rPr>
          <w:spacing w:val="40"/>
        </w:rPr>
        <w:t xml:space="preserve"> </w:t>
      </w:r>
      <w:r>
        <w:t>без,</w:t>
      </w:r>
      <w:r>
        <w:rPr>
          <w:spacing w:val="40"/>
        </w:rPr>
        <w:t xml:space="preserve"> </w:t>
      </w:r>
      <w:r>
        <w:t>эстафеты</w:t>
      </w:r>
      <w:r>
        <w:rPr>
          <w:spacing w:val="40"/>
        </w:rPr>
        <w:t xml:space="preserve"> </w:t>
      </w:r>
      <w:r>
        <w:t>с</w:t>
      </w:r>
      <w:r>
        <w:rPr>
          <w:spacing w:val="40"/>
        </w:rPr>
        <w:t xml:space="preserve"> </w:t>
      </w:r>
      <w:r>
        <w:t>элементами спортивной борьбы. Эстафеты на развитие физических и специальных качеств.</w:t>
      </w:r>
    </w:p>
    <w:p w14:paraId="51717651" w14:textId="77777777" w:rsidR="006875F1" w:rsidRDefault="00000000">
      <w:pPr>
        <w:pStyle w:val="a3"/>
        <w:ind w:right="227"/>
      </w:pPr>
      <w:r>
        <w:t>Техника перемещения борца (различные способы перемещения: бег, ходьба, остановки, повороты, прыжки), понятия и характеристика технических действий в стойке и в партере,</w:t>
      </w:r>
      <w:r>
        <w:rPr>
          <w:spacing w:val="80"/>
        </w:rPr>
        <w:t xml:space="preserve"> </w:t>
      </w:r>
      <w:r>
        <w:t>защит и контрприёмов, их названия и техника выполнения. Характеристика способов тактической подготовки в спортивной борьбе, её компоненты и разновидности.</w:t>
      </w:r>
    </w:p>
    <w:p w14:paraId="08D4D07B" w14:textId="77777777" w:rsidR="006875F1" w:rsidRDefault="00000000">
      <w:pPr>
        <w:pStyle w:val="a3"/>
      </w:pPr>
      <w:r>
        <w:t>Учебные</w:t>
      </w:r>
      <w:r>
        <w:rPr>
          <w:spacing w:val="-7"/>
        </w:rPr>
        <w:t xml:space="preserve"> </w:t>
      </w:r>
      <w:r>
        <w:t>поединки</w:t>
      </w:r>
      <w:r>
        <w:rPr>
          <w:spacing w:val="-2"/>
        </w:rPr>
        <w:t xml:space="preserve"> </w:t>
      </w:r>
      <w:r>
        <w:t>(борьба</w:t>
      </w:r>
      <w:r>
        <w:rPr>
          <w:spacing w:val="-3"/>
        </w:rPr>
        <w:t xml:space="preserve"> </w:t>
      </w:r>
      <w:r>
        <w:t>лёжа,</w:t>
      </w:r>
      <w:r>
        <w:rPr>
          <w:spacing w:val="-2"/>
        </w:rPr>
        <w:t xml:space="preserve"> </w:t>
      </w:r>
      <w:r>
        <w:t>борьба</w:t>
      </w:r>
      <w:r>
        <w:rPr>
          <w:spacing w:val="-3"/>
        </w:rPr>
        <w:t xml:space="preserve"> </w:t>
      </w:r>
      <w:r>
        <w:t>в</w:t>
      </w:r>
      <w:r>
        <w:rPr>
          <w:spacing w:val="-3"/>
        </w:rPr>
        <w:t xml:space="preserve"> </w:t>
      </w:r>
      <w:r>
        <w:t>партере,</w:t>
      </w:r>
      <w:r>
        <w:rPr>
          <w:spacing w:val="-2"/>
        </w:rPr>
        <w:t xml:space="preserve"> </w:t>
      </w:r>
      <w:r>
        <w:t>борьба</w:t>
      </w:r>
      <w:r>
        <w:rPr>
          <w:spacing w:val="-3"/>
        </w:rPr>
        <w:t xml:space="preserve"> </w:t>
      </w:r>
      <w:r>
        <w:t>на</w:t>
      </w:r>
      <w:r>
        <w:rPr>
          <w:spacing w:val="-3"/>
        </w:rPr>
        <w:t xml:space="preserve"> </w:t>
      </w:r>
      <w:r>
        <w:rPr>
          <w:spacing w:val="-2"/>
        </w:rPr>
        <w:t>коленях).</w:t>
      </w:r>
    </w:p>
    <w:p w14:paraId="674EA3FF" w14:textId="77777777" w:rsidR="006875F1" w:rsidRDefault="006875F1">
      <w:pPr>
        <w:sectPr w:rsidR="006875F1" w:rsidSect="00617F94">
          <w:pgSz w:w="11910" w:h="16840"/>
          <w:pgMar w:top="940" w:right="620" w:bottom="280" w:left="620" w:header="722" w:footer="0" w:gutter="0"/>
          <w:cols w:space="720"/>
        </w:sectPr>
      </w:pPr>
    </w:p>
    <w:p w14:paraId="4EF65902" w14:textId="77777777" w:rsidR="006875F1" w:rsidRDefault="00000000">
      <w:pPr>
        <w:pStyle w:val="a3"/>
        <w:spacing w:before="229"/>
        <w:ind w:right="229"/>
      </w:pPr>
      <w:r>
        <w:lastRenderedPageBreak/>
        <w:t>Игры с элементами единоборств, технико-тактической подготовка борца. Участие в соревновательной деятельности.</w:t>
      </w:r>
    </w:p>
    <w:p w14:paraId="5BC186BB" w14:textId="77777777" w:rsidR="006875F1" w:rsidRDefault="00000000">
      <w:pPr>
        <w:pStyle w:val="a3"/>
        <w:spacing w:before="1"/>
        <w:ind w:right="232"/>
      </w:pPr>
      <w:r>
        <w:t>Содержание модуля «Спортивная борьба» направлено на достижение обучающимися личностных, метапредметных и предметных результатов обучения.</w:t>
      </w:r>
    </w:p>
    <w:p w14:paraId="2A5A8814" w14:textId="77777777" w:rsidR="006875F1" w:rsidRDefault="00000000">
      <w:pPr>
        <w:pStyle w:val="a3"/>
        <w:ind w:right="230"/>
      </w:pPr>
      <w:r>
        <w:t>При изучении модуля «Спортивная борьба» на уровне начального общего образования у обучающихся будут сформированы следующие личностные результаты:</w:t>
      </w:r>
    </w:p>
    <w:p w14:paraId="6E23406E" w14:textId="77777777" w:rsidR="006875F1" w:rsidRDefault="00000000">
      <w:pPr>
        <w:pStyle w:val="a3"/>
        <w:ind w:right="229"/>
      </w:pPr>
      <w:r>
        <w:t>проявление чувства гордости за свою Родину, российский народ и историю России через достижения</w:t>
      </w:r>
      <w:r>
        <w:rPr>
          <w:spacing w:val="-3"/>
        </w:rPr>
        <w:t xml:space="preserve"> </w:t>
      </w:r>
      <w:r>
        <w:t>российских</w:t>
      </w:r>
      <w:r>
        <w:rPr>
          <w:spacing w:val="-1"/>
        </w:rPr>
        <w:t xml:space="preserve"> </w:t>
      </w:r>
      <w:r>
        <w:t>борцов</w:t>
      </w:r>
      <w:r>
        <w:rPr>
          <w:spacing w:val="-4"/>
        </w:rPr>
        <w:t xml:space="preserve"> </w:t>
      </w:r>
      <w:r>
        <w:t>и</w:t>
      </w:r>
      <w:r>
        <w:rPr>
          <w:spacing w:val="-3"/>
        </w:rPr>
        <w:t xml:space="preserve"> </w:t>
      </w:r>
      <w:r>
        <w:t>национальной</w:t>
      </w:r>
      <w:r>
        <w:rPr>
          <w:spacing w:val="-3"/>
        </w:rPr>
        <w:t xml:space="preserve"> </w:t>
      </w:r>
      <w:r>
        <w:t>сборной</w:t>
      </w:r>
      <w:r>
        <w:rPr>
          <w:spacing w:val="-5"/>
        </w:rPr>
        <w:t xml:space="preserve"> </w:t>
      </w:r>
      <w:r>
        <w:t>команды</w:t>
      </w:r>
      <w:r>
        <w:rPr>
          <w:spacing w:val="-3"/>
        </w:rPr>
        <w:t xml:space="preserve"> </w:t>
      </w:r>
      <w:r>
        <w:t>страны</w:t>
      </w:r>
      <w:r>
        <w:rPr>
          <w:spacing w:val="-3"/>
        </w:rPr>
        <w:t xml:space="preserve"> </w:t>
      </w:r>
      <w:r>
        <w:t>по</w:t>
      </w:r>
      <w:r>
        <w:rPr>
          <w:spacing w:val="-3"/>
        </w:rPr>
        <w:t xml:space="preserve"> </w:t>
      </w:r>
      <w:r>
        <w:t>спортивной</w:t>
      </w:r>
      <w:r>
        <w:rPr>
          <w:spacing w:val="-3"/>
        </w:rPr>
        <w:t xml:space="preserve"> </w:t>
      </w:r>
      <w:r>
        <w:t>борьбе; проявление уважительного отношения к сверстникам, культуры общения и взаимодействия, терпимости и</w:t>
      </w:r>
      <w:r>
        <w:rPr>
          <w:spacing w:val="-1"/>
        </w:rPr>
        <w:t xml:space="preserve"> </w:t>
      </w:r>
      <w:r>
        <w:t xml:space="preserve">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w:t>
      </w:r>
      <w:r>
        <w:rPr>
          <w:spacing w:val="-2"/>
        </w:rPr>
        <w:t>взаимопомощи;</w:t>
      </w:r>
    </w:p>
    <w:p w14:paraId="596B9BA5" w14:textId="77777777" w:rsidR="006875F1" w:rsidRDefault="00000000">
      <w:pPr>
        <w:pStyle w:val="a3"/>
        <w:jc w:val="left"/>
      </w:pPr>
      <w:r>
        <w:t>проявление</w:t>
      </w:r>
      <w:r>
        <w:rPr>
          <w:spacing w:val="40"/>
        </w:rPr>
        <w:t xml:space="preserve"> </w:t>
      </w:r>
      <w:r>
        <w:t>готовности</w:t>
      </w:r>
      <w:r>
        <w:rPr>
          <w:spacing w:val="40"/>
        </w:rPr>
        <w:t xml:space="preserve"> </w:t>
      </w:r>
      <w:r>
        <w:t>к</w:t>
      </w:r>
      <w:r>
        <w:rPr>
          <w:spacing w:val="40"/>
        </w:rPr>
        <w:t xml:space="preserve"> </w:t>
      </w:r>
      <w:r>
        <w:t>саморазвитию,</w:t>
      </w:r>
      <w:r>
        <w:rPr>
          <w:spacing w:val="40"/>
        </w:rPr>
        <w:t xml:space="preserve"> </w:t>
      </w:r>
      <w:r>
        <w:t>самообразованию</w:t>
      </w:r>
      <w:r>
        <w:rPr>
          <w:spacing w:val="40"/>
        </w:rPr>
        <w:t xml:space="preserve"> </w:t>
      </w:r>
      <w:r>
        <w:t>и</w:t>
      </w:r>
      <w:r>
        <w:rPr>
          <w:spacing w:val="40"/>
        </w:rPr>
        <w:t xml:space="preserve"> </w:t>
      </w:r>
      <w:r>
        <w:t>самовоспитанию,</w:t>
      </w:r>
      <w:r>
        <w:rPr>
          <w:spacing w:val="40"/>
        </w:rPr>
        <w:t xml:space="preserve"> </w:t>
      </w:r>
      <w:r>
        <w:t>мотивации</w:t>
      </w:r>
      <w:r>
        <w:rPr>
          <w:spacing w:val="40"/>
        </w:rPr>
        <w:t xml:space="preserve"> </w:t>
      </w:r>
      <w:r>
        <w:t>к</w:t>
      </w:r>
      <w:r>
        <w:rPr>
          <w:spacing w:val="40"/>
        </w:rPr>
        <w:t xml:space="preserve"> </w:t>
      </w:r>
      <w:r>
        <w:t>осознанному выбору индивидуальной траектории образования средствами спортивной борьбы; проявление</w:t>
      </w:r>
      <w:r>
        <w:rPr>
          <w:spacing w:val="40"/>
        </w:rPr>
        <w:t xml:space="preserve"> </w:t>
      </w:r>
      <w:r>
        <w:t>положительных</w:t>
      </w:r>
      <w:r>
        <w:rPr>
          <w:spacing w:val="40"/>
        </w:rPr>
        <w:t xml:space="preserve"> </w:t>
      </w:r>
      <w:r>
        <w:t>качеств</w:t>
      </w:r>
      <w:r>
        <w:rPr>
          <w:spacing w:val="40"/>
        </w:rPr>
        <w:t xml:space="preserve"> </w:t>
      </w:r>
      <w:r>
        <w:t>личности</w:t>
      </w:r>
      <w:r>
        <w:rPr>
          <w:spacing w:val="40"/>
        </w:rPr>
        <w:t xml:space="preserve"> </w:t>
      </w:r>
      <w:r>
        <w:t>и</w:t>
      </w:r>
      <w:r>
        <w:rPr>
          <w:spacing w:val="40"/>
        </w:rPr>
        <w:t xml:space="preserve"> </w:t>
      </w:r>
      <w:r>
        <w:t>управление</w:t>
      </w:r>
      <w:r>
        <w:rPr>
          <w:spacing w:val="40"/>
        </w:rPr>
        <w:t xml:space="preserve"> </w:t>
      </w:r>
      <w:r>
        <w:t>своими</w:t>
      </w:r>
      <w:r>
        <w:rPr>
          <w:spacing w:val="40"/>
        </w:rPr>
        <w:t xml:space="preserve"> </w:t>
      </w:r>
      <w:r>
        <w:t>эмоциями</w:t>
      </w:r>
      <w:r>
        <w:rPr>
          <w:spacing w:val="40"/>
        </w:rPr>
        <w:t xml:space="preserve"> </w:t>
      </w:r>
      <w:r>
        <w:t>в</w:t>
      </w:r>
      <w:r>
        <w:rPr>
          <w:spacing w:val="40"/>
        </w:rPr>
        <w:t xml:space="preserve"> </w:t>
      </w:r>
      <w:r>
        <w:t>различных</w:t>
      </w:r>
      <w:r>
        <w:rPr>
          <w:spacing w:val="40"/>
        </w:rPr>
        <w:t xml:space="preserve"> </w:t>
      </w:r>
      <w:r>
        <w:t>(нестандартных) ситуациях и условиях, умение не создавать конфликтов и находить выходы из спорных ситуаций;</w:t>
      </w:r>
    </w:p>
    <w:p w14:paraId="103EE123" w14:textId="77777777" w:rsidR="006875F1" w:rsidRDefault="00000000">
      <w:pPr>
        <w:pStyle w:val="a3"/>
        <w:ind w:right="232"/>
      </w:pPr>
      <w: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14:paraId="574FA72C" w14:textId="77777777" w:rsidR="006875F1" w:rsidRDefault="00000000">
      <w:pPr>
        <w:pStyle w:val="a3"/>
        <w:ind w:right="230"/>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14:paraId="25CD2A50" w14:textId="77777777" w:rsidR="006875F1" w:rsidRDefault="00000000">
      <w:pPr>
        <w:pStyle w:val="a3"/>
        <w:ind w:right="229"/>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4ADD050C" w14:textId="77777777" w:rsidR="006875F1" w:rsidRDefault="00000000">
      <w:pPr>
        <w:pStyle w:val="a3"/>
        <w:ind w:right="233"/>
      </w:pPr>
      <w:r>
        <w:t>соблюдение правил индивидуального и коллективного безопасного поведения в учебной, соревновательной, досуговой деятельности и чрезвычайных ситуациях;</w:t>
      </w:r>
    </w:p>
    <w:p w14:paraId="1C1769DD" w14:textId="77777777" w:rsidR="006875F1" w:rsidRDefault="00000000">
      <w:pPr>
        <w:pStyle w:val="a3"/>
        <w:ind w:right="232"/>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спортивной борьбы.</w:t>
      </w:r>
    </w:p>
    <w:p w14:paraId="49450838" w14:textId="77777777" w:rsidR="006875F1" w:rsidRDefault="00000000">
      <w:pPr>
        <w:pStyle w:val="a3"/>
        <w:ind w:right="225"/>
      </w:pPr>
      <w:r>
        <w:t>При изучении модуля «Спортивная борьба» на уровне начального общего образования у обучающихся будут сформированы следующие метапредметные результаты:</w:t>
      </w:r>
    </w:p>
    <w:p w14:paraId="78592A60" w14:textId="77777777" w:rsidR="006875F1" w:rsidRDefault="00000000">
      <w:pPr>
        <w:pStyle w:val="a3"/>
        <w:ind w:right="236"/>
      </w:pPr>
      <w:r>
        <w:t>овладение способностью принимать и сохранять цели и задачи учебной деятельности, поиска средств и способов её осуществления;</w:t>
      </w:r>
    </w:p>
    <w:p w14:paraId="0FBBA382" w14:textId="77777777" w:rsidR="006875F1" w:rsidRDefault="00000000">
      <w:pPr>
        <w:pStyle w:val="a3"/>
        <w:ind w:right="232"/>
      </w:pPr>
      <w:r>
        <w:t>умение планировать, контролировать</w:t>
      </w:r>
      <w:r>
        <w:rPr>
          <w:spacing w:val="-2"/>
        </w:rPr>
        <w:t xml:space="preserve"> </w:t>
      </w:r>
      <w:r>
        <w:t>и оценивать учебные</w:t>
      </w:r>
      <w:r>
        <w:rPr>
          <w:spacing w:val="-1"/>
        </w:rPr>
        <w:t xml:space="preserve"> </w:t>
      </w:r>
      <w:r>
        <w:t>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2C7C64CE" w14:textId="77777777" w:rsidR="006875F1" w:rsidRDefault="00000000">
      <w:pPr>
        <w:pStyle w:val="a3"/>
        <w:ind w:right="230"/>
      </w:pPr>
      <w:r>
        <w:t>умение</w:t>
      </w:r>
      <w:r>
        <w:rPr>
          <w:spacing w:val="-1"/>
        </w:rPr>
        <w:t xml:space="preserve"> </w:t>
      </w:r>
      <w:r>
        <w:t>характеризовать действия и поступки, давать им</w:t>
      </w:r>
      <w:r>
        <w:rPr>
          <w:spacing w:val="-1"/>
        </w:rPr>
        <w:t xml:space="preserve"> </w:t>
      </w:r>
      <w:r>
        <w:t>анализ и объективную оценку</w:t>
      </w:r>
      <w:r>
        <w:rPr>
          <w:spacing w:val="-5"/>
        </w:rPr>
        <w:t xml:space="preserve"> </w:t>
      </w:r>
      <w:r>
        <w:t>на основе освоенных знаний и имеющегося опыта;</w:t>
      </w:r>
    </w:p>
    <w:p w14:paraId="3B33FD9D" w14:textId="77777777" w:rsidR="006875F1" w:rsidRDefault="00000000">
      <w:pPr>
        <w:pStyle w:val="a3"/>
        <w:ind w:right="236"/>
      </w:pPr>
      <w:r>
        <w:t>понимание причин успеха или неуспеха учебной деятельности и способность конструктивно действовать даже в ситуациях неуспеха;</w:t>
      </w:r>
    </w:p>
    <w:p w14:paraId="54955483" w14:textId="77777777" w:rsidR="006875F1" w:rsidRDefault="00000000">
      <w:pPr>
        <w:pStyle w:val="a3"/>
        <w:ind w:right="224"/>
      </w:pPr>
      <w: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w:t>
      </w:r>
      <w:r>
        <w:rPr>
          <w:spacing w:val="40"/>
        </w:rPr>
        <w:t xml:space="preserve"> </w:t>
      </w:r>
      <w:r>
        <w:t>и поведения окружающих;</w:t>
      </w:r>
    </w:p>
    <w:p w14:paraId="7FD815AE" w14:textId="77777777" w:rsidR="006875F1" w:rsidRDefault="00000000">
      <w:pPr>
        <w:pStyle w:val="a3"/>
        <w:ind w:right="234"/>
      </w:pPr>
      <w:r>
        <w:t xml:space="preserve">обеспечение защиты и сохранности природы во время активного отдыха и занятий физической </w:t>
      </w:r>
      <w:r>
        <w:rPr>
          <w:spacing w:val="-2"/>
        </w:rPr>
        <w:t>культурой;</w:t>
      </w:r>
    </w:p>
    <w:p w14:paraId="1FC4AA3A" w14:textId="77777777" w:rsidR="006875F1" w:rsidRDefault="00000000">
      <w:pPr>
        <w:pStyle w:val="a3"/>
        <w:ind w:right="233"/>
      </w:pPr>
      <w:r>
        <w:t>организация самостоятельной деятельности с учётом требований её безопасности, сохранности инвентаря и оборудования, организации места занятий;</w:t>
      </w:r>
    </w:p>
    <w:p w14:paraId="56C329D8" w14:textId="77777777" w:rsidR="006875F1" w:rsidRDefault="00000000">
      <w:pPr>
        <w:pStyle w:val="a3"/>
        <w:ind w:right="226"/>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w:t>
      </w:r>
      <w:r>
        <w:rPr>
          <w:spacing w:val="40"/>
        </w:rPr>
        <w:t xml:space="preserve"> </w:t>
      </w:r>
      <w:r>
        <w:t>эталонными образцами;</w:t>
      </w:r>
    </w:p>
    <w:p w14:paraId="182914D8" w14:textId="77777777" w:rsidR="006875F1" w:rsidRDefault="00000000">
      <w:pPr>
        <w:pStyle w:val="a3"/>
        <w:ind w:right="233"/>
      </w:pPr>
      <w:r>
        <w:t>владение</w:t>
      </w:r>
      <w:r>
        <w:rPr>
          <w:spacing w:val="-1"/>
        </w:rPr>
        <w:t xml:space="preserve"> </w:t>
      </w:r>
      <w:r>
        <w:t>основами самоконтроля, самооценки, принятия решений и осуществления осознанного выбора в учебной и познавательной деятельности.</w:t>
      </w:r>
    </w:p>
    <w:p w14:paraId="7B115FFB" w14:textId="77777777" w:rsidR="006875F1" w:rsidRDefault="00000000">
      <w:pPr>
        <w:pStyle w:val="a3"/>
        <w:ind w:right="221"/>
      </w:pPr>
      <w:r>
        <w:t>При изучении модуля «Спортивная борьба» на уровне начального общего образования у обучающихся будут сформированы следующие предметные результаты:</w:t>
      </w:r>
    </w:p>
    <w:p w14:paraId="649C2541" w14:textId="77777777" w:rsidR="006875F1" w:rsidRDefault="006875F1">
      <w:pPr>
        <w:sectPr w:rsidR="006875F1" w:rsidSect="00617F94">
          <w:pgSz w:w="11910" w:h="16840"/>
          <w:pgMar w:top="940" w:right="620" w:bottom="280" w:left="620" w:header="722" w:footer="0" w:gutter="0"/>
          <w:cols w:space="720"/>
        </w:sectPr>
      </w:pPr>
    </w:p>
    <w:p w14:paraId="554E1F3B" w14:textId="77777777" w:rsidR="006875F1" w:rsidRDefault="00000000">
      <w:pPr>
        <w:pStyle w:val="a3"/>
        <w:spacing w:before="229"/>
        <w:ind w:right="236"/>
      </w:pPr>
      <w:r>
        <w:lastRenderedPageBreak/>
        <w:t>понимание значения занятий спортивной борьбой как средством укрепления здоровья, закаливания и развития физических качеств человека;</w:t>
      </w:r>
    </w:p>
    <w:p w14:paraId="3110F480" w14:textId="77777777" w:rsidR="006875F1" w:rsidRDefault="00000000">
      <w:pPr>
        <w:pStyle w:val="a3"/>
        <w:spacing w:before="1"/>
        <w:ind w:right="233"/>
      </w:pPr>
      <w:r>
        <w:t xml:space="preserve">сформированность знаний по истории возникновения спортивной борьбы в мире и в Российской </w:t>
      </w:r>
      <w:r>
        <w:rPr>
          <w:spacing w:val="-2"/>
        </w:rPr>
        <w:t>Федерации;</w:t>
      </w:r>
    </w:p>
    <w:p w14:paraId="728092B6" w14:textId="77777777" w:rsidR="006875F1" w:rsidRDefault="00000000">
      <w:pPr>
        <w:pStyle w:val="a3"/>
        <w:ind w:right="235"/>
      </w:pPr>
      <w:r>
        <w:t>представление о разновидностях спортивной борьбы и основных правилах ведения поединков, борцовской терминологии, весовых категориях;</w:t>
      </w:r>
    </w:p>
    <w:p w14:paraId="49894382" w14:textId="77777777" w:rsidR="006875F1" w:rsidRDefault="00000000">
      <w:pPr>
        <w:pStyle w:val="a3"/>
        <w:ind w:right="226"/>
      </w:pPr>
      <w:r>
        <w:t>сформированность навыков безопасного поведения во время занятий спортивной борьбой, правил личной гигиены, требований к спортивной одежде и обуви, спортивному инвентарю для занятий борьбой;</w:t>
      </w:r>
    </w:p>
    <w:p w14:paraId="31EFA194" w14:textId="77777777" w:rsidR="006875F1" w:rsidRDefault="00000000">
      <w:pPr>
        <w:pStyle w:val="a3"/>
        <w:ind w:right="230"/>
      </w:pPr>
      <w:r>
        <w:t xml:space="preserve">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w:t>
      </w:r>
      <w:r>
        <w:rPr>
          <w:spacing w:val="-2"/>
        </w:rPr>
        <w:t>качеств;</w:t>
      </w:r>
    </w:p>
    <w:p w14:paraId="51166BF4" w14:textId="77777777" w:rsidR="006875F1" w:rsidRDefault="00000000">
      <w:pPr>
        <w:pStyle w:val="a3"/>
        <w:ind w:right="229"/>
      </w:pPr>
      <w:r>
        <w:t xml:space="preserve">сформированность основ организации самостоятельных занятий спортивной борьбой со сверстниками, организация и проведение со сверстниками подвижных игр с элементами единоборств, выполнения упражнений специальной направленности из арсенала спортивной </w:t>
      </w:r>
      <w:r>
        <w:rPr>
          <w:spacing w:val="-2"/>
        </w:rPr>
        <w:t>борьбы;</w:t>
      </w:r>
    </w:p>
    <w:p w14:paraId="64384A87" w14:textId="77777777" w:rsidR="006875F1" w:rsidRDefault="00000000">
      <w:pPr>
        <w:pStyle w:val="a3"/>
        <w:ind w:right="227"/>
      </w:pPr>
      <w: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борца, методики их выполнения;способность выполнять различные виды передвижений и двигательных действий: бег, прыжки, остановки, повороты с изменением скорости, темпа и дистанции, лазания и метания в учебной, игровой и соревновательной деятельности, а также акробатические элементы: перекаты, различные виды кувырков, перевороты боком, перевороты разгибом и другие элементы.</w:t>
      </w:r>
    </w:p>
    <w:p w14:paraId="5E90038B" w14:textId="77777777" w:rsidR="006875F1" w:rsidRDefault="00000000">
      <w:pPr>
        <w:pStyle w:val="a3"/>
        <w:ind w:right="234"/>
      </w:pPr>
      <w:r>
        <w:t>специальные упражнения из арсенала спортивной борьбы: борцовский и гимнастический мост, передвижения на мосту, забегания на борцовском мосту, перевороты и другие упражнения.</w:t>
      </w:r>
    </w:p>
    <w:p w14:paraId="55E4D7EB" w14:textId="77777777" w:rsidR="006875F1" w:rsidRDefault="00000000">
      <w:pPr>
        <w:pStyle w:val="a3"/>
        <w:ind w:right="233"/>
      </w:pPr>
      <w:r>
        <w:t>способность выполнять индивидуальные технические элементы (приёмы) базовой техники в партере и полустойке;</w:t>
      </w:r>
    </w:p>
    <w:p w14:paraId="473C25D7" w14:textId="77777777" w:rsidR="006875F1" w:rsidRDefault="00000000">
      <w:pPr>
        <w:pStyle w:val="a3"/>
        <w:ind w:right="235"/>
      </w:pPr>
      <w:r>
        <w:t>способность анализировать выполнение технического действия (приёма) и находить способы устранения ошибок;</w:t>
      </w:r>
    </w:p>
    <w:p w14:paraId="69849048" w14:textId="77777777" w:rsidR="006875F1" w:rsidRDefault="00000000">
      <w:pPr>
        <w:pStyle w:val="a3"/>
      </w:pPr>
      <w:r>
        <w:t>участие</w:t>
      </w:r>
      <w:r>
        <w:rPr>
          <w:spacing w:val="-7"/>
        </w:rPr>
        <w:t xml:space="preserve"> </w:t>
      </w:r>
      <w:r>
        <w:t>в учебных</w:t>
      </w:r>
      <w:r>
        <w:rPr>
          <w:spacing w:val="-3"/>
        </w:rPr>
        <w:t xml:space="preserve"> </w:t>
      </w:r>
      <w:r>
        <w:t>поединках</w:t>
      </w:r>
      <w:r>
        <w:rPr>
          <w:spacing w:val="-2"/>
        </w:rPr>
        <w:t xml:space="preserve"> </w:t>
      </w:r>
      <w:r>
        <w:t>по</w:t>
      </w:r>
      <w:r>
        <w:rPr>
          <w:spacing w:val="-2"/>
        </w:rPr>
        <w:t xml:space="preserve"> </w:t>
      </w:r>
      <w:r>
        <w:t>упрощенным</w:t>
      </w:r>
      <w:r>
        <w:rPr>
          <w:spacing w:val="-6"/>
        </w:rPr>
        <w:t xml:space="preserve"> </w:t>
      </w:r>
      <w:r>
        <w:t>правилам;</w:t>
      </w:r>
      <w:r>
        <w:rPr>
          <w:spacing w:val="-3"/>
        </w:rPr>
        <w:t xml:space="preserve"> </w:t>
      </w:r>
      <w:r>
        <w:t>умение</w:t>
      </w:r>
      <w:r>
        <w:rPr>
          <w:spacing w:val="-5"/>
        </w:rPr>
        <w:t xml:space="preserve"> </w:t>
      </w:r>
      <w:r>
        <w:t>выполнять</w:t>
      </w:r>
      <w:r>
        <w:rPr>
          <w:spacing w:val="-5"/>
        </w:rPr>
        <w:t xml:space="preserve"> </w:t>
      </w:r>
      <w:r>
        <w:rPr>
          <w:spacing w:val="-2"/>
        </w:rPr>
        <w:t>контрольно-</w:t>
      </w:r>
    </w:p>
    <w:p w14:paraId="1D9FF891" w14:textId="77777777" w:rsidR="006875F1" w:rsidRDefault="00000000">
      <w:pPr>
        <w:pStyle w:val="a3"/>
        <w:jc w:val="left"/>
      </w:pPr>
      <w:r>
        <w:t>тестовых</w:t>
      </w:r>
      <w:r>
        <w:rPr>
          <w:spacing w:val="-1"/>
        </w:rPr>
        <w:t xml:space="preserve"> </w:t>
      </w:r>
      <w:r>
        <w:t>упражнений</w:t>
      </w:r>
      <w:r>
        <w:rPr>
          <w:spacing w:val="-4"/>
        </w:rPr>
        <w:t xml:space="preserve"> </w:t>
      </w:r>
      <w:r>
        <w:t>по</w:t>
      </w:r>
      <w:r>
        <w:rPr>
          <w:spacing w:val="-4"/>
        </w:rPr>
        <w:t xml:space="preserve"> </w:t>
      </w:r>
      <w:r>
        <w:t>общей</w:t>
      </w:r>
      <w:r>
        <w:rPr>
          <w:spacing w:val="-4"/>
        </w:rPr>
        <w:t xml:space="preserve"> </w:t>
      </w:r>
      <w:r>
        <w:t>и</w:t>
      </w:r>
      <w:r>
        <w:rPr>
          <w:spacing w:val="-4"/>
        </w:rPr>
        <w:t xml:space="preserve"> </w:t>
      </w:r>
      <w:r>
        <w:t>специальной</w:t>
      </w:r>
      <w:r>
        <w:rPr>
          <w:spacing w:val="-6"/>
        </w:rPr>
        <w:t xml:space="preserve"> </w:t>
      </w:r>
      <w:r>
        <w:t>физической</w:t>
      </w:r>
      <w:r>
        <w:rPr>
          <w:spacing w:val="-4"/>
        </w:rPr>
        <w:t xml:space="preserve"> </w:t>
      </w:r>
      <w:r>
        <w:t>подготовке</w:t>
      </w:r>
      <w:r>
        <w:rPr>
          <w:spacing w:val="-5"/>
        </w:rPr>
        <w:t xml:space="preserve"> </w:t>
      </w:r>
      <w:r>
        <w:t>и</w:t>
      </w:r>
      <w:r>
        <w:rPr>
          <w:spacing w:val="-4"/>
        </w:rPr>
        <w:t xml:space="preserve"> </w:t>
      </w:r>
      <w:r>
        <w:t>оценивать</w:t>
      </w:r>
      <w:r>
        <w:rPr>
          <w:spacing w:val="-6"/>
        </w:rPr>
        <w:t xml:space="preserve"> </w:t>
      </w:r>
      <w:r>
        <w:t>показатели физической подготовленности;</w:t>
      </w:r>
    </w:p>
    <w:p w14:paraId="1D0FA76C" w14:textId="77777777" w:rsidR="006875F1" w:rsidRDefault="00000000">
      <w:pPr>
        <w:pStyle w:val="a3"/>
        <w:jc w:val="left"/>
      </w:pPr>
      <w:r>
        <w:t>умение</w:t>
      </w:r>
      <w:r>
        <w:rPr>
          <w:spacing w:val="80"/>
        </w:rPr>
        <w:t xml:space="preserve"> </w:t>
      </w:r>
      <w:r>
        <w:t>демонстрировать</w:t>
      </w:r>
      <w:r>
        <w:rPr>
          <w:spacing w:val="80"/>
        </w:rPr>
        <w:t xml:space="preserve"> </w:t>
      </w:r>
      <w:r>
        <w:t>во</w:t>
      </w:r>
      <w:r>
        <w:rPr>
          <w:spacing w:val="80"/>
        </w:rPr>
        <w:t xml:space="preserve"> </w:t>
      </w:r>
      <w:r>
        <w:t>время</w:t>
      </w:r>
      <w:r>
        <w:rPr>
          <w:spacing w:val="80"/>
        </w:rPr>
        <w:t xml:space="preserve"> </w:t>
      </w:r>
      <w:r>
        <w:t>учебной</w:t>
      </w:r>
      <w:r>
        <w:rPr>
          <w:spacing w:val="80"/>
        </w:rPr>
        <w:t xml:space="preserve"> </w:t>
      </w:r>
      <w:r>
        <w:t>и</w:t>
      </w:r>
      <w:r>
        <w:rPr>
          <w:spacing w:val="80"/>
        </w:rPr>
        <w:t xml:space="preserve"> </w:t>
      </w:r>
      <w:r>
        <w:t>игровой</w:t>
      </w:r>
      <w:r>
        <w:rPr>
          <w:spacing w:val="80"/>
        </w:rPr>
        <w:t xml:space="preserve"> </w:t>
      </w:r>
      <w:r>
        <w:t>деятельности</w:t>
      </w:r>
      <w:r>
        <w:rPr>
          <w:spacing w:val="80"/>
        </w:rPr>
        <w:t xml:space="preserve"> </w:t>
      </w:r>
      <w:r>
        <w:t>волевые,</w:t>
      </w:r>
      <w:r>
        <w:rPr>
          <w:spacing w:val="80"/>
        </w:rPr>
        <w:t xml:space="preserve"> </w:t>
      </w:r>
      <w:r>
        <w:t>социальные качества личности, организованность, ответственность;</w:t>
      </w:r>
    </w:p>
    <w:p w14:paraId="7C969E6A" w14:textId="77777777" w:rsidR="006875F1" w:rsidRDefault="00000000">
      <w:pPr>
        <w:pStyle w:val="a3"/>
        <w:ind w:right="231"/>
      </w:pPr>
      <w:r>
        <w:t>способность проявлять: уважительное отношение к одноклассникам, культуру общения и взаимодействия, терпимости и толерантности в достижении общих целей в учебной и игровой деятельности на занятиях по спортивной борьбе.</w:t>
      </w:r>
    </w:p>
    <w:p w14:paraId="394853F3" w14:textId="77777777" w:rsidR="006875F1" w:rsidRDefault="00000000">
      <w:pPr>
        <w:pStyle w:val="a3"/>
      </w:pPr>
      <w:r>
        <w:t>Модуль</w:t>
      </w:r>
      <w:r>
        <w:rPr>
          <w:spacing w:val="1"/>
        </w:rPr>
        <w:t xml:space="preserve"> </w:t>
      </w:r>
      <w:r>
        <w:rPr>
          <w:spacing w:val="-2"/>
        </w:rPr>
        <w:t>«Флорбол».</w:t>
      </w:r>
    </w:p>
    <w:p w14:paraId="26C96C78" w14:textId="77777777" w:rsidR="006875F1" w:rsidRDefault="00000000">
      <w:pPr>
        <w:pStyle w:val="a3"/>
        <w:ind w:left="486"/>
      </w:pPr>
      <w:r>
        <w:t>Пояснительная</w:t>
      </w:r>
      <w:r>
        <w:rPr>
          <w:spacing w:val="-6"/>
        </w:rPr>
        <w:t xml:space="preserve"> </w:t>
      </w:r>
      <w:r>
        <w:t>записка</w:t>
      </w:r>
      <w:r>
        <w:rPr>
          <w:spacing w:val="-6"/>
        </w:rPr>
        <w:t xml:space="preserve"> </w:t>
      </w:r>
      <w:r>
        <w:t>модуля</w:t>
      </w:r>
      <w:r>
        <w:rPr>
          <w:spacing w:val="-1"/>
        </w:rPr>
        <w:t xml:space="preserve"> </w:t>
      </w:r>
      <w:r>
        <w:rPr>
          <w:spacing w:val="-2"/>
        </w:rPr>
        <w:t>«Флорбол».</w:t>
      </w:r>
    </w:p>
    <w:p w14:paraId="1852ED3F" w14:textId="77777777" w:rsidR="006875F1" w:rsidRDefault="00000000">
      <w:pPr>
        <w:pStyle w:val="a3"/>
        <w:ind w:right="223"/>
      </w:pPr>
      <w:r>
        <w:t>Модуль «Флорбол» (далее - модуль по флорболу, флорбол)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40643F76" w14:textId="77777777" w:rsidR="006875F1" w:rsidRDefault="00000000">
      <w:pPr>
        <w:pStyle w:val="a3"/>
        <w:ind w:right="231"/>
      </w:pPr>
      <w:r>
        <w:t>Флорбол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w:t>
      </w:r>
    </w:p>
    <w:p w14:paraId="60E366D6" w14:textId="77777777" w:rsidR="006875F1" w:rsidRDefault="00000000">
      <w:pPr>
        <w:pStyle w:val="a3"/>
        <w:ind w:right="224"/>
      </w:pPr>
      <w:r>
        <w:t>Выполнение сложнокоординационных, технико-тактических действий во флорболе, связанных с ходьбой, бегом, борьбой за мяч, прыжками, быстрым стартом и ускорениями, резкими торможениями</w:t>
      </w:r>
      <w:r>
        <w:rPr>
          <w:spacing w:val="-1"/>
        </w:rPr>
        <w:t xml:space="preserve"> </w:t>
      </w:r>
      <w:r>
        <w:t>и</w:t>
      </w:r>
      <w:r>
        <w:rPr>
          <w:spacing w:val="-1"/>
        </w:rPr>
        <w:t xml:space="preserve"> </w:t>
      </w:r>
      <w:r>
        <w:t>остановками, ударами</w:t>
      </w:r>
      <w:r>
        <w:rPr>
          <w:spacing w:val="-1"/>
        </w:rPr>
        <w:t xml:space="preserve"> </w:t>
      </w:r>
      <w:r>
        <w:t>по</w:t>
      </w:r>
      <w:r>
        <w:rPr>
          <w:spacing w:val="-2"/>
        </w:rPr>
        <w:t xml:space="preserve"> </w:t>
      </w:r>
      <w:r>
        <w:t>мячу</w:t>
      </w:r>
      <w:r>
        <w:rPr>
          <w:spacing w:val="-7"/>
        </w:rPr>
        <w:t xml:space="preserve"> </w:t>
      </w:r>
      <w:r>
        <w:t>обеспечивает</w:t>
      </w:r>
      <w:r>
        <w:rPr>
          <w:spacing w:val="-2"/>
        </w:rPr>
        <w:t xml:space="preserve"> </w:t>
      </w:r>
      <w:r>
        <w:t>эффективное</w:t>
      </w:r>
      <w:r>
        <w:rPr>
          <w:spacing w:val="-3"/>
        </w:rPr>
        <w:t xml:space="preserve"> </w:t>
      </w:r>
      <w:r>
        <w:t>развитие</w:t>
      </w:r>
      <w:r>
        <w:rPr>
          <w:spacing w:val="-3"/>
        </w:rPr>
        <w:t xml:space="preserve"> </w:t>
      </w:r>
      <w:r>
        <w:t>физических качеств (быстроты, ловкости, выносливости, силы и гибкости) и двигательных навыков.</w:t>
      </w:r>
      <w:r>
        <w:rPr>
          <w:spacing w:val="40"/>
        </w:rPr>
        <w:t xml:space="preserve"> </w:t>
      </w:r>
      <w:r>
        <w:t>Флорбол как средство воспитания, формирует у обучающихся чувство патриотизма, нравственные</w:t>
      </w:r>
      <w:r>
        <w:rPr>
          <w:spacing w:val="-6"/>
        </w:rPr>
        <w:t xml:space="preserve"> </w:t>
      </w:r>
      <w:r>
        <w:t>качества</w:t>
      </w:r>
      <w:r>
        <w:rPr>
          <w:spacing w:val="-3"/>
        </w:rPr>
        <w:t xml:space="preserve"> </w:t>
      </w:r>
      <w:r>
        <w:t>(честность,</w:t>
      </w:r>
      <w:r>
        <w:rPr>
          <w:spacing w:val="-4"/>
        </w:rPr>
        <w:t xml:space="preserve"> </w:t>
      </w:r>
      <w:r>
        <w:t>доброжелательность,</w:t>
      </w:r>
      <w:r>
        <w:rPr>
          <w:spacing w:val="-4"/>
        </w:rPr>
        <w:t xml:space="preserve"> </w:t>
      </w:r>
      <w:r>
        <w:t>дисциплинированность,</w:t>
      </w:r>
      <w:r>
        <w:rPr>
          <w:spacing w:val="-4"/>
        </w:rPr>
        <w:t xml:space="preserve"> </w:t>
      </w:r>
      <w:r>
        <w:t>самообладание,</w:t>
      </w:r>
    </w:p>
    <w:p w14:paraId="0EECF8D6" w14:textId="77777777" w:rsidR="006875F1" w:rsidRDefault="006875F1">
      <w:pPr>
        <w:sectPr w:rsidR="006875F1" w:rsidSect="00617F94">
          <w:pgSz w:w="11910" w:h="16840"/>
          <w:pgMar w:top="940" w:right="620" w:bottom="280" w:left="620" w:header="722" w:footer="0" w:gutter="0"/>
          <w:cols w:space="720"/>
        </w:sectPr>
      </w:pPr>
    </w:p>
    <w:p w14:paraId="3412DC18" w14:textId="77777777" w:rsidR="006875F1" w:rsidRDefault="00000000">
      <w:pPr>
        <w:pStyle w:val="a3"/>
        <w:spacing w:before="229"/>
        <w:ind w:right="235"/>
      </w:pPr>
      <w:r>
        <w:lastRenderedPageBreak/>
        <w:t xml:space="preserve">терпимость, коллективизм) в сочетании с волевыми качествами (смелость, решительность, инициатива, трудолюбие, настойчивость и целеустремленность, способность управлять своими </w:t>
      </w:r>
      <w:r>
        <w:rPr>
          <w:spacing w:val="-2"/>
        </w:rPr>
        <w:t>эмоциями).</w:t>
      </w:r>
    </w:p>
    <w:p w14:paraId="529260F4" w14:textId="77777777" w:rsidR="006875F1" w:rsidRDefault="00000000">
      <w:pPr>
        <w:pStyle w:val="a3"/>
        <w:spacing w:before="1"/>
      </w:pPr>
      <w:r>
        <w:t>Целью</w:t>
      </w:r>
      <w:r>
        <w:rPr>
          <w:spacing w:val="-3"/>
        </w:rPr>
        <w:t xml:space="preserve"> </w:t>
      </w:r>
      <w:r>
        <w:t>изучение</w:t>
      </w:r>
      <w:r>
        <w:rPr>
          <w:spacing w:val="-3"/>
        </w:rPr>
        <w:t xml:space="preserve"> </w:t>
      </w:r>
      <w:r>
        <w:t>модуля</w:t>
      </w:r>
      <w:r>
        <w:rPr>
          <w:spacing w:val="1"/>
        </w:rPr>
        <w:t xml:space="preserve"> </w:t>
      </w:r>
      <w:r>
        <w:t>«Флорбол»</w:t>
      </w:r>
      <w:r>
        <w:rPr>
          <w:spacing w:val="-8"/>
        </w:rPr>
        <w:t xml:space="preserve"> </w:t>
      </w:r>
      <w:r>
        <w:t xml:space="preserve">является </w:t>
      </w:r>
      <w:r>
        <w:rPr>
          <w:spacing w:val="-2"/>
        </w:rPr>
        <w:t>формирование</w:t>
      </w:r>
    </w:p>
    <w:p w14:paraId="549E617B" w14:textId="77777777" w:rsidR="006875F1" w:rsidRDefault="00000000">
      <w:pPr>
        <w:pStyle w:val="a3"/>
        <w:tabs>
          <w:tab w:val="left" w:pos="4195"/>
          <w:tab w:val="left" w:pos="8845"/>
        </w:tabs>
        <w:ind w:right="233"/>
        <w:jc w:val="left"/>
      </w:pPr>
      <w:r>
        <w:t>у обучающихся навыков</w:t>
      </w:r>
      <w:r>
        <w:tab/>
        <w:t>общечеловеческой культуры и</w:t>
      </w:r>
      <w:r>
        <w:tab/>
      </w:r>
      <w:r>
        <w:rPr>
          <w:spacing w:val="-2"/>
        </w:rPr>
        <w:t xml:space="preserve">социального </w:t>
      </w:r>
      <w:r>
        <w:t>самоопределения,</w:t>
      </w:r>
      <w:r>
        <w:rPr>
          <w:spacing w:val="34"/>
        </w:rPr>
        <w:t xml:space="preserve"> </w:t>
      </w:r>
      <w:r>
        <w:t>устойчивой</w:t>
      </w:r>
      <w:r>
        <w:rPr>
          <w:spacing w:val="32"/>
        </w:rPr>
        <w:t xml:space="preserve"> </w:t>
      </w:r>
      <w:r>
        <w:t>мотивации</w:t>
      </w:r>
      <w:r>
        <w:rPr>
          <w:spacing w:val="33"/>
        </w:rPr>
        <w:t xml:space="preserve"> </w:t>
      </w:r>
      <w:r>
        <w:t>к</w:t>
      </w:r>
      <w:r>
        <w:rPr>
          <w:spacing w:val="30"/>
        </w:rPr>
        <w:t xml:space="preserve"> </w:t>
      </w:r>
      <w:r>
        <w:t>сохранению</w:t>
      </w:r>
      <w:r>
        <w:rPr>
          <w:spacing w:val="30"/>
        </w:rPr>
        <w:t xml:space="preserve"> </w:t>
      </w:r>
      <w:r>
        <w:t>и</w:t>
      </w:r>
      <w:r>
        <w:rPr>
          <w:spacing w:val="35"/>
        </w:rPr>
        <w:t xml:space="preserve"> </w:t>
      </w:r>
      <w:r>
        <w:t>укреплению</w:t>
      </w:r>
      <w:r>
        <w:rPr>
          <w:spacing w:val="32"/>
        </w:rPr>
        <w:t xml:space="preserve"> </w:t>
      </w:r>
      <w:r>
        <w:t>собственного</w:t>
      </w:r>
      <w:r>
        <w:rPr>
          <w:spacing w:val="29"/>
        </w:rPr>
        <w:t xml:space="preserve"> </w:t>
      </w:r>
      <w:r>
        <w:t>здоровья, ведению здорового и безопасного образа жизни через занятия физической культурой и спортом</w:t>
      </w:r>
      <w:r>
        <w:rPr>
          <w:spacing w:val="40"/>
        </w:rPr>
        <w:t xml:space="preserve"> </w:t>
      </w:r>
      <w:r>
        <w:t>с использованием средств вида спорта «флорбол».</w:t>
      </w:r>
    </w:p>
    <w:p w14:paraId="5B0E9AA7" w14:textId="77777777" w:rsidR="006875F1" w:rsidRDefault="00000000">
      <w:pPr>
        <w:pStyle w:val="a3"/>
        <w:jc w:val="left"/>
      </w:pPr>
      <w:r>
        <w:t>Задачами</w:t>
      </w:r>
      <w:r>
        <w:rPr>
          <w:spacing w:val="-4"/>
        </w:rPr>
        <w:t xml:space="preserve"> </w:t>
      </w:r>
      <w:r>
        <w:t>изучения</w:t>
      </w:r>
      <w:r>
        <w:rPr>
          <w:spacing w:val="-3"/>
        </w:rPr>
        <w:t xml:space="preserve"> </w:t>
      </w:r>
      <w:r>
        <w:t>модуля «Флорбол»</w:t>
      </w:r>
      <w:r>
        <w:rPr>
          <w:spacing w:val="-8"/>
        </w:rPr>
        <w:t xml:space="preserve"> </w:t>
      </w:r>
      <w:r>
        <w:rPr>
          <w:spacing w:val="-2"/>
        </w:rPr>
        <w:t>являются:*</w:t>
      </w:r>
    </w:p>
    <w:p w14:paraId="5A4FD2E1" w14:textId="77777777" w:rsidR="006875F1" w:rsidRDefault="00000000">
      <w:pPr>
        <w:pStyle w:val="a3"/>
        <w:ind w:right="2196"/>
        <w:jc w:val="left"/>
      </w:pPr>
      <w:r>
        <w:t>всестороннее</w:t>
      </w:r>
      <w:r>
        <w:rPr>
          <w:spacing w:val="-6"/>
        </w:rPr>
        <w:t xml:space="preserve"> </w:t>
      </w:r>
      <w:r>
        <w:t>гармоничное</w:t>
      </w:r>
      <w:r>
        <w:rPr>
          <w:spacing w:val="-6"/>
        </w:rPr>
        <w:t xml:space="preserve"> </w:t>
      </w:r>
      <w:r>
        <w:t>развитие</w:t>
      </w:r>
      <w:r>
        <w:rPr>
          <w:spacing w:val="-6"/>
        </w:rPr>
        <w:t xml:space="preserve"> </w:t>
      </w:r>
      <w:r>
        <w:t>детей</w:t>
      </w:r>
      <w:r>
        <w:rPr>
          <w:spacing w:val="-5"/>
        </w:rPr>
        <w:t xml:space="preserve"> </w:t>
      </w:r>
      <w:r>
        <w:t>и</w:t>
      </w:r>
      <w:r>
        <w:rPr>
          <w:spacing w:val="-7"/>
        </w:rPr>
        <w:t xml:space="preserve"> </w:t>
      </w:r>
      <w:r>
        <w:t>подростков,</w:t>
      </w:r>
      <w:r>
        <w:rPr>
          <w:spacing w:val="-4"/>
        </w:rPr>
        <w:t xml:space="preserve"> </w:t>
      </w:r>
      <w:r>
        <w:t>увеличение</w:t>
      </w:r>
      <w:r>
        <w:rPr>
          <w:spacing w:val="-6"/>
        </w:rPr>
        <w:t xml:space="preserve"> </w:t>
      </w:r>
      <w:r>
        <w:t>объёма их двигательной активности;</w:t>
      </w:r>
    </w:p>
    <w:p w14:paraId="4359F640" w14:textId="77777777" w:rsidR="006875F1" w:rsidRDefault="00000000">
      <w:pPr>
        <w:pStyle w:val="a3"/>
        <w:tabs>
          <w:tab w:val="left" w:pos="4195"/>
          <w:tab w:val="left" w:pos="8849"/>
        </w:tabs>
        <w:jc w:val="left"/>
      </w:pPr>
      <w:r>
        <w:t>формирование</w:t>
      </w:r>
      <w:r>
        <w:rPr>
          <w:spacing w:val="-9"/>
        </w:rPr>
        <w:t xml:space="preserve"> </w:t>
      </w:r>
      <w:r>
        <w:rPr>
          <w:spacing w:val="-2"/>
        </w:rPr>
        <w:t>общих</w:t>
      </w:r>
      <w:r>
        <w:tab/>
        <w:t>представлений</w:t>
      </w:r>
      <w:r>
        <w:rPr>
          <w:spacing w:val="-5"/>
        </w:rPr>
        <w:t xml:space="preserve"> </w:t>
      </w:r>
      <w:r>
        <w:t>о</w:t>
      </w:r>
      <w:r>
        <w:rPr>
          <w:spacing w:val="-2"/>
        </w:rPr>
        <w:t xml:space="preserve"> </w:t>
      </w:r>
      <w:r>
        <w:t>виде</w:t>
      </w:r>
      <w:r>
        <w:rPr>
          <w:spacing w:val="-2"/>
        </w:rPr>
        <w:t xml:space="preserve"> спорта</w:t>
      </w:r>
      <w:r>
        <w:tab/>
      </w:r>
      <w:r>
        <w:rPr>
          <w:spacing w:val="-2"/>
        </w:rPr>
        <w:t>«флорбол»,</w:t>
      </w:r>
    </w:p>
    <w:p w14:paraId="6D48E065" w14:textId="77777777" w:rsidR="006875F1" w:rsidRDefault="00000000">
      <w:pPr>
        <w:pStyle w:val="a3"/>
        <w:ind w:right="442"/>
        <w:jc w:val="left"/>
      </w:pPr>
      <w:r>
        <w:t>его</w:t>
      </w:r>
      <w:r>
        <w:rPr>
          <w:spacing w:val="80"/>
        </w:rPr>
        <w:t xml:space="preserve"> </w:t>
      </w:r>
      <w:r>
        <w:t>возможностях</w:t>
      </w:r>
      <w:r>
        <w:rPr>
          <w:spacing w:val="80"/>
        </w:rPr>
        <w:t xml:space="preserve"> </w:t>
      </w:r>
      <w:r>
        <w:t>и</w:t>
      </w:r>
      <w:r>
        <w:rPr>
          <w:spacing w:val="80"/>
        </w:rPr>
        <w:t xml:space="preserve"> </w:t>
      </w:r>
      <w:r>
        <w:t>значении</w:t>
      </w:r>
      <w:r>
        <w:rPr>
          <w:spacing w:val="80"/>
        </w:rPr>
        <w:t xml:space="preserve"> </w:t>
      </w:r>
      <w:r>
        <w:t>в</w:t>
      </w:r>
      <w:r>
        <w:rPr>
          <w:spacing w:val="80"/>
        </w:rPr>
        <w:t xml:space="preserve"> </w:t>
      </w:r>
      <w:r>
        <w:t>процессе</w:t>
      </w:r>
      <w:r>
        <w:rPr>
          <w:spacing w:val="80"/>
        </w:rPr>
        <w:t xml:space="preserve"> </w:t>
      </w:r>
      <w:r>
        <w:t>укрепления</w:t>
      </w:r>
      <w:r>
        <w:rPr>
          <w:spacing w:val="80"/>
        </w:rPr>
        <w:t xml:space="preserve"> </w:t>
      </w:r>
      <w:r>
        <w:t>здоровья,</w:t>
      </w:r>
      <w:r>
        <w:rPr>
          <w:spacing w:val="80"/>
        </w:rPr>
        <w:t xml:space="preserve"> </w:t>
      </w:r>
      <w:r>
        <w:t>физическом</w:t>
      </w:r>
      <w:r>
        <w:rPr>
          <w:spacing w:val="80"/>
        </w:rPr>
        <w:t xml:space="preserve"> </w:t>
      </w:r>
      <w:r>
        <w:t>развитии</w:t>
      </w:r>
      <w:r>
        <w:rPr>
          <w:spacing w:val="80"/>
        </w:rPr>
        <w:t xml:space="preserve"> </w:t>
      </w:r>
      <w:r>
        <w:t>и</w:t>
      </w:r>
      <w:r>
        <w:rPr>
          <w:spacing w:val="40"/>
        </w:rPr>
        <w:t xml:space="preserve"> </w:t>
      </w:r>
      <w:r>
        <w:t>физической подготовке обучающихся;</w:t>
      </w:r>
    </w:p>
    <w:p w14:paraId="1FD57928" w14:textId="77777777" w:rsidR="006875F1" w:rsidRDefault="00000000">
      <w:pPr>
        <w:pStyle w:val="a3"/>
        <w:spacing w:before="1"/>
        <w:jc w:val="left"/>
      </w:pPr>
      <w:r>
        <w:t>развитие</w:t>
      </w:r>
      <w:r>
        <w:rPr>
          <w:spacing w:val="80"/>
        </w:rPr>
        <w:t xml:space="preserve"> </w:t>
      </w:r>
      <w:r>
        <w:t>основных</w:t>
      </w:r>
      <w:r>
        <w:rPr>
          <w:spacing w:val="80"/>
        </w:rPr>
        <w:t xml:space="preserve"> </w:t>
      </w:r>
      <w:r>
        <w:t>физических</w:t>
      </w:r>
      <w:r>
        <w:rPr>
          <w:spacing w:val="80"/>
        </w:rPr>
        <w:t xml:space="preserve"> </w:t>
      </w:r>
      <w:r>
        <w:t>качеств</w:t>
      </w:r>
      <w:r>
        <w:rPr>
          <w:spacing w:val="80"/>
        </w:rPr>
        <w:t xml:space="preserve"> </w:t>
      </w:r>
      <w:r>
        <w:t>и</w:t>
      </w:r>
      <w:r>
        <w:rPr>
          <w:spacing w:val="80"/>
        </w:rPr>
        <w:t xml:space="preserve"> </w:t>
      </w:r>
      <w:r>
        <w:t>повышение</w:t>
      </w:r>
      <w:r>
        <w:rPr>
          <w:spacing w:val="80"/>
        </w:rPr>
        <w:t xml:space="preserve"> </w:t>
      </w:r>
      <w:r>
        <w:t>функциональных</w:t>
      </w:r>
      <w:r>
        <w:rPr>
          <w:spacing w:val="80"/>
        </w:rPr>
        <w:t xml:space="preserve"> </w:t>
      </w:r>
      <w:r>
        <w:t>возможностей</w:t>
      </w:r>
      <w:r>
        <w:rPr>
          <w:spacing w:val="80"/>
        </w:rPr>
        <w:t xml:space="preserve"> </w:t>
      </w:r>
      <w:r>
        <w:t>их организма, обеспечение культуры безопасного поведения на занятиях по флорболу;</w:t>
      </w:r>
    </w:p>
    <w:p w14:paraId="5B95ADC0" w14:textId="77777777" w:rsidR="006875F1" w:rsidRDefault="00000000">
      <w:pPr>
        <w:pStyle w:val="a3"/>
        <w:ind w:right="442"/>
        <w:jc w:val="left"/>
      </w:pPr>
      <w:r>
        <w:t>формирование</w:t>
      </w:r>
      <w:r>
        <w:rPr>
          <w:spacing w:val="80"/>
        </w:rPr>
        <w:t xml:space="preserve"> </w:t>
      </w:r>
      <w:r>
        <w:t>образовательного</w:t>
      </w:r>
      <w:r>
        <w:rPr>
          <w:spacing w:val="80"/>
        </w:rPr>
        <w:t xml:space="preserve"> </w:t>
      </w:r>
      <w:r>
        <w:t>и</w:t>
      </w:r>
      <w:r>
        <w:rPr>
          <w:spacing w:val="80"/>
        </w:rPr>
        <w:t xml:space="preserve"> </w:t>
      </w:r>
      <w:r>
        <w:t>культурного</w:t>
      </w:r>
      <w:r>
        <w:rPr>
          <w:spacing w:val="80"/>
        </w:rPr>
        <w:t xml:space="preserve"> </w:t>
      </w:r>
      <w:r>
        <w:t>фундамента</w:t>
      </w:r>
      <w:r>
        <w:rPr>
          <w:spacing w:val="80"/>
        </w:rPr>
        <w:t xml:space="preserve"> </w:t>
      </w:r>
      <w:r>
        <w:t>у</w:t>
      </w:r>
      <w:r>
        <w:rPr>
          <w:spacing w:val="80"/>
        </w:rPr>
        <w:t xml:space="preserve"> </w:t>
      </w:r>
      <w:r>
        <w:t>обучающегося</w:t>
      </w:r>
      <w:r>
        <w:rPr>
          <w:spacing w:val="80"/>
        </w:rPr>
        <w:t xml:space="preserve"> </w:t>
      </w:r>
      <w:r>
        <w:t>средствами</w:t>
      </w:r>
      <w:r>
        <w:rPr>
          <w:spacing w:val="80"/>
        </w:rPr>
        <w:t xml:space="preserve"> </w:t>
      </w:r>
      <w:r>
        <w:t>флорбола, и создание необходимых предпосылок для его самореализации;</w:t>
      </w:r>
    </w:p>
    <w:p w14:paraId="18377DC3" w14:textId="77777777" w:rsidR="006875F1" w:rsidRDefault="00000000">
      <w:pPr>
        <w:pStyle w:val="a3"/>
        <w:ind w:right="230"/>
      </w:pPr>
      <w:r>
        <w:t>формирование культуры движений, обогащение двигательного опыта физическими упражнениями, имеющими общеразвивающую и корригирующую направленность, техническими действиями и приемами вида спорта «флорбол»;</w:t>
      </w:r>
    </w:p>
    <w:p w14:paraId="23E0619B" w14:textId="77777777" w:rsidR="006875F1" w:rsidRDefault="00000000">
      <w:pPr>
        <w:pStyle w:val="a3"/>
        <w:ind w:right="231"/>
      </w:pPr>
      <w: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14:paraId="720D40E3" w14:textId="77777777" w:rsidR="006875F1" w:rsidRDefault="00000000">
      <w:pPr>
        <w:pStyle w:val="a3"/>
      </w:pPr>
      <w:r>
        <w:t>развитие</w:t>
      </w:r>
      <w:r>
        <w:rPr>
          <w:spacing w:val="-6"/>
        </w:rPr>
        <w:t xml:space="preserve"> </w:t>
      </w:r>
      <w:r>
        <w:t>положительной</w:t>
      </w:r>
      <w:r>
        <w:rPr>
          <w:spacing w:val="-1"/>
        </w:rPr>
        <w:t xml:space="preserve"> </w:t>
      </w:r>
      <w:r>
        <w:t>мотивации</w:t>
      </w:r>
      <w:r>
        <w:rPr>
          <w:spacing w:val="-2"/>
        </w:rPr>
        <w:t xml:space="preserve"> </w:t>
      </w:r>
      <w:r>
        <w:t>и устойчивого учебно-познавательного</w:t>
      </w:r>
      <w:r>
        <w:rPr>
          <w:spacing w:val="-3"/>
        </w:rPr>
        <w:t xml:space="preserve"> </w:t>
      </w:r>
      <w:r>
        <w:t>интереса</w:t>
      </w:r>
      <w:r>
        <w:rPr>
          <w:spacing w:val="-3"/>
        </w:rPr>
        <w:t xml:space="preserve"> </w:t>
      </w:r>
      <w:r>
        <w:t>к</w:t>
      </w:r>
      <w:r>
        <w:rPr>
          <w:spacing w:val="-2"/>
        </w:rPr>
        <w:t xml:space="preserve"> предмету</w:t>
      </w:r>
    </w:p>
    <w:p w14:paraId="017F2C8B" w14:textId="77777777" w:rsidR="006875F1" w:rsidRDefault="00000000">
      <w:pPr>
        <w:pStyle w:val="a3"/>
        <w:ind w:right="233"/>
      </w:pPr>
      <w:r>
        <w:t>«Физическая культура», удовлетворение индивидуальных потребностей обучающихся в</w:t>
      </w:r>
      <w:r>
        <w:rPr>
          <w:spacing w:val="40"/>
        </w:rPr>
        <w:t xml:space="preserve"> </w:t>
      </w:r>
      <w:r>
        <w:t>занятиях физической культурой и спортом средствами флорбола;</w:t>
      </w:r>
    </w:p>
    <w:p w14:paraId="06DC8F84" w14:textId="77777777" w:rsidR="006875F1" w:rsidRDefault="00000000">
      <w:pPr>
        <w:pStyle w:val="a3"/>
        <w:ind w:right="227"/>
      </w:pPr>
      <w:r>
        <w:t>популяризация флорбола среди подрастающего поколения, привлечение обучающихся, проявляющих повышенный интерес и способности к занятиям флорболом, в школьные спортивные клубы, секции, к участию в соревнованиях;</w:t>
      </w:r>
    </w:p>
    <w:p w14:paraId="567A6536" w14:textId="77777777" w:rsidR="006875F1" w:rsidRDefault="00000000">
      <w:pPr>
        <w:pStyle w:val="a3"/>
        <w:ind w:right="3123"/>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спорта. Место и роль модуля «Флорбол».</w:t>
      </w:r>
    </w:p>
    <w:p w14:paraId="3089BF0B" w14:textId="77777777" w:rsidR="006875F1" w:rsidRDefault="00000000">
      <w:pPr>
        <w:pStyle w:val="a3"/>
        <w:ind w:right="223"/>
      </w:pPr>
      <w:r>
        <w:t>Модуль «Флорбол»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2F72D2E0" w14:textId="77777777" w:rsidR="006875F1" w:rsidRDefault="00000000">
      <w:pPr>
        <w:pStyle w:val="a3"/>
        <w:ind w:right="229"/>
      </w:pPr>
      <w:r>
        <w:t>Интеграция модуля «Флорбол» поможет обучающимся в освоении содержательных</w:t>
      </w:r>
      <w:r>
        <w:rPr>
          <w:spacing w:val="40"/>
        </w:rPr>
        <w:t xml:space="preserve"> </w:t>
      </w:r>
      <w:r>
        <w:t>компонентов и модулей по гимнастике, легкой атлетике, спортивным играм, подготовке и проведении спортивных мероприятий,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соревнованиях.</w:t>
      </w:r>
    </w:p>
    <w:p w14:paraId="6310B8F5" w14:textId="77777777" w:rsidR="006875F1" w:rsidRDefault="00000000">
      <w:pPr>
        <w:pStyle w:val="a3"/>
      </w:pPr>
      <w:r>
        <w:t>Модуль</w:t>
      </w:r>
      <w:r>
        <w:rPr>
          <w:spacing w:val="-1"/>
        </w:rPr>
        <w:t xml:space="preserve"> </w:t>
      </w:r>
      <w:r>
        <w:t>«Флорбол»</w:t>
      </w:r>
      <w:r>
        <w:rPr>
          <w:spacing w:val="-9"/>
        </w:rPr>
        <w:t xml:space="preserve"> </w:t>
      </w:r>
      <w:r>
        <w:t>может</w:t>
      </w:r>
      <w:r>
        <w:rPr>
          <w:spacing w:val="-3"/>
        </w:rPr>
        <w:t xml:space="preserve"> </w:t>
      </w:r>
      <w:r>
        <w:t>быть</w:t>
      </w:r>
      <w:r>
        <w:rPr>
          <w:spacing w:val="-3"/>
        </w:rPr>
        <w:t xml:space="preserve"> </w:t>
      </w:r>
      <w:r>
        <w:t>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14:paraId="13948A30" w14:textId="77777777" w:rsidR="006875F1" w:rsidRDefault="00000000">
      <w:pPr>
        <w:pStyle w:val="a3"/>
        <w:ind w:right="223"/>
      </w:pPr>
      <w:r>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w:t>
      </w:r>
    </w:p>
    <w:p w14:paraId="44861E97" w14:textId="77777777" w:rsidR="006875F1" w:rsidRDefault="00000000">
      <w:pPr>
        <w:pStyle w:val="a3"/>
        <w:jc w:val="left"/>
      </w:pPr>
      <w:r>
        <w:rPr>
          <w:spacing w:val="-2"/>
        </w:rPr>
        <w:t>обучающихся;</w:t>
      </w:r>
    </w:p>
    <w:p w14:paraId="685067CF" w14:textId="77777777" w:rsidR="006875F1" w:rsidRDefault="00000000">
      <w:pPr>
        <w:pStyle w:val="a3"/>
        <w:ind w:right="225"/>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6FAB720C" w14:textId="77777777" w:rsidR="006875F1" w:rsidRDefault="00000000">
      <w:pPr>
        <w:pStyle w:val="a3"/>
        <w:ind w:right="227"/>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w:t>
      </w:r>
      <w:r>
        <w:rPr>
          <w:spacing w:val="-2"/>
        </w:rPr>
        <w:t xml:space="preserve"> </w:t>
      </w:r>
      <w:r>
        <w:t>школьных спортивных</w:t>
      </w:r>
      <w:r>
        <w:rPr>
          <w:spacing w:val="-3"/>
        </w:rPr>
        <w:t xml:space="preserve"> </w:t>
      </w:r>
      <w:r>
        <w:t>клубов, включая</w:t>
      </w:r>
      <w:r>
        <w:rPr>
          <w:spacing w:val="-2"/>
        </w:rPr>
        <w:t xml:space="preserve"> </w:t>
      </w:r>
      <w:r>
        <w:t>использование</w:t>
      </w:r>
      <w:r>
        <w:rPr>
          <w:spacing w:val="-1"/>
        </w:rPr>
        <w:t xml:space="preserve"> </w:t>
      </w:r>
      <w:r>
        <w:t>учебных</w:t>
      </w:r>
      <w:r>
        <w:rPr>
          <w:spacing w:val="-1"/>
        </w:rPr>
        <w:t xml:space="preserve"> </w:t>
      </w:r>
      <w:r>
        <w:t>модулей</w:t>
      </w:r>
      <w:r>
        <w:rPr>
          <w:spacing w:val="-1"/>
        </w:rPr>
        <w:t xml:space="preserve"> </w:t>
      </w:r>
      <w:r>
        <w:t>по</w:t>
      </w:r>
    </w:p>
    <w:p w14:paraId="1F432E3F" w14:textId="77777777" w:rsidR="006875F1" w:rsidRDefault="006875F1">
      <w:pPr>
        <w:sectPr w:rsidR="006875F1" w:rsidSect="00617F94">
          <w:pgSz w:w="11910" w:h="16840"/>
          <w:pgMar w:top="940" w:right="620" w:bottom="280" w:left="620" w:header="722" w:footer="0" w:gutter="0"/>
          <w:cols w:space="720"/>
        </w:sectPr>
      </w:pPr>
    </w:p>
    <w:p w14:paraId="6F51F256" w14:textId="77777777" w:rsidR="006875F1" w:rsidRDefault="00000000">
      <w:pPr>
        <w:pStyle w:val="a3"/>
        <w:spacing w:before="229"/>
        <w:ind w:right="1144"/>
      </w:pPr>
      <w:r>
        <w:lastRenderedPageBreak/>
        <w:t>видам</w:t>
      </w:r>
      <w:r>
        <w:rPr>
          <w:spacing w:val="-3"/>
        </w:rPr>
        <w:t xml:space="preserve"> </w:t>
      </w:r>
      <w:r>
        <w:t>спорта</w:t>
      </w:r>
      <w:r>
        <w:rPr>
          <w:spacing w:val="-3"/>
        </w:rPr>
        <w:t xml:space="preserve"> </w:t>
      </w:r>
      <w:r>
        <w:t>(рекомендуемый объём</w:t>
      </w:r>
      <w:r>
        <w:rPr>
          <w:spacing w:val="-3"/>
        </w:rPr>
        <w:t xml:space="preserve"> </w:t>
      </w:r>
      <w:r>
        <w:t>в</w:t>
      </w:r>
      <w:r>
        <w:rPr>
          <w:spacing w:val="-3"/>
        </w:rPr>
        <w:t xml:space="preserve"> </w:t>
      </w:r>
      <w:r>
        <w:t>1</w:t>
      </w:r>
      <w:r>
        <w:rPr>
          <w:spacing w:val="-2"/>
        </w:rPr>
        <w:t xml:space="preserve"> </w:t>
      </w:r>
      <w:r>
        <w:t>классе</w:t>
      </w:r>
      <w:r>
        <w:rPr>
          <w:spacing w:val="-2"/>
        </w:rPr>
        <w:t xml:space="preserve"> </w:t>
      </w:r>
      <w:r>
        <w:t>-</w:t>
      </w:r>
      <w:r>
        <w:rPr>
          <w:spacing w:val="-3"/>
        </w:rPr>
        <w:t xml:space="preserve"> </w:t>
      </w:r>
      <w:r>
        <w:t>33</w:t>
      </w:r>
      <w:r>
        <w:rPr>
          <w:spacing w:val="-2"/>
        </w:rPr>
        <w:t xml:space="preserve"> </w:t>
      </w:r>
      <w:r>
        <w:t>часа,</w:t>
      </w:r>
      <w:r>
        <w:rPr>
          <w:spacing w:val="-2"/>
        </w:rPr>
        <w:t xml:space="preserve"> </w:t>
      </w:r>
      <w:r>
        <w:t>во</w:t>
      </w:r>
      <w:r>
        <w:rPr>
          <w:spacing w:val="-2"/>
        </w:rPr>
        <w:t xml:space="preserve"> </w:t>
      </w:r>
      <w:r>
        <w:t>2,</w:t>
      </w:r>
      <w:r>
        <w:rPr>
          <w:spacing w:val="-2"/>
        </w:rPr>
        <w:t xml:space="preserve"> </w:t>
      </w:r>
      <w:r>
        <w:t>3,</w:t>
      </w:r>
      <w:r>
        <w:rPr>
          <w:spacing w:val="-2"/>
        </w:rPr>
        <w:t xml:space="preserve"> </w:t>
      </w:r>
      <w:r>
        <w:t>4</w:t>
      </w:r>
      <w:r>
        <w:rPr>
          <w:spacing w:val="-2"/>
        </w:rPr>
        <w:t xml:space="preserve"> </w:t>
      </w:r>
      <w:r>
        <w:t>классах -</w:t>
      </w:r>
      <w:r>
        <w:rPr>
          <w:spacing w:val="-3"/>
        </w:rPr>
        <w:t xml:space="preserve"> </w:t>
      </w:r>
      <w:r>
        <w:t>по</w:t>
      </w:r>
      <w:r>
        <w:rPr>
          <w:spacing w:val="-2"/>
        </w:rPr>
        <w:t xml:space="preserve"> </w:t>
      </w:r>
      <w:r>
        <w:t>34</w:t>
      </w:r>
      <w:r>
        <w:rPr>
          <w:spacing w:val="-2"/>
        </w:rPr>
        <w:t xml:space="preserve"> </w:t>
      </w:r>
      <w:r>
        <w:t>часа). Содержание модуля «Флорбол».</w:t>
      </w:r>
    </w:p>
    <w:p w14:paraId="35CACA13" w14:textId="77777777" w:rsidR="006875F1" w:rsidRDefault="00000000">
      <w:pPr>
        <w:pStyle w:val="a3"/>
        <w:spacing w:before="1"/>
      </w:pPr>
      <w:r>
        <w:t>Знания</w:t>
      </w:r>
      <w:r>
        <w:rPr>
          <w:spacing w:val="-1"/>
        </w:rPr>
        <w:t xml:space="preserve"> </w:t>
      </w:r>
      <w:r>
        <w:t>о</w:t>
      </w:r>
      <w:r>
        <w:rPr>
          <w:spacing w:val="-1"/>
        </w:rPr>
        <w:t xml:space="preserve"> </w:t>
      </w:r>
      <w:r>
        <w:rPr>
          <w:spacing w:val="-2"/>
        </w:rPr>
        <w:t>флорболе.</w:t>
      </w:r>
    </w:p>
    <w:p w14:paraId="3FB7060E" w14:textId="77777777" w:rsidR="006875F1" w:rsidRDefault="00000000">
      <w:pPr>
        <w:pStyle w:val="a3"/>
        <w:ind w:right="228"/>
      </w:pPr>
      <w:r>
        <w:t>История зарождения флорбола. Известные отечественные флорболисты и тренеры. Достижения отечественной сборной команды страны на мировых первенствах и российских клубов на европейской спортивной арене.</w:t>
      </w:r>
    </w:p>
    <w:p w14:paraId="6B70280A" w14:textId="77777777" w:rsidR="006875F1" w:rsidRDefault="00000000">
      <w:pPr>
        <w:pStyle w:val="a3"/>
        <w:ind w:right="229"/>
      </w:pPr>
      <w:r>
        <w:t xml:space="preserve">Разновидности флорбола (малый флорбол - 3 на 3, классический флорбол - 5 на 5 полевых </w:t>
      </w:r>
      <w:r>
        <w:rPr>
          <w:spacing w:val="-2"/>
        </w:rPr>
        <w:t>игроков).</w:t>
      </w:r>
    </w:p>
    <w:p w14:paraId="48BD097C" w14:textId="77777777" w:rsidR="006875F1" w:rsidRDefault="00000000">
      <w:pPr>
        <w:pStyle w:val="a3"/>
        <w:ind w:right="233"/>
      </w:pPr>
      <w:r>
        <w:t>Размеры флорбольной площадки, ее допустимые размеры, инвентарь и оборудование для игры во флорбол.</w:t>
      </w:r>
    </w:p>
    <w:p w14:paraId="1721ABA6" w14:textId="77777777" w:rsidR="006875F1" w:rsidRDefault="00000000">
      <w:pPr>
        <w:pStyle w:val="a3"/>
        <w:ind w:right="233"/>
      </w:pPr>
      <w:r>
        <w:t>Основные правила соревнований игры во флорбол. Судейская коллегия, обслуживающая соревнования по флорболу. Жесты судьи.</w:t>
      </w:r>
    </w:p>
    <w:p w14:paraId="01C2AB5E" w14:textId="77777777" w:rsidR="006875F1" w:rsidRDefault="00000000">
      <w:pPr>
        <w:pStyle w:val="a3"/>
      </w:pPr>
      <w:r>
        <w:t>Флорбольный</w:t>
      </w:r>
      <w:r>
        <w:rPr>
          <w:spacing w:val="-4"/>
        </w:rPr>
        <w:t xml:space="preserve"> </w:t>
      </w:r>
      <w:r>
        <w:t>словарь</w:t>
      </w:r>
      <w:r>
        <w:rPr>
          <w:spacing w:val="-5"/>
        </w:rPr>
        <w:t xml:space="preserve"> </w:t>
      </w:r>
      <w:r>
        <w:t>терминов</w:t>
      </w:r>
      <w:r>
        <w:rPr>
          <w:spacing w:val="-5"/>
        </w:rPr>
        <w:t xml:space="preserve"> </w:t>
      </w:r>
      <w:r>
        <w:t>и</w:t>
      </w:r>
      <w:r>
        <w:rPr>
          <w:spacing w:val="-3"/>
        </w:rPr>
        <w:t xml:space="preserve"> </w:t>
      </w:r>
      <w:r>
        <w:rPr>
          <w:spacing w:val="-2"/>
        </w:rPr>
        <w:t>определений.</w:t>
      </w:r>
    </w:p>
    <w:p w14:paraId="2434E122" w14:textId="77777777" w:rsidR="006875F1" w:rsidRDefault="00000000">
      <w:pPr>
        <w:pStyle w:val="a3"/>
      </w:pPr>
      <w:r>
        <w:t>Флорбол</w:t>
      </w:r>
      <w:r>
        <w:rPr>
          <w:spacing w:val="-6"/>
        </w:rPr>
        <w:t xml:space="preserve"> </w:t>
      </w:r>
      <w:r>
        <w:t>как</w:t>
      </w:r>
      <w:r>
        <w:rPr>
          <w:spacing w:val="-4"/>
        </w:rPr>
        <w:t xml:space="preserve"> </w:t>
      </w:r>
      <w:r>
        <w:t>средство</w:t>
      </w:r>
      <w:r>
        <w:rPr>
          <w:spacing w:val="-3"/>
        </w:rPr>
        <w:t xml:space="preserve"> </w:t>
      </w:r>
      <w:r>
        <w:t>укрепления</w:t>
      </w:r>
      <w:r>
        <w:rPr>
          <w:spacing w:val="-7"/>
        </w:rPr>
        <w:t xml:space="preserve"> </w:t>
      </w:r>
      <w:r>
        <w:t>здоровья,</w:t>
      </w:r>
      <w:r>
        <w:rPr>
          <w:spacing w:val="-4"/>
        </w:rPr>
        <w:t xml:space="preserve"> </w:t>
      </w:r>
      <w:r>
        <w:t>закаливания</w:t>
      </w:r>
      <w:r>
        <w:rPr>
          <w:spacing w:val="-4"/>
        </w:rPr>
        <w:t xml:space="preserve"> </w:t>
      </w:r>
      <w:r>
        <w:t>и</w:t>
      </w:r>
      <w:r>
        <w:rPr>
          <w:spacing w:val="-4"/>
        </w:rPr>
        <w:t xml:space="preserve"> </w:t>
      </w:r>
      <w:r>
        <w:t>развития</w:t>
      </w:r>
      <w:r>
        <w:rPr>
          <w:spacing w:val="-4"/>
        </w:rPr>
        <w:t xml:space="preserve"> </w:t>
      </w:r>
      <w:r>
        <w:t>физических</w:t>
      </w:r>
      <w:r>
        <w:rPr>
          <w:spacing w:val="-4"/>
        </w:rPr>
        <w:t xml:space="preserve"> </w:t>
      </w:r>
      <w:r>
        <w:rPr>
          <w:spacing w:val="-2"/>
        </w:rPr>
        <w:t>качеств.</w:t>
      </w:r>
    </w:p>
    <w:p w14:paraId="1BADA0BC" w14:textId="77777777" w:rsidR="006875F1" w:rsidRDefault="00000000">
      <w:pPr>
        <w:pStyle w:val="a3"/>
        <w:spacing w:before="1"/>
      </w:pPr>
      <w:r>
        <w:t>Правила</w:t>
      </w:r>
      <w:r>
        <w:rPr>
          <w:spacing w:val="-6"/>
        </w:rPr>
        <w:t xml:space="preserve"> </w:t>
      </w:r>
      <w:r>
        <w:t>безопасного</w:t>
      </w:r>
      <w:r>
        <w:rPr>
          <w:spacing w:val="-2"/>
        </w:rPr>
        <w:t xml:space="preserve"> </w:t>
      </w:r>
      <w:r>
        <w:t>поведения</w:t>
      </w:r>
      <w:r>
        <w:rPr>
          <w:spacing w:val="-2"/>
        </w:rPr>
        <w:t xml:space="preserve"> </w:t>
      </w:r>
      <w:r>
        <w:t>во</w:t>
      </w:r>
      <w:r>
        <w:rPr>
          <w:spacing w:val="-2"/>
        </w:rPr>
        <w:t xml:space="preserve"> </w:t>
      </w:r>
      <w:r>
        <w:t>время</w:t>
      </w:r>
      <w:r>
        <w:rPr>
          <w:spacing w:val="-2"/>
        </w:rPr>
        <w:t xml:space="preserve"> </w:t>
      </w:r>
      <w:r>
        <w:t>занятий</w:t>
      </w:r>
      <w:r>
        <w:rPr>
          <w:spacing w:val="-2"/>
        </w:rPr>
        <w:t xml:space="preserve"> </w:t>
      </w:r>
      <w:r>
        <w:t>флорболом.</w:t>
      </w:r>
      <w:r>
        <w:rPr>
          <w:spacing w:val="-2"/>
        </w:rPr>
        <w:t xml:space="preserve"> </w:t>
      </w:r>
      <w:r>
        <w:t>Режим</w:t>
      </w:r>
      <w:r>
        <w:rPr>
          <w:spacing w:val="-6"/>
        </w:rPr>
        <w:t xml:space="preserve"> </w:t>
      </w:r>
      <w:r>
        <w:rPr>
          <w:spacing w:val="-5"/>
        </w:rPr>
        <w:t>дня</w:t>
      </w:r>
    </w:p>
    <w:p w14:paraId="6EFC0C6F" w14:textId="77777777" w:rsidR="006875F1" w:rsidRDefault="00000000">
      <w:pPr>
        <w:pStyle w:val="a3"/>
        <w:spacing w:before="2" w:line="237" w:lineRule="auto"/>
        <w:ind w:right="1827"/>
        <w:jc w:val="left"/>
      </w:pPr>
      <w:r>
        <w:t>при</w:t>
      </w:r>
      <w:r>
        <w:rPr>
          <w:spacing w:val="-4"/>
        </w:rPr>
        <w:t xml:space="preserve"> </w:t>
      </w:r>
      <w:r>
        <w:t>занятиях</w:t>
      </w:r>
      <w:r>
        <w:rPr>
          <w:spacing w:val="-5"/>
        </w:rPr>
        <w:t xml:space="preserve"> </w:t>
      </w:r>
      <w:r>
        <w:t>флорболом.</w:t>
      </w:r>
      <w:r>
        <w:rPr>
          <w:spacing w:val="-4"/>
        </w:rPr>
        <w:t xml:space="preserve"> </w:t>
      </w:r>
      <w:r>
        <w:t>Правила</w:t>
      </w:r>
      <w:r>
        <w:rPr>
          <w:spacing w:val="-5"/>
        </w:rPr>
        <w:t xml:space="preserve"> </w:t>
      </w:r>
      <w:r>
        <w:t>личной</w:t>
      </w:r>
      <w:r>
        <w:rPr>
          <w:spacing w:val="-4"/>
        </w:rPr>
        <w:t xml:space="preserve"> </w:t>
      </w:r>
      <w:r>
        <w:t>гигиены</w:t>
      </w:r>
      <w:r>
        <w:rPr>
          <w:spacing w:val="-4"/>
        </w:rPr>
        <w:t xml:space="preserve"> </w:t>
      </w:r>
      <w:r>
        <w:t>во</w:t>
      </w:r>
      <w:r>
        <w:rPr>
          <w:spacing w:val="-4"/>
        </w:rPr>
        <w:t xml:space="preserve"> </w:t>
      </w:r>
      <w:r>
        <w:t>время</w:t>
      </w:r>
      <w:r>
        <w:rPr>
          <w:spacing w:val="-4"/>
        </w:rPr>
        <w:t xml:space="preserve"> </w:t>
      </w:r>
      <w:r>
        <w:t>занятий</w:t>
      </w:r>
      <w:r>
        <w:rPr>
          <w:spacing w:val="-6"/>
        </w:rPr>
        <w:t xml:space="preserve"> </w:t>
      </w:r>
      <w:r>
        <w:t>флорболом. Способы самостоятельной деятельности.</w:t>
      </w:r>
    </w:p>
    <w:p w14:paraId="5675EABF" w14:textId="77777777" w:rsidR="006875F1" w:rsidRDefault="00000000">
      <w:pPr>
        <w:pStyle w:val="a3"/>
        <w:spacing w:before="1"/>
        <w:ind w:right="1827"/>
        <w:jc w:val="left"/>
      </w:pPr>
      <w:r>
        <w:t>Внешние</w:t>
      </w:r>
      <w:r>
        <w:rPr>
          <w:spacing w:val="-7"/>
        </w:rPr>
        <w:t xml:space="preserve"> </w:t>
      </w:r>
      <w:r>
        <w:t>признаки</w:t>
      </w:r>
      <w:r>
        <w:rPr>
          <w:spacing w:val="-4"/>
        </w:rPr>
        <w:t xml:space="preserve"> </w:t>
      </w:r>
      <w:r>
        <w:t>утомления.</w:t>
      </w:r>
      <w:r>
        <w:rPr>
          <w:spacing w:val="-6"/>
        </w:rPr>
        <w:t xml:space="preserve"> </w:t>
      </w:r>
      <w:r>
        <w:t>Способы</w:t>
      </w:r>
      <w:r>
        <w:rPr>
          <w:spacing w:val="-6"/>
        </w:rPr>
        <w:t xml:space="preserve"> </w:t>
      </w:r>
      <w:r>
        <w:t>самоконтроля</w:t>
      </w:r>
      <w:r>
        <w:rPr>
          <w:spacing w:val="-6"/>
        </w:rPr>
        <w:t xml:space="preserve"> </w:t>
      </w:r>
      <w:r>
        <w:t>за</w:t>
      </w:r>
      <w:r>
        <w:rPr>
          <w:spacing w:val="-7"/>
        </w:rPr>
        <w:t xml:space="preserve"> </w:t>
      </w:r>
      <w:r>
        <w:t>физической</w:t>
      </w:r>
      <w:r>
        <w:rPr>
          <w:spacing w:val="-6"/>
        </w:rPr>
        <w:t xml:space="preserve"> </w:t>
      </w:r>
      <w:r>
        <w:t>нагрузкой. Уход за флорбольным спортивным инвентарем и оборудованием.</w:t>
      </w:r>
    </w:p>
    <w:p w14:paraId="04BB74F0" w14:textId="77777777" w:rsidR="006875F1" w:rsidRDefault="00000000">
      <w:pPr>
        <w:pStyle w:val="a3"/>
        <w:jc w:val="left"/>
      </w:pPr>
      <w:r>
        <w:t>Соблюдение</w:t>
      </w:r>
      <w:r>
        <w:rPr>
          <w:spacing w:val="-5"/>
        </w:rPr>
        <w:t xml:space="preserve"> </w:t>
      </w:r>
      <w:r>
        <w:t>личной</w:t>
      </w:r>
      <w:r>
        <w:rPr>
          <w:spacing w:val="-4"/>
        </w:rPr>
        <w:t xml:space="preserve"> </w:t>
      </w:r>
      <w:r>
        <w:t>гигиены,</w:t>
      </w:r>
      <w:r>
        <w:rPr>
          <w:spacing w:val="-4"/>
        </w:rPr>
        <w:t xml:space="preserve"> </w:t>
      </w:r>
      <w:r>
        <w:t>требований</w:t>
      </w:r>
      <w:r>
        <w:rPr>
          <w:spacing w:val="-6"/>
        </w:rPr>
        <w:t xml:space="preserve"> </w:t>
      </w:r>
      <w:r>
        <w:t>к</w:t>
      </w:r>
      <w:r>
        <w:rPr>
          <w:spacing w:val="-4"/>
        </w:rPr>
        <w:t xml:space="preserve"> </w:t>
      </w:r>
      <w:r>
        <w:t>спортивной</w:t>
      </w:r>
      <w:r>
        <w:rPr>
          <w:spacing w:val="-4"/>
        </w:rPr>
        <w:t xml:space="preserve"> </w:t>
      </w:r>
      <w:r>
        <w:t>одежде</w:t>
      </w:r>
      <w:r>
        <w:rPr>
          <w:spacing w:val="-5"/>
        </w:rPr>
        <w:t xml:space="preserve"> </w:t>
      </w:r>
      <w:r>
        <w:t>и</w:t>
      </w:r>
      <w:r>
        <w:rPr>
          <w:spacing w:val="-4"/>
        </w:rPr>
        <w:t xml:space="preserve"> </w:t>
      </w:r>
      <w:r>
        <w:t>обуви</w:t>
      </w:r>
      <w:r>
        <w:rPr>
          <w:spacing w:val="-4"/>
        </w:rPr>
        <w:t xml:space="preserve"> </w:t>
      </w:r>
      <w:r>
        <w:t>для</w:t>
      </w:r>
      <w:r>
        <w:rPr>
          <w:spacing w:val="-4"/>
        </w:rPr>
        <w:t xml:space="preserve"> </w:t>
      </w:r>
      <w:r>
        <w:t>занятий</w:t>
      </w:r>
      <w:r>
        <w:rPr>
          <w:spacing w:val="-6"/>
        </w:rPr>
        <w:t xml:space="preserve"> </w:t>
      </w:r>
      <w:r>
        <w:t>флорболом. Составление и проведение комплексов общеразвивающих упражнений.</w:t>
      </w:r>
    </w:p>
    <w:p w14:paraId="2681BC9B" w14:textId="77777777" w:rsidR="006875F1" w:rsidRDefault="00000000">
      <w:pPr>
        <w:pStyle w:val="a3"/>
        <w:jc w:val="left"/>
      </w:pPr>
      <w:r>
        <w:t>Подвижные</w:t>
      </w:r>
      <w:r>
        <w:rPr>
          <w:spacing w:val="-6"/>
        </w:rPr>
        <w:t xml:space="preserve"> </w:t>
      </w:r>
      <w:r>
        <w:t>игры</w:t>
      </w:r>
      <w:r>
        <w:rPr>
          <w:spacing w:val="-2"/>
        </w:rPr>
        <w:t xml:space="preserve"> </w:t>
      </w:r>
      <w:r>
        <w:t>и</w:t>
      </w:r>
      <w:r>
        <w:rPr>
          <w:spacing w:val="-3"/>
        </w:rPr>
        <w:t xml:space="preserve"> </w:t>
      </w:r>
      <w:r>
        <w:t>правила</w:t>
      </w:r>
      <w:r>
        <w:rPr>
          <w:spacing w:val="-3"/>
        </w:rPr>
        <w:t xml:space="preserve"> </w:t>
      </w:r>
      <w:r>
        <w:t>их</w:t>
      </w:r>
      <w:r>
        <w:rPr>
          <w:spacing w:val="-2"/>
        </w:rPr>
        <w:t xml:space="preserve"> проведения.</w:t>
      </w:r>
    </w:p>
    <w:p w14:paraId="5A2D6099" w14:textId="77777777" w:rsidR="006875F1" w:rsidRDefault="00000000">
      <w:pPr>
        <w:pStyle w:val="a3"/>
        <w:ind w:right="229"/>
      </w:pPr>
      <w:r>
        <w:t>Составление комплексов различной направленности: утренней гигиенической гимнастики, корригирующей гимнастики с элементами флорбола, дыхательной гимнастики, упражнений для глаз, упражнений формирования осанки и профилактики плоскостопия, упражнений для развития физических качеств, упражнений для укрепления голеностопных суставов.</w:t>
      </w:r>
    </w:p>
    <w:p w14:paraId="19DFA2B4" w14:textId="77777777" w:rsidR="006875F1" w:rsidRDefault="00000000">
      <w:pPr>
        <w:pStyle w:val="a3"/>
      </w:pPr>
      <w:r>
        <w:t>Основы</w:t>
      </w:r>
      <w:r>
        <w:rPr>
          <w:spacing w:val="-7"/>
        </w:rPr>
        <w:t xml:space="preserve"> </w:t>
      </w:r>
      <w:r>
        <w:t>организации</w:t>
      </w:r>
      <w:r>
        <w:rPr>
          <w:spacing w:val="-3"/>
        </w:rPr>
        <w:t xml:space="preserve"> </w:t>
      </w:r>
      <w:r>
        <w:t>самостоятельных</w:t>
      </w:r>
      <w:r>
        <w:rPr>
          <w:spacing w:val="-4"/>
        </w:rPr>
        <w:t xml:space="preserve"> </w:t>
      </w:r>
      <w:r>
        <w:t>занятий</w:t>
      </w:r>
      <w:r>
        <w:rPr>
          <w:spacing w:val="-6"/>
        </w:rPr>
        <w:t xml:space="preserve"> </w:t>
      </w:r>
      <w:r>
        <w:t>флорболом</w:t>
      </w:r>
      <w:r>
        <w:rPr>
          <w:spacing w:val="-3"/>
        </w:rPr>
        <w:t xml:space="preserve"> </w:t>
      </w:r>
      <w:r>
        <w:t>со</w:t>
      </w:r>
      <w:r>
        <w:rPr>
          <w:spacing w:val="-3"/>
        </w:rPr>
        <w:t xml:space="preserve"> </w:t>
      </w:r>
      <w:r>
        <w:rPr>
          <w:spacing w:val="-2"/>
        </w:rPr>
        <w:t>сверстниками.</w:t>
      </w:r>
    </w:p>
    <w:p w14:paraId="3371940E" w14:textId="77777777" w:rsidR="006875F1" w:rsidRDefault="00000000">
      <w:pPr>
        <w:pStyle w:val="a3"/>
        <w:spacing w:before="1"/>
      </w:pPr>
      <w:r>
        <w:t>Организация</w:t>
      </w:r>
      <w:r>
        <w:rPr>
          <w:spacing w:val="-9"/>
        </w:rPr>
        <w:t xml:space="preserve"> </w:t>
      </w:r>
      <w:r>
        <w:t>и</w:t>
      </w:r>
      <w:r>
        <w:rPr>
          <w:spacing w:val="-3"/>
        </w:rPr>
        <w:t xml:space="preserve"> </w:t>
      </w:r>
      <w:r>
        <w:t>проведение</w:t>
      </w:r>
      <w:r>
        <w:rPr>
          <w:spacing w:val="-5"/>
        </w:rPr>
        <w:t xml:space="preserve"> </w:t>
      </w:r>
      <w:r>
        <w:t>игр</w:t>
      </w:r>
      <w:r>
        <w:rPr>
          <w:spacing w:val="-3"/>
        </w:rPr>
        <w:t xml:space="preserve"> </w:t>
      </w:r>
      <w:r>
        <w:t>специальной</w:t>
      </w:r>
      <w:r>
        <w:rPr>
          <w:spacing w:val="-4"/>
        </w:rPr>
        <w:t xml:space="preserve"> </w:t>
      </w:r>
      <w:r>
        <w:t>направленности</w:t>
      </w:r>
      <w:r>
        <w:rPr>
          <w:spacing w:val="-3"/>
        </w:rPr>
        <w:t xml:space="preserve"> </w:t>
      </w:r>
      <w:r>
        <w:t>с</w:t>
      </w:r>
      <w:r>
        <w:rPr>
          <w:spacing w:val="-5"/>
        </w:rPr>
        <w:t xml:space="preserve"> </w:t>
      </w:r>
      <w:r>
        <w:t>элементами</w:t>
      </w:r>
      <w:r>
        <w:rPr>
          <w:spacing w:val="-3"/>
        </w:rPr>
        <w:t xml:space="preserve"> </w:t>
      </w:r>
      <w:r>
        <w:rPr>
          <w:spacing w:val="-2"/>
        </w:rPr>
        <w:t>флорбола.</w:t>
      </w:r>
    </w:p>
    <w:p w14:paraId="2749AD90" w14:textId="77777777" w:rsidR="006875F1" w:rsidRDefault="00000000">
      <w:pPr>
        <w:pStyle w:val="a3"/>
        <w:ind w:right="228"/>
      </w:pPr>
      <w:r>
        <w:t xml:space="preserve">Причины возникновения ошибок при выполнении технических приёмов и способы их </w:t>
      </w:r>
      <w:r>
        <w:rPr>
          <w:spacing w:val="-2"/>
        </w:rPr>
        <w:t>устранения.</w:t>
      </w:r>
    </w:p>
    <w:p w14:paraId="509423EF" w14:textId="77777777" w:rsidR="006875F1" w:rsidRDefault="00000000">
      <w:pPr>
        <w:pStyle w:val="a3"/>
        <w:ind w:right="1409"/>
        <w:jc w:val="left"/>
      </w:pPr>
      <w:r>
        <w:t>Основы</w:t>
      </w:r>
      <w:r>
        <w:rPr>
          <w:spacing w:val="-4"/>
        </w:rPr>
        <w:t xml:space="preserve"> </w:t>
      </w:r>
      <w:r>
        <w:t>анализа</w:t>
      </w:r>
      <w:r>
        <w:rPr>
          <w:spacing w:val="-4"/>
        </w:rPr>
        <w:t xml:space="preserve"> </w:t>
      </w:r>
      <w:r>
        <w:t>собственной</w:t>
      </w:r>
      <w:r>
        <w:rPr>
          <w:spacing w:val="-5"/>
        </w:rPr>
        <w:t xml:space="preserve"> </w:t>
      </w:r>
      <w:r>
        <w:t>игры,</w:t>
      </w:r>
      <w:r>
        <w:rPr>
          <w:spacing w:val="-3"/>
        </w:rPr>
        <w:t xml:space="preserve"> </w:t>
      </w:r>
      <w:r>
        <w:t>игры</w:t>
      </w:r>
      <w:r>
        <w:rPr>
          <w:spacing w:val="-3"/>
        </w:rPr>
        <w:t xml:space="preserve"> </w:t>
      </w:r>
      <w:r>
        <w:t>своей</w:t>
      </w:r>
      <w:r>
        <w:rPr>
          <w:spacing w:val="-3"/>
        </w:rPr>
        <w:t xml:space="preserve"> </w:t>
      </w:r>
      <w:r>
        <w:t>команды</w:t>
      </w:r>
      <w:r>
        <w:rPr>
          <w:spacing w:val="-3"/>
        </w:rPr>
        <w:t xml:space="preserve"> </w:t>
      </w:r>
      <w:r>
        <w:t>и</w:t>
      </w:r>
      <w:r>
        <w:rPr>
          <w:spacing w:val="-3"/>
        </w:rPr>
        <w:t xml:space="preserve"> </w:t>
      </w:r>
      <w:r>
        <w:t>игры</w:t>
      </w:r>
      <w:r>
        <w:rPr>
          <w:spacing w:val="-3"/>
        </w:rPr>
        <w:t xml:space="preserve"> </w:t>
      </w:r>
      <w:r>
        <w:t>команды</w:t>
      </w:r>
      <w:r>
        <w:rPr>
          <w:spacing w:val="-3"/>
        </w:rPr>
        <w:t xml:space="preserve"> </w:t>
      </w:r>
      <w:r>
        <w:t>соперников. Контрольно-тестовые упражнения по общей и специальной физической подготовке. Физическое совершенствование.</w:t>
      </w:r>
    </w:p>
    <w:p w14:paraId="5E33719F" w14:textId="77777777" w:rsidR="006875F1" w:rsidRDefault="00000000">
      <w:pPr>
        <w:pStyle w:val="a3"/>
        <w:jc w:val="left"/>
      </w:pPr>
      <w:r>
        <w:t>Комплексы</w:t>
      </w:r>
      <w:r>
        <w:rPr>
          <w:spacing w:val="-6"/>
        </w:rPr>
        <w:t xml:space="preserve"> </w:t>
      </w:r>
      <w:r>
        <w:t>общеразвивающих</w:t>
      </w:r>
      <w:r>
        <w:rPr>
          <w:spacing w:val="-5"/>
        </w:rPr>
        <w:t xml:space="preserve"> </w:t>
      </w:r>
      <w:r>
        <w:t>и</w:t>
      </w:r>
      <w:r>
        <w:rPr>
          <w:spacing w:val="-4"/>
        </w:rPr>
        <w:t xml:space="preserve"> </w:t>
      </w:r>
      <w:r>
        <w:t>корригирующих</w:t>
      </w:r>
      <w:r>
        <w:rPr>
          <w:spacing w:val="1"/>
        </w:rPr>
        <w:t xml:space="preserve"> </w:t>
      </w:r>
      <w:r>
        <w:rPr>
          <w:spacing w:val="-2"/>
        </w:rPr>
        <w:t>упражнений.</w:t>
      </w:r>
    </w:p>
    <w:p w14:paraId="769ACCE1" w14:textId="77777777" w:rsidR="006875F1" w:rsidRDefault="00000000">
      <w:pPr>
        <w:pStyle w:val="a3"/>
        <w:jc w:val="left"/>
      </w:pPr>
      <w:r>
        <w:t>Упражнения</w:t>
      </w:r>
      <w:r>
        <w:rPr>
          <w:spacing w:val="-9"/>
        </w:rPr>
        <w:t xml:space="preserve"> </w:t>
      </w:r>
      <w:r>
        <w:t>на</w:t>
      </w:r>
      <w:r>
        <w:rPr>
          <w:spacing w:val="-4"/>
        </w:rPr>
        <w:t xml:space="preserve"> </w:t>
      </w:r>
      <w:r>
        <w:t>развитие</w:t>
      </w:r>
      <w:r>
        <w:rPr>
          <w:spacing w:val="-5"/>
        </w:rPr>
        <w:t xml:space="preserve"> </w:t>
      </w:r>
      <w:r>
        <w:t>физических</w:t>
      </w:r>
      <w:r>
        <w:rPr>
          <w:spacing w:val="-1"/>
        </w:rPr>
        <w:t xml:space="preserve"> </w:t>
      </w:r>
      <w:r>
        <w:t>качеств</w:t>
      </w:r>
      <w:r>
        <w:rPr>
          <w:spacing w:val="-5"/>
        </w:rPr>
        <w:t xml:space="preserve"> </w:t>
      </w:r>
      <w:r>
        <w:t>(быстроты,</w:t>
      </w:r>
      <w:r>
        <w:rPr>
          <w:spacing w:val="-3"/>
        </w:rPr>
        <w:t xml:space="preserve"> </w:t>
      </w:r>
      <w:r>
        <w:t>ловкости,</w:t>
      </w:r>
      <w:r>
        <w:rPr>
          <w:spacing w:val="-3"/>
        </w:rPr>
        <w:t xml:space="preserve"> </w:t>
      </w:r>
      <w:r>
        <w:rPr>
          <w:spacing w:val="-2"/>
        </w:rPr>
        <w:t>гибкости).</w:t>
      </w:r>
    </w:p>
    <w:p w14:paraId="2BB2D810" w14:textId="77777777" w:rsidR="006875F1" w:rsidRDefault="00000000">
      <w:pPr>
        <w:pStyle w:val="a3"/>
        <w:tabs>
          <w:tab w:val="left" w:pos="1706"/>
          <w:tab w:val="left" w:pos="2172"/>
          <w:tab w:val="left" w:pos="2958"/>
          <w:tab w:val="left" w:pos="4428"/>
          <w:tab w:val="left" w:pos="5627"/>
          <w:tab w:val="left" w:pos="7052"/>
          <w:tab w:val="left" w:pos="8620"/>
          <w:tab w:val="left" w:pos="9850"/>
        </w:tabs>
        <w:ind w:right="223"/>
        <w:jc w:val="left"/>
      </w:pPr>
      <w:r>
        <w:t xml:space="preserve">Комплексы специальных упражнений для формирования технических действий флорболиста. </w:t>
      </w:r>
      <w:r>
        <w:rPr>
          <w:spacing w:val="-2"/>
        </w:rPr>
        <w:t>Разминка,</w:t>
      </w:r>
      <w:r>
        <w:tab/>
      </w:r>
      <w:r>
        <w:rPr>
          <w:spacing w:val="-6"/>
        </w:rPr>
        <w:t>ее</w:t>
      </w:r>
      <w:r>
        <w:tab/>
      </w:r>
      <w:r>
        <w:rPr>
          <w:spacing w:val="-2"/>
        </w:rPr>
        <w:t>роль,</w:t>
      </w:r>
      <w:r>
        <w:tab/>
      </w:r>
      <w:r>
        <w:rPr>
          <w:spacing w:val="-2"/>
        </w:rPr>
        <w:t>назначение,</w:t>
      </w:r>
      <w:r>
        <w:tab/>
      </w:r>
      <w:r>
        <w:rPr>
          <w:spacing w:val="-2"/>
        </w:rPr>
        <w:t>средства.</w:t>
      </w:r>
      <w:r>
        <w:tab/>
      </w:r>
      <w:r>
        <w:rPr>
          <w:spacing w:val="-2"/>
        </w:rPr>
        <w:t>Комплексы</w:t>
      </w:r>
      <w:r>
        <w:tab/>
      </w:r>
      <w:r>
        <w:rPr>
          <w:spacing w:val="-2"/>
        </w:rPr>
        <w:t>специальной</w:t>
      </w:r>
      <w:r>
        <w:tab/>
      </w:r>
      <w:r>
        <w:rPr>
          <w:spacing w:val="-2"/>
        </w:rPr>
        <w:t>разминки</w:t>
      </w:r>
      <w:r>
        <w:tab/>
      </w:r>
      <w:r>
        <w:rPr>
          <w:spacing w:val="-2"/>
        </w:rPr>
        <w:t xml:space="preserve">перед </w:t>
      </w:r>
      <w:r>
        <w:t>соревнованиями по флорболу. Комплексы корригирующей гимнастики</w:t>
      </w:r>
    </w:p>
    <w:p w14:paraId="0717AF43" w14:textId="77777777" w:rsidR="006875F1" w:rsidRDefault="00000000">
      <w:pPr>
        <w:pStyle w:val="a3"/>
        <w:jc w:val="left"/>
      </w:pPr>
      <w:r>
        <w:t>с</w:t>
      </w:r>
      <w:r>
        <w:rPr>
          <w:spacing w:val="-8"/>
        </w:rPr>
        <w:t xml:space="preserve"> </w:t>
      </w:r>
      <w:r>
        <w:t>использованием</w:t>
      </w:r>
      <w:r>
        <w:rPr>
          <w:spacing w:val="-6"/>
        </w:rPr>
        <w:t xml:space="preserve"> </w:t>
      </w:r>
      <w:r>
        <w:t>специальных</w:t>
      </w:r>
      <w:r>
        <w:rPr>
          <w:spacing w:val="-4"/>
        </w:rPr>
        <w:t xml:space="preserve"> </w:t>
      </w:r>
      <w:r>
        <w:t>флорбольных</w:t>
      </w:r>
      <w:r>
        <w:rPr>
          <w:spacing w:val="-5"/>
        </w:rPr>
        <w:t xml:space="preserve"> </w:t>
      </w:r>
      <w:r>
        <w:rPr>
          <w:spacing w:val="-2"/>
        </w:rPr>
        <w:t>упражнений.</w:t>
      </w:r>
    </w:p>
    <w:p w14:paraId="32AB61D3" w14:textId="77777777" w:rsidR="006875F1" w:rsidRDefault="00000000">
      <w:pPr>
        <w:pStyle w:val="a3"/>
        <w:jc w:val="left"/>
      </w:pPr>
      <w:r>
        <w:t>Внешние</w:t>
      </w:r>
      <w:r>
        <w:rPr>
          <w:spacing w:val="-6"/>
        </w:rPr>
        <w:t xml:space="preserve"> </w:t>
      </w:r>
      <w:r>
        <w:t>признаки</w:t>
      </w:r>
      <w:r>
        <w:rPr>
          <w:spacing w:val="-2"/>
        </w:rPr>
        <w:t xml:space="preserve"> </w:t>
      </w:r>
      <w:r>
        <w:t>утомления.</w:t>
      </w:r>
      <w:r>
        <w:rPr>
          <w:spacing w:val="-5"/>
        </w:rPr>
        <w:t xml:space="preserve"> </w:t>
      </w:r>
      <w:r>
        <w:t>Средства</w:t>
      </w:r>
      <w:r>
        <w:rPr>
          <w:spacing w:val="-7"/>
        </w:rPr>
        <w:t xml:space="preserve"> </w:t>
      </w:r>
      <w:r>
        <w:t>восстановления</w:t>
      </w:r>
      <w:r>
        <w:rPr>
          <w:spacing w:val="-5"/>
        </w:rPr>
        <w:t xml:space="preserve"> </w:t>
      </w:r>
      <w:r>
        <w:t>организма</w:t>
      </w:r>
      <w:r>
        <w:rPr>
          <w:spacing w:val="-6"/>
        </w:rPr>
        <w:t xml:space="preserve"> </w:t>
      </w:r>
      <w:r>
        <w:t>после</w:t>
      </w:r>
      <w:r>
        <w:rPr>
          <w:spacing w:val="-6"/>
        </w:rPr>
        <w:t xml:space="preserve"> </w:t>
      </w:r>
      <w:r>
        <w:t>физической</w:t>
      </w:r>
      <w:r>
        <w:rPr>
          <w:spacing w:val="-5"/>
        </w:rPr>
        <w:t xml:space="preserve"> </w:t>
      </w:r>
      <w:r>
        <w:t>нагрузки. Способы индивидуального регулирования физической нагрузки.</w:t>
      </w:r>
    </w:p>
    <w:p w14:paraId="73D4B63D" w14:textId="77777777" w:rsidR="006875F1" w:rsidRDefault="00000000">
      <w:pPr>
        <w:pStyle w:val="a3"/>
        <w:ind w:right="442"/>
        <w:jc w:val="left"/>
      </w:pPr>
      <w:r>
        <w:t>Подвижные игры с предметами и без, эстафеты с элементами флорбола. Эстафеты на развитие</w:t>
      </w:r>
      <w:r>
        <w:rPr>
          <w:spacing w:val="40"/>
        </w:rPr>
        <w:t xml:space="preserve"> </w:t>
      </w:r>
      <w:r>
        <w:t>физических и специальных качеств.</w:t>
      </w:r>
    </w:p>
    <w:p w14:paraId="42603327" w14:textId="77777777" w:rsidR="006875F1" w:rsidRDefault="00000000">
      <w:pPr>
        <w:pStyle w:val="a3"/>
        <w:ind w:right="229"/>
      </w:pPr>
      <w:r>
        <w:t>Техника перемещения флорболиста (различные способы перемещения: бег, ходьба, остановки, повороты, прыжки) и индивидуальные технические приемы владения клюшкой и мячом полевого игрока: ведение, удар, бросок, передача, прием, обводка и обыгрывание, отбор и перехват, розыгрыш спорного мяча.</w:t>
      </w:r>
    </w:p>
    <w:p w14:paraId="7F9735B5" w14:textId="77777777" w:rsidR="006875F1" w:rsidRDefault="00000000">
      <w:pPr>
        <w:pStyle w:val="a3"/>
        <w:spacing w:before="1"/>
        <w:ind w:right="222"/>
      </w:pPr>
      <w:r>
        <w:t>Ведение</w:t>
      </w:r>
      <w:r>
        <w:rPr>
          <w:spacing w:val="-1"/>
        </w:rPr>
        <w:t xml:space="preserve"> </w:t>
      </w:r>
      <w:r>
        <w:t>мяча: различными</w:t>
      </w:r>
      <w:r>
        <w:rPr>
          <w:spacing w:val="-1"/>
        </w:rPr>
        <w:t xml:space="preserve"> </w:t>
      </w:r>
      <w:r>
        <w:t>способами</w:t>
      </w:r>
      <w:r>
        <w:rPr>
          <w:spacing w:val="-1"/>
        </w:rPr>
        <w:t xml:space="preserve"> </w:t>
      </w:r>
      <w:r>
        <w:t>дриблинга</w:t>
      </w:r>
      <w:r>
        <w:rPr>
          <w:spacing w:val="-3"/>
        </w:rPr>
        <w:t xml:space="preserve"> </w:t>
      </w:r>
      <w:r>
        <w:t>(с</w:t>
      </w:r>
      <w:r>
        <w:rPr>
          <w:spacing w:val="-2"/>
        </w:rPr>
        <w:t xml:space="preserve"> </w:t>
      </w:r>
      <w:r>
        <w:t>перекладыванием,</w:t>
      </w:r>
      <w:r>
        <w:rPr>
          <w:spacing w:val="-2"/>
        </w:rPr>
        <w:t xml:space="preserve"> </w:t>
      </w:r>
      <w:r>
        <w:t>способом «пятка-носок»), без отрыва мяча от крюка клюшки, ведение мяча толками (ударами), ведение, прикрывая мяч корпусом, смешанный способ ведения мяча. Передача мяча: броском и ударов, низом и верхом,</w:t>
      </w:r>
      <w:r>
        <w:rPr>
          <w:spacing w:val="80"/>
        </w:rPr>
        <w:t xml:space="preserve"> </w:t>
      </w:r>
      <w:r>
        <w:t>с неудобной стороной. Прием мяча: прием мяча с уступающим движением крюка клюшки (в захват), прием без уступающего движения крюка клюшки (подставка клюшки), с удобной или неудобной стороны, прием мяча корпусом и ногой, прием летного мяча клюшкой. Бросок мяча: заметающий, кистевой, с дуги, с неудобной стороны. Удар по мячу: заметающий, удар-щелчок,</w:t>
      </w:r>
    </w:p>
    <w:p w14:paraId="66F45916" w14:textId="77777777" w:rsidR="006875F1" w:rsidRDefault="006875F1">
      <w:pPr>
        <w:sectPr w:rsidR="006875F1" w:rsidSect="00617F94">
          <w:pgSz w:w="11910" w:h="16840"/>
          <w:pgMar w:top="940" w:right="620" w:bottom="280" w:left="620" w:header="722" w:footer="0" w:gutter="0"/>
          <w:cols w:space="720"/>
        </w:sectPr>
      </w:pPr>
    </w:p>
    <w:p w14:paraId="470A9668" w14:textId="77777777" w:rsidR="006875F1" w:rsidRDefault="00000000">
      <w:pPr>
        <w:pStyle w:val="a3"/>
        <w:spacing w:before="229"/>
        <w:ind w:right="224"/>
      </w:pPr>
      <w:r>
        <w:lastRenderedPageBreak/>
        <w:t>прямой удар, удар с неудобной стороны, удар по летному мячу. Обводка и обыгрывание: обеганием соперника, прокидкой или пробросом мяча, с помощью элементов дриблинга, при помощи обманных движений (финтов). Отбор мяча (в момент приема и во время ведения): выбивание или вытаскивание. Перехват мяча: клюшкой, ногой, корпусом. Розыгрыш спорного мяча: выигрыш носком пера клюшки на себя, выбивание, продавливание.</w:t>
      </w:r>
    </w:p>
    <w:p w14:paraId="7C38DF75" w14:textId="77777777" w:rsidR="006875F1" w:rsidRDefault="00000000">
      <w:pPr>
        <w:pStyle w:val="a3"/>
        <w:spacing w:before="1"/>
      </w:pPr>
      <w:r>
        <w:t>Техника</w:t>
      </w:r>
      <w:r>
        <w:rPr>
          <w:spacing w:val="-2"/>
        </w:rPr>
        <w:t xml:space="preserve"> </w:t>
      </w:r>
      <w:r>
        <w:t>игры</w:t>
      </w:r>
      <w:r>
        <w:rPr>
          <w:spacing w:val="-1"/>
        </w:rPr>
        <w:t xml:space="preserve"> </w:t>
      </w:r>
      <w:r>
        <w:rPr>
          <w:spacing w:val="-2"/>
        </w:rPr>
        <w:t>вратаря:</w:t>
      </w:r>
    </w:p>
    <w:p w14:paraId="2CE176E1" w14:textId="77777777" w:rsidR="006875F1" w:rsidRDefault="00000000">
      <w:pPr>
        <w:pStyle w:val="a3"/>
      </w:pPr>
      <w:r>
        <w:t>стойка</w:t>
      </w:r>
      <w:r>
        <w:rPr>
          <w:spacing w:val="-3"/>
        </w:rPr>
        <w:t xml:space="preserve"> </w:t>
      </w:r>
      <w:r>
        <w:t>(высокая,</w:t>
      </w:r>
      <w:r>
        <w:rPr>
          <w:spacing w:val="-2"/>
        </w:rPr>
        <w:t xml:space="preserve"> </w:t>
      </w:r>
      <w:r>
        <w:t>средняя,</w:t>
      </w:r>
      <w:r>
        <w:rPr>
          <w:spacing w:val="-2"/>
        </w:rPr>
        <w:t xml:space="preserve"> низкая);</w:t>
      </w:r>
    </w:p>
    <w:p w14:paraId="609A5474" w14:textId="77777777" w:rsidR="006875F1" w:rsidRDefault="00000000">
      <w:pPr>
        <w:pStyle w:val="a3"/>
        <w:ind w:right="231"/>
      </w:pPr>
      <w:r>
        <w:t xml:space="preserve">элементы техники перемещения (приставными шагами, стоя на коленях, на коленях толчком одной или двумя руками от пола, отталкиванием ногой от пола со стойки на колене, смешанный </w:t>
      </w:r>
      <w:r>
        <w:rPr>
          <w:spacing w:val="-2"/>
        </w:rPr>
        <w:t>тип);</w:t>
      </w:r>
    </w:p>
    <w:p w14:paraId="1BA6C142" w14:textId="77777777" w:rsidR="006875F1" w:rsidRDefault="00000000">
      <w:pPr>
        <w:pStyle w:val="a3"/>
        <w:ind w:right="224"/>
      </w:pPr>
      <w:r>
        <w:t>элементы техники противодействия и овладения мячом (парирование - отбивание мяча ногой, рукой, туловищем, головой, ловля - одной или двумя руками, накрывание);</w:t>
      </w:r>
    </w:p>
    <w:p w14:paraId="6750AFA8" w14:textId="77777777" w:rsidR="006875F1" w:rsidRDefault="00000000">
      <w:pPr>
        <w:pStyle w:val="a3"/>
      </w:pPr>
      <w:r>
        <w:t>элементы</w:t>
      </w:r>
      <w:r>
        <w:rPr>
          <w:spacing w:val="-3"/>
        </w:rPr>
        <w:t xml:space="preserve"> </w:t>
      </w:r>
      <w:r>
        <w:t>техники</w:t>
      </w:r>
      <w:r>
        <w:rPr>
          <w:spacing w:val="-5"/>
        </w:rPr>
        <w:t xml:space="preserve"> </w:t>
      </w:r>
      <w:r>
        <w:t>нападения</w:t>
      </w:r>
      <w:r>
        <w:rPr>
          <w:spacing w:val="-3"/>
        </w:rPr>
        <w:t xml:space="preserve"> </w:t>
      </w:r>
      <w:r>
        <w:t>(передача</w:t>
      </w:r>
      <w:r>
        <w:rPr>
          <w:spacing w:val="-4"/>
        </w:rPr>
        <w:t xml:space="preserve"> </w:t>
      </w:r>
      <w:r>
        <w:t>мяча</w:t>
      </w:r>
      <w:r>
        <w:rPr>
          <w:spacing w:val="-3"/>
        </w:rPr>
        <w:t xml:space="preserve"> </w:t>
      </w:r>
      <w:r>
        <w:rPr>
          <w:spacing w:val="-2"/>
        </w:rPr>
        <w:t>рукой).</w:t>
      </w:r>
    </w:p>
    <w:p w14:paraId="1D6FA017" w14:textId="77777777" w:rsidR="006875F1" w:rsidRDefault="00000000">
      <w:pPr>
        <w:pStyle w:val="a3"/>
        <w:jc w:val="left"/>
      </w:pPr>
      <w:r>
        <w:t>Тактические</w:t>
      </w:r>
      <w:r>
        <w:rPr>
          <w:spacing w:val="40"/>
        </w:rPr>
        <w:t xml:space="preserve"> </w:t>
      </w:r>
      <w:r>
        <w:t>действия</w:t>
      </w:r>
      <w:r>
        <w:rPr>
          <w:spacing w:val="40"/>
        </w:rPr>
        <w:t xml:space="preserve"> </w:t>
      </w:r>
      <w:r>
        <w:t>(индивидуальные</w:t>
      </w:r>
      <w:r>
        <w:rPr>
          <w:spacing w:val="40"/>
        </w:rPr>
        <w:t xml:space="preserve"> </w:t>
      </w:r>
      <w:r>
        <w:t>и</w:t>
      </w:r>
      <w:r>
        <w:rPr>
          <w:spacing w:val="40"/>
        </w:rPr>
        <w:t xml:space="preserve"> </w:t>
      </w:r>
      <w:r>
        <w:t>групповые):</w:t>
      </w:r>
      <w:r>
        <w:rPr>
          <w:spacing w:val="40"/>
        </w:rPr>
        <w:t xml:space="preserve"> </w:t>
      </w:r>
      <w:r>
        <w:t>тактические</w:t>
      </w:r>
      <w:r>
        <w:rPr>
          <w:spacing w:val="40"/>
        </w:rPr>
        <w:t xml:space="preserve"> </w:t>
      </w:r>
      <w:r>
        <w:t>комбинации</w:t>
      </w:r>
      <w:r>
        <w:rPr>
          <w:spacing w:val="40"/>
        </w:rPr>
        <w:t xml:space="preserve"> </w:t>
      </w:r>
      <w:r>
        <w:t>и</w:t>
      </w:r>
      <w:r>
        <w:rPr>
          <w:spacing w:val="40"/>
        </w:rPr>
        <w:t xml:space="preserve"> </w:t>
      </w:r>
      <w:r>
        <w:t>различные взаимодействия</w:t>
      </w:r>
      <w:r>
        <w:rPr>
          <w:spacing w:val="40"/>
        </w:rPr>
        <w:t xml:space="preserve"> </w:t>
      </w:r>
      <w:r>
        <w:t>в</w:t>
      </w:r>
      <w:r>
        <w:rPr>
          <w:spacing w:val="40"/>
        </w:rPr>
        <w:t xml:space="preserve"> </w:t>
      </w:r>
      <w:r>
        <w:t>парах,</w:t>
      </w:r>
      <w:r>
        <w:rPr>
          <w:spacing w:val="40"/>
        </w:rPr>
        <w:t xml:space="preserve"> </w:t>
      </w:r>
      <w:r>
        <w:t>тройках,</w:t>
      </w:r>
      <w:r>
        <w:rPr>
          <w:spacing w:val="40"/>
        </w:rPr>
        <w:t xml:space="preserve"> </w:t>
      </w:r>
      <w:r>
        <w:t>группах,</w:t>
      </w:r>
      <w:r>
        <w:rPr>
          <w:spacing w:val="40"/>
        </w:rPr>
        <w:t xml:space="preserve"> </w:t>
      </w:r>
      <w:r>
        <w:t>тактические</w:t>
      </w:r>
      <w:r>
        <w:rPr>
          <w:spacing w:val="40"/>
        </w:rPr>
        <w:t xml:space="preserve"> </w:t>
      </w:r>
      <w:r>
        <w:t>действия</w:t>
      </w:r>
      <w:r>
        <w:rPr>
          <w:spacing w:val="40"/>
        </w:rPr>
        <w:t xml:space="preserve"> </w:t>
      </w:r>
      <w:r>
        <w:t>с</w:t>
      </w:r>
      <w:r>
        <w:rPr>
          <w:spacing w:val="40"/>
        </w:rPr>
        <w:t xml:space="preserve"> </w:t>
      </w:r>
      <w:r>
        <w:t>учетом</w:t>
      </w:r>
      <w:r>
        <w:rPr>
          <w:spacing w:val="40"/>
        </w:rPr>
        <w:t xml:space="preserve"> </w:t>
      </w:r>
      <w:r>
        <w:t>игровых</w:t>
      </w:r>
      <w:r>
        <w:rPr>
          <w:spacing w:val="40"/>
        </w:rPr>
        <w:t xml:space="preserve"> </w:t>
      </w:r>
      <w:r>
        <w:t>амплуа</w:t>
      </w:r>
      <w:r>
        <w:rPr>
          <w:spacing w:val="40"/>
        </w:rPr>
        <w:t xml:space="preserve"> </w:t>
      </w:r>
      <w:r>
        <w:t>в команде, быстрые переключения в действиях - от нападения к защите и от защиты к нападению. Учебные игры во флорбол. Упрощенные игры в технико-тактической подготовке флорболистов. Участие в соревновательной деятельности.</w:t>
      </w:r>
    </w:p>
    <w:p w14:paraId="5E5D66F3" w14:textId="77777777" w:rsidR="006875F1" w:rsidRDefault="00000000">
      <w:pPr>
        <w:pStyle w:val="a3"/>
        <w:ind w:right="228"/>
      </w:pPr>
      <w:r>
        <w:t>Содержание модуля «Флорбол» направлено на достижение обучающимися личностных, метапредметных и предметных результатов обучения.</w:t>
      </w:r>
    </w:p>
    <w:p w14:paraId="404354E4" w14:textId="77777777" w:rsidR="006875F1" w:rsidRDefault="00000000">
      <w:pPr>
        <w:pStyle w:val="a3"/>
        <w:ind w:right="232"/>
      </w:pPr>
      <w:r>
        <w:t>При изучении модуля «Флорбол» на уровне начального общего образования у обучающихся будут сформированы следующие личностные результаты:</w:t>
      </w:r>
    </w:p>
    <w:p w14:paraId="721C75C8" w14:textId="77777777" w:rsidR="006875F1" w:rsidRDefault="00000000">
      <w:pPr>
        <w:pStyle w:val="a3"/>
        <w:ind w:right="237"/>
      </w:pPr>
      <w:r>
        <w:t>проявление чувства гордости за свою Родину, российский народ и историю России через достижения национальной сборной команды страны по флорболу;</w:t>
      </w:r>
    </w:p>
    <w:p w14:paraId="48DF7A62" w14:textId="77777777" w:rsidR="006875F1" w:rsidRDefault="00000000">
      <w:pPr>
        <w:pStyle w:val="a3"/>
        <w:ind w:right="228"/>
      </w:pPr>
      <w:r>
        <w:t>проявление уважительного отношения к сверстникам, культуры общения и взаимодействия, терпимости и</w:t>
      </w:r>
      <w:r>
        <w:rPr>
          <w:spacing w:val="-1"/>
        </w:rPr>
        <w:t xml:space="preserve"> </w:t>
      </w:r>
      <w:r>
        <w:t xml:space="preserve">толерантности в достижении общих целей при совместной деятельности (учебной, тренировочной, досуговой, игровой и соревновательной) на принципах доброжелательности и </w:t>
      </w:r>
      <w:r>
        <w:rPr>
          <w:spacing w:val="-2"/>
        </w:rPr>
        <w:t>взаимопомощи;</w:t>
      </w:r>
    </w:p>
    <w:p w14:paraId="4066DDD7" w14:textId="77777777" w:rsidR="006875F1" w:rsidRDefault="00000000">
      <w:pPr>
        <w:pStyle w:val="a3"/>
        <w:ind w:right="233"/>
      </w:pPr>
      <w:r>
        <w:t>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флорбола;</w:t>
      </w:r>
    </w:p>
    <w:p w14:paraId="45594B96" w14:textId="77777777" w:rsidR="006875F1" w:rsidRDefault="00000000">
      <w:pPr>
        <w:pStyle w:val="a3"/>
        <w:ind w:right="234"/>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0DB5821A" w14:textId="77777777" w:rsidR="006875F1" w:rsidRDefault="00000000">
      <w:pPr>
        <w:pStyle w:val="a3"/>
        <w:ind w:right="232"/>
      </w:pPr>
      <w:r>
        <w:t>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14:paraId="074CD34D" w14:textId="77777777" w:rsidR="006875F1" w:rsidRDefault="00000000">
      <w:pPr>
        <w:pStyle w:val="a3"/>
        <w:ind w:right="231"/>
      </w:pPr>
      <w: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флорболу;</w:t>
      </w:r>
    </w:p>
    <w:p w14:paraId="2952D8C3" w14:textId="77777777" w:rsidR="006875F1" w:rsidRDefault="00000000">
      <w:pPr>
        <w:pStyle w:val="a3"/>
        <w:ind w:right="233"/>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6A52759F" w14:textId="77777777" w:rsidR="006875F1" w:rsidRDefault="00000000">
      <w:pPr>
        <w:pStyle w:val="a3"/>
        <w:ind w:right="231"/>
      </w:pPr>
      <w: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14:paraId="78774B38" w14:textId="77777777" w:rsidR="006875F1" w:rsidRDefault="00000000">
      <w:pPr>
        <w:pStyle w:val="a3"/>
        <w:ind w:right="227"/>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w:t>
      </w:r>
      <w:r>
        <w:rPr>
          <w:spacing w:val="40"/>
        </w:rPr>
        <w:t xml:space="preserve"> </w:t>
      </w:r>
      <w:r>
        <w:t>деятельности средствами флорбола.</w:t>
      </w:r>
    </w:p>
    <w:p w14:paraId="138DAA38" w14:textId="77777777" w:rsidR="006875F1" w:rsidRDefault="00000000">
      <w:pPr>
        <w:pStyle w:val="a3"/>
        <w:ind w:right="232"/>
      </w:pPr>
      <w:r>
        <w:t>При изучении модуля «Флорбол» на уровне начального общего образования у обучающихся будут сформированы следующие метапредметные результаты:</w:t>
      </w:r>
    </w:p>
    <w:p w14:paraId="3CC7D806" w14:textId="77777777" w:rsidR="006875F1" w:rsidRDefault="00000000">
      <w:pPr>
        <w:pStyle w:val="a3"/>
        <w:ind w:right="236"/>
      </w:pPr>
      <w:r>
        <w:t>овладение способностью принимать и сохранять цели и задачи учебной деятельности, поиска средств и способов её осуществления;</w:t>
      </w:r>
    </w:p>
    <w:p w14:paraId="59B72210" w14:textId="77777777" w:rsidR="006875F1" w:rsidRDefault="00000000">
      <w:pPr>
        <w:pStyle w:val="a3"/>
        <w:ind w:right="228"/>
      </w:pPr>
      <w:r>
        <w:t>умение</w:t>
      </w:r>
      <w:r>
        <w:rPr>
          <w:spacing w:val="-1"/>
        </w:rPr>
        <w:t xml:space="preserve"> </w:t>
      </w:r>
      <w:r>
        <w:t>планировать, контролировать</w:t>
      </w:r>
      <w:r>
        <w:rPr>
          <w:spacing w:val="-1"/>
        </w:rPr>
        <w:t xml:space="preserve"> </w:t>
      </w:r>
      <w:r>
        <w:t>и оценивать учебные</w:t>
      </w:r>
      <w:r>
        <w:rPr>
          <w:spacing w:val="-1"/>
        </w:rPr>
        <w:t xml:space="preserve"> </w:t>
      </w:r>
      <w:r>
        <w:t>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61A2AF61" w14:textId="77777777" w:rsidR="006875F1" w:rsidRDefault="00000000">
      <w:pPr>
        <w:pStyle w:val="a3"/>
        <w:ind w:right="238"/>
      </w:pPr>
      <w:r>
        <w:t>умение</w:t>
      </w:r>
      <w:r>
        <w:rPr>
          <w:spacing w:val="-2"/>
        </w:rPr>
        <w:t xml:space="preserve"> </w:t>
      </w:r>
      <w:r>
        <w:t>характеризовать</w:t>
      </w:r>
      <w:r>
        <w:rPr>
          <w:spacing w:val="-1"/>
        </w:rPr>
        <w:t xml:space="preserve"> </w:t>
      </w:r>
      <w:r>
        <w:t>действия</w:t>
      </w:r>
      <w:r>
        <w:rPr>
          <w:spacing w:val="-1"/>
        </w:rPr>
        <w:t xml:space="preserve"> </w:t>
      </w:r>
      <w:r>
        <w:t>и поступки,</w:t>
      </w:r>
      <w:r>
        <w:rPr>
          <w:spacing w:val="-1"/>
        </w:rPr>
        <w:t xml:space="preserve"> </w:t>
      </w:r>
      <w:r>
        <w:t>давать</w:t>
      </w:r>
      <w:r>
        <w:rPr>
          <w:spacing w:val="-1"/>
        </w:rPr>
        <w:t xml:space="preserve"> </w:t>
      </w:r>
      <w:r>
        <w:t>им</w:t>
      </w:r>
      <w:r>
        <w:rPr>
          <w:spacing w:val="-2"/>
        </w:rPr>
        <w:t xml:space="preserve"> </w:t>
      </w:r>
      <w:r>
        <w:t>анализ и объективную</w:t>
      </w:r>
      <w:r>
        <w:rPr>
          <w:spacing w:val="-1"/>
        </w:rPr>
        <w:t xml:space="preserve"> </w:t>
      </w:r>
      <w:r>
        <w:t>оценку</w:t>
      </w:r>
      <w:r>
        <w:rPr>
          <w:spacing w:val="-6"/>
        </w:rPr>
        <w:t xml:space="preserve"> </w:t>
      </w:r>
      <w:r>
        <w:t>на основе освоенных знаний и имеющегося опыта;</w:t>
      </w:r>
    </w:p>
    <w:p w14:paraId="392F07D6" w14:textId="77777777" w:rsidR="006875F1" w:rsidRDefault="006875F1">
      <w:pPr>
        <w:sectPr w:rsidR="006875F1" w:rsidSect="00617F94">
          <w:pgSz w:w="11910" w:h="16840"/>
          <w:pgMar w:top="940" w:right="620" w:bottom="280" w:left="620" w:header="722" w:footer="0" w:gutter="0"/>
          <w:cols w:space="720"/>
        </w:sectPr>
      </w:pPr>
    </w:p>
    <w:p w14:paraId="5C4C7049" w14:textId="77777777" w:rsidR="006875F1" w:rsidRDefault="00000000">
      <w:pPr>
        <w:pStyle w:val="a3"/>
        <w:spacing w:before="229"/>
        <w:ind w:right="230"/>
      </w:pPr>
      <w:r>
        <w:lastRenderedPageBreak/>
        <w:t>понимание причин успеха или неуспеха учебной деятельности и способность конструктивно действовать даже в ситуациях неуспеха;</w:t>
      </w:r>
    </w:p>
    <w:p w14:paraId="7B7C8EA9" w14:textId="77777777" w:rsidR="006875F1" w:rsidRDefault="00000000">
      <w:pPr>
        <w:pStyle w:val="a3"/>
        <w:spacing w:before="1"/>
        <w:ind w:right="223"/>
      </w:pPr>
      <w: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w:t>
      </w:r>
      <w:r>
        <w:rPr>
          <w:spacing w:val="40"/>
        </w:rPr>
        <w:t xml:space="preserve"> </w:t>
      </w:r>
      <w:r>
        <w:t>и поведения окружающих;</w:t>
      </w:r>
    </w:p>
    <w:p w14:paraId="7479EA0B" w14:textId="77777777" w:rsidR="006875F1" w:rsidRDefault="00000000">
      <w:pPr>
        <w:pStyle w:val="a3"/>
        <w:ind w:right="234"/>
      </w:pPr>
      <w:r>
        <w:t xml:space="preserve">обеспечение защиты и сохранности природы во время активного отдыха и занятий физической </w:t>
      </w:r>
      <w:r>
        <w:rPr>
          <w:spacing w:val="-2"/>
        </w:rPr>
        <w:t>культурой;</w:t>
      </w:r>
    </w:p>
    <w:p w14:paraId="0414A38F" w14:textId="77777777" w:rsidR="006875F1" w:rsidRDefault="00000000">
      <w:pPr>
        <w:pStyle w:val="a3"/>
        <w:ind w:right="234"/>
      </w:pPr>
      <w:r>
        <w:t>организация самостоятельной деятельности с учетом требований ее безопасности, сохранности инвентаря и оборудования, организации места</w:t>
      </w:r>
    </w:p>
    <w:p w14:paraId="26D3464B" w14:textId="77777777" w:rsidR="006875F1" w:rsidRDefault="00000000">
      <w:pPr>
        <w:pStyle w:val="a3"/>
        <w:spacing w:before="2"/>
        <w:jc w:val="left"/>
      </w:pPr>
      <w:r>
        <w:rPr>
          <w:spacing w:val="-2"/>
        </w:rPr>
        <w:t>занятий;</w:t>
      </w:r>
    </w:p>
    <w:p w14:paraId="123C7E92" w14:textId="77777777" w:rsidR="006875F1" w:rsidRDefault="00000000">
      <w:pPr>
        <w:pStyle w:val="a3"/>
        <w:ind w:right="231"/>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w:t>
      </w:r>
      <w:r>
        <w:rPr>
          <w:spacing w:val="40"/>
        </w:rPr>
        <w:t xml:space="preserve"> </w:t>
      </w:r>
      <w:r>
        <w:t>эталонными образцами;</w:t>
      </w:r>
    </w:p>
    <w:p w14:paraId="35D059EB" w14:textId="77777777" w:rsidR="006875F1" w:rsidRDefault="00000000">
      <w:pPr>
        <w:pStyle w:val="a3"/>
        <w:ind w:right="227"/>
      </w:pPr>
      <w:r>
        <w:t>владение основами самоконтроля, самооценки, принятия решений и осуществления осознанного выбора в учебной и познавательной деятельности.</w:t>
      </w:r>
    </w:p>
    <w:p w14:paraId="15164CAA" w14:textId="77777777" w:rsidR="006875F1" w:rsidRDefault="00000000">
      <w:pPr>
        <w:pStyle w:val="a3"/>
        <w:spacing w:before="1"/>
        <w:ind w:right="232"/>
      </w:pPr>
      <w:r>
        <w:t>При изучении модуля «Флорбол» на уровне начального общего образования у обучающихся будут сформированы следующие предметные результаты:</w:t>
      </w:r>
    </w:p>
    <w:p w14:paraId="1387C364" w14:textId="77777777" w:rsidR="006875F1" w:rsidRDefault="00000000">
      <w:pPr>
        <w:pStyle w:val="a3"/>
        <w:ind w:right="227"/>
      </w:pPr>
      <w:r>
        <w:t>понимание значения занятий флорболом как средством укрепления здоровья, закаливания и развития физических качеств человека;</w:t>
      </w:r>
    </w:p>
    <w:p w14:paraId="5A5F9E8E" w14:textId="77777777" w:rsidR="006875F1" w:rsidRDefault="00000000">
      <w:pPr>
        <w:pStyle w:val="a3"/>
        <w:ind w:right="234"/>
      </w:pPr>
      <w:r>
        <w:t xml:space="preserve">сформированность знаний по истории возникновения игры во флорбол в мире и в Российской </w:t>
      </w:r>
      <w:r>
        <w:rPr>
          <w:spacing w:val="-2"/>
        </w:rPr>
        <w:t>Федерации;</w:t>
      </w:r>
    </w:p>
    <w:p w14:paraId="21529584" w14:textId="77777777" w:rsidR="006875F1" w:rsidRDefault="00000000">
      <w:pPr>
        <w:pStyle w:val="a3"/>
      </w:pPr>
      <w:r>
        <w:t>сформированность</w:t>
      </w:r>
      <w:r>
        <w:rPr>
          <w:spacing w:val="3"/>
        </w:rPr>
        <w:t xml:space="preserve"> </w:t>
      </w:r>
      <w:r>
        <w:t>представлений</w:t>
      </w:r>
      <w:r>
        <w:rPr>
          <w:spacing w:val="4"/>
        </w:rPr>
        <w:t xml:space="preserve"> </w:t>
      </w:r>
      <w:r>
        <w:t>о</w:t>
      </w:r>
      <w:r>
        <w:rPr>
          <w:spacing w:val="3"/>
        </w:rPr>
        <w:t xml:space="preserve"> </w:t>
      </w:r>
      <w:r>
        <w:t>разновидностях</w:t>
      </w:r>
      <w:r>
        <w:rPr>
          <w:spacing w:val="3"/>
        </w:rPr>
        <w:t xml:space="preserve"> </w:t>
      </w:r>
      <w:r>
        <w:t>флорбола</w:t>
      </w:r>
      <w:r>
        <w:rPr>
          <w:spacing w:val="2"/>
        </w:rPr>
        <w:t xml:space="preserve"> </w:t>
      </w:r>
      <w:r>
        <w:t>и</w:t>
      </w:r>
      <w:r>
        <w:rPr>
          <w:spacing w:val="3"/>
        </w:rPr>
        <w:t xml:space="preserve"> </w:t>
      </w:r>
      <w:r>
        <w:t>основных</w:t>
      </w:r>
      <w:r>
        <w:rPr>
          <w:spacing w:val="3"/>
        </w:rPr>
        <w:t xml:space="preserve"> </w:t>
      </w:r>
      <w:r>
        <w:t>правилах</w:t>
      </w:r>
      <w:r>
        <w:rPr>
          <w:spacing w:val="4"/>
        </w:rPr>
        <w:t xml:space="preserve"> </w:t>
      </w:r>
      <w:r>
        <w:t>вида</w:t>
      </w:r>
      <w:r>
        <w:rPr>
          <w:spacing w:val="3"/>
        </w:rPr>
        <w:t xml:space="preserve"> </w:t>
      </w:r>
      <w:r>
        <w:rPr>
          <w:spacing w:val="-2"/>
        </w:rPr>
        <w:t>спорта</w:t>
      </w:r>
    </w:p>
    <w:p w14:paraId="783E99F4" w14:textId="77777777" w:rsidR="006875F1" w:rsidRDefault="00000000">
      <w:pPr>
        <w:pStyle w:val="a3"/>
        <w:ind w:right="233"/>
      </w:pPr>
      <w:r>
        <w:t>«флорбол», флорбольной терминологии, составе флорбольной команды, роль капитана команды и функциях игроков в команде (форвард (нападающий), защитник, голкипер (вратарь);</w:t>
      </w:r>
    </w:p>
    <w:p w14:paraId="14A51DE7" w14:textId="77777777" w:rsidR="006875F1" w:rsidRDefault="00000000">
      <w:pPr>
        <w:pStyle w:val="a3"/>
        <w:ind w:right="226"/>
      </w:pPr>
      <w:r>
        <w:t xml:space="preserve">сформированность навыков безопасного поведения во время занятий флорболом, правил личной гигиены, требований к спортивной одежде и обуви, спортивному инвентарю для занятий </w:t>
      </w:r>
      <w:r>
        <w:rPr>
          <w:spacing w:val="-2"/>
        </w:rPr>
        <w:t>флорболом;</w:t>
      </w:r>
    </w:p>
    <w:p w14:paraId="1D78EEED" w14:textId="77777777" w:rsidR="006875F1" w:rsidRDefault="00000000">
      <w:pPr>
        <w:pStyle w:val="a3"/>
        <w:spacing w:before="1"/>
        <w:ind w:right="229"/>
      </w:pPr>
      <w:r>
        <w:t xml:space="preserve">сформированность навыка систематического наблюдения за своим физическим состоянием, величиной физических нагрузок, показателями физического развития и основных физических </w:t>
      </w:r>
      <w:r>
        <w:rPr>
          <w:spacing w:val="-2"/>
        </w:rPr>
        <w:t>качеств;</w:t>
      </w:r>
    </w:p>
    <w:p w14:paraId="4372C2EE" w14:textId="77777777" w:rsidR="006875F1" w:rsidRDefault="00000000">
      <w:pPr>
        <w:pStyle w:val="a3"/>
        <w:ind w:right="232"/>
      </w:pPr>
      <w:r>
        <w:t>сформированность основ организации самостоятельных занятий флорболом со сверстниками, организация и проведение со сверстниками подвижных игр специальной направленности с элементами флорбола;</w:t>
      </w:r>
    </w:p>
    <w:p w14:paraId="24ACED38" w14:textId="77777777" w:rsidR="006875F1" w:rsidRDefault="00000000">
      <w:pPr>
        <w:pStyle w:val="a3"/>
        <w:ind w:right="229"/>
      </w:pPr>
      <w:r>
        <w:t>умение составлять и выполнять комплексы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флорболиста, методики их выполнения;</w:t>
      </w:r>
    </w:p>
    <w:p w14:paraId="19153F22" w14:textId="77777777" w:rsidR="006875F1" w:rsidRDefault="00000000">
      <w:pPr>
        <w:pStyle w:val="a3"/>
        <w:jc w:val="left"/>
      </w:pPr>
      <w:r>
        <w:t>способность</w:t>
      </w:r>
      <w:r>
        <w:rPr>
          <w:spacing w:val="40"/>
        </w:rPr>
        <w:t xml:space="preserve"> </w:t>
      </w:r>
      <w:r>
        <w:t>выполнять</w:t>
      </w:r>
      <w:r>
        <w:rPr>
          <w:spacing w:val="40"/>
        </w:rPr>
        <w:t xml:space="preserve"> </w:t>
      </w:r>
      <w:r>
        <w:t>различные</w:t>
      </w:r>
      <w:r>
        <w:rPr>
          <w:spacing w:val="40"/>
        </w:rPr>
        <w:t xml:space="preserve"> </w:t>
      </w:r>
      <w:r>
        <w:t>виды</w:t>
      </w:r>
      <w:r>
        <w:rPr>
          <w:spacing w:val="40"/>
        </w:rPr>
        <w:t xml:space="preserve"> </w:t>
      </w:r>
      <w:r>
        <w:t>передвижений:</w:t>
      </w:r>
      <w:r>
        <w:rPr>
          <w:spacing w:val="40"/>
        </w:rPr>
        <w:t xml:space="preserve"> </w:t>
      </w:r>
      <w:r>
        <w:t>бег,</w:t>
      </w:r>
      <w:r>
        <w:rPr>
          <w:spacing w:val="40"/>
        </w:rPr>
        <w:t xml:space="preserve"> </w:t>
      </w:r>
      <w:r>
        <w:t>прыжки,</w:t>
      </w:r>
      <w:r>
        <w:rPr>
          <w:spacing w:val="40"/>
        </w:rPr>
        <w:t xml:space="preserve"> </w:t>
      </w:r>
      <w:r>
        <w:t>остановки,</w:t>
      </w:r>
      <w:r>
        <w:rPr>
          <w:spacing w:val="40"/>
        </w:rPr>
        <w:t xml:space="preserve"> </w:t>
      </w:r>
      <w:r>
        <w:t>повороты</w:t>
      </w:r>
      <w:r>
        <w:rPr>
          <w:spacing w:val="40"/>
        </w:rPr>
        <w:t xml:space="preserve"> </w:t>
      </w:r>
      <w:r>
        <w:t>с изменением скорости, темпа и дистанции в учебной, игровой и соревновательной деятельности; способность выполнять индивидуальные технические элементы (приемы) владения клюшкой и мячом</w:t>
      </w:r>
      <w:r>
        <w:rPr>
          <w:spacing w:val="40"/>
        </w:rPr>
        <w:t xml:space="preserve"> </w:t>
      </w:r>
      <w:r>
        <w:t>(ведение,</w:t>
      </w:r>
      <w:r>
        <w:rPr>
          <w:spacing w:val="40"/>
        </w:rPr>
        <w:t xml:space="preserve"> </w:t>
      </w:r>
      <w:r>
        <w:t>удар,</w:t>
      </w:r>
      <w:r>
        <w:rPr>
          <w:spacing w:val="40"/>
        </w:rPr>
        <w:t xml:space="preserve"> </w:t>
      </w:r>
      <w:r>
        <w:t>бросок,</w:t>
      </w:r>
      <w:r>
        <w:rPr>
          <w:spacing w:val="40"/>
        </w:rPr>
        <w:t xml:space="preserve"> </w:t>
      </w:r>
      <w:r>
        <w:t>передача,</w:t>
      </w:r>
      <w:r>
        <w:rPr>
          <w:spacing w:val="40"/>
        </w:rPr>
        <w:t xml:space="preserve"> </w:t>
      </w:r>
      <w:r>
        <w:t>прием,</w:t>
      </w:r>
      <w:r>
        <w:rPr>
          <w:spacing w:val="40"/>
        </w:rPr>
        <w:t xml:space="preserve"> </w:t>
      </w:r>
      <w:r>
        <w:t>обводка</w:t>
      </w:r>
      <w:r>
        <w:rPr>
          <w:spacing w:val="40"/>
        </w:rPr>
        <w:t xml:space="preserve"> </w:t>
      </w:r>
      <w:r>
        <w:t>и</w:t>
      </w:r>
      <w:r>
        <w:rPr>
          <w:spacing w:val="40"/>
        </w:rPr>
        <w:t xml:space="preserve"> </w:t>
      </w:r>
      <w:r>
        <w:t>обыгрывание,</w:t>
      </w:r>
      <w:r>
        <w:rPr>
          <w:spacing w:val="40"/>
        </w:rPr>
        <w:t xml:space="preserve"> </w:t>
      </w:r>
      <w:r>
        <w:t>отбор</w:t>
      </w:r>
      <w:r>
        <w:rPr>
          <w:spacing w:val="40"/>
        </w:rPr>
        <w:t xml:space="preserve"> </w:t>
      </w:r>
      <w:r>
        <w:t>и</w:t>
      </w:r>
      <w:r>
        <w:rPr>
          <w:spacing w:val="40"/>
        </w:rPr>
        <w:t xml:space="preserve"> </w:t>
      </w:r>
      <w:r>
        <w:t>перехват,</w:t>
      </w:r>
      <w:r>
        <w:rPr>
          <w:spacing w:val="40"/>
        </w:rPr>
        <w:t xml:space="preserve"> </w:t>
      </w:r>
      <w:r>
        <w:t>розыгрыш спорного мяча), основные способы держания клюшки (хваты), базовые технические элементы</w:t>
      </w:r>
      <w:r>
        <w:rPr>
          <w:spacing w:val="36"/>
        </w:rPr>
        <w:t xml:space="preserve"> </w:t>
      </w:r>
      <w:r>
        <w:t>(приемы)</w:t>
      </w:r>
      <w:r>
        <w:rPr>
          <w:spacing w:val="35"/>
        </w:rPr>
        <w:t xml:space="preserve"> </w:t>
      </w:r>
      <w:r>
        <w:t>игры</w:t>
      </w:r>
      <w:r>
        <w:rPr>
          <w:spacing w:val="36"/>
        </w:rPr>
        <w:t xml:space="preserve"> </w:t>
      </w:r>
      <w:r>
        <w:t>вратаря:</w:t>
      </w:r>
      <w:r>
        <w:rPr>
          <w:spacing w:val="37"/>
        </w:rPr>
        <w:t xml:space="preserve"> </w:t>
      </w:r>
      <w:r>
        <w:t>стойка,</w:t>
      </w:r>
      <w:r>
        <w:rPr>
          <w:spacing w:val="36"/>
        </w:rPr>
        <w:t xml:space="preserve"> </w:t>
      </w:r>
      <w:r>
        <w:t>элементы</w:t>
      </w:r>
      <w:r>
        <w:rPr>
          <w:spacing w:val="36"/>
        </w:rPr>
        <w:t xml:space="preserve"> </w:t>
      </w:r>
      <w:r>
        <w:t>техники</w:t>
      </w:r>
      <w:r>
        <w:rPr>
          <w:spacing w:val="35"/>
        </w:rPr>
        <w:t xml:space="preserve"> </w:t>
      </w:r>
      <w:r>
        <w:t>перемещения,</w:t>
      </w:r>
      <w:r>
        <w:rPr>
          <w:spacing w:val="36"/>
        </w:rPr>
        <w:t xml:space="preserve"> </w:t>
      </w:r>
      <w:r>
        <w:t>элементы</w:t>
      </w:r>
      <w:r>
        <w:rPr>
          <w:spacing w:val="36"/>
        </w:rPr>
        <w:t xml:space="preserve"> </w:t>
      </w:r>
      <w:r>
        <w:t>техники противодействия и овладения мячом, элементы техники нападения;</w:t>
      </w:r>
    </w:p>
    <w:p w14:paraId="5F23C142" w14:textId="77777777" w:rsidR="006875F1" w:rsidRDefault="00000000">
      <w:pPr>
        <w:pStyle w:val="a3"/>
        <w:jc w:val="left"/>
      </w:pPr>
      <w:r>
        <w:t>способность выполнять элементарные тактические комбинации: в парах, в тройках, тактические действия с учетом игровых амплуа в команде;</w:t>
      </w:r>
    </w:p>
    <w:p w14:paraId="79B9ECDF" w14:textId="77777777" w:rsidR="006875F1" w:rsidRDefault="00000000">
      <w:pPr>
        <w:pStyle w:val="a3"/>
        <w:jc w:val="left"/>
      </w:pPr>
      <w:r>
        <w:t>способность</w:t>
      </w:r>
      <w:r>
        <w:rPr>
          <w:spacing w:val="40"/>
        </w:rPr>
        <w:t xml:space="preserve"> </w:t>
      </w:r>
      <w:r>
        <w:t>анализировать</w:t>
      </w:r>
      <w:r>
        <w:rPr>
          <w:spacing w:val="40"/>
        </w:rPr>
        <w:t xml:space="preserve"> </w:t>
      </w:r>
      <w:r>
        <w:t>выполнение</w:t>
      </w:r>
      <w:r>
        <w:rPr>
          <w:spacing w:val="40"/>
        </w:rPr>
        <w:t xml:space="preserve"> </w:t>
      </w:r>
      <w:r>
        <w:t>технического</w:t>
      </w:r>
      <w:r>
        <w:rPr>
          <w:spacing w:val="40"/>
        </w:rPr>
        <w:t xml:space="preserve"> </w:t>
      </w:r>
      <w:r>
        <w:t>действия</w:t>
      </w:r>
      <w:r>
        <w:rPr>
          <w:spacing w:val="40"/>
        </w:rPr>
        <w:t xml:space="preserve"> </w:t>
      </w:r>
      <w:r>
        <w:t>(приема)</w:t>
      </w:r>
      <w:r>
        <w:rPr>
          <w:spacing w:val="40"/>
        </w:rPr>
        <w:t xml:space="preserve"> </w:t>
      </w:r>
      <w:r>
        <w:t>и</w:t>
      </w:r>
      <w:r>
        <w:rPr>
          <w:spacing w:val="40"/>
        </w:rPr>
        <w:t xml:space="preserve"> </w:t>
      </w:r>
      <w:r>
        <w:t>находить</w:t>
      </w:r>
      <w:r>
        <w:rPr>
          <w:spacing w:val="40"/>
        </w:rPr>
        <w:t xml:space="preserve"> </w:t>
      </w:r>
      <w:r>
        <w:t>способы устранения ошибок;</w:t>
      </w:r>
    </w:p>
    <w:p w14:paraId="6CC1166D" w14:textId="77777777" w:rsidR="006875F1" w:rsidRDefault="00000000">
      <w:pPr>
        <w:pStyle w:val="a3"/>
        <w:jc w:val="left"/>
      </w:pPr>
      <w:r>
        <w:t xml:space="preserve">участие в учебных играх в уменьшенных составах, на уменьшенной площадке, по упрощенным </w:t>
      </w:r>
      <w:r>
        <w:rPr>
          <w:spacing w:val="-2"/>
        </w:rPr>
        <w:t>правилам;</w:t>
      </w:r>
    </w:p>
    <w:p w14:paraId="468657B2" w14:textId="77777777" w:rsidR="006875F1" w:rsidRDefault="00000000">
      <w:pPr>
        <w:pStyle w:val="a3"/>
        <w:ind w:right="442"/>
        <w:jc w:val="left"/>
      </w:pPr>
      <w:r>
        <w:t>умение</w:t>
      </w:r>
      <w:r>
        <w:rPr>
          <w:spacing w:val="40"/>
        </w:rPr>
        <w:t xml:space="preserve"> </w:t>
      </w:r>
      <w:r>
        <w:t>выполнять</w:t>
      </w:r>
      <w:r>
        <w:rPr>
          <w:spacing w:val="40"/>
        </w:rPr>
        <w:t xml:space="preserve"> </w:t>
      </w:r>
      <w:r>
        <w:t>контрольно-тестовых</w:t>
      </w:r>
      <w:r>
        <w:rPr>
          <w:spacing w:val="80"/>
        </w:rPr>
        <w:t xml:space="preserve"> </w:t>
      </w:r>
      <w:r>
        <w:t>упражнений</w:t>
      </w:r>
      <w:r>
        <w:rPr>
          <w:spacing w:val="40"/>
        </w:rPr>
        <w:t xml:space="preserve"> </w:t>
      </w:r>
      <w:r>
        <w:t>по</w:t>
      </w:r>
      <w:r>
        <w:rPr>
          <w:spacing w:val="40"/>
        </w:rPr>
        <w:t xml:space="preserve"> </w:t>
      </w:r>
      <w:r>
        <w:t>общей</w:t>
      </w:r>
      <w:r>
        <w:rPr>
          <w:spacing w:val="40"/>
        </w:rPr>
        <w:t xml:space="preserve"> </w:t>
      </w:r>
      <w:r>
        <w:t>и</w:t>
      </w:r>
      <w:r>
        <w:rPr>
          <w:spacing w:val="40"/>
        </w:rPr>
        <w:t xml:space="preserve"> </w:t>
      </w:r>
      <w:r>
        <w:t>специальной</w:t>
      </w:r>
      <w:r>
        <w:rPr>
          <w:spacing w:val="40"/>
        </w:rPr>
        <w:t xml:space="preserve"> </w:t>
      </w:r>
      <w:r>
        <w:t>физической</w:t>
      </w:r>
      <w:r>
        <w:rPr>
          <w:spacing w:val="80"/>
        </w:rPr>
        <w:t xml:space="preserve"> </w:t>
      </w:r>
      <w:r>
        <w:t>подготовке и оценивать показатели физической подготовленности;</w:t>
      </w:r>
    </w:p>
    <w:p w14:paraId="2ADF2A7F" w14:textId="77777777" w:rsidR="006875F1" w:rsidRDefault="00000000">
      <w:pPr>
        <w:pStyle w:val="a3"/>
        <w:jc w:val="left"/>
      </w:pPr>
      <w:r>
        <w:t>умение</w:t>
      </w:r>
      <w:r>
        <w:rPr>
          <w:spacing w:val="80"/>
        </w:rPr>
        <w:t xml:space="preserve"> </w:t>
      </w:r>
      <w:r>
        <w:t>демонстрировать</w:t>
      </w:r>
      <w:r>
        <w:rPr>
          <w:spacing w:val="80"/>
        </w:rPr>
        <w:t xml:space="preserve"> </w:t>
      </w:r>
      <w:r>
        <w:t>во</w:t>
      </w:r>
      <w:r>
        <w:rPr>
          <w:spacing w:val="80"/>
        </w:rPr>
        <w:t xml:space="preserve"> </w:t>
      </w:r>
      <w:r>
        <w:t>время</w:t>
      </w:r>
      <w:r>
        <w:rPr>
          <w:spacing w:val="80"/>
        </w:rPr>
        <w:t xml:space="preserve"> </w:t>
      </w:r>
      <w:r>
        <w:t>учебной</w:t>
      </w:r>
      <w:r>
        <w:rPr>
          <w:spacing w:val="80"/>
        </w:rPr>
        <w:t xml:space="preserve"> </w:t>
      </w:r>
      <w:r>
        <w:t>и</w:t>
      </w:r>
      <w:r>
        <w:rPr>
          <w:spacing w:val="80"/>
        </w:rPr>
        <w:t xml:space="preserve"> </w:t>
      </w:r>
      <w:r>
        <w:t>игровой</w:t>
      </w:r>
      <w:r>
        <w:rPr>
          <w:spacing w:val="80"/>
        </w:rPr>
        <w:t xml:space="preserve"> </w:t>
      </w:r>
      <w:r>
        <w:t>деятельности</w:t>
      </w:r>
      <w:r>
        <w:rPr>
          <w:spacing w:val="80"/>
        </w:rPr>
        <w:t xml:space="preserve"> </w:t>
      </w:r>
      <w:r>
        <w:t>волевые,</w:t>
      </w:r>
      <w:r>
        <w:rPr>
          <w:spacing w:val="80"/>
        </w:rPr>
        <w:t xml:space="preserve"> </w:t>
      </w:r>
      <w:r>
        <w:t>социальные качества личности, организованность, ответственность;</w:t>
      </w:r>
    </w:p>
    <w:p w14:paraId="4E6E1404" w14:textId="77777777" w:rsidR="006875F1" w:rsidRDefault="00000000">
      <w:pPr>
        <w:pStyle w:val="a3"/>
        <w:jc w:val="left"/>
      </w:pPr>
      <w:r>
        <w:t>способность</w:t>
      </w:r>
      <w:r>
        <w:rPr>
          <w:spacing w:val="63"/>
          <w:w w:val="150"/>
        </w:rPr>
        <w:t xml:space="preserve"> </w:t>
      </w:r>
      <w:r>
        <w:t>проявлять:</w:t>
      </w:r>
      <w:r>
        <w:rPr>
          <w:spacing w:val="67"/>
          <w:w w:val="150"/>
        </w:rPr>
        <w:t xml:space="preserve"> </w:t>
      </w:r>
      <w:r>
        <w:t>уважительное</w:t>
      </w:r>
      <w:r>
        <w:rPr>
          <w:spacing w:val="62"/>
          <w:w w:val="150"/>
        </w:rPr>
        <w:t xml:space="preserve"> </w:t>
      </w:r>
      <w:r>
        <w:t>отношение</w:t>
      </w:r>
      <w:r>
        <w:rPr>
          <w:spacing w:val="63"/>
          <w:w w:val="150"/>
        </w:rPr>
        <w:t xml:space="preserve"> </w:t>
      </w:r>
      <w:r>
        <w:t>к</w:t>
      </w:r>
      <w:r>
        <w:rPr>
          <w:spacing w:val="64"/>
          <w:w w:val="150"/>
        </w:rPr>
        <w:t xml:space="preserve"> </w:t>
      </w:r>
      <w:r>
        <w:t>одноклассникам,</w:t>
      </w:r>
      <w:r>
        <w:rPr>
          <w:spacing w:val="63"/>
          <w:w w:val="150"/>
        </w:rPr>
        <w:t xml:space="preserve"> </w:t>
      </w:r>
      <w:r>
        <w:t>культуру</w:t>
      </w:r>
      <w:r>
        <w:rPr>
          <w:spacing w:val="59"/>
          <w:w w:val="150"/>
        </w:rPr>
        <w:t xml:space="preserve"> </w:t>
      </w:r>
      <w:r>
        <w:t>общения</w:t>
      </w:r>
      <w:r>
        <w:rPr>
          <w:spacing w:val="64"/>
          <w:w w:val="150"/>
        </w:rPr>
        <w:t xml:space="preserve"> </w:t>
      </w:r>
      <w:r>
        <w:rPr>
          <w:spacing w:val="-10"/>
        </w:rPr>
        <w:t>и</w:t>
      </w:r>
    </w:p>
    <w:p w14:paraId="7002BB09" w14:textId="77777777" w:rsidR="006875F1" w:rsidRDefault="006875F1">
      <w:pPr>
        <w:sectPr w:rsidR="006875F1" w:rsidSect="00617F94">
          <w:pgSz w:w="11910" w:h="16840"/>
          <w:pgMar w:top="940" w:right="620" w:bottom="280" w:left="620" w:header="722" w:footer="0" w:gutter="0"/>
          <w:cols w:space="720"/>
        </w:sectPr>
      </w:pPr>
    </w:p>
    <w:p w14:paraId="33CE4374" w14:textId="77777777" w:rsidR="006875F1" w:rsidRDefault="00000000">
      <w:pPr>
        <w:pStyle w:val="a3"/>
        <w:spacing w:before="229"/>
        <w:ind w:right="230"/>
      </w:pPr>
      <w:r>
        <w:lastRenderedPageBreak/>
        <w:t>взаимодействия, терпимости и толерантности в достижении общих целей в учебной и игровой деятельности на занятиях флорболом.</w:t>
      </w:r>
    </w:p>
    <w:p w14:paraId="0AFE844C" w14:textId="77777777" w:rsidR="006875F1" w:rsidRDefault="00000000">
      <w:pPr>
        <w:pStyle w:val="a3"/>
        <w:spacing w:before="1"/>
      </w:pPr>
      <w:r>
        <w:t>Модуль</w:t>
      </w:r>
      <w:r>
        <w:rPr>
          <w:spacing w:val="-2"/>
        </w:rPr>
        <w:t xml:space="preserve"> </w:t>
      </w:r>
      <w:r>
        <w:t>«Легкая</w:t>
      </w:r>
      <w:r>
        <w:rPr>
          <w:spacing w:val="-5"/>
        </w:rPr>
        <w:t xml:space="preserve"> </w:t>
      </w:r>
      <w:r>
        <w:rPr>
          <w:spacing w:val="-2"/>
        </w:rPr>
        <w:t>атлетика».</w:t>
      </w:r>
    </w:p>
    <w:p w14:paraId="61261234" w14:textId="77777777" w:rsidR="006875F1" w:rsidRDefault="00000000">
      <w:pPr>
        <w:pStyle w:val="a3"/>
      </w:pPr>
      <w:r>
        <w:t>Пояснительная</w:t>
      </w:r>
      <w:r>
        <w:rPr>
          <w:spacing w:val="-6"/>
        </w:rPr>
        <w:t xml:space="preserve"> </w:t>
      </w:r>
      <w:r>
        <w:t>записка</w:t>
      </w:r>
      <w:r>
        <w:rPr>
          <w:spacing w:val="-9"/>
        </w:rPr>
        <w:t xml:space="preserve"> </w:t>
      </w:r>
      <w:r>
        <w:t>модуля</w:t>
      </w:r>
      <w:r>
        <w:rPr>
          <w:spacing w:val="-1"/>
        </w:rPr>
        <w:t xml:space="preserve"> </w:t>
      </w:r>
      <w:r>
        <w:t>«Легкая</w:t>
      </w:r>
      <w:r>
        <w:rPr>
          <w:spacing w:val="-3"/>
        </w:rPr>
        <w:t xml:space="preserve"> </w:t>
      </w:r>
      <w:r>
        <w:rPr>
          <w:spacing w:val="-2"/>
        </w:rPr>
        <w:t>атлетика».</w:t>
      </w:r>
    </w:p>
    <w:p w14:paraId="0C953062" w14:textId="77777777" w:rsidR="006875F1" w:rsidRDefault="00000000">
      <w:pPr>
        <w:pStyle w:val="a3"/>
        <w:ind w:right="222"/>
      </w:pPr>
      <w: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 ориентированных форм, средств и методов обучения по различным видам спорта.</w:t>
      </w:r>
    </w:p>
    <w:p w14:paraId="526DCAC2" w14:textId="77777777" w:rsidR="006875F1" w:rsidRDefault="00000000">
      <w:pPr>
        <w:pStyle w:val="a3"/>
        <w:ind w:right="223"/>
      </w:pPr>
      <w: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w:t>
      </w:r>
      <w:r>
        <w:rPr>
          <w:spacing w:val="40"/>
        </w:rPr>
        <w:t xml:space="preserve"> </w:t>
      </w:r>
      <w:r>
        <w:t>огромному количеству легко дозируемых упражнений, которыми можно заниматься</w:t>
      </w:r>
      <w:r>
        <w:rPr>
          <w:spacing w:val="40"/>
        </w:rPr>
        <w:t xml:space="preserve"> </w:t>
      </w:r>
      <w:r>
        <w:t>практически повсеместно и в любое время года.</w:t>
      </w:r>
    </w:p>
    <w:p w14:paraId="5908664B" w14:textId="77777777" w:rsidR="006875F1" w:rsidRDefault="00000000">
      <w:pPr>
        <w:pStyle w:val="a3"/>
        <w:spacing w:before="1"/>
        <w:ind w:right="228"/>
      </w:pPr>
      <w:r>
        <w:t>Виды легкой атлетики</w:t>
      </w:r>
      <w:r>
        <w:rPr>
          <w:spacing w:val="-4"/>
        </w:rPr>
        <w:t xml:space="preserve"> </w:t>
      </w:r>
      <w:r>
        <w:t>имеют большое</w:t>
      </w:r>
      <w:r>
        <w:rPr>
          <w:spacing w:val="-1"/>
        </w:rPr>
        <w:t xml:space="preserve"> </w:t>
      </w:r>
      <w:r>
        <w:t>оздоровительное, воспитательное</w:t>
      </w:r>
      <w:r>
        <w:rPr>
          <w:spacing w:val="-1"/>
        </w:rPr>
        <w:t xml:space="preserve"> </w:t>
      </w:r>
      <w:r>
        <w:t>и</w:t>
      </w:r>
      <w:r>
        <w:rPr>
          <w:spacing w:val="-1"/>
        </w:rPr>
        <w:t xml:space="preserve"> </w:t>
      </w:r>
      <w:r>
        <w:t>прикладное</w:t>
      </w:r>
      <w:r>
        <w:rPr>
          <w:spacing w:val="-1"/>
        </w:rPr>
        <w:t xml:space="preserve"> </w:t>
      </w:r>
      <w:r>
        <w:t>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14:paraId="324921B7" w14:textId="77777777" w:rsidR="006875F1" w:rsidRDefault="00000000">
      <w:pPr>
        <w:pStyle w:val="a3"/>
        <w:ind w:right="230"/>
      </w:pPr>
      <w:r>
        <w:t>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w:t>
      </w:r>
      <w:r>
        <w:rPr>
          <w:spacing w:val="40"/>
        </w:rPr>
        <w:t xml:space="preserve"> </w:t>
      </w:r>
      <w:r>
        <w:t>и безопасного образа жизни через занятия физической культурой и спортом с использованием средств легкой атлетики.</w:t>
      </w:r>
    </w:p>
    <w:p w14:paraId="3A9F347C" w14:textId="77777777" w:rsidR="006875F1" w:rsidRDefault="00000000">
      <w:pPr>
        <w:pStyle w:val="a3"/>
      </w:pPr>
      <w:r>
        <w:t>Задачами</w:t>
      </w:r>
      <w:r>
        <w:rPr>
          <w:spacing w:val="-6"/>
        </w:rPr>
        <w:t xml:space="preserve"> </w:t>
      </w:r>
      <w:r>
        <w:t>изучения</w:t>
      </w:r>
      <w:r>
        <w:rPr>
          <w:spacing w:val="-4"/>
        </w:rPr>
        <w:t xml:space="preserve"> </w:t>
      </w:r>
      <w:r>
        <w:t>модуля «Легкая</w:t>
      </w:r>
      <w:r>
        <w:rPr>
          <w:spacing w:val="-2"/>
        </w:rPr>
        <w:t xml:space="preserve"> </w:t>
      </w:r>
      <w:r>
        <w:t>атлетика»</w:t>
      </w:r>
      <w:r>
        <w:rPr>
          <w:spacing w:val="-9"/>
        </w:rPr>
        <w:t xml:space="preserve"> </w:t>
      </w:r>
      <w:r>
        <w:rPr>
          <w:spacing w:val="-2"/>
        </w:rPr>
        <w:t>являются:</w:t>
      </w:r>
    </w:p>
    <w:p w14:paraId="08AD4C12" w14:textId="77777777" w:rsidR="006875F1" w:rsidRDefault="00000000">
      <w:pPr>
        <w:pStyle w:val="a3"/>
        <w:ind w:right="2384"/>
      </w:pPr>
      <w:r>
        <w:t>всестороннее</w:t>
      </w:r>
      <w:r>
        <w:rPr>
          <w:spacing w:val="-6"/>
        </w:rPr>
        <w:t xml:space="preserve"> </w:t>
      </w:r>
      <w:r>
        <w:t>гармоничное</w:t>
      </w:r>
      <w:r>
        <w:rPr>
          <w:spacing w:val="-6"/>
        </w:rPr>
        <w:t xml:space="preserve"> </w:t>
      </w:r>
      <w:r>
        <w:t>развитие</w:t>
      </w:r>
      <w:r>
        <w:rPr>
          <w:spacing w:val="-6"/>
        </w:rPr>
        <w:t xml:space="preserve"> </w:t>
      </w:r>
      <w:r>
        <w:t>детей</w:t>
      </w:r>
      <w:r>
        <w:rPr>
          <w:spacing w:val="-5"/>
        </w:rPr>
        <w:t xml:space="preserve"> </w:t>
      </w:r>
      <w:r>
        <w:t>и</w:t>
      </w:r>
      <w:r>
        <w:rPr>
          <w:spacing w:val="-7"/>
        </w:rPr>
        <w:t xml:space="preserve"> </w:t>
      </w:r>
      <w:r>
        <w:t>подростков,</w:t>
      </w:r>
      <w:r>
        <w:rPr>
          <w:spacing w:val="-4"/>
        </w:rPr>
        <w:t xml:space="preserve"> </w:t>
      </w:r>
      <w:r>
        <w:t>увеличение</w:t>
      </w:r>
      <w:r>
        <w:rPr>
          <w:spacing w:val="-6"/>
        </w:rPr>
        <w:t xml:space="preserve"> </w:t>
      </w:r>
      <w:r>
        <w:t>объёма их двигательной активности;</w:t>
      </w:r>
    </w:p>
    <w:p w14:paraId="7B4C0BE7" w14:textId="77777777" w:rsidR="006875F1" w:rsidRDefault="00000000">
      <w:pPr>
        <w:pStyle w:val="a3"/>
        <w:ind w:right="223"/>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14:paraId="2F71940E" w14:textId="77777777" w:rsidR="006875F1" w:rsidRDefault="00000000">
      <w:pPr>
        <w:pStyle w:val="a3"/>
        <w:ind w:right="231"/>
      </w:pPr>
      <w:r>
        <w:t>формирование технических навыков бега, прыжков, метаний и умения применять их в различных условиях;</w:t>
      </w:r>
    </w:p>
    <w:p w14:paraId="3349AFBC" w14:textId="77777777" w:rsidR="006875F1" w:rsidRDefault="00000000">
      <w:pPr>
        <w:pStyle w:val="a3"/>
        <w:ind w:right="222"/>
      </w:pPr>
      <w:r>
        <w:t xml:space="preserve">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w:t>
      </w:r>
      <w:r>
        <w:rPr>
          <w:spacing w:val="-2"/>
        </w:rPr>
        <w:t>обучающихся;</w:t>
      </w:r>
    </w:p>
    <w:p w14:paraId="2CE78030" w14:textId="77777777" w:rsidR="006875F1" w:rsidRDefault="00000000">
      <w:pPr>
        <w:pStyle w:val="a3"/>
        <w:ind w:right="223"/>
      </w:pPr>
      <w:r>
        <w:t xml:space="preserve">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w:t>
      </w:r>
      <w:r>
        <w:rPr>
          <w:spacing w:val="-2"/>
        </w:rPr>
        <w:t>ситуациях;</w:t>
      </w:r>
    </w:p>
    <w:p w14:paraId="482D7074" w14:textId="77777777" w:rsidR="006875F1" w:rsidRDefault="00000000">
      <w:pPr>
        <w:pStyle w:val="a3"/>
        <w:ind w:right="234"/>
      </w:pPr>
      <w: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14:paraId="123FE2C4" w14:textId="77777777" w:rsidR="006875F1" w:rsidRDefault="00000000">
      <w:pPr>
        <w:pStyle w:val="a3"/>
        <w:ind w:right="233"/>
      </w:pPr>
      <w:r>
        <w:t>воспитание общей культуры развития личности обучающегося средствами легкой атлетики, в том числе, для самореализации и самоопределения;</w:t>
      </w:r>
    </w:p>
    <w:p w14:paraId="37EB3DC3" w14:textId="77777777" w:rsidR="006875F1" w:rsidRDefault="00000000">
      <w:pPr>
        <w:pStyle w:val="a3"/>
      </w:pPr>
      <w:r>
        <w:t>развитие</w:t>
      </w:r>
      <w:r>
        <w:rPr>
          <w:spacing w:val="-6"/>
        </w:rPr>
        <w:t xml:space="preserve"> </w:t>
      </w:r>
      <w:r>
        <w:t>положительной</w:t>
      </w:r>
      <w:r>
        <w:rPr>
          <w:spacing w:val="-1"/>
        </w:rPr>
        <w:t xml:space="preserve"> </w:t>
      </w:r>
      <w:r>
        <w:t>мотивации</w:t>
      </w:r>
      <w:r>
        <w:rPr>
          <w:spacing w:val="-2"/>
        </w:rPr>
        <w:t xml:space="preserve"> </w:t>
      </w:r>
      <w:r>
        <w:t>и устойчивого учебно-познавательного</w:t>
      </w:r>
      <w:r>
        <w:rPr>
          <w:spacing w:val="-3"/>
        </w:rPr>
        <w:t xml:space="preserve"> </w:t>
      </w:r>
      <w:r>
        <w:t>интереса</w:t>
      </w:r>
      <w:r>
        <w:rPr>
          <w:spacing w:val="-3"/>
        </w:rPr>
        <w:t xml:space="preserve"> </w:t>
      </w:r>
      <w:r>
        <w:t>к</w:t>
      </w:r>
      <w:r>
        <w:rPr>
          <w:spacing w:val="-2"/>
        </w:rPr>
        <w:t xml:space="preserve"> предмету</w:t>
      </w:r>
    </w:p>
    <w:p w14:paraId="56AD4365" w14:textId="77777777" w:rsidR="006875F1" w:rsidRDefault="00000000">
      <w:pPr>
        <w:pStyle w:val="a3"/>
        <w:tabs>
          <w:tab w:val="left" w:pos="1957"/>
          <w:tab w:val="left" w:pos="2253"/>
          <w:tab w:val="left" w:pos="3227"/>
          <w:tab w:val="left" w:pos="3261"/>
          <w:tab w:val="left" w:pos="4428"/>
          <w:tab w:val="left" w:pos="4823"/>
          <w:tab w:val="left" w:pos="5091"/>
          <w:tab w:val="left" w:pos="7033"/>
          <w:tab w:val="left" w:pos="7392"/>
          <w:tab w:val="left" w:pos="8692"/>
          <w:tab w:val="left" w:pos="9124"/>
          <w:tab w:val="left" w:pos="10316"/>
        </w:tabs>
        <w:ind w:right="233"/>
        <w:jc w:val="left"/>
      </w:pPr>
      <w:r>
        <w:rPr>
          <w:spacing w:val="-2"/>
        </w:rPr>
        <w:t>«Физическая</w:t>
      </w:r>
      <w:r>
        <w:tab/>
      </w:r>
      <w:r>
        <w:rPr>
          <w:spacing w:val="-2"/>
        </w:rPr>
        <w:t>культура»,</w:t>
      </w:r>
      <w:r>
        <w:tab/>
      </w:r>
      <w:r>
        <w:tab/>
      </w:r>
      <w:r>
        <w:rPr>
          <w:spacing w:val="-2"/>
        </w:rPr>
        <w:t>удовлетворение</w:t>
      </w:r>
      <w:r>
        <w:tab/>
      </w:r>
      <w:r>
        <w:rPr>
          <w:spacing w:val="-2"/>
        </w:rPr>
        <w:t>индивидуальных</w:t>
      </w:r>
      <w:r>
        <w:tab/>
      </w:r>
      <w:r>
        <w:rPr>
          <w:spacing w:val="-2"/>
        </w:rPr>
        <w:t>потребностей,</w:t>
      </w:r>
      <w:r>
        <w:tab/>
      </w:r>
      <w:r>
        <w:rPr>
          <w:spacing w:val="-2"/>
        </w:rPr>
        <w:t>обучающихся</w:t>
      </w:r>
      <w:r>
        <w:tab/>
      </w:r>
      <w:r>
        <w:rPr>
          <w:spacing w:val="-10"/>
        </w:rPr>
        <w:t xml:space="preserve">в </w:t>
      </w:r>
      <w:r>
        <w:t xml:space="preserve">занятиях физической культурой и спортом средствами различных видов легкой атлетики; </w:t>
      </w:r>
      <w:r>
        <w:rPr>
          <w:spacing w:val="-2"/>
        </w:rPr>
        <w:t>популяризация</w:t>
      </w:r>
      <w:r>
        <w:tab/>
      </w:r>
      <w:r>
        <w:tab/>
      </w:r>
      <w:r>
        <w:rPr>
          <w:spacing w:val="-2"/>
        </w:rPr>
        <w:t>легкой</w:t>
      </w:r>
      <w:r>
        <w:tab/>
      </w:r>
      <w:r>
        <w:rPr>
          <w:spacing w:val="-2"/>
        </w:rPr>
        <w:t>атлетики</w:t>
      </w:r>
      <w:r>
        <w:tab/>
      </w:r>
      <w:r>
        <w:rPr>
          <w:spacing w:val="-10"/>
        </w:rPr>
        <w:t>в</w:t>
      </w:r>
      <w:r>
        <w:tab/>
      </w:r>
      <w:r>
        <w:rPr>
          <w:spacing w:val="-2"/>
        </w:rPr>
        <w:t>общеобразовательных</w:t>
      </w:r>
      <w:r>
        <w:tab/>
      </w:r>
      <w:r>
        <w:rPr>
          <w:spacing w:val="-2"/>
        </w:rPr>
        <w:t>организациях,</w:t>
      </w:r>
      <w:r>
        <w:tab/>
      </w:r>
      <w:r>
        <w:rPr>
          <w:spacing w:val="-2"/>
        </w:rPr>
        <w:t xml:space="preserve">привлечение </w:t>
      </w:r>
      <w:r>
        <w:t>обучающихся,</w:t>
      </w:r>
      <w:r>
        <w:rPr>
          <w:spacing w:val="80"/>
        </w:rPr>
        <w:t xml:space="preserve"> </w:t>
      </w:r>
      <w:r>
        <w:t>проявляющих</w:t>
      </w:r>
      <w:r>
        <w:rPr>
          <w:spacing w:val="80"/>
        </w:rPr>
        <w:t xml:space="preserve"> </w:t>
      </w:r>
      <w:r>
        <w:t>повышенный</w:t>
      </w:r>
      <w:r>
        <w:rPr>
          <w:spacing w:val="80"/>
        </w:rPr>
        <w:t xml:space="preserve"> </w:t>
      </w:r>
      <w:r>
        <w:t>интерес</w:t>
      </w:r>
      <w:r>
        <w:rPr>
          <w:spacing w:val="80"/>
        </w:rPr>
        <w:t xml:space="preserve"> </w:t>
      </w:r>
      <w:r>
        <w:t>и</w:t>
      </w:r>
      <w:r>
        <w:rPr>
          <w:spacing w:val="80"/>
        </w:rPr>
        <w:t xml:space="preserve"> </w:t>
      </w:r>
      <w:r>
        <w:t>способности</w:t>
      </w:r>
      <w:r>
        <w:rPr>
          <w:spacing w:val="80"/>
        </w:rPr>
        <w:t xml:space="preserve"> </w:t>
      </w:r>
      <w:r>
        <w:t>к</w:t>
      </w:r>
      <w:r>
        <w:rPr>
          <w:spacing w:val="80"/>
        </w:rPr>
        <w:t xml:space="preserve"> </w:t>
      </w:r>
      <w:r>
        <w:t>занятиям</w:t>
      </w:r>
      <w:r>
        <w:rPr>
          <w:spacing w:val="80"/>
        </w:rPr>
        <w:t xml:space="preserve"> </w:t>
      </w:r>
      <w:r>
        <w:t>различными видами легкой атлетики в школьные спортивные клубы, секции, к участию в соревнованиях;</w:t>
      </w:r>
    </w:p>
    <w:p w14:paraId="4FFF6690" w14:textId="77777777" w:rsidR="006875F1" w:rsidRDefault="00000000">
      <w:pPr>
        <w:pStyle w:val="a3"/>
        <w:ind w:right="2701"/>
        <w:jc w:val="left"/>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одаренных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спорта. Место и роль модуля «Легкая атлетика».</w:t>
      </w:r>
    </w:p>
    <w:p w14:paraId="140E793B" w14:textId="77777777" w:rsidR="006875F1" w:rsidRDefault="006875F1">
      <w:pPr>
        <w:sectPr w:rsidR="006875F1" w:rsidSect="00617F94">
          <w:pgSz w:w="11910" w:h="16840"/>
          <w:pgMar w:top="940" w:right="620" w:bottom="280" w:left="620" w:header="722" w:footer="0" w:gutter="0"/>
          <w:cols w:space="720"/>
        </w:sectPr>
      </w:pPr>
    </w:p>
    <w:p w14:paraId="0A4D9AE3" w14:textId="77777777" w:rsidR="006875F1" w:rsidRDefault="00000000">
      <w:pPr>
        <w:pStyle w:val="a3"/>
        <w:spacing w:before="229"/>
        <w:ind w:right="223"/>
      </w:pPr>
      <w:r>
        <w:lastRenderedPageBreak/>
        <w:t>Модуль «Легкая атлетика»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5E3BB0C2" w14:textId="77777777" w:rsidR="006875F1" w:rsidRDefault="00000000">
      <w:pPr>
        <w:pStyle w:val="a3"/>
        <w:spacing w:before="1"/>
        <w:ind w:right="229"/>
      </w:pPr>
      <w:r>
        <w:t>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участию в спортивных соревнованиях.</w:t>
      </w:r>
    </w:p>
    <w:p w14:paraId="32F8E875" w14:textId="77777777" w:rsidR="006875F1" w:rsidRDefault="00000000">
      <w:pPr>
        <w:pStyle w:val="a3"/>
      </w:pPr>
      <w:r>
        <w:t>Модуль</w:t>
      </w:r>
      <w:r>
        <w:rPr>
          <w:spacing w:val="-1"/>
        </w:rPr>
        <w:t xml:space="preserve"> </w:t>
      </w:r>
      <w:r>
        <w:t>«Легкая</w:t>
      </w:r>
      <w:r>
        <w:rPr>
          <w:spacing w:val="-3"/>
        </w:rPr>
        <w:t xml:space="preserve"> </w:t>
      </w:r>
      <w:r>
        <w:t>атлетика»</w:t>
      </w:r>
      <w:r>
        <w:rPr>
          <w:spacing w:val="-10"/>
        </w:rPr>
        <w:t xml:space="preserve"> </w:t>
      </w:r>
      <w:r>
        <w:t>может</w:t>
      </w:r>
      <w:r>
        <w:rPr>
          <w:spacing w:val="-3"/>
        </w:rPr>
        <w:t xml:space="preserve"> </w:t>
      </w:r>
      <w:r>
        <w:t>быть</w:t>
      </w:r>
      <w:r>
        <w:rPr>
          <w:spacing w:val="-2"/>
        </w:rPr>
        <w:t xml:space="preserve"> </w:t>
      </w:r>
      <w:r>
        <w:t>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14:paraId="11FA8C26" w14:textId="77777777" w:rsidR="006875F1" w:rsidRDefault="00000000">
      <w:pPr>
        <w:pStyle w:val="a3"/>
        <w:ind w:right="228"/>
      </w:pPr>
      <w: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14:paraId="53DF57C2" w14:textId="77777777" w:rsidR="006875F1" w:rsidRDefault="00000000">
      <w:pPr>
        <w:pStyle w:val="a3"/>
        <w:ind w:right="226"/>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3A369208" w14:textId="77777777" w:rsidR="006875F1" w:rsidRDefault="00000000">
      <w:pPr>
        <w:pStyle w:val="a3"/>
        <w:ind w:right="227"/>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w:t>
      </w:r>
      <w:r>
        <w:rPr>
          <w:spacing w:val="-2"/>
        </w:rPr>
        <w:t xml:space="preserve"> </w:t>
      </w:r>
      <w:r>
        <w:t>школьных спортивных</w:t>
      </w:r>
      <w:r>
        <w:rPr>
          <w:spacing w:val="-3"/>
        </w:rPr>
        <w:t xml:space="preserve"> </w:t>
      </w:r>
      <w:r>
        <w:t>клубов, включая</w:t>
      </w:r>
      <w:r>
        <w:rPr>
          <w:spacing w:val="-2"/>
        </w:rPr>
        <w:t xml:space="preserve"> </w:t>
      </w:r>
      <w:r>
        <w:t>использование</w:t>
      </w:r>
      <w:r>
        <w:rPr>
          <w:spacing w:val="-1"/>
        </w:rPr>
        <w:t xml:space="preserve"> </w:t>
      </w:r>
      <w:r>
        <w:t>учебных</w:t>
      </w:r>
      <w:r>
        <w:rPr>
          <w:spacing w:val="-1"/>
        </w:rPr>
        <w:t xml:space="preserve"> </w:t>
      </w:r>
      <w:r>
        <w:t>модулей</w:t>
      </w:r>
      <w:r>
        <w:rPr>
          <w:spacing w:val="-1"/>
        </w:rPr>
        <w:t xml:space="preserve"> </w:t>
      </w:r>
      <w:r>
        <w:t>по видам спорта (рекомендуемый объём в 1 классе - 33 часа, во 2, 3, 4 классах - по 34 часа).</w:t>
      </w:r>
    </w:p>
    <w:p w14:paraId="5A8D0D9A" w14:textId="77777777" w:rsidR="006875F1" w:rsidRDefault="00000000">
      <w:pPr>
        <w:pStyle w:val="a3"/>
        <w:ind w:right="5833"/>
        <w:jc w:val="left"/>
      </w:pPr>
      <w:r>
        <w:t>Содержание</w:t>
      </w:r>
      <w:r>
        <w:rPr>
          <w:spacing w:val="-15"/>
        </w:rPr>
        <w:t xml:space="preserve"> </w:t>
      </w:r>
      <w:r>
        <w:t>модуля</w:t>
      </w:r>
      <w:r>
        <w:rPr>
          <w:spacing w:val="-11"/>
        </w:rPr>
        <w:t xml:space="preserve"> </w:t>
      </w:r>
      <w:r>
        <w:t>«Легкая</w:t>
      </w:r>
      <w:r>
        <w:rPr>
          <w:spacing w:val="-14"/>
        </w:rPr>
        <w:t xml:space="preserve"> </w:t>
      </w:r>
      <w:r>
        <w:t>атлетика». Знания о легкой атлетике.</w:t>
      </w:r>
    </w:p>
    <w:p w14:paraId="704FBED5" w14:textId="77777777" w:rsidR="006875F1" w:rsidRDefault="00000000">
      <w:pPr>
        <w:pStyle w:val="a3"/>
        <w:ind w:right="1827"/>
        <w:jc w:val="left"/>
      </w:pPr>
      <w:r>
        <w:t>Простейшие</w:t>
      </w:r>
      <w:r>
        <w:rPr>
          <w:spacing w:val="-6"/>
        </w:rPr>
        <w:t xml:space="preserve"> </w:t>
      </w:r>
      <w:r>
        <w:t>сведения</w:t>
      </w:r>
      <w:r>
        <w:rPr>
          <w:spacing w:val="-5"/>
        </w:rPr>
        <w:t xml:space="preserve"> </w:t>
      </w:r>
      <w:r>
        <w:t>из</w:t>
      </w:r>
      <w:r>
        <w:rPr>
          <w:spacing w:val="-5"/>
        </w:rPr>
        <w:t xml:space="preserve"> </w:t>
      </w:r>
      <w:r>
        <w:t>истории</w:t>
      </w:r>
      <w:r>
        <w:rPr>
          <w:spacing w:val="-5"/>
        </w:rPr>
        <w:t xml:space="preserve"> </w:t>
      </w:r>
      <w:r>
        <w:t>возникновения</w:t>
      </w:r>
      <w:r>
        <w:rPr>
          <w:spacing w:val="-5"/>
        </w:rPr>
        <w:t xml:space="preserve"> </w:t>
      </w:r>
      <w:r>
        <w:t>и</w:t>
      </w:r>
      <w:r>
        <w:rPr>
          <w:spacing w:val="-5"/>
        </w:rPr>
        <w:t xml:space="preserve"> </w:t>
      </w:r>
      <w:r>
        <w:t>развития</w:t>
      </w:r>
      <w:r>
        <w:rPr>
          <w:spacing w:val="-5"/>
        </w:rPr>
        <w:t xml:space="preserve"> </w:t>
      </w:r>
      <w:r>
        <w:t>легкой</w:t>
      </w:r>
      <w:r>
        <w:rPr>
          <w:spacing w:val="-5"/>
        </w:rPr>
        <w:t xml:space="preserve"> </w:t>
      </w:r>
      <w:r>
        <w:t>атлетики. Виды легкой атлетики (бег, прыжки, метания, спортивная ходьба).</w:t>
      </w:r>
    </w:p>
    <w:p w14:paraId="3E58F52E" w14:textId="77777777" w:rsidR="006875F1" w:rsidRDefault="00000000">
      <w:pPr>
        <w:pStyle w:val="a3"/>
        <w:ind w:right="442"/>
        <w:jc w:val="left"/>
      </w:pPr>
      <w:r>
        <w:t>Простейшие</w:t>
      </w:r>
      <w:r>
        <w:rPr>
          <w:spacing w:val="-5"/>
        </w:rPr>
        <w:t xml:space="preserve"> </w:t>
      </w:r>
      <w:r>
        <w:t>правила</w:t>
      </w:r>
      <w:r>
        <w:rPr>
          <w:spacing w:val="-5"/>
        </w:rPr>
        <w:t xml:space="preserve"> </w:t>
      </w:r>
      <w:r>
        <w:t>проведения</w:t>
      </w:r>
      <w:r>
        <w:rPr>
          <w:spacing w:val="-4"/>
        </w:rPr>
        <w:t xml:space="preserve"> </w:t>
      </w:r>
      <w:r>
        <w:t>соревнований</w:t>
      </w:r>
      <w:r>
        <w:rPr>
          <w:spacing w:val="-4"/>
        </w:rPr>
        <w:t xml:space="preserve"> </w:t>
      </w:r>
      <w:r>
        <w:t>по</w:t>
      </w:r>
      <w:r>
        <w:rPr>
          <w:spacing w:val="-4"/>
        </w:rPr>
        <w:t xml:space="preserve"> </w:t>
      </w:r>
      <w:r>
        <w:t>легкой</w:t>
      </w:r>
      <w:r>
        <w:rPr>
          <w:spacing w:val="-4"/>
        </w:rPr>
        <w:t xml:space="preserve"> </w:t>
      </w:r>
      <w:r>
        <w:t>атлетике</w:t>
      </w:r>
      <w:r>
        <w:rPr>
          <w:spacing w:val="-5"/>
        </w:rPr>
        <w:t xml:space="preserve"> </w:t>
      </w:r>
      <w:r>
        <w:t>(бег,</w:t>
      </w:r>
      <w:r>
        <w:rPr>
          <w:spacing w:val="-4"/>
        </w:rPr>
        <w:t xml:space="preserve"> </w:t>
      </w:r>
      <w:r>
        <w:t>прыжки,</w:t>
      </w:r>
      <w:r>
        <w:rPr>
          <w:spacing w:val="-4"/>
        </w:rPr>
        <w:t xml:space="preserve"> </w:t>
      </w:r>
      <w:r>
        <w:t>метания). Игры и развлечения при проведении занятий по легкой атлетике.</w:t>
      </w:r>
    </w:p>
    <w:p w14:paraId="75C2ACAA" w14:textId="77777777" w:rsidR="006875F1" w:rsidRDefault="00000000">
      <w:pPr>
        <w:pStyle w:val="a3"/>
        <w:jc w:val="left"/>
      </w:pPr>
      <w:r>
        <w:t>Словарь</w:t>
      </w:r>
      <w:r>
        <w:rPr>
          <w:spacing w:val="-5"/>
        </w:rPr>
        <w:t xml:space="preserve"> </w:t>
      </w:r>
      <w:r>
        <w:t>терминов</w:t>
      </w:r>
      <w:r>
        <w:rPr>
          <w:spacing w:val="-3"/>
        </w:rPr>
        <w:t xml:space="preserve"> </w:t>
      </w:r>
      <w:r>
        <w:t>и</w:t>
      </w:r>
      <w:r>
        <w:rPr>
          <w:spacing w:val="-3"/>
        </w:rPr>
        <w:t xml:space="preserve"> </w:t>
      </w:r>
      <w:r>
        <w:t>определений</w:t>
      </w:r>
      <w:r>
        <w:rPr>
          <w:spacing w:val="-2"/>
        </w:rPr>
        <w:t xml:space="preserve"> </w:t>
      </w:r>
      <w:r>
        <w:t>по</w:t>
      </w:r>
      <w:r>
        <w:rPr>
          <w:spacing w:val="-3"/>
        </w:rPr>
        <w:t xml:space="preserve"> </w:t>
      </w:r>
      <w:r>
        <w:t>легкой</w:t>
      </w:r>
      <w:r>
        <w:rPr>
          <w:spacing w:val="-2"/>
        </w:rPr>
        <w:t xml:space="preserve"> атлетике.</w:t>
      </w:r>
    </w:p>
    <w:p w14:paraId="4866F67C" w14:textId="77777777" w:rsidR="006875F1" w:rsidRDefault="00000000">
      <w:pPr>
        <w:pStyle w:val="a3"/>
        <w:jc w:val="left"/>
      </w:pPr>
      <w:r>
        <w:t>Общие</w:t>
      </w:r>
      <w:r>
        <w:rPr>
          <w:spacing w:val="-6"/>
        </w:rPr>
        <w:t xml:space="preserve"> </w:t>
      </w:r>
      <w:r>
        <w:t>сведения</w:t>
      </w:r>
      <w:r>
        <w:rPr>
          <w:spacing w:val="-3"/>
        </w:rPr>
        <w:t xml:space="preserve"> </w:t>
      </w:r>
      <w:r>
        <w:t>о</w:t>
      </w:r>
      <w:r>
        <w:rPr>
          <w:spacing w:val="-3"/>
        </w:rPr>
        <w:t xml:space="preserve"> </w:t>
      </w:r>
      <w:r>
        <w:t>размерах</w:t>
      </w:r>
      <w:r>
        <w:rPr>
          <w:spacing w:val="-1"/>
        </w:rPr>
        <w:t xml:space="preserve"> </w:t>
      </w:r>
      <w:r>
        <w:t>стадиона</w:t>
      </w:r>
      <w:r>
        <w:rPr>
          <w:spacing w:val="-4"/>
        </w:rPr>
        <w:t xml:space="preserve"> </w:t>
      </w:r>
      <w:r>
        <w:t>и</w:t>
      </w:r>
      <w:r>
        <w:rPr>
          <w:spacing w:val="-3"/>
        </w:rPr>
        <w:t xml:space="preserve"> </w:t>
      </w:r>
      <w:r>
        <w:t>легкоатлетического</w:t>
      </w:r>
      <w:r>
        <w:rPr>
          <w:spacing w:val="-2"/>
        </w:rPr>
        <w:t xml:space="preserve"> манежа.</w:t>
      </w:r>
    </w:p>
    <w:p w14:paraId="310ACF49" w14:textId="77777777" w:rsidR="006875F1" w:rsidRDefault="00000000">
      <w:pPr>
        <w:pStyle w:val="a3"/>
        <w:ind w:right="442"/>
        <w:jc w:val="left"/>
      </w:pPr>
      <w:r>
        <w:t>Занятия</w:t>
      </w:r>
      <w:r>
        <w:rPr>
          <w:spacing w:val="-5"/>
        </w:rPr>
        <w:t xml:space="preserve"> </w:t>
      </w:r>
      <w:r>
        <w:t>легкой</w:t>
      </w:r>
      <w:r>
        <w:rPr>
          <w:spacing w:val="-5"/>
        </w:rPr>
        <w:t xml:space="preserve"> </w:t>
      </w:r>
      <w:r>
        <w:t>атлетикой</w:t>
      </w:r>
      <w:r>
        <w:rPr>
          <w:spacing w:val="-5"/>
        </w:rPr>
        <w:t xml:space="preserve"> </w:t>
      </w:r>
      <w:r>
        <w:t>(бегом)</w:t>
      </w:r>
      <w:r>
        <w:rPr>
          <w:spacing w:val="-5"/>
        </w:rPr>
        <w:t xml:space="preserve"> </w:t>
      </w:r>
      <w:r>
        <w:t>как</w:t>
      </w:r>
      <w:r>
        <w:rPr>
          <w:spacing w:val="-5"/>
        </w:rPr>
        <w:t xml:space="preserve"> </w:t>
      </w:r>
      <w:r>
        <w:t>средство</w:t>
      </w:r>
      <w:r>
        <w:rPr>
          <w:spacing w:val="-2"/>
        </w:rPr>
        <w:t xml:space="preserve"> </w:t>
      </w:r>
      <w:r>
        <w:t>укрепления</w:t>
      </w:r>
      <w:r>
        <w:rPr>
          <w:spacing w:val="-5"/>
        </w:rPr>
        <w:t xml:space="preserve"> </w:t>
      </w:r>
      <w:r>
        <w:t>здоровья,</w:t>
      </w:r>
      <w:r>
        <w:rPr>
          <w:spacing w:val="-5"/>
        </w:rPr>
        <w:t xml:space="preserve"> </w:t>
      </w:r>
      <w:r>
        <w:t>закаливания</w:t>
      </w:r>
      <w:r>
        <w:rPr>
          <w:spacing w:val="-5"/>
        </w:rPr>
        <w:t xml:space="preserve"> </w:t>
      </w:r>
      <w:r>
        <w:t>организма человека и развития физических качеств.</w:t>
      </w:r>
    </w:p>
    <w:p w14:paraId="06BEEE01" w14:textId="77777777" w:rsidR="006875F1" w:rsidRDefault="00000000">
      <w:pPr>
        <w:pStyle w:val="a3"/>
        <w:jc w:val="left"/>
      </w:pPr>
      <w:r>
        <w:t>Режим</w:t>
      </w:r>
      <w:r>
        <w:rPr>
          <w:spacing w:val="-5"/>
        </w:rPr>
        <w:t xml:space="preserve"> </w:t>
      </w:r>
      <w:r>
        <w:t>дня</w:t>
      </w:r>
      <w:r>
        <w:rPr>
          <w:spacing w:val="-3"/>
        </w:rPr>
        <w:t xml:space="preserve"> </w:t>
      </w:r>
      <w:r>
        <w:t>при</w:t>
      </w:r>
      <w:r>
        <w:rPr>
          <w:spacing w:val="-3"/>
        </w:rPr>
        <w:t xml:space="preserve"> </w:t>
      </w:r>
      <w:r>
        <w:t>занятиях</w:t>
      </w:r>
      <w:r>
        <w:rPr>
          <w:spacing w:val="-1"/>
        </w:rPr>
        <w:t xml:space="preserve"> </w:t>
      </w:r>
      <w:r>
        <w:t>легкой</w:t>
      </w:r>
      <w:r>
        <w:rPr>
          <w:spacing w:val="-3"/>
        </w:rPr>
        <w:t xml:space="preserve"> </w:t>
      </w:r>
      <w:r>
        <w:rPr>
          <w:spacing w:val="-2"/>
        </w:rPr>
        <w:t>атлетикой.</w:t>
      </w:r>
    </w:p>
    <w:p w14:paraId="65BD3E9B" w14:textId="77777777" w:rsidR="006875F1" w:rsidRDefault="00000000">
      <w:pPr>
        <w:pStyle w:val="a3"/>
        <w:jc w:val="left"/>
      </w:pPr>
      <w:r>
        <w:t>Правила</w:t>
      </w:r>
      <w:r>
        <w:rPr>
          <w:spacing w:val="-6"/>
        </w:rPr>
        <w:t xml:space="preserve"> </w:t>
      </w:r>
      <w:r>
        <w:t>личной</w:t>
      </w:r>
      <w:r>
        <w:rPr>
          <w:spacing w:val="-2"/>
        </w:rPr>
        <w:t xml:space="preserve"> </w:t>
      </w:r>
      <w:r>
        <w:t>гигиены</w:t>
      </w:r>
      <w:r>
        <w:rPr>
          <w:spacing w:val="-3"/>
        </w:rPr>
        <w:t xml:space="preserve"> </w:t>
      </w:r>
      <w:r>
        <w:t>во</w:t>
      </w:r>
      <w:r>
        <w:rPr>
          <w:spacing w:val="-2"/>
        </w:rPr>
        <w:t xml:space="preserve"> </w:t>
      </w:r>
      <w:r>
        <w:t>время</w:t>
      </w:r>
      <w:r>
        <w:rPr>
          <w:spacing w:val="-3"/>
        </w:rPr>
        <w:t xml:space="preserve"> </w:t>
      </w:r>
      <w:r>
        <w:t>занятий</w:t>
      </w:r>
      <w:r>
        <w:rPr>
          <w:spacing w:val="-2"/>
        </w:rPr>
        <w:t xml:space="preserve"> </w:t>
      </w:r>
      <w:r>
        <w:t>легкой</w:t>
      </w:r>
      <w:r>
        <w:rPr>
          <w:spacing w:val="-2"/>
        </w:rPr>
        <w:t xml:space="preserve"> атлетикой.</w:t>
      </w:r>
    </w:p>
    <w:p w14:paraId="28179A86" w14:textId="77777777" w:rsidR="006875F1" w:rsidRDefault="00000000">
      <w:pPr>
        <w:pStyle w:val="a3"/>
        <w:ind w:right="442"/>
        <w:jc w:val="left"/>
      </w:pPr>
      <w:r>
        <w:t>Правила</w:t>
      </w:r>
      <w:r>
        <w:rPr>
          <w:spacing w:val="-5"/>
        </w:rPr>
        <w:t xml:space="preserve"> </w:t>
      </w:r>
      <w:r>
        <w:t>безопасного</w:t>
      </w:r>
      <w:r>
        <w:rPr>
          <w:spacing w:val="-4"/>
        </w:rPr>
        <w:t xml:space="preserve"> </w:t>
      </w:r>
      <w:r>
        <w:t>поведения</w:t>
      </w:r>
      <w:r>
        <w:rPr>
          <w:spacing w:val="-4"/>
        </w:rPr>
        <w:t xml:space="preserve"> </w:t>
      </w:r>
      <w:r>
        <w:t>при</w:t>
      </w:r>
      <w:r>
        <w:rPr>
          <w:spacing w:val="-6"/>
        </w:rPr>
        <w:t xml:space="preserve"> </w:t>
      </w:r>
      <w:r>
        <w:t>занятиях</w:t>
      </w:r>
      <w:r>
        <w:rPr>
          <w:spacing w:val="-5"/>
        </w:rPr>
        <w:t xml:space="preserve"> </w:t>
      </w:r>
      <w:r>
        <w:t>легкой</w:t>
      </w:r>
      <w:r>
        <w:rPr>
          <w:spacing w:val="-4"/>
        </w:rPr>
        <w:t xml:space="preserve"> </w:t>
      </w:r>
      <w:r>
        <w:t>атлетикой</w:t>
      </w:r>
      <w:r>
        <w:rPr>
          <w:spacing w:val="-4"/>
        </w:rPr>
        <w:t xml:space="preserve"> </w:t>
      </w:r>
      <w:r>
        <w:t>на</w:t>
      </w:r>
      <w:r>
        <w:rPr>
          <w:spacing w:val="-5"/>
        </w:rPr>
        <w:t xml:space="preserve"> </w:t>
      </w:r>
      <w:r>
        <w:t>стадионе,</w:t>
      </w:r>
      <w:r>
        <w:rPr>
          <w:spacing w:val="-4"/>
        </w:rPr>
        <w:t xml:space="preserve"> </w:t>
      </w:r>
      <w:r>
        <w:t>в легкоатлетическом манеже (спортивном зале) и на местности.</w:t>
      </w:r>
    </w:p>
    <w:p w14:paraId="2C8FD4D5" w14:textId="77777777" w:rsidR="006875F1" w:rsidRDefault="00000000">
      <w:pPr>
        <w:pStyle w:val="a3"/>
        <w:ind w:right="3303"/>
        <w:jc w:val="left"/>
      </w:pPr>
      <w:r>
        <w:t>Форма</w:t>
      </w:r>
      <w:r>
        <w:rPr>
          <w:spacing w:val="-7"/>
        </w:rPr>
        <w:t xml:space="preserve"> </w:t>
      </w:r>
      <w:r>
        <w:t>одежды</w:t>
      </w:r>
      <w:r>
        <w:rPr>
          <w:spacing w:val="-5"/>
        </w:rPr>
        <w:t xml:space="preserve"> </w:t>
      </w:r>
      <w:r>
        <w:t>для</w:t>
      </w:r>
      <w:r>
        <w:rPr>
          <w:spacing w:val="-5"/>
        </w:rPr>
        <w:t xml:space="preserve"> </w:t>
      </w:r>
      <w:r>
        <w:t>занятий</w:t>
      </w:r>
      <w:r>
        <w:rPr>
          <w:spacing w:val="-5"/>
        </w:rPr>
        <w:t xml:space="preserve"> </w:t>
      </w:r>
      <w:r>
        <w:t>различными</w:t>
      </w:r>
      <w:r>
        <w:rPr>
          <w:spacing w:val="-5"/>
        </w:rPr>
        <w:t xml:space="preserve"> </w:t>
      </w:r>
      <w:r>
        <w:t>видами</w:t>
      </w:r>
      <w:r>
        <w:rPr>
          <w:spacing w:val="-5"/>
        </w:rPr>
        <w:t xml:space="preserve"> </w:t>
      </w:r>
      <w:r>
        <w:t>легкой</w:t>
      </w:r>
      <w:r>
        <w:rPr>
          <w:spacing w:val="-5"/>
        </w:rPr>
        <w:t xml:space="preserve"> </w:t>
      </w:r>
      <w:r>
        <w:t>атлетики. Способы самостоятельной деятельности.</w:t>
      </w:r>
    </w:p>
    <w:p w14:paraId="24E4B42A" w14:textId="77777777" w:rsidR="006875F1" w:rsidRDefault="00000000">
      <w:pPr>
        <w:pStyle w:val="a3"/>
        <w:ind w:right="442"/>
        <w:jc w:val="left"/>
      </w:pPr>
      <w:r>
        <w:t>Первые</w:t>
      </w:r>
      <w:r>
        <w:rPr>
          <w:spacing w:val="-4"/>
        </w:rPr>
        <w:t xml:space="preserve"> </w:t>
      </w:r>
      <w:r>
        <w:t>внешние</w:t>
      </w:r>
      <w:r>
        <w:rPr>
          <w:spacing w:val="-6"/>
        </w:rPr>
        <w:t xml:space="preserve"> </w:t>
      </w:r>
      <w:r>
        <w:t>признаки</w:t>
      </w:r>
      <w:r>
        <w:rPr>
          <w:spacing w:val="-2"/>
        </w:rPr>
        <w:t xml:space="preserve"> </w:t>
      </w:r>
      <w:r>
        <w:t>утомления</w:t>
      </w:r>
      <w:r>
        <w:rPr>
          <w:spacing w:val="-5"/>
        </w:rPr>
        <w:t xml:space="preserve"> </w:t>
      </w:r>
      <w:r>
        <w:t>во</w:t>
      </w:r>
      <w:r>
        <w:rPr>
          <w:spacing w:val="-5"/>
        </w:rPr>
        <w:t xml:space="preserve"> </w:t>
      </w:r>
      <w:r>
        <w:t>время</w:t>
      </w:r>
      <w:r>
        <w:rPr>
          <w:spacing w:val="-5"/>
        </w:rPr>
        <w:t xml:space="preserve"> </w:t>
      </w:r>
      <w:r>
        <w:t>занятий</w:t>
      </w:r>
      <w:r>
        <w:rPr>
          <w:spacing w:val="-5"/>
        </w:rPr>
        <w:t xml:space="preserve"> </w:t>
      </w:r>
      <w:r>
        <w:t>легкой</w:t>
      </w:r>
      <w:r>
        <w:rPr>
          <w:spacing w:val="-5"/>
        </w:rPr>
        <w:t xml:space="preserve"> </w:t>
      </w:r>
      <w:r>
        <w:t>атлетикой.</w:t>
      </w:r>
      <w:r>
        <w:rPr>
          <w:spacing w:val="-5"/>
        </w:rPr>
        <w:t xml:space="preserve"> </w:t>
      </w:r>
      <w:r>
        <w:t>Способы самоконтроля за физической нагрузкой.</w:t>
      </w:r>
    </w:p>
    <w:p w14:paraId="74E07F5A" w14:textId="77777777" w:rsidR="006875F1" w:rsidRDefault="00000000">
      <w:pPr>
        <w:pStyle w:val="a3"/>
        <w:jc w:val="left"/>
      </w:pPr>
      <w:r>
        <w:t>Правила</w:t>
      </w:r>
      <w:r>
        <w:rPr>
          <w:spacing w:val="-5"/>
        </w:rPr>
        <w:t xml:space="preserve"> </w:t>
      </w:r>
      <w:r>
        <w:t>личной</w:t>
      </w:r>
      <w:r>
        <w:rPr>
          <w:spacing w:val="-4"/>
        </w:rPr>
        <w:t xml:space="preserve"> </w:t>
      </w:r>
      <w:r>
        <w:t>гигиены,</w:t>
      </w:r>
      <w:r>
        <w:rPr>
          <w:spacing w:val="-4"/>
        </w:rPr>
        <w:t xml:space="preserve"> </w:t>
      </w:r>
      <w:r>
        <w:t>требования</w:t>
      </w:r>
      <w:r>
        <w:rPr>
          <w:spacing w:val="-4"/>
        </w:rPr>
        <w:t xml:space="preserve"> </w:t>
      </w:r>
      <w:r>
        <w:t>к</w:t>
      </w:r>
      <w:r>
        <w:rPr>
          <w:spacing w:val="-4"/>
        </w:rPr>
        <w:t xml:space="preserve"> </w:t>
      </w:r>
      <w:r>
        <w:t>спортивной</w:t>
      </w:r>
      <w:r>
        <w:rPr>
          <w:spacing w:val="-4"/>
        </w:rPr>
        <w:t xml:space="preserve"> </w:t>
      </w:r>
      <w:r>
        <w:t>одежде</w:t>
      </w:r>
      <w:r>
        <w:rPr>
          <w:spacing w:val="-5"/>
        </w:rPr>
        <w:t xml:space="preserve"> </w:t>
      </w:r>
      <w:r>
        <w:t>(легкоатлетической</w:t>
      </w:r>
      <w:r>
        <w:rPr>
          <w:spacing w:val="-4"/>
        </w:rPr>
        <w:t xml:space="preserve"> </w:t>
      </w:r>
      <w:r>
        <w:t>экипировки)</w:t>
      </w:r>
      <w:r>
        <w:rPr>
          <w:spacing w:val="-8"/>
        </w:rPr>
        <w:t xml:space="preserve"> </w:t>
      </w:r>
      <w:r>
        <w:t>для занятий различными видами легкой атлетики.</w:t>
      </w:r>
    </w:p>
    <w:p w14:paraId="6382A690" w14:textId="77777777" w:rsidR="006875F1" w:rsidRDefault="00000000">
      <w:pPr>
        <w:pStyle w:val="a3"/>
        <w:jc w:val="left"/>
      </w:pPr>
      <w:r>
        <w:t>Режим</w:t>
      </w:r>
      <w:r>
        <w:rPr>
          <w:spacing w:val="-2"/>
        </w:rPr>
        <w:t xml:space="preserve"> </w:t>
      </w:r>
      <w:r>
        <w:t>дня</w:t>
      </w:r>
      <w:r>
        <w:rPr>
          <w:spacing w:val="-1"/>
        </w:rPr>
        <w:t xml:space="preserve"> </w:t>
      </w:r>
      <w:r>
        <w:t>юного</w:t>
      </w:r>
      <w:r>
        <w:rPr>
          <w:spacing w:val="-3"/>
        </w:rPr>
        <w:t xml:space="preserve"> </w:t>
      </w:r>
      <w:r>
        <w:rPr>
          <w:spacing w:val="-2"/>
        </w:rPr>
        <w:t>легкоатлета.</w:t>
      </w:r>
    </w:p>
    <w:p w14:paraId="263CE0B8" w14:textId="77777777" w:rsidR="006875F1" w:rsidRDefault="00000000">
      <w:pPr>
        <w:pStyle w:val="a3"/>
        <w:ind w:right="442"/>
        <w:jc w:val="left"/>
      </w:pPr>
      <w:r>
        <w:t>Выбор</w:t>
      </w:r>
      <w:r>
        <w:rPr>
          <w:spacing w:val="-3"/>
        </w:rPr>
        <w:t xml:space="preserve"> </w:t>
      </w:r>
      <w:r>
        <w:t>и</w:t>
      </w:r>
      <w:r>
        <w:rPr>
          <w:spacing w:val="-3"/>
        </w:rPr>
        <w:t xml:space="preserve"> </w:t>
      </w:r>
      <w:r>
        <w:t>подготовка</w:t>
      </w:r>
      <w:r>
        <w:rPr>
          <w:spacing w:val="-3"/>
        </w:rPr>
        <w:t xml:space="preserve"> </w:t>
      </w:r>
      <w:r>
        <w:t>места</w:t>
      </w:r>
      <w:r>
        <w:rPr>
          <w:spacing w:val="-4"/>
        </w:rPr>
        <w:t xml:space="preserve"> </w:t>
      </w:r>
      <w:r>
        <w:t>для</w:t>
      </w:r>
      <w:r>
        <w:rPr>
          <w:spacing w:val="-3"/>
        </w:rPr>
        <w:t xml:space="preserve"> </w:t>
      </w:r>
      <w:r>
        <w:t>занятий</w:t>
      </w:r>
      <w:r>
        <w:rPr>
          <w:spacing w:val="-3"/>
        </w:rPr>
        <w:t xml:space="preserve"> </w:t>
      </w:r>
      <w:r>
        <w:t>легкой</w:t>
      </w:r>
      <w:r>
        <w:rPr>
          <w:spacing w:val="-5"/>
        </w:rPr>
        <w:t xml:space="preserve"> </w:t>
      </w:r>
      <w:r>
        <w:t>атлетикой</w:t>
      </w:r>
      <w:r>
        <w:rPr>
          <w:spacing w:val="-5"/>
        </w:rPr>
        <w:t xml:space="preserve"> </w:t>
      </w:r>
      <w:r>
        <w:t>на</w:t>
      </w:r>
      <w:r>
        <w:rPr>
          <w:spacing w:val="-4"/>
        </w:rPr>
        <w:t xml:space="preserve"> </w:t>
      </w:r>
      <w:r>
        <w:t>стадионе,</w:t>
      </w:r>
      <w:r>
        <w:rPr>
          <w:spacing w:val="-6"/>
        </w:rPr>
        <w:t xml:space="preserve"> </w:t>
      </w:r>
      <w:r>
        <w:t>вне</w:t>
      </w:r>
      <w:r>
        <w:rPr>
          <w:spacing w:val="-4"/>
        </w:rPr>
        <w:t xml:space="preserve"> </w:t>
      </w:r>
      <w:r>
        <w:t>стадиона,</w:t>
      </w:r>
      <w:r>
        <w:rPr>
          <w:spacing w:val="-3"/>
        </w:rPr>
        <w:t xml:space="preserve"> </w:t>
      </w:r>
      <w:r>
        <w:t>в легкоатлетическом манеже (спортивном зале).</w:t>
      </w:r>
    </w:p>
    <w:p w14:paraId="0885B6BC" w14:textId="77777777" w:rsidR="006875F1" w:rsidRDefault="00000000">
      <w:pPr>
        <w:pStyle w:val="a3"/>
        <w:ind w:right="442"/>
        <w:jc w:val="left"/>
      </w:pPr>
      <w:r>
        <w:t>Правила</w:t>
      </w:r>
      <w:r>
        <w:rPr>
          <w:spacing w:val="-5"/>
        </w:rPr>
        <w:t xml:space="preserve"> </w:t>
      </w:r>
      <w:r>
        <w:t>использования</w:t>
      </w:r>
      <w:r>
        <w:rPr>
          <w:spacing w:val="-7"/>
        </w:rPr>
        <w:t xml:space="preserve"> </w:t>
      </w:r>
      <w:r>
        <w:t>спортивного</w:t>
      </w:r>
      <w:r>
        <w:rPr>
          <w:spacing w:val="-7"/>
        </w:rPr>
        <w:t xml:space="preserve"> </w:t>
      </w:r>
      <w:r>
        <w:t>инвентаря</w:t>
      </w:r>
      <w:r>
        <w:rPr>
          <w:spacing w:val="-7"/>
        </w:rPr>
        <w:t xml:space="preserve"> </w:t>
      </w:r>
      <w:r>
        <w:t>для</w:t>
      </w:r>
      <w:r>
        <w:rPr>
          <w:spacing w:val="-4"/>
        </w:rPr>
        <w:t xml:space="preserve"> </w:t>
      </w:r>
      <w:r>
        <w:t>занятий</w:t>
      </w:r>
      <w:r>
        <w:rPr>
          <w:spacing w:val="-4"/>
        </w:rPr>
        <w:t xml:space="preserve"> </w:t>
      </w:r>
      <w:r>
        <w:t>различными</w:t>
      </w:r>
      <w:r>
        <w:rPr>
          <w:spacing w:val="-4"/>
        </w:rPr>
        <w:t xml:space="preserve"> </w:t>
      </w:r>
      <w:r>
        <w:t>видами</w:t>
      </w:r>
      <w:r>
        <w:rPr>
          <w:spacing w:val="-4"/>
        </w:rPr>
        <w:t xml:space="preserve"> </w:t>
      </w:r>
      <w:r>
        <w:t xml:space="preserve">легкой </w:t>
      </w:r>
      <w:r>
        <w:rPr>
          <w:spacing w:val="-2"/>
        </w:rPr>
        <w:t>атлетики.</w:t>
      </w:r>
    </w:p>
    <w:p w14:paraId="0CBFED24" w14:textId="77777777" w:rsidR="006875F1" w:rsidRDefault="00000000">
      <w:pPr>
        <w:pStyle w:val="a3"/>
        <w:ind w:right="442"/>
        <w:jc w:val="left"/>
      </w:pPr>
      <w:r>
        <w:t>Подбор</w:t>
      </w:r>
      <w:r>
        <w:rPr>
          <w:spacing w:val="-5"/>
        </w:rPr>
        <w:t xml:space="preserve"> </w:t>
      </w:r>
      <w:r>
        <w:t>и</w:t>
      </w:r>
      <w:r>
        <w:rPr>
          <w:spacing w:val="-5"/>
        </w:rPr>
        <w:t xml:space="preserve"> </w:t>
      </w:r>
      <w:r>
        <w:t>составление</w:t>
      </w:r>
      <w:r>
        <w:rPr>
          <w:spacing w:val="-6"/>
        </w:rPr>
        <w:t xml:space="preserve"> </w:t>
      </w:r>
      <w:r>
        <w:t>комплексов</w:t>
      </w:r>
      <w:r>
        <w:rPr>
          <w:spacing w:val="-6"/>
        </w:rPr>
        <w:t xml:space="preserve"> </w:t>
      </w:r>
      <w:r>
        <w:t>общеразвивающих,</w:t>
      </w:r>
      <w:r>
        <w:rPr>
          <w:spacing w:val="-5"/>
        </w:rPr>
        <w:t xml:space="preserve"> </w:t>
      </w:r>
      <w:r>
        <w:t>специальных</w:t>
      </w:r>
      <w:r>
        <w:rPr>
          <w:spacing w:val="-6"/>
        </w:rPr>
        <w:t xml:space="preserve"> </w:t>
      </w:r>
      <w:r>
        <w:t>и</w:t>
      </w:r>
      <w:r>
        <w:rPr>
          <w:spacing w:val="-7"/>
        </w:rPr>
        <w:t xml:space="preserve"> </w:t>
      </w:r>
      <w:r>
        <w:t>имитационных упражнений для занятий различными видами легкой атлетики.</w:t>
      </w:r>
    </w:p>
    <w:p w14:paraId="39F94350" w14:textId="77777777" w:rsidR="006875F1" w:rsidRDefault="00000000">
      <w:pPr>
        <w:pStyle w:val="a3"/>
        <w:ind w:right="442"/>
        <w:jc w:val="left"/>
      </w:pPr>
      <w:r>
        <w:t>Организация</w:t>
      </w:r>
      <w:r>
        <w:rPr>
          <w:spacing w:val="-6"/>
        </w:rPr>
        <w:t xml:space="preserve"> </w:t>
      </w:r>
      <w:r>
        <w:t>и</w:t>
      </w:r>
      <w:r>
        <w:rPr>
          <w:spacing w:val="-3"/>
        </w:rPr>
        <w:t xml:space="preserve"> </w:t>
      </w:r>
      <w:r>
        <w:t>проведение</w:t>
      </w:r>
      <w:r>
        <w:rPr>
          <w:spacing w:val="-4"/>
        </w:rPr>
        <w:t xml:space="preserve"> </w:t>
      </w:r>
      <w:r>
        <w:t>подвижных</w:t>
      </w:r>
      <w:r>
        <w:rPr>
          <w:spacing w:val="-2"/>
        </w:rPr>
        <w:t xml:space="preserve"> </w:t>
      </w:r>
      <w:r>
        <w:t>игр</w:t>
      </w:r>
      <w:r>
        <w:rPr>
          <w:spacing w:val="-3"/>
        </w:rPr>
        <w:t xml:space="preserve"> </w:t>
      </w:r>
      <w:r>
        <w:t>с</w:t>
      </w:r>
      <w:r>
        <w:rPr>
          <w:spacing w:val="-4"/>
        </w:rPr>
        <w:t xml:space="preserve"> </w:t>
      </w:r>
      <w:r>
        <w:t>элементами</w:t>
      </w:r>
      <w:r>
        <w:rPr>
          <w:spacing w:val="-3"/>
        </w:rPr>
        <w:t xml:space="preserve"> </w:t>
      </w:r>
      <w:r>
        <w:t>бега,</w:t>
      </w:r>
      <w:r>
        <w:rPr>
          <w:spacing w:val="-3"/>
        </w:rPr>
        <w:t xml:space="preserve"> </w:t>
      </w:r>
      <w:r>
        <w:t>прыжков</w:t>
      </w:r>
      <w:r>
        <w:rPr>
          <w:spacing w:val="-4"/>
        </w:rPr>
        <w:t xml:space="preserve"> </w:t>
      </w:r>
      <w:r>
        <w:t>и</w:t>
      </w:r>
      <w:r>
        <w:rPr>
          <w:spacing w:val="-3"/>
        </w:rPr>
        <w:t xml:space="preserve"> </w:t>
      </w:r>
      <w:r>
        <w:t>метаний</w:t>
      </w:r>
      <w:r>
        <w:rPr>
          <w:spacing w:val="-3"/>
        </w:rPr>
        <w:t xml:space="preserve"> </w:t>
      </w:r>
      <w:r>
        <w:t>во</w:t>
      </w:r>
      <w:r>
        <w:rPr>
          <w:spacing w:val="-3"/>
        </w:rPr>
        <w:t xml:space="preserve"> </w:t>
      </w:r>
      <w:r>
        <w:t>время активного отдыха и каникул.</w:t>
      </w:r>
    </w:p>
    <w:p w14:paraId="2A98279C" w14:textId="77777777" w:rsidR="006875F1" w:rsidRDefault="00000000">
      <w:pPr>
        <w:pStyle w:val="a3"/>
        <w:spacing w:before="1"/>
        <w:jc w:val="left"/>
      </w:pPr>
      <w:r>
        <w:t>Тестирование</w:t>
      </w:r>
      <w:r>
        <w:rPr>
          <w:spacing w:val="-4"/>
        </w:rPr>
        <w:t xml:space="preserve"> </w:t>
      </w:r>
      <w:r>
        <w:t>уровня</w:t>
      </w:r>
      <w:r>
        <w:rPr>
          <w:spacing w:val="-3"/>
        </w:rPr>
        <w:t xml:space="preserve"> </w:t>
      </w:r>
      <w:r>
        <w:t>физической</w:t>
      </w:r>
      <w:r>
        <w:rPr>
          <w:spacing w:val="-5"/>
        </w:rPr>
        <w:t xml:space="preserve"> </w:t>
      </w:r>
      <w:r>
        <w:t>подготовленности</w:t>
      </w:r>
      <w:r>
        <w:rPr>
          <w:spacing w:val="-3"/>
        </w:rPr>
        <w:t xml:space="preserve"> </w:t>
      </w:r>
      <w:r>
        <w:t>в</w:t>
      </w:r>
      <w:r>
        <w:rPr>
          <w:spacing w:val="-3"/>
        </w:rPr>
        <w:t xml:space="preserve"> </w:t>
      </w:r>
      <w:r>
        <w:t>беге,</w:t>
      </w:r>
      <w:r>
        <w:rPr>
          <w:spacing w:val="-3"/>
        </w:rPr>
        <w:t xml:space="preserve"> </w:t>
      </w:r>
      <w:r>
        <w:t>прыжках</w:t>
      </w:r>
      <w:r>
        <w:rPr>
          <w:spacing w:val="-4"/>
        </w:rPr>
        <w:t xml:space="preserve"> </w:t>
      </w:r>
      <w:r>
        <w:t>и</w:t>
      </w:r>
      <w:r>
        <w:rPr>
          <w:spacing w:val="-2"/>
        </w:rPr>
        <w:t xml:space="preserve"> метаниях.</w:t>
      </w:r>
    </w:p>
    <w:p w14:paraId="2A345374" w14:textId="77777777" w:rsidR="006875F1" w:rsidRDefault="006875F1">
      <w:pPr>
        <w:sectPr w:rsidR="006875F1" w:rsidSect="00617F94">
          <w:pgSz w:w="11910" w:h="16840"/>
          <w:pgMar w:top="940" w:right="620" w:bottom="280" w:left="620" w:header="722" w:footer="0" w:gutter="0"/>
          <w:cols w:space="720"/>
        </w:sectPr>
      </w:pPr>
    </w:p>
    <w:p w14:paraId="3472636E" w14:textId="77777777" w:rsidR="006875F1" w:rsidRDefault="00000000">
      <w:pPr>
        <w:pStyle w:val="a3"/>
        <w:spacing w:before="229"/>
        <w:jc w:val="left"/>
      </w:pPr>
      <w:r>
        <w:lastRenderedPageBreak/>
        <w:t>Физическое</w:t>
      </w:r>
      <w:r>
        <w:rPr>
          <w:spacing w:val="-5"/>
        </w:rPr>
        <w:t xml:space="preserve"> </w:t>
      </w:r>
      <w:r>
        <w:rPr>
          <w:spacing w:val="-2"/>
        </w:rPr>
        <w:t>совершенствование.</w:t>
      </w:r>
    </w:p>
    <w:p w14:paraId="235D4815" w14:textId="77777777" w:rsidR="006875F1" w:rsidRDefault="00000000">
      <w:pPr>
        <w:pStyle w:val="a3"/>
        <w:ind w:right="442"/>
        <w:jc w:val="left"/>
      </w:pPr>
      <w:r>
        <w:t>Общеразвивающие,</w:t>
      </w:r>
      <w:r>
        <w:rPr>
          <w:spacing w:val="-5"/>
        </w:rPr>
        <w:t xml:space="preserve"> </w:t>
      </w:r>
      <w:r>
        <w:t>специальные</w:t>
      </w:r>
      <w:r>
        <w:rPr>
          <w:spacing w:val="-7"/>
        </w:rPr>
        <w:t xml:space="preserve"> </w:t>
      </w:r>
      <w:r>
        <w:t>и</w:t>
      </w:r>
      <w:r>
        <w:rPr>
          <w:spacing w:val="-5"/>
        </w:rPr>
        <w:t xml:space="preserve"> </w:t>
      </w:r>
      <w:r>
        <w:t>имитационные</w:t>
      </w:r>
      <w:r>
        <w:rPr>
          <w:spacing w:val="-5"/>
        </w:rPr>
        <w:t xml:space="preserve"> </w:t>
      </w:r>
      <w:r>
        <w:t>упражнения</w:t>
      </w:r>
      <w:r>
        <w:rPr>
          <w:spacing w:val="-5"/>
        </w:rPr>
        <w:t xml:space="preserve"> </w:t>
      </w:r>
      <w:r>
        <w:t>в</w:t>
      </w:r>
      <w:r>
        <w:rPr>
          <w:spacing w:val="-6"/>
        </w:rPr>
        <w:t xml:space="preserve"> </w:t>
      </w:r>
      <w:r>
        <w:t>различных</w:t>
      </w:r>
      <w:r>
        <w:rPr>
          <w:spacing w:val="-4"/>
        </w:rPr>
        <w:t xml:space="preserve"> </w:t>
      </w:r>
      <w:r>
        <w:t>видах</w:t>
      </w:r>
      <w:r>
        <w:rPr>
          <w:spacing w:val="-6"/>
        </w:rPr>
        <w:t xml:space="preserve"> </w:t>
      </w:r>
      <w:r>
        <w:t xml:space="preserve">легкой </w:t>
      </w:r>
      <w:r>
        <w:rPr>
          <w:spacing w:val="-2"/>
        </w:rPr>
        <w:t>атлетики.</w:t>
      </w:r>
    </w:p>
    <w:p w14:paraId="4CA30E4B" w14:textId="77777777" w:rsidR="006875F1" w:rsidRDefault="00000000">
      <w:pPr>
        <w:pStyle w:val="a3"/>
        <w:spacing w:before="1"/>
        <w:ind w:right="442"/>
        <w:jc w:val="left"/>
      </w:pPr>
      <w:r>
        <w:t>Упражнения</w:t>
      </w:r>
      <w:r>
        <w:rPr>
          <w:spacing w:val="-6"/>
        </w:rPr>
        <w:t xml:space="preserve"> </w:t>
      </w:r>
      <w:r>
        <w:t>на</w:t>
      </w:r>
      <w:r>
        <w:rPr>
          <w:spacing w:val="-4"/>
        </w:rPr>
        <w:t xml:space="preserve"> </w:t>
      </w:r>
      <w:r>
        <w:t>развитие</w:t>
      </w:r>
      <w:r>
        <w:rPr>
          <w:spacing w:val="-4"/>
        </w:rPr>
        <w:t xml:space="preserve"> </w:t>
      </w:r>
      <w:r>
        <w:t>физических</w:t>
      </w:r>
      <w:r>
        <w:rPr>
          <w:spacing w:val="-1"/>
        </w:rPr>
        <w:t xml:space="preserve"> </w:t>
      </w:r>
      <w:r>
        <w:t>качеств,</w:t>
      </w:r>
      <w:r>
        <w:rPr>
          <w:spacing w:val="-3"/>
        </w:rPr>
        <w:t xml:space="preserve"> </w:t>
      </w:r>
      <w:r>
        <w:t>характерных</w:t>
      </w:r>
      <w:r>
        <w:rPr>
          <w:spacing w:val="-2"/>
        </w:rPr>
        <w:t xml:space="preserve"> </w:t>
      </w:r>
      <w:r>
        <w:t>для</w:t>
      </w:r>
      <w:r>
        <w:rPr>
          <w:spacing w:val="-3"/>
        </w:rPr>
        <w:t xml:space="preserve"> </w:t>
      </w:r>
      <w:r>
        <w:t>различных</w:t>
      </w:r>
      <w:r>
        <w:rPr>
          <w:spacing w:val="-2"/>
        </w:rPr>
        <w:t xml:space="preserve"> </w:t>
      </w:r>
      <w:r>
        <w:t>видов</w:t>
      </w:r>
      <w:r>
        <w:rPr>
          <w:spacing w:val="-4"/>
        </w:rPr>
        <w:t xml:space="preserve"> </w:t>
      </w:r>
      <w:r>
        <w:t xml:space="preserve">легкой </w:t>
      </w:r>
      <w:r>
        <w:rPr>
          <w:spacing w:val="-2"/>
        </w:rPr>
        <w:t>атлетики.</w:t>
      </w:r>
    </w:p>
    <w:p w14:paraId="266823B9" w14:textId="77777777" w:rsidR="006875F1" w:rsidRDefault="00000000">
      <w:pPr>
        <w:pStyle w:val="a3"/>
        <w:tabs>
          <w:tab w:val="left" w:pos="1870"/>
          <w:tab w:val="left" w:pos="2604"/>
          <w:tab w:val="left" w:pos="2935"/>
          <w:tab w:val="left" w:pos="4367"/>
          <w:tab w:val="left" w:pos="5695"/>
          <w:tab w:val="left" w:pos="6515"/>
          <w:tab w:val="left" w:pos="7429"/>
          <w:tab w:val="left" w:pos="8572"/>
          <w:tab w:val="left" w:pos="9110"/>
          <w:tab w:val="left" w:pos="10318"/>
        </w:tabs>
        <w:ind w:right="232"/>
        <w:jc w:val="left"/>
      </w:pPr>
      <w:r>
        <w:rPr>
          <w:spacing w:val="-2"/>
        </w:rPr>
        <w:t>Подвижные</w:t>
      </w:r>
      <w:r>
        <w:tab/>
      </w:r>
      <w:r>
        <w:rPr>
          <w:spacing w:val="-4"/>
        </w:rPr>
        <w:t>игры</w:t>
      </w:r>
      <w:r>
        <w:tab/>
      </w:r>
      <w:r>
        <w:rPr>
          <w:spacing w:val="-10"/>
        </w:rPr>
        <w:t>с</w:t>
      </w:r>
      <w:r>
        <w:tab/>
      </w:r>
      <w:r>
        <w:rPr>
          <w:spacing w:val="-2"/>
        </w:rPr>
        <w:t>элементами</w:t>
      </w:r>
      <w:r>
        <w:tab/>
      </w:r>
      <w:r>
        <w:rPr>
          <w:spacing w:val="-2"/>
        </w:rPr>
        <w:t>различных</w:t>
      </w:r>
      <w:r>
        <w:tab/>
      </w:r>
      <w:r>
        <w:rPr>
          <w:spacing w:val="-2"/>
        </w:rPr>
        <w:t>видов</w:t>
      </w:r>
      <w:r>
        <w:tab/>
      </w:r>
      <w:r>
        <w:rPr>
          <w:spacing w:val="-2"/>
        </w:rPr>
        <w:t>легкой</w:t>
      </w:r>
      <w:r>
        <w:tab/>
      </w:r>
      <w:r>
        <w:rPr>
          <w:spacing w:val="-2"/>
        </w:rPr>
        <w:t>атлетики</w:t>
      </w:r>
      <w:r>
        <w:tab/>
      </w:r>
      <w:r>
        <w:rPr>
          <w:spacing w:val="-4"/>
        </w:rPr>
        <w:t>(на</w:t>
      </w:r>
      <w:r>
        <w:tab/>
      </w:r>
      <w:r>
        <w:rPr>
          <w:spacing w:val="-2"/>
        </w:rPr>
        <w:t>стадионе,</w:t>
      </w:r>
      <w:r>
        <w:tab/>
      </w:r>
      <w:r>
        <w:rPr>
          <w:spacing w:val="-10"/>
        </w:rPr>
        <w:t xml:space="preserve">в </w:t>
      </w:r>
      <w:r>
        <w:t>легкоатлетическом манеже (спортивном зале):</w:t>
      </w:r>
    </w:p>
    <w:p w14:paraId="042F26D5" w14:textId="77777777" w:rsidR="006875F1" w:rsidRDefault="00000000">
      <w:pPr>
        <w:pStyle w:val="a3"/>
        <w:ind w:right="2414"/>
        <w:jc w:val="left"/>
      </w:pPr>
      <w:r>
        <w:t>игры,</w:t>
      </w:r>
      <w:r>
        <w:rPr>
          <w:spacing w:val="-5"/>
        </w:rPr>
        <w:t xml:space="preserve"> </w:t>
      </w:r>
      <w:r>
        <w:t>включающие</w:t>
      </w:r>
      <w:r>
        <w:rPr>
          <w:spacing w:val="-5"/>
        </w:rPr>
        <w:t xml:space="preserve"> </w:t>
      </w:r>
      <w:r>
        <w:t>элемент</w:t>
      </w:r>
      <w:r>
        <w:rPr>
          <w:spacing w:val="-5"/>
        </w:rPr>
        <w:t xml:space="preserve"> </w:t>
      </w:r>
      <w:r>
        <w:t>соревнования</w:t>
      </w:r>
      <w:r>
        <w:rPr>
          <w:spacing w:val="-5"/>
        </w:rPr>
        <w:t xml:space="preserve"> </w:t>
      </w:r>
      <w:r>
        <w:t>и</w:t>
      </w:r>
      <w:r>
        <w:rPr>
          <w:spacing w:val="-5"/>
        </w:rPr>
        <w:t xml:space="preserve"> </w:t>
      </w:r>
      <w:r>
        <w:t>не</w:t>
      </w:r>
      <w:r>
        <w:rPr>
          <w:spacing w:val="-5"/>
        </w:rPr>
        <w:t xml:space="preserve"> </w:t>
      </w:r>
      <w:r>
        <w:t>имеющие</w:t>
      </w:r>
      <w:r>
        <w:rPr>
          <w:spacing w:val="-5"/>
        </w:rPr>
        <w:t xml:space="preserve"> </w:t>
      </w:r>
      <w:r>
        <w:t>сюжета;</w:t>
      </w:r>
      <w:r>
        <w:rPr>
          <w:spacing w:val="-5"/>
        </w:rPr>
        <w:t xml:space="preserve"> </w:t>
      </w:r>
      <w:r>
        <w:t>игры сюжетного характера; командные игры; беговые эстафеты;</w:t>
      </w:r>
    </w:p>
    <w:p w14:paraId="1FF17CD1" w14:textId="77777777" w:rsidR="006875F1" w:rsidRDefault="00000000">
      <w:pPr>
        <w:pStyle w:val="a3"/>
        <w:ind w:right="4514"/>
        <w:jc w:val="left"/>
      </w:pPr>
      <w:r>
        <w:t>сочетание</w:t>
      </w:r>
      <w:r>
        <w:rPr>
          <w:spacing w:val="-9"/>
        </w:rPr>
        <w:t xml:space="preserve"> </w:t>
      </w:r>
      <w:r>
        <w:t>беговых</w:t>
      </w:r>
      <w:r>
        <w:rPr>
          <w:spacing w:val="-6"/>
        </w:rPr>
        <w:t xml:space="preserve"> </w:t>
      </w:r>
      <w:r>
        <w:t>и</w:t>
      </w:r>
      <w:r>
        <w:rPr>
          <w:spacing w:val="-8"/>
        </w:rPr>
        <w:t xml:space="preserve"> </w:t>
      </w:r>
      <w:r>
        <w:t>прыжковых</w:t>
      </w:r>
      <w:r>
        <w:rPr>
          <w:spacing w:val="-6"/>
        </w:rPr>
        <w:t xml:space="preserve"> </w:t>
      </w:r>
      <w:r>
        <w:t>дисциплин;</w:t>
      </w:r>
      <w:r>
        <w:rPr>
          <w:spacing w:val="-8"/>
        </w:rPr>
        <w:t xml:space="preserve"> </w:t>
      </w:r>
      <w:r>
        <w:t>сочетание беговых видов и видов метаний; сочетание прыжков и метаний; сочетание бега, прыжков и метаний.</w:t>
      </w:r>
    </w:p>
    <w:p w14:paraId="0E4E23B0" w14:textId="77777777" w:rsidR="006875F1" w:rsidRDefault="00000000">
      <w:pPr>
        <w:pStyle w:val="a3"/>
        <w:ind w:right="442"/>
        <w:jc w:val="left"/>
      </w:pPr>
      <w:r>
        <w:t>Общеразвивающие,</w:t>
      </w:r>
      <w:r>
        <w:rPr>
          <w:spacing w:val="80"/>
        </w:rPr>
        <w:t xml:space="preserve"> </w:t>
      </w:r>
      <w:r>
        <w:t>специальные</w:t>
      </w:r>
      <w:r>
        <w:rPr>
          <w:spacing w:val="80"/>
        </w:rPr>
        <w:t xml:space="preserve"> </w:t>
      </w:r>
      <w:r>
        <w:t>и</w:t>
      </w:r>
      <w:r>
        <w:rPr>
          <w:spacing w:val="80"/>
        </w:rPr>
        <w:t xml:space="preserve"> </w:t>
      </w:r>
      <w:r>
        <w:t>имитационные</w:t>
      </w:r>
      <w:r>
        <w:rPr>
          <w:spacing w:val="80"/>
        </w:rPr>
        <w:t xml:space="preserve"> </w:t>
      </w:r>
      <w:r>
        <w:t>упражнения</w:t>
      </w:r>
      <w:r>
        <w:rPr>
          <w:spacing w:val="80"/>
        </w:rPr>
        <w:t xml:space="preserve"> </w:t>
      </w:r>
      <w:r>
        <w:t>для</w:t>
      </w:r>
      <w:r>
        <w:rPr>
          <w:spacing w:val="80"/>
        </w:rPr>
        <w:t xml:space="preserve"> </w:t>
      </w:r>
      <w:r>
        <w:t>начального</w:t>
      </w:r>
      <w:r>
        <w:rPr>
          <w:spacing w:val="80"/>
        </w:rPr>
        <w:t xml:space="preserve"> </w:t>
      </w:r>
      <w:r>
        <w:t>обучения</w:t>
      </w:r>
      <w:r>
        <w:rPr>
          <w:spacing w:val="80"/>
        </w:rPr>
        <w:t xml:space="preserve"> </w:t>
      </w:r>
      <w:r>
        <w:t>основам техники бега, прыжков и метаний.</w:t>
      </w:r>
    </w:p>
    <w:p w14:paraId="66BBCE88" w14:textId="77777777" w:rsidR="006875F1" w:rsidRDefault="00000000">
      <w:pPr>
        <w:pStyle w:val="a3"/>
        <w:spacing w:before="1"/>
        <w:ind w:right="231"/>
      </w:pPr>
      <w:r>
        <w:t xml:space="preserve">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w:t>
      </w:r>
      <w:r>
        <w:rPr>
          <w:spacing w:val="-2"/>
        </w:rPr>
        <w:t>метаний.</w:t>
      </w:r>
    </w:p>
    <w:p w14:paraId="4DEF2F11" w14:textId="77777777" w:rsidR="006875F1" w:rsidRDefault="00000000">
      <w:pPr>
        <w:pStyle w:val="a3"/>
        <w:ind w:right="225"/>
      </w:pPr>
      <w:r>
        <w:t>Тестовые упражнения по оценке физической подготовленности в легкой атлетике. Участие в соревновательной деятельности.</w:t>
      </w:r>
    </w:p>
    <w:p w14:paraId="6BED7C16" w14:textId="77777777" w:rsidR="006875F1" w:rsidRDefault="00000000">
      <w:pPr>
        <w:pStyle w:val="a3"/>
        <w:ind w:right="234"/>
      </w:pPr>
      <w:r>
        <w:t>Содержание модуля «Легкая атлетика» направлено на достижение обучающимися личностных, метапредметных и предметных результатов обучения.</w:t>
      </w:r>
    </w:p>
    <w:p w14:paraId="10BE3AD3" w14:textId="77777777" w:rsidR="006875F1" w:rsidRDefault="00000000">
      <w:pPr>
        <w:pStyle w:val="a3"/>
        <w:ind w:right="222"/>
      </w:pPr>
      <w:r>
        <w:t>При изучении модуля «Легкая атлетика» на уровне начального общего образования у обучающихся будут сформированы следующие личностные результаты:</w:t>
      </w:r>
    </w:p>
    <w:p w14:paraId="6CE37A9B" w14:textId="77777777" w:rsidR="006875F1" w:rsidRDefault="00000000">
      <w:pPr>
        <w:pStyle w:val="a3"/>
        <w:ind w:right="232"/>
      </w:pPr>
      <w:r>
        <w:t>проявление чувства гордости за свою Родину, российский народ и историю России через достижения</w:t>
      </w:r>
      <w:r>
        <w:rPr>
          <w:spacing w:val="-1"/>
        </w:rPr>
        <w:t xml:space="preserve"> </w:t>
      </w:r>
      <w:r>
        <w:t>российских спортсменов</w:t>
      </w:r>
      <w:r>
        <w:rPr>
          <w:spacing w:val="-1"/>
        </w:rPr>
        <w:t xml:space="preserve"> </w:t>
      </w:r>
      <w:r>
        <w:t>через достижения</w:t>
      </w:r>
      <w:r>
        <w:rPr>
          <w:spacing w:val="-1"/>
        </w:rPr>
        <w:t xml:space="preserve"> </w:t>
      </w:r>
      <w:r>
        <w:t>отечественных легкоатлетов</w:t>
      </w:r>
      <w:r>
        <w:rPr>
          <w:spacing w:val="-1"/>
        </w:rPr>
        <w:t xml:space="preserve"> </w:t>
      </w:r>
      <w:r>
        <w:t>на</w:t>
      </w:r>
      <w:r>
        <w:rPr>
          <w:spacing w:val="-2"/>
        </w:rPr>
        <w:t xml:space="preserve"> </w:t>
      </w:r>
      <w:r>
        <w:t>мировых чемпионатах и первенствах, чемпионатах Европы и Олимпийских играх;</w:t>
      </w:r>
    </w:p>
    <w:p w14:paraId="6DE370DC" w14:textId="77777777" w:rsidR="006875F1" w:rsidRDefault="00000000">
      <w:pPr>
        <w:pStyle w:val="a3"/>
        <w:ind w:right="232"/>
      </w:pPr>
      <w:r>
        <w:t xml:space="preserve">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w:t>
      </w:r>
      <w:r>
        <w:rPr>
          <w:spacing w:val="-2"/>
        </w:rPr>
        <w:t>взаимопомощи;</w:t>
      </w:r>
    </w:p>
    <w:p w14:paraId="496D9F22" w14:textId="77777777" w:rsidR="006875F1" w:rsidRDefault="00000000">
      <w:pPr>
        <w:pStyle w:val="a3"/>
        <w:ind w:right="233"/>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0D7EB4E5" w14:textId="77777777" w:rsidR="006875F1" w:rsidRDefault="00000000">
      <w:pPr>
        <w:pStyle w:val="a3"/>
        <w:ind w:right="232"/>
      </w:pPr>
      <w: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14:paraId="50EE6AFD" w14:textId="77777777" w:rsidR="006875F1" w:rsidRDefault="00000000">
      <w:pPr>
        <w:pStyle w:val="a3"/>
        <w:ind w:right="224"/>
      </w:pPr>
      <w:r>
        <w:t>проявление готовности соблюдать правила индивидуального и коллективного безопасного поведения</w:t>
      </w:r>
      <w:r>
        <w:rPr>
          <w:spacing w:val="-2"/>
        </w:rPr>
        <w:t xml:space="preserve"> </w:t>
      </w:r>
      <w:r>
        <w:t>в учебной,</w:t>
      </w:r>
      <w:r>
        <w:rPr>
          <w:spacing w:val="-2"/>
        </w:rPr>
        <w:t xml:space="preserve"> </w:t>
      </w:r>
      <w:r>
        <w:t>соревновательной,</w:t>
      </w:r>
      <w:r>
        <w:rPr>
          <w:spacing w:val="-2"/>
        </w:rPr>
        <w:t xml:space="preserve"> </w:t>
      </w:r>
      <w:r>
        <w:t>досуговой</w:t>
      </w:r>
      <w:r>
        <w:rPr>
          <w:spacing w:val="-2"/>
        </w:rPr>
        <w:t xml:space="preserve"> </w:t>
      </w:r>
      <w:r>
        <w:t>деятельности</w:t>
      </w:r>
      <w:r>
        <w:rPr>
          <w:spacing w:val="-4"/>
        </w:rPr>
        <w:t xml:space="preserve"> </w:t>
      </w:r>
      <w:r>
        <w:t>и</w:t>
      </w:r>
      <w:r>
        <w:rPr>
          <w:spacing w:val="-1"/>
        </w:rPr>
        <w:t xml:space="preserve"> </w:t>
      </w:r>
      <w:r>
        <w:t>чрезвычайных</w:t>
      </w:r>
      <w:r>
        <w:rPr>
          <w:spacing w:val="-1"/>
        </w:rPr>
        <w:t xml:space="preserve"> </w:t>
      </w:r>
      <w:r>
        <w:t>ситуациях</w:t>
      </w:r>
      <w:r>
        <w:rPr>
          <w:spacing w:val="-2"/>
        </w:rPr>
        <w:t xml:space="preserve"> </w:t>
      </w:r>
      <w:r>
        <w:t>при занятии легкой атлетикой;</w:t>
      </w:r>
    </w:p>
    <w:p w14:paraId="658B55C8" w14:textId="77777777" w:rsidR="006875F1" w:rsidRDefault="00000000">
      <w:pPr>
        <w:pStyle w:val="a3"/>
        <w:ind w:right="232"/>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14:paraId="2D66CCBF" w14:textId="77777777" w:rsidR="006875F1" w:rsidRDefault="00000000">
      <w:pPr>
        <w:pStyle w:val="a3"/>
        <w:ind w:right="231"/>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5BC99539" w14:textId="77777777" w:rsidR="006875F1" w:rsidRDefault="00000000">
      <w:pPr>
        <w:pStyle w:val="a3"/>
        <w:ind w:right="231"/>
      </w:pPr>
      <w:r>
        <w:t>При изучении модуля «Легкая атлетика» на уровне начального общего образования у обучающихся будут сформированы следующие метапредметные результаты:</w:t>
      </w:r>
    </w:p>
    <w:p w14:paraId="5F6EA3BE" w14:textId="77777777" w:rsidR="006875F1" w:rsidRDefault="00000000">
      <w:pPr>
        <w:pStyle w:val="a3"/>
        <w:ind w:right="236"/>
      </w:pPr>
      <w:r>
        <w:t>овладение способностью принимать и сохранять цели и задачи учебной деятельности, поиска средств и способов её осуществления;</w:t>
      </w:r>
    </w:p>
    <w:p w14:paraId="328C896A" w14:textId="77777777" w:rsidR="006875F1" w:rsidRDefault="00000000">
      <w:pPr>
        <w:pStyle w:val="a3"/>
        <w:ind w:right="225"/>
      </w:pPr>
      <w:r>
        <w:t>умение планировать, контролировать</w:t>
      </w:r>
      <w:r>
        <w:rPr>
          <w:spacing w:val="-1"/>
        </w:rPr>
        <w:t xml:space="preserve"> </w:t>
      </w:r>
      <w:r>
        <w:t>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548075BB" w14:textId="77777777" w:rsidR="006875F1" w:rsidRDefault="00000000">
      <w:pPr>
        <w:pStyle w:val="a3"/>
        <w:ind w:right="238"/>
      </w:pPr>
      <w:r>
        <w:t>умение</w:t>
      </w:r>
      <w:r>
        <w:rPr>
          <w:spacing w:val="-2"/>
        </w:rPr>
        <w:t xml:space="preserve"> </w:t>
      </w:r>
      <w:r>
        <w:t>характеризовать</w:t>
      </w:r>
      <w:r>
        <w:rPr>
          <w:spacing w:val="-1"/>
        </w:rPr>
        <w:t xml:space="preserve"> </w:t>
      </w:r>
      <w:r>
        <w:t>действия</w:t>
      </w:r>
      <w:r>
        <w:rPr>
          <w:spacing w:val="-1"/>
        </w:rPr>
        <w:t xml:space="preserve"> </w:t>
      </w:r>
      <w:r>
        <w:t>и поступки,</w:t>
      </w:r>
      <w:r>
        <w:rPr>
          <w:spacing w:val="-1"/>
        </w:rPr>
        <w:t xml:space="preserve"> </w:t>
      </w:r>
      <w:r>
        <w:t>давать</w:t>
      </w:r>
      <w:r>
        <w:rPr>
          <w:spacing w:val="-1"/>
        </w:rPr>
        <w:t xml:space="preserve"> </w:t>
      </w:r>
      <w:r>
        <w:t>им</w:t>
      </w:r>
      <w:r>
        <w:rPr>
          <w:spacing w:val="-2"/>
        </w:rPr>
        <w:t xml:space="preserve"> </w:t>
      </w:r>
      <w:r>
        <w:t>анализ и объективную</w:t>
      </w:r>
      <w:r>
        <w:rPr>
          <w:spacing w:val="-1"/>
        </w:rPr>
        <w:t xml:space="preserve"> </w:t>
      </w:r>
      <w:r>
        <w:t>оценку</w:t>
      </w:r>
      <w:r>
        <w:rPr>
          <w:spacing w:val="-6"/>
        </w:rPr>
        <w:t xml:space="preserve"> </w:t>
      </w:r>
      <w:r>
        <w:t>на основе освоенных знаний и имеющегося опыта;</w:t>
      </w:r>
    </w:p>
    <w:p w14:paraId="5F31790C" w14:textId="77777777" w:rsidR="006875F1" w:rsidRDefault="00000000">
      <w:pPr>
        <w:pStyle w:val="a3"/>
        <w:ind w:right="236"/>
      </w:pPr>
      <w:r>
        <w:t>понимание причин успеха или неуспеха учебной деятельности и способность конструктивно действовать даже в ситуациях неуспеха;</w:t>
      </w:r>
    </w:p>
    <w:p w14:paraId="07FDB3B4" w14:textId="77777777" w:rsidR="006875F1" w:rsidRDefault="00000000">
      <w:pPr>
        <w:pStyle w:val="a3"/>
      </w:pPr>
      <w:r>
        <w:t>определение</w:t>
      </w:r>
      <w:r>
        <w:rPr>
          <w:spacing w:val="73"/>
        </w:rPr>
        <w:t xml:space="preserve"> </w:t>
      </w:r>
      <w:r>
        <w:t>общей</w:t>
      </w:r>
      <w:r>
        <w:rPr>
          <w:spacing w:val="76"/>
        </w:rPr>
        <w:t xml:space="preserve"> </w:t>
      </w:r>
      <w:r>
        <w:t>цели</w:t>
      </w:r>
      <w:r>
        <w:rPr>
          <w:spacing w:val="78"/>
        </w:rPr>
        <w:t xml:space="preserve"> </w:t>
      </w:r>
      <w:r>
        <w:t>и</w:t>
      </w:r>
      <w:r>
        <w:rPr>
          <w:spacing w:val="76"/>
        </w:rPr>
        <w:t xml:space="preserve"> </w:t>
      </w:r>
      <w:r>
        <w:t>путей</w:t>
      </w:r>
      <w:r>
        <w:rPr>
          <w:spacing w:val="76"/>
        </w:rPr>
        <w:t xml:space="preserve"> </w:t>
      </w:r>
      <w:r>
        <w:t>её</w:t>
      </w:r>
      <w:r>
        <w:rPr>
          <w:spacing w:val="76"/>
        </w:rPr>
        <w:t xml:space="preserve"> </w:t>
      </w:r>
      <w:r>
        <w:t>достижения,</w:t>
      </w:r>
      <w:r>
        <w:rPr>
          <w:spacing w:val="78"/>
        </w:rPr>
        <w:t xml:space="preserve"> </w:t>
      </w:r>
      <w:r>
        <w:t>умение</w:t>
      </w:r>
      <w:r>
        <w:rPr>
          <w:spacing w:val="76"/>
        </w:rPr>
        <w:t xml:space="preserve"> </w:t>
      </w:r>
      <w:r>
        <w:t>договариваться</w:t>
      </w:r>
      <w:r>
        <w:rPr>
          <w:spacing w:val="75"/>
        </w:rPr>
        <w:t xml:space="preserve"> </w:t>
      </w:r>
      <w:r>
        <w:t>о</w:t>
      </w:r>
      <w:r>
        <w:rPr>
          <w:spacing w:val="76"/>
        </w:rPr>
        <w:t xml:space="preserve"> </w:t>
      </w:r>
      <w:r>
        <w:rPr>
          <w:spacing w:val="-2"/>
        </w:rPr>
        <w:t>распределении</w:t>
      </w:r>
    </w:p>
    <w:p w14:paraId="2AE3BAE9" w14:textId="77777777" w:rsidR="006875F1" w:rsidRDefault="006875F1">
      <w:pPr>
        <w:sectPr w:rsidR="006875F1" w:rsidSect="00617F94">
          <w:pgSz w:w="11910" w:h="16840"/>
          <w:pgMar w:top="940" w:right="620" w:bottom="280" w:left="620" w:header="722" w:footer="0" w:gutter="0"/>
          <w:cols w:space="720"/>
        </w:sectPr>
      </w:pPr>
    </w:p>
    <w:p w14:paraId="7D865129" w14:textId="77777777" w:rsidR="006875F1" w:rsidRDefault="00000000">
      <w:pPr>
        <w:pStyle w:val="a3"/>
        <w:spacing w:before="229"/>
        <w:ind w:right="307"/>
        <w:jc w:val="left"/>
      </w:pPr>
      <w:r>
        <w:lastRenderedPageBreak/>
        <w:t>функций в учебной, игровой и соревновательной деятельности, оценка собственного поведения</w:t>
      </w:r>
      <w:r>
        <w:rPr>
          <w:spacing w:val="40"/>
        </w:rPr>
        <w:t xml:space="preserve"> </w:t>
      </w:r>
      <w:r>
        <w:t>и поведения окружающих;</w:t>
      </w:r>
    </w:p>
    <w:p w14:paraId="24E48DE7" w14:textId="77777777" w:rsidR="006875F1" w:rsidRDefault="00000000">
      <w:pPr>
        <w:pStyle w:val="a3"/>
        <w:spacing w:before="1"/>
        <w:ind w:right="2701"/>
        <w:jc w:val="left"/>
      </w:pPr>
      <w:r>
        <w:t>обеспечение</w:t>
      </w:r>
      <w:r>
        <w:rPr>
          <w:spacing w:val="-5"/>
        </w:rPr>
        <w:t xml:space="preserve"> </w:t>
      </w:r>
      <w:r>
        <w:t>защиты</w:t>
      </w:r>
      <w:r>
        <w:rPr>
          <w:spacing w:val="-4"/>
        </w:rPr>
        <w:t xml:space="preserve"> </w:t>
      </w:r>
      <w:r>
        <w:t>и</w:t>
      </w:r>
      <w:r>
        <w:rPr>
          <w:spacing w:val="-4"/>
        </w:rPr>
        <w:t xml:space="preserve"> </w:t>
      </w:r>
      <w:r>
        <w:t>сохранности</w:t>
      </w:r>
      <w:r>
        <w:rPr>
          <w:spacing w:val="-4"/>
        </w:rPr>
        <w:t xml:space="preserve"> </w:t>
      </w:r>
      <w:r>
        <w:t>природы</w:t>
      </w:r>
      <w:r>
        <w:rPr>
          <w:spacing w:val="-4"/>
        </w:rPr>
        <w:t xml:space="preserve"> </w:t>
      </w:r>
      <w:r>
        <w:t>во</w:t>
      </w:r>
      <w:r>
        <w:rPr>
          <w:spacing w:val="-4"/>
        </w:rPr>
        <w:t xml:space="preserve"> </w:t>
      </w:r>
      <w:r>
        <w:t>время</w:t>
      </w:r>
      <w:r>
        <w:rPr>
          <w:spacing w:val="-4"/>
        </w:rPr>
        <w:t xml:space="preserve"> </w:t>
      </w:r>
      <w:r>
        <w:t>активного</w:t>
      </w:r>
      <w:r>
        <w:rPr>
          <w:spacing w:val="-4"/>
        </w:rPr>
        <w:t xml:space="preserve"> </w:t>
      </w:r>
      <w:r>
        <w:t>отдыха и занятий физической культурой;</w:t>
      </w:r>
    </w:p>
    <w:p w14:paraId="6F24A212" w14:textId="77777777" w:rsidR="006875F1" w:rsidRDefault="00000000">
      <w:pPr>
        <w:pStyle w:val="a3"/>
        <w:jc w:val="left"/>
      </w:pPr>
      <w: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14:paraId="6B6A6D7E" w14:textId="77777777" w:rsidR="006875F1" w:rsidRDefault="00000000">
      <w:pPr>
        <w:pStyle w:val="a3"/>
        <w:ind w:right="222"/>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w:t>
      </w:r>
      <w:r>
        <w:rPr>
          <w:spacing w:val="40"/>
        </w:rPr>
        <w:t xml:space="preserve"> </w:t>
      </w:r>
      <w:r>
        <w:t>эталонными образцами;</w:t>
      </w:r>
    </w:p>
    <w:p w14:paraId="6CF77CC6" w14:textId="77777777" w:rsidR="006875F1" w:rsidRDefault="00000000">
      <w:pPr>
        <w:pStyle w:val="a3"/>
        <w:ind w:right="233"/>
      </w:pPr>
      <w:r>
        <w:t>владение</w:t>
      </w:r>
      <w:r>
        <w:rPr>
          <w:spacing w:val="-1"/>
        </w:rPr>
        <w:t xml:space="preserve"> </w:t>
      </w:r>
      <w:r>
        <w:t>основами самоконтроля, самооценки, принятия решений и осуществления осознанного выбора в учебной и познавательной деятельности.</w:t>
      </w:r>
    </w:p>
    <w:p w14:paraId="6D7A9776" w14:textId="77777777" w:rsidR="006875F1" w:rsidRDefault="00000000">
      <w:pPr>
        <w:pStyle w:val="a3"/>
        <w:ind w:right="231"/>
      </w:pPr>
      <w:r>
        <w:t>При изучении модуля «Легкая атлетика» на уровне начального общего образования у обучающихся будут сформированы следующие предметные результаты:</w:t>
      </w:r>
    </w:p>
    <w:p w14:paraId="13117A7D" w14:textId="77777777" w:rsidR="006875F1" w:rsidRDefault="00000000">
      <w:pPr>
        <w:pStyle w:val="a3"/>
        <w:ind w:right="236"/>
      </w:pPr>
      <w:r>
        <w:t>понимание роли и значении занятий легкой атлетикой для укрепления здоровья, закаливания и развития физических качеств;</w:t>
      </w:r>
    </w:p>
    <w:p w14:paraId="2094C130" w14:textId="77777777" w:rsidR="006875F1" w:rsidRDefault="00000000">
      <w:pPr>
        <w:pStyle w:val="a3"/>
        <w:spacing w:before="1" w:line="275" w:lineRule="exact"/>
      </w:pPr>
      <w:r>
        <w:t>сформированность</w:t>
      </w:r>
      <w:r>
        <w:rPr>
          <w:spacing w:val="-6"/>
        </w:rPr>
        <w:t xml:space="preserve"> </w:t>
      </w:r>
      <w:r>
        <w:t>знаний</w:t>
      </w:r>
      <w:r>
        <w:rPr>
          <w:spacing w:val="-6"/>
        </w:rPr>
        <w:t xml:space="preserve"> </w:t>
      </w:r>
      <w:r>
        <w:t>по</w:t>
      </w:r>
      <w:r>
        <w:rPr>
          <w:spacing w:val="-4"/>
        </w:rPr>
        <w:t xml:space="preserve"> </w:t>
      </w:r>
      <w:r>
        <w:t>истории</w:t>
      </w:r>
      <w:r>
        <w:rPr>
          <w:spacing w:val="-4"/>
        </w:rPr>
        <w:t xml:space="preserve"> </w:t>
      </w:r>
      <w:r>
        <w:t>возникновения</w:t>
      </w:r>
      <w:r>
        <w:rPr>
          <w:spacing w:val="-3"/>
        </w:rPr>
        <w:t xml:space="preserve"> </w:t>
      </w:r>
      <w:r>
        <w:t>и</w:t>
      </w:r>
      <w:r>
        <w:rPr>
          <w:spacing w:val="-4"/>
        </w:rPr>
        <w:t xml:space="preserve"> </w:t>
      </w:r>
      <w:r>
        <w:t>развития</w:t>
      </w:r>
      <w:r>
        <w:rPr>
          <w:spacing w:val="-7"/>
        </w:rPr>
        <w:t xml:space="preserve"> </w:t>
      </w:r>
      <w:r>
        <w:t>легкой</w:t>
      </w:r>
      <w:r>
        <w:rPr>
          <w:spacing w:val="-3"/>
        </w:rPr>
        <w:t xml:space="preserve"> </w:t>
      </w:r>
      <w:r>
        <w:rPr>
          <w:spacing w:val="-2"/>
        </w:rPr>
        <w:t>атлетики;</w:t>
      </w:r>
    </w:p>
    <w:p w14:paraId="05C415A0" w14:textId="77777777" w:rsidR="006875F1" w:rsidRDefault="00000000">
      <w:pPr>
        <w:pStyle w:val="a3"/>
        <w:ind w:right="442"/>
        <w:jc w:val="left"/>
      </w:pPr>
      <w:r>
        <w:t>сформированность представлений о различных видах</w:t>
      </w:r>
      <w:r>
        <w:rPr>
          <w:spacing w:val="29"/>
        </w:rPr>
        <w:t xml:space="preserve"> </w:t>
      </w:r>
      <w:r>
        <w:t>бега, прыжков и метаний, их</w:t>
      </w:r>
      <w:r>
        <w:rPr>
          <w:spacing w:val="29"/>
        </w:rPr>
        <w:t xml:space="preserve"> </w:t>
      </w:r>
      <w:r>
        <w:t>сходстве и</w:t>
      </w:r>
      <w:r>
        <w:rPr>
          <w:spacing w:val="40"/>
        </w:rPr>
        <w:t xml:space="preserve"> </w:t>
      </w:r>
      <w:r>
        <w:t>различиях, простейших правилах проведения соревнований по легкой атлетикой;</w:t>
      </w:r>
    </w:p>
    <w:p w14:paraId="4E7E3DAB" w14:textId="77777777" w:rsidR="006875F1" w:rsidRDefault="00000000">
      <w:pPr>
        <w:pStyle w:val="a3"/>
        <w:ind w:right="233"/>
        <w:jc w:val="left"/>
      </w:pPr>
      <w:r>
        <w:t>сформированность</w:t>
      </w:r>
      <w:r>
        <w:rPr>
          <w:spacing w:val="40"/>
        </w:rPr>
        <w:t xml:space="preserve"> </w:t>
      </w:r>
      <w:r>
        <w:t>навыков:</w:t>
      </w:r>
      <w:r>
        <w:rPr>
          <w:spacing w:val="40"/>
        </w:rPr>
        <w:t xml:space="preserve"> </w:t>
      </w:r>
      <w:r>
        <w:t>безопасного</w:t>
      </w:r>
      <w:r>
        <w:rPr>
          <w:spacing w:val="40"/>
        </w:rPr>
        <w:t xml:space="preserve"> </w:t>
      </w:r>
      <w:r>
        <w:t>поведения</w:t>
      </w:r>
      <w:r>
        <w:rPr>
          <w:spacing w:val="40"/>
        </w:rPr>
        <w:t xml:space="preserve"> </w:t>
      </w:r>
      <w:r>
        <w:t>во</w:t>
      </w:r>
      <w:r>
        <w:rPr>
          <w:spacing w:val="40"/>
        </w:rPr>
        <w:t xml:space="preserve"> </w:t>
      </w:r>
      <w:r>
        <w:t>время</w:t>
      </w:r>
      <w:r>
        <w:rPr>
          <w:spacing w:val="40"/>
        </w:rPr>
        <w:t xml:space="preserve"> </w:t>
      </w:r>
      <w:r>
        <w:t>тренировок</w:t>
      </w:r>
      <w:r>
        <w:rPr>
          <w:spacing w:val="40"/>
        </w:rPr>
        <w:t xml:space="preserve"> </w:t>
      </w:r>
      <w:r>
        <w:t>и</w:t>
      </w:r>
      <w:r>
        <w:rPr>
          <w:spacing w:val="40"/>
        </w:rPr>
        <w:t xml:space="preserve"> </w:t>
      </w:r>
      <w:r>
        <w:t>соревнований</w:t>
      </w:r>
      <w:r>
        <w:rPr>
          <w:spacing w:val="40"/>
        </w:rPr>
        <w:t xml:space="preserve"> </w:t>
      </w:r>
      <w:r>
        <w:t>по легкой атлетике и в повседневной жизни, личной гигиены при занятиях легкой атлетикой; умение</w:t>
      </w:r>
      <w:r>
        <w:rPr>
          <w:spacing w:val="40"/>
        </w:rPr>
        <w:t xml:space="preserve"> </w:t>
      </w:r>
      <w:r>
        <w:t>составлять</w:t>
      </w:r>
      <w:r>
        <w:rPr>
          <w:spacing w:val="40"/>
        </w:rPr>
        <w:t xml:space="preserve"> </w:t>
      </w:r>
      <w:r>
        <w:t>и</w:t>
      </w:r>
      <w:r>
        <w:rPr>
          <w:spacing w:val="40"/>
        </w:rPr>
        <w:t xml:space="preserve"> </w:t>
      </w:r>
      <w:r>
        <w:t>выполнять</w:t>
      </w:r>
      <w:r>
        <w:rPr>
          <w:spacing w:val="40"/>
        </w:rPr>
        <w:t xml:space="preserve"> </w:t>
      </w:r>
      <w:r>
        <w:t>самостоятельно</w:t>
      </w:r>
      <w:r>
        <w:rPr>
          <w:spacing w:val="40"/>
        </w:rPr>
        <w:t xml:space="preserve"> </w:t>
      </w:r>
      <w:r>
        <w:t>простейшие</w:t>
      </w:r>
      <w:r>
        <w:rPr>
          <w:spacing w:val="40"/>
        </w:rPr>
        <w:t xml:space="preserve"> </w:t>
      </w:r>
      <w:r>
        <w:t>комплексы</w:t>
      </w:r>
      <w:r>
        <w:rPr>
          <w:spacing w:val="40"/>
        </w:rPr>
        <w:t xml:space="preserve"> </w:t>
      </w:r>
      <w:r>
        <w:t>общеразвивающих,</w:t>
      </w:r>
      <w:r>
        <w:rPr>
          <w:spacing w:val="40"/>
        </w:rPr>
        <w:t xml:space="preserve"> </w:t>
      </w:r>
      <w:r>
        <w:t>специальных и имитационных упражнений для занятий различными видами легкой атлетики; способность</w:t>
      </w:r>
      <w:r>
        <w:rPr>
          <w:spacing w:val="40"/>
        </w:rPr>
        <w:t xml:space="preserve"> </w:t>
      </w:r>
      <w:r>
        <w:t>выполнять</w:t>
      </w:r>
      <w:r>
        <w:rPr>
          <w:spacing w:val="40"/>
        </w:rPr>
        <w:t xml:space="preserve"> </w:t>
      </w:r>
      <w:r>
        <w:t>технические</w:t>
      </w:r>
      <w:r>
        <w:rPr>
          <w:spacing w:val="40"/>
        </w:rPr>
        <w:t xml:space="preserve"> </w:t>
      </w:r>
      <w:r>
        <w:t>элементы</w:t>
      </w:r>
      <w:r>
        <w:rPr>
          <w:spacing w:val="40"/>
        </w:rPr>
        <w:t xml:space="preserve"> </w:t>
      </w:r>
      <w:r>
        <w:t>легкоатлетических</w:t>
      </w:r>
      <w:r>
        <w:rPr>
          <w:spacing w:val="40"/>
        </w:rPr>
        <w:t xml:space="preserve"> </w:t>
      </w:r>
      <w:r>
        <w:t>упражнений</w:t>
      </w:r>
      <w:r>
        <w:rPr>
          <w:spacing w:val="40"/>
        </w:rPr>
        <w:t xml:space="preserve"> </w:t>
      </w:r>
      <w:r>
        <w:t>(бег,</w:t>
      </w:r>
      <w:r>
        <w:rPr>
          <w:spacing w:val="40"/>
        </w:rPr>
        <w:t xml:space="preserve"> </w:t>
      </w:r>
      <w:r>
        <w:t xml:space="preserve">прыжки, </w:t>
      </w:r>
      <w:r>
        <w:rPr>
          <w:spacing w:val="-2"/>
        </w:rPr>
        <w:t>метания);</w:t>
      </w:r>
    </w:p>
    <w:p w14:paraId="5C1098D8" w14:textId="77777777" w:rsidR="006875F1" w:rsidRDefault="00000000">
      <w:pPr>
        <w:pStyle w:val="a3"/>
        <w:ind w:right="307"/>
        <w:jc w:val="left"/>
      </w:pPr>
      <w:r>
        <w:t>умение организовывать и проводить подвижные игры, эстафеты с элементами легкой атлетики во время активного отдыха и каникул;</w:t>
      </w:r>
    </w:p>
    <w:p w14:paraId="03C47A81" w14:textId="77777777" w:rsidR="006875F1" w:rsidRDefault="00000000">
      <w:pPr>
        <w:pStyle w:val="a3"/>
        <w:ind w:right="1827"/>
        <w:jc w:val="left"/>
      </w:pPr>
      <w:r>
        <w:t>умение</w:t>
      </w:r>
      <w:r>
        <w:rPr>
          <w:spacing w:val="-6"/>
        </w:rPr>
        <w:t xml:space="preserve"> </w:t>
      </w:r>
      <w:r>
        <w:t>определять</w:t>
      </w:r>
      <w:r>
        <w:rPr>
          <w:spacing w:val="-5"/>
        </w:rPr>
        <w:t xml:space="preserve"> </w:t>
      </w:r>
      <w:r>
        <w:t>внешние</w:t>
      </w:r>
      <w:r>
        <w:rPr>
          <w:spacing w:val="-6"/>
        </w:rPr>
        <w:t xml:space="preserve"> </w:t>
      </w:r>
      <w:r>
        <w:t>признаки</w:t>
      </w:r>
      <w:r>
        <w:rPr>
          <w:spacing w:val="-3"/>
        </w:rPr>
        <w:t xml:space="preserve"> </w:t>
      </w:r>
      <w:r>
        <w:t>утомления</w:t>
      </w:r>
      <w:r>
        <w:rPr>
          <w:spacing w:val="-5"/>
        </w:rPr>
        <w:t xml:space="preserve"> </w:t>
      </w:r>
      <w:r>
        <w:t>во</w:t>
      </w:r>
      <w:r>
        <w:rPr>
          <w:spacing w:val="-1"/>
        </w:rPr>
        <w:t xml:space="preserve"> </w:t>
      </w:r>
      <w:r>
        <w:t>время</w:t>
      </w:r>
      <w:r>
        <w:rPr>
          <w:spacing w:val="-5"/>
        </w:rPr>
        <w:t xml:space="preserve"> </w:t>
      </w:r>
      <w:r>
        <w:t>занятий</w:t>
      </w:r>
      <w:r>
        <w:rPr>
          <w:spacing w:val="-5"/>
        </w:rPr>
        <w:t xml:space="preserve"> </w:t>
      </w:r>
      <w:r>
        <w:t>легкой атлеткой, особенно в беговых видах;</w:t>
      </w:r>
    </w:p>
    <w:p w14:paraId="239C46C9" w14:textId="77777777" w:rsidR="006875F1" w:rsidRDefault="00000000">
      <w:pPr>
        <w:pStyle w:val="a3"/>
        <w:ind w:right="228"/>
        <w:jc w:val="left"/>
      </w:pPr>
      <w:r>
        <w:t>способность выполнять тестовые упражнения по физической подготовленности в беге, прыжках и метаниях.</w:t>
      </w:r>
    </w:p>
    <w:p w14:paraId="3D544F08" w14:textId="77777777" w:rsidR="006875F1" w:rsidRDefault="00000000">
      <w:pPr>
        <w:pStyle w:val="a3"/>
        <w:jc w:val="left"/>
      </w:pPr>
      <w:r>
        <w:t>Модуль</w:t>
      </w:r>
      <w:r>
        <w:rPr>
          <w:spacing w:val="-3"/>
        </w:rPr>
        <w:t xml:space="preserve"> </w:t>
      </w:r>
      <w:r>
        <w:t>«Подвижные</w:t>
      </w:r>
      <w:r>
        <w:rPr>
          <w:spacing w:val="-9"/>
        </w:rPr>
        <w:t xml:space="preserve"> </w:t>
      </w:r>
      <w:r>
        <w:rPr>
          <w:spacing w:val="-2"/>
        </w:rPr>
        <w:t>шахматы».</w:t>
      </w:r>
    </w:p>
    <w:p w14:paraId="6668C0B8" w14:textId="77777777" w:rsidR="006875F1" w:rsidRDefault="00000000">
      <w:pPr>
        <w:pStyle w:val="a3"/>
        <w:jc w:val="left"/>
      </w:pPr>
      <w:r>
        <w:t>Пояснительная</w:t>
      </w:r>
      <w:r>
        <w:rPr>
          <w:spacing w:val="-9"/>
        </w:rPr>
        <w:t xml:space="preserve"> </w:t>
      </w:r>
      <w:r>
        <w:t>записка</w:t>
      </w:r>
      <w:r>
        <w:rPr>
          <w:spacing w:val="-9"/>
        </w:rPr>
        <w:t xml:space="preserve"> </w:t>
      </w:r>
      <w:r>
        <w:t>модуля</w:t>
      </w:r>
      <w:r>
        <w:rPr>
          <w:spacing w:val="-3"/>
        </w:rPr>
        <w:t xml:space="preserve"> </w:t>
      </w:r>
      <w:r>
        <w:t>«Подвижные</w:t>
      </w:r>
      <w:r>
        <w:rPr>
          <w:spacing w:val="-7"/>
        </w:rPr>
        <w:t xml:space="preserve"> </w:t>
      </w:r>
      <w:r>
        <w:rPr>
          <w:spacing w:val="-2"/>
        </w:rPr>
        <w:t>шахматы».</w:t>
      </w:r>
    </w:p>
    <w:p w14:paraId="5BB63260" w14:textId="77777777" w:rsidR="006875F1" w:rsidRDefault="00000000">
      <w:pPr>
        <w:pStyle w:val="a3"/>
        <w:ind w:right="226"/>
      </w:pPr>
      <w:r>
        <w:t>Модуль «Подвижные шахматы» (далее - модуль по подвижным шахматам, шахматы) на уровне начального общего образования разработан для обучающихся 1-2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w:t>
      </w:r>
      <w:r>
        <w:rPr>
          <w:spacing w:val="-2"/>
        </w:rPr>
        <w:t xml:space="preserve"> </w:t>
      </w:r>
      <w:r>
        <w:t>и</w:t>
      </w:r>
      <w:r>
        <w:rPr>
          <w:spacing w:val="-4"/>
        </w:rPr>
        <w:t xml:space="preserve"> </w:t>
      </w:r>
      <w:r>
        <w:t>использования</w:t>
      </w:r>
      <w:r>
        <w:rPr>
          <w:spacing w:val="-2"/>
        </w:rPr>
        <w:t xml:space="preserve"> </w:t>
      </w:r>
      <w:r>
        <w:t>спортивно-ориентированных</w:t>
      </w:r>
      <w:r>
        <w:rPr>
          <w:spacing w:val="-2"/>
        </w:rPr>
        <w:t xml:space="preserve"> </w:t>
      </w:r>
      <w:r>
        <w:t>форм,</w:t>
      </w:r>
      <w:r>
        <w:rPr>
          <w:spacing w:val="-3"/>
        </w:rPr>
        <w:t xml:space="preserve"> </w:t>
      </w:r>
      <w:r>
        <w:t>средств</w:t>
      </w:r>
      <w:r>
        <w:rPr>
          <w:spacing w:val="-3"/>
        </w:rPr>
        <w:t xml:space="preserve"> </w:t>
      </w:r>
      <w:r>
        <w:t>и</w:t>
      </w:r>
      <w:r>
        <w:rPr>
          <w:spacing w:val="-1"/>
        </w:rPr>
        <w:t xml:space="preserve"> </w:t>
      </w:r>
      <w:r>
        <w:t>методов</w:t>
      </w:r>
      <w:r>
        <w:rPr>
          <w:spacing w:val="-3"/>
        </w:rPr>
        <w:t xml:space="preserve"> </w:t>
      </w:r>
      <w:r>
        <w:t>обучения</w:t>
      </w:r>
      <w:r>
        <w:rPr>
          <w:spacing w:val="-2"/>
        </w:rPr>
        <w:t xml:space="preserve"> </w:t>
      </w:r>
      <w:r>
        <w:t>по различным видам спорта.</w:t>
      </w:r>
    </w:p>
    <w:p w14:paraId="77B77D6A" w14:textId="77777777" w:rsidR="006875F1" w:rsidRDefault="00000000">
      <w:pPr>
        <w:pStyle w:val="a3"/>
        <w:ind w:right="222"/>
      </w:pPr>
      <w:r>
        <w:t>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w:t>
      </w:r>
      <w:r>
        <w:rPr>
          <w:spacing w:val="40"/>
        </w:rPr>
        <w:t xml:space="preserve"> </w:t>
      </w:r>
      <w:r>
        <w:t>все эти качества присущи подвижным играм, которые можно использовать для ознакомления детей с основами шахматной игры.</w:t>
      </w:r>
    </w:p>
    <w:p w14:paraId="555344F7" w14:textId="77777777" w:rsidR="006875F1" w:rsidRDefault="00000000">
      <w:pPr>
        <w:pStyle w:val="a3"/>
        <w:ind w:right="228"/>
      </w:pPr>
      <w:r>
        <w:t>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w:t>
      </w:r>
    </w:p>
    <w:p w14:paraId="7689A280" w14:textId="77777777" w:rsidR="006875F1" w:rsidRDefault="00000000">
      <w:pPr>
        <w:pStyle w:val="a3"/>
        <w:ind w:right="225"/>
      </w:pPr>
      <w:r>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w:t>
      </w:r>
      <w:r>
        <w:rPr>
          <w:spacing w:val="80"/>
          <w:w w:val="150"/>
        </w:rPr>
        <w:t xml:space="preserve"> </w:t>
      </w:r>
      <w:r>
        <w:t>приобретение</w:t>
      </w:r>
      <w:r>
        <w:rPr>
          <w:spacing w:val="80"/>
          <w:w w:val="150"/>
        </w:rPr>
        <w:t xml:space="preserve"> </w:t>
      </w:r>
      <w:r>
        <w:t>эмоционального,</w:t>
      </w:r>
      <w:r>
        <w:rPr>
          <w:spacing w:val="80"/>
          <w:w w:val="150"/>
        </w:rPr>
        <w:t xml:space="preserve"> </w:t>
      </w:r>
      <w:r>
        <w:t>психологического</w:t>
      </w:r>
      <w:r>
        <w:rPr>
          <w:spacing w:val="80"/>
          <w:w w:val="150"/>
        </w:rPr>
        <w:t xml:space="preserve"> </w:t>
      </w:r>
      <w:r>
        <w:t>комфорта</w:t>
      </w:r>
      <w:r>
        <w:rPr>
          <w:spacing w:val="80"/>
          <w:w w:val="150"/>
        </w:rPr>
        <w:t xml:space="preserve"> </w:t>
      </w:r>
      <w:r>
        <w:t>и</w:t>
      </w:r>
      <w:r>
        <w:rPr>
          <w:spacing w:val="80"/>
          <w:w w:val="150"/>
        </w:rPr>
        <w:t xml:space="preserve"> </w:t>
      </w:r>
      <w:r>
        <w:t>залога</w:t>
      </w:r>
    </w:p>
    <w:p w14:paraId="192C027C" w14:textId="77777777" w:rsidR="006875F1" w:rsidRDefault="006875F1">
      <w:pPr>
        <w:sectPr w:rsidR="006875F1" w:rsidSect="00617F94">
          <w:pgSz w:w="11910" w:h="16840"/>
          <w:pgMar w:top="940" w:right="620" w:bottom="280" w:left="620" w:header="722" w:footer="0" w:gutter="0"/>
          <w:cols w:space="720"/>
        </w:sectPr>
      </w:pPr>
    </w:p>
    <w:p w14:paraId="48681DCC" w14:textId="77777777" w:rsidR="006875F1" w:rsidRDefault="00000000">
      <w:pPr>
        <w:pStyle w:val="a3"/>
        <w:spacing w:before="229"/>
      </w:pPr>
      <w:r>
        <w:lastRenderedPageBreak/>
        <w:t>безопасности</w:t>
      </w:r>
      <w:r>
        <w:rPr>
          <w:spacing w:val="-5"/>
        </w:rPr>
        <w:t xml:space="preserve"> </w:t>
      </w:r>
      <w:r>
        <w:rPr>
          <w:spacing w:val="-2"/>
        </w:rPr>
        <w:t>жизни.</w:t>
      </w:r>
    </w:p>
    <w:p w14:paraId="5D4BF147" w14:textId="77777777" w:rsidR="006875F1" w:rsidRDefault="00000000">
      <w:pPr>
        <w:pStyle w:val="a3"/>
        <w:ind w:right="229"/>
      </w:pPr>
      <w:r>
        <w:t>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w:t>
      </w:r>
      <w:r>
        <w:rPr>
          <w:spacing w:val="-4"/>
        </w:rPr>
        <w:t xml:space="preserve"> </w:t>
      </w:r>
      <w:r>
        <w:t>развитию с использованием средств вида спорта «шахматы».</w:t>
      </w:r>
    </w:p>
    <w:p w14:paraId="45740649" w14:textId="77777777" w:rsidR="006875F1" w:rsidRDefault="00000000">
      <w:pPr>
        <w:pStyle w:val="a3"/>
        <w:spacing w:before="1"/>
        <w:ind w:right="442"/>
        <w:jc w:val="left"/>
      </w:pPr>
      <w:r>
        <w:t>Задачами</w:t>
      </w:r>
      <w:r>
        <w:rPr>
          <w:spacing w:val="-5"/>
        </w:rPr>
        <w:t xml:space="preserve"> </w:t>
      </w:r>
      <w:r>
        <w:t>изучения</w:t>
      </w:r>
      <w:r>
        <w:rPr>
          <w:spacing w:val="-5"/>
        </w:rPr>
        <w:t xml:space="preserve"> </w:t>
      </w:r>
      <w:r>
        <w:t>модуля</w:t>
      </w:r>
      <w:r>
        <w:rPr>
          <w:spacing w:val="-1"/>
        </w:rPr>
        <w:t xml:space="preserve"> </w:t>
      </w:r>
      <w:r>
        <w:t>«Подвижные</w:t>
      </w:r>
      <w:r>
        <w:rPr>
          <w:spacing w:val="-7"/>
        </w:rPr>
        <w:t xml:space="preserve"> </w:t>
      </w:r>
      <w:r>
        <w:t>шахматы»</w:t>
      </w:r>
      <w:r>
        <w:rPr>
          <w:spacing w:val="-12"/>
        </w:rPr>
        <w:t xml:space="preserve"> </w:t>
      </w:r>
      <w:r>
        <w:t>являются:</w:t>
      </w:r>
      <w:r>
        <w:rPr>
          <w:spacing w:val="-5"/>
        </w:rPr>
        <w:t xml:space="preserve"> </w:t>
      </w:r>
      <w:r>
        <w:t>массовое</w:t>
      </w:r>
      <w:r>
        <w:rPr>
          <w:spacing w:val="-6"/>
        </w:rPr>
        <w:t xml:space="preserve"> </w:t>
      </w:r>
      <w:r>
        <w:t>вовлечение обучающихся, в шахматную игру и приобщение</w:t>
      </w:r>
    </w:p>
    <w:p w14:paraId="0F220207" w14:textId="77777777" w:rsidR="006875F1" w:rsidRDefault="00000000">
      <w:pPr>
        <w:pStyle w:val="a3"/>
        <w:jc w:val="left"/>
      </w:pPr>
      <w:r>
        <w:t>их</w:t>
      </w:r>
      <w:r>
        <w:rPr>
          <w:spacing w:val="-3"/>
        </w:rPr>
        <w:t xml:space="preserve"> </w:t>
      </w:r>
      <w:r>
        <w:t>к</w:t>
      </w:r>
      <w:r>
        <w:rPr>
          <w:spacing w:val="-1"/>
        </w:rPr>
        <w:t xml:space="preserve"> </w:t>
      </w:r>
      <w:r>
        <w:t>шахматной</w:t>
      </w:r>
      <w:r>
        <w:rPr>
          <w:spacing w:val="-1"/>
        </w:rPr>
        <w:t xml:space="preserve"> </w:t>
      </w:r>
      <w:r>
        <w:rPr>
          <w:spacing w:val="-2"/>
        </w:rPr>
        <w:t>культуре;</w:t>
      </w:r>
    </w:p>
    <w:p w14:paraId="26B4826A" w14:textId="77777777" w:rsidR="006875F1" w:rsidRDefault="00000000">
      <w:pPr>
        <w:pStyle w:val="a3"/>
        <w:tabs>
          <w:tab w:val="left" w:pos="2054"/>
          <w:tab w:val="left" w:pos="3650"/>
          <w:tab w:val="left" w:pos="4815"/>
          <w:tab w:val="left" w:pos="5710"/>
          <w:tab w:val="left" w:pos="7148"/>
          <w:tab w:val="left" w:pos="8139"/>
          <w:tab w:val="left" w:pos="8662"/>
          <w:tab w:val="left" w:pos="10311"/>
        </w:tabs>
        <w:ind w:right="223"/>
        <w:jc w:val="left"/>
      </w:pPr>
      <w:r>
        <w:rPr>
          <w:spacing w:val="-2"/>
        </w:rPr>
        <w:t>всестороннее</w:t>
      </w:r>
      <w:r>
        <w:tab/>
      </w:r>
      <w:r>
        <w:rPr>
          <w:spacing w:val="-2"/>
        </w:rPr>
        <w:t>гармоничное</w:t>
      </w:r>
      <w:r>
        <w:tab/>
      </w:r>
      <w:r>
        <w:rPr>
          <w:spacing w:val="-2"/>
        </w:rPr>
        <w:t>развитие</w:t>
      </w:r>
      <w:r>
        <w:tab/>
      </w:r>
      <w:r>
        <w:rPr>
          <w:spacing w:val="-2"/>
        </w:rPr>
        <w:t>детей,</w:t>
      </w:r>
      <w:r>
        <w:tab/>
      </w:r>
      <w:r>
        <w:rPr>
          <w:spacing w:val="-2"/>
        </w:rPr>
        <w:t>увеличение</w:t>
      </w:r>
      <w:r>
        <w:tab/>
      </w:r>
      <w:r>
        <w:rPr>
          <w:spacing w:val="-2"/>
        </w:rPr>
        <w:t>объёма</w:t>
      </w:r>
      <w:r>
        <w:tab/>
      </w:r>
      <w:r>
        <w:rPr>
          <w:spacing w:val="-6"/>
        </w:rPr>
        <w:t>их</w:t>
      </w:r>
      <w:r>
        <w:tab/>
      </w:r>
      <w:r>
        <w:rPr>
          <w:spacing w:val="-2"/>
        </w:rPr>
        <w:t>двигательной</w:t>
      </w:r>
      <w:r>
        <w:tab/>
      </w:r>
      <w:r>
        <w:rPr>
          <w:spacing w:val="-10"/>
        </w:rPr>
        <w:t xml:space="preserve">и </w:t>
      </w:r>
      <w:r>
        <w:t>познавательной активности;</w:t>
      </w:r>
    </w:p>
    <w:p w14:paraId="75FBD500" w14:textId="77777777" w:rsidR="006875F1" w:rsidRDefault="00000000">
      <w:pPr>
        <w:pStyle w:val="a3"/>
        <w:ind w:right="232"/>
      </w:pPr>
      <w:r>
        <w:t xml:space="preserve">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w:t>
      </w:r>
      <w:r>
        <w:rPr>
          <w:spacing w:val="-2"/>
        </w:rPr>
        <w:t>организма;</w:t>
      </w:r>
    </w:p>
    <w:p w14:paraId="59275F8D" w14:textId="77777777" w:rsidR="006875F1" w:rsidRDefault="00000000">
      <w:pPr>
        <w:pStyle w:val="a3"/>
        <w:spacing w:before="1"/>
        <w:ind w:right="229"/>
      </w:pPr>
      <w:r>
        <w:t>приобретению</w:t>
      </w:r>
      <w:r>
        <w:rPr>
          <w:spacing w:val="-1"/>
        </w:rPr>
        <w:t xml:space="preserve"> </w:t>
      </w:r>
      <w:r>
        <w:t>знаний из истории развития шахмат, основ шахматной игры, получению знаний о возможностях шахматных фигур, особенностях их взаимодействия;</w:t>
      </w:r>
    </w:p>
    <w:p w14:paraId="56899C7B" w14:textId="77777777" w:rsidR="006875F1" w:rsidRDefault="00000000">
      <w:pPr>
        <w:pStyle w:val="a3"/>
        <w:ind w:right="234"/>
      </w:pPr>
      <w:r>
        <w:t>освоение знаний о физической культуре и спорте в целом, вкладе советских и российских спортсменов-шахматистов в мировой спорт;</w:t>
      </w:r>
    </w:p>
    <w:p w14:paraId="784508FA" w14:textId="77777777" w:rsidR="006875F1" w:rsidRDefault="00000000">
      <w:pPr>
        <w:pStyle w:val="a3"/>
        <w:ind w:right="232"/>
      </w:pPr>
      <w:r>
        <w:t>формирование общих представлений о шахматном спорте, истории шахмат, усвоение правил поведения во время шахматных турниров, включая правила безопасности;</w:t>
      </w:r>
    </w:p>
    <w:p w14:paraId="0B76470D" w14:textId="77777777" w:rsidR="006875F1" w:rsidRDefault="00000000">
      <w:pPr>
        <w:pStyle w:val="a3"/>
        <w:ind w:right="231"/>
      </w:pPr>
      <w:r>
        <w:t>формирование потребности повышать свой культурный уровень, в том числе через занятия шахматами для самореализации и самоопределения;</w:t>
      </w:r>
    </w:p>
    <w:p w14:paraId="5390644F" w14:textId="77777777" w:rsidR="006875F1" w:rsidRDefault="00000000">
      <w:pPr>
        <w:pStyle w:val="a3"/>
        <w:ind w:right="231"/>
      </w:pPr>
      <w:r>
        <w:t xml:space="preserve">воспитание положительных качеств личности, норм коллективного взаимодействия и </w:t>
      </w:r>
      <w:r>
        <w:rPr>
          <w:spacing w:val="-2"/>
        </w:rPr>
        <w:t>сотрудничества;</w:t>
      </w:r>
    </w:p>
    <w:p w14:paraId="65651971" w14:textId="77777777" w:rsidR="006875F1" w:rsidRDefault="00000000">
      <w:pPr>
        <w:pStyle w:val="a3"/>
      </w:pPr>
      <w:r>
        <w:t>формирование</w:t>
      </w:r>
      <w:r>
        <w:rPr>
          <w:spacing w:val="-6"/>
        </w:rPr>
        <w:t xml:space="preserve"> </w:t>
      </w:r>
      <w:r>
        <w:t>у</w:t>
      </w:r>
      <w:r>
        <w:rPr>
          <w:spacing w:val="-9"/>
        </w:rPr>
        <w:t xml:space="preserve"> </w:t>
      </w:r>
      <w:r>
        <w:t>обучающихся</w:t>
      </w:r>
      <w:r>
        <w:rPr>
          <w:spacing w:val="-3"/>
        </w:rPr>
        <w:t xml:space="preserve"> </w:t>
      </w:r>
      <w:r>
        <w:t>устойчивой</w:t>
      </w:r>
      <w:r>
        <w:rPr>
          <w:spacing w:val="-4"/>
        </w:rPr>
        <w:t xml:space="preserve"> </w:t>
      </w:r>
      <w:r>
        <w:t>мотивации</w:t>
      </w:r>
      <w:r>
        <w:rPr>
          <w:spacing w:val="-4"/>
        </w:rPr>
        <w:t xml:space="preserve"> </w:t>
      </w:r>
      <w:r>
        <w:t>к</w:t>
      </w:r>
      <w:r>
        <w:rPr>
          <w:spacing w:val="-5"/>
        </w:rPr>
        <w:t xml:space="preserve"> </w:t>
      </w:r>
      <w:r>
        <w:t>интеллектуальным</w:t>
      </w:r>
      <w:r>
        <w:rPr>
          <w:spacing w:val="-6"/>
        </w:rPr>
        <w:t xml:space="preserve"> </w:t>
      </w:r>
      <w:r>
        <w:t>видам</w:t>
      </w:r>
      <w:r>
        <w:rPr>
          <w:spacing w:val="-5"/>
        </w:rPr>
        <w:t xml:space="preserve"> </w:t>
      </w:r>
      <w:r>
        <w:rPr>
          <w:spacing w:val="-2"/>
        </w:rPr>
        <w:t>спорта;</w:t>
      </w:r>
    </w:p>
    <w:p w14:paraId="728DEFB8" w14:textId="77777777" w:rsidR="006875F1" w:rsidRDefault="00000000">
      <w:pPr>
        <w:pStyle w:val="a3"/>
        <w:ind w:right="225"/>
      </w:pPr>
      <w:r>
        <w:t>развитие положительной мотивации и устойчивого учебно-познавательного интереса к</w:t>
      </w:r>
      <w:r>
        <w:rPr>
          <w:spacing w:val="40"/>
        </w:rPr>
        <w:t xml:space="preserve"> </w:t>
      </w:r>
      <w:r>
        <w:t>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14:paraId="4A3266B8" w14:textId="77777777" w:rsidR="006875F1" w:rsidRDefault="00000000">
      <w:pPr>
        <w:pStyle w:val="a3"/>
        <w:ind w:right="227"/>
      </w:pPr>
      <w: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14:paraId="0A9B8ADF" w14:textId="77777777" w:rsidR="006875F1" w:rsidRDefault="00000000">
      <w:pPr>
        <w:pStyle w:val="a3"/>
        <w:ind w:right="1821"/>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шахматного</w:t>
      </w:r>
      <w:r>
        <w:rPr>
          <w:spacing w:val="-4"/>
        </w:rPr>
        <w:t xml:space="preserve"> </w:t>
      </w:r>
      <w:r>
        <w:t>спорта. Место и роль модуля «Подвижные шахматы».</w:t>
      </w:r>
    </w:p>
    <w:p w14:paraId="0C2B4151" w14:textId="77777777" w:rsidR="006875F1" w:rsidRDefault="00000000">
      <w:pPr>
        <w:pStyle w:val="a3"/>
        <w:ind w:right="223"/>
      </w:pPr>
      <w:r>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72756BA8" w14:textId="77777777" w:rsidR="006875F1" w:rsidRDefault="00000000">
      <w:pPr>
        <w:pStyle w:val="a3"/>
        <w:ind w:right="225"/>
      </w:pPr>
      <w:r>
        <w:t>Модуль по подвижным 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14:paraId="1DB004D1" w14:textId="77777777" w:rsidR="006875F1" w:rsidRDefault="00000000">
      <w:pPr>
        <w:pStyle w:val="a3"/>
        <w:ind w:right="231"/>
      </w:pPr>
      <w:r>
        <w:t>Интеграция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и участии в спортивных мероприятиях.</w:t>
      </w:r>
    </w:p>
    <w:p w14:paraId="04B59847" w14:textId="77777777" w:rsidR="006875F1" w:rsidRDefault="00000000">
      <w:pPr>
        <w:pStyle w:val="a3"/>
      </w:pPr>
      <w:r>
        <w:t>Модуль</w:t>
      </w:r>
      <w:r>
        <w:rPr>
          <w:spacing w:val="-1"/>
        </w:rPr>
        <w:t xml:space="preserve"> </w:t>
      </w:r>
      <w:r>
        <w:t>«Подвижные</w:t>
      </w:r>
      <w:r>
        <w:rPr>
          <w:spacing w:val="-5"/>
        </w:rPr>
        <w:t xml:space="preserve"> </w:t>
      </w:r>
      <w:r>
        <w:t>шахматы»</w:t>
      </w:r>
      <w:r>
        <w:rPr>
          <w:spacing w:val="-11"/>
        </w:rPr>
        <w:t xml:space="preserve"> </w:t>
      </w:r>
      <w:r>
        <w:t>может</w:t>
      </w:r>
      <w:r>
        <w:rPr>
          <w:spacing w:val="-4"/>
        </w:rPr>
        <w:t xml:space="preserve"> </w:t>
      </w:r>
      <w:r>
        <w:t>быть</w:t>
      </w:r>
      <w:r>
        <w:rPr>
          <w:spacing w:val="-2"/>
        </w:rPr>
        <w:t xml:space="preserve"> </w:t>
      </w:r>
      <w:r>
        <w:t>реализован</w:t>
      </w:r>
      <w:r>
        <w:rPr>
          <w:spacing w:val="-4"/>
        </w:rPr>
        <w:t xml:space="preserve"> </w:t>
      </w:r>
      <w:r>
        <w:t>в</w:t>
      </w:r>
      <w:r>
        <w:rPr>
          <w:spacing w:val="-4"/>
        </w:rPr>
        <w:t xml:space="preserve"> </w:t>
      </w:r>
      <w:r>
        <w:t>следующих</w:t>
      </w:r>
      <w:r>
        <w:rPr>
          <w:spacing w:val="-4"/>
        </w:rPr>
        <w:t xml:space="preserve"> </w:t>
      </w:r>
      <w:r>
        <w:rPr>
          <w:spacing w:val="-2"/>
        </w:rPr>
        <w:t>вариантах:</w:t>
      </w:r>
    </w:p>
    <w:p w14:paraId="459F80CF" w14:textId="77777777" w:rsidR="006875F1" w:rsidRDefault="00000000">
      <w:pPr>
        <w:pStyle w:val="a3"/>
        <w:ind w:right="224"/>
      </w:pPr>
      <w: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14:paraId="131D54B4" w14:textId="77777777" w:rsidR="006875F1" w:rsidRDefault="00000000">
      <w:pPr>
        <w:pStyle w:val="a3"/>
      </w:pPr>
      <w:r>
        <w:t>в</w:t>
      </w:r>
      <w:r>
        <w:rPr>
          <w:spacing w:val="63"/>
        </w:rPr>
        <w:t xml:space="preserve"> </w:t>
      </w:r>
      <w:r>
        <w:t>виде</w:t>
      </w:r>
      <w:r>
        <w:rPr>
          <w:spacing w:val="63"/>
        </w:rPr>
        <w:t xml:space="preserve"> </w:t>
      </w:r>
      <w:r>
        <w:t>целостного</w:t>
      </w:r>
      <w:r>
        <w:rPr>
          <w:spacing w:val="64"/>
        </w:rPr>
        <w:t xml:space="preserve"> </w:t>
      </w:r>
      <w:r>
        <w:t>последовательного</w:t>
      </w:r>
      <w:r>
        <w:rPr>
          <w:spacing w:val="66"/>
        </w:rPr>
        <w:t xml:space="preserve"> </w:t>
      </w:r>
      <w:r>
        <w:t>учебного</w:t>
      </w:r>
      <w:r>
        <w:rPr>
          <w:spacing w:val="64"/>
        </w:rPr>
        <w:t xml:space="preserve"> </w:t>
      </w:r>
      <w:r>
        <w:t>модуля,</w:t>
      </w:r>
      <w:r>
        <w:rPr>
          <w:spacing w:val="64"/>
        </w:rPr>
        <w:t xml:space="preserve"> </w:t>
      </w:r>
      <w:r>
        <w:t>изучаемого</w:t>
      </w:r>
      <w:r>
        <w:rPr>
          <w:spacing w:val="63"/>
        </w:rPr>
        <w:t xml:space="preserve"> </w:t>
      </w:r>
      <w:r>
        <w:t>за</w:t>
      </w:r>
      <w:r>
        <w:rPr>
          <w:spacing w:val="64"/>
        </w:rPr>
        <w:t xml:space="preserve"> </w:t>
      </w:r>
      <w:r>
        <w:t>счёт</w:t>
      </w:r>
      <w:r>
        <w:rPr>
          <w:spacing w:val="64"/>
        </w:rPr>
        <w:t xml:space="preserve"> </w:t>
      </w:r>
      <w:r>
        <w:t>части</w:t>
      </w:r>
      <w:r>
        <w:rPr>
          <w:spacing w:val="68"/>
        </w:rPr>
        <w:t xml:space="preserve"> </w:t>
      </w:r>
      <w:r>
        <w:rPr>
          <w:spacing w:val="-2"/>
        </w:rPr>
        <w:t>учебного</w:t>
      </w:r>
    </w:p>
    <w:p w14:paraId="67472626" w14:textId="77777777" w:rsidR="006875F1" w:rsidRDefault="006875F1">
      <w:pPr>
        <w:sectPr w:rsidR="006875F1" w:rsidSect="00617F94">
          <w:pgSz w:w="11910" w:h="16840"/>
          <w:pgMar w:top="940" w:right="620" w:bottom="280" w:left="620" w:header="722" w:footer="0" w:gutter="0"/>
          <w:cols w:space="720"/>
        </w:sectPr>
      </w:pPr>
    </w:p>
    <w:p w14:paraId="2F8F78D1" w14:textId="77777777" w:rsidR="006875F1" w:rsidRDefault="00000000">
      <w:pPr>
        <w:pStyle w:val="a3"/>
        <w:spacing w:before="229"/>
        <w:ind w:right="229"/>
      </w:pPr>
      <w:r>
        <w:lastRenderedPageBreak/>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w:t>
      </w:r>
      <w:r>
        <w:rPr>
          <w:spacing w:val="-2"/>
        </w:rPr>
        <w:t xml:space="preserve"> </w:t>
      </w:r>
      <w:r>
        <w:t>предусматривающие удовлетворение</w:t>
      </w:r>
      <w:r>
        <w:rPr>
          <w:spacing w:val="-2"/>
        </w:rPr>
        <w:t xml:space="preserve"> </w:t>
      </w:r>
      <w:r>
        <w:t>различных интересов</w:t>
      </w:r>
      <w:r>
        <w:rPr>
          <w:spacing w:val="-2"/>
        </w:rPr>
        <w:t xml:space="preserve"> </w:t>
      </w:r>
      <w:r>
        <w:t>обучающихся</w:t>
      </w:r>
      <w:r>
        <w:rPr>
          <w:spacing w:val="-2"/>
        </w:rPr>
        <w:t xml:space="preserve"> </w:t>
      </w:r>
      <w:r>
        <w:t>(рекомендуемый объём в 1 классе - 33 часа, во 2 классе - 34 часа).</w:t>
      </w:r>
    </w:p>
    <w:p w14:paraId="2E1AAAD1" w14:textId="77777777" w:rsidR="006875F1" w:rsidRDefault="00000000">
      <w:pPr>
        <w:pStyle w:val="a3"/>
        <w:spacing w:before="1"/>
        <w:ind w:right="224"/>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w:t>
      </w:r>
      <w:r>
        <w:rPr>
          <w:spacing w:val="32"/>
        </w:rPr>
        <w:t xml:space="preserve"> </w:t>
      </w:r>
      <w:r>
        <w:t>-</w:t>
      </w:r>
      <w:r>
        <w:rPr>
          <w:spacing w:val="40"/>
        </w:rPr>
        <w:t xml:space="preserve"> </w:t>
      </w:r>
      <w:r>
        <w:t>33 часа, во 2 классе - 34 часа).</w:t>
      </w:r>
    </w:p>
    <w:p w14:paraId="5017D2F1" w14:textId="77777777" w:rsidR="006875F1" w:rsidRDefault="00000000">
      <w:pPr>
        <w:pStyle w:val="a3"/>
        <w:ind w:right="5599"/>
      </w:pPr>
      <w:r>
        <w:t>Содержание</w:t>
      </w:r>
      <w:r>
        <w:rPr>
          <w:spacing w:val="-14"/>
        </w:rPr>
        <w:t xml:space="preserve"> </w:t>
      </w:r>
      <w:r>
        <w:t>модуля</w:t>
      </w:r>
      <w:r>
        <w:rPr>
          <w:spacing w:val="-11"/>
        </w:rPr>
        <w:t xml:space="preserve"> </w:t>
      </w:r>
      <w:r>
        <w:t>«Подвижные</w:t>
      </w:r>
      <w:r>
        <w:rPr>
          <w:spacing w:val="-15"/>
        </w:rPr>
        <w:t xml:space="preserve"> </w:t>
      </w:r>
      <w:r>
        <w:t>шахматы». Знания о шахматах.</w:t>
      </w:r>
    </w:p>
    <w:p w14:paraId="3D04382D" w14:textId="77777777" w:rsidR="006875F1" w:rsidRDefault="00000000">
      <w:pPr>
        <w:pStyle w:val="a3"/>
        <w:ind w:right="223"/>
      </w:pPr>
      <w:r>
        <w:t xml:space="preserve">История развития шахмат как вида спорта в мире, в Российской Федерации, в регионе. Достижения отечественных шахматистов на мировых первенствах и Всемирных шахматных </w:t>
      </w:r>
      <w:r>
        <w:rPr>
          <w:spacing w:val="-2"/>
        </w:rPr>
        <w:t>олимпиадах.</w:t>
      </w:r>
    </w:p>
    <w:p w14:paraId="65EBDAE8" w14:textId="77777777" w:rsidR="006875F1" w:rsidRDefault="00000000">
      <w:pPr>
        <w:pStyle w:val="a3"/>
        <w:spacing w:before="1"/>
        <w:ind w:right="233"/>
      </w:pPr>
      <w:r>
        <w:t>Характеристика видов шахмат (классические, быстрые, шахматная композиция, компьютерные шахматы, игра в интернете).</w:t>
      </w:r>
    </w:p>
    <w:p w14:paraId="2439D7D7" w14:textId="77777777" w:rsidR="006875F1" w:rsidRDefault="00000000">
      <w:pPr>
        <w:pStyle w:val="a3"/>
        <w:spacing w:line="274" w:lineRule="exact"/>
      </w:pPr>
      <w:r>
        <w:t>Базовые</w:t>
      </w:r>
      <w:r>
        <w:rPr>
          <w:spacing w:val="-2"/>
        </w:rPr>
        <w:t xml:space="preserve"> </w:t>
      </w:r>
      <w:r>
        <w:t>сведения</w:t>
      </w:r>
      <w:r>
        <w:rPr>
          <w:spacing w:val="-2"/>
        </w:rPr>
        <w:t xml:space="preserve"> </w:t>
      </w:r>
      <w:r>
        <w:t>о</w:t>
      </w:r>
      <w:r>
        <w:rPr>
          <w:spacing w:val="-1"/>
        </w:rPr>
        <w:t xml:space="preserve"> </w:t>
      </w:r>
      <w:r>
        <w:t>теории</w:t>
      </w:r>
      <w:r>
        <w:rPr>
          <w:spacing w:val="-2"/>
        </w:rPr>
        <w:t xml:space="preserve"> шахмат.</w:t>
      </w:r>
    </w:p>
    <w:p w14:paraId="5A1A199D" w14:textId="77777777" w:rsidR="006875F1" w:rsidRDefault="00000000">
      <w:pPr>
        <w:pStyle w:val="a3"/>
        <w:ind w:right="234"/>
      </w:pPr>
      <w:r>
        <w:t>Основные правила проведения соревнований по шахматам. Шахматные часы. Роль судьи соревнований по шахматам. Словарь терминов и определений по шахматам.</w:t>
      </w:r>
    </w:p>
    <w:p w14:paraId="365572F4" w14:textId="77777777" w:rsidR="006875F1" w:rsidRDefault="00000000">
      <w:pPr>
        <w:pStyle w:val="a3"/>
        <w:ind w:right="232"/>
      </w:pPr>
      <w:r>
        <w:t>Занятия шахматами для развития умственных способностей и укрепления здоровья. Режим дня при занятиях шахматами. 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14:paraId="0727C918" w14:textId="77777777" w:rsidR="006875F1" w:rsidRDefault="00000000">
      <w:pPr>
        <w:pStyle w:val="a3"/>
      </w:pPr>
      <w:r>
        <w:t>Правила</w:t>
      </w:r>
      <w:r>
        <w:rPr>
          <w:spacing w:val="-7"/>
        </w:rPr>
        <w:t xml:space="preserve"> </w:t>
      </w:r>
      <w:r>
        <w:t>поведения</w:t>
      </w:r>
      <w:r>
        <w:rPr>
          <w:spacing w:val="-4"/>
        </w:rPr>
        <w:t xml:space="preserve"> </w:t>
      </w:r>
      <w:r>
        <w:t>и</w:t>
      </w:r>
      <w:r>
        <w:rPr>
          <w:spacing w:val="-3"/>
        </w:rPr>
        <w:t xml:space="preserve"> </w:t>
      </w:r>
      <w:r>
        <w:t>техники</w:t>
      </w:r>
      <w:r>
        <w:rPr>
          <w:spacing w:val="-4"/>
        </w:rPr>
        <w:t xml:space="preserve"> </w:t>
      </w:r>
      <w:r>
        <w:t>безопасности</w:t>
      </w:r>
      <w:r>
        <w:rPr>
          <w:spacing w:val="-3"/>
        </w:rPr>
        <w:t xml:space="preserve"> </w:t>
      </w:r>
      <w:r>
        <w:t>при</w:t>
      </w:r>
      <w:r>
        <w:rPr>
          <w:spacing w:val="-4"/>
        </w:rPr>
        <w:t xml:space="preserve"> </w:t>
      </w:r>
      <w:r>
        <w:t>занятиях</w:t>
      </w:r>
      <w:r>
        <w:rPr>
          <w:spacing w:val="-1"/>
        </w:rPr>
        <w:t xml:space="preserve"> </w:t>
      </w:r>
      <w:r>
        <w:rPr>
          <w:spacing w:val="-2"/>
        </w:rPr>
        <w:t>шахматами.</w:t>
      </w:r>
    </w:p>
    <w:p w14:paraId="1C5A5804" w14:textId="77777777" w:rsidR="006875F1" w:rsidRDefault="00000000">
      <w:pPr>
        <w:pStyle w:val="a3"/>
        <w:ind w:right="945"/>
        <w:jc w:val="left"/>
      </w:pPr>
      <w:r>
        <w:t>Способы</w:t>
      </w:r>
      <w:r>
        <w:rPr>
          <w:spacing w:val="-6"/>
        </w:rPr>
        <w:t xml:space="preserve"> </w:t>
      </w:r>
      <w:r>
        <w:t>физкультурной</w:t>
      </w:r>
      <w:r>
        <w:rPr>
          <w:spacing w:val="-6"/>
        </w:rPr>
        <w:t xml:space="preserve"> </w:t>
      </w:r>
      <w:r>
        <w:t>и</w:t>
      </w:r>
      <w:r>
        <w:rPr>
          <w:spacing w:val="-6"/>
        </w:rPr>
        <w:t xml:space="preserve"> </w:t>
      </w:r>
      <w:r>
        <w:t>шахматной</w:t>
      </w:r>
      <w:r>
        <w:rPr>
          <w:spacing w:val="-6"/>
        </w:rPr>
        <w:t xml:space="preserve"> </w:t>
      </w:r>
      <w:r>
        <w:t>деятельности</w:t>
      </w:r>
      <w:r>
        <w:rPr>
          <w:spacing w:val="-6"/>
        </w:rPr>
        <w:t xml:space="preserve"> </w:t>
      </w:r>
      <w:r>
        <w:t>на</w:t>
      </w:r>
      <w:r>
        <w:rPr>
          <w:spacing w:val="-5"/>
        </w:rPr>
        <w:t xml:space="preserve"> </w:t>
      </w:r>
      <w:r>
        <w:t>уроках</w:t>
      </w:r>
      <w:r>
        <w:rPr>
          <w:spacing w:val="-4"/>
        </w:rPr>
        <w:t xml:space="preserve"> </w:t>
      </w:r>
      <w:r>
        <w:t>физической</w:t>
      </w:r>
      <w:r>
        <w:rPr>
          <w:spacing w:val="-6"/>
        </w:rPr>
        <w:t xml:space="preserve"> </w:t>
      </w:r>
      <w:r>
        <w:t>культуры. Способы физкультурной деятельности:</w:t>
      </w:r>
    </w:p>
    <w:p w14:paraId="50EF5111" w14:textId="77777777" w:rsidR="006875F1" w:rsidRDefault="00000000">
      <w:pPr>
        <w:pStyle w:val="a3"/>
        <w:jc w:val="left"/>
      </w:pPr>
      <w:r>
        <w:t>подбор</w:t>
      </w:r>
      <w:r>
        <w:rPr>
          <w:spacing w:val="40"/>
        </w:rPr>
        <w:t xml:space="preserve"> </w:t>
      </w:r>
      <w:r>
        <w:t>и</w:t>
      </w:r>
      <w:r>
        <w:rPr>
          <w:spacing w:val="40"/>
        </w:rPr>
        <w:t xml:space="preserve"> </w:t>
      </w:r>
      <w:r>
        <w:t>составление</w:t>
      </w:r>
      <w:r>
        <w:rPr>
          <w:spacing w:val="40"/>
        </w:rPr>
        <w:t xml:space="preserve"> </w:t>
      </w:r>
      <w:r>
        <w:t>комплексов</w:t>
      </w:r>
      <w:r>
        <w:rPr>
          <w:spacing w:val="40"/>
        </w:rPr>
        <w:t xml:space="preserve"> </w:t>
      </w:r>
      <w:r>
        <w:t>общеразвивающих,</w:t>
      </w:r>
      <w:r>
        <w:rPr>
          <w:spacing w:val="40"/>
        </w:rPr>
        <w:t xml:space="preserve"> </w:t>
      </w:r>
      <w:r>
        <w:t>специальных</w:t>
      </w:r>
      <w:r>
        <w:rPr>
          <w:spacing w:val="40"/>
        </w:rPr>
        <w:t xml:space="preserve"> </w:t>
      </w:r>
      <w:r>
        <w:t>упражнений</w:t>
      </w:r>
      <w:r>
        <w:rPr>
          <w:spacing w:val="40"/>
        </w:rPr>
        <w:t xml:space="preserve"> </w:t>
      </w:r>
      <w:r>
        <w:t>для</w:t>
      </w:r>
      <w:r>
        <w:rPr>
          <w:spacing w:val="40"/>
        </w:rPr>
        <w:t xml:space="preserve"> </w:t>
      </w:r>
      <w:r>
        <w:t>занятий общефизической подготовкой;</w:t>
      </w:r>
    </w:p>
    <w:p w14:paraId="0805DB30" w14:textId="77777777" w:rsidR="006875F1" w:rsidRDefault="00000000">
      <w:pPr>
        <w:pStyle w:val="a3"/>
        <w:tabs>
          <w:tab w:val="left" w:pos="1939"/>
          <w:tab w:val="left" w:pos="3472"/>
          <w:tab w:val="left" w:pos="4996"/>
          <w:tab w:val="left" w:pos="5618"/>
          <w:tab w:val="left" w:pos="6826"/>
          <w:tab w:val="left" w:pos="8299"/>
          <w:tab w:val="left" w:pos="8673"/>
        </w:tabs>
        <w:ind w:right="224"/>
        <w:jc w:val="left"/>
      </w:pPr>
      <w:r>
        <w:rPr>
          <w:spacing w:val="-2"/>
        </w:rPr>
        <w:t>составление</w:t>
      </w:r>
      <w:r>
        <w:tab/>
      </w:r>
      <w:r>
        <w:rPr>
          <w:spacing w:val="-2"/>
        </w:rPr>
        <w:t>комбинаций</w:t>
      </w:r>
      <w:r>
        <w:tab/>
      </w:r>
      <w:r>
        <w:rPr>
          <w:spacing w:val="-2"/>
        </w:rPr>
        <w:t>упражнений</w:t>
      </w:r>
      <w:r>
        <w:tab/>
      </w:r>
      <w:r>
        <w:rPr>
          <w:spacing w:val="-4"/>
        </w:rPr>
        <w:t>для</w:t>
      </w:r>
      <w:r>
        <w:tab/>
      </w:r>
      <w:r>
        <w:rPr>
          <w:spacing w:val="-2"/>
        </w:rPr>
        <w:t>утренней</w:t>
      </w:r>
      <w:r>
        <w:tab/>
      </w:r>
      <w:r>
        <w:rPr>
          <w:spacing w:val="-2"/>
        </w:rPr>
        <w:t>гимнастики</w:t>
      </w:r>
      <w:r>
        <w:tab/>
      </w:r>
      <w:r>
        <w:rPr>
          <w:spacing w:val="-10"/>
        </w:rPr>
        <w:t>с</w:t>
      </w:r>
      <w:r>
        <w:tab/>
      </w:r>
      <w:r>
        <w:rPr>
          <w:spacing w:val="-2"/>
        </w:rPr>
        <w:t xml:space="preserve">индивидуальным </w:t>
      </w:r>
      <w:r>
        <w:t>дозированием физических упражнений;</w:t>
      </w:r>
    </w:p>
    <w:p w14:paraId="63B66407" w14:textId="77777777" w:rsidR="006875F1" w:rsidRDefault="00000000">
      <w:pPr>
        <w:pStyle w:val="a3"/>
        <w:ind w:right="442"/>
        <w:jc w:val="left"/>
      </w:pPr>
      <w:r>
        <w:t>подбор физических</w:t>
      </w:r>
      <w:r>
        <w:rPr>
          <w:spacing w:val="30"/>
        </w:rPr>
        <w:t xml:space="preserve"> </w:t>
      </w:r>
      <w:r>
        <w:t>упражнений для организации развивающих, подвижных игр и спортивных эстафет с шахматной тематикой;</w:t>
      </w:r>
    </w:p>
    <w:p w14:paraId="67284518" w14:textId="77777777" w:rsidR="006875F1" w:rsidRDefault="00000000">
      <w:pPr>
        <w:pStyle w:val="a3"/>
        <w:jc w:val="left"/>
      </w:pPr>
      <w:r>
        <w:t xml:space="preserve">организация и проведение подвижных игр с шахматной тематикой во время активного отдыха и </w:t>
      </w:r>
      <w:r>
        <w:rPr>
          <w:spacing w:val="-2"/>
        </w:rPr>
        <w:t>каникул.</w:t>
      </w:r>
    </w:p>
    <w:p w14:paraId="0EEFA0C8" w14:textId="77777777" w:rsidR="006875F1" w:rsidRDefault="00000000">
      <w:pPr>
        <w:pStyle w:val="a3"/>
        <w:jc w:val="left"/>
      </w:pPr>
      <w:r>
        <w:t>Способы</w:t>
      </w:r>
      <w:r>
        <w:rPr>
          <w:spacing w:val="-3"/>
        </w:rPr>
        <w:t xml:space="preserve"> </w:t>
      </w:r>
      <w:r>
        <w:t>шахматной</w:t>
      </w:r>
      <w:r>
        <w:rPr>
          <w:spacing w:val="-3"/>
        </w:rPr>
        <w:t xml:space="preserve"> </w:t>
      </w:r>
      <w:r>
        <w:rPr>
          <w:spacing w:val="-2"/>
        </w:rPr>
        <w:t>деятельности:</w:t>
      </w:r>
    </w:p>
    <w:p w14:paraId="19F7E430" w14:textId="77777777" w:rsidR="006875F1" w:rsidRDefault="00000000">
      <w:pPr>
        <w:pStyle w:val="a3"/>
        <w:spacing w:before="1"/>
        <w:jc w:val="left"/>
      </w:pPr>
      <w:r>
        <w:t>самостоятельная организация развивающих, подвижных игр и спортивных эстафет с шахматной тематикой, в том числе игр на напольной шахматной доске в спортивном зале;</w:t>
      </w:r>
    </w:p>
    <w:p w14:paraId="55F9BC82" w14:textId="77777777" w:rsidR="006875F1" w:rsidRDefault="00000000">
      <w:pPr>
        <w:pStyle w:val="a3"/>
        <w:ind w:right="442"/>
        <w:jc w:val="left"/>
      </w:pPr>
      <w:r>
        <w:t>подготовка</w:t>
      </w:r>
      <w:r>
        <w:rPr>
          <w:spacing w:val="-4"/>
        </w:rPr>
        <w:t xml:space="preserve"> </w:t>
      </w:r>
      <w:r>
        <w:t>мест</w:t>
      </w:r>
      <w:r>
        <w:rPr>
          <w:spacing w:val="-4"/>
        </w:rPr>
        <w:t xml:space="preserve"> </w:t>
      </w:r>
      <w:r>
        <w:t>для</w:t>
      </w:r>
      <w:r>
        <w:rPr>
          <w:spacing w:val="-4"/>
        </w:rPr>
        <w:t xml:space="preserve"> </w:t>
      </w:r>
      <w:r>
        <w:t>занятий</w:t>
      </w:r>
      <w:r>
        <w:rPr>
          <w:spacing w:val="-4"/>
        </w:rPr>
        <w:t xml:space="preserve"> </w:t>
      </w:r>
      <w:r>
        <w:t>шахматами</w:t>
      </w:r>
      <w:r>
        <w:rPr>
          <w:spacing w:val="-4"/>
        </w:rPr>
        <w:t xml:space="preserve"> </w:t>
      </w:r>
      <w:r>
        <w:t>в</w:t>
      </w:r>
      <w:r>
        <w:rPr>
          <w:spacing w:val="-5"/>
        </w:rPr>
        <w:t xml:space="preserve"> </w:t>
      </w:r>
      <w:r>
        <w:t>спортзале</w:t>
      </w:r>
      <w:r>
        <w:rPr>
          <w:spacing w:val="-5"/>
        </w:rPr>
        <w:t xml:space="preserve"> </w:t>
      </w:r>
      <w:r>
        <w:t>на</w:t>
      </w:r>
      <w:r>
        <w:rPr>
          <w:spacing w:val="-5"/>
        </w:rPr>
        <w:t xml:space="preserve"> </w:t>
      </w:r>
      <w:r>
        <w:t>напольной</w:t>
      </w:r>
      <w:r>
        <w:rPr>
          <w:spacing w:val="-4"/>
        </w:rPr>
        <w:t xml:space="preserve"> </w:t>
      </w:r>
      <w:r>
        <w:t>шахматной</w:t>
      </w:r>
      <w:r>
        <w:rPr>
          <w:spacing w:val="-4"/>
        </w:rPr>
        <w:t xml:space="preserve"> </w:t>
      </w:r>
      <w:r>
        <w:t>доске. Физическое совершенствование и развитие навыков игры в шахматы.</w:t>
      </w:r>
    </w:p>
    <w:p w14:paraId="68C1B478" w14:textId="77777777" w:rsidR="006875F1" w:rsidRDefault="00000000">
      <w:pPr>
        <w:pStyle w:val="a3"/>
        <w:jc w:val="left"/>
      </w:pPr>
      <w:r>
        <w:rPr>
          <w:spacing w:val="-2"/>
        </w:rPr>
        <w:t>Физкультурно-оздоровительная</w:t>
      </w:r>
      <w:r>
        <w:rPr>
          <w:spacing w:val="37"/>
        </w:rPr>
        <w:t xml:space="preserve"> </w:t>
      </w:r>
      <w:r>
        <w:rPr>
          <w:spacing w:val="-2"/>
        </w:rPr>
        <w:t>деятельность:</w:t>
      </w:r>
    </w:p>
    <w:p w14:paraId="6A35595A" w14:textId="77777777" w:rsidR="006875F1" w:rsidRDefault="00000000">
      <w:pPr>
        <w:pStyle w:val="a3"/>
        <w:ind w:right="1827"/>
        <w:jc w:val="left"/>
      </w:pPr>
      <w:r>
        <w:t>общеразвивающие</w:t>
      </w:r>
      <w:r>
        <w:rPr>
          <w:spacing w:val="-7"/>
        </w:rPr>
        <w:t xml:space="preserve"> </w:t>
      </w:r>
      <w:r>
        <w:t>и</w:t>
      </w:r>
      <w:r>
        <w:rPr>
          <w:spacing w:val="-6"/>
        </w:rPr>
        <w:t xml:space="preserve"> </w:t>
      </w:r>
      <w:r>
        <w:t>специальные</w:t>
      </w:r>
      <w:r>
        <w:rPr>
          <w:spacing w:val="-6"/>
        </w:rPr>
        <w:t xml:space="preserve"> </w:t>
      </w:r>
      <w:r>
        <w:t>упражнения</w:t>
      </w:r>
      <w:r>
        <w:rPr>
          <w:spacing w:val="-6"/>
        </w:rPr>
        <w:t xml:space="preserve"> </w:t>
      </w:r>
      <w:r>
        <w:t>на</w:t>
      </w:r>
      <w:r>
        <w:rPr>
          <w:spacing w:val="-7"/>
        </w:rPr>
        <w:t xml:space="preserve"> </w:t>
      </w:r>
      <w:r>
        <w:t>развитие</w:t>
      </w:r>
      <w:r>
        <w:rPr>
          <w:spacing w:val="-7"/>
        </w:rPr>
        <w:t xml:space="preserve"> </w:t>
      </w:r>
      <w:r>
        <w:t>физических</w:t>
      </w:r>
      <w:r>
        <w:rPr>
          <w:spacing w:val="-4"/>
        </w:rPr>
        <w:t xml:space="preserve"> </w:t>
      </w:r>
      <w:r>
        <w:t>качеств. Шахматная деятельность:</w:t>
      </w:r>
    </w:p>
    <w:p w14:paraId="1BB1B1E8" w14:textId="77777777" w:rsidR="006875F1" w:rsidRDefault="00000000">
      <w:pPr>
        <w:pStyle w:val="a3"/>
        <w:jc w:val="left"/>
      </w:pPr>
      <w:r>
        <w:t>подвижные игры с шахматной тематикой (правила игры) на напольной шахматной доске; спортивные</w:t>
      </w:r>
      <w:r>
        <w:rPr>
          <w:spacing w:val="80"/>
        </w:rPr>
        <w:t xml:space="preserve"> </w:t>
      </w:r>
      <w:r>
        <w:t>эстафеты</w:t>
      </w:r>
      <w:r>
        <w:rPr>
          <w:spacing w:val="80"/>
        </w:rPr>
        <w:t xml:space="preserve"> </w:t>
      </w:r>
      <w:r>
        <w:t>с</w:t>
      </w:r>
      <w:r>
        <w:rPr>
          <w:spacing w:val="80"/>
        </w:rPr>
        <w:t xml:space="preserve"> </w:t>
      </w:r>
      <w:r>
        <w:t>шахматной</w:t>
      </w:r>
      <w:r>
        <w:rPr>
          <w:spacing w:val="80"/>
        </w:rPr>
        <w:t xml:space="preserve"> </w:t>
      </w:r>
      <w:r>
        <w:t>тематикой</w:t>
      </w:r>
      <w:r>
        <w:rPr>
          <w:spacing w:val="80"/>
        </w:rPr>
        <w:t xml:space="preserve"> </w:t>
      </w:r>
      <w:r>
        <w:t>(нахождение</w:t>
      </w:r>
      <w:r>
        <w:rPr>
          <w:spacing w:val="80"/>
        </w:rPr>
        <w:t xml:space="preserve"> </w:t>
      </w:r>
      <w:r>
        <w:t>шахматных</w:t>
      </w:r>
      <w:r>
        <w:rPr>
          <w:spacing w:val="80"/>
        </w:rPr>
        <w:t xml:space="preserve"> </w:t>
      </w:r>
      <w:r>
        <w:t>полей</w:t>
      </w:r>
      <w:r>
        <w:rPr>
          <w:spacing w:val="80"/>
        </w:rPr>
        <w:t xml:space="preserve"> </w:t>
      </w:r>
      <w:r>
        <w:t>с</w:t>
      </w:r>
      <w:r>
        <w:rPr>
          <w:spacing w:val="80"/>
        </w:rPr>
        <w:t xml:space="preserve"> </w:t>
      </w:r>
      <w:r>
        <w:t>помощью алгебраической</w:t>
      </w:r>
      <w:r>
        <w:rPr>
          <w:spacing w:val="80"/>
        </w:rPr>
        <w:t xml:space="preserve"> </w:t>
      </w:r>
      <w:r>
        <w:t>нотации),</w:t>
      </w:r>
      <w:r>
        <w:rPr>
          <w:spacing w:val="80"/>
        </w:rPr>
        <w:t xml:space="preserve"> </w:t>
      </w:r>
      <w:r>
        <w:t>конструировать</w:t>
      </w:r>
      <w:r>
        <w:rPr>
          <w:spacing w:val="80"/>
        </w:rPr>
        <w:t xml:space="preserve"> </w:t>
      </w:r>
      <w:r>
        <w:t>в</w:t>
      </w:r>
      <w:r>
        <w:rPr>
          <w:spacing w:val="80"/>
        </w:rPr>
        <w:t xml:space="preserve"> </w:t>
      </w:r>
      <w:r>
        <w:t>ходе</w:t>
      </w:r>
      <w:r>
        <w:rPr>
          <w:spacing w:val="80"/>
        </w:rPr>
        <w:t xml:space="preserve"> </w:t>
      </w:r>
      <w:r>
        <w:t>спортивных</w:t>
      </w:r>
      <w:r>
        <w:rPr>
          <w:spacing w:val="80"/>
        </w:rPr>
        <w:t xml:space="preserve"> </w:t>
      </w:r>
      <w:r>
        <w:t>эстафет</w:t>
      </w:r>
      <w:r>
        <w:rPr>
          <w:spacing w:val="80"/>
        </w:rPr>
        <w:t xml:space="preserve"> </w:t>
      </w:r>
      <w:r>
        <w:t>и</w:t>
      </w:r>
      <w:r>
        <w:rPr>
          <w:spacing w:val="80"/>
        </w:rPr>
        <w:t xml:space="preserve"> </w:t>
      </w:r>
      <w:r>
        <w:t>подвижных</w:t>
      </w:r>
      <w:r>
        <w:rPr>
          <w:spacing w:val="80"/>
        </w:rPr>
        <w:t xml:space="preserve"> </w:t>
      </w:r>
      <w:r>
        <w:t>игр</w:t>
      </w:r>
      <w:r>
        <w:rPr>
          <w:spacing w:val="40"/>
        </w:rPr>
        <w:t xml:space="preserve"> </w:t>
      </w:r>
      <w:r>
        <w:t>различные способы ставить мат одинокому королю.</w:t>
      </w:r>
    </w:p>
    <w:p w14:paraId="0B02CD74" w14:textId="77777777" w:rsidR="006875F1" w:rsidRDefault="00000000">
      <w:pPr>
        <w:pStyle w:val="a3"/>
        <w:tabs>
          <w:tab w:val="left" w:pos="2832"/>
        </w:tabs>
        <w:ind w:right="442"/>
        <w:jc w:val="left"/>
      </w:pPr>
      <w:r>
        <w:t>Содержание</w:t>
      </w:r>
      <w:r>
        <w:rPr>
          <w:spacing w:val="80"/>
        </w:rPr>
        <w:t xml:space="preserve"> </w:t>
      </w:r>
      <w:r>
        <w:t>модуля</w:t>
      </w:r>
      <w:r>
        <w:tab/>
        <w:t>«Подвижные</w:t>
      </w:r>
      <w:r>
        <w:rPr>
          <w:spacing w:val="80"/>
        </w:rPr>
        <w:t xml:space="preserve"> </w:t>
      </w:r>
      <w:r>
        <w:t>шахматы»</w:t>
      </w:r>
      <w:r>
        <w:rPr>
          <w:spacing w:val="80"/>
        </w:rPr>
        <w:t xml:space="preserve"> </w:t>
      </w:r>
      <w:r>
        <w:t>направлено</w:t>
      </w:r>
      <w:r>
        <w:rPr>
          <w:spacing w:val="80"/>
        </w:rPr>
        <w:t xml:space="preserve"> </w:t>
      </w:r>
      <w:r>
        <w:t>на</w:t>
      </w:r>
      <w:r>
        <w:rPr>
          <w:spacing w:val="80"/>
        </w:rPr>
        <w:t xml:space="preserve"> </w:t>
      </w:r>
      <w:r>
        <w:t>достижение</w:t>
      </w:r>
      <w:r>
        <w:rPr>
          <w:spacing w:val="80"/>
        </w:rPr>
        <w:t xml:space="preserve"> </w:t>
      </w:r>
      <w:r>
        <w:t>обучающимися</w:t>
      </w:r>
      <w:r>
        <w:rPr>
          <w:spacing w:val="80"/>
        </w:rPr>
        <w:t xml:space="preserve"> </w:t>
      </w:r>
      <w:r>
        <w:t>личностных, метапредметных и предметных результатов обучения.</w:t>
      </w:r>
    </w:p>
    <w:p w14:paraId="05908927" w14:textId="77777777" w:rsidR="006875F1" w:rsidRDefault="00000000">
      <w:pPr>
        <w:pStyle w:val="a3"/>
        <w:ind w:right="442"/>
        <w:jc w:val="left"/>
      </w:pPr>
      <w:r>
        <w:t>При</w:t>
      </w:r>
      <w:r>
        <w:rPr>
          <w:spacing w:val="40"/>
        </w:rPr>
        <w:t xml:space="preserve"> </w:t>
      </w:r>
      <w:r>
        <w:t>изучении</w:t>
      </w:r>
      <w:r>
        <w:rPr>
          <w:spacing w:val="40"/>
        </w:rPr>
        <w:t xml:space="preserve"> </w:t>
      </w:r>
      <w:r>
        <w:t>модуля</w:t>
      </w:r>
      <w:r>
        <w:rPr>
          <w:spacing w:val="40"/>
        </w:rPr>
        <w:t xml:space="preserve"> </w:t>
      </w:r>
      <w:r>
        <w:t>«Подвижные</w:t>
      </w:r>
      <w:r>
        <w:rPr>
          <w:spacing w:val="40"/>
        </w:rPr>
        <w:t xml:space="preserve"> </w:t>
      </w:r>
      <w:r>
        <w:t>шахматы»</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у обучающихся будут сформированы следующие личностные результаты:</w:t>
      </w:r>
    </w:p>
    <w:p w14:paraId="14EA3E84" w14:textId="77777777" w:rsidR="006875F1" w:rsidRDefault="00000000">
      <w:pPr>
        <w:pStyle w:val="a3"/>
        <w:ind w:right="234"/>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Всемирных шахматных олимпиад;</w:t>
      </w:r>
    </w:p>
    <w:p w14:paraId="796CFAE8" w14:textId="77777777" w:rsidR="006875F1" w:rsidRDefault="00000000">
      <w:pPr>
        <w:pStyle w:val="a3"/>
        <w:spacing w:before="1"/>
      </w:pPr>
      <w:r>
        <w:t>проявление</w:t>
      </w:r>
      <w:r>
        <w:rPr>
          <w:spacing w:val="60"/>
        </w:rPr>
        <w:t xml:space="preserve"> </w:t>
      </w:r>
      <w:r>
        <w:t>уважительного</w:t>
      </w:r>
      <w:r>
        <w:rPr>
          <w:spacing w:val="60"/>
        </w:rPr>
        <w:t xml:space="preserve"> </w:t>
      </w:r>
      <w:r>
        <w:t>отношения</w:t>
      </w:r>
      <w:r>
        <w:rPr>
          <w:spacing w:val="58"/>
        </w:rPr>
        <w:t xml:space="preserve"> </w:t>
      </w:r>
      <w:r>
        <w:t>к</w:t>
      </w:r>
      <w:r>
        <w:rPr>
          <w:spacing w:val="61"/>
        </w:rPr>
        <w:t xml:space="preserve"> </w:t>
      </w:r>
      <w:r>
        <w:t>сверстникам,</w:t>
      </w:r>
      <w:r>
        <w:rPr>
          <w:spacing w:val="61"/>
        </w:rPr>
        <w:t xml:space="preserve"> </w:t>
      </w:r>
      <w:r>
        <w:t>культуры</w:t>
      </w:r>
      <w:r>
        <w:rPr>
          <w:spacing w:val="60"/>
        </w:rPr>
        <w:t xml:space="preserve"> </w:t>
      </w:r>
      <w:r>
        <w:t>общения</w:t>
      </w:r>
      <w:r>
        <w:rPr>
          <w:spacing w:val="60"/>
        </w:rPr>
        <w:t xml:space="preserve"> </w:t>
      </w:r>
      <w:r>
        <w:t>и</w:t>
      </w:r>
      <w:r>
        <w:rPr>
          <w:spacing w:val="60"/>
        </w:rPr>
        <w:t xml:space="preserve"> </w:t>
      </w:r>
      <w:r>
        <w:rPr>
          <w:spacing w:val="-2"/>
        </w:rPr>
        <w:t>взаимодействия,</w:t>
      </w:r>
    </w:p>
    <w:p w14:paraId="64E295E2" w14:textId="77777777" w:rsidR="006875F1" w:rsidRDefault="006875F1">
      <w:pPr>
        <w:sectPr w:rsidR="006875F1" w:rsidSect="00617F94">
          <w:pgSz w:w="11910" w:h="16840"/>
          <w:pgMar w:top="940" w:right="620" w:bottom="280" w:left="620" w:header="722" w:footer="0" w:gutter="0"/>
          <w:cols w:space="720"/>
        </w:sectPr>
      </w:pPr>
    </w:p>
    <w:p w14:paraId="639CE5D4" w14:textId="77777777" w:rsidR="006875F1" w:rsidRDefault="00000000">
      <w:pPr>
        <w:pStyle w:val="a3"/>
        <w:spacing w:before="229"/>
        <w:ind w:right="231"/>
      </w:pPr>
      <w:r>
        <w:lastRenderedPageBreak/>
        <w:t xml:space="preserve">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w:t>
      </w:r>
      <w:r>
        <w:rPr>
          <w:spacing w:val="-2"/>
        </w:rPr>
        <w:t>шахматами;</w:t>
      </w:r>
    </w:p>
    <w:p w14:paraId="1529D0FB" w14:textId="77777777" w:rsidR="006875F1" w:rsidRDefault="00000000">
      <w:pPr>
        <w:pStyle w:val="a3"/>
        <w:spacing w:before="1"/>
        <w:ind w:right="232"/>
      </w:pPr>
      <w:r>
        <w:t xml:space="preserve">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w:t>
      </w:r>
      <w:r>
        <w:rPr>
          <w:spacing w:val="-2"/>
        </w:rPr>
        <w:t>шахматами.</w:t>
      </w:r>
    </w:p>
    <w:p w14:paraId="0042F44B" w14:textId="77777777" w:rsidR="006875F1" w:rsidRDefault="00000000">
      <w:pPr>
        <w:pStyle w:val="a3"/>
        <w:ind w:right="221"/>
      </w:pPr>
      <w:r>
        <w:t>При изучении модуля «Подвижные шахматы» на уровне начального общего образования у обучающихся будут сформированы следующие метапредметные результаты:</w:t>
      </w:r>
    </w:p>
    <w:p w14:paraId="23A2A32F" w14:textId="77777777" w:rsidR="006875F1" w:rsidRDefault="00000000">
      <w:pPr>
        <w:pStyle w:val="a3"/>
        <w:ind w:right="225"/>
      </w:pPr>
      <w:r>
        <w:t>умение самостоятельно определять цели и задачи своего обучения средствами шахмат,</w:t>
      </w:r>
      <w:r>
        <w:rPr>
          <w:spacing w:val="80"/>
        </w:rPr>
        <w:t xml:space="preserve"> </w:t>
      </w:r>
      <w:r>
        <w:t xml:space="preserve">развивать мотивы и интересы своей познавательной деятельности в физкультурно-спортивном </w:t>
      </w:r>
      <w:r>
        <w:rPr>
          <w:spacing w:val="-2"/>
        </w:rPr>
        <w:t>направлении;</w:t>
      </w:r>
    </w:p>
    <w:p w14:paraId="315B15EC" w14:textId="77777777" w:rsidR="006875F1" w:rsidRDefault="00000000">
      <w:pPr>
        <w:pStyle w:val="a3"/>
        <w:ind w:right="225"/>
      </w:pPr>
      <w: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14:paraId="0E64CA6A" w14:textId="77777777" w:rsidR="006875F1" w:rsidRDefault="00000000">
      <w:pPr>
        <w:pStyle w:val="a3"/>
        <w:spacing w:before="1"/>
        <w:ind w:right="232"/>
      </w:pPr>
      <w:r>
        <w:t xml:space="preserve">умение владеть основами самоконтроля, самооценки, выявлять, анализировать и находить способы устранения ошибок при выполнении технических приёмов и соревнований по </w:t>
      </w:r>
      <w:r>
        <w:rPr>
          <w:spacing w:val="-2"/>
        </w:rPr>
        <w:t>шахматам;</w:t>
      </w:r>
    </w:p>
    <w:p w14:paraId="4BB60984" w14:textId="77777777" w:rsidR="006875F1" w:rsidRDefault="00000000">
      <w:pPr>
        <w:pStyle w:val="a3"/>
        <w:ind w:right="233"/>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2197F1F5" w14:textId="77777777" w:rsidR="006875F1" w:rsidRDefault="00000000">
      <w:pPr>
        <w:pStyle w:val="a3"/>
        <w:ind w:right="442"/>
        <w:jc w:val="left"/>
      </w:pPr>
      <w:r>
        <w:t>При</w:t>
      </w:r>
      <w:r>
        <w:rPr>
          <w:spacing w:val="40"/>
        </w:rPr>
        <w:t xml:space="preserve"> </w:t>
      </w:r>
      <w:r>
        <w:t>изучении</w:t>
      </w:r>
      <w:r>
        <w:rPr>
          <w:spacing w:val="40"/>
        </w:rPr>
        <w:t xml:space="preserve"> </w:t>
      </w:r>
      <w:r>
        <w:t>модуля</w:t>
      </w:r>
      <w:r>
        <w:rPr>
          <w:spacing w:val="40"/>
        </w:rPr>
        <w:t xml:space="preserve"> </w:t>
      </w:r>
      <w:r>
        <w:t>«Подвижные</w:t>
      </w:r>
      <w:r>
        <w:rPr>
          <w:spacing w:val="40"/>
        </w:rPr>
        <w:t xml:space="preserve"> </w:t>
      </w:r>
      <w:r>
        <w:t>шахматы»</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у</w:t>
      </w:r>
      <w:r>
        <w:rPr>
          <w:spacing w:val="40"/>
        </w:rPr>
        <w:t xml:space="preserve"> </w:t>
      </w:r>
      <w:r>
        <w:t>обучающихся будут сформированы следующие предметные результаты:</w:t>
      </w:r>
    </w:p>
    <w:p w14:paraId="5D2A1826" w14:textId="77777777" w:rsidR="006875F1" w:rsidRDefault="00000000">
      <w:pPr>
        <w:pStyle w:val="a3"/>
        <w:jc w:val="left"/>
      </w:pPr>
      <w:r>
        <w:t>понимание</w:t>
      </w:r>
      <w:r>
        <w:rPr>
          <w:spacing w:val="80"/>
          <w:w w:val="150"/>
        </w:rPr>
        <w:t xml:space="preserve"> </w:t>
      </w:r>
      <w:r>
        <w:t>значения</w:t>
      </w:r>
      <w:r>
        <w:rPr>
          <w:spacing w:val="80"/>
          <w:w w:val="150"/>
        </w:rPr>
        <w:t xml:space="preserve"> </w:t>
      </w:r>
      <w:r>
        <w:t>шахмат</w:t>
      </w:r>
      <w:r>
        <w:rPr>
          <w:spacing w:val="80"/>
          <w:w w:val="150"/>
        </w:rPr>
        <w:t xml:space="preserve"> </w:t>
      </w:r>
      <w:r>
        <w:t>как</w:t>
      </w:r>
      <w:r>
        <w:rPr>
          <w:spacing w:val="80"/>
          <w:w w:val="150"/>
        </w:rPr>
        <w:t xml:space="preserve"> </w:t>
      </w:r>
      <w:r>
        <w:t>средства</w:t>
      </w:r>
      <w:r>
        <w:rPr>
          <w:spacing w:val="80"/>
          <w:w w:val="150"/>
        </w:rPr>
        <w:t xml:space="preserve"> </w:t>
      </w:r>
      <w:r>
        <w:t>развития</w:t>
      </w:r>
      <w:r>
        <w:rPr>
          <w:spacing w:val="80"/>
          <w:w w:val="150"/>
        </w:rPr>
        <w:t xml:space="preserve"> </w:t>
      </w:r>
      <w:r>
        <w:t>общих</w:t>
      </w:r>
      <w:r>
        <w:rPr>
          <w:spacing w:val="80"/>
          <w:w w:val="150"/>
        </w:rPr>
        <w:t xml:space="preserve"> </w:t>
      </w:r>
      <w:r>
        <w:t>способностей</w:t>
      </w:r>
      <w:r>
        <w:rPr>
          <w:spacing w:val="80"/>
          <w:w w:val="150"/>
        </w:rPr>
        <w:t xml:space="preserve"> </w:t>
      </w:r>
      <w:r>
        <w:t>и</w:t>
      </w:r>
      <w:r>
        <w:rPr>
          <w:spacing w:val="80"/>
          <w:w w:val="150"/>
        </w:rPr>
        <w:t xml:space="preserve"> </w:t>
      </w:r>
      <w:r>
        <w:t xml:space="preserve">повышения функциональных возможностей основных систем организма и укрепления здоровья человека; знание правил проведения соревнований по шахматам в учебной, соревновательной и досуговой </w:t>
      </w:r>
      <w:r>
        <w:rPr>
          <w:spacing w:val="-2"/>
        </w:rPr>
        <w:t>деятельности;</w:t>
      </w:r>
    </w:p>
    <w:p w14:paraId="32ED42F8" w14:textId="77777777" w:rsidR="006875F1" w:rsidRDefault="00000000">
      <w:pPr>
        <w:pStyle w:val="a3"/>
        <w:ind w:right="231"/>
      </w:pPr>
      <w:r>
        <w:t>умение подбирать, составлять и осваивать самостоятельно и при участии и помощи родителей простейшие</w:t>
      </w:r>
      <w:r>
        <w:rPr>
          <w:spacing w:val="-5"/>
        </w:rPr>
        <w:t xml:space="preserve"> </w:t>
      </w:r>
      <w:r>
        <w:t>комплексы</w:t>
      </w:r>
      <w:r>
        <w:rPr>
          <w:spacing w:val="-6"/>
        </w:rPr>
        <w:t xml:space="preserve"> </w:t>
      </w:r>
      <w:r>
        <w:t>общеразвивающих,</w:t>
      </w:r>
      <w:r>
        <w:rPr>
          <w:spacing w:val="-4"/>
        </w:rPr>
        <w:t xml:space="preserve"> </w:t>
      </w:r>
      <w:r>
        <w:t>специальных</w:t>
      </w:r>
      <w:r>
        <w:rPr>
          <w:spacing w:val="-1"/>
        </w:rPr>
        <w:t xml:space="preserve"> </w:t>
      </w:r>
      <w:r>
        <w:t>упражнений</w:t>
      </w:r>
      <w:r>
        <w:rPr>
          <w:spacing w:val="-6"/>
        </w:rPr>
        <w:t xml:space="preserve"> </w:t>
      </w:r>
      <w:r>
        <w:t>для</w:t>
      </w:r>
      <w:r>
        <w:rPr>
          <w:spacing w:val="-4"/>
        </w:rPr>
        <w:t xml:space="preserve"> </w:t>
      </w:r>
      <w:r>
        <w:t>физического</w:t>
      </w:r>
      <w:r>
        <w:rPr>
          <w:spacing w:val="-4"/>
        </w:rPr>
        <w:t xml:space="preserve"> </w:t>
      </w:r>
      <w:r>
        <w:t xml:space="preserve">развития; владение правилами поведения и требованиями безопасности при организации занятий </w:t>
      </w:r>
      <w:r>
        <w:rPr>
          <w:spacing w:val="-2"/>
        </w:rPr>
        <w:t>шахматами;</w:t>
      </w:r>
    </w:p>
    <w:p w14:paraId="532F03C7" w14:textId="77777777" w:rsidR="006875F1" w:rsidRDefault="00000000">
      <w:pPr>
        <w:pStyle w:val="a3"/>
        <w:ind w:right="232"/>
      </w:pPr>
      <w:r>
        <w:t>участие в соревновательной деятельности внутри школьных этапов различных соревнований, фестивалей, конкурсов по шахматам;</w:t>
      </w:r>
    </w:p>
    <w:p w14:paraId="4DB0C168" w14:textId="77777777" w:rsidR="006875F1" w:rsidRDefault="00000000">
      <w:pPr>
        <w:pStyle w:val="a3"/>
        <w:ind w:right="233"/>
      </w:pPr>
      <w:r>
        <w:t>знание и выполнение тестовых упражнений по шахматной подготовленности для участия в соревнованиях по шахматам.</w:t>
      </w:r>
    </w:p>
    <w:p w14:paraId="10F8A400" w14:textId="77777777" w:rsidR="006875F1" w:rsidRDefault="00000000">
      <w:pPr>
        <w:pStyle w:val="a3"/>
        <w:ind w:left="486"/>
      </w:pPr>
      <w:r>
        <w:t>Модуль</w:t>
      </w:r>
      <w:r>
        <w:rPr>
          <w:spacing w:val="1"/>
        </w:rPr>
        <w:t xml:space="preserve"> </w:t>
      </w:r>
      <w:r>
        <w:rPr>
          <w:spacing w:val="-2"/>
        </w:rPr>
        <w:t>«Бадминтон».</w:t>
      </w:r>
    </w:p>
    <w:p w14:paraId="2DB85916" w14:textId="77777777" w:rsidR="006875F1" w:rsidRDefault="00000000">
      <w:pPr>
        <w:pStyle w:val="a3"/>
      </w:pPr>
      <w:r>
        <w:t>Пояснительная</w:t>
      </w:r>
      <w:r>
        <w:rPr>
          <w:spacing w:val="-5"/>
        </w:rPr>
        <w:t xml:space="preserve"> </w:t>
      </w:r>
      <w:r>
        <w:t>записка</w:t>
      </w:r>
      <w:r>
        <w:rPr>
          <w:spacing w:val="-8"/>
        </w:rPr>
        <w:t xml:space="preserve"> </w:t>
      </w:r>
      <w:r>
        <w:t xml:space="preserve">модуля </w:t>
      </w:r>
      <w:r>
        <w:rPr>
          <w:spacing w:val="-2"/>
        </w:rPr>
        <w:t>«Бадминтон».</w:t>
      </w:r>
    </w:p>
    <w:p w14:paraId="143E669B" w14:textId="77777777" w:rsidR="006875F1" w:rsidRDefault="00000000">
      <w:pPr>
        <w:pStyle w:val="a3"/>
        <w:ind w:right="222"/>
      </w:pPr>
      <w:r>
        <w:t>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38F2F1F8" w14:textId="77777777" w:rsidR="006875F1" w:rsidRDefault="00000000">
      <w:pPr>
        <w:pStyle w:val="a3"/>
        <w:ind w:right="230"/>
      </w:pPr>
      <w:r>
        <w:t>Игра в бадминтон является эффективным средством укрепления здоровья 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w:t>
      </w:r>
      <w:r>
        <w:rPr>
          <w:spacing w:val="40"/>
        </w:rPr>
        <w:t xml:space="preserve"> </w:t>
      </w:r>
      <w:r>
        <w:t>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14:paraId="5B3990A2" w14:textId="77777777" w:rsidR="006875F1" w:rsidRDefault="00000000">
      <w:pPr>
        <w:pStyle w:val="a3"/>
        <w:ind w:right="223"/>
      </w:pPr>
      <w: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w:t>
      </w:r>
      <w:r>
        <w:rPr>
          <w:spacing w:val="-2"/>
        </w:rPr>
        <w:t xml:space="preserve"> </w:t>
      </w:r>
      <w:r>
        <w:t>напряжению и расслаблению мышц. Эффективность занятий бадминтоном</w:t>
      </w:r>
    </w:p>
    <w:p w14:paraId="4A6E7303" w14:textId="77777777" w:rsidR="006875F1" w:rsidRDefault="006875F1">
      <w:pPr>
        <w:sectPr w:rsidR="006875F1" w:rsidSect="00617F94">
          <w:pgSz w:w="11910" w:h="16840"/>
          <w:pgMar w:top="940" w:right="620" w:bottom="280" w:left="620" w:header="722" w:footer="0" w:gutter="0"/>
          <w:cols w:space="720"/>
        </w:sectPr>
      </w:pPr>
    </w:p>
    <w:p w14:paraId="0A3F23F8" w14:textId="77777777" w:rsidR="006875F1" w:rsidRDefault="00000000">
      <w:pPr>
        <w:pStyle w:val="a3"/>
        <w:spacing w:before="229"/>
      </w:pPr>
      <w:r>
        <w:lastRenderedPageBreak/>
        <w:t>обоснована</w:t>
      </w:r>
      <w:r>
        <w:rPr>
          <w:spacing w:val="-3"/>
        </w:rPr>
        <w:t xml:space="preserve"> </w:t>
      </w:r>
      <w:r>
        <w:t>для</w:t>
      </w:r>
      <w:r>
        <w:rPr>
          <w:spacing w:val="-2"/>
        </w:rPr>
        <w:t xml:space="preserve"> </w:t>
      </w:r>
      <w:r>
        <w:t>коррекции</w:t>
      </w:r>
      <w:r>
        <w:rPr>
          <w:spacing w:val="-3"/>
        </w:rPr>
        <w:t xml:space="preserve"> </w:t>
      </w:r>
      <w:r>
        <w:t>зрения</w:t>
      </w:r>
      <w:r>
        <w:rPr>
          <w:spacing w:val="-2"/>
        </w:rPr>
        <w:t xml:space="preserve"> </w:t>
      </w:r>
      <w:r>
        <w:t>и</w:t>
      </w:r>
      <w:r>
        <w:rPr>
          <w:spacing w:val="-2"/>
        </w:rPr>
        <w:t xml:space="preserve"> </w:t>
      </w:r>
      <w:r>
        <w:t>осанки</w:t>
      </w:r>
      <w:r>
        <w:rPr>
          <w:spacing w:val="-1"/>
        </w:rPr>
        <w:t xml:space="preserve"> </w:t>
      </w:r>
      <w:r>
        <w:rPr>
          <w:spacing w:val="-2"/>
        </w:rPr>
        <w:t>ребёнка.</w:t>
      </w:r>
    </w:p>
    <w:p w14:paraId="33538775" w14:textId="77777777" w:rsidR="006875F1" w:rsidRDefault="00000000">
      <w:pPr>
        <w:pStyle w:val="a3"/>
        <w:ind w:right="230"/>
      </w:pPr>
      <w:r>
        <w:t xml:space="preserve">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водоёмов или просто во дворе дома) создаёт прекрасные условия для насыщения организма человека кислородом во время выполнения двигательной </w:t>
      </w:r>
      <w:r>
        <w:rPr>
          <w:spacing w:val="-2"/>
        </w:rPr>
        <w:t>активности.</w:t>
      </w:r>
    </w:p>
    <w:p w14:paraId="26806D58" w14:textId="77777777" w:rsidR="006875F1" w:rsidRDefault="00000000">
      <w:pPr>
        <w:pStyle w:val="a3"/>
        <w:spacing w:before="1"/>
        <w:ind w:right="232"/>
      </w:pPr>
      <w:r>
        <w:t>Целью изучения модуля «Бадминтон»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14:paraId="27EF9AA4" w14:textId="77777777" w:rsidR="006875F1" w:rsidRDefault="00000000">
      <w:pPr>
        <w:pStyle w:val="a3"/>
        <w:ind w:right="1183"/>
      </w:pPr>
      <w:r>
        <w:t>Задачами</w:t>
      </w:r>
      <w:r>
        <w:rPr>
          <w:spacing w:val="-5"/>
        </w:rPr>
        <w:t xml:space="preserve"> </w:t>
      </w:r>
      <w:r>
        <w:t>изучения</w:t>
      </w:r>
      <w:r>
        <w:rPr>
          <w:spacing w:val="-5"/>
        </w:rPr>
        <w:t xml:space="preserve"> </w:t>
      </w:r>
      <w:r>
        <w:t>модуля</w:t>
      </w:r>
      <w:r>
        <w:rPr>
          <w:spacing w:val="-1"/>
        </w:rPr>
        <w:t xml:space="preserve"> </w:t>
      </w:r>
      <w:r>
        <w:t>«Бадминтон»</w:t>
      </w:r>
      <w:r>
        <w:rPr>
          <w:spacing w:val="-12"/>
        </w:rPr>
        <w:t xml:space="preserve"> </w:t>
      </w:r>
      <w:r>
        <w:t>являются:</w:t>
      </w:r>
      <w:r>
        <w:rPr>
          <w:spacing w:val="-5"/>
        </w:rPr>
        <w:t xml:space="preserve"> </w:t>
      </w:r>
      <w:r>
        <w:t>всестороннее</w:t>
      </w:r>
      <w:r>
        <w:rPr>
          <w:spacing w:val="-6"/>
        </w:rPr>
        <w:t xml:space="preserve"> </w:t>
      </w:r>
      <w:r>
        <w:t>гармоничное</w:t>
      </w:r>
      <w:r>
        <w:rPr>
          <w:spacing w:val="-6"/>
        </w:rPr>
        <w:t xml:space="preserve"> </w:t>
      </w:r>
      <w:r>
        <w:t>развитие обучающихся, создание условий</w:t>
      </w:r>
    </w:p>
    <w:p w14:paraId="2E0C5EF8" w14:textId="77777777" w:rsidR="006875F1" w:rsidRDefault="00000000">
      <w:pPr>
        <w:pStyle w:val="a3"/>
        <w:spacing w:before="1"/>
        <w:ind w:right="232"/>
      </w:pPr>
      <w:r>
        <w:t>для воспроизводства необходимого объёма их двигательной активности в режиме учебного дня</w:t>
      </w:r>
      <w:r>
        <w:rPr>
          <w:spacing w:val="40"/>
        </w:rPr>
        <w:t xml:space="preserve"> </w:t>
      </w:r>
      <w:r>
        <w:t>и досуговой деятельности средствами игры в бадминтон, бадминтонных упражнений и подвижных игр с элементами бадминтона;</w:t>
      </w:r>
    </w:p>
    <w:p w14:paraId="2BA41E52" w14:textId="77777777" w:rsidR="006875F1" w:rsidRDefault="00000000">
      <w:pPr>
        <w:pStyle w:val="a3"/>
        <w:ind w:right="226"/>
      </w:pPr>
      <w:r>
        <w:t xml:space="preserve">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w:t>
      </w:r>
      <w:r>
        <w:rPr>
          <w:spacing w:val="-2"/>
        </w:rPr>
        <w:t>бадминтону;</w:t>
      </w:r>
    </w:p>
    <w:p w14:paraId="522BFB8A" w14:textId="77777777" w:rsidR="006875F1" w:rsidRDefault="00000000">
      <w:pPr>
        <w:pStyle w:val="a3"/>
        <w:ind w:right="232"/>
      </w:pPr>
      <w: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бадминтона;</w:t>
      </w:r>
    </w:p>
    <w:p w14:paraId="7C5DCF78" w14:textId="77777777" w:rsidR="006875F1" w:rsidRDefault="00000000">
      <w:pPr>
        <w:pStyle w:val="a3"/>
        <w:ind w:right="232"/>
      </w:pPr>
      <w:r>
        <w:t xml:space="preserve">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w:t>
      </w:r>
      <w:r>
        <w:rPr>
          <w:spacing w:val="-2"/>
        </w:rPr>
        <w:t>обучающихся;</w:t>
      </w:r>
    </w:p>
    <w:p w14:paraId="35ED35D7" w14:textId="77777777" w:rsidR="006875F1" w:rsidRDefault="00000000">
      <w:pPr>
        <w:pStyle w:val="a3"/>
        <w:ind w:right="230"/>
      </w:pPr>
      <w:r>
        <w:t>обучение двигательным и инструктивным умениям и навыкам, техническим действиям игры в бадминтон, правилам организации самостоятельных занятий бадминтоном;</w:t>
      </w:r>
    </w:p>
    <w:p w14:paraId="68374DB3" w14:textId="77777777" w:rsidR="006875F1" w:rsidRDefault="00000000">
      <w:pPr>
        <w:pStyle w:val="a3"/>
        <w:jc w:val="left"/>
      </w:pPr>
      <w:r>
        <w:t>воспитание</w:t>
      </w:r>
      <w:r>
        <w:rPr>
          <w:spacing w:val="80"/>
        </w:rPr>
        <w:t xml:space="preserve"> </w:t>
      </w:r>
      <w:r>
        <w:t>социально</w:t>
      </w:r>
      <w:r>
        <w:rPr>
          <w:spacing w:val="79"/>
        </w:rPr>
        <w:t xml:space="preserve"> </w:t>
      </w:r>
      <w:r>
        <w:t>значимых</w:t>
      </w:r>
      <w:r>
        <w:rPr>
          <w:spacing w:val="80"/>
        </w:rPr>
        <w:t xml:space="preserve"> </w:t>
      </w:r>
      <w:r>
        <w:t>качеств</w:t>
      </w:r>
      <w:r>
        <w:rPr>
          <w:spacing w:val="80"/>
        </w:rPr>
        <w:t xml:space="preserve"> </w:t>
      </w:r>
      <w:r>
        <w:t>личности,</w:t>
      </w:r>
      <w:r>
        <w:rPr>
          <w:spacing w:val="79"/>
        </w:rPr>
        <w:t xml:space="preserve"> </w:t>
      </w:r>
      <w:r>
        <w:t>норм</w:t>
      </w:r>
      <w:r>
        <w:rPr>
          <w:spacing w:val="80"/>
        </w:rPr>
        <w:t xml:space="preserve"> </w:t>
      </w:r>
      <w:r>
        <w:t>коллективного</w:t>
      </w:r>
      <w:r>
        <w:rPr>
          <w:spacing w:val="80"/>
        </w:rPr>
        <w:t xml:space="preserve"> </w:t>
      </w:r>
      <w:r>
        <w:t>взаимодействия</w:t>
      </w:r>
      <w:r>
        <w:rPr>
          <w:spacing w:val="80"/>
        </w:rPr>
        <w:t xml:space="preserve"> </w:t>
      </w:r>
      <w:r>
        <w:t>и сотрудничества в игровой и соревновательной деятельности средствами бадминтона; популяризация</w:t>
      </w:r>
      <w:r>
        <w:rPr>
          <w:spacing w:val="-1"/>
        </w:rPr>
        <w:t xml:space="preserve"> </w:t>
      </w:r>
      <w:r>
        <w:t>бадминтона</w:t>
      </w:r>
      <w:r>
        <w:rPr>
          <w:spacing w:val="-2"/>
        </w:rPr>
        <w:t xml:space="preserve"> </w:t>
      </w:r>
      <w:r>
        <w:t>среди детей,</w:t>
      </w:r>
      <w:r>
        <w:rPr>
          <w:spacing w:val="-1"/>
        </w:rPr>
        <w:t xml:space="preserve"> </w:t>
      </w:r>
      <w:r>
        <w:t>привлечение</w:t>
      </w:r>
      <w:r>
        <w:rPr>
          <w:spacing w:val="-2"/>
        </w:rPr>
        <w:t xml:space="preserve"> </w:t>
      </w:r>
      <w:r>
        <w:t>обучающихся,</w:t>
      </w:r>
      <w:r>
        <w:rPr>
          <w:spacing w:val="-1"/>
        </w:rPr>
        <w:t xml:space="preserve"> </w:t>
      </w:r>
      <w:r>
        <w:t>проявляющих</w:t>
      </w:r>
      <w:r>
        <w:rPr>
          <w:spacing w:val="-2"/>
        </w:rPr>
        <w:t xml:space="preserve"> </w:t>
      </w:r>
      <w:r>
        <w:t>повышенный интерес</w:t>
      </w:r>
      <w:r>
        <w:rPr>
          <w:spacing w:val="40"/>
        </w:rPr>
        <w:t xml:space="preserve"> </w:t>
      </w:r>
      <w:r>
        <w:t>и</w:t>
      </w:r>
      <w:r>
        <w:rPr>
          <w:spacing w:val="40"/>
        </w:rPr>
        <w:t xml:space="preserve"> </w:t>
      </w:r>
      <w:r>
        <w:t>способности</w:t>
      </w:r>
      <w:r>
        <w:rPr>
          <w:spacing w:val="40"/>
        </w:rPr>
        <w:t xml:space="preserve"> </w:t>
      </w:r>
      <w:r>
        <w:t>к</w:t>
      </w:r>
      <w:r>
        <w:rPr>
          <w:spacing w:val="40"/>
        </w:rPr>
        <w:t xml:space="preserve"> </w:t>
      </w:r>
      <w:r>
        <w:t>занятиям</w:t>
      </w:r>
      <w:r>
        <w:rPr>
          <w:spacing w:val="40"/>
        </w:rPr>
        <w:t xml:space="preserve"> </w:t>
      </w:r>
      <w:r>
        <w:t>бадминтоном,</w:t>
      </w:r>
      <w:r>
        <w:rPr>
          <w:spacing w:val="40"/>
        </w:rPr>
        <w:t xml:space="preserve"> </w:t>
      </w:r>
      <w:r>
        <w:t>в</w:t>
      </w:r>
      <w:r>
        <w:rPr>
          <w:spacing w:val="40"/>
        </w:rPr>
        <w:t xml:space="preserve"> </w:t>
      </w:r>
      <w:r>
        <w:t>школьные</w:t>
      </w:r>
      <w:r>
        <w:rPr>
          <w:spacing w:val="40"/>
        </w:rPr>
        <w:t xml:space="preserve"> </w:t>
      </w:r>
      <w:r>
        <w:t>спортивные</w:t>
      </w:r>
      <w:r>
        <w:rPr>
          <w:spacing w:val="40"/>
        </w:rPr>
        <w:t xml:space="preserve"> </w:t>
      </w:r>
      <w:r>
        <w:t>клубы,</w:t>
      </w:r>
      <w:r>
        <w:rPr>
          <w:spacing w:val="40"/>
        </w:rPr>
        <w:t xml:space="preserve"> </w:t>
      </w:r>
      <w:r>
        <w:t>секции,</w:t>
      </w:r>
      <w:r>
        <w:rPr>
          <w:spacing w:val="40"/>
        </w:rPr>
        <w:t xml:space="preserve"> </w:t>
      </w:r>
      <w:r>
        <w:t>к участию в соревнованиях;</w:t>
      </w:r>
    </w:p>
    <w:p w14:paraId="2CACA8A4" w14:textId="77777777" w:rsidR="006875F1" w:rsidRDefault="00000000">
      <w:pPr>
        <w:pStyle w:val="a3"/>
        <w:ind w:right="2701"/>
        <w:jc w:val="left"/>
      </w:pPr>
      <w:r>
        <w:t>выявление,</w:t>
      </w:r>
      <w:r>
        <w:rPr>
          <w:spacing w:val="-4"/>
        </w:rPr>
        <w:t xml:space="preserve"> </w:t>
      </w:r>
      <w:r>
        <w:t>развитие</w:t>
      </w:r>
      <w:r>
        <w:rPr>
          <w:spacing w:val="-5"/>
        </w:rPr>
        <w:t xml:space="preserve"> </w:t>
      </w:r>
      <w:r>
        <w:t>и</w:t>
      </w:r>
      <w:r>
        <w:rPr>
          <w:spacing w:val="-4"/>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спорта. Место и роль модуля «Бадминтон».</w:t>
      </w:r>
    </w:p>
    <w:p w14:paraId="76CE6288" w14:textId="77777777" w:rsidR="006875F1" w:rsidRDefault="00000000">
      <w:pPr>
        <w:pStyle w:val="a3"/>
        <w:ind w:right="230"/>
      </w:pPr>
      <w:r>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14:paraId="66A6FC22" w14:textId="77777777" w:rsidR="006875F1" w:rsidRDefault="00000000">
      <w:pPr>
        <w:pStyle w:val="a3"/>
        <w:ind w:right="230"/>
      </w:pPr>
      <w:r>
        <w:t>Интеграция</w:t>
      </w:r>
      <w:r>
        <w:rPr>
          <w:spacing w:val="-2"/>
        </w:rPr>
        <w:t xml:space="preserve"> </w:t>
      </w:r>
      <w:r>
        <w:t>модуля</w:t>
      </w:r>
      <w:r>
        <w:rPr>
          <w:spacing w:val="-2"/>
        </w:rPr>
        <w:t xml:space="preserve"> </w:t>
      </w:r>
      <w:r>
        <w:t>по бадминтону</w:t>
      </w:r>
      <w:r>
        <w:rPr>
          <w:spacing w:val="-9"/>
        </w:rPr>
        <w:t xml:space="preserve"> </w:t>
      </w:r>
      <w:r>
        <w:t>поможет обучающимся</w:t>
      </w:r>
      <w:r>
        <w:rPr>
          <w:spacing w:val="-2"/>
        </w:rPr>
        <w:t xml:space="preserve"> </w:t>
      </w:r>
      <w:r>
        <w:t>в</w:t>
      </w:r>
      <w:r>
        <w:rPr>
          <w:spacing w:val="-3"/>
        </w:rPr>
        <w:t xml:space="preserve"> </w:t>
      </w:r>
      <w:r>
        <w:t>освоении</w:t>
      </w:r>
      <w:r>
        <w:rPr>
          <w:spacing w:val="-1"/>
        </w:rPr>
        <w:t xml:space="preserve"> </w:t>
      </w:r>
      <w:r>
        <w:t>содержательных</w:t>
      </w:r>
      <w:r>
        <w:rPr>
          <w:spacing w:val="-1"/>
        </w:rPr>
        <w:t xml:space="preserve"> </w:t>
      </w:r>
      <w:r>
        <w:t>разделов программы</w:t>
      </w:r>
      <w:r>
        <w:rPr>
          <w:spacing w:val="78"/>
        </w:rPr>
        <w:t xml:space="preserve"> </w:t>
      </w:r>
      <w:r>
        <w:t>учебного</w:t>
      </w:r>
      <w:r>
        <w:rPr>
          <w:spacing w:val="73"/>
        </w:rPr>
        <w:t xml:space="preserve"> </w:t>
      </w:r>
      <w:r>
        <w:t>предмета</w:t>
      </w:r>
      <w:r>
        <w:rPr>
          <w:spacing w:val="77"/>
        </w:rPr>
        <w:t xml:space="preserve"> </w:t>
      </w:r>
      <w:r>
        <w:t>«Физическая</w:t>
      </w:r>
      <w:r>
        <w:rPr>
          <w:spacing w:val="76"/>
        </w:rPr>
        <w:t xml:space="preserve"> </w:t>
      </w:r>
      <w:r>
        <w:t>культура»</w:t>
      </w:r>
      <w:r>
        <w:rPr>
          <w:spacing w:val="77"/>
        </w:rPr>
        <w:t xml:space="preserve"> </w:t>
      </w:r>
      <w:r>
        <w:t>-</w:t>
      </w:r>
      <w:r>
        <w:rPr>
          <w:spacing w:val="78"/>
        </w:rPr>
        <w:t xml:space="preserve"> </w:t>
      </w:r>
      <w:r>
        <w:t>«Знания</w:t>
      </w:r>
      <w:r>
        <w:rPr>
          <w:spacing w:val="73"/>
        </w:rPr>
        <w:t xml:space="preserve"> </w:t>
      </w:r>
      <w:r>
        <w:t>о</w:t>
      </w:r>
      <w:r>
        <w:rPr>
          <w:spacing w:val="73"/>
        </w:rPr>
        <w:t xml:space="preserve"> </w:t>
      </w:r>
      <w:r>
        <w:t>физической</w:t>
      </w:r>
      <w:r>
        <w:rPr>
          <w:spacing w:val="74"/>
        </w:rPr>
        <w:t xml:space="preserve"> </w:t>
      </w:r>
      <w:r>
        <w:t>культуре»,</w:t>
      </w:r>
    </w:p>
    <w:p w14:paraId="2F238097" w14:textId="77777777" w:rsidR="006875F1" w:rsidRDefault="00000000">
      <w:pPr>
        <w:pStyle w:val="a3"/>
        <w:ind w:right="229"/>
      </w:pPr>
      <w:r>
        <w:t>«Способы самостоятельной деятельности», «Физическое совершенствование» 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
    <w:p w14:paraId="0008EB57" w14:textId="77777777" w:rsidR="006875F1" w:rsidRDefault="00000000">
      <w:pPr>
        <w:pStyle w:val="a3"/>
      </w:pPr>
      <w:r>
        <w:t>Модуль</w:t>
      </w:r>
      <w:r>
        <w:rPr>
          <w:spacing w:val="-1"/>
        </w:rPr>
        <w:t xml:space="preserve"> </w:t>
      </w:r>
      <w:r>
        <w:t>«Бадминтон»</w:t>
      </w:r>
      <w:r>
        <w:rPr>
          <w:spacing w:val="-12"/>
        </w:rPr>
        <w:t xml:space="preserve"> </w:t>
      </w:r>
      <w:r>
        <w:t>может</w:t>
      </w:r>
      <w:r>
        <w:rPr>
          <w:spacing w:val="-3"/>
        </w:rPr>
        <w:t xml:space="preserve"> </w:t>
      </w:r>
      <w:r>
        <w:t>быть</w:t>
      </w:r>
      <w:r>
        <w:rPr>
          <w:spacing w:val="-3"/>
        </w:rPr>
        <w:t xml:space="preserve"> </w:t>
      </w:r>
      <w:r>
        <w:t>реализован</w:t>
      </w:r>
      <w:r>
        <w:rPr>
          <w:spacing w:val="1"/>
        </w:rPr>
        <w:t xml:space="preserve"> </w:t>
      </w:r>
      <w:r>
        <w:t>в</w:t>
      </w:r>
      <w:r>
        <w:rPr>
          <w:spacing w:val="-5"/>
        </w:rPr>
        <w:t xml:space="preserve"> </w:t>
      </w:r>
      <w:r>
        <w:t>следующих</w:t>
      </w:r>
      <w:r>
        <w:rPr>
          <w:spacing w:val="-1"/>
        </w:rPr>
        <w:t xml:space="preserve"> </w:t>
      </w:r>
      <w:r>
        <w:rPr>
          <w:spacing w:val="-2"/>
        </w:rPr>
        <w:t>вариантах:</w:t>
      </w:r>
    </w:p>
    <w:p w14:paraId="71390AD8" w14:textId="77777777" w:rsidR="006875F1" w:rsidRDefault="00000000">
      <w:pPr>
        <w:pStyle w:val="a3"/>
        <w:ind w:right="231"/>
      </w:pPr>
      <w:r>
        <w:t>при самостоятельном планировании учителем физической культуры процесса освоения обучающимися учебного материала по флорболу с выбором различных элементов флорбола, с учётом возраста и физической подготовленности обучающихся;</w:t>
      </w:r>
    </w:p>
    <w:p w14:paraId="3462010C" w14:textId="77777777" w:rsidR="006875F1" w:rsidRDefault="00000000">
      <w:pPr>
        <w:pStyle w:val="a3"/>
      </w:pPr>
      <w:r>
        <w:t>в</w:t>
      </w:r>
      <w:r>
        <w:rPr>
          <w:spacing w:val="63"/>
        </w:rPr>
        <w:t xml:space="preserve"> </w:t>
      </w:r>
      <w:r>
        <w:t>виде</w:t>
      </w:r>
      <w:r>
        <w:rPr>
          <w:spacing w:val="64"/>
        </w:rPr>
        <w:t xml:space="preserve"> </w:t>
      </w:r>
      <w:r>
        <w:t>целостного</w:t>
      </w:r>
      <w:r>
        <w:rPr>
          <w:spacing w:val="63"/>
        </w:rPr>
        <w:t xml:space="preserve"> </w:t>
      </w:r>
      <w:r>
        <w:t>последовательного</w:t>
      </w:r>
      <w:r>
        <w:rPr>
          <w:spacing w:val="67"/>
        </w:rPr>
        <w:t xml:space="preserve"> </w:t>
      </w:r>
      <w:r>
        <w:t>учебного</w:t>
      </w:r>
      <w:r>
        <w:rPr>
          <w:spacing w:val="64"/>
        </w:rPr>
        <w:t xml:space="preserve"> </w:t>
      </w:r>
      <w:r>
        <w:t>модуля,</w:t>
      </w:r>
      <w:r>
        <w:rPr>
          <w:spacing w:val="64"/>
        </w:rPr>
        <w:t xml:space="preserve"> </w:t>
      </w:r>
      <w:r>
        <w:t>изучаемого</w:t>
      </w:r>
      <w:r>
        <w:rPr>
          <w:spacing w:val="64"/>
        </w:rPr>
        <w:t xml:space="preserve"> </w:t>
      </w:r>
      <w:r>
        <w:t>за</w:t>
      </w:r>
      <w:r>
        <w:rPr>
          <w:spacing w:val="63"/>
        </w:rPr>
        <w:t xml:space="preserve"> </w:t>
      </w:r>
      <w:r>
        <w:t>счёт</w:t>
      </w:r>
      <w:r>
        <w:rPr>
          <w:spacing w:val="65"/>
        </w:rPr>
        <w:t xml:space="preserve"> </w:t>
      </w:r>
      <w:r>
        <w:t>части</w:t>
      </w:r>
      <w:r>
        <w:rPr>
          <w:spacing w:val="68"/>
        </w:rPr>
        <w:t xml:space="preserve"> </w:t>
      </w:r>
      <w:r>
        <w:rPr>
          <w:spacing w:val="-2"/>
        </w:rPr>
        <w:t>учебного</w:t>
      </w:r>
    </w:p>
    <w:p w14:paraId="2ECF054C" w14:textId="77777777" w:rsidR="006875F1" w:rsidRDefault="006875F1">
      <w:pPr>
        <w:sectPr w:rsidR="006875F1" w:rsidSect="00617F94">
          <w:pgSz w:w="11910" w:h="16840"/>
          <w:pgMar w:top="940" w:right="620" w:bottom="280" w:left="620" w:header="722" w:footer="0" w:gutter="0"/>
          <w:cols w:space="720"/>
        </w:sectPr>
      </w:pPr>
    </w:p>
    <w:p w14:paraId="570B0994" w14:textId="77777777" w:rsidR="006875F1" w:rsidRDefault="00000000">
      <w:pPr>
        <w:pStyle w:val="a3"/>
        <w:spacing w:before="229"/>
        <w:ind w:right="226"/>
      </w:pPr>
      <w:r>
        <w:lastRenderedPageBreak/>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5D7B4BDB" w14:textId="77777777" w:rsidR="006875F1" w:rsidRDefault="00000000">
      <w:pPr>
        <w:pStyle w:val="a3"/>
        <w:spacing w:before="1"/>
        <w:ind w:right="227"/>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w:t>
      </w:r>
      <w:r>
        <w:rPr>
          <w:spacing w:val="-1"/>
        </w:rPr>
        <w:t xml:space="preserve"> </w:t>
      </w:r>
      <w:r>
        <w:t>секций,</w:t>
      </w:r>
      <w:r>
        <w:rPr>
          <w:spacing w:val="-3"/>
        </w:rPr>
        <w:t xml:space="preserve"> </w:t>
      </w:r>
      <w:r>
        <w:t>школьных</w:t>
      </w:r>
      <w:r>
        <w:rPr>
          <w:spacing w:val="-1"/>
        </w:rPr>
        <w:t xml:space="preserve"> </w:t>
      </w:r>
      <w:r>
        <w:t>спортивных клубов,</w:t>
      </w:r>
      <w:r>
        <w:rPr>
          <w:spacing w:val="-1"/>
        </w:rPr>
        <w:t xml:space="preserve"> </w:t>
      </w:r>
      <w:r>
        <w:t>включая</w:t>
      </w:r>
      <w:r>
        <w:rPr>
          <w:spacing w:val="-3"/>
        </w:rPr>
        <w:t xml:space="preserve"> </w:t>
      </w:r>
      <w:r>
        <w:t>использование</w:t>
      </w:r>
      <w:r>
        <w:rPr>
          <w:spacing w:val="-2"/>
        </w:rPr>
        <w:t xml:space="preserve"> </w:t>
      </w:r>
      <w:r>
        <w:t>учебных</w:t>
      </w:r>
      <w:r>
        <w:rPr>
          <w:spacing w:val="-2"/>
        </w:rPr>
        <w:t xml:space="preserve"> </w:t>
      </w:r>
      <w:r>
        <w:t>модулей</w:t>
      </w:r>
      <w:r>
        <w:rPr>
          <w:spacing w:val="-2"/>
        </w:rPr>
        <w:t xml:space="preserve"> </w:t>
      </w:r>
      <w:r>
        <w:t>по видам спорта (рекомендуемый объём в 1 классе - 33 часа, во 2, 3, 4 классах - по 34 часа).</w:t>
      </w:r>
    </w:p>
    <w:p w14:paraId="5E19E946" w14:textId="77777777" w:rsidR="006875F1" w:rsidRDefault="00000000">
      <w:pPr>
        <w:pStyle w:val="a3"/>
        <w:ind w:right="6685"/>
      </w:pPr>
      <w:r>
        <w:t>Содержание</w:t>
      </w:r>
      <w:r>
        <w:rPr>
          <w:spacing w:val="-15"/>
        </w:rPr>
        <w:t xml:space="preserve"> </w:t>
      </w:r>
      <w:r>
        <w:t>модуля</w:t>
      </w:r>
      <w:r>
        <w:rPr>
          <w:spacing w:val="-15"/>
        </w:rPr>
        <w:t xml:space="preserve"> </w:t>
      </w:r>
      <w:r>
        <w:t>«Бадминтон». Знания о бадминтоне.</w:t>
      </w:r>
    </w:p>
    <w:p w14:paraId="2316FEAB" w14:textId="77777777" w:rsidR="006875F1" w:rsidRDefault="00000000">
      <w:pPr>
        <w:pStyle w:val="a3"/>
        <w:ind w:right="227"/>
      </w:pPr>
      <w:r>
        <w:t>Бадминтон как вид спорта. Правила безопасного поведения во время занятий бадминтоном. Место для занятий бадминтоном. Спортивное оборудование и инвентарь. Одежда для занятий бадминтоном. Техника безопасности при выполнении физических упражнений бадминтона, проведении игр и спортивных эстафет с элементами бадминтона.</w:t>
      </w:r>
    </w:p>
    <w:p w14:paraId="4434B09A" w14:textId="77777777" w:rsidR="006875F1" w:rsidRDefault="00000000">
      <w:pPr>
        <w:pStyle w:val="a3"/>
        <w:ind w:right="234"/>
      </w:pPr>
      <w:r>
        <w:t>История зарождения бадминтона в мире и России. Выдающиеся достижения отечественных спортсменов - бадминтонистов на международной арене.</w:t>
      </w:r>
    </w:p>
    <w:p w14:paraId="3467CC8D" w14:textId="77777777" w:rsidR="006875F1" w:rsidRDefault="00000000">
      <w:pPr>
        <w:pStyle w:val="a3"/>
        <w:ind w:right="234"/>
      </w:pPr>
      <w:r>
        <w:t>Особенности структуры двигательных действий в бадминтоне. Показатели развития физических качеств: гибкости, координации, быстроты.</w:t>
      </w:r>
    </w:p>
    <w:p w14:paraId="0D1F1771" w14:textId="77777777" w:rsidR="006875F1" w:rsidRDefault="00000000">
      <w:pPr>
        <w:pStyle w:val="a3"/>
        <w:ind w:right="232"/>
      </w:pPr>
      <w:r>
        <w:t>Основные группы мышц человека. Эластичность мышц. Развитие подвижности суставов.</w:t>
      </w:r>
      <w:r>
        <w:rPr>
          <w:spacing w:val="40"/>
        </w:rPr>
        <w:t xml:space="preserve"> </w:t>
      </w:r>
      <w:r>
        <w:t>Первые внешние признаки утомления на занятиях бадминтоном.</w:t>
      </w:r>
    </w:p>
    <w:p w14:paraId="7CD2F1D6" w14:textId="77777777" w:rsidR="006875F1" w:rsidRDefault="00000000">
      <w:pPr>
        <w:pStyle w:val="a3"/>
      </w:pPr>
      <w:r>
        <w:t>Способы</w:t>
      </w:r>
      <w:r>
        <w:rPr>
          <w:spacing w:val="-6"/>
        </w:rPr>
        <w:t xml:space="preserve"> </w:t>
      </w:r>
      <w:r>
        <w:t>самостоятельной</w:t>
      </w:r>
      <w:r>
        <w:rPr>
          <w:spacing w:val="-6"/>
        </w:rPr>
        <w:t xml:space="preserve"> </w:t>
      </w:r>
      <w:r>
        <w:rPr>
          <w:spacing w:val="-2"/>
        </w:rPr>
        <w:t>деятельности.</w:t>
      </w:r>
    </w:p>
    <w:p w14:paraId="439489E4" w14:textId="77777777" w:rsidR="006875F1" w:rsidRDefault="00000000">
      <w:pPr>
        <w:pStyle w:val="a3"/>
        <w:ind w:right="222"/>
      </w:pPr>
      <w:r>
        <w:t>Бадминтон как средство укрепления здоровья, профилактики глазных заболеваний и развития физических</w:t>
      </w:r>
      <w:r>
        <w:rPr>
          <w:spacing w:val="-3"/>
        </w:rPr>
        <w:t xml:space="preserve"> </w:t>
      </w:r>
      <w:r>
        <w:t>качеств.</w:t>
      </w:r>
      <w:r>
        <w:rPr>
          <w:spacing w:val="-2"/>
        </w:rPr>
        <w:t xml:space="preserve"> </w:t>
      </w:r>
      <w:r>
        <w:t>Бадминтон</w:t>
      </w:r>
      <w:r>
        <w:rPr>
          <w:spacing w:val="-2"/>
        </w:rPr>
        <w:t xml:space="preserve"> </w:t>
      </w:r>
      <w:r>
        <w:t>как</w:t>
      </w:r>
      <w:r>
        <w:rPr>
          <w:spacing w:val="-2"/>
        </w:rPr>
        <w:t xml:space="preserve"> </w:t>
      </w:r>
      <w:r>
        <w:t>вид</w:t>
      </w:r>
      <w:r>
        <w:rPr>
          <w:spacing w:val="-2"/>
        </w:rPr>
        <w:t xml:space="preserve"> </w:t>
      </w:r>
      <w:r>
        <w:t>двигательной</w:t>
      </w:r>
      <w:r>
        <w:rPr>
          <w:spacing w:val="-2"/>
        </w:rPr>
        <w:t xml:space="preserve"> </w:t>
      </w:r>
      <w:r>
        <w:t>активности</w:t>
      </w:r>
      <w:r>
        <w:rPr>
          <w:spacing w:val="-2"/>
        </w:rPr>
        <w:t xml:space="preserve"> </w:t>
      </w:r>
      <w:r>
        <w:t>в</w:t>
      </w:r>
      <w:r>
        <w:rPr>
          <w:spacing w:val="-3"/>
        </w:rPr>
        <w:t xml:space="preserve"> </w:t>
      </w:r>
      <w:r>
        <w:t>режиме</w:t>
      </w:r>
      <w:r>
        <w:rPr>
          <w:spacing w:val="-3"/>
        </w:rPr>
        <w:t xml:space="preserve"> </w:t>
      </w:r>
      <w:r>
        <w:t>дня.</w:t>
      </w:r>
      <w:r>
        <w:rPr>
          <w:spacing w:val="-2"/>
        </w:rPr>
        <w:t xml:space="preserve"> </w:t>
      </w:r>
      <w:r>
        <w:t>Правила</w:t>
      </w:r>
      <w:r>
        <w:rPr>
          <w:spacing w:val="-3"/>
        </w:rPr>
        <w:t xml:space="preserve"> </w:t>
      </w:r>
      <w:r>
        <w:t xml:space="preserve">личной гигиены во время занятий бадминтоном. Закаливание организма средствами занятий </w:t>
      </w:r>
      <w:r>
        <w:rPr>
          <w:spacing w:val="-2"/>
        </w:rPr>
        <w:t>бадминтоном.</w:t>
      </w:r>
    </w:p>
    <w:p w14:paraId="347AC014" w14:textId="77777777" w:rsidR="006875F1" w:rsidRDefault="00000000">
      <w:pPr>
        <w:pStyle w:val="a3"/>
        <w:ind w:right="222"/>
      </w:pPr>
      <w:r>
        <w:t>Контрольные измерения массы и длины своего тела. Осанка. Упражнения 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w:t>
      </w:r>
      <w:r>
        <w:rPr>
          <w:spacing w:val="40"/>
        </w:rPr>
        <w:t xml:space="preserve"> </w:t>
      </w:r>
      <w:r>
        <w:t>физической нагрузкой при выполнении игровых упражнений бадминтона. Самостоятельные развивающие, подвижные игры и спортивные эстафеты, командные перестроения.</w:t>
      </w:r>
    </w:p>
    <w:p w14:paraId="64278758" w14:textId="77777777" w:rsidR="006875F1" w:rsidRDefault="00000000">
      <w:pPr>
        <w:pStyle w:val="a3"/>
        <w:jc w:val="left"/>
      </w:pPr>
      <w:r>
        <w:t>Подбор</w:t>
      </w:r>
      <w:r>
        <w:rPr>
          <w:spacing w:val="28"/>
        </w:rPr>
        <w:t xml:space="preserve"> </w:t>
      </w:r>
      <w:r>
        <w:t>индивидуальных</w:t>
      </w:r>
      <w:r>
        <w:rPr>
          <w:spacing w:val="30"/>
        </w:rPr>
        <w:t xml:space="preserve"> </w:t>
      </w:r>
      <w:r>
        <w:t>и парных</w:t>
      </w:r>
      <w:r>
        <w:rPr>
          <w:spacing w:val="32"/>
        </w:rPr>
        <w:t xml:space="preserve"> </w:t>
      </w:r>
      <w:r>
        <w:t>упражнений</w:t>
      </w:r>
      <w:r>
        <w:rPr>
          <w:spacing w:val="29"/>
        </w:rPr>
        <w:t xml:space="preserve"> </w:t>
      </w:r>
      <w:r>
        <w:t>с разноцветными воланами</w:t>
      </w:r>
      <w:r>
        <w:rPr>
          <w:spacing w:val="29"/>
        </w:rPr>
        <w:t xml:space="preserve"> </w:t>
      </w:r>
      <w:r>
        <w:t>для</w:t>
      </w:r>
      <w:r>
        <w:rPr>
          <w:spacing w:val="28"/>
        </w:rPr>
        <w:t xml:space="preserve"> </w:t>
      </w:r>
      <w:r>
        <w:t>профилактики миопии.</w:t>
      </w:r>
      <w:r>
        <w:rPr>
          <w:spacing w:val="40"/>
        </w:rPr>
        <w:t xml:space="preserve"> </w:t>
      </w:r>
      <w:r>
        <w:t>Подбор</w:t>
      </w:r>
      <w:r>
        <w:rPr>
          <w:spacing w:val="40"/>
        </w:rPr>
        <w:t xml:space="preserve"> </w:t>
      </w:r>
      <w:r>
        <w:t>и</w:t>
      </w:r>
      <w:r>
        <w:rPr>
          <w:spacing w:val="40"/>
        </w:rPr>
        <w:t xml:space="preserve"> </w:t>
      </w:r>
      <w:r>
        <w:t>составление</w:t>
      </w:r>
      <w:r>
        <w:rPr>
          <w:spacing w:val="40"/>
        </w:rPr>
        <w:t xml:space="preserve"> </w:t>
      </w:r>
      <w:r>
        <w:t>комплексов</w:t>
      </w:r>
      <w:r>
        <w:rPr>
          <w:spacing w:val="40"/>
        </w:rPr>
        <w:t xml:space="preserve"> </w:t>
      </w:r>
      <w:r>
        <w:t>общеразвивающих</w:t>
      </w:r>
      <w:r>
        <w:rPr>
          <w:spacing w:val="40"/>
        </w:rPr>
        <w:t xml:space="preserve"> </w:t>
      </w:r>
      <w:r>
        <w:t>и</w:t>
      </w:r>
      <w:r>
        <w:rPr>
          <w:spacing w:val="40"/>
        </w:rPr>
        <w:t xml:space="preserve"> </w:t>
      </w:r>
      <w:r>
        <w:t>специальных</w:t>
      </w:r>
      <w:r>
        <w:rPr>
          <w:spacing w:val="80"/>
        </w:rPr>
        <w:t xml:space="preserve"> </w:t>
      </w:r>
      <w:r>
        <w:t>упражнений</w:t>
      </w:r>
      <w:r>
        <w:rPr>
          <w:spacing w:val="80"/>
        </w:rPr>
        <w:t xml:space="preserve"> </w:t>
      </w:r>
      <w:r>
        <w:t>бадминтона. Освоение навыков по самостоятельному ведению общей и специальной разминки. Самостоятельное</w:t>
      </w:r>
      <w:r>
        <w:rPr>
          <w:spacing w:val="33"/>
        </w:rPr>
        <w:t xml:space="preserve"> </w:t>
      </w:r>
      <w:r>
        <w:t>проведение</w:t>
      </w:r>
      <w:r>
        <w:rPr>
          <w:spacing w:val="33"/>
        </w:rPr>
        <w:t xml:space="preserve"> </w:t>
      </w:r>
      <w:r>
        <w:t>разминки,</w:t>
      </w:r>
      <w:r>
        <w:rPr>
          <w:spacing w:val="34"/>
        </w:rPr>
        <w:t xml:space="preserve"> </w:t>
      </w:r>
      <w:r>
        <w:t>организация</w:t>
      </w:r>
      <w:r>
        <w:rPr>
          <w:spacing w:val="34"/>
        </w:rPr>
        <w:t xml:space="preserve"> </w:t>
      </w:r>
      <w:r>
        <w:t>и</w:t>
      </w:r>
      <w:r>
        <w:rPr>
          <w:spacing w:val="32"/>
        </w:rPr>
        <w:t xml:space="preserve"> </w:t>
      </w:r>
      <w:r>
        <w:t>проведение</w:t>
      </w:r>
      <w:r>
        <w:rPr>
          <w:spacing w:val="30"/>
        </w:rPr>
        <w:t xml:space="preserve"> </w:t>
      </w:r>
      <w:r>
        <w:t>спортивных</w:t>
      </w:r>
      <w:r>
        <w:rPr>
          <w:spacing w:val="36"/>
        </w:rPr>
        <w:t xml:space="preserve"> </w:t>
      </w:r>
      <w:r>
        <w:t>эстафет,</w:t>
      </w:r>
      <w:r>
        <w:rPr>
          <w:spacing w:val="34"/>
        </w:rPr>
        <w:t xml:space="preserve"> </w:t>
      </w:r>
      <w:r>
        <w:t>игр</w:t>
      </w:r>
      <w:r>
        <w:rPr>
          <w:spacing w:val="34"/>
        </w:rPr>
        <w:t xml:space="preserve"> </w:t>
      </w:r>
      <w:r>
        <w:t>и игровых</w:t>
      </w:r>
      <w:r>
        <w:rPr>
          <w:spacing w:val="80"/>
        </w:rPr>
        <w:t xml:space="preserve"> </w:t>
      </w:r>
      <w:r>
        <w:t>заданий,</w:t>
      </w:r>
      <w:r>
        <w:rPr>
          <w:spacing w:val="80"/>
        </w:rPr>
        <w:t xml:space="preserve"> </w:t>
      </w:r>
      <w:r>
        <w:t>принципы</w:t>
      </w:r>
      <w:r>
        <w:rPr>
          <w:spacing w:val="80"/>
        </w:rPr>
        <w:t xml:space="preserve"> </w:t>
      </w:r>
      <w:r>
        <w:t>проведения</w:t>
      </w:r>
      <w:r>
        <w:rPr>
          <w:spacing w:val="80"/>
        </w:rPr>
        <w:t xml:space="preserve"> </w:t>
      </w:r>
      <w:r>
        <w:t>эстафет</w:t>
      </w:r>
      <w:r>
        <w:rPr>
          <w:spacing w:val="80"/>
        </w:rPr>
        <w:t xml:space="preserve"> </w:t>
      </w:r>
      <w:r>
        <w:t>при</w:t>
      </w:r>
      <w:r>
        <w:rPr>
          <w:spacing w:val="80"/>
        </w:rPr>
        <w:t xml:space="preserve"> </w:t>
      </w:r>
      <w:r>
        <w:t>ролевом</w:t>
      </w:r>
      <w:r>
        <w:rPr>
          <w:spacing w:val="80"/>
        </w:rPr>
        <w:t xml:space="preserve"> </w:t>
      </w:r>
      <w:r>
        <w:t>участии</w:t>
      </w:r>
      <w:r>
        <w:rPr>
          <w:spacing w:val="80"/>
        </w:rPr>
        <w:t xml:space="preserve"> </w:t>
      </w:r>
      <w:r>
        <w:t>(капитан</w:t>
      </w:r>
      <w:r>
        <w:rPr>
          <w:spacing w:val="80"/>
        </w:rPr>
        <w:t xml:space="preserve"> </w:t>
      </w:r>
      <w:r>
        <w:t>команды, участник, судья, организатор).</w:t>
      </w:r>
    </w:p>
    <w:p w14:paraId="5B803121" w14:textId="77777777" w:rsidR="006875F1" w:rsidRDefault="00000000">
      <w:pPr>
        <w:pStyle w:val="a3"/>
        <w:jc w:val="left"/>
      </w:pPr>
      <w:r>
        <w:t>Физическое</w:t>
      </w:r>
      <w:r>
        <w:rPr>
          <w:spacing w:val="-5"/>
        </w:rPr>
        <w:t xml:space="preserve"> </w:t>
      </w:r>
      <w:r>
        <w:rPr>
          <w:spacing w:val="-2"/>
        </w:rPr>
        <w:t>совершенствование.</w:t>
      </w:r>
    </w:p>
    <w:p w14:paraId="5FE9A9FC" w14:textId="77777777" w:rsidR="006875F1" w:rsidRDefault="00000000">
      <w:pPr>
        <w:pStyle w:val="a3"/>
        <w:ind w:right="232"/>
      </w:pPr>
      <w:r>
        <w:t>Организующие команды и приёмы.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w:t>
      </w:r>
    </w:p>
    <w:p w14:paraId="222B1113" w14:textId="77777777" w:rsidR="006875F1" w:rsidRDefault="00000000">
      <w:pPr>
        <w:pStyle w:val="a3"/>
        <w:ind w:right="228"/>
      </w:pPr>
      <w:r>
        <w:t>Освоение универсальных умений при выполнении организующих команд и строевых упражнений:</w:t>
      </w:r>
      <w:r>
        <w:rPr>
          <w:spacing w:val="-1"/>
        </w:rPr>
        <w:t xml:space="preserve"> </w:t>
      </w:r>
      <w:r>
        <w:t>построение</w:t>
      </w:r>
      <w:r>
        <w:rPr>
          <w:spacing w:val="-2"/>
        </w:rPr>
        <w:t xml:space="preserve"> </w:t>
      </w:r>
      <w:r>
        <w:t>и перестроение</w:t>
      </w:r>
      <w:r>
        <w:rPr>
          <w:spacing w:val="-2"/>
        </w:rPr>
        <w:t xml:space="preserve"> </w:t>
      </w:r>
      <w:r>
        <w:t>в</w:t>
      </w:r>
      <w:r>
        <w:rPr>
          <w:spacing w:val="-2"/>
        </w:rPr>
        <w:t xml:space="preserve"> </w:t>
      </w:r>
      <w:r>
        <w:t>одну, две</w:t>
      </w:r>
      <w:r>
        <w:rPr>
          <w:spacing w:val="-2"/>
        </w:rPr>
        <w:t xml:space="preserve"> </w:t>
      </w:r>
      <w:r>
        <w:t>шеренги,</w:t>
      </w:r>
      <w:r>
        <w:rPr>
          <w:spacing w:val="-1"/>
        </w:rPr>
        <w:t xml:space="preserve"> </w:t>
      </w:r>
      <w:r>
        <w:t>стоя</w:t>
      </w:r>
      <w:r>
        <w:rPr>
          <w:spacing w:val="-1"/>
        </w:rPr>
        <w:t xml:space="preserve"> </w:t>
      </w:r>
      <w:r>
        <w:t>на</w:t>
      </w:r>
      <w:r>
        <w:rPr>
          <w:spacing w:val="-2"/>
        </w:rPr>
        <w:t xml:space="preserve"> </w:t>
      </w:r>
      <w:r>
        <w:t>месте,</w:t>
      </w:r>
      <w:r>
        <w:rPr>
          <w:spacing w:val="-1"/>
        </w:rPr>
        <w:t xml:space="preserve"> </w:t>
      </w:r>
      <w:r>
        <w:t>повороты</w:t>
      </w:r>
      <w:r>
        <w:rPr>
          <w:spacing w:val="-2"/>
        </w:rPr>
        <w:t xml:space="preserve"> </w:t>
      </w:r>
      <w:r>
        <w:t>направо</w:t>
      </w:r>
      <w:r>
        <w:rPr>
          <w:spacing w:val="-1"/>
        </w:rPr>
        <w:t xml:space="preserve"> </w:t>
      </w:r>
      <w:r>
        <w:t>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p w14:paraId="693AC849" w14:textId="77777777" w:rsidR="006875F1" w:rsidRDefault="00000000">
      <w:pPr>
        <w:pStyle w:val="a3"/>
        <w:ind w:right="235"/>
      </w:pPr>
      <w:r>
        <w:t>Демонстрация умений построения и перестроения, перемещений различными способами передвижений, включая приставные шаги, выпады, прыжки.</w:t>
      </w:r>
    </w:p>
    <w:p w14:paraId="0F22962D" w14:textId="77777777" w:rsidR="006875F1" w:rsidRDefault="00000000">
      <w:pPr>
        <w:pStyle w:val="a3"/>
        <w:ind w:right="231"/>
      </w:pPr>
      <w:r>
        <w:t>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её видам.</w:t>
      </w:r>
    </w:p>
    <w:p w14:paraId="3CE80747" w14:textId="77777777" w:rsidR="006875F1" w:rsidRDefault="00000000">
      <w:pPr>
        <w:pStyle w:val="a3"/>
        <w:ind w:right="236"/>
      </w:pPr>
      <w:r>
        <w:t>Индивидуальные и парные упражнения с разноцветными воланами для профилактики миопии. Упражнения</w:t>
      </w:r>
      <w:r>
        <w:rPr>
          <w:spacing w:val="79"/>
        </w:rPr>
        <w:t xml:space="preserve"> </w:t>
      </w:r>
      <w:r>
        <w:t>для</w:t>
      </w:r>
      <w:r>
        <w:rPr>
          <w:spacing w:val="80"/>
        </w:rPr>
        <w:t xml:space="preserve"> </w:t>
      </w:r>
      <w:r>
        <w:t>развития</w:t>
      </w:r>
      <w:r>
        <w:rPr>
          <w:spacing w:val="79"/>
        </w:rPr>
        <w:t xml:space="preserve"> </w:t>
      </w:r>
      <w:r>
        <w:t>моторики</w:t>
      </w:r>
      <w:r>
        <w:rPr>
          <w:spacing w:val="78"/>
        </w:rPr>
        <w:t xml:space="preserve"> </w:t>
      </w:r>
      <w:r>
        <w:t>и</w:t>
      </w:r>
      <w:r>
        <w:rPr>
          <w:spacing w:val="80"/>
        </w:rPr>
        <w:t xml:space="preserve"> </w:t>
      </w:r>
      <w:r>
        <w:t>координации</w:t>
      </w:r>
      <w:r>
        <w:rPr>
          <w:spacing w:val="80"/>
        </w:rPr>
        <w:t xml:space="preserve"> </w:t>
      </w:r>
      <w:r>
        <w:t>с</w:t>
      </w:r>
      <w:r>
        <w:rPr>
          <w:spacing w:val="78"/>
        </w:rPr>
        <w:t xml:space="preserve"> </w:t>
      </w:r>
      <w:r>
        <w:t>предметами.</w:t>
      </w:r>
      <w:r>
        <w:rPr>
          <w:spacing w:val="79"/>
        </w:rPr>
        <w:t xml:space="preserve"> </w:t>
      </w:r>
      <w:r>
        <w:t>Жонглирование</w:t>
      </w:r>
      <w:r>
        <w:rPr>
          <w:spacing w:val="78"/>
        </w:rPr>
        <w:t xml:space="preserve"> </w:t>
      </w:r>
      <w:r>
        <w:t>рукой,</w:t>
      </w:r>
    </w:p>
    <w:p w14:paraId="2C6BFAD9" w14:textId="77777777" w:rsidR="006875F1" w:rsidRDefault="006875F1">
      <w:pPr>
        <w:sectPr w:rsidR="006875F1" w:rsidSect="00617F94">
          <w:pgSz w:w="11910" w:h="16840"/>
          <w:pgMar w:top="940" w:right="620" w:bottom="280" w:left="620" w:header="722" w:footer="0" w:gutter="0"/>
          <w:cols w:space="720"/>
        </w:sectPr>
      </w:pPr>
    </w:p>
    <w:p w14:paraId="45831852" w14:textId="77777777" w:rsidR="006875F1" w:rsidRDefault="00000000">
      <w:pPr>
        <w:pStyle w:val="a3"/>
        <w:spacing w:before="229"/>
        <w:jc w:val="left"/>
      </w:pPr>
      <w:r>
        <w:lastRenderedPageBreak/>
        <w:t>гимнастической</w:t>
      </w:r>
      <w:r>
        <w:rPr>
          <w:spacing w:val="40"/>
        </w:rPr>
        <w:t xml:space="preserve"> </w:t>
      </w:r>
      <w:r>
        <w:t>палкой,</w:t>
      </w:r>
      <w:r>
        <w:rPr>
          <w:spacing w:val="40"/>
        </w:rPr>
        <w:t xml:space="preserve"> </w:t>
      </w:r>
      <w:r>
        <w:t>ракеткой</w:t>
      </w:r>
      <w:r>
        <w:rPr>
          <w:spacing w:val="40"/>
        </w:rPr>
        <w:t xml:space="preserve"> </w:t>
      </w:r>
      <w:r>
        <w:t>шарика,</w:t>
      </w:r>
      <w:r>
        <w:rPr>
          <w:spacing w:val="40"/>
        </w:rPr>
        <w:t xml:space="preserve"> </w:t>
      </w:r>
      <w:r>
        <w:t>волана.</w:t>
      </w:r>
      <w:r>
        <w:rPr>
          <w:spacing w:val="40"/>
        </w:rPr>
        <w:t xml:space="preserve"> </w:t>
      </w:r>
      <w:r>
        <w:t>Основные</w:t>
      </w:r>
      <w:r>
        <w:rPr>
          <w:spacing w:val="40"/>
        </w:rPr>
        <w:t xml:space="preserve"> </w:t>
      </w:r>
      <w:r>
        <w:t>хваты</w:t>
      </w:r>
      <w:r>
        <w:rPr>
          <w:spacing w:val="40"/>
        </w:rPr>
        <w:t xml:space="preserve"> </w:t>
      </w:r>
      <w:r>
        <w:t>ракетки.</w:t>
      </w:r>
      <w:r>
        <w:rPr>
          <w:spacing w:val="40"/>
        </w:rPr>
        <w:t xml:space="preserve"> </w:t>
      </w:r>
      <w:r>
        <w:t>Перемещения</w:t>
      </w:r>
      <w:r>
        <w:rPr>
          <w:spacing w:val="40"/>
        </w:rPr>
        <w:t xml:space="preserve"> </w:t>
      </w:r>
      <w:r>
        <w:t>с воланом и ракеткой. Смена хвата и работа ног.</w:t>
      </w:r>
    </w:p>
    <w:p w14:paraId="5148D230" w14:textId="77777777" w:rsidR="006875F1" w:rsidRDefault="00000000">
      <w:pPr>
        <w:pStyle w:val="a3"/>
        <w:spacing w:before="1"/>
        <w:jc w:val="left"/>
      </w:pPr>
      <w:r>
        <w:t>Бадминтонные технические упражнения. Игра у сетки и выпады. Игра у сетки и начало игры. Подбор комплекса и демонстрация техники выполнения упражнений с элементами бадминтона: общеразвивающие, спортивные, профилактические.</w:t>
      </w:r>
    </w:p>
    <w:p w14:paraId="71B45174" w14:textId="77777777" w:rsidR="006875F1" w:rsidRDefault="00000000">
      <w:pPr>
        <w:pStyle w:val="a3"/>
        <w:jc w:val="left"/>
      </w:pPr>
      <w:r>
        <w:t>Подбор</w:t>
      </w:r>
      <w:r>
        <w:rPr>
          <w:spacing w:val="80"/>
        </w:rPr>
        <w:t xml:space="preserve"> </w:t>
      </w:r>
      <w:r>
        <w:t>и</w:t>
      </w:r>
      <w:r>
        <w:rPr>
          <w:spacing w:val="80"/>
        </w:rPr>
        <w:t xml:space="preserve"> </w:t>
      </w:r>
      <w:r>
        <w:t>демонстрация</w:t>
      </w:r>
      <w:r>
        <w:rPr>
          <w:spacing w:val="80"/>
        </w:rPr>
        <w:t xml:space="preserve"> </w:t>
      </w:r>
      <w:r>
        <w:t>комплекса</w:t>
      </w:r>
      <w:r>
        <w:rPr>
          <w:spacing w:val="80"/>
        </w:rPr>
        <w:t xml:space="preserve"> </w:t>
      </w:r>
      <w:r>
        <w:t>упражнений</w:t>
      </w:r>
      <w:r>
        <w:rPr>
          <w:spacing w:val="80"/>
        </w:rPr>
        <w:t xml:space="preserve"> </w:t>
      </w:r>
      <w:r>
        <w:t>для</w:t>
      </w:r>
      <w:r>
        <w:rPr>
          <w:spacing w:val="80"/>
        </w:rPr>
        <w:t xml:space="preserve"> </w:t>
      </w:r>
      <w:r>
        <w:t>развития</w:t>
      </w:r>
      <w:r>
        <w:rPr>
          <w:spacing w:val="80"/>
        </w:rPr>
        <w:t xml:space="preserve"> </w:t>
      </w:r>
      <w:r>
        <w:t>гибкости,</w:t>
      </w:r>
      <w:r>
        <w:rPr>
          <w:spacing w:val="80"/>
        </w:rPr>
        <w:t xml:space="preserve"> </w:t>
      </w:r>
      <w:r>
        <w:t>координационно- скоростных способностей.</w:t>
      </w:r>
    </w:p>
    <w:p w14:paraId="2DA5BD10" w14:textId="77777777" w:rsidR="006875F1" w:rsidRDefault="00000000">
      <w:pPr>
        <w:pStyle w:val="a3"/>
        <w:ind w:right="231"/>
      </w:pPr>
      <w:r>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w:t>
      </w:r>
      <w:r>
        <w:rPr>
          <w:spacing w:val="-4"/>
        </w:rPr>
        <w:t xml:space="preserve"> </w:t>
      </w:r>
      <w:r>
        <w:t>гонка</w:t>
      </w:r>
      <w:r>
        <w:rPr>
          <w:spacing w:val="-5"/>
        </w:rPr>
        <w:t xml:space="preserve"> </w:t>
      </w:r>
      <w:r>
        <w:t>волана»,</w:t>
      </w:r>
      <w:r>
        <w:rPr>
          <w:spacing w:val="-1"/>
        </w:rPr>
        <w:t xml:space="preserve"> </w:t>
      </w:r>
      <w:r>
        <w:t>«Подбей</w:t>
      </w:r>
      <w:r>
        <w:rPr>
          <w:spacing w:val="-5"/>
        </w:rPr>
        <w:t xml:space="preserve"> </w:t>
      </w:r>
      <w:r>
        <w:t>волан»,</w:t>
      </w:r>
      <w:r>
        <w:rPr>
          <w:spacing w:val="-1"/>
        </w:rPr>
        <w:t xml:space="preserve"> </w:t>
      </w:r>
      <w:r>
        <w:t>«Загони</w:t>
      </w:r>
      <w:r>
        <w:rPr>
          <w:spacing w:val="-4"/>
        </w:rPr>
        <w:t xml:space="preserve"> </w:t>
      </w:r>
      <w:r>
        <w:t>волан</w:t>
      </w:r>
      <w:r>
        <w:rPr>
          <w:spacing w:val="-4"/>
        </w:rPr>
        <w:t xml:space="preserve"> </w:t>
      </w:r>
      <w:r>
        <w:t>в</w:t>
      </w:r>
      <w:r>
        <w:rPr>
          <w:spacing w:val="-5"/>
        </w:rPr>
        <w:t xml:space="preserve"> </w:t>
      </w:r>
      <w:r>
        <w:t>круг», «Салки</w:t>
      </w:r>
      <w:r>
        <w:rPr>
          <w:spacing w:val="-4"/>
        </w:rPr>
        <w:t xml:space="preserve"> </w:t>
      </w:r>
      <w:r>
        <w:t>с</w:t>
      </w:r>
      <w:r>
        <w:rPr>
          <w:spacing w:val="-5"/>
        </w:rPr>
        <w:t xml:space="preserve"> </w:t>
      </w:r>
      <w:r>
        <w:t>воланами»,</w:t>
      </w:r>
    </w:p>
    <w:p w14:paraId="4A52D445" w14:textId="77777777" w:rsidR="006875F1" w:rsidRDefault="00000000">
      <w:pPr>
        <w:pStyle w:val="a3"/>
      </w:pPr>
      <w:r>
        <w:t>«Закинь</w:t>
      </w:r>
      <w:r>
        <w:rPr>
          <w:spacing w:val="-7"/>
        </w:rPr>
        <w:t xml:space="preserve"> </w:t>
      </w:r>
      <w:r>
        <w:t>волан», «Бой</w:t>
      </w:r>
      <w:r>
        <w:rPr>
          <w:spacing w:val="-5"/>
        </w:rPr>
        <w:t xml:space="preserve"> </w:t>
      </w:r>
      <w:r>
        <w:t>с</w:t>
      </w:r>
      <w:r>
        <w:rPr>
          <w:spacing w:val="-3"/>
        </w:rPr>
        <w:t xml:space="preserve"> </w:t>
      </w:r>
      <w:r>
        <w:t>тенью»,</w:t>
      </w:r>
      <w:r>
        <w:rPr>
          <w:spacing w:val="-1"/>
        </w:rPr>
        <w:t xml:space="preserve"> </w:t>
      </w:r>
      <w:r>
        <w:t>«Падающий</w:t>
      </w:r>
      <w:r>
        <w:rPr>
          <w:spacing w:val="-4"/>
        </w:rPr>
        <w:t xml:space="preserve"> </w:t>
      </w:r>
      <w:r>
        <w:t>волан</w:t>
      </w:r>
      <w:r>
        <w:rPr>
          <w:spacing w:val="-4"/>
        </w:rPr>
        <w:t xml:space="preserve"> </w:t>
      </w:r>
      <w:r>
        <w:t>с</w:t>
      </w:r>
      <w:r>
        <w:rPr>
          <w:spacing w:val="-5"/>
        </w:rPr>
        <w:t xml:space="preserve"> </w:t>
      </w:r>
      <w:r>
        <w:rPr>
          <w:spacing w:val="-2"/>
        </w:rPr>
        <w:t>ракеткой».</w:t>
      </w:r>
    </w:p>
    <w:p w14:paraId="66A64384" w14:textId="77777777" w:rsidR="006875F1" w:rsidRDefault="00000000">
      <w:pPr>
        <w:pStyle w:val="a3"/>
        <w:ind w:right="228"/>
        <w:jc w:val="left"/>
      </w:pPr>
      <w:r>
        <w:t>Индивидуальное и коллективное творчество по созданию эстафет и игровых заданий. Выполнение</w:t>
      </w:r>
      <w:r>
        <w:rPr>
          <w:spacing w:val="40"/>
        </w:rPr>
        <w:t xml:space="preserve"> </w:t>
      </w:r>
      <w:r>
        <w:t>освоенных</w:t>
      </w:r>
      <w:r>
        <w:rPr>
          <w:spacing w:val="40"/>
        </w:rPr>
        <w:t xml:space="preserve"> </w:t>
      </w:r>
      <w:r>
        <w:t>упражнений</w:t>
      </w:r>
      <w:r>
        <w:rPr>
          <w:spacing w:val="40"/>
        </w:rPr>
        <w:t xml:space="preserve"> </w:t>
      </w:r>
      <w:r>
        <w:t>с</w:t>
      </w:r>
      <w:r>
        <w:rPr>
          <w:spacing w:val="40"/>
        </w:rPr>
        <w:t xml:space="preserve"> </w:t>
      </w:r>
      <w:r>
        <w:t>элементами</w:t>
      </w:r>
      <w:r>
        <w:rPr>
          <w:spacing w:val="40"/>
        </w:rPr>
        <w:t xml:space="preserve"> </w:t>
      </w:r>
      <w:r>
        <w:t>бадминтона.</w:t>
      </w:r>
      <w:r>
        <w:rPr>
          <w:spacing w:val="40"/>
        </w:rPr>
        <w:t xml:space="preserve"> </w:t>
      </w:r>
      <w:r>
        <w:t>Выполнение</w:t>
      </w:r>
      <w:r>
        <w:rPr>
          <w:spacing w:val="40"/>
        </w:rPr>
        <w:t xml:space="preserve"> </w:t>
      </w:r>
      <w:r>
        <w:t>упражнений</w:t>
      </w:r>
      <w:r>
        <w:rPr>
          <w:spacing w:val="40"/>
        </w:rPr>
        <w:t xml:space="preserve"> </w:t>
      </w:r>
      <w:r>
        <w:t>на развитие</w:t>
      </w:r>
      <w:r>
        <w:rPr>
          <w:spacing w:val="40"/>
        </w:rPr>
        <w:t xml:space="preserve"> </w:t>
      </w:r>
      <w:r>
        <w:t>отдельных</w:t>
      </w:r>
      <w:r>
        <w:rPr>
          <w:spacing w:val="40"/>
        </w:rPr>
        <w:t xml:space="preserve"> </w:t>
      </w:r>
      <w:r>
        <w:t>мышечных</w:t>
      </w:r>
      <w:r>
        <w:rPr>
          <w:spacing w:val="40"/>
        </w:rPr>
        <w:t xml:space="preserve"> </w:t>
      </w:r>
      <w:r>
        <w:t>групп</w:t>
      </w:r>
      <w:r>
        <w:rPr>
          <w:spacing w:val="40"/>
        </w:rPr>
        <w:t xml:space="preserve"> </w:t>
      </w:r>
      <w:r>
        <w:t>(спины,</w:t>
      </w:r>
      <w:r>
        <w:rPr>
          <w:spacing w:val="40"/>
        </w:rPr>
        <w:t xml:space="preserve"> </w:t>
      </w:r>
      <w:r>
        <w:t>живота,</w:t>
      </w:r>
      <w:r>
        <w:rPr>
          <w:spacing w:val="40"/>
        </w:rPr>
        <w:t xml:space="preserve"> </w:t>
      </w:r>
      <w:r>
        <w:t>плечевого</w:t>
      </w:r>
      <w:r>
        <w:rPr>
          <w:spacing w:val="40"/>
        </w:rPr>
        <w:t xml:space="preserve"> </w:t>
      </w:r>
      <w:r>
        <w:t>пояса,</w:t>
      </w:r>
      <w:r>
        <w:rPr>
          <w:spacing w:val="40"/>
        </w:rPr>
        <w:t xml:space="preserve"> </w:t>
      </w:r>
      <w:r>
        <w:t>плеча,</w:t>
      </w:r>
      <w:r>
        <w:rPr>
          <w:spacing w:val="40"/>
        </w:rPr>
        <w:t xml:space="preserve"> </w:t>
      </w:r>
      <w:r>
        <w:t>предплечья, кисти,</w:t>
      </w:r>
      <w:r>
        <w:rPr>
          <w:spacing w:val="40"/>
        </w:rPr>
        <w:t xml:space="preserve"> </w:t>
      </w:r>
      <w:r>
        <w:t>таза,</w:t>
      </w:r>
      <w:r>
        <w:rPr>
          <w:spacing w:val="40"/>
        </w:rPr>
        <w:t xml:space="preserve"> </w:t>
      </w:r>
      <w:r>
        <w:t>бедра,</w:t>
      </w:r>
      <w:r>
        <w:rPr>
          <w:spacing w:val="40"/>
        </w:rPr>
        <w:t xml:space="preserve"> </w:t>
      </w:r>
      <w:r>
        <w:t>голени,</w:t>
      </w:r>
      <w:r>
        <w:rPr>
          <w:spacing w:val="40"/>
        </w:rPr>
        <w:t xml:space="preserve"> </w:t>
      </w:r>
      <w:r>
        <w:t>стопы).</w:t>
      </w:r>
      <w:r>
        <w:rPr>
          <w:spacing w:val="40"/>
        </w:rPr>
        <w:t xml:space="preserve"> </w:t>
      </w:r>
      <w:r>
        <w:t>Выполнение</w:t>
      </w:r>
      <w:r>
        <w:rPr>
          <w:spacing w:val="40"/>
        </w:rPr>
        <w:t xml:space="preserve"> </w:t>
      </w:r>
      <w:r>
        <w:t>упражнений</w:t>
      </w:r>
      <w:r>
        <w:rPr>
          <w:spacing w:val="40"/>
        </w:rPr>
        <w:t xml:space="preserve"> </w:t>
      </w:r>
      <w:r>
        <w:t>с</w:t>
      </w:r>
      <w:r>
        <w:rPr>
          <w:spacing w:val="40"/>
        </w:rPr>
        <w:t xml:space="preserve"> </w:t>
      </w:r>
      <w:r>
        <w:t>учётом</w:t>
      </w:r>
      <w:r>
        <w:rPr>
          <w:spacing w:val="40"/>
        </w:rPr>
        <w:t xml:space="preserve"> </w:t>
      </w:r>
      <w:r>
        <w:t>особенностей</w:t>
      </w:r>
      <w:r>
        <w:rPr>
          <w:spacing w:val="40"/>
        </w:rPr>
        <w:t xml:space="preserve"> </w:t>
      </w:r>
      <w:r>
        <w:t>режима работы мышц (динамичные, статичные). Освоение правил бадминтона.</w:t>
      </w:r>
    </w:p>
    <w:p w14:paraId="137900BD" w14:textId="77777777" w:rsidR="006875F1" w:rsidRDefault="00000000">
      <w:pPr>
        <w:pStyle w:val="a3"/>
        <w:jc w:val="left"/>
      </w:pPr>
      <w:r>
        <w:t>Упражнения</w:t>
      </w:r>
      <w:r>
        <w:rPr>
          <w:spacing w:val="-3"/>
        </w:rPr>
        <w:t xml:space="preserve"> </w:t>
      </w:r>
      <w:r>
        <w:t>для</w:t>
      </w:r>
      <w:r>
        <w:rPr>
          <w:spacing w:val="-3"/>
        </w:rPr>
        <w:t xml:space="preserve"> </w:t>
      </w:r>
      <w:r>
        <w:t>освоения</w:t>
      </w:r>
      <w:r>
        <w:rPr>
          <w:spacing w:val="-3"/>
        </w:rPr>
        <w:t xml:space="preserve"> </w:t>
      </w:r>
      <w:r>
        <w:t>техники</w:t>
      </w:r>
      <w:r>
        <w:rPr>
          <w:spacing w:val="-3"/>
        </w:rPr>
        <w:t xml:space="preserve"> </w:t>
      </w:r>
      <w:r>
        <w:t>бадминтона.</w:t>
      </w:r>
      <w:r>
        <w:rPr>
          <w:spacing w:val="-3"/>
        </w:rPr>
        <w:t xml:space="preserve"> </w:t>
      </w:r>
      <w:r>
        <w:t>Подача</w:t>
      </w:r>
      <w:r>
        <w:rPr>
          <w:spacing w:val="-4"/>
        </w:rPr>
        <w:t xml:space="preserve"> </w:t>
      </w:r>
      <w:r>
        <w:t>и</w:t>
      </w:r>
      <w:r>
        <w:rPr>
          <w:spacing w:val="-3"/>
        </w:rPr>
        <w:t xml:space="preserve"> </w:t>
      </w:r>
      <w:r>
        <w:t>обмен ударами.</w:t>
      </w:r>
      <w:r>
        <w:rPr>
          <w:spacing w:val="-3"/>
        </w:rPr>
        <w:t xml:space="preserve"> </w:t>
      </w:r>
      <w:r>
        <w:t>Отброс</w:t>
      </w:r>
      <w:r>
        <w:rPr>
          <w:spacing w:val="-3"/>
        </w:rPr>
        <w:t xml:space="preserve"> </w:t>
      </w:r>
      <w:r>
        <w:t>слева</w:t>
      </w:r>
      <w:r>
        <w:rPr>
          <w:spacing w:val="-3"/>
        </w:rPr>
        <w:t xml:space="preserve"> </w:t>
      </w:r>
      <w:r>
        <w:t>и</w:t>
      </w:r>
      <w:r>
        <w:rPr>
          <w:spacing w:val="-3"/>
        </w:rPr>
        <w:t xml:space="preserve"> </w:t>
      </w:r>
      <w:r>
        <w:t>справа. Плоские удары в центре корта.</w:t>
      </w:r>
    </w:p>
    <w:p w14:paraId="241E07B6" w14:textId="77777777" w:rsidR="006875F1" w:rsidRDefault="00000000">
      <w:pPr>
        <w:pStyle w:val="a3"/>
        <w:ind w:right="229"/>
      </w:pPr>
      <w:r>
        <w:t>Игры и игровые задания, спортивные эстафеты. Эстафеты с ракеткой и воланом. Подвижные игры: «Бой с тенью», «Падающий волан с ракеткой», «Бадминтон левыми руками», «Двурукий бадминтон», «Четные и нечетные».</w:t>
      </w:r>
    </w:p>
    <w:p w14:paraId="2F1A9BAC" w14:textId="77777777" w:rsidR="006875F1" w:rsidRDefault="00000000">
      <w:pPr>
        <w:pStyle w:val="a3"/>
        <w:ind w:right="220"/>
      </w:pPr>
      <w:r>
        <w:t>Содержание модуля «Бадминтон» способствует достижению обучающимися личностных, метапредметных и предметных результатов обучения.</w:t>
      </w:r>
    </w:p>
    <w:p w14:paraId="2AD2E50F" w14:textId="77777777" w:rsidR="006875F1" w:rsidRDefault="00000000">
      <w:pPr>
        <w:pStyle w:val="a3"/>
        <w:ind w:right="233"/>
      </w:pPr>
      <w:r>
        <w:t>При изучении модуля «Бадминтон» на уровне начального общего образования у обучающихся будут сформированы следующие личностные результаты:</w:t>
      </w:r>
    </w:p>
    <w:p w14:paraId="77AA468A" w14:textId="77777777" w:rsidR="006875F1" w:rsidRDefault="00000000">
      <w:pPr>
        <w:pStyle w:val="a3"/>
        <w:ind w:right="228"/>
      </w:pPr>
      <w: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14:paraId="5A611105" w14:textId="77777777" w:rsidR="006875F1" w:rsidRDefault="00000000">
      <w:pPr>
        <w:pStyle w:val="a3"/>
        <w:ind w:right="227"/>
      </w:pPr>
      <w: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14:paraId="58D6D471" w14:textId="77777777" w:rsidR="006875F1" w:rsidRDefault="00000000">
      <w:pPr>
        <w:pStyle w:val="a3"/>
        <w:ind w:right="222"/>
      </w:pPr>
      <w: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14:paraId="44A0D4E8" w14:textId="77777777" w:rsidR="006875F1" w:rsidRDefault="00000000">
      <w:pPr>
        <w:pStyle w:val="a3"/>
        <w:ind w:right="233"/>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6914AAA9" w14:textId="77777777" w:rsidR="006875F1" w:rsidRDefault="00000000">
      <w:pPr>
        <w:pStyle w:val="a3"/>
        <w:ind w:right="226"/>
      </w:pPr>
      <w: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14:paraId="58E40230" w14:textId="77777777" w:rsidR="006875F1" w:rsidRDefault="00000000">
      <w:pPr>
        <w:pStyle w:val="a3"/>
        <w:ind w:right="233"/>
      </w:pPr>
      <w:r>
        <w:t xml:space="preserve">оказание бескорыстной помощи своим сверстникам, нахождение с ними общего языка и общих </w:t>
      </w:r>
      <w:r>
        <w:rPr>
          <w:spacing w:val="-2"/>
        </w:rPr>
        <w:t>интересов;</w:t>
      </w:r>
    </w:p>
    <w:p w14:paraId="3E34E1C0" w14:textId="77777777" w:rsidR="006875F1" w:rsidRDefault="00000000">
      <w:pPr>
        <w:pStyle w:val="a3"/>
        <w:ind w:right="224"/>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0DC55553" w14:textId="77777777" w:rsidR="006875F1" w:rsidRDefault="00000000">
      <w:pPr>
        <w:pStyle w:val="a3"/>
        <w:ind w:right="233"/>
      </w:pPr>
      <w:r>
        <w:t>При изучении модуля «Бадминтон» на уровне начального общего образования у обучающихся будут сформированы следующие метапредметные результаты:</w:t>
      </w:r>
    </w:p>
    <w:p w14:paraId="66670B12" w14:textId="77777777" w:rsidR="006875F1" w:rsidRDefault="00000000">
      <w:pPr>
        <w:pStyle w:val="a3"/>
        <w:ind w:right="236"/>
      </w:pPr>
      <w:r>
        <w:t>овладение способностью принимать и сохранять цели и задачи учебной деятельности, поиска средств и способов её осуществления;</w:t>
      </w:r>
    </w:p>
    <w:p w14:paraId="1A209B0A" w14:textId="77777777" w:rsidR="006875F1" w:rsidRDefault="00000000">
      <w:pPr>
        <w:pStyle w:val="a3"/>
        <w:ind w:right="227"/>
      </w:pPr>
      <w:r>
        <w:t>умение планировать, контролировать</w:t>
      </w:r>
      <w:r>
        <w:rPr>
          <w:spacing w:val="-1"/>
        </w:rPr>
        <w:t xml:space="preserve"> </w:t>
      </w:r>
      <w:r>
        <w:t>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6FE89EE1" w14:textId="77777777" w:rsidR="006875F1" w:rsidRDefault="00000000">
      <w:pPr>
        <w:pStyle w:val="a3"/>
        <w:ind w:right="442"/>
        <w:jc w:val="left"/>
      </w:pPr>
      <w:r>
        <w:t>*</w:t>
      </w:r>
      <w:r>
        <w:rPr>
          <w:spacing w:val="-1"/>
        </w:rPr>
        <w:t xml:space="preserve"> </w:t>
      </w:r>
      <w:r>
        <w:t>умение</w:t>
      </w:r>
      <w:r>
        <w:rPr>
          <w:spacing w:val="-4"/>
        </w:rPr>
        <w:t xml:space="preserve"> </w:t>
      </w:r>
      <w:r>
        <w:t>характеризовать</w:t>
      </w:r>
      <w:r>
        <w:rPr>
          <w:spacing w:val="-3"/>
        </w:rPr>
        <w:t xml:space="preserve"> </w:t>
      </w:r>
      <w:r>
        <w:t>действия</w:t>
      </w:r>
      <w:r>
        <w:rPr>
          <w:spacing w:val="-6"/>
        </w:rPr>
        <w:t xml:space="preserve"> </w:t>
      </w:r>
      <w:r>
        <w:t>и</w:t>
      </w:r>
      <w:r>
        <w:rPr>
          <w:spacing w:val="-3"/>
        </w:rPr>
        <w:t xml:space="preserve"> </w:t>
      </w:r>
      <w:r>
        <w:t>поступки,</w:t>
      </w:r>
      <w:r>
        <w:rPr>
          <w:spacing w:val="-3"/>
        </w:rPr>
        <w:t xml:space="preserve"> </w:t>
      </w:r>
      <w:r>
        <w:t>давать</w:t>
      </w:r>
      <w:r>
        <w:rPr>
          <w:spacing w:val="-3"/>
        </w:rPr>
        <w:t xml:space="preserve"> </w:t>
      </w:r>
      <w:r>
        <w:t>им</w:t>
      </w:r>
      <w:r>
        <w:rPr>
          <w:spacing w:val="-4"/>
        </w:rPr>
        <w:t xml:space="preserve"> </w:t>
      </w:r>
      <w:r>
        <w:t>анализ</w:t>
      </w:r>
      <w:r>
        <w:rPr>
          <w:spacing w:val="-3"/>
        </w:rPr>
        <w:t xml:space="preserve"> </w:t>
      </w:r>
      <w:r>
        <w:t>и</w:t>
      </w:r>
      <w:r>
        <w:rPr>
          <w:spacing w:val="-3"/>
        </w:rPr>
        <w:t xml:space="preserve"> </w:t>
      </w:r>
      <w:r>
        <w:t>объективную</w:t>
      </w:r>
      <w:r>
        <w:rPr>
          <w:spacing w:val="-3"/>
        </w:rPr>
        <w:t xml:space="preserve"> </w:t>
      </w:r>
      <w:r>
        <w:t>оценку</w:t>
      </w:r>
      <w:r>
        <w:rPr>
          <w:spacing w:val="-11"/>
        </w:rPr>
        <w:t xml:space="preserve"> </w:t>
      </w:r>
      <w:r>
        <w:t>на основе освоенных знаний и имеющегося опыта;</w:t>
      </w:r>
    </w:p>
    <w:p w14:paraId="4A240C2F" w14:textId="77777777" w:rsidR="006875F1" w:rsidRDefault="00000000">
      <w:pPr>
        <w:pStyle w:val="a3"/>
        <w:jc w:val="left"/>
      </w:pPr>
      <w:r>
        <w:t>понимание</w:t>
      </w:r>
      <w:r>
        <w:rPr>
          <w:spacing w:val="40"/>
        </w:rPr>
        <w:t xml:space="preserve"> </w:t>
      </w:r>
      <w:r>
        <w:t>причин</w:t>
      </w:r>
      <w:r>
        <w:rPr>
          <w:spacing w:val="40"/>
        </w:rPr>
        <w:t xml:space="preserve"> </w:t>
      </w:r>
      <w:r>
        <w:t>успеха</w:t>
      </w:r>
      <w:r>
        <w:rPr>
          <w:spacing w:val="40"/>
        </w:rPr>
        <w:t xml:space="preserve"> </w:t>
      </w:r>
      <w:r>
        <w:t>или</w:t>
      </w:r>
      <w:r>
        <w:rPr>
          <w:spacing w:val="40"/>
        </w:rPr>
        <w:t xml:space="preserve"> </w:t>
      </w:r>
      <w:r>
        <w:t>неуспеха</w:t>
      </w:r>
      <w:r>
        <w:rPr>
          <w:spacing w:val="40"/>
        </w:rPr>
        <w:t xml:space="preserve"> </w:t>
      </w:r>
      <w:r>
        <w:t>учебной</w:t>
      </w:r>
      <w:r>
        <w:rPr>
          <w:spacing w:val="40"/>
        </w:rPr>
        <w:t xml:space="preserve"> </w:t>
      </w:r>
      <w:r>
        <w:t>деятельности</w:t>
      </w:r>
      <w:r>
        <w:rPr>
          <w:spacing w:val="40"/>
        </w:rPr>
        <w:t xml:space="preserve"> </w:t>
      </w:r>
      <w:r>
        <w:t>и</w:t>
      </w:r>
      <w:r>
        <w:rPr>
          <w:spacing w:val="40"/>
        </w:rPr>
        <w:t xml:space="preserve"> </w:t>
      </w:r>
      <w:r>
        <w:t>способность</w:t>
      </w:r>
      <w:r>
        <w:rPr>
          <w:spacing w:val="40"/>
        </w:rPr>
        <w:t xml:space="preserve"> </w:t>
      </w:r>
      <w:r>
        <w:t>конструктивно действовать даже в ситуациях неуспеха;</w:t>
      </w:r>
    </w:p>
    <w:p w14:paraId="63F43705" w14:textId="77777777" w:rsidR="006875F1" w:rsidRDefault="00000000">
      <w:pPr>
        <w:pStyle w:val="a3"/>
        <w:spacing w:before="1"/>
        <w:jc w:val="left"/>
      </w:pPr>
      <w:r>
        <w:t>определение</w:t>
      </w:r>
      <w:r>
        <w:rPr>
          <w:spacing w:val="73"/>
        </w:rPr>
        <w:t xml:space="preserve"> </w:t>
      </w:r>
      <w:r>
        <w:t>общей</w:t>
      </w:r>
      <w:r>
        <w:rPr>
          <w:spacing w:val="76"/>
        </w:rPr>
        <w:t xml:space="preserve"> </w:t>
      </w:r>
      <w:r>
        <w:t>цели</w:t>
      </w:r>
      <w:r>
        <w:rPr>
          <w:spacing w:val="78"/>
        </w:rPr>
        <w:t xml:space="preserve"> </w:t>
      </w:r>
      <w:r>
        <w:t>и</w:t>
      </w:r>
      <w:r>
        <w:rPr>
          <w:spacing w:val="76"/>
        </w:rPr>
        <w:t xml:space="preserve"> </w:t>
      </w:r>
      <w:r>
        <w:t>путей</w:t>
      </w:r>
      <w:r>
        <w:rPr>
          <w:spacing w:val="76"/>
        </w:rPr>
        <w:t xml:space="preserve"> </w:t>
      </w:r>
      <w:r>
        <w:t>ее</w:t>
      </w:r>
      <w:r>
        <w:rPr>
          <w:spacing w:val="76"/>
        </w:rPr>
        <w:t xml:space="preserve"> </w:t>
      </w:r>
      <w:r>
        <w:t>достижения,</w:t>
      </w:r>
      <w:r>
        <w:rPr>
          <w:spacing w:val="78"/>
        </w:rPr>
        <w:t xml:space="preserve"> </w:t>
      </w:r>
      <w:r>
        <w:t>умение</w:t>
      </w:r>
      <w:r>
        <w:rPr>
          <w:spacing w:val="76"/>
        </w:rPr>
        <w:t xml:space="preserve"> </w:t>
      </w:r>
      <w:r>
        <w:t>договариваться</w:t>
      </w:r>
      <w:r>
        <w:rPr>
          <w:spacing w:val="75"/>
        </w:rPr>
        <w:t xml:space="preserve"> </w:t>
      </w:r>
      <w:r>
        <w:t>о</w:t>
      </w:r>
      <w:r>
        <w:rPr>
          <w:spacing w:val="76"/>
        </w:rPr>
        <w:t xml:space="preserve"> </w:t>
      </w:r>
      <w:r>
        <w:rPr>
          <w:spacing w:val="-2"/>
        </w:rPr>
        <w:t>распределении</w:t>
      </w:r>
    </w:p>
    <w:p w14:paraId="2AEFB3C1" w14:textId="77777777" w:rsidR="006875F1" w:rsidRDefault="006875F1">
      <w:pPr>
        <w:sectPr w:rsidR="006875F1" w:rsidSect="00617F94">
          <w:pgSz w:w="11910" w:h="16840"/>
          <w:pgMar w:top="940" w:right="620" w:bottom="280" w:left="620" w:header="722" w:footer="0" w:gutter="0"/>
          <w:cols w:space="720"/>
        </w:sectPr>
      </w:pPr>
    </w:p>
    <w:p w14:paraId="48CFAD08" w14:textId="77777777" w:rsidR="006875F1" w:rsidRDefault="00000000">
      <w:pPr>
        <w:pStyle w:val="a3"/>
        <w:spacing w:before="229"/>
        <w:ind w:right="222"/>
      </w:pPr>
      <w:r>
        <w:lastRenderedPageBreak/>
        <w:t>функций в учебной, игровой и соревновательной деятельности, оценка собственного поведения</w:t>
      </w:r>
      <w:r>
        <w:rPr>
          <w:spacing w:val="40"/>
        </w:rPr>
        <w:t xml:space="preserve"> </w:t>
      </w:r>
      <w:r>
        <w:t>и поведения окружающих;</w:t>
      </w:r>
    </w:p>
    <w:p w14:paraId="622DF567" w14:textId="77777777" w:rsidR="006875F1" w:rsidRDefault="00000000">
      <w:pPr>
        <w:pStyle w:val="a3"/>
        <w:spacing w:before="1"/>
        <w:ind w:right="234"/>
      </w:pPr>
      <w:r>
        <w:t xml:space="preserve">обеспечение защиты и сохранности природы во время активного отдыха и занятий физической </w:t>
      </w:r>
      <w:r>
        <w:rPr>
          <w:spacing w:val="-2"/>
        </w:rPr>
        <w:t>культурой;</w:t>
      </w:r>
    </w:p>
    <w:p w14:paraId="182C6708" w14:textId="77777777" w:rsidR="006875F1" w:rsidRDefault="00000000">
      <w:pPr>
        <w:pStyle w:val="a3"/>
        <w:ind w:right="234"/>
      </w:pPr>
      <w: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14:paraId="7A7965FC" w14:textId="77777777" w:rsidR="006875F1" w:rsidRDefault="00000000">
      <w:pPr>
        <w:pStyle w:val="a3"/>
        <w:ind w:right="231"/>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w:t>
      </w:r>
      <w:r>
        <w:rPr>
          <w:spacing w:val="40"/>
        </w:rPr>
        <w:t xml:space="preserve"> </w:t>
      </w:r>
      <w:r>
        <w:t>эталонными образцами.</w:t>
      </w:r>
    </w:p>
    <w:p w14:paraId="1E4A6AB6" w14:textId="77777777" w:rsidR="006875F1" w:rsidRDefault="00000000">
      <w:pPr>
        <w:pStyle w:val="a3"/>
        <w:ind w:right="225"/>
      </w:pPr>
      <w:r>
        <w:t>При изучении модуля «Бадминтон» на уровне начального общего образования у обучающихся будут сформированы следующие предметные результаты:</w:t>
      </w:r>
    </w:p>
    <w:p w14:paraId="27EC8CD4" w14:textId="77777777" w:rsidR="006875F1" w:rsidRDefault="00000000">
      <w:pPr>
        <w:pStyle w:val="a3"/>
        <w:ind w:right="231"/>
      </w:pPr>
      <w:r>
        <w:t>представления о значении занятий 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w:t>
      </w:r>
    </w:p>
    <w:p w14:paraId="38E36A25" w14:textId="77777777" w:rsidR="006875F1" w:rsidRDefault="00000000">
      <w:pPr>
        <w:pStyle w:val="a3"/>
        <w:spacing w:before="1"/>
        <w:ind w:right="222"/>
      </w:pPr>
      <w:r>
        <w:t>знания истории зарождения бадминтона, достижения отечественных спортсменов - бадминтонистов на международной арене;</w:t>
      </w:r>
    </w:p>
    <w:p w14:paraId="076BF213" w14:textId="77777777" w:rsidR="006875F1" w:rsidRDefault="00000000">
      <w:pPr>
        <w:pStyle w:val="a3"/>
        <w:ind w:right="228"/>
      </w:pPr>
      <w:r>
        <w:t>представление о сущности и основных правилах игры в бадминтон; 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w:t>
      </w:r>
    </w:p>
    <w:p w14:paraId="53327434" w14:textId="77777777" w:rsidR="006875F1" w:rsidRDefault="00000000">
      <w:pPr>
        <w:pStyle w:val="a3"/>
        <w:ind w:right="231"/>
      </w:pPr>
      <w:r>
        <w:t xml:space="preserve">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w:t>
      </w:r>
      <w:r>
        <w:rPr>
          <w:spacing w:val="-2"/>
        </w:rPr>
        <w:t>бадминтоном;</w:t>
      </w:r>
    </w:p>
    <w:p w14:paraId="51A0DCA9" w14:textId="77777777" w:rsidR="006875F1" w:rsidRDefault="00000000">
      <w:pPr>
        <w:pStyle w:val="a3"/>
        <w:ind w:right="233"/>
      </w:pPr>
      <w:r>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14:paraId="233E1D35" w14:textId="77777777" w:rsidR="006875F1" w:rsidRDefault="00000000">
      <w:pPr>
        <w:pStyle w:val="a3"/>
        <w:ind w:right="236"/>
      </w:pPr>
      <w:r>
        <w:t xml:space="preserve">демонстрация универсальных умений при выполнении организующих команд и строевых </w:t>
      </w:r>
      <w:r>
        <w:rPr>
          <w:spacing w:val="-2"/>
        </w:rPr>
        <w:t>упражнений;</w:t>
      </w:r>
    </w:p>
    <w:p w14:paraId="20F33D9E" w14:textId="77777777" w:rsidR="006875F1" w:rsidRDefault="00000000">
      <w:pPr>
        <w:pStyle w:val="a3"/>
        <w:ind w:right="236"/>
      </w:pPr>
      <w:r>
        <w:t>умение выполнять и составлять комплексы общеразвивающих, специальных и корригирующих упражнений, упражнений на развитие быстроты, координации, гибкости;</w:t>
      </w:r>
    </w:p>
    <w:p w14:paraId="2E8F9531" w14:textId="77777777" w:rsidR="006875F1" w:rsidRDefault="00000000">
      <w:pPr>
        <w:pStyle w:val="a3"/>
        <w:ind w:right="232"/>
      </w:pPr>
      <w:r>
        <w:t>демонстрация техники выполнения общеразвивающих, спортивных, профилактических упражнений с элементами бадминтона;</w:t>
      </w:r>
    </w:p>
    <w:p w14:paraId="555B3485" w14:textId="77777777" w:rsidR="006875F1" w:rsidRDefault="00000000">
      <w:pPr>
        <w:pStyle w:val="a3"/>
        <w:ind w:right="232"/>
      </w:pPr>
      <w:r>
        <w:t>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w:t>
      </w:r>
    </w:p>
    <w:p w14:paraId="26FAA33E" w14:textId="77777777" w:rsidR="006875F1" w:rsidRDefault="00000000">
      <w:pPr>
        <w:pStyle w:val="a3"/>
        <w:ind w:right="235"/>
      </w:pPr>
      <w:r>
        <w:t>умение организовать самостоятельные занятия бадминтоном со сверстниками, подвижные игры с элементами бадминтоном;</w:t>
      </w:r>
    </w:p>
    <w:p w14:paraId="78553B97" w14:textId="77777777" w:rsidR="006875F1" w:rsidRDefault="00000000">
      <w:pPr>
        <w:pStyle w:val="a3"/>
        <w:spacing w:before="238"/>
        <w:ind w:right="226"/>
      </w:pPr>
      <w:r>
        <w:t>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14:paraId="78DC074A" w14:textId="77777777" w:rsidR="006875F1" w:rsidRDefault="00000000">
      <w:pPr>
        <w:pStyle w:val="a3"/>
        <w:ind w:right="224"/>
      </w:pPr>
      <w:r>
        <w:t>проявление уважительного отношения к одноклассникам, культуры общения и взаимодействия, терпимости и толерантности в достижении общих целей в учебной и игровой деятельности на занятиях бадминтоном.</w:t>
      </w:r>
    </w:p>
    <w:p w14:paraId="2C109067" w14:textId="77777777" w:rsidR="006875F1" w:rsidRDefault="00000000">
      <w:pPr>
        <w:pStyle w:val="a3"/>
        <w:spacing w:before="1"/>
      </w:pPr>
      <w:r>
        <w:t>Модуль</w:t>
      </w:r>
      <w:r>
        <w:rPr>
          <w:spacing w:val="1"/>
        </w:rPr>
        <w:t xml:space="preserve"> </w:t>
      </w:r>
      <w:r>
        <w:rPr>
          <w:spacing w:val="-2"/>
        </w:rPr>
        <w:t>«Триатлон».</w:t>
      </w:r>
    </w:p>
    <w:p w14:paraId="12809643" w14:textId="77777777" w:rsidR="006875F1" w:rsidRDefault="00000000">
      <w:pPr>
        <w:pStyle w:val="a3"/>
      </w:pPr>
      <w:r>
        <w:t>Пояснительная</w:t>
      </w:r>
      <w:r>
        <w:rPr>
          <w:spacing w:val="-5"/>
        </w:rPr>
        <w:t xml:space="preserve"> </w:t>
      </w:r>
      <w:r>
        <w:t>записка</w:t>
      </w:r>
      <w:r>
        <w:rPr>
          <w:spacing w:val="-8"/>
        </w:rPr>
        <w:t xml:space="preserve"> </w:t>
      </w:r>
      <w:r>
        <w:t xml:space="preserve">модуля </w:t>
      </w:r>
      <w:r>
        <w:rPr>
          <w:spacing w:val="-2"/>
        </w:rPr>
        <w:t>«Триатлон».</w:t>
      </w:r>
    </w:p>
    <w:p w14:paraId="6A114FD2" w14:textId="77777777" w:rsidR="006875F1" w:rsidRDefault="00000000">
      <w:pPr>
        <w:pStyle w:val="a3"/>
        <w:ind w:right="225"/>
      </w:pPr>
      <w:r>
        <w:t>Модуль «Триатлон» (далее - модуль по триатлону, триатлон) на уровне начального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35301012" w14:textId="77777777" w:rsidR="006875F1" w:rsidRDefault="00000000">
      <w:pPr>
        <w:pStyle w:val="a3"/>
        <w:ind w:right="230"/>
      </w:pPr>
      <w:r>
        <w:t>Триатлон, как комплексный вид спорта, объединяет наиболее популярные циклические спортивные дисциплины - плавание, велогонка, бег и способствует всестороннему</w:t>
      </w:r>
      <w:r>
        <w:rPr>
          <w:spacing w:val="-4"/>
        </w:rPr>
        <w:t xml:space="preserve"> </w:t>
      </w:r>
      <w:r>
        <w:t>физическому, интеллектуальному, нравственному развитию, патриотическому воспитанию обучающихся и личностному самоопределению. Занятия триатлоном обеспечивают эффективное развитие физических</w:t>
      </w:r>
      <w:r>
        <w:rPr>
          <w:spacing w:val="80"/>
        </w:rPr>
        <w:t xml:space="preserve">  </w:t>
      </w:r>
      <w:r>
        <w:t>качеств,</w:t>
      </w:r>
      <w:r>
        <w:rPr>
          <w:spacing w:val="80"/>
        </w:rPr>
        <w:t xml:space="preserve">  </w:t>
      </w:r>
      <w:r>
        <w:t>имеют</w:t>
      </w:r>
      <w:r>
        <w:rPr>
          <w:spacing w:val="80"/>
        </w:rPr>
        <w:t xml:space="preserve">  </w:t>
      </w:r>
      <w:r>
        <w:t>оздоровительную</w:t>
      </w:r>
      <w:r>
        <w:rPr>
          <w:spacing w:val="80"/>
        </w:rPr>
        <w:t xml:space="preserve">  </w:t>
      </w:r>
      <w:r>
        <w:t>направленность,</w:t>
      </w:r>
      <w:r>
        <w:rPr>
          <w:spacing w:val="80"/>
        </w:rPr>
        <w:t xml:space="preserve">  </w:t>
      </w:r>
      <w:r>
        <w:t>повышают</w:t>
      </w:r>
      <w:r>
        <w:rPr>
          <w:spacing w:val="80"/>
        </w:rPr>
        <w:t xml:space="preserve">  </w:t>
      </w:r>
      <w:r>
        <w:t>уровень</w:t>
      </w:r>
    </w:p>
    <w:p w14:paraId="0FE541C8" w14:textId="77777777" w:rsidR="006875F1" w:rsidRDefault="006875F1">
      <w:pPr>
        <w:sectPr w:rsidR="006875F1" w:rsidSect="00617F94">
          <w:pgSz w:w="11910" w:h="16840"/>
          <w:pgMar w:top="940" w:right="620" w:bottom="280" w:left="620" w:header="722" w:footer="0" w:gutter="0"/>
          <w:cols w:space="720"/>
        </w:sectPr>
      </w:pPr>
    </w:p>
    <w:p w14:paraId="691954D2" w14:textId="77777777" w:rsidR="006875F1" w:rsidRDefault="00000000">
      <w:pPr>
        <w:pStyle w:val="a3"/>
        <w:spacing w:before="229"/>
      </w:pPr>
      <w:r>
        <w:lastRenderedPageBreak/>
        <w:t>функционирования</w:t>
      </w:r>
      <w:r>
        <w:rPr>
          <w:spacing w:val="-7"/>
        </w:rPr>
        <w:t xml:space="preserve"> </w:t>
      </w:r>
      <w:r>
        <w:t>всех</w:t>
      </w:r>
      <w:r>
        <w:rPr>
          <w:spacing w:val="-2"/>
        </w:rPr>
        <w:t xml:space="preserve"> </w:t>
      </w:r>
      <w:r>
        <w:t>систем</w:t>
      </w:r>
      <w:r>
        <w:rPr>
          <w:spacing w:val="-5"/>
        </w:rPr>
        <w:t xml:space="preserve"> </w:t>
      </w:r>
      <w:r>
        <w:t>организма</w:t>
      </w:r>
      <w:r>
        <w:rPr>
          <w:spacing w:val="-5"/>
        </w:rPr>
        <w:t xml:space="preserve"> </w:t>
      </w:r>
      <w:r>
        <w:rPr>
          <w:spacing w:val="-2"/>
        </w:rPr>
        <w:t>человека.</w:t>
      </w:r>
    </w:p>
    <w:p w14:paraId="0BD7DADA" w14:textId="77777777" w:rsidR="006875F1" w:rsidRDefault="00000000">
      <w:pPr>
        <w:pStyle w:val="a3"/>
        <w:ind w:right="223"/>
      </w:pPr>
      <w:r>
        <w:t>Использование средств триатлона в образовательной деятельности содействуют формированию у</w:t>
      </w:r>
      <w:r>
        <w:rPr>
          <w:spacing w:val="69"/>
        </w:rPr>
        <w:t xml:space="preserve">    </w:t>
      </w:r>
      <w:r>
        <w:t>обучающихся</w:t>
      </w:r>
      <w:r>
        <w:rPr>
          <w:spacing w:val="70"/>
        </w:rPr>
        <w:t xml:space="preserve">    </w:t>
      </w:r>
      <w:r>
        <w:t>важные</w:t>
      </w:r>
      <w:r>
        <w:rPr>
          <w:spacing w:val="70"/>
        </w:rPr>
        <w:t xml:space="preserve">    </w:t>
      </w:r>
      <w:r>
        <w:t>для</w:t>
      </w:r>
      <w:r>
        <w:rPr>
          <w:spacing w:val="71"/>
        </w:rPr>
        <w:t xml:space="preserve">    </w:t>
      </w:r>
      <w:r>
        <w:t>жизни</w:t>
      </w:r>
      <w:r>
        <w:rPr>
          <w:spacing w:val="70"/>
        </w:rPr>
        <w:t xml:space="preserve">    </w:t>
      </w:r>
      <w:r>
        <w:t>навыки</w:t>
      </w:r>
      <w:r>
        <w:rPr>
          <w:spacing w:val="70"/>
        </w:rPr>
        <w:t xml:space="preserve">    </w:t>
      </w:r>
      <w:r>
        <w:t>и</w:t>
      </w:r>
      <w:r>
        <w:rPr>
          <w:spacing w:val="70"/>
        </w:rPr>
        <w:t xml:space="preserve">    </w:t>
      </w:r>
      <w:r>
        <w:t>черты</w:t>
      </w:r>
      <w:r>
        <w:rPr>
          <w:spacing w:val="71"/>
        </w:rPr>
        <w:t xml:space="preserve">    </w:t>
      </w:r>
      <w:r>
        <w:rPr>
          <w:spacing w:val="-2"/>
        </w:rPr>
        <w:t>характера</w:t>
      </w:r>
    </w:p>
    <w:p w14:paraId="72F39983" w14:textId="77777777" w:rsidR="006875F1" w:rsidRDefault="00000000">
      <w:pPr>
        <w:pStyle w:val="a3"/>
        <w:tabs>
          <w:tab w:val="left" w:pos="5801"/>
          <w:tab w:val="left" w:pos="8504"/>
        </w:tabs>
        <w:spacing w:before="1"/>
        <w:ind w:left="2344"/>
      </w:pPr>
      <w:r>
        <w:rPr>
          <w:spacing w:val="-2"/>
        </w:rPr>
        <w:t>(целеустремленность,</w:t>
      </w:r>
      <w:r>
        <w:tab/>
      </w:r>
      <w:r>
        <w:rPr>
          <w:spacing w:val="-2"/>
        </w:rPr>
        <w:t>настойчивость,</w:t>
      </w:r>
      <w:r>
        <w:tab/>
      </w:r>
      <w:r>
        <w:rPr>
          <w:spacing w:val="-2"/>
        </w:rPr>
        <w:t>решительность,</w:t>
      </w:r>
    </w:p>
    <w:p w14:paraId="065518E6" w14:textId="77777777" w:rsidR="006875F1" w:rsidRDefault="00000000">
      <w:pPr>
        <w:pStyle w:val="a3"/>
        <w:ind w:right="226"/>
      </w:pPr>
      <w:r>
        <w:t>коммуникабельность, самостоятельность, силу воли и уверенность в своих силах), дают возможность вырабатывать навыки общения, дисциплинированности, самообладания, терпимости, ответственности.</w:t>
      </w:r>
    </w:p>
    <w:p w14:paraId="09A8EF06" w14:textId="77777777" w:rsidR="006875F1" w:rsidRDefault="00000000">
      <w:pPr>
        <w:pStyle w:val="a3"/>
        <w:ind w:right="231"/>
      </w:pPr>
      <w:r>
        <w:t>Целью изучение модуля «Триатлон»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«триатлон».</w:t>
      </w:r>
    </w:p>
    <w:p w14:paraId="30E666E3" w14:textId="77777777" w:rsidR="006875F1" w:rsidRDefault="00000000">
      <w:pPr>
        <w:pStyle w:val="a3"/>
        <w:ind w:right="442"/>
        <w:jc w:val="left"/>
      </w:pPr>
      <w:r>
        <w:t>Задачами</w:t>
      </w:r>
      <w:r>
        <w:rPr>
          <w:spacing w:val="-4"/>
        </w:rPr>
        <w:t xml:space="preserve"> </w:t>
      </w:r>
      <w:r>
        <w:t>изучения</w:t>
      </w:r>
      <w:r>
        <w:rPr>
          <w:spacing w:val="-4"/>
        </w:rPr>
        <w:t xml:space="preserve"> </w:t>
      </w:r>
      <w:r>
        <w:t>модуля</w:t>
      </w:r>
      <w:r>
        <w:rPr>
          <w:spacing w:val="-1"/>
        </w:rPr>
        <w:t xml:space="preserve"> </w:t>
      </w:r>
      <w:r>
        <w:t>«Триатлон»</w:t>
      </w:r>
      <w:r>
        <w:rPr>
          <w:spacing w:val="-12"/>
        </w:rPr>
        <w:t xml:space="preserve"> </w:t>
      </w:r>
      <w:r>
        <w:t>являются:</w:t>
      </w:r>
      <w:r>
        <w:rPr>
          <w:spacing w:val="-4"/>
        </w:rPr>
        <w:t xml:space="preserve"> </w:t>
      </w:r>
      <w:r>
        <w:t>всестороннее</w:t>
      </w:r>
      <w:r>
        <w:rPr>
          <w:spacing w:val="-5"/>
        </w:rPr>
        <w:t xml:space="preserve"> </w:t>
      </w:r>
      <w:r>
        <w:t>гармоничное</w:t>
      </w:r>
      <w:r>
        <w:rPr>
          <w:spacing w:val="-5"/>
        </w:rPr>
        <w:t xml:space="preserve"> </w:t>
      </w:r>
      <w:r>
        <w:t>развитие</w:t>
      </w:r>
      <w:r>
        <w:rPr>
          <w:spacing w:val="-5"/>
        </w:rPr>
        <w:t xml:space="preserve"> </w:t>
      </w:r>
      <w:r>
        <w:t>детей младшего школьного возраста,</w:t>
      </w:r>
    </w:p>
    <w:p w14:paraId="1205E4AA" w14:textId="77777777" w:rsidR="006875F1" w:rsidRDefault="00000000">
      <w:pPr>
        <w:pStyle w:val="a3"/>
        <w:jc w:val="left"/>
      </w:pPr>
      <w:r>
        <w:t>увеличение</w:t>
      </w:r>
      <w:r>
        <w:rPr>
          <w:spacing w:val="-5"/>
        </w:rPr>
        <w:t xml:space="preserve"> </w:t>
      </w:r>
      <w:r>
        <w:t>объёма</w:t>
      </w:r>
      <w:r>
        <w:rPr>
          <w:spacing w:val="-5"/>
        </w:rPr>
        <w:t xml:space="preserve"> </w:t>
      </w:r>
      <w:r>
        <w:t>их</w:t>
      </w:r>
      <w:r>
        <w:rPr>
          <w:spacing w:val="-5"/>
        </w:rPr>
        <w:t xml:space="preserve"> </w:t>
      </w:r>
      <w:r>
        <w:t>двигательной</w:t>
      </w:r>
      <w:r>
        <w:rPr>
          <w:spacing w:val="-3"/>
        </w:rPr>
        <w:t xml:space="preserve"> </w:t>
      </w:r>
      <w:r>
        <w:rPr>
          <w:spacing w:val="-2"/>
        </w:rPr>
        <w:t>активности;</w:t>
      </w:r>
    </w:p>
    <w:p w14:paraId="07220B34" w14:textId="77777777" w:rsidR="006875F1" w:rsidRDefault="00000000">
      <w:pPr>
        <w:pStyle w:val="a3"/>
        <w:spacing w:before="1"/>
        <w:jc w:val="left"/>
      </w:pPr>
      <w:r>
        <w:t>формирование общих представлений о виде спорта «триатлон», его возможностях и значении в процессе укрепления здоровья, физическом развитии и физической подготовке обучающихся; укрепление</w:t>
      </w:r>
      <w:r>
        <w:rPr>
          <w:spacing w:val="40"/>
        </w:rPr>
        <w:t xml:space="preserve"> </w:t>
      </w:r>
      <w:r>
        <w:t>физического,</w:t>
      </w:r>
      <w:r>
        <w:rPr>
          <w:spacing w:val="40"/>
        </w:rPr>
        <w:t xml:space="preserve"> </w:t>
      </w:r>
      <w:r>
        <w:t>психологического</w:t>
      </w:r>
      <w:r>
        <w:rPr>
          <w:spacing w:val="40"/>
        </w:rPr>
        <w:t xml:space="preserve"> </w:t>
      </w:r>
      <w:r>
        <w:t>и</w:t>
      </w:r>
      <w:r>
        <w:rPr>
          <w:spacing w:val="40"/>
        </w:rPr>
        <w:t xml:space="preserve"> </w:t>
      </w:r>
      <w:r>
        <w:t>социального</w:t>
      </w:r>
      <w:r>
        <w:rPr>
          <w:spacing w:val="40"/>
        </w:rPr>
        <w:t xml:space="preserve"> </w:t>
      </w:r>
      <w:r>
        <w:t>здоровья</w:t>
      </w:r>
      <w:r>
        <w:rPr>
          <w:spacing w:val="40"/>
        </w:rPr>
        <w:t xml:space="preserve"> </w:t>
      </w:r>
      <w:r>
        <w:t>обучающихся,</w:t>
      </w:r>
      <w:r>
        <w:rPr>
          <w:spacing w:val="40"/>
        </w:rPr>
        <w:t xml:space="preserve"> </w:t>
      </w:r>
      <w:r>
        <w:t>развитие основных</w:t>
      </w:r>
      <w:r>
        <w:rPr>
          <w:spacing w:val="80"/>
        </w:rPr>
        <w:t xml:space="preserve"> </w:t>
      </w:r>
      <w:r>
        <w:t>физических</w:t>
      </w:r>
      <w:r>
        <w:rPr>
          <w:spacing w:val="80"/>
        </w:rPr>
        <w:t xml:space="preserve"> </w:t>
      </w:r>
      <w:r>
        <w:t>качеств</w:t>
      </w:r>
      <w:r>
        <w:rPr>
          <w:spacing w:val="80"/>
        </w:rPr>
        <w:t xml:space="preserve"> </w:t>
      </w:r>
      <w:r>
        <w:t>и</w:t>
      </w:r>
      <w:r>
        <w:rPr>
          <w:spacing w:val="80"/>
        </w:rPr>
        <w:t xml:space="preserve"> </w:t>
      </w:r>
      <w:r>
        <w:t>повышение</w:t>
      </w:r>
      <w:r>
        <w:rPr>
          <w:spacing w:val="80"/>
        </w:rPr>
        <w:t xml:space="preserve"> </w:t>
      </w:r>
      <w:r>
        <w:t>функциональных</w:t>
      </w:r>
      <w:r>
        <w:rPr>
          <w:spacing w:val="80"/>
        </w:rPr>
        <w:t xml:space="preserve"> </w:t>
      </w:r>
      <w:r>
        <w:t>возможностей</w:t>
      </w:r>
      <w:r>
        <w:rPr>
          <w:spacing w:val="80"/>
        </w:rPr>
        <w:t xml:space="preserve"> </w:t>
      </w:r>
      <w:r>
        <w:t>их</w:t>
      </w:r>
      <w:r>
        <w:rPr>
          <w:spacing w:val="80"/>
        </w:rPr>
        <w:t xml:space="preserve"> </w:t>
      </w:r>
      <w:r>
        <w:t>организма средствами триатлона;</w:t>
      </w:r>
    </w:p>
    <w:p w14:paraId="40147B45" w14:textId="77777777" w:rsidR="006875F1" w:rsidRDefault="00000000">
      <w:pPr>
        <w:pStyle w:val="a3"/>
        <w:ind w:right="442"/>
        <w:jc w:val="left"/>
      </w:pPr>
      <w:r>
        <w:t>формирование</w:t>
      </w:r>
      <w:r>
        <w:rPr>
          <w:spacing w:val="80"/>
        </w:rPr>
        <w:t xml:space="preserve"> </w:t>
      </w:r>
      <w:r>
        <w:t>образовательного</w:t>
      </w:r>
      <w:r>
        <w:rPr>
          <w:spacing w:val="80"/>
        </w:rPr>
        <w:t xml:space="preserve"> </w:t>
      </w:r>
      <w:r>
        <w:t>и</w:t>
      </w:r>
      <w:r>
        <w:rPr>
          <w:spacing w:val="80"/>
        </w:rPr>
        <w:t xml:space="preserve"> </w:t>
      </w:r>
      <w:r>
        <w:t>культурного</w:t>
      </w:r>
      <w:r>
        <w:rPr>
          <w:spacing w:val="80"/>
        </w:rPr>
        <w:t xml:space="preserve"> </w:t>
      </w:r>
      <w:r>
        <w:t>фундамента</w:t>
      </w:r>
      <w:r>
        <w:rPr>
          <w:spacing w:val="80"/>
        </w:rPr>
        <w:t xml:space="preserve"> </w:t>
      </w:r>
      <w:r>
        <w:t>у</w:t>
      </w:r>
      <w:r>
        <w:rPr>
          <w:spacing w:val="80"/>
        </w:rPr>
        <w:t xml:space="preserve"> </w:t>
      </w:r>
      <w:r>
        <w:t>обучающегося</w:t>
      </w:r>
      <w:r>
        <w:rPr>
          <w:spacing w:val="80"/>
        </w:rPr>
        <w:t xml:space="preserve"> </w:t>
      </w:r>
      <w:r>
        <w:t>средствами</w:t>
      </w:r>
      <w:r>
        <w:rPr>
          <w:spacing w:val="80"/>
        </w:rPr>
        <w:t xml:space="preserve"> </w:t>
      </w:r>
      <w:r>
        <w:t>триатлона и создание необходимых предпосылок для его самореализации;</w:t>
      </w:r>
    </w:p>
    <w:p w14:paraId="6CC9D470" w14:textId="77777777" w:rsidR="006875F1" w:rsidRDefault="00000000">
      <w:pPr>
        <w:pStyle w:val="a3"/>
        <w:ind w:right="230"/>
      </w:pPr>
      <w: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приемами вида спорта «триатлон»;</w:t>
      </w:r>
    </w:p>
    <w:p w14:paraId="15E7CCBE" w14:textId="77777777" w:rsidR="006875F1" w:rsidRDefault="00000000">
      <w:pPr>
        <w:pStyle w:val="a3"/>
        <w:ind w:right="228"/>
      </w:pPr>
      <w:r>
        <w:t xml:space="preserve">воспитание положительных качеств личности, норм коллективного взаимодействия и </w:t>
      </w:r>
      <w:r>
        <w:rPr>
          <w:spacing w:val="-2"/>
        </w:rPr>
        <w:t>сотрудничества;</w:t>
      </w:r>
    </w:p>
    <w:p w14:paraId="78A658D5" w14:textId="77777777" w:rsidR="006875F1" w:rsidRDefault="00000000">
      <w:pPr>
        <w:pStyle w:val="a3"/>
      </w:pPr>
      <w:r>
        <w:t>развитие</w:t>
      </w:r>
      <w:r>
        <w:rPr>
          <w:spacing w:val="-6"/>
        </w:rPr>
        <w:t xml:space="preserve"> </w:t>
      </w:r>
      <w:r>
        <w:t>положительной</w:t>
      </w:r>
      <w:r>
        <w:rPr>
          <w:spacing w:val="-1"/>
        </w:rPr>
        <w:t xml:space="preserve"> </w:t>
      </w:r>
      <w:r>
        <w:t>мотивации</w:t>
      </w:r>
      <w:r>
        <w:rPr>
          <w:spacing w:val="-2"/>
        </w:rPr>
        <w:t xml:space="preserve"> </w:t>
      </w:r>
      <w:r>
        <w:t>и устойчивого учебно-познавательного</w:t>
      </w:r>
      <w:r>
        <w:rPr>
          <w:spacing w:val="-3"/>
        </w:rPr>
        <w:t xml:space="preserve"> </w:t>
      </w:r>
      <w:r>
        <w:t>интереса</w:t>
      </w:r>
      <w:r>
        <w:rPr>
          <w:spacing w:val="-3"/>
        </w:rPr>
        <w:t xml:space="preserve"> </w:t>
      </w:r>
      <w:r>
        <w:t>к</w:t>
      </w:r>
      <w:r>
        <w:rPr>
          <w:spacing w:val="-2"/>
        </w:rPr>
        <w:t xml:space="preserve"> предмету</w:t>
      </w:r>
    </w:p>
    <w:p w14:paraId="20AACBFB" w14:textId="77777777" w:rsidR="006875F1" w:rsidRDefault="00000000">
      <w:pPr>
        <w:pStyle w:val="a3"/>
      </w:pPr>
      <w:r>
        <w:t>«Физическая</w:t>
      </w:r>
      <w:r>
        <w:rPr>
          <w:spacing w:val="-5"/>
        </w:rPr>
        <w:t xml:space="preserve"> </w:t>
      </w:r>
      <w:r>
        <w:t>культура»</w:t>
      </w:r>
      <w:r>
        <w:rPr>
          <w:spacing w:val="-6"/>
        </w:rPr>
        <w:t xml:space="preserve"> </w:t>
      </w:r>
      <w:r>
        <w:t>средствами</w:t>
      </w:r>
      <w:r>
        <w:rPr>
          <w:spacing w:val="-4"/>
        </w:rPr>
        <w:t xml:space="preserve"> </w:t>
      </w:r>
      <w:r>
        <w:rPr>
          <w:spacing w:val="-2"/>
        </w:rPr>
        <w:t>триатлона;</w:t>
      </w:r>
    </w:p>
    <w:p w14:paraId="5360258A" w14:textId="77777777" w:rsidR="006875F1" w:rsidRDefault="00000000">
      <w:pPr>
        <w:pStyle w:val="a3"/>
        <w:ind w:right="442"/>
        <w:jc w:val="left"/>
      </w:pPr>
      <w:r>
        <w:t>популяризация триатлона среди подрастающего поколения, привлечение обучающихся, проявляющих повышенный интерес и способности к занятиям триатлоном в школьные спортивные</w:t>
      </w:r>
      <w:r>
        <w:rPr>
          <w:spacing w:val="-6"/>
        </w:rPr>
        <w:t xml:space="preserve"> </w:t>
      </w:r>
      <w:r>
        <w:t>клубы,</w:t>
      </w:r>
      <w:r>
        <w:rPr>
          <w:spacing w:val="-4"/>
        </w:rPr>
        <w:t xml:space="preserve"> </w:t>
      </w:r>
      <w:r>
        <w:t>секции,</w:t>
      </w:r>
      <w:r>
        <w:rPr>
          <w:spacing w:val="-7"/>
        </w:rPr>
        <w:t xml:space="preserve"> </w:t>
      </w:r>
      <w:r>
        <w:t>к</w:t>
      </w:r>
      <w:r>
        <w:rPr>
          <w:spacing w:val="-2"/>
        </w:rPr>
        <w:t xml:space="preserve"> </w:t>
      </w:r>
      <w:r>
        <w:t>участию</w:t>
      </w:r>
      <w:r>
        <w:rPr>
          <w:spacing w:val="-4"/>
        </w:rPr>
        <w:t xml:space="preserve"> </w:t>
      </w:r>
      <w:r>
        <w:t>в</w:t>
      </w:r>
      <w:r>
        <w:rPr>
          <w:spacing w:val="-5"/>
        </w:rPr>
        <w:t xml:space="preserve"> </w:t>
      </w:r>
      <w:r>
        <w:t>соревнованиях;</w:t>
      </w:r>
      <w:r>
        <w:rPr>
          <w:spacing w:val="-4"/>
        </w:rPr>
        <w:t xml:space="preserve"> </w:t>
      </w:r>
      <w:r>
        <w:t>выявление,</w:t>
      </w:r>
      <w:r>
        <w:rPr>
          <w:spacing w:val="-4"/>
        </w:rPr>
        <w:t xml:space="preserve"> </w:t>
      </w:r>
      <w:r>
        <w:t>развитие</w:t>
      </w:r>
      <w:r>
        <w:rPr>
          <w:spacing w:val="-5"/>
        </w:rPr>
        <w:t xml:space="preserve"> </w:t>
      </w:r>
      <w:r>
        <w:t>и</w:t>
      </w:r>
      <w:r>
        <w:rPr>
          <w:spacing w:val="-6"/>
        </w:rPr>
        <w:t xml:space="preserve"> </w:t>
      </w:r>
      <w:r>
        <w:t>поддержка одарённых детей в области спорта.</w:t>
      </w:r>
    </w:p>
    <w:p w14:paraId="2A8CF24E" w14:textId="77777777" w:rsidR="006875F1" w:rsidRDefault="00000000">
      <w:pPr>
        <w:pStyle w:val="a3"/>
        <w:jc w:val="left"/>
      </w:pPr>
      <w:r>
        <w:t>Место</w:t>
      </w:r>
      <w:r>
        <w:rPr>
          <w:spacing w:val="-3"/>
        </w:rPr>
        <w:t xml:space="preserve"> </w:t>
      </w:r>
      <w:r>
        <w:t>и</w:t>
      </w:r>
      <w:r>
        <w:rPr>
          <w:spacing w:val="-2"/>
        </w:rPr>
        <w:t xml:space="preserve"> </w:t>
      </w:r>
      <w:r>
        <w:t>роль</w:t>
      </w:r>
      <w:r>
        <w:rPr>
          <w:spacing w:val="-2"/>
        </w:rPr>
        <w:t xml:space="preserve"> </w:t>
      </w:r>
      <w:r>
        <w:t>модуля</w:t>
      </w:r>
      <w:r>
        <w:rPr>
          <w:spacing w:val="2"/>
        </w:rPr>
        <w:t xml:space="preserve"> </w:t>
      </w:r>
      <w:r>
        <w:rPr>
          <w:spacing w:val="-2"/>
        </w:rPr>
        <w:t>«Триатлон».</w:t>
      </w:r>
    </w:p>
    <w:p w14:paraId="7C3865A3" w14:textId="77777777" w:rsidR="006875F1" w:rsidRDefault="00000000">
      <w:pPr>
        <w:pStyle w:val="a3"/>
        <w:ind w:right="223"/>
      </w:pPr>
      <w:r>
        <w:t>Модуль «Триатлон»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14:paraId="1AA00D1C" w14:textId="77777777" w:rsidR="006875F1" w:rsidRDefault="00000000">
      <w:pPr>
        <w:pStyle w:val="a3"/>
        <w:ind w:right="229"/>
      </w:pPr>
      <w:r>
        <w:t>Специфика модуля по триатлону сочетается практически со всеми базовыми видами спорта (легкая атлетика, гимнастика, спортивные игры и другие), предполагая доступность освоения учебного материала</w:t>
      </w:r>
      <w:r>
        <w:rPr>
          <w:spacing w:val="-1"/>
        </w:rPr>
        <w:t xml:space="preserve"> </w:t>
      </w:r>
      <w:r>
        <w:t>всем</w:t>
      </w:r>
      <w:r>
        <w:rPr>
          <w:spacing w:val="-1"/>
        </w:rPr>
        <w:t xml:space="preserve"> </w:t>
      </w:r>
      <w:r>
        <w:t>возрастным</w:t>
      </w:r>
      <w:r>
        <w:rPr>
          <w:spacing w:val="-2"/>
        </w:rPr>
        <w:t xml:space="preserve"> </w:t>
      </w:r>
      <w:r>
        <w:t>категориям</w:t>
      </w:r>
      <w:r>
        <w:rPr>
          <w:spacing w:val="-1"/>
        </w:rPr>
        <w:t xml:space="preserve"> </w:t>
      </w:r>
      <w:r>
        <w:t>обучающихся,</w:t>
      </w:r>
      <w:r>
        <w:rPr>
          <w:spacing w:val="40"/>
        </w:rPr>
        <w:t xml:space="preserve"> </w:t>
      </w:r>
      <w:r>
        <w:t>независимо от уровня</w:t>
      </w:r>
      <w:r>
        <w:rPr>
          <w:spacing w:val="40"/>
        </w:rPr>
        <w:t xml:space="preserve">  </w:t>
      </w:r>
      <w:r>
        <w:t>их физического развития</w:t>
      </w:r>
    </w:p>
    <w:p w14:paraId="0923BE6C" w14:textId="77777777" w:rsidR="006875F1" w:rsidRDefault="00000000">
      <w:pPr>
        <w:pStyle w:val="a3"/>
      </w:pPr>
      <w:r>
        <w:t>и</w:t>
      </w:r>
      <w:r>
        <w:rPr>
          <w:spacing w:val="-3"/>
        </w:rPr>
        <w:t xml:space="preserve"> </w:t>
      </w:r>
      <w:r>
        <w:t xml:space="preserve">гендерных </w:t>
      </w:r>
      <w:r>
        <w:rPr>
          <w:spacing w:val="-2"/>
        </w:rPr>
        <w:t>особенностей.</w:t>
      </w:r>
    </w:p>
    <w:p w14:paraId="3B4CE125" w14:textId="77777777" w:rsidR="006875F1" w:rsidRDefault="00000000">
      <w:pPr>
        <w:pStyle w:val="a3"/>
        <w:ind w:right="226"/>
      </w:pPr>
      <w:r>
        <w:t>Интеграция модуля по триатлону</w:t>
      </w:r>
      <w:r>
        <w:rPr>
          <w:spacing w:val="-4"/>
        </w:rPr>
        <w:t xml:space="preserve"> </w:t>
      </w:r>
      <w:r>
        <w:t xml:space="preserve">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ГТО и участии в спортивных </w:t>
      </w:r>
      <w:r>
        <w:rPr>
          <w:spacing w:val="-2"/>
        </w:rPr>
        <w:t>соревнованиях.</w:t>
      </w:r>
    </w:p>
    <w:p w14:paraId="0F660CDB" w14:textId="77777777" w:rsidR="006875F1" w:rsidRDefault="00000000">
      <w:pPr>
        <w:pStyle w:val="a3"/>
      </w:pPr>
      <w:r>
        <w:t>Модуль</w:t>
      </w:r>
      <w:r>
        <w:rPr>
          <w:spacing w:val="-2"/>
        </w:rPr>
        <w:t xml:space="preserve"> </w:t>
      </w:r>
      <w:r>
        <w:t>«Триатлон»</w:t>
      </w:r>
      <w:r>
        <w:rPr>
          <w:spacing w:val="-9"/>
        </w:rPr>
        <w:t xml:space="preserve"> </w:t>
      </w:r>
      <w:r>
        <w:t>может</w:t>
      </w:r>
      <w:r>
        <w:rPr>
          <w:spacing w:val="-4"/>
        </w:rPr>
        <w:t xml:space="preserve"> </w:t>
      </w:r>
      <w:r>
        <w:t>быть</w:t>
      </w:r>
      <w:r>
        <w:rPr>
          <w:spacing w:val="-3"/>
        </w:rPr>
        <w:t xml:space="preserve"> </w:t>
      </w:r>
      <w:r>
        <w:t>реализован</w:t>
      </w:r>
      <w:r>
        <w:rPr>
          <w:spacing w:val="-4"/>
        </w:rPr>
        <w:t xml:space="preserve"> </w:t>
      </w:r>
      <w:r>
        <w:t>в</w:t>
      </w:r>
      <w:r>
        <w:rPr>
          <w:spacing w:val="-5"/>
        </w:rPr>
        <w:t xml:space="preserve"> </w:t>
      </w:r>
      <w:r>
        <w:t>следующих</w:t>
      </w:r>
      <w:r>
        <w:rPr>
          <w:spacing w:val="-2"/>
        </w:rPr>
        <w:t xml:space="preserve"> вариантах:</w:t>
      </w:r>
    </w:p>
    <w:p w14:paraId="5907DAD0" w14:textId="77777777" w:rsidR="006875F1" w:rsidRDefault="00000000">
      <w:pPr>
        <w:pStyle w:val="a3"/>
        <w:ind w:right="224"/>
      </w:pPr>
      <w:r>
        <w:t>при самостоятельном планировании учителем физической культуры процесса освоения обучающимися учебного материала по триатлону с выбором различных элементов триатлона, с учётом возраста и физической подготовленности обучающихся;</w:t>
      </w:r>
    </w:p>
    <w:p w14:paraId="1D6252AE" w14:textId="77777777" w:rsidR="006875F1" w:rsidRDefault="00000000">
      <w:pPr>
        <w:pStyle w:val="a3"/>
        <w:ind w:right="227"/>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w:t>
      </w:r>
      <w:r>
        <w:rPr>
          <w:spacing w:val="80"/>
        </w:rPr>
        <w:t xml:space="preserve"> </w:t>
      </w:r>
      <w:r>
        <w:t>родителей</w:t>
      </w:r>
      <w:r>
        <w:rPr>
          <w:spacing w:val="80"/>
        </w:rPr>
        <w:t xml:space="preserve"> </w:t>
      </w:r>
      <w:r>
        <w:t>(законных</w:t>
      </w:r>
      <w:r>
        <w:rPr>
          <w:spacing w:val="80"/>
        </w:rPr>
        <w:t xml:space="preserve"> </w:t>
      </w:r>
      <w:r>
        <w:t>представителей)</w:t>
      </w:r>
      <w:r>
        <w:rPr>
          <w:spacing w:val="80"/>
        </w:rPr>
        <w:t xml:space="preserve"> </w:t>
      </w:r>
      <w:r>
        <w:t>несовершеннолетних</w:t>
      </w:r>
      <w:r>
        <w:rPr>
          <w:spacing w:val="80"/>
        </w:rPr>
        <w:t xml:space="preserve"> </w:t>
      </w:r>
      <w:r>
        <w:t>обучающихся,</w:t>
      </w:r>
      <w:r>
        <w:rPr>
          <w:spacing w:val="80"/>
        </w:rPr>
        <w:t xml:space="preserve"> </w:t>
      </w:r>
      <w:r>
        <w:t>в</w:t>
      </w:r>
    </w:p>
    <w:p w14:paraId="600A8D03" w14:textId="77777777" w:rsidR="006875F1" w:rsidRDefault="00000000">
      <w:pPr>
        <w:pStyle w:val="a3"/>
        <w:ind w:left="8674"/>
      </w:pPr>
      <w:r>
        <w:t>том</w:t>
      </w:r>
      <w:r>
        <w:rPr>
          <w:spacing w:val="-1"/>
        </w:rPr>
        <w:t xml:space="preserve"> </w:t>
      </w:r>
      <w:r>
        <w:rPr>
          <w:spacing w:val="-2"/>
        </w:rPr>
        <w:t>числе</w:t>
      </w:r>
    </w:p>
    <w:p w14:paraId="0FD0A7F3" w14:textId="77777777" w:rsidR="006875F1" w:rsidRDefault="006875F1">
      <w:pPr>
        <w:sectPr w:rsidR="006875F1" w:rsidSect="00617F94">
          <w:pgSz w:w="11910" w:h="16840"/>
          <w:pgMar w:top="940" w:right="620" w:bottom="280" w:left="620" w:header="722" w:footer="0" w:gutter="0"/>
          <w:cols w:space="720"/>
        </w:sectPr>
      </w:pPr>
    </w:p>
    <w:p w14:paraId="52C7D26B" w14:textId="77777777" w:rsidR="006875F1" w:rsidRDefault="00000000">
      <w:pPr>
        <w:pStyle w:val="a3"/>
        <w:tabs>
          <w:tab w:val="left" w:pos="8674"/>
          <w:tab w:val="left" w:pos="9190"/>
        </w:tabs>
        <w:spacing w:before="229"/>
        <w:ind w:right="228"/>
        <w:jc w:val="left"/>
      </w:pPr>
      <w:r>
        <w:lastRenderedPageBreak/>
        <w:t>предусматривающие удовлетворение различных интересов</w:t>
      </w:r>
      <w:r>
        <w:tab/>
      </w:r>
      <w:r>
        <w:rPr>
          <w:spacing w:val="-2"/>
        </w:rPr>
        <w:t xml:space="preserve">обучающихся </w:t>
      </w:r>
      <w:r>
        <w:t>(при организации</w:t>
      </w:r>
      <w:r>
        <w:rPr>
          <w:spacing w:val="-1"/>
        </w:rPr>
        <w:t xml:space="preserve"> </w:t>
      </w:r>
      <w:r>
        <w:t>и</w:t>
      </w:r>
      <w:r>
        <w:rPr>
          <w:spacing w:val="-1"/>
        </w:rPr>
        <w:t xml:space="preserve"> </w:t>
      </w:r>
      <w:r>
        <w:t>проведении уроков физической культуры с</w:t>
      </w:r>
      <w:r>
        <w:rPr>
          <w:spacing w:val="-1"/>
        </w:rPr>
        <w:t xml:space="preserve"> </w:t>
      </w:r>
      <w:r>
        <w:t>3-х часовой недельной нагрузкой рекомендуемый объём в 1 классе -</w:t>
      </w:r>
      <w:r>
        <w:tab/>
      </w:r>
      <w:r>
        <w:tab/>
        <w:t>33 часа,</w:t>
      </w:r>
    </w:p>
    <w:p w14:paraId="56E0351A" w14:textId="77777777" w:rsidR="006875F1" w:rsidRDefault="00000000">
      <w:pPr>
        <w:pStyle w:val="a3"/>
        <w:spacing w:before="1"/>
        <w:jc w:val="left"/>
      </w:pPr>
      <w:r>
        <w:t>во</w:t>
      </w:r>
      <w:r>
        <w:rPr>
          <w:spacing w:val="-1"/>
        </w:rPr>
        <w:t xml:space="preserve"> </w:t>
      </w:r>
      <w:r>
        <w:t>2, 3,</w:t>
      </w:r>
      <w:r>
        <w:rPr>
          <w:spacing w:val="-1"/>
        </w:rPr>
        <w:t xml:space="preserve"> </w:t>
      </w:r>
      <w:r>
        <w:t>4 классах</w:t>
      </w:r>
      <w:r>
        <w:rPr>
          <w:spacing w:val="1"/>
        </w:rPr>
        <w:t xml:space="preserve"> </w:t>
      </w:r>
      <w:r>
        <w:t>-</w:t>
      </w:r>
      <w:r>
        <w:rPr>
          <w:spacing w:val="-1"/>
        </w:rPr>
        <w:t xml:space="preserve"> </w:t>
      </w:r>
      <w:r>
        <w:t>по</w:t>
      </w:r>
      <w:r>
        <w:rPr>
          <w:spacing w:val="-1"/>
        </w:rPr>
        <w:t xml:space="preserve"> </w:t>
      </w:r>
      <w:r>
        <w:t xml:space="preserve">34 </w:t>
      </w:r>
      <w:r>
        <w:rPr>
          <w:spacing w:val="-2"/>
        </w:rPr>
        <w:t>часа);</w:t>
      </w:r>
    </w:p>
    <w:p w14:paraId="7262054D" w14:textId="77777777" w:rsidR="006875F1" w:rsidRDefault="00000000">
      <w:pPr>
        <w:pStyle w:val="a3"/>
        <w:ind w:right="227"/>
      </w:pPr>
      <w:r>
        <w:t>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w:t>
      </w:r>
      <w:r>
        <w:rPr>
          <w:spacing w:val="-2"/>
        </w:rPr>
        <w:t xml:space="preserve"> </w:t>
      </w:r>
      <w:r>
        <w:t>школьных спортивных</w:t>
      </w:r>
      <w:r>
        <w:rPr>
          <w:spacing w:val="-3"/>
        </w:rPr>
        <w:t xml:space="preserve"> </w:t>
      </w:r>
      <w:r>
        <w:t>клубов, включая</w:t>
      </w:r>
      <w:r>
        <w:rPr>
          <w:spacing w:val="-2"/>
        </w:rPr>
        <w:t xml:space="preserve"> </w:t>
      </w:r>
      <w:r>
        <w:t>использование</w:t>
      </w:r>
      <w:r>
        <w:rPr>
          <w:spacing w:val="-1"/>
        </w:rPr>
        <w:t xml:space="preserve"> </w:t>
      </w:r>
      <w:r>
        <w:t>учебных</w:t>
      </w:r>
      <w:r>
        <w:rPr>
          <w:spacing w:val="-1"/>
        </w:rPr>
        <w:t xml:space="preserve"> </w:t>
      </w:r>
      <w:r>
        <w:t>модулей</w:t>
      </w:r>
      <w:r>
        <w:rPr>
          <w:spacing w:val="-1"/>
        </w:rPr>
        <w:t xml:space="preserve"> </w:t>
      </w:r>
      <w:r>
        <w:t>по видам спорта (рекомендуемый объём в 1 классе - 33 часа, во 2, 3, 4 классах - по 34 часа).</w:t>
      </w:r>
    </w:p>
    <w:p w14:paraId="35725987" w14:textId="77777777" w:rsidR="006875F1" w:rsidRDefault="00000000">
      <w:pPr>
        <w:pStyle w:val="a3"/>
        <w:ind w:right="6839"/>
      </w:pPr>
      <w:r>
        <w:t>Содержание</w:t>
      </w:r>
      <w:r>
        <w:rPr>
          <w:spacing w:val="-15"/>
        </w:rPr>
        <w:t xml:space="preserve"> </w:t>
      </w:r>
      <w:r>
        <w:t>модуля</w:t>
      </w:r>
      <w:r>
        <w:rPr>
          <w:spacing w:val="-15"/>
        </w:rPr>
        <w:t xml:space="preserve"> </w:t>
      </w:r>
      <w:r>
        <w:t>«Триатлон». Знания о триатлоне.</w:t>
      </w:r>
    </w:p>
    <w:p w14:paraId="7EE161F0" w14:textId="77777777" w:rsidR="006875F1" w:rsidRDefault="00000000">
      <w:pPr>
        <w:pStyle w:val="a3"/>
        <w:ind w:right="234"/>
      </w:pPr>
      <w:r>
        <w:t>История зарождения триатлона. Легендарные отечественные и зарубежные триатлонисты и тренеры. Достижения Национальной сборной команды страны по триатлону на чемпионатах мира, Европы, Олимпийских играх.</w:t>
      </w:r>
    </w:p>
    <w:p w14:paraId="2777227C" w14:textId="77777777" w:rsidR="006875F1" w:rsidRDefault="00000000">
      <w:pPr>
        <w:pStyle w:val="a3"/>
        <w:ind w:right="226"/>
      </w:pPr>
      <w:r>
        <w:t xml:space="preserve">Словарь терминов и определений по триатлону. Спортивные дисциплины (разновидности) </w:t>
      </w:r>
      <w:r>
        <w:rPr>
          <w:spacing w:val="-2"/>
        </w:rPr>
        <w:t>триатлона.</w:t>
      </w:r>
    </w:p>
    <w:p w14:paraId="2072B0E9" w14:textId="77777777" w:rsidR="006875F1" w:rsidRDefault="00000000">
      <w:pPr>
        <w:pStyle w:val="a3"/>
        <w:spacing w:before="3" w:line="237" w:lineRule="auto"/>
        <w:ind w:right="312"/>
      </w:pPr>
      <w:r>
        <w:t>Первые</w:t>
      </w:r>
      <w:r>
        <w:rPr>
          <w:spacing w:val="-5"/>
        </w:rPr>
        <w:t xml:space="preserve"> </w:t>
      </w:r>
      <w:r>
        <w:t>правила</w:t>
      </w:r>
      <w:r>
        <w:rPr>
          <w:spacing w:val="-5"/>
        </w:rPr>
        <w:t xml:space="preserve"> </w:t>
      </w:r>
      <w:r>
        <w:t>соревнований</w:t>
      </w:r>
      <w:r>
        <w:rPr>
          <w:spacing w:val="-4"/>
        </w:rPr>
        <w:t xml:space="preserve"> </w:t>
      </w:r>
      <w:r>
        <w:t>по</w:t>
      </w:r>
      <w:r>
        <w:rPr>
          <w:spacing w:val="-7"/>
        </w:rPr>
        <w:t xml:space="preserve"> </w:t>
      </w:r>
      <w:r>
        <w:t>триатлону.</w:t>
      </w:r>
      <w:r>
        <w:rPr>
          <w:spacing w:val="-4"/>
        </w:rPr>
        <w:t xml:space="preserve"> </w:t>
      </w:r>
      <w:r>
        <w:t>Современные</w:t>
      </w:r>
      <w:r>
        <w:rPr>
          <w:spacing w:val="-6"/>
        </w:rPr>
        <w:t xml:space="preserve"> </w:t>
      </w:r>
      <w:r>
        <w:t>правила</w:t>
      </w:r>
      <w:r>
        <w:rPr>
          <w:spacing w:val="-5"/>
        </w:rPr>
        <w:t xml:space="preserve"> </w:t>
      </w:r>
      <w:r>
        <w:t>соревнований</w:t>
      </w:r>
      <w:r>
        <w:rPr>
          <w:spacing w:val="-4"/>
        </w:rPr>
        <w:t xml:space="preserve"> </w:t>
      </w:r>
      <w:r>
        <w:t>по</w:t>
      </w:r>
      <w:r>
        <w:rPr>
          <w:spacing w:val="-4"/>
        </w:rPr>
        <w:t xml:space="preserve"> </w:t>
      </w:r>
      <w:r>
        <w:t>триатлону. Состав судейской коллегии, обслуживающей соревнования по триатлону.</w:t>
      </w:r>
    </w:p>
    <w:p w14:paraId="6AF9A785" w14:textId="77777777" w:rsidR="006875F1" w:rsidRDefault="00000000">
      <w:pPr>
        <w:pStyle w:val="a3"/>
        <w:spacing w:before="1"/>
        <w:jc w:val="left"/>
      </w:pPr>
      <w:r>
        <w:t>Инвентарь</w:t>
      </w:r>
      <w:r>
        <w:rPr>
          <w:spacing w:val="37"/>
        </w:rPr>
        <w:t xml:space="preserve"> </w:t>
      </w:r>
      <w:r>
        <w:t>и</w:t>
      </w:r>
      <w:r>
        <w:rPr>
          <w:spacing w:val="37"/>
        </w:rPr>
        <w:t xml:space="preserve"> </w:t>
      </w:r>
      <w:r>
        <w:t>оборудование</w:t>
      </w:r>
      <w:r>
        <w:rPr>
          <w:spacing w:val="35"/>
        </w:rPr>
        <w:t xml:space="preserve"> </w:t>
      </w:r>
      <w:r>
        <w:t>для</w:t>
      </w:r>
      <w:r>
        <w:rPr>
          <w:spacing w:val="37"/>
        </w:rPr>
        <w:t xml:space="preserve"> </w:t>
      </w:r>
      <w:r>
        <w:t>занятий</w:t>
      </w:r>
      <w:r>
        <w:rPr>
          <w:spacing w:val="35"/>
        </w:rPr>
        <w:t xml:space="preserve"> </w:t>
      </w:r>
      <w:r>
        <w:t>триатлоном.</w:t>
      </w:r>
      <w:r>
        <w:rPr>
          <w:spacing w:val="36"/>
        </w:rPr>
        <w:t xml:space="preserve"> </w:t>
      </w:r>
      <w:r>
        <w:t>Основные</w:t>
      </w:r>
      <w:r>
        <w:rPr>
          <w:spacing w:val="37"/>
        </w:rPr>
        <w:t xml:space="preserve"> </w:t>
      </w:r>
      <w:r>
        <w:t>узлы</w:t>
      </w:r>
      <w:r>
        <w:rPr>
          <w:spacing w:val="36"/>
        </w:rPr>
        <w:t xml:space="preserve"> </w:t>
      </w:r>
      <w:r>
        <w:t>спортивного</w:t>
      </w:r>
      <w:r>
        <w:rPr>
          <w:spacing w:val="36"/>
        </w:rPr>
        <w:t xml:space="preserve"> </w:t>
      </w:r>
      <w:r>
        <w:t>велосипеда, основы технического обслуживания велосипеда.</w:t>
      </w:r>
    </w:p>
    <w:p w14:paraId="069C8119" w14:textId="77777777" w:rsidR="006875F1" w:rsidRDefault="00000000">
      <w:pPr>
        <w:pStyle w:val="a3"/>
        <w:jc w:val="left"/>
      </w:pPr>
      <w:r>
        <w:t>Правила</w:t>
      </w:r>
      <w:r>
        <w:rPr>
          <w:spacing w:val="-6"/>
        </w:rPr>
        <w:t xml:space="preserve"> </w:t>
      </w:r>
      <w:r>
        <w:t>безопасного</w:t>
      </w:r>
      <w:r>
        <w:rPr>
          <w:spacing w:val="-2"/>
        </w:rPr>
        <w:t xml:space="preserve"> </w:t>
      </w:r>
      <w:r>
        <w:t>поведения</w:t>
      </w:r>
      <w:r>
        <w:rPr>
          <w:spacing w:val="-3"/>
        </w:rPr>
        <w:t xml:space="preserve"> </w:t>
      </w:r>
      <w:r>
        <w:t>во</w:t>
      </w:r>
      <w:r>
        <w:rPr>
          <w:spacing w:val="-2"/>
        </w:rPr>
        <w:t xml:space="preserve"> </w:t>
      </w:r>
      <w:r>
        <w:t>время</w:t>
      </w:r>
      <w:r>
        <w:rPr>
          <w:spacing w:val="-2"/>
        </w:rPr>
        <w:t xml:space="preserve"> </w:t>
      </w:r>
      <w:r>
        <w:t>занятий</w:t>
      </w:r>
      <w:r>
        <w:rPr>
          <w:spacing w:val="-4"/>
        </w:rPr>
        <w:t xml:space="preserve"> </w:t>
      </w:r>
      <w:r>
        <w:rPr>
          <w:spacing w:val="-2"/>
        </w:rPr>
        <w:t>триатлоном.</w:t>
      </w:r>
    </w:p>
    <w:p w14:paraId="3D113F39" w14:textId="77777777" w:rsidR="006875F1" w:rsidRDefault="00000000">
      <w:pPr>
        <w:pStyle w:val="a3"/>
        <w:ind w:right="442"/>
        <w:jc w:val="left"/>
      </w:pPr>
      <w:r>
        <w:t>Правила</w:t>
      </w:r>
      <w:r>
        <w:rPr>
          <w:spacing w:val="-5"/>
        </w:rPr>
        <w:t xml:space="preserve"> </w:t>
      </w:r>
      <w:r>
        <w:t>по</w:t>
      </w:r>
      <w:r>
        <w:rPr>
          <w:spacing w:val="-4"/>
        </w:rPr>
        <w:t xml:space="preserve"> </w:t>
      </w:r>
      <w:r>
        <w:t>безопасной</w:t>
      </w:r>
      <w:r>
        <w:rPr>
          <w:spacing w:val="-6"/>
        </w:rPr>
        <w:t xml:space="preserve"> </w:t>
      </w:r>
      <w:r>
        <w:t>культуре</w:t>
      </w:r>
      <w:r>
        <w:rPr>
          <w:spacing w:val="-5"/>
        </w:rPr>
        <w:t xml:space="preserve"> </w:t>
      </w:r>
      <w:r>
        <w:t>поведения</w:t>
      </w:r>
      <w:r>
        <w:rPr>
          <w:spacing w:val="-4"/>
        </w:rPr>
        <w:t xml:space="preserve"> </w:t>
      </w:r>
      <w:r>
        <w:t>во</w:t>
      </w:r>
      <w:r>
        <w:rPr>
          <w:spacing w:val="-4"/>
        </w:rPr>
        <w:t xml:space="preserve"> </w:t>
      </w:r>
      <w:r>
        <w:t>время</w:t>
      </w:r>
      <w:r>
        <w:rPr>
          <w:spacing w:val="-4"/>
        </w:rPr>
        <w:t xml:space="preserve"> </w:t>
      </w:r>
      <w:r>
        <w:t>посещений</w:t>
      </w:r>
      <w:r>
        <w:rPr>
          <w:spacing w:val="-4"/>
        </w:rPr>
        <w:t xml:space="preserve"> </w:t>
      </w:r>
      <w:r>
        <w:t>соревнований</w:t>
      </w:r>
      <w:r>
        <w:rPr>
          <w:spacing w:val="-6"/>
        </w:rPr>
        <w:t xml:space="preserve"> </w:t>
      </w:r>
      <w:r>
        <w:t>по</w:t>
      </w:r>
      <w:r>
        <w:rPr>
          <w:spacing w:val="-4"/>
        </w:rPr>
        <w:t xml:space="preserve"> </w:t>
      </w:r>
      <w:r>
        <w:t>триатлону. Триатлон, как средство укрепления здоровья, закаливания и развития физических качеств.</w:t>
      </w:r>
    </w:p>
    <w:p w14:paraId="59B34ED0" w14:textId="77777777" w:rsidR="006875F1" w:rsidRDefault="00000000">
      <w:pPr>
        <w:pStyle w:val="a3"/>
        <w:jc w:val="left"/>
      </w:pPr>
      <w:r>
        <w:t xml:space="preserve">Режим дня обучающегося при занятиях триатлоном. Правила личной гигиены во время занятий </w:t>
      </w:r>
      <w:r>
        <w:rPr>
          <w:spacing w:val="-2"/>
        </w:rPr>
        <w:t>триатлоном.</w:t>
      </w:r>
    </w:p>
    <w:p w14:paraId="4EE36AFC" w14:textId="77777777" w:rsidR="006875F1" w:rsidRDefault="00000000">
      <w:pPr>
        <w:pStyle w:val="a3"/>
        <w:jc w:val="left"/>
      </w:pPr>
      <w:r>
        <w:t>Способы</w:t>
      </w:r>
      <w:r>
        <w:rPr>
          <w:spacing w:val="-6"/>
        </w:rPr>
        <w:t xml:space="preserve"> </w:t>
      </w:r>
      <w:r>
        <w:t>самостоятельной</w:t>
      </w:r>
      <w:r>
        <w:rPr>
          <w:spacing w:val="-6"/>
        </w:rPr>
        <w:t xml:space="preserve"> </w:t>
      </w:r>
      <w:r>
        <w:rPr>
          <w:spacing w:val="-2"/>
        </w:rPr>
        <w:t>деятельности.</w:t>
      </w:r>
    </w:p>
    <w:p w14:paraId="058C3532" w14:textId="77777777" w:rsidR="006875F1" w:rsidRDefault="00000000">
      <w:pPr>
        <w:pStyle w:val="a3"/>
        <w:jc w:val="left"/>
      </w:pPr>
      <w:r>
        <w:t>Соблюдение</w:t>
      </w:r>
      <w:r>
        <w:rPr>
          <w:spacing w:val="-4"/>
        </w:rPr>
        <w:t xml:space="preserve"> </w:t>
      </w:r>
      <w:r>
        <w:t>личной</w:t>
      </w:r>
      <w:r>
        <w:rPr>
          <w:spacing w:val="-3"/>
        </w:rPr>
        <w:t xml:space="preserve"> </w:t>
      </w:r>
      <w:r>
        <w:t>гигиены,</w:t>
      </w:r>
      <w:r>
        <w:rPr>
          <w:spacing w:val="-3"/>
        </w:rPr>
        <w:t xml:space="preserve"> </w:t>
      </w:r>
      <w:r>
        <w:t>требований</w:t>
      </w:r>
      <w:r>
        <w:rPr>
          <w:spacing w:val="-5"/>
        </w:rPr>
        <w:t xml:space="preserve"> </w:t>
      </w:r>
      <w:r>
        <w:t>к</w:t>
      </w:r>
      <w:r>
        <w:rPr>
          <w:spacing w:val="-3"/>
        </w:rPr>
        <w:t xml:space="preserve"> </w:t>
      </w:r>
      <w:r>
        <w:t>спортивной</w:t>
      </w:r>
      <w:r>
        <w:rPr>
          <w:spacing w:val="-3"/>
        </w:rPr>
        <w:t xml:space="preserve"> </w:t>
      </w:r>
      <w:r>
        <w:t>одежде</w:t>
      </w:r>
      <w:r>
        <w:rPr>
          <w:spacing w:val="-4"/>
        </w:rPr>
        <w:t xml:space="preserve"> </w:t>
      </w:r>
      <w:r>
        <w:t>и</w:t>
      </w:r>
      <w:r>
        <w:rPr>
          <w:spacing w:val="-3"/>
        </w:rPr>
        <w:t xml:space="preserve"> </w:t>
      </w:r>
      <w:r>
        <w:t>обуви</w:t>
      </w:r>
      <w:r>
        <w:rPr>
          <w:spacing w:val="-3"/>
        </w:rPr>
        <w:t xml:space="preserve"> </w:t>
      </w:r>
      <w:r>
        <w:t>для</w:t>
      </w:r>
      <w:r>
        <w:rPr>
          <w:spacing w:val="-3"/>
        </w:rPr>
        <w:t xml:space="preserve"> </w:t>
      </w:r>
      <w:r>
        <w:t>занятий</w:t>
      </w:r>
      <w:r>
        <w:rPr>
          <w:spacing w:val="-5"/>
        </w:rPr>
        <w:t xml:space="preserve"> </w:t>
      </w:r>
      <w:r>
        <w:t>триатлоном. Первые внешние признаки утомления. Способы самоконтроля за физической нагрузкой.</w:t>
      </w:r>
    </w:p>
    <w:p w14:paraId="6EE16500" w14:textId="77777777" w:rsidR="006875F1" w:rsidRDefault="00000000">
      <w:pPr>
        <w:pStyle w:val="a3"/>
        <w:spacing w:before="1"/>
        <w:ind w:right="228"/>
        <w:jc w:val="left"/>
      </w:pPr>
      <w:r>
        <w:t>Уход</w:t>
      </w:r>
      <w:r>
        <w:rPr>
          <w:spacing w:val="-3"/>
        </w:rPr>
        <w:t xml:space="preserve"> </w:t>
      </w:r>
      <w:r>
        <w:t>за</w:t>
      </w:r>
      <w:r>
        <w:rPr>
          <w:spacing w:val="-2"/>
        </w:rPr>
        <w:t xml:space="preserve"> </w:t>
      </w:r>
      <w:r>
        <w:t>спортивным</w:t>
      </w:r>
      <w:r>
        <w:rPr>
          <w:spacing w:val="-2"/>
        </w:rPr>
        <w:t xml:space="preserve"> </w:t>
      </w:r>
      <w:r>
        <w:t>инвентарем</w:t>
      </w:r>
      <w:r>
        <w:rPr>
          <w:spacing w:val="-2"/>
        </w:rPr>
        <w:t xml:space="preserve"> </w:t>
      </w:r>
      <w:r>
        <w:t>и оборудованием</w:t>
      </w:r>
      <w:r>
        <w:rPr>
          <w:spacing w:val="-2"/>
        </w:rPr>
        <w:t xml:space="preserve"> </w:t>
      </w:r>
      <w:r>
        <w:t>при занятиях триатлоном.</w:t>
      </w:r>
      <w:r>
        <w:rPr>
          <w:spacing w:val="-1"/>
        </w:rPr>
        <w:t xml:space="preserve"> </w:t>
      </w:r>
      <w:r>
        <w:t>Подбор</w:t>
      </w:r>
      <w:r>
        <w:rPr>
          <w:spacing w:val="-1"/>
        </w:rPr>
        <w:t xml:space="preserve"> </w:t>
      </w:r>
      <w:r>
        <w:t>велосипеда с учетом роста.</w:t>
      </w:r>
    </w:p>
    <w:p w14:paraId="57ECA6C9" w14:textId="77777777" w:rsidR="006875F1" w:rsidRDefault="00000000">
      <w:pPr>
        <w:pStyle w:val="a3"/>
        <w:jc w:val="left"/>
      </w:pPr>
      <w:r>
        <w:t>Основы</w:t>
      </w:r>
      <w:r>
        <w:rPr>
          <w:spacing w:val="-8"/>
        </w:rPr>
        <w:t xml:space="preserve"> </w:t>
      </w:r>
      <w:r>
        <w:t>организации</w:t>
      </w:r>
      <w:r>
        <w:rPr>
          <w:spacing w:val="-5"/>
        </w:rPr>
        <w:t xml:space="preserve"> </w:t>
      </w:r>
      <w:r>
        <w:t>самостоятельных</w:t>
      </w:r>
      <w:r>
        <w:rPr>
          <w:spacing w:val="-5"/>
        </w:rPr>
        <w:t xml:space="preserve"> </w:t>
      </w:r>
      <w:r>
        <w:t>занятий</w:t>
      </w:r>
      <w:r>
        <w:rPr>
          <w:spacing w:val="-6"/>
        </w:rPr>
        <w:t xml:space="preserve"> </w:t>
      </w:r>
      <w:r>
        <w:rPr>
          <w:spacing w:val="-2"/>
        </w:rPr>
        <w:t>триатлоном.</w:t>
      </w:r>
    </w:p>
    <w:p w14:paraId="2CC75B8A" w14:textId="77777777" w:rsidR="006875F1" w:rsidRDefault="00000000">
      <w:pPr>
        <w:pStyle w:val="a3"/>
        <w:jc w:val="left"/>
      </w:pPr>
      <w:r>
        <w:t>Подвижные</w:t>
      </w:r>
      <w:r>
        <w:rPr>
          <w:spacing w:val="76"/>
        </w:rPr>
        <w:t xml:space="preserve"> </w:t>
      </w:r>
      <w:r>
        <w:t>игры</w:t>
      </w:r>
      <w:r>
        <w:rPr>
          <w:spacing w:val="75"/>
        </w:rPr>
        <w:t xml:space="preserve"> </w:t>
      </w:r>
      <w:r>
        <w:t>и</w:t>
      </w:r>
      <w:r>
        <w:rPr>
          <w:spacing w:val="79"/>
        </w:rPr>
        <w:t xml:space="preserve"> </w:t>
      </w:r>
      <w:r>
        <w:t>правила</w:t>
      </w:r>
      <w:r>
        <w:rPr>
          <w:spacing w:val="77"/>
        </w:rPr>
        <w:t xml:space="preserve"> </w:t>
      </w:r>
      <w:r>
        <w:t>их</w:t>
      </w:r>
      <w:r>
        <w:rPr>
          <w:spacing w:val="78"/>
        </w:rPr>
        <w:t xml:space="preserve"> </w:t>
      </w:r>
      <w:r>
        <w:t>проведения.</w:t>
      </w:r>
      <w:r>
        <w:rPr>
          <w:spacing w:val="78"/>
        </w:rPr>
        <w:t xml:space="preserve"> </w:t>
      </w:r>
      <w:r>
        <w:t>Организация</w:t>
      </w:r>
      <w:r>
        <w:rPr>
          <w:spacing w:val="75"/>
        </w:rPr>
        <w:t xml:space="preserve"> </w:t>
      </w:r>
      <w:r>
        <w:t>и</w:t>
      </w:r>
      <w:r>
        <w:rPr>
          <w:spacing w:val="76"/>
        </w:rPr>
        <w:t xml:space="preserve"> </w:t>
      </w:r>
      <w:r>
        <w:t>проведение</w:t>
      </w:r>
      <w:r>
        <w:rPr>
          <w:spacing w:val="77"/>
        </w:rPr>
        <w:t xml:space="preserve"> </w:t>
      </w:r>
      <w:r>
        <w:t>игр</w:t>
      </w:r>
      <w:r>
        <w:rPr>
          <w:spacing w:val="78"/>
        </w:rPr>
        <w:t xml:space="preserve"> </w:t>
      </w:r>
      <w:r>
        <w:t>с</w:t>
      </w:r>
      <w:r>
        <w:rPr>
          <w:spacing w:val="77"/>
        </w:rPr>
        <w:t xml:space="preserve"> </w:t>
      </w:r>
      <w:r>
        <w:t>элементами триатлона со сверстниками в активной досуговой деятельности.</w:t>
      </w:r>
    </w:p>
    <w:p w14:paraId="770F93E6" w14:textId="77777777" w:rsidR="006875F1" w:rsidRDefault="00000000">
      <w:pPr>
        <w:pStyle w:val="a3"/>
        <w:ind w:right="231"/>
      </w:pPr>
      <w:r>
        <w:t>Составление комплексов различной направленности: утренней гигиенической гимнастики, корригирующей гимнастики, дыхательной гимнастики, упражнений для укрепления суставов, упражнений для развития физических качеств, упражнений для глаз, упражнений формирования осанки и профилактики плоскостопия.</w:t>
      </w:r>
    </w:p>
    <w:p w14:paraId="2BA9C56F" w14:textId="77777777" w:rsidR="006875F1" w:rsidRDefault="00000000">
      <w:pPr>
        <w:pStyle w:val="a3"/>
        <w:tabs>
          <w:tab w:val="left" w:pos="2895"/>
          <w:tab w:val="left" w:pos="4368"/>
          <w:tab w:val="left" w:pos="4849"/>
          <w:tab w:val="left" w:pos="5744"/>
          <w:tab w:val="left" w:pos="7243"/>
          <w:tab w:val="left" w:pos="8785"/>
          <w:tab w:val="left" w:pos="9147"/>
        </w:tabs>
        <w:ind w:right="224"/>
        <w:jc w:val="left"/>
      </w:pPr>
      <w:r>
        <w:t>Подбор</w:t>
      </w:r>
      <w:r>
        <w:rPr>
          <w:spacing w:val="80"/>
        </w:rPr>
        <w:t xml:space="preserve"> </w:t>
      </w:r>
      <w:r>
        <w:t>и</w:t>
      </w:r>
      <w:r>
        <w:rPr>
          <w:spacing w:val="80"/>
        </w:rPr>
        <w:t xml:space="preserve"> </w:t>
      </w:r>
      <w:r>
        <w:t>составление</w:t>
      </w:r>
      <w:r>
        <w:rPr>
          <w:spacing w:val="80"/>
        </w:rPr>
        <w:t xml:space="preserve"> </w:t>
      </w:r>
      <w:r>
        <w:t>комплексов</w:t>
      </w:r>
      <w:r>
        <w:rPr>
          <w:spacing w:val="80"/>
        </w:rPr>
        <w:t xml:space="preserve"> </w:t>
      </w:r>
      <w:r>
        <w:t>упражнений,</w:t>
      </w:r>
      <w:r>
        <w:rPr>
          <w:spacing w:val="80"/>
        </w:rPr>
        <w:t xml:space="preserve"> </w:t>
      </w:r>
      <w:r>
        <w:t>направленные</w:t>
      </w:r>
      <w:r>
        <w:rPr>
          <w:spacing w:val="80"/>
        </w:rPr>
        <w:t xml:space="preserve"> </w:t>
      </w:r>
      <w:r>
        <w:t>на</w:t>
      </w:r>
      <w:r>
        <w:rPr>
          <w:spacing w:val="80"/>
        </w:rPr>
        <w:t xml:space="preserve"> </w:t>
      </w:r>
      <w:r>
        <w:t>развитие</w:t>
      </w:r>
      <w:r>
        <w:rPr>
          <w:spacing w:val="80"/>
        </w:rPr>
        <w:t xml:space="preserve"> </w:t>
      </w:r>
      <w:r>
        <w:t>специальных</w:t>
      </w:r>
      <w:r>
        <w:rPr>
          <w:spacing w:val="40"/>
        </w:rPr>
        <w:t xml:space="preserve"> </w:t>
      </w:r>
      <w:r>
        <w:t xml:space="preserve">физических качеств триатлониста самостоятельно и при участии и помощи родителей; </w:t>
      </w:r>
      <w:r>
        <w:rPr>
          <w:spacing w:val="-2"/>
        </w:rPr>
        <w:t>Контрольно-тестовые</w:t>
      </w:r>
      <w:r>
        <w:tab/>
      </w:r>
      <w:r>
        <w:rPr>
          <w:spacing w:val="-2"/>
        </w:rPr>
        <w:t>упражнения</w:t>
      </w:r>
      <w:r>
        <w:tab/>
      </w:r>
      <w:r>
        <w:rPr>
          <w:spacing w:val="-6"/>
        </w:rPr>
        <w:t>по</w:t>
      </w:r>
      <w:r>
        <w:tab/>
      </w:r>
      <w:r>
        <w:rPr>
          <w:spacing w:val="-2"/>
        </w:rPr>
        <w:t>общей</w:t>
      </w:r>
      <w:r>
        <w:tab/>
      </w:r>
      <w:r>
        <w:rPr>
          <w:spacing w:val="-2"/>
        </w:rPr>
        <w:t>физической,</w:t>
      </w:r>
      <w:r>
        <w:tab/>
      </w:r>
      <w:r>
        <w:rPr>
          <w:spacing w:val="-2"/>
        </w:rPr>
        <w:t>специальной</w:t>
      </w:r>
      <w:r>
        <w:tab/>
      </w:r>
      <w:r>
        <w:rPr>
          <w:spacing w:val="-10"/>
        </w:rPr>
        <w:t>и</w:t>
      </w:r>
      <w:r>
        <w:tab/>
      </w:r>
      <w:r>
        <w:rPr>
          <w:spacing w:val="-2"/>
        </w:rPr>
        <w:t>технической подготовке.</w:t>
      </w:r>
    </w:p>
    <w:p w14:paraId="2B07F5F0" w14:textId="77777777" w:rsidR="006875F1" w:rsidRDefault="00000000">
      <w:pPr>
        <w:pStyle w:val="a3"/>
        <w:jc w:val="left"/>
      </w:pPr>
      <w:r>
        <w:t>Физическое</w:t>
      </w:r>
      <w:r>
        <w:rPr>
          <w:spacing w:val="-5"/>
        </w:rPr>
        <w:t xml:space="preserve"> </w:t>
      </w:r>
      <w:r>
        <w:rPr>
          <w:spacing w:val="-2"/>
        </w:rPr>
        <w:t>совершенствование.</w:t>
      </w:r>
    </w:p>
    <w:p w14:paraId="6B72BE05" w14:textId="77777777" w:rsidR="006875F1" w:rsidRDefault="00000000">
      <w:pPr>
        <w:pStyle w:val="a3"/>
        <w:tabs>
          <w:tab w:val="left" w:pos="1855"/>
          <w:tab w:val="left" w:pos="4045"/>
          <w:tab w:val="left" w:pos="5626"/>
          <w:tab w:val="left" w:pos="7055"/>
          <w:tab w:val="left" w:pos="8623"/>
          <w:tab w:val="left" w:pos="9854"/>
        </w:tabs>
        <w:ind w:right="227"/>
        <w:jc w:val="left"/>
      </w:pPr>
      <w:r>
        <w:rPr>
          <w:spacing w:val="-2"/>
        </w:rPr>
        <w:t>Комплексы</w:t>
      </w:r>
      <w:r>
        <w:tab/>
      </w:r>
      <w:r>
        <w:rPr>
          <w:spacing w:val="-2"/>
        </w:rPr>
        <w:t>общеразвивающих</w:t>
      </w:r>
      <w:r>
        <w:tab/>
      </w:r>
      <w:r>
        <w:rPr>
          <w:spacing w:val="-2"/>
        </w:rPr>
        <w:t>упражнений.</w:t>
      </w:r>
      <w:r>
        <w:tab/>
      </w:r>
      <w:r>
        <w:rPr>
          <w:spacing w:val="-2"/>
        </w:rPr>
        <w:t>Комплексы</w:t>
      </w:r>
      <w:r>
        <w:tab/>
      </w:r>
      <w:r>
        <w:rPr>
          <w:spacing w:val="-2"/>
        </w:rPr>
        <w:t>специальной</w:t>
      </w:r>
      <w:r>
        <w:tab/>
      </w:r>
      <w:r>
        <w:rPr>
          <w:spacing w:val="-2"/>
        </w:rPr>
        <w:t>разминки</w:t>
      </w:r>
      <w:r>
        <w:tab/>
      </w:r>
      <w:r>
        <w:rPr>
          <w:spacing w:val="-2"/>
        </w:rPr>
        <w:t>перед соревнованиями.</w:t>
      </w:r>
    </w:p>
    <w:p w14:paraId="2BF0AABF" w14:textId="77777777" w:rsidR="006875F1" w:rsidRDefault="00000000">
      <w:pPr>
        <w:pStyle w:val="a3"/>
        <w:jc w:val="left"/>
      </w:pPr>
      <w:r>
        <w:t>Комплексы</w:t>
      </w:r>
      <w:r>
        <w:rPr>
          <w:spacing w:val="40"/>
        </w:rPr>
        <w:t xml:space="preserve"> </w:t>
      </w:r>
      <w:r>
        <w:t>корригирующей</w:t>
      </w:r>
      <w:r>
        <w:rPr>
          <w:spacing w:val="40"/>
        </w:rPr>
        <w:t xml:space="preserve"> </w:t>
      </w:r>
      <w:r>
        <w:t>гимнастики</w:t>
      </w:r>
      <w:r>
        <w:rPr>
          <w:spacing w:val="40"/>
        </w:rPr>
        <w:t xml:space="preserve"> </w:t>
      </w:r>
      <w:r>
        <w:t>с</w:t>
      </w:r>
      <w:r>
        <w:rPr>
          <w:spacing w:val="40"/>
        </w:rPr>
        <w:t xml:space="preserve"> </w:t>
      </w:r>
      <w:r>
        <w:t>использованием</w:t>
      </w:r>
      <w:r>
        <w:rPr>
          <w:spacing w:val="40"/>
        </w:rPr>
        <w:t xml:space="preserve"> </w:t>
      </w:r>
      <w:r>
        <w:t>специальных</w:t>
      </w:r>
      <w:r>
        <w:rPr>
          <w:spacing w:val="40"/>
        </w:rPr>
        <w:t xml:space="preserve"> </w:t>
      </w:r>
      <w:r>
        <w:t>упражнений</w:t>
      </w:r>
      <w:r>
        <w:rPr>
          <w:spacing w:val="40"/>
        </w:rPr>
        <w:t xml:space="preserve"> </w:t>
      </w:r>
      <w:r>
        <w:t>(в</w:t>
      </w:r>
      <w:r>
        <w:rPr>
          <w:spacing w:val="40"/>
        </w:rPr>
        <w:t xml:space="preserve"> </w:t>
      </w:r>
      <w:r>
        <w:t>том числе в воде).</w:t>
      </w:r>
    </w:p>
    <w:p w14:paraId="4AD32EA3" w14:textId="77777777" w:rsidR="006875F1" w:rsidRDefault="00000000">
      <w:pPr>
        <w:pStyle w:val="a3"/>
        <w:spacing w:before="1"/>
        <w:jc w:val="left"/>
      </w:pPr>
      <w:r>
        <w:t>Комплексы</w:t>
      </w:r>
      <w:r>
        <w:rPr>
          <w:spacing w:val="40"/>
        </w:rPr>
        <w:t xml:space="preserve"> </w:t>
      </w:r>
      <w:r>
        <w:t>специальных</w:t>
      </w:r>
      <w:r>
        <w:rPr>
          <w:spacing w:val="40"/>
        </w:rPr>
        <w:t xml:space="preserve"> </w:t>
      </w:r>
      <w:r>
        <w:t>упражнений</w:t>
      </w:r>
      <w:r>
        <w:rPr>
          <w:spacing w:val="40"/>
        </w:rPr>
        <w:t xml:space="preserve"> </w:t>
      </w:r>
      <w:r>
        <w:t>для</w:t>
      </w:r>
      <w:r>
        <w:rPr>
          <w:spacing w:val="40"/>
        </w:rPr>
        <w:t xml:space="preserve"> </w:t>
      </w:r>
      <w:r>
        <w:t>формирования</w:t>
      </w:r>
      <w:r>
        <w:rPr>
          <w:spacing w:val="40"/>
        </w:rPr>
        <w:t xml:space="preserve"> </w:t>
      </w:r>
      <w:r>
        <w:t>техники</w:t>
      </w:r>
      <w:r>
        <w:rPr>
          <w:spacing w:val="40"/>
        </w:rPr>
        <w:t xml:space="preserve"> </w:t>
      </w:r>
      <w:r>
        <w:t>движений</w:t>
      </w:r>
      <w:r>
        <w:rPr>
          <w:spacing w:val="40"/>
        </w:rPr>
        <w:t xml:space="preserve"> </w:t>
      </w:r>
      <w:r>
        <w:t>и</w:t>
      </w:r>
      <w:r>
        <w:rPr>
          <w:spacing w:val="40"/>
        </w:rPr>
        <w:t xml:space="preserve"> </w:t>
      </w:r>
      <w:r>
        <w:t>двигательных навыков, необходимых в триатлоне.</w:t>
      </w:r>
    </w:p>
    <w:p w14:paraId="22B10779" w14:textId="77777777" w:rsidR="006875F1" w:rsidRDefault="00000000">
      <w:pPr>
        <w:pStyle w:val="a3"/>
        <w:ind w:right="1827"/>
        <w:jc w:val="left"/>
      </w:pPr>
      <w:r>
        <w:t>Способы</w:t>
      </w:r>
      <w:r>
        <w:rPr>
          <w:spacing w:val="-7"/>
        </w:rPr>
        <w:t xml:space="preserve"> </w:t>
      </w:r>
      <w:r>
        <w:t>регулирования</w:t>
      </w:r>
      <w:r>
        <w:rPr>
          <w:spacing w:val="-7"/>
        </w:rPr>
        <w:t xml:space="preserve"> </w:t>
      </w:r>
      <w:r>
        <w:t>физической</w:t>
      </w:r>
      <w:r>
        <w:rPr>
          <w:spacing w:val="-7"/>
        </w:rPr>
        <w:t xml:space="preserve"> </w:t>
      </w:r>
      <w:r>
        <w:t>нагрузки</w:t>
      </w:r>
      <w:r>
        <w:rPr>
          <w:spacing w:val="-7"/>
        </w:rPr>
        <w:t xml:space="preserve"> </w:t>
      </w:r>
      <w:r>
        <w:t>при</w:t>
      </w:r>
      <w:r>
        <w:rPr>
          <w:spacing w:val="-7"/>
        </w:rPr>
        <w:t xml:space="preserve"> </w:t>
      </w:r>
      <w:r>
        <w:t>занятиях</w:t>
      </w:r>
      <w:r>
        <w:rPr>
          <w:spacing w:val="-8"/>
        </w:rPr>
        <w:t xml:space="preserve"> </w:t>
      </w:r>
      <w:r>
        <w:t>триатлоном. Подвижные игры и эстафеты с элементами триатлона.</w:t>
      </w:r>
    </w:p>
    <w:p w14:paraId="7C7861C7" w14:textId="77777777" w:rsidR="006875F1" w:rsidRDefault="00000000">
      <w:pPr>
        <w:pStyle w:val="a3"/>
        <w:jc w:val="left"/>
      </w:pPr>
      <w:r>
        <w:t>Подвижные</w:t>
      </w:r>
      <w:r>
        <w:rPr>
          <w:spacing w:val="-9"/>
        </w:rPr>
        <w:t xml:space="preserve"> </w:t>
      </w:r>
      <w:r>
        <w:t>игры</w:t>
      </w:r>
      <w:r>
        <w:rPr>
          <w:spacing w:val="-5"/>
        </w:rPr>
        <w:t xml:space="preserve"> </w:t>
      </w:r>
      <w:r>
        <w:t>в</w:t>
      </w:r>
      <w:r>
        <w:rPr>
          <w:spacing w:val="-6"/>
        </w:rPr>
        <w:t xml:space="preserve"> </w:t>
      </w:r>
      <w:r>
        <w:t>воде: «Поплавок», «Звездочка»,</w:t>
      </w:r>
      <w:r>
        <w:rPr>
          <w:spacing w:val="-1"/>
        </w:rPr>
        <w:t xml:space="preserve"> </w:t>
      </w:r>
      <w:r>
        <w:t>«Кто</w:t>
      </w:r>
      <w:r>
        <w:rPr>
          <w:spacing w:val="-5"/>
        </w:rPr>
        <w:t xml:space="preserve"> </w:t>
      </w:r>
      <w:r>
        <w:t>дальше</w:t>
      </w:r>
      <w:r>
        <w:rPr>
          <w:spacing w:val="-5"/>
        </w:rPr>
        <w:t xml:space="preserve"> </w:t>
      </w:r>
      <w:r>
        <w:rPr>
          <w:spacing w:val="-2"/>
        </w:rPr>
        <w:t>проскользит»,</w:t>
      </w:r>
    </w:p>
    <w:p w14:paraId="314C11AB" w14:textId="77777777" w:rsidR="006875F1" w:rsidRDefault="00000000">
      <w:pPr>
        <w:pStyle w:val="a3"/>
        <w:jc w:val="left"/>
      </w:pPr>
      <w:r>
        <w:t>«Пятнашки»,</w:t>
      </w:r>
      <w:r>
        <w:rPr>
          <w:spacing w:val="-2"/>
        </w:rPr>
        <w:t xml:space="preserve"> </w:t>
      </w:r>
      <w:r>
        <w:t>«Караси</w:t>
      </w:r>
      <w:r>
        <w:rPr>
          <w:spacing w:val="-3"/>
        </w:rPr>
        <w:t xml:space="preserve"> </w:t>
      </w:r>
      <w:r>
        <w:t>и</w:t>
      </w:r>
      <w:r>
        <w:rPr>
          <w:spacing w:val="-2"/>
        </w:rPr>
        <w:t xml:space="preserve"> </w:t>
      </w:r>
      <w:r>
        <w:t>щуки»,</w:t>
      </w:r>
      <w:r>
        <w:rPr>
          <w:spacing w:val="-3"/>
        </w:rPr>
        <w:t xml:space="preserve"> </w:t>
      </w:r>
      <w:r>
        <w:t>игры</w:t>
      </w:r>
      <w:r>
        <w:rPr>
          <w:spacing w:val="-3"/>
        </w:rPr>
        <w:t xml:space="preserve"> </w:t>
      </w:r>
      <w:r>
        <w:t>с</w:t>
      </w:r>
      <w:r>
        <w:rPr>
          <w:spacing w:val="-3"/>
        </w:rPr>
        <w:t xml:space="preserve"> </w:t>
      </w:r>
      <w:r>
        <w:t>мячом</w:t>
      </w:r>
      <w:r>
        <w:rPr>
          <w:spacing w:val="-4"/>
        </w:rPr>
        <w:t xml:space="preserve"> </w:t>
      </w:r>
      <w:r>
        <w:t>и различными</w:t>
      </w:r>
      <w:r>
        <w:rPr>
          <w:spacing w:val="3"/>
        </w:rPr>
        <w:t xml:space="preserve"> </w:t>
      </w:r>
      <w:r>
        <w:rPr>
          <w:spacing w:val="-2"/>
        </w:rPr>
        <w:t>предметами.</w:t>
      </w:r>
    </w:p>
    <w:p w14:paraId="4E4EA90F" w14:textId="77777777" w:rsidR="006875F1" w:rsidRDefault="00000000">
      <w:pPr>
        <w:pStyle w:val="a3"/>
        <w:jc w:val="left"/>
      </w:pPr>
      <w:r>
        <w:t>Подвижные</w:t>
      </w:r>
      <w:r>
        <w:rPr>
          <w:spacing w:val="33"/>
        </w:rPr>
        <w:t xml:space="preserve"> </w:t>
      </w:r>
      <w:r>
        <w:t>игры</w:t>
      </w:r>
      <w:r>
        <w:rPr>
          <w:spacing w:val="34"/>
        </w:rPr>
        <w:t xml:space="preserve"> </w:t>
      </w:r>
      <w:r>
        <w:t>с</w:t>
      </w:r>
      <w:r>
        <w:rPr>
          <w:spacing w:val="33"/>
        </w:rPr>
        <w:t xml:space="preserve"> </w:t>
      </w:r>
      <w:r>
        <w:t>использованием</w:t>
      </w:r>
      <w:r>
        <w:rPr>
          <w:spacing w:val="33"/>
        </w:rPr>
        <w:t xml:space="preserve"> </w:t>
      </w:r>
      <w:r>
        <w:t>велосипеда:</w:t>
      </w:r>
      <w:r>
        <w:rPr>
          <w:spacing w:val="38"/>
        </w:rPr>
        <w:t xml:space="preserve"> </w:t>
      </w:r>
      <w:r>
        <w:t>«Кто</w:t>
      </w:r>
      <w:r>
        <w:rPr>
          <w:spacing w:val="34"/>
        </w:rPr>
        <w:t xml:space="preserve"> </w:t>
      </w:r>
      <w:r>
        <w:t>дольше</w:t>
      </w:r>
      <w:r>
        <w:rPr>
          <w:spacing w:val="33"/>
        </w:rPr>
        <w:t xml:space="preserve"> </w:t>
      </w:r>
      <w:r>
        <w:t>простоит»,</w:t>
      </w:r>
      <w:r>
        <w:rPr>
          <w:spacing w:val="38"/>
        </w:rPr>
        <w:t xml:space="preserve"> </w:t>
      </w:r>
      <w:r>
        <w:t>«Змейка»,</w:t>
      </w:r>
      <w:r>
        <w:rPr>
          <w:spacing w:val="38"/>
        </w:rPr>
        <w:t xml:space="preserve"> </w:t>
      </w:r>
      <w:r>
        <w:t>«Коснись ногой земли», ««Подними предмет», «Собери пирамидку».</w:t>
      </w:r>
    </w:p>
    <w:p w14:paraId="3AB8796B" w14:textId="77777777" w:rsidR="006875F1" w:rsidRDefault="00000000">
      <w:pPr>
        <w:pStyle w:val="a3"/>
        <w:jc w:val="left"/>
      </w:pPr>
      <w:r>
        <w:t>Подвижные</w:t>
      </w:r>
      <w:r>
        <w:rPr>
          <w:spacing w:val="-8"/>
        </w:rPr>
        <w:t xml:space="preserve"> </w:t>
      </w:r>
      <w:r>
        <w:t>игры</w:t>
      </w:r>
      <w:r>
        <w:rPr>
          <w:spacing w:val="-4"/>
        </w:rPr>
        <w:t xml:space="preserve"> </w:t>
      </w:r>
      <w:r>
        <w:t>на</w:t>
      </w:r>
      <w:r>
        <w:rPr>
          <w:spacing w:val="-4"/>
        </w:rPr>
        <w:t xml:space="preserve"> </w:t>
      </w:r>
      <w:r>
        <w:t>площадке:</w:t>
      </w:r>
      <w:r>
        <w:rPr>
          <w:spacing w:val="1"/>
        </w:rPr>
        <w:t xml:space="preserve"> </w:t>
      </w:r>
      <w:r>
        <w:t>«Пятнашки», «Чехарда»,</w:t>
      </w:r>
      <w:r>
        <w:rPr>
          <w:spacing w:val="-4"/>
        </w:rPr>
        <w:t xml:space="preserve"> </w:t>
      </w:r>
      <w:r>
        <w:t>игры</w:t>
      </w:r>
      <w:r>
        <w:rPr>
          <w:spacing w:val="-4"/>
        </w:rPr>
        <w:t xml:space="preserve"> </w:t>
      </w:r>
      <w:r>
        <w:t>с</w:t>
      </w:r>
      <w:r>
        <w:rPr>
          <w:spacing w:val="-5"/>
        </w:rPr>
        <w:t xml:space="preserve"> </w:t>
      </w:r>
      <w:r>
        <w:rPr>
          <w:spacing w:val="-2"/>
        </w:rPr>
        <w:t>мячом.</w:t>
      </w:r>
    </w:p>
    <w:p w14:paraId="5216D6F6" w14:textId="77777777" w:rsidR="006875F1" w:rsidRDefault="006875F1">
      <w:pPr>
        <w:sectPr w:rsidR="006875F1" w:rsidSect="00617F94">
          <w:pgSz w:w="11910" w:h="16840"/>
          <w:pgMar w:top="940" w:right="620" w:bottom="280" w:left="620" w:header="722" w:footer="0" w:gutter="0"/>
          <w:cols w:space="720"/>
        </w:sectPr>
      </w:pPr>
    </w:p>
    <w:p w14:paraId="51417415" w14:textId="77777777" w:rsidR="006875F1" w:rsidRDefault="00000000">
      <w:pPr>
        <w:pStyle w:val="a3"/>
        <w:spacing w:before="229"/>
        <w:ind w:right="2650"/>
      </w:pPr>
      <w:r>
        <w:lastRenderedPageBreak/>
        <w:t>Эстафеты,</w:t>
      </w:r>
      <w:r>
        <w:rPr>
          <w:spacing w:val="-5"/>
        </w:rPr>
        <w:t xml:space="preserve"> </w:t>
      </w:r>
      <w:r>
        <w:t>направленные</w:t>
      </w:r>
      <w:r>
        <w:rPr>
          <w:spacing w:val="-7"/>
        </w:rPr>
        <w:t xml:space="preserve"> </w:t>
      </w:r>
      <w:r>
        <w:t>на</w:t>
      </w:r>
      <w:r>
        <w:rPr>
          <w:spacing w:val="-6"/>
        </w:rPr>
        <w:t xml:space="preserve"> </w:t>
      </w:r>
      <w:r>
        <w:t>развитие</w:t>
      </w:r>
      <w:r>
        <w:rPr>
          <w:spacing w:val="-6"/>
        </w:rPr>
        <w:t xml:space="preserve"> </w:t>
      </w:r>
      <w:r>
        <w:t>физических</w:t>
      </w:r>
      <w:r>
        <w:rPr>
          <w:spacing w:val="-3"/>
        </w:rPr>
        <w:t xml:space="preserve"> </w:t>
      </w:r>
      <w:r>
        <w:t>и</w:t>
      </w:r>
      <w:r>
        <w:rPr>
          <w:spacing w:val="-5"/>
        </w:rPr>
        <w:t xml:space="preserve"> </w:t>
      </w:r>
      <w:r>
        <w:t>специальных</w:t>
      </w:r>
      <w:r>
        <w:rPr>
          <w:spacing w:val="-6"/>
        </w:rPr>
        <w:t xml:space="preserve"> </w:t>
      </w:r>
      <w:r>
        <w:t>качеств. Техника передвижения:</w:t>
      </w:r>
    </w:p>
    <w:p w14:paraId="570F25DD" w14:textId="77777777" w:rsidR="006875F1" w:rsidRDefault="00000000">
      <w:pPr>
        <w:pStyle w:val="a3"/>
        <w:spacing w:before="1"/>
        <w:ind w:right="222"/>
      </w:pPr>
      <w:r>
        <w:t>в воде: упражнения для начального обучения технике спортивных способов плавания - кроль на груди и кроль на спине (имитационные упражнения на суше, упражнения в воде с неподвижной опорой, с подвижной опорой, без опоры): упражнения для изучения движений ногами, согласования движений ногами и дыхания движений руками, движений руками и дыхания, упражнения для изучения общего</w:t>
      </w:r>
    </w:p>
    <w:p w14:paraId="7B2C8020" w14:textId="77777777" w:rsidR="006875F1" w:rsidRDefault="00000000">
      <w:pPr>
        <w:pStyle w:val="a3"/>
      </w:pPr>
      <w:r>
        <w:t>согласования</w:t>
      </w:r>
      <w:r>
        <w:rPr>
          <w:spacing w:val="-4"/>
        </w:rPr>
        <w:t xml:space="preserve"> </w:t>
      </w:r>
      <w:r>
        <w:rPr>
          <w:spacing w:val="-2"/>
        </w:rPr>
        <w:t>движений;</w:t>
      </w:r>
    </w:p>
    <w:p w14:paraId="753C3A97" w14:textId="77777777" w:rsidR="006875F1" w:rsidRDefault="00000000">
      <w:pPr>
        <w:pStyle w:val="a3"/>
        <w:ind w:right="225"/>
      </w:pPr>
      <w:r>
        <w:t>на велосипеде: правильная посадка, обучение началу движения, передвижению на велосипеде, торможению и остановке, формирование навыка сохранения равновесия на неустойчивой опоре (велосипеде), езда в положении сидя в седле или стоя на педалях, с поворотами и разворотами, по кругу, «змейкой»;</w:t>
      </w:r>
    </w:p>
    <w:p w14:paraId="22A0B382" w14:textId="77777777" w:rsidR="006875F1" w:rsidRDefault="00000000">
      <w:pPr>
        <w:pStyle w:val="a3"/>
        <w:ind w:right="230"/>
      </w:pPr>
      <w:r>
        <w:t>бегом: бег обычный, семенящий, с ускорением, приставными и скрестными шагами, спиной вперед, челночный, на различные дистанции и с различной скоростью.</w:t>
      </w:r>
    </w:p>
    <w:p w14:paraId="0A13576C" w14:textId="77777777" w:rsidR="006875F1" w:rsidRDefault="00000000">
      <w:pPr>
        <w:pStyle w:val="a3"/>
        <w:spacing w:before="1"/>
      </w:pPr>
      <w:r>
        <w:t>Учебные</w:t>
      </w:r>
      <w:r>
        <w:rPr>
          <w:spacing w:val="-8"/>
        </w:rPr>
        <w:t xml:space="preserve"> </w:t>
      </w:r>
      <w:r>
        <w:t>соревнования</w:t>
      </w:r>
      <w:r>
        <w:rPr>
          <w:spacing w:val="-4"/>
        </w:rPr>
        <w:t xml:space="preserve"> </w:t>
      </w:r>
      <w:r>
        <w:t>по</w:t>
      </w:r>
      <w:r>
        <w:rPr>
          <w:spacing w:val="-4"/>
        </w:rPr>
        <w:t xml:space="preserve"> </w:t>
      </w:r>
      <w:r>
        <w:t>триатлону.</w:t>
      </w:r>
      <w:r>
        <w:rPr>
          <w:spacing w:val="-3"/>
        </w:rPr>
        <w:t xml:space="preserve"> </w:t>
      </w:r>
      <w:r>
        <w:t>Участие</w:t>
      </w:r>
      <w:r>
        <w:rPr>
          <w:spacing w:val="-3"/>
        </w:rPr>
        <w:t xml:space="preserve"> </w:t>
      </w:r>
      <w:r>
        <w:t>в</w:t>
      </w:r>
      <w:r>
        <w:rPr>
          <w:spacing w:val="-5"/>
        </w:rPr>
        <w:t xml:space="preserve"> </w:t>
      </w:r>
      <w:r>
        <w:t>соревновательной</w:t>
      </w:r>
      <w:r>
        <w:rPr>
          <w:spacing w:val="-3"/>
        </w:rPr>
        <w:t xml:space="preserve"> </w:t>
      </w:r>
      <w:r>
        <w:rPr>
          <w:spacing w:val="-2"/>
        </w:rPr>
        <w:t>деятельности.</w:t>
      </w:r>
    </w:p>
    <w:p w14:paraId="230D91DE" w14:textId="77777777" w:rsidR="006875F1" w:rsidRDefault="00000000">
      <w:pPr>
        <w:pStyle w:val="a3"/>
        <w:spacing w:before="2" w:line="237" w:lineRule="auto"/>
        <w:ind w:right="223"/>
      </w:pPr>
      <w:r>
        <w:t>Содержание модуля «Триатлон» направлено на достижение обучающимися личностных, метапредметных и предметных результатов обучения.</w:t>
      </w:r>
    </w:p>
    <w:p w14:paraId="5AA1BE00" w14:textId="77777777" w:rsidR="006875F1" w:rsidRDefault="00000000">
      <w:pPr>
        <w:pStyle w:val="a3"/>
        <w:spacing w:before="1"/>
        <w:ind w:right="231"/>
      </w:pPr>
      <w:r>
        <w:t>При изучении модуля «Триатлон» на уровне начального общего образования у обучающихся будут сформированы следующие личностные результаты:</w:t>
      </w:r>
    </w:p>
    <w:p w14:paraId="0A02E35D" w14:textId="77777777" w:rsidR="006875F1" w:rsidRDefault="00000000">
      <w:pPr>
        <w:pStyle w:val="a3"/>
        <w:ind w:right="232"/>
      </w:pPr>
      <w:r>
        <w:t>проявление чувства гордости за свою Родину, российский народ и историю России через достижения российских спортсменов и Национальной сборной команды страны по триатлону</w:t>
      </w:r>
      <w:r>
        <w:rPr>
          <w:spacing w:val="-1"/>
        </w:rPr>
        <w:t xml:space="preserve"> </w:t>
      </w:r>
      <w:r>
        <w:t>на чемпионатах Европы, мира, Олимпийских играх;</w:t>
      </w:r>
    </w:p>
    <w:p w14:paraId="2BD926B3" w14:textId="77777777" w:rsidR="006875F1" w:rsidRDefault="00000000">
      <w:pPr>
        <w:pStyle w:val="a3"/>
        <w:ind w:right="224"/>
      </w:pPr>
      <w:r>
        <w:t xml:space="preserve">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w:t>
      </w:r>
      <w:r>
        <w:rPr>
          <w:spacing w:val="-2"/>
        </w:rPr>
        <w:t>взаимопомощи;</w:t>
      </w:r>
    </w:p>
    <w:p w14:paraId="44AE788B" w14:textId="77777777" w:rsidR="006875F1" w:rsidRDefault="00000000">
      <w:pPr>
        <w:pStyle w:val="a3"/>
        <w:ind w:right="233"/>
      </w:pPr>
      <w: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14:paraId="74534C54" w14:textId="77777777" w:rsidR="006875F1" w:rsidRDefault="00000000">
      <w:pPr>
        <w:pStyle w:val="a3"/>
        <w:spacing w:before="1"/>
        <w:ind w:right="231"/>
      </w:pPr>
      <w: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триатлона;</w:t>
      </w:r>
    </w:p>
    <w:p w14:paraId="3AA41892" w14:textId="77777777" w:rsidR="006875F1" w:rsidRDefault="00000000">
      <w:pPr>
        <w:pStyle w:val="a3"/>
        <w:ind w:right="226"/>
      </w:pPr>
      <w: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444F5BCD" w14:textId="77777777" w:rsidR="006875F1" w:rsidRDefault="00000000">
      <w:pPr>
        <w:pStyle w:val="a3"/>
        <w:ind w:right="231"/>
      </w:pPr>
      <w:r>
        <w:t>При изучении модуля «Триатлон» на уровне начального общего образования у обучающихся будут сформированы следующие метапредметные результаты:</w:t>
      </w:r>
    </w:p>
    <w:p w14:paraId="33819B3E" w14:textId="77777777" w:rsidR="006875F1" w:rsidRDefault="00000000">
      <w:pPr>
        <w:pStyle w:val="a3"/>
        <w:ind w:right="236"/>
      </w:pPr>
      <w:r>
        <w:t>овладение способностью принимать и сохранять цели и задачи учебной деятельности, поиска средств и способов её осуществления;</w:t>
      </w:r>
    </w:p>
    <w:p w14:paraId="0E2D7637" w14:textId="77777777" w:rsidR="006875F1" w:rsidRDefault="00000000">
      <w:pPr>
        <w:pStyle w:val="a3"/>
        <w:ind w:right="228"/>
      </w:pPr>
      <w:r>
        <w:t>умение</w:t>
      </w:r>
      <w:r>
        <w:rPr>
          <w:spacing w:val="-1"/>
        </w:rPr>
        <w:t xml:space="preserve"> </w:t>
      </w:r>
      <w:r>
        <w:t>планировать, контролировать</w:t>
      </w:r>
      <w:r>
        <w:rPr>
          <w:spacing w:val="-1"/>
        </w:rPr>
        <w:t xml:space="preserve"> </w:t>
      </w:r>
      <w:r>
        <w:t>и оценивать учебные</w:t>
      </w:r>
      <w:r>
        <w:rPr>
          <w:spacing w:val="-1"/>
        </w:rPr>
        <w:t xml:space="preserve"> </w:t>
      </w:r>
      <w:r>
        <w:t>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14:paraId="011CC38C" w14:textId="77777777" w:rsidR="006875F1" w:rsidRDefault="00000000">
      <w:pPr>
        <w:pStyle w:val="a3"/>
        <w:ind w:right="238"/>
      </w:pPr>
      <w:r>
        <w:t>умение</w:t>
      </w:r>
      <w:r>
        <w:rPr>
          <w:spacing w:val="-2"/>
        </w:rPr>
        <w:t xml:space="preserve"> </w:t>
      </w:r>
      <w:r>
        <w:t>характеризовать</w:t>
      </w:r>
      <w:r>
        <w:rPr>
          <w:spacing w:val="-1"/>
        </w:rPr>
        <w:t xml:space="preserve"> </w:t>
      </w:r>
      <w:r>
        <w:t>действия</w:t>
      </w:r>
      <w:r>
        <w:rPr>
          <w:spacing w:val="-1"/>
        </w:rPr>
        <w:t xml:space="preserve"> </w:t>
      </w:r>
      <w:r>
        <w:t>и поступки,</w:t>
      </w:r>
      <w:r>
        <w:rPr>
          <w:spacing w:val="-1"/>
        </w:rPr>
        <w:t xml:space="preserve"> </w:t>
      </w:r>
      <w:r>
        <w:t>давать</w:t>
      </w:r>
      <w:r>
        <w:rPr>
          <w:spacing w:val="-1"/>
        </w:rPr>
        <w:t xml:space="preserve"> </w:t>
      </w:r>
      <w:r>
        <w:t>им</w:t>
      </w:r>
      <w:r>
        <w:rPr>
          <w:spacing w:val="-2"/>
        </w:rPr>
        <w:t xml:space="preserve"> </w:t>
      </w:r>
      <w:r>
        <w:t>анализ и объективную</w:t>
      </w:r>
      <w:r>
        <w:rPr>
          <w:spacing w:val="-1"/>
        </w:rPr>
        <w:t xml:space="preserve"> </w:t>
      </w:r>
      <w:r>
        <w:t>оценку</w:t>
      </w:r>
      <w:r>
        <w:rPr>
          <w:spacing w:val="-6"/>
        </w:rPr>
        <w:t xml:space="preserve"> </w:t>
      </w:r>
      <w:r>
        <w:t>на основе освоенных знаний и имеющегося опыта;</w:t>
      </w:r>
    </w:p>
    <w:p w14:paraId="478681BD" w14:textId="77777777" w:rsidR="006875F1" w:rsidRDefault="00000000">
      <w:pPr>
        <w:pStyle w:val="a3"/>
        <w:ind w:right="230"/>
      </w:pPr>
      <w:r>
        <w:t>понимание причин успеха или неуспеха учебной деятельности и способность конструктивно действовать даже в ситуациях неуспеха;</w:t>
      </w:r>
    </w:p>
    <w:p w14:paraId="0E2C0C20" w14:textId="77777777" w:rsidR="006875F1" w:rsidRDefault="00000000">
      <w:pPr>
        <w:pStyle w:val="a3"/>
        <w:ind w:right="223"/>
      </w:pPr>
      <w: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w:t>
      </w:r>
      <w:r>
        <w:rPr>
          <w:spacing w:val="40"/>
        </w:rPr>
        <w:t xml:space="preserve"> </w:t>
      </w:r>
      <w:r>
        <w:t>и поведения окружающих;</w:t>
      </w:r>
    </w:p>
    <w:p w14:paraId="4AD9EC1C" w14:textId="77777777" w:rsidR="006875F1" w:rsidRDefault="00000000">
      <w:pPr>
        <w:pStyle w:val="a3"/>
        <w:spacing w:before="1"/>
        <w:ind w:right="234"/>
      </w:pPr>
      <w:r>
        <w:t xml:space="preserve">обеспечение защиты и сохранности природы во время активного отдыха и занятий физической </w:t>
      </w:r>
      <w:r>
        <w:rPr>
          <w:spacing w:val="-2"/>
        </w:rPr>
        <w:t>культурой;</w:t>
      </w:r>
    </w:p>
    <w:p w14:paraId="2543C8C3" w14:textId="77777777" w:rsidR="006875F1" w:rsidRDefault="00000000">
      <w:pPr>
        <w:pStyle w:val="a3"/>
        <w:ind w:right="233"/>
      </w:pPr>
      <w: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w:t>
      </w:r>
    </w:p>
    <w:p w14:paraId="3479AB78" w14:textId="77777777" w:rsidR="006875F1" w:rsidRDefault="00000000">
      <w:pPr>
        <w:pStyle w:val="a3"/>
        <w:ind w:right="231"/>
      </w:pPr>
      <w: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w:t>
      </w:r>
      <w:r>
        <w:rPr>
          <w:spacing w:val="40"/>
        </w:rPr>
        <w:t xml:space="preserve"> </w:t>
      </w:r>
      <w:r>
        <w:t>эталонными образцами;</w:t>
      </w:r>
    </w:p>
    <w:p w14:paraId="3AB3F123" w14:textId="77777777" w:rsidR="006875F1" w:rsidRDefault="00000000">
      <w:pPr>
        <w:pStyle w:val="a3"/>
      </w:pPr>
      <w:r>
        <w:t>владение</w:t>
      </w:r>
      <w:r>
        <w:rPr>
          <w:spacing w:val="-3"/>
        </w:rPr>
        <w:t xml:space="preserve"> </w:t>
      </w:r>
      <w:r>
        <w:t>основами</w:t>
      </w:r>
      <w:r>
        <w:rPr>
          <w:spacing w:val="4"/>
        </w:rPr>
        <w:t xml:space="preserve"> </w:t>
      </w:r>
      <w:r>
        <w:t>самоконтроля,</w:t>
      </w:r>
      <w:r>
        <w:rPr>
          <w:spacing w:val="1"/>
        </w:rPr>
        <w:t xml:space="preserve"> </w:t>
      </w:r>
      <w:r>
        <w:t>самооценки,</w:t>
      </w:r>
      <w:r>
        <w:rPr>
          <w:spacing w:val="1"/>
        </w:rPr>
        <w:t xml:space="preserve"> </w:t>
      </w:r>
      <w:r>
        <w:t>принятия</w:t>
      </w:r>
      <w:r>
        <w:rPr>
          <w:spacing w:val="1"/>
        </w:rPr>
        <w:t xml:space="preserve"> </w:t>
      </w:r>
      <w:r>
        <w:t>решений</w:t>
      </w:r>
      <w:r>
        <w:rPr>
          <w:spacing w:val="2"/>
        </w:rPr>
        <w:t xml:space="preserve"> </w:t>
      </w:r>
      <w:r>
        <w:t>и</w:t>
      </w:r>
      <w:r>
        <w:rPr>
          <w:spacing w:val="2"/>
        </w:rPr>
        <w:t xml:space="preserve"> </w:t>
      </w:r>
      <w:r>
        <w:t>осуществления</w:t>
      </w:r>
      <w:r>
        <w:rPr>
          <w:spacing w:val="1"/>
        </w:rPr>
        <w:t xml:space="preserve"> </w:t>
      </w:r>
      <w:r>
        <w:rPr>
          <w:spacing w:val="-2"/>
        </w:rPr>
        <w:t>осознанного</w:t>
      </w:r>
    </w:p>
    <w:p w14:paraId="24369DB0" w14:textId="77777777" w:rsidR="006875F1" w:rsidRDefault="006875F1">
      <w:pPr>
        <w:sectPr w:rsidR="006875F1" w:rsidSect="00617F94">
          <w:pgSz w:w="11910" w:h="16840"/>
          <w:pgMar w:top="940" w:right="620" w:bottom="280" w:left="620" w:header="722" w:footer="0" w:gutter="0"/>
          <w:cols w:space="720"/>
        </w:sectPr>
      </w:pPr>
    </w:p>
    <w:p w14:paraId="5E4C37D6" w14:textId="77777777" w:rsidR="006875F1" w:rsidRDefault="00000000">
      <w:pPr>
        <w:pStyle w:val="a3"/>
        <w:spacing w:before="229"/>
      </w:pPr>
      <w:r>
        <w:lastRenderedPageBreak/>
        <w:t>выбора</w:t>
      </w:r>
      <w:r>
        <w:rPr>
          <w:spacing w:val="-5"/>
        </w:rPr>
        <w:t xml:space="preserve"> </w:t>
      </w:r>
      <w:r>
        <w:t>в учебной</w:t>
      </w:r>
      <w:r>
        <w:rPr>
          <w:spacing w:val="-3"/>
        </w:rPr>
        <w:t xml:space="preserve"> </w:t>
      </w:r>
      <w:r>
        <w:t>и</w:t>
      </w:r>
      <w:r>
        <w:rPr>
          <w:spacing w:val="-4"/>
        </w:rPr>
        <w:t xml:space="preserve"> </w:t>
      </w:r>
      <w:r>
        <w:t>познавательной</w:t>
      </w:r>
      <w:r>
        <w:rPr>
          <w:spacing w:val="-3"/>
        </w:rPr>
        <w:t xml:space="preserve"> </w:t>
      </w:r>
      <w:r>
        <w:rPr>
          <w:spacing w:val="-2"/>
        </w:rPr>
        <w:t>деятельности.</w:t>
      </w:r>
    </w:p>
    <w:p w14:paraId="2D06F0D9" w14:textId="77777777" w:rsidR="006875F1" w:rsidRDefault="00000000">
      <w:pPr>
        <w:pStyle w:val="a3"/>
        <w:ind w:right="231"/>
      </w:pPr>
      <w:r>
        <w:t>При изучении модуля «Триатлон» на уровне начального общего образования у обучающихся будут сформированы следующие предметные результаты:</w:t>
      </w:r>
    </w:p>
    <w:p w14:paraId="7E528214" w14:textId="77777777" w:rsidR="006875F1" w:rsidRDefault="00000000">
      <w:pPr>
        <w:pStyle w:val="a3"/>
        <w:spacing w:before="1"/>
        <w:ind w:right="232"/>
      </w:pPr>
      <w:r>
        <w:t>представления о роли и значении занятий триатлоном, как средством укрепления здоровья, закаливания и развития физических качеств человека;</w:t>
      </w:r>
    </w:p>
    <w:p w14:paraId="3E5543E2" w14:textId="77777777" w:rsidR="006875F1" w:rsidRDefault="00000000">
      <w:pPr>
        <w:pStyle w:val="a3"/>
        <w:ind w:right="228"/>
      </w:pPr>
      <w:r>
        <w:t>знания по истории возникновения триатлона, достижениях Национальной сборной команды страны по триатлону на чемпионатах мира, Европы, Олимпийских играх; о легендарных отечественных и зарубежных триатлонистах и тренерах;</w:t>
      </w:r>
    </w:p>
    <w:p w14:paraId="681A1070" w14:textId="77777777" w:rsidR="006875F1" w:rsidRDefault="00000000">
      <w:pPr>
        <w:pStyle w:val="a3"/>
        <w:jc w:val="left"/>
      </w:pPr>
      <w:r>
        <w:t>знания о спортивных дисциплинах триатлона и основных правилах соревнований по триатлону; навыки</w:t>
      </w:r>
      <w:r>
        <w:rPr>
          <w:spacing w:val="40"/>
        </w:rPr>
        <w:t xml:space="preserve"> </w:t>
      </w:r>
      <w:r>
        <w:t>безопасного</w:t>
      </w:r>
      <w:r>
        <w:rPr>
          <w:spacing w:val="40"/>
        </w:rPr>
        <w:t xml:space="preserve"> </w:t>
      </w:r>
      <w:r>
        <w:t>поведения</w:t>
      </w:r>
      <w:r>
        <w:rPr>
          <w:spacing w:val="40"/>
        </w:rPr>
        <w:t xml:space="preserve"> </w:t>
      </w:r>
      <w:r>
        <w:t>во</w:t>
      </w:r>
      <w:r>
        <w:rPr>
          <w:spacing w:val="40"/>
        </w:rPr>
        <w:t xml:space="preserve"> </w:t>
      </w:r>
      <w:r>
        <w:t>время</w:t>
      </w:r>
      <w:r>
        <w:rPr>
          <w:spacing w:val="40"/>
        </w:rPr>
        <w:t xml:space="preserve"> </w:t>
      </w:r>
      <w:r>
        <w:t>занятий</w:t>
      </w:r>
      <w:r>
        <w:rPr>
          <w:spacing w:val="40"/>
        </w:rPr>
        <w:t xml:space="preserve"> </w:t>
      </w:r>
      <w:r>
        <w:t>триатлоном</w:t>
      </w:r>
      <w:r>
        <w:rPr>
          <w:spacing w:val="40"/>
        </w:rPr>
        <w:t xml:space="preserve"> </w:t>
      </w:r>
      <w:r>
        <w:t>и</w:t>
      </w:r>
      <w:r>
        <w:rPr>
          <w:spacing w:val="40"/>
        </w:rPr>
        <w:t xml:space="preserve"> </w:t>
      </w:r>
      <w:r>
        <w:t>посещений</w:t>
      </w:r>
      <w:r>
        <w:rPr>
          <w:spacing w:val="40"/>
        </w:rPr>
        <w:t xml:space="preserve"> </w:t>
      </w:r>
      <w:r>
        <w:t>соревнований</w:t>
      </w:r>
      <w:r>
        <w:rPr>
          <w:spacing w:val="40"/>
        </w:rPr>
        <w:t xml:space="preserve"> </w:t>
      </w:r>
      <w:r>
        <w:t xml:space="preserve">по </w:t>
      </w:r>
      <w:r>
        <w:rPr>
          <w:spacing w:val="-2"/>
        </w:rPr>
        <w:t>триатлону;</w:t>
      </w:r>
    </w:p>
    <w:p w14:paraId="4AF582A3" w14:textId="77777777" w:rsidR="006875F1" w:rsidRDefault="00000000">
      <w:pPr>
        <w:pStyle w:val="a3"/>
        <w:ind w:right="307"/>
        <w:jc w:val="left"/>
      </w:pPr>
      <w:r>
        <w:t>знания и соблюдение базовых правил личной гигиены, требований к спортивной одежде, обуви</w:t>
      </w:r>
      <w:r>
        <w:rPr>
          <w:spacing w:val="40"/>
        </w:rPr>
        <w:t xml:space="preserve"> </w:t>
      </w:r>
      <w:r>
        <w:t>и спортивному инвентарю для занятий триатлоном;</w:t>
      </w:r>
    </w:p>
    <w:p w14:paraId="47A17AE9" w14:textId="77777777" w:rsidR="006875F1" w:rsidRDefault="00000000">
      <w:pPr>
        <w:pStyle w:val="a3"/>
        <w:jc w:val="left"/>
      </w:pPr>
      <w:r>
        <w:t>знания</w:t>
      </w:r>
      <w:r>
        <w:rPr>
          <w:spacing w:val="40"/>
        </w:rPr>
        <w:t xml:space="preserve"> </w:t>
      </w:r>
      <w:r>
        <w:t>о</w:t>
      </w:r>
      <w:r>
        <w:rPr>
          <w:spacing w:val="40"/>
        </w:rPr>
        <w:t xml:space="preserve"> </w:t>
      </w:r>
      <w:r>
        <w:t>базовых</w:t>
      </w:r>
      <w:r>
        <w:rPr>
          <w:spacing w:val="40"/>
        </w:rPr>
        <w:t xml:space="preserve"> </w:t>
      </w:r>
      <w:r>
        <w:t>навыках</w:t>
      </w:r>
      <w:r>
        <w:rPr>
          <w:spacing w:val="40"/>
        </w:rPr>
        <w:t xml:space="preserve"> </w:t>
      </w:r>
      <w:r>
        <w:t>самоконтроля</w:t>
      </w:r>
      <w:r>
        <w:rPr>
          <w:spacing w:val="40"/>
        </w:rPr>
        <w:t xml:space="preserve"> </w:t>
      </w:r>
      <w:r>
        <w:t>и</w:t>
      </w:r>
      <w:r>
        <w:rPr>
          <w:spacing w:val="40"/>
        </w:rPr>
        <w:t xml:space="preserve"> </w:t>
      </w:r>
      <w:r>
        <w:t>наблюдения</w:t>
      </w:r>
      <w:r>
        <w:rPr>
          <w:spacing w:val="40"/>
        </w:rPr>
        <w:t xml:space="preserve"> </w:t>
      </w:r>
      <w:r>
        <w:t>за</w:t>
      </w:r>
      <w:r>
        <w:rPr>
          <w:spacing w:val="40"/>
        </w:rPr>
        <w:t xml:space="preserve"> </w:t>
      </w:r>
      <w:r>
        <w:t>своим</w:t>
      </w:r>
      <w:r>
        <w:rPr>
          <w:spacing w:val="40"/>
        </w:rPr>
        <w:t xml:space="preserve"> </w:t>
      </w:r>
      <w:r>
        <w:t>физическим</w:t>
      </w:r>
      <w:r>
        <w:rPr>
          <w:spacing w:val="40"/>
        </w:rPr>
        <w:t xml:space="preserve"> </w:t>
      </w:r>
      <w:r>
        <w:t>состоянием</w:t>
      </w:r>
      <w:r>
        <w:rPr>
          <w:spacing w:val="40"/>
        </w:rPr>
        <w:t xml:space="preserve"> </w:t>
      </w:r>
      <w:r>
        <w:t>и величиной физических нагрузок;</w:t>
      </w:r>
    </w:p>
    <w:p w14:paraId="18F5125D" w14:textId="77777777" w:rsidR="006875F1" w:rsidRDefault="00000000">
      <w:pPr>
        <w:pStyle w:val="a3"/>
        <w:spacing w:before="1"/>
        <w:ind w:right="232"/>
      </w:pPr>
      <w:r>
        <w:t>знания основ организации самостоятельных занятий физической культурой и спортом со сверстниками, организации и проведения со сверстниками подвижных игр специальной направленности с элементами триатлона;</w:t>
      </w:r>
    </w:p>
    <w:p w14:paraId="0CCE4BD6" w14:textId="77777777" w:rsidR="006875F1" w:rsidRDefault="00000000">
      <w:pPr>
        <w:pStyle w:val="a3"/>
        <w:ind w:right="227"/>
      </w:pPr>
      <w:r>
        <w:t>знание, умение составлять и осваивать упражнения и комплексы утренней гигиенической гимнастики, дыхательной гимнастики, упражнений для глаз, для формирования осанки, профилактики плоскостопия;</w:t>
      </w:r>
    </w:p>
    <w:p w14:paraId="6140003F" w14:textId="77777777" w:rsidR="006875F1" w:rsidRDefault="00000000">
      <w:pPr>
        <w:pStyle w:val="a3"/>
        <w:ind w:right="233"/>
      </w:pPr>
      <w:r>
        <w:t>умение</w:t>
      </w:r>
      <w:r>
        <w:rPr>
          <w:spacing w:val="-4"/>
        </w:rPr>
        <w:t xml:space="preserve"> </w:t>
      </w:r>
      <w:r>
        <w:t>выполнять</w:t>
      </w:r>
      <w:r>
        <w:rPr>
          <w:spacing w:val="-5"/>
        </w:rPr>
        <w:t xml:space="preserve"> </w:t>
      </w:r>
      <w:r>
        <w:t>комплексы</w:t>
      </w:r>
      <w:r>
        <w:rPr>
          <w:spacing w:val="-5"/>
        </w:rPr>
        <w:t xml:space="preserve"> </w:t>
      </w:r>
      <w:r>
        <w:t>общеразвивающих</w:t>
      </w:r>
      <w:r>
        <w:rPr>
          <w:spacing w:val="-6"/>
        </w:rPr>
        <w:t xml:space="preserve"> </w:t>
      </w:r>
      <w:r>
        <w:t>и</w:t>
      </w:r>
      <w:r>
        <w:rPr>
          <w:spacing w:val="-5"/>
        </w:rPr>
        <w:t xml:space="preserve"> </w:t>
      </w:r>
      <w:r>
        <w:t>корригирующих</w:t>
      </w:r>
      <w:r>
        <w:rPr>
          <w:spacing w:val="-3"/>
        </w:rPr>
        <w:t xml:space="preserve"> </w:t>
      </w:r>
      <w:r>
        <w:t>упражнений,</w:t>
      </w:r>
      <w:r>
        <w:rPr>
          <w:spacing w:val="-3"/>
        </w:rPr>
        <w:t xml:space="preserve"> </w:t>
      </w:r>
      <w:r>
        <w:t>упражнений</w:t>
      </w:r>
      <w:r>
        <w:rPr>
          <w:spacing w:val="-5"/>
        </w:rPr>
        <w:t xml:space="preserve"> </w:t>
      </w:r>
      <w:r>
        <w:t>на развитие быстроты, ловкости, гибкости, упражнений для укрепления голеностопных суставов, специальных упражнений для формирования технических навыков триатлониста;</w:t>
      </w:r>
    </w:p>
    <w:p w14:paraId="6F5650DE" w14:textId="77777777" w:rsidR="006875F1" w:rsidRDefault="00000000">
      <w:pPr>
        <w:pStyle w:val="a3"/>
        <w:ind w:right="230"/>
      </w:pPr>
      <w:r>
        <w:t>умение выполнять различные виды передвижений характерных для триатлона (плавание, велогонка, бег) в упрощенных условиях естественной среды (оборудованные водоемы, велодорожки, лесопарковая зона) в учебной, игровой и соревновательной деятельности;</w:t>
      </w:r>
    </w:p>
    <w:p w14:paraId="5D6948A3" w14:textId="77777777" w:rsidR="006875F1" w:rsidRDefault="00000000">
      <w:pPr>
        <w:pStyle w:val="a3"/>
        <w:jc w:val="left"/>
      </w:pPr>
      <w:r>
        <w:t>умение</w:t>
      </w:r>
      <w:r>
        <w:rPr>
          <w:spacing w:val="78"/>
        </w:rPr>
        <w:t xml:space="preserve"> </w:t>
      </w:r>
      <w:r>
        <w:t>демонстрировать</w:t>
      </w:r>
      <w:r>
        <w:rPr>
          <w:spacing w:val="80"/>
        </w:rPr>
        <w:t xml:space="preserve"> </w:t>
      </w:r>
      <w:r>
        <w:t>базовые</w:t>
      </w:r>
      <w:r>
        <w:rPr>
          <w:spacing w:val="78"/>
        </w:rPr>
        <w:t xml:space="preserve"> </w:t>
      </w:r>
      <w:r>
        <w:t>навыки</w:t>
      </w:r>
      <w:r>
        <w:rPr>
          <w:spacing w:val="80"/>
        </w:rPr>
        <w:t xml:space="preserve"> </w:t>
      </w:r>
      <w:r>
        <w:t>спортивного</w:t>
      </w:r>
      <w:r>
        <w:rPr>
          <w:spacing w:val="79"/>
        </w:rPr>
        <w:t xml:space="preserve"> </w:t>
      </w:r>
      <w:r>
        <w:t>плавания</w:t>
      </w:r>
      <w:r>
        <w:rPr>
          <w:spacing w:val="77"/>
        </w:rPr>
        <w:t xml:space="preserve"> </w:t>
      </w:r>
      <w:r>
        <w:t>включая:</w:t>
      </w:r>
      <w:r>
        <w:rPr>
          <w:spacing w:val="80"/>
        </w:rPr>
        <w:t xml:space="preserve"> </w:t>
      </w:r>
      <w:r>
        <w:t>прыжки</w:t>
      </w:r>
      <w:r>
        <w:rPr>
          <w:spacing w:val="80"/>
        </w:rPr>
        <w:t xml:space="preserve"> </w:t>
      </w:r>
      <w:r>
        <w:t>в</w:t>
      </w:r>
      <w:r>
        <w:rPr>
          <w:spacing w:val="79"/>
        </w:rPr>
        <w:t xml:space="preserve"> </w:t>
      </w:r>
      <w:r>
        <w:t>воду, скольжения, повороты, умение ориентироваться в воде, плавание кролем на груди и на спине; умение</w:t>
      </w:r>
      <w:r>
        <w:rPr>
          <w:spacing w:val="40"/>
        </w:rPr>
        <w:t xml:space="preserve"> </w:t>
      </w:r>
      <w:r>
        <w:t>выполнять</w:t>
      </w:r>
      <w:r>
        <w:rPr>
          <w:spacing w:val="40"/>
        </w:rPr>
        <w:t xml:space="preserve"> </w:t>
      </w:r>
      <w:r>
        <w:t>индивидуальные</w:t>
      </w:r>
      <w:r>
        <w:rPr>
          <w:spacing w:val="40"/>
        </w:rPr>
        <w:t xml:space="preserve"> </w:t>
      </w:r>
      <w:r>
        <w:t>технические</w:t>
      </w:r>
      <w:r>
        <w:rPr>
          <w:spacing w:val="40"/>
        </w:rPr>
        <w:t xml:space="preserve"> </w:t>
      </w:r>
      <w:r>
        <w:t>приемы</w:t>
      </w:r>
      <w:r>
        <w:rPr>
          <w:spacing w:val="40"/>
        </w:rPr>
        <w:t xml:space="preserve"> </w:t>
      </w:r>
      <w:r>
        <w:t>на</w:t>
      </w:r>
      <w:r>
        <w:rPr>
          <w:spacing w:val="40"/>
        </w:rPr>
        <w:t xml:space="preserve"> </w:t>
      </w:r>
      <w:r>
        <w:t>велосипеде</w:t>
      </w:r>
      <w:r>
        <w:rPr>
          <w:spacing w:val="40"/>
        </w:rPr>
        <w:t xml:space="preserve"> </w:t>
      </w:r>
      <w:r>
        <w:t>включая:</w:t>
      </w:r>
      <w:r>
        <w:rPr>
          <w:spacing w:val="40"/>
        </w:rPr>
        <w:t xml:space="preserve"> </w:t>
      </w:r>
      <w:r>
        <w:t>быструю</w:t>
      </w:r>
      <w:r>
        <w:rPr>
          <w:spacing w:val="40"/>
        </w:rPr>
        <w:t xml:space="preserve"> </w:t>
      </w:r>
      <w:r>
        <w:t>и безопасную посадку на велосипед, разгон, остановки,</w:t>
      </w:r>
    </w:p>
    <w:p w14:paraId="2B1475F3" w14:textId="77777777" w:rsidR="006875F1" w:rsidRDefault="00000000">
      <w:pPr>
        <w:pStyle w:val="a3"/>
        <w:jc w:val="left"/>
      </w:pPr>
      <w:r>
        <w:t>прохождение</w:t>
      </w:r>
      <w:r>
        <w:rPr>
          <w:spacing w:val="-3"/>
        </w:rPr>
        <w:t xml:space="preserve"> </w:t>
      </w:r>
      <w:r>
        <w:t>поворотов</w:t>
      </w:r>
      <w:r>
        <w:rPr>
          <w:spacing w:val="-3"/>
        </w:rPr>
        <w:t xml:space="preserve"> </w:t>
      </w:r>
      <w:r>
        <w:t>и</w:t>
      </w:r>
      <w:r>
        <w:rPr>
          <w:spacing w:val="-1"/>
        </w:rPr>
        <w:t xml:space="preserve"> </w:t>
      </w:r>
      <w:r>
        <w:rPr>
          <w:spacing w:val="-2"/>
        </w:rPr>
        <w:t>разворотов;</w:t>
      </w:r>
    </w:p>
    <w:p w14:paraId="4AFDB1DC" w14:textId="77777777" w:rsidR="006875F1" w:rsidRDefault="00000000">
      <w:pPr>
        <w:pStyle w:val="a3"/>
        <w:jc w:val="left"/>
      </w:pPr>
      <w:r>
        <w:t>знание</w:t>
      </w:r>
      <w:r>
        <w:rPr>
          <w:spacing w:val="40"/>
        </w:rPr>
        <w:t xml:space="preserve"> </w:t>
      </w:r>
      <w:r>
        <w:t>назначения</w:t>
      </w:r>
      <w:r>
        <w:rPr>
          <w:spacing w:val="40"/>
        </w:rPr>
        <w:t xml:space="preserve"> </w:t>
      </w:r>
      <w:r>
        <w:t>основных</w:t>
      </w:r>
      <w:r>
        <w:rPr>
          <w:spacing w:val="40"/>
        </w:rPr>
        <w:t xml:space="preserve"> </w:t>
      </w:r>
      <w:r>
        <w:t>узлов</w:t>
      </w:r>
      <w:r>
        <w:rPr>
          <w:spacing w:val="40"/>
        </w:rPr>
        <w:t xml:space="preserve"> </w:t>
      </w:r>
      <w:r>
        <w:t>спортивного</w:t>
      </w:r>
      <w:r>
        <w:rPr>
          <w:spacing w:val="40"/>
        </w:rPr>
        <w:t xml:space="preserve"> </w:t>
      </w:r>
      <w:r>
        <w:t>велосипеда,</w:t>
      </w:r>
      <w:r>
        <w:rPr>
          <w:spacing w:val="40"/>
        </w:rPr>
        <w:t xml:space="preserve"> </w:t>
      </w:r>
      <w:r>
        <w:t>овладение</w:t>
      </w:r>
      <w:r>
        <w:rPr>
          <w:spacing w:val="40"/>
        </w:rPr>
        <w:t xml:space="preserve"> </w:t>
      </w:r>
      <w:r>
        <w:t>основными</w:t>
      </w:r>
      <w:r>
        <w:rPr>
          <w:spacing w:val="40"/>
        </w:rPr>
        <w:t xml:space="preserve"> </w:t>
      </w:r>
      <w:r>
        <w:t>навыками технического обслуживания велосипеда;</w:t>
      </w:r>
    </w:p>
    <w:p w14:paraId="019D22D0" w14:textId="77777777" w:rsidR="006875F1" w:rsidRDefault="00000000">
      <w:pPr>
        <w:pStyle w:val="a3"/>
        <w:ind w:right="442"/>
        <w:jc w:val="left"/>
      </w:pPr>
      <w:r>
        <w:t>способность</w:t>
      </w:r>
      <w:r>
        <w:rPr>
          <w:spacing w:val="-4"/>
        </w:rPr>
        <w:t xml:space="preserve"> </w:t>
      </w:r>
      <w:r>
        <w:t>концентрировать</w:t>
      </w:r>
      <w:r>
        <w:rPr>
          <w:spacing w:val="-4"/>
        </w:rPr>
        <w:t xml:space="preserve"> </w:t>
      </w:r>
      <w:r>
        <w:t>свое</w:t>
      </w:r>
      <w:r>
        <w:rPr>
          <w:spacing w:val="-6"/>
        </w:rPr>
        <w:t xml:space="preserve"> </w:t>
      </w:r>
      <w:r>
        <w:t>внимание</w:t>
      </w:r>
      <w:r>
        <w:rPr>
          <w:spacing w:val="-5"/>
        </w:rPr>
        <w:t xml:space="preserve"> </w:t>
      </w:r>
      <w:r>
        <w:t>на</w:t>
      </w:r>
      <w:r>
        <w:rPr>
          <w:spacing w:val="-5"/>
        </w:rPr>
        <w:t xml:space="preserve"> </w:t>
      </w:r>
      <w:r>
        <w:t>базовых</w:t>
      </w:r>
      <w:r>
        <w:rPr>
          <w:spacing w:val="-2"/>
        </w:rPr>
        <w:t xml:space="preserve"> </w:t>
      </w:r>
      <w:r>
        <w:t>элементах</w:t>
      </w:r>
      <w:r>
        <w:rPr>
          <w:spacing w:val="-3"/>
        </w:rPr>
        <w:t xml:space="preserve"> </w:t>
      </w:r>
      <w:r>
        <w:t>техники</w:t>
      </w:r>
      <w:r>
        <w:rPr>
          <w:spacing w:val="-4"/>
        </w:rPr>
        <w:t xml:space="preserve"> </w:t>
      </w:r>
      <w:r>
        <w:t>движений</w:t>
      </w:r>
      <w:r>
        <w:rPr>
          <w:spacing w:val="26"/>
        </w:rPr>
        <w:t xml:space="preserve"> </w:t>
      </w:r>
      <w:r>
        <w:t>в различных сегментах триатлона, устранять ошибки</w:t>
      </w:r>
    </w:p>
    <w:p w14:paraId="044D2988" w14:textId="77777777" w:rsidR="006875F1" w:rsidRDefault="00000000">
      <w:pPr>
        <w:pStyle w:val="a3"/>
        <w:jc w:val="left"/>
      </w:pPr>
      <w:r>
        <w:t>после</w:t>
      </w:r>
      <w:r>
        <w:rPr>
          <w:spacing w:val="-3"/>
        </w:rPr>
        <w:t xml:space="preserve"> </w:t>
      </w:r>
      <w:r>
        <w:t>подсказки</w:t>
      </w:r>
      <w:r>
        <w:rPr>
          <w:spacing w:val="2"/>
        </w:rPr>
        <w:t xml:space="preserve"> </w:t>
      </w:r>
      <w:r>
        <w:rPr>
          <w:spacing w:val="-2"/>
        </w:rPr>
        <w:t>учителя;</w:t>
      </w:r>
    </w:p>
    <w:p w14:paraId="1F3F0114" w14:textId="77777777" w:rsidR="006875F1" w:rsidRDefault="00000000">
      <w:pPr>
        <w:pStyle w:val="a3"/>
        <w:jc w:val="left"/>
      </w:pPr>
      <w:r>
        <w:t>участие</w:t>
      </w:r>
      <w:r>
        <w:rPr>
          <w:spacing w:val="31"/>
        </w:rPr>
        <w:t xml:space="preserve"> </w:t>
      </w:r>
      <w:r>
        <w:t>в</w:t>
      </w:r>
      <w:r>
        <w:rPr>
          <w:spacing w:val="32"/>
        </w:rPr>
        <w:t xml:space="preserve"> </w:t>
      </w:r>
      <w:r>
        <w:t>контрольных</w:t>
      </w:r>
      <w:r>
        <w:rPr>
          <w:spacing w:val="32"/>
        </w:rPr>
        <w:t xml:space="preserve"> </w:t>
      </w:r>
      <w:r>
        <w:t>занятиях</w:t>
      </w:r>
      <w:r>
        <w:rPr>
          <w:spacing w:val="32"/>
        </w:rPr>
        <w:t xml:space="preserve"> </w:t>
      </w:r>
      <w:r>
        <w:t>и</w:t>
      </w:r>
      <w:r>
        <w:rPr>
          <w:spacing w:val="36"/>
        </w:rPr>
        <w:t xml:space="preserve"> </w:t>
      </w:r>
      <w:r>
        <w:t>учебных</w:t>
      </w:r>
      <w:r>
        <w:rPr>
          <w:spacing w:val="34"/>
        </w:rPr>
        <w:t xml:space="preserve"> </w:t>
      </w:r>
      <w:r>
        <w:t>соревнованиях</w:t>
      </w:r>
      <w:r>
        <w:rPr>
          <w:spacing w:val="32"/>
        </w:rPr>
        <w:t xml:space="preserve"> </w:t>
      </w:r>
      <w:r>
        <w:t>по</w:t>
      </w:r>
      <w:r>
        <w:rPr>
          <w:spacing w:val="32"/>
        </w:rPr>
        <w:t xml:space="preserve"> </w:t>
      </w:r>
      <w:r>
        <w:t>триатлону</w:t>
      </w:r>
      <w:r>
        <w:rPr>
          <w:spacing w:val="27"/>
        </w:rPr>
        <w:t xml:space="preserve"> </w:t>
      </w:r>
      <w:r>
        <w:t>(или</w:t>
      </w:r>
      <w:r>
        <w:rPr>
          <w:spacing w:val="34"/>
        </w:rPr>
        <w:t xml:space="preserve"> </w:t>
      </w:r>
      <w:r>
        <w:t>по</w:t>
      </w:r>
      <w:r>
        <w:rPr>
          <w:spacing w:val="32"/>
        </w:rPr>
        <w:t xml:space="preserve"> </w:t>
      </w:r>
      <w:r>
        <w:t>входящим</w:t>
      </w:r>
      <w:r>
        <w:rPr>
          <w:spacing w:val="32"/>
        </w:rPr>
        <w:t xml:space="preserve"> </w:t>
      </w:r>
      <w:r>
        <w:t>в триатлон спортивным дисциплинам) на укороченных дистанциях и по упрощенным правилам;</w:t>
      </w:r>
    </w:p>
    <w:p w14:paraId="4F1923DB" w14:textId="77777777" w:rsidR="006875F1" w:rsidRDefault="00000000">
      <w:pPr>
        <w:pStyle w:val="a3"/>
        <w:jc w:val="left"/>
      </w:pPr>
      <w:r>
        <w:t xml:space="preserve">выполнение контрольно-тестовых упражнений по общей и специальной физической подготовке </w:t>
      </w:r>
      <w:r>
        <w:rPr>
          <w:spacing w:val="-2"/>
        </w:rPr>
        <w:t>триатлониста.</w:t>
      </w:r>
    </w:p>
    <w:p w14:paraId="12815CF8" w14:textId="77777777" w:rsidR="006875F1" w:rsidRDefault="00000000">
      <w:pPr>
        <w:pStyle w:val="a3"/>
        <w:jc w:val="left"/>
      </w:pPr>
      <w:r>
        <w:t>Модуль</w:t>
      </w:r>
      <w:r>
        <w:rPr>
          <w:spacing w:val="1"/>
        </w:rPr>
        <w:t xml:space="preserve"> </w:t>
      </w:r>
      <w:r>
        <w:rPr>
          <w:spacing w:val="-2"/>
        </w:rPr>
        <w:t>«Лапта».</w:t>
      </w:r>
    </w:p>
    <w:p w14:paraId="07D84E25" w14:textId="77777777" w:rsidR="006875F1" w:rsidRDefault="00000000">
      <w:pPr>
        <w:pStyle w:val="a3"/>
        <w:jc w:val="left"/>
      </w:pPr>
      <w:r>
        <w:t>Пояснительная</w:t>
      </w:r>
      <w:r>
        <w:rPr>
          <w:spacing w:val="-5"/>
        </w:rPr>
        <w:t xml:space="preserve"> </w:t>
      </w:r>
      <w:r>
        <w:t>записка</w:t>
      </w:r>
      <w:r>
        <w:rPr>
          <w:spacing w:val="-8"/>
        </w:rPr>
        <w:t xml:space="preserve"> </w:t>
      </w:r>
      <w:r>
        <w:t xml:space="preserve">модуля </w:t>
      </w:r>
      <w:r>
        <w:rPr>
          <w:spacing w:val="-2"/>
        </w:rPr>
        <w:t>«Лапта».</w:t>
      </w:r>
    </w:p>
    <w:p w14:paraId="103A8FD3" w14:textId="77777777" w:rsidR="006875F1" w:rsidRDefault="00000000">
      <w:pPr>
        <w:pStyle w:val="a3"/>
        <w:ind w:right="227"/>
      </w:pPr>
      <w:r>
        <w:t>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31AC55D7" w14:textId="77777777" w:rsidR="006875F1" w:rsidRDefault="00000000">
      <w:pPr>
        <w:pStyle w:val="a3"/>
        <w:ind w:right="227"/>
      </w:pPr>
      <w:r>
        <w:t>Русская лапта - одна из древнейших национальных спортивных игр. В настоящее время русская лапта</w:t>
      </w:r>
      <w:r>
        <w:rPr>
          <w:spacing w:val="-1"/>
        </w:rPr>
        <w:t xml:space="preserve"> </w:t>
      </w:r>
      <w:r>
        <w:t>является официальным</w:t>
      </w:r>
      <w:r>
        <w:rPr>
          <w:spacing w:val="-1"/>
        </w:rPr>
        <w:t xml:space="preserve"> </w:t>
      </w:r>
      <w:r>
        <w:t>видом</w:t>
      </w:r>
      <w:r>
        <w:rPr>
          <w:spacing w:val="-1"/>
        </w:rPr>
        <w:t xml:space="preserve"> </w:t>
      </w:r>
      <w:r>
        <w:t>спорта. Лаптой можно заниматься</w:t>
      </w:r>
      <w:r>
        <w:rPr>
          <w:spacing w:val="-1"/>
        </w:rPr>
        <w:t xml:space="preserve"> </w:t>
      </w:r>
      <w:r>
        <w:t>с</w:t>
      </w:r>
      <w:r>
        <w:rPr>
          <w:spacing w:val="-1"/>
        </w:rPr>
        <w:t xml:space="preserve"> </w:t>
      </w:r>
      <w:r>
        <w:t>дошкольного возраста</w:t>
      </w:r>
      <w:r>
        <w:rPr>
          <w:spacing w:val="-1"/>
        </w:rPr>
        <w:t xml:space="preserve"> </w:t>
      </w:r>
      <w:r>
        <w:t>и продолжать эту деятельность на протяжении многих лет жизни.</w:t>
      </w:r>
    </w:p>
    <w:p w14:paraId="3B65D7D2" w14:textId="77777777" w:rsidR="006875F1" w:rsidRDefault="00000000">
      <w:pPr>
        <w:pStyle w:val="a3"/>
        <w:ind w:right="233"/>
      </w:pPr>
      <w:r>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w:t>
      </w:r>
      <w:r>
        <w:rPr>
          <w:spacing w:val="37"/>
        </w:rPr>
        <w:t xml:space="preserve">  </w:t>
      </w:r>
      <w:r>
        <w:t>содействуют</w:t>
      </w:r>
      <w:r>
        <w:rPr>
          <w:spacing w:val="38"/>
        </w:rPr>
        <w:t xml:space="preserve">  </w:t>
      </w:r>
      <w:r>
        <w:t>комплексному</w:t>
      </w:r>
      <w:r>
        <w:rPr>
          <w:spacing w:val="35"/>
        </w:rPr>
        <w:t xml:space="preserve">  </w:t>
      </w:r>
      <w:r>
        <w:t>развитию</w:t>
      </w:r>
      <w:r>
        <w:rPr>
          <w:spacing w:val="39"/>
        </w:rPr>
        <w:t xml:space="preserve">  </w:t>
      </w:r>
      <w:r>
        <w:t>у</w:t>
      </w:r>
      <w:r>
        <w:rPr>
          <w:spacing w:val="34"/>
        </w:rPr>
        <w:t xml:space="preserve">  </w:t>
      </w:r>
      <w:r>
        <w:t>обучающихся</w:t>
      </w:r>
      <w:r>
        <w:rPr>
          <w:spacing w:val="38"/>
        </w:rPr>
        <w:t xml:space="preserve">  </w:t>
      </w:r>
      <w:r>
        <w:t>всех</w:t>
      </w:r>
      <w:r>
        <w:rPr>
          <w:spacing w:val="39"/>
        </w:rPr>
        <w:t xml:space="preserve">  </w:t>
      </w:r>
      <w:r>
        <w:t>физических</w:t>
      </w:r>
      <w:r>
        <w:rPr>
          <w:spacing w:val="37"/>
        </w:rPr>
        <w:t xml:space="preserve">  </w:t>
      </w:r>
      <w:r>
        <w:rPr>
          <w:spacing w:val="-2"/>
        </w:rPr>
        <w:t>качеств,</w:t>
      </w:r>
    </w:p>
    <w:p w14:paraId="4D156E67" w14:textId="77777777" w:rsidR="006875F1" w:rsidRDefault="006875F1">
      <w:pPr>
        <w:sectPr w:rsidR="006875F1" w:rsidSect="00617F94">
          <w:pgSz w:w="11910" w:h="16840"/>
          <w:pgMar w:top="940" w:right="620" w:bottom="280" w:left="620" w:header="722" w:footer="0" w:gutter="0"/>
          <w:cols w:space="720"/>
        </w:sectPr>
      </w:pPr>
    </w:p>
    <w:p w14:paraId="4A393A76" w14:textId="77777777" w:rsidR="006875F1" w:rsidRDefault="00000000">
      <w:pPr>
        <w:pStyle w:val="a3"/>
        <w:spacing w:before="229"/>
        <w:ind w:right="235"/>
      </w:pPr>
      <w:r>
        <w:lastRenderedPageBreak/>
        <w:t>комплексно влияют на органы и системы растущего организма ребенка, укрепляя и повышая их функциональный уровень.</w:t>
      </w:r>
    </w:p>
    <w:p w14:paraId="1084A0EE" w14:textId="77777777" w:rsidR="006875F1" w:rsidRDefault="00000000">
      <w:pPr>
        <w:pStyle w:val="a3"/>
        <w:spacing w:before="1"/>
        <w:ind w:right="225"/>
      </w:pPr>
      <w: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w:t>
      </w:r>
    </w:p>
    <w:p w14:paraId="4B1E78B1" w14:textId="77777777" w:rsidR="006875F1" w:rsidRDefault="00000000">
      <w:pPr>
        <w:pStyle w:val="a3"/>
        <w:ind w:right="222"/>
      </w:pPr>
      <w:r>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14:paraId="6B08FAE9" w14:textId="77777777" w:rsidR="006875F1" w:rsidRDefault="00000000">
      <w:pPr>
        <w:pStyle w:val="a3"/>
        <w:ind w:right="228"/>
      </w:pPr>
      <w:r>
        <w:t>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14:paraId="528EA9F7" w14:textId="77777777" w:rsidR="006875F1" w:rsidRDefault="00000000">
      <w:pPr>
        <w:pStyle w:val="a3"/>
        <w:spacing w:before="1" w:line="275" w:lineRule="exact"/>
      </w:pPr>
      <w:r>
        <w:t>Задачами</w:t>
      </w:r>
      <w:r>
        <w:rPr>
          <w:spacing w:val="-7"/>
        </w:rPr>
        <w:t xml:space="preserve"> </w:t>
      </w:r>
      <w:r>
        <w:t>изучения</w:t>
      </w:r>
      <w:r>
        <w:rPr>
          <w:spacing w:val="-4"/>
        </w:rPr>
        <w:t xml:space="preserve"> </w:t>
      </w:r>
      <w:r>
        <w:t>модуля «Лапта»</w:t>
      </w:r>
      <w:r>
        <w:rPr>
          <w:spacing w:val="-9"/>
        </w:rPr>
        <w:t xml:space="preserve"> </w:t>
      </w:r>
      <w:r>
        <w:rPr>
          <w:spacing w:val="-2"/>
        </w:rPr>
        <w:t>являются:</w:t>
      </w:r>
    </w:p>
    <w:p w14:paraId="461B432B" w14:textId="77777777" w:rsidR="006875F1" w:rsidRDefault="00000000">
      <w:pPr>
        <w:pStyle w:val="a3"/>
        <w:ind w:right="237"/>
      </w:pPr>
      <w:r>
        <w:t xml:space="preserve">всестороннее гармоничное развитие детей и подростков, увеличение объёма их двигательной </w:t>
      </w:r>
      <w:r>
        <w:rPr>
          <w:spacing w:val="-2"/>
        </w:rPr>
        <w:t>активности;</w:t>
      </w:r>
    </w:p>
    <w:p w14:paraId="1EECABAE" w14:textId="77777777" w:rsidR="006875F1" w:rsidRDefault="00000000">
      <w:pPr>
        <w:pStyle w:val="a3"/>
        <w:ind w:right="232"/>
      </w:pPr>
      <w: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14:paraId="7882EAA1" w14:textId="77777777" w:rsidR="006875F1" w:rsidRDefault="00000000">
      <w:pPr>
        <w:pStyle w:val="a3"/>
        <w:tabs>
          <w:tab w:val="left" w:pos="2174"/>
          <w:tab w:val="left" w:pos="2220"/>
          <w:tab w:val="left" w:pos="2505"/>
          <w:tab w:val="left" w:pos="3484"/>
          <w:tab w:val="left" w:pos="4645"/>
          <w:tab w:val="left" w:pos="4862"/>
          <w:tab w:val="left" w:pos="4999"/>
          <w:tab w:val="left" w:pos="6379"/>
          <w:tab w:val="left" w:pos="6892"/>
          <w:tab w:val="left" w:pos="8151"/>
          <w:tab w:val="left" w:pos="8985"/>
          <w:tab w:val="left" w:pos="9067"/>
        </w:tabs>
        <w:ind w:right="230"/>
        <w:jc w:val="left"/>
      </w:pPr>
      <w:r>
        <w:t xml:space="preserve">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обучающихся; </w:t>
      </w:r>
      <w:r>
        <w:rPr>
          <w:spacing w:val="-2"/>
        </w:rPr>
        <w:t>формирование</w:t>
      </w:r>
      <w:r>
        <w:tab/>
      </w:r>
      <w:r>
        <w:tab/>
      </w:r>
      <w:r>
        <w:rPr>
          <w:spacing w:val="-2"/>
        </w:rPr>
        <w:t>культуры</w:t>
      </w:r>
      <w:r>
        <w:tab/>
      </w:r>
      <w:r>
        <w:rPr>
          <w:spacing w:val="-2"/>
        </w:rPr>
        <w:t>движений,</w:t>
      </w:r>
      <w:r>
        <w:tab/>
      </w:r>
      <w:r>
        <w:tab/>
      </w:r>
      <w:r>
        <w:rPr>
          <w:spacing w:val="-2"/>
        </w:rPr>
        <w:t>обогащение</w:t>
      </w:r>
      <w:r>
        <w:tab/>
      </w:r>
      <w:r>
        <w:rPr>
          <w:spacing w:val="-2"/>
        </w:rPr>
        <w:t>двигательного</w:t>
      </w:r>
      <w:r>
        <w:tab/>
      </w:r>
      <w:r>
        <w:rPr>
          <w:spacing w:val="-2"/>
        </w:rPr>
        <w:t>опыта</w:t>
      </w:r>
      <w:r>
        <w:tab/>
      </w:r>
      <w:r>
        <w:tab/>
      </w:r>
      <w:r>
        <w:rPr>
          <w:spacing w:val="-2"/>
        </w:rPr>
        <w:t>физическими упражнениями</w:t>
      </w:r>
      <w:r>
        <w:tab/>
      </w:r>
      <w:r>
        <w:rPr>
          <w:spacing w:val="-10"/>
        </w:rPr>
        <w:t>с</w:t>
      </w:r>
      <w:r>
        <w:tab/>
      </w:r>
      <w:r>
        <w:rPr>
          <w:spacing w:val="-2"/>
        </w:rPr>
        <w:t>общеразвивающей</w:t>
      </w:r>
      <w:r>
        <w:tab/>
      </w:r>
      <w:r>
        <w:rPr>
          <w:spacing w:val="-10"/>
        </w:rPr>
        <w:t>и</w:t>
      </w:r>
      <w:r>
        <w:tab/>
      </w:r>
      <w:r>
        <w:tab/>
      </w:r>
      <w:r>
        <w:rPr>
          <w:spacing w:val="-2"/>
        </w:rPr>
        <w:t>корригирующей</w:t>
      </w:r>
      <w:r>
        <w:tab/>
      </w:r>
      <w:r>
        <w:rPr>
          <w:spacing w:val="-2"/>
        </w:rPr>
        <w:t>направленностью,</w:t>
      </w:r>
      <w:r>
        <w:tab/>
      </w:r>
      <w:r>
        <w:rPr>
          <w:spacing w:val="-2"/>
        </w:rPr>
        <w:t xml:space="preserve">техническими </w:t>
      </w:r>
      <w:r>
        <w:t>действиями и приемами вида спорта «лапта»;</w:t>
      </w:r>
    </w:p>
    <w:p w14:paraId="51701A13" w14:textId="77777777" w:rsidR="006875F1" w:rsidRDefault="00000000">
      <w:pPr>
        <w:pStyle w:val="a3"/>
        <w:tabs>
          <w:tab w:val="left" w:pos="1828"/>
          <w:tab w:val="left" w:pos="3694"/>
          <w:tab w:val="left" w:pos="4696"/>
          <w:tab w:val="left" w:pos="5945"/>
          <w:tab w:val="left" w:pos="6696"/>
          <w:tab w:val="left" w:pos="8440"/>
          <w:tab w:val="left" w:pos="10306"/>
        </w:tabs>
        <w:ind w:right="229"/>
        <w:jc w:val="left"/>
      </w:pPr>
      <w:r>
        <w:rPr>
          <w:spacing w:val="-2"/>
        </w:rPr>
        <w:t>воспитание</w:t>
      </w:r>
      <w:r>
        <w:tab/>
      </w:r>
      <w:r>
        <w:rPr>
          <w:spacing w:val="-2"/>
        </w:rPr>
        <w:t>положительных</w:t>
      </w:r>
      <w:r>
        <w:tab/>
      </w:r>
      <w:r>
        <w:rPr>
          <w:spacing w:val="-2"/>
        </w:rPr>
        <w:t>качеств</w:t>
      </w:r>
      <w:r>
        <w:tab/>
      </w:r>
      <w:r>
        <w:rPr>
          <w:spacing w:val="-2"/>
        </w:rPr>
        <w:t>личности,</w:t>
      </w:r>
      <w:r>
        <w:tab/>
      </w:r>
      <w:r>
        <w:rPr>
          <w:spacing w:val="-4"/>
        </w:rPr>
        <w:t>норм</w:t>
      </w:r>
      <w:r>
        <w:tab/>
      </w:r>
      <w:r>
        <w:rPr>
          <w:spacing w:val="-2"/>
        </w:rPr>
        <w:t>коллективного</w:t>
      </w:r>
      <w:r>
        <w:tab/>
      </w:r>
      <w:r>
        <w:rPr>
          <w:spacing w:val="-2"/>
        </w:rPr>
        <w:t>взаимодействия</w:t>
      </w:r>
      <w:r>
        <w:tab/>
      </w:r>
      <w:r>
        <w:rPr>
          <w:spacing w:val="-10"/>
        </w:rPr>
        <w:t xml:space="preserve">и </w:t>
      </w:r>
      <w:r>
        <w:rPr>
          <w:spacing w:val="-2"/>
        </w:rPr>
        <w:t>сотрудничества;</w:t>
      </w:r>
    </w:p>
    <w:p w14:paraId="54A520D8" w14:textId="77777777" w:rsidR="006875F1" w:rsidRDefault="00000000">
      <w:pPr>
        <w:pStyle w:val="a3"/>
        <w:tabs>
          <w:tab w:val="left" w:pos="1538"/>
          <w:tab w:val="left" w:pos="3346"/>
          <w:tab w:val="left" w:pos="4663"/>
          <w:tab w:val="left" w:pos="5003"/>
          <w:tab w:val="left" w:pos="6490"/>
          <w:tab w:val="left" w:pos="9208"/>
          <w:tab w:val="left" w:pos="10321"/>
        </w:tabs>
        <w:ind w:right="226"/>
        <w:jc w:val="left"/>
      </w:pPr>
      <w:r>
        <w:rPr>
          <w:spacing w:val="-2"/>
        </w:rPr>
        <w:t>развитие</w:t>
      </w:r>
      <w:r>
        <w:tab/>
      </w:r>
      <w:r>
        <w:rPr>
          <w:spacing w:val="-2"/>
        </w:rPr>
        <w:t>положительной</w:t>
      </w:r>
      <w:r>
        <w:tab/>
      </w:r>
      <w:r>
        <w:rPr>
          <w:spacing w:val="-2"/>
        </w:rPr>
        <w:t>мотивации</w:t>
      </w:r>
      <w:r>
        <w:tab/>
      </w:r>
      <w:r>
        <w:rPr>
          <w:spacing w:val="-10"/>
        </w:rPr>
        <w:t>и</w:t>
      </w:r>
      <w:r>
        <w:tab/>
      </w:r>
      <w:r>
        <w:rPr>
          <w:spacing w:val="-2"/>
        </w:rPr>
        <w:t>устойчивого</w:t>
      </w:r>
      <w:r>
        <w:tab/>
      </w:r>
      <w:r>
        <w:rPr>
          <w:spacing w:val="-2"/>
        </w:rPr>
        <w:t>учебно-познавательного</w:t>
      </w:r>
      <w:r>
        <w:tab/>
      </w:r>
      <w:r>
        <w:rPr>
          <w:spacing w:val="-2"/>
        </w:rPr>
        <w:t>интереса</w:t>
      </w:r>
      <w:r>
        <w:tab/>
      </w:r>
      <w:r>
        <w:rPr>
          <w:spacing w:val="-10"/>
        </w:rPr>
        <w:t xml:space="preserve">к </w:t>
      </w:r>
      <w:r>
        <w:t>учебному предмету «Физическая культура» средствами лапты;</w:t>
      </w:r>
    </w:p>
    <w:p w14:paraId="5DE9E56B" w14:textId="77777777" w:rsidR="006875F1" w:rsidRDefault="00000000">
      <w:pPr>
        <w:pStyle w:val="a3"/>
        <w:ind w:right="2701"/>
        <w:jc w:val="left"/>
      </w:pPr>
      <w:r>
        <w:t>выявление,</w:t>
      </w:r>
      <w:r>
        <w:rPr>
          <w:spacing w:val="-4"/>
        </w:rPr>
        <w:t xml:space="preserve"> </w:t>
      </w:r>
      <w:r>
        <w:t>развитие</w:t>
      </w:r>
      <w:r>
        <w:rPr>
          <w:spacing w:val="-5"/>
        </w:rPr>
        <w:t xml:space="preserve"> </w:t>
      </w:r>
      <w:r>
        <w:t>и</w:t>
      </w:r>
      <w:r>
        <w:rPr>
          <w:spacing w:val="-6"/>
        </w:rPr>
        <w:t xml:space="preserve"> </w:t>
      </w:r>
      <w:r>
        <w:t>поддержка</w:t>
      </w:r>
      <w:r>
        <w:rPr>
          <w:spacing w:val="-5"/>
        </w:rPr>
        <w:t xml:space="preserve"> </w:t>
      </w:r>
      <w:r>
        <w:t>одарённых</w:t>
      </w:r>
      <w:r>
        <w:rPr>
          <w:spacing w:val="-5"/>
        </w:rPr>
        <w:t xml:space="preserve"> </w:t>
      </w:r>
      <w:r>
        <w:t>детей</w:t>
      </w:r>
      <w:r>
        <w:rPr>
          <w:spacing w:val="-4"/>
        </w:rPr>
        <w:t xml:space="preserve"> </w:t>
      </w:r>
      <w:r>
        <w:t>в</w:t>
      </w:r>
      <w:r>
        <w:rPr>
          <w:spacing w:val="-5"/>
        </w:rPr>
        <w:t xml:space="preserve"> </w:t>
      </w:r>
      <w:r>
        <w:t>области</w:t>
      </w:r>
      <w:r>
        <w:rPr>
          <w:spacing w:val="-4"/>
        </w:rPr>
        <w:t xml:space="preserve"> </w:t>
      </w:r>
      <w:r>
        <w:t>спорта. Место и роль модуля «Лапта».</w:t>
      </w:r>
    </w:p>
    <w:p w14:paraId="711329BD" w14:textId="77777777" w:rsidR="006875F1" w:rsidRDefault="00000000">
      <w:pPr>
        <w:pStyle w:val="a3"/>
        <w:ind w:right="224"/>
      </w:pPr>
      <w:r>
        <w:t>Модуль «Лапта» доступен для освоения всем обучающимся, независимо от уровня их физического</w:t>
      </w:r>
      <w:r>
        <w:rPr>
          <w:spacing w:val="-4"/>
        </w:rPr>
        <w:t xml:space="preserve"> </w:t>
      </w:r>
      <w:r>
        <w:t>развития</w:t>
      </w:r>
      <w:r>
        <w:rPr>
          <w:spacing w:val="-4"/>
        </w:rPr>
        <w:t xml:space="preserve"> </w:t>
      </w:r>
      <w:r>
        <w:t>и</w:t>
      </w:r>
      <w:r>
        <w:rPr>
          <w:spacing w:val="-6"/>
        </w:rPr>
        <w:t xml:space="preserve"> </w:t>
      </w:r>
      <w:r>
        <w:t>гендерных</w:t>
      </w:r>
      <w:r>
        <w:rPr>
          <w:spacing w:val="-3"/>
        </w:rPr>
        <w:t xml:space="preserve"> </w:t>
      </w:r>
      <w:r>
        <w:t>особенностей,</w:t>
      </w:r>
      <w:r>
        <w:rPr>
          <w:spacing w:val="-4"/>
        </w:rPr>
        <w:t xml:space="preserve"> </w:t>
      </w:r>
      <w:r>
        <w:t>и</w:t>
      </w:r>
      <w:r>
        <w:rPr>
          <w:spacing w:val="-4"/>
        </w:rPr>
        <w:t xml:space="preserve"> </w:t>
      </w:r>
      <w:r>
        <w:t>расширяет</w:t>
      </w:r>
      <w:r>
        <w:rPr>
          <w:spacing w:val="-4"/>
        </w:rPr>
        <w:t xml:space="preserve"> </w:t>
      </w:r>
      <w:r>
        <w:t>спектр</w:t>
      </w:r>
      <w:r>
        <w:rPr>
          <w:spacing w:val="-4"/>
        </w:rPr>
        <w:t xml:space="preserve"> </w:t>
      </w:r>
      <w:r>
        <w:t>физкультурно-спортивных направлений в общеобразовательных организациях.</w:t>
      </w:r>
    </w:p>
    <w:p w14:paraId="073518C5" w14:textId="77777777" w:rsidR="006875F1" w:rsidRDefault="00000000">
      <w:pPr>
        <w:pStyle w:val="a3"/>
        <w:ind w:right="227"/>
      </w:pPr>
      <w:r>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мероприятиях.</w:t>
      </w:r>
    </w:p>
    <w:p w14:paraId="1B0400A1" w14:textId="77777777" w:rsidR="006875F1" w:rsidRDefault="00000000">
      <w:pPr>
        <w:pStyle w:val="a3"/>
      </w:pPr>
      <w:r>
        <w:t>Модуль</w:t>
      </w:r>
      <w:r>
        <w:rPr>
          <w:spacing w:val="-1"/>
        </w:rPr>
        <w:t xml:space="preserve"> </w:t>
      </w:r>
      <w:r>
        <w:t>«Лапта»</w:t>
      </w:r>
      <w:r>
        <w:rPr>
          <w:spacing w:val="-11"/>
        </w:rPr>
        <w:t xml:space="preserve"> </w:t>
      </w:r>
      <w:r>
        <w:t>может</w:t>
      </w:r>
      <w:r>
        <w:rPr>
          <w:spacing w:val="-1"/>
        </w:rPr>
        <w:t xml:space="preserve"> </w:t>
      </w:r>
      <w:r>
        <w:t>быть</w:t>
      </w:r>
      <w:r>
        <w:rPr>
          <w:spacing w:val="-3"/>
        </w:rPr>
        <w:t xml:space="preserve"> </w:t>
      </w:r>
      <w:r>
        <w:t>реализован</w:t>
      </w:r>
      <w:r>
        <w:rPr>
          <w:spacing w:val="-3"/>
        </w:rPr>
        <w:t xml:space="preserve"> </w:t>
      </w:r>
      <w:r>
        <w:t>в</w:t>
      </w:r>
      <w:r>
        <w:rPr>
          <w:spacing w:val="-4"/>
        </w:rPr>
        <w:t xml:space="preserve"> </w:t>
      </w:r>
      <w:r>
        <w:t>следующих</w:t>
      </w:r>
      <w:r>
        <w:rPr>
          <w:spacing w:val="-1"/>
        </w:rPr>
        <w:t xml:space="preserve"> </w:t>
      </w:r>
      <w:r>
        <w:rPr>
          <w:spacing w:val="-2"/>
        </w:rPr>
        <w:t>вариантах:</w:t>
      </w:r>
    </w:p>
    <w:p w14:paraId="0398E9C6" w14:textId="77777777" w:rsidR="006875F1" w:rsidRDefault="00000000">
      <w:pPr>
        <w:pStyle w:val="a3"/>
      </w:pPr>
      <w:r>
        <w:t>при</w:t>
      </w:r>
      <w:r>
        <w:rPr>
          <w:spacing w:val="-7"/>
        </w:rPr>
        <w:t xml:space="preserve"> </w:t>
      </w:r>
      <w:r>
        <w:t>самостоятельном</w:t>
      </w:r>
      <w:r>
        <w:rPr>
          <w:spacing w:val="-7"/>
        </w:rPr>
        <w:t xml:space="preserve"> </w:t>
      </w:r>
      <w:r>
        <w:t>планировании</w:t>
      </w:r>
      <w:r>
        <w:rPr>
          <w:spacing w:val="-4"/>
        </w:rPr>
        <w:t xml:space="preserve"> </w:t>
      </w:r>
      <w:r>
        <w:t>учителем</w:t>
      </w:r>
      <w:r>
        <w:rPr>
          <w:spacing w:val="-6"/>
        </w:rPr>
        <w:t xml:space="preserve"> </w:t>
      </w:r>
      <w:r>
        <w:t>физической</w:t>
      </w:r>
      <w:r>
        <w:rPr>
          <w:spacing w:val="-6"/>
        </w:rPr>
        <w:t xml:space="preserve"> </w:t>
      </w:r>
      <w:r>
        <w:t>культуры</w:t>
      </w:r>
      <w:r>
        <w:rPr>
          <w:spacing w:val="-6"/>
        </w:rPr>
        <w:t xml:space="preserve"> </w:t>
      </w:r>
      <w:r>
        <w:rPr>
          <w:spacing w:val="-2"/>
        </w:rPr>
        <w:t>процесса</w:t>
      </w:r>
    </w:p>
    <w:p w14:paraId="1C4CF6C5" w14:textId="77777777" w:rsidR="006875F1" w:rsidRDefault="00000000">
      <w:pPr>
        <w:pStyle w:val="a3"/>
        <w:ind w:right="231"/>
      </w:pPr>
      <w:r>
        <w:t>освоения обучающимися учебного материала по лапте с выбором различных элементов лапты, с учётом возраста и физической подготовленности обучающихся;</w:t>
      </w:r>
    </w:p>
    <w:p w14:paraId="4FA3B2FD" w14:textId="77777777" w:rsidR="006875F1" w:rsidRDefault="00000000">
      <w:pPr>
        <w:pStyle w:val="a3"/>
        <w:ind w:right="226"/>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5616826E" w14:textId="77777777" w:rsidR="006875F1" w:rsidRDefault="00000000">
      <w:pPr>
        <w:pStyle w:val="a3"/>
        <w:ind w:right="225"/>
      </w:pPr>
      <w: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w:t>
      </w:r>
      <w:r>
        <w:rPr>
          <w:spacing w:val="-2"/>
        </w:rPr>
        <w:t xml:space="preserve"> </w:t>
      </w:r>
      <w:r>
        <w:t>школьных спортивных</w:t>
      </w:r>
      <w:r>
        <w:rPr>
          <w:spacing w:val="-3"/>
        </w:rPr>
        <w:t xml:space="preserve"> </w:t>
      </w:r>
      <w:r>
        <w:t>клубов, включая</w:t>
      </w:r>
      <w:r>
        <w:rPr>
          <w:spacing w:val="-2"/>
        </w:rPr>
        <w:t xml:space="preserve"> </w:t>
      </w:r>
      <w:r>
        <w:t>использование</w:t>
      </w:r>
      <w:r>
        <w:rPr>
          <w:spacing w:val="-1"/>
        </w:rPr>
        <w:t xml:space="preserve"> </w:t>
      </w:r>
      <w:r>
        <w:t>учебных</w:t>
      </w:r>
      <w:r>
        <w:rPr>
          <w:spacing w:val="-1"/>
        </w:rPr>
        <w:t xml:space="preserve"> </w:t>
      </w:r>
      <w:r>
        <w:t>модулей</w:t>
      </w:r>
      <w:r>
        <w:rPr>
          <w:spacing w:val="-1"/>
        </w:rPr>
        <w:t xml:space="preserve"> </w:t>
      </w:r>
      <w:r>
        <w:t>по видам спорта (рекомендуемый объём в 1 классе - 33 часа, во 2, 3, 4 классах - по 34 часа).</w:t>
      </w:r>
    </w:p>
    <w:p w14:paraId="38968CBB" w14:textId="77777777" w:rsidR="006875F1" w:rsidRDefault="006875F1">
      <w:pPr>
        <w:sectPr w:rsidR="006875F1" w:rsidSect="00617F94">
          <w:pgSz w:w="11910" w:h="16840"/>
          <w:pgMar w:top="940" w:right="620" w:bottom="280" w:left="620" w:header="722" w:footer="0" w:gutter="0"/>
          <w:cols w:space="720"/>
        </w:sectPr>
      </w:pPr>
    </w:p>
    <w:p w14:paraId="02A1A273" w14:textId="77777777" w:rsidR="006875F1" w:rsidRDefault="00000000">
      <w:pPr>
        <w:pStyle w:val="a3"/>
        <w:spacing w:before="229"/>
        <w:ind w:right="7189"/>
        <w:jc w:val="left"/>
      </w:pPr>
      <w:r>
        <w:lastRenderedPageBreak/>
        <w:t>Содержание</w:t>
      </w:r>
      <w:r>
        <w:rPr>
          <w:spacing w:val="-15"/>
        </w:rPr>
        <w:t xml:space="preserve"> </w:t>
      </w:r>
      <w:r>
        <w:t>модуля</w:t>
      </w:r>
      <w:r>
        <w:rPr>
          <w:spacing w:val="-15"/>
        </w:rPr>
        <w:t xml:space="preserve"> </w:t>
      </w:r>
      <w:r>
        <w:t>«Лапта». Знания о лапте.</w:t>
      </w:r>
    </w:p>
    <w:p w14:paraId="0DE1D851" w14:textId="77777777" w:rsidR="006875F1" w:rsidRDefault="00000000">
      <w:pPr>
        <w:pStyle w:val="a3"/>
        <w:spacing w:before="1"/>
        <w:ind w:right="442"/>
        <w:jc w:val="left"/>
      </w:pPr>
      <w:r>
        <w:t>История</w:t>
      </w:r>
      <w:r>
        <w:rPr>
          <w:spacing w:val="-5"/>
        </w:rPr>
        <w:t xml:space="preserve"> </w:t>
      </w:r>
      <w:r>
        <w:t>зарождения</w:t>
      </w:r>
      <w:r>
        <w:rPr>
          <w:spacing w:val="-5"/>
        </w:rPr>
        <w:t xml:space="preserve"> </w:t>
      </w:r>
      <w:r>
        <w:t>лапты.</w:t>
      </w:r>
      <w:r>
        <w:rPr>
          <w:spacing w:val="-5"/>
        </w:rPr>
        <w:t xml:space="preserve"> </w:t>
      </w:r>
      <w:r>
        <w:t>Современное</w:t>
      </w:r>
      <w:r>
        <w:rPr>
          <w:spacing w:val="-6"/>
        </w:rPr>
        <w:t xml:space="preserve"> </w:t>
      </w:r>
      <w:r>
        <w:t>состояние</w:t>
      </w:r>
      <w:r>
        <w:rPr>
          <w:spacing w:val="-6"/>
        </w:rPr>
        <w:t xml:space="preserve"> </w:t>
      </w:r>
      <w:r>
        <w:t>лапты</w:t>
      </w:r>
      <w:r>
        <w:rPr>
          <w:spacing w:val="-5"/>
        </w:rPr>
        <w:t xml:space="preserve"> </w:t>
      </w:r>
      <w:r>
        <w:t>в</w:t>
      </w:r>
      <w:r>
        <w:rPr>
          <w:spacing w:val="-6"/>
        </w:rPr>
        <w:t xml:space="preserve"> </w:t>
      </w:r>
      <w:r>
        <w:t>Российской</w:t>
      </w:r>
      <w:r>
        <w:rPr>
          <w:spacing w:val="-5"/>
        </w:rPr>
        <w:t xml:space="preserve"> </w:t>
      </w:r>
      <w:r>
        <w:t>Федерации. Разновидности лапты. Основные понятия о спортивных сооружениях и инвентаре.</w:t>
      </w:r>
    </w:p>
    <w:p w14:paraId="2C345A4B" w14:textId="77777777" w:rsidR="006875F1" w:rsidRDefault="00000000">
      <w:pPr>
        <w:pStyle w:val="a3"/>
        <w:jc w:val="left"/>
      </w:pPr>
      <w:r>
        <w:t>Правила</w:t>
      </w:r>
      <w:r>
        <w:rPr>
          <w:spacing w:val="-5"/>
        </w:rPr>
        <w:t xml:space="preserve"> </w:t>
      </w:r>
      <w:r>
        <w:t>безопасного</w:t>
      </w:r>
      <w:r>
        <w:rPr>
          <w:spacing w:val="-2"/>
        </w:rPr>
        <w:t xml:space="preserve"> </w:t>
      </w:r>
      <w:r>
        <w:t>поведения</w:t>
      </w:r>
      <w:r>
        <w:rPr>
          <w:spacing w:val="-1"/>
        </w:rPr>
        <w:t xml:space="preserve"> </w:t>
      </w:r>
      <w:r>
        <w:t>во</w:t>
      </w:r>
      <w:r>
        <w:rPr>
          <w:spacing w:val="-2"/>
        </w:rPr>
        <w:t xml:space="preserve"> </w:t>
      </w:r>
      <w:r>
        <w:t>время</w:t>
      </w:r>
      <w:r>
        <w:rPr>
          <w:spacing w:val="-2"/>
        </w:rPr>
        <w:t xml:space="preserve"> </w:t>
      </w:r>
      <w:r>
        <w:t>занятий</w:t>
      </w:r>
      <w:r>
        <w:rPr>
          <w:spacing w:val="-1"/>
        </w:rPr>
        <w:t xml:space="preserve"> </w:t>
      </w:r>
      <w:r>
        <w:rPr>
          <w:spacing w:val="-2"/>
        </w:rPr>
        <w:t>лаптой.</w:t>
      </w:r>
    </w:p>
    <w:p w14:paraId="6F78C8EF" w14:textId="77777777" w:rsidR="006875F1" w:rsidRDefault="00000000">
      <w:pPr>
        <w:pStyle w:val="a3"/>
        <w:ind w:right="945"/>
        <w:jc w:val="left"/>
      </w:pPr>
      <w:r>
        <w:t>Режим</w:t>
      </w:r>
      <w:r>
        <w:rPr>
          <w:spacing w:val="-5"/>
        </w:rPr>
        <w:t xml:space="preserve"> </w:t>
      </w:r>
      <w:r>
        <w:t>дня</w:t>
      </w:r>
      <w:r>
        <w:rPr>
          <w:spacing w:val="-4"/>
        </w:rPr>
        <w:t xml:space="preserve"> </w:t>
      </w:r>
      <w:r>
        <w:t>при</w:t>
      </w:r>
      <w:r>
        <w:rPr>
          <w:spacing w:val="-4"/>
        </w:rPr>
        <w:t xml:space="preserve"> </w:t>
      </w:r>
      <w:r>
        <w:t>занятиях</w:t>
      </w:r>
      <w:r>
        <w:rPr>
          <w:spacing w:val="-2"/>
        </w:rPr>
        <w:t xml:space="preserve"> </w:t>
      </w:r>
      <w:r>
        <w:t>лаптой.</w:t>
      </w:r>
      <w:r>
        <w:rPr>
          <w:spacing w:val="-4"/>
        </w:rPr>
        <w:t xml:space="preserve"> </w:t>
      </w:r>
      <w:r>
        <w:t>Правила</w:t>
      </w:r>
      <w:r>
        <w:rPr>
          <w:spacing w:val="-5"/>
        </w:rPr>
        <w:t xml:space="preserve"> </w:t>
      </w:r>
      <w:r>
        <w:t>личной</w:t>
      </w:r>
      <w:r>
        <w:rPr>
          <w:spacing w:val="-4"/>
        </w:rPr>
        <w:t xml:space="preserve"> </w:t>
      </w:r>
      <w:r>
        <w:t>гигиены</w:t>
      </w:r>
      <w:r>
        <w:rPr>
          <w:spacing w:val="-4"/>
        </w:rPr>
        <w:t xml:space="preserve"> </w:t>
      </w:r>
      <w:r>
        <w:t>во</w:t>
      </w:r>
      <w:r>
        <w:rPr>
          <w:spacing w:val="-4"/>
        </w:rPr>
        <w:t xml:space="preserve"> </w:t>
      </w:r>
      <w:r>
        <w:t>время</w:t>
      </w:r>
      <w:r>
        <w:rPr>
          <w:spacing w:val="-4"/>
        </w:rPr>
        <w:t xml:space="preserve"> </w:t>
      </w:r>
      <w:r>
        <w:t>занятий</w:t>
      </w:r>
      <w:r>
        <w:rPr>
          <w:spacing w:val="-4"/>
        </w:rPr>
        <w:t xml:space="preserve"> </w:t>
      </w:r>
      <w:r>
        <w:t>лаптой. Способы самостоятельной деятельности.</w:t>
      </w:r>
    </w:p>
    <w:p w14:paraId="07C162ED" w14:textId="77777777" w:rsidR="006875F1" w:rsidRDefault="00000000">
      <w:pPr>
        <w:pStyle w:val="a3"/>
        <w:jc w:val="left"/>
      </w:pPr>
      <w:r>
        <w:t>Подвижные</w:t>
      </w:r>
      <w:r>
        <w:rPr>
          <w:spacing w:val="80"/>
        </w:rPr>
        <w:t xml:space="preserve"> </w:t>
      </w:r>
      <w:r>
        <w:t>игры</w:t>
      </w:r>
      <w:r>
        <w:rPr>
          <w:spacing w:val="80"/>
        </w:rPr>
        <w:t xml:space="preserve"> </w:t>
      </w:r>
      <w:r>
        <w:t>и</w:t>
      </w:r>
      <w:r>
        <w:rPr>
          <w:spacing w:val="80"/>
        </w:rPr>
        <w:t xml:space="preserve"> </w:t>
      </w:r>
      <w:r>
        <w:t>правила</w:t>
      </w:r>
      <w:r>
        <w:rPr>
          <w:spacing w:val="80"/>
        </w:rPr>
        <w:t xml:space="preserve"> </w:t>
      </w:r>
      <w:r>
        <w:t>их</w:t>
      </w:r>
      <w:r>
        <w:rPr>
          <w:spacing w:val="80"/>
        </w:rPr>
        <w:t xml:space="preserve"> </w:t>
      </w:r>
      <w:r>
        <w:t>проведения.</w:t>
      </w:r>
      <w:r>
        <w:rPr>
          <w:spacing w:val="80"/>
        </w:rPr>
        <w:t xml:space="preserve"> </w:t>
      </w:r>
      <w:r>
        <w:t>Организация</w:t>
      </w:r>
      <w:r>
        <w:rPr>
          <w:spacing w:val="80"/>
        </w:rPr>
        <w:t xml:space="preserve"> </w:t>
      </w:r>
      <w:r>
        <w:t>и</w:t>
      </w:r>
      <w:r>
        <w:rPr>
          <w:spacing w:val="80"/>
        </w:rPr>
        <w:t xml:space="preserve"> </w:t>
      </w:r>
      <w:r>
        <w:t>проведение</w:t>
      </w:r>
      <w:r>
        <w:rPr>
          <w:spacing w:val="80"/>
        </w:rPr>
        <w:t xml:space="preserve"> </w:t>
      </w:r>
      <w:r>
        <w:t>игр</w:t>
      </w:r>
      <w:r>
        <w:rPr>
          <w:spacing w:val="80"/>
        </w:rPr>
        <w:t xml:space="preserve"> </w:t>
      </w:r>
      <w:r>
        <w:t>специальной направленности с элементами лапты.</w:t>
      </w:r>
    </w:p>
    <w:p w14:paraId="20FCD95E" w14:textId="77777777" w:rsidR="006875F1" w:rsidRDefault="00000000">
      <w:pPr>
        <w:pStyle w:val="a3"/>
        <w:tabs>
          <w:tab w:val="left" w:pos="2166"/>
          <w:tab w:val="left" w:pos="2556"/>
          <w:tab w:val="left" w:pos="3142"/>
          <w:tab w:val="left" w:pos="3873"/>
          <w:tab w:val="left" w:pos="4250"/>
          <w:tab w:val="left" w:pos="5355"/>
          <w:tab w:val="left" w:pos="5746"/>
          <w:tab w:val="left" w:pos="7859"/>
          <w:tab w:val="left" w:pos="9550"/>
        </w:tabs>
        <w:ind w:right="230"/>
        <w:jc w:val="left"/>
      </w:pPr>
      <w:r>
        <w:rPr>
          <w:spacing w:val="-2"/>
        </w:rPr>
        <w:t>Самоконтроль</w:t>
      </w:r>
      <w:r>
        <w:tab/>
      </w:r>
      <w:r>
        <w:rPr>
          <w:spacing w:val="-10"/>
        </w:rPr>
        <w:t>и</w:t>
      </w:r>
      <w:r>
        <w:tab/>
      </w:r>
      <w:r>
        <w:rPr>
          <w:spacing w:val="-4"/>
        </w:rPr>
        <w:t>его</w:t>
      </w:r>
      <w:r>
        <w:tab/>
      </w:r>
      <w:r>
        <w:rPr>
          <w:spacing w:val="-4"/>
        </w:rPr>
        <w:t>роль</w:t>
      </w:r>
      <w:r>
        <w:tab/>
      </w:r>
      <w:r>
        <w:rPr>
          <w:spacing w:val="-10"/>
        </w:rPr>
        <w:t>в</w:t>
      </w:r>
      <w:r>
        <w:tab/>
      </w:r>
      <w:r>
        <w:rPr>
          <w:spacing w:val="-2"/>
        </w:rPr>
        <w:t>учебной</w:t>
      </w:r>
      <w:r>
        <w:tab/>
      </w:r>
      <w:r>
        <w:rPr>
          <w:spacing w:val="-10"/>
        </w:rPr>
        <w:t>и</w:t>
      </w:r>
      <w:r>
        <w:tab/>
      </w:r>
      <w:r>
        <w:rPr>
          <w:spacing w:val="-2"/>
        </w:rPr>
        <w:t>соревновательной</w:t>
      </w:r>
      <w:r>
        <w:tab/>
      </w:r>
      <w:r>
        <w:rPr>
          <w:spacing w:val="-2"/>
        </w:rPr>
        <w:t>деятельности.</w:t>
      </w:r>
      <w:r>
        <w:tab/>
      </w:r>
      <w:r>
        <w:rPr>
          <w:spacing w:val="-2"/>
        </w:rPr>
        <w:t>Дневник самонаблюдения.</w:t>
      </w:r>
    </w:p>
    <w:p w14:paraId="1F2BB8A0" w14:textId="77777777" w:rsidR="006875F1" w:rsidRDefault="00000000">
      <w:pPr>
        <w:pStyle w:val="a3"/>
        <w:jc w:val="left"/>
      </w:pPr>
      <w:r>
        <w:t>Правила</w:t>
      </w:r>
      <w:r>
        <w:rPr>
          <w:spacing w:val="80"/>
          <w:w w:val="150"/>
        </w:rPr>
        <w:t xml:space="preserve"> </w:t>
      </w:r>
      <w:r>
        <w:t>безопасного</w:t>
      </w:r>
      <w:r>
        <w:rPr>
          <w:spacing w:val="80"/>
          <w:w w:val="150"/>
        </w:rPr>
        <w:t xml:space="preserve"> </w:t>
      </w:r>
      <w:r>
        <w:t>поведения</w:t>
      </w:r>
      <w:r>
        <w:rPr>
          <w:spacing w:val="80"/>
          <w:w w:val="150"/>
        </w:rPr>
        <w:t xml:space="preserve"> </w:t>
      </w:r>
      <w:r>
        <w:t>во</w:t>
      </w:r>
      <w:r>
        <w:rPr>
          <w:spacing w:val="80"/>
          <w:w w:val="150"/>
        </w:rPr>
        <w:t xml:space="preserve"> </w:t>
      </w:r>
      <w:r>
        <w:t>время</w:t>
      </w:r>
      <w:r>
        <w:rPr>
          <w:spacing w:val="80"/>
          <w:w w:val="150"/>
        </w:rPr>
        <w:t xml:space="preserve"> </w:t>
      </w:r>
      <w:r>
        <w:t>соревнований</w:t>
      </w:r>
      <w:r>
        <w:rPr>
          <w:spacing w:val="80"/>
          <w:w w:val="150"/>
        </w:rPr>
        <w:t xml:space="preserve"> </w:t>
      </w:r>
      <w:r>
        <w:t>по</w:t>
      </w:r>
      <w:r>
        <w:rPr>
          <w:spacing w:val="80"/>
          <w:w w:val="150"/>
        </w:rPr>
        <w:t xml:space="preserve"> </w:t>
      </w:r>
      <w:r>
        <w:t>лапте</w:t>
      </w:r>
      <w:r>
        <w:rPr>
          <w:spacing w:val="80"/>
          <w:w w:val="150"/>
        </w:rPr>
        <w:t xml:space="preserve"> </w:t>
      </w:r>
      <w:r>
        <w:t>в</w:t>
      </w:r>
      <w:r>
        <w:rPr>
          <w:spacing w:val="80"/>
          <w:w w:val="150"/>
        </w:rPr>
        <w:t xml:space="preserve"> </w:t>
      </w:r>
      <w:r>
        <w:t>качестве</w:t>
      </w:r>
      <w:r>
        <w:rPr>
          <w:spacing w:val="80"/>
          <w:w w:val="150"/>
        </w:rPr>
        <w:t xml:space="preserve"> </w:t>
      </w:r>
      <w:r>
        <w:t xml:space="preserve">зрителя, </w:t>
      </w:r>
      <w:r>
        <w:rPr>
          <w:spacing w:val="-2"/>
        </w:rPr>
        <w:t>болельщика.</w:t>
      </w:r>
    </w:p>
    <w:p w14:paraId="6B56A4EB" w14:textId="77777777" w:rsidR="006875F1" w:rsidRDefault="00000000">
      <w:pPr>
        <w:pStyle w:val="a3"/>
        <w:tabs>
          <w:tab w:val="left" w:pos="1441"/>
          <w:tab w:val="left" w:pos="1807"/>
          <w:tab w:val="left" w:pos="3290"/>
          <w:tab w:val="left" w:pos="4727"/>
          <w:tab w:val="left" w:pos="6953"/>
          <w:tab w:val="left" w:pos="8533"/>
          <w:tab w:val="left" w:pos="8897"/>
        </w:tabs>
        <w:ind w:right="231"/>
        <w:jc w:val="left"/>
      </w:pPr>
      <w:r>
        <w:rPr>
          <w:spacing w:val="-2"/>
        </w:rPr>
        <w:t>Подбор</w:t>
      </w:r>
      <w:r>
        <w:tab/>
      </w:r>
      <w:r>
        <w:rPr>
          <w:spacing w:val="-10"/>
        </w:rPr>
        <w:t>и</w:t>
      </w:r>
      <w:r>
        <w:tab/>
      </w:r>
      <w:r>
        <w:rPr>
          <w:spacing w:val="-2"/>
        </w:rPr>
        <w:t>составление</w:t>
      </w:r>
      <w:r>
        <w:tab/>
      </w:r>
      <w:r>
        <w:rPr>
          <w:spacing w:val="-2"/>
        </w:rPr>
        <w:t>комплексов</w:t>
      </w:r>
      <w:r>
        <w:tab/>
      </w:r>
      <w:r>
        <w:rPr>
          <w:spacing w:val="-2"/>
        </w:rPr>
        <w:t>общеразвивающих,</w:t>
      </w:r>
      <w:r>
        <w:tab/>
      </w:r>
      <w:r>
        <w:rPr>
          <w:spacing w:val="-2"/>
        </w:rPr>
        <w:t>специальных</w:t>
      </w:r>
      <w:r>
        <w:tab/>
      </w:r>
      <w:r>
        <w:rPr>
          <w:spacing w:val="-10"/>
        </w:rPr>
        <w:t>и</w:t>
      </w:r>
      <w:r>
        <w:tab/>
      </w:r>
      <w:r>
        <w:rPr>
          <w:spacing w:val="-2"/>
        </w:rPr>
        <w:t xml:space="preserve">имитационных </w:t>
      </w:r>
      <w:r>
        <w:t>упражнений для занятий лаптой.</w:t>
      </w:r>
    </w:p>
    <w:p w14:paraId="7601C08E" w14:textId="77777777" w:rsidR="006875F1" w:rsidRDefault="00000000">
      <w:pPr>
        <w:pStyle w:val="a3"/>
        <w:spacing w:before="3" w:line="237" w:lineRule="auto"/>
        <w:ind w:right="2414"/>
        <w:jc w:val="left"/>
      </w:pPr>
      <w:r>
        <w:t>Тестирование</w:t>
      </w:r>
      <w:r>
        <w:rPr>
          <w:spacing w:val="-6"/>
        </w:rPr>
        <w:t xml:space="preserve"> </w:t>
      </w:r>
      <w:r>
        <w:t>уровня</w:t>
      </w:r>
      <w:r>
        <w:rPr>
          <w:spacing w:val="-7"/>
        </w:rPr>
        <w:t xml:space="preserve"> </w:t>
      </w:r>
      <w:r>
        <w:t>физической</w:t>
      </w:r>
      <w:r>
        <w:rPr>
          <w:spacing w:val="-9"/>
        </w:rPr>
        <w:t xml:space="preserve"> </w:t>
      </w:r>
      <w:r>
        <w:t>подготовленности</w:t>
      </w:r>
      <w:r>
        <w:rPr>
          <w:spacing w:val="-7"/>
        </w:rPr>
        <w:t xml:space="preserve"> </w:t>
      </w:r>
      <w:r>
        <w:t>игроков</w:t>
      </w:r>
      <w:r>
        <w:rPr>
          <w:spacing w:val="-8"/>
        </w:rPr>
        <w:t xml:space="preserve"> </w:t>
      </w:r>
      <w:r>
        <w:t>в</w:t>
      </w:r>
      <w:r>
        <w:rPr>
          <w:spacing w:val="-8"/>
        </w:rPr>
        <w:t xml:space="preserve"> </w:t>
      </w:r>
      <w:r>
        <w:t>лапту. Физическое совершенствование.</w:t>
      </w:r>
    </w:p>
    <w:p w14:paraId="3C450B16" w14:textId="77777777" w:rsidR="006875F1" w:rsidRDefault="00000000">
      <w:pPr>
        <w:pStyle w:val="a3"/>
        <w:spacing w:before="1"/>
        <w:ind w:right="225"/>
      </w:pPr>
      <w:r>
        <w:t xml:space="preserve">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w:t>
      </w:r>
      <w:r>
        <w:rPr>
          <w:spacing w:val="-2"/>
        </w:rPr>
        <w:t>гибкости).</w:t>
      </w:r>
    </w:p>
    <w:p w14:paraId="3FC71C71" w14:textId="77777777" w:rsidR="006875F1" w:rsidRDefault="00000000">
      <w:pPr>
        <w:pStyle w:val="a3"/>
      </w:pPr>
      <w:r>
        <w:t>Подвижные</w:t>
      </w:r>
      <w:r>
        <w:rPr>
          <w:spacing w:val="76"/>
        </w:rPr>
        <w:t xml:space="preserve"> </w:t>
      </w:r>
      <w:r>
        <w:t>игры</w:t>
      </w:r>
      <w:r>
        <w:rPr>
          <w:spacing w:val="50"/>
          <w:w w:val="150"/>
        </w:rPr>
        <w:t xml:space="preserve"> </w:t>
      </w:r>
      <w:r>
        <w:t>с</w:t>
      </w:r>
      <w:r>
        <w:rPr>
          <w:spacing w:val="52"/>
          <w:w w:val="150"/>
        </w:rPr>
        <w:t xml:space="preserve"> </w:t>
      </w:r>
      <w:r>
        <w:t>элементами</w:t>
      </w:r>
      <w:r>
        <w:rPr>
          <w:spacing w:val="50"/>
          <w:w w:val="150"/>
        </w:rPr>
        <w:t xml:space="preserve"> </w:t>
      </w:r>
      <w:r>
        <w:t>лапты:</w:t>
      </w:r>
      <w:r>
        <w:rPr>
          <w:spacing w:val="55"/>
          <w:w w:val="150"/>
        </w:rPr>
        <w:t xml:space="preserve"> </w:t>
      </w:r>
      <w:r>
        <w:t>«Поймай</w:t>
      </w:r>
      <w:r>
        <w:rPr>
          <w:spacing w:val="51"/>
          <w:w w:val="150"/>
        </w:rPr>
        <w:t xml:space="preserve"> </w:t>
      </w:r>
      <w:r>
        <w:t>лису»,</w:t>
      </w:r>
      <w:r>
        <w:rPr>
          <w:spacing w:val="59"/>
          <w:w w:val="150"/>
        </w:rPr>
        <w:t xml:space="preserve"> </w:t>
      </w:r>
      <w:r>
        <w:t>«Баскетбол</w:t>
      </w:r>
      <w:r>
        <w:rPr>
          <w:spacing w:val="51"/>
          <w:w w:val="150"/>
        </w:rPr>
        <w:t xml:space="preserve"> </w:t>
      </w:r>
      <w:r>
        <w:t>с</w:t>
      </w:r>
      <w:r>
        <w:rPr>
          <w:spacing w:val="79"/>
        </w:rPr>
        <w:t xml:space="preserve"> </w:t>
      </w:r>
      <w:r>
        <w:t>теннисным</w:t>
      </w:r>
      <w:r>
        <w:rPr>
          <w:spacing w:val="79"/>
        </w:rPr>
        <w:t xml:space="preserve"> </w:t>
      </w:r>
      <w:r>
        <w:rPr>
          <w:spacing w:val="-2"/>
        </w:rPr>
        <w:t>мячом»,</w:t>
      </w:r>
    </w:p>
    <w:p w14:paraId="549ADF89" w14:textId="77777777" w:rsidR="006875F1" w:rsidRDefault="00000000">
      <w:pPr>
        <w:pStyle w:val="a3"/>
      </w:pPr>
      <w:r>
        <w:t>«Перестрелки»</w:t>
      </w:r>
      <w:r>
        <w:rPr>
          <w:spacing w:val="-8"/>
        </w:rPr>
        <w:t xml:space="preserve"> </w:t>
      </w:r>
      <w:r>
        <w:t xml:space="preserve">и </w:t>
      </w:r>
      <w:r>
        <w:rPr>
          <w:spacing w:val="-2"/>
        </w:rPr>
        <w:t>другие.</w:t>
      </w:r>
    </w:p>
    <w:p w14:paraId="547E655B" w14:textId="77777777" w:rsidR="006875F1" w:rsidRDefault="00000000">
      <w:pPr>
        <w:pStyle w:val="a3"/>
      </w:pPr>
      <w:r>
        <w:t>Специально-подготовительные</w:t>
      </w:r>
      <w:r>
        <w:rPr>
          <w:spacing w:val="-7"/>
        </w:rPr>
        <w:t xml:space="preserve"> </w:t>
      </w:r>
      <w:r>
        <w:t>упражнения</w:t>
      </w:r>
      <w:r>
        <w:rPr>
          <w:spacing w:val="-4"/>
        </w:rPr>
        <w:t xml:space="preserve"> </w:t>
      </w:r>
      <w:r>
        <w:t>для</w:t>
      </w:r>
      <w:r>
        <w:rPr>
          <w:spacing w:val="-4"/>
        </w:rPr>
        <w:t xml:space="preserve"> </w:t>
      </w:r>
      <w:r>
        <w:t>начального</w:t>
      </w:r>
      <w:r>
        <w:rPr>
          <w:spacing w:val="-5"/>
        </w:rPr>
        <w:t xml:space="preserve"> </w:t>
      </w:r>
      <w:r>
        <w:t>обучения</w:t>
      </w:r>
      <w:r>
        <w:rPr>
          <w:spacing w:val="-4"/>
        </w:rPr>
        <w:t xml:space="preserve"> </w:t>
      </w:r>
      <w:r>
        <w:t>технике</w:t>
      </w:r>
      <w:r>
        <w:rPr>
          <w:spacing w:val="-5"/>
        </w:rPr>
        <w:t xml:space="preserve"> </w:t>
      </w:r>
      <w:r>
        <w:t>игры</w:t>
      </w:r>
      <w:r>
        <w:rPr>
          <w:spacing w:val="-4"/>
        </w:rPr>
        <w:t xml:space="preserve"> </w:t>
      </w:r>
      <w:r>
        <w:t>в</w:t>
      </w:r>
      <w:r>
        <w:rPr>
          <w:spacing w:val="-5"/>
        </w:rPr>
        <w:t xml:space="preserve"> </w:t>
      </w:r>
      <w:r>
        <w:rPr>
          <w:spacing w:val="-2"/>
        </w:rPr>
        <w:t>лапту.</w:t>
      </w:r>
    </w:p>
    <w:p w14:paraId="1003450E" w14:textId="77777777" w:rsidR="006875F1" w:rsidRDefault="00000000">
      <w:pPr>
        <w:pStyle w:val="a3"/>
        <w:ind w:right="231"/>
      </w:pPr>
      <w:r>
        <w:t xml:space="preserve">Учебные игры в лапту. Малые (упрощенные) игры в лапту. Участие в соревновательной </w:t>
      </w:r>
      <w:r>
        <w:rPr>
          <w:spacing w:val="-2"/>
        </w:rPr>
        <w:t>деятельности.</w:t>
      </w:r>
    </w:p>
    <w:p w14:paraId="687CDA43" w14:textId="77777777" w:rsidR="006875F1" w:rsidRDefault="00000000">
      <w:pPr>
        <w:pStyle w:val="a3"/>
        <w:ind w:right="230"/>
      </w:pPr>
      <w:r>
        <w:t>Содержание модуля «Лапта» направлено на достижение обучающимися личностных, метапредметных и предметных результатов обучения.</w:t>
      </w:r>
    </w:p>
    <w:p w14:paraId="18CE34AD" w14:textId="77777777" w:rsidR="006875F1" w:rsidRDefault="00000000">
      <w:pPr>
        <w:pStyle w:val="a3"/>
        <w:spacing w:before="1"/>
        <w:ind w:right="221"/>
      </w:pPr>
      <w:r>
        <w:t>В результате изучения модуля «Лапта» на уровне начального общего образования у обучающихся будут сформированы следующие личностные результаты:</w:t>
      </w:r>
    </w:p>
    <w:p w14:paraId="39C79FBF" w14:textId="77777777" w:rsidR="006875F1" w:rsidRDefault="00000000">
      <w:pPr>
        <w:pStyle w:val="a3"/>
        <w:ind w:right="231"/>
      </w:pPr>
      <w:r>
        <w:t>проявление чувства гордости за свою Родину, российский народ и историю России через знание истории и современного состояния развития лапты;</w:t>
      </w:r>
    </w:p>
    <w:p w14:paraId="3A48467E" w14:textId="77777777" w:rsidR="006875F1" w:rsidRDefault="00000000">
      <w:pPr>
        <w:pStyle w:val="a3"/>
        <w:ind w:right="739"/>
      </w:pPr>
      <w:r>
        <w:t>проявление</w:t>
      </w:r>
      <w:r>
        <w:rPr>
          <w:spacing w:val="-4"/>
        </w:rPr>
        <w:t xml:space="preserve"> </w:t>
      </w:r>
      <w:r>
        <w:t>уважительного</w:t>
      </w:r>
      <w:r>
        <w:rPr>
          <w:spacing w:val="-4"/>
        </w:rPr>
        <w:t xml:space="preserve"> </w:t>
      </w:r>
      <w:r>
        <w:t>отношения</w:t>
      </w:r>
      <w:r>
        <w:rPr>
          <w:spacing w:val="-7"/>
        </w:rPr>
        <w:t xml:space="preserve"> </w:t>
      </w:r>
      <w:r>
        <w:t>к</w:t>
      </w:r>
      <w:r>
        <w:rPr>
          <w:spacing w:val="-4"/>
        </w:rPr>
        <w:t xml:space="preserve"> </w:t>
      </w:r>
      <w:r>
        <w:t>сверстникам,</w:t>
      </w:r>
      <w:r>
        <w:rPr>
          <w:spacing w:val="-4"/>
        </w:rPr>
        <w:t xml:space="preserve"> </w:t>
      </w:r>
      <w:r>
        <w:t>культуры</w:t>
      </w:r>
      <w:r>
        <w:rPr>
          <w:spacing w:val="-4"/>
        </w:rPr>
        <w:t xml:space="preserve"> </w:t>
      </w:r>
      <w:r>
        <w:t>общения</w:t>
      </w:r>
      <w:r>
        <w:rPr>
          <w:spacing w:val="-4"/>
        </w:rPr>
        <w:t xml:space="preserve"> </w:t>
      </w:r>
      <w:r>
        <w:t>и</w:t>
      </w:r>
      <w:r>
        <w:rPr>
          <w:spacing w:val="-4"/>
        </w:rPr>
        <w:t xml:space="preserve"> </w:t>
      </w:r>
      <w:r>
        <w:t>взаимодействия, нравственного поведения, проявление положительных качеств личности, осознанного и</w:t>
      </w:r>
    </w:p>
    <w:p w14:paraId="01C51D07" w14:textId="77777777" w:rsidR="006875F1" w:rsidRDefault="00000000">
      <w:pPr>
        <w:pStyle w:val="a3"/>
        <w:ind w:right="796"/>
      </w:pPr>
      <w:r>
        <w:t>ответственного</w:t>
      </w:r>
      <w:r>
        <w:rPr>
          <w:spacing w:val="-4"/>
        </w:rPr>
        <w:t xml:space="preserve"> </w:t>
      </w:r>
      <w:r>
        <w:t>отношения</w:t>
      </w:r>
      <w:r>
        <w:rPr>
          <w:spacing w:val="-4"/>
        </w:rPr>
        <w:t xml:space="preserve"> </w:t>
      </w:r>
      <w:r>
        <w:t>к</w:t>
      </w:r>
      <w:r>
        <w:rPr>
          <w:spacing w:val="-4"/>
        </w:rPr>
        <w:t xml:space="preserve"> </w:t>
      </w:r>
      <w:r>
        <w:t>собственным</w:t>
      </w:r>
      <w:r>
        <w:rPr>
          <w:spacing w:val="-6"/>
        </w:rPr>
        <w:t xml:space="preserve"> </w:t>
      </w:r>
      <w:r>
        <w:t>поступкам,</w:t>
      </w:r>
      <w:r>
        <w:rPr>
          <w:spacing w:val="-4"/>
        </w:rPr>
        <w:t xml:space="preserve"> </w:t>
      </w:r>
      <w:r>
        <w:t>решение</w:t>
      </w:r>
      <w:r>
        <w:rPr>
          <w:spacing w:val="-5"/>
        </w:rPr>
        <w:t xml:space="preserve"> </w:t>
      </w:r>
      <w:r>
        <w:t>проблем</w:t>
      </w:r>
      <w:r>
        <w:rPr>
          <w:spacing w:val="-6"/>
        </w:rPr>
        <w:t xml:space="preserve"> </w:t>
      </w:r>
      <w:r>
        <w:t>в</w:t>
      </w:r>
      <w:r>
        <w:rPr>
          <w:spacing w:val="-5"/>
        </w:rPr>
        <w:t xml:space="preserve"> </w:t>
      </w:r>
      <w:r>
        <w:t>процессе</w:t>
      </w:r>
      <w:r>
        <w:rPr>
          <w:spacing w:val="-3"/>
        </w:rPr>
        <w:t xml:space="preserve"> </w:t>
      </w:r>
      <w:r>
        <w:t xml:space="preserve">занятий </w:t>
      </w:r>
      <w:r>
        <w:rPr>
          <w:spacing w:val="-2"/>
        </w:rPr>
        <w:t>лаптой;</w:t>
      </w:r>
    </w:p>
    <w:p w14:paraId="01F75370" w14:textId="77777777" w:rsidR="006875F1" w:rsidRDefault="00000000">
      <w:pPr>
        <w:pStyle w:val="a3"/>
        <w:ind w:right="229"/>
      </w:pPr>
      <w:r>
        <w:t>понимание ценности здорового и безопасного образа жизни, усвоение правил безопасного поведения</w:t>
      </w:r>
      <w:r>
        <w:rPr>
          <w:spacing w:val="-3"/>
        </w:rPr>
        <w:t xml:space="preserve"> </w:t>
      </w:r>
      <w:r>
        <w:t>в</w:t>
      </w:r>
      <w:r>
        <w:rPr>
          <w:spacing w:val="-1"/>
        </w:rPr>
        <w:t xml:space="preserve"> </w:t>
      </w:r>
      <w:r>
        <w:t>учебной,</w:t>
      </w:r>
      <w:r>
        <w:rPr>
          <w:spacing w:val="-3"/>
        </w:rPr>
        <w:t xml:space="preserve"> </w:t>
      </w:r>
      <w:r>
        <w:t>соревновательной,</w:t>
      </w:r>
      <w:r>
        <w:rPr>
          <w:spacing w:val="-3"/>
        </w:rPr>
        <w:t xml:space="preserve"> </w:t>
      </w:r>
      <w:r>
        <w:t>досуговой</w:t>
      </w:r>
      <w:r>
        <w:rPr>
          <w:spacing w:val="-3"/>
        </w:rPr>
        <w:t xml:space="preserve"> </w:t>
      </w:r>
      <w:r>
        <w:t>деятельности</w:t>
      </w:r>
      <w:r>
        <w:rPr>
          <w:spacing w:val="-5"/>
        </w:rPr>
        <w:t xml:space="preserve"> </w:t>
      </w:r>
      <w:r>
        <w:t>и</w:t>
      </w:r>
      <w:r>
        <w:rPr>
          <w:spacing w:val="-2"/>
        </w:rPr>
        <w:t xml:space="preserve"> </w:t>
      </w:r>
      <w:r>
        <w:t>чрезвычайных</w:t>
      </w:r>
      <w:r>
        <w:rPr>
          <w:spacing w:val="-2"/>
        </w:rPr>
        <w:t xml:space="preserve"> </w:t>
      </w:r>
      <w:r>
        <w:t>ситуациях</w:t>
      </w:r>
      <w:r>
        <w:rPr>
          <w:spacing w:val="-3"/>
        </w:rPr>
        <w:t xml:space="preserve"> </w:t>
      </w:r>
      <w:r>
        <w:t>при занятии лаптой.</w:t>
      </w:r>
    </w:p>
    <w:p w14:paraId="0848A485" w14:textId="77777777" w:rsidR="006875F1" w:rsidRDefault="00000000">
      <w:pPr>
        <w:pStyle w:val="a3"/>
        <w:ind w:right="229"/>
      </w:pPr>
      <w:r>
        <w:t>В результате изучения модуля «Лапта» на уровне начального общего образования у обучающихся будут сформированы следующие метапредметные результаты:</w:t>
      </w:r>
    </w:p>
    <w:p w14:paraId="65DC2899" w14:textId="77777777" w:rsidR="006875F1" w:rsidRDefault="00000000">
      <w:pPr>
        <w:pStyle w:val="a3"/>
        <w:ind w:right="370"/>
      </w:pPr>
      <w:r>
        <w:t>умение</w:t>
      </w:r>
      <w:r>
        <w:rPr>
          <w:spacing w:val="-5"/>
        </w:rPr>
        <w:t xml:space="preserve"> </w:t>
      </w:r>
      <w:r>
        <w:t>самостоятельно</w:t>
      </w:r>
      <w:r>
        <w:rPr>
          <w:spacing w:val="-7"/>
        </w:rPr>
        <w:t xml:space="preserve"> </w:t>
      </w:r>
      <w:r>
        <w:t>определять</w:t>
      </w:r>
      <w:r>
        <w:rPr>
          <w:spacing w:val="-4"/>
        </w:rPr>
        <w:t xml:space="preserve"> </w:t>
      </w:r>
      <w:r>
        <w:t>цели</w:t>
      </w:r>
      <w:r>
        <w:rPr>
          <w:spacing w:val="-4"/>
        </w:rPr>
        <w:t xml:space="preserve"> </w:t>
      </w:r>
      <w:r>
        <w:t>своего</w:t>
      </w:r>
      <w:r>
        <w:rPr>
          <w:spacing w:val="-4"/>
        </w:rPr>
        <w:t xml:space="preserve"> </w:t>
      </w:r>
      <w:r>
        <w:t>обучения</w:t>
      </w:r>
      <w:r>
        <w:rPr>
          <w:spacing w:val="-5"/>
        </w:rPr>
        <w:t xml:space="preserve"> </w:t>
      </w:r>
      <w:r>
        <w:t>средствами</w:t>
      </w:r>
      <w:r>
        <w:rPr>
          <w:spacing w:val="-2"/>
        </w:rPr>
        <w:t xml:space="preserve"> </w:t>
      </w:r>
      <w:r>
        <w:t>лапты</w:t>
      </w:r>
      <w:r>
        <w:rPr>
          <w:spacing w:val="-4"/>
        </w:rPr>
        <w:t xml:space="preserve"> </w:t>
      </w:r>
      <w:r>
        <w:t>и</w:t>
      </w:r>
      <w:r>
        <w:rPr>
          <w:spacing w:val="-5"/>
        </w:rPr>
        <w:t xml:space="preserve"> </w:t>
      </w:r>
      <w:r>
        <w:t>составлять</w:t>
      </w:r>
      <w:r>
        <w:rPr>
          <w:spacing w:val="-4"/>
        </w:rPr>
        <w:t xml:space="preserve"> </w:t>
      </w:r>
      <w:r>
        <w:t>планы в рамках физкультурно-спортивной деятельности, выбирать успешную стратегию и тактику в</w:t>
      </w:r>
    </w:p>
    <w:p w14:paraId="4A0E6731" w14:textId="77777777" w:rsidR="006875F1" w:rsidRDefault="00000000">
      <w:pPr>
        <w:pStyle w:val="a3"/>
      </w:pPr>
      <w:r>
        <w:t>различных</w:t>
      </w:r>
      <w:r>
        <w:rPr>
          <w:spacing w:val="-3"/>
        </w:rPr>
        <w:t xml:space="preserve"> </w:t>
      </w:r>
      <w:r>
        <w:rPr>
          <w:spacing w:val="-2"/>
        </w:rPr>
        <w:t>ситуациях;</w:t>
      </w:r>
    </w:p>
    <w:p w14:paraId="2599A2DC" w14:textId="77777777" w:rsidR="006875F1" w:rsidRDefault="00000000">
      <w:pPr>
        <w:pStyle w:val="a3"/>
        <w:ind w:right="232"/>
      </w:pPr>
      <w: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14:paraId="1209A685" w14:textId="77777777" w:rsidR="006875F1" w:rsidRDefault="00000000">
      <w:pPr>
        <w:pStyle w:val="a3"/>
        <w:spacing w:before="1"/>
        <w:ind w:right="233"/>
      </w:pPr>
      <w:r>
        <w:t>владение</w:t>
      </w:r>
      <w:r>
        <w:rPr>
          <w:spacing w:val="-1"/>
        </w:rPr>
        <w:t xml:space="preserve"> </w:t>
      </w:r>
      <w:r>
        <w:t>основами самоконтроля, самооценки, принятия решений и осуществления осознанного выбора в учебной и познавательной деятельности;</w:t>
      </w:r>
    </w:p>
    <w:p w14:paraId="1745F291" w14:textId="77777777" w:rsidR="006875F1" w:rsidRDefault="00000000">
      <w:pPr>
        <w:pStyle w:val="a3"/>
        <w:ind w:right="231"/>
      </w:pPr>
      <w: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14:paraId="71776BA1" w14:textId="77777777" w:rsidR="006875F1" w:rsidRDefault="00000000">
      <w:pPr>
        <w:pStyle w:val="a3"/>
        <w:ind w:right="229"/>
      </w:pPr>
      <w:r>
        <w:t>В результате изучения модуля «Лапта» на уровне начального общего образования у обучающихся будут сформированы следующие предметные результаты:</w:t>
      </w:r>
    </w:p>
    <w:p w14:paraId="0D690038" w14:textId="77777777" w:rsidR="006875F1" w:rsidRDefault="006875F1">
      <w:pPr>
        <w:sectPr w:rsidR="006875F1" w:rsidSect="00617F94">
          <w:pgSz w:w="11910" w:h="16840"/>
          <w:pgMar w:top="940" w:right="620" w:bottom="280" w:left="620" w:header="722" w:footer="0" w:gutter="0"/>
          <w:cols w:space="720"/>
        </w:sectPr>
      </w:pPr>
    </w:p>
    <w:p w14:paraId="103A1A38" w14:textId="77777777" w:rsidR="006875F1" w:rsidRDefault="00000000">
      <w:pPr>
        <w:pStyle w:val="a3"/>
        <w:spacing w:before="229"/>
        <w:ind w:right="233"/>
        <w:jc w:val="left"/>
      </w:pPr>
      <w:r>
        <w:lastRenderedPageBreak/>
        <w:t>понимание</w:t>
      </w:r>
      <w:r>
        <w:rPr>
          <w:spacing w:val="30"/>
        </w:rPr>
        <w:t xml:space="preserve"> </w:t>
      </w:r>
      <w:r>
        <w:t>роли</w:t>
      </w:r>
      <w:r>
        <w:rPr>
          <w:spacing w:val="32"/>
        </w:rPr>
        <w:t xml:space="preserve"> </w:t>
      </w:r>
      <w:r>
        <w:t>и</w:t>
      </w:r>
      <w:r>
        <w:rPr>
          <w:spacing w:val="32"/>
        </w:rPr>
        <w:t xml:space="preserve"> </w:t>
      </w:r>
      <w:r>
        <w:t>значения</w:t>
      </w:r>
      <w:r>
        <w:rPr>
          <w:spacing w:val="31"/>
        </w:rPr>
        <w:t xml:space="preserve"> </w:t>
      </w:r>
      <w:r>
        <w:t>занятий</w:t>
      </w:r>
      <w:r>
        <w:rPr>
          <w:spacing w:val="32"/>
        </w:rPr>
        <w:t xml:space="preserve"> </w:t>
      </w:r>
      <w:r>
        <w:t>лаптой в</w:t>
      </w:r>
      <w:r>
        <w:rPr>
          <w:spacing w:val="30"/>
        </w:rPr>
        <w:t xml:space="preserve"> </w:t>
      </w:r>
      <w:r>
        <w:t>формировании</w:t>
      </w:r>
      <w:r>
        <w:rPr>
          <w:spacing w:val="32"/>
        </w:rPr>
        <w:t xml:space="preserve"> </w:t>
      </w:r>
      <w:r>
        <w:t>личностных</w:t>
      </w:r>
      <w:r>
        <w:rPr>
          <w:spacing w:val="33"/>
        </w:rPr>
        <w:t xml:space="preserve"> </w:t>
      </w:r>
      <w:r>
        <w:t>качеств,</w:t>
      </w:r>
      <w:r>
        <w:rPr>
          <w:spacing w:val="30"/>
        </w:rPr>
        <w:t xml:space="preserve"> </w:t>
      </w:r>
      <w:r>
        <w:t>в</w:t>
      </w:r>
      <w:r>
        <w:rPr>
          <w:spacing w:val="33"/>
        </w:rPr>
        <w:t xml:space="preserve"> </w:t>
      </w:r>
      <w:r>
        <w:t>активном включении в здоровый образ жизни, укреплении и сохранении индивидуального здоровья; знание</w:t>
      </w:r>
      <w:r>
        <w:rPr>
          <w:spacing w:val="40"/>
        </w:rPr>
        <w:t xml:space="preserve"> </w:t>
      </w:r>
      <w:r>
        <w:t>правил</w:t>
      </w:r>
      <w:r>
        <w:rPr>
          <w:spacing w:val="40"/>
        </w:rPr>
        <w:t xml:space="preserve"> </w:t>
      </w:r>
      <w:r>
        <w:t>проведения</w:t>
      </w:r>
      <w:r>
        <w:rPr>
          <w:spacing w:val="40"/>
        </w:rPr>
        <w:t xml:space="preserve"> </w:t>
      </w:r>
      <w:r>
        <w:t>соревнований</w:t>
      </w:r>
      <w:r>
        <w:rPr>
          <w:spacing w:val="40"/>
        </w:rPr>
        <w:t xml:space="preserve"> </w:t>
      </w:r>
      <w:r>
        <w:t>по</w:t>
      </w:r>
      <w:r>
        <w:rPr>
          <w:spacing w:val="40"/>
        </w:rPr>
        <w:t xml:space="preserve"> </w:t>
      </w:r>
      <w:r>
        <w:t>лапте</w:t>
      </w:r>
      <w:r>
        <w:rPr>
          <w:spacing w:val="40"/>
        </w:rPr>
        <w:t xml:space="preserve"> </w:t>
      </w:r>
      <w:r>
        <w:t>в</w:t>
      </w:r>
      <w:r>
        <w:rPr>
          <w:spacing w:val="40"/>
        </w:rPr>
        <w:t xml:space="preserve"> </w:t>
      </w:r>
      <w:r>
        <w:t>учебной,</w:t>
      </w:r>
      <w:r>
        <w:rPr>
          <w:spacing w:val="40"/>
        </w:rPr>
        <w:t xml:space="preserve"> </w:t>
      </w:r>
      <w:r>
        <w:t>соревновательной</w:t>
      </w:r>
      <w:r>
        <w:rPr>
          <w:spacing w:val="40"/>
        </w:rPr>
        <w:t xml:space="preserve"> </w:t>
      </w:r>
      <w:r>
        <w:t>и</w:t>
      </w:r>
      <w:r>
        <w:rPr>
          <w:spacing w:val="40"/>
        </w:rPr>
        <w:t xml:space="preserve"> </w:t>
      </w:r>
      <w:r>
        <w:t xml:space="preserve">досуговой </w:t>
      </w:r>
      <w:r>
        <w:rPr>
          <w:spacing w:val="-2"/>
        </w:rPr>
        <w:t>деятельности;</w:t>
      </w:r>
    </w:p>
    <w:p w14:paraId="200CA0D3" w14:textId="77777777" w:rsidR="006875F1" w:rsidRDefault="00000000">
      <w:pPr>
        <w:pStyle w:val="a3"/>
        <w:spacing w:before="1"/>
        <w:jc w:val="left"/>
      </w:pPr>
      <w:r>
        <w:t>освоение и демонстрация основных технических приемов в защите и нападении игры «лапта»; умение</w:t>
      </w:r>
      <w:r>
        <w:rPr>
          <w:spacing w:val="38"/>
        </w:rPr>
        <w:t xml:space="preserve"> </w:t>
      </w:r>
      <w:r>
        <w:t>подбирать,</w:t>
      </w:r>
      <w:r>
        <w:rPr>
          <w:spacing w:val="38"/>
        </w:rPr>
        <w:t xml:space="preserve"> </w:t>
      </w:r>
      <w:r>
        <w:t>составлять</w:t>
      </w:r>
      <w:r>
        <w:rPr>
          <w:spacing w:val="40"/>
        </w:rPr>
        <w:t xml:space="preserve"> </w:t>
      </w:r>
      <w:r>
        <w:t>и</w:t>
      </w:r>
      <w:r>
        <w:rPr>
          <w:spacing w:val="37"/>
        </w:rPr>
        <w:t xml:space="preserve"> </w:t>
      </w:r>
      <w:r>
        <w:t>осваивать</w:t>
      </w:r>
      <w:r>
        <w:rPr>
          <w:spacing w:val="39"/>
        </w:rPr>
        <w:t xml:space="preserve"> </w:t>
      </w:r>
      <w:r>
        <w:t>самостоятельно,</w:t>
      </w:r>
      <w:r>
        <w:rPr>
          <w:spacing w:val="38"/>
        </w:rPr>
        <w:t xml:space="preserve"> </w:t>
      </w:r>
      <w:r>
        <w:t>при</w:t>
      </w:r>
      <w:r>
        <w:rPr>
          <w:spacing w:val="40"/>
        </w:rPr>
        <w:t xml:space="preserve"> </w:t>
      </w:r>
      <w:r>
        <w:t>участии</w:t>
      </w:r>
      <w:r>
        <w:rPr>
          <w:spacing w:val="37"/>
        </w:rPr>
        <w:t xml:space="preserve"> </w:t>
      </w:r>
      <w:r>
        <w:t>и</w:t>
      </w:r>
      <w:r>
        <w:rPr>
          <w:spacing w:val="37"/>
        </w:rPr>
        <w:t xml:space="preserve"> </w:t>
      </w:r>
      <w:r>
        <w:t>помощи</w:t>
      </w:r>
      <w:r>
        <w:rPr>
          <w:spacing w:val="39"/>
        </w:rPr>
        <w:t xml:space="preserve"> </w:t>
      </w:r>
      <w:r>
        <w:t>родителей простейшие</w:t>
      </w:r>
      <w:r>
        <w:rPr>
          <w:spacing w:val="40"/>
        </w:rPr>
        <w:t xml:space="preserve"> </w:t>
      </w:r>
      <w:r>
        <w:t>комплексы</w:t>
      </w:r>
      <w:r>
        <w:rPr>
          <w:spacing w:val="40"/>
        </w:rPr>
        <w:t xml:space="preserve"> </w:t>
      </w:r>
      <w:r>
        <w:t>общеразвивающих,</w:t>
      </w:r>
      <w:r>
        <w:rPr>
          <w:spacing w:val="40"/>
        </w:rPr>
        <w:t xml:space="preserve"> </w:t>
      </w:r>
      <w:r>
        <w:t>специальных</w:t>
      </w:r>
      <w:r>
        <w:rPr>
          <w:spacing w:val="40"/>
        </w:rPr>
        <w:t xml:space="preserve"> </w:t>
      </w:r>
      <w:r>
        <w:t>и</w:t>
      </w:r>
      <w:r>
        <w:rPr>
          <w:spacing w:val="40"/>
        </w:rPr>
        <w:t xml:space="preserve"> </w:t>
      </w:r>
      <w:r>
        <w:t>имитационных</w:t>
      </w:r>
      <w:r>
        <w:rPr>
          <w:spacing w:val="80"/>
        </w:rPr>
        <w:t xml:space="preserve"> </w:t>
      </w:r>
      <w:r>
        <w:t>упражнений</w:t>
      </w:r>
      <w:r>
        <w:rPr>
          <w:spacing w:val="40"/>
        </w:rPr>
        <w:t xml:space="preserve"> </w:t>
      </w:r>
      <w:r>
        <w:t>для</w:t>
      </w:r>
      <w:r>
        <w:rPr>
          <w:spacing w:val="80"/>
        </w:rPr>
        <w:t xml:space="preserve"> </w:t>
      </w:r>
      <w:r>
        <w:t>занятий лаптой;</w:t>
      </w:r>
    </w:p>
    <w:p w14:paraId="1F828743" w14:textId="77777777" w:rsidR="006875F1" w:rsidRDefault="00000000">
      <w:pPr>
        <w:pStyle w:val="a3"/>
        <w:ind w:right="442"/>
        <w:jc w:val="left"/>
      </w:pPr>
      <w:r>
        <w:t>соблюдение</w:t>
      </w:r>
      <w:r>
        <w:rPr>
          <w:spacing w:val="40"/>
        </w:rPr>
        <w:t xml:space="preserve"> </w:t>
      </w:r>
      <w:r>
        <w:t>правил</w:t>
      </w:r>
      <w:r>
        <w:rPr>
          <w:spacing w:val="40"/>
        </w:rPr>
        <w:t xml:space="preserve"> </w:t>
      </w:r>
      <w:r>
        <w:t>личной</w:t>
      </w:r>
      <w:r>
        <w:rPr>
          <w:spacing w:val="40"/>
        </w:rPr>
        <w:t xml:space="preserve"> </w:t>
      </w:r>
      <w:r>
        <w:t>гигиены</w:t>
      </w:r>
      <w:r>
        <w:rPr>
          <w:spacing w:val="40"/>
        </w:rPr>
        <w:t xml:space="preserve"> </w:t>
      </w:r>
      <w:r>
        <w:t>и</w:t>
      </w:r>
      <w:r>
        <w:rPr>
          <w:spacing w:val="40"/>
        </w:rPr>
        <w:t xml:space="preserve"> </w:t>
      </w:r>
      <w:r>
        <w:t>ухода</w:t>
      </w:r>
      <w:r>
        <w:rPr>
          <w:spacing w:val="40"/>
        </w:rPr>
        <w:t xml:space="preserve"> </w:t>
      </w:r>
      <w:r>
        <w:t>за</w:t>
      </w:r>
      <w:r>
        <w:rPr>
          <w:spacing w:val="40"/>
        </w:rPr>
        <w:t xml:space="preserve"> </w:t>
      </w:r>
      <w:r>
        <w:t>спортивным</w:t>
      </w:r>
      <w:r>
        <w:rPr>
          <w:spacing w:val="40"/>
        </w:rPr>
        <w:t xml:space="preserve"> </w:t>
      </w:r>
      <w:r>
        <w:t>инвентарем</w:t>
      </w:r>
      <w:r>
        <w:rPr>
          <w:spacing w:val="40"/>
        </w:rPr>
        <w:t xml:space="preserve"> </w:t>
      </w:r>
      <w:r>
        <w:t>и</w:t>
      </w:r>
      <w:r>
        <w:rPr>
          <w:spacing w:val="40"/>
        </w:rPr>
        <w:t xml:space="preserve"> </w:t>
      </w:r>
      <w:r>
        <w:t>оборудованием,</w:t>
      </w:r>
      <w:r>
        <w:rPr>
          <w:spacing w:val="80"/>
        </w:rPr>
        <w:t xml:space="preserve"> </w:t>
      </w:r>
      <w:r>
        <w:t>правил подбора спортивной одежды и обуви для занятий по лапте;</w:t>
      </w:r>
    </w:p>
    <w:p w14:paraId="6D8BC930" w14:textId="77777777" w:rsidR="006875F1" w:rsidRDefault="00000000">
      <w:pPr>
        <w:pStyle w:val="a3"/>
        <w:jc w:val="left"/>
      </w:pPr>
      <w:r>
        <w:t>умение</w:t>
      </w:r>
      <w:r>
        <w:rPr>
          <w:spacing w:val="80"/>
        </w:rPr>
        <w:t xml:space="preserve"> </w:t>
      </w:r>
      <w:r>
        <w:t>осуществлять</w:t>
      </w:r>
      <w:r>
        <w:rPr>
          <w:spacing w:val="80"/>
        </w:rPr>
        <w:t xml:space="preserve"> </w:t>
      </w:r>
      <w:r>
        <w:t>самоконтроль</w:t>
      </w:r>
      <w:r>
        <w:rPr>
          <w:spacing w:val="80"/>
        </w:rPr>
        <w:t xml:space="preserve"> </w:t>
      </w:r>
      <w:r>
        <w:t>за</w:t>
      </w:r>
      <w:r>
        <w:rPr>
          <w:spacing w:val="80"/>
        </w:rPr>
        <w:t xml:space="preserve"> </w:t>
      </w:r>
      <w:r>
        <w:t>физической</w:t>
      </w:r>
      <w:r>
        <w:rPr>
          <w:spacing w:val="80"/>
        </w:rPr>
        <w:t xml:space="preserve"> </w:t>
      </w:r>
      <w:r>
        <w:t>нагрузкой</w:t>
      </w:r>
      <w:r>
        <w:rPr>
          <w:spacing w:val="80"/>
        </w:rPr>
        <w:t xml:space="preserve"> </w:t>
      </w:r>
      <w:r>
        <w:t>в</w:t>
      </w:r>
      <w:r>
        <w:rPr>
          <w:spacing w:val="80"/>
        </w:rPr>
        <w:t xml:space="preserve"> </w:t>
      </w:r>
      <w:r>
        <w:t>процессе</w:t>
      </w:r>
      <w:r>
        <w:rPr>
          <w:spacing w:val="80"/>
        </w:rPr>
        <w:t xml:space="preserve"> </w:t>
      </w:r>
      <w:r>
        <w:t>занятий</w:t>
      </w:r>
      <w:r>
        <w:rPr>
          <w:spacing w:val="80"/>
        </w:rPr>
        <w:t xml:space="preserve"> </w:t>
      </w:r>
      <w:r>
        <w:t>лаптой, применять средства восстановления организма после физической нагрузки;</w:t>
      </w:r>
    </w:p>
    <w:p w14:paraId="26B22AF4" w14:textId="77777777" w:rsidR="006875F1" w:rsidRDefault="00000000">
      <w:pPr>
        <w:pStyle w:val="a3"/>
        <w:ind w:right="442"/>
        <w:jc w:val="left"/>
      </w:pPr>
      <w:r>
        <w:t>умение</w:t>
      </w:r>
      <w:r>
        <w:rPr>
          <w:spacing w:val="40"/>
        </w:rPr>
        <w:t xml:space="preserve"> </w:t>
      </w:r>
      <w:r>
        <w:t>демонстрировать</w:t>
      </w:r>
      <w:r>
        <w:rPr>
          <w:spacing w:val="40"/>
        </w:rPr>
        <w:t xml:space="preserve"> </w:t>
      </w:r>
      <w:r>
        <w:t>общеразвивающие</w:t>
      </w:r>
      <w:r>
        <w:rPr>
          <w:spacing w:val="40"/>
        </w:rPr>
        <w:t xml:space="preserve"> </w:t>
      </w:r>
      <w:r>
        <w:t>специальные</w:t>
      </w:r>
      <w:r>
        <w:rPr>
          <w:spacing w:val="40"/>
        </w:rPr>
        <w:t xml:space="preserve"> </w:t>
      </w:r>
      <w:r>
        <w:t>и</w:t>
      </w:r>
      <w:r>
        <w:rPr>
          <w:spacing w:val="40"/>
        </w:rPr>
        <w:t xml:space="preserve"> </w:t>
      </w:r>
      <w:r>
        <w:t>имитационные</w:t>
      </w:r>
      <w:r>
        <w:rPr>
          <w:spacing w:val="40"/>
        </w:rPr>
        <w:t xml:space="preserve"> </w:t>
      </w:r>
      <w:r>
        <w:t>упражнения</w:t>
      </w:r>
      <w:r>
        <w:rPr>
          <w:spacing w:val="40"/>
        </w:rPr>
        <w:t xml:space="preserve"> </w:t>
      </w:r>
      <w:r>
        <w:t>для</w:t>
      </w:r>
      <w:r>
        <w:rPr>
          <w:spacing w:val="80"/>
        </w:rPr>
        <w:t xml:space="preserve"> </w:t>
      </w:r>
      <w:r>
        <w:t>развития физических качеств, базовых технических приемов;</w:t>
      </w:r>
    </w:p>
    <w:p w14:paraId="1C269781" w14:textId="77777777" w:rsidR="006875F1" w:rsidRDefault="00000000">
      <w:pPr>
        <w:pStyle w:val="a3"/>
        <w:spacing w:before="1"/>
        <w:jc w:val="left"/>
      </w:pPr>
      <w:r>
        <w:t>участие</w:t>
      </w:r>
      <w:r>
        <w:rPr>
          <w:spacing w:val="40"/>
        </w:rPr>
        <w:t xml:space="preserve"> </w:t>
      </w:r>
      <w:r>
        <w:t>в</w:t>
      </w:r>
      <w:r>
        <w:rPr>
          <w:spacing w:val="40"/>
        </w:rPr>
        <w:t xml:space="preserve"> </w:t>
      </w:r>
      <w:r>
        <w:t>соревновательной</w:t>
      </w:r>
      <w:r>
        <w:rPr>
          <w:spacing w:val="40"/>
        </w:rPr>
        <w:t xml:space="preserve"> </w:t>
      </w:r>
      <w:r>
        <w:t>деятельности</w:t>
      </w:r>
      <w:r>
        <w:rPr>
          <w:spacing w:val="40"/>
        </w:rPr>
        <w:t xml:space="preserve"> </w:t>
      </w:r>
      <w:r>
        <w:t>внутри</w:t>
      </w:r>
      <w:r>
        <w:rPr>
          <w:spacing w:val="40"/>
        </w:rPr>
        <w:t xml:space="preserve"> </w:t>
      </w:r>
      <w:r>
        <w:t>школьных</w:t>
      </w:r>
      <w:r>
        <w:rPr>
          <w:spacing w:val="40"/>
        </w:rPr>
        <w:t xml:space="preserve"> </w:t>
      </w:r>
      <w:r>
        <w:t>этапов</w:t>
      </w:r>
      <w:r>
        <w:rPr>
          <w:spacing w:val="40"/>
        </w:rPr>
        <w:t xml:space="preserve"> </w:t>
      </w:r>
      <w:r>
        <w:t>различных</w:t>
      </w:r>
      <w:r>
        <w:rPr>
          <w:spacing w:val="40"/>
        </w:rPr>
        <w:t xml:space="preserve"> </w:t>
      </w:r>
      <w:r>
        <w:t>соревнований, участие в соревнованиях по лапте;</w:t>
      </w:r>
    </w:p>
    <w:p w14:paraId="0F8EE092" w14:textId="77777777" w:rsidR="006875F1" w:rsidRDefault="00000000">
      <w:pPr>
        <w:pStyle w:val="a3"/>
        <w:ind w:right="442"/>
        <w:jc w:val="left"/>
      </w:pPr>
      <w:r>
        <w:t>знание</w:t>
      </w:r>
      <w:r>
        <w:rPr>
          <w:spacing w:val="-5"/>
        </w:rPr>
        <w:t xml:space="preserve"> </w:t>
      </w:r>
      <w:r>
        <w:t>и</w:t>
      </w:r>
      <w:r>
        <w:rPr>
          <w:spacing w:val="-4"/>
        </w:rPr>
        <w:t xml:space="preserve"> </w:t>
      </w:r>
      <w:r>
        <w:t>выполнение</w:t>
      </w:r>
      <w:r>
        <w:rPr>
          <w:spacing w:val="-5"/>
        </w:rPr>
        <w:t xml:space="preserve"> </w:t>
      </w:r>
      <w:r>
        <w:t>тестовых упражнений</w:t>
      </w:r>
      <w:r>
        <w:rPr>
          <w:spacing w:val="-4"/>
        </w:rPr>
        <w:t xml:space="preserve"> </w:t>
      </w:r>
      <w:r>
        <w:t>по</w:t>
      </w:r>
      <w:r>
        <w:rPr>
          <w:spacing w:val="-7"/>
        </w:rPr>
        <w:t xml:space="preserve"> </w:t>
      </w:r>
      <w:r>
        <w:t>физической</w:t>
      </w:r>
      <w:r>
        <w:rPr>
          <w:spacing w:val="-4"/>
        </w:rPr>
        <w:t xml:space="preserve"> </w:t>
      </w:r>
      <w:r>
        <w:t>подготовленности</w:t>
      </w:r>
      <w:r>
        <w:rPr>
          <w:spacing w:val="-6"/>
        </w:rPr>
        <w:t xml:space="preserve"> </w:t>
      </w:r>
      <w:r>
        <w:t>игроков</w:t>
      </w:r>
      <w:r>
        <w:rPr>
          <w:spacing w:val="-5"/>
        </w:rPr>
        <w:t xml:space="preserve"> </w:t>
      </w:r>
      <w:r>
        <w:t>в</w:t>
      </w:r>
      <w:r>
        <w:rPr>
          <w:spacing w:val="-5"/>
        </w:rPr>
        <w:t xml:space="preserve"> </w:t>
      </w:r>
      <w:r>
        <w:t>лапту. Модуль «Футбол для всех».</w:t>
      </w:r>
    </w:p>
    <w:p w14:paraId="7749F70F" w14:textId="77777777" w:rsidR="006875F1" w:rsidRDefault="00000000">
      <w:pPr>
        <w:pStyle w:val="a3"/>
      </w:pPr>
      <w:r>
        <w:t>Пояснительная</w:t>
      </w:r>
      <w:r>
        <w:rPr>
          <w:spacing w:val="-4"/>
        </w:rPr>
        <w:t xml:space="preserve"> </w:t>
      </w:r>
      <w:r>
        <w:t>записка</w:t>
      </w:r>
      <w:r>
        <w:rPr>
          <w:spacing w:val="-7"/>
        </w:rPr>
        <w:t xml:space="preserve"> </w:t>
      </w:r>
      <w:r>
        <w:t>модуля «Футбол</w:t>
      </w:r>
      <w:r>
        <w:rPr>
          <w:spacing w:val="-3"/>
        </w:rPr>
        <w:t xml:space="preserve"> </w:t>
      </w:r>
      <w:r>
        <w:t>для</w:t>
      </w:r>
      <w:r>
        <w:rPr>
          <w:spacing w:val="-3"/>
        </w:rPr>
        <w:t xml:space="preserve"> </w:t>
      </w:r>
      <w:r>
        <w:rPr>
          <w:spacing w:val="-2"/>
        </w:rPr>
        <w:t>всех».</w:t>
      </w:r>
    </w:p>
    <w:p w14:paraId="6B97F93A" w14:textId="77777777" w:rsidR="006875F1" w:rsidRDefault="00000000">
      <w:pPr>
        <w:pStyle w:val="a3"/>
        <w:ind w:right="224"/>
      </w:pPr>
      <w:r>
        <w:t>Учебный модуль «Футбол для всех»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w:t>
      </w:r>
      <w:r>
        <w:rPr>
          <w:spacing w:val="40"/>
        </w:rPr>
        <w:t xml:space="preserve"> </w:t>
      </w:r>
      <w:r>
        <w:t>учётом современных тенденций в системе образования и использования спортивно- ориентированных форм, средств и методов обучения по различным видам спорта.</w:t>
      </w:r>
    </w:p>
    <w:p w14:paraId="40410CCC" w14:textId="77777777" w:rsidR="006875F1" w:rsidRDefault="00000000">
      <w:pPr>
        <w:pStyle w:val="a3"/>
        <w:ind w:right="221"/>
      </w:pPr>
      <w:r>
        <w:t>Футбол -</w:t>
      </w:r>
      <w:r>
        <w:rPr>
          <w:spacing w:val="-1"/>
        </w:rPr>
        <w:t xml:space="preserve"> </w:t>
      </w:r>
      <w:r>
        <w:t>это одно из самых доступных, популярных</w:t>
      </w:r>
      <w:r>
        <w:rPr>
          <w:spacing w:val="-1"/>
        </w:rPr>
        <w:t xml:space="preserve"> </w:t>
      </w:r>
      <w:r>
        <w:t>и массовых средств</w:t>
      </w:r>
      <w:r>
        <w:rPr>
          <w:spacing w:val="-1"/>
        </w:rPr>
        <w:t xml:space="preserve"> </w:t>
      </w:r>
      <w:r>
        <w:t>физического развития и укрепления здоровья широких слоев населения. Игра занимает ведущее место в общей системе физического воспитания подрастающего поколения.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и личные качества - самостоятельность, инициативу, творчество. В процессе игровой деятельности необходимо овладевать сложной техникой 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14:paraId="1A94C926" w14:textId="77777777" w:rsidR="006875F1" w:rsidRDefault="00000000">
      <w:pPr>
        <w:pStyle w:val="a3"/>
        <w:ind w:right="227"/>
      </w:pPr>
      <w:r>
        <w:t>Систематические занятия футболом обеспечивают каждому обучающемуся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w:t>
      </w:r>
    </w:p>
    <w:p w14:paraId="58F584E1" w14:textId="77777777" w:rsidR="006875F1" w:rsidRDefault="00000000">
      <w:pPr>
        <w:pStyle w:val="a3"/>
        <w:ind w:right="231"/>
      </w:pPr>
      <w:r>
        <w:t>Целью изучения модуля «Футбол для всех» является формирование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подрастающего поколения с использованием средств игры «футбол».</w:t>
      </w:r>
    </w:p>
    <w:p w14:paraId="5DF78FEA" w14:textId="77777777" w:rsidR="006875F1" w:rsidRDefault="00000000">
      <w:pPr>
        <w:pStyle w:val="a3"/>
      </w:pPr>
      <w:r>
        <w:t>Задачами</w:t>
      </w:r>
      <w:r>
        <w:rPr>
          <w:spacing w:val="-4"/>
        </w:rPr>
        <w:t xml:space="preserve"> </w:t>
      </w:r>
      <w:r>
        <w:t>изучения</w:t>
      </w:r>
      <w:r>
        <w:rPr>
          <w:spacing w:val="-4"/>
        </w:rPr>
        <w:t xml:space="preserve"> </w:t>
      </w:r>
      <w:r>
        <w:t>модуля</w:t>
      </w:r>
      <w:r>
        <w:rPr>
          <w:spacing w:val="1"/>
        </w:rPr>
        <w:t xml:space="preserve"> </w:t>
      </w:r>
      <w:r>
        <w:t>«Футбол»</w:t>
      </w:r>
      <w:r>
        <w:rPr>
          <w:spacing w:val="-11"/>
        </w:rPr>
        <w:t xml:space="preserve"> </w:t>
      </w:r>
      <w:r>
        <w:rPr>
          <w:spacing w:val="-2"/>
        </w:rPr>
        <w:t>являются:</w:t>
      </w:r>
    </w:p>
    <w:p w14:paraId="7D58FE96" w14:textId="77777777" w:rsidR="006875F1" w:rsidRDefault="00000000">
      <w:pPr>
        <w:pStyle w:val="a3"/>
        <w:tabs>
          <w:tab w:val="left" w:pos="2220"/>
          <w:tab w:val="left" w:pos="3484"/>
          <w:tab w:val="left" w:pos="4862"/>
          <w:tab w:val="left" w:pos="6379"/>
          <w:tab w:val="left" w:pos="8151"/>
          <w:tab w:val="left" w:pos="9067"/>
        </w:tabs>
        <w:ind w:right="230"/>
        <w:jc w:val="left"/>
      </w:pPr>
      <w:r>
        <w:t xml:space="preserve">приобщение обучающихся к здоровому образу жизни и гармонии тела средствами футбола; </w:t>
      </w:r>
      <w:r>
        <w:rPr>
          <w:spacing w:val="-2"/>
        </w:rPr>
        <w:t>формирование</w:t>
      </w:r>
      <w:r>
        <w:tab/>
      </w:r>
      <w:r>
        <w:rPr>
          <w:spacing w:val="-2"/>
        </w:rPr>
        <w:t>культуры</w:t>
      </w:r>
      <w:r>
        <w:tab/>
      </w:r>
      <w:r>
        <w:rPr>
          <w:spacing w:val="-2"/>
        </w:rPr>
        <w:t>движений,</w:t>
      </w:r>
      <w:r>
        <w:tab/>
      </w:r>
      <w:r>
        <w:rPr>
          <w:spacing w:val="-2"/>
        </w:rPr>
        <w:t>обогащение</w:t>
      </w:r>
      <w:r>
        <w:tab/>
      </w:r>
      <w:r>
        <w:rPr>
          <w:spacing w:val="-2"/>
        </w:rPr>
        <w:t>двигательного</w:t>
      </w:r>
      <w:r>
        <w:tab/>
      </w:r>
      <w:r>
        <w:rPr>
          <w:spacing w:val="-2"/>
        </w:rPr>
        <w:t>опыта</w:t>
      </w:r>
      <w:r>
        <w:tab/>
      </w:r>
      <w:r>
        <w:rPr>
          <w:spacing w:val="-2"/>
        </w:rPr>
        <w:t xml:space="preserve">физическими </w:t>
      </w:r>
      <w:r>
        <w:t>упражнениями</w:t>
      </w:r>
      <w:r>
        <w:rPr>
          <w:spacing w:val="80"/>
        </w:rPr>
        <w:t xml:space="preserve"> </w:t>
      </w:r>
      <w:r>
        <w:t>с</w:t>
      </w:r>
      <w:r>
        <w:rPr>
          <w:spacing w:val="80"/>
        </w:rPr>
        <w:t xml:space="preserve"> </w:t>
      </w:r>
      <w:r>
        <w:t>общеразвивающей</w:t>
      </w:r>
      <w:r>
        <w:rPr>
          <w:spacing w:val="80"/>
        </w:rPr>
        <w:t xml:space="preserve"> </w:t>
      </w:r>
      <w:r>
        <w:t>и</w:t>
      </w:r>
      <w:r>
        <w:rPr>
          <w:spacing w:val="80"/>
        </w:rPr>
        <w:t xml:space="preserve"> </w:t>
      </w:r>
      <w:r>
        <w:t>корригирующей</w:t>
      </w:r>
      <w:r>
        <w:rPr>
          <w:spacing w:val="80"/>
        </w:rPr>
        <w:t xml:space="preserve"> </w:t>
      </w:r>
      <w:r>
        <w:t>направленностью</w:t>
      </w:r>
      <w:r>
        <w:rPr>
          <w:spacing w:val="80"/>
        </w:rPr>
        <w:t xml:space="preserve"> </w:t>
      </w:r>
      <w:r>
        <w:t>с</w:t>
      </w:r>
      <w:r>
        <w:rPr>
          <w:spacing w:val="80"/>
        </w:rPr>
        <w:t xml:space="preserve"> </w:t>
      </w:r>
      <w:r>
        <w:t>использованием средств футбола;</w:t>
      </w:r>
    </w:p>
    <w:p w14:paraId="5A2BC6FD" w14:textId="77777777" w:rsidR="006875F1" w:rsidRDefault="00000000">
      <w:pPr>
        <w:pStyle w:val="a3"/>
        <w:jc w:val="left"/>
      </w:pPr>
      <w:r>
        <w:t>укрепление</w:t>
      </w:r>
      <w:r>
        <w:rPr>
          <w:spacing w:val="80"/>
        </w:rPr>
        <w:t xml:space="preserve"> </w:t>
      </w:r>
      <w:r>
        <w:t>и</w:t>
      </w:r>
      <w:r>
        <w:rPr>
          <w:spacing w:val="80"/>
        </w:rPr>
        <w:t xml:space="preserve"> </w:t>
      </w:r>
      <w:r>
        <w:t>сохранения</w:t>
      </w:r>
      <w:r>
        <w:rPr>
          <w:spacing w:val="80"/>
        </w:rPr>
        <w:t xml:space="preserve"> </w:t>
      </w:r>
      <w:r>
        <w:t>здоровья,</w:t>
      </w:r>
      <w:r>
        <w:rPr>
          <w:spacing w:val="80"/>
        </w:rPr>
        <w:t xml:space="preserve"> </w:t>
      </w:r>
      <w:r>
        <w:t>развитие</w:t>
      </w:r>
      <w:r>
        <w:rPr>
          <w:spacing w:val="80"/>
        </w:rPr>
        <w:t xml:space="preserve"> </w:t>
      </w:r>
      <w:r>
        <w:t>основных</w:t>
      </w:r>
      <w:r>
        <w:rPr>
          <w:spacing w:val="80"/>
        </w:rPr>
        <w:t xml:space="preserve"> </w:t>
      </w:r>
      <w:r>
        <w:t>физических</w:t>
      </w:r>
      <w:r>
        <w:rPr>
          <w:spacing w:val="80"/>
        </w:rPr>
        <w:t xml:space="preserve"> </w:t>
      </w:r>
      <w:r>
        <w:t>качеств</w:t>
      </w:r>
      <w:r>
        <w:rPr>
          <w:spacing w:val="80"/>
        </w:rPr>
        <w:t xml:space="preserve"> </w:t>
      </w:r>
      <w:r>
        <w:t>и</w:t>
      </w:r>
      <w:r>
        <w:rPr>
          <w:spacing w:val="80"/>
        </w:rPr>
        <w:t xml:space="preserve"> </w:t>
      </w:r>
      <w:r>
        <w:t>повышение функциональных способностей организма;</w:t>
      </w:r>
    </w:p>
    <w:p w14:paraId="5C7DB38C" w14:textId="77777777" w:rsidR="006875F1" w:rsidRDefault="00000000">
      <w:pPr>
        <w:pStyle w:val="a3"/>
        <w:ind w:right="228"/>
        <w:jc w:val="left"/>
      </w:pPr>
      <w:r>
        <w:t>воспитание положительных качеств личности, соблюдение норм коллективного взаимодействия и сотрудничества в игровой и соревновательной деятельности в футболе;</w:t>
      </w:r>
    </w:p>
    <w:p w14:paraId="5D5DE151" w14:textId="77777777" w:rsidR="006875F1" w:rsidRDefault="00000000">
      <w:pPr>
        <w:pStyle w:val="a3"/>
        <w:ind w:right="3595"/>
        <w:jc w:val="left"/>
      </w:pPr>
      <w:r>
        <w:t>популяризация</w:t>
      </w:r>
      <w:r>
        <w:rPr>
          <w:spacing w:val="-7"/>
        </w:rPr>
        <w:t xml:space="preserve"> </w:t>
      </w:r>
      <w:r>
        <w:t>и</w:t>
      </w:r>
      <w:r>
        <w:rPr>
          <w:spacing w:val="-5"/>
        </w:rPr>
        <w:t xml:space="preserve"> </w:t>
      </w:r>
      <w:r>
        <w:t>увеличение</w:t>
      </w:r>
      <w:r>
        <w:rPr>
          <w:spacing w:val="-8"/>
        </w:rPr>
        <w:t xml:space="preserve"> </w:t>
      </w:r>
      <w:r>
        <w:t>числа</w:t>
      </w:r>
      <w:r>
        <w:rPr>
          <w:spacing w:val="-8"/>
        </w:rPr>
        <w:t xml:space="preserve"> </w:t>
      </w:r>
      <w:r>
        <w:t>занимающихся</w:t>
      </w:r>
      <w:r>
        <w:rPr>
          <w:spacing w:val="-7"/>
        </w:rPr>
        <w:t xml:space="preserve"> </w:t>
      </w:r>
      <w:r>
        <w:t>футболом. Место и роль модуля «Футбол для всех».</w:t>
      </w:r>
    </w:p>
    <w:p w14:paraId="7599C9FF" w14:textId="77777777" w:rsidR="006875F1" w:rsidRDefault="006875F1">
      <w:pPr>
        <w:sectPr w:rsidR="006875F1" w:rsidSect="00617F94">
          <w:pgSz w:w="11910" w:h="16840"/>
          <w:pgMar w:top="940" w:right="620" w:bottom="280" w:left="620" w:header="722" w:footer="0" w:gutter="0"/>
          <w:cols w:space="720"/>
        </w:sectPr>
      </w:pPr>
    </w:p>
    <w:p w14:paraId="27E73938" w14:textId="77777777" w:rsidR="006875F1" w:rsidRDefault="00000000">
      <w:pPr>
        <w:pStyle w:val="a3"/>
        <w:spacing w:before="229"/>
        <w:ind w:right="226"/>
      </w:pPr>
      <w:r>
        <w:lastRenderedPageBreak/>
        <w:t>Модуль «Футбол для всех» расширяет и дополняет знания, полученные в результате освоения рабочей программы учебного предмета «Физическая культура» для образовательных организаций, реализующих образовательные программы начального общего образования, содействует 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p>
    <w:p w14:paraId="6C8ADD4D" w14:textId="77777777" w:rsidR="006875F1" w:rsidRDefault="00000000">
      <w:pPr>
        <w:pStyle w:val="a3"/>
        <w:spacing w:before="1"/>
        <w:ind w:right="230"/>
      </w:pPr>
      <w:r>
        <w:t>Педагог имеет возможность вариативно использовать учебный материал в разных частях урока по физической культуре с выбором различных элементов игры в футбол с учётом возраста и физической подготовленности обучающихся.</w:t>
      </w:r>
    </w:p>
    <w:p w14:paraId="2658C983" w14:textId="77777777" w:rsidR="006875F1" w:rsidRDefault="00000000">
      <w:pPr>
        <w:pStyle w:val="a3"/>
      </w:pPr>
      <w:r>
        <w:t>Модуль «Футбол</w:t>
      </w:r>
      <w:r>
        <w:rPr>
          <w:spacing w:val="-3"/>
        </w:rPr>
        <w:t xml:space="preserve"> </w:t>
      </w:r>
      <w:r>
        <w:t>для</w:t>
      </w:r>
      <w:r>
        <w:rPr>
          <w:spacing w:val="-3"/>
        </w:rPr>
        <w:t xml:space="preserve"> </w:t>
      </w:r>
      <w:r>
        <w:t>всех»</w:t>
      </w:r>
      <w:r>
        <w:rPr>
          <w:spacing w:val="-9"/>
        </w:rPr>
        <w:t xml:space="preserve"> </w:t>
      </w:r>
      <w:r>
        <w:t>может</w:t>
      </w:r>
      <w:r>
        <w:rPr>
          <w:spacing w:val="-2"/>
        </w:rPr>
        <w:t xml:space="preserve"> </w:t>
      </w:r>
      <w:r>
        <w:t>быть</w:t>
      </w:r>
      <w:r>
        <w:rPr>
          <w:spacing w:val="-2"/>
        </w:rPr>
        <w:t xml:space="preserve"> </w:t>
      </w:r>
      <w:r>
        <w:t>реализован</w:t>
      </w:r>
      <w:r>
        <w:rPr>
          <w:spacing w:val="-3"/>
        </w:rPr>
        <w:t xml:space="preserve"> </w:t>
      </w:r>
      <w:r>
        <w:t>в</w:t>
      </w:r>
      <w:r>
        <w:rPr>
          <w:spacing w:val="-4"/>
        </w:rPr>
        <w:t xml:space="preserve"> </w:t>
      </w:r>
      <w:r>
        <w:t xml:space="preserve">следующих </w:t>
      </w:r>
      <w:r>
        <w:rPr>
          <w:spacing w:val="-2"/>
        </w:rPr>
        <w:t>вариантах:</w:t>
      </w:r>
    </w:p>
    <w:p w14:paraId="373767DA" w14:textId="77777777" w:rsidR="006875F1" w:rsidRDefault="00000000">
      <w:pPr>
        <w:pStyle w:val="a3"/>
        <w:ind w:right="231"/>
      </w:pPr>
      <w:r>
        <w:t>при самостоятельном планировании учителем физической культуры процесса освоения обучающимися учебного материала по футболу с учётом возраста и физической подготовленности обучающихся;</w:t>
      </w:r>
    </w:p>
    <w:p w14:paraId="6397F80D" w14:textId="77777777" w:rsidR="006875F1" w:rsidRDefault="00000000">
      <w:pPr>
        <w:pStyle w:val="a3"/>
        <w:ind w:right="224"/>
      </w:pPr>
      <w:r>
        <w:t>в виде целостного последовательного учебного модуля, изучаемого за счёт части учебного</w:t>
      </w:r>
      <w:r>
        <w:rPr>
          <w:spacing w:val="40"/>
        </w:rPr>
        <w:t xml:space="preserve"> </w:t>
      </w:r>
      <w:r>
        <w:t>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5813ED1A" w14:textId="77777777" w:rsidR="006875F1" w:rsidRDefault="00000000">
      <w:pPr>
        <w:pStyle w:val="a3"/>
        <w:ind w:right="224"/>
      </w:pPr>
      <w: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w:t>
      </w:r>
      <w:r>
        <w:rPr>
          <w:spacing w:val="32"/>
        </w:rPr>
        <w:t xml:space="preserve"> </w:t>
      </w:r>
      <w:r>
        <w:t>-</w:t>
      </w:r>
      <w:r>
        <w:rPr>
          <w:spacing w:val="40"/>
        </w:rPr>
        <w:t xml:space="preserve"> </w:t>
      </w:r>
      <w:r>
        <w:t>33 часа, во 2, 3, 4 классах - по 34 часа).</w:t>
      </w:r>
    </w:p>
    <w:p w14:paraId="0F7BEB3F" w14:textId="77777777" w:rsidR="006875F1" w:rsidRDefault="00000000">
      <w:pPr>
        <w:pStyle w:val="a3"/>
        <w:ind w:right="5833"/>
        <w:jc w:val="left"/>
      </w:pPr>
      <w:r>
        <w:t>Содержание</w:t>
      </w:r>
      <w:r>
        <w:rPr>
          <w:spacing w:val="-12"/>
        </w:rPr>
        <w:t xml:space="preserve"> </w:t>
      </w:r>
      <w:r>
        <w:t>модуля</w:t>
      </w:r>
      <w:r>
        <w:rPr>
          <w:spacing w:val="-7"/>
        </w:rPr>
        <w:t xml:space="preserve"> </w:t>
      </w:r>
      <w:r>
        <w:t>«Футбол</w:t>
      </w:r>
      <w:r>
        <w:rPr>
          <w:spacing w:val="-11"/>
        </w:rPr>
        <w:t xml:space="preserve"> </w:t>
      </w:r>
      <w:r>
        <w:t>для</w:t>
      </w:r>
      <w:r>
        <w:rPr>
          <w:spacing w:val="-11"/>
        </w:rPr>
        <w:t xml:space="preserve"> </w:t>
      </w:r>
      <w:r>
        <w:t>всех». Знания о футболе.</w:t>
      </w:r>
    </w:p>
    <w:p w14:paraId="1FFC7979" w14:textId="77777777" w:rsidR="006875F1" w:rsidRDefault="00000000">
      <w:pPr>
        <w:pStyle w:val="a3"/>
        <w:jc w:val="left"/>
      </w:pPr>
      <w:r>
        <w:t>Техника</w:t>
      </w:r>
      <w:r>
        <w:rPr>
          <w:spacing w:val="80"/>
        </w:rPr>
        <w:t xml:space="preserve"> </w:t>
      </w:r>
      <w:r>
        <w:t>безопасности</w:t>
      </w:r>
      <w:r>
        <w:rPr>
          <w:spacing w:val="80"/>
        </w:rPr>
        <w:t xml:space="preserve"> </w:t>
      </w:r>
      <w:r>
        <w:t>во</w:t>
      </w:r>
      <w:r>
        <w:rPr>
          <w:spacing w:val="80"/>
        </w:rPr>
        <w:t xml:space="preserve"> </w:t>
      </w:r>
      <w:r>
        <w:t>время</w:t>
      </w:r>
      <w:r>
        <w:rPr>
          <w:spacing w:val="80"/>
        </w:rPr>
        <w:t xml:space="preserve"> </w:t>
      </w:r>
      <w:r>
        <w:t>занятий</w:t>
      </w:r>
      <w:r>
        <w:rPr>
          <w:spacing w:val="80"/>
        </w:rPr>
        <w:t xml:space="preserve"> </w:t>
      </w:r>
      <w:r>
        <w:t>футболом.</w:t>
      </w:r>
      <w:r>
        <w:rPr>
          <w:spacing w:val="80"/>
        </w:rPr>
        <w:t xml:space="preserve"> </w:t>
      </w:r>
      <w:r>
        <w:t>Правила</w:t>
      </w:r>
      <w:r>
        <w:rPr>
          <w:spacing w:val="80"/>
        </w:rPr>
        <w:t xml:space="preserve"> </w:t>
      </w:r>
      <w:r>
        <w:t>игры</w:t>
      </w:r>
      <w:r>
        <w:rPr>
          <w:spacing w:val="80"/>
        </w:rPr>
        <w:t xml:space="preserve"> </w:t>
      </w:r>
      <w:r>
        <w:t>в</w:t>
      </w:r>
      <w:r>
        <w:rPr>
          <w:spacing w:val="80"/>
        </w:rPr>
        <w:t xml:space="preserve"> </w:t>
      </w:r>
      <w:r>
        <w:t>футбол.</w:t>
      </w:r>
      <w:r>
        <w:rPr>
          <w:spacing w:val="80"/>
        </w:rPr>
        <w:t xml:space="preserve"> </w:t>
      </w:r>
      <w:r>
        <w:t>Физическая культура и спорт в России. Развитие футбола в России и за рубежом.</w:t>
      </w:r>
    </w:p>
    <w:p w14:paraId="33CCE987" w14:textId="77777777" w:rsidR="006875F1" w:rsidRDefault="00000000">
      <w:pPr>
        <w:pStyle w:val="a3"/>
        <w:ind w:right="442"/>
        <w:jc w:val="left"/>
      </w:pPr>
      <w:r>
        <w:t>Общее</w:t>
      </w:r>
      <w:r>
        <w:rPr>
          <w:spacing w:val="80"/>
        </w:rPr>
        <w:t xml:space="preserve"> </w:t>
      </w:r>
      <w:r>
        <w:t>понятие</w:t>
      </w:r>
      <w:r>
        <w:rPr>
          <w:spacing w:val="80"/>
        </w:rPr>
        <w:t xml:space="preserve"> </w:t>
      </w:r>
      <w:r>
        <w:t>о</w:t>
      </w:r>
      <w:r>
        <w:rPr>
          <w:spacing w:val="80"/>
        </w:rPr>
        <w:t xml:space="preserve"> </w:t>
      </w:r>
      <w:r>
        <w:t>гигиене.</w:t>
      </w:r>
      <w:r>
        <w:rPr>
          <w:spacing w:val="80"/>
        </w:rPr>
        <w:t xml:space="preserve"> </w:t>
      </w:r>
      <w:r>
        <w:t>Личная</w:t>
      </w:r>
      <w:r>
        <w:rPr>
          <w:spacing w:val="80"/>
        </w:rPr>
        <w:t xml:space="preserve"> </w:t>
      </w:r>
      <w:r>
        <w:t>гигиена.</w:t>
      </w:r>
      <w:r>
        <w:rPr>
          <w:spacing w:val="80"/>
        </w:rPr>
        <w:t xml:space="preserve"> </w:t>
      </w:r>
      <w:r>
        <w:t>Закаливание.</w:t>
      </w:r>
      <w:r>
        <w:rPr>
          <w:spacing w:val="80"/>
        </w:rPr>
        <w:t xml:space="preserve"> </w:t>
      </w:r>
      <w:r>
        <w:t>Режим</w:t>
      </w:r>
      <w:r>
        <w:rPr>
          <w:spacing w:val="80"/>
        </w:rPr>
        <w:t xml:space="preserve"> </w:t>
      </w:r>
      <w:r>
        <w:t>и</w:t>
      </w:r>
      <w:r>
        <w:rPr>
          <w:spacing w:val="80"/>
        </w:rPr>
        <w:t xml:space="preserve"> </w:t>
      </w:r>
      <w:r>
        <w:t>питание</w:t>
      </w:r>
      <w:r>
        <w:rPr>
          <w:spacing w:val="80"/>
        </w:rPr>
        <w:t xml:space="preserve"> </w:t>
      </w:r>
      <w:r>
        <w:t>спортсмена.</w:t>
      </w:r>
      <w:r>
        <w:rPr>
          <w:spacing w:val="40"/>
        </w:rPr>
        <w:t xml:space="preserve"> </w:t>
      </w:r>
      <w:r>
        <w:t>Самоконтроль. Оказание первой медицинской помощи.</w:t>
      </w:r>
    </w:p>
    <w:p w14:paraId="5727C053" w14:textId="77777777" w:rsidR="006875F1" w:rsidRDefault="00000000">
      <w:pPr>
        <w:pStyle w:val="a3"/>
        <w:jc w:val="left"/>
      </w:pPr>
      <w:r>
        <w:t>Комплексы</w:t>
      </w:r>
      <w:r>
        <w:rPr>
          <w:spacing w:val="40"/>
        </w:rPr>
        <w:t xml:space="preserve"> </w:t>
      </w:r>
      <w:r>
        <w:t>упражнений</w:t>
      </w:r>
      <w:r>
        <w:rPr>
          <w:spacing w:val="40"/>
        </w:rPr>
        <w:t xml:space="preserve"> </w:t>
      </w:r>
      <w:r>
        <w:t>для</w:t>
      </w:r>
      <w:r>
        <w:rPr>
          <w:spacing w:val="40"/>
        </w:rPr>
        <w:t xml:space="preserve"> </w:t>
      </w:r>
      <w:r>
        <w:t>развития</w:t>
      </w:r>
      <w:r>
        <w:rPr>
          <w:spacing w:val="40"/>
        </w:rPr>
        <w:t xml:space="preserve"> </w:t>
      </w:r>
      <w:r>
        <w:t>основных</w:t>
      </w:r>
      <w:r>
        <w:rPr>
          <w:spacing w:val="40"/>
        </w:rPr>
        <w:t xml:space="preserve"> </w:t>
      </w:r>
      <w:r>
        <w:t>физических</w:t>
      </w:r>
      <w:r>
        <w:rPr>
          <w:spacing w:val="40"/>
        </w:rPr>
        <w:t xml:space="preserve"> </w:t>
      </w:r>
      <w:r>
        <w:t>качеств</w:t>
      </w:r>
      <w:r>
        <w:rPr>
          <w:spacing w:val="40"/>
        </w:rPr>
        <w:t xml:space="preserve"> </w:t>
      </w:r>
      <w:r>
        <w:t>футболиста</w:t>
      </w:r>
      <w:r>
        <w:rPr>
          <w:spacing w:val="40"/>
        </w:rPr>
        <w:t xml:space="preserve"> </w:t>
      </w:r>
      <w:r>
        <w:t xml:space="preserve">различного </w:t>
      </w:r>
      <w:r>
        <w:rPr>
          <w:spacing w:val="-2"/>
        </w:rPr>
        <w:t>амплуа.</w:t>
      </w:r>
    </w:p>
    <w:p w14:paraId="2B0A19A7" w14:textId="77777777" w:rsidR="006875F1" w:rsidRDefault="00000000">
      <w:pPr>
        <w:pStyle w:val="a3"/>
        <w:ind w:right="1827"/>
        <w:jc w:val="left"/>
      </w:pPr>
      <w:r>
        <w:t>Понятие</w:t>
      </w:r>
      <w:r>
        <w:rPr>
          <w:spacing w:val="-5"/>
        </w:rPr>
        <w:t xml:space="preserve"> </w:t>
      </w:r>
      <w:r>
        <w:t>о</w:t>
      </w:r>
      <w:r>
        <w:rPr>
          <w:spacing w:val="-4"/>
        </w:rPr>
        <w:t xml:space="preserve"> </w:t>
      </w:r>
      <w:r>
        <w:t>спортивной</w:t>
      </w:r>
      <w:r>
        <w:rPr>
          <w:spacing w:val="-6"/>
        </w:rPr>
        <w:t xml:space="preserve"> </w:t>
      </w:r>
      <w:r>
        <w:t>этике</w:t>
      </w:r>
      <w:r>
        <w:rPr>
          <w:spacing w:val="-5"/>
        </w:rPr>
        <w:t xml:space="preserve"> </w:t>
      </w:r>
      <w:r>
        <w:t>и</w:t>
      </w:r>
      <w:r>
        <w:rPr>
          <w:spacing w:val="-4"/>
        </w:rPr>
        <w:t xml:space="preserve"> </w:t>
      </w:r>
      <w:r>
        <w:t>взаимоотношениях</w:t>
      </w:r>
      <w:r>
        <w:rPr>
          <w:spacing w:val="-2"/>
        </w:rPr>
        <w:t xml:space="preserve"> </w:t>
      </w:r>
      <w:r>
        <w:t>между</w:t>
      </w:r>
      <w:r>
        <w:rPr>
          <w:spacing w:val="-11"/>
        </w:rPr>
        <w:t xml:space="preserve"> </w:t>
      </w:r>
      <w:r>
        <w:t>обучающимися. Способы самостоятельной деятельности.</w:t>
      </w:r>
    </w:p>
    <w:p w14:paraId="3D86EBEB" w14:textId="77777777" w:rsidR="006875F1" w:rsidRDefault="00000000">
      <w:pPr>
        <w:pStyle w:val="a3"/>
        <w:ind w:right="232"/>
      </w:pPr>
      <w:r>
        <w:t>Подготовка места занятий, выбор одежды и обуви для занятий футболом в зависимости от места проведения занятий. Организация и проведение подвижных игр с элементами футбола во время активного отдыха и каникул.</w:t>
      </w:r>
    </w:p>
    <w:p w14:paraId="7C155E73" w14:textId="77777777" w:rsidR="006875F1" w:rsidRDefault="00000000">
      <w:pPr>
        <w:pStyle w:val="a3"/>
        <w:ind w:right="234"/>
      </w:pPr>
      <w:r>
        <w:t>Оценка</w:t>
      </w:r>
      <w:r>
        <w:rPr>
          <w:spacing w:val="-3"/>
        </w:rPr>
        <w:t xml:space="preserve"> </w:t>
      </w:r>
      <w:r>
        <w:t>техники</w:t>
      </w:r>
      <w:r>
        <w:rPr>
          <w:spacing w:val="-1"/>
        </w:rPr>
        <w:t xml:space="preserve"> </w:t>
      </w:r>
      <w:r>
        <w:t>осваиваемых</w:t>
      </w:r>
      <w:r>
        <w:rPr>
          <w:spacing w:val="-1"/>
        </w:rPr>
        <w:t xml:space="preserve"> </w:t>
      </w:r>
      <w:r>
        <w:t>основных упражнений</w:t>
      </w:r>
      <w:r>
        <w:rPr>
          <w:spacing w:val="-1"/>
        </w:rPr>
        <w:t xml:space="preserve"> </w:t>
      </w:r>
      <w:r>
        <w:t>с</w:t>
      </w:r>
      <w:r>
        <w:rPr>
          <w:spacing w:val="-3"/>
        </w:rPr>
        <w:t xml:space="preserve"> </w:t>
      </w:r>
      <w:r>
        <w:t>футбольным</w:t>
      </w:r>
      <w:r>
        <w:rPr>
          <w:spacing w:val="-3"/>
        </w:rPr>
        <w:t xml:space="preserve"> </w:t>
      </w:r>
      <w:r>
        <w:t>мячом,</w:t>
      </w:r>
      <w:r>
        <w:rPr>
          <w:spacing w:val="-2"/>
        </w:rPr>
        <w:t xml:space="preserve"> </w:t>
      </w:r>
      <w:r>
        <w:t>способы</w:t>
      </w:r>
      <w:r>
        <w:rPr>
          <w:spacing w:val="-3"/>
        </w:rPr>
        <w:t xml:space="preserve"> </w:t>
      </w:r>
      <w:r>
        <w:t>выявления</w:t>
      </w:r>
      <w:r>
        <w:rPr>
          <w:spacing w:val="-2"/>
        </w:rPr>
        <w:t xml:space="preserve"> </w:t>
      </w:r>
      <w:r>
        <w:t>и устранения ошибок в технике выполнения упражнений.</w:t>
      </w:r>
    </w:p>
    <w:p w14:paraId="5AD557F0" w14:textId="77777777" w:rsidR="006875F1" w:rsidRDefault="00000000">
      <w:pPr>
        <w:pStyle w:val="a3"/>
        <w:ind w:right="3595"/>
        <w:jc w:val="left"/>
      </w:pPr>
      <w:r>
        <w:t>Тестирование</w:t>
      </w:r>
      <w:r>
        <w:rPr>
          <w:spacing w:val="-7"/>
        </w:rPr>
        <w:t xml:space="preserve"> </w:t>
      </w:r>
      <w:r>
        <w:t>уровня</w:t>
      </w:r>
      <w:r>
        <w:rPr>
          <w:spacing w:val="-8"/>
        </w:rPr>
        <w:t xml:space="preserve"> </w:t>
      </w:r>
      <w:r>
        <w:t>физической</w:t>
      </w:r>
      <w:r>
        <w:rPr>
          <w:spacing w:val="-10"/>
        </w:rPr>
        <w:t xml:space="preserve"> </w:t>
      </w:r>
      <w:r>
        <w:t>подготовленности</w:t>
      </w:r>
      <w:r>
        <w:rPr>
          <w:spacing w:val="-8"/>
        </w:rPr>
        <w:t xml:space="preserve"> </w:t>
      </w:r>
      <w:r>
        <w:t>в</w:t>
      </w:r>
      <w:r>
        <w:rPr>
          <w:spacing w:val="-9"/>
        </w:rPr>
        <w:t xml:space="preserve"> </w:t>
      </w:r>
      <w:r>
        <w:t>футболе. Физическое совершенствование.</w:t>
      </w:r>
    </w:p>
    <w:p w14:paraId="459B7D43" w14:textId="77777777" w:rsidR="006875F1" w:rsidRDefault="00000000">
      <w:pPr>
        <w:pStyle w:val="a3"/>
        <w:jc w:val="left"/>
      </w:pPr>
      <w:r>
        <w:t>Общеразвивающие</w:t>
      </w:r>
      <w:r>
        <w:rPr>
          <w:spacing w:val="80"/>
        </w:rPr>
        <w:t xml:space="preserve"> </w:t>
      </w:r>
      <w:r>
        <w:t>физические</w:t>
      </w:r>
      <w:r>
        <w:rPr>
          <w:spacing w:val="80"/>
        </w:rPr>
        <w:t xml:space="preserve"> </w:t>
      </w:r>
      <w:r>
        <w:t>упражнения:</w:t>
      </w:r>
      <w:r>
        <w:rPr>
          <w:spacing w:val="80"/>
        </w:rPr>
        <w:t xml:space="preserve"> </w:t>
      </w:r>
      <w:r>
        <w:t>комплексы</w:t>
      </w:r>
      <w:r>
        <w:rPr>
          <w:spacing w:val="80"/>
        </w:rPr>
        <w:t xml:space="preserve"> </w:t>
      </w:r>
      <w:r>
        <w:t>подготовительных</w:t>
      </w:r>
      <w:r>
        <w:rPr>
          <w:spacing w:val="80"/>
        </w:rPr>
        <w:t xml:space="preserve"> </w:t>
      </w:r>
      <w:r>
        <w:t>и</w:t>
      </w:r>
      <w:r>
        <w:rPr>
          <w:spacing w:val="80"/>
        </w:rPr>
        <w:t xml:space="preserve"> </w:t>
      </w:r>
      <w:r>
        <w:t>специальных упражнений, формирующих двигательные умения и навыки футболиста.</w:t>
      </w:r>
    </w:p>
    <w:p w14:paraId="79213C77" w14:textId="77777777" w:rsidR="006875F1" w:rsidRDefault="00000000">
      <w:pPr>
        <w:pStyle w:val="a3"/>
        <w:jc w:val="left"/>
      </w:pPr>
      <w:r>
        <w:t>Основные</w:t>
      </w:r>
      <w:r>
        <w:rPr>
          <w:spacing w:val="-5"/>
        </w:rPr>
        <w:t xml:space="preserve"> </w:t>
      </w:r>
      <w:r>
        <w:t>термины</w:t>
      </w:r>
      <w:r>
        <w:rPr>
          <w:spacing w:val="-2"/>
        </w:rPr>
        <w:t xml:space="preserve"> футбола.</w:t>
      </w:r>
    </w:p>
    <w:p w14:paraId="0B19AC3A" w14:textId="77777777" w:rsidR="006875F1" w:rsidRDefault="00000000">
      <w:pPr>
        <w:pStyle w:val="a3"/>
        <w:ind w:right="1827"/>
        <w:jc w:val="left"/>
      </w:pPr>
      <w:r>
        <w:t>Приобретение</w:t>
      </w:r>
      <w:r>
        <w:rPr>
          <w:spacing w:val="-6"/>
        </w:rPr>
        <w:t xml:space="preserve"> </w:t>
      </w:r>
      <w:r>
        <w:t>двигательных</w:t>
      </w:r>
      <w:r>
        <w:rPr>
          <w:spacing w:val="-3"/>
        </w:rPr>
        <w:t xml:space="preserve"> </w:t>
      </w:r>
      <w:r>
        <w:t>навыков</w:t>
      </w:r>
      <w:r>
        <w:rPr>
          <w:spacing w:val="-6"/>
        </w:rPr>
        <w:t xml:space="preserve"> </w:t>
      </w:r>
      <w:r>
        <w:t>и</w:t>
      </w:r>
      <w:r>
        <w:rPr>
          <w:spacing w:val="-5"/>
        </w:rPr>
        <w:t xml:space="preserve"> </w:t>
      </w:r>
      <w:r>
        <w:t>технических</w:t>
      </w:r>
      <w:r>
        <w:rPr>
          <w:spacing w:val="-6"/>
        </w:rPr>
        <w:t xml:space="preserve"> </w:t>
      </w:r>
      <w:r>
        <w:t>навыков</w:t>
      </w:r>
      <w:r>
        <w:rPr>
          <w:spacing w:val="-6"/>
        </w:rPr>
        <w:t xml:space="preserve"> </w:t>
      </w:r>
      <w:r>
        <w:t>игры</w:t>
      </w:r>
      <w:r>
        <w:rPr>
          <w:spacing w:val="-5"/>
        </w:rPr>
        <w:t xml:space="preserve"> </w:t>
      </w:r>
      <w:r>
        <w:t>в</w:t>
      </w:r>
      <w:r>
        <w:rPr>
          <w:spacing w:val="-6"/>
        </w:rPr>
        <w:t xml:space="preserve"> </w:t>
      </w:r>
      <w:r>
        <w:t>футбол. Подвижные игры (без мяча и с мячом):</w:t>
      </w:r>
    </w:p>
    <w:p w14:paraId="72F0DE72" w14:textId="77777777" w:rsidR="006875F1" w:rsidRDefault="00000000">
      <w:pPr>
        <w:pStyle w:val="a3"/>
        <w:jc w:val="left"/>
      </w:pPr>
      <w:r>
        <w:t>«Пятнашки»</w:t>
      </w:r>
      <w:r>
        <w:rPr>
          <w:spacing w:val="2"/>
        </w:rPr>
        <w:t xml:space="preserve"> </w:t>
      </w:r>
      <w:r>
        <w:t>(«салки»),</w:t>
      </w:r>
      <w:r>
        <w:rPr>
          <w:spacing w:val="16"/>
        </w:rPr>
        <w:t xml:space="preserve"> </w:t>
      </w:r>
      <w:r>
        <w:t>«Спиной</w:t>
      </w:r>
      <w:r>
        <w:rPr>
          <w:spacing w:val="10"/>
        </w:rPr>
        <w:t xml:space="preserve"> </w:t>
      </w:r>
      <w:r>
        <w:t>к</w:t>
      </w:r>
      <w:r>
        <w:rPr>
          <w:spacing w:val="12"/>
        </w:rPr>
        <w:t xml:space="preserve"> </w:t>
      </w:r>
      <w:r>
        <w:t>финишу»,</w:t>
      </w:r>
      <w:r>
        <w:rPr>
          <w:spacing w:val="15"/>
        </w:rPr>
        <w:t xml:space="preserve"> </w:t>
      </w:r>
      <w:r>
        <w:t>«Собачки»,</w:t>
      </w:r>
      <w:r>
        <w:rPr>
          <w:spacing w:val="16"/>
        </w:rPr>
        <w:t xml:space="preserve"> </w:t>
      </w:r>
      <w:r>
        <w:t>«Собачки</w:t>
      </w:r>
      <w:r>
        <w:rPr>
          <w:spacing w:val="11"/>
        </w:rPr>
        <w:t xml:space="preserve"> </w:t>
      </w:r>
      <w:r>
        <w:t>в</w:t>
      </w:r>
      <w:r>
        <w:rPr>
          <w:spacing w:val="11"/>
        </w:rPr>
        <w:t xml:space="preserve"> </w:t>
      </w:r>
      <w:r>
        <w:t>квадрате»,</w:t>
      </w:r>
      <w:r>
        <w:rPr>
          <w:spacing w:val="16"/>
        </w:rPr>
        <w:t xml:space="preserve"> </w:t>
      </w:r>
      <w:r>
        <w:t>«Бой</w:t>
      </w:r>
      <w:r>
        <w:rPr>
          <w:spacing w:val="12"/>
        </w:rPr>
        <w:t xml:space="preserve"> </w:t>
      </w:r>
      <w:r>
        <w:rPr>
          <w:spacing w:val="-2"/>
        </w:rPr>
        <w:t>петухов»,</w:t>
      </w:r>
    </w:p>
    <w:p w14:paraId="1D92B028" w14:textId="77777777" w:rsidR="006875F1" w:rsidRDefault="00000000">
      <w:pPr>
        <w:pStyle w:val="a3"/>
        <w:jc w:val="left"/>
      </w:pPr>
      <w:r>
        <w:t>«Мяч</w:t>
      </w:r>
      <w:r>
        <w:rPr>
          <w:spacing w:val="18"/>
        </w:rPr>
        <w:t xml:space="preserve"> </w:t>
      </w:r>
      <w:r>
        <w:t>в</w:t>
      </w:r>
      <w:r>
        <w:rPr>
          <w:spacing w:val="20"/>
        </w:rPr>
        <w:t xml:space="preserve"> </w:t>
      </w:r>
      <w:r>
        <w:t>стенку»,</w:t>
      </w:r>
      <w:r>
        <w:rPr>
          <w:spacing w:val="28"/>
        </w:rPr>
        <w:t xml:space="preserve"> </w:t>
      </w:r>
      <w:r>
        <w:t>«Передачи</w:t>
      </w:r>
      <w:r>
        <w:rPr>
          <w:spacing w:val="23"/>
        </w:rPr>
        <w:t xml:space="preserve"> </w:t>
      </w:r>
      <w:r>
        <w:t>мяча</w:t>
      </w:r>
      <w:r>
        <w:rPr>
          <w:spacing w:val="20"/>
        </w:rPr>
        <w:t xml:space="preserve"> </w:t>
      </w:r>
      <w:r>
        <w:t>с</w:t>
      </w:r>
      <w:r>
        <w:rPr>
          <w:spacing w:val="20"/>
        </w:rPr>
        <w:t xml:space="preserve"> </w:t>
      </w:r>
      <w:r>
        <w:t>перебежками»,</w:t>
      </w:r>
      <w:r>
        <w:rPr>
          <w:spacing w:val="26"/>
        </w:rPr>
        <w:t xml:space="preserve"> </w:t>
      </w:r>
      <w:r>
        <w:t>«Передачи</w:t>
      </w:r>
      <w:r>
        <w:rPr>
          <w:spacing w:val="22"/>
        </w:rPr>
        <w:t xml:space="preserve"> </w:t>
      </w:r>
      <w:r>
        <w:t>мяча</w:t>
      </w:r>
      <w:r>
        <w:rPr>
          <w:spacing w:val="20"/>
        </w:rPr>
        <w:t xml:space="preserve"> </w:t>
      </w:r>
      <w:r>
        <w:t>капитану»,</w:t>
      </w:r>
      <w:r>
        <w:rPr>
          <w:spacing w:val="28"/>
        </w:rPr>
        <w:t xml:space="preserve"> </w:t>
      </w:r>
      <w:r>
        <w:t>«Точный</w:t>
      </w:r>
      <w:r>
        <w:rPr>
          <w:spacing w:val="25"/>
        </w:rPr>
        <w:t xml:space="preserve"> </w:t>
      </w:r>
      <w:r>
        <w:rPr>
          <w:spacing w:val="-2"/>
        </w:rPr>
        <w:t>удар»,</w:t>
      </w:r>
    </w:p>
    <w:p w14:paraId="1F7CA202" w14:textId="77777777" w:rsidR="006875F1" w:rsidRDefault="00000000">
      <w:pPr>
        <w:pStyle w:val="a3"/>
        <w:jc w:val="left"/>
      </w:pPr>
      <w:r>
        <w:t>«Футбольный слалом»,</w:t>
      </w:r>
      <w:r>
        <w:rPr>
          <w:spacing w:val="34"/>
        </w:rPr>
        <w:t xml:space="preserve"> </w:t>
      </w:r>
      <w:r>
        <w:t>«Кто быстрее?»,</w:t>
      </w:r>
      <w:r>
        <w:rPr>
          <w:spacing w:val="30"/>
        </w:rPr>
        <w:t xml:space="preserve"> </w:t>
      </w:r>
      <w:r>
        <w:t>«Нападающие тройки»,</w:t>
      </w:r>
      <w:r>
        <w:rPr>
          <w:spacing w:val="30"/>
        </w:rPr>
        <w:t xml:space="preserve"> </w:t>
      </w:r>
      <w:r>
        <w:t>«Быстрее к флажку»,</w:t>
      </w:r>
      <w:r>
        <w:rPr>
          <w:spacing w:val="34"/>
        </w:rPr>
        <w:t xml:space="preserve"> </w:t>
      </w:r>
      <w:r>
        <w:t>«Самый меткий»,</w:t>
      </w:r>
      <w:r>
        <w:rPr>
          <w:spacing w:val="1"/>
        </w:rPr>
        <w:t xml:space="preserve"> </w:t>
      </w:r>
      <w:r>
        <w:t>«Охотники за</w:t>
      </w:r>
      <w:r>
        <w:rPr>
          <w:spacing w:val="-2"/>
        </w:rPr>
        <w:t xml:space="preserve"> </w:t>
      </w:r>
      <w:r>
        <w:t>мячами»,</w:t>
      </w:r>
      <w:r>
        <w:rPr>
          <w:spacing w:val="6"/>
        </w:rPr>
        <w:t xml:space="preserve"> </w:t>
      </w:r>
      <w:r>
        <w:t>«Ловцы</w:t>
      </w:r>
      <w:r>
        <w:rPr>
          <w:spacing w:val="-1"/>
        </w:rPr>
        <w:t xml:space="preserve"> </w:t>
      </w:r>
      <w:r>
        <w:t>игрока</w:t>
      </w:r>
      <w:r>
        <w:rPr>
          <w:spacing w:val="-2"/>
        </w:rPr>
        <w:t xml:space="preserve"> </w:t>
      </w:r>
      <w:r>
        <w:t>без мяча»,</w:t>
      </w:r>
      <w:r>
        <w:rPr>
          <w:spacing w:val="5"/>
        </w:rPr>
        <w:t xml:space="preserve"> </w:t>
      </w:r>
      <w:r>
        <w:t>«Всадники»,</w:t>
      </w:r>
      <w:r>
        <w:rPr>
          <w:spacing w:val="4"/>
        </w:rPr>
        <w:t xml:space="preserve"> </w:t>
      </w:r>
      <w:r>
        <w:t>«Квадрат</w:t>
      </w:r>
      <w:r>
        <w:rPr>
          <w:spacing w:val="1"/>
        </w:rPr>
        <w:t xml:space="preserve"> </w:t>
      </w:r>
      <w:r>
        <w:t>с</w:t>
      </w:r>
      <w:r>
        <w:rPr>
          <w:spacing w:val="-1"/>
        </w:rPr>
        <w:t xml:space="preserve"> </w:t>
      </w:r>
      <w:r>
        <w:rPr>
          <w:spacing w:val="-2"/>
        </w:rPr>
        <w:t>водящими»,</w:t>
      </w:r>
    </w:p>
    <w:p w14:paraId="0B5FF867" w14:textId="77777777" w:rsidR="006875F1" w:rsidRDefault="00000000">
      <w:pPr>
        <w:pStyle w:val="a3"/>
        <w:ind w:right="221"/>
      </w:pPr>
      <w:r>
        <w:t>«Футбол крабов», «В одни ворота», «Взять крепость», «Быстрый танец», «Бросок мяча ступнями», «Разорви цепь», «Обгони мяч», «Вызов номеров», «Только своему», «Салки в тройках», «Верни мяч головой капитану», «Отбери мяч» и другие.</w:t>
      </w:r>
    </w:p>
    <w:p w14:paraId="7BC93A71" w14:textId="77777777" w:rsidR="006875F1" w:rsidRDefault="00000000">
      <w:pPr>
        <w:pStyle w:val="a3"/>
        <w:spacing w:before="1"/>
      </w:pPr>
      <w:r>
        <w:t>Базовые</w:t>
      </w:r>
      <w:r>
        <w:rPr>
          <w:spacing w:val="-7"/>
        </w:rPr>
        <w:t xml:space="preserve"> </w:t>
      </w:r>
      <w:r>
        <w:t>двигательные</w:t>
      </w:r>
      <w:r>
        <w:rPr>
          <w:spacing w:val="-3"/>
        </w:rPr>
        <w:t xml:space="preserve"> </w:t>
      </w:r>
      <w:r>
        <w:t>навыки,</w:t>
      </w:r>
      <w:r>
        <w:rPr>
          <w:spacing w:val="-4"/>
        </w:rPr>
        <w:t xml:space="preserve"> </w:t>
      </w:r>
      <w:r>
        <w:t>элементы</w:t>
      </w:r>
      <w:r>
        <w:rPr>
          <w:spacing w:val="-3"/>
        </w:rPr>
        <w:t xml:space="preserve"> </w:t>
      </w:r>
      <w:r>
        <w:t>и</w:t>
      </w:r>
      <w:r>
        <w:rPr>
          <w:spacing w:val="-4"/>
        </w:rPr>
        <w:t xml:space="preserve"> </w:t>
      </w:r>
      <w:r>
        <w:t>технические</w:t>
      </w:r>
      <w:r>
        <w:rPr>
          <w:spacing w:val="-4"/>
        </w:rPr>
        <w:t xml:space="preserve"> </w:t>
      </w:r>
      <w:r>
        <w:t>приёмы</w:t>
      </w:r>
      <w:r>
        <w:rPr>
          <w:spacing w:val="-3"/>
        </w:rPr>
        <w:t xml:space="preserve"> </w:t>
      </w:r>
      <w:r>
        <w:rPr>
          <w:spacing w:val="-2"/>
        </w:rPr>
        <w:t>футбола.</w:t>
      </w:r>
    </w:p>
    <w:p w14:paraId="71D3F5A3" w14:textId="77777777" w:rsidR="006875F1" w:rsidRDefault="006875F1">
      <w:pPr>
        <w:sectPr w:rsidR="006875F1" w:rsidSect="00617F94">
          <w:pgSz w:w="11910" w:h="16840"/>
          <w:pgMar w:top="940" w:right="620" w:bottom="280" w:left="620" w:header="722" w:footer="0" w:gutter="0"/>
          <w:cols w:space="720"/>
        </w:sectPr>
      </w:pPr>
    </w:p>
    <w:p w14:paraId="6B836054" w14:textId="77777777" w:rsidR="006875F1" w:rsidRDefault="00000000">
      <w:pPr>
        <w:pStyle w:val="a3"/>
        <w:spacing w:before="229"/>
        <w:ind w:right="233"/>
      </w:pPr>
      <w:r>
        <w:lastRenderedPageBreak/>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14:paraId="2A1368EF" w14:textId="77777777" w:rsidR="006875F1" w:rsidRDefault="00000000">
      <w:pPr>
        <w:pStyle w:val="a3"/>
        <w:spacing w:before="1"/>
      </w:pPr>
      <w:r>
        <w:t>Базовые</w:t>
      </w:r>
      <w:r>
        <w:rPr>
          <w:spacing w:val="-7"/>
        </w:rPr>
        <w:t xml:space="preserve"> </w:t>
      </w:r>
      <w:r>
        <w:t>двигательные</w:t>
      </w:r>
      <w:r>
        <w:rPr>
          <w:spacing w:val="-3"/>
        </w:rPr>
        <w:t xml:space="preserve"> </w:t>
      </w:r>
      <w:r>
        <w:t>навыки,</w:t>
      </w:r>
      <w:r>
        <w:rPr>
          <w:spacing w:val="-4"/>
        </w:rPr>
        <w:t xml:space="preserve"> </w:t>
      </w:r>
      <w:r>
        <w:t>элементы</w:t>
      </w:r>
      <w:r>
        <w:rPr>
          <w:spacing w:val="-3"/>
        </w:rPr>
        <w:t xml:space="preserve"> </w:t>
      </w:r>
      <w:r>
        <w:t>и</w:t>
      </w:r>
      <w:r>
        <w:rPr>
          <w:spacing w:val="-4"/>
        </w:rPr>
        <w:t xml:space="preserve"> </w:t>
      </w:r>
      <w:r>
        <w:t>технические</w:t>
      </w:r>
      <w:r>
        <w:rPr>
          <w:spacing w:val="-4"/>
        </w:rPr>
        <w:t xml:space="preserve"> </w:t>
      </w:r>
      <w:r>
        <w:t>приёмы</w:t>
      </w:r>
      <w:r>
        <w:rPr>
          <w:spacing w:val="-3"/>
        </w:rPr>
        <w:t xml:space="preserve"> </w:t>
      </w:r>
      <w:r>
        <w:rPr>
          <w:spacing w:val="-2"/>
        </w:rPr>
        <w:t>футбола.</w:t>
      </w:r>
    </w:p>
    <w:p w14:paraId="45AD5A63" w14:textId="77777777" w:rsidR="006875F1" w:rsidRDefault="00000000">
      <w:pPr>
        <w:pStyle w:val="a3"/>
        <w:ind w:right="227"/>
      </w:pPr>
      <w:r>
        <w:t>Общие и специальные подготовительные упражнения, развивающие основные качества, необходимые для овладения техникой и тактикой футбола (сила и быстрота мышц рук и ног, сила и гибкость мышц туловища, быстрота реакции и ориентировки в пространстве).</w:t>
      </w:r>
    </w:p>
    <w:p w14:paraId="26715F55" w14:textId="77777777" w:rsidR="006875F1" w:rsidRDefault="00000000">
      <w:pPr>
        <w:pStyle w:val="a3"/>
        <w:ind w:right="1827"/>
        <w:jc w:val="left"/>
      </w:pPr>
      <w:r>
        <w:t>Подводящие</w:t>
      </w:r>
      <w:r>
        <w:rPr>
          <w:spacing w:val="-7"/>
        </w:rPr>
        <w:t xml:space="preserve"> </w:t>
      </w:r>
      <w:r>
        <w:t>упражнения</w:t>
      </w:r>
      <w:r>
        <w:rPr>
          <w:spacing w:val="-8"/>
        </w:rPr>
        <w:t xml:space="preserve"> </w:t>
      </w:r>
      <w:r>
        <w:t>и</w:t>
      </w:r>
      <w:r>
        <w:rPr>
          <w:spacing w:val="-8"/>
        </w:rPr>
        <w:t xml:space="preserve"> </w:t>
      </w:r>
      <w:r>
        <w:t>элементы</w:t>
      </w:r>
      <w:r>
        <w:rPr>
          <w:spacing w:val="-8"/>
        </w:rPr>
        <w:t xml:space="preserve"> </w:t>
      </w:r>
      <w:r>
        <w:t>соревновательного</w:t>
      </w:r>
      <w:r>
        <w:rPr>
          <w:spacing w:val="-8"/>
        </w:rPr>
        <w:t xml:space="preserve"> </w:t>
      </w:r>
      <w:r>
        <w:t>направления. Индивидуальные технические действия.</w:t>
      </w:r>
    </w:p>
    <w:p w14:paraId="666311C6" w14:textId="77777777" w:rsidR="006875F1" w:rsidRDefault="00000000">
      <w:pPr>
        <w:pStyle w:val="a3"/>
        <w:ind w:right="442"/>
        <w:jc w:val="left"/>
      </w:pPr>
      <w:r>
        <w:t>Удары по мячу: внутренней стороной стопы, серединой подъема, внутренней частью подъема,</w:t>
      </w:r>
      <w:r>
        <w:rPr>
          <w:spacing w:val="40"/>
        </w:rPr>
        <w:t xml:space="preserve"> </w:t>
      </w:r>
      <w:r>
        <w:t>внешней частью подъема, носком, резаный удар, удар-бросок стопой, с полулета.</w:t>
      </w:r>
    </w:p>
    <w:p w14:paraId="01ADC73A" w14:textId="77777777" w:rsidR="006875F1" w:rsidRDefault="00000000">
      <w:pPr>
        <w:pStyle w:val="a3"/>
        <w:jc w:val="left"/>
      </w:pPr>
      <w:r>
        <w:t>Остановка</w:t>
      </w:r>
      <w:r>
        <w:rPr>
          <w:spacing w:val="-7"/>
        </w:rPr>
        <w:t xml:space="preserve"> </w:t>
      </w:r>
      <w:r>
        <w:t>мяча:</w:t>
      </w:r>
      <w:r>
        <w:rPr>
          <w:spacing w:val="-4"/>
        </w:rPr>
        <w:t xml:space="preserve"> </w:t>
      </w:r>
      <w:r>
        <w:t>внутренней</w:t>
      </w:r>
      <w:r>
        <w:rPr>
          <w:spacing w:val="-4"/>
        </w:rPr>
        <w:t xml:space="preserve"> </w:t>
      </w:r>
      <w:r>
        <w:t>стороной</w:t>
      </w:r>
      <w:r>
        <w:rPr>
          <w:spacing w:val="-4"/>
        </w:rPr>
        <w:t xml:space="preserve"> </w:t>
      </w:r>
      <w:r>
        <w:t>стопы,</w:t>
      </w:r>
      <w:r>
        <w:rPr>
          <w:spacing w:val="-7"/>
        </w:rPr>
        <w:t xml:space="preserve"> </w:t>
      </w:r>
      <w:r>
        <w:t xml:space="preserve">подошвой, </w:t>
      </w:r>
      <w:r>
        <w:rPr>
          <w:spacing w:val="-2"/>
        </w:rPr>
        <w:t>грудью.</w:t>
      </w:r>
    </w:p>
    <w:p w14:paraId="02C0BDF0" w14:textId="77777777" w:rsidR="006875F1" w:rsidRDefault="00000000">
      <w:pPr>
        <w:pStyle w:val="a3"/>
        <w:ind w:right="442"/>
        <w:jc w:val="left"/>
      </w:pPr>
      <w:r>
        <w:t>Ведение мяча. Понятие о ведении мяча. Преимущества игроков, хорошо владеющих ведением</w:t>
      </w:r>
      <w:r>
        <w:rPr>
          <w:spacing w:val="80"/>
        </w:rPr>
        <w:t xml:space="preserve"> </w:t>
      </w:r>
      <w:r>
        <w:t>мяча. Упражнения для разучивания ведения мяча.</w:t>
      </w:r>
    </w:p>
    <w:p w14:paraId="374346B4" w14:textId="77777777" w:rsidR="006875F1" w:rsidRDefault="00000000">
      <w:pPr>
        <w:pStyle w:val="a3"/>
        <w:spacing w:before="1"/>
        <w:jc w:val="left"/>
      </w:pPr>
      <w:r>
        <w:t>Обманные движения (финты): «уходом»,</w:t>
      </w:r>
      <w:r>
        <w:rPr>
          <w:spacing w:val="29"/>
        </w:rPr>
        <w:t xml:space="preserve"> </w:t>
      </w:r>
      <w:r>
        <w:t>«уходом с ложным замахом на удар»,</w:t>
      </w:r>
      <w:r>
        <w:rPr>
          <w:spacing w:val="29"/>
        </w:rPr>
        <w:t xml:space="preserve"> </w:t>
      </w:r>
      <w:r>
        <w:t>«проброс мяча мимо соперника».</w:t>
      </w:r>
    </w:p>
    <w:p w14:paraId="2AFC3FCE" w14:textId="77777777" w:rsidR="006875F1" w:rsidRDefault="00000000">
      <w:pPr>
        <w:pStyle w:val="a3"/>
        <w:jc w:val="left"/>
      </w:pPr>
      <w:r>
        <w:t>Отбор</w:t>
      </w:r>
      <w:r>
        <w:rPr>
          <w:spacing w:val="80"/>
        </w:rPr>
        <w:t xml:space="preserve"> </w:t>
      </w:r>
      <w:r>
        <w:t>мяча:</w:t>
      </w:r>
      <w:r>
        <w:rPr>
          <w:spacing w:val="80"/>
        </w:rPr>
        <w:t xml:space="preserve"> </w:t>
      </w:r>
      <w:r>
        <w:t>запрещенные</w:t>
      </w:r>
      <w:r>
        <w:rPr>
          <w:spacing w:val="80"/>
        </w:rPr>
        <w:t xml:space="preserve"> </w:t>
      </w:r>
      <w:r>
        <w:t>приемы</w:t>
      </w:r>
      <w:r>
        <w:rPr>
          <w:spacing w:val="80"/>
        </w:rPr>
        <w:t xml:space="preserve"> </w:t>
      </w:r>
      <w:r>
        <w:t>при</w:t>
      </w:r>
      <w:r>
        <w:rPr>
          <w:spacing w:val="80"/>
        </w:rPr>
        <w:t xml:space="preserve"> </w:t>
      </w:r>
      <w:r>
        <w:t>отборе</w:t>
      </w:r>
      <w:r>
        <w:rPr>
          <w:spacing w:val="80"/>
        </w:rPr>
        <w:t xml:space="preserve"> </w:t>
      </w:r>
      <w:r>
        <w:t>мяча.</w:t>
      </w:r>
      <w:r>
        <w:rPr>
          <w:spacing w:val="80"/>
        </w:rPr>
        <w:t xml:space="preserve"> </w:t>
      </w:r>
      <w:r>
        <w:t>Отбор</w:t>
      </w:r>
      <w:r>
        <w:rPr>
          <w:spacing w:val="80"/>
        </w:rPr>
        <w:t xml:space="preserve"> </w:t>
      </w:r>
      <w:r>
        <w:t>мяча</w:t>
      </w:r>
      <w:r>
        <w:rPr>
          <w:spacing w:val="80"/>
        </w:rPr>
        <w:t xml:space="preserve"> </w:t>
      </w:r>
      <w:r>
        <w:t>накладыванием</w:t>
      </w:r>
      <w:r>
        <w:rPr>
          <w:spacing w:val="80"/>
        </w:rPr>
        <w:t xml:space="preserve"> </w:t>
      </w:r>
      <w:r>
        <w:t>стопы, выбиванием, перехватом.</w:t>
      </w:r>
    </w:p>
    <w:p w14:paraId="2A287A8F" w14:textId="77777777" w:rsidR="006875F1" w:rsidRDefault="00000000">
      <w:pPr>
        <w:pStyle w:val="a3"/>
        <w:ind w:right="231"/>
      </w:pPr>
      <w:r>
        <w:t>Техника игры вратаря. Стойка вратаря. Ловля катящегося и низколетящего мяча, полувысокого мяча, ловля мяча в прыжке. Ловля высоколетящего, полувысокого, летящего в стороне мяча.</w:t>
      </w:r>
    </w:p>
    <w:p w14:paraId="6DF286AE" w14:textId="77777777" w:rsidR="006875F1" w:rsidRDefault="00000000">
      <w:pPr>
        <w:pStyle w:val="a3"/>
        <w:ind w:right="227"/>
      </w:pPr>
      <w:r>
        <w:t>Отбивание катящегося и низколетящего в стороне мяча в выпаде. Отбивание мяча ладонями, кулаком или кулаками. Введение мяча в игру. Вбрасывание мяча из-за плеча, сбоку, снизу. Выбивание мяча ногой с рук.</w:t>
      </w:r>
    </w:p>
    <w:p w14:paraId="0C25AD09" w14:textId="77777777" w:rsidR="006875F1" w:rsidRDefault="00000000">
      <w:pPr>
        <w:pStyle w:val="a3"/>
        <w:ind w:right="229"/>
      </w:pPr>
      <w:r>
        <w:t>Тактика игры и обороны: индивидуальные тактические способы ведения единоборства с соперником. Техника выполнения открывания, отвлечения соперника.</w:t>
      </w:r>
    </w:p>
    <w:p w14:paraId="1C6BF46F" w14:textId="77777777" w:rsidR="006875F1" w:rsidRDefault="00000000">
      <w:pPr>
        <w:pStyle w:val="a3"/>
        <w:ind w:right="235"/>
      </w:pPr>
      <w:r>
        <w:t>Техника выполнения приема «маневрирование». Передачи мяча и их предназначение. Способы передачи мяча. Удары по воротам.</w:t>
      </w:r>
    </w:p>
    <w:p w14:paraId="748D08B5" w14:textId="77777777" w:rsidR="006875F1" w:rsidRDefault="00000000">
      <w:pPr>
        <w:pStyle w:val="a3"/>
        <w:ind w:right="227"/>
      </w:pPr>
      <w:r>
        <w:t xml:space="preserve">Групповые тактические действия в атаке и обороне. Действия против соперника без мяча и с </w:t>
      </w:r>
      <w:r>
        <w:rPr>
          <w:spacing w:val="-2"/>
        </w:rPr>
        <w:t>мячом.</w:t>
      </w:r>
    </w:p>
    <w:p w14:paraId="61940568" w14:textId="77777777" w:rsidR="006875F1" w:rsidRDefault="00000000">
      <w:pPr>
        <w:pStyle w:val="a3"/>
        <w:ind w:right="232"/>
      </w:pPr>
      <w:r>
        <w:t>Тактика игры вратаря: выбор места в воротах. Упражнения для разучивания приемов игры на выходах. Введение мяча в игру. Руководство действиями партнеров в обороне. Участие вратаря</w:t>
      </w:r>
      <w:r>
        <w:rPr>
          <w:spacing w:val="40"/>
        </w:rPr>
        <w:t xml:space="preserve"> </w:t>
      </w:r>
      <w:r>
        <w:t>в атакующих действиях партнеров.</w:t>
      </w:r>
    </w:p>
    <w:p w14:paraId="06A05827" w14:textId="77777777" w:rsidR="006875F1" w:rsidRDefault="00000000">
      <w:pPr>
        <w:pStyle w:val="a3"/>
      </w:pPr>
      <w:r>
        <w:t>Учебные</w:t>
      </w:r>
      <w:r>
        <w:rPr>
          <w:spacing w:val="-4"/>
        </w:rPr>
        <w:t xml:space="preserve"> </w:t>
      </w:r>
      <w:r>
        <w:t>игры</w:t>
      </w:r>
      <w:r>
        <w:rPr>
          <w:spacing w:val="-2"/>
        </w:rPr>
        <w:t xml:space="preserve"> </w:t>
      </w:r>
      <w:r>
        <w:t>в</w:t>
      </w:r>
      <w:r>
        <w:rPr>
          <w:spacing w:val="-3"/>
        </w:rPr>
        <w:t xml:space="preserve"> </w:t>
      </w:r>
      <w:r>
        <w:t>футбол</w:t>
      </w:r>
      <w:r>
        <w:rPr>
          <w:spacing w:val="-2"/>
        </w:rPr>
        <w:t xml:space="preserve"> </w:t>
      </w:r>
      <w:r>
        <w:t>по упрощенным</w:t>
      </w:r>
      <w:r>
        <w:rPr>
          <w:spacing w:val="-3"/>
        </w:rPr>
        <w:t xml:space="preserve"> </w:t>
      </w:r>
      <w:r>
        <w:rPr>
          <w:spacing w:val="-2"/>
        </w:rPr>
        <w:t>правилам.</w:t>
      </w:r>
    </w:p>
    <w:p w14:paraId="50627CD3" w14:textId="77777777" w:rsidR="006875F1" w:rsidRDefault="00000000">
      <w:pPr>
        <w:pStyle w:val="a3"/>
        <w:ind w:right="233"/>
      </w:pPr>
      <w:r>
        <w:t>Содержание модуля «Футбол для всех» направлено на достижение обучающимися личностных, метапредметных и предметных результатов обучения.</w:t>
      </w:r>
    </w:p>
    <w:p w14:paraId="6D5B8E61" w14:textId="77777777" w:rsidR="006875F1" w:rsidRDefault="00000000">
      <w:pPr>
        <w:pStyle w:val="a3"/>
        <w:ind w:right="223"/>
      </w:pPr>
      <w:r>
        <w:t>При изучении модуля «Футбол для всех» на уровне начального общего образования у обучающихся будут сформированы следующие личностные результаты:</w:t>
      </w:r>
    </w:p>
    <w:p w14:paraId="6C72165F" w14:textId="77777777" w:rsidR="006875F1" w:rsidRDefault="00000000">
      <w:pPr>
        <w:pStyle w:val="a3"/>
      </w:pPr>
      <w:r>
        <w:t>формирование</w:t>
      </w:r>
      <w:r>
        <w:rPr>
          <w:spacing w:val="-8"/>
        </w:rPr>
        <w:t xml:space="preserve"> </w:t>
      </w:r>
      <w:r>
        <w:t>чувства</w:t>
      </w:r>
      <w:r>
        <w:rPr>
          <w:spacing w:val="-5"/>
        </w:rPr>
        <w:t xml:space="preserve"> </w:t>
      </w:r>
      <w:r>
        <w:t>гордости</w:t>
      </w:r>
      <w:r>
        <w:rPr>
          <w:spacing w:val="-4"/>
        </w:rPr>
        <w:t xml:space="preserve"> </w:t>
      </w:r>
      <w:r>
        <w:t>за</w:t>
      </w:r>
      <w:r>
        <w:rPr>
          <w:spacing w:val="-6"/>
        </w:rPr>
        <w:t xml:space="preserve"> </w:t>
      </w:r>
      <w:r>
        <w:t>отечественных</w:t>
      </w:r>
      <w:r>
        <w:rPr>
          <w:spacing w:val="-3"/>
        </w:rPr>
        <w:t xml:space="preserve"> </w:t>
      </w:r>
      <w:r>
        <w:rPr>
          <w:spacing w:val="-2"/>
        </w:rPr>
        <w:t>футболистов;</w:t>
      </w:r>
    </w:p>
    <w:p w14:paraId="6FD13385" w14:textId="77777777" w:rsidR="006875F1" w:rsidRDefault="00000000">
      <w:pPr>
        <w:pStyle w:val="a3"/>
        <w:ind w:right="231"/>
      </w:pPr>
      <w:r>
        <w:t>развитие мотивов учебной деятельности и личностный смысл учения, принятие и освоение социальной роли обучающего;</w:t>
      </w:r>
    </w:p>
    <w:p w14:paraId="47B25CA4" w14:textId="77777777" w:rsidR="006875F1" w:rsidRDefault="00000000">
      <w:pPr>
        <w:pStyle w:val="a3"/>
        <w:ind w:right="229"/>
      </w:pPr>
      <w:r>
        <w:t>развитие</w:t>
      </w:r>
      <w:r>
        <w:rPr>
          <w:spacing w:val="-1"/>
        </w:rPr>
        <w:t xml:space="preserve"> </w:t>
      </w:r>
      <w:r>
        <w:t>доброжелательности</w:t>
      </w:r>
      <w:r>
        <w:rPr>
          <w:spacing w:val="-1"/>
        </w:rPr>
        <w:t xml:space="preserve"> </w:t>
      </w:r>
      <w:r>
        <w:t>и эмоционально-нравственной отзывчивости,</w:t>
      </w:r>
      <w:r>
        <w:rPr>
          <w:spacing w:val="-1"/>
        </w:rPr>
        <w:t xml:space="preserve"> </w:t>
      </w:r>
      <w:r>
        <w:t>понимания</w:t>
      </w:r>
      <w:r>
        <w:rPr>
          <w:spacing w:val="-1"/>
        </w:rPr>
        <w:t xml:space="preserve"> </w:t>
      </w:r>
      <w:r>
        <w:t>во</w:t>
      </w:r>
      <w:r>
        <w:rPr>
          <w:spacing w:val="-1"/>
        </w:rPr>
        <w:t xml:space="preserve"> </w:t>
      </w:r>
      <w:r>
        <w:t>время игры в футбол;</w:t>
      </w:r>
    </w:p>
    <w:p w14:paraId="2098EC00" w14:textId="77777777" w:rsidR="006875F1" w:rsidRDefault="00000000">
      <w:pPr>
        <w:pStyle w:val="a3"/>
        <w:ind w:right="228"/>
      </w:pPr>
      <w:r>
        <w:t xml:space="preserve">развитие навыков сотрудничества со сверстниками и взрослыми в разных игровых ситуациях, умение не создавать конфликты и находить выходы из спорных ситуаций во время игры в </w:t>
      </w:r>
      <w:r>
        <w:rPr>
          <w:spacing w:val="-2"/>
        </w:rPr>
        <w:t>футбол;</w:t>
      </w:r>
    </w:p>
    <w:p w14:paraId="25A28F79" w14:textId="77777777" w:rsidR="006875F1" w:rsidRDefault="00000000">
      <w:pPr>
        <w:pStyle w:val="a3"/>
        <w:ind w:right="232"/>
      </w:pPr>
      <w: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14:paraId="6866D5C5" w14:textId="77777777" w:rsidR="006875F1" w:rsidRDefault="00000000">
      <w:pPr>
        <w:pStyle w:val="a3"/>
        <w:ind w:right="2414"/>
        <w:jc w:val="left"/>
      </w:pPr>
      <w:r>
        <w:t>формирование эстетических потребностей, ценностей и чувств; формирование</w:t>
      </w:r>
      <w:r>
        <w:rPr>
          <w:spacing w:val="-5"/>
        </w:rPr>
        <w:t xml:space="preserve"> </w:t>
      </w:r>
      <w:r>
        <w:t>установки</w:t>
      </w:r>
      <w:r>
        <w:rPr>
          <w:spacing w:val="-6"/>
        </w:rPr>
        <w:t xml:space="preserve"> </w:t>
      </w:r>
      <w:r>
        <w:t>на</w:t>
      </w:r>
      <w:r>
        <w:rPr>
          <w:spacing w:val="-7"/>
        </w:rPr>
        <w:t xml:space="preserve"> </w:t>
      </w:r>
      <w:r>
        <w:t>безопасный,</w:t>
      </w:r>
      <w:r>
        <w:rPr>
          <w:spacing w:val="-6"/>
        </w:rPr>
        <w:t xml:space="preserve"> </w:t>
      </w:r>
      <w:r>
        <w:t>здоровый</w:t>
      </w:r>
      <w:r>
        <w:rPr>
          <w:spacing w:val="-6"/>
        </w:rPr>
        <w:t xml:space="preserve"> </w:t>
      </w:r>
      <w:r>
        <w:t>образ</w:t>
      </w:r>
      <w:r>
        <w:rPr>
          <w:spacing w:val="-6"/>
        </w:rPr>
        <w:t xml:space="preserve"> </w:t>
      </w:r>
      <w:r>
        <w:t>жизни.</w:t>
      </w:r>
    </w:p>
    <w:p w14:paraId="4C23C4FA" w14:textId="77777777" w:rsidR="006875F1" w:rsidRDefault="00000000">
      <w:pPr>
        <w:pStyle w:val="a3"/>
        <w:ind w:right="442"/>
        <w:jc w:val="left"/>
      </w:pPr>
      <w:r>
        <w:t>При</w:t>
      </w:r>
      <w:r>
        <w:rPr>
          <w:spacing w:val="80"/>
        </w:rPr>
        <w:t xml:space="preserve"> </w:t>
      </w:r>
      <w:r>
        <w:t>изучении</w:t>
      </w:r>
      <w:r>
        <w:rPr>
          <w:spacing w:val="80"/>
        </w:rPr>
        <w:t xml:space="preserve"> </w:t>
      </w:r>
      <w:r>
        <w:t>модуля</w:t>
      </w:r>
      <w:r>
        <w:rPr>
          <w:spacing w:val="80"/>
        </w:rPr>
        <w:t xml:space="preserve"> </w:t>
      </w:r>
      <w:r>
        <w:t>«Футбол</w:t>
      </w:r>
      <w:r>
        <w:rPr>
          <w:spacing w:val="80"/>
        </w:rPr>
        <w:t xml:space="preserve"> </w:t>
      </w:r>
      <w:r>
        <w:t>для</w:t>
      </w:r>
      <w:r>
        <w:rPr>
          <w:spacing w:val="80"/>
        </w:rPr>
        <w:t xml:space="preserve"> </w:t>
      </w:r>
      <w:r>
        <w:t>всех»</w:t>
      </w:r>
      <w:r>
        <w:rPr>
          <w:spacing w:val="80"/>
        </w:rPr>
        <w:t xml:space="preserve"> </w:t>
      </w:r>
      <w:r>
        <w:t>на</w:t>
      </w:r>
      <w:r>
        <w:rPr>
          <w:spacing w:val="80"/>
        </w:rPr>
        <w:t xml:space="preserve"> </w:t>
      </w:r>
      <w:r>
        <w:t>уровне</w:t>
      </w:r>
      <w:r>
        <w:rPr>
          <w:spacing w:val="80"/>
        </w:rPr>
        <w:t xml:space="preserve"> </w:t>
      </w:r>
      <w:r>
        <w:t>начального</w:t>
      </w:r>
      <w:r>
        <w:rPr>
          <w:spacing w:val="80"/>
        </w:rPr>
        <w:t xml:space="preserve"> </w:t>
      </w:r>
      <w:r>
        <w:t>общего</w:t>
      </w:r>
      <w:r>
        <w:rPr>
          <w:spacing w:val="80"/>
        </w:rPr>
        <w:t xml:space="preserve"> </w:t>
      </w:r>
      <w:r>
        <w:t>образования</w:t>
      </w:r>
      <w:r>
        <w:rPr>
          <w:spacing w:val="80"/>
        </w:rPr>
        <w:t xml:space="preserve"> </w:t>
      </w:r>
      <w:r>
        <w:t>у</w:t>
      </w:r>
      <w:r>
        <w:rPr>
          <w:spacing w:val="40"/>
        </w:rPr>
        <w:t xml:space="preserve"> </w:t>
      </w:r>
      <w:r>
        <w:t>обучающихся будут сформированы следующие метапредметные результаты:</w:t>
      </w:r>
    </w:p>
    <w:p w14:paraId="13487F91" w14:textId="77777777" w:rsidR="006875F1" w:rsidRDefault="00000000">
      <w:pPr>
        <w:pStyle w:val="a3"/>
        <w:jc w:val="left"/>
      </w:pPr>
      <w:r>
        <w:t>овладение</w:t>
      </w:r>
      <w:r>
        <w:rPr>
          <w:spacing w:val="32"/>
        </w:rPr>
        <w:t xml:space="preserve"> </w:t>
      </w:r>
      <w:r>
        <w:t>способностью</w:t>
      </w:r>
      <w:r>
        <w:rPr>
          <w:spacing w:val="33"/>
        </w:rPr>
        <w:t xml:space="preserve"> </w:t>
      </w:r>
      <w:r>
        <w:t>принимать</w:t>
      </w:r>
      <w:r>
        <w:rPr>
          <w:spacing w:val="33"/>
        </w:rPr>
        <w:t xml:space="preserve"> </w:t>
      </w:r>
      <w:r>
        <w:t>и</w:t>
      </w:r>
      <w:r>
        <w:rPr>
          <w:spacing w:val="32"/>
        </w:rPr>
        <w:t xml:space="preserve"> </w:t>
      </w:r>
      <w:r>
        <w:t>сохранять</w:t>
      </w:r>
      <w:r>
        <w:rPr>
          <w:spacing w:val="32"/>
        </w:rPr>
        <w:t xml:space="preserve"> </w:t>
      </w:r>
      <w:r>
        <w:t>цели</w:t>
      </w:r>
      <w:r>
        <w:rPr>
          <w:spacing w:val="32"/>
        </w:rPr>
        <w:t xml:space="preserve"> </w:t>
      </w:r>
      <w:r>
        <w:t>и</w:t>
      </w:r>
      <w:r>
        <w:rPr>
          <w:spacing w:val="40"/>
        </w:rPr>
        <w:t xml:space="preserve"> </w:t>
      </w:r>
      <w:r>
        <w:t>задачи</w:t>
      </w:r>
      <w:r>
        <w:rPr>
          <w:spacing w:val="36"/>
        </w:rPr>
        <w:t xml:space="preserve"> </w:t>
      </w:r>
      <w:r>
        <w:t>учебной</w:t>
      </w:r>
      <w:r>
        <w:rPr>
          <w:spacing w:val="32"/>
        </w:rPr>
        <w:t xml:space="preserve"> </w:t>
      </w:r>
      <w:r>
        <w:t>деятельности,</w:t>
      </w:r>
      <w:r>
        <w:rPr>
          <w:spacing w:val="31"/>
        </w:rPr>
        <w:t xml:space="preserve"> </w:t>
      </w:r>
      <w:r>
        <w:t>поиска средств её осуществления с использованием игры в футбол;</w:t>
      </w:r>
    </w:p>
    <w:p w14:paraId="5F52A1DC" w14:textId="77777777" w:rsidR="006875F1" w:rsidRDefault="00000000">
      <w:pPr>
        <w:pStyle w:val="a3"/>
        <w:tabs>
          <w:tab w:val="left" w:pos="2141"/>
          <w:tab w:val="left" w:pos="3097"/>
          <w:tab w:val="left" w:pos="4659"/>
          <w:tab w:val="left" w:pos="6503"/>
          <w:tab w:val="left" w:pos="6846"/>
          <w:tab w:val="left" w:pos="8107"/>
          <w:tab w:val="left" w:pos="9181"/>
          <w:tab w:val="left" w:pos="10318"/>
        </w:tabs>
        <w:jc w:val="left"/>
      </w:pPr>
      <w:r>
        <w:rPr>
          <w:spacing w:val="-2"/>
        </w:rPr>
        <w:t>формирование</w:t>
      </w:r>
      <w:r>
        <w:tab/>
      </w:r>
      <w:r>
        <w:rPr>
          <w:spacing w:val="-2"/>
        </w:rPr>
        <w:t>умения</w:t>
      </w:r>
      <w:r>
        <w:tab/>
      </w:r>
      <w:r>
        <w:rPr>
          <w:spacing w:val="-2"/>
        </w:rPr>
        <w:t>планировать,</w:t>
      </w:r>
      <w:r>
        <w:tab/>
      </w:r>
      <w:r>
        <w:rPr>
          <w:spacing w:val="-2"/>
        </w:rPr>
        <w:t>контролировать</w:t>
      </w:r>
      <w:r>
        <w:tab/>
      </w:r>
      <w:r>
        <w:rPr>
          <w:spacing w:val="-10"/>
        </w:rPr>
        <w:t>и</w:t>
      </w:r>
      <w:r>
        <w:tab/>
      </w:r>
      <w:r>
        <w:rPr>
          <w:spacing w:val="-2"/>
        </w:rPr>
        <w:t>оценивать</w:t>
      </w:r>
      <w:r>
        <w:tab/>
      </w:r>
      <w:r>
        <w:rPr>
          <w:spacing w:val="-2"/>
        </w:rPr>
        <w:t>учебные</w:t>
      </w:r>
      <w:r>
        <w:tab/>
      </w:r>
      <w:r>
        <w:rPr>
          <w:spacing w:val="-2"/>
        </w:rPr>
        <w:t>действия</w:t>
      </w:r>
      <w:r>
        <w:tab/>
      </w:r>
      <w:r>
        <w:rPr>
          <w:spacing w:val="-10"/>
        </w:rPr>
        <w:t>в</w:t>
      </w:r>
    </w:p>
    <w:p w14:paraId="00185A01" w14:textId="77777777" w:rsidR="006875F1" w:rsidRDefault="006875F1">
      <w:pPr>
        <w:sectPr w:rsidR="006875F1" w:rsidSect="00617F94">
          <w:pgSz w:w="11910" w:h="16840"/>
          <w:pgMar w:top="940" w:right="620" w:bottom="280" w:left="620" w:header="722" w:footer="0" w:gutter="0"/>
          <w:cols w:space="720"/>
        </w:sectPr>
      </w:pPr>
    </w:p>
    <w:p w14:paraId="41418D1D" w14:textId="77777777" w:rsidR="006875F1" w:rsidRDefault="00000000">
      <w:pPr>
        <w:pStyle w:val="a3"/>
        <w:spacing w:before="229"/>
        <w:ind w:right="232"/>
      </w:pPr>
      <w:r>
        <w:lastRenderedPageBreak/>
        <w:t>соответствии с правилами и условиями игры в футбол, определять наиболее эффективные способы достижения игрового результата;</w:t>
      </w:r>
    </w:p>
    <w:p w14:paraId="0ACF6695" w14:textId="77777777" w:rsidR="006875F1" w:rsidRDefault="00000000">
      <w:pPr>
        <w:pStyle w:val="a3"/>
        <w:spacing w:before="1"/>
        <w:ind w:right="231"/>
      </w:pPr>
      <w:r>
        <w:t>определение общей цели и путей её достижения, умение договариваться о распределении функций и ролей в совместной игровой деятельности;</w:t>
      </w:r>
    </w:p>
    <w:p w14:paraId="519F2976" w14:textId="77777777" w:rsidR="006875F1" w:rsidRDefault="00000000">
      <w:pPr>
        <w:pStyle w:val="a3"/>
        <w:ind w:right="223"/>
      </w:pPr>
      <w:r>
        <w:t xml:space="preserve">готовность конструктивно разрешать конфликты посредством учёта интересов сторон и </w:t>
      </w:r>
      <w:r>
        <w:rPr>
          <w:spacing w:val="-2"/>
        </w:rPr>
        <w:t>сотрудничества;</w:t>
      </w:r>
    </w:p>
    <w:p w14:paraId="62066AB5" w14:textId="77777777" w:rsidR="006875F1" w:rsidRDefault="00000000">
      <w:pPr>
        <w:pStyle w:val="a3"/>
        <w:ind w:right="222"/>
      </w:pPr>
      <w:r>
        <w:t>владение двигательными действиями и физическими упражнениями футбола и активное их использование в самостоятельно организованной физкультурно- оздоровительной и спортивно- оздоровительной деятельности.</w:t>
      </w:r>
    </w:p>
    <w:p w14:paraId="2B388F9A" w14:textId="77777777" w:rsidR="006875F1" w:rsidRDefault="00000000">
      <w:pPr>
        <w:pStyle w:val="a3"/>
        <w:ind w:right="224"/>
      </w:pPr>
      <w:r>
        <w:t>При изучении модуля «Футбол для всех» на уровне начального общего образования у обучающихся будут сформированы следующие предметные результаты:</w:t>
      </w:r>
    </w:p>
    <w:p w14:paraId="33E9C55D" w14:textId="77777777" w:rsidR="006875F1" w:rsidRDefault="00000000">
      <w:pPr>
        <w:pStyle w:val="a3"/>
      </w:pPr>
      <w:r>
        <w:t>формирование</w:t>
      </w:r>
      <w:r>
        <w:rPr>
          <w:spacing w:val="-8"/>
        </w:rPr>
        <w:t xml:space="preserve"> </w:t>
      </w:r>
      <w:r>
        <w:t>первоначальных</w:t>
      </w:r>
      <w:r>
        <w:rPr>
          <w:spacing w:val="-6"/>
        </w:rPr>
        <w:t xml:space="preserve"> </w:t>
      </w:r>
      <w:r>
        <w:t>представлений</w:t>
      </w:r>
      <w:r>
        <w:rPr>
          <w:spacing w:val="-6"/>
        </w:rPr>
        <w:t xml:space="preserve"> </w:t>
      </w:r>
      <w:r>
        <w:t>о</w:t>
      </w:r>
      <w:r>
        <w:rPr>
          <w:spacing w:val="-5"/>
        </w:rPr>
        <w:t xml:space="preserve"> </w:t>
      </w:r>
      <w:r>
        <w:t>развитии</w:t>
      </w:r>
      <w:r>
        <w:rPr>
          <w:spacing w:val="-4"/>
        </w:rPr>
        <w:t xml:space="preserve"> </w:t>
      </w:r>
      <w:r>
        <w:t>футбола,</w:t>
      </w:r>
      <w:r>
        <w:rPr>
          <w:spacing w:val="-5"/>
        </w:rPr>
        <w:t xml:space="preserve"> </w:t>
      </w:r>
      <w:r>
        <w:t>олимпийского</w:t>
      </w:r>
      <w:r>
        <w:rPr>
          <w:spacing w:val="-4"/>
        </w:rPr>
        <w:t xml:space="preserve"> </w:t>
      </w:r>
      <w:r>
        <w:rPr>
          <w:spacing w:val="-2"/>
        </w:rPr>
        <w:t>движения;</w:t>
      </w:r>
    </w:p>
    <w:p w14:paraId="2A454007" w14:textId="77777777" w:rsidR="006875F1" w:rsidRDefault="00000000">
      <w:pPr>
        <w:pStyle w:val="a3"/>
        <w:ind w:right="229"/>
      </w:pPr>
      <w:r>
        <w:t>овладение умениями самостоятельно организовывать здоровьесберегающую жизнедеятельность (режим</w:t>
      </w:r>
      <w:r>
        <w:rPr>
          <w:spacing w:val="-3"/>
        </w:rPr>
        <w:t xml:space="preserve"> </w:t>
      </w:r>
      <w:r>
        <w:t>дня, утренняя</w:t>
      </w:r>
      <w:r>
        <w:rPr>
          <w:spacing w:val="-2"/>
        </w:rPr>
        <w:t xml:space="preserve"> </w:t>
      </w:r>
      <w:r>
        <w:t>зарядка,</w:t>
      </w:r>
      <w:r>
        <w:rPr>
          <w:spacing w:val="-2"/>
        </w:rPr>
        <w:t xml:space="preserve"> </w:t>
      </w:r>
      <w:r>
        <w:t>оздоровительные</w:t>
      </w:r>
      <w:r>
        <w:rPr>
          <w:spacing w:val="-4"/>
        </w:rPr>
        <w:t xml:space="preserve"> </w:t>
      </w:r>
      <w:r>
        <w:t>мероприятия,</w:t>
      </w:r>
      <w:r>
        <w:rPr>
          <w:spacing w:val="-2"/>
        </w:rPr>
        <w:t xml:space="preserve"> </w:t>
      </w:r>
      <w:r>
        <w:t>подвижные</w:t>
      </w:r>
      <w:r>
        <w:rPr>
          <w:spacing w:val="-4"/>
        </w:rPr>
        <w:t xml:space="preserve"> </w:t>
      </w:r>
      <w:r>
        <w:t>игры</w:t>
      </w:r>
      <w:r>
        <w:rPr>
          <w:spacing w:val="-2"/>
        </w:rPr>
        <w:t xml:space="preserve"> </w:t>
      </w:r>
      <w:r>
        <w:t>на</w:t>
      </w:r>
      <w:r>
        <w:rPr>
          <w:spacing w:val="-2"/>
        </w:rPr>
        <w:t xml:space="preserve"> </w:t>
      </w:r>
      <w:r>
        <w:t>основе</w:t>
      </w:r>
      <w:r>
        <w:rPr>
          <w:spacing w:val="-4"/>
        </w:rPr>
        <w:t xml:space="preserve"> </w:t>
      </w:r>
      <w:r>
        <w:t>игры</w:t>
      </w:r>
      <w:r>
        <w:rPr>
          <w:spacing w:val="-2"/>
        </w:rPr>
        <w:t xml:space="preserve"> </w:t>
      </w:r>
      <w:r>
        <w:t>в футбол и другие);</w:t>
      </w:r>
    </w:p>
    <w:p w14:paraId="3DB60BB5" w14:textId="77777777" w:rsidR="006875F1" w:rsidRDefault="00000000">
      <w:pPr>
        <w:pStyle w:val="a3"/>
        <w:spacing w:before="1"/>
        <w:ind w:right="229"/>
      </w:pPr>
      <w: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p w14:paraId="0BEBFD51" w14:textId="77777777" w:rsidR="006875F1" w:rsidRDefault="00000000">
      <w:pPr>
        <w:pStyle w:val="a3"/>
        <w:ind w:right="238"/>
      </w:pPr>
      <w:r>
        <w:t>применение и изложение в доступной форме полученных знаний о физической культуре и футболе, грамотно использование понятийного аппарата;</w:t>
      </w:r>
    </w:p>
    <w:p w14:paraId="7761C8BD" w14:textId="77777777" w:rsidR="006875F1" w:rsidRDefault="00000000">
      <w:pPr>
        <w:pStyle w:val="a3"/>
        <w:jc w:val="left"/>
      </w:pPr>
      <w:r>
        <w:t>освоение</w:t>
      </w:r>
      <w:r>
        <w:rPr>
          <w:spacing w:val="-6"/>
        </w:rPr>
        <w:t xml:space="preserve"> </w:t>
      </w:r>
      <w:r>
        <w:t>правил</w:t>
      </w:r>
      <w:r>
        <w:rPr>
          <w:spacing w:val="-2"/>
        </w:rPr>
        <w:t xml:space="preserve"> </w:t>
      </w:r>
      <w:r>
        <w:t>поведения</w:t>
      </w:r>
      <w:r>
        <w:rPr>
          <w:spacing w:val="-2"/>
        </w:rPr>
        <w:t xml:space="preserve"> </w:t>
      </w:r>
      <w:r>
        <w:t>и</w:t>
      </w:r>
      <w:r>
        <w:rPr>
          <w:spacing w:val="-3"/>
        </w:rPr>
        <w:t xml:space="preserve"> </w:t>
      </w:r>
      <w:r>
        <w:t>безопасности</w:t>
      </w:r>
      <w:r>
        <w:rPr>
          <w:spacing w:val="-2"/>
        </w:rPr>
        <w:t xml:space="preserve"> </w:t>
      </w:r>
      <w:r>
        <w:t>во</w:t>
      </w:r>
      <w:r>
        <w:rPr>
          <w:spacing w:val="-5"/>
        </w:rPr>
        <w:t xml:space="preserve"> </w:t>
      </w:r>
      <w:r>
        <w:t>время</w:t>
      </w:r>
      <w:r>
        <w:rPr>
          <w:spacing w:val="-2"/>
        </w:rPr>
        <w:t xml:space="preserve"> </w:t>
      </w:r>
      <w:r>
        <w:t>занятий</w:t>
      </w:r>
      <w:r>
        <w:rPr>
          <w:spacing w:val="-3"/>
        </w:rPr>
        <w:t xml:space="preserve"> </w:t>
      </w:r>
      <w:r>
        <w:t>и</w:t>
      </w:r>
      <w:r>
        <w:rPr>
          <w:spacing w:val="-2"/>
        </w:rPr>
        <w:t xml:space="preserve"> </w:t>
      </w:r>
      <w:r>
        <w:t>соревнований</w:t>
      </w:r>
      <w:r>
        <w:rPr>
          <w:spacing w:val="-2"/>
        </w:rPr>
        <w:t xml:space="preserve"> </w:t>
      </w:r>
      <w:r>
        <w:t>по</w:t>
      </w:r>
      <w:r>
        <w:rPr>
          <w:spacing w:val="-5"/>
        </w:rPr>
        <w:t xml:space="preserve"> </w:t>
      </w:r>
      <w:r>
        <w:rPr>
          <w:spacing w:val="-2"/>
        </w:rPr>
        <w:t>футболу;</w:t>
      </w:r>
    </w:p>
    <w:p w14:paraId="7D5F0353" w14:textId="77777777" w:rsidR="006875F1" w:rsidRDefault="00000000">
      <w:pPr>
        <w:pStyle w:val="a3"/>
        <w:jc w:val="left"/>
      </w:pPr>
      <w:r>
        <w:t>приобретение</w:t>
      </w:r>
      <w:r>
        <w:rPr>
          <w:spacing w:val="40"/>
        </w:rPr>
        <w:t xml:space="preserve"> </w:t>
      </w:r>
      <w:r>
        <w:t>навыка</w:t>
      </w:r>
      <w:r>
        <w:rPr>
          <w:spacing w:val="40"/>
        </w:rPr>
        <w:t xml:space="preserve"> </w:t>
      </w:r>
      <w:r>
        <w:t>правильно</w:t>
      </w:r>
      <w:r>
        <w:rPr>
          <w:spacing w:val="40"/>
        </w:rPr>
        <w:t xml:space="preserve"> </w:t>
      </w:r>
      <w:r>
        <w:t>подбирать</w:t>
      </w:r>
      <w:r>
        <w:rPr>
          <w:spacing w:val="40"/>
        </w:rPr>
        <w:t xml:space="preserve"> </w:t>
      </w:r>
      <w:r>
        <w:t>одежду</w:t>
      </w:r>
      <w:r>
        <w:rPr>
          <w:spacing w:val="40"/>
        </w:rPr>
        <w:t xml:space="preserve"> </w:t>
      </w:r>
      <w:r>
        <w:t>и</w:t>
      </w:r>
      <w:r>
        <w:rPr>
          <w:spacing w:val="40"/>
        </w:rPr>
        <w:t xml:space="preserve"> </w:t>
      </w:r>
      <w:r>
        <w:t>обувь</w:t>
      </w:r>
      <w:r>
        <w:rPr>
          <w:spacing w:val="40"/>
        </w:rPr>
        <w:t xml:space="preserve"> </w:t>
      </w:r>
      <w:r>
        <w:t>для</w:t>
      </w:r>
      <w:r>
        <w:rPr>
          <w:spacing w:val="40"/>
        </w:rPr>
        <w:t xml:space="preserve"> </w:t>
      </w:r>
      <w:r>
        <w:t>занятий</w:t>
      </w:r>
      <w:r>
        <w:rPr>
          <w:spacing w:val="40"/>
        </w:rPr>
        <w:t xml:space="preserve"> </w:t>
      </w:r>
      <w:r>
        <w:t>и</w:t>
      </w:r>
      <w:r>
        <w:rPr>
          <w:spacing w:val="40"/>
        </w:rPr>
        <w:t xml:space="preserve"> </w:t>
      </w:r>
      <w:r>
        <w:t>соревнований</w:t>
      </w:r>
      <w:r>
        <w:rPr>
          <w:spacing w:val="40"/>
        </w:rPr>
        <w:t xml:space="preserve"> </w:t>
      </w:r>
      <w:r>
        <w:t xml:space="preserve">по </w:t>
      </w:r>
      <w:r>
        <w:rPr>
          <w:spacing w:val="-2"/>
        </w:rPr>
        <w:t>футболу;</w:t>
      </w:r>
    </w:p>
    <w:p w14:paraId="410F9358" w14:textId="77777777" w:rsidR="006875F1" w:rsidRDefault="00000000">
      <w:pPr>
        <w:pStyle w:val="a3"/>
        <w:ind w:right="1827"/>
        <w:jc w:val="left"/>
      </w:pPr>
      <w:r>
        <w:t>приобретение</w:t>
      </w:r>
      <w:r>
        <w:rPr>
          <w:spacing w:val="-5"/>
        </w:rPr>
        <w:t xml:space="preserve"> </w:t>
      </w:r>
      <w:r>
        <w:t>важных</w:t>
      </w:r>
      <w:r>
        <w:rPr>
          <w:spacing w:val="-5"/>
        </w:rPr>
        <w:t xml:space="preserve"> </w:t>
      </w:r>
      <w:r>
        <w:t>двигательных</w:t>
      </w:r>
      <w:r>
        <w:rPr>
          <w:spacing w:val="-3"/>
        </w:rPr>
        <w:t xml:space="preserve"> </w:t>
      </w:r>
      <w:r>
        <w:t>навыков,</w:t>
      </w:r>
      <w:r>
        <w:rPr>
          <w:spacing w:val="-7"/>
        </w:rPr>
        <w:t xml:space="preserve"> </w:t>
      </w:r>
      <w:r>
        <w:t>необходимых</w:t>
      </w:r>
      <w:r>
        <w:rPr>
          <w:spacing w:val="-3"/>
        </w:rPr>
        <w:t xml:space="preserve"> </w:t>
      </w:r>
      <w:r>
        <w:t>для</w:t>
      </w:r>
      <w:r>
        <w:rPr>
          <w:spacing w:val="-4"/>
        </w:rPr>
        <w:t xml:space="preserve"> </w:t>
      </w:r>
      <w:r>
        <w:t>игры</w:t>
      </w:r>
      <w:r>
        <w:rPr>
          <w:spacing w:val="-7"/>
        </w:rPr>
        <w:t xml:space="preserve"> </w:t>
      </w:r>
      <w:r>
        <w:t>в</w:t>
      </w:r>
      <w:r>
        <w:rPr>
          <w:spacing w:val="-5"/>
        </w:rPr>
        <w:t xml:space="preserve"> </w:t>
      </w:r>
      <w:r>
        <w:t>футбол; овладение основными терминологическими понятиями спортивной игры;</w:t>
      </w:r>
    </w:p>
    <w:p w14:paraId="0D946B1E" w14:textId="77777777" w:rsidR="006875F1" w:rsidRDefault="00000000">
      <w:pPr>
        <w:pStyle w:val="a3"/>
        <w:ind w:right="223"/>
      </w:pPr>
      <w:r>
        <w:t xml:space="preserve">освоение некоторых навыков первичной технической подготовки футболиста (выполнение ударов по мячу ногами и головой, остановка мяча, ведение мяча и выполнение финтов, отбор </w:t>
      </w:r>
      <w:r>
        <w:rPr>
          <w:spacing w:val="-2"/>
        </w:rPr>
        <w:t>мяча);</w:t>
      </w:r>
    </w:p>
    <w:p w14:paraId="11DE10B4" w14:textId="77777777" w:rsidR="006875F1" w:rsidRDefault="00000000">
      <w:pPr>
        <w:pStyle w:val="a3"/>
        <w:ind w:right="442"/>
        <w:jc w:val="left"/>
      </w:pPr>
      <w:r>
        <w:t>знание</w:t>
      </w:r>
      <w:r>
        <w:rPr>
          <w:spacing w:val="-5"/>
        </w:rPr>
        <w:t xml:space="preserve"> </w:t>
      </w:r>
      <w:r>
        <w:t>о</w:t>
      </w:r>
      <w:r>
        <w:rPr>
          <w:spacing w:val="-4"/>
        </w:rPr>
        <w:t xml:space="preserve"> </w:t>
      </w:r>
      <w:r>
        <w:t>некоторых</w:t>
      </w:r>
      <w:r>
        <w:rPr>
          <w:spacing w:val="-2"/>
        </w:rPr>
        <w:t xml:space="preserve"> </w:t>
      </w:r>
      <w:r>
        <w:t>индивидуальных</w:t>
      </w:r>
      <w:r>
        <w:rPr>
          <w:spacing w:val="-3"/>
        </w:rPr>
        <w:t xml:space="preserve"> </w:t>
      </w:r>
      <w:r>
        <w:t>и</w:t>
      </w:r>
      <w:r>
        <w:rPr>
          <w:spacing w:val="-4"/>
        </w:rPr>
        <w:t xml:space="preserve"> </w:t>
      </w:r>
      <w:r>
        <w:t>групповых</w:t>
      </w:r>
      <w:r>
        <w:rPr>
          <w:spacing w:val="-2"/>
        </w:rPr>
        <w:t xml:space="preserve"> </w:t>
      </w:r>
      <w:r>
        <w:t>тактических</w:t>
      </w:r>
      <w:r>
        <w:rPr>
          <w:spacing w:val="-5"/>
        </w:rPr>
        <w:t xml:space="preserve"> </w:t>
      </w:r>
      <w:r>
        <w:t>действиях</w:t>
      </w:r>
      <w:r>
        <w:rPr>
          <w:spacing w:val="-2"/>
        </w:rPr>
        <w:t xml:space="preserve"> </w:t>
      </w:r>
      <w:r>
        <w:t>в</w:t>
      </w:r>
      <w:r>
        <w:rPr>
          <w:spacing w:val="-5"/>
        </w:rPr>
        <w:t xml:space="preserve"> </w:t>
      </w:r>
      <w:r>
        <w:t>атаке</w:t>
      </w:r>
      <w:r>
        <w:rPr>
          <w:spacing w:val="-5"/>
        </w:rPr>
        <w:t xml:space="preserve"> </w:t>
      </w:r>
      <w:r>
        <w:t>и</w:t>
      </w:r>
      <w:r>
        <w:rPr>
          <w:spacing w:val="-4"/>
        </w:rPr>
        <w:t xml:space="preserve"> </w:t>
      </w:r>
      <w:r>
        <w:t>в</w:t>
      </w:r>
      <w:r>
        <w:rPr>
          <w:spacing w:val="-5"/>
        </w:rPr>
        <w:t xml:space="preserve"> </w:t>
      </w:r>
      <w:r>
        <w:t>обороне; формирование общего представления о технике и тактике игры вратаря;</w:t>
      </w:r>
    </w:p>
    <w:p w14:paraId="0F3382B7" w14:textId="77777777" w:rsidR="006875F1" w:rsidRDefault="00000000">
      <w:pPr>
        <w:pStyle w:val="a3"/>
        <w:jc w:val="left"/>
      </w:pPr>
      <w:r>
        <w:t>применение</w:t>
      </w:r>
      <w:r>
        <w:rPr>
          <w:spacing w:val="80"/>
          <w:w w:val="150"/>
        </w:rPr>
        <w:t xml:space="preserve"> </w:t>
      </w:r>
      <w:r>
        <w:t>во</w:t>
      </w:r>
      <w:r>
        <w:rPr>
          <w:spacing w:val="80"/>
          <w:w w:val="150"/>
        </w:rPr>
        <w:t xml:space="preserve"> </w:t>
      </w:r>
      <w:r>
        <w:t>время</w:t>
      </w:r>
      <w:r>
        <w:rPr>
          <w:spacing w:val="80"/>
          <w:w w:val="150"/>
        </w:rPr>
        <w:t xml:space="preserve"> </w:t>
      </w:r>
      <w:r>
        <w:t>игры</w:t>
      </w:r>
      <w:r>
        <w:rPr>
          <w:spacing w:val="80"/>
          <w:w w:val="150"/>
        </w:rPr>
        <w:t xml:space="preserve"> </w:t>
      </w:r>
      <w:r>
        <w:t>в</w:t>
      </w:r>
      <w:r>
        <w:rPr>
          <w:spacing w:val="80"/>
          <w:w w:val="150"/>
        </w:rPr>
        <w:t xml:space="preserve"> </w:t>
      </w:r>
      <w:r>
        <w:t>футбол</w:t>
      </w:r>
      <w:r>
        <w:rPr>
          <w:spacing w:val="80"/>
          <w:w w:val="150"/>
        </w:rPr>
        <w:t xml:space="preserve"> </w:t>
      </w:r>
      <w:r>
        <w:t>всех</w:t>
      </w:r>
      <w:r>
        <w:rPr>
          <w:spacing w:val="80"/>
          <w:w w:val="150"/>
        </w:rPr>
        <w:t xml:space="preserve"> </w:t>
      </w:r>
      <w:r>
        <w:t>основных</w:t>
      </w:r>
      <w:r>
        <w:rPr>
          <w:spacing w:val="80"/>
          <w:w w:val="150"/>
        </w:rPr>
        <w:t xml:space="preserve"> </w:t>
      </w:r>
      <w:r>
        <w:t>технических</w:t>
      </w:r>
      <w:r>
        <w:rPr>
          <w:spacing w:val="80"/>
          <w:w w:val="150"/>
        </w:rPr>
        <w:t xml:space="preserve"> </w:t>
      </w:r>
      <w:r>
        <w:t>элементов</w:t>
      </w:r>
      <w:r>
        <w:rPr>
          <w:spacing w:val="80"/>
          <w:w w:val="150"/>
        </w:rPr>
        <w:t xml:space="preserve"> </w:t>
      </w:r>
      <w:r>
        <w:t>(техника перемещения, передача и ловля мяча).</w:t>
      </w:r>
    </w:p>
    <w:p w14:paraId="462A583C" w14:textId="77777777" w:rsidR="006875F1" w:rsidRDefault="006875F1">
      <w:pPr>
        <w:pStyle w:val="a3"/>
        <w:spacing w:before="3"/>
        <w:ind w:left="0"/>
        <w:jc w:val="left"/>
      </w:pPr>
    </w:p>
    <w:p w14:paraId="6187C0A6" w14:textId="77777777" w:rsidR="006875F1" w:rsidRDefault="00000000">
      <w:pPr>
        <w:pStyle w:val="2"/>
        <w:numPr>
          <w:ilvl w:val="1"/>
          <w:numId w:val="175"/>
        </w:numPr>
        <w:tabs>
          <w:tab w:val="left" w:pos="1650"/>
        </w:tabs>
        <w:spacing w:line="274" w:lineRule="exact"/>
        <w:ind w:left="1650" w:hanging="1224"/>
        <w:jc w:val="both"/>
      </w:pPr>
      <w:bookmarkStart w:id="1" w:name="_TOC_250008"/>
      <w:r>
        <w:t>Программа</w:t>
      </w:r>
      <w:r>
        <w:rPr>
          <w:spacing w:val="-8"/>
        </w:rPr>
        <w:t xml:space="preserve"> </w:t>
      </w:r>
      <w:r>
        <w:t>формирования</w:t>
      </w:r>
      <w:r>
        <w:rPr>
          <w:spacing w:val="-5"/>
        </w:rPr>
        <w:t xml:space="preserve"> </w:t>
      </w:r>
      <w:r>
        <w:t>универсальных</w:t>
      </w:r>
      <w:r>
        <w:rPr>
          <w:spacing w:val="-7"/>
        </w:rPr>
        <w:t xml:space="preserve"> </w:t>
      </w:r>
      <w:r>
        <w:t>учебных</w:t>
      </w:r>
      <w:r>
        <w:rPr>
          <w:spacing w:val="-5"/>
        </w:rPr>
        <w:t xml:space="preserve"> </w:t>
      </w:r>
      <w:bookmarkEnd w:id="1"/>
      <w:r>
        <w:rPr>
          <w:spacing w:val="-2"/>
        </w:rPr>
        <w:t>действий.</w:t>
      </w:r>
    </w:p>
    <w:p w14:paraId="2FF68BC1" w14:textId="77777777" w:rsidR="006875F1" w:rsidRDefault="00000000">
      <w:pPr>
        <w:pStyle w:val="a3"/>
        <w:ind w:right="232"/>
      </w:pPr>
      <w:r>
        <w:t>В соответствии с ФГОС НОО программа формирования универсальных (обобщённых) учебных действий (далее - УУД) имеет следующую структуру:</w:t>
      </w:r>
    </w:p>
    <w:p w14:paraId="205C30B9" w14:textId="77777777" w:rsidR="006875F1" w:rsidRDefault="00000000">
      <w:pPr>
        <w:pStyle w:val="a3"/>
      </w:pPr>
      <w:r>
        <w:t>описание</w:t>
      </w:r>
      <w:r>
        <w:rPr>
          <w:spacing w:val="-8"/>
        </w:rPr>
        <w:t xml:space="preserve"> </w:t>
      </w:r>
      <w:r>
        <w:t>взаимосвязи</w:t>
      </w:r>
      <w:r>
        <w:rPr>
          <w:spacing w:val="-6"/>
        </w:rPr>
        <w:t xml:space="preserve"> </w:t>
      </w:r>
      <w:r>
        <w:t>универсальных учебных</w:t>
      </w:r>
      <w:r>
        <w:rPr>
          <w:spacing w:val="-2"/>
        </w:rPr>
        <w:t xml:space="preserve"> </w:t>
      </w:r>
      <w:r>
        <w:t>действий</w:t>
      </w:r>
      <w:r>
        <w:rPr>
          <w:spacing w:val="-5"/>
        </w:rPr>
        <w:t xml:space="preserve"> </w:t>
      </w:r>
      <w:r>
        <w:t>с</w:t>
      </w:r>
      <w:r>
        <w:rPr>
          <w:spacing w:val="-5"/>
        </w:rPr>
        <w:t xml:space="preserve"> </w:t>
      </w:r>
      <w:r>
        <w:t>содержанием</w:t>
      </w:r>
      <w:r>
        <w:rPr>
          <w:spacing w:val="-1"/>
        </w:rPr>
        <w:t xml:space="preserve"> </w:t>
      </w:r>
      <w:r>
        <w:t>учебных</w:t>
      </w:r>
      <w:r>
        <w:rPr>
          <w:spacing w:val="-3"/>
        </w:rPr>
        <w:t xml:space="preserve"> </w:t>
      </w:r>
      <w:r>
        <w:rPr>
          <w:spacing w:val="-2"/>
        </w:rPr>
        <w:t>предметов;</w:t>
      </w:r>
    </w:p>
    <w:p w14:paraId="0BC5F93C" w14:textId="77777777" w:rsidR="006875F1" w:rsidRDefault="00000000">
      <w:pPr>
        <w:pStyle w:val="a3"/>
        <w:ind w:right="234"/>
      </w:pPr>
      <w:r>
        <w:t xml:space="preserve">характеристика познавательных, коммуникативных и регулятивных универсальных учебных </w:t>
      </w:r>
      <w:r>
        <w:rPr>
          <w:spacing w:val="-2"/>
        </w:rPr>
        <w:t>действий.</w:t>
      </w:r>
    </w:p>
    <w:p w14:paraId="44F725F9" w14:textId="77777777" w:rsidR="006875F1" w:rsidRDefault="00000000">
      <w:pPr>
        <w:pStyle w:val="a3"/>
        <w:ind w:right="230"/>
      </w:pPr>
      <w: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58789D9E" w14:textId="77777777" w:rsidR="006875F1" w:rsidRDefault="00000000">
      <w:pPr>
        <w:pStyle w:val="a3"/>
        <w:ind w:right="232"/>
      </w:pPr>
      <w:r>
        <w:t>предметные знания, умения и способы деятельности являются содержательной основой становления УУД;</w:t>
      </w:r>
    </w:p>
    <w:p w14:paraId="2643A046" w14:textId="77777777" w:rsidR="006875F1" w:rsidRDefault="00000000">
      <w:pPr>
        <w:pStyle w:val="a3"/>
        <w:ind w:right="226"/>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0B686A29" w14:textId="77777777" w:rsidR="006875F1" w:rsidRDefault="00000000">
      <w:pPr>
        <w:pStyle w:val="a3"/>
        <w:ind w:right="232"/>
      </w:pP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w:t>
      </w:r>
      <w:r>
        <w:rPr>
          <w:spacing w:val="64"/>
        </w:rPr>
        <w:t xml:space="preserve"> </w:t>
      </w:r>
      <w:r>
        <w:t>обучающемуся</w:t>
      </w:r>
      <w:r>
        <w:rPr>
          <w:spacing w:val="63"/>
        </w:rPr>
        <w:t xml:space="preserve"> </w:t>
      </w:r>
      <w:r>
        <w:t>использовать</w:t>
      </w:r>
      <w:r>
        <w:rPr>
          <w:spacing w:val="65"/>
        </w:rPr>
        <w:t xml:space="preserve"> </w:t>
      </w:r>
      <w:r>
        <w:t>освоенные</w:t>
      </w:r>
      <w:r>
        <w:rPr>
          <w:spacing w:val="62"/>
        </w:rPr>
        <w:t xml:space="preserve"> </w:t>
      </w:r>
      <w:r>
        <w:t>способы</w:t>
      </w:r>
      <w:r>
        <w:rPr>
          <w:spacing w:val="63"/>
        </w:rPr>
        <w:t xml:space="preserve"> </w:t>
      </w:r>
      <w:r>
        <w:t>действий</w:t>
      </w:r>
      <w:r>
        <w:rPr>
          <w:spacing w:val="65"/>
        </w:rPr>
        <w:t xml:space="preserve"> </w:t>
      </w:r>
      <w:r>
        <w:t>на</w:t>
      </w:r>
      <w:r>
        <w:rPr>
          <w:spacing w:val="63"/>
        </w:rPr>
        <w:t xml:space="preserve"> </w:t>
      </w:r>
      <w:r>
        <w:t>любом</w:t>
      </w:r>
      <w:r>
        <w:rPr>
          <w:spacing w:val="64"/>
        </w:rPr>
        <w:t xml:space="preserve"> </w:t>
      </w:r>
      <w:r>
        <w:rPr>
          <w:spacing w:val="-2"/>
        </w:rPr>
        <w:t>предметном</w:t>
      </w:r>
    </w:p>
    <w:p w14:paraId="3FBD5A5F" w14:textId="77777777" w:rsidR="006875F1" w:rsidRDefault="006875F1">
      <w:pPr>
        <w:sectPr w:rsidR="006875F1" w:rsidSect="00617F94">
          <w:pgSz w:w="11910" w:h="16840"/>
          <w:pgMar w:top="940" w:right="620" w:bottom="280" w:left="620" w:header="722" w:footer="0" w:gutter="0"/>
          <w:cols w:space="720"/>
        </w:sectPr>
      </w:pPr>
    </w:p>
    <w:p w14:paraId="5E40C02F" w14:textId="77777777" w:rsidR="006875F1" w:rsidRDefault="00000000">
      <w:pPr>
        <w:pStyle w:val="a3"/>
        <w:spacing w:before="229"/>
        <w:ind w:right="231"/>
      </w:pPr>
      <w:r>
        <w:lastRenderedPageBreak/>
        <w:t xml:space="preserve">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w:t>
      </w:r>
      <w:r>
        <w:rPr>
          <w:spacing w:val="-2"/>
        </w:rPr>
        <w:t>предметов;</w:t>
      </w:r>
    </w:p>
    <w:p w14:paraId="7519A476" w14:textId="77777777" w:rsidR="006875F1" w:rsidRDefault="00000000">
      <w:pPr>
        <w:pStyle w:val="a3"/>
        <w:spacing w:before="1"/>
        <w:ind w:right="231"/>
      </w:pP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73C73774" w14:textId="77777777" w:rsidR="006875F1" w:rsidRDefault="00000000">
      <w:pPr>
        <w:pStyle w:val="a3"/>
        <w:ind w:right="225"/>
      </w:pPr>
      <w:r>
        <w:t>Познавательные УУД отражают совокупность операций, участвующих в учебно-познавательной деятельности обучающихся и включают:</w:t>
      </w:r>
    </w:p>
    <w:p w14:paraId="3CA74F42" w14:textId="77777777" w:rsidR="006875F1" w:rsidRDefault="00000000">
      <w:pPr>
        <w:pStyle w:val="a3"/>
        <w:ind w:right="232"/>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w:t>
      </w:r>
    </w:p>
    <w:p w14:paraId="79986307" w14:textId="77777777" w:rsidR="006875F1" w:rsidRDefault="00000000">
      <w:pPr>
        <w:pStyle w:val="a3"/>
        <w:ind w:right="222"/>
      </w:pPr>
      <w:r>
        <w:t>базовые логические и базовые исследовательские операции (сравнение, анализ, обобщение, классификация,</w:t>
      </w:r>
      <w:r>
        <w:rPr>
          <w:spacing w:val="-4"/>
        </w:rPr>
        <w:t xml:space="preserve"> </w:t>
      </w:r>
      <w:r>
        <w:t>сериация,</w:t>
      </w:r>
      <w:r>
        <w:rPr>
          <w:spacing w:val="-1"/>
        </w:rPr>
        <w:t xml:space="preserve"> </w:t>
      </w:r>
      <w:r>
        <w:t>выдвижение</w:t>
      </w:r>
      <w:r>
        <w:rPr>
          <w:spacing w:val="-2"/>
        </w:rPr>
        <w:t xml:space="preserve"> </w:t>
      </w:r>
      <w:r>
        <w:t>предположений,</w:t>
      </w:r>
      <w:r>
        <w:rPr>
          <w:spacing w:val="-3"/>
        </w:rPr>
        <w:t xml:space="preserve"> </w:t>
      </w:r>
      <w:r>
        <w:t>проведение</w:t>
      </w:r>
      <w:r>
        <w:rPr>
          <w:spacing w:val="-2"/>
        </w:rPr>
        <w:t xml:space="preserve"> </w:t>
      </w:r>
      <w:r>
        <w:t>опыта,</w:t>
      </w:r>
      <w:r>
        <w:rPr>
          <w:spacing w:val="-2"/>
        </w:rPr>
        <w:t xml:space="preserve"> </w:t>
      </w:r>
      <w:r>
        <w:t>мини-исследования</w:t>
      </w:r>
      <w:r>
        <w:rPr>
          <w:spacing w:val="-3"/>
        </w:rPr>
        <w:t xml:space="preserve"> </w:t>
      </w:r>
      <w:r>
        <w:t xml:space="preserve">и </w:t>
      </w:r>
      <w:r>
        <w:rPr>
          <w:spacing w:val="-2"/>
        </w:rPr>
        <w:t>другие);</w:t>
      </w:r>
    </w:p>
    <w:p w14:paraId="661BEB64" w14:textId="77777777" w:rsidR="006875F1" w:rsidRDefault="00000000">
      <w:pPr>
        <w:pStyle w:val="a3"/>
        <w:ind w:right="227"/>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14:paraId="5822523D" w14:textId="77777777" w:rsidR="006875F1" w:rsidRDefault="00000000">
      <w:pPr>
        <w:pStyle w:val="a3"/>
        <w:ind w:right="233"/>
      </w:pPr>
      <w:r>
        <w:t>Познавательные УУД становятся предпосылкой формирования способности обучающегося к самообразованию и саморазвитию.</w:t>
      </w:r>
    </w:p>
    <w:p w14:paraId="37B9D21E" w14:textId="77777777" w:rsidR="006875F1" w:rsidRDefault="00000000">
      <w:pPr>
        <w:pStyle w:val="a3"/>
        <w:ind w:right="228"/>
      </w:pPr>
      <w: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14:paraId="6EBE8836" w14:textId="77777777" w:rsidR="006875F1" w:rsidRDefault="00000000">
      <w:pPr>
        <w:pStyle w:val="a3"/>
        <w:ind w:right="236"/>
      </w:pPr>
      <w:r>
        <w:t>Коммуникативные УУД целесообразно формировать, используя цифровую образовательную среду класса, образовательной организации.</w:t>
      </w:r>
    </w:p>
    <w:p w14:paraId="1E7C6C1E" w14:textId="77777777" w:rsidR="006875F1" w:rsidRDefault="00000000">
      <w:pPr>
        <w:pStyle w:val="a3"/>
        <w:ind w:right="227"/>
      </w:pPr>
      <w:r>
        <w:t xml:space="preserve">Коммуникативные УУД характеризуются четырьмя группами учебных операций, </w:t>
      </w:r>
      <w:r>
        <w:rPr>
          <w:spacing w:val="-2"/>
        </w:rPr>
        <w:t>обеспечивающих:</w:t>
      </w:r>
    </w:p>
    <w:p w14:paraId="264C6EFA" w14:textId="77777777" w:rsidR="006875F1" w:rsidRDefault="00000000">
      <w:pPr>
        <w:pStyle w:val="a3"/>
        <w:ind w:right="237"/>
      </w:pPr>
      <w:r>
        <w:t>смысловое чтение текстов разных жанров, типов, назначений; аналитическую текстовую деятельность с ними;</w:t>
      </w:r>
    </w:p>
    <w:p w14:paraId="5D4A2983" w14:textId="77777777" w:rsidR="006875F1" w:rsidRDefault="00000000">
      <w:pPr>
        <w:pStyle w:val="a3"/>
        <w:tabs>
          <w:tab w:val="left" w:pos="1127"/>
          <w:tab w:val="left" w:pos="1437"/>
          <w:tab w:val="left" w:pos="1730"/>
          <w:tab w:val="left" w:pos="2682"/>
          <w:tab w:val="left" w:pos="2824"/>
          <w:tab w:val="left" w:pos="4291"/>
          <w:tab w:val="left" w:pos="4618"/>
          <w:tab w:val="left" w:pos="5033"/>
          <w:tab w:val="left" w:pos="6159"/>
          <w:tab w:val="left" w:pos="6882"/>
          <w:tab w:val="left" w:pos="7301"/>
          <w:tab w:val="left" w:pos="7658"/>
          <w:tab w:val="left" w:pos="8839"/>
          <w:tab w:val="left" w:pos="9247"/>
          <w:tab w:val="left" w:pos="9452"/>
        </w:tabs>
        <w:ind w:right="229"/>
        <w:jc w:val="left"/>
      </w:pPr>
      <w:r>
        <w:rPr>
          <w:spacing w:val="-2"/>
        </w:rPr>
        <w:t>успешное</w:t>
      </w:r>
      <w:r>
        <w:tab/>
      </w:r>
      <w:r>
        <w:tab/>
      </w:r>
      <w:r>
        <w:rPr>
          <w:spacing w:val="-2"/>
        </w:rPr>
        <w:t>участие</w:t>
      </w:r>
      <w:r>
        <w:tab/>
      </w:r>
      <w:r>
        <w:tab/>
      </w:r>
      <w:r>
        <w:rPr>
          <w:spacing w:val="-2"/>
        </w:rPr>
        <w:t>обучающегося</w:t>
      </w:r>
      <w:r>
        <w:tab/>
      </w:r>
      <w:r>
        <w:rPr>
          <w:spacing w:val="-10"/>
        </w:rPr>
        <w:t>в</w:t>
      </w:r>
      <w:r>
        <w:tab/>
      </w:r>
      <w:r>
        <w:rPr>
          <w:spacing w:val="-2"/>
        </w:rPr>
        <w:t>диалогическом</w:t>
      </w:r>
      <w:r>
        <w:tab/>
      </w:r>
      <w:r>
        <w:rPr>
          <w:spacing w:val="-2"/>
        </w:rPr>
        <w:t>взаимодействии</w:t>
      </w:r>
      <w:r>
        <w:tab/>
      </w:r>
      <w:r>
        <w:rPr>
          <w:spacing w:val="-10"/>
        </w:rPr>
        <w:t>с</w:t>
      </w:r>
      <w:r>
        <w:tab/>
      </w:r>
      <w:r>
        <w:rPr>
          <w:spacing w:val="-2"/>
        </w:rPr>
        <w:t xml:space="preserve">субъектами </w:t>
      </w:r>
      <w:r>
        <w:t>образовательных</w:t>
      </w:r>
      <w:r>
        <w:rPr>
          <w:spacing w:val="40"/>
        </w:rPr>
        <w:t xml:space="preserve"> </w:t>
      </w:r>
      <w:r>
        <w:t>отношений</w:t>
      </w:r>
      <w:r>
        <w:rPr>
          <w:spacing w:val="40"/>
        </w:rPr>
        <w:t xml:space="preserve"> </w:t>
      </w:r>
      <w:r>
        <w:t>(знание</w:t>
      </w:r>
      <w:r>
        <w:rPr>
          <w:spacing w:val="40"/>
        </w:rPr>
        <w:t xml:space="preserve"> </w:t>
      </w:r>
      <w:r>
        <w:t>и</w:t>
      </w:r>
      <w:r>
        <w:rPr>
          <w:spacing w:val="40"/>
        </w:rPr>
        <w:t xml:space="preserve"> </w:t>
      </w:r>
      <w:r>
        <w:t>соблюдение</w:t>
      </w:r>
      <w:r>
        <w:rPr>
          <w:spacing w:val="40"/>
        </w:rPr>
        <w:t xml:space="preserve"> </w:t>
      </w:r>
      <w:r>
        <w:t>правил</w:t>
      </w:r>
      <w:r>
        <w:rPr>
          <w:spacing w:val="40"/>
        </w:rPr>
        <w:t xml:space="preserve"> </w:t>
      </w:r>
      <w:r>
        <w:t>учебного</w:t>
      </w:r>
      <w:r>
        <w:rPr>
          <w:spacing w:val="40"/>
        </w:rPr>
        <w:t xml:space="preserve"> </w:t>
      </w:r>
      <w:r>
        <w:t>диалога),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 условиях использования технологий неконтактного информационного взаимодействия; успешную</w:t>
      </w:r>
      <w:r>
        <w:rPr>
          <w:spacing w:val="40"/>
        </w:rPr>
        <w:t xml:space="preserve"> </w:t>
      </w:r>
      <w:r>
        <w:t>продуктивно-творческую</w:t>
      </w:r>
      <w:r>
        <w:rPr>
          <w:spacing w:val="40"/>
        </w:rPr>
        <w:t xml:space="preserve"> </w:t>
      </w:r>
      <w:r>
        <w:t>деятельность</w:t>
      </w:r>
      <w:r>
        <w:rPr>
          <w:spacing w:val="40"/>
        </w:rPr>
        <w:t xml:space="preserve"> </w:t>
      </w:r>
      <w:r>
        <w:t>(самостоятельное</w:t>
      </w:r>
      <w:r>
        <w:rPr>
          <w:spacing w:val="40"/>
        </w:rPr>
        <w:t xml:space="preserve"> </w:t>
      </w:r>
      <w:r>
        <w:t>создание</w:t>
      </w:r>
      <w:r>
        <w:rPr>
          <w:spacing w:val="40"/>
        </w:rPr>
        <w:t xml:space="preserve"> </w:t>
      </w:r>
      <w:r>
        <w:t>текстов</w:t>
      </w:r>
      <w:r>
        <w:rPr>
          <w:spacing w:val="40"/>
        </w:rPr>
        <w:t xml:space="preserve"> </w:t>
      </w:r>
      <w:r>
        <w:t xml:space="preserve">разного </w:t>
      </w:r>
      <w:r>
        <w:rPr>
          <w:spacing w:val="-4"/>
        </w:rPr>
        <w:t>типа</w:t>
      </w:r>
      <w:r>
        <w:tab/>
      </w:r>
      <w:r>
        <w:rPr>
          <w:spacing w:val="-10"/>
        </w:rPr>
        <w:t>-</w:t>
      </w:r>
      <w:r>
        <w:tab/>
      </w:r>
      <w:r>
        <w:rPr>
          <w:spacing w:val="-2"/>
        </w:rPr>
        <w:t>описания,</w:t>
      </w:r>
      <w:r>
        <w:tab/>
      </w:r>
      <w:r>
        <w:rPr>
          <w:spacing w:val="-2"/>
        </w:rPr>
        <w:t>рассуждения,</w:t>
      </w:r>
      <w:r>
        <w:tab/>
      </w:r>
      <w:r>
        <w:rPr>
          <w:spacing w:val="-2"/>
        </w:rPr>
        <w:t>повествования),</w:t>
      </w:r>
      <w:r>
        <w:tab/>
      </w:r>
      <w:r>
        <w:rPr>
          <w:spacing w:val="-2"/>
        </w:rPr>
        <w:t>создание</w:t>
      </w:r>
      <w:r>
        <w:tab/>
      </w:r>
      <w:r>
        <w:rPr>
          <w:spacing w:val="-10"/>
        </w:rPr>
        <w:t>и</w:t>
      </w:r>
      <w:r>
        <w:tab/>
      </w:r>
      <w:r>
        <w:rPr>
          <w:spacing w:val="-2"/>
        </w:rPr>
        <w:t>видоизменение</w:t>
      </w:r>
      <w:r>
        <w:tab/>
      </w:r>
      <w:r>
        <w:tab/>
      </w:r>
      <w:r>
        <w:rPr>
          <w:spacing w:val="-2"/>
        </w:rPr>
        <w:t xml:space="preserve">экранных </w:t>
      </w:r>
      <w:r>
        <w:t>(виртуальных)</w:t>
      </w:r>
      <w:r>
        <w:rPr>
          <w:spacing w:val="40"/>
        </w:rPr>
        <w:t xml:space="preserve"> </w:t>
      </w:r>
      <w:r>
        <w:t>объектов</w:t>
      </w:r>
      <w:r>
        <w:rPr>
          <w:spacing w:val="40"/>
        </w:rPr>
        <w:t xml:space="preserve"> </w:t>
      </w:r>
      <w:r>
        <w:t>учебного,</w:t>
      </w:r>
      <w:r>
        <w:rPr>
          <w:spacing w:val="40"/>
        </w:rPr>
        <w:t xml:space="preserve"> </w:t>
      </w:r>
      <w:r>
        <w:t>художественного,</w:t>
      </w:r>
      <w:r>
        <w:rPr>
          <w:spacing w:val="40"/>
        </w:rPr>
        <w:t xml:space="preserve"> </w:t>
      </w:r>
      <w:r>
        <w:t>бытового</w:t>
      </w:r>
      <w:r>
        <w:rPr>
          <w:spacing w:val="40"/>
        </w:rPr>
        <w:t xml:space="preserve"> </w:t>
      </w:r>
      <w:r>
        <w:t>назначения</w:t>
      </w:r>
      <w:r>
        <w:rPr>
          <w:spacing w:val="40"/>
        </w:rPr>
        <w:t xml:space="preserve"> </w:t>
      </w:r>
      <w:r>
        <w:t>(самостоятельный поиск, реконструкция, динамическое представление);</w:t>
      </w:r>
    </w:p>
    <w:p w14:paraId="01276561" w14:textId="77777777" w:rsidR="006875F1" w:rsidRDefault="00000000">
      <w:pPr>
        <w:pStyle w:val="a3"/>
        <w:ind w:right="226"/>
      </w:pP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5F68E518" w14:textId="77777777" w:rsidR="006875F1" w:rsidRDefault="00000000">
      <w:pPr>
        <w:pStyle w:val="a3"/>
        <w:ind w:right="229"/>
      </w:pPr>
      <w: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14:paraId="5629C606" w14:textId="77777777" w:rsidR="006875F1" w:rsidRDefault="00000000">
      <w:pPr>
        <w:pStyle w:val="a3"/>
      </w:pPr>
      <w:r>
        <w:t>Выделяются</w:t>
      </w:r>
      <w:r>
        <w:rPr>
          <w:spacing w:val="-3"/>
        </w:rPr>
        <w:t xml:space="preserve"> </w:t>
      </w:r>
      <w:r>
        <w:t>шесть</w:t>
      </w:r>
      <w:r>
        <w:rPr>
          <w:spacing w:val="-3"/>
        </w:rPr>
        <w:t xml:space="preserve"> </w:t>
      </w:r>
      <w:r>
        <w:t>групп</w:t>
      </w:r>
      <w:r>
        <w:rPr>
          <w:spacing w:val="-2"/>
        </w:rPr>
        <w:t xml:space="preserve"> операций:</w:t>
      </w:r>
    </w:p>
    <w:p w14:paraId="1B9EC699" w14:textId="77777777" w:rsidR="006875F1" w:rsidRDefault="00000000">
      <w:pPr>
        <w:pStyle w:val="a3"/>
        <w:ind w:right="5156" w:firstLine="780"/>
      </w:pPr>
      <w:r>
        <w:t>принимать</w:t>
      </w:r>
      <w:r>
        <w:rPr>
          <w:spacing w:val="-11"/>
        </w:rPr>
        <w:t xml:space="preserve"> </w:t>
      </w:r>
      <w:r>
        <w:t>и</w:t>
      </w:r>
      <w:r>
        <w:rPr>
          <w:spacing w:val="-9"/>
        </w:rPr>
        <w:t xml:space="preserve"> </w:t>
      </w:r>
      <w:r>
        <w:t>удерживать</w:t>
      </w:r>
      <w:r>
        <w:rPr>
          <w:spacing w:val="-10"/>
        </w:rPr>
        <w:t xml:space="preserve"> </w:t>
      </w:r>
      <w:r>
        <w:t>учебную</w:t>
      </w:r>
      <w:r>
        <w:rPr>
          <w:spacing w:val="-11"/>
        </w:rPr>
        <w:t xml:space="preserve"> </w:t>
      </w:r>
      <w:r>
        <w:t>задачу; планировать её решение;</w:t>
      </w:r>
    </w:p>
    <w:p w14:paraId="35359D12" w14:textId="77777777" w:rsidR="006875F1" w:rsidRDefault="00000000">
      <w:pPr>
        <w:pStyle w:val="a3"/>
        <w:jc w:val="left"/>
      </w:pPr>
      <w:r>
        <w:t>контролировать</w:t>
      </w:r>
      <w:r>
        <w:rPr>
          <w:spacing w:val="-9"/>
        </w:rPr>
        <w:t xml:space="preserve"> </w:t>
      </w:r>
      <w:r>
        <w:t>полученный</w:t>
      </w:r>
      <w:r>
        <w:rPr>
          <w:spacing w:val="-7"/>
        </w:rPr>
        <w:t xml:space="preserve"> </w:t>
      </w:r>
      <w:r>
        <w:t>результат</w:t>
      </w:r>
      <w:r>
        <w:rPr>
          <w:spacing w:val="-7"/>
        </w:rPr>
        <w:t xml:space="preserve"> </w:t>
      </w:r>
      <w:r>
        <w:rPr>
          <w:spacing w:val="-2"/>
        </w:rPr>
        <w:t>деятельности;</w:t>
      </w:r>
    </w:p>
    <w:p w14:paraId="64D78BEF" w14:textId="77777777" w:rsidR="006875F1" w:rsidRDefault="00000000">
      <w:pPr>
        <w:pStyle w:val="a3"/>
        <w:jc w:val="left"/>
      </w:pPr>
      <w:r>
        <w:t>контролировать</w:t>
      </w:r>
      <w:r>
        <w:rPr>
          <w:spacing w:val="-6"/>
        </w:rPr>
        <w:t xml:space="preserve"> </w:t>
      </w:r>
      <w:r>
        <w:t>процесс</w:t>
      </w:r>
      <w:r>
        <w:rPr>
          <w:spacing w:val="-5"/>
        </w:rPr>
        <w:t xml:space="preserve"> </w:t>
      </w:r>
      <w:r>
        <w:t>деятельности,</w:t>
      </w:r>
      <w:r>
        <w:rPr>
          <w:spacing w:val="-4"/>
        </w:rPr>
        <w:t xml:space="preserve"> </w:t>
      </w:r>
      <w:r>
        <w:t>его</w:t>
      </w:r>
      <w:r>
        <w:rPr>
          <w:spacing w:val="-3"/>
        </w:rPr>
        <w:t xml:space="preserve"> </w:t>
      </w:r>
      <w:r>
        <w:t>соответствие</w:t>
      </w:r>
      <w:r>
        <w:rPr>
          <w:spacing w:val="-5"/>
        </w:rPr>
        <w:t xml:space="preserve"> </w:t>
      </w:r>
      <w:r>
        <w:t>выбранному</w:t>
      </w:r>
      <w:r>
        <w:rPr>
          <w:spacing w:val="-6"/>
        </w:rPr>
        <w:t xml:space="preserve"> </w:t>
      </w:r>
      <w:r>
        <w:rPr>
          <w:spacing w:val="-2"/>
        </w:rPr>
        <w:t>способу;</w:t>
      </w:r>
    </w:p>
    <w:p w14:paraId="3C204C35" w14:textId="77777777" w:rsidR="006875F1" w:rsidRDefault="00000000">
      <w:pPr>
        <w:pStyle w:val="a3"/>
        <w:ind w:right="442"/>
        <w:jc w:val="left"/>
      </w:pPr>
      <w:r>
        <w:t>предвидеть</w:t>
      </w:r>
      <w:r>
        <w:rPr>
          <w:spacing w:val="-5"/>
        </w:rPr>
        <w:t xml:space="preserve"> </w:t>
      </w:r>
      <w:r>
        <w:t>(прогнозировать)</w:t>
      </w:r>
      <w:r>
        <w:rPr>
          <w:spacing w:val="-5"/>
        </w:rPr>
        <w:t xml:space="preserve"> </w:t>
      </w:r>
      <w:r>
        <w:t>трудности</w:t>
      </w:r>
      <w:r>
        <w:rPr>
          <w:spacing w:val="-5"/>
        </w:rPr>
        <w:t xml:space="preserve"> </w:t>
      </w:r>
      <w:r>
        <w:t>и</w:t>
      </w:r>
      <w:r>
        <w:rPr>
          <w:spacing w:val="-5"/>
        </w:rPr>
        <w:t xml:space="preserve"> </w:t>
      </w:r>
      <w:r>
        <w:t>ошибки</w:t>
      </w:r>
      <w:r>
        <w:rPr>
          <w:spacing w:val="-5"/>
        </w:rPr>
        <w:t xml:space="preserve"> </w:t>
      </w:r>
      <w:r>
        <w:t>при</w:t>
      </w:r>
      <w:r>
        <w:rPr>
          <w:spacing w:val="-5"/>
        </w:rPr>
        <w:t xml:space="preserve"> </w:t>
      </w:r>
      <w:r>
        <w:t>решении</w:t>
      </w:r>
      <w:r>
        <w:rPr>
          <w:spacing w:val="-5"/>
        </w:rPr>
        <w:t xml:space="preserve"> </w:t>
      </w:r>
      <w:r>
        <w:t>данной учебной</w:t>
      </w:r>
      <w:r>
        <w:rPr>
          <w:spacing w:val="-5"/>
        </w:rPr>
        <w:t xml:space="preserve"> </w:t>
      </w:r>
      <w:r>
        <w:t>задачи; корректировать при необходимости процесс деятельности.</w:t>
      </w:r>
    </w:p>
    <w:p w14:paraId="3E1854D0" w14:textId="77777777" w:rsidR="006875F1" w:rsidRDefault="00000000">
      <w:pPr>
        <w:pStyle w:val="a3"/>
        <w:jc w:val="left"/>
      </w:pPr>
      <w:r>
        <w:t>Важной</w:t>
      </w:r>
      <w:r>
        <w:rPr>
          <w:spacing w:val="40"/>
        </w:rPr>
        <w:t xml:space="preserve"> </w:t>
      </w:r>
      <w:r>
        <w:t>составляющей</w:t>
      </w:r>
      <w:r>
        <w:rPr>
          <w:spacing w:val="40"/>
        </w:rPr>
        <w:t xml:space="preserve"> </w:t>
      </w:r>
      <w:r>
        <w:t>регулятивных</w:t>
      </w:r>
      <w:r>
        <w:rPr>
          <w:spacing w:val="40"/>
        </w:rPr>
        <w:t xml:space="preserve"> </w:t>
      </w:r>
      <w:r>
        <w:t>УУД</w:t>
      </w:r>
      <w:r>
        <w:rPr>
          <w:spacing w:val="40"/>
        </w:rPr>
        <w:t xml:space="preserve"> </w:t>
      </w:r>
      <w:r>
        <w:t>являются</w:t>
      </w:r>
      <w:r>
        <w:rPr>
          <w:spacing w:val="40"/>
        </w:rPr>
        <w:t xml:space="preserve"> </w:t>
      </w:r>
      <w:r>
        <w:t>операции,</w:t>
      </w:r>
      <w:r>
        <w:rPr>
          <w:spacing w:val="40"/>
        </w:rPr>
        <w:t xml:space="preserve"> </w:t>
      </w:r>
      <w:r>
        <w:t>определяющие</w:t>
      </w:r>
      <w:r>
        <w:rPr>
          <w:spacing w:val="40"/>
        </w:rPr>
        <w:t xml:space="preserve"> </w:t>
      </w:r>
      <w:r>
        <w:t>способность</w:t>
      </w:r>
      <w:r>
        <w:rPr>
          <w:spacing w:val="40"/>
        </w:rPr>
        <w:t xml:space="preserve"> </w:t>
      </w:r>
      <w:r>
        <w:t>обучающегося</w:t>
      </w:r>
      <w:r>
        <w:rPr>
          <w:spacing w:val="7"/>
        </w:rPr>
        <w:t xml:space="preserve"> </w:t>
      </w:r>
      <w:r>
        <w:t>к</w:t>
      </w:r>
      <w:r>
        <w:rPr>
          <w:spacing w:val="9"/>
        </w:rPr>
        <w:t xml:space="preserve"> </w:t>
      </w:r>
      <w:r>
        <w:t>волевым</w:t>
      </w:r>
      <w:r>
        <w:rPr>
          <w:spacing w:val="12"/>
        </w:rPr>
        <w:t xml:space="preserve"> </w:t>
      </w:r>
      <w:r>
        <w:t>усилиям</w:t>
      </w:r>
      <w:r>
        <w:rPr>
          <w:spacing w:val="8"/>
        </w:rPr>
        <w:t xml:space="preserve"> </w:t>
      </w:r>
      <w:r>
        <w:t>в</w:t>
      </w:r>
      <w:r>
        <w:rPr>
          <w:spacing w:val="8"/>
        </w:rPr>
        <w:t xml:space="preserve"> </w:t>
      </w:r>
      <w:r>
        <w:t>процессе</w:t>
      </w:r>
      <w:r>
        <w:rPr>
          <w:spacing w:val="10"/>
        </w:rPr>
        <w:t xml:space="preserve"> </w:t>
      </w:r>
      <w:r>
        <w:t>коллективной</w:t>
      </w:r>
      <w:r>
        <w:rPr>
          <w:spacing w:val="7"/>
        </w:rPr>
        <w:t xml:space="preserve"> </w:t>
      </w:r>
      <w:r>
        <w:t>и</w:t>
      </w:r>
      <w:r>
        <w:rPr>
          <w:spacing w:val="9"/>
        </w:rPr>
        <w:t xml:space="preserve"> </w:t>
      </w:r>
      <w:r>
        <w:t>(или)</w:t>
      </w:r>
      <w:r>
        <w:rPr>
          <w:spacing w:val="5"/>
        </w:rPr>
        <w:t xml:space="preserve"> </w:t>
      </w:r>
      <w:r>
        <w:t>совместной</w:t>
      </w:r>
      <w:r>
        <w:rPr>
          <w:spacing w:val="9"/>
        </w:rPr>
        <w:t xml:space="preserve"> </w:t>
      </w:r>
      <w:r>
        <w:t>деятельности,</w:t>
      </w:r>
      <w:r>
        <w:rPr>
          <w:spacing w:val="8"/>
        </w:rPr>
        <w:t xml:space="preserve"> </w:t>
      </w:r>
      <w:r>
        <w:rPr>
          <w:spacing w:val="-10"/>
        </w:rPr>
        <w:t>к</w:t>
      </w:r>
    </w:p>
    <w:p w14:paraId="467A74F2" w14:textId="77777777" w:rsidR="006875F1" w:rsidRDefault="006875F1">
      <w:pPr>
        <w:sectPr w:rsidR="006875F1" w:rsidSect="00617F94">
          <w:pgSz w:w="11910" w:h="16840"/>
          <w:pgMar w:top="940" w:right="620" w:bottom="280" w:left="620" w:header="722" w:footer="0" w:gutter="0"/>
          <w:cols w:space="720"/>
        </w:sectPr>
      </w:pPr>
    </w:p>
    <w:p w14:paraId="62E54965" w14:textId="77777777" w:rsidR="006875F1" w:rsidRDefault="00000000">
      <w:pPr>
        <w:pStyle w:val="a3"/>
        <w:spacing w:before="229"/>
        <w:ind w:right="233"/>
      </w:pPr>
      <w:r>
        <w:lastRenderedPageBreak/>
        <w:t>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113D8D99" w14:textId="77777777" w:rsidR="006875F1" w:rsidRDefault="00000000">
      <w:pPr>
        <w:pStyle w:val="a3"/>
        <w:spacing w:before="1"/>
        <w:ind w:right="231"/>
      </w:pPr>
      <w: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14:paraId="016DDB43" w14:textId="77777777" w:rsidR="006875F1" w:rsidRDefault="00000000">
      <w:pPr>
        <w:pStyle w:val="a3"/>
        <w:ind w:right="227"/>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6E81410D" w14:textId="77777777" w:rsidR="006875F1" w:rsidRDefault="00000000">
      <w:pPr>
        <w:pStyle w:val="a3"/>
        <w:ind w:right="232"/>
      </w:pPr>
      <w:r>
        <w:t>волевые регулятивные умения (подчиняться, уступать, объективно оценивать вклад свой и других в результат общего труда и другие).</w:t>
      </w:r>
    </w:p>
    <w:p w14:paraId="6FA973E6" w14:textId="77777777" w:rsidR="006875F1" w:rsidRDefault="00000000">
      <w:pPr>
        <w:pStyle w:val="a3"/>
        <w:ind w:right="231"/>
      </w:pPr>
      <w:r>
        <w:t xml:space="preserve">Механизмом конструирования образовательного процесса являются следующие методические </w:t>
      </w:r>
      <w:r>
        <w:rPr>
          <w:spacing w:val="-2"/>
        </w:rPr>
        <w:t>позиции.</w:t>
      </w:r>
    </w:p>
    <w:p w14:paraId="52D044C0" w14:textId="77777777" w:rsidR="006875F1" w:rsidRDefault="00000000">
      <w:pPr>
        <w:pStyle w:val="a3"/>
        <w:ind w:right="221"/>
      </w:pPr>
      <w:r>
        <w:t>Педагогический работник проводит анализ содержания учебного предмета с точки зрения УУД</w:t>
      </w:r>
      <w:r>
        <w:rPr>
          <w:spacing w:val="40"/>
        </w:rPr>
        <w:t xml:space="preserve"> </w:t>
      </w:r>
      <w:r>
        <w:t>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w:t>
      </w:r>
      <w:r>
        <w:rPr>
          <w:spacing w:val="40"/>
        </w:rPr>
        <w:t xml:space="preserve"> </w:t>
      </w:r>
      <w:r>
        <w:t>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w:t>
      </w:r>
      <w:r>
        <w:rPr>
          <w:spacing w:val="80"/>
        </w:rPr>
        <w:t xml:space="preserve"> </w:t>
      </w:r>
      <w:r>
        <w:t>каждого учебного предмета.</w:t>
      </w:r>
    </w:p>
    <w:p w14:paraId="1AEA5FE1" w14:textId="77777777" w:rsidR="006875F1" w:rsidRDefault="00000000">
      <w:pPr>
        <w:pStyle w:val="a3"/>
        <w:ind w:right="232"/>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14:paraId="2C6D0452" w14:textId="77777777" w:rsidR="006875F1" w:rsidRDefault="00000000">
      <w:pPr>
        <w:pStyle w:val="a3"/>
        <w:ind w:right="235"/>
      </w:pPr>
      <w: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w:t>
      </w:r>
      <w:r>
        <w:rPr>
          <w:spacing w:val="-2"/>
        </w:rPr>
        <w:t>содержании.</w:t>
      </w:r>
    </w:p>
    <w:p w14:paraId="6D4B7F80" w14:textId="77777777" w:rsidR="006875F1" w:rsidRDefault="00000000">
      <w:pPr>
        <w:pStyle w:val="a3"/>
        <w:ind w:right="230"/>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14:paraId="046736CF" w14:textId="77777777" w:rsidR="006875F1" w:rsidRDefault="00000000">
      <w:pPr>
        <w:pStyle w:val="a3"/>
        <w:ind w:right="235"/>
      </w:pPr>
      <w:r>
        <w:t>Педагогический работник делает вывод . о том, что универсальность (независимость от конкретного содержания) как свойство учебного действия сформировалась.</w:t>
      </w:r>
    </w:p>
    <w:p w14:paraId="06AE467F" w14:textId="77777777" w:rsidR="006875F1" w:rsidRDefault="00000000">
      <w:pPr>
        <w:pStyle w:val="a3"/>
        <w:spacing w:before="7" w:line="276" w:lineRule="auto"/>
        <w:jc w:val="left"/>
        <w:rPr>
          <w:rFonts w:ascii="Calibri" w:hAnsi="Calibri"/>
        </w:rPr>
      </w:pPr>
      <w:r>
        <w:rPr>
          <w:rFonts w:ascii="Calibri" w:hAnsi="Calibri"/>
        </w:rPr>
        <w:t>Педагогический</w:t>
      </w:r>
      <w:r>
        <w:rPr>
          <w:rFonts w:ascii="Calibri" w:hAnsi="Calibri"/>
          <w:spacing w:val="-4"/>
        </w:rPr>
        <w:t xml:space="preserve"> </w:t>
      </w:r>
      <w:r>
        <w:rPr>
          <w:rFonts w:ascii="Calibri" w:hAnsi="Calibri"/>
        </w:rPr>
        <w:t>работник</w:t>
      </w:r>
      <w:r>
        <w:rPr>
          <w:rFonts w:ascii="Calibri" w:hAnsi="Calibri"/>
          <w:spacing w:val="-5"/>
        </w:rPr>
        <w:t xml:space="preserve"> </w:t>
      </w:r>
      <w:r>
        <w:rPr>
          <w:rFonts w:ascii="Calibri" w:hAnsi="Calibri"/>
        </w:rPr>
        <w:t>использует</w:t>
      </w:r>
      <w:r>
        <w:rPr>
          <w:rFonts w:ascii="Calibri" w:hAnsi="Calibri"/>
          <w:spacing w:val="-3"/>
        </w:rPr>
        <w:t xml:space="preserve"> </w:t>
      </w:r>
      <w:r>
        <w:rPr>
          <w:rFonts w:ascii="Calibri" w:hAnsi="Calibri"/>
        </w:rPr>
        <w:t>виды</w:t>
      </w:r>
      <w:r>
        <w:rPr>
          <w:rFonts w:ascii="Calibri" w:hAnsi="Calibri"/>
          <w:spacing w:val="-3"/>
        </w:rPr>
        <w:t xml:space="preserve"> </w:t>
      </w:r>
      <w:r>
        <w:rPr>
          <w:rFonts w:ascii="Calibri" w:hAnsi="Calibri"/>
        </w:rPr>
        <w:t>деятельности,</w:t>
      </w:r>
      <w:r>
        <w:rPr>
          <w:rFonts w:ascii="Calibri" w:hAnsi="Calibri"/>
          <w:spacing w:val="-4"/>
        </w:rPr>
        <w:t xml:space="preserve"> </w:t>
      </w:r>
      <w:r>
        <w:rPr>
          <w:rFonts w:ascii="Calibri" w:hAnsi="Calibri"/>
        </w:rPr>
        <w:t>которые</w:t>
      </w:r>
      <w:r>
        <w:rPr>
          <w:rFonts w:ascii="Calibri" w:hAnsi="Calibri"/>
          <w:spacing w:val="-6"/>
        </w:rPr>
        <w:t xml:space="preserve"> </w:t>
      </w:r>
      <w:r>
        <w:rPr>
          <w:rFonts w:ascii="Calibri" w:hAnsi="Calibri"/>
        </w:rPr>
        <w:t>в</w:t>
      </w:r>
      <w:r>
        <w:rPr>
          <w:rFonts w:ascii="Calibri" w:hAnsi="Calibri"/>
          <w:spacing w:val="-4"/>
        </w:rPr>
        <w:t xml:space="preserve"> </w:t>
      </w:r>
      <w:r>
        <w:rPr>
          <w:rFonts w:ascii="Calibri" w:hAnsi="Calibri"/>
        </w:rPr>
        <w:t>особой</w:t>
      </w:r>
      <w:r>
        <w:rPr>
          <w:rFonts w:ascii="Calibri" w:hAnsi="Calibri"/>
          <w:spacing w:val="-4"/>
        </w:rPr>
        <w:t xml:space="preserve"> </w:t>
      </w:r>
      <w:r>
        <w:rPr>
          <w:rFonts w:ascii="Calibri" w:hAnsi="Calibri"/>
        </w:rPr>
        <w:t>мере</w:t>
      </w:r>
      <w:r>
        <w:rPr>
          <w:rFonts w:ascii="Calibri" w:hAnsi="Calibri"/>
          <w:spacing w:val="-3"/>
        </w:rPr>
        <w:t xml:space="preserve"> </w:t>
      </w:r>
      <w:r>
        <w:rPr>
          <w:rFonts w:ascii="Calibri" w:hAnsi="Calibri"/>
        </w:rPr>
        <w:t>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w:t>
      </w:r>
      <w:r>
        <w:rPr>
          <w:rFonts w:ascii="Calibri" w:hAnsi="Calibri"/>
          <w:spacing w:val="80"/>
        </w:rPr>
        <w:t xml:space="preserve"> </w:t>
      </w:r>
      <w:r>
        <w:rPr>
          <w:rFonts w:ascii="Calibri" w:hAnsi="Calibri"/>
        </w:rPr>
        <w:t>исследовательская, творческая</w:t>
      </w:r>
    </w:p>
    <w:p w14:paraId="66D31874" w14:textId="77777777" w:rsidR="006875F1" w:rsidRDefault="00000000">
      <w:pPr>
        <w:pStyle w:val="a3"/>
        <w:tabs>
          <w:tab w:val="left" w:pos="2356"/>
        </w:tabs>
        <w:spacing w:line="293" w:lineRule="exact"/>
        <w:jc w:val="left"/>
        <w:rPr>
          <w:rFonts w:ascii="Calibri" w:hAnsi="Calibri"/>
        </w:rPr>
      </w:pPr>
      <w:r>
        <w:rPr>
          <w:rFonts w:ascii="Calibri" w:hAnsi="Calibri"/>
          <w:spacing w:val="-2"/>
        </w:rPr>
        <w:t>деятельность,</w:t>
      </w:r>
      <w:r>
        <w:rPr>
          <w:rFonts w:ascii="Calibri" w:hAnsi="Calibri"/>
        </w:rPr>
        <w:tab/>
        <w:t>в том</w:t>
      </w:r>
      <w:r>
        <w:rPr>
          <w:rFonts w:ascii="Calibri" w:hAnsi="Calibri"/>
          <w:spacing w:val="72"/>
          <w:w w:val="150"/>
        </w:rPr>
        <w:t xml:space="preserve"> </w:t>
      </w:r>
      <w:r>
        <w:rPr>
          <w:rFonts w:ascii="Calibri" w:hAnsi="Calibri"/>
          <w:spacing w:val="-4"/>
        </w:rPr>
        <w:t>числе</w:t>
      </w:r>
    </w:p>
    <w:p w14:paraId="4B5DFB52" w14:textId="77777777" w:rsidR="006875F1" w:rsidRDefault="00000000">
      <w:pPr>
        <w:pStyle w:val="a3"/>
        <w:spacing w:before="237"/>
        <w:ind w:right="228"/>
      </w:pPr>
      <w:r>
        <w:t>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w:t>
      </w:r>
      <w:r>
        <w:rPr>
          <w:spacing w:val="40"/>
        </w:rPr>
        <w:t xml:space="preserve"> </w:t>
      </w:r>
      <w:r>
        <w:t>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w:t>
      </w:r>
      <w:r>
        <w:rPr>
          <w:spacing w:val="40"/>
        </w:rPr>
        <w:t xml:space="preserve"> </w:t>
      </w:r>
      <w:r>
        <w:t>своей деятельности, не являются востребованными, так как использование готового образца опирается только на восприятие и память.</w:t>
      </w:r>
    </w:p>
    <w:p w14:paraId="6F7F692E" w14:textId="77777777" w:rsidR="006875F1" w:rsidRDefault="00000000">
      <w:pPr>
        <w:pStyle w:val="a3"/>
        <w:ind w:right="225"/>
      </w:pPr>
      <w: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05F2F53D" w14:textId="77777777" w:rsidR="006875F1" w:rsidRDefault="00000000">
      <w:pPr>
        <w:pStyle w:val="a3"/>
        <w:spacing w:before="1"/>
        <w:ind w:right="226"/>
      </w:pPr>
      <w: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w:t>
      </w:r>
      <w:r>
        <w:rPr>
          <w:spacing w:val="35"/>
        </w:rPr>
        <w:t xml:space="preserve"> </w:t>
      </w:r>
      <w:r>
        <w:t>можно</w:t>
      </w:r>
      <w:r>
        <w:rPr>
          <w:spacing w:val="35"/>
        </w:rPr>
        <w:t xml:space="preserve"> </w:t>
      </w:r>
      <w:r>
        <w:t>организовать</w:t>
      </w:r>
      <w:r>
        <w:rPr>
          <w:spacing w:val="36"/>
        </w:rPr>
        <w:t xml:space="preserve"> </w:t>
      </w:r>
      <w:r>
        <w:t>в</w:t>
      </w:r>
      <w:r>
        <w:rPr>
          <w:spacing w:val="37"/>
        </w:rPr>
        <w:t xml:space="preserve"> </w:t>
      </w:r>
      <w:r>
        <w:t>условиях</w:t>
      </w:r>
      <w:r>
        <w:rPr>
          <w:spacing w:val="37"/>
        </w:rPr>
        <w:t xml:space="preserve"> </w:t>
      </w:r>
      <w:r>
        <w:t>экранного</w:t>
      </w:r>
      <w:r>
        <w:rPr>
          <w:spacing w:val="35"/>
        </w:rPr>
        <w:t xml:space="preserve"> </w:t>
      </w:r>
      <w:r>
        <w:t>(виртуального)</w:t>
      </w:r>
      <w:r>
        <w:rPr>
          <w:spacing w:val="34"/>
        </w:rPr>
        <w:t xml:space="preserve"> </w:t>
      </w:r>
      <w:r>
        <w:t>представления</w:t>
      </w:r>
      <w:r>
        <w:rPr>
          <w:spacing w:val="35"/>
        </w:rPr>
        <w:t xml:space="preserve"> </w:t>
      </w:r>
      <w:r>
        <w:t>разных</w:t>
      </w:r>
    </w:p>
    <w:p w14:paraId="54B6CB73" w14:textId="77777777" w:rsidR="006875F1" w:rsidRDefault="006875F1">
      <w:pPr>
        <w:sectPr w:rsidR="006875F1" w:rsidSect="00617F94">
          <w:pgSz w:w="11910" w:h="16840"/>
          <w:pgMar w:top="940" w:right="620" w:bottom="280" w:left="620" w:header="722" w:footer="0" w:gutter="0"/>
          <w:cols w:space="720"/>
        </w:sectPr>
      </w:pPr>
    </w:p>
    <w:p w14:paraId="03A7CDA7" w14:textId="77777777" w:rsidR="006875F1" w:rsidRDefault="00000000">
      <w:pPr>
        <w:pStyle w:val="a3"/>
        <w:spacing w:before="229"/>
        <w:ind w:right="234"/>
      </w:pPr>
      <w:r>
        <w:lastRenderedPageBreak/>
        <w:t>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14:paraId="57892F19" w14:textId="77777777" w:rsidR="006875F1" w:rsidRDefault="00000000">
      <w:pPr>
        <w:pStyle w:val="a3"/>
        <w:spacing w:before="1"/>
        <w:ind w:right="225"/>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14:paraId="44E0AB19" w14:textId="77777777" w:rsidR="006875F1" w:rsidRDefault="00000000">
      <w:pPr>
        <w:pStyle w:val="a3"/>
        <w:ind w:right="236"/>
      </w:pPr>
      <w: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14:paraId="7A10AFD3" w14:textId="77777777" w:rsidR="006875F1" w:rsidRDefault="00000000">
      <w:pPr>
        <w:pStyle w:val="a3"/>
        <w:ind w:right="228"/>
      </w:pPr>
      <w: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w:t>
      </w:r>
    </w:p>
    <w:p w14:paraId="6D36385F" w14:textId="77777777" w:rsidR="006875F1" w:rsidRDefault="00000000">
      <w:pPr>
        <w:pStyle w:val="a3"/>
        <w:ind w:right="225"/>
      </w:pPr>
      <w:r>
        <w:t>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w:t>
      </w:r>
      <w:r>
        <w:rPr>
          <w:spacing w:val="40"/>
        </w:rPr>
        <w:t xml:space="preserve"> </w:t>
      </w:r>
      <w:r>
        <w:t>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w:t>
      </w:r>
      <w:r>
        <w:rPr>
          <w:spacing w:val="-1"/>
        </w:rPr>
        <w:t xml:space="preserve"> </w:t>
      </w:r>
      <w:r>
        <w:t>переход</w:t>
      </w:r>
      <w:r>
        <w:rPr>
          <w:spacing w:val="-1"/>
        </w:rPr>
        <w:t xml:space="preserve"> </w:t>
      </w:r>
      <w:r>
        <w:t>на новый уровень - построение способа действий на любом предметном содержании и с подключением внутренней речи.</w:t>
      </w:r>
    </w:p>
    <w:p w14:paraId="541D8521" w14:textId="77777777" w:rsidR="006875F1" w:rsidRDefault="00000000">
      <w:pPr>
        <w:pStyle w:val="a3"/>
        <w:spacing w:line="274" w:lineRule="exact"/>
      </w:pPr>
      <w:r>
        <w:t>При</w:t>
      </w:r>
      <w:r>
        <w:rPr>
          <w:spacing w:val="-3"/>
        </w:rPr>
        <w:t xml:space="preserve"> </w:t>
      </w:r>
      <w:r>
        <w:t>этом</w:t>
      </w:r>
      <w:r>
        <w:rPr>
          <w:spacing w:val="-3"/>
        </w:rPr>
        <w:t xml:space="preserve"> </w:t>
      </w:r>
      <w:r>
        <w:t>изменяется</w:t>
      </w:r>
      <w:r>
        <w:rPr>
          <w:spacing w:val="-2"/>
        </w:rPr>
        <w:t xml:space="preserve"> </w:t>
      </w:r>
      <w:r>
        <w:t>и</w:t>
      </w:r>
      <w:r>
        <w:rPr>
          <w:spacing w:val="-3"/>
        </w:rPr>
        <w:t xml:space="preserve"> </w:t>
      </w:r>
      <w:r>
        <w:t>процесс</w:t>
      </w:r>
      <w:r>
        <w:rPr>
          <w:spacing w:val="-3"/>
        </w:rPr>
        <w:t xml:space="preserve"> </w:t>
      </w:r>
      <w:r>
        <w:rPr>
          <w:spacing w:val="-2"/>
        </w:rPr>
        <w:t>контроля:</w:t>
      </w:r>
    </w:p>
    <w:p w14:paraId="0B891D21" w14:textId="77777777" w:rsidR="006875F1" w:rsidRDefault="00000000">
      <w:pPr>
        <w:pStyle w:val="a3"/>
        <w:ind w:right="228"/>
      </w:pPr>
      <w:r>
        <w:t xml:space="preserve">от совместных действий с учителем обучающиеся переходят к самостоятельным аналитическим </w:t>
      </w:r>
      <w:r>
        <w:rPr>
          <w:spacing w:val="-2"/>
        </w:rPr>
        <w:t>оценкам;</w:t>
      </w:r>
    </w:p>
    <w:p w14:paraId="262F422C" w14:textId="77777777" w:rsidR="006875F1" w:rsidRDefault="00000000">
      <w:pPr>
        <w:pStyle w:val="a3"/>
      </w:pPr>
      <w:r>
        <w:t>выполняющий</w:t>
      </w:r>
      <w:r>
        <w:rPr>
          <w:spacing w:val="-5"/>
        </w:rPr>
        <w:t xml:space="preserve"> </w:t>
      </w:r>
      <w:r>
        <w:t>задание</w:t>
      </w:r>
      <w:r>
        <w:rPr>
          <w:spacing w:val="-4"/>
        </w:rPr>
        <w:t xml:space="preserve"> </w:t>
      </w:r>
      <w:r>
        <w:t>осваивает</w:t>
      </w:r>
      <w:r>
        <w:rPr>
          <w:spacing w:val="-2"/>
        </w:rPr>
        <w:t xml:space="preserve"> </w:t>
      </w:r>
      <w:r>
        <w:t>два</w:t>
      </w:r>
      <w:r>
        <w:rPr>
          <w:spacing w:val="-5"/>
        </w:rPr>
        <w:t xml:space="preserve"> </w:t>
      </w:r>
      <w:r>
        <w:t>вида</w:t>
      </w:r>
      <w:r>
        <w:rPr>
          <w:spacing w:val="-3"/>
        </w:rPr>
        <w:t xml:space="preserve"> </w:t>
      </w:r>
      <w:r>
        <w:t>контроля</w:t>
      </w:r>
      <w:r>
        <w:rPr>
          <w:spacing w:val="1"/>
        </w:rPr>
        <w:t xml:space="preserve"> </w:t>
      </w:r>
      <w:r>
        <w:t>-</w:t>
      </w:r>
      <w:r>
        <w:rPr>
          <w:spacing w:val="-4"/>
        </w:rPr>
        <w:t xml:space="preserve"> </w:t>
      </w:r>
      <w:r>
        <w:t>результата</w:t>
      </w:r>
      <w:r>
        <w:rPr>
          <w:spacing w:val="-3"/>
        </w:rPr>
        <w:t xml:space="preserve"> </w:t>
      </w:r>
      <w:r>
        <w:t>и</w:t>
      </w:r>
      <w:r>
        <w:rPr>
          <w:spacing w:val="-3"/>
        </w:rPr>
        <w:t xml:space="preserve"> </w:t>
      </w:r>
      <w:r>
        <w:t>процесса</w:t>
      </w:r>
      <w:r>
        <w:rPr>
          <w:spacing w:val="-3"/>
        </w:rPr>
        <w:t xml:space="preserve"> </w:t>
      </w:r>
      <w:r>
        <w:rPr>
          <w:spacing w:val="-2"/>
        </w:rPr>
        <w:t>деятельности;</w:t>
      </w:r>
    </w:p>
    <w:p w14:paraId="7E0A5AE3" w14:textId="77777777" w:rsidR="006875F1" w:rsidRDefault="00000000">
      <w:pPr>
        <w:pStyle w:val="a3"/>
        <w:ind w:right="234"/>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6E4DAC8D" w14:textId="77777777" w:rsidR="006875F1" w:rsidRDefault="00000000">
      <w:pPr>
        <w:pStyle w:val="a3"/>
        <w:spacing w:before="1"/>
        <w:ind w:right="227"/>
      </w:pPr>
      <w:r>
        <w:t>Описанная технология</w:t>
      </w:r>
      <w:r>
        <w:rPr>
          <w:spacing w:val="-1"/>
        </w:rPr>
        <w:t xml:space="preserve"> </w:t>
      </w:r>
      <w:r>
        <w:t>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14:paraId="34E18141" w14:textId="77777777" w:rsidR="006875F1" w:rsidRDefault="00000000">
      <w:pPr>
        <w:pStyle w:val="a3"/>
        <w:ind w:right="226"/>
      </w:pPr>
      <w: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4A2860F8" w14:textId="77777777" w:rsidR="006875F1" w:rsidRDefault="00000000">
      <w:pPr>
        <w:pStyle w:val="a3"/>
        <w:ind w:right="223"/>
      </w:pPr>
      <w: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0A1CF971" w14:textId="77777777" w:rsidR="006875F1" w:rsidRDefault="00000000">
      <w:pPr>
        <w:pStyle w:val="a3"/>
        <w:spacing w:before="1"/>
        <w:ind w:right="227"/>
      </w:pPr>
      <w: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w:t>
      </w:r>
      <w:r>
        <w:rPr>
          <w:spacing w:val="17"/>
        </w:rPr>
        <w:t xml:space="preserve"> </w:t>
      </w:r>
      <w:r>
        <w:t>количество</w:t>
      </w:r>
      <w:r>
        <w:rPr>
          <w:spacing w:val="18"/>
        </w:rPr>
        <w:t xml:space="preserve"> </w:t>
      </w:r>
      <w:r>
        <w:t>в</w:t>
      </w:r>
      <w:r>
        <w:rPr>
          <w:spacing w:val="19"/>
        </w:rPr>
        <w:t xml:space="preserve"> </w:t>
      </w:r>
      <w:r>
        <w:t>отличие</w:t>
      </w:r>
      <w:r>
        <w:rPr>
          <w:spacing w:val="18"/>
        </w:rPr>
        <w:t xml:space="preserve"> </w:t>
      </w:r>
      <w:r>
        <w:t>от</w:t>
      </w:r>
      <w:r>
        <w:rPr>
          <w:spacing w:val="20"/>
        </w:rPr>
        <w:t xml:space="preserve"> </w:t>
      </w:r>
      <w:r>
        <w:t>реальных</w:t>
      </w:r>
      <w:r>
        <w:rPr>
          <w:spacing w:val="23"/>
        </w:rPr>
        <w:t xml:space="preserve"> </w:t>
      </w:r>
      <w:r>
        <w:t>условий,</w:t>
      </w:r>
      <w:r>
        <w:rPr>
          <w:spacing w:val="20"/>
        </w:rPr>
        <w:t xml:space="preserve"> </w:t>
      </w:r>
      <w:r>
        <w:t>для</w:t>
      </w:r>
      <w:r>
        <w:rPr>
          <w:spacing w:val="19"/>
        </w:rPr>
        <w:t xml:space="preserve"> </w:t>
      </w:r>
      <w:r>
        <w:t>сравнения</w:t>
      </w:r>
      <w:r>
        <w:rPr>
          <w:spacing w:val="19"/>
        </w:rPr>
        <w:t xml:space="preserve"> </w:t>
      </w:r>
      <w:r>
        <w:t>предметов</w:t>
      </w:r>
      <w:r>
        <w:rPr>
          <w:spacing w:val="19"/>
        </w:rPr>
        <w:t xml:space="preserve"> </w:t>
      </w:r>
      <w:r>
        <w:t>(объектов,</w:t>
      </w:r>
      <w:r>
        <w:rPr>
          <w:spacing w:val="18"/>
        </w:rPr>
        <w:t xml:space="preserve"> </w:t>
      </w:r>
      <w:r>
        <w:t>явлений)</w:t>
      </w:r>
      <w:r>
        <w:rPr>
          <w:spacing w:val="19"/>
        </w:rPr>
        <w:t xml:space="preserve"> </w:t>
      </w:r>
      <w:r>
        <w:rPr>
          <w:spacing w:val="-10"/>
        </w:rPr>
        <w:t>и</w:t>
      </w:r>
    </w:p>
    <w:p w14:paraId="149A1462" w14:textId="77777777" w:rsidR="006875F1" w:rsidRDefault="006875F1">
      <w:pPr>
        <w:sectPr w:rsidR="006875F1" w:rsidSect="00617F94">
          <w:pgSz w:w="11910" w:h="16840"/>
          <w:pgMar w:top="940" w:right="620" w:bottom="280" w:left="620" w:header="722" w:footer="0" w:gutter="0"/>
          <w:cols w:space="720"/>
        </w:sectPr>
      </w:pPr>
    </w:p>
    <w:p w14:paraId="760CAD25" w14:textId="77777777" w:rsidR="006875F1" w:rsidRDefault="00000000">
      <w:pPr>
        <w:pStyle w:val="a3"/>
        <w:spacing w:before="229"/>
        <w:ind w:right="235"/>
      </w:pPr>
      <w:r>
        <w:lastRenderedPageBreak/>
        <w:t>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5F5B5176" w14:textId="77777777" w:rsidR="006875F1" w:rsidRDefault="00000000">
      <w:pPr>
        <w:pStyle w:val="a3"/>
        <w:spacing w:before="1"/>
        <w:ind w:right="228"/>
      </w:pP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14:paraId="4D5100CC" w14:textId="77777777" w:rsidR="006875F1" w:rsidRDefault="00000000">
      <w:pPr>
        <w:pStyle w:val="a3"/>
        <w:ind w:right="226"/>
      </w:pPr>
      <w:r>
        <w:t>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14:paraId="37985F49" w14:textId="77777777" w:rsidR="006875F1" w:rsidRDefault="00000000">
      <w:pPr>
        <w:pStyle w:val="a3"/>
        <w:ind w:right="231"/>
      </w:pPr>
      <w:r>
        <w:t>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 УД, и только к концу второго года обучения появляются признаки универсальности.</w:t>
      </w:r>
    </w:p>
    <w:p w14:paraId="6B8C50CE" w14:textId="77777777" w:rsidR="006875F1" w:rsidRDefault="00000000">
      <w:pPr>
        <w:pStyle w:val="a3"/>
        <w:ind w:right="230"/>
      </w:pPr>
      <w:r>
        <w:t>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w:t>
      </w:r>
      <w:r>
        <w:rPr>
          <w:spacing w:val="40"/>
        </w:rPr>
        <w:t xml:space="preserve"> </w:t>
      </w:r>
      <w:r>
        <w:t>перечень</w:t>
      </w:r>
      <w:r>
        <w:rPr>
          <w:spacing w:val="40"/>
        </w:rPr>
        <w:t xml:space="preserve"> </w:t>
      </w:r>
      <w:r>
        <w:t>действий</w:t>
      </w:r>
      <w:r>
        <w:rPr>
          <w:spacing w:val="40"/>
        </w:rPr>
        <w:t xml:space="preserve"> </w:t>
      </w:r>
      <w:r>
        <w:t>саморегуляции,</w:t>
      </w:r>
      <w:r>
        <w:rPr>
          <w:spacing w:val="40"/>
        </w:rPr>
        <w:t xml:space="preserve"> </w:t>
      </w:r>
      <w:r>
        <w:t>самоконтроля</w:t>
      </w:r>
      <w:r>
        <w:rPr>
          <w:spacing w:val="40"/>
        </w:rPr>
        <w:t xml:space="preserve"> </w:t>
      </w:r>
      <w:r>
        <w:t>и</w:t>
      </w:r>
      <w:r>
        <w:rPr>
          <w:spacing w:val="40"/>
        </w:rPr>
        <w:t xml:space="preserve"> </w:t>
      </w:r>
      <w:r>
        <w:t>самооценки.</w:t>
      </w:r>
      <w:r>
        <w:rPr>
          <w:spacing w:val="40"/>
        </w:rPr>
        <w:t xml:space="preserve"> </w:t>
      </w:r>
      <w:r>
        <w:t>Отдельный</w:t>
      </w:r>
      <w:r>
        <w:rPr>
          <w:spacing w:val="40"/>
        </w:rPr>
        <w:t xml:space="preserve"> </w:t>
      </w:r>
      <w:r>
        <w:t>раздел</w:t>
      </w:r>
    </w:p>
    <w:p w14:paraId="0104CE26" w14:textId="77777777" w:rsidR="006875F1" w:rsidRDefault="00000000">
      <w:pPr>
        <w:pStyle w:val="a3"/>
        <w:ind w:right="230"/>
      </w:pPr>
      <w:r>
        <w:t>«Совместная деятельность» интегрирует коммуникативные и регулятивные действия, необходимые для успешной совместной деятельности.</w:t>
      </w:r>
    </w:p>
    <w:p w14:paraId="30653D14" w14:textId="77777777" w:rsidR="006875F1" w:rsidRDefault="00000000">
      <w:pPr>
        <w:pStyle w:val="2"/>
        <w:numPr>
          <w:ilvl w:val="1"/>
          <w:numId w:val="175"/>
        </w:numPr>
        <w:tabs>
          <w:tab w:val="left" w:pos="4488"/>
        </w:tabs>
        <w:spacing w:before="258"/>
        <w:ind w:left="4488" w:hanging="540"/>
        <w:jc w:val="left"/>
      </w:pPr>
      <w:bookmarkStart w:id="2" w:name="_TOC_250007"/>
      <w:r>
        <w:t>Рабочая</w:t>
      </w:r>
      <w:r>
        <w:rPr>
          <w:spacing w:val="-2"/>
        </w:rPr>
        <w:t xml:space="preserve"> </w:t>
      </w:r>
      <w:r>
        <w:t>программа</w:t>
      </w:r>
      <w:bookmarkEnd w:id="2"/>
      <w:r>
        <w:rPr>
          <w:spacing w:val="-2"/>
        </w:rPr>
        <w:t xml:space="preserve"> воспитания</w:t>
      </w:r>
    </w:p>
    <w:p w14:paraId="36E507BA" w14:textId="77777777" w:rsidR="006875F1" w:rsidRDefault="00000000">
      <w:pPr>
        <w:pStyle w:val="a4"/>
        <w:numPr>
          <w:ilvl w:val="2"/>
          <w:numId w:val="161"/>
        </w:numPr>
        <w:tabs>
          <w:tab w:val="left" w:pos="1540"/>
        </w:tabs>
        <w:jc w:val="left"/>
        <w:rPr>
          <w:b/>
          <w:sz w:val="24"/>
        </w:rPr>
      </w:pPr>
      <w:r>
        <w:rPr>
          <w:b/>
          <w:sz w:val="24"/>
        </w:rPr>
        <w:t>Целевой</w:t>
      </w:r>
      <w:r>
        <w:rPr>
          <w:b/>
          <w:spacing w:val="-4"/>
          <w:sz w:val="24"/>
        </w:rPr>
        <w:t xml:space="preserve"> </w:t>
      </w:r>
      <w:r>
        <w:rPr>
          <w:b/>
          <w:spacing w:val="-2"/>
          <w:sz w:val="24"/>
        </w:rPr>
        <w:t>раздел</w:t>
      </w:r>
    </w:p>
    <w:p w14:paraId="0B663949" w14:textId="77777777" w:rsidR="006875F1" w:rsidRDefault="00000000">
      <w:pPr>
        <w:pStyle w:val="a3"/>
        <w:ind w:left="232" w:right="223" w:firstLine="708"/>
      </w:pPr>
      <w:r>
        <w:t>Участниками образовательных отношений являются педагогические и другие работники общеобразовательной организации, учащиеся, их родители (законные представители), представители иных организаций, участвующие в реализации образовательной деятельности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w:t>
      </w:r>
      <w:r>
        <w:rPr>
          <w:spacing w:val="40"/>
        </w:rPr>
        <w:t xml:space="preserve"> </w:t>
      </w:r>
      <w:r>
        <w:t>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6BB0650E" w14:textId="77777777" w:rsidR="006875F1" w:rsidRDefault="00000000">
      <w:pPr>
        <w:pStyle w:val="a3"/>
        <w:ind w:left="232" w:right="226" w:firstLine="852"/>
      </w:pPr>
      <w: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w:t>
      </w:r>
      <w:r>
        <w:rPr>
          <w:spacing w:val="-1"/>
        </w:rPr>
        <w:t xml:space="preserve"> </w:t>
      </w:r>
      <w:r>
        <w:t>свой потенциал в условиях современного общества, готовой к мирному созиданию и защите Родины.</w:t>
      </w:r>
    </w:p>
    <w:p w14:paraId="6921CB7C" w14:textId="77777777" w:rsidR="006875F1" w:rsidRDefault="00000000">
      <w:pPr>
        <w:pStyle w:val="a3"/>
        <w:ind w:left="232" w:right="223" w:firstLine="852"/>
      </w:pPr>
      <w:r>
        <w:t>Настоящая рабочая программа воспитания (далее – программа) разработана с учетом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w:t>
      </w:r>
      <w:r>
        <w:rPr>
          <w:spacing w:val="61"/>
          <w:w w:val="150"/>
        </w:rPr>
        <w:t xml:space="preserve"> </w:t>
      </w:r>
      <w:r>
        <w:t>Российской</w:t>
      </w:r>
      <w:r>
        <w:rPr>
          <w:spacing w:val="64"/>
          <w:w w:val="150"/>
        </w:rPr>
        <w:t xml:space="preserve"> </w:t>
      </w:r>
      <w:r>
        <w:t>Федерации</w:t>
      </w:r>
      <w:r>
        <w:rPr>
          <w:spacing w:val="63"/>
          <w:w w:val="150"/>
        </w:rPr>
        <w:t xml:space="preserve"> </w:t>
      </w:r>
      <w:r>
        <w:t>от</w:t>
      </w:r>
      <w:r>
        <w:rPr>
          <w:spacing w:val="64"/>
          <w:w w:val="150"/>
        </w:rPr>
        <w:t xml:space="preserve"> </w:t>
      </w:r>
      <w:r>
        <w:t>29.05.2015</w:t>
      </w:r>
      <w:r>
        <w:rPr>
          <w:spacing w:val="62"/>
          <w:w w:val="150"/>
        </w:rPr>
        <w:t xml:space="preserve"> </w:t>
      </w:r>
      <w:r>
        <w:t>№</w:t>
      </w:r>
      <w:r>
        <w:rPr>
          <w:spacing w:val="3"/>
        </w:rPr>
        <w:t xml:space="preserve"> </w:t>
      </w:r>
      <w:r>
        <w:t>996-р)</w:t>
      </w:r>
      <w:r>
        <w:rPr>
          <w:spacing w:val="63"/>
          <w:w w:val="150"/>
        </w:rPr>
        <w:t xml:space="preserve"> </w:t>
      </w:r>
      <w:r>
        <w:t>и</w:t>
      </w:r>
      <w:r>
        <w:rPr>
          <w:spacing w:val="64"/>
          <w:w w:val="150"/>
        </w:rPr>
        <w:t xml:space="preserve"> </w:t>
      </w:r>
      <w:r>
        <w:t>Плана</w:t>
      </w:r>
      <w:r>
        <w:rPr>
          <w:spacing w:val="61"/>
          <w:w w:val="150"/>
        </w:rPr>
        <w:t xml:space="preserve"> </w:t>
      </w:r>
      <w:r>
        <w:t>мероприятий</w:t>
      </w:r>
      <w:r>
        <w:rPr>
          <w:spacing w:val="60"/>
          <w:w w:val="150"/>
        </w:rPr>
        <w:t xml:space="preserve"> </w:t>
      </w:r>
      <w:r>
        <w:t>по</w:t>
      </w:r>
      <w:r>
        <w:rPr>
          <w:spacing w:val="63"/>
          <w:w w:val="150"/>
        </w:rPr>
        <w:t xml:space="preserve"> </w:t>
      </w:r>
      <w:r>
        <w:rPr>
          <w:spacing w:val="-5"/>
        </w:rPr>
        <w:t>её</w:t>
      </w:r>
    </w:p>
    <w:p w14:paraId="5088488F" w14:textId="77777777" w:rsidR="006875F1" w:rsidRDefault="006875F1">
      <w:pPr>
        <w:sectPr w:rsidR="006875F1" w:rsidSect="00617F94">
          <w:pgSz w:w="11910" w:h="16840"/>
          <w:pgMar w:top="940" w:right="620" w:bottom="280" w:left="620" w:header="722" w:footer="0" w:gutter="0"/>
          <w:cols w:space="720"/>
        </w:sectPr>
      </w:pPr>
    </w:p>
    <w:p w14:paraId="17548119" w14:textId="77777777" w:rsidR="006875F1" w:rsidRDefault="00000000">
      <w:pPr>
        <w:pStyle w:val="a3"/>
        <w:spacing w:before="229"/>
        <w:ind w:left="232" w:right="223"/>
      </w:pPr>
      <w:r>
        <w:lastRenderedPageBreak/>
        <w:t>реализации в 2021 – 2025 годах (Распоряжение Правительства Российской Федерации от 12.11.2020 № 2945-р), Стратегии национальной безопасности Российской Федерации (УказПрезидента Российской Федерации от 02.07.2021 № 400), примерной рабочей программы воспитания, одобренной решением федерального учебно-методического объединения по общему образованию (протокол от 23.06.2022 года № 3/22), федеральных государственных образовательных стандартов (далее – ФГОС) начального общего образования, основного общего образования и среднего общего образования.</w:t>
      </w:r>
    </w:p>
    <w:p w14:paraId="1FE96C2F" w14:textId="77777777" w:rsidR="006875F1" w:rsidRDefault="00000000">
      <w:pPr>
        <w:pStyle w:val="a3"/>
        <w:spacing w:before="1"/>
        <w:ind w:left="232" w:right="231" w:firstLine="852"/>
      </w:pPr>
      <w:r>
        <w:t>Программа содержит описание основных направлений и инструментов воспитательной деятельности школы, но не ограничивает весь перечень направлений и инструментов, которые могут применять школа и педагогические работники.</w:t>
      </w:r>
    </w:p>
    <w:p w14:paraId="58E80138" w14:textId="77777777" w:rsidR="006875F1" w:rsidRDefault="00000000">
      <w:pPr>
        <w:pStyle w:val="a3"/>
        <w:ind w:left="232" w:right="222" w:firstLine="852"/>
      </w:pPr>
      <w:r>
        <w:t>В центре программы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социально-значимые качества личности; активное участие в социально-значимой деятельности.</w:t>
      </w:r>
    </w:p>
    <w:p w14:paraId="57839962" w14:textId="77777777" w:rsidR="006875F1" w:rsidRDefault="00000000">
      <w:pPr>
        <w:pStyle w:val="2"/>
        <w:numPr>
          <w:ilvl w:val="3"/>
          <w:numId w:val="161"/>
        </w:numPr>
        <w:tabs>
          <w:tab w:val="left" w:pos="1720"/>
        </w:tabs>
        <w:spacing w:before="6"/>
      </w:pPr>
      <w:r>
        <w:t>Цель</w:t>
      </w:r>
      <w:r>
        <w:rPr>
          <w:spacing w:val="-3"/>
        </w:rPr>
        <w:t xml:space="preserve"> </w:t>
      </w:r>
      <w:r>
        <w:t>и</w:t>
      </w:r>
      <w:r>
        <w:rPr>
          <w:spacing w:val="-3"/>
        </w:rPr>
        <w:t xml:space="preserve"> </w:t>
      </w:r>
      <w:r>
        <w:t>задачи</w:t>
      </w:r>
      <w:r>
        <w:rPr>
          <w:spacing w:val="-4"/>
        </w:rPr>
        <w:t xml:space="preserve"> </w:t>
      </w:r>
      <w:r>
        <w:t>воспитания</w:t>
      </w:r>
      <w:r>
        <w:rPr>
          <w:spacing w:val="-2"/>
        </w:rPr>
        <w:t xml:space="preserve"> учащихся</w:t>
      </w:r>
    </w:p>
    <w:p w14:paraId="6EA02ED9" w14:textId="77777777" w:rsidR="006875F1" w:rsidRDefault="00000000">
      <w:pPr>
        <w:pStyle w:val="a3"/>
        <w:spacing w:before="36"/>
        <w:ind w:left="232" w:right="224" w:firstLine="708"/>
      </w:pPr>
      <w: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14:paraId="12322A67" w14:textId="77777777" w:rsidR="006875F1" w:rsidRDefault="00000000">
      <w:pPr>
        <w:pStyle w:val="a3"/>
        <w:ind w:left="232" w:right="224" w:firstLine="708"/>
      </w:pPr>
      <w:r>
        <w:t>В</w:t>
      </w:r>
      <w:r>
        <w:rPr>
          <w:spacing w:val="-5"/>
        </w:rPr>
        <w:t xml:space="preserve"> </w:t>
      </w:r>
      <w:r>
        <w:t xml:space="preserve">соответствии с этим идеалом и нормативными правовыми актами Российской Федерации в сфере образования </w:t>
      </w:r>
      <w:r>
        <w:rPr>
          <w:b/>
        </w:rPr>
        <w:t xml:space="preserve">цель воспитания </w:t>
      </w:r>
      <w:r>
        <w:t>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w:t>
      </w:r>
      <w:r>
        <w:rPr>
          <w:spacing w:val="-3"/>
        </w:rPr>
        <w:t xml:space="preserve"> </w:t>
      </w:r>
      <w:r>
        <w:t>чувства</w:t>
      </w:r>
      <w:r>
        <w:rPr>
          <w:spacing w:val="-2"/>
        </w:rPr>
        <w:t xml:space="preserve"> </w:t>
      </w:r>
      <w:r>
        <w:t>патриотизма,</w:t>
      </w:r>
      <w:r>
        <w:rPr>
          <w:spacing w:val="-3"/>
        </w:rPr>
        <w:t xml:space="preserve"> </w:t>
      </w:r>
      <w:r>
        <w:t>гражданственности,</w:t>
      </w:r>
      <w:r>
        <w:rPr>
          <w:spacing w:val="-1"/>
        </w:rPr>
        <w:t xml:space="preserve"> </w:t>
      </w:r>
      <w:r>
        <w:t>уважения</w:t>
      </w:r>
      <w:r>
        <w:rPr>
          <w:spacing w:val="-3"/>
        </w:rPr>
        <w:t xml:space="preserve"> </w:t>
      </w:r>
      <w:r>
        <w:t>к</w:t>
      </w:r>
      <w:r>
        <w:rPr>
          <w:spacing w:val="-5"/>
        </w:rPr>
        <w:t xml:space="preserve"> </w:t>
      </w:r>
      <w:r>
        <w:t>памяти</w:t>
      </w:r>
      <w:r>
        <w:rPr>
          <w:spacing w:val="-2"/>
        </w:rPr>
        <w:t xml:space="preserve"> </w:t>
      </w:r>
      <w:r>
        <w:t>защитников</w:t>
      </w:r>
      <w:r>
        <w:rPr>
          <w:spacing w:val="-4"/>
        </w:rPr>
        <w:t xml:space="preserve"> </w:t>
      </w:r>
      <w:r>
        <w:t>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99176BA" w14:textId="77777777" w:rsidR="006875F1" w:rsidRDefault="00000000">
      <w:pPr>
        <w:pStyle w:val="a3"/>
        <w:ind w:left="232" w:right="222" w:firstLine="708"/>
      </w:pPr>
      <w:r>
        <w:t xml:space="preserve">В воспитании обучающихся младшего школьного возраста целевым приоритетом является создание благоприятных условий для усвоения обучающимися социально значимых знаний – знаний основных </w:t>
      </w:r>
      <w:r>
        <w:rPr>
          <w:color w:val="000009"/>
        </w:rPr>
        <w:t>норм и традиций того общества, в котором они живут.</w:t>
      </w:r>
    </w:p>
    <w:p w14:paraId="4C849815" w14:textId="77777777" w:rsidR="006875F1" w:rsidRDefault="00000000">
      <w:pPr>
        <w:pStyle w:val="a3"/>
        <w:ind w:left="232" w:right="222" w:firstLine="720"/>
      </w:pPr>
      <w:r>
        <w:t xml:space="preserve">Выделение данного приоритета связано с особенностями обучающихся младшего школьного возраста: 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w:t>
      </w:r>
      <w:r>
        <w:rPr>
          <w:spacing w:val="-2"/>
        </w:rPr>
        <w:t>следующие:</w:t>
      </w:r>
    </w:p>
    <w:p w14:paraId="15CB47A8" w14:textId="77777777" w:rsidR="006875F1" w:rsidRDefault="00000000">
      <w:pPr>
        <w:pStyle w:val="a4"/>
        <w:numPr>
          <w:ilvl w:val="0"/>
          <w:numId w:val="160"/>
        </w:numPr>
        <w:tabs>
          <w:tab w:val="left" w:pos="1116"/>
        </w:tabs>
        <w:ind w:right="233" w:firstLine="708"/>
        <w:rPr>
          <w:sz w:val="24"/>
        </w:rPr>
      </w:pPr>
      <w:r>
        <w:rPr>
          <w:sz w:val="24"/>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14:paraId="3288AC55" w14:textId="77777777" w:rsidR="006875F1" w:rsidRDefault="00000000">
      <w:pPr>
        <w:pStyle w:val="a4"/>
        <w:numPr>
          <w:ilvl w:val="0"/>
          <w:numId w:val="160"/>
        </w:numPr>
        <w:tabs>
          <w:tab w:val="left" w:pos="1143"/>
        </w:tabs>
        <w:ind w:right="227" w:firstLine="708"/>
        <w:rPr>
          <w:sz w:val="24"/>
        </w:rPr>
      </w:pPr>
      <w:r>
        <w:rPr>
          <w:sz w:val="24"/>
        </w:rPr>
        <w:t>быть трудолюбивым, следуя принципу «делу – время, потехе – час» как в учебных занятиях, так и в домашних делах, доводить начатое дело до конца;</w:t>
      </w:r>
    </w:p>
    <w:p w14:paraId="40480A7A" w14:textId="77777777" w:rsidR="006875F1" w:rsidRDefault="00000000">
      <w:pPr>
        <w:pStyle w:val="a4"/>
        <w:numPr>
          <w:ilvl w:val="0"/>
          <w:numId w:val="160"/>
        </w:numPr>
        <w:tabs>
          <w:tab w:val="left" w:pos="1078"/>
        </w:tabs>
        <w:ind w:left="1078" w:hanging="138"/>
        <w:rPr>
          <w:sz w:val="24"/>
        </w:rPr>
      </w:pPr>
      <w:r>
        <w:rPr>
          <w:sz w:val="24"/>
        </w:rPr>
        <w:t>знать</w:t>
      </w:r>
      <w:r>
        <w:rPr>
          <w:spacing w:val="-4"/>
          <w:sz w:val="24"/>
        </w:rPr>
        <w:t xml:space="preserve"> </w:t>
      </w:r>
      <w:r>
        <w:rPr>
          <w:sz w:val="24"/>
        </w:rPr>
        <w:t>и</w:t>
      </w:r>
      <w:r>
        <w:rPr>
          <w:spacing w:val="-4"/>
          <w:sz w:val="24"/>
        </w:rPr>
        <w:t xml:space="preserve"> </w:t>
      </w:r>
      <w:r>
        <w:rPr>
          <w:sz w:val="24"/>
        </w:rPr>
        <w:t>любить</w:t>
      </w:r>
      <w:r>
        <w:rPr>
          <w:spacing w:val="-2"/>
          <w:sz w:val="24"/>
        </w:rPr>
        <w:t xml:space="preserve"> </w:t>
      </w:r>
      <w:r>
        <w:rPr>
          <w:sz w:val="24"/>
        </w:rPr>
        <w:t>свою</w:t>
      </w:r>
      <w:r>
        <w:rPr>
          <w:spacing w:val="-5"/>
          <w:sz w:val="24"/>
        </w:rPr>
        <w:t xml:space="preserve"> </w:t>
      </w:r>
      <w:r>
        <w:rPr>
          <w:sz w:val="24"/>
        </w:rPr>
        <w:t>Родину</w:t>
      </w:r>
      <w:r>
        <w:rPr>
          <w:spacing w:val="-5"/>
          <w:sz w:val="24"/>
        </w:rPr>
        <w:t xml:space="preserve"> </w:t>
      </w:r>
      <w:r>
        <w:rPr>
          <w:sz w:val="24"/>
        </w:rPr>
        <w:t>–</w:t>
      </w:r>
      <w:r>
        <w:rPr>
          <w:spacing w:val="-2"/>
          <w:sz w:val="24"/>
        </w:rPr>
        <w:t xml:space="preserve"> </w:t>
      </w:r>
      <w:r>
        <w:rPr>
          <w:sz w:val="24"/>
        </w:rPr>
        <w:t>свой</w:t>
      </w:r>
      <w:r>
        <w:rPr>
          <w:spacing w:val="-2"/>
          <w:sz w:val="24"/>
        </w:rPr>
        <w:t xml:space="preserve"> </w:t>
      </w:r>
      <w:r>
        <w:rPr>
          <w:sz w:val="24"/>
        </w:rPr>
        <w:t>родной</w:t>
      </w:r>
      <w:r>
        <w:rPr>
          <w:spacing w:val="-2"/>
          <w:sz w:val="24"/>
        </w:rPr>
        <w:t xml:space="preserve"> </w:t>
      </w:r>
      <w:r>
        <w:rPr>
          <w:sz w:val="24"/>
        </w:rPr>
        <w:t>дом,</w:t>
      </w:r>
      <w:r>
        <w:rPr>
          <w:spacing w:val="-1"/>
          <w:sz w:val="24"/>
        </w:rPr>
        <w:t xml:space="preserve"> </w:t>
      </w:r>
      <w:r>
        <w:rPr>
          <w:sz w:val="24"/>
        </w:rPr>
        <w:t>двор, улицу,</w:t>
      </w:r>
      <w:r>
        <w:rPr>
          <w:spacing w:val="-2"/>
          <w:sz w:val="24"/>
        </w:rPr>
        <w:t xml:space="preserve"> </w:t>
      </w:r>
      <w:r>
        <w:rPr>
          <w:sz w:val="24"/>
        </w:rPr>
        <w:t>город, село,</w:t>
      </w:r>
      <w:r>
        <w:rPr>
          <w:spacing w:val="-2"/>
          <w:sz w:val="24"/>
        </w:rPr>
        <w:t xml:space="preserve"> </w:t>
      </w:r>
      <w:r>
        <w:rPr>
          <w:sz w:val="24"/>
        </w:rPr>
        <w:t>свою</w:t>
      </w:r>
      <w:r>
        <w:rPr>
          <w:spacing w:val="-2"/>
          <w:sz w:val="24"/>
        </w:rPr>
        <w:t xml:space="preserve"> страну;</w:t>
      </w:r>
    </w:p>
    <w:p w14:paraId="26C6BCBE" w14:textId="77777777" w:rsidR="006875F1" w:rsidRDefault="00000000">
      <w:pPr>
        <w:pStyle w:val="a4"/>
        <w:numPr>
          <w:ilvl w:val="0"/>
          <w:numId w:val="160"/>
        </w:numPr>
        <w:tabs>
          <w:tab w:val="left" w:pos="1123"/>
        </w:tabs>
        <w:ind w:right="224" w:firstLine="708"/>
        <w:rPr>
          <w:sz w:val="24"/>
        </w:rPr>
      </w:pPr>
      <w:r>
        <w:rPr>
          <w:sz w:val="24"/>
        </w:rPr>
        <w:t>беречь и охранять природу (ухаживать за комнатными растениями в классе или дома, заботиться о своих домашних питомцах и,</w:t>
      </w:r>
      <w:r>
        <w:rPr>
          <w:spacing w:val="-1"/>
          <w:sz w:val="24"/>
        </w:rPr>
        <w:t xml:space="preserve"> </w:t>
      </w:r>
      <w:r>
        <w:rPr>
          <w:sz w:val="24"/>
        </w:rPr>
        <w:t>по</w:t>
      </w:r>
      <w:r>
        <w:rPr>
          <w:spacing w:val="-1"/>
          <w:sz w:val="24"/>
        </w:rPr>
        <w:t xml:space="preserve"> </w:t>
      </w:r>
      <w:r>
        <w:rPr>
          <w:sz w:val="24"/>
        </w:rPr>
        <w:t>возможности, о бездомных животных в своем дворе; подкармливать птиц в морозные зимы; не засорять бытовым мусором улицы, леса, водоемы);</w:t>
      </w:r>
    </w:p>
    <w:p w14:paraId="3143975F" w14:textId="77777777" w:rsidR="006875F1" w:rsidRDefault="006875F1">
      <w:pPr>
        <w:jc w:val="both"/>
        <w:rPr>
          <w:sz w:val="24"/>
        </w:rPr>
        <w:sectPr w:rsidR="006875F1" w:rsidSect="00617F94">
          <w:pgSz w:w="11910" w:h="16840"/>
          <w:pgMar w:top="940" w:right="620" w:bottom="280" w:left="620" w:header="722" w:footer="0" w:gutter="0"/>
          <w:cols w:space="720"/>
        </w:sectPr>
      </w:pPr>
    </w:p>
    <w:p w14:paraId="0912E2E5" w14:textId="77777777" w:rsidR="006875F1" w:rsidRDefault="00000000">
      <w:pPr>
        <w:pStyle w:val="a4"/>
        <w:numPr>
          <w:ilvl w:val="0"/>
          <w:numId w:val="160"/>
        </w:numPr>
        <w:tabs>
          <w:tab w:val="left" w:pos="1078"/>
        </w:tabs>
        <w:spacing w:before="229"/>
        <w:ind w:right="231" w:firstLine="708"/>
        <w:rPr>
          <w:sz w:val="24"/>
        </w:rPr>
      </w:pPr>
      <w:r>
        <w:rPr>
          <w:sz w:val="24"/>
        </w:rPr>
        <w:lastRenderedPageBreak/>
        <w:t>проявлять</w:t>
      </w:r>
      <w:r>
        <w:rPr>
          <w:spacing w:val="-1"/>
          <w:sz w:val="24"/>
        </w:rPr>
        <w:t xml:space="preserve"> </w:t>
      </w:r>
      <w:r>
        <w:rPr>
          <w:sz w:val="24"/>
        </w:rPr>
        <w:t>миролюбие</w:t>
      </w:r>
      <w:r>
        <w:rPr>
          <w:spacing w:val="-4"/>
          <w:sz w:val="24"/>
        </w:rPr>
        <w:t xml:space="preserve"> </w:t>
      </w:r>
      <w:r>
        <w:rPr>
          <w:sz w:val="24"/>
        </w:rPr>
        <w:t>–</w:t>
      </w:r>
      <w:r>
        <w:rPr>
          <w:spacing w:val="-2"/>
          <w:sz w:val="24"/>
        </w:rPr>
        <w:t xml:space="preserve"> </w:t>
      </w:r>
      <w:r>
        <w:rPr>
          <w:sz w:val="24"/>
        </w:rPr>
        <w:t>не</w:t>
      </w:r>
      <w:r>
        <w:rPr>
          <w:spacing w:val="-3"/>
          <w:sz w:val="24"/>
        </w:rPr>
        <w:t xml:space="preserve"> </w:t>
      </w:r>
      <w:r>
        <w:rPr>
          <w:sz w:val="24"/>
        </w:rPr>
        <w:t>затевать</w:t>
      </w:r>
      <w:r>
        <w:rPr>
          <w:spacing w:val="-2"/>
          <w:sz w:val="24"/>
        </w:rPr>
        <w:t xml:space="preserve"> </w:t>
      </w:r>
      <w:r>
        <w:rPr>
          <w:sz w:val="24"/>
        </w:rPr>
        <w:t>конфликтов</w:t>
      </w:r>
      <w:r>
        <w:rPr>
          <w:spacing w:val="-3"/>
          <w:sz w:val="24"/>
        </w:rPr>
        <w:t xml:space="preserve"> </w:t>
      </w:r>
      <w:r>
        <w:rPr>
          <w:sz w:val="24"/>
        </w:rPr>
        <w:t>и</w:t>
      </w:r>
      <w:r>
        <w:rPr>
          <w:spacing w:val="-2"/>
          <w:sz w:val="24"/>
        </w:rPr>
        <w:t xml:space="preserve"> </w:t>
      </w:r>
      <w:r>
        <w:rPr>
          <w:sz w:val="24"/>
        </w:rPr>
        <w:t>стремиться</w:t>
      </w:r>
      <w:r>
        <w:rPr>
          <w:spacing w:val="-2"/>
          <w:sz w:val="24"/>
        </w:rPr>
        <w:t xml:space="preserve"> </w:t>
      </w:r>
      <w:r>
        <w:rPr>
          <w:sz w:val="24"/>
        </w:rPr>
        <w:t>решать</w:t>
      </w:r>
      <w:r>
        <w:rPr>
          <w:spacing w:val="-2"/>
          <w:sz w:val="24"/>
        </w:rPr>
        <w:t xml:space="preserve"> </w:t>
      </w:r>
      <w:r>
        <w:rPr>
          <w:sz w:val="24"/>
        </w:rPr>
        <w:t>спорные</w:t>
      </w:r>
      <w:r>
        <w:rPr>
          <w:spacing w:val="-4"/>
          <w:sz w:val="24"/>
        </w:rPr>
        <w:t xml:space="preserve"> </w:t>
      </w:r>
      <w:r>
        <w:rPr>
          <w:sz w:val="24"/>
        </w:rPr>
        <w:t>вопросы,</w:t>
      </w:r>
      <w:r>
        <w:rPr>
          <w:spacing w:val="-1"/>
          <w:sz w:val="24"/>
        </w:rPr>
        <w:t xml:space="preserve"> </w:t>
      </w:r>
      <w:r>
        <w:rPr>
          <w:sz w:val="24"/>
        </w:rPr>
        <w:t>не прибегая к силе;</w:t>
      </w:r>
    </w:p>
    <w:p w14:paraId="34971454" w14:textId="77777777" w:rsidR="006875F1" w:rsidRDefault="00000000">
      <w:pPr>
        <w:pStyle w:val="a4"/>
        <w:numPr>
          <w:ilvl w:val="0"/>
          <w:numId w:val="160"/>
        </w:numPr>
        <w:tabs>
          <w:tab w:val="left" w:pos="1078"/>
        </w:tabs>
        <w:spacing w:before="1"/>
        <w:ind w:left="1078" w:hanging="138"/>
        <w:rPr>
          <w:sz w:val="24"/>
        </w:rPr>
      </w:pPr>
      <w:r>
        <w:rPr>
          <w:sz w:val="24"/>
        </w:rPr>
        <w:t>стремиться</w:t>
      </w:r>
      <w:r>
        <w:rPr>
          <w:spacing w:val="-3"/>
          <w:sz w:val="24"/>
        </w:rPr>
        <w:t xml:space="preserve"> </w:t>
      </w:r>
      <w:r>
        <w:rPr>
          <w:sz w:val="24"/>
        </w:rPr>
        <w:t>узнавать</w:t>
      </w:r>
      <w:r>
        <w:rPr>
          <w:spacing w:val="-3"/>
          <w:sz w:val="24"/>
        </w:rPr>
        <w:t xml:space="preserve"> </w:t>
      </w:r>
      <w:r>
        <w:rPr>
          <w:sz w:val="24"/>
        </w:rPr>
        <w:t>что-то</w:t>
      </w:r>
      <w:r>
        <w:rPr>
          <w:spacing w:val="-3"/>
          <w:sz w:val="24"/>
        </w:rPr>
        <w:t xml:space="preserve"> </w:t>
      </w:r>
      <w:r>
        <w:rPr>
          <w:sz w:val="24"/>
        </w:rPr>
        <w:t>новое,</w:t>
      </w:r>
      <w:r>
        <w:rPr>
          <w:spacing w:val="-3"/>
          <w:sz w:val="24"/>
        </w:rPr>
        <w:t xml:space="preserve"> </w:t>
      </w:r>
      <w:r>
        <w:rPr>
          <w:sz w:val="24"/>
        </w:rPr>
        <w:t>проявлять</w:t>
      </w:r>
      <w:r>
        <w:rPr>
          <w:spacing w:val="-5"/>
          <w:sz w:val="24"/>
        </w:rPr>
        <w:t xml:space="preserve"> </w:t>
      </w:r>
      <w:r>
        <w:rPr>
          <w:sz w:val="24"/>
        </w:rPr>
        <w:t>любознательность,</w:t>
      </w:r>
      <w:r>
        <w:rPr>
          <w:spacing w:val="-6"/>
          <w:sz w:val="24"/>
        </w:rPr>
        <w:t xml:space="preserve"> </w:t>
      </w:r>
      <w:r>
        <w:rPr>
          <w:sz w:val="24"/>
        </w:rPr>
        <w:t>ценить</w:t>
      </w:r>
      <w:r>
        <w:rPr>
          <w:spacing w:val="-4"/>
          <w:sz w:val="24"/>
        </w:rPr>
        <w:t xml:space="preserve"> </w:t>
      </w:r>
      <w:r>
        <w:rPr>
          <w:spacing w:val="-2"/>
          <w:sz w:val="24"/>
        </w:rPr>
        <w:t>знания;</w:t>
      </w:r>
    </w:p>
    <w:p w14:paraId="22F3A9A4" w14:textId="77777777" w:rsidR="006875F1" w:rsidRDefault="00000000">
      <w:pPr>
        <w:pStyle w:val="a4"/>
        <w:numPr>
          <w:ilvl w:val="0"/>
          <w:numId w:val="160"/>
        </w:numPr>
        <w:tabs>
          <w:tab w:val="left" w:pos="1078"/>
        </w:tabs>
        <w:ind w:left="1078" w:hanging="138"/>
        <w:rPr>
          <w:sz w:val="24"/>
        </w:rPr>
      </w:pPr>
      <w:r>
        <w:rPr>
          <w:sz w:val="24"/>
        </w:rPr>
        <w:t>быть</w:t>
      </w:r>
      <w:r>
        <w:rPr>
          <w:spacing w:val="-2"/>
          <w:sz w:val="24"/>
        </w:rPr>
        <w:t xml:space="preserve"> </w:t>
      </w:r>
      <w:r>
        <w:rPr>
          <w:sz w:val="24"/>
        </w:rPr>
        <w:t>вежливым</w:t>
      </w:r>
      <w:r>
        <w:rPr>
          <w:spacing w:val="-4"/>
          <w:sz w:val="24"/>
        </w:rPr>
        <w:t xml:space="preserve"> </w:t>
      </w:r>
      <w:r>
        <w:rPr>
          <w:sz w:val="24"/>
        </w:rPr>
        <w:t>и</w:t>
      </w:r>
      <w:r>
        <w:rPr>
          <w:spacing w:val="-2"/>
          <w:sz w:val="24"/>
        </w:rPr>
        <w:t xml:space="preserve"> </w:t>
      </w:r>
      <w:r>
        <w:rPr>
          <w:sz w:val="24"/>
        </w:rPr>
        <w:t>опрятным,</w:t>
      </w:r>
      <w:r>
        <w:rPr>
          <w:spacing w:val="-3"/>
          <w:sz w:val="24"/>
        </w:rPr>
        <w:t xml:space="preserve"> </w:t>
      </w:r>
      <w:r>
        <w:rPr>
          <w:sz w:val="24"/>
        </w:rPr>
        <w:t>скромным</w:t>
      </w:r>
      <w:r>
        <w:rPr>
          <w:spacing w:val="-4"/>
          <w:sz w:val="24"/>
        </w:rPr>
        <w:t xml:space="preserve"> </w:t>
      </w:r>
      <w:r>
        <w:rPr>
          <w:sz w:val="24"/>
        </w:rPr>
        <w:t>и</w:t>
      </w:r>
      <w:r>
        <w:rPr>
          <w:spacing w:val="-2"/>
          <w:sz w:val="24"/>
        </w:rPr>
        <w:t xml:space="preserve"> приветливым;</w:t>
      </w:r>
    </w:p>
    <w:p w14:paraId="78BFCB39" w14:textId="77777777" w:rsidR="006875F1" w:rsidRDefault="00000000">
      <w:pPr>
        <w:pStyle w:val="a4"/>
        <w:numPr>
          <w:ilvl w:val="0"/>
          <w:numId w:val="160"/>
        </w:numPr>
        <w:tabs>
          <w:tab w:val="left" w:pos="1078"/>
        </w:tabs>
        <w:ind w:left="1078" w:hanging="138"/>
        <w:rPr>
          <w:sz w:val="24"/>
        </w:rPr>
      </w:pPr>
      <w:r>
        <w:rPr>
          <w:sz w:val="24"/>
        </w:rPr>
        <w:t>соблюдать</w:t>
      </w:r>
      <w:r>
        <w:rPr>
          <w:spacing w:val="-6"/>
          <w:sz w:val="24"/>
        </w:rPr>
        <w:t xml:space="preserve"> </w:t>
      </w:r>
      <w:r>
        <w:rPr>
          <w:sz w:val="24"/>
        </w:rPr>
        <w:t>правила</w:t>
      </w:r>
      <w:r>
        <w:rPr>
          <w:spacing w:val="-5"/>
          <w:sz w:val="24"/>
        </w:rPr>
        <w:t xml:space="preserve"> </w:t>
      </w:r>
      <w:r>
        <w:rPr>
          <w:sz w:val="24"/>
        </w:rPr>
        <w:t>личной</w:t>
      </w:r>
      <w:r>
        <w:rPr>
          <w:spacing w:val="-3"/>
          <w:sz w:val="24"/>
        </w:rPr>
        <w:t xml:space="preserve"> </w:t>
      </w:r>
      <w:r>
        <w:rPr>
          <w:sz w:val="24"/>
        </w:rPr>
        <w:t>гигиены,</w:t>
      </w:r>
      <w:r>
        <w:rPr>
          <w:spacing w:val="-4"/>
          <w:sz w:val="24"/>
        </w:rPr>
        <w:t xml:space="preserve"> </w:t>
      </w:r>
      <w:r>
        <w:rPr>
          <w:sz w:val="24"/>
        </w:rPr>
        <w:t>режим</w:t>
      </w:r>
      <w:r>
        <w:rPr>
          <w:spacing w:val="-4"/>
          <w:sz w:val="24"/>
        </w:rPr>
        <w:t xml:space="preserve"> </w:t>
      </w:r>
      <w:r>
        <w:rPr>
          <w:sz w:val="24"/>
        </w:rPr>
        <w:t>дня,</w:t>
      </w:r>
      <w:r>
        <w:rPr>
          <w:spacing w:val="-4"/>
          <w:sz w:val="24"/>
        </w:rPr>
        <w:t xml:space="preserve"> </w:t>
      </w:r>
      <w:r>
        <w:rPr>
          <w:sz w:val="24"/>
        </w:rPr>
        <w:t>вести</w:t>
      </w:r>
      <w:r>
        <w:rPr>
          <w:spacing w:val="-3"/>
          <w:sz w:val="24"/>
        </w:rPr>
        <w:t xml:space="preserve"> </w:t>
      </w:r>
      <w:r>
        <w:rPr>
          <w:sz w:val="24"/>
        </w:rPr>
        <w:t>здоровый</w:t>
      </w:r>
      <w:r>
        <w:rPr>
          <w:spacing w:val="-5"/>
          <w:sz w:val="24"/>
        </w:rPr>
        <w:t xml:space="preserve"> </w:t>
      </w:r>
      <w:r>
        <w:rPr>
          <w:sz w:val="24"/>
        </w:rPr>
        <w:t>образ</w:t>
      </w:r>
      <w:r>
        <w:rPr>
          <w:spacing w:val="-3"/>
          <w:sz w:val="24"/>
        </w:rPr>
        <w:t xml:space="preserve"> </w:t>
      </w:r>
      <w:r>
        <w:rPr>
          <w:spacing w:val="-2"/>
          <w:sz w:val="24"/>
        </w:rPr>
        <w:t>жизни;</w:t>
      </w:r>
    </w:p>
    <w:p w14:paraId="70E430F5" w14:textId="77777777" w:rsidR="006875F1" w:rsidRDefault="00000000">
      <w:pPr>
        <w:pStyle w:val="a4"/>
        <w:numPr>
          <w:ilvl w:val="0"/>
          <w:numId w:val="160"/>
        </w:numPr>
        <w:tabs>
          <w:tab w:val="left" w:pos="1083"/>
        </w:tabs>
        <w:ind w:right="231" w:firstLine="708"/>
        <w:rPr>
          <w:sz w:val="24"/>
        </w:rPr>
      </w:pPr>
      <w:r>
        <w:rPr>
          <w:sz w:val="24"/>
        </w:rPr>
        <w:t>уметь</w:t>
      </w:r>
      <w:r>
        <w:rPr>
          <w:spacing w:val="-4"/>
          <w:sz w:val="24"/>
        </w:rPr>
        <w:t xml:space="preserve"> </w:t>
      </w:r>
      <w:r>
        <w:rPr>
          <w:sz w:val="24"/>
        </w:rPr>
        <w:t>сопереживать,</w:t>
      </w:r>
      <w:r>
        <w:rPr>
          <w:spacing w:val="-4"/>
          <w:sz w:val="24"/>
        </w:rPr>
        <w:t xml:space="preserve"> </w:t>
      </w:r>
      <w:r>
        <w:rPr>
          <w:sz w:val="24"/>
        </w:rPr>
        <w:t>проявлять</w:t>
      </w:r>
      <w:r>
        <w:rPr>
          <w:spacing w:val="-4"/>
          <w:sz w:val="24"/>
        </w:rPr>
        <w:t xml:space="preserve"> </w:t>
      </w:r>
      <w:r>
        <w:rPr>
          <w:sz w:val="24"/>
        </w:rPr>
        <w:t>сострадание</w:t>
      </w:r>
      <w:r>
        <w:rPr>
          <w:spacing w:val="-5"/>
          <w:sz w:val="24"/>
        </w:rPr>
        <w:t xml:space="preserve"> </w:t>
      </w:r>
      <w:r>
        <w:rPr>
          <w:sz w:val="24"/>
        </w:rPr>
        <w:t>к</w:t>
      </w:r>
      <w:r>
        <w:rPr>
          <w:spacing w:val="-4"/>
          <w:sz w:val="24"/>
        </w:rPr>
        <w:t xml:space="preserve"> </w:t>
      </w:r>
      <w:r>
        <w:rPr>
          <w:sz w:val="24"/>
        </w:rPr>
        <w:t>попавшим</w:t>
      </w:r>
      <w:r>
        <w:rPr>
          <w:spacing w:val="-5"/>
          <w:sz w:val="24"/>
        </w:rPr>
        <w:t xml:space="preserve"> </w:t>
      </w:r>
      <w:r>
        <w:rPr>
          <w:sz w:val="24"/>
        </w:rPr>
        <w:t>в</w:t>
      </w:r>
      <w:r>
        <w:rPr>
          <w:spacing w:val="-5"/>
          <w:sz w:val="24"/>
        </w:rPr>
        <w:t xml:space="preserve"> </w:t>
      </w:r>
      <w:r>
        <w:rPr>
          <w:sz w:val="24"/>
        </w:rPr>
        <w:t>беду;</w:t>
      </w:r>
      <w:r>
        <w:rPr>
          <w:spacing w:val="-3"/>
          <w:sz w:val="24"/>
        </w:rPr>
        <w:t xml:space="preserve"> </w:t>
      </w:r>
      <w:r>
        <w:rPr>
          <w:sz w:val="24"/>
        </w:rPr>
        <w:t>стремиться</w:t>
      </w:r>
      <w:r>
        <w:rPr>
          <w:spacing w:val="-3"/>
          <w:sz w:val="24"/>
        </w:rPr>
        <w:t xml:space="preserve"> </w:t>
      </w:r>
      <w:r>
        <w:rPr>
          <w:sz w:val="24"/>
        </w:rPr>
        <w:t>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7D370C87" w14:textId="77777777" w:rsidR="006875F1" w:rsidRDefault="00000000">
      <w:pPr>
        <w:pStyle w:val="a4"/>
        <w:numPr>
          <w:ilvl w:val="0"/>
          <w:numId w:val="160"/>
        </w:numPr>
        <w:tabs>
          <w:tab w:val="left" w:pos="1174"/>
        </w:tabs>
        <w:ind w:right="225" w:firstLine="708"/>
        <w:rPr>
          <w:sz w:val="24"/>
        </w:rPr>
      </w:pPr>
      <w:r>
        <w:rPr>
          <w:sz w:val="24"/>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14:paraId="43E89C0A" w14:textId="77777777" w:rsidR="006875F1" w:rsidRDefault="00000000">
      <w:pPr>
        <w:pStyle w:val="a3"/>
        <w:ind w:left="232" w:right="228" w:firstLine="708"/>
      </w:pPr>
      <w:r>
        <w:t>Знание обучающимся младших классов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в открывающуюся ему систему общественных отношений.</w:t>
      </w:r>
    </w:p>
    <w:p w14:paraId="4DB7155B" w14:textId="77777777" w:rsidR="006875F1" w:rsidRDefault="00000000">
      <w:pPr>
        <w:pStyle w:val="a3"/>
        <w:ind w:left="232" w:firstLine="708"/>
        <w:jc w:val="left"/>
        <w:rPr>
          <w:b/>
        </w:rPr>
      </w:pPr>
      <w:r>
        <w:t xml:space="preserve">Достижению поставленной цели воспитания обучающихся будет способствовать решение следующих основных </w:t>
      </w:r>
      <w:r>
        <w:rPr>
          <w:b/>
        </w:rPr>
        <w:t>задач воспитания:</w:t>
      </w:r>
    </w:p>
    <w:p w14:paraId="03BB2937" w14:textId="77777777" w:rsidR="006875F1" w:rsidRDefault="00000000">
      <w:pPr>
        <w:pStyle w:val="a4"/>
        <w:numPr>
          <w:ilvl w:val="0"/>
          <w:numId w:val="160"/>
        </w:numPr>
        <w:tabs>
          <w:tab w:val="left" w:pos="1217"/>
          <w:tab w:val="left" w:pos="2575"/>
          <w:tab w:val="left" w:pos="3702"/>
          <w:tab w:val="left" w:pos="9321"/>
        </w:tabs>
        <w:ind w:right="223" w:firstLine="708"/>
        <w:jc w:val="left"/>
        <w:rPr>
          <w:sz w:val="24"/>
        </w:rPr>
      </w:pPr>
      <w:r>
        <w:rPr>
          <w:spacing w:val="-2"/>
          <w:sz w:val="24"/>
        </w:rPr>
        <w:t>обеспечить</w:t>
      </w:r>
      <w:r>
        <w:rPr>
          <w:sz w:val="24"/>
        </w:rPr>
        <w:tab/>
      </w:r>
      <w:r>
        <w:rPr>
          <w:spacing w:val="-2"/>
          <w:sz w:val="24"/>
        </w:rPr>
        <w:t>усвоение</w:t>
      </w:r>
      <w:r>
        <w:rPr>
          <w:sz w:val="24"/>
        </w:rPr>
        <w:tab/>
        <w:t>учащимися</w:t>
      </w:r>
      <w:r>
        <w:rPr>
          <w:spacing w:val="80"/>
          <w:sz w:val="24"/>
        </w:rPr>
        <w:t xml:space="preserve"> </w:t>
      </w:r>
      <w:r>
        <w:rPr>
          <w:sz w:val="24"/>
        </w:rPr>
        <w:t>знаний</w:t>
      </w:r>
      <w:r>
        <w:rPr>
          <w:spacing w:val="80"/>
          <w:sz w:val="24"/>
        </w:rPr>
        <w:t xml:space="preserve"> </w:t>
      </w:r>
      <w:r>
        <w:rPr>
          <w:sz w:val="24"/>
        </w:rPr>
        <w:t>норм,</w:t>
      </w:r>
      <w:r>
        <w:rPr>
          <w:spacing w:val="80"/>
          <w:sz w:val="24"/>
        </w:rPr>
        <w:t xml:space="preserve"> </w:t>
      </w:r>
      <w:r>
        <w:rPr>
          <w:sz w:val="24"/>
        </w:rPr>
        <w:t>духовно-нравственных</w:t>
      </w:r>
      <w:r>
        <w:rPr>
          <w:sz w:val="24"/>
        </w:rPr>
        <w:tab/>
      </w:r>
      <w:r>
        <w:rPr>
          <w:spacing w:val="-2"/>
          <w:sz w:val="24"/>
        </w:rPr>
        <w:t xml:space="preserve">ценностей, </w:t>
      </w:r>
      <w:r>
        <w:rPr>
          <w:sz w:val="24"/>
        </w:rPr>
        <w:t>традиций, которые выработало российское общество (социально значимых знаний);</w:t>
      </w:r>
    </w:p>
    <w:p w14:paraId="3E28DEB3" w14:textId="77777777" w:rsidR="006875F1" w:rsidRDefault="00000000">
      <w:pPr>
        <w:pStyle w:val="a4"/>
        <w:numPr>
          <w:ilvl w:val="0"/>
          <w:numId w:val="160"/>
        </w:numPr>
        <w:tabs>
          <w:tab w:val="left" w:pos="1092"/>
        </w:tabs>
        <w:ind w:right="233" w:firstLine="708"/>
        <w:jc w:val="left"/>
        <w:rPr>
          <w:sz w:val="24"/>
        </w:rPr>
      </w:pPr>
      <w:r>
        <w:rPr>
          <w:sz w:val="24"/>
        </w:rPr>
        <w:t>обеспечить формирование и развитие личностных отношений к этим нормам, ценностям, традициям (их освоение, принятие);</w:t>
      </w:r>
    </w:p>
    <w:p w14:paraId="40F449F3" w14:textId="77777777" w:rsidR="006875F1" w:rsidRDefault="00000000">
      <w:pPr>
        <w:pStyle w:val="a4"/>
        <w:numPr>
          <w:ilvl w:val="0"/>
          <w:numId w:val="160"/>
        </w:numPr>
        <w:tabs>
          <w:tab w:val="left" w:pos="1212"/>
        </w:tabs>
        <w:ind w:right="228" w:firstLine="708"/>
        <w:rPr>
          <w:sz w:val="24"/>
        </w:rPr>
      </w:pPr>
      <w:r>
        <w:rPr>
          <w:sz w:val="24"/>
        </w:rPr>
        <w:t>обеспечить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76C5CFB5" w14:textId="77777777" w:rsidR="006875F1" w:rsidRDefault="00000000">
      <w:pPr>
        <w:pStyle w:val="a4"/>
        <w:numPr>
          <w:ilvl w:val="0"/>
          <w:numId w:val="160"/>
        </w:numPr>
        <w:tabs>
          <w:tab w:val="left" w:pos="1107"/>
        </w:tabs>
        <w:ind w:right="231" w:firstLine="708"/>
        <w:rPr>
          <w:sz w:val="24"/>
        </w:rPr>
      </w:pPr>
      <w:r>
        <w:rPr>
          <w:sz w:val="24"/>
        </w:rPr>
        <w:t>реализовывать воспитывающее обучение, при котором усвоение учащимися содержания учебных дисциплин выступает также средством формирования системы отношений к окружающему миру, другим людям, к самому себе, а также к усваиваемому учебному материалу;</w:t>
      </w:r>
    </w:p>
    <w:p w14:paraId="1DBE4A31" w14:textId="77777777" w:rsidR="006875F1" w:rsidRDefault="00000000">
      <w:pPr>
        <w:pStyle w:val="a4"/>
        <w:numPr>
          <w:ilvl w:val="0"/>
          <w:numId w:val="160"/>
        </w:numPr>
        <w:tabs>
          <w:tab w:val="left" w:pos="1236"/>
        </w:tabs>
        <w:ind w:right="231" w:firstLine="708"/>
        <w:rPr>
          <w:sz w:val="24"/>
        </w:rPr>
      </w:pPr>
      <w:r>
        <w:rPr>
          <w:sz w:val="24"/>
        </w:rPr>
        <w:t xml:space="preserve">использовать воспитательный потенциал внеурочной деятельности, обеспечивать занятость детей в объединениях по интересам, функционирующих как в школе, так и в других организациях (организациях дополнительного образования, культуры, физической культуры и </w:t>
      </w:r>
      <w:r>
        <w:rPr>
          <w:spacing w:val="-2"/>
          <w:sz w:val="24"/>
        </w:rPr>
        <w:t>спорта);</w:t>
      </w:r>
    </w:p>
    <w:p w14:paraId="283101F5" w14:textId="77777777" w:rsidR="006875F1" w:rsidRDefault="00000000">
      <w:pPr>
        <w:pStyle w:val="a4"/>
        <w:numPr>
          <w:ilvl w:val="0"/>
          <w:numId w:val="160"/>
        </w:numPr>
        <w:tabs>
          <w:tab w:val="left" w:pos="1246"/>
        </w:tabs>
        <w:ind w:right="233" w:firstLine="708"/>
        <w:rPr>
          <w:sz w:val="24"/>
        </w:rPr>
      </w:pPr>
      <w:r>
        <w:rPr>
          <w:sz w:val="24"/>
        </w:rPr>
        <w:t>обеспечить достижение личностных результатов освоения общеобразовательных программ в соответствии с ФГОС.</w:t>
      </w:r>
    </w:p>
    <w:p w14:paraId="7B24EAC5" w14:textId="77777777" w:rsidR="006875F1" w:rsidRDefault="00000000">
      <w:pPr>
        <w:pStyle w:val="a3"/>
        <w:ind w:left="232" w:right="226" w:firstLine="708"/>
      </w:pPr>
      <w: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14:paraId="524F6E71" w14:textId="77777777" w:rsidR="006875F1" w:rsidRDefault="00000000">
      <w:pPr>
        <w:pStyle w:val="a3"/>
        <w:ind w:left="232" w:right="224" w:firstLine="708"/>
      </w:pPr>
      <w: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r>
        <w:rPr>
          <w:spacing w:val="-2"/>
        </w:rPr>
        <w:t>возрастосообразности.</w:t>
      </w:r>
    </w:p>
    <w:p w14:paraId="4C4CCE06" w14:textId="77777777" w:rsidR="006875F1" w:rsidRDefault="00000000">
      <w:pPr>
        <w:pStyle w:val="2"/>
        <w:numPr>
          <w:ilvl w:val="3"/>
          <w:numId w:val="161"/>
        </w:numPr>
        <w:tabs>
          <w:tab w:val="left" w:pos="1720"/>
        </w:tabs>
        <w:spacing w:before="5" w:line="274" w:lineRule="exact"/>
      </w:pPr>
      <w:r>
        <w:t>Направления</w:t>
      </w:r>
      <w:r>
        <w:rPr>
          <w:spacing w:val="-3"/>
        </w:rPr>
        <w:t xml:space="preserve"> </w:t>
      </w:r>
      <w:r>
        <w:rPr>
          <w:spacing w:val="-2"/>
        </w:rPr>
        <w:t>воспитания</w:t>
      </w:r>
    </w:p>
    <w:p w14:paraId="3988A860" w14:textId="77777777" w:rsidR="006875F1" w:rsidRDefault="00000000">
      <w:pPr>
        <w:pStyle w:val="a3"/>
        <w:ind w:left="232" w:right="229" w:firstLine="708"/>
      </w:pPr>
      <w:r>
        <w:t xml:space="preserve">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w:t>
      </w:r>
      <w:r>
        <w:rPr>
          <w:spacing w:val="-2"/>
        </w:rPr>
        <w:t>ФГОС:</w:t>
      </w:r>
    </w:p>
    <w:p w14:paraId="4AB04FCE" w14:textId="77777777" w:rsidR="006875F1" w:rsidRDefault="00000000">
      <w:pPr>
        <w:pStyle w:val="a4"/>
        <w:numPr>
          <w:ilvl w:val="4"/>
          <w:numId w:val="161"/>
        </w:numPr>
        <w:tabs>
          <w:tab w:val="left" w:pos="1176"/>
        </w:tabs>
        <w:ind w:left="232" w:right="227" w:firstLine="708"/>
        <w:rPr>
          <w:b/>
          <w:sz w:val="24"/>
        </w:rPr>
      </w:pPr>
      <w:r>
        <w:rPr>
          <w:b/>
          <w:sz w:val="24"/>
        </w:rPr>
        <w:t xml:space="preserve">гражданско-патриотическое воспитание – </w:t>
      </w:r>
      <w:r>
        <w:rPr>
          <w:sz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w:t>
      </w:r>
      <w:r>
        <w:rPr>
          <w:spacing w:val="24"/>
          <w:sz w:val="24"/>
        </w:rPr>
        <w:t xml:space="preserve"> </w:t>
      </w:r>
      <w:r>
        <w:rPr>
          <w:sz w:val="24"/>
        </w:rPr>
        <w:t>культуры;</w:t>
      </w:r>
      <w:r>
        <w:rPr>
          <w:spacing w:val="23"/>
          <w:sz w:val="24"/>
        </w:rPr>
        <w:t xml:space="preserve"> </w:t>
      </w:r>
      <w:r>
        <w:rPr>
          <w:sz w:val="24"/>
        </w:rPr>
        <w:t>воспитание</w:t>
      </w:r>
      <w:r>
        <w:rPr>
          <w:spacing w:val="20"/>
          <w:sz w:val="24"/>
        </w:rPr>
        <w:t xml:space="preserve"> </w:t>
      </w:r>
      <w:r>
        <w:rPr>
          <w:sz w:val="24"/>
        </w:rPr>
        <w:t>любви</w:t>
      </w:r>
      <w:r>
        <w:rPr>
          <w:spacing w:val="22"/>
          <w:sz w:val="24"/>
        </w:rPr>
        <w:t xml:space="preserve"> </w:t>
      </w:r>
      <w:r>
        <w:rPr>
          <w:sz w:val="24"/>
        </w:rPr>
        <w:t>к</w:t>
      </w:r>
      <w:r>
        <w:rPr>
          <w:spacing w:val="20"/>
          <w:sz w:val="24"/>
        </w:rPr>
        <w:t xml:space="preserve"> </w:t>
      </w:r>
      <w:r>
        <w:rPr>
          <w:sz w:val="24"/>
        </w:rPr>
        <w:t>родному краю,</w:t>
      </w:r>
      <w:r>
        <w:rPr>
          <w:spacing w:val="21"/>
          <w:sz w:val="24"/>
        </w:rPr>
        <w:t xml:space="preserve"> </w:t>
      </w:r>
      <w:r>
        <w:rPr>
          <w:sz w:val="24"/>
        </w:rPr>
        <w:t>Родине,</w:t>
      </w:r>
      <w:r>
        <w:rPr>
          <w:spacing w:val="21"/>
          <w:sz w:val="24"/>
        </w:rPr>
        <w:t xml:space="preserve"> </w:t>
      </w:r>
      <w:r>
        <w:rPr>
          <w:sz w:val="24"/>
        </w:rPr>
        <w:t>своему народу,</w:t>
      </w:r>
      <w:r>
        <w:rPr>
          <w:spacing w:val="26"/>
          <w:sz w:val="24"/>
        </w:rPr>
        <w:t xml:space="preserve"> </w:t>
      </w:r>
      <w:r>
        <w:rPr>
          <w:sz w:val="24"/>
        </w:rPr>
        <w:t>уважения</w:t>
      </w:r>
      <w:r>
        <w:rPr>
          <w:spacing w:val="21"/>
          <w:sz w:val="24"/>
        </w:rPr>
        <w:t xml:space="preserve"> </w:t>
      </w:r>
      <w:r>
        <w:rPr>
          <w:sz w:val="24"/>
        </w:rPr>
        <w:t>к</w:t>
      </w:r>
    </w:p>
    <w:p w14:paraId="68F25F03" w14:textId="77777777" w:rsidR="006875F1" w:rsidRDefault="006875F1">
      <w:pPr>
        <w:jc w:val="both"/>
        <w:rPr>
          <w:sz w:val="24"/>
        </w:rPr>
        <w:sectPr w:rsidR="006875F1" w:rsidSect="00617F94">
          <w:pgSz w:w="11910" w:h="16840"/>
          <w:pgMar w:top="940" w:right="620" w:bottom="280" w:left="620" w:header="722" w:footer="0" w:gutter="0"/>
          <w:cols w:space="720"/>
        </w:sectPr>
      </w:pPr>
    </w:p>
    <w:p w14:paraId="3533D360" w14:textId="77777777" w:rsidR="006875F1" w:rsidRDefault="00000000">
      <w:pPr>
        <w:pStyle w:val="a3"/>
        <w:spacing w:before="229"/>
        <w:ind w:left="232" w:right="232"/>
      </w:pPr>
      <w:r>
        <w:lastRenderedPageBreak/>
        <w:t>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2040E930" w14:textId="77777777" w:rsidR="006875F1" w:rsidRDefault="00000000">
      <w:pPr>
        <w:pStyle w:val="a4"/>
        <w:numPr>
          <w:ilvl w:val="4"/>
          <w:numId w:val="161"/>
        </w:numPr>
        <w:tabs>
          <w:tab w:val="left" w:pos="1186"/>
        </w:tabs>
        <w:spacing w:before="1"/>
        <w:ind w:left="232" w:right="227" w:firstLine="708"/>
        <w:rPr>
          <w:b/>
          <w:sz w:val="24"/>
        </w:rPr>
      </w:pPr>
      <w:r>
        <w:rPr>
          <w:b/>
          <w:sz w:val="24"/>
        </w:rPr>
        <w:t xml:space="preserve">духовно-нравственное воспитание – </w:t>
      </w:r>
      <w:r>
        <w:rPr>
          <w:sz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53E8BB5" w14:textId="77777777" w:rsidR="006875F1" w:rsidRDefault="00000000">
      <w:pPr>
        <w:pStyle w:val="a4"/>
        <w:numPr>
          <w:ilvl w:val="4"/>
          <w:numId w:val="161"/>
        </w:numPr>
        <w:tabs>
          <w:tab w:val="left" w:pos="1097"/>
        </w:tabs>
        <w:ind w:left="232" w:right="231" w:firstLine="708"/>
        <w:rPr>
          <w:b/>
          <w:sz w:val="24"/>
        </w:rPr>
      </w:pPr>
      <w:r>
        <w:rPr>
          <w:b/>
          <w:sz w:val="24"/>
        </w:rPr>
        <w:t xml:space="preserve">эстетическое воспитание – </w:t>
      </w:r>
      <w:r>
        <w:rPr>
          <w:sz w:val="24"/>
        </w:rPr>
        <w:t xml:space="preserve">формирование эстетической культуры на основе российских традиционных духовных ценностей, приобщение к лучшим образцам отечественного и мирового </w:t>
      </w:r>
      <w:r>
        <w:rPr>
          <w:spacing w:val="-2"/>
          <w:sz w:val="24"/>
        </w:rPr>
        <w:t>искусства;</w:t>
      </w:r>
    </w:p>
    <w:p w14:paraId="7B82A493" w14:textId="77777777" w:rsidR="006875F1" w:rsidRDefault="00000000">
      <w:pPr>
        <w:pStyle w:val="a4"/>
        <w:numPr>
          <w:ilvl w:val="4"/>
          <w:numId w:val="161"/>
        </w:numPr>
        <w:tabs>
          <w:tab w:val="left" w:pos="1215"/>
        </w:tabs>
        <w:ind w:left="232" w:right="230" w:firstLine="708"/>
        <w:rPr>
          <w:b/>
          <w:sz w:val="24"/>
        </w:rPr>
      </w:pPr>
      <w:r>
        <w:rPr>
          <w:b/>
          <w:sz w:val="24"/>
        </w:rPr>
        <w:t>физическое воспитание</w:t>
      </w:r>
      <w:r>
        <w:rPr>
          <w:sz w:val="24"/>
        </w:rPr>
        <w:t xml:space="preserve">, </w:t>
      </w:r>
      <w:r>
        <w:rPr>
          <w:b/>
          <w:sz w:val="24"/>
        </w:rPr>
        <w:t xml:space="preserve">формирование культуры здорового образа жизни и эмоционального благополучия – </w:t>
      </w:r>
      <w:r>
        <w:rPr>
          <w:sz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5DF08520" w14:textId="77777777" w:rsidR="006875F1" w:rsidRDefault="00000000">
      <w:pPr>
        <w:pStyle w:val="a4"/>
        <w:numPr>
          <w:ilvl w:val="4"/>
          <w:numId w:val="161"/>
        </w:numPr>
        <w:tabs>
          <w:tab w:val="left" w:pos="1121"/>
        </w:tabs>
        <w:ind w:left="232" w:right="230" w:firstLine="708"/>
        <w:rPr>
          <w:b/>
          <w:sz w:val="24"/>
        </w:rPr>
      </w:pPr>
      <w:r>
        <w:rPr>
          <w:b/>
          <w:sz w:val="24"/>
        </w:rPr>
        <w:t xml:space="preserve">трудовое воспитание – </w:t>
      </w:r>
      <w:r>
        <w:rPr>
          <w:sz w:val="24"/>
        </w:rPr>
        <w:t>воспитание уважения к труду, трудящимся, результатам труда (своего и других людей), ориентация на трудовую деятельность, получение профессии,</w:t>
      </w:r>
      <w:r>
        <w:rPr>
          <w:spacing w:val="40"/>
          <w:sz w:val="24"/>
        </w:rPr>
        <w:t xml:space="preserve"> </w:t>
      </w:r>
      <w:r>
        <w:rPr>
          <w:sz w:val="24"/>
        </w:rPr>
        <w:t>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F3001DA" w14:textId="77777777" w:rsidR="006875F1" w:rsidRDefault="00000000">
      <w:pPr>
        <w:pStyle w:val="a4"/>
        <w:numPr>
          <w:ilvl w:val="4"/>
          <w:numId w:val="161"/>
        </w:numPr>
        <w:tabs>
          <w:tab w:val="left" w:pos="1138"/>
        </w:tabs>
        <w:ind w:left="232" w:right="230" w:firstLine="708"/>
        <w:rPr>
          <w:sz w:val="24"/>
        </w:rPr>
      </w:pPr>
      <w:r>
        <w:rPr>
          <w:b/>
          <w:sz w:val="24"/>
        </w:rPr>
        <w:t xml:space="preserve">экологическое воспитание - </w:t>
      </w:r>
      <w:r>
        <w:rPr>
          <w:sz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1FC3F13F" w14:textId="77777777" w:rsidR="006875F1" w:rsidRDefault="00000000">
      <w:pPr>
        <w:pStyle w:val="a4"/>
        <w:numPr>
          <w:ilvl w:val="4"/>
          <w:numId w:val="161"/>
        </w:numPr>
        <w:tabs>
          <w:tab w:val="left" w:pos="1083"/>
        </w:tabs>
        <w:ind w:left="232" w:right="232" w:firstLine="708"/>
        <w:rPr>
          <w:b/>
          <w:sz w:val="24"/>
        </w:rPr>
      </w:pPr>
      <w:r>
        <w:rPr>
          <w:b/>
          <w:sz w:val="24"/>
        </w:rPr>
        <w:t xml:space="preserve">ценности научного познания – </w:t>
      </w:r>
      <w:r>
        <w:rPr>
          <w:sz w:val="24"/>
        </w:rPr>
        <w:t>воспитание</w:t>
      </w:r>
      <w:r>
        <w:rPr>
          <w:spacing w:val="-1"/>
          <w:sz w:val="24"/>
        </w:rPr>
        <w:t xml:space="preserve"> </w:t>
      </w:r>
      <w:r>
        <w:rPr>
          <w:sz w:val="24"/>
        </w:rPr>
        <w:t>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3B0ACAD7" w14:textId="77777777" w:rsidR="006875F1" w:rsidRDefault="00000000">
      <w:pPr>
        <w:pStyle w:val="2"/>
        <w:numPr>
          <w:ilvl w:val="3"/>
          <w:numId w:val="161"/>
        </w:numPr>
        <w:tabs>
          <w:tab w:val="left" w:pos="1720"/>
        </w:tabs>
        <w:spacing w:before="6"/>
      </w:pPr>
      <w:r>
        <w:t>Целевые</w:t>
      </w:r>
      <w:r>
        <w:rPr>
          <w:spacing w:val="-6"/>
        </w:rPr>
        <w:t xml:space="preserve"> </w:t>
      </w:r>
      <w:r>
        <w:t>ориентиры</w:t>
      </w:r>
      <w:r>
        <w:rPr>
          <w:spacing w:val="-3"/>
        </w:rPr>
        <w:t xml:space="preserve"> </w:t>
      </w:r>
      <w:r>
        <w:t>результатов</w:t>
      </w:r>
      <w:r>
        <w:rPr>
          <w:spacing w:val="-3"/>
        </w:rPr>
        <w:t xml:space="preserve"> </w:t>
      </w:r>
      <w:r>
        <w:rPr>
          <w:spacing w:val="-2"/>
        </w:rPr>
        <w:t>воспитания</w:t>
      </w:r>
    </w:p>
    <w:p w14:paraId="2814627D" w14:textId="77777777" w:rsidR="006875F1" w:rsidRDefault="00000000">
      <w:pPr>
        <w:pStyle w:val="a3"/>
        <w:spacing w:before="36"/>
        <w:ind w:left="232" w:right="222" w:firstLine="708"/>
      </w:pPr>
      <w:r>
        <w:t>Целевые ориентиры результатов в воспитании, развитии личности обучающихся, на достижение которых направлена деятельность педагогического коллектива для выполнения требований ФГОС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31131AB8" w14:textId="77777777" w:rsidR="006875F1" w:rsidRDefault="00000000">
      <w:pPr>
        <w:spacing w:before="5" w:after="4"/>
        <w:ind w:left="232" w:right="233" w:firstLine="708"/>
        <w:jc w:val="both"/>
        <w:rPr>
          <w:b/>
          <w:sz w:val="24"/>
        </w:rPr>
      </w:pPr>
      <w:r>
        <w:rPr>
          <w:b/>
          <w:sz w:val="24"/>
        </w:rPr>
        <w:t xml:space="preserve">Целевые ориентиры результатов воспитания на уровне начального общего </w:t>
      </w:r>
      <w:r>
        <w:rPr>
          <w:b/>
          <w:spacing w:val="-2"/>
          <w:sz w:val="24"/>
        </w:rPr>
        <w:t>образования:</w:t>
      </w: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6"/>
      </w:tblGrid>
      <w:tr w:rsidR="006875F1" w14:paraId="01299016" w14:textId="77777777">
        <w:trPr>
          <w:trHeight w:val="275"/>
        </w:trPr>
        <w:tc>
          <w:tcPr>
            <w:tcW w:w="10116" w:type="dxa"/>
          </w:tcPr>
          <w:p w14:paraId="44F4DF5B" w14:textId="77777777" w:rsidR="006875F1" w:rsidRDefault="00000000">
            <w:pPr>
              <w:pStyle w:val="TableParagraph"/>
              <w:spacing w:line="256" w:lineRule="exact"/>
              <w:rPr>
                <w:b/>
                <w:sz w:val="24"/>
              </w:rPr>
            </w:pPr>
            <w:r>
              <w:rPr>
                <w:b/>
                <w:spacing w:val="-2"/>
                <w:sz w:val="24"/>
              </w:rPr>
              <w:t>Гражданско-патриотическое</w:t>
            </w:r>
            <w:r>
              <w:rPr>
                <w:b/>
                <w:spacing w:val="33"/>
                <w:sz w:val="24"/>
              </w:rPr>
              <w:t xml:space="preserve"> </w:t>
            </w:r>
            <w:r>
              <w:rPr>
                <w:b/>
                <w:spacing w:val="-2"/>
                <w:sz w:val="24"/>
              </w:rPr>
              <w:t>воспитание</w:t>
            </w:r>
          </w:p>
        </w:tc>
      </w:tr>
      <w:tr w:rsidR="006875F1" w14:paraId="7266DADB" w14:textId="77777777">
        <w:trPr>
          <w:trHeight w:val="3588"/>
        </w:trPr>
        <w:tc>
          <w:tcPr>
            <w:tcW w:w="10116" w:type="dxa"/>
          </w:tcPr>
          <w:p w14:paraId="3289504B" w14:textId="77777777" w:rsidR="006875F1" w:rsidRDefault="00000000">
            <w:pPr>
              <w:pStyle w:val="TableParagraph"/>
              <w:spacing w:line="268" w:lineRule="exact"/>
              <w:jc w:val="both"/>
              <w:rPr>
                <w:b/>
                <w:sz w:val="24"/>
              </w:rPr>
            </w:pPr>
            <w:r>
              <w:rPr>
                <w:sz w:val="24"/>
              </w:rPr>
              <w:t>Знающий</w:t>
            </w:r>
            <w:r>
              <w:rPr>
                <w:spacing w:val="48"/>
                <w:sz w:val="24"/>
              </w:rPr>
              <w:t xml:space="preserve"> </w:t>
            </w:r>
            <w:r>
              <w:rPr>
                <w:sz w:val="24"/>
              </w:rPr>
              <w:t>и</w:t>
            </w:r>
            <w:r>
              <w:rPr>
                <w:spacing w:val="48"/>
                <w:sz w:val="24"/>
              </w:rPr>
              <w:t xml:space="preserve"> </w:t>
            </w:r>
            <w:r>
              <w:rPr>
                <w:sz w:val="24"/>
              </w:rPr>
              <w:t>любящий</w:t>
            </w:r>
            <w:r>
              <w:rPr>
                <w:spacing w:val="45"/>
                <w:sz w:val="24"/>
              </w:rPr>
              <w:t xml:space="preserve"> </w:t>
            </w:r>
            <w:r>
              <w:rPr>
                <w:sz w:val="24"/>
              </w:rPr>
              <w:t>свою</w:t>
            </w:r>
            <w:r>
              <w:rPr>
                <w:spacing w:val="49"/>
                <w:sz w:val="24"/>
              </w:rPr>
              <w:t xml:space="preserve"> </w:t>
            </w:r>
            <w:r>
              <w:rPr>
                <w:sz w:val="24"/>
              </w:rPr>
              <w:t>малую</w:t>
            </w:r>
            <w:r>
              <w:rPr>
                <w:spacing w:val="50"/>
                <w:sz w:val="24"/>
              </w:rPr>
              <w:t xml:space="preserve"> </w:t>
            </w:r>
            <w:r>
              <w:rPr>
                <w:sz w:val="24"/>
              </w:rPr>
              <w:t>родину,</w:t>
            </w:r>
            <w:r>
              <w:rPr>
                <w:spacing w:val="49"/>
                <w:sz w:val="24"/>
              </w:rPr>
              <w:t xml:space="preserve"> </w:t>
            </w:r>
            <w:r>
              <w:rPr>
                <w:sz w:val="24"/>
              </w:rPr>
              <w:t>свой</w:t>
            </w:r>
            <w:r>
              <w:rPr>
                <w:spacing w:val="50"/>
                <w:sz w:val="24"/>
              </w:rPr>
              <w:t xml:space="preserve"> </w:t>
            </w:r>
            <w:r>
              <w:rPr>
                <w:sz w:val="24"/>
              </w:rPr>
              <w:t>край,</w:t>
            </w:r>
            <w:r>
              <w:rPr>
                <w:spacing w:val="47"/>
                <w:sz w:val="24"/>
              </w:rPr>
              <w:t xml:space="preserve"> </w:t>
            </w:r>
            <w:r>
              <w:rPr>
                <w:sz w:val="24"/>
              </w:rPr>
              <w:t>имеющий</w:t>
            </w:r>
            <w:r>
              <w:rPr>
                <w:spacing w:val="48"/>
                <w:sz w:val="24"/>
              </w:rPr>
              <w:t xml:space="preserve"> </w:t>
            </w:r>
            <w:r>
              <w:rPr>
                <w:sz w:val="24"/>
              </w:rPr>
              <w:t>представление</w:t>
            </w:r>
            <w:r>
              <w:rPr>
                <w:spacing w:val="48"/>
                <w:sz w:val="24"/>
              </w:rPr>
              <w:t xml:space="preserve"> </w:t>
            </w:r>
            <w:r>
              <w:rPr>
                <w:sz w:val="24"/>
              </w:rPr>
              <w:t>о</w:t>
            </w:r>
            <w:r>
              <w:rPr>
                <w:spacing w:val="49"/>
                <w:sz w:val="24"/>
              </w:rPr>
              <w:t xml:space="preserve"> </w:t>
            </w:r>
            <w:r>
              <w:rPr>
                <w:sz w:val="24"/>
              </w:rPr>
              <w:t>Родине</w:t>
            </w:r>
            <w:r>
              <w:rPr>
                <w:spacing w:val="59"/>
                <w:sz w:val="24"/>
              </w:rPr>
              <w:t xml:space="preserve"> </w:t>
            </w:r>
            <w:r>
              <w:rPr>
                <w:b/>
                <w:spacing w:val="-10"/>
                <w:sz w:val="24"/>
              </w:rPr>
              <w:t>–</w:t>
            </w:r>
          </w:p>
          <w:p w14:paraId="58DA1ED8" w14:textId="77777777" w:rsidR="006875F1" w:rsidRDefault="00000000">
            <w:pPr>
              <w:pStyle w:val="TableParagraph"/>
              <w:jc w:val="both"/>
              <w:rPr>
                <w:sz w:val="24"/>
              </w:rPr>
            </w:pPr>
            <w:r>
              <w:rPr>
                <w:sz w:val="24"/>
              </w:rPr>
              <w:t>России,</w:t>
            </w:r>
            <w:r>
              <w:rPr>
                <w:spacing w:val="-4"/>
                <w:sz w:val="24"/>
              </w:rPr>
              <w:t xml:space="preserve"> </w:t>
            </w:r>
            <w:r>
              <w:rPr>
                <w:sz w:val="24"/>
              </w:rPr>
              <w:t>её</w:t>
            </w:r>
            <w:r>
              <w:rPr>
                <w:spacing w:val="-4"/>
                <w:sz w:val="24"/>
              </w:rPr>
              <w:t xml:space="preserve"> </w:t>
            </w:r>
            <w:r>
              <w:rPr>
                <w:sz w:val="24"/>
              </w:rPr>
              <w:t>территории,</w:t>
            </w:r>
            <w:r>
              <w:rPr>
                <w:spacing w:val="-5"/>
                <w:sz w:val="24"/>
              </w:rPr>
              <w:t xml:space="preserve"> </w:t>
            </w:r>
            <w:r>
              <w:rPr>
                <w:spacing w:val="-2"/>
                <w:sz w:val="24"/>
              </w:rPr>
              <w:t>расположении.</w:t>
            </w:r>
          </w:p>
          <w:p w14:paraId="42DE2264" w14:textId="77777777" w:rsidR="006875F1" w:rsidRDefault="00000000">
            <w:pPr>
              <w:pStyle w:val="TableParagraph"/>
              <w:ind w:right="106"/>
              <w:jc w:val="both"/>
              <w:rPr>
                <w:sz w:val="24"/>
              </w:rPr>
            </w:pPr>
            <w:r>
              <w:rPr>
                <w:sz w:val="24"/>
              </w:rPr>
              <w:t>Сознающий принадлежность к своему народу и к общности граждан России, проявляющий уважение к своему и другим народам.</w:t>
            </w:r>
          </w:p>
          <w:p w14:paraId="5EDA3749" w14:textId="77777777" w:rsidR="006875F1" w:rsidRDefault="00000000">
            <w:pPr>
              <w:pStyle w:val="TableParagraph"/>
              <w:ind w:right="105"/>
              <w:jc w:val="both"/>
              <w:rPr>
                <w:sz w:val="24"/>
              </w:rPr>
            </w:pPr>
            <w:r>
              <w:rPr>
                <w:sz w:val="24"/>
              </w:rPr>
              <w:t xml:space="preserve">Понимающий свою сопричастность к прошлому, настоящему и будущему родного края, своей Родины </w:t>
            </w:r>
            <w:r>
              <w:rPr>
                <w:b/>
                <w:sz w:val="24"/>
              </w:rPr>
              <w:t>–</w:t>
            </w:r>
            <w:r>
              <w:rPr>
                <w:sz w:val="24"/>
              </w:rPr>
              <w:t>России, Российского государства.</w:t>
            </w:r>
          </w:p>
          <w:p w14:paraId="7487C701" w14:textId="77777777" w:rsidR="006875F1" w:rsidRDefault="00000000">
            <w:pPr>
              <w:pStyle w:val="TableParagraph"/>
              <w:ind w:right="99"/>
              <w:jc w:val="both"/>
              <w:rPr>
                <w:sz w:val="24"/>
              </w:rPr>
            </w:pPr>
            <w:r>
              <w:rPr>
                <w:sz w:val="24"/>
              </w:rP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w:t>
            </w:r>
            <w:r>
              <w:rPr>
                <w:spacing w:val="-2"/>
                <w:sz w:val="24"/>
              </w:rPr>
              <w:t>уважение.</w:t>
            </w:r>
          </w:p>
          <w:p w14:paraId="17EA6940" w14:textId="77777777" w:rsidR="006875F1" w:rsidRDefault="00000000">
            <w:pPr>
              <w:pStyle w:val="TableParagraph"/>
              <w:spacing w:before="1"/>
              <w:ind w:right="107"/>
              <w:jc w:val="both"/>
              <w:rPr>
                <w:sz w:val="24"/>
              </w:rPr>
            </w:pPr>
            <w:r>
              <w:rPr>
                <w:sz w:val="24"/>
              </w:rPr>
              <w:t>Имеющий первоначальные представления о правах и ответственности человека в обществе, гражданских правах и обязанностях.</w:t>
            </w:r>
          </w:p>
          <w:p w14:paraId="16D487B5" w14:textId="77777777" w:rsidR="006875F1" w:rsidRDefault="00000000">
            <w:pPr>
              <w:pStyle w:val="TableParagraph"/>
              <w:spacing w:line="270" w:lineRule="atLeast"/>
              <w:ind w:right="95"/>
              <w:jc w:val="both"/>
              <w:rPr>
                <w:sz w:val="24"/>
              </w:rPr>
            </w:pPr>
            <w:r>
              <w:rPr>
                <w:sz w:val="24"/>
              </w:rPr>
              <w:t>Принимающий участие в жизни класса, общеобразовательной организации, в доступной по возрасту социально значимой деятельности.</w:t>
            </w:r>
          </w:p>
        </w:tc>
      </w:tr>
      <w:tr w:rsidR="006875F1" w14:paraId="2D4EFB32" w14:textId="77777777">
        <w:trPr>
          <w:trHeight w:val="275"/>
        </w:trPr>
        <w:tc>
          <w:tcPr>
            <w:tcW w:w="10116" w:type="dxa"/>
          </w:tcPr>
          <w:p w14:paraId="6EE6F4EC" w14:textId="77777777" w:rsidR="006875F1" w:rsidRDefault="00000000">
            <w:pPr>
              <w:pStyle w:val="TableParagraph"/>
              <w:spacing w:line="256" w:lineRule="exact"/>
              <w:rPr>
                <w:b/>
                <w:sz w:val="24"/>
              </w:rPr>
            </w:pPr>
            <w:r>
              <w:rPr>
                <w:b/>
                <w:sz w:val="24"/>
              </w:rPr>
              <w:t>Духовно-нравственное</w:t>
            </w:r>
            <w:r>
              <w:rPr>
                <w:b/>
                <w:spacing w:val="-12"/>
                <w:sz w:val="24"/>
              </w:rPr>
              <w:t xml:space="preserve"> </w:t>
            </w:r>
            <w:r>
              <w:rPr>
                <w:b/>
                <w:spacing w:val="-2"/>
                <w:sz w:val="24"/>
              </w:rPr>
              <w:t>воспитание</w:t>
            </w:r>
          </w:p>
        </w:tc>
      </w:tr>
      <w:tr w:rsidR="006875F1" w14:paraId="28BA51FC" w14:textId="77777777">
        <w:trPr>
          <w:trHeight w:val="1932"/>
        </w:trPr>
        <w:tc>
          <w:tcPr>
            <w:tcW w:w="10116" w:type="dxa"/>
          </w:tcPr>
          <w:p w14:paraId="4A077193" w14:textId="77777777" w:rsidR="006875F1" w:rsidRDefault="00000000">
            <w:pPr>
              <w:pStyle w:val="TableParagraph"/>
              <w:rPr>
                <w:sz w:val="24"/>
              </w:rPr>
            </w:pPr>
            <w:r>
              <w:rPr>
                <w:sz w:val="24"/>
              </w:rPr>
              <w:t>Уважающий духовно-нравственную культуру</w:t>
            </w:r>
            <w:r>
              <w:rPr>
                <w:spacing w:val="-2"/>
                <w:sz w:val="24"/>
              </w:rPr>
              <w:t xml:space="preserve"> </w:t>
            </w:r>
            <w:r>
              <w:rPr>
                <w:sz w:val="24"/>
              </w:rPr>
              <w:t>своей семьи, своего народа, семейные</w:t>
            </w:r>
            <w:r>
              <w:rPr>
                <w:spacing w:val="-1"/>
                <w:sz w:val="24"/>
              </w:rPr>
              <w:t xml:space="preserve"> </w:t>
            </w:r>
            <w:r>
              <w:rPr>
                <w:sz w:val="24"/>
              </w:rPr>
              <w:t>ценности с учётом национальной, религиозной принадлежности.</w:t>
            </w:r>
          </w:p>
          <w:p w14:paraId="1A9CE806" w14:textId="77777777" w:rsidR="006875F1" w:rsidRDefault="00000000">
            <w:pPr>
              <w:pStyle w:val="TableParagraph"/>
              <w:tabs>
                <w:tab w:val="left" w:pos="1558"/>
                <w:tab w:val="left" w:pos="2706"/>
                <w:tab w:val="left" w:pos="3684"/>
                <w:tab w:val="left" w:pos="5294"/>
                <w:tab w:val="left" w:pos="6217"/>
                <w:tab w:val="left" w:pos="7763"/>
                <w:tab w:val="left" w:pos="9873"/>
              </w:tabs>
              <w:ind w:right="102"/>
              <w:rPr>
                <w:sz w:val="24"/>
              </w:rPr>
            </w:pPr>
            <w:r>
              <w:rPr>
                <w:spacing w:val="-2"/>
                <w:sz w:val="24"/>
              </w:rPr>
              <w:t>Сознающий</w:t>
            </w:r>
            <w:r>
              <w:rPr>
                <w:sz w:val="24"/>
              </w:rPr>
              <w:tab/>
            </w:r>
            <w:r>
              <w:rPr>
                <w:spacing w:val="-2"/>
                <w:sz w:val="24"/>
              </w:rPr>
              <w:t>ценность</w:t>
            </w:r>
            <w:r>
              <w:rPr>
                <w:sz w:val="24"/>
              </w:rPr>
              <w:tab/>
            </w:r>
            <w:r>
              <w:rPr>
                <w:spacing w:val="-2"/>
                <w:sz w:val="24"/>
              </w:rPr>
              <w:t>каждой</w:t>
            </w:r>
            <w:r>
              <w:rPr>
                <w:sz w:val="24"/>
              </w:rPr>
              <w:tab/>
            </w:r>
            <w:r>
              <w:rPr>
                <w:spacing w:val="-2"/>
                <w:sz w:val="24"/>
              </w:rPr>
              <w:t>человеческой</w:t>
            </w:r>
            <w:r>
              <w:rPr>
                <w:sz w:val="24"/>
              </w:rPr>
              <w:tab/>
            </w:r>
            <w:r>
              <w:rPr>
                <w:spacing w:val="-2"/>
                <w:sz w:val="24"/>
              </w:rPr>
              <w:t>жизни,</w:t>
            </w:r>
            <w:r>
              <w:rPr>
                <w:sz w:val="24"/>
              </w:rPr>
              <w:tab/>
            </w:r>
            <w:r>
              <w:rPr>
                <w:spacing w:val="-2"/>
                <w:sz w:val="24"/>
              </w:rPr>
              <w:t>признающий</w:t>
            </w:r>
            <w:r>
              <w:rPr>
                <w:sz w:val="24"/>
              </w:rPr>
              <w:tab/>
            </w:r>
            <w:r>
              <w:rPr>
                <w:spacing w:val="-2"/>
                <w:sz w:val="24"/>
              </w:rPr>
              <w:t>индивидуальность</w:t>
            </w:r>
            <w:r>
              <w:rPr>
                <w:sz w:val="24"/>
              </w:rPr>
              <w:tab/>
            </w:r>
            <w:r>
              <w:rPr>
                <w:spacing w:val="-10"/>
                <w:sz w:val="24"/>
              </w:rPr>
              <w:t xml:space="preserve">и </w:t>
            </w:r>
            <w:r>
              <w:rPr>
                <w:sz w:val="24"/>
              </w:rPr>
              <w:t>достоинство каждого человека.</w:t>
            </w:r>
          </w:p>
          <w:p w14:paraId="107DFCEF" w14:textId="77777777" w:rsidR="006875F1" w:rsidRDefault="00000000">
            <w:pPr>
              <w:pStyle w:val="TableParagraph"/>
              <w:tabs>
                <w:tab w:val="left" w:pos="2516"/>
                <w:tab w:val="left" w:pos="4305"/>
                <w:tab w:val="left" w:pos="6275"/>
                <w:tab w:val="left" w:pos="7747"/>
                <w:tab w:val="left" w:pos="9126"/>
              </w:tabs>
              <w:ind w:right="102"/>
              <w:rPr>
                <w:sz w:val="24"/>
              </w:rPr>
            </w:pPr>
            <w:r>
              <w:rPr>
                <w:spacing w:val="-2"/>
                <w:sz w:val="24"/>
              </w:rPr>
              <w:t>Доброжелательный,</w:t>
            </w:r>
            <w:r>
              <w:rPr>
                <w:sz w:val="24"/>
              </w:rPr>
              <w:tab/>
            </w:r>
            <w:r>
              <w:rPr>
                <w:spacing w:val="-2"/>
                <w:sz w:val="24"/>
              </w:rPr>
              <w:t>проявляющий</w:t>
            </w:r>
            <w:r>
              <w:rPr>
                <w:sz w:val="24"/>
              </w:rPr>
              <w:tab/>
            </w:r>
            <w:r>
              <w:rPr>
                <w:spacing w:val="-2"/>
                <w:sz w:val="24"/>
              </w:rPr>
              <w:t>сопереживание,</w:t>
            </w:r>
            <w:r>
              <w:rPr>
                <w:sz w:val="24"/>
              </w:rPr>
              <w:tab/>
            </w:r>
            <w:r>
              <w:rPr>
                <w:spacing w:val="-2"/>
                <w:sz w:val="24"/>
              </w:rPr>
              <w:t>готовность</w:t>
            </w:r>
            <w:r>
              <w:rPr>
                <w:sz w:val="24"/>
              </w:rPr>
              <w:tab/>
            </w:r>
            <w:r>
              <w:rPr>
                <w:spacing w:val="-2"/>
                <w:sz w:val="24"/>
              </w:rPr>
              <w:t>оказывать</w:t>
            </w:r>
            <w:r>
              <w:rPr>
                <w:sz w:val="24"/>
              </w:rPr>
              <w:tab/>
            </w:r>
            <w:r>
              <w:rPr>
                <w:spacing w:val="-2"/>
                <w:sz w:val="24"/>
              </w:rPr>
              <w:t xml:space="preserve">помощь, </w:t>
            </w:r>
            <w:r>
              <w:rPr>
                <w:sz w:val="24"/>
              </w:rPr>
              <w:t>выражающий</w:t>
            </w:r>
            <w:r>
              <w:rPr>
                <w:spacing w:val="68"/>
                <w:sz w:val="24"/>
              </w:rPr>
              <w:t xml:space="preserve"> </w:t>
            </w:r>
            <w:r>
              <w:rPr>
                <w:sz w:val="24"/>
              </w:rPr>
              <w:t>неприятие</w:t>
            </w:r>
            <w:r>
              <w:rPr>
                <w:spacing w:val="69"/>
                <w:sz w:val="24"/>
              </w:rPr>
              <w:t xml:space="preserve"> </w:t>
            </w:r>
            <w:r>
              <w:rPr>
                <w:sz w:val="24"/>
              </w:rPr>
              <w:t>поведения,</w:t>
            </w:r>
            <w:r>
              <w:rPr>
                <w:spacing w:val="70"/>
                <w:sz w:val="24"/>
              </w:rPr>
              <w:t xml:space="preserve"> </w:t>
            </w:r>
            <w:r>
              <w:rPr>
                <w:sz w:val="24"/>
              </w:rPr>
              <w:t>причиняющего</w:t>
            </w:r>
            <w:r>
              <w:rPr>
                <w:spacing w:val="70"/>
                <w:sz w:val="24"/>
              </w:rPr>
              <w:t xml:space="preserve"> </w:t>
            </w:r>
            <w:r>
              <w:rPr>
                <w:sz w:val="24"/>
              </w:rPr>
              <w:t>физический</w:t>
            </w:r>
            <w:r>
              <w:rPr>
                <w:spacing w:val="68"/>
                <w:sz w:val="24"/>
              </w:rPr>
              <w:t xml:space="preserve"> </w:t>
            </w:r>
            <w:r>
              <w:rPr>
                <w:sz w:val="24"/>
              </w:rPr>
              <w:t>и</w:t>
            </w:r>
            <w:r>
              <w:rPr>
                <w:spacing w:val="68"/>
                <w:sz w:val="24"/>
              </w:rPr>
              <w:t xml:space="preserve"> </w:t>
            </w:r>
            <w:r>
              <w:rPr>
                <w:sz w:val="24"/>
              </w:rPr>
              <w:t>моральный</w:t>
            </w:r>
            <w:r>
              <w:rPr>
                <w:spacing w:val="70"/>
                <w:sz w:val="24"/>
              </w:rPr>
              <w:t xml:space="preserve"> </w:t>
            </w:r>
            <w:r>
              <w:rPr>
                <w:sz w:val="24"/>
              </w:rPr>
              <w:t>вред</w:t>
            </w:r>
            <w:r>
              <w:rPr>
                <w:spacing w:val="70"/>
                <w:sz w:val="24"/>
              </w:rPr>
              <w:t xml:space="preserve"> </w:t>
            </w:r>
            <w:r>
              <w:rPr>
                <w:spacing w:val="-2"/>
                <w:sz w:val="24"/>
              </w:rPr>
              <w:t>другим</w:t>
            </w:r>
          </w:p>
          <w:p w14:paraId="4C5D0CA1" w14:textId="77777777" w:rsidR="006875F1" w:rsidRDefault="00000000">
            <w:pPr>
              <w:pStyle w:val="TableParagraph"/>
              <w:spacing w:line="264" w:lineRule="exact"/>
              <w:rPr>
                <w:sz w:val="24"/>
              </w:rPr>
            </w:pPr>
            <w:r>
              <w:rPr>
                <w:sz w:val="24"/>
              </w:rPr>
              <w:t>людям,</w:t>
            </w:r>
            <w:r>
              <w:rPr>
                <w:spacing w:val="-4"/>
                <w:sz w:val="24"/>
              </w:rPr>
              <w:t xml:space="preserve"> </w:t>
            </w:r>
            <w:r>
              <w:rPr>
                <w:sz w:val="24"/>
              </w:rPr>
              <w:t>уважающий</w:t>
            </w:r>
            <w:r>
              <w:rPr>
                <w:spacing w:val="-4"/>
                <w:sz w:val="24"/>
              </w:rPr>
              <w:t xml:space="preserve"> </w:t>
            </w:r>
            <w:r>
              <w:rPr>
                <w:spacing w:val="-2"/>
                <w:sz w:val="24"/>
              </w:rPr>
              <w:t>старших.</w:t>
            </w:r>
          </w:p>
        </w:tc>
      </w:tr>
    </w:tbl>
    <w:p w14:paraId="0EE7EDB1" w14:textId="77777777" w:rsidR="006875F1" w:rsidRDefault="006875F1">
      <w:pPr>
        <w:spacing w:line="264" w:lineRule="exact"/>
        <w:rPr>
          <w:sz w:val="24"/>
        </w:rPr>
        <w:sectPr w:rsidR="006875F1" w:rsidSect="00617F94">
          <w:pgSz w:w="11910" w:h="16840"/>
          <w:pgMar w:top="940" w:right="620" w:bottom="280" w:left="620" w:header="722" w:footer="0" w:gutter="0"/>
          <w:cols w:space="720"/>
        </w:sectPr>
      </w:pPr>
    </w:p>
    <w:p w14:paraId="72965B2A" w14:textId="77777777" w:rsidR="006875F1" w:rsidRDefault="006875F1">
      <w:pPr>
        <w:pStyle w:val="a3"/>
        <w:spacing w:before="7"/>
        <w:ind w:left="0"/>
        <w:jc w:val="left"/>
        <w:rPr>
          <w:b/>
          <w:sz w:val="20"/>
        </w:rPr>
      </w:pP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6"/>
      </w:tblGrid>
      <w:tr w:rsidR="006875F1" w14:paraId="4FA70145" w14:textId="77777777">
        <w:trPr>
          <w:trHeight w:val="1655"/>
        </w:trPr>
        <w:tc>
          <w:tcPr>
            <w:tcW w:w="10116" w:type="dxa"/>
          </w:tcPr>
          <w:p w14:paraId="0D345F7C" w14:textId="77777777" w:rsidR="006875F1" w:rsidRDefault="00000000">
            <w:pPr>
              <w:pStyle w:val="TableParagraph"/>
              <w:rPr>
                <w:sz w:val="24"/>
              </w:rPr>
            </w:pPr>
            <w:r>
              <w:rPr>
                <w:sz w:val="24"/>
              </w:rPr>
              <w:t>Умеющий оценивать поступки с позиции их соответствия нравственным нормам, осознающий ответственность за свои поступки.</w:t>
            </w:r>
          </w:p>
          <w:p w14:paraId="2D3FCA07" w14:textId="77777777" w:rsidR="006875F1" w:rsidRDefault="00000000">
            <w:pPr>
              <w:pStyle w:val="TableParagraph"/>
              <w:rPr>
                <w:sz w:val="24"/>
              </w:rPr>
            </w:pPr>
            <w:r>
              <w:rPr>
                <w:sz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33627F1" w14:textId="77777777" w:rsidR="006875F1" w:rsidRDefault="00000000">
            <w:pPr>
              <w:pStyle w:val="TableParagraph"/>
              <w:spacing w:line="270" w:lineRule="atLeast"/>
              <w:rPr>
                <w:sz w:val="24"/>
              </w:rPr>
            </w:pPr>
            <w:r>
              <w:rPr>
                <w:sz w:val="24"/>
              </w:rPr>
              <w:t>Сознающий</w:t>
            </w:r>
            <w:r>
              <w:rPr>
                <w:spacing w:val="40"/>
                <w:sz w:val="24"/>
              </w:rPr>
              <w:t xml:space="preserve"> </w:t>
            </w:r>
            <w:r>
              <w:rPr>
                <w:sz w:val="24"/>
              </w:rPr>
              <w:t>нравственную</w:t>
            </w:r>
            <w:r>
              <w:rPr>
                <w:spacing w:val="40"/>
                <w:sz w:val="24"/>
              </w:rPr>
              <w:t xml:space="preserve"> </w:t>
            </w:r>
            <w:r>
              <w:rPr>
                <w:sz w:val="24"/>
              </w:rPr>
              <w:t>и</w:t>
            </w:r>
            <w:r>
              <w:rPr>
                <w:spacing w:val="40"/>
                <w:sz w:val="24"/>
              </w:rPr>
              <w:t xml:space="preserve"> </w:t>
            </w:r>
            <w:r>
              <w:rPr>
                <w:sz w:val="24"/>
              </w:rPr>
              <w:t>эстетическую</w:t>
            </w:r>
            <w:r>
              <w:rPr>
                <w:spacing w:val="40"/>
                <w:sz w:val="24"/>
              </w:rPr>
              <w:t xml:space="preserve"> </w:t>
            </w:r>
            <w:r>
              <w:rPr>
                <w:sz w:val="24"/>
              </w:rPr>
              <w:t>ценность</w:t>
            </w:r>
            <w:r>
              <w:rPr>
                <w:spacing w:val="40"/>
                <w:sz w:val="24"/>
              </w:rPr>
              <w:t xml:space="preserve"> </w:t>
            </w:r>
            <w:r>
              <w:rPr>
                <w:sz w:val="24"/>
              </w:rPr>
              <w:t>литературы,</w:t>
            </w:r>
            <w:r>
              <w:rPr>
                <w:spacing w:val="40"/>
                <w:sz w:val="24"/>
              </w:rPr>
              <w:t xml:space="preserve"> </w:t>
            </w:r>
            <w:r>
              <w:rPr>
                <w:sz w:val="24"/>
              </w:rPr>
              <w:t>родного</w:t>
            </w:r>
            <w:r>
              <w:rPr>
                <w:spacing w:val="40"/>
                <w:sz w:val="24"/>
              </w:rPr>
              <w:t xml:space="preserve"> </w:t>
            </w:r>
            <w:r>
              <w:rPr>
                <w:sz w:val="24"/>
              </w:rPr>
              <w:t>языка,</w:t>
            </w:r>
            <w:r>
              <w:rPr>
                <w:spacing w:val="40"/>
                <w:sz w:val="24"/>
              </w:rPr>
              <w:t xml:space="preserve"> </w:t>
            </w:r>
            <w:r>
              <w:rPr>
                <w:sz w:val="24"/>
              </w:rPr>
              <w:t>русского</w:t>
            </w:r>
            <w:r>
              <w:rPr>
                <w:spacing w:val="80"/>
                <w:sz w:val="24"/>
              </w:rPr>
              <w:t xml:space="preserve"> </w:t>
            </w:r>
            <w:r>
              <w:rPr>
                <w:sz w:val="24"/>
              </w:rPr>
              <w:t>языка, проявляющий интерес к чтению.</w:t>
            </w:r>
          </w:p>
        </w:tc>
      </w:tr>
      <w:tr w:rsidR="006875F1" w14:paraId="7B7BA4B7" w14:textId="77777777">
        <w:trPr>
          <w:trHeight w:val="275"/>
        </w:trPr>
        <w:tc>
          <w:tcPr>
            <w:tcW w:w="10116" w:type="dxa"/>
          </w:tcPr>
          <w:p w14:paraId="54E8A12A" w14:textId="77777777" w:rsidR="006875F1" w:rsidRDefault="00000000">
            <w:pPr>
              <w:pStyle w:val="TableParagraph"/>
              <w:spacing w:line="256" w:lineRule="exact"/>
              <w:rPr>
                <w:b/>
                <w:sz w:val="24"/>
              </w:rPr>
            </w:pPr>
            <w:r>
              <w:rPr>
                <w:b/>
                <w:sz w:val="24"/>
              </w:rPr>
              <w:t>Эстетическое</w:t>
            </w:r>
            <w:r>
              <w:rPr>
                <w:b/>
                <w:spacing w:val="-7"/>
                <w:sz w:val="24"/>
              </w:rPr>
              <w:t xml:space="preserve"> </w:t>
            </w:r>
            <w:r>
              <w:rPr>
                <w:b/>
                <w:spacing w:val="-2"/>
                <w:sz w:val="24"/>
              </w:rPr>
              <w:t>воспитание</w:t>
            </w:r>
          </w:p>
        </w:tc>
      </w:tr>
      <w:tr w:rsidR="006875F1" w14:paraId="1047C50F" w14:textId="77777777">
        <w:trPr>
          <w:trHeight w:val="1379"/>
        </w:trPr>
        <w:tc>
          <w:tcPr>
            <w:tcW w:w="10116" w:type="dxa"/>
          </w:tcPr>
          <w:p w14:paraId="516B063A" w14:textId="77777777" w:rsidR="006875F1" w:rsidRDefault="00000000">
            <w:pPr>
              <w:pStyle w:val="TableParagraph"/>
              <w:rPr>
                <w:sz w:val="24"/>
              </w:rPr>
            </w:pPr>
            <w:r>
              <w:rPr>
                <w:sz w:val="24"/>
              </w:rPr>
              <w:t>Способный</w:t>
            </w:r>
            <w:r>
              <w:rPr>
                <w:spacing w:val="40"/>
                <w:sz w:val="24"/>
              </w:rPr>
              <w:t xml:space="preserve"> </w:t>
            </w:r>
            <w:r>
              <w:rPr>
                <w:sz w:val="24"/>
              </w:rPr>
              <w:t>воспринимать</w:t>
            </w:r>
            <w:r>
              <w:rPr>
                <w:spacing w:val="40"/>
                <w:sz w:val="24"/>
              </w:rPr>
              <w:t xml:space="preserve"> </w:t>
            </w:r>
            <w:r>
              <w:rPr>
                <w:sz w:val="24"/>
              </w:rPr>
              <w:t>и</w:t>
            </w:r>
            <w:r>
              <w:rPr>
                <w:spacing w:val="40"/>
                <w:sz w:val="24"/>
              </w:rPr>
              <w:t xml:space="preserve"> </w:t>
            </w:r>
            <w:r>
              <w:rPr>
                <w:sz w:val="24"/>
              </w:rPr>
              <w:t>чувствовать</w:t>
            </w:r>
            <w:r>
              <w:rPr>
                <w:spacing w:val="40"/>
                <w:sz w:val="24"/>
              </w:rPr>
              <w:t xml:space="preserve"> </w:t>
            </w:r>
            <w:r>
              <w:rPr>
                <w:sz w:val="24"/>
              </w:rPr>
              <w:t>прекрасное</w:t>
            </w:r>
            <w:r>
              <w:rPr>
                <w:spacing w:val="40"/>
                <w:sz w:val="24"/>
              </w:rPr>
              <w:t xml:space="preserve"> </w:t>
            </w:r>
            <w:r>
              <w:rPr>
                <w:sz w:val="24"/>
              </w:rPr>
              <w:t>в</w:t>
            </w:r>
            <w:r>
              <w:rPr>
                <w:spacing w:val="40"/>
                <w:sz w:val="24"/>
              </w:rPr>
              <w:t xml:space="preserve"> </w:t>
            </w:r>
            <w:r>
              <w:rPr>
                <w:sz w:val="24"/>
              </w:rPr>
              <w:t>быту,</w:t>
            </w:r>
            <w:r>
              <w:rPr>
                <w:spacing w:val="40"/>
                <w:sz w:val="24"/>
              </w:rPr>
              <w:t xml:space="preserve"> </w:t>
            </w:r>
            <w:r>
              <w:rPr>
                <w:sz w:val="24"/>
              </w:rPr>
              <w:t>природе,</w:t>
            </w:r>
            <w:r>
              <w:rPr>
                <w:spacing w:val="40"/>
                <w:sz w:val="24"/>
              </w:rPr>
              <w:t xml:space="preserve"> </w:t>
            </w:r>
            <w:r>
              <w:rPr>
                <w:sz w:val="24"/>
              </w:rPr>
              <w:t>искусстве,</w:t>
            </w:r>
            <w:r>
              <w:rPr>
                <w:spacing w:val="40"/>
                <w:sz w:val="24"/>
              </w:rPr>
              <w:t xml:space="preserve"> </w:t>
            </w:r>
            <w:r>
              <w:rPr>
                <w:sz w:val="24"/>
              </w:rPr>
              <w:t xml:space="preserve">творчестве </w:t>
            </w:r>
            <w:r>
              <w:rPr>
                <w:spacing w:val="-2"/>
                <w:sz w:val="24"/>
              </w:rPr>
              <w:t>людей.</w:t>
            </w:r>
          </w:p>
          <w:p w14:paraId="11DAC1C1" w14:textId="77777777" w:rsidR="006875F1" w:rsidRDefault="00000000">
            <w:pPr>
              <w:pStyle w:val="TableParagraph"/>
              <w:spacing w:line="270" w:lineRule="atLeast"/>
              <w:rPr>
                <w:sz w:val="24"/>
              </w:rPr>
            </w:pPr>
            <w:r>
              <w:rPr>
                <w:sz w:val="24"/>
              </w:rPr>
              <w:t>Проявляющий интерес и уважение к отечественной и мировой художественной культуре. Проявляющий</w:t>
            </w:r>
            <w:r>
              <w:rPr>
                <w:spacing w:val="40"/>
                <w:sz w:val="24"/>
              </w:rPr>
              <w:t xml:space="preserve"> </w:t>
            </w:r>
            <w:r>
              <w:rPr>
                <w:sz w:val="24"/>
              </w:rPr>
              <w:t>стремление</w:t>
            </w:r>
            <w:r>
              <w:rPr>
                <w:spacing w:val="40"/>
                <w:sz w:val="24"/>
              </w:rPr>
              <w:t xml:space="preserve"> </w:t>
            </w:r>
            <w:r>
              <w:rPr>
                <w:sz w:val="24"/>
              </w:rPr>
              <w:t>к</w:t>
            </w:r>
            <w:r>
              <w:rPr>
                <w:spacing w:val="40"/>
                <w:sz w:val="24"/>
              </w:rPr>
              <w:t xml:space="preserve"> </w:t>
            </w:r>
            <w:r>
              <w:rPr>
                <w:sz w:val="24"/>
              </w:rPr>
              <w:t>самовыражению</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видах</w:t>
            </w:r>
            <w:r>
              <w:rPr>
                <w:spacing w:val="40"/>
                <w:sz w:val="24"/>
              </w:rPr>
              <w:t xml:space="preserve"> </w:t>
            </w:r>
            <w:r>
              <w:rPr>
                <w:sz w:val="24"/>
              </w:rPr>
              <w:t>художественной</w:t>
            </w:r>
            <w:r>
              <w:rPr>
                <w:spacing w:val="40"/>
                <w:sz w:val="24"/>
              </w:rPr>
              <w:t xml:space="preserve"> </w:t>
            </w:r>
            <w:r>
              <w:rPr>
                <w:sz w:val="24"/>
              </w:rPr>
              <w:t xml:space="preserve">деятельности, </w:t>
            </w:r>
            <w:r>
              <w:rPr>
                <w:spacing w:val="-2"/>
                <w:sz w:val="24"/>
              </w:rPr>
              <w:t>искусстве.</w:t>
            </w:r>
          </w:p>
        </w:tc>
      </w:tr>
      <w:tr w:rsidR="006875F1" w14:paraId="2C0E4977" w14:textId="77777777">
        <w:trPr>
          <w:trHeight w:val="551"/>
        </w:trPr>
        <w:tc>
          <w:tcPr>
            <w:tcW w:w="10116" w:type="dxa"/>
          </w:tcPr>
          <w:p w14:paraId="2C5F8FEA" w14:textId="77777777" w:rsidR="006875F1" w:rsidRDefault="00000000">
            <w:pPr>
              <w:pStyle w:val="TableParagraph"/>
              <w:tabs>
                <w:tab w:val="left" w:pos="1681"/>
                <w:tab w:val="left" w:pos="3278"/>
                <w:tab w:val="left" w:pos="5165"/>
                <w:tab w:val="left" w:pos="6527"/>
                <w:tab w:val="left" w:pos="7787"/>
                <w:tab w:val="left" w:pos="8208"/>
              </w:tabs>
              <w:spacing w:line="272" w:lineRule="exact"/>
              <w:rPr>
                <w:b/>
                <w:sz w:val="24"/>
              </w:rPr>
            </w:pPr>
            <w:r>
              <w:rPr>
                <w:b/>
                <w:spacing w:val="-2"/>
                <w:sz w:val="24"/>
              </w:rPr>
              <w:t>Физическое</w:t>
            </w:r>
            <w:r>
              <w:rPr>
                <w:b/>
                <w:sz w:val="24"/>
              </w:rPr>
              <w:tab/>
            </w:r>
            <w:r>
              <w:rPr>
                <w:b/>
                <w:spacing w:val="-2"/>
                <w:sz w:val="24"/>
              </w:rPr>
              <w:t>воспитание,</w:t>
            </w:r>
            <w:r>
              <w:rPr>
                <w:b/>
                <w:sz w:val="24"/>
              </w:rPr>
              <w:tab/>
            </w:r>
            <w:r>
              <w:rPr>
                <w:b/>
                <w:spacing w:val="-2"/>
                <w:sz w:val="24"/>
              </w:rPr>
              <w:t>формирование</w:t>
            </w:r>
            <w:r>
              <w:rPr>
                <w:b/>
                <w:sz w:val="24"/>
              </w:rPr>
              <w:tab/>
            </w:r>
            <w:r>
              <w:rPr>
                <w:b/>
                <w:spacing w:val="-2"/>
                <w:sz w:val="24"/>
              </w:rPr>
              <w:t>культуры</w:t>
            </w:r>
            <w:r>
              <w:rPr>
                <w:b/>
                <w:sz w:val="24"/>
              </w:rPr>
              <w:tab/>
            </w:r>
            <w:r>
              <w:rPr>
                <w:b/>
                <w:spacing w:val="-2"/>
                <w:sz w:val="24"/>
              </w:rPr>
              <w:t>здоровья</w:t>
            </w:r>
            <w:r>
              <w:rPr>
                <w:b/>
                <w:sz w:val="24"/>
              </w:rPr>
              <w:tab/>
            </w:r>
            <w:r>
              <w:rPr>
                <w:b/>
                <w:spacing w:val="-10"/>
                <w:sz w:val="24"/>
              </w:rPr>
              <w:t>и</w:t>
            </w:r>
            <w:r>
              <w:rPr>
                <w:b/>
                <w:sz w:val="24"/>
              </w:rPr>
              <w:tab/>
            </w:r>
            <w:r>
              <w:rPr>
                <w:b/>
                <w:spacing w:val="-2"/>
                <w:sz w:val="24"/>
              </w:rPr>
              <w:t>эмоционального</w:t>
            </w:r>
          </w:p>
          <w:p w14:paraId="6920D813" w14:textId="77777777" w:rsidR="006875F1" w:rsidRDefault="00000000">
            <w:pPr>
              <w:pStyle w:val="TableParagraph"/>
              <w:spacing w:line="259" w:lineRule="exact"/>
              <w:rPr>
                <w:b/>
                <w:sz w:val="24"/>
              </w:rPr>
            </w:pPr>
            <w:r>
              <w:rPr>
                <w:b/>
                <w:spacing w:val="-2"/>
                <w:sz w:val="24"/>
              </w:rPr>
              <w:t>благополучия</w:t>
            </w:r>
          </w:p>
        </w:tc>
      </w:tr>
      <w:tr w:rsidR="006875F1" w14:paraId="4CC8368B" w14:textId="77777777">
        <w:trPr>
          <w:trHeight w:val="2208"/>
        </w:trPr>
        <w:tc>
          <w:tcPr>
            <w:tcW w:w="10116" w:type="dxa"/>
          </w:tcPr>
          <w:p w14:paraId="3B2517AC" w14:textId="77777777" w:rsidR="006875F1" w:rsidRDefault="00000000">
            <w:pPr>
              <w:pStyle w:val="TableParagraph"/>
              <w:rPr>
                <w:sz w:val="24"/>
              </w:rPr>
            </w:pPr>
            <w:r>
              <w:rPr>
                <w:sz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1909F93A" w14:textId="77777777" w:rsidR="006875F1" w:rsidRDefault="00000000">
            <w:pPr>
              <w:pStyle w:val="TableParagraph"/>
              <w:rPr>
                <w:sz w:val="24"/>
              </w:rPr>
            </w:pPr>
            <w:r>
              <w:rPr>
                <w:sz w:val="24"/>
              </w:rPr>
              <w:t>Владеющий основными навыками личной и общественной гигиены,</w:t>
            </w:r>
            <w:r>
              <w:rPr>
                <w:spacing w:val="32"/>
                <w:sz w:val="24"/>
              </w:rPr>
              <w:t xml:space="preserve"> </w:t>
            </w:r>
            <w:r>
              <w:rPr>
                <w:sz w:val="24"/>
              </w:rPr>
              <w:t>безопасного поведения в быту, природе, обществе.</w:t>
            </w:r>
          </w:p>
          <w:p w14:paraId="2EAAF472" w14:textId="77777777" w:rsidR="006875F1" w:rsidRDefault="00000000">
            <w:pPr>
              <w:pStyle w:val="TableParagraph"/>
              <w:tabs>
                <w:tab w:val="left" w:pos="2208"/>
                <w:tab w:val="left" w:pos="2644"/>
                <w:tab w:val="left" w:pos="4030"/>
                <w:tab w:val="left" w:pos="5138"/>
                <w:tab w:val="left" w:pos="5452"/>
                <w:tab w:val="left" w:pos="6375"/>
                <w:tab w:val="left" w:pos="8042"/>
                <w:tab w:val="left" w:pos="9217"/>
              </w:tabs>
              <w:ind w:right="104"/>
              <w:rPr>
                <w:sz w:val="24"/>
              </w:rPr>
            </w:pPr>
            <w:r>
              <w:rPr>
                <w:spacing w:val="-2"/>
                <w:sz w:val="24"/>
              </w:rPr>
              <w:t>Ориентированный</w:t>
            </w:r>
            <w:r>
              <w:rPr>
                <w:sz w:val="24"/>
              </w:rPr>
              <w:tab/>
            </w:r>
            <w:r>
              <w:rPr>
                <w:spacing w:val="-6"/>
                <w:sz w:val="24"/>
              </w:rPr>
              <w:t>на</w:t>
            </w:r>
            <w:r>
              <w:rPr>
                <w:sz w:val="24"/>
              </w:rPr>
              <w:tab/>
            </w:r>
            <w:r>
              <w:rPr>
                <w:spacing w:val="-2"/>
                <w:sz w:val="24"/>
              </w:rPr>
              <w:t>физическое</w:t>
            </w:r>
            <w:r>
              <w:rPr>
                <w:sz w:val="24"/>
              </w:rPr>
              <w:tab/>
            </w:r>
            <w:r>
              <w:rPr>
                <w:spacing w:val="-2"/>
                <w:sz w:val="24"/>
              </w:rPr>
              <w:t>развитие</w:t>
            </w:r>
            <w:r>
              <w:rPr>
                <w:sz w:val="24"/>
              </w:rPr>
              <w:tab/>
            </w:r>
            <w:r>
              <w:rPr>
                <w:spacing w:val="-10"/>
                <w:sz w:val="24"/>
              </w:rPr>
              <w:t>с</w:t>
            </w:r>
            <w:r>
              <w:rPr>
                <w:sz w:val="24"/>
              </w:rPr>
              <w:tab/>
            </w:r>
            <w:r>
              <w:rPr>
                <w:spacing w:val="-2"/>
                <w:sz w:val="24"/>
              </w:rPr>
              <w:t>учётом</w:t>
            </w:r>
            <w:r>
              <w:rPr>
                <w:sz w:val="24"/>
              </w:rPr>
              <w:tab/>
            </w:r>
            <w:r>
              <w:rPr>
                <w:spacing w:val="-2"/>
                <w:sz w:val="24"/>
              </w:rPr>
              <w:t>возможностей</w:t>
            </w:r>
            <w:r>
              <w:rPr>
                <w:sz w:val="24"/>
              </w:rPr>
              <w:tab/>
            </w:r>
            <w:r>
              <w:rPr>
                <w:spacing w:val="-2"/>
                <w:sz w:val="24"/>
              </w:rPr>
              <w:t>здоровья,</w:t>
            </w:r>
            <w:r>
              <w:rPr>
                <w:sz w:val="24"/>
              </w:rPr>
              <w:tab/>
            </w:r>
            <w:r>
              <w:rPr>
                <w:spacing w:val="-2"/>
                <w:sz w:val="24"/>
              </w:rPr>
              <w:t xml:space="preserve">занятия </w:t>
            </w:r>
            <w:r>
              <w:rPr>
                <w:sz w:val="24"/>
              </w:rPr>
              <w:t>физкультурой и спортом.</w:t>
            </w:r>
          </w:p>
          <w:p w14:paraId="6F70931A" w14:textId="77777777" w:rsidR="006875F1" w:rsidRDefault="00000000">
            <w:pPr>
              <w:pStyle w:val="TableParagraph"/>
              <w:tabs>
                <w:tab w:val="left" w:pos="1594"/>
                <w:tab w:val="left" w:pos="1979"/>
                <w:tab w:val="left" w:pos="3749"/>
                <w:tab w:val="left" w:pos="4524"/>
                <w:tab w:val="left" w:pos="5675"/>
                <w:tab w:val="left" w:pos="7689"/>
                <w:tab w:val="left" w:pos="9763"/>
              </w:tabs>
              <w:spacing w:line="270" w:lineRule="atLeast"/>
              <w:ind w:right="106"/>
              <w:rPr>
                <w:sz w:val="24"/>
              </w:rPr>
            </w:pPr>
            <w:r>
              <w:rPr>
                <w:spacing w:val="-2"/>
                <w:sz w:val="24"/>
              </w:rPr>
              <w:t>Сознающий</w:t>
            </w:r>
            <w:r>
              <w:rPr>
                <w:sz w:val="24"/>
              </w:rPr>
              <w:tab/>
            </w:r>
            <w:r>
              <w:rPr>
                <w:spacing w:val="-10"/>
                <w:sz w:val="24"/>
              </w:rPr>
              <w:t>и</w:t>
            </w:r>
            <w:r>
              <w:rPr>
                <w:sz w:val="24"/>
              </w:rPr>
              <w:tab/>
            </w:r>
            <w:r>
              <w:rPr>
                <w:spacing w:val="-2"/>
                <w:sz w:val="24"/>
              </w:rPr>
              <w:t>принимающий</w:t>
            </w:r>
            <w:r>
              <w:rPr>
                <w:sz w:val="24"/>
              </w:rPr>
              <w:tab/>
            </w:r>
            <w:r>
              <w:rPr>
                <w:spacing w:val="-4"/>
                <w:sz w:val="24"/>
              </w:rPr>
              <w:t>свою</w:t>
            </w:r>
            <w:r>
              <w:rPr>
                <w:sz w:val="24"/>
              </w:rPr>
              <w:tab/>
            </w:r>
            <w:r>
              <w:rPr>
                <w:spacing w:val="-2"/>
                <w:sz w:val="24"/>
              </w:rPr>
              <w:t>половую</w:t>
            </w:r>
            <w:r>
              <w:rPr>
                <w:sz w:val="24"/>
              </w:rPr>
              <w:tab/>
            </w:r>
            <w:r>
              <w:rPr>
                <w:spacing w:val="-2"/>
                <w:sz w:val="24"/>
              </w:rPr>
              <w:t>принадлежность,</w:t>
            </w:r>
            <w:r>
              <w:rPr>
                <w:sz w:val="24"/>
              </w:rPr>
              <w:tab/>
            </w:r>
            <w:r>
              <w:rPr>
                <w:spacing w:val="-2"/>
                <w:sz w:val="24"/>
              </w:rPr>
              <w:t>соответствующие</w:t>
            </w:r>
            <w:r>
              <w:rPr>
                <w:sz w:val="24"/>
              </w:rPr>
              <w:tab/>
            </w:r>
            <w:r>
              <w:rPr>
                <w:spacing w:val="-6"/>
                <w:sz w:val="24"/>
              </w:rPr>
              <w:t xml:space="preserve">ей </w:t>
            </w:r>
            <w:r>
              <w:rPr>
                <w:sz w:val="24"/>
              </w:rPr>
              <w:t>психофизические и поведенческие особенности с учётом возраста.</w:t>
            </w:r>
          </w:p>
        </w:tc>
      </w:tr>
      <w:tr w:rsidR="006875F1" w14:paraId="5A654376" w14:textId="77777777">
        <w:trPr>
          <w:trHeight w:val="275"/>
        </w:trPr>
        <w:tc>
          <w:tcPr>
            <w:tcW w:w="10116" w:type="dxa"/>
          </w:tcPr>
          <w:p w14:paraId="37E15421" w14:textId="77777777" w:rsidR="006875F1" w:rsidRDefault="00000000">
            <w:pPr>
              <w:pStyle w:val="TableParagraph"/>
              <w:spacing w:line="256" w:lineRule="exact"/>
              <w:rPr>
                <w:b/>
                <w:sz w:val="24"/>
              </w:rPr>
            </w:pPr>
            <w:r>
              <w:rPr>
                <w:b/>
                <w:sz w:val="24"/>
              </w:rPr>
              <w:t>Трудовое</w:t>
            </w:r>
            <w:r>
              <w:rPr>
                <w:b/>
                <w:spacing w:val="-1"/>
                <w:sz w:val="24"/>
              </w:rPr>
              <w:t xml:space="preserve"> </w:t>
            </w:r>
            <w:r>
              <w:rPr>
                <w:b/>
                <w:spacing w:val="-2"/>
                <w:sz w:val="24"/>
              </w:rPr>
              <w:t>воспитание</w:t>
            </w:r>
          </w:p>
        </w:tc>
      </w:tr>
      <w:tr w:rsidR="006875F1" w14:paraId="5FF56CB5" w14:textId="77777777">
        <w:trPr>
          <w:trHeight w:val="1382"/>
        </w:trPr>
        <w:tc>
          <w:tcPr>
            <w:tcW w:w="10116" w:type="dxa"/>
          </w:tcPr>
          <w:p w14:paraId="79D9FF06" w14:textId="77777777" w:rsidR="006875F1" w:rsidRDefault="00000000">
            <w:pPr>
              <w:pStyle w:val="TableParagraph"/>
              <w:spacing w:line="270" w:lineRule="exact"/>
              <w:rPr>
                <w:sz w:val="24"/>
              </w:rPr>
            </w:pPr>
            <w:r>
              <w:rPr>
                <w:sz w:val="24"/>
              </w:rPr>
              <w:t>Сознающий</w:t>
            </w:r>
            <w:r>
              <w:rPr>
                <w:spacing w:val="-5"/>
                <w:sz w:val="24"/>
              </w:rPr>
              <w:t xml:space="preserve"> </w:t>
            </w:r>
            <w:r>
              <w:rPr>
                <w:sz w:val="24"/>
              </w:rPr>
              <w:t>ценность</w:t>
            </w:r>
            <w:r>
              <w:rPr>
                <w:spacing w:val="-5"/>
                <w:sz w:val="24"/>
              </w:rPr>
              <w:t xml:space="preserve"> </w:t>
            </w:r>
            <w:r>
              <w:rPr>
                <w:sz w:val="24"/>
              </w:rPr>
              <w:t>труда</w:t>
            </w:r>
            <w:r>
              <w:rPr>
                <w:spacing w:val="-2"/>
                <w:sz w:val="24"/>
              </w:rPr>
              <w:t xml:space="preserve"> </w:t>
            </w:r>
            <w:r>
              <w:rPr>
                <w:sz w:val="24"/>
              </w:rPr>
              <w:t>в</w:t>
            </w:r>
            <w:r>
              <w:rPr>
                <w:spacing w:val="-4"/>
                <w:sz w:val="24"/>
              </w:rPr>
              <w:t xml:space="preserve"> </w:t>
            </w:r>
            <w:r>
              <w:rPr>
                <w:sz w:val="24"/>
              </w:rPr>
              <w:t>жизни</w:t>
            </w:r>
            <w:r>
              <w:rPr>
                <w:spacing w:val="-3"/>
                <w:sz w:val="24"/>
              </w:rPr>
              <w:t xml:space="preserve"> </w:t>
            </w:r>
            <w:r>
              <w:rPr>
                <w:sz w:val="24"/>
              </w:rPr>
              <w:t>человека,</w:t>
            </w:r>
            <w:r>
              <w:rPr>
                <w:spacing w:val="-3"/>
                <w:sz w:val="24"/>
              </w:rPr>
              <w:t xml:space="preserve"> </w:t>
            </w:r>
            <w:r>
              <w:rPr>
                <w:sz w:val="24"/>
              </w:rPr>
              <w:t>семьи,</w:t>
            </w:r>
            <w:r>
              <w:rPr>
                <w:spacing w:val="-2"/>
                <w:sz w:val="24"/>
              </w:rPr>
              <w:t xml:space="preserve"> общества.</w:t>
            </w:r>
          </w:p>
          <w:p w14:paraId="3B197E5E" w14:textId="77777777" w:rsidR="006875F1" w:rsidRDefault="00000000">
            <w:pPr>
              <w:pStyle w:val="TableParagraph"/>
              <w:rPr>
                <w:sz w:val="24"/>
              </w:rPr>
            </w:pPr>
            <w:r>
              <w:rPr>
                <w:sz w:val="24"/>
              </w:rPr>
              <w:t>Проявляющий</w:t>
            </w:r>
            <w:r>
              <w:rPr>
                <w:spacing w:val="40"/>
                <w:sz w:val="24"/>
              </w:rPr>
              <w:t xml:space="preserve"> </w:t>
            </w:r>
            <w:r>
              <w:rPr>
                <w:sz w:val="24"/>
              </w:rPr>
              <w:t>уважение</w:t>
            </w:r>
            <w:r>
              <w:rPr>
                <w:spacing w:val="40"/>
                <w:sz w:val="24"/>
              </w:rPr>
              <w:t xml:space="preserve"> </w:t>
            </w:r>
            <w:r>
              <w:rPr>
                <w:sz w:val="24"/>
              </w:rPr>
              <w:t>к</w:t>
            </w:r>
            <w:r>
              <w:rPr>
                <w:spacing w:val="40"/>
                <w:sz w:val="24"/>
              </w:rPr>
              <w:t xml:space="preserve"> </w:t>
            </w:r>
            <w:r>
              <w:rPr>
                <w:sz w:val="24"/>
              </w:rPr>
              <w:t>труду,</w:t>
            </w:r>
            <w:r>
              <w:rPr>
                <w:spacing w:val="40"/>
                <w:sz w:val="24"/>
              </w:rPr>
              <w:t xml:space="preserve"> </w:t>
            </w:r>
            <w:r>
              <w:rPr>
                <w:sz w:val="24"/>
              </w:rPr>
              <w:t>людям</w:t>
            </w:r>
            <w:r>
              <w:rPr>
                <w:spacing w:val="40"/>
                <w:sz w:val="24"/>
              </w:rPr>
              <w:t xml:space="preserve"> </w:t>
            </w:r>
            <w:r>
              <w:rPr>
                <w:sz w:val="24"/>
              </w:rPr>
              <w:t>труда,</w:t>
            </w:r>
            <w:r>
              <w:rPr>
                <w:spacing w:val="40"/>
                <w:sz w:val="24"/>
              </w:rPr>
              <w:t xml:space="preserve"> </w:t>
            </w:r>
            <w:r>
              <w:rPr>
                <w:sz w:val="24"/>
              </w:rPr>
              <w:t>бережное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результатам</w:t>
            </w:r>
            <w:r>
              <w:rPr>
                <w:spacing w:val="40"/>
                <w:sz w:val="24"/>
              </w:rPr>
              <w:t xml:space="preserve"> </w:t>
            </w:r>
            <w:r>
              <w:rPr>
                <w:sz w:val="24"/>
              </w:rPr>
              <w:t>труда, ответственное потребление.</w:t>
            </w:r>
          </w:p>
          <w:p w14:paraId="5C11B948" w14:textId="77777777" w:rsidR="006875F1" w:rsidRDefault="00000000">
            <w:pPr>
              <w:pStyle w:val="TableParagraph"/>
              <w:rPr>
                <w:sz w:val="24"/>
              </w:rPr>
            </w:pPr>
            <w:r>
              <w:rPr>
                <w:sz w:val="24"/>
              </w:rPr>
              <w:t>Проявляющий</w:t>
            </w:r>
            <w:r>
              <w:rPr>
                <w:spacing w:val="-4"/>
                <w:sz w:val="24"/>
              </w:rPr>
              <w:t xml:space="preserve"> </w:t>
            </w:r>
            <w:r>
              <w:rPr>
                <w:sz w:val="24"/>
              </w:rPr>
              <w:t>интерес</w:t>
            </w:r>
            <w:r>
              <w:rPr>
                <w:spacing w:val="-4"/>
                <w:sz w:val="24"/>
              </w:rPr>
              <w:t xml:space="preserve"> </w:t>
            </w:r>
            <w:r>
              <w:rPr>
                <w:sz w:val="24"/>
              </w:rPr>
              <w:t>к</w:t>
            </w:r>
            <w:r>
              <w:rPr>
                <w:spacing w:val="-3"/>
                <w:sz w:val="24"/>
              </w:rPr>
              <w:t xml:space="preserve"> </w:t>
            </w:r>
            <w:r>
              <w:rPr>
                <w:sz w:val="24"/>
              </w:rPr>
              <w:t>разным</w:t>
            </w:r>
            <w:r>
              <w:rPr>
                <w:spacing w:val="-5"/>
                <w:sz w:val="24"/>
              </w:rPr>
              <w:t xml:space="preserve"> </w:t>
            </w:r>
            <w:r>
              <w:rPr>
                <w:spacing w:val="-2"/>
                <w:sz w:val="24"/>
              </w:rPr>
              <w:t>профессиям.</w:t>
            </w:r>
          </w:p>
          <w:p w14:paraId="2EFDF6E5" w14:textId="77777777" w:rsidR="006875F1" w:rsidRDefault="00000000">
            <w:pPr>
              <w:pStyle w:val="TableParagraph"/>
              <w:spacing w:line="264" w:lineRule="exact"/>
              <w:rPr>
                <w:sz w:val="24"/>
              </w:rPr>
            </w:pPr>
            <w:r>
              <w:rPr>
                <w:sz w:val="24"/>
              </w:rPr>
              <w:t>Участвующий</w:t>
            </w:r>
            <w:r>
              <w:rPr>
                <w:spacing w:val="-4"/>
                <w:sz w:val="24"/>
              </w:rPr>
              <w:t xml:space="preserve"> </w:t>
            </w:r>
            <w:r>
              <w:rPr>
                <w:sz w:val="24"/>
              </w:rPr>
              <w:t>в</w:t>
            </w:r>
            <w:r>
              <w:rPr>
                <w:spacing w:val="-4"/>
                <w:sz w:val="24"/>
              </w:rPr>
              <w:t xml:space="preserve"> </w:t>
            </w:r>
            <w:r>
              <w:rPr>
                <w:sz w:val="24"/>
              </w:rPr>
              <w:t>различных</w:t>
            </w:r>
            <w:r>
              <w:rPr>
                <w:spacing w:val="-2"/>
                <w:sz w:val="24"/>
              </w:rPr>
              <w:t xml:space="preserve"> </w:t>
            </w:r>
            <w:r>
              <w:rPr>
                <w:sz w:val="24"/>
              </w:rPr>
              <w:t>видах</w:t>
            </w:r>
            <w:r>
              <w:rPr>
                <w:spacing w:val="-1"/>
                <w:sz w:val="24"/>
              </w:rPr>
              <w:t xml:space="preserve"> </w:t>
            </w:r>
            <w:r>
              <w:rPr>
                <w:sz w:val="24"/>
              </w:rPr>
              <w:t>доступного</w:t>
            </w:r>
            <w:r>
              <w:rPr>
                <w:spacing w:val="-3"/>
                <w:sz w:val="24"/>
              </w:rPr>
              <w:t xml:space="preserve"> </w:t>
            </w:r>
            <w:r>
              <w:rPr>
                <w:sz w:val="24"/>
              </w:rPr>
              <w:t>по</w:t>
            </w:r>
            <w:r>
              <w:rPr>
                <w:spacing w:val="-3"/>
                <w:sz w:val="24"/>
              </w:rPr>
              <w:t xml:space="preserve"> </w:t>
            </w:r>
            <w:r>
              <w:rPr>
                <w:sz w:val="24"/>
              </w:rPr>
              <w:t>возрасту</w:t>
            </w:r>
            <w:r>
              <w:rPr>
                <w:spacing w:val="-8"/>
                <w:sz w:val="24"/>
              </w:rPr>
              <w:t xml:space="preserve"> </w:t>
            </w:r>
            <w:r>
              <w:rPr>
                <w:sz w:val="24"/>
              </w:rPr>
              <w:t>труда,</w:t>
            </w:r>
            <w:r>
              <w:rPr>
                <w:spacing w:val="-3"/>
                <w:sz w:val="24"/>
              </w:rPr>
              <w:t xml:space="preserve"> </w:t>
            </w:r>
            <w:r>
              <w:rPr>
                <w:sz w:val="24"/>
              </w:rPr>
              <w:t>трудовой</w:t>
            </w:r>
            <w:r>
              <w:rPr>
                <w:spacing w:val="-3"/>
                <w:sz w:val="24"/>
              </w:rPr>
              <w:t xml:space="preserve"> </w:t>
            </w:r>
            <w:r>
              <w:rPr>
                <w:spacing w:val="-2"/>
                <w:sz w:val="24"/>
              </w:rPr>
              <w:t>деятельности.</w:t>
            </w:r>
          </w:p>
        </w:tc>
      </w:tr>
      <w:tr w:rsidR="006875F1" w14:paraId="04C7B17D" w14:textId="77777777">
        <w:trPr>
          <w:trHeight w:val="275"/>
        </w:trPr>
        <w:tc>
          <w:tcPr>
            <w:tcW w:w="10116" w:type="dxa"/>
          </w:tcPr>
          <w:p w14:paraId="65583A76" w14:textId="77777777" w:rsidR="006875F1" w:rsidRDefault="00000000">
            <w:pPr>
              <w:pStyle w:val="TableParagraph"/>
              <w:spacing w:line="256" w:lineRule="exact"/>
              <w:rPr>
                <w:b/>
                <w:sz w:val="24"/>
              </w:rPr>
            </w:pPr>
            <w:r>
              <w:rPr>
                <w:b/>
                <w:sz w:val="24"/>
              </w:rPr>
              <w:t>Экологическое</w:t>
            </w:r>
            <w:r>
              <w:rPr>
                <w:b/>
                <w:spacing w:val="-9"/>
                <w:sz w:val="24"/>
              </w:rPr>
              <w:t xml:space="preserve"> </w:t>
            </w:r>
            <w:r>
              <w:rPr>
                <w:b/>
                <w:spacing w:val="-2"/>
                <w:sz w:val="24"/>
              </w:rPr>
              <w:t>воспитание</w:t>
            </w:r>
          </w:p>
        </w:tc>
      </w:tr>
      <w:tr w:rsidR="006875F1" w14:paraId="5EAB0F83" w14:textId="77777777">
        <w:trPr>
          <w:trHeight w:val="1379"/>
        </w:trPr>
        <w:tc>
          <w:tcPr>
            <w:tcW w:w="10116" w:type="dxa"/>
          </w:tcPr>
          <w:p w14:paraId="7BF0BC1B" w14:textId="77777777" w:rsidR="006875F1" w:rsidRDefault="00000000">
            <w:pPr>
              <w:pStyle w:val="TableParagraph"/>
              <w:rPr>
                <w:sz w:val="24"/>
              </w:rPr>
            </w:pPr>
            <w:r>
              <w:rPr>
                <w:sz w:val="24"/>
              </w:rPr>
              <w:t>Понимающий</w:t>
            </w:r>
            <w:r>
              <w:rPr>
                <w:spacing w:val="40"/>
                <w:sz w:val="24"/>
              </w:rPr>
              <w:t xml:space="preserve"> </w:t>
            </w:r>
            <w:r>
              <w:rPr>
                <w:sz w:val="24"/>
              </w:rPr>
              <w:t>ценность</w:t>
            </w:r>
            <w:r>
              <w:rPr>
                <w:spacing w:val="40"/>
                <w:sz w:val="24"/>
              </w:rPr>
              <w:t xml:space="preserve"> </w:t>
            </w:r>
            <w:r>
              <w:rPr>
                <w:sz w:val="24"/>
              </w:rPr>
              <w:t>природы,</w:t>
            </w:r>
            <w:r>
              <w:rPr>
                <w:spacing w:val="40"/>
                <w:sz w:val="24"/>
              </w:rPr>
              <w:t xml:space="preserve"> </w:t>
            </w:r>
            <w:r>
              <w:rPr>
                <w:sz w:val="24"/>
              </w:rPr>
              <w:t>зависимость</w:t>
            </w:r>
            <w:r>
              <w:rPr>
                <w:spacing w:val="40"/>
                <w:sz w:val="24"/>
              </w:rPr>
              <w:t xml:space="preserve"> </w:t>
            </w:r>
            <w:r>
              <w:rPr>
                <w:sz w:val="24"/>
              </w:rPr>
              <w:t>жизни</w:t>
            </w:r>
            <w:r>
              <w:rPr>
                <w:spacing w:val="40"/>
                <w:sz w:val="24"/>
              </w:rPr>
              <w:t xml:space="preserve"> </w:t>
            </w:r>
            <w:r>
              <w:rPr>
                <w:sz w:val="24"/>
              </w:rPr>
              <w:t>людей</w:t>
            </w:r>
            <w:r>
              <w:rPr>
                <w:spacing w:val="40"/>
                <w:sz w:val="24"/>
              </w:rPr>
              <w:t xml:space="preserve"> </w:t>
            </w:r>
            <w:r>
              <w:rPr>
                <w:sz w:val="24"/>
              </w:rPr>
              <w:t>от</w:t>
            </w:r>
            <w:r>
              <w:rPr>
                <w:spacing w:val="40"/>
                <w:sz w:val="24"/>
              </w:rPr>
              <w:t xml:space="preserve"> </w:t>
            </w:r>
            <w:r>
              <w:rPr>
                <w:sz w:val="24"/>
              </w:rPr>
              <w:t>природы,</w:t>
            </w:r>
            <w:r>
              <w:rPr>
                <w:spacing w:val="40"/>
                <w:sz w:val="24"/>
              </w:rPr>
              <w:t xml:space="preserve"> </w:t>
            </w:r>
            <w:r>
              <w:rPr>
                <w:sz w:val="24"/>
              </w:rPr>
              <w:t>влияние</w:t>
            </w:r>
            <w:r>
              <w:rPr>
                <w:spacing w:val="40"/>
                <w:sz w:val="24"/>
              </w:rPr>
              <w:t xml:space="preserve"> </w:t>
            </w:r>
            <w:r>
              <w:rPr>
                <w:sz w:val="24"/>
              </w:rPr>
              <w:t>людей</w:t>
            </w:r>
            <w:r>
              <w:rPr>
                <w:spacing w:val="40"/>
                <w:sz w:val="24"/>
              </w:rPr>
              <w:t xml:space="preserve"> </w:t>
            </w:r>
            <w:r>
              <w:rPr>
                <w:sz w:val="24"/>
              </w:rPr>
              <w:t>на природу, окружающую среду.</w:t>
            </w:r>
          </w:p>
          <w:p w14:paraId="5D6D64BF" w14:textId="77777777" w:rsidR="006875F1" w:rsidRDefault="00000000">
            <w:pPr>
              <w:pStyle w:val="TableParagraph"/>
              <w:rPr>
                <w:sz w:val="24"/>
              </w:rPr>
            </w:pPr>
            <w:r>
              <w:rPr>
                <w:sz w:val="24"/>
              </w:rPr>
              <w:t>Проявляющий</w:t>
            </w:r>
            <w:r>
              <w:rPr>
                <w:spacing w:val="40"/>
                <w:sz w:val="24"/>
              </w:rPr>
              <w:t xml:space="preserve"> </w:t>
            </w:r>
            <w:r>
              <w:rPr>
                <w:sz w:val="24"/>
              </w:rPr>
              <w:t>любовь</w:t>
            </w:r>
            <w:r>
              <w:rPr>
                <w:spacing w:val="40"/>
                <w:sz w:val="24"/>
              </w:rPr>
              <w:t xml:space="preserve"> </w:t>
            </w:r>
            <w:r>
              <w:rPr>
                <w:sz w:val="24"/>
              </w:rPr>
              <w:t>и</w:t>
            </w:r>
            <w:r>
              <w:rPr>
                <w:spacing w:val="40"/>
                <w:sz w:val="24"/>
              </w:rPr>
              <w:t xml:space="preserve"> </w:t>
            </w:r>
            <w:r>
              <w:rPr>
                <w:sz w:val="24"/>
              </w:rPr>
              <w:t>бережное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природе,</w:t>
            </w:r>
            <w:r>
              <w:rPr>
                <w:spacing w:val="40"/>
                <w:sz w:val="24"/>
              </w:rPr>
              <w:t xml:space="preserve"> </w:t>
            </w:r>
            <w:r>
              <w:rPr>
                <w:sz w:val="24"/>
              </w:rPr>
              <w:t>неприятие</w:t>
            </w:r>
            <w:r>
              <w:rPr>
                <w:spacing w:val="40"/>
                <w:sz w:val="24"/>
              </w:rPr>
              <w:t xml:space="preserve"> </w:t>
            </w:r>
            <w:r>
              <w:rPr>
                <w:sz w:val="24"/>
              </w:rPr>
              <w:t>действий,</w:t>
            </w:r>
            <w:r>
              <w:rPr>
                <w:spacing w:val="40"/>
                <w:sz w:val="24"/>
              </w:rPr>
              <w:t xml:space="preserve"> </w:t>
            </w:r>
            <w:r>
              <w:rPr>
                <w:sz w:val="24"/>
              </w:rPr>
              <w:t>приносящих вред природе, особенно живым существам.</w:t>
            </w:r>
          </w:p>
          <w:p w14:paraId="48BEE6DA" w14:textId="77777777" w:rsidR="006875F1" w:rsidRDefault="00000000">
            <w:pPr>
              <w:pStyle w:val="TableParagraph"/>
              <w:spacing w:line="264" w:lineRule="exact"/>
              <w:rPr>
                <w:sz w:val="24"/>
              </w:rPr>
            </w:pPr>
            <w:r>
              <w:rPr>
                <w:sz w:val="24"/>
              </w:rPr>
              <w:t>Выражающий</w:t>
            </w:r>
            <w:r>
              <w:rPr>
                <w:spacing w:val="-7"/>
                <w:sz w:val="24"/>
              </w:rPr>
              <w:t xml:space="preserve"> </w:t>
            </w:r>
            <w:r>
              <w:rPr>
                <w:sz w:val="24"/>
              </w:rPr>
              <w:t>готовность</w:t>
            </w:r>
            <w:r>
              <w:rPr>
                <w:spacing w:val="-5"/>
                <w:sz w:val="24"/>
              </w:rPr>
              <w:t xml:space="preserve"> </w:t>
            </w:r>
            <w:r>
              <w:rPr>
                <w:sz w:val="24"/>
              </w:rPr>
              <w:t>в</w:t>
            </w:r>
            <w:r>
              <w:rPr>
                <w:spacing w:val="-5"/>
                <w:sz w:val="24"/>
              </w:rPr>
              <w:t xml:space="preserve"> </w:t>
            </w:r>
            <w:r>
              <w:rPr>
                <w:sz w:val="24"/>
              </w:rPr>
              <w:t>своей</w:t>
            </w:r>
            <w:r>
              <w:rPr>
                <w:spacing w:val="-5"/>
                <w:sz w:val="24"/>
              </w:rPr>
              <w:t xml:space="preserve"> </w:t>
            </w:r>
            <w:r>
              <w:rPr>
                <w:sz w:val="24"/>
              </w:rPr>
              <w:t>деятельности</w:t>
            </w:r>
            <w:r>
              <w:rPr>
                <w:spacing w:val="-6"/>
                <w:sz w:val="24"/>
              </w:rPr>
              <w:t xml:space="preserve"> </w:t>
            </w:r>
            <w:r>
              <w:rPr>
                <w:sz w:val="24"/>
              </w:rPr>
              <w:t>придерживаться</w:t>
            </w:r>
            <w:r>
              <w:rPr>
                <w:spacing w:val="-5"/>
                <w:sz w:val="24"/>
              </w:rPr>
              <w:t xml:space="preserve"> </w:t>
            </w:r>
            <w:r>
              <w:rPr>
                <w:sz w:val="24"/>
              </w:rPr>
              <w:t>экологических</w:t>
            </w:r>
            <w:r>
              <w:rPr>
                <w:spacing w:val="-5"/>
                <w:sz w:val="24"/>
              </w:rPr>
              <w:t xml:space="preserve"> </w:t>
            </w:r>
            <w:r>
              <w:rPr>
                <w:spacing w:val="-2"/>
                <w:sz w:val="24"/>
              </w:rPr>
              <w:t>норм.</w:t>
            </w:r>
          </w:p>
        </w:tc>
      </w:tr>
      <w:tr w:rsidR="006875F1" w14:paraId="18FDB315" w14:textId="77777777">
        <w:trPr>
          <w:trHeight w:val="275"/>
        </w:trPr>
        <w:tc>
          <w:tcPr>
            <w:tcW w:w="10116" w:type="dxa"/>
          </w:tcPr>
          <w:p w14:paraId="637EF805" w14:textId="77777777" w:rsidR="006875F1" w:rsidRDefault="00000000">
            <w:pPr>
              <w:pStyle w:val="TableParagraph"/>
              <w:spacing w:line="256" w:lineRule="exact"/>
              <w:rPr>
                <w:b/>
                <w:sz w:val="24"/>
              </w:rPr>
            </w:pPr>
            <w:r>
              <w:rPr>
                <w:b/>
                <w:sz w:val="24"/>
              </w:rPr>
              <w:t>Ценности</w:t>
            </w:r>
            <w:r>
              <w:rPr>
                <w:b/>
                <w:spacing w:val="-5"/>
                <w:sz w:val="24"/>
              </w:rPr>
              <w:t xml:space="preserve"> </w:t>
            </w:r>
            <w:r>
              <w:rPr>
                <w:b/>
                <w:sz w:val="24"/>
              </w:rPr>
              <w:t>научного</w:t>
            </w:r>
            <w:r>
              <w:rPr>
                <w:b/>
                <w:spacing w:val="-2"/>
                <w:sz w:val="24"/>
              </w:rPr>
              <w:t xml:space="preserve"> познания</w:t>
            </w:r>
          </w:p>
        </w:tc>
      </w:tr>
      <w:tr w:rsidR="006875F1" w14:paraId="60DCECDD" w14:textId="77777777">
        <w:trPr>
          <w:trHeight w:val="1932"/>
        </w:trPr>
        <w:tc>
          <w:tcPr>
            <w:tcW w:w="10116" w:type="dxa"/>
          </w:tcPr>
          <w:p w14:paraId="57CBE93F" w14:textId="77777777" w:rsidR="006875F1" w:rsidRDefault="00000000">
            <w:pPr>
              <w:pStyle w:val="TableParagraph"/>
              <w:ind w:right="97"/>
              <w:jc w:val="both"/>
              <w:rPr>
                <w:sz w:val="24"/>
              </w:rPr>
            </w:pPr>
            <w:r>
              <w:rPr>
                <w:sz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44BFEDB4" w14:textId="77777777" w:rsidR="006875F1" w:rsidRDefault="00000000">
            <w:pPr>
              <w:pStyle w:val="TableParagraph"/>
              <w:ind w:right="103"/>
              <w:jc w:val="both"/>
              <w:rPr>
                <w:sz w:val="24"/>
              </w:rPr>
            </w:pPr>
            <w:r>
              <w:rPr>
                <w:sz w:val="24"/>
              </w:rPr>
              <w:t>Обладающий первоначальными представлениями о природных и социальных объектах, многообразии объектов</w:t>
            </w:r>
            <w:r>
              <w:rPr>
                <w:spacing w:val="-2"/>
                <w:sz w:val="24"/>
              </w:rPr>
              <w:t xml:space="preserve"> </w:t>
            </w:r>
            <w:r>
              <w:rPr>
                <w:sz w:val="24"/>
              </w:rPr>
              <w:t>и явлений природы, связи живой</w:t>
            </w:r>
            <w:r>
              <w:rPr>
                <w:spacing w:val="-1"/>
                <w:sz w:val="24"/>
              </w:rPr>
              <w:t xml:space="preserve"> </w:t>
            </w:r>
            <w:r>
              <w:rPr>
                <w:sz w:val="24"/>
              </w:rPr>
              <w:t xml:space="preserve">и неживой природы, о науке, научном </w:t>
            </w:r>
            <w:r>
              <w:rPr>
                <w:spacing w:val="-2"/>
                <w:sz w:val="24"/>
              </w:rPr>
              <w:t>знании.</w:t>
            </w:r>
          </w:p>
          <w:p w14:paraId="120EE7BD" w14:textId="77777777" w:rsidR="006875F1" w:rsidRDefault="00000000">
            <w:pPr>
              <w:pStyle w:val="TableParagraph"/>
              <w:spacing w:line="270" w:lineRule="atLeast"/>
              <w:ind w:right="106"/>
              <w:jc w:val="both"/>
              <w:rPr>
                <w:sz w:val="24"/>
              </w:rPr>
            </w:pPr>
            <w:r>
              <w:rPr>
                <w:sz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1677C4C3" w14:textId="77777777" w:rsidR="006875F1" w:rsidRDefault="006875F1">
      <w:pPr>
        <w:pStyle w:val="a3"/>
        <w:spacing w:before="235"/>
        <w:ind w:left="0"/>
        <w:jc w:val="left"/>
        <w:rPr>
          <w:b/>
        </w:rPr>
      </w:pPr>
    </w:p>
    <w:p w14:paraId="0BC42497" w14:textId="77777777" w:rsidR="006875F1" w:rsidRDefault="00000000">
      <w:pPr>
        <w:pStyle w:val="a4"/>
        <w:numPr>
          <w:ilvl w:val="2"/>
          <w:numId w:val="161"/>
        </w:numPr>
        <w:tabs>
          <w:tab w:val="left" w:pos="4653"/>
        </w:tabs>
        <w:ind w:left="4653"/>
        <w:jc w:val="both"/>
        <w:rPr>
          <w:b/>
          <w:sz w:val="24"/>
        </w:rPr>
      </w:pPr>
      <w:r>
        <w:rPr>
          <w:b/>
          <w:sz w:val="24"/>
        </w:rPr>
        <w:t>Содержательный</w:t>
      </w:r>
      <w:r>
        <w:rPr>
          <w:b/>
          <w:spacing w:val="-11"/>
          <w:sz w:val="24"/>
        </w:rPr>
        <w:t xml:space="preserve"> </w:t>
      </w:r>
      <w:r>
        <w:rPr>
          <w:b/>
          <w:spacing w:val="-2"/>
          <w:sz w:val="24"/>
        </w:rPr>
        <w:t>раздел</w:t>
      </w:r>
    </w:p>
    <w:p w14:paraId="7EBC6DB9" w14:textId="77777777" w:rsidR="006875F1" w:rsidRDefault="00000000">
      <w:pPr>
        <w:pStyle w:val="a4"/>
        <w:numPr>
          <w:ilvl w:val="3"/>
          <w:numId w:val="161"/>
        </w:numPr>
        <w:tabs>
          <w:tab w:val="left" w:pos="1720"/>
        </w:tabs>
        <w:spacing w:line="275" w:lineRule="exact"/>
        <w:rPr>
          <w:b/>
          <w:sz w:val="24"/>
        </w:rPr>
      </w:pPr>
      <w:r>
        <w:rPr>
          <w:b/>
          <w:sz w:val="24"/>
        </w:rPr>
        <w:t>Уклад</w:t>
      </w:r>
      <w:r>
        <w:rPr>
          <w:b/>
          <w:spacing w:val="-7"/>
          <w:sz w:val="24"/>
        </w:rPr>
        <w:t xml:space="preserve"> </w:t>
      </w:r>
      <w:r>
        <w:rPr>
          <w:b/>
          <w:sz w:val="24"/>
        </w:rPr>
        <w:t>общеобразовательной</w:t>
      </w:r>
      <w:r>
        <w:rPr>
          <w:b/>
          <w:spacing w:val="-7"/>
          <w:sz w:val="24"/>
        </w:rPr>
        <w:t xml:space="preserve"> </w:t>
      </w:r>
      <w:r>
        <w:rPr>
          <w:b/>
          <w:spacing w:val="-2"/>
          <w:sz w:val="24"/>
        </w:rPr>
        <w:t>организации</w:t>
      </w:r>
    </w:p>
    <w:p w14:paraId="1DCA4D3E" w14:textId="77777777" w:rsidR="006875F1" w:rsidRDefault="00000000">
      <w:pPr>
        <w:pStyle w:val="a3"/>
        <w:spacing w:line="276" w:lineRule="auto"/>
        <w:ind w:left="232" w:right="224" w:firstLine="840"/>
      </w:pPr>
      <w:r>
        <w:t>Главные задачи современной школы – раскрытие способностей каждого ученика, воспитание личности, готовой к жизни в</w:t>
      </w:r>
      <w:r>
        <w:rPr>
          <w:spacing w:val="-3"/>
        </w:rPr>
        <w:t xml:space="preserve"> </w:t>
      </w:r>
      <w:r>
        <w:t>высокотехнологичном, конкурентном мире, а результат образования</w:t>
      </w:r>
      <w:r>
        <w:rPr>
          <w:spacing w:val="55"/>
        </w:rPr>
        <w:t xml:space="preserve"> </w:t>
      </w:r>
      <w:r>
        <w:t>–</w:t>
      </w:r>
      <w:r>
        <w:rPr>
          <w:spacing w:val="40"/>
        </w:rPr>
        <w:t xml:space="preserve"> </w:t>
      </w:r>
      <w:r>
        <w:t>это</w:t>
      </w:r>
      <w:r>
        <w:rPr>
          <w:spacing w:val="40"/>
        </w:rPr>
        <w:t xml:space="preserve"> </w:t>
      </w:r>
      <w:r>
        <w:t>не</w:t>
      </w:r>
      <w:r>
        <w:rPr>
          <w:spacing w:val="40"/>
        </w:rPr>
        <w:t xml:space="preserve"> </w:t>
      </w:r>
      <w:r>
        <w:t>только</w:t>
      </w:r>
      <w:r>
        <w:rPr>
          <w:spacing w:val="40"/>
        </w:rPr>
        <w:t xml:space="preserve"> </w:t>
      </w:r>
      <w:r>
        <w:t>знания</w:t>
      </w:r>
      <w:r>
        <w:rPr>
          <w:spacing w:val="40"/>
        </w:rPr>
        <w:t xml:space="preserve"> </w:t>
      </w:r>
      <w:r>
        <w:t>по</w:t>
      </w:r>
      <w:r>
        <w:rPr>
          <w:spacing w:val="40"/>
        </w:rPr>
        <w:t xml:space="preserve"> </w:t>
      </w:r>
      <w:r>
        <w:t>конкретным</w:t>
      </w:r>
      <w:r>
        <w:rPr>
          <w:spacing w:val="40"/>
        </w:rPr>
        <w:t xml:space="preserve"> </w:t>
      </w:r>
      <w:r>
        <w:t>дисциплинам,</w:t>
      </w:r>
      <w:r>
        <w:rPr>
          <w:spacing w:val="40"/>
        </w:rPr>
        <w:t xml:space="preserve"> </w:t>
      </w:r>
      <w:r>
        <w:t>но</w:t>
      </w:r>
      <w:r>
        <w:rPr>
          <w:spacing w:val="40"/>
        </w:rPr>
        <w:t xml:space="preserve"> </w:t>
      </w:r>
      <w:r>
        <w:t>и</w:t>
      </w:r>
      <w:r>
        <w:rPr>
          <w:spacing w:val="9"/>
        </w:rPr>
        <w:t xml:space="preserve"> </w:t>
      </w:r>
      <w:r>
        <w:t>умение</w:t>
      </w:r>
      <w:r>
        <w:rPr>
          <w:spacing w:val="40"/>
        </w:rPr>
        <w:t xml:space="preserve"> </w:t>
      </w:r>
      <w:r>
        <w:t>применять</w:t>
      </w:r>
      <w:r>
        <w:rPr>
          <w:spacing w:val="40"/>
        </w:rPr>
        <w:t xml:space="preserve"> </w:t>
      </w:r>
      <w:r>
        <w:t>их</w:t>
      </w:r>
      <w:r>
        <w:rPr>
          <w:spacing w:val="80"/>
        </w:rPr>
        <w:t xml:space="preserve"> </w:t>
      </w:r>
      <w:r>
        <w:t>в повседневной жизни, использовать в дальнейшем обучении».</w:t>
      </w:r>
    </w:p>
    <w:p w14:paraId="750200E3" w14:textId="51710DDD" w:rsidR="006875F1" w:rsidRDefault="00000000">
      <w:pPr>
        <w:pStyle w:val="a3"/>
        <w:ind w:left="232" w:right="224" w:firstLine="708"/>
      </w:pPr>
      <w:r>
        <w:t xml:space="preserve">Миссия </w:t>
      </w:r>
      <w:r w:rsidR="003B7B4C">
        <w:t xml:space="preserve">МБОУ СОШ №13 им. Г.Ф.Короленко п.Щербиновский </w:t>
      </w:r>
      <w:r>
        <w:t>состоит в том, чтобы создать открытую безопасную образовательную среду и благоприятные условия для формирования образа успешного человека. Сознательное</w:t>
      </w:r>
      <w:r>
        <w:rPr>
          <w:spacing w:val="-4"/>
        </w:rPr>
        <w:t xml:space="preserve"> </w:t>
      </w:r>
      <w:r>
        <w:t>отношение</w:t>
      </w:r>
      <w:r>
        <w:rPr>
          <w:spacing w:val="-4"/>
        </w:rPr>
        <w:t xml:space="preserve"> </w:t>
      </w:r>
      <w:r>
        <w:t>к</w:t>
      </w:r>
      <w:r>
        <w:rPr>
          <w:spacing w:val="-3"/>
        </w:rPr>
        <w:t xml:space="preserve"> </w:t>
      </w:r>
      <w:r>
        <w:t>здоровью –</w:t>
      </w:r>
      <w:r>
        <w:rPr>
          <w:spacing w:val="-3"/>
        </w:rPr>
        <w:t xml:space="preserve"> </w:t>
      </w:r>
      <w:r>
        <w:t>путь</w:t>
      </w:r>
      <w:r>
        <w:rPr>
          <w:spacing w:val="-3"/>
        </w:rPr>
        <w:t xml:space="preserve"> </w:t>
      </w:r>
      <w:r>
        <w:t>к</w:t>
      </w:r>
      <w:r>
        <w:rPr>
          <w:spacing w:val="-3"/>
        </w:rPr>
        <w:t xml:space="preserve"> </w:t>
      </w:r>
      <w:r>
        <w:t>Успеху!</w:t>
      </w:r>
      <w:r>
        <w:rPr>
          <w:spacing w:val="-3"/>
        </w:rPr>
        <w:t xml:space="preserve"> </w:t>
      </w:r>
      <w:r>
        <w:t>Успешного</w:t>
      </w:r>
      <w:r>
        <w:rPr>
          <w:spacing w:val="-3"/>
        </w:rPr>
        <w:t xml:space="preserve"> </w:t>
      </w:r>
      <w:r>
        <w:t>в</w:t>
      </w:r>
      <w:r>
        <w:rPr>
          <w:spacing w:val="-4"/>
        </w:rPr>
        <w:t xml:space="preserve"> </w:t>
      </w:r>
      <w:r>
        <w:t>работе,</w:t>
      </w:r>
      <w:r>
        <w:rPr>
          <w:spacing w:val="-3"/>
        </w:rPr>
        <w:t xml:space="preserve"> </w:t>
      </w:r>
      <w:r>
        <w:t>квалифицированного</w:t>
      </w:r>
      <w:r>
        <w:rPr>
          <w:spacing w:val="-3"/>
        </w:rPr>
        <w:t xml:space="preserve"> </w:t>
      </w:r>
      <w:r>
        <w:t>и</w:t>
      </w:r>
    </w:p>
    <w:p w14:paraId="68E8FB99" w14:textId="77777777" w:rsidR="006875F1" w:rsidRDefault="006875F1">
      <w:pPr>
        <w:sectPr w:rsidR="006875F1" w:rsidSect="00617F94">
          <w:pgSz w:w="11910" w:h="16840"/>
          <w:pgMar w:top="940" w:right="620" w:bottom="280" w:left="620" w:header="722" w:footer="0" w:gutter="0"/>
          <w:cols w:space="720"/>
        </w:sectPr>
      </w:pPr>
    </w:p>
    <w:p w14:paraId="4D091597" w14:textId="77777777" w:rsidR="006875F1" w:rsidRDefault="00000000">
      <w:pPr>
        <w:pStyle w:val="a3"/>
        <w:spacing w:before="229"/>
        <w:ind w:left="232" w:right="223"/>
      </w:pPr>
      <w:r>
        <w:lastRenderedPageBreak/>
        <w:t>творческого работника должна подготовить школа. «Личность. Интеллект. Культура» – именно в них отражаются видение школы и основные ценности школы. Школа должна помочь детям взрастить потребность с каждым днем становиться лучше, научить быть толерантными и общительными. Поэтому именно ученик является основной ценностью всей жизни образовательного учреждения, он источник вдохновения учителя, педагога, директора.</w:t>
      </w:r>
    </w:p>
    <w:p w14:paraId="708E291B" w14:textId="77777777" w:rsidR="006875F1" w:rsidRDefault="00000000">
      <w:pPr>
        <w:pStyle w:val="a3"/>
        <w:spacing w:before="1"/>
        <w:ind w:left="232" w:right="224" w:firstLine="708"/>
      </w:pPr>
      <w:r>
        <w:t>Социально-педагогическая миссия школы состоит в удовлетворении образовательных потребностей учащихся; обучении и воспитании на основе базовых ценностей творческих, свободно</w:t>
      </w:r>
      <w:r>
        <w:rPr>
          <w:spacing w:val="-1"/>
        </w:rPr>
        <w:t xml:space="preserve"> </w:t>
      </w:r>
      <w:r>
        <w:t>осуществляющих свой</w:t>
      </w:r>
      <w:r>
        <w:rPr>
          <w:spacing w:val="-1"/>
        </w:rPr>
        <w:t xml:space="preserve"> </w:t>
      </w:r>
      <w:r>
        <w:t>жизненный</w:t>
      </w:r>
      <w:r>
        <w:rPr>
          <w:spacing w:val="-1"/>
        </w:rPr>
        <w:t xml:space="preserve"> </w:t>
      </w:r>
      <w:r>
        <w:t>выбор</w:t>
      </w:r>
      <w:r>
        <w:rPr>
          <w:spacing w:val="-2"/>
        </w:rPr>
        <w:t xml:space="preserve"> </w:t>
      </w:r>
      <w:r>
        <w:t>личностей,</w:t>
      </w:r>
      <w:r>
        <w:rPr>
          <w:spacing w:val="-1"/>
        </w:rPr>
        <w:t xml:space="preserve"> </w:t>
      </w:r>
      <w:r>
        <w:t>адаптивных к</w:t>
      </w:r>
      <w:r>
        <w:rPr>
          <w:spacing w:val="-1"/>
        </w:rPr>
        <w:t xml:space="preserve"> </w:t>
      </w:r>
      <w:r>
        <w:t>любым</w:t>
      </w:r>
      <w:r>
        <w:rPr>
          <w:spacing w:val="-2"/>
        </w:rPr>
        <w:t xml:space="preserve"> </w:t>
      </w:r>
      <w:r>
        <w:t>изменениям</w:t>
      </w:r>
      <w:r>
        <w:rPr>
          <w:spacing w:val="-2"/>
        </w:rPr>
        <w:t xml:space="preserve"> </w:t>
      </w:r>
      <w:r>
        <w:t>в окружающей среде (социальной, природной), адекватно оценивающих свои способности и возможности в социальной и профессиональной жизни, стремящихся к вершинам жизненного успеха,</w:t>
      </w:r>
      <w:r>
        <w:rPr>
          <w:spacing w:val="-1"/>
        </w:rPr>
        <w:t xml:space="preserve"> </w:t>
      </w:r>
      <w:r>
        <w:t>в</w:t>
      </w:r>
      <w:r>
        <w:rPr>
          <w:spacing w:val="-2"/>
        </w:rPr>
        <w:t xml:space="preserve"> </w:t>
      </w:r>
      <w:r>
        <w:t>том числе</w:t>
      </w:r>
      <w:r>
        <w:rPr>
          <w:spacing w:val="-2"/>
        </w:rPr>
        <w:t xml:space="preserve"> </w:t>
      </w:r>
      <w:r>
        <w:t>профессионального,</w:t>
      </w:r>
      <w:r>
        <w:rPr>
          <w:spacing w:val="-1"/>
        </w:rPr>
        <w:t xml:space="preserve"> </w:t>
      </w:r>
      <w:r>
        <w:t>с</w:t>
      </w:r>
      <w:r>
        <w:rPr>
          <w:spacing w:val="-2"/>
        </w:rPr>
        <w:t xml:space="preserve"> </w:t>
      </w:r>
      <w:r>
        <w:t>целью</w:t>
      </w:r>
      <w:r>
        <w:rPr>
          <w:spacing w:val="-1"/>
        </w:rPr>
        <w:t xml:space="preserve"> </w:t>
      </w:r>
      <w:r>
        <w:t>их социальной и личностной реализации.</w:t>
      </w:r>
      <w:r>
        <w:rPr>
          <w:spacing w:val="-1"/>
        </w:rPr>
        <w:t xml:space="preserve"> </w:t>
      </w:r>
      <w:r>
        <w:t>Миссия школы также и в том, чтобы показать, как можно формировать социально успешную личность</w:t>
      </w:r>
      <w:r>
        <w:rPr>
          <w:spacing w:val="80"/>
        </w:rPr>
        <w:t xml:space="preserve"> </w:t>
      </w:r>
      <w:r>
        <w:t>(как среди учащихся, так и среди педагогов), на основе выявления каждым субъектом образовательной процесса своих уникальных смыслов жизнедеятельности и развития, а не следования готовым «престижным» социальным сценариям.</w:t>
      </w:r>
    </w:p>
    <w:p w14:paraId="7129C85F" w14:textId="77777777" w:rsidR="003B7B4C" w:rsidRDefault="003B7B4C">
      <w:pPr>
        <w:pStyle w:val="a3"/>
        <w:spacing w:before="1"/>
        <w:ind w:left="232" w:right="225" w:firstLine="708"/>
      </w:pPr>
    </w:p>
    <w:p w14:paraId="5EE4C022" w14:textId="1E243FD6" w:rsidR="006875F1" w:rsidRDefault="00000000" w:rsidP="009C66AE">
      <w:pPr>
        <w:pStyle w:val="a3"/>
        <w:spacing w:before="1"/>
        <w:ind w:left="232" w:right="225" w:firstLine="708"/>
      </w:pPr>
      <w:r>
        <w:t xml:space="preserve">Школа имеет </w:t>
      </w:r>
      <w:r w:rsidR="009C66AE">
        <w:t>1</w:t>
      </w:r>
      <w:r>
        <w:t xml:space="preserve"> корпус, которые расположены в центре сельского поселен</w:t>
      </w:r>
      <w:r w:rsidR="009C66AE">
        <w:t xml:space="preserve">ия </w:t>
      </w:r>
      <w:r>
        <w:t xml:space="preserve">по адресу: </w:t>
      </w:r>
      <w:r w:rsidR="009C66AE" w:rsidRPr="009C66AE">
        <w:t>353631, Краснодарский край, Щербиновский район, поселок Щербиновский, улица Карла Маркса, дом 12</w:t>
      </w:r>
      <w:r>
        <w:t xml:space="preserve">. </w:t>
      </w:r>
      <w:r w:rsidR="009C66AE">
        <w:t>Школа</w:t>
      </w:r>
      <w:r>
        <w:t xml:space="preserve"> наход</w:t>
      </w:r>
      <w:r w:rsidR="009C66AE">
        <w:t>и</w:t>
      </w:r>
      <w:r>
        <w:t>тся в непосредственной близости к объектам культуры и спорта, что обеспечивает возможности для тесного сотрудничества. В</w:t>
      </w:r>
      <w:r w:rsidR="009C66AE">
        <w:t xml:space="preserve"> школе</w:t>
      </w:r>
      <w:r>
        <w:t>, имеется спортивный и актовый залы, столовая, медицинский кабинет. В образовательно</w:t>
      </w:r>
      <w:r w:rsidR="009C66AE">
        <w:t>м</w:t>
      </w:r>
      <w:r>
        <w:t xml:space="preserve"> учреждени</w:t>
      </w:r>
      <w:r w:rsidR="009C66AE">
        <w:t>и</w:t>
      </w:r>
      <w:r>
        <w:t xml:space="preserve"> организовано обучение для учащихся 1-11-х классов. </w:t>
      </w:r>
    </w:p>
    <w:p w14:paraId="08ABCA3F" w14:textId="5006C7D5" w:rsidR="006875F1" w:rsidRDefault="00000000">
      <w:pPr>
        <w:pStyle w:val="a3"/>
        <w:ind w:left="232" w:right="226" w:firstLine="708"/>
      </w:pPr>
      <w:r>
        <w:t>Особенностью организуемого в школе воспитательного процесса является наличие уклада школьной жизни,</w:t>
      </w:r>
      <w:r>
        <w:rPr>
          <w:spacing w:val="40"/>
        </w:rPr>
        <w:t xml:space="preserve"> </w:t>
      </w:r>
      <w:r>
        <w:t>определяемого: длительной историей существования школы, открытой в 19</w:t>
      </w:r>
      <w:r w:rsidR="00AF58A5">
        <w:t>34</w:t>
      </w:r>
      <w:r>
        <w:t xml:space="preserve"> году; сравнительно небольшим коллективом учащихся (среднегодовой контингент – не более </w:t>
      </w:r>
      <w:r w:rsidR="009C66AE">
        <w:t>190</w:t>
      </w:r>
      <w:r>
        <w:t xml:space="preserve"> человек), что дает возможность индивидуализировать воспитательный процесс, сделать его более</w:t>
      </w:r>
    </w:p>
    <w:p w14:paraId="417A89F6" w14:textId="1FA57C36" w:rsidR="006875F1" w:rsidRDefault="00000000">
      <w:pPr>
        <w:pStyle w:val="a3"/>
        <w:spacing w:before="1"/>
        <w:ind w:left="232" w:right="225"/>
      </w:pPr>
      <w:r>
        <w:t>«личностным»; отношениями между педагогами, учащимися, родителями (законными представителями) несовершеннолетних как рядом проживающими и, часто, хорошо знающими друг друга людьми; сохраняющимися традиционными отношениями в системе «взрослый– ребенок»; традиционными школьными мероприятиями, таких как «День знаний», «Посвящение в первоклассники», «День самоуправления», «День подарков</w:t>
      </w:r>
      <w:r>
        <w:rPr>
          <w:spacing w:val="60"/>
          <w:w w:val="150"/>
        </w:rPr>
        <w:t xml:space="preserve"> </w:t>
      </w:r>
      <w:r>
        <w:t>просто</w:t>
      </w:r>
      <w:r>
        <w:rPr>
          <w:spacing w:val="63"/>
          <w:w w:val="150"/>
        </w:rPr>
        <w:t xml:space="preserve"> </w:t>
      </w:r>
      <w:r>
        <w:t>так»,</w:t>
      </w:r>
      <w:r>
        <w:rPr>
          <w:spacing w:val="63"/>
          <w:w w:val="150"/>
        </w:rPr>
        <w:t xml:space="preserve"> </w:t>
      </w:r>
      <w:r>
        <w:t>Дни</w:t>
      </w:r>
      <w:r>
        <w:rPr>
          <w:spacing w:val="64"/>
          <w:w w:val="150"/>
        </w:rPr>
        <w:t xml:space="preserve"> </w:t>
      </w:r>
      <w:r>
        <w:t>рождения</w:t>
      </w:r>
      <w:r>
        <w:rPr>
          <w:spacing w:val="66"/>
          <w:w w:val="150"/>
        </w:rPr>
        <w:t xml:space="preserve"> </w:t>
      </w:r>
      <w:r>
        <w:t>школы</w:t>
      </w:r>
      <w:r>
        <w:rPr>
          <w:spacing w:val="63"/>
          <w:w w:val="150"/>
        </w:rPr>
        <w:t xml:space="preserve"> </w:t>
      </w:r>
      <w:r>
        <w:t>и</w:t>
      </w:r>
      <w:r>
        <w:rPr>
          <w:spacing w:val="64"/>
          <w:w w:val="150"/>
        </w:rPr>
        <w:t xml:space="preserve"> </w:t>
      </w:r>
      <w:r w:rsidR="00AF58A5">
        <w:t>Краснодарского края, Щербиновского района</w:t>
      </w:r>
      <w:r>
        <w:t>,</w:t>
      </w:r>
      <w:r>
        <w:rPr>
          <w:spacing w:val="63"/>
          <w:w w:val="150"/>
        </w:rPr>
        <w:t xml:space="preserve"> </w:t>
      </w:r>
      <w:r>
        <w:t>«Посвящение</w:t>
      </w:r>
      <w:r>
        <w:rPr>
          <w:spacing w:val="62"/>
          <w:w w:val="150"/>
        </w:rPr>
        <w:t xml:space="preserve"> </w:t>
      </w:r>
      <w:r>
        <w:t>в</w:t>
      </w:r>
      <w:r>
        <w:rPr>
          <w:spacing w:val="63"/>
          <w:w w:val="150"/>
        </w:rPr>
        <w:t xml:space="preserve"> </w:t>
      </w:r>
      <w:r>
        <w:rPr>
          <w:spacing w:val="-2"/>
        </w:rPr>
        <w:t>пешеходы»,</w:t>
      </w:r>
    </w:p>
    <w:p w14:paraId="150B6941" w14:textId="77777777" w:rsidR="006875F1" w:rsidRDefault="00000000">
      <w:pPr>
        <w:pStyle w:val="a3"/>
        <w:ind w:left="232" w:right="228"/>
      </w:pPr>
      <w:r>
        <w:t xml:space="preserve">«Фестиваль дружбы народов», «Новый год», Военно-спортивные и патриотические конкурсы к 23 февраля (игра «Зарница», «Смотр строя и песни»), «Весенняя легкоатлетическая эстафета», Школьный военно-патриотический конкурс «Битва хоров», посвященный 9 мая, «Последний </w:t>
      </w:r>
      <w:r>
        <w:rPr>
          <w:spacing w:val="-2"/>
        </w:rPr>
        <w:t>звонок».</w:t>
      </w:r>
    </w:p>
    <w:p w14:paraId="0F808D27" w14:textId="5E448CDE" w:rsidR="006875F1" w:rsidRDefault="00000000" w:rsidP="00AF58A5">
      <w:pPr>
        <w:pStyle w:val="a3"/>
        <w:ind w:left="232" w:right="225" w:firstLine="708"/>
      </w:pPr>
      <w:r>
        <w:t xml:space="preserve">В </w:t>
      </w:r>
      <w:r w:rsidR="003B7B4C">
        <w:t>МБОУ СОШ №13 им. Г.Ф.Короленко п.Щербиновский</w:t>
      </w:r>
      <w:r w:rsidR="009C66AE">
        <w:t xml:space="preserve"> </w:t>
      </w:r>
      <w:r>
        <w:t>функционирует Центр образования естественно-научной направленностей «Точка роста», деятельность которого направлена на формирование современных компетенций и навыков у обучающихся для достижения образовательных</w:t>
      </w:r>
      <w:r>
        <w:rPr>
          <w:spacing w:val="40"/>
        </w:rPr>
        <w:t xml:space="preserve">  </w:t>
      </w:r>
      <w:r>
        <w:t>результатов</w:t>
      </w:r>
      <w:r>
        <w:rPr>
          <w:spacing w:val="40"/>
        </w:rPr>
        <w:t xml:space="preserve">  </w:t>
      </w:r>
      <w:r>
        <w:t>по</w:t>
      </w:r>
      <w:r>
        <w:rPr>
          <w:spacing w:val="40"/>
        </w:rPr>
        <w:t xml:space="preserve">  </w:t>
      </w:r>
      <w:r>
        <w:t>предметным</w:t>
      </w:r>
      <w:r>
        <w:rPr>
          <w:spacing w:val="40"/>
        </w:rPr>
        <w:t xml:space="preserve">  </w:t>
      </w:r>
      <w:r>
        <w:t>областям</w:t>
      </w:r>
      <w:r>
        <w:rPr>
          <w:spacing w:val="40"/>
        </w:rPr>
        <w:t xml:space="preserve">  </w:t>
      </w:r>
      <w:r>
        <w:t>«Естественнонаучные</w:t>
      </w:r>
      <w:r>
        <w:rPr>
          <w:spacing w:val="40"/>
        </w:rPr>
        <w:t xml:space="preserve">  </w:t>
      </w:r>
      <w:r>
        <w:t>предметы»,</w:t>
      </w:r>
      <w:r w:rsidR="00AF58A5">
        <w:t xml:space="preserve"> </w:t>
      </w:r>
      <w:r>
        <w:t>образовательных программ общего образования естественно-научной направленност</w:t>
      </w:r>
      <w:r w:rsidR="00AF58A5">
        <w:t>и</w:t>
      </w:r>
      <w:r>
        <w:t>, при реализации курсов внеурочной деятельности и дополнительных общеразвивающих программ естественно-научной и технической направленностей, в том числе в сетевой форме.</w:t>
      </w:r>
    </w:p>
    <w:p w14:paraId="51B3CD56" w14:textId="77777777" w:rsidR="006875F1" w:rsidRDefault="00000000">
      <w:pPr>
        <w:pStyle w:val="a3"/>
        <w:spacing w:before="1"/>
        <w:ind w:left="232" w:right="230" w:firstLine="708"/>
      </w:pPr>
      <w:r>
        <w:t>В школе созданы условия для занятий физической культурой и спортом. В наличии имеются спортивный зал, полоса препятствий. Оснащение необходимым оборудованием</w:t>
      </w:r>
      <w:r>
        <w:rPr>
          <w:spacing w:val="40"/>
        </w:rPr>
        <w:t xml:space="preserve"> </w:t>
      </w:r>
      <w:r>
        <w:t xml:space="preserve">позволяет организовать дополнительную образовательную деятельность и реализовать образовательную программу по физической культуре на начальном, основном и среднем уровнях </w:t>
      </w:r>
      <w:r>
        <w:rPr>
          <w:spacing w:val="-2"/>
        </w:rPr>
        <w:t>образования.</w:t>
      </w:r>
    </w:p>
    <w:p w14:paraId="79D9309C" w14:textId="77777777" w:rsidR="006875F1" w:rsidRDefault="00000000">
      <w:pPr>
        <w:pStyle w:val="a3"/>
        <w:ind w:left="232" w:right="230" w:firstLine="708"/>
      </w:pPr>
      <w:r>
        <w:t>На протяжении нескольких лет в школе в течение учебного года проводится мониторинг физического развития учащихся 1-11 классов, норм ВФСК ГТО.</w:t>
      </w:r>
    </w:p>
    <w:p w14:paraId="1C2ABEBE" w14:textId="77777777" w:rsidR="006875F1" w:rsidRDefault="00000000">
      <w:pPr>
        <w:pStyle w:val="a3"/>
        <w:ind w:left="940"/>
      </w:pPr>
      <w:r>
        <w:t>В</w:t>
      </w:r>
      <w:r>
        <w:rPr>
          <w:spacing w:val="-7"/>
        </w:rPr>
        <w:t xml:space="preserve"> </w:t>
      </w:r>
      <w:r>
        <w:t>школе</w:t>
      </w:r>
      <w:r>
        <w:rPr>
          <w:spacing w:val="-4"/>
        </w:rPr>
        <w:t xml:space="preserve"> </w:t>
      </w:r>
      <w:r>
        <w:t>имеется</w:t>
      </w:r>
      <w:r>
        <w:rPr>
          <w:spacing w:val="57"/>
        </w:rPr>
        <w:t xml:space="preserve"> </w:t>
      </w:r>
      <w:r>
        <w:t>актовый</w:t>
      </w:r>
      <w:r>
        <w:rPr>
          <w:spacing w:val="-2"/>
        </w:rPr>
        <w:t xml:space="preserve"> </w:t>
      </w:r>
      <w:r>
        <w:t>зал,</w:t>
      </w:r>
      <w:r>
        <w:rPr>
          <w:spacing w:val="-3"/>
        </w:rPr>
        <w:t xml:space="preserve"> </w:t>
      </w:r>
      <w:r>
        <w:t>кабинеты</w:t>
      </w:r>
      <w:r>
        <w:rPr>
          <w:spacing w:val="-3"/>
        </w:rPr>
        <w:t xml:space="preserve"> </w:t>
      </w:r>
      <w:r>
        <w:t>технологии,</w:t>
      </w:r>
      <w:r>
        <w:rPr>
          <w:spacing w:val="-2"/>
        </w:rPr>
        <w:t xml:space="preserve"> </w:t>
      </w:r>
      <w:r>
        <w:t>лаборатории,</w:t>
      </w:r>
      <w:r>
        <w:rPr>
          <w:spacing w:val="-3"/>
        </w:rPr>
        <w:t xml:space="preserve"> </w:t>
      </w:r>
      <w:r>
        <w:t>мастерские,</w:t>
      </w:r>
      <w:r>
        <w:rPr>
          <w:spacing w:val="-2"/>
        </w:rPr>
        <w:t xml:space="preserve"> библиотека.</w:t>
      </w:r>
    </w:p>
    <w:p w14:paraId="2EE4526C" w14:textId="77777777" w:rsidR="006875F1" w:rsidRDefault="006875F1">
      <w:pPr>
        <w:sectPr w:rsidR="006875F1" w:rsidSect="00617F94">
          <w:pgSz w:w="11910" w:h="16840"/>
          <w:pgMar w:top="940" w:right="620" w:bottom="280" w:left="620" w:header="722" w:footer="0" w:gutter="0"/>
          <w:cols w:space="720"/>
        </w:sectPr>
      </w:pPr>
    </w:p>
    <w:p w14:paraId="083AB315" w14:textId="4DAB421A" w:rsidR="006875F1" w:rsidRDefault="00000000">
      <w:pPr>
        <w:pStyle w:val="a3"/>
        <w:spacing w:before="229"/>
        <w:ind w:left="232" w:right="228" w:firstLine="708"/>
      </w:pPr>
      <w:r>
        <w:lastRenderedPageBreak/>
        <w:t>С целью создания благоприятной среды для укрепления и сохранения здоровья</w:t>
      </w:r>
      <w:r>
        <w:rPr>
          <w:spacing w:val="40"/>
        </w:rPr>
        <w:t xml:space="preserve"> </w:t>
      </w:r>
      <w:r>
        <w:t xml:space="preserve">школьников, профилактики беспризорности и безнадзорности несовершеннолетних на базе </w:t>
      </w:r>
      <w:r w:rsidR="003B7B4C">
        <w:t>МБОУ СОШ №13 им. Г.Ф.Короленко п.Щербиновский</w:t>
      </w:r>
      <w:r>
        <w:t>в период осенних, весенних и летних каникул организуется работа лагеря с дневным пребыванием детей «Страна счастливого детства». При его комплектовании особое внимание уделяется детям, нуждающимся в особой заботе государства: детям из малообеспеченных, неполных семей, а также учащимся, находящимся в социально опасном положении и состоящим на разных видах профилактического учета.</w:t>
      </w:r>
    </w:p>
    <w:p w14:paraId="4EF4E8CC" w14:textId="77777777" w:rsidR="006875F1" w:rsidRDefault="00000000">
      <w:pPr>
        <w:pStyle w:val="a3"/>
        <w:spacing w:before="1"/>
        <w:ind w:left="232" w:right="232" w:firstLine="708"/>
      </w:pPr>
      <w:r>
        <w:t>Важное место в системе воспитательной работы отводится организации и проведению мероприятий духовно-нравственного, гражданско-патриотического направлений.</w:t>
      </w:r>
    </w:p>
    <w:p w14:paraId="2493AE7B" w14:textId="3D7EE21C" w:rsidR="00AF58A5" w:rsidRDefault="00000000" w:rsidP="00AF58A5">
      <w:pPr>
        <w:pStyle w:val="a3"/>
        <w:ind w:left="940"/>
      </w:pPr>
      <w:r>
        <w:t>В</w:t>
      </w:r>
      <w:r>
        <w:rPr>
          <w:spacing w:val="60"/>
        </w:rPr>
        <w:t xml:space="preserve"> </w:t>
      </w:r>
      <w:r>
        <w:t>школе</w:t>
      </w:r>
      <w:r>
        <w:rPr>
          <w:spacing w:val="64"/>
        </w:rPr>
        <w:t xml:space="preserve"> </w:t>
      </w:r>
      <w:r>
        <w:t>функционируют</w:t>
      </w:r>
      <w:r>
        <w:rPr>
          <w:spacing w:val="64"/>
        </w:rPr>
        <w:t xml:space="preserve"> </w:t>
      </w:r>
      <w:r>
        <w:t>юнармейский</w:t>
      </w:r>
      <w:r>
        <w:rPr>
          <w:spacing w:val="66"/>
        </w:rPr>
        <w:t xml:space="preserve"> </w:t>
      </w:r>
      <w:r>
        <w:t>отряд,</w:t>
      </w:r>
    </w:p>
    <w:p w14:paraId="50996C64" w14:textId="3CD74434" w:rsidR="006875F1" w:rsidRDefault="00000000">
      <w:pPr>
        <w:pStyle w:val="a3"/>
        <w:ind w:left="232" w:right="220"/>
      </w:pPr>
      <w:r>
        <w:t>юных инспекторов дорожного движения, первичное отделение РДДМ.</w:t>
      </w:r>
    </w:p>
    <w:p w14:paraId="28E00BA6" w14:textId="4F2719FE" w:rsidR="006875F1" w:rsidRDefault="00000000">
      <w:pPr>
        <w:pStyle w:val="a3"/>
        <w:ind w:left="232" w:right="225" w:firstLine="708"/>
      </w:pPr>
      <w:r>
        <w:t>Формированию физической культуры учащихся, а посредством этого – воспитанию таких качеств, как целеустремленность, чувство товарищества, долг, ответственность, взаимовыручка, способствует школьный спортивный клуб «</w:t>
      </w:r>
      <w:r w:rsidR="00AF58A5">
        <w:t>Смелый</w:t>
      </w:r>
      <w:r>
        <w:t>».</w:t>
      </w:r>
    </w:p>
    <w:p w14:paraId="362BB88C" w14:textId="77777777" w:rsidR="006875F1" w:rsidRDefault="00000000">
      <w:pPr>
        <w:pStyle w:val="a3"/>
        <w:spacing w:before="1" w:line="275" w:lineRule="exact"/>
        <w:ind w:left="940"/>
      </w:pPr>
      <w:r>
        <w:t>Воспитание</w:t>
      </w:r>
      <w:r>
        <w:rPr>
          <w:spacing w:val="-4"/>
        </w:rPr>
        <w:t xml:space="preserve"> </w:t>
      </w:r>
      <w:r>
        <w:t>в</w:t>
      </w:r>
      <w:r>
        <w:rPr>
          <w:spacing w:val="-4"/>
        </w:rPr>
        <w:t xml:space="preserve"> </w:t>
      </w:r>
      <w:r>
        <w:t>школе</w:t>
      </w:r>
      <w:r>
        <w:rPr>
          <w:spacing w:val="-4"/>
        </w:rPr>
        <w:t xml:space="preserve"> </w:t>
      </w:r>
      <w:r>
        <w:t>осуществляется</w:t>
      </w:r>
      <w:r>
        <w:rPr>
          <w:spacing w:val="-2"/>
        </w:rPr>
        <w:t xml:space="preserve"> </w:t>
      </w:r>
      <w:r>
        <w:rPr>
          <w:spacing w:val="-4"/>
        </w:rPr>
        <w:t>как:</w:t>
      </w:r>
    </w:p>
    <w:p w14:paraId="46539326" w14:textId="77777777" w:rsidR="006875F1" w:rsidRDefault="00000000">
      <w:pPr>
        <w:pStyle w:val="a4"/>
        <w:numPr>
          <w:ilvl w:val="0"/>
          <w:numId w:val="159"/>
        </w:numPr>
        <w:tabs>
          <w:tab w:val="left" w:pos="1198"/>
        </w:tabs>
        <w:spacing w:line="275" w:lineRule="exact"/>
        <w:ind w:left="1198" w:hanging="258"/>
        <w:rPr>
          <w:sz w:val="24"/>
        </w:rPr>
      </w:pPr>
      <w:r>
        <w:rPr>
          <w:sz w:val="24"/>
        </w:rPr>
        <w:t>воспитывающее</w:t>
      </w:r>
      <w:r>
        <w:rPr>
          <w:spacing w:val="-4"/>
          <w:sz w:val="24"/>
        </w:rPr>
        <w:t xml:space="preserve"> </w:t>
      </w:r>
      <w:r>
        <w:rPr>
          <w:sz w:val="24"/>
        </w:rPr>
        <w:t>обучение,</w:t>
      </w:r>
      <w:r>
        <w:rPr>
          <w:spacing w:val="-3"/>
          <w:sz w:val="24"/>
        </w:rPr>
        <w:t xml:space="preserve"> </w:t>
      </w:r>
      <w:r>
        <w:rPr>
          <w:sz w:val="24"/>
        </w:rPr>
        <w:t>реализуемое</w:t>
      </w:r>
      <w:r>
        <w:rPr>
          <w:spacing w:val="-4"/>
          <w:sz w:val="24"/>
        </w:rPr>
        <w:t xml:space="preserve"> </w:t>
      </w:r>
      <w:r>
        <w:rPr>
          <w:sz w:val="24"/>
        </w:rPr>
        <w:t>на</w:t>
      </w:r>
      <w:r>
        <w:rPr>
          <w:spacing w:val="-2"/>
          <w:sz w:val="24"/>
        </w:rPr>
        <w:t xml:space="preserve"> уроке;</w:t>
      </w:r>
    </w:p>
    <w:p w14:paraId="0F40ECCD" w14:textId="77777777" w:rsidR="006875F1" w:rsidRDefault="00000000">
      <w:pPr>
        <w:pStyle w:val="a4"/>
        <w:numPr>
          <w:ilvl w:val="0"/>
          <w:numId w:val="159"/>
        </w:numPr>
        <w:tabs>
          <w:tab w:val="left" w:pos="1373"/>
        </w:tabs>
        <w:ind w:left="232" w:right="231" w:firstLine="708"/>
        <w:rPr>
          <w:sz w:val="24"/>
        </w:rPr>
      </w:pPr>
      <w:r>
        <w:rPr>
          <w:sz w:val="24"/>
        </w:rPr>
        <w:t>специальное направление деятельности, включающее мероприятия и проекты воспитательной направленности, в том числе в рамках внеурочной деятельности.</w:t>
      </w:r>
    </w:p>
    <w:p w14:paraId="48C93FB3" w14:textId="77777777" w:rsidR="006875F1" w:rsidRDefault="00000000">
      <w:pPr>
        <w:pStyle w:val="a3"/>
        <w:ind w:left="232" w:right="222" w:firstLine="708"/>
      </w:pPr>
      <w:r>
        <w:t xml:space="preserve">Приоритет отдается организации </w:t>
      </w:r>
      <w:r>
        <w:rPr>
          <w:b/>
        </w:rPr>
        <w:t xml:space="preserve">воспитывающего обучения </w:t>
      </w:r>
      <w:r>
        <w:t>в процессе урочной деятельности, поскольку деятельность на уроке является основным видом занятости</w:t>
      </w:r>
      <w:r>
        <w:rPr>
          <w:spacing w:val="40"/>
        </w:rPr>
        <w:t xml:space="preserve"> </w:t>
      </w:r>
      <w:r>
        <w:t>обучающегося в школе. Уроки охватывают большую часть времени пребывания ребенка в образовательном учреждении.</w:t>
      </w:r>
    </w:p>
    <w:p w14:paraId="6B9D9DF3" w14:textId="77777777" w:rsidR="006875F1" w:rsidRDefault="00000000">
      <w:pPr>
        <w:pStyle w:val="a3"/>
        <w:ind w:left="940"/>
      </w:pPr>
      <w:r>
        <w:t>Особенностями</w:t>
      </w:r>
      <w:r>
        <w:rPr>
          <w:spacing w:val="-6"/>
        </w:rPr>
        <w:t xml:space="preserve"> </w:t>
      </w:r>
      <w:r>
        <w:t>реализуемого</w:t>
      </w:r>
      <w:r>
        <w:rPr>
          <w:spacing w:val="-4"/>
        </w:rPr>
        <w:t xml:space="preserve"> </w:t>
      </w:r>
      <w:r>
        <w:t>в</w:t>
      </w:r>
      <w:r>
        <w:rPr>
          <w:spacing w:val="-5"/>
        </w:rPr>
        <w:t xml:space="preserve"> </w:t>
      </w:r>
      <w:r>
        <w:t>школе</w:t>
      </w:r>
      <w:r>
        <w:rPr>
          <w:spacing w:val="-4"/>
        </w:rPr>
        <w:t xml:space="preserve"> </w:t>
      </w:r>
      <w:r>
        <w:t>воспитательной</w:t>
      </w:r>
      <w:r>
        <w:rPr>
          <w:spacing w:val="-4"/>
        </w:rPr>
        <w:t xml:space="preserve"> </w:t>
      </w:r>
      <w:r>
        <w:t>деятельности</w:t>
      </w:r>
      <w:r>
        <w:rPr>
          <w:spacing w:val="-5"/>
        </w:rPr>
        <w:t xml:space="preserve"> </w:t>
      </w:r>
      <w:r>
        <w:rPr>
          <w:spacing w:val="-2"/>
        </w:rPr>
        <w:t>являются:</w:t>
      </w:r>
    </w:p>
    <w:p w14:paraId="18C17102" w14:textId="77777777" w:rsidR="006875F1" w:rsidRDefault="00000000">
      <w:pPr>
        <w:pStyle w:val="a4"/>
        <w:numPr>
          <w:ilvl w:val="1"/>
          <w:numId w:val="159"/>
        </w:numPr>
        <w:tabs>
          <w:tab w:val="left" w:pos="1225"/>
        </w:tabs>
        <w:ind w:right="231" w:firstLine="708"/>
        <w:rPr>
          <w:sz w:val="24"/>
        </w:rPr>
      </w:pPr>
      <w:r>
        <w:rPr>
          <w:sz w:val="24"/>
        </w:rPr>
        <w:t xml:space="preserve">полноценное / максимальное использование воспитательного потенциала учебных </w:t>
      </w:r>
      <w:r>
        <w:rPr>
          <w:spacing w:val="-2"/>
          <w:sz w:val="24"/>
        </w:rPr>
        <w:t>дисциплин;</w:t>
      </w:r>
    </w:p>
    <w:p w14:paraId="50192BC6" w14:textId="77777777" w:rsidR="006875F1" w:rsidRDefault="00000000">
      <w:pPr>
        <w:pStyle w:val="a4"/>
        <w:numPr>
          <w:ilvl w:val="1"/>
          <w:numId w:val="159"/>
        </w:numPr>
        <w:tabs>
          <w:tab w:val="left" w:pos="1225"/>
        </w:tabs>
        <w:ind w:right="226" w:firstLine="708"/>
        <w:rPr>
          <w:sz w:val="24"/>
        </w:rPr>
      </w:pPr>
      <w:r>
        <w:rPr>
          <w:sz w:val="24"/>
        </w:rPr>
        <w:t>наличие традиций детской проектной деятельности / социальных инициатив детей и подростков / социального творчества детей и подростков (познавательные, творческие, социально значимые, игровые, экологические, литературные, художественные проекты);</w:t>
      </w:r>
    </w:p>
    <w:p w14:paraId="70B120CB" w14:textId="77777777" w:rsidR="006875F1" w:rsidRDefault="00000000">
      <w:pPr>
        <w:pStyle w:val="a4"/>
        <w:numPr>
          <w:ilvl w:val="1"/>
          <w:numId w:val="159"/>
        </w:numPr>
        <w:tabs>
          <w:tab w:val="left" w:pos="1225"/>
        </w:tabs>
        <w:ind w:left="1225" w:hanging="285"/>
        <w:rPr>
          <w:sz w:val="24"/>
        </w:rPr>
      </w:pPr>
      <w:r>
        <w:rPr>
          <w:sz w:val="24"/>
        </w:rPr>
        <w:t>реализация</w:t>
      </w:r>
      <w:r>
        <w:rPr>
          <w:spacing w:val="-6"/>
          <w:sz w:val="24"/>
        </w:rPr>
        <w:t xml:space="preserve"> </w:t>
      </w:r>
      <w:r>
        <w:rPr>
          <w:sz w:val="24"/>
        </w:rPr>
        <w:t>широкого</w:t>
      </w:r>
      <w:r>
        <w:rPr>
          <w:spacing w:val="-3"/>
          <w:sz w:val="24"/>
        </w:rPr>
        <w:t xml:space="preserve"> </w:t>
      </w:r>
      <w:r>
        <w:rPr>
          <w:sz w:val="24"/>
        </w:rPr>
        <w:t>спектра</w:t>
      </w:r>
      <w:r>
        <w:rPr>
          <w:spacing w:val="-5"/>
          <w:sz w:val="24"/>
        </w:rPr>
        <w:t xml:space="preserve"> </w:t>
      </w:r>
      <w:r>
        <w:rPr>
          <w:sz w:val="24"/>
        </w:rPr>
        <w:t>досуговых</w:t>
      </w:r>
      <w:r>
        <w:rPr>
          <w:spacing w:val="-1"/>
          <w:sz w:val="24"/>
        </w:rPr>
        <w:t xml:space="preserve"> </w:t>
      </w:r>
      <w:r>
        <w:rPr>
          <w:spacing w:val="-2"/>
          <w:sz w:val="24"/>
        </w:rPr>
        <w:t>программ;</w:t>
      </w:r>
    </w:p>
    <w:p w14:paraId="56441217" w14:textId="77777777" w:rsidR="006875F1" w:rsidRDefault="00000000">
      <w:pPr>
        <w:pStyle w:val="a4"/>
        <w:numPr>
          <w:ilvl w:val="1"/>
          <w:numId w:val="159"/>
        </w:numPr>
        <w:tabs>
          <w:tab w:val="left" w:pos="1225"/>
        </w:tabs>
        <w:ind w:right="230" w:firstLine="708"/>
        <w:rPr>
          <w:sz w:val="24"/>
        </w:rPr>
      </w:pPr>
      <w:r>
        <w:rPr>
          <w:sz w:val="24"/>
        </w:rPr>
        <w:t>разработка и реализация комплекса обучающих профилактических мероприятий для школьников, их родителей (законных представителей) и педагогов с целью обеспечения безопасности и здоровья несовершеннолетних;</w:t>
      </w:r>
    </w:p>
    <w:p w14:paraId="0C76F06C" w14:textId="77777777" w:rsidR="006875F1" w:rsidRDefault="00000000">
      <w:pPr>
        <w:pStyle w:val="a4"/>
        <w:numPr>
          <w:ilvl w:val="1"/>
          <w:numId w:val="159"/>
        </w:numPr>
        <w:tabs>
          <w:tab w:val="left" w:pos="1225"/>
        </w:tabs>
        <w:ind w:right="222" w:firstLine="708"/>
        <w:rPr>
          <w:sz w:val="24"/>
        </w:rPr>
      </w:pPr>
      <w:r>
        <w:rPr>
          <w:sz w:val="24"/>
        </w:rPr>
        <w:t>обогащение содержания традиционных мероприятий духовно-нравственного и гражданско-патриотического воспитания современными интерактивными формами: организация диспутов, дискуссий на актуальные темы, деловых игр, мозговых штурмов, создание и использование компьютерных презентаций и медиаматериалов, расширение воспитывающих возможностей</w:t>
      </w:r>
      <w:r>
        <w:rPr>
          <w:spacing w:val="80"/>
          <w:w w:val="150"/>
          <w:sz w:val="24"/>
        </w:rPr>
        <w:t xml:space="preserve"> </w:t>
      </w:r>
      <w:r>
        <w:rPr>
          <w:sz w:val="24"/>
        </w:rPr>
        <w:t>официального</w:t>
      </w:r>
      <w:r>
        <w:rPr>
          <w:spacing w:val="80"/>
          <w:w w:val="150"/>
          <w:sz w:val="24"/>
        </w:rPr>
        <w:t xml:space="preserve"> </w:t>
      </w:r>
      <w:r>
        <w:rPr>
          <w:sz w:val="24"/>
        </w:rPr>
        <w:t>сайта</w:t>
      </w:r>
      <w:r>
        <w:rPr>
          <w:spacing w:val="80"/>
          <w:w w:val="150"/>
          <w:sz w:val="24"/>
        </w:rPr>
        <w:t xml:space="preserve"> </w:t>
      </w:r>
      <w:r>
        <w:rPr>
          <w:sz w:val="24"/>
        </w:rPr>
        <w:t>школы</w:t>
      </w:r>
      <w:r>
        <w:rPr>
          <w:spacing w:val="80"/>
          <w:w w:val="150"/>
          <w:sz w:val="24"/>
        </w:rPr>
        <w:t xml:space="preserve"> </w:t>
      </w:r>
      <w:r>
        <w:rPr>
          <w:sz w:val="24"/>
        </w:rPr>
        <w:t>и</w:t>
      </w:r>
      <w:r>
        <w:rPr>
          <w:spacing w:val="80"/>
          <w:w w:val="150"/>
          <w:sz w:val="24"/>
        </w:rPr>
        <w:t xml:space="preserve"> </w:t>
      </w:r>
      <w:r>
        <w:rPr>
          <w:sz w:val="24"/>
        </w:rPr>
        <w:t>школьных</w:t>
      </w:r>
      <w:r>
        <w:rPr>
          <w:spacing w:val="80"/>
          <w:w w:val="150"/>
          <w:sz w:val="24"/>
        </w:rPr>
        <w:t xml:space="preserve"> </w:t>
      </w:r>
      <w:r>
        <w:rPr>
          <w:sz w:val="24"/>
        </w:rPr>
        <w:t>социальных</w:t>
      </w:r>
      <w:r>
        <w:rPr>
          <w:spacing w:val="80"/>
          <w:w w:val="150"/>
          <w:sz w:val="24"/>
        </w:rPr>
        <w:t xml:space="preserve"> </w:t>
      </w:r>
      <w:r>
        <w:rPr>
          <w:sz w:val="24"/>
        </w:rPr>
        <w:t>сетей</w:t>
      </w:r>
      <w:r>
        <w:rPr>
          <w:spacing w:val="80"/>
          <w:w w:val="150"/>
          <w:sz w:val="24"/>
        </w:rPr>
        <w:t xml:space="preserve"> </w:t>
      </w:r>
      <w:r>
        <w:rPr>
          <w:sz w:val="24"/>
        </w:rPr>
        <w:t>(«ВКонтакте»,</w:t>
      </w:r>
    </w:p>
    <w:p w14:paraId="49F22092" w14:textId="77777777" w:rsidR="006875F1" w:rsidRDefault="00000000">
      <w:pPr>
        <w:pStyle w:val="a3"/>
        <w:spacing w:before="1"/>
        <w:ind w:left="232"/>
        <w:jc w:val="left"/>
      </w:pPr>
      <w:r>
        <w:rPr>
          <w:spacing w:val="-2"/>
        </w:rPr>
        <w:t>«Одноклассники»);</w:t>
      </w:r>
    </w:p>
    <w:p w14:paraId="5162218B" w14:textId="76A1FAB8" w:rsidR="006875F1" w:rsidRPr="00AF58A5" w:rsidRDefault="00000000">
      <w:pPr>
        <w:pStyle w:val="a4"/>
        <w:numPr>
          <w:ilvl w:val="1"/>
          <w:numId w:val="159"/>
        </w:numPr>
        <w:tabs>
          <w:tab w:val="left" w:pos="1225"/>
        </w:tabs>
        <w:ind w:right="228" w:firstLine="708"/>
        <w:rPr>
          <w:sz w:val="24"/>
        </w:rPr>
      </w:pPr>
      <w:r>
        <w:rPr>
          <w:sz w:val="24"/>
        </w:rPr>
        <w:t>использование в воспитательной работе соревновательных форм организации мероприятий для повышения качества воспитательного процесса, использование разнообразных видов наглядности для демонстрации побед и достижений, поднятия престижа школы.</w:t>
      </w:r>
      <w:r w:rsidRPr="00AF58A5">
        <w:rPr>
          <w:sz w:val="24"/>
        </w:rPr>
        <w:t>.</w:t>
      </w:r>
    </w:p>
    <w:p w14:paraId="3CADBEAB" w14:textId="77777777" w:rsidR="006875F1" w:rsidRDefault="00000000">
      <w:pPr>
        <w:pStyle w:val="a4"/>
        <w:numPr>
          <w:ilvl w:val="1"/>
          <w:numId w:val="159"/>
        </w:numPr>
        <w:tabs>
          <w:tab w:val="left" w:pos="1225"/>
        </w:tabs>
        <w:ind w:left="1225" w:hanging="285"/>
        <w:rPr>
          <w:sz w:val="24"/>
        </w:rPr>
      </w:pPr>
      <w:r>
        <w:rPr>
          <w:sz w:val="24"/>
        </w:rPr>
        <w:t>Основными</w:t>
      </w:r>
      <w:r>
        <w:rPr>
          <w:spacing w:val="-7"/>
          <w:sz w:val="24"/>
        </w:rPr>
        <w:t xml:space="preserve"> </w:t>
      </w:r>
      <w:r>
        <w:rPr>
          <w:sz w:val="24"/>
        </w:rPr>
        <w:t>организационными</w:t>
      </w:r>
      <w:r>
        <w:rPr>
          <w:spacing w:val="-4"/>
          <w:sz w:val="24"/>
        </w:rPr>
        <w:t xml:space="preserve"> </w:t>
      </w:r>
      <w:r>
        <w:rPr>
          <w:sz w:val="24"/>
        </w:rPr>
        <w:t>ценностями</w:t>
      </w:r>
      <w:r>
        <w:rPr>
          <w:spacing w:val="-7"/>
          <w:sz w:val="24"/>
        </w:rPr>
        <w:t xml:space="preserve"> </w:t>
      </w:r>
      <w:r>
        <w:rPr>
          <w:sz w:val="24"/>
        </w:rPr>
        <w:t>процесса</w:t>
      </w:r>
      <w:r>
        <w:rPr>
          <w:spacing w:val="-5"/>
          <w:sz w:val="24"/>
        </w:rPr>
        <w:t xml:space="preserve"> </w:t>
      </w:r>
      <w:r>
        <w:rPr>
          <w:sz w:val="24"/>
        </w:rPr>
        <w:t>воспитания</w:t>
      </w:r>
      <w:r>
        <w:rPr>
          <w:spacing w:val="-5"/>
          <w:sz w:val="24"/>
        </w:rPr>
        <w:t xml:space="preserve"> </w:t>
      </w:r>
      <w:r>
        <w:rPr>
          <w:sz w:val="24"/>
        </w:rPr>
        <w:t>в</w:t>
      </w:r>
      <w:r>
        <w:rPr>
          <w:spacing w:val="-5"/>
          <w:sz w:val="24"/>
        </w:rPr>
        <w:t xml:space="preserve"> </w:t>
      </w:r>
      <w:r>
        <w:rPr>
          <w:sz w:val="24"/>
        </w:rPr>
        <w:t>школе</w:t>
      </w:r>
      <w:r>
        <w:rPr>
          <w:spacing w:val="-5"/>
          <w:sz w:val="24"/>
        </w:rPr>
        <w:t xml:space="preserve"> </w:t>
      </w:r>
      <w:r>
        <w:rPr>
          <w:spacing w:val="-2"/>
          <w:sz w:val="24"/>
        </w:rPr>
        <w:t>являются:</w:t>
      </w:r>
    </w:p>
    <w:p w14:paraId="7078728C" w14:textId="77777777" w:rsidR="006875F1" w:rsidRDefault="00000000">
      <w:pPr>
        <w:pStyle w:val="a4"/>
        <w:numPr>
          <w:ilvl w:val="1"/>
          <w:numId w:val="159"/>
        </w:numPr>
        <w:tabs>
          <w:tab w:val="left" w:pos="1364"/>
        </w:tabs>
        <w:ind w:left="1364" w:hanging="424"/>
        <w:rPr>
          <w:sz w:val="24"/>
        </w:rPr>
      </w:pPr>
      <w:r>
        <w:rPr>
          <w:spacing w:val="-2"/>
          <w:sz w:val="24"/>
        </w:rPr>
        <w:t>безопасность;</w:t>
      </w:r>
    </w:p>
    <w:p w14:paraId="57CF4930" w14:textId="77777777" w:rsidR="006875F1" w:rsidRDefault="00000000">
      <w:pPr>
        <w:pStyle w:val="a4"/>
        <w:numPr>
          <w:ilvl w:val="1"/>
          <w:numId w:val="159"/>
        </w:numPr>
        <w:tabs>
          <w:tab w:val="left" w:pos="1364"/>
        </w:tabs>
        <w:ind w:left="1364" w:hanging="424"/>
        <w:rPr>
          <w:sz w:val="24"/>
        </w:rPr>
      </w:pPr>
      <w:r>
        <w:rPr>
          <w:sz w:val="24"/>
        </w:rPr>
        <w:t>сочетание</w:t>
      </w:r>
      <w:r>
        <w:rPr>
          <w:spacing w:val="-5"/>
          <w:sz w:val="24"/>
        </w:rPr>
        <w:t xml:space="preserve"> </w:t>
      </w:r>
      <w:r>
        <w:rPr>
          <w:sz w:val="24"/>
        </w:rPr>
        <w:t>общественных</w:t>
      </w:r>
      <w:r>
        <w:rPr>
          <w:spacing w:val="-2"/>
          <w:sz w:val="24"/>
        </w:rPr>
        <w:t xml:space="preserve"> </w:t>
      </w:r>
      <w:r>
        <w:rPr>
          <w:sz w:val="24"/>
        </w:rPr>
        <w:t>и</w:t>
      </w:r>
      <w:r>
        <w:rPr>
          <w:spacing w:val="-3"/>
          <w:sz w:val="24"/>
        </w:rPr>
        <w:t xml:space="preserve"> </w:t>
      </w:r>
      <w:r>
        <w:rPr>
          <w:sz w:val="24"/>
        </w:rPr>
        <w:t>личных</w:t>
      </w:r>
      <w:r>
        <w:rPr>
          <w:spacing w:val="-1"/>
          <w:sz w:val="24"/>
        </w:rPr>
        <w:t xml:space="preserve"> </w:t>
      </w:r>
      <w:r>
        <w:rPr>
          <w:spacing w:val="-2"/>
          <w:sz w:val="24"/>
        </w:rPr>
        <w:t>интересов;</w:t>
      </w:r>
    </w:p>
    <w:p w14:paraId="463798AB" w14:textId="77777777" w:rsidR="006875F1" w:rsidRDefault="00000000">
      <w:pPr>
        <w:pStyle w:val="a4"/>
        <w:numPr>
          <w:ilvl w:val="1"/>
          <w:numId w:val="159"/>
        </w:numPr>
        <w:tabs>
          <w:tab w:val="left" w:pos="1364"/>
        </w:tabs>
        <w:ind w:left="1364" w:hanging="424"/>
        <w:rPr>
          <w:sz w:val="24"/>
        </w:rPr>
      </w:pPr>
      <w:r>
        <w:rPr>
          <w:sz w:val="24"/>
        </w:rPr>
        <w:t>оптимальность</w:t>
      </w:r>
      <w:r>
        <w:rPr>
          <w:spacing w:val="-7"/>
          <w:sz w:val="24"/>
        </w:rPr>
        <w:t xml:space="preserve"> </w:t>
      </w:r>
      <w:r>
        <w:rPr>
          <w:spacing w:val="-2"/>
          <w:sz w:val="24"/>
        </w:rPr>
        <w:t>затрат;</w:t>
      </w:r>
    </w:p>
    <w:p w14:paraId="5DE8B6FB" w14:textId="77777777" w:rsidR="006875F1" w:rsidRDefault="00000000">
      <w:pPr>
        <w:pStyle w:val="a4"/>
        <w:numPr>
          <w:ilvl w:val="1"/>
          <w:numId w:val="159"/>
        </w:numPr>
        <w:tabs>
          <w:tab w:val="left" w:pos="1364"/>
        </w:tabs>
        <w:ind w:left="1364" w:hanging="424"/>
        <w:rPr>
          <w:sz w:val="24"/>
        </w:rPr>
      </w:pPr>
      <w:r>
        <w:rPr>
          <w:sz w:val="24"/>
        </w:rPr>
        <w:t>сочетание</w:t>
      </w:r>
      <w:r>
        <w:rPr>
          <w:spacing w:val="-6"/>
          <w:sz w:val="24"/>
        </w:rPr>
        <w:t xml:space="preserve"> </w:t>
      </w:r>
      <w:r>
        <w:rPr>
          <w:sz w:val="24"/>
        </w:rPr>
        <w:t>требовательности</w:t>
      </w:r>
      <w:r>
        <w:rPr>
          <w:spacing w:val="-4"/>
          <w:sz w:val="24"/>
        </w:rPr>
        <w:t xml:space="preserve"> </w:t>
      </w:r>
      <w:r>
        <w:rPr>
          <w:sz w:val="24"/>
        </w:rPr>
        <w:t>с</w:t>
      </w:r>
      <w:r>
        <w:rPr>
          <w:spacing w:val="-5"/>
          <w:sz w:val="24"/>
        </w:rPr>
        <w:t xml:space="preserve"> </w:t>
      </w:r>
      <w:r>
        <w:rPr>
          <w:sz w:val="24"/>
        </w:rPr>
        <w:t>безусловным</w:t>
      </w:r>
      <w:r>
        <w:rPr>
          <w:spacing w:val="-1"/>
          <w:sz w:val="24"/>
        </w:rPr>
        <w:t xml:space="preserve"> </w:t>
      </w:r>
      <w:r>
        <w:rPr>
          <w:spacing w:val="-2"/>
          <w:sz w:val="24"/>
        </w:rPr>
        <w:t>уважением;</w:t>
      </w:r>
    </w:p>
    <w:p w14:paraId="43C09360" w14:textId="77777777" w:rsidR="006875F1" w:rsidRDefault="00000000">
      <w:pPr>
        <w:pStyle w:val="a4"/>
        <w:numPr>
          <w:ilvl w:val="1"/>
          <w:numId w:val="159"/>
        </w:numPr>
        <w:tabs>
          <w:tab w:val="left" w:pos="1364"/>
        </w:tabs>
        <w:ind w:left="1364" w:hanging="424"/>
        <w:rPr>
          <w:sz w:val="24"/>
        </w:rPr>
      </w:pPr>
      <w:r>
        <w:rPr>
          <w:sz w:val="24"/>
        </w:rPr>
        <w:t>вовлечение</w:t>
      </w:r>
      <w:r>
        <w:rPr>
          <w:spacing w:val="-7"/>
          <w:sz w:val="24"/>
        </w:rPr>
        <w:t xml:space="preserve"> </w:t>
      </w:r>
      <w:r>
        <w:rPr>
          <w:sz w:val="24"/>
        </w:rPr>
        <w:t>всех</w:t>
      </w:r>
      <w:r>
        <w:rPr>
          <w:spacing w:val="1"/>
          <w:sz w:val="24"/>
        </w:rPr>
        <w:t xml:space="preserve"> </w:t>
      </w:r>
      <w:r>
        <w:rPr>
          <w:sz w:val="24"/>
        </w:rPr>
        <w:t>участников</w:t>
      </w:r>
      <w:r>
        <w:rPr>
          <w:spacing w:val="-4"/>
          <w:sz w:val="24"/>
        </w:rPr>
        <w:t xml:space="preserve"> </w:t>
      </w:r>
      <w:r>
        <w:rPr>
          <w:sz w:val="24"/>
        </w:rPr>
        <w:t>(методика</w:t>
      </w:r>
      <w:r>
        <w:rPr>
          <w:spacing w:val="-4"/>
          <w:sz w:val="24"/>
        </w:rPr>
        <w:t xml:space="preserve"> </w:t>
      </w:r>
      <w:r>
        <w:rPr>
          <w:sz w:val="24"/>
        </w:rPr>
        <w:t>КТД</w:t>
      </w:r>
      <w:r>
        <w:rPr>
          <w:spacing w:val="-4"/>
          <w:sz w:val="24"/>
        </w:rPr>
        <w:t xml:space="preserve"> </w:t>
      </w:r>
      <w:r>
        <w:rPr>
          <w:sz w:val="24"/>
        </w:rPr>
        <w:t>и</w:t>
      </w:r>
      <w:r>
        <w:rPr>
          <w:spacing w:val="-5"/>
          <w:sz w:val="24"/>
        </w:rPr>
        <w:t xml:space="preserve"> </w:t>
      </w:r>
      <w:r>
        <w:rPr>
          <w:spacing w:val="-2"/>
          <w:sz w:val="24"/>
        </w:rPr>
        <w:t>др.);</w:t>
      </w:r>
    </w:p>
    <w:p w14:paraId="4DE29BB2" w14:textId="77777777" w:rsidR="006875F1" w:rsidRDefault="00000000">
      <w:pPr>
        <w:pStyle w:val="a4"/>
        <w:numPr>
          <w:ilvl w:val="1"/>
          <w:numId w:val="159"/>
        </w:numPr>
        <w:tabs>
          <w:tab w:val="left" w:pos="1364"/>
        </w:tabs>
        <w:ind w:left="1364" w:hanging="424"/>
        <w:rPr>
          <w:sz w:val="24"/>
        </w:rPr>
      </w:pPr>
      <w:r>
        <w:rPr>
          <w:sz w:val="24"/>
        </w:rPr>
        <w:t>создание</w:t>
      </w:r>
      <w:r>
        <w:rPr>
          <w:spacing w:val="-3"/>
          <w:sz w:val="24"/>
        </w:rPr>
        <w:t xml:space="preserve"> </w:t>
      </w:r>
      <w:r>
        <w:rPr>
          <w:spacing w:val="-2"/>
          <w:sz w:val="24"/>
        </w:rPr>
        <w:t>мотивации;</w:t>
      </w:r>
    </w:p>
    <w:p w14:paraId="097BE2FE" w14:textId="77777777" w:rsidR="006875F1" w:rsidRDefault="00000000">
      <w:pPr>
        <w:pStyle w:val="a4"/>
        <w:numPr>
          <w:ilvl w:val="1"/>
          <w:numId w:val="159"/>
        </w:numPr>
        <w:tabs>
          <w:tab w:val="left" w:pos="1364"/>
        </w:tabs>
        <w:ind w:left="1364" w:hanging="424"/>
        <w:rPr>
          <w:sz w:val="24"/>
        </w:rPr>
      </w:pPr>
      <w:r>
        <w:rPr>
          <w:sz w:val="24"/>
        </w:rPr>
        <w:t>использование</w:t>
      </w:r>
      <w:r>
        <w:rPr>
          <w:spacing w:val="-9"/>
          <w:sz w:val="24"/>
        </w:rPr>
        <w:t xml:space="preserve"> </w:t>
      </w:r>
      <w:r>
        <w:rPr>
          <w:sz w:val="24"/>
        </w:rPr>
        <w:t>потенциала</w:t>
      </w:r>
      <w:r>
        <w:rPr>
          <w:spacing w:val="-4"/>
          <w:sz w:val="24"/>
        </w:rPr>
        <w:t xml:space="preserve"> </w:t>
      </w:r>
      <w:r>
        <w:rPr>
          <w:spacing w:val="-2"/>
          <w:sz w:val="24"/>
        </w:rPr>
        <w:t>участников;</w:t>
      </w:r>
    </w:p>
    <w:p w14:paraId="70BFF041" w14:textId="77777777" w:rsidR="006875F1" w:rsidRDefault="00000000">
      <w:pPr>
        <w:pStyle w:val="a4"/>
        <w:numPr>
          <w:ilvl w:val="1"/>
          <w:numId w:val="159"/>
        </w:numPr>
        <w:tabs>
          <w:tab w:val="left" w:pos="1364"/>
        </w:tabs>
        <w:spacing w:before="1"/>
        <w:ind w:left="1364" w:hanging="424"/>
        <w:rPr>
          <w:sz w:val="24"/>
        </w:rPr>
      </w:pPr>
      <w:r>
        <w:rPr>
          <w:sz w:val="24"/>
        </w:rPr>
        <w:t>обучение</w:t>
      </w:r>
      <w:r>
        <w:rPr>
          <w:spacing w:val="-4"/>
          <w:sz w:val="24"/>
        </w:rPr>
        <w:t xml:space="preserve"> </w:t>
      </w:r>
      <w:r>
        <w:rPr>
          <w:spacing w:val="-2"/>
          <w:sz w:val="24"/>
        </w:rPr>
        <w:t>персонала;</w:t>
      </w:r>
    </w:p>
    <w:p w14:paraId="0E70E07B" w14:textId="77777777" w:rsidR="006875F1" w:rsidRDefault="006875F1">
      <w:pPr>
        <w:jc w:val="both"/>
        <w:rPr>
          <w:sz w:val="24"/>
        </w:rPr>
        <w:sectPr w:rsidR="006875F1" w:rsidSect="00617F94">
          <w:pgSz w:w="11910" w:h="16840"/>
          <w:pgMar w:top="940" w:right="620" w:bottom="280" w:left="620" w:header="722" w:footer="0" w:gutter="0"/>
          <w:cols w:space="720"/>
        </w:sectPr>
      </w:pPr>
    </w:p>
    <w:p w14:paraId="1B6093B2" w14:textId="77777777" w:rsidR="006875F1" w:rsidRDefault="00000000">
      <w:pPr>
        <w:pStyle w:val="a4"/>
        <w:numPr>
          <w:ilvl w:val="1"/>
          <w:numId w:val="159"/>
        </w:numPr>
        <w:tabs>
          <w:tab w:val="left" w:pos="1365"/>
        </w:tabs>
        <w:spacing w:before="229"/>
        <w:ind w:left="1365" w:hanging="425"/>
        <w:jc w:val="left"/>
        <w:rPr>
          <w:sz w:val="24"/>
        </w:rPr>
      </w:pPr>
      <w:r>
        <w:rPr>
          <w:sz w:val="24"/>
        </w:rPr>
        <w:lastRenderedPageBreak/>
        <w:t>непрерывность</w:t>
      </w:r>
      <w:r>
        <w:rPr>
          <w:spacing w:val="-6"/>
          <w:sz w:val="24"/>
        </w:rPr>
        <w:t xml:space="preserve"> </w:t>
      </w:r>
      <w:r>
        <w:rPr>
          <w:sz w:val="24"/>
        </w:rPr>
        <w:t>(воспитание</w:t>
      </w:r>
      <w:r>
        <w:rPr>
          <w:spacing w:val="-4"/>
          <w:sz w:val="24"/>
        </w:rPr>
        <w:t xml:space="preserve"> </w:t>
      </w:r>
      <w:r>
        <w:rPr>
          <w:sz w:val="24"/>
        </w:rPr>
        <w:t>не</w:t>
      </w:r>
      <w:r>
        <w:rPr>
          <w:spacing w:val="-5"/>
          <w:sz w:val="24"/>
        </w:rPr>
        <w:t xml:space="preserve"> </w:t>
      </w:r>
      <w:r>
        <w:rPr>
          <w:sz w:val="24"/>
        </w:rPr>
        <w:t>сводится</w:t>
      </w:r>
      <w:r>
        <w:rPr>
          <w:spacing w:val="-3"/>
          <w:sz w:val="24"/>
        </w:rPr>
        <w:t xml:space="preserve"> </w:t>
      </w:r>
      <w:r>
        <w:rPr>
          <w:sz w:val="24"/>
        </w:rPr>
        <w:t>к</w:t>
      </w:r>
      <w:r>
        <w:rPr>
          <w:spacing w:val="-3"/>
          <w:sz w:val="24"/>
        </w:rPr>
        <w:t xml:space="preserve"> </w:t>
      </w:r>
      <w:r>
        <w:rPr>
          <w:spacing w:val="-2"/>
          <w:sz w:val="24"/>
        </w:rPr>
        <w:t>мероприятиям);</w:t>
      </w:r>
    </w:p>
    <w:p w14:paraId="630ED24D" w14:textId="77777777" w:rsidR="006875F1" w:rsidRDefault="00000000">
      <w:pPr>
        <w:pStyle w:val="a4"/>
        <w:numPr>
          <w:ilvl w:val="1"/>
          <w:numId w:val="159"/>
        </w:numPr>
        <w:tabs>
          <w:tab w:val="left" w:pos="1365"/>
        </w:tabs>
        <w:ind w:left="1365" w:hanging="425"/>
        <w:jc w:val="left"/>
        <w:rPr>
          <w:sz w:val="24"/>
        </w:rPr>
      </w:pPr>
      <w:r>
        <w:rPr>
          <w:sz w:val="24"/>
        </w:rPr>
        <w:t>сочетание</w:t>
      </w:r>
      <w:r>
        <w:rPr>
          <w:spacing w:val="-4"/>
          <w:sz w:val="24"/>
        </w:rPr>
        <w:t xml:space="preserve"> </w:t>
      </w:r>
      <w:r>
        <w:rPr>
          <w:sz w:val="24"/>
        </w:rPr>
        <w:t>стандартизации</w:t>
      </w:r>
      <w:r>
        <w:rPr>
          <w:spacing w:val="-4"/>
          <w:sz w:val="24"/>
        </w:rPr>
        <w:t xml:space="preserve"> </w:t>
      </w:r>
      <w:r>
        <w:rPr>
          <w:sz w:val="24"/>
        </w:rPr>
        <w:t>с</w:t>
      </w:r>
      <w:r>
        <w:rPr>
          <w:spacing w:val="-3"/>
          <w:sz w:val="24"/>
        </w:rPr>
        <w:t xml:space="preserve"> </w:t>
      </w:r>
      <w:r>
        <w:rPr>
          <w:spacing w:val="-2"/>
          <w:sz w:val="24"/>
        </w:rPr>
        <w:t>творчеством.</w:t>
      </w:r>
    </w:p>
    <w:p w14:paraId="4AA6CE7B" w14:textId="77777777" w:rsidR="006875F1" w:rsidRDefault="006875F1">
      <w:pPr>
        <w:pStyle w:val="a3"/>
        <w:spacing w:before="7"/>
        <w:ind w:left="0"/>
        <w:jc w:val="left"/>
      </w:pPr>
    </w:p>
    <w:p w14:paraId="7C4C1DD8" w14:textId="77777777" w:rsidR="006875F1" w:rsidRDefault="00000000">
      <w:pPr>
        <w:pStyle w:val="a4"/>
        <w:numPr>
          <w:ilvl w:val="3"/>
          <w:numId w:val="161"/>
        </w:numPr>
        <w:tabs>
          <w:tab w:val="left" w:pos="1654"/>
        </w:tabs>
        <w:spacing w:line="250" w:lineRule="exact"/>
        <w:ind w:left="1654" w:hanging="714"/>
        <w:rPr>
          <w:b/>
        </w:rPr>
      </w:pPr>
      <w:r>
        <w:rPr>
          <w:b/>
        </w:rPr>
        <w:t>Виды,</w:t>
      </w:r>
      <w:r>
        <w:rPr>
          <w:b/>
          <w:spacing w:val="-7"/>
        </w:rPr>
        <w:t xml:space="preserve"> </w:t>
      </w:r>
      <w:r>
        <w:rPr>
          <w:b/>
        </w:rPr>
        <w:t>формы</w:t>
      </w:r>
      <w:r>
        <w:rPr>
          <w:b/>
          <w:spacing w:val="-5"/>
        </w:rPr>
        <w:t xml:space="preserve"> </w:t>
      </w:r>
      <w:r>
        <w:rPr>
          <w:b/>
        </w:rPr>
        <w:t>и</w:t>
      </w:r>
      <w:r>
        <w:rPr>
          <w:b/>
          <w:spacing w:val="-4"/>
        </w:rPr>
        <w:t xml:space="preserve"> </w:t>
      </w:r>
      <w:r>
        <w:rPr>
          <w:b/>
        </w:rPr>
        <w:t>содержание</w:t>
      </w:r>
      <w:r>
        <w:rPr>
          <w:b/>
          <w:spacing w:val="-5"/>
        </w:rPr>
        <w:t xml:space="preserve"> </w:t>
      </w:r>
      <w:r>
        <w:rPr>
          <w:b/>
        </w:rPr>
        <w:t>воспитательной</w:t>
      </w:r>
      <w:r>
        <w:rPr>
          <w:b/>
          <w:spacing w:val="-4"/>
        </w:rPr>
        <w:t xml:space="preserve"> </w:t>
      </w:r>
      <w:r>
        <w:rPr>
          <w:b/>
          <w:spacing w:val="-2"/>
        </w:rPr>
        <w:t>деятельности</w:t>
      </w:r>
    </w:p>
    <w:p w14:paraId="0F21ED85" w14:textId="77777777" w:rsidR="006875F1" w:rsidRDefault="00000000">
      <w:pPr>
        <w:ind w:left="232" w:firstLine="708"/>
      </w:pPr>
      <w:r>
        <w:t xml:space="preserve">Для обеспечения гармоничного развития личности воспитательный процесс, реализуемый в школе, включает следующие </w:t>
      </w:r>
      <w:r>
        <w:rPr>
          <w:b/>
        </w:rPr>
        <w:t>направления</w:t>
      </w:r>
      <w:r>
        <w:t>:</w:t>
      </w:r>
    </w:p>
    <w:p w14:paraId="23A1B925" w14:textId="77777777" w:rsidR="006875F1" w:rsidRDefault="00000000">
      <w:pPr>
        <w:pStyle w:val="a4"/>
        <w:numPr>
          <w:ilvl w:val="4"/>
          <w:numId w:val="161"/>
        </w:numPr>
        <w:tabs>
          <w:tab w:val="left" w:pos="1064"/>
        </w:tabs>
        <w:spacing w:line="252" w:lineRule="exact"/>
        <w:ind w:left="1064" w:hanging="124"/>
        <w:jc w:val="left"/>
      </w:pPr>
      <w:r>
        <w:rPr>
          <w:spacing w:val="-2"/>
        </w:rPr>
        <w:t>гражданско-патриотическое</w:t>
      </w:r>
      <w:r>
        <w:rPr>
          <w:spacing w:val="34"/>
        </w:rPr>
        <w:t xml:space="preserve"> </w:t>
      </w:r>
      <w:r>
        <w:rPr>
          <w:spacing w:val="-2"/>
        </w:rPr>
        <w:t>воспитание;</w:t>
      </w:r>
    </w:p>
    <w:p w14:paraId="0E489244" w14:textId="77777777" w:rsidR="006875F1" w:rsidRDefault="00000000">
      <w:pPr>
        <w:pStyle w:val="a4"/>
        <w:numPr>
          <w:ilvl w:val="4"/>
          <w:numId w:val="161"/>
        </w:numPr>
        <w:tabs>
          <w:tab w:val="left" w:pos="1064"/>
        </w:tabs>
        <w:spacing w:line="252" w:lineRule="exact"/>
        <w:ind w:left="1064" w:hanging="124"/>
        <w:jc w:val="left"/>
      </w:pPr>
      <w:r>
        <w:rPr>
          <w:spacing w:val="-2"/>
        </w:rPr>
        <w:t>духовно-нравственное</w:t>
      </w:r>
      <w:r>
        <w:rPr>
          <w:spacing w:val="21"/>
        </w:rPr>
        <w:t xml:space="preserve"> </w:t>
      </w:r>
      <w:r>
        <w:rPr>
          <w:spacing w:val="-2"/>
        </w:rPr>
        <w:t>воспитание;</w:t>
      </w:r>
    </w:p>
    <w:p w14:paraId="111FFBAB" w14:textId="77777777" w:rsidR="006875F1" w:rsidRDefault="00000000">
      <w:pPr>
        <w:pStyle w:val="a4"/>
        <w:numPr>
          <w:ilvl w:val="4"/>
          <w:numId w:val="161"/>
        </w:numPr>
        <w:tabs>
          <w:tab w:val="left" w:pos="1066"/>
        </w:tabs>
        <w:spacing w:line="252" w:lineRule="exact"/>
        <w:ind w:left="1066" w:hanging="126"/>
        <w:jc w:val="left"/>
      </w:pPr>
      <w:r>
        <w:t>эстетическое</w:t>
      </w:r>
      <w:r>
        <w:rPr>
          <w:spacing w:val="-8"/>
        </w:rPr>
        <w:t xml:space="preserve"> </w:t>
      </w:r>
      <w:r>
        <w:rPr>
          <w:spacing w:val="-2"/>
        </w:rPr>
        <w:t>воспитание;</w:t>
      </w:r>
    </w:p>
    <w:p w14:paraId="1306951B" w14:textId="77777777" w:rsidR="006875F1" w:rsidRDefault="00000000">
      <w:pPr>
        <w:pStyle w:val="a4"/>
        <w:numPr>
          <w:ilvl w:val="4"/>
          <w:numId w:val="161"/>
        </w:numPr>
        <w:tabs>
          <w:tab w:val="left" w:pos="1064"/>
        </w:tabs>
        <w:spacing w:line="252" w:lineRule="exact"/>
        <w:ind w:left="1064" w:hanging="124"/>
        <w:jc w:val="left"/>
      </w:pPr>
      <w:r>
        <w:t>физическое</w:t>
      </w:r>
      <w:r>
        <w:rPr>
          <w:spacing w:val="-10"/>
        </w:rPr>
        <w:t xml:space="preserve"> </w:t>
      </w:r>
      <w:r>
        <w:t>воспитание,</w:t>
      </w:r>
      <w:r>
        <w:rPr>
          <w:spacing w:val="-9"/>
        </w:rPr>
        <w:t xml:space="preserve"> </w:t>
      </w:r>
      <w:r>
        <w:t>формирование</w:t>
      </w:r>
      <w:r>
        <w:rPr>
          <w:spacing w:val="-10"/>
        </w:rPr>
        <w:t xml:space="preserve"> </w:t>
      </w:r>
      <w:r>
        <w:t>культуры</w:t>
      </w:r>
      <w:r>
        <w:rPr>
          <w:spacing w:val="-8"/>
        </w:rPr>
        <w:t xml:space="preserve"> </w:t>
      </w:r>
      <w:r>
        <w:t>здоровья</w:t>
      </w:r>
      <w:r>
        <w:rPr>
          <w:spacing w:val="-8"/>
        </w:rPr>
        <w:t xml:space="preserve"> </w:t>
      </w:r>
      <w:r>
        <w:t>и</w:t>
      </w:r>
      <w:r>
        <w:rPr>
          <w:spacing w:val="-9"/>
        </w:rPr>
        <w:t xml:space="preserve"> </w:t>
      </w:r>
      <w:r>
        <w:t>эмоционального</w:t>
      </w:r>
      <w:r>
        <w:rPr>
          <w:spacing w:val="-7"/>
        </w:rPr>
        <w:t xml:space="preserve"> </w:t>
      </w:r>
      <w:r>
        <w:rPr>
          <w:spacing w:val="-2"/>
        </w:rPr>
        <w:t>благополучия;</w:t>
      </w:r>
    </w:p>
    <w:p w14:paraId="7E92F94F" w14:textId="77777777" w:rsidR="006875F1" w:rsidRDefault="00000000">
      <w:pPr>
        <w:pStyle w:val="a4"/>
        <w:numPr>
          <w:ilvl w:val="4"/>
          <w:numId w:val="161"/>
        </w:numPr>
        <w:tabs>
          <w:tab w:val="left" w:pos="1066"/>
        </w:tabs>
        <w:spacing w:line="252" w:lineRule="exact"/>
        <w:ind w:left="1066" w:hanging="126"/>
        <w:jc w:val="left"/>
      </w:pPr>
      <w:r>
        <w:t>трудовое</w:t>
      </w:r>
      <w:r>
        <w:rPr>
          <w:spacing w:val="-4"/>
        </w:rPr>
        <w:t xml:space="preserve"> </w:t>
      </w:r>
      <w:r>
        <w:rPr>
          <w:spacing w:val="-2"/>
        </w:rPr>
        <w:t>воспитание;</w:t>
      </w:r>
    </w:p>
    <w:p w14:paraId="677336FF" w14:textId="77777777" w:rsidR="006875F1" w:rsidRDefault="00000000">
      <w:pPr>
        <w:pStyle w:val="a4"/>
        <w:numPr>
          <w:ilvl w:val="4"/>
          <w:numId w:val="161"/>
        </w:numPr>
        <w:tabs>
          <w:tab w:val="left" w:pos="1066"/>
        </w:tabs>
        <w:spacing w:before="1" w:line="252" w:lineRule="exact"/>
        <w:ind w:left="1066" w:hanging="126"/>
        <w:jc w:val="left"/>
      </w:pPr>
      <w:r>
        <w:t>экологическое</w:t>
      </w:r>
      <w:r>
        <w:rPr>
          <w:spacing w:val="-9"/>
        </w:rPr>
        <w:t xml:space="preserve"> </w:t>
      </w:r>
      <w:r>
        <w:rPr>
          <w:spacing w:val="-2"/>
        </w:rPr>
        <w:t>воспитание;</w:t>
      </w:r>
    </w:p>
    <w:p w14:paraId="4A11B2AC" w14:textId="77777777" w:rsidR="006875F1" w:rsidRDefault="00000000">
      <w:pPr>
        <w:pStyle w:val="a4"/>
        <w:numPr>
          <w:ilvl w:val="4"/>
          <w:numId w:val="161"/>
        </w:numPr>
        <w:tabs>
          <w:tab w:val="left" w:pos="1066"/>
        </w:tabs>
        <w:spacing w:line="252" w:lineRule="exact"/>
        <w:ind w:left="1066" w:hanging="126"/>
        <w:jc w:val="left"/>
      </w:pPr>
      <w:r>
        <w:t>ценности</w:t>
      </w:r>
      <w:r>
        <w:rPr>
          <w:spacing w:val="-7"/>
        </w:rPr>
        <w:t xml:space="preserve"> </w:t>
      </w:r>
      <w:r>
        <w:t>научного</w:t>
      </w:r>
      <w:r>
        <w:rPr>
          <w:spacing w:val="-5"/>
        </w:rPr>
        <w:t xml:space="preserve"> </w:t>
      </w:r>
      <w:r>
        <w:rPr>
          <w:spacing w:val="-2"/>
        </w:rPr>
        <w:t>познания.</w:t>
      </w:r>
    </w:p>
    <w:p w14:paraId="240048C0" w14:textId="77777777" w:rsidR="006875F1" w:rsidRDefault="00000000">
      <w:pPr>
        <w:spacing w:before="1"/>
        <w:ind w:left="232" w:right="227" w:firstLine="708"/>
        <w:jc w:val="both"/>
      </w:pPr>
      <w:r>
        <w:t>Указанные направления, содержание, виды и формы воспитательной деятельности школы представлены</w:t>
      </w:r>
      <w:r>
        <w:rPr>
          <w:spacing w:val="35"/>
        </w:rPr>
        <w:t xml:space="preserve">  </w:t>
      </w:r>
      <w:r>
        <w:t>в</w:t>
      </w:r>
      <w:r>
        <w:rPr>
          <w:spacing w:val="37"/>
        </w:rPr>
        <w:t xml:space="preserve">  </w:t>
      </w:r>
      <w:r>
        <w:t>основных</w:t>
      </w:r>
      <w:r>
        <w:rPr>
          <w:spacing w:val="36"/>
        </w:rPr>
        <w:t xml:space="preserve">  </w:t>
      </w:r>
      <w:r>
        <w:t>(инвариантных)</w:t>
      </w:r>
      <w:r>
        <w:rPr>
          <w:spacing w:val="38"/>
        </w:rPr>
        <w:t xml:space="preserve">  </w:t>
      </w:r>
      <w:r>
        <w:t>модулях</w:t>
      </w:r>
      <w:r>
        <w:rPr>
          <w:spacing w:val="39"/>
        </w:rPr>
        <w:t xml:space="preserve">  </w:t>
      </w:r>
      <w:r>
        <w:t>«Школьный</w:t>
      </w:r>
      <w:r>
        <w:rPr>
          <w:spacing w:val="36"/>
        </w:rPr>
        <w:t xml:space="preserve">  </w:t>
      </w:r>
      <w:r>
        <w:t>урок»,</w:t>
      </w:r>
      <w:r>
        <w:rPr>
          <w:spacing w:val="39"/>
        </w:rPr>
        <w:t xml:space="preserve">  </w:t>
      </w:r>
      <w:r>
        <w:t>«Классное</w:t>
      </w:r>
      <w:r>
        <w:rPr>
          <w:spacing w:val="38"/>
        </w:rPr>
        <w:t xml:space="preserve">  </w:t>
      </w:r>
      <w:r>
        <w:rPr>
          <w:spacing w:val="-2"/>
        </w:rPr>
        <w:t>руководство»,</w:t>
      </w:r>
    </w:p>
    <w:p w14:paraId="39F3C68A" w14:textId="77777777" w:rsidR="006875F1" w:rsidRDefault="00000000">
      <w:pPr>
        <w:spacing w:before="1"/>
        <w:ind w:left="232" w:right="224"/>
        <w:jc w:val="both"/>
      </w:pPr>
      <w:r>
        <w:t>«Основные школьные дела», «Внеурочная деятельность», «Профилактика и безопасность», «Работа с родителями», «Самоуправление», «Профориентация», «Социальное партнёрство», «Внешкольные мероприятия», «Предметно-пространственная среда», дополнительного (вариативного) модуля «Детские общественные объединения», отражаются и в индивидуальных планах работы классных руководителей, преподавателя-организатора ОБЖ, педагога-организатора.</w:t>
      </w:r>
    </w:p>
    <w:p w14:paraId="58147F56" w14:textId="77777777" w:rsidR="006875F1" w:rsidRDefault="00000000">
      <w:pPr>
        <w:pStyle w:val="1"/>
        <w:spacing w:before="3"/>
        <w:ind w:left="524"/>
      </w:pPr>
      <w:r>
        <w:t>МОДУЛЬ</w:t>
      </w:r>
      <w:r>
        <w:rPr>
          <w:spacing w:val="-5"/>
        </w:rPr>
        <w:t xml:space="preserve"> </w:t>
      </w:r>
      <w:r>
        <w:t>«УРОЧНАЯ</w:t>
      </w:r>
      <w:r>
        <w:rPr>
          <w:spacing w:val="-3"/>
        </w:rPr>
        <w:t xml:space="preserve"> </w:t>
      </w:r>
      <w:r>
        <w:rPr>
          <w:spacing w:val="-2"/>
        </w:rPr>
        <w:t>ДЕЯТЕЛЬНОСТЬ»</w:t>
      </w:r>
    </w:p>
    <w:p w14:paraId="2565F2F7" w14:textId="77777777" w:rsidR="006875F1" w:rsidRDefault="00000000">
      <w:pPr>
        <w:pStyle w:val="a3"/>
        <w:spacing w:line="274" w:lineRule="exact"/>
        <w:ind w:left="940"/>
      </w:pPr>
      <w:r>
        <w:t>Обучение</w:t>
      </w:r>
      <w:r>
        <w:rPr>
          <w:spacing w:val="-3"/>
        </w:rPr>
        <w:t xml:space="preserve"> </w:t>
      </w:r>
      <w:r>
        <w:t>является</w:t>
      </w:r>
      <w:r>
        <w:rPr>
          <w:spacing w:val="-3"/>
        </w:rPr>
        <w:t xml:space="preserve"> </w:t>
      </w:r>
      <w:r>
        <w:t>средством</w:t>
      </w:r>
      <w:r>
        <w:rPr>
          <w:spacing w:val="-3"/>
        </w:rPr>
        <w:t xml:space="preserve"> </w:t>
      </w:r>
      <w:r>
        <w:rPr>
          <w:spacing w:val="-2"/>
        </w:rPr>
        <w:t>воспитания.</w:t>
      </w:r>
    </w:p>
    <w:p w14:paraId="5326B6B6" w14:textId="77777777" w:rsidR="006875F1" w:rsidRDefault="00000000">
      <w:pPr>
        <w:pStyle w:val="a3"/>
        <w:ind w:left="232" w:right="231" w:firstLine="708"/>
      </w:pPr>
      <w:r>
        <w:t>В свою очередь, воспитание, формируя такие качества личности обучающегося как целеустремленность, ответственность, любознательность, дисциплинированность, настойчивость, повышает эффективность обучения.</w:t>
      </w:r>
    </w:p>
    <w:p w14:paraId="0F3C3AD0" w14:textId="77777777" w:rsidR="006875F1" w:rsidRDefault="00000000">
      <w:pPr>
        <w:pStyle w:val="a3"/>
        <w:spacing w:before="3" w:line="237" w:lineRule="auto"/>
        <w:ind w:left="232" w:right="235" w:firstLine="708"/>
      </w:pPr>
      <w:r>
        <w:t>Воспитание должно «играть» на обучение, а правильно организованное обучение должно решать задачи воспитания.</w:t>
      </w:r>
    </w:p>
    <w:p w14:paraId="14A8F71C" w14:textId="77777777" w:rsidR="006875F1" w:rsidRDefault="00000000">
      <w:pPr>
        <w:pStyle w:val="a3"/>
        <w:ind w:left="940"/>
        <w:rPr>
          <w:b/>
        </w:rPr>
      </w:pPr>
      <w:r>
        <w:t>Полноценное</w:t>
      </w:r>
      <w:r>
        <w:rPr>
          <w:spacing w:val="30"/>
        </w:rPr>
        <w:t xml:space="preserve">  </w:t>
      </w:r>
      <w:r>
        <w:t>раскрытие</w:t>
      </w:r>
      <w:r>
        <w:rPr>
          <w:spacing w:val="32"/>
        </w:rPr>
        <w:t xml:space="preserve">  </w:t>
      </w:r>
      <w:r>
        <w:t>воспитательных</w:t>
      </w:r>
      <w:r>
        <w:rPr>
          <w:spacing w:val="33"/>
        </w:rPr>
        <w:t xml:space="preserve">  </w:t>
      </w:r>
      <w:r>
        <w:t>возможностей</w:t>
      </w:r>
      <w:r>
        <w:rPr>
          <w:spacing w:val="35"/>
        </w:rPr>
        <w:t xml:space="preserve">  </w:t>
      </w:r>
      <w:r>
        <w:t>урока</w:t>
      </w:r>
      <w:r>
        <w:rPr>
          <w:spacing w:val="32"/>
        </w:rPr>
        <w:t xml:space="preserve">  </w:t>
      </w:r>
      <w:r>
        <w:t>требует</w:t>
      </w:r>
      <w:r>
        <w:rPr>
          <w:spacing w:val="38"/>
        </w:rPr>
        <w:t xml:space="preserve">  </w:t>
      </w:r>
      <w:r>
        <w:rPr>
          <w:b/>
          <w:spacing w:val="-2"/>
        </w:rPr>
        <w:t>специальной</w:t>
      </w:r>
    </w:p>
    <w:p w14:paraId="311CB3D5" w14:textId="77777777" w:rsidR="006875F1" w:rsidRDefault="00000000">
      <w:pPr>
        <w:pStyle w:val="a3"/>
        <w:ind w:left="232"/>
      </w:pPr>
      <w:r>
        <w:t>работы</w:t>
      </w:r>
      <w:r>
        <w:rPr>
          <w:spacing w:val="-2"/>
        </w:rPr>
        <w:t xml:space="preserve"> </w:t>
      </w:r>
      <w:r>
        <w:t>учителя</w:t>
      </w:r>
      <w:r>
        <w:rPr>
          <w:spacing w:val="-2"/>
        </w:rPr>
        <w:t xml:space="preserve"> </w:t>
      </w:r>
      <w:r>
        <w:t>на</w:t>
      </w:r>
      <w:r>
        <w:rPr>
          <w:spacing w:val="-3"/>
        </w:rPr>
        <w:t xml:space="preserve"> </w:t>
      </w:r>
      <w:r>
        <w:rPr>
          <w:spacing w:val="-2"/>
        </w:rPr>
        <w:t>этапах:</w:t>
      </w:r>
    </w:p>
    <w:p w14:paraId="352BB0DF" w14:textId="77777777" w:rsidR="006875F1" w:rsidRDefault="00000000">
      <w:pPr>
        <w:pStyle w:val="a3"/>
        <w:spacing w:before="1"/>
        <w:ind w:left="940" w:right="7400"/>
        <w:jc w:val="left"/>
      </w:pPr>
      <w:r>
        <w:t>а)</w:t>
      </w:r>
      <w:r>
        <w:rPr>
          <w:spacing w:val="-14"/>
        </w:rPr>
        <w:t xml:space="preserve"> </w:t>
      </w:r>
      <w:r>
        <w:t>подготовки</w:t>
      </w:r>
      <w:r>
        <w:rPr>
          <w:spacing w:val="-13"/>
        </w:rPr>
        <w:t xml:space="preserve"> </w:t>
      </w:r>
      <w:r>
        <w:t>к</w:t>
      </w:r>
      <w:r>
        <w:rPr>
          <w:spacing w:val="-12"/>
        </w:rPr>
        <w:t xml:space="preserve"> </w:t>
      </w:r>
      <w:r>
        <w:t>уроку; б) проведения урока; в) самоанализа урока.</w:t>
      </w:r>
    </w:p>
    <w:p w14:paraId="682D2138" w14:textId="77777777" w:rsidR="006875F1" w:rsidRDefault="00000000">
      <w:pPr>
        <w:pStyle w:val="a3"/>
        <w:ind w:left="940"/>
        <w:jc w:val="left"/>
      </w:pPr>
      <w:r>
        <w:t>При</w:t>
      </w:r>
      <w:r>
        <w:rPr>
          <w:spacing w:val="-3"/>
        </w:rPr>
        <w:t xml:space="preserve"> </w:t>
      </w:r>
      <w:r>
        <w:t>подготовке</w:t>
      </w:r>
      <w:r>
        <w:rPr>
          <w:spacing w:val="-2"/>
        </w:rPr>
        <w:t xml:space="preserve"> </w:t>
      </w:r>
      <w:r>
        <w:t>к</w:t>
      </w:r>
      <w:r>
        <w:rPr>
          <w:spacing w:val="-1"/>
        </w:rPr>
        <w:t xml:space="preserve"> </w:t>
      </w:r>
      <w:r>
        <w:t>уроку</w:t>
      </w:r>
      <w:r>
        <w:rPr>
          <w:spacing w:val="-3"/>
        </w:rPr>
        <w:t xml:space="preserve"> </w:t>
      </w:r>
      <w:r>
        <w:rPr>
          <w:spacing w:val="-2"/>
        </w:rPr>
        <w:t>учитель:</w:t>
      </w:r>
    </w:p>
    <w:p w14:paraId="266042C1" w14:textId="77777777" w:rsidR="006875F1" w:rsidRDefault="00000000">
      <w:pPr>
        <w:pStyle w:val="a4"/>
        <w:numPr>
          <w:ilvl w:val="0"/>
          <w:numId w:val="158"/>
        </w:numPr>
        <w:tabs>
          <w:tab w:val="left" w:pos="1198"/>
        </w:tabs>
        <w:ind w:left="1198" w:hanging="258"/>
        <w:rPr>
          <w:sz w:val="24"/>
        </w:rPr>
      </w:pPr>
      <w:r>
        <w:rPr>
          <w:sz w:val="24"/>
        </w:rPr>
        <w:t>формулирует</w:t>
      </w:r>
      <w:r>
        <w:rPr>
          <w:spacing w:val="-5"/>
          <w:sz w:val="24"/>
        </w:rPr>
        <w:t xml:space="preserve"> </w:t>
      </w:r>
      <w:r>
        <w:rPr>
          <w:sz w:val="24"/>
        </w:rPr>
        <w:t>воспитательные</w:t>
      </w:r>
      <w:r>
        <w:rPr>
          <w:spacing w:val="-6"/>
          <w:sz w:val="24"/>
        </w:rPr>
        <w:t xml:space="preserve"> </w:t>
      </w:r>
      <w:r>
        <w:rPr>
          <w:sz w:val="24"/>
        </w:rPr>
        <w:t>цели</w:t>
      </w:r>
      <w:r>
        <w:rPr>
          <w:spacing w:val="-1"/>
          <w:sz w:val="24"/>
        </w:rPr>
        <w:t xml:space="preserve"> </w:t>
      </w:r>
      <w:r>
        <w:rPr>
          <w:spacing w:val="-2"/>
          <w:sz w:val="24"/>
        </w:rPr>
        <w:t>урока;</w:t>
      </w:r>
    </w:p>
    <w:p w14:paraId="55ED9EAF" w14:textId="77777777" w:rsidR="006875F1" w:rsidRDefault="00000000">
      <w:pPr>
        <w:pStyle w:val="a4"/>
        <w:numPr>
          <w:ilvl w:val="0"/>
          <w:numId w:val="158"/>
        </w:numPr>
        <w:tabs>
          <w:tab w:val="left" w:pos="1198"/>
        </w:tabs>
        <w:ind w:left="1198" w:hanging="258"/>
        <w:rPr>
          <w:sz w:val="24"/>
        </w:rPr>
      </w:pPr>
      <w:r>
        <w:rPr>
          <w:sz w:val="24"/>
        </w:rPr>
        <w:t>выделяет</w:t>
      </w:r>
      <w:r>
        <w:rPr>
          <w:spacing w:val="-4"/>
          <w:sz w:val="24"/>
        </w:rPr>
        <w:t xml:space="preserve"> </w:t>
      </w:r>
      <w:r>
        <w:rPr>
          <w:sz w:val="24"/>
        </w:rPr>
        <w:t>образно-эмоциональный</w:t>
      </w:r>
      <w:r>
        <w:rPr>
          <w:spacing w:val="-6"/>
          <w:sz w:val="24"/>
        </w:rPr>
        <w:t xml:space="preserve"> </w:t>
      </w:r>
      <w:r>
        <w:rPr>
          <w:sz w:val="24"/>
        </w:rPr>
        <w:t>центр</w:t>
      </w:r>
      <w:r>
        <w:rPr>
          <w:spacing w:val="-1"/>
          <w:sz w:val="24"/>
        </w:rPr>
        <w:t xml:space="preserve"> </w:t>
      </w:r>
      <w:r>
        <w:rPr>
          <w:spacing w:val="-2"/>
          <w:sz w:val="24"/>
        </w:rPr>
        <w:t>урока;</w:t>
      </w:r>
    </w:p>
    <w:p w14:paraId="17ED7EBC" w14:textId="77777777" w:rsidR="006875F1" w:rsidRDefault="00000000">
      <w:pPr>
        <w:pStyle w:val="a4"/>
        <w:numPr>
          <w:ilvl w:val="0"/>
          <w:numId w:val="158"/>
        </w:numPr>
        <w:tabs>
          <w:tab w:val="left" w:pos="1198"/>
        </w:tabs>
        <w:ind w:left="1198" w:hanging="258"/>
        <w:rPr>
          <w:sz w:val="24"/>
        </w:rPr>
      </w:pPr>
      <w:r>
        <w:rPr>
          <w:sz w:val="24"/>
        </w:rPr>
        <w:t>отбирает</w:t>
      </w:r>
      <w:r>
        <w:rPr>
          <w:spacing w:val="-6"/>
          <w:sz w:val="24"/>
        </w:rPr>
        <w:t xml:space="preserve"> </w:t>
      </w:r>
      <w:r>
        <w:rPr>
          <w:sz w:val="24"/>
        </w:rPr>
        <w:t>в</w:t>
      </w:r>
      <w:r>
        <w:rPr>
          <w:spacing w:val="-4"/>
          <w:sz w:val="24"/>
        </w:rPr>
        <w:t xml:space="preserve"> </w:t>
      </w:r>
      <w:r>
        <w:rPr>
          <w:b/>
          <w:sz w:val="24"/>
        </w:rPr>
        <w:t>содержании</w:t>
      </w:r>
      <w:r>
        <w:rPr>
          <w:b/>
          <w:spacing w:val="1"/>
          <w:sz w:val="24"/>
        </w:rPr>
        <w:t xml:space="preserve"> </w:t>
      </w:r>
      <w:r>
        <w:rPr>
          <w:sz w:val="24"/>
        </w:rPr>
        <w:t>учебных</w:t>
      </w:r>
      <w:r>
        <w:rPr>
          <w:spacing w:val="-3"/>
          <w:sz w:val="24"/>
        </w:rPr>
        <w:t xml:space="preserve"> </w:t>
      </w:r>
      <w:r>
        <w:rPr>
          <w:sz w:val="24"/>
        </w:rPr>
        <w:t>предметов</w:t>
      </w:r>
      <w:r>
        <w:rPr>
          <w:spacing w:val="-5"/>
          <w:sz w:val="24"/>
        </w:rPr>
        <w:t xml:space="preserve"> </w:t>
      </w:r>
      <w:r>
        <w:rPr>
          <w:sz w:val="24"/>
        </w:rPr>
        <w:t>воспитательно</w:t>
      </w:r>
      <w:r>
        <w:rPr>
          <w:spacing w:val="-6"/>
          <w:sz w:val="24"/>
        </w:rPr>
        <w:t xml:space="preserve"> </w:t>
      </w:r>
      <w:r>
        <w:rPr>
          <w:sz w:val="24"/>
        </w:rPr>
        <w:t>значимые</w:t>
      </w:r>
      <w:r>
        <w:rPr>
          <w:spacing w:val="-5"/>
          <w:sz w:val="24"/>
        </w:rPr>
        <w:t xml:space="preserve"> </w:t>
      </w:r>
      <w:r>
        <w:rPr>
          <w:spacing w:val="-2"/>
          <w:sz w:val="24"/>
        </w:rPr>
        <w:t>компоненты:</w:t>
      </w:r>
    </w:p>
    <w:p w14:paraId="0D23C000" w14:textId="77777777" w:rsidR="006875F1" w:rsidRDefault="00000000">
      <w:pPr>
        <w:pStyle w:val="a4"/>
        <w:numPr>
          <w:ilvl w:val="1"/>
          <w:numId w:val="158"/>
        </w:numPr>
        <w:tabs>
          <w:tab w:val="left" w:pos="1181"/>
        </w:tabs>
        <w:ind w:right="229" w:firstLine="708"/>
        <w:jc w:val="left"/>
        <w:rPr>
          <w:sz w:val="24"/>
        </w:rPr>
      </w:pPr>
      <w:r>
        <w:rPr>
          <w:sz w:val="24"/>
        </w:rPr>
        <w:t>примеры</w:t>
      </w:r>
      <w:r>
        <w:rPr>
          <w:spacing w:val="80"/>
          <w:sz w:val="24"/>
        </w:rPr>
        <w:t xml:space="preserve"> </w:t>
      </w:r>
      <w:r>
        <w:rPr>
          <w:sz w:val="24"/>
        </w:rPr>
        <w:t>подлинной</w:t>
      </w:r>
      <w:r>
        <w:rPr>
          <w:spacing w:val="80"/>
          <w:sz w:val="24"/>
        </w:rPr>
        <w:t xml:space="preserve"> </w:t>
      </w:r>
      <w:r>
        <w:rPr>
          <w:sz w:val="24"/>
        </w:rPr>
        <w:t>нравственности,</w:t>
      </w:r>
      <w:r>
        <w:rPr>
          <w:spacing w:val="80"/>
          <w:sz w:val="24"/>
        </w:rPr>
        <w:t xml:space="preserve"> </w:t>
      </w:r>
      <w:r>
        <w:rPr>
          <w:sz w:val="24"/>
        </w:rPr>
        <w:t>патриотизма</w:t>
      </w:r>
      <w:r>
        <w:rPr>
          <w:spacing w:val="80"/>
          <w:sz w:val="24"/>
        </w:rPr>
        <w:t xml:space="preserve"> </w:t>
      </w:r>
      <w:r>
        <w:rPr>
          <w:sz w:val="24"/>
        </w:rPr>
        <w:t>/</w:t>
      </w:r>
      <w:r>
        <w:rPr>
          <w:spacing w:val="80"/>
          <w:sz w:val="24"/>
        </w:rPr>
        <w:t xml:space="preserve"> </w:t>
      </w:r>
      <w:r>
        <w:rPr>
          <w:sz w:val="24"/>
        </w:rPr>
        <w:t>служения</w:t>
      </w:r>
      <w:r>
        <w:rPr>
          <w:spacing w:val="80"/>
          <w:sz w:val="24"/>
        </w:rPr>
        <w:t xml:space="preserve"> </w:t>
      </w:r>
      <w:r>
        <w:rPr>
          <w:sz w:val="24"/>
        </w:rPr>
        <w:t>Родине,</w:t>
      </w:r>
      <w:r>
        <w:rPr>
          <w:spacing w:val="80"/>
          <w:sz w:val="24"/>
        </w:rPr>
        <w:t xml:space="preserve"> </w:t>
      </w:r>
      <w:r>
        <w:rPr>
          <w:sz w:val="24"/>
        </w:rPr>
        <w:t>духовности, гражданственности, гуманизма;</w:t>
      </w:r>
    </w:p>
    <w:p w14:paraId="2F898157" w14:textId="77777777" w:rsidR="006875F1" w:rsidRDefault="00000000">
      <w:pPr>
        <w:pStyle w:val="a4"/>
        <w:numPr>
          <w:ilvl w:val="1"/>
          <w:numId w:val="158"/>
        </w:numPr>
        <w:tabs>
          <w:tab w:val="left" w:pos="1078"/>
        </w:tabs>
        <w:ind w:left="1078" w:hanging="138"/>
        <w:jc w:val="left"/>
        <w:rPr>
          <w:sz w:val="24"/>
        </w:rPr>
      </w:pPr>
      <w:r>
        <w:rPr>
          <w:sz w:val="24"/>
        </w:rPr>
        <w:t>примеры</w:t>
      </w:r>
      <w:r>
        <w:rPr>
          <w:spacing w:val="-4"/>
          <w:sz w:val="24"/>
        </w:rPr>
        <w:t xml:space="preserve"> </w:t>
      </w:r>
      <w:r>
        <w:rPr>
          <w:sz w:val="24"/>
        </w:rPr>
        <w:t>научного</w:t>
      </w:r>
      <w:r>
        <w:rPr>
          <w:spacing w:val="-4"/>
          <w:sz w:val="24"/>
        </w:rPr>
        <w:t xml:space="preserve"> </w:t>
      </w:r>
      <w:r>
        <w:rPr>
          <w:spacing w:val="-2"/>
          <w:sz w:val="24"/>
        </w:rPr>
        <w:t>подвига;</w:t>
      </w:r>
    </w:p>
    <w:p w14:paraId="4933A911" w14:textId="77777777" w:rsidR="006875F1" w:rsidRDefault="00000000">
      <w:pPr>
        <w:pStyle w:val="a4"/>
        <w:numPr>
          <w:ilvl w:val="1"/>
          <w:numId w:val="158"/>
        </w:numPr>
        <w:tabs>
          <w:tab w:val="left" w:pos="1131"/>
        </w:tabs>
        <w:ind w:right="234" w:firstLine="708"/>
        <w:jc w:val="left"/>
        <w:rPr>
          <w:sz w:val="24"/>
        </w:rPr>
      </w:pPr>
      <w:r>
        <w:rPr>
          <w:sz w:val="24"/>
        </w:rPr>
        <w:t>факты</w:t>
      </w:r>
      <w:r>
        <w:rPr>
          <w:spacing w:val="40"/>
          <w:sz w:val="24"/>
        </w:rPr>
        <w:t xml:space="preserve"> </w:t>
      </w:r>
      <w:r>
        <w:rPr>
          <w:sz w:val="24"/>
        </w:rPr>
        <w:t>о</w:t>
      </w:r>
      <w:r>
        <w:rPr>
          <w:spacing w:val="40"/>
          <w:sz w:val="24"/>
        </w:rPr>
        <w:t xml:space="preserve"> </w:t>
      </w:r>
      <w:r>
        <w:rPr>
          <w:sz w:val="24"/>
        </w:rPr>
        <w:t>жизненной</w:t>
      </w:r>
      <w:r>
        <w:rPr>
          <w:spacing w:val="40"/>
          <w:sz w:val="24"/>
        </w:rPr>
        <w:t xml:space="preserve"> </w:t>
      </w:r>
      <w:r>
        <w:rPr>
          <w:sz w:val="24"/>
        </w:rPr>
        <w:t>позиция</w:t>
      </w:r>
      <w:r>
        <w:rPr>
          <w:spacing w:val="40"/>
          <w:sz w:val="24"/>
        </w:rPr>
        <w:t xml:space="preserve"> </w:t>
      </w:r>
      <w:r>
        <w:rPr>
          <w:sz w:val="24"/>
        </w:rPr>
        <w:t>и</w:t>
      </w:r>
      <w:r>
        <w:rPr>
          <w:spacing w:val="40"/>
          <w:sz w:val="24"/>
        </w:rPr>
        <w:t xml:space="preserve"> </w:t>
      </w:r>
      <w:r>
        <w:rPr>
          <w:sz w:val="24"/>
        </w:rPr>
        <w:t>человеческих</w:t>
      </w:r>
      <w:r>
        <w:rPr>
          <w:spacing w:val="40"/>
          <w:sz w:val="24"/>
        </w:rPr>
        <w:t xml:space="preserve"> </w:t>
      </w:r>
      <w:r>
        <w:rPr>
          <w:sz w:val="24"/>
        </w:rPr>
        <w:t>качества</w:t>
      </w:r>
      <w:r>
        <w:rPr>
          <w:spacing w:val="40"/>
          <w:sz w:val="24"/>
        </w:rPr>
        <w:t xml:space="preserve"> </w:t>
      </w:r>
      <w:r>
        <w:rPr>
          <w:sz w:val="24"/>
        </w:rPr>
        <w:t>ученых,</w:t>
      </w:r>
      <w:r>
        <w:rPr>
          <w:spacing w:val="40"/>
          <w:sz w:val="24"/>
        </w:rPr>
        <w:t xml:space="preserve"> </w:t>
      </w:r>
      <w:r>
        <w:rPr>
          <w:sz w:val="24"/>
        </w:rPr>
        <w:t>писателей</w:t>
      </w:r>
      <w:r>
        <w:rPr>
          <w:spacing w:val="40"/>
          <w:sz w:val="24"/>
        </w:rPr>
        <w:t xml:space="preserve"> </w:t>
      </w:r>
      <w:r>
        <w:rPr>
          <w:sz w:val="24"/>
        </w:rPr>
        <w:t>художников, композиторов, исторических деятелей;</w:t>
      </w:r>
    </w:p>
    <w:p w14:paraId="5DE9CF6F" w14:textId="77777777" w:rsidR="006875F1" w:rsidRDefault="00000000">
      <w:pPr>
        <w:pStyle w:val="a4"/>
        <w:numPr>
          <w:ilvl w:val="1"/>
          <w:numId w:val="158"/>
        </w:numPr>
        <w:tabs>
          <w:tab w:val="left" w:pos="1078"/>
        </w:tabs>
        <w:spacing w:before="1"/>
        <w:ind w:left="1078" w:hanging="138"/>
        <w:jc w:val="left"/>
        <w:rPr>
          <w:sz w:val="24"/>
        </w:rPr>
      </w:pPr>
      <w:r>
        <w:rPr>
          <w:sz w:val="24"/>
        </w:rPr>
        <w:t>мировоззренческие</w:t>
      </w:r>
      <w:r>
        <w:rPr>
          <w:spacing w:val="-6"/>
          <w:sz w:val="24"/>
        </w:rPr>
        <w:t xml:space="preserve"> </w:t>
      </w:r>
      <w:r>
        <w:rPr>
          <w:spacing w:val="-4"/>
          <w:sz w:val="24"/>
        </w:rPr>
        <w:t>идеи;</w:t>
      </w:r>
    </w:p>
    <w:p w14:paraId="6DC7C27E" w14:textId="77777777" w:rsidR="006875F1" w:rsidRDefault="00000000">
      <w:pPr>
        <w:pStyle w:val="a4"/>
        <w:numPr>
          <w:ilvl w:val="1"/>
          <w:numId w:val="158"/>
        </w:numPr>
        <w:tabs>
          <w:tab w:val="left" w:pos="1171"/>
        </w:tabs>
        <w:ind w:right="233" w:firstLine="708"/>
        <w:jc w:val="left"/>
        <w:rPr>
          <w:sz w:val="24"/>
        </w:rPr>
      </w:pPr>
      <w:r>
        <w:rPr>
          <w:sz w:val="24"/>
        </w:rPr>
        <w:t>материал,</w:t>
      </w:r>
      <w:r>
        <w:rPr>
          <w:spacing w:val="80"/>
          <w:sz w:val="24"/>
        </w:rPr>
        <w:t xml:space="preserve"> </w:t>
      </w:r>
      <w:r>
        <w:rPr>
          <w:sz w:val="24"/>
        </w:rPr>
        <w:t>формирующий</w:t>
      </w:r>
      <w:r>
        <w:rPr>
          <w:spacing w:val="80"/>
          <w:sz w:val="24"/>
        </w:rPr>
        <w:t xml:space="preserve"> </w:t>
      </w:r>
      <w:r>
        <w:rPr>
          <w:sz w:val="24"/>
        </w:rPr>
        <w:t>мотивы</w:t>
      </w:r>
      <w:r>
        <w:rPr>
          <w:spacing w:val="80"/>
          <w:sz w:val="24"/>
        </w:rPr>
        <w:t xml:space="preserve"> </w:t>
      </w:r>
      <w:r>
        <w:rPr>
          <w:sz w:val="24"/>
        </w:rPr>
        <w:t>и</w:t>
      </w:r>
      <w:r>
        <w:rPr>
          <w:spacing w:val="80"/>
          <w:sz w:val="24"/>
        </w:rPr>
        <w:t xml:space="preserve"> </w:t>
      </w:r>
      <w:r>
        <w:rPr>
          <w:sz w:val="24"/>
        </w:rPr>
        <w:t>ценности</w:t>
      </w:r>
      <w:r>
        <w:rPr>
          <w:spacing w:val="80"/>
          <w:sz w:val="24"/>
        </w:rPr>
        <w:t xml:space="preserve"> </w:t>
      </w:r>
      <w:r>
        <w:rPr>
          <w:sz w:val="24"/>
        </w:rPr>
        <w:t>обучающегося</w:t>
      </w:r>
      <w:r>
        <w:rPr>
          <w:spacing w:val="80"/>
          <w:sz w:val="24"/>
        </w:rPr>
        <w:t xml:space="preserve"> </w:t>
      </w:r>
      <w:r>
        <w:rPr>
          <w:sz w:val="24"/>
        </w:rPr>
        <w:t>в</w:t>
      </w:r>
      <w:r>
        <w:rPr>
          <w:spacing w:val="80"/>
          <w:sz w:val="24"/>
        </w:rPr>
        <w:t xml:space="preserve"> </w:t>
      </w:r>
      <w:r>
        <w:rPr>
          <w:sz w:val="24"/>
        </w:rPr>
        <w:t>сфере</w:t>
      </w:r>
      <w:r>
        <w:rPr>
          <w:spacing w:val="80"/>
          <w:sz w:val="24"/>
        </w:rPr>
        <w:t xml:space="preserve"> </w:t>
      </w:r>
      <w:r>
        <w:rPr>
          <w:sz w:val="24"/>
        </w:rPr>
        <w:t>отношений</w:t>
      </w:r>
      <w:r>
        <w:rPr>
          <w:spacing w:val="80"/>
          <w:sz w:val="24"/>
        </w:rPr>
        <w:t xml:space="preserve"> </w:t>
      </w:r>
      <w:r>
        <w:rPr>
          <w:sz w:val="24"/>
        </w:rPr>
        <w:t xml:space="preserve">к </w:t>
      </w:r>
      <w:r>
        <w:rPr>
          <w:spacing w:val="-2"/>
          <w:sz w:val="24"/>
        </w:rPr>
        <w:t>природе.</w:t>
      </w:r>
    </w:p>
    <w:p w14:paraId="237D4E91" w14:textId="77777777" w:rsidR="006875F1" w:rsidRDefault="00000000">
      <w:pPr>
        <w:pStyle w:val="a4"/>
        <w:numPr>
          <w:ilvl w:val="0"/>
          <w:numId w:val="158"/>
        </w:numPr>
        <w:tabs>
          <w:tab w:val="left" w:pos="1258"/>
        </w:tabs>
        <w:ind w:left="1258" w:hanging="318"/>
        <w:rPr>
          <w:b/>
          <w:sz w:val="24"/>
        </w:rPr>
      </w:pPr>
      <w:r>
        <w:rPr>
          <w:sz w:val="24"/>
        </w:rPr>
        <w:t>планирует</w:t>
      </w:r>
      <w:r>
        <w:rPr>
          <w:spacing w:val="54"/>
          <w:sz w:val="24"/>
        </w:rPr>
        <w:t xml:space="preserve"> </w:t>
      </w:r>
      <w:r>
        <w:rPr>
          <w:sz w:val="24"/>
        </w:rPr>
        <w:t>воспитательный</w:t>
      </w:r>
      <w:r>
        <w:rPr>
          <w:spacing w:val="56"/>
          <w:sz w:val="24"/>
        </w:rPr>
        <w:t xml:space="preserve"> </w:t>
      </w:r>
      <w:r>
        <w:rPr>
          <w:sz w:val="24"/>
        </w:rPr>
        <w:t>эффект</w:t>
      </w:r>
      <w:r>
        <w:rPr>
          <w:spacing w:val="54"/>
          <w:sz w:val="24"/>
        </w:rPr>
        <w:t xml:space="preserve"> </w:t>
      </w:r>
      <w:r>
        <w:rPr>
          <w:sz w:val="24"/>
        </w:rPr>
        <w:t>используемых</w:t>
      </w:r>
      <w:r>
        <w:rPr>
          <w:spacing w:val="66"/>
          <w:sz w:val="24"/>
        </w:rPr>
        <w:t xml:space="preserve"> </w:t>
      </w:r>
      <w:r>
        <w:rPr>
          <w:b/>
          <w:sz w:val="24"/>
        </w:rPr>
        <w:t>форм,</w:t>
      </w:r>
      <w:r>
        <w:rPr>
          <w:b/>
          <w:spacing w:val="56"/>
          <w:sz w:val="24"/>
        </w:rPr>
        <w:t xml:space="preserve"> </w:t>
      </w:r>
      <w:r>
        <w:rPr>
          <w:b/>
          <w:sz w:val="24"/>
        </w:rPr>
        <w:t>методов,</w:t>
      </w:r>
      <w:r>
        <w:rPr>
          <w:b/>
          <w:spacing w:val="55"/>
          <w:sz w:val="24"/>
        </w:rPr>
        <w:t xml:space="preserve"> </w:t>
      </w:r>
      <w:r>
        <w:rPr>
          <w:b/>
          <w:sz w:val="24"/>
        </w:rPr>
        <w:t>приемов,</w:t>
      </w:r>
      <w:r>
        <w:rPr>
          <w:b/>
          <w:spacing w:val="56"/>
          <w:sz w:val="24"/>
        </w:rPr>
        <w:t xml:space="preserve"> </w:t>
      </w:r>
      <w:r>
        <w:rPr>
          <w:b/>
          <w:spacing w:val="-2"/>
          <w:sz w:val="24"/>
        </w:rPr>
        <w:t>средств</w:t>
      </w:r>
    </w:p>
    <w:p w14:paraId="193BCEA5" w14:textId="77777777" w:rsidR="006875F1" w:rsidRDefault="00000000">
      <w:pPr>
        <w:pStyle w:val="a3"/>
        <w:ind w:left="232"/>
        <w:jc w:val="left"/>
      </w:pPr>
      <w:r>
        <w:rPr>
          <w:spacing w:val="-2"/>
        </w:rPr>
        <w:t>обучения.</w:t>
      </w:r>
    </w:p>
    <w:p w14:paraId="26734BBC" w14:textId="77777777" w:rsidR="006875F1" w:rsidRDefault="00000000">
      <w:pPr>
        <w:pStyle w:val="a3"/>
        <w:ind w:left="940"/>
        <w:jc w:val="left"/>
      </w:pPr>
      <w:r>
        <w:t>При</w:t>
      </w:r>
      <w:r>
        <w:rPr>
          <w:spacing w:val="-6"/>
        </w:rPr>
        <w:t xml:space="preserve"> </w:t>
      </w:r>
      <w:r>
        <w:t>проведении</w:t>
      </w:r>
      <w:r>
        <w:rPr>
          <w:spacing w:val="-2"/>
        </w:rPr>
        <w:t xml:space="preserve"> </w:t>
      </w:r>
      <w:r>
        <w:t>урока</w:t>
      </w:r>
      <w:r>
        <w:rPr>
          <w:spacing w:val="-3"/>
        </w:rPr>
        <w:t xml:space="preserve"> </w:t>
      </w:r>
      <w:r>
        <w:t>учитель</w:t>
      </w:r>
      <w:r>
        <w:rPr>
          <w:spacing w:val="-4"/>
        </w:rPr>
        <w:t xml:space="preserve"> </w:t>
      </w:r>
      <w:r>
        <w:t>осуществляет</w:t>
      </w:r>
      <w:r>
        <w:rPr>
          <w:spacing w:val="-4"/>
        </w:rPr>
        <w:t xml:space="preserve"> </w:t>
      </w:r>
      <w:r>
        <w:t>воспитание</w:t>
      </w:r>
      <w:r>
        <w:rPr>
          <w:spacing w:val="-4"/>
        </w:rPr>
        <w:t xml:space="preserve"> </w:t>
      </w:r>
      <w:r>
        <w:rPr>
          <w:spacing w:val="-2"/>
        </w:rPr>
        <w:t>средствами:</w:t>
      </w:r>
    </w:p>
    <w:p w14:paraId="302D4330" w14:textId="77777777" w:rsidR="006875F1" w:rsidRDefault="00000000">
      <w:pPr>
        <w:pStyle w:val="a4"/>
        <w:numPr>
          <w:ilvl w:val="0"/>
          <w:numId w:val="157"/>
        </w:numPr>
        <w:tabs>
          <w:tab w:val="left" w:pos="1236"/>
        </w:tabs>
        <w:ind w:left="1236" w:hanging="296"/>
        <w:rPr>
          <w:sz w:val="24"/>
        </w:rPr>
      </w:pPr>
      <w:r>
        <w:rPr>
          <w:sz w:val="24"/>
        </w:rPr>
        <w:t>создания</w:t>
      </w:r>
      <w:r>
        <w:rPr>
          <w:spacing w:val="31"/>
          <w:sz w:val="24"/>
        </w:rPr>
        <w:t xml:space="preserve"> </w:t>
      </w:r>
      <w:r>
        <w:rPr>
          <w:sz w:val="24"/>
        </w:rPr>
        <w:t>условий</w:t>
      </w:r>
      <w:r>
        <w:rPr>
          <w:spacing w:val="33"/>
          <w:sz w:val="24"/>
        </w:rPr>
        <w:t xml:space="preserve"> </w:t>
      </w:r>
      <w:r>
        <w:rPr>
          <w:sz w:val="24"/>
        </w:rPr>
        <w:t>для</w:t>
      </w:r>
      <w:r>
        <w:rPr>
          <w:spacing w:val="32"/>
          <w:sz w:val="24"/>
        </w:rPr>
        <w:t xml:space="preserve"> </w:t>
      </w:r>
      <w:r>
        <w:rPr>
          <w:sz w:val="24"/>
        </w:rPr>
        <w:t>активной,</w:t>
      </w:r>
      <w:r>
        <w:rPr>
          <w:spacing w:val="32"/>
          <w:sz w:val="24"/>
        </w:rPr>
        <w:t xml:space="preserve"> </w:t>
      </w:r>
      <w:r>
        <w:rPr>
          <w:sz w:val="24"/>
        </w:rPr>
        <w:t>эмоционально-окрашенной</w:t>
      </w:r>
      <w:r>
        <w:rPr>
          <w:spacing w:val="33"/>
          <w:sz w:val="24"/>
        </w:rPr>
        <w:t xml:space="preserve"> </w:t>
      </w:r>
      <w:r>
        <w:rPr>
          <w:sz w:val="24"/>
        </w:rPr>
        <w:t>деятельности</w:t>
      </w:r>
      <w:r>
        <w:rPr>
          <w:spacing w:val="35"/>
          <w:sz w:val="24"/>
        </w:rPr>
        <w:t xml:space="preserve"> </w:t>
      </w:r>
      <w:r>
        <w:rPr>
          <w:sz w:val="24"/>
        </w:rPr>
        <w:t>учащихся</w:t>
      </w:r>
      <w:r>
        <w:rPr>
          <w:spacing w:val="32"/>
          <w:sz w:val="24"/>
        </w:rPr>
        <w:t xml:space="preserve"> </w:t>
      </w:r>
      <w:r>
        <w:rPr>
          <w:spacing w:val="-5"/>
          <w:sz w:val="24"/>
        </w:rPr>
        <w:t>на</w:t>
      </w:r>
    </w:p>
    <w:p w14:paraId="537764C0" w14:textId="77777777" w:rsidR="006875F1" w:rsidRDefault="00000000">
      <w:pPr>
        <w:pStyle w:val="a3"/>
        <w:ind w:left="232"/>
        <w:jc w:val="left"/>
      </w:pPr>
      <w:r>
        <w:rPr>
          <w:spacing w:val="-2"/>
        </w:rPr>
        <w:t>уроке;</w:t>
      </w:r>
    </w:p>
    <w:p w14:paraId="2660EB33" w14:textId="77777777" w:rsidR="006875F1" w:rsidRDefault="00000000">
      <w:pPr>
        <w:pStyle w:val="a4"/>
        <w:numPr>
          <w:ilvl w:val="0"/>
          <w:numId w:val="157"/>
        </w:numPr>
        <w:tabs>
          <w:tab w:val="left" w:pos="1272"/>
        </w:tabs>
        <w:ind w:left="1272" w:hanging="332"/>
        <w:rPr>
          <w:sz w:val="24"/>
        </w:rPr>
      </w:pPr>
      <w:r>
        <w:rPr>
          <w:sz w:val="24"/>
        </w:rPr>
        <w:t>формирования</w:t>
      </w:r>
      <w:r>
        <w:rPr>
          <w:spacing w:val="65"/>
          <w:sz w:val="24"/>
        </w:rPr>
        <w:t xml:space="preserve"> </w:t>
      </w:r>
      <w:r>
        <w:rPr>
          <w:sz w:val="24"/>
        </w:rPr>
        <w:t>эмоционально-ценностного</w:t>
      </w:r>
      <w:r>
        <w:rPr>
          <w:spacing w:val="68"/>
          <w:sz w:val="24"/>
        </w:rPr>
        <w:t xml:space="preserve"> </w:t>
      </w:r>
      <w:r>
        <w:rPr>
          <w:sz w:val="24"/>
        </w:rPr>
        <w:t>(личностного)</w:t>
      </w:r>
      <w:r>
        <w:rPr>
          <w:spacing w:val="67"/>
          <w:sz w:val="24"/>
        </w:rPr>
        <w:t xml:space="preserve"> </w:t>
      </w:r>
      <w:r>
        <w:rPr>
          <w:sz w:val="24"/>
        </w:rPr>
        <w:t>отношения</w:t>
      </w:r>
      <w:r>
        <w:rPr>
          <w:spacing w:val="68"/>
          <w:sz w:val="24"/>
        </w:rPr>
        <w:t xml:space="preserve"> </w:t>
      </w:r>
      <w:r>
        <w:rPr>
          <w:sz w:val="24"/>
        </w:rPr>
        <w:t>к</w:t>
      </w:r>
      <w:r>
        <w:rPr>
          <w:spacing w:val="71"/>
          <w:sz w:val="24"/>
        </w:rPr>
        <w:t xml:space="preserve"> </w:t>
      </w:r>
      <w:r>
        <w:rPr>
          <w:spacing w:val="-2"/>
          <w:sz w:val="24"/>
        </w:rPr>
        <w:t>усваиваемому</w:t>
      </w:r>
    </w:p>
    <w:p w14:paraId="6F2BC802" w14:textId="77777777" w:rsidR="006875F1" w:rsidRDefault="00000000">
      <w:pPr>
        <w:pStyle w:val="a3"/>
        <w:ind w:left="232"/>
        <w:jc w:val="left"/>
      </w:pPr>
      <w:r>
        <w:t>учебному</w:t>
      </w:r>
      <w:r>
        <w:rPr>
          <w:spacing w:val="-5"/>
        </w:rPr>
        <w:t xml:space="preserve"> </w:t>
      </w:r>
      <w:r>
        <w:rPr>
          <w:spacing w:val="-2"/>
        </w:rPr>
        <w:t>материалу;</w:t>
      </w:r>
    </w:p>
    <w:p w14:paraId="7DA4F5AD" w14:textId="77777777" w:rsidR="006875F1" w:rsidRDefault="00000000">
      <w:pPr>
        <w:pStyle w:val="a4"/>
        <w:numPr>
          <w:ilvl w:val="0"/>
          <w:numId w:val="157"/>
        </w:numPr>
        <w:tabs>
          <w:tab w:val="left" w:pos="1198"/>
        </w:tabs>
        <w:ind w:left="1198" w:hanging="258"/>
        <w:rPr>
          <w:sz w:val="24"/>
        </w:rPr>
      </w:pPr>
      <w:r>
        <w:rPr>
          <w:sz w:val="24"/>
        </w:rPr>
        <w:t>оптимального</w:t>
      </w:r>
      <w:r>
        <w:rPr>
          <w:spacing w:val="-6"/>
          <w:sz w:val="24"/>
        </w:rPr>
        <w:t xml:space="preserve"> </w:t>
      </w:r>
      <w:r>
        <w:rPr>
          <w:sz w:val="24"/>
        </w:rPr>
        <w:t>сочетания</w:t>
      </w:r>
      <w:r>
        <w:rPr>
          <w:spacing w:val="-5"/>
          <w:sz w:val="24"/>
        </w:rPr>
        <w:t xml:space="preserve"> </w:t>
      </w:r>
      <w:r>
        <w:rPr>
          <w:sz w:val="24"/>
        </w:rPr>
        <w:t>различных</w:t>
      </w:r>
      <w:r>
        <w:rPr>
          <w:spacing w:val="-3"/>
          <w:sz w:val="24"/>
        </w:rPr>
        <w:t xml:space="preserve"> </w:t>
      </w:r>
      <w:r>
        <w:rPr>
          <w:sz w:val="24"/>
        </w:rPr>
        <w:t>методов</w:t>
      </w:r>
      <w:r>
        <w:rPr>
          <w:spacing w:val="-6"/>
          <w:sz w:val="24"/>
        </w:rPr>
        <w:t xml:space="preserve"> </w:t>
      </w:r>
      <w:r>
        <w:rPr>
          <w:spacing w:val="-2"/>
          <w:sz w:val="24"/>
        </w:rPr>
        <w:t>обучения:</w:t>
      </w:r>
    </w:p>
    <w:p w14:paraId="3C71DEEA" w14:textId="77777777" w:rsidR="006875F1" w:rsidRDefault="00000000">
      <w:pPr>
        <w:pStyle w:val="a4"/>
        <w:numPr>
          <w:ilvl w:val="1"/>
          <w:numId w:val="157"/>
        </w:numPr>
        <w:tabs>
          <w:tab w:val="left" w:pos="1369"/>
          <w:tab w:val="left" w:pos="3430"/>
          <w:tab w:val="left" w:pos="4617"/>
          <w:tab w:val="left" w:pos="6225"/>
          <w:tab w:val="left" w:pos="8487"/>
        </w:tabs>
        <w:ind w:right="229" w:firstLine="708"/>
        <w:jc w:val="left"/>
        <w:rPr>
          <w:sz w:val="24"/>
        </w:rPr>
      </w:pPr>
      <w:r>
        <w:rPr>
          <w:spacing w:val="-2"/>
          <w:sz w:val="24"/>
        </w:rPr>
        <w:t>репродуктивных</w:t>
      </w:r>
      <w:r>
        <w:rPr>
          <w:sz w:val="24"/>
        </w:rPr>
        <w:tab/>
      </w:r>
      <w:r>
        <w:rPr>
          <w:spacing w:val="-2"/>
          <w:sz w:val="24"/>
        </w:rPr>
        <w:t>методов</w:t>
      </w:r>
      <w:r>
        <w:rPr>
          <w:sz w:val="24"/>
        </w:rPr>
        <w:tab/>
      </w:r>
      <w:r>
        <w:rPr>
          <w:spacing w:val="-2"/>
          <w:sz w:val="24"/>
        </w:rPr>
        <w:t>(воспитание</w:t>
      </w:r>
      <w:r>
        <w:rPr>
          <w:sz w:val="24"/>
        </w:rPr>
        <w:tab/>
      </w:r>
      <w:r>
        <w:rPr>
          <w:spacing w:val="-2"/>
          <w:sz w:val="24"/>
        </w:rPr>
        <w:t>организованности,</w:t>
      </w:r>
      <w:r>
        <w:rPr>
          <w:sz w:val="24"/>
        </w:rPr>
        <w:tab/>
      </w:r>
      <w:r>
        <w:rPr>
          <w:spacing w:val="-2"/>
          <w:sz w:val="24"/>
        </w:rPr>
        <w:t>исполнительности, ответственности);</w:t>
      </w:r>
    </w:p>
    <w:p w14:paraId="77819497" w14:textId="77777777" w:rsidR="006875F1" w:rsidRDefault="006875F1">
      <w:pPr>
        <w:rPr>
          <w:sz w:val="24"/>
        </w:rPr>
        <w:sectPr w:rsidR="006875F1" w:rsidSect="00617F94">
          <w:pgSz w:w="11910" w:h="16840"/>
          <w:pgMar w:top="940" w:right="620" w:bottom="280" w:left="620" w:header="722" w:footer="0" w:gutter="0"/>
          <w:cols w:space="720"/>
        </w:sectPr>
      </w:pPr>
    </w:p>
    <w:p w14:paraId="412E600A" w14:textId="77777777" w:rsidR="006875F1" w:rsidRDefault="00000000">
      <w:pPr>
        <w:pStyle w:val="a4"/>
        <w:numPr>
          <w:ilvl w:val="1"/>
          <w:numId w:val="157"/>
        </w:numPr>
        <w:tabs>
          <w:tab w:val="left" w:pos="1186"/>
        </w:tabs>
        <w:spacing w:before="229"/>
        <w:ind w:right="232" w:firstLine="708"/>
        <w:rPr>
          <w:sz w:val="24"/>
        </w:rPr>
      </w:pPr>
      <w:r>
        <w:rPr>
          <w:sz w:val="24"/>
        </w:rPr>
        <w:lastRenderedPageBreak/>
        <w:t>методов организации познавательной самостоятельности и активности (воспитание творческого начала, формирование познавательного интереса);</w:t>
      </w:r>
    </w:p>
    <w:p w14:paraId="2B272ACA" w14:textId="77777777" w:rsidR="006875F1" w:rsidRDefault="00000000">
      <w:pPr>
        <w:pStyle w:val="a4"/>
        <w:numPr>
          <w:ilvl w:val="0"/>
          <w:numId w:val="157"/>
        </w:numPr>
        <w:tabs>
          <w:tab w:val="left" w:pos="1198"/>
        </w:tabs>
        <w:spacing w:before="1"/>
        <w:ind w:left="1198" w:hanging="258"/>
        <w:rPr>
          <w:sz w:val="24"/>
        </w:rPr>
      </w:pPr>
      <w:r>
        <w:rPr>
          <w:sz w:val="24"/>
        </w:rPr>
        <w:t>сочетания</w:t>
      </w:r>
      <w:r>
        <w:rPr>
          <w:spacing w:val="-2"/>
          <w:sz w:val="24"/>
        </w:rPr>
        <w:t xml:space="preserve"> </w:t>
      </w:r>
      <w:r>
        <w:rPr>
          <w:sz w:val="24"/>
        </w:rPr>
        <w:t>различных</w:t>
      </w:r>
      <w:r>
        <w:rPr>
          <w:spacing w:val="-2"/>
          <w:sz w:val="24"/>
        </w:rPr>
        <w:t xml:space="preserve"> </w:t>
      </w:r>
      <w:r>
        <w:rPr>
          <w:sz w:val="24"/>
        </w:rPr>
        <w:t>форм</w:t>
      </w:r>
      <w:r>
        <w:rPr>
          <w:spacing w:val="-2"/>
          <w:sz w:val="24"/>
        </w:rPr>
        <w:t xml:space="preserve"> обучения:</w:t>
      </w:r>
    </w:p>
    <w:p w14:paraId="18A141FB" w14:textId="77777777" w:rsidR="006875F1" w:rsidRDefault="00000000">
      <w:pPr>
        <w:pStyle w:val="a4"/>
        <w:numPr>
          <w:ilvl w:val="1"/>
          <w:numId w:val="157"/>
        </w:numPr>
        <w:tabs>
          <w:tab w:val="left" w:pos="1152"/>
        </w:tabs>
        <w:ind w:right="231" w:firstLine="708"/>
        <w:rPr>
          <w:sz w:val="24"/>
        </w:rPr>
      </w:pPr>
      <w:r>
        <w:rPr>
          <w:sz w:val="24"/>
        </w:rPr>
        <w:t>групповая форма (воспитание умения достигать взаимопонимания, сотрудничать для достижения общих результатов; формирование осознанного, уважительного и доброжелательного отношения к другому</w:t>
      </w:r>
      <w:r>
        <w:rPr>
          <w:spacing w:val="-1"/>
          <w:sz w:val="24"/>
        </w:rPr>
        <w:t xml:space="preserve"> </w:t>
      </w:r>
      <w:r>
        <w:rPr>
          <w:sz w:val="24"/>
        </w:rPr>
        <w:t>человеку, его мнению; освоение социальных норм, правил поведения, ролей и форм социальной жизни в группах и сообществах);</w:t>
      </w:r>
    </w:p>
    <w:p w14:paraId="7D6CEF4E" w14:textId="77777777" w:rsidR="006875F1" w:rsidRDefault="00000000">
      <w:pPr>
        <w:pStyle w:val="a4"/>
        <w:numPr>
          <w:ilvl w:val="1"/>
          <w:numId w:val="157"/>
        </w:numPr>
        <w:tabs>
          <w:tab w:val="left" w:pos="1347"/>
        </w:tabs>
        <w:ind w:right="234" w:firstLine="708"/>
        <w:rPr>
          <w:sz w:val="24"/>
        </w:rPr>
      </w:pPr>
      <w:r>
        <w:rPr>
          <w:sz w:val="24"/>
        </w:rPr>
        <w:t>индивидуальная форма (воспитание трудолюбия, настойчивости, упорства, самостоятельности, аккуратности, ответственности, умений трудиться, преодолевать сложности, формирование у обучающегося понимания важности опоры на свои силы);</w:t>
      </w:r>
    </w:p>
    <w:p w14:paraId="57257B38" w14:textId="77777777" w:rsidR="006875F1" w:rsidRDefault="00000000">
      <w:pPr>
        <w:pStyle w:val="a4"/>
        <w:numPr>
          <w:ilvl w:val="0"/>
          <w:numId w:val="157"/>
        </w:numPr>
        <w:tabs>
          <w:tab w:val="left" w:pos="1198"/>
        </w:tabs>
        <w:ind w:left="1198" w:hanging="258"/>
        <w:rPr>
          <w:sz w:val="24"/>
        </w:rPr>
      </w:pPr>
      <w:r>
        <w:rPr>
          <w:sz w:val="24"/>
        </w:rPr>
        <w:t>использования</w:t>
      </w:r>
      <w:r>
        <w:rPr>
          <w:spacing w:val="-8"/>
          <w:sz w:val="24"/>
        </w:rPr>
        <w:t xml:space="preserve"> </w:t>
      </w:r>
      <w:r>
        <w:rPr>
          <w:sz w:val="24"/>
        </w:rPr>
        <w:t>воспитательной</w:t>
      </w:r>
      <w:r>
        <w:rPr>
          <w:spacing w:val="-8"/>
          <w:sz w:val="24"/>
        </w:rPr>
        <w:t xml:space="preserve"> </w:t>
      </w:r>
      <w:r>
        <w:rPr>
          <w:sz w:val="24"/>
        </w:rPr>
        <w:t>функции</w:t>
      </w:r>
      <w:r>
        <w:rPr>
          <w:spacing w:val="-7"/>
          <w:sz w:val="24"/>
        </w:rPr>
        <w:t xml:space="preserve"> </w:t>
      </w:r>
      <w:r>
        <w:rPr>
          <w:spacing w:val="-2"/>
          <w:sz w:val="24"/>
        </w:rPr>
        <w:t>оценки;</w:t>
      </w:r>
    </w:p>
    <w:p w14:paraId="53F50529" w14:textId="77777777" w:rsidR="006875F1" w:rsidRDefault="00000000">
      <w:pPr>
        <w:pStyle w:val="a4"/>
        <w:numPr>
          <w:ilvl w:val="0"/>
          <w:numId w:val="157"/>
        </w:numPr>
        <w:tabs>
          <w:tab w:val="left" w:pos="1423"/>
        </w:tabs>
        <w:ind w:left="232" w:right="235" w:firstLine="708"/>
        <w:rPr>
          <w:sz w:val="24"/>
        </w:rPr>
      </w:pPr>
      <w:r>
        <w:rPr>
          <w:sz w:val="24"/>
        </w:rPr>
        <w:t>рационализации использования времени на уроке (воспитание внутренней организованности, собранности, дисциплинированности);</w:t>
      </w:r>
    </w:p>
    <w:p w14:paraId="79D3CC5C" w14:textId="77777777" w:rsidR="006875F1" w:rsidRDefault="00000000">
      <w:pPr>
        <w:pStyle w:val="a3"/>
        <w:ind w:left="940"/>
      </w:pPr>
      <w:r>
        <w:t>Учитель</w:t>
      </w:r>
      <w:r>
        <w:rPr>
          <w:spacing w:val="-7"/>
        </w:rPr>
        <w:t xml:space="preserve"> </w:t>
      </w:r>
      <w:r>
        <w:t>использует</w:t>
      </w:r>
      <w:r>
        <w:rPr>
          <w:spacing w:val="-5"/>
        </w:rPr>
        <w:t xml:space="preserve"> </w:t>
      </w:r>
      <w:r>
        <w:t>воспитательные</w:t>
      </w:r>
      <w:r>
        <w:rPr>
          <w:spacing w:val="-6"/>
        </w:rPr>
        <w:t xml:space="preserve"> </w:t>
      </w:r>
      <w:r>
        <w:t>возможности</w:t>
      </w:r>
      <w:r>
        <w:rPr>
          <w:spacing w:val="-2"/>
        </w:rPr>
        <w:t xml:space="preserve"> </w:t>
      </w:r>
      <w:r>
        <w:t>урока,</w:t>
      </w:r>
      <w:r>
        <w:rPr>
          <w:spacing w:val="-4"/>
        </w:rPr>
        <w:t xml:space="preserve"> </w:t>
      </w:r>
      <w:r>
        <w:t>опираясь</w:t>
      </w:r>
      <w:r>
        <w:rPr>
          <w:spacing w:val="-5"/>
        </w:rPr>
        <w:t xml:space="preserve"> </w:t>
      </w:r>
      <w:r>
        <w:t>на</w:t>
      </w:r>
      <w:r>
        <w:rPr>
          <w:spacing w:val="-5"/>
        </w:rPr>
        <w:t xml:space="preserve"> </w:t>
      </w:r>
      <w:r>
        <w:rPr>
          <w:spacing w:val="-2"/>
        </w:rPr>
        <w:t>следующее:</w:t>
      </w:r>
    </w:p>
    <w:p w14:paraId="4D53D6CA" w14:textId="77777777" w:rsidR="006875F1" w:rsidRDefault="00000000">
      <w:pPr>
        <w:pStyle w:val="a4"/>
        <w:numPr>
          <w:ilvl w:val="1"/>
          <w:numId w:val="157"/>
        </w:numPr>
        <w:tabs>
          <w:tab w:val="left" w:pos="1155"/>
        </w:tabs>
        <w:spacing w:before="1"/>
        <w:ind w:right="232" w:firstLine="708"/>
        <w:rPr>
          <w:sz w:val="24"/>
        </w:rPr>
      </w:pPr>
      <w:r>
        <w:rPr>
          <w:sz w:val="24"/>
        </w:rPr>
        <w:t xml:space="preserve">обучение на высоком уровне трудности через постепенное наращивание трудностей (воспитание целеустремленности, дисциплинированности, настойчивости, воли, умений </w:t>
      </w:r>
      <w:r>
        <w:rPr>
          <w:spacing w:val="-2"/>
          <w:sz w:val="24"/>
        </w:rPr>
        <w:t>трудиться);</w:t>
      </w:r>
    </w:p>
    <w:p w14:paraId="2463D67B" w14:textId="77777777" w:rsidR="006875F1" w:rsidRDefault="00000000">
      <w:pPr>
        <w:pStyle w:val="a4"/>
        <w:numPr>
          <w:ilvl w:val="1"/>
          <w:numId w:val="157"/>
        </w:numPr>
        <w:tabs>
          <w:tab w:val="left" w:pos="1193"/>
        </w:tabs>
        <w:ind w:right="221" w:firstLine="708"/>
        <w:rPr>
          <w:sz w:val="24"/>
        </w:rPr>
      </w:pPr>
      <w:r>
        <w:rPr>
          <w:sz w:val="24"/>
        </w:rPr>
        <w:t>создание ситуации успеха, в особенности – для обучающихся, имеющих низкие образовательные результаты / имеющих затруднения в обучении;</w:t>
      </w:r>
    </w:p>
    <w:p w14:paraId="2527F105" w14:textId="77777777" w:rsidR="006875F1" w:rsidRDefault="00000000">
      <w:pPr>
        <w:pStyle w:val="a4"/>
        <w:numPr>
          <w:ilvl w:val="1"/>
          <w:numId w:val="157"/>
        </w:numPr>
        <w:tabs>
          <w:tab w:val="left" w:pos="1078"/>
        </w:tabs>
        <w:ind w:left="1078" w:hanging="138"/>
        <w:rPr>
          <w:sz w:val="24"/>
        </w:rPr>
      </w:pPr>
      <w:r>
        <w:rPr>
          <w:sz w:val="24"/>
        </w:rPr>
        <w:t>создание</w:t>
      </w:r>
      <w:r>
        <w:rPr>
          <w:spacing w:val="-8"/>
          <w:sz w:val="24"/>
        </w:rPr>
        <w:t xml:space="preserve"> </w:t>
      </w:r>
      <w:r>
        <w:rPr>
          <w:sz w:val="24"/>
        </w:rPr>
        <w:t>на</w:t>
      </w:r>
      <w:r>
        <w:rPr>
          <w:spacing w:val="-4"/>
          <w:sz w:val="24"/>
        </w:rPr>
        <w:t xml:space="preserve"> </w:t>
      </w:r>
      <w:r>
        <w:rPr>
          <w:sz w:val="24"/>
        </w:rPr>
        <w:t>уроке</w:t>
      </w:r>
      <w:r>
        <w:rPr>
          <w:spacing w:val="-5"/>
          <w:sz w:val="24"/>
        </w:rPr>
        <w:t xml:space="preserve"> </w:t>
      </w:r>
      <w:r>
        <w:rPr>
          <w:sz w:val="24"/>
        </w:rPr>
        <w:t>здоровой,</w:t>
      </w:r>
      <w:r>
        <w:rPr>
          <w:spacing w:val="-4"/>
          <w:sz w:val="24"/>
        </w:rPr>
        <w:t xml:space="preserve"> </w:t>
      </w:r>
      <w:r>
        <w:rPr>
          <w:sz w:val="24"/>
        </w:rPr>
        <w:t>мажорной,</w:t>
      </w:r>
      <w:r>
        <w:rPr>
          <w:spacing w:val="-5"/>
          <w:sz w:val="24"/>
        </w:rPr>
        <w:t xml:space="preserve"> </w:t>
      </w:r>
      <w:r>
        <w:rPr>
          <w:sz w:val="24"/>
        </w:rPr>
        <w:t>доброжелательной</w:t>
      </w:r>
      <w:r>
        <w:rPr>
          <w:spacing w:val="-4"/>
          <w:sz w:val="24"/>
        </w:rPr>
        <w:t xml:space="preserve"> </w:t>
      </w:r>
      <w:r>
        <w:rPr>
          <w:spacing w:val="-2"/>
          <w:sz w:val="24"/>
        </w:rPr>
        <w:t>атмосферы;</w:t>
      </w:r>
    </w:p>
    <w:p w14:paraId="08561979" w14:textId="77777777" w:rsidR="006875F1" w:rsidRDefault="00000000">
      <w:pPr>
        <w:pStyle w:val="a4"/>
        <w:numPr>
          <w:ilvl w:val="1"/>
          <w:numId w:val="157"/>
        </w:numPr>
        <w:tabs>
          <w:tab w:val="left" w:pos="1078"/>
        </w:tabs>
        <w:ind w:left="1078" w:hanging="138"/>
        <w:rPr>
          <w:sz w:val="24"/>
        </w:rPr>
      </w:pPr>
      <w:r>
        <w:rPr>
          <w:sz w:val="24"/>
        </w:rPr>
        <w:t>поощрение,</w:t>
      </w:r>
      <w:r>
        <w:rPr>
          <w:spacing w:val="-6"/>
          <w:sz w:val="24"/>
        </w:rPr>
        <w:t xml:space="preserve"> </w:t>
      </w:r>
      <w:r>
        <w:rPr>
          <w:sz w:val="24"/>
        </w:rPr>
        <w:t>поддержка</w:t>
      </w:r>
      <w:r>
        <w:rPr>
          <w:spacing w:val="-4"/>
          <w:sz w:val="24"/>
        </w:rPr>
        <w:t xml:space="preserve"> </w:t>
      </w:r>
      <w:r>
        <w:rPr>
          <w:sz w:val="24"/>
        </w:rPr>
        <w:t>инициативы</w:t>
      </w:r>
      <w:r>
        <w:rPr>
          <w:spacing w:val="-4"/>
          <w:sz w:val="24"/>
        </w:rPr>
        <w:t xml:space="preserve"> </w:t>
      </w:r>
      <w:r>
        <w:rPr>
          <w:sz w:val="24"/>
        </w:rPr>
        <w:t>и усилий</w:t>
      </w:r>
      <w:r>
        <w:rPr>
          <w:spacing w:val="-5"/>
          <w:sz w:val="24"/>
        </w:rPr>
        <w:t xml:space="preserve"> </w:t>
      </w:r>
      <w:r>
        <w:rPr>
          <w:sz w:val="24"/>
        </w:rPr>
        <w:t>ребенка</w:t>
      </w:r>
      <w:r>
        <w:rPr>
          <w:spacing w:val="-4"/>
          <w:sz w:val="24"/>
        </w:rPr>
        <w:t xml:space="preserve"> </w:t>
      </w:r>
      <w:r>
        <w:rPr>
          <w:sz w:val="24"/>
        </w:rPr>
        <w:t>в</w:t>
      </w:r>
      <w:r>
        <w:rPr>
          <w:spacing w:val="-4"/>
          <w:sz w:val="24"/>
        </w:rPr>
        <w:t xml:space="preserve"> </w:t>
      </w:r>
      <w:r>
        <w:rPr>
          <w:sz w:val="24"/>
        </w:rPr>
        <w:t>познавательной</w:t>
      </w:r>
      <w:r>
        <w:rPr>
          <w:spacing w:val="-3"/>
          <w:sz w:val="24"/>
        </w:rPr>
        <w:t xml:space="preserve"> </w:t>
      </w:r>
      <w:r>
        <w:rPr>
          <w:spacing w:val="-2"/>
          <w:sz w:val="24"/>
        </w:rPr>
        <w:t>деятельности.</w:t>
      </w:r>
    </w:p>
    <w:p w14:paraId="6A1BE376" w14:textId="77777777" w:rsidR="006875F1" w:rsidRDefault="00000000">
      <w:pPr>
        <w:pStyle w:val="a3"/>
        <w:ind w:left="232" w:right="228" w:firstLine="708"/>
      </w:pPr>
      <w:r>
        <w:t>Воспитывающим фактором является высокая квалификация учителя, его ответственное отношение к своей работе.</w:t>
      </w:r>
    </w:p>
    <w:p w14:paraId="4AF22206" w14:textId="77777777" w:rsidR="006875F1" w:rsidRDefault="00000000">
      <w:pPr>
        <w:pStyle w:val="a3"/>
        <w:ind w:left="232" w:right="234" w:firstLine="708"/>
      </w:pPr>
      <w:r>
        <w:t>Само пространство класса, внешний вид учителя, его речь, стиль общения должны являть собой образцы современной культуры.</w:t>
      </w:r>
    </w:p>
    <w:p w14:paraId="46101932" w14:textId="77777777" w:rsidR="006875F1" w:rsidRDefault="00000000">
      <w:pPr>
        <w:pStyle w:val="a3"/>
        <w:ind w:left="232" w:right="225" w:firstLine="708"/>
      </w:pPr>
      <w:r>
        <w:t>Задачи</w:t>
      </w:r>
      <w:r>
        <w:rPr>
          <w:spacing w:val="-1"/>
        </w:rPr>
        <w:t xml:space="preserve"> </w:t>
      </w:r>
      <w:r>
        <w:t>воспитания</w:t>
      </w:r>
      <w:r>
        <w:rPr>
          <w:spacing w:val="-2"/>
        </w:rPr>
        <w:t xml:space="preserve"> </w:t>
      </w:r>
      <w:r>
        <w:t>решатся</w:t>
      </w:r>
      <w:r>
        <w:rPr>
          <w:spacing w:val="-2"/>
        </w:rPr>
        <w:t xml:space="preserve"> </w:t>
      </w:r>
      <w:r>
        <w:t>на</w:t>
      </w:r>
      <w:r>
        <w:rPr>
          <w:spacing w:val="-3"/>
        </w:rPr>
        <w:t xml:space="preserve"> </w:t>
      </w:r>
      <w:r>
        <w:t>каждом уроке</w:t>
      </w:r>
      <w:r>
        <w:rPr>
          <w:spacing w:val="-3"/>
        </w:rPr>
        <w:t xml:space="preserve"> </w:t>
      </w:r>
      <w:r>
        <w:t>и</w:t>
      </w:r>
      <w:r>
        <w:rPr>
          <w:spacing w:val="-1"/>
        </w:rPr>
        <w:t xml:space="preserve"> </w:t>
      </w:r>
      <w:r>
        <w:t>средствами</w:t>
      </w:r>
      <w:r>
        <w:rPr>
          <w:spacing w:val="-1"/>
        </w:rPr>
        <w:t xml:space="preserve"> </w:t>
      </w:r>
      <w:r>
        <w:t>всех учебных</w:t>
      </w:r>
      <w:r>
        <w:rPr>
          <w:spacing w:val="-1"/>
        </w:rPr>
        <w:t xml:space="preserve"> </w:t>
      </w:r>
      <w:r>
        <w:t>предметов.</w:t>
      </w:r>
      <w:r>
        <w:rPr>
          <w:spacing w:val="-3"/>
        </w:rPr>
        <w:t xml:space="preserve"> </w:t>
      </w:r>
      <w:r>
        <w:t>Вместе с тем, можно говорить об определенной «воспитательной» специализации учебных предметов.</w:t>
      </w:r>
    </w:p>
    <w:p w14:paraId="72A364E8" w14:textId="77777777" w:rsidR="006875F1" w:rsidRDefault="00000000">
      <w:pPr>
        <w:pStyle w:val="a3"/>
        <w:ind w:left="232" w:right="223" w:firstLine="708"/>
      </w:pPr>
      <w:r>
        <w:t>Мотивы и ценности обучающегося в сфере отношений к природе помогает сформировать изучение предметных областей «Естественнонаучные предметы» и «Физическая культура и основы безопасности жизнедеятельности».</w:t>
      </w:r>
    </w:p>
    <w:p w14:paraId="01631F02" w14:textId="77777777" w:rsidR="006875F1" w:rsidRDefault="00000000">
      <w:pPr>
        <w:pStyle w:val="a3"/>
        <w:ind w:left="232" w:right="233" w:firstLine="708"/>
      </w:pPr>
      <w:r>
        <w:t>Реализация</w:t>
      </w:r>
      <w:r>
        <w:rPr>
          <w:spacing w:val="-5"/>
        </w:rPr>
        <w:t xml:space="preserve"> </w:t>
      </w:r>
      <w:r>
        <w:t>задач</w:t>
      </w:r>
      <w:r>
        <w:rPr>
          <w:spacing w:val="-6"/>
        </w:rPr>
        <w:t xml:space="preserve"> </w:t>
      </w:r>
      <w:r>
        <w:t>развития</w:t>
      </w:r>
      <w:r>
        <w:rPr>
          <w:spacing w:val="-5"/>
        </w:rPr>
        <w:t xml:space="preserve"> </w:t>
      </w:r>
      <w:r>
        <w:t>эстетического</w:t>
      </w:r>
      <w:r>
        <w:rPr>
          <w:spacing w:val="-5"/>
        </w:rPr>
        <w:t xml:space="preserve"> </w:t>
      </w:r>
      <w:r>
        <w:t>сознания</w:t>
      </w:r>
      <w:r>
        <w:rPr>
          <w:spacing w:val="-5"/>
        </w:rPr>
        <w:t xml:space="preserve"> </w:t>
      </w:r>
      <w:r>
        <w:t>обучающихся</w:t>
      </w:r>
      <w:r>
        <w:rPr>
          <w:spacing w:val="-5"/>
        </w:rPr>
        <w:t xml:space="preserve"> </w:t>
      </w:r>
      <w:r>
        <w:t>возлагается,</w:t>
      </w:r>
      <w:r>
        <w:rPr>
          <w:spacing w:val="-3"/>
        </w:rPr>
        <w:t xml:space="preserve"> </w:t>
      </w:r>
      <w:r>
        <w:t>прежде</w:t>
      </w:r>
      <w:r>
        <w:rPr>
          <w:spacing w:val="-4"/>
        </w:rPr>
        <w:t xml:space="preserve"> </w:t>
      </w:r>
      <w:r>
        <w:t>всего, на уроки предметной областей «Филология», «Искусство».</w:t>
      </w:r>
    </w:p>
    <w:p w14:paraId="52A9339E" w14:textId="77777777" w:rsidR="006875F1" w:rsidRDefault="00000000">
      <w:pPr>
        <w:pStyle w:val="a3"/>
        <w:ind w:left="232" w:right="222" w:firstLine="708"/>
      </w:pPr>
      <w:r>
        <w:t>Задача по формированию целостного мировоззрения, соответствующего современному уровню развития науки и общественной практики, решается всеми учебными предметами, но в первую</w:t>
      </w:r>
      <w:r>
        <w:rPr>
          <w:spacing w:val="48"/>
        </w:rPr>
        <w:t xml:space="preserve">  </w:t>
      </w:r>
      <w:r>
        <w:t>очередь</w:t>
      </w:r>
      <w:r>
        <w:rPr>
          <w:spacing w:val="52"/>
        </w:rPr>
        <w:t xml:space="preserve">  </w:t>
      </w:r>
      <w:r>
        <w:t>-</w:t>
      </w:r>
      <w:r>
        <w:rPr>
          <w:spacing w:val="50"/>
        </w:rPr>
        <w:t xml:space="preserve">  </w:t>
      </w:r>
      <w:r>
        <w:t>на</w:t>
      </w:r>
      <w:r>
        <w:rPr>
          <w:spacing w:val="51"/>
        </w:rPr>
        <w:t xml:space="preserve">  </w:t>
      </w:r>
      <w:r>
        <w:t>уроках</w:t>
      </w:r>
      <w:r>
        <w:rPr>
          <w:spacing w:val="52"/>
        </w:rPr>
        <w:t xml:space="preserve">  </w:t>
      </w:r>
      <w:r>
        <w:t>предметных</w:t>
      </w:r>
      <w:r>
        <w:rPr>
          <w:spacing w:val="51"/>
        </w:rPr>
        <w:t xml:space="preserve">  </w:t>
      </w:r>
      <w:r>
        <w:t>областей</w:t>
      </w:r>
      <w:r>
        <w:rPr>
          <w:spacing w:val="52"/>
        </w:rPr>
        <w:t xml:space="preserve">  </w:t>
      </w:r>
      <w:r>
        <w:t>«Общественно-научные</w:t>
      </w:r>
      <w:r>
        <w:rPr>
          <w:spacing w:val="50"/>
        </w:rPr>
        <w:t xml:space="preserve">  </w:t>
      </w:r>
      <w:r>
        <w:rPr>
          <w:spacing w:val="-2"/>
        </w:rPr>
        <w:t>предметы»,</w:t>
      </w:r>
    </w:p>
    <w:p w14:paraId="402E0E77" w14:textId="77777777" w:rsidR="006875F1" w:rsidRDefault="00000000">
      <w:pPr>
        <w:pStyle w:val="a3"/>
        <w:ind w:left="232"/>
      </w:pPr>
      <w:r>
        <w:t>«Естественнонаучные</w:t>
      </w:r>
      <w:r>
        <w:rPr>
          <w:spacing w:val="-13"/>
        </w:rPr>
        <w:t xml:space="preserve"> </w:t>
      </w:r>
      <w:r>
        <w:rPr>
          <w:spacing w:val="-2"/>
        </w:rPr>
        <w:t>предметы».</w:t>
      </w:r>
    </w:p>
    <w:p w14:paraId="41EDB6E9" w14:textId="77777777" w:rsidR="006875F1" w:rsidRDefault="00000000">
      <w:pPr>
        <w:pStyle w:val="a3"/>
        <w:ind w:left="232" w:right="229" w:firstLine="708"/>
      </w:pPr>
      <w:r>
        <w:t>Урок имеет воспитывающий характер, если он формирует у обучающихся познавательный интерес. Такой интерес стимулируют:</w:t>
      </w:r>
    </w:p>
    <w:p w14:paraId="578ECDA7" w14:textId="77777777" w:rsidR="006875F1" w:rsidRDefault="00000000">
      <w:pPr>
        <w:pStyle w:val="a4"/>
        <w:numPr>
          <w:ilvl w:val="1"/>
          <w:numId w:val="157"/>
        </w:numPr>
        <w:tabs>
          <w:tab w:val="left" w:pos="1121"/>
        </w:tabs>
        <w:ind w:right="234" w:firstLine="708"/>
        <w:rPr>
          <w:sz w:val="24"/>
        </w:rPr>
      </w:pPr>
      <w:r>
        <w:rPr>
          <w:sz w:val="24"/>
        </w:rPr>
        <w:t>новизна учебного материала, демонстрация новых граней ранее изученного материала, показ достижений современной науки, анализ практической роли знаний;</w:t>
      </w:r>
    </w:p>
    <w:p w14:paraId="1C7464AC" w14:textId="77777777" w:rsidR="006875F1" w:rsidRDefault="00000000">
      <w:pPr>
        <w:pStyle w:val="a4"/>
        <w:numPr>
          <w:ilvl w:val="1"/>
          <w:numId w:val="157"/>
        </w:numPr>
        <w:tabs>
          <w:tab w:val="left" w:pos="1251"/>
        </w:tabs>
        <w:ind w:right="229" w:firstLine="708"/>
        <w:rPr>
          <w:sz w:val="24"/>
        </w:rPr>
      </w:pPr>
      <w:r>
        <w:rPr>
          <w:sz w:val="24"/>
        </w:rPr>
        <w:t>многообразие самостоятельных работ и сменяемость их форм, проблемность, исследовательский подход, творческие работы, практические работы;</w:t>
      </w:r>
    </w:p>
    <w:p w14:paraId="3846EEA1" w14:textId="77777777" w:rsidR="006875F1" w:rsidRDefault="00000000">
      <w:pPr>
        <w:pStyle w:val="a4"/>
        <w:numPr>
          <w:ilvl w:val="1"/>
          <w:numId w:val="157"/>
        </w:numPr>
        <w:tabs>
          <w:tab w:val="left" w:pos="1095"/>
        </w:tabs>
        <w:ind w:right="232" w:firstLine="708"/>
        <w:rPr>
          <w:sz w:val="24"/>
        </w:rPr>
      </w:pPr>
      <w:r>
        <w:rPr>
          <w:sz w:val="24"/>
        </w:rPr>
        <w:t>эмоциональный тонус познавательной деятельности учащихся, педагогический оптимизм учителя, соревнование.</w:t>
      </w:r>
    </w:p>
    <w:p w14:paraId="143D6FA8" w14:textId="77777777" w:rsidR="006875F1" w:rsidRDefault="00000000">
      <w:pPr>
        <w:ind w:left="232" w:right="225" w:firstLine="708"/>
        <w:jc w:val="both"/>
        <w:rPr>
          <w:sz w:val="24"/>
        </w:rPr>
      </w:pPr>
      <w:r>
        <w:rPr>
          <w:sz w:val="24"/>
        </w:rPr>
        <w:t xml:space="preserve">Воспитательные возможности урока заключены не только в содержании, но и в </w:t>
      </w:r>
      <w:r>
        <w:rPr>
          <w:b/>
          <w:sz w:val="24"/>
        </w:rPr>
        <w:t xml:space="preserve">способах, формах деятельности </w:t>
      </w:r>
      <w:r>
        <w:rPr>
          <w:sz w:val="24"/>
        </w:rPr>
        <w:t>учителя и обучающихся на уроке.</w:t>
      </w:r>
    </w:p>
    <w:p w14:paraId="13F1395B" w14:textId="77777777" w:rsidR="006875F1" w:rsidRDefault="00000000">
      <w:pPr>
        <w:pStyle w:val="a3"/>
        <w:ind w:left="232" w:right="227" w:firstLine="708"/>
      </w:pPr>
      <w:r>
        <w:t>Формы обучения (работа в коллективе сверстников) включают школьников в отношения взаимодействия и сотрудничества, в атмосферу товарищеской взаимопомощи, формирует лидерские качества и умение подчиняться, учит внимательному отношению к окружающим людям.</w:t>
      </w:r>
      <w:r>
        <w:rPr>
          <w:spacing w:val="37"/>
        </w:rPr>
        <w:t xml:space="preserve">  </w:t>
      </w:r>
      <w:r>
        <w:t>Групповая</w:t>
      </w:r>
      <w:r>
        <w:rPr>
          <w:spacing w:val="37"/>
        </w:rPr>
        <w:t xml:space="preserve">  </w:t>
      </w:r>
      <w:r>
        <w:t>форма</w:t>
      </w:r>
      <w:r>
        <w:rPr>
          <w:spacing w:val="36"/>
        </w:rPr>
        <w:t xml:space="preserve">  </w:t>
      </w:r>
      <w:r>
        <w:t>работы</w:t>
      </w:r>
      <w:r>
        <w:rPr>
          <w:spacing w:val="37"/>
        </w:rPr>
        <w:t xml:space="preserve">  </w:t>
      </w:r>
      <w:r>
        <w:t>позволяет</w:t>
      </w:r>
      <w:r>
        <w:rPr>
          <w:spacing w:val="38"/>
        </w:rPr>
        <w:t xml:space="preserve">  </w:t>
      </w:r>
      <w:r>
        <w:t>развивать</w:t>
      </w:r>
      <w:r>
        <w:rPr>
          <w:spacing w:val="37"/>
        </w:rPr>
        <w:t xml:space="preserve">  </w:t>
      </w:r>
      <w:r>
        <w:t>качества</w:t>
      </w:r>
      <w:r>
        <w:rPr>
          <w:spacing w:val="37"/>
        </w:rPr>
        <w:t xml:space="preserve">  </w:t>
      </w:r>
      <w:r>
        <w:t>как</w:t>
      </w:r>
      <w:r>
        <w:rPr>
          <w:spacing w:val="39"/>
        </w:rPr>
        <w:t xml:space="preserve">  </w:t>
      </w:r>
      <w:r>
        <w:t>«теоретика»,</w:t>
      </w:r>
      <w:r>
        <w:rPr>
          <w:spacing w:val="38"/>
        </w:rPr>
        <w:t xml:space="preserve">  </w:t>
      </w:r>
      <w:r>
        <w:t>так</w:t>
      </w:r>
      <w:r>
        <w:rPr>
          <w:spacing w:val="38"/>
        </w:rPr>
        <w:t xml:space="preserve">  </w:t>
      </w:r>
      <w:r>
        <w:rPr>
          <w:spacing w:val="-10"/>
        </w:rPr>
        <w:t>и</w:t>
      </w:r>
    </w:p>
    <w:p w14:paraId="283209D0" w14:textId="77777777" w:rsidR="006875F1" w:rsidRDefault="00000000">
      <w:pPr>
        <w:pStyle w:val="a3"/>
        <w:ind w:left="232" w:right="222"/>
      </w:pPr>
      <w:r>
        <w:t>«экспериментатора»; как лидера, так и ведомого; как проверяющего, так и проверяемого. Необходимо сочетание индивидуальных, групповых и парных форм работы. Усиление воспитывающего</w:t>
      </w:r>
      <w:r>
        <w:rPr>
          <w:spacing w:val="73"/>
          <w:w w:val="150"/>
        </w:rPr>
        <w:t xml:space="preserve"> </w:t>
      </w:r>
      <w:r>
        <w:t>потенциала</w:t>
      </w:r>
      <w:r>
        <w:rPr>
          <w:spacing w:val="75"/>
          <w:w w:val="150"/>
        </w:rPr>
        <w:t xml:space="preserve"> </w:t>
      </w:r>
      <w:r>
        <w:t>обучения</w:t>
      </w:r>
      <w:r>
        <w:rPr>
          <w:spacing w:val="76"/>
          <w:w w:val="150"/>
        </w:rPr>
        <w:t xml:space="preserve"> </w:t>
      </w:r>
      <w:r>
        <w:t>достигается</w:t>
      </w:r>
      <w:r>
        <w:rPr>
          <w:spacing w:val="76"/>
          <w:w w:val="150"/>
        </w:rPr>
        <w:t xml:space="preserve"> </w:t>
      </w:r>
      <w:r>
        <w:t>применением</w:t>
      </w:r>
      <w:r>
        <w:rPr>
          <w:spacing w:val="75"/>
          <w:w w:val="150"/>
        </w:rPr>
        <w:t xml:space="preserve"> </w:t>
      </w:r>
      <w:r>
        <w:t>необычных</w:t>
      </w:r>
      <w:r>
        <w:rPr>
          <w:spacing w:val="25"/>
        </w:rPr>
        <w:t xml:space="preserve">  </w:t>
      </w:r>
      <w:r>
        <w:t>уроков:</w:t>
      </w:r>
      <w:r>
        <w:rPr>
          <w:spacing w:val="78"/>
          <w:w w:val="150"/>
        </w:rPr>
        <w:t xml:space="preserve"> </w:t>
      </w:r>
      <w:r>
        <w:rPr>
          <w:spacing w:val="-2"/>
        </w:rPr>
        <w:t>урок-</w:t>
      </w:r>
    </w:p>
    <w:p w14:paraId="22AF3B6B" w14:textId="77777777" w:rsidR="006875F1" w:rsidRDefault="006875F1">
      <w:pPr>
        <w:sectPr w:rsidR="006875F1" w:rsidSect="00617F94">
          <w:pgSz w:w="11910" w:h="16840"/>
          <w:pgMar w:top="940" w:right="620" w:bottom="280" w:left="620" w:header="722" w:footer="0" w:gutter="0"/>
          <w:cols w:space="720"/>
        </w:sectPr>
      </w:pPr>
    </w:p>
    <w:p w14:paraId="37873CF5" w14:textId="77777777" w:rsidR="006875F1" w:rsidRDefault="00000000">
      <w:pPr>
        <w:pStyle w:val="a3"/>
        <w:spacing w:before="229"/>
        <w:ind w:left="232" w:right="229"/>
      </w:pPr>
      <w:r>
        <w:lastRenderedPageBreak/>
        <w:t>размышление, урок-праздник, научно-практические конференции, дидактические и эстетические спектакли, суд над негативными явлениями, уроки по заявкам и т. п.</w:t>
      </w:r>
    </w:p>
    <w:p w14:paraId="5A3A489C" w14:textId="77777777" w:rsidR="006875F1" w:rsidRDefault="00000000">
      <w:pPr>
        <w:pStyle w:val="a3"/>
        <w:spacing w:before="1"/>
        <w:ind w:left="232" w:right="229" w:firstLine="708"/>
      </w:pPr>
      <w:r>
        <w:t>Примерами отдельных форм, видов, приемов деятельности, позволяющих реализовать возможности урока являются:</w:t>
      </w:r>
    </w:p>
    <w:p w14:paraId="09007F10" w14:textId="77777777" w:rsidR="006875F1" w:rsidRDefault="00000000">
      <w:pPr>
        <w:pStyle w:val="a4"/>
        <w:numPr>
          <w:ilvl w:val="1"/>
          <w:numId w:val="157"/>
        </w:numPr>
        <w:tabs>
          <w:tab w:val="left" w:pos="1095"/>
        </w:tabs>
        <w:ind w:right="231" w:firstLine="708"/>
        <w:rPr>
          <w:sz w:val="24"/>
        </w:rPr>
      </w:pPr>
      <w:r>
        <w:rPr>
          <w:sz w:val="24"/>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14:paraId="73173BFC" w14:textId="77777777" w:rsidR="006875F1" w:rsidRDefault="00000000">
      <w:pPr>
        <w:pStyle w:val="a4"/>
        <w:numPr>
          <w:ilvl w:val="1"/>
          <w:numId w:val="157"/>
        </w:numPr>
        <w:tabs>
          <w:tab w:val="left" w:pos="1119"/>
        </w:tabs>
        <w:ind w:right="235" w:firstLine="708"/>
        <w:rPr>
          <w:sz w:val="24"/>
        </w:rPr>
      </w:pPr>
      <w:r>
        <w:rPr>
          <w:sz w:val="24"/>
        </w:rPr>
        <w:t>демонстрация учителем образцов и норм поведенческой, коммуникативной культуры в различных ситуациях;</w:t>
      </w:r>
    </w:p>
    <w:p w14:paraId="5D653512" w14:textId="77777777" w:rsidR="006875F1" w:rsidRDefault="00000000">
      <w:pPr>
        <w:pStyle w:val="a4"/>
        <w:numPr>
          <w:ilvl w:val="1"/>
          <w:numId w:val="157"/>
        </w:numPr>
        <w:tabs>
          <w:tab w:val="left" w:pos="1217"/>
        </w:tabs>
        <w:ind w:right="231" w:firstLine="708"/>
        <w:rPr>
          <w:sz w:val="24"/>
        </w:rPr>
      </w:pPr>
      <w:r>
        <w:rPr>
          <w:sz w:val="24"/>
        </w:rPr>
        <w:t>организация работы обучающихся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0EB1DD91" w14:textId="77777777" w:rsidR="006875F1" w:rsidRDefault="00000000">
      <w:pPr>
        <w:pStyle w:val="a4"/>
        <w:numPr>
          <w:ilvl w:val="1"/>
          <w:numId w:val="157"/>
        </w:numPr>
        <w:tabs>
          <w:tab w:val="left" w:pos="1119"/>
        </w:tabs>
        <w:ind w:right="224" w:firstLine="708"/>
        <w:rPr>
          <w:sz w:val="24"/>
        </w:rPr>
      </w:pPr>
      <w:r>
        <w:rPr>
          <w:sz w:val="24"/>
        </w:rPr>
        <w:t>подбор соответствующих (этических, «воспитательных») текстов для чтения, задач для решения, проблемных ситуаций для обсуждения в классе;</w:t>
      </w:r>
    </w:p>
    <w:p w14:paraId="588DB7F9" w14:textId="77777777" w:rsidR="006875F1" w:rsidRDefault="00000000">
      <w:pPr>
        <w:pStyle w:val="a4"/>
        <w:numPr>
          <w:ilvl w:val="1"/>
          <w:numId w:val="157"/>
        </w:numPr>
        <w:tabs>
          <w:tab w:val="left" w:pos="1078"/>
        </w:tabs>
        <w:spacing w:before="1"/>
        <w:ind w:left="1078" w:hanging="138"/>
        <w:rPr>
          <w:sz w:val="24"/>
        </w:rPr>
      </w:pPr>
      <w:r>
        <w:rPr>
          <w:sz w:val="24"/>
        </w:rPr>
        <w:t>этическая</w:t>
      </w:r>
      <w:r>
        <w:rPr>
          <w:spacing w:val="-6"/>
          <w:sz w:val="24"/>
        </w:rPr>
        <w:t xml:space="preserve"> </w:t>
      </w:r>
      <w:r>
        <w:rPr>
          <w:sz w:val="24"/>
        </w:rPr>
        <w:t>интерпретация</w:t>
      </w:r>
      <w:r>
        <w:rPr>
          <w:spacing w:val="-8"/>
          <w:sz w:val="24"/>
        </w:rPr>
        <w:t xml:space="preserve"> </w:t>
      </w:r>
      <w:r>
        <w:rPr>
          <w:sz w:val="24"/>
        </w:rPr>
        <w:t>художественных,</w:t>
      </w:r>
      <w:r>
        <w:rPr>
          <w:spacing w:val="-6"/>
          <w:sz w:val="24"/>
        </w:rPr>
        <w:t xml:space="preserve"> </w:t>
      </w:r>
      <w:r>
        <w:rPr>
          <w:sz w:val="24"/>
        </w:rPr>
        <w:t>научных,</w:t>
      </w:r>
      <w:r>
        <w:rPr>
          <w:spacing w:val="-6"/>
          <w:sz w:val="24"/>
        </w:rPr>
        <w:t xml:space="preserve"> </w:t>
      </w:r>
      <w:r>
        <w:rPr>
          <w:sz w:val="24"/>
        </w:rPr>
        <w:t>публицистических</w:t>
      </w:r>
      <w:r>
        <w:rPr>
          <w:spacing w:val="-3"/>
          <w:sz w:val="24"/>
        </w:rPr>
        <w:t xml:space="preserve"> </w:t>
      </w:r>
      <w:r>
        <w:rPr>
          <w:spacing w:val="-2"/>
          <w:sz w:val="24"/>
        </w:rPr>
        <w:t>текстов;</w:t>
      </w:r>
    </w:p>
    <w:p w14:paraId="4FD7C36B" w14:textId="77777777" w:rsidR="006875F1" w:rsidRDefault="00000000">
      <w:pPr>
        <w:pStyle w:val="a3"/>
        <w:ind w:left="232" w:right="226" w:firstLine="708"/>
      </w:pPr>
      <w: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w:t>
      </w:r>
      <w:r>
        <w:rPr>
          <w:spacing w:val="80"/>
        </w:rPr>
        <w:t xml:space="preserve"> </w:t>
      </w:r>
      <w:r>
        <w:t>работы или работы в парах, которые учат обучающихся командной работе и взаимодействию с другими обучающимися;</w:t>
      </w:r>
    </w:p>
    <w:p w14:paraId="2370B24B" w14:textId="77777777" w:rsidR="006875F1" w:rsidRDefault="00000000">
      <w:pPr>
        <w:pStyle w:val="a4"/>
        <w:numPr>
          <w:ilvl w:val="1"/>
          <w:numId w:val="157"/>
        </w:numPr>
        <w:tabs>
          <w:tab w:val="left" w:pos="1195"/>
        </w:tabs>
        <w:ind w:right="229" w:firstLine="708"/>
        <w:rPr>
          <w:sz w:val="24"/>
        </w:rPr>
      </w:pPr>
      <w:r>
        <w:rPr>
          <w:sz w:val="24"/>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3574B998" w14:textId="77777777" w:rsidR="006875F1" w:rsidRDefault="00000000">
      <w:pPr>
        <w:pStyle w:val="a4"/>
        <w:numPr>
          <w:ilvl w:val="1"/>
          <w:numId w:val="157"/>
        </w:numPr>
        <w:tabs>
          <w:tab w:val="left" w:pos="1241"/>
        </w:tabs>
        <w:ind w:right="230" w:firstLine="708"/>
        <w:rPr>
          <w:sz w:val="24"/>
        </w:rPr>
      </w:pPr>
      <w:r>
        <w:rPr>
          <w:sz w:val="24"/>
        </w:rPr>
        <w:t>организация шефства мотивированных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14:paraId="5A00C798" w14:textId="77777777" w:rsidR="006875F1" w:rsidRDefault="00000000">
      <w:pPr>
        <w:pStyle w:val="a4"/>
        <w:numPr>
          <w:ilvl w:val="1"/>
          <w:numId w:val="157"/>
        </w:numPr>
        <w:tabs>
          <w:tab w:val="left" w:pos="1145"/>
        </w:tabs>
        <w:ind w:right="225" w:firstLine="708"/>
        <w:rPr>
          <w:sz w:val="24"/>
        </w:rPr>
      </w:pPr>
      <w:r>
        <w:rPr>
          <w:sz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6AF60814" w14:textId="77777777" w:rsidR="006875F1" w:rsidRDefault="00000000">
      <w:pPr>
        <w:pStyle w:val="a3"/>
        <w:ind w:left="940"/>
      </w:pPr>
      <w:r>
        <w:t>Реализация</w:t>
      </w:r>
      <w:r>
        <w:rPr>
          <w:spacing w:val="-7"/>
        </w:rPr>
        <w:t xml:space="preserve"> </w:t>
      </w:r>
      <w:r>
        <w:t>воспитательного</w:t>
      </w:r>
      <w:r>
        <w:rPr>
          <w:spacing w:val="-5"/>
        </w:rPr>
        <w:t xml:space="preserve"> </w:t>
      </w:r>
      <w:r>
        <w:t>потенциала</w:t>
      </w:r>
      <w:r>
        <w:rPr>
          <w:spacing w:val="-4"/>
        </w:rPr>
        <w:t xml:space="preserve"> </w:t>
      </w:r>
      <w:r>
        <w:t>уроков</w:t>
      </w:r>
      <w:r>
        <w:rPr>
          <w:spacing w:val="-1"/>
        </w:rPr>
        <w:t xml:space="preserve"> </w:t>
      </w:r>
      <w:r>
        <w:rPr>
          <w:spacing w:val="-2"/>
        </w:rPr>
        <w:t>предусматривает:</w:t>
      </w:r>
    </w:p>
    <w:p w14:paraId="7BA0DCC0" w14:textId="77777777" w:rsidR="006875F1" w:rsidRDefault="00000000">
      <w:pPr>
        <w:pStyle w:val="a4"/>
        <w:numPr>
          <w:ilvl w:val="1"/>
          <w:numId w:val="157"/>
        </w:numPr>
        <w:tabs>
          <w:tab w:val="left" w:pos="1224"/>
        </w:tabs>
        <w:ind w:right="223" w:firstLine="708"/>
        <w:rPr>
          <w:sz w:val="24"/>
        </w:rPr>
      </w:pPr>
      <w:r>
        <w:rPr>
          <w:sz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541AAC2" w14:textId="77777777" w:rsidR="006875F1" w:rsidRDefault="00000000">
      <w:pPr>
        <w:pStyle w:val="a4"/>
        <w:numPr>
          <w:ilvl w:val="1"/>
          <w:numId w:val="157"/>
        </w:numPr>
        <w:tabs>
          <w:tab w:val="left" w:pos="1128"/>
        </w:tabs>
        <w:ind w:right="231" w:firstLine="708"/>
        <w:rPr>
          <w:sz w:val="24"/>
        </w:rPr>
      </w:pPr>
      <w:r>
        <w:rPr>
          <w:sz w:val="24"/>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w:t>
      </w:r>
      <w:r>
        <w:rPr>
          <w:spacing w:val="40"/>
          <w:sz w:val="24"/>
        </w:rPr>
        <w:t xml:space="preserve"> </w:t>
      </w:r>
      <w:r>
        <w:rPr>
          <w:sz w:val="24"/>
        </w:rPr>
        <w:t>уроков, занятий;</w:t>
      </w:r>
    </w:p>
    <w:p w14:paraId="2340BBCE" w14:textId="77777777" w:rsidR="006875F1" w:rsidRDefault="00000000">
      <w:pPr>
        <w:pStyle w:val="a4"/>
        <w:numPr>
          <w:ilvl w:val="1"/>
          <w:numId w:val="157"/>
        </w:numPr>
        <w:tabs>
          <w:tab w:val="left" w:pos="1181"/>
        </w:tabs>
        <w:ind w:right="234" w:firstLine="708"/>
        <w:rPr>
          <w:sz w:val="24"/>
        </w:rPr>
      </w:pPr>
      <w:r>
        <w:rPr>
          <w:sz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057193D3" w14:textId="77777777" w:rsidR="006875F1" w:rsidRDefault="00000000">
      <w:pPr>
        <w:pStyle w:val="a4"/>
        <w:numPr>
          <w:ilvl w:val="1"/>
          <w:numId w:val="157"/>
        </w:numPr>
        <w:tabs>
          <w:tab w:val="left" w:pos="1171"/>
        </w:tabs>
        <w:ind w:right="226" w:firstLine="708"/>
        <w:rPr>
          <w:sz w:val="24"/>
        </w:rPr>
      </w:pPr>
      <w:r>
        <w:rPr>
          <w:sz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w:t>
      </w:r>
      <w:r>
        <w:rPr>
          <w:spacing w:val="40"/>
          <w:sz w:val="24"/>
        </w:rPr>
        <w:t xml:space="preserve"> </w:t>
      </w:r>
      <w:r>
        <w:rPr>
          <w:spacing w:val="-2"/>
          <w:sz w:val="24"/>
        </w:rPr>
        <w:t>деятельности;</w:t>
      </w:r>
    </w:p>
    <w:p w14:paraId="7140ABCA" w14:textId="77777777" w:rsidR="006875F1" w:rsidRDefault="00000000">
      <w:pPr>
        <w:pStyle w:val="a4"/>
        <w:numPr>
          <w:ilvl w:val="1"/>
          <w:numId w:val="157"/>
        </w:numPr>
        <w:tabs>
          <w:tab w:val="left" w:pos="1174"/>
        </w:tabs>
        <w:ind w:right="231" w:firstLine="708"/>
        <w:rPr>
          <w:sz w:val="24"/>
        </w:rPr>
      </w:pPr>
      <w:r>
        <w:rPr>
          <w:sz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90B4FAE" w14:textId="77777777" w:rsidR="006875F1" w:rsidRDefault="00000000">
      <w:pPr>
        <w:pStyle w:val="a4"/>
        <w:numPr>
          <w:ilvl w:val="1"/>
          <w:numId w:val="157"/>
        </w:numPr>
        <w:tabs>
          <w:tab w:val="left" w:pos="1104"/>
        </w:tabs>
        <w:ind w:right="228" w:firstLine="708"/>
        <w:rPr>
          <w:sz w:val="24"/>
        </w:rPr>
      </w:pPr>
      <w:r>
        <w:rPr>
          <w:sz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w:t>
      </w:r>
      <w:r>
        <w:rPr>
          <w:spacing w:val="80"/>
          <w:w w:val="150"/>
          <w:sz w:val="24"/>
        </w:rPr>
        <w:t xml:space="preserve"> </w:t>
      </w:r>
      <w:r>
        <w:rPr>
          <w:sz w:val="24"/>
        </w:rPr>
        <w:t>конструктивного</w:t>
      </w:r>
      <w:r>
        <w:rPr>
          <w:spacing w:val="80"/>
          <w:w w:val="150"/>
          <w:sz w:val="24"/>
        </w:rPr>
        <w:t xml:space="preserve"> </w:t>
      </w:r>
      <w:r>
        <w:rPr>
          <w:sz w:val="24"/>
        </w:rPr>
        <w:t>диалога;</w:t>
      </w:r>
      <w:r>
        <w:rPr>
          <w:spacing w:val="80"/>
          <w:w w:val="150"/>
          <w:sz w:val="24"/>
        </w:rPr>
        <w:t xml:space="preserve"> </w:t>
      </w:r>
      <w:r>
        <w:rPr>
          <w:sz w:val="24"/>
        </w:rPr>
        <w:t>групповой</w:t>
      </w:r>
      <w:r>
        <w:rPr>
          <w:spacing w:val="80"/>
          <w:w w:val="150"/>
          <w:sz w:val="24"/>
        </w:rPr>
        <w:t xml:space="preserve"> </w:t>
      </w:r>
      <w:r>
        <w:rPr>
          <w:sz w:val="24"/>
        </w:rPr>
        <w:t>работы,</w:t>
      </w:r>
      <w:r>
        <w:rPr>
          <w:spacing w:val="80"/>
          <w:w w:val="150"/>
          <w:sz w:val="24"/>
        </w:rPr>
        <w:t xml:space="preserve"> </w:t>
      </w:r>
      <w:r>
        <w:rPr>
          <w:sz w:val="24"/>
        </w:rPr>
        <w:t>которая</w:t>
      </w:r>
      <w:r>
        <w:rPr>
          <w:spacing w:val="78"/>
          <w:w w:val="150"/>
          <w:sz w:val="24"/>
        </w:rPr>
        <w:t xml:space="preserve"> </w:t>
      </w:r>
      <w:r>
        <w:rPr>
          <w:sz w:val="24"/>
        </w:rPr>
        <w:t>учит</w:t>
      </w:r>
      <w:r>
        <w:rPr>
          <w:spacing w:val="80"/>
          <w:w w:val="150"/>
          <w:sz w:val="24"/>
        </w:rPr>
        <w:t xml:space="preserve"> </w:t>
      </w:r>
      <w:r>
        <w:rPr>
          <w:sz w:val="24"/>
        </w:rPr>
        <w:t>строить</w:t>
      </w:r>
      <w:r>
        <w:rPr>
          <w:spacing w:val="80"/>
          <w:w w:val="150"/>
          <w:sz w:val="24"/>
        </w:rPr>
        <w:t xml:space="preserve"> </w:t>
      </w:r>
      <w:r>
        <w:rPr>
          <w:sz w:val="24"/>
        </w:rPr>
        <w:t>отношения</w:t>
      </w:r>
      <w:r>
        <w:rPr>
          <w:spacing w:val="80"/>
          <w:w w:val="150"/>
          <w:sz w:val="24"/>
        </w:rPr>
        <w:t xml:space="preserve"> </w:t>
      </w:r>
      <w:r>
        <w:rPr>
          <w:sz w:val="24"/>
        </w:rPr>
        <w:t>и</w:t>
      </w:r>
    </w:p>
    <w:p w14:paraId="21FCA440" w14:textId="77777777" w:rsidR="006875F1" w:rsidRDefault="006875F1">
      <w:pPr>
        <w:jc w:val="both"/>
        <w:rPr>
          <w:sz w:val="24"/>
        </w:rPr>
        <w:sectPr w:rsidR="006875F1" w:rsidSect="00617F94">
          <w:pgSz w:w="11910" w:h="16840"/>
          <w:pgMar w:top="940" w:right="620" w:bottom="280" w:left="620" w:header="722" w:footer="0" w:gutter="0"/>
          <w:cols w:space="720"/>
        </w:sectPr>
      </w:pPr>
    </w:p>
    <w:p w14:paraId="7435DD26" w14:textId="77777777" w:rsidR="006875F1" w:rsidRDefault="00000000">
      <w:pPr>
        <w:pStyle w:val="a3"/>
        <w:spacing w:before="229"/>
        <w:ind w:left="232"/>
      </w:pPr>
      <w:r>
        <w:lastRenderedPageBreak/>
        <w:t>действовать</w:t>
      </w:r>
      <w:r>
        <w:rPr>
          <w:spacing w:val="-5"/>
        </w:rPr>
        <w:t xml:space="preserve"> </w:t>
      </w:r>
      <w:r>
        <w:t>в</w:t>
      </w:r>
      <w:r>
        <w:rPr>
          <w:spacing w:val="-4"/>
        </w:rPr>
        <w:t xml:space="preserve"> </w:t>
      </w:r>
      <w:r>
        <w:t>команде,</w:t>
      </w:r>
      <w:r>
        <w:rPr>
          <w:spacing w:val="-3"/>
        </w:rPr>
        <w:t xml:space="preserve"> </w:t>
      </w:r>
      <w:r>
        <w:t>способствует</w:t>
      </w:r>
      <w:r>
        <w:rPr>
          <w:spacing w:val="-3"/>
        </w:rPr>
        <w:t xml:space="preserve"> </w:t>
      </w:r>
      <w:r>
        <w:t>развитию</w:t>
      </w:r>
      <w:r>
        <w:rPr>
          <w:spacing w:val="-5"/>
        </w:rPr>
        <w:t xml:space="preserve"> </w:t>
      </w:r>
      <w:r>
        <w:t>критического</w:t>
      </w:r>
      <w:r>
        <w:rPr>
          <w:spacing w:val="-2"/>
        </w:rPr>
        <w:t xml:space="preserve"> мышления;</w:t>
      </w:r>
    </w:p>
    <w:p w14:paraId="5171F9F5" w14:textId="77777777" w:rsidR="006875F1" w:rsidRDefault="00000000">
      <w:pPr>
        <w:pStyle w:val="a4"/>
        <w:numPr>
          <w:ilvl w:val="1"/>
          <w:numId w:val="157"/>
        </w:numPr>
        <w:tabs>
          <w:tab w:val="left" w:pos="1255"/>
        </w:tabs>
        <w:ind w:right="229" w:firstLine="708"/>
        <w:rPr>
          <w:sz w:val="24"/>
        </w:rPr>
      </w:pPr>
      <w:r>
        <w:rPr>
          <w:sz w:val="24"/>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14:paraId="1C8F0F49" w14:textId="77777777" w:rsidR="006875F1" w:rsidRDefault="00000000">
      <w:pPr>
        <w:pStyle w:val="a4"/>
        <w:numPr>
          <w:ilvl w:val="1"/>
          <w:numId w:val="157"/>
        </w:numPr>
        <w:tabs>
          <w:tab w:val="left" w:pos="1299"/>
        </w:tabs>
        <w:spacing w:before="1"/>
        <w:ind w:right="227" w:firstLine="708"/>
        <w:rPr>
          <w:sz w:val="24"/>
        </w:rPr>
      </w:pPr>
      <w:r>
        <w:rPr>
          <w:sz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374A30D9" w14:textId="77777777" w:rsidR="006875F1" w:rsidRDefault="00000000">
      <w:pPr>
        <w:pStyle w:val="a4"/>
        <w:numPr>
          <w:ilvl w:val="1"/>
          <w:numId w:val="157"/>
        </w:numPr>
        <w:tabs>
          <w:tab w:val="left" w:pos="1315"/>
        </w:tabs>
        <w:ind w:right="223" w:firstLine="708"/>
        <w:rPr>
          <w:sz w:val="24"/>
        </w:rPr>
      </w:pPr>
      <w:r>
        <w:rPr>
          <w:sz w:val="24"/>
        </w:rP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w:t>
      </w:r>
      <w:r>
        <w:rPr>
          <w:spacing w:val="-2"/>
          <w:sz w:val="24"/>
        </w:rPr>
        <w:t>направленности.</w:t>
      </w:r>
    </w:p>
    <w:p w14:paraId="3440B9B1" w14:textId="77777777" w:rsidR="006875F1" w:rsidRDefault="00000000">
      <w:pPr>
        <w:pStyle w:val="1"/>
        <w:spacing w:before="5"/>
      </w:pPr>
      <w:r>
        <w:t>МОДУЛЬ</w:t>
      </w:r>
      <w:r>
        <w:rPr>
          <w:spacing w:val="-3"/>
        </w:rPr>
        <w:t xml:space="preserve"> </w:t>
      </w:r>
      <w:r>
        <w:t>«КЛАССНОЕ</w:t>
      </w:r>
      <w:r>
        <w:rPr>
          <w:spacing w:val="-3"/>
        </w:rPr>
        <w:t xml:space="preserve"> </w:t>
      </w:r>
      <w:r>
        <w:rPr>
          <w:spacing w:val="-2"/>
        </w:rPr>
        <w:t>РУКОВОДСТВО»</w:t>
      </w:r>
    </w:p>
    <w:p w14:paraId="3220925E" w14:textId="77777777" w:rsidR="006875F1" w:rsidRDefault="00000000">
      <w:pPr>
        <w:pStyle w:val="a3"/>
        <w:ind w:left="232" w:right="219" w:firstLine="708"/>
      </w:pPr>
      <w:r>
        <w:t>Осуществляя работу с классом, классный руководитель организует работу с коллективом класса; индивидуальную работу с обучающимися вверенного ему класса; работу с учителями- предметниками в данном классе; работу с родителями обучающихся (законными</w:t>
      </w:r>
      <w:r>
        <w:rPr>
          <w:spacing w:val="40"/>
        </w:rPr>
        <w:t xml:space="preserve"> </w:t>
      </w:r>
      <w:r>
        <w:rPr>
          <w:spacing w:val="-2"/>
        </w:rPr>
        <w:t>представителями).</w:t>
      </w:r>
    </w:p>
    <w:p w14:paraId="269BFC89" w14:textId="77777777" w:rsidR="006875F1" w:rsidRDefault="00000000">
      <w:pPr>
        <w:pStyle w:val="2"/>
        <w:spacing w:before="3" w:line="272" w:lineRule="exact"/>
      </w:pPr>
      <w:r>
        <w:t>Работа</w:t>
      </w:r>
      <w:r>
        <w:rPr>
          <w:spacing w:val="-4"/>
        </w:rPr>
        <w:t xml:space="preserve"> </w:t>
      </w:r>
      <w:r>
        <w:t>с</w:t>
      </w:r>
      <w:r>
        <w:rPr>
          <w:spacing w:val="-4"/>
        </w:rPr>
        <w:t xml:space="preserve"> </w:t>
      </w:r>
      <w:r>
        <w:t>классным</w:t>
      </w:r>
      <w:r>
        <w:rPr>
          <w:spacing w:val="-3"/>
        </w:rPr>
        <w:t xml:space="preserve"> </w:t>
      </w:r>
      <w:r>
        <w:rPr>
          <w:spacing w:val="-2"/>
        </w:rPr>
        <w:t>коллективом:</w:t>
      </w:r>
    </w:p>
    <w:p w14:paraId="4933EC2F" w14:textId="77777777" w:rsidR="006875F1" w:rsidRDefault="00000000">
      <w:pPr>
        <w:pStyle w:val="a4"/>
        <w:numPr>
          <w:ilvl w:val="1"/>
          <w:numId w:val="157"/>
        </w:numPr>
        <w:tabs>
          <w:tab w:val="left" w:pos="1227"/>
        </w:tabs>
        <w:ind w:right="232" w:firstLine="708"/>
        <w:rPr>
          <w:sz w:val="24"/>
        </w:rPr>
      </w:pPr>
      <w:r>
        <w:rPr>
          <w:sz w:val="24"/>
        </w:rPr>
        <w:t>инициирование и поддержка участия класса в общешкольных делах, оказание необходимой помощи обучающимся в их подготовке, проведении и анализе;</w:t>
      </w:r>
    </w:p>
    <w:p w14:paraId="67F8ADCC" w14:textId="77777777" w:rsidR="006875F1" w:rsidRDefault="00000000">
      <w:pPr>
        <w:pStyle w:val="a4"/>
        <w:numPr>
          <w:ilvl w:val="1"/>
          <w:numId w:val="157"/>
        </w:numPr>
        <w:tabs>
          <w:tab w:val="left" w:pos="1231"/>
        </w:tabs>
        <w:ind w:right="222" w:firstLine="708"/>
        <w:rPr>
          <w:sz w:val="24"/>
        </w:rPr>
      </w:pPr>
      <w:r>
        <w:rPr>
          <w:sz w:val="24"/>
        </w:rPr>
        <w:t>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 оздоровительной, духовно-нравственной, творческой, профориентационной направленности), позволяющих с</w:t>
      </w:r>
      <w:r>
        <w:rPr>
          <w:spacing w:val="-1"/>
          <w:sz w:val="24"/>
        </w:rPr>
        <w:t xml:space="preserve"> </w:t>
      </w:r>
      <w:r>
        <w:rPr>
          <w:sz w:val="24"/>
        </w:rPr>
        <w:t>одной стороны, – вовлечь в них обучающихся с</w:t>
      </w:r>
      <w:r>
        <w:rPr>
          <w:spacing w:val="-1"/>
          <w:sz w:val="24"/>
        </w:rPr>
        <w:t xml:space="preserve"> </w:t>
      </w:r>
      <w:r>
        <w:rPr>
          <w:sz w:val="24"/>
        </w:rPr>
        <w:t>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14:paraId="4A306C6F" w14:textId="77777777" w:rsidR="006875F1" w:rsidRDefault="00000000">
      <w:pPr>
        <w:pStyle w:val="2"/>
        <w:spacing w:before="1" w:line="274" w:lineRule="exact"/>
        <w:jc w:val="left"/>
      </w:pPr>
      <w:r>
        <w:t>Классные</w:t>
      </w:r>
      <w:r>
        <w:rPr>
          <w:spacing w:val="-5"/>
        </w:rPr>
        <w:t xml:space="preserve"> </w:t>
      </w:r>
      <w:r>
        <w:rPr>
          <w:spacing w:val="-2"/>
        </w:rPr>
        <w:t>дела:</w:t>
      </w:r>
    </w:p>
    <w:p w14:paraId="3EBCCBCB" w14:textId="77777777" w:rsidR="006875F1" w:rsidRDefault="00000000">
      <w:pPr>
        <w:pStyle w:val="a3"/>
        <w:ind w:left="232" w:firstLine="708"/>
        <w:jc w:val="left"/>
      </w:pPr>
      <w:r>
        <w:t>Информационно-просветительские занятия патриотической, нравственной и экологической направленности «Разговоры о важном».</w:t>
      </w:r>
    </w:p>
    <w:p w14:paraId="6BE3130B" w14:textId="77777777" w:rsidR="006875F1" w:rsidRDefault="00000000">
      <w:pPr>
        <w:pStyle w:val="a3"/>
        <w:ind w:left="940"/>
        <w:jc w:val="left"/>
        <w:rPr>
          <w:i/>
        </w:rPr>
      </w:pPr>
      <w:r>
        <w:t>Разработка</w:t>
      </w:r>
      <w:r>
        <w:rPr>
          <w:spacing w:val="-5"/>
        </w:rPr>
        <w:t xml:space="preserve"> </w:t>
      </w:r>
      <w:r>
        <w:t>и</w:t>
      </w:r>
      <w:r>
        <w:rPr>
          <w:spacing w:val="-4"/>
        </w:rPr>
        <w:t xml:space="preserve"> </w:t>
      </w:r>
      <w:r>
        <w:t>реализация</w:t>
      </w:r>
      <w:r>
        <w:rPr>
          <w:spacing w:val="-4"/>
        </w:rPr>
        <w:t xml:space="preserve"> </w:t>
      </w:r>
      <w:r>
        <w:t>социальных</w:t>
      </w:r>
      <w:r>
        <w:rPr>
          <w:spacing w:val="-1"/>
        </w:rPr>
        <w:t xml:space="preserve"> </w:t>
      </w:r>
      <w:r>
        <w:rPr>
          <w:spacing w:val="-2"/>
        </w:rPr>
        <w:t>проектов</w:t>
      </w:r>
      <w:r>
        <w:rPr>
          <w:i/>
          <w:spacing w:val="-2"/>
        </w:rPr>
        <w:t>.</w:t>
      </w:r>
    </w:p>
    <w:p w14:paraId="015E8735" w14:textId="77777777" w:rsidR="006875F1" w:rsidRDefault="00000000">
      <w:pPr>
        <w:pStyle w:val="a3"/>
        <w:ind w:left="940" w:right="945"/>
        <w:jc w:val="left"/>
      </w:pPr>
      <w:r>
        <w:t>Просмотр</w:t>
      </w:r>
      <w:r>
        <w:rPr>
          <w:spacing w:val="-6"/>
        </w:rPr>
        <w:t xml:space="preserve"> </w:t>
      </w:r>
      <w:r>
        <w:t>и</w:t>
      </w:r>
      <w:r>
        <w:rPr>
          <w:spacing w:val="-6"/>
        </w:rPr>
        <w:t xml:space="preserve"> </w:t>
      </w:r>
      <w:r>
        <w:t>обсуждение</w:t>
      </w:r>
      <w:r>
        <w:rPr>
          <w:spacing w:val="-7"/>
        </w:rPr>
        <w:t xml:space="preserve"> </w:t>
      </w:r>
      <w:r>
        <w:t>художественных</w:t>
      </w:r>
      <w:r>
        <w:rPr>
          <w:spacing w:val="-6"/>
        </w:rPr>
        <w:t xml:space="preserve"> </w:t>
      </w:r>
      <w:r>
        <w:t>и</w:t>
      </w:r>
      <w:r>
        <w:rPr>
          <w:spacing w:val="-6"/>
        </w:rPr>
        <w:t xml:space="preserve"> </w:t>
      </w:r>
      <w:r>
        <w:t>документальных</w:t>
      </w:r>
      <w:r>
        <w:rPr>
          <w:spacing w:val="-6"/>
        </w:rPr>
        <w:t xml:space="preserve"> </w:t>
      </w:r>
      <w:r>
        <w:t>фильмов,</w:t>
      </w:r>
      <w:r>
        <w:rPr>
          <w:spacing w:val="-6"/>
        </w:rPr>
        <w:t xml:space="preserve"> </w:t>
      </w:r>
      <w:r>
        <w:t>передач. Посещение театральных постановок, музеев, выставок.</w:t>
      </w:r>
    </w:p>
    <w:p w14:paraId="2275B99F" w14:textId="77777777" w:rsidR="006875F1" w:rsidRDefault="00000000">
      <w:pPr>
        <w:pStyle w:val="a3"/>
        <w:ind w:left="940"/>
        <w:jc w:val="left"/>
      </w:pPr>
      <w:r>
        <w:t>Коллективное</w:t>
      </w:r>
      <w:r>
        <w:rPr>
          <w:spacing w:val="-5"/>
        </w:rPr>
        <w:t xml:space="preserve"> </w:t>
      </w:r>
      <w:r>
        <w:t>посещение</w:t>
      </w:r>
      <w:r>
        <w:rPr>
          <w:spacing w:val="-5"/>
        </w:rPr>
        <w:t xml:space="preserve"> </w:t>
      </w:r>
      <w:r>
        <w:t>спортивных</w:t>
      </w:r>
      <w:r>
        <w:rPr>
          <w:spacing w:val="-1"/>
        </w:rPr>
        <w:t xml:space="preserve"> </w:t>
      </w:r>
      <w:r>
        <w:rPr>
          <w:spacing w:val="-2"/>
        </w:rPr>
        <w:t>соревнований.</w:t>
      </w:r>
    </w:p>
    <w:p w14:paraId="195ED98A" w14:textId="77777777" w:rsidR="006875F1" w:rsidRDefault="00000000">
      <w:pPr>
        <w:pStyle w:val="a3"/>
        <w:ind w:left="232" w:firstLine="708"/>
        <w:jc w:val="left"/>
      </w:pPr>
      <w:r>
        <w:t>Посещение производственных предприятий, научных, образовательных организаций (в том числе дистанционно).</w:t>
      </w:r>
    </w:p>
    <w:p w14:paraId="66CC3AC4" w14:textId="77777777" w:rsidR="006875F1" w:rsidRDefault="00000000">
      <w:pPr>
        <w:pStyle w:val="a3"/>
        <w:ind w:left="940"/>
        <w:jc w:val="left"/>
      </w:pPr>
      <w:r>
        <w:t>Организация</w:t>
      </w:r>
      <w:r>
        <w:rPr>
          <w:spacing w:val="-6"/>
        </w:rPr>
        <w:t xml:space="preserve"> </w:t>
      </w:r>
      <w:r>
        <w:rPr>
          <w:spacing w:val="-2"/>
        </w:rPr>
        <w:t>праздников.</w:t>
      </w:r>
    </w:p>
    <w:p w14:paraId="43F7592B" w14:textId="77777777" w:rsidR="006875F1" w:rsidRDefault="00000000">
      <w:pPr>
        <w:pStyle w:val="a3"/>
        <w:ind w:left="940"/>
        <w:jc w:val="left"/>
      </w:pPr>
      <w:r>
        <w:t>Проведение</w:t>
      </w:r>
      <w:r>
        <w:rPr>
          <w:spacing w:val="-6"/>
        </w:rPr>
        <w:t xml:space="preserve"> </w:t>
      </w:r>
      <w:r>
        <w:t>встреч</w:t>
      </w:r>
      <w:r>
        <w:rPr>
          <w:spacing w:val="-4"/>
        </w:rPr>
        <w:t xml:space="preserve"> </w:t>
      </w:r>
      <w:r>
        <w:t>с</w:t>
      </w:r>
      <w:r>
        <w:rPr>
          <w:spacing w:val="-4"/>
        </w:rPr>
        <w:t xml:space="preserve"> </w:t>
      </w:r>
      <w:r>
        <w:t>ветеранами,</w:t>
      </w:r>
      <w:r>
        <w:rPr>
          <w:spacing w:val="-3"/>
        </w:rPr>
        <w:t xml:space="preserve"> </w:t>
      </w:r>
      <w:r>
        <w:t>общественными</w:t>
      </w:r>
      <w:r>
        <w:rPr>
          <w:spacing w:val="-3"/>
        </w:rPr>
        <w:t xml:space="preserve"> </w:t>
      </w:r>
      <w:r>
        <w:rPr>
          <w:spacing w:val="-2"/>
        </w:rPr>
        <w:t>деятелями.</w:t>
      </w:r>
    </w:p>
    <w:p w14:paraId="03248E42" w14:textId="77777777" w:rsidR="006875F1" w:rsidRDefault="00000000">
      <w:pPr>
        <w:pStyle w:val="a3"/>
        <w:ind w:left="940" w:right="442"/>
        <w:jc w:val="left"/>
      </w:pPr>
      <w:r>
        <w:t>Организация выполнения общественно-полезной работы каждым обучающимся. Проведения</w:t>
      </w:r>
      <w:r>
        <w:rPr>
          <w:spacing w:val="-5"/>
        </w:rPr>
        <w:t xml:space="preserve"> </w:t>
      </w:r>
      <w:r>
        <w:t>диспутов</w:t>
      </w:r>
      <w:r>
        <w:rPr>
          <w:spacing w:val="-6"/>
        </w:rPr>
        <w:t xml:space="preserve"> </w:t>
      </w:r>
      <w:r>
        <w:t>по</w:t>
      </w:r>
      <w:r>
        <w:rPr>
          <w:spacing w:val="-5"/>
        </w:rPr>
        <w:t xml:space="preserve"> </w:t>
      </w:r>
      <w:r>
        <w:t>актуальным</w:t>
      </w:r>
      <w:r>
        <w:rPr>
          <w:spacing w:val="-7"/>
        </w:rPr>
        <w:t xml:space="preserve"> </w:t>
      </w:r>
      <w:r>
        <w:t>проблемам</w:t>
      </w:r>
      <w:r>
        <w:rPr>
          <w:spacing w:val="-6"/>
        </w:rPr>
        <w:t xml:space="preserve"> </w:t>
      </w:r>
      <w:r>
        <w:t>нравственно-этического</w:t>
      </w:r>
      <w:r>
        <w:rPr>
          <w:spacing w:val="-5"/>
        </w:rPr>
        <w:t xml:space="preserve"> </w:t>
      </w:r>
      <w:r>
        <w:t>содержания</w:t>
      </w:r>
    </w:p>
    <w:p w14:paraId="2C721FF7" w14:textId="77777777" w:rsidR="006875F1" w:rsidRDefault="00000000">
      <w:pPr>
        <w:pStyle w:val="a3"/>
        <w:ind w:left="232" w:right="442" w:firstLine="708"/>
        <w:jc w:val="left"/>
      </w:pPr>
      <w:r>
        <w:t>Подготовка и проведении бесед: «О любви, верности и дружбе»,</w:t>
      </w:r>
      <w:r>
        <w:rPr>
          <w:spacing w:val="28"/>
        </w:rPr>
        <w:t xml:space="preserve"> </w:t>
      </w:r>
      <w:r>
        <w:t>«О принципиальности и</w:t>
      </w:r>
      <w:r>
        <w:rPr>
          <w:spacing w:val="40"/>
        </w:rPr>
        <w:t xml:space="preserve"> </w:t>
      </w:r>
      <w:r>
        <w:t>искренности», «О чистоте мысли и бескорыстии поступка» и др.</w:t>
      </w:r>
    </w:p>
    <w:p w14:paraId="31412418" w14:textId="77777777" w:rsidR="006875F1" w:rsidRDefault="00000000">
      <w:pPr>
        <w:pStyle w:val="a3"/>
        <w:ind w:left="940"/>
        <w:jc w:val="left"/>
      </w:pPr>
      <w:r>
        <w:t>Участие</w:t>
      </w:r>
      <w:r>
        <w:rPr>
          <w:spacing w:val="-5"/>
        </w:rPr>
        <w:t xml:space="preserve"> </w:t>
      </w:r>
      <w:r>
        <w:t>в</w:t>
      </w:r>
      <w:r>
        <w:rPr>
          <w:spacing w:val="-3"/>
        </w:rPr>
        <w:t xml:space="preserve"> </w:t>
      </w:r>
      <w:r>
        <w:t>общественно</w:t>
      </w:r>
      <w:r>
        <w:rPr>
          <w:spacing w:val="-2"/>
        </w:rPr>
        <w:t xml:space="preserve"> </w:t>
      </w:r>
      <w:r>
        <w:t>полезном</w:t>
      </w:r>
      <w:r>
        <w:rPr>
          <w:spacing w:val="-3"/>
        </w:rPr>
        <w:t xml:space="preserve"> </w:t>
      </w:r>
      <w:r>
        <w:t>труде</w:t>
      </w:r>
      <w:r>
        <w:rPr>
          <w:spacing w:val="-3"/>
        </w:rPr>
        <w:t xml:space="preserve"> </w:t>
      </w:r>
      <w:r>
        <w:t>в</w:t>
      </w:r>
      <w:r>
        <w:rPr>
          <w:spacing w:val="-2"/>
        </w:rPr>
        <w:t xml:space="preserve"> </w:t>
      </w:r>
      <w:r>
        <w:t>помощь</w:t>
      </w:r>
      <w:r>
        <w:rPr>
          <w:spacing w:val="-2"/>
        </w:rPr>
        <w:t xml:space="preserve"> </w:t>
      </w:r>
      <w:r>
        <w:t>школе,</w:t>
      </w:r>
      <w:r>
        <w:rPr>
          <w:spacing w:val="-2"/>
        </w:rPr>
        <w:t xml:space="preserve"> </w:t>
      </w:r>
      <w:r>
        <w:t>поселку,</w:t>
      </w:r>
      <w:r>
        <w:rPr>
          <w:spacing w:val="-2"/>
        </w:rPr>
        <w:t xml:space="preserve"> </w:t>
      </w:r>
      <w:r>
        <w:t>родному</w:t>
      </w:r>
      <w:r>
        <w:rPr>
          <w:spacing w:val="-6"/>
        </w:rPr>
        <w:t xml:space="preserve"> </w:t>
      </w:r>
      <w:r>
        <w:rPr>
          <w:spacing w:val="-2"/>
        </w:rPr>
        <w:t>краю.</w:t>
      </w:r>
    </w:p>
    <w:p w14:paraId="2B1283A3" w14:textId="77777777" w:rsidR="006875F1" w:rsidRDefault="00000000">
      <w:pPr>
        <w:pStyle w:val="a3"/>
        <w:ind w:left="232" w:firstLine="708"/>
        <w:jc w:val="left"/>
      </w:pPr>
      <w:r>
        <w:t>Участие</w:t>
      </w:r>
      <w:r>
        <w:rPr>
          <w:spacing w:val="40"/>
        </w:rPr>
        <w:t xml:space="preserve"> </w:t>
      </w:r>
      <w:r>
        <w:t>в</w:t>
      </w:r>
      <w:r>
        <w:rPr>
          <w:spacing w:val="40"/>
        </w:rPr>
        <w:t xml:space="preserve"> </w:t>
      </w:r>
      <w:r>
        <w:t>делах</w:t>
      </w:r>
      <w:r>
        <w:rPr>
          <w:spacing w:val="40"/>
        </w:rPr>
        <w:t xml:space="preserve"> </w:t>
      </w:r>
      <w:r>
        <w:t>благотворительности,</w:t>
      </w:r>
      <w:r>
        <w:rPr>
          <w:spacing w:val="40"/>
        </w:rPr>
        <w:t xml:space="preserve"> </w:t>
      </w:r>
      <w:r>
        <w:t>милосердия,</w:t>
      </w:r>
      <w:r>
        <w:rPr>
          <w:spacing w:val="40"/>
        </w:rPr>
        <w:t xml:space="preserve"> </w:t>
      </w:r>
      <w:r>
        <w:t>в</w:t>
      </w:r>
      <w:r>
        <w:rPr>
          <w:spacing w:val="40"/>
        </w:rPr>
        <w:t xml:space="preserve"> </w:t>
      </w:r>
      <w:r>
        <w:t>оказании</w:t>
      </w:r>
      <w:r>
        <w:rPr>
          <w:spacing w:val="40"/>
        </w:rPr>
        <w:t xml:space="preserve"> </w:t>
      </w:r>
      <w:r>
        <w:t>помощи</w:t>
      </w:r>
      <w:r>
        <w:rPr>
          <w:spacing w:val="40"/>
        </w:rPr>
        <w:t xml:space="preserve"> </w:t>
      </w:r>
      <w:r>
        <w:t>нуждающимся, заботе о животных, живых существах, природе.</w:t>
      </w:r>
    </w:p>
    <w:p w14:paraId="0050D2AB" w14:textId="77777777" w:rsidR="006875F1" w:rsidRDefault="00000000">
      <w:pPr>
        <w:pStyle w:val="a3"/>
        <w:ind w:left="940"/>
        <w:jc w:val="left"/>
      </w:pPr>
      <w:r>
        <w:t>Проведение</w:t>
      </w:r>
      <w:r>
        <w:rPr>
          <w:spacing w:val="-6"/>
        </w:rPr>
        <w:t xml:space="preserve"> </w:t>
      </w:r>
      <w:r>
        <w:t>сюжетно-ролевых</w:t>
      </w:r>
      <w:r>
        <w:rPr>
          <w:spacing w:val="-2"/>
        </w:rPr>
        <w:t xml:space="preserve"> </w:t>
      </w:r>
      <w:r>
        <w:rPr>
          <w:spacing w:val="-4"/>
        </w:rPr>
        <w:t>игр.</w:t>
      </w:r>
    </w:p>
    <w:p w14:paraId="37AEA46B" w14:textId="77777777" w:rsidR="006875F1" w:rsidRDefault="00000000">
      <w:pPr>
        <w:pStyle w:val="a3"/>
        <w:ind w:left="940" w:right="2414"/>
        <w:jc w:val="left"/>
      </w:pPr>
      <w:r>
        <w:t>Проведение</w:t>
      </w:r>
      <w:r>
        <w:rPr>
          <w:spacing w:val="-10"/>
        </w:rPr>
        <w:t xml:space="preserve"> </w:t>
      </w:r>
      <w:r>
        <w:t>праздников,</w:t>
      </w:r>
      <w:r>
        <w:rPr>
          <w:spacing w:val="-9"/>
        </w:rPr>
        <w:t xml:space="preserve"> </w:t>
      </w:r>
      <w:r>
        <w:t>творческих</w:t>
      </w:r>
      <w:r>
        <w:rPr>
          <w:spacing w:val="-7"/>
        </w:rPr>
        <w:t xml:space="preserve"> </w:t>
      </w:r>
      <w:r>
        <w:t>конкурсов</w:t>
      </w:r>
      <w:r>
        <w:rPr>
          <w:spacing w:val="-10"/>
        </w:rPr>
        <w:t xml:space="preserve"> </w:t>
      </w:r>
      <w:r>
        <w:t>внутри</w:t>
      </w:r>
      <w:r>
        <w:rPr>
          <w:spacing w:val="-9"/>
        </w:rPr>
        <w:t xml:space="preserve"> </w:t>
      </w:r>
      <w:r>
        <w:t>класса. Проведение спортивных соревнований.</w:t>
      </w:r>
    </w:p>
    <w:p w14:paraId="41E65C7D" w14:textId="77777777" w:rsidR="006875F1" w:rsidRDefault="00000000">
      <w:pPr>
        <w:pStyle w:val="a3"/>
        <w:ind w:left="940"/>
        <w:jc w:val="left"/>
      </w:pPr>
      <w:r>
        <w:t>Проведение</w:t>
      </w:r>
      <w:r>
        <w:rPr>
          <w:spacing w:val="-6"/>
        </w:rPr>
        <w:t xml:space="preserve"> </w:t>
      </w:r>
      <w:r>
        <w:t>краеведческой</w:t>
      </w:r>
      <w:r>
        <w:rPr>
          <w:spacing w:val="-5"/>
        </w:rPr>
        <w:t xml:space="preserve"> </w:t>
      </w:r>
      <w:r>
        <w:rPr>
          <w:spacing w:val="-2"/>
        </w:rPr>
        <w:t>работы.</w:t>
      </w:r>
    </w:p>
    <w:p w14:paraId="3D76F171" w14:textId="77777777" w:rsidR="006875F1" w:rsidRDefault="00000000">
      <w:pPr>
        <w:pStyle w:val="a3"/>
        <w:ind w:left="940" w:right="1827"/>
        <w:jc w:val="left"/>
      </w:pPr>
      <w:r>
        <w:t>Организация</w:t>
      </w:r>
      <w:r>
        <w:rPr>
          <w:spacing w:val="-10"/>
        </w:rPr>
        <w:t xml:space="preserve"> </w:t>
      </w:r>
      <w:r>
        <w:t>бесед</w:t>
      </w:r>
      <w:r>
        <w:rPr>
          <w:spacing w:val="-7"/>
        </w:rPr>
        <w:t xml:space="preserve"> </w:t>
      </w:r>
      <w:r>
        <w:t>с</w:t>
      </w:r>
      <w:r>
        <w:rPr>
          <w:spacing w:val="-8"/>
        </w:rPr>
        <w:t xml:space="preserve"> </w:t>
      </w:r>
      <w:r>
        <w:t>педагогом-психологом,</w:t>
      </w:r>
      <w:r>
        <w:rPr>
          <w:spacing w:val="-7"/>
        </w:rPr>
        <w:t xml:space="preserve"> </w:t>
      </w:r>
      <w:r>
        <w:t>медицинскими</w:t>
      </w:r>
      <w:r>
        <w:rPr>
          <w:spacing w:val="-7"/>
        </w:rPr>
        <w:t xml:space="preserve"> </w:t>
      </w:r>
      <w:r>
        <w:t>работниками. Создание Совета класса.</w:t>
      </w:r>
    </w:p>
    <w:p w14:paraId="17194136" w14:textId="77777777" w:rsidR="006875F1" w:rsidRDefault="00000000">
      <w:pPr>
        <w:pStyle w:val="a3"/>
        <w:ind w:left="940"/>
        <w:jc w:val="left"/>
      </w:pPr>
      <w:r>
        <w:t>Создание</w:t>
      </w:r>
      <w:r>
        <w:rPr>
          <w:spacing w:val="-6"/>
        </w:rPr>
        <w:t xml:space="preserve"> </w:t>
      </w:r>
      <w:r>
        <w:t>временных</w:t>
      </w:r>
      <w:r>
        <w:rPr>
          <w:spacing w:val="-2"/>
        </w:rPr>
        <w:t xml:space="preserve"> </w:t>
      </w:r>
      <w:r>
        <w:t>органов</w:t>
      </w:r>
      <w:r>
        <w:rPr>
          <w:spacing w:val="-5"/>
        </w:rPr>
        <w:t xml:space="preserve"> </w:t>
      </w:r>
      <w:r>
        <w:rPr>
          <w:spacing w:val="-2"/>
        </w:rPr>
        <w:t>самоуправления.</w:t>
      </w:r>
    </w:p>
    <w:p w14:paraId="3EE78132" w14:textId="77777777" w:rsidR="006875F1" w:rsidRDefault="00000000">
      <w:pPr>
        <w:pStyle w:val="a3"/>
        <w:ind w:left="232" w:firstLine="708"/>
        <w:jc w:val="left"/>
      </w:pPr>
      <w:r>
        <w:t>Создание игровых форм самоуправления – модели детской республики, сказочной страны детства, города знатоков и т.п.</w:t>
      </w:r>
    </w:p>
    <w:p w14:paraId="52542711" w14:textId="77777777" w:rsidR="006875F1" w:rsidRDefault="00000000">
      <w:pPr>
        <w:pStyle w:val="a3"/>
        <w:ind w:left="940"/>
        <w:jc w:val="left"/>
      </w:pPr>
      <w:r>
        <w:t>Озеленение</w:t>
      </w:r>
      <w:r>
        <w:rPr>
          <w:spacing w:val="-5"/>
        </w:rPr>
        <w:t xml:space="preserve"> </w:t>
      </w:r>
      <w:r>
        <w:t>класса,</w:t>
      </w:r>
      <w:r>
        <w:rPr>
          <w:spacing w:val="-3"/>
        </w:rPr>
        <w:t xml:space="preserve"> </w:t>
      </w:r>
      <w:r>
        <w:rPr>
          <w:spacing w:val="-2"/>
        </w:rPr>
        <w:t>школы.</w:t>
      </w:r>
    </w:p>
    <w:p w14:paraId="016B9118" w14:textId="77777777" w:rsidR="006875F1" w:rsidRDefault="00000000">
      <w:pPr>
        <w:pStyle w:val="a3"/>
        <w:ind w:left="940"/>
        <w:jc w:val="left"/>
      </w:pPr>
      <w:r>
        <w:t>Организация</w:t>
      </w:r>
      <w:r>
        <w:rPr>
          <w:spacing w:val="-7"/>
        </w:rPr>
        <w:t xml:space="preserve"> </w:t>
      </w:r>
      <w:r>
        <w:t>работы</w:t>
      </w:r>
      <w:r>
        <w:rPr>
          <w:spacing w:val="-4"/>
        </w:rPr>
        <w:t xml:space="preserve"> </w:t>
      </w:r>
      <w:r>
        <w:t>экологических</w:t>
      </w:r>
      <w:r>
        <w:rPr>
          <w:spacing w:val="-5"/>
        </w:rPr>
        <w:t xml:space="preserve"> </w:t>
      </w:r>
      <w:r>
        <w:t>патрулей</w:t>
      </w:r>
      <w:r>
        <w:rPr>
          <w:spacing w:val="-4"/>
        </w:rPr>
        <w:t xml:space="preserve"> </w:t>
      </w:r>
      <w:r>
        <w:t>и</w:t>
      </w:r>
      <w:r>
        <w:rPr>
          <w:spacing w:val="-4"/>
        </w:rPr>
        <w:t xml:space="preserve"> </w:t>
      </w:r>
      <w:r>
        <w:rPr>
          <w:spacing w:val="-5"/>
        </w:rPr>
        <w:t>др.</w:t>
      </w:r>
    </w:p>
    <w:p w14:paraId="16A9F800" w14:textId="77777777" w:rsidR="006875F1" w:rsidRDefault="006875F1">
      <w:pPr>
        <w:sectPr w:rsidR="006875F1" w:rsidSect="00617F94">
          <w:pgSz w:w="11910" w:h="16840"/>
          <w:pgMar w:top="940" w:right="620" w:bottom="280" w:left="620" w:header="722" w:footer="0" w:gutter="0"/>
          <w:cols w:space="720"/>
        </w:sectPr>
      </w:pPr>
    </w:p>
    <w:p w14:paraId="119BC6E9" w14:textId="77777777" w:rsidR="006875F1" w:rsidRDefault="00000000">
      <w:pPr>
        <w:pStyle w:val="a3"/>
        <w:spacing w:before="229"/>
        <w:ind w:left="232" w:right="230" w:firstLine="708"/>
      </w:pPr>
      <w:r>
        <w:lastRenderedPageBreak/>
        <w:t>Планирование и проведение классных часов целевой воспитательной тематической направленности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w:t>
      </w:r>
      <w:r>
        <w:rPr>
          <w:spacing w:val="40"/>
        </w:rPr>
        <w:t xml:space="preserve"> </w:t>
      </w:r>
      <w:r>
        <w:t>благоприятной среды для общения.</w:t>
      </w:r>
    </w:p>
    <w:p w14:paraId="202A8C63" w14:textId="77777777" w:rsidR="006875F1" w:rsidRDefault="00000000">
      <w:pPr>
        <w:pStyle w:val="a3"/>
        <w:spacing w:before="1"/>
        <w:ind w:left="232" w:right="227" w:firstLine="708"/>
      </w:pPr>
      <w:r>
        <w:t>Сплочение коллектива класса через: игры и тренинги на сплочение и командообразование; внеучебные и внешкольные мероприятия, походы и экскурсии, организуемые классными руководителями и родителями; празднования дней рождения обучающихся, 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обучающемуся возможность рефлексии собственного участия в жизни класса.</w:t>
      </w:r>
    </w:p>
    <w:p w14:paraId="1B58627C" w14:textId="77777777" w:rsidR="006875F1" w:rsidRDefault="00000000">
      <w:pPr>
        <w:pStyle w:val="a3"/>
        <w:ind w:left="232" w:right="231" w:firstLine="708"/>
      </w:pPr>
      <w:r>
        <w:t>Выработка совместно с обучающимися правил поведения, законов класса, помогающих обучающимся освоить нормы и правила общения, которым они должны следовать в школе, участие в выработке таких правил поведения в общеобразовательной организации.</w:t>
      </w:r>
    </w:p>
    <w:p w14:paraId="28C6E6D5" w14:textId="77777777" w:rsidR="006875F1" w:rsidRDefault="00000000">
      <w:pPr>
        <w:pStyle w:val="2"/>
        <w:spacing w:before="6" w:line="272" w:lineRule="exact"/>
      </w:pPr>
      <w:r>
        <w:t>Индивидуальная</w:t>
      </w:r>
      <w:r>
        <w:rPr>
          <w:spacing w:val="-3"/>
        </w:rPr>
        <w:t xml:space="preserve"> </w:t>
      </w:r>
      <w:r>
        <w:t>работа</w:t>
      </w:r>
      <w:r>
        <w:rPr>
          <w:spacing w:val="-2"/>
        </w:rPr>
        <w:t xml:space="preserve"> </w:t>
      </w:r>
      <w:r>
        <w:t>с</w:t>
      </w:r>
      <w:r>
        <w:rPr>
          <w:spacing w:val="-3"/>
        </w:rPr>
        <w:t xml:space="preserve"> </w:t>
      </w:r>
      <w:r>
        <w:rPr>
          <w:spacing w:val="-2"/>
        </w:rPr>
        <w:t>обучающимися:</w:t>
      </w:r>
    </w:p>
    <w:p w14:paraId="719248EA" w14:textId="77777777" w:rsidR="006875F1" w:rsidRDefault="00000000">
      <w:pPr>
        <w:pStyle w:val="a4"/>
        <w:numPr>
          <w:ilvl w:val="1"/>
          <w:numId w:val="157"/>
        </w:numPr>
        <w:tabs>
          <w:tab w:val="left" w:pos="1078"/>
        </w:tabs>
        <w:spacing w:line="272" w:lineRule="exact"/>
        <w:ind w:left="1078" w:hanging="138"/>
        <w:rPr>
          <w:sz w:val="24"/>
        </w:rPr>
      </w:pPr>
      <w:r>
        <w:rPr>
          <w:sz w:val="24"/>
        </w:rPr>
        <w:t>профилактика</w:t>
      </w:r>
      <w:r>
        <w:rPr>
          <w:spacing w:val="-8"/>
          <w:sz w:val="24"/>
        </w:rPr>
        <w:t xml:space="preserve"> </w:t>
      </w:r>
      <w:r>
        <w:rPr>
          <w:sz w:val="24"/>
        </w:rPr>
        <w:t>асоциального</w:t>
      </w:r>
      <w:r>
        <w:rPr>
          <w:spacing w:val="-6"/>
          <w:sz w:val="24"/>
        </w:rPr>
        <w:t xml:space="preserve"> </w:t>
      </w:r>
      <w:r>
        <w:rPr>
          <w:spacing w:val="-2"/>
          <w:sz w:val="24"/>
        </w:rPr>
        <w:t>поведения;</w:t>
      </w:r>
    </w:p>
    <w:p w14:paraId="14041ECD" w14:textId="77777777" w:rsidR="006875F1" w:rsidRDefault="00000000">
      <w:pPr>
        <w:pStyle w:val="a4"/>
        <w:numPr>
          <w:ilvl w:val="1"/>
          <w:numId w:val="157"/>
        </w:numPr>
        <w:tabs>
          <w:tab w:val="left" w:pos="1167"/>
        </w:tabs>
        <w:ind w:right="230" w:firstLine="708"/>
        <w:rPr>
          <w:sz w:val="24"/>
        </w:rPr>
      </w:pPr>
      <w:r>
        <w:rPr>
          <w:sz w:val="24"/>
        </w:rPr>
        <w:t>ведение системы учета детей, семей групп социального риска, реализацию планов профилактической работы с ними;</w:t>
      </w:r>
    </w:p>
    <w:p w14:paraId="7D1E5BFC" w14:textId="77777777" w:rsidR="006875F1" w:rsidRDefault="00000000">
      <w:pPr>
        <w:pStyle w:val="a4"/>
        <w:numPr>
          <w:ilvl w:val="1"/>
          <w:numId w:val="157"/>
        </w:numPr>
        <w:tabs>
          <w:tab w:val="left" w:pos="1179"/>
        </w:tabs>
        <w:ind w:right="228" w:firstLine="708"/>
        <w:rPr>
          <w:sz w:val="24"/>
        </w:rPr>
      </w:pPr>
      <w:r>
        <w:rPr>
          <w:sz w:val="24"/>
        </w:rPr>
        <w:t xml:space="preserve">реализация индивидуальных профилактических программ для детей группы риска, обеспечение подростков информацией об опасных последствиях алкоголизма, наркомании, курения, «внедрения» упражнений и заданий, развивающих навыки ответственного отношения к здоровью и исключающих рискованное поведение, наносящее вред здоровью и социальному </w:t>
      </w:r>
      <w:r>
        <w:rPr>
          <w:spacing w:val="-2"/>
          <w:sz w:val="24"/>
        </w:rPr>
        <w:t>благополучию;</w:t>
      </w:r>
    </w:p>
    <w:p w14:paraId="10BBD79F" w14:textId="77777777" w:rsidR="006875F1" w:rsidRDefault="00000000">
      <w:pPr>
        <w:pStyle w:val="a4"/>
        <w:numPr>
          <w:ilvl w:val="1"/>
          <w:numId w:val="157"/>
        </w:numPr>
        <w:tabs>
          <w:tab w:val="left" w:pos="1099"/>
        </w:tabs>
        <w:ind w:right="224" w:firstLine="708"/>
        <w:rPr>
          <w:sz w:val="24"/>
        </w:rPr>
      </w:pPr>
      <w:r>
        <w:rPr>
          <w:sz w:val="24"/>
        </w:rPr>
        <w:t>изучение особенностей личностного развития обучающихся класса путём наблюдения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нравственным проблемам; результаты наблюдения сверяются с результатами бесед с родителями обучающихся, а также (при необходимости) – со школьным педагогом-психологом;</w:t>
      </w:r>
    </w:p>
    <w:p w14:paraId="114BB905" w14:textId="77777777" w:rsidR="006875F1" w:rsidRDefault="00000000">
      <w:pPr>
        <w:pStyle w:val="a4"/>
        <w:numPr>
          <w:ilvl w:val="1"/>
          <w:numId w:val="157"/>
        </w:numPr>
        <w:tabs>
          <w:tab w:val="left" w:pos="1135"/>
        </w:tabs>
        <w:ind w:right="223" w:firstLine="708"/>
        <w:rPr>
          <w:sz w:val="24"/>
        </w:rPr>
      </w:pPr>
      <w:r>
        <w:rPr>
          <w:sz w:val="24"/>
        </w:rPr>
        <w:t>доверительное общение и поддержка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2105A885" w14:textId="77777777" w:rsidR="006875F1" w:rsidRDefault="00000000">
      <w:pPr>
        <w:pStyle w:val="a4"/>
        <w:numPr>
          <w:ilvl w:val="1"/>
          <w:numId w:val="157"/>
        </w:numPr>
        <w:tabs>
          <w:tab w:val="left" w:pos="1085"/>
        </w:tabs>
        <w:ind w:right="233" w:firstLine="708"/>
        <w:rPr>
          <w:sz w:val="24"/>
        </w:rPr>
      </w:pPr>
      <w:r>
        <w:rPr>
          <w:sz w:val="24"/>
        </w:rPr>
        <w:t>индивидуальная работа с обучающимися класса, направленная на заполнение ими личных портфолио, в которых обучающиеся фиксируют свои учебные, творческие, спортивные, личностные достижения;</w:t>
      </w:r>
    </w:p>
    <w:p w14:paraId="711EB687" w14:textId="77777777" w:rsidR="006875F1" w:rsidRDefault="00000000">
      <w:pPr>
        <w:pStyle w:val="a4"/>
        <w:numPr>
          <w:ilvl w:val="1"/>
          <w:numId w:val="157"/>
        </w:numPr>
        <w:tabs>
          <w:tab w:val="left" w:pos="1126"/>
        </w:tabs>
        <w:ind w:right="226" w:firstLine="708"/>
        <w:rPr>
          <w:sz w:val="24"/>
        </w:rPr>
      </w:pPr>
      <w:r>
        <w:rPr>
          <w:sz w:val="24"/>
        </w:rPr>
        <w:t>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424D4C6F" w14:textId="77777777" w:rsidR="006875F1" w:rsidRDefault="00000000">
      <w:pPr>
        <w:pStyle w:val="2"/>
        <w:spacing w:before="6" w:line="274" w:lineRule="exact"/>
      </w:pPr>
      <w:r>
        <w:t>Работа</w:t>
      </w:r>
      <w:r>
        <w:rPr>
          <w:spacing w:val="-4"/>
        </w:rPr>
        <w:t xml:space="preserve"> </w:t>
      </w:r>
      <w:r>
        <w:t>с</w:t>
      </w:r>
      <w:r>
        <w:rPr>
          <w:spacing w:val="-4"/>
        </w:rPr>
        <w:t xml:space="preserve"> </w:t>
      </w:r>
      <w:r>
        <w:t>учителями-предметниками</w:t>
      </w:r>
      <w:r>
        <w:rPr>
          <w:spacing w:val="-3"/>
        </w:rPr>
        <w:t xml:space="preserve"> </w:t>
      </w:r>
      <w:r>
        <w:t>в</w:t>
      </w:r>
      <w:r>
        <w:rPr>
          <w:spacing w:val="-6"/>
        </w:rPr>
        <w:t xml:space="preserve"> </w:t>
      </w:r>
      <w:r>
        <w:rPr>
          <w:spacing w:val="-2"/>
        </w:rPr>
        <w:t>классе:</w:t>
      </w:r>
    </w:p>
    <w:p w14:paraId="2A7A0DAD" w14:textId="77777777" w:rsidR="006875F1" w:rsidRDefault="00000000">
      <w:pPr>
        <w:pStyle w:val="a4"/>
        <w:numPr>
          <w:ilvl w:val="1"/>
          <w:numId w:val="157"/>
        </w:numPr>
        <w:tabs>
          <w:tab w:val="left" w:pos="1116"/>
        </w:tabs>
        <w:ind w:right="226" w:firstLine="708"/>
        <w:rPr>
          <w:sz w:val="24"/>
        </w:rPr>
      </w:pPr>
      <w:r>
        <w:rPr>
          <w:sz w:val="24"/>
        </w:rPr>
        <w:t>регулярные консультации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и/или разрешение конфликтов между учителями и обучающимися;</w:t>
      </w:r>
    </w:p>
    <w:p w14:paraId="276B6709" w14:textId="77777777" w:rsidR="006875F1" w:rsidRDefault="00000000">
      <w:pPr>
        <w:pStyle w:val="a4"/>
        <w:numPr>
          <w:ilvl w:val="1"/>
          <w:numId w:val="157"/>
        </w:numPr>
        <w:tabs>
          <w:tab w:val="left" w:pos="1174"/>
        </w:tabs>
        <w:ind w:right="220" w:firstLine="708"/>
        <w:rPr>
          <w:sz w:val="24"/>
        </w:rPr>
      </w:pPr>
      <w:r>
        <w:rPr>
          <w:sz w:val="24"/>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5E5C9F28" w14:textId="77777777" w:rsidR="006875F1" w:rsidRDefault="00000000">
      <w:pPr>
        <w:pStyle w:val="a4"/>
        <w:numPr>
          <w:ilvl w:val="1"/>
          <w:numId w:val="157"/>
        </w:numPr>
        <w:tabs>
          <w:tab w:val="left" w:pos="1138"/>
        </w:tabs>
        <w:ind w:right="232" w:firstLine="708"/>
        <w:rPr>
          <w:sz w:val="24"/>
        </w:rPr>
      </w:pPr>
      <w:r>
        <w:rPr>
          <w:sz w:val="24"/>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14:paraId="2252A809" w14:textId="77777777" w:rsidR="006875F1" w:rsidRDefault="00000000">
      <w:pPr>
        <w:pStyle w:val="2"/>
        <w:spacing w:before="2" w:line="274" w:lineRule="exact"/>
      </w:pPr>
      <w:r>
        <w:t>Работа</w:t>
      </w:r>
      <w:r>
        <w:rPr>
          <w:spacing w:val="-7"/>
        </w:rPr>
        <w:t xml:space="preserve"> </w:t>
      </w:r>
      <w:r>
        <w:t>с</w:t>
      </w:r>
      <w:r>
        <w:rPr>
          <w:spacing w:val="-6"/>
        </w:rPr>
        <w:t xml:space="preserve"> </w:t>
      </w:r>
      <w:r>
        <w:t>родителями</w:t>
      </w:r>
      <w:r>
        <w:rPr>
          <w:spacing w:val="-5"/>
        </w:rPr>
        <w:t xml:space="preserve"> </w:t>
      </w:r>
      <w:r>
        <w:t>(законными</w:t>
      </w:r>
      <w:r>
        <w:rPr>
          <w:spacing w:val="-6"/>
        </w:rPr>
        <w:t xml:space="preserve"> </w:t>
      </w:r>
      <w:r>
        <w:t>представителями)</w:t>
      </w:r>
      <w:r>
        <w:rPr>
          <w:spacing w:val="-4"/>
        </w:rPr>
        <w:t xml:space="preserve"> </w:t>
      </w:r>
      <w:r>
        <w:rPr>
          <w:spacing w:val="-2"/>
        </w:rPr>
        <w:t>обучающихся:</w:t>
      </w:r>
    </w:p>
    <w:p w14:paraId="58052754" w14:textId="77777777" w:rsidR="006875F1" w:rsidRDefault="00000000">
      <w:pPr>
        <w:pStyle w:val="a4"/>
        <w:numPr>
          <w:ilvl w:val="1"/>
          <w:numId w:val="157"/>
        </w:numPr>
        <w:tabs>
          <w:tab w:val="left" w:pos="1078"/>
        </w:tabs>
        <w:spacing w:line="274" w:lineRule="exact"/>
        <w:ind w:left="1078" w:hanging="138"/>
        <w:rPr>
          <w:sz w:val="24"/>
        </w:rPr>
      </w:pPr>
      <w:r>
        <w:rPr>
          <w:sz w:val="24"/>
        </w:rPr>
        <w:t>повышение</w:t>
      </w:r>
      <w:r>
        <w:rPr>
          <w:spacing w:val="-9"/>
          <w:sz w:val="24"/>
        </w:rPr>
        <w:t xml:space="preserve"> </w:t>
      </w:r>
      <w:r>
        <w:rPr>
          <w:sz w:val="24"/>
        </w:rPr>
        <w:t>педагогической</w:t>
      </w:r>
      <w:r>
        <w:rPr>
          <w:spacing w:val="-6"/>
          <w:sz w:val="24"/>
        </w:rPr>
        <w:t xml:space="preserve"> </w:t>
      </w:r>
      <w:r>
        <w:rPr>
          <w:sz w:val="24"/>
        </w:rPr>
        <w:t>культуры</w:t>
      </w:r>
      <w:r>
        <w:rPr>
          <w:spacing w:val="-5"/>
          <w:sz w:val="24"/>
        </w:rPr>
        <w:t xml:space="preserve"> </w:t>
      </w:r>
      <w:r>
        <w:rPr>
          <w:sz w:val="24"/>
        </w:rPr>
        <w:t>родителей</w:t>
      </w:r>
      <w:r>
        <w:rPr>
          <w:spacing w:val="-6"/>
          <w:sz w:val="24"/>
        </w:rPr>
        <w:t xml:space="preserve"> </w:t>
      </w:r>
      <w:r>
        <w:rPr>
          <w:sz w:val="24"/>
        </w:rPr>
        <w:t>(законных</w:t>
      </w:r>
      <w:r>
        <w:rPr>
          <w:spacing w:val="-6"/>
          <w:sz w:val="24"/>
        </w:rPr>
        <w:t xml:space="preserve"> </w:t>
      </w:r>
      <w:r>
        <w:rPr>
          <w:spacing w:val="-2"/>
          <w:sz w:val="24"/>
        </w:rPr>
        <w:t>представителей);</w:t>
      </w:r>
    </w:p>
    <w:p w14:paraId="58C294FC" w14:textId="77777777" w:rsidR="006875F1" w:rsidRDefault="006875F1">
      <w:pPr>
        <w:spacing w:line="274" w:lineRule="exact"/>
        <w:jc w:val="both"/>
        <w:rPr>
          <w:sz w:val="24"/>
        </w:rPr>
        <w:sectPr w:rsidR="006875F1" w:rsidSect="00617F94">
          <w:pgSz w:w="11910" w:h="16840"/>
          <w:pgMar w:top="940" w:right="620" w:bottom="280" w:left="620" w:header="722" w:footer="0" w:gutter="0"/>
          <w:cols w:space="720"/>
        </w:sectPr>
      </w:pPr>
    </w:p>
    <w:p w14:paraId="3BDA6EB9" w14:textId="77777777" w:rsidR="006875F1" w:rsidRDefault="00000000">
      <w:pPr>
        <w:pStyle w:val="a4"/>
        <w:numPr>
          <w:ilvl w:val="1"/>
          <w:numId w:val="157"/>
        </w:numPr>
        <w:tabs>
          <w:tab w:val="left" w:pos="1114"/>
        </w:tabs>
        <w:spacing w:before="229"/>
        <w:ind w:right="233" w:firstLine="708"/>
        <w:rPr>
          <w:sz w:val="24"/>
        </w:rPr>
      </w:pPr>
      <w:r>
        <w:rPr>
          <w:sz w:val="24"/>
        </w:rPr>
        <w:lastRenderedPageBreak/>
        <w:t>содействие родителям (законным представителям) в решении индивидуальных проблем воспитания детей;</w:t>
      </w:r>
    </w:p>
    <w:p w14:paraId="45D68D9E" w14:textId="77777777" w:rsidR="006875F1" w:rsidRDefault="00000000">
      <w:pPr>
        <w:pStyle w:val="a4"/>
        <w:numPr>
          <w:ilvl w:val="1"/>
          <w:numId w:val="157"/>
        </w:numPr>
        <w:tabs>
          <w:tab w:val="left" w:pos="1078"/>
        </w:tabs>
        <w:spacing w:before="1"/>
        <w:ind w:left="1078" w:hanging="138"/>
        <w:rPr>
          <w:sz w:val="24"/>
        </w:rPr>
      </w:pPr>
      <w:r>
        <w:rPr>
          <w:sz w:val="24"/>
        </w:rPr>
        <w:t>опора</w:t>
      </w:r>
      <w:r>
        <w:rPr>
          <w:spacing w:val="-4"/>
          <w:sz w:val="24"/>
        </w:rPr>
        <w:t xml:space="preserve"> </w:t>
      </w:r>
      <w:r>
        <w:rPr>
          <w:sz w:val="24"/>
        </w:rPr>
        <w:t>на</w:t>
      </w:r>
      <w:r>
        <w:rPr>
          <w:spacing w:val="-4"/>
          <w:sz w:val="24"/>
        </w:rPr>
        <w:t xml:space="preserve"> </w:t>
      </w:r>
      <w:r>
        <w:rPr>
          <w:sz w:val="24"/>
        </w:rPr>
        <w:t>положительный</w:t>
      </w:r>
      <w:r>
        <w:rPr>
          <w:spacing w:val="-3"/>
          <w:sz w:val="24"/>
        </w:rPr>
        <w:t xml:space="preserve"> </w:t>
      </w:r>
      <w:r>
        <w:rPr>
          <w:sz w:val="24"/>
        </w:rPr>
        <w:t>опыт</w:t>
      </w:r>
      <w:r>
        <w:rPr>
          <w:spacing w:val="-3"/>
          <w:sz w:val="24"/>
        </w:rPr>
        <w:t xml:space="preserve"> </w:t>
      </w:r>
      <w:r>
        <w:rPr>
          <w:sz w:val="24"/>
        </w:rPr>
        <w:t>семейного</w:t>
      </w:r>
      <w:r>
        <w:rPr>
          <w:spacing w:val="-2"/>
          <w:sz w:val="24"/>
        </w:rPr>
        <w:t xml:space="preserve"> воспитания;</w:t>
      </w:r>
    </w:p>
    <w:p w14:paraId="5303BB24" w14:textId="77777777" w:rsidR="006875F1" w:rsidRDefault="00000000">
      <w:pPr>
        <w:pStyle w:val="a4"/>
        <w:numPr>
          <w:ilvl w:val="1"/>
          <w:numId w:val="157"/>
        </w:numPr>
        <w:tabs>
          <w:tab w:val="left" w:pos="1217"/>
        </w:tabs>
        <w:ind w:right="222" w:firstLine="708"/>
        <w:rPr>
          <w:sz w:val="24"/>
        </w:rPr>
      </w:pPr>
      <w:r>
        <w:rPr>
          <w:sz w:val="24"/>
        </w:rPr>
        <w:t>использование различных формы работы, в том числе: родительское собрание, родительская конференция, ролевая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14:paraId="512F3EA0" w14:textId="77777777" w:rsidR="006875F1" w:rsidRDefault="00000000">
      <w:pPr>
        <w:pStyle w:val="a4"/>
        <w:numPr>
          <w:ilvl w:val="1"/>
          <w:numId w:val="157"/>
        </w:numPr>
        <w:tabs>
          <w:tab w:val="left" w:pos="1227"/>
        </w:tabs>
        <w:ind w:right="231" w:firstLine="708"/>
        <w:rPr>
          <w:sz w:val="24"/>
        </w:rPr>
      </w:pPr>
      <w:r>
        <w:rPr>
          <w:sz w:val="24"/>
        </w:rPr>
        <w:t>организация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 представителям) и иным членам семьи в отношениях с учителями, администрацией, в регулировании отношений между ними;</w:t>
      </w:r>
    </w:p>
    <w:p w14:paraId="1C826535" w14:textId="77777777" w:rsidR="006875F1" w:rsidRDefault="00000000">
      <w:pPr>
        <w:pStyle w:val="a4"/>
        <w:numPr>
          <w:ilvl w:val="1"/>
          <w:numId w:val="157"/>
        </w:numPr>
        <w:tabs>
          <w:tab w:val="left" w:pos="1078"/>
        </w:tabs>
        <w:ind w:left="1078" w:hanging="138"/>
        <w:rPr>
          <w:sz w:val="24"/>
        </w:rPr>
      </w:pPr>
      <w:r>
        <w:rPr>
          <w:sz w:val="24"/>
        </w:rPr>
        <w:t>помощь</w:t>
      </w:r>
      <w:r>
        <w:rPr>
          <w:spacing w:val="-3"/>
          <w:sz w:val="24"/>
        </w:rPr>
        <w:t xml:space="preserve"> </w:t>
      </w:r>
      <w:r>
        <w:rPr>
          <w:sz w:val="24"/>
        </w:rPr>
        <w:t>родителям</w:t>
      </w:r>
      <w:r>
        <w:rPr>
          <w:spacing w:val="-3"/>
          <w:sz w:val="24"/>
        </w:rPr>
        <w:t xml:space="preserve"> </w:t>
      </w:r>
      <w:r>
        <w:rPr>
          <w:spacing w:val="-2"/>
          <w:sz w:val="24"/>
        </w:rPr>
        <w:t>обучающихся;</w:t>
      </w:r>
    </w:p>
    <w:p w14:paraId="51715701" w14:textId="77777777" w:rsidR="006875F1" w:rsidRDefault="00000000">
      <w:pPr>
        <w:pStyle w:val="a4"/>
        <w:numPr>
          <w:ilvl w:val="1"/>
          <w:numId w:val="157"/>
        </w:numPr>
        <w:tabs>
          <w:tab w:val="left" w:pos="1162"/>
        </w:tabs>
        <w:ind w:right="232" w:firstLine="708"/>
        <w:rPr>
          <w:sz w:val="24"/>
        </w:rPr>
      </w:pPr>
      <w:r>
        <w:rPr>
          <w:sz w:val="24"/>
        </w:rPr>
        <w:t>организация родительских собраний, происходящих в режиме обсуждения наиболее острых проблем обучения и воспитания обучающихся;</w:t>
      </w:r>
    </w:p>
    <w:p w14:paraId="04239669" w14:textId="77777777" w:rsidR="006875F1" w:rsidRDefault="00000000">
      <w:pPr>
        <w:pStyle w:val="a4"/>
        <w:numPr>
          <w:ilvl w:val="1"/>
          <w:numId w:val="157"/>
        </w:numPr>
        <w:tabs>
          <w:tab w:val="left" w:pos="1138"/>
        </w:tabs>
        <w:spacing w:before="1"/>
        <w:ind w:right="226" w:firstLine="708"/>
        <w:rPr>
          <w:sz w:val="24"/>
        </w:rPr>
      </w:pPr>
      <w:r>
        <w:rPr>
          <w:sz w:val="24"/>
        </w:rPr>
        <w:t>создание и организация работы Советов родителей классов, участвующих в решении вопросов воспитания и обучения в классе, общеобразовательной организации;</w:t>
      </w:r>
    </w:p>
    <w:p w14:paraId="644DF3D6" w14:textId="77777777" w:rsidR="006875F1" w:rsidRDefault="00000000">
      <w:pPr>
        <w:pStyle w:val="a4"/>
        <w:numPr>
          <w:ilvl w:val="1"/>
          <w:numId w:val="157"/>
        </w:numPr>
        <w:tabs>
          <w:tab w:val="left" w:pos="1193"/>
        </w:tabs>
        <w:ind w:right="230" w:firstLine="708"/>
        <w:rPr>
          <w:sz w:val="24"/>
        </w:rPr>
      </w:pPr>
      <w:r>
        <w:rPr>
          <w:sz w:val="24"/>
        </w:rPr>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w:t>
      </w:r>
      <w:r>
        <w:rPr>
          <w:spacing w:val="-2"/>
          <w:sz w:val="24"/>
        </w:rPr>
        <w:t>организации;</w:t>
      </w:r>
    </w:p>
    <w:p w14:paraId="1D9053B4" w14:textId="77777777" w:rsidR="006875F1" w:rsidRDefault="00000000">
      <w:pPr>
        <w:pStyle w:val="a4"/>
        <w:numPr>
          <w:ilvl w:val="1"/>
          <w:numId w:val="157"/>
        </w:numPr>
        <w:tabs>
          <w:tab w:val="left" w:pos="1265"/>
        </w:tabs>
        <w:ind w:right="233" w:firstLine="708"/>
        <w:rPr>
          <w:sz w:val="24"/>
        </w:rPr>
      </w:pPr>
      <w:r>
        <w:rPr>
          <w:sz w:val="24"/>
        </w:rPr>
        <w:t>организация на базе класса семейных праздников, конкурсов, соревнований, направленных на сплочение семьи и школы.</w:t>
      </w:r>
    </w:p>
    <w:p w14:paraId="44E7D6A4" w14:textId="77777777" w:rsidR="006875F1" w:rsidRDefault="006875F1">
      <w:pPr>
        <w:pStyle w:val="a3"/>
        <w:spacing w:before="2"/>
        <w:ind w:left="0"/>
        <w:jc w:val="left"/>
      </w:pPr>
    </w:p>
    <w:p w14:paraId="0D22188A" w14:textId="77777777" w:rsidR="006875F1" w:rsidRDefault="00000000">
      <w:pPr>
        <w:pStyle w:val="1"/>
      </w:pPr>
      <w:r>
        <w:t>МОДУЛЬ</w:t>
      </w:r>
      <w:r>
        <w:rPr>
          <w:spacing w:val="-1"/>
        </w:rPr>
        <w:t xml:space="preserve"> </w:t>
      </w:r>
      <w:r>
        <w:t>«ОСНОВНЫЕ</w:t>
      </w:r>
      <w:r>
        <w:rPr>
          <w:spacing w:val="-3"/>
        </w:rPr>
        <w:t xml:space="preserve"> </w:t>
      </w:r>
      <w:r>
        <w:t>ШКОЛЬНЫЕ</w:t>
      </w:r>
      <w:r>
        <w:rPr>
          <w:spacing w:val="-2"/>
        </w:rPr>
        <w:t xml:space="preserve"> ДЕЛА»</w:t>
      </w:r>
    </w:p>
    <w:p w14:paraId="70141A21" w14:textId="77777777" w:rsidR="006875F1" w:rsidRDefault="00000000">
      <w:pPr>
        <w:pStyle w:val="a3"/>
        <w:ind w:left="232" w:right="230" w:firstLine="708"/>
      </w:pPr>
      <w:r>
        <w:t>Основные школьные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w:t>
      </w:r>
    </w:p>
    <w:p w14:paraId="4E3B6670" w14:textId="77777777" w:rsidR="006875F1" w:rsidRDefault="00000000">
      <w:pPr>
        <w:pStyle w:val="a3"/>
        <w:ind w:left="940"/>
        <w:jc w:val="left"/>
      </w:pPr>
      <w:r>
        <w:t>Основные</w:t>
      </w:r>
      <w:r>
        <w:rPr>
          <w:spacing w:val="-5"/>
        </w:rPr>
        <w:t xml:space="preserve"> </w:t>
      </w:r>
      <w:r>
        <w:t>школьные</w:t>
      </w:r>
      <w:r>
        <w:rPr>
          <w:spacing w:val="-4"/>
        </w:rPr>
        <w:t xml:space="preserve"> </w:t>
      </w:r>
      <w:r>
        <w:t>дела,</w:t>
      </w:r>
      <w:r>
        <w:rPr>
          <w:spacing w:val="-2"/>
        </w:rPr>
        <w:t xml:space="preserve"> </w:t>
      </w:r>
      <w:r>
        <w:t>реализуемые</w:t>
      </w:r>
      <w:r>
        <w:rPr>
          <w:spacing w:val="-4"/>
        </w:rPr>
        <w:t xml:space="preserve"> </w:t>
      </w:r>
      <w:r>
        <w:t>в</w:t>
      </w:r>
      <w:r>
        <w:rPr>
          <w:spacing w:val="-1"/>
        </w:rPr>
        <w:t xml:space="preserve"> </w:t>
      </w:r>
      <w:r>
        <w:rPr>
          <w:spacing w:val="-2"/>
        </w:rPr>
        <w:t>школе:</w:t>
      </w:r>
    </w:p>
    <w:p w14:paraId="57D5B9AB" w14:textId="77777777" w:rsidR="006875F1" w:rsidRDefault="00000000">
      <w:pPr>
        <w:pStyle w:val="a3"/>
        <w:ind w:left="940"/>
        <w:jc w:val="left"/>
      </w:pPr>
      <w:r>
        <w:rPr>
          <w:u w:val="single"/>
        </w:rPr>
        <w:t>День</w:t>
      </w:r>
      <w:r>
        <w:rPr>
          <w:spacing w:val="-4"/>
          <w:u w:val="single"/>
        </w:rPr>
        <w:t xml:space="preserve"> </w:t>
      </w:r>
      <w:r>
        <w:rPr>
          <w:spacing w:val="-2"/>
          <w:u w:val="single"/>
        </w:rPr>
        <w:t>знаний</w:t>
      </w:r>
    </w:p>
    <w:p w14:paraId="3D40ACF0" w14:textId="77777777" w:rsidR="006875F1" w:rsidRDefault="00000000">
      <w:pPr>
        <w:pStyle w:val="a3"/>
        <w:ind w:left="940"/>
        <w:jc w:val="left"/>
      </w:pPr>
      <w:r>
        <w:rPr>
          <w:u w:val="single"/>
        </w:rPr>
        <w:t>День</w:t>
      </w:r>
      <w:r>
        <w:rPr>
          <w:spacing w:val="-4"/>
          <w:u w:val="single"/>
        </w:rPr>
        <w:t xml:space="preserve"> </w:t>
      </w:r>
      <w:r>
        <w:rPr>
          <w:u w:val="single"/>
        </w:rPr>
        <w:t>рождения</w:t>
      </w:r>
      <w:r>
        <w:rPr>
          <w:spacing w:val="-1"/>
          <w:u w:val="single"/>
        </w:rPr>
        <w:t xml:space="preserve"> </w:t>
      </w:r>
      <w:r>
        <w:rPr>
          <w:spacing w:val="-2"/>
          <w:u w:val="single"/>
        </w:rPr>
        <w:t>школы</w:t>
      </w:r>
    </w:p>
    <w:p w14:paraId="75374887" w14:textId="77777777" w:rsidR="006875F1" w:rsidRDefault="00000000">
      <w:pPr>
        <w:pStyle w:val="a3"/>
        <w:ind w:left="940" w:right="6511"/>
        <w:jc w:val="left"/>
      </w:pPr>
      <w:r>
        <w:rPr>
          <w:u w:val="single"/>
        </w:rPr>
        <w:t>Посвящение</w:t>
      </w:r>
      <w:r>
        <w:rPr>
          <w:spacing w:val="-15"/>
          <w:u w:val="single"/>
        </w:rPr>
        <w:t xml:space="preserve"> </w:t>
      </w:r>
      <w:r>
        <w:rPr>
          <w:u w:val="single"/>
        </w:rPr>
        <w:t>в</w:t>
      </w:r>
      <w:r>
        <w:rPr>
          <w:spacing w:val="-15"/>
          <w:u w:val="single"/>
        </w:rPr>
        <w:t xml:space="preserve"> </w:t>
      </w:r>
      <w:r>
        <w:rPr>
          <w:u w:val="single"/>
        </w:rPr>
        <w:t>первоклассники</w:t>
      </w:r>
      <w:r>
        <w:t xml:space="preserve"> </w:t>
      </w:r>
      <w:r>
        <w:rPr>
          <w:u w:val="single"/>
        </w:rPr>
        <w:t>День Учителя</w:t>
      </w:r>
    </w:p>
    <w:p w14:paraId="64E65EF9" w14:textId="77777777" w:rsidR="006875F1" w:rsidRDefault="00000000">
      <w:pPr>
        <w:pStyle w:val="a3"/>
        <w:ind w:left="940" w:right="5172"/>
        <w:jc w:val="left"/>
      </w:pPr>
      <w:r>
        <w:rPr>
          <w:u w:val="single"/>
        </w:rPr>
        <w:t>Посвящение</w:t>
      </w:r>
      <w:r>
        <w:rPr>
          <w:spacing w:val="-11"/>
          <w:u w:val="single"/>
        </w:rPr>
        <w:t xml:space="preserve"> </w:t>
      </w:r>
      <w:r>
        <w:rPr>
          <w:u w:val="single"/>
        </w:rPr>
        <w:t>первоклассников</w:t>
      </w:r>
      <w:r>
        <w:rPr>
          <w:spacing w:val="-11"/>
          <w:u w:val="single"/>
        </w:rPr>
        <w:t xml:space="preserve"> </w:t>
      </w:r>
      <w:r>
        <w:rPr>
          <w:u w:val="single"/>
        </w:rPr>
        <w:t>в</w:t>
      </w:r>
      <w:r>
        <w:rPr>
          <w:spacing w:val="-11"/>
          <w:u w:val="single"/>
        </w:rPr>
        <w:t xml:space="preserve"> </w:t>
      </w:r>
      <w:r>
        <w:rPr>
          <w:u w:val="single"/>
        </w:rPr>
        <w:t>пешеходы</w:t>
      </w:r>
      <w:r>
        <w:t xml:space="preserve"> </w:t>
      </w:r>
      <w:r>
        <w:rPr>
          <w:u w:val="single"/>
        </w:rPr>
        <w:t>День Здоровья</w:t>
      </w:r>
    </w:p>
    <w:p w14:paraId="74D66114" w14:textId="77777777" w:rsidR="006875F1" w:rsidRDefault="00000000">
      <w:pPr>
        <w:pStyle w:val="a3"/>
        <w:ind w:left="940"/>
        <w:jc w:val="left"/>
      </w:pPr>
      <w:r>
        <w:rPr>
          <w:u w:val="single"/>
        </w:rPr>
        <w:t>Акция</w:t>
      </w:r>
      <w:r>
        <w:rPr>
          <w:spacing w:val="-2"/>
          <w:u w:val="single"/>
        </w:rPr>
        <w:t xml:space="preserve"> </w:t>
      </w:r>
      <w:r>
        <w:rPr>
          <w:u w:val="single"/>
        </w:rPr>
        <w:t>«День</w:t>
      </w:r>
      <w:r>
        <w:rPr>
          <w:spacing w:val="-4"/>
          <w:u w:val="single"/>
        </w:rPr>
        <w:t xml:space="preserve"> </w:t>
      </w:r>
      <w:r>
        <w:rPr>
          <w:u w:val="single"/>
        </w:rPr>
        <w:t>подарков</w:t>
      </w:r>
      <w:r>
        <w:rPr>
          <w:spacing w:val="-4"/>
          <w:u w:val="single"/>
        </w:rPr>
        <w:t xml:space="preserve"> </w:t>
      </w:r>
      <w:r>
        <w:rPr>
          <w:u w:val="single"/>
        </w:rPr>
        <w:t>просто</w:t>
      </w:r>
      <w:r>
        <w:rPr>
          <w:spacing w:val="-3"/>
          <w:u w:val="single"/>
        </w:rPr>
        <w:t xml:space="preserve"> </w:t>
      </w:r>
      <w:r>
        <w:rPr>
          <w:spacing w:val="-4"/>
          <w:u w:val="single"/>
        </w:rPr>
        <w:t>так»</w:t>
      </w:r>
    </w:p>
    <w:p w14:paraId="5F572850" w14:textId="77777777" w:rsidR="006875F1" w:rsidRDefault="00000000">
      <w:pPr>
        <w:pStyle w:val="a3"/>
        <w:ind w:left="940" w:right="5084"/>
      </w:pPr>
      <w:r>
        <w:rPr>
          <w:u w:val="single"/>
        </w:rPr>
        <w:t>Посвящение первоклассников в шахматисты</w:t>
      </w:r>
      <w:r>
        <w:t xml:space="preserve"> </w:t>
      </w:r>
      <w:r>
        <w:rPr>
          <w:u w:val="single"/>
        </w:rPr>
        <w:t>Месячник</w:t>
      </w:r>
      <w:r>
        <w:rPr>
          <w:spacing w:val="-15"/>
          <w:u w:val="single"/>
        </w:rPr>
        <w:t xml:space="preserve"> </w:t>
      </w:r>
      <w:r>
        <w:rPr>
          <w:u w:val="single"/>
        </w:rPr>
        <w:t>гражданско-правового</w:t>
      </w:r>
      <w:r>
        <w:rPr>
          <w:spacing w:val="-15"/>
          <w:u w:val="single"/>
        </w:rPr>
        <w:t xml:space="preserve"> </w:t>
      </w:r>
      <w:r>
        <w:rPr>
          <w:u w:val="single"/>
        </w:rPr>
        <w:t>воспитания</w:t>
      </w:r>
      <w:r>
        <w:t xml:space="preserve"> </w:t>
      </w:r>
      <w:r>
        <w:rPr>
          <w:u w:val="single"/>
        </w:rPr>
        <w:t>Акция «Не преступи черту»</w:t>
      </w:r>
    </w:p>
    <w:p w14:paraId="2DB25C35" w14:textId="77777777" w:rsidR="006875F1" w:rsidRDefault="00000000">
      <w:pPr>
        <w:pStyle w:val="a3"/>
        <w:ind w:left="940"/>
        <w:jc w:val="left"/>
      </w:pPr>
      <w:r>
        <w:rPr>
          <w:u w:val="single"/>
        </w:rPr>
        <w:t>Новогодние</w:t>
      </w:r>
      <w:r>
        <w:rPr>
          <w:spacing w:val="-7"/>
          <w:u w:val="single"/>
        </w:rPr>
        <w:t xml:space="preserve"> </w:t>
      </w:r>
      <w:r>
        <w:rPr>
          <w:spacing w:val="-2"/>
          <w:u w:val="single"/>
        </w:rPr>
        <w:t>представления</w:t>
      </w:r>
    </w:p>
    <w:p w14:paraId="2E881A3F" w14:textId="77777777" w:rsidR="006875F1" w:rsidRDefault="00000000">
      <w:pPr>
        <w:pStyle w:val="a3"/>
        <w:ind w:left="940" w:right="3595"/>
        <w:jc w:val="left"/>
      </w:pPr>
      <w:r>
        <w:rPr>
          <w:u w:val="single"/>
        </w:rPr>
        <w:t>Месячник</w:t>
      </w:r>
      <w:r>
        <w:rPr>
          <w:spacing w:val="-10"/>
          <w:u w:val="single"/>
        </w:rPr>
        <w:t xml:space="preserve"> </w:t>
      </w:r>
      <w:r>
        <w:rPr>
          <w:u w:val="single"/>
        </w:rPr>
        <w:t>оборонно-массовой</w:t>
      </w:r>
      <w:r>
        <w:rPr>
          <w:spacing w:val="-8"/>
          <w:u w:val="single"/>
        </w:rPr>
        <w:t xml:space="preserve"> </w:t>
      </w:r>
      <w:r>
        <w:rPr>
          <w:u w:val="single"/>
        </w:rPr>
        <w:t>и</w:t>
      </w:r>
      <w:r>
        <w:rPr>
          <w:spacing w:val="-8"/>
          <w:u w:val="single"/>
        </w:rPr>
        <w:t xml:space="preserve"> </w:t>
      </w:r>
      <w:r>
        <w:rPr>
          <w:u w:val="single"/>
        </w:rPr>
        <w:t>спортивной</w:t>
      </w:r>
      <w:r>
        <w:rPr>
          <w:spacing w:val="-8"/>
          <w:u w:val="single"/>
        </w:rPr>
        <w:t xml:space="preserve"> </w:t>
      </w:r>
      <w:r>
        <w:rPr>
          <w:u w:val="single"/>
        </w:rPr>
        <w:t>работы</w:t>
      </w:r>
      <w:r>
        <w:t xml:space="preserve"> </w:t>
      </w:r>
      <w:r>
        <w:rPr>
          <w:u w:val="single"/>
        </w:rPr>
        <w:t>Месячник Победы</w:t>
      </w:r>
    </w:p>
    <w:p w14:paraId="3663B72F" w14:textId="77777777" w:rsidR="006875F1" w:rsidRDefault="00000000">
      <w:pPr>
        <w:pStyle w:val="a3"/>
        <w:ind w:left="940" w:right="7189"/>
        <w:jc w:val="left"/>
      </w:pPr>
      <w:r>
        <w:rPr>
          <w:u w:val="single"/>
        </w:rPr>
        <w:t>Последний звонок</w:t>
      </w:r>
      <w:r>
        <w:t xml:space="preserve"> </w:t>
      </w:r>
      <w:r>
        <w:rPr>
          <w:u w:val="single"/>
        </w:rPr>
        <w:t>Выпускные</w:t>
      </w:r>
      <w:r>
        <w:rPr>
          <w:spacing w:val="-12"/>
          <w:u w:val="single"/>
        </w:rPr>
        <w:t xml:space="preserve"> </w:t>
      </w:r>
      <w:r>
        <w:rPr>
          <w:u w:val="single"/>
        </w:rPr>
        <w:t>вечера</w:t>
      </w:r>
      <w:r>
        <w:rPr>
          <w:spacing w:val="-13"/>
          <w:u w:val="single"/>
        </w:rPr>
        <w:t xml:space="preserve"> </w:t>
      </w:r>
      <w:r>
        <w:rPr>
          <w:u w:val="single"/>
        </w:rPr>
        <w:t>и</w:t>
      </w:r>
      <w:r>
        <w:rPr>
          <w:spacing w:val="-12"/>
          <w:u w:val="single"/>
        </w:rPr>
        <w:t xml:space="preserve"> </w:t>
      </w:r>
      <w:r>
        <w:rPr>
          <w:u w:val="single"/>
        </w:rPr>
        <w:t>др.</w:t>
      </w:r>
    </w:p>
    <w:p w14:paraId="2A7746D0" w14:textId="77777777" w:rsidR="006875F1" w:rsidRDefault="00000000">
      <w:pPr>
        <w:pStyle w:val="2"/>
        <w:spacing w:before="4"/>
        <w:ind w:right="5172"/>
        <w:jc w:val="left"/>
      </w:pPr>
      <w:r>
        <w:t>Основные</w:t>
      </w:r>
      <w:r>
        <w:rPr>
          <w:spacing w:val="-10"/>
        </w:rPr>
        <w:t xml:space="preserve"> </w:t>
      </w:r>
      <w:r>
        <w:t>формы</w:t>
      </w:r>
      <w:r>
        <w:rPr>
          <w:spacing w:val="-8"/>
        </w:rPr>
        <w:t xml:space="preserve"> </w:t>
      </w:r>
      <w:r>
        <w:t>и</w:t>
      </w:r>
      <w:r>
        <w:rPr>
          <w:spacing w:val="-9"/>
        </w:rPr>
        <w:t xml:space="preserve"> </w:t>
      </w:r>
      <w:r>
        <w:t>виды</w:t>
      </w:r>
      <w:r>
        <w:rPr>
          <w:spacing w:val="-8"/>
        </w:rPr>
        <w:t xml:space="preserve"> </w:t>
      </w:r>
      <w:r>
        <w:t>деятельности Вне образовательной организации:</w:t>
      </w:r>
    </w:p>
    <w:p w14:paraId="3CE47101" w14:textId="77777777" w:rsidR="006875F1" w:rsidRDefault="00000000">
      <w:pPr>
        <w:pStyle w:val="a4"/>
        <w:numPr>
          <w:ilvl w:val="1"/>
          <w:numId w:val="157"/>
        </w:numPr>
        <w:tabs>
          <w:tab w:val="left" w:pos="1179"/>
        </w:tabs>
        <w:ind w:right="229" w:firstLine="708"/>
        <w:rPr>
          <w:sz w:val="24"/>
        </w:rPr>
      </w:pPr>
      <w:r>
        <w:rPr>
          <w:sz w:val="24"/>
        </w:rPr>
        <w:t>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22D00C3B" w14:textId="77777777" w:rsidR="006875F1" w:rsidRDefault="00000000">
      <w:pPr>
        <w:pStyle w:val="a4"/>
        <w:numPr>
          <w:ilvl w:val="1"/>
          <w:numId w:val="157"/>
        </w:numPr>
        <w:tabs>
          <w:tab w:val="left" w:pos="1169"/>
        </w:tabs>
        <w:ind w:right="226" w:firstLine="708"/>
        <w:rPr>
          <w:sz w:val="24"/>
        </w:rPr>
      </w:pPr>
      <w:r>
        <w:rPr>
          <w:sz w:val="24"/>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w:t>
      </w:r>
      <w:r>
        <w:rPr>
          <w:spacing w:val="-1"/>
          <w:sz w:val="24"/>
        </w:rPr>
        <w:t xml:space="preserve"> </w:t>
      </w:r>
      <w:r>
        <w:rPr>
          <w:sz w:val="24"/>
        </w:rPr>
        <w:t>культуры, власти, общественности</w:t>
      </w:r>
      <w:r>
        <w:rPr>
          <w:spacing w:val="-1"/>
          <w:sz w:val="24"/>
        </w:rPr>
        <w:t xml:space="preserve"> </w:t>
      </w:r>
      <w:r>
        <w:rPr>
          <w:sz w:val="24"/>
        </w:rPr>
        <w:t>и</w:t>
      </w:r>
      <w:r>
        <w:rPr>
          <w:spacing w:val="-1"/>
          <w:sz w:val="24"/>
        </w:rPr>
        <w:t xml:space="preserve"> </w:t>
      </w:r>
      <w:r>
        <w:rPr>
          <w:sz w:val="24"/>
        </w:rPr>
        <w:t>в</w:t>
      </w:r>
      <w:r>
        <w:rPr>
          <w:spacing w:val="-3"/>
          <w:sz w:val="24"/>
        </w:rPr>
        <w:t xml:space="preserve"> </w:t>
      </w:r>
      <w:r>
        <w:rPr>
          <w:sz w:val="24"/>
        </w:rPr>
        <w:t>рамках которых обсуждаются насущные поведенческие, нравственные, социальные, проблемы, касающиеся жизни школы, поселка, района, региона, страны;</w:t>
      </w:r>
    </w:p>
    <w:p w14:paraId="2271F73F" w14:textId="77777777" w:rsidR="006875F1" w:rsidRDefault="006875F1">
      <w:pPr>
        <w:jc w:val="both"/>
        <w:rPr>
          <w:sz w:val="24"/>
        </w:rPr>
        <w:sectPr w:rsidR="006875F1" w:rsidSect="00617F94">
          <w:pgSz w:w="11910" w:h="16840"/>
          <w:pgMar w:top="940" w:right="620" w:bottom="280" w:left="620" w:header="722" w:footer="0" w:gutter="0"/>
          <w:cols w:space="720"/>
        </w:sectPr>
      </w:pPr>
    </w:p>
    <w:p w14:paraId="358A0AFB" w14:textId="77777777" w:rsidR="006875F1" w:rsidRDefault="00000000">
      <w:pPr>
        <w:pStyle w:val="a4"/>
        <w:numPr>
          <w:ilvl w:val="1"/>
          <w:numId w:val="157"/>
        </w:numPr>
        <w:tabs>
          <w:tab w:val="left" w:pos="1080"/>
        </w:tabs>
        <w:spacing w:before="1"/>
        <w:ind w:left="1080" w:hanging="140"/>
        <w:rPr>
          <w:sz w:val="24"/>
        </w:rPr>
      </w:pPr>
      <w:r>
        <w:rPr>
          <w:sz w:val="24"/>
        </w:rPr>
        <w:lastRenderedPageBreak/>
        <w:t>участие</w:t>
      </w:r>
      <w:r>
        <w:rPr>
          <w:spacing w:val="-7"/>
          <w:sz w:val="24"/>
        </w:rPr>
        <w:t xml:space="preserve"> </w:t>
      </w:r>
      <w:r>
        <w:rPr>
          <w:sz w:val="24"/>
        </w:rPr>
        <w:t>во</w:t>
      </w:r>
      <w:r>
        <w:rPr>
          <w:spacing w:val="-3"/>
          <w:sz w:val="24"/>
        </w:rPr>
        <w:t xml:space="preserve"> </w:t>
      </w:r>
      <w:r>
        <w:rPr>
          <w:sz w:val="24"/>
        </w:rPr>
        <w:t>всероссийских</w:t>
      </w:r>
      <w:r>
        <w:rPr>
          <w:spacing w:val="-2"/>
          <w:sz w:val="24"/>
        </w:rPr>
        <w:t xml:space="preserve"> </w:t>
      </w:r>
      <w:r>
        <w:rPr>
          <w:sz w:val="24"/>
        </w:rPr>
        <w:t>акциях,</w:t>
      </w:r>
      <w:r>
        <w:rPr>
          <w:spacing w:val="-3"/>
          <w:sz w:val="24"/>
        </w:rPr>
        <w:t xml:space="preserve"> </w:t>
      </w:r>
      <w:r>
        <w:rPr>
          <w:sz w:val="24"/>
        </w:rPr>
        <w:t>посвящённых</w:t>
      </w:r>
      <w:r>
        <w:rPr>
          <w:spacing w:val="-2"/>
          <w:sz w:val="24"/>
        </w:rPr>
        <w:t xml:space="preserve"> </w:t>
      </w:r>
      <w:r>
        <w:rPr>
          <w:sz w:val="24"/>
        </w:rPr>
        <w:t>значимым</w:t>
      </w:r>
      <w:r>
        <w:rPr>
          <w:spacing w:val="-6"/>
          <w:sz w:val="24"/>
        </w:rPr>
        <w:t xml:space="preserve"> </w:t>
      </w:r>
      <w:r>
        <w:rPr>
          <w:sz w:val="24"/>
        </w:rPr>
        <w:t>событиям</w:t>
      </w:r>
      <w:r>
        <w:rPr>
          <w:spacing w:val="-4"/>
          <w:sz w:val="24"/>
        </w:rPr>
        <w:t xml:space="preserve"> </w:t>
      </w:r>
      <w:r>
        <w:rPr>
          <w:sz w:val="24"/>
        </w:rPr>
        <w:t>в</w:t>
      </w:r>
      <w:r>
        <w:rPr>
          <w:spacing w:val="-4"/>
          <w:sz w:val="24"/>
        </w:rPr>
        <w:t xml:space="preserve"> </w:t>
      </w:r>
      <w:r>
        <w:rPr>
          <w:sz w:val="24"/>
        </w:rPr>
        <w:t>России,</w:t>
      </w:r>
      <w:r>
        <w:rPr>
          <w:spacing w:val="-3"/>
          <w:sz w:val="24"/>
        </w:rPr>
        <w:t xml:space="preserve"> </w:t>
      </w:r>
      <w:r>
        <w:rPr>
          <w:spacing w:val="-2"/>
          <w:sz w:val="24"/>
        </w:rPr>
        <w:t>мире.</w:t>
      </w:r>
    </w:p>
    <w:p w14:paraId="0BD4125C" w14:textId="77777777" w:rsidR="006875F1" w:rsidRDefault="00000000">
      <w:pPr>
        <w:pStyle w:val="3"/>
        <w:spacing w:before="5"/>
      </w:pPr>
      <w:r>
        <w:t>На</w:t>
      </w:r>
      <w:r>
        <w:rPr>
          <w:spacing w:val="-2"/>
        </w:rPr>
        <w:t xml:space="preserve"> </w:t>
      </w:r>
      <w:r>
        <w:t>уровне</w:t>
      </w:r>
      <w:r>
        <w:rPr>
          <w:spacing w:val="-2"/>
        </w:rPr>
        <w:t xml:space="preserve"> школы:</w:t>
      </w:r>
    </w:p>
    <w:p w14:paraId="61D0F85C" w14:textId="77777777" w:rsidR="006875F1" w:rsidRDefault="00000000">
      <w:pPr>
        <w:pStyle w:val="a3"/>
        <w:ind w:left="232" w:right="230" w:firstLine="708"/>
      </w:pPr>
      <w:r>
        <w:t>а) Разновозрастные сборы, многодневные выездные события, включающие в себя комплекс коллективных творческих дел.</w:t>
      </w:r>
    </w:p>
    <w:p w14:paraId="28D4D051" w14:textId="77777777" w:rsidR="006875F1" w:rsidRDefault="00000000">
      <w:pPr>
        <w:pStyle w:val="a3"/>
        <w:ind w:left="232" w:right="233" w:firstLine="708"/>
      </w:pPr>
      <w:r>
        <w:t>Разновозрастные сборы представляют собой ежегодные события, включающие в себя комплекс коллективных творческих дел.</w:t>
      </w:r>
    </w:p>
    <w:p w14:paraId="074886AD" w14:textId="77777777" w:rsidR="006875F1" w:rsidRDefault="00000000">
      <w:pPr>
        <w:pStyle w:val="a3"/>
        <w:ind w:left="940"/>
      </w:pPr>
      <w:r>
        <w:t>Разновозрастные</w:t>
      </w:r>
      <w:r>
        <w:rPr>
          <w:spacing w:val="61"/>
        </w:rPr>
        <w:t xml:space="preserve">  </w:t>
      </w:r>
      <w:r>
        <w:t>сборы</w:t>
      </w:r>
      <w:r>
        <w:rPr>
          <w:spacing w:val="63"/>
        </w:rPr>
        <w:t xml:space="preserve">  </w:t>
      </w:r>
      <w:r>
        <w:t>в</w:t>
      </w:r>
      <w:r>
        <w:rPr>
          <w:spacing w:val="62"/>
        </w:rPr>
        <w:t xml:space="preserve">  </w:t>
      </w:r>
      <w:r>
        <w:t>феврале-мае</w:t>
      </w:r>
      <w:r>
        <w:rPr>
          <w:spacing w:val="64"/>
        </w:rPr>
        <w:t xml:space="preserve">  </w:t>
      </w:r>
      <w:r>
        <w:t>–</w:t>
      </w:r>
      <w:r>
        <w:rPr>
          <w:spacing w:val="65"/>
        </w:rPr>
        <w:t xml:space="preserve">  </w:t>
      </w:r>
      <w:r>
        <w:t>«Спартакиада</w:t>
      </w:r>
      <w:r>
        <w:rPr>
          <w:spacing w:val="62"/>
        </w:rPr>
        <w:t xml:space="preserve">  </w:t>
      </w:r>
      <w:r>
        <w:t>Юнармейцев»,</w:t>
      </w:r>
      <w:r>
        <w:rPr>
          <w:spacing w:val="66"/>
        </w:rPr>
        <w:t xml:space="preserve">  </w:t>
      </w:r>
      <w:r>
        <w:rPr>
          <w:spacing w:val="-2"/>
        </w:rPr>
        <w:t>«Искра»,</w:t>
      </w:r>
    </w:p>
    <w:p w14:paraId="046346C2" w14:textId="77777777" w:rsidR="006875F1" w:rsidRDefault="00000000">
      <w:pPr>
        <w:pStyle w:val="a3"/>
        <w:ind w:left="232" w:right="221"/>
      </w:pPr>
      <w:r>
        <w:t>«Экологический трудовой десант школьников»</w:t>
      </w:r>
      <w:r>
        <w:rPr>
          <w:spacing w:val="-3"/>
        </w:rPr>
        <w:t xml:space="preserve"> </w:t>
      </w:r>
      <w:r>
        <w:t>и др. (коллективные творческие дела гражданской, патриотической,</w:t>
      </w:r>
      <w:r>
        <w:rPr>
          <w:spacing w:val="-2"/>
        </w:rPr>
        <w:t xml:space="preserve"> </w:t>
      </w:r>
      <w:r>
        <w:t>историко-краеведческой,</w:t>
      </w:r>
      <w:r>
        <w:rPr>
          <w:spacing w:val="-2"/>
        </w:rPr>
        <w:t xml:space="preserve"> </w:t>
      </w:r>
      <w:r>
        <w:t>экологической,</w:t>
      </w:r>
      <w:r>
        <w:rPr>
          <w:spacing w:val="-2"/>
        </w:rPr>
        <w:t xml:space="preserve"> </w:t>
      </w:r>
      <w:r>
        <w:t>трудовой, спортивно-оздоровительной</w:t>
      </w:r>
      <w:r>
        <w:rPr>
          <w:spacing w:val="-3"/>
        </w:rPr>
        <w:t xml:space="preserve"> </w:t>
      </w:r>
      <w:r>
        <w:t>и др. направленности).</w:t>
      </w:r>
    </w:p>
    <w:p w14:paraId="6F9E44E2" w14:textId="77777777" w:rsidR="006875F1" w:rsidRDefault="00000000">
      <w:pPr>
        <w:pStyle w:val="a3"/>
        <w:ind w:left="232" w:right="228" w:firstLine="708"/>
      </w:pPr>
      <w:r>
        <w:t>б) Общешкольные праздники, ежегодные творческие (театрализованные, музыкальные, литературные и т.</w:t>
      </w:r>
      <w:r>
        <w:rPr>
          <w:spacing w:val="-1"/>
        </w:rPr>
        <w:t xml:space="preserve"> </w:t>
      </w:r>
      <w:r>
        <w:t>п.) мероприятия, связанные с общероссийскими, региональными праздниками, памятными</w:t>
      </w:r>
      <w:r>
        <w:rPr>
          <w:spacing w:val="69"/>
          <w:w w:val="150"/>
        </w:rPr>
        <w:t xml:space="preserve"> </w:t>
      </w:r>
      <w:r>
        <w:t>датами,</w:t>
      </w:r>
      <w:r>
        <w:rPr>
          <w:spacing w:val="71"/>
          <w:w w:val="150"/>
        </w:rPr>
        <w:t xml:space="preserve"> </w:t>
      </w:r>
      <w:r>
        <w:t>в</w:t>
      </w:r>
      <w:r>
        <w:rPr>
          <w:spacing w:val="70"/>
          <w:w w:val="150"/>
        </w:rPr>
        <w:t xml:space="preserve"> </w:t>
      </w:r>
      <w:r>
        <w:t>которых</w:t>
      </w:r>
      <w:r>
        <w:rPr>
          <w:spacing w:val="75"/>
          <w:w w:val="150"/>
        </w:rPr>
        <w:t xml:space="preserve"> </w:t>
      </w:r>
      <w:r>
        <w:t>участвуют</w:t>
      </w:r>
      <w:r>
        <w:rPr>
          <w:spacing w:val="74"/>
          <w:w w:val="150"/>
        </w:rPr>
        <w:t xml:space="preserve"> </w:t>
      </w:r>
      <w:r>
        <w:t>все</w:t>
      </w:r>
      <w:r>
        <w:rPr>
          <w:spacing w:val="70"/>
          <w:w w:val="150"/>
        </w:rPr>
        <w:t xml:space="preserve"> </w:t>
      </w:r>
      <w:r>
        <w:t>классы</w:t>
      </w:r>
      <w:r>
        <w:rPr>
          <w:spacing w:val="77"/>
          <w:w w:val="150"/>
        </w:rPr>
        <w:t xml:space="preserve"> </w:t>
      </w:r>
      <w:r>
        <w:t>–</w:t>
      </w:r>
      <w:r>
        <w:rPr>
          <w:spacing w:val="76"/>
          <w:w w:val="150"/>
        </w:rPr>
        <w:t xml:space="preserve"> </w:t>
      </w:r>
      <w:r>
        <w:t>«День</w:t>
      </w:r>
      <w:r>
        <w:rPr>
          <w:spacing w:val="72"/>
          <w:w w:val="150"/>
        </w:rPr>
        <w:t xml:space="preserve"> </w:t>
      </w:r>
      <w:r>
        <w:t>Знаний»,</w:t>
      </w:r>
      <w:r>
        <w:rPr>
          <w:spacing w:val="76"/>
          <w:w w:val="150"/>
        </w:rPr>
        <w:t xml:space="preserve"> </w:t>
      </w:r>
      <w:r>
        <w:t>«День</w:t>
      </w:r>
      <w:r>
        <w:rPr>
          <w:spacing w:val="72"/>
          <w:w w:val="150"/>
        </w:rPr>
        <w:t xml:space="preserve"> </w:t>
      </w:r>
      <w:r>
        <w:rPr>
          <w:spacing w:val="-2"/>
        </w:rPr>
        <w:t>Учителя»,</w:t>
      </w:r>
    </w:p>
    <w:p w14:paraId="25C58C16" w14:textId="77777777" w:rsidR="006875F1" w:rsidRDefault="00000000">
      <w:pPr>
        <w:pStyle w:val="a3"/>
        <w:ind w:left="232" w:right="237"/>
      </w:pPr>
      <w:r>
        <w:t>«Новогодние представления», праздничные концерты, посвященные Дню Защитника Отечества и Международному женскому дню «8 Марта», «Последний звонок» и др.</w:t>
      </w:r>
    </w:p>
    <w:p w14:paraId="269BF6BE" w14:textId="77777777" w:rsidR="006875F1" w:rsidRDefault="00000000">
      <w:pPr>
        <w:pStyle w:val="a3"/>
        <w:ind w:left="940"/>
      </w:pPr>
      <w:r>
        <w:t>в)</w:t>
      </w:r>
      <w:r>
        <w:rPr>
          <w:spacing w:val="-6"/>
        </w:rPr>
        <w:t xml:space="preserve"> </w:t>
      </w:r>
      <w:r>
        <w:t>Торжественные</w:t>
      </w:r>
      <w:r>
        <w:rPr>
          <w:spacing w:val="-4"/>
        </w:rPr>
        <w:t xml:space="preserve"> </w:t>
      </w:r>
      <w:r>
        <w:t>ритуалы</w:t>
      </w:r>
      <w:r>
        <w:rPr>
          <w:spacing w:val="-2"/>
        </w:rPr>
        <w:t xml:space="preserve"> </w:t>
      </w:r>
      <w:r>
        <w:t xml:space="preserve">посвящения </w:t>
      </w:r>
      <w:r>
        <w:rPr>
          <w:i/>
        </w:rPr>
        <w:t>–</w:t>
      </w:r>
      <w:r>
        <w:rPr>
          <w:i/>
          <w:spacing w:val="-2"/>
        </w:rPr>
        <w:t xml:space="preserve"> </w:t>
      </w:r>
      <w:r>
        <w:t>посвящение</w:t>
      </w:r>
      <w:r>
        <w:rPr>
          <w:spacing w:val="-3"/>
        </w:rPr>
        <w:t xml:space="preserve"> </w:t>
      </w:r>
      <w:r>
        <w:t>в</w:t>
      </w:r>
      <w:r>
        <w:rPr>
          <w:spacing w:val="-3"/>
        </w:rPr>
        <w:t xml:space="preserve"> </w:t>
      </w:r>
      <w:r>
        <w:t>первоклассники,</w:t>
      </w:r>
      <w:r>
        <w:rPr>
          <w:spacing w:val="-1"/>
        </w:rPr>
        <w:t xml:space="preserve"> </w:t>
      </w:r>
      <w:r>
        <w:rPr>
          <w:spacing w:val="-2"/>
        </w:rPr>
        <w:t>юнармейцы.</w:t>
      </w:r>
    </w:p>
    <w:p w14:paraId="4855AD31" w14:textId="77777777" w:rsidR="006875F1" w:rsidRDefault="00000000">
      <w:pPr>
        <w:pStyle w:val="a3"/>
        <w:ind w:left="232" w:right="222" w:firstLine="708"/>
      </w:pPr>
      <w:r>
        <w:t>г)</w:t>
      </w:r>
      <w:r>
        <w:rPr>
          <w:spacing w:val="-2"/>
        </w:rPr>
        <w:t xml:space="preserve"> </w:t>
      </w:r>
      <w:r>
        <w:t>Церемонии награждения (по</w:t>
      </w:r>
      <w:r>
        <w:rPr>
          <w:spacing w:val="-3"/>
        </w:rPr>
        <w:t xml:space="preserve"> </w:t>
      </w:r>
      <w:r>
        <w:t>итогам учебного</w:t>
      </w:r>
      <w:r>
        <w:rPr>
          <w:spacing w:val="-1"/>
        </w:rPr>
        <w:t xml:space="preserve"> </w:t>
      </w:r>
      <w:r>
        <w:t>периода,</w:t>
      </w:r>
      <w:r>
        <w:rPr>
          <w:spacing w:val="-1"/>
        </w:rPr>
        <w:t xml:space="preserve"> </w:t>
      </w:r>
      <w:r>
        <w:t>года)</w:t>
      </w:r>
      <w:r>
        <w:rPr>
          <w:spacing w:val="-3"/>
        </w:rPr>
        <w:t xml:space="preserve"> </w:t>
      </w:r>
      <w:r>
        <w:t>обучающихся</w:t>
      </w:r>
      <w:r>
        <w:rPr>
          <w:spacing w:val="-1"/>
        </w:rPr>
        <w:t xml:space="preserve"> </w:t>
      </w:r>
      <w:r>
        <w:t>и</w:t>
      </w:r>
      <w:r>
        <w:rPr>
          <w:spacing w:val="-3"/>
        </w:rPr>
        <w:t xml:space="preserve"> </w:t>
      </w:r>
      <w:r>
        <w:t>педагогов</w:t>
      </w:r>
      <w:r>
        <w:rPr>
          <w:spacing w:val="-2"/>
        </w:rPr>
        <w:t xml:space="preserve"> </w:t>
      </w:r>
      <w:r>
        <w:t xml:space="preserve">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r>
        <w:rPr>
          <w:i/>
        </w:rPr>
        <w:t xml:space="preserve">– </w:t>
      </w:r>
      <w:r>
        <w:t>вручение похвальных грамот, медалей, грамот по номинациям.</w:t>
      </w:r>
    </w:p>
    <w:p w14:paraId="19E2064C" w14:textId="77777777" w:rsidR="006875F1" w:rsidRDefault="00000000">
      <w:pPr>
        <w:pStyle w:val="3"/>
        <w:spacing w:before="1"/>
      </w:pPr>
      <w:r>
        <w:t>На</w:t>
      </w:r>
      <w:r>
        <w:rPr>
          <w:spacing w:val="-2"/>
        </w:rPr>
        <w:t xml:space="preserve"> </w:t>
      </w:r>
      <w:r>
        <w:t>уровне</w:t>
      </w:r>
      <w:r>
        <w:rPr>
          <w:spacing w:val="-2"/>
        </w:rPr>
        <w:t xml:space="preserve"> классов:</w:t>
      </w:r>
    </w:p>
    <w:p w14:paraId="0F184EC1" w14:textId="77777777" w:rsidR="006875F1" w:rsidRDefault="00000000">
      <w:pPr>
        <w:pStyle w:val="a4"/>
        <w:numPr>
          <w:ilvl w:val="1"/>
          <w:numId w:val="157"/>
        </w:numPr>
        <w:tabs>
          <w:tab w:val="left" w:pos="1248"/>
        </w:tabs>
        <w:ind w:right="223" w:firstLine="708"/>
        <w:rPr>
          <w:sz w:val="24"/>
        </w:rPr>
      </w:pPr>
      <w:r>
        <w:rPr>
          <w:sz w:val="24"/>
        </w:rPr>
        <w:t>создание на уровне классов инициативных групп по проведению отдельных общешкольных ключевых дел;</w:t>
      </w:r>
    </w:p>
    <w:p w14:paraId="3291FDFB" w14:textId="77777777" w:rsidR="006875F1" w:rsidRDefault="00000000">
      <w:pPr>
        <w:pStyle w:val="a4"/>
        <w:numPr>
          <w:ilvl w:val="1"/>
          <w:numId w:val="157"/>
        </w:numPr>
        <w:tabs>
          <w:tab w:val="left" w:pos="1087"/>
        </w:tabs>
        <w:ind w:right="229" w:firstLine="708"/>
        <w:rPr>
          <w:sz w:val="24"/>
        </w:rPr>
      </w:pPr>
      <w:r>
        <w:rPr>
          <w:sz w:val="24"/>
        </w:rPr>
        <w:t>выбор и делегирование представителей классов в Совет учащихся, общешкольные советы дел, ответственных за подготовку общешкольных дел;</w:t>
      </w:r>
    </w:p>
    <w:p w14:paraId="25C9650B" w14:textId="77777777" w:rsidR="006875F1" w:rsidRDefault="00000000">
      <w:pPr>
        <w:pStyle w:val="a4"/>
        <w:numPr>
          <w:ilvl w:val="1"/>
          <w:numId w:val="157"/>
        </w:numPr>
        <w:tabs>
          <w:tab w:val="left" w:pos="1080"/>
        </w:tabs>
        <w:ind w:left="1080" w:hanging="140"/>
        <w:rPr>
          <w:sz w:val="24"/>
        </w:rPr>
      </w:pPr>
      <w:r>
        <w:rPr>
          <w:sz w:val="24"/>
        </w:rPr>
        <w:t>участие</w:t>
      </w:r>
      <w:r>
        <w:rPr>
          <w:spacing w:val="-6"/>
          <w:sz w:val="24"/>
        </w:rPr>
        <w:t xml:space="preserve"> </w:t>
      </w:r>
      <w:r>
        <w:rPr>
          <w:sz w:val="24"/>
        </w:rPr>
        <w:t>школьных</w:t>
      </w:r>
      <w:r>
        <w:rPr>
          <w:spacing w:val="-6"/>
          <w:sz w:val="24"/>
        </w:rPr>
        <w:t xml:space="preserve"> </w:t>
      </w:r>
      <w:r>
        <w:rPr>
          <w:sz w:val="24"/>
        </w:rPr>
        <w:t>классов</w:t>
      </w:r>
      <w:r>
        <w:rPr>
          <w:spacing w:val="-3"/>
          <w:sz w:val="24"/>
        </w:rPr>
        <w:t xml:space="preserve"> </w:t>
      </w:r>
      <w:r>
        <w:rPr>
          <w:sz w:val="24"/>
        </w:rPr>
        <w:t>в</w:t>
      </w:r>
      <w:r>
        <w:rPr>
          <w:spacing w:val="-6"/>
          <w:sz w:val="24"/>
        </w:rPr>
        <w:t xml:space="preserve"> </w:t>
      </w:r>
      <w:r>
        <w:rPr>
          <w:sz w:val="24"/>
        </w:rPr>
        <w:t>реализации</w:t>
      </w:r>
      <w:r>
        <w:rPr>
          <w:spacing w:val="-5"/>
          <w:sz w:val="24"/>
        </w:rPr>
        <w:t xml:space="preserve"> </w:t>
      </w:r>
      <w:r>
        <w:rPr>
          <w:sz w:val="24"/>
        </w:rPr>
        <w:t>общешкольных</w:t>
      </w:r>
      <w:r>
        <w:rPr>
          <w:spacing w:val="-2"/>
          <w:sz w:val="24"/>
        </w:rPr>
        <w:t xml:space="preserve"> </w:t>
      </w:r>
      <w:r>
        <w:rPr>
          <w:spacing w:val="-4"/>
          <w:sz w:val="24"/>
        </w:rPr>
        <w:t>дел;</w:t>
      </w:r>
    </w:p>
    <w:p w14:paraId="3A362F30" w14:textId="77777777" w:rsidR="006875F1" w:rsidRDefault="00000000">
      <w:pPr>
        <w:pStyle w:val="a4"/>
        <w:numPr>
          <w:ilvl w:val="1"/>
          <w:numId w:val="157"/>
        </w:numPr>
        <w:tabs>
          <w:tab w:val="left" w:pos="1167"/>
        </w:tabs>
        <w:ind w:right="228" w:firstLine="708"/>
        <w:rPr>
          <w:sz w:val="24"/>
        </w:rPr>
      </w:pPr>
      <w:r>
        <w:rPr>
          <w:sz w:val="24"/>
        </w:rPr>
        <w:t>проведение в рамках класса итогового анализа обучающимися общешкольных дел, участие представителей классов в итоговом анализе проведенных дел на уровне общешкольных советов дела.</w:t>
      </w:r>
    </w:p>
    <w:p w14:paraId="4BBD1642" w14:textId="77777777" w:rsidR="006875F1" w:rsidRDefault="00000000">
      <w:pPr>
        <w:pStyle w:val="3"/>
        <w:spacing w:before="3"/>
      </w:pPr>
      <w:r>
        <w:t>На</w:t>
      </w:r>
      <w:r>
        <w:rPr>
          <w:spacing w:val="-2"/>
        </w:rPr>
        <w:t xml:space="preserve"> </w:t>
      </w:r>
      <w:r>
        <w:t>уровне</w:t>
      </w:r>
      <w:r>
        <w:rPr>
          <w:spacing w:val="-2"/>
        </w:rPr>
        <w:t xml:space="preserve"> обучающихся:</w:t>
      </w:r>
    </w:p>
    <w:p w14:paraId="300BC94E" w14:textId="77777777" w:rsidR="006875F1" w:rsidRDefault="00000000">
      <w:pPr>
        <w:pStyle w:val="a4"/>
        <w:numPr>
          <w:ilvl w:val="1"/>
          <w:numId w:val="157"/>
        </w:numPr>
        <w:tabs>
          <w:tab w:val="left" w:pos="1133"/>
        </w:tabs>
        <w:ind w:right="222" w:firstLine="708"/>
        <w:rPr>
          <w:sz w:val="24"/>
        </w:rPr>
      </w:pPr>
      <w:r>
        <w:rPr>
          <w:sz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w:t>
      </w:r>
      <w:r>
        <w:rPr>
          <w:spacing w:val="-1"/>
          <w:sz w:val="24"/>
        </w:rPr>
        <w:t xml:space="preserve"> </w:t>
      </w:r>
      <w:r>
        <w:rPr>
          <w:sz w:val="24"/>
        </w:rPr>
        <w:t>д.), помощь обучающимся в освоении навыков подготовки, проведения, анализа школьных дел;</w:t>
      </w:r>
    </w:p>
    <w:p w14:paraId="4F367B52" w14:textId="77777777" w:rsidR="006875F1" w:rsidRDefault="00000000">
      <w:pPr>
        <w:pStyle w:val="a4"/>
        <w:numPr>
          <w:ilvl w:val="1"/>
          <w:numId w:val="157"/>
        </w:numPr>
        <w:tabs>
          <w:tab w:val="left" w:pos="1186"/>
        </w:tabs>
        <w:ind w:right="233" w:firstLine="708"/>
        <w:rPr>
          <w:sz w:val="24"/>
        </w:rPr>
      </w:pPr>
      <w:r>
        <w:rPr>
          <w:sz w:val="24"/>
        </w:rPr>
        <w:t>индивидуальная помощь обучающемуся (при необходимости) в освоении навыков подготовки, проведения и анализа школьных дел;</w:t>
      </w:r>
    </w:p>
    <w:p w14:paraId="7825C54A" w14:textId="77777777" w:rsidR="006875F1" w:rsidRDefault="00000000">
      <w:pPr>
        <w:pStyle w:val="a4"/>
        <w:numPr>
          <w:ilvl w:val="1"/>
          <w:numId w:val="157"/>
        </w:numPr>
        <w:tabs>
          <w:tab w:val="left" w:pos="1119"/>
        </w:tabs>
        <w:ind w:right="231" w:firstLine="708"/>
        <w:rPr>
          <w:sz w:val="24"/>
        </w:rPr>
      </w:pPr>
      <w:r>
        <w:rPr>
          <w:sz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5C0E932E" w14:textId="77777777" w:rsidR="006875F1" w:rsidRDefault="00000000">
      <w:pPr>
        <w:pStyle w:val="a4"/>
        <w:numPr>
          <w:ilvl w:val="1"/>
          <w:numId w:val="157"/>
        </w:numPr>
        <w:tabs>
          <w:tab w:val="left" w:pos="1099"/>
        </w:tabs>
        <w:ind w:right="224" w:firstLine="708"/>
        <w:rPr>
          <w:sz w:val="24"/>
        </w:rPr>
      </w:pPr>
      <w:r>
        <w:rPr>
          <w:sz w:val="24"/>
        </w:rPr>
        <w:t>при необходимости коррекция поведения обучающегося через индивидуальные беседы с ним,</w:t>
      </w:r>
      <w:r>
        <w:rPr>
          <w:spacing w:val="-1"/>
          <w:sz w:val="24"/>
        </w:rPr>
        <w:t xml:space="preserve"> </w:t>
      </w:r>
      <w:r>
        <w:rPr>
          <w:sz w:val="24"/>
        </w:rPr>
        <w:t>через включение</w:t>
      </w:r>
      <w:r>
        <w:rPr>
          <w:spacing w:val="-2"/>
          <w:sz w:val="24"/>
        </w:rPr>
        <w:t xml:space="preserve"> </w:t>
      </w:r>
      <w:r>
        <w:rPr>
          <w:sz w:val="24"/>
        </w:rPr>
        <w:t>его</w:t>
      </w:r>
      <w:r>
        <w:rPr>
          <w:spacing w:val="-1"/>
          <w:sz w:val="24"/>
        </w:rPr>
        <w:t xml:space="preserve"> </w:t>
      </w:r>
      <w:r>
        <w:rPr>
          <w:sz w:val="24"/>
        </w:rPr>
        <w:t>в</w:t>
      </w:r>
      <w:r>
        <w:rPr>
          <w:spacing w:val="-2"/>
          <w:sz w:val="24"/>
        </w:rPr>
        <w:t xml:space="preserve"> </w:t>
      </w:r>
      <w:r>
        <w:rPr>
          <w:sz w:val="24"/>
        </w:rPr>
        <w:t>совместную</w:t>
      </w:r>
      <w:r>
        <w:rPr>
          <w:spacing w:val="-1"/>
          <w:sz w:val="24"/>
        </w:rPr>
        <w:t xml:space="preserve"> </w:t>
      </w:r>
      <w:r>
        <w:rPr>
          <w:sz w:val="24"/>
        </w:rPr>
        <w:t>работу</w:t>
      </w:r>
      <w:r>
        <w:rPr>
          <w:spacing w:val="-4"/>
          <w:sz w:val="24"/>
        </w:rPr>
        <w:t xml:space="preserve"> </w:t>
      </w:r>
      <w:r>
        <w:rPr>
          <w:sz w:val="24"/>
        </w:rPr>
        <w:t>с</w:t>
      </w:r>
      <w:r>
        <w:rPr>
          <w:spacing w:val="-2"/>
          <w:sz w:val="24"/>
        </w:rPr>
        <w:t xml:space="preserve"> </w:t>
      </w:r>
      <w:r>
        <w:rPr>
          <w:sz w:val="24"/>
        </w:rPr>
        <w:t>другими обучающимися,</w:t>
      </w:r>
      <w:r>
        <w:rPr>
          <w:spacing w:val="-1"/>
          <w:sz w:val="24"/>
        </w:rPr>
        <w:t xml:space="preserve"> </w:t>
      </w:r>
      <w:r>
        <w:rPr>
          <w:sz w:val="24"/>
        </w:rPr>
        <w:t>которые</w:t>
      </w:r>
      <w:r>
        <w:rPr>
          <w:spacing w:val="-3"/>
          <w:sz w:val="24"/>
        </w:rPr>
        <w:t xml:space="preserve"> </w:t>
      </w:r>
      <w:r>
        <w:rPr>
          <w:sz w:val="24"/>
        </w:rPr>
        <w:t>могли</w:t>
      </w:r>
      <w:r>
        <w:rPr>
          <w:spacing w:val="-2"/>
          <w:sz w:val="24"/>
        </w:rPr>
        <w:t xml:space="preserve"> </w:t>
      </w:r>
      <w:r>
        <w:rPr>
          <w:sz w:val="24"/>
        </w:rPr>
        <w:t>бы стать хорошим примером для обучающегося, через предложение взять в следующем деле на себя роль ответственного за тот или иной фрагмент общей работы.</w:t>
      </w:r>
    </w:p>
    <w:p w14:paraId="363129BF" w14:textId="77777777" w:rsidR="006875F1" w:rsidRDefault="00000000">
      <w:pPr>
        <w:pStyle w:val="1"/>
        <w:spacing w:before="3"/>
        <w:ind w:left="4"/>
      </w:pPr>
      <w:r>
        <w:t>МОДУЛЬ</w:t>
      </w:r>
      <w:r>
        <w:rPr>
          <w:spacing w:val="-6"/>
        </w:rPr>
        <w:t xml:space="preserve"> </w:t>
      </w:r>
      <w:r>
        <w:t>«ВНЕУРОЧНАЯ</w:t>
      </w:r>
      <w:r>
        <w:rPr>
          <w:spacing w:val="-6"/>
        </w:rPr>
        <w:t xml:space="preserve"> </w:t>
      </w:r>
      <w:r>
        <w:rPr>
          <w:spacing w:val="-2"/>
        </w:rPr>
        <w:t>ДЕЯТЕЛЬНОСТЬ»</w:t>
      </w:r>
    </w:p>
    <w:p w14:paraId="171B5CA8" w14:textId="77777777" w:rsidR="006875F1" w:rsidRDefault="00000000">
      <w:pPr>
        <w:pStyle w:val="a3"/>
        <w:ind w:left="232" w:right="225" w:firstLine="566"/>
      </w:pPr>
      <w:r>
        <w:t>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(предметных, метапредметных и личностных) и осуществляется в формах, отличных от урочной.</w:t>
      </w:r>
    </w:p>
    <w:p w14:paraId="0FBE4B76" w14:textId="77777777" w:rsidR="006875F1" w:rsidRDefault="00000000">
      <w:pPr>
        <w:pStyle w:val="a3"/>
        <w:ind w:left="232" w:right="238" w:firstLine="566"/>
      </w:pPr>
      <w:r>
        <w:t>В</w:t>
      </w:r>
      <w:r>
        <w:rPr>
          <w:spacing w:val="-5"/>
        </w:rPr>
        <w:t xml:space="preserve"> </w:t>
      </w:r>
      <w:r>
        <w:t>рамках</w:t>
      </w:r>
      <w:r>
        <w:rPr>
          <w:spacing w:val="-1"/>
        </w:rPr>
        <w:t xml:space="preserve"> </w:t>
      </w:r>
      <w:r>
        <w:t>реализации</w:t>
      </w:r>
      <w:r>
        <w:rPr>
          <w:spacing w:val="-2"/>
        </w:rPr>
        <w:t xml:space="preserve"> </w:t>
      </w:r>
      <w:r>
        <w:t>внеурочной</w:t>
      </w:r>
      <w:r>
        <w:rPr>
          <w:spacing w:val="-2"/>
        </w:rPr>
        <w:t xml:space="preserve"> </w:t>
      </w:r>
      <w:r>
        <w:t>деятельности</w:t>
      </w:r>
      <w:r>
        <w:rPr>
          <w:spacing w:val="-2"/>
        </w:rPr>
        <w:t xml:space="preserve"> </w:t>
      </w:r>
      <w:r>
        <w:t>допускается</w:t>
      </w:r>
      <w:r>
        <w:rPr>
          <w:spacing w:val="-1"/>
        </w:rPr>
        <w:t xml:space="preserve"> </w:t>
      </w:r>
      <w:r>
        <w:t>формирование</w:t>
      </w:r>
      <w:r>
        <w:rPr>
          <w:spacing w:val="-2"/>
        </w:rPr>
        <w:t xml:space="preserve"> </w:t>
      </w:r>
      <w:r>
        <w:t>учебных</w:t>
      </w:r>
      <w:r>
        <w:rPr>
          <w:spacing w:val="-2"/>
        </w:rPr>
        <w:t xml:space="preserve"> </w:t>
      </w:r>
      <w:r>
        <w:t>групп</w:t>
      </w:r>
      <w:r>
        <w:rPr>
          <w:spacing w:val="-2"/>
        </w:rPr>
        <w:t xml:space="preserve"> </w:t>
      </w:r>
      <w:r>
        <w:t>из обучающихся разных классов в пределах начального общего образования.</w:t>
      </w:r>
    </w:p>
    <w:p w14:paraId="1261AAB6" w14:textId="77777777" w:rsidR="006875F1" w:rsidRDefault="006875F1">
      <w:pPr>
        <w:sectPr w:rsidR="006875F1" w:rsidSect="00617F94">
          <w:pgSz w:w="11910" w:h="16840"/>
          <w:pgMar w:top="940" w:right="620" w:bottom="280" w:left="620" w:header="722" w:footer="0" w:gutter="0"/>
          <w:cols w:space="720"/>
        </w:sectPr>
      </w:pPr>
    </w:p>
    <w:p w14:paraId="47DECE7A" w14:textId="77777777" w:rsidR="006875F1" w:rsidRDefault="00000000">
      <w:pPr>
        <w:pStyle w:val="a3"/>
        <w:spacing w:before="229"/>
        <w:ind w:left="232" w:right="225" w:firstLine="566"/>
      </w:pPr>
      <w:r>
        <w:lastRenderedPageBreak/>
        <w:t>Часы внеурочной деятельности используются на социальное, творческое, интеллектуальное, общекультурное, физическое, гражданско-патриотическое развитие обучающихся с учетом успешности их обучения, уровня социальной адаптации и развития, индивидуальных</w:t>
      </w:r>
      <w:r>
        <w:rPr>
          <w:spacing w:val="40"/>
        </w:rPr>
        <w:t xml:space="preserve"> </w:t>
      </w:r>
      <w:r>
        <w:t>способностей и познавательных интересов, создавая условия для их самореализации и осуществляя педагогическую поддержку в преодолении ими трудностей в обучении и социализации. Внеурочная деятельность имеет воспитательную направленность, соотносится с рабочей программой воспитания школы.</w:t>
      </w:r>
    </w:p>
    <w:p w14:paraId="49A3E74D" w14:textId="77777777" w:rsidR="006875F1" w:rsidRDefault="00000000">
      <w:pPr>
        <w:pStyle w:val="a3"/>
        <w:spacing w:before="1"/>
        <w:ind w:left="798"/>
      </w:pPr>
      <w:r>
        <w:t>Основными</w:t>
      </w:r>
      <w:r>
        <w:rPr>
          <w:spacing w:val="-8"/>
        </w:rPr>
        <w:t xml:space="preserve"> </w:t>
      </w:r>
      <w:r>
        <w:t>задачами</w:t>
      </w:r>
      <w:r>
        <w:rPr>
          <w:spacing w:val="-5"/>
        </w:rPr>
        <w:t xml:space="preserve"> </w:t>
      </w:r>
      <w:r>
        <w:t>организации</w:t>
      </w:r>
      <w:r>
        <w:rPr>
          <w:spacing w:val="-6"/>
        </w:rPr>
        <w:t xml:space="preserve"> </w:t>
      </w:r>
      <w:r>
        <w:t>внеурочной</w:t>
      </w:r>
      <w:r>
        <w:rPr>
          <w:spacing w:val="-5"/>
        </w:rPr>
        <w:t xml:space="preserve"> </w:t>
      </w:r>
      <w:r>
        <w:t>деятельности</w:t>
      </w:r>
      <w:r>
        <w:rPr>
          <w:spacing w:val="-5"/>
        </w:rPr>
        <w:t xml:space="preserve"> </w:t>
      </w:r>
      <w:r>
        <w:rPr>
          <w:spacing w:val="-2"/>
        </w:rPr>
        <w:t>являются:</w:t>
      </w:r>
    </w:p>
    <w:p w14:paraId="2FED4BAA" w14:textId="77777777" w:rsidR="006875F1" w:rsidRDefault="00000000">
      <w:pPr>
        <w:pStyle w:val="a4"/>
        <w:numPr>
          <w:ilvl w:val="0"/>
          <w:numId w:val="156"/>
        </w:numPr>
        <w:tabs>
          <w:tab w:val="left" w:pos="981"/>
        </w:tabs>
        <w:ind w:right="235" w:firstLine="566"/>
        <w:rPr>
          <w:sz w:val="24"/>
        </w:rPr>
      </w:pPr>
      <w:r>
        <w:rPr>
          <w:sz w:val="24"/>
        </w:rPr>
        <w:t>поддержка учебной деятельности обучающихся в достижении планируемых результатов освоения программы начального общего образования;</w:t>
      </w:r>
    </w:p>
    <w:p w14:paraId="3D7C98AB" w14:textId="77777777" w:rsidR="006875F1" w:rsidRDefault="00000000">
      <w:pPr>
        <w:pStyle w:val="a4"/>
        <w:numPr>
          <w:ilvl w:val="0"/>
          <w:numId w:val="156"/>
        </w:numPr>
        <w:tabs>
          <w:tab w:val="left" w:pos="1013"/>
        </w:tabs>
        <w:ind w:right="234" w:firstLine="566"/>
        <w:rPr>
          <w:sz w:val="24"/>
        </w:rPr>
      </w:pPr>
      <w:r>
        <w:rPr>
          <w:sz w:val="24"/>
        </w:rPr>
        <w:t>совершенствование навыков общения со сверстниками и коммуникативных умений в разновозрастной школьной среде;</w:t>
      </w:r>
    </w:p>
    <w:p w14:paraId="6FF99EC7" w14:textId="77777777" w:rsidR="006875F1" w:rsidRDefault="00000000">
      <w:pPr>
        <w:pStyle w:val="a4"/>
        <w:numPr>
          <w:ilvl w:val="0"/>
          <w:numId w:val="156"/>
        </w:numPr>
        <w:tabs>
          <w:tab w:val="left" w:pos="936"/>
        </w:tabs>
        <w:ind w:right="233" w:firstLine="566"/>
        <w:rPr>
          <w:sz w:val="24"/>
        </w:rPr>
      </w:pPr>
      <w:r>
        <w:rPr>
          <w:sz w:val="24"/>
        </w:rPr>
        <w:t>формирование</w:t>
      </w:r>
      <w:r>
        <w:rPr>
          <w:spacing w:val="-5"/>
          <w:sz w:val="24"/>
        </w:rPr>
        <w:t xml:space="preserve"> </w:t>
      </w:r>
      <w:r>
        <w:rPr>
          <w:sz w:val="24"/>
        </w:rPr>
        <w:t>навыков</w:t>
      </w:r>
      <w:r>
        <w:rPr>
          <w:spacing w:val="-5"/>
          <w:sz w:val="24"/>
        </w:rPr>
        <w:t xml:space="preserve"> </w:t>
      </w:r>
      <w:r>
        <w:rPr>
          <w:sz w:val="24"/>
        </w:rPr>
        <w:t>организации</w:t>
      </w:r>
      <w:r>
        <w:rPr>
          <w:spacing w:val="-4"/>
          <w:sz w:val="24"/>
        </w:rPr>
        <w:t xml:space="preserve"> </w:t>
      </w:r>
      <w:r>
        <w:rPr>
          <w:sz w:val="24"/>
        </w:rPr>
        <w:t>своей</w:t>
      </w:r>
      <w:r>
        <w:rPr>
          <w:spacing w:val="-4"/>
          <w:sz w:val="24"/>
        </w:rPr>
        <w:t xml:space="preserve"> </w:t>
      </w:r>
      <w:r>
        <w:rPr>
          <w:sz w:val="24"/>
        </w:rPr>
        <w:t>жизнедеятельности</w:t>
      </w:r>
      <w:r>
        <w:rPr>
          <w:spacing w:val="-4"/>
          <w:sz w:val="24"/>
        </w:rPr>
        <w:t xml:space="preserve"> </w:t>
      </w:r>
      <w:r>
        <w:rPr>
          <w:sz w:val="24"/>
        </w:rPr>
        <w:t>с</w:t>
      </w:r>
      <w:r>
        <w:rPr>
          <w:spacing w:val="-3"/>
          <w:sz w:val="24"/>
        </w:rPr>
        <w:t xml:space="preserve"> </w:t>
      </w:r>
      <w:r>
        <w:rPr>
          <w:sz w:val="24"/>
        </w:rPr>
        <w:t>учетом</w:t>
      </w:r>
      <w:r>
        <w:rPr>
          <w:spacing w:val="-5"/>
          <w:sz w:val="24"/>
        </w:rPr>
        <w:t xml:space="preserve"> </w:t>
      </w:r>
      <w:r>
        <w:rPr>
          <w:sz w:val="24"/>
        </w:rPr>
        <w:t>правил</w:t>
      </w:r>
      <w:r>
        <w:rPr>
          <w:spacing w:val="-4"/>
          <w:sz w:val="24"/>
        </w:rPr>
        <w:t xml:space="preserve"> </w:t>
      </w:r>
      <w:r>
        <w:rPr>
          <w:sz w:val="24"/>
        </w:rPr>
        <w:t>безопасного образа жизни;</w:t>
      </w:r>
    </w:p>
    <w:p w14:paraId="564D1D25" w14:textId="77777777" w:rsidR="006875F1" w:rsidRDefault="00000000">
      <w:pPr>
        <w:pStyle w:val="a4"/>
        <w:numPr>
          <w:ilvl w:val="0"/>
          <w:numId w:val="156"/>
        </w:numPr>
        <w:tabs>
          <w:tab w:val="left" w:pos="1296"/>
        </w:tabs>
        <w:spacing w:before="1"/>
        <w:ind w:right="227" w:firstLine="566"/>
        <w:rPr>
          <w:sz w:val="24"/>
        </w:rPr>
      </w:pPr>
      <w:r>
        <w:rPr>
          <w:sz w:val="24"/>
        </w:rPr>
        <w:t>повышение</w:t>
      </w:r>
      <w:r>
        <w:rPr>
          <w:spacing w:val="77"/>
          <w:sz w:val="24"/>
        </w:rPr>
        <w:t xml:space="preserve">   </w:t>
      </w:r>
      <w:r>
        <w:rPr>
          <w:sz w:val="24"/>
        </w:rPr>
        <w:t>общей</w:t>
      </w:r>
      <w:r>
        <w:rPr>
          <w:spacing w:val="78"/>
          <w:sz w:val="24"/>
        </w:rPr>
        <w:t xml:space="preserve">   </w:t>
      </w:r>
      <w:r>
        <w:rPr>
          <w:sz w:val="24"/>
        </w:rPr>
        <w:t>культуры</w:t>
      </w:r>
      <w:r>
        <w:rPr>
          <w:spacing w:val="78"/>
          <w:sz w:val="24"/>
        </w:rPr>
        <w:t xml:space="preserve">   </w:t>
      </w:r>
      <w:r>
        <w:rPr>
          <w:sz w:val="24"/>
        </w:rPr>
        <w:t>обучающихся,</w:t>
      </w:r>
      <w:r>
        <w:rPr>
          <w:spacing w:val="79"/>
          <w:sz w:val="24"/>
        </w:rPr>
        <w:t xml:space="preserve">   </w:t>
      </w:r>
      <w:r>
        <w:rPr>
          <w:sz w:val="24"/>
        </w:rPr>
        <w:t>углубление</w:t>
      </w:r>
      <w:r>
        <w:rPr>
          <w:spacing w:val="77"/>
          <w:sz w:val="24"/>
        </w:rPr>
        <w:t xml:space="preserve">   </w:t>
      </w:r>
      <w:r>
        <w:rPr>
          <w:sz w:val="24"/>
        </w:rPr>
        <w:t>их</w:t>
      </w:r>
      <w:r>
        <w:rPr>
          <w:spacing w:val="78"/>
          <w:sz w:val="24"/>
        </w:rPr>
        <w:t xml:space="preserve">   </w:t>
      </w:r>
      <w:r>
        <w:rPr>
          <w:sz w:val="24"/>
        </w:rPr>
        <w:t>интереса к познавательной и проектно-исследовательской деятельности с учетом возрастных и индивидуальных особенностей участников;</w:t>
      </w:r>
    </w:p>
    <w:p w14:paraId="67640129" w14:textId="77777777" w:rsidR="006875F1" w:rsidRDefault="00000000">
      <w:pPr>
        <w:pStyle w:val="a4"/>
        <w:numPr>
          <w:ilvl w:val="0"/>
          <w:numId w:val="156"/>
        </w:numPr>
        <w:tabs>
          <w:tab w:val="left" w:pos="1056"/>
        </w:tabs>
        <w:ind w:right="232" w:firstLine="566"/>
        <w:rPr>
          <w:sz w:val="24"/>
        </w:rPr>
      </w:pPr>
      <w:r>
        <w:rPr>
          <w:sz w:val="24"/>
        </w:rPr>
        <w:t>развитие навыков совместной деятельности со сверстниками, становление качеств, обеспечивающих</w:t>
      </w:r>
      <w:r>
        <w:rPr>
          <w:spacing w:val="-1"/>
          <w:sz w:val="24"/>
        </w:rPr>
        <w:t xml:space="preserve"> </w:t>
      </w:r>
      <w:r>
        <w:rPr>
          <w:sz w:val="24"/>
        </w:rPr>
        <w:t>успешность</w:t>
      </w:r>
      <w:r>
        <w:rPr>
          <w:spacing w:val="-2"/>
          <w:sz w:val="24"/>
        </w:rPr>
        <w:t xml:space="preserve"> </w:t>
      </w:r>
      <w:r>
        <w:rPr>
          <w:sz w:val="24"/>
        </w:rPr>
        <w:t>участия</w:t>
      </w:r>
      <w:r>
        <w:rPr>
          <w:spacing w:val="-5"/>
          <w:sz w:val="24"/>
        </w:rPr>
        <w:t xml:space="preserve"> </w:t>
      </w:r>
      <w:r>
        <w:rPr>
          <w:sz w:val="24"/>
        </w:rPr>
        <w:t>в</w:t>
      </w:r>
      <w:r>
        <w:rPr>
          <w:spacing w:val="-6"/>
          <w:sz w:val="24"/>
        </w:rPr>
        <w:t xml:space="preserve"> </w:t>
      </w:r>
      <w:r>
        <w:rPr>
          <w:sz w:val="24"/>
        </w:rPr>
        <w:t>коллективном</w:t>
      </w:r>
      <w:r>
        <w:rPr>
          <w:spacing w:val="-8"/>
          <w:sz w:val="24"/>
        </w:rPr>
        <w:t xml:space="preserve"> </w:t>
      </w:r>
      <w:r>
        <w:rPr>
          <w:sz w:val="24"/>
        </w:rPr>
        <w:t>труде:</w:t>
      </w:r>
      <w:r>
        <w:rPr>
          <w:spacing w:val="-1"/>
          <w:sz w:val="24"/>
        </w:rPr>
        <w:t xml:space="preserve"> </w:t>
      </w:r>
      <w:r>
        <w:rPr>
          <w:sz w:val="24"/>
        </w:rPr>
        <w:t>умение</w:t>
      </w:r>
      <w:r>
        <w:rPr>
          <w:spacing w:val="-6"/>
          <w:sz w:val="24"/>
        </w:rPr>
        <w:t xml:space="preserve"> </w:t>
      </w:r>
      <w:r>
        <w:rPr>
          <w:sz w:val="24"/>
        </w:rPr>
        <w:t>договариваться,</w:t>
      </w:r>
      <w:r>
        <w:rPr>
          <w:spacing w:val="-5"/>
          <w:sz w:val="24"/>
        </w:rPr>
        <w:t xml:space="preserve"> </w:t>
      </w:r>
      <w:r>
        <w:rPr>
          <w:sz w:val="24"/>
        </w:rPr>
        <w:t>подчиняться, руководить, проявлять инициативу, ответственность; становление умений командной работы;</w:t>
      </w:r>
    </w:p>
    <w:p w14:paraId="028D713E" w14:textId="77777777" w:rsidR="006875F1" w:rsidRDefault="00000000">
      <w:pPr>
        <w:pStyle w:val="a3"/>
        <w:ind w:left="798"/>
      </w:pPr>
      <w:r>
        <w:t>-поддержка</w:t>
      </w:r>
      <w:r>
        <w:rPr>
          <w:spacing w:val="-10"/>
        </w:rPr>
        <w:t xml:space="preserve"> </w:t>
      </w:r>
      <w:r>
        <w:t>детских</w:t>
      </w:r>
      <w:r>
        <w:rPr>
          <w:spacing w:val="-4"/>
        </w:rPr>
        <w:t xml:space="preserve"> </w:t>
      </w:r>
      <w:r>
        <w:t>объединений,</w:t>
      </w:r>
      <w:r>
        <w:rPr>
          <w:spacing w:val="-7"/>
        </w:rPr>
        <w:t xml:space="preserve"> </w:t>
      </w:r>
      <w:r>
        <w:t>формирование</w:t>
      </w:r>
      <w:r>
        <w:rPr>
          <w:spacing w:val="-5"/>
        </w:rPr>
        <w:t xml:space="preserve"> </w:t>
      </w:r>
      <w:r>
        <w:t>умений</w:t>
      </w:r>
      <w:r>
        <w:rPr>
          <w:spacing w:val="-4"/>
        </w:rPr>
        <w:t xml:space="preserve"> </w:t>
      </w:r>
      <w:r>
        <w:t>ученического</w:t>
      </w:r>
      <w:r>
        <w:rPr>
          <w:spacing w:val="-6"/>
        </w:rPr>
        <w:t xml:space="preserve"> </w:t>
      </w:r>
      <w:r>
        <w:rPr>
          <w:spacing w:val="-2"/>
        </w:rPr>
        <w:t>самоуправления;</w:t>
      </w:r>
    </w:p>
    <w:p w14:paraId="073E07DB" w14:textId="77777777" w:rsidR="006875F1" w:rsidRDefault="00000000">
      <w:pPr>
        <w:pStyle w:val="a4"/>
        <w:numPr>
          <w:ilvl w:val="0"/>
          <w:numId w:val="156"/>
        </w:numPr>
        <w:tabs>
          <w:tab w:val="left" w:pos="936"/>
        </w:tabs>
        <w:ind w:left="936" w:hanging="138"/>
        <w:rPr>
          <w:sz w:val="24"/>
        </w:rPr>
      </w:pPr>
      <w:r>
        <w:rPr>
          <w:sz w:val="24"/>
        </w:rPr>
        <w:t>формирование</w:t>
      </w:r>
      <w:r>
        <w:rPr>
          <w:spacing w:val="-8"/>
          <w:sz w:val="24"/>
        </w:rPr>
        <w:t xml:space="preserve"> </w:t>
      </w:r>
      <w:r>
        <w:rPr>
          <w:sz w:val="24"/>
        </w:rPr>
        <w:t>культуры</w:t>
      </w:r>
      <w:r>
        <w:rPr>
          <w:spacing w:val="-4"/>
          <w:sz w:val="24"/>
        </w:rPr>
        <w:t xml:space="preserve"> </w:t>
      </w:r>
      <w:r>
        <w:rPr>
          <w:sz w:val="24"/>
        </w:rPr>
        <w:t>поведения</w:t>
      </w:r>
      <w:r>
        <w:rPr>
          <w:spacing w:val="-4"/>
          <w:sz w:val="24"/>
        </w:rPr>
        <w:t xml:space="preserve"> </w:t>
      </w:r>
      <w:r>
        <w:rPr>
          <w:sz w:val="24"/>
        </w:rPr>
        <w:t>в</w:t>
      </w:r>
      <w:r>
        <w:rPr>
          <w:spacing w:val="-5"/>
          <w:sz w:val="24"/>
        </w:rPr>
        <w:t xml:space="preserve"> </w:t>
      </w:r>
      <w:r>
        <w:rPr>
          <w:sz w:val="24"/>
        </w:rPr>
        <w:t>информационной</w:t>
      </w:r>
      <w:r>
        <w:rPr>
          <w:spacing w:val="-4"/>
          <w:sz w:val="24"/>
        </w:rPr>
        <w:t xml:space="preserve"> </w:t>
      </w:r>
      <w:r>
        <w:rPr>
          <w:spacing w:val="-2"/>
          <w:sz w:val="24"/>
        </w:rPr>
        <w:t>среде.</w:t>
      </w:r>
    </w:p>
    <w:p w14:paraId="71C0161A" w14:textId="77777777" w:rsidR="006875F1" w:rsidRDefault="006875F1">
      <w:pPr>
        <w:pStyle w:val="a3"/>
        <w:ind w:left="0"/>
        <w:jc w:val="left"/>
      </w:pPr>
    </w:p>
    <w:p w14:paraId="711CE775" w14:textId="77777777" w:rsidR="006875F1" w:rsidRDefault="006875F1">
      <w:pPr>
        <w:pStyle w:val="a3"/>
        <w:ind w:left="0"/>
        <w:jc w:val="left"/>
      </w:pPr>
    </w:p>
    <w:p w14:paraId="7CE86684" w14:textId="77777777" w:rsidR="006875F1" w:rsidRDefault="006875F1">
      <w:pPr>
        <w:pStyle w:val="a3"/>
        <w:spacing w:before="5"/>
        <w:ind w:left="0"/>
        <w:jc w:val="left"/>
      </w:pPr>
    </w:p>
    <w:p w14:paraId="7AB1CF42" w14:textId="77777777" w:rsidR="006875F1" w:rsidRDefault="00000000">
      <w:pPr>
        <w:pStyle w:val="3"/>
        <w:spacing w:line="240" w:lineRule="auto"/>
        <w:jc w:val="left"/>
      </w:pPr>
      <w:r>
        <w:t>Направления</w:t>
      </w:r>
      <w:r>
        <w:rPr>
          <w:spacing w:val="-3"/>
        </w:rPr>
        <w:t xml:space="preserve"> </w:t>
      </w:r>
      <w:r>
        <w:t>и</w:t>
      </w:r>
      <w:r>
        <w:rPr>
          <w:spacing w:val="-4"/>
        </w:rPr>
        <w:t xml:space="preserve"> </w:t>
      </w:r>
      <w:r>
        <w:t>цели</w:t>
      </w:r>
      <w:r>
        <w:rPr>
          <w:spacing w:val="-3"/>
        </w:rPr>
        <w:t xml:space="preserve"> </w:t>
      </w:r>
      <w:r>
        <w:t>внеурочной</w:t>
      </w:r>
      <w:r>
        <w:rPr>
          <w:spacing w:val="-3"/>
        </w:rPr>
        <w:t xml:space="preserve"> </w:t>
      </w:r>
      <w:r>
        <w:rPr>
          <w:spacing w:val="-2"/>
        </w:rPr>
        <w:t>деятельности</w:t>
      </w:r>
    </w:p>
    <w:p w14:paraId="12691A2E" w14:textId="77777777" w:rsidR="006875F1" w:rsidRDefault="006875F1">
      <w:pPr>
        <w:pStyle w:val="a3"/>
        <w:spacing w:before="6"/>
        <w:ind w:left="0"/>
        <w:jc w:val="left"/>
        <w:rPr>
          <w:b/>
          <w:i/>
          <w:sz w:val="11"/>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2936"/>
        <w:gridCol w:w="5098"/>
      </w:tblGrid>
      <w:tr w:rsidR="006875F1" w14:paraId="5B8B7E38" w14:textId="77777777">
        <w:trPr>
          <w:trHeight w:val="758"/>
        </w:trPr>
        <w:tc>
          <w:tcPr>
            <w:tcW w:w="2283" w:type="dxa"/>
          </w:tcPr>
          <w:p w14:paraId="651E0C48" w14:textId="77777777" w:rsidR="006875F1" w:rsidRDefault="00000000">
            <w:pPr>
              <w:pStyle w:val="TableParagraph"/>
              <w:ind w:left="552" w:hanging="77"/>
              <w:rPr>
                <w:b/>
              </w:rPr>
            </w:pPr>
            <w:r>
              <w:rPr>
                <w:b/>
                <w:spacing w:val="-2"/>
              </w:rPr>
              <w:t>Направление внеурочной</w:t>
            </w:r>
          </w:p>
          <w:p w14:paraId="4CCA217D" w14:textId="77777777" w:rsidR="006875F1" w:rsidRDefault="00000000">
            <w:pPr>
              <w:pStyle w:val="TableParagraph"/>
              <w:spacing w:line="233" w:lineRule="exact"/>
              <w:ind w:left="470"/>
              <w:rPr>
                <w:b/>
              </w:rPr>
            </w:pPr>
            <w:r>
              <w:rPr>
                <w:b/>
                <w:spacing w:val="-2"/>
              </w:rPr>
              <w:t>деятельности</w:t>
            </w:r>
          </w:p>
        </w:tc>
        <w:tc>
          <w:tcPr>
            <w:tcW w:w="2936" w:type="dxa"/>
          </w:tcPr>
          <w:p w14:paraId="01739181" w14:textId="77777777" w:rsidR="006875F1" w:rsidRDefault="00000000">
            <w:pPr>
              <w:pStyle w:val="TableParagraph"/>
              <w:spacing w:line="251" w:lineRule="exact"/>
              <w:ind w:left="4"/>
              <w:jc w:val="center"/>
              <w:rPr>
                <w:b/>
              </w:rPr>
            </w:pPr>
            <w:r>
              <w:rPr>
                <w:b/>
                <w:spacing w:val="-4"/>
              </w:rPr>
              <w:t>Цели</w:t>
            </w:r>
          </w:p>
        </w:tc>
        <w:tc>
          <w:tcPr>
            <w:tcW w:w="5098" w:type="dxa"/>
          </w:tcPr>
          <w:p w14:paraId="49A1B437" w14:textId="77777777" w:rsidR="006875F1" w:rsidRDefault="00000000">
            <w:pPr>
              <w:pStyle w:val="TableParagraph"/>
              <w:spacing w:line="251" w:lineRule="exact"/>
              <w:ind w:left="1111"/>
              <w:rPr>
                <w:b/>
              </w:rPr>
            </w:pPr>
            <w:r>
              <w:rPr>
                <w:b/>
              </w:rPr>
              <w:t>Форма</w:t>
            </w:r>
            <w:r>
              <w:rPr>
                <w:b/>
                <w:spacing w:val="-6"/>
              </w:rPr>
              <w:t xml:space="preserve"> </w:t>
            </w:r>
            <w:r>
              <w:rPr>
                <w:b/>
              </w:rPr>
              <w:t>организации</w:t>
            </w:r>
            <w:r>
              <w:rPr>
                <w:b/>
                <w:spacing w:val="-5"/>
              </w:rPr>
              <w:t xml:space="preserve"> </w:t>
            </w:r>
            <w:r>
              <w:rPr>
                <w:b/>
                <w:spacing w:val="-2"/>
              </w:rPr>
              <w:t>занятий</w:t>
            </w:r>
          </w:p>
        </w:tc>
      </w:tr>
      <w:tr w:rsidR="006875F1" w14:paraId="673FE901" w14:textId="77777777">
        <w:trPr>
          <w:trHeight w:val="2277"/>
        </w:trPr>
        <w:tc>
          <w:tcPr>
            <w:tcW w:w="2283" w:type="dxa"/>
          </w:tcPr>
          <w:p w14:paraId="1176004A" w14:textId="77777777" w:rsidR="006875F1" w:rsidRDefault="00000000">
            <w:pPr>
              <w:pStyle w:val="TableParagraph"/>
              <w:rPr>
                <w:b/>
                <w:i/>
              </w:rPr>
            </w:pPr>
            <w:r>
              <w:rPr>
                <w:b/>
                <w:i/>
                <w:spacing w:val="-2"/>
              </w:rPr>
              <w:t xml:space="preserve">Информационно- просветительские занятия патриотической, </w:t>
            </w:r>
            <w:r>
              <w:rPr>
                <w:b/>
                <w:i/>
              </w:rPr>
              <w:t>нравственной и</w:t>
            </w:r>
          </w:p>
          <w:p w14:paraId="76F5D778" w14:textId="77777777" w:rsidR="006875F1" w:rsidRDefault="00000000">
            <w:pPr>
              <w:pStyle w:val="TableParagraph"/>
              <w:rPr>
                <w:b/>
                <w:i/>
              </w:rPr>
            </w:pPr>
            <w:r>
              <w:rPr>
                <w:b/>
                <w:i/>
                <w:spacing w:val="-2"/>
              </w:rPr>
              <w:t>экологической</w:t>
            </w:r>
          </w:p>
          <w:p w14:paraId="50580676" w14:textId="77777777" w:rsidR="006875F1" w:rsidRDefault="00000000">
            <w:pPr>
              <w:pStyle w:val="TableParagraph"/>
              <w:spacing w:line="252" w:lineRule="exact"/>
              <w:rPr>
                <w:b/>
                <w:i/>
              </w:rPr>
            </w:pPr>
            <w:r>
              <w:rPr>
                <w:b/>
                <w:i/>
                <w:spacing w:val="-2"/>
              </w:rPr>
              <w:t>направленности</w:t>
            </w:r>
          </w:p>
          <w:p w14:paraId="5BFCBE0C" w14:textId="77777777" w:rsidR="006875F1" w:rsidRDefault="00000000">
            <w:pPr>
              <w:pStyle w:val="TableParagraph"/>
              <w:spacing w:line="252" w:lineRule="exact"/>
              <w:ind w:right="892"/>
              <w:rPr>
                <w:b/>
                <w:i/>
              </w:rPr>
            </w:pPr>
            <w:r>
              <w:rPr>
                <w:b/>
                <w:i/>
              </w:rPr>
              <w:t>«Разговоры</w:t>
            </w:r>
            <w:r>
              <w:rPr>
                <w:b/>
                <w:i/>
                <w:spacing w:val="-14"/>
              </w:rPr>
              <w:t xml:space="preserve"> </w:t>
            </w:r>
            <w:r>
              <w:rPr>
                <w:b/>
                <w:i/>
              </w:rPr>
              <w:t xml:space="preserve">о </w:t>
            </w:r>
            <w:r>
              <w:rPr>
                <w:b/>
                <w:i/>
                <w:spacing w:val="-2"/>
              </w:rPr>
              <w:t>важном»</w:t>
            </w:r>
          </w:p>
        </w:tc>
        <w:tc>
          <w:tcPr>
            <w:tcW w:w="2936" w:type="dxa"/>
          </w:tcPr>
          <w:p w14:paraId="0A13C2C1" w14:textId="77777777" w:rsidR="006875F1" w:rsidRDefault="00000000">
            <w:pPr>
              <w:pStyle w:val="TableParagraph"/>
              <w:tabs>
                <w:tab w:val="left" w:pos="1643"/>
                <w:tab w:val="left" w:pos="2002"/>
              </w:tabs>
              <w:ind w:left="105" w:right="97"/>
              <w:jc w:val="both"/>
            </w:pPr>
            <w:r>
              <w:rPr>
                <w:spacing w:val="-2"/>
              </w:rPr>
              <w:t>Развитие</w:t>
            </w:r>
            <w:r>
              <w:tab/>
            </w:r>
            <w:r>
              <w:rPr>
                <w:spacing w:val="-2"/>
              </w:rPr>
              <w:t xml:space="preserve">ценностного </w:t>
            </w:r>
            <w:r>
              <w:t xml:space="preserve">отношения обучающихся к своей Родине - России, населяющим ее людям, ее </w:t>
            </w:r>
            <w:r>
              <w:rPr>
                <w:spacing w:val="-2"/>
              </w:rPr>
              <w:t>уникальной</w:t>
            </w:r>
            <w:r>
              <w:tab/>
            </w:r>
            <w:r>
              <w:tab/>
            </w:r>
            <w:r>
              <w:rPr>
                <w:spacing w:val="-2"/>
              </w:rPr>
              <w:t xml:space="preserve">истории, </w:t>
            </w:r>
            <w:r>
              <w:t xml:space="preserve">богатой природе и великой </w:t>
            </w:r>
            <w:r>
              <w:rPr>
                <w:spacing w:val="-2"/>
              </w:rPr>
              <w:t>культуре.</w:t>
            </w:r>
          </w:p>
        </w:tc>
        <w:tc>
          <w:tcPr>
            <w:tcW w:w="5098" w:type="dxa"/>
          </w:tcPr>
          <w:p w14:paraId="33232B46" w14:textId="77777777" w:rsidR="006875F1" w:rsidRDefault="00000000">
            <w:pPr>
              <w:pStyle w:val="TableParagraph"/>
              <w:tabs>
                <w:tab w:val="left" w:pos="784"/>
                <w:tab w:val="left" w:pos="2103"/>
                <w:tab w:val="left" w:pos="3574"/>
                <w:tab w:val="left" w:pos="4874"/>
              </w:tabs>
              <w:spacing w:line="242" w:lineRule="auto"/>
              <w:ind w:right="101"/>
            </w:pPr>
            <w:r>
              <w:rPr>
                <w:spacing w:val="-4"/>
              </w:rPr>
              <w:t>Курс</w:t>
            </w:r>
            <w:r>
              <w:tab/>
            </w:r>
            <w:r>
              <w:rPr>
                <w:spacing w:val="-2"/>
              </w:rPr>
              <w:t>внеурочной</w:t>
            </w:r>
            <w:r>
              <w:tab/>
            </w:r>
            <w:r>
              <w:rPr>
                <w:spacing w:val="-2"/>
              </w:rPr>
              <w:t>деятельности</w:t>
            </w:r>
            <w:r>
              <w:tab/>
            </w:r>
            <w:r>
              <w:rPr>
                <w:spacing w:val="-2"/>
              </w:rPr>
              <w:t>«Разговоры</w:t>
            </w:r>
            <w:r>
              <w:tab/>
            </w:r>
            <w:r>
              <w:rPr>
                <w:spacing w:val="-10"/>
              </w:rPr>
              <w:t xml:space="preserve">о </w:t>
            </w:r>
            <w:r>
              <w:rPr>
                <w:spacing w:val="-2"/>
              </w:rPr>
              <w:t>важном».</w:t>
            </w:r>
          </w:p>
        </w:tc>
      </w:tr>
      <w:tr w:rsidR="006875F1" w14:paraId="58FEA6E7" w14:textId="77777777">
        <w:trPr>
          <w:trHeight w:val="1771"/>
        </w:trPr>
        <w:tc>
          <w:tcPr>
            <w:tcW w:w="2283" w:type="dxa"/>
          </w:tcPr>
          <w:p w14:paraId="19DABDA2" w14:textId="77777777" w:rsidR="006875F1" w:rsidRDefault="00000000">
            <w:pPr>
              <w:pStyle w:val="TableParagraph"/>
              <w:spacing w:line="251" w:lineRule="exact"/>
              <w:rPr>
                <w:b/>
                <w:i/>
              </w:rPr>
            </w:pPr>
            <w:r>
              <w:rPr>
                <w:b/>
                <w:i/>
                <w:spacing w:val="-2"/>
              </w:rPr>
              <w:t>Спортивно-</w:t>
            </w:r>
          </w:p>
          <w:p w14:paraId="77A9A366" w14:textId="77777777" w:rsidR="006875F1" w:rsidRDefault="00000000">
            <w:pPr>
              <w:pStyle w:val="TableParagraph"/>
              <w:spacing w:line="242" w:lineRule="auto"/>
              <w:rPr>
                <w:b/>
                <w:i/>
              </w:rPr>
            </w:pPr>
            <w:r>
              <w:rPr>
                <w:b/>
                <w:i/>
                <w:spacing w:val="-2"/>
              </w:rPr>
              <w:t>оздоровительная деятельность</w:t>
            </w:r>
          </w:p>
        </w:tc>
        <w:tc>
          <w:tcPr>
            <w:tcW w:w="2936" w:type="dxa"/>
          </w:tcPr>
          <w:p w14:paraId="41EE7F0F" w14:textId="77777777" w:rsidR="006875F1" w:rsidRDefault="00000000">
            <w:pPr>
              <w:pStyle w:val="TableParagraph"/>
              <w:tabs>
                <w:tab w:val="left" w:pos="1998"/>
              </w:tabs>
              <w:spacing w:line="246" w:lineRule="exact"/>
              <w:ind w:left="105"/>
              <w:jc w:val="both"/>
            </w:pPr>
            <w:r>
              <w:rPr>
                <w:spacing w:val="-2"/>
              </w:rPr>
              <w:t>Физическое</w:t>
            </w:r>
            <w:r>
              <w:tab/>
            </w:r>
            <w:r>
              <w:rPr>
                <w:spacing w:val="-2"/>
              </w:rPr>
              <w:t>развитие</w:t>
            </w:r>
          </w:p>
          <w:p w14:paraId="758D37CA" w14:textId="77777777" w:rsidR="006875F1" w:rsidRDefault="00000000">
            <w:pPr>
              <w:pStyle w:val="TableParagraph"/>
              <w:ind w:left="105" w:right="97"/>
              <w:jc w:val="both"/>
            </w:pPr>
            <w:r>
              <w:t>школьника, углубление знаний об организации жизни</w:t>
            </w:r>
            <w:r>
              <w:rPr>
                <w:spacing w:val="80"/>
                <w:w w:val="150"/>
              </w:rPr>
              <w:t xml:space="preserve">  </w:t>
            </w:r>
            <w:r>
              <w:t>и</w:t>
            </w:r>
            <w:r>
              <w:rPr>
                <w:spacing w:val="80"/>
                <w:w w:val="150"/>
              </w:rPr>
              <w:t xml:space="preserve">  </w:t>
            </w:r>
            <w:r>
              <w:t>деятельности с</w:t>
            </w:r>
            <w:r>
              <w:rPr>
                <w:spacing w:val="53"/>
                <w:w w:val="150"/>
              </w:rPr>
              <w:t xml:space="preserve">   </w:t>
            </w:r>
            <w:r>
              <w:t>учетом</w:t>
            </w:r>
            <w:r>
              <w:rPr>
                <w:spacing w:val="53"/>
                <w:w w:val="150"/>
              </w:rPr>
              <w:t xml:space="preserve">   </w:t>
            </w:r>
            <w:r>
              <w:rPr>
                <w:spacing w:val="-2"/>
              </w:rPr>
              <w:t>соблюдения</w:t>
            </w:r>
          </w:p>
          <w:p w14:paraId="45A23C50" w14:textId="77777777" w:rsidR="006875F1" w:rsidRDefault="00000000">
            <w:pPr>
              <w:pStyle w:val="TableParagraph"/>
              <w:tabs>
                <w:tab w:val="left" w:pos="1883"/>
              </w:tabs>
              <w:spacing w:line="252" w:lineRule="exact"/>
              <w:ind w:left="105" w:right="97"/>
              <w:jc w:val="both"/>
            </w:pPr>
            <w:r>
              <w:rPr>
                <w:spacing w:val="-2"/>
              </w:rPr>
              <w:t>правил</w:t>
            </w:r>
            <w:r>
              <w:tab/>
            </w:r>
            <w:r>
              <w:rPr>
                <w:spacing w:val="-2"/>
              </w:rPr>
              <w:t xml:space="preserve">здорового </w:t>
            </w:r>
            <w:r>
              <w:t>безопасного образа жизни.</w:t>
            </w:r>
          </w:p>
        </w:tc>
        <w:tc>
          <w:tcPr>
            <w:tcW w:w="5098" w:type="dxa"/>
          </w:tcPr>
          <w:p w14:paraId="7BF0B3AF" w14:textId="77777777" w:rsidR="006875F1" w:rsidRDefault="00000000">
            <w:pPr>
              <w:pStyle w:val="TableParagraph"/>
              <w:ind w:right="98"/>
              <w:jc w:val="both"/>
            </w:pPr>
            <w:r>
              <w:t>Занятия в спортивных объединениях (секциях и Школьном спортивном клубе), спортивные турниры и соревнования.</w:t>
            </w:r>
          </w:p>
          <w:p w14:paraId="5C2A2C9F" w14:textId="77777777" w:rsidR="006875F1" w:rsidRDefault="00000000">
            <w:pPr>
              <w:pStyle w:val="TableParagraph"/>
              <w:ind w:right="100"/>
              <w:jc w:val="both"/>
            </w:pPr>
            <w:r>
              <w:t>Интеллектуальные конкурсы, викторины, проектная деятельность.</w:t>
            </w:r>
          </w:p>
        </w:tc>
      </w:tr>
      <w:tr w:rsidR="006875F1" w14:paraId="77F6A7F1" w14:textId="77777777">
        <w:trPr>
          <w:trHeight w:val="1516"/>
        </w:trPr>
        <w:tc>
          <w:tcPr>
            <w:tcW w:w="2283" w:type="dxa"/>
          </w:tcPr>
          <w:p w14:paraId="3C55CF46" w14:textId="77777777" w:rsidR="006875F1" w:rsidRDefault="00000000">
            <w:pPr>
              <w:pStyle w:val="TableParagraph"/>
              <w:rPr>
                <w:b/>
                <w:i/>
              </w:rPr>
            </w:pPr>
            <w:r>
              <w:rPr>
                <w:b/>
                <w:i/>
                <w:spacing w:val="-2"/>
              </w:rPr>
              <w:t>Проектно- исследовательская деятельность</w:t>
            </w:r>
          </w:p>
        </w:tc>
        <w:tc>
          <w:tcPr>
            <w:tcW w:w="2936" w:type="dxa"/>
          </w:tcPr>
          <w:p w14:paraId="42FD84B9" w14:textId="77777777" w:rsidR="006875F1" w:rsidRDefault="00000000">
            <w:pPr>
              <w:pStyle w:val="TableParagraph"/>
              <w:tabs>
                <w:tab w:val="left" w:pos="1738"/>
                <w:tab w:val="left" w:pos="1972"/>
                <w:tab w:val="left" w:pos="2598"/>
              </w:tabs>
              <w:ind w:left="105" w:right="96"/>
              <w:jc w:val="both"/>
            </w:pPr>
            <w:r>
              <w:rPr>
                <w:spacing w:val="-2"/>
              </w:rPr>
              <w:t>Углубленное</w:t>
            </w:r>
            <w:r>
              <w:tab/>
            </w:r>
            <w:r>
              <w:tab/>
            </w:r>
            <w:r>
              <w:rPr>
                <w:spacing w:val="-2"/>
              </w:rPr>
              <w:t xml:space="preserve">изучение </w:t>
            </w:r>
            <w:r>
              <w:t xml:space="preserve">учебных предметов в </w:t>
            </w:r>
            <w:r>
              <w:rPr>
                <w:spacing w:val="-2"/>
              </w:rPr>
              <w:t>процессе</w:t>
            </w:r>
            <w:r>
              <w:tab/>
            </w:r>
            <w:r>
              <w:rPr>
                <w:spacing w:val="-2"/>
              </w:rPr>
              <w:t>совместной деятельности</w:t>
            </w:r>
            <w:r>
              <w:tab/>
            </w:r>
            <w:r>
              <w:tab/>
            </w:r>
            <w:r>
              <w:tab/>
            </w:r>
            <w:r>
              <w:rPr>
                <w:spacing w:val="-6"/>
              </w:rPr>
              <w:t xml:space="preserve">по </w:t>
            </w:r>
            <w:r>
              <w:t>выполнению проектов.</w:t>
            </w:r>
          </w:p>
        </w:tc>
        <w:tc>
          <w:tcPr>
            <w:tcW w:w="5098" w:type="dxa"/>
          </w:tcPr>
          <w:p w14:paraId="12D99450" w14:textId="77777777" w:rsidR="006875F1" w:rsidRDefault="00000000">
            <w:pPr>
              <w:pStyle w:val="TableParagraph"/>
              <w:ind w:right="96"/>
              <w:jc w:val="both"/>
            </w:pPr>
            <w:r>
              <w:t>Занятия в рамках исследовательской и проектной деятельности; мини-исследования.</w:t>
            </w:r>
          </w:p>
          <w:p w14:paraId="401B7224" w14:textId="77777777" w:rsidR="006875F1" w:rsidRDefault="00000000">
            <w:pPr>
              <w:pStyle w:val="TableParagraph"/>
              <w:ind w:right="95"/>
              <w:jc w:val="both"/>
            </w:pPr>
            <w:r>
              <w:t>Курсы внеурочной деятельности «Шахматы в школе», ««Первые шаги в науку», ««Проектная деятельность в начальной школе».</w:t>
            </w:r>
          </w:p>
        </w:tc>
      </w:tr>
      <w:tr w:rsidR="006875F1" w14:paraId="4EAD7DF2" w14:textId="77777777">
        <w:trPr>
          <w:trHeight w:val="1012"/>
        </w:trPr>
        <w:tc>
          <w:tcPr>
            <w:tcW w:w="2283" w:type="dxa"/>
          </w:tcPr>
          <w:p w14:paraId="4C95B2B9" w14:textId="77777777" w:rsidR="006875F1" w:rsidRDefault="00000000">
            <w:pPr>
              <w:pStyle w:val="TableParagraph"/>
              <w:spacing w:before="1"/>
              <w:rPr>
                <w:b/>
                <w:i/>
              </w:rPr>
            </w:pPr>
            <w:r>
              <w:rPr>
                <w:b/>
                <w:i/>
                <w:spacing w:val="-2"/>
              </w:rPr>
              <w:t>Коммуникативная деятельность</w:t>
            </w:r>
          </w:p>
        </w:tc>
        <w:tc>
          <w:tcPr>
            <w:tcW w:w="2936" w:type="dxa"/>
          </w:tcPr>
          <w:p w14:paraId="25F64BE2" w14:textId="77777777" w:rsidR="006875F1" w:rsidRDefault="00000000">
            <w:pPr>
              <w:pStyle w:val="TableParagraph"/>
              <w:ind w:left="105"/>
            </w:pPr>
            <w:r>
              <w:rPr>
                <w:spacing w:val="-2"/>
              </w:rPr>
              <w:t>Совершенствование функциональной</w:t>
            </w:r>
          </w:p>
          <w:p w14:paraId="74C9ED6C" w14:textId="77777777" w:rsidR="006875F1" w:rsidRDefault="00000000">
            <w:pPr>
              <w:pStyle w:val="TableParagraph"/>
              <w:spacing w:line="251" w:lineRule="exact"/>
              <w:ind w:left="105"/>
            </w:pPr>
            <w:r>
              <w:rPr>
                <w:spacing w:val="-2"/>
              </w:rPr>
              <w:t>коммуникативной</w:t>
            </w:r>
          </w:p>
          <w:p w14:paraId="01A63DA7" w14:textId="77777777" w:rsidR="006875F1" w:rsidRDefault="00000000">
            <w:pPr>
              <w:pStyle w:val="TableParagraph"/>
              <w:tabs>
                <w:tab w:val="left" w:pos="1936"/>
              </w:tabs>
              <w:spacing w:line="238" w:lineRule="exact"/>
              <w:ind w:left="105"/>
            </w:pPr>
            <w:r>
              <w:rPr>
                <w:spacing w:val="-2"/>
              </w:rPr>
              <w:t>грамотности,</w:t>
            </w:r>
            <w:r>
              <w:tab/>
            </w:r>
            <w:r>
              <w:rPr>
                <w:spacing w:val="-2"/>
              </w:rPr>
              <w:t>культуры</w:t>
            </w:r>
          </w:p>
        </w:tc>
        <w:tc>
          <w:tcPr>
            <w:tcW w:w="5098" w:type="dxa"/>
          </w:tcPr>
          <w:p w14:paraId="6197D50E" w14:textId="77777777" w:rsidR="006875F1" w:rsidRDefault="00000000">
            <w:pPr>
              <w:pStyle w:val="TableParagraph"/>
              <w:ind w:right="97"/>
              <w:jc w:val="both"/>
            </w:pPr>
            <w:r>
              <w:t>Интегрированные курсы, метапредметные кружки или факультативы, занятия школьников в различных</w:t>
            </w:r>
            <w:r>
              <w:rPr>
                <w:spacing w:val="60"/>
                <w:w w:val="150"/>
              </w:rPr>
              <w:t xml:space="preserve">   </w:t>
            </w:r>
            <w:r>
              <w:t>творческих</w:t>
            </w:r>
            <w:r>
              <w:rPr>
                <w:spacing w:val="60"/>
                <w:w w:val="150"/>
              </w:rPr>
              <w:t xml:space="preserve">   </w:t>
            </w:r>
            <w:r>
              <w:t>объединениях</w:t>
            </w:r>
            <w:r>
              <w:rPr>
                <w:spacing w:val="59"/>
                <w:w w:val="150"/>
              </w:rPr>
              <w:t xml:space="preserve">   </w:t>
            </w:r>
            <w:r>
              <w:rPr>
                <w:spacing w:val="-5"/>
              </w:rPr>
              <w:t>(в</w:t>
            </w:r>
          </w:p>
          <w:p w14:paraId="18D56C6E" w14:textId="77777777" w:rsidR="006875F1" w:rsidRDefault="00000000">
            <w:pPr>
              <w:pStyle w:val="TableParagraph"/>
              <w:tabs>
                <w:tab w:val="left" w:pos="1878"/>
                <w:tab w:val="left" w:pos="3257"/>
                <w:tab w:val="left" w:pos="4190"/>
              </w:tabs>
              <w:spacing w:line="238" w:lineRule="exact"/>
              <w:jc w:val="both"/>
            </w:pPr>
            <w:r>
              <w:rPr>
                <w:spacing w:val="-2"/>
              </w:rPr>
              <w:t>театральных</w:t>
            </w:r>
            <w:r>
              <w:tab/>
            </w:r>
            <w:r>
              <w:rPr>
                <w:spacing w:val="-2"/>
              </w:rPr>
              <w:t>кружках</w:t>
            </w:r>
            <w:r>
              <w:tab/>
            </w:r>
            <w:r>
              <w:rPr>
                <w:spacing w:val="-5"/>
              </w:rPr>
              <w:t>или</w:t>
            </w:r>
            <w:r>
              <w:tab/>
            </w:r>
            <w:r>
              <w:rPr>
                <w:spacing w:val="-2"/>
              </w:rPr>
              <w:t>кружках</w:t>
            </w:r>
          </w:p>
        </w:tc>
      </w:tr>
    </w:tbl>
    <w:p w14:paraId="70C5796A" w14:textId="77777777" w:rsidR="006875F1" w:rsidRDefault="006875F1">
      <w:pPr>
        <w:spacing w:line="238" w:lineRule="exact"/>
        <w:jc w:val="both"/>
        <w:sectPr w:rsidR="006875F1" w:rsidSect="00617F94">
          <w:pgSz w:w="11910" w:h="16840"/>
          <w:pgMar w:top="940" w:right="620" w:bottom="280" w:left="620" w:header="722" w:footer="0" w:gutter="0"/>
          <w:cols w:space="720"/>
        </w:sectPr>
      </w:pPr>
    </w:p>
    <w:p w14:paraId="62CFC2CE" w14:textId="77777777" w:rsidR="006875F1" w:rsidRDefault="006875F1">
      <w:pPr>
        <w:pStyle w:val="a3"/>
        <w:spacing w:before="7"/>
        <w:ind w:left="0"/>
        <w:jc w:val="left"/>
        <w:rPr>
          <w:b/>
          <w:i/>
          <w:sz w:val="20"/>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2936"/>
        <w:gridCol w:w="5098"/>
      </w:tblGrid>
      <w:tr w:rsidR="006875F1" w14:paraId="66716599" w14:textId="77777777">
        <w:trPr>
          <w:trHeight w:val="758"/>
        </w:trPr>
        <w:tc>
          <w:tcPr>
            <w:tcW w:w="2283" w:type="dxa"/>
          </w:tcPr>
          <w:p w14:paraId="577136DF" w14:textId="77777777" w:rsidR="006875F1" w:rsidRDefault="006875F1">
            <w:pPr>
              <w:pStyle w:val="TableParagraph"/>
              <w:ind w:left="0"/>
            </w:pPr>
          </w:p>
        </w:tc>
        <w:tc>
          <w:tcPr>
            <w:tcW w:w="2936" w:type="dxa"/>
          </w:tcPr>
          <w:p w14:paraId="2D52E147" w14:textId="77777777" w:rsidR="006875F1" w:rsidRDefault="00000000">
            <w:pPr>
              <w:pStyle w:val="TableParagraph"/>
              <w:ind w:left="105"/>
            </w:pPr>
            <w:r>
              <w:t>диалогического</w:t>
            </w:r>
            <w:r>
              <w:rPr>
                <w:spacing w:val="75"/>
              </w:rPr>
              <w:t xml:space="preserve"> </w:t>
            </w:r>
            <w:r>
              <w:t>общения</w:t>
            </w:r>
            <w:r>
              <w:rPr>
                <w:spacing w:val="40"/>
              </w:rPr>
              <w:t xml:space="preserve"> </w:t>
            </w:r>
            <w:r>
              <w:t>и словесного творчества.</w:t>
            </w:r>
          </w:p>
        </w:tc>
        <w:tc>
          <w:tcPr>
            <w:tcW w:w="5098" w:type="dxa"/>
          </w:tcPr>
          <w:p w14:paraId="5F993995" w14:textId="77777777" w:rsidR="006875F1" w:rsidRDefault="00000000">
            <w:pPr>
              <w:pStyle w:val="TableParagraph"/>
              <w:spacing w:line="246" w:lineRule="exact"/>
            </w:pPr>
            <w:r>
              <w:t>художественного</w:t>
            </w:r>
            <w:r>
              <w:rPr>
                <w:spacing w:val="-11"/>
              </w:rPr>
              <w:t xml:space="preserve"> </w:t>
            </w:r>
            <w:r>
              <w:rPr>
                <w:spacing w:val="-2"/>
              </w:rPr>
              <w:t>творчества).</w:t>
            </w:r>
          </w:p>
          <w:p w14:paraId="1442EC56" w14:textId="77777777" w:rsidR="006875F1" w:rsidRDefault="00000000">
            <w:pPr>
              <w:pStyle w:val="TableParagraph"/>
              <w:spacing w:line="254" w:lineRule="exact"/>
            </w:pPr>
            <w:r>
              <w:t>Курс</w:t>
            </w:r>
            <w:r>
              <w:rPr>
                <w:spacing w:val="33"/>
              </w:rPr>
              <w:t xml:space="preserve"> </w:t>
            </w:r>
            <w:r>
              <w:t>внеурочной</w:t>
            </w:r>
            <w:r>
              <w:rPr>
                <w:spacing w:val="32"/>
              </w:rPr>
              <w:t xml:space="preserve"> </w:t>
            </w:r>
            <w:r>
              <w:t>деятельности</w:t>
            </w:r>
            <w:r>
              <w:rPr>
                <w:spacing w:val="35"/>
              </w:rPr>
              <w:t xml:space="preserve"> </w:t>
            </w:r>
            <w:r>
              <w:t>«Читаем,</w:t>
            </w:r>
            <w:r>
              <w:rPr>
                <w:spacing w:val="32"/>
              </w:rPr>
              <w:t xml:space="preserve"> </w:t>
            </w:r>
            <w:r>
              <w:t xml:space="preserve">считаем, </w:t>
            </w:r>
            <w:r>
              <w:rPr>
                <w:spacing w:val="-2"/>
              </w:rPr>
              <w:t>наблюдаем».</w:t>
            </w:r>
          </w:p>
        </w:tc>
      </w:tr>
      <w:tr w:rsidR="006875F1" w14:paraId="01D18F68" w14:textId="77777777">
        <w:trPr>
          <w:trHeight w:val="3110"/>
        </w:trPr>
        <w:tc>
          <w:tcPr>
            <w:tcW w:w="2283" w:type="dxa"/>
          </w:tcPr>
          <w:p w14:paraId="27538DED" w14:textId="77777777" w:rsidR="006875F1" w:rsidRDefault="00000000">
            <w:pPr>
              <w:pStyle w:val="TableParagraph"/>
              <w:rPr>
                <w:b/>
                <w:i/>
              </w:rPr>
            </w:pPr>
            <w:r>
              <w:rPr>
                <w:b/>
                <w:i/>
                <w:spacing w:val="-2"/>
              </w:rPr>
              <w:t>Художественно- эстетическая творческая деятельность</w:t>
            </w:r>
          </w:p>
        </w:tc>
        <w:tc>
          <w:tcPr>
            <w:tcW w:w="2936" w:type="dxa"/>
          </w:tcPr>
          <w:p w14:paraId="4B7893CA" w14:textId="77777777" w:rsidR="006875F1" w:rsidRDefault="00000000">
            <w:pPr>
              <w:pStyle w:val="TableParagraph"/>
              <w:ind w:left="105" w:right="98"/>
              <w:jc w:val="both"/>
            </w:pPr>
            <w:r>
              <w:t xml:space="preserve">Развитие художественного творчества, способности к </w:t>
            </w:r>
            <w:r>
              <w:rPr>
                <w:spacing w:val="-2"/>
              </w:rPr>
              <w:t>импровизации,</w:t>
            </w:r>
          </w:p>
          <w:p w14:paraId="6BCA8C4A" w14:textId="77777777" w:rsidR="006875F1" w:rsidRDefault="00000000">
            <w:pPr>
              <w:pStyle w:val="TableParagraph"/>
              <w:spacing w:line="252" w:lineRule="exact"/>
              <w:ind w:left="105"/>
            </w:pPr>
            <w:r>
              <w:rPr>
                <w:spacing w:val="-2"/>
              </w:rPr>
              <w:t>драматизации,</w:t>
            </w:r>
          </w:p>
          <w:p w14:paraId="5474DFE7" w14:textId="77777777" w:rsidR="006875F1" w:rsidRDefault="00000000">
            <w:pPr>
              <w:pStyle w:val="TableParagraph"/>
              <w:ind w:left="105" w:right="98"/>
              <w:jc w:val="both"/>
            </w:pPr>
            <w:r>
              <w:t>выразительному</w:t>
            </w:r>
            <w:r>
              <w:rPr>
                <w:spacing w:val="80"/>
              </w:rPr>
              <w:t xml:space="preserve">  </w:t>
            </w:r>
            <w:r>
              <w:t>чтению,</w:t>
            </w:r>
            <w:r>
              <w:rPr>
                <w:spacing w:val="40"/>
              </w:rPr>
              <w:t xml:space="preserve"> </w:t>
            </w:r>
            <w:r>
              <w:t>а также становлению</w:t>
            </w:r>
            <w:r>
              <w:rPr>
                <w:spacing w:val="40"/>
              </w:rPr>
              <w:t xml:space="preserve"> </w:t>
            </w:r>
            <w:r>
              <w:t xml:space="preserve">умений участвовать в </w:t>
            </w:r>
            <w:r>
              <w:rPr>
                <w:spacing w:val="-2"/>
              </w:rPr>
              <w:t>театрализованной</w:t>
            </w:r>
          </w:p>
          <w:p w14:paraId="22BE85D9" w14:textId="77777777" w:rsidR="006875F1" w:rsidRDefault="00000000">
            <w:pPr>
              <w:pStyle w:val="TableParagraph"/>
              <w:spacing w:line="251" w:lineRule="exact"/>
              <w:ind w:left="105"/>
            </w:pPr>
            <w:r>
              <w:rPr>
                <w:spacing w:val="-2"/>
              </w:rPr>
              <w:t>деятельности.</w:t>
            </w:r>
          </w:p>
        </w:tc>
        <w:tc>
          <w:tcPr>
            <w:tcW w:w="5098" w:type="dxa"/>
          </w:tcPr>
          <w:p w14:paraId="0221A303" w14:textId="77777777" w:rsidR="006875F1" w:rsidRDefault="00000000">
            <w:pPr>
              <w:pStyle w:val="TableParagraph"/>
              <w:spacing w:line="276" w:lineRule="auto"/>
            </w:pPr>
            <w:r>
              <w:t>Занятия школьников в различных творческих объединениях (музыкальных, хоровых или танцевальных</w:t>
            </w:r>
            <w:r>
              <w:rPr>
                <w:spacing w:val="-11"/>
              </w:rPr>
              <w:t xml:space="preserve"> </w:t>
            </w:r>
            <w:r>
              <w:t>студиях,</w:t>
            </w:r>
            <w:r>
              <w:rPr>
                <w:spacing w:val="-8"/>
              </w:rPr>
              <w:t xml:space="preserve"> </w:t>
            </w:r>
            <w:r>
              <w:t>театральных</w:t>
            </w:r>
            <w:r>
              <w:rPr>
                <w:spacing w:val="-8"/>
              </w:rPr>
              <w:t xml:space="preserve"> </w:t>
            </w:r>
            <w:r>
              <w:t>кружках</w:t>
            </w:r>
            <w:r>
              <w:rPr>
                <w:spacing w:val="-8"/>
              </w:rPr>
              <w:t xml:space="preserve"> </w:t>
            </w:r>
            <w:r>
              <w:t>или кружках художественного творчества);</w:t>
            </w:r>
          </w:p>
          <w:p w14:paraId="5F776103" w14:textId="77777777" w:rsidR="006875F1" w:rsidRDefault="00000000">
            <w:pPr>
              <w:pStyle w:val="TableParagraph"/>
              <w:spacing w:line="276" w:lineRule="auto"/>
            </w:pPr>
            <w:r>
              <w:t>мероприятия в рамках реализации Программы развития</w:t>
            </w:r>
            <w:r>
              <w:rPr>
                <w:spacing w:val="-12"/>
              </w:rPr>
              <w:t xml:space="preserve"> </w:t>
            </w:r>
            <w:r>
              <w:t>социальной</w:t>
            </w:r>
            <w:r>
              <w:rPr>
                <w:spacing w:val="-12"/>
              </w:rPr>
              <w:t xml:space="preserve"> </w:t>
            </w:r>
            <w:r>
              <w:t>активности</w:t>
            </w:r>
            <w:r>
              <w:rPr>
                <w:spacing w:val="-12"/>
              </w:rPr>
              <w:t xml:space="preserve"> </w:t>
            </w:r>
            <w:r>
              <w:t>обучающихся начальных</w:t>
            </w:r>
            <w:r>
              <w:rPr>
                <w:spacing w:val="-9"/>
              </w:rPr>
              <w:t xml:space="preserve"> </w:t>
            </w:r>
            <w:r>
              <w:t>классов</w:t>
            </w:r>
            <w:r>
              <w:rPr>
                <w:spacing w:val="-6"/>
              </w:rPr>
              <w:t xml:space="preserve"> </w:t>
            </w:r>
            <w:r>
              <w:t>«Орлята</w:t>
            </w:r>
            <w:r>
              <w:rPr>
                <w:spacing w:val="-6"/>
              </w:rPr>
              <w:t xml:space="preserve"> </w:t>
            </w:r>
            <w:r>
              <w:t>России»,</w:t>
            </w:r>
            <w:r>
              <w:rPr>
                <w:spacing w:val="-5"/>
              </w:rPr>
              <w:t xml:space="preserve"> </w:t>
            </w:r>
            <w:r>
              <w:t>участие</w:t>
            </w:r>
            <w:r>
              <w:rPr>
                <w:spacing w:val="-6"/>
              </w:rPr>
              <w:t xml:space="preserve"> </w:t>
            </w:r>
            <w:r>
              <w:t>в творческих конкурсах, фестивалях, выставках творческих</w:t>
            </w:r>
            <w:r>
              <w:rPr>
                <w:spacing w:val="-7"/>
              </w:rPr>
              <w:t xml:space="preserve"> </w:t>
            </w:r>
            <w:r>
              <w:t>работ,</w:t>
            </w:r>
            <w:r>
              <w:rPr>
                <w:spacing w:val="-7"/>
              </w:rPr>
              <w:t xml:space="preserve"> </w:t>
            </w:r>
            <w:r>
              <w:t>постановке</w:t>
            </w:r>
            <w:r>
              <w:rPr>
                <w:spacing w:val="-7"/>
              </w:rPr>
              <w:t xml:space="preserve"> </w:t>
            </w:r>
            <w:r>
              <w:t>художественных номеров; творческие мастерские.</w:t>
            </w:r>
          </w:p>
        </w:tc>
      </w:tr>
      <w:tr w:rsidR="006875F1" w14:paraId="363A454B" w14:textId="77777777">
        <w:trPr>
          <w:trHeight w:val="2277"/>
        </w:trPr>
        <w:tc>
          <w:tcPr>
            <w:tcW w:w="2283" w:type="dxa"/>
          </w:tcPr>
          <w:p w14:paraId="5F772EB2" w14:textId="77777777" w:rsidR="006875F1" w:rsidRDefault="00000000">
            <w:pPr>
              <w:pStyle w:val="TableParagraph"/>
              <w:rPr>
                <w:b/>
                <w:i/>
              </w:rPr>
            </w:pPr>
            <w:r>
              <w:rPr>
                <w:b/>
                <w:i/>
                <w:spacing w:val="-2"/>
              </w:rPr>
              <w:t>Информационная культура</w:t>
            </w:r>
          </w:p>
        </w:tc>
        <w:tc>
          <w:tcPr>
            <w:tcW w:w="2936" w:type="dxa"/>
          </w:tcPr>
          <w:p w14:paraId="7A47390E" w14:textId="77777777" w:rsidR="006875F1" w:rsidRDefault="00000000">
            <w:pPr>
              <w:pStyle w:val="TableParagraph"/>
              <w:ind w:left="105" w:right="1411"/>
              <w:jc w:val="both"/>
            </w:pPr>
            <w:r>
              <w:rPr>
                <w:spacing w:val="-2"/>
              </w:rPr>
              <w:t>Формирование представления обучающихся</w:t>
            </w:r>
          </w:p>
          <w:p w14:paraId="1964CF7D" w14:textId="77777777" w:rsidR="006875F1" w:rsidRDefault="00000000">
            <w:pPr>
              <w:pStyle w:val="TableParagraph"/>
              <w:tabs>
                <w:tab w:val="left" w:pos="558"/>
                <w:tab w:val="left" w:pos="1410"/>
                <w:tab w:val="left" w:pos="1683"/>
              </w:tabs>
              <w:ind w:left="105" w:right="97"/>
            </w:pPr>
            <w:r>
              <w:rPr>
                <w:spacing w:val="-10"/>
              </w:rPr>
              <w:t>о</w:t>
            </w:r>
            <w:r>
              <w:tab/>
            </w:r>
            <w:r>
              <w:tab/>
            </w:r>
            <w:r>
              <w:rPr>
                <w:spacing w:val="-2"/>
              </w:rPr>
              <w:t xml:space="preserve">разнообразных современных </w:t>
            </w:r>
            <w:r>
              <w:t>информационных</w:t>
            </w:r>
            <w:r>
              <w:rPr>
                <w:spacing w:val="32"/>
              </w:rPr>
              <w:t xml:space="preserve"> </w:t>
            </w:r>
            <w:r>
              <w:t xml:space="preserve">средствах </w:t>
            </w:r>
            <w:r>
              <w:rPr>
                <w:spacing w:val="-10"/>
              </w:rPr>
              <w:t>и</w:t>
            </w:r>
            <w:r>
              <w:tab/>
            </w:r>
            <w:r>
              <w:rPr>
                <w:spacing w:val="-2"/>
              </w:rPr>
              <w:t>навыков</w:t>
            </w:r>
            <w:r>
              <w:tab/>
            </w:r>
            <w:r>
              <w:tab/>
            </w:r>
            <w:r>
              <w:rPr>
                <w:spacing w:val="-2"/>
              </w:rPr>
              <w:t>выполнения</w:t>
            </w:r>
          </w:p>
          <w:p w14:paraId="4B78BC8F" w14:textId="77777777" w:rsidR="006875F1" w:rsidRDefault="00000000">
            <w:pPr>
              <w:pStyle w:val="TableParagraph"/>
              <w:tabs>
                <w:tab w:val="left" w:pos="1031"/>
                <w:tab w:val="left" w:pos="1832"/>
                <w:tab w:val="left" w:pos="2609"/>
              </w:tabs>
              <w:spacing w:line="252" w:lineRule="exact"/>
              <w:ind w:left="105" w:right="98"/>
            </w:pPr>
            <w:r>
              <w:rPr>
                <w:spacing w:val="-2"/>
              </w:rPr>
              <w:t>разных</w:t>
            </w:r>
            <w:r>
              <w:tab/>
            </w:r>
            <w:r>
              <w:rPr>
                <w:spacing w:val="-4"/>
              </w:rPr>
              <w:t>видов</w:t>
            </w:r>
            <w:r>
              <w:tab/>
            </w:r>
            <w:r>
              <w:rPr>
                <w:spacing w:val="-2"/>
              </w:rPr>
              <w:t>работ</w:t>
            </w:r>
            <w:r>
              <w:tab/>
            </w:r>
            <w:r>
              <w:rPr>
                <w:spacing w:val="-6"/>
              </w:rPr>
              <w:t xml:space="preserve">на </w:t>
            </w:r>
            <w:r>
              <w:rPr>
                <w:spacing w:val="-2"/>
              </w:rPr>
              <w:t>компьютере.</w:t>
            </w:r>
          </w:p>
        </w:tc>
        <w:tc>
          <w:tcPr>
            <w:tcW w:w="5098" w:type="dxa"/>
          </w:tcPr>
          <w:p w14:paraId="71E6A518" w14:textId="77777777" w:rsidR="006875F1" w:rsidRDefault="00000000">
            <w:pPr>
              <w:pStyle w:val="TableParagraph"/>
            </w:pPr>
            <w:r>
              <w:t>Учебные</w:t>
            </w:r>
            <w:r>
              <w:rPr>
                <w:spacing w:val="80"/>
              </w:rPr>
              <w:t xml:space="preserve"> </w:t>
            </w:r>
            <w:r>
              <w:t>курсы,</w:t>
            </w:r>
            <w:r>
              <w:rPr>
                <w:spacing w:val="80"/>
              </w:rPr>
              <w:t xml:space="preserve"> </w:t>
            </w:r>
            <w:r>
              <w:t>объединения</w:t>
            </w:r>
            <w:r>
              <w:rPr>
                <w:spacing w:val="80"/>
              </w:rPr>
              <w:t xml:space="preserve"> </w:t>
            </w:r>
            <w:r>
              <w:t>дополнительного образования, информационные часы.</w:t>
            </w:r>
          </w:p>
          <w:p w14:paraId="3858802E" w14:textId="77777777" w:rsidR="006875F1" w:rsidRDefault="00000000">
            <w:pPr>
              <w:pStyle w:val="TableParagraph"/>
              <w:tabs>
                <w:tab w:val="left" w:pos="1084"/>
                <w:tab w:val="left" w:pos="2703"/>
                <w:tab w:val="left" w:pos="4472"/>
              </w:tabs>
              <w:ind w:right="97"/>
            </w:pPr>
            <w:r>
              <w:rPr>
                <w:spacing w:val="-4"/>
              </w:rPr>
              <w:t>Курс</w:t>
            </w:r>
            <w:r>
              <w:tab/>
            </w:r>
            <w:r>
              <w:rPr>
                <w:spacing w:val="-2"/>
              </w:rPr>
              <w:t>внеурочной</w:t>
            </w:r>
            <w:r>
              <w:tab/>
            </w:r>
            <w:r>
              <w:rPr>
                <w:spacing w:val="-2"/>
              </w:rPr>
              <w:t>деятельности</w:t>
            </w:r>
            <w:r>
              <w:tab/>
            </w:r>
            <w:r>
              <w:rPr>
                <w:spacing w:val="-4"/>
              </w:rPr>
              <w:t xml:space="preserve">«Моя </w:t>
            </w:r>
            <w:r>
              <w:t>информационная культура».</w:t>
            </w:r>
          </w:p>
        </w:tc>
      </w:tr>
      <w:tr w:rsidR="006875F1" w14:paraId="6E2E9231" w14:textId="77777777">
        <w:trPr>
          <w:trHeight w:val="1264"/>
        </w:trPr>
        <w:tc>
          <w:tcPr>
            <w:tcW w:w="2283" w:type="dxa"/>
          </w:tcPr>
          <w:p w14:paraId="74812D41" w14:textId="77777777" w:rsidR="006875F1" w:rsidRDefault="00000000">
            <w:pPr>
              <w:pStyle w:val="TableParagraph"/>
              <w:rPr>
                <w:b/>
                <w:i/>
              </w:rPr>
            </w:pPr>
            <w:r>
              <w:rPr>
                <w:b/>
                <w:i/>
                <w:spacing w:val="-2"/>
              </w:rPr>
              <w:t>Интеллектуальные марафоны</w:t>
            </w:r>
          </w:p>
        </w:tc>
        <w:tc>
          <w:tcPr>
            <w:tcW w:w="2936" w:type="dxa"/>
          </w:tcPr>
          <w:p w14:paraId="1AB1FCBE" w14:textId="77777777" w:rsidR="006875F1" w:rsidRDefault="00000000">
            <w:pPr>
              <w:pStyle w:val="TableParagraph"/>
              <w:tabs>
                <w:tab w:val="left" w:pos="1316"/>
              </w:tabs>
              <w:ind w:left="105" w:right="97"/>
              <w:jc w:val="both"/>
            </w:pPr>
            <w:r>
              <w:t>Развитие общей культуры и эрудиции обучающегося,</w:t>
            </w:r>
            <w:r>
              <w:rPr>
                <w:spacing w:val="80"/>
              </w:rPr>
              <w:t xml:space="preserve"> </w:t>
            </w:r>
            <w:r>
              <w:rPr>
                <w:spacing w:val="-4"/>
              </w:rPr>
              <w:t>его</w:t>
            </w:r>
            <w:r>
              <w:tab/>
            </w:r>
            <w:r>
              <w:rPr>
                <w:spacing w:val="-2"/>
              </w:rPr>
              <w:t xml:space="preserve">познавательных </w:t>
            </w:r>
            <w:r>
              <w:t>интересов</w:t>
            </w:r>
            <w:r>
              <w:rPr>
                <w:spacing w:val="59"/>
              </w:rPr>
              <w:t xml:space="preserve"> </w:t>
            </w:r>
            <w:r>
              <w:t>и</w:t>
            </w:r>
            <w:r>
              <w:rPr>
                <w:spacing w:val="59"/>
              </w:rPr>
              <w:t xml:space="preserve"> </w:t>
            </w:r>
            <w:r>
              <w:t>способности</w:t>
            </w:r>
            <w:r>
              <w:rPr>
                <w:spacing w:val="59"/>
              </w:rPr>
              <w:t xml:space="preserve"> </w:t>
            </w:r>
            <w:r>
              <w:rPr>
                <w:spacing w:val="-12"/>
              </w:rPr>
              <w:t>к</w:t>
            </w:r>
          </w:p>
          <w:p w14:paraId="3939CEAE" w14:textId="77777777" w:rsidR="006875F1" w:rsidRDefault="00000000">
            <w:pPr>
              <w:pStyle w:val="TableParagraph"/>
              <w:spacing w:line="239" w:lineRule="exact"/>
              <w:ind w:left="105"/>
            </w:pPr>
            <w:r>
              <w:rPr>
                <w:spacing w:val="-2"/>
              </w:rPr>
              <w:t>самообразованию.</w:t>
            </w:r>
          </w:p>
        </w:tc>
        <w:tc>
          <w:tcPr>
            <w:tcW w:w="5098" w:type="dxa"/>
          </w:tcPr>
          <w:p w14:paraId="79BAB1E3" w14:textId="77777777" w:rsidR="006875F1" w:rsidRDefault="00000000">
            <w:pPr>
              <w:pStyle w:val="TableParagraph"/>
              <w:ind w:right="97"/>
              <w:jc w:val="both"/>
            </w:pPr>
            <w:r>
              <w:t xml:space="preserve">Система интеллектуальных соревновательных </w:t>
            </w:r>
            <w:r>
              <w:rPr>
                <w:spacing w:val="-2"/>
              </w:rPr>
              <w:t>мероприятий.</w:t>
            </w:r>
          </w:p>
          <w:p w14:paraId="0A475904" w14:textId="77777777" w:rsidR="006875F1" w:rsidRDefault="00000000">
            <w:pPr>
              <w:pStyle w:val="TableParagraph"/>
              <w:tabs>
                <w:tab w:val="left" w:pos="2111"/>
                <w:tab w:val="left" w:pos="3903"/>
              </w:tabs>
              <w:spacing w:line="252" w:lineRule="exact"/>
              <w:ind w:right="98"/>
              <w:jc w:val="both"/>
            </w:pPr>
            <w:r>
              <w:t xml:space="preserve">Занятия в объединениях дополнительного </w:t>
            </w:r>
            <w:r>
              <w:rPr>
                <w:spacing w:val="-2"/>
              </w:rPr>
              <w:t>образования,</w:t>
            </w:r>
            <w:r>
              <w:tab/>
            </w:r>
            <w:r>
              <w:rPr>
                <w:spacing w:val="-2"/>
              </w:rPr>
              <w:t>экскурсии,</w:t>
            </w:r>
            <w:r>
              <w:tab/>
            </w:r>
            <w:r>
              <w:rPr>
                <w:spacing w:val="-2"/>
              </w:rPr>
              <w:t xml:space="preserve">викторины, </w:t>
            </w:r>
            <w:r>
              <w:t>интеллектуальные игры и др.</w:t>
            </w:r>
          </w:p>
        </w:tc>
      </w:tr>
      <w:tr w:rsidR="006875F1" w14:paraId="2392980E" w14:textId="77777777">
        <w:trPr>
          <w:trHeight w:val="1012"/>
        </w:trPr>
        <w:tc>
          <w:tcPr>
            <w:tcW w:w="2283" w:type="dxa"/>
          </w:tcPr>
          <w:p w14:paraId="0BAB544B" w14:textId="77777777" w:rsidR="006875F1" w:rsidRDefault="00000000">
            <w:pPr>
              <w:pStyle w:val="TableParagraph"/>
              <w:spacing w:line="251" w:lineRule="exact"/>
              <w:rPr>
                <w:b/>
                <w:i/>
              </w:rPr>
            </w:pPr>
            <w:r>
              <w:rPr>
                <w:b/>
                <w:i/>
              </w:rPr>
              <w:t>«Учение</w:t>
            </w:r>
            <w:r>
              <w:rPr>
                <w:b/>
                <w:i/>
                <w:spacing w:val="-1"/>
              </w:rPr>
              <w:t xml:space="preserve"> </w:t>
            </w:r>
            <w:r>
              <w:rPr>
                <w:b/>
                <w:i/>
                <w:spacing w:val="-10"/>
              </w:rPr>
              <w:t>с</w:t>
            </w:r>
          </w:p>
          <w:p w14:paraId="46CD89B4" w14:textId="77777777" w:rsidR="006875F1" w:rsidRDefault="00000000">
            <w:pPr>
              <w:pStyle w:val="TableParagraph"/>
              <w:spacing w:line="252" w:lineRule="exact"/>
              <w:rPr>
                <w:b/>
                <w:i/>
              </w:rPr>
            </w:pPr>
            <w:r>
              <w:rPr>
                <w:b/>
                <w:i/>
                <w:spacing w:val="-2"/>
              </w:rPr>
              <w:t>увлечением!»</w:t>
            </w:r>
          </w:p>
        </w:tc>
        <w:tc>
          <w:tcPr>
            <w:tcW w:w="2936" w:type="dxa"/>
          </w:tcPr>
          <w:p w14:paraId="56288AAB" w14:textId="77777777" w:rsidR="006875F1" w:rsidRDefault="00000000">
            <w:pPr>
              <w:pStyle w:val="TableParagraph"/>
              <w:ind w:left="105" w:right="97"/>
              <w:jc w:val="both"/>
            </w:pPr>
            <w:r>
              <w:t>Помощь обучающемуся в преодолении трудностей, возникших</w:t>
            </w:r>
            <w:r>
              <w:rPr>
                <w:spacing w:val="56"/>
              </w:rPr>
              <w:t xml:space="preserve">  </w:t>
            </w:r>
            <w:r>
              <w:t>при</w:t>
            </w:r>
            <w:r>
              <w:rPr>
                <w:spacing w:val="56"/>
              </w:rPr>
              <w:t xml:space="preserve">  </w:t>
            </w:r>
            <w:r>
              <w:rPr>
                <w:spacing w:val="-2"/>
              </w:rPr>
              <w:t>изучении</w:t>
            </w:r>
          </w:p>
          <w:p w14:paraId="6C5C9883" w14:textId="77777777" w:rsidR="006875F1" w:rsidRDefault="00000000">
            <w:pPr>
              <w:pStyle w:val="TableParagraph"/>
              <w:spacing w:line="240" w:lineRule="exact"/>
              <w:ind w:left="105"/>
              <w:jc w:val="both"/>
            </w:pPr>
            <w:r>
              <w:t>разных</w:t>
            </w:r>
            <w:r>
              <w:rPr>
                <w:spacing w:val="-4"/>
              </w:rPr>
              <w:t xml:space="preserve"> </w:t>
            </w:r>
            <w:r>
              <w:rPr>
                <w:spacing w:val="-2"/>
              </w:rPr>
              <w:t>предметов.</w:t>
            </w:r>
          </w:p>
        </w:tc>
        <w:tc>
          <w:tcPr>
            <w:tcW w:w="5098" w:type="dxa"/>
          </w:tcPr>
          <w:p w14:paraId="3753C3FD" w14:textId="77777777" w:rsidR="006875F1" w:rsidRDefault="00000000">
            <w:pPr>
              <w:pStyle w:val="TableParagraph"/>
              <w:spacing w:line="247" w:lineRule="exact"/>
            </w:pPr>
            <w:r>
              <w:t>Система</w:t>
            </w:r>
            <w:r>
              <w:rPr>
                <w:spacing w:val="-4"/>
              </w:rPr>
              <w:t xml:space="preserve"> </w:t>
            </w:r>
            <w:r>
              <w:t>занятий</w:t>
            </w:r>
            <w:r>
              <w:rPr>
                <w:spacing w:val="-3"/>
              </w:rPr>
              <w:t xml:space="preserve"> </w:t>
            </w:r>
            <w:r>
              <w:t>в</w:t>
            </w:r>
            <w:r>
              <w:rPr>
                <w:spacing w:val="-5"/>
              </w:rPr>
              <w:t xml:space="preserve"> </w:t>
            </w:r>
            <w:r>
              <w:t>зоне</w:t>
            </w:r>
            <w:r>
              <w:rPr>
                <w:spacing w:val="-3"/>
              </w:rPr>
              <w:t xml:space="preserve"> </w:t>
            </w:r>
            <w:r>
              <w:t>ближайшего</w:t>
            </w:r>
            <w:r>
              <w:rPr>
                <w:spacing w:val="-5"/>
              </w:rPr>
              <w:t xml:space="preserve"> </w:t>
            </w:r>
            <w:r>
              <w:rPr>
                <w:spacing w:val="-2"/>
              </w:rPr>
              <w:t>развития.</w:t>
            </w:r>
          </w:p>
        </w:tc>
      </w:tr>
    </w:tbl>
    <w:p w14:paraId="49E00E14" w14:textId="77777777" w:rsidR="006875F1" w:rsidRDefault="00000000">
      <w:pPr>
        <w:pStyle w:val="a3"/>
        <w:spacing w:line="259" w:lineRule="auto"/>
        <w:ind w:left="232" w:right="222" w:firstLine="720"/>
      </w:pPr>
      <w:r>
        <w:t xml:space="preserve">В соответствии с требованиями обновленных </w:t>
      </w:r>
      <w:hyperlink r:id="rId8">
        <w:r>
          <w:t>ФГОС НОО</w:t>
        </w:r>
      </w:hyperlink>
      <w:r>
        <w:t xml:space="preserve"> образовательная организация обеспечивает проведение до 10 часов еженедельных занятий внеурочной деятельности.</w:t>
      </w:r>
    </w:p>
    <w:p w14:paraId="3388E990" w14:textId="77777777" w:rsidR="006875F1" w:rsidRDefault="00000000">
      <w:pPr>
        <w:pStyle w:val="1"/>
      </w:pPr>
      <w:r>
        <w:t>МОДУЛЬ</w:t>
      </w:r>
      <w:r>
        <w:rPr>
          <w:spacing w:val="-2"/>
        </w:rPr>
        <w:t xml:space="preserve"> </w:t>
      </w:r>
      <w:r>
        <w:t>«ПРОФИЛАКТИКА</w:t>
      </w:r>
      <w:r>
        <w:rPr>
          <w:spacing w:val="-3"/>
        </w:rPr>
        <w:t xml:space="preserve"> </w:t>
      </w:r>
      <w:r>
        <w:t>И</w:t>
      </w:r>
      <w:r>
        <w:rPr>
          <w:spacing w:val="-5"/>
        </w:rPr>
        <w:t xml:space="preserve"> </w:t>
      </w:r>
      <w:r>
        <w:rPr>
          <w:spacing w:val="-2"/>
        </w:rPr>
        <w:t>БЕЗОПАСНОСТЬ»</w:t>
      </w:r>
    </w:p>
    <w:p w14:paraId="2674FA0D" w14:textId="77777777" w:rsidR="006875F1" w:rsidRDefault="00000000">
      <w:pPr>
        <w:pStyle w:val="a3"/>
        <w:ind w:left="232" w:right="225" w:firstLine="708"/>
      </w:pPr>
      <w: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w:t>
      </w:r>
      <w:r>
        <w:rPr>
          <w:spacing w:val="-2"/>
        </w:rPr>
        <w:t>предусматривает:</w:t>
      </w:r>
    </w:p>
    <w:p w14:paraId="70A99C29" w14:textId="77777777" w:rsidR="006875F1" w:rsidRDefault="00000000">
      <w:pPr>
        <w:pStyle w:val="a4"/>
        <w:numPr>
          <w:ilvl w:val="0"/>
          <w:numId w:val="155"/>
        </w:numPr>
        <w:tabs>
          <w:tab w:val="left" w:pos="1251"/>
        </w:tabs>
        <w:ind w:right="227" w:firstLine="708"/>
        <w:rPr>
          <w:sz w:val="24"/>
        </w:rPr>
      </w:pPr>
      <w:r>
        <w:rPr>
          <w:sz w:val="24"/>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14:paraId="35D8D020" w14:textId="77777777" w:rsidR="006875F1" w:rsidRDefault="00000000">
      <w:pPr>
        <w:pStyle w:val="a4"/>
        <w:numPr>
          <w:ilvl w:val="0"/>
          <w:numId w:val="155"/>
        </w:numPr>
        <w:tabs>
          <w:tab w:val="left" w:pos="1159"/>
        </w:tabs>
        <w:ind w:right="226" w:firstLine="708"/>
        <w:rPr>
          <w:sz w:val="24"/>
        </w:rPr>
      </w:pPr>
      <w:r>
        <w:rPr>
          <w:sz w:val="24"/>
        </w:rPr>
        <w:t>проведение исследований, мониторинга рисков безопасности и ресурсов повышения безопасности, психолого-педагогическое сопровождение групп риска обучающихся по разным направлениям (агрессивное поведение, зависимости и др.);</w:t>
      </w:r>
    </w:p>
    <w:p w14:paraId="59B51F95" w14:textId="77777777" w:rsidR="006875F1" w:rsidRDefault="00000000">
      <w:pPr>
        <w:pStyle w:val="a4"/>
        <w:numPr>
          <w:ilvl w:val="0"/>
          <w:numId w:val="155"/>
        </w:numPr>
        <w:tabs>
          <w:tab w:val="left" w:pos="1159"/>
        </w:tabs>
        <w:ind w:right="222" w:firstLine="708"/>
        <w:rPr>
          <w:sz w:val="24"/>
        </w:rPr>
      </w:pPr>
      <w:r>
        <w:rPr>
          <w:sz w:val="24"/>
        </w:rPr>
        <w:t xml:space="preserve">проведение индивидуальной профилактической работы с обучающимся групп риска силами педагогического коллектива и с привлечением специалистов (субъектов системы </w:t>
      </w:r>
      <w:r>
        <w:rPr>
          <w:spacing w:val="-2"/>
          <w:sz w:val="24"/>
        </w:rPr>
        <w:t>профилактики);</w:t>
      </w:r>
    </w:p>
    <w:p w14:paraId="14898DAB" w14:textId="3A2FC9AF" w:rsidR="006875F1" w:rsidRDefault="00000000">
      <w:pPr>
        <w:pStyle w:val="a3"/>
        <w:tabs>
          <w:tab w:val="left" w:pos="3058"/>
          <w:tab w:val="left" w:pos="5216"/>
          <w:tab w:val="left" w:pos="7191"/>
          <w:tab w:val="left" w:pos="8266"/>
        </w:tabs>
        <w:ind w:left="232" w:right="224" w:firstLine="708"/>
      </w:pPr>
      <w:r>
        <w:rPr>
          <w:spacing w:val="-2"/>
        </w:rPr>
        <w:t>-реализацию</w:t>
      </w:r>
      <w:r>
        <w:tab/>
      </w:r>
      <w:r>
        <w:rPr>
          <w:spacing w:val="-2"/>
        </w:rPr>
        <w:t>комплексной</w:t>
      </w:r>
      <w:r>
        <w:tab/>
      </w:r>
      <w:r>
        <w:rPr>
          <w:spacing w:val="-2"/>
        </w:rPr>
        <w:t>программы</w:t>
      </w:r>
      <w:r>
        <w:tab/>
      </w:r>
      <w:r>
        <w:rPr>
          <w:spacing w:val="-6"/>
        </w:rPr>
        <w:t>по</w:t>
      </w:r>
      <w:r>
        <w:tab/>
      </w:r>
      <w:r>
        <w:rPr>
          <w:spacing w:val="-2"/>
        </w:rPr>
        <w:t xml:space="preserve">здоровьесбережению </w:t>
      </w:r>
      <w:r>
        <w:t>и</w:t>
      </w:r>
      <w:r>
        <w:rPr>
          <w:spacing w:val="-2"/>
        </w:rPr>
        <w:t xml:space="preserve"> </w:t>
      </w:r>
      <w:r>
        <w:t>безопасности</w:t>
      </w:r>
      <w:r>
        <w:rPr>
          <w:spacing w:val="-1"/>
        </w:rPr>
        <w:t xml:space="preserve"> </w:t>
      </w:r>
      <w:r>
        <w:t xml:space="preserve">жизнедеятельности обучающихся, формированию законопослушного поведения несовершеннолетних и защите их прав, плана совместной деятельности с ОДН ОМВД России по </w:t>
      </w:r>
      <w:r w:rsidR="00D56907">
        <w:t>Щербиновскому району</w:t>
      </w:r>
      <w:r>
        <w:t xml:space="preserve">, направленных на работу как с девиантными обучающимися, так и с их </w:t>
      </w:r>
      <w:r>
        <w:rPr>
          <w:spacing w:val="-2"/>
        </w:rPr>
        <w:t>окружением;</w:t>
      </w:r>
    </w:p>
    <w:p w14:paraId="7C0C9A3B" w14:textId="77777777" w:rsidR="006875F1" w:rsidRDefault="00000000">
      <w:pPr>
        <w:pStyle w:val="a4"/>
        <w:numPr>
          <w:ilvl w:val="0"/>
          <w:numId w:val="155"/>
        </w:numPr>
        <w:tabs>
          <w:tab w:val="left" w:pos="1078"/>
        </w:tabs>
        <w:ind w:left="1078" w:hanging="138"/>
        <w:rPr>
          <w:sz w:val="24"/>
        </w:rPr>
      </w:pPr>
      <w:r>
        <w:rPr>
          <w:sz w:val="24"/>
        </w:rPr>
        <w:t>организацию</w:t>
      </w:r>
      <w:r>
        <w:rPr>
          <w:spacing w:val="-6"/>
          <w:sz w:val="24"/>
        </w:rPr>
        <w:t xml:space="preserve"> </w:t>
      </w:r>
      <w:r>
        <w:rPr>
          <w:sz w:val="24"/>
        </w:rPr>
        <w:t>межведомственного</w:t>
      </w:r>
      <w:r>
        <w:rPr>
          <w:spacing w:val="-5"/>
          <w:sz w:val="24"/>
        </w:rPr>
        <w:t xml:space="preserve"> </w:t>
      </w:r>
      <w:r>
        <w:rPr>
          <w:spacing w:val="-2"/>
          <w:sz w:val="24"/>
        </w:rPr>
        <w:t>взаимодействия;</w:t>
      </w:r>
    </w:p>
    <w:p w14:paraId="0A85C3B8" w14:textId="77777777" w:rsidR="006875F1" w:rsidRDefault="00000000">
      <w:pPr>
        <w:pStyle w:val="a4"/>
        <w:numPr>
          <w:ilvl w:val="0"/>
          <w:numId w:val="155"/>
        </w:numPr>
        <w:tabs>
          <w:tab w:val="left" w:pos="1241"/>
        </w:tabs>
        <w:ind w:right="231" w:firstLine="708"/>
        <w:rPr>
          <w:sz w:val="24"/>
        </w:rPr>
      </w:pPr>
      <w:r>
        <w:rPr>
          <w:sz w:val="24"/>
        </w:rPr>
        <w:t>вовлечение обучающихся в воспитательную деятельность, проекты, программы профилактической</w:t>
      </w:r>
      <w:r>
        <w:rPr>
          <w:spacing w:val="80"/>
          <w:sz w:val="24"/>
        </w:rPr>
        <w:t xml:space="preserve"> </w:t>
      </w:r>
      <w:r>
        <w:rPr>
          <w:sz w:val="24"/>
        </w:rPr>
        <w:t>направленности</w:t>
      </w:r>
      <w:r>
        <w:rPr>
          <w:spacing w:val="80"/>
          <w:sz w:val="24"/>
        </w:rPr>
        <w:t xml:space="preserve"> </w:t>
      </w:r>
      <w:r>
        <w:rPr>
          <w:sz w:val="24"/>
        </w:rPr>
        <w:t>социальных</w:t>
      </w:r>
      <w:r>
        <w:rPr>
          <w:spacing w:val="80"/>
          <w:sz w:val="24"/>
        </w:rPr>
        <w:t xml:space="preserve"> </w:t>
      </w:r>
      <w:r>
        <w:rPr>
          <w:sz w:val="24"/>
        </w:rPr>
        <w:t>и</w:t>
      </w:r>
      <w:r>
        <w:rPr>
          <w:spacing w:val="80"/>
          <w:sz w:val="24"/>
        </w:rPr>
        <w:t xml:space="preserve"> </w:t>
      </w:r>
      <w:r>
        <w:rPr>
          <w:sz w:val="24"/>
        </w:rPr>
        <w:t>природных</w:t>
      </w:r>
      <w:r>
        <w:rPr>
          <w:spacing w:val="80"/>
          <w:sz w:val="24"/>
        </w:rPr>
        <w:t xml:space="preserve"> </w:t>
      </w:r>
      <w:r>
        <w:rPr>
          <w:sz w:val="24"/>
        </w:rPr>
        <w:t>рисков</w:t>
      </w:r>
      <w:r>
        <w:rPr>
          <w:spacing w:val="80"/>
          <w:sz w:val="24"/>
        </w:rPr>
        <w:t xml:space="preserve"> </w:t>
      </w:r>
      <w:r>
        <w:rPr>
          <w:sz w:val="24"/>
        </w:rPr>
        <w:t>в</w:t>
      </w:r>
      <w:r>
        <w:rPr>
          <w:spacing w:val="80"/>
          <w:sz w:val="24"/>
        </w:rPr>
        <w:t xml:space="preserve"> </w:t>
      </w:r>
      <w:r>
        <w:rPr>
          <w:sz w:val="24"/>
        </w:rPr>
        <w:t>общеобразовательной</w:t>
      </w:r>
    </w:p>
    <w:p w14:paraId="48B22E1A" w14:textId="77777777" w:rsidR="006875F1" w:rsidRDefault="006875F1">
      <w:pPr>
        <w:jc w:val="both"/>
        <w:rPr>
          <w:sz w:val="24"/>
        </w:rPr>
        <w:sectPr w:rsidR="006875F1" w:rsidSect="00617F94">
          <w:pgSz w:w="11910" w:h="16840"/>
          <w:pgMar w:top="940" w:right="620" w:bottom="280" w:left="620" w:header="722" w:footer="0" w:gutter="0"/>
          <w:cols w:space="720"/>
        </w:sectPr>
      </w:pPr>
    </w:p>
    <w:p w14:paraId="769F877D" w14:textId="77777777" w:rsidR="006875F1" w:rsidRDefault="00000000">
      <w:pPr>
        <w:pStyle w:val="a3"/>
        <w:spacing w:before="229"/>
        <w:ind w:left="232" w:right="230"/>
      </w:pPr>
      <w:r>
        <w:lastRenderedPageBreak/>
        <w:t>организации и в социокультурном окружении с педагогами, родителями, социальными</w:t>
      </w:r>
      <w:r>
        <w:rPr>
          <w:spacing w:val="40"/>
        </w:rPr>
        <w:t xml:space="preserve"> </w:t>
      </w:r>
      <w:r>
        <w:t>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14:paraId="611DC3C3" w14:textId="77777777" w:rsidR="006875F1" w:rsidRDefault="00000000">
      <w:pPr>
        <w:pStyle w:val="a4"/>
        <w:numPr>
          <w:ilvl w:val="0"/>
          <w:numId w:val="155"/>
        </w:numPr>
        <w:tabs>
          <w:tab w:val="left" w:pos="1234"/>
        </w:tabs>
        <w:spacing w:before="1"/>
        <w:ind w:right="223" w:firstLine="708"/>
        <w:rPr>
          <w:sz w:val="24"/>
        </w:rPr>
      </w:pPr>
      <w:r>
        <w:rPr>
          <w:sz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4DEC0BB2" w14:textId="77777777" w:rsidR="006875F1" w:rsidRDefault="00000000">
      <w:pPr>
        <w:pStyle w:val="a4"/>
        <w:numPr>
          <w:ilvl w:val="0"/>
          <w:numId w:val="155"/>
        </w:numPr>
        <w:tabs>
          <w:tab w:val="left" w:pos="1354"/>
        </w:tabs>
        <w:ind w:right="222" w:firstLine="708"/>
        <w:rPr>
          <w:sz w:val="24"/>
        </w:rPr>
      </w:pPr>
      <w:r>
        <w:rPr>
          <w:sz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(спорт), значимого общения, творчества, деятельности (в том числе профессиональной, религиозно- духовной, благотворительной, художественной и др.);</w:t>
      </w:r>
    </w:p>
    <w:p w14:paraId="73898F2A" w14:textId="77777777" w:rsidR="006875F1" w:rsidRDefault="00000000">
      <w:pPr>
        <w:pStyle w:val="a4"/>
        <w:numPr>
          <w:ilvl w:val="0"/>
          <w:numId w:val="155"/>
        </w:numPr>
        <w:tabs>
          <w:tab w:val="left" w:pos="1107"/>
        </w:tabs>
        <w:ind w:right="224" w:firstLine="708"/>
        <w:rPr>
          <w:sz w:val="24"/>
        </w:rPr>
      </w:pPr>
      <w:r>
        <w:rPr>
          <w:sz w:val="24"/>
        </w:rPr>
        <w:t>предупреждение, профилактику и целенаправленную деятельность в случаях появления,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w:t>
      </w:r>
    </w:p>
    <w:p w14:paraId="7F4646D9" w14:textId="77777777" w:rsidR="006875F1" w:rsidRDefault="00000000">
      <w:pPr>
        <w:pStyle w:val="a4"/>
        <w:numPr>
          <w:ilvl w:val="0"/>
          <w:numId w:val="155"/>
        </w:numPr>
        <w:tabs>
          <w:tab w:val="left" w:pos="1229"/>
        </w:tabs>
        <w:ind w:right="230" w:firstLine="708"/>
        <w:rPr>
          <w:sz w:val="24"/>
        </w:rPr>
      </w:pPr>
      <w:r>
        <w:rPr>
          <w:sz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4618F821" w14:textId="77777777" w:rsidR="006875F1" w:rsidRDefault="00000000">
      <w:pPr>
        <w:pStyle w:val="a3"/>
        <w:ind w:left="232" w:right="235" w:firstLine="708"/>
      </w:pPr>
      <w:r>
        <w:t>Модуль «Профилактика и безопасность» реализуется через систему классных часов, внешкольных, общешкольных мероприятий, индивидуальную профилактическую работу.</w:t>
      </w:r>
    </w:p>
    <w:p w14:paraId="46F3E939" w14:textId="77777777" w:rsidR="006875F1" w:rsidRDefault="00000000">
      <w:pPr>
        <w:pStyle w:val="2"/>
        <w:spacing w:before="3"/>
        <w:ind w:right="6566"/>
      </w:pPr>
      <w:r>
        <w:t>Направления</w:t>
      </w:r>
      <w:r>
        <w:rPr>
          <w:spacing w:val="-15"/>
        </w:rPr>
        <w:t xml:space="preserve"> </w:t>
      </w:r>
      <w:r>
        <w:t>профилактики Внешкольный уровень:</w:t>
      </w:r>
    </w:p>
    <w:p w14:paraId="16470461" w14:textId="415A16D1" w:rsidR="006875F1" w:rsidRDefault="00000000">
      <w:pPr>
        <w:pStyle w:val="a3"/>
        <w:ind w:left="232" w:right="222" w:firstLine="708"/>
      </w:pPr>
      <w:r>
        <w:t xml:space="preserve">Организация просветительской и методической работы, профилактическая работа с участниками образовательных отношений (встречи с представителями различных организаций: МЧС, ГИБДД, ОМВД России по </w:t>
      </w:r>
      <w:r w:rsidR="00D56907">
        <w:t>Щербиновс</w:t>
      </w:r>
      <w:r>
        <w:t>кому району.</w:t>
      </w:r>
    </w:p>
    <w:p w14:paraId="3D7FBA75" w14:textId="77777777" w:rsidR="006875F1" w:rsidRDefault="00000000">
      <w:pPr>
        <w:pStyle w:val="2"/>
        <w:spacing w:line="274" w:lineRule="exact"/>
      </w:pPr>
      <w:r>
        <w:t>Школьный</w:t>
      </w:r>
      <w:r>
        <w:rPr>
          <w:spacing w:val="-4"/>
        </w:rPr>
        <w:t xml:space="preserve"> </w:t>
      </w:r>
      <w:r>
        <w:rPr>
          <w:spacing w:val="-2"/>
        </w:rPr>
        <w:t>уровень:</w:t>
      </w:r>
    </w:p>
    <w:p w14:paraId="6820DD56" w14:textId="77777777" w:rsidR="006875F1" w:rsidRDefault="00000000">
      <w:pPr>
        <w:pStyle w:val="a3"/>
        <w:ind w:left="232" w:right="222" w:firstLine="708"/>
      </w:pPr>
      <w:r>
        <w:t>Организация просветительской и методической работы, профилактическая работа с участниками образовательных отношений (проведение объектовых тренировок по эвакуации, использование информационных ресурсов сети Интернет, организация виртуальных экскурсий, организация и проведение профилактических акций «Мы против террора», «Слёзы Беслана», размещение информации (памяток, буклетов, правил поведения и др.) на официальной сайте школы, в сети «ВКонтакте», «Одноклассники»,</w:t>
      </w:r>
      <w:r>
        <w:rPr>
          <w:spacing w:val="40"/>
        </w:rPr>
        <w:t xml:space="preserve"> </w:t>
      </w:r>
      <w:r>
        <w:t>в чатах мессенджеров для учащихся и их родителей (законных представителей).</w:t>
      </w:r>
    </w:p>
    <w:p w14:paraId="4FD82D58" w14:textId="77777777" w:rsidR="006875F1" w:rsidRDefault="00000000">
      <w:pPr>
        <w:pStyle w:val="2"/>
        <w:spacing w:before="3" w:line="274" w:lineRule="exact"/>
      </w:pPr>
      <w:r>
        <w:t>Классный</w:t>
      </w:r>
      <w:r>
        <w:rPr>
          <w:spacing w:val="-4"/>
        </w:rPr>
        <w:t xml:space="preserve"> </w:t>
      </w:r>
      <w:r>
        <w:rPr>
          <w:spacing w:val="-2"/>
        </w:rPr>
        <w:t>уровень:</w:t>
      </w:r>
    </w:p>
    <w:p w14:paraId="33506189" w14:textId="77777777" w:rsidR="006875F1" w:rsidRDefault="00000000">
      <w:pPr>
        <w:pStyle w:val="a3"/>
        <w:ind w:left="232" w:right="228" w:firstLine="708"/>
      </w:pPr>
      <w:r>
        <w:t>Организация просветительской и методической работы, профилактическая работа с участниками образовательных отношений (викторины, игры, конкурсы, квесты, инструктажи, изучение правил поведения в различных ситуациях) «Огонь ошибок не прощает», «Минутки безопасности», инструктажи в начале учебного года, перед каникулами и др.</w:t>
      </w:r>
    </w:p>
    <w:p w14:paraId="2DBA9312" w14:textId="77777777" w:rsidR="006875F1" w:rsidRDefault="00000000">
      <w:pPr>
        <w:pStyle w:val="1"/>
        <w:spacing w:before="3"/>
      </w:pPr>
      <w:r>
        <w:t>МОДУЛЬ</w:t>
      </w:r>
      <w:r>
        <w:rPr>
          <w:spacing w:val="-2"/>
        </w:rPr>
        <w:t xml:space="preserve"> </w:t>
      </w:r>
      <w:r>
        <w:t>«ВЗАИМОДЕЙСТВИЕ</w:t>
      </w:r>
      <w:r>
        <w:rPr>
          <w:spacing w:val="-2"/>
        </w:rPr>
        <w:t xml:space="preserve"> </w:t>
      </w:r>
      <w:r>
        <w:t>С</w:t>
      </w:r>
      <w:r>
        <w:rPr>
          <w:spacing w:val="-2"/>
        </w:rPr>
        <w:t xml:space="preserve"> РОДИТЕЛЯМИ»</w:t>
      </w:r>
    </w:p>
    <w:p w14:paraId="69A8EC42" w14:textId="77777777" w:rsidR="006875F1" w:rsidRDefault="00000000">
      <w:pPr>
        <w:pStyle w:val="a3"/>
        <w:spacing w:line="274" w:lineRule="exact"/>
        <w:ind w:left="940"/>
      </w:pPr>
      <w:r>
        <w:t>Работа</w:t>
      </w:r>
      <w:r>
        <w:rPr>
          <w:spacing w:val="-7"/>
        </w:rPr>
        <w:t xml:space="preserve"> </w:t>
      </w:r>
      <w:r>
        <w:t>с</w:t>
      </w:r>
      <w:r>
        <w:rPr>
          <w:spacing w:val="-5"/>
        </w:rPr>
        <w:t xml:space="preserve"> </w:t>
      </w:r>
      <w:r>
        <w:t>родителями</w:t>
      </w:r>
      <w:r>
        <w:rPr>
          <w:spacing w:val="-3"/>
        </w:rPr>
        <w:t xml:space="preserve"> </w:t>
      </w:r>
      <w:r>
        <w:t>(законными</w:t>
      </w:r>
      <w:r>
        <w:rPr>
          <w:spacing w:val="-4"/>
        </w:rPr>
        <w:t xml:space="preserve"> </w:t>
      </w:r>
      <w:r>
        <w:t>представителями)</w:t>
      </w:r>
      <w:r>
        <w:rPr>
          <w:spacing w:val="-4"/>
        </w:rPr>
        <w:t xml:space="preserve"> </w:t>
      </w:r>
      <w:r>
        <w:t>обучающихся</w:t>
      </w:r>
      <w:r>
        <w:rPr>
          <w:spacing w:val="-3"/>
        </w:rPr>
        <w:t xml:space="preserve"> </w:t>
      </w:r>
      <w:r>
        <w:rPr>
          <w:spacing w:val="-2"/>
        </w:rPr>
        <w:t>включает:</w:t>
      </w:r>
    </w:p>
    <w:p w14:paraId="107C8E33" w14:textId="77777777" w:rsidR="006875F1" w:rsidRDefault="00000000">
      <w:pPr>
        <w:pStyle w:val="2"/>
        <w:numPr>
          <w:ilvl w:val="0"/>
          <w:numId w:val="154"/>
        </w:numPr>
        <w:tabs>
          <w:tab w:val="left" w:pos="1225"/>
        </w:tabs>
        <w:spacing w:before="4"/>
        <w:ind w:right="233" w:firstLine="708"/>
        <w:jc w:val="both"/>
      </w:pPr>
      <w:r>
        <w:t>Повышение вовлеченности родителей (законных представителей) в процесс воспитания и обучения детей.</w:t>
      </w:r>
    </w:p>
    <w:p w14:paraId="1567F56D" w14:textId="77777777" w:rsidR="006875F1" w:rsidRDefault="00000000">
      <w:pPr>
        <w:pStyle w:val="a3"/>
        <w:ind w:left="232" w:right="228" w:firstLine="708"/>
      </w:pPr>
      <w:r>
        <w:t>Усиление вовлеченности родителей (законных представителей) в процесс воспитания и развития детей предполагает повышение родительской компетентностипо вопросам детской психологии и педагогики, по которым у родителей (законных представителей) обучающихся имеется наибольший дефицит знаний:</w:t>
      </w:r>
    </w:p>
    <w:p w14:paraId="503F013B" w14:textId="77777777" w:rsidR="006875F1" w:rsidRDefault="00000000">
      <w:pPr>
        <w:pStyle w:val="a4"/>
        <w:numPr>
          <w:ilvl w:val="1"/>
          <w:numId w:val="154"/>
        </w:numPr>
        <w:tabs>
          <w:tab w:val="left" w:pos="1078"/>
        </w:tabs>
        <w:ind w:left="1078" w:hanging="138"/>
        <w:jc w:val="left"/>
        <w:rPr>
          <w:sz w:val="24"/>
        </w:rPr>
      </w:pPr>
      <w:r>
        <w:rPr>
          <w:sz w:val="24"/>
        </w:rPr>
        <w:t>кризисы</w:t>
      </w:r>
      <w:r>
        <w:rPr>
          <w:spacing w:val="-4"/>
          <w:sz w:val="24"/>
        </w:rPr>
        <w:t xml:space="preserve"> </w:t>
      </w:r>
      <w:r>
        <w:rPr>
          <w:sz w:val="24"/>
        </w:rPr>
        <w:t>детского</w:t>
      </w:r>
      <w:r>
        <w:rPr>
          <w:spacing w:val="-2"/>
          <w:sz w:val="24"/>
        </w:rPr>
        <w:t xml:space="preserve"> </w:t>
      </w:r>
      <w:r>
        <w:rPr>
          <w:sz w:val="24"/>
        </w:rPr>
        <w:t>возраста:</w:t>
      </w:r>
      <w:r>
        <w:rPr>
          <w:spacing w:val="-2"/>
          <w:sz w:val="24"/>
        </w:rPr>
        <w:t xml:space="preserve"> </w:t>
      </w:r>
      <w:r>
        <w:rPr>
          <w:sz w:val="24"/>
        </w:rPr>
        <w:t>кризис</w:t>
      </w:r>
      <w:r>
        <w:rPr>
          <w:spacing w:val="-2"/>
          <w:sz w:val="24"/>
        </w:rPr>
        <w:t xml:space="preserve"> </w:t>
      </w:r>
      <w:r>
        <w:rPr>
          <w:sz w:val="24"/>
        </w:rPr>
        <w:t>7-ми</w:t>
      </w:r>
      <w:r>
        <w:rPr>
          <w:spacing w:val="-2"/>
          <w:sz w:val="24"/>
        </w:rPr>
        <w:t xml:space="preserve"> </w:t>
      </w:r>
      <w:r>
        <w:rPr>
          <w:sz w:val="24"/>
        </w:rPr>
        <w:t>лет</w:t>
      </w:r>
      <w:r>
        <w:rPr>
          <w:spacing w:val="-1"/>
          <w:sz w:val="24"/>
        </w:rPr>
        <w:t xml:space="preserve"> </w:t>
      </w:r>
      <w:r>
        <w:rPr>
          <w:spacing w:val="-2"/>
          <w:sz w:val="24"/>
        </w:rPr>
        <w:t>(детства);</w:t>
      </w:r>
    </w:p>
    <w:p w14:paraId="1C1F1BD6" w14:textId="77777777" w:rsidR="006875F1" w:rsidRDefault="00000000">
      <w:pPr>
        <w:pStyle w:val="a4"/>
        <w:numPr>
          <w:ilvl w:val="1"/>
          <w:numId w:val="154"/>
        </w:numPr>
        <w:tabs>
          <w:tab w:val="left" w:pos="1078"/>
        </w:tabs>
        <w:ind w:left="1078" w:hanging="138"/>
        <w:jc w:val="left"/>
        <w:rPr>
          <w:sz w:val="24"/>
        </w:rPr>
      </w:pPr>
      <w:r>
        <w:rPr>
          <w:sz w:val="24"/>
        </w:rPr>
        <w:t>психические</w:t>
      </w:r>
      <w:r>
        <w:rPr>
          <w:spacing w:val="-6"/>
          <w:sz w:val="24"/>
        </w:rPr>
        <w:t xml:space="preserve"> </w:t>
      </w:r>
      <w:r>
        <w:rPr>
          <w:sz w:val="24"/>
        </w:rPr>
        <w:t>новообразования</w:t>
      </w:r>
      <w:r>
        <w:rPr>
          <w:spacing w:val="-4"/>
          <w:sz w:val="24"/>
        </w:rPr>
        <w:t xml:space="preserve"> </w:t>
      </w:r>
      <w:r>
        <w:rPr>
          <w:sz w:val="24"/>
        </w:rPr>
        <w:t>младшего</w:t>
      </w:r>
      <w:r>
        <w:rPr>
          <w:spacing w:val="-4"/>
          <w:sz w:val="24"/>
        </w:rPr>
        <w:t xml:space="preserve"> </w:t>
      </w:r>
      <w:r>
        <w:rPr>
          <w:spacing w:val="-2"/>
          <w:sz w:val="24"/>
        </w:rPr>
        <w:t>школьника;</w:t>
      </w:r>
    </w:p>
    <w:p w14:paraId="707BADB1" w14:textId="77777777" w:rsidR="006875F1" w:rsidRDefault="00000000">
      <w:pPr>
        <w:pStyle w:val="a4"/>
        <w:numPr>
          <w:ilvl w:val="1"/>
          <w:numId w:val="154"/>
        </w:numPr>
        <w:tabs>
          <w:tab w:val="left" w:pos="1078"/>
        </w:tabs>
        <w:ind w:left="1078" w:hanging="138"/>
        <w:jc w:val="left"/>
        <w:rPr>
          <w:sz w:val="24"/>
        </w:rPr>
      </w:pPr>
      <w:r>
        <w:rPr>
          <w:sz w:val="24"/>
        </w:rPr>
        <w:t>физическое</w:t>
      </w:r>
      <w:r>
        <w:rPr>
          <w:spacing w:val="-6"/>
          <w:sz w:val="24"/>
        </w:rPr>
        <w:t xml:space="preserve"> </w:t>
      </w:r>
      <w:r>
        <w:rPr>
          <w:sz w:val="24"/>
        </w:rPr>
        <w:t>развитие</w:t>
      </w:r>
      <w:r>
        <w:rPr>
          <w:spacing w:val="-7"/>
          <w:sz w:val="24"/>
        </w:rPr>
        <w:t xml:space="preserve"> </w:t>
      </w:r>
      <w:r>
        <w:rPr>
          <w:sz w:val="24"/>
        </w:rPr>
        <w:t>ребенка</w:t>
      </w:r>
      <w:r>
        <w:rPr>
          <w:spacing w:val="-3"/>
          <w:sz w:val="24"/>
        </w:rPr>
        <w:t xml:space="preserve"> </w:t>
      </w:r>
      <w:r>
        <w:rPr>
          <w:sz w:val="24"/>
        </w:rPr>
        <w:t>на</w:t>
      </w:r>
      <w:r>
        <w:rPr>
          <w:spacing w:val="-4"/>
          <w:sz w:val="24"/>
        </w:rPr>
        <w:t xml:space="preserve"> </w:t>
      </w:r>
      <w:r>
        <w:rPr>
          <w:sz w:val="24"/>
        </w:rPr>
        <w:t>разных</w:t>
      </w:r>
      <w:r>
        <w:rPr>
          <w:spacing w:val="-2"/>
          <w:sz w:val="24"/>
        </w:rPr>
        <w:t xml:space="preserve"> </w:t>
      </w:r>
      <w:r>
        <w:rPr>
          <w:sz w:val="24"/>
        </w:rPr>
        <w:t>возрастных</w:t>
      </w:r>
      <w:r>
        <w:rPr>
          <w:spacing w:val="-1"/>
          <w:sz w:val="24"/>
        </w:rPr>
        <w:t xml:space="preserve"> </w:t>
      </w:r>
      <w:r>
        <w:rPr>
          <w:spacing w:val="-2"/>
          <w:sz w:val="24"/>
        </w:rPr>
        <w:t>этапах;</w:t>
      </w:r>
    </w:p>
    <w:p w14:paraId="53C34E0B" w14:textId="77777777" w:rsidR="006875F1" w:rsidRDefault="00000000">
      <w:pPr>
        <w:pStyle w:val="a4"/>
        <w:numPr>
          <w:ilvl w:val="1"/>
          <w:numId w:val="154"/>
        </w:numPr>
        <w:tabs>
          <w:tab w:val="left" w:pos="1152"/>
        </w:tabs>
        <w:ind w:right="231" w:firstLine="708"/>
        <w:jc w:val="left"/>
        <w:rPr>
          <w:sz w:val="24"/>
        </w:rPr>
      </w:pPr>
      <w:r>
        <w:rPr>
          <w:sz w:val="24"/>
        </w:rPr>
        <w:t>формирование</w:t>
      </w:r>
      <w:r>
        <w:rPr>
          <w:spacing w:val="40"/>
          <w:sz w:val="24"/>
        </w:rPr>
        <w:t xml:space="preserve"> </w:t>
      </w:r>
      <w:r>
        <w:rPr>
          <w:sz w:val="24"/>
        </w:rPr>
        <w:t>физической,</w:t>
      </w:r>
      <w:r>
        <w:rPr>
          <w:spacing w:val="40"/>
          <w:sz w:val="24"/>
        </w:rPr>
        <w:t xml:space="preserve"> </w:t>
      </w:r>
      <w:r>
        <w:rPr>
          <w:sz w:val="24"/>
        </w:rPr>
        <w:t>педагогической</w:t>
      </w:r>
      <w:r>
        <w:rPr>
          <w:spacing w:val="40"/>
          <w:sz w:val="24"/>
        </w:rPr>
        <w:t xml:space="preserve"> </w:t>
      </w:r>
      <w:r>
        <w:rPr>
          <w:sz w:val="24"/>
        </w:rPr>
        <w:t>и</w:t>
      </w:r>
      <w:r>
        <w:rPr>
          <w:spacing w:val="40"/>
          <w:sz w:val="24"/>
        </w:rPr>
        <w:t xml:space="preserve"> </w:t>
      </w:r>
      <w:r>
        <w:rPr>
          <w:sz w:val="24"/>
        </w:rPr>
        <w:t>психологической</w:t>
      </w:r>
      <w:r>
        <w:rPr>
          <w:spacing w:val="40"/>
          <w:sz w:val="24"/>
        </w:rPr>
        <w:t xml:space="preserve"> </w:t>
      </w:r>
      <w:r>
        <w:rPr>
          <w:sz w:val="24"/>
        </w:rPr>
        <w:t>готовности</w:t>
      </w:r>
      <w:r>
        <w:rPr>
          <w:spacing w:val="40"/>
          <w:sz w:val="24"/>
        </w:rPr>
        <w:t xml:space="preserve"> </w:t>
      </w:r>
      <w:r>
        <w:rPr>
          <w:sz w:val="24"/>
        </w:rPr>
        <w:t>ребенка</w:t>
      </w:r>
      <w:r>
        <w:rPr>
          <w:spacing w:val="40"/>
          <w:sz w:val="24"/>
        </w:rPr>
        <w:t xml:space="preserve"> </w:t>
      </w:r>
      <w:r>
        <w:rPr>
          <w:sz w:val="24"/>
        </w:rPr>
        <w:t>к обучению в начальной/основной/ старшей школе;</w:t>
      </w:r>
    </w:p>
    <w:p w14:paraId="0695E7D2" w14:textId="77777777" w:rsidR="006875F1" w:rsidRDefault="00000000">
      <w:pPr>
        <w:pStyle w:val="a4"/>
        <w:numPr>
          <w:ilvl w:val="1"/>
          <w:numId w:val="154"/>
        </w:numPr>
        <w:tabs>
          <w:tab w:val="left" w:pos="1078"/>
        </w:tabs>
        <w:ind w:left="1078" w:hanging="138"/>
        <w:jc w:val="left"/>
        <w:rPr>
          <w:sz w:val="24"/>
        </w:rPr>
      </w:pPr>
      <w:r>
        <w:rPr>
          <w:sz w:val="24"/>
        </w:rPr>
        <w:t>домашнее</w:t>
      </w:r>
      <w:r>
        <w:rPr>
          <w:spacing w:val="-3"/>
          <w:sz w:val="24"/>
        </w:rPr>
        <w:t xml:space="preserve"> </w:t>
      </w:r>
      <w:r>
        <w:rPr>
          <w:sz w:val="24"/>
        </w:rPr>
        <w:t>чтение</w:t>
      </w:r>
      <w:r>
        <w:rPr>
          <w:spacing w:val="-2"/>
          <w:sz w:val="24"/>
        </w:rPr>
        <w:t xml:space="preserve"> </w:t>
      </w:r>
      <w:r>
        <w:rPr>
          <w:sz w:val="24"/>
        </w:rPr>
        <w:t>с</w:t>
      </w:r>
      <w:r>
        <w:rPr>
          <w:spacing w:val="-2"/>
          <w:sz w:val="24"/>
        </w:rPr>
        <w:t xml:space="preserve"> детьми;</w:t>
      </w:r>
    </w:p>
    <w:p w14:paraId="3FEB2560" w14:textId="77777777" w:rsidR="006875F1" w:rsidRDefault="00000000">
      <w:pPr>
        <w:pStyle w:val="a4"/>
        <w:numPr>
          <w:ilvl w:val="1"/>
          <w:numId w:val="154"/>
        </w:numPr>
        <w:tabs>
          <w:tab w:val="left" w:pos="1078"/>
        </w:tabs>
        <w:ind w:left="1078" w:hanging="138"/>
        <w:jc w:val="left"/>
        <w:rPr>
          <w:sz w:val="24"/>
        </w:rPr>
      </w:pPr>
      <w:r>
        <w:rPr>
          <w:sz w:val="24"/>
        </w:rPr>
        <w:t>гигиена</w:t>
      </w:r>
      <w:r>
        <w:rPr>
          <w:spacing w:val="-3"/>
          <w:sz w:val="24"/>
        </w:rPr>
        <w:t xml:space="preserve"> </w:t>
      </w:r>
      <w:r>
        <w:rPr>
          <w:spacing w:val="-2"/>
          <w:sz w:val="24"/>
        </w:rPr>
        <w:t>детей;</w:t>
      </w:r>
    </w:p>
    <w:p w14:paraId="3B05B5A8" w14:textId="77777777" w:rsidR="006875F1" w:rsidRDefault="006875F1">
      <w:pPr>
        <w:rPr>
          <w:sz w:val="24"/>
        </w:rPr>
        <w:sectPr w:rsidR="006875F1" w:rsidSect="00617F94">
          <w:pgSz w:w="11910" w:h="16840"/>
          <w:pgMar w:top="940" w:right="620" w:bottom="280" w:left="620" w:header="722" w:footer="0" w:gutter="0"/>
          <w:cols w:space="720"/>
        </w:sectPr>
      </w:pPr>
    </w:p>
    <w:p w14:paraId="6516C971" w14:textId="77777777" w:rsidR="006875F1" w:rsidRDefault="00000000">
      <w:pPr>
        <w:pStyle w:val="a4"/>
        <w:numPr>
          <w:ilvl w:val="1"/>
          <w:numId w:val="154"/>
        </w:numPr>
        <w:tabs>
          <w:tab w:val="left" w:pos="1078"/>
        </w:tabs>
        <w:spacing w:before="229"/>
        <w:ind w:left="1078" w:hanging="138"/>
        <w:jc w:val="left"/>
        <w:rPr>
          <w:sz w:val="24"/>
        </w:rPr>
      </w:pPr>
      <w:r>
        <w:rPr>
          <w:sz w:val="24"/>
        </w:rPr>
        <w:lastRenderedPageBreak/>
        <w:t>воспитание</w:t>
      </w:r>
      <w:r>
        <w:rPr>
          <w:spacing w:val="-5"/>
          <w:sz w:val="24"/>
        </w:rPr>
        <w:t xml:space="preserve"> </w:t>
      </w:r>
      <w:r>
        <w:rPr>
          <w:sz w:val="24"/>
        </w:rPr>
        <w:t>и</w:t>
      </w:r>
      <w:r>
        <w:rPr>
          <w:spacing w:val="-3"/>
          <w:sz w:val="24"/>
        </w:rPr>
        <w:t xml:space="preserve"> </w:t>
      </w:r>
      <w:r>
        <w:rPr>
          <w:sz w:val="24"/>
        </w:rPr>
        <w:t>развитие</w:t>
      </w:r>
      <w:r>
        <w:rPr>
          <w:spacing w:val="-5"/>
          <w:sz w:val="24"/>
        </w:rPr>
        <w:t xml:space="preserve"> </w:t>
      </w:r>
      <w:r>
        <w:rPr>
          <w:sz w:val="24"/>
        </w:rPr>
        <w:t>часто</w:t>
      </w:r>
      <w:r>
        <w:rPr>
          <w:spacing w:val="-3"/>
          <w:sz w:val="24"/>
        </w:rPr>
        <w:t xml:space="preserve"> </w:t>
      </w:r>
      <w:r>
        <w:rPr>
          <w:sz w:val="24"/>
        </w:rPr>
        <w:t>болеющих</w:t>
      </w:r>
      <w:r>
        <w:rPr>
          <w:spacing w:val="-1"/>
          <w:sz w:val="24"/>
        </w:rPr>
        <w:t xml:space="preserve"> </w:t>
      </w:r>
      <w:r>
        <w:rPr>
          <w:spacing w:val="-2"/>
          <w:sz w:val="24"/>
        </w:rPr>
        <w:t>детей.</w:t>
      </w:r>
    </w:p>
    <w:p w14:paraId="363AE4F8" w14:textId="77777777" w:rsidR="006875F1" w:rsidRDefault="00000000">
      <w:pPr>
        <w:pStyle w:val="a3"/>
        <w:ind w:left="232" w:firstLine="708"/>
        <w:jc w:val="left"/>
      </w:pPr>
      <w:r>
        <w:t>Направления</w:t>
      </w:r>
      <w:r>
        <w:rPr>
          <w:spacing w:val="80"/>
        </w:rPr>
        <w:t xml:space="preserve"> </w:t>
      </w:r>
      <w:r>
        <w:t>индивидуального</w:t>
      </w:r>
      <w:r>
        <w:rPr>
          <w:spacing w:val="80"/>
        </w:rPr>
        <w:t xml:space="preserve"> </w:t>
      </w:r>
      <w:r>
        <w:t>и</w:t>
      </w:r>
      <w:r>
        <w:rPr>
          <w:spacing w:val="80"/>
        </w:rPr>
        <w:t xml:space="preserve"> </w:t>
      </w:r>
      <w:r>
        <w:t>группового</w:t>
      </w:r>
      <w:r>
        <w:rPr>
          <w:spacing w:val="80"/>
        </w:rPr>
        <w:t xml:space="preserve"> </w:t>
      </w:r>
      <w:r>
        <w:t>консультирования</w:t>
      </w:r>
      <w:r>
        <w:rPr>
          <w:spacing w:val="80"/>
        </w:rPr>
        <w:t xml:space="preserve"> </w:t>
      </w:r>
      <w:r>
        <w:t>родителей</w:t>
      </w:r>
      <w:r>
        <w:rPr>
          <w:spacing w:val="80"/>
        </w:rPr>
        <w:t xml:space="preserve"> </w:t>
      </w:r>
      <w:r>
        <w:t xml:space="preserve">(законных </w:t>
      </w:r>
      <w:r>
        <w:rPr>
          <w:spacing w:val="-2"/>
        </w:rPr>
        <w:t>представителей):</w:t>
      </w:r>
    </w:p>
    <w:p w14:paraId="0C6ECDAC" w14:textId="77777777" w:rsidR="006875F1" w:rsidRDefault="00000000">
      <w:pPr>
        <w:pStyle w:val="a4"/>
        <w:numPr>
          <w:ilvl w:val="1"/>
          <w:numId w:val="154"/>
        </w:numPr>
        <w:tabs>
          <w:tab w:val="left" w:pos="1078"/>
        </w:tabs>
        <w:spacing w:before="1"/>
        <w:ind w:left="1078" w:hanging="138"/>
        <w:jc w:val="left"/>
        <w:rPr>
          <w:sz w:val="24"/>
        </w:rPr>
      </w:pPr>
      <w:r>
        <w:rPr>
          <w:sz w:val="24"/>
        </w:rPr>
        <w:t>асоциальное</w:t>
      </w:r>
      <w:r>
        <w:rPr>
          <w:spacing w:val="-6"/>
          <w:sz w:val="24"/>
        </w:rPr>
        <w:t xml:space="preserve"> </w:t>
      </w:r>
      <w:r>
        <w:rPr>
          <w:sz w:val="24"/>
        </w:rPr>
        <w:t>поведение</w:t>
      </w:r>
      <w:r>
        <w:rPr>
          <w:spacing w:val="-6"/>
          <w:sz w:val="24"/>
        </w:rPr>
        <w:t xml:space="preserve"> </w:t>
      </w:r>
      <w:r>
        <w:rPr>
          <w:spacing w:val="-2"/>
          <w:sz w:val="24"/>
        </w:rPr>
        <w:t>ребенка;</w:t>
      </w:r>
    </w:p>
    <w:p w14:paraId="11D4EF38" w14:textId="77777777" w:rsidR="006875F1" w:rsidRDefault="00000000">
      <w:pPr>
        <w:pStyle w:val="a4"/>
        <w:numPr>
          <w:ilvl w:val="1"/>
          <w:numId w:val="154"/>
        </w:numPr>
        <w:tabs>
          <w:tab w:val="left" w:pos="1078"/>
        </w:tabs>
        <w:ind w:left="1078" w:hanging="138"/>
        <w:jc w:val="left"/>
        <w:rPr>
          <w:sz w:val="24"/>
        </w:rPr>
      </w:pPr>
      <w:r>
        <w:rPr>
          <w:sz w:val="24"/>
        </w:rPr>
        <w:t>детская</w:t>
      </w:r>
      <w:r>
        <w:rPr>
          <w:spacing w:val="-3"/>
          <w:sz w:val="24"/>
        </w:rPr>
        <w:t xml:space="preserve"> </w:t>
      </w:r>
      <w:r>
        <w:rPr>
          <w:spacing w:val="-2"/>
          <w:sz w:val="24"/>
        </w:rPr>
        <w:t>агрессия;</w:t>
      </w:r>
    </w:p>
    <w:p w14:paraId="30E9DF82" w14:textId="77777777" w:rsidR="006875F1" w:rsidRDefault="00000000">
      <w:pPr>
        <w:pStyle w:val="a4"/>
        <w:numPr>
          <w:ilvl w:val="1"/>
          <w:numId w:val="154"/>
        </w:numPr>
        <w:tabs>
          <w:tab w:val="left" w:pos="1078"/>
        </w:tabs>
        <w:ind w:left="1078" w:hanging="138"/>
        <w:jc w:val="left"/>
        <w:rPr>
          <w:sz w:val="24"/>
        </w:rPr>
      </w:pPr>
      <w:r>
        <w:rPr>
          <w:sz w:val="24"/>
        </w:rPr>
        <w:t>отсутствие</w:t>
      </w:r>
      <w:r>
        <w:rPr>
          <w:spacing w:val="-4"/>
          <w:sz w:val="24"/>
        </w:rPr>
        <w:t xml:space="preserve"> </w:t>
      </w:r>
      <w:r>
        <w:rPr>
          <w:sz w:val="24"/>
        </w:rPr>
        <w:t>интереса</w:t>
      </w:r>
      <w:r>
        <w:rPr>
          <w:spacing w:val="-3"/>
          <w:sz w:val="24"/>
        </w:rPr>
        <w:t xml:space="preserve"> </w:t>
      </w:r>
      <w:r>
        <w:rPr>
          <w:sz w:val="24"/>
        </w:rPr>
        <w:t>к</w:t>
      </w:r>
      <w:r>
        <w:rPr>
          <w:spacing w:val="-2"/>
          <w:sz w:val="24"/>
        </w:rPr>
        <w:t xml:space="preserve"> обучению;</w:t>
      </w:r>
    </w:p>
    <w:p w14:paraId="17303F7E" w14:textId="77777777" w:rsidR="006875F1" w:rsidRDefault="00000000">
      <w:pPr>
        <w:pStyle w:val="a4"/>
        <w:numPr>
          <w:ilvl w:val="1"/>
          <w:numId w:val="154"/>
        </w:numPr>
        <w:tabs>
          <w:tab w:val="left" w:pos="1080"/>
        </w:tabs>
        <w:ind w:left="1080"/>
        <w:jc w:val="left"/>
        <w:rPr>
          <w:sz w:val="24"/>
        </w:rPr>
      </w:pPr>
      <w:r>
        <w:rPr>
          <w:sz w:val="24"/>
        </w:rPr>
        <w:t>утрата</w:t>
      </w:r>
      <w:r>
        <w:rPr>
          <w:spacing w:val="-3"/>
          <w:sz w:val="24"/>
        </w:rPr>
        <w:t xml:space="preserve"> </w:t>
      </w:r>
      <w:r>
        <w:rPr>
          <w:sz w:val="24"/>
        </w:rPr>
        <w:t>взаимопонимания</w:t>
      </w:r>
      <w:r>
        <w:rPr>
          <w:spacing w:val="-4"/>
          <w:sz w:val="24"/>
        </w:rPr>
        <w:t xml:space="preserve"> </w:t>
      </w:r>
      <w:r>
        <w:rPr>
          <w:sz w:val="24"/>
        </w:rPr>
        <w:t>родителей</w:t>
      </w:r>
      <w:r>
        <w:rPr>
          <w:spacing w:val="-4"/>
          <w:sz w:val="24"/>
        </w:rPr>
        <w:t xml:space="preserve"> </w:t>
      </w:r>
      <w:r>
        <w:rPr>
          <w:sz w:val="24"/>
        </w:rPr>
        <w:t>и</w:t>
      </w:r>
      <w:r>
        <w:rPr>
          <w:spacing w:val="-3"/>
          <w:sz w:val="24"/>
        </w:rPr>
        <w:t xml:space="preserve"> </w:t>
      </w:r>
      <w:r>
        <w:rPr>
          <w:spacing w:val="-2"/>
          <w:sz w:val="24"/>
        </w:rPr>
        <w:t>детей;</w:t>
      </w:r>
    </w:p>
    <w:p w14:paraId="31008045" w14:textId="77777777" w:rsidR="006875F1" w:rsidRDefault="00000000">
      <w:pPr>
        <w:pStyle w:val="a4"/>
        <w:numPr>
          <w:ilvl w:val="1"/>
          <w:numId w:val="154"/>
        </w:numPr>
        <w:tabs>
          <w:tab w:val="left" w:pos="1078"/>
        </w:tabs>
        <w:ind w:left="1078" w:hanging="138"/>
        <w:jc w:val="left"/>
        <w:rPr>
          <w:sz w:val="24"/>
        </w:rPr>
      </w:pPr>
      <w:r>
        <w:rPr>
          <w:sz w:val="24"/>
        </w:rPr>
        <w:t>депрессия</w:t>
      </w:r>
      <w:r>
        <w:rPr>
          <w:spacing w:val="1"/>
          <w:sz w:val="24"/>
        </w:rPr>
        <w:t xml:space="preserve"> </w:t>
      </w:r>
      <w:r>
        <w:rPr>
          <w:sz w:val="24"/>
        </w:rPr>
        <w:t>у</w:t>
      </w:r>
      <w:r>
        <w:rPr>
          <w:spacing w:val="-6"/>
          <w:sz w:val="24"/>
        </w:rPr>
        <w:t xml:space="preserve"> </w:t>
      </w:r>
      <w:r>
        <w:rPr>
          <w:spacing w:val="-2"/>
          <w:sz w:val="24"/>
        </w:rPr>
        <w:t>детей;</w:t>
      </w:r>
    </w:p>
    <w:p w14:paraId="7B459315" w14:textId="77777777" w:rsidR="006875F1" w:rsidRDefault="00000000">
      <w:pPr>
        <w:pStyle w:val="a4"/>
        <w:numPr>
          <w:ilvl w:val="1"/>
          <w:numId w:val="154"/>
        </w:numPr>
        <w:tabs>
          <w:tab w:val="left" w:pos="1078"/>
        </w:tabs>
        <w:ind w:left="1078" w:hanging="138"/>
        <w:jc w:val="left"/>
        <w:rPr>
          <w:sz w:val="24"/>
        </w:rPr>
      </w:pPr>
      <w:r>
        <w:rPr>
          <w:sz w:val="24"/>
        </w:rPr>
        <w:t>ребенок</w:t>
      </w:r>
      <w:r>
        <w:rPr>
          <w:spacing w:val="-1"/>
          <w:sz w:val="24"/>
        </w:rPr>
        <w:t xml:space="preserve"> </w:t>
      </w:r>
      <w:r>
        <w:rPr>
          <w:sz w:val="24"/>
        </w:rPr>
        <w:t>–</w:t>
      </w:r>
      <w:r>
        <w:rPr>
          <w:spacing w:val="-2"/>
          <w:sz w:val="24"/>
        </w:rPr>
        <w:t xml:space="preserve"> </w:t>
      </w:r>
      <w:r>
        <w:rPr>
          <w:sz w:val="24"/>
        </w:rPr>
        <w:t>жертва</w:t>
      </w:r>
      <w:r>
        <w:rPr>
          <w:spacing w:val="-3"/>
          <w:sz w:val="24"/>
        </w:rPr>
        <w:t xml:space="preserve"> </w:t>
      </w:r>
      <w:r>
        <w:rPr>
          <w:sz w:val="24"/>
        </w:rPr>
        <w:t>буллинга</w:t>
      </w:r>
      <w:r>
        <w:rPr>
          <w:spacing w:val="-3"/>
          <w:sz w:val="24"/>
        </w:rPr>
        <w:t xml:space="preserve"> </w:t>
      </w:r>
      <w:r>
        <w:rPr>
          <w:sz w:val="24"/>
        </w:rPr>
        <w:t>(школьной</w:t>
      </w:r>
      <w:r>
        <w:rPr>
          <w:spacing w:val="-1"/>
          <w:sz w:val="24"/>
        </w:rPr>
        <w:t xml:space="preserve"> </w:t>
      </w:r>
      <w:r>
        <w:rPr>
          <w:spacing w:val="-2"/>
          <w:sz w:val="24"/>
        </w:rPr>
        <w:t>травли);</w:t>
      </w:r>
    </w:p>
    <w:p w14:paraId="3728796D" w14:textId="77777777" w:rsidR="006875F1" w:rsidRDefault="00000000">
      <w:pPr>
        <w:pStyle w:val="a4"/>
        <w:numPr>
          <w:ilvl w:val="1"/>
          <w:numId w:val="154"/>
        </w:numPr>
        <w:tabs>
          <w:tab w:val="left" w:pos="1078"/>
        </w:tabs>
        <w:ind w:left="1078" w:hanging="138"/>
        <w:jc w:val="left"/>
        <w:rPr>
          <w:sz w:val="24"/>
        </w:rPr>
      </w:pPr>
      <w:r>
        <w:rPr>
          <w:sz w:val="24"/>
        </w:rPr>
        <w:t>переживания</w:t>
      </w:r>
      <w:r>
        <w:rPr>
          <w:spacing w:val="-4"/>
          <w:sz w:val="24"/>
        </w:rPr>
        <w:t xml:space="preserve"> </w:t>
      </w:r>
      <w:r>
        <w:rPr>
          <w:sz w:val="24"/>
        </w:rPr>
        <w:t>ранней</w:t>
      </w:r>
      <w:r>
        <w:rPr>
          <w:spacing w:val="-3"/>
          <w:sz w:val="24"/>
        </w:rPr>
        <w:t xml:space="preserve"> </w:t>
      </w:r>
      <w:r>
        <w:rPr>
          <w:spacing w:val="-2"/>
          <w:sz w:val="24"/>
        </w:rPr>
        <w:t>влюбленности;</w:t>
      </w:r>
    </w:p>
    <w:p w14:paraId="26C71A8C" w14:textId="77777777" w:rsidR="006875F1" w:rsidRDefault="00000000">
      <w:pPr>
        <w:pStyle w:val="a4"/>
        <w:numPr>
          <w:ilvl w:val="1"/>
          <w:numId w:val="154"/>
        </w:numPr>
        <w:tabs>
          <w:tab w:val="left" w:pos="1078"/>
        </w:tabs>
        <w:ind w:left="1078" w:hanging="138"/>
        <w:jc w:val="left"/>
        <w:rPr>
          <w:sz w:val="24"/>
        </w:rPr>
      </w:pPr>
      <w:r>
        <w:rPr>
          <w:sz w:val="24"/>
        </w:rPr>
        <w:t>стойкая</w:t>
      </w:r>
      <w:r>
        <w:rPr>
          <w:spacing w:val="-3"/>
          <w:sz w:val="24"/>
        </w:rPr>
        <w:t xml:space="preserve"> </w:t>
      </w:r>
      <w:r>
        <w:rPr>
          <w:spacing w:val="-2"/>
          <w:sz w:val="24"/>
        </w:rPr>
        <w:t>неуспеваемость;</w:t>
      </w:r>
    </w:p>
    <w:p w14:paraId="3F523F6E" w14:textId="77777777" w:rsidR="006875F1" w:rsidRDefault="00000000">
      <w:pPr>
        <w:pStyle w:val="a4"/>
        <w:numPr>
          <w:ilvl w:val="1"/>
          <w:numId w:val="154"/>
        </w:numPr>
        <w:tabs>
          <w:tab w:val="left" w:pos="1080"/>
        </w:tabs>
        <w:ind w:right="234" w:firstLine="708"/>
        <w:jc w:val="left"/>
        <w:rPr>
          <w:sz w:val="24"/>
        </w:rPr>
      </w:pPr>
      <w:r>
        <w:rPr>
          <w:sz w:val="24"/>
        </w:rPr>
        <w:t>организация</w:t>
      </w:r>
      <w:r>
        <w:rPr>
          <w:spacing w:val="-2"/>
          <w:sz w:val="24"/>
        </w:rPr>
        <w:t xml:space="preserve"> </w:t>
      </w:r>
      <w:r>
        <w:rPr>
          <w:sz w:val="24"/>
        </w:rPr>
        <w:t>выполнения</w:t>
      </w:r>
      <w:r>
        <w:rPr>
          <w:spacing w:val="-2"/>
          <w:sz w:val="24"/>
        </w:rPr>
        <w:t xml:space="preserve"> </w:t>
      </w:r>
      <w:r>
        <w:rPr>
          <w:sz w:val="24"/>
        </w:rPr>
        <w:t>домашней</w:t>
      </w:r>
      <w:r>
        <w:rPr>
          <w:spacing w:val="-2"/>
          <w:sz w:val="24"/>
        </w:rPr>
        <w:t xml:space="preserve"> </w:t>
      </w:r>
      <w:r>
        <w:rPr>
          <w:sz w:val="24"/>
        </w:rPr>
        <w:t>работы</w:t>
      </w:r>
      <w:r>
        <w:rPr>
          <w:spacing w:val="-3"/>
          <w:sz w:val="24"/>
        </w:rPr>
        <w:t xml:space="preserve"> </w:t>
      </w:r>
      <w:r>
        <w:rPr>
          <w:sz w:val="24"/>
        </w:rPr>
        <w:t>(с учетом</w:t>
      </w:r>
      <w:r>
        <w:rPr>
          <w:spacing w:val="-2"/>
          <w:sz w:val="24"/>
        </w:rPr>
        <w:t xml:space="preserve"> </w:t>
      </w:r>
      <w:r>
        <w:rPr>
          <w:sz w:val="24"/>
        </w:rPr>
        <w:t>трудностей</w:t>
      </w:r>
      <w:r>
        <w:rPr>
          <w:spacing w:val="-2"/>
          <w:sz w:val="24"/>
        </w:rPr>
        <w:t xml:space="preserve"> </w:t>
      </w:r>
      <w:r>
        <w:rPr>
          <w:sz w:val="24"/>
        </w:rPr>
        <w:t>по</w:t>
      </w:r>
      <w:r>
        <w:rPr>
          <w:spacing w:val="-1"/>
          <w:sz w:val="24"/>
        </w:rPr>
        <w:t xml:space="preserve"> </w:t>
      </w:r>
      <w:r>
        <w:rPr>
          <w:sz w:val="24"/>
        </w:rPr>
        <w:t>конкретным</w:t>
      </w:r>
      <w:r>
        <w:rPr>
          <w:spacing w:val="-2"/>
          <w:sz w:val="24"/>
        </w:rPr>
        <w:t xml:space="preserve"> </w:t>
      </w:r>
      <w:r>
        <w:rPr>
          <w:sz w:val="24"/>
        </w:rPr>
        <w:t xml:space="preserve">учебным </w:t>
      </w:r>
      <w:r>
        <w:rPr>
          <w:spacing w:val="-2"/>
          <w:sz w:val="24"/>
        </w:rPr>
        <w:t>предметам).</w:t>
      </w:r>
    </w:p>
    <w:p w14:paraId="51583F3E" w14:textId="77777777" w:rsidR="006875F1" w:rsidRDefault="00000000">
      <w:pPr>
        <w:pStyle w:val="2"/>
        <w:numPr>
          <w:ilvl w:val="0"/>
          <w:numId w:val="154"/>
        </w:numPr>
        <w:tabs>
          <w:tab w:val="left" w:pos="1647"/>
          <w:tab w:val="left" w:pos="3766"/>
          <w:tab w:val="left" w:pos="5588"/>
          <w:tab w:val="left" w:pos="7101"/>
          <w:tab w:val="left" w:pos="8636"/>
        </w:tabs>
        <w:spacing w:before="5"/>
        <w:ind w:right="230" w:firstLine="1068"/>
        <w:jc w:val="left"/>
      </w:pPr>
      <w:r>
        <w:rPr>
          <w:spacing w:val="-2"/>
        </w:rPr>
        <w:t>Педагогическое</w:t>
      </w:r>
      <w:r>
        <w:tab/>
      </w:r>
      <w:r>
        <w:rPr>
          <w:spacing w:val="-2"/>
        </w:rPr>
        <w:t>просвещение</w:t>
      </w:r>
      <w:r>
        <w:tab/>
      </w:r>
      <w:r>
        <w:rPr>
          <w:spacing w:val="-2"/>
        </w:rPr>
        <w:t>родителей</w:t>
      </w:r>
      <w:r>
        <w:tab/>
      </w:r>
      <w:r>
        <w:rPr>
          <w:spacing w:val="-2"/>
        </w:rPr>
        <w:t>(законных</w:t>
      </w:r>
      <w:r>
        <w:tab/>
      </w:r>
      <w:r>
        <w:rPr>
          <w:spacing w:val="-2"/>
        </w:rPr>
        <w:t>представителей) обучающихся.</w:t>
      </w:r>
    </w:p>
    <w:p w14:paraId="417F1706" w14:textId="77777777" w:rsidR="006875F1" w:rsidRDefault="00000000">
      <w:pPr>
        <w:pStyle w:val="a3"/>
        <w:ind w:left="232" w:right="231" w:firstLine="708"/>
      </w:pPr>
      <w:r>
        <w:t>Педагогическое просвещение заключается в формировании у родителей (законных представителей) обучающихся научных знаний в области семейного воспитания. Оно, как</w:t>
      </w:r>
      <w:r>
        <w:rPr>
          <w:spacing w:val="40"/>
        </w:rPr>
        <w:t xml:space="preserve"> </w:t>
      </w:r>
      <w:r>
        <w:t>правило, не</w:t>
      </w:r>
      <w:r>
        <w:rPr>
          <w:spacing w:val="-2"/>
        </w:rPr>
        <w:t xml:space="preserve"> </w:t>
      </w:r>
      <w:r>
        <w:t>привязано</w:t>
      </w:r>
      <w:r>
        <w:rPr>
          <w:spacing w:val="-1"/>
        </w:rPr>
        <w:t xml:space="preserve"> </w:t>
      </w:r>
      <w:r>
        <w:t>к проблемам, которые</w:t>
      </w:r>
      <w:r>
        <w:rPr>
          <w:spacing w:val="-3"/>
        </w:rPr>
        <w:t xml:space="preserve"> </w:t>
      </w:r>
      <w:r>
        <w:t>в данный момент</w:t>
      </w:r>
      <w:r>
        <w:rPr>
          <w:spacing w:val="-1"/>
        </w:rPr>
        <w:t xml:space="preserve"> </w:t>
      </w:r>
      <w:r>
        <w:t>испытывают конкретные родители. Его содержание является потенциально актуальным, то есть рассчитано хотя и на острые, но типовые вопросы и проблемы.</w:t>
      </w:r>
    </w:p>
    <w:p w14:paraId="43A3116E" w14:textId="77777777" w:rsidR="006875F1" w:rsidRDefault="00000000">
      <w:pPr>
        <w:pStyle w:val="a3"/>
        <w:spacing w:line="274" w:lineRule="exact"/>
        <w:ind w:left="940"/>
      </w:pPr>
      <w:r>
        <w:t>Педагогическое</w:t>
      </w:r>
      <w:r>
        <w:rPr>
          <w:spacing w:val="-6"/>
        </w:rPr>
        <w:t xml:space="preserve"> </w:t>
      </w:r>
      <w:r>
        <w:t>просвещение</w:t>
      </w:r>
      <w:r>
        <w:rPr>
          <w:spacing w:val="-4"/>
        </w:rPr>
        <w:t xml:space="preserve"> </w:t>
      </w:r>
      <w:r>
        <w:t>осуществляют,</w:t>
      </w:r>
      <w:r>
        <w:rPr>
          <w:spacing w:val="-3"/>
        </w:rPr>
        <w:t xml:space="preserve"> </w:t>
      </w:r>
      <w:r>
        <w:t>как</w:t>
      </w:r>
      <w:r>
        <w:rPr>
          <w:spacing w:val="-4"/>
        </w:rPr>
        <w:t xml:space="preserve"> </w:t>
      </w:r>
      <w:r>
        <w:t>правило,</w:t>
      </w:r>
      <w:r>
        <w:rPr>
          <w:spacing w:val="-3"/>
        </w:rPr>
        <w:t xml:space="preserve"> </w:t>
      </w:r>
      <w:r>
        <w:t>классные</w:t>
      </w:r>
      <w:r>
        <w:rPr>
          <w:spacing w:val="-4"/>
        </w:rPr>
        <w:t xml:space="preserve"> </w:t>
      </w:r>
      <w:r>
        <w:rPr>
          <w:spacing w:val="-2"/>
        </w:rPr>
        <w:t>руководители.</w:t>
      </w:r>
    </w:p>
    <w:p w14:paraId="61E0710A" w14:textId="77777777" w:rsidR="006875F1" w:rsidRDefault="00000000">
      <w:pPr>
        <w:pStyle w:val="2"/>
        <w:numPr>
          <w:ilvl w:val="0"/>
          <w:numId w:val="154"/>
        </w:numPr>
        <w:tabs>
          <w:tab w:val="left" w:pos="1225"/>
          <w:tab w:val="left" w:pos="1660"/>
        </w:tabs>
        <w:spacing w:before="1"/>
        <w:ind w:left="1660" w:right="230" w:hanging="720"/>
        <w:jc w:val="both"/>
      </w:pPr>
      <w:r>
        <w:t xml:space="preserve">Педагогическое консультирование родителей (законных представителей) </w:t>
      </w:r>
      <w:r>
        <w:rPr>
          <w:spacing w:val="-2"/>
        </w:rPr>
        <w:t>обучающихся.</w:t>
      </w:r>
    </w:p>
    <w:p w14:paraId="7A5D82CB" w14:textId="77777777" w:rsidR="006875F1" w:rsidRDefault="00000000">
      <w:pPr>
        <w:pStyle w:val="a3"/>
        <w:ind w:left="232" w:right="224" w:firstLine="708"/>
      </w:pPr>
      <w:r>
        <w:t>Педагогическое консультирование родителей (законных представителей) обучающихся, в отличие от просвещения, нацелено на оказание помощи родителям (законным представителям) в решении конкретных, актуальных на данный момент и для данных родителей (законных представителей) обучающихся, а не вообще, проблем и проблемных ситуаций.</w:t>
      </w:r>
    </w:p>
    <w:p w14:paraId="706F90BE" w14:textId="77777777" w:rsidR="006875F1" w:rsidRDefault="00000000">
      <w:pPr>
        <w:pStyle w:val="a3"/>
        <w:ind w:left="232" w:right="223" w:firstLine="708"/>
      </w:pPr>
      <w:r>
        <w:t>Педагогическое консультирование осуществляют педагоги-психологи, социальные педагоги, классные руководители, а по проблемам, связанным с усвоением конкретных учебных предметов,</w:t>
      </w:r>
      <w:r>
        <w:rPr>
          <w:spacing w:val="40"/>
        </w:rPr>
        <w:t xml:space="preserve"> </w:t>
      </w:r>
      <w:r>
        <w:t>учителя-предметники.</w:t>
      </w:r>
    </w:p>
    <w:p w14:paraId="0310B18D" w14:textId="77777777" w:rsidR="006875F1" w:rsidRDefault="00000000">
      <w:pPr>
        <w:pStyle w:val="2"/>
        <w:numPr>
          <w:ilvl w:val="0"/>
          <w:numId w:val="154"/>
        </w:numPr>
        <w:tabs>
          <w:tab w:val="left" w:pos="1647"/>
        </w:tabs>
        <w:ind w:right="222" w:firstLine="1068"/>
        <w:jc w:val="both"/>
      </w:pPr>
      <w:r>
        <w:t xml:space="preserve">Расширение участия родителей (законных представителей) в управлении </w:t>
      </w:r>
      <w:r>
        <w:rPr>
          <w:spacing w:val="-2"/>
        </w:rPr>
        <w:t>учреждением.</w:t>
      </w:r>
    </w:p>
    <w:p w14:paraId="327830AF" w14:textId="77777777" w:rsidR="006875F1" w:rsidRDefault="00000000">
      <w:pPr>
        <w:pStyle w:val="a3"/>
        <w:ind w:left="232" w:right="222" w:firstLine="708"/>
      </w:pPr>
      <w:r>
        <w:t>Осуществляется через расширение полномочий Управляющего совета школы или Совета родителей, а также путем избрания в такие Советы наиболее заинтересованных, проявляющих конструктивную активность родителей (законных представителей).</w:t>
      </w:r>
    </w:p>
    <w:p w14:paraId="47F087D6" w14:textId="77777777" w:rsidR="006875F1" w:rsidRDefault="00000000">
      <w:pPr>
        <w:pStyle w:val="a3"/>
        <w:ind w:left="232" w:right="229" w:firstLine="708"/>
      </w:pPr>
      <w:r>
        <w:t>Расширение участия родителей (законных представителей) в воспитательной деятельности и в управлении школой обеспечивается также посредством следующих мер:</w:t>
      </w:r>
    </w:p>
    <w:p w14:paraId="7197FA8D" w14:textId="77777777" w:rsidR="006875F1" w:rsidRDefault="00000000">
      <w:pPr>
        <w:pStyle w:val="a4"/>
        <w:numPr>
          <w:ilvl w:val="1"/>
          <w:numId w:val="154"/>
        </w:numPr>
        <w:tabs>
          <w:tab w:val="left" w:pos="1320"/>
        </w:tabs>
        <w:ind w:right="228" w:firstLine="708"/>
        <w:rPr>
          <w:sz w:val="24"/>
        </w:rPr>
      </w:pPr>
      <w:r>
        <w:rPr>
          <w:sz w:val="24"/>
        </w:rPr>
        <w:t xml:space="preserve">создание и деятельность в общеобразовательной организации, в классах представительных органов родительского сообщества (Совета родителей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w:t>
      </w:r>
      <w:r>
        <w:rPr>
          <w:spacing w:val="-2"/>
          <w:sz w:val="24"/>
        </w:rPr>
        <w:t>организации;</w:t>
      </w:r>
    </w:p>
    <w:p w14:paraId="6E73DCF2" w14:textId="77777777" w:rsidR="006875F1" w:rsidRDefault="00000000">
      <w:pPr>
        <w:pStyle w:val="a4"/>
        <w:numPr>
          <w:ilvl w:val="1"/>
          <w:numId w:val="154"/>
        </w:numPr>
        <w:tabs>
          <w:tab w:val="left" w:pos="1231"/>
        </w:tabs>
        <w:ind w:right="231" w:firstLine="708"/>
        <w:rPr>
          <w:sz w:val="24"/>
        </w:rPr>
      </w:pPr>
      <w:r>
        <w:rPr>
          <w:sz w:val="24"/>
        </w:rPr>
        <w:t>создание образовательных проектов совместно с семьей на основе выявления потребностей и поддержки образовательных инициатив семьи;</w:t>
      </w:r>
    </w:p>
    <w:p w14:paraId="6DF01524" w14:textId="77777777" w:rsidR="006875F1" w:rsidRDefault="00000000">
      <w:pPr>
        <w:pStyle w:val="a4"/>
        <w:numPr>
          <w:ilvl w:val="1"/>
          <w:numId w:val="154"/>
        </w:numPr>
        <w:tabs>
          <w:tab w:val="left" w:pos="1167"/>
        </w:tabs>
        <w:ind w:right="226" w:firstLine="708"/>
        <w:rPr>
          <w:sz w:val="24"/>
        </w:rPr>
      </w:pPr>
      <w:r>
        <w:rPr>
          <w:sz w:val="24"/>
        </w:rPr>
        <w:t>обеспечение более действенного участия родителей в планировании и организации жизнедеятельности как всей школы, так и отдельных детских (детско-взрослых) коллективов в рамках кружков, секций, клубов по интересам и т.д.;</w:t>
      </w:r>
    </w:p>
    <w:p w14:paraId="2E67EF34" w14:textId="77777777" w:rsidR="006875F1" w:rsidRDefault="00000000">
      <w:pPr>
        <w:pStyle w:val="a4"/>
        <w:numPr>
          <w:ilvl w:val="1"/>
          <w:numId w:val="154"/>
        </w:numPr>
        <w:tabs>
          <w:tab w:val="left" w:pos="1222"/>
        </w:tabs>
        <w:ind w:right="230" w:firstLine="708"/>
        <w:rPr>
          <w:sz w:val="24"/>
        </w:rPr>
      </w:pPr>
      <w:r>
        <w:rPr>
          <w:sz w:val="24"/>
        </w:rPr>
        <w:t>внедрение механизма постоянного информирования родителей об их правах и обязанностях, возможностях учета запросов родителей при разработке и реализации основных и дополнительных образовательных программ;</w:t>
      </w:r>
    </w:p>
    <w:p w14:paraId="645071BC" w14:textId="77777777" w:rsidR="006875F1" w:rsidRDefault="00000000">
      <w:pPr>
        <w:pStyle w:val="a4"/>
        <w:numPr>
          <w:ilvl w:val="1"/>
          <w:numId w:val="154"/>
        </w:numPr>
        <w:tabs>
          <w:tab w:val="left" w:pos="1164"/>
        </w:tabs>
        <w:ind w:right="225" w:firstLine="708"/>
        <w:rPr>
          <w:sz w:val="24"/>
        </w:rPr>
      </w:pPr>
      <w:r>
        <w:rPr>
          <w:sz w:val="24"/>
        </w:rPr>
        <w:t>внедрение/совершенствование практики заполнения родителями карт наблюдений за развитием детей;</w:t>
      </w:r>
    </w:p>
    <w:p w14:paraId="7D281CF3" w14:textId="77777777" w:rsidR="006875F1" w:rsidRDefault="00000000">
      <w:pPr>
        <w:pStyle w:val="a4"/>
        <w:numPr>
          <w:ilvl w:val="1"/>
          <w:numId w:val="154"/>
        </w:numPr>
        <w:tabs>
          <w:tab w:val="left" w:pos="1133"/>
        </w:tabs>
        <w:ind w:right="234" w:firstLine="708"/>
        <w:rPr>
          <w:sz w:val="24"/>
        </w:rPr>
      </w:pPr>
      <w:r>
        <w:rPr>
          <w:sz w:val="24"/>
        </w:rPr>
        <w:t>совершенствование анкетирования родителей (в части содержания анкет и процедуры анкетирования) по вопросам работы школы, воспитания и развития детей;</w:t>
      </w:r>
    </w:p>
    <w:p w14:paraId="06EB8673" w14:textId="77777777" w:rsidR="006875F1" w:rsidRDefault="006875F1">
      <w:pPr>
        <w:jc w:val="both"/>
        <w:rPr>
          <w:sz w:val="24"/>
        </w:rPr>
        <w:sectPr w:rsidR="006875F1" w:rsidSect="00617F94">
          <w:pgSz w:w="11910" w:h="16840"/>
          <w:pgMar w:top="940" w:right="620" w:bottom="280" w:left="620" w:header="722" w:footer="0" w:gutter="0"/>
          <w:cols w:space="720"/>
        </w:sectPr>
      </w:pPr>
    </w:p>
    <w:p w14:paraId="14919A1C" w14:textId="77777777" w:rsidR="006875F1" w:rsidRDefault="00000000">
      <w:pPr>
        <w:pStyle w:val="a4"/>
        <w:numPr>
          <w:ilvl w:val="1"/>
          <w:numId w:val="154"/>
        </w:numPr>
        <w:tabs>
          <w:tab w:val="left" w:pos="1116"/>
        </w:tabs>
        <w:spacing w:before="229"/>
        <w:ind w:right="220" w:firstLine="708"/>
        <w:rPr>
          <w:sz w:val="24"/>
        </w:rPr>
      </w:pPr>
      <w:r>
        <w:rPr>
          <w:sz w:val="24"/>
        </w:rPr>
        <w:lastRenderedPageBreak/>
        <w:t xml:space="preserve">расширение участия родителей (законных представителей) в досуговой деятельности, в работе объединений по интересам, в мероприятиях, не предусмотренных образовательной </w:t>
      </w:r>
      <w:r>
        <w:rPr>
          <w:spacing w:val="-2"/>
          <w:sz w:val="24"/>
        </w:rPr>
        <w:t>программой;</w:t>
      </w:r>
    </w:p>
    <w:p w14:paraId="30D1DDB8" w14:textId="77777777" w:rsidR="006875F1" w:rsidRDefault="00000000">
      <w:pPr>
        <w:pStyle w:val="a4"/>
        <w:numPr>
          <w:ilvl w:val="1"/>
          <w:numId w:val="154"/>
        </w:numPr>
        <w:tabs>
          <w:tab w:val="left" w:pos="1078"/>
        </w:tabs>
        <w:spacing w:before="1"/>
        <w:ind w:left="1078" w:hanging="138"/>
        <w:rPr>
          <w:sz w:val="24"/>
        </w:rPr>
      </w:pPr>
      <w:r>
        <w:rPr>
          <w:sz w:val="24"/>
        </w:rPr>
        <w:t>проведение</w:t>
      </w:r>
      <w:r>
        <w:rPr>
          <w:spacing w:val="-5"/>
          <w:sz w:val="24"/>
        </w:rPr>
        <w:t xml:space="preserve"> </w:t>
      </w:r>
      <w:r>
        <w:rPr>
          <w:sz w:val="24"/>
        </w:rPr>
        <w:t>открытых</w:t>
      </w:r>
      <w:r>
        <w:rPr>
          <w:spacing w:val="-3"/>
          <w:sz w:val="24"/>
        </w:rPr>
        <w:t xml:space="preserve"> </w:t>
      </w:r>
      <w:r>
        <w:rPr>
          <w:sz w:val="24"/>
        </w:rPr>
        <w:t>занятий</w:t>
      </w:r>
      <w:r>
        <w:rPr>
          <w:spacing w:val="-1"/>
          <w:sz w:val="24"/>
        </w:rPr>
        <w:t xml:space="preserve"> </w:t>
      </w:r>
      <w:r>
        <w:rPr>
          <w:sz w:val="24"/>
        </w:rPr>
        <w:t>и</w:t>
      </w:r>
      <w:r>
        <w:rPr>
          <w:spacing w:val="-2"/>
          <w:sz w:val="24"/>
        </w:rPr>
        <w:t xml:space="preserve"> </w:t>
      </w:r>
      <w:r>
        <w:rPr>
          <w:sz w:val="24"/>
        </w:rPr>
        <w:t>мастер-классов</w:t>
      </w:r>
      <w:r>
        <w:rPr>
          <w:spacing w:val="-3"/>
          <w:sz w:val="24"/>
        </w:rPr>
        <w:t xml:space="preserve"> </w:t>
      </w:r>
      <w:r>
        <w:rPr>
          <w:sz w:val="24"/>
        </w:rPr>
        <w:t>для</w:t>
      </w:r>
      <w:r>
        <w:rPr>
          <w:spacing w:val="-1"/>
          <w:sz w:val="24"/>
        </w:rPr>
        <w:t xml:space="preserve"> </w:t>
      </w:r>
      <w:r>
        <w:rPr>
          <w:spacing w:val="-2"/>
          <w:sz w:val="24"/>
        </w:rPr>
        <w:t>родителей;</w:t>
      </w:r>
    </w:p>
    <w:p w14:paraId="7E33A27F" w14:textId="77777777" w:rsidR="006875F1" w:rsidRDefault="00000000">
      <w:pPr>
        <w:pStyle w:val="a4"/>
        <w:numPr>
          <w:ilvl w:val="1"/>
          <w:numId w:val="154"/>
        </w:numPr>
        <w:tabs>
          <w:tab w:val="left" w:pos="1078"/>
        </w:tabs>
        <w:ind w:left="1078" w:hanging="138"/>
        <w:rPr>
          <w:sz w:val="24"/>
        </w:rPr>
      </w:pPr>
      <w:r>
        <w:rPr>
          <w:sz w:val="24"/>
        </w:rPr>
        <w:t>создание</w:t>
      </w:r>
      <w:r>
        <w:rPr>
          <w:spacing w:val="-8"/>
          <w:sz w:val="24"/>
        </w:rPr>
        <w:t xml:space="preserve"> </w:t>
      </w:r>
      <w:r>
        <w:rPr>
          <w:sz w:val="24"/>
        </w:rPr>
        <w:t>стенда</w:t>
      </w:r>
      <w:r>
        <w:rPr>
          <w:spacing w:val="-5"/>
          <w:sz w:val="24"/>
        </w:rPr>
        <w:t xml:space="preserve"> </w:t>
      </w:r>
      <w:r>
        <w:rPr>
          <w:sz w:val="24"/>
        </w:rPr>
        <w:t>(библиотеки)</w:t>
      </w:r>
      <w:r>
        <w:rPr>
          <w:spacing w:val="-4"/>
          <w:sz w:val="24"/>
        </w:rPr>
        <w:t xml:space="preserve"> </w:t>
      </w:r>
      <w:r>
        <w:rPr>
          <w:sz w:val="24"/>
        </w:rPr>
        <w:t>с</w:t>
      </w:r>
      <w:r>
        <w:rPr>
          <w:spacing w:val="-6"/>
          <w:sz w:val="24"/>
        </w:rPr>
        <w:t xml:space="preserve"> </w:t>
      </w:r>
      <w:r>
        <w:rPr>
          <w:sz w:val="24"/>
        </w:rPr>
        <w:t>литературой,</w:t>
      </w:r>
      <w:r>
        <w:rPr>
          <w:spacing w:val="-2"/>
          <w:sz w:val="24"/>
        </w:rPr>
        <w:t xml:space="preserve"> </w:t>
      </w:r>
      <w:r>
        <w:rPr>
          <w:sz w:val="24"/>
        </w:rPr>
        <w:t>методическими</w:t>
      </w:r>
      <w:r>
        <w:rPr>
          <w:spacing w:val="-4"/>
          <w:sz w:val="24"/>
        </w:rPr>
        <w:t xml:space="preserve"> </w:t>
      </w:r>
      <w:r>
        <w:rPr>
          <w:sz w:val="24"/>
        </w:rPr>
        <w:t>материалами</w:t>
      </w:r>
      <w:r>
        <w:rPr>
          <w:spacing w:val="-4"/>
          <w:sz w:val="24"/>
        </w:rPr>
        <w:t xml:space="preserve"> </w:t>
      </w:r>
      <w:r>
        <w:rPr>
          <w:sz w:val="24"/>
        </w:rPr>
        <w:t>для</w:t>
      </w:r>
      <w:r>
        <w:rPr>
          <w:spacing w:val="-4"/>
          <w:sz w:val="24"/>
        </w:rPr>
        <w:t xml:space="preserve"> </w:t>
      </w:r>
      <w:r>
        <w:rPr>
          <w:spacing w:val="-2"/>
          <w:sz w:val="24"/>
        </w:rPr>
        <w:t>родителей;</w:t>
      </w:r>
    </w:p>
    <w:p w14:paraId="1DEDED5B" w14:textId="77777777" w:rsidR="006875F1" w:rsidRDefault="00000000">
      <w:pPr>
        <w:pStyle w:val="a4"/>
        <w:numPr>
          <w:ilvl w:val="1"/>
          <w:numId w:val="154"/>
        </w:numPr>
        <w:tabs>
          <w:tab w:val="left" w:pos="1143"/>
        </w:tabs>
        <w:ind w:right="227" w:firstLine="708"/>
        <w:rPr>
          <w:sz w:val="24"/>
        </w:rPr>
      </w:pPr>
      <w:r>
        <w:rPr>
          <w:sz w:val="24"/>
        </w:rPr>
        <w:t>проведение родительских дней (Дней открытых дверей), во время которых родители могут посещать уроки и внеурочные занятия для получения представления о ходе</w:t>
      </w:r>
      <w:r>
        <w:rPr>
          <w:spacing w:val="80"/>
          <w:sz w:val="24"/>
        </w:rPr>
        <w:t xml:space="preserve"> </w:t>
      </w:r>
      <w:r>
        <w:rPr>
          <w:sz w:val="24"/>
        </w:rPr>
        <w:t>образовательной деятельности в школе;</w:t>
      </w:r>
    </w:p>
    <w:p w14:paraId="4BB7826A" w14:textId="77777777" w:rsidR="006875F1" w:rsidRDefault="00000000">
      <w:pPr>
        <w:pStyle w:val="a4"/>
        <w:numPr>
          <w:ilvl w:val="1"/>
          <w:numId w:val="154"/>
        </w:numPr>
        <w:tabs>
          <w:tab w:val="left" w:pos="1092"/>
        </w:tabs>
        <w:ind w:right="224" w:firstLine="708"/>
        <w:rPr>
          <w:sz w:val="24"/>
        </w:rPr>
      </w:pPr>
      <w:r>
        <w:rPr>
          <w:sz w:val="24"/>
        </w:rPr>
        <w:t>проведение тематических собраний в классах,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общешкольных родительских собраний по вопросам воспитания, взаимоотношений обучающихся и педагогов, условий обучения и воспитания;</w:t>
      </w:r>
    </w:p>
    <w:p w14:paraId="5A130BDA" w14:textId="77777777" w:rsidR="006875F1" w:rsidRDefault="00000000">
      <w:pPr>
        <w:pStyle w:val="a4"/>
        <w:numPr>
          <w:ilvl w:val="1"/>
          <w:numId w:val="154"/>
        </w:numPr>
        <w:tabs>
          <w:tab w:val="left" w:pos="1231"/>
        </w:tabs>
        <w:ind w:right="230" w:firstLine="708"/>
        <w:rPr>
          <w:sz w:val="24"/>
        </w:rPr>
      </w:pPr>
      <w:r>
        <w:rPr>
          <w:sz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27BA80E4" w14:textId="77777777" w:rsidR="006875F1" w:rsidRDefault="00000000">
      <w:pPr>
        <w:pStyle w:val="a4"/>
        <w:numPr>
          <w:ilvl w:val="1"/>
          <w:numId w:val="154"/>
        </w:numPr>
        <w:tabs>
          <w:tab w:val="left" w:pos="1131"/>
        </w:tabs>
        <w:ind w:right="219" w:firstLine="708"/>
        <w:rPr>
          <w:sz w:val="24"/>
        </w:rPr>
      </w:pPr>
      <w:r>
        <w:rPr>
          <w:sz w:val="24"/>
        </w:rPr>
        <w:t>родительские форумы на интернет-сайте общеобразовательной организации, интернет- сообщества, группы с участием педагогов, на которых обсуждаются интересующие родителей вопросы, согласуется совместная деятельность;</w:t>
      </w:r>
    </w:p>
    <w:p w14:paraId="38EF6460" w14:textId="77777777" w:rsidR="006875F1" w:rsidRDefault="00000000">
      <w:pPr>
        <w:pStyle w:val="a4"/>
        <w:numPr>
          <w:ilvl w:val="1"/>
          <w:numId w:val="154"/>
        </w:numPr>
        <w:tabs>
          <w:tab w:val="left" w:pos="1087"/>
        </w:tabs>
        <w:ind w:right="226" w:firstLine="708"/>
        <w:rPr>
          <w:sz w:val="24"/>
        </w:rPr>
      </w:pPr>
      <w:r>
        <w:rPr>
          <w:sz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организациив соответствии с порядком привлечения родителей (законных представителей);</w:t>
      </w:r>
    </w:p>
    <w:p w14:paraId="52EA7D88" w14:textId="77777777" w:rsidR="006875F1" w:rsidRDefault="00000000">
      <w:pPr>
        <w:pStyle w:val="a4"/>
        <w:numPr>
          <w:ilvl w:val="1"/>
          <w:numId w:val="154"/>
        </w:numPr>
        <w:tabs>
          <w:tab w:val="left" w:pos="1095"/>
        </w:tabs>
        <w:ind w:right="234" w:firstLine="708"/>
        <w:rPr>
          <w:sz w:val="24"/>
        </w:rPr>
      </w:pPr>
      <w:r>
        <w:rPr>
          <w:sz w:val="24"/>
        </w:rPr>
        <w:t>привлечение родителей (законных представителей) к подготовке и проведению классных и общешкольных мероприятий;</w:t>
      </w:r>
    </w:p>
    <w:p w14:paraId="08DEAF43" w14:textId="77777777" w:rsidR="006875F1" w:rsidRDefault="00000000">
      <w:pPr>
        <w:pStyle w:val="a4"/>
        <w:numPr>
          <w:ilvl w:val="1"/>
          <w:numId w:val="154"/>
        </w:numPr>
        <w:tabs>
          <w:tab w:val="left" w:pos="1147"/>
        </w:tabs>
        <w:ind w:right="227" w:firstLine="708"/>
        <w:rPr>
          <w:sz w:val="24"/>
        </w:rPr>
      </w:pPr>
      <w:r>
        <w:rPr>
          <w:sz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14:paraId="61F6638C" w14:textId="77777777" w:rsidR="006875F1" w:rsidRDefault="00000000">
      <w:pPr>
        <w:pStyle w:val="2"/>
        <w:numPr>
          <w:ilvl w:val="0"/>
          <w:numId w:val="154"/>
        </w:numPr>
        <w:tabs>
          <w:tab w:val="left" w:pos="1647"/>
        </w:tabs>
        <w:spacing w:before="3"/>
        <w:ind w:right="229" w:firstLine="1068"/>
        <w:jc w:val="both"/>
      </w:pPr>
      <w:r>
        <w:t>Стимулирование родителей к оказанию помощи школе в совершенствовании материальных условий воспитания и обучения.</w:t>
      </w:r>
    </w:p>
    <w:p w14:paraId="4455D344" w14:textId="77777777" w:rsidR="006875F1" w:rsidRDefault="00000000">
      <w:pPr>
        <w:pStyle w:val="a3"/>
        <w:ind w:left="232" w:right="233" w:firstLine="708"/>
      </w:pPr>
      <w:r>
        <w:t>Осуществляется через создание необходимой нормативной базы, сочетание работы с родителями в коллегиальных органах с индивидуальной работой.</w:t>
      </w:r>
    </w:p>
    <w:p w14:paraId="2B96B6A4" w14:textId="77777777" w:rsidR="006875F1" w:rsidRDefault="00000000">
      <w:pPr>
        <w:pStyle w:val="a3"/>
        <w:ind w:left="232" w:right="232" w:firstLine="708"/>
      </w:pPr>
      <w:r>
        <w:t>Непосредственно воспитательный эффект обеспечивается совместным участием родителей и обучающихся в оказании помощи школе (например, в ремонте учебной мебели, в благоустройстве пришкольной территории и т.д.).</w:t>
      </w:r>
    </w:p>
    <w:p w14:paraId="4FE96A60" w14:textId="77777777" w:rsidR="006875F1" w:rsidRDefault="00000000">
      <w:pPr>
        <w:pStyle w:val="1"/>
        <w:spacing w:before="1"/>
        <w:ind w:left="3"/>
      </w:pPr>
      <w:r>
        <w:t xml:space="preserve">МОДУЛЬ </w:t>
      </w:r>
      <w:r>
        <w:rPr>
          <w:spacing w:val="-2"/>
        </w:rPr>
        <w:t>«САМОУПРАВЛЕНИЕ»</w:t>
      </w:r>
    </w:p>
    <w:p w14:paraId="48A2B293" w14:textId="77777777" w:rsidR="006875F1" w:rsidRDefault="00000000">
      <w:pPr>
        <w:pStyle w:val="a3"/>
        <w:ind w:left="232" w:right="229" w:firstLine="708"/>
      </w:pPr>
      <w:r>
        <w:t>Основная цель модуля «Самоуправление»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коллективную творческую и социально-значимую деятельность. Участие в самоуправлении даёт возможность обучающимся попробовать себя в различных социальных ролях, получить опыт конструктивного общения, совместного</w:t>
      </w:r>
      <w:r>
        <w:rPr>
          <w:spacing w:val="-7"/>
        </w:rPr>
        <w:t xml:space="preserve"> </w:t>
      </w:r>
      <w:r>
        <w:t>преодоления</w:t>
      </w:r>
      <w:r>
        <w:rPr>
          <w:spacing w:val="-7"/>
        </w:rPr>
        <w:t xml:space="preserve"> </w:t>
      </w:r>
      <w:r>
        <w:t>трудностей,</w:t>
      </w:r>
      <w:r>
        <w:rPr>
          <w:spacing w:val="-7"/>
        </w:rPr>
        <w:t xml:space="preserve"> </w:t>
      </w:r>
      <w:r>
        <w:t>формирует</w:t>
      </w:r>
      <w:r>
        <w:rPr>
          <w:spacing w:val="-6"/>
        </w:rPr>
        <w:t xml:space="preserve"> </w:t>
      </w:r>
      <w:r>
        <w:t>личную</w:t>
      </w:r>
      <w:r>
        <w:rPr>
          <w:spacing w:val="-6"/>
        </w:rPr>
        <w:t xml:space="preserve"> </w:t>
      </w:r>
      <w:r>
        <w:t>и</w:t>
      </w:r>
      <w:r>
        <w:rPr>
          <w:spacing w:val="-6"/>
        </w:rPr>
        <w:t xml:space="preserve"> </w:t>
      </w:r>
      <w:r>
        <w:t>коллективную</w:t>
      </w:r>
      <w:r>
        <w:rPr>
          <w:spacing w:val="-6"/>
        </w:rPr>
        <w:t xml:space="preserve"> </w:t>
      </w:r>
      <w:r>
        <w:t>ответственность</w:t>
      </w:r>
      <w:r>
        <w:rPr>
          <w:spacing w:val="-6"/>
        </w:rPr>
        <w:t xml:space="preserve"> </w:t>
      </w:r>
      <w:r>
        <w:t>за</w:t>
      </w:r>
      <w:r>
        <w:rPr>
          <w:spacing w:val="-8"/>
        </w:rPr>
        <w:t xml:space="preserve"> </w:t>
      </w:r>
      <w:r>
        <w:t>свои решения и поступки.</w:t>
      </w:r>
    </w:p>
    <w:p w14:paraId="24A9991B" w14:textId="77777777" w:rsidR="006875F1" w:rsidRDefault="00000000">
      <w:pPr>
        <w:pStyle w:val="a3"/>
        <w:ind w:left="940"/>
      </w:pPr>
      <w:r>
        <w:t>Модуль</w:t>
      </w:r>
      <w:r>
        <w:rPr>
          <w:spacing w:val="-1"/>
        </w:rPr>
        <w:t xml:space="preserve"> </w:t>
      </w:r>
      <w:r>
        <w:t>«Самоуправление»</w:t>
      </w:r>
      <w:r>
        <w:rPr>
          <w:spacing w:val="-12"/>
        </w:rPr>
        <w:t xml:space="preserve"> </w:t>
      </w:r>
      <w:r>
        <w:t>реализуется</w:t>
      </w:r>
      <w:r>
        <w:rPr>
          <w:spacing w:val="-4"/>
        </w:rPr>
        <w:t xml:space="preserve"> </w:t>
      </w:r>
      <w:r>
        <w:rPr>
          <w:spacing w:val="-2"/>
        </w:rPr>
        <w:t>через:</w:t>
      </w:r>
    </w:p>
    <w:p w14:paraId="19636346" w14:textId="77777777" w:rsidR="006875F1" w:rsidRDefault="00000000">
      <w:pPr>
        <w:pStyle w:val="a4"/>
        <w:numPr>
          <w:ilvl w:val="1"/>
          <w:numId w:val="154"/>
        </w:numPr>
        <w:tabs>
          <w:tab w:val="left" w:pos="1241"/>
        </w:tabs>
        <w:ind w:right="231" w:firstLine="708"/>
        <w:rPr>
          <w:sz w:val="24"/>
        </w:rPr>
      </w:pPr>
      <w:r>
        <w:rPr>
          <w:sz w:val="24"/>
        </w:rPr>
        <w:t xml:space="preserve">организацию и деятельность органов ученического самоуправления, избранных </w:t>
      </w:r>
      <w:r>
        <w:rPr>
          <w:spacing w:val="-2"/>
          <w:sz w:val="24"/>
        </w:rPr>
        <w:t>обучающимися;</w:t>
      </w:r>
    </w:p>
    <w:p w14:paraId="14E42C54" w14:textId="77777777" w:rsidR="006875F1" w:rsidRDefault="00000000">
      <w:pPr>
        <w:pStyle w:val="a4"/>
        <w:numPr>
          <w:ilvl w:val="1"/>
          <w:numId w:val="154"/>
        </w:numPr>
        <w:tabs>
          <w:tab w:val="left" w:pos="1207"/>
        </w:tabs>
        <w:ind w:right="231" w:firstLine="708"/>
        <w:rPr>
          <w:sz w:val="24"/>
        </w:rPr>
      </w:pPr>
      <w:r>
        <w:rPr>
          <w:sz w:val="24"/>
        </w:rPr>
        <w:t>представление органами ученического самоуправления интересов обучающихся в процессе управления школой;</w:t>
      </w:r>
    </w:p>
    <w:p w14:paraId="10855953" w14:textId="77777777" w:rsidR="006875F1" w:rsidRDefault="00000000">
      <w:pPr>
        <w:pStyle w:val="a4"/>
        <w:numPr>
          <w:ilvl w:val="1"/>
          <w:numId w:val="154"/>
        </w:numPr>
        <w:tabs>
          <w:tab w:val="left" w:pos="1078"/>
        </w:tabs>
        <w:ind w:left="1078" w:hanging="138"/>
        <w:rPr>
          <w:sz w:val="24"/>
        </w:rPr>
      </w:pPr>
      <w:r>
        <w:rPr>
          <w:sz w:val="24"/>
        </w:rPr>
        <w:t>защиту</w:t>
      </w:r>
      <w:r>
        <w:rPr>
          <w:spacing w:val="-13"/>
          <w:sz w:val="24"/>
        </w:rPr>
        <w:t xml:space="preserve"> </w:t>
      </w:r>
      <w:r>
        <w:rPr>
          <w:sz w:val="24"/>
        </w:rPr>
        <w:t>органами</w:t>
      </w:r>
      <w:r>
        <w:rPr>
          <w:spacing w:val="1"/>
          <w:sz w:val="24"/>
        </w:rPr>
        <w:t xml:space="preserve"> </w:t>
      </w:r>
      <w:r>
        <w:rPr>
          <w:sz w:val="24"/>
        </w:rPr>
        <w:t>ученического</w:t>
      </w:r>
      <w:r>
        <w:rPr>
          <w:spacing w:val="-3"/>
          <w:sz w:val="24"/>
        </w:rPr>
        <w:t xml:space="preserve"> </w:t>
      </w:r>
      <w:r>
        <w:rPr>
          <w:sz w:val="24"/>
        </w:rPr>
        <w:t>самоуправления</w:t>
      </w:r>
      <w:r>
        <w:rPr>
          <w:spacing w:val="-3"/>
          <w:sz w:val="24"/>
        </w:rPr>
        <w:t xml:space="preserve"> </w:t>
      </w:r>
      <w:r>
        <w:rPr>
          <w:sz w:val="24"/>
        </w:rPr>
        <w:t>законных</w:t>
      </w:r>
      <w:r>
        <w:rPr>
          <w:spacing w:val="-2"/>
          <w:sz w:val="24"/>
        </w:rPr>
        <w:t xml:space="preserve"> </w:t>
      </w:r>
      <w:r>
        <w:rPr>
          <w:sz w:val="24"/>
        </w:rPr>
        <w:t>интересов</w:t>
      </w:r>
      <w:r>
        <w:rPr>
          <w:spacing w:val="-4"/>
          <w:sz w:val="24"/>
        </w:rPr>
        <w:t xml:space="preserve"> </w:t>
      </w:r>
      <w:r>
        <w:rPr>
          <w:sz w:val="24"/>
        </w:rPr>
        <w:t>и</w:t>
      </w:r>
      <w:r>
        <w:rPr>
          <w:spacing w:val="-3"/>
          <w:sz w:val="24"/>
        </w:rPr>
        <w:t xml:space="preserve"> </w:t>
      </w:r>
      <w:r>
        <w:rPr>
          <w:sz w:val="24"/>
        </w:rPr>
        <w:t>прав</w:t>
      </w:r>
      <w:r>
        <w:rPr>
          <w:spacing w:val="-4"/>
          <w:sz w:val="24"/>
        </w:rPr>
        <w:t xml:space="preserve"> </w:t>
      </w:r>
      <w:r>
        <w:rPr>
          <w:spacing w:val="-2"/>
          <w:sz w:val="24"/>
        </w:rPr>
        <w:t>обучающихся;</w:t>
      </w:r>
    </w:p>
    <w:p w14:paraId="66C09194" w14:textId="77777777" w:rsidR="006875F1" w:rsidRDefault="00000000">
      <w:pPr>
        <w:pStyle w:val="a4"/>
        <w:numPr>
          <w:ilvl w:val="1"/>
          <w:numId w:val="154"/>
        </w:numPr>
        <w:tabs>
          <w:tab w:val="left" w:pos="1097"/>
        </w:tabs>
        <w:ind w:right="234" w:firstLine="708"/>
        <w:rPr>
          <w:sz w:val="24"/>
        </w:rPr>
      </w:pPr>
      <w:r>
        <w:rPr>
          <w:sz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w:t>
      </w:r>
    </w:p>
    <w:p w14:paraId="049DBF19" w14:textId="77777777" w:rsidR="006875F1" w:rsidRDefault="00000000">
      <w:pPr>
        <w:pStyle w:val="a3"/>
        <w:ind w:left="940"/>
      </w:pPr>
      <w:r>
        <w:t>Самоуправление</w:t>
      </w:r>
      <w:r>
        <w:rPr>
          <w:spacing w:val="-6"/>
        </w:rPr>
        <w:t xml:space="preserve"> </w:t>
      </w:r>
      <w:r>
        <w:t>в</w:t>
      </w:r>
      <w:r>
        <w:rPr>
          <w:spacing w:val="-4"/>
        </w:rPr>
        <w:t xml:space="preserve"> </w:t>
      </w:r>
      <w:r>
        <w:t>школе</w:t>
      </w:r>
      <w:r>
        <w:rPr>
          <w:spacing w:val="-3"/>
        </w:rPr>
        <w:t xml:space="preserve"> </w:t>
      </w:r>
      <w:r>
        <w:t>имеет</w:t>
      </w:r>
      <w:r>
        <w:rPr>
          <w:spacing w:val="-3"/>
        </w:rPr>
        <w:t xml:space="preserve"> </w:t>
      </w:r>
      <w:r>
        <w:t>следующую</w:t>
      </w:r>
      <w:r>
        <w:rPr>
          <w:spacing w:val="-2"/>
        </w:rPr>
        <w:t xml:space="preserve"> структуру:</w:t>
      </w:r>
    </w:p>
    <w:p w14:paraId="32B8DDE0" w14:textId="77777777" w:rsidR="006875F1" w:rsidRDefault="00000000">
      <w:pPr>
        <w:pStyle w:val="2"/>
        <w:spacing w:before="3" w:line="274" w:lineRule="exact"/>
      </w:pPr>
      <w:r>
        <w:t>а)</w:t>
      </w:r>
      <w:r>
        <w:rPr>
          <w:spacing w:val="-5"/>
        </w:rPr>
        <w:t xml:space="preserve"> </w:t>
      </w:r>
      <w:r>
        <w:t>Общее</w:t>
      </w:r>
      <w:r>
        <w:rPr>
          <w:spacing w:val="-2"/>
        </w:rPr>
        <w:t xml:space="preserve"> </w:t>
      </w:r>
      <w:r>
        <w:t>собрание</w:t>
      </w:r>
      <w:r>
        <w:rPr>
          <w:spacing w:val="-4"/>
        </w:rPr>
        <w:t xml:space="preserve"> </w:t>
      </w:r>
      <w:r>
        <w:t>обучающихся</w:t>
      </w:r>
      <w:r>
        <w:rPr>
          <w:spacing w:val="-3"/>
        </w:rPr>
        <w:t xml:space="preserve"> </w:t>
      </w:r>
      <w:r>
        <w:rPr>
          <w:spacing w:val="-2"/>
        </w:rPr>
        <w:t>класса.</w:t>
      </w:r>
    </w:p>
    <w:p w14:paraId="7924B243" w14:textId="77777777" w:rsidR="006875F1" w:rsidRDefault="00000000">
      <w:pPr>
        <w:pStyle w:val="a3"/>
        <w:ind w:left="232" w:right="226" w:firstLine="708"/>
      </w:pPr>
      <w:r>
        <w:t>Общее собрание обучающихся класса является формой непосредственного включения каждого</w:t>
      </w:r>
      <w:r>
        <w:rPr>
          <w:spacing w:val="66"/>
        </w:rPr>
        <w:t xml:space="preserve"> </w:t>
      </w:r>
      <w:r>
        <w:t>обучающегося</w:t>
      </w:r>
      <w:r>
        <w:rPr>
          <w:spacing w:val="69"/>
        </w:rPr>
        <w:t xml:space="preserve"> </w:t>
      </w:r>
      <w:r>
        <w:t>в</w:t>
      </w:r>
      <w:r>
        <w:rPr>
          <w:spacing w:val="68"/>
        </w:rPr>
        <w:t xml:space="preserve"> </w:t>
      </w:r>
      <w:r>
        <w:t>процессы</w:t>
      </w:r>
      <w:r>
        <w:rPr>
          <w:spacing w:val="69"/>
        </w:rPr>
        <w:t xml:space="preserve"> </w:t>
      </w:r>
      <w:r>
        <w:t>самоуправления.</w:t>
      </w:r>
      <w:r>
        <w:rPr>
          <w:spacing w:val="69"/>
        </w:rPr>
        <w:t xml:space="preserve"> </w:t>
      </w:r>
      <w:r>
        <w:t>К</w:t>
      </w:r>
      <w:r>
        <w:rPr>
          <w:spacing w:val="67"/>
        </w:rPr>
        <w:t xml:space="preserve"> </w:t>
      </w:r>
      <w:r>
        <w:t>компетенции</w:t>
      </w:r>
      <w:r>
        <w:rPr>
          <w:spacing w:val="69"/>
        </w:rPr>
        <w:t xml:space="preserve"> </w:t>
      </w:r>
      <w:r>
        <w:t>общего</w:t>
      </w:r>
      <w:r>
        <w:rPr>
          <w:spacing w:val="69"/>
        </w:rPr>
        <w:t xml:space="preserve"> </w:t>
      </w:r>
      <w:r>
        <w:t>собрания</w:t>
      </w:r>
      <w:r>
        <w:rPr>
          <w:spacing w:val="67"/>
        </w:rPr>
        <w:t xml:space="preserve"> </w:t>
      </w:r>
      <w:r>
        <w:rPr>
          <w:spacing w:val="-2"/>
        </w:rPr>
        <w:t>класса</w:t>
      </w:r>
    </w:p>
    <w:p w14:paraId="0FD7B705" w14:textId="77777777" w:rsidR="006875F1" w:rsidRDefault="006875F1">
      <w:pPr>
        <w:sectPr w:rsidR="006875F1" w:rsidSect="00617F94">
          <w:pgSz w:w="11910" w:h="16840"/>
          <w:pgMar w:top="940" w:right="620" w:bottom="280" w:left="620" w:header="722" w:footer="0" w:gutter="0"/>
          <w:cols w:space="720"/>
        </w:sectPr>
      </w:pPr>
    </w:p>
    <w:p w14:paraId="6194E5E6" w14:textId="77777777" w:rsidR="006875F1" w:rsidRDefault="00000000">
      <w:pPr>
        <w:pStyle w:val="a3"/>
        <w:spacing w:before="229"/>
        <w:ind w:left="232" w:right="224"/>
      </w:pPr>
      <w:r>
        <w:lastRenderedPageBreak/>
        <w:t>относится решение любых вопросов, связанных с организацией полноценной и насыщенной</w:t>
      </w:r>
      <w:r>
        <w:rPr>
          <w:spacing w:val="40"/>
        </w:rPr>
        <w:t xml:space="preserve"> </w:t>
      </w:r>
      <w:r>
        <w:t>жизни обучающихся в школе. Общее собрание обучающихся класса - это способ выражения инициативы обучающихся, площадка для обсуждения предложений по совершенствованию учебной и внеучебной деятельности, канал информирования обучающихся и учета их предложений по различным аспектам функционирования и развития школы.</w:t>
      </w:r>
    </w:p>
    <w:p w14:paraId="28449367" w14:textId="77777777" w:rsidR="006875F1" w:rsidRDefault="00000000">
      <w:pPr>
        <w:pStyle w:val="2"/>
        <w:spacing w:before="6" w:line="274" w:lineRule="exact"/>
      </w:pPr>
      <w:r>
        <w:t>б)</w:t>
      </w:r>
      <w:r>
        <w:rPr>
          <w:spacing w:val="-2"/>
        </w:rPr>
        <w:t xml:space="preserve"> </w:t>
      </w:r>
      <w:r>
        <w:t xml:space="preserve">Совет </w:t>
      </w:r>
      <w:r>
        <w:rPr>
          <w:spacing w:val="-2"/>
        </w:rPr>
        <w:t>класса.</w:t>
      </w:r>
    </w:p>
    <w:p w14:paraId="69D7B101" w14:textId="77777777" w:rsidR="006875F1" w:rsidRDefault="00000000">
      <w:pPr>
        <w:pStyle w:val="a3"/>
        <w:ind w:left="232" w:right="225" w:firstLine="708"/>
      </w:pPr>
      <w:r>
        <w:t xml:space="preserve">Совет класса - орган классного самоуправления. В Совет класса избираются активисты класса, стремящиеся совершенствовать работу классного коллектива и школы по разным </w:t>
      </w:r>
      <w:r>
        <w:rPr>
          <w:spacing w:val="-2"/>
        </w:rPr>
        <w:t>направлениям.</w:t>
      </w:r>
    </w:p>
    <w:p w14:paraId="12AE645C" w14:textId="77777777" w:rsidR="006875F1" w:rsidRDefault="00000000">
      <w:pPr>
        <w:pStyle w:val="a3"/>
        <w:ind w:left="940"/>
        <w:jc w:val="left"/>
      </w:pPr>
      <w:r>
        <w:t>Функции</w:t>
      </w:r>
      <w:r>
        <w:rPr>
          <w:spacing w:val="-5"/>
        </w:rPr>
        <w:t xml:space="preserve"> </w:t>
      </w:r>
      <w:r>
        <w:t>Совета</w:t>
      </w:r>
      <w:r>
        <w:rPr>
          <w:spacing w:val="-4"/>
        </w:rPr>
        <w:t xml:space="preserve"> </w:t>
      </w:r>
      <w:r>
        <w:t>класса</w:t>
      </w:r>
      <w:r>
        <w:rPr>
          <w:spacing w:val="-1"/>
        </w:rPr>
        <w:t xml:space="preserve"> </w:t>
      </w:r>
      <w:r>
        <w:rPr>
          <w:spacing w:val="-4"/>
        </w:rPr>
        <w:t>(СК)</w:t>
      </w:r>
    </w:p>
    <w:p w14:paraId="474CCD9A" w14:textId="77777777" w:rsidR="006875F1" w:rsidRDefault="00000000">
      <w:pPr>
        <w:pStyle w:val="a4"/>
        <w:numPr>
          <w:ilvl w:val="1"/>
          <w:numId w:val="154"/>
        </w:numPr>
        <w:tabs>
          <w:tab w:val="left" w:pos="1080"/>
        </w:tabs>
        <w:ind w:left="1080"/>
        <w:jc w:val="left"/>
        <w:rPr>
          <w:sz w:val="24"/>
        </w:rPr>
      </w:pPr>
      <w:r>
        <w:rPr>
          <w:sz w:val="24"/>
        </w:rPr>
        <w:t>участвует</w:t>
      </w:r>
      <w:r>
        <w:rPr>
          <w:spacing w:val="-1"/>
          <w:sz w:val="24"/>
        </w:rPr>
        <w:t xml:space="preserve"> </w:t>
      </w:r>
      <w:r>
        <w:rPr>
          <w:sz w:val="24"/>
        </w:rPr>
        <w:t>в</w:t>
      </w:r>
      <w:r>
        <w:rPr>
          <w:spacing w:val="-3"/>
          <w:sz w:val="24"/>
        </w:rPr>
        <w:t xml:space="preserve"> </w:t>
      </w:r>
      <w:r>
        <w:rPr>
          <w:sz w:val="24"/>
        </w:rPr>
        <w:t>обсуждении</w:t>
      </w:r>
      <w:r>
        <w:rPr>
          <w:spacing w:val="-2"/>
          <w:sz w:val="24"/>
        </w:rPr>
        <w:t xml:space="preserve"> </w:t>
      </w:r>
      <w:r>
        <w:rPr>
          <w:sz w:val="24"/>
        </w:rPr>
        <w:t>и</w:t>
      </w:r>
      <w:r>
        <w:rPr>
          <w:spacing w:val="-2"/>
          <w:sz w:val="24"/>
        </w:rPr>
        <w:t xml:space="preserve"> </w:t>
      </w:r>
      <w:r>
        <w:rPr>
          <w:sz w:val="24"/>
        </w:rPr>
        <w:t>составлении</w:t>
      </w:r>
      <w:r>
        <w:rPr>
          <w:spacing w:val="-4"/>
          <w:sz w:val="24"/>
        </w:rPr>
        <w:t xml:space="preserve"> </w:t>
      </w:r>
      <w:r>
        <w:rPr>
          <w:sz w:val="24"/>
        </w:rPr>
        <w:t>плана</w:t>
      </w:r>
      <w:r>
        <w:rPr>
          <w:spacing w:val="-6"/>
          <w:sz w:val="24"/>
        </w:rPr>
        <w:t xml:space="preserve"> </w:t>
      </w:r>
      <w:r>
        <w:rPr>
          <w:sz w:val="24"/>
        </w:rPr>
        <w:t>работы</w:t>
      </w:r>
      <w:r>
        <w:rPr>
          <w:spacing w:val="-2"/>
          <w:sz w:val="24"/>
        </w:rPr>
        <w:t xml:space="preserve"> класса;</w:t>
      </w:r>
    </w:p>
    <w:p w14:paraId="68785EEA" w14:textId="77777777" w:rsidR="006875F1" w:rsidRDefault="00000000">
      <w:pPr>
        <w:pStyle w:val="a4"/>
        <w:numPr>
          <w:ilvl w:val="1"/>
          <w:numId w:val="154"/>
        </w:numPr>
        <w:tabs>
          <w:tab w:val="left" w:pos="1078"/>
        </w:tabs>
        <w:ind w:left="1078" w:hanging="138"/>
        <w:jc w:val="left"/>
        <w:rPr>
          <w:sz w:val="24"/>
        </w:rPr>
      </w:pPr>
      <w:r>
        <w:rPr>
          <w:sz w:val="24"/>
        </w:rPr>
        <w:t>подбирает</w:t>
      </w:r>
      <w:r>
        <w:rPr>
          <w:spacing w:val="-5"/>
          <w:sz w:val="24"/>
        </w:rPr>
        <w:t xml:space="preserve"> </w:t>
      </w:r>
      <w:r>
        <w:rPr>
          <w:sz w:val="24"/>
        </w:rPr>
        <w:t>и</w:t>
      </w:r>
      <w:r>
        <w:rPr>
          <w:spacing w:val="-3"/>
          <w:sz w:val="24"/>
        </w:rPr>
        <w:t xml:space="preserve"> </w:t>
      </w:r>
      <w:r>
        <w:rPr>
          <w:sz w:val="24"/>
        </w:rPr>
        <w:t>назначает</w:t>
      </w:r>
      <w:r>
        <w:rPr>
          <w:spacing w:val="-3"/>
          <w:sz w:val="24"/>
        </w:rPr>
        <w:t xml:space="preserve"> </w:t>
      </w:r>
      <w:r>
        <w:rPr>
          <w:sz w:val="24"/>
        </w:rPr>
        <w:t>ответственных</w:t>
      </w:r>
      <w:r>
        <w:rPr>
          <w:spacing w:val="-4"/>
          <w:sz w:val="24"/>
        </w:rPr>
        <w:t xml:space="preserve"> </w:t>
      </w:r>
      <w:r>
        <w:rPr>
          <w:sz w:val="24"/>
        </w:rPr>
        <w:t>за</w:t>
      </w:r>
      <w:r>
        <w:rPr>
          <w:spacing w:val="-3"/>
          <w:sz w:val="24"/>
        </w:rPr>
        <w:t xml:space="preserve"> </w:t>
      </w:r>
      <w:r>
        <w:rPr>
          <w:sz w:val="24"/>
        </w:rPr>
        <w:t>выполнение</w:t>
      </w:r>
      <w:r>
        <w:rPr>
          <w:spacing w:val="-4"/>
          <w:sz w:val="24"/>
        </w:rPr>
        <w:t xml:space="preserve"> </w:t>
      </w:r>
      <w:r>
        <w:rPr>
          <w:sz w:val="24"/>
        </w:rPr>
        <w:t>различных</w:t>
      </w:r>
      <w:r>
        <w:rPr>
          <w:spacing w:val="-4"/>
          <w:sz w:val="24"/>
        </w:rPr>
        <w:t xml:space="preserve"> </w:t>
      </w:r>
      <w:r>
        <w:rPr>
          <w:sz w:val="24"/>
        </w:rPr>
        <w:t>дел</w:t>
      </w:r>
      <w:r>
        <w:rPr>
          <w:spacing w:val="-2"/>
          <w:sz w:val="24"/>
        </w:rPr>
        <w:t xml:space="preserve"> класса;</w:t>
      </w:r>
    </w:p>
    <w:p w14:paraId="6CDE2C45" w14:textId="77777777" w:rsidR="006875F1" w:rsidRDefault="00000000">
      <w:pPr>
        <w:pStyle w:val="a4"/>
        <w:numPr>
          <w:ilvl w:val="1"/>
          <w:numId w:val="154"/>
        </w:numPr>
        <w:tabs>
          <w:tab w:val="left" w:pos="1078"/>
        </w:tabs>
        <w:ind w:left="1078" w:hanging="138"/>
        <w:jc w:val="left"/>
        <w:rPr>
          <w:sz w:val="24"/>
        </w:rPr>
      </w:pPr>
      <w:r>
        <w:rPr>
          <w:sz w:val="24"/>
        </w:rPr>
        <w:t>заслушивает</w:t>
      </w:r>
      <w:r>
        <w:rPr>
          <w:spacing w:val="-5"/>
          <w:sz w:val="24"/>
        </w:rPr>
        <w:t xml:space="preserve"> </w:t>
      </w:r>
      <w:r>
        <w:rPr>
          <w:sz w:val="24"/>
        </w:rPr>
        <w:t>отчёты</w:t>
      </w:r>
      <w:r>
        <w:rPr>
          <w:spacing w:val="-3"/>
          <w:sz w:val="24"/>
        </w:rPr>
        <w:t xml:space="preserve"> </w:t>
      </w:r>
      <w:r>
        <w:rPr>
          <w:sz w:val="24"/>
        </w:rPr>
        <w:t>о</w:t>
      </w:r>
      <w:r>
        <w:rPr>
          <w:spacing w:val="-2"/>
          <w:sz w:val="24"/>
        </w:rPr>
        <w:t xml:space="preserve"> </w:t>
      </w:r>
      <w:r>
        <w:rPr>
          <w:sz w:val="24"/>
        </w:rPr>
        <w:t>проделанной</w:t>
      </w:r>
      <w:r>
        <w:rPr>
          <w:spacing w:val="-3"/>
          <w:sz w:val="24"/>
        </w:rPr>
        <w:t xml:space="preserve"> </w:t>
      </w:r>
      <w:r>
        <w:rPr>
          <w:sz w:val="24"/>
        </w:rPr>
        <w:t>работе</w:t>
      </w:r>
      <w:r>
        <w:rPr>
          <w:spacing w:val="-4"/>
          <w:sz w:val="24"/>
        </w:rPr>
        <w:t xml:space="preserve"> </w:t>
      </w:r>
      <w:r>
        <w:rPr>
          <w:sz w:val="24"/>
        </w:rPr>
        <w:t>ответственных</w:t>
      </w:r>
      <w:r>
        <w:rPr>
          <w:spacing w:val="-2"/>
          <w:sz w:val="24"/>
        </w:rPr>
        <w:t xml:space="preserve"> </w:t>
      </w:r>
      <w:r>
        <w:rPr>
          <w:sz w:val="24"/>
        </w:rPr>
        <w:t>за</w:t>
      </w:r>
      <w:r>
        <w:rPr>
          <w:spacing w:val="-3"/>
          <w:sz w:val="24"/>
        </w:rPr>
        <w:t xml:space="preserve"> </w:t>
      </w:r>
      <w:r>
        <w:rPr>
          <w:spacing w:val="-2"/>
          <w:sz w:val="24"/>
        </w:rPr>
        <w:t>направления;</w:t>
      </w:r>
    </w:p>
    <w:p w14:paraId="2255372C" w14:textId="77777777" w:rsidR="006875F1" w:rsidRDefault="00000000">
      <w:pPr>
        <w:pStyle w:val="a4"/>
        <w:numPr>
          <w:ilvl w:val="1"/>
          <w:numId w:val="154"/>
        </w:numPr>
        <w:tabs>
          <w:tab w:val="left" w:pos="1078"/>
        </w:tabs>
        <w:ind w:left="1078" w:hanging="138"/>
        <w:jc w:val="left"/>
        <w:rPr>
          <w:sz w:val="24"/>
        </w:rPr>
      </w:pPr>
      <w:r>
        <w:rPr>
          <w:sz w:val="24"/>
        </w:rPr>
        <w:t>организует</w:t>
      </w:r>
      <w:r>
        <w:rPr>
          <w:spacing w:val="-3"/>
          <w:sz w:val="24"/>
        </w:rPr>
        <w:t xml:space="preserve"> </w:t>
      </w:r>
      <w:r>
        <w:rPr>
          <w:sz w:val="24"/>
        </w:rPr>
        <w:t>участие</w:t>
      </w:r>
      <w:r>
        <w:rPr>
          <w:spacing w:val="-4"/>
          <w:sz w:val="24"/>
        </w:rPr>
        <w:t xml:space="preserve"> </w:t>
      </w:r>
      <w:r>
        <w:rPr>
          <w:sz w:val="24"/>
        </w:rPr>
        <w:t>класса</w:t>
      </w:r>
      <w:r>
        <w:rPr>
          <w:spacing w:val="-4"/>
          <w:sz w:val="24"/>
        </w:rPr>
        <w:t xml:space="preserve"> </w:t>
      </w:r>
      <w:r>
        <w:rPr>
          <w:sz w:val="24"/>
        </w:rPr>
        <w:t>в</w:t>
      </w:r>
      <w:r>
        <w:rPr>
          <w:spacing w:val="-4"/>
          <w:sz w:val="24"/>
        </w:rPr>
        <w:t xml:space="preserve"> </w:t>
      </w:r>
      <w:r>
        <w:rPr>
          <w:sz w:val="24"/>
        </w:rPr>
        <w:t>КТД</w:t>
      </w:r>
      <w:r>
        <w:rPr>
          <w:spacing w:val="-4"/>
          <w:sz w:val="24"/>
        </w:rPr>
        <w:t xml:space="preserve"> </w:t>
      </w:r>
      <w:r>
        <w:rPr>
          <w:sz w:val="24"/>
        </w:rPr>
        <w:t xml:space="preserve">(коллективно-творческих </w:t>
      </w:r>
      <w:r>
        <w:rPr>
          <w:spacing w:val="-2"/>
          <w:sz w:val="24"/>
        </w:rPr>
        <w:t>делах);</w:t>
      </w:r>
    </w:p>
    <w:p w14:paraId="3A32603C" w14:textId="77777777" w:rsidR="006875F1" w:rsidRDefault="00000000">
      <w:pPr>
        <w:pStyle w:val="a4"/>
        <w:numPr>
          <w:ilvl w:val="1"/>
          <w:numId w:val="154"/>
        </w:numPr>
        <w:tabs>
          <w:tab w:val="left" w:pos="1174"/>
        </w:tabs>
        <w:ind w:right="231" w:firstLine="708"/>
        <w:jc w:val="left"/>
        <w:rPr>
          <w:sz w:val="24"/>
        </w:rPr>
      </w:pPr>
      <w:r>
        <w:rPr>
          <w:sz w:val="24"/>
        </w:rPr>
        <w:t>выбирает</w:t>
      </w:r>
      <w:r>
        <w:rPr>
          <w:spacing w:val="80"/>
          <w:sz w:val="24"/>
        </w:rPr>
        <w:t xml:space="preserve"> </w:t>
      </w:r>
      <w:r>
        <w:rPr>
          <w:sz w:val="24"/>
        </w:rPr>
        <w:t>темы</w:t>
      </w:r>
      <w:r>
        <w:rPr>
          <w:spacing w:val="80"/>
          <w:sz w:val="24"/>
        </w:rPr>
        <w:t xml:space="preserve"> </w:t>
      </w:r>
      <w:r>
        <w:rPr>
          <w:sz w:val="24"/>
        </w:rPr>
        <w:t>и</w:t>
      </w:r>
      <w:r>
        <w:rPr>
          <w:spacing w:val="80"/>
          <w:sz w:val="24"/>
        </w:rPr>
        <w:t xml:space="preserve"> </w:t>
      </w:r>
      <w:r>
        <w:rPr>
          <w:sz w:val="24"/>
        </w:rPr>
        <w:t>вопросы</w:t>
      </w:r>
      <w:r>
        <w:rPr>
          <w:spacing w:val="80"/>
          <w:sz w:val="24"/>
        </w:rPr>
        <w:t xml:space="preserve"> </w:t>
      </w:r>
      <w:r>
        <w:rPr>
          <w:sz w:val="24"/>
        </w:rPr>
        <w:t>для</w:t>
      </w:r>
      <w:r>
        <w:rPr>
          <w:spacing w:val="80"/>
          <w:sz w:val="24"/>
        </w:rPr>
        <w:t xml:space="preserve"> </w:t>
      </w:r>
      <w:r>
        <w:rPr>
          <w:sz w:val="24"/>
        </w:rPr>
        <w:t>проведения</w:t>
      </w:r>
      <w:r>
        <w:rPr>
          <w:spacing w:val="80"/>
          <w:sz w:val="24"/>
        </w:rPr>
        <w:t xml:space="preserve"> </w:t>
      </w:r>
      <w:r>
        <w:rPr>
          <w:sz w:val="24"/>
        </w:rPr>
        <w:t>классных</w:t>
      </w:r>
      <w:r>
        <w:rPr>
          <w:spacing w:val="80"/>
          <w:sz w:val="24"/>
        </w:rPr>
        <w:t xml:space="preserve"> </w:t>
      </w:r>
      <w:r>
        <w:rPr>
          <w:sz w:val="24"/>
        </w:rPr>
        <w:t>мероприятий</w:t>
      </w:r>
      <w:r>
        <w:rPr>
          <w:spacing w:val="80"/>
          <w:sz w:val="24"/>
        </w:rPr>
        <w:t xml:space="preserve"> </w:t>
      </w:r>
      <w:r>
        <w:rPr>
          <w:sz w:val="24"/>
        </w:rPr>
        <w:t>и</w:t>
      </w:r>
      <w:r>
        <w:rPr>
          <w:spacing w:val="80"/>
          <w:sz w:val="24"/>
        </w:rPr>
        <w:t xml:space="preserve"> </w:t>
      </w:r>
      <w:r>
        <w:rPr>
          <w:sz w:val="24"/>
        </w:rPr>
        <w:t>тематических классных часов;</w:t>
      </w:r>
    </w:p>
    <w:p w14:paraId="39A2C20D" w14:textId="77777777" w:rsidR="006875F1" w:rsidRDefault="00000000">
      <w:pPr>
        <w:pStyle w:val="a4"/>
        <w:numPr>
          <w:ilvl w:val="1"/>
          <w:numId w:val="154"/>
        </w:numPr>
        <w:tabs>
          <w:tab w:val="left" w:pos="1078"/>
        </w:tabs>
        <w:spacing w:line="274" w:lineRule="exact"/>
        <w:ind w:left="1078" w:hanging="138"/>
        <w:jc w:val="left"/>
        <w:rPr>
          <w:sz w:val="24"/>
        </w:rPr>
      </w:pPr>
      <w:r>
        <w:rPr>
          <w:sz w:val="24"/>
        </w:rPr>
        <w:t>обсуждает</w:t>
      </w:r>
      <w:r>
        <w:rPr>
          <w:spacing w:val="-2"/>
          <w:sz w:val="24"/>
        </w:rPr>
        <w:t xml:space="preserve"> </w:t>
      </w:r>
      <w:r>
        <w:rPr>
          <w:sz w:val="24"/>
        </w:rPr>
        <w:t>и</w:t>
      </w:r>
      <w:r>
        <w:rPr>
          <w:spacing w:val="-1"/>
          <w:sz w:val="24"/>
        </w:rPr>
        <w:t xml:space="preserve"> </w:t>
      </w:r>
      <w:r>
        <w:rPr>
          <w:sz w:val="24"/>
        </w:rPr>
        <w:t>решает</w:t>
      </w:r>
      <w:r>
        <w:rPr>
          <w:spacing w:val="-1"/>
          <w:sz w:val="24"/>
        </w:rPr>
        <w:t xml:space="preserve"> </w:t>
      </w:r>
      <w:r>
        <w:rPr>
          <w:sz w:val="24"/>
        </w:rPr>
        <w:t>вопросы</w:t>
      </w:r>
      <w:r>
        <w:rPr>
          <w:spacing w:val="-1"/>
          <w:sz w:val="24"/>
        </w:rPr>
        <w:t xml:space="preserve"> </w:t>
      </w:r>
      <w:r>
        <w:rPr>
          <w:sz w:val="24"/>
        </w:rPr>
        <w:t>о</w:t>
      </w:r>
      <w:r>
        <w:rPr>
          <w:spacing w:val="-1"/>
          <w:sz w:val="24"/>
        </w:rPr>
        <w:t xml:space="preserve"> </w:t>
      </w:r>
      <w:r>
        <w:rPr>
          <w:spacing w:val="-2"/>
          <w:sz w:val="24"/>
        </w:rPr>
        <w:t>поощрениях;</w:t>
      </w:r>
    </w:p>
    <w:p w14:paraId="33FB47E9" w14:textId="77777777" w:rsidR="006875F1" w:rsidRDefault="00000000">
      <w:pPr>
        <w:pStyle w:val="a4"/>
        <w:numPr>
          <w:ilvl w:val="1"/>
          <w:numId w:val="154"/>
        </w:numPr>
        <w:tabs>
          <w:tab w:val="left" w:pos="1078"/>
        </w:tabs>
        <w:ind w:left="1078" w:hanging="138"/>
        <w:jc w:val="left"/>
        <w:rPr>
          <w:sz w:val="24"/>
        </w:rPr>
      </w:pPr>
      <w:r>
        <w:rPr>
          <w:sz w:val="24"/>
        </w:rPr>
        <w:t>поддерживает</w:t>
      </w:r>
      <w:r>
        <w:rPr>
          <w:spacing w:val="-2"/>
          <w:sz w:val="24"/>
        </w:rPr>
        <w:t xml:space="preserve"> </w:t>
      </w:r>
      <w:r>
        <w:rPr>
          <w:sz w:val="24"/>
        </w:rPr>
        <w:t>связь</w:t>
      </w:r>
      <w:r>
        <w:rPr>
          <w:spacing w:val="-2"/>
          <w:sz w:val="24"/>
        </w:rPr>
        <w:t xml:space="preserve"> </w:t>
      </w:r>
      <w:r>
        <w:rPr>
          <w:sz w:val="24"/>
        </w:rPr>
        <w:t>с</w:t>
      </w:r>
      <w:r>
        <w:rPr>
          <w:spacing w:val="-3"/>
          <w:sz w:val="24"/>
        </w:rPr>
        <w:t xml:space="preserve"> </w:t>
      </w:r>
      <w:r>
        <w:rPr>
          <w:sz w:val="24"/>
        </w:rPr>
        <w:t xml:space="preserve">Советом </w:t>
      </w:r>
      <w:r>
        <w:rPr>
          <w:spacing w:val="-2"/>
          <w:sz w:val="24"/>
        </w:rPr>
        <w:t>учащихся.</w:t>
      </w:r>
    </w:p>
    <w:p w14:paraId="4A0291A8" w14:textId="77777777" w:rsidR="006875F1" w:rsidRDefault="00000000">
      <w:pPr>
        <w:pStyle w:val="2"/>
        <w:spacing w:before="3" w:line="274" w:lineRule="exact"/>
        <w:jc w:val="left"/>
      </w:pPr>
      <w:r>
        <w:t>в)</w:t>
      </w:r>
      <w:r>
        <w:rPr>
          <w:spacing w:val="-2"/>
        </w:rPr>
        <w:t xml:space="preserve"> </w:t>
      </w:r>
      <w:r>
        <w:t xml:space="preserve">Совет </w:t>
      </w:r>
      <w:r>
        <w:rPr>
          <w:spacing w:val="-2"/>
        </w:rPr>
        <w:t>учащихся.</w:t>
      </w:r>
    </w:p>
    <w:p w14:paraId="5F9AB5F7" w14:textId="77777777" w:rsidR="006875F1" w:rsidRDefault="00000000">
      <w:pPr>
        <w:pStyle w:val="a3"/>
        <w:ind w:left="232" w:right="222" w:firstLine="708"/>
      </w:pPr>
      <w:r>
        <w:t>Совет учащихся</w:t>
      </w:r>
      <w:r>
        <w:rPr>
          <w:spacing w:val="-2"/>
        </w:rPr>
        <w:t xml:space="preserve"> </w:t>
      </w:r>
      <w:r>
        <w:t>создается</w:t>
      </w:r>
      <w:r>
        <w:rPr>
          <w:spacing w:val="-2"/>
        </w:rPr>
        <w:t xml:space="preserve"> </w:t>
      </w:r>
      <w:r>
        <w:t>по</w:t>
      </w:r>
      <w:r>
        <w:rPr>
          <w:spacing w:val="-2"/>
        </w:rPr>
        <w:t xml:space="preserve"> </w:t>
      </w:r>
      <w:r>
        <w:t>инициативе</w:t>
      </w:r>
      <w:r>
        <w:rPr>
          <w:spacing w:val="-4"/>
        </w:rPr>
        <w:t xml:space="preserve"> </w:t>
      </w:r>
      <w:r>
        <w:t>обучающихся</w:t>
      </w:r>
      <w:r>
        <w:rPr>
          <w:spacing w:val="-2"/>
        </w:rPr>
        <w:t xml:space="preserve"> </w:t>
      </w:r>
      <w:r>
        <w:t>в</w:t>
      </w:r>
      <w:r>
        <w:rPr>
          <w:spacing w:val="-5"/>
        </w:rPr>
        <w:t xml:space="preserve"> </w:t>
      </w:r>
      <w:r>
        <w:t>целях учета</w:t>
      </w:r>
      <w:r>
        <w:rPr>
          <w:spacing w:val="-1"/>
        </w:rPr>
        <w:t xml:space="preserve"> </w:t>
      </w:r>
      <w:r>
        <w:t>мнения</w:t>
      </w:r>
      <w:r>
        <w:rPr>
          <w:spacing w:val="-2"/>
        </w:rPr>
        <w:t xml:space="preserve"> </w:t>
      </w:r>
      <w:r>
        <w:t>обучающихся по вопросам управления школы и при принятии школой локальных нормативных актов, затрагивающих права и законные интересы школьников, а также для активизации деятельности ученического коллектива, его развития, формирования активной гражданской позиции, лидерских качеств, воспитания гражданственности и чувства ответственности перед обществом.</w:t>
      </w:r>
    </w:p>
    <w:p w14:paraId="4D43C010" w14:textId="77777777" w:rsidR="006875F1" w:rsidRDefault="00000000">
      <w:pPr>
        <w:pStyle w:val="a3"/>
        <w:ind w:left="940"/>
      </w:pPr>
      <w:r>
        <w:t>Совет</w:t>
      </w:r>
      <w:r>
        <w:rPr>
          <w:spacing w:val="-2"/>
        </w:rPr>
        <w:t xml:space="preserve"> </w:t>
      </w:r>
      <w:r>
        <w:t>учащихся</w:t>
      </w:r>
      <w:r>
        <w:rPr>
          <w:spacing w:val="-2"/>
        </w:rPr>
        <w:t xml:space="preserve"> </w:t>
      </w:r>
      <w:r>
        <w:t>избирается</w:t>
      </w:r>
      <w:r>
        <w:rPr>
          <w:spacing w:val="-2"/>
        </w:rPr>
        <w:t xml:space="preserve"> </w:t>
      </w:r>
      <w:r>
        <w:t>сроком</w:t>
      </w:r>
      <w:r>
        <w:rPr>
          <w:spacing w:val="-3"/>
        </w:rPr>
        <w:t xml:space="preserve"> </w:t>
      </w:r>
      <w:r>
        <w:t>на</w:t>
      </w:r>
      <w:r>
        <w:rPr>
          <w:spacing w:val="-3"/>
        </w:rPr>
        <w:t xml:space="preserve"> </w:t>
      </w:r>
      <w:r>
        <w:t>1</w:t>
      </w:r>
      <w:r>
        <w:rPr>
          <w:spacing w:val="-2"/>
        </w:rPr>
        <w:t xml:space="preserve"> </w:t>
      </w:r>
      <w:r>
        <w:t>год</w:t>
      </w:r>
      <w:r>
        <w:rPr>
          <w:spacing w:val="-2"/>
        </w:rPr>
        <w:t xml:space="preserve"> </w:t>
      </w:r>
      <w:r>
        <w:t>из</w:t>
      </w:r>
      <w:r>
        <w:rPr>
          <w:spacing w:val="-2"/>
        </w:rPr>
        <w:t xml:space="preserve"> </w:t>
      </w:r>
      <w:r>
        <w:t>числа</w:t>
      </w:r>
      <w:r>
        <w:rPr>
          <w:spacing w:val="1"/>
        </w:rPr>
        <w:t xml:space="preserve"> </w:t>
      </w:r>
      <w:r>
        <w:t>учащихся</w:t>
      </w:r>
      <w:r>
        <w:rPr>
          <w:spacing w:val="-2"/>
        </w:rPr>
        <w:t xml:space="preserve"> </w:t>
      </w:r>
      <w:r>
        <w:t>5-11</w:t>
      </w:r>
      <w:r>
        <w:rPr>
          <w:spacing w:val="-1"/>
        </w:rPr>
        <w:t xml:space="preserve"> </w:t>
      </w:r>
      <w:r>
        <w:rPr>
          <w:spacing w:val="-2"/>
        </w:rPr>
        <w:t>классов.</w:t>
      </w:r>
    </w:p>
    <w:p w14:paraId="3B2BFEE7" w14:textId="77777777" w:rsidR="006875F1" w:rsidRDefault="00000000">
      <w:pPr>
        <w:pStyle w:val="a3"/>
        <w:ind w:left="232" w:right="224" w:firstLine="708"/>
      </w:pPr>
      <w:r>
        <w:t>В своей деятельности Совет учащихся руководствуется федеральным, региональным и местным законодательством об образовании, общественных объединениях, о поддержке молодежных и детских объединений, Уставом школы.</w:t>
      </w:r>
    </w:p>
    <w:p w14:paraId="21DEBCA3" w14:textId="77777777" w:rsidR="006875F1" w:rsidRDefault="00000000">
      <w:pPr>
        <w:pStyle w:val="a3"/>
        <w:ind w:left="232" w:right="228" w:firstLine="708"/>
      </w:pPr>
      <w:r>
        <w:rPr>
          <w:b/>
        </w:rPr>
        <w:t xml:space="preserve">Цель </w:t>
      </w:r>
      <w:r>
        <w:t>деятельности Совета учащихся заключается в формировании гражданской культуры, активной гражданской позиции обучающихся, содействии развитию их самостоятельности, способности к самоорганизации и саморазвитию, формировании у учащихся умений и навыков самоуправления, подготовке их к компетентному и ответственному участию в жизни общества.</w:t>
      </w:r>
    </w:p>
    <w:p w14:paraId="78F76F16" w14:textId="77777777" w:rsidR="006875F1" w:rsidRDefault="00000000">
      <w:pPr>
        <w:ind w:left="940"/>
        <w:jc w:val="both"/>
        <w:rPr>
          <w:sz w:val="24"/>
        </w:rPr>
      </w:pPr>
      <w:r>
        <w:rPr>
          <w:b/>
          <w:sz w:val="24"/>
        </w:rPr>
        <w:t>Основные</w:t>
      </w:r>
      <w:r>
        <w:rPr>
          <w:b/>
          <w:spacing w:val="-6"/>
          <w:sz w:val="24"/>
        </w:rPr>
        <w:t xml:space="preserve"> </w:t>
      </w:r>
      <w:r>
        <w:rPr>
          <w:b/>
          <w:sz w:val="24"/>
        </w:rPr>
        <w:t>задачи</w:t>
      </w:r>
      <w:r>
        <w:rPr>
          <w:b/>
          <w:spacing w:val="-3"/>
          <w:sz w:val="24"/>
        </w:rPr>
        <w:t xml:space="preserve"> </w:t>
      </w:r>
      <w:r>
        <w:rPr>
          <w:sz w:val="24"/>
        </w:rPr>
        <w:t>деятельности</w:t>
      </w:r>
      <w:r>
        <w:rPr>
          <w:spacing w:val="-4"/>
          <w:sz w:val="24"/>
        </w:rPr>
        <w:t xml:space="preserve"> </w:t>
      </w:r>
      <w:r>
        <w:rPr>
          <w:sz w:val="24"/>
        </w:rPr>
        <w:t>Совета</w:t>
      </w:r>
      <w:r>
        <w:rPr>
          <w:spacing w:val="-2"/>
          <w:sz w:val="24"/>
        </w:rPr>
        <w:t xml:space="preserve"> учащихся:</w:t>
      </w:r>
    </w:p>
    <w:p w14:paraId="476D8FD6" w14:textId="77777777" w:rsidR="006875F1" w:rsidRDefault="00000000">
      <w:pPr>
        <w:pStyle w:val="a4"/>
        <w:numPr>
          <w:ilvl w:val="1"/>
          <w:numId w:val="154"/>
        </w:numPr>
        <w:tabs>
          <w:tab w:val="left" w:pos="1128"/>
        </w:tabs>
        <w:ind w:right="223" w:firstLine="708"/>
        <w:rPr>
          <w:sz w:val="24"/>
        </w:rPr>
      </w:pPr>
      <w:r>
        <w:rPr>
          <w:sz w:val="24"/>
        </w:rPr>
        <w:t xml:space="preserve">организовывать работу с обучающимися школы по разъяснению прав, обязанностей и </w:t>
      </w:r>
      <w:r>
        <w:rPr>
          <w:spacing w:val="-2"/>
          <w:sz w:val="24"/>
        </w:rPr>
        <w:t>ответственности;</w:t>
      </w:r>
    </w:p>
    <w:p w14:paraId="5133CD7F" w14:textId="77777777" w:rsidR="006875F1" w:rsidRDefault="00000000">
      <w:pPr>
        <w:pStyle w:val="a4"/>
        <w:numPr>
          <w:ilvl w:val="1"/>
          <w:numId w:val="154"/>
        </w:numPr>
        <w:tabs>
          <w:tab w:val="left" w:pos="1150"/>
        </w:tabs>
        <w:ind w:right="226" w:firstLine="708"/>
        <w:rPr>
          <w:sz w:val="24"/>
        </w:rPr>
      </w:pPr>
      <w:r>
        <w:rPr>
          <w:sz w:val="24"/>
        </w:rPr>
        <w:t>содействовать администрации, классным руководителям, руководителям объединений дополнительного образования, учителям-предметникам в совершенствовании образовательной и воспитательной деятельности, охране жизни и здоровья обучающихся, защите их законных прав и интересов, организации и проведении общешкольных мероприятий;</w:t>
      </w:r>
    </w:p>
    <w:p w14:paraId="4B5F6949" w14:textId="7B757109" w:rsidR="006875F1" w:rsidRDefault="00000000">
      <w:pPr>
        <w:pStyle w:val="a4"/>
        <w:numPr>
          <w:ilvl w:val="1"/>
          <w:numId w:val="154"/>
        </w:numPr>
        <w:tabs>
          <w:tab w:val="left" w:pos="1320"/>
        </w:tabs>
        <w:ind w:right="230" w:firstLine="708"/>
        <w:rPr>
          <w:sz w:val="24"/>
        </w:rPr>
      </w:pPr>
      <w:r>
        <w:rPr>
          <w:sz w:val="24"/>
        </w:rPr>
        <w:t>представлять интересы школьников в деятельности управления</w:t>
      </w:r>
      <w:r w:rsidR="00857366">
        <w:rPr>
          <w:sz w:val="24"/>
        </w:rPr>
        <w:t xml:space="preserve"> МБОУ СОШ №13 им. Г.Ф.Короленко п.Щербиновский</w:t>
      </w:r>
      <w:r>
        <w:rPr>
          <w:sz w:val="24"/>
        </w:rPr>
        <w:t>, защищать права обучающихся;</w:t>
      </w:r>
    </w:p>
    <w:p w14:paraId="265701CB" w14:textId="77777777" w:rsidR="006875F1" w:rsidRDefault="00000000">
      <w:pPr>
        <w:pStyle w:val="a4"/>
        <w:numPr>
          <w:ilvl w:val="1"/>
          <w:numId w:val="154"/>
        </w:numPr>
        <w:tabs>
          <w:tab w:val="left" w:pos="1145"/>
        </w:tabs>
        <w:ind w:right="225" w:firstLine="708"/>
        <w:rPr>
          <w:sz w:val="24"/>
        </w:rPr>
      </w:pPr>
      <w:r>
        <w:rPr>
          <w:sz w:val="24"/>
        </w:rPr>
        <w:t>разрабатывать предложения по повышению качества образовательной деятельности с учётом интересов обучающихся;</w:t>
      </w:r>
    </w:p>
    <w:p w14:paraId="72EC8E47" w14:textId="77777777" w:rsidR="006875F1" w:rsidRDefault="00000000">
      <w:pPr>
        <w:pStyle w:val="a4"/>
        <w:numPr>
          <w:ilvl w:val="1"/>
          <w:numId w:val="154"/>
        </w:numPr>
        <w:tabs>
          <w:tab w:val="left" w:pos="1078"/>
        </w:tabs>
        <w:ind w:left="1078" w:hanging="138"/>
        <w:rPr>
          <w:sz w:val="24"/>
        </w:rPr>
      </w:pPr>
      <w:r>
        <w:rPr>
          <w:sz w:val="24"/>
        </w:rPr>
        <w:t>поддерживать</w:t>
      </w:r>
      <w:r>
        <w:rPr>
          <w:spacing w:val="-4"/>
          <w:sz w:val="24"/>
        </w:rPr>
        <w:t xml:space="preserve"> </w:t>
      </w:r>
      <w:r>
        <w:rPr>
          <w:sz w:val="24"/>
        </w:rPr>
        <w:t>и</w:t>
      </w:r>
      <w:r>
        <w:rPr>
          <w:spacing w:val="-4"/>
          <w:sz w:val="24"/>
        </w:rPr>
        <w:t xml:space="preserve"> </w:t>
      </w:r>
      <w:r>
        <w:rPr>
          <w:sz w:val="24"/>
        </w:rPr>
        <w:t>развивать</w:t>
      </w:r>
      <w:r>
        <w:rPr>
          <w:spacing w:val="-3"/>
          <w:sz w:val="24"/>
        </w:rPr>
        <w:t xml:space="preserve"> </w:t>
      </w:r>
      <w:r>
        <w:rPr>
          <w:sz w:val="24"/>
        </w:rPr>
        <w:t>инициативы</w:t>
      </w:r>
      <w:r>
        <w:rPr>
          <w:spacing w:val="-4"/>
          <w:sz w:val="24"/>
        </w:rPr>
        <w:t xml:space="preserve"> </w:t>
      </w:r>
      <w:r>
        <w:rPr>
          <w:spacing w:val="-2"/>
          <w:sz w:val="24"/>
        </w:rPr>
        <w:t>обучающихся;</w:t>
      </w:r>
    </w:p>
    <w:p w14:paraId="781B2935" w14:textId="77777777" w:rsidR="006875F1" w:rsidRDefault="00000000">
      <w:pPr>
        <w:pStyle w:val="a4"/>
        <w:numPr>
          <w:ilvl w:val="1"/>
          <w:numId w:val="154"/>
        </w:numPr>
        <w:tabs>
          <w:tab w:val="left" w:pos="1078"/>
        </w:tabs>
        <w:ind w:left="1078" w:hanging="138"/>
        <w:rPr>
          <w:sz w:val="24"/>
        </w:rPr>
      </w:pPr>
      <w:r>
        <w:rPr>
          <w:sz w:val="24"/>
        </w:rPr>
        <w:t>содействовать</w:t>
      </w:r>
      <w:r>
        <w:rPr>
          <w:spacing w:val="-7"/>
          <w:sz w:val="24"/>
        </w:rPr>
        <w:t xml:space="preserve"> </w:t>
      </w:r>
      <w:r>
        <w:rPr>
          <w:sz w:val="24"/>
        </w:rPr>
        <w:t>реализации</w:t>
      </w:r>
      <w:r>
        <w:rPr>
          <w:spacing w:val="-5"/>
          <w:sz w:val="24"/>
        </w:rPr>
        <w:t xml:space="preserve"> </w:t>
      </w:r>
      <w:r>
        <w:rPr>
          <w:sz w:val="24"/>
        </w:rPr>
        <w:t>общественно</w:t>
      </w:r>
      <w:r>
        <w:rPr>
          <w:spacing w:val="-5"/>
          <w:sz w:val="24"/>
        </w:rPr>
        <w:t xml:space="preserve"> </w:t>
      </w:r>
      <w:r>
        <w:rPr>
          <w:sz w:val="24"/>
        </w:rPr>
        <w:t>значимых</w:t>
      </w:r>
      <w:r>
        <w:rPr>
          <w:spacing w:val="-5"/>
          <w:sz w:val="24"/>
        </w:rPr>
        <w:t xml:space="preserve"> </w:t>
      </w:r>
      <w:r>
        <w:rPr>
          <w:sz w:val="24"/>
        </w:rPr>
        <w:t>инициатив</w:t>
      </w:r>
      <w:r>
        <w:rPr>
          <w:spacing w:val="-5"/>
          <w:sz w:val="24"/>
        </w:rPr>
        <w:t xml:space="preserve"> </w:t>
      </w:r>
      <w:r>
        <w:rPr>
          <w:spacing w:val="-2"/>
          <w:sz w:val="24"/>
        </w:rPr>
        <w:t>обучающихся;</w:t>
      </w:r>
    </w:p>
    <w:p w14:paraId="4508DA5A" w14:textId="77777777" w:rsidR="006875F1" w:rsidRDefault="00000000">
      <w:pPr>
        <w:pStyle w:val="a4"/>
        <w:numPr>
          <w:ilvl w:val="1"/>
          <w:numId w:val="154"/>
        </w:numPr>
        <w:tabs>
          <w:tab w:val="left" w:pos="1227"/>
        </w:tabs>
        <w:ind w:right="224" w:firstLine="708"/>
        <w:rPr>
          <w:sz w:val="24"/>
        </w:rPr>
      </w:pPr>
      <w:r>
        <w:rPr>
          <w:sz w:val="24"/>
        </w:rPr>
        <w:t>содействовать активизации вовлеченности обучающихся в деятельность органов самоуправления обучающихся;</w:t>
      </w:r>
    </w:p>
    <w:p w14:paraId="7FAD9186" w14:textId="77777777" w:rsidR="006875F1" w:rsidRDefault="00000000">
      <w:pPr>
        <w:pStyle w:val="a3"/>
        <w:ind w:left="232" w:right="224" w:firstLine="708"/>
      </w:pPr>
      <w:r>
        <w:t xml:space="preserve">-оказывать помощь педагогическим работникам в проведении работы с обучающимися по выполнению требований Устава школы, Правил внутреннего распорядка обучающихся и иных локальных нормативных актов по вопросам организации и осуществления образовательной </w:t>
      </w:r>
      <w:r>
        <w:rPr>
          <w:spacing w:val="-2"/>
        </w:rPr>
        <w:t>деятельности;</w:t>
      </w:r>
    </w:p>
    <w:p w14:paraId="40B4B1EC" w14:textId="77777777" w:rsidR="006875F1" w:rsidRDefault="00000000">
      <w:pPr>
        <w:pStyle w:val="a4"/>
        <w:numPr>
          <w:ilvl w:val="1"/>
          <w:numId w:val="154"/>
        </w:numPr>
        <w:tabs>
          <w:tab w:val="left" w:pos="1191"/>
        </w:tabs>
        <w:ind w:right="235" w:firstLine="708"/>
        <w:rPr>
          <w:sz w:val="24"/>
        </w:rPr>
      </w:pPr>
      <w:r>
        <w:rPr>
          <w:sz w:val="24"/>
        </w:rPr>
        <w:t>проводить работу, направленную на повышение сознательности обучающихся, их требовательности к уровню своих знаний.</w:t>
      </w:r>
    </w:p>
    <w:p w14:paraId="6F1A8878" w14:textId="77777777" w:rsidR="006875F1" w:rsidRDefault="00000000">
      <w:pPr>
        <w:pStyle w:val="2"/>
        <w:spacing w:before="5"/>
      </w:pPr>
      <w:r>
        <w:t>в)</w:t>
      </w:r>
      <w:r>
        <w:rPr>
          <w:spacing w:val="-2"/>
        </w:rPr>
        <w:t xml:space="preserve"> </w:t>
      </w:r>
      <w:r>
        <w:t xml:space="preserve">Совет </w:t>
      </w:r>
      <w:r>
        <w:rPr>
          <w:spacing w:val="-2"/>
        </w:rPr>
        <w:t>старшеклассников.</w:t>
      </w:r>
    </w:p>
    <w:p w14:paraId="67F24659" w14:textId="77777777" w:rsidR="006875F1" w:rsidRDefault="006875F1">
      <w:pPr>
        <w:sectPr w:rsidR="006875F1" w:rsidSect="00617F94">
          <w:pgSz w:w="11910" w:h="16840"/>
          <w:pgMar w:top="940" w:right="620" w:bottom="280" w:left="620" w:header="722" w:footer="0" w:gutter="0"/>
          <w:cols w:space="720"/>
        </w:sectPr>
      </w:pPr>
    </w:p>
    <w:p w14:paraId="5481ADC1" w14:textId="77777777" w:rsidR="006875F1" w:rsidRDefault="006875F1">
      <w:pPr>
        <w:pStyle w:val="a3"/>
        <w:spacing w:before="1"/>
        <w:ind w:left="0"/>
        <w:jc w:val="left"/>
        <w:rPr>
          <w:b/>
          <w:sz w:val="12"/>
        </w:rPr>
      </w:pPr>
    </w:p>
    <w:p w14:paraId="0DF3B4C3" w14:textId="77777777" w:rsidR="006875F1" w:rsidRDefault="006875F1">
      <w:pPr>
        <w:rPr>
          <w:sz w:val="12"/>
        </w:rPr>
        <w:sectPr w:rsidR="006875F1" w:rsidSect="00617F94">
          <w:pgSz w:w="11910" w:h="16840"/>
          <w:pgMar w:top="940" w:right="620" w:bottom="280" w:left="620" w:header="722" w:footer="0" w:gutter="0"/>
          <w:cols w:space="720"/>
        </w:sectPr>
      </w:pPr>
    </w:p>
    <w:p w14:paraId="596A42AD" w14:textId="77777777" w:rsidR="006875F1" w:rsidRDefault="006875F1">
      <w:pPr>
        <w:pStyle w:val="a3"/>
        <w:spacing w:before="90"/>
        <w:ind w:left="0"/>
        <w:jc w:val="left"/>
        <w:rPr>
          <w:b/>
        </w:rPr>
      </w:pPr>
    </w:p>
    <w:p w14:paraId="5C8CDCA2" w14:textId="77777777" w:rsidR="006875F1" w:rsidRDefault="00000000">
      <w:pPr>
        <w:pStyle w:val="a3"/>
        <w:ind w:left="232"/>
        <w:jc w:val="left"/>
      </w:pPr>
      <w:r>
        <w:rPr>
          <w:spacing w:val="-2"/>
        </w:rPr>
        <w:t>(8-</w:t>
      </w:r>
      <w:r>
        <w:rPr>
          <w:spacing w:val="-4"/>
        </w:rPr>
        <w:t>11).</w:t>
      </w:r>
    </w:p>
    <w:p w14:paraId="22F9215F" w14:textId="77777777" w:rsidR="006875F1" w:rsidRDefault="00000000">
      <w:pPr>
        <w:pStyle w:val="a3"/>
        <w:spacing w:before="90"/>
        <w:ind w:left="9"/>
        <w:jc w:val="left"/>
      </w:pPr>
      <w:r>
        <w:br w:type="column"/>
      </w:r>
      <w:r>
        <w:t>Совет</w:t>
      </w:r>
      <w:r>
        <w:rPr>
          <w:spacing w:val="1"/>
        </w:rPr>
        <w:t xml:space="preserve"> </w:t>
      </w:r>
      <w:r>
        <w:t>старшеклассников</w:t>
      </w:r>
      <w:r>
        <w:rPr>
          <w:spacing w:val="1"/>
        </w:rPr>
        <w:t xml:space="preserve"> </w:t>
      </w:r>
      <w:r>
        <w:t>является</w:t>
      </w:r>
      <w:r>
        <w:rPr>
          <w:spacing w:val="1"/>
        </w:rPr>
        <w:t xml:space="preserve"> </w:t>
      </w:r>
      <w:r>
        <w:t>общественным объединением</w:t>
      </w:r>
      <w:r>
        <w:rPr>
          <w:spacing w:val="3"/>
        </w:rPr>
        <w:t xml:space="preserve"> </w:t>
      </w:r>
      <w:r>
        <w:t>учащихся</w:t>
      </w:r>
      <w:r>
        <w:rPr>
          <w:spacing w:val="1"/>
        </w:rPr>
        <w:t xml:space="preserve"> </w:t>
      </w:r>
      <w:r>
        <w:t>старших</w:t>
      </w:r>
      <w:r>
        <w:rPr>
          <w:spacing w:val="1"/>
        </w:rPr>
        <w:t xml:space="preserve"> </w:t>
      </w:r>
      <w:r>
        <w:rPr>
          <w:spacing w:val="-2"/>
        </w:rPr>
        <w:t>классов</w:t>
      </w:r>
    </w:p>
    <w:p w14:paraId="4A821047" w14:textId="77777777" w:rsidR="006875F1" w:rsidRDefault="006875F1">
      <w:pPr>
        <w:pStyle w:val="a3"/>
        <w:spacing w:before="1"/>
        <w:ind w:left="0"/>
        <w:jc w:val="left"/>
      </w:pPr>
    </w:p>
    <w:p w14:paraId="7AB75AAB" w14:textId="77777777" w:rsidR="006875F1" w:rsidRDefault="00000000">
      <w:pPr>
        <w:pStyle w:val="a3"/>
        <w:ind w:left="9"/>
        <w:jc w:val="left"/>
      </w:pPr>
      <w:r>
        <w:t>В</w:t>
      </w:r>
      <w:r>
        <w:rPr>
          <w:spacing w:val="59"/>
        </w:rPr>
        <w:t xml:space="preserve"> </w:t>
      </w:r>
      <w:r>
        <w:t>состав</w:t>
      </w:r>
      <w:r>
        <w:rPr>
          <w:spacing w:val="63"/>
        </w:rPr>
        <w:t xml:space="preserve"> </w:t>
      </w:r>
      <w:r>
        <w:t>Совета</w:t>
      </w:r>
      <w:r>
        <w:rPr>
          <w:spacing w:val="62"/>
        </w:rPr>
        <w:t xml:space="preserve"> </w:t>
      </w:r>
      <w:r>
        <w:t>старшеклассников</w:t>
      </w:r>
      <w:r>
        <w:rPr>
          <w:spacing w:val="61"/>
        </w:rPr>
        <w:t xml:space="preserve"> </w:t>
      </w:r>
      <w:r>
        <w:t>входят</w:t>
      </w:r>
      <w:r>
        <w:rPr>
          <w:spacing w:val="61"/>
        </w:rPr>
        <w:t xml:space="preserve"> </w:t>
      </w:r>
      <w:r>
        <w:t>учащиеся,</w:t>
      </w:r>
      <w:r>
        <w:rPr>
          <w:spacing w:val="63"/>
        </w:rPr>
        <w:t xml:space="preserve"> </w:t>
      </w:r>
      <w:r>
        <w:t>желающие</w:t>
      </w:r>
      <w:r>
        <w:rPr>
          <w:spacing w:val="63"/>
        </w:rPr>
        <w:t xml:space="preserve"> </w:t>
      </w:r>
      <w:r>
        <w:t>проявлять</w:t>
      </w:r>
      <w:r>
        <w:rPr>
          <w:spacing w:val="62"/>
        </w:rPr>
        <w:t xml:space="preserve"> </w:t>
      </w:r>
      <w:r>
        <w:rPr>
          <w:spacing w:val="-2"/>
        </w:rPr>
        <w:t>активность,</w:t>
      </w:r>
    </w:p>
    <w:p w14:paraId="671E3B05" w14:textId="77777777" w:rsidR="006875F1" w:rsidRDefault="006875F1">
      <w:pPr>
        <w:sectPr w:rsidR="006875F1" w:rsidSect="00617F94">
          <w:type w:val="continuous"/>
          <w:pgSz w:w="11910" w:h="16840"/>
          <w:pgMar w:top="760" w:right="620" w:bottom="280" w:left="620" w:header="722" w:footer="0" w:gutter="0"/>
          <w:cols w:num="2" w:space="720" w:equalWidth="0">
            <w:col w:w="891" w:space="40"/>
            <w:col w:w="9739"/>
          </w:cols>
        </w:sectPr>
      </w:pPr>
    </w:p>
    <w:p w14:paraId="0DCB140C" w14:textId="77777777" w:rsidR="006875F1" w:rsidRDefault="00000000">
      <w:pPr>
        <w:pStyle w:val="a3"/>
        <w:ind w:left="232" w:right="442"/>
        <w:jc w:val="left"/>
      </w:pPr>
      <w:r>
        <w:t>инициативу, творчество в работе школьного самоуправления. В Совет старшеклассников входят</w:t>
      </w:r>
      <w:r>
        <w:rPr>
          <w:spacing w:val="40"/>
        </w:rPr>
        <w:t xml:space="preserve"> </w:t>
      </w:r>
      <w:r>
        <w:t>учащиеся 8-11 классов.</w:t>
      </w:r>
    </w:p>
    <w:p w14:paraId="42CCD30C" w14:textId="77777777" w:rsidR="006875F1" w:rsidRDefault="00000000">
      <w:pPr>
        <w:pStyle w:val="a3"/>
        <w:ind w:left="940"/>
        <w:jc w:val="left"/>
      </w:pPr>
      <w:r>
        <w:t>Совет</w:t>
      </w:r>
      <w:r>
        <w:rPr>
          <w:spacing w:val="-5"/>
        </w:rPr>
        <w:t xml:space="preserve"> </w:t>
      </w:r>
      <w:r>
        <w:t>старшеклассников</w:t>
      </w:r>
      <w:r>
        <w:rPr>
          <w:spacing w:val="-3"/>
        </w:rPr>
        <w:t xml:space="preserve"> </w:t>
      </w:r>
      <w:r>
        <w:t>организует</w:t>
      </w:r>
      <w:r>
        <w:rPr>
          <w:spacing w:val="-2"/>
        </w:rPr>
        <w:t xml:space="preserve"> </w:t>
      </w:r>
      <w:r>
        <w:t>свою</w:t>
      </w:r>
      <w:r>
        <w:rPr>
          <w:spacing w:val="-3"/>
        </w:rPr>
        <w:t xml:space="preserve"> </w:t>
      </w:r>
      <w:r>
        <w:t>работу</w:t>
      </w:r>
      <w:r>
        <w:rPr>
          <w:spacing w:val="-7"/>
        </w:rPr>
        <w:t xml:space="preserve"> </w:t>
      </w:r>
      <w:r>
        <w:t>по</w:t>
      </w:r>
      <w:r>
        <w:rPr>
          <w:spacing w:val="-2"/>
        </w:rPr>
        <w:t xml:space="preserve"> </w:t>
      </w:r>
      <w:r>
        <w:t>следующим</w:t>
      </w:r>
      <w:r>
        <w:rPr>
          <w:spacing w:val="-3"/>
        </w:rPr>
        <w:t xml:space="preserve"> </w:t>
      </w:r>
      <w:r>
        <w:rPr>
          <w:spacing w:val="-2"/>
        </w:rPr>
        <w:t>отделам:</w:t>
      </w:r>
    </w:p>
    <w:p w14:paraId="46C94029" w14:textId="77777777" w:rsidR="006875F1" w:rsidRDefault="00000000">
      <w:pPr>
        <w:pStyle w:val="2"/>
        <w:spacing w:before="5" w:line="274" w:lineRule="exact"/>
        <w:jc w:val="left"/>
      </w:pPr>
      <w:r>
        <w:t>Отдел</w:t>
      </w:r>
      <w:r>
        <w:rPr>
          <w:spacing w:val="-2"/>
        </w:rPr>
        <w:t xml:space="preserve"> </w:t>
      </w:r>
      <w:r>
        <w:t>науки</w:t>
      </w:r>
      <w:r>
        <w:rPr>
          <w:spacing w:val="-2"/>
        </w:rPr>
        <w:t xml:space="preserve"> </w:t>
      </w:r>
      <w:r>
        <w:t>и</w:t>
      </w:r>
      <w:r>
        <w:rPr>
          <w:spacing w:val="-1"/>
        </w:rPr>
        <w:t xml:space="preserve"> </w:t>
      </w:r>
      <w:r>
        <w:rPr>
          <w:spacing w:val="-2"/>
        </w:rPr>
        <w:t>образования:</w:t>
      </w:r>
    </w:p>
    <w:p w14:paraId="31AF45B4" w14:textId="77777777" w:rsidR="006875F1" w:rsidRDefault="00000000">
      <w:pPr>
        <w:pStyle w:val="a4"/>
        <w:numPr>
          <w:ilvl w:val="1"/>
          <w:numId w:val="154"/>
        </w:numPr>
        <w:tabs>
          <w:tab w:val="left" w:pos="1078"/>
        </w:tabs>
        <w:spacing w:line="274" w:lineRule="exact"/>
        <w:ind w:left="1078" w:hanging="138"/>
        <w:jc w:val="left"/>
        <w:rPr>
          <w:sz w:val="24"/>
        </w:rPr>
      </w:pPr>
      <w:r>
        <w:rPr>
          <w:sz w:val="24"/>
        </w:rPr>
        <w:t>организует</w:t>
      </w:r>
      <w:r>
        <w:rPr>
          <w:spacing w:val="-7"/>
          <w:sz w:val="24"/>
        </w:rPr>
        <w:t xml:space="preserve"> </w:t>
      </w:r>
      <w:r>
        <w:rPr>
          <w:sz w:val="24"/>
        </w:rPr>
        <w:t>консультативные</w:t>
      </w:r>
      <w:r>
        <w:rPr>
          <w:spacing w:val="-6"/>
          <w:sz w:val="24"/>
        </w:rPr>
        <w:t xml:space="preserve"> </w:t>
      </w:r>
      <w:r>
        <w:rPr>
          <w:sz w:val="24"/>
        </w:rPr>
        <w:t>группы</w:t>
      </w:r>
      <w:r>
        <w:rPr>
          <w:spacing w:val="-4"/>
          <w:sz w:val="24"/>
        </w:rPr>
        <w:t xml:space="preserve"> </w:t>
      </w:r>
      <w:r>
        <w:rPr>
          <w:sz w:val="24"/>
        </w:rPr>
        <w:t>для</w:t>
      </w:r>
      <w:r>
        <w:rPr>
          <w:spacing w:val="-4"/>
          <w:sz w:val="24"/>
        </w:rPr>
        <w:t xml:space="preserve"> </w:t>
      </w:r>
      <w:r>
        <w:rPr>
          <w:sz w:val="24"/>
        </w:rPr>
        <w:t>помощи</w:t>
      </w:r>
      <w:r>
        <w:rPr>
          <w:spacing w:val="-4"/>
          <w:sz w:val="24"/>
        </w:rPr>
        <w:t xml:space="preserve"> </w:t>
      </w:r>
      <w:r>
        <w:rPr>
          <w:spacing w:val="-2"/>
          <w:sz w:val="24"/>
        </w:rPr>
        <w:t>отстающим;</w:t>
      </w:r>
    </w:p>
    <w:p w14:paraId="2C11D7F1" w14:textId="77777777" w:rsidR="006875F1" w:rsidRDefault="00000000">
      <w:pPr>
        <w:pStyle w:val="a4"/>
        <w:numPr>
          <w:ilvl w:val="1"/>
          <w:numId w:val="154"/>
        </w:numPr>
        <w:tabs>
          <w:tab w:val="left" w:pos="1078"/>
        </w:tabs>
        <w:ind w:left="1078" w:hanging="138"/>
        <w:jc w:val="left"/>
        <w:rPr>
          <w:sz w:val="24"/>
        </w:rPr>
      </w:pPr>
      <w:r>
        <w:rPr>
          <w:sz w:val="24"/>
        </w:rPr>
        <w:t>проверяет</w:t>
      </w:r>
      <w:r>
        <w:rPr>
          <w:spacing w:val="-3"/>
          <w:sz w:val="24"/>
        </w:rPr>
        <w:t xml:space="preserve"> </w:t>
      </w:r>
      <w:r>
        <w:rPr>
          <w:spacing w:val="-2"/>
          <w:sz w:val="24"/>
        </w:rPr>
        <w:t>посещаемость;</w:t>
      </w:r>
    </w:p>
    <w:p w14:paraId="43961251" w14:textId="77777777" w:rsidR="006875F1" w:rsidRDefault="00000000">
      <w:pPr>
        <w:pStyle w:val="a4"/>
        <w:numPr>
          <w:ilvl w:val="1"/>
          <w:numId w:val="154"/>
        </w:numPr>
        <w:tabs>
          <w:tab w:val="left" w:pos="1080"/>
        </w:tabs>
        <w:ind w:left="1080"/>
        <w:jc w:val="left"/>
        <w:rPr>
          <w:sz w:val="24"/>
        </w:rPr>
      </w:pPr>
      <w:r>
        <w:rPr>
          <w:sz w:val="24"/>
        </w:rPr>
        <w:t>участвует</w:t>
      </w:r>
      <w:r>
        <w:rPr>
          <w:spacing w:val="-4"/>
          <w:sz w:val="24"/>
        </w:rPr>
        <w:t xml:space="preserve"> </w:t>
      </w:r>
      <w:r>
        <w:rPr>
          <w:sz w:val="24"/>
        </w:rPr>
        <w:t>в</w:t>
      </w:r>
      <w:r>
        <w:rPr>
          <w:spacing w:val="-5"/>
          <w:sz w:val="24"/>
        </w:rPr>
        <w:t xml:space="preserve"> </w:t>
      </w:r>
      <w:r>
        <w:rPr>
          <w:sz w:val="24"/>
        </w:rPr>
        <w:t>подготовке</w:t>
      </w:r>
      <w:r>
        <w:rPr>
          <w:spacing w:val="-4"/>
          <w:sz w:val="24"/>
        </w:rPr>
        <w:t xml:space="preserve"> </w:t>
      </w:r>
      <w:r>
        <w:rPr>
          <w:sz w:val="24"/>
        </w:rPr>
        <w:t>школьных</w:t>
      </w:r>
      <w:r>
        <w:rPr>
          <w:spacing w:val="-2"/>
          <w:sz w:val="24"/>
        </w:rPr>
        <w:t xml:space="preserve"> </w:t>
      </w:r>
      <w:r>
        <w:rPr>
          <w:sz w:val="24"/>
        </w:rPr>
        <w:t>олимпиад,</w:t>
      </w:r>
      <w:r>
        <w:rPr>
          <w:spacing w:val="-7"/>
          <w:sz w:val="24"/>
        </w:rPr>
        <w:t xml:space="preserve"> </w:t>
      </w:r>
      <w:r>
        <w:rPr>
          <w:sz w:val="24"/>
        </w:rPr>
        <w:t>предметных</w:t>
      </w:r>
      <w:r>
        <w:rPr>
          <w:spacing w:val="-4"/>
          <w:sz w:val="24"/>
        </w:rPr>
        <w:t xml:space="preserve"> </w:t>
      </w:r>
      <w:r>
        <w:rPr>
          <w:spacing w:val="-2"/>
          <w:sz w:val="24"/>
        </w:rPr>
        <w:t>недель;</w:t>
      </w:r>
    </w:p>
    <w:p w14:paraId="6F497820" w14:textId="77777777" w:rsidR="006875F1" w:rsidRDefault="00000000">
      <w:pPr>
        <w:pStyle w:val="a4"/>
        <w:numPr>
          <w:ilvl w:val="1"/>
          <w:numId w:val="154"/>
        </w:numPr>
        <w:tabs>
          <w:tab w:val="left" w:pos="1080"/>
        </w:tabs>
        <w:ind w:left="1080"/>
        <w:jc w:val="left"/>
        <w:rPr>
          <w:sz w:val="24"/>
        </w:rPr>
      </w:pPr>
      <w:r>
        <w:rPr>
          <w:sz w:val="24"/>
        </w:rPr>
        <w:t>участвует</w:t>
      </w:r>
      <w:r>
        <w:rPr>
          <w:spacing w:val="-4"/>
          <w:sz w:val="24"/>
        </w:rPr>
        <w:t xml:space="preserve"> </w:t>
      </w:r>
      <w:r>
        <w:rPr>
          <w:sz w:val="24"/>
        </w:rPr>
        <w:t>в</w:t>
      </w:r>
      <w:r>
        <w:rPr>
          <w:spacing w:val="-4"/>
          <w:sz w:val="24"/>
        </w:rPr>
        <w:t xml:space="preserve"> </w:t>
      </w:r>
      <w:r>
        <w:rPr>
          <w:sz w:val="24"/>
        </w:rPr>
        <w:t>проведении</w:t>
      </w:r>
      <w:r>
        <w:rPr>
          <w:spacing w:val="-3"/>
          <w:sz w:val="24"/>
        </w:rPr>
        <w:t xml:space="preserve"> </w:t>
      </w:r>
      <w:r>
        <w:rPr>
          <w:sz w:val="24"/>
        </w:rPr>
        <w:t>тематических</w:t>
      </w:r>
      <w:r>
        <w:rPr>
          <w:spacing w:val="-2"/>
          <w:sz w:val="24"/>
        </w:rPr>
        <w:t xml:space="preserve"> </w:t>
      </w:r>
      <w:r>
        <w:rPr>
          <w:sz w:val="24"/>
        </w:rPr>
        <w:t>вечеров,</w:t>
      </w:r>
      <w:r>
        <w:rPr>
          <w:spacing w:val="-3"/>
          <w:sz w:val="24"/>
        </w:rPr>
        <w:t xml:space="preserve"> </w:t>
      </w:r>
      <w:r>
        <w:rPr>
          <w:sz w:val="24"/>
        </w:rPr>
        <w:t>конкурсов</w:t>
      </w:r>
      <w:r>
        <w:rPr>
          <w:spacing w:val="-4"/>
          <w:sz w:val="24"/>
        </w:rPr>
        <w:t xml:space="preserve"> </w:t>
      </w:r>
      <w:r>
        <w:rPr>
          <w:sz w:val="24"/>
        </w:rPr>
        <w:t>по</w:t>
      </w:r>
      <w:r>
        <w:rPr>
          <w:spacing w:val="-3"/>
          <w:sz w:val="24"/>
        </w:rPr>
        <w:t xml:space="preserve"> </w:t>
      </w:r>
      <w:r>
        <w:rPr>
          <w:spacing w:val="-2"/>
          <w:sz w:val="24"/>
        </w:rPr>
        <w:t>предметам;</w:t>
      </w:r>
    </w:p>
    <w:p w14:paraId="7092677F" w14:textId="77777777" w:rsidR="006875F1" w:rsidRDefault="00000000">
      <w:pPr>
        <w:pStyle w:val="a4"/>
        <w:numPr>
          <w:ilvl w:val="1"/>
          <w:numId w:val="154"/>
        </w:numPr>
        <w:tabs>
          <w:tab w:val="left" w:pos="1080"/>
        </w:tabs>
        <w:ind w:left="1080"/>
        <w:jc w:val="left"/>
        <w:rPr>
          <w:sz w:val="24"/>
        </w:rPr>
      </w:pPr>
      <w:r>
        <w:rPr>
          <w:sz w:val="24"/>
        </w:rPr>
        <w:t>участвует</w:t>
      </w:r>
      <w:r>
        <w:rPr>
          <w:spacing w:val="-4"/>
          <w:sz w:val="24"/>
        </w:rPr>
        <w:t xml:space="preserve"> </w:t>
      </w:r>
      <w:r>
        <w:rPr>
          <w:sz w:val="24"/>
        </w:rPr>
        <w:t>в</w:t>
      </w:r>
      <w:r>
        <w:rPr>
          <w:spacing w:val="-5"/>
          <w:sz w:val="24"/>
        </w:rPr>
        <w:t xml:space="preserve"> </w:t>
      </w:r>
      <w:r>
        <w:rPr>
          <w:sz w:val="24"/>
        </w:rPr>
        <w:t>организации</w:t>
      </w:r>
      <w:r>
        <w:rPr>
          <w:spacing w:val="-3"/>
          <w:sz w:val="24"/>
        </w:rPr>
        <w:t xml:space="preserve"> </w:t>
      </w:r>
      <w:r>
        <w:rPr>
          <w:sz w:val="24"/>
        </w:rPr>
        <w:t>встреч</w:t>
      </w:r>
      <w:r>
        <w:rPr>
          <w:spacing w:val="-5"/>
          <w:sz w:val="24"/>
        </w:rPr>
        <w:t xml:space="preserve"> </w:t>
      </w:r>
      <w:r>
        <w:rPr>
          <w:sz w:val="24"/>
        </w:rPr>
        <w:t>с</w:t>
      </w:r>
      <w:r>
        <w:rPr>
          <w:spacing w:val="-4"/>
          <w:sz w:val="24"/>
        </w:rPr>
        <w:t xml:space="preserve"> </w:t>
      </w:r>
      <w:r>
        <w:rPr>
          <w:sz w:val="24"/>
        </w:rPr>
        <w:t>интересными</w:t>
      </w:r>
      <w:r>
        <w:rPr>
          <w:spacing w:val="-3"/>
          <w:sz w:val="24"/>
        </w:rPr>
        <w:t xml:space="preserve"> </w:t>
      </w:r>
      <w:r>
        <w:rPr>
          <w:spacing w:val="-2"/>
          <w:sz w:val="24"/>
        </w:rPr>
        <w:t>людьми.</w:t>
      </w:r>
    </w:p>
    <w:p w14:paraId="3B99675A" w14:textId="77777777" w:rsidR="006875F1" w:rsidRDefault="00000000">
      <w:pPr>
        <w:pStyle w:val="2"/>
        <w:spacing w:before="5" w:line="274" w:lineRule="exact"/>
        <w:jc w:val="left"/>
      </w:pPr>
      <w:r>
        <w:t>Отдел</w:t>
      </w:r>
      <w:r>
        <w:rPr>
          <w:spacing w:val="-2"/>
        </w:rPr>
        <w:t xml:space="preserve"> </w:t>
      </w:r>
      <w:r>
        <w:t>здоровья</w:t>
      </w:r>
      <w:r>
        <w:rPr>
          <w:spacing w:val="-1"/>
        </w:rPr>
        <w:t xml:space="preserve"> </w:t>
      </w:r>
      <w:r>
        <w:t>и</w:t>
      </w:r>
      <w:r>
        <w:rPr>
          <w:spacing w:val="-1"/>
        </w:rPr>
        <w:t xml:space="preserve"> </w:t>
      </w:r>
      <w:r>
        <w:rPr>
          <w:spacing w:val="-2"/>
        </w:rPr>
        <w:t>спорта:</w:t>
      </w:r>
    </w:p>
    <w:p w14:paraId="071EB70C" w14:textId="77777777" w:rsidR="006875F1" w:rsidRDefault="00000000">
      <w:pPr>
        <w:pStyle w:val="a4"/>
        <w:numPr>
          <w:ilvl w:val="1"/>
          <w:numId w:val="154"/>
        </w:numPr>
        <w:tabs>
          <w:tab w:val="left" w:pos="1078"/>
        </w:tabs>
        <w:spacing w:line="274" w:lineRule="exact"/>
        <w:ind w:left="1078" w:hanging="138"/>
        <w:jc w:val="left"/>
        <w:rPr>
          <w:sz w:val="24"/>
        </w:rPr>
      </w:pPr>
      <w:r>
        <w:rPr>
          <w:sz w:val="24"/>
        </w:rPr>
        <w:t>организует</w:t>
      </w:r>
      <w:r>
        <w:rPr>
          <w:spacing w:val="-2"/>
          <w:sz w:val="24"/>
        </w:rPr>
        <w:t xml:space="preserve"> </w:t>
      </w:r>
      <w:r>
        <w:rPr>
          <w:sz w:val="24"/>
        </w:rPr>
        <w:t>соревнования</w:t>
      </w:r>
      <w:r>
        <w:rPr>
          <w:spacing w:val="-2"/>
          <w:sz w:val="24"/>
        </w:rPr>
        <w:t xml:space="preserve"> </w:t>
      </w:r>
      <w:r>
        <w:rPr>
          <w:sz w:val="24"/>
        </w:rPr>
        <w:t>по</w:t>
      </w:r>
      <w:r>
        <w:rPr>
          <w:spacing w:val="-2"/>
          <w:sz w:val="24"/>
        </w:rPr>
        <w:t xml:space="preserve"> </w:t>
      </w:r>
      <w:r>
        <w:rPr>
          <w:sz w:val="24"/>
        </w:rPr>
        <w:t>различным</w:t>
      </w:r>
      <w:r>
        <w:rPr>
          <w:spacing w:val="-4"/>
          <w:sz w:val="24"/>
        </w:rPr>
        <w:t xml:space="preserve"> </w:t>
      </w:r>
      <w:r>
        <w:rPr>
          <w:sz w:val="24"/>
        </w:rPr>
        <w:t>видам</w:t>
      </w:r>
      <w:r>
        <w:rPr>
          <w:spacing w:val="-2"/>
          <w:sz w:val="24"/>
        </w:rPr>
        <w:t xml:space="preserve"> </w:t>
      </w:r>
      <w:r>
        <w:rPr>
          <w:sz w:val="24"/>
        </w:rPr>
        <w:t>спорта</w:t>
      </w:r>
      <w:r>
        <w:rPr>
          <w:spacing w:val="-3"/>
          <w:sz w:val="24"/>
        </w:rPr>
        <w:t xml:space="preserve"> </w:t>
      </w:r>
      <w:r>
        <w:rPr>
          <w:sz w:val="24"/>
        </w:rPr>
        <w:t>между</w:t>
      </w:r>
      <w:r>
        <w:rPr>
          <w:spacing w:val="-7"/>
          <w:sz w:val="24"/>
        </w:rPr>
        <w:t xml:space="preserve"> </w:t>
      </w:r>
      <w:r>
        <w:rPr>
          <w:sz w:val="24"/>
        </w:rPr>
        <w:t>классами</w:t>
      </w:r>
      <w:r>
        <w:rPr>
          <w:spacing w:val="-2"/>
          <w:sz w:val="24"/>
        </w:rPr>
        <w:t xml:space="preserve"> </w:t>
      </w:r>
      <w:r>
        <w:rPr>
          <w:sz w:val="24"/>
        </w:rPr>
        <w:t>и</w:t>
      </w:r>
      <w:r>
        <w:rPr>
          <w:spacing w:val="-1"/>
          <w:sz w:val="24"/>
        </w:rPr>
        <w:t xml:space="preserve"> </w:t>
      </w:r>
      <w:r>
        <w:rPr>
          <w:spacing w:val="-2"/>
          <w:sz w:val="24"/>
        </w:rPr>
        <w:t>школами;</w:t>
      </w:r>
    </w:p>
    <w:p w14:paraId="4061088C" w14:textId="77777777" w:rsidR="006875F1" w:rsidRDefault="00000000">
      <w:pPr>
        <w:pStyle w:val="a4"/>
        <w:numPr>
          <w:ilvl w:val="1"/>
          <w:numId w:val="154"/>
        </w:numPr>
        <w:tabs>
          <w:tab w:val="left" w:pos="1080"/>
        </w:tabs>
        <w:ind w:left="1080"/>
        <w:jc w:val="left"/>
        <w:rPr>
          <w:sz w:val="24"/>
        </w:rPr>
      </w:pPr>
      <w:r>
        <w:rPr>
          <w:sz w:val="24"/>
        </w:rPr>
        <w:t>участвует</w:t>
      </w:r>
      <w:r>
        <w:rPr>
          <w:spacing w:val="-3"/>
          <w:sz w:val="24"/>
        </w:rPr>
        <w:t xml:space="preserve"> </w:t>
      </w:r>
      <w:r>
        <w:rPr>
          <w:sz w:val="24"/>
        </w:rPr>
        <w:t>в</w:t>
      </w:r>
      <w:r>
        <w:rPr>
          <w:spacing w:val="-5"/>
          <w:sz w:val="24"/>
        </w:rPr>
        <w:t xml:space="preserve"> </w:t>
      </w:r>
      <w:r>
        <w:rPr>
          <w:sz w:val="24"/>
        </w:rPr>
        <w:t>организации</w:t>
      </w:r>
      <w:r>
        <w:rPr>
          <w:spacing w:val="-4"/>
          <w:sz w:val="24"/>
        </w:rPr>
        <w:t xml:space="preserve"> </w:t>
      </w:r>
      <w:r>
        <w:rPr>
          <w:sz w:val="24"/>
        </w:rPr>
        <w:t>и</w:t>
      </w:r>
      <w:r>
        <w:rPr>
          <w:spacing w:val="-6"/>
          <w:sz w:val="24"/>
        </w:rPr>
        <w:t xml:space="preserve"> </w:t>
      </w:r>
      <w:r>
        <w:rPr>
          <w:sz w:val="24"/>
        </w:rPr>
        <w:t>проведении</w:t>
      </w:r>
      <w:r>
        <w:rPr>
          <w:spacing w:val="-4"/>
          <w:sz w:val="24"/>
        </w:rPr>
        <w:t xml:space="preserve"> </w:t>
      </w:r>
      <w:r>
        <w:rPr>
          <w:sz w:val="24"/>
        </w:rPr>
        <w:t>общешкольных</w:t>
      </w:r>
      <w:r>
        <w:rPr>
          <w:spacing w:val="-2"/>
          <w:sz w:val="24"/>
        </w:rPr>
        <w:t xml:space="preserve"> </w:t>
      </w:r>
      <w:r>
        <w:rPr>
          <w:sz w:val="24"/>
        </w:rPr>
        <w:t>соревнований,</w:t>
      </w:r>
      <w:r>
        <w:rPr>
          <w:spacing w:val="-4"/>
          <w:sz w:val="24"/>
        </w:rPr>
        <w:t xml:space="preserve"> </w:t>
      </w:r>
      <w:r>
        <w:rPr>
          <w:sz w:val="24"/>
        </w:rPr>
        <w:t>дней</w:t>
      </w:r>
      <w:r>
        <w:rPr>
          <w:spacing w:val="-6"/>
          <w:sz w:val="24"/>
        </w:rPr>
        <w:t xml:space="preserve"> </w:t>
      </w:r>
      <w:r>
        <w:rPr>
          <w:spacing w:val="-2"/>
          <w:sz w:val="24"/>
        </w:rPr>
        <w:t>здоровья;</w:t>
      </w:r>
    </w:p>
    <w:p w14:paraId="6591BDBF" w14:textId="77777777" w:rsidR="006875F1" w:rsidRDefault="00000000">
      <w:pPr>
        <w:pStyle w:val="a4"/>
        <w:numPr>
          <w:ilvl w:val="1"/>
          <w:numId w:val="154"/>
        </w:numPr>
        <w:tabs>
          <w:tab w:val="left" w:pos="1078"/>
        </w:tabs>
        <w:ind w:left="1078" w:hanging="138"/>
        <w:jc w:val="left"/>
        <w:rPr>
          <w:sz w:val="24"/>
        </w:rPr>
      </w:pPr>
      <w:r>
        <w:rPr>
          <w:sz w:val="24"/>
        </w:rPr>
        <w:t>определяет</w:t>
      </w:r>
      <w:r>
        <w:rPr>
          <w:spacing w:val="-6"/>
          <w:sz w:val="24"/>
        </w:rPr>
        <w:t xml:space="preserve"> </w:t>
      </w:r>
      <w:r>
        <w:rPr>
          <w:sz w:val="24"/>
        </w:rPr>
        <w:t>лучших</w:t>
      </w:r>
      <w:r>
        <w:rPr>
          <w:spacing w:val="-1"/>
          <w:sz w:val="24"/>
        </w:rPr>
        <w:t xml:space="preserve"> </w:t>
      </w:r>
      <w:r>
        <w:rPr>
          <w:sz w:val="24"/>
        </w:rPr>
        <w:t>спортсменов</w:t>
      </w:r>
      <w:r>
        <w:rPr>
          <w:spacing w:val="-4"/>
          <w:sz w:val="24"/>
        </w:rPr>
        <w:t xml:space="preserve"> </w:t>
      </w:r>
      <w:r>
        <w:rPr>
          <w:sz w:val="24"/>
        </w:rPr>
        <w:t>и</w:t>
      </w:r>
      <w:r>
        <w:rPr>
          <w:spacing w:val="-3"/>
          <w:sz w:val="24"/>
        </w:rPr>
        <w:t xml:space="preserve"> </w:t>
      </w:r>
      <w:r>
        <w:rPr>
          <w:sz w:val="24"/>
        </w:rPr>
        <w:t>награждает</w:t>
      </w:r>
      <w:r>
        <w:rPr>
          <w:spacing w:val="-3"/>
          <w:sz w:val="24"/>
        </w:rPr>
        <w:t xml:space="preserve"> </w:t>
      </w:r>
      <w:r>
        <w:rPr>
          <w:spacing w:val="-5"/>
          <w:sz w:val="24"/>
        </w:rPr>
        <w:t>их.</w:t>
      </w:r>
    </w:p>
    <w:p w14:paraId="23292EE4" w14:textId="77777777" w:rsidR="006875F1" w:rsidRDefault="00000000">
      <w:pPr>
        <w:pStyle w:val="2"/>
        <w:spacing w:before="3" w:line="274" w:lineRule="exact"/>
        <w:jc w:val="left"/>
      </w:pPr>
      <w:r>
        <w:t>Отдел</w:t>
      </w:r>
      <w:r>
        <w:rPr>
          <w:spacing w:val="-2"/>
        </w:rPr>
        <w:t xml:space="preserve"> </w:t>
      </w:r>
      <w:r>
        <w:t>культуры</w:t>
      </w:r>
      <w:r>
        <w:rPr>
          <w:spacing w:val="-2"/>
        </w:rPr>
        <w:t xml:space="preserve"> </w:t>
      </w:r>
      <w:r>
        <w:t>и</w:t>
      </w:r>
      <w:r>
        <w:rPr>
          <w:spacing w:val="-1"/>
        </w:rPr>
        <w:t xml:space="preserve"> </w:t>
      </w:r>
      <w:r>
        <w:rPr>
          <w:spacing w:val="-2"/>
        </w:rPr>
        <w:t>досуга:</w:t>
      </w:r>
    </w:p>
    <w:p w14:paraId="7DF8A6E2" w14:textId="77777777" w:rsidR="006875F1" w:rsidRDefault="00000000">
      <w:pPr>
        <w:pStyle w:val="a4"/>
        <w:numPr>
          <w:ilvl w:val="1"/>
          <w:numId w:val="154"/>
        </w:numPr>
        <w:tabs>
          <w:tab w:val="left" w:pos="1167"/>
        </w:tabs>
        <w:ind w:right="233" w:firstLine="708"/>
        <w:jc w:val="left"/>
        <w:rPr>
          <w:sz w:val="24"/>
        </w:rPr>
      </w:pPr>
      <w:r>
        <w:rPr>
          <w:sz w:val="24"/>
        </w:rPr>
        <w:t>организует</w:t>
      </w:r>
      <w:r>
        <w:rPr>
          <w:spacing w:val="40"/>
          <w:sz w:val="24"/>
        </w:rPr>
        <w:t xml:space="preserve"> </w:t>
      </w:r>
      <w:r>
        <w:rPr>
          <w:sz w:val="24"/>
        </w:rPr>
        <w:t>и</w:t>
      </w:r>
      <w:r>
        <w:rPr>
          <w:spacing w:val="40"/>
          <w:sz w:val="24"/>
        </w:rPr>
        <w:t xml:space="preserve"> </w:t>
      </w:r>
      <w:r>
        <w:rPr>
          <w:sz w:val="24"/>
        </w:rPr>
        <w:t>контролирует</w:t>
      </w:r>
      <w:r>
        <w:rPr>
          <w:spacing w:val="40"/>
          <w:sz w:val="24"/>
        </w:rPr>
        <w:t xml:space="preserve"> </w:t>
      </w:r>
      <w:r>
        <w:rPr>
          <w:sz w:val="24"/>
        </w:rPr>
        <w:t>проведение</w:t>
      </w:r>
      <w:r>
        <w:rPr>
          <w:spacing w:val="40"/>
          <w:sz w:val="24"/>
        </w:rPr>
        <w:t xml:space="preserve"> </w:t>
      </w:r>
      <w:r>
        <w:rPr>
          <w:sz w:val="24"/>
        </w:rPr>
        <w:t>творческих</w:t>
      </w:r>
      <w:r>
        <w:rPr>
          <w:spacing w:val="40"/>
          <w:sz w:val="24"/>
        </w:rPr>
        <w:t xml:space="preserve"> </w:t>
      </w:r>
      <w:r>
        <w:rPr>
          <w:sz w:val="24"/>
        </w:rPr>
        <w:t>мероприятий</w:t>
      </w:r>
      <w:r>
        <w:rPr>
          <w:spacing w:val="40"/>
          <w:sz w:val="24"/>
        </w:rPr>
        <w:t xml:space="preserve"> </w:t>
      </w:r>
      <w:r>
        <w:rPr>
          <w:sz w:val="24"/>
        </w:rPr>
        <w:t>школы,</w:t>
      </w:r>
      <w:r>
        <w:rPr>
          <w:spacing w:val="40"/>
          <w:sz w:val="24"/>
        </w:rPr>
        <w:t xml:space="preserve"> </w:t>
      </w:r>
      <w:r>
        <w:rPr>
          <w:sz w:val="24"/>
        </w:rPr>
        <w:t>посещение</w:t>
      </w:r>
      <w:r>
        <w:rPr>
          <w:spacing w:val="80"/>
          <w:w w:val="150"/>
          <w:sz w:val="24"/>
        </w:rPr>
        <w:t xml:space="preserve"> </w:t>
      </w:r>
      <w:r>
        <w:rPr>
          <w:sz w:val="24"/>
        </w:rPr>
        <w:t>виртуальных выставок, театров.</w:t>
      </w:r>
    </w:p>
    <w:p w14:paraId="472725EF" w14:textId="77777777" w:rsidR="006875F1" w:rsidRDefault="00000000">
      <w:pPr>
        <w:pStyle w:val="2"/>
        <w:spacing w:before="2" w:line="274" w:lineRule="exact"/>
        <w:jc w:val="left"/>
      </w:pPr>
      <w:r>
        <w:t>Отдел</w:t>
      </w:r>
      <w:r>
        <w:rPr>
          <w:spacing w:val="-4"/>
        </w:rPr>
        <w:t xml:space="preserve"> </w:t>
      </w:r>
      <w:r>
        <w:t>правопорядка</w:t>
      </w:r>
      <w:r>
        <w:rPr>
          <w:spacing w:val="-5"/>
        </w:rPr>
        <w:t xml:space="preserve"> </w:t>
      </w:r>
      <w:r>
        <w:t>и</w:t>
      </w:r>
      <w:r>
        <w:rPr>
          <w:spacing w:val="-3"/>
        </w:rPr>
        <w:t xml:space="preserve"> </w:t>
      </w:r>
      <w:r>
        <w:rPr>
          <w:spacing w:val="-2"/>
        </w:rPr>
        <w:t>труда:</w:t>
      </w:r>
    </w:p>
    <w:p w14:paraId="43E72927" w14:textId="77777777" w:rsidR="006875F1" w:rsidRDefault="00000000">
      <w:pPr>
        <w:pStyle w:val="a4"/>
        <w:numPr>
          <w:ilvl w:val="1"/>
          <w:numId w:val="154"/>
        </w:numPr>
        <w:tabs>
          <w:tab w:val="left" w:pos="1078"/>
        </w:tabs>
        <w:spacing w:line="274" w:lineRule="exact"/>
        <w:ind w:left="1078" w:hanging="138"/>
        <w:jc w:val="left"/>
        <w:rPr>
          <w:sz w:val="24"/>
        </w:rPr>
      </w:pPr>
      <w:r>
        <w:rPr>
          <w:sz w:val="24"/>
        </w:rPr>
        <w:t>организует</w:t>
      </w:r>
      <w:r>
        <w:rPr>
          <w:spacing w:val="-3"/>
          <w:sz w:val="24"/>
        </w:rPr>
        <w:t xml:space="preserve"> </w:t>
      </w:r>
      <w:r>
        <w:rPr>
          <w:sz w:val="24"/>
        </w:rPr>
        <w:t>и</w:t>
      </w:r>
      <w:r>
        <w:rPr>
          <w:spacing w:val="-2"/>
          <w:sz w:val="24"/>
        </w:rPr>
        <w:t xml:space="preserve"> </w:t>
      </w:r>
      <w:r>
        <w:rPr>
          <w:sz w:val="24"/>
        </w:rPr>
        <w:t>проводит</w:t>
      </w:r>
      <w:r>
        <w:rPr>
          <w:spacing w:val="-2"/>
          <w:sz w:val="24"/>
        </w:rPr>
        <w:t xml:space="preserve"> </w:t>
      </w:r>
      <w:r>
        <w:rPr>
          <w:sz w:val="24"/>
        </w:rPr>
        <w:t>рейды</w:t>
      </w:r>
      <w:r>
        <w:rPr>
          <w:spacing w:val="-2"/>
          <w:sz w:val="24"/>
        </w:rPr>
        <w:t xml:space="preserve"> </w:t>
      </w:r>
      <w:r>
        <w:rPr>
          <w:sz w:val="24"/>
        </w:rPr>
        <w:t>по</w:t>
      </w:r>
      <w:r>
        <w:rPr>
          <w:spacing w:val="-3"/>
          <w:sz w:val="24"/>
        </w:rPr>
        <w:t xml:space="preserve"> </w:t>
      </w:r>
      <w:r>
        <w:rPr>
          <w:sz w:val="24"/>
        </w:rPr>
        <w:t>проверке</w:t>
      </w:r>
      <w:r>
        <w:rPr>
          <w:spacing w:val="-3"/>
          <w:sz w:val="24"/>
        </w:rPr>
        <w:t xml:space="preserve"> </w:t>
      </w:r>
      <w:r>
        <w:rPr>
          <w:sz w:val="24"/>
        </w:rPr>
        <w:t>внешнего</w:t>
      </w:r>
      <w:r>
        <w:rPr>
          <w:spacing w:val="-2"/>
          <w:sz w:val="24"/>
        </w:rPr>
        <w:t xml:space="preserve"> </w:t>
      </w:r>
      <w:r>
        <w:rPr>
          <w:sz w:val="24"/>
        </w:rPr>
        <w:t>вида</w:t>
      </w:r>
      <w:r>
        <w:rPr>
          <w:spacing w:val="-1"/>
          <w:sz w:val="24"/>
        </w:rPr>
        <w:t xml:space="preserve"> </w:t>
      </w:r>
      <w:r>
        <w:rPr>
          <w:spacing w:val="-2"/>
          <w:sz w:val="24"/>
        </w:rPr>
        <w:t>учащихся;</w:t>
      </w:r>
    </w:p>
    <w:p w14:paraId="16228327" w14:textId="77777777" w:rsidR="006875F1" w:rsidRDefault="00000000">
      <w:pPr>
        <w:pStyle w:val="a4"/>
        <w:numPr>
          <w:ilvl w:val="1"/>
          <w:numId w:val="154"/>
        </w:numPr>
        <w:tabs>
          <w:tab w:val="left" w:pos="1078"/>
        </w:tabs>
        <w:ind w:left="1078" w:hanging="138"/>
        <w:jc w:val="left"/>
        <w:rPr>
          <w:sz w:val="24"/>
        </w:rPr>
      </w:pPr>
      <w:r>
        <w:rPr>
          <w:sz w:val="24"/>
        </w:rPr>
        <w:t>организует</w:t>
      </w:r>
      <w:r>
        <w:rPr>
          <w:spacing w:val="-4"/>
          <w:sz w:val="24"/>
        </w:rPr>
        <w:t xml:space="preserve"> </w:t>
      </w:r>
      <w:r>
        <w:rPr>
          <w:sz w:val="24"/>
        </w:rPr>
        <w:t>и</w:t>
      </w:r>
      <w:r>
        <w:rPr>
          <w:spacing w:val="-3"/>
          <w:sz w:val="24"/>
        </w:rPr>
        <w:t xml:space="preserve"> </w:t>
      </w:r>
      <w:r>
        <w:rPr>
          <w:sz w:val="24"/>
        </w:rPr>
        <w:t>проводит</w:t>
      </w:r>
      <w:r>
        <w:rPr>
          <w:spacing w:val="-3"/>
          <w:sz w:val="24"/>
        </w:rPr>
        <w:t xml:space="preserve"> </w:t>
      </w:r>
      <w:r>
        <w:rPr>
          <w:sz w:val="24"/>
        </w:rPr>
        <w:t>дежурства</w:t>
      </w:r>
      <w:r>
        <w:rPr>
          <w:spacing w:val="-4"/>
          <w:sz w:val="24"/>
        </w:rPr>
        <w:t xml:space="preserve"> </w:t>
      </w:r>
      <w:r>
        <w:rPr>
          <w:sz w:val="24"/>
        </w:rPr>
        <w:t>по</w:t>
      </w:r>
      <w:r>
        <w:rPr>
          <w:spacing w:val="-3"/>
          <w:sz w:val="24"/>
        </w:rPr>
        <w:t xml:space="preserve"> </w:t>
      </w:r>
      <w:r>
        <w:rPr>
          <w:spacing w:val="-2"/>
          <w:sz w:val="24"/>
        </w:rPr>
        <w:t>школе;</w:t>
      </w:r>
    </w:p>
    <w:p w14:paraId="450E3BAB" w14:textId="77777777" w:rsidR="006875F1" w:rsidRDefault="00000000">
      <w:pPr>
        <w:pStyle w:val="a4"/>
        <w:numPr>
          <w:ilvl w:val="1"/>
          <w:numId w:val="154"/>
        </w:numPr>
        <w:tabs>
          <w:tab w:val="left" w:pos="1078"/>
        </w:tabs>
        <w:ind w:left="1078" w:hanging="138"/>
        <w:jc w:val="left"/>
        <w:rPr>
          <w:sz w:val="24"/>
        </w:rPr>
      </w:pPr>
      <w:r>
        <w:rPr>
          <w:sz w:val="24"/>
        </w:rPr>
        <w:t>организует</w:t>
      </w:r>
      <w:r>
        <w:rPr>
          <w:spacing w:val="-4"/>
          <w:sz w:val="24"/>
        </w:rPr>
        <w:t xml:space="preserve"> </w:t>
      </w:r>
      <w:r>
        <w:rPr>
          <w:sz w:val="24"/>
        </w:rPr>
        <w:t>уборки</w:t>
      </w:r>
      <w:r>
        <w:rPr>
          <w:spacing w:val="-5"/>
          <w:sz w:val="24"/>
        </w:rPr>
        <w:t xml:space="preserve"> </w:t>
      </w:r>
      <w:r>
        <w:rPr>
          <w:sz w:val="24"/>
        </w:rPr>
        <w:t>территории,</w:t>
      </w:r>
      <w:r>
        <w:rPr>
          <w:spacing w:val="-5"/>
          <w:sz w:val="24"/>
        </w:rPr>
        <w:t xml:space="preserve"> </w:t>
      </w:r>
      <w:r>
        <w:rPr>
          <w:spacing w:val="-2"/>
          <w:sz w:val="24"/>
        </w:rPr>
        <w:t>субботники;</w:t>
      </w:r>
    </w:p>
    <w:p w14:paraId="4E13FA6B" w14:textId="77777777" w:rsidR="006875F1" w:rsidRDefault="00000000">
      <w:pPr>
        <w:pStyle w:val="a4"/>
        <w:numPr>
          <w:ilvl w:val="1"/>
          <w:numId w:val="154"/>
        </w:numPr>
        <w:tabs>
          <w:tab w:val="left" w:pos="1119"/>
        </w:tabs>
        <w:ind w:left="1119" w:hanging="179"/>
        <w:jc w:val="left"/>
        <w:rPr>
          <w:sz w:val="24"/>
        </w:rPr>
      </w:pPr>
      <w:r>
        <w:rPr>
          <w:sz w:val="24"/>
        </w:rPr>
        <w:t>организует</w:t>
      </w:r>
      <w:r>
        <w:rPr>
          <w:spacing w:val="37"/>
          <w:sz w:val="24"/>
        </w:rPr>
        <w:t xml:space="preserve"> </w:t>
      </w:r>
      <w:r>
        <w:rPr>
          <w:sz w:val="24"/>
        </w:rPr>
        <w:t>и</w:t>
      </w:r>
      <w:r>
        <w:rPr>
          <w:spacing w:val="38"/>
          <w:sz w:val="24"/>
        </w:rPr>
        <w:t xml:space="preserve"> </w:t>
      </w:r>
      <w:r>
        <w:rPr>
          <w:sz w:val="24"/>
        </w:rPr>
        <w:t>проводит</w:t>
      </w:r>
      <w:r>
        <w:rPr>
          <w:spacing w:val="38"/>
          <w:sz w:val="24"/>
        </w:rPr>
        <w:t xml:space="preserve"> </w:t>
      </w:r>
      <w:r>
        <w:rPr>
          <w:sz w:val="24"/>
        </w:rPr>
        <w:t>работу</w:t>
      </w:r>
      <w:r>
        <w:rPr>
          <w:spacing w:val="33"/>
          <w:sz w:val="24"/>
        </w:rPr>
        <w:t xml:space="preserve"> </w:t>
      </w:r>
      <w:r>
        <w:rPr>
          <w:sz w:val="24"/>
        </w:rPr>
        <w:t>по</w:t>
      </w:r>
      <w:r>
        <w:rPr>
          <w:spacing w:val="37"/>
          <w:sz w:val="24"/>
        </w:rPr>
        <w:t xml:space="preserve"> </w:t>
      </w:r>
      <w:r>
        <w:rPr>
          <w:sz w:val="24"/>
        </w:rPr>
        <w:t>профилактике</w:t>
      </w:r>
      <w:r>
        <w:rPr>
          <w:spacing w:val="36"/>
          <w:sz w:val="24"/>
        </w:rPr>
        <w:t xml:space="preserve"> </w:t>
      </w:r>
      <w:r>
        <w:rPr>
          <w:sz w:val="24"/>
        </w:rPr>
        <w:t>вредных</w:t>
      </w:r>
      <w:r>
        <w:rPr>
          <w:spacing w:val="39"/>
          <w:sz w:val="24"/>
        </w:rPr>
        <w:t xml:space="preserve"> </w:t>
      </w:r>
      <w:r>
        <w:rPr>
          <w:sz w:val="24"/>
        </w:rPr>
        <w:t>привычек,</w:t>
      </w:r>
      <w:r>
        <w:rPr>
          <w:spacing w:val="37"/>
          <w:sz w:val="24"/>
        </w:rPr>
        <w:t xml:space="preserve"> </w:t>
      </w:r>
      <w:r>
        <w:rPr>
          <w:sz w:val="24"/>
        </w:rPr>
        <w:t>правонарушений</w:t>
      </w:r>
      <w:r>
        <w:rPr>
          <w:spacing w:val="38"/>
          <w:sz w:val="24"/>
        </w:rPr>
        <w:t xml:space="preserve"> </w:t>
      </w:r>
      <w:r>
        <w:rPr>
          <w:spacing w:val="-10"/>
          <w:sz w:val="24"/>
        </w:rPr>
        <w:t>и</w:t>
      </w:r>
    </w:p>
    <w:p w14:paraId="6F7AB8E7" w14:textId="77777777" w:rsidR="006875F1" w:rsidRDefault="00000000">
      <w:pPr>
        <w:pStyle w:val="a3"/>
        <w:ind w:left="232"/>
        <w:jc w:val="left"/>
      </w:pPr>
      <w:r>
        <w:rPr>
          <w:spacing w:val="-2"/>
        </w:rPr>
        <w:t>т.д.;</w:t>
      </w:r>
    </w:p>
    <w:p w14:paraId="5214748C" w14:textId="77777777" w:rsidR="006875F1" w:rsidRDefault="00000000">
      <w:pPr>
        <w:pStyle w:val="a4"/>
        <w:numPr>
          <w:ilvl w:val="1"/>
          <w:numId w:val="154"/>
        </w:numPr>
        <w:tabs>
          <w:tab w:val="left" w:pos="1126"/>
        </w:tabs>
        <w:ind w:left="1126" w:hanging="186"/>
        <w:jc w:val="left"/>
        <w:rPr>
          <w:sz w:val="24"/>
        </w:rPr>
      </w:pPr>
      <w:r>
        <w:rPr>
          <w:sz w:val="24"/>
        </w:rPr>
        <w:t>организует</w:t>
      </w:r>
      <w:r>
        <w:rPr>
          <w:spacing w:val="43"/>
          <w:sz w:val="24"/>
        </w:rPr>
        <w:t xml:space="preserve"> </w:t>
      </w:r>
      <w:r>
        <w:rPr>
          <w:sz w:val="24"/>
        </w:rPr>
        <w:t>и</w:t>
      </w:r>
      <w:r>
        <w:rPr>
          <w:spacing w:val="46"/>
          <w:sz w:val="24"/>
        </w:rPr>
        <w:t xml:space="preserve"> </w:t>
      </w:r>
      <w:r>
        <w:rPr>
          <w:sz w:val="24"/>
        </w:rPr>
        <w:t>проводит</w:t>
      </w:r>
      <w:r>
        <w:rPr>
          <w:spacing w:val="46"/>
          <w:sz w:val="24"/>
        </w:rPr>
        <w:t xml:space="preserve"> </w:t>
      </w:r>
      <w:r>
        <w:rPr>
          <w:sz w:val="24"/>
        </w:rPr>
        <w:t>рейды</w:t>
      </w:r>
      <w:r>
        <w:rPr>
          <w:spacing w:val="43"/>
          <w:sz w:val="24"/>
        </w:rPr>
        <w:t xml:space="preserve"> </w:t>
      </w:r>
      <w:r>
        <w:rPr>
          <w:sz w:val="24"/>
        </w:rPr>
        <w:t>по</w:t>
      </w:r>
      <w:r>
        <w:rPr>
          <w:spacing w:val="43"/>
          <w:sz w:val="24"/>
        </w:rPr>
        <w:t xml:space="preserve"> </w:t>
      </w:r>
      <w:r>
        <w:rPr>
          <w:sz w:val="24"/>
        </w:rPr>
        <w:t>проверке</w:t>
      </w:r>
      <w:r>
        <w:rPr>
          <w:spacing w:val="44"/>
          <w:sz w:val="24"/>
        </w:rPr>
        <w:t xml:space="preserve"> </w:t>
      </w:r>
      <w:r>
        <w:rPr>
          <w:sz w:val="24"/>
        </w:rPr>
        <w:t>тетрадей,</w:t>
      </w:r>
      <w:r>
        <w:rPr>
          <w:spacing w:val="45"/>
          <w:sz w:val="24"/>
        </w:rPr>
        <w:t xml:space="preserve"> </w:t>
      </w:r>
      <w:r>
        <w:rPr>
          <w:sz w:val="24"/>
        </w:rPr>
        <w:t>дневников,</w:t>
      </w:r>
      <w:r>
        <w:rPr>
          <w:spacing w:val="42"/>
          <w:sz w:val="24"/>
        </w:rPr>
        <w:t xml:space="preserve"> </w:t>
      </w:r>
      <w:r>
        <w:rPr>
          <w:sz w:val="24"/>
        </w:rPr>
        <w:t>учебников,</w:t>
      </w:r>
      <w:r>
        <w:rPr>
          <w:spacing w:val="45"/>
          <w:sz w:val="24"/>
        </w:rPr>
        <w:t xml:space="preserve"> </w:t>
      </w:r>
      <w:r>
        <w:rPr>
          <w:sz w:val="24"/>
        </w:rPr>
        <w:t>чистоты</w:t>
      </w:r>
      <w:r>
        <w:rPr>
          <w:spacing w:val="44"/>
          <w:sz w:val="24"/>
        </w:rPr>
        <w:t xml:space="preserve"> </w:t>
      </w:r>
      <w:r>
        <w:rPr>
          <w:spacing w:val="-10"/>
          <w:sz w:val="24"/>
        </w:rPr>
        <w:t>и</w:t>
      </w:r>
    </w:p>
    <w:p w14:paraId="75C7F7CC" w14:textId="77777777" w:rsidR="006875F1" w:rsidRDefault="00000000">
      <w:pPr>
        <w:pStyle w:val="a3"/>
        <w:ind w:left="232"/>
        <w:jc w:val="left"/>
      </w:pPr>
      <w:r>
        <w:t>порядка</w:t>
      </w:r>
      <w:r>
        <w:rPr>
          <w:spacing w:val="-1"/>
        </w:rPr>
        <w:t xml:space="preserve"> </w:t>
      </w:r>
      <w:r>
        <w:t xml:space="preserve">в </w:t>
      </w:r>
      <w:r>
        <w:rPr>
          <w:spacing w:val="-2"/>
        </w:rPr>
        <w:t>кабинетах.</w:t>
      </w:r>
    </w:p>
    <w:p w14:paraId="137A3E41" w14:textId="77777777" w:rsidR="006875F1" w:rsidRDefault="00000000">
      <w:pPr>
        <w:pStyle w:val="2"/>
        <w:spacing w:before="6" w:line="274" w:lineRule="exact"/>
        <w:jc w:val="left"/>
      </w:pPr>
      <w:r>
        <w:rPr>
          <w:spacing w:val="-2"/>
        </w:rPr>
        <w:t>Медиа-центр:</w:t>
      </w:r>
    </w:p>
    <w:p w14:paraId="53B301E1" w14:textId="77777777" w:rsidR="006875F1" w:rsidRDefault="00000000">
      <w:pPr>
        <w:pStyle w:val="a4"/>
        <w:numPr>
          <w:ilvl w:val="1"/>
          <w:numId w:val="154"/>
        </w:numPr>
        <w:tabs>
          <w:tab w:val="left" w:pos="1078"/>
        </w:tabs>
        <w:spacing w:line="274" w:lineRule="exact"/>
        <w:ind w:left="1078" w:hanging="138"/>
        <w:jc w:val="left"/>
        <w:rPr>
          <w:sz w:val="24"/>
        </w:rPr>
      </w:pPr>
      <w:r>
        <w:rPr>
          <w:sz w:val="24"/>
        </w:rPr>
        <w:t>подбирает</w:t>
      </w:r>
      <w:r>
        <w:rPr>
          <w:spacing w:val="-4"/>
          <w:sz w:val="24"/>
        </w:rPr>
        <w:t xml:space="preserve"> </w:t>
      </w:r>
      <w:r>
        <w:rPr>
          <w:sz w:val="24"/>
        </w:rPr>
        <w:t>материалы</w:t>
      </w:r>
      <w:r>
        <w:rPr>
          <w:spacing w:val="-4"/>
          <w:sz w:val="24"/>
        </w:rPr>
        <w:t xml:space="preserve"> </w:t>
      </w:r>
      <w:r>
        <w:rPr>
          <w:sz w:val="24"/>
        </w:rPr>
        <w:t>для</w:t>
      </w:r>
      <w:r>
        <w:rPr>
          <w:spacing w:val="-4"/>
          <w:sz w:val="24"/>
        </w:rPr>
        <w:t xml:space="preserve"> </w:t>
      </w:r>
      <w:r>
        <w:rPr>
          <w:sz w:val="24"/>
        </w:rPr>
        <w:t>социальных</w:t>
      </w:r>
      <w:r>
        <w:rPr>
          <w:spacing w:val="-2"/>
          <w:sz w:val="24"/>
        </w:rPr>
        <w:t xml:space="preserve"> </w:t>
      </w:r>
      <w:r>
        <w:rPr>
          <w:sz w:val="24"/>
        </w:rPr>
        <w:t>сетей</w:t>
      </w:r>
      <w:r>
        <w:rPr>
          <w:spacing w:val="-5"/>
          <w:sz w:val="24"/>
        </w:rPr>
        <w:t xml:space="preserve"> </w:t>
      </w:r>
      <w:r>
        <w:rPr>
          <w:spacing w:val="-2"/>
          <w:sz w:val="24"/>
        </w:rPr>
        <w:t>школы;</w:t>
      </w:r>
    </w:p>
    <w:p w14:paraId="155BEC68" w14:textId="77777777" w:rsidR="006875F1" w:rsidRDefault="00000000">
      <w:pPr>
        <w:pStyle w:val="a4"/>
        <w:numPr>
          <w:ilvl w:val="1"/>
          <w:numId w:val="154"/>
        </w:numPr>
        <w:tabs>
          <w:tab w:val="left" w:pos="1078"/>
        </w:tabs>
        <w:ind w:left="1078" w:hanging="138"/>
        <w:jc w:val="left"/>
        <w:rPr>
          <w:sz w:val="24"/>
        </w:rPr>
      </w:pPr>
      <w:r>
        <w:rPr>
          <w:sz w:val="24"/>
        </w:rPr>
        <w:t>организует</w:t>
      </w:r>
      <w:r>
        <w:rPr>
          <w:spacing w:val="-6"/>
          <w:sz w:val="24"/>
        </w:rPr>
        <w:t xml:space="preserve"> </w:t>
      </w:r>
      <w:r>
        <w:rPr>
          <w:sz w:val="24"/>
        </w:rPr>
        <w:t>художественное</w:t>
      </w:r>
      <w:r>
        <w:rPr>
          <w:spacing w:val="-5"/>
          <w:sz w:val="24"/>
        </w:rPr>
        <w:t xml:space="preserve"> </w:t>
      </w:r>
      <w:r>
        <w:rPr>
          <w:sz w:val="24"/>
        </w:rPr>
        <w:t>оформление</w:t>
      </w:r>
      <w:r>
        <w:rPr>
          <w:spacing w:val="-5"/>
          <w:sz w:val="24"/>
        </w:rPr>
        <w:t xml:space="preserve"> </w:t>
      </w:r>
      <w:r>
        <w:rPr>
          <w:sz w:val="24"/>
        </w:rPr>
        <w:t>школьных</w:t>
      </w:r>
      <w:r>
        <w:rPr>
          <w:spacing w:val="-2"/>
          <w:sz w:val="24"/>
        </w:rPr>
        <w:t xml:space="preserve"> мероприятий;</w:t>
      </w:r>
    </w:p>
    <w:p w14:paraId="02891931" w14:textId="77777777" w:rsidR="006875F1" w:rsidRDefault="00000000">
      <w:pPr>
        <w:pStyle w:val="a4"/>
        <w:numPr>
          <w:ilvl w:val="1"/>
          <w:numId w:val="154"/>
        </w:numPr>
        <w:tabs>
          <w:tab w:val="left" w:pos="1078"/>
        </w:tabs>
        <w:ind w:left="1078" w:hanging="138"/>
        <w:jc w:val="left"/>
        <w:rPr>
          <w:sz w:val="24"/>
        </w:rPr>
      </w:pPr>
      <w:r>
        <w:rPr>
          <w:sz w:val="24"/>
        </w:rPr>
        <w:t>работает</w:t>
      </w:r>
      <w:r>
        <w:rPr>
          <w:spacing w:val="-4"/>
          <w:sz w:val="24"/>
        </w:rPr>
        <w:t xml:space="preserve"> </w:t>
      </w:r>
      <w:r>
        <w:rPr>
          <w:sz w:val="24"/>
        </w:rPr>
        <w:t>с</w:t>
      </w:r>
      <w:r>
        <w:rPr>
          <w:spacing w:val="-4"/>
          <w:sz w:val="24"/>
        </w:rPr>
        <w:t xml:space="preserve"> </w:t>
      </w:r>
      <w:r>
        <w:rPr>
          <w:sz w:val="24"/>
        </w:rPr>
        <w:t>корреспондентами</w:t>
      </w:r>
      <w:r>
        <w:rPr>
          <w:spacing w:val="-3"/>
          <w:sz w:val="24"/>
        </w:rPr>
        <w:t xml:space="preserve"> </w:t>
      </w:r>
      <w:r>
        <w:rPr>
          <w:spacing w:val="-2"/>
          <w:sz w:val="24"/>
        </w:rPr>
        <w:t>классов;</w:t>
      </w:r>
    </w:p>
    <w:p w14:paraId="6098243F" w14:textId="77777777" w:rsidR="006875F1" w:rsidRDefault="00000000">
      <w:pPr>
        <w:pStyle w:val="a4"/>
        <w:numPr>
          <w:ilvl w:val="1"/>
          <w:numId w:val="154"/>
        </w:numPr>
        <w:tabs>
          <w:tab w:val="left" w:pos="1078"/>
        </w:tabs>
        <w:ind w:left="1078" w:hanging="138"/>
        <w:jc w:val="left"/>
        <w:rPr>
          <w:sz w:val="24"/>
        </w:rPr>
      </w:pPr>
      <w:r>
        <w:rPr>
          <w:sz w:val="24"/>
        </w:rPr>
        <w:t>оценивает</w:t>
      </w:r>
      <w:r>
        <w:rPr>
          <w:spacing w:val="-5"/>
          <w:sz w:val="24"/>
        </w:rPr>
        <w:t xml:space="preserve"> </w:t>
      </w:r>
      <w:r>
        <w:rPr>
          <w:sz w:val="24"/>
        </w:rPr>
        <w:t>конкурсы</w:t>
      </w:r>
      <w:r>
        <w:rPr>
          <w:spacing w:val="-4"/>
          <w:sz w:val="24"/>
        </w:rPr>
        <w:t xml:space="preserve"> </w:t>
      </w:r>
      <w:r>
        <w:rPr>
          <w:sz w:val="24"/>
        </w:rPr>
        <w:t>на</w:t>
      </w:r>
      <w:r>
        <w:rPr>
          <w:spacing w:val="-4"/>
          <w:sz w:val="24"/>
        </w:rPr>
        <w:t xml:space="preserve"> </w:t>
      </w:r>
      <w:r>
        <w:rPr>
          <w:sz w:val="24"/>
        </w:rPr>
        <w:t>лучшую</w:t>
      </w:r>
      <w:r>
        <w:rPr>
          <w:spacing w:val="-4"/>
          <w:sz w:val="24"/>
        </w:rPr>
        <w:t xml:space="preserve"> </w:t>
      </w:r>
      <w:r>
        <w:rPr>
          <w:spacing w:val="-2"/>
          <w:sz w:val="24"/>
        </w:rPr>
        <w:t>газету.</w:t>
      </w:r>
    </w:p>
    <w:p w14:paraId="47B36E9D" w14:textId="77777777" w:rsidR="006875F1" w:rsidRDefault="00000000">
      <w:pPr>
        <w:pStyle w:val="1"/>
        <w:spacing w:before="4"/>
        <w:ind w:left="5"/>
      </w:pPr>
      <w:r>
        <w:t>МОДУЛЬ</w:t>
      </w:r>
      <w:r>
        <w:rPr>
          <w:spacing w:val="-2"/>
        </w:rPr>
        <w:t xml:space="preserve"> «ПРОФОРИЕНТАЦИЯ»</w:t>
      </w:r>
    </w:p>
    <w:p w14:paraId="49A752D4" w14:textId="77777777" w:rsidR="006875F1" w:rsidRDefault="00000000">
      <w:pPr>
        <w:pStyle w:val="a3"/>
        <w:spacing w:line="274" w:lineRule="exact"/>
        <w:ind w:left="940"/>
      </w:pPr>
      <w:r>
        <w:t>Совместная</w:t>
      </w:r>
      <w:r>
        <w:rPr>
          <w:spacing w:val="47"/>
        </w:rPr>
        <w:t xml:space="preserve">  </w:t>
      </w:r>
      <w:r>
        <w:t>деятельность</w:t>
      </w:r>
      <w:r>
        <w:rPr>
          <w:spacing w:val="50"/>
        </w:rPr>
        <w:t xml:space="preserve">  </w:t>
      </w:r>
      <w:r>
        <w:t>педагогов</w:t>
      </w:r>
      <w:r>
        <w:rPr>
          <w:spacing w:val="50"/>
        </w:rPr>
        <w:t xml:space="preserve">  </w:t>
      </w:r>
      <w:r>
        <w:t>и</w:t>
      </w:r>
      <w:r>
        <w:rPr>
          <w:spacing w:val="50"/>
        </w:rPr>
        <w:t xml:space="preserve">  </w:t>
      </w:r>
      <w:r>
        <w:t>школьников</w:t>
      </w:r>
      <w:r>
        <w:rPr>
          <w:spacing w:val="49"/>
        </w:rPr>
        <w:t xml:space="preserve">  </w:t>
      </w:r>
      <w:r>
        <w:t>в</w:t>
      </w:r>
      <w:r>
        <w:rPr>
          <w:spacing w:val="50"/>
        </w:rPr>
        <w:t xml:space="preserve">  </w:t>
      </w:r>
      <w:r>
        <w:t>рамках</w:t>
      </w:r>
      <w:r>
        <w:rPr>
          <w:spacing w:val="51"/>
        </w:rPr>
        <w:t xml:space="preserve">  </w:t>
      </w:r>
      <w:r>
        <w:t>реализации</w:t>
      </w:r>
      <w:r>
        <w:rPr>
          <w:spacing w:val="50"/>
        </w:rPr>
        <w:t xml:space="preserve">  </w:t>
      </w:r>
      <w:r>
        <w:rPr>
          <w:spacing w:val="-2"/>
        </w:rPr>
        <w:t>модуля</w:t>
      </w:r>
    </w:p>
    <w:p w14:paraId="33216808" w14:textId="578D425A" w:rsidR="006875F1" w:rsidRDefault="00000000">
      <w:pPr>
        <w:pStyle w:val="a3"/>
        <w:ind w:left="232" w:right="223"/>
      </w:pPr>
      <w:r>
        <w:t>«Профориентация»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обучающегося к осознанному выбору своей будущей профессиональной деятельности, научить ориентироваться в мире современных профессий, с учетом потребности муниципального образования «</w:t>
      </w:r>
      <w:r w:rsidR="00D56907">
        <w:t>Щербиновский район</w:t>
      </w:r>
      <w:r>
        <w:t>» в кадрах и востребованности профессий в современном мире.</w:t>
      </w:r>
    </w:p>
    <w:p w14:paraId="23A0CCA8" w14:textId="77777777" w:rsidR="006875F1" w:rsidRDefault="00000000">
      <w:pPr>
        <w:pStyle w:val="a3"/>
        <w:spacing w:before="1"/>
        <w:ind w:left="232" w:right="229" w:firstLine="708"/>
      </w:pPr>
      <w:r>
        <w:t>Создавая профориентационно значимые проблемные ситуации, формирующие готовность обучающегося к выбору, педагог актуализирует его профессиональное самоопределение, позитивный взгляд на труд в постиндустриальном мире.</w:t>
      </w:r>
    </w:p>
    <w:p w14:paraId="6AD80306" w14:textId="77777777" w:rsidR="006875F1" w:rsidRDefault="00000000">
      <w:pPr>
        <w:pStyle w:val="a3"/>
        <w:ind w:left="940"/>
      </w:pPr>
      <w:r>
        <w:t>Эта</w:t>
      </w:r>
      <w:r>
        <w:rPr>
          <w:spacing w:val="-3"/>
        </w:rPr>
        <w:t xml:space="preserve"> </w:t>
      </w:r>
      <w:r>
        <w:t>работа</w:t>
      </w:r>
      <w:r>
        <w:rPr>
          <w:spacing w:val="-2"/>
        </w:rPr>
        <w:t xml:space="preserve"> </w:t>
      </w:r>
      <w:r>
        <w:t>организуется</w:t>
      </w:r>
      <w:r>
        <w:rPr>
          <w:spacing w:val="-1"/>
        </w:rPr>
        <w:t xml:space="preserve"> </w:t>
      </w:r>
      <w:r>
        <w:rPr>
          <w:spacing w:val="-2"/>
        </w:rPr>
        <w:t>через:</w:t>
      </w:r>
    </w:p>
    <w:p w14:paraId="7BF8EDA5" w14:textId="77777777" w:rsidR="006875F1" w:rsidRDefault="00000000">
      <w:pPr>
        <w:pStyle w:val="a4"/>
        <w:numPr>
          <w:ilvl w:val="1"/>
          <w:numId w:val="154"/>
        </w:numPr>
        <w:tabs>
          <w:tab w:val="left" w:pos="1270"/>
        </w:tabs>
        <w:ind w:right="226" w:firstLine="708"/>
        <w:rPr>
          <w:sz w:val="24"/>
        </w:rPr>
      </w:pPr>
      <w:r>
        <w:rPr>
          <w:sz w:val="24"/>
        </w:rPr>
        <w:t>проведение циклов профориентационных часов, направленных на подготовку обучающегося к</w:t>
      </w:r>
      <w:r>
        <w:rPr>
          <w:spacing w:val="26"/>
          <w:sz w:val="24"/>
        </w:rPr>
        <w:t xml:space="preserve"> </w:t>
      </w:r>
      <w:r>
        <w:rPr>
          <w:sz w:val="24"/>
        </w:rPr>
        <w:t>осознанному планированию</w:t>
      </w:r>
      <w:r>
        <w:rPr>
          <w:spacing w:val="26"/>
          <w:sz w:val="24"/>
        </w:rPr>
        <w:t xml:space="preserve"> </w:t>
      </w:r>
      <w:r>
        <w:rPr>
          <w:sz w:val="24"/>
        </w:rPr>
        <w:t>и</w:t>
      </w:r>
      <w:r>
        <w:rPr>
          <w:spacing w:val="26"/>
          <w:sz w:val="24"/>
        </w:rPr>
        <w:t xml:space="preserve"> </w:t>
      </w:r>
      <w:r>
        <w:rPr>
          <w:sz w:val="24"/>
        </w:rPr>
        <w:t>реализации</w:t>
      </w:r>
      <w:r>
        <w:rPr>
          <w:spacing w:val="26"/>
          <w:sz w:val="24"/>
        </w:rPr>
        <w:t xml:space="preserve"> </w:t>
      </w:r>
      <w:r>
        <w:rPr>
          <w:sz w:val="24"/>
        </w:rPr>
        <w:t>своего профессионального будущего:</w:t>
      </w:r>
    </w:p>
    <w:p w14:paraId="17C1C582" w14:textId="77777777" w:rsidR="006875F1" w:rsidRDefault="00000000">
      <w:pPr>
        <w:pStyle w:val="a3"/>
        <w:ind w:left="232"/>
      </w:pPr>
      <w:r>
        <w:t>«Конструктор</w:t>
      </w:r>
      <w:r>
        <w:rPr>
          <w:spacing w:val="34"/>
        </w:rPr>
        <w:t xml:space="preserve">  </w:t>
      </w:r>
      <w:r>
        <w:t>профессий»,</w:t>
      </w:r>
      <w:r>
        <w:rPr>
          <w:spacing w:val="5"/>
        </w:rPr>
        <w:t xml:space="preserve"> </w:t>
      </w:r>
      <w:r>
        <w:t>«Профессии,</w:t>
      </w:r>
      <w:r>
        <w:rPr>
          <w:spacing w:val="36"/>
        </w:rPr>
        <w:t xml:space="preserve">  </w:t>
      </w:r>
      <w:r>
        <w:t>востребованные</w:t>
      </w:r>
      <w:r>
        <w:rPr>
          <w:spacing w:val="36"/>
        </w:rPr>
        <w:t xml:space="preserve">  </w:t>
      </w:r>
      <w:r>
        <w:t>в</w:t>
      </w:r>
      <w:r>
        <w:rPr>
          <w:spacing w:val="36"/>
        </w:rPr>
        <w:t xml:space="preserve">  </w:t>
      </w:r>
      <w:r>
        <w:t>нашем</w:t>
      </w:r>
      <w:r>
        <w:rPr>
          <w:spacing w:val="1"/>
        </w:rPr>
        <w:t xml:space="preserve"> </w:t>
      </w:r>
      <w:r>
        <w:t>районе,</w:t>
      </w:r>
      <w:r>
        <w:rPr>
          <w:spacing w:val="36"/>
        </w:rPr>
        <w:t xml:space="preserve">  </w:t>
      </w:r>
      <w:r>
        <w:t>городе</w:t>
      </w:r>
      <w:r>
        <w:rPr>
          <w:spacing w:val="36"/>
        </w:rPr>
        <w:t xml:space="preserve">  </w:t>
      </w:r>
      <w:r>
        <w:t>и</w:t>
      </w:r>
      <w:r>
        <w:rPr>
          <w:spacing w:val="37"/>
        </w:rPr>
        <w:t xml:space="preserve">  </w:t>
      </w:r>
      <w:r>
        <w:rPr>
          <w:spacing w:val="-2"/>
        </w:rPr>
        <w:t>крае»,</w:t>
      </w:r>
    </w:p>
    <w:p w14:paraId="7FC2DBB9" w14:textId="77777777" w:rsidR="006875F1" w:rsidRDefault="00000000">
      <w:pPr>
        <w:pStyle w:val="a3"/>
        <w:ind w:left="232"/>
      </w:pPr>
      <w:r>
        <w:t>«Выбирая</w:t>
      </w:r>
      <w:r>
        <w:rPr>
          <w:spacing w:val="-6"/>
        </w:rPr>
        <w:t xml:space="preserve"> </w:t>
      </w:r>
      <w:r>
        <w:t>профессию</w:t>
      </w:r>
      <w:r>
        <w:rPr>
          <w:spacing w:val="-1"/>
        </w:rPr>
        <w:t xml:space="preserve"> </w:t>
      </w:r>
      <w:r>
        <w:t>-</w:t>
      </w:r>
      <w:r>
        <w:rPr>
          <w:spacing w:val="-3"/>
        </w:rPr>
        <w:t xml:space="preserve"> </w:t>
      </w:r>
      <w:r>
        <w:t>выбираю</w:t>
      </w:r>
      <w:r>
        <w:rPr>
          <w:spacing w:val="-3"/>
        </w:rPr>
        <w:t xml:space="preserve"> </w:t>
      </w:r>
      <w:r>
        <w:t>жизненный</w:t>
      </w:r>
      <w:r>
        <w:rPr>
          <w:spacing w:val="-6"/>
        </w:rPr>
        <w:t xml:space="preserve"> </w:t>
      </w:r>
      <w:r>
        <w:t>путь»,</w:t>
      </w:r>
      <w:r>
        <w:rPr>
          <w:spacing w:val="3"/>
        </w:rPr>
        <w:t xml:space="preserve"> </w:t>
      </w:r>
      <w:r>
        <w:t>«Я</w:t>
      </w:r>
      <w:r>
        <w:rPr>
          <w:spacing w:val="-2"/>
        </w:rPr>
        <w:t xml:space="preserve"> </w:t>
      </w:r>
      <w:r>
        <w:t>и</w:t>
      </w:r>
      <w:r>
        <w:rPr>
          <w:spacing w:val="-3"/>
        </w:rPr>
        <w:t xml:space="preserve"> </w:t>
      </w:r>
      <w:r>
        <w:t>моё</w:t>
      </w:r>
      <w:r>
        <w:rPr>
          <w:spacing w:val="-5"/>
        </w:rPr>
        <w:t xml:space="preserve"> </w:t>
      </w:r>
      <w:r>
        <w:t>профессиональное</w:t>
      </w:r>
      <w:r>
        <w:rPr>
          <w:spacing w:val="-4"/>
        </w:rPr>
        <w:t xml:space="preserve"> </w:t>
      </w:r>
      <w:r>
        <w:t>будущее»</w:t>
      </w:r>
      <w:r>
        <w:rPr>
          <w:spacing w:val="-9"/>
        </w:rPr>
        <w:t xml:space="preserve"> </w:t>
      </w:r>
      <w:r>
        <w:t xml:space="preserve">и </w:t>
      </w:r>
      <w:r>
        <w:rPr>
          <w:spacing w:val="-4"/>
        </w:rPr>
        <w:t>др.;</w:t>
      </w:r>
    </w:p>
    <w:p w14:paraId="71743DB1" w14:textId="77777777" w:rsidR="006875F1" w:rsidRDefault="00000000">
      <w:pPr>
        <w:pStyle w:val="a4"/>
        <w:numPr>
          <w:ilvl w:val="1"/>
          <w:numId w:val="154"/>
        </w:numPr>
        <w:tabs>
          <w:tab w:val="left" w:pos="1284"/>
        </w:tabs>
        <w:ind w:right="227" w:firstLine="708"/>
        <w:rPr>
          <w:sz w:val="24"/>
        </w:rPr>
      </w:pPr>
      <w:r>
        <w:rPr>
          <w:sz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136FA850" w14:textId="77777777" w:rsidR="006875F1" w:rsidRDefault="00000000">
      <w:pPr>
        <w:pStyle w:val="a4"/>
        <w:numPr>
          <w:ilvl w:val="1"/>
          <w:numId w:val="154"/>
        </w:numPr>
        <w:tabs>
          <w:tab w:val="left" w:pos="1078"/>
        </w:tabs>
        <w:ind w:left="1078" w:hanging="138"/>
        <w:rPr>
          <w:sz w:val="24"/>
        </w:rPr>
      </w:pPr>
      <w:r>
        <w:rPr>
          <w:sz w:val="24"/>
        </w:rPr>
        <w:t>встречи</w:t>
      </w:r>
      <w:r>
        <w:rPr>
          <w:spacing w:val="-3"/>
          <w:sz w:val="24"/>
        </w:rPr>
        <w:t xml:space="preserve"> </w:t>
      </w:r>
      <w:r>
        <w:rPr>
          <w:sz w:val="24"/>
        </w:rPr>
        <w:t>с</w:t>
      </w:r>
      <w:r>
        <w:rPr>
          <w:spacing w:val="-2"/>
          <w:sz w:val="24"/>
        </w:rPr>
        <w:t xml:space="preserve"> </w:t>
      </w:r>
      <w:r>
        <w:rPr>
          <w:sz w:val="24"/>
        </w:rPr>
        <w:t>людьми</w:t>
      </w:r>
      <w:r>
        <w:rPr>
          <w:spacing w:val="-3"/>
          <w:sz w:val="24"/>
        </w:rPr>
        <w:t xml:space="preserve"> </w:t>
      </w:r>
      <w:r>
        <w:rPr>
          <w:sz w:val="24"/>
        </w:rPr>
        <w:t>разных</w:t>
      </w:r>
      <w:r>
        <w:rPr>
          <w:spacing w:val="-2"/>
          <w:sz w:val="24"/>
        </w:rPr>
        <w:t xml:space="preserve"> профессий;</w:t>
      </w:r>
    </w:p>
    <w:p w14:paraId="3D98C607" w14:textId="77777777" w:rsidR="006875F1" w:rsidRDefault="006875F1">
      <w:pPr>
        <w:jc w:val="both"/>
        <w:rPr>
          <w:sz w:val="24"/>
        </w:rPr>
        <w:sectPr w:rsidR="006875F1" w:rsidSect="00617F94">
          <w:type w:val="continuous"/>
          <w:pgSz w:w="11910" w:h="16840"/>
          <w:pgMar w:top="760" w:right="620" w:bottom="280" w:left="620" w:header="722" w:footer="0" w:gutter="0"/>
          <w:cols w:space="720"/>
        </w:sectPr>
      </w:pPr>
    </w:p>
    <w:p w14:paraId="28F1C087" w14:textId="77777777" w:rsidR="006875F1" w:rsidRDefault="00000000">
      <w:pPr>
        <w:pStyle w:val="a4"/>
        <w:numPr>
          <w:ilvl w:val="1"/>
          <w:numId w:val="154"/>
        </w:numPr>
        <w:tabs>
          <w:tab w:val="left" w:pos="1183"/>
        </w:tabs>
        <w:spacing w:before="229"/>
        <w:ind w:right="224" w:firstLine="708"/>
        <w:rPr>
          <w:sz w:val="24"/>
        </w:rPr>
      </w:pPr>
      <w:r>
        <w:rPr>
          <w:sz w:val="24"/>
        </w:rPr>
        <w:lastRenderedPageBreak/>
        <w:t>Месячник профориентации в школе (конкурс рисунков, проект «Профессии моих родителей», викторина «Все профессии важны – выбирай на вкус!», беседы, профориентационные игры, просмотр презентаций, знакомство с профессиями и др.);</w:t>
      </w:r>
    </w:p>
    <w:p w14:paraId="5D73C78B" w14:textId="637E6413" w:rsidR="006875F1" w:rsidRDefault="00000000">
      <w:pPr>
        <w:pStyle w:val="a4"/>
        <w:numPr>
          <w:ilvl w:val="1"/>
          <w:numId w:val="154"/>
        </w:numPr>
        <w:tabs>
          <w:tab w:val="left" w:pos="1164"/>
        </w:tabs>
        <w:spacing w:before="1"/>
        <w:ind w:right="223" w:firstLine="708"/>
        <w:rPr>
          <w:sz w:val="24"/>
        </w:rPr>
      </w:pPr>
      <w:r>
        <w:rPr>
          <w:sz w:val="24"/>
        </w:rPr>
        <w:t>экскурсии на предприятия, в организации, встречи с профессионалами, руководителями, дающие школьникам начальные представления о профессиях и условиях работы на предприятии, в организации; возможностях и условиях получения профессии и поступления на работу на предприятие, в организацию, в том числе в online-режиме;</w:t>
      </w:r>
    </w:p>
    <w:p w14:paraId="3DBB0ACB" w14:textId="77777777" w:rsidR="006875F1" w:rsidRDefault="00000000">
      <w:pPr>
        <w:pStyle w:val="a4"/>
        <w:numPr>
          <w:ilvl w:val="1"/>
          <w:numId w:val="154"/>
        </w:numPr>
        <w:tabs>
          <w:tab w:val="left" w:pos="1291"/>
        </w:tabs>
        <w:ind w:right="232" w:firstLine="708"/>
        <w:rPr>
          <w:sz w:val="24"/>
        </w:rPr>
      </w:pPr>
      <w:r>
        <w:rPr>
          <w:sz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4B99EBC8" w14:textId="77777777" w:rsidR="006875F1" w:rsidRDefault="00000000">
      <w:pPr>
        <w:pStyle w:val="a4"/>
        <w:numPr>
          <w:ilvl w:val="1"/>
          <w:numId w:val="154"/>
        </w:numPr>
        <w:tabs>
          <w:tab w:val="left" w:pos="1121"/>
        </w:tabs>
        <w:ind w:right="227" w:firstLine="708"/>
        <w:rPr>
          <w:sz w:val="24"/>
        </w:rPr>
      </w:pPr>
      <w:r>
        <w:rPr>
          <w:sz w:val="24"/>
        </w:rPr>
        <w:t>профориентационную работу в процессе преподавания учебных предметов предметной области «Технология»;</w:t>
      </w:r>
    </w:p>
    <w:p w14:paraId="6AF72FEB" w14:textId="77777777" w:rsidR="006875F1" w:rsidRDefault="00000000">
      <w:pPr>
        <w:pStyle w:val="a4"/>
        <w:numPr>
          <w:ilvl w:val="1"/>
          <w:numId w:val="154"/>
        </w:numPr>
        <w:tabs>
          <w:tab w:val="left" w:pos="1109"/>
        </w:tabs>
        <w:ind w:right="224" w:firstLine="708"/>
        <w:rPr>
          <w:sz w:val="24"/>
        </w:rPr>
      </w:pPr>
      <w:r>
        <w:rPr>
          <w:sz w:val="24"/>
        </w:rPr>
        <w:t>совместное с педагогами изучение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27F64987" w14:textId="77777777" w:rsidR="006875F1" w:rsidRDefault="00000000">
      <w:pPr>
        <w:pStyle w:val="a4"/>
        <w:numPr>
          <w:ilvl w:val="1"/>
          <w:numId w:val="154"/>
        </w:numPr>
        <w:tabs>
          <w:tab w:val="left" w:pos="1092"/>
        </w:tabs>
        <w:ind w:right="224" w:firstLine="708"/>
        <w:rPr>
          <w:sz w:val="24"/>
        </w:rPr>
      </w:pPr>
      <w:r>
        <w:rPr>
          <w:sz w:val="24"/>
        </w:rPr>
        <w:t>участие в работе всероссийских профориентационных проектов (в том числе созданных в сети интернет): просмотр лекций, решение учебно-тренировочных задач, участие в мастер- классах, посещение открытых уроков;</w:t>
      </w:r>
    </w:p>
    <w:p w14:paraId="2E6F7CF6" w14:textId="77777777" w:rsidR="006875F1" w:rsidRDefault="00000000">
      <w:pPr>
        <w:pStyle w:val="a4"/>
        <w:numPr>
          <w:ilvl w:val="1"/>
          <w:numId w:val="154"/>
        </w:numPr>
        <w:tabs>
          <w:tab w:val="left" w:pos="1109"/>
        </w:tabs>
        <w:ind w:right="231" w:firstLine="708"/>
        <w:rPr>
          <w:sz w:val="24"/>
        </w:rPr>
      </w:pPr>
      <w:r>
        <w:rPr>
          <w:sz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0619B6B2" w14:textId="77777777" w:rsidR="006875F1" w:rsidRDefault="00000000">
      <w:pPr>
        <w:pStyle w:val="a4"/>
        <w:numPr>
          <w:ilvl w:val="1"/>
          <w:numId w:val="154"/>
        </w:numPr>
        <w:tabs>
          <w:tab w:val="left" w:pos="1188"/>
        </w:tabs>
        <w:ind w:right="223" w:firstLine="708"/>
        <w:rPr>
          <w:sz w:val="24"/>
        </w:rPr>
      </w:pPr>
      <w:r>
        <w:rPr>
          <w:sz w:val="24"/>
        </w:rPr>
        <w:t>участие в проекте «Классные встречи» в рамках деятельности первичной ячейки Общероссийской общественно-государственной детско-юношеской организации «Российское движение школьников»;</w:t>
      </w:r>
    </w:p>
    <w:p w14:paraId="23828F86" w14:textId="77777777" w:rsidR="006875F1" w:rsidRDefault="00000000">
      <w:pPr>
        <w:pStyle w:val="a4"/>
        <w:numPr>
          <w:ilvl w:val="1"/>
          <w:numId w:val="154"/>
        </w:numPr>
        <w:tabs>
          <w:tab w:val="left" w:pos="1116"/>
        </w:tabs>
        <w:ind w:right="230" w:firstLine="708"/>
        <w:rPr>
          <w:sz w:val="24"/>
        </w:rPr>
      </w:pPr>
      <w:r>
        <w:rPr>
          <w:sz w:val="24"/>
        </w:rPr>
        <w:t>организацию на базе лагеря с дневным пребыванием детей профориентационных смен,</w:t>
      </w:r>
      <w:r>
        <w:rPr>
          <w:spacing w:val="40"/>
          <w:sz w:val="24"/>
        </w:rPr>
        <w:t xml:space="preserve"> </w:t>
      </w:r>
      <w:r>
        <w:rPr>
          <w:sz w:val="24"/>
        </w:rPr>
        <w:t>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62C8DEBF" w14:textId="77777777" w:rsidR="006875F1" w:rsidRDefault="00000000">
      <w:pPr>
        <w:pStyle w:val="a3"/>
        <w:ind w:left="232" w:right="234" w:firstLine="708"/>
      </w:pPr>
      <w:r>
        <w:t>Особенности профориентационной деятельности на каждом уровне образования выражены её ключевой идей:</w:t>
      </w:r>
    </w:p>
    <w:p w14:paraId="4F1621C6" w14:textId="77777777" w:rsidR="006875F1" w:rsidRDefault="00000000">
      <w:pPr>
        <w:pStyle w:val="a3"/>
        <w:ind w:left="940"/>
        <w:jc w:val="left"/>
      </w:pPr>
      <w:r>
        <w:rPr>
          <w:u w:val="single"/>
        </w:rPr>
        <w:t>Для</w:t>
      </w:r>
      <w:r>
        <w:rPr>
          <w:spacing w:val="-4"/>
          <w:u w:val="single"/>
        </w:rPr>
        <w:t xml:space="preserve"> </w:t>
      </w:r>
      <w:r>
        <w:rPr>
          <w:u w:val="single"/>
        </w:rPr>
        <w:t>школьников</w:t>
      </w:r>
      <w:r>
        <w:rPr>
          <w:spacing w:val="-2"/>
          <w:u w:val="single"/>
        </w:rPr>
        <w:t xml:space="preserve"> </w:t>
      </w:r>
      <w:r>
        <w:rPr>
          <w:u w:val="single"/>
        </w:rPr>
        <w:t>1–4</w:t>
      </w:r>
      <w:r>
        <w:rPr>
          <w:spacing w:val="-1"/>
          <w:u w:val="single"/>
        </w:rPr>
        <w:t xml:space="preserve"> </w:t>
      </w:r>
      <w:r>
        <w:rPr>
          <w:spacing w:val="-2"/>
          <w:u w:val="single"/>
        </w:rPr>
        <w:t>классов:</w:t>
      </w:r>
    </w:p>
    <w:p w14:paraId="1F1A8159" w14:textId="77777777" w:rsidR="006875F1" w:rsidRDefault="00000000">
      <w:pPr>
        <w:pStyle w:val="a3"/>
        <w:ind w:left="940" w:right="3716"/>
        <w:jc w:val="left"/>
      </w:pPr>
      <w:r>
        <w:t>«Первое</w:t>
      </w:r>
      <w:r>
        <w:rPr>
          <w:spacing w:val="-9"/>
        </w:rPr>
        <w:t xml:space="preserve"> </w:t>
      </w:r>
      <w:r>
        <w:t>путешествие</w:t>
      </w:r>
      <w:r>
        <w:rPr>
          <w:spacing w:val="-8"/>
        </w:rPr>
        <w:t xml:space="preserve"> </w:t>
      </w:r>
      <w:r>
        <w:t>в</w:t>
      </w:r>
      <w:r>
        <w:rPr>
          <w:spacing w:val="-7"/>
        </w:rPr>
        <w:t xml:space="preserve"> </w:t>
      </w:r>
      <w:r>
        <w:t>мир</w:t>
      </w:r>
      <w:r>
        <w:rPr>
          <w:spacing w:val="-8"/>
        </w:rPr>
        <w:t xml:space="preserve"> </w:t>
      </w:r>
      <w:r>
        <w:t>многообразия</w:t>
      </w:r>
      <w:r>
        <w:rPr>
          <w:spacing w:val="-10"/>
        </w:rPr>
        <w:t xml:space="preserve"> </w:t>
      </w:r>
      <w:r>
        <w:t xml:space="preserve">профессий». </w:t>
      </w:r>
      <w:r>
        <w:rPr>
          <w:u w:val="single"/>
        </w:rPr>
        <w:t>Для взрослых участников системы профориентации:</w:t>
      </w:r>
    </w:p>
    <w:p w14:paraId="56E0F3B2" w14:textId="77777777" w:rsidR="006875F1" w:rsidRDefault="00000000">
      <w:pPr>
        <w:pStyle w:val="a3"/>
        <w:ind w:left="940"/>
        <w:jc w:val="left"/>
      </w:pPr>
      <w:r>
        <w:t xml:space="preserve">Для </w:t>
      </w:r>
      <w:r>
        <w:rPr>
          <w:spacing w:val="-2"/>
        </w:rPr>
        <w:t>педагогов:</w:t>
      </w:r>
    </w:p>
    <w:p w14:paraId="0EF1CEA1" w14:textId="77777777" w:rsidR="006875F1" w:rsidRDefault="00000000">
      <w:pPr>
        <w:pStyle w:val="a3"/>
        <w:ind w:left="232" w:firstLine="708"/>
        <w:jc w:val="left"/>
      </w:pPr>
      <w:r>
        <w:t>«Изучайте</w:t>
      </w:r>
      <w:r>
        <w:rPr>
          <w:spacing w:val="-5"/>
        </w:rPr>
        <w:t xml:space="preserve"> </w:t>
      </w:r>
      <w:r>
        <w:t>передовой</w:t>
      </w:r>
      <w:r>
        <w:rPr>
          <w:spacing w:val="-4"/>
        </w:rPr>
        <w:t xml:space="preserve"> </w:t>
      </w:r>
      <w:r>
        <w:t>опыт</w:t>
      </w:r>
      <w:r>
        <w:rPr>
          <w:spacing w:val="-4"/>
        </w:rPr>
        <w:t xml:space="preserve"> </w:t>
      </w:r>
      <w:r>
        <w:t>и</w:t>
      </w:r>
      <w:r>
        <w:rPr>
          <w:spacing w:val="-6"/>
        </w:rPr>
        <w:t xml:space="preserve"> </w:t>
      </w:r>
      <w:r>
        <w:t>посещайте</w:t>
      </w:r>
      <w:r>
        <w:rPr>
          <w:spacing w:val="-5"/>
        </w:rPr>
        <w:t xml:space="preserve"> </w:t>
      </w:r>
      <w:r>
        <w:t>семинары,</w:t>
      </w:r>
      <w:r>
        <w:rPr>
          <w:spacing w:val="-4"/>
        </w:rPr>
        <w:t xml:space="preserve"> </w:t>
      </w:r>
      <w:r>
        <w:t>которые</w:t>
      </w:r>
      <w:r>
        <w:rPr>
          <w:spacing w:val="-6"/>
        </w:rPr>
        <w:t xml:space="preserve"> </w:t>
      </w:r>
      <w:r>
        <w:t>помогут</w:t>
      </w:r>
      <w:r>
        <w:rPr>
          <w:spacing w:val="-4"/>
        </w:rPr>
        <w:t xml:space="preserve"> </w:t>
      </w:r>
      <w:r>
        <w:t>выстроить</w:t>
      </w:r>
      <w:r>
        <w:rPr>
          <w:spacing w:val="-4"/>
        </w:rPr>
        <w:t xml:space="preserve"> </w:t>
      </w:r>
      <w:r>
        <w:t>правильный профориентационный маршрут для Вашего класса»;</w:t>
      </w:r>
    </w:p>
    <w:p w14:paraId="6D90BD98" w14:textId="77777777" w:rsidR="006875F1" w:rsidRDefault="00000000">
      <w:pPr>
        <w:pStyle w:val="a3"/>
        <w:ind w:left="940"/>
        <w:jc w:val="left"/>
      </w:pPr>
      <w:r>
        <w:t xml:space="preserve">Для </w:t>
      </w:r>
      <w:r>
        <w:rPr>
          <w:spacing w:val="-2"/>
        </w:rPr>
        <w:t>родителей:</w:t>
      </w:r>
    </w:p>
    <w:p w14:paraId="64C65884" w14:textId="77777777" w:rsidR="006875F1" w:rsidRDefault="00000000">
      <w:pPr>
        <w:pStyle w:val="a3"/>
        <w:ind w:left="232" w:right="442" w:firstLine="708"/>
        <w:jc w:val="left"/>
      </w:pPr>
      <w:r>
        <w:t>«Узнавайте</w:t>
      </w:r>
      <w:r>
        <w:rPr>
          <w:spacing w:val="-6"/>
        </w:rPr>
        <w:t xml:space="preserve"> </w:t>
      </w:r>
      <w:r>
        <w:t>про</w:t>
      </w:r>
      <w:r>
        <w:rPr>
          <w:spacing w:val="-5"/>
        </w:rPr>
        <w:t xml:space="preserve"> </w:t>
      </w:r>
      <w:r>
        <w:t>профессии</w:t>
      </w:r>
      <w:r>
        <w:rPr>
          <w:spacing w:val="-5"/>
        </w:rPr>
        <w:t xml:space="preserve"> </w:t>
      </w:r>
      <w:r>
        <w:t>будущего</w:t>
      </w:r>
      <w:r>
        <w:rPr>
          <w:spacing w:val="-5"/>
        </w:rPr>
        <w:t xml:space="preserve"> </w:t>
      </w:r>
      <w:r>
        <w:t>и</w:t>
      </w:r>
      <w:r>
        <w:rPr>
          <w:spacing w:val="-5"/>
        </w:rPr>
        <w:t xml:space="preserve"> </w:t>
      </w:r>
      <w:r>
        <w:t>разнообразие</w:t>
      </w:r>
      <w:r>
        <w:rPr>
          <w:spacing w:val="-6"/>
        </w:rPr>
        <w:t xml:space="preserve"> </w:t>
      </w:r>
      <w:r>
        <w:t>траекторий</w:t>
      </w:r>
      <w:r>
        <w:rPr>
          <w:spacing w:val="-5"/>
        </w:rPr>
        <w:t xml:space="preserve"> </w:t>
      </w:r>
      <w:r>
        <w:t>развития</w:t>
      </w:r>
      <w:r>
        <w:rPr>
          <w:spacing w:val="-5"/>
        </w:rPr>
        <w:t xml:space="preserve"> </w:t>
      </w:r>
      <w:r>
        <w:t xml:space="preserve">Вашего </w:t>
      </w:r>
      <w:r>
        <w:rPr>
          <w:spacing w:val="-2"/>
        </w:rPr>
        <w:t>ребенка».</w:t>
      </w:r>
    </w:p>
    <w:p w14:paraId="283EBA2A" w14:textId="77777777" w:rsidR="006875F1" w:rsidRPr="00283790" w:rsidRDefault="00000000">
      <w:pPr>
        <w:pStyle w:val="1"/>
        <w:spacing w:before="4"/>
        <w:ind w:left="1"/>
        <w:rPr>
          <w:color w:val="FF0000"/>
          <w:u w:val="single"/>
        </w:rPr>
      </w:pPr>
      <w:r w:rsidRPr="00D56907">
        <w:t>МОДУЛЬ</w:t>
      </w:r>
      <w:r w:rsidRPr="00D56907">
        <w:rPr>
          <w:spacing w:val="-4"/>
        </w:rPr>
        <w:t xml:space="preserve"> </w:t>
      </w:r>
      <w:r w:rsidRPr="00D56907">
        <w:t>«СОЦИАЛЬНОЕ</w:t>
      </w:r>
      <w:r w:rsidRPr="00D56907">
        <w:rPr>
          <w:spacing w:val="-3"/>
        </w:rPr>
        <w:t xml:space="preserve"> </w:t>
      </w:r>
      <w:r w:rsidRPr="00D56907">
        <w:rPr>
          <w:spacing w:val="-2"/>
        </w:rPr>
        <w:t>ПАРТНЁРСТВО</w:t>
      </w:r>
      <w:r w:rsidRPr="00283790">
        <w:rPr>
          <w:color w:val="FF0000"/>
          <w:spacing w:val="-2"/>
          <w:u w:val="single"/>
        </w:rPr>
        <w:t>»</w:t>
      </w:r>
    </w:p>
    <w:p w14:paraId="09789A8E" w14:textId="77777777" w:rsidR="006875F1" w:rsidRDefault="00000000">
      <w:pPr>
        <w:pStyle w:val="a3"/>
        <w:spacing w:after="6"/>
        <w:ind w:left="232" w:right="228" w:firstLine="708"/>
      </w:pPr>
      <w:r>
        <w:t>В целях наиболее полного удовлетворения интересов и потребностей обучающихся, организации работы по гражданско-патриотическому, духовно-нравственному, эстетическому, физическому, экологическому и трудовому воспитанию, безопасности жизнедеятельности, обеспечения разнообразия видов деятельности в системе дополнительного образования детей, а также для создания условий функционирования единого образовательного пространства школой организовано</w:t>
      </w:r>
      <w:r>
        <w:rPr>
          <w:spacing w:val="-4"/>
        </w:rPr>
        <w:t xml:space="preserve"> </w:t>
      </w:r>
      <w:r>
        <w:t>взаимодействие</w:t>
      </w:r>
      <w:r>
        <w:rPr>
          <w:spacing w:val="-5"/>
        </w:rPr>
        <w:t xml:space="preserve"> </w:t>
      </w:r>
      <w:r>
        <w:t>с</w:t>
      </w:r>
      <w:r>
        <w:rPr>
          <w:spacing w:val="-5"/>
        </w:rPr>
        <w:t xml:space="preserve"> </w:t>
      </w:r>
      <w:r>
        <w:t>организациями,</w:t>
      </w:r>
      <w:r>
        <w:rPr>
          <w:spacing w:val="-2"/>
        </w:rPr>
        <w:t xml:space="preserve"> </w:t>
      </w:r>
      <w:r>
        <w:t>учреждениями</w:t>
      </w:r>
      <w:r>
        <w:rPr>
          <w:spacing w:val="-4"/>
        </w:rPr>
        <w:t xml:space="preserve"> </w:t>
      </w:r>
      <w:r>
        <w:t>и</w:t>
      </w:r>
      <w:r>
        <w:rPr>
          <w:spacing w:val="-6"/>
        </w:rPr>
        <w:t xml:space="preserve"> </w:t>
      </w:r>
      <w:r>
        <w:t>предприятиями</w:t>
      </w:r>
      <w:r>
        <w:rPr>
          <w:spacing w:val="-6"/>
        </w:rPr>
        <w:t xml:space="preserve"> </w:t>
      </w:r>
      <w:r>
        <w:t>поселка</w:t>
      </w:r>
      <w:r>
        <w:rPr>
          <w:spacing w:val="-5"/>
        </w:rPr>
        <w:t xml:space="preserve"> </w:t>
      </w:r>
      <w:r>
        <w:t>и</w:t>
      </w:r>
      <w:r>
        <w:rPr>
          <w:spacing w:val="-4"/>
        </w:rPr>
        <w:t xml:space="preserve"> </w:t>
      </w:r>
      <w:r>
        <w:t>района.</w:t>
      </w:r>
    </w:p>
    <w:p w14:paraId="1CD14BC6" w14:textId="77777777" w:rsidR="006875F1" w:rsidRDefault="006875F1">
      <w:pPr>
        <w:rPr>
          <w:sz w:val="24"/>
        </w:rPr>
        <w:sectPr w:rsidR="006875F1" w:rsidSect="00617F94">
          <w:pgSz w:w="11910" w:h="16840"/>
          <w:pgMar w:top="940" w:right="620" w:bottom="280" w:left="620" w:header="722" w:footer="0" w:gutter="0"/>
          <w:cols w:space="720"/>
        </w:sectPr>
      </w:pPr>
    </w:p>
    <w:p w14:paraId="2454A467" w14:textId="77777777" w:rsidR="006875F1" w:rsidRDefault="006875F1">
      <w:pPr>
        <w:pStyle w:val="a3"/>
        <w:spacing w:before="7"/>
        <w:ind w:left="0"/>
        <w:jc w:val="left"/>
        <w:rPr>
          <w:sz w:val="20"/>
        </w:rPr>
      </w:pPr>
    </w:p>
    <w:p w14:paraId="14AD66D4" w14:textId="77777777" w:rsidR="006875F1" w:rsidRDefault="006875F1">
      <w:pPr>
        <w:spacing w:line="264" w:lineRule="exact"/>
        <w:jc w:val="both"/>
        <w:rPr>
          <w:sz w:val="24"/>
        </w:rPr>
        <w:sectPr w:rsidR="006875F1" w:rsidSect="00617F94">
          <w:pgSz w:w="11910" w:h="16840"/>
          <w:pgMar w:top="940" w:right="620" w:bottom="280" w:left="620" w:header="722" w:footer="0" w:gutter="0"/>
          <w:cols w:space="720"/>
        </w:sectPr>
      </w:pPr>
    </w:p>
    <w:p w14:paraId="5B4E8A50" w14:textId="77777777" w:rsidR="006875F1" w:rsidRDefault="006875F1">
      <w:pPr>
        <w:pStyle w:val="a3"/>
        <w:spacing w:before="7"/>
        <w:ind w:left="0"/>
        <w:jc w:val="left"/>
        <w:rPr>
          <w:sz w:val="20"/>
        </w:rPr>
      </w:pPr>
    </w:p>
    <w:p w14:paraId="26261B76" w14:textId="77777777" w:rsidR="006875F1" w:rsidRDefault="00000000">
      <w:pPr>
        <w:pStyle w:val="a3"/>
        <w:ind w:left="940"/>
      </w:pPr>
      <w:r>
        <w:t>Реализация</w:t>
      </w:r>
      <w:r>
        <w:rPr>
          <w:spacing w:val="-8"/>
        </w:rPr>
        <w:t xml:space="preserve"> </w:t>
      </w:r>
      <w:r>
        <w:t>воспитательного</w:t>
      </w:r>
      <w:r>
        <w:rPr>
          <w:spacing w:val="-5"/>
        </w:rPr>
        <w:t xml:space="preserve"> </w:t>
      </w:r>
      <w:r>
        <w:t>потенциала</w:t>
      </w:r>
      <w:r>
        <w:rPr>
          <w:spacing w:val="-7"/>
        </w:rPr>
        <w:t xml:space="preserve"> </w:t>
      </w:r>
      <w:r>
        <w:t>социального</w:t>
      </w:r>
      <w:r>
        <w:rPr>
          <w:spacing w:val="-5"/>
        </w:rPr>
        <w:t xml:space="preserve"> </w:t>
      </w:r>
      <w:r>
        <w:t>партнёрства</w:t>
      </w:r>
      <w:r>
        <w:rPr>
          <w:spacing w:val="-7"/>
        </w:rPr>
        <w:t xml:space="preserve"> </w:t>
      </w:r>
      <w:r>
        <w:rPr>
          <w:spacing w:val="-2"/>
        </w:rPr>
        <w:t>предусматривает:</w:t>
      </w:r>
    </w:p>
    <w:p w14:paraId="1EF84713" w14:textId="77777777" w:rsidR="006875F1" w:rsidRDefault="00000000">
      <w:pPr>
        <w:pStyle w:val="a4"/>
        <w:numPr>
          <w:ilvl w:val="2"/>
          <w:numId w:val="154"/>
        </w:numPr>
        <w:tabs>
          <w:tab w:val="left" w:pos="1551"/>
        </w:tabs>
        <w:ind w:right="229" w:firstLine="0"/>
        <w:rPr>
          <w:sz w:val="24"/>
        </w:rPr>
      </w:pPr>
      <w:r>
        <w:rPr>
          <w:sz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35CB6923" w14:textId="77777777" w:rsidR="006875F1" w:rsidRDefault="00000000">
      <w:pPr>
        <w:pStyle w:val="a4"/>
        <w:numPr>
          <w:ilvl w:val="2"/>
          <w:numId w:val="154"/>
        </w:numPr>
        <w:tabs>
          <w:tab w:val="left" w:pos="1534"/>
        </w:tabs>
        <w:spacing w:line="274" w:lineRule="exact"/>
        <w:ind w:left="1534" w:hanging="234"/>
        <w:rPr>
          <w:sz w:val="24"/>
        </w:rPr>
      </w:pPr>
      <w:r>
        <w:rPr>
          <w:sz w:val="24"/>
        </w:rPr>
        <w:t>участие</w:t>
      </w:r>
      <w:r>
        <w:rPr>
          <w:spacing w:val="54"/>
          <w:w w:val="150"/>
          <w:sz w:val="24"/>
        </w:rPr>
        <w:t xml:space="preserve"> </w:t>
      </w:r>
      <w:r>
        <w:rPr>
          <w:sz w:val="24"/>
        </w:rPr>
        <w:t>представителей</w:t>
      </w:r>
      <w:r>
        <w:rPr>
          <w:spacing w:val="57"/>
          <w:w w:val="150"/>
          <w:sz w:val="24"/>
        </w:rPr>
        <w:t xml:space="preserve"> </w:t>
      </w:r>
      <w:r>
        <w:rPr>
          <w:sz w:val="24"/>
        </w:rPr>
        <w:t>организаций-партнёров</w:t>
      </w:r>
      <w:r>
        <w:rPr>
          <w:spacing w:val="57"/>
          <w:w w:val="150"/>
          <w:sz w:val="24"/>
        </w:rPr>
        <w:t xml:space="preserve"> </w:t>
      </w:r>
      <w:r>
        <w:rPr>
          <w:sz w:val="24"/>
        </w:rPr>
        <w:t>в</w:t>
      </w:r>
      <w:r>
        <w:rPr>
          <w:spacing w:val="56"/>
          <w:w w:val="150"/>
          <w:sz w:val="24"/>
        </w:rPr>
        <w:t xml:space="preserve"> </w:t>
      </w:r>
      <w:r>
        <w:rPr>
          <w:sz w:val="24"/>
        </w:rPr>
        <w:t>проведении</w:t>
      </w:r>
      <w:r>
        <w:rPr>
          <w:spacing w:val="57"/>
          <w:w w:val="150"/>
          <w:sz w:val="24"/>
        </w:rPr>
        <w:t xml:space="preserve"> </w:t>
      </w:r>
      <w:r>
        <w:rPr>
          <w:sz w:val="24"/>
        </w:rPr>
        <w:t>отдельных</w:t>
      </w:r>
      <w:r>
        <w:rPr>
          <w:spacing w:val="62"/>
          <w:w w:val="150"/>
          <w:sz w:val="24"/>
        </w:rPr>
        <w:t xml:space="preserve"> </w:t>
      </w:r>
      <w:r>
        <w:rPr>
          <w:spacing w:val="-2"/>
          <w:sz w:val="24"/>
        </w:rPr>
        <w:t>уроков,</w:t>
      </w:r>
    </w:p>
    <w:p w14:paraId="578D3742" w14:textId="77777777" w:rsidR="006875F1" w:rsidRDefault="006875F1">
      <w:pPr>
        <w:spacing w:line="274" w:lineRule="exact"/>
        <w:jc w:val="both"/>
        <w:rPr>
          <w:sz w:val="24"/>
        </w:rPr>
        <w:sectPr w:rsidR="006875F1" w:rsidSect="00617F94">
          <w:pgSz w:w="11910" w:h="16840"/>
          <w:pgMar w:top="940" w:right="620" w:bottom="280" w:left="620" w:header="722" w:footer="0" w:gutter="0"/>
          <w:cols w:space="720"/>
        </w:sectPr>
      </w:pPr>
    </w:p>
    <w:p w14:paraId="5F8DCD1F" w14:textId="77777777" w:rsidR="006875F1" w:rsidRDefault="00000000">
      <w:pPr>
        <w:pStyle w:val="a3"/>
        <w:spacing w:before="229"/>
        <w:ind w:left="1300" w:right="233"/>
      </w:pPr>
      <w:r>
        <w:lastRenderedPageBreak/>
        <w:t xml:space="preserve">внеурочных занятий, внешкольных мероприятий соответствующей тематической </w:t>
      </w:r>
      <w:r>
        <w:rPr>
          <w:spacing w:val="-2"/>
        </w:rPr>
        <w:t>направленности;</w:t>
      </w:r>
    </w:p>
    <w:p w14:paraId="5E02F88C" w14:textId="77777777" w:rsidR="006875F1" w:rsidRDefault="00000000">
      <w:pPr>
        <w:pStyle w:val="a4"/>
        <w:numPr>
          <w:ilvl w:val="2"/>
          <w:numId w:val="154"/>
        </w:numPr>
        <w:tabs>
          <w:tab w:val="left" w:pos="1462"/>
        </w:tabs>
        <w:spacing w:before="1"/>
        <w:ind w:right="233" w:firstLine="0"/>
        <w:rPr>
          <w:sz w:val="24"/>
        </w:rPr>
      </w:pPr>
      <w:r>
        <w:rPr>
          <w:sz w:val="24"/>
        </w:rPr>
        <w:t>проведение на базе организаций-партнёров отдельных уроков, занятий, внешкольных мероприятий, акций воспитательной направленности;</w:t>
      </w:r>
    </w:p>
    <w:p w14:paraId="33060E58" w14:textId="77777777" w:rsidR="006875F1" w:rsidRDefault="00000000">
      <w:pPr>
        <w:pStyle w:val="a4"/>
        <w:numPr>
          <w:ilvl w:val="2"/>
          <w:numId w:val="154"/>
        </w:numPr>
        <w:tabs>
          <w:tab w:val="left" w:pos="1651"/>
        </w:tabs>
        <w:ind w:right="229" w:firstLine="0"/>
        <w:rPr>
          <w:sz w:val="24"/>
        </w:rPr>
      </w:pPr>
      <w:r>
        <w:rPr>
          <w:sz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14:paraId="0A6106A3" w14:textId="77777777" w:rsidR="006875F1" w:rsidRDefault="00000000">
      <w:pPr>
        <w:pStyle w:val="a4"/>
        <w:numPr>
          <w:ilvl w:val="2"/>
          <w:numId w:val="154"/>
        </w:numPr>
        <w:tabs>
          <w:tab w:val="left" w:pos="1577"/>
        </w:tabs>
        <w:ind w:right="227" w:firstLine="0"/>
        <w:rPr>
          <w:sz w:val="24"/>
        </w:rPr>
      </w:pPr>
      <w:r>
        <w:rPr>
          <w:sz w:val="24"/>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47484553" w14:textId="77777777" w:rsidR="006875F1" w:rsidRDefault="00000000">
      <w:pPr>
        <w:pStyle w:val="1"/>
        <w:spacing w:before="5"/>
        <w:ind w:left="1228"/>
        <w:jc w:val="both"/>
      </w:pPr>
      <w:r>
        <w:t>МОДУЛЬ</w:t>
      </w:r>
      <w:r>
        <w:rPr>
          <w:spacing w:val="-5"/>
        </w:rPr>
        <w:t xml:space="preserve"> </w:t>
      </w:r>
      <w:r>
        <w:t>«ОРГАНИЗАЦИЯ</w:t>
      </w:r>
      <w:r>
        <w:rPr>
          <w:spacing w:val="-5"/>
        </w:rPr>
        <w:t xml:space="preserve"> </w:t>
      </w:r>
      <w:r>
        <w:t>ПРЕДМЕТНО-ПРОСТРАНСТВЕННОЙ</w:t>
      </w:r>
      <w:r>
        <w:rPr>
          <w:spacing w:val="-4"/>
        </w:rPr>
        <w:t xml:space="preserve"> </w:t>
      </w:r>
      <w:r>
        <w:rPr>
          <w:spacing w:val="-2"/>
        </w:rPr>
        <w:t>СРЕДЫ»</w:t>
      </w:r>
    </w:p>
    <w:p w14:paraId="3A985E24" w14:textId="77777777" w:rsidR="006875F1" w:rsidRDefault="00000000">
      <w:pPr>
        <w:pStyle w:val="a3"/>
        <w:spacing w:line="274" w:lineRule="exact"/>
        <w:ind w:left="1648"/>
      </w:pPr>
      <w:r>
        <w:t>Формами</w:t>
      </w:r>
      <w:r>
        <w:rPr>
          <w:spacing w:val="-5"/>
        </w:rPr>
        <w:t xml:space="preserve"> </w:t>
      </w:r>
      <w:r>
        <w:t>и</w:t>
      </w:r>
      <w:r>
        <w:rPr>
          <w:spacing w:val="-3"/>
        </w:rPr>
        <w:t xml:space="preserve"> </w:t>
      </w:r>
      <w:r>
        <w:t>видами</w:t>
      </w:r>
      <w:r>
        <w:rPr>
          <w:spacing w:val="-3"/>
        </w:rPr>
        <w:t xml:space="preserve"> </w:t>
      </w:r>
      <w:r>
        <w:t>деятельности</w:t>
      </w:r>
      <w:r>
        <w:rPr>
          <w:spacing w:val="-3"/>
        </w:rPr>
        <w:t xml:space="preserve"> </w:t>
      </w:r>
      <w:r>
        <w:t>в</w:t>
      </w:r>
      <w:r>
        <w:rPr>
          <w:spacing w:val="-4"/>
        </w:rPr>
        <w:t xml:space="preserve"> </w:t>
      </w:r>
      <w:r>
        <w:t>рамках</w:t>
      </w:r>
      <w:r>
        <w:rPr>
          <w:spacing w:val="-2"/>
        </w:rPr>
        <w:t xml:space="preserve"> </w:t>
      </w:r>
      <w:r>
        <w:t>данного</w:t>
      </w:r>
      <w:r>
        <w:rPr>
          <w:spacing w:val="-2"/>
        </w:rPr>
        <w:t xml:space="preserve"> </w:t>
      </w:r>
      <w:r>
        <w:t>модуля</w:t>
      </w:r>
      <w:r>
        <w:rPr>
          <w:spacing w:val="-3"/>
        </w:rPr>
        <w:t xml:space="preserve"> </w:t>
      </w:r>
      <w:r>
        <w:rPr>
          <w:spacing w:val="-2"/>
        </w:rPr>
        <w:t>являются:</w:t>
      </w:r>
    </w:p>
    <w:p w14:paraId="02604E85" w14:textId="77777777" w:rsidR="006875F1" w:rsidRDefault="00000000">
      <w:pPr>
        <w:pStyle w:val="a4"/>
        <w:numPr>
          <w:ilvl w:val="1"/>
          <w:numId w:val="154"/>
        </w:numPr>
        <w:tabs>
          <w:tab w:val="left" w:pos="1121"/>
        </w:tabs>
        <w:ind w:right="228" w:firstLine="708"/>
        <w:rPr>
          <w:sz w:val="24"/>
        </w:rPr>
      </w:pPr>
      <w:r>
        <w:rPr>
          <w:sz w:val="24"/>
        </w:rPr>
        <w:t>оформление внешнего вида здания, фасада, холла при входе в школу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43B0E3B6" w14:textId="77777777" w:rsidR="006875F1" w:rsidRDefault="00000000">
      <w:pPr>
        <w:pStyle w:val="a4"/>
        <w:numPr>
          <w:ilvl w:val="1"/>
          <w:numId w:val="154"/>
        </w:numPr>
        <w:tabs>
          <w:tab w:val="left" w:pos="1198"/>
        </w:tabs>
        <w:ind w:right="234" w:firstLine="708"/>
        <w:rPr>
          <w:sz w:val="24"/>
        </w:rPr>
      </w:pPr>
      <w:r>
        <w:rPr>
          <w:sz w:val="24"/>
        </w:rPr>
        <w:t>организацию и проведение церемоний поднятия (спуска) государственного флага Российской Федерации;</w:t>
      </w:r>
    </w:p>
    <w:p w14:paraId="741C9B14" w14:textId="0B2EFED7" w:rsidR="006875F1" w:rsidRDefault="00000000">
      <w:pPr>
        <w:pStyle w:val="a4"/>
        <w:numPr>
          <w:ilvl w:val="1"/>
          <w:numId w:val="154"/>
        </w:numPr>
        <w:tabs>
          <w:tab w:val="left" w:pos="1083"/>
        </w:tabs>
        <w:ind w:right="222" w:firstLine="708"/>
        <w:rPr>
          <w:sz w:val="24"/>
        </w:rPr>
      </w:pPr>
      <w:r>
        <w:rPr>
          <w:sz w:val="24"/>
        </w:rPr>
        <w:t xml:space="preserve">размещение карт России, </w:t>
      </w:r>
      <w:r w:rsidR="00D56907">
        <w:rPr>
          <w:sz w:val="24"/>
        </w:rPr>
        <w:t>Краснодарского края</w:t>
      </w:r>
      <w:r>
        <w:rPr>
          <w:sz w:val="24"/>
        </w:rPr>
        <w:t xml:space="preserve">, </w:t>
      </w:r>
      <w:r w:rsidR="00D56907">
        <w:rPr>
          <w:sz w:val="24"/>
        </w:rPr>
        <w:t>Щербиновского</w:t>
      </w:r>
      <w:r>
        <w:rPr>
          <w:sz w:val="24"/>
        </w:rPr>
        <w:t xml:space="preserve"> района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08763692" w14:textId="70A7214B" w:rsidR="006875F1" w:rsidRDefault="00000000">
      <w:pPr>
        <w:pStyle w:val="a4"/>
        <w:numPr>
          <w:ilvl w:val="1"/>
          <w:numId w:val="154"/>
        </w:numPr>
        <w:tabs>
          <w:tab w:val="left" w:pos="1138"/>
        </w:tabs>
        <w:ind w:right="222" w:firstLine="708"/>
        <w:rPr>
          <w:sz w:val="24"/>
        </w:rPr>
      </w:pPr>
      <w:r>
        <w:rPr>
          <w:sz w:val="24"/>
        </w:rPr>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w:t>
      </w:r>
      <w:r w:rsidR="00D56907" w:rsidRPr="00D56907">
        <w:rPr>
          <w:sz w:val="24"/>
        </w:rPr>
        <w:t>Краснодарского края, Щербиновского района</w:t>
      </w:r>
      <w:r>
        <w:rPr>
          <w:sz w:val="24"/>
        </w:rPr>
        <w:t>, предметов традиционной культуры и быта, духовной культуры народов России;</w:t>
      </w:r>
    </w:p>
    <w:p w14:paraId="3A182C85" w14:textId="77777777" w:rsidR="006875F1" w:rsidRDefault="00000000">
      <w:pPr>
        <w:pStyle w:val="a4"/>
        <w:numPr>
          <w:ilvl w:val="1"/>
          <w:numId w:val="154"/>
        </w:numPr>
        <w:tabs>
          <w:tab w:val="left" w:pos="1087"/>
        </w:tabs>
        <w:ind w:right="226" w:firstLine="708"/>
        <w:rPr>
          <w:sz w:val="24"/>
        </w:rPr>
      </w:pPr>
      <w:r>
        <w:rPr>
          <w:sz w:val="24"/>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w:t>
      </w:r>
      <w:r>
        <w:rPr>
          <w:spacing w:val="-2"/>
          <w:sz w:val="24"/>
        </w:rPr>
        <w:t>Федерации;</w:t>
      </w:r>
    </w:p>
    <w:p w14:paraId="4C70CDF8" w14:textId="77777777" w:rsidR="006875F1" w:rsidRDefault="00000000">
      <w:pPr>
        <w:pStyle w:val="a4"/>
        <w:numPr>
          <w:ilvl w:val="2"/>
          <w:numId w:val="154"/>
        </w:numPr>
        <w:tabs>
          <w:tab w:val="left" w:pos="1231"/>
        </w:tabs>
        <w:ind w:left="232" w:right="228" w:firstLine="852"/>
        <w:rPr>
          <w:sz w:val="24"/>
        </w:rPr>
      </w:pPr>
      <w:r>
        <w:rPr>
          <w:sz w:val="24"/>
        </w:rPr>
        <w:t>разработку, оформление, поддержание, использование в воспитательном процессе «мест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w:t>
      </w:r>
      <w:r>
        <w:rPr>
          <w:spacing w:val="40"/>
          <w:sz w:val="24"/>
        </w:rPr>
        <w:t xml:space="preserve"> </w:t>
      </w:r>
      <w:r>
        <w:rPr>
          <w:sz w:val="24"/>
        </w:rPr>
        <w:t>воинской славы, памятников, памятных досок;</w:t>
      </w:r>
    </w:p>
    <w:p w14:paraId="1E9A9344" w14:textId="77777777" w:rsidR="006875F1" w:rsidRDefault="00000000">
      <w:pPr>
        <w:pStyle w:val="a4"/>
        <w:numPr>
          <w:ilvl w:val="1"/>
          <w:numId w:val="154"/>
        </w:numPr>
        <w:tabs>
          <w:tab w:val="left" w:pos="1241"/>
        </w:tabs>
        <w:ind w:right="230" w:firstLine="708"/>
        <w:rPr>
          <w:sz w:val="24"/>
        </w:rPr>
      </w:pPr>
      <w:r>
        <w:rPr>
          <w:sz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2B1047F5" w14:textId="77777777" w:rsidR="006875F1" w:rsidRDefault="00000000">
      <w:pPr>
        <w:pStyle w:val="a4"/>
        <w:numPr>
          <w:ilvl w:val="1"/>
          <w:numId w:val="154"/>
        </w:numPr>
        <w:tabs>
          <w:tab w:val="left" w:pos="1102"/>
        </w:tabs>
        <w:ind w:right="224" w:firstLine="708"/>
        <w:rPr>
          <w:sz w:val="24"/>
        </w:rPr>
      </w:pPr>
      <w:r>
        <w:rPr>
          <w:sz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w:t>
      </w:r>
    </w:p>
    <w:p w14:paraId="2AA55AF2" w14:textId="77777777" w:rsidR="006875F1" w:rsidRDefault="00000000">
      <w:pPr>
        <w:pStyle w:val="a4"/>
        <w:numPr>
          <w:ilvl w:val="1"/>
          <w:numId w:val="154"/>
        </w:numPr>
        <w:tabs>
          <w:tab w:val="left" w:pos="1239"/>
        </w:tabs>
        <w:ind w:right="228" w:firstLine="708"/>
        <w:rPr>
          <w:sz w:val="24"/>
        </w:rPr>
      </w:pPr>
      <w:r>
        <w:rPr>
          <w:sz w:val="24"/>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w:t>
      </w:r>
      <w:r>
        <w:rPr>
          <w:spacing w:val="-2"/>
          <w:sz w:val="24"/>
        </w:rPr>
        <w:t>безопасности;</w:t>
      </w:r>
    </w:p>
    <w:p w14:paraId="249EC0B2" w14:textId="77777777" w:rsidR="006875F1" w:rsidRDefault="00000000">
      <w:pPr>
        <w:pStyle w:val="a4"/>
        <w:numPr>
          <w:ilvl w:val="1"/>
          <w:numId w:val="154"/>
        </w:numPr>
        <w:tabs>
          <w:tab w:val="left" w:pos="1176"/>
        </w:tabs>
        <w:ind w:right="229" w:firstLine="708"/>
        <w:rPr>
          <w:sz w:val="24"/>
        </w:rPr>
      </w:pPr>
      <w:r>
        <w:rPr>
          <w:sz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79532AC7" w14:textId="77777777" w:rsidR="006875F1" w:rsidRDefault="006875F1">
      <w:pPr>
        <w:jc w:val="both"/>
        <w:rPr>
          <w:sz w:val="24"/>
        </w:rPr>
        <w:sectPr w:rsidR="006875F1" w:rsidSect="00617F94">
          <w:pgSz w:w="11910" w:h="16840"/>
          <w:pgMar w:top="940" w:right="620" w:bottom="280" w:left="620" w:header="722" w:footer="0" w:gutter="0"/>
          <w:cols w:space="720"/>
        </w:sectPr>
      </w:pPr>
    </w:p>
    <w:p w14:paraId="069D0464" w14:textId="77777777" w:rsidR="006875F1" w:rsidRDefault="00000000">
      <w:pPr>
        <w:pStyle w:val="a4"/>
        <w:numPr>
          <w:ilvl w:val="1"/>
          <w:numId w:val="154"/>
        </w:numPr>
        <w:tabs>
          <w:tab w:val="left" w:pos="1145"/>
        </w:tabs>
        <w:spacing w:before="229"/>
        <w:ind w:right="222" w:firstLine="708"/>
        <w:rPr>
          <w:sz w:val="24"/>
        </w:rPr>
      </w:pPr>
      <w:r>
        <w:rPr>
          <w:sz w:val="24"/>
        </w:rPr>
        <w:lastRenderedPageBreak/>
        <w:t>разработку и популяризацию символики общеобразовательной организации (эмблема, флаг, логотип, элементы костюма обучающихся и т.</w:t>
      </w:r>
      <w:r>
        <w:rPr>
          <w:spacing w:val="-2"/>
          <w:sz w:val="24"/>
        </w:rPr>
        <w:t xml:space="preserve"> </w:t>
      </w:r>
      <w:r>
        <w:rPr>
          <w:sz w:val="24"/>
        </w:rPr>
        <w:t>п.), используемой как повседневно, так и в торжественные моменты;</w:t>
      </w:r>
    </w:p>
    <w:p w14:paraId="50BE199D" w14:textId="77777777" w:rsidR="006875F1" w:rsidRDefault="00000000">
      <w:pPr>
        <w:pStyle w:val="a4"/>
        <w:numPr>
          <w:ilvl w:val="1"/>
          <w:numId w:val="154"/>
        </w:numPr>
        <w:tabs>
          <w:tab w:val="left" w:pos="1075"/>
        </w:tabs>
        <w:spacing w:before="1"/>
        <w:ind w:right="234" w:firstLine="708"/>
        <w:rPr>
          <w:sz w:val="24"/>
        </w:rPr>
      </w:pPr>
      <w:r>
        <w:rPr>
          <w:sz w:val="24"/>
        </w:rPr>
        <w:t>разработку,</w:t>
      </w:r>
      <w:r>
        <w:rPr>
          <w:spacing w:val="-1"/>
          <w:sz w:val="24"/>
        </w:rPr>
        <w:t xml:space="preserve"> </w:t>
      </w:r>
      <w:r>
        <w:rPr>
          <w:sz w:val="24"/>
        </w:rPr>
        <w:t>оформление,</w:t>
      </w:r>
      <w:r>
        <w:rPr>
          <w:spacing w:val="-3"/>
          <w:sz w:val="24"/>
        </w:rPr>
        <w:t xml:space="preserve"> </w:t>
      </w:r>
      <w:r>
        <w:rPr>
          <w:sz w:val="24"/>
        </w:rPr>
        <w:t>поддержание</w:t>
      </w:r>
      <w:r>
        <w:rPr>
          <w:spacing w:val="-4"/>
          <w:sz w:val="24"/>
        </w:rPr>
        <w:t xml:space="preserve"> </w:t>
      </w:r>
      <w:r>
        <w:rPr>
          <w:sz w:val="24"/>
        </w:rPr>
        <w:t>и</w:t>
      </w:r>
      <w:r>
        <w:rPr>
          <w:spacing w:val="-2"/>
          <w:sz w:val="24"/>
        </w:rPr>
        <w:t xml:space="preserve"> </w:t>
      </w:r>
      <w:r>
        <w:rPr>
          <w:sz w:val="24"/>
        </w:rPr>
        <w:t>использование</w:t>
      </w:r>
      <w:r>
        <w:rPr>
          <w:spacing w:val="-4"/>
          <w:sz w:val="24"/>
        </w:rPr>
        <w:t xml:space="preserve"> </w:t>
      </w:r>
      <w:r>
        <w:rPr>
          <w:sz w:val="24"/>
        </w:rPr>
        <w:t>игровых</w:t>
      </w:r>
      <w:r>
        <w:rPr>
          <w:spacing w:val="-1"/>
          <w:sz w:val="24"/>
        </w:rPr>
        <w:t xml:space="preserve"> </w:t>
      </w:r>
      <w:r>
        <w:rPr>
          <w:sz w:val="24"/>
        </w:rPr>
        <w:t>пространств,</w:t>
      </w:r>
      <w:r>
        <w:rPr>
          <w:spacing w:val="-4"/>
          <w:sz w:val="24"/>
        </w:rPr>
        <w:t xml:space="preserve"> </w:t>
      </w:r>
      <w:r>
        <w:rPr>
          <w:sz w:val="24"/>
        </w:rPr>
        <w:t>спортивных и игровых площадок, зон активного и тихого отдыха;</w:t>
      </w:r>
    </w:p>
    <w:p w14:paraId="27E97919" w14:textId="77777777" w:rsidR="006875F1" w:rsidRDefault="00000000">
      <w:pPr>
        <w:pStyle w:val="a4"/>
        <w:numPr>
          <w:ilvl w:val="1"/>
          <w:numId w:val="154"/>
        </w:numPr>
        <w:tabs>
          <w:tab w:val="left" w:pos="1339"/>
        </w:tabs>
        <w:ind w:right="226" w:firstLine="708"/>
        <w:rPr>
          <w:sz w:val="24"/>
        </w:rPr>
      </w:pPr>
      <w:r>
        <w:rPr>
          <w:sz w:val="24"/>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42D77E7C" w14:textId="77777777" w:rsidR="006875F1" w:rsidRDefault="00000000">
      <w:pPr>
        <w:pStyle w:val="a4"/>
        <w:numPr>
          <w:ilvl w:val="1"/>
          <w:numId w:val="154"/>
        </w:numPr>
        <w:tabs>
          <w:tab w:val="left" w:pos="1083"/>
        </w:tabs>
        <w:ind w:right="229" w:firstLine="708"/>
        <w:rPr>
          <w:sz w:val="24"/>
        </w:rPr>
      </w:pPr>
      <w:r>
        <w:rPr>
          <w:sz w:val="24"/>
        </w:rPr>
        <w:t>создание</w:t>
      </w:r>
      <w:r>
        <w:rPr>
          <w:spacing w:val="-1"/>
          <w:sz w:val="24"/>
        </w:rPr>
        <w:t xml:space="preserve"> </w:t>
      </w:r>
      <w:r>
        <w:rPr>
          <w:sz w:val="24"/>
        </w:rPr>
        <w:t>и поддержание</w:t>
      </w:r>
      <w:r>
        <w:rPr>
          <w:spacing w:val="-1"/>
          <w:sz w:val="24"/>
        </w:rPr>
        <w:t xml:space="preserve"> </w:t>
      </w:r>
      <w:r>
        <w:rPr>
          <w:sz w:val="24"/>
        </w:rPr>
        <w:t>в вестибюле</w:t>
      </w:r>
      <w:r>
        <w:rPr>
          <w:spacing w:val="-1"/>
          <w:sz w:val="24"/>
        </w:rPr>
        <w:t xml:space="preserve"> </w:t>
      </w:r>
      <w:r>
        <w:rPr>
          <w:sz w:val="24"/>
        </w:rPr>
        <w:t>или</w:t>
      </w:r>
      <w:r>
        <w:rPr>
          <w:spacing w:val="-1"/>
          <w:sz w:val="24"/>
        </w:rPr>
        <w:t xml:space="preserve"> </w:t>
      </w:r>
      <w:r>
        <w:rPr>
          <w:sz w:val="24"/>
        </w:rPr>
        <w:t>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601C430C" w14:textId="77777777" w:rsidR="006875F1" w:rsidRDefault="00000000">
      <w:pPr>
        <w:pStyle w:val="a4"/>
        <w:numPr>
          <w:ilvl w:val="1"/>
          <w:numId w:val="154"/>
        </w:numPr>
        <w:tabs>
          <w:tab w:val="left" w:pos="1121"/>
        </w:tabs>
        <w:ind w:right="236" w:firstLine="708"/>
        <w:rPr>
          <w:sz w:val="24"/>
        </w:rPr>
      </w:pPr>
      <w:r>
        <w:rPr>
          <w:sz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374501B2" w14:textId="77777777" w:rsidR="006875F1" w:rsidRDefault="00000000">
      <w:pPr>
        <w:pStyle w:val="a4"/>
        <w:numPr>
          <w:ilvl w:val="1"/>
          <w:numId w:val="154"/>
        </w:numPr>
        <w:tabs>
          <w:tab w:val="left" w:pos="1078"/>
        </w:tabs>
        <w:ind w:left="1078" w:hanging="138"/>
        <w:rPr>
          <w:sz w:val="24"/>
        </w:rPr>
      </w:pPr>
      <w:r>
        <w:rPr>
          <w:sz w:val="24"/>
        </w:rPr>
        <w:t>озеленение</w:t>
      </w:r>
      <w:r>
        <w:rPr>
          <w:spacing w:val="-8"/>
          <w:sz w:val="24"/>
        </w:rPr>
        <w:t xml:space="preserve"> </w:t>
      </w:r>
      <w:r>
        <w:rPr>
          <w:sz w:val="24"/>
        </w:rPr>
        <w:t>пришкольной</w:t>
      </w:r>
      <w:r>
        <w:rPr>
          <w:spacing w:val="-6"/>
          <w:sz w:val="24"/>
        </w:rPr>
        <w:t xml:space="preserve"> </w:t>
      </w:r>
      <w:r>
        <w:rPr>
          <w:sz w:val="24"/>
        </w:rPr>
        <w:t>территории,</w:t>
      </w:r>
      <w:r>
        <w:rPr>
          <w:spacing w:val="-7"/>
          <w:sz w:val="24"/>
        </w:rPr>
        <w:t xml:space="preserve"> </w:t>
      </w:r>
      <w:r>
        <w:rPr>
          <w:sz w:val="24"/>
        </w:rPr>
        <w:t>разбивка</w:t>
      </w:r>
      <w:r>
        <w:rPr>
          <w:spacing w:val="-7"/>
          <w:sz w:val="24"/>
        </w:rPr>
        <w:t xml:space="preserve"> </w:t>
      </w:r>
      <w:r>
        <w:rPr>
          <w:spacing w:val="-2"/>
          <w:sz w:val="24"/>
        </w:rPr>
        <w:t>клумб;</w:t>
      </w:r>
    </w:p>
    <w:p w14:paraId="6D5ED770" w14:textId="77777777" w:rsidR="006875F1" w:rsidRDefault="00000000">
      <w:pPr>
        <w:pStyle w:val="a4"/>
        <w:numPr>
          <w:ilvl w:val="1"/>
          <w:numId w:val="154"/>
        </w:numPr>
        <w:tabs>
          <w:tab w:val="left" w:pos="1095"/>
        </w:tabs>
        <w:spacing w:before="1"/>
        <w:ind w:right="230" w:firstLine="708"/>
        <w:rPr>
          <w:sz w:val="24"/>
        </w:rPr>
      </w:pPr>
      <w:r>
        <w:rPr>
          <w:sz w:val="24"/>
        </w:rPr>
        <w:t>размещение в коридорах и рекреациях школы экспонатов школьного экспериментариума</w:t>
      </w:r>
      <w:r>
        <w:rPr>
          <w:spacing w:val="40"/>
          <w:sz w:val="24"/>
        </w:rPr>
        <w:t xml:space="preserve"> </w:t>
      </w:r>
      <w:r>
        <w:rPr>
          <w:sz w:val="24"/>
        </w:rPr>
        <w:t>– набора приспособлений для проведения заинтересованными обучающимися несложных и безопасных технических экспериментов;</w:t>
      </w:r>
    </w:p>
    <w:p w14:paraId="6A7BD25B" w14:textId="77777777" w:rsidR="006875F1" w:rsidRDefault="00000000">
      <w:pPr>
        <w:pStyle w:val="a4"/>
        <w:numPr>
          <w:ilvl w:val="1"/>
          <w:numId w:val="154"/>
        </w:numPr>
        <w:tabs>
          <w:tab w:val="left" w:pos="1099"/>
        </w:tabs>
        <w:ind w:right="225" w:firstLine="708"/>
        <w:rPr>
          <w:sz w:val="24"/>
        </w:rPr>
      </w:pPr>
      <w:r>
        <w:rPr>
          <w:sz w:val="24"/>
        </w:rPr>
        <w:t>акцентирование внимания обучающихся посредством элементов предметно-эстетической среды (стенды, плакаты, инсталляции) на важных для воспитания</w:t>
      </w:r>
      <w:r>
        <w:rPr>
          <w:spacing w:val="-1"/>
          <w:sz w:val="24"/>
        </w:rPr>
        <w:t xml:space="preserve"> </w:t>
      </w:r>
      <w:r>
        <w:rPr>
          <w:sz w:val="24"/>
        </w:rPr>
        <w:t xml:space="preserve">ценностях школы, ее традициях, </w:t>
      </w:r>
      <w:r>
        <w:rPr>
          <w:spacing w:val="-2"/>
          <w:sz w:val="24"/>
        </w:rPr>
        <w:t>правилах.</w:t>
      </w:r>
    </w:p>
    <w:p w14:paraId="2B41D1D7" w14:textId="77777777" w:rsidR="006875F1" w:rsidRDefault="00000000">
      <w:pPr>
        <w:pStyle w:val="a3"/>
        <w:ind w:left="232" w:right="229" w:firstLine="708"/>
      </w:pPr>
      <w:r>
        <w:t>Предметно-пространственная среда строится как максимально доступная для обучающихся с особыми образовательными потребностями.</w:t>
      </w:r>
    </w:p>
    <w:p w14:paraId="171BE459" w14:textId="77777777" w:rsidR="006875F1" w:rsidRDefault="00000000">
      <w:pPr>
        <w:pStyle w:val="1"/>
        <w:spacing w:before="2"/>
        <w:ind w:left="5"/>
      </w:pPr>
      <w:r>
        <w:t>МОДУЛЬ</w:t>
      </w:r>
      <w:r>
        <w:rPr>
          <w:spacing w:val="-2"/>
        </w:rPr>
        <w:t xml:space="preserve"> </w:t>
      </w:r>
      <w:r>
        <w:t>«ВНЕШКОЛЬНЫЕ</w:t>
      </w:r>
      <w:r>
        <w:rPr>
          <w:spacing w:val="-3"/>
        </w:rPr>
        <w:t xml:space="preserve"> </w:t>
      </w:r>
      <w:r>
        <w:rPr>
          <w:spacing w:val="-2"/>
        </w:rPr>
        <w:t>МЕРОПРИЯТИЯ»</w:t>
      </w:r>
    </w:p>
    <w:p w14:paraId="2413E980" w14:textId="77777777" w:rsidR="006875F1" w:rsidRDefault="00000000">
      <w:pPr>
        <w:pStyle w:val="a3"/>
        <w:spacing w:line="274" w:lineRule="exact"/>
        <w:ind w:left="940"/>
      </w:pPr>
      <w:r>
        <w:t>Формами</w:t>
      </w:r>
      <w:r>
        <w:rPr>
          <w:spacing w:val="-5"/>
        </w:rPr>
        <w:t xml:space="preserve"> </w:t>
      </w:r>
      <w:r>
        <w:t>и</w:t>
      </w:r>
      <w:r>
        <w:rPr>
          <w:spacing w:val="-3"/>
        </w:rPr>
        <w:t xml:space="preserve"> </w:t>
      </w:r>
      <w:r>
        <w:t>видами</w:t>
      </w:r>
      <w:r>
        <w:rPr>
          <w:spacing w:val="-3"/>
        </w:rPr>
        <w:t xml:space="preserve"> </w:t>
      </w:r>
      <w:r>
        <w:t>деятельности</w:t>
      </w:r>
      <w:r>
        <w:rPr>
          <w:spacing w:val="-3"/>
        </w:rPr>
        <w:t xml:space="preserve"> </w:t>
      </w:r>
      <w:r>
        <w:t>в</w:t>
      </w:r>
      <w:r>
        <w:rPr>
          <w:spacing w:val="-4"/>
        </w:rPr>
        <w:t xml:space="preserve"> </w:t>
      </w:r>
      <w:r>
        <w:t>рамках</w:t>
      </w:r>
      <w:r>
        <w:rPr>
          <w:spacing w:val="-2"/>
        </w:rPr>
        <w:t xml:space="preserve"> </w:t>
      </w:r>
      <w:r>
        <w:t>данного</w:t>
      </w:r>
      <w:r>
        <w:rPr>
          <w:spacing w:val="-2"/>
        </w:rPr>
        <w:t xml:space="preserve"> </w:t>
      </w:r>
      <w:r>
        <w:t>модуля</w:t>
      </w:r>
      <w:r>
        <w:rPr>
          <w:spacing w:val="-3"/>
        </w:rPr>
        <w:t xml:space="preserve"> </w:t>
      </w:r>
      <w:r>
        <w:rPr>
          <w:spacing w:val="-2"/>
        </w:rPr>
        <w:t>являются:</w:t>
      </w:r>
    </w:p>
    <w:p w14:paraId="2AF18BB3" w14:textId="77777777" w:rsidR="006875F1" w:rsidRDefault="00000000">
      <w:pPr>
        <w:pStyle w:val="a4"/>
        <w:numPr>
          <w:ilvl w:val="1"/>
          <w:numId w:val="154"/>
        </w:numPr>
        <w:tabs>
          <w:tab w:val="left" w:pos="1109"/>
        </w:tabs>
        <w:ind w:right="223" w:firstLine="708"/>
        <w:rPr>
          <w:sz w:val="24"/>
        </w:rPr>
      </w:pPr>
      <w:r>
        <w:rPr>
          <w:sz w:val="24"/>
        </w:rPr>
        <w:t>общие внешкольные мероприятия, в том числе организуемые совместно с социальными партнёрами общеобразовательной организации;</w:t>
      </w:r>
    </w:p>
    <w:p w14:paraId="0F890E59" w14:textId="77777777" w:rsidR="006875F1" w:rsidRDefault="00000000">
      <w:pPr>
        <w:pStyle w:val="a4"/>
        <w:numPr>
          <w:ilvl w:val="1"/>
          <w:numId w:val="154"/>
        </w:numPr>
        <w:tabs>
          <w:tab w:val="left" w:pos="1107"/>
        </w:tabs>
        <w:ind w:right="233" w:firstLine="708"/>
        <w:rPr>
          <w:sz w:val="24"/>
        </w:rPr>
      </w:pPr>
      <w:r>
        <w:rPr>
          <w:sz w:val="24"/>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14:paraId="17F82847" w14:textId="77777777" w:rsidR="006875F1" w:rsidRDefault="00000000">
      <w:pPr>
        <w:pStyle w:val="a4"/>
        <w:numPr>
          <w:ilvl w:val="1"/>
          <w:numId w:val="154"/>
        </w:numPr>
        <w:tabs>
          <w:tab w:val="left" w:pos="1107"/>
        </w:tabs>
        <w:spacing w:before="1"/>
        <w:ind w:right="227" w:firstLine="708"/>
        <w:rPr>
          <w:sz w:val="24"/>
        </w:rPr>
      </w:pPr>
      <w:r>
        <w:rPr>
          <w:sz w:val="24"/>
        </w:rPr>
        <w:t>экскурсии, походы выходного дня (в музей, картинную галерею, на предприятия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262DEB42" w14:textId="77777777" w:rsidR="006875F1" w:rsidRDefault="00000000">
      <w:pPr>
        <w:pStyle w:val="a4"/>
        <w:numPr>
          <w:ilvl w:val="1"/>
          <w:numId w:val="154"/>
        </w:numPr>
        <w:tabs>
          <w:tab w:val="left" w:pos="1138"/>
        </w:tabs>
        <w:ind w:right="226" w:firstLine="708"/>
        <w:rPr>
          <w:sz w:val="24"/>
        </w:rPr>
      </w:pPr>
      <w:r>
        <w:rPr>
          <w:sz w:val="24"/>
        </w:rPr>
        <w:t>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14:paraId="4AA7170C" w14:textId="77777777" w:rsidR="006875F1" w:rsidRDefault="00000000">
      <w:pPr>
        <w:pStyle w:val="a4"/>
        <w:numPr>
          <w:ilvl w:val="1"/>
          <w:numId w:val="154"/>
        </w:numPr>
        <w:tabs>
          <w:tab w:val="left" w:pos="1167"/>
        </w:tabs>
        <w:ind w:right="222" w:firstLine="708"/>
        <w:rPr>
          <w:sz w:val="24"/>
        </w:rPr>
      </w:pPr>
      <w:r>
        <w:rPr>
          <w:sz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 психологического комфорта.</w:t>
      </w:r>
    </w:p>
    <w:p w14:paraId="072BF98F" w14:textId="77777777" w:rsidR="006875F1" w:rsidRDefault="00000000">
      <w:pPr>
        <w:pStyle w:val="1"/>
        <w:spacing w:before="5" w:line="275" w:lineRule="exact"/>
        <w:ind w:left="3"/>
      </w:pPr>
      <w:r>
        <w:t>МОДУЛЬ</w:t>
      </w:r>
      <w:r>
        <w:rPr>
          <w:spacing w:val="-1"/>
        </w:rPr>
        <w:t xml:space="preserve"> </w:t>
      </w:r>
      <w:r>
        <w:t>«ДЕТСКИЕ</w:t>
      </w:r>
      <w:r>
        <w:rPr>
          <w:spacing w:val="-5"/>
        </w:rPr>
        <w:t xml:space="preserve"> </w:t>
      </w:r>
      <w:r>
        <w:t>ОБЩЕСТВЕННЫЕ</w:t>
      </w:r>
      <w:r>
        <w:rPr>
          <w:spacing w:val="-5"/>
        </w:rPr>
        <w:t xml:space="preserve"> </w:t>
      </w:r>
      <w:r>
        <w:rPr>
          <w:spacing w:val="-2"/>
        </w:rPr>
        <w:t>ОБЪЕДИНЕНИЯ»</w:t>
      </w:r>
    </w:p>
    <w:p w14:paraId="3D11A064" w14:textId="77777777" w:rsidR="006875F1" w:rsidRDefault="00000000">
      <w:pPr>
        <w:pStyle w:val="a3"/>
        <w:spacing w:line="275" w:lineRule="exact"/>
        <w:ind w:left="940"/>
        <w:jc w:val="left"/>
      </w:pPr>
      <w:r>
        <w:t>В</w:t>
      </w:r>
      <w:r>
        <w:rPr>
          <w:spacing w:val="-4"/>
        </w:rPr>
        <w:t xml:space="preserve"> </w:t>
      </w:r>
      <w:r>
        <w:t>школе</w:t>
      </w:r>
      <w:r>
        <w:rPr>
          <w:spacing w:val="-3"/>
        </w:rPr>
        <w:t xml:space="preserve"> </w:t>
      </w:r>
      <w:r>
        <w:t>действуют</w:t>
      </w:r>
      <w:r>
        <w:rPr>
          <w:spacing w:val="-3"/>
        </w:rPr>
        <w:t xml:space="preserve"> </w:t>
      </w:r>
      <w:r>
        <w:t>детские</w:t>
      </w:r>
      <w:r>
        <w:rPr>
          <w:spacing w:val="-3"/>
        </w:rPr>
        <w:t xml:space="preserve"> </w:t>
      </w:r>
      <w:r>
        <w:t>общественные</w:t>
      </w:r>
      <w:r>
        <w:rPr>
          <w:spacing w:val="-3"/>
        </w:rPr>
        <w:t xml:space="preserve"> </w:t>
      </w:r>
      <w:r>
        <w:rPr>
          <w:spacing w:val="-2"/>
        </w:rPr>
        <w:t>объединения:</w:t>
      </w:r>
    </w:p>
    <w:p w14:paraId="6842F411" w14:textId="77777777" w:rsidR="006875F1" w:rsidRDefault="00000000">
      <w:pPr>
        <w:spacing w:before="41" w:line="278" w:lineRule="auto"/>
        <w:ind w:left="232" w:right="442" w:firstLine="708"/>
        <w:rPr>
          <w:sz w:val="24"/>
        </w:rPr>
      </w:pPr>
      <w:r>
        <w:rPr>
          <w:b/>
          <w:sz w:val="24"/>
        </w:rPr>
        <w:t>Российское</w:t>
      </w:r>
      <w:r>
        <w:rPr>
          <w:b/>
          <w:spacing w:val="-5"/>
          <w:sz w:val="24"/>
        </w:rPr>
        <w:t xml:space="preserve"> </w:t>
      </w:r>
      <w:r>
        <w:rPr>
          <w:b/>
          <w:sz w:val="24"/>
        </w:rPr>
        <w:t>движение</w:t>
      </w:r>
      <w:r>
        <w:rPr>
          <w:b/>
          <w:spacing w:val="-5"/>
          <w:sz w:val="24"/>
        </w:rPr>
        <w:t xml:space="preserve"> </w:t>
      </w:r>
      <w:r>
        <w:rPr>
          <w:b/>
          <w:sz w:val="24"/>
        </w:rPr>
        <w:t>детей</w:t>
      </w:r>
      <w:r>
        <w:rPr>
          <w:b/>
          <w:spacing w:val="-4"/>
          <w:sz w:val="24"/>
        </w:rPr>
        <w:t xml:space="preserve"> </w:t>
      </w:r>
      <w:r>
        <w:rPr>
          <w:b/>
          <w:sz w:val="24"/>
        </w:rPr>
        <w:t>и</w:t>
      </w:r>
      <w:r>
        <w:rPr>
          <w:b/>
          <w:spacing w:val="-4"/>
          <w:sz w:val="24"/>
        </w:rPr>
        <w:t xml:space="preserve"> </w:t>
      </w:r>
      <w:r>
        <w:rPr>
          <w:b/>
          <w:sz w:val="24"/>
        </w:rPr>
        <w:t>молодежи</w:t>
      </w:r>
      <w:r>
        <w:rPr>
          <w:b/>
          <w:spacing w:val="-4"/>
          <w:sz w:val="24"/>
        </w:rPr>
        <w:t xml:space="preserve"> </w:t>
      </w:r>
      <w:r>
        <w:rPr>
          <w:b/>
          <w:sz w:val="24"/>
        </w:rPr>
        <w:t>(РДДМ)</w:t>
      </w:r>
      <w:r>
        <w:rPr>
          <w:b/>
          <w:spacing w:val="-5"/>
          <w:sz w:val="24"/>
        </w:rPr>
        <w:t xml:space="preserve"> </w:t>
      </w:r>
      <w:r>
        <w:rPr>
          <w:sz w:val="24"/>
        </w:rPr>
        <w:t>–</w:t>
      </w:r>
      <w:r>
        <w:rPr>
          <w:spacing w:val="-4"/>
          <w:sz w:val="24"/>
        </w:rPr>
        <w:t xml:space="preserve"> </w:t>
      </w:r>
      <w:r>
        <w:rPr>
          <w:sz w:val="24"/>
        </w:rPr>
        <w:t>общероссийская</w:t>
      </w:r>
      <w:r>
        <w:rPr>
          <w:spacing w:val="-4"/>
          <w:sz w:val="24"/>
        </w:rPr>
        <w:t xml:space="preserve"> </w:t>
      </w:r>
      <w:r>
        <w:rPr>
          <w:sz w:val="24"/>
        </w:rPr>
        <w:t>общественно- государственная детско-юношеская организация;</w:t>
      </w:r>
    </w:p>
    <w:p w14:paraId="6B9A24E9" w14:textId="77777777" w:rsidR="006875F1" w:rsidRDefault="00000000">
      <w:pPr>
        <w:pStyle w:val="a3"/>
        <w:ind w:left="232" w:firstLine="708"/>
        <w:jc w:val="left"/>
      </w:pPr>
      <w:r>
        <w:rPr>
          <w:b/>
        </w:rPr>
        <w:t>«Юнармия»</w:t>
      </w:r>
      <w:r>
        <w:rPr>
          <w:b/>
          <w:spacing w:val="80"/>
        </w:rPr>
        <w:t xml:space="preserve"> </w:t>
      </w:r>
      <w:r>
        <w:t>–</w:t>
      </w:r>
      <w:r>
        <w:rPr>
          <w:spacing w:val="80"/>
        </w:rPr>
        <w:t xml:space="preserve"> </w:t>
      </w:r>
      <w:r>
        <w:t>всероссийское</w:t>
      </w:r>
      <w:r>
        <w:rPr>
          <w:spacing w:val="40"/>
        </w:rPr>
        <w:t xml:space="preserve"> </w:t>
      </w:r>
      <w:r>
        <w:t>детско-юношеское</w:t>
      </w:r>
      <w:r>
        <w:rPr>
          <w:spacing w:val="40"/>
        </w:rPr>
        <w:t xml:space="preserve"> </w:t>
      </w:r>
      <w:r>
        <w:t>военно-патриотическое</w:t>
      </w:r>
      <w:r>
        <w:rPr>
          <w:spacing w:val="40"/>
        </w:rPr>
        <w:t xml:space="preserve"> </w:t>
      </w:r>
      <w:r>
        <w:t xml:space="preserve">общественное </w:t>
      </w:r>
      <w:r>
        <w:rPr>
          <w:spacing w:val="-2"/>
        </w:rPr>
        <w:t>движение.</w:t>
      </w:r>
    </w:p>
    <w:p w14:paraId="1386FEB3" w14:textId="77777777" w:rsidR="006875F1" w:rsidRDefault="00000000">
      <w:pPr>
        <w:pStyle w:val="a3"/>
        <w:ind w:left="232" w:right="225" w:firstLine="708"/>
      </w:pPr>
      <w:r>
        <w:rPr>
          <w:b/>
        </w:rPr>
        <w:t xml:space="preserve">Отряд юных инспекторов дорожного движения </w:t>
      </w:r>
      <w:r>
        <w:t>– объединение учащихся, которое создано с целью совершенствования работы по профилактике дорожно-транспортных правонарушений среди детей и подростков, воспитания высокой транспортной культуры, коллективизма, а также широкого привлечения детей к организации пропаганды правил безопасного поведения на улицах и дорогах среди дошкольников и учащихся школы.</w:t>
      </w:r>
    </w:p>
    <w:p w14:paraId="3CE5DCD7" w14:textId="77777777" w:rsidR="006875F1" w:rsidRDefault="006875F1">
      <w:pPr>
        <w:sectPr w:rsidR="006875F1" w:rsidSect="00617F94">
          <w:pgSz w:w="11910" w:h="16840"/>
          <w:pgMar w:top="940" w:right="620" w:bottom="280" w:left="620" w:header="722" w:footer="0" w:gutter="0"/>
          <w:cols w:space="720"/>
        </w:sectPr>
      </w:pPr>
    </w:p>
    <w:p w14:paraId="5955E657" w14:textId="77777777" w:rsidR="006875F1" w:rsidRDefault="00000000">
      <w:pPr>
        <w:pStyle w:val="a3"/>
        <w:spacing w:before="229"/>
        <w:ind w:left="232" w:right="225" w:firstLine="708"/>
      </w:pPr>
      <w:r>
        <w:rPr>
          <w:b/>
        </w:rPr>
        <w:lastRenderedPageBreak/>
        <w:t xml:space="preserve">Объединение «Школьный музей» </w:t>
      </w:r>
      <w:r>
        <w:t>организует работу школьного музея согласно плану работы школьного музея, проводит экскурсии для обучающихся и жителей поселка.</w:t>
      </w:r>
    </w:p>
    <w:p w14:paraId="4F728753" w14:textId="77777777" w:rsidR="006875F1" w:rsidRDefault="00000000">
      <w:pPr>
        <w:pStyle w:val="a3"/>
        <w:spacing w:before="1"/>
        <w:ind w:left="940"/>
      </w:pPr>
      <w:r>
        <w:t>Реализуется</w:t>
      </w:r>
      <w:r>
        <w:rPr>
          <w:spacing w:val="-4"/>
        </w:rPr>
        <w:t xml:space="preserve"> </w:t>
      </w:r>
      <w:r>
        <w:t>через</w:t>
      </w:r>
      <w:r>
        <w:rPr>
          <w:spacing w:val="-3"/>
        </w:rPr>
        <w:t xml:space="preserve"> </w:t>
      </w:r>
      <w:r>
        <w:t>программу</w:t>
      </w:r>
      <w:r>
        <w:rPr>
          <w:spacing w:val="-7"/>
        </w:rPr>
        <w:t xml:space="preserve"> </w:t>
      </w:r>
      <w:r>
        <w:t>дополнительного</w:t>
      </w:r>
      <w:r>
        <w:rPr>
          <w:spacing w:val="-3"/>
        </w:rPr>
        <w:t xml:space="preserve"> </w:t>
      </w:r>
      <w:r>
        <w:t>образования</w:t>
      </w:r>
      <w:r>
        <w:rPr>
          <w:spacing w:val="-3"/>
        </w:rPr>
        <w:t xml:space="preserve"> </w:t>
      </w:r>
      <w:r>
        <w:rPr>
          <w:spacing w:val="-2"/>
        </w:rPr>
        <w:t>школы.</w:t>
      </w:r>
    </w:p>
    <w:p w14:paraId="77BE4E52" w14:textId="77777777" w:rsidR="006875F1" w:rsidRDefault="00000000">
      <w:pPr>
        <w:pStyle w:val="a3"/>
        <w:ind w:left="232" w:right="223" w:firstLine="708"/>
      </w:pPr>
      <w:r>
        <w:rPr>
          <w:b/>
        </w:rPr>
        <w:t xml:space="preserve">Общественное объединение «Школьный спортивный клуб «Атлант» </w:t>
      </w:r>
      <w:r>
        <w:t>обеспечивает участие школьников в спортивных состязаниях и выполнение учащимися норм ГТО, организует работу в сфере физического развития и воспитания обучающихся, в том числе профилактики вредных привычек, содействует привитию навыков ведения ЗОЖ.</w:t>
      </w:r>
    </w:p>
    <w:p w14:paraId="5ACF9174" w14:textId="77777777" w:rsidR="006875F1" w:rsidRDefault="00000000">
      <w:pPr>
        <w:pStyle w:val="a3"/>
        <w:ind w:left="232" w:right="222" w:firstLine="708"/>
      </w:pPr>
      <w:r>
        <w:rPr>
          <w:b/>
        </w:rPr>
        <w:t xml:space="preserve">Объединение добровольцев (волонтёров) «Вектор будущего» </w:t>
      </w:r>
      <w:r>
        <w:t>- это</w:t>
      </w:r>
      <w:r>
        <w:rPr>
          <w:spacing w:val="-2"/>
        </w:rPr>
        <w:t xml:space="preserve"> </w:t>
      </w:r>
      <w:r>
        <w:t>добровольное объединение обучающихся, изъявивших желание бескорыстно (без извлечения прибыли) выполнять работу по благоустройству памятных мест и территории школы и города,</w:t>
      </w:r>
      <w:r>
        <w:rPr>
          <w:spacing w:val="40"/>
        </w:rPr>
        <w:t xml:space="preserve"> </w:t>
      </w:r>
      <w:r>
        <w:t>предоставлять услуги, оказывать поддержку различным социальным категориям населения (инвалидам, детям, пенсионерам и т. д.).</w:t>
      </w:r>
    </w:p>
    <w:p w14:paraId="680BFE1B" w14:textId="77777777" w:rsidR="006875F1" w:rsidRDefault="00000000">
      <w:pPr>
        <w:pStyle w:val="a3"/>
        <w:spacing w:before="2" w:line="276" w:lineRule="auto"/>
        <w:ind w:left="232" w:right="545" w:firstLine="708"/>
      </w:pPr>
      <w:r>
        <w:t>Деятельность</w:t>
      </w:r>
      <w:r>
        <w:rPr>
          <w:spacing w:val="-5"/>
        </w:rPr>
        <w:t xml:space="preserve"> </w:t>
      </w:r>
      <w:r>
        <w:t>детских</w:t>
      </w:r>
      <w:r>
        <w:rPr>
          <w:spacing w:val="-3"/>
        </w:rPr>
        <w:t xml:space="preserve"> </w:t>
      </w:r>
      <w:r>
        <w:t>общественных</w:t>
      </w:r>
      <w:r>
        <w:rPr>
          <w:spacing w:val="-4"/>
        </w:rPr>
        <w:t xml:space="preserve"> </w:t>
      </w:r>
      <w:r>
        <w:t>объединений</w:t>
      </w:r>
      <w:r>
        <w:rPr>
          <w:spacing w:val="-5"/>
        </w:rPr>
        <w:t xml:space="preserve"> </w:t>
      </w:r>
      <w:r>
        <w:t>в</w:t>
      </w:r>
      <w:r>
        <w:rPr>
          <w:spacing w:val="-6"/>
        </w:rPr>
        <w:t xml:space="preserve"> </w:t>
      </w:r>
      <w:r>
        <w:t>школе</w:t>
      </w:r>
      <w:r>
        <w:rPr>
          <w:spacing w:val="-6"/>
        </w:rPr>
        <w:t xml:space="preserve"> </w:t>
      </w:r>
      <w:r>
        <w:t>предусматривает</w:t>
      </w:r>
      <w:r>
        <w:rPr>
          <w:spacing w:val="-5"/>
        </w:rPr>
        <w:t xml:space="preserve"> </w:t>
      </w:r>
      <w:r>
        <w:t>совместные действия детей и взрослых, объединившихся с целью накопления социального опыта,</w:t>
      </w:r>
    </w:p>
    <w:p w14:paraId="2F205263" w14:textId="77777777" w:rsidR="006875F1" w:rsidRDefault="00000000">
      <w:pPr>
        <w:pStyle w:val="a3"/>
        <w:spacing w:line="275" w:lineRule="exact"/>
        <w:ind w:left="232"/>
      </w:pPr>
      <w:r>
        <w:t>формирования</w:t>
      </w:r>
      <w:r>
        <w:rPr>
          <w:spacing w:val="-7"/>
        </w:rPr>
        <w:t xml:space="preserve"> </w:t>
      </w:r>
      <w:r>
        <w:t>ценностных</w:t>
      </w:r>
      <w:r>
        <w:rPr>
          <w:spacing w:val="-4"/>
        </w:rPr>
        <w:t xml:space="preserve"> </w:t>
      </w:r>
      <w:r>
        <w:t>ориентаций</w:t>
      </w:r>
      <w:r>
        <w:rPr>
          <w:spacing w:val="-7"/>
        </w:rPr>
        <w:t xml:space="preserve"> </w:t>
      </w:r>
      <w:r>
        <w:t>и</w:t>
      </w:r>
      <w:r>
        <w:rPr>
          <w:spacing w:val="-5"/>
        </w:rPr>
        <w:t xml:space="preserve"> </w:t>
      </w:r>
      <w:r>
        <w:t>личностной</w:t>
      </w:r>
      <w:r>
        <w:rPr>
          <w:spacing w:val="-4"/>
        </w:rPr>
        <w:t xml:space="preserve"> </w:t>
      </w:r>
      <w:r>
        <w:rPr>
          <w:spacing w:val="-2"/>
        </w:rPr>
        <w:t>самореализации.</w:t>
      </w:r>
    </w:p>
    <w:p w14:paraId="06056E1E" w14:textId="77777777" w:rsidR="006875F1" w:rsidRDefault="00000000">
      <w:pPr>
        <w:pStyle w:val="a3"/>
        <w:spacing w:before="39"/>
        <w:ind w:left="940"/>
      </w:pPr>
      <w:r>
        <w:t>Воспитание</w:t>
      </w:r>
      <w:r>
        <w:rPr>
          <w:spacing w:val="-9"/>
        </w:rPr>
        <w:t xml:space="preserve"> </w:t>
      </w:r>
      <w:r>
        <w:t>в</w:t>
      </w:r>
      <w:r>
        <w:rPr>
          <w:spacing w:val="-6"/>
        </w:rPr>
        <w:t xml:space="preserve"> </w:t>
      </w:r>
      <w:r>
        <w:t>детских</w:t>
      </w:r>
      <w:r>
        <w:rPr>
          <w:spacing w:val="-4"/>
        </w:rPr>
        <w:t xml:space="preserve"> </w:t>
      </w:r>
      <w:r>
        <w:t>общественных</w:t>
      </w:r>
      <w:r>
        <w:rPr>
          <w:spacing w:val="-4"/>
        </w:rPr>
        <w:t xml:space="preserve"> </w:t>
      </w:r>
      <w:r>
        <w:t>объединениях</w:t>
      </w:r>
      <w:r>
        <w:rPr>
          <w:spacing w:val="-4"/>
        </w:rPr>
        <w:t xml:space="preserve"> </w:t>
      </w:r>
      <w:r>
        <w:t>осуществляется</w:t>
      </w:r>
      <w:r>
        <w:rPr>
          <w:spacing w:val="-5"/>
        </w:rPr>
        <w:t xml:space="preserve"> </w:t>
      </w:r>
      <w:r>
        <w:rPr>
          <w:spacing w:val="-2"/>
        </w:rPr>
        <w:t>через:</w:t>
      </w:r>
    </w:p>
    <w:p w14:paraId="195E39AF" w14:textId="77777777" w:rsidR="006875F1" w:rsidRDefault="00000000">
      <w:pPr>
        <w:pStyle w:val="a3"/>
        <w:ind w:left="232" w:right="224" w:firstLine="708"/>
      </w:pPr>
      <w:r>
        <w:t>утверждение и последовательную реализацию демократических процедур (выборы руководящих органов</w:t>
      </w:r>
      <w:r>
        <w:rPr>
          <w:spacing w:val="-2"/>
        </w:rPr>
        <w:t xml:space="preserve"> </w:t>
      </w:r>
      <w:r>
        <w:t>объединения,</w:t>
      </w:r>
      <w:r>
        <w:rPr>
          <w:spacing w:val="-1"/>
        </w:rPr>
        <w:t xml:space="preserve"> </w:t>
      </w:r>
      <w:r>
        <w:t>подотчетность выборных органов</w:t>
      </w:r>
      <w:r>
        <w:rPr>
          <w:spacing w:val="-3"/>
        </w:rPr>
        <w:t xml:space="preserve"> </w:t>
      </w:r>
      <w:r>
        <w:t>общему</w:t>
      </w:r>
      <w:r>
        <w:rPr>
          <w:spacing w:val="-5"/>
        </w:rPr>
        <w:t xml:space="preserve"> </w:t>
      </w:r>
      <w:r>
        <w:t>сбору</w:t>
      </w:r>
      <w:r>
        <w:rPr>
          <w:spacing w:val="-5"/>
        </w:rPr>
        <w:t xml:space="preserve"> </w:t>
      </w:r>
      <w:r>
        <w:t>объединения; ротация состава выборных органов и т.п.), дающих обучающемуся возможность получить социально значимый опыт гражданского поведения;</w:t>
      </w:r>
    </w:p>
    <w:p w14:paraId="4ED7BEAC" w14:textId="77777777" w:rsidR="006875F1" w:rsidRDefault="00000000">
      <w:pPr>
        <w:pStyle w:val="a3"/>
        <w:ind w:left="940"/>
      </w:pPr>
      <w:r>
        <w:t>организацию</w:t>
      </w:r>
      <w:r>
        <w:rPr>
          <w:spacing w:val="-5"/>
        </w:rPr>
        <w:t xml:space="preserve"> </w:t>
      </w:r>
      <w:r>
        <w:t>общественно</w:t>
      </w:r>
      <w:r>
        <w:rPr>
          <w:spacing w:val="-5"/>
        </w:rPr>
        <w:t xml:space="preserve"> </w:t>
      </w:r>
      <w:r>
        <w:t>полезных</w:t>
      </w:r>
      <w:r>
        <w:rPr>
          <w:spacing w:val="-3"/>
        </w:rPr>
        <w:t xml:space="preserve"> </w:t>
      </w:r>
      <w:r>
        <w:rPr>
          <w:spacing w:val="-4"/>
        </w:rPr>
        <w:t>дел;</w:t>
      </w:r>
    </w:p>
    <w:p w14:paraId="45BAACFE" w14:textId="77777777" w:rsidR="006875F1" w:rsidRDefault="00000000">
      <w:pPr>
        <w:pStyle w:val="a3"/>
        <w:ind w:left="232" w:right="230" w:firstLine="708"/>
      </w:pPr>
      <w:r>
        <w:t xml:space="preserve">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w:t>
      </w:r>
      <w:r>
        <w:rPr>
          <w:spacing w:val="-2"/>
        </w:rPr>
        <w:t>объединение;</w:t>
      </w:r>
    </w:p>
    <w:p w14:paraId="258B6451" w14:textId="77777777" w:rsidR="006875F1" w:rsidRDefault="00000000">
      <w:pPr>
        <w:pStyle w:val="a3"/>
        <w:ind w:left="232" w:right="226" w:firstLine="708"/>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w:t>
      </w:r>
      <w:r>
        <w:rPr>
          <w:spacing w:val="40"/>
        </w:rPr>
        <w:t xml:space="preserve"> </w:t>
      </w:r>
      <w:r>
        <w:rPr>
          <w:spacing w:val="-2"/>
        </w:rPr>
        <w:t>событий;</w:t>
      </w:r>
    </w:p>
    <w:p w14:paraId="6F943B4F" w14:textId="77777777" w:rsidR="006875F1" w:rsidRDefault="00000000">
      <w:pPr>
        <w:pStyle w:val="a3"/>
        <w:spacing w:before="1"/>
        <w:ind w:left="232" w:right="227" w:firstLine="708"/>
      </w:pPr>
      <w: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14:paraId="24B43545" w14:textId="77777777" w:rsidR="006875F1" w:rsidRDefault="00000000">
      <w:pPr>
        <w:pStyle w:val="a3"/>
        <w:ind w:left="940"/>
      </w:pPr>
      <w:r>
        <w:t>поддержку</w:t>
      </w:r>
      <w:r>
        <w:rPr>
          <w:spacing w:val="-12"/>
        </w:rPr>
        <w:t xml:space="preserve"> </w:t>
      </w:r>
      <w:r>
        <w:t>и</w:t>
      </w:r>
      <w:r>
        <w:rPr>
          <w:spacing w:val="-1"/>
        </w:rPr>
        <w:t xml:space="preserve"> </w:t>
      </w:r>
      <w:r>
        <w:t>развитие</w:t>
      </w:r>
      <w:r>
        <w:rPr>
          <w:spacing w:val="-3"/>
        </w:rPr>
        <w:t xml:space="preserve"> </w:t>
      </w:r>
      <w:r>
        <w:t>в</w:t>
      </w:r>
      <w:r>
        <w:rPr>
          <w:spacing w:val="-2"/>
        </w:rPr>
        <w:t xml:space="preserve"> </w:t>
      </w:r>
      <w:r>
        <w:t>детском</w:t>
      </w:r>
      <w:r>
        <w:rPr>
          <w:spacing w:val="-3"/>
        </w:rPr>
        <w:t xml:space="preserve"> </w:t>
      </w:r>
      <w:r>
        <w:t>объединении</w:t>
      </w:r>
      <w:r>
        <w:rPr>
          <w:spacing w:val="-3"/>
        </w:rPr>
        <w:t xml:space="preserve"> </w:t>
      </w:r>
      <w:r>
        <w:t>его</w:t>
      </w:r>
      <w:r>
        <w:rPr>
          <w:spacing w:val="-2"/>
        </w:rPr>
        <w:t xml:space="preserve"> </w:t>
      </w:r>
      <w:r>
        <w:t>традиций</w:t>
      </w:r>
      <w:r>
        <w:rPr>
          <w:spacing w:val="-1"/>
        </w:rPr>
        <w:t xml:space="preserve"> </w:t>
      </w:r>
      <w:r>
        <w:t>и</w:t>
      </w:r>
      <w:r>
        <w:rPr>
          <w:spacing w:val="-1"/>
        </w:rPr>
        <w:t xml:space="preserve"> </w:t>
      </w:r>
      <w:r>
        <w:rPr>
          <w:spacing w:val="-2"/>
        </w:rPr>
        <w:t>ритуалов,</w:t>
      </w:r>
    </w:p>
    <w:p w14:paraId="306C5D60" w14:textId="77777777" w:rsidR="006875F1" w:rsidRDefault="00000000">
      <w:pPr>
        <w:pStyle w:val="a3"/>
        <w:ind w:left="232" w:right="233" w:firstLine="708"/>
      </w:pPr>
      <w:r>
        <w:t>участие членов детского общественного объединения в волонтерских акциях, деятельности на благо конкретных людей и социального окружения в целом.</w:t>
      </w:r>
    </w:p>
    <w:p w14:paraId="48470663" w14:textId="77777777" w:rsidR="006875F1" w:rsidRDefault="00000000">
      <w:pPr>
        <w:pStyle w:val="1"/>
        <w:numPr>
          <w:ilvl w:val="2"/>
          <w:numId w:val="161"/>
        </w:numPr>
        <w:tabs>
          <w:tab w:val="left" w:pos="1540"/>
        </w:tabs>
        <w:spacing w:before="4" w:line="240" w:lineRule="auto"/>
        <w:jc w:val="both"/>
      </w:pPr>
      <w:r>
        <w:t>ОРГАНИЗАЦИОННЫЙ</w:t>
      </w:r>
      <w:r>
        <w:rPr>
          <w:spacing w:val="-3"/>
        </w:rPr>
        <w:t xml:space="preserve"> </w:t>
      </w:r>
      <w:r>
        <w:rPr>
          <w:spacing w:val="-2"/>
        </w:rPr>
        <w:t>РАЗДЕЛ</w:t>
      </w:r>
    </w:p>
    <w:p w14:paraId="67CCEDFC" w14:textId="77777777" w:rsidR="006875F1" w:rsidRDefault="00000000">
      <w:pPr>
        <w:pStyle w:val="2"/>
        <w:numPr>
          <w:ilvl w:val="3"/>
          <w:numId w:val="161"/>
        </w:numPr>
        <w:tabs>
          <w:tab w:val="left" w:pos="1720"/>
        </w:tabs>
        <w:spacing w:before="1" w:line="274" w:lineRule="exact"/>
      </w:pPr>
      <w:r>
        <w:t>Кадровое</w:t>
      </w:r>
      <w:r>
        <w:rPr>
          <w:spacing w:val="-1"/>
        </w:rPr>
        <w:t xml:space="preserve"> </w:t>
      </w:r>
      <w:r>
        <w:rPr>
          <w:spacing w:val="-2"/>
        </w:rPr>
        <w:t>обеспечение</w:t>
      </w:r>
    </w:p>
    <w:p w14:paraId="3BD2DD93" w14:textId="77777777" w:rsidR="006875F1" w:rsidRDefault="00000000">
      <w:pPr>
        <w:pStyle w:val="a3"/>
        <w:ind w:left="232" w:right="1058" w:firstLine="708"/>
      </w:pPr>
      <w:r>
        <w:rPr>
          <w:color w:val="171717"/>
        </w:rPr>
        <w:t>В</w:t>
      </w:r>
      <w:r>
        <w:rPr>
          <w:color w:val="171717"/>
          <w:spacing w:val="-5"/>
        </w:rPr>
        <w:t xml:space="preserve"> </w:t>
      </w:r>
      <w:r>
        <w:rPr>
          <w:color w:val="171717"/>
        </w:rPr>
        <w:t>школе</w:t>
      </w:r>
      <w:r>
        <w:rPr>
          <w:color w:val="171717"/>
          <w:spacing w:val="-4"/>
        </w:rPr>
        <w:t xml:space="preserve"> </w:t>
      </w:r>
      <w:r>
        <w:rPr>
          <w:color w:val="171717"/>
        </w:rPr>
        <w:t>13</w:t>
      </w:r>
      <w:r>
        <w:rPr>
          <w:color w:val="171717"/>
          <w:spacing w:val="-4"/>
        </w:rPr>
        <w:t xml:space="preserve"> </w:t>
      </w:r>
      <w:r>
        <w:rPr>
          <w:color w:val="171717"/>
        </w:rPr>
        <w:t>классов-комплектов.</w:t>
      </w:r>
      <w:r>
        <w:rPr>
          <w:color w:val="171717"/>
          <w:spacing w:val="-4"/>
        </w:rPr>
        <w:t xml:space="preserve"> </w:t>
      </w:r>
      <w:r>
        <w:rPr>
          <w:color w:val="171717"/>
        </w:rPr>
        <w:t>Общая</w:t>
      </w:r>
      <w:r>
        <w:rPr>
          <w:color w:val="171717"/>
          <w:spacing w:val="-4"/>
        </w:rPr>
        <w:t xml:space="preserve"> </w:t>
      </w:r>
      <w:r>
        <w:rPr>
          <w:color w:val="171717"/>
        </w:rPr>
        <w:t>численность</w:t>
      </w:r>
      <w:r>
        <w:rPr>
          <w:color w:val="171717"/>
          <w:spacing w:val="-5"/>
        </w:rPr>
        <w:t xml:space="preserve"> </w:t>
      </w:r>
      <w:r>
        <w:rPr>
          <w:color w:val="171717"/>
        </w:rPr>
        <w:t>педагогических</w:t>
      </w:r>
      <w:r>
        <w:rPr>
          <w:color w:val="171717"/>
          <w:spacing w:val="-3"/>
        </w:rPr>
        <w:t xml:space="preserve"> </w:t>
      </w:r>
      <w:r>
        <w:t>работников</w:t>
      </w:r>
      <w:r>
        <w:rPr>
          <w:spacing w:val="-4"/>
        </w:rPr>
        <w:t xml:space="preserve"> </w:t>
      </w:r>
      <w:r>
        <w:t xml:space="preserve">25 </w:t>
      </w:r>
      <w:r>
        <w:rPr>
          <w:color w:val="171717"/>
          <w:spacing w:val="-2"/>
        </w:rPr>
        <w:t>человека.</w:t>
      </w:r>
    </w:p>
    <w:p w14:paraId="238B2200" w14:textId="77777777" w:rsidR="006875F1" w:rsidRDefault="00000000">
      <w:pPr>
        <w:pStyle w:val="a3"/>
        <w:ind w:left="232" w:right="222" w:firstLine="708"/>
      </w:pPr>
      <w:r>
        <w:rPr>
          <w:color w:val="171717"/>
        </w:rPr>
        <w:t>84% от общей численности педагогических работников имеют высшее педагогическое образование,</w:t>
      </w:r>
      <w:r>
        <w:rPr>
          <w:color w:val="171717"/>
          <w:spacing w:val="-1"/>
        </w:rPr>
        <w:t xml:space="preserve"> </w:t>
      </w:r>
      <w:r>
        <w:rPr>
          <w:color w:val="171717"/>
        </w:rPr>
        <w:t>48%</w:t>
      </w:r>
      <w:r>
        <w:rPr>
          <w:color w:val="171717"/>
          <w:spacing w:val="-3"/>
        </w:rPr>
        <w:t xml:space="preserve"> </w:t>
      </w:r>
      <w:r>
        <w:rPr>
          <w:color w:val="171717"/>
        </w:rPr>
        <w:t>педагогических</w:t>
      </w:r>
      <w:r>
        <w:rPr>
          <w:color w:val="171717"/>
          <w:spacing w:val="-2"/>
        </w:rPr>
        <w:t xml:space="preserve"> </w:t>
      </w:r>
      <w:r>
        <w:rPr>
          <w:color w:val="171717"/>
        </w:rPr>
        <w:t>работников</w:t>
      </w:r>
      <w:r>
        <w:rPr>
          <w:color w:val="171717"/>
          <w:spacing w:val="-4"/>
        </w:rPr>
        <w:t xml:space="preserve"> </w:t>
      </w:r>
      <w:r>
        <w:rPr>
          <w:color w:val="171717"/>
        </w:rPr>
        <w:t>имеют</w:t>
      </w:r>
      <w:r>
        <w:rPr>
          <w:color w:val="171717"/>
          <w:spacing w:val="-1"/>
        </w:rPr>
        <w:t xml:space="preserve"> </w:t>
      </w:r>
      <w:r>
        <w:rPr>
          <w:color w:val="171717"/>
        </w:rPr>
        <w:t>высшую</w:t>
      </w:r>
      <w:r>
        <w:rPr>
          <w:color w:val="171717"/>
          <w:spacing w:val="-1"/>
        </w:rPr>
        <w:t xml:space="preserve"> </w:t>
      </w:r>
      <w:r>
        <w:rPr>
          <w:color w:val="171717"/>
        </w:rPr>
        <w:t>квалификационную</w:t>
      </w:r>
      <w:r>
        <w:rPr>
          <w:color w:val="171717"/>
          <w:spacing w:val="-1"/>
        </w:rPr>
        <w:t xml:space="preserve"> </w:t>
      </w:r>
      <w:r>
        <w:rPr>
          <w:color w:val="171717"/>
        </w:rPr>
        <w:t xml:space="preserve">категорию, 40% </w:t>
      </w:r>
      <w:r>
        <w:t xml:space="preserve">– </w:t>
      </w:r>
      <w:r>
        <w:rPr>
          <w:color w:val="171717"/>
        </w:rPr>
        <w:t>первую квалификационную категорию.</w:t>
      </w:r>
    </w:p>
    <w:p w14:paraId="2BA42C6C" w14:textId="77777777" w:rsidR="006875F1" w:rsidRDefault="00000000">
      <w:pPr>
        <w:pStyle w:val="a3"/>
        <w:ind w:left="940"/>
      </w:pPr>
      <w:r>
        <w:rPr>
          <w:color w:val="171717"/>
        </w:rPr>
        <w:t>Кадровое</w:t>
      </w:r>
      <w:r>
        <w:rPr>
          <w:color w:val="171717"/>
          <w:spacing w:val="-6"/>
        </w:rPr>
        <w:t xml:space="preserve"> </w:t>
      </w:r>
      <w:r>
        <w:rPr>
          <w:color w:val="171717"/>
        </w:rPr>
        <w:t>обеспечение</w:t>
      </w:r>
      <w:r>
        <w:rPr>
          <w:color w:val="171717"/>
          <w:spacing w:val="-5"/>
        </w:rPr>
        <w:t xml:space="preserve"> </w:t>
      </w:r>
      <w:r>
        <w:rPr>
          <w:color w:val="171717"/>
        </w:rPr>
        <w:t>воспитательной</w:t>
      </w:r>
      <w:r>
        <w:rPr>
          <w:color w:val="171717"/>
          <w:spacing w:val="-4"/>
        </w:rPr>
        <w:t xml:space="preserve"> </w:t>
      </w:r>
      <w:r>
        <w:rPr>
          <w:color w:val="171717"/>
          <w:spacing w:val="-2"/>
        </w:rPr>
        <w:t>деятельности:</w:t>
      </w:r>
    </w:p>
    <w:p w14:paraId="5448FD94" w14:textId="77777777" w:rsidR="006875F1" w:rsidRDefault="00000000">
      <w:pPr>
        <w:pStyle w:val="a4"/>
        <w:numPr>
          <w:ilvl w:val="0"/>
          <w:numId w:val="153"/>
        </w:numPr>
        <w:tabs>
          <w:tab w:val="left" w:pos="653"/>
        </w:tabs>
        <w:ind w:left="653" w:hanging="138"/>
        <w:jc w:val="left"/>
        <w:rPr>
          <w:sz w:val="24"/>
        </w:rPr>
      </w:pPr>
      <w:r>
        <w:rPr>
          <w:sz w:val="24"/>
        </w:rPr>
        <w:t>заместители</w:t>
      </w:r>
      <w:r>
        <w:rPr>
          <w:spacing w:val="-6"/>
          <w:sz w:val="24"/>
        </w:rPr>
        <w:t xml:space="preserve"> </w:t>
      </w:r>
      <w:r>
        <w:rPr>
          <w:sz w:val="24"/>
        </w:rPr>
        <w:t>директора</w:t>
      </w:r>
      <w:r>
        <w:rPr>
          <w:spacing w:val="-4"/>
          <w:sz w:val="24"/>
        </w:rPr>
        <w:t xml:space="preserve"> </w:t>
      </w:r>
      <w:r>
        <w:rPr>
          <w:sz w:val="24"/>
        </w:rPr>
        <w:t>по</w:t>
      </w:r>
      <w:r>
        <w:rPr>
          <w:spacing w:val="-3"/>
          <w:sz w:val="24"/>
        </w:rPr>
        <w:t xml:space="preserve"> </w:t>
      </w:r>
      <w:r>
        <w:rPr>
          <w:sz w:val="24"/>
        </w:rPr>
        <w:t>учебно-воспитательной</w:t>
      </w:r>
      <w:r>
        <w:rPr>
          <w:spacing w:val="-4"/>
          <w:sz w:val="24"/>
        </w:rPr>
        <w:t xml:space="preserve"> </w:t>
      </w:r>
      <w:r>
        <w:rPr>
          <w:sz w:val="24"/>
        </w:rPr>
        <w:t>работе</w:t>
      </w:r>
      <w:r>
        <w:rPr>
          <w:spacing w:val="-4"/>
          <w:sz w:val="24"/>
        </w:rPr>
        <w:t xml:space="preserve"> </w:t>
      </w:r>
      <w:r>
        <w:rPr>
          <w:spacing w:val="-5"/>
          <w:sz w:val="24"/>
        </w:rPr>
        <w:t>(1)</w:t>
      </w:r>
    </w:p>
    <w:p w14:paraId="0F350883" w14:textId="77777777" w:rsidR="006875F1" w:rsidRDefault="00000000">
      <w:pPr>
        <w:pStyle w:val="a4"/>
        <w:numPr>
          <w:ilvl w:val="0"/>
          <w:numId w:val="153"/>
        </w:numPr>
        <w:tabs>
          <w:tab w:val="left" w:pos="653"/>
        </w:tabs>
        <w:ind w:left="653" w:hanging="138"/>
        <w:jc w:val="left"/>
        <w:rPr>
          <w:sz w:val="24"/>
        </w:rPr>
      </w:pPr>
      <w:r>
        <w:rPr>
          <w:sz w:val="24"/>
        </w:rPr>
        <w:t>заместитель</w:t>
      </w:r>
      <w:r>
        <w:rPr>
          <w:spacing w:val="-2"/>
          <w:sz w:val="24"/>
        </w:rPr>
        <w:t xml:space="preserve"> </w:t>
      </w:r>
      <w:r>
        <w:rPr>
          <w:sz w:val="24"/>
        </w:rPr>
        <w:t>директора</w:t>
      </w:r>
      <w:r>
        <w:rPr>
          <w:spacing w:val="-5"/>
          <w:sz w:val="24"/>
        </w:rPr>
        <w:t xml:space="preserve"> </w:t>
      </w:r>
      <w:r>
        <w:rPr>
          <w:sz w:val="24"/>
        </w:rPr>
        <w:t>по</w:t>
      </w:r>
      <w:r>
        <w:rPr>
          <w:spacing w:val="-4"/>
          <w:sz w:val="24"/>
        </w:rPr>
        <w:t xml:space="preserve"> </w:t>
      </w:r>
      <w:r>
        <w:rPr>
          <w:sz w:val="24"/>
        </w:rPr>
        <w:t>воспитательной</w:t>
      </w:r>
      <w:r>
        <w:rPr>
          <w:spacing w:val="-4"/>
          <w:sz w:val="24"/>
        </w:rPr>
        <w:t xml:space="preserve"> </w:t>
      </w:r>
      <w:r>
        <w:rPr>
          <w:sz w:val="24"/>
        </w:rPr>
        <w:t>работе</w:t>
      </w:r>
      <w:r>
        <w:rPr>
          <w:spacing w:val="-4"/>
          <w:sz w:val="24"/>
        </w:rPr>
        <w:t xml:space="preserve"> (1);</w:t>
      </w:r>
    </w:p>
    <w:p w14:paraId="009432BB" w14:textId="77777777" w:rsidR="006875F1" w:rsidRDefault="00000000">
      <w:pPr>
        <w:pStyle w:val="a4"/>
        <w:numPr>
          <w:ilvl w:val="0"/>
          <w:numId w:val="153"/>
        </w:numPr>
        <w:tabs>
          <w:tab w:val="left" w:pos="653"/>
        </w:tabs>
        <w:ind w:left="653" w:hanging="138"/>
        <w:jc w:val="left"/>
        <w:rPr>
          <w:sz w:val="24"/>
        </w:rPr>
      </w:pPr>
      <w:r>
        <w:rPr>
          <w:sz w:val="24"/>
        </w:rPr>
        <w:t>классные</w:t>
      </w:r>
      <w:r>
        <w:rPr>
          <w:spacing w:val="-7"/>
          <w:sz w:val="24"/>
        </w:rPr>
        <w:t xml:space="preserve"> </w:t>
      </w:r>
      <w:r>
        <w:rPr>
          <w:sz w:val="24"/>
        </w:rPr>
        <w:t>руководители</w:t>
      </w:r>
      <w:r>
        <w:rPr>
          <w:spacing w:val="-4"/>
          <w:sz w:val="24"/>
        </w:rPr>
        <w:t xml:space="preserve"> </w:t>
      </w:r>
      <w:r>
        <w:rPr>
          <w:spacing w:val="-2"/>
          <w:sz w:val="24"/>
        </w:rPr>
        <w:t>(13);</w:t>
      </w:r>
    </w:p>
    <w:p w14:paraId="506AD8B2" w14:textId="77777777" w:rsidR="006875F1" w:rsidRDefault="00000000">
      <w:pPr>
        <w:pStyle w:val="a4"/>
        <w:numPr>
          <w:ilvl w:val="0"/>
          <w:numId w:val="153"/>
        </w:numPr>
        <w:tabs>
          <w:tab w:val="left" w:pos="653"/>
        </w:tabs>
        <w:ind w:left="653" w:hanging="138"/>
        <w:jc w:val="left"/>
        <w:rPr>
          <w:sz w:val="24"/>
        </w:rPr>
      </w:pPr>
      <w:r>
        <w:rPr>
          <w:sz w:val="24"/>
        </w:rPr>
        <w:t>педагог-психолог</w:t>
      </w:r>
      <w:r>
        <w:rPr>
          <w:spacing w:val="-8"/>
          <w:sz w:val="24"/>
        </w:rPr>
        <w:t xml:space="preserve"> </w:t>
      </w:r>
      <w:r>
        <w:rPr>
          <w:spacing w:val="-4"/>
          <w:sz w:val="24"/>
        </w:rPr>
        <w:t>(1);</w:t>
      </w:r>
    </w:p>
    <w:p w14:paraId="2E07F750" w14:textId="77777777" w:rsidR="006875F1" w:rsidRDefault="00000000">
      <w:pPr>
        <w:pStyle w:val="a4"/>
        <w:numPr>
          <w:ilvl w:val="0"/>
          <w:numId w:val="153"/>
        </w:numPr>
        <w:tabs>
          <w:tab w:val="left" w:pos="653"/>
        </w:tabs>
        <w:ind w:left="653" w:hanging="138"/>
        <w:jc w:val="left"/>
        <w:rPr>
          <w:sz w:val="24"/>
        </w:rPr>
      </w:pPr>
      <w:r>
        <w:rPr>
          <w:sz w:val="24"/>
        </w:rPr>
        <w:t>социальный</w:t>
      </w:r>
      <w:r>
        <w:rPr>
          <w:spacing w:val="-7"/>
          <w:sz w:val="24"/>
        </w:rPr>
        <w:t xml:space="preserve"> </w:t>
      </w:r>
      <w:r>
        <w:rPr>
          <w:sz w:val="24"/>
        </w:rPr>
        <w:t>педагог</w:t>
      </w:r>
      <w:r>
        <w:rPr>
          <w:spacing w:val="-5"/>
          <w:sz w:val="24"/>
        </w:rPr>
        <w:t xml:space="preserve"> </w:t>
      </w:r>
      <w:r>
        <w:rPr>
          <w:spacing w:val="-4"/>
          <w:sz w:val="24"/>
        </w:rPr>
        <w:t>(1);</w:t>
      </w:r>
    </w:p>
    <w:p w14:paraId="02A7846B" w14:textId="77777777" w:rsidR="006875F1" w:rsidRDefault="00000000">
      <w:pPr>
        <w:pStyle w:val="a4"/>
        <w:numPr>
          <w:ilvl w:val="0"/>
          <w:numId w:val="153"/>
        </w:numPr>
        <w:tabs>
          <w:tab w:val="left" w:pos="655"/>
        </w:tabs>
        <w:ind w:left="655"/>
        <w:jc w:val="left"/>
        <w:rPr>
          <w:color w:val="171717"/>
          <w:sz w:val="24"/>
        </w:rPr>
      </w:pPr>
      <w:r>
        <w:rPr>
          <w:color w:val="171717"/>
          <w:sz w:val="24"/>
        </w:rPr>
        <w:t>учитель-логопед</w:t>
      </w:r>
      <w:r>
        <w:rPr>
          <w:color w:val="171717"/>
          <w:spacing w:val="-14"/>
          <w:sz w:val="24"/>
        </w:rPr>
        <w:t xml:space="preserve"> </w:t>
      </w:r>
      <w:r>
        <w:rPr>
          <w:color w:val="171717"/>
          <w:spacing w:val="-4"/>
          <w:sz w:val="24"/>
        </w:rPr>
        <w:t>(1);</w:t>
      </w:r>
    </w:p>
    <w:p w14:paraId="6F8FB3DE" w14:textId="77777777" w:rsidR="006875F1" w:rsidRDefault="00000000">
      <w:pPr>
        <w:pStyle w:val="a4"/>
        <w:numPr>
          <w:ilvl w:val="0"/>
          <w:numId w:val="153"/>
        </w:numPr>
        <w:tabs>
          <w:tab w:val="left" w:pos="655"/>
        </w:tabs>
        <w:ind w:left="655"/>
        <w:jc w:val="left"/>
        <w:rPr>
          <w:color w:val="171717"/>
          <w:sz w:val="24"/>
        </w:rPr>
      </w:pPr>
      <w:r>
        <w:rPr>
          <w:color w:val="171717"/>
          <w:sz w:val="24"/>
        </w:rPr>
        <w:t>учитель-дефектолог</w:t>
      </w:r>
      <w:r>
        <w:rPr>
          <w:color w:val="171717"/>
          <w:spacing w:val="-13"/>
          <w:sz w:val="24"/>
        </w:rPr>
        <w:t xml:space="preserve"> </w:t>
      </w:r>
      <w:r>
        <w:rPr>
          <w:color w:val="171717"/>
          <w:spacing w:val="-4"/>
          <w:sz w:val="24"/>
        </w:rPr>
        <w:t>(1);</w:t>
      </w:r>
    </w:p>
    <w:p w14:paraId="76F431ED" w14:textId="77777777" w:rsidR="006875F1" w:rsidRDefault="00000000">
      <w:pPr>
        <w:pStyle w:val="a4"/>
        <w:numPr>
          <w:ilvl w:val="0"/>
          <w:numId w:val="153"/>
        </w:numPr>
        <w:tabs>
          <w:tab w:val="left" w:pos="653"/>
        </w:tabs>
        <w:ind w:left="653" w:hanging="138"/>
        <w:jc w:val="left"/>
        <w:rPr>
          <w:sz w:val="24"/>
        </w:rPr>
      </w:pPr>
      <w:r>
        <w:rPr>
          <w:sz w:val="24"/>
        </w:rPr>
        <w:t>педагог-библиотекарь</w:t>
      </w:r>
      <w:r>
        <w:rPr>
          <w:spacing w:val="-14"/>
          <w:sz w:val="24"/>
        </w:rPr>
        <w:t xml:space="preserve"> </w:t>
      </w:r>
      <w:r>
        <w:rPr>
          <w:spacing w:val="-4"/>
          <w:sz w:val="24"/>
        </w:rPr>
        <w:t>(1);</w:t>
      </w:r>
    </w:p>
    <w:p w14:paraId="112C3F9F" w14:textId="77777777" w:rsidR="006875F1" w:rsidRDefault="00000000">
      <w:pPr>
        <w:pStyle w:val="a4"/>
        <w:numPr>
          <w:ilvl w:val="0"/>
          <w:numId w:val="153"/>
        </w:numPr>
        <w:tabs>
          <w:tab w:val="left" w:pos="653"/>
        </w:tabs>
        <w:ind w:left="653" w:hanging="138"/>
        <w:jc w:val="left"/>
        <w:rPr>
          <w:sz w:val="24"/>
        </w:rPr>
      </w:pPr>
      <w:r>
        <w:rPr>
          <w:sz w:val="24"/>
        </w:rPr>
        <w:t>педагог-организатор</w:t>
      </w:r>
      <w:r>
        <w:rPr>
          <w:spacing w:val="-9"/>
          <w:sz w:val="24"/>
        </w:rPr>
        <w:t xml:space="preserve"> </w:t>
      </w:r>
      <w:r>
        <w:rPr>
          <w:spacing w:val="-4"/>
          <w:sz w:val="24"/>
        </w:rPr>
        <w:t>(1);</w:t>
      </w:r>
    </w:p>
    <w:p w14:paraId="6991673D" w14:textId="77777777" w:rsidR="006875F1" w:rsidRDefault="00000000">
      <w:pPr>
        <w:pStyle w:val="a4"/>
        <w:numPr>
          <w:ilvl w:val="0"/>
          <w:numId w:val="153"/>
        </w:numPr>
        <w:tabs>
          <w:tab w:val="left" w:pos="653"/>
        </w:tabs>
        <w:ind w:left="653" w:hanging="138"/>
        <w:jc w:val="left"/>
        <w:rPr>
          <w:sz w:val="24"/>
        </w:rPr>
      </w:pPr>
      <w:r>
        <w:rPr>
          <w:sz w:val="24"/>
        </w:rPr>
        <w:t>преподаватель-организатор</w:t>
      </w:r>
      <w:r>
        <w:rPr>
          <w:spacing w:val="-6"/>
          <w:sz w:val="24"/>
        </w:rPr>
        <w:t xml:space="preserve"> </w:t>
      </w:r>
      <w:r>
        <w:rPr>
          <w:sz w:val="24"/>
        </w:rPr>
        <w:t>ОБЖ</w:t>
      </w:r>
      <w:r>
        <w:rPr>
          <w:spacing w:val="-5"/>
          <w:sz w:val="24"/>
        </w:rPr>
        <w:t xml:space="preserve"> </w:t>
      </w:r>
      <w:r>
        <w:rPr>
          <w:spacing w:val="-4"/>
          <w:sz w:val="24"/>
        </w:rPr>
        <w:t>(1).</w:t>
      </w:r>
    </w:p>
    <w:p w14:paraId="0A327D02" w14:textId="77777777" w:rsidR="006875F1" w:rsidRDefault="006875F1">
      <w:pPr>
        <w:rPr>
          <w:sz w:val="24"/>
        </w:rPr>
        <w:sectPr w:rsidR="006875F1" w:rsidSect="00617F94">
          <w:pgSz w:w="11910" w:h="16840"/>
          <w:pgMar w:top="940" w:right="620" w:bottom="280" w:left="620" w:header="722" w:footer="0" w:gutter="0"/>
          <w:cols w:space="720"/>
        </w:sectPr>
      </w:pPr>
    </w:p>
    <w:p w14:paraId="4DF27424" w14:textId="77777777" w:rsidR="006875F1" w:rsidRDefault="00000000">
      <w:pPr>
        <w:pStyle w:val="a3"/>
        <w:spacing w:before="229"/>
        <w:ind w:left="232" w:right="225" w:firstLine="708"/>
      </w:pPr>
      <w:r>
        <w:lastRenderedPageBreak/>
        <w:t>Психолого-педагогическое сопровождение обучающихся, в том числе с ОВЗ и других категорий, осуществляют классные руководители, педагог-психолог, социальный педагог,</w:t>
      </w:r>
      <w:r>
        <w:rPr>
          <w:spacing w:val="40"/>
        </w:rPr>
        <w:t xml:space="preserve"> </w:t>
      </w:r>
      <w:r>
        <w:rPr>
          <w:color w:val="171717"/>
        </w:rPr>
        <w:t>учитель-логопед, учитель-дефектолог.</w:t>
      </w:r>
    </w:p>
    <w:p w14:paraId="695E6EAE" w14:textId="77777777" w:rsidR="006875F1" w:rsidRDefault="00000000">
      <w:pPr>
        <w:pStyle w:val="2"/>
        <w:numPr>
          <w:ilvl w:val="3"/>
          <w:numId w:val="161"/>
        </w:numPr>
        <w:tabs>
          <w:tab w:val="left" w:pos="1720"/>
        </w:tabs>
        <w:spacing w:before="6" w:line="274" w:lineRule="exact"/>
      </w:pPr>
      <w:r>
        <w:t>Нормативно-методическое</w:t>
      </w:r>
      <w:r>
        <w:rPr>
          <w:spacing w:val="-12"/>
        </w:rPr>
        <w:t xml:space="preserve"> </w:t>
      </w:r>
      <w:r>
        <w:rPr>
          <w:spacing w:val="-2"/>
        </w:rPr>
        <w:t>обеспечение</w:t>
      </w:r>
    </w:p>
    <w:p w14:paraId="66C8EEBD" w14:textId="772C9E4E" w:rsidR="006875F1" w:rsidRDefault="00000000">
      <w:pPr>
        <w:pStyle w:val="a3"/>
        <w:ind w:left="232" w:right="232"/>
      </w:pPr>
      <w:r>
        <w:t>Локальные нормативные акты по вопросам воспитательной деятельности размещены на сайте школы</w:t>
      </w:r>
    </w:p>
    <w:p w14:paraId="457BA738" w14:textId="77777777" w:rsidR="006875F1" w:rsidRDefault="00000000">
      <w:pPr>
        <w:pStyle w:val="2"/>
        <w:numPr>
          <w:ilvl w:val="3"/>
          <w:numId w:val="161"/>
        </w:numPr>
        <w:tabs>
          <w:tab w:val="left" w:pos="1724"/>
        </w:tabs>
        <w:spacing w:before="2"/>
        <w:ind w:left="232" w:right="232" w:firstLine="708"/>
      </w:pPr>
      <w:r>
        <w:t>Требования к</w:t>
      </w:r>
      <w:r>
        <w:rPr>
          <w:spacing w:val="-2"/>
        </w:rPr>
        <w:t xml:space="preserve"> </w:t>
      </w:r>
      <w:r>
        <w:t>условиям работы с</w:t>
      </w:r>
      <w:r>
        <w:rPr>
          <w:spacing w:val="-1"/>
        </w:rPr>
        <w:t xml:space="preserve"> </w:t>
      </w:r>
      <w:r>
        <w:t>обучающимися с</w:t>
      </w:r>
      <w:r>
        <w:rPr>
          <w:spacing w:val="-1"/>
        </w:rPr>
        <w:t xml:space="preserve"> </w:t>
      </w:r>
      <w:r>
        <w:t xml:space="preserve">особыми образовательными </w:t>
      </w:r>
      <w:r>
        <w:rPr>
          <w:spacing w:val="-2"/>
        </w:rPr>
        <w:t>потребностями</w:t>
      </w:r>
    </w:p>
    <w:p w14:paraId="33CAF206" w14:textId="77777777" w:rsidR="006875F1" w:rsidRDefault="00000000">
      <w:pPr>
        <w:pStyle w:val="a3"/>
        <w:ind w:left="232" w:right="225" w:firstLine="708"/>
      </w:pPr>
      <w: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w:t>
      </w:r>
      <w:r>
        <w:rPr>
          <w:spacing w:val="-1"/>
        </w:rPr>
        <w:t xml:space="preserve"> </w:t>
      </w:r>
      <w:r>
        <w:t>домов,</w:t>
      </w:r>
      <w:r>
        <w:rPr>
          <w:spacing w:val="-1"/>
        </w:rPr>
        <w:t xml:space="preserve"> </w:t>
      </w:r>
      <w:r>
        <w:t>опекаемые,</w:t>
      </w:r>
      <w:r>
        <w:rPr>
          <w:spacing w:val="-1"/>
        </w:rPr>
        <w:t xml:space="preserve"> </w:t>
      </w:r>
      <w:r>
        <w:t>из семей мигрантов</w:t>
      </w:r>
      <w:r>
        <w:rPr>
          <w:spacing w:val="-2"/>
        </w:rPr>
        <w:t xml:space="preserve"> </w:t>
      </w:r>
      <w:r>
        <w:t>и др.),</w:t>
      </w:r>
      <w:r>
        <w:rPr>
          <w:spacing w:val="-2"/>
        </w:rPr>
        <w:t xml:space="preserve"> </w:t>
      </w:r>
      <w:r>
        <w:t>одарённых,</w:t>
      </w:r>
      <w:r>
        <w:rPr>
          <w:spacing w:val="-1"/>
        </w:rPr>
        <w:t xml:space="preserve"> </w:t>
      </w:r>
      <w:r>
        <w:t>с</w:t>
      </w:r>
      <w:r>
        <w:rPr>
          <w:spacing w:val="-2"/>
        </w:rPr>
        <w:t xml:space="preserve"> </w:t>
      </w:r>
      <w:r>
        <w:t>отклоняющимся поведением – создаются особые условия.</w:t>
      </w:r>
    </w:p>
    <w:p w14:paraId="0BB3B27D" w14:textId="77777777" w:rsidR="006875F1" w:rsidRDefault="00000000">
      <w:pPr>
        <w:pStyle w:val="a3"/>
        <w:ind w:left="232" w:right="226" w:firstLine="708"/>
      </w:pPr>
      <w:r>
        <w:rPr>
          <w:b/>
        </w:rPr>
        <w:t xml:space="preserve">На уровне воспитывающей среды: </w:t>
      </w:r>
      <w:r>
        <w:t>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14:paraId="07D324E1" w14:textId="77777777" w:rsidR="006875F1" w:rsidRDefault="00000000">
      <w:pPr>
        <w:pStyle w:val="a3"/>
        <w:ind w:left="232" w:right="226" w:firstLine="708"/>
      </w:pPr>
      <w:r>
        <w:rPr>
          <w:b/>
        </w:rPr>
        <w:t xml:space="preserve">На уровне общности: </w:t>
      </w:r>
      <w:r>
        <w:t>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4A3A7972" w14:textId="77777777" w:rsidR="006875F1" w:rsidRDefault="00000000">
      <w:pPr>
        <w:pStyle w:val="a3"/>
        <w:ind w:left="232" w:right="225" w:firstLine="708"/>
      </w:pPr>
      <w:r>
        <w:rPr>
          <w:b/>
        </w:rPr>
        <w:t xml:space="preserve">На уровне деятельностей: </w:t>
      </w:r>
      <w:r>
        <w:t>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14:paraId="4051DC9C" w14:textId="77777777" w:rsidR="006875F1" w:rsidRDefault="00000000">
      <w:pPr>
        <w:pStyle w:val="a3"/>
        <w:ind w:left="232" w:right="223" w:firstLine="708"/>
      </w:pPr>
      <w:r>
        <w:rPr>
          <w:b/>
          <w:color w:val="171717"/>
        </w:rPr>
        <w:t xml:space="preserve">На уровне событий: </w:t>
      </w:r>
      <w:r>
        <w:rPr>
          <w:color w:val="171717"/>
        </w:rPr>
        <w:t>проектирование педагогами ритмов учебной работы, отдыха, праздников и общих дел с учетом специфики социальной и культурной ситуации развития</w:t>
      </w:r>
      <w:r>
        <w:rPr>
          <w:color w:val="171717"/>
          <w:spacing w:val="40"/>
        </w:rPr>
        <w:t xml:space="preserve"> </w:t>
      </w:r>
      <w:r>
        <w:rPr>
          <w:color w:val="171717"/>
        </w:rPr>
        <w:t>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1F89307B" w14:textId="77777777" w:rsidR="006875F1" w:rsidRDefault="00000000">
      <w:pPr>
        <w:pStyle w:val="a3"/>
        <w:ind w:left="940"/>
      </w:pPr>
      <w:r>
        <w:t>Особые</w:t>
      </w:r>
      <w:r>
        <w:rPr>
          <w:spacing w:val="-7"/>
        </w:rPr>
        <w:t xml:space="preserve"> </w:t>
      </w:r>
      <w:r>
        <w:t>задачи</w:t>
      </w:r>
      <w:r>
        <w:rPr>
          <w:spacing w:val="-3"/>
        </w:rPr>
        <w:t xml:space="preserve"> </w:t>
      </w:r>
      <w:r>
        <w:t>воспитания</w:t>
      </w:r>
      <w:r>
        <w:rPr>
          <w:spacing w:val="-3"/>
        </w:rPr>
        <w:t xml:space="preserve"> </w:t>
      </w:r>
      <w:r>
        <w:t>обучающихся</w:t>
      </w:r>
      <w:r>
        <w:rPr>
          <w:spacing w:val="-3"/>
        </w:rPr>
        <w:t xml:space="preserve"> </w:t>
      </w:r>
      <w:r>
        <w:t>с</w:t>
      </w:r>
      <w:r>
        <w:rPr>
          <w:spacing w:val="-4"/>
        </w:rPr>
        <w:t xml:space="preserve"> </w:t>
      </w:r>
      <w:r>
        <w:t>особыми</w:t>
      </w:r>
      <w:r>
        <w:rPr>
          <w:spacing w:val="-3"/>
        </w:rPr>
        <w:t xml:space="preserve"> </w:t>
      </w:r>
      <w:r>
        <w:t>образовательными</w:t>
      </w:r>
      <w:r>
        <w:rPr>
          <w:spacing w:val="-3"/>
        </w:rPr>
        <w:t xml:space="preserve"> </w:t>
      </w:r>
      <w:r>
        <w:rPr>
          <w:spacing w:val="-2"/>
        </w:rPr>
        <w:t>потребностями:</w:t>
      </w:r>
    </w:p>
    <w:p w14:paraId="6D15900F" w14:textId="77777777" w:rsidR="006875F1" w:rsidRDefault="00000000">
      <w:pPr>
        <w:pStyle w:val="a4"/>
        <w:numPr>
          <w:ilvl w:val="0"/>
          <w:numId w:val="152"/>
        </w:numPr>
        <w:tabs>
          <w:tab w:val="left" w:pos="1078"/>
        </w:tabs>
        <w:ind w:right="232" w:firstLine="708"/>
        <w:rPr>
          <w:sz w:val="24"/>
        </w:rPr>
      </w:pPr>
      <w:r>
        <w:rPr>
          <w:sz w:val="24"/>
        </w:rPr>
        <w:t>наладить</w:t>
      </w:r>
      <w:r>
        <w:rPr>
          <w:spacing w:val="-5"/>
          <w:sz w:val="24"/>
        </w:rPr>
        <w:t xml:space="preserve"> </w:t>
      </w:r>
      <w:r>
        <w:rPr>
          <w:sz w:val="24"/>
        </w:rPr>
        <w:t>эмоционально-положительное</w:t>
      </w:r>
      <w:r>
        <w:rPr>
          <w:spacing w:val="-6"/>
          <w:sz w:val="24"/>
        </w:rPr>
        <w:t xml:space="preserve"> </w:t>
      </w:r>
      <w:r>
        <w:rPr>
          <w:sz w:val="24"/>
        </w:rPr>
        <w:t>взаимодействие</w:t>
      </w:r>
      <w:r>
        <w:rPr>
          <w:spacing w:val="-6"/>
          <w:sz w:val="24"/>
        </w:rPr>
        <w:t xml:space="preserve"> </w:t>
      </w:r>
      <w:r>
        <w:rPr>
          <w:sz w:val="24"/>
        </w:rPr>
        <w:t>с</w:t>
      </w:r>
      <w:r>
        <w:rPr>
          <w:spacing w:val="-6"/>
          <w:sz w:val="24"/>
        </w:rPr>
        <w:t xml:space="preserve"> </w:t>
      </w:r>
      <w:r>
        <w:rPr>
          <w:sz w:val="24"/>
        </w:rPr>
        <w:t>окружающими</w:t>
      </w:r>
      <w:r>
        <w:rPr>
          <w:spacing w:val="-5"/>
          <w:sz w:val="24"/>
        </w:rPr>
        <w:t xml:space="preserve"> </w:t>
      </w:r>
      <w:r>
        <w:rPr>
          <w:sz w:val="24"/>
        </w:rPr>
        <w:t>для</w:t>
      </w:r>
      <w:r>
        <w:rPr>
          <w:spacing w:val="-5"/>
          <w:sz w:val="24"/>
        </w:rPr>
        <w:t xml:space="preserve"> </w:t>
      </w:r>
      <w:r>
        <w:rPr>
          <w:sz w:val="24"/>
        </w:rPr>
        <w:t>их</w:t>
      </w:r>
      <w:r>
        <w:rPr>
          <w:spacing w:val="-2"/>
          <w:sz w:val="24"/>
        </w:rPr>
        <w:t xml:space="preserve"> </w:t>
      </w:r>
      <w:r>
        <w:rPr>
          <w:sz w:val="24"/>
        </w:rPr>
        <w:t>успешной социальной адаптации и интеграции в общеобразовательной организации;</w:t>
      </w:r>
    </w:p>
    <w:p w14:paraId="6F44842F" w14:textId="77777777" w:rsidR="006875F1" w:rsidRDefault="00000000">
      <w:pPr>
        <w:pStyle w:val="a4"/>
        <w:numPr>
          <w:ilvl w:val="0"/>
          <w:numId w:val="152"/>
        </w:numPr>
        <w:tabs>
          <w:tab w:val="left" w:pos="1083"/>
        </w:tabs>
        <w:ind w:right="234" w:firstLine="708"/>
        <w:rPr>
          <w:sz w:val="24"/>
        </w:rPr>
      </w:pPr>
      <w:r>
        <w:rPr>
          <w:sz w:val="24"/>
        </w:rPr>
        <w:t>сформировать доброжелательное отношение к обучающимся и их семьям со стороны всех участников образовательных отношений;</w:t>
      </w:r>
    </w:p>
    <w:p w14:paraId="328FFF47" w14:textId="77777777" w:rsidR="006875F1" w:rsidRDefault="00000000">
      <w:pPr>
        <w:pStyle w:val="a4"/>
        <w:numPr>
          <w:ilvl w:val="0"/>
          <w:numId w:val="152"/>
        </w:numPr>
        <w:tabs>
          <w:tab w:val="left" w:pos="1174"/>
        </w:tabs>
        <w:ind w:right="235" w:firstLine="708"/>
        <w:rPr>
          <w:sz w:val="24"/>
        </w:rPr>
      </w:pPr>
      <w:r>
        <w:rPr>
          <w:sz w:val="24"/>
        </w:rPr>
        <w:t>построить воспитательную деятельность с учётом индивидуальных особенностей и возможностей каждого обучающегося;</w:t>
      </w:r>
    </w:p>
    <w:p w14:paraId="5941188A" w14:textId="77777777" w:rsidR="006875F1" w:rsidRDefault="00000000">
      <w:pPr>
        <w:pStyle w:val="a4"/>
        <w:numPr>
          <w:ilvl w:val="0"/>
          <w:numId w:val="152"/>
        </w:numPr>
        <w:tabs>
          <w:tab w:val="left" w:pos="1205"/>
        </w:tabs>
        <w:ind w:right="228" w:firstLine="708"/>
        <w:rPr>
          <w:sz w:val="24"/>
        </w:rPr>
      </w:pPr>
      <w:r>
        <w:rPr>
          <w:sz w:val="24"/>
        </w:rPr>
        <w:t>обеспечить психолого-педагогическую поддержку семей обучающихся, содействие повышению уровня их педагогической, психологической, медико-социальной компетентности.</w:t>
      </w:r>
    </w:p>
    <w:p w14:paraId="3157467E" w14:textId="77777777" w:rsidR="006875F1" w:rsidRDefault="00000000">
      <w:pPr>
        <w:pStyle w:val="a3"/>
        <w:ind w:left="232" w:right="233" w:firstLine="708"/>
      </w:pPr>
      <w:r>
        <w:t>При организации воспитания обучающихся с особыми образовательными потребностями школа ориентируется на:</w:t>
      </w:r>
    </w:p>
    <w:p w14:paraId="7C3819E0" w14:textId="77777777" w:rsidR="006875F1" w:rsidRDefault="00000000">
      <w:pPr>
        <w:pStyle w:val="a4"/>
        <w:numPr>
          <w:ilvl w:val="0"/>
          <w:numId w:val="152"/>
        </w:numPr>
        <w:tabs>
          <w:tab w:val="left" w:pos="1212"/>
        </w:tabs>
        <w:ind w:right="229" w:firstLine="708"/>
        <w:rPr>
          <w:sz w:val="24"/>
        </w:rPr>
      </w:pPr>
      <w:r>
        <w:rPr>
          <w:sz w:val="24"/>
        </w:rP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w:t>
      </w:r>
      <w:r>
        <w:rPr>
          <w:spacing w:val="-2"/>
          <w:sz w:val="24"/>
        </w:rPr>
        <w:t>воспитания;</w:t>
      </w:r>
    </w:p>
    <w:p w14:paraId="0F4598DE" w14:textId="77777777" w:rsidR="006875F1" w:rsidRDefault="00000000">
      <w:pPr>
        <w:pStyle w:val="a4"/>
        <w:numPr>
          <w:ilvl w:val="0"/>
          <w:numId w:val="152"/>
        </w:numPr>
        <w:tabs>
          <w:tab w:val="left" w:pos="1155"/>
        </w:tabs>
        <w:ind w:right="227" w:firstLine="708"/>
        <w:rPr>
          <w:sz w:val="24"/>
        </w:rPr>
      </w:pPr>
      <w:r>
        <w:rPr>
          <w:sz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педагога-психолога, учителя-логопеда, учителя-дефектолога;</w:t>
      </w:r>
    </w:p>
    <w:p w14:paraId="7C06451A" w14:textId="77777777" w:rsidR="006875F1" w:rsidRDefault="00000000">
      <w:pPr>
        <w:pStyle w:val="a4"/>
        <w:numPr>
          <w:ilvl w:val="0"/>
          <w:numId w:val="152"/>
        </w:numPr>
        <w:tabs>
          <w:tab w:val="left" w:pos="1284"/>
        </w:tabs>
        <w:ind w:right="229" w:firstLine="708"/>
        <w:rPr>
          <w:sz w:val="24"/>
        </w:rPr>
      </w:pPr>
      <w:r>
        <w:rPr>
          <w:sz w:val="24"/>
        </w:rPr>
        <w:t>личностно-ориентированный подход в организации всех видов деятельности обучающихся с особыми образовательными потребностями.</w:t>
      </w:r>
    </w:p>
    <w:p w14:paraId="1795E917" w14:textId="77777777" w:rsidR="006875F1" w:rsidRDefault="00000000">
      <w:pPr>
        <w:pStyle w:val="2"/>
        <w:numPr>
          <w:ilvl w:val="4"/>
          <w:numId w:val="151"/>
        </w:numPr>
        <w:tabs>
          <w:tab w:val="left" w:pos="2036"/>
        </w:tabs>
        <w:ind w:right="233" w:firstLine="708"/>
      </w:pPr>
      <w:r>
        <w:t>Система поощрения социальной успешности и проявлений активной жизненной позиции обучающихся</w:t>
      </w:r>
    </w:p>
    <w:p w14:paraId="6D1BC788" w14:textId="77777777" w:rsidR="006875F1" w:rsidRDefault="00000000">
      <w:pPr>
        <w:pStyle w:val="a3"/>
        <w:ind w:left="232" w:right="228" w:firstLine="708"/>
      </w:pPr>
      <w:r>
        <w:t>Система поощрения проявлений активной жизненной позиции и социальной успешности обучающихся</w:t>
      </w:r>
      <w:r>
        <w:rPr>
          <w:spacing w:val="27"/>
        </w:rPr>
        <w:t xml:space="preserve"> </w:t>
      </w:r>
      <w:r>
        <w:t>призвана</w:t>
      </w:r>
      <w:r>
        <w:rPr>
          <w:spacing w:val="27"/>
        </w:rPr>
        <w:t xml:space="preserve"> </w:t>
      </w:r>
      <w:r>
        <w:t>способствовать</w:t>
      </w:r>
      <w:r>
        <w:rPr>
          <w:spacing w:val="28"/>
        </w:rPr>
        <w:t xml:space="preserve"> </w:t>
      </w:r>
      <w:r>
        <w:t>формированию</w:t>
      </w:r>
      <w:r>
        <w:rPr>
          <w:spacing w:val="30"/>
        </w:rPr>
        <w:t xml:space="preserve"> </w:t>
      </w:r>
      <w:r>
        <w:t>у обучающихся</w:t>
      </w:r>
      <w:r>
        <w:rPr>
          <w:spacing w:val="27"/>
        </w:rPr>
        <w:t xml:space="preserve"> </w:t>
      </w:r>
      <w:r>
        <w:t>ориентации</w:t>
      </w:r>
      <w:r>
        <w:rPr>
          <w:spacing w:val="28"/>
        </w:rPr>
        <w:t xml:space="preserve"> </w:t>
      </w:r>
      <w:r>
        <w:t>на</w:t>
      </w:r>
      <w:r>
        <w:rPr>
          <w:spacing w:val="27"/>
        </w:rPr>
        <w:t xml:space="preserve"> </w:t>
      </w:r>
      <w:r>
        <w:t>активную</w:t>
      </w:r>
    </w:p>
    <w:p w14:paraId="5DC2A4BD" w14:textId="77777777" w:rsidR="006875F1" w:rsidRDefault="006875F1">
      <w:pPr>
        <w:sectPr w:rsidR="006875F1" w:rsidSect="00617F94">
          <w:pgSz w:w="11910" w:h="16840"/>
          <w:pgMar w:top="940" w:right="620" w:bottom="280" w:left="620" w:header="722" w:footer="0" w:gutter="0"/>
          <w:cols w:space="720"/>
        </w:sectPr>
      </w:pPr>
    </w:p>
    <w:p w14:paraId="0F36DC13" w14:textId="77777777" w:rsidR="006875F1" w:rsidRDefault="00000000">
      <w:pPr>
        <w:pStyle w:val="a3"/>
        <w:spacing w:before="229"/>
        <w:ind w:left="232" w:right="231"/>
      </w:pPr>
      <w:r>
        <w:lastRenderedPageBreak/>
        <w:t>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46A59094" w14:textId="77777777" w:rsidR="006875F1" w:rsidRDefault="00000000">
      <w:pPr>
        <w:pStyle w:val="a4"/>
        <w:numPr>
          <w:ilvl w:val="5"/>
          <w:numId w:val="151"/>
        </w:numPr>
        <w:tabs>
          <w:tab w:val="left" w:pos="1282"/>
        </w:tabs>
        <w:spacing w:before="1"/>
        <w:ind w:right="231" w:firstLine="708"/>
        <w:rPr>
          <w:sz w:val="24"/>
        </w:rPr>
      </w:pPr>
      <w:r>
        <w:rPr>
          <w:sz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58A86923" w14:textId="77777777" w:rsidR="006875F1" w:rsidRDefault="00000000">
      <w:pPr>
        <w:pStyle w:val="a4"/>
        <w:numPr>
          <w:ilvl w:val="5"/>
          <w:numId w:val="151"/>
        </w:numPr>
        <w:tabs>
          <w:tab w:val="left" w:pos="1287"/>
        </w:tabs>
        <w:ind w:right="228" w:firstLine="708"/>
        <w:rPr>
          <w:sz w:val="24"/>
        </w:rPr>
      </w:pPr>
      <w:r>
        <w:rPr>
          <w:sz w:val="24"/>
        </w:rPr>
        <w:t>соответствия артефактов и процедур награждения укладу школы, качеству воспитывающей среды, символике общеобразовательной организации;</w:t>
      </w:r>
    </w:p>
    <w:p w14:paraId="4FD648B8" w14:textId="77777777" w:rsidR="006875F1" w:rsidRDefault="00000000">
      <w:pPr>
        <w:pStyle w:val="a4"/>
        <w:numPr>
          <w:ilvl w:val="5"/>
          <w:numId w:val="151"/>
        </w:numPr>
        <w:tabs>
          <w:tab w:val="left" w:pos="1135"/>
        </w:tabs>
        <w:ind w:right="232" w:firstLine="708"/>
        <w:rPr>
          <w:sz w:val="24"/>
        </w:rPr>
      </w:pPr>
      <w:r>
        <w:rPr>
          <w:sz w:val="24"/>
        </w:rPr>
        <w:t>прозрачности правил поощрения (наличие положения «О поощрениях обучающихся», неукоснительное следование порядку, зафиксированному в этом документе, соблюдение справедливости при выдвижении кандидатур);</w:t>
      </w:r>
    </w:p>
    <w:p w14:paraId="6AB08EFC" w14:textId="77777777" w:rsidR="006875F1" w:rsidRDefault="00000000">
      <w:pPr>
        <w:pStyle w:val="a4"/>
        <w:numPr>
          <w:ilvl w:val="5"/>
          <w:numId w:val="151"/>
        </w:numPr>
        <w:tabs>
          <w:tab w:val="left" w:pos="1217"/>
        </w:tabs>
        <w:ind w:right="228" w:firstLine="708"/>
        <w:rPr>
          <w:sz w:val="24"/>
        </w:rPr>
      </w:pPr>
      <w:r>
        <w:rPr>
          <w:sz w:val="24"/>
        </w:rPr>
        <w:t>регулирования частоты награждений (недопущение избыточности в поощрениях, чрезмерно больших групп поощряемых и т. п.);</w:t>
      </w:r>
    </w:p>
    <w:p w14:paraId="126A5914" w14:textId="77777777" w:rsidR="006875F1" w:rsidRDefault="00000000">
      <w:pPr>
        <w:pStyle w:val="a4"/>
        <w:numPr>
          <w:ilvl w:val="5"/>
          <w:numId w:val="151"/>
        </w:numPr>
        <w:tabs>
          <w:tab w:val="left" w:pos="1085"/>
        </w:tabs>
        <w:ind w:right="232" w:firstLine="708"/>
        <w:rPr>
          <w:sz w:val="24"/>
        </w:rPr>
      </w:pPr>
      <w:r>
        <w:rPr>
          <w:sz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4E80D97" w14:textId="77777777" w:rsidR="006875F1" w:rsidRDefault="00000000">
      <w:pPr>
        <w:pStyle w:val="a4"/>
        <w:numPr>
          <w:ilvl w:val="5"/>
          <w:numId w:val="151"/>
        </w:numPr>
        <w:tabs>
          <w:tab w:val="left" w:pos="1150"/>
        </w:tabs>
        <w:ind w:right="223" w:firstLine="708"/>
        <w:rPr>
          <w:sz w:val="24"/>
        </w:rPr>
      </w:pPr>
      <w:r>
        <w:rPr>
          <w:sz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255E0B9C" w14:textId="77777777" w:rsidR="006875F1" w:rsidRDefault="00000000">
      <w:pPr>
        <w:pStyle w:val="a4"/>
        <w:numPr>
          <w:ilvl w:val="5"/>
          <w:numId w:val="151"/>
        </w:numPr>
        <w:tabs>
          <w:tab w:val="left" w:pos="1092"/>
        </w:tabs>
        <w:ind w:right="233" w:firstLine="708"/>
        <w:rPr>
          <w:sz w:val="24"/>
        </w:rPr>
      </w:pPr>
      <w:r>
        <w:rPr>
          <w:sz w:val="24"/>
        </w:rPr>
        <w:t>дифференцированности поощрений (наличие уровней и типов наград позволяет продлить стимулирующее действие системы поощрения).</w:t>
      </w:r>
    </w:p>
    <w:p w14:paraId="23F02A87" w14:textId="1883B6FE" w:rsidR="006875F1" w:rsidRDefault="00000000">
      <w:pPr>
        <w:pStyle w:val="a3"/>
        <w:ind w:left="232" w:right="228" w:firstLine="708"/>
      </w:pPr>
      <w:r>
        <w:t xml:space="preserve">Обучающиеся </w:t>
      </w:r>
      <w:r w:rsidR="003B7B4C">
        <w:t>МБОУ СОШ №13 им. Г.Ф.Короленко п.Щербиновский</w:t>
      </w:r>
      <w:r>
        <w:t>поощряются за успехи в физкультурной, спортивной, общественной, научной, научно-технической, творческой, добровольческой (волонтёрской), экспериментальной и инновационной деятельности:</w:t>
      </w:r>
    </w:p>
    <w:p w14:paraId="4F9C4220" w14:textId="77777777" w:rsidR="006875F1" w:rsidRDefault="00000000">
      <w:pPr>
        <w:pStyle w:val="a4"/>
        <w:numPr>
          <w:ilvl w:val="5"/>
          <w:numId w:val="151"/>
        </w:numPr>
        <w:tabs>
          <w:tab w:val="left" w:pos="1225"/>
        </w:tabs>
        <w:spacing w:before="14" w:line="228" w:lineRule="auto"/>
        <w:ind w:right="229" w:firstLine="708"/>
        <w:jc w:val="left"/>
        <w:rPr>
          <w:rFonts w:ascii="SimSun" w:hAnsi="SimSun"/>
          <w:sz w:val="24"/>
        </w:rPr>
      </w:pPr>
      <w:r>
        <w:rPr>
          <w:sz w:val="24"/>
        </w:rPr>
        <w:t>участие, занятие призовых мест, победы в предметных олимпиадах, интеллектуальных, творческих конкурсах и спортивных состязаниях, конкурсах самодеятельности и т.п.;</w:t>
      </w:r>
    </w:p>
    <w:p w14:paraId="38A1B199" w14:textId="77777777" w:rsidR="006875F1" w:rsidRDefault="00000000">
      <w:pPr>
        <w:pStyle w:val="a4"/>
        <w:numPr>
          <w:ilvl w:val="5"/>
          <w:numId w:val="151"/>
        </w:numPr>
        <w:tabs>
          <w:tab w:val="left" w:pos="1225"/>
        </w:tabs>
        <w:spacing w:before="5" w:line="300" w:lineRule="exact"/>
        <w:ind w:left="1225" w:hanging="285"/>
        <w:jc w:val="left"/>
        <w:rPr>
          <w:rFonts w:ascii="SimSun" w:hAnsi="SimSun"/>
          <w:sz w:val="24"/>
        </w:rPr>
      </w:pPr>
      <w:r>
        <w:rPr>
          <w:sz w:val="24"/>
        </w:rPr>
        <w:t>общественно</w:t>
      </w:r>
      <w:r>
        <w:rPr>
          <w:spacing w:val="-5"/>
          <w:sz w:val="24"/>
        </w:rPr>
        <w:t xml:space="preserve"> </w:t>
      </w:r>
      <w:r>
        <w:rPr>
          <w:sz w:val="24"/>
        </w:rPr>
        <w:t>полезную</w:t>
      </w:r>
      <w:r>
        <w:rPr>
          <w:spacing w:val="-3"/>
          <w:sz w:val="24"/>
        </w:rPr>
        <w:t xml:space="preserve"> </w:t>
      </w:r>
      <w:r>
        <w:rPr>
          <w:spacing w:val="-2"/>
          <w:sz w:val="24"/>
        </w:rPr>
        <w:t>деятельность;</w:t>
      </w:r>
    </w:p>
    <w:p w14:paraId="2E270A9B" w14:textId="4DB5E484" w:rsidR="006875F1" w:rsidRDefault="00000000">
      <w:pPr>
        <w:pStyle w:val="a4"/>
        <w:numPr>
          <w:ilvl w:val="5"/>
          <w:numId w:val="151"/>
        </w:numPr>
        <w:tabs>
          <w:tab w:val="left" w:pos="1225"/>
        </w:tabs>
        <w:spacing w:line="292" w:lineRule="exact"/>
        <w:ind w:left="1225" w:hanging="285"/>
        <w:jc w:val="left"/>
        <w:rPr>
          <w:rFonts w:ascii="SimSun" w:hAnsi="SimSun"/>
          <w:sz w:val="24"/>
        </w:rPr>
      </w:pPr>
      <w:r>
        <w:rPr>
          <w:sz w:val="24"/>
        </w:rPr>
        <w:t>особо</w:t>
      </w:r>
      <w:r>
        <w:rPr>
          <w:spacing w:val="-3"/>
          <w:sz w:val="24"/>
        </w:rPr>
        <w:t xml:space="preserve"> </w:t>
      </w:r>
      <w:r>
        <w:rPr>
          <w:sz w:val="24"/>
        </w:rPr>
        <w:t>значимые</w:t>
      </w:r>
      <w:r>
        <w:rPr>
          <w:spacing w:val="-5"/>
          <w:sz w:val="24"/>
        </w:rPr>
        <w:t xml:space="preserve"> </w:t>
      </w:r>
      <w:r>
        <w:rPr>
          <w:sz w:val="24"/>
        </w:rPr>
        <w:t>в</w:t>
      </w:r>
      <w:r>
        <w:rPr>
          <w:spacing w:val="-4"/>
          <w:sz w:val="24"/>
        </w:rPr>
        <w:t xml:space="preserve"> </w:t>
      </w:r>
      <w:r>
        <w:rPr>
          <w:sz w:val="24"/>
        </w:rPr>
        <w:t>жизни</w:t>
      </w:r>
      <w:r>
        <w:rPr>
          <w:spacing w:val="-3"/>
          <w:sz w:val="24"/>
        </w:rPr>
        <w:t xml:space="preserve"> </w:t>
      </w:r>
      <w:r w:rsidR="003B7B4C">
        <w:rPr>
          <w:sz w:val="24"/>
        </w:rPr>
        <w:t>МБОУ СОШ №13 им. Г.Ф.Короленко п.Щербиновский</w:t>
      </w:r>
      <w:r>
        <w:rPr>
          <w:sz w:val="24"/>
        </w:rPr>
        <w:t>благородные</w:t>
      </w:r>
      <w:r>
        <w:rPr>
          <w:spacing w:val="-4"/>
          <w:sz w:val="24"/>
        </w:rPr>
        <w:t xml:space="preserve"> </w:t>
      </w:r>
      <w:r>
        <w:rPr>
          <w:spacing w:val="-2"/>
          <w:sz w:val="24"/>
        </w:rPr>
        <w:t>поступки.</w:t>
      </w:r>
    </w:p>
    <w:p w14:paraId="2ACEB5D9" w14:textId="35C52D4B" w:rsidR="006875F1" w:rsidRDefault="00000000">
      <w:pPr>
        <w:pStyle w:val="a3"/>
        <w:spacing w:line="268" w:lineRule="exact"/>
        <w:ind w:left="940"/>
        <w:jc w:val="left"/>
      </w:pPr>
      <w:r>
        <w:t>В</w:t>
      </w:r>
      <w:r>
        <w:rPr>
          <w:spacing w:val="-7"/>
        </w:rPr>
        <w:t xml:space="preserve"> </w:t>
      </w:r>
      <w:r w:rsidR="003B7B4C">
        <w:t>МБОУ СОШ №13 им. Г.Ф.Короленко п.Щербиновский</w:t>
      </w:r>
      <w:r>
        <w:rPr>
          <w:spacing w:val="28"/>
        </w:rPr>
        <w:t xml:space="preserve"> </w:t>
      </w:r>
      <w:r>
        <w:t>применяются</w:t>
      </w:r>
      <w:r>
        <w:rPr>
          <w:spacing w:val="-1"/>
        </w:rPr>
        <w:t xml:space="preserve"> </w:t>
      </w:r>
      <w:r>
        <w:t>следующие</w:t>
      </w:r>
      <w:r>
        <w:rPr>
          <w:spacing w:val="-3"/>
        </w:rPr>
        <w:t xml:space="preserve"> </w:t>
      </w:r>
      <w:r>
        <w:t>виды</w:t>
      </w:r>
      <w:r>
        <w:rPr>
          <w:spacing w:val="-2"/>
        </w:rPr>
        <w:t xml:space="preserve"> </w:t>
      </w:r>
      <w:r>
        <w:t>поощрений</w:t>
      </w:r>
      <w:r>
        <w:rPr>
          <w:spacing w:val="1"/>
        </w:rPr>
        <w:t xml:space="preserve"> </w:t>
      </w:r>
      <w:r>
        <w:rPr>
          <w:spacing w:val="-2"/>
        </w:rPr>
        <w:t>учащихся:</w:t>
      </w:r>
    </w:p>
    <w:p w14:paraId="572321FE" w14:textId="77777777" w:rsidR="006875F1" w:rsidRDefault="00000000">
      <w:pPr>
        <w:pStyle w:val="a4"/>
        <w:numPr>
          <w:ilvl w:val="5"/>
          <w:numId w:val="151"/>
        </w:numPr>
        <w:tabs>
          <w:tab w:val="left" w:pos="1225"/>
        </w:tabs>
        <w:spacing w:before="3" w:line="300" w:lineRule="exact"/>
        <w:ind w:left="1225" w:hanging="285"/>
        <w:jc w:val="left"/>
        <w:rPr>
          <w:rFonts w:ascii="SimSun" w:hAnsi="SimSun"/>
          <w:sz w:val="24"/>
        </w:rPr>
      </w:pPr>
      <w:r>
        <w:rPr>
          <w:sz w:val="24"/>
        </w:rPr>
        <w:t>вручение</w:t>
      </w:r>
      <w:r>
        <w:rPr>
          <w:spacing w:val="-4"/>
          <w:sz w:val="24"/>
        </w:rPr>
        <w:t xml:space="preserve"> </w:t>
      </w:r>
      <w:r>
        <w:rPr>
          <w:sz w:val="24"/>
        </w:rPr>
        <w:t>похвального</w:t>
      </w:r>
      <w:r>
        <w:rPr>
          <w:spacing w:val="-5"/>
          <w:sz w:val="24"/>
        </w:rPr>
        <w:t xml:space="preserve"> </w:t>
      </w:r>
      <w:r>
        <w:rPr>
          <w:sz w:val="24"/>
        </w:rPr>
        <w:t>листа «За</w:t>
      </w:r>
      <w:r>
        <w:rPr>
          <w:spacing w:val="-4"/>
          <w:sz w:val="24"/>
        </w:rPr>
        <w:t xml:space="preserve"> </w:t>
      </w:r>
      <w:r>
        <w:rPr>
          <w:sz w:val="24"/>
        </w:rPr>
        <w:t>отличные успехи</w:t>
      </w:r>
      <w:r>
        <w:rPr>
          <w:spacing w:val="-2"/>
          <w:sz w:val="24"/>
        </w:rPr>
        <w:t xml:space="preserve"> </w:t>
      </w:r>
      <w:r>
        <w:rPr>
          <w:sz w:val="24"/>
        </w:rPr>
        <w:t>в</w:t>
      </w:r>
      <w:r>
        <w:rPr>
          <w:spacing w:val="-2"/>
          <w:sz w:val="24"/>
        </w:rPr>
        <w:t xml:space="preserve"> </w:t>
      </w:r>
      <w:r>
        <w:rPr>
          <w:sz w:val="24"/>
        </w:rPr>
        <w:t>учении»</w:t>
      </w:r>
      <w:r>
        <w:rPr>
          <w:spacing w:val="-8"/>
          <w:sz w:val="24"/>
        </w:rPr>
        <w:t xml:space="preserve"> </w:t>
      </w:r>
      <w:r>
        <w:rPr>
          <w:sz w:val="24"/>
        </w:rPr>
        <w:t>(по</w:t>
      </w:r>
      <w:r>
        <w:rPr>
          <w:spacing w:val="-3"/>
          <w:sz w:val="24"/>
        </w:rPr>
        <w:t xml:space="preserve"> </w:t>
      </w:r>
      <w:r>
        <w:rPr>
          <w:sz w:val="24"/>
        </w:rPr>
        <w:t>итогам</w:t>
      </w:r>
      <w:r>
        <w:rPr>
          <w:spacing w:val="-1"/>
          <w:sz w:val="24"/>
        </w:rPr>
        <w:t xml:space="preserve"> </w:t>
      </w:r>
      <w:r>
        <w:rPr>
          <w:sz w:val="24"/>
        </w:rPr>
        <w:t>учебного</w:t>
      </w:r>
      <w:r>
        <w:rPr>
          <w:spacing w:val="-2"/>
          <w:sz w:val="24"/>
        </w:rPr>
        <w:t xml:space="preserve"> года);</w:t>
      </w:r>
    </w:p>
    <w:p w14:paraId="79DBF725" w14:textId="77777777" w:rsidR="006875F1" w:rsidRDefault="00000000">
      <w:pPr>
        <w:pStyle w:val="a4"/>
        <w:numPr>
          <w:ilvl w:val="5"/>
          <w:numId w:val="151"/>
        </w:numPr>
        <w:tabs>
          <w:tab w:val="left" w:pos="1225"/>
        </w:tabs>
        <w:spacing w:before="7" w:line="225" w:lineRule="auto"/>
        <w:ind w:right="234" w:firstLine="708"/>
        <w:jc w:val="left"/>
        <w:rPr>
          <w:rFonts w:ascii="SimSun" w:hAnsi="SimSun"/>
          <w:sz w:val="24"/>
        </w:rPr>
      </w:pPr>
      <w:r>
        <w:rPr>
          <w:sz w:val="24"/>
        </w:rPr>
        <w:t>вручение похвальной грамоты «За особые успехи в изучении отдельных предметов» (по итогам обучения на определённых уровнях образования);</w:t>
      </w:r>
    </w:p>
    <w:p w14:paraId="06A53989" w14:textId="77777777" w:rsidR="006875F1" w:rsidRDefault="00000000">
      <w:pPr>
        <w:pStyle w:val="a4"/>
        <w:numPr>
          <w:ilvl w:val="5"/>
          <w:numId w:val="151"/>
        </w:numPr>
        <w:tabs>
          <w:tab w:val="left" w:pos="1225"/>
        </w:tabs>
        <w:spacing w:before="6" w:line="301" w:lineRule="exact"/>
        <w:ind w:left="1225" w:hanging="285"/>
        <w:jc w:val="left"/>
        <w:rPr>
          <w:rFonts w:ascii="SimSun" w:hAnsi="SimSun"/>
          <w:sz w:val="24"/>
        </w:rPr>
      </w:pPr>
      <w:r>
        <w:rPr>
          <w:sz w:val="24"/>
        </w:rPr>
        <w:t>награждение</w:t>
      </w:r>
      <w:r>
        <w:rPr>
          <w:spacing w:val="-4"/>
          <w:sz w:val="24"/>
        </w:rPr>
        <w:t xml:space="preserve"> </w:t>
      </w:r>
      <w:r>
        <w:rPr>
          <w:sz w:val="24"/>
        </w:rPr>
        <w:t>медалью</w:t>
      </w:r>
      <w:r>
        <w:rPr>
          <w:spacing w:val="2"/>
          <w:sz w:val="24"/>
        </w:rPr>
        <w:t xml:space="preserve"> </w:t>
      </w:r>
      <w:r>
        <w:rPr>
          <w:sz w:val="24"/>
        </w:rPr>
        <w:t>«За</w:t>
      </w:r>
      <w:r>
        <w:rPr>
          <w:spacing w:val="-4"/>
          <w:sz w:val="24"/>
        </w:rPr>
        <w:t xml:space="preserve"> </w:t>
      </w:r>
      <w:r>
        <w:rPr>
          <w:sz w:val="24"/>
        </w:rPr>
        <w:t>особые успехи</w:t>
      </w:r>
      <w:r>
        <w:rPr>
          <w:spacing w:val="-2"/>
          <w:sz w:val="24"/>
        </w:rPr>
        <w:t xml:space="preserve"> </w:t>
      </w:r>
      <w:r>
        <w:rPr>
          <w:sz w:val="24"/>
        </w:rPr>
        <w:t>в</w:t>
      </w:r>
      <w:r>
        <w:rPr>
          <w:spacing w:val="-1"/>
          <w:sz w:val="24"/>
        </w:rPr>
        <w:t xml:space="preserve"> </w:t>
      </w:r>
      <w:r>
        <w:rPr>
          <w:spacing w:val="-2"/>
          <w:sz w:val="24"/>
        </w:rPr>
        <w:t>учении»;</w:t>
      </w:r>
    </w:p>
    <w:p w14:paraId="27E6A355" w14:textId="77777777" w:rsidR="006875F1" w:rsidRDefault="00000000">
      <w:pPr>
        <w:pStyle w:val="a4"/>
        <w:numPr>
          <w:ilvl w:val="5"/>
          <w:numId w:val="151"/>
        </w:numPr>
        <w:tabs>
          <w:tab w:val="left" w:pos="1225"/>
        </w:tabs>
        <w:spacing w:before="14" w:line="232" w:lineRule="auto"/>
        <w:ind w:right="229" w:firstLine="708"/>
        <w:rPr>
          <w:rFonts w:ascii="SimSun" w:hAnsi="SimSun"/>
          <w:sz w:val="24"/>
        </w:rPr>
      </w:pPr>
      <w:r>
        <w:rPr>
          <w:sz w:val="24"/>
        </w:rPr>
        <w:t>объявление устной и (или) письменной благодарности (в частной беседе, в присутствии одноклассников, других учащихся (на линейках, собраниях, классных часах и др.), в присутствии родителей (законных представителей) обучающегося;</w:t>
      </w:r>
    </w:p>
    <w:p w14:paraId="5614AE66" w14:textId="77777777" w:rsidR="006875F1" w:rsidRDefault="00000000">
      <w:pPr>
        <w:pStyle w:val="a4"/>
        <w:numPr>
          <w:ilvl w:val="5"/>
          <w:numId w:val="151"/>
        </w:numPr>
        <w:tabs>
          <w:tab w:val="left" w:pos="1225"/>
        </w:tabs>
        <w:spacing w:before="16" w:line="228" w:lineRule="auto"/>
        <w:ind w:right="232" w:firstLine="708"/>
        <w:rPr>
          <w:rFonts w:ascii="SimSun" w:hAnsi="SimSun"/>
          <w:sz w:val="24"/>
        </w:rPr>
      </w:pPr>
      <w:r>
        <w:rPr>
          <w:sz w:val="24"/>
        </w:rPr>
        <w:t>представление публикации об успехах ученика на сайте школы, в СМИ (с согласия обучающегося и его родителей (законных представителей);</w:t>
      </w:r>
    </w:p>
    <w:p w14:paraId="72735392" w14:textId="77777777" w:rsidR="006875F1" w:rsidRDefault="00000000">
      <w:pPr>
        <w:pStyle w:val="a4"/>
        <w:numPr>
          <w:ilvl w:val="5"/>
          <w:numId w:val="151"/>
        </w:numPr>
        <w:tabs>
          <w:tab w:val="left" w:pos="1225"/>
        </w:tabs>
        <w:spacing w:before="5" w:line="300" w:lineRule="exact"/>
        <w:ind w:left="1225" w:hanging="285"/>
        <w:rPr>
          <w:rFonts w:ascii="SimSun" w:hAnsi="SimSun"/>
          <w:sz w:val="24"/>
        </w:rPr>
      </w:pPr>
      <w:r>
        <w:rPr>
          <w:sz w:val="24"/>
        </w:rPr>
        <w:t>награждение</w:t>
      </w:r>
      <w:r>
        <w:rPr>
          <w:spacing w:val="-7"/>
          <w:sz w:val="24"/>
        </w:rPr>
        <w:t xml:space="preserve"> </w:t>
      </w:r>
      <w:r>
        <w:rPr>
          <w:sz w:val="24"/>
        </w:rPr>
        <w:t>обучающегося</w:t>
      </w:r>
      <w:r>
        <w:rPr>
          <w:spacing w:val="-3"/>
          <w:sz w:val="24"/>
        </w:rPr>
        <w:t xml:space="preserve"> </w:t>
      </w:r>
      <w:r>
        <w:rPr>
          <w:sz w:val="24"/>
        </w:rPr>
        <w:t>грамотой,</w:t>
      </w:r>
      <w:r>
        <w:rPr>
          <w:spacing w:val="-4"/>
          <w:sz w:val="24"/>
        </w:rPr>
        <w:t xml:space="preserve"> </w:t>
      </w:r>
      <w:r>
        <w:rPr>
          <w:sz w:val="24"/>
        </w:rPr>
        <w:t>дипломом,</w:t>
      </w:r>
      <w:r>
        <w:rPr>
          <w:spacing w:val="-3"/>
          <w:sz w:val="24"/>
        </w:rPr>
        <w:t xml:space="preserve"> </w:t>
      </w:r>
      <w:r>
        <w:rPr>
          <w:sz w:val="24"/>
        </w:rPr>
        <w:t>благодарственным</w:t>
      </w:r>
      <w:r>
        <w:rPr>
          <w:spacing w:val="-5"/>
          <w:sz w:val="24"/>
        </w:rPr>
        <w:t xml:space="preserve"> </w:t>
      </w:r>
      <w:r>
        <w:rPr>
          <w:spacing w:val="-2"/>
          <w:sz w:val="24"/>
        </w:rPr>
        <w:t>письмом;</w:t>
      </w:r>
    </w:p>
    <w:p w14:paraId="4D5A040B" w14:textId="77777777" w:rsidR="006875F1" w:rsidRDefault="00000000">
      <w:pPr>
        <w:pStyle w:val="a4"/>
        <w:numPr>
          <w:ilvl w:val="5"/>
          <w:numId w:val="151"/>
        </w:numPr>
        <w:tabs>
          <w:tab w:val="left" w:pos="1225"/>
        </w:tabs>
        <w:spacing w:before="5" w:line="228" w:lineRule="auto"/>
        <w:ind w:right="228" w:firstLine="708"/>
        <w:rPr>
          <w:rFonts w:ascii="SimSun" w:hAnsi="SimSun"/>
          <w:sz w:val="24"/>
        </w:rPr>
      </w:pPr>
      <w:r>
        <w:rPr>
          <w:sz w:val="24"/>
        </w:rPr>
        <w:t xml:space="preserve">направление благодарственного письма родителям (законным представителям) </w:t>
      </w:r>
      <w:r>
        <w:rPr>
          <w:spacing w:val="-2"/>
          <w:sz w:val="24"/>
        </w:rPr>
        <w:t>обучающегося;</w:t>
      </w:r>
    </w:p>
    <w:p w14:paraId="115A0B84" w14:textId="77777777" w:rsidR="006875F1" w:rsidRDefault="00000000">
      <w:pPr>
        <w:pStyle w:val="a4"/>
        <w:numPr>
          <w:ilvl w:val="5"/>
          <w:numId w:val="151"/>
        </w:numPr>
        <w:tabs>
          <w:tab w:val="left" w:pos="1225"/>
        </w:tabs>
        <w:spacing w:before="4" w:line="299" w:lineRule="exact"/>
        <w:ind w:left="1225" w:hanging="285"/>
        <w:rPr>
          <w:rFonts w:ascii="SimSun" w:hAnsi="SimSun"/>
          <w:sz w:val="24"/>
        </w:rPr>
      </w:pPr>
      <w:r>
        <w:rPr>
          <w:sz w:val="24"/>
        </w:rPr>
        <w:t>иные</w:t>
      </w:r>
      <w:r>
        <w:rPr>
          <w:spacing w:val="-2"/>
          <w:sz w:val="24"/>
        </w:rPr>
        <w:t xml:space="preserve"> поощрения.</w:t>
      </w:r>
    </w:p>
    <w:p w14:paraId="4678818C" w14:textId="5F7B193F" w:rsidR="006875F1" w:rsidRDefault="00000000">
      <w:pPr>
        <w:pStyle w:val="a3"/>
        <w:ind w:left="232" w:right="223" w:firstLine="708"/>
      </w:pPr>
      <w:r>
        <w:t xml:space="preserve">Решение о награждении принимается педагогическим советом, </w:t>
      </w:r>
      <w:r w:rsidR="003B7B4C">
        <w:t>МБОУ СОШ №13 им. Г.Ф.Короленко п.Щербиновский</w:t>
      </w:r>
      <w:r>
        <w:t>по представлению учителя, классного руководителя, заместителей директора, оргкомитета олимпиады,</w:t>
      </w:r>
      <w:r>
        <w:rPr>
          <w:spacing w:val="17"/>
        </w:rPr>
        <w:t xml:space="preserve"> </w:t>
      </w:r>
      <w:r>
        <w:t>творческого,</w:t>
      </w:r>
      <w:r>
        <w:rPr>
          <w:spacing w:val="20"/>
        </w:rPr>
        <w:t xml:space="preserve"> </w:t>
      </w:r>
      <w:r>
        <w:t>спортивного</w:t>
      </w:r>
      <w:r>
        <w:rPr>
          <w:spacing w:val="18"/>
        </w:rPr>
        <w:t xml:space="preserve"> </w:t>
      </w:r>
      <w:r>
        <w:t>смотра-конкурса,</w:t>
      </w:r>
      <w:r>
        <w:rPr>
          <w:spacing w:val="20"/>
        </w:rPr>
        <w:t xml:space="preserve"> </w:t>
      </w:r>
      <w:r>
        <w:t>педагогического</w:t>
      </w:r>
      <w:r>
        <w:rPr>
          <w:spacing w:val="19"/>
        </w:rPr>
        <w:t xml:space="preserve"> </w:t>
      </w:r>
      <w:r>
        <w:t>совета</w:t>
      </w:r>
      <w:r>
        <w:rPr>
          <w:spacing w:val="19"/>
        </w:rPr>
        <w:t xml:space="preserve"> </w:t>
      </w:r>
      <w:r>
        <w:t>в</w:t>
      </w:r>
      <w:r>
        <w:rPr>
          <w:spacing w:val="20"/>
        </w:rPr>
        <w:t xml:space="preserve"> </w:t>
      </w:r>
      <w:r>
        <w:t>соответствии</w:t>
      </w:r>
      <w:r>
        <w:rPr>
          <w:spacing w:val="21"/>
        </w:rPr>
        <w:t xml:space="preserve"> </w:t>
      </w:r>
      <w:r>
        <w:rPr>
          <w:spacing w:val="-10"/>
        </w:rPr>
        <w:t>с</w:t>
      </w:r>
    </w:p>
    <w:p w14:paraId="180EB359" w14:textId="77777777" w:rsidR="006875F1" w:rsidRDefault="006875F1">
      <w:pPr>
        <w:sectPr w:rsidR="006875F1" w:rsidSect="00617F94">
          <w:pgSz w:w="11910" w:h="16840"/>
          <w:pgMar w:top="940" w:right="620" w:bottom="280" w:left="620" w:header="722" w:footer="0" w:gutter="0"/>
          <w:cols w:space="720"/>
        </w:sectPr>
      </w:pPr>
    </w:p>
    <w:p w14:paraId="07032EDC" w14:textId="77777777" w:rsidR="006875F1" w:rsidRDefault="00000000">
      <w:pPr>
        <w:pStyle w:val="a3"/>
        <w:spacing w:before="229"/>
        <w:ind w:left="232" w:right="231"/>
      </w:pPr>
      <w:r>
        <w:lastRenderedPageBreak/>
        <w:t>положением</w:t>
      </w:r>
      <w:r>
        <w:rPr>
          <w:spacing w:val="-1"/>
        </w:rPr>
        <w:t xml:space="preserve"> </w:t>
      </w:r>
      <w:r>
        <w:t>«О</w:t>
      </w:r>
      <w:r>
        <w:rPr>
          <w:spacing w:val="-3"/>
        </w:rPr>
        <w:t xml:space="preserve"> </w:t>
      </w:r>
      <w:r>
        <w:t>поощрениях</w:t>
      </w:r>
      <w:r>
        <w:rPr>
          <w:spacing w:val="-2"/>
        </w:rPr>
        <w:t xml:space="preserve"> </w:t>
      </w:r>
      <w:r>
        <w:t>обучающихся»,</w:t>
      </w:r>
      <w:r>
        <w:rPr>
          <w:spacing w:val="-2"/>
        </w:rPr>
        <w:t xml:space="preserve"> </w:t>
      </w:r>
      <w:r>
        <w:t>а</w:t>
      </w:r>
      <w:r>
        <w:rPr>
          <w:spacing w:val="-3"/>
        </w:rPr>
        <w:t xml:space="preserve"> </w:t>
      </w:r>
      <w:r>
        <w:t>также</w:t>
      </w:r>
      <w:r>
        <w:rPr>
          <w:spacing w:val="-4"/>
        </w:rPr>
        <w:t xml:space="preserve"> </w:t>
      </w:r>
      <w:r>
        <w:t>в</w:t>
      </w:r>
      <w:r>
        <w:rPr>
          <w:spacing w:val="-3"/>
        </w:rPr>
        <w:t xml:space="preserve"> </w:t>
      </w:r>
      <w:r>
        <w:t>соответствии</w:t>
      </w:r>
      <w:r>
        <w:rPr>
          <w:spacing w:val="-4"/>
        </w:rPr>
        <w:t xml:space="preserve"> </w:t>
      </w:r>
      <w:r>
        <w:t>с</w:t>
      </w:r>
      <w:r>
        <w:rPr>
          <w:spacing w:val="-3"/>
        </w:rPr>
        <w:t xml:space="preserve"> </w:t>
      </w:r>
      <w:r>
        <w:t>положениями</w:t>
      </w:r>
      <w:r>
        <w:rPr>
          <w:spacing w:val="-4"/>
        </w:rPr>
        <w:t xml:space="preserve"> </w:t>
      </w:r>
      <w:r>
        <w:t>о</w:t>
      </w:r>
      <w:r>
        <w:rPr>
          <w:spacing w:val="-4"/>
        </w:rPr>
        <w:t xml:space="preserve"> </w:t>
      </w:r>
      <w:r>
        <w:t>проводимых конкурсах, олимпиадах, соревнованиях.</w:t>
      </w:r>
    </w:p>
    <w:p w14:paraId="20295303" w14:textId="77777777" w:rsidR="006875F1" w:rsidRDefault="00000000">
      <w:pPr>
        <w:pStyle w:val="a3"/>
        <w:spacing w:before="1"/>
        <w:ind w:left="232" w:right="223" w:firstLine="708"/>
      </w:pPr>
      <w:r>
        <w:t>Классный руководитель учитывает ходатайства о поощрении учителей-предметников, Совета учащихся, иных лиц и структур.</w:t>
      </w:r>
    </w:p>
    <w:p w14:paraId="6C62708E" w14:textId="77777777" w:rsidR="006875F1" w:rsidRDefault="00000000">
      <w:pPr>
        <w:pStyle w:val="a3"/>
        <w:ind w:left="232" w:right="231" w:firstLine="708"/>
      </w:pPr>
      <w:r>
        <w:t xml:space="preserve">Поощрения объявляются публично на линейках обучающихся, доводятся до сведения учащихся и работников школы. Наиболее значимые достижения обучающихся отмечаются на торжественной церемонии награждения, которая проходит ежегодно в мае в каждом классном </w:t>
      </w:r>
      <w:r>
        <w:rPr>
          <w:spacing w:val="-2"/>
        </w:rPr>
        <w:t>коллективе.</w:t>
      </w:r>
    </w:p>
    <w:p w14:paraId="1784E8F5" w14:textId="77777777" w:rsidR="006875F1" w:rsidRDefault="00000000">
      <w:pPr>
        <w:pStyle w:val="2"/>
        <w:numPr>
          <w:ilvl w:val="4"/>
          <w:numId w:val="151"/>
        </w:numPr>
        <w:tabs>
          <w:tab w:val="left" w:pos="1900"/>
        </w:tabs>
        <w:spacing w:before="5" w:line="274" w:lineRule="exact"/>
        <w:ind w:left="1900" w:hanging="960"/>
      </w:pPr>
      <w:r>
        <w:t>Анализ</w:t>
      </w:r>
      <w:r>
        <w:rPr>
          <w:spacing w:val="-7"/>
        </w:rPr>
        <w:t xml:space="preserve"> </w:t>
      </w:r>
      <w:r>
        <w:t>воспитательного</w:t>
      </w:r>
      <w:r>
        <w:rPr>
          <w:spacing w:val="-7"/>
        </w:rPr>
        <w:t xml:space="preserve"> </w:t>
      </w:r>
      <w:r>
        <w:rPr>
          <w:spacing w:val="-2"/>
        </w:rPr>
        <w:t>процесса</w:t>
      </w:r>
    </w:p>
    <w:p w14:paraId="60E9ABBC" w14:textId="77777777" w:rsidR="006875F1" w:rsidRDefault="00000000">
      <w:pPr>
        <w:pStyle w:val="a3"/>
        <w:ind w:left="232" w:right="225" w:firstLine="708"/>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7F6E35FE" w14:textId="77777777" w:rsidR="006875F1" w:rsidRDefault="00000000">
      <w:pPr>
        <w:pStyle w:val="a3"/>
        <w:ind w:left="232" w:right="227" w:firstLine="708"/>
      </w:pPr>
      <w:r>
        <w:t>Основным</w:t>
      </w:r>
      <w:r>
        <w:rPr>
          <w:spacing w:val="-1"/>
        </w:rPr>
        <w:t xml:space="preserve"> </w:t>
      </w:r>
      <w:r>
        <w:t>методом анализа</w:t>
      </w:r>
      <w:r>
        <w:rPr>
          <w:spacing w:val="-1"/>
        </w:rPr>
        <w:t xml:space="preserve"> </w:t>
      </w:r>
      <w:r>
        <w:t>воспитательного</w:t>
      </w:r>
      <w:r>
        <w:rPr>
          <w:spacing w:val="-2"/>
        </w:rPr>
        <w:t xml:space="preserve"> </w:t>
      </w:r>
      <w:r>
        <w:t>процесса</w:t>
      </w:r>
      <w:r>
        <w:rPr>
          <w:spacing w:val="-1"/>
        </w:rPr>
        <w:t xml:space="preserve"> </w:t>
      </w:r>
      <w:r>
        <w:t xml:space="preserve">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w:t>
      </w:r>
      <w:r>
        <w:rPr>
          <w:spacing w:val="-2"/>
        </w:rPr>
        <w:t>специалистов.</w:t>
      </w:r>
    </w:p>
    <w:p w14:paraId="421A444A" w14:textId="77777777" w:rsidR="006875F1" w:rsidRDefault="00000000">
      <w:pPr>
        <w:pStyle w:val="a3"/>
        <w:ind w:left="232" w:right="226" w:firstLine="708"/>
      </w:pPr>
      <w:r>
        <w:t>Планирование анализа воспитательного процесса включается в календарный план воспитательной работы.</w:t>
      </w:r>
    </w:p>
    <w:p w14:paraId="04BA9DD5" w14:textId="77777777" w:rsidR="006875F1" w:rsidRDefault="00000000">
      <w:pPr>
        <w:pStyle w:val="a3"/>
        <w:ind w:left="940"/>
      </w:pPr>
      <w:r>
        <w:t>Основные</w:t>
      </w:r>
      <w:r>
        <w:rPr>
          <w:spacing w:val="-10"/>
        </w:rPr>
        <w:t xml:space="preserve"> </w:t>
      </w:r>
      <w:r>
        <w:t>принципы</w:t>
      </w:r>
      <w:r>
        <w:rPr>
          <w:spacing w:val="-5"/>
        </w:rPr>
        <w:t xml:space="preserve"> </w:t>
      </w:r>
      <w:r>
        <w:t>самоанализа</w:t>
      </w:r>
      <w:r>
        <w:rPr>
          <w:spacing w:val="-6"/>
        </w:rPr>
        <w:t xml:space="preserve"> </w:t>
      </w:r>
      <w:r>
        <w:t>воспитательной</w:t>
      </w:r>
      <w:r>
        <w:rPr>
          <w:spacing w:val="-5"/>
        </w:rPr>
        <w:t xml:space="preserve"> </w:t>
      </w:r>
      <w:r>
        <w:rPr>
          <w:spacing w:val="-2"/>
        </w:rPr>
        <w:t>работы:</w:t>
      </w:r>
    </w:p>
    <w:p w14:paraId="0645AAC8" w14:textId="77777777" w:rsidR="006875F1" w:rsidRDefault="00000000">
      <w:pPr>
        <w:pStyle w:val="a4"/>
        <w:numPr>
          <w:ilvl w:val="0"/>
          <w:numId w:val="150"/>
        </w:numPr>
        <w:tabs>
          <w:tab w:val="left" w:pos="1078"/>
        </w:tabs>
        <w:ind w:left="1078" w:hanging="138"/>
        <w:rPr>
          <w:sz w:val="24"/>
        </w:rPr>
      </w:pPr>
      <w:r>
        <w:rPr>
          <w:sz w:val="24"/>
        </w:rPr>
        <w:t>взаимное</w:t>
      </w:r>
      <w:r>
        <w:rPr>
          <w:spacing w:val="-7"/>
          <w:sz w:val="24"/>
        </w:rPr>
        <w:t xml:space="preserve"> </w:t>
      </w:r>
      <w:r>
        <w:rPr>
          <w:sz w:val="24"/>
        </w:rPr>
        <w:t>уважение</w:t>
      </w:r>
      <w:r>
        <w:rPr>
          <w:spacing w:val="-7"/>
          <w:sz w:val="24"/>
        </w:rPr>
        <w:t xml:space="preserve"> </w:t>
      </w:r>
      <w:r>
        <w:rPr>
          <w:sz w:val="24"/>
        </w:rPr>
        <w:t>всех</w:t>
      </w:r>
      <w:r>
        <w:rPr>
          <w:spacing w:val="-1"/>
          <w:sz w:val="24"/>
        </w:rPr>
        <w:t xml:space="preserve"> </w:t>
      </w:r>
      <w:r>
        <w:rPr>
          <w:sz w:val="24"/>
        </w:rPr>
        <w:t>участников</w:t>
      </w:r>
      <w:r>
        <w:rPr>
          <w:spacing w:val="-7"/>
          <w:sz w:val="24"/>
        </w:rPr>
        <w:t xml:space="preserve"> </w:t>
      </w:r>
      <w:r>
        <w:rPr>
          <w:sz w:val="24"/>
        </w:rPr>
        <w:t>образовательных</w:t>
      </w:r>
      <w:r>
        <w:rPr>
          <w:spacing w:val="-3"/>
          <w:sz w:val="24"/>
        </w:rPr>
        <w:t xml:space="preserve"> </w:t>
      </w:r>
      <w:r>
        <w:rPr>
          <w:spacing w:val="-2"/>
          <w:sz w:val="24"/>
        </w:rPr>
        <w:t>отношений;</w:t>
      </w:r>
    </w:p>
    <w:p w14:paraId="39B56930" w14:textId="77777777" w:rsidR="006875F1" w:rsidRDefault="00000000">
      <w:pPr>
        <w:pStyle w:val="a4"/>
        <w:numPr>
          <w:ilvl w:val="0"/>
          <w:numId w:val="150"/>
        </w:numPr>
        <w:tabs>
          <w:tab w:val="left" w:pos="1083"/>
        </w:tabs>
        <w:ind w:right="225" w:firstLine="708"/>
        <w:rPr>
          <w:sz w:val="24"/>
        </w:rPr>
      </w:pPr>
      <w:r>
        <w:rPr>
          <w:sz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14:paraId="7F91288E" w14:textId="77777777" w:rsidR="006875F1" w:rsidRDefault="00000000">
      <w:pPr>
        <w:pStyle w:val="a4"/>
        <w:numPr>
          <w:ilvl w:val="0"/>
          <w:numId w:val="150"/>
        </w:numPr>
        <w:tabs>
          <w:tab w:val="left" w:pos="1164"/>
        </w:tabs>
        <w:ind w:right="222" w:firstLine="708"/>
        <w:rPr>
          <w:sz w:val="24"/>
        </w:rPr>
      </w:pPr>
      <w:r>
        <w:rPr>
          <w:sz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7ECDD2C8" w14:textId="77777777" w:rsidR="006875F1" w:rsidRDefault="00000000">
      <w:pPr>
        <w:pStyle w:val="a4"/>
        <w:numPr>
          <w:ilvl w:val="0"/>
          <w:numId w:val="150"/>
        </w:numPr>
        <w:tabs>
          <w:tab w:val="left" w:pos="1183"/>
        </w:tabs>
        <w:ind w:right="224" w:firstLine="708"/>
        <w:rPr>
          <w:sz w:val="24"/>
        </w:rPr>
      </w:pPr>
      <w:r>
        <w:rPr>
          <w:sz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w:t>
      </w:r>
      <w:r>
        <w:rPr>
          <w:spacing w:val="80"/>
          <w:sz w:val="24"/>
        </w:rPr>
        <w:t xml:space="preserve"> </w:t>
      </w:r>
      <w:r>
        <w:rPr>
          <w:sz w:val="24"/>
        </w:rPr>
        <w:t>другими социальными институтами, так и стихийной социализации, и саморазвития.</w:t>
      </w:r>
    </w:p>
    <w:p w14:paraId="391C44F5" w14:textId="77777777" w:rsidR="006875F1" w:rsidRDefault="00000000">
      <w:pPr>
        <w:pStyle w:val="2"/>
        <w:spacing w:before="1" w:line="274" w:lineRule="exact"/>
      </w:pPr>
      <w:r>
        <w:t>Основные</w:t>
      </w:r>
      <w:r>
        <w:rPr>
          <w:spacing w:val="-9"/>
        </w:rPr>
        <w:t xml:space="preserve"> </w:t>
      </w:r>
      <w:r>
        <w:t>направления</w:t>
      </w:r>
      <w:r>
        <w:rPr>
          <w:spacing w:val="-4"/>
        </w:rPr>
        <w:t xml:space="preserve"> </w:t>
      </w:r>
      <w:r>
        <w:t>анализа</w:t>
      </w:r>
      <w:r>
        <w:rPr>
          <w:spacing w:val="-5"/>
        </w:rPr>
        <w:t xml:space="preserve"> </w:t>
      </w:r>
      <w:r>
        <w:t>воспитательного</w:t>
      </w:r>
      <w:r>
        <w:rPr>
          <w:spacing w:val="-4"/>
        </w:rPr>
        <w:t xml:space="preserve"> </w:t>
      </w:r>
      <w:r>
        <w:rPr>
          <w:spacing w:val="-2"/>
        </w:rPr>
        <w:t>процесса:</w:t>
      </w:r>
    </w:p>
    <w:p w14:paraId="0C8E400D" w14:textId="77777777" w:rsidR="006875F1" w:rsidRDefault="00000000">
      <w:pPr>
        <w:pStyle w:val="a4"/>
        <w:numPr>
          <w:ilvl w:val="0"/>
          <w:numId w:val="149"/>
        </w:numPr>
        <w:tabs>
          <w:tab w:val="left" w:pos="1180"/>
        </w:tabs>
        <w:spacing w:line="274" w:lineRule="exact"/>
        <w:jc w:val="both"/>
        <w:rPr>
          <w:sz w:val="24"/>
        </w:rPr>
      </w:pPr>
      <w:r>
        <w:rPr>
          <w:sz w:val="24"/>
        </w:rPr>
        <w:t>Результаты</w:t>
      </w:r>
      <w:r>
        <w:rPr>
          <w:spacing w:val="-7"/>
          <w:sz w:val="24"/>
        </w:rPr>
        <w:t xml:space="preserve"> </w:t>
      </w:r>
      <w:r>
        <w:rPr>
          <w:sz w:val="24"/>
        </w:rPr>
        <w:t>воспитания,</w:t>
      </w:r>
      <w:r>
        <w:rPr>
          <w:spacing w:val="-5"/>
          <w:sz w:val="24"/>
        </w:rPr>
        <w:t xml:space="preserve"> </w:t>
      </w:r>
      <w:r>
        <w:rPr>
          <w:sz w:val="24"/>
        </w:rPr>
        <w:t>социализации</w:t>
      </w:r>
      <w:r>
        <w:rPr>
          <w:spacing w:val="-5"/>
          <w:sz w:val="24"/>
        </w:rPr>
        <w:t xml:space="preserve"> </w:t>
      </w:r>
      <w:r>
        <w:rPr>
          <w:sz w:val="24"/>
        </w:rPr>
        <w:t>и</w:t>
      </w:r>
      <w:r>
        <w:rPr>
          <w:spacing w:val="-5"/>
          <w:sz w:val="24"/>
        </w:rPr>
        <w:t xml:space="preserve"> </w:t>
      </w:r>
      <w:r>
        <w:rPr>
          <w:sz w:val="24"/>
        </w:rPr>
        <w:t>саморазвития</w:t>
      </w:r>
      <w:r>
        <w:rPr>
          <w:spacing w:val="-4"/>
          <w:sz w:val="24"/>
        </w:rPr>
        <w:t xml:space="preserve"> </w:t>
      </w:r>
      <w:r>
        <w:rPr>
          <w:spacing w:val="-2"/>
          <w:sz w:val="24"/>
        </w:rPr>
        <w:t>обучающихся.</w:t>
      </w:r>
    </w:p>
    <w:p w14:paraId="483BEC6B" w14:textId="77777777" w:rsidR="006875F1" w:rsidRDefault="00000000">
      <w:pPr>
        <w:pStyle w:val="a3"/>
        <w:ind w:left="232" w:right="233" w:firstLine="708"/>
      </w:pPr>
      <w:r>
        <w:t>Критерием, на основе которого осуществляется данный анализ, является динамика личностного развития обучающихся в каждом классе.</w:t>
      </w:r>
    </w:p>
    <w:p w14:paraId="3DE99977" w14:textId="77777777" w:rsidR="006875F1" w:rsidRDefault="00000000">
      <w:pPr>
        <w:pStyle w:val="a3"/>
        <w:ind w:left="232" w:right="224" w:firstLine="708"/>
      </w:pPr>
      <w:r>
        <w:t>Анализ проводится классными руководителями вместе с советником директора по воспитанию, педагогом-психологом, социальным педагогом с последующим обсуждением результатов на школьном методическом объединении классных руководителей (при наличии) или педагогическом совете.</w:t>
      </w:r>
    </w:p>
    <w:p w14:paraId="45B146D8" w14:textId="77777777" w:rsidR="006875F1" w:rsidRDefault="00000000">
      <w:pPr>
        <w:pStyle w:val="a3"/>
        <w:spacing w:before="1"/>
        <w:ind w:left="232" w:right="229" w:firstLine="708"/>
      </w:pPr>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3CF7936D" w14:textId="77777777" w:rsidR="006875F1" w:rsidRDefault="00000000">
      <w:pPr>
        <w:pStyle w:val="a4"/>
        <w:numPr>
          <w:ilvl w:val="0"/>
          <w:numId w:val="149"/>
        </w:numPr>
        <w:tabs>
          <w:tab w:val="left" w:pos="1180"/>
        </w:tabs>
        <w:jc w:val="both"/>
        <w:rPr>
          <w:sz w:val="24"/>
        </w:rPr>
      </w:pPr>
      <w:r>
        <w:rPr>
          <w:sz w:val="24"/>
        </w:rPr>
        <w:t>Состояние</w:t>
      </w:r>
      <w:r>
        <w:rPr>
          <w:spacing w:val="-7"/>
          <w:sz w:val="24"/>
        </w:rPr>
        <w:t xml:space="preserve"> </w:t>
      </w:r>
      <w:r>
        <w:rPr>
          <w:sz w:val="24"/>
        </w:rPr>
        <w:t>совместной</w:t>
      </w:r>
      <w:r>
        <w:rPr>
          <w:spacing w:val="-4"/>
          <w:sz w:val="24"/>
        </w:rPr>
        <w:t xml:space="preserve"> </w:t>
      </w:r>
      <w:r>
        <w:rPr>
          <w:sz w:val="24"/>
        </w:rPr>
        <w:t>деятельности</w:t>
      </w:r>
      <w:r>
        <w:rPr>
          <w:spacing w:val="-4"/>
          <w:sz w:val="24"/>
        </w:rPr>
        <w:t xml:space="preserve"> </w:t>
      </w:r>
      <w:r>
        <w:rPr>
          <w:sz w:val="24"/>
        </w:rPr>
        <w:t>обучающихся</w:t>
      </w:r>
      <w:r>
        <w:rPr>
          <w:spacing w:val="-7"/>
          <w:sz w:val="24"/>
        </w:rPr>
        <w:t xml:space="preserve"> </w:t>
      </w:r>
      <w:r>
        <w:rPr>
          <w:sz w:val="24"/>
        </w:rPr>
        <w:t>и</w:t>
      </w:r>
      <w:r>
        <w:rPr>
          <w:spacing w:val="-3"/>
          <w:sz w:val="24"/>
        </w:rPr>
        <w:t xml:space="preserve"> </w:t>
      </w:r>
      <w:r>
        <w:rPr>
          <w:spacing w:val="-2"/>
          <w:sz w:val="24"/>
        </w:rPr>
        <w:t>взрослых.</w:t>
      </w:r>
    </w:p>
    <w:p w14:paraId="00DF96F7" w14:textId="77777777" w:rsidR="006875F1" w:rsidRDefault="00000000">
      <w:pPr>
        <w:pStyle w:val="a3"/>
        <w:ind w:left="232" w:right="229" w:firstLine="708"/>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1CAF3775" w14:textId="77777777" w:rsidR="006875F1" w:rsidRDefault="00000000">
      <w:pPr>
        <w:pStyle w:val="a3"/>
        <w:ind w:left="232" w:right="230" w:firstLine="708"/>
      </w:pPr>
      <w:r>
        <w:t>Анализ проводится заместителем директора (советником директора по воспитанию, педагогом-психологом, социальным педагогом, при наличии), классными руководителями с привлечением</w:t>
      </w:r>
      <w:r>
        <w:rPr>
          <w:spacing w:val="80"/>
        </w:rPr>
        <w:t xml:space="preserve"> </w:t>
      </w:r>
      <w:r>
        <w:t>актива</w:t>
      </w:r>
      <w:r>
        <w:rPr>
          <w:spacing w:val="79"/>
        </w:rPr>
        <w:t xml:space="preserve"> </w:t>
      </w:r>
      <w:r>
        <w:t>родителей</w:t>
      </w:r>
      <w:r>
        <w:rPr>
          <w:spacing w:val="80"/>
        </w:rPr>
        <w:t xml:space="preserve"> </w:t>
      </w:r>
      <w:r>
        <w:t>(законных</w:t>
      </w:r>
      <w:r>
        <w:rPr>
          <w:spacing w:val="80"/>
        </w:rPr>
        <w:t xml:space="preserve"> </w:t>
      </w:r>
      <w:r>
        <w:t>представителей)</w:t>
      </w:r>
      <w:r>
        <w:rPr>
          <w:spacing w:val="80"/>
        </w:rPr>
        <w:t xml:space="preserve"> </w:t>
      </w:r>
      <w:r>
        <w:t>обучающихся,</w:t>
      </w:r>
      <w:r>
        <w:rPr>
          <w:spacing w:val="80"/>
        </w:rPr>
        <w:t xml:space="preserve"> </w:t>
      </w:r>
      <w:r>
        <w:t>Совета</w:t>
      </w:r>
      <w:r>
        <w:rPr>
          <w:spacing w:val="80"/>
        </w:rPr>
        <w:t xml:space="preserve"> </w:t>
      </w:r>
      <w:r>
        <w:t>учащихся.</w:t>
      </w:r>
    </w:p>
    <w:p w14:paraId="08EF400D" w14:textId="77777777" w:rsidR="006875F1" w:rsidRDefault="006875F1">
      <w:pPr>
        <w:sectPr w:rsidR="006875F1" w:rsidSect="00617F94">
          <w:pgSz w:w="11910" w:h="16840"/>
          <w:pgMar w:top="940" w:right="620" w:bottom="280" w:left="620" w:header="722" w:footer="0" w:gutter="0"/>
          <w:cols w:space="720"/>
        </w:sectPr>
      </w:pPr>
    </w:p>
    <w:p w14:paraId="5D78E8B5" w14:textId="77777777" w:rsidR="006875F1" w:rsidRDefault="00000000">
      <w:pPr>
        <w:pStyle w:val="a3"/>
        <w:spacing w:before="229"/>
        <w:ind w:left="232" w:right="231"/>
      </w:pPr>
      <w:r>
        <w:lastRenderedPageBreak/>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учащихся. Результаты обсуждаются на заседании школьного методического объединения классных руководителей (при наличии) или педагогическом совете. Внимание сосредоточивается на вопросах, связанных с качеством:</w:t>
      </w:r>
    </w:p>
    <w:p w14:paraId="02844FDF" w14:textId="77777777" w:rsidR="006875F1" w:rsidRDefault="00000000">
      <w:pPr>
        <w:pStyle w:val="a4"/>
        <w:numPr>
          <w:ilvl w:val="0"/>
          <w:numId w:val="148"/>
        </w:numPr>
        <w:tabs>
          <w:tab w:val="left" w:pos="1078"/>
        </w:tabs>
        <w:spacing w:before="1"/>
        <w:ind w:left="1078" w:hanging="138"/>
        <w:jc w:val="left"/>
        <w:rPr>
          <w:sz w:val="24"/>
        </w:rPr>
      </w:pPr>
      <w:r>
        <w:rPr>
          <w:sz w:val="24"/>
        </w:rPr>
        <w:t>реализации</w:t>
      </w:r>
      <w:r>
        <w:rPr>
          <w:spacing w:val="-8"/>
          <w:sz w:val="24"/>
        </w:rPr>
        <w:t xml:space="preserve"> </w:t>
      </w:r>
      <w:r>
        <w:rPr>
          <w:sz w:val="24"/>
        </w:rPr>
        <w:t>воспитательного</w:t>
      </w:r>
      <w:r>
        <w:rPr>
          <w:spacing w:val="-5"/>
          <w:sz w:val="24"/>
        </w:rPr>
        <w:t xml:space="preserve"> </w:t>
      </w:r>
      <w:r>
        <w:rPr>
          <w:sz w:val="24"/>
        </w:rPr>
        <w:t>потенциала</w:t>
      </w:r>
      <w:r>
        <w:rPr>
          <w:spacing w:val="-5"/>
          <w:sz w:val="24"/>
        </w:rPr>
        <w:t xml:space="preserve"> </w:t>
      </w:r>
      <w:r>
        <w:rPr>
          <w:sz w:val="24"/>
        </w:rPr>
        <w:t>урочной</w:t>
      </w:r>
      <w:r>
        <w:rPr>
          <w:spacing w:val="-5"/>
          <w:sz w:val="24"/>
        </w:rPr>
        <w:t xml:space="preserve"> </w:t>
      </w:r>
      <w:r>
        <w:rPr>
          <w:spacing w:val="-2"/>
          <w:sz w:val="24"/>
        </w:rPr>
        <w:t>деятельности;</w:t>
      </w:r>
    </w:p>
    <w:p w14:paraId="28F8CD38" w14:textId="77777777" w:rsidR="006875F1" w:rsidRDefault="00000000">
      <w:pPr>
        <w:pStyle w:val="a4"/>
        <w:numPr>
          <w:ilvl w:val="0"/>
          <w:numId w:val="148"/>
        </w:numPr>
        <w:tabs>
          <w:tab w:val="left" w:pos="1078"/>
        </w:tabs>
        <w:ind w:left="1078" w:hanging="138"/>
        <w:jc w:val="left"/>
        <w:rPr>
          <w:sz w:val="24"/>
        </w:rPr>
      </w:pPr>
      <w:r>
        <w:rPr>
          <w:sz w:val="24"/>
        </w:rPr>
        <w:t>организуемой</w:t>
      </w:r>
      <w:r>
        <w:rPr>
          <w:spacing w:val="-5"/>
          <w:sz w:val="24"/>
        </w:rPr>
        <w:t xml:space="preserve"> </w:t>
      </w:r>
      <w:r>
        <w:rPr>
          <w:sz w:val="24"/>
        </w:rPr>
        <w:t>внеурочной</w:t>
      </w:r>
      <w:r>
        <w:rPr>
          <w:spacing w:val="-5"/>
          <w:sz w:val="24"/>
        </w:rPr>
        <w:t xml:space="preserve"> </w:t>
      </w:r>
      <w:r>
        <w:rPr>
          <w:sz w:val="24"/>
        </w:rPr>
        <w:t>деятельности</w:t>
      </w:r>
      <w:r>
        <w:rPr>
          <w:spacing w:val="-5"/>
          <w:sz w:val="24"/>
        </w:rPr>
        <w:t xml:space="preserve"> </w:t>
      </w:r>
      <w:r>
        <w:rPr>
          <w:spacing w:val="-2"/>
          <w:sz w:val="24"/>
        </w:rPr>
        <w:t>обучающихся;</w:t>
      </w:r>
    </w:p>
    <w:p w14:paraId="6BE5A174" w14:textId="77777777" w:rsidR="006875F1" w:rsidRDefault="00000000">
      <w:pPr>
        <w:pStyle w:val="a4"/>
        <w:numPr>
          <w:ilvl w:val="0"/>
          <w:numId w:val="148"/>
        </w:numPr>
        <w:tabs>
          <w:tab w:val="left" w:pos="1078"/>
        </w:tabs>
        <w:ind w:left="1078" w:hanging="138"/>
        <w:jc w:val="left"/>
        <w:rPr>
          <w:sz w:val="24"/>
        </w:rPr>
      </w:pPr>
      <w:r>
        <w:rPr>
          <w:sz w:val="24"/>
        </w:rPr>
        <w:t>деятельности</w:t>
      </w:r>
      <w:r>
        <w:rPr>
          <w:spacing w:val="-4"/>
          <w:sz w:val="24"/>
        </w:rPr>
        <w:t xml:space="preserve"> </w:t>
      </w:r>
      <w:r>
        <w:rPr>
          <w:sz w:val="24"/>
        </w:rPr>
        <w:t>классных</w:t>
      </w:r>
      <w:r>
        <w:rPr>
          <w:spacing w:val="-2"/>
          <w:sz w:val="24"/>
        </w:rPr>
        <w:t xml:space="preserve"> </w:t>
      </w:r>
      <w:r>
        <w:rPr>
          <w:sz w:val="24"/>
        </w:rPr>
        <w:t>руководителей</w:t>
      </w:r>
      <w:r>
        <w:rPr>
          <w:spacing w:val="-4"/>
          <w:sz w:val="24"/>
        </w:rPr>
        <w:t xml:space="preserve"> </w:t>
      </w:r>
      <w:r>
        <w:rPr>
          <w:sz w:val="24"/>
        </w:rPr>
        <w:t>и</w:t>
      </w:r>
      <w:r>
        <w:rPr>
          <w:spacing w:val="-3"/>
          <w:sz w:val="24"/>
        </w:rPr>
        <w:t xml:space="preserve"> </w:t>
      </w:r>
      <w:r>
        <w:rPr>
          <w:sz w:val="24"/>
        </w:rPr>
        <w:t>их</w:t>
      </w:r>
      <w:r>
        <w:rPr>
          <w:spacing w:val="-1"/>
          <w:sz w:val="24"/>
        </w:rPr>
        <w:t xml:space="preserve"> </w:t>
      </w:r>
      <w:r>
        <w:rPr>
          <w:spacing w:val="-2"/>
          <w:sz w:val="24"/>
        </w:rPr>
        <w:t>классов;</w:t>
      </w:r>
    </w:p>
    <w:p w14:paraId="636FD440" w14:textId="77777777" w:rsidR="006875F1" w:rsidRDefault="00000000">
      <w:pPr>
        <w:pStyle w:val="a4"/>
        <w:numPr>
          <w:ilvl w:val="0"/>
          <w:numId w:val="148"/>
        </w:numPr>
        <w:tabs>
          <w:tab w:val="left" w:pos="1078"/>
        </w:tabs>
        <w:ind w:left="1078" w:hanging="138"/>
        <w:jc w:val="left"/>
        <w:rPr>
          <w:sz w:val="24"/>
        </w:rPr>
      </w:pPr>
      <w:r>
        <w:rPr>
          <w:sz w:val="24"/>
        </w:rPr>
        <w:t>проводимых</w:t>
      </w:r>
      <w:r>
        <w:rPr>
          <w:spacing w:val="-5"/>
          <w:sz w:val="24"/>
        </w:rPr>
        <w:t xml:space="preserve"> </w:t>
      </w:r>
      <w:r>
        <w:rPr>
          <w:sz w:val="24"/>
        </w:rPr>
        <w:t>общешкольных</w:t>
      </w:r>
      <w:r>
        <w:rPr>
          <w:spacing w:val="-3"/>
          <w:sz w:val="24"/>
        </w:rPr>
        <w:t xml:space="preserve"> </w:t>
      </w:r>
      <w:r>
        <w:rPr>
          <w:sz w:val="24"/>
        </w:rPr>
        <w:t>основных</w:t>
      </w:r>
      <w:r>
        <w:rPr>
          <w:spacing w:val="-3"/>
          <w:sz w:val="24"/>
        </w:rPr>
        <w:t xml:space="preserve"> </w:t>
      </w:r>
      <w:r>
        <w:rPr>
          <w:sz w:val="24"/>
        </w:rPr>
        <w:t>дел,</w:t>
      </w:r>
      <w:r>
        <w:rPr>
          <w:spacing w:val="-5"/>
          <w:sz w:val="24"/>
        </w:rPr>
        <w:t xml:space="preserve"> </w:t>
      </w:r>
      <w:r>
        <w:rPr>
          <w:spacing w:val="-2"/>
          <w:sz w:val="24"/>
        </w:rPr>
        <w:t>мероприятий;</w:t>
      </w:r>
    </w:p>
    <w:p w14:paraId="542E97DB" w14:textId="77777777" w:rsidR="006875F1" w:rsidRDefault="00000000">
      <w:pPr>
        <w:pStyle w:val="a4"/>
        <w:numPr>
          <w:ilvl w:val="0"/>
          <w:numId w:val="148"/>
        </w:numPr>
        <w:tabs>
          <w:tab w:val="left" w:pos="1078"/>
        </w:tabs>
        <w:ind w:left="1078" w:hanging="138"/>
        <w:jc w:val="left"/>
        <w:rPr>
          <w:sz w:val="24"/>
        </w:rPr>
      </w:pPr>
      <w:r>
        <w:rPr>
          <w:sz w:val="24"/>
        </w:rPr>
        <w:t>внешкольных</w:t>
      </w:r>
      <w:r>
        <w:rPr>
          <w:spacing w:val="-5"/>
          <w:sz w:val="24"/>
        </w:rPr>
        <w:t xml:space="preserve"> </w:t>
      </w:r>
      <w:r>
        <w:rPr>
          <w:spacing w:val="-2"/>
          <w:sz w:val="24"/>
        </w:rPr>
        <w:t>мероприятий;</w:t>
      </w:r>
    </w:p>
    <w:p w14:paraId="1A848906" w14:textId="77777777" w:rsidR="006875F1" w:rsidRDefault="00000000">
      <w:pPr>
        <w:pStyle w:val="a4"/>
        <w:numPr>
          <w:ilvl w:val="0"/>
          <w:numId w:val="148"/>
        </w:numPr>
        <w:tabs>
          <w:tab w:val="left" w:pos="1078"/>
        </w:tabs>
        <w:ind w:left="1078" w:hanging="138"/>
        <w:jc w:val="left"/>
        <w:rPr>
          <w:sz w:val="24"/>
        </w:rPr>
      </w:pPr>
      <w:r>
        <w:rPr>
          <w:sz w:val="24"/>
        </w:rPr>
        <w:t>создания</w:t>
      </w:r>
      <w:r>
        <w:rPr>
          <w:spacing w:val="-7"/>
          <w:sz w:val="24"/>
        </w:rPr>
        <w:t xml:space="preserve"> </w:t>
      </w:r>
      <w:r>
        <w:rPr>
          <w:sz w:val="24"/>
        </w:rPr>
        <w:t>и</w:t>
      </w:r>
      <w:r>
        <w:rPr>
          <w:spacing w:val="-5"/>
          <w:sz w:val="24"/>
        </w:rPr>
        <w:t xml:space="preserve"> </w:t>
      </w:r>
      <w:r>
        <w:rPr>
          <w:sz w:val="24"/>
        </w:rPr>
        <w:t>поддержки</w:t>
      </w:r>
      <w:r>
        <w:rPr>
          <w:spacing w:val="-6"/>
          <w:sz w:val="24"/>
        </w:rPr>
        <w:t xml:space="preserve"> </w:t>
      </w:r>
      <w:r>
        <w:rPr>
          <w:sz w:val="24"/>
        </w:rPr>
        <w:t>предметно-пространственной</w:t>
      </w:r>
      <w:r>
        <w:rPr>
          <w:spacing w:val="-4"/>
          <w:sz w:val="24"/>
        </w:rPr>
        <w:t xml:space="preserve"> </w:t>
      </w:r>
      <w:r>
        <w:rPr>
          <w:spacing w:val="-2"/>
          <w:sz w:val="24"/>
        </w:rPr>
        <w:t>среды;</w:t>
      </w:r>
    </w:p>
    <w:p w14:paraId="69896433" w14:textId="77777777" w:rsidR="006875F1" w:rsidRDefault="00000000">
      <w:pPr>
        <w:pStyle w:val="a4"/>
        <w:numPr>
          <w:ilvl w:val="0"/>
          <w:numId w:val="148"/>
        </w:numPr>
        <w:tabs>
          <w:tab w:val="left" w:pos="1078"/>
        </w:tabs>
        <w:ind w:left="1078" w:hanging="138"/>
        <w:jc w:val="left"/>
        <w:rPr>
          <w:sz w:val="24"/>
        </w:rPr>
      </w:pPr>
      <w:r>
        <w:rPr>
          <w:sz w:val="24"/>
        </w:rPr>
        <w:t>взаимодействия</w:t>
      </w:r>
      <w:r>
        <w:rPr>
          <w:spacing w:val="-6"/>
          <w:sz w:val="24"/>
        </w:rPr>
        <w:t xml:space="preserve"> </w:t>
      </w:r>
      <w:r>
        <w:rPr>
          <w:sz w:val="24"/>
        </w:rPr>
        <w:t>с</w:t>
      </w:r>
      <w:r>
        <w:rPr>
          <w:spacing w:val="-4"/>
          <w:sz w:val="24"/>
        </w:rPr>
        <w:t xml:space="preserve"> </w:t>
      </w:r>
      <w:r>
        <w:rPr>
          <w:sz w:val="24"/>
        </w:rPr>
        <w:t>родительским</w:t>
      </w:r>
      <w:r>
        <w:rPr>
          <w:spacing w:val="-4"/>
          <w:sz w:val="24"/>
        </w:rPr>
        <w:t xml:space="preserve"> </w:t>
      </w:r>
      <w:r>
        <w:rPr>
          <w:spacing w:val="-2"/>
          <w:sz w:val="24"/>
        </w:rPr>
        <w:t>сообществом;</w:t>
      </w:r>
    </w:p>
    <w:p w14:paraId="56D5DB22" w14:textId="77777777" w:rsidR="006875F1" w:rsidRDefault="00000000">
      <w:pPr>
        <w:pStyle w:val="a4"/>
        <w:numPr>
          <w:ilvl w:val="0"/>
          <w:numId w:val="148"/>
        </w:numPr>
        <w:tabs>
          <w:tab w:val="left" w:pos="1078"/>
        </w:tabs>
        <w:ind w:left="1078" w:hanging="138"/>
        <w:jc w:val="left"/>
        <w:rPr>
          <w:sz w:val="24"/>
        </w:rPr>
      </w:pPr>
      <w:r>
        <w:rPr>
          <w:sz w:val="24"/>
        </w:rPr>
        <w:t>деятельности</w:t>
      </w:r>
      <w:r>
        <w:rPr>
          <w:spacing w:val="-4"/>
          <w:sz w:val="24"/>
        </w:rPr>
        <w:t xml:space="preserve"> </w:t>
      </w:r>
      <w:r>
        <w:rPr>
          <w:sz w:val="24"/>
        </w:rPr>
        <w:t>ученического</w:t>
      </w:r>
      <w:r>
        <w:rPr>
          <w:spacing w:val="-5"/>
          <w:sz w:val="24"/>
        </w:rPr>
        <w:t xml:space="preserve"> </w:t>
      </w:r>
      <w:r>
        <w:rPr>
          <w:spacing w:val="-2"/>
          <w:sz w:val="24"/>
        </w:rPr>
        <w:t>самоуправления;</w:t>
      </w:r>
    </w:p>
    <w:p w14:paraId="654482B0" w14:textId="77777777" w:rsidR="006875F1" w:rsidRDefault="00000000">
      <w:pPr>
        <w:pStyle w:val="a4"/>
        <w:numPr>
          <w:ilvl w:val="0"/>
          <w:numId w:val="148"/>
        </w:numPr>
        <w:tabs>
          <w:tab w:val="left" w:pos="1078"/>
        </w:tabs>
        <w:spacing w:before="1"/>
        <w:ind w:left="1078" w:hanging="138"/>
        <w:jc w:val="left"/>
        <w:rPr>
          <w:sz w:val="24"/>
        </w:rPr>
      </w:pPr>
      <w:r>
        <w:rPr>
          <w:sz w:val="24"/>
        </w:rPr>
        <w:t>деятельности</w:t>
      </w:r>
      <w:r>
        <w:rPr>
          <w:spacing w:val="-3"/>
          <w:sz w:val="24"/>
        </w:rPr>
        <w:t xml:space="preserve"> </w:t>
      </w:r>
      <w:r>
        <w:rPr>
          <w:sz w:val="24"/>
        </w:rPr>
        <w:t>по</w:t>
      </w:r>
      <w:r>
        <w:rPr>
          <w:spacing w:val="-4"/>
          <w:sz w:val="24"/>
        </w:rPr>
        <w:t xml:space="preserve"> </w:t>
      </w:r>
      <w:r>
        <w:rPr>
          <w:sz w:val="24"/>
        </w:rPr>
        <w:t>профилактике</w:t>
      </w:r>
      <w:r>
        <w:rPr>
          <w:spacing w:val="-3"/>
          <w:sz w:val="24"/>
        </w:rPr>
        <w:t xml:space="preserve"> </w:t>
      </w:r>
      <w:r>
        <w:rPr>
          <w:sz w:val="24"/>
        </w:rPr>
        <w:t>и</w:t>
      </w:r>
      <w:r>
        <w:rPr>
          <w:spacing w:val="-2"/>
          <w:sz w:val="24"/>
        </w:rPr>
        <w:t xml:space="preserve"> безопасности;</w:t>
      </w:r>
    </w:p>
    <w:p w14:paraId="105683E4" w14:textId="77777777" w:rsidR="006875F1" w:rsidRDefault="00000000">
      <w:pPr>
        <w:pStyle w:val="a4"/>
        <w:numPr>
          <w:ilvl w:val="0"/>
          <w:numId w:val="148"/>
        </w:numPr>
        <w:tabs>
          <w:tab w:val="left" w:pos="1078"/>
        </w:tabs>
        <w:spacing w:line="275" w:lineRule="exact"/>
        <w:ind w:left="1078" w:hanging="138"/>
        <w:jc w:val="left"/>
        <w:rPr>
          <w:sz w:val="24"/>
        </w:rPr>
      </w:pPr>
      <w:r>
        <w:rPr>
          <w:sz w:val="24"/>
        </w:rPr>
        <w:t>реализации</w:t>
      </w:r>
      <w:r>
        <w:rPr>
          <w:spacing w:val="-8"/>
          <w:sz w:val="24"/>
        </w:rPr>
        <w:t xml:space="preserve"> </w:t>
      </w:r>
      <w:r>
        <w:rPr>
          <w:sz w:val="24"/>
        </w:rPr>
        <w:t>потенциала</w:t>
      </w:r>
      <w:r>
        <w:rPr>
          <w:spacing w:val="-6"/>
          <w:sz w:val="24"/>
        </w:rPr>
        <w:t xml:space="preserve"> </w:t>
      </w:r>
      <w:r>
        <w:rPr>
          <w:sz w:val="24"/>
        </w:rPr>
        <w:t>социального</w:t>
      </w:r>
      <w:r>
        <w:rPr>
          <w:spacing w:val="-5"/>
          <w:sz w:val="24"/>
        </w:rPr>
        <w:t xml:space="preserve"> </w:t>
      </w:r>
      <w:r>
        <w:rPr>
          <w:spacing w:val="-2"/>
          <w:sz w:val="24"/>
        </w:rPr>
        <w:t>партнёрства;</w:t>
      </w:r>
    </w:p>
    <w:p w14:paraId="620E6F28" w14:textId="77777777" w:rsidR="006875F1" w:rsidRDefault="00000000">
      <w:pPr>
        <w:pStyle w:val="a4"/>
        <w:numPr>
          <w:ilvl w:val="0"/>
          <w:numId w:val="148"/>
        </w:numPr>
        <w:tabs>
          <w:tab w:val="left" w:pos="1078"/>
        </w:tabs>
        <w:spacing w:line="275" w:lineRule="exact"/>
        <w:ind w:left="1078" w:hanging="138"/>
        <w:jc w:val="left"/>
        <w:rPr>
          <w:sz w:val="24"/>
        </w:rPr>
      </w:pPr>
      <w:r>
        <w:rPr>
          <w:sz w:val="24"/>
        </w:rPr>
        <w:t>деятельности</w:t>
      </w:r>
      <w:r>
        <w:rPr>
          <w:spacing w:val="-5"/>
          <w:sz w:val="24"/>
        </w:rPr>
        <w:t xml:space="preserve"> </w:t>
      </w:r>
      <w:r>
        <w:rPr>
          <w:sz w:val="24"/>
        </w:rPr>
        <w:t>по</w:t>
      </w:r>
      <w:r>
        <w:rPr>
          <w:spacing w:val="-6"/>
          <w:sz w:val="24"/>
        </w:rPr>
        <w:t xml:space="preserve"> </w:t>
      </w:r>
      <w:r>
        <w:rPr>
          <w:sz w:val="24"/>
        </w:rPr>
        <w:t>профориентации</w:t>
      </w:r>
      <w:r>
        <w:rPr>
          <w:spacing w:val="-4"/>
          <w:sz w:val="24"/>
        </w:rPr>
        <w:t xml:space="preserve"> </w:t>
      </w:r>
      <w:r>
        <w:rPr>
          <w:spacing w:val="-2"/>
          <w:sz w:val="24"/>
        </w:rPr>
        <w:t>обучающихся;</w:t>
      </w:r>
    </w:p>
    <w:p w14:paraId="5ECB4D9C" w14:textId="77777777" w:rsidR="006875F1" w:rsidRDefault="00000000">
      <w:pPr>
        <w:pStyle w:val="a4"/>
        <w:numPr>
          <w:ilvl w:val="0"/>
          <w:numId w:val="148"/>
        </w:numPr>
        <w:tabs>
          <w:tab w:val="left" w:pos="1078"/>
        </w:tabs>
        <w:ind w:left="1078" w:hanging="138"/>
        <w:rPr>
          <w:sz w:val="24"/>
        </w:rPr>
      </w:pPr>
      <w:r>
        <w:rPr>
          <w:sz w:val="24"/>
        </w:rPr>
        <w:t>деятельности</w:t>
      </w:r>
      <w:r>
        <w:rPr>
          <w:spacing w:val="-4"/>
          <w:sz w:val="24"/>
        </w:rPr>
        <w:t xml:space="preserve"> </w:t>
      </w:r>
      <w:r>
        <w:rPr>
          <w:sz w:val="24"/>
        </w:rPr>
        <w:t>детских</w:t>
      </w:r>
      <w:r>
        <w:rPr>
          <w:spacing w:val="-5"/>
          <w:sz w:val="24"/>
        </w:rPr>
        <w:t xml:space="preserve"> </w:t>
      </w:r>
      <w:r>
        <w:rPr>
          <w:sz w:val="24"/>
        </w:rPr>
        <w:t>общественных</w:t>
      </w:r>
      <w:r>
        <w:rPr>
          <w:spacing w:val="-3"/>
          <w:sz w:val="24"/>
        </w:rPr>
        <w:t xml:space="preserve"> </w:t>
      </w:r>
      <w:r>
        <w:rPr>
          <w:spacing w:val="-2"/>
          <w:sz w:val="24"/>
        </w:rPr>
        <w:t>объединений.</w:t>
      </w:r>
    </w:p>
    <w:p w14:paraId="386D5215" w14:textId="77777777" w:rsidR="006875F1" w:rsidRDefault="00000000">
      <w:pPr>
        <w:pStyle w:val="a3"/>
        <w:ind w:left="232" w:right="232" w:firstLine="708"/>
      </w:pPr>
      <w:r>
        <w:t>Итогом самоанализа является перечень выявленных проблем, над решением которых предстоит работать педагогическому коллективу.</w:t>
      </w:r>
    </w:p>
    <w:p w14:paraId="54F2C57F" w14:textId="77777777" w:rsidR="006875F1" w:rsidRDefault="00000000">
      <w:pPr>
        <w:pStyle w:val="a3"/>
        <w:ind w:left="232" w:right="234" w:firstLine="708"/>
      </w:pPr>
      <w: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w:t>
      </w:r>
    </w:p>
    <w:p w14:paraId="008F7920" w14:textId="77777777" w:rsidR="006875F1" w:rsidRDefault="006875F1">
      <w:pPr>
        <w:pStyle w:val="a3"/>
        <w:spacing w:before="206"/>
        <w:ind w:left="0"/>
        <w:jc w:val="left"/>
      </w:pPr>
    </w:p>
    <w:p w14:paraId="1B2667E4" w14:textId="77777777" w:rsidR="006875F1" w:rsidRDefault="00000000">
      <w:pPr>
        <w:pStyle w:val="2"/>
        <w:numPr>
          <w:ilvl w:val="1"/>
          <w:numId w:val="175"/>
        </w:numPr>
        <w:tabs>
          <w:tab w:val="left" w:pos="4298"/>
        </w:tabs>
        <w:ind w:left="4298" w:hanging="540"/>
        <w:jc w:val="both"/>
        <w:rPr>
          <w:b w:val="0"/>
        </w:rPr>
      </w:pPr>
      <w:bookmarkStart w:id="3" w:name="_TOC_250006"/>
      <w:r>
        <w:t>Программа</w:t>
      </w:r>
      <w:r>
        <w:rPr>
          <w:spacing w:val="-6"/>
        </w:rPr>
        <w:t xml:space="preserve"> </w:t>
      </w:r>
      <w:r>
        <w:t>коррекционной</w:t>
      </w:r>
      <w:r>
        <w:rPr>
          <w:spacing w:val="-6"/>
        </w:rPr>
        <w:t xml:space="preserve"> </w:t>
      </w:r>
      <w:bookmarkEnd w:id="3"/>
      <w:r>
        <w:rPr>
          <w:spacing w:val="-2"/>
        </w:rPr>
        <w:t>работы</w:t>
      </w:r>
    </w:p>
    <w:p w14:paraId="2B6C5033" w14:textId="77777777" w:rsidR="006875F1" w:rsidRDefault="00000000">
      <w:pPr>
        <w:pStyle w:val="a3"/>
        <w:spacing w:before="36"/>
        <w:ind w:left="232" w:right="227" w:firstLine="708"/>
      </w:pPr>
      <w: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трудностями в обучении и социализации. В соответствии с ФГОС НОО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14:paraId="754D869C" w14:textId="77777777" w:rsidR="006875F1" w:rsidRDefault="00000000">
      <w:pPr>
        <w:pStyle w:val="a3"/>
        <w:spacing w:before="1"/>
        <w:ind w:left="940"/>
      </w:pPr>
      <w:r>
        <w:t>Программа</w:t>
      </w:r>
      <w:r>
        <w:rPr>
          <w:spacing w:val="-4"/>
        </w:rPr>
        <w:t xml:space="preserve"> </w:t>
      </w:r>
      <w:r>
        <w:t>коррекционной</w:t>
      </w:r>
      <w:r>
        <w:rPr>
          <w:spacing w:val="-3"/>
        </w:rPr>
        <w:t xml:space="preserve"> </w:t>
      </w:r>
      <w:r>
        <w:t>работы</w:t>
      </w:r>
      <w:r>
        <w:rPr>
          <w:spacing w:val="-4"/>
        </w:rPr>
        <w:t xml:space="preserve"> </w:t>
      </w:r>
      <w:r>
        <w:t>должна</w:t>
      </w:r>
      <w:r>
        <w:rPr>
          <w:spacing w:val="-3"/>
        </w:rPr>
        <w:t xml:space="preserve"> </w:t>
      </w:r>
      <w:r>
        <w:rPr>
          <w:spacing w:val="-2"/>
        </w:rPr>
        <w:t>обеспечивать:</w:t>
      </w:r>
    </w:p>
    <w:p w14:paraId="3A31FB35" w14:textId="77777777" w:rsidR="006875F1" w:rsidRDefault="00000000">
      <w:pPr>
        <w:pStyle w:val="a4"/>
        <w:numPr>
          <w:ilvl w:val="0"/>
          <w:numId w:val="147"/>
        </w:numPr>
        <w:tabs>
          <w:tab w:val="left" w:pos="1708"/>
        </w:tabs>
        <w:spacing w:before="4" w:line="237" w:lineRule="auto"/>
        <w:ind w:right="231" w:firstLine="708"/>
        <w:rPr>
          <w:sz w:val="24"/>
        </w:rPr>
      </w:pPr>
      <w:r>
        <w:rPr>
          <w:sz w:val="24"/>
        </w:rPr>
        <w:t>выявление индивидуальных образовательных потребностей обучающихся, направленности личности, профессиональных склонностей;</w:t>
      </w:r>
    </w:p>
    <w:p w14:paraId="2A7EEB1C" w14:textId="77777777" w:rsidR="006875F1" w:rsidRDefault="00000000">
      <w:pPr>
        <w:pStyle w:val="a4"/>
        <w:numPr>
          <w:ilvl w:val="0"/>
          <w:numId w:val="147"/>
        </w:numPr>
        <w:tabs>
          <w:tab w:val="left" w:pos="1708"/>
        </w:tabs>
        <w:spacing w:before="2"/>
        <w:ind w:right="222" w:firstLine="708"/>
        <w:rPr>
          <w:sz w:val="24"/>
        </w:rPr>
      </w:pPr>
      <w:r>
        <w:rPr>
          <w:sz w:val="24"/>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14:paraId="620E5641" w14:textId="77777777" w:rsidR="006875F1" w:rsidRDefault="00000000">
      <w:pPr>
        <w:pStyle w:val="a4"/>
        <w:numPr>
          <w:ilvl w:val="0"/>
          <w:numId w:val="147"/>
        </w:numPr>
        <w:tabs>
          <w:tab w:val="left" w:pos="1710"/>
        </w:tabs>
        <w:spacing w:before="2" w:line="237" w:lineRule="auto"/>
        <w:ind w:right="229" w:firstLine="708"/>
        <w:rPr>
          <w:sz w:val="24"/>
        </w:rPr>
      </w:pPr>
      <w:r>
        <w:rPr>
          <w:sz w:val="24"/>
        </w:rPr>
        <w:t>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14:paraId="5B0FE795" w14:textId="77777777" w:rsidR="006875F1" w:rsidRDefault="00000000">
      <w:pPr>
        <w:pStyle w:val="a3"/>
        <w:spacing w:before="3"/>
        <w:ind w:left="940"/>
      </w:pPr>
      <w:r>
        <w:t>Программа</w:t>
      </w:r>
      <w:r>
        <w:rPr>
          <w:spacing w:val="-6"/>
        </w:rPr>
        <w:t xml:space="preserve"> </w:t>
      </w:r>
      <w:r>
        <w:t>коррекционной</w:t>
      </w:r>
      <w:r>
        <w:rPr>
          <w:spacing w:val="-3"/>
        </w:rPr>
        <w:t xml:space="preserve"> </w:t>
      </w:r>
      <w:r>
        <w:t>работы</w:t>
      </w:r>
      <w:r>
        <w:rPr>
          <w:spacing w:val="-4"/>
        </w:rPr>
        <w:t xml:space="preserve"> </w:t>
      </w:r>
      <w:r>
        <w:t>должна</w:t>
      </w:r>
      <w:r>
        <w:rPr>
          <w:spacing w:val="-3"/>
        </w:rPr>
        <w:t xml:space="preserve"> </w:t>
      </w:r>
      <w:r>
        <w:rPr>
          <w:spacing w:val="-2"/>
        </w:rPr>
        <w:t>содержать:</w:t>
      </w:r>
    </w:p>
    <w:p w14:paraId="0C343585" w14:textId="77777777" w:rsidR="006875F1" w:rsidRDefault="00000000">
      <w:pPr>
        <w:pStyle w:val="a4"/>
        <w:numPr>
          <w:ilvl w:val="0"/>
          <w:numId w:val="147"/>
        </w:numPr>
        <w:tabs>
          <w:tab w:val="left" w:pos="1708"/>
        </w:tabs>
        <w:spacing w:before="2"/>
        <w:ind w:right="222" w:firstLine="708"/>
        <w:rPr>
          <w:sz w:val="24"/>
        </w:rPr>
      </w:pPr>
      <w:r>
        <w:rPr>
          <w:sz w:val="24"/>
        </w:rPr>
        <w:t>план диагностических и коррекционно-развивающих мероприятий,</w:t>
      </w:r>
      <w:r>
        <w:rPr>
          <w:spacing w:val="40"/>
          <w:sz w:val="24"/>
        </w:rPr>
        <w:t xml:space="preserve"> </w:t>
      </w:r>
      <w:r>
        <w:rPr>
          <w:sz w:val="24"/>
        </w:rPr>
        <w:t>обеспечивающих</w:t>
      </w:r>
      <w:r>
        <w:rPr>
          <w:spacing w:val="-1"/>
          <w:sz w:val="24"/>
        </w:rPr>
        <w:t xml:space="preserve"> </w:t>
      </w:r>
      <w:r>
        <w:rPr>
          <w:sz w:val="24"/>
        </w:rPr>
        <w:t>удовлетворение</w:t>
      </w:r>
      <w:r>
        <w:rPr>
          <w:spacing w:val="-5"/>
          <w:sz w:val="24"/>
        </w:rPr>
        <w:t xml:space="preserve"> </w:t>
      </w:r>
      <w:r>
        <w:rPr>
          <w:sz w:val="24"/>
        </w:rPr>
        <w:t>индивидуальных</w:t>
      </w:r>
      <w:r>
        <w:rPr>
          <w:spacing w:val="-5"/>
          <w:sz w:val="24"/>
        </w:rPr>
        <w:t xml:space="preserve"> </w:t>
      </w:r>
      <w:r>
        <w:rPr>
          <w:sz w:val="24"/>
        </w:rPr>
        <w:t>образовательных</w:t>
      </w:r>
      <w:r>
        <w:rPr>
          <w:spacing w:val="-4"/>
          <w:sz w:val="24"/>
        </w:rPr>
        <w:t xml:space="preserve"> </w:t>
      </w:r>
      <w:r>
        <w:rPr>
          <w:sz w:val="24"/>
        </w:rPr>
        <w:t>потребностей</w:t>
      </w:r>
      <w:r>
        <w:rPr>
          <w:spacing w:val="-3"/>
          <w:sz w:val="24"/>
        </w:rPr>
        <w:t xml:space="preserve"> </w:t>
      </w:r>
      <w:r>
        <w:rPr>
          <w:sz w:val="24"/>
        </w:rPr>
        <w:t>обучающихся</w:t>
      </w:r>
      <w:r>
        <w:rPr>
          <w:spacing w:val="-4"/>
          <w:sz w:val="24"/>
        </w:rPr>
        <w:t xml:space="preserve"> </w:t>
      </w:r>
      <w:r>
        <w:rPr>
          <w:sz w:val="24"/>
        </w:rPr>
        <w:t>и освоение ими программы основного общего образования;</w:t>
      </w:r>
    </w:p>
    <w:p w14:paraId="49F5E27E" w14:textId="77777777" w:rsidR="006875F1" w:rsidRDefault="00000000">
      <w:pPr>
        <w:pStyle w:val="a4"/>
        <w:numPr>
          <w:ilvl w:val="0"/>
          <w:numId w:val="147"/>
        </w:numPr>
        <w:tabs>
          <w:tab w:val="left" w:pos="1708"/>
        </w:tabs>
        <w:ind w:right="233" w:firstLine="708"/>
        <w:rPr>
          <w:sz w:val="24"/>
        </w:rPr>
      </w:pPr>
      <w:r>
        <w:rPr>
          <w:sz w:val="24"/>
        </w:rPr>
        <w:t>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14:paraId="78FED7EF" w14:textId="77777777" w:rsidR="006875F1" w:rsidRDefault="00000000">
      <w:pPr>
        <w:pStyle w:val="a4"/>
        <w:numPr>
          <w:ilvl w:val="0"/>
          <w:numId w:val="147"/>
        </w:numPr>
        <w:tabs>
          <w:tab w:val="left" w:pos="1708"/>
        </w:tabs>
        <w:spacing w:before="3" w:line="237" w:lineRule="auto"/>
        <w:ind w:right="223" w:firstLine="708"/>
        <w:rPr>
          <w:sz w:val="24"/>
        </w:rPr>
      </w:pPr>
      <w:r>
        <w:rPr>
          <w:sz w:val="24"/>
        </w:rPr>
        <w:t xml:space="preserve">описание основного содержания рабочих программ коррекционно-развивающих </w:t>
      </w:r>
      <w:r>
        <w:rPr>
          <w:spacing w:val="-2"/>
          <w:sz w:val="24"/>
        </w:rPr>
        <w:t>курсов;</w:t>
      </w:r>
    </w:p>
    <w:p w14:paraId="63AED5B2" w14:textId="77777777" w:rsidR="006875F1" w:rsidRDefault="006875F1">
      <w:pPr>
        <w:spacing w:line="237" w:lineRule="auto"/>
        <w:jc w:val="both"/>
        <w:rPr>
          <w:sz w:val="24"/>
        </w:rPr>
        <w:sectPr w:rsidR="006875F1" w:rsidSect="00617F94">
          <w:pgSz w:w="11910" w:h="16840"/>
          <w:pgMar w:top="940" w:right="620" w:bottom="280" w:left="620" w:header="722" w:footer="0" w:gutter="0"/>
          <w:cols w:space="720"/>
        </w:sectPr>
      </w:pPr>
    </w:p>
    <w:p w14:paraId="454900D4" w14:textId="77777777" w:rsidR="006875F1" w:rsidRDefault="00000000">
      <w:pPr>
        <w:pStyle w:val="a4"/>
        <w:numPr>
          <w:ilvl w:val="0"/>
          <w:numId w:val="147"/>
        </w:numPr>
        <w:tabs>
          <w:tab w:val="left" w:pos="1708"/>
        </w:tabs>
        <w:spacing w:before="231" w:line="293" w:lineRule="exact"/>
        <w:ind w:left="1708"/>
        <w:rPr>
          <w:sz w:val="24"/>
        </w:rPr>
      </w:pPr>
      <w:r>
        <w:rPr>
          <w:sz w:val="24"/>
        </w:rPr>
        <w:lastRenderedPageBreak/>
        <w:t>перечень</w:t>
      </w:r>
      <w:r>
        <w:rPr>
          <w:spacing w:val="-9"/>
          <w:sz w:val="24"/>
        </w:rPr>
        <w:t xml:space="preserve"> </w:t>
      </w:r>
      <w:r>
        <w:rPr>
          <w:sz w:val="24"/>
        </w:rPr>
        <w:t>дополнительных</w:t>
      </w:r>
      <w:r>
        <w:rPr>
          <w:spacing w:val="-7"/>
          <w:sz w:val="24"/>
        </w:rPr>
        <w:t xml:space="preserve"> </w:t>
      </w:r>
      <w:r>
        <w:rPr>
          <w:sz w:val="24"/>
        </w:rPr>
        <w:t>коррекционно-развивающих</w:t>
      </w:r>
      <w:r>
        <w:rPr>
          <w:spacing w:val="-4"/>
          <w:sz w:val="24"/>
        </w:rPr>
        <w:t xml:space="preserve"> </w:t>
      </w:r>
      <w:r>
        <w:rPr>
          <w:sz w:val="24"/>
        </w:rPr>
        <w:t>занятий</w:t>
      </w:r>
      <w:r>
        <w:rPr>
          <w:spacing w:val="-6"/>
          <w:sz w:val="24"/>
        </w:rPr>
        <w:t xml:space="preserve"> </w:t>
      </w:r>
      <w:r>
        <w:rPr>
          <w:sz w:val="24"/>
        </w:rPr>
        <w:t>(при</w:t>
      </w:r>
      <w:r>
        <w:rPr>
          <w:spacing w:val="-8"/>
          <w:sz w:val="24"/>
        </w:rPr>
        <w:t xml:space="preserve"> </w:t>
      </w:r>
      <w:r>
        <w:rPr>
          <w:spacing w:val="-2"/>
          <w:sz w:val="24"/>
        </w:rPr>
        <w:t>наличии);</w:t>
      </w:r>
    </w:p>
    <w:p w14:paraId="1CB1A5D3" w14:textId="77777777" w:rsidR="006875F1" w:rsidRDefault="00000000">
      <w:pPr>
        <w:pStyle w:val="a4"/>
        <w:numPr>
          <w:ilvl w:val="0"/>
          <w:numId w:val="147"/>
        </w:numPr>
        <w:tabs>
          <w:tab w:val="left" w:pos="1708"/>
        </w:tabs>
        <w:spacing w:line="292" w:lineRule="exact"/>
        <w:ind w:left="1708"/>
        <w:rPr>
          <w:sz w:val="24"/>
        </w:rPr>
      </w:pPr>
      <w:r>
        <w:rPr>
          <w:sz w:val="24"/>
        </w:rPr>
        <w:t>планируемые</w:t>
      </w:r>
      <w:r>
        <w:rPr>
          <w:spacing w:val="-8"/>
          <w:sz w:val="24"/>
        </w:rPr>
        <w:t xml:space="preserve"> </w:t>
      </w:r>
      <w:r>
        <w:rPr>
          <w:sz w:val="24"/>
        </w:rPr>
        <w:t>результаты</w:t>
      </w:r>
      <w:r>
        <w:rPr>
          <w:spacing w:val="-3"/>
          <w:sz w:val="24"/>
        </w:rPr>
        <w:t xml:space="preserve"> </w:t>
      </w:r>
      <w:r>
        <w:rPr>
          <w:sz w:val="24"/>
        </w:rPr>
        <w:t>коррекционной</w:t>
      </w:r>
      <w:r>
        <w:rPr>
          <w:spacing w:val="-3"/>
          <w:sz w:val="24"/>
        </w:rPr>
        <w:t xml:space="preserve"> </w:t>
      </w:r>
      <w:r>
        <w:rPr>
          <w:sz w:val="24"/>
        </w:rPr>
        <w:t>работы</w:t>
      </w:r>
      <w:r>
        <w:rPr>
          <w:spacing w:val="-3"/>
          <w:sz w:val="24"/>
        </w:rPr>
        <w:t xml:space="preserve"> </w:t>
      </w:r>
      <w:r>
        <w:rPr>
          <w:sz w:val="24"/>
        </w:rPr>
        <w:t>и</w:t>
      </w:r>
      <w:r>
        <w:rPr>
          <w:spacing w:val="-4"/>
          <w:sz w:val="24"/>
        </w:rPr>
        <w:t xml:space="preserve"> </w:t>
      </w:r>
      <w:r>
        <w:rPr>
          <w:sz w:val="24"/>
        </w:rPr>
        <w:t>подходы</w:t>
      </w:r>
      <w:r>
        <w:rPr>
          <w:spacing w:val="-3"/>
          <w:sz w:val="24"/>
        </w:rPr>
        <w:t xml:space="preserve"> </w:t>
      </w:r>
      <w:r>
        <w:rPr>
          <w:sz w:val="24"/>
        </w:rPr>
        <w:t>к</w:t>
      </w:r>
      <w:r>
        <w:rPr>
          <w:spacing w:val="-5"/>
          <w:sz w:val="24"/>
        </w:rPr>
        <w:t xml:space="preserve"> </w:t>
      </w:r>
      <w:r>
        <w:rPr>
          <w:sz w:val="24"/>
        </w:rPr>
        <w:t>их</w:t>
      </w:r>
      <w:r>
        <w:rPr>
          <w:spacing w:val="-1"/>
          <w:sz w:val="24"/>
        </w:rPr>
        <w:t xml:space="preserve"> </w:t>
      </w:r>
      <w:r>
        <w:rPr>
          <w:spacing w:val="-2"/>
          <w:sz w:val="24"/>
        </w:rPr>
        <w:t>оценке.</w:t>
      </w:r>
    </w:p>
    <w:p w14:paraId="66335D33" w14:textId="77777777" w:rsidR="006875F1" w:rsidRDefault="00000000">
      <w:pPr>
        <w:pStyle w:val="a3"/>
        <w:ind w:left="232" w:right="233" w:firstLine="708"/>
      </w:pPr>
      <w:r>
        <w:t>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14:paraId="5B8B6DA7" w14:textId="77777777" w:rsidR="006875F1" w:rsidRDefault="00000000">
      <w:pPr>
        <w:pStyle w:val="a3"/>
        <w:ind w:left="232" w:right="230" w:firstLine="708"/>
      </w:pPr>
      <w: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14:paraId="0EFA90BD" w14:textId="77777777" w:rsidR="006875F1" w:rsidRDefault="00000000">
      <w:pPr>
        <w:pStyle w:val="a3"/>
        <w:ind w:left="232" w:right="223" w:firstLine="708"/>
      </w:pPr>
      <w: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14:paraId="3D8F59CF" w14:textId="77777777" w:rsidR="006875F1" w:rsidRDefault="00000000">
      <w:pPr>
        <w:pStyle w:val="a3"/>
        <w:ind w:left="232" w:right="223" w:firstLine="708"/>
      </w:pPr>
      <w:r>
        <w:t>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удовлетворение</w:t>
      </w:r>
      <w:r>
        <w:rPr>
          <w:spacing w:val="-3"/>
        </w:rPr>
        <w:t xml:space="preserve"> </w:t>
      </w:r>
      <w:r>
        <w:t>индивидуальных</w:t>
      </w:r>
      <w:r>
        <w:rPr>
          <w:spacing w:val="-2"/>
        </w:rPr>
        <w:t xml:space="preserve"> </w:t>
      </w:r>
      <w:r>
        <w:t>образовательных</w:t>
      </w:r>
      <w:r>
        <w:rPr>
          <w:spacing w:val="-2"/>
        </w:rPr>
        <w:t xml:space="preserve"> </w:t>
      </w:r>
      <w:r>
        <w:t>потребностей</w:t>
      </w:r>
      <w:r>
        <w:rPr>
          <w:spacing w:val="-1"/>
        </w:rPr>
        <w:t xml:space="preserve"> </w:t>
      </w:r>
      <w:r>
        <w:t>обучающихся</w:t>
      </w:r>
      <w:r>
        <w:rPr>
          <w:spacing w:val="-2"/>
        </w:rPr>
        <w:t xml:space="preserve"> </w:t>
      </w:r>
      <w:r>
        <w:t xml:space="preserve">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w:t>
      </w:r>
      <w:r>
        <w:rPr>
          <w:spacing w:val="-2"/>
        </w:rPr>
        <w:t>наличии.</w:t>
      </w:r>
    </w:p>
    <w:p w14:paraId="3F75280D" w14:textId="77777777" w:rsidR="006875F1" w:rsidRDefault="00000000">
      <w:pPr>
        <w:pStyle w:val="a3"/>
        <w:ind w:left="232" w:right="226" w:firstLine="708"/>
      </w:pPr>
      <w: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ПКР разрабатывается на период получения основного общего образования и включает следующие разделы:</w:t>
      </w:r>
    </w:p>
    <w:p w14:paraId="0C8E4A00" w14:textId="77777777" w:rsidR="006875F1" w:rsidRDefault="00000000">
      <w:pPr>
        <w:pStyle w:val="a4"/>
        <w:numPr>
          <w:ilvl w:val="0"/>
          <w:numId w:val="146"/>
        </w:numPr>
        <w:tabs>
          <w:tab w:val="left" w:pos="1240"/>
        </w:tabs>
        <w:spacing w:before="1"/>
        <w:ind w:left="1240"/>
        <w:rPr>
          <w:sz w:val="24"/>
        </w:rPr>
      </w:pPr>
      <w:r>
        <w:rPr>
          <w:sz w:val="24"/>
        </w:rPr>
        <w:t>Цели,</w:t>
      </w:r>
      <w:r>
        <w:rPr>
          <w:spacing w:val="-7"/>
          <w:sz w:val="24"/>
        </w:rPr>
        <w:t xml:space="preserve"> </w:t>
      </w:r>
      <w:r>
        <w:rPr>
          <w:sz w:val="24"/>
        </w:rPr>
        <w:t>задачи</w:t>
      </w:r>
      <w:r>
        <w:rPr>
          <w:spacing w:val="-4"/>
          <w:sz w:val="24"/>
        </w:rPr>
        <w:t xml:space="preserve"> </w:t>
      </w:r>
      <w:r>
        <w:rPr>
          <w:sz w:val="24"/>
        </w:rPr>
        <w:t>и</w:t>
      </w:r>
      <w:r>
        <w:rPr>
          <w:spacing w:val="-4"/>
          <w:sz w:val="24"/>
        </w:rPr>
        <w:t xml:space="preserve"> </w:t>
      </w:r>
      <w:r>
        <w:rPr>
          <w:sz w:val="24"/>
        </w:rPr>
        <w:t>принципы</w:t>
      </w:r>
      <w:r>
        <w:rPr>
          <w:spacing w:val="-7"/>
          <w:sz w:val="24"/>
        </w:rPr>
        <w:t xml:space="preserve"> </w:t>
      </w:r>
      <w:r>
        <w:rPr>
          <w:sz w:val="24"/>
        </w:rPr>
        <w:t>построения</w:t>
      </w:r>
      <w:r>
        <w:rPr>
          <w:spacing w:val="-6"/>
          <w:sz w:val="24"/>
        </w:rPr>
        <w:t xml:space="preserve"> </w:t>
      </w:r>
      <w:r>
        <w:rPr>
          <w:sz w:val="24"/>
        </w:rPr>
        <w:t>программы</w:t>
      </w:r>
      <w:r>
        <w:rPr>
          <w:spacing w:val="-4"/>
          <w:sz w:val="24"/>
        </w:rPr>
        <w:t xml:space="preserve"> </w:t>
      </w:r>
      <w:r>
        <w:rPr>
          <w:sz w:val="24"/>
        </w:rPr>
        <w:t>коррекционной</w:t>
      </w:r>
      <w:r>
        <w:rPr>
          <w:spacing w:val="-4"/>
          <w:sz w:val="24"/>
        </w:rPr>
        <w:t xml:space="preserve"> </w:t>
      </w:r>
      <w:r>
        <w:rPr>
          <w:spacing w:val="-2"/>
          <w:sz w:val="24"/>
        </w:rPr>
        <w:t>работы.</w:t>
      </w:r>
    </w:p>
    <w:p w14:paraId="49B99C38" w14:textId="77777777" w:rsidR="006875F1" w:rsidRDefault="00000000">
      <w:pPr>
        <w:pStyle w:val="a4"/>
        <w:numPr>
          <w:ilvl w:val="0"/>
          <w:numId w:val="146"/>
        </w:numPr>
        <w:tabs>
          <w:tab w:val="left" w:pos="1240"/>
        </w:tabs>
        <w:ind w:left="1240"/>
        <w:rPr>
          <w:sz w:val="24"/>
        </w:rPr>
      </w:pPr>
      <w:r>
        <w:rPr>
          <w:sz w:val="24"/>
        </w:rPr>
        <w:t>Перечень</w:t>
      </w:r>
      <w:r>
        <w:rPr>
          <w:spacing w:val="-3"/>
          <w:sz w:val="24"/>
        </w:rPr>
        <w:t xml:space="preserve"> </w:t>
      </w:r>
      <w:r>
        <w:rPr>
          <w:sz w:val="24"/>
        </w:rPr>
        <w:t>и</w:t>
      </w:r>
      <w:r>
        <w:rPr>
          <w:spacing w:val="-3"/>
          <w:sz w:val="24"/>
        </w:rPr>
        <w:t xml:space="preserve"> </w:t>
      </w:r>
      <w:r>
        <w:rPr>
          <w:sz w:val="24"/>
        </w:rPr>
        <w:t>содержание</w:t>
      </w:r>
      <w:r>
        <w:rPr>
          <w:spacing w:val="-3"/>
          <w:sz w:val="24"/>
        </w:rPr>
        <w:t xml:space="preserve"> </w:t>
      </w:r>
      <w:r>
        <w:rPr>
          <w:sz w:val="24"/>
        </w:rPr>
        <w:t>направлений</w:t>
      </w:r>
      <w:r>
        <w:rPr>
          <w:spacing w:val="-2"/>
          <w:sz w:val="24"/>
        </w:rPr>
        <w:t xml:space="preserve"> работы.</w:t>
      </w:r>
    </w:p>
    <w:p w14:paraId="70AAEF5A" w14:textId="77777777" w:rsidR="006875F1" w:rsidRDefault="00000000">
      <w:pPr>
        <w:pStyle w:val="a4"/>
        <w:numPr>
          <w:ilvl w:val="0"/>
          <w:numId w:val="146"/>
        </w:numPr>
        <w:tabs>
          <w:tab w:val="left" w:pos="1240"/>
        </w:tabs>
        <w:ind w:left="1240"/>
        <w:rPr>
          <w:sz w:val="24"/>
        </w:rPr>
      </w:pPr>
      <w:r>
        <w:rPr>
          <w:sz w:val="24"/>
        </w:rPr>
        <w:t>Механизмы</w:t>
      </w:r>
      <w:r>
        <w:rPr>
          <w:spacing w:val="-4"/>
          <w:sz w:val="24"/>
        </w:rPr>
        <w:t xml:space="preserve"> </w:t>
      </w:r>
      <w:r>
        <w:rPr>
          <w:sz w:val="24"/>
        </w:rPr>
        <w:t>реализации</w:t>
      </w:r>
      <w:r>
        <w:rPr>
          <w:spacing w:val="-5"/>
          <w:sz w:val="24"/>
        </w:rPr>
        <w:t xml:space="preserve"> </w:t>
      </w:r>
      <w:r>
        <w:rPr>
          <w:spacing w:val="-2"/>
          <w:sz w:val="24"/>
        </w:rPr>
        <w:t>программы.</w:t>
      </w:r>
    </w:p>
    <w:p w14:paraId="68AD35D2" w14:textId="77777777" w:rsidR="006875F1" w:rsidRDefault="00000000">
      <w:pPr>
        <w:pStyle w:val="a4"/>
        <w:numPr>
          <w:ilvl w:val="0"/>
          <w:numId w:val="146"/>
        </w:numPr>
        <w:tabs>
          <w:tab w:val="left" w:pos="1240"/>
        </w:tabs>
        <w:ind w:left="1240"/>
        <w:rPr>
          <w:sz w:val="24"/>
        </w:rPr>
      </w:pPr>
      <w:r>
        <w:rPr>
          <w:sz w:val="24"/>
        </w:rPr>
        <w:t>Условия</w:t>
      </w:r>
      <w:r>
        <w:rPr>
          <w:spacing w:val="-5"/>
          <w:sz w:val="24"/>
        </w:rPr>
        <w:t xml:space="preserve"> </w:t>
      </w:r>
      <w:r>
        <w:rPr>
          <w:sz w:val="24"/>
        </w:rPr>
        <w:t>реализации</w:t>
      </w:r>
      <w:r>
        <w:rPr>
          <w:spacing w:val="-5"/>
          <w:sz w:val="24"/>
        </w:rPr>
        <w:t xml:space="preserve"> </w:t>
      </w:r>
      <w:r>
        <w:rPr>
          <w:spacing w:val="-2"/>
          <w:sz w:val="24"/>
        </w:rPr>
        <w:t>программы.</w:t>
      </w:r>
    </w:p>
    <w:p w14:paraId="57F6A94E" w14:textId="77777777" w:rsidR="006875F1" w:rsidRDefault="00000000">
      <w:pPr>
        <w:pStyle w:val="a4"/>
        <w:numPr>
          <w:ilvl w:val="0"/>
          <w:numId w:val="146"/>
        </w:numPr>
        <w:tabs>
          <w:tab w:val="left" w:pos="1240"/>
        </w:tabs>
        <w:ind w:left="1240"/>
        <w:rPr>
          <w:sz w:val="24"/>
        </w:rPr>
      </w:pPr>
      <w:r>
        <w:rPr>
          <w:sz w:val="24"/>
        </w:rPr>
        <w:t>Планируемые</w:t>
      </w:r>
      <w:r>
        <w:rPr>
          <w:spacing w:val="-6"/>
          <w:sz w:val="24"/>
        </w:rPr>
        <w:t xml:space="preserve"> </w:t>
      </w:r>
      <w:r>
        <w:rPr>
          <w:sz w:val="24"/>
        </w:rPr>
        <w:t>результаты</w:t>
      </w:r>
      <w:r>
        <w:rPr>
          <w:spacing w:val="-4"/>
          <w:sz w:val="24"/>
        </w:rPr>
        <w:t xml:space="preserve"> </w:t>
      </w:r>
      <w:r>
        <w:rPr>
          <w:sz w:val="24"/>
        </w:rPr>
        <w:t>реализации</w:t>
      </w:r>
      <w:r>
        <w:rPr>
          <w:spacing w:val="-6"/>
          <w:sz w:val="24"/>
        </w:rPr>
        <w:t xml:space="preserve"> </w:t>
      </w:r>
      <w:r>
        <w:rPr>
          <w:spacing w:val="-2"/>
          <w:sz w:val="24"/>
        </w:rPr>
        <w:t>программы.</w:t>
      </w:r>
    </w:p>
    <w:p w14:paraId="2CCA0462" w14:textId="77777777" w:rsidR="006875F1" w:rsidRDefault="00000000">
      <w:pPr>
        <w:pStyle w:val="2"/>
        <w:numPr>
          <w:ilvl w:val="2"/>
          <w:numId w:val="145"/>
        </w:numPr>
        <w:tabs>
          <w:tab w:val="left" w:pos="1084"/>
        </w:tabs>
        <w:spacing w:before="4" w:line="274" w:lineRule="exact"/>
        <w:ind w:hanging="852"/>
      </w:pPr>
      <w:r>
        <w:t>Цели,</w:t>
      </w:r>
      <w:r>
        <w:rPr>
          <w:spacing w:val="-7"/>
        </w:rPr>
        <w:t xml:space="preserve"> </w:t>
      </w:r>
      <w:r>
        <w:t>задачи</w:t>
      </w:r>
      <w:r>
        <w:rPr>
          <w:spacing w:val="-5"/>
        </w:rPr>
        <w:t xml:space="preserve"> </w:t>
      </w:r>
      <w:r>
        <w:t>и</w:t>
      </w:r>
      <w:r>
        <w:rPr>
          <w:spacing w:val="-4"/>
        </w:rPr>
        <w:t xml:space="preserve"> </w:t>
      </w:r>
      <w:r>
        <w:t>принципы</w:t>
      </w:r>
      <w:r>
        <w:rPr>
          <w:spacing w:val="-4"/>
        </w:rPr>
        <w:t xml:space="preserve"> </w:t>
      </w:r>
      <w:r>
        <w:t>построения</w:t>
      </w:r>
      <w:r>
        <w:rPr>
          <w:spacing w:val="-4"/>
        </w:rPr>
        <w:t xml:space="preserve"> </w:t>
      </w:r>
      <w:r>
        <w:t>программы</w:t>
      </w:r>
      <w:r>
        <w:rPr>
          <w:spacing w:val="-5"/>
        </w:rPr>
        <w:t xml:space="preserve"> </w:t>
      </w:r>
      <w:r>
        <w:t>коррекционной</w:t>
      </w:r>
      <w:r>
        <w:rPr>
          <w:spacing w:val="-4"/>
        </w:rPr>
        <w:t xml:space="preserve"> </w:t>
      </w:r>
      <w:r>
        <w:rPr>
          <w:spacing w:val="-2"/>
        </w:rPr>
        <w:t>работы</w:t>
      </w:r>
    </w:p>
    <w:p w14:paraId="5D16DE6B" w14:textId="77777777" w:rsidR="006875F1" w:rsidRDefault="00000000">
      <w:pPr>
        <w:pStyle w:val="a3"/>
        <w:ind w:left="232" w:right="226" w:firstLine="708"/>
      </w:pPr>
      <w:r>
        <w:t xml:space="preserve">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w:t>
      </w:r>
      <w:r>
        <w:rPr>
          <w:spacing w:val="-2"/>
        </w:rPr>
        <w:t>обществе.</w:t>
      </w:r>
    </w:p>
    <w:p w14:paraId="515F9F43" w14:textId="77777777" w:rsidR="006875F1" w:rsidRDefault="00000000">
      <w:pPr>
        <w:pStyle w:val="a3"/>
        <w:ind w:left="232" w:right="226" w:firstLine="708"/>
      </w:pPr>
      <w:r>
        <w:t>Задачи ПКР отражают</w:t>
      </w:r>
      <w:r>
        <w:rPr>
          <w:spacing w:val="-1"/>
        </w:rPr>
        <w:t xml:space="preserve"> </w:t>
      </w:r>
      <w:r>
        <w:t>разработку</w:t>
      </w:r>
      <w:r>
        <w:rPr>
          <w:spacing w:val="-6"/>
        </w:rPr>
        <w:t xml:space="preserve"> </w:t>
      </w:r>
      <w:r>
        <w:t xml:space="preserve">и реализацию содержания основных направлений работы (диагностическое, коррекционно-развивающее и психопрофилактическое, консультативное, </w:t>
      </w:r>
      <w:r>
        <w:rPr>
          <w:spacing w:val="-2"/>
        </w:rPr>
        <w:t>информационно-просветительское).</w:t>
      </w:r>
    </w:p>
    <w:p w14:paraId="5C6DB8DC" w14:textId="77777777" w:rsidR="006875F1" w:rsidRDefault="00000000">
      <w:pPr>
        <w:pStyle w:val="a3"/>
        <w:ind w:left="940"/>
      </w:pPr>
      <w:r>
        <w:t>Задачи</w:t>
      </w:r>
      <w:r>
        <w:rPr>
          <w:spacing w:val="-4"/>
        </w:rPr>
        <w:t xml:space="preserve"> </w:t>
      </w:r>
      <w:r>
        <w:rPr>
          <w:spacing w:val="-2"/>
        </w:rPr>
        <w:t>программы:</w:t>
      </w:r>
    </w:p>
    <w:p w14:paraId="7859C2DC" w14:textId="77777777" w:rsidR="006875F1" w:rsidRDefault="00000000">
      <w:pPr>
        <w:pStyle w:val="a4"/>
        <w:numPr>
          <w:ilvl w:val="3"/>
          <w:numId w:val="145"/>
        </w:numPr>
        <w:tabs>
          <w:tab w:val="left" w:pos="1708"/>
        </w:tabs>
        <w:spacing w:before="3" w:line="237" w:lineRule="auto"/>
        <w:ind w:right="233" w:firstLine="708"/>
        <w:rPr>
          <w:sz w:val="24"/>
        </w:rPr>
      </w:pPr>
      <w:r>
        <w:rPr>
          <w:sz w:val="24"/>
        </w:rPr>
        <w:t>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14:paraId="26956430" w14:textId="77777777" w:rsidR="006875F1" w:rsidRDefault="00000000">
      <w:pPr>
        <w:pStyle w:val="a4"/>
        <w:numPr>
          <w:ilvl w:val="3"/>
          <w:numId w:val="145"/>
        </w:numPr>
        <w:tabs>
          <w:tab w:val="left" w:pos="1708"/>
        </w:tabs>
        <w:spacing w:before="5"/>
        <w:ind w:right="228" w:firstLine="708"/>
        <w:rPr>
          <w:sz w:val="24"/>
        </w:rPr>
      </w:pPr>
      <w:r>
        <w:rPr>
          <w:sz w:val="24"/>
        </w:rPr>
        <w:t xml:space="preserve">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w:t>
      </w:r>
      <w:r>
        <w:rPr>
          <w:spacing w:val="-2"/>
          <w:sz w:val="24"/>
        </w:rPr>
        <w:t>способностей;</w:t>
      </w:r>
    </w:p>
    <w:p w14:paraId="4C315F6D" w14:textId="77777777" w:rsidR="006875F1" w:rsidRDefault="006875F1">
      <w:pPr>
        <w:jc w:val="both"/>
        <w:rPr>
          <w:sz w:val="24"/>
        </w:rPr>
        <w:sectPr w:rsidR="006875F1" w:rsidSect="00617F94">
          <w:pgSz w:w="11910" w:h="16840"/>
          <w:pgMar w:top="940" w:right="620" w:bottom="280" w:left="620" w:header="722" w:footer="0" w:gutter="0"/>
          <w:cols w:space="720"/>
        </w:sectPr>
      </w:pPr>
    </w:p>
    <w:p w14:paraId="1D26B835" w14:textId="77777777" w:rsidR="006875F1" w:rsidRDefault="00000000">
      <w:pPr>
        <w:pStyle w:val="a4"/>
        <w:numPr>
          <w:ilvl w:val="3"/>
          <w:numId w:val="145"/>
        </w:numPr>
        <w:tabs>
          <w:tab w:val="left" w:pos="1708"/>
        </w:tabs>
        <w:spacing w:before="231"/>
        <w:ind w:right="219" w:firstLine="708"/>
        <w:rPr>
          <w:sz w:val="24"/>
        </w:rPr>
      </w:pPr>
      <w:r>
        <w:rPr>
          <w:sz w:val="24"/>
        </w:rPr>
        <w:lastRenderedPageBreak/>
        <w:t>разработка и использование индивидуально-ориентированных коррекционно- 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14:paraId="71759A66" w14:textId="77777777" w:rsidR="006875F1" w:rsidRDefault="00000000">
      <w:pPr>
        <w:pStyle w:val="a4"/>
        <w:numPr>
          <w:ilvl w:val="3"/>
          <w:numId w:val="145"/>
        </w:numPr>
        <w:tabs>
          <w:tab w:val="left" w:pos="1708"/>
        </w:tabs>
        <w:spacing w:before="2" w:line="237" w:lineRule="auto"/>
        <w:ind w:right="224" w:firstLine="708"/>
        <w:rPr>
          <w:sz w:val="24"/>
        </w:rPr>
      </w:pPr>
      <w:r>
        <w:rPr>
          <w:sz w:val="24"/>
        </w:rPr>
        <w:t>реализация</w:t>
      </w:r>
      <w:r>
        <w:rPr>
          <w:spacing w:val="-6"/>
          <w:sz w:val="24"/>
        </w:rPr>
        <w:t xml:space="preserve"> </w:t>
      </w:r>
      <w:r>
        <w:rPr>
          <w:sz w:val="24"/>
        </w:rPr>
        <w:t>комплексного</w:t>
      </w:r>
      <w:r>
        <w:rPr>
          <w:spacing w:val="-6"/>
          <w:sz w:val="24"/>
        </w:rPr>
        <w:t xml:space="preserve"> </w:t>
      </w:r>
      <w:r>
        <w:rPr>
          <w:sz w:val="24"/>
        </w:rPr>
        <w:t>психолого-педагогического</w:t>
      </w:r>
      <w:r>
        <w:rPr>
          <w:spacing w:val="-6"/>
          <w:sz w:val="24"/>
        </w:rPr>
        <w:t xml:space="preserve"> </w:t>
      </w:r>
      <w:r>
        <w:rPr>
          <w:sz w:val="24"/>
        </w:rPr>
        <w:t>и</w:t>
      </w:r>
      <w:r>
        <w:rPr>
          <w:spacing w:val="-6"/>
          <w:sz w:val="24"/>
        </w:rPr>
        <w:t xml:space="preserve"> </w:t>
      </w:r>
      <w:r>
        <w:rPr>
          <w:sz w:val="24"/>
        </w:rPr>
        <w:t>социального</w:t>
      </w:r>
      <w:r>
        <w:rPr>
          <w:spacing w:val="-6"/>
          <w:sz w:val="24"/>
        </w:rPr>
        <w:t xml:space="preserve"> </w:t>
      </w:r>
      <w:r>
        <w:rPr>
          <w:sz w:val="24"/>
        </w:rPr>
        <w:t>сопровождения обучающихся (в соответствии с рекомендациями ППк и ПМПК при наличии);</w:t>
      </w:r>
    </w:p>
    <w:p w14:paraId="47B13064" w14:textId="77777777" w:rsidR="006875F1" w:rsidRDefault="00000000">
      <w:pPr>
        <w:pStyle w:val="a4"/>
        <w:numPr>
          <w:ilvl w:val="3"/>
          <w:numId w:val="145"/>
        </w:numPr>
        <w:tabs>
          <w:tab w:val="left" w:pos="1708"/>
        </w:tabs>
        <w:spacing w:before="4" w:line="237" w:lineRule="auto"/>
        <w:ind w:right="230" w:firstLine="708"/>
        <w:rPr>
          <w:sz w:val="24"/>
        </w:rPr>
      </w:pPr>
      <w:r>
        <w:rPr>
          <w:sz w:val="24"/>
        </w:rPr>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14:paraId="739A578C" w14:textId="77777777" w:rsidR="006875F1" w:rsidRDefault="00000000">
      <w:pPr>
        <w:pStyle w:val="a4"/>
        <w:numPr>
          <w:ilvl w:val="3"/>
          <w:numId w:val="145"/>
        </w:numPr>
        <w:tabs>
          <w:tab w:val="left" w:pos="1708"/>
        </w:tabs>
        <w:spacing w:before="5" w:line="237" w:lineRule="auto"/>
        <w:ind w:right="222" w:firstLine="708"/>
        <w:rPr>
          <w:sz w:val="24"/>
        </w:rPr>
      </w:pPr>
      <w:r>
        <w:rPr>
          <w:sz w:val="24"/>
        </w:rPr>
        <w:t>обеспечение сетевого взаимодействия специалистов разного профиля в</w:t>
      </w:r>
      <w:r>
        <w:rPr>
          <w:spacing w:val="80"/>
          <w:sz w:val="24"/>
        </w:rPr>
        <w:t xml:space="preserve"> </w:t>
      </w:r>
      <w:r>
        <w:rPr>
          <w:sz w:val="24"/>
        </w:rPr>
        <w:t>комплексной работе с обучающимися с трудностями в обучении и социализации;</w:t>
      </w:r>
    </w:p>
    <w:p w14:paraId="031D934B" w14:textId="77777777" w:rsidR="006875F1" w:rsidRDefault="00000000">
      <w:pPr>
        <w:pStyle w:val="a4"/>
        <w:numPr>
          <w:ilvl w:val="3"/>
          <w:numId w:val="145"/>
        </w:numPr>
        <w:tabs>
          <w:tab w:val="left" w:pos="1708"/>
        </w:tabs>
        <w:spacing w:before="4" w:line="237" w:lineRule="auto"/>
        <w:ind w:right="228" w:firstLine="708"/>
        <w:rPr>
          <w:sz w:val="24"/>
        </w:rPr>
      </w:pPr>
      <w:r>
        <w:rPr>
          <w:sz w:val="24"/>
        </w:rPr>
        <w:t xml:space="preserve">осуществление информационно-просветительской и консультативной работы с родителями (законными представителями) обучающихся с трудностями в обучении и </w:t>
      </w:r>
      <w:r>
        <w:rPr>
          <w:spacing w:val="-2"/>
          <w:sz w:val="24"/>
        </w:rPr>
        <w:t>социализации.</w:t>
      </w:r>
    </w:p>
    <w:p w14:paraId="20A85A6C" w14:textId="77777777" w:rsidR="006875F1" w:rsidRDefault="00000000">
      <w:pPr>
        <w:pStyle w:val="a3"/>
        <w:spacing w:before="3"/>
        <w:ind w:left="940"/>
      </w:pPr>
      <w:r>
        <w:t>Содержание</w:t>
      </w:r>
      <w:r>
        <w:rPr>
          <w:spacing w:val="-8"/>
        </w:rPr>
        <w:t xml:space="preserve"> </w:t>
      </w:r>
      <w:r>
        <w:t>программы</w:t>
      </w:r>
      <w:r>
        <w:rPr>
          <w:spacing w:val="-5"/>
        </w:rPr>
        <w:t xml:space="preserve"> </w:t>
      </w:r>
      <w:r>
        <w:t>коррекционной</w:t>
      </w:r>
      <w:r>
        <w:rPr>
          <w:spacing w:val="-4"/>
        </w:rPr>
        <w:t xml:space="preserve"> </w:t>
      </w:r>
      <w:r>
        <w:t>работы</w:t>
      </w:r>
      <w:r>
        <w:rPr>
          <w:spacing w:val="-5"/>
        </w:rPr>
        <w:t xml:space="preserve"> </w:t>
      </w:r>
      <w:r>
        <w:t>определяют</w:t>
      </w:r>
      <w:r>
        <w:rPr>
          <w:spacing w:val="-5"/>
        </w:rPr>
        <w:t xml:space="preserve"> </w:t>
      </w:r>
      <w:r>
        <w:t>следующие</w:t>
      </w:r>
      <w:r>
        <w:rPr>
          <w:spacing w:val="-5"/>
        </w:rPr>
        <w:t xml:space="preserve"> </w:t>
      </w:r>
      <w:r>
        <w:rPr>
          <w:spacing w:val="-2"/>
        </w:rPr>
        <w:t>принципы:</w:t>
      </w:r>
    </w:p>
    <w:p w14:paraId="75A1A139" w14:textId="77777777" w:rsidR="006875F1" w:rsidRDefault="00000000">
      <w:pPr>
        <w:pStyle w:val="a4"/>
        <w:numPr>
          <w:ilvl w:val="0"/>
          <w:numId w:val="146"/>
        </w:numPr>
        <w:tabs>
          <w:tab w:val="left" w:pos="1419"/>
        </w:tabs>
        <w:spacing w:before="1"/>
        <w:ind w:right="230" w:firstLine="708"/>
        <w:rPr>
          <w:sz w:val="24"/>
        </w:rPr>
      </w:pPr>
      <w:r>
        <w:rPr>
          <w:i/>
          <w:sz w:val="24"/>
        </w:rPr>
        <w:t xml:space="preserve">Преемственность. </w:t>
      </w:r>
      <w:r>
        <w:rPr>
          <w:sz w:val="24"/>
        </w:rPr>
        <w:t>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w:t>
      </w:r>
      <w:r>
        <w:rPr>
          <w:spacing w:val="-1"/>
          <w:sz w:val="24"/>
        </w:rPr>
        <w:t xml:space="preserve"> </w:t>
      </w:r>
      <w:r>
        <w:rPr>
          <w:sz w:val="24"/>
        </w:rPr>
        <w:t>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14:paraId="54B2FD32" w14:textId="77777777" w:rsidR="006875F1" w:rsidRDefault="00000000">
      <w:pPr>
        <w:pStyle w:val="a4"/>
        <w:numPr>
          <w:ilvl w:val="0"/>
          <w:numId w:val="146"/>
        </w:numPr>
        <w:tabs>
          <w:tab w:val="left" w:pos="1348"/>
        </w:tabs>
        <w:ind w:right="227" w:firstLine="708"/>
        <w:rPr>
          <w:sz w:val="24"/>
        </w:rPr>
      </w:pPr>
      <w:r>
        <w:rPr>
          <w:i/>
          <w:sz w:val="24"/>
        </w:rPr>
        <w:t xml:space="preserve">Соблюдение интересов обучающихся. </w:t>
      </w:r>
      <w:r>
        <w:rPr>
          <w:sz w:val="24"/>
        </w:rPr>
        <w:t xml:space="preserve">Принцип определяет позицию специалиста, который призван решать проблему обучающихся с максимальной пользой и в интересах </w:t>
      </w:r>
      <w:r>
        <w:rPr>
          <w:spacing w:val="-2"/>
          <w:sz w:val="24"/>
        </w:rPr>
        <w:t>обучающихся.</w:t>
      </w:r>
    </w:p>
    <w:p w14:paraId="71A839CF" w14:textId="77777777" w:rsidR="006875F1" w:rsidRDefault="00000000">
      <w:pPr>
        <w:pStyle w:val="a4"/>
        <w:numPr>
          <w:ilvl w:val="0"/>
          <w:numId w:val="146"/>
        </w:numPr>
        <w:tabs>
          <w:tab w:val="left" w:pos="1271"/>
        </w:tabs>
        <w:ind w:right="231" w:firstLine="708"/>
        <w:rPr>
          <w:sz w:val="24"/>
        </w:rPr>
      </w:pPr>
      <w:r>
        <w:rPr>
          <w:i/>
          <w:sz w:val="24"/>
        </w:rPr>
        <w:t xml:space="preserve">Непрерывность. </w:t>
      </w:r>
      <w:r>
        <w:rPr>
          <w:sz w:val="24"/>
        </w:rPr>
        <w:t>Принцип гарантирует обучающемуся и его родителям непрерывность помощи до полного решения проблемы или определения подхода к ее решению.</w:t>
      </w:r>
    </w:p>
    <w:p w14:paraId="5DBEA173" w14:textId="77777777" w:rsidR="006875F1" w:rsidRDefault="00000000">
      <w:pPr>
        <w:pStyle w:val="a4"/>
        <w:numPr>
          <w:ilvl w:val="0"/>
          <w:numId w:val="146"/>
        </w:numPr>
        <w:tabs>
          <w:tab w:val="left" w:pos="1271"/>
        </w:tabs>
        <w:spacing w:before="1"/>
        <w:ind w:right="230" w:firstLine="708"/>
        <w:rPr>
          <w:sz w:val="24"/>
        </w:rPr>
      </w:pPr>
      <w:r>
        <w:rPr>
          <w:i/>
          <w:sz w:val="24"/>
        </w:rPr>
        <w:t xml:space="preserve">Вариативность. </w:t>
      </w:r>
      <w:r>
        <w:rPr>
          <w:sz w:val="24"/>
        </w:rPr>
        <w:t>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14:paraId="75449E4D" w14:textId="77777777" w:rsidR="006875F1" w:rsidRDefault="00000000">
      <w:pPr>
        <w:pStyle w:val="a4"/>
        <w:numPr>
          <w:ilvl w:val="0"/>
          <w:numId w:val="146"/>
        </w:numPr>
        <w:tabs>
          <w:tab w:val="left" w:pos="1362"/>
        </w:tabs>
        <w:ind w:right="223" w:firstLine="708"/>
        <w:rPr>
          <w:sz w:val="24"/>
        </w:rPr>
      </w:pPr>
      <w:r>
        <w:rPr>
          <w:i/>
          <w:sz w:val="24"/>
        </w:rPr>
        <w:t>Комплексность и системность</w:t>
      </w:r>
      <w:r>
        <w:rPr>
          <w:sz w:val="24"/>
        </w:rPr>
        <w:t>.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14:paraId="6479F4E5" w14:textId="77777777" w:rsidR="006875F1" w:rsidRDefault="00000000">
      <w:pPr>
        <w:pStyle w:val="2"/>
        <w:numPr>
          <w:ilvl w:val="2"/>
          <w:numId w:val="145"/>
        </w:numPr>
        <w:tabs>
          <w:tab w:val="left" w:pos="940"/>
        </w:tabs>
        <w:spacing w:before="5" w:line="274" w:lineRule="exact"/>
        <w:ind w:left="940" w:hanging="708"/>
      </w:pPr>
      <w:r>
        <w:t>Перечень</w:t>
      </w:r>
      <w:r>
        <w:rPr>
          <w:spacing w:val="-4"/>
        </w:rPr>
        <w:t xml:space="preserve"> </w:t>
      </w:r>
      <w:r>
        <w:t>и</w:t>
      </w:r>
      <w:r>
        <w:rPr>
          <w:spacing w:val="-3"/>
        </w:rPr>
        <w:t xml:space="preserve"> </w:t>
      </w:r>
      <w:r>
        <w:t>содержание</w:t>
      </w:r>
      <w:r>
        <w:rPr>
          <w:spacing w:val="-3"/>
        </w:rPr>
        <w:t xml:space="preserve"> </w:t>
      </w:r>
      <w:r>
        <w:t>направлений</w:t>
      </w:r>
      <w:r>
        <w:rPr>
          <w:spacing w:val="-3"/>
        </w:rPr>
        <w:t xml:space="preserve"> </w:t>
      </w:r>
      <w:r>
        <w:rPr>
          <w:spacing w:val="-2"/>
        </w:rPr>
        <w:t>работы</w:t>
      </w:r>
    </w:p>
    <w:p w14:paraId="35B4D806" w14:textId="77777777" w:rsidR="006875F1" w:rsidRDefault="00000000">
      <w:pPr>
        <w:pStyle w:val="a3"/>
        <w:ind w:left="232" w:right="224" w:firstLine="708"/>
      </w:pPr>
      <w: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14:paraId="75D0280E" w14:textId="77777777" w:rsidR="006875F1" w:rsidRDefault="00000000">
      <w:pPr>
        <w:pStyle w:val="a3"/>
        <w:tabs>
          <w:tab w:val="left" w:pos="2024"/>
          <w:tab w:val="left" w:pos="3612"/>
          <w:tab w:val="left" w:pos="4909"/>
          <w:tab w:val="left" w:pos="6413"/>
          <w:tab w:val="left" w:pos="7567"/>
          <w:tab w:val="left" w:pos="9291"/>
        </w:tabs>
        <w:ind w:left="232" w:right="222" w:firstLine="708"/>
        <w:jc w:val="left"/>
      </w:pPr>
      <w:r>
        <w:rPr>
          <w:spacing w:val="-2"/>
        </w:rPr>
        <w:t>Данные</w:t>
      </w:r>
      <w:r>
        <w:tab/>
      </w:r>
      <w:r>
        <w:rPr>
          <w:spacing w:val="-2"/>
        </w:rPr>
        <w:t>направления</w:t>
      </w:r>
      <w:r>
        <w:tab/>
      </w:r>
      <w:r>
        <w:rPr>
          <w:spacing w:val="-2"/>
        </w:rPr>
        <w:t>отражают</w:t>
      </w:r>
      <w:r>
        <w:tab/>
      </w:r>
      <w:r>
        <w:rPr>
          <w:spacing w:val="-2"/>
        </w:rPr>
        <w:t>содержание</w:t>
      </w:r>
      <w:r>
        <w:tab/>
      </w:r>
      <w:r>
        <w:rPr>
          <w:spacing w:val="-2"/>
        </w:rPr>
        <w:t>системы</w:t>
      </w:r>
      <w:r>
        <w:tab/>
      </w:r>
      <w:r>
        <w:rPr>
          <w:spacing w:val="-2"/>
        </w:rPr>
        <w:t>комплексного</w:t>
      </w:r>
      <w:r>
        <w:tab/>
      </w:r>
      <w:r>
        <w:rPr>
          <w:spacing w:val="-2"/>
        </w:rPr>
        <w:t xml:space="preserve">психолого- </w:t>
      </w:r>
      <w:r>
        <w:t>педагогического сопровождения детей с трудностями в обучении и социализации.</w:t>
      </w:r>
    </w:p>
    <w:p w14:paraId="4D9DA509" w14:textId="77777777" w:rsidR="006875F1" w:rsidRDefault="00000000">
      <w:pPr>
        <w:pStyle w:val="a3"/>
        <w:ind w:left="940"/>
        <w:jc w:val="left"/>
      </w:pPr>
      <w:r>
        <w:t>Характеристика</w:t>
      </w:r>
      <w:r>
        <w:rPr>
          <w:spacing w:val="-9"/>
        </w:rPr>
        <w:t xml:space="preserve"> </w:t>
      </w:r>
      <w:r>
        <w:t>содержания</w:t>
      </w:r>
      <w:r>
        <w:rPr>
          <w:spacing w:val="-5"/>
        </w:rPr>
        <w:t xml:space="preserve"> </w:t>
      </w:r>
      <w:r>
        <w:t>направлений</w:t>
      </w:r>
      <w:r>
        <w:rPr>
          <w:spacing w:val="-6"/>
        </w:rPr>
        <w:t xml:space="preserve"> </w:t>
      </w:r>
      <w:r>
        <w:t>коррекционной</w:t>
      </w:r>
      <w:r>
        <w:rPr>
          <w:spacing w:val="-5"/>
        </w:rPr>
        <w:t xml:space="preserve"> </w:t>
      </w:r>
      <w:r>
        <w:rPr>
          <w:spacing w:val="-2"/>
        </w:rPr>
        <w:t>работы</w:t>
      </w:r>
    </w:p>
    <w:p w14:paraId="33D11F2A" w14:textId="77777777" w:rsidR="006875F1" w:rsidRDefault="00000000">
      <w:pPr>
        <w:ind w:left="940"/>
        <w:rPr>
          <w:i/>
          <w:sz w:val="24"/>
        </w:rPr>
      </w:pPr>
      <w:r>
        <w:rPr>
          <w:i/>
          <w:sz w:val="24"/>
        </w:rPr>
        <w:t>Диагностическая</w:t>
      </w:r>
      <w:r>
        <w:rPr>
          <w:i/>
          <w:spacing w:val="-3"/>
          <w:sz w:val="24"/>
        </w:rPr>
        <w:t xml:space="preserve"> </w:t>
      </w:r>
      <w:r>
        <w:rPr>
          <w:i/>
          <w:sz w:val="24"/>
        </w:rPr>
        <w:t>работа</w:t>
      </w:r>
      <w:r>
        <w:rPr>
          <w:i/>
          <w:spacing w:val="-3"/>
          <w:sz w:val="24"/>
        </w:rPr>
        <w:t xml:space="preserve"> </w:t>
      </w:r>
      <w:r>
        <w:rPr>
          <w:i/>
          <w:spacing w:val="-2"/>
          <w:sz w:val="24"/>
        </w:rPr>
        <w:t>включает:</w:t>
      </w:r>
    </w:p>
    <w:p w14:paraId="78A56060" w14:textId="77777777" w:rsidR="006875F1" w:rsidRDefault="00000000">
      <w:pPr>
        <w:pStyle w:val="a4"/>
        <w:numPr>
          <w:ilvl w:val="3"/>
          <w:numId w:val="145"/>
        </w:numPr>
        <w:tabs>
          <w:tab w:val="left" w:pos="1708"/>
        </w:tabs>
        <w:spacing w:before="2" w:line="237" w:lineRule="auto"/>
        <w:ind w:right="226" w:firstLine="708"/>
        <w:rPr>
          <w:sz w:val="24"/>
        </w:rPr>
      </w:pPr>
      <w:r>
        <w:rPr>
          <w:sz w:val="24"/>
        </w:rPr>
        <w:t>выявление индивидуальных образовательных потребностей обучающихся с трудностями в обучении и социализации при освоении основной образовательной программы основного общего образования;</w:t>
      </w:r>
    </w:p>
    <w:p w14:paraId="7B6F4612" w14:textId="77777777" w:rsidR="006875F1" w:rsidRDefault="00000000">
      <w:pPr>
        <w:pStyle w:val="a4"/>
        <w:numPr>
          <w:ilvl w:val="3"/>
          <w:numId w:val="145"/>
        </w:numPr>
        <w:tabs>
          <w:tab w:val="left" w:pos="1708"/>
        </w:tabs>
        <w:spacing w:before="5"/>
        <w:ind w:right="224" w:firstLine="708"/>
        <w:rPr>
          <w:sz w:val="24"/>
        </w:rPr>
      </w:pPr>
      <w:r>
        <w:rPr>
          <w:sz w:val="24"/>
        </w:rPr>
        <w:t>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 педагогической помощи в условиях образовательной организации;</w:t>
      </w:r>
    </w:p>
    <w:p w14:paraId="76E022D6" w14:textId="77777777" w:rsidR="006875F1" w:rsidRDefault="00000000">
      <w:pPr>
        <w:pStyle w:val="a4"/>
        <w:numPr>
          <w:ilvl w:val="3"/>
          <w:numId w:val="145"/>
        </w:numPr>
        <w:tabs>
          <w:tab w:val="left" w:pos="1708"/>
        </w:tabs>
        <w:ind w:right="231" w:firstLine="708"/>
        <w:rPr>
          <w:sz w:val="24"/>
        </w:rPr>
      </w:pPr>
      <w:r>
        <w:rPr>
          <w:sz w:val="24"/>
        </w:rPr>
        <w:t xml:space="preserve">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w:t>
      </w:r>
      <w:r>
        <w:rPr>
          <w:spacing w:val="-2"/>
          <w:sz w:val="24"/>
        </w:rPr>
        <w:t>обучающегося;</w:t>
      </w:r>
    </w:p>
    <w:p w14:paraId="0FA56727" w14:textId="77777777" w:rsidR="006875F1" w:rsidRDefault="006875F1">
      <w:pPr>
        <w:jc w:val="both"/>
        <w:rPr>
          <w:sz w:val="24"/>
        </w:rPr>
        <w:sectPr w:rsidR="006875F1" w:rsidSect="00617F94">
          <w:pgSz w:w="11910" w:h="16840"/>
          <w:pgMar w:top="940" w:right="620" w:bottom="280" w:left="620" w:header="722" w:footer="0" w:gutter="0"/>
          <w:cols w:space="720"/>
        </w:sectPr>
      </w:pPr>
    </w:p>
    <w:p w14:paraId="5772FCF0" w14:textId="77777777" w:rsidR="006875F1" w:rsidRDefault="00000000">
      <w:pPr>
        <w:pStyle w:val="a4"/>
        <w:numPr>
          <w:ilvl w:val="3"/>
          <w:numId w:val="145"/>
        </w:numPr>
        <w:tabs>
          <w:tab w:val="left" w:pos="1708"/>
        </w:tabs>
        <w:spacing w:before="234" w:line="237" w:lineRule="auto"/>
        <w:ind w:right="230" w:firstLine="708"/>
        <w:rPr>
          <w:sz w:val="24"/>
        </w:rPr>
      </w:pPr>
      <w:r>
        <w:rPr>
          <w:sz w:val="24"/>
        </w:rPr>
        <w:lastRenderedPageBreak/>
        <w:t>изучение развития эмоционально-волевой, познавательной, речевой сфер и личностных особенностей обучающихся;</w:t>
      </w:r>
    </w:p>
    <w:p w14:paraId="715E5EBF" w14:textId="77777777" w:rsidR="006875F1" w:rsidRDefault="00000000">
      <w:pPr>
        <w:pStyle w:val="a4"/>
        <w:numPr>
          <w:ilvl w:val="3"/>
          <w:numId w:val="145"/>
        </w:numPr>
        <w:tabs>
          <w:tab w:val="left" w:pos="1708"/>
        </w:tabs>
        <w:spacing w:before="5" w:line="237" w:lineRule="auto"/>
        <w:ind w:right="231" w:firstLine="708"/>
        <w:rPr>
          <w:sz w:val="24"/>
        </w:rPr>
      </w:pPr>
      <w:r>
        <w:rPr>
          <w:sz w:val="24"/>
        </w:rPr>
        <w:t xml:space="preserve">изучение социальной ситуации развития и условий семейного воспитания </w:t>
      </w:r>
      <w:r>
        <w:rPr>
          <w:spacing w:val="-2"/>
          <w:sz w:val="24"/>
        </w:rPr>
        <w:t>обучающихся;</w:t>
      </w:r>
    </w:p>
    <w:p w14:paraId="4C65C43D" w14:textId="77777777" w:rsidR="006875F1" w:rsidRDefault="00000000">
      <w:pPr>
        <w:pStyle w:val="a4"/>
        <w:numPr>
          <w:ilvl w:val="3"/>
          <w:numId w:val="145"/>
        </w:numPr>
        <w:tabs>
          <w:tab w:val="left" w:pos="1708"/>
        </w:tabs>
        <w:spacing w:before="2" w:line="293" w:lineRule="exact"/>
        <w:ind w:left="1708"/>
        <w:rPr>
          <w:sz w:val="24"/>
        </w:rPr>
      </w:pPr>
      <w:r>
        <w:rPr>
          <w:sz w:val="24"/>
        </w:rPr>
        <w:t>изучение</w:t>
      </w:r>
      <w:r>
        <w:rPr>
          <w:spacing w:val="-8"/>
          <w:sz w:val="24"/>
        </w:rPr>
        <w:t xml:space="preserve"> </w:t>
      </w:r>
      <w:r>
        <w:rPr>
          <w:sz w:val="24"/>
        </w:rPr>
        <w:t>адаптивных</w:t>
      </w:r>
      <w:r>
        <w:rPr>
          <w:spacing w:val="-2"/>
          <w:sz w:val="24"/>
        </w:rPr>
        <w:t xml:space="preserve"> </w:t>
      </w:r>
      <w:r>
        <w:rPr>
          <w:sz w:val="24"/>
        </w:rPr>
        <w:t>возможностей</w:t>
      </w:r>
      <w:r>
        <w:rPr>
          <w:spacing w:val="-4"/>
          <w:sz w:val="24"/>
        </w:rPr>
        <w:t xml:space="preserve"> </w:t>
      </w:r>
      <w:r>
        <w:rPr>
          <w:sz w:val="24"/>
        </w:rPr>
        <w:t>и</w:t>
      </w:r>
      <w:r>
        <w:rPr>
          <w:spacing w:val="-2"/>
          <w:sz w:val="24"/>
        </w:rPr>
        <w:t xml:space="preserve"> </w:t>
      </w:r>
      <w:r>
        <w:rPr>
          <w:sz w:val="24"/>
        </w:rPr>
        <w:t>уровня</w:t>
      </w:r>
      <w:r>
        <w:rPr>
          <w:spacing w:val="-2"/>
          <w:sz w:val="24"/>
        </w:rPr>
        <w:t xml:space="preserve"> </w:t>
      </w:r>
      <w:r>
        <w:rPr>
          <w:sz w:val="24"/>
        </w:rPr>
        <w:t>социализации</w:t>
      </w:r>
      <w:r>
        <w:rPr>
          <w:spacing w:val="-4"/>
          <w:sz w:val="24"/>
        </w:rPr>
        <w:t xml:space="preserve"> </w:t>
      </w:r>
      <w:r>
        <w:rPr>
          <w:spacing w:val="-2"/>
          <w:sz w:val="24"/>
        </w:rPr>
        <w:t>обучающихся;</w:t>
      </w:r>
    </w:p>
    <w:p w14:paraId="772645ED" w14:textId="77777777" w:rsidR="006875F1" w:rsidRDefault="00000000">
      <w:pPr>
        <w:pStyle w:val="a4"/>
        <w:numPr>
          <w:ilvl w:val="3"/>
          <w:numId w:val="145"/>
        </w:numPr>
        <w:tabs>
          <w:tab w:val="left" w:pos="1708"/>
        </w:tabs>
        <w:spacing w:before="2" w:line="237" w:lineRule="auto"/>
        <w:ind w:right="232" w:firstLine="708"/>
        <w:rPr>
          <w:sz w:val="24"/>
        </w:rPr>
      </w:pPr>
      <w:r>
        <w:rPr>
          <w:sz w:val="24"/>
        </w:rPr>
        <w:t>изучение индивидуальных образовательных и социальнокоммуникативных потребностей обучающихся;</w:t>
      </w:r>
    </w:p>
    <w:p w14:paraId="12559946" w14:textId="77777777" w:rsidR="006875F1" w:rsidRDefault="00000000">
      <w:pPr>
        <w:pStyle w:val="a4"/>
        <w:numPr>
          <w:ilvl w:val="3"/>
          <w:numId w:val="145"/>
        </w:numPr>
        <w:tabs>
          <w:tab w:val="left" w:pos="1708"/>
        </w:tabs>
        <w:spacing w:before="4" w:line="237" w:lineRule="auto"/>
        <w:ind w:right="222" w:firstLine="708"/>
        <w:rPr>
          <w:sz w:val="24"/>
        </w:rPr>
      </w:pPr>
      <w:r>
        <w:rPr>
          <w:sz w:val="24"/>
        </w:rPr>
        <w:t>системный мониторинг уровня и динамики развития обучающихся, а также</w:t>
      </w:r>
      <w:r>
        <w:rPr>
          <w:spacing w:val="40"/>
          <w:sz w:val="24"/>
        </w:rPr>
        <w:t xml:space="preserve"> </w:t>
      </w:r>
      <w:r>
        <w:rPr>
          <w:sz w:val="24"/>
        </w:rPr>
        <w:t>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14:paraId="78E5D5C9" w14:textId="77777777" w:rsidR="006875F1" w:rsidRDefault="00000000">
      <w:pPr>
        <w:pStyle w:val="a4"/>
        <w:numPr>
          <w:ilvl w:val="3"/>
          <w:numId w:val="145"/>
        </w:numPr>
        <w:tabs>
          <w:tab w:val="left" w:pos="1708"/>
        </w:tabs>
        <w:spacing w:before="5"/>
        <w:ind w:right="233" w:firstLine="708"/>
        <w:rPr>
          <w:sz w:val="24"/>
        </w:rPr>
      </w:pPr>
      <w:r>
        <w:rPr>
          <w:sz w:val="24"/>
        </w:rPr>
        <w:t>мониторинг динамики успешности освоения образовательных программ основного общего образования, включая программу коррекционной работы.</w:t>
      </w:r>
    </w:p>
    <w:p w14:paraId="24478B8A" w14:textId="77777777" w:rsidR="006875F1" w:rsidRDefault="00000000">
      <w:pPr>
        <w:spacing w:line="275" w:lineRule="exact"/>
        <w:ind w:left="940"/>
        <w:jc w:val="both"/>
        <w:rPr>
          <w:i/>
          <w:sz w:val="24"/>
        </w:rPr>
      </w:pPr>
      <w:r>
        <w:rPr>
          <w:i/>
          <w:sz w:val="24"/>
        </w:rPr>
        <w:t>Коррекционно-развивающая</w:t>
      </w:r>
      <w:r>
        <w:rPr>
          <w:i/>
          <w:spacing w:val="-7"/>
          <w:sz w:val="24"/>
        </w:rPr>
        <w:t xml:space="preserve"> </w:t>
      </w:r>
      <w:r>
        <w:rPr>
          <w:i/>
          <w:sz w:val="24"/>
        </w:rPr>
        <w:t>и</w:t>
      </w:r>
      <w:r>
        <w:rPr>
          <w:i/>
          <w:spacing w:val="-3"/>
          <w:sz w:val="24"/>
        </w:rPr>
        <w:t xml:space="preserve"> </w:t>
      </w:r>
      <w:r>
        <w:rPr>
          <w:i/>
          <w:sz w:val="24"/>
        </w:rPr>
        <w:t>психопрофилактическая</w:t>
      </w:r>
      <w:r>
        <w:rPr>
          <w:i/>
          <w:spacing w:val="-3"/>
          <w:sz w:val="24"/>
        </w:rPr>
        <w:t xml:space="preserve"> </w:t>
      </w:r>
      <w:r>
        <w:rPr>
          <w:i/>
          <w:sz w:val="24"/>
        </w:rPr>
        <w:t>работа</w:t>
      </w:r>
      <w:r>
        <w:rPr>
          <w:i/>
          <w:spacing w:val="-3"/>
          <w:sz w:val="24"/>
        </w:rPr>
        <w:t xml:space="preserve"> </w:t>
      </w:r>
      <w:r>
        <w:rPr>
          <w:i/>
          <w:spacing w:val="-2"/>
          <w:sz w:val="24"/>
        </w:rPr>
        <w:t>включает:</w:t>
      </w:r>
    </w:p>
    <w:p w14:paraId="67C0E900" w14:textId="77777777" w:rsidR="006875F1" w:rsidRDefault="00000000">
      <w:pPr>
        <w:pStyle w:val="a4"/>
        <w:numPr>
          <w:ilvl w:val="3"/>
          <w:numId w:val="145"/>
        </w:numPr>
        <w:tabs>
          <w:tab w:val="left" w:pos="1708"/>
        </w:tabs>
        <w:spacing w:before="2"/>
        <w:ind w:right="222" w:firstLine="708"/>
        <w:rPr>
          <w:sz w:val="24"/>
        </w:rPr>
      </w:pPr>
      <w:r>
        <w:rPr>
          <w:sz w:val="24"/>
        </w:rPr>
        <w:t>реализацию комплексного индивидуально-ориентированного психолого- педагогического и социального сопровождения обучающихся с трудностями в обучении и социализации в условиях образовательного процесса;</w:t>
      </w:r>
    </w:p>
    <w:p w14:paraId="6EB783DB" w14:textId="77777777" w:rsidR="006875F1" w:rsidRDefault="00000000">
      <w:pPr>
        <w:pStyle w:val="a4"/>
        <w:numPr>
          <w:ilvl w:val="3"/>
          <w:numId w:val="145"/>
        </w:numPr>
        <w:tabs>
          <w:tab w:val="left" w:pos="1708"/>
        </w:tabs>
        <w:ind w:right="219" w:firstLine="708"/>
        <w:rPr>
          <w:sz w:val="24"/>
        </w:rPr>
      </w:pPr>
      <w:r>
        <w:rPr>
          <w:sz w:val="24"/>
        </w:rPr>
        <w:t>разработку и реализацию индивидуально-ориентированных коррекционно- 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14:paraId="114A671E" w14:textId="77777777" w:rsidR="006875F1" w:rsidRDefault="00000000">
      <w:pPr>
        <w:pStyle w:val="a4"/>
        <w:numPr>
          <w:ilvl w:val="3"/>
          <w:numId w:val="145"/>
        </w:numPr>
        <w:tabs>
          <w:tab w:val="left" w:pos="1708"/>
        </w:tabs>
        <w:spacing w:before="1" w:line="237" w:lineRule="auto"/>
        <w:ind w:right="217" w:firstLine="708"/>
        <w:rPr>
          <w:sz w:val="24"/>
        </w:rPr>
      </w:pPr>
      <w:r>
        <w:rPr>
          <w:sz w:val="24"/>
        </w:rPr>
        <w:t>организацию и проведение индивидуальных и групповых коррекционно- развивающих занятий, необходимых для преодоления нарушений развития, трудностей обучения</w:t>
      </w:r>
      <w:r>
        <w:rPr>
          <w:spacing w:val="40"/>
          <w:sz w:val="24"/>
        </w:rPr>
        <w:t xml:space="preserve"> </w:t>
      </w:r>
      <w:r>
        <w:rPr>
          <w:sz w:val="24"/>
        </w:rPr>
        <w:t>и социализации;</w:t>
      </w:r>
    </w:p>
    <w:p w14:paraId="6E62956E" w14:textId="77777777" w:rsidR="006875F1" w:rsidRDefault="00000000">
      <w:pPr>
        <w:pStyle w:val="a4"/>
        <w:numPr>
          <w:ilvl w:val="3"/>
          <w:numId w:val="145"/>
        </w:numPr>
        <w:tabs>
          <w:tab w:val="left" w:pos="1708"/>
        </w:tabs>
        <w:spacing w:before="7" w:line="237" w:lineRule="auto"/>
        <w:ind w:right="220" w:firstLine="708"/>
        <w:rPr>
          <w:sz w:val="24"/>
        </w:rPr>
      </w:pPr>
      <w:r>
        <w:rPr>
          <w:sz w:val="24"/>
        </w:rPr>
        <w:t>коррекцию и развитие высших психических функций, эмоционально-волевой, познавательной и коммуникативной сфер;</w:t>
      </w:r>
    </w:p>
    <w:p w14:paraId="570B8B41" w14:textId="77777777" w:rsidR="006875F1" w:rsidRDefault="00000000">
      <w:pPr>
        <w:pStyle w:val="a4"/>
        <w:numPr>
          <w:ilvl w:val="3"/>
          <w:numId w:val="145"/>
        </w:numPr>
        <w:tabs>
          <w:tab w:val="left" w:pos="1708"/>
        </w:tabs>
        <w:spacing w:before="4" w:line="237" w:lineRule="auto"/>
        <w:ind w:right="229" w:firstLine="708"/>
        <w:rPr>
          <w:sz w:val="24"/>
        </w:rPr>
      </w:pPr>
      <w:r>
        <w:rPr>
          <w:sz w:val="24"/>
        </w:rPr>
        <w:t>развитие и укрепление зрелых личностных установок, формирование адекватных форм утверждения самостоятельности;</w:t>
      </w:r>
    </w:p>
    <w:p w14:paraId="70EA24D6" w14:textId="77777777" w:rsidR="006875F1" w:rsidRDefault="00000000">
      <w:pPr>
        <w:pStyle w:val="a4"/>
        <w:numPr>
          <w:ilvl w:val="3"/>
          <w:numId w:val="145"/>
        </w:numPr>
        <w:tabs>
          <w:tab w:val="left" w:pos="1708"/>
        </w:tabs>
        <w:spacing w:before="3"/>
        <w:ind w:left="1708"/>
        <w:rPr>
          <w:sz w:val="24"/>
        </w:rPr>
      </w:pPr>
      <w:r>
        <w:rPr>
          <w:sz w:val="24"/>
        </w:rPr>
        <w:t>формирование</w:t>
      </w:r>
      <w:r>
        <w:rPr>
          <w:spacing w:val="-8"/>
          <w:sz w:val="24"/>
        </w:rPr>
        <w:t xml:space="preserve"> </w:t>
      </w:r>
      <w:r>
        <w:rPr>
          <w:sz w:val="24"/>
        </w:rPr>
        <w:t>способов</w:t>
      </w:r>
      <w:r>
        <w:rPr>
          <w:spacing w:val="-6"/>
          <w:sz w:val="24"/>
        </w:rPr>
        <w:t xml:space="preserve"> </w:t>
      </w:r>
      <w:r>
        <w:rPr>
          <w:sz w:val="24"/>
        </w:rPr>
        <w:t>регуляции</w:t>
      </w:r>
      <w:r>
        <w:rPr>
          <w:spacing w:val="-5"/>
          <w:sz w:val="24"/>
        </w:rPr>
        <w:t xml:space="preserve"> </w:t>
      </w:r>
      <w:r>
        <w:rPr>
          <w:sz w:val="24"/>
        </w:rPr>
        <w:t>поведения</w:t>
      </w:r>
      <w:r>
        <w:rPr>
          <w:spacing w:val="-8"/>
          <w:sz w:val="24"/>
        </w:rPr>
        <w:t xml:space="preserve"> </w:t>
      </w:r>
      <w:r>
        <w:rPr>
          <w:sz w:val="24"/>
        </w:rPr>
        <w:t>и</w:t>
      </w:r>
      <w:r>
        <w:rPr>
          <w:spacing w:val="-4"/>
          <w:sz w:val="24"/>
        </w:rPr>
        <w:t xml:space="preserve"> </w:t>
      </w:r>
      <w:r>
        <w:rPr>
          <w:sz w:val="24"/>
        </w:rPr>
        <w:t>эмоциональных</w:t>
      </w:r>
      <w:r>
        <w:rPr>
          <w:spacing w:val="-3"/>
          <w:sz w:val="24"/>
        </w:rPr>
        <w:t xml:space="preserve"> </w:t>
      </w:r>
      <w:r>
        <w:rPr>
          <w:spacing w:val="-2"/>
          <w:sz w:val="24"/>
        </w:rPr>
        <w:t>состояний;</w:t>
      </w:r>
    </w:p>
    <w:p w14:paraId="619418FB" w14:textId="77777777" w:rsidR="006875F1" w:rsidRDefault="00000000">
      <w:pPr>
        <w:pStyle w:val="a4"/>
        <w:numPr>
          <w:ilvl w:val="3"/>
          <w:numId w:val="145"/>
        </w:numPr>
        <w:tabs>
          <w:tab w:val="left" w:pos="1708"/>
        </w:tabs>
        <w:spacing w:before="3" w:line="237" w:lineRule="auto"/>
        <w:ind w:right="229" w:firstLine="708"/>
        <w:rPr>
          <w:sz w:val="24"/>
        </w:rPr>
      </w:pPr>
      <w:r>
        <w:rPr>
          <w:sz w:val="24"/>
        </w:rPr>
        <w:t>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14:paraId="098F3D1D" w14:textId="77777777" w:rsidR="006875F1" w:rsidRDefault="00000000">
      <w:pPr>
        <w:pStyle w:val="a4"/>
        <w:numPr>
          <w:ilvl w:val="3"/>
          <w:numId w:val="145"/>
        </w:numPr>
        <w:tabs>
          <w:tab w:val="left" w:pos="1708"/>
        </w:tabs>
        <w:spacing w:before="5"/>
        <w:ind w:right="225" w:firstLine="708"/>
        <w:rPr>
          <w:sz w:val="24"/>
        </w:rPr>
      </w:pPr>
      <w:r>
        <w:rPr>
          <w:sz w:val="24"/>
        </w:rPr>
        <w:t>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w:t>
      </w:r>
      <w:r>
        <w:rPr>
          <w:spacing w:val="40"/>
          <w:sz w:val="24"/>
        </w:rPr>
        <w:t xml:space="preserve"> </w:t>
      </w:r>
      <w:r>
        <w:rPr>
          <w:sz w:val="24"/>
        </w:rPr>
        <w:t xml:space="preserve">потребностей в коррекции/компенсации имеющихся нарушений и пропедевтике производных </w:t>
      </w:r>
      <w:r>
        <w:rPr>
          <w:spacing w:val="-2"/>
          <w:sz w:val="24"/>
        </w:rPr>
        <w:t>трудностей;</w:t>
      </w:r>
    </w:p>
    <w:p w14:paraId="5728328A" w14:textId="77777777" w:rsidR="006875F1" w:rsidRDefault="00000000">
      <w:pPr>
        <w:pStyle w:val="a4"/>
        <w:numPr>
          <w:ilvl w:val="3"/>
          <w:numId w:val="145"/>
        </w:numPr>
        <w:tabs>
          <w:tab w:val="left" w:pos="1708"/>
        </w:tabs>
        <w:spacing w:before="2" w:line="237" w:lineRule="auto"/>
        <w:ind w:right="233" w:firstLine="708"/>
        <w:rPr>
          <w:sz w:val="24"/>
        </w:rPr>
      </w:pPr>
      <w:r>
        <w:rPr>
          <w:sz w:val="24"/>
        </w:rPr>
        <w:t>психологическую профилактику, направленную на сохранение, укрепление и развитие психологического здоровья обучающихся;</w:t>
      </w:r>
    </w:p>
    <w:p w14:paraId="3C27AA08" w14:textId="77777777" w:rsidR="006875F1" w:rsidRDefault="00000000">
      <w:pPr>
        <w:pStyle w:val="a4"/>
        <w:numPr>
          <w:ilvl w:val="3"/>
          <w:numId w:val="145"/>
        </w:numPr>
        <w:tabs>
          <w:tab w:val="left" w:pos="1708"/>
        </w:tabs>
        <w:spacing w:before="4" w:line="237" w:lineRule="auto"/>
        <w:ind w:right="226" w:firstLine="708"/>
        <w:rPr>
          <w:sz w:val="24"/>
        </w:rPr>
      </w:pPr>
      <w:r>
        <w:rPr>
          <w:sz w:val="24"/>
        </w:rPr>
        <w:t>психопрофилактическую работу по сопровождению периода адаптации при переходе на уровень основного общего образования;</w:t>
      </w:r>
    </w:p>
    <w:p w14:paraId="58B2BCD6" w14:textId="77777777" w:rsidR="006875F1" w:rsidRDefault="00000000">
      <w:pPr>
        <w:pStyle w:val="a4"/>
        <w:numPr>
          <w:ilvl w:val="3"/>
          <w:numId w:val="145"/>
        </w:numPr>
        <w:tabs>
          <w:tab w:val="left" w:pos="1708"/>
        </w:tabs>
        <w:spacing w:before="5" w:line="237" w:lineRule="auto"/>
        <w:ind w:right="232" w:firstLine="708"/>
        <w:rPr>
          <w:sz w:val="24"/>
        </w:rPr>
      </w:pPr>
      <w:r>
        <w:rPr>
          <w:sz w:val="24"/>
        </w:rPr>
        <w:t>психопрофилактическую работу при подготовке к прохождению государственной итоговой аттестации;</w:t>
      </w:r>
    </w:p>
    <w:p w14:paraId="5C0345F7" w14:textId="77777777" w:rsidR="006875F1" w:rsidRDefault="00000000">
      <w:pPr>
        <w:pStyle w:val="a4"/>
        <w:numPr>
          <w:ilvl w:val="3"/>
          <w:numId w:val="145"/>
        </w:numPr>
        <w:tabs>
          <w:tab w:val="left" w:pos="1708"/>
        </w:tabs>
        <w:spacing w:before="5" w:line="237" w:lineRule="auto"/>
        <w:ind w:right="229" w:firstLine="708"/>
        <w:rPr>
          <w:sz w:val="24"/>
        </w:rPr>
      </w:pPr>
      <w:r>
        <w:rPr>
          <w:sz w:val="24"/>
        </w:rPr>
        <w:t>развитие компетенций, необходимых для продолжения образования и профессионального самоопределения;</w:t>
      </w:r>
    </w:p>
    <w:p w14:paraId="04A007F9" w14:textId="77777777" w:rsidR="006875F1" w:rsidRDefault="00000000">
      <w:pPr>
        <w:pStyle w:val="a4"/>
        <w:numPr>
          <w:ilvl w:val="3"/>
          <w:numId w:val="145"/>
        </w:numPr>
        <w:tabs>
          <w:tab w:val="left" w:pos="1708"/>
        </w:tabs>
        <w:spacing w:before="2"/>
        <w:ind w:right="231" w:firstLine="708"/>
        <w:rPr>
          <w:sz w:val="24"/>
        </w:rPr>
      </w:pPr>
      <w:r>
        <w:rPr>
          <w:sz w:val="24"/>
        </w:rPr>
        <w:t>совершенствование навыков получения и использования информации (на основе ИКТ),</w:t>
      </w:r>
      <w:r>
        <w:rPr>
          <w:spacing w:val="-3"/>
          <w:sz w:val="24"/>
        </w:rPr>
        <w:t xml:space="preserve"> </w:t>
      </w:r>
      <w:r>
        <w:rPr>
          <w:sz w:val="24"/>
        </w:rPr>
        <w:t>способствующих</w:t>
      </w:r>
      <w:r>
        <w:rPr>
          <w:spacing w:val="-3"/>
          <w:sz w:val="24"/>
        </w:rPr>
        <w:t xml:space="preserve"> </w:t>
      </w:r>
      <w:r>
        <w:rPr>
          <w:sz w:val="24"/>
        </w:rPr>
        <w:t>повышению</w:t>
      </w:r>
      <w:r>
        <w:rPr>
          <w:spacing w:val="-3"/>
          <w:sz w:val="24"/>
        </w:rPr>
        <w:t xml:space="preserve"> </w:t>
      </w:r>
      <w:r>
        <w:rPr>
          <w:sz w:val="24"/>
        </w:rPr>
        <w:t>социальных</w:t>
      </w:r>
      <w:r>
        <w:rPr>
          <w:spacing w:val="-2"/>
          <w:sz w:val="24"/>
        </w:rPr>
        <w:t xml:space="preserve"> </w:t>
      </w:r>
      <w:r>
        <w:rPr>
          <w:sz w:val="24"/>
        </w:rPr>
        <w:t>компетенций</w:t>
      </w:r>
      <w:r>
        <w:rPr>
          <w:spacing w:val="-2"/>
          <w:sz w:val="24"/>
        </w:rPr>
        <w:t xml:space="preserve"> </w:t>
      </w:r>
      <w:r>
        <w:rPr>
          <w:sz w:val="24"/>
        </w:rPr>
        <w:t>и</w:t>
      </w:r>
      <w:r>
        <w:rPr>
          <w:spacing w:val="-2"/>
          <w:sz w:val="24"/>
        </w:rPr>
        <w:t xml:space="preserve"> </w:t>
      </w:r>
      <w:r>
        <w:rPr>
          <w:sz w:val="24"/>
        </w:rPr>
        <w:t>адаптации</w:t>
      </w:r>
      <w:r>
        <w:rPr>
          <w:spacing w:val="-2"/>
          <w:sz w:val="24"/>
        </w:rPr>
        <w:t xml:space="preserve"> </w:t>
      </w:r>
      <w:r>
        <w:rPr>
          <w:sz w:val="24"/>
        </w:rPr>
        <w:t>в</w:t>
      </w:r>
      <w:r>
        <w:rPr>
          <w:spacing w:val="-4"/>
          <w:sz w:val="24"/>
        </w:rPr>
        <w:t xml:space="preserve"> </w:t>
      </w:r>
      <w:r>
        <w:rPr>
          <w:sz w:val="24"/>
        </w:rPr>
        <w:t>реальных</w:t>
      </w:r>
      <w:r>
        <w:rPr>
          <w:spacing w:val="-1"/>
          <w:sz w:val="24"/>
        </w:rPr>
        <w:t xml:space="preserve"> </w:t>
      </w:r>
      <w:r>
        <w:rPr>
          <w:sz w:val="24"/>
        </w:rPr>
        <w:t xml:space="preserve">жизненных </w:t>
      </w:r>
      <w:r>
        <w:rPr>
          <w:spacing w:val="-2"/>
          <w:sz w:val="24"/>
        </w:rPr>
        <w:t>условиях;</w:t>
      </w:r>
    </w:p>
    <w:p w14:paraId="0A5E9CDF" w14:textId="77777777" w:rsidR="006875F1" w:rsidRDefault="00000000">
      <w:pPr>
        <w:pStyle w:val="a4"/>
        <w:numPr>
          <w:ilvl w:val="3"/>
          <w:numId w:val="145"/>
        </w:numPr>
        <w:tabs>
          <w:tab w:val="left" w:pos="1708"/>
        </w:tabs>
        <w:spacing w:before="3" w:line="237" w:lineRule="auto"/>
        <w:ind w:right="223" w:firstLine="708"/>
        <w:rPr>
          <w:sz w:val="24"/>
        </w:rPr>
      </w:pPr>
      <w:r>
        <w:rPr>
          <w:sz w:val="24"/>
        </w:rPr>
        <w:t>социальную защиту ребенка в случаях неблагоприятных условий жизни при психотравмирующих обстоятельствах, в трудной жизненной ситуации.</w:t>
      </w:r>
    </w:p>
    <w:p w14:paraId="6AB4E070" w14:textId="77777777" w:rsidR="006875F1" w:rsidRDefault="00000000">
      <w:pPr>
        <w:ind w:left="940"/>
        <w:jc w:val="both"/>
        <w:rPr>
          <w:i/>
          <w:sz w:val="24"/>
        </w:rPr>
      </w:pPr>
      <w:r>
        <w:rPr>
          <w:i/>
          <w:sz w:val="24"/>
        </w:rPr>
        <w:t>Консультативная</w:t>
      </w:r>
      <w:r>
        <w:rPr>
          <w:i/>
          <w:spacing w:val="-6"/>
          <w:sz w:val="24"/>
        </w:rPr>
        <w:t xml:space="preserve"> </w:t>
      </w:r>
      <w:r>
        <w:rPr>
          <w:i/>
          <w:sz w:val="24"/>
        </w:rPr>
        <w:t>работа</w:t>
      </w:r>
      <w:r>
        <w:rPr>
          <w:i/>
          <w:spacing w:val="-4"/>
          <w:sz w:val="24"/>
        </w:rPr>
        <w:t xml:space="preserve"> </w:t>
      </w:r>
      <w:r>
        <w:rPr>
          <w:i/>
          <w:spacing w:val="-2"/>
          <w:sz w:val="24"/>
        </w:rPr>
        <w:t>включает:</w:t>
      </w:r>
    </w:p>
    <w:p w14:paraId="38132931" w14:textId="77777777" w:rsidR="006875F1" w:rsidRDefault="00000000">
      <w:pPr>
        <w:pStyle w:val="a4"/>
        <w:numPr>
          <w:ilvl w:val="3"/>
          <w:numId w:val="145"/>
        </w:numPr>
        <w:tabs>
          <w:tab w:val="left" w:pos="1708"/>
        </w:tabs>
        <w:spacing w:before="2"/>
        <w:ind w:right="222" w:firstLine="708"/>
        <w:rPr>
          <w:sz w:val="24"/>
        </w:rPr>
      </w:pPr>
      <w:r>
        <w:rPr>
          <w:sz w:val="24"/>
        </w:rPr>
        <w:t>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14:paraId="522003FB" w14:textId="77777777" w:rsidR="006875F1" w:rsidRDefault="006875F1">
      <w:pPr>
        <w:jc w:val="both"/>
        <w:rPr>
          <w:sz w:val="24"/>
        </w:rPr>
        <w:sectPr w:rsidR="006875F1" w:rsidSect="00617F94">
          <w:pgSz w:w="11910" w:h="16840"/>
          <w:pgMar w:top="940" w:right="620" w:bottom="280" w:left="620" w:header="722" w:footer="0" w:gutter="0"/>
          <w:cols w:space="720"/>
        </w:sectPr>
      </w:pPr>
    </w:p>
    <w:p w14:paraId="3145A374" w14:textId="77777777" w:rsidR="006875F1" w:rsidRDefault="00000000">
      <w:pPr>
        <w:pStyle w:val="a4"/>
        <w:numPr>
          <w:ilvl w:val="3"/>
          <w:numId w:val="145"/>
        </w:numPr>
        <w:tabs>
          <w:tab w:val="left" w:pos="1708"/>
        </w:tabs>
        <w:spacing w:before="234" w:line="237" w:lineRule="auto"/>
        <w:ind w:right="224" w:firstLine="708"/>
        <w:rPr>
          <w:sz w:val="24"/>
        </w:rPr>
      </w:pPr>
      <w:r>
        <w:rPr>
          <w:sz w:val="24"/>
        </w:rPr>
        <w:lastRenderedPageBreak/>
        <w:t>консультирование специалистами педагогов по выбору индивидуально- ориентированных методов и приемов работы;</w:t>
      </w:r>
    </w:p>
    <w:p w14:paraId="579C68DD" w14:textId="77777777" w:rsidR="006875F1" w:rsidRDefault="00000000">
      <w:pPr>
        <w:pStyle w:val="a4"/>
        <w:numPr>
          <w:ilvl w:val="3"/>
          <w:numId w:val="145"/>
        </w:numPr>
        <w:tabs>
          <w:tab w:val="left" w:pos="1708"/>
        </w:tabs>
        <w:spacing w:before="5" w:line="237" w:lineRule="auto"/>
        <w:ind w:right="234" w:firstLine="708"/>
        <w:rPr>
          <w:sz w:val="24"/>
        </w:rPr>
      </w:pPr>
      <w:r>
        <w:rPr>
          <w:sz w:val="24"/>
        </w:rPr>
        <w:t>консультативную</w:t>
      </w:r>
      <w:r>
        <w:rPr>
          <w:spacing w:val="-3"/>
          <w:sz w:val="24"/>
        </w:rPr>
        <w:t xml:space="preserve"> </w:t>
      </w:r>
      <w:r>
        <w:rPr>
          <w:sz w:val="24"/>
        </w:rPr>
        <w:t>помощь</w:t>
      </w:r>
      <w:r>
        <w:rPr>
          <w:spacing w:val="-3"/>
          <w:sz w:val="24"/>
        </w:rPr>
        <w:t xml:space="preserve"> </w:t>
      </w:r>
      <w:r>
        <w:rPr>
          <w:sz w:val="24"/>
        </w:rPr>
        <w:t>семье</w:t>
      </w:r>
      <w:r>
        <w:rPr>
          <w:spacing w:val="-4"/>
          <w:sz w:val="24"/>
        </w:rPr>
        <w:t xml:space="preserve"> </w:t>
      </w:r>
      <w:r>
        <w:rPr>
          <w:sz w:val="24"/>
        </w:rPr>
        <w:t>в</w:t>
      </w:r>
      <w:r>
        <w:rPr>
          <w:spacing w:val="-4"/>
          <w:sz w:val="24"/>
        </w:rPr>
        <w:t xml:space="preserve"> </w:t>
      </w:r>
      <w:r>
        <w:rPr>
          <w:sz w:val="24"/>
        </w:rPr>
        <w:t>вопросах</w:t>
      </w:r>
      <w:r>
        <w:rPr>
          <w:spacing w:val="-1"/>
          <w:sz w:val="24"/>
        </w:rPr>
        <w:t xml:space="preserve"> </w:t>
      </w:r>
      <w:r>
        <w:rPr>
          <w:sz w:val="24"/>
        </w:rPr>
        <w:t>выбора</w:t>
      </w:r>
      <w:r>
        <w:rPr>
          <w:spacing w:val="-4"/>
          <w:sz w:val="24"/>
        </w:rPr>
        <w:t xml:space="preserve"> </w:t>
      </w:r>
      <w:r>
        <w:rPr>
          <w:sz w:val="24"/>
        </w:rPr>
        <w:t>стратегии</w:t>
      </w:r>
      <w:r>
        <w:rPr>
          <w:spacing w:val="-2"/>
          <w:sz w:val="24"/>
        </w:rPr>
        <w:t xml:space="preserve"> </w:t>
      </w:r>
      <w:r>
        <w:rPr>
          <w:sz w:val="24"/>
        </w:rPr>
        <w:t>воспитания</w:t>
      </w:r>
      <w:r>
        <w:rPr>
          <w:spacing w:val="-5"/>
          <w:sz w:val="24"/>
        </w:rPr>
        <w:t xml:space="preserve"> </w:t>
      </w:r>
      <w:r>
        <w:rPr>
          <w:sz w:val="24"/>
        </w:rPr>
        <w:t>и</w:t>
      </w:r>
      <w:r>
        <w:rPr>
          <w:spacing w:val="-2"/>
          <w:sz w:val="24"/>
        </w:rPr>
        <w:t xml:space="preserve"> </w:t>
      </w:r>
      <w:r>
        <w:rPr>
          <w:sz w:val="24"/>
        </w:rPr>
        <w:t>приемов коррекционно-развивающего обучения, в решении актуальных трудностей обучающегося;</w:t>
      </w:r>
    </w:p>
    <w:p w14:paraId="266FCA51" w14:textId="77777777" w:rsidR="006875F1" w:rsidRDefault="00000000">
      <w:pPr>
        <w:pStyle w:val="a4"/>
        <w:numPr>
          <w:ilvl w:val="3"/>
          <w:numId w:val="145"/>
        </w:numPr>
        <w:tabs>
          <w:tab w:val="left" w:pos="1708"/>
        </w:tabs>
        <w:spacing w:before="2"/>
        <w:ind w:right="229" w:firstLine="708"/>
        <w:rPr>
          <w:sz w:val="24"/>
        </w:rPr>
      </w:pPr>
      <w:r>
        <w:rPr>
          <w:sz w:val="24"/>
        </w:rPr>
        <w:t>консультационную поддержку и помощь, направленные на содействие свободному</w:t>
      </w:r>
      <w:r>
        <w:rPr>
          <w:spacing w:val="40"/>
          <w:sz w:val="24"/>
        </w:rPr>
        <w:t xml:space="preserve"> </w:t>
      </w:r>
      <w:r>
        <w:rPr>
          <w:sz w:val="24"/>
        </w:rPr>
        <w:t xml:space="preserve">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w:t>
      </w:r>
      <w:r>
        <w:rPr>
          <w:spacing w:val="-2"/>
          <w:sz w:val="24"/>
        </w:rPr>
        <w:t>особенностями.</w:t>
      </w:r>
    </w:p>
    <w:p w14:paraId="29B14BB6" w14:textId="77777777" w:rsidR="006875F1" w:rsidRDefault="00000000">
      <w:pPr>
        <w:spacing w:line="273" w:lineRule="exact"/>
        <w:ind w:left="940"/>
        <w:jc w:val="both"/>
        <w:rPr>
          <w:i/>
          <w:sz w:val="24"/>
        </w:rPr>
      </w:pPr>
      <w:r>
        <w:rPr>
          <w:i/>
          <w:sz w:val="24"/>
        </w:rPr>
        <w:t>Информационно-просветительская</w:t>
      </w:r>
      <w:r>
        <w:rPr>
          <w:i/>
          <w:spacing w:val="-12"/>
          <w:sz w:val="24"/>
        </w:rPr>
        <w:t xml:space="preserve"> </w:t>
      </w:r>
      <w:r>
        <w:rPr>
          <w:i/>
          <w:sz w:val="24"/>
        </w:rPr>
        <w:t>работа</w:t>
      </w:r>
      <w:r>
        <w:rPr>
          <w:i/>
          <w:spacing w:val="-9"/>
          <w:sz w:val="24"/>
        </w:rPr>
        <w:t xml:space="preserve"> </w:t>
      </w:r>
      <w:r>
        <w:rPr>
          <w:i/>
          <w:spacing w:val="-2"/>
          <w:sz w:val="24"/>
        </w:rPr>
        <w:t>включает:</w:t>
      </w:r>
    </w:p>
    <w:p w14:paraId="11B24722" w14:textId="77777777" w:rsidR="006875F1" w:rsidRDefault="00000000">
      <w:pPr>
        <w:pStyle w:val="a4"/>
        <w:numPr>
          <w:ilvl w:val="3"/>
          <w:numId w:val="145"/>
        </w:numPr>
        <w:tabs>
          <w:tab w:val="left" w:pos="1708"/>
        </w:tabs>
        <w:spacing w:before="4" w:line="237" w:lineRule="auto"/>
        <w:ind w:right="231" w:firstLine="708"/>
        <w:rPr>
          <w:sz w:val="24"/>
        </w:rPr>
      </w:pPr>
      <w:r>
        <w:rPr>
          <w:sz w:val="24"/>
        </w:rPr>
        <w:t>информационную поддержку образовательной деятельности обучающихся, их родителей (законных представителей), педагогических работников;</w:t>
      </w:r>
    </w:p>
    <w:p w14:paraId="7F5F97CC" w14:textId="77777777" w:rsidR="006875F1" w:rsidRDefault="00000000">
      <w:pPr>
        <w:pStyle w:val="a4"/>
        <w:numPr>
          <w:ilvl w:val="3"/>
          <w:numId w:val="145"/>
        </w:numPr>
        <w:tabs>
          <w:tab w:val="left" w:pos="1708"/>
        </w:tabs>
        <w:spacing w:before="2"/>
        <w:ind w:right="226" w:firstLine="708"/>
        <w:rPr>
          <w:sz w:val="24"/>
        </w:rPr>
      </w:pPr>
      <w:r>
        <w:rPr>
          <w:sz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
    <w:p w14:paraId="114F7302" w14:textId="77777777" w:rsidR="006875F1" w:rsidRDefault="00000000">
      <w:pPr>
        <w:pStyle w:val="a4"/>
        <w:numPr>
          <w:ilvl w:val="3"/>
          <w:numId w:val="145"/>
        </w:numPr>
        <w:tabs>
          <w:tab w:val="left" w:pos="1708"/>
        </w:tabs>
        <w:ind w:right="224" w:firstLine="708"/>
        <w:rPr>
          <w:sz w:val="24"/>
        </w:rPr>
      </w:pPr>
      <w:r>
        <w:rPr>
          <w:sz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14:paraId="2FFBDDFB" w14:textId="77777777" w:rsidR="006875F1" w:rsidRDefault="00000000">
      <w:pPr>
        <w:pStyle w:val="a3"/>
        <w:ind w:left="232" w:right="226" w:firstLine="708"/>
      </w:pPr>
      <w: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14:paraId="6C7FC03F" w14:textId="77777777" w:rsidR="006875F1" w:rsidRDefault="00000000">
      <w:pPr>
        <w:pStyle w:val="a4"/>
        <w:numPr>
          <w:ilvl w:val="3"/>
          <w:numId w:val="145"/>
        </w:numPr>
        <w:tabs>
          <w:tab w:val="left" w:pos="1708"/>
        </w:tabs>
        <w:spacing w:before="3" w:line="237" w:lineRule="auto"/>
        <w:ind w:right="234" w:firstLine="708"/>
        <w:rPr>
          <w:sz w:val="24"/>
        </w:rPr>
      </w:pPr>
      <w:r>
        <w:rPr>
          <w:sz w:val="24"/>
        </w:rPr>
        <w:t>мероприятия, направленные на развитие и коррекцию эмоциональной регуляции поведения и деятельности;</w:t>
      </w:r>
    </w:p>
    <w:p w14:paraId="7BFF1776" w14:textId="77777777" w:rsidR="006875F1" w:rsidRDefault="00000000">
      <w:pPr>
        <w:pStyle w:val="a4"/>
        <w:numPr>
          <w:ilvl w:val="3"/>
          <w:numId w:val="145"/>
        </w:numPr>
        <w:tabs>
          <w:tab w:val="left" w:pos="1708"/>
        </w:tabs>
        <w:spacing w:before="2"/>
        <w:ind w:right="224" w:firstLine="708"/>
        <w:rPr>
          <w:sz w:val="24"/>
        </w:rPr>
      </w:pPr>
      <w:r>
        <w:rPr>
          <w:sz w:val="24"/>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14:paraId="0433FD56" w14:textId="77777777" w:rsidR="006875F1" w:rsidRDefault="00000000">
      <w:pPr>
        <w:pStyle w:val="a4"/>
        <w:numPr>
          <w:ilvl w:val="3"/>
          <w:numId w:val="145"/>
        </w:numPr>
        <w:tabs>
          <w:tab w:val="left" w:pos="1708"/>
        </w:tabs>
        <w:ind w:right="228" w:firstLine="708"/>
        <w:rPr>
          <w:sz w:val="24"/>
        </w:rPr>
      </w:pPr>
      <w:r>
        <w:rPr>
          <w:sz w:val="24"/>
        </w:rPr>
        <w:t xml:space="preserve">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w:t>
      </w:r>
      <w:r>
        <w:rPr>
          <w:spacing w:val="-2"/>
          <w:sz w:val="24"/>
        </w:rPr>
        <w:t>ситуации;</w:t>
      </w:r>
    </w:p>
    <w:p w14:paraId="598A7C45" w14:textId="77777777" w:rsidR="006875F1" w:rsidRDefault="00000000">
      <w:pPr>
        <w:pStyle w:val="a4"/>
        <w:numPr>
          <w:ilvl w:val="3"/>
          <w:numId w:val="145"/>
        </w:numPr>
        <w:tabs>
          <w:tab w:val="left" w:pos="1708"/>
        </w:tabs>
        <w:spacing w:before="1" w:line="237" w:lineRule="auto"/>
        <w:ind w:right="225" w:firstLine="708"/>
        <w:rPr>
          <w:sz w:val="24"/>
        </w:rPr>
      </w:pPr>
      <w:r>
        <w:rPr>
          <w:sz w:val="24"/>
        </w:rPr>
        <w:t xml:space="preserve">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w:t>
      </w:r>
      <w:r>
        <w:rPr>
          <w:spacing w:val="-2"/>
          <w:sz w:val="24"/>
        </w:rPr>
        <w:t>сотрудничества;</w:t>
      </w:r>
    </w:p>
    <w:p w14:paraId="30CE4D77" w14:textId="77777777" w:rsidR="006875F1" w:rsidRDefault="00000000">
      <w:pPr>
        <w:pStyle w:val="a4"/>
        <w:numPr>
          <w:ilvl w:val="3"/>
          <w:numId w:val="145"/>
        </w:numPr>
        <w:tabs>
          <w:tab w:val="left" w:pos="1708"/>
        </w:tabs>
        <w:spacing w:before="5" w:line="293" w:lineRule="exact"/>
        <w:ind w:left="1708"/>
        <w:rPr>
          <w:sz w:val="24"/>
        </w:rPr>
      </w:pPr>
      <w:r>
        <w:rPr>
          <w:sz w:val="24"/>
        </w:rPr>
        <w:t>мероприятия,</w:t>
      </w:r>
      <w:r>
        <w:rPr>
          <w:spacing w:val="-9"/>
          <w:sz w:val="24"/>
        </w:rPr>
        <w:t xml:space="preserve"> </w:t>
      </w:r>
      <w:r>
        <w:rPr>
          <w:sz w:val="24"/>
        </w:rPr>
        <w:t>направленные</w:t>
      </w:r>
      <w:r>
        <w:rPr>
          <w:spacing w:val="-6"/>
          <w:sz w:val="24"/>
        </w:rPr>
        <w:t xml:space="preserve"> </w:t>
      </w:r>
      <w:r>
        <w:rPr>
          <w:sz w:val="24"/>
        </w:rPr>
        <w:t>на</w:t>
      </w:r>
      <w:r>
        <w:rPr>
          <w:spacing w:val="-5"/>
          <w:sz w:val="24"/>
        </w:rPr>
        <w:t xml:space="preserve"> </w:t>
      </w:r>
      <w:r>
        <w:rPr>
          <w:sz w:val="24"/>
        </w:rPr>
        <w:t>развитие</w:t>
      </w:r>
      <w:r>
        <w:rPr>
          <w:spacing w:val="-5"/>
          <w:sz w:val="24"/>
        </w:rPr>
        <w:t xml:space="preserve"> </w:t>
      </w:r>
      <w:r>
        <w:rPr>
          <w:sz w:val="24"/>
        </w:rPr>
        <w:t>отдельных</w:t>
      </w:r>
      <w:r>
        <w:rPr>
          <w:spacing w:val="-2"/>
          <w:sz w:val="24"/>
        </w:rPr>
        <w:t xml:space="preserve"> </w:t>
      </w:r>
      <w:r>
        <w:rPr>
          <w:sz w:val="24"/>
        </w:rPr>
        <w:t>сторон</w:t>
      </w:r>
      <w:r>
        <w:rPr>
          <w:spacing w:val="-6"/>
          <w:sz w:val="24"/>
        </w:rPr>
        <w:t xml:space="preserve"> </w:t>
      </w:r>
      <w:r>
        <w:rPr>
          <w:sz w:val="24"/>
        </w:rPr>
        <w:t>познавательной</w:t>
      </w:r>
      <w:r>
        <w:rPr>
          <w:spacing w:val="-4"/>
          <w:sz w:val="24"/>
        </w:rPr>
        <w:t xml:space="preserve"> </w:t>
      </w:r>
      <w:r>
        <w:rPr>
          <w:spacing w:val="-2"/>
          <w:sz w:val="24"/>
        </w:rPr>
        <w:t>сферы;</w:t>
      </w:r>
    </w:p>
    <w:p w14:paraId="757EA55E" w14:textId="77777777" w:rsidR="006875F1" w:rsidRDefault="00000000">
      <w:pPr>
        <w:pStyle w:val="a4"/>
        <w:numPr>
          <w:ilvl w:val="3"/>
          <w:numId w:val="145"/>
        </w:numPr>
        <w:tabs>
          <w:tab w:val="left" w:pos="1708"/>
        </w:tabs>
        <w:spacing w:line="293" w:lineRule="exact"/>
        <w:ind w:left="1708"/>
        <w:rPr>
          <w:sz w:val="24"/>
        </w:rPr>
      </w:pPr>
      <w:r>
        <w:rPr>
          <w:sz w:val="24"/>
        </w:rPr>
        <w:t>мероприятия,</w:t>
      </w:r>
      <w:r>
        <w:rPr>
          <w:spacing w:val="-9"/>
          <w:sz w:val="24"/>
        </w:rPr>
        <w:t xml:space="preserve"> </w:t>
      </w:r>
      <w:r>
        <w:rPr>
          <w:sz w:val="24"/>
        </w:rPr>
        <w:t>направленные</w:t>
      </w:r>
      <w:r>
        <w:rPr>
          <w:spacing w:val="-6"/>
          <w:sz w:val="24"/>
        </w:rPr>
        <w:t xml:space="preserve"> </w:t>
      </w:r>
      <w:r>
        <w:rPr>
          <w:sz w:val="24"/>
        </w:rPr>
        <w:t>на</w:t>
      </w:r>
      <w:r>
        <w:rPr>
          <w:spacing w:val="-5"/>
          <w:sz w:val="24"/>
        </w:rPr>
        <w:t xml:space="preserve"> </w:t>
      </w:r>
      <w:r>
        <w:rPr>
          <w:sz w:val="24"/>
        </w:rPr>
        <w:t>преодоление</w:t>
      </w:r>
      <w:r>
        <w:rPr>
          <w:spacing w:val="-5"/>
          <w:sz w:val="24"/>
        </w:rPr>
        <w:t xml:space="preserve"> </w:t>
      </w:r>
      <w:r>
        <w:rPr>
          <w:sz w:val="24"/>
        </w:rPr>
        <w:t>трудностей</w:t>
      </w:r>
      <w:r>
        <w:rPr>
          <w:spacing w:val="-4"/>
          <w:sz w:val="24"/>
        </w:rPr>
        <w:t xml:space="preserve"> </w:t>
      </w:r>
      <w:r>
        <w:rPr>
          <w:sz w:val="24"/>
        </w:rPr>
        <w:t>речевого</w:t>
      </w:r>
      <w:r>
        <w:rPr>
          <w:spacing w:val="-3"/>
          <w:sz w:val="24"/>
        </w:rPr>
        <w:t xml:space="preserve"> </w:t>
      </w:r>
      <w:r>
        <w:rPr>
          <w:spacing w:val="-2"/>
          <w:sz w:val="24"/>
        </w:rPr>
        <w:t>развития;</w:t>
      </w:r>
    </w:p>
    <w:p w14:paraId="169B10DF" w14:textId="77777777" w:rsidR="006875F1" w:rsidRDefault="00000000">
      <w:pPr>
        <w:pStyle w:val="a4"/>
        <w:numPr>
          <w:ilvl w:val="3"/>
          <w:numId w:val="145"/>
        </w:numPr>
        <w:tabs>
          <w:tab w:val="left" w:pos="1708"/>
        </w:tabs>
        <w:ind w:right="225" w:firstLine="708"/>
        <w:rPr>
          <w:sz w:val="24"/>
        </w:rPr>
      </w:pPr>
      <w:r>
        <w:rPr>
          <w:sz w:val="24"/>
        </w:rPr>
        <w:t xml:space="preserve">мероприятия, направленные на психологическую поддержку обучающихся с </w:t>
      </w:r>
      <w:r>
        <w:rPr>
          <w:spacing w:val="-2"/>
          <w:sz w:val="24"/>
        </w:rPr>
        <w:t>инвалидностью.</w:t>
      </w:r>
    </w:p>
    <w:p w14:paraId="55E2E917" w14:textId="77777777" w:rsidR="006875F1" w:rsidRDefault="00000000">
      <w:pPr>
        <w:pStyle w:val="a3"/>
        <w:ind w:left="232" w:right="220" w:firstLine="708"/>
      </w:pPr>
      <w:r>
        <w:t>В учебной</w:t>
      </w:r>
      <w:r>
        <w:rPr>
          <w:spacing w:val="-1"/>
        </w:rPr>
        <w:t xml:space="preserve"> </w:t>
      </w:r>
      <w:r>
        <w:t>внеурочной</w:t>
      </w:r>
      <w:r>
        <w:rPr>
          <w:spacing w:val="-1"/>
        </w:rPr>
        <w:t xml:space="preserve"> </w:t>
      </w:r>
      <w:r>
        <w:t>деятельности</w:t>
      </w:r>
      <w:r>
        <w:rPr>
          <w:spacing w:val="-1"/>
        </w:rPr>
        <w:t xml:space="preserve"> </w:t>
      </w:r>
      <w:r>
        <w:t>коррекционно-развивающие</w:t>
      </w:r>
      <w:r>
        <w:rPr>
          <w:spacing w:val="-3"/>
        </w:rPr>
        <w:t xml:space="preserve"> </w:t>
      </w:r>
      <w:r>
        <w:t>занятия</w:t>
      </w:r>
      <w:r>
        <w:rPr>
          <w:spacing w:val="-2"/>
        </w:rPr>
        <w:t xml:space="preserve"> </w:t>
      </w:r>
      <w:r>
        <w:t>со</w:t>
      </w:r>
      <w:r>
        <w:rPr>
          <w:spacing w:val="-2"/>
        </w:rPr>
        <w:t xml:space="preserve"> </w:t>
      </w:r>
      <w:r>
        <w:t>специалистами (учитель-логопед, педагог-психолог и др.) планируются по индивидуально-ориентированным коррекционно-развивающим программам.</w:t>
      </w:r>
    </w:p>
    <w:p w14:paraId="7D150C64" w14:textId="77777777" w:rsidR="006875F1" w:rsidRDefault="00000000">
      <w:pPr>
        <w:pStyle w:val="a3"/>
        <w:ind w:left="232" w:right="229" w:firstLine="708"/>
      </w:pPr>
      <w:r>
        <w:t>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14:paraId="2B894DE4" w14:textId="77777777" w:rsidR="006875F1" w:rsidRDefault="00000000">
      <w:pPr>
        <w:pStyle w:val="2"/>
        <w:numPr>
          <w:ilvl w:val="2"/>
          <w:numId w:val="145"/>
        </w:numPr>
        <w:tabs>
          <w:tab w:val="left" w:pos="940"/>
        </w:tabs>
        <w:spacing w:before="4" w:line="274" w:lineRule="exact"/>
        <w:ind w:left="940" w:hanging="708"/>
      </w:pPr>
      <w:r>
        <w:t>Механизмы</w:t>
      </w:r>
      <w:r>
        <w:rPr>
          <w:spacing w:val="-6"/>
        </w:rPr>
        <w:t xml:space="preserve"> </w:t>
      </w:r>
      <w:r>
        <w:t>реализации</w:t>
      </w:r>
      <w:r>
        <w:rPr>
          <w:spacing w:val="-4"/>
        </w:rPr>
        <w:t xml:space="preserve"> </w:t>
      </w:r>
      <w:r>
        <w:rPr>
          <w:spacing w:val="-2"/>
        </w:rPr>
        <w:t>программы</w:t>
      </w:r>
    </w:p>
    <w:p w14:paraId="4D7DFD84" w14:textId="77777777" w:rsidR="006875F1" w:rsidRDefault="00000000">
      <w:pPr>
        <w:pStyle w:val="a3"/>
        <w:ind w:left="232" w:right="232" w:firstLine="708"/>
      </w:pPr>
      <w:r>
        <w:t>Для реализации требований к ПКР, обозначенных во ФГОС НОО,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14:paraId="75739B0C" w14:textId="77777777" w:rsidR="006875F1" w:rsidRDefault="00000000">
      <w:pPr>
        <w:pStyle w:val="a3"/>
        <w:ind w:left="232" w:right="222" w:firstLine="708"/>
      </w:pPr>
      <w:r>
        <w:t>ПКР может быть подготовлена рабочей группой образовательной организации поэтапно.</w:t>
      </w:r>
      <w:r>
        <w:rPr>
          <w:spacing w:val="80"/>
        </w:rPr>
        <w:t xml:space="preserve"> </w:t>
      </w:r>
      <w:r>
        <w:t>На подготовительном этапе определяется нормативно-правовое обеспечение коррекционно- развивающей работы, анализируется состав обучающихся с трудностями в обучении и социализации</w:t>
      </w:r>
      <w:r>
        <w:rPr>
          <w:spacing w:val="40"/>
        </w:rPr>
        <w:t xml:space="preserve"> </w:t>
      </w:r>
      <w:r>
        <w:t>в</w:t>
      </w:r>
      <w:r>
        <w:rPr>
          <w:spacing w:val="40"/>
        </w:rPr>
        <w:t xml:space="preserve"> </w:t>
      </w:r>
      <w:r>
        <w:t>образовательной</w:t>
      </w:r>
      <w:r>
        <w:rPr>
          <w:spacing w:val="78"/>
        </w:rPr>
        <w:t xml:space="preserve"> </w:t>
      </w:r>
      <w:r>
        <w:t>организации,</w:t>
      </w:r>
      <w:r>
        <w:rPr>
          <w:spacing w:val="40"/>
        </w:rPr>
        <w:t xml:space="preserve"> </w:t>
      </w:r>
      <w:r>
        <w:t>индивидуальные</w:t>
      </w:r>
      <w:r>
        <w:rPr>
          <w:spacing w:val="40"/>
        </w:rPr>
        <w:t xml:space="preserve"> </w:t>
      </w:r>
      <w:r>
        <w:t>образовательные</w:t>
      </w:r>
      <w:r>
        <w:rPr>
          <w:spacing w:val="40"/>
        </w:rPr>
        <w:t xml:space="preserve"> </w:t>
      </w:r>
      <w:r>
        <w:t>потребности</w:t>
      </w:r>
    </w:p>
    <w:p w14:paraId="6F10235A" w14:textId="77777777" w:rsidR="006875F1" w:rsidRDefault="006875F1">
      <w:pPr>
        <w:sectPr w:rsidR="006875F1" w:rsidSect="00617F94">
          <w:pgSz w:w="11910" w:h="16840"/>
          <w:pgMar w:top="940" w:right="620" w:bottom="280" w:left="620" w:header="722" w:footer="0" w:gutter="0"/>
          <w:cols w:space="720"/>
        </w:sectPr>
      </w:pPr>
    </w:p>
    <w:p w14:paraId="5929279C" w14:textId="77777777" w:rsidR="006875F1" w:rsidRDefault="00000000">
      <w:pPr>
        <w:pStyle w:val="a3"/>
        <w:spacing w:before="229"/>
        <w:ind w:left="232" w:right="230"/>
      </w:pPr>
      <w:r>
        <w:lastRenderedPageBreak/>
        <w:t>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14:paraId="1AE16583" w14:textId="77777777" w:rsidR="006875F1" w:rsidRDefault="00000000">
      <w:pPr>
        <w:pStyle w:val="a3"/>
        <w:spacing w:before="1"/>
        <w:ind w:left="232" w:right="222" w:firstLine="708"/>
      </w:pPr>
      <w:r>
        <w:t>На</w:t>
      </w:r>
      <w:r>
        <w:rPr>
          <w:spacing w:val="-5"/>
        </w:rPr>
        <w:t xml:space="preserve"> </w:t>
      </w:r>
      <w:r>
        <w:t>основном</w:t>
      </w:r>
      <w:r>
        <w:rPr>
          <w:spacing w:val="-4"/>
        </w:rPr>
        <w:t xml:space="preserve"> </w:t>
      </w:r>
      <w:r>
        <w:t>этапе</w:t>
      </w:r>
      <w:r>
        <w:rPr>
          <w:spacing w:val="-4"/>
        </w:rPr>
        <w:t xml:space="preserve"> </w:t>
      </w:r>
      <w:r>
        <w:t>разрабатываются</w:t>
      </w:r>
      <w:r>
        <w:rPr>
          <w:spacing w:val="-3"/>
        </w:rPr>
        <w:t xml:space="preserve"> </w:t>
      </w:r>
      <w:r>
        <w:t>общая</w:t>
      </w:r>
      <w:r>
        <w:rPr>
          <w:spacing w:val="-3"/>
        </w:rPr>
        <w:t xml:space="preserve"> </w:t>
      </w:r>
      <w:r>
        <w:t>стратегия</w:t>
      </w:r>
      <w:r>
        <w:rPr>
          <w:spacing w:val="-3"/>
        </w:rPr>
        <w:t xml:space="preserve"> </w:t>
      </w:r>
      <w:r>
        <w:t>обучения</w:t>
      </w:r>
      <w:r>
        <w:rPr>
          <w:spacing w:val="-3"/>
        </w:rPr>
        <w:t xml:space="preserve"> </w:t>
      </w:r>
      <w:r>
        <w:t>и</w:t>
      </w:r>
      <w:r>
        <w:rPr>
          <w:spacing w:val="-3"/>
        </w:rPr>
        <w:t xml:space="preserve"> </w:t>
      </w:r>
      <w:r>
        <w:t>воспитания</w:t>
      </w:r>
      <w:r>
        <w:rPr>
          <w:spacing w:val="-3"/>
        </w:rPr>
        <w:t xml:space="preserve"> </w:t>
      </w:r>
      <w:r>
        <w:t>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 ориентированной работы могут быть представлены в рабочих коррекционно-развивающих программах, которые прилагаются к ПКР.</w:t>
      </w:r>
    </w:p>
    <w:p w14:paraId="54002443" w14:textId="77777777" w:rsidR="006875F1" w:rsidRDefault="00000000">
      <w:pPr>
        <w:pStyle w:val="a3"/>
        <w:ind w:left="232" w:right="226" w:firstLine="708"/>
      </w:pPr>
      <w: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обучающимися; принимается итоговое решение. 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обучающихся.</w:t>
      </w:r>
    </w:p>
    <w:p w14:paraId="247BF7BB" w14:textId="77777777" w:rsidR="006875F1" w:rsidRDefault="00000000">
      <w:pPr>
        <w:pStyle w:val="a3"/>
        <w:spacing w:before="1"/>
        <w:ind w:left="232" w:right="226" w:firstLine="708"/>
      </w:pPr>
      <w: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 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14:paraId="42DB8F29" w14:textId="77777777" w:rsidR="006875F1" w:rsidRDefault="00000000">
      <w:pPr>
        <w:pStyle w:val="a3"/>
        <w:ind w:left="232" w:right="233" w:firstLine="708"/>
      </w:pPr>
      <w: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14:paraId="7C0FE3A5" w14:textId="77777777" w:rsidR="006875F1" w:rsidRDefault="00000000">
      <w:pPr>
        <w:pStyle w:val="a3"/>
        <w:ind w:left="232" w:right="233" w:firstLine="708"/>
      </w:pPr>
      <w: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w:t>
      </w:r>
    </w:p>
    <w:p w14:paraId="089D2349" w14:textId="77777777" w:rsidR="006875F1" w:rsidRDefault="00000000">
      <w:pPr>
        <w:pStyle w:val="a3"/>
        <w:ind w:left="232" w:right="224" w:firstLine="708"/>
      </w:pPr>
      <w:r>
        <w:t>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w:t>
      </w:r>
    </w:p>
    <w:p w14:paraId="0F5F6231" w14:textId="77777777" w:rsidR="006875F1" w:rsidRDefault="00000000">
      <w:pPr>
        <w:pStyle w:val="a3"/>
        <w:ind w:left="232" w:right="223" w:firstLine="708"/>
      </w:pPr>
      <w:r>
        <w:t>Психолого-педагогический консилиум (ППк)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w:t>
      </w:r>
    </w:p>
    <w:p w14:paraId="5946ADE4" w14:textId="77777777" w:rsidR="006875F1" w:rsidRDefault="00000000">
      <w:pPr>
        <w:pStyle w:val="a3"/>
        <w:ind w:left="232" w:right="226" w:firstLine="708"/>
      </w:pPr>
      <w:r>
        <w:t>Цель работы ППк: выявление индивидуальных образовательных потребностей обучающихся</w:t>
      </w:r>
      <w:r>
        <w:rPr>
          <w:spacing w:val="-2"/>
        </w:rPr>
        <w:t xml:space="preserve"> </w:t>
      </w:r>
      <w:r>
        <w:t>и</w:t>
      </w:r>
      <w:r>
        <w:rPr>
          <w:spacing w:val="-2"/>
        </w:rPr>
        <w:t xml:space="preserve"> </w:t>
      </w:r>
      <w:r>
        <w:t>оказание</w:t>
      </w:r>
      <w:r>
        <w:rPr>
          <w:spacing w:val="-3"/>
        </w:rPr>
        <w:t xml:space="preserve"> </w:t>
      </w:r>
      <w:r>
        <w:t>им</w:t>
      </w:r>
      <w:r>
        <w:rPr>
          <w:spacing w:val="-3"/>
        </w:rPr>
        <w:t xml:space="preserve"> </w:t>
      </w:r>
      <w:r>
        <w:t>помощи</w:t>
      </w:r>
      <w:r>
        <w:rPr>
          <w:spacing w:val="-2"/>
        </w:rPr>
        <w:t xml:space="preserve"> </w:t>
      </w:r>
      <w:r>
        <w:t>(выработка</w:t>
      </w:r>
      <w:r>
        <w:rPr>
          <w:spacing w:val="-3"/>
        </w:rPr>
        <w:t xml:space="preserve"> </w:t>
      </w:r>
      <w:r>
        <w:t>рекомендаций</w:t>
      </w:r>
      <w:r>
        <w:rPr>
          <w:spacing w:val="-2"/>
        </w:rPr>
        <w:t xml:space="preserve"> </w:t>
      </w:r>
      <w:r>
        <w:t>по</w:t>
      </w:r>
      <w:r>
        <w:rPr>
          <w:spacing w:val="-2"/>
        </w:rPr>
        <w:t xml:space="preserve"> </w:t>
      </w:r>
      <w:r>
        <w:t>обучению</w:t>
      </w:r>
      <w:r>
        <w:rPr>
          <w:spacing w:val="-2"/>
        </w:rPr>
        <w:t xml:space="preserve"> </w:t>
      </w:r>
      <w:r>
        <w:t>и</w:t>
      </w:r>
      <w:r>
        <w:rPr>
          <w:spacing w:val="-2"/>
        </w:rPr>
        <w:t xml:space="preserve"> </w:t>
      </w:r>
      <w:r>
        <w:t>воспитанию;</w:t>
      </w:r>
      <w:r>
        <w:rPr>
          <w:spacing w:val="-2"/>
        </w:rPr>
        <w:t xml:space="preserve"> </w:t>
      </w:r>
      <w:r>
        <w:t>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14:paraId="0789F799" w14:textId="77777777" w:rsidR="006875F1" w:rsidRDefault="00000000">
      <w:pPr>
        <w:pStyle w:val="a3"/>
        <w:ind w:left="232" w:right="227" w:firstLine="708"/>
      </w:pPr>
      <w: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14:paraId="52EC4E0C" w14:textId="77777777" w:rsidR="006875F1" w:rsidRDefault="00000000">
      <w:pPr>
        <w:pStyle w:val="a3"/>
        <w:ind w:left="232" w:right="222" w:firstLine="708"/>
      </w:pPr>
      <w:r>
        <w:rPr>
          <w:i/>
        </w:rPr>
        <w:t xml:space="preserve">Организация сетевого взаимодействия </w:t>
      </w:r>
      <w:r>
        <w:t>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
    <w:p w14:paraId="4E7AF54E" w14:textId="77777777" w:rsidR="006875F1" w:rsidRDefault="00000000">
      <w:pPr>
        <w:pStyle w:val="a3"/>
        <w:ind w:left="232" w:right="228" w:firstLine="708"/>
      </w:pPr>
      <w: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w:t>
      </w:r>
      <w:r>
        <w:rPr>
          <w:spacing w:val="40"/>
        </w:rPr>
        <w:t xml:space="preserve"> </w:t>
      </w:r>
      <w:r>
        <w:t>обучающимися основной программы основного общего образования.</w:t>
      </w:r>
    </w:p>
    <w:p w14:paraId="5E218E18" w14:textId="77777777" w:rsidR="006875F1" w:rsidRDefault="006875F1">
      <w:pPr>
        <w:sectPr w:rsidR="006875F1" w:rsidSect="00617F94">
          <w:pgSz w:w="11910" w:h="16840"/>
          <w:pgMar w:top="940" w:right="620" w:bottom="280" w:left="620" w:header="722" w:footer="0" w:gutter="0"/>
          <w:cols w:space="720"/>
        </w:sectPr>
      </w:pPr>
    </w:p>
    <w:p w14:paraId="485529FA" w14:textId="77777777" w:rsidR="006875F1" w:rsidRDefault="00000000">
      <w:pPr>
        <w:pStyle w:val="a3"/>
        <w:spacing w:before="229"/>
        <w:ind w:left="232" w:right="225" w:firstLine="708"/>
      </w:pPr>
      <w:r>
        <w:lastRenderedPageBreak/>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14:paraId="06382DF2" w14:textId="77777777" w:rsidR="006875F1" w:rsidRDefault="00000000">
      <w:pPr>
        <w:pStyle w:val="a3"/>
        <w:spacing w:before="1"/>
        <w:ind w:left="232" w:right="227" w:firstLine="708"/>
      </w:pPr>
      <w:r>
        <w:t>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ППк образовательной организации, методических объединениях рабочих групп и др.</w:t>
      </w:r>
    </w:p>
    <w:p w14:paraId="34475363" w14:textId="77777777" w:rsidR="006875F1" w:rsidRDefault="00000000">
      <w:pPr>
        <w:pStyle w:val="2"/>
        <w:numPr>
          <w:ilvl w:val="2"/>
          <w:numId w:val="145"/>
        </w:numPr>
        <w:tabs>
          <w:tab w:val="left" w:pos="940"/>
        </w:tabs>
        <w:spacing w:before="5" w:line="274" w:lineRule="exact"/>
        <w:ind w:left="940" w:hanging="708"/>
      </w:pPr>
      <w:r>
        <w:t>Требования</w:t>
      </w:r>
      <w:r>
        <w:rPr>
          <w:spacing w:val="-3"/>
        </w:rPr>
        <w:t xml:space="preserve"> </w:t>
      </w:r>
      <w:r>
        <w:t>к</w:t>
      </w:r>
      <w:r>
        <w:rPr>
          <w:spacing w:val="-3"/>
        </w:rPr>
        <w:t xml:space="preserve"> </w:t>
      </w:r>
      <w:r>
        <w:t>условиям</w:t>
      </w:r>
      <w:r>
        <w:rPr>
          <w:spacing w:val="-4"/>
        </w:rPr>
        <w:t xml:space="preserve"> </w:t>
      </w:r>
      <w:r>
        <w:t>реализации</w:t>
      </w:r>
      <w:r>
        <w:rPr>
          <w:spacing w:val="-2"/>
        </w:rPr>
        <w:t xml:space="preserve"> программы</w:t>
      </w:r>
    </w:p>
    <w:p w14:paraId="2F56D8D4" w14:textId="77777777" w:rsidR="006875F1" w:rsidRDefault="00000000">
      <w:pPr>
        <w:spacing w:line="274" w:lineRule="exact"/>
        <w:ind w:left="940"/>
        <w:jc w:val="both"/>
        <w:rPr>
          <w:i/>
          <w:sz w:val="24"/>
        </w:rPr>
      </w:pPr>
      <w:r>
        <w:rPr>
          <w:i/>
          <w:sz w:val="24"/>
        </w:rPr>
        <w:t>Психолого-педагогическое</w:t>
      </w:r>
      <w:r>
        <w:rPr>
          <w:i/>
          <w:spacing w:val="-10"/>
          <w:sz w:val="24"/>
        </w:rPr>
        <w:t xml:space="preserve"> </w:t>
      </w:r>
      <w:r>
        <w:rPr>
          <w:i/>
          <w:spacing w:val="-2"/>
          <w:sz w:val="24"/>
        </w:rPr>
        <w:t>обеспечение:</w:t>
      </w:r>
    </w:p>
    <w:p w14:paraId="31C90B04" w14:textId="77777777" w:rsidR="006875F1" w:rsidRDefault="00000000">
      <w:pPr>
        <w:pStyle w:val="a4"/>
        <w:numPr>
          <w:ilvl w:val="0"/>
          <w:numId w:val="144"/>
        </w:numPr>
        <w:tabs>
          <w:tab w:val="left" w:pos="1240"/>
        </w:tabs>
        <w:ind w:left="1240"/>
        <w:rPr>
          <w:sz w:val="24"/>
        </w:rPr>
      </w:pPr>
      <w:r>
        <w:rPr>
          <w:sz w:val="24"/>
        </w:rPr>
        <w:t>обеспечение</w:t>
      </w:r>
      <w:r>
        <w:rPr>
          <w:spacing w:val="-8"/>
          <w:sz w:val="24"/>
        </w:rPr>
        <w:t xml:space="preserve"> </w:t>
      </w:r>
      <w:r>
        <w:rPr>
          <w:sz w:val="24"/>
        </w:rPr>
        <w:t>дифференцированных</w:t>
      </w:r>
      <w:r>
        <w:rPr>
          <w:spacing w:val="-3"/>
          <w:sz w:val="24"/>
        </w:rPr>
        <w:t xml:space="preserve"> </w:t>
      </w:r>
      <w:r>
        <w:rPr>
          <w:sz w:val="24"/>
        </w:rPr>
        <w:t>условий</w:t>
      </w:r>
      <w:r>
        <w:rPr>
          <w:spacing w:val="-6"/>
          <w:sz w:val="24"/>
        </w:rPr>
        <w:t xml:space="preserve"> </w:t>
      </w:r>
      <w:r>
        <w:rPr>
          <w:sz w:val="24"/>
        </w:rPr>
        <w:t>(оптимальный</w:t>
      </w:r>
      <w:r>
        <w:rPr>
          <w:spacing w:val="-6"/>
          <w:sz w:val="24"/>
        </w:rPr>
        <w:t xml:space="preserve"> </w:t>
      </w:r>
      <w:r>
        <w:rPr>
          <w:sz w:val="24"/>
        </w:rPr>
        <w:t>режим</w:t>
      </w:r>
      <w:r>
        <w:rPr>
          <w:spacing w:val="-6"/>
          <w:sz w:val="24"/>
        </w:rPr>
        <w:t xml:space="preserve"> </w:t>
      </w:r>
      <w:r>
        <w:rPr>
          <w:sz w:val="24"/>
        </w:rPr>
        <w:t>учебных</w:t>
      </w:r>
      <w:r>
        <w:rPr>
          <w:spacing w:val="-5"/>
          <w:sz w:val="24"/>
        </w:rPr>
        <w:t xml:space="preserve"> </w:t>
      </w:r>
      <w:r>
        <w:rPr>
          <w:spacing w:val="-2"/>
          <w:sz w:val="24"/>
        </w:rPr>
        <w:t>нагрузок);</w:t>
      </w:r>
    </w:p>
    <w:p w14:paraId="08B875AB" w14:textId="77777777" w:rsidR="006875F1" w:rsidRDefault="00000000">
      <w:pPr>
        <w:pStyle w:val="a4"/>
        <w:numPr>
          <w:ilvl w:val="0"/>
          <w:numId w:val="144"/>
        </w:numPr>
        <w:tabs>
          <w:tab w:val="left" w:pos="1532"/>
        </w:tabs>
        <w:ind w:right="221" w:firstLine="708"/>
        <w:rPr>
          <w:sz w:val="24"/>
        </w:rPr>
      </w:pPr>
      <w:r>
        <w:rPr>
          <w:sz w:val="24"/>
        </w:rPr>
        <w:t>обеспечение психолого-педагогических условий (коррекционно-развивающая направленность учебно-воспитательного процесса;</w:t>
      </w:r>
    </w:p>
    <w:p w14:paraId="2786D31A" w14:textId="77777777" w:rsidR="006875F1" w:rsidRDefault="00000000">
      <w:pPr>
        <w:pStyle w:val="a4"/>
        <w:numPr>
          <w:ilvl w:val="0"/>
          <w:numId w:val="144"/>
        </w:numPr>
        <w:tabs>
          <w:tab w:val="left" w:pos="1443"/>
        </w:tabs>
        <w:ind w:right="222" w:firstLine="708"/>
        <w:rPr>
          <w:sz w:val="24"/>
        </w:rPr>
      </w:pPr>
      <w:r>
        <w:rPr>
          <w:sz w:val="24"/>
        </w:rPr>
        <w:t>учет индивидуальных особенностей и особых образовательных, социально- коммуникативных потребностей обучающихся;</w:t>
      </w:r>
    </w:p>
    <w:p w14:paraId="7A5D45D6" w14:textId="77777777" w:rsidR="006875F1" w:rsidRDefault="00000000">
      <w:pPr>
        <w:pStyle w:val="a4"/>
        <w:numPr>
          <w:ilvl w:val="0"/>
          <w:numId w:val="144"/>
        </w:numPr>
        <w:tabs>
          <w:tab w:val="left" w:pos="1240"/>
        </w:tabs>
        <w:ind w:left="1240"/>
        <w:rPr>
          <w:sz w:val="24"/>
        </w:rPr>
      </w:pPr>
      <w:r>
        <w:rPr>
          <w:sz w:val="24"/>
        </w:rPr>
        <w:t>соблюдение</w:t>
      </w:r>
      <w:r>
        <w:rPr>
          <w:spacing w:val="-8"/>
          <w:sz w:val="24"/>
        </w:rPr>
        <w:t xml:space="preserve"> </w:t>
      </w:r>
      <w:r>
        <w:rPr>
          <w:sz w:val="24"/>
        </w:rPr>
        <w:t>комфортного</w:t>
      </w:r>
      <w:r>
        <w:rPr>
          <w:spacing w:val="-6"/>
          <w:sz w:val="24"/>
        </w:rPr>
        <w:t xml:space="preserve"> </w:t>
      </w:r>
      <w:r>
        <w:rPr>
          <w:sz w:val="24"/>
        </w:rPr>
        <w:t>психоэмоционального</w:t>
      </w:r>
      <w:r>
        <w:rPr>
          <w:spacing w:val="-6"/>
          <w:sz w:val="24"/>
        </w:rPr>
        <w:t xml:space="preserve"> </w:t>
      </w:r>
      <w:r>
        <w:rPr>
          <w:spacing w:val="-2"/>
          <w:sz w:val="24"/>
        </w:rPr>
        <w:t>режима;</w:t>
      </w:r>
    </w:p>
    <w:p w14:paraId="674D2830" w14:textId="77777777" w:rsidR="006875F1" w:rsidRDefault="00000000">
      <w:pPr>
        <w:pStyle w:val="a4"/>
        <w:numPr>
          <w:ilvl w:val="0"/>
          <w:numId w:val="144"/>
        </w:numPr>
        <w:tabs>
          <w:tab w:val="left" w:pos="1252"/>
        </w:tabs>
        <w:ind w:right="224" w:firstLine="708"/>
        <w:rPr>
          <w:sz w:val="24"/>
        </w:rPr>
      </w:pPr>
      <w:r>
        <w:rPr>
          <w:sz w:val="24"/>
        </w:rP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14:paraId="160BA69C" w14:textId="77777777" w:rsidR="006875F1" w:rsidRDefault="00000000">
      <w:pPr>
        <w:pStyle w:val="a4"/>
        <w:numPr>
          <w:ilvl w:val="0"/>
          <w:numId w:val="144"/>
        </w:numPr>
        <w:tabs>
          <w:tab w:val="left" w:pos="1247"/>
        </w:tabs>
        <w:ind w:right="224" w:firstLine="708"/>
        <w:rPr>
          <w:sz w:val="24"/>
        </w:rPr>
      </w:pPr>
      <w:r>
        <w:rPr>
          <w:sz w:val="24"/>
        </w:rPr>
        <w:t>развитие коммуникативных компетенций, необходимых для жизни человека в обществе, на</w:t>
      </w:r>
      <w:r>
        <w:rPr>
          <w:spacing w:val="-1"/>
          <w:sz w:val="24"/>
        </w:rPr>
        <w:t xml:space="preserve"> </w:t>
      </w:r>
      <w:r>
        <w:rPr>
          <w:sz w:val="24"/>
        </w:rPr>
        <w:t>основе</w:t>
      </w:r>
      <w:r>
        <w:rPr>
          <w:spacing w:val="-1"/>
          <w:sz w:val="24"/>
        </w:rPr>
        <w:t xml:space="preserve"> </w:t>
      </w:r>
      <w:r>
        <w:rPr>
          <w:sz w:val="24"/>
        </w:rPr>
        <w:t>планомерного введения в более</w:t>
      </w:r>
      <w:r>
        <w:rPr>
          <w:spacing w:val="-1"/>
          <w:sz w:val="24"/>
        </w:rPr>
        <w:t xml:space="preserve"> </w:t>
      </w:r>
      <w:r>
        <w:rPr>
          <w:sz w:val="24"/>
        </w:rPr>
        <w:t>сложную социальную среду, расширения повседневного жизненного опыта, социальных контактов с другими людьми;</w:t>
      </w:r>
    </w:p>
    <w:p w14:paraId="58037B19" w14:textId="77777777" w:rsidR="006875F1" w:rsidRDefault="00000000">
      <w:pPr>
        <w:pStyle w:val="a4"/>
        <w:numPr>
          <w:ilvl w:val="0"/>
          <w:numId w:val="144"/>
        </w:numPr>
        <w:tabs>
          <w:tab w:val="left" w:pos="1312"/>
        </w:tabs>
        <w:ind w:right="229" w:firstLine="708"/>
        <w:rPr>
          <w:sz w:val="24"/>
        </w:rPr>
      </w:pPr>
      <w:r>
        <w:rPr>
          <w:sz w:val="24"/>
        </w:rPr>
        <w:t xml:space="preserve">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w:t>
      </w:r>
      <w:r>
        <w:rPr>
          <w:spacing w:val="-2"/>
          <w:sz w:val="24"/>
        </w:rPr>
        <w:t>пространства;</w:t>
      </w:r>
    </w:p>
    <w:p w14:paraId="1896526A" w14:textId="77777777" w:rsidR="006875F1" w:rsidRDefault="00000000">
      <w:pPr>
        <w:pStyle w:val="a4"/>
        <w:numPr>
          <w:ilvl w:val="0"/>
          <w:numId w:val="144"/>
        </w:numPr>
        <w:tabs>
          <w:tab w:val="left" w:pos="1268"/>
        </w:tabs>
        <w:ind w:right="231" w:firstLine="708"/>
        <w:rPr>
          <w:sz w:val="24"/>
        </w:rPr>
      </w:pPr>
      <w:r>
        <w:rPr>
          <w:sz w:val="24"/>
        </w:rPr>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14:paraId="59E4684D" w14:textId="77777777" w:rsidR="006875F1" w:rsidRDefault="00000000">
      <w:pPr>
        <w:pStyle w:val="a4"/>
        <w:numPr>
          <w:ilvl w:val="0"/>
          <w:numId w:val="144"/>
        </w:numPr>
        <w:tabs>
          <w:tab w:val="left" w:pos="1240"/>
        </w:tabs>
        <w:ind w:left="1240"/>
        <w:rPr>
          <w:sz w:val="24"/>
        </w:rPr>
      </w:pPr>
      <w:r>
        <w:rPr>
          <w:sz w:val="24"/>
        </w:rPr>
        <w:t>использование</w:t>
      </w:r>
      <w:r>
        <w:rPr>
          <w:spacing w:val="-8"/>
          <w:sz w:val="24"/>
        </w:rPr>
        <w:t xml:space="preserve"> </w:t>
      </w:r>
      <w:r>
        <w:rPr>
          <w:sz w:val="24"/>
        </w:rPr>
        <w:t>специальных</w:t>
      </w:r>
      <w:r>
        <w:rPr>
          <w:spacing w:val="-4"/>
          <w:sz w:val="24"/>
        </w:rPr>
        <w:t xml:space="preserve"> </w:t>
      </w:r>
      <w:r>
        <w:rPr>
          <w:sz w:val="24"/>
        </w:rPr>
        <w:t>методов,</w:t>
      </w:r>
      <w:r>
        <w:rPr>
          <w:spacing w:val="-5"/>
          <w:sz w:val="24"/>
        </w:rPr>
        <w:t xml:space="preserve"> </w:t>
      </w:r>
      <w:r>
        <w:rPr>
          <w:sz w:val="24"/>
        </w:rPr>
        <w:t>приемов,</w:t>
      </w:r>
      <w:r>
        <w:rPr>
          <w:spacing w:val="-5"/>
          <w:sz w:val="24"/>
        </w:rPr>
        <w:t xml:space="preserve"> </w:t>
      </w:r>
      <w:r>
        <w:rPr>
          <w:sz w:val="24"/>
        </w:rPr>
        <w:t>средств</w:t>
      </w:r>
      <w:r>
        <w:rPr>
          <w:spacing w:val="-5"/>
          <w:sz w:val="24"/>
        </w:rPr>
        <w:t xml:space="preserve"> </w:t>
      </w:r>
      <w:r>
        <w:rPr>
          <w:spacing w:val="-2"/>
          <w:sz w:val="24"/>
        </w:rPr>
        <w:t>обучения;</w:t>
      </w:r>
    </w:p>
    <w:p w14:paraId="2A8229DD" w14:textId="77777777" w:rsidR="006875F1" w:rsidRDefault="00000000">
      <w:pPr>
        <w:pStyle w:val="a4"/>
        <w:numPr>
          <w:ilvl w:val="0"/>
          <w:numId w:val="144"/>
        </w:numPr>
        <w:tabs>
          <w:tab w:val="left" w:pos="1304"/>
        </w:tabs>
        <w:ind w:right="231" w:firstLine="708"/>
        <w:rPr>
          <w:sz w:val="24"/>
        </w:rPr>
      </w:pPr>
      <w:r>
        <w:rPr>
          <w:sz w:val="24"/>
        </w:rPr>
        <w:t xml:space="preserve">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w:t>
      </w:r>
      <w:r>
        <w:rPr>
          <w:spacing w:val="-2"/>
          <w:sz w:val="24"/>
        </w:rPr>
        <w:t>мероприятий;</w:t>
      </w:r>
    </w:p>
    <w:p w14:paraId="5E8CDF98" w14:textId="77777777" w:rsidR="006875F1" w:rsidRDefault="00000000">
      <w:pPr>
        <w:pStyle w:val="a4"/>
        <w:numPr>
          <w:ilvl w:val="0"/>
          <w:numId w:val="144"/>
        </w:numPr>
        <w:tabs>
          <w:tab w:val="left" w:pos="1256"/>
        </w:tabs>
        <w:ind w:right="227" w:firstLine="708"/>
        <w:rPr>
          <w:sz w:val="24"/>
        </w:rPr>
      </w:pPr>
      <w:r>
        <w:rPr>
          <w:sz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w:t>
      </w:r>
      <w:r>
        <w:rPr>
          <w:spacing w:val="-1"/>
          <w:sz w:val="24"/>
        </w:rPr>
        <w:t xml:space="preserve"> </w:t>
      </w:r>
      <w:r>
        <w:rPr>
          <w:sz w:val="24"/>
        </w:rPr>
        <w:t>перегрузок</w:t>
      </w:r>
      <w:r>
        <w:rPr>
          <w:spacing w:val="-3"/>
          <w:sz w:val="24"/>
        </w:rPr>
        <w:t xml:space="preserve"> </w:t>
      </w:r>
      <w:r>
        <w:rPr>
          <w:sz w:val="24"/>
        </w:rPr>
        <w:t>обучающихся,</w:t>
      </w:r>
      <w:r>
        <w:rPr>
          <w:spacing w:val="-3"/>
          <w:sz w:val="24"/>
        </w:rPr>
        <w:t xml:space="preserve"> </w:t>
      </w:r>
      <w:r>
        <w:rPr>
          <w:sz w:val="24"/>
        </w:rPr>
        <w:t>соблюдение</w:t>
      </w:r>
      <w:r>
        <w:rPr>
          <w:spacing w:val="-4"/>
          <w:sz w:val="24"/>
        </w:rPr>
        <w:t xml:space="preserve"> </w:t>
      </w:r>
      <w:r>
        <w:rPr>
          <w:sz w:val="24"/>
        </w:rPr>
        <w:t>санитарно-гигиенических</w:t>
      </w:r>
      <w:r>
        <w:rPr>
          <w:spacing w:val="-1"/>
          <w:sz w:val="24"/>
        </w:rPr>
        <w:t xml:space="preserve"> </w:t>
      </w:r>
      <w:r>
        <w:rPr>
          <w:sz w:val="24"/>
        </w:rPr>
        <w:t>правил</w:t>
      </w:r>
      <w:r>
        <w:rPr>
          <w:spacing w:val="-6"/>
          <w:sz w:val="24"/>
        </w:rPr>
        <w:t xml:space="preserve"> </w:t>
      </w:r>
      <w:r>
        <w:rPr>
          <w:sz w:val="24"/>
        </w:rPr>
        <w:t>и</w:t>
      </w:r>
      <w:r>
        <w:rPr>
          <w:spacing w:val="-3"/>
          <w:sz w:val="24"/>
        </w:rPr>
        <w:t xml:space="preserve"> </w:t>
      </w:r>
      <w:r>
        <w:rPr>
          <w:sz w:val="24"/>
        </w:rPr>
        <w:t>норм).</w:t>
      </w:r>
    </w:p>
    <w:p w14:paraId="5D6AC207" w14:textId="77777777" w:rsidR="006875F1" w:rsidRDefault="00000000">
      <w:pPr>
        <w:ind w:left="940"/>
        <w:jc w:val="both"/>
        <w:rPr>
          <w:i/>
          <w:sz w:val="24"/>
        </w:rPr>
      </w:pPr>
      <w:r>
        <w:rPr>
          <w:i/>
          <w:sz w:val="24"/>
        </w:rPr>
        <w:t>Программно-методическое</w:t>
      </w:r>
      <w:r>
        <w:rPr>
          <w:i/>
          <w:spacing w:val="-14"/>
          <w:sz w:val="24"/>
        </w:rPr>
        <w:t xml:space="preserve"> </w:t>
      </w:r>
      <w:r>
        <w:rPr>
          <w:i/>
          <w:spacing w:val="-2"/>
          <w:sz w:val="24"/>
        </w:rPr>
        <w:t>обеспечение</w:t>
      </w:r>
    </w:p>
    <w:p w14:paraId="63A27164" w14:textId="77777777" w:rsidR="006875F1" w:rsidRDefault="00000000">
      <w:pPr>
        <w:pStyle w:val="a3"/>
        <w:ind w:left="232" w:right="223" w:firstLine="708"/>
      </w:pPr>
      <w: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w:t>
      </w:r>
      <w:r>
        <w:rPr>
          <w:spacing w:val="40"/>
        </w:rPr>
        <w:t xml:space="preserve"> </w:t>
      </w:r>
      <w:r>
        <w:t xml:space="preserve">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w:t>
      </w:r>
      <w:r>
        <w:rPr>
          <w:spacing w:val="-2"/>
        </w:rPr>
        <w:t>здоровья.</w:t>
      </w:r>
    </w:p>
    <w:p w14:paraId="69E4E3EA" w14:textId="77777777" w:rsidR="006875F1" w:rsidRDefault="00000000">
      <w:pPr>
        <w:ind w:left="940"/>
        <w:jc w:val="both"/>
        <w:rPr>
          <w:i/>
          <w:sz w:val="24"/>
        </w:rPr>
      </w:pPr>
      <w:r>
        <w:rPr>
          <w:i/>
          <w:sz w:val="24"/>
        </w:rPr>
        <w:t>Кадровое</w:t>
      </w:r>
      <w:r>
        <w:rPr>
          <w:i/>
          <w:spacing w:val="-5"/>
          <w:sz w:val="24"/>
        </w:rPr>
        <w:t xml:space="preserve"> </w:t>
      </w:r>
      <w:r>
        <w:rPr>
          <w:i/>
          <w:spacing w:val="-2"/>
          <w:sz w:val="24"/>
        </w:rPr>
        <w:t>обеспечение</w:t>
      </w:r>
    </w:p>
    <w:p w14:paraId="0D087901" w14:textId="77777777" w:rsidR="006875F1" w:rsidRDefault="00000000">
      <w:pPr>
        <w:pStyle w:val="a3"/>
        <w:ind w:left="232" w:right="223" w:firstLine="708"/>
      </w:pPr>
      <w: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14:paraId="1916CB8B" w14:textId="77777777" w:rsidR="006875F1" w:rsidRDefault="00000000">
      <w:pPr>
        <w:pStyle w:val="a3"/>
        <w:ind w:left="232" w:right="233" w:firstLine="708"/>
      </w:pPr>
      <w:r>
        <w:t xml:space="preserve">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w:t>
      </w:r>
      <w:r>
        <w:rPr>
          <w:spacing w:val="-2"/>
        </w:rPr>
        <w:t>должности.</w:t>
      </w:r>
    </w:p>
    <w:p w14:paraId="1A8B6578" w14:textId="77777777" w:rsidR="006875F1" w:rsidRDefault="006875F1">
      <w:pPr>
        <w:sectPr w:rsidR="006875F1" w:rsidSect="00617F94">
          <w:pgSz w:w="11910" w:h="16840"/>
          <w:pgMar w:top="940" w:right="620" w:bottom="280" w:left="620" w:header="722" w:footer="0" w:gutter="0"/>
          <w:cols w:space="720"/>
        </w:sectPr>
      </w:pPr>
    </w:p>
    <w:p w14:paraId="70C07B7E" w14:textId="77777777" w:rsidR="006875F1" w:rsidRDefault="00000000">
      <w:pPr>
        <w:pStyle w:val="a3"/>
        <w:spacing w:before="229"/>
        <w:ind w:left="232" w:right="225" w:firstLine="708"/>
      </w:pPr>
      <w:r>
        <w:lastRenderedPageBreak/>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w:t>
      </w:r>
    </w:p>
    <w:p w14:paraId="234E74E1" w14:textId="77777777" w:rsidR="006875F1" w:rsidRDefault="00000000">
      <w:pPr>
        <w:spacing w:before="1"/>
        <w:ind w:left="940"/>
        <w:jc w:val="both"/>
        <w:rPr>
          <w:i/>
          <w:sz w:val="24"/>
        </w:rPr>
      </w:pPr>
      <w:r>
        <w:rPr>
          <w:i/>
          <w:sz w:val="24"/>
        </w:rPr>
        <w:t>Материально-техническое</w:t>
      </w:r>
      <w:r>
        <w:rPr>
          <w:i/>
          <w:spacing w:val="-8"/>
          <w:sz w:val="24"/>
        </w:rPr>
        <w:t xml:space="preserve"> </w:t>
      </w:r>
      <w:r>
        <w:rPr>
          <w:i/>
          <w:spacing w:val="-2"/>
          <w:sz w:val="24"/>
        </w:rPr>
        <w:t>обеспечение</w:t>
      </w:r>
    </w:p>
    <w:p w14:paraId="13E6A8FE" w14:textId="77777777" w:rsidR="006875F1" w:rsidRDefault="00000000">
      <w:pPr>
        <w:pStyle w:val="a3"/>
        <w:ind w:left="232" w:right="219" w:firstLine="708"/>
      </w:pPr>
      <w:r>
        <w:t>Материально-техническое обеспечение заключается в создании надлежащей материально- 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w:t>
      </w:r>
      <w:r>
        <w:rPr>
          <w:spacing w:val="-1"/>
        </w:rPr>
        <w:t xml:space="preserve"> </w:t>
      </w:r>
      <w:r>
        <w:t>психического развития в</w:t>
      </w:r>
      <w:r>
        <w:rPr>
          <w:spacing w:val="-1"/>
        </w:rPr>
        <w:t xml:space="preserve"> </w:t>
      </w:r>
      <w:r>
        <w:t>здания и помещения образовательной организации</w:t>
      </w:r>
      <w:r>
        <w:rPr>
          <w:spacing w:val="-2"/>
        </w:rPr>
        <w:t xml:space="preserve"> </w:t>
      </w:r>
      <w:r>
        <w:t>и организацию их пребывания и обучения.</w:t>
      </w:r>
    </w:p>
    <w:p w14:paraId="12EDD62B" w14:textId="77777777" w:rsidR="006875F1" w:rsidRDefault="00000000">
      <w:pPr>
        <w:spacing w:before="1"/>
        <w:ind w:left="940"/>
        <w:jc w:val="both"/>
        <w:rPr>
          <w:i/>
          <w:sz w:val="24"/>
        </w:rPr>
      </w:pPr>
      <w:r>
        <w:rPr>
          <w:i/>
          <w:sz w:val="24"/>
        </w:rPr>
        <w:t>Информационное</w:t>
      </w:r>
      <w:r>
        <w:rPr>
          <w:i/>
          <w:spacing w:val="-10"/>
          <w:sz w:val="24"/>
        </w:rPr>
        <w:t xml:space="preserve"> </w:t>
      </w:r>
      <w:r>
        <w:rPr>
          <w:i/>
          <w:spacing w:val="-2"/>
          <w:sz w:val="24"/>
        </w:rPr>
        <w:t>обеспечение</w:t>
      </w:r>
    </w:p>
    <w:p w14:paraId="493DE472" w14:textId="77777777" w:rsidR="006875F1" w:rsidRDefault="00000000">
      <w:pPr>
        <w:pStyle w:val="a3"/>
        <w:ind w:left="232" w:right="231" w:firstLine="708"/>
      </w:pPr>
      <w: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14:paraId="6671C56D" w14:textId="77777777" w:rsidR="006875F1" w:rsidRDefault="00000000">
      <w:pPr>
        <w:pStyle w:val="a3"/>
        <w:ind w:left="232" w:right="219" w:firstLine="708"/>
      </w:pPr>
      <w:r>
        <w:t xml:space="preserve">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 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аудио-т и </w:t>
      </w:r>
      <w:r>
        <w:rPr>
          <w:spacing w:val="-2"/>
        </w:rPr>
        <w:t>видеоматериалов.</w:t>
      </w:r>
    </w:p>
    <w:p w14:paraId="35AFC289" w14:textId="77777777" w:rsidR="006875F1" w:rsidRDefault="00000000">
      <w:pPr>
        <w:pStyle w:val="a3"/>
        <w:ind w:left="232" w:right="229" w:firstLine="708"/>
      </w:pPr>
      <w:r>
        <w:t>Результатом реализации указанных требований должно быть создание комфортной развивающей образовательной среды:</w:t>
      </w:r>
    </w:p>
    <w:p w14:paraId="32C6D6BD" w14:textId="77777777" w:rsidR="006875F1" w:rsidRDefault="00000000">
      <w:pPr>
        <w:pStyle w:val="a3"/>
        <w:ind w:left="232" w:right="222" w:firstLine="708"/>
      </w:pPr>
      <w:r>
        <w:t xml:space="preserve">—преемственной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w:t>
      </w:r>
      <w:r>
        <w:rPr>
          <w:spacing w:val="-2"/>
        </w:rPr>
        <w:t>образования;</w:t>
      </w:r>
    </w:p>
    <w:p w14:paraId="1128E9C1" w14:textId="77777777" w:rsidR="006875F1" w:rsidRDefault="00000000">
      <w:pPr>
        <w:pStyle w:val="a3"/>
        <w:ind w:left="940"/>
      </w:pPr>
      <w:r>
        <w:t>—обеспечивающей</w:t>
      </w:r>
      <w:r>
        <w:rPr>
          <w:spacing w:val="-7"/>
        </w:rPr>
        <w:t xml:space="preserve"> </w:t>
      </w:r>
      <w:r>
        <w:t>воспитание,</w:t>
      </w:r>
      <w:r>
        <w:rPr>
          <w:spacing w:val="-5"/>
        </w:rPr>
        <w:t xml:space="preserve"> </w:t>
      </w:r>
      <w:r>
        <w:t>обучение,</w:t>
      </w:r>
      <w:r>
        <w:rPr>
          <w:spacing w:val="-5"/>
        </w:rPr>
        <w:t xml:space="preserve"> </w:t>
      </w:r>
      <w:r>
        <w:t>социальную</w:t>
      </w:r>
      <w:r>
        <w:rPr>
          <w:spacing w:val="-5"/>
        </w:rPr>
        <w:t xml:space="preserve"> </w:t>
      </w:r>
      <w:r>
        <w:t>адаптацию</w:t>
      </w:r>
      <w:r>
        <w:rPr>
          <w:spacing w:val="-5"/>
        </w:rPr>
        <w:t xml:space="preserve"> </w:t>
      </w:r>
      <w:r>
        <w:t>и</w:t>
      </w:r>
      <w:r>
        <w:rPr>
          <w:spacing w:val="-4"/>
        </w:rPr>
        <w:t xml:space="preserve"> </w:t>
      </w:r>
      <w:r>
        <w:rPr>
          <w:spacing w:val="-2"/>
        </w:rPr>
        <w:t>интеграцию;</w:t>
      </w:r>
    </w:p>
    <w:p w14:paraId="699C4376" w14:textId="77777777" w:rsidR="006875F1" w:rsidRDefault="00000000">
      <w:pPr>
        <w:pStyle w:val="a3"/>
        <w:ind w:left="232" w:right="233" w:firstLine="708"/>
      </w:pPr>
      <w:r>
        <w:t>—способствующей достижению целей основного общего образования, обеспечивающей</w:t>
      </w:r>
      <w:r>
        <w:rPr>
          <w:spacing w:val="40"/>
        </w:rPr>
        <w:t xml:space="preserve"> </w:t>
      </w:r>
      <w:r>
        <w:t xml:space="preserve">его качество, доступность и открытость для обучающихся, их родителей (законных </w:t>
      </w:r>
      <w:r>
        <w:rPr>
          <w:spacing w:val="-2"/>
        </w:rPr>
        <w:t>представителей);</w:t>
      </w:r>
    </w:p>
    <w:p w14:paraId="2AD50878" w14:textId="77777777" w:rsidR="006875F1" w:rsidRDefault="00000000">
      <w:pPr>
        <w:pStyle w:val="a3"/>
        <w:ind w:left="232" w:right="229" w:firstLine="708"/>
      </w:pPr>
      <w:r>
        <w:t>—способствующей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w:t>
      </w:r>
    </w:p>
    <w:p w14:paraId="49B2AE12" w14:textId="77777777" w:rsidR="006875F1" w:rsidRDefault="00000000">
      <w:pPr>
        <w:pStyle w:val="2"/>
        <w:numPr>
          <w:ilvl w:val="2"/>
          <w:numId w:val="145"/>
        </w:numPr>
        <w:tabs>
          <w:tab w:val="left" w:pos="940"/>
        </w:tabs>
        <w:spacing w:before="3" w:line="274" w:lineRule="exact"/>
        <w:ind w:left="940" w:hanging="708"/>
      </w:pPr>
      <w:r>
        <w:t>Планируемые</w:t>
      </w:r>
      <w:r>
        <w:rPr>
          <w:spacing w:val="-8"/>
        </w:rPr>
        <w:t xml:space="preserve"> </w:t>
      </w:r>
      <w:r>
        <w:t>результаты</w:t>
      </w:r>
      <w:r>
        <w:rPr>
          <w:spacing w:val="-6"/>
        </w:rPr>
        <w:t xml:space="preserve"> </w:t>
      </w:r>
      <w:r>
        <w:t>коррекционной</w:t>
      </w:r>
      <w:r>
        <w:rPr>
          <w:spacing w:val="-6"/>
        </w:rPr>
        <w:t xml:space="preserve"> </w:t>
      </w:r>
      <w:r>
        <w:rPr>
          <w:spacing w:val="-2"/>
        </w:rPr>
        <w:t>работы</w:t>
      </w:r>
    </w:p>
    <w:p w14:paraId="66CCD781" w14:textId="77777777" w:rsidR="006875F1" w:rsidRDefault="00000000">
      <w:pPr>
        <w:pStyle w:val="a3"/>
        <w:ind w:left="232" w:right="235" w:firstLine="708"/>
      </w:pPr>
      <w:r>
        <w:t>Программа</w:t>
      </w:r>
      <w:r>
        <w:rPr>
          <w:spacing w:val="-4"/>
        </w:rPr>
        <w:t xml:space="preserve"> </w:t>
      </w:r>
      <w:r>
        <w:t>коррекционной</w:t>
      </w:r>
      <w:r>
        <w:rPr>
          <w:spacing w:val="-2"/>
        </w:rPr>
        <w:t xml:space="preserve"> </w:t>
      </w:r>
      <w:r>
        <w:t>работы</w:t>
      </w:r>
      <w:r>
        <w:rPr>
          <w:spacing w:val="-4"/>
        </w:rPr>
        <w:t xml:space="preserve"> </w:t>
      </w:r>
      <w:r>
        <w:t>предусматривает</w:t>
      </w:r>
      <w:r>
        <w:rPr>
          <w:spacing w:val="-3"/>
        </w:rPr>
        <w:t xml:space="preserve"> </w:t>
      </w:r>
      <w:r>
        <w:t>выполнение</w:t>
      </w:r>
      <w:r>
        <w:rPr>
          <w:spacing w:val="-4"/>
        </w:rPr>
        <w:t xml:space="preserve"> </w:t>
      </w:r>
      <w:r>
        <w:t>требований</w:t>
      </w:r>
      <w:r>
        <w:rPr>
          <w:spacing w:val="-2"/>
        </w:rPr>
        <w:t xml:space="preserve"> </w:t>
      </w:r>
      <w:r>
        <w:t>к</w:t>
      </w:r>
      <w:r>
        <w:rPr>
          <w:spacing w:val="-3"/>
        </w:rPr>
        <w:t xml:space="preserve"> </w:t>
      </w:r>
      <w:r>
        <w:t>результатам, определенным ФГОС НОО.</w:t>
      </w:r>
    </w:p>
    <w:p w14:paraId="5B747070" w14:textId="77777777" w:rsidR="006875F1" w:rsidRDefault="00000000">
      <w:pPr>
        <w:pStyle w:val="a3"/>
        <w:ind w:left="232" w:right="235" w:firstLine="708"/>
      </w:pPr>
      <w:r>
        <w:t>Планируемые</w:t>
      </w:r>
      <w:r>
        <w:rPr>
          <w:spacing w:val="-3"/>
        </w:rPr>
        <w:t xml:space="preserve"> </w:t>
      </w:r>
      <w:r>
        <w:t>результаты</w:t>
      </w:r>
      <w:r>
        <w:rPr>
          <w:spacing w:val="-2"/>
        </w:rPr>
        <w:t xml:space="preserve"> </w:t>
      </w:r>
      <w:r>
        <w:t>ПКР</w:t>
      </w:r>
      <w:r>
        <w:rPr>
          <w:spacing w:val="-3"/>
        </w:rPr>
        <w:t xml:space="preserve"> </w:t>
      </w:r>
      <w:r>
        <w:t>имеют</w:t>
      </w:r>
      <w:r>
        <w:rPr>
          <w:spacing w:val="-1"/>
        </w:rPr>
        <w:t xml:space="preserve"> </w:t>
      </w:r>
      <w:r>
        <w:t>дифференцированный</w:t>
      </w:r>
      <w:r>
        <w:rPr>
          <w:spacing w:val="-3"/>
        </w:rPr>
        <w:t xml:space="preserve"> </w:t>
      </w:r>
      <w:r>
        <w:t>характер</w:t>
      </w:r>
      <w:r>
        <w:rPr>
          <w:spacing w:val="-2"/>
        </w:rPr>
        <w:t xml:space="preserve"> </w:t>
      </w:r>
      <w:r>
        <w:t>и</w:t>
      </w:r>
      <w:r>
        <w:rPr>
          <w:spacing w:val="-1"/>
        </w:rPr>
        <w:t xml:space="preserve"> </w:t>
      </w:r>
      <w:r>
        <w:t>могут</w:t>
      </w:r>
      <w:r>
        <w:rPr>
          <w:spacing w:val="-1"/>
        </w:rPr>
        <w:t xml:space="preserve"> </w:t>
      </w:r>
      <w:r>
        <w:t>определяться индивидуальными программами развития обучающихся.</w:t>
      </w:r>
    </w:p>
    <w:p w14:paraId="1D0A6D34" w14:textId="77777777" w:rsidR="006875F1" w:rsidRDefault="00000000">
      <w:pPr>
        <w:pStyle w:val="a3"/>
        <w:ind w:left="232" w:right="222" w:firstLine="708"/>
      </w:pPr>
      <w: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14:paraId="340C28AD" w14:textId="77777777" w:rsidR="006875F1" w:rsidRDefault="00000000">
      <w:pPr>
        <w:pStyle w:val="a3"/>
        <w:ind w:left="232" w:right="228" w:firstLine="708"/>
      </w:pPr>
      <w:r>
        <w:t>Личностные результаты — индивидуальное продвижение обучающегося в личностном развитии</w:t>
      </w:r>
      <w:r>
        <w:rPr>
          <w:spacing w:val="-1"/>
        </w:rPr>
        <w:t xml:space="preserve"> </w:t>
      </w:r>
      <w:r>
        <w:t>(расширение</w:t>
      </w:r>
      <w:r>
        <w:rPr>
          <w:spacing w:val="-5"/>
        </w:rPr>
        <w:t xml:space="preserve"> </w:t>
      </w:r>
      <w:r>
        <w:t>круга</w:t>
      </w:r>
      <w:r>
        <w:rPr>
          <w:spacing w:val="-3"/>
        </w:rPr>
        <w:t xml:space="preserve"> </w:t>
      </w:r>
      <w:r>
        <w:t>социальных</w:t>
      </w:r>
      <w:r>
        <w:rPr>
          <w:spacing w:val="-3"/>
        </w:rPr>
        <w:t xml:space="preserve"> </w:t>
      </w:r>
      <w:r>
        <w:t>контактов,</w:t>
      </w:r>
      <w:r>
        <w:rPr>
          <w:spacing w:val="-3"/>
        </w:rPr>
        <w:t xml:space="preserve"> </w:t>
      </w:r>
      <w:r>
        <w:t>стремление</w:t>
      </w:r>
      <w:r>
        <w:rPr>
          <w:spacing w:val="-3"/>
        </w:rPr>
        <w:t xml:space="preserve"> </w:t>
      </w:r>
      <w:r>
        <w:t>к</w:t>
      </w:r>
      <w:r>
        <w:rPr>
          <w:spacing w:val="-2"/>
        </w:rPr>
        <w:t xml:space="preserve"> </w:t>
      </w:r>
      <w:r>
        <w:t>собственной</w:t>
      </w:r>
      <w:r>
        <w:rPr>
          <w:spacing w:val="-1"/>
        </w:rPr>
        <w:t xml:space="preserve"> </w:t>
      </w:r>
      <w:r>
        <w:t>результативности</w:t>
      </w:r>
      <w:r>
        <w:rPr>
          <w:spacing w:val="-1"/>
        </w:rPr>
        <w:t xml:space="preserve"> </w:t>
      </w:r>
      <w:r>
        <w:t xml:space="preserve">и </w:t>
      </w:r>
      <w:r>
        <w:rPr>
          <w:spacing w:val="-2"/>
        </w:rPr>
        <w:t>др.).</w:t>
      </w:r>
    </w:p>
    <w:p w14:paraId="518144F2" w14:textId="77777777" w:rsidR="006875F1" w:rsidRDefault="00000000">
      <w:pPr>
        <w:pStyle w:val="a3"/>
        <w:ind w:left="232" w:right="229" w:firstLine="708"/>
      </w:pPr>
      <w:r>
        <w:t>Метапредметные результаты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14:paraId="673ED86B" w14:textId="77777777" w:rsidR="006875F1" w:rsidRDefault="006875F1">
      <w:pPr>
        <w:sectPr w:rsidR="006875F1" w:rsidSect="00617F94">
          <w:pgSz w:w="11910" w:h="16840"/>
          <w:pgMar w:top="940" w:right="620" w:bottom="280" w:left="620" w:header="722" w:footer="0" w:gutter="0"/>
          <w:cols w:space="720"/>
        </w:sectPr>
      </w:pPr>
    </w:p>
    <w:p w14:paraId="71017F46" w14:textId="77777777" w:rsidR="006875F1" w:rsidRDefault="00000000">
      <w:pPr>
        <w:pStyle w:val="a3"/>
        <w:spacing w:before="229"/>
        <w:ind w:left="232" w:right="230" w:firstLine="708"/>
      </w:pPr>
      <w:r>
        <w:lastRenderedPageBreak/>
        <w:t>Предметные результаты (овладение содержанием ООП НОО, конкретных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14:paraId="617C8AAD" w14:textId="77777777" w:rsidR="006875F1" w:rsidRDefault="00000000">
      <w:pPr>
        <w:pStyle w:val="a3"/>
        <w:spacing w:before="1"/>
        <w:ind w:left="232" w:right="235" w:firstLine="708"/>
      </w:pPr>
      <w:r>
        <w:t xml:space="preserve">Достижения обучающихся рассматриваются с учетом их предыдущих индивидуальных достижений. Это может быть учет собственных достижений обучащегося (на основе портфеля его </w:t>
      </w:r>
      <w:r>
        <w:rPr>
          <w:spacing w:val="-2"/>
        </w:rPr>
        <w:t>достижений).</w:t>
      </w:r>
    </w:p>
    <w:p w14:paraId="01E0FE92" w14:textId="77777777" w:rsidR="006875F1" w:rsidRDefault="00000000">
      <w:pPr>
        <w:pStyle w:val="a3"/>
        <w:ind w:left="232" w:right="223" w:firstLine="708"/>
      </w:pPr>
      <w:r>
        <w:t>Мониторинг освоения ПКР проводится на ППк в ходе анализа результатов</w:t>
      </w:r>
      <w:r>
        <w:rPr>
          <w:spacing w:val="80"/>
        </w:rPr>
        <w:t xml:space="preserve"> </w:t>
      </w:r>
      <w:r>
        <w:t>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p>
    <w:p w14:paraId="2F92D3D9" w14:textId="77777777" w:rsidR="006875F1" w:rsidRDefault="00000000">
      <w:pPr>
        <w:pStyle w:val="a3"/>
        <w:ind w:left="232" w:right="225" w:firstLine="708"/>
      </w:pPr>
      <w:r>
        <w:t>3 балла — значительная динамика, 2 балла — удовлетворительная динамика, 1 балл — незначительная динамика, 0 баллов — отсутствие динамики.</w:t>
      </w:r>
    </w:p>
    <w:p w14:paraId="2ED5F724" w14:textId="77777777" w:rsidR="006875F1" w:rsidRDefault="00000000">
      <w:pPr>
        <w:pStyle w:val="2"/>
        <w:numPr>
          <w:ilvl w:val="0"/>
          <w:numId w:val="149"/>
        </w:numPr>
        <w:tabs>
          <w:tab w:val="left" w:pos="4147"/>
        </w:tabs>
        <w:spacing w:before="216" w:line="258" w:lineRule="exact"/>
        <w:ind w:left="4147"/>
        <w:jc w:val="both"/>
      </w:pPr>
      <w:bookmarkStart w:id="4" w:name="_TOC_250005"/>
      <w:r>
        <w:t>Организационный</w:t>
      </w:r>
      <w:r>
        <w:rPr>
          <w:spacing w:val="-12"/>
        </w:rPr>
        <w:t xml:space="preserve"> </w:t>
      </w:r>
      <w:bookmarkEnd w:id="4"/>
      <w:r>
        <w:rPr>
          <w:spacing w:val="-2"/>
        </w:rPr>
        <w:t>раздел</w:t>
      </w:r>
    </w:p>
    <w:p w14:paraId="6176D93F" w14:textId="77777777" w:rsidR="006875F1" w:rsidRPr="00283790" w:rsidRDefault="00000000">
      <w:pPr>
        <w:pStyle w:val="2"/>
        <w:numPr>
          <w:ilvl w:val="1"/>
          <w:numId w:val="149"/>
        </w:numPr>
        <w:tabs>
          <w:tab w:val="left" w:pos="846"/>
        </w:tabs>
        <w:spacing w:line="253" w:lineRule="exact"/>
        <w:jc w:val="both"/>
      </w:pPr>
      <w:bookmarkStart w:id="5" w:name="_TOC_250004"/>
      <w:r>
        <w:t>Учебный</w:t>
      </w:r>
      <w:r>
        <w:rPr>
          <w:spacing w:val="-4"/>
        </w:rPr>
        <w:t xml:space="preserve"> </w:t>
      </w:r>
      <w:r>
        <w:t>план</w:t>
      </w:r>
      <w:r>
        <w:rPr>
          <w:spacing w:val="-4"/>
        </w:rPr>
        <w:t xml:space="preserve"> </w:t>
      </w:r>
      <w:r>
        <w:t>начального</w:t>
      </w:r>
      <w:r>
        <w:rPr>
          <w:spacing w:val="-4"/>
        </w:rPr>
        <w:t xml:space="preserve"> </w:t>
      </w:r>
      <w:r>
        <w:t>общего</w:t>
      </w:r>
      <w:r>
        <w:rPr>
          <w:spacing w:val="-3"/>
        </w:rPr>
        <w:t xml:space="preserve"> </w:t>
      </w:r>
      <w:bookmarkEnd w:id="5"/>
      <w:r>
        <w:rPr>
          <w:spacing w:val="-2"/>
        </w:rPr>
        <w:t>образования</w:t>
      </w:r>
    </w:p>
    <w:p w14:paraId="64929252" w14:textId="1141DEB1" w:rsidR="00283790" w:rsidRPr="00283790" w:rsidRDefault="00283790" w:rsidP="00283790">
      <w:pPr>
        <w:pStyle w:val="2"/>
        <w:tabs>
          <w:tab w:val="left" w:pos="993"/>
        </w:tabs>
        <w:ind w:left="0"/>
        <w:rPr>
          <w:b w:val="0"/>
          <w:bCs w:val="0"/>
        </w:rPr>
      </w:pPr>
      <w:r>
        <w:rPr>
          <w:b w:val="0"/>
          <w:bCs w:val="0"/>
        </w:rPr>
        <w:tab/>
      </w:r>
      <w:r w:rsidRPr="00283790">
        <w:rPr>
          <w:b w:val="0"/>
          <w:bCs w:val="0"/>
        </w:rPr>
        <w:t>Учебный план начального общего образования 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 (далее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66044AB3" w14:textId="2708DE94" w:rsidR="00283790" w:rsidRPr="00283790" w:rsidRDefault="00283790" w:rsidP="00283790">
      <w:pPr>
        <w:pStyle w:val="2"/>
        <w:tabs>
          <w:tab w:val="left" w:pos="993"/>
        </w:tabs>
        <w:ind w:left="0"/>
        <w:rPr>
          <w:b w:val="0"/>
          <w:bCs w:val="0"/>
        </w:rPr>
      </w:pPr>
      <w:r>
        <w:rPr>
          <w:b w:val="0"/>
          <w:bCs w:val="0"/>
        </w:rPr>
        <w:tab/>
      </w:r>
      <w:r w:rsidRPr="00283790">
        <w:rPr>
          <w:b w:val="0"/>
          <w:bCs w:val="0"/>
        </w:rPr>
        <w:t>Учебный план является частью образовательной программы 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4DB298FB" w14:textId="0B9FBD27" w:rsidR="00283790" w:rsidRPr="00283790" w:rsidRDefault="00283790" w:rsidP="00283790">
      <w:pPr>
        <w:pStyle w:val="2"/>
        <w:tabs>
          <w:tab w:val="left" w:pos="993"/>
        </w:tabs>
        <w:ind w:left="0"/>
        <w:rPr>
          <w:b w:val="0"/>
          <w:bCs w:val="0"/>
        </w:rPr>
      </w:pPr>
      <w:r>
        <w:rPr>
          <w:b w:val="0"/>
          <w:bCs w:val="0"/>
        </w:rPr>
        <w:tab/>
      </w:r>
      <w:r w:rsidRPr="00283790">
        <w:rPr>
          <w:b w:val="0"/>
          <w:bCs w:val="0"/>
        </w:rPr>
        <w:t xml:space="preserve">Учебный год в 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 начинается 01.09.2023 и заканчивается 25.05.2024. </w:t>
      </w:r>
    </w:p>
    <w:p w14:paraId="57A3BADC" w14:textId="77777777" w:rsidR="00283790" w:rsidRPr="00283790" w:rsidRDefault="00283790" w:rsidP="00283790">
      <w:pPr>
        <w:pStyle w:val="2"/>
        <w:tabs>
          <w:tab w:val="left" w:pos="993"/>
        </w:tabs>
        <w:ind w:left="0"/>
        <w:rPr>
          <w:b w:val="0"/>
          <w:bCs w:val="0"/>
        </w:rPr>
      </w:pPr>
      <w:r w:rsidRPr="00283790">
        <w:rPr>
          <w:b w:val="0"/>
          <w:bCs w:val="0"/>
        </w:rPr>
        <w:t xml:space="preserve">Продолжительность учебного года в 1 классе - 33 учебные недели во 2-4 классах – 34 учебных недели. </w:t>
      </w:r>
    </w:p>
    <w:p w14:paraId="3F44766B" w14:textId="77777777" w:rsidR="00283790" w:rsidRPr="00283790" w:rsidRDefault="00283790" w:rsidP="00283790">
      <w:pPr>
        <w:pStyle w:val="2"/>
        <w:tabs>
          <w:tab w:val="left" w:pos="993"/>
        </w:tabs>
        <w:ind w:left="0"/>
        <w:rPr>
          <w:b w:val="0"/>
          <w:bCs w:val="0"/>
        </w:rPr>
      </w:pPr>
      <w:r w:rsidRPr="00283790">
        <w:rPr>
          <w:b w:val="0"/>
          <w:bCs w:val="0"/>
        </w:rPr>
        <w:t>Максимальный объем аудиторной нагрузки обучающихся в неделю составляет  в 1 классе - 21 час, во 2 – 4 классах – 23 часа .</w:t>
      </w:r>
    </w:p>
    <w:p w14:paraId="407FC14F" w14:textId="77777777" w:rsidR="00283790" w:rsidRPr="00283790" w:rsidRDefault="00283790" w:rsidP="00283790">
      <w:pPr>
        <w:pStyle w:val="2"/>
        <w:tabs>
          <w:tab w:val="left" w:pos="993"/>
        </w:tabs>
        <w:ind w:left="0"/>
        <w:rPr>
          <w:b w:val="0"/>
          <w:bCs w:val="0"/>
        </w:rPr>
      </w:pPr>
      <w:r w:rsidRPr="00283790">
        <w:rPr>
          <w:b w:val="0"/>
          <w:bCs w:val="0"/>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0027D6C2" w14:textId="77777777" w:rsidR="00283790" w:rsidRPr="00283790" w:rsidRDefault="00283790">
      <w:pPr>
        <w:pStyle w:val="2"/>
        <w:numPr>
          <w:ilvl w:val="0"/>
          <w:numId w:val="182"/>
        </w:numPr>
        <w:tabs>
          <w:tab w:val="left" w:pos="993"/>
        </w:tabs>
        <w:rPr>
          <w:b w:val="0"/>
          <w:bCs w:val="0"/>
        </w:rPr>
      </w:pPr>
      <w:r w:rsidRPr="00283790">
        <w:rPr>
          <w:b w:val="0"/>
          <w:bCs w:val="0"/>
        </w:rPr>
        <w:t>для обучающихся 1-х классов - не превышает 4 уроков и один раз в неделю -5 уроков.</w:t>
      </w:r>
    </w:p>
    <w:p w14:paraId="136688E7" w14:textId="77777777" w:rsidR="00283790" w:rsidRPr="00283790" w:rsidRDefault="00283790">
      <w:pPr>
        <w:pStyle w:val="2"/>
        <w:numPr>
          <w:ilvl w:val="0"/>
          <w:numId w:val="182"/>
        </w:numPr>
        <w:tabs>
          <w:tab w:val="left" w:pos="993"/>
        </w:tabs>
        <w:rPr>
          <w:b w:val="0"/>
          <w:bCs w:val="0"/>
        </w:rPr>
      </w:pPr>
      <w:r w:rsidRPr="00283790">
        <w:rPr>
          <w:b w:val="0"/>
          <w:bCs w:val="0"/>
        </w:rPr>
        <w:t>для обучающихся 2-4 классов - не более 5 уроков.</w:t>
      </w:r>
    </w:p>
    <w:p w14:paraId="5F9EB0C7" w14:textId="77777777" w:rsidR="00283790" w:rsidRPr="00283790" w:rsidRDefault="00283790" w:rsidP="00283790">
      <w:pPr>
        <w:pStyle w:val="2"/>
        <w:tabs>
          <w:tab w:val="left" w:pos="993"/>
        </w:tabs>
        <w:ind w:left="0"/>
        <w:rPr>
          <w:b w:val="0"/>
          <w:bCs w:val="0"/>
        </w:rPr>
      </w:pPr>
      <w:r w:rsidRPr="00283790">
        <w:rPr>
          <w:b w:val="0"/>
          <w:bCs w:val="0"/>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14:paraId="65F0A69A" w14:textId="77777777" w:rsidR="00283790" w:rsidRPr="00283790" w:rsidRDefault="00283790" w:rsidP="00283790">
      <w:pPr>
        <w:pStyle w:val="2"/>
        <w:tabs>
          <w:tab w:val="left" w:pos="993"/>
        </w:tabs>
        <w:ind w:left="0"/>
        <w:rPr>
          <w:b w:val="0"/>
          <w:bCs w:val="0"/>
        </w:rPr>
      </w:pPr>
      <w:r w:rsidRPr="00283790">
        <w:rPr>
          <w:b w:val="0"/>
          <w:bCs w:val="0"/>
        </w:rPr>
        <w:t>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w:t>
      </w:r>
    </w:p>
    <w:p w14:paraId="5C344BF8" w14:textId="77777777" w:rsidR="00283790" w:rsidRPr="00283790" w:rsidRDefault="00283790" w:rsidP="00283790">
      <w:pPr>
        <w:pStyle w:val="2"/>
        <w:tabs>
          <w:tab w:val="left" w:pos="993"/>
        </w:tabs>
        <w:ind w:left="0"/>
        <w:rPr>
          <w:b w:val="0"/>
          <w:bCs w:val="0"/>
        </w:rPr>
      </w:pPr>
      <w:r w:rsidRPr="00283790">
        <w:rPr>
          <w:b w:val="0"/>
          <w:bCs w:val="0"/>
        </w:rPr>
        <w:t xml:space="preserve">Обучение в 1-м классе осуществляется с соблюдением следующих дополнительных требований: </w:t>
      </w:r>
    </w:p>
    <w:p w14:paraId="5D5343C1" w14:textId="77777777" w:rsidR="00283790" w:rsidRPr="00283790" w:rsidRDefault="00283790">
      <w:pPr>
        <w:pStyle w:val="2"/>
        <w:numPr>
          <w:ilvl w:val="0"/>
          <w:numId w:val="181"/>
        </w:numPr>
        <w:tabs>
          <w:tab w:val="left" w:pos="993"/>
        </w:tabs>
        <w:rPr>
          <w:b w:val="0"/>
          <w:bCs w:val="0"/>
        </w:rPr>
      </w:pPr>
      <w:r w:rsidRPr="00283790">
        <w:rPr>
          <w:b w:val="0"/>
          <w:bCs w:val="0"/>
        </w:rPr>
        <w:t>учебные занятия проводятся по 5-дневной учебной неделе и только в первую смену;</w:t>
      </w:r>
    </w:p>
    <w:p w14:paraId="5E5B3B12" w14:textId="77777777" w:rsidR="00283790" w:rsidRPr="00283790" w:rsidRDefault="00283790">
      <w:pPr>
        <w:pStyle w:val="2"/>
        <w:numPr>
          <w:ilvl w:val="0"/>
          <w:numId w:val="181"/>
        </w:numPr>
        <w:tabs>
          <w:tab w:val="left" w:pos="993"/>
        </w:tabs>
        <w:rPr>
          <w:b w:val="0"/>
          <w:bCs w:val="0"/>
        </w:rPr>
      </w:pPr>
      <w:r w:rsidRPr="00283790">
        <w:rPr>
          <w:b w:val="0"/>
          <w:bCs w:val="0"/>
        </w:rPr>
        <w:t xml:space="preserve">использование «ступенчатого» режима обучения в первом полугодии (в сентябре, </w:t>
      </w:r>
      <w:r w:rsidRPr="00283790">
        <w:rPr>
          <w:b w:val="0"/>
          <w:bCs w:val="0"/>
        </w:rPr>
        <w:lastRenderedPageBreak/>
        <w:t>октябре - по 3 урока в день по 35 минут каждый, в ноябре-декабре - по 4 урока по 35 минут каждый; январь - май - по 4 урока по 40 минут каждый).</w:t>
      </w:r>
    </w:p>
    <w:p w14:paraId="6CF61A52" w14:textId="77777777" w:rsidR="00283790" w:rsidRPr="00283790" w:rsidRDefault="00283790">
      <w:pPr>
        <w:pStyle w:val="2"/>
        <w:numPr>
          <w:ilvl w:val="0"/>
          <w:numId w:val="181"/>
        </w:numPr>
        <w:tabs>
          <w:tab w:val="left" w:pos="993"/>
        </w:tabs>
        <w:rPr>
          <w:b w:val="0"/>
          <w:bCs w:val="0"/>
        </w:rPr>
      </w:pPr>
      <w:r w:rsidRPr="00283790">
        <w:rPr>
          <w:b w:val="0"/>
          <w:bCs w:val="0"/>
        </w:rPr>
        <w:t>Продолжительность выполнения домашних заданий составляет во 2-3 классах - 1,5 ч., в 4 классах - 2 ч.</w:t>
      </w:r>
    </w:p>
    <w:p w14:paraId="385CB480" w14:textId="77777777" w:rsidR="00283790" w:rsidRPr="00283790" w:rsidRDefault="00283790" w:rsidP="00283790">
      <w:pPr>
        <w:pStyle w:val="2"/>
        <w:tabs>
          <w:tab w:val="left" w:pos="993"/>
        </w:tabs>
        <w:ind w:left="0"/>
        <w:rPr>
          <w:b w:val="0"/>
          <w:bCs w:val="0"/>
        </w:rPr>
      </w:pPr>
      <w:r w:rsidRPr="00283790">
        <w:rPr>
          <w:b w:val="0"/>
          <w:bCs w:val="0"/>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14:paraId="57855DF4" w14:textId="77777777" w:rsidR="00283790" w:rsidRPr="00283790" w:rsidRDefault="00283790" w:rsidP="00283790">
      <w:pPr>
        <w:pStyle w:val="2"/>
        <w:tabs>
          <w:tab w:val="left" w:pos="993"/>
        </w:tabs>
        <w:rPr>
          <w:b w:val="0"/>
          <w:bCs w:val="0"/>
        </w:rPr>
      </w:pPr>
    </w:p>
    <w:p w14:paraId="3272301C" w14:textId="77777777" w:rsidR="00283790" w:rsidRPr="00283790" w:rsidRDefault="00283790" w:rsidP="00283790">
      <w:pPr>
        <w:pStyle w:val="2"/>
        <w:tabs>
          <w:tab w:val="left" w:pos="993"/>
        </w:tabs>
        <w:ind w:left="0"/>
        <w:rPr>
          <w:b w:val="0"/>
          <w:bCs w:val="0"/>
        </w:rPr>
      </w:pPr>
      <w:r w:rsidRPr="00283790">
        <w:rPr>
          <w:b w:val="0"/>
          <w:bCs w:val="0"/>
        </w:rPr>
        <w:t>Учебные занятия для учащихся 2-4 классов проводятся по 5-и дневной учебной неделе.</w:t>
      </w:r>
    </w:p>
    <w:p w14:paraId="61AC6D2C" w14:textId="77777777" w:rsidR="00283790" w:rsidRPr="00283790" w:rsidRDefault="00283790" w:rsidP="00283790">
      <w:pPr>
        <w:pStyle w:val="2"/>
        <w:tabs>
          <w:tab w:val="left" w:pos="993"/>
        </w:tabs>
        <w:ind w:left="0"/>
        <w:rPr>
          <w:b w:val="0"/>
          <w:bCs w:val="0"/>
        </w:rPr>
      </w:pPr>
      <w:r w:rsidRPr="00283790">
        <w:rPr>
          <w:b w:val="0"/>
          <w:bCs w:val="0"/>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2EE52A5F" w14:textId="77777777" w:rsidR="00283790" w:rsidRPr="00283790" w:rsidRDefault="00283790" w:rsidP="00283790">
      <w:pPr>
        <w:pStyle w:val="2"/>
        <w:tabs>
          <w:tab w:val="left" w:pos="993"/>
        </w:tabs>
        <w:ind w:left="0"/>
        <w:rPr>
          <w:b w:val="0"/>
          <w:bCs w:val="0"/>
        </w:rPr>
      </w:pPr>
      <w:r w:rsidRPr="00283790">
        <w:rPr>
          <w:b w:val="0"/>
          <w:bCs w:val="0"/>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28973BE1" w14:textId="77777777" w:rsidR="00283790" w:rsidRPr="00283790" w:rsidRDefault="00283790" w:rsidP="00283790">
      <w:pPr>
        <w:pStyle w:val="2"/>
        <w:tabs>
          <w:tab w:val="left" w:pos="993"/>
        </w:tabs>
        <w:ind w:left="0"/>
        <w:rPr>
          <w:b w:val="0"/>
          <w:bCs w:val="0"/>
        </w:rPr>
      </w:pPr>
      <w:r w:rsidRPr="00283790">
        <w:rPr>
          <w:b w:val="0"/>
          <w:bCs w:val="0"/>
        </w:rPr>
        <w:t>В муниципальном бюджетном общеобразовательном учреждении средняя общеобразовательная школа №13 муниципального образования Щербиновский район поселок Щербиновский  языком обучения является русский язык.</w:t>
      </w:r>
    </w:p>
    <w:p w14:paraId="4CE0F783" w14:textId="77777777" w:rsidR="00283790" w:rsidRPr="00283790" w:rsidRDefault="00283790" w:rsidP="00283790">
      <w:pPr>
        <w:pStyle w:val="2"/>
        <w:tabs>
          <w:tab w:val="left" w:pos="993"/>
        </w:tabs>
        <w:rPr>
          <w:b w:val="0"/>
          <w:bCs w:val="0"/>
        </w:rPr>
      </w:pPr>
    </w:p>
    <w:p w14:paraId="6D842F15" w14:textId="77777777" w:rsidR="00283790" w:rsidRPr="00283790" w:rsidRDefault="00283790" w:rsidP="00283790">
      <w:pPr>
        <w:pStyle w:val="2"/>
        <w:tabs>
          <w:tab w:val="left" w:pos="993"/>
        </w:tabs>
        <w:ind w:left="0"/>
        <w:rPr>
          <w:b w:val="0"/>
          <w:bCs w:val="0"/>
        </w:rPr>
      </w:pPr>
      <w:r w:rsidRPr="00283790">
        <w:rPr>
          <w:b w:val="0"/>
          <w:bCs w:val="0"/>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w:t>
      </w:r>
    </w:p>
    <w:p w14:paraId="030F3850" w14:textId="77777777" w:rsidR="00283790" w:rsidRPr="00283790" w:rsidRDefault="00283790" w:rsidP="00283790">
      <w:pPr>
        <w:pStyle w:val="2"/>
        <w:tabs>
          <w:tab w:val="left" w:pos="993"/>
        </w:tabs>
        <w:ind w:left="0"/>
        <w:rPr>
          <w:b w:val="0"/>
          <w:bCs w:val="0"/>
        </w:rPr>
      </w:pPr>
      <w:r w:rsidRPr="00283790">
        <w:rPr>
          <w:b w:val="0"/>
          <w:bCs w:val="0"/>
        </w:rPr>
        <w:t>При изучении предметов не осуществляется деление учащихся на подгруппы.</w:t>
      </w:r>
    </w:p>
    <w:p w14:paraId="79EFF5F4" w14:textId="77777777" w:rsidR="00283790" w:rsidRPr="00283790" w:rsidRDefault="00283790" w:rsidP="00283790">
      <w:pPr>
        <w:pStyle w:val="2"/>
        <w:tabs>
          <w:tab w:val="left" w:pos="993"/>
        </w:tabs>
        <w:ind w:left="0"/>
        <w:rPr>
          <w:b w:val="0"/>
          <w:bCs w:val="0"/>
        </w:rPr>
      </w:pPr>
      <w:r w:rsidRPr="00283790">
        <w:rPr>
          <w:b w:val="0"/>
          <w:bCs w:val="0"/>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14:paraId="05BB87E2" w14:textId="77777777" w:rsidR="00283790" w:rsidRPr="00283790" w:rsidRDefault="00283790" w:rsidP="00283790">
      <w:pPr>
        <w:pStyle w:val="2"/>
        <w:tabs>
          <w:tab w:val="left" w:pos="993"/>
        </w:tabs>
        <w:ind w:left="0"/>
        <w:rPr>
          <w:b w:val="0"/>
          <w:bCs w:val="0"/>
        </w:rPr>
      </w:pPr>
      <w:r w:rsidRPr="00283790">
        <w:rPr>
          <w:b w:val="0"/>
          <w:bCs w:val="0"/>
        </w:rPr>
        <w:t>Промежуточная/годовая аттестация обучающихся за четверть осуществляется в соответствии с календарным учебным графиком.</w:t>
      </w:r>
    </w:p>
    <w:p w14:paraId="0658A56C" w14:textId="77777777" w:rsidR="00283790" w:rsidRPr="00283790" w:rsidRDefault="00283790" w:rsidP="00283790">
      <w:pPr>
        <w:pStyle w:val="2"/>
        <w:tabs>
          <w:tab w:val="left" w:pos="993"/>
        </w:tabs>
        <w:ind w:left="0"/>
        <w:rPr>
          <w:b w:val="0"/>
          <w:bCs w:val="0"/>
        </w:rPr>
      </w:pPr>
      <w:r w:rsidRPr="00283790">
        <w:rPr>
          <w:b w:val="0"/>
          <w:bCs w:val="0"/>
        </w:rPr>
        <w:t xml:space="preserve">Все предметы обязательной и формируемой части учебного плана оцениваются по четвертям (за исключением ОРКСЭ). </w:t>
      </w:r>
    </w:p>
    <w:p w14:paraId="11CEDC2E" w14:textId="44E85F0F" w:rsidR="00283790" w:rsidRPr="00283790" w:rsidRDefault="00283790" w:rsidP="00283790">
      <w:pPr>
        <w:pStyle w:val="2"/>
        <w:tabs>
          <w:tab w:val="left" w:pos="993"/>
        </w:tabs>
        <w:ind w:left="0"/>
        <w:rPr>
          <w:b w:val="0"/>
          <w:bCs w:val="0"/>
        </w:rPr>
      </w:pPr>
      <w:r w:rsidRPr="00283790">
        <w:rPr>
          <w:b w:val="0"/>
          <w:bCs w:val="0"/>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Pr>
          <w:b w:val="0"/>
          <w:bCs w:val="0"/>
        </w:rPr>
        <w:t xml:space="preserve"> </w:t>
      </w:r>
      <w:r w:rsidRPr="00283790">
        <w:rPr>
          <w:b w:val="0"/>
          <w:bCs w:val="0"/>
        </w:rPr>
        <w:t xml:space="preserve">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№13 муниципального образования Щербиновский район поселок Щербиновский. </w:t>
      </w:r>
    </w:p>
    <w:p w14:paraId="47E1902D" w14:textId="77777777" w:rsidR="00283790" w:rsidRPr="00283790" w:rsidRDefault="00283790" w:rsidP="00283790">
      <w:pPr>
        <w:pStyle w:val="2"/>
        <w:tabs>
          <w:tab w:val="left" w:pos="993"/>
        </w:tabs>
        <w:ind w:left="0"/>
        <w:rPr>
          <w:b w:val="0"/>
          <w:bCs w:val="0"/>
        </w:rPr>
      </w:pPr>
      <w:r w:rsidRPr="00283790">
        <w:rPr>
          <w:b w:val="0"/>
          <w:bCs w:val="0"/>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14:paraId="3364E26B" w14:textId="77777777" w:rsidR="00283790" w:rsidRPr="00283790" w:rsidRDefault="00283790" w:rsidP="00283790">
      <w:pPr>
        <w:pStyle w:val="2"/>
        <w:tabs>
          <w:tab w:val="left" w:pos="993"/>
        </w:tabs>
        <w:ind w:left="0"/>
        <w:rPr>
          <w:b w:val="0"/>
          <w:bCs w:val="0"/>
        </w:rPr>
      </w:pPr>
      <w:r w:rsidRPr="00283790">
        <w:rPr>
          <w:b w:val="0"/>
          <w:bCs w:val="0"/>
        </w:rPr>
        <w:t>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w:t>
      </w:r>
    </w:p>
    <w:p w14:paraId="404EF511" w14:textId="77777777" w:rsidR="00283790" w:rsidRPr="00283790" w:rsidRDefault="00283790" w:rsidP="00283790">
      <w:pPr>
        <w:pStyle w:val="2"/>
        <w:tabs>
          <w:tab w:val="left" w:pos="993"/>
        </w:tabs>
        <w:rPr>
          <w:b w:val="0"/>
          <w:bCs w:val="0"/>
        </w:rPr>
      </w:pPr>
    </w:p>
    <w:p w14:paraId="301C70FB" w14:textId="77777777" w:rsidR="00283790" w:rsidRPr="00283790" w:rsidRDefault="00283790" w:rsidP="00283790">
      <w:pPr>
        <w:pStyle w:val="2"/>
        <w:tabs>
          <w:tab w:val="left" w:pos="993"/>
        </w:tabs>
        <w:rPr>
          <w:b w:val="0"/>
          <w:bCs w:val="0"/>
        </w:rPr>
      </w:pPr>
    </w:p>
    <w:p w14:paraId="4E2724ED" w14:textId="77777777" w:rsidR="00283790" w:rsidRPr="00283790" w:rsidRDefault="00283790" w:rsidP="00283790">
      <w:pPr>
        <w:pStyle w:val="2"/>
        <w:tabs>
          <w:tab w:val="left" w:pos="993"/>
        </w:tabs>
        <w:rPr>
          <w:b w:val="0"/>
          <w:bCs w:val="0"/>
        </w:rPr>
      </w:pPr>
    </w:p>
    <w:p w14:paraId="4EC06679" w14:textId="77777777" w:rsidR="00283790" w:rsidRPr="00283790" w:rsidRDefault="00283790" w:rsidP="00283790">
      <w:pPr>
        <w:pStyle w:val="2"/>
        <w:tabs>
          <w:tab w:val="left" w:pos="993"/>
        </w:tabs>
        <w:rPr>
          <w:b w:val="0"/>
          <w:bCs w:val="0"/>
        </w:rPr>
      </w:pPr>
    </w:p>
    <w:p w14:paraId="3533B382" w14:textId="77777777" w:rsidR="00283790" w:rsidRPr="00283790" w:rsidRDefault="00283790" w:rsidP="00283790">
      <w:pPr>
        <w:pStyle w:val="2"/>
        <w:tabs>
          <w:tab w:val="left" w:pos="993"/>
        </w:tabs>
        <w:ind w:left="0"/>
        <w:rPr>
          <w:b w:val="0"/>
          <w:bCs w:val="0"/>
        </w:rPr>
        <w:sectPr w:rsidR="00283790" w:rsidRPr="00283790" w:rsidSect="00617F94">
          <w:pgSz w:w="11906" w:h="16838"/>
          <w:pgMar w:top="1134" w:right="850" w:bottom="1134" w:left="1134" w:header="708" w:footer="708" w:gutter="0"/>
          <w:cols w:space="708"/>
          <w:docGrid w:linePitch="360"/>
        </w:sectPr>
      </w:pPr>
    </w:p>
    <w:p w14:paraId="1B7A510E" w14:textId="77777777" w:rsidR="00283790" w:rsidRPr="00283790" w:rsidRDefault="00283790" w:rsidP="00283790">
      <w:pPr>
        <w:pStyle w:val="2"/>
        <w:tabs>
          <w:tab w:val="left" w:pos="993"/>
        </w:tabs>
        <w:rPr>
          <w:b w:val="0"/>
          <w:bCs w:val="0"/>
        </w:rPr>
      </w:pPr>
      <w:r w:rsidRPr="00283790">
        <w:rPr>
          <w:b w:val="0"/>
          <w:bCs w:val="0"/>
        </w:rPr>
        <w:lastRenderedPageBreak/>
        <w:t>УЧЕБНЫЙ ПЛАН</w:t>
      </w:r>
    </w:p>
    <w:p w14:paraId="3E843CDC" w14:textId="77777777" w:rsidR="00283790" w:rsidRPr="00283790" w:rsidRDefault="00283790" w:rsidP="00283790">
      <w:pPr>
        <w:pStyle w:val="2"/>
        <w:tabs>
          <w:tab w:val="left" w:pos="993"/>
        </w:tabs>
        <w:rPr>
          <w:b w:val="0"/>
          <w:bCs w:val="0"/>
        </w:rPr>
      </w:pPr>
    </w:p>
    <w:tbl>
      <w:tblPr>
        <w:tblStyle w:val="a5"/>
        <w:tblW w:w="0" w:type="auto"/>
        <w:tblLook w:val="04A0" w:firstRow="1" w:lastRow="0" w:firstColumn="1" w:lastColumn="0" w:noHBand="0" w:noVBand="1"/>
      </w:tblPr>
      <w:tblGrid>
        <w:gridCol w:w="3889"/>
        <w:gridCol w:w="3909"/>
        <w:gridCol w:w="1818"/>
        <w:gridCol w:w="1818"/>
        <w:gridCol w:w="1818"/>
        <w:gridCol w:w="1818"/>
      </w:tblGrid>
      <w:tr w:rsidR="00283790" w:rsidRPr="00283790" w14:paraId="7B18215D" w14:textId="77777777" w:rsidTr="00E4372B">
        <w:tc>
          <w:tcPr>
            <w:tcW w:w="6000" w:type="dxa"/>
            <w:vMerge w:val="restart"/>
            <w:shd w:val="clear" w:color="auto" w:fill="D9D9D9"/>
          </w:tcPr>
          <w:p w14:paraId="721F954B" w14:textId="77777777" w:rsidR="00283790" w:rsidRPr="00283790" w:rsidRDefault="00283790" w:rsidP="00283790">
            <w:pPr>
              <w:pStyle w:val="2"/>
              <w:tabs>
                <w:tab w:val="left" w:pos="993"/>
              </w:tabs>
              <w:rPr>
                <w:b w:val="0"/>
                <w:bCs w:val="0"/>
                <w:sz w:val="22"/>
                <w:szCs w:val="22"/>
              </w:rPr>
            </w:pPr>
            <w:r w:rsidRPr="00283790">
              <w:rPr>
                <w:b w:val="0"/>
                <w:bCs w:val="0"/>
                <w:sz w:val="22"/>
                <w:szCs w:val="22"/>
              </w:rPr>
              <w:t>Предметная область</w:t>
            </w:r>
          </w:p>
        </w:tc>
        <w:tc>
          <w:tcPr>
            <w:tcW w:w="6000" w:type="dxa"/>
            <w:vMerge w:val="restart"/>
            <w:shd w:val="clear" w:color="auto" w:fill="D9D9D9"/>
          </w:tcPr>
          <w:p w14:paraId="40AF4220" w14:textId="77777777" w:rsidR="00283790" w:rsidRPr="00283790" w:rsidRDefault="00283790" w:rsidP="00283790">
            <w:pPr>
              <w:pStyle w:val="2"/>
              <w:tabs>
                <w:tab w:val="left" w:pos="993"/>
              </w:tabs>
              <w:rPr>
                <w:b w:val="0"/>
                <w:bCs w:val="0"/>
                <w:sz w:val="22"/>
                <w:szCs w:val="22"/>
              </w:rPr>
            </w:pPr>
            <w:r w:rsidRPr="00283790">
              <w:rPr>
                <w:b w:val="0"/>
                <w:bCs w:val="0"/>
                <w:sz w:val="22"/>
                <w:szCs w:val="22"/>
              </w:rPr>
              <w:t>Учебный предмет</w:t>
            </w:r>
          </w:p>
        </w:tc>
        <w:tc>
          <w:tcPr>
            <w:tcW w:w="9700" w:type="dxa"/>
            <w:gridSpan w:val="4"/>
            <w:shd w:val="clear" w:color="auto" w:fill="D9D9D9"/>
          </w:tcPr>
          <w:p w14:paraId="1E88A469" w14:textId="77777777" w:rsidR="00283790" w:rsidRPr="00283790" w:rsidRDefault="00283790" w:rsidP="00283790">
            <w:pPr>
              <w:pStyle w:val="2"/>
              <w:tabs>
                <w:tab w:val="left" w:pos="993"/>
              </w:tabs>
              <w:rPr>
                <w:b w:val="0"/>
                <w:bCs w:val="0"/>
                <w:sz w:val="22"/>
                <w:szCs w:val="22"/>
              </w:rPr>
            </w:pPr>
            <w:r w:rsidRPr="00283790">
              <w:rPr>
                <w:b w:val="0"/>
                <w:bCs w:val="0"/>
                <w:sz w:val="22"/>
                <w:szCs w:val="22"/>
              </w:rPr>
              <w:t>Количество часов в неделю</w:t>
            </w:r>
          </w:p>
        </w:tc>
      </w:tr>
      <w:tr w:rsidR="00283790" w:rsidRPr="00283790" w14:paraId="523BF7D4" w14:textId="77777777" w:rsidTr="00E4372B">
        <w:tc>
          <w:tcPr>
            <w:tcW w:w="2425" w:type="dxa"/>
            <w:vMerge/>
          </w:tcPr>
          <w:p w14:paraId="67C4E917" w14:textId="77777777" w:rsidR="00283790" w:rsidRPr="00283790" w:rsidRDefault="00283790" w:rsidP="00283790">
            <w:pPr>
              <w:pStyle w:val="2"/>
              <w:tabs>
                <w:tab w:val="left" w:pos="993"/>
              </w:tabs>
              <w:rPr>
                <w:b w:val="0"/>
                <w:bCs w:val="0"/>
                <w:sz w:val="22"/>
                <w:szCs w:val="22"/>
              </w:rPr>
            </w:pPr>
          </w:p>
        </w:tc>
        <w:tc>
          <w:tcPr>
            <w:tcW w:w="2425" w:type="dxa"/>
            <w:vMerge/>
          </w:tcPr>
          <w:p w14:paraId="082EFE63" w14:textId="77777777" w:rsidR="00283790" w:rsidRPr="00283790" w:rsidRDefault="00283790" w:rsidP="00283790">
            <w:pPr>
              <w:pStyle w:val="2"/>
              <w:tabs>
                <w:tab w:val="left" w:pos="993"/>
              </w:tabs>
              <w:rPr>
                <w:b w:val="0"/>
                <w:bCs w:val="0"/>
                <w:sz w:val="22"/>
                <w:szCs w:val="22"/>
              </w:rPr>
            </w:pPr>
          </w:p>
        </w:tc>
        <w:tc>
          <w:tcPr>
            <w:tcW w:w="0" w:type="dxa"/>
            <w:shd w:val="clear" w:color="auto" w:fill="D9D9D9"/>
          </w:tcPr>
          <w:p w14:paraId="0DE1C614"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c>
          <w:tcPr>
            <w:tcW w:w="0" w:type="dxa"/>
            <w:shd w:val="clear" w:color="auto" w:fill="D9D9D9"/>
          </w:tcPr>
          <w:p w14:paraId="2978A3E4" w14:textId="77777777" w:rsidR="00283790" w:rsidRPr="00283790" w:rsidRDefault="00283790" w:rsidP="00283790">
            <w:pPr>
              <w:pStyle w:val="2"/>
              <w:tabs>
                <w:tab w:val="left" w:pos="993"/>
              </w:tabs>
              <w:rPr>
                <w:b w:val="0"/>
                <w:bCs w:val="0"/>
                <w:sz w:val="22"/>
                <w:szCs w:val="22"/>
              </w:rPr>
            </w:pPr>
            <w:r w:rsidRPr="00283790">
              <w:rPr>
                <w:b w:val="0"/>
                <w:bCs w:val="0"/>
                <w:sz w:val="22"/>
                <w:szCs w:val="22"/>
              </w:rPr>
              <w:t>2</w:t>
            </w:r>
          </w:p>
        </w:tc>
        <w:tc>
          <w:tcPr>
            <w:tcW w:w="0" w:type="dxa"/>
            <w:shd w:val="clear" w:color="auto" w:fill="D9D9D9"/>
          </w:tcPr>
          <w:p w14:paraId="14342544" w14:textId="77777777" w:rsidR="00283790" w:rsidRPr="00283790" w:rsidRDefault="00283790" w:rsidP="00283790">
            <w:pPr>
              <w:pStyle w:val="2"/>
              <w:tabs>
                <w:tab w:val="left" w:pos="993"/>
              </w:tabs>
              <w:rPr>
                <w:b w:val="0"/>
                <w:bCs w:val="0"/>
                <w:sz w:val="22"/>
                <w:szCs w:val="22"/>
              </w:rPr>
            </w:pPr>
            <w:r w:rsidRPr="00283790">
              <w:rPr>
                <w:b w:val="0"/>
                <w:bCs w:val="0"/>
                <w:sz w:val="22"/>
                <w:szCs w:val="22"/>
              </w:rPr>
              <w:t>3</w:t>
            </w:r>
          </w:p>
        </w:tc>
        <w:tc>
          <w:tcPr>
            <w:tcW w:w="0" w:type="dxa"/>
            <w:shd w:val="clear" w:color="auto" w:fill="D9D9D9"/>
          </w:tcPr>
          <w:p w14:paraId="2F866776" w14:textId="77777777" w:rsidR="00283790" w:rsidRPr="00283790" w:rsidRDefault="00283790" w:rsidP="00283790">
            <w:pPr>
              <w:pStyle w:val="2"/>
              <w:tabs>
                <w:tab w:val="left" w:pos="993"/>
              </w:tabs>
              <w:rPr>
                <w:b w:val="0"/>
                <w:bCs w:val="0"/>
                <w:sz w:val="22"/>
                <w:szCs w:val="22"/>
              </w:rPr>
            </w:pPr>
            <w:r w:rsidRPr="00283790">
              <w:rPr>
                <w:b w:val="0"/>
                <w:bCs w:val="0"/>
                <w:sz w:val="22"/>
                <w:szCs w:val="22"/>
              </w:rPr>
              <w:t>4</w:t>
            </w:r>
          </w:p>
        </w:tc>
      </w:tr>
      <w:tr w:rsidR="00283790" w:rsidRPr="00283790" w14:paraId="37FF46F9" w14:textId="77777777" w:rsidTr="00E4372B">
        <w:tc>
          <w:tcPr>
            <w:tcW w:w="14550" w:type="dxa"/>
            <w:gridSpan w:val="6"/>
            <w:shd w:val="clear" w:color="auto" w:fill="FFFFB3"/>
          </w:tcPr>
          <w:p w14:paraId="619F5150" w14:textId="77777777" w:rsidR="00283790" w:rsidRPr="00283790" w:rsidRDefault="00283790" w:rsidP="00283790">
            <w:pPr>
              <w:pStyle w:val="2"/>
              <w:tabs>
                <w:tab w:val="left" w:pos="993"/>
              </w:tabs>
              <w:rPr>
                <w:b w:val="0"/>
                <w:bCs w:val="0"/>
                <w:sz w:val="22"/>
                <w:szCs w:val="22"/>
              </w:rPr>
            </w:pPr>
            <w:r w:rsidRPr="00283790">
              <w:rPr>
                <w:b w:val="0"/>
                <w:bCs w:val="0"/>
                <w:sz w:val="22"/>
                <w:szCs w:val="22"/>
              </w:rPr>
              <w:t>Обязательная часть</w:t>
            </w:r>
          </w:p>
        </w:tc>
      </w:tr>
      <w:tr w:rsidR="00283790" w:rsidRPr="00283790" w14:paraId="2FD7BA34" w14:textId="77777777" w:rsidTr="00E4372B">
        <w:tc>
          <w:tcPr>
            <w:tcW w:w="2425" w:type="dxa"/>
            <w:vMerge w:val="restart"/>
          </w:tcPr>
          <w:p w14:paraId="5752A149" w14:textId="77777777" w:rsidR="00283790" w:rsidRPr="00283790" w:rsidRDefault="00283790" w:rsidP="00283790">
            <w:pPr>
              <w:pStyle w:val="2"/>
              <w:tabs>
                <w:tab w:val="left" w:pos="993"/>
              </w:tabs>
              <w:rPr>
                <w:b w:val="0"/>
                <w:bCs w:val="0"/>
                <w:sz w:val="22"/>
                <w:szCs w:val="22"/>
              </w:rPr>
            </w:pPr>
            <w:r w:rsidRPr="00283790">
              <w:rPr>
                <w:b w:val="0"/>
                <w:bCs w:val="0"/>
                <w:sz w:val="22"/>
                <w:szCs w:val="22"/>
              </w:rPr>
              <w:t>Русский язык и литературное чтение</w:t>
            </w:r>
          </w:p>
        </w:tc>
        <w:tc>
          <w:tcPr>
            <w:tcW w:w="2425" w:type="dxa"/>
          </w:tcPr>
          <w:p w14:paraId="18025DC4" w14:textId="77777777" w:rsidR="00283790" w:rsidRPr="00283790" w:rsidRDefault="00283790" w:rsidP="00283790">
            <w:pPr>
              <w:pStyle w:val="2"/>
              <w:tabs>
                <w:tab w:val="left" w:pos="993"/>
              </w:tabs>
              <w:rPr>
                <w:b w:val="0"/>
                <w:bCs w:val="0"/>
                <w:sz w:val="22"/>
                <w:szCs w:val="22"/>
              </w:rPr>
            </w:pPr>
            <w:r w:rsidRPr="00283790">
              <w:rPr>
                <w:b w:val="0"/>
                <w:bCs w:val="0"/>
                <w:sz w:val="22"/>
                <w:szCs w:val="22"/>
              </w:rPr>
              <w:t>Русский язык</w:t>
            </w:r>
          </w:p>
        </w:tc>
        <w:tc>
          <w:tcPr>
            <w:tcW w:w="2425" w:type="dxa"/>
          </w:tcPr>
          <w:p w14:paraId="2DD3DF6D" w14:textId="77777777" w:rsidR="00283790" w:rsidRPr="00283790" w:rsidRDefault="00283790" w:rsidP="00283790">
            <w:pPr>
              <w:pStyle w:val="2"/>
              <w:tabs>
                <w:tab w:val="left" w:pos="993"/>
              </w:tabs>
              <w:rPr>
                <w:b w:val="0"/>
                <w:bCs w:val="0"/>
                <w:sz w:val="22"/>
                <w:szCs w:val="22"/>
              </w:rPr>
            </w:pPr>
            <w:r w:rsidRPr="00283790">
              <w:rPr>
                <w:b w:val="0"/>
                <w:bCs w:val="0"/>
                <w:sz w:val="22"/>
                <w:szCs w:val="22"/>
              </w:rPr>
              <w:t>5</w:t>
            </w:r>
          </w:p>
        </w:tc>
        <w:tc>
          <w:tcPr>
            <w:tcW w:w="2425" w:type="dxa"/>
          </w:tcPr>
          <w:p w14:paraId="342F2D6B" w14:textId="77777777" w:rsidR="00283790" w:rsidRPr="00283790" w:rsidRDefault="00283790" w:rsidP="00283790">
            <w:pPr>
              <w:pStyle w:val="2"/>
              <w:tabs>
                <w:tab w:val="left" w:pos="993"/>
              </w:tabs>
              <w:rPr>
                <w:b w:val="0"/>
                <w:bCs w:val="0"/>
                <w:sz w:val="22"/>
                <w:szCs w:val="22"/>
              </w:rPr>
            </w:pPr>
            <w:r w:rsidRPr="00283790">
              <w:rPr>
                <w:b w:val="0"/>
                <w:bCs w:val="0"/>
                <w:sz w:val="22"/>
                <w:szCs w:val="22"/>
              </w:rPr>
              <w:t>5</w:t>
            </w:r>
          </w:p>
        </w:tc>
        <w:tc>
          <w:tcPr>
            <w:tcW w:w="2425" w:type="dxa"/>
            <w:shd w:val="clear" w:color="auto" w:fill="A6A6A6" w:themeFill="background1" w:themeFillShade="A6"/>
          </w:tcPr>
          <w:p w14:paraId="10EE2D07" w14:textId="77777777" w:rsidR="00283790" w:rsidRPr="00283790" w:rsidRDefault="00283790" w:rsidP="00283790">
            <w:pPr>
              <w:pStyle w:val="2"/>
              <w:tabs>
                <w:tab w:val="left" w:pos="993"/>
              </w:tabs>
              <w:rPr>
                <w:b w:val="0"/>
                <w:bCs w:val="0"/>
                <w:sz w:val="22"/>
                <w:szCs w:val="22"/>
              </w:rPr>
            </w:pPr>
            <w:r w:rsidRPr="00283790">
              <w:rPr>
                <w:b w:val="0"/>
                <w:bCs w:val="0"/>
                <w:sz w:val="22"/>
                <w:szCs w:val="22"/>
              </w:rPr>
              <w:t>5</w:t>
            </w:r>
          </w:p>
        </w:tc>
        <w:tc>
          <w:tcPr>
            <w:tcW w:w="2425" w:type="dxa"/>
            <w:shd w:val="clear" w:color="auto" w:fill="A6A6A6" w:themeFill="background1" w:themeFillShade="A6"/>
          </w:tcPr>
          <w:p w14:paraId="1C422024" w14:textId="77777777" w:rsidR="00283790" w:rsidRPr="00283790" w:rsidRDefault="00283790" w:rsidP="00283790">
            <w:pPr>
              <w:pStyle w:val="2"/>
              <w:tabs>
                <w:tab w:val="left" w:pos="993"/>
              </w:tabs>
              <w:rPr>
                <w:b w:val="0"/>
                <w:bCs w:val="0"/>
                <w:sz w:val="22"/>
                <w:szCs w:val="22"/>
              </w:rPr>
            </w:pPr>
            <w:r w:rsidRPr="00283790">
              <w:rPr>
                <w:b w:val="0"/>
                <w:bCs w:val="0"/>
                <w:sz w:val="22"/>
                <w:szCs w:val="22"/>
              </w:rPr>
              <w:t>5</w:t>
            </w:r>
          </w:p>
        </w:tc>
      </w:tr>
      <w:tr w:rsidR="00283790" w:rsidRPr="00283790" w14:paraId="45732D9D" w14:textId="77777777" w:rsidTr="00E4372B">
        <w:tc>
          <w:tcPr>
            <w:tcW w:w="2425" w:type="dxa"/>
            <w:vMerge/>
          </w:tcPr>
          <w:p w14:paraId="020F2E6B" w14:textId="77777777" w:rsidR="00283790" w:rsidRPr="00283790" w:rsidRDefault="00283790" w:rsidP="00283790">
            <w:pPr>
              <w:pStyle w:val="2"/>
              <w:tabs>
                <w:tab w:val="left" w:pos="993"/>
              </w:tabs>
              <w:rPr>
                <w:b w:val="0"/>
                <w:bCs w:val="0"/>
                <w:sz w:val="22"/>
                <w:szCs w:val="22"/>
              </w:rPr>
            </w:pPr>
          </w:p>
        </w:tc>
        <w:tc>
          <w:tcPr>
            <w:tcW w:w="2425" w:type="dxa"/>
          </w:tcPr>
          <w:p w14:paraId="1B7463F7" w14:textId="77777777" w:rsidR="00283790" w:rsidRPr="00283790" w:rsidRDefault="00283790" w:rsidP="00283790">
            <w:pPr>
              <w:pStyle w:val="2"/>
              <w:tabs>
                <w:tab w:val="left" w:pos="993"/>
              </w:tabs>
              <w:rPr>
                <w:b w:val="0"/>
                <w:bCs w:val="0"/>
                <w:sz w:val="22"/>
                <w:szCs w:val="22"/>
              </w:rPr>
            </w:pPr>
            <w:r w:rsidRPr="00283790">
              <w:rPr>
                <w:b w:val="0"/>
                <w:bCs w:val="0"/>
                <w:sz w:val="22"/>
                <w:szCs w:val="22"/>
              </w:rPr>
              <w:t>Литературное чтение</w:t>
            </w:r>
          </w:p>
        </w:tc>
        <w:tc>
          <w:tcPr>
            <w:tcW w:w="2425" w:type="dxa"/>
          </w:tcPr>
          <w:p w14:paraId="5B2BAAD6" w14:textId="77777777" w:rsidR="00283790" w:rsidRPr="00283790" w:rsidRDefault="00283790" w:rsidP="00283790">
            <w:pPr>
              <w:pStyle w:val="2"/>
              <w:tabs>
                <w:tab w:val="left" w:pos="993"/>
              </w:tabs>
              <w:rPr>
                <w:b w:val="0"/>
                <w:bCs w:val="0"/>
                <w:sz w:val="22"/>
                <w:szCs w:val="22"/>
              </w:rPr>
            </w:pPr>
            <w:r w:rsidRPr="00283790">
              <w:rPr>
                <w:b w:val="0"/>
                <w:bCs w:val="0"/>
                <w:sz w:val="22"/>
                <w:szCs w:val="22"/>
              </w:rPr>
              <w:t>4</w:t>
            </w:r>
          </w:p>
        </w:tc>
        <w:tc>
          <w:tcPr>
            <w:tcW w:w="2425" w:type="dxa"/>
          </w:tcPr>
          <w:p w14:paraId="3545B5C0" w14:textId="77777777" w:rsidR="00283790" w:rsidRPr="00283790" w:rsidRDefault="00283790" w:rsidP="00283790">
            <w:pPr>
              <w:pStyle w:val="2"/>
              <w:tabs>
                <w:tab w:val="left" w:pos="993"/>
              </w:tabs>
              <w:rPr>
                <w:b w:val="0"/>
                <w:bCs w:val="0"/>
                <w:sz w:val="22"/>
                <w:szCs w:val="22"/>
              </w:rPr>
            </w:pPr>
            <w:r w:rsidRPr="00283790">
              <w:rPr>
                <w:b w:val="0"/>
                <w:bCs w:val="0"/>
                <w:sz w:val="22"/>
                <w:szCs w:val="22"/>
              </w:rPr>
              <w:t>4</w:t>
            </w:r>
          </w:p>
        </w:tc>
        <w:tc>
          <w:tcPr>
            <w:tcW w:w="2425" w:type="dxa"/>
            <w:shd w:val="clear" w:color="auto" w:fill="A6A6A6" w:themeFill="background1" w:themeFillShade="A6"/>
          </w:tcPr>
          <w:p w14:paraId="4E5A50B4" w14:textId="77777777" w:rsidR="00283790" w:rsidRPr="00283790" w:rsidRDefault="00283790" w:rsidP="00283790">
            <w:pPr>
              <w:pStyle w:val="2"/>
              <w:tabs>
                <w:tab w:val="left" w:pos="993"/>
              </w:tabs>
              <w:rPr>
                <w:b w:val="0"/>
                <w:bCs w:val="0"/>
                <w:sz w:val="22"/>
                <w:szCs w:val="22"/>
              </w:rPr>
            </w:pPr>
            <w:r w:rsidRPr="00283790">
              <w:rPr>
                <w:b w:val="0"/>
                <w:bCs w:val="0"/>
                <w:sz w:val="22"/>
                <w:szCs w:val="22"/>
              </w:rPr>
              <w:t>4</w:t>
            </w:r>
          </w:p>
        </w:tc>
        <w:tc>
          <w:tcPr>
            <w:tcW w:w="2425" w:type="dxa"/>
            <w:shd w:val="clear" w:color="auto" w:fill="A6A6A6" w:themeFill="background1" w:themeFillShade="A6"/>
          </w:tcPr>
          <w:p w14:paraId="79D6EDF1" w14:textId="77777777" w:rsidR="00283790" w:rsidRPr="00283790" w:rsidRDefault="00283790" w:rsidP="00283790">
            <w:pPr>
              <w:pStyle w:val="2"/>
              <w:tabs>
                <w:tab w:val="left" w:pos="993"/>
              </w:tabs>
              <w:rPr>
                <w:b w:val="0"/>
                <w:bCs w:val="0"/>
                <w:sz w:val="22"/>
                <w:szCs w:val="22"/>
              </w:rPr>
            </w:pPr>
            <w:r w:rsidRPr="00283790">
              <w:rPr>
                <w:b w:val="0"/>
                <w:bCs w:val="0"/>
                <w:sz w:val="22"/>
                <w:szCs w:val="22"/>
              </w:rPr>
              <w:t>4</w:t>
            </w:r>
          </w:p>
        </w:tc>
      </w:tr>
      <w:tr w:rsidR="00283790" w:rsidRPr="00283790" w14:paraId="1CB1E1FB" w14:textId="77777777" w:rsidTr="00E4372B">
        <w:tc>
          <w:tcPr>
            <w:tcW w:w="2425" w:type="dxa"/>
          </w:tcPr>
          <w:p w14:paraId="6EA9ABA3" w14:textId="77777777" w:rsidR="00283790" w:rsidRPr="00283790" w:rsidRDefault="00283790" w:rsidP="00283790">
            <w:pPr>
              <w:pStyle w:val="2"/>
              <w:tabs>
                <w:tab w:val="left" w:pos="993"/>
              </w:tabs>
              <w:rPr>
                <w:b w:val="0"/>
                <w:bCs w:val="0"/>
                <w:sz w:val="22"/>
                <w:szCs w:val="22"/>
              </w:rPr>
            </w:pPr>
            <w:r w:rsidRPr="00283790">
              <w:rPr>
                <w:b w:val="0"/>
                <w:bCs w:val="0"/>
                <w:sz w:val="22"/>
                <w:szCs w:val="22"/>
              </w:rPr>
              <w:t>Иностранный язык</w:t>
            </w:r>
          </w:p>
        </w:tc>
        <w:tc>
          <w:tcPr>
            <w:tcW w:w="2425" w:type="dxa"/>
          </w:tcPr>
          <w:p w14:paraId="7E2A709E" w14:textId="77777777" w:rsidR="00283790" w:rsidRPr="00283790" w:rsidRDefault="00283790" w:rsidP="00283790">
            <w:pPr>
              <w:pStyle w:val="2"/>
              <w:tabs>
                <w:tab w:val="left" w:pos="993"/>
              </w:tabs>
              <w:rPr>
                <w:b w:val="0"/>
                <w:bCs w:val="0"/>
                <w:sz w:val="22"/>
                <w:szCs w:val="22"/>
              </w:rPr>
            </w:pPr>
            <w:r w:rsidRPr="00283790">
              <w:rPr>
                <w:b w:val="0"/>
                <w:bCs w:val="0"/>
                <w:sz w:val="22"/>
                <w:szCs w:val="22"/>
              </w:rPr>
              <w:t>Иностранный язык</w:t>
            </w:r>
          </w:p>
        </w:tc>
        <w:tc>
          <w:tcPr>
            <w:tcW w:w="2425" w:type="dxa"/>
          </w:tcPr>
          <w:p w14:paraId="3D2F4686" w14:textId="77777777" w:rsidR="00283790" w:rsidRPr="00283790" w:rsidRDefault="00283790" w:rsidP="00283790">
            <w:pPr>
              <w:pStyle w:val="2"/>
              <w:tabs>
                <w:tab w:val="left" w:pos="993"/>
              </w:tabs>
              <w:rPr>
                <w:b w:val="0"/>
                <w:bCs w:val="0"/>
                <w:sz w:val="22"/>
                <w:szCs w:val="22"/>
              </w:rPr>
            </w:pPr>
            <w:r w:rsidRPr="00283790">
              <w:rPr>
                <w:b w:val="0"/>
                <w:bCs w:val="0"/>
                <w:sz w:val="22"/>
                <w:szCs w:val="22"/>
              </w:rPr>
              <w:t>0</w:t>
            </w:r>
          </w:p>
        </w:tc>
        <w:tc>
          <w:tcPr>
            <w:tcW w:w="2425" w:type="dxa"/>
          </w:tcPr>
          <w:p w14:paraId="59B15686" w14:textId="77777777" w:rsidR="00283790" w:rsidRPr="00283790" w:rsidRDefault="00283790" w:rsidP="00283790">
            <w:pPr>
              <w:pStyle w:val="2"/>
              <w:tabs>
                <w:tab w:val="left" w:pos="993"/>
              </w:tabs>
              <w:rPr>
                <w:b w:val="0"/>
                <w:bCs w:val="0"/>
                <w:sz w:val="22"/>
                <w:szCs w:val="22"/>
              </w:rPr>
            </w:pPr>
            <w:r w:rsidRPr="00283790">
              <w:rPr>
                <w:b w:val="0"/>
                <w:bCs w:val="0"/>
                <w:sz w:val="22"/>
                <w:szCs w:val="22"/>
              </w:rPr>
              <w:t>2</w:t>
            </w:r>
          </w:p>
        </w:tc>
        <w:tc>
          <w:tcPr>
            <w:tcW w:w="2425" w:type="dxa"/>
            <w:shd w:val="clear" w:color="auto" w:fill="A6A6A6" w:themeFill="background1" w:themeFillShade="A6"/>
          </w:tcPr>
          <w:p w14:paraId="03513657" w14:textId="77777777" w:rsidR="00283790" w:rsidRPr="00283790" w:rsidRDefault="00283790" w:rsidP="00283790">
            <w:pPr>
              <w:pStyle w:val="2"/>
              <w:tabs>
                <w:tab w:val="left" w:pos="993"/>
              </w:tabs>
              <w:rPr>
                <w:b w:val="0"/>
                <w:bCs w:val="0"/>
                <w:sz w:val="22"/>
                <w:szCs w:val="22"/>
              </w:rPr>
            </w:pPr>
            <w:r w:rsidRPr="00283790">
              <w:rPr>
                <w:b w:val="0"/>
                <w:bCs w:val="0"/>
                <w:sz w:val="22"/>
                <w:szCs w:val="22"/>
              </w:rPr>
              <w:t>2</w:t>
            </w:r>
          </w:p>
        </w:tc>
        <w:tc>
          <w:tcPr>
            <w:tcW w:w="2425" w:type="dxa"/>
            <w:shd w:val="clear" w:color="auto" w:fill="A6A6A6" w:themeFill="background1" w:themeFillShade="A6"/>
          </w:tcPr>
          <w:p w14:paraId="5D9E4B0C" w14:textId="77777777" w:rsidR="00283790" w:rsidRPr="00283790" w:rsidRDefault="00283790" w:rsidP="00283790">
            <w:pPr>
              <w:pStyle w:val="2"/>
              <w:tabs>
                <w:tab w:val="left" w:pos="993"/>
              </w:tabs>
              <w:rPr>
                <w:b w:val="0"/>
                <w:bCs w:val="0"/>
                <w:sz w:val="22"/>
                <w:szCs w:val="22"/>
              </w:rPr>
            </w:pPr>
            <w:r w:rsidRPr="00283790">
              <w:rPr>
                <w:b w:val="0"/>
                <w:bCs w:val="0"/>
                <w:sz w:val="22"/>
                <w:szCs w:val="22"/>
              </w:rPr>
              <w:t>2</w:t>
            </w:r>
          </w:p>
        </w:tc>
      </w:tr>
      <w:tr w:rsidR="00283790" w:rsidRPr="00283790" w14:paraId="63A4010E" w14:textId="77777777" w:rsidTr="00E4372B">
        <w:tc>
          <w:tcPr>
            <w:tcW w:w="2425" w:type="dxa"/>
          </w:tcPr>
          <w:p w14:paraId="6F3723C3" w14:textId="77777777" w:rsidR="00283790" w:rsidRPr="00283790" w:rsidRDefault="00283790" w:rsidP="00283790">
            <w:pPr>
              <w:pStyle w:val="2"/>
              <w:tabs>
                <w:tab w:val="left" w:pos="993"/>
              </w:tabs>
              <w:rPr>
                <w:b w:val="0"/>
                <w:bCs w:val="0"/>
                <w:sz w:val="22"/>
                <w:szCs w:val="22"/>
              </w:rPr>
            </w:pPr>
            <w:r w:rsidRPr="00283790">
              <w:rPr>
                <w:b w:val="0"/>
                <w:bCs w:val="0"/>
                <w:sz w:val="22"/>
                <w:szCs w:val="22"/>
              </w:rPr>
              <w:t>Математика и информатика</w:t>
            </w:r>
          </w:p>
        </w:tc>
        <w:tc>
          <w:tcPr>
            <w:tcW w:w="2425" w:type="dxa"/>
          </w:tcPr>
          <w:p w14:paraId="3163D7EB" w14:textId="77777777" w:rsidR="00283790" w:rsidRPr="00283790" w:rsidRDefault="00283790" w:rsidP="00283790">
            <w:pPr>
              <w:pStyle w:val="2"/>
              <w:tabs>
                <w:tab w:val="left" w:pos="993"/>
              </w:tabs>
              <w:rPr>
                <w:b w:val="0"/>
                <w:bCs w:val="0"/>
                <w:sz w:val="22"/>
                <w:szCs w:val="22"/>
              </w:rPr>
            </w:pPr>
            <w:r w:rsidRPr="00283790">
              <w:rPr>
                <w:b w:val="0"/>
                <w:bCs w:val="0"/>
                <w:sz w:val="22"/>
                <w:szCs w:val="22"/>
              </w:rPr>
              <w:t>Математика</w:t>
            </w:r>
          </w:p>
        </w:tc>
        <w:tc>
          <w:tcPr>
            <w:tcW w:w="2425" w:type="dxa"/>
          </w:tcPr>
          <w:p w14:paraId="5E5F1162" w14:textId="77777777" w:rsidR="00283790" w:rsidRPr="00283790" w:rsidRDefault="00283790" w:rsidP="00283790">
            <w:pPr>
              <w:pStyle w:val="2"/>
              <w:tabs>
                <w:tab w:val="left" w:pos="993"/>
              </w:tabs>
              <w:rPr>
                <w:b w:val="0"/>
                <w:bCs w:val="0"/>
                <w:sz w:val="22"/>
                <w:szCs w:val="22"/>
              </w:rPr>
            </w:pPr>
            <w:r w:rsidRPr="00283790">
              <w:rPr>
                <w:b w:val="0"/>
                <w:bCs w:val="0"/>
                <w:sz w:val="22"/>
                <w:szCs w:val="22"/>
              </w:rPr>
              <w:t>4</w:t>
            </w:r>
          </w:p>
        </w:tc>
        <w:tc>
          <w:tcPr>
            <w:tcW w:w="2425" w:type="dxa"/>
          </w:tcPr>
          <w:p w14:paraId="002AD398" w14:textId="77777777" w:rsidR="00283790" w:rsidRPr="00283790" w:rsidRDefault="00283790" w:rsidP="00283790">
            <w:pPr>
              <w:pStyle w:val="2"/>
              <w:tabs>
                <w:tab w:val="left" w:pos="993"/>
              </w:tabs>
              <w:rPr>
                <w:b w:val="0"/>
                <w:bCs w:val="0"/>
                <w:sz w:val="22"/>
                <w:szCs w:val="22"/>
              </w:rPr>
            </w:pPr>
            <w:r w:rsidRPr="00283790">
              <w:rPr>
                <w:b w:val="0"/>
                <w:bCs w:val="0"/>
                <w:sz w:val="22"/>
                <w:szCs w:val="22"/>
              </w:rPr>
              <w:t>4</w:t>
            </w:r>
          </w:p>
        </w:tc>
        <w:tc>
          <w:tcPr>
            <w:tcW w:w="2425" w:type="dxa"/>
            <w:shd w:val="clear" w:color="auto" w:fill="A6A6A6" w:themeFill="background1" w:themeFillShade="A6"/>
          </w:tcPr>
          <w:p w14:paraId="06040C6B" w14:textId="77777777" w:rsidR="00283790" w:rsidRPr="00283790" w:rsidRDefault="00283790" w:rsidP="00283790">
            <w:pPr>
              <w:pStyle w:val="2"/>
              <w:tabs>
                <w:tab w:val="left" w:pos="993"/>
              </w:tabs>
              <w:rPr>
                <w:b w:val="0"/>
                <w:bCs w:val="0"/>
                <w:sz w:val="22"/>
                <w:szCs w:val="22"/>
              </w:rPr>
            </w:pPr>
            <w:r w:rsidRPr="00283790">
              <w:rPr>
                <w:b w:val="0"/>
                <w:bCs w:val="0"/>
                <w:sz w:val="22"/>
                <w:szCs w:val="22"/>
              </w:rPr>
              <w:t>4</w:t>
            </w:r>
          </w:p>
        </w:tc>
        <w:tc>
          <w:tcPr>
            <w:tcW w:w="2425" w:type="dxa"/>
            <w:shd w:val="clear" w:color="auto" w:fill="A6A6A6" w:themeFill="background1" w:themeFillShade="A6"/>
          </w:tcPr>
          <w:p w14:paraId="645D2010" w14:textId="77777777" w:rsidR="00283790" w:rsidRPr="00283790" w:rsidRDefault="00283790" w:rsidP="00283790">
            <w:pPr>
              <w:pStyle w:val="2"/>
              <w:tabs>
                <w:tab w:val="left" w:pos="993"/>
              </w:tabs>
              <w:rPr>
                <w:b w:val="0"/>
                <w:bCs w:val="0"/>
                <w:sz w:val="22"/>
                <w:szCs w:val="22"/>
              </w:rPr>
            </w:pPr>
            <w:r w:rsidRPr="00283790">
              <w:rPr>
                <w:b w:val="0"/>
                <w:bCs w:val="0"/>
                <w:sz w:val="22"/>
                <w:szCs w:val="22"/>
              </w:rPr>
              <w:t>4</w:t>
            </w:r>
          </w:p>
        </w:tc>
      </w:tr>
      <w:tr w:rsidR="00283790" w:rsidRPr="00283790" w14:paraId="4FFB7674" w14:textId="77777777" w:rsidTr="00E4372B">
        <w:tc>
          <w:tcPr>
            <w:tcW w:w="2425" w:type="dxa"/>
          </w:tcPr>
          <w:p w14:paraId="25C957B8" w14:textId="77777777" w:rsidR="00283790" w:rsidRPr="00283790" w:rsidRDefault="00283790" w:rsidP="00283790">
            <w:pPr>
              <w:pStyle w:val="2"/>
              <w:tabs>
                <w:tab w:val="left" w:pos="993"/>
              </w:tabs>
              <w:rPr>
                <w:b w:val="0"/>
                <w:bCs w:val="0"/>
                <w:sz w:val="22"/>
                <w:szCs w:val="22"/>
              </w:rPr>
            </w:pPr>
            <w:r w:rsidRPr="00283790">
              <w:rPr>
                <w:b w:val="0"/>
                <w:bCs w:val="0"/>
                <w:sz w:val="22"/>
                <w:szCs w:val="22"/>
              </w:rPr>
              <w:t>Обществознание и естествознание ("окружающий мир")</w:t>
            </w:r>
          </w:p>
        </w:tc>
        <w:tc>
          <w:tcPr>
            <w:tcW w:w="2425" w:type="dxa"/>
          </w:tcPr>
          <w:p w14:paraId="3836FB52" w14:textId="77777777" w:rsidR="00283790" w:rsidRPr="00283790" w:rsidRDefault="00283790" w:rsidP="00283790">
            <w:pPr>
              <w:pStyle w:val="2"/>
              <w:tabs>
                <w:tab w:val="left" w:pos="993"/>
              </w:tabs>
              <w:rPr>
                <w:b w:val="0"/>
                <w:bCs w:val="0"/>
                <w:sz w:val="22"/>
                <w:szCs w:val="22"/>
              </w:rPr>
            </w:pPr>
            <w:r w:rsidRPr="00283790">
              <w:rPr>
                <w:b w:val="0"/>
                <w:bCs w:val="0"/>
                <w:sz w:val="22"/>
                <w:szCs w:val="22"/>
              </w:rPr>
              <w:t>Окружающий мир</w:t>
            </w:r>
          </w:p>
        </w:tc>
        <w:tc>
          <w:tcPr>
            <w:tcW w:w="2425" w:type="dxa"/>
          </w:tcPr>
          <w:p w14:paraId="30544B96" w14:textId="77777777" w:rsidR="00283790" w:rsidRPr="00283790" w:rsidRDefault="00283790" w:rsidP="00283790">
            <w:pPr>
              <w:pStyle w:val="2"/>
              <w:tabs>
                <w:tab w:val="left" w:pos="993"/>
              </w:tabs>
              <w:rPr>
                <w:b w:val="0"/>
                <w:bCs w:val="0"/>
                <w:sz w:val="22"/>
                <w:szCs w:val="22"/>
              </w:rPr>
            </w:pPr>
            <w:r w:rsidRPr="00283790">
              <w:rPr>
                <w:b w:val="0"/>
                <w:bCs w:val="0"/>
                <w:sz w:val="22"/>
                <w:szCs w:val="22"/>
              </w:rPr>
              <w:t>2</w:t>
            </w:r>
          </w:p>
        </w:tc>
        <w:tc>
          <w:tcPr>
            <w:tcW w:w="2425" w:type="dxa"/>
          </w:tcPr>
          <w:p w14:paraId="2CE48851" w14:textId="77777777" w:rsidR="00283790" w:rsidRPr="00283790" w:rsidRDefault="00283790" w:rsidP="00283790">
            <w:pPr>
              <w:pStyle w:val="2"/>
              <w:tabs>
                <w:tab w:val="left" w:pos="993"/>
              </w:tabs>
              <w:rPr>
                <w:b w:val="0"/>
                <w:bCs w:val="0"/>
                <w:sz w:val="22"/>
                <w:szCs w:val="22"/>
              </w:rPr>
            </w:pPr>
            <w:r w:rsidRPr="00283790">
              <w:rPr>
                <w:b w:val="0"/>
                <w:bCs w:val="0"/>
                <w:sz w:val="22"/>
                <w:szCs w:val="22"/>
              </w:rPr>
              <w:t>2</w:t>
            </w:r>
          </w:p>
        </w:tc>
        <w:tc>
          <w:tcPr>
            <w:tcW w:w="2425" w:type="dxa"/>
            <w:shd w:val="clear" w:color="auto" w:fill="A6A6A6" w:themeFill="background1" w:themeFillShade="A6"/>
          </w:tcPr>
          <w:p w14:paraId="564E6890" w14:textId="77777777" w:rsidR="00283790" w:rsidRPr="00283790" w:rsidRDefault="00283790" w:rsidP="00283790">
            <w:pPr>
              <w:pStyle w:val="2"/>
              <w:tabs>
                <w:tab w:val="left" w:pos="993"/>
              </w:tabs>
              <w:rPr>
                <w:b w:val="0"/>
                <w:bCs w:val="0"/>
                <w:sz w:val="22"/>
                <w:szCs w:val="22"/>
              </w:rPr>
            </w:pPr>
            <w:r w:rsidRPr="00283790">
              <w:rPr>
                <w:b w:val="0"/>
                <w:bCs w:val="0"/>
                <w:sz w:val="22"/>
                <w:szCs w:val="22"/>
              </w:rPr>
              <w:t>2</w:t>
            </w:r>
          </w:p>
        </w:tc>
        <w:tc>
          <w:tcPr>
            <w:tcW w:w="2425" w:type="dxa"/>
            <w:shd w:val="clear" w:color="auto" w:fill="A6A6A6" w:themeFill="background1" w:themeFillShade="A6"/>
          </w:tcPr>
          <w:p w14:paraId="190E2DB0" w14:textId="77777777" w:rsidR="00283790" w:rsidRPr="00283790" w:rsidRDefault="00283790" w:rsidP="00283790">
            <w:pPr>
              <w:pStyle w:val="2"/>
              <w:tabs>
                <w:tab w:val="left" w:pos="993"/>
              </w:tabs>
              <w:rPr>
                <w:b w:val="0"/>
                <w:bCs w:val="0"/>
                <w:sz w:val="22"/>
                <w:szCs w:val="22"/>
              </w:rPr>
            </w:pPr>
            <w:r w:rsidRPr="00283790">
              <w:rPr>
                <w:b w:val="0"/>
                <w:bCs w:val="0"/>
                <w:sz w:val="22"/>
                <w:szCs w:val="22"/>
              </w:rPr>
              <w:t>2</w:t>
            </w:r>
          </w:p>
        </w:tc>
      </w:tr>
      <w:tr w:rsidR="00283790" w:rsidRPr="00283790" w14:paraId="03267373" w14:textId="77777777" w:rsidTr="00E4372B">
        <w:tc>
          <w:tcPr>
            <w:tcW w:w="2425" w:type="dxa"/>
          </w:tcPr>
          <w:p w14:paraId="7CFC1ED9" w14:textId="77777777" w:rsidR="00283790" w:rsidRPr="00283790" w:rsidRDefault="00283790" w:rsidP="00283790">
            <w:pPr>
              <w:pStyle w:val="2"/>
              <w:tabs>
                <w:tab w:val="left" w:pos="993"/>
              </w:tabs>
              <w:rPr>
                <w:b w:val="0"/>
                <w:bCs w:val="0"/>
                <w:sz w:val="22"/>
                <w:szCs w:val="22"/>
              </w:rPr>
            </w:pPr>
            <w:r w:rsidRPr="00283790">
              <w:rPr>
                <w:b w:val="0"/>
                <w:bCs w:val="0"/>
                <w:sz w:val="22"/>
                <w:szCs w:val="22"/>
              </w:rPr>
              <w:t>Основы религиозных культур и светской этики</w:t>
            </w:r>
          </w:p>
        </w:tc>
        <w:tc>
          <w:tcPr>
            <w:tcW w:w="2425" w:type="dxa"/>
          </w:tcPr>
          <w:p w14:paraId="6F385B72" w14:textId="77777777" w:rsidR="00283790" w:rsidRPr="00283790" w:rsidRDefault="00283790" w:rsidP="00283790">
            <w:pPr>
              <w:pStyle w:val="2"/>
              <w:tabs>
                <w:tab w:val="left" w:pos="993"/>
              </w:tabs>
              <w:rPr>
                <w:b w:val="0"/>
                <w:bCs w:val="0"/>
                <w:sz w:val="22"/>
                <w:szCs w:val="22"/>
              </w:rPr>
            </w:pPr>
            <w:r w:rsidRPr="00283790">
              <w:rPr>
                <w:b w:val="0"/>
                <w:bCs w:val="0"/>
                <w:sz w:val="22"/>
                <w:szCs w:val="22"/>
              </w:rPr>
              <w:t>Основы религиозных культур и светской этики</w:t>
            </w:r>
          </w:p>
        </w:tc>
        <w:tc>
          <w:tcPr>
            <w:tcW w:w="2425" w:type="dxa"/>
          </w:tcPr>
          <w:p w14:paraId="601924EA" w14:textId="77777777" w:rsidR="00283790" w:rsidRPr="00283790" w:rsidRDefault="00283790" w:rsidP="00283790">
            <w:pPr>
              <w:pStyle w:val="2"/>
              <w:tabs>
                <w:tab w:val="left" w:pos="993"/>
              </w:tabs>
              <w:rPr>
                <w:b w:val="0"/>
                <w:bCs w:val="0"/>
                <w:sz w:val="22"/>
                <w:szCs w:val="22"/>
              </w:rPr>
            </w:pPr>
            <w:r w:rsidRPr="00283790">
              <w:rPr>
                <w:b w:val="0"/>
                <w:bCs w:val="0"/>
                <w:sz w:val="22"/>
                <w:szCs w:val="22"/>
              </w:rPr>
              <w:t>0</w:t>
            </w:r>
          </w:p>
        </w:tc>
        <w:tc>
          <w:tcPr>
            <w:tcW w:w="2425" w:type="dxa"/>
          </w:tcPr>
          <w:p w14:paraId="3FAA12A1" w14:textId="77777777" w:rsidR="00283790" w:rsidRPr="00283790" w:rsidRDefault="00283790" w:rsidP="00283790">
            <w:pPr>
              <w:pStyle w:val="2"/>
              <w:tabs>
                <w:tab w:val="left" w:pos="993"/>
              </w:tabs>
              <w:rPr>
                <w:b w:val="0"/>
                <w:bCs w:val="0"/>
                <w:sz w:val="22"/>
                <w:szCs w:val="22"/>
              </w:rPr>
            </w:pPr>
            <w:r w:rsidRPr="00283790">
              <w:rPr>
                <w:b w:val="0"/>
                <w:bCs w:val="0"/>
                <w:sz w:val="22"/>
                <w:szCs w:val="22"/>
              </w:rPr>
              <w:t>0</w:t>
            </w:r>
          </w:p>
        </w:tc>
        <w:tc>
          <w:tcPr>
            <w:tcW w:w="2425" w:type="dxa"/>
            <w:shd w:val="clear" w:color="auto" w:fill="A6A6A6" w:themeFill="background1" w:themeFillShade="A6"/>
          </w:tcPr>
          <w:p w14:paraId="7A997A5C" w14:textId="77777777" w:rsidR="00283790" w:rsidRPr="00283790" w:rsidRDefault="00283790" w:rsidP="00283790">
            <w:pPr>
              <w:pStyle w:val="2"/>
              <w:tabs>
                <w:tab w:val="left" w:pos="993"/>
              </w:tabs>
              <w:rPr>
                <w:b w:val="0"/>
                <w:bCs w:val="0"/>
                <w:sz w:val="22"/>
                <w:szCs w:val="22"/>
              </w:rPr>
            </w:pPr>
            <w:r w:rsidRPr="00283790">
              <w:rPr>
                <w:b w:val="0"/>
                <w:bCs w:val="0"/>
                <w:sz w:val="22"/>
                <w:szCs w:val="22"/>
              </w:rPr>
              <w:t>0</w:t>
            </w:r>
          </w:p>
        </w:tc>
        <w:tc>
          <w:tcPr>
            <w:tcW w:w="2425" w:type="dxa"/>
            <w:shd w:val="clear" w:color="auto" w:fill="A6A6A6" w:themeFill="background1" w:themeFillShade="A6"/>
          </w:tcPr>
          <w:p w14:paraId="6CF80D63"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r>
      <w:tr w:rsidR="00283790" w:rsidRPr="00283790" w14:paraId="72B82130" w14:textId="77777777" w:rsidTr="00E4372B">
        <w:tc>
          <w:tcPr>
            <w:tcW w:w="2425" w:type="dxa"/>
            <w:vMerge w:val="restart"/>
          </w:tcPr>
          <w:p w14:paraId="7527A637" w14:textId="77777777" w:rsidR="00283790" w:rsidRPr="00283790" w:rsidRDefault="00283790" w:rsidP="00283790">
            <w:pPr>
              <w:pStyle w:val="2"/>
              <w:tabs>
                <w:tab w:val="left" w:pos="993"/>
              </w:tabs>
              <w:rPr>
                <w:b w:val="0"/>
                <w:bCs w:val="0"/>
                <w:sz w:val="22"/>
                <w:szCs w:val="22"/>
              </w:rPr>
            </w:pPr>
            <w:r w:rsidRPr="00283790">
              <w:rPr>
                <w:b w:val="0"/>
                <w:bCs w:val="0"/>
                <w:sz w:val="22"/>
                <w:szCs w:val="22"/>
              </w:rPr>
              <w:t>Искусство</w:t>
            </w:r>
          </w:p>
        </w:tc>
        <w:tc>
          <w:tcPr>
            <w:tcW w:w="2425" w:type="dxa"/>
          </w:tcPr>
          <w:p w14:paraId="0D2088F7" w14:textId="77777777" w:rsidR="00283790" w:rsidRPr="00283790" w:rsidRDefault="00283790" w:rsidP="00283790">
            <w:pPr>
              <w:pStyle w:val="2"/>
              <w:tabs>
                <w:tab w:val="left" w:pos="993"/>
              </w:tabs>
              <w:rPr>
                <w:b w:val="0"/>
                <w:bCs w:val="0"/>
                <w:sz w:val="22"/>
                <w:szCs w:val="22"/>
              </w:rPr>
            </w:pPr>
            <w:r w:rsidRPr="00283790">
              <w:rPr>
                <w:b w:val="0"/>
                <w:bCs w:val="0"/>
                <w:sz w:val="22"/>
                <w:szCs w:val="22"/>
              </w:rPr>
              <w:t>Изобразительное искусство</w:t>
            </w:r>
          </w:p>
        </w:tc>
        <w:tc>
          <w:tcPr>
            <w:tcW w:w="2425" w:type="dxa"/>
          </w:tcPr>
          <w:p w14:paraId="34333563"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c>
          <w:tcPr>
            <w:tcW w:w="2425" w:type="dxa"/>
          </w:tcPr>
          <w:p w14:paraId="2B93DFA6"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c>
          <w:tcPr>
            <w:tcW w:w="2425" w:type="dxa"/>
            <w:shd w:val="clear" w:color="auto" w:fill="A6A6A6" w:themeFill="background1" w:themeFillShade="A6"/>
          </w:tcPr>
          <w:p w14:paraId="62F79E1F"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c>
          <w:tcPr>
            <w:tcW w:w="2425" w:type="dxa"/>
            <w:shd w:val="clear" w:color="auto" w:fill="A6A6A6" w:themeFill="background1" w:themeFillShade="A6"/>
          </w:tcPr>
          <w:p w14:paraId="5079FBA7"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r>
      <w:tr w:rsidR="00283790" w:rsidRPr="00283790" w14:paraId="661280BC" w14:textId="77777777" w:rsidTr="00E4372B">
        <w:tc>
          <w:tcPr>
            <w:tcW w:w="2425" w:type="dxa"/>
            <w:vMerge/>
          </w:tcPr>
          <w:p w14:paraId="1CDE2161" w14:textId="77777777" w:rsidR="00283790" w:rsidRPr="00283790" w:rsidRDefault="00283790" w:rsidP="00283790">
            <w:pPr>
              <w:pStyle w:val="2"/>
              <w:tabs>
                <w:tab w:val="left" w:pos="993"/>
              </w:tabs>
              <w:rPr>
                <w:b w:val="0"/>
                <w:bCs w:val="0"/>
                <w:sz w:val="22"/>
                <w:szCs w:val="22"/>
              </w:rPr>
            </w:pPr>
          </w:p>
        </w:tc>
        <w:tc>
          <w:tcPr>
            <w:tcW w:w="2425" w:type="dxa"/>
          </w:tcPr>
          <w:p w14:paraId="10B3524B" w14:textId="77777777" w:rsidR="00283790" w:rsidRPr="00283790" w:rsidRDefault="00283790" w:rsidP="00283790">
            <w:pPr>
              <w:pStyle w:val="2"/>
              <w:tabs>
                <w:tab w:val="left" w:pos="993"/>
              </w:tabs>
              <w:rPr>
                <w:b w:val="0"/>
                <w:bCs w:val="0"/>
                <w:sz w:val="22"/>
                <w:szCs w:val="22"/>
              </w:rPr>
            </w:pPr>
            <w:r w:rsidRPr="00283790">
              <w:rPr>
                <w:b w:val="0"/>
                <w:bCs w:val="0"/>
                <w:sz w:val="22"/>
                <w:szCs w:val="22"/>
              </w:rPr>
              <w:t>Музыка</w:t>
            </w:r>
          </w:p>
        </w:tc>
        <w:tc>
          <w:tcPr>
            <w:tcW w:w="2425" w:type="dxa"/>
          </w:tcPr>
          <w:p w14:paraId="4A68C8BC"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c>
          <w:tcPr>
            <w:tcW w:w="2425" w:type="dxa"/>
          </w:tcPr>
          <w:p w14:paraId="30E9A4B2"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c>
          <w:tcPr>
            <w:tcW w:w="2425" w:type="dxa"/>
            <w:shd w:val="clear" w:color="auto" w:fill="A6A6A6" w:themeFill="background1" w:themeFillShade="A6"/>
          </w:tcPr>
          <w:p w14:paraId="0E6016AF"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c>
          <w:tcPr>
            <w:tcW w:w="2425" w:type="dxa"/>
            <w:shd w:val="clear" w:color="auto" w:fill="A6A6A6" w:themeFill="background1" w:themeFillShade="A6"/>
          </w:tcPr>
          <w:p w14:paraId="1752FF22"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r>
      <w:tr w:rsidR="00283790" w:rsidRPr="00283790" w14:paraId="5B49216B" w14:textId="77777777" w:rsidTr="00E4372B">
        <w:tc>
          <w:tcPr>
            <w:tcW w:w="2425" w:type="dxa"/>
          </w:tcPr>
          <w:p w14:paraId="6EE18DC7" w14:textId="77777777" w:rsidR="00283790" w:rsidRPr="00283790" w:rsidRDefault="00283790" w:rsidP="00283790">
            <w:pPr>
              <w:pStyle w:val="2"/>
              <w:tabs>
                <w:tab w:val="left" w:pos="993"/>
              </w:tabs>
              <w:rPr>
                <w:b w:val="0"/>
                <w:bCs w:val="0"/>
                <w:sz w:val="22"/>
                <w:szCs w:val="22"/>
              </w:rPr>
            </w:pPr>
            <w:r w:rsidRPr="00283790">
              <w:rPr>
                <w:b w:val="0"/>
                <w:bCs w:val="0"/>
                <w:sz w:val="22"/>
                <w:szCs w:val="22"/>
              </w:rPr>
              <w:t>Технология</w:t>
            </w:r>
          </w:p>
        </w:tc>
        <w:tc>
          <w:tcPr>
            <w:tcW w:w="2425" w:type="dxa"/>
          </w:tcPr>
          <w:p w14:paraId="5E08F132" w14:textId="77777777" w:rsidR="00283790" w:rsidRPr="00283790" w:rsidRDefault="00283790" w:rsidP="00283790">
            <w:pPr>
              <w:pStyle w:val="2"/>
              <w:tabs>
                <w:tab w:val="left" w:pos="993"/>
              </w:tabs>
              <w:rPr>
                <w:b w:val="0"/>
                <w:bCs w:val="0"/>
                <w:sz w:val="22"/>
                <w:szCs w:val="22"/>
              </w:rPr>
            </w:pPr>
            <w:r w:rsidRPr="00283790">
              <w:rPr>
                <w:b w:val="0"/>
                <w:bCs w:val="0"/>
                <w:sz w:val="22"/>
                <w:szCs w:val="22"/>
              </w:rPr>
              <w:t>Технология</w:t>
            </w:r>
          </w:p>
        </w:tc>
        <w:tc>
          <w:tcPr>
            <w:tcW w:w="2425" w:type="dxa"/>
          </w:tcPr>
          <w:p w14:paraId="1819E634"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c>
          <w:tcPr>
            <w:tcW w:w="2425" w:type="dxa"/>
          </w:tcPr>
          <w:p w14:paraId="34A126F8"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c>
          <w:tcPr>
            <w:tcW w:w="2425" w:type="dxa"/>
            <w:shd w:val="clear" w:color="auto" w:fill="A6A6A6" w:themeFill="background1" w:themeFillShade="A6"/>
          </w:tcPr>
          <w:p w14:paraId="2560B5E9"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c>
          <w:tcPr>
            <w:tcW w:w="2425" w:type="dxa"/>
            <w:shd w:val="clear" w:color="auto" w:fill="A6A6A6" w:themeFill="background1" w:themeFillShade="A6"/>
          </w:tcPr>
          <w:p w14:paraId="0A2F7FDE" w14:textId="77777777" w:rsidR="00283790" w:rsidRPr="00283790" w:rsidRDefault="00283790" w:rsidP="00283790">
            <w:pPr>
              <w:pStyle w:val="2"/>
              <w:tabs>
                <w:tab w:val="left" w:pos="993"/>
              </w:tabs>
              <w:rPr>
                <w:b w:val="0"/>
                <w:bCs w:val="0"/>
                <w:sz w:val="22"/>
                <w:szCs w:val="22"/>
              </w:rPr>
            </w:pPr>
            <w:r w:rsidRPr="00283790">
              <w:rPr>
                <w:b w:val="0"/>
                <w:bCs w:val="0"/>
                <w:sz w:val="22"/>
                <w:szCs w:val="22"/>
              </w:rPr>
              <w:t>1</w:t>
            </w:r>
          </w:p>
        </w:tc>
      </w:tr>
      <w:tr w:rsidR="00283790" w:rsidRPr="00283790" w14:paraId="37730493" w14:textId="77777777" w:rsidTr="00E4372B">
        <w:tc>
          <w:tcPr>
            <w:tcW w:w="2425" w:type="dxa"/>
          </w:tcPr>
          <w:p w14:paraId="1F93E170" w14:textId="77777777" w:rsidR="00283790" w:rsidRPr="00283790" w:rsidRDefault="00283790" w:rsidP="00283790">
            <w:pPr>
              <w:pStyle w:val="2"/>
              <w:tabs>
                <w:tab w:val="left" w:pos="993"/>
              </w:tabs>
              <w:rPr>
                <w:b w:val="0"/>
                <w:bCs w:val="0"/>
                <w:sz w:val="22"/>
                <w:szCs w:val="22"/>
              </w:rPr>
            </w:pPr>
            <w:r w:rsidRPr="00283790">
              <w:rPr>
                <w:b w:val="0"/>
                <w:bCs w:val="0"/>
                <w:sz w:val="22"/>
                <w:szCs w:val="22"/>
              </w:rPr>
              <w:t>Физическая культура</w:t>
            </w:r>
          </w:p>
        </w:tc>
        <w:tc>
          <w:tcPr>
            <w:tcW w:w="2425" w:type="dxa"/>
          </w:tcPr>
          <w:p w14:paraId="073C37D1" w14:textId="77777777" w:rsidR="00283790" w:rsidRPr="00283790" w:rsidRDefault="00283790" w:rsidP="00283790">
            <w:pPr>
              <w:pStyle w:val="2"/>
              <w:tabs>
                <w:tab w:val="left" w:pos="993"/>
              </w:tabs>
              <w:rPr>
                <w:b w:val="0"/>
                <w:bCs w:val="0"/>
                <w:sz w:val="22"/>
                <w:szCs w:val="22"/>
              </w:rPr>
            </w:pPr>
            <w:r w:rsidRPr="00283790">
              <w:rPr>
                <w:b w:val="0"/>
                <w:bCs w:val="0"/>
                <w:sz w:val="22"/>
                <w:szCs w:val="22"/>
              </w:rPr>
              <w:t>Физическая культура</w:t>
            </w:r>
          </w:p>
        </w:tc>
        <w:tc>
          <w:tcPr>
            <w:tcW w:w="2425" w:type="dxa"/>
          </w:tcPr>
          <w:p w14:paraId="2C361442" w14:textId="77777777" w:rsidR="00283790" w:rsidRPr="00283790" w:rsidRDefault="00283790" w:rsidP="00283790">
            <w:pPr>
              <w:pStyle w:val="2"/>
              <w:tabs>
                <w:tab w:val="left" w:pos="993"/>
              </w:tabs>
              <w:rPr>
                <w:b w:val="0"/>
                <w:bCs w:val="0"/>
                <w:sz w:val="22"/>
                <w:szCs w:val="22"/>
              </w:rPr>
            </w:pPr>
            <w:r w:rsidRPr="00283790">
              <w:rPr>
                <w:b w:val="0"/>
                <w:bCs w:val="0"/>
                <w:sz w:val="22"/>
                <w:szCs w:val="22"/>
              </w:rPr>
              <w:t>3</w:t>
            </w:r>
          </w:p>
        </w:tc>
        <w:tc>
          <w:tcPr>
            <w:tcW w:w="2425" w:type="dxa"/>
          </w:tcPr>
          <w:p w14:paraId="31B3FED2" w14:textId="77777777" w:rsidR="00283790" w:rsidRPr="00283790" w:rsidRDefault="00283790" w:rsidP="00283790">
            <w:pPr>
              <w:pStyle w:val="2"/>
              <w:tabs>
                <w:tab w:val="left" w:pos="993"/>
              </w:tabs>
              <w:rPr>
                <w:b w:val="0"/>
                <w:bCs w:val="0"/>
                <w:sz w:val="22"/>
                <w:szCs w:val="22"/>
              </w:rPr>
            </w:pPr>
            <w:r w:rsidRPr="00283790">
              <w:rPr>
                <w:b w:val="0"/>
                <w:bCs w:val="0"/>
                <w:sz w:val="22"/>
                <w:szCs w:val="22"/>
              </w:rPr>
              <w:t>3</w:t>
            </w:r>
          </w:p>
        </w:tc>
        <w:tc>
          <w:tcPr>
            <w:tcW w:w="2425" w:type="dxa"/>
            <w:shd w:val="clear" w:color="auto" w:fill="A6A6A6" w:themeFill="background1" w:themeFillShade="A6"/>
          </w:tcPr>
          <w:p w14:paraId="614385C5" w14:textId="77777777" w:rsidR="00283790" w:rsidRPr="00283790" w:rsidRDefault="00283790" w:rsidP="00283790">
            <w:pPr>
              <w:pStyle w:val="2"/>
              <w:tabs>
                <w:tab w:val="left" w:pos="993"/>
              </w:tabs>
              <w:rPr>
                <w:b w:val="0"/>
                <w:bCs w:val="0"/>
                <w:sz w:val="22"/>
                <w:szCs w:val="22"/>
              </w:rPr>
            </w:pPr>
            <w:r w:rsidRPr="00283790">
              <w:rPr>
                <w:b w:val="0"/>
                <w:bCs w:val="0"/>
                <w:sz w:val="22"/>
                <w:szCs w:val="22"/>
              </w:rPr>
              <w:t>3</w:t>
            </w:r>
          </w:p>
        </w:tc>
        <w:tc>
          <w:tcPr>
            <w:tcW w:w="2425" w:type="dxa"/>
            <w:shd w:val="clear" w:color="auto" w:fill="A6A6A6" w:themeFill="background1" w:themeFillShade="A6"/>
          </w:tcPr>
          <w:p w14:paraId="766FBB58" w14:textId="77777777" w:rsidR="00283790" w:rsidRPr="00283790" w:rsidRDefault="00283790" w:rsidP="00283790">
            <w:pPr>
              <w:pStyle w:val="2"/>
              <w:tabs>
                <w:tab w:val="left" w:pos="993"/>
              </w:tabs>
              <w:rPr>
                <w:b w:val="0"/>
                <w:bCs w:val="0"/>
                <w:sz w:val="22"/>
                <w:szCs w:val="22"/>
              </w:rPr>
            </w:pPr>
            <w:r w:rsidRPr="00283790">
              <w:rPr>
                <w:b w:val="0"/>
                <w:bCs w:val="0"/>
                <w:sz w:val="22"/>
                <w:szCs w:val="22"/>
              </w:rPr>
              <w:t>2</w:t>
            </w:r>
          </w:p>
        </w:tc>
      </w:tr>
      <w:tr w:rsidR="00283790" w:rsidRPr="00283790" w14:paraId="337A5CB6" w14:textId="77777777" w:rsidTr="00E4372B">
        <w:tc>
          <w:tcPr>
            <w:tcW w:w="4850" w:type="dxa"/>
            <w:gridSpan w:val="2"/>
            <w:shd w:val="clear" w:color="auto" w:fill="00FF00"/>
          </w:tcPr>
          <w:p w14:paraId="52833A91" w14:textId="77777777" w:rsidR="00283790" w:rsidRPr="00283790" w:rsidRDefault="00283790" w:rsidP="00283790">
            <w:pPr>
              <w:pStyle w:val="2"/>
              <w:tabs>
                <w:tab w:val="left" w:pos="993"/>
              </w:tabs>
              <w:rPr>
                <w:b w:val="0"/>
                <w:bCs w:val="0"/>
                <w:sz w:val="22"/>
                <w:szCs w:val="22"/>
              </w:rPr>
            </w:pPr>
            <w:r w:rsidRPr="00283790">
              <w:rPr>
                <w:b w:val="0"/>
                <w:bCs w:val="0"/>
                <w:sz w:val="22"/>
                <w:szCs w:val="22"/>
              </w:rPr>
              <w:t>Итого</w:t>
            </w:r>
          </w:p>
        </w:tc>
        <w:tc>
          <w:tcPr>
            <w:tcW w:w="2425" w:type="dxa"/>
            <w:shd w:val="clear" w:color="auto" w:fill="00FF00"/>
          </w:tcPr>
          <w:p w14:paraId="0F6AAB3D" w14:textId="77777777" w:rsidR="00283790" w:rsidRPr="00283790" w:rsidRDefault="00283790" w:rsidP="00283790">
            <w:pPr>
              <w:pStyle w:val="2"/>
              <w:tabs>
                <w:tab w:val="left" w:pos="993"/>
              </w:tabs>
              <w:rPr>
                <w:b w:val="0"/>
                <w:bCs w:val="0"/>
                <w:sz w:val="22"/>
                <w:szCs w:val="22"/>
              </w:rPr>
            </w:pPr>
            <w:r w:rsidRPr="00283790">
              <w:rPr>
                <w:b w:val="0"/>
                <w:bCs w:val="0"/>
                <w:sz w:val="22"/>
                <w:szCs w:val="22"/>
              </w:rPr>
              <w:t>21</w:t>
            </w:r>
          </w:p>
        </w:tc>
        <w:tc>
          <w:tcPr>
            <w:tcW w:w="2425" w:type="dxa"/>
            <w:shd w:val="clear" w:color="auto" w:fill="00FF00"/>
          </w:tcPr>
          <w:p w14:paraId="0A37FF7B" w14:textId="77777777" w:rsidR="00283790" w:rsidRPr="00283790" w:rsidRDefault="00283790" w:rsidP="00283790">
            <w:pPr>
              <w:pStyle w:val="2"/>
              <w:tabs>
                <w:tab w:val="left" w:pos="993"/>
              </w:tabs>
              <w:rPr>
                <w:b w:val="0"/>
                <w:bCs w:val="0"/>
                <w:sz w:val="22"/>
                <w:szCs w:val="22"/>
              </w:rPr>
            </w:pPr>
            <w:r w:rsidRPr="00283790">
              <w:rPr>
                <w:b w:val="0"/>
                <w:bCs w:val="0"/>
                <w:sz w:val="22"/>
                <w:szCs w:val="22"/>
              </w:rPr>
              <w:t>23</w:t>
            </w:r>
          </w:p>
        </w:tc>
        <w:tc>
          <w:tcPr>
            <w:tcW w:w="2425" w:type="dxa"/>
            <w:shd w:val="clear" w:color="auto" w:fill="A6A6A6" w:themeFill="background1" w:themeFillShade="A6"/>
          </w:tcPr>
          <w:p w14:paraId="2150CDA1" w14:textId="77777777" w:rsidR="00283790" w:rsidRPr="00283790" w:rsidRDefault="00283790" w:rsidP="00283790">
            <w:pPr>
              <w:pStyle w:val="2"/>
              <w:tabs>
                <w:tab w:val="left" w:pos="993"/>
              </w:tabs>
              <w:rPr>
                <w:b w:val="0"/>
                <w:bCs w:val="0"/>
                <w:sz w:val="22"/>
                <w:szCs w:val="22"/>
              </w:rPr>
            </w:pPr>
            <w:r w:rsidRPr="00283790">
              <w:rPr>
                <w:b w:val="0"/>
                <w:bCs w:val="0"/>
                <w:sz w:val="22"/>
                <w:szCs w:val="22"/>
              </w:rPr>
              <w:t>23</w:t>
            </w:r>
          </w:p>
        </w:tc>
        <w:tc>
          <w:tcPr>
            <w:tcW w:w="2425" w:type="dxa"/>
            <w:shd w:val="clear" w:color="auto" w:fill="A6A6A6" w:themeFill="background1" w:themeFillShade="A6"/>
          </w:tcPr>
          <w:p w14:paraId="33ED58F4" w14:textId="77777777" w:rsidR="00283790" w:rsidRPr="00283790" w:rsidRDefault="00283790" w:rsidP="00283790">
            <w:pPr>
              <w:pStyle w:val="2"/>
              <w:tabs>
                <w:tab w:val="left" w:pos="993"/>
              </w:tabs>
              <w:rPr>
                <w:b w:val="0"/>
                <w:bCs w:val="0"/>
                <w:sz w:val="22"/>
                <w:szCs w:val="22"/>
              </w:rPr>
            </w:pPr>
            <w:r w:rsidRPr="00283790">
              <w:rPr>
                <w:b w:val="0"/>
                <w:bCs w:val="0"/>
                <w:sz w:val="22"/>
                <w:szCs w:val="22"/>
              </w:rPr>
              <w:t>23</w:t>
            </w:r>
          </w:p>
        </w:tc>
      </w:tr>
      <w:tr w:rsidR="00283790" w:rsidRPr="00283790" w14:paraId="4B73CA70" w14:textId="77777777" w:rsidTr="00E4372B">
        <w:tc>
          <w:tcPr>
            <w:tcW w:w="4850" w:type="dxa"/>
            <w:gridSpan w:val="2"/>
            <w:shd w:val="clear" w:color="auto" w:fill="00FF00"/>
          </w:tcPr>
          <w:p w14:paraId="7843844F" w14:textId="77777777" w:rsidR="00283790" w:rsidRPr="00283790" w:rsidRDefault="00283790" w:rsidP="00283790">
            <w:pPr>
              <w:pStyle w:val="2"/>
              <w:tabs>
                <w:tab w:val="left" w:pos="993"/>
              </w:tabs>
              <w:rPr>
                <w:b w:val="0"/>
                <w:bCs w:val="0"/>
                <w:sz w:val="22"/>
                <w:szCs w:val="22"/>
              </w:rPr>
            </w:pPr>
            <w:r w:rsidRPr="00283790">
              <w:rPr>
                <w:b w:val="0"/>
                <w:bCs w:val="0"/>
                <w:sz w:val="22"/>
                <w:szCs w:val="22"/>
              </w:rPr>
              <w:t>ИТОГО недельная нагрузка</w:t>
            </w:r>
          </w:p>
        </w:tc>
        <w:tc>
          <w:tcPr>
            <w:tcW w:w="2425" w:type="dxa"/>
            <w:shd w:val="clear" w:color="auto" w:fill="00FF00"/>
          </w:tcPr>
          <w:p w14:paraId="5137D4DE" w14:textId="77777777" w:rsidR="00283790" w:rsidRPr="00283790" w:rsidRDefault="00283790" w:rsidP="00283790">
            <w:pPr>
              <w:pStyle w:val="2"/>
              <w:tabs>
                <w:tab w:val="left" w:pos="993"/>
              </w:tabs>
              <w:rPr>
                <w:b w:val="0"/>
                <w:bCs w:val="0"/>
                <w:sz w:val="22"/>
                <w:szCs w:val="22"/>
              </w:rPr>
            </w:pPr>
            <w:r w:rsidRPr="00283790">
              <w:rPr>
                <w:b w:val="0"/>
                <w:bCs w:val="0"/>
                <w:sz w:val="22"/>
                <w:szCs w:val="22"/>
              </w:rPr>
              <w:t>21</w:t>
            </w:r>
          </w:p>
        </w:tc>
        <w:tc>
          <w:tcPr>
            <w:tcW w:w="2425" w:type="dxa"/>
            <w:shd w:val="clear" w:color="auto" w:fill="00FF00"/>
          </w:tcPr>
          <w:p w14:paraId="65EE2063" w14:textId="77777777" w:rsidR="00283790" w:rsidRPr="00283790" w:rsidRDefault="00283790" w:rsidP="00283790">
            <w:pPr>
              <w:pStyle w:val="2"/>
              <w:tabs>
                <w:tab w:val="left" w:pos="993"/>
              </w:tabs>
              <w:rPr>
                <w:b w:val="0"/>
                <w:bCs w:val="0"/>
                <w:sz w:val="22"/>
                <w:szCs w:val="22"/>
              </w:rPr>
            </w:pPr>
            <w:r w:rsidRPr="00283790">
              <w:rPr>
                <w:b w:val="0"/>
                <w:bCs w:val="0"/>
                <w:sz w:val="22"/>
                <w:szCs w:val="22"/>
              </w:rPr>
              <w:t>23</w:t>
            </w:r>
          </w:p>
        </w:tc>
        <w:tc>
          <w:tcPr>
            <w:tcW w:w="2425" w:type="dxa"/>
            <w:shd w:val="clear" w:color="auto" w:fill="A6A6A6" w:themeFill="background1" w:themeFillShade="A6"/>
          </w:tcPr>
          <w:p w14:paraId="7B5D6AB3" w14:textId="77777777" w:rsidR="00283790" w:rsidRPr="00283790" w:rsidRDefault="00283790" w:rsidP="00283790">
            <w:pPr>
              <w:pStyle w:val="2"/>
              <w:tabs>
                <w:tab w:val="left" w:pos="993"/>
              </w:tabs>
              <w:rPr>
                <w:b w:val="0"/>
                <w:bCs w:val="0"/>
                <w:sz w:val="22"/>
                <w:szCs w:val="22"/>
              </w:rPr>
            </w:pPr>
            <w:r w:rsidRPr="00283790">
              <w:rPr>
                <w:b w:val="0"/>
                <w:bCs w:val="0"/>
                <w:sz w:val="22"/>
                <w:szCs w:val="22"/>
              </w:rPr>
              <w:t>23</w:t>
            </w:r>
          </w:p>
        </w:tc>
        <w:tc>
          <w:tcPr>
            <w:tcW w:w="2425" w:type="dxa"/>
            <w:shd w:val="clear" w:color="auto" w:fill="A6A6A6" w:themeFill="background1" w:themeFillShade="A6"/>
          </w:tcPr>
          <w:p w14:paraId="49D35514" w14:textId="77777777" w:rsidR="00283790" w:rsidRPr="00283790" w:rsidRDefault="00283790" w:rsidP="00283790">
            <w:pPr>
              <w:pStyle w:val="2"/>
              <w:tabs>
                <w:tab w:val="left" w:pos="993"/>
              </w:tabs>
              <w:rPr>
                <w:b w:val="0"/>
                <w:bCs w:val="0"/>
                <w:sz w:val="22"/>
                <w:szCs w:val="22"/>
              </w:rPr>
            </w:pPr>
            <w:r w:rsidRPr="00283790">
              <w:rPr>
                <w:b w:val="0"/>
                <w:bCs w:val="0"/>
                <w:sz w:val="22"/>
                <w:szCs w:val="22"/>
              </w:rPr>
              <w:t>23</w:t>
            </w:r>
          </w:p>
        </w:tc>
      </w:tr>
      <w:tr w:rsidR="00283790" w:rsidRPr="00283790" w14:paraId="1508C68F" w14:textId="77777777" w:rsidTr="00E4372B">
        <w:tc>
          <w:tcPr>
            <w:tcW w:w="4850" w:type="dxa"/>
            <w:gridSpan w:val="2"/>
            <w:shd w:val="clear" w:color="auto" w:fill="FCE3FC"/>
          </w:tcPr>
          <w:p w14:paraId="342A134A" w14:textId="77777777" w:rsidR="00283790" w:rsidRPr="00283790" w:rsidRDefault="00283790" w:rsidP="00283790">
            <w:pPr>
              <w:pStyle w:val="2"/>
              <w:tabs>
                <w:tab w:val="left" w:pos="993"/>
              </w:tabs>
              <w:rPr>
                <w:b w:val="0"/>
                <w:bCs w:val="0"/>
                <w:sz w:val="22"/>
                <w:szCs w:val="22"/>
              </w:rPr>
            </w:pPr>
            <w:r w:rsidRPr="00283790">
              <w:rPr>
                <w:b w:val="0"/>
                <w:bCs w:val="0"/>
                <w:sz w:val="22"/>
                <w:szCs w:val="22"/>
              </w:rPr>
              <w:t>Количество учебных недель</w:t>
            </w:r>
          </w:p>
        </w:tc>
        <w:tc>
          <w:tcPr>
            <w:tcW w:w="2425" w:type="dxa"/>
            <w:shd w:val="clear" w:color="auto" w:fill="FCE3FC"/>
          </w:tcPr>
          <w:p w14:paraId="4D32C73D" w14:textId="77777777" w:rsidR="00283790" w:rsidRPr="00283790" w:rsidRDefault="00283790" w:rsidP="00283790">
            <w:pPr>
              <w:pStyle w:val="2"/>
              <w:tabs>
                <w:tab w:val="left" w:pos="993"/>
              </w:tabs>
              <w:rPr>
                <w:b w:val="0"/>
                <w:bCs w:val="0"/>
                <w:sz w:val="22"/>
                <w:szCs w:val="22"/>
              </w:rPr>
            </w:pPr>
            <w:r w:rsidRPr="00283790">
              <w:rPr>
                <w:b w:val="0"/>
                <w:bCs w:val="0"/>
                <w:sz w:val="22"/>
                <w:szCs w:val="22"/>
              </w:rPr>
              <w:t>33</w:t>
            </w:r>
          </w:p>
        </w:tc>
        <w:tc>
          <w:tcPr>
            <w:tcW w:w="2425" w:type="dxa"/>
            <w:shd w:val="clear" w:color="auto" w:fill="FCE3FC"/>
          </w:tcPr>
          <w:p w14:paraId="30124255" w14:textId="77777777" w:rsidR="00283790" w:rsidRPr="00283790" w:rsidRDefault="00283790" w:rsidP="00283790">
            <w:pPr>
              <w:pStyle w:val="2"/>
              <w:tabs>
                <w:tab w:val="left" w:pos="993"/>
              </w:tabs>
              <w:rPr>
                <w:b w:val="0"/>
                <w:bCs w:val="0"/>
                <w:sz w:val="22"/>
                <w:szCs w:val="22"/>
              </w:rPr>
            </w:pPr>
            <w:r w:rsidRPr="00283790">
              <w:rPr>
                <w:b w:val="0"/>
                <w:bCs w:val="0"/>
                <w:sz w:val="22"/>
                <w:szCs w:val="22"/>
              </w:rPr>
              <w:t>34</w:t>
            </w:r>
          </w:p>
        </w:tc>
        <w:tc>
          <w:tcPr>
            <w:tcW w:w="2425" w:type="dxa"/>
            <w:shd w:val="clear" w:color="auto" w:fill="A6A6A6" w:themeFill="background1" w:themeFillShade="A6"/>
          </w:tcPr>
          <w:p w14:paraId="4787822F" w14:textId="77777777" w:rsidR="00283790" w:rsidRPr="00283790" w:rsidRDefault="00283790" w:rsidP="00283790">
            <w:pPr>
              <w:pStyle w:val="2"/>
              <w:tabs>
                <w:tab w:val="left" w:pos="993"/>
              </w:tabs>
              <w:rPr>
                <w:b w:val="0"/>
                <w:bCs w:val="0"/>
                <w:sz w:val="22"/>
                <w:szCs w:val="22"/>
              </w:rPr>
            </w:pPr>
            <w:r w:rsidRPr="00283790">
              <w:rPr>
                <w:b w:val="0"/>
                <w:bCs w:val="0"/>
                <w:sz w:val="22"/>
                <w:szCs w:val="22"/>
              </w:rPr>
              <w:t>34</w:t>
            </w:r>
          </w:p>
        </w:tc>
        <w:tc>
          <w:tcPr>
            <w:tcW w:w="2425" w:type="dxa"/>
            <w:shd w:val="clear" w:color="auto" w:fill="A6A6A6" w:themeFill="background1" w:themeFillShade="A6"/>
          </w:tcPr>
          <w:p w14:paraId="349A0D9B" w14:textId="77777777" w:rsidR="00283790" w:rsidRPr="00283790" w:rsidRDefault="00283790" w:rsidP="00283790">
            <w:pPr>
              <w:pStyle w:val="2"/>
              <w:tabs>
                <w:tab w:val="left" w:pos="993"/>
              </w:tabs>
              <w:rPr>
                <w:b w:val="0"/>
                <w:bCs w:val="0"/>
                <w:sz w:val="22"/>
                <w:szCs w:val="22"/>
              </w:rPr>
            </w:pPr>
            <w:r w:rsidRPr="00283790">
              <w:rPr>
                <w:b w:val="0"/>
                <w:bCs w:val="0"/>
                <w:sz w:val="22"/>
                <w:szCs w:val="22"/>
              </w:rPr>
              <w:t>34</w:t>
            </w:r>
          </w:p>
        </w:tc>
      </w:tr>
      <w:tr w:rsidR="00283790" w:rsidRPr="00283790" w14:paraId="6DF9E35D" w14:textId="77777777" w:rsidTr="00E4372B">
        <w:tc>
          <w:tcPr>
            <w:tcW w:w="4850" w:type="dxa"/>
            <w:gridSpan w:val="2"/>
            <w:shd w:val="clear" w:color="auto" w:fill="FCE3FC"/>
          </w:tcPr>
          <w:p w14:paraId="0CB607DC" w14:textId="77777777" w:rsidR="00283790" w:rsidRPr="00283790" w:rsidRDefault="00283790" w:rsidP="00283790">
            <w:pPr>
              <w:pStyle w:val="2"/>
              <w:tabs>
                <w:tab w:val="left" w:pos="993"/>
              </w:tabs>
              <w:rPr>
                <w:b w:val="0"/>
                <w:bCs w:val="0"/>
                <w:sz w:val="22"/>
                <w:szCs w:val="22"/>
              </w:rPr>
            </w:pPr>
            <w:r w:rsidRPr="00283790">
              <w:rPr>
                <w:b w:val="0"/>
                <w:bCs w:val="0"/>
                <w:sz w:val="22"/>
                <w:szCs w:val="22"/>
              </w:rPr>
              <w:t>Всего часов в год</w:t>
            </w:r>
          </w:p>
        </w:tc>
        <w:tc>
          <w:tcPr>
            <w:tcW w:w="2425" w:type="dxa"/>
            <w:shd w:val="clear" w:color="auto" w:fill="FCE3FC"/>
          </w:tcPr>
          <w:p w14:paraId="3E584755" w14:textId="77777777" w:rsidR="00283790" w:rsidRPr="00283790" w:rsidRDefault="00283790" w:rsidP="00283790">
            <w:pPr>
              <w:pStyle w:val="2"/>
              <w:tabs>
                <w:tab w:val="left" w:pos="993"/>
              </w:tabs>
              <w:rPr>
                <w:b w:val="0"/>
                <w:bCs w:val="0"/>
                <w:sz w:val="22"/>
                <w:szCs w:val="22"/>
              </w:rPr>
            </w:pPr>
            <w:r w:rsidRPr="00283790">
              <w:rPr>
                <w:b w:val="0"/>
                <w:bCs w:val="0"/>
                <w:sz w:val="22"/>
                <w:szCs w:val="22"/>
              </w:rPr>
              <w:t>693</w:t>
            </w:r>
          </w:p>
        </w:tc>
        <w:tc>
          <w:tcPr>
            <w:tcW w:w="2425" w:type="dxa"/>
            <w:shd w:val="clear" w:color="auto" w:fill="FCE3FC"/>
          </w:tcPr>
          <w:p w14:paraId="5BB55B7F" w14:textId="77777777" w:rsidR="00283790" w:rsidRPr="00283790" w:rsidRDefault="00283790" w:rsidP="00283790">
            <w:pPr>
              <w:pStyle w:val="2"/>
              <w:tabs>
                <w:tab w:val="left" w:pos="993"/>
              </w:tabs>
              <w:rPr>
                <w:b w:val="0"/>
                <w:bCs w:val="0"/>
                <w:sz w:val="22"/>
                <w:szCs w:val="22"/>
              </w:rPr>
            </w:pPr>
            <w:r w:rsidRPr="00283790">
              <w:rPr>
                <w:b w:val="0"/>
                <w:bCs w:val="0"/>
                <w:sz w:val="22"/>
                <w:szCs w:val="22"/>
              </w:rPr>
              <w:t>782</w:t>
            </w:r>
          </w:p>
        </w:tc>
        <w:tc>
          <w:tcPr>
            <w:tcW w:w="2425" w:type="dxa"/>
            <w:shd w:val="clear" w:color="auto" w:fill="A6A6A6" w:themeFill="background1" w:themeFillShade="A6"/>
          </w:tcPr>
          <w:p w14:paraId="57840C40" w14:textId="77777777" w:rsidR="00283790" w:rsidRPr="00283790" w:rsidRDefault="00283790" w:rsidP="00283790">
            <w:pPr>
              <w:pStyle w:val="2"/>
              <w:tabs>
                <w:tab w:val="left" w:pos="993"/>
              </w:tabs>
              <w:rPr>
                <w:b w:val="0"/>
                <w:bCs w:val="0"/>
                <w:sz w:val="22"/>
                <w:szCs w:val="22"/>
              </w:rPr>
            </w:pPr>
            <w:r w:rsidRPr="00283790">
              <w:rPr>
                <w:b w:val="0"/>
                <w:bCs w:val="0"/>
                <w:sz w:val="22"/>
                <w:szCs w:val="22"/>
              </w:rPr>
              <w:t>782</w:t>
            </w:r>
          </w:p>
        </w:tc>
        <w:tc>
          <w:tcPr>
            <w:tcW w:w="2425" w:type="dxa"/>
            <w:shd w:val="clear" w:color="auto" w:fill="A6A6A6" w:themeFill="background1" w:themeFillShade="A6"/>
          </w:tcPr>
          <w:p w14:paraId="7FD6C96A" w14:textId="77777777" w:rsidR="00283790" w:rsidRPr="00283790" w:rsidRDefault="00283790" w:rsidP="00283790">
            <w:pPr>
              <w:pStyle w:val="2"/>
              <w:tabs>
                <w:tab w:val="left" w:pos="993"/>
              </w:tabs>
              <w:rPr>
                <w:b w:val="0"/>
                <w:bCs w:val="0"/>
                <w:sz w:val="22"/>
                <w:szCs w:val="22"/>
              </w:rPr>
            </w:pPr>
            <w:r w:rsidRPr="00283790">
              <w:rPr>
                <w:b w:val="0"/>
                <w:bCs w:val="0"/>
                <w:sz w:val="22"/>
                <w:szCs w:val="22"/>
              </w:rPr>
              <w:t>782</w:t>
            </w:r>
          </w:p>
        </w:tc>
      </w:tr>
    </w:tbl>
    <w:p w14:paraId="4EA6498A" w14:textId="77777777" w:rsidR="00283790" w:rsidRPr="00283790" w:rsidRDefault="00283790" w:rsidP="00283790">
      <w:pPr>
        <w:pStyle w:val="2"/>
        <w:tabs>
          <w:tab w:val="left" w:pos="846"/>
        </w:tabs>
        <w:ind w:left="0"/>
        <w:rPr>
          <w:b w:val="0"/>
          <w:bCs w:val="0"/>
        </w:rPr>
      </w:pPr>
    </w:p>
    <w:p w14:paraId="6E146BB9" w14:textId="77777777" w:rsidR="006875F1" w:rsidRDefault="00000000">
      <w:pPr>
        <w:pStyle w:val="2"/>
        <w:numPr>
          <w:ilvl w:val="1"/>
          <w:numId w:val="149"/>
        </w:numPr>
        <w:tabs>
          <w:tab w:val="left" w:pos="1141"/>
          <w:tab w:val="left" w:pos="4608"/>
        </w:tabs>
        <w:spacing w:before="253"/>
        <w:ind w:left="4608" w:right="718" w:hanging="3887"/>
        <w:jc w:val="both"/>
      </w:pPr>
      <w:r>
        <w:t>Календарный</w:t>
      </w:r>
      <w:r>
        <w:rPr>
          <w:spacing w:val="-6"/>
        </w:rPr>
        <w:t xml:space="preserve"> </w:t>
      </w:r>
      <w:r>
        <w:t>учебный</w:t>
      </w:r>
      <w:r>
        <w:rPr>
          <w:spacing w:val="-8"/>
        </w:rPr>
        <w:t xml:space="preserve"> </w:t>
      </w:r>
      <w:r>
        <w:t>график</w:t>
      </w:r>
      <w:r>
        <w:rPr>
          <w:spacing w:val="-8"/>
        </w:rPr>
        <w:t xml:space="preserve"> </w:t>
      </w:r>
      <w:r>
        <w:t>организации,</w:t>
      </w:r>
      <w:r>
        <w:rPr>
          <w:spacing w:val="-8"/>
        </w:rPr>
        <w:t xml:space="preserve"> </w:t>
      </w:r>
      <w:r>
        <w:t>осуществляющей</w:t>
      </w:r>
      <w:r>
        <w:rPr>
          <w:spacing w:val="-8"/>
        </w:rPr>
        <w:t xml:space="preserve"> </w:t>
      </w:r>
      <w:r>
        <w:t xml:space="preserve">образовательную </w:t>
      </w:r>
      <w:r>
        <w:rPr>
          <w:spacing w:val="-2"/>
        </w:rPr>
        <w:t>деятельность</w:t>
      </w:r>
    </w:p>
    <w:p w14:paraId="2075812F" w14:textId="77777777" w:rsidR="006875F1" w:rsidRDefault="00000000">
      <w:pPr>
        <w:pStyle w:val="a3"/>
        <w:ind w:left="232" w:right="231"/>
      </w:pPr>
      <w:r>
        <w:t>Календарный учебный график реализации образовательной программы составляется в соответствии с Законом «Об образовании в Российской Федерации»</w:t>
      </w:r>
      <w:r>
        <w:rPr>
          <w:spacing w:val="-1"/>
        </w:rPr>
        <w:t xml:space="preserve"> </w:t>
      </w:r>
      <w:r>
        <w:t>(п. 10, ст. 2) и ФГОС НОО (п. 19.10.1), ФОП НОО.</w:t>
      </w:r>
    </w:p>
    <w:p w14:paraId="56E9ADFB" w14:textId="77777777" w:rsidR="006875F1" w:rsidRDefault="00000000">
      <w:pPr>
        <w:pStyle w:val="a3"/>
        <w:ind w:left="232" w:right="232"/>
      </w:pPr>
      <w:r>
        <w:t>Календарный</w:t>
      </w:r>
      <w:r>
        <w:rPr>
          <w:spacing w:val="40"/>
        </w:rPr>
        <w:t xml:space="preserve"> </w:t>
      </w:r>
      <w:r>
        <w:t>учебный график реализации образовательной программы составляется образовательной</w:t>
      </w:r>
      <w:r>
        <w:rPr>
          <w:spacing w:val="-4"/>
        </w:rPr>
        <w:t xml:space="preserve"> </w:t>
      </w:r>
      <w:r>
        <w:t>организацией</w:t>
      </w:r>
      <w:r>
        <w:rPr>
          <w:spacing w:val="-4"/>
        </w:rPr>
        <w:t xml:space="preserve"> </w:t>
      </w:r>
      <w:r>
        <w:t>самостоятельно</w:t>
      </w:r>
      <w:r>
        <w:rPr>
          <w:spacing w:val="-4"/>
        </w:rPr>
        <w:t xml:space="preserve"> </w:t>
      </w:r>
      <w:r>
        <w:t>с</w:t>
      </w:r>
      <w:r>
        <w:rPr>
          <w:spacing w:val="-2"/>
        </w:rPr>
        <w:t xml:space="preserve"> </w:t>
      </w:r>
      <w:r>
        <w:t>учётом</w:t>
      </w:r>
      <w:r>
        <w:rPr>
          <w:spacing w:val="-5"/>
        </w:rPr>
        <w:t xml:space="preserve"> </w:t>
      </w:r>
      <w:r>
        <w:t>требований</w:t>
      </w:r>
      <w:r>
        <w:rPr>
          <w:spacing w:val="-4"/>
        </w:rPr>
        <w:t xml:space="preserve"> </w:t>
      </w:r>
      <w:r>
        <w:t>СанПиН</w:t>
      </w:r>
      <w:r>
        <w:rPr>
          <w:spacing w:val="-5"/>
        </w:rPr>
        <w:t xml:space="preserve"> </w:t>
      </w:r>
      <w:r>
        <w:t>и</w:t>
      </w:r>
      <w:r>
        <w:rPr>
          <w:spacing w:val="-4"/>
        </w:rPr>
        <w:t xml:space="preserve"> </w:t>
      </w:r>
      <w:r>
        <w:t>мнения</w:t>
      </w:r>
      <w:r>
        <w:rPr>
          <w:spacing w:val="-3"/>
        </w:rPr>
        <w:t xml:space="preserve"> </w:t>
      </w:r>
      <w:r>
        <w:t>участников образовательных отношений.</w:t>
      </w:r>
    </w:p>
    <w:p w14:paraId="5DC46214" w14:textId="77777777" w:rsidR="006875F1" w:rsidRDefault="006875F1">
      <w:pPr>
        <w:pStyle w:val="a3"/>
        <w:spacing w:before="2"/>
        <w:ind w:left="0"/>
        <w:jc w:val="left"/>
      </w:pPr>
    </w:p>
    <w:p w14:paraId="51F388AF" w14:textId="427007B3" w:rsidR="006875F1" w:rsidRDefault="00000000">
      <w:pPr>
        <w:pStyle w:val="2"/>
        <w:spacing w:line="276" w:lineRule="auto"/>
        <w:ind w:left="2057" w:right="2056"/>
        <w:jc w:val="center"/>
      </w:pPr>
      <w:r>
        <w:t>Календарный</w:t>
      </w:r>
      <w:r>
        <w:rPr>
          <w:spacing w:val="-8"/>
        </w:rPr>
        <w:t xml:space="preserve"> </w:t>
      </w:r>
      <w:r>
        <w:t>учебный</w:t>
      </w:r>
      <w:r>
        <w:rPr>
          <w:spacing w:val="-8"/>
        </w:rPr>
        <w:t xml:space="preserve"> </w:t>
      </w:r>
      <w:r>
        <w:t>график</w:t>
      </w:r>
      <w:r>
        <w:rPr>
          <w:spacing w:val="-8"/>
        </w:rPr>
        <w:t xml:space="preserve"> </w:t>
      </w:r>
      <w:r w:rsidR="003B7B4C">
        <w:t>МБОУ СОШ №13 им. Г.Ф.Короленко п.Щербиновский</w:t>
      </w:r>
      <w:r>
        <w:t>на 2023-2024 учебный год</w:t>
      </w:r>
    </w:p>
    <w:p w14:paraId="06CF7F3D" w14:textId="77777777" w:rsidR="006875F1" w:rsidRDefault="00000000">
      <w:pPr>
        <w:spacing w:line="275" w:lineRule="exact"/>
        <w:ind w:left="3"/>
        <w:jc w:val="center"/>
        <w:rPr>
          <w:b/>
          <w:sz w:val="24"/>
        </w:rPr>
      </w:pPr>
      <w:r>
        <w:rPr>
          <w:b/>
          <w:sz w:val="24"/>
        </w:rPr>
        <w:t xml:space="preserve">1 – 4 </w:t>
      </w:r>
      <w:r>
        <w:rPr>
          <w:b/>
          <w:spacing w:val="-2"/>
          <w:sz w:val="24"/>
        </w:rPr>
        <w:t>класс</w:t>
      </w:r>
    </w:p>
    <w:p w14:paraId="16011499" w14:textId="7D7A5837" w:rsidR="00283790" w:rsidRPr="00283790" w:rsidRDefault="00283790">
      <w:pPr>
        <w:pStyle w:val="a3"/>
        <w:numPr>
          <w:ilvl w:val="0"/>
          <w:numId w:val="183"/>
        </w:numPr>
        <w:spacing w:before="53"/>
        <w:rPr>
          <w:b/>
          <w:bCs/>
        </w:rPr>
      </w:pPr>
      <w:r w:rsidRPr="00283790">
        <w:rPr>
          <w:bCs/>
        </w:rPr>
        <w:t xml:space="preserve"> </w:t>
      </w:r>
      <w:r w:rsidRPr="00283790">
        <w:rPr>
          <w:b/>
          <w:bCs/>
        </w:rPr>
        <w:t>Дата начала и окончания учебного года:</w:t>
      </w:r>
    </w:p>
    <w:p w14:paraId="427FF099" w14:textId="77777777" w:rsidR="00283790" w:rsidRPr="00283790" w:rsidRDefault="00283790" w:rsidP="00283790">
      <w:pPr>
        <w:pStyle w:val="a3"/>
        <w:spacing w:before="53"/>
        <w:rPr>
          <w:bCs/>
        </w:rPr>
      </w:pPr>
      <w:r w:rsidRPr="00283790">
        <w:rPr>
          <w:bCs/>
        </w:rPr>
        <w:t xml:space="preserve">           начало учебного года – 1 сентября 2023 года</w:t>
      </w:r>
    </w:p>
    <w:p w14:paraId="413DEE35" w14:textId="77777777" w:rsidR="00283790" w:rsidRPr="00283790" w:rsidRDefault="00283790" w:rsidP="00283790">
      <w:pPr>
        <w:pStyle w:val="a3"/>
        <w:spacing w:before="53"/>
        <w:rPr>
          <w:bCs/>
        </w:rPr>
      </w:pPr>
      <w:r w:rsidRPr="00283790">
        <w:rPr>
          <w:bCs/>
        </w:rPr>
        <w:t xml:space="preserve">          окончание учебного года – 25 мая 2024 года</w:t>
      </w:r>
    </w:p>
    <w:p w14:paraId="7FE82BCF" w14:textId="77777777" w:rsidR="00283790" w:rsidRPr="00283790" w:rsidRDefault="00283790" w:rsidP="00283790">
      <w:pPr>
        <w:pStyle w:val="a3"/>
        <w:spacing w:before="53"/>
        <w:rPr>
          <w:bCs/>
        </w:rPr>
      </w:pPr>
    </w:p>
    <w:p w14:paraId="08E5AC1F" w14:textId="77777777" w:rsidR="00283790" w:rsidRPr="00283790" w:rsidRDefault="00283790" w:rsidP="00283790">
      <w:pPr>
        <w:pStyle w:val="a3"/>
        <w:spacing w:before="53"/>
        <w:rPr>
          <w:b/>
          <w:bCs/>
        </w:rPr>
      </w:pPr>
      <w:r w:rsidRPr="00283790">
        <w:rPr>
          <w:b/>
          <w:bCs/>
        </w:rPr>
        <w:t>2.  Продолжительность   учебного  года и учебных периодов:</w:t>
      </w:r>
    </w:p>
    <w:p w14:paraId="6E08E7EB" w14:textId="77777777" w:rsidR="00283790" w:rsidRPr="00283790" w:rsidRDefault="00283790" w:rsidP="00283790">
      <w:pPr>
        <w:pStyle w:val="a3"/>
        <w:spacing w:before="53"/>
        <w:rPr>
          <w:b/>
          <w:bCs/>
        </w:rPr>
      </w:pPr>
      <w:r w:rsidRPr="00283790">
        <w:rPr>
          <w:b/>
          <w:bCs/>
        </w:rPr>
        <w:lastRenderedPageBreak/>
        <w:t xml:space="preserve">     Продолжительность учебного года</w:t>
      </w:r>
    </w:p>
    <w:tbl>
      <w:tblPr>
        <w:tblW w:w="5000" w:type="pct"/>
        <w:tblCellMar>
          <w:left w:w="40" w:type="dxa"/>
          <w:right w:w="40" w:type="dxa"/>
        </w:tblCellMar>
        <w:tblLook w:val="04A0" w:firstRow="1" w:lastRow="0" w:firstColumn="1" w:lastColumn="0" w:noHBand="0" w:noVBand="1"/>
      </w:tblPr>
      <w:tblGrid>
        <w:gridCol w:w="5059"/>
        <w:gridCol w:w="5266"/>
        <w:gridCol w:w="4739"/>
      </w:tblGrid>
      <w:tr w:rsidR="00283790" w:rsidRPr="00283790" w14:paraId="2EA63A65" w14:textId="77777777" w:rsidTr="00283790">
        <w:trPr>
          <w:trHeight w:val="282"/>
        </w:trPr>
        <w:tc>
          <w:tcPr>
            <w:tcW w:w="1679" w:type="pct"/>
            <w:tcBorders>
              <w:top w:val="single" w:sz="6" w:space="0" w:color="auto"/>
              <w:left w:val="single" w:sz="6" w:space="0" w:color="auto"/>
              <w:bottom w:val="single" w:sz="6" w:space="0" w:color="auto"/>
              <w:right w:val="single" w:sz="6" w:space="0" w:color="auto"/>
            </w:tcBorders>
            <w:shd w:val="clear" w:color="auto" w:fill="FFFFFF"/>
          </w:tcPr>
          <w:p w14:paraId="66B60739" w14:textId="77777777" w:rsidR="00283790" w:rsidRPr="00283790" w:rsidRDefault="00283790" w:rsidP="00283790">
            <w:pPr>
              <w:pStyle w:val="a3"/>
              <w:spacing w:before="53"/>
              <w:rPr>
                <w:bCs/>
              </w:rPr>
            </w:pPr>
            <w:r w:rsidRPr="00283790">
              <w:rPr>
                <w:bCs/>
              </w:rPr>
              <w:t xml:space="preserve"> </w:t>
            </w:r>
          </w:p>
        </w:tc>
        <w:tc>
          <w:tcPr>
            <w:tcW w:w="1748" w:type="pct"/>
            <w:tcBorders>
              <w:top w:val="single" w:sz="6" w:space="0" w:color="auto"/>
              <w:left w:val="single" w:sz="6" w:space="0" w:color="auto"/>
              <w:bottom w:val="single" w:sz="6" w:space="0" w:color="auto"/>
              <w:right w:val="single" w:sz="6" w:space="0" w:color="auto"/>
            </w:tcBorders>
            <w:shd w:val="clear" w:color="auto" w:fill="FFFFFF"/>
          </w:tcPr>
          <w:p w14:paraId="7040026D" w14:textId="77777777" w:rsidR="00283790" w:rsidRPr="00283790" w:rsidRDefault="00283790" w:rsidP="00283790">
            <w:pPr>
              <w:pStyle w:val="a3"/>
              <w:spacing w:before="53"/>
              <w:rPr>
                <w:bCs/>
              </w:rPr>
            </w:pPr>
            <w:r w:rsidRPr="00283790">
              <w:rPr>
                <w:bCs/>
              </w:rPr>
              <w:t>1 классы</w:t>
            </w:r>
          </w:p>
        </w:tc>
        <w:tc>
          <w:tcPr>
            <w:tcW w:w="1573" w:type="pct"/>
            <w:tcBorders>
              <w:top w:val="single" w:sz="6" w:space="0" w:color="auto"/>
              <w:left w:val="single" w:sz="6" w:space="0" w:color="auto"/>
              <w:bottom w:val="single" w:sz="6" w:space="0" w:color="auto"/>
              <w:right w:val="single" w:sz="6" w:space="0" w:color="auto"/>
            </w:tcBorders>
            <w:shd w:val="clear" w:color="auto" w:fill="FFFFFF"/>
          </w:tcPr>
          <w:p w14:paraId="62A9FEF0" w14:textId="77777777" w:rsidR="00283790" w:rsidRPr="00283790" w:rsidRDefault="00283790" w:rsidP="00283790">
            <w:pPr>
              <w:pStyle w:val="a3"/>
              <w:spacing w:before="53"/>
              <w:rPr>
                <w:bCs/>
              </w:rPr>
            </w:pPr>
            <w:r w:rsidRPr="00283790">
              <w:rPr>
                <w:bCs/>
              </w:rPr>
              <w:t xml:space="preserve">  2   -  11 классы</w:t>
            </w:r>
          </w:p>
        </w:tc>
      </w:tr>
      <w:tr w:rsidR="00283790" w:rsidRPr="00283790" w14:paraId="4E1E0294" w14:textId="77777777" w:rsidTr="00283790">
        <w:trPr>
          <w:trHeight w:val="155"/>
        </w:trPr>
        <w:tc>
          <w:tcPr>
            <w:tcW w:w="1679" w:type="pct"/>
            <w:tcBorders>
              <w:top w:val="single" w:sz="6" w:space="0" w:color="auto"/>
              <w:left w:val="single" w:sz="6" w:space="0" w:color="auto"/>
              <w:bottom w:val="single" w:sz="6" w:space="0" w:color="auto"/>
              <w:right w:val="single" w:sz="6" w:space="0" w:color="auto"/>
            </w:tcBorders>
            <w:shd w:val="clear" w:color="auto" w:fill="FFFFFF"/>
          </w:tcPr>
          <w:p w14:paraId="3A1AFC2C" w14:textId="77777777" w:rsidR="00283790" w:rsidRPr="00283790" w:rsidRDefault="00283790" w:rsidP="00283790">
            <w:pPr>
              <w:pStyle w:val="a3"/>
              <w:spacing w:before="53"/>
              <w:rPr>
                <w:bCs/>
              </w:rPr>
            </w:pPr>
            <w:r w:rsidRPr="00283790">
              <w:rPr>
                <w:bCs/>
              </w:rPr>
              <w:t xml:space="preserve">  33 учебные недели</w:t>
            </w:r>
          </w:p>
        </w:tc>
        <w:tc>
          <w:tcPr>
            <w:tcW w:w="1748" w:type="pct"/>
            <w:tcBorders>
              <w:top w:val="single" w:sz="6" w:space="0" w:color="auto"/>
              <w:left w:val="single" w:sz="6" w:space="0" w:color="auto"/>
              <w:bottom w:val="single" w:sz="6" w:space="0" w:color="auto"/>
              <w:right w:val="single" w:sz="6" w:space="0" w:color="auto"/>
            </w:tcBorders>
            <w:shd w:val="clear" w:color="auto" w:fill="FFFFFF"/>
          </w:tcPr>
          <w:p w14:paraId="384908C4" w14:textId="77777777" w:rsidR="00283790" w:rsidRPr="00283790" w:rsidRDefault="00283790" w:rsidP="00283790">
            <w:pPr>
              <w:pStyle w:val="a3"/>
              <w:spacing w:before="53"/>
              <w:jc w:val="left"/>
              <w:rPr>
                <w:b/>
                <w:bCs/>
              </w:rPr>
            </w:pPr>
            <w:r w:rsidRPr="00283790">
              <w:rPr>
                <w:b/>
                <w:bCs/>
              </w:rPr>
              <w:t>+</w:t>
            </w:r>
          </w:p>
        </w:tc>
        <w:tc>
          <w:tcPr>
            <w:tcW w:w="1573" w:type="pct"/>
            <w:tcBorders>
              <w:top w:val="single" w:sz="6" w:space="0" w:color="auto"/>
              <w:left w:val="single" w:sz="6" w:space="0" w:color="auto"/>
              <w:bottom w:val="single" w:sz="6" w:space="0" w:color="auto"/>
              <w:right w:val="single" w:sz="6" w:space="0" w:color="auto"/>
            </w:tcBorders>
            <w:shd w:val="clear" w:color="auto" w:fill="FFFFFF"/>
          </w:tcPr>
          <w:p w14:paraId="64E20671" w14:textId="77777777" w:rsidR="00283790" w:rsidRPr="00283790" w:rsidRDefault="00283790" w:rsidP="00283790">
            <w:pPr>
              <w:pStyle w:val="a3"/>
              <w:spacing w:before="53"/>
              <w:jc w:val="left"/>
              <w:rPr>
                <w:b/>
                <w:bCs/>
              </w:rPr>
            </w:pPr>
          </w:p>
        </w:tc>
      </w:tr>
      <w:tr w:rsidR="00283790" w:rsidRPr="00283790" w14:paraId="2DA6B846" w14:textId="77777777" w:rsidTr="00283790">
        <w:trPr>
          <w:trHeight w:val="212"/>
        </w:trPr>
        <w:tc>
          <w:tcPr>
            <w:tcW w:w="1679" w:type="pct"/>
            <w:tcBorders>
              <w:top w:val="single" w:sz="6" w:space="0" w:color="auto"/>
              <w:left w:val="single" w:sz="6" w:space="0" w:color="auto"/>
              <w:bottom w:val="single" w:sz="6" w:space="0" w:color="auto"/>
              <w:right w:val="single" w:sz="6" w:space="0" w:color="auto"/>
            </w:tcBorders>
            <w:shd w:val="clear" w:color="auto" w:fill="FFFFFF"/>
          </w:tcPr>
          <w:p w14:paraId="7055C653" w14:textId="77777777" w:rsidR="00283790" w:rsidRPr="00283790" w:rsidRDefault="00283790" w:rsidP="00283790">
            <w:pPr>
              <w:pStyle w:val="a3"/>
              <w:spacing w:before="53"/>
              <w:rPr>
                <w:bCs/>
              </w:rPr>
            </w:pPr>
            <w:r w:rsidRPr="00283790">
              <w:rPr>
                <w:bCs/>
              </w:rPr>
              <w:t xml:space="preserve">  34 учебные недели</w:t>
            </w:r>
          </w:p>
        </w:tc>
        <w:tc>
          <w:tcPr>
            <w:tcW w:w="1748" w:type="pct"/>
            <w:tcBorders>
              <w:top w:val="single" w:sz="6" w:space="0" w:color="auto"/>
              <w:left w:val="single" w:sz="6" w:space="0" w:color="auto"/>
              <w:bottom w:val="single" w:sz="6" w:space="0" w:color="auto"/>
              <w:right w:val="single" w:sz="6" w:space="0" w:color="auto"/>
            </w:tcBorders>
            <w:shd w:val="clear" w:color="auto" w:fill="FFFFFF"/>
          </w:tcPr>
          <w:p w14:paraId="25A640D6" w14:textId="77777777" w:rsidR="00283790" w:rsidRPr="00283790" w:rsidRDefault="00283790" w:rsidP="00283790">
            <w:pPr>
              <w:pStyle w:val="a3"/>
              <w:spacing w:before="53"/>
              <w:jc w:val="left"/>
              <w:rPr>
                <w:b/>
                <w:bCs/>
              </w:rPr>
            </w:pPr>
          </w:p>
        </w:tc>
        <w:tc>
          <w:tcPr>
            <w:tcW w:w="1573" w:type="pct"/>
            <w:tcBorders>
              <w:top w:val="single" w:sz="6" w:space="0" w:color="auto"/>
              <w:left w:val="single" w:sz="6" w:space="0" w:color="auto"/>
              <w:bottom w:val="single" w:sz="6" w:space="0" w:color="auto"/>
              <w:right w:val="single" w:sz="6" w:space="0" w:color="auto"/>
            </w:tcBorders>
            <w:shd w:val="clear" w:color="auto" w:fill="FFFFFF"/>
          </w:tcPr>
          <w:p w14:paraId="76120DC2" w14:textId="77777777" w:rsidR="00283790" w:rsidRPr="00283790" w:rsidRDefault="00283790" w:rsidP="00283790">
            <w:pPr>
              <w:pStyle w:val="a3"/>
              <w:spacing w:before="53"/>
              <w:jc w:val="left"/>
              <w:rPr>
                <w:b/>
                <w:bCs/>
              </w:rPr>
            </w:pPr>
            <w:r w:rsidRPr="00283790">
              <w:rPr>
                <w:b/>
                <w:bCs/>
              </w:rPr>
              <w:t>+</w:t>
            </w:r>
          </w:p>
        </w:tc>
      </w:tr>
    </w:tbl>
    <w:p w14:paraId="2DD8C7F8" w14:textId="77777777" w:rsidR="00283790" w:rsidRDefault="00283790" w:rsidP="00283790">
      <w:pPr>
        <w:pStyle w:val="a3"/>
        <w:spacing w:before="53"/>
        <w:ind w:left="0"/>
        <w:rPr>
          <w:b/>
          <w:bCs/>
        </w:rPr>
      </w:pPr>
    </w:p>
    <w:p w14:paraId="6FF82560" w14:textId="5C5B18F1" w:rsidR="00283790" w:rsidRPr="00283790" w:rsidRDefault="00283790" w:rsidP="00283790">
      <w:pPr>
        <w:pStyle w:val="a3"/>
        <w:spacing w:before="53"/>
        <w:ind w:left="0"/>
        <w:rPr>
          <w:b/>
          <w:bCs/>
        </w:rPr>
      </w:pPr>
      <w:r w:rsidRPr="00283790">
        <w:rPr>
          <w:b/>
          <w:bCs/>
        </w:rPr>
        <w:t>Продолжительность учебных периодов, сроки и продолжительность каникул</w:t>
      </w:r>
    </w:p>
    <w:tbl>
      <w:tblPr>
        <w:tblW w:w="5000" w:type="pct"/>
        <w:tblCellMar>
          <w:left w:w="40" w:type="dxa"/>
          <w:right w:w="40" w:type="dxa"/>
        </w:tblCellMar>
        <w:tblLook w:val="04A0" w:firstRow="1" w:lastRow="0" w:firstColumn="1" w:lastColumn="0" w:noHBand="0" w:noVBand="1"/>
      </w:tblPr>
      <w:tblGrid>
        <w:gridCol w:w="1754"/>
        <w:gridCol w:w="1754"/>
        <w:gridCol w:w="2064"/>
        <w:gridCol w:w="2064"/>
        <w:gridCol w:w="3095"/>
        <w:gridCol w:w="2064"/>
        <w:gridCol w:w="2272"/>
      </w:tblGrid>
      <w:tr w:rsidR="00283790" w:rsidRPr="00283790" w14:paraId="63DD2DB7" w14:textId="77777777" w:rsidTr="00283790">
        <w:trPr>
          <w:trHeight w:val="386"/>
        </w:trPr>
        <w:tc>
          <w:tcPr>
            <w:tcW w:w="1164" w:type="pct"/>
            <w:gridSpan w:val="2"/>
            <w:tcBorders>
              <w:top w:val="single" w:sz="6" w:space="0" w:color="auto"/>
              <w:left w:val="single" w:sz="4" w:space="0" w:color="auto"/>
              <w:bottom w:val="single" w:sz="6" w:space="0" w:color="auto"/>
              <w:right w:val="single" w:sz="4" w:space="0" w:color="auto"/>
            </w:tcBorders>
            <w:shd w:val="clear" w:color="auto" w:fill="FFFFFF"/>
          </w:tcPr>
          <w:p w14:paraId="1DBECCD0" w14:textId="77777777" w:rsidR="00283790" w:rsidRPr="00283790" w:rsidRDefault="00283790" w:rsidP="00283790">
            <w:pPr>
              <w:pStyle w:val="a3"/>
              <w:spacing w:before="53"/>
              <w:jc w:val="left"/>
              <w:rPr>
                <w:bCs/>
              </w:rPr>
            </w:pPr>
          </w:p>
          <w:p w14:paraId="3BC401A2" w14:textId="77777777" w:rsidR="00283790" w:rsidRPr="00283790" w:rsidRDefault="00283790" w:rsidP="00283790">
            <w:pPr>
              <w:pStyle w:val="a3"/>
              <w:spacing w:before="53"/>
              <w:jc w:val="left"/>
              <w:rPr>
                <w:bCs/>
              </w:rPr>
            </w:pPr>
            <w:r w:rsidRPr="00283790">
              <w:rPr>
                <w:bCs/>
              </w:rPr>
              <w:t>Учебный</w:t>
            </w:r>
          </w:p>
          <w:p w14:paraId="697F74EC" w14:textId="77777777" w:rsidR="00283790" w:rsidRPr="00283790" w:rsidRDefault="00283790" w:rsidP="00283790">
            <w:pPr>
              <w:pStyle w:val="a3"/>
              <w:spacing w:before="53"/>
              <w:jc w:val="left"/>
              <w:rPr>
                <w:bCs/>
              </w:rPr>
            </w:pPr>
            <w:r w:rsidRPr="00283790">
              <w:rPr>
                <w:bCs/>
              </w:rPr>
              <w:t>период</w:t>
            </w:r>
          </w:p>
        </w:tc>
        <w:tc>
          <w:tcPr>
            <w:tcW w:w="685" w:type="pct"/>
            <w:tcBorders>
              <w:top w:val="single" w:sz="6" w:space="0" w:color="auto"/>
              <w:left w:val="single" w:sz="4" w:space="0" w:color="auto"/>
              <w:bottom w:val="single" w:sz="4" w:space="0" w:color="auto"/>
              <w:right w:val="single" w:sz="4" w:space="0" w:color="auto"/>
            </w:tcBorders>
            <w:shd w:val="clear" w:color="auto" w:fill="FFFFFF"/>
          </w:tcPr>
          <w:p w14:paraId="59B5701A" w14:textId="77777777" w:rsidR="00283790" w:rsidRPr="00283790" w:rsidRDefault="00283790" w:rsidP="00283790">
            <w:pPr>
              <w:pStyle w:val="a3"/>
              <w:spacing w:before="53"/>
              <w:jc w:val="left"/>
              <w:rPr>
                <w:bCs/>
              </w:rPr>
            </w:pPr>
            <w:r w:rsidRPr="00283790">
              <w:rPr>
                <w:bCs/>
              </w:rPr>
              <w:t>Сроки учебных периодов</w:t>
            </w:r>
          </w:p>
        </w:tc>
        <w:tc>
          <w:tcPr>
            <w:tcW w:w="685" w:type="pct"/>
            <w:tcBorders>
              <w:top w:val="single" w:sz="6" w:space="0" w:color="auto"/>
              <w:left w:val="single" w:sz="4" w:space="0" w:color="auto"/>
              <w:bottom w:val="single" w:sz="6" w:space="0" w:color="auto"/>
              <w:right w:val="single" w:sz="4" w:space="0" w:color="auto"/>
            </w:tcBorders>
            <w:shd w:val="clear" w:color="auto" w:fill="FFFFFF"/>
          </w:tcPr>
          <w:p w14:paraId="209A84A4" w14:textId="77777777" w:rsidR="00283790" w:rsidRPr="00283790" w:rsidRDefault="00283790" w:rsidP="00283790">
            <w:pPr>
              <w:pStyle w:val="a3"/>
              <w:spacing w:before="53"/>
              <w:jc w:val="left"/>
              <w:rPr>
                <w:bCs/>
              </w:rPr>
            </w:pPr>
          </w:p>
          <w:p w14:paraId="62DF5055" w14:textId="77777777" w:rsidR="00283790" w:rsidRPr="00283790" w:rsidRDefault="00283790" w:rsidP="00283790">
            <w:pPr>
              <w:pStyle w:val="a3"/>
              <w:spacing w:before="53"/>
              <w:jc w:val="left"/>
              <w:rPr>
                <w:bCs/>
              </w:rPr>
            </w:pPr>
            <w:r w:rsidRPr="00283790">
              <w:rPr>
                <w:bCs/>
              </w:rPr>
              <w:t>Каникулы</w:t>
            </w:r>
          </w:p>
        </w:tc>
        <w:tc>
          <w:tcPr>
            <w:tcW w:w="1027" w:type="pct"/>
            <w:tcBorders>
              <w:top w:val="single" w:sz="6" w:space="0" w:color="auto"/>
              <w:left w:val="single" w:sz="4" w:space="0" w:color="auto"/>
              <w:bottom w:val="single" w:sz="6" w:space="0" w:color="auto"/>
              <w:right w:val="single" w:sz="4" w:space="0" w:color="auto"/>
            </w:tcBorders>
            <w:shd w:val="clear" w:color="auto" w:fill="FFFFFF"/>
          </w:tcPr>
          <w:p w14:paraId="2C19B508" w14:textId="77777777" w:rsidR="00283790" w:rsidRPr="00283790" w:rsidRDefault="00283790" w:rsidP="00283790">
            <w:pPr>
              <w:pStyle w:val="a3"/>
              <w:spacing w:before="53"/>
              <w:jc w:val="left"/>
              <w:rPr>
                <w:bCs/>
              </w:rPr>
            </w:pPr>
          </w:p>
          <w:p w14:paraId="7142B9D0" w14:textId="77777777" w:rsidR="00283790" w:rsidRPr="00283790" w:rsidRDefault="00283790" w:rsidP="00283790">
            <w:pPr>
              <w:pStyle w:val="a3"/>
              <w:spacing w:before="53"/>
              <w:jc w:val="left"/>
              <w:rPr>
                <w:bCs/>
              </w:rPr>
            </w:pPr>
            <w:r w:rsidRPr="00283790">
              <w:rPr>
                <w:bCs/>
              </w:rPr>
              <w:t>Сроки</w:t>
            </w:r>
          </w:p>
        </w:tc>
        <w:tc>
          <w:tcPr>
            <w:tcW w:w="685" w:type="pct"/>
            <w:tcBorders>
              <w:top w:val="single" w:sz="6" w:space="0" w:color="auto"/>
              <w:left w:val="single" w:sz="6" w:space="0" w:color="auto"/>
              <w:bottom w:val="single" w:sz="6" w:space="0" w:color="auto"/>
              <w:right w:val="single" w:sz="6" w:space="0" w:color="auto"/>
            </w:tcBorders>
            <w:shd w:val="clear" w:color="auto" w:fill="FFFFFF"/>
          </w:tcPr>
          <w:p w14:paraId="27DF4C76" w14:textId="77777777" w:rsidR="00283790" w:rsidRPr="00283790" w:rsidRDefault="00283790" w:rsidP="00283790">
            <w:pPr>
              <w:pStyle w:val="a3"/>
              <w:spacing w:before="53"/>
              <w:jc w:val="left"/>
              <w:rPr>
                <w:bCs/>
              </w:rPr>
            </w:pPr>
            <w:r w:rsidRPr="00283790">
              <w:rPr>
                <w:bCs/>
              </w:rPr>
              <w:t>Количество</w:t>
            </w:r>
          </w:p>
          <w:p w14:paraId="3C8513EC" w14:textId="77777777" w:rsidR="00283790" w:rsidRPr="00283790" w:rsidRDefault="00283790" w:rsidP="00283790">
            <w:pPr>
              <w:pStyle w:val="a3"/>
              <w:spacing w:before="53"/>
              <w:jc w:val="left"/>
              <w:rPr>
                <w:bCs/>
              </w:rPr>
            </w:pPr>
            <w:r w:rsidRPr="00283790">
              <w:rPr>
                <w:bCs/>
              </w:rPr>
              <w:t>дней</w:t>
            </w:r>
          </w:p>
        </w:tc>
        <w:tc>
          <w:tcPr>
            <w:tcW w:w="754" w:type="pct"/>
            <w:tcBorders>
              <w:top w:val="single" w:sz="6" w:space="0" w:color="auto"/>
              <w:left w:val="single" w:sz="6" w:space="0" w:color="auto"/>
              <w:bottom w:val="single" w:sz="6" w:space="0" w:color="auto"/>
              <w:right w:val="single" w:sz="6" w:space="0" w:color="auto"/>
            </w:tcBorders>
            <w:shd w:val="clear" w:color="auto" w:fill="FFFFFF"/>
          </w:tcPr>
          <w:p w14:paraId="585A2265" w14:textId="77777777" w:rsidR="00283790" w:rsidRPr="00283790" w:rsidRDefault="00283790" w:rsidP="00283790">
            <w:pPr>
              <w:pStyle w:val="a3"/>
              <w:spacing w:before="53"/>
              <w:jc w:val="left"/>
              <w:rPr>
                <w:bCs/>
              </w:rPr>
            </w:pPr>
            <w:r w:rsidRPr="00283790">
              <w:rPr>
                <w:bCs/>
              </w:rPr>
              <w:t>Выход на</w:t>
            </w:r>
          </w:p>
          <w:p w14:paraId="14E6587B" w14:textId="77777777" w:rsidR="00283790" w:rsidRPr="00283790" w:rsidRDefault="00283790" w:rsidP="00283790">
            <w:pPr>
              <w:pStyle w:val="a3"/>
              <w:spacing w:before="53"/>
              <w:jc w:val="left"/>
              <w:rPr>
                <w:bCs/>
              </w:rPr>
            </w:pPr>
            <w:r w:rsidRPr="00283790">
              <w:rPr>
                <w:bCs/>
              </w:rPr>
              <w:t>занятия</w:t>
            </w:r>
          </w:p>
        </w:tc>
      </w:tr>
      <w:tr w:rsidR="00283790" w:rsidRPr="00283790" w14:paraId="30221972" w14:textId="77777777" w:rsidTr="00283790">
        <w:trPr>
          <w:trHeight w:val="211"/>
        </w:trPr>
        <w:tc>
          <w:tcPr>
            <w:tcW w:w="582" w:type="pct"/>
            <w:tcBorders>
              <w:top w:val="single" w:sz="6" w:space="0" w:color="auto"/>
              <w:left w:val="single" w:sz="4" w:space="0" w:color="auto"/>
              <w:bottom w:val="single" w:sz="6" w:space="0" w:color="auto"/>
              <w:right w:val="single" w:sz="4" w:space="0" w:color="auto"/>
            </w:tcBorders>
            <w:shd w:val="clear" w:color="auto" w:fill="FFFFFF"/>
          </w:tcPr>
          <w:p w14:paraId="372FA6D0" w14:textId="77777777" w:rsidR="00283790" w:rsidRPr="00283790" w:rsidRDefault="00283790" w:rsidP="00283790">
            <w:pPr>
              <w:pStyle w:val="a3"/>
              <w:spacing w:before="53"/>
              <w:jc w:val="left"/>
              <w:rPr>
                <w:bCs/>
              </w:rPr>
            </w:pPr>
            <w:r w:rsidRPr="00283790">
              <w:rPr>
                <w:bCs/>
              </w:rPr>
              <w:t>1 четверть</w:t>
            </w:r>
          </w:p>
        </w:tc>
        <w:tc>
          <w:tcPr>
            <w:tcW w:w="582" w:type="pct"/>
            <w:vMerge w:val="restart"/>
            <w:tcBorders>
              <w:top w:val="single" w:sz="6" w:space="0" w:color="auto"/>
              <w:left w:val="single" w:sz="4" w:space="0" w:color="auto"/>
              <w:right w:val="single" w:sz="4" w:space="0" w:color="auto"/>
            </w:tcBorders>
            <w:shd w:val="clear" w:color="auto" w:fill="FFFFFF"/>
          </w:tcPr>
          <w:p w14:paraId="3A1F5187" w14:textId="77777777" w:rsidR="00283790" w:rsidRPr="00283790" w:rsidRDefault="00283790" w:rsidP="00283790">
            <w:pPr>
              <w:pStyle w:val="a3"/>
              <w:spacing w:before="53"/>
              <w:jc w:val="left"/>
              <w:rPr>
                <w:bCs/>
              </w:rPr>
            </w:pPr>
            <w:r w:rsidRPr="00283790">
              <w:rPr>
                <w:bCs/>
              </w:rPr>
              <w:t>1 полугодие</w:t>
            </w:r>
          </w:p>
        </w:tc>
        <w:tc>
          <w:tcPr>
            <w:tcW w:w="685" w:type="pct"/>
            <w:tcBorders>
              <w:top w:val="single" w:sz="4" w:space="0" w:color="auto"/>
              <w:left w:val="single" w:sz="4" w:space="0" w:color="auto"/>
              <w:bottom w:val="single" w:sz="4" w:space="0" w:color="auto"/>
              <w:right w:val="single" w:sz="4" w:space="0" w:color="auto"/>
            </w:tcBorders>
            <w:shd w:val="clear" w:color="auto" w:fill="FFFFFF"/>
          </w:tcPr>
          <w:p w14:paraId="5E878B52" w14:textId="77777777" w:rsidR="00283790" w:rsidRPr="00283790" w:rsidRDefault="00283790" w:rsidP="00283790">
            <w:pPr>
              <w:pStyle w:val="a3"/>
              <w:spacing w:before="53"/>
              <w:rPr>
                <w:bCs/>
              </w:rPr>
            </w:pPr>
            <w:r w:rsidRPr="00283790">
              <w:rPr>
                <w:bCs/>
              </w:rPr>
              <w:t>1.09.2023 – 27.10.2023</w:t>
            </w:r>
          </w:p>
        </w:tc>
        <w:tc>
          <w:tcPr>
            <w:tcW w:w="685" w:type="pct"/>
            <w:tcBorders>
              <w:top w:val="single" w:sz="6" w:space="0" w:color="auto"/>
              <w:left w:val="single" w:sz="4" w:space="0" w:color="auto"/>
              <w:bottom w:val="single" w:sz="6" w:space="0" w:color="auto"/>
              <w:right w:val="single" w:sz="4" w:space="0" w:color="auto"/>
            </w:tcBorders>
            <w:shd w:val="clear" w:color="auto" w:fill="FFFFFF"/>
          </w:tcPr>
          <w:p w14:paraId="10F8BC7B" w14:textId="77777777" w:rsidR="00283790" w:rsidRPr="00283790" w:rsidRDefault="00283790" w:rsidP="00283790">
            <w:pPr>
              <w:pStyle w:val="a3"/>
              <w:spacing w:before="53"/>
              <w:rPr>
                <w:bCs/>
                <w:lang w:val="en-US"/>
              </w:rPr>
            </w:pPr>
            <w:r w:rsidRPr="00283790">
              <w:rPr>
                <w:bCs/>
                <w:lang w:val="en-US"/>
              </w:rPr>
              <w:t>Осенние</w:t>
            </w:r>
          </w:p>
        </w:tc>
        <w:tc>
          <w:tcPr>
            <w:tcW w:w="1027" w:type="pct"/>
            <w:tcBorders>
              <w:top w:val="single" w:sz="6" w:space="0" w:color="auto"/>
              <w:left w:val="single" w:sz="4" w:space="0" w:color="auto"/>
              <w:bottom w:val="single" w:sz="6" w:space="0" w:color="auto"/>
              <w:right w:val="single" w:sz="4" w:space="0" w:color="auto"/>
            </w:tcBorders>
            <w:shd w:val="clear" w:color="auto" w:fill="FFFFFF"/>
          </w:tcPr>
          <w:p w14:paraId="31637F8B" w14:textId="77777777" w:rsidR="00283790" w:rsidRPr="00283790" w:rsidRDefault="00283790" w:rsidP="00283790">
            <w:pPr>
              <w:pStyle w:val="a3"/>
              <w:spacing w:before="53"/>
              <w:jc w:val="left"/>
              <w:rPr>
                <w:bCs/>
              </w:rPr>
            </w:pPr>
            <w:r w:rsidRPr="00283790">
              <w:rPr>
                <w:bCs/>
              </w:rPr>
              <w:t>28.10.2023 - 6.11.2023</w:t>
            </w:r>
          </w:p>
        </w:tc>
        <w:tc>
          <w:tcPr>
            <w:tcW w:w="685" w:type="pct"/>
            <w:tcBorders>
              <w:top w:val="single" w:sz="6" w:space="0" w:color="auto"/>
              <w:left w:val="single" w:sz="6" w:space="0" w:color="auto"/>
              <w:bottom w:val="single" w:sz="6" w:space="0" w:color="auto"/>
              <w:right w:val="single" w:sz="6" w:space="0" w:color="auto"/>
            </w:tcBorders>
            <w:shd w:val="clear" w:color="auto" w:fill="FFFFFF"/>
          </w:tcPr>
          <w:p w14:paraId="5120CE90" w14:textId="77777777" w:rsidR="00283790" w:rsidRPr="00283790" w:rsidRDefault="00283790" w:rsidP="00283790">
            <w:pPr>
              <w:pStyle w:val="a3"/>
              <w:spacing w:before="53"/>
              <w:jc w:val="left"/>
              <w:rPr>
                <w:bCs/>
              </w:rPr>
            </w:pPr>
            <w:r w:rsidRPr="00283790">
              <w:rPr>
                <w:bCs/>
              </w:rPr>
              <w:t>9</w:t>
            </w:r>
          </w:p>
        </w:tc>
        <w:tc>
          <w:tcPr>
            <w:tcW w:w="754" w:type="pct"/>
            <w:tcBorders>
              <w:top w:val="single" w:sz="6" w:space="0" w:color="auto"/>
              <w:left w:val="single" w:sz="6" w:space="0" w:color="auto"/>
              <w:bottom w:val="single" w:sz="6" w:space="0" w:color="auto"/>
              <w:right w:val="single" w:sz="6" w:space="0" w:color="auto"/>
            </w:tcBorders>
            <w:shd w:val="clear" w:color="auto" w:fill="FFFFFF"/>
          </w:tcPr>
          <w:p w14:paraId="72A146B2" w14:textId="77777777" w:rsidR="00283790" w:rsidRPr="00283790" w:rsidRDefault="00283790" w:rsidP="00283790">
            <w:pPr>
              <w:pStyle w:val="a3"/>
              <w:spacing w:before="53"/>
              <w:rPr>
                <w:bCs/>
              </w:rPr>
            </w:pPr>
            <w:r w:rsidRPr="00283790">
              <w:rPr>
                <w:bCs/>
                <w:lang w:val="en-US"/>
              </w:rPr>
              <w:t>0</w:t>
            </w:r>
            <w:r w:rsidRPr="00283790">
              <w:rPr>
                <w:bCs/>
              </w:rPr>
              <w:t>7</w:t>
            </w:r>
            <w:r w:rsidRPr="00283790">
              <w:rPr>
                <w:bCs/>
                <w:lang w:val="en-US"/>
              </w:rPr>
              <w:t>.11.20</w:t>
            </w:r>
            <w:r w:rsidRPr="00283790">
              <w:rPr>
                <w:bCs/>
              </w:rPr>
              <w:t>23</w:t>
            </w:r>
          </w:p>
        </w:tc>
      </w:tr>
      <w:tr w:rsidR="00283790" w:rsidRPr="00283790" w14:paraId="5D0DDAE8" w14:textId="77777777" w:rsidTr="00283790">
        <w:trPr>
          <w:trHeight w:val="243"/>
        </w:trPr>
        <w:tc>
          <w:tcPr>
            <w:tcW w:w="582" w:type="pct"/>
            <w:tcBorders>
              <w:top w:val="single" w:sz="6" w:space="0" w:color="auto"/>
              <w:left w:val="single" w:sz="4" w:space="0" w:color="auto"/>
              <w:bottom w:val="single" w:sz="6" w:space="0" w:color="auto"/>
              <w:right w:val="single" w:sz="4" w:space="0" w:color="auto"/>
            </w:tcBorders>
            <w:shd w:val="clear" w:color="auto" w:fill="FFFFFF"/>
          </w:tcPr>
          <w:p w14:paraId="2736EAC8" w14:textId="77777777" w:rsidR="00283790" w:rsidRPr="00283790" w:rsidRDefault="00283790" w:rsidP="00283790">
            <w:pPr>
              <w:pStyle w:val="a3"/>
              <w:spacing w:before="53"/>
              <w:jc w:val="left"/>
              <w:rPr>
                <w:bCs/>
              </w:rPr>
            </w:pPr>
            <w:r w:rsidRPr="00283790">
              <w:rPr>
                <w:bCs/>
              </w:rPr>
              <w:t>2 четверть</w:t>
            </w:r>
          </w:p>
        </w:tc>
        <w:tc>
          <w:tcPr>
            <w:tcW w:w="582" w:type="pct"/>
            <w:vMerge/>
            <w:tcBorders>
              <w:left w:val="single" w:sz="4" w:space="0" w:color="auto"/>
              <w:bottom w:val="single" w:sz="6" w:space="0" w:color="auto"/>
              <w:right w:val="single" w:sz="4" w:space="0" w:color="auto"/>
            </w:tcBorders>
            <w:shd w:val="clear" w:color="auto" w:fill="FFFFFF"/>
          </w:tcPr>
          <w:p w14:paraId="00D9AF43" w14:textId="77777777" w:rsidR="00283790" w:rsidRPr="00283790" w:rsidRDefault="00283790" w:rsidP="00283790">
            <w:pPr>
              <w:pStyle w:val="a3"/>
              <w:spacing w:before="53"/>
              <w:jc w:val="left"/>
              <w:rPr>
                <w:bCs/>
                <w:lang w:val="en-US"/>
              </w:rPr>
            </w:pPr>
          </w:p>
        </w:tc>
        <w:tc>
          <w:tcPr>
            <w:tcW w:w="685" w:type="pct"/>
            <w:tcBorders>
              <w:top w:val="single" w:sz="4" w:space="0" w:color="auto"/>
              <w:left w:val="single" w:sz="4" w:space="0" w:color="auto"/>
              <w:bottom w:val="single" w:sz="4" w:space="0" w:color="auto"/>
              <w:right w:val="single" w:sz="4" w:space="0" w:color="auto"/>
            </w:tcBorders>
            <w:shd w:val="clear" w:color="auto" w:fill="FFFFFF"/>
          </w:tcPr>
          <w:p w14:paraId="3A253E16" w14:textId="77777777" w:rsidR="00283790" w:rsidRPr="00283790" w:rsidRDefault="00283790" w:rsidP="00283790">
            <w:pPr>
              <w:pStyle w:val="a3"/>
              <w:spacing w:before="53"/>
              <w:rPr>
                <w:bCs/>
              </w:rPr>
            </w:pPr>
            <w:r w:rsidRPr="00283790">
              <w:rPr>
                <w:bCs/>
              </w:rPr>
              <w:t>07.11. 2023 - 29.12.2023</w:t>
            </w:r>
          </w:p>
        </w:tc>
        <w:tc>
          <w:tcPr>
            <w:tcW w:w="685" w:type="pct"/>
            <w:tcBorders>
              <w:top w:val="single" w:sz="6" w:space="0" w:color="auto"/>
              <w:left w:val="single" w:sz="4" w:space="0" w:color="auto"/>
              <w:bottom w:val="single" w:sz="6" w:space="0" w:color="auto"/>
              <w:right w:val="single" w:sz="4" w:space="0" w:color="auto"/>
            </w:tcBorders>
            <w:shd w:val="clear" w:color="auto" w:fill="FFFFFF"/>
          </w:tcPr>
          <w:p w14:paraId="41CB93EE" w14:textId="77777777" w:rsidR="00283790" w:rsidRPr="00283790" w:rsidRDefault="00283790" w:rsidP="00283790">
            <w:pPr>
              <w:pStyle w:val="a3"/>
              <w:spacing w:before="53"/>
              <w:rPr>
                <w:bCs/>
                <w:lang w:val="en-US"/>
              </w:rPr>
            </w:pPr>
            <w:r w:rsidRPr="00283790">
              <w:rPr>
                <w:bCs/>
                <w:lang w:val="en-US"/>
              </w:rPr>
              <w:t>Зимние</w:t>
            </w:r>
          </w:p>
        </w:tc>
        <w:tc>
          <w:tcPr>
            <w:tcW w:w="1027" w:type="pct"/>
            <w:tcBorders>
              <w:top w:val="single" w:sz="6" w:space="0" w:color="auto"/>
              <w:left w:val="single" w:sz="4" w:space="0" w:color="auto"/>
              <w:bottom w:val="single" w:sz="6" w:space="0" w:color="auto"/>
              <w:right w:val="single" w:sz="4" w:space="0" w:color="auto"/>
            </w:tcBorders>
            <w:shd w:val="clear" w:color="auto" w:fill="FFFFFF"/>
          </w:tcPr>
          <w:p w14:paraId="39F6F0C5" w14:textId="77777777" w:rsidR="00283790" w:rsidRPr="00283790" w:rsidRDefault="00283790" w:rsidP="00283790">
            <w:pPr>
              <w:pStyle w:val="a3"/>
              <w:spacing w:before="53"/>
              <w:jc w:val="left"/>
              <w:rPr>
                <w:bCs/>
                <w:lang w:val="en-US"/>
              </w:rPr>
            </w:pPr>
            <w:r w:rsidRPr="00283790">
              <w:rPr>
                <w:bCs/>
              </w:rPr>
              <w:t>30.12.2023 - 08.01.2024</w:t>
            </w:r>
          </w:p>
        </w:tc>
        <w:tc>
          <w:tcPr>
            <w:tcW w:w="685" w:type="pct"/>
            <w:tcBorders>
              <w:top w:val="single" w:sz="6" w:space="0" w:color="auto"/>
              <w:left w:val="single" w:sz="6" w:space="0" w:color="auto"/>
              <w:bottom w:val="single" w:sz="6" w:space="0" w:color="auto"/>
              <w:right w:val="single" w:sz="6" w:space="0" w:color="auto"/>
            </w:tcBorders>
            <w:shd w:val="clear" w:color="auto" w:fill="FFFFFF"/>
          </w:tcPr>
          <w:p w14:paraId="517F9134" w14:textId="77777777" w:rsidR="00283790" w:rsidRPr="00283790" w:rsidRDefault="00283790" w:rsidP="00283790">
            <w:pPr>
              <w:pStyle w:val="a3"/>
              <w:spacing w:before="53"/>
              <w:jc w:val="left"/>
              <w:rPr>
                <w:bCs/>
              </w:rPr>
            </w:pPr>
            <w:r w:rsidRPr="00283790">
              <w:rPr>
                <w:bCs/>
              </w:rPr>
              <w:t>9</w:t>
            </w:r>
          </w:p>
        </w:tc>
        <w:tc>
          <w:tcPr>
            <w:tcW w:w="754" w:type="pct"/>
            <w:tcBorders>
              <w:top w:val="single" w:sz="6" w:space="0" w:color="auto"/>
              <w:left w:val="single" w:sz="6" w:space="0" w:color="auto"/>
              <w:bottom w:val="single" w:sz="6" w:space="0" w:color="auto"/>
              <w:right w:val="single" w:sz="6" w:space="0" w:color="auto"/>
            </w:tcBorders>
            <w:shd w:val="clear" w:color="auto" w:fill="FFFFFF"/>
          </w:tcPr>
          <w:p w14:paraId="25F2575A" w14:textId="77777777" w:rsidR="00283790" w:rsidRPr="00283790" w:rsidRDefault="00283790" w:rsidP="00283790">
            <w:pPr>
              <w:pStyle w:val="a3"/>
              <w:spacing w:before="53"/>
              <w:rPr>
                <w:bCs/>
                <w:lang w:val="en-US"/>
              </w:rPr>
            </w:pPr>
            <w:r w:rsidRPr="00283790">
              <w:rPr>
                <w:bCs/>
              </w:rPr>
              <w:t>09</w:t>
            </w:r>
            <w:r w:rsidRPr="00283790">
              <w:rPr>
                <w:bCs/>
                <w:lang w:val="en-US"/>
              </w:rPr>
              <w:t>.01.202</w:t>
            </w:r>
            <w:r w:rsidRPr="00283790">
              <w:rPr>
                <w:bCs/>
              </w:rPr>
              <w:t>4</w:t>
            </w:r>
          </w:p>
        </w:tc>
      </w:tr>
      <w:tr w:rsidR="00283790" w:rsidRPr="00283790" w14:paraId="58AC46EA" w14:textId="77777777" w:rsidTr="00283790">
        <w:trPr>
          <w:trHeight w:val="171"/>
        </w:trPr>
        <w:tc>
          <w:tcPr>
            <w:tcW w:w="582" w:type="pct"/>
            <w:tcBorders>
              <w:top w:val="single" w:sz="6" w:space="0" w:color="auto"/>
              <w:left w:val="single" w:sz="4" w:space="0" w:color="auto"/>
              <w:bottom w:val="single" w:sz="6" w:space="0" w:color="auto"/>
              <w:right w:val="single" w:sz="4" w:space="0" w:color="auto"/>
            </w:tcBorders>
            <w:shd w:val="clear" w:color="auto" w:fill="FFFFFF"/>
          </w:tcPr>
          <w:p w14:paraId="7793CD7F" w14:textId="77777777" w:rsidR="00283790" w:rsidRPr="00283790" w:rsidRDefault="00283790" w:rsidP="00283790">
            <w:pPr>
              <w:pStyle w:val="a3"/>
              <w:spacing w:before="53"/>
              <w:jc w:val="left"/>
              <w:rPr>
                <w:bCs/>
              </w:rPr>
            </w:pPr>
            <w:r w:rsidRPr="00283790">
              <w:rPr>
                <w:bCs/>
              </w:rPr>
              <w:t>3 четверть</w:t>
            </w:r>
          </w:p>
        </w:tc>
        <w:tc>
          <w:tcPr>
            <w:tcW w:w="582" w:type="pct"/>
            <w:vMerge w:val="restart"/>
            <w:tcBorders>
              <w:top w:val="single" w:sz="6" w:space="0" w:color="auto"/>
              <w:left w:val="single" w:sz="4" w:space="0" w:color="auto"/>
              <w:right w:val="single" w:sz="4" w:space="0" w:color="auto"/>
            </w:tcBorders>
            <w:shd w:val="clear" w:color="auto" w:fill="FFFFFF"/>
          </w:tcPr>
          <w:p w14:paraId="7C3F6B75" w14:textId="77777777" w:rsidR="00283790" w:rsidRPr="00283790" w:rsidRDefault="00283790" w:rsidP="00283790">
            <w:pPr>
              <w:pStyle w:val="a3"/>
              <w:spacing w:before="53"/>
              <w:jc w:val="left"/>
              <w:rPr>
                <w:bCs/>
              </w:rPr>
            </w:pPr>
            <w:r w:rsidRPr="00283790">
              <w:rPr>
                <w:bCs/>
              </w:rPr>
              <w:t>2 полугодие</w:t>
            </w:r>
          </w:p>
        </w:tc>
        <w:tc>
          <w:tcPr>
            <w:tcW w:w="685" w:type="pct"/>
            <w:tcBorders>
              <w:top w:val="single" w:sz="4" w:space="0" w:color="auto"/>
              <w:left w:val="single" w:sz="4" w:space="0" w:color="auto"/>
              <w:bottom w:val="single" w:sz="4" w:space="0" w:color="auto"/>
              <w:right w:val="single" w:sz="4" w:space="0" w:color="auto"/>
            </w:tcBorders>
            <w:shd w:val="clear" w:color="auto" w:fill="FFFFFF"/>
          </w:tcPr>
          <w:p w14:paraId="280A5E1E" w14:textId="77777777" w:rsidR="00283790" w:rsidRPr="00283790" w:rsidRDefault="00283790" w:rsidP="00283790">
            <w:pPr>
              <w:pStyle w:val="a3"/>
              <w:spacing w:before="53"/>
              <w:rPr>
                <w:bCs/>
              </w:rPr>
            </w:pPr>
            <w:r w:rsidRPr="00283790">
              <w:rPr>
                <w:bCs/>
              </w:rPr>
              <w:t>09.01.2024 - 22.03.2024</w:t>
            </w:r>
          </w:p>
        </w:tc>
        <w:tc>
          <w:tcPr>
            <w:tcW w:w="685" w:type="pct"/>
            <w:tcBorders>
              <w:top w:val="single" w:sz="6" w:space="0" w:color="auto"/>
              <w:left w:val="single" w:sz="4" w:space="0" w:color="auto"/>
              <w:bottom w:val="single" w:sz="6" w:space="0" w:color="auto"/>
              <w:right w:val="single" w:sz="4" w:space="0" w:color="auto"/>
            </w:tcBorders>
            <w:shd w:val="clear" w:color="auto" w:fill="FFFFFF"/>
          </w:tcPr>
          <w:p w14:paraId="30C96D0E" w14:textId="77777777" w:rsidR="00283790" w:rsidRPr="00283790" w:rsidRDefault="00283790" w:rsidP="00283790">
            <w:pPr>
              <w:pStyle w:val="a3"/>
              <w:spacing w:before="53"/>
              <w:rPr>
                <w:bCs/>
                <w:lang w:val="en-US"/>
              </w:rPr>
            </w:pPr>
            <w:r w:rsidRPr="00283790">
              <w:rPr>
                <w:bCs/>
                <w:lang w:val="en-US"/>
              </w:rPr>
              <w:t>Весенние</w:t>
            </w:r>
          </w:p>
        </w:tc>
        <w:tc>
          <w:tcPr>
            <w:tcW w:w="1027" w:type="pct"/>
            <w:tcBorders>
              <w:top w:val="single" w:sz="6" w:space="0" w:color="auto"/>
              <w:left w:val="single" w:sz="4" w:space="0" w:color="auto"/>
              <w:bottom w:val="single" w:sz="6" w:space="0" w:color="auto"/>
              <w:right w:val="single" w:sz="4" w:space="0" w:color="auto"/>
            </w:tcBorders>
            <w:shd w:val="clear" w:color="auto" w:fill="FFFFFF"/>
          </w:tcPr>
          <w:p w14:paraId="3A6988DB" w14:textId="77777777" w:rsidR="00283790" w:rsidRPr="00283790" w:rsidRDefault="00283790" w:rsidP="00283790">
            <w:pPr>
              <w:pStyle w:val="a3"/>
              <w:spacing w:before="53"/>
              <w:jc w:val="left"/>
              <w:rPr>
                <w:bCs/>
              </w:rPr>
            </w:pPr>
            <w:r w:rsidRPr="00283790">
              <w:rPr>
                <w:bCs/>
                <w:lang w:val="en-US"/>
              </w:rPr>
              <w:t>2</w:t>
            </w:r>
            <w:r w:rsidRPr="00283790">
              <w:rPr>
                <w:bCs/>
              </w:rPr>
              <w:t>3.</w:t>
            </w:r>
            <w:r w:rsidRPr="00283790">
              <w:rPr>
                <w:bCs/>
                <w:lang w:val="en-US"/>
              </w:rPr>
              <w:t>03</w:t>
            </w:r>
            <w:r w:rsidRPr="00283790">
              <w:rPr>
                <w:bCs/>
              </w:rPr>
              <w:t xml:space="preserve">.2024 </w:t>
            </w:r>
            <w:r w:rsidRPr="00283790">
              <w:rPr>
                <w:bCs/>
                <w:lang w:val="en-US"/>
              </w:rPr>
              <w:t>–</w:t>
            </w:r>
            <w:r w:rsidRPr="00283790">
              <w:rPr>
                <w:bCs/>
              </w:rPr>
              <w:t xml:space="preserve"> 31</w:t>
            </w:r>
            <w:r w:rsidRPr="00283790">
              <w:rPr>
                <w:bCs/>
                <w:lang w:val="en-US"/>
              </w:rPr>
              <w:t>.</w:t>
            </w:r>
            <w:r w:rsidRPr="00283790">
              <w:rPr>
                <w:bCs/>
              </w:rPr>
              <w:t>03.2024</w:t>
            </w:r>
          </w:p>
        </w:tc>
        <w:tc>
          <w:tcPr>
            <w:tcW w:w="685" w:type="pct"/>
            <w:tcBorders>
              <w:top w:val="single" w:sz="6" w:space="0" w:color="auto"/>
              <w:left w:val="single" w:sz="6" w:space="0" w:color="auto"/>
              <w:bottom w:val="single" w:sz="6" w:space="0" w:color="auto"/>
              <w:right w:val="single" w:sz="6" w:space="0" w:color="auto"/>
            </w:tcBorders>
            <w:shd w:val="clear" w:color="auto" w:fill="FFFFFF"/>
          </w:tcPr>
          <w:p w14:paraId="7DB3FA12" w14:textId="77777777" w:rsidR="00283790" w:rsidRPr="00283790" w:rsidRDefault="00283790" w:rsidP="00283790">
            <w:pPr>
              <w:pStyle w:val="a3"/>
              <w:spacing w:before="53"/>
              <w:jc w:val="left"/>
              <w:rPr>
                <w:bCs/>
              </w:rPr>
            </w:pPr>
            <w:r w:rsidRPr="00283790">
              <w:rPr>
                <w:bCs/>
              </w:rPr>
              <w:t>9</w:t>
            </w:r>
          </w:p>
        </w:tc>
        <w:tc>
          <w:tcPr>
            <w:tcW w:w="754" w:type="pct"/>
            <w:tcBorders>
              <w:top w:val="single" w:sz="6" w:space="0" w:color="auto"/>
              <w:left w:val="single" w:sz="6" w:space="0" w:color="auto"/>
              <w:bottom w:val="single" w:sz="6" w:space="0" w:color="auto"/>
              <w:right w:val="single" w:sz="6" w:space="0" w:color="auto"/>
            </w:tcBorders>
            <w:shd w:val="clear" w:color="auto" w:fill="FFFFFF"/>
          </w:tcPr>
          <w:p w14:paraId="7C8D6D6F" w14:textId="77777777" w:rsidR="00283790" w:rsidRPr="00283790" w:rsidRDefault="00283790" w:rsidP="00283790">
            <w:pPr>
              <w:pStyle w:val="a3"/>
              <w:spacing w:before="53"/>
              <w:rPr>
                <w:bCs/>
              </w:rPr>
            </w:pPr>
            <w:r w:rsidRPr="00283790">
              <w:rPr>
                <w:bCs/>
              </w:rPr>
              <w:t>01.04.2024</w:t>
            </w:r>
          </w:p>
        </w:tc>
      </w:tr>
      <w:tr w:rsidR="00283790" w:rsidRPr="00283790" w14:paraId="51BD3A85" w14:textId="77777777" w:rsidTr="00283790">
        <w:trPr>
          <w:trHeight w:val="171"/>
        </w:trPr>
        <w:tc>
          <w:tcPr>
            <w:tcW w:w="582" w:type="pct"/>
            <w:tcBorders>
              <w:top w:val="single" w:sz="6" w:space="0" w:color="auto"/>
              <w:left w:val="single" w:sz="4" w:space="0" w:color="auto"/>
              <w:bottom w:val="single" w:sz="6" w:space="0" w:color="auto"/>
              <w:right w:val="single" w:sz="4" w:space="0" w:color="auto"/>
            </w:tcBorders>
            <w:shd w:val="clear" w:color="auto" w:fill="FFFFFF"/>
          </w:tcPr>
          <w:p w14:paraId="64296821" w14:textId="77777777" w:rsidR="00283790" w:rsidRPr="00283790" w:rsidRDefault="00283790" w:rsidP="00283790">
            <w:pPr>
              <w:pStyle w:val="a3"/>
              <w:spacing w:before="53"/>
              <w:jc w:val="left"/>
              <w:rPr>
                <w:bCs/>
              </w:rPr>
            </w:pPr>
            <w:r w:rsidRPr="00283790">
              <w:rPr>
                <w:bCs/>
              </w:rPr>
              <w:t>4 четверть</w:t>
            </w:r>
          </w:p>
        </w:tc>
        <w:tc>
          <w:tcPr>
            <w:tcW w:w="582" w:type="pct"/>
            <w:vMerge/>
            <w:tcBorders>
              <w:left w:val="single" w:sz="4" w:space="0" w:color="auto"/>
              <w:bottom w:val="single" w:sz="6" w:space="0" w:color="auto"/>
              <w:right w:val="single" w:sz="4" w:space="0" w:color="auto"/>
            </w:tcBorders>
            <w:shd w:val="clear" w:color="auto" w:fill="FFFFFF"/>
          </w:tcPr>
          <w:p w14:paraId="238CB420" w14:textId="77777777" w:rsidR="00283790" w:rsidRPr="00283790" w:rsidRDefault="00283790" w:rsidP="00283790">
            <w:pPr>
              <w:pStyle w:val="a3"/>
              <w:spacing w:before="53"/>
              <w:jc w:val="left"/>
              <w:rPr>
                <w:bCs/>
              </w:rPr>
            </w:pPr>
          </w:p>
        </w:tc>
        <w:tc>
          <w:tcPr>
            <w:tcW w:w="685" w:type="pct"/>
            <w:tcBorders>
              <w:top w:val="single" w:sz="4" w:space="0" w:color="auto"/>
              <w:left w:val="single" w:sz="4" w:space="0" w:color="auto"/>
              <w:bottom w:val="single" w:sz="4" w:space="0" w:color="auto"/>
              <w:right w:val="single" w:sz="4" w:space="0" w:color="auto"/>
            </w:tcBorders>
            <w:shd w:val="clear" w:color="auto" w:fill="FFFFFF"/>
          </w:tcPr>
          <w:p w14:paraId="67E6E5F2" w14:textId="77777777" w:rsidR="00283790" w:rsidRPr="00283790" w:rsidRDefault="00283790" w:rsidP="00283790">
            <w:pPr>
              <w:pStyle w:val="a3"/>
              <w:spacing w:before="53"/>
              <w:rPr>
                <w:bCs/>
              </w:rPr>
            </w:pPr>
            <w:r w:rsidRPr="00283790">
              <w:rPr>
                <w:bCs/>
              </w:rPr>
              <w:t>01.04.2024 – 25.05.2024</w:t>
            </w:r>
          </w:p>
        </w:tc>
        <w:tc>
          <w:tcPr>
            <w:tcW w:w="685" w:type="pct"/>
            <w:tcBorders>
              <w:top w:val="single" w:sz="6" w:space="0" w:color="auto"/>
              <w:left w:val="single" w:sz="4" w:space="0" w:color="auto"/>
              <w:bottom w:val="single" w:sz="6" w:space="0" w:color="auto"/>
              <w:right w:val="single" w:sz="4" w:space="0" w:color="auto"/>
            </w:tcBorders>
            <w:shd w:val="clear" w:color="auto" w:fill="FFFFFF"/>
          </w:tcPr>
          <w:p w14:paraId="20106934" w14:textId="77777777" w:rsidR="00283790" w:rsidRPr="00283790" w:rsidRDefault="00283790" w:rsidP="00283790">
            <w:pPr>
              <w:pStyle w:val="a3"/>
              <w:spacing w:before="53"/>
              <w:rPr>
                <w:bCs/>
              </w:rPr>
            </w:pPr>
          </w:p>
        </w:tc>
        <w:tc>
          <w:tcPr>
            <w:tcW w:w="1027" w:type="pct"/>
            <w:tcBorders>
              <w:top w:val="single" w:sz="6" w:space="0" w:color="auto"/>
              <w:left w:val="single" w:sz="4" w:space="0" w:color="auto"/>
              <w:bottom w:val="single" w:sz="6" w:space="0" w:color="auto"/>
              <w:right w:val="single" w:sz="4" w:space="0" w:color="auto"/>
            </w:tcBorders>
            <w:shd w:val="clear" w:color="auto" w:fill="FFFFFF"/>
          </w:tcPr>
          <w:p w14:paraId="30A0C622" w14:textId="77777777" w:rsidR="00283790" w:rsidRPr="00283790" w:rsidRDefault="00283790" w:rsidP="00283790">
            <w:pPr>
              <w:pStyle w:val="a3"/>
              <w:spacing w:before="53"/>
              <w:rPr>
                <w:bCs/>
              </w:rPr>
            </w:pPr>
          </w:p>
        </w:tc>
        <w:tc>
          <w:tcPr>
            <w:tcW w:w="685" w:type="pct"/>
            <w:tcBorders>
              <w:top w:val="single" w:sz="6" w:space="0" w:color="auto"/>
              <w:left w:val="single" w:sz="6" w:space="0" w:color="auto"/>
              <w:bottom w:val="single" w:sz="6" w:space="0" w:color="auto"/>
              <w:right w:val="single" w:sz="6" w:space="0" w:color="auto"/>
            </w:tcBorders>
            <w:shd w:val="clear" w:color="auto" w:fill="FFFFFF"/>
          </w:tcPr>
          <w:p w14:paraId="22DDE2D1" w14:textId="77777777" w:rsidR="00283790" w:rsidRPr="00283790" w:rsidRDefault="00283790" w:rsidP="00283790">
            <w:pPr>
              <w:pStyle w:val="a3"/>
              <w:spacing w:before="53"/>
              <w:rPr>
                <w:bCs/>
              </w:rPr>
            </w:pPr>
          </w:p>
        </w:tc>
        <w:tc>
          <w:tcPr>
            <w:tcW w:w="754" w:type="pct"/>
            <w:tcBorders>
              <w:top w:val="single" w:sz="6" w:space="0" w:color="auto"/>
              <w:left w:val="single" w:sz="6" w:space="0" w:color="auto"/>
              <w:bottom w:val="single" w:sz="6" w:space="0" w:color="auto"/>
              <w:right w:val="single" w:sz="6" w:space="0" w:color="auto"/>
            </w:tcBorders>
            <w:shd w:val="clear" w:color="auto" w:fill="FFFFFF"/>
          </w:tcPr>
          <w:p w14:paraId="355324F2" w14:textId="77777777" w:rsidR="00283790" w:rsidRPr="00283790" w:rsidRDefault="00283790" w:rsidP="00283790">
            <w:pPr>
              <w:pStyle w:val="a3"/>
              <w:spacing w:before="53"/>
              <w:rPr>
                <w:bCs/>
              </w:rPr>
            </w:pPr>
          </w:p>
        </w:tc>
      </w:tr>
      <w:tr w:rsidR="00283790" w:rsidRPr="00283790" w14:paraId="4C30C485" w14:textId="77777777" w:rsidTr="00283790">
        <w:trPr>
          <w:trHeight w:val="171"/>
        </w:trPr>
        <w:tc>
          <w:tcPr>
            <w:tcW w:w="582" w:type="pct"/>
            <w:tcBorders>
              <w:top w:val="single" w:sz="6" w:space="0" w:color="auto"/>
              <w:left w:val="single" w:sz="4" w:space="0" w:color="auto"/>
              <w:bottom w:val="single" w:sz="6" w:space="0" w:color="auto"/>
              <w:right w:val="single" w:sz="4" w:space="0" w:color="auto"/>
            </w:tcBorders>
            <w:shd w:val="clear" w:color="auto" w:fill="FFFFFF"/>
          </w:tcPr>
          <w:p w14:paraId="637ADBA7" w14:textId="77777777" w:rsidR="00283790" w:rsidRPr="00283790" w:rsidRDefault="00283790" w:rsidP="00283790">
            <w:pPr>
              <w:pStyle w:val="a3"/>
              <w:spacing w:before="53"/>
              <w:jc w:val="left"/>
              <w:rPr>
                <w:bCs/>
              </w:rPr>
            </w:pPr>
            <w:r w:rsidRPr="00283790">
              <w:rPr>
                <w:bCs/>
              </w:rPr>
              <w:t>итого</w:t>
            </w:r>
          </w:p>
        </w:tc>
        <w:tc>
          <w:tcPr>
            <w:tcW w:w="582" w:type="pct"/>
            <w:tcBorders>
              <w:top w:val="single" w:sz="6" w:space="0" w:color="auto"/>
              <w:left w:val="single" w:sz="4" w:space="0" w:color="auto"/>
              <w:bottom w:val="single" w:sz="6" w:space="0" w:color="auto"/>
              <w:right w:val="single" w:sz="4" w:space="0" w:color="auto"/>
            </w:tcBorders>
            <w:shd w:val="clear" w:color="auto" w:fill="FFFFFF"/>
          </w:tcPr>
          <w:p w14:paraId="7B497F9D" w14:textId="77777777" w:rsidR="00283790" w:rsidRPr="00283790" w:rsidRDefault="00283790" w:rsidP="00283790">
            <w:pPr>
              <w:pStyle w:val="a3"/>
              <w:spacing w:before="53"/>
              <w:jc w:val="left"/>
              <w:rPr>
                <w:bCs/>
              </w:rPr>
            </w:pPr>
          </w:p>
        </w:tc>
        <w:tc>
          <w:tcPr>
            <w:tcW w:w="685" w:type="pct"/>
            <w:tcBorders>
              <w:top w:val="single" w:sz="4" w:space="0" w:color="auto"/>
              <w:left w:val="single" w:sz="4" w:space="0" w:color="auto"/>
              <w:bottom w:val="single" w:sz="6" w:space="0" w:color="auto"/>
              <w:right w:val="single" w:sz="4" w:space="0" w:color="auto"/>
            </w:tcBorders>
            <w:shd w:val="clear" w:color="auto" w:fill="FFFFFF"/>
          </w:tcPr>
          <w:p w14:paraId="4DB1A418" w14:textId="77777777" w:rsidR="00283790" w:rsidRPr="00283790" w:rsidRDefault="00283790" w:rsidP="00283790">
            <w:pPr>
              <w:pStyle w:val="a3"/>
              <w:spacing w:before="53"/>
              <w:rPr>
                <w:bCs/>
              </w:rPr>
            </w:pPr>
          </w:p>
        </w:tc>
        <w:tc>
          <w:tcPr>
            <w:tcW w:w="685" w:type="pct"/>
            <w:tcBorders>
              <w:top w:val="single" w:sz="6" w:space="0" w:color="auto"/>
              <w:left w:val="single" w:sz="4" w:space="0" w:color="auto"/>
              <w:bottom w:val="single" w:sz="6" w:space="0" w:color="auto"/>
              <w:right w:val="single" w:sz="4" w:space="0" w:color="auto"/>
            </w:tcBorders>
            <w:shd w:val="clear" w:color="auto" w:fill="FFFFFF"/>
          </w:tcPr>
          <w:p w14:paraId="32F10283" w14:textId="77777777" w:rsidR="00283790" w:rsidRPr="00283790" w:rsidRDefault="00283790" w:rsidP="00283790">
            <w:pPr>
              <w:pStyle w:val="a3"/>
              <w:spacing w:before="53"/>
              <w:rPr>
                <w:bCs/>
              </w:rPr>
            </w:pPr>
          </w:p>
        </w:tc>
        <w:tc>
          <w:tcPr>
            <w:tcW w:w="1027" w:type="pct"/>
            <w:tcBorders>
              <w:top w:val="single" w:sz="6" w:space="0" w:color="auto"/>
              <w:left w:val="single" w:sz="4" w:space="0" w:color="auto"/>
              <w:bottom w:val="single" w:sz="6" w:space="0" w:color="auto"/>
              <w:right w:val="single" w:sz="4" w:space="0" w:color="auto"/>
            </w:tcBorders>
            <w:shd w:val="clear" w:color="auto" w:fill="FFFFFF"/>
          </w:tcPr>
          <w:p w14:paraId="62FA349A" w14:textId="77777777" w:rsidR="00283790" w:rsidRPr="00283790" w:rsidRDefault="00283790" w:rsidP="00283790">
            <w:pPr>
              <w:pStyle w:val="a3"/>
              <w:spacing w:before="53"/>
              <w:jc w:val="left"/>
              <w:rPr>
                <w:bCs/>
              </w:rPr>
            </w:pPr>
          </w:p>
        </w:tc>
        <w:tc>
          <w:tcPr>
            <w:tcW w:w="685" w:type="pct"/>
            <w:tcBorders>
              <w:top w:val="single" w:sz="6" w:space="0" w:color="auto"/>
              <w:left w:val="single" w:sz="6" w:space="0" w:color="auto"/>
              <w:bottom w:val="single" w:sz="6" w:space="0" w:color="auto"/>
              <w:right w:val="single" w:sz="6" w:space="0" w:color="auto"/>
            </w:tcBorders>
            <w:shd w:val="clear" w:color="auto" w:fill="FFFFFF"/>
          </w:tcPr>
          <w:p w14:paraId="33C0F00E" w14:textId="77777777" w:rsidR="00283790" w:rsidRPr="00283790" w:rsidRDefault="00283790" w:rsidP="00283790">
            <w:pPr>
              <w:pStyle w:val="a3"/>
              <w:spacing w:before="53"/>
              <w:jc w:val="left"/>
              <w:rPr>
                <w:bCs/>
              </w:rPr>
            </w:pPr>
            <w:r w:rsidRPr="00283790">
              <w:rPr>
                <w:bCs/>
              </w:rPr>
              <w:t>27 дней</w:t>
            </w:r>
          </w:p>
        </w:tc>
        <w:tc>
          <w:tcPr>
            <w:tcW w:w="754" w:type="pct"/>
            <w:tcBorders>
              <w:top w:val="single" w:sz="6" w:space="0" w:color="auto"/>
              <w:left w:val="single" w:sz="6" w:space="0" w:color="auto"/>
              <w:bottom w:val="single" w:sz="6" w:space="0" w:color="auto"/>
              <w:right w:val="single" w:sz="6" w:space="0" w:color="auto"/>
            </w:tcBorders>
            <w:shd w:val="clear" w:color="auto" w:fill="FFFFFF"/>
          </w:tcPr>
          <w:p w14:paraId="0BC62972" w14:textId="77777777" w:rsidR="00283790" w:rsidRPr="00283790" w:rsidRDefault="00283790" w:rsidP="00283790">
            <w:pPr>
              <w:pStyle w:val="a3"/>
              <w:spacing w:before="53"/>
              <w:rPr>
                <w:bCs/>
              </w:rPr>
            </w:pPr>
          </w:p>
        </w:tc>
      </w:tr>
    </w:tbl>
    <w:p w14:paraId="05EFEE73" w14:textId="77777777" w:rsidR="00283790" w:rsidRPr="00283790" w:rsidRDefault="00283790" w:rsidP="00283790">
      <w:pPr>
        <w:pStyle w:val="a3"/>
        <w:spacing w:before="53"/>
        <w:ind w:left="0"/>
        <w:rPr>
          <w:bCs/>
        </w:rPr>
      </w:pPr>
      <w:r w:rsidRPr="00283790">
        <w:rPr>
          <w:bCs/>
        </w:rPr>
        <w:t xml:space="preserve">Дополнительные каникулы для 1-х классов   10.02.24 – 18.02.2024 года    </w:t>
      </w:r>
    </w:p>
    <w:p w14:paraId="609B53DE" w14:textId="77777777" w:rsidR="00283790" w:rsidRPr="00283790" w:rsidRDefault="00283790" w:rsidP="00283790">
      <w:pPr>
        <w:pStyle w:val="a3"/>
        <w:spacing w:before="53"/>
        <w:ind w:left="0"/>
        <w:rPr>
          <w:bCs/>
        </w:rPr>
      </w:pPr>
      <w:r w:rsidRPr="00283790">
        <w:rPr>
          <w:bCs/>
        </w:rPr>
        <w:t>Летние каникулы:</w:t>
      </w:r>
    </w:p>
    <w:p w14:paraId="41ED5E4A" w14:textId="77777777" w:rsidR="00283790" w:rsidRPr="00283790" w:rsidRDefault="00283790" w:rsidP="00283790">
      <w:pPr>
        <w:pStyle w:val="a3"/>
        <w:spacing w:before="53"/>
        <w:ind w:left="0"/>
        <w:rPr>
          <w:bCs/>
        </w:rPr>
      </w:pPr>
      <w:r w:rsidRPr="00283790">
        <w:rPr>
          <w:bCs/>
        </w:rPr>
        <w:t>1-8, 10 классы - 26 мая 2024 года - 31 августа 2024 года</w:t>
      </w:r>
    </w:p>
    <w:p w14:paraId="4A471346" w14:textId="77777777" w:rsidR="00283790" w:rsidRPr="00283790" w:rsidRDefault="00283790" w:rsidP="00283790">
      <w:pPr>
        <w:pStyle w:val="a3"/>
        <w:spacing w:before="53"/>
        <w:ind w:left="0"/>
        <w:rPr>
          <w:bCs/>
        </w:rPr>
      </w:pPr>
      <w:r w:rsidRPr="00283790">
        <w:rPr>
          <w:bCs/>
        </w:rPr>
        <w:t>9, 11 классы - окончание государственной итоговой аттестации - 31 августа 2024 года</w:t>
      </w:r>
    </w:p>
    <w:p w14:paraId="23BB4ED4" w14:textId="77777777" w:rsidR="00283790" w:rsidRPr="00283790" w:rsidRDefault="00283790" w:rsidP="00283790">
      <w:pPr>
        <w:pStyle w:val="a3"/>
        <w:spacing w:before="53"/>
        <w:ind w:left="0"/>
        <w:rPr>
          <w:b/>
          <w:bCs/>
        </w:rPr>
      </w:pPr>
      <w:r w:rsidRPr="00283790">
        <w:rPr>
          <w:b/>
          <w:bCs/>
        </w:rPr>
        <w:t>Продолжительность рабочей недели:</w:t>
      </w:r>
    </w:p>
    <w:p w14:paraId="63CBF228" w14:textId="77777777" w:rsidR="00283790" w:rsidRPr="00283790" w:rsidRDefault="00283790" w:rsidP="00283790">
      <w:pPr>
        <w:pStyle w:val="a3"/>
        <w:spacing w:before="53"/>
        <w:ind w:left="0"/>
        <w:rPr>
          <w:bCs/>
        </w:rPr>
      </w:pPr>
      <w:r w:rsidRPr="00283790">
        <w:rPr>
          <w:bCs/>
        </w:rPr>
        <w:t>- пятидневная учебная неделя - в 1-7 классах</w:t>
      </w:r>
    </w:p>
    <w:p w14:paraId="2215CBE3" w14:textId="77777777" w:rsidR="00283790" w:rsidRPr="00283790" w:rsidRDefault="00283790" w:rsidP="00283790">
      <w:pPr>
        <w:pStyle w:val="a3"/>
        <w:spacing w:before="53"/>
        <w:ind w:left="0"/>
        <w:rPr>
          <w:bCs/>
        </w:rPr>
      </w:pPr>
      <w:r w:rsidRPr="00283790">
        <w:rPr>
          <w:bCs/>
        </w:rPr>
        <w:t>- шестидневная рабочая неделя - 8-11 классы</w:t>
      </w:r>
    </w:p>
    <w:p w14:paraId="393B97C3" w14:textId="77777777" w:rsidR="00283790" w:rsidRPr="00283790" w:rsidRDefault="00283790" w:rsidP="00283790">
      <w:pPr>
        <w:pStyle w:val="a3"/>
        <w:spacing w:before="53"/>
        <w:ind w:left="0"/>
        <w:rPr>
          <w:bCs/>
        </w:rPr>
      </w:pPr>
      <w:r w:rsidRPr="00283790">
        <w:rPr>
          <w:bCs/>
        </w:rPr>
        <w:t>Продолжительность образовательного процесса учебного дня:</w:t>
      </w:r>
    </w:p>
    <w:p w14:paraId="3E39D494" w14:textId="77777777" w:rsidR="00283790" w:rsidRPr="00283790" w:rsidRDefault="00283790" w:rsidP="00283790">
      <w:pPr>
        <w:pStyle w:val="a3"/>
        <w:spacing w:before="53"/>
        <w:ind w:left="0"/>
        <w:rPr>
          <w:bCs/>
        </w:rPr>
      </w:pPr>
      <w:r w:rsidRPr="00283790">
        <w:rPr>
          <w:bCs/>
        </w:rPr>
        <w:t xml:space="preserve"> МБОУ СОШ №13 им. Г.Ф. Короленко п. Щербиновский работает в одну смену с 8.00 до 20.00</w:t>
      </w:r>
    </w:p>
    <w:p w14:paraId="4B9D0935" w14:textId="77777777" w:rsidR="00283790" w:rsidRPr="00283790" w:rsidRDefault="00283790" w:rsidP="00283790">
      <w:pPr>
        <w:pStyle w:val="a3"/>
        <w:spacing w:before="53"/>
        <w:rPr>
          <w:b/>
          <w:bCs/>
        </w:rPr>
      </w:pPr>
      <w:r w:rsidRPr="00283790">
        <w:rPr>
          <w:bCs/>
        </w:rPr>
        <w:t xml:space="preserve">      </w:t>
      </w:r>
      <w:r w:rsidRPr="00283790">
        <w:rPr>
          <w:b/>
          <w:bCs/>
        </w:rPr>
        <w:t>Продолжительность  урока</w:t>
      </w:r>
      <w:r w:rsidRPr="00283790">
        <w:rPr>
          <w:bCs/>
        </w:rPr>
        <w:t xml:space="preserve"> </w:t>
      </w:r>
    </w:p>
    <w:p w14:paraId="62770F1E" w14:textId="77777777" w:rsidR="00283790" w:rsidRPr="00283790" w:rsidRDefault="00283790" w:rsidP="00283790">
      <w:pPr>
        <w:pStyle w:val="a3"/>
        <w:spacing w:before="53"/>
        <w:rPr>
          <w:b/>
          <w:bCs/>
        </w:rPr>
      </w:pPr>
      <w:r w:rsidRPr="00283790">
        <w:rPr>
          <w:bCs/>
        </w:rPr>
        <w:t xml:space="preserve">          2 - 11 классы – 40 минут  </w:t>
      </w:r>
    </w:p>
    <w:p w14:paraId="0C8BDC13" w14:textId="77777777" w:rsidR="00283790" w:rsidRPr="00283790" w:rsidRDefault="00283790" w:rsidP="00283790">
      <w:pPr>
        <w:pStyle w:val="a3"/>
        <w:spacing w:before="53"/>
        <w:rPr>
          <w:bCs/>
        </w:rPr>
      </w:pPr>
      <w:r w:rsidRPr="00283790">
        <w:rPr>
          <w:b/>
          <w:bCs/>
        </w:rPr>
        <w:t xml:space="preserve">          </w:t>
      </w:r>
      <w:r w:rsidRPr="00283790">
        <w:rPr>
          <w:bCs/>
        </w:rPr>
        <w:t>1 классы     − 35 минут  (сентябрь-октябрь – 3 урока, ноябрь-декабрь – 4 урока);</w:t>
      </w:r>
    </w:p>
    <w:p w14:paraId="6C868723" w14:textId="77777777" w:rsidR="00283790" w:rsidRPr="00283790" w:rsidRDefault="00283790" w:rsidP="00283790">
      <w:pPr>
        <w:pStyle w:val="a3"/>
        <w:spacing w:before="53"/>
        <w:rPr>
          <w:bCs/>
        </w:rPr>
      </w:pPr>
      <w:r w:rsidRPr="00283790">
        <w:rPr>
          <w:bCs/>
        </w:rPr>
        <w:t xml:space="preserve">          − 40 минут (январь-май – 4 урока, 1 день – 5 уроков включая физическую культуру)</w:t>
      </w:r>
    </w:p>
    <w:p w14:paraId="7FFB396E" w14:textId="77777777" w:rsidR="00283790" w:rsidRPr="00283790" w:rsidRDefault="00283790" w:rsidP="00283790">
      <w:pPr>
        <w:pStyle w:val="a3"/>
        <w:spacing w:before="53"/>
        <w:rPr>
          <w:bCs/>
        </w:rPr>
      </w:pPr>
      <w:r w:rsidRPr="00283790">
        <w:rPr>
          <w:bCs/>
        </w:rPr>
        <w:t xml:space="preserve">       </w:t>
      </w:r>
    </w:p>
    <w:p w14:paraId="63D72A91" w14:textId="77777777" w:rsidR="00283790" w:rsidRPr="00283790" w:rsidRDefault="00283790" w:rsidP="00283790">
      <w:pPr>
        <w:pStyle w:val="a3"/>
        <w:spacing w:before="53"/>
        <w:rPr>
          <w:bCs/>
        </w:rPr>
      </w:pPr>
      <w:r w:rsidRPr="00283790">
        <w:rPr>
          <w:bCs/>
        </w:rPr>
        <w:t xml:space="preserve">       перерыв между обязательными и факультативными занятиями не менее 45 минут</w:t>
      </w:r>
    </w:p>
    <w:p w14:paraId="5088F562" w14:textId="77777777" w:rsidR="00283790" w:rsidRPr="00283790" w:rsidRDefault="00283790" w:rsidP="00283790">
      <w:pPr>
        <w:pStyle w:val="a3"/>
        <w:spacing w:before="53"/>
        <w:rPr>
          <w:bCs/>
        </w:rPr>
      </w:pPr>
    </w:p>
    <w:p w14:paraId="313AA258" w14:textId="77777777" w:rsidR="00283790" w:rsidRPr="00283790" w:rsidRDefault="00283790" w:rsidP="00283790">
      <w:pPr>
        <w:pStyle w:val="a3"/>
        <w:spacing w:before="53"/>
        <w:rPr>
          <w:bCs/>
        </w:rPr>
      </w:pPr>
    </w:p>
    <w:p w14:paraId="3172D978" w14:textId="77777777" w:rsidR="00283790" w:rsidRPr="00283790" w:rsidRDefault="00283790" w:rsidP="00283790">
      <w:pPr>
        <w:pStyle w:val="a3"/>
        <w:spacing w:before="53"/>
        <w:rPr>
          <w:b/>
          <w:bCs/>
        </w:rPr>
      </w:pPr>
      <w:r w:rsidRPr="00283790">
        <w:rPr>
          <w:b/>
          <w:bCs/>
        </w:rPr>
        <w:t>3. Режим начала занятий, расписание звонков</w:t>
      </w:r>
    </w:p>
    <w:p w14:paraId="1E0D9FB8" w14:textId="77777777" w:rsidR="00283790" w:rsidRPr="00283790" w:rsidRDefault="00283790" w:rsidP="00283790">
      <w:pPr>
        <w:pStyle w:val="a3"/>
        <w:spacing w:before="53"/>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5"/>
        <w:gridCol w:w="5024"/>
        <w:gridCol w:w="5021"/>
      </w:tblGrid>
      <w:tr w:rsidR="00283790" w:rsidRPr="00283790" w14:paraId="4E7EE225" w14:textId="77777777" w:rsidTr="00283790">
        <w:trPr>
          <w:trHeight w:val="538"/>
        </w:trPr>
        <w:tc>
          <w:tcPr>
            <w:tcW w:w="3333" w:type="pct"/>
            <w:gridSpan w:val="2"/>
          </w:tcPr>
          <w:p w14:paraId="0BB5287E" w14:textId="77777777" w:rsidR="00283790" w:rsidRPr="00283790" w:rsidRDefault="00283790" w:rsidP="00283790">
            <w:pPr>
              <w:pStyle w:val="a3"/>
              <w:spacing w:before="53"/>
              <w:jc w:val="left"/>
              <w:rPr>
                <w:b/>
                <w:bCs/>
              </w:rPr>
            </w:pPr>
            <w:r w:rsidRPr="00283790">
              <w:rPr>
                <w:b/>
                <w:bCs/>
              </w:rPr>
              <w:t xml:space="preserve">1 класс </w:t>
            </w:r>
          </w:p>
          <w:p w14:paraId="3FDF2AA9" w14:textId="77777777" w:rsidR="00283790" w:rsidRPr="00283790" w:rsidRDefault="00283790" w:rsidP="00283790">
            <w:pPr>
              <w:pStyle w:val="a3"/>
              <w:spacing w:before="53"/>
              <w:jc w:val="left"/>
              <w:rPr>
                <w:b/>
                <w:bCs/>
              </w:rPr>
            </w:pPr>
            <w:r w:rsidRPr="00283790">
              <w:rPr>
                <w:b/>
                <w:bCs/>
              </w:rPr>
              <w:t>1  поток</w:t>
            </w:r>
          </w:p>
        </w:tc>
        <w:tc>
          <w:tcPr>
            <w:tcW w:w="1667" w:type="pct"/>
            <w:vMerge w:val="restart"/>
          </w:tcPr>
          <w:p w14:paraId="6F747AC5" w14:textId="77777777" w:rsidR="00283790" w:rsidRPr="00283790" w:rsidRDefault="00283790" w:rsidP="00283790">
            <w:pPr>
              <w:pStyle w:val="a3"/>
              <w:spacing w:before="53"/>
              <w:jc w:val="left"/>
              <w:rPr>
                <w:b/>
                <w:bCs/>
              </w:rPr>
            </w:pPr>
          </w:p>
          <w:p w14:paraId="6296CE8D" w14:textId="77777777" w:rsidR="00283790" w:rsidRPr="00283790" w:rsidRDefault="00283790" w:rsidP="00283790">
            <w:pPr>
              <w:pStyle w:val="a3"/>
              <w:spacing w:before="53"/>
              <w:jc w:val="left"/>
              <w:rPr>
                <w:b/>
                <w:bCs/>
              </w:rPr>
            </w:pPr>
            <w:r w:rsidRPr="00283790">
              <w:rPr>
                <w:b/>
                <w:bCs/>
              </w:rPr>
              <w:t>2-11 классы</w:t>
            </w:r>
          </w:p>
        </w:tc>
      </w:tr>
      <w:tr w:rsidR="00283790" w:rsidRPr="00283790" w14:paraId="4D3D1CC3" w14:textId="77777777" w:rsidTr="00283790">
        <w:trPr>
          <w:trHeight w:val="557"/>
        </w:trPr>
        <w:tc>
          <w:tcPr>
            <w:tcW w:w="1667" w:type="pct"/>
          </w:tcPr>
          <w:p w14:paraId="74B686FF" w14:textId="77777777" w:rsidR="00283790" w:rsidRPr="00283790" w:rsidRDefault="00283790" w:rsidP="00283790">
            <w:pPr>
              <w:pStyle w:val="a3"/>
              <w:spacing w:before="53"/>
              <w:rPr>
                <w:b/>
                <w:bCs/>
              </w:rPr>
            </w:pPr>
            <w:r w:rsidRPr="00283790">
              <w:rPr>
                <w:b/>
                <w:bCs/>
                <w:lang w:val="en-US"/>
              </w:rPr>
              <w:t>I</w:t>
            </w:r>
            <w:r w:rsidRPr="00283790">
              <w:rPr>
                <w:b/>
                <w:bCs/>
              </w:rPr>
              <w:t xml:space="preserve"> полугодие</w:t>
            </w:r>
          </w:p>
        </w:tc>
        <w:tc>
          <w:tcPr>
            <w:tcW w:w="1667" w:type="pct"/>
          </w:tcPr>
          <w:p w14:paraId="1965D183" w14:textId="77777777" w:rsidR="00283790" w:rsidRPr="00283790" w:rsidRDefault="00283790" w:rsidP="00283790">
            <w:pPr>
              <w:pStyle w:val="a3"/>
              <w:spacing w:before="53"/>
              <w:rPr>
                <w:b/>
                <w:bCs/>
              </w:rPr>
            </w:pPr>
            <w:r w:rsidRPr="00283790">
              <w:rPr>
                <w:b/>
                <w:bCs/>
                <w:lang w:val="en-US"/>
              </w:rPr>
              <w:t>II</w:t>
            </w:r>
            <w:r w:rsidRPr="00283790">
              <w:rPr>
                <w:b/>
                <w:bCs/>
              </w:rPr>
              <w:t xml:space="preserve"> полугодие</w:t>
            </w:r>
          </w:p>
        </w:tc>
        <w:tc>
          <w:tcPr>
            <w:tcW w:w="1667" w:type="pct"/>
            <w:vMerge/>
          </w:tcPr>
          <w:p w14:paraId="72233F37" w14:textId="77777777" w:rsidR="00283790" w:rsidRPr="00283790" w:rsidRDefault="00283790" w:rsidP="00283790">
            <w:pPr>
              <w:pStyle w:val="a3"/>
              <w:spacing w:before="53"/>
              <w:rPr>
                <w:b/>
                <w:bCs/>
              </w:rPr>
            </w:pPr>
          </w:p>
        </w:tc>
      </w:tr>
      <w:tr w:rsidR="00283790" w:rsidRPr="00283790" w14:paraId="65E4AC4C" w14:textId="77777777" w:rsidTr="00283790">
        <w:trPr>
          <w:trHeight w:val="442"/>
        </w:trPr>
        <w:tc>
          <w:tcPr>
            <w:tcW w:w="1667" w:type="pct"/>
          </w:tcPr>
          <w:p w14:paraId="3C854160" w14:textId="77777777" w:rsidR="00283790" w:rsidRPr="00283790" w:rsidRDefault="00283790" w:rsidP="00283790">
            <w:pPr>
              <w:pStyle w:val="a3"/>
              <w:spacing w:before="53"/>
              <w:rPr>
                <w:bCs/>
                <w:lang w:val="en-US"/>
              </w:rPr>
            </w:pPr>
            <w:r w:rsidRPr="00283790">
              <w:rPr>
                <w:bCs/>
                <w:lang w:val="en-US"/>
              </w:rPr>
              <w:t>8.00 - 8.35</w:t>
            </w:r>
          </w:p>
        </w:tc>
        <w:tc>
          <w:tcPr>
            <w:tcW w:w="1667" w:type="pct"/>
          </w:tcPr>
          <w:p w14:paraId="5F29E63A" w14:textId="77777777" w:rsidR="00283790" w:rsidRPr="00283790" w:rsidRDefault="00283790" w:rsidP="00283790">
            <w:pPr>
              <w:pStyle w:val="a3"/>
              <w:spacing w:before="53"/>
              <w:jc w:val="left"/>
              <w:rPr>
                <w:bCs/>
              </w:rPr>
            </w:pPr>
            <w:r w:rsidRPr="00283790">
              <w:rPr>
                <w:bCs/>
              </w:rPr>
              <w:t>8.00 - 8.40</w:t>
            </w:r>
          </w:p>
        </w:tc>
        <w:tc>
          <w:tcPr>
            <w:tcW w:w="1667" w:type="pct"/>
          </w:tcPr>
          <w:p w14:paraId="65721D8E" w14:textId="77777777" w:rsidR="00283790" w:rsidRPr="00283790" w:rsidRDefault="00283790" w:rsidP="00283790">
            <w:pPr>
              <w:pStyle w:val="a3"/>
              <w:spacing w:before="53"/>
              <w:jc w:val="left"/>
              <w:rPr>
                <w:bCs/>
              </w:rPr>
            </w:pPr>
            <w:r w:rsidRPr="00283790">
              <w:rPr>
                <w:bCs/>
              </w:rPr>
              <w:t>8.00 - 8.40</w:t>
            </w:r>
          </w:p>
        </w:tc>
      </w:tr>
      <w:tr w:rsidR="00283790" w:rsidRPr="00283790" w14:paraId="326A54EA" w14:textId="77777777" w:rsidTr="00283790">
        <w:trPr>
          <w:trHeight w:val="461"/>
        </w:trPr>
        <w:tc>
          <w:tcPr>
            <w:tcW w:w="1667" w:type="pct"/>
          </w:tcPr>
          <w:p w14:paraId="10B2C60A" w14:textId="77777777" w:rsidR="00283790" w:rsidRPr="00283790" w:rsidRDefault="00283790" w:rsidP="00283790">
            <w:pPr>
              <w:pStyle w:val="a3"/>
              <w:spacing w:before="53"/>
              <w:rPr>
                <w:bCs/>
                <w:lang w:val="en-US"/>
              </w:rPr>
            </w:pPr>
            <w:r w:rsidRPr="00283790">
              <w:rPr>
                <w:bCs/>
                <w:lang w:val="en-US"/>
              </w:rPr>
              <w:t>8.55 - 9.30</w:t>
            </w:r>
          </w:p>
        </w:tc>
        <w:tc>
          <w:tcPr>
            <w:tcW w:w="1667" w:type="pct"/>
          </w:tcPr>
          <w:p w14:paraId="35642CB9" w14:textId="77777777" w:rsidR="00283790" w:rsidRPr="00283790" w:rsidRDefault="00283790" w:rsidP="00283790">
            <w:pPr>
              <w:pStyle w:val="a3"/>
              <w:spacing w:before="53"/>
              <w:jc w:val="left"/>
              <w:rPr>
                <w:bCs/>
              </w:rPr>
            </w:pPr>
            <w:r w:rsidRPr="00283790">
              <w:rPr>
                <w:bCs/>
              </w:rPr>
              <w:t>8.50 – 9.30</w:t>
            </w:r>
          </w:p>
        </w:tc>
        <w:tc>
          <w:tcPr>
            <w:tcW w:w="1667" w:type="pct"/>
          </w:tcPr>
          <w:p w14:paraId="5F148CCC" w14:textId="77777777" w:rsidR="00283790" w:rsidRPr="00283790" w:rsidRDefault="00283790" w:rsidP="00283790">
            <w:pPr>
              <w:pStyle w:val="a3"/>
              <w:spacing w:before="53"/>
              <w:jc w:val="left"/>
              <w:rPr>
                <w:bCs/>
              </w:rPr>
            </w:pPr>
            <w:r w:rsidRPr="00283790">
              <w:rPr>
                <w:bCs/>
              </w:rPr>
              <w:t>8.50 – 9.30</w:t>
            </w:r>
          </w:p>
        </w:tc>
      </w:tr>
      <w:tr w:rsidR="00283790" w:rsidRPr="00283790" w14:paraId="469D5BEC" w14:textId="77777777" w:rsidTr="00283790">
        <w:trPr>
          <w:trHeight w:val="442"/>
        </w:trPr>
        <w:tc>
          <w:tcPr>
            <w:tcW w:w="1667" w:type="pct"/>
          </w:tcPr>
          <w:p w14:paraId="34485094" w14:textId="77777777" w:rsidR="00283790" w:rsidRPr="00283790" w:rsidRDefault="00283790" w:rsidP="00283790">
            <w:pPr>
              <w:pStyle w:val="a3"/>
              <w:spacing w:before="53"/>
              <w:rPr>
                <w:bCs/>
              </w:rPr>
            </w:pPr>
            <w:r w:rsidRPr="00283790">
              <w:rPr>
                <w:bCs/>
                <w:lang w:val="en-US"/>
              </w:rPr>
              <w:t>9.</w:t>
            </w:r>
            <w:r w:rsidRPr="00283790">
              <w:rPr>
                <w:bCs/>
              </w:rPr>
              <w:t>5</w:t>
            </w:r>
            <w:r w:rsidRPr="00283790">
              <w:rPr>
                <w:bCs/>
                <w:lang w:val="en-US"/>
              </w:rPr>
              <w:t>0 - 10.</w:t>
            </w:r>
            <w:r w:rsidRPr="00283790">
              <w:rPr>
                <w:bCs/>
              </w:rPr>
              <w:t>25</w:t>
            </w:r>
          </w:p>
        </w:tc>
        <w:tc>
          <w:tcPr>
            <w:tcW w:w="1667" w:type="pct"/>
          </w:tcPr>
          <w:p w14:paraId="554800C0" w14:textId="77777777" w:rsidR="00283790" w:rsidRPr="00283790" w:rsidRDefault="00283790" w:rsidP="00283790">
            <w:pPr>
              <w:pStyle w:val="a3"/>
              <w:spacing w:before="53"/>
              <w:jc w:val="left"/>
              <w:rPr>
                <w:bCs/>
              </w:rPr>
            </w:pPr>
            <w:r w:rsidRPr="00283790">
              <w:rPr>
                <w:bCs/>
              </w:rPr>
              <w:t>09.50 – 10.30</w:t>
            </w:r>
          </w:p>
        </w:tc>
        <w:tc>
          <w:tcPr>
            <w:tcW w:w="1667" w:type="pct"/>
          </w:tcPr>
          <w:p w14:paraId="4651AE6D" w14:textId="77777777" w:rsidR="00283790" w:rsidRPr="00283790" w:rsidRDefault="00283790" w:rsidP="00283790">
            <w:pPr>
              <w:pStyle w:val="a3"/>
              <w:spacing w:before="53"/>
              <w:jc w:val="left"/>
              <w:rPr>
                <w:bCs/>
              </w:rPr>
            </w:pPr>
            <w:r w:rsidRPr="00283790">
              <w:rPr>
                <w:bCs/>
              </w:rPr>
              <w:t>09.50 – 10.30</w:t>
            </w:r>
          </w:p>
        </w:tc>
      </w:tr>
      <w:tr w:rsidR="00283790" w:rsidRPr="00283790" w14:paraId="36D95746" w14:textId="77777777" w:rsidTr="00283790">
        <w:trPr>
          <w:trHeight w:val="442"/>
        </w:trPr>
        <w:tc>
          <w:tcPr>
            <w:tcW w:w="1667" w:type="pct"/>
          </w:tcPr>
          <w:p w14:paraId="1DDC3BC9" w14:textId="77777777" w:rsidR="00283790" w:rsidRPr="00283790" w:rsidRDefault="00283790" w:rsidP="00283790">
            <w:pPr>
              <w:pStyle w:val="a3"/>
              <w:spacing w:before="53"/>
              <w:rPr>
                <w:bCs/>
              </w:rPr>
            </w:pPr>
            <w:r w:rsidRPr="00283790">
              <w:rPr>
                <w:bCs/>
                <w:lang w:val="en-US"/>
              </w:rPr>
              <w:t>10.</w:t>
            </w:r>
            <w:r w:rsidRPr="00283790">
              <w:rPr>
                <w:bCs/>
              </w:rPr>
              <w:t>45</w:t>
            </w:r>
            <w:r w:rsidRPr="00283790">
              <w:rPr>
                <w:bCs/>
                <w:lang w:val="en-US"/>
              </w:rPr>
              <w:t xml:space="preserve"> - </w:t>
            </w:r>
            <w:r w:rsidRPr="00283790">
              <w:rPr>
                <w:bCs/>
              </w:rPr>
              <w:t>11.20</w:t>
            </w:r>
          </w:p>
        </w:tc>
        <w:tc>
          <w:tcPr>
            <w:tcW w:w="1667" w:type="pct"/>
          </w:tcPr>
          <w:p w14:paraId="24EE59B3" w14:textId="77777777" w:rsidR="00283790" w:rsidRPr="00283790" w:rsidRDefault="00283790" w:rsidP="00283790">
            <w:pPr>
              <w:pStyle w:val="a3"/>
              <w:spacing w:before="53"/>
              <w:jc w:val="left"/>
              <w:rPr>
                <w:bCs/>
              </w:rPr>
            </w:pPr>
            <w:r w:rsidRPr="00283790">
              <w:rPr>
                <w:bCs/>
              </w:rPr>
              <w:t>10.50 – 11.30</w:t>
            </w:r>
          </w:p>
        </w:tc>
        <w:tc>
          <w:tcPr>
            <w:tcW w:w="1667" w:type="pct"/>
          </w:tcPr>
          <w:p w14:paraId="66F3ED09" w14:textId="77777777" w:rsidR="00283790" w:rsidRPr="00283790" w:rsidRDefault="00283790" w:rsidP="00283790">
            <w:pPr>
              <w:pStyle w:val="a3"/>
              <w:spacing w:before="53"/>
              <w:jc w:val="left"/>
              <w:rPr>
                <w:bCs/>
              </w:rPr>
            </w:pPr>
            <w:r w:rsidRPr="00283790">
              <w:rPr>
                <w:bCs/>
              </w:rPr>
              <w:t>10.50 – 11.30</w:t>
            </w:r>
          </w:p>
        </w:tc>
      </w:tr>
      <w:tr w:rsidR="00283790" w:rsidRPr="00283790" w14:paraId="62780F89" w14:textId="77777777" w:rsidTr="00283790">
        <w:trPr>
          <w:trHeight w:val="461"/>
        </w:trPr>
        <w:tc>
          <w:tcPr>
            <w:tcW w:w="1667" w:type="pct"/>
          </w:tcPr>
          <w:p w14:paraId="4AF5EC93" w14:textId="77777777" w:rsidR="00283790" w:rsidRPr="00283790" w:rsidRDefault="00283790" w:rsidP="00283790">
            <w:pPr>
              <w:pStyle w:val="a3"/>
              <w:spacing w:before="53"/>
              <w:rPr>
                <w:bCs/>
              </w:rPr>
            </w:pPr>
          </w:p>
        </w:tc>
        <w:tc>
          <w:tcPr>
            <w:tcW w:w="1667" w:type="pct"/>
          </w:tcPr>
          <w:p w14:paraId="57819C91" w14:textId="77777777" w:rsidR="00283790" w:rsidRPr="00283790" w:rsidRDefault="00283790" w:rsidP="00283790">
            <w:pPr>
              <w:pStyle w:val="a3"/>
              <w:spacing w:before="53"/>
              <w:jc w:val="left"/>
              <w:rPr>
                <w:bCs/>
              </w:rPr>
            </w:pPr>
            <w:r w:rsidRPr="00283790">
              <w:rPr>
                <w:bCs/>
              </w:rPr>
              <w:t>11.50 -12.30</w:t>
            </w:r>
          </w:p>
        </w:tc>
        <w:tc>
          <w:tcPr>
            <w:tcW w:w="1667" w:type="pct"/>
          </w:tcPr>
          <w:p w14:paraId="2260465D" w14:textId="77777777" w:rsidR="00283790" w:rsidRPr="00283790" w:rsidRDefault="00283790" w:rsidP="00283790">
            <w:pPr>
              <w:pStyle w:val="a3"/>
              <w:spacing w:before="53"/>
              <w:jc w:val="left"/>
              <w:rPr>
                <w:bCs/>
              </w:rPr>
            </w:pPr>
            <w:r w:rsidRPr="00283790">
              <w:rPr>
                <w:bCs/>
              </w:rPr>
              <w:t>11.50 -12.30</w:t>
            </w:r>
          </w:p>
        </w:tc>
      </w:tr>
      <w:tr w:rsidR="00283790" w:rsidRPr="00283790" w14:paraId="4CB901E9" w14:textId="77777777" w:rsidTr="00283790">
        <w:trPr>
          <w:trHeight w:val="442"/>
        </w:trPr>
        <w:tc>
          <w:tcPr>
            <w:tcW w:w="1667" w:type="pct"/>
          </w:tcPr>
          <w:p w14:paraId="32F8EBFD" w14:textId="77777777" w:rsidR="00283790" w:rsidRPr="00283790" w:rsidRDefault="00283790" w:rsidP="00283790">
            <w:pPr>
              <w:pStyle w:val="a3"/>
              <w:spacing w:before="53"/>
              <w:rPr>
                <w:bCs/>
              </w:rPr>
            </w:pPr>
          </w:p>
        </w:tc>
        <w:tc>
          <w:tcPr>
            <w:tcW w:w="1667" w:type="pct"/>
          </w:tcPr>
          <w:p w14:paraId="12820DFF" w14:textId="77777777" w:rsidR="00283790" w:rsidRPr="00283790" w:rsidRDefault="00283790" w:rsidP="00283790">
            <w:pPr>
              <w:pStyle w:val="a3"/>
              <w:spacing w:before="53"/>
              <w:rPr>
                <w:bCs/>
              </w:rPr>
            </w:pPr>
          </w:p>
        </w:tc>
        <w:tc>
          <w:tcPr>
            <w:tcW w:w="1667" w:type="pct"/>
          </w:tcPr>
          <w:p w14:paraId="225FB53F" w14:textId="77777777" w:rsidR="00283790" w:rsidRPr="00283790" w:rsidRDefault="00283790" w:rsidP="00283790">
            <w:pPr>
              <w:pStyle w:val="a3"/>
              <w:spacing w:before="53"/>
              <w:jc w:val="left"/>
              <w:rPr>
                <w:bCs/>
              </w:rPr>
            </w:pPr>
            <w:r w:rsidRPr="00283790">
              <w:rPr>
                <w:bCs/>
              </w:rPr>
              <w:t>12.50 – 13.30</w:t>
            </w:r>
          </w:p>
        </w:tc>
      </w:tr>
      <w:tr w:rsidR="00283790" w:rsidRPr="00283790" w14:paraId="171641F5" w14:textId="77777777" w:rsidTr="00283790">
        <w:trPr>
          <w:trHeight w:val="461"/>
        </w:trPr>
        <w:tc>
          <w:tcPr>
            <w:tcW w:w="1667" w:type="pct"/>
          </w:tcPr>
          <w:p w14:paraId="708B212E" w14:textId="77777777" w:rsidR="00283790" w:rsidRPr="00283790" w:rsidRDefault="00283790" w:rsidP="00283790">
            <w:pPr>
              <w:pStyle w:val="a3"/>
              <w:spacing w:before="53"/>
              <w:rPr>
                <w:bCs/>
              </w:rPr>
            </w:pPr>
          </w:p>
        </w:tc>
        <w:tc>
          <w:tcPr>
            <w:tcW w:w="1667" w:type="pct"/>
          </w:tcPr>
          <w:p w14:paraId="2484E43D" w14:textId="77777777" w:rsidR="00283790" w:rsidRPr="00283790" w:rsidRDefault="00283790" w:rsidP="00283790">
            <w:pPr>
              <w:pStyle w:val="a3"/>
              <w:spacing w:before="53"/>
              <w:rPr>
                <w:bCs/>
              </w:rPr>
            </w:pPr>
          </w:p>
        </w:tc>
        <w:tc>
          <w:tcPr>
            <w:tcW w:w="1667" w:type="pct"/>
          </w:tcPr>
          <w:p w14:paraId="1934BBD3" w14:textId="77777777" w:rsidR="00283790" w:rsidRPr="00283790" w:rsidRDefault="00283790" w:rsidP="00283790">
            <w:pPr>
              <w:pStyle w:val="a3"/>
              <w:spacing w:before="53"/>
              <w:jc w:val="left"/>
              <w:rPr>
                <w:bCs/>
              </w:rPr>
            </w:pPr>
            <w:r w:rsidRPr="00283790">
              <w:rPr>
                <w:bCs/>
              </w:rPr>
              <w:t>13.50 -14.30</w:t>
            </w:r>
          </w:p>
        </w:tc>
      </w:tr>
    </w:tbl>
    <w:p w14:paraId="4BECFF3D" w14:textId="77777777" w:rsidR="00283790" w:rsidRPr="00283790" w:rsidRDefault="00283790" w:rsidP="00283790">
      <w:pPr>
        <w:pStyle w:val="a3"/>
        <w:spacing w:before="53"/>
        <w:rPr>
          <w:b/>
          <w:bCs/>
        </w:rPr>
      </w:pPr>
    </w:p>
    <w:p w14:paraId="5E089994" w14:textId="77777777" w:rsidR="00283790" w:rsidRPr="00283790" w:rsidRDefault="00283790" w:rsidP="00283790">
      <w:pPr>
        <w:pStyle w:val="a3"/>
        <w:spacing w:before="53"/>
        <w:rPr>
          <w:b/>
          <w:bCs/>
        </w:rPr>
      </w:pPr>
      <w:r w:rsidRPr="00283790">
        <w:rPr>
          <w:b/>
          <w:bCs/>
        </w:rPr>
        <w:t>3. Режим начала внеурочной деятельности и факультативных занятий</w:t>
      </w:r>
    </w:p>
    <w:p w14:paraId="0AF8BB7B" w14:textId="77777777" w:rsidR="00283790" w:rsidRPr="00283790" w:rsidRDefault="00283790" w:rsidP="00283790">
      <w:pPr>
        <w:pStyle w:val="a3"/>
        <w:spacing w:before="53"/>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4"/>
        <w:gridCol w:w="9316"/>
      </w:tblGrid>
      <w:tr w:rsidR="00283790" w:rsidRPr="00283790" w14:paraId="30093945" w14:textId="77777777" w:rsidTr="00283790">
        <w:trPr>
          <w:trHeight w:val="273"/>
        </w:trPr>
        <w:tc>
          <w:tcPr>
            <w:tcW w:w="1909" w:type="pct"/>
            <w:vMerge w:val="restart"/>
          </w:tcPr>
          <w:p w14:paraId="033D02B4" w14:textId="77777777" w:rsidR="00283790" w:rsidRPr="00283790" w:rsidRDefault="00283790" w:rsidP="00283790">
            <w:pPr>
              <w:pStyle w:val="a3"/>
              <w:spacing w:before="53"/>
              <w:jc w:val="left"/>
              <w:rPr>
                <w:bCs/>
              </w:rPr>
            </w:pPr>
          </w:p>
          <w:p w14:paraId="569D5C86" w14:textId="77777777" w:rsidR="00283790" w:rsidRPr="00283790" w:rsidRDefault="00283790" w:rsidP="00283790">
            <w:pPr>
              <w:pStyle w:val="a3"/>
              <w:spacing w:before="53"/>
              <w:jc w:val="left"/>
              <w:rPr>
                <w:bCs/>
              </w:rPr>
            </w:pPr>
            <w:r w:rsidRPr="00283790">
              <w:rPr>
                <w:bCs/>
              </w:rPr>
              <w:t>классы</w:t>
            </w:r>
          </w:p>
        </w:tc>
        <w:tc>
          <w:tcPr>
            <w:tcW w:w="3091" w:type="pct"/>
          </w:tcPr>
          <w:p w14:paraId="6DF3762B" w14:textId="77777777" w:rsidR="00283790" w:rsidRPr="00283790" w:rsidRDefault="00283790" w:rsidP="00283790">
            <w:pPr>
              <w:pStyle w:val="a3"/>
              <w:spacing w:before="53"/>
              <w:jc w:val="left"/>
              <w:rPr>
                <w:bCs/>
              </w:rPr>
            </w:pPr>
            <w:r w:rsidRPr="00283790">
              <w:rPr>
                <w:bCs/>
              </w:rPr>
              <w:t>Время начала занятий</w:t>
            </w:r>
          </w:p>
        </w:tc>
      </w:tr>
      <w:tr w:rsidR="00283790" w:rsidRPr="00283790" w14:paraId="3774299F" w14:textId="77777777" w:rsidTr="00283790">
        <w:trPr>
          <w:trHeight w:val="545"/>
        </w:trPr>
        <w:tc>
          <w:tcPr>
            <w:tcW w:w="1909" w:type="pct"/>
            <w:vMerge/>
          </w:tcPr>
          <w:p w14:paraId="6CE6EA66" w14:textId="77777777" w:rsidR="00283790" w:rsidRPr="00283790" w:rsidRDefault="00283790" w:rsidP="00283790">
            <w:pPr>
              <w:pStyle w:val="a3"/>
              <w:spacing w:before="53"/>
              <w:jc w:val="left"/>
              <w:rPr>
                <w:bCs/>
              </w:rPr>
            </w:pPr>
          </w:p>
        </w:tc>
        <w:tc>
          <w:tcPr>
            <w:tcW w:w="3091" w:type="pct"/>
          </w:tcPr>
          <w:p w14:paraId="71BB3F31" w14:textId="77777777" w:rsidR="00283790" w:rsidRPr="00283790" w:rsidRDefault="00283790" w:rsidP="00283790">
            <w:pPr>
              <w:pStyle w:val="a3"/>
              <w:spacing w:before="53"/>
              <w:jc w:val="left"/>
              <w:rPr>
                <w:bCs/>
              </w:rPr>
            </w:pPr>
            <w:r w:rsidRPr="00283790">
              <w:rPr>
                <w:bCs/>
              </w:rPr>
              <w:t>Внеурочной деятельности</w:t>
            </w:r>
          </w:p>
        </w:tc>
      </w:tr>
      <w:tr w:rsidR="00283790" w:rsidRPr="00283790" w14:paraId="587BE59E" w14:textId="77777777" w:rsidTr="00283790">
        <w:trPr>
          <w:trHeight w:val="273"/>
        </w:trPr>
        <w:tc>
          <w:tcPr>
            <w:tcW w:w="1909" w:type="pct"/>
          </w:tcPr>
          <w:p w14:paraId="7E6D851C" w14:textId="77777777" w:rsidR="00283790" w:rsidRPr="00283790" w:rsidRDefault="00283790" w:rsidP="00283790">
            <w:pPr>
              <w:pStyle w:val="a3"/>
              <w:spacing w:before="53"/>
              <w:jc w:val="left"/>
              <w:rPr>
                <w:bCs/>
              </w:rPr>
            </w:pPr>
            <w:r w:rsidRPr="00283790">
              <w:rPr>
                <w:bCs/>
              </w:rPr>
              <w:t>1</w:t>
            </w:r>
          </w:p>
        </w:tc>
        <w:tc>
          <w:tcPr>
            <w:tcW w:w="3091" w:type="pct"/>
          </w:tcPr>
          <w:p w14:paraId="4A9886E5" w14:textId="77777777" w:rsidR="00283790" w:rsidRPr="00283790" w:rsidRDefault="00283790" w:rsidP="00283790">
            <w:pPr>
              <w:pStyle w:val="a3"/>
              <w:spacing w:before="53"/>
              <w:jc w:val="left"/>
              <w:rPr>
                <w:bCs/>
              </w:rPr>
            </w:pPr>
            <w:r w:rsidRPr="00283790">
              <w:rPr>
                <w:bCs/>
              </w:rPr>
              <w:t>12.00</w:t>
            </w:r>
          </w:p>
        </w:tc>
      </w:tr>
      <w:tr w:rsidR="00283790" w:rsidRPr="00283790" w14:paraId="3DD35AD2" w14:textId="77777777" w:rsidTr="00283790">
        <w:trPr>
          <w:trHeight w:val="273"/>
        </w:trPr>
        <w:tc>
          <w:tcPr>
            <w:tcW w:w="1909" w:type="pct"/>
          </w:tcPr>
          <w:p w14:paraId="2424C3DA" w14:textId="77777777" w:rsidR="00283790" w:rsidRPr="00283790" w:rsidRDefault="00283790" w:rsidP="00283790">
            <w:pPr>
              <w:pStyle w:val="a3"/>
              <w:spacing w:before="53"/>
              <w:jc w:val="left"/>
              <w:rPr>
                <w:bCs/>
              </w:rPr>
            </w:pPr>
            <w:r w:rsidRPr="00283790">
              <w:rPr>
                <w:bCs/>
              </w:rPr>
              <w:t>2</w:t>
            </w:r>
          </w:p>
        </w:tc>
        <w:tc>
          <w:tcPr>
            <w:tcW w:w="3091" w:type="pct"/>
          </w:tcPr>
          <w:p w14:paraId="317A59CA" w14:textId="77777777" w:rsidR="00283790" w:rsidRPr="00283790" w:rsidRDefault="00283790" w:rsidP="00283790">
            <w:pPr>
              <w:pStyle w:val="a3"/>
              <w:spacing w:before="53"/>
              <w:jc w:val="left"/>
              <w:rPr>
                <w:bCs/>
              </w:rPr>
            </w:pPr>
            <w:r w:rsidRPr="00283790">
              <w:rPr>
                <w:bCs/>
              </w:rPr>
              <w:t>13.00</w:t>
            </w:r>
          </w:p>
        </w:tc>
      </w:tr>
      <w:tr w:rsidR="00283790" w:rsidRPr="00283790" w14:paraId="5707D420" w14:textId="77777777" w:rsidTr="00283790">
        <w:trPr>
          <w:trHeight w:val="273"/>
        </w:trPr>
        <w:tc>
          <w:tcPr>
            <w:tcW w:w="1909" w:type="pct"/>
          </w:tcPr>
          <w:p w14:paraId="70500C38" w14:textId="77777777" w:rsidR="00283790" w:rsidRPr="00283790" w:rsidRDefault="00283790" w:rsidP="00283790">
            <w:pPr>
              <w:pStyle w:val="a3"/>
              <w:spacing w:before="53"/>
              <w:jc w:val="left"/>
              <w:rPr>
                <w:bCs/>
              </w:rPr>
            </w:pPr>
            <w:r w:rsidRPr="00283790">
              <w:rPr>
                <w:bCs/>
              </w:rPr>
              <w:t>3</w:t>
            </w:r>
          </w:p>
        </w:tc>
        <w:tc>
          <w:tcPr>
            <w:tcW w:w="3091" w:type="pct"/>
          </w:tcPr>
          <w:p w14:paraId="49F1A9B1" w14:textId="77777777" w:rsidR="00283790" w:rsidRPr="00283790" w:rsidRDefault="00283790" w:rsidP="00283790">
            <w:pPr>
              <w:pStyle w:val="a3"/>
              <w:spacing w:before="53"/>
              <w:jc w:val="left"/>
              <w:rPr>
                <w:bCs/>
              </w:rPr>
            </w:pPr>
            <w:r w:rsidRPr="00283790">
              <w:rPr>
                <w:bCs/>
              </w:rPr>
              <w:t>13.00</w:t>
            </w:r>
          </w:p>
        </w:tc>
      </w:tr>
      <w:tr w:rsidR="00283790" w:rsidRPr="00283790" w14:paraId="5BA2DDDB" w14:textId="77777777" w:rsidTr="00283790">
        <w:trPr>
          <w:trHeight w:val="273"/>
        </w:trPr>
        <w:tc>
          <w:tcPr>
            <w:tcW w:w="1909" w:type="pct"/>
          </w:tcPr>
          <w:p w14:paraId="6261ADE2" w14:textId="77777777" w:rsidR="00283790" w:rsidRPr="00283790" w:rsidRDefault="00283790" w:rsidP="00283790">
            <w:pPr>
              <w:pStyle w:val="a3"/>
              <w:spacing w:before="53"/>
              <w:jc w:val="left"/>
              <w:rPr>
                <w:bCs/>
              </w:rPr>
            </w:pPr>
            <w:r w:rsidRPr="00283790">
              <w:rPr>
                <w:bCs/>
              </w:rPr>
              <w:t>4</w:t>
            </w:r>
          </w:p>
        </w:tc>
        <w:tc>
          <w:tcPr>
            <w:tcW w:w="3091" w:type="pct"/>
          </w:tcPr>
          <w:p w14:paraId="5858A445" w14:textId="77777777" w:rsidR="00283790" w:rsidRPr="00283790" w:rsidRDefault="00283790" w:rsidP="00283790">
            <w:pPr>
              <w:pStyle w:val="a3"/>
              <w:spacing w:before="53"/>
              <w:jc w:val="left"/>
              <w:rPr>
                <w:bCs/>
              </w:rPr>
            </w:pPr>
            <w:r w:rsidRPr="00283790">
              <w:rPr>
                <w:bCs/>
              </w:rPr>
              <w:t>13.00</w:t>
            </w:r>
          </w:p>
        </w:tc>
      </w:tr>
      <w:tr w:rsidR="00283790" w:rsidRPr="00283790" w14:paraId="3FACA7A7" w14:textId="77777777" w:rsidTr="00283790">
        <w:trPr>
          <w:trHeight w:val="273"/>
        </w:trPr>
        <w:tc>
          <w:tcPr>
            <w:tcW w:w="1909" w:type="pct"/>
          </w:tcPr>
          <w:p w14:paraId="1225FEE4" w14:textId="77777777" w:rsidR="00283790" w:rsidRPr="00283790" w:rsidRDefault="00283790" w:rsidP="00283790">
            <w:pPr>
              <w:pStyle w:val="a3"/>
              <w:spacing w:before="53"/>
              <w:jc w:val="left"/>
              <w:rPr>
                <w:bCs/>
              </w:rPr>
            </w:pPr>
            <w:r w:rsidRPr="00283790">
              <w:rPr>
                <w:bCs/>
              </w:rPr>
              <w:t>5</w:t>
            </w:r>
          </w:p>
        </w:tc>
        <w:tc>
          <w:tcPr>
            <w:tcW w:w="3091" w:type="pct"/>
          </w:tcPr>
          <w:p w14:paraId="56B02C9F" w14:textId="77777777" w:rsidR="00283790" w:rsidRPr="00283790" w:rsidRDefault="00283790" w:rsidP="00283790">
            <w:pPr>
              <w:pStyle w:val="a3"/>
              <w:spacing w:before="53"/>
              <w:jc w:val="left"/>
              <w:rPr>
                <w:bCs/>
              </w:rPr>
            </w:pPr>
            <w:r w:rsidRPr="00283790">
              <w:rPr>
                <w:bCs/>
              </w:rPr>
              <w:t>13.00</w:t>
            </w:r>
          </w:p>
        </w:tc>
      </w:tr>
      <w:tr w:rsidR="00283790" w:rsidRPr="00283790" w14:paraId="253AB657" w14:textId="77777777" w:rsidTr="00283790">
        <w:trPr>
          <w:trHeight w:val="288"/>
        </w:trPr>
        <w:tc>
          <w:tcPr>
            <w:tcW w:w="1909" w:type="pct"/>
          </w:tcPr>
          <w:p w14:paraId="5DA88DFA" w14:textId="77777777" w:rsidR="00283790" w:rsidRPr="00283790" w:rsidRDefault="00283790" w:rsidP="00283790">
            <w:pPr>
              <w:pStyle w:val="a3"/>
              <w:spacing w:before="53"/>
              <w:jc w:val="left"/>
              <w:rPr>
                <w:bCs/>
              </w:rPr>
            </w:pPr>
            <w:r w:rsidRPr="00283790">
              <w:rPr>
                <w:bCs/>
              </w:rPr>
              <w:t>6</w:t>
            </w:r>
          </w:p>
        </w:tc>
        <w:tc>
          <w:tcPr>
            <w:tcW w:w="3091" w:type="pct"/>
          </w:tcPr>
          <w:p w14:paraId="265BA7A2" w14:textId="77777777" w:rsidR="00283790" w:rsidRPr="00283790" w:rsidRDefault="00283790" w:rsidP="00283790">
            <w:pPr>
              <w:pStyle w:val="a3"/>
              <w:spacing w:before="53"/>
              <w:jc w:val="left"/>
              <w:rPr>
                <w:bCs/>
              </w:rPr>
            </w:pPr>
            <w:r w:rsidRPr="00283790">
              <w:rPr>
                <w:bCs/>
              </w:rPr>
              <w:t>14.00</w:t>
            </w:r>
          </w:p>
        </w:tc>
      </w:tr>
      <w:tr w:rsidR="00283790" w:rsidRPr="00283790" w14:paraId="02633446" w14:textId="77777777" w:rsidTr="00283790">
        <w:trPr>
          <w:trHeight w:val="288"/>
        </w:trPr>
        <w:tc>
          <w:tcPr>
            <w:tcW w:w="1909" w:type="pct"/>
          </w:tcPr>
          <w:p w14:paraId="5871DBD4" w14:textId="77777777" w:rsidR="00283790" w:rsidRPr="00283790" w:rsidRDefault="00283790" w:rsidP="00283790">
            <w:pPr>
              <w:pStyle w:val="a3"/>
              <w:spacing w:before="53"/>
              <w:jc w:val="left"/>
              <w:rPr>
                <w:bCs/>
              </w:rPr>
            </w:pPr>
            <w:r w:rsidRPr="00283790">
              <w:rPr>
                <w:bCs/>
              </w:rPr>
              <w:t>7</w:t>
            </w:r>
          </w:p>
        </w:tc>
        <w:tc>
          <w:tcPr>
            <w:tcW w:w="3091" w:type="pct"/>
          </w:tcPr>
          <w:p w14:paraId="230B4502" w14:textId="77777777" w:rsidR="00283790" w:rsidRPr="00283790" w:rsidRDefault="00283790" w:rsidP="00283790">
            <w:pPr>
              <w:pStyle w:val="a3"/>
              <w:spacing w:before="53"/>
              <w:jc w:val="left"/>
              <w:rPr>
                <w:bCs/>
                <w:lang w:val="en-US"/>
              </w:rPr>
            </w:pPr>
            <w:r w:rsidRPr="00283790">
              <w:rPr>
                <w:bCs/>
              </w:rPr>
              <w:t>14.00</w:t>
            </w:r>
          </w:p>
        </w:tc>
      </w:tr>
      <w:tr w:rsidR="00283790" w:rsidRPr="00283790" w14:paraId="6CEBE783" w14:textId="77777777" w:rsidTr="00283790">
        <w:trPr>
          <w:trHeight w:val="273"/>
        </w:trPr>
        <w:tc>
          <w:tcPr>
            <w:tcW w:w="1909" w:type="pct"/>
          </w:tcPr>
          <w:p w14:paraId="32D90D0A" w14:textId="77777777" w:rsidR="00283790" w:rsidRPr="00283790" w:rsidRDefault="00283790" w:rsidP="00283790">
            <w:pPr>
              <w:pStyle w:val="a3"/>
              <w:spacing w:before="53"/>
              <w:jc w:val="left"/>
              <w:rPr>
                <w:bCs/>
              </w:rPr>
            </w:pPr>
            <w:r w:rsidRPr="00283790">
              <w:rPr>
                <w:bCs/>
              </w:rPr>
              <w:t>8</w:t>
            </w:r>
          </w:p>
        </w:tc>
        <w:tc>
          <w:tcPr>
            <w:tcW w:w="3091" w:type="pct"/>
          </w:tcPr>
          <w:p w14:paraId="4BD60789" w14:textId="77777777" w:rsidR="00283790" w:rsidRPr="00283790" w:rsidRDefault="00283790" w:rsidP="00283790">
            <w:pPr>
              <w:pStyle w:val="a3"/>
              <w:spacing w:before="53"/>
              <w:jc w:val="left"/>
              <w:rPr>
                <w:bCs/>
                <w:lang w:val="en-US"/>
              </w:rPr>
            </w:pPr>
            <w:r w:rsidRPr="00283790">
              <w:rPr>
                <w:bCs/>
              </w:rPr>
              <w:t>14.00</w:t>
            </w:r>
          </w:p>
        </w:tc>
      </w:tr>
      <w:tr w:rsidR="00283790" w:rsidRPr="00283790" w14:paraId="3BF72C9A" w14:textId="77777777" w:rsidTr="00283790">
        <w:trPr>
          <w:trHeight w:val="288"/>
        </w:trPr>
        <w:tc>
          <w:tcPr>
            <w:tcW w:w="1909" w:type="pct"/>
          </w:tcPr>
          <w:p w14:paraId="311D7724" w14:textId="77777777" w:rsidR="00283790" w:rsidRPr="00283790" w:rsidRDefault="00283790" w:rsidP="00283790">
            <w:pPr>
              <w:pStyle w:val="a3"/>
              <w:spacing w:before="53"/>
              <w:jc w:val="left"/>
              <w:rPr>
                <w:bCs/>
              </w:rPr>
            </w:pPr>
            <w:r w:rsidRPr="00283790">
              <w:rPr>
                <w:bCs/>
              </w:rPr>
              <w:t>9 «А»</w:t>
            </w:r>
          </w:p>
        </w:tc>
        <w:tc>
          <w:tcPr>
            <w:tcW w:w="3091" w:type="pct"/>
          </w:tcPr>
          <w:p w14:paraId="52705EF1" w14:textId="77777777" w:rsidR="00283790" w:rsidRPr="00283790" w:rsidRDefault="00283790" w:rsidP="00283790">
            <w:pPr>
              <w:pStyle w:val="a3"/>
              <w:spacing w:before="53"/>
              <w:jc w:val="left"/>
              <w:rPr>
                <w:bCs/>
                <w:lang w:val="en-US"/>
              </w:rPr>
            </w:pPr>
            <w:r w:rsidRPr="00283790">
              <w:rPr>
                <w:bCs/>
              </w:rPr>
              <w:t>14.00</w:t>
            </w:r>
          </w:p>
        </w:tc>
      </w:tr>
      <w:tr w:rsidR="00283790" w:rsidRPr="00283790" w14:paraId="17E687B8" w14:textId="77777777" w:rsidTr="00283790">
        <w:trPr>
          <w:trHeight w:val="273"/>
        </w:trPr>
        <w:tc>
          <w:tcPr>
            <w:tcW w:w="1909" w:type="pct"/>
          </w:tcPr>
          <w:p w14:paraId="1476DCC0" w14:textId="77777777" w:rsidR="00283790" w:rsidRPr="00283790" w:rsidRDefault="00283790" w:rsidP="00283790">
            <w:pPr>
              <w:pStyle w:val="a3"/>
              <w:spacing w:before="53"/>
              <w:jc w:val="left"/>
              <w:rPr>
                <w:bCs/>
              </w:rPr>
            </w:pPr>
            <w:r w:rsidRPr="00283790">
              <w:rPr>
                <w:bCs/>
              </w:rPr>
              <w:lastRenderedPageBreak/>
              <w:t>9 «Б»</w:t>
            </w:r>
          </w:p>
        </w:tc>
        <w:tc>
          <w:tcPr>
            <w:tcW w:w="3091" w:type="pct"/>
          </w:tcPr>
          <w:p w14:paraId="2EFF6C32" w14:textId="77777777" w:rsidR="00283790" w:rsidRPr="00283790" w:rsidRDefault="00283790" w:rsidP="00283790">
            <w:pPr>
              <w:pStyle w:val="a3"/>
              <w:spacing w:before="53"/>
              <w:jc w:val="left"/>
              <w:rPr>
                <w:bCs/>
                <w:lang w:val="en-US"/>
              </w:rPr>
            </w:pPr>
            <w:r w:rsidRPr="00283790">
              <w:rPr>
                <w:bCs/>
              </w:rPr>
              <w:t>14.00</w:t>
            </w:r>
          </w:p>
        </w:tc>
      </w:tr>
      <w:tr w:rsidR="00283790" w:rsidRPr="00283790" w14:paraId="5D3E865E" w14:textId="77777777" w:rsidTr="00283790">
        <w:trPr>
          <w:trHeight w:val="273"/>
        </w:trPr>
        <w:tc>
          <w:tcPr>
            <w:tcW w:w="1909" w:type="pct"/>
          </w:tcPr>
          <w:p w14:paraId="01F15140" w14:textId="77777777" w:rsidR="00283790" w:rsidRPr="00283790" w:rsidRDefault="00283790" w:rsidP="00283790">
            <w:pPr>
              <w:pStyle w:val="a3"/>
              <w:spacing w:before="53"/>
              <w:jc w:val="left"/>
              <w:rPr>
                <w:bCs/>
              </w:rPr>
            </w:pPr>
            <w:r w:rsidRPr="00283790">
              <w:rPr>
                <w:bCs/>
              </w:rPr>
              <w:t>10</w:t>
            </w:r>
          </w:p>
        </w:tc>
        <w:tc>
          <w:tcPr>
            <w:tcW w:w="3091" w:type="pct"/>
          </w:tcPr>
          <w:p w14:paraId="21C6A898" w14:textId="77777777" w:rsidR="00283790" w:rsidRPr="00283790" w:rsidRDefault="00283790" w:rsidP="00283790">
            <w:pPr>
              <w:pStyle w:val="a3"/>
              <w:spacing w:before="53"/>
              <w:jc w:val="left"/>
              <w:rPr>
                <w:bCs/>
                <w:lang w:val="en-US"/>
              </w:rPr>
            </w:pPr>
            <w:r w:rsidRPr="00283790">
              <w:rPr>
                <w:bCs/>
              </w:rPr>
              <w:t>14.00</w:t>
            </w:r>
          </w:p>
        </w:tc>
      </w:tr>
      <w:tr w:rsidR="00283790" w:rsidRPr="00283790" w14:paraId="6F432F71" w14:textId="77777777" w:rsidTr="00283790">
        <w:trPr>
          <w:trHeight w:val="288"/>
        </w:trPr>
        <w:tc>
          <w:tcPr>
            <w:tcW w:w="1909" w:type="pct"/>
          </w:tcPr>
          <w:p w14:paraId="42B5A901" w14:textId="77777777" w:rsidR="00283790" w:rsidRPr="00283790" w:rsidRDefault="00283790" w:rsidP="00283790">
            <w:pPr>
              <w:pStyle w:val="a3"/>
              <w:spacing w:before="53"/>
              <w:jc w:val="left"/>
              <w:rPr>
                <w:bCs/>
              </w:rPr>
            </w:pPr>
            <w:r w:rsidRPr="00283790">
              <w:rPr>
                <w:bCs/>
              </w:rPr>
              <w:t>11</w:t>
            </w:r>
          </w:p>
        </w:tc>
        <w:tc>
          <w:tcPr>
            <w:tcW w:w="3091" w:type="pct"/>
          </w:tcPr>
          <w:p w14:paraId="4E215192" w14:textId="77777777" w:rsidR="00283790" w:rsidRPr="00283790" w:rsidRDefault="00283790" w:rsidP="00283790">
            <w:pPr>
              <w:pStyle w:val="a3"/>
              <w:spacing w:before="53"/>
              <w:jc w:val="left"/>
              <w:rPr>
                <w:bCs/>
                <w:lang w:val="en-US"/>
              </w:rPr>
            </w:pPr>
            <w:r w:rsidRPr="00283790">
              <w:rPr>
                <w:bCs/>
              </w:rPr>
              <w:t>14.00</w:t>
            </w:r>
          </w:p>
        </w:tc>
      </w:tr>
    </w:tbl>
    <w:p w14:paraId="7F800758" w14:textId="77777777" w:rsidR="00283790" w:rsidRPr="00283790" w:rsidRDefault="00283790" w:rsidP="00283790">
      <w:pPr>
        <w:pStyle w:val="a3"/>
        <w:spacing w:before="53"/>
        <w:rPr>
          <w:b/>
          <w:bCs/>
        </w:rPr>
      </w:pPr>
    </w:p>
    <w:p w14:paraId="31364F6C" w14:textId="707C3694" w:rsidR="00283790" w:rsidRPr="00283790" w:rsidRDefault="00283790" w:rsidP="00283790">
      <w:pPr>
        <w:pStyle w:val="a3"/>
        <w:spacing w:before="53"/>
        <w:rPr>
          <w:bCs/>
        </w:rPr>
      </w:pPr>
      <w:r w:rsidRPr="00283790">
        <w:rPr>
          <w:b/>
          <w:bCs/>
        </w:rPr>
        <w:t>4.  Максимально</w:t>
      </w:r>
      <w:r w:rsidRPr="00283790">
        <w:rPr>
          <w:bCs/>
        </w:rPr>
        <w:t xml:space="preserve"> </w:t>
      </w:r>
      <w:r w:rsidRPr="00283790">
        <w:rPr>
          <w:b/>
          <w:bCs/>
        </w:rPr>
        <w:t xml:space="preserve"> допустимая   нагрузка обучающихся</w:t>
      </w:r>
      <w:r w:rsidRPr="00283790">
        <w:rPr>
          <w:bCs/>
        </w:rPr>
        <w:t>:</w:t>
      </w:r>
    </w:p>
    <w:tbl>
      <w:tblPr>
        <w:tblW w:w="5000" w:type="pct"/>
        <w:tblCellMar>
          <w:left w:w="40" w:type="dxa"/>
          <w:right w:w="40" w:type="dxa"/>
        </w:tblCellMar>
        <w:tblLook w:val="04A0" w:firstRow="1" w:lastRow="0" w:firstColumn="1" w:lastColumn="0" w:noHBand="0" w:noVBand="1"/>
      </w:tblPr>
      <w:tblGrid>
        <w:gridCol w:w="4874"/>
        <w:gridCol w:w="5318"/>
        <w:gridCol w:w="4872"/>
      </w:tblGrid>
      <w:tr w:rsidR="00283790" w:rsidRPr="00283790" w14:paraId="1CC385A7" w14:textId="77777777" w:rsidTr="00283790">
        <w:trPr>
          <w:trHeight w:val="284"/>
        </w:trPr>
        <w:tc>
          <w:tcPr>
            <w:tcW w:w="1618" w:type="pct"/>
            <w:tcBorders>
              <w:top w:val="single" w:sz="6" w:space="0" w:color="auto"/>
              <w:left w:val="single" w:sz="6" w:space="0" w:color="auto"/>
              <w:bottom w:val="single" w:sz="6" w:space="0" w:color="auto"/>
              <w:right w:val="single" w:sz="6" w:space="0" w:color="auto"/>
            </w:tcBorders>
            <w:shd w:val="clear" w:color="auto" w:fill="FFFFFF"/>
          </w:tcPr>
          <w:p w14:paraId="0B91A67F" w14:textId="77777777" w:rsidR="00283790" w:rsidRPr="00283790" w:rsidRDefault="00283790" w:rsidP="00283790">
            <w:pPr>
              <w:pStyle w:val="a3"/>
              <w:spacing w:before="53"/>
              <w:rPr>
                <w:bCs/>
              </w:rPr>
            </w:pPr>
            <w:r w:rsidRPr="00283790">
              <w:rPr>
                <w:bCs/>
              </w:rPr>
              <w:t>Классы</w:t>
            </w:r>
          </w:p>
        </w:tc>
        <w:tc>
          <w:tcPr>
            <w:tcW w:w="1765" w:type="pct"/>
            <w:tcBorders>
              <w:top w:val="single" w:sz="6" w:space="0" w:color="auto"/>
              <w:left w:val="single" w:sz="6" w:space="0" w:color="auto"/>
              <w:bottom w:val="single" w:sz="6" w:space="0" w:color="auto"/>
              <w:right w:val="single" w:sz="6" w:space="0" w:color="auto"/>
            </w:tcBorders>
            <w:shd w:val="clear" w:color="auto" w:fill="FFFFFF"/>
          </w:tcPr>
          <w:p w14:paraId="6DAD1BD1" w14:textId="77777777" w:rsidR="00283790" w:rsidRPr="00283790" w:rsidRDefault="00283790" w:rsidP="00283790">
            <w:pPr>
              <w:pStyle w:val="a3"/>
              <w:spacing w:before="53"/>
              <w:rPr>
                <w:bCs/>
              </w:rPr>
            </w:pPr>
            <w:r w:rsidRPr="00283790">
              <w:rPr>
                <w:bCs/>
              </w:rPr>
              <w:t>6 дневная учебная неделя</w:t>
            </w:r>
          </w:p>
        </w:tc>
        <w:tc>
          <w:tcPr>
            <w:tcW w:w="1617" w:type="pct"/>
            <w:tcBorders>
              <w:top w:val="single" w:sz="6" w:space="0" w:color="auto"/>
              <w:left w:val="single" w:sz="6" w:space="0" w:color="auto"/>
              <w:bottom w:val="single" w:sz="6" w:space="0" w:color="auto"/>
              <w:right w:val="single" w:sz="6" w:space="0" w:color="auto"/>
            </w:tcBorders>
            <w:shd w:val="clear" w:color="auto" w:fill="FFFFFF"/>
          </w:tcPr>
          <w:p w14:paraId="25111E48" w14:textId="77777777" w:rsidR="00283790" w:rsidRPr="00283790" w:rsidRDefault="00283790" w:rsidP="00283790">
            <w:pPr>
              <w:pStyle w:val="a3"/>
              <w:spacing w:before="53"/>
              <w:rPr>
                <w:bCs/>
              </w:rPr>
            </w:pPr>
            <w:r w:rsidRPr="00283790">
              <w:rPr>
                <w:bCs/>
              </w:rPr>
              <w:t>5 дневная учебная неделя</w:t>
            </w:r>
          </w:p>
        </w:tc>
      </w:tr>
      <w:tr w:rsidR="00283790" w:rsidRPr="00283790" w14:paraId="6F6CC57A" w14:textId="77777777" w:rsidTr="00283790">
        <w:trPr>
          <w:trHeight w:val="166"/>
        </w:trPr>
        <w:tc>
          <w:tcPr>
            <w:tcW w:w="1618" w:type="pct"/>
            <w:tcBorders>
              <w:top w:val="single" w:sz="6" w:space="0" w:color="auto"/>
              <w:left w:val="single" w:sz="6" w:space="0" w:color="auto"/>
              <w:bottom w:val="single" w:sz="6" w:space="0" w:color="auto"/>
              <w:right w:val="single" w:sz="6" w:space="0" w:color="auto"/>
            </w:tcBorders>
            <w:shd w:val="clear" w:color="auto" w:fill="FFFFFF"/>
          </w:tcPr>
          <w:p w14:paraId="13EB14D0" w14:textId="77777777" w:rsidR="00283790" w:rsidRPr="00283790" w:rsidRDefault="00283790" w:rsidP="00283790">
            <w:pPr>
              <w:pStyle w:val="a3"/>
              <w:spacing w:before="53"/>
              <w:jc w:val="left"/>
              <w:rPr>
                <w:bCs/>
              </w:rPr>
            </w:pPr>
            <w:r w:rsidRPr="00283790">
              <w:rPr>
                <w:bCs/>
              </w:rPr>
              <w:t>1</w:t>
            </w:r>
          </w:p>
        </w:tc>
        <w:tc>
          <w:tcPr>
            <w:tcW w:w="1765" w:type="pct"/>
            <w:tcBorders>
              <w:top w:val="single" w:sz="6" w:space="0" w:color="auto"/>
              <w:left w:val="single" w:sz="6" w:space="0" w:color="auto"/>
              <w:bottom w:val="single" w:sz="6" w:space="0" w:color="auto"/>
              <w:right w:val="single" w:sz="6" w:space="0" w:color="auto"/>
            </w:tcBorders>
            <w:shd w:val="clear" w:color="auto" w:fill="FFFFFF"/>
          </w:tcPr>
          <w:p w14:paraId="3C8A2B6E" w14:textId="77777777" w:rsidR="00283790" w:rsidRPr="00283790" w:rsidRDefault="00283790" w:rsidP="00283790">
            <w:pPr>
              <w:pStyle w:val="a3"/>
              <w:spacing w:before="53"/>
              <w:jc w:val="left"/>
              <w:rPr>
                <w:bCs/>
              </w:rPr>
            </w:pPr>
            <w:r w:rsidRPr="00283790">
              <w:rPr>
                <w:bCs/>
              </w:rPr>
              <w:t>-</w:t>
            </w:r>
          </w:p>
        </w:tc>
        <w:tc>
          <w:tcPr>
            <w:tcW w:w="1617" w:type="pct"/>
            <w:tcBorders>
              <w:top w:val="single" w:sz="6" w:space="0" w:color="auto"/>
              <w:left w:val="single" w:sz="6" w:space="0" w:color="auto"/>
              <w:bottom w:val="single" w:sz="6" w:space="0" w:color="auto"/>
              <w:right w:val="single" w:sz="6" w:space="0" w:color="auto"/>
            </w:tcBorders>
            <w:shd w:val="clear" w:color="auto" w:fill="FFFFFF"/>
          </w:tcPr>
          <w:p w14:paraId="1BB0F9D3" w14:textId="77777777" w:rsidR="00283790" w:rsidRPr="00283790" w:rsidRDefault="00283790" w:rsidP="00283790">
            <w:pPr>
              <w:pStyle w:val="a3"/>
              <w:spacing w:before="53"/>
              <w:jc w:val="left"/>
              <w:rPr>
                <w:bCs/>
              </w:rPr>
            </w:pPr>
            <w:r w:rsidRPr="00283790">
              <w:rPr>
                <w:bCs/>
              </w:rPr>
              <w:t>21</w:t>
            </w:r>
          </w:p>
        </w:tc>
      </w:tr>
      <w:tr w:rsidR="00283790" w:rsidRPr="00283790" w14:paraId="570EA585" w14:textId="77777777" w:rsidTr="00283790">
        <w:trPr>
          <w:trHeight w:val="220"/>
        </w:trPr>
        <w:tc>
          <w:tcPr>
            <w:tcW w:w="1618" w:type="pct"/>
            <w:tcBorders>
              <w:top w:val="single" w:sz="6" w:space="0" w:color="auto"/>
              <w:left w:val="single" w:sz="6" w:space="0" w:color="auto"/>
              <w:bottom w:val="single" w:sz="6" w:space="0" w:color="auto"/>
              <w:right w:val="single" w:sz="6" w:space="0" w:color="auto"/>
            </w:tcBorders>
            <w:shd w:val="clear" w:color="auto" w:fill="FFFFFF"/>
          </w:tcPr>
          <w:p w14:paraId="3AE0D182" w14:textId="77777777" w:rsidR="00283790" w:rsidRPr="00283790" w:rsidRDefault="00283790" w:rsidP="00283790">
            <w:pPr>
              <w:pStyle w:val="a3"/>
              <w:spacing w:before="53"/>
              <w:jc w:val="left"/>
              <w:rPr>
                <w:bCs/>
              </w:rPr>
            </w:pPr>
            <w:r w:rsidRPr="00283790">
              <w:rPr>
                <w:bCs/>
              </w:rPr>
              <w:t>2-4</w:t>
            </w:r>
          </w:p>
        </w:tc>
        <w:tc>
          <w:tcPr>
            <w:tcW w:w="1765" w:type="pct"/>
            <w:tcBorders>
              <w:top w:val="single" w:sz="6" w:space="0" w:color="auto"/>
              <w:left w:val="single" w:sz="6" w:space="0" w:color="auto"/>
              <w:bottom w:val="single" w:sz="6" w:space="0" w:color="auto"/>
              <w:right w:val="single" w:sz="6" w:space="0" w:color="auto"/>
            </w:tcBorders>
            <w:shd w:val="clear" w:color="auto" w:fill="FFFFFF"/>
          </w:tcPr>
          <w:p w14:paraId="5DD22930" w14:textId="77777777" w:rsidR="00283790" w:rsidRPr="00283790" w:rsidRDefault="00283790" w:rsidP="00283790">
            <w:pPr>
              <w:pStyle w:val="a3"/>
              <w:spacing w:before="53"/>
              <w:jc w:val="left"/>
              <w:rPr>
                <w:bCs/>
              </w:rPr>
            </w:pPr>
            <w:r w:rsidRPr="00283790">
              <w:rPr>
                <w:bCs/>
              </w:rPr>
              <w:t>-</w:t>
            </w:r>
          </w:p>
        </w:tc>
        <w:tc>
          <w:tcPr>
            <w:tcW w:w="1617" w:type="pct"/>
            <w:tcBorders>
              <w:top w:val="single" w:sz="6" w:space="0" w:color="auto"/>
              <w:left w:val="single" w:sz="6" w:space="0" w:color="auto"/>
              <w:bottom w:val="single" w:sz="6" w:space="0" w:color="auto"/>
              <w:right w:val="single" w:sz="6" w:space="0" w:color="auto"/>
            </w:tcBorders>
            <w:shd w:val="clear" w:color="auto" w:fill="FFFFFF"/>
          </w:tcPr>
          <w:p w14:paraId="628302C8" w14:textId="77777777" w:rsidR="00283790" w:rsidRPr="00283790" w:rsidRDefault="00283790" w:rsidP="00283790">
            <w:pPr>
              <w:pStyle w:val="a3"/>
              <w:spacing w:before="53"/>
              <w:jc w:val="left"/>
              <w:rPr>
                <w:bCs/>
              </w:rPr>
            </w:pPr>
            <w:r w:rsidRPr="00283790">
              <w:rPr>
                <w:bCs/>
              </w:rPr>
              <w:t>23</w:t>
            </w:r>
          </w:p>
        </w:tc>
      </w:tr>
      <w:tr w:rsidR="00283790" w:rsidRPr="00283790" w14:paraId="6AF518A0" w14:textId="77777777" w:rsidTr="00283790">
        <w:trPr>
          <w:trHeight w:val="220"/>
        </w:trPr>
        <w:tc>
          <w:tcPr>
            <w:tcW w:w="1618" w:type="pct"/>
            <w:tcBorders>
              <w:top w:val="single" w:sz="6" w:space="0" w:color="auto"/>
              <w:left w:val="single" w:sz="6" w:space="0" w:color="auto"/>
              <w:bottom w:val="single" w:sz="6" w:space="0" w:color="auto"/>
              <w:right w:val="single" w:sz="6" w:space="0" w:color="auto"/>
            </w:tcBorders>
            <w:shd w:val="clear" w:color="auto" w:fill="FFFFFF"/>
          </w:tcPr>
          <w:p w14:paraId="67F0CA9D" w14:textId="77777777" w:rsidR="00283790" w:rsidRPr="00283790" w:rsidRDefault="00283790" w:rsidP="00283790">
            <w:pPr>
              <w:pStyle w:val="a3"/>
              <w:spacing w:before="53"/>
              <w:jc w:val="left"/>
              <w:rPr>
                <w:bCs/>
              </w:rPr>
            </w:pPr>
            <w:r w:rsidRPr="00283790">
              <w:rPr>
                <w:bCs/>
              </w:rPr>
              <w:t>5</w:t>
            </w:r>
          </w:p>
        </w:tc>
        <w:tc>
          <w:tcPr>
            <w:tcW w:w="1765" w:type="pct"/>
            <w:tcBorders>
              <w:top w:val="single" w:sz="6" w:space="0" w:color="auto"/>
              <w:left w:val="single" w:sz="6" w:space="0" w:color="auto"/>
              <w:bottom w:val="single" w:sz="6" w:space="0" w:color="auto"/>
              <w:right w:val="single" w:sz="6" w:space="0" w:color="auto"/>
            </w:tcBorders>
            <w:shd w:val="clear" w:color="auto" w:fill="FFFFFF"/>
          </w:tcPr>
          <w:p w14:paraId="1B99C713" w14:textId="77777777" w:rsidR="00283790" w:rsidRPr="00283790" w:rsidRDefault="00283790" w:rsidP="00283790">
            <w:pPr>
              <w:pStyle w:val="a3"/>
              <w:spacing w:before="53"/>
              <w:jc w:val="left"/>
              <w:rPr>
                <w:bCs/>
              </w:rPr>
            </w:pPr>
            <w:r w:rsidRPr="00283790">
              <w:rPr>
                <w:bCs/>
              </w:rPr>
              <w:t>-</w:t>
            </w:r>
          </w:p>
        </w:tc>
        <w:tc>
          <w:tcPr>
            <w:tcW w:w="1617" w:type="pct"/>
            <w:tcBorders>
              <w:top w:val="single" w:sz="6" w:space="0" w:color="auto"/>
              <w:left w:val="single" w:sz="6" w:space="0" w:color="auto"/>
              <w:bottom w:val="single" w:sz="6" w:space="0" w:color="auto"/>
              <w:right w:val="single" w:sz="6" w:space="0" w:color="auto"/>
            </w:tcBorders>
            <w:shd w:val="clear" w:color="auto" w:fill="FFFFFF"/>
          </w:tcPr>
          <w:p w14:paraId="7576D5CD" w14:textId="77777777" w:rsidR="00283790" w:rsidRPr="00283790" w:rsidRDefault="00283790" w:rsidP="00283790">
            <w:pPr>
              <w:pStyle w:val="a3"/>
              <w:spacing w:before="53"/>
              <w:jc w:val="left"/>
              <w:rPr>
                <w:bCs/>
              </w:rPr>
            </w:pPr>
            <w:r w:rsidRPr="00283790">
              <w:rPr>
                <w:bCs/>
              </w:rPr>
              <w:t>29</w:t>
            </w:r>
          </w:p>
        </w:tc>
      </w:tr>
      <w:tr w:rsidR="00283790" w:rsidRPr="00283790" w14:paraId="68A9D2DD" w14:textId="77777777" w:rsidTr="00283790">
        <w:trPr>
          <w:trHeight w:val="220"/>
        </w:trPr>
        <w:tc>
          <w:tcPr>
            <w:tcW w:w="1618" w:type="pct"/>
            <w:tcBorders>
              <w:top w:val="single" w:sz="6" w:space="0" w:color="auto"/>
              <w:left w:val="single" w:sz="6" w:space="0" w:color="auto"/>
              <w:bottom w:val="single" w:sz="6" w:space="0" w:color="auto"/>
              <w:right w:val="single" w:sz="6" w:space="0" w:color="auto"/>
            </w:tcBorders>
            <w:shd w:val="clear" w:color="auto" w:fill="FFFFFF"/>
          </w:tcPr>
          <w:p w14:paraId="57BE9567" w14:textId="77777777" w:rsidR="00283790" w:rsidRPr="00283790" w:rsidRDefault="00283790" w:rsidP="00283790">
            <w:pPr>
              <w:pStyle w:val="a3"/>
              <w:spacing w:before="53"/>
              <w:jc w:val="left"/>
              <w:rPr>
                <w:bCs/>
              </w:rPr>
            </w:pPr>
            <w:r w:rsidRPr="00283790">
              <w:rPr>
                <w:bCs/>
              </w:rPr>
              <w:t>6</w:t>
            </w:r>
          </w:p>
        </w:tc>
        <w:tc>
          <w:tcPr>
            <w:tcW w:w="1765" w:type="pct"/>
            <w:tcBorders>
              <w:top w:val="single" w:sz="6" w:space="0" w:color="auto"/>
              <w:left w:val="single" w:sz="6" w:space="0" w:color="auto"/>
              <w:bottom w:val="single" w:sz="6" w:space="0" w:color="auto"/>
              <w:right w:val="single" w:sz="6" w:space="0" w:color="auto"/>
            </w:tcBorders>
            <w:shd w:val="clear" w:color="auto" w:fill="FFFFFF"/>
          </w:tcPr>
          <w:p w14:paraId="4576842F" w14:textId="77777777" w:rsidR="00283790" w:rsidRPr="00283790" w:rsidRDefault="00283790" w:rsidP="00283790">
            <w:pPr>
              <w:pStyle w:val="a3"/>
              <w:spacing w:before="53"/>
              <w:jc w:val="left"/>
              <w:rPr>
                <w:bCs/>
              </w:rPr>
            </w:pPr>
            <w:r w:rsidRPr="00283790">
              <w:rPr>
                <w:bCs/>
              </w:rPr>
              <w:t>-</w:t>
            </w:r>
          </w:p>
        </w:tc>
        <w:tc>
          <w:tcPr>
            <w:tcW w:w="1617" w:type="pct"/>
            <w:tcBorders>
              <w:top w:val="single" w:sz="6" w:space="0" w:color="auto"/>
              <w:left w:val="single" w:sz="6" w:space="0" w:color="auto"/>
              <w:bottom w:val="single" w:sz="6" w:space="0" w:color="auto"/>
              <w:right w:val="single" w:sz="6" w:space="0" w:color="auto"/>
            </w:tcBorders>
            <w:shd w:val="clear" w:color="auto" w:fill="FFFFFF"/>
          </w:tcPr>
          <w:p w14:paraId="6EB9CAE6" w14:textId="77777777" w:rsidR="00283790" w:rsidRPr="00283790" w:rsidRDefault="00283790" w:rsidP="00283790">
            <w:pPr>
              <w:pStyle w:val="a3"/>
              <w:spacing w:before="53"/>
              <w:jc w:val="left"/>
              <w:rPr>
                <w:bCs/>
              </w:rPr>
            </w:pPr>
            <w:r w:rsidRPr="00283790">
              <w:rPr>
                <w:bCs/>
              </w:rPr>
              <w:t>30</w:t>
            </w:r>
          </w:p>
        </w:tc>
      </w:tr>
      <w:tr w:rsidR="00283790" w:rsidRPr="00283790" w14:paraId="545B0E56" w14:textId="77777777" w:rsidTr="00283790">
        <w:trPr>
          <w:trHeight w:val="220"/>
        </w:trPr>
        <w:tc>
          <w:tcPr>
            <w:tcW w:w="1618" w:type="pct"/>
            <w:tcBorders>
              <w:top w:val="single" w:sz="6" w:space="0" w:color="auto"/>
              <w:left w:val="single" w:sz="6" w:space="0" w:color="auto"/>
              <w:bottom w:val="single" w:sz="6" w:space="0" w:color="auto"/>
              <w:right w:val="single" w:sz="6" w:space="0" w:color="auto"/>
            </w:tcBorders>
            <w:shd w:val="clear" w:color="auto" w:fill="FFFFFF"/>
          </w:tcPr>
          <w:p w14:paraId="560B451F" w14:textId="77777777" w:rsidR="00283790" w:rsidRPr="00283790" w:rsidRDefault="00283790" w:rsidP="00283790">
            <w:pPr>
              <w:pStyle w:val="a3"/>
              <w:spacing w:before="53"/>
              <w:jc w:val="left"/>
              <w:rPr>
                <w:bCs/>
              </w:rPr>
            </w:pPr>
            <w:r w:rsidRPr="00283790">
              <w:rPr>
                <w:bCs/>
              </w:rPr>
              <w:t>7</w:t>
            </w:r>
          </w:p>
        </w:tc>
        <w:tc>
          <w:tcPr>
            <w:tcW w:w="1765" w:type="pct"/>
            <w:tcBorders>
              <w:top w:val="single" w:sz="6" w:space="0" w:color="auto"/>
              <w:left w:val="single" w:sz="6" w:space="0" w:color="auto"/>
              <w:bottom w:val="single" w:sz="6" w:space="0" w:color="auto"/>
              <w:right w:val="single" w:sz="6" w:space="0" w:color="auto"/>
            </w:tcBorders>
            <w:shd w:val="clear" w:color="auto" w:fill="FFFFFF"/>
          </w:tcPr>
          <w:p w14:paraId="09679221" w14:textId="77777777" w:rsidR="00283790" w:rsidRPr="00283790" w:rsidRDefault="00283790" w:rsidP="00283790">
            <w:pPr>
              <w:pStyle w:val="a3"/>
              <w:spacing w:before="53"/>
              <w:jc w:val="left"/>
              <w:rPr>
                <w:bCs/>
              </w:rPr>
            </w:pPr>
            <w:r w:rsidRPr="00283790">
              <w:rPr>
                <w:bCs/>
              </w:rPr>
              <w:t>-</w:t>
            </w:r>
          </w:p>
        </w:tc>
        <w:tc>
          <w:tcPr>
            <w:tcW w:w="1617" w:type="pct"/>
            <w:tcBorders>
              <w:top w:val="single" w:sz="6" w:space="0" w:color="auto"/>
              <w:left w:val="single" w:sz="6" w:space="0" w:color="auto"/>
              <w:bottom w:val="single" w:sz="6" w:space="0" w:color="auto"/>
              <w:right w:val="single" w:sz="6" w:space="0" w:color="auto"/>
            </w:tcBorders>
            <w:shd w:val="clear" w:color="auto" w:fill="FFFFFF"/>
          </w:tcPr>
          <w:p w14:paraId="655DA3A0" w14:textId="77777777" w:rsidR="00283790" w:rsidRPr="00283790" w:rsidRDefault="00283790" w:rsidP="00283790">
            <w:pPr>
              <w:pStyle w:val="a3"/>
              <w:spacing w:before="53"/>
              <w:jc w:val="left"/>
              <w:rPr>
                <w:bCs/>
              </w:rPr>
            </w:pPr>
            <w:r w:rsidRPr="00283790">
              <w:rPr>
                <w:bCs/>
              </w:rPr>
              <w:t>32</w:t>
            </w:r>
          </w:p>
        </w:tc>
      </w:tr>
      <w:tr w:rsidR="00283790" w:rsidRPr="00283790" w14:paraId="4CB77EF4" w14:textId="77777777" w:rsidTr="00283790">
        <w:trPr>
          <w:trHeight w:val="220"/>
        </w:trPr>
        <w:tc>
          <w:tcPr>
            <w:tcW w:w="1618" w:type="pct"/>
            <w:tcBorders>
              <w:top w:val="single" w:sz="6" w:space="0" w:color="auto"/>
              <w:left w:val="single" w:sz="6" w:space="0" w:color="auto"/>
              <w:bottom w:val="single" w:sz="6" w:space="0" w:color="auto"/>
              <w:right w:val="single" w:sz="6" w:space="0" w:color="auto"/>
            </w:tcBorders>
            <w:shd w:val="clear" w:color="auto" w:fill="FFFFFF"/>
          </w:tcPr>
          <w:p w14:paraId="4441D195" w14:textId="77777777" w:rsidR="00283790" w:rsidRPr="00283790" w:rsidRDefault="00283790" w:rsidP="00283790">
            <w:pPr>
              <w:pStyle w:val="a3"/>
              <w:spacing w:before="53"/>
              <w:jc w:val="left"/>
              <w:rPr>
                <w:bCs/>
              </w:rPr>
            </w:pPr>
            <w:r w:rsidRPr="00283790">
              <w:rPr>
                <w:bCs/>
              </w:rPr>
              <w:t>8</w:t>
            </w:r>
          </w:p>
        </w:tc>
        <w:tc>
          <w:tcPr>
            <w:tcW w:w="1765" w:type="pct"/>
            <w:tcBorders>
              <w:top w:val="single" w:sz="6" w:space="0" w:color="auto"/>
              <w:left w:val="single" w:sz="6" w:space="0" w:color="auto"/>
              <w:bottom w:val="single" w:sz="6" w:space="0" w:color="auto"/>
              <w:right w:val="single" w:sz="6" w:space="0" w:color="auto"/>
            </w:tcBorders>
            <w:shd w:val="clear" w:color="auto" w:fill="FFFFFF"/>
          </w:tcPr>
          <w:p w14:paraId="2C1220E4" w14:textId="77777777" w:rsidR="00283790" w:rsidRPr="00283790" w:rsidRDefault="00283790" w:rsidP="00283790">
            <w:pPr>
              <w:pStyle w:val="a3"/>
              <w:spacing w:before="53"/>
              <w:jc w:val="left"/>
              <w:rPr>
                <w:bCs/>
              </w:rPr>
            </w:pPr>
            <w:r w:rsidRPr="00283790">
              <w:rPr>
                <w:bCs/>
              </w:rPr>
              <w:t>36</w:t>
            </w:r>
          </w:p>
        </w:tc>
        <w:tc>
          <w:tcPr>
            <w:tcW w:w="1617" w:type="pct"/>
            <w:tcBorders>
              <w:top w:val="single" w:sz="6" w:space="0" w:color="auto"/>
              <w:left w:val="single" w:sz="6" w:space="0" w:color="auto"/>
              <w:bottom w:val="single" w:sz="6" w:space="0" w:color="auto"/>
              <w:right w:val="single" w:sz="6" w:space="0" w:color="auto"/>
            </w:tcBorders>
            <w:shd w:val="clear" w:color="auto" w:fill="FFFFFF"/>
          </w:tcPr>
          <w:p w14:paraId="4E84838C" w14:textId="77777777" w:rsidR="00283790" w:rsidRPr="00283790" w:rsidRDefault="00283790" w:rsidP="00283790">
            <w:pPr>
              <w:pStyle w:val="a3"/>
              <w:spacing w:before="53"/>
              <w:jc w:val="left"/>
              <w:rPr>
                <w:bCs/>
              </w:rPr>
            </w:pPr>
            <w:r w:rsidRPr="00283790">
              <w:rPr>
                <w:bCs/>
              </w:rPr>
              <w:t>-</w:t>
            </w:r>
          </w:p>
        </w:tc>
      </w:tr>
      <w:tr w:rsidR="00283790" w:rsidRPr="00283790" w14:paraId="4DC076AA" w14:textId="77777777" w:rsidTr="00283790">
        <w:trPr>
          <w:trHeight w:val="220"/>
        </w:trPr>
        <w:tc>
          <w:tcPr>
            <w:tcW w:w="1618" w:type="pct"/>
            <w:tcBorders>
              <w:top w:val="single" w:sz="6" w:space="0" w:color="auto"/>
              <w:left w:val="single" w:sz="6" w:space="0" w:color="auto"/>
              <w:bottom w:val="single" w:sz="6" w:space="0" w:color="auto"/>
              <w:right w:val="single" w:sz="6" w:space="0" w:color="auto"/>
            </w:tcBorders>
            <w:shd w:val="clear" w:color="auto" w:fill="FFFFFF"/>
          </w:tcPr>
          <w:p w14:paraId="368E4277" w14:textId="77777777" w:rsidR="00283790" w:rsidRPr="00283790" w:rsidRDefault="00283790" w:rsidP="00283790">
            <w:pPr>
              <w:pStyle w:val="a3"/>
              <w:spacing w:before="53"/>
              <w:jc w:val="left"/>
              <w:rPr>
                <w:bCs/>
              </w:rPr>
            </w:pPr>
            <w:r w:rsidRPr="00283790">
              <w:rPr>
                <w:bCs/>
              </w:rPr>
              <w:t>9</w:t>
            </w:r>
          </w:p>
        </w:tc>
        <w:tc>
          <w:tcPr>
            <w:tcW w:w="1765" w:type="pct"/>
            <w:tcBorders>
              <w:top w:val="single" w:sz="6" w:space="0" w:color="auto"/>
              <w:left w:val="single" w:sz="6" w:space="0" w:color="auto"/>
              <w:bottom w:val="single" w:sz="6" w:space="0" w:color="auto"/>
              <w:right w:val="single" w:sz="6" w:space="0" w:color="auto"/>
            </w:tcBorders>
            <w:shd w:val="clear" w:color="auto" w:fill="FFFFFF"/>
          </w:tcPr>
          <w:p w14:paraId="0A989152" w14:textId="77777777" w:rsidR="00283790" w:rsidRPr="00283790" w:rsidRDefault="00283790" w:rsidP="00283790">
            <w:pPr>
              <w:pStyle w:val="a3"/>
              <w:spacing w:before="53"/>
              <w:jc w:val="left"/>
              <w:rPr>
                <w:bCs/>
              </w:rPr>
            </w:pPr>
            <w:r w:rsidRPr="00283790">
              <w:rPr>
                <w:bCs/>
              </w:rPr>
              <w:t>36</w:t>
            </w:r>
          </w:p>
        </w:tc>
        <w:tc>
          <w:tcPr>
            <w:tcW w:w="1617" w:type="pct"/>
            <w:tcBorders>
              <w:top w:val="single" w:sz="6" w:space="0" w:color="auto"/>
              <w:left w:val="single" w:sz="6" w:space="0" w:color="auto"/>
              <w:bottom w:val="single" w:sz="6" w:space="0" w:color="auto"/>
              <w:right w:val="single" w:sz="6" w:space="0" w:color="auto"/>
            </w:tcBorders>
            <w:shd w:val="clear" w:color="auto" w:fill="FFFFFF"/>
          </w:tcPr>
          <w:p w14:paraId="1A0BB236" w14:textId="77777777" w:rsidR="00283790" w:rsidRPr="00283790" w:rsidRDefault="00283790" w:rsidP="00283790">
            <w:pPr>
              <w:pStyle w:val="a3"/>
              <w:spacing w:before="53"/>
              <w:jc w:val="left"/>
              <w:rPr>
                <w:bCs/>
              </w:rPr>
            </w:pPr>
            <w:r w:rsidRPr="00283790">
              <w:rPr>
                <w:bCs/>
              </w:rPr>
              <w:t>-</w:t>
            </w:r>
          </w:p>
        </w:tc>
      </w:tr>
      <w:tr w:rsidR="00283790" w:rsidRPr="00283790" w14:paraId="03C7F9C9" w14:textId="77777777" w:rsidTr="00283790">
        <w:trPr>
          <w:trHeight w:val="220"/>
        </w:trPr>
        <w:tc>
          <w:tcPr>
            <w:tcW w:w="1618" w:type="pct"/>
            <w:tcBorders>
              <w:top w:val="single" w:sz="6" w:space="0" w:color="auto"/>
              <w:left w:val="single" w:sz="6" w:space="0" w:color="auto"/>
              <w:bottom w:val="single" w:sz="6" w:space="0" w:color="auto"/>
              <w:right w:val="single" w:sz="6" w:space="0" w:color="auto"/>
            </w:tcBorders>
            <w:shd w:val="clear" w:color="auto" w:fill="FFFFFF"/>
          </w:tcPr>
          <w:p w14:paraId="6B9548AC" w14:textId="77777777" w:rsidR="00283790" w:rsidRPr="00283790" w:rsidRDefault="00283790" w:rsidP="00283790">
            <w:pPr>
              <w:pStyle w:val="a3"/>
              <w:spacing w:before="53"/>
              <w:jc w:val="left"/>
              <w:rPr>
                <w:bCs/>
              </w:rPr>
            </w:pPr>
            <w:r w:rsidRPr="00283790">
              <w:rPr>
                <w:bCs/>
              </w:rPr>
              <w:t>10</w:t>
            </w:r>
          </w:p>
        </w:tc>
        <w:tc>
          <w:tcPr>
            <w:tcW w:w="1765" w:type="pct"/>
            <w:tcBorders>
              <w:top w:val="single" w:sz="6" w:space="0" w:color="auto"/>
              <w:left w:val="single" w:sz="6" w:space="0" w:color="auto"/>
              <w:bottom w:val="single" w:sz="6" w:space="0" w:color="auto"/>
              <w:right w:val="single" w:sz="6" w:space="0" w:color="auto"/>
            </w:tcBorders>
            <w:shd w:val="clear" w:color="auto" w:fill="FFFFFF"/>
          </w:tcPr>
          <w:p w14:paraId="5911E46C" w14:textId="77777777" w:rsidR="00283790" w:rsidRPr="00283790" w:rsidRDefault="00283790" w:rsidP="00283790">
            <w:pPr>
              <w:pStyle w:val="a3"/>
              <w:spacing w:before="53"/>
              <w:jc w:val="left"/>
              <w:rPr>
                <w:bCs/>
              </w:rPr>
            </w:pPr>
            <w:r w:rsidRPr="00283790">
              <w:rPr>
                <w:bCs/>
              </w:rPr>
              <w:t>37</w:t>
            </w:r>
          </w:p>
        </w:tc>
        <w:tc>
          <w:tcPr>
            <w:tcW w:w="1617" w:type="pct"/>
            <w:tcBorders>
              <w:top w:val="single" w:sz="6" w:space="0" w:color="auto"/>
              <w:left w:val="single" w:sz="6" w:space="0" w:color="auto"/>
              <w:bottom w:val="single" w:sz="6" w:space="0" w:color="auto"/>
              <w:right w:val="single" w:sz="6" w:space="0" w:color="auto"/>
            </w:tcBorders>
            <w:shd w:val="clear" w:color="auto" w:fill="FFFFFF"/>
          </w:tcPr>
          <w:p w14:paraId="1E74D97B" w14:textId="77777777" w:rsidR="00283790" w:rsidRPr="00283790" w:rsidRDefault="00283790" w:rsidP="00283790">
            <w:pPr>
              <w:pStyle w:val="a3"/>
              <w:spacing w:before="53"/>
              <w:jc w:val="left"/>
              <w:rPr>
                <w:bCs/>
              </w:rPr>
            </w:pPr>
            <w:r w:rsidRPr="00283790">
              <w:rPr>
                <w:bCs/>
              </w:rPr>
              <w:t>-</w:t>
            </w:r>
          </w:p>
        </w:tc>
      </w:tr>
      <w:tr w:rsidR="00283790" w:rsidRPr="00283790" w14:paraId="64A40815" w14:textId="77777777" w:rsidTr="00283790">
        <w:trPr>
          <w:trHeight w:val="220"/>
        </w:trPr>
        <w:tc>
          <w:tcPr>
            <w:tcW w:w="1618" w:type="pct"/>
            <w:tcBorders>
              <w:top w:val="single" w:sz="6" w:space="0" w:color="auto"/>
              <w:left w:val="single" w:sz="6" w:space="0" w:color="auto"/>
              <w:bottom w:val="single" w:sz="6" w:space="0" w:color="auto"/>
              <w:right w:val="single" w:sz="6" w:space="0" w:color="auto"/>
            </w:tcBorders>
            <w:shd w:val="clear" w:color="auto" w:fill="FFFFFF"/>
          </w:tcPr>
          <w:p w14:paraId="29C64D0B" w14:textId="77777777" w:rsidR="00283790" w:rsidRPr="00283790" w:rsidRDefault="00283790" w:rsidP="00283790">
            <w:pPr>
              <w:pStyle w:val="a3"/>
              <w:spacing w:before="53"/>
              <w:jc w:val="left"/>
              <w:rPr>
                <w:bCs/>
              </w:rPr>
            </w:pPr>
            <w:r w:rsidRPr="00283790">
              <w:rPr>
                <w:bCs/>
              </w:rPr>
              <w:t>11</w:t>
            </w:r>
          </w:p>
        </w:tc>
        <w:tc>
          <w:tcPr>
            <w:tcW w:w="1765" w:type="pct"/>
            <w:tcBorders>
              <w:top w:val="single" w:sz="6" w:space="0" w:color="auto"/>
              <w:left w:val="single" w:sz="6" w:space="0" w:color="auto"/>
              <w:bottom w:val="single" w:sz="6" w:space="0" w:color="auto"/>
              <w:right w:val="single" w:sz="6" w:space="0" w:color="auto"/>
            </w:tcBorders>
            <w:shd w:val="clear" w:color="auto" w:fill="FFFFFF"/>
          </w:tcPr>
          <w:p w14:paraId="37865B3D" w14:textId="77777777" w:rsidR="00283790" w:rsidRPr="00283790" w:rsidRDefault="00283790" w:rsidP="00283790">
            <w:pPr>
              <w:pStyle w:val="a3"/>
              <w:spacing w:before="53"/>
              <w:jc w:val="left"/>
              <w:rPr>
                <w:bCs/>
              </w:rPr>
            </w:pPr>
            <w:r w:rsidRPr="00283790">
              <w:rPr>
                <w:bCs/>
              </w:rPr>
              <w:t>37</w:t>
            </w:r>
          </w:p>
        </w:tc>
        <w:tc>
          <w:tcPr>
            <w:tcW w:w="1617" w:type="pct"/>
            <w:tcBorders>
              <w:top w:val="single" w:sz="6" w:space="0" w:color="auto"/>
              <w:left w:val="single" w:sz="6" w:space="0" w:color="auto"/>
              <w:bottom w:val="single" w:sz="6" w:space="0" w:color="auto"/>
              <w:right w:val="single" w:sz="6" w:space="0" w:color="auto"/>
            </w:tcBorders>
            <w:shd w:val="clear" w:color="auto" w:fill="FFFFFF"/>
          </w:tcPr>
          <w:p w14:paraId="38670E80" w14:textId="77777777" w:rsidR="00283790" w:rsidRPr="00283790" w:rsidRDefault="00283790" w:rsidP="00283790">
            <w:pPr>
              <w:pStyle w:val="a3"/>
              <w:spacing w:before="53"/>
              <w:jc w:val="left"/>
              <w:rPr>
                <w:bCs/>
              </w:rPr>
            </w:pPr>
            <w:r w:rsidRPr="00283790">
              <w:rPr>
                <w:bCs/>
              </w:rPr>
              <w:t>-</w:t>
            </w:r>
          </w:p>
        </w:tc>
      </w:tr>
    </w:tbl>
    <w:p w14:paraId="404C3835" w14:textId="77777777" w:rsidR="00283790" w:rsidRPr="00283790" w:rsidRDefault="00283790" w:rsidP="00283790">
      <w:pPr>
        <w:pStyle w:val="a3"/>
        <w:spacing w:before="53"/>
        <w:ind w:left="0"/>
        <w:rPr>
          <w:bCs/>
        </w:rPr>
      </w:pPr>
    </w:p>
    <w:p w14:paraId="47153035" w14:textId="77777777" w:rsidR="00283790" w:rsidRPr="00283790" w:rsidRDefault="00283790" w:rsidP="00283790">
      <w:pPr>
        <w:pStyle w:val="a3"/>
        <w:spacing w:before="53"/>
        <w:ind w:left="0"/>
        <w:rPr>
          <w:b/>
          <w:bCs/>
        </w:rPr>
      </w:pPr>
      <w:r w:rsidRPr="00283790">
        <w:rPr>
          <w:b/>
          <w:bCs/>
        </w:rPr>
        <w:t>5. Формы и сроки проведения промежуточной аттестации.</w:t>
      </w:r>
    </w:p>
    <w:p w14:paraId="12E72AC3" w14:textId="77777777" w:rsidR="00283790" w:rsidRPr="00283790" w:rsidRDefault="00283790" w:rsidP="00283790">
      <w:pPr>
        <w:pStyle w:val="a3"/>
        <w:spacing w:before="53"/>
        <w:ind w:left="0"/>
        <w:rPr>
          <w:b/>
          <w:bCs/>
        </w:rPr>
      </w:pPr>
      <w:r w:rsidRPr="00283790">
        <w:rPr>
          <w:b/>
          <w:bCs/>
        </w:rPr>
        <w:t>Промежуточная аттестация по четвертям и полугодиям: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3"/>
        <w:gridCol w:w="5027"/>
        <w:gridCol w:w="5030"/>
      </w:tblGrid>
      <w:tr w:rsidR="00283790" w:rsidRPr="00283790" w14:paraId="21EACEDA" w14:textId="77777777" w:rsidTr="00B25E0F">
        <w:tc>
          <w:tcPr>
            <w:tcW w:w="1663" w:type="pct"/>
          </w:tcPr>
          <w:p w14:paraId="49603595" w14:textId="77777777" w:rsidR="00283790" w:rsidRPr="00283790" w:rsidRDefault="00283790" w:rsidP="00283790">
            <w:pPr>
              <w:pStyle w:val="a3"/>
              <w:spacing w:before="53"/>
              <w:jc w:val="left"/>
              <w:rPr>
                <w:bCs/>
              </w:rPr>
            </w:pPr>
            <w:r w:rsidRPr="00283790">
              <w:rPr>
                <w:bCs/>
              </w:rPr>
              <w:t>классы</w:t>
            </w:r>
          </w:p>
        </w:tc>
        <w:tc>
          <w:tcPr>
            <w:tcW w:w="1668" w:type="pct"/>
          </w:tcPr>
          <w:p w14:paraId="0AF47E8E" w14:textId="77777777" w:rsidR="00283790" w:rsidRPr="00283790" w:rsidRDefault="00283790" w:rsidP="00283790">
            <w:pPr>
              <w:pStyle w:val="a3"/>
              <w:spacing w:before="53"/>
              <w:jc w:val="left"/>
              <w:rPr>
                <w:bCs/>
              </w:rPr>
            </w:pPr>
            <w:r w:rsidRPr="00283790">
              <w:rPr>
                <w:bCs/>
              </w:rPr>
              <w:t>Период аттестации</w:t>
            </w:r>
          </w:p>
        </w:tc>
        <w:tc>
          <w:tcPr>
            <w:tcW w:w="1669" w:type="pct"/>
          </w:tcPr>
          <w:p w14:paraId="60A7D6DD" w14:textId="77777777" w:rsidR="00283790" w:rsidRPr="00283790" w:rsidRDefault="00283790" w:rsidP="00283790">
            <w:pPr>
              <w:pStyle w:val="a3"/>
              <w:spacing w:before="53"/>
              <w:jc w:val="left"/>
              <w:rPr>
                <w:bCs/>
              </w:rPr>
            </w:pPr>
            <w:r w:rsidRPr="00283790">
              <w:rPr>
                <w:bCs/>
              </w:rPr>
              <w:t>Сроки проведения</w:t>
            </w:r>
          </w:p>
        </w:tc>
      </w:tr>
      <w:tr w:rsidR="00283790" w:rsidRPr="00283790" w14:paraId="5EF84FC1" w14:textId="77777777" w:rsidTr="00B25E0F">
        <w:tc>
          <w:tcPr>
            <w:tcW w:w="1663" w:type="pct"/>
            <w:vMerge w:val="restart"/>
          </w:tcPr>
          <w:p w14:paraId="480E509E" w14:textId="77777777" w:rsidR="00283790" w:rsidRPr="00283790" w:rsidRDefault="00283790" w:rsidP="00283790">
            <w:pPr>
              <w:pStyle w:val="a3"/>
              <w:spacing w:before="53"/>
              <w:rPr>
                <w:bCs/>
              </w:rPr>
            </w:pPr>
          </w:p>
          <w:p w14:paraId="6837ABEA" w14:textId="77777777" w:rsidR="00283790" w:rsidRPr="00283790" w:rsidRDefault="00283790" w:rsidP="00283790">
            <w:pPr>
              <w:pStyle w:val="a3"/>
              <w:spacing w:before="53"/>
              <w:jc w:val="left"/>
              <w:rPr>
                <w:bCs/>
              </w:rPr>
            </w:pPr>
            <w:r w:rsidRPr="00283790">
              <w:rPr>
                <w:bCs/>
              </w:rPr>
              <w:t>2-9 классы</w:t>
            </w:r>
          </w:p>
        </w:tc>
        <w:tc>
          <w:tcPr>
            <w:tcW w:w="1668" w:type="pct"/>
          </w:tcPr>
          <w:p w14:paraId="3ACB2D24" w14:textId="77777777" w:rsidR="00283790" w:rsidRPr="00283790" w:rsidRDefault="00283790" w:rsidP="00283790">
            <w:pPr>
              <w:pStyle w:val="a3"/>
              <w:spacing w:before="53"/>
              <w:jc w:val="left"/>
              <w:rPr>
                <w:bCs/>
              </w:rPr>
            </w:pPr>
            <w:r w:rsidRPr="00283790">
              <w:rPr>
                <w:bCs/>
              </w:rPr>
              <w:t>1 четверть</w:t>
            </w:r>
          </w:p>
        </w:tc>
        <w:tc>
          <w:tcPr>
            <w:tcW w:w="1669" w:type="pct"/>
          </w:tcPr>
          <w:p w14:paraId="1F8F7E98" w14:textId="77777777" w:rsidR="00283790" w:rsidRPr="00283790" w:rsidRDefault="00283790" w:rsidP="00283790">
            <w:pPr>
              <w:pStyle w:val="a3"/>
              <w:spacing w:before="53"/>
              <w:jc w:val="left"/>
              <w:rPr>
                <w:bCs/>
              </w:rPr>
            </w:pPr>
            <w:r w:rsidRPr="00283790">
              <w:rPr>
                <w:bCs/>
              </w:rPr>
              <w:t>13.10.23 - 27.10.23</w:t>
            </w:r>
          </w:p>
        </w:tc>
      </w:tr>
      <w:tr w:rsidR="00283790" w:rsidRPr="00283790" w14:paraId="5E9796EE" w14:textId="77777777" w:rsidTr="00B25E0F">
        <w:tc>
          <w:tcPr>
            <w:tcW w:w="1663" w:type="pct"/>
            <w:vMerge/>
          </w:tcPr>
          <w:p w14:paraId="77188457" w14:textId="77777777" w:rsidR="00283790" w:rsidRPr="00283790" w:rsidRDefault="00283790" w:rsidP="00283790">
            <w:pPr>
              <w:pStyle w:val="a3"/>
              <w:spacing w:before="53"/>
              <w:rPr>
                <w:bCs/>
              </w:rPr>
            </w:pPr>
          </w:p>
        </w:tc>
        <w:tc>
          <w:tcPr>
            <w:tcW w:w="1668" w:type="pct"/>
          </w:tcPr>
          <w:p w14:paraId="0299E6A9" w14:textId="77777777" w:rsidR="00283790" w:rsidRPr="00283790" w:rsidRDefault="00283790" w:rsidP="00283790">
            <w:pPr>
              <w:pStyle w:val="a3"/>
              <w:spacing w:before="53"/>
              <w:jc w:val="left"/>
              <w:rPr>
                <w:bCs/>
              </w:rPr>
            </w:pPr>
            <w:r w:rsidRPr="00283790">
              <w:rPr>
                <w:bCs/>
              </w:rPr>
              <w:t>2 четверть</w:t>
            </w:r>
          </w:p>
        </w:tc>
        <w:tc>
          <w:tcPr>
            <w:tcW w:w="1669" w:type="pct"/>
          </w:tcPr>
          <w:p w14:paraId="653287FB" w14:textId="77777777" w:rsidR="00283790" w:rsidRPr="00283790" w:rsidRDefault="00283790" w:rsidP="00283790">
            <w:pPr>
              <w:pStyle w:val="a3"/>
              <w:spacing w:before="53"/>
              <w:jc w:val="left"/>
              <w:rPr>
                <w:bCs/>
              </w:rPr>
            </w:pPr>
            <w:r w:rsidRPr="00283790">
              <w:rPr>
                <w:bCs/>
              </w:rPr>
              <w:t>15.12.23 - 29.12.23</w:t>
            </w:r>
          </w:p>
        </w:tc>
      </w:tr>
      <w:tr w:rsidR="00283790" w:rsidRPr="00283790" w14:paraId="50E7A5AA" w14:textId="77777777" w:rsidTr="00B25E0F">
        <w:tc>
          <w:tcPr>
            <w:tcW w:w="1663" w:type="pct"/>
            <w:vMerge/>
          </w:tcPr>
          <w:p w14:paraId="788604C5" w14:textId="77777777" w:rsidR="00283790" w:rsidRPr="00283790" w:rsidRDefault="00283790" w:rsidP="00283790">
            <w:pPr>
              <w:pStyle w:val="a3"/>
              <w:spacing w:before="53"/>
              <w:rPr>
                <w:bCs/>
              </w:rPr>
            </w:pPr>
          </w:p>
        </w:tc>
        <w:tc>
          <w:tcPr>
            <w:tcW w:w="1668" w:type="pct"/>
          </w:tcPr>
          <w:p w14:paraId="4871F160" w14:textId="77777777" w:rsidR="00283790" w:rsidRPr="00283790" w:rsidRDefault="00283790" w:rsidP="00283790">
            <w:pPr>
              <w:pStyle w:val="a3"/>
              <w:spacing w:before="53"/>
              <w:jc w:val="left"/>
              <w:rPr>
                <w:bCs/>
              </w:rPr>
            </w:pPr>
            <w:r w:rsidRPr="00283790">
              <w:rPr>
                <w:bCs/>
              </w:rPr>
              <w:t>3 четверть</w:t>
            </w:r>
          </w:p>
        </w:tc>
        <w:tc>
          <w:tcPr>
            <w:tcW w:w="1669" w:type="pct"/>
          </w:tcPr>
          <w:p w14:paraId="5645DACC" w14:textId="77777777" w:rsidR="00283790" w:rsidRPr="00283790" w:rsidRDefault="00283790" w:rsidP="00283790">
            <w:pPr>
              <w:pStyle w:val="a3"/>
              <w:spacing w:before="53"/>
              <w:jc w:val="left"/>
              <w:rPr>
                <w:bCs/>
              </w:rPr>
            </w:pPr>
            <w:r w:rsidRPr="00283790">
              <w:rPr>
                <w:bCs/>
              </w:rPr>
              <w:t>07.03.24 - 22.03.24</w:t>
            </w:r>
          </w:p>
        </w:tc>
      </w:tr>
      <w:tr w:rsidR="00283790" w:rsidRPr="00283790" w14:paraId="088FAE18" w14:textId="77777777" w:rsidTr="00B25E0F">
        <w:tc>
          <w:tcPr>
            <w:tcW w:w="1663" w:type="pct"/>
            <w:vMerge/>
          </w:tcPr>
          <w:p w14:paraId="61CB57A0" w14:textId="77777777" w:rsidR="00283790" w:rsidRPr="00283790" w:rsidRDefault="00283790" w:rsidP="00283790">
            <w:pPr>
              <w:pStyle w:val="a3"/>
              <w:spacing w:before="53"/>
              <w:rPr>
                <w:bCs/>
              </w:rPr>
            </w:pPr>
          </w:p>
        </w:tc>
        <w:tc>
          <w:tcPr>
            <w:tcW w:w="1668" w:type="pct"/>
          </w:tcPr>
          <w:p w14:paraId="50ED9268" w14:textId="77777777" w:rsidR="00283790" w:rsidRPr="00283790" w:rsidRDefault="00283790" w:rsidP="00283790">
            <w:pPr>
              <w:pStyle w:val="a3"/>
              <w:spacing w:before="53"/>
              <w:jc w:val="left"/>
              <w:rPr>
                <w:bCs/>
              </w:rPr>
            </w:pPr>
            <w:r w:rsidRPr="00283790">
              <w:rPr>
                <w:bCs/>
              </w:rPr>
              <w:t>4 четверть</w:t>
            </w:r>
          </w:p>
        </w:tc>
        <w:tc>
          <w:tcPr>
            <w:tcW w:w="1669" w:type="pct"/>
          </w:tcPr>
          <w:p w14:paraId="45166E3B" w14:textId="77777777" w:rsidR="00283790" w:rsidRPr="00283790" w:rsidRDefault="00283790" w:rsidP="00283790">
            <w:pPr>
              <w:pStyle w:val="a3"/>
              <w:spacing w:before="53"/>
              <w:jc w:val="left"/>
              <w:rPr>
                <w:bCs/>
              </w:rPr>
            </w:pPr>
            <w:r w:rsidRPr="00283790">
              <w:rPr>
                <w:bCs/>
              </w:rPr>
              <w:t>10.05.24 - 25.05.24</w:t>
            </w:r>
          </w:p>
        </w:tc>
      </w:tr>
      <w:tr w:rsidR="00283790" w:rsidRPr="00283790" w14:paraId="7D21E12A" w14:textId="77777777" w:rsidTr="00B25E0F">
        <w:tc>
          <w:tcPr>
            <w:tcW w:w="1663" w:type="pct"/>
            <w:vMerge w:val="restart"/>
          </w:tcPr>
          <w:p w14:paraId="0B168E56" w14:textId="77777777" w:rsidR="00283790" w:rsidRPr="00283790" w:rsidRDefault="00283790" w:rsidP="00283790">
            <w:pPr>
              <w:pStyle w:val="a3"/>
              <w:spacing w:before="53"/>
              <w:jc w:val="left"/>
              <w:rPr>
                <w:bCs/>
              </w:rPr>
            </w:pPr>
          </w:p>
          <w:p w14:paraId="7B5F34E2" w14:textId="77777777" w:rsidR="00283790" w:rsidRPr="00283790" w:rsidRDefault="00283790" w:rsidP="00283790">
            <w:pPr>
              <w:pStyle w:val="a3"/>
              <w:spacing w:before="53"/>
              <w:jc w:val="left"/>
              <w:rPr>
                <w:bCs/>
              </w:rPr>
            </w:pPr>
            <w:r w:rsidRPr="00283790">
              <w:rPr>
                <w:bCs/>
              </w:rPr>
              <w:t>10 - 11 классы</w:t>
            </w:r>
          </w:p>
        </w:tc>
        <w:tc>
          <w:tcPr>
            <w:tcW w:w="1668" w:type="pct"/>
          </w:tcPr>
          <w:p w14:paraId="0E7CB26C" w14:textId="77777777" w:rsidR="00283790" w:rsidRPr="00283790" w:rsidRDefault="00283790" w:rsidP="00283790">
            <w:pPr>
              <w:pStyle w:val="a3"/>
              <w:spacing w:before="53"/>
              <w:jc w:val="left"/>
              <w:rPr>
                <w:bCs/>
              </w:rPr>
            </w:pPr>
            <w:r w:rsidRPr="00283790">
              <w:rPr>
                <w:bCs/>
                <w:lang w:val="en-US"/>
              </w:rPr>
              <w:t>I</w:t>
            </w:r>
            <w:r w:rsidRPr="00283790">
              <w:rPr>
                <w:bCs/>
              </w:rPr>
              <w:t xml:space="preserve"> полугодие</w:t>
            </w:r>
          </w:p>
        </w:tc>
        <w:tc>
          <w:tcPr>
            <w:tcW w:w="1669" w:type="pct"/>
          </w:tcPr>
          <w:p w14:paraId="60D59780" w14:textId="77777777" w:rsidR="00283790" w:rsidRPr="00283790" w:rsidRDefault="00283790" w:rsidP="00283790">
            <w:pPr>
              <w:pStyle w:val="a3"/>
              <w:spacing w:before="53"/>
              <w:jc w:val="left"/>
              <w:rPr>
                <w:bCs/>
              </w:rPr>
            </w:pPr>
            <w:r w:rsidRPr="00283790">
              <w:rPr>
                <w:bCs/>
              </w:rPr>
              <w:t>15.12.24 - 29.12.24</w:t>
            </w:r>
          </w:p>
        </w:tc>
      </w:tr>
      <w:tr w:rsidR="00283790" w:rsidRPr="00283790" w14:paraId="57E4EDEA" w14:textId="77777777" w:rsidTr="00B25E0F">
        <w:tc>
          <w:tcPr>
            <w:tcW w:w="1663" w:type="pct"/>
            <w:vMerge/>
          </w:tcPr>
          <w:p w14:paraId="17C7F608" w14:textId="77777777" w:rsidR="00283790" w:rsidRPr="00283790" w:rsidRDefault="00283790" w:rsidP="00283790">
            <w:pPr>
              <w:pStyle w:val="a3"/>
              <w:spacing w:before="53"/>
              <w:jc w:val="left"/>
              <w:rPr>
                <w:bCs/>
              </w:rPr>
            </w:pPr>
          </w:p>
        </w:tc>
        <w:tc>
          <w:tcPr>
            <w:tcW w:w="1668" w:type="pct"/>
          </w:tcPr>
          <w:p w14:paraId="6D36486D" w14:textId="77777777" w:rsidR="00283790" w:rsidRPr="00283790" w:rsidRDefault="00283790" w:rsidP="00283790">
            <w:pPr>
              <w:pStyle w:val="a3"/>
              <w:spacing w:before="53"/>
              <w:jc w:val="left"/>
              <w:rPr>
                <w:bCs/>
              </w:rPr>
            </w:pPr>
            <w:r w:rsidRPr="00283790">
              <w:rPr>
                <w:bCs/>
                <w:lang w:val="en-US"/>
              </w:rPr>
              <w:t>II</w:t>
            </w:r>
            <w:r w:rsidRPr="00283790">
              <w:rPr>
                <w:bCs/>
              </w:rPr>
              <w:t xml:space="preserve"> полугодие</w:t>
            </w:r>
          </w:p>
        </w:tc>
        <w:tc>
          <w:tcPr>
            <w:tcW w:w="1669" w:type="pct"/>
          </w:tcPr>
          <w:p w14:paraId="56856E4A" w14:textId="77777777" w:rsidR="00283790" w:rsidRPr="00283790" w:rsidRDefault="00283790" w:rsidP="00283790">
            <w:pPr>
              <w:pStyle w:val="a3"/>
              <w:spacing w:before="53"/>
              <w:jc w:val="left"/>
              <w:rPr>
                <w:bCs/>
              </w:rPr>
            </w:pPr>
            <w:r w:rsidRPr="00283790">
              <w:rPr>
                <w:bCs/>
              </w:rPr>
              <w:t>10.05.24- 24.05.24</w:t>
            </w:r>
          </w:p>
        </w:tc>
      </w:tr>
    </w:tbl>
    <w:p w14:paraId="04880C78" w14:textId="77777777" w:rsidR="00283790" w:rsidRPr="00283790" w:rsidRDefault="00283790" w:rsidP="00283790">
      <w:pPr>
        <w:pStyle w:val="a3"/>
        <w:spacing w:before="53"/>
        <w:ind w:left="0"/>
        <w:rPr>
          <w:bCs/>
        </w:rPr>
      </w:pPr>
    </w:p>
    <w:p w14:paraId="411FE4DD" w14:textId="64DCBDAF" w:rsidR="00B25E0F" w:rsidRDefault="00283790" w:rsidP="00283790">
      <w:pPr>
        <w:pStyle w:val="a3"/>
        <w:spacing w:before="53"/>
        <w:ind w:left="0"/>
        <w:rPr>
          <w:bCs/>
        </w:rPr>
      </w:pPr>
      <w:r w:rsidRPr="00283790">
        <w:rPr>
          <w:bCs/>
        </w:rPr>
        <w:t>Промежуточная аттестация по итогам года</w:t>
      </w:r>
    </w:p>
    <w:p w14:paraId="1803CD03" w14:textId="77777777" w:rsidR="00B25E0F" w:rsidRPr="00283790" w:rsidRDefault="00B25E0F" w:rsidP="00283790">
      <w:pPr>
        <w:pStyle w:val="a3"/>
        <w:spacing w:before="53"/>
        <w:ind w:left="0"/>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gridCol w:w="3361"/>
        <w:gridCol w:w="4199"/>
        <w:gridCol w:w="4620"/>
      </w:tblGrid>
      <w:tr w:rsidR="00283790" w:rsidRPr="00283790" w14:paraId="44918B18" w14:textId="77777777" w:rsidTr="00B25E0F">
        <w:trPr>
          <w:trHeight w:val="625"/>
        </w:trPr>
        <w:tc>
          <w:tcPr>
            <w:tcW w:w="959" w:type="pct"/>
          </w:tcPr>
          <w:p w14:paraId="74FF58AD" w14:textId="77777777" w:rsidR="00283790" w:rsidRPr="00283790" w:rsidRDefault="00283790" w:rsidP="00283790">
            <w:pPr>
              <w:pStyle w:val="a3"/>
              <w:spacing w:before="53"/>
              <w:rPr>
                <w:bCs/>
              </w:rPr>
            </w:pPr>
            <w:r w:rsidRPr="00283790">
              <w:rPr>
                <w:bCs/>
              </w:rPr>
              <w:t xml:space="preserve">Классы </w:t>
            </w:r>
          </w:p>
        </w:tc>
        <w:tc>
          <w:tcPr>
            <w:tcW w:w="1115" w:type="pct"/>
          </w:tcPr>
          <w:p w14:paraId="02F9DE29" w14:textId="77777777" w:rsidR="00283790" w:rsidRPr="00283790" w:rsidRDefault="00283790" w:rsidP="00283790">
            <w:pPr>
              <w:pStyle w:val="a3"/>
              <w:spacing w:before="53"/>
              <w:rPr>
                <w:bCs/>
              </w:rPr>
            </w:pPr>
            <w:r w:rsidRPr="00283790">
              <w:rPr>
                <w:bCs/>
              </w:rPr>
              <w:t>Сроки проведения</w:t>
            </w:r>
          </w:p>
        </w:tc>
        <w:tc>
          <w:tcPr>
            <w:tcW w:w="1393" w:type="pct"/>
          </w:tcPr>
          <w:p w14:paraId="46CC815E" w14:textId="77777777" w:rsidR="00283790" w:rsidRPr="00283790" w:rsidRDefault="00283790" w:rsidP="00283790">
            <w:pPr>
              <w:pStyle w:val="a3"/>
              <w:spacing w:before="53"/>
              <w:rPr>
                <w:bCs/>
              </w:rPr>
            </w:pPr>
            <w:r w:rsidRPr="00283790">
              <w:rPr>
                <w:bCs/>
              </w:rPr>
              <w:t>Предметы</w:t>
            </w:r>
          </w:p>
        </w:tc>
        <w:tc>
          <w:tcPr>
            <w:tcW w:w="1533" w:type="pct"/>
          </w:tcPr>
          <w:p w14:paraId="2E8BCF04" w14:textId="77777777" w:rsidR="00283790" w:rsidRPr="00283790" w:rsidRDefault="00283790" w:rsidP="00283790">
            <w:pPr>
              <w:pStyle w:val="a3"/>
              <w:spacing w:before="53"/>
              <w:rPr>
                <w:bCs/>
              </w:rPr>
            </w:pPr>
            <w:r w:rsidRPr="00283790">
              <w:rPr>
                <w:bCs/>
              </w:rPr>
              <w:t>Формы проведения</w:t>
            </w:r>
          </w:p>
        </w:tc>
      </w:tr>
      <w:tr w:rsidR="00283790" w:rsidRPr="00283790" w14:paraId="7E0E45E7" w14:textId="77777777" w:rsidTr="00B25E0F">
        <w:trPr>
          <w:trHeight w:val="604"/>
        </w:trPr>
        <w:tc>
          <w:tcPr>
            <w:tcW w:w="959" w:type="pct"/>
            <w:vMerge w:val="restart"/>
          </w:tcPr>
          <w:p w14:paraId="1E91EBDE" w14:textId="77777777" w:rsidR="00283790" w:rsidRPr="00283790" w:rsidRDefault="00283790" w:rsidP="00283790">
            <w:pPr>
              <w:pStyle w:val="a3"/>
              <w:spacing w:before="53"/>
              <w:rPr>
                <w:bCs/>
              </w:rPr>
            </w:pPr>
          </w:p>
          <w:p w14:paraId="5F125673" w14:textId="77777777" w:rsidR="00283790" w:rsidRPr="00283790" w:rsidRDefault="00283790" w:rsidP="00283790">
            <w:pPr>
              <w:pStyle w:val="a3"/>
              <w:spacing w:before="53"/>
              <w:rPr>
                <w:bCs/>
              </w:rPr>
            </w:pPr>
          </w:p>
          <w:p w14:paraId="5D8B5976" w14:textId="77777777" w:rsidR="00283790" w:rsidRPr="00283790" w:rsidRDefault="00283790" w:rsidP="00283790">
            <w:pPr>
              <w:pStyle w:val="a3"/>
              <w:spacing w:before="53"/>
              <w:rPr>
                <w:bCs/>
              </w:rPr>
            </w:pPr>
          </w:p>
          <w:p w14:paraId="45F3DBFC" w14:textId="77777777" w:rsidR="00283790" w:rsidRPr="00283790" w:rsidRDefault="00283790" w:rsidP="00283790">
            <w:pPr>
              <w:pStyle w:val="a3"/>
              <w:spacing w:before="53"/>
              <w:rPr>
                <w:bCs/>
              </w:rPr>
            </w:pPr>
          </w:p>
          <w:p w14:paraId="374B1D67" w14:textId="77777777" w:rsidR="00283790" w:rsidRPr="00283790" w:rsidRDefault="00283790" w:rsidP="00283790">
            <w:pPr>
              <w:pStyle w:val="a3"/>
              <w:spacing w:before="53"/>
              <w:rPr>
                <w:bCs/>
              </w:rPr>
            </w:pPr>
            <w:r w:rsidRPr="00283790">
              <w:rPr>
                <w:bCs/>
              </w:rPr>
              <w:t>2- 4 классы</w:t>
            </w:r>
          </w:p>
        </w:tc>
        <w:tc>
          <w:tcPr>
            <w:tcW w:w="1115" w:type="pct"/>
            <w:vMerge w:val="restart"/>
          </w:tcPr>
          <w:p w14:paraId="57B3BD80" w14:textId="77777777" w:rsidR="00283790" w:rsidRPr="00283790" w:rsidRDefault="00283790" w:rsidP="00283790">
            <w:pPr>
              <w:pStyle w:val="a3"/>
              <w:spacing w:before="53"/>
              <w:rPr>
                <w:bCs/>
              </w:rPr>
            </w:pPr>
          </w:p>
          <w:p w14:paraId="2579C379" w14:textId="77777777" w:rsidR="00283790" w:rsidRPr="00283790" w:rsidRDefault="00283790" w:rsidP="00283790">
            <w:pPr>
              <w:pStyle w:val="a3"/>
              <w:spacing w:before="53"/>
              <w:rPr>
                <w:bCs/>
              </w:rPr>
            </w:pPr>
          </w:p>
          <w:p w14:paraId="4B4CC8FB" w14:textId="77777777" w:rsidR="00283790" w:rsidRPr="00283790" w:rsidRDefault="00283790" w:rsidP="00283790">
            <w:pPr>
              <w:pStyle w:val="a3"/>
              <w:spacing w:before="53"/>
              <w:rPr>
                <w:bCs/>
              </w:rPr>
            </w:pPr>
          </w:p>
          <w:p w14:paraId="5BC71EB9" w14:textId="77777777" w:rsidR="00283790" w:rsidRPr="00283790" w:rsidRDefault="00283790" w:rsidP="00283790">
            <w:pPr>
              <w:pStyle w:val="a3"/>
              <w:spacing w:before="53"/>
              <w:rPr>
                <w:bCs/>
              </w:rPr>
            </w:pPr>
            <w:r w:rsidRPr="00283790">
              <w:rPr>
                <w:bCs/>
              </w:rPr>
              <w:t>10.05.- 24.05</w:t>
            </w:r>
          </w:p>
        </w:tc>
        <w:tc>
          <w:tcPr>
            <w:tcW w:w="1393" w:type="pct"/>
          </w:tcPr>
          <w:p w14:paraId="00F27B5F" w14:textId="77777777" w:rsidR="00283790" w:rsidRPr="00283790" w:rsidRDefault="00283790" w:rsidP="00283790">
            <w:pPr>
              <w:pStyle w:val="a3"/>
              <w:spacing w:before="53"/>
              <w:rPr>
                <w:bCs/>
              </w:rPr>
            </w:pPr>
            <w:r w:rsidRPr="00283790">
              <w:rPr>
                <w:bCs/>
              </w:rPr>
              <w:lastRenderedPageBreak/>
              <w:t>Русский язык</w:t>
            </w:r>
          </w:p>
        </w:tc>
        <w:tc>
          <w:tcPr>
            <w:tcW w:w="1533" w:type="pct"/>
          </w:tcPr>
          <w:p w14:paraId="7173AF05" w14:textId="77777777" w:rsidR="00283790" w:rsidRPr="00283790" w:rsidRDefault="00283790" w:rsidP="00283790">
            <w:pPr>
              <w:pStyle w:val="a3"/>
              <w:spacing w:before="53"/>
              <w:rPr>
                <w:bCs/>
              </w:rPr>
            </w:pPr>
            <w:r w:rsidRPr="00283790">
              <w:rPr>
                <w:bCs/>
              </w:rPr>
              <w:t>Контрольная работа (диктант)</w:t>
            </w:r>
          </w:p>
        </w:tc>
      </w:tr>
      <w:tr w:rsidR="00283790" w:rsidRPr="00283790" w14:paraId="4A229F09" w14:textId="77777777" w:rsidTr="00B25E0F">
        <w:trPr>
          <w:trHeight w:val="144"/>
        </w:trPr>
        <w:tc>
          <w:tcPr>
            <w:tcW w:w="959" w:type="pct"/>
            <w:vMerge/>
          </w:tcPr>
          <w:p w14:paraId="049CBAAA" w14:textId="77777777" w:rsidR="00283790" w:rsidRPr="00283790" w:rsidRDefault="00283790" w:rsidP="00283790">
            <w:pPr>
              <w:pStyle w:val="a3"/>
              <w:spacing w:before="53"/>
              <w:rPr>
                <w:bCs/>
              </w:rPr>
            </w:pPr>
          </w:p>
        </w:tc>
        <w:tc>
          <w:tcPr>
            <w:tcW w:w="1115" w:type="pct"/>
            <w:vMerge/>
          </w:tcPr>
          <w:p w14:paraId="0BB1B619" w14:textId="77777777" w:rsidR="00283790" w:rsidRPr="00283790" w:rsidRDefault="00283790" w:rsidP="00283790">
            <w:pPr>
              <w:pStyle w:val="a3"/>
              <w:spacing w:before="53"/>
              <w:rPr>
                <w:bCs/>
              </w:rPr>
            </w:pPr>
          </w:p>
        </w:tc>
        <w:tc>
          <w:tcPr>
            <w:tcW w:w="1393" w:type="pct"/>
          </w:tcPr>
          <w:p w14:paraId="3BA3823F" w14:textId="77777777" w:rsidR="00283790" w:rsidRPr="00283790" w:rsidRDefault="00283790" w:rsidP="00283790">
            <w:pPr>
              <w:pStyle w:val="a3"/>
              <w:spacing w:before="53"/>
              <w:rPr>
                <w:bCs/>
              </w:rPr>
            </w:pPr>
            <w:r w:rsidRPr="00283790">
              <w:rPr>
                <w:bCs/>
              </w:rPr>
              <w:t xml:space="preserve">Математика </w:t>
            </w:r>
          </w:p>
        </w:tc>
        <w:tc>
          <w:tcPr>
            <w:tcW w:w="1533" w:type="pct"/>
          </w:tcPr>
          <w:p w14:paraId="0AC88853" w14:textId="77777777" w:rsidR="00283790" w:rsidRPr="00283790" w:rsidRDefault="00283790" w:rsidP="00283790">
            <w:pPr>
              <w:pStyle w:val="a3"/>
              <w:spacing w:before="53"/>
              <w:rPr>
                <w:bCs/>
              </w:rPr>
            </w:pPr>
            <w:r w:rsidRPr="00283790">
              <w:rPr>
                <w:bCs/>
              </w:rPr>
              <w:t>Контрольная работа</w:t>
            </w:r>
          </w:p>
        </w:tc>
      </w:tr>
      <w:tr w:rsidR="00283790" w:rsidRPr="00283790" w14:paraId="65C805B1" w14:textId="77777777" w:rsidTr="00B25E0F">
        <w:trPr>
          <w:trHeight w:val="144"/>
        </w:trPr>
        <w:tc>
          <w:tcPr>
            <w:tcW w:w="959" w:type="pct"/>
            <w:vMerge/>
          </w:tcPr>
          <w:p w14:paraId="2D3BEFAB" w14:textId="77777777" w:rsidR="00283790" w:rsidRPr="00283790" w:rsidRDefault="00283790" w:rsidP="00283790">
            <w:pPr>
              <w:pStyle w:val="a3"/>
              <w:spacing w:before="53"/>
              <w:rPr>
                <w:bCs/>
              </w:rPr>
            </w:pPr>
          </w:p>
        </w:tc>
        <w:tc>
          <w:tcPr>
            <w:tcW w:w="1115" w:type="pct"/>
            <w:vMerge/>
          </w:tcPr>
          <w:p w14:paraId="6F662CF7" w14:textId="77777777" w:rsidR="00283790" w:rsidRPr="00283790" w:rsidRDefault="00283790" w:rsidP="00283790">
            <w:pPr>
              <w:pStyle w:val="a3"/>
              <w:spacing w:before="53"/>
              <w:rPr>
                <w:bCs/>
              </w:rPr>
            </w:pPr>
          </w:p>
        </w:tc>
        <w:tc>
          <w:tcPr>
            <w:tcW w:w="1393" w:type="pct"/>
          </w:tcPr>
          <w:p w14:paraId="3DD7E243" w14:textId="77777777" w:rsidR="00283790" w:rsidRPr="00283790" w:rsidRDefault="00283790" w:rsidP="00283790">
            <w:pPr>
              <w:pStyle w:val="a3"/>
              <w:spacing w:before="53"/>
              <w:rPr>
                <w:bCs/>
              </w:rPr>
            </w:pPr>
            <w:r w:rsidRPr="00283790">
              <w:rPr>
                <w:bCs/>
              </w:rPr>
              <w:t>Литературное чтение</w:t>
            </w:r>
          </w:p>
        </w:tc>
        <w:tc>
          <w:tcPr>
            <w:tcW w:w="1533" w:type="pct"/>
          </w:tcPr>
          <w:p w14:paraId="1E0FF8C9"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31F82F9E" w14:textId="77777777" w:rsidTr="00B25E0F">
        <w:trPr>
          <w:trHeight w:val="328"/>
        </w:trPr>
        <w:tc>
          <w:tcPr>
            <w:tcW w:w="959" w:type="pct"/>
            <w:vMerge/>
          </w:tcPr>
          <w:p w14:paraId="458F4CDD" w14:textId="77777777" w:rsidR="00283790" w:rsidRPr="00283790" w:rsidRDefault="00283790" w:rsidP="00283790">
            <w:pPr>
              <w:pStyle w:val="a3"/>
              <w:spacing w:before="53"/>
              <w:rPr>
                <w:bCs/>
              </w:rPr>
            </w:pPr>
          </w:p>
        </w:tc>
        <w:tc>
          <w:tcPr>
            <w:tcW w:w="1115" w:type="pct"/>
            <w:vMerge/>
          </w:tcPr>
          <w:p w14:paraId="258493E7" w14:textId="77777777" w:rsidR="00283790" w:rsidRPr="00283790" w:rsidRDefault="00283790" w:rsidP="00283790">
            <w:pPr>
              <w:pStyle w:val="a3"/>
              <w:spacing w:before="53"/>
              <w:rPr>
                <w:bCs/>
              </w:rPr>
            </w:pPr>
          </w:p>
        </w:tc>
        <w:tc>
          <w:tcPr>
            <w:tcW w:w="1393" w:type="pct"/>
          </w:tcPr>
          <w:p w14:paraId="6A2AC1AF" w14:textId="77777777" w:rsidR="00283790" w:rsidRPr="00283790" w:rsidRDefault="00283790" w:rsidP="00283790">
            <w:pPr>
              <w:pStyle w:val="a3"/>
              <w:spacing w:before="53"/>
              <w:rPr>
                <w:bCs/>
              </w:rPr>
            </w:pPr>
            <w:r w:rsidRPr="00283790">
              <w:rPr>
                <w:bCs/>
              </w:rPr>
              <w:t>Иностранный язык</w:t>
            </w:r>
          </w:p>
        </w:tc>
        <w:tc>
          <w:tcPr>
            <w:tcW w:w="1533" w:type="pct"/>
          </w:tcPr>
          <w:p w14:paraId="05553C55" w14:textId="77777777" w:rsidR="00283790" w:rsidRPr="00283790" w:rsidRDefault="00283790" w:rsidP="00283790">
            <w:pPr>
              <w:pStyle w:val="a3"/>
              <w:spacing w:before="53"/>
              <w:rPr>
                <w:bCs/>
              </w:rPr>
            </w:pPr>
            <w:r w:rsidRPr="00283790">
              <w:rPr>
                <w:bCs/>
              </w:rPr>
              <w:t>Комбинированная работа</w:t>
            </w:r>
          </w:p>
        </w:tc>
      </w:tr>
      <w:tr w:rsidR="00283790" w:rsidRPr="00283790" w14:paraId="79703B27" w14:textId="77777777" w:rsidTr="00B25E0F">
        <w:trPr>
          <w:trHeight w:val="144"/>
        </w:trPr>
        <w:tc>
          <w:tcPr>
            <w:tcW w:w="959" w:type="pct"/>
            <w:vMerge/>
          </w:tcPr>
          <w:p w14:paraId="194796B8" w14:textId="77777777" w:rsidR="00283790" w:rsidRPr="00283790" w:rsidRDefault="00283790" w:rsidP="00283790">
            <w:pPr>
              <w:pStyle w:val="a3"/>
              <w:spacing w:before="53"/>
              <w:rPr>
                <w:bCs/>
              </w:rPr>
            </w:pPr>
          </w:p>
        </w:tc>
        <w:tc>
          <w:tcPr>
            <w:tcW w:w="1115" w:type="pct"/>
            <w:vMerge/>
          </w:tcPr>
          <w:p w14:paraId="6A6DCDE8" w14:textId="77777777" w:rsidR="00283790" w:rsidRPr="00283790" w:rsidRDefault="00283790" w:rsidP="00283790">
            <w:pPr>
              <w:pStyle w:val="a3"/>
              <w:spacing w:before="53"/>
              <w:rPr>
                <w:bCs/>
              </w:rPr>
            </w:pPr>
          </w:p>
        </w:tc>
        <w:tc>
          <w:tcPr>
            <w:tcW w:w="1393" w:type="pct"/>
          </w:tcPr>
          <w:p w14:paraId="11813EE9" w14:textId="77777777" w:rsidR="00283790" w:rsidRPr="00283790" w:rsidRDefault="00283790" w:rsidP="00283790">
            <w:pPr>
              <w:pStyle w:val="a3"/>
              <w:spacing w:before="53"/>
              <w:rPr>
                <w:bCs/>
              </w:rPr>
            </w:pPr>
            <w:r w:rsidRPr="00283790">
              <w:rPr>
                <w:bCs/>
              </w:rPr>
              <w:t>Музыка</w:t>
            </w:r>
          </w:p>
        </w:tc>
        <w:tc>
          <w:tcPr>
            <w:tcW w:w="1533" w:type="pct"/>
          </w:tcPr>
          <w:p w14:paraId="26572D43" w14:textId="77777777" w:rsidR="00283790" w:rsidRPr="00283790" w:rsidRDefault="00283790" w:rsidP="00283790">
            <w:pPr>
              <w:pStyle w:val="a3"/>
              <w:spacing w:before="53"/>
              <w:rPr>
                <w:bCs/>
              </w:rPr>
            </w:pPr>
            <w:r w:rsidRPr="00283790">
              <w:rPr>
                <w:bCs/>
              </w:rPr>
              <w:t>Устный опрос</w:t>
            </w:r>
          </w:p>
        </w:tc>
      </w:tr>
      <w:tr w:rsidR="00283790" w:rsidRPr="00283790" w14:paraId="5AFF620F" w14:textId="77777777" w:rsidTr="00B25E0F">
        <w:trPr>
          <w:trHeight w:val="144"/>
        </w:trPr>
        <w:tc>
          <w:tcPr>
            <w:tcW w:w="959" w:type="pct"/>
            <w:vMerge/>
          </w:tcPr>
          <w:p w14:paraId="619A42DF" w14:textId="77777777" w:rsidR="00283790" w:rsidRPr="00283790" w:rsidRDefault="00283790" w:rsidP="00283790">
            <w:pPr>
              <w:pStyle w:val="a3"/>
              <w:spacing w:before="53"/>
              <w:rPr>
                <w:bCs/>
              </w:rPr>
            </w:pPr>
          </w:p>
        </w:tc>
        <w:tc>
          <w:tcPr>
            <w:tcW w:w="1115" w:type="pct"/>
            <w:vMerge/>
          </w:tcPr>
          <w:p w14:paraId="76046104" w14:textId="77777777" w:rsidR="00283790" w:rsidRPr="00283790" w:rsidRDefault="00283790" w:rsidP="00283790">
            <w:pPr>
              <w:pStyle w:val="a3"/>
              <w:spacing w:before="53"/>
              <w:rPr>
                <w:bCs/>
              </w:rPr>
            </w:pPr>
          </w:p>
        </w:tc>
        <w:tc>
          <w:tcPr>
            <w:tcW w:w="1393" w:type="pct"/>
          </w:tcPr>
          <w:p w14:paraId="210AC7E6" w14:textId="77777777" w:rsidR="00283790" w:rsidRPr="00283790" w:rsidRDefault="00283790" w:rsidP="00283790">
            <w:pPr>
              <w:pStyle w:val="a3"/>
              <w:spacing w:before="53"/>
              <w:rPr>
                <w:bCs/>
              </w:rPr>
            </w:pPr>
            <w:r w:rsidRPr="00283790">
              <w:rPr>
                <w:bCs/>
              </w:rPr>
              <w:t>Изобразительное искусство</w:t>
            </w:r>
          </w:p>
        </w:tc>
        <w:tc>
          <w:tcPr>
            <w:tcW w:w="1533" w:type="pct"/>
          </w:tcPr>
          <w:p w14:paraId="35A37655" w14:textId="77777777" w:rsidR="00283790" w:rsidRPr="00283790" w:rsidRDefault="00283790" w:rsidP="00283790">
            <w:pPr>
              <w:pStyle w:val="a3"/>
              <w:spacing w:before="53"/>
              <w:rPr>
                <w:bCs/>
              </w:rPr>
            </w:pPr>
            <w:r w:rsidRPr="00283790">
              <w:rPr>
                <w:bCs/>
              </w:rPr>
              <w:t>Творческая работа</w:t>
            </w:r>
          </w:p>
        </w:tc>
      </w:tr>
      <w:tr w:rsidR="00283790" w:rsidRPr="00283790" w14:paraId="572B0FA5" w14:textId="77777777" w:rsidTr="00B25E0F">
        <w:trPr>
          <w:trHeight w:val="144"/>
        </w:trPr>
        <w:tc>
          <w:tcPr>
            <w:tcW w:w="959" w:type="pct"/>
            <w:vMerge/>
          </w:tcPr>
          <w:p w14:paraId="1261C8B9" w14:textId="77777777" w:rsidR="00283790" w:rsidRPr="00283790" w:rsidRDefault="00283790" w:rsidP="00283790">
            <w:pPr>
              <w:pStyle w:val="a3"/>
              <w:spacing w:before="53"/>
              <w:rPr>
                <w:bCs/>
              </w:rPr>
            </w:pPr>
          </w:p>
        </w:tc>
        <w:tc>
          <w:tcPr>
            <w:tcW w:w="1115" w:type="pct"/>
            <w:vMerge/>
          </w:tcPr>
          <w:p w14:paraId="4C5E0A91" w14:textId="77777777" w:rsidR="00283790" w:rsidRPr="00283790" w:rsidRDefault="00283790" w:rsidP="00283790">
            <w:pPr>
              <w:pStyle w:val="a3"/>
              <w:spacing w:before="53"/>
              <w:rPr>
                <w:bCs/>
              </w:rPr>
            </w:pPr>
          </w:p>
        </w:tc>
        <w:tc>
          <w:tcPr>
            <w:tcW w:w="1393" w:type="pct"/>
          </w:tcPr>
          <w:p w14:paraId="4EC840B4" w14:textId="77777777" w:rsidR="00283790" w:rsidRPr="00283790" w:rsidRDefault="00283790" w:rsidP="00283790">
            <w:pPr>
              <w:pStyle w:val="a3"/>
              <w:spacing w:before="53"/>
              <w:rPr>
                <w:bCs/>
              </w:rPr>
            </w:pPr>
            <w:r w:rsidRPr="00283790">
              <w:rPr>
                <w:bCs/>
              </w:rPr>
              <w:t xml:space="preserve">Технология </w:t>
            </w:r>
          </w:p>
        </w:tc>
        <w:tc>
          <w:tcPr>
            <w:tcW w:w="1533" w:type="pct"/>
          </w:tcPr>
          <w:p w14:paraId="73672609" w14:textId="77777777" w:rsidR="00283790" w:rsidRPr="00283790" w:rsidRDefault="00283790" w:rsidP="00283790">
            <w:pPr>
              <w:pStyle w:val="a3"/>
              <w:spacing w:before="53"/>
              <w:rPr>
                <w:bCs/>
              </w:rPr>
            </w:pPr>
            <w:r w:rsidRPr="00283790">
              <w:rPr>
                <w:bCs/>
              </w:rPr>
              <w:t>Творческая работа</w:t>
            </w:r>
          </w:p>
        </w:tc>
      </w:tr>
      <w:tr w:rsidR="00283790" w:rsidRPr="00283790" w14:paraId="6626F704" w14:textId="77777777" w:rsidTr="00B25E0F">
        <w:trPr>
          <w:trHeight w:val="144"/>
        </w:trPr>
        <w:tc>
          <w:tcPr>
            <w:tcW w:w="959" w:type="pct"/>
            <w:vMerge/>
          </w:tcPr>
          <w:p w14:paraId="2A0407D5" w14:textId="77777777" w:rsidR="00283790" w:rsidRPr="00283790" w:rsidRDefault="00283790" w:rsidP="00283790">
            <w:pPr>
              <w:pStyle w:val="a3"/>
              <w:spacing w:before="53"/>
              <w:rPr>
                <w:bCs/>
              </w:rPr>
            </w:pPr>
          </w:p>
        </w:tc>
        <w:tc>
          <w:tcPr>
            <w:tcW w:w="1115" w:type="pct"/>
            <w:vMerge/>
          </w:tcPr>
          <w:p w14:paraId="77AD3684" w14:textId="77777777" w:rsidR="00283790" w:rsidRPr="00283790" w:rsidRDefault="00283790" w:rsidP="00283790">
            <w:pPr>
              <w:pStyle w:val="a3"/>
              <w:spacing w:before="53"/>
              <w:rPr>
                <w:bCs/>
              </w:rPr>
            </w:pPr>
          </w:p>
        </w:tc>
        <w:tc>
          <w:tcPr>
            <w:tcW w:w="1393" w:type="pct"/>
          </w:tcPr>
          <w:p w14:paraId="4B115260" w14:textId="77777777" w:rsidR="00283790" w:rsidRPr="00283790" w:rsidRDefault="00283790" w:rsidP="00283790">
            <w:pPr>
              <w:pStyle w:val="a3"/>
              <w:spacing w:before="53"/>
              <w:rPr>
                <w:bCs/>
              </w:rPr>
            </w:pPr>
            <w:r w:rsidRPr="00283790">
              <w:rPr>
                <w:bCs/>
              </w:rPr>
              <w:t xml:space="preserve">Кубановедение </w:t>
            </w:r>
          </w:p>
        </w:tc>
        <w:tc>
          <w:tcPr>
            <w:tcW w:w="1533" w:type="pct"/>
          </w:tcPr>
          <w:p w14:paraId="7292006B" w14:textId="77777777" w:rsidR="00283790" w:rsidRPr="00283790" w:rsidRDefault="00283790" w:rsidP="00283790">
            <w:pPr>
              <w:pStyle w:val="a3"/>
              <w:spacing w:before="53"/>
              <w:rPr>
                <w:bCs/>
              </w:rPr>
            </w:pPr>
            <w:r w:rsidRPr="00283790">
              <w:rPr>
                <w:bCs/>
              </w:rPr>
              <w:t>Тестовая работа</w:t>
            </w:r>
          </w:p>
        </w:tc>
      </w:tr>
      <w:tr w:rsidR="00283790" w:rsidRPr="00283790" w14:paraId="599CD5CF" w14:textId="77777777" w:rsidTr="00B25E0F">
        <w:trPr>
          <w:trHeight w:val="144"/>
        </w:trPr>
        <w:tc>
          <w:tcPr>
            <w:tcW w:w="959" w:type="pct"/>
            <w:vMerge/>
          </w:tcPr>
          <w:p w14:paraId="7FDF2EE3" w14:textId="77777777" w:rsidR="00283790" w:rsidRPr="00283790" w:rsidRDefault="00283790" w:rsidP="00283790">
            <w:pPr>
              <w:pStyle w:val="a3"/>
              <w:spacing w:before="53"/>
              <w:rPr>
                <w:bCs/>
              </w:rPr>
            </w:pPr>
          </w:p>
        </w:tc>
        <w:tc>
          <w:tcPr>
            <w:tcW w:w="1115" w:type="pct"/>
            <w:vMerge/>
          </w:tcPr>
          <w:p w14:paraId="3016C3E2" w14:textId="77777777" w:rsidR="00283790" w:rsidRPr="00283790" w:rsidRDefault="00283790" w:rsidP="00283790">
            <w:pPr>
              <w:pStyle w:val="a3"/>
              <w:spacing w:before="53"/>
              <w:rPr>
                <w:bCs/>
              </w:rPr>
            </w:pPr>
          </w:p>
        </w:tc>
        <w:tc>
          <w:tcPr>
            <w:tcW w:w="1393" w:type="pct"/>
          </w:tcPr>
          <w:p w14:paraId="74659408" w14:textId="77777777" w:rsidR="00283790" w:rsidRPr="00283790" w:rsidRDefault="00283790" w:rsidP="00283790">
            <w:pPr>
              <w:pStyle w:val="a3"/>
              <w:spacing w:before="53"/>
              <w:rPr>
                <w:bCs/>
              </w:rPr>
            </w:pPr>
            <w:r w:rsidRPr="00283790">
              <w:rPr>
                <w:bCs/>
              </w:rPr>
              <w:t>Физическая культура</w:t>
            </w:r>
          </w:p>
        </w:tc>
        <w:tc>
          <w:tcPr>
            <w:tcW w:w="1533" w:type="pct"/>
          </w:tcPr>
          <w:p w14:paraId="77ECFC6D" w14:textId="77777777" w:rsidR="00283790" w:rsidRPr="00283790" w:rsidRDefault="00283790" w:rsidP="00283790">
            <w:pPr>
              <w:pStyle w:val="a3"/>
              <w:spacing w:before="53"/>
              <w:rPr>
                <w:bCs/>
              </w:rPr>
            </w:pPr>
            <w:r w:rsidRPr="00283790">
              <w:rPr>
                <w:bCs/>
              </w:rPr>
              <w:t>Контрольный норматив</w:t>
            </w:r>
          </w:p>
        </w:tc>
      </w:tr>
      <w:tr w:rsidR="00283790" w:rsidRPr="00283790" w14:paraId="59ABE20F" w14:textId="77777777" w:rsidTr="00B25E0F">
        <w:trPr>
          <w:trHeight w:val="625"/>
        </w:trPr>
        <w:tc>
          <w:tcPr>
            <w:tcW w:w="959" w:type="pct"/>
            <w:vMerge w:val="restart"/>
          </w:tcPr>
          <w:p w14:paraId="70C35BE9" w14:textId="77777777" w:rsidR="00283790" w:rsidRPr="00283790" w:rsidRDefault="00283790" w:rsidP="00283790">
            <w:pPr>
              <w:pStyle w:val="a3"/>
              <w:spacing w:before="53"/>
              <w:jc w:val="left"/>
              <w:rPr>
                <w:bCs/>
              </w:rPr>
            </w:pPr>
          </w:p>
          <w:p w14:paraId="11A9E133" w14:textId="77777777" w:rsidR="00283790" w:rsidRPr="00283790" w:rsidRDefault="00283790" w:rsidP="00283790">
            <w:pPr>
              <w:pStyle w:val="a3"/>
              <w:spacing w:before="53"/>
              <w:jc w:val="left"/>
              <w:rPr>
                <w:bCs/>
              </w:rPr>
            </w:pPr>
          </w:p>
          <w:p w14:paraId="3D311634" w14:textId="77777777" w:rsidR="00283790" w:rsidRPr="00283790" w:rsidRDefault="00283790" w:rsidP="00283790">
            <w:pPr>
              <w:pStyle w:val="a3"/>
              <w:spacing w:before="53"/>
              <w:jc w:val="left"/>
              <w:rPr>
                <w:bCs/>
              </w:rPr>
            </w:pPr>
          </w:p>
          <w:p w14:paraId="1F2D96F8" w14:textId="77777777" w:rsidR="00283790" w:rsidRPr="00283790" w:rsidRDefault="00283790" w:rsidP="00283790">
            <w:pPr>
              <w:pStyle w:val="a3"/>
              <w:spacing w:before="53"/>
              <w:jc w:val="left"/>
              <w:rPr>
                <w:bCs/>
              </w:rPr>
            </w:pPr>
          </w:p>
          <w:p w14:paraId="330565E9" w14:textId="77777777" w:rsidR="00283790" w:rsidRPr="00283790" w:rsidRDefault="00283790" w:rsidP="00283790">
            <w:pPr>
              <w:pStyle w:val="a3"/>
              <w:spacing w:before="53"/>
              <w:jc w:val="left"/>
              <w:rPr>
                <w:bCs/>
              </w:rPr>
            </w:pPr>
          </w:p>
          <w:p w14:paraId="71236FDC" w14:textId="77777777" w:rsidR="00283790" w:rsidRPr="00283790" w:rsidRDefault="00283790" w:rsidP="00283790">
            <w:pPr>
              <w:pStyle w:val="a3"/>
              <w:spacing w:before="53"/>
              <w:jc w:val="left"/>
              <w:rPr>
                <w:bCs/>
              </w:rPr>
            </w:pPr>
          </w:p>
          <w:p w14:paraId="7787516A" w14:textId="77777777" w:rsidR="00283790" w:rsidRPr="00283790" w:rsidRDefault="00283790" w:rsidP="00283790">
            <w:pPr>
              <w:pStyle w:val="a3"/>
              <w:spacing w:before="53"/>
              <w:jc w:val="left"/>
              <w:rPr>
                <w:bCs/>
              </w:rPr>
            </w:pPr>
            <w:r w:rsidRPr="00283790">
              <w:rPr>
                <w:bCs/>
              </w:rPr>
              <w:t>5 - 6 класс</w:t>
            </w:r>
          </w:p>
        </w:tc>
        <w:tc>
          <w:tcPr>
            <w:tcW w:w="1115" w:type="pct"/>
            <w:vMerge w:val="restart"/>
          </w:tcPr>
          <w:p w14:paraId="1D4B5183" w14:textId="77777777" w:rsidR="00283790" w:rsidRPr="00283790" w:rsidRDefault="00283790" w:rsidP="00283790">
            <w:pPr>
              <w:pStyle w:val="a3"/>
              <w:spacing w:before="53"/>
              <w:rPr>
                <w:bCs/>
              </w:rPr>
            </w:pPr>
          </w:p>
          <w:p w14:paraId="6D82C7C2" w14:textId="77777777" w:rsidR="00283790" w:rsidRPr="00283790" w:rsidRDefault="00283790" w:rsidP="00283790">
            <w:pPr>
              <w:pStyle w:val="a3"/>
              <w:spacing w:before="53"/>
              <w:rPr>
                <w:bCs/>
              </w:rPr>
            </w:pPr>
          </w:p>
          <w:p w14:paraId="4D364E05" w14:textId="77777777" w:rsidR="00283790" w:rsidRPr="00283790" w:rsidRDefault="00283790" w:rsidP="00283790">
            <w:pPr>
              <w:pStyle w:val="a3"/>
              <w:spacing w:before="53"/>
              <w:rPr>
                <w:bCs/>
              </w:rPr>
            </w:pPr>
          </w:p>
          <w:p w14:paraId="375BE910" w14:textId="77777777" w:rsidR="00283790" w:rsidRPr="00283790" w:rsidRDefault="00283790" w:rsidP="00283790">
            <w:pPr>
              <w:pStyle w:val="a3"/>
              <w:spacing w:before="53"/>
              <w:rPr>
                <w:bCs/>
              </w:rPr>
            </w:pPr>
          </w:p>
          <w:p w14:paraId="5C08DD15" w14:textId="77777777" w:rsidR="00283790" w:rsidRPr="00283790" w:rsidRDefault="00283790" w:rsidP="00283790">
            <w:pPr>
              <w:pStyle w:val="a3"/>
              <w:spacing w:before="53"/>
              <w:rPr>
                <w:bCs/>
              </w:rPr>
            </w:pPr>
          </w:p>
          <w:p w14:paraId="5B165967" w14:textId="77777777" w:rsidR="00283790" w:rsidRPr="00283790" w:rsidRDefault="00283790" w:rsidP="00283790">
            <w:pPr>
              <w:pStyle w:val="a3"/>
              <w:spacing w:before="53"/>
              <w:rPr>
                <w:bCs/>
              </w:rPr>
            </w:pPr>
          </w:p>
          <w:p w14:paraId="0370980B" w14:textId="77777777" w:rsidR="00283790" w:rsidRPr="00283790" w:rsidRDefault="00283790" w:rsidP="00283790">
            <w:pPr>
              <w:pStyle w:val="a3"/>
              <w:spacing w:before="53"/>
              <w:jc w:val="left"/>
              <w:rPr>
                <w:bCs/>
              </w:rPr>
            </w:pPr>
            <w:r w:rsidRPr="00283790">
              <w:rPr>
                <w:bCs/>
              </w:rPr>
              <w:t>10.05.- 24.05</w:t>
            </w:r>
          </w:p>
        </w:tc>
        <w:tc>
          <w:tcPr>
            <w:tcW w:w="1393" w:type="pct"/>
          </w:tcPr>
          <w:p w14:paraId="11858663" w14:textId="77777777" w:rsidR="00283790" w:rsidRPr="00283790" w:rsidRDefault="00283790" w:rsidP="00283790">
            <w:pPr>
              <w:pStyle w:val="a3"/>
              <w:spacing w:before="53"/>
              <w:rPr>
                <w:bCs/>
              </w:rPr>
            </w:pPr>
            <w:r w:rsidRPr="00283790">
              <w:rPr>
                <w:bCs/>
              </w:rPr>
              <w:t>Русский язык</w:t>
            </w:r>
          </w:p>
        </w:tc>
        <w:tc>
          <w:tcPr>
            <w:tcW w:w="1533" w:type="pct"/>
          </w:tcPr>
          <w:p w14:paraId="4A8133C5" w14:textId="77777777" w:rsidR="00283790" w:rsidRPr="00283790" w:rsidRDefault="00283790" w:rsidP="00283790">
            <w:pPr>
              <w:pStyle w:val="a3"/>
              <w:spacing w:before="53"/>
              <w:rPr>
                <w:bCs/>
              </w:rPr>
            </w:pPr>
            <w:r w:rsidRPr="00283790">
              <w:rPr>
                <w:bCs/>
              </w:rPr>
              <w:t>Контрольная работа (диктант)</w:t>
            </w:r>
          </w:p>
        </w:tc>
      </w:tr>
      <w:tr w:rsidR="00283790" w:rsidRPr="00283790" w14:paraId="3A397ACA" w14:textId="77777777" w:rsidTr="00B25E0F">
        <w:trPr>
          <w:trHeight w:val="144"/>
        </w:trPr>
        <w:tc>
          <w:tcPr>
            <w:tcW w:w="959" w:type="pct"/>
            <w:vMerge/>
          </w:tcPr>
          <w:p w14:paraId="320C3CF5" w14:textId="77777777" w:rsidR="00283790" w:rsidRPr="00283790" w:rsidRDefault="00283790" w:rsidP="00283790">
            <w:pPr>
              <w:pStyle w:val="a3"/>
              <w:spacing w:before="53"/>
              <w:jc w:val="left"/>
              <w:rPr>
                <w:bCs/>
              </w:rPr>
            </w:pPr>
          </w:p>
        </w:tc>
        <w:tc>
          <w:tcPr>
            <w:tcW w:w="1115" w:type="pct"/>
            <w:vMerge/>
          </w:tcPr>
          <w:p w14:paraId="1A8B3EE0" w14:textId="77777777" w:rsidR="00283790" w:rsidRPr="00283790" w:rsidRDefault="00283790" w:rsidP="00283790">
            <w:pPr>
              <w:pStyle w:val="a3"/>
              <w:spacing w:before="53"/>
              <w:rPr>
                <w:bCs/>
              </w:rPr>
            </w:pPr>
          </w:p>
        </w:tc>
        <w:tc>
          <w:tcPr>
            <w:tcW w:w="1393" w:type="pct"/>
          </w:tcPr>
          <w:p w14:paraId="6AF7CFDE" w14:textId="77777777" w:rsidR="00283790" w:rsidRPr="00283790" w:rsidRDefault="00283790" w:rsidP="00283790">
            <w:pPr>
              <w:pStyle w:val="a3"/>
              <w:spacing w:before="53"/>
              <w:rPr>
                <w:bCs/>
              </w:rPr>
            </w:pPr>
            <w:r w:rsidRPr="00283790">
              <w:rPr>
                <w:bCs/>
              </w:rPr>
              <w:t>Иностранный язык</w:t>
            </w:r>
          </w:p>
        </w:tc>
        <w:tc>
          <w:tcPr>
            <w:tcW w:w="1533" w:type="pct"/>
          </w:tcPr>
          <w:p w14:paraId="3FEE7634" w14:textId="77777777" w:rsidR="00283790" w:rsidRPr="00283790" w:rsidRDefault="00283790" w:rsidP="00283790">
            <w:pPr>
              <w:pStyle w:val="a3"/>
              <w:spacing w:before="53"/>
              <w:rPr>
                <w:bCs/>
              </w:rPr>
            </w:pPr>
            <w:r w:rsidRPr="00283790">
              <w:rPr>
                <w:bCs/>
              </w:rPr>
              <w:t>Комбинированная работа</w:t>
            </w:r>
          </w:p>
        </w:tc>
      </w:tr>
      <w:tr w:rsidR="00283790" w:rsidRPr="00283790" w14:paraId="5C5D9C0B" w14:textId="77777777" w:rsidTr="00B25E0F">
        <w:trPr>
          <w:trHeight w:val="144"/>
        </w:trPr>
        <w:tc>
          <w:tcPr>
            <w:tcW w:w="959" w:type="pct"/>
            <w:vMerge/>
          </w:tcPr>
          <w:p w14:paraId="4A285F50" w14:textId="77777777" w:rsidR="00283790" w:rsidRPr="00283790" w:rsidRDefault="00283790" w:rsidP="00283790">
            <w:pPr>
              <w:pStyle w:val="a3"/>
              <w:spacing w:before="53"/>
              <w:jc w:val="left"/>
              <w:rPr>
                <w:bCs/>
              </w:rPr>
            </w:pPr>
          </w:p>
        </w:tc>
        <w:tc>
          <w:tcPr>
            <w:tcW w:w="1115" w:type="pct"/>
            <w:vMerge/>
          </w:tcPr>
          <w:p w14:paraId="09DD684B" w14:textId="77777777" w:rsidR="00283790" w:rsidRPr="00283790" w:rsidRDefault="00283790" w:rsidP="00283790">
            <w:pPr>
              <w:pStyle w:val="a3"/>
              <w:spacing w:before="53"/>
              <w:rPr>
                <w:bCs/>
              </w:rPr>
            </w:pPr>
          </w:p>
        </w:tc>
        <w:tc>
          <w:tcPr>
            <w:tcW w:w="1393" w:type="pct"/>
          </w:tcPr>
          <w:p w14:paraId="0DF6ABC3" w14:textId="77777777" w:rsidR="00283790" w:rsidRPr="00283790" w:rsidRDefault="00283790" w:rsidP="00283790">
            <w:pPr>
              <w:pStyle w:val="a3"/>
              <w:spacing w:before="53"/>
              <w:rPr>
                <w:bCs/>
              </w:rPr>
            </w:pPr>
            <w:r w:rsidRPr="00283790">
              <w:rPr>
                <w:bCs/>
              </w:rPr>
              <w:t xml:space="preserve">Математика </w:t>
            </w:r>
          </w:p>
        </w:tc>
        <w:tc>
          <w:tcPr>
            <w:tcW w:w="1533" w:type="pct"/>
          </w:tcPr>
          <w:p w14:paraId="4B281940" w14:textId="77777777" w:rsidR="00283790" w:rsidRPr="00283790" w:rsidRDefault="00283790" w:rsidP="00283790">
            <w:pPr>
              <w:pStyle w:val="a3"/>
              <w:spacing w:before="53"/>
              <w:rPr>
                <w:bCs/>
              </w:rPr>
            </w:pPr>
            <w:r w:rsidRPr="00283790">
              <w:rPr>
                <w:bCs/>
              </w:rPr>
              <w:t>Контрольная работа</w:t>
            </w:r>
          </w:p>
        </w:tc>
      </w:tr>
      <w:tr w:rsidR="00283790" w:rsidRPr="00283790" w14:paraId="66168FE2" w14:textId="77777777" w:rsidTr="00B25E0F">
        <w:trPr>
          <w:trHeight w:val="144"/>
        </w:trPr>
        <w:tc>
          <w:tcPr>
            <w:tcW w:w="959" w:type="pct"/>
            <w:vMerge/>
          </w:tcPr>
          <w:p w14:paraId="0E382C23" w14:textId="77777777" w:rsidR="00283790" w:rsidRPr="00283790" w:rsidRDefault="00283790" w:rsidP="00283790">
            <w:pPr>
              <w:pStyle w:val="a3"/>
              <w:spacing w:before="53"/>
              <w:jc w:val="left"/>
              <w:rPr>
                <w:bCs/>
              </w:rPr>
            </w:pPr>
          </w:p>
        </w:tc>
        <w:tc>
          <w:tcPr>
            <w:tcW w:w="1115" w:type="pct"/>
            <w:vMerge/>
          </w:tcPr>
          <w:p w14:paraId="1C0201E6" w14:textId="77777777" w:rsidR="00283790" w:rsidRPr="00283790" w:rsidRDefault="00283790" w:rsidP="00283790">
            <w:pPr>
              <w:pStyle w:val="a3"/>
              <w:spacing w:before="53"/>
              <w:rPr>
                <w:bCs/>
              </w:rPr>
            </w:pPr>
          </w:p>
        </w:tc>
        <w:tc>
          <w:tcPr>
            <w:tcW w:w="1393" w:type="pct"/>
          </w:tcPr>
          <w:p w14:paraId="140F9D77" w14:textId="77777777" w:rsidR="00283790" w:rsidRPr="00283790" w:rsidRDefault="00283790" w:rsidP="00283790">
            <w:pPr>
              <w:pStyle w:val="a3"/>
              <w:spacing w:before="53"/>
              <w:rPr>
                <w:bCs/>
              </w:rPr>
            </w:pPr>
            <w:r w:rsidRPr="00283790">
              <w:rPr>
                <w:bCs/>
              </w:rPr>
              <w:t>Биология</w:t>
            </w:r>
          </w:p>
        </w:tc>
        <w:tc>
          <w:tcPr>
            <w:tcW w:w="1533" w:type="pct"/>
          </w:tcPr>
          <w:p w14:paraId="36188798"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71B3FE11" w14:textId="77777777" w:rsidTr="00B25E0F">
        <w:trPr>
          <w:trHeight w:val="144"/>
        </w:trPr>
        <w:tc>
          <w:tcPr>
            <w:tcW w:w="959" w:type="pct"/>
            <w:vMerge/>
          </w:tcPr>
          <w:p w14:paraId="0A9ABDC0" w14:textId="77777777" w:rsidR="00283790" w:rsidRPr="00283790" w:rsidRDefault="00283790" w:rsidP="00283790">
            <w:pPr>
              <w:pStyle w:val="a3"/>
              <w:spacing w:before="53"/>
              <w:jc w:val="left"/>
              <w:rPr>
                <w:bCs/>
              </w:rPr>
            </w:pPr>
          </w:p>
        </w:tc>
        <w:tc>
          <w:tcPr>
            <w:tcW w:w="1115" w:type="pct"/>
            <w:vMerge/>
          </w:tcPr>
          <w:p w14:paraId="6D6E30C2" w14:textId="77777777" w:rsidR="00283790" w:rsidRPr="00283790" w:rsidRDefault="00283790" w:rsidP="00283790">
            <w:pPr>
              <w:pStyle w:val="a3"/>
              <w:spacing w:before="53"/>
              <w:rPr>
                <w:bCs/>
              </w:rPr>
            </w:pPr>
          </w:p>
        </w:tc>
        <w:tc>
          <w:tcPr>
            <w:tcW w:w="1393" w:type="pct"/>
          </w:tcPr>
          <w:p w14:paraId="375183A7" w14:textId="77777777" w:rsidR="00283790" w:rsidRPr="00283790" w:rsidRDefault="00283790" w:rsidP="00283790">
            <w:pPr>
              <w:pStyle w:val="a3"/>
              <w:spacing w:before="53"/>
              <w:rPr>
                <w:bCs/>
              </w:rPr>
            </w:pPr>
            <w:r w:rsidRPr="00283790">
              <w:rPr>
                <w:bCs/>
              </w:rPr>
              <w:t xml:space="preserve">История </w:t>
            </w:r>
          </w:p>
        </w:tc>
        <w:tc>
          <w:tcPr>
            <w:tcW w:w="1533" w:type="pct"/>
          </w:tcPr>
          <w:p w14:paraId="4D347D33"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130BAFE3" w14:textId="77777777" w:rsidTr="00B25E0F">
        <w:trPr>
          <w:trHeight w:val="144"/>
        </w:trPr>
        <w:tc>
          <w:tcPr>
            <w:tcW w:w="959" w:type="pct"/>
            <w:vMerge/>
          </w:tcPr>
          <w:p w14:paraId="2126CBA3" w14:textId="77777777" w:rsidR="00283790" w:rsidRPr="00283790" w:rsidRDefault="00283790" w:rsidP="00283790">
            <w:pPr>
              <w:pStyle w:val="a3"/>
              <w:spacing w:before="53"/>
              <w:jc w:val="left"/>
              <w:rPr>
                <w:bCs/>
              </w:rPr>
            </w:pPr>
          </w:p>
        </w:tc>
        <w:tc>
          <w:tcPr>
            <w:tcW w:w="1115" w:type="pct"/>
            <w:vMerge/>
          </w:tcPr>
          <w:p w14:paraId="685EF09F" w14:textId="77777777" w:rsidR="00283790" w:rsidRPr="00283790" w:rsidRDefault="00283790" w:rsidP="00283790">
            <w:pPr>
              <w:pStyle w:val="a3"/>
              <w:spacing w:before="53"/>
              <w:rPr>
                <w:bCs/>
              </w:rPr>
            </w:pPr>
          </w:p>
        </w:tc>
        <w:tc>
          <w:tcPr>
            <w:tcW w:w="1393" w:type="pct"/>
          </w:tcPr>
          <w:p w14:paraId="1D41FDBF" w14:textId="77777777" w:rsidR="00283790" w:rsidRPr="00283790" w:rsidRDefault="00283790" w:rsidP="00283790">
            <w:pPr>
              <w:pStyle w:val="a3"/>
              <w:spacing w:before="53"/>
              <w:rPr>
                <w:bCs/>
              </w:rPr>
            </w:pPr>
            <w:r w:rsidRPr="00283790">
              <w:rPr>
                <w:bCs/>
              </w:rPr>
              <w:t>География</w:t>
            </w:r>
          </w:p>
        </w:tc>
        <w:tc>
          <w:tcPr>
            <w:tcW w:w="1533" w:type="pct"/>
          </w:tcPr>
          <w:p w14:paraId="07B05724"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53FEA90D" w14:textId="77777777" w:rsidTr="00B25E0F">
        <w:trPr>
          <w:trHeight w:val="144"/>
        </w:trPr>
        <w:tc>
          <w:tcPr>
            <w:tcW w:w="959" w:type="pct"/>
            <w:vMerge/>
          </w:tcPr>
          <w:p w14:paraId="42674698" w14:textId="77777777" w:rsidR="00283790" w:rsidRPr="00283790" w:rsidRDefault="00283790" w:rsidP="00283790">
            <w:pPr>
              <w:pStyle w:val="a3"/>
              <w:spacing w:before="53"/>
              <w:jc w:val="left"/>
              <w:rPr>
                <w:bCs/>
              </w:rPr>
            </w:pPr>
          </w:p>
        </w:tc>
        <w:tc>
          <w:tcPr>
            <w:tcW w:w="1115" w:type="pct"/>
            <w:vMerge/>
          </w:tcPr>
          <w:p w14:paraId="0F0C18BA" w14:textId="77777777" w:rsidR="00283790" w:rsidRPr="00283790" w:rsidRDefault="00283790" w:rsidP="00283790">
            <w:pPr>
              <w:pStyle w:val="a3"/>
              <w:spacing w:before="53"/>
              <w:rPr>
                <w:bCs/>
              </w:rPr>
            </w:pPr>
          </w:p>
        </w:tc>
        <w:tc>
          <w:tcPr>
            <w:tcW w:w="1393" w:type="pct"/>
          </w:tcPr>
          <w:p w14:paraId="5E1D5370" w14:textId="77777777" w:rsidR="00283790" w:rsidRPr="00283790" w:rsidRDefault="00283790" w:rsidP="00283790">
            <w:pPr>
              <w:pStyle w:val="a3"/>
              <w:spacing w:before="53"/>
              <w:rPr>
                <w:bCs/>
              </w:rPr>
            </w:pPr>
            <w:r w:rsidRPr="00283790">
              <w:rPr>
                <w:bCs/>
              </w:rPr>
              <w:t>Литература</w:t>
            </w:r>
          </w:p>
        </w:tc>
        <w:tc>
          <w:tcPr>
            <w:tcW w:w="1533" w:type="pct"/>
          </w:tcPr>
          <w:p w14:paraId="2616CE8C"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53A21AAB" w14:textId="77777777" w:rsidTr="00B25E0F">
        <w:trPr>
          <w:trHeight w:val="144"/>
        </w:trPr>
        <w:tc>
          <w:tcPr>
            <w:tcW w:w="959" w:type="pct"/>
            <w:vMerge/>
          </w:tcPr>
          <w:p w14:paraId="6BA8298B" w14:textId="77777777" w:rsidR="00283790" w:rsidRPr="00283790" w:rsidRDefault="00283790" w:rsidP="00283790">
            <w:pPr>
              <w:pStyle w:val="a3"/>
              <w:spacing w:before="53"/>
              <w:jc w:val="left"/>
              <w:rPr>
                <w:bCs/>
              </w:rPr>
            </w:pPr>
          </w:p>
        </w:tc>
        <w:tc>
          <w:tcPr>
            <w:tcW w:w="1115" w:type="pct"/>
            <w:vMerge/>
          </w:tcPr>
          <w:p w14:paraId="2D4EA0D3" w14:textId="77777777" w:rsidR="00283790" w:rsidRPr="00283790" w:rsidRDefault="00283790" w:rsidP="00283790">
            <w:pPr>
              <w:pStyle w:val="a3"/>
              <w:spacing w:before="53"/>
              <w:rPr>
                <w:bCs/>
              </w:rPr>
            </w:pPr>
          </w:p>
        </w:tc>
        <w:tc>
          <w:tcPr>
            <w:tcW w:w="1393" w:type="pct"/>
          </w:tcPr>
          <w:p w14:paraId="3C7C84B6" w14:textId="77777777" w:rsidR="00283790" w:rsidRPr="00283790" w:rsidRDefault="00283790" w:rsidP="00283790">
            <w:pPr>
              <w:pStyle w:val="a3"/>
              <w:spacing w:before="53"/>
              <w:rPr>
                <w:bCs/>
              </w:rPr>
            </w:pPr>
            <w:r w:rsidRPr="00283790">
              <w:rPr>
                <w:bCs/>
              </w:rPr>
              <w:t xml:space="preserve">Кубановедение </w:t>
            </w:r>
          </w:p>
        </w:tc>
        <w:tc>
          <w:tcPr>
            <w:tcW w:w="1533" w:type="pct"/>
          </w:tcPr>
          <w:p w14:paraId="0FFC0D97" w14:textId="77777777" w:rsidR="00283790" w:rsidRPr="00283790" w:rsidRDefault="00283790" w:rsidP="00283790">
            <w:pPr>
              <w:pStyle w:val="a3"/>
              <w:spacing w:before="53"/>
              <w:rPr>
                <w:bCs/>
              </w:rPr>
            </w:pPr>
            <w:r w:rsidRPr="00283790">
              <w:rPr>
                <w:bCs/>
              </w:rPr>
              <w:t>Тестовая работа</w:t>
            </w:r>
          </w:p>
        </w:tc>
      </w:tr>
      <w:tr w:rsidR="00283790" w:rsidRPr="00283790" w14:paraId="4812FDC9" w14:textId="77777777" w:rsidTr="00B25E0F">
        <w:trPr>
          <w:trHeight w:val="144"/>
        </w:trPr>
        <w:tc>
          <w:tcPr>
            <w:tcW w:w="959" w:type="pct"/>
            <w:vMerge/>
          </w:tcPr>
          <w:p w14:paraId="0CE5F089" w14:textId="77777777" w:rsidR="00283790" w:rsidRPr="00283790" w:rsidRDefault="00283790" w:rsidP="00283790">
            <w:pPr>
              <w:pStyle w:val="a3"/>
              <w:spacing w:before="53"/>
              <w:jc w:val="left"/>
              <w:rPr>
                <w:bCs/>
              </w:rPr>
            </w:pPr>
          </w:p>
        </w:tc>
        <w:tc>
          <w:tcPr>
            <w:tcW w:w="1115" w:type="pct"/>
            <w:vMerge/>
          </w:tcPr>
          <w:p w14:paraId="6C496626" w14:textId="77777777" w:rsidR="00283790" w:rsidRPr="00283790" w:rsidRDefault="00283790" w:rsidP="00283790">
            <w:pPr>
              <w:pStyle w:val="a3"/>
              <w:spacing w:before="53"/>
              <w:rPr>
                <w:bCs/>
              </w:rPr>
            </w:pPr>
          </w:p>
        </w:tc>
        <w:tc>
          <w:tcPr>
            <w:tcW w:w="1393" w:type="pct"/>
          </w:tcPr>
          <w:p w14:paraId="56E0AA5A" w14:textId="77777777" w:rsidR="00283790" w:rsidRPr="00283790" w:rsidRDefault="00283790" w:rsidP="00283790">
            <w:pPr>
              <w:pStyle w:val="a3"/>
              <w:spacing w:before="53"/>
              <w:rPr>
                <w:bCs/>
              </w:rPr>
            </w:pPr>
            <w:r w:rsidRPr="00283790">
              <w:rPr>
                <w:bCs/>
              </w:rPr>
              <w:t>Физическая культура</w:t>
            </w:r>
          </w:p>
        </w:tc>
        <w:tc>
          <w:tcPr>
            <w:tcW w:w="1533" w:type="pct"/>
          </w:tcPr>
          <w:p w14:paraId="03F423ED" w14:textId="77777777" w:rsidR="00283790" w:rsidRPr="00283790" w:rsidRDefault="00283790" w:rsidP="00283790">
            <w:pPr>
              <w:pStyle w:val="a3"/>
              <w:spacing w:before="53"/>
              <w:rPr>
                <w:bCs/>
              </w:rPr>
            </w:pPr>
            <w:r w:rsidRPr="00283790">
              <w:rPr>
                <w:bCs/>
              </w:rPr>
              <w:t>Контрольный норматив</w:t>
            </w:r>
          </w:p>
        </w:tc>
      </w:tr>
      <w:tr w:rsidR="00283790" w:rsidRPr="00283790" w14:paraId="6217D51A" w14:textId="77777777" w:rsidTr="00B25E0F">
        <w:trPr>
          <w:trHeight w:val="144"/>
        </w:trPr>
        <w:tc>
          <w:tcPr>
            <w:tcW w:w="959" w:type="pct"/>
            <w:vMerge/>
          </w:tcPr>
          <w:p w14:paraId="1B9ED4D3" w14:textId="77777777" w:rsidR="00283790" w:rsidRPr="00283790" w:rsidRDefault="00283790" w:rsidP="00283790">
            <w:pPr>
              <w:pStyle w:val="a3"/>
              <w:spacing w:before="53"/>
              <w:jc w:val="left"/>
              <w:rPr>
                <w:bCs/>
              </w:rPr>
            </w:pPr>
          </w:p>
        </w:tc>
        <w:tc>
          <w:tcPr>
            <w:tcW w:w="1115" w:type="pct"/>
            <w:vMerge/>
          </w:tcPr>
          <w:p w14:paraId="37575D19" w14:textId="77777777" w:rsidR="00283790" w:rsidRPr="00283790" w:rsidRDefault="00283790" w:rsidP="00283790">
            <w:pPr>
              <w:pStyle w:val="a3"/>
              <w:spacing w:before="53"/>
              <w:rPr>
                <w:bCs/>
              </w:rPr>
            </w:pPr>
          </w:p>
        </w:tc>
        <w:tc>
          <w:tcPr>
            <w:tcW w:w="1393" w:type="pct"/>
          </w:tcPr>
          <w:p w14:paraId="2D9B55A2" w14:textId="77777777" w:rsidR="00283790" w:rsidRPr="00283790" w:rsidRDefault="00283790" w:rsidP="00283790">
            <w:pPr>
              <w:pStyle w:val="a3"/>
              <w:spacing w:before="53"/>
              <w:rPr>
                <w:bCs/>
              </w:rPr>
            </w:pPr>
            <w:r w:rsidRPr="00283790">
              <w:rPr>
                <w:bCs/>
              </w:rPr>
              <w:t>Музыка</w:t>
            </w:r>
          </w:p>
        </w:tc>
        <w:tc>
          <w:tcPr>
            <w:tcW w:w="1533" w:type="pct"/>
          </w:tcPr>
          <w:p w14:paraId="3B31019E" w14:textId="77777777" w:rsidR="00283790" w:rsidRPr="00283790" w:rsidRDefault="00283790" w:rsidP="00283790">
            <w:pPr>
              <w:pStyle w:val="a3"/>
              <w:spacing w:before="53"/>
              <w:rPr>
                <w:bCs/>
              </w:rPr>
            </w:pPr>
            <w:r w:rsidRPr="00283790">
              <w:rPr>
                <w:bCs/>
              </w:rPr>
              <w:t>Творческая работа</w:t>
            </w:r>
          </w:p>
        </w:tc>
      </w:tr>
      <w:tr w:rsidR="00283790" w:rsidRPr="00283790" w14:paraId="36E2021E" w14:textId="77777777" w:rsidTr="00B25E0F">
        <w:trPr>
          <w:trHeight w:val="144"/>
        </w:trPr>
        <w:tc>
          <w:tcPr>
            <w:tcW w:w="959" w:type="pct"/>
            <w:vMerge/>
          </w:tcPr>
          <w:p w14:paraId="475723F5" w14:textId="77777777" w:rsidR="00283790" w:rsidRPr="00283790" w:rsidRDefault="00283790" w:rsidP="00283790">
            <w:pPr>
              <w:pStyle w:val="a3"/>
              <w:spacing w:before="53"/>
              <w:jc w:val="left"/>
              <w:rPr>
                <w:bCs/>
              </w:rPr>
            </w:pPr>
          </w:p>
        </w:tc>
        <w:tc>
          <w:tcPr>
            <w:tcW w:w="1115" w:type="pct"/>
            <w:vMerge/>
          </w:tcPr>
          <w:p w14:paraId="750B3BDA" w14:textId="77777777" w:rsidR="00283790" w:rsidRPr="00283790" w:rsidRDefault="00283790" w:rsidP="00283790">
            <w:pPr>
              <w:pStyle w:val="a3"/>
              <w:spacing w:before="53"/>
              <w:rPr>
                <w:bCs/>
              </w:rPr>
            </w:pPr>
          </w:p>
        </w:tc>
        <w:tc>
          <w:tcPr>
            <w:tcW w:w="1393" w:type="pct"/>
          </w:tcPr>
          <w:p w14:paraId="4B040FD5" w14:textId="77777777" w:rsidR="00283790" w:rsidRPr="00283790" w:rsidRDefault="00283790" w:rsidP="00283790">
            <w:pPr>
              <w:pStyle w:val="a3"/>
              <w:spacing w:before="53"/>
              <w:rPr>
                <w:bCs/>
              </w:rPr>
            </w:pPr>
            <w:r w:rsidRPr="00283790">
              <w:rPr>
                <w:bCs/>
              </w:rPr>
              <w:t>Изобразительное искусство</w:t>
            </w:r>
          </w:p>
        </w:tc>
        <w:tc>
          <w:tcPr>
            <w:tcW w:w="1533" w:type="pct"/>
          </w:tcPr>
          <w:p w14:paraId="75E03F1C" w14:textId="77777777" w:rsidR="00283790" w:rsidRPr="00283790" w:rsidRDefault="00283790" w:rsidP="00283790">
            <w:pPr>
              <w:pStyle w:val="a3"/>
              <w:spacing w:before="53"/>
              <w:rPr>
                <w:bCs/>
              </w:rPr>
            </w:pPr>
            <w:r w:rsidRPr="00283790">
              <w:rPr>
                <w:bCs/>
              </w:rPr>
              <w:t>Творческая работа</w:t>
            </w:r>
          </w:p>
        </w:tc>
      </w:tr>
      <w:tr w:rsidR="00283790" w:rsidRPr="00283790" w14:paraId="7A37A288" w14:textId="77777777" w:rsidTr="00B25E0F">
        <w:trPr>
          <w:trHeight w:val="144"/>
        </w:trPr>
        <w:tc>
          <w:tcPr>
            <w:tcW w:w="959" w:type="pct"/>
            <w:vMerge/>
          </w:tcPr>
          <w:p w14:paraId="177816F0" w14:textId="77777777" w:rsidR="00283790" w:rsidRPr="00283790" w:rsidRDefault="00283790" w:rsidP="00283790">
            <w:pPr>
              <w:pStyle w:val="a3"/>
              <w:spacing w:before="53"/>
              <w:jc w:val="left"/>
              <w:rPr>
                <w:bCs/>
              </w:rPr>
            </w:pPr>
          </w:p>
        </w:tc>
        <w:tc>
          <w:tcPr>
            <w:tcW w:w="1115" w:type="pct"/>
            <w:vMerge/>
          </w:tcPr>
          <w:p w14:paraId="7514A716" w14:textId="77777777" w:rsidR="00283790" w:rsidRPr="00283790" w:rsidRDefault="00283790" w:rsidP="00283790">
            <w:pPr>
              <w:pStyle w:val="a3"/>
              <w:spacing w:before="53"/>
              <w:rPr>
                <w:bCs/>
              </w:rPr>
            </w:pPr>
          </w:p>
        </w:tc>
        <w:tc>
          <w:tcPr>
            <w:tcW w:w="1393" w:type="pct"/>
          </w:tcPr>
          <w:p w14:paraId="345AF626" w14:textId="77777777" w:rsidR="00283790" w:rsidRPr="00283790" w:rsidRDefault="00283790" w:rsidP="00283790">
            <w:pPr>
              <w:pStyle w:val="a3"/>
              <w:spacing w:before="53"/>
              <w:rPr>
                <w:bCs/>
              </w:rPr>
            </w:pPr>
            <w:r w:rsidRPr="00283790">
              <w:rPr>
                <w:bCs/>
              </w:rPr>
              <w:t xml:space="preserve">Технология </w:t>
            </w:r>
          </w:p>
        </w:tc>
        <w:tc>
          <w:tcPr>
            <w:tcW w:w="1533" w:type="pct"/>
          </w:tcPr>
          <w:p w14:paraId="20A1CCB9" w14:textId="77777777" w:rsidR="00283790" w:rsidRPr="00283790" w:rsidRDefault="00283790" w:rsidP="00283790">
            <w:pPr>
              <w:pStyle w:val="a3"/>
              <w:spacing w:before="53"/>
              <w:rPr>
                <w:bCs/>
              </w:rPr>
            </w:pPr>
            <w:r w:rsidRPr="00283790">
              <w:rPr>
                <w:bCs/>
              </w:rPr>
              <w:t>Творческая работа</w:t>
            </w:r>
          </w:p>
        </w:tc>
      </w:tr>
      <w:tr w:rsidR="00283790" w:rsidRPr="00283790" w14:paraId="36347DF1" w14:textId="77777777" w:rsidTr="00B25E0F">
        <w:trPr>
          <w:trHeight w:val="144"/>
        </w:trPr>
        <w:tc>
          <w:tcPr>
            <w:tcW w:w="959" w:type="pct"/>
            <w:vMerge/>
          </w:tcPr>
          <w:p w14:paraId="436326A1" w14:textId="77777777" w:rsidR="00283790" w:rsidRPr="00283790" w:rsidRDefault="00283790" w:rsidP="00283790">
            <w:pPr>
              <w:pStyle w:val="a3"/>
              <w:spacing w:before="53"/>
              <w:jc w:val="left"/>
              <w:rPr>
                <w:bCs/>
              </w:rPr>
            </w:pPr>
          </w:p>
        </w:tc>
        <w:tc>
          <w:tcPr>
            <w:tcW w:w="1115" w:type="pct"/>
            <w:vMerge/>
          </w:tcPr>
          <w:p w14:paraId="4DCDC5A1" w14:textId="77777777" w:rsidR="00283790" w:rsidRPr="00283790" w:rsidRDefault="00283790" w:rsidP="00283790">
            <w:pPr>
              <w:pStyle w:val="a3"/>
              <w:spacing w:before="53"/>
              <w:rPr>
                <w:bCs/>
              </w:rPr>
            </w:pPr>
          </w:p>
        </w:tc>
        <w:tc>
          <w:tcPr>
            <w:tcW w:w="1393" w:type="pct"/>
          </w:tcPr>
          <w:p w14:paraId="6A2394D7" w14:textId="77777777" w:rsidR="00283790" w:rsidRPr="00283790" w:rsidRDefault="00283790" w:rsidP="00283790">
            <w:pPr>
              <w:pStyle w:val="a3"/>
              <w:spacing w:before="53"/>
              <w:rPr>
                <w:bCs/>
              </w:rPr>
            </w:pPr>
            <w:r w:rsidRPr="00283790">
              <w:rPr>
                <w:bCs/>
              </w:rPr>
              <w:t xml:space="preserve">Обществознание </w:t>
            </w:r>
          </w:p>
        </w:tc>
        <w:tc>
          <w:tcPr>
            <w:tcW w:w="1533" w:type="pct"/>
          </w:tcPr>
          <w:p w14:paraId="7211F6C3"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3AE6702F" w14:textId="77777777" w:rsidTr="00B25E0F">
        <w:trPr>
          <w:trHeight w:val="604"/>
        </w:trPr>
        <w:tc>
          <w:tcPr>
            <w:tcW w:w="959" w:type="pct"/>
            <w:vMerge w:val="restart"/>
          </w:tcPr>
          <w:p w14:paraId="16D05DFF" w14:textId="77777777" w:rsidR="00283790" w:rsidRPr="00283790" w:rsidRDefault="00283790" w:rsidP="00283790">
            <w:pPr>
              <w:pStyle w:val="a3"/>
              <w:spacing w:before="53"/>
              <w:rPr>
                <w:bCs/>
              </w:rPr>
            </w:pPr>
          </w:p>
          <w:p w14:paraId="52B2B223" w14:textId="77777777" w:rsidR="00283790" w:rsidRPr="00283790" w:rsidRDefault="00283790" w:rsidP="00283790">
            <w:pPr>
              <w:pStyle w:val="a3"/>
              <w:spacing w:before="53"/>
              <w:rPr>
                <w:bCs/>
              </w:rPr>
            </w:pPr>
          </w:p>
          <w:p w14:paraId="2C68D2E4" w14:textId="77777777" w:rsidR="00283790" w:rsidRPr="00283790" w:rsidRDefault="00283790" w:rsidP="00283790">
            <w:pPr>
              <w:pStyle w:val="a3"/>
              <w:spacing w:before="53"/>
              <w:rPr>
                <w:bCs/>
              </w:rPr>
            </w:pPr>
          </w:p>
          <w:p w14:paraId="4C6F3710" w14:textId="77777777" w:rsidR="00283790" w:rsidRPr="00283790" w:rsidRDefault="00283790" w:rsidP="00283790">
            <w:pPr>
              <w:pStyle w:val="a3"/>
              <w:spacing w:before="53"/>
              <w:rPr>
                <w:bCs/>
              </w:rPr>
            </w:pPr>
          </w:p>
          <w:p w14:paraId="61A05087" w14:textId="77777777" w:rsidR="00283790" w:rsidRPr="00283790" w:rsidRDefault="00283790" w:rsidP="00283790">
            <w:pPr>
              <w:pStyle w:val="a3"/>
              <w:spacing w:before="53"/>
              <w:rPr>
                <w:bCs/>
              </w:rPr>
            </w:pPr>
          </w:p>
          <w:p w14:paraId="5E3E4493" w14:textId="77777777" w:rsidR="00283790" w:rsidRPr="00283790" w:rsidRDefault="00283790" w:rsidP="00283790">
            <w:pPr>
              <w:pStyle w:val="a3"/>
              <w:spacing w:before="53"/>
              <w:rPr>
                <w:bCs/>
              </w:rPr>
            </w:pPr>
          </w:p>
          <w:p w14:paraId="15D9AD12" w14:textId="77777777" w:rsidR="00283790" w:rsidRPr="00283790" w:rsidRDefault="00283790" w:rsidP="00283790">
            <w:pPr>
              <w:pStyle w:val="a3"/>
              <w:spacing w:before="53"/>
              <w:rPr>
                <w:bCs/>
              </w:rPr>
            </w:pPr>
          </w:p>
          <w:p w14:paraId="5AD15411" w14:textId="77777777" w:rsidR="00283790" w:rsidRPr="00283790" w:rsidRDefault="00283790" w:rsidP="00283790">
            <w:pPr>
              <w:pStyle w:val="a3"/>
              <w:spacing w:before="53"/>
              <w:rPr>
                <w:bCs/>
              </w:rPr>
            </w:pPr>
          </w:p>
          <w:p w14:paraId="2B9309C9" w14:textId="77777777" w:rsidR="00283790" w:rsidRPr="00283790" w:rsidRDefault="00283790" w:rsidP="00283790">
            <w:pPr>
              <w:pStyle w:val="a3"/>
              <w:spacing w:before="53"/>
              <w:jc w:val="left"/>
              <w:rPr>
                <w:bCs/>
              </w:rPr>
            </w:pPr>
            <w:r w:rsidRPr="00283790">
              <w:rPr>
                <w:bCs/>
              </w:rPr>
              <w:t>7 - 8 класс</w:t>
            </w:r>
          </w:p>
        </w:tc>
        <w:tc>
          <w:tcPr>
            <w:tcW w:w="1115" w:type="pct"/>
            <w:vMerge w:val="restart"/>
          </w:tcPr>
          <w:p w14:paraId="42EB364A" w14:textId="77777777" w:rsidR="00283790" w:rsidRPr="00283790" w:rsidRDefault="00283790" w:rsidP="00283790">
            <w:pPr>
              <w:pStyle w:val="a3"/>
              <w:spacing w:before="53"/>
              <w:rPr>
                <w:bCs/>
              </w:rPr>
            </w:pPr>
          </w:p>
          <w:p w14:paraId="548E9FA8" w14:textId="77777777" w:rsidR="00283790" w:rsidRPr="00283790" w:rsidRDefault="00283790" w:rsidP="00283790">
            <w:pPr>
              <w:pStyle w:val="a3"/>
              <w:spacing w:before="53"/>
              <w:rPr>
                <w:bCs/>
              </w:rPr>
            </w:pPr>
          </w:p>
          <w:p w14:paraId="7E8FC3A6" w14:textId="77777777" w:rsidR="00283790" w:rsidRPr="00283790" w:rsidRDefault="00283790" w:rsidP="00283790">
            <w:pPr>
              <w:pStyle w:val="a3"/>
              <w:spacing w:before="53"/>
              <w:rPr>
                <w:bCs/>
              </w:rPr>
            </w:pPr>
          </w:p>
          <w:p w14:paraId="6C51AC6A" w14:textId="77777777" w:rsidR="00283790" w:rsidRPr="00283790" w:rsidRDefault="00283790" w:rsidP="00283790">
            <w:pPr>
              <w:pStyle w:val="a3"/>
              <w:spacing w:before="53"/>
              <w:rPr>
                <w:bCs/>
              </w:rPr>
            </w:pPr>
          </w:p>
          <w:p w14:paraId="14505B1E" w14:textId="77777777" w:rsidR="00283790" w:rsidRPr="00283790" w:rsidRDefault="00283790" w:rsidP="00283790">
            <w:pPr>
              <w:pStyle w:val="a3"/>
              <w:spacing w:before="53"/>
              <w:rPr>
                <w:bCs/>
              </w:rPr>
            </w:pPr>
          </w:p>
          <w:p w14:paraId="69C44412" w14:textId="77777777" w:rsidR="00283790" w:rsidRPr="00283790" w:rsidRDefault="00283790" w:rsidP="00283790">
            <w:pPr>
              <w:pStyle w:val="a3"/>
              <w:spacing w:before="53"/>
              <w:rPr>
                <w:bCs/>
              </w:rPr>
            </w:pPr>
          </w:p>
          <w:p w14:paraId="29744CE5" w14:textId="77777777" w:rsidR="00283790" w:rsidRPr="00283790" w:rsidRDefault="00283790" w:rsidP="00283790">
            <w:pPr>
              <w:pStyle w:val="a3"/>
              <w:spacing w:before="53"/>
              <w:rPr>
                <w:bCs/>
              </w:rPr>
            </w:pPr>
          </w:p>
          <w:p w14:paraId="6DB6A54F" w14:textId="77777777" w:rsidR="00283790" w:rsidRPr="00283790" w:rsidRDefault="00283790" w:rsidP="00283790">
            <w:pPr>
              <w:pStyle w:val="a3"/>
              <w:spacing w:before="53"/>
              <w:rPr>
                <w:bCs/>
              </w:rPr>
            </w:pPr>
          </w:p>
          <w:p w14:paraId="12F0C9C7" w14:textId="77777777" w:rsidR="00283790" w:rsidRPr="00283790" w:rsidRDefault="00283790" w:rsidP="00283790">
            <w:pPr>
              <w:pStyle w:val="a3"/>
              <w:spacing w:before="53"/>
              <w:jc w:val="left"/>
              <w:rPr>
                <w:bCs/>
              </w:rPr>
            </w:pPr>
            <w:r w:rsidRPr="00283790">
              <w:rPr>
                <w:bCs/>
              </w:rPr>
              <w:t>10.05.- 24.05</w:t>
            </w:r>
          </w:p>
        </w:tc>
        <w:tc>
          <w:tcPr>
            <w:tcW w:w="1393" w:type="pct"/>
          </w:tcPr>
          <w:p w14:paraId="3A79975B" w14:textId="77777777" w:rsidR="00283790" w:rsidRPr="00283790" w:rsidRDefault="00283790" w:rsidP="00283790">
            <w:pPr>
              <w:pStyle w:val="a3"/>
              <w:spacing w:before="53"/>
              <w:rPr>
                <w:bCs/>
              </w:rPr>
            </w:pPr>
            <w:r w:rsidRPr="00283790">
              <w:rPr>
                <w:bCs/>
              </w:rPr>
              <w:t>Русский язык</w:t>
            </w:r>
          </w:p>
        </w:tc>
        <w:tc>
          <w:tcPr>
            <w:tcW w:w="1533" w:type="pct"/>
          </w:tcPr>
          <w:p w14:paraId="65B06382" w14:textId="77777777" w:rsidR="00283790" w:rsidRPr="00283790" w:rsidRDefault="00283790" w:rsidP="00283790">
            <w:pPr>
              <w:pStyle w:val="a3"/>
              <w:spacing w:before="53"/>
              <w:rPr>
                <w:bCs/>
              </w:rPr>
            </w:pPr>
            <w:r w:rsidRPr="00283790">
              <w:rPr>
                <w:bCs/>
              </w:rPr>
              <w:t>Контрольная работа (диктант)</w:t>
            </w:r>
          </w:p>
        </w:tc>
      </w:tr>
      <w:tr w:rsidR="00283790" w:rsidRPr="00283790" w14:paraId="5984D5A5" w14:textId="77777777" w:rsidTr="00B25E0F">
        <w:trPr>
          <w:trHeight w:val="144"/>
        </w:trPr>
        <w:tc>
          <w:tcPr>
            <w:tcW w:w="959" w:type="pct"/>
            <w:vMerge/>
          </w:tcPr>
          <w:p w14:paraId="356A7B83" w14:textId="77777777" w:rsidR="00283790" w:rsidRPr="00283790" w:rsidRDefault="00283790" w:rsidP="00283790">
            <w:pPr>
              <w:pStyle w:val="a3"/>
              <w:spacing w:before="53"/>
              <w:rPr>
                <w:bCs/>
              </w:rPr>
            </w:pPr>
          </w:p>
        </w:tc>
        <w:tc>
          <w:tcPr>
            <w:tcW w:w="1115" w:type="pct"/>
            <w:vMerge/>
          </w:tcPr>
          <w:p w14:paraId="51113285" w14:textId="77777777" w:rsidR="00283790" w:rsidRPr="00283790" w:rsidRDefault="00283790" w:rsidP="00283790">
            <w:pPr>
              <w:pStyle w:val="a3"/>
              <w:spacing w:before="53"/>
              <w:rPr>
                <w:bCs/>
              </w:rPr>
            </w:pPr>
          </w:p>
        </w:tc>
        <w:tc>
          <w:tcPr>
            <w:tcW w:w="1393" w:type="pct"/>
          </w:tcPr>
          <w:p w14:paraId="1BCC01AB" w14:textId="77777777" w:rsidR="00283790" w:rsidRPr="00283790" w:rsidRDefault="00283790" w:rsidP="00283790">
            <w:pPr>
              <w:pStyle w:val="a3"/>
              <w:spacing w:before="53"/>
              <w:rPr>
                <w:bCs/>
              </w:rPr>
            </w:pPr>
            <w:r w:rsidRPr="00283790">
              <w:rPr>
                <w:bCs/>
              </w:rPr>
              <w:t>Иностранный язык</w:t>
            </w:r>
          </w:p>
        </w:tc>
        <w:tc>
          <w:tcPr>
            <w:tcW w:w="1533" w:type="pct"/>
          </w:tcPr>
          <w:p w14:paraId="7C68BF6E" w14:textId="77777777" w:rsidR="00283790" w:rsidRPr="00283790" w:rsidRDefault="00283790" w:rsidP="00283790">
            <w:pPr>
              <w:pStyle w:val="a3"/>
              <w:spacing w:before="53"/>
              <w:rPr>
                <w:bCs/>
              </w:rPr>
            </w:pPr>
            <w:r w:rsidRPr="00283790">
              <w:rPr>
                <w:bCs/>
              </w:rPr>
              <w:t>Комбинированная работа</w:t>
            </w:r>
          </w:p>
        </w:tc>
      </w:tr>
      <w:tr w:rsidR="00283790" w:rsidRPr="00283790" w14:paraId="3F1235C5" w14:textId="77777777" w:rsidTr="00B25E0F">
        <w:trPr>
          <w:trHeight w:val="144"/>
        </w:trPr>
        <w:tc>
          <w:tcPr>
            <w:tcW w:w="959" w:type="pct"/>
            <w:vMerge/>
          </w:tcPr>
          <w:p w14:paraId="5805105A" w14:textId="77777777" w:rsidR="00283790" w:rsidRPr="00283790" w:rsidRDefault="00283790" w:rsidP="00283790">
            <w:pPr>
              <w:pStyle w:val="a3"/>
              <w:spacing w:before="53"/>
              <w:rPr>
                <w:bCs/>
              </w:rPr>
            </w:pPr>
          </w:p>
        </w:tc>
        <w:tc>
          <w:tcPr>
            <w:tcW w:w="1115" w:type="pct"/>
            <w:vMerge/>
          </w:tcPr>
          <w:p w14:paraId="55513EBC" w14:textId="77777777" w:rsidR="00283790" w:rsidRPr="00283790" w:rsidRDefault="00283790" w:rsidP="00283790">
            <w:pPr>
              <w:pStyle w:val="a3"/>
              <w:spacing w:before="53"/>
              <w:rPr>
                <w:bCs/>
              </w:rPr>
            </w:pPr>
          </w:p>
        </w:tc>
        <w:tc>
          <w:tcPr>
            <w:tcW w:w="1393" w:type="pct"/>
          </w:tcPr>
          <w:p w14:paraId="28E09DAC" w14:textId="77777777" w:rsidR="00283790" w:rsidRPr="00283790" w:rsidRDefault="00283790" w:rsidP="00283790">
            <w:pPr>
              <w:pStyle w:val="a3"/>
              <w:spacing w:before="53"/>
              <w:rPr>
                <w:bCs/>
              </w:rPr>
            </w:pPr>
            <w:r w:rsidRPr="00283790">
              <w:rPr>
                <w:bCs/>
              </w:rPr>
              <w:t xml:space="preserve">Алгебра </w:t>
            </w:r>
          </w:p>
        </w:tc>
        <w:tc>
          <w:tcPr>
            <w:tcW w:w="1533" w:type="pct"/>
          </w:tcPr>
          <w:p w14:paraId="4C0D8E20" w14:textId="77777777" w:rsidR="00283790" w:rsidRPr="00283790" w:rsidRDefault="00283790" w:rsidP="00283790">
            <w:pPr>
              <w:pStyle w:val="a3"/>
              <w:spacing w:before="53"/>
              <w:rPr>
                <w:bCs/>
              </w:rPr>
            </w:pPr>
            <w:r w:rsidRPr="00283790">
              <w:rPr>
                <w:bCs/>
              </w:rPr>
              <w:t>Контрольная работа</w:t>
            </w:r>
          </w:p>
        </w:tc>
      </w:tr>
      <w:tr w:rsidR="00283790" w:rsidRPr="00283790" w14:paraId="486E895C" w14:textId="77777777" w:rsidTr="00B25E0F">
        <w:trPr>
          <w:trHeight w:val="144"/>
        </w:trPr>
        <w:tc>
          <w:tcPr>
            <w:tcW w:w="959" w:type="pct"/>
            <w:vMerge/>
          </w:tcPr>
          <w:p w14:paraId="38A59FBB" w14:textId="77777777" w:rsidR="00283790" w:rsidRPr="00283790" w:rsidRDefault="00283790" w:rsidP="00283790">
            <w:pPr>
              <w:pStyle w:val="a3"/>
              <w:spacing w:before="53"/>
              <w:rPr>
                <w:bCs/>
              </w:rPr>
            </w:pPr>
          </w:p>
        </w:tc>
        <w:tc>
          <w:tcPr>
            <w:tcW w:w="1115" w:type="pct"/>
            <w:vMerge/>
          </w:tcPr>
          <w:p w14:paraId="44EDA89E" w14:textId="77777777" w:rsidR="00283790" w:rsidRPr="00283790" w:rsidRDefault="00283790" w:rsidP="00283790">
            <w:pPr>
              <w:pStyle w:val="a3"/>
              <w:spacing w:before="53"/>
              <w:rPr>
                <w:bCs/>
              </w:rPr>
            </w:pPr>
          </w:p>
        </w:tc>
        <w:tc>
          <w:tcPr>
            <w:tcW w:w="1393" w:type="pct"/>
          </w:tcPr>
          <w:p w14:paraId="6C6A8D83" w14:textId="77777777" w:rsidR="00283790" w:rsidRPr="00283790" w:rsidRDefault="00283790" w:rsidP="00283790">
            <w:pPr>
              <w:pStyle w:val="a3"/>
              <w:spacing w:before="53"/>
              <w:rPr>
                <w:bCs/>
              </w:rPr>
            </w:pPr>
            <w:r w:rsidRPr="00283790">
              <w:rPr>
                <w:bCs/>
              </w:rPr>
              <w:t xml:space="preserve">Геометрия </w:t>
            </w:r>
          </w:p>
        </w:tc>
        <w:tc>
          <w:tcPr>
            <w:tcW w:w="1533" w:type="pct"/>
          </w:tcPr>
          <w:p w14:paraId="4EC3CBCE" w14:textId="77777777" w:rsidR="00283790" w:rsidRPr="00283790" w:rsidRDefault="00283790" w:rsidP="00283790">
            <w:pPr>
              <w:pStyle w:val="a3"/>
              <w:spacing w:before="53"/>
              <w:rPr>
                <w:bCs/>
              </w:rPr>
            </w:pPr>
            <w:r w:rsidRPr="00283790">
              <w:rPr>
                <w:bCs/>
              </w:rPr>
              <w:t xml:space="preserve">Контрольная работа </w:t>
            </w:r>
          </w:p>
        </w:tc>
      </w:tr>
      <w:tr w:rsidR="00283790" w:rsidRPr="00283790" w14:paraId="0E5F7A17" w14:textId="77777777" w:rsidTr="00B25E0F">
        <w:trPr>
          <w:trHeight w:val="144"/>
        </w:trPr>
        <w:tc>
          <w:tcPr>
            <w:tcW w:w="959" w:type="pct"/>
            <w:vMerge/>
          </w:tcPr>
          <w:p w14:paraId="53985AFF" w14:textId="77777777" w:rsidR="00283790" w:rsidRPr="00283790" w:rsidRDefault="00283790" w:rsidP="00283790">
            <w:pPr>
              <w:pStyle w:val="a3"/>
              <w:spacing w:before="53"/>
              <w:rPr>
                <w:bCs/>
              </w:rPr>
            </w:pPr>
          </w:p>
        </w:tc>
        <w:tc>
          <w:tcPr>
            <w:tcW w:w="1115" w:type="pct"/>
            <w:vMerge/>
          </w:tcPr>
          <w:p w14:paraId="16E7DAE8" w14:textId="77777777" w:rsidR="00283790" w:rsidRPr="00283790" w:rsidRDefault="00283790" w:rsidP="00283790">
            <w:pPr>
              <w:pStyle w:val="a3"/>
              <w:spacing w:before="53"/>
              <w:rPr>
                <w:bCs/>
              </w:rPr>
            </w:pPr>
          </w:p>
        </w:tc>
        <w:tc>
          <w:tcPr>
            <w:tcW w:w="1393" w:type="pct"/>
          </w:tcPr>
          <w:p w14:paraId="57C5A9D5" w14:textId="77777777" w:rsidR="00283790" w:rsidRPr="00283790" w:rsidRDefault="00283790" w:rsidP="00283790">
            <w:pPr>
              <w:pStyle w:val="a3"/>
              <w:spacing w:before="53"/>
              <w:rPr>
                <w:bCs/>
              </w:rPr>
            </w:pPr>
            <w:r w:rsidRPr="00283790">
              <w:rPr>
                <w:bCs/>
              </w:rPr>
              <w:t>Биология</w:t>
            </w:r>
          </w:p>
        </w:tc>
        <w:tc>
          <w:tcPr>
            <w:tcW w:w="1533" w:type="pct"/>
          </w:tcPr>
          <w:p w14:paraId="55112905"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4A99A53E" w14:textId="77777777" w:rsidTr="00B25E0F">
        <w:trPr>
          <w:trHeight w:val="144"/>
        </w:trPr>
        <w:tc>
          <w:tcPr>
            <w:tcW w:w="959" w:type="pct"/>
            <w:vMerge/>
          </w:tcPr>
          <w:p w14:paraId="7FDB6C97" w14:textId="77777777" w:rsidR="00283790" w:rsidRPr="00283790" w:rsidRDefault="00283790" w:rsidP="00283790">
            <w:pPr>
              <w:pStyle w:val="a3"/>
              <w:spacing w:before="53"/>
              <w:rPr>
                <w:bCs/>
              </w:rPr>
            </w:pPr>
          </w:p>
        </w:tc>
        <w:tc>
          <w:tcPr>
            <w:tcW w:w="1115" w:type="pct"/>
            <w:vMerge/>
          </w:tcPr>
          <w:p w14:paraId="1FE1CB74" w14:textId="77777777" w:rsidR="00283790" w:rsidRPr="00283790" w:rsidRDefault="00283790" w:rsidP="00283790">
            <w:pPr>
              <w:pStyle w:val="a3"/>
              <w:spacing w:before="53"/>
              <w:rPr>
                <w:bCs/>
              </w:rPr>
            </w:pPr>
          </w:p>
        </w:tc>
        <w:tc>
          <w:tcPr>
            <w:tcW w:w="1393" w:type="pct"/>
          </w:tcPr>
          <w:p w14:paraId="3446D884" w14:textId="77777777" w:rsidR="00283790" w:rsidRPr="00283790" w:rsidRDefault="00283790" w:rsidP="00283790">
            <w:pPr>
              <w:pStyle w:val="a3"/>
              <w:spacing w:before="53"/>
              <w:rPr>
                <w:bCs/>
              </w:rPr>
            </w:pPr>
            <w:r w:rsidRPr="00283790">
              <w:rPr>
                <w:bCs/>
              </w:rPr>
              <w:t xml:space="preserve">История </w:t>
            </w:r>
          </w:p>
        </w:tc>
        <w:tc>
          <w:tcPr>
            <w:tcW w:w="1533" w:type="pct"/>
          </w:tcPr>
          <w:p w14:paraId="1CECFC59"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5B8B805E" w14:textId="77777777" w:rsidTr="00B25E0F">
        <w:trPr>
          <w:trHeight w:val="144"/>
        </w:trPr>
        <w:tc>
          <w:tcPr>
            <w:tcW w:w="959" w:type="pct"/>
            <w:vMerge/>
          </w:tcPr>
          <w:p w14:paraId="03651D3C" w14:textId="77777777" w:rsidR="00283790" w:rsidRPr="00283790" w:rsidRDefault="00283790" w:rsidP="00283790">
            <w:pPr>
              <w:pStyle w:val="a3"/>
              <w:spacing w:before="53"/>
              <w:rPr>
                <w:bCs/>
              </w:rPr>
            </w:pPr>
          </w:p>
        </w:tc>
        <w:tc>
          <w:tcPr>
            <w:tcW w:w="1115" w:type="pct"/>
            <w:vMerge/>
          </w:tcPr>
          <w:p w14:paraId="591F34E0" w14:textId="77777777" w:rsidR="00283790" w:rsidRPr="00283790" w:rsidRDefault="00283790" w:rsidP="00283790">
            <w:pPr>
              <w:pStyle w:val="a3"/>
              <w:spacing w:before="53"/>
              <w:rPr>
                <w:bCs/>
              </w:rPr>
            </w:pPr>
          </w:p>
        </w:tc>
        <w:tc>
          <w:tcPr>
            <w:tcW w:w="1393" w:type="pct"/>
          </w:tcPr>
          <w:p w14:paraId="1D3C6A6A" w14:textId="77777777" w:rsidR="00283790" w:rsidRPr="00283790" w:rsidRDefault="00283790" w:rsidP="00283790">
            <w:pPr>
              <w:pStyle w:val="a3"/>
              <w:spacing w:before="53"/>
              <w:rPr>
                <w:bCs/>
              </w:rPr>
            </w:pPr>
            <w:r w:rsidRPr="00283790">
              <w:rPr>
                <w:bCs/>
              </w:rPr>
              <w:t>География</w:t>
            </w:r>
          </w:p>
        </w:tc>
        <w:tc>
          <w:tcPr>
            <w:tcW w:w="1533" w:type="pct"/>
          </w:tcPr>
          <w:p w14:paraId="31CB33B5"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360ED901" w14:textId="77777777" w:rsidTr="00B25E0F">
        <w:trPr>
          <w:trHeight w:val="144"/>
        </w:trPr>
        <w:tc>
          <w:tcPr>
            <w:tcW w:w="959" w:type="pct"/>
            <w:vMerge/>
          </w:tcPr>
          <w:p w14:paraId="11C87948" w14:textId="77777777" w:rsidR="00283790" w:rsidRPr="00283790" w:rsidRDefault="00283790" w:rsidP="00283790">
            <w:pPr>
              <w:pStyle w:val="a3"/>
              <w:spacing w:before="53"/>
              <w:rPr>
                <w:bCs/>
              </w:rPr>
            </w:pPr>
          </w:p>
        </w:tc>
        <w:tc>
          <w:tcPr>
            <w:tcW w:w="1115" w:type="pct"/>
            <w:vMerge/>
          </w:tcPr>
          <w:p w14:paraId="52E17E8B" w14:textId="77777777" w:rsidR="00283790" w:rsidRPr="00283790" w:rsidRDefault="00283790" w:rsidP="00283790">
            <w:pPr>
              <w:pStyle w:val="a3"/>
              <w:spacing w:before="53"/>
              <w:rPr>
                <w:bCs/>
              </w:rPr>
            </w:pPr>
          </w:p>
        </w:tc>
        <w:tc>
          <w:tcPr>
            <w:tcW w:w="1393" w:type="pct"/>
          </w:tcPr>
          <w:p w14:paraId="2FC08DF6" w14:textId="77777777" w:rsidR="00283790" w:rsidRPr="00283790" w:rsidRDefault="00283790" w:rsidP="00283790">
            <w:pPr>
              <w:pStyle w:val="a3"/>
              <w:spacing w:before="53"/>
              <w:rPr>
                <w:bCs/>
              </w:rPr>
            </w:pPr>
            <w:r w:rsidRPr="00283790">
              <w:rPr>
                <w:bCs/>
              </w:rPr>
              <w:t>Литература</w:t>
            </w:r>
          </w:p>
        </w:tc>
        <w:tc>
          <w:tcPr>
            <w:tcW w:w="1533" w:type="pct"/>
          </w:tcPr>
          <w:p w14:paraId="0912ECB0"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4ED7B00D" w14:textId="77777777" w:rsidTr="00B25E0F">
        <w:trPr>
          <w:trHeight w:val="144"/>
        </w:trPr>
        <w:tc>
          <w:tcPr>
            <w:tcW w:w="959" w:type="pct"/>
            <w:vMerge/>
          </w:tcPr>
          <w:p w14:paraId="72A7D6A0" w14:textId="77777777" w:rsidR="00283790" w:rsidRPr="00283790" w:rsidRDefault="00283790" w:rsidP="00283790">
            <w:pPr>
              <w:pStyle w:val="a3"/>
              <w:spacing w:before="53"/>
              <w:rPr>
                <w:bCs/>
              </w:rPr>
            </w:pPr>
          </w:p>
        </w:tc>
        <w:tc>
          <w:tcPr>
            <w:tcW w:w="1115" w:type="pct"/>
            <w:vMerge/>
          </w:tcPr>
          <w:p w14:paraId="2BE19B1B" w14:textId="77777777" w:rsidR="00283790" w:rsidRPr="00283790" w:rsidRDefault="00283790" w:rsidP="00283790">
            <w:pPr>
              <w:pStyle w:val="a3"/>
              <w:spacing w:before="53"/>
              <w:rPr>
                <w:bCs/>
              </w:rPr>
            </w:pPr>
          </w:p>
        </w:tc>
        <w:tc>
          <w:tcPr>
            <w:tcW w:w="1393" w:type="pct"/>
          </w:tcPr>
          <w:p w14:paraId="090832B4" w14:textId="77777777" w:rsidR="00283790" w:rsidRPr="00283790" w:rsidRDefault="00283790" w:rsidP="00283790">
            <w:pPr>
              <w:pStyle w:val="a3"/>
              <w:spacing w:before="53"/>
              <w:rPr>
                <w:bCs/>
              </w:rPr>
            </w:pPr>
            <w:r w:rsidRPr="00283790">
              <w:rPr>
                <w:bCs/>
              </w:rPr>
              <w:t xml:space="preserve">Кубановедение </w:t>
            </w:r>
          </w:p>
        </w:tc>
        <w:tc>
          <w:tcPr>
            <w:tcW w:w="1533" w:type="pct"/>
          </w:tcPr>
          <w:p w14:paraId="1A8DD957" w14:textId="77777777" w:rsidR="00283790" w:rsidRPr="00283790" w:rsidRDefault="00283790" w:rsidP="00283790">
            <w:pPr>
              <w:pStyle w:val="a3"/>
              <w:spacing w:before="53"/>
              <w:rPr>
                <w:bCs/>
              </w:rPr>
            </w:pPr>
            <w:r w:rsidRPr="00283790">
              <w:rPr>
                <w:bCs/>
              </w:rPr>
              <w:t>Тестовая работа</w:t>
            </w:r>
          </w:p>
        </w:tc>
      </w:tr>
      <w:tr w:rsidR="00283790" w:rsidRPr="00283790" w14:paraId="69442905" w14:textId="77777777" w:rsidTr="00B25E0F">
        <w:trPr>
          <w:trHeight w:val="144"/>
        </w:trPr>
        <w:tc>
          <w:tcPr>
            <w:tcW w:w="959" w:type="pct"/>
            <w:vMerge/>
          </w:tcPr>
          <w:p w14:paraId="4389CD92" w14:textId="77777777" w:rsidR="00283790" w:rsidRPr="00283790" w:rsidRDefault="00283790" w:rsidP="00283790">
            <w:pPr>
              <w:pStyle w:val="a3"/>
              <w:spacing w:before="53"/>
              <w:rPr>
                <w:bCs/>
              </w:rPr>
            </w:pPr>
          </w:p>
        </w:tc>
        <w:tc>
          <w:tcPr>
            <w:tcW w:w="1115" w:type="pct"/>
            <w:vMerge/>
          </w:tcPr>
          <w:p w14:paraId="18A034A1" w14:textId="77777777" w:rsidR="00283790" w:rsidRPr="00283790" w:rsidRDefault="00283790" w:rsidP="00283790">
            <w:pPr>
              <w:pStyle w:val="a3"/>
              <w:spacing w:before="53"/>
              <w:rPr>
                <w:bCs/>
              </w:rPr>
            </w:pPr>
          </w:p>
        </w:tc>
        <w:tc>
          <w:tcPr>
            <w:tcW w:w="1393" w:type="pct"/>
          </w:tcPr>
          <w:p w14:paraId="550FCF1E" w14:textId="77777777" w:rsidR="00283790" w:rsidRPr="00283790" w:rsidRDefault="00283790" w:rsidP="00283790">
            <w:pPr>
              <w:pStyle w:val="a3"/>
              <w:spacing w:before="53"/>
              <w:rPr>
                <w:bCs/>
              </w:rPr>
            </w:pPr>
            <w:r w:rsidRPr="00283790">
              <w:rPr>
                <w:bCs/>
              </w:rPr>
              <w:t>Физическая культура</w:t>
            </w:r>
          </w:p>
        </w:tc>
        <w:tc>
          <w:tcPr>
            <w:tcW w:w="1533" w:type="pct"/>
          </w:tcPr>
          <w:p w14:paraId="5A898870" w14:textId="77777777" w:rsidR="00283790" w:rsidRPr="00283790" w:rsidRDefault="00283790" w:rsidP="00283790">
            <w:pPr>
              <w:pStyle w:val="a3"/>
              <w:spacing w:before="53"/>
              <w:rPr>
                <w:bCs/>
              </w:rPr>
            </w:pPr>
            <w:r w:rsidRPr="00283790">
              <w:rPr>
                <w:bCs/>
              </w:rPr>
              <w:t>Контрольный норматив</w:t>
            </w:r>
          </w:p>
        </w:tc>
      </w:tr>
      <w:tr w:rsidR="00283790" w:rsidRPr="00283790" w14:paraId="526B36E8" w14:textId="77777777" w:rsidTr="00B25E0F">
        <w:trPr>
          <w:trHeight w:val="144"/>
        </w:trPr>
        <w:tc>
          <w:tcPr>
            <w:tcW w:w="959" w:type="pct"/>
            <w:vMerge/>
          </w:tcPr>
          <w:p w14:paraId="76E69A13" w14:textId="77777777" w:rsidR="00283790" w:rsidRPr="00283790" w:rsidRDefault="00283790" w:rsidP="00283790">
            <w:pPr>
              <w:pStyle w:val="a3"/>
              <w:spacing w:before="53"/>
              <w:rPr>
                <w:bCs/>
              </w:rPr>
            </w:pPr>
          </w:p>
        </w:tc>
        <w:tc>
          <w:tcPr>
            <w:tcW w:w="1115" w:type="pct"/>
            <w:vMerge/>
          </w:tcPr>
          <w:p w14:paraId="07B1D560" w14:textId="77777777" w:rsidR="00283790" w:rsidRPr="00283790" w:rsidRDefault="00283790" w:rsidP="00283790">
            <w:pPr>
              <w:pStyle w:val="a3"/>
              <w:spacing w:before="53"/>
              <w:rPr>
                <w:bCs/>
              </w:rPr>
            </w:pPr>
          </w:p>
        </w:tc>
        <w:tc>
          <w:tcPr>
            <w:tcW w:w="1393" w:type="pct"/>
          </w:tcPr>
          <w:p w14:paraId="4C536AC3" w14:textId="77777777" w:rsidR="00283790" w:rsidRPr="00283790" w:rsidRDefault="00283790" w:rsidP="00283790">
            <w:pPr>
              <w:pStyle w:val="a3"/>
              <w:spacing w:before="53"/>
              <w:rPr>
                <w:bCs/>
              </w:rPr>
            </w:pPr>
            <w:r w:rsidRPr="00283790">
              <w:rPr>
                <w:bCs/>
              </w:rPr>
              <w:t>Музыка</w:t>
            </w:r>
          </w:p>
        </w:tc>
        <w:tc>
          <w:tcPr>
            <w:tcW w:w="1533" w:type="pct"/>
          </w:tcPr>
          <w:p w14:paraId="37339F18" w14:textId="77777777" w:rsidR="00283790" w:rsidRPr="00283790" w:rsidRDefault="00283790" w:rsidP="00283790">
            <w:pPr>
              <w:pStyle w:val="a3"/>
              <w:spacing w:before="53"/>
              <w:rPr>
                <w:bCs/>
              </w:rPr>
            </w:pPr>
            <w:r w:rsidRPr="00283790">
              <w:rPr>
                <w:bCs/>
              </w:rPr>
              <w:t>Творческая работа</w:t>
            </w:r>
          </w:p>
        </w:tc>
      </w:tr>
      <w:tr w:rsidR="00283790" w:rsidRPr="00283790" w14:paraId="219AAC9A" w14:textId="77777777" w:rsidTr="00B25E0F">
        <w:trPr>
          <w:trHeight w:val="144"/>
        </w:trPr>
        <w:tc>
          <w:tcPr>
            <w:tcW w:w="959" w:type="pct"/>
            <w:vMerge/>
          </w:tcPr>
          <w:p w14:paraId="76263E4A" w14:textId="77777777" w:rsidR="00283790" w:rsidRPr="00283790" w:rsidRDefault="00283790" w:rsidP="00283790">
            <w:pPr>
              <w:pStyle w:val="a3"/>
              <w:spacing w:before="53"/>
              <w:rPr>
                <w:bCs/>
              </w:rPr>
            </w:pPr>
          </w:p>
        </w:tc>
        <w:tc>
          <w:tcPr>
            <w:tcW w:w="1115" w:type="pct"/>
            <w:vMerge/>
          </w:tcPr>
          <w:p w14:paraId="34309F2F" w14:textId="77777777" w:rsidR="00283790" w:rsidRPr="00283790" w:rsidRDefault="00283790" w:rsidP="00283790">
            <w:pPr>
              <w:pStyle w:val="a3"/>
              <w:spacing w:before="53"/>
              <w:rPr>
                <w:bCs/>
              </w:rPr>
            </w:pPr>
          </w:p>
        </w:tc>
        <w:tc>
          <w:tcPr>
            <w:tcW w:w="1393" w:type="pct"/>
          </w:tcPr>
          <w:p w14:paraId="4857A31E" w14:textId="77777777" w:rsidR="00283790" w:rsidRPr="00283790" w:rsidRDefault="00283790" w:rsidP="00283790">
            <w:pPr>
              <w:pStyle w:val="a3"/>
              <w:spacing w:before="53"/>
              <w:rPr>
                <w:bCs/>
              </w:rPr>
            </w:pPr>
            <w:r w:rsidRPr="00283790">
              <w:rPr>
                <w:bCs/>
              </w:rPr>
              <w:t>Изобразительное искусство</w:t>
            </w:r>
          </w:p>
        </w:tc>
        <w:tc>
          <w:tcPr>
            <w:tcW w:w="1533" w:type="pct"/>
          </w:tcPr>
          <w:p w14:paraId="651995F4" w14:textId="77777777" w:rsidR="00283790" w:rsidRPr="00283790" w:rsidRDefault="00283790" w:rsidP="00283790">
            <w:pPr>
              <w:pStyle w:val="a3"/>
              <w:spacing w:before="53"/>
              <w:rPr>
                <w:bCs/>
              </w:rPr>
            </w:pPr>
            <w:r w:rsidRPr="00283790">
              <w:rPr>
                <w:bCs/>
              </w:rPr>
              <w:t>Творческая работа</w:t>
            </w:r>
          </w:p>
        </w:tc>
      </w:tr>
      <w:tr w:rsidR="00283790" w:rsidRPr="00283790" w14:paraId="0106EE87" w14:textId="77777777" w:rsidTr="00B25E0F">
        <w:trPr>
          <w:trHeight w:val="144"/>
        </w:trPr>
        <w:tc>
          <w:tcPr>
            <w:tcW w:w="959" w:type="pct"/>
            <w:vMerge/>
          </w:tcPr>
          <w:p w14:paraId="45DC4632" w14:textId="77777777" w:rsidR="00283790" w:rsidRPr="00283790" w:rsidRDefault="00283790" w:rsidP="00283790">
            <w:pPr>
              <w:pStyle w:val="a3"/>
              <w:spacing w:before="53"/>
              <w:rPr>
                <w:bCs/>
              </w:rPr>
            </w:pPr>
          </w:p>
        </w:tc>
        <w:tc>
          <w:tcPr>
            <w:tcW w:w="1115" w:type="pct"/>
            <w:vMerge/>
          </w:tcPr>
          <w:p w14:paraId="2E7DB31F" w14:textId="77777777" w:rsidR="00283790" w:rsidRPr="00283790" w:rsidRDefault="00283790" w:rsidP="00283790">
            <w:pPr>
              <w:pStyle w:val="a3"/>
              <w:spacing w:before="53"/>
              <w:rPr>
                <w:bCs/>
              </w:rPr>
            </w:pPr>
          </w:p>
        </w:tc>
        <w:tc>
          <w:tcPr>
            <w:tcW w:w="1393" w:type="pct"/>
          </w:tcPr>
          <w:p w14:paraId="274D86A1" w14:textId="77777777" w:rsidR="00283790" w:rsidRPr="00283790" w:rsidRDefault="00283790" w:rsidP="00283790">
            <w:pPr>
              <w:pStyle w:val="a3"/>
              <w:spacing w:before="53"/>
              <w:rPr>
                <w:bCs/>
              </w:rPr>
            </w:pPr>
            <w:r w:rsidRPr="00283790">
              <w:rPr>
                <w:bCs/>
              </w:rPr>
              <w:t xml:space="preserve">Технология </w:t>
            </w:r>
          </w:p>
        </w:tc>
        <w:tc>
          <w:tcPr>
            <w:tcW w:w="1533" w:type="pct"/>
          </w:tcPr>
          <w:p w14:paraId="64328436" w14:textId="77777777" w:rsidR="00283790" w:rsidRPr="00283790" w:rsidRDefault="00283790" w:rsidP="00283790">
            <w:pPr>
              <w:pStyle w:val="a3"/>
              <w:spacing w:before="53"/>
              <w:rPr>
                <w:bCs/>
              </w:rPr>
            </w:pPr>
            <w:r w:rsidRPr="00283790">
              <w:rPr>
                <w:bCs/>
              </w:rPr>
              <w:t>Творческая работа</w:t>
            </w:r>
          </w:p>
        </w:tc>
      </w:tr>
      <w:tr w:rsidR="00283790" w:rsidRPr="00283790" w14:paraId="5FE363DB" w14:textId="77777777" w:rsidTr="00B25E0F">
        <w:trPr>
          <w:trHeight w:val="144"/>
        </w:trPr>
        <w:tc>
          <w:tcPr>
            <w:tcW w:w="959" w:type="pct"/>
            <w:vMerge/>
          </w:tcPr>
          <w:p w14:paraId="01F95B88" w14:textId="77777777" w:rsidR="00283790" w:rsidRPr="00283790" w:rsidRDefault="00283790" w:rsidP="00283790">
            <w:pPr>
              <w:pStyle w:val="a3"/>
              <w:spacing w:before="53"/>
              <w:rPr>
                <w:bCs/>
              </w:rPr>
            </w:pPr>
          </w:p>
        </w:tc>
        <w:tc>
          <w:tcPr>
            <w:tcW w:w="1115" w:type="pct"/>
            <w:vMerge/>
          </w:tcPr>
          <w:p w14:paraId="56392382" w14:textId="77777777" w:rsidR="00283790" w:rsidRPr="00283790" w:rsidRDefault="00283790" w:rsidP="00283790">
            <w:pPr>
              <w:pStyle w:val="a3"/>
              <w:spacing w:before="53"/>
              <w:rPr>
                <w:bCs/>
              </w:rPr>
            </w:pPr>
          </w:p>
        </w:tc>
        <w:tc>
          <w:tcPr>
            <w:tcW w:w="1393" w:type="pct"/>
          </w:tcPr>
          <w:p w14:paraId="691412EB" w14:textId="77777777" w:rsidR="00283790" w:rsidRPr="00283790" w:rsidRDefault="00283790" w:rsidP="00283790">
            <w:pPr>
              <w:pStyle w:val="a3"/>
              <w:spacing w:before="53"/>
              <w:rPr>
                <w:bCs/>
              </w:rPr>
            </w:pPr>
            <w:r w:rsidRPr="00283790">
              <w:rPr>
                <w:bCs/>
              </w:rPr>
              <w:t xml:space="preserve">Обществознание </w:t>
            </w:r>
          </w:p>
        </w:tc>
        <w:tc>
          <w:tcPr>
            <w:tcW w:w="1533" w:type="pct"/>
          </w:tcPr>
          <w:p w14:paraId="4226A70D"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2190A8ED" w14:textId="77777777" w:rsidTr="00B25E0F">
        <w:trPr>
          <w:trHeight w:val="144"/>
        </w:trPr>
        <w:tc>
          <w:tcPr>
            <w:tcW w:w="959" w:type="pct"/>
            <w:vMerge/>
          </w:tcPr>
          <w:p w14:paraId="317AA300" w14:textId="77777777" w:rsidR="00283790" w:rsidRPr="00283790" w:rsidRDefault="00283790" w:rsidP="00283790">
            <w:pPr>
              <w:pStyle w:val="a3"/>
              <w:spacing w:before="53"/>
              <w:rPr>
                <w:bCs/>
              </w:rPr>
            </w:pPr>
          </w:p>
        </w:tc>
        <w:tc>
          <w:tcPr>
            <w:tcW w:w="1115" w:type="pct"/>
            <w:vMerge/>
          </w:tcPr>
          <w:p w14:paraId="48CBF3B1" w14:textId="77777777" w:rsidR="00283790" w:rsidRPr="00283790" w:rsidRDefault="00283790" w:rsidP="00283790">
            <w:pPr>
              <w:pStyle w:val="a3"/>
              <w:spacing w:before="53"/>
              <w:rPr>
                <w:bCs/>
              </w:rPr>
            </w:pPr>
          </w:p>
        </w:tc>
        <w:tc>
          <w:tcPr>
            <w:tcW w:w="1393" w:type="pct"/>
          </w:tcPr>
          <w:p w14:paraId="5350AC16" w14:textId="77777777" w:rsidR="00283790" w:rsidRPr="00283790" w:rsidRDefault="00283790" w:rsidP="00283790">
            <w:pPr>
              <w:pStyle w:val="a3"/>
              <w:spacing w:before="53"/>
              <w:rPr>
                <w:bCs/>
              </w:rPr>
            </w:pPr>
            <w:r w:rsidRPr="00283790">
              <w:rPr>
                <w:bCs/>
              </w:rPr>
              <w:t xml:space="preserve">Химия </w:t>
            </w:r>
          </w:p>
        </w:tc>
        <w:tc>
          <w:tcPr>
            <w:tcW w:w="1533" w:type="pct"/>
          </w:tcPr>
          <w:p w14:paraId="58E69937"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432C9449" w14:textId="77777777" w:rsidTr="00B25E0F">
        <w:trPr>
          <w:trHeight w:val="144"/>
        </w:trPr>
        <w:tc>
          <w:tcPr>
            <w:tcW w:w="959" w:type="pct"/>
            <w:vMerge/>
          </w:tcPr>
          <w:p w14:paraId="45AD4CB0" w14:textId="77777777" w:rsidR="00283790" w:rsidRPr="00283790" w:rsidRDefault="00283790" w:rsidP="00283790">
            <w:pPr>
              <w:pStyle w:val="a3"/>
              <w:spacing w:before="53"/>
              <w:rPr>
                <w:bCs/>
              </w:rPr>
            </w:pPr>
          </w:p>
        </w:tc>
        <w:tc>
          <w:tcPr>
            <w:tcW w:w="1115" w:type="pct"/>
            <w:vMerge/>
          </w:tcPr>
          <w:p w14:paraId="2463C572" w14:textId="77777777" w:rsidR="00283790" w:rsidRPr="00283790" w:rsidRDefault="00283790" w:rsidP="00283790">
            <w:pPr>
              <w:pStyle w:val="a3"/>
              <w:spacing w:before="53"/>
              <w:rPr>
                <w:bCs/>
              </w:rPr>
            </w:pPr>
          </w:p>
        </w:tc>
        <w:tc>
          <w:tcPr>
            <w:tcW w:w="1393" w:type="pct"/>
          </w:tcPr>
          <w:p w14:paraId="229A6129" w14:textId="77777777" w:rsidR="00283790" w:rsidRPr="00283790" w:rsidRDefault="00283790" w:rsidP="00283790">
            <w:pPr>
              <w:pStyle w:val="a3"/>
              <w:spacing w:before="53"/>
              <w:rPr>
                <w:bCs/>
              </w:rPr>
            </w:pPr>
            <w:r w:rsidRPr="00283790">
              <w:rPr>
                <w:bCs/>
              </w:rPr>
              <w:t xml:space="preserve">Физика </w:t>
            </w:r>
          </w:p>
        </w:tc>
        <w:tc>
          <w:tcPr>
            <w:tcW w:w="1533" w:type="pct"/>
          </w:tcPr>
          <w:p w14:paraId="178E24F5"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39476EA7" w14:textId="77777777" w:rsidTr="00B25E0F">
        <w:trPr>
          <w:trHeight w:val="144"/>
        </w:trPr>
        <w:tc>
          <w:tcPr>
            <w:tcW w:w="959" w:type="pct"/>
            <w:vMerge/>
          </w:tcPr>
          <w:p w14:paraId="204180B9" w14:textId="77777777" w:rsidR="00283790" w:rsidRPr="00283790" w:rsidRDefault="00283790" w:rsidP="00283790">
            <w:pPr>
              <w:pStyle w:val="a3"/>
              <w:spacing w:before="53"/>
              <w:rPr>
                <w:bCs/>
              </w:rPr>
            </w:pPr>
          </w:p>
        </w:tc>
        <w:tc>
          <w:tcPr>
            <w:tcW w:w="1115" w:type="pct"/>
            <w:vMerge/>
          </w:tcPr>
          <w:p w14:paraId="0BF408A2" w14:textId="77777777" w:rsidR="00283790" w:rsidRPr="00283790" w:rsidRDefault="00283790" w:rsidP="00283790">
            <w:pPr>
              <w:pStyle w:val="a3"/>
              <w:spacing w:before="53"/>
              <w:rPr>
                <w:bCs/>
              </w:rPr>
            </w:pPr>
          </w:p>
        </w:tc>
        <w:tc>
          <w:tcPr>
            <w:tcW w:w="1393" w:type="pct"/>
          </w:tcPr>
          <w:p w14:paraId="2BFBF702" w14:textId="77777777" w:rsidR="00283790" w:rsidRPr="00283790" w:rsidRDefault="00283790" w:rsidP="00283790">
            <w:pPr>
              <w:pStyle w:val="a3"/>
              <w:spacing w:before="53"/>
              <w:rPr>
                <w:bCs/>
              </w:rPr>
            </w:pPr>
            <w:r w:rsidRPr="00283790">
              <w:rPr>
                <w:bCs/>
              </w:rPr>
              <w:t xml:space="preserve">Информатика </w:t>
            </w:r>
          </w:p>
        </w:tc>
        <w:tc>
          <w:tcPr>
            <w:tcW w:w="1533" w:type="pct"/>
          </w:tcPr>
          <w:p w14:paraId="7C3FDE7D" w14:textId="77777777" w:rsidR="00283790" w:rsidRPr="00283790" w:rsidRDefault="00283790" w:rsidP="00283790">
            <w:pPr>
              <w:pStyle w:val="a3"/>
              <w:spacing w:before="53"/>
              <w:rPr>
                <w:bCs/>
              </w:rPr>
            </w:pPr>
            <w:r w:rsidRPr="00283790">
              <w:rPr>
                <w:bCs/>
              </w:rPr>
              <w:t>Проверочная работа</w:t>
            </w:r>
          </w:p>
        </w:tc>
      </w:tr>
      <w:tr w:rsidR="00283790" w:rsidRPr="00283790" w14:paraId="41F8F071" w14:textId="77777777" w:rsidTr="00B25E0F">
        <w:trPr>
          <w:trHeight w:val="144"/>
        </w:trPr>
        <w:tc>
          <w:tcPr>
            <w:tcW w:w="959" w:type="pct"/>
            <w:vMerge/>
          </w:tcPr>
          <w:p w14:paraId="046CBF48" w14:textId="77777777" w:rsidR="00283790" w:rsidRPr="00283790" w:rsidRDefault="00283790" w:rsidP="00283790">
            <w:pPr>
              <w:pStyle w:val="a3"/>
              <w:spacing w:before="53"/>
              <w:rPr>
                <w:bCs/>
              </w:rPr>
            </w:pPr>
          </w:p>
        </w:tc>
        <w:tc>
          <w:tcPr>
            <w:tcW w:w="1115" w:type="pct"/>
            <w:vMerge/>
          </w:tcPr>
          <w:p w14:paraId="5AF2F2FD" w14:textId="77777777" w:rsidR="00283790" w:rsidRPr="00283790" w:rsidRDefault="00283790" w:rsidP="00283790">
            <w:pPr>
              <w:pStyle w:val="a3"/>
              <w:spacing w:before="53"/>
              <w:rPr>
                <w:bCs/>
              </w:rPr>
            </w:pPr>
          </w:p>
        </w:tc>
        <w:tc>
          <w:tcPr>
            <w:tcW w:w="1393" w:type="pct"/>
          </w:tcPr>
          <w:p w14:paraId="3560B8D7" w14:textId="77777777" w:rsidR="00283790" w:rsidRPr="00283790" w:rsidRDefault="00283790" w:rsidP="00283790">
            <w:pPr>
              <w:pStyle w:val="a3"/>
              <w:spacing w:before="53"/>
              <w:rPr>
                <w:bCs/>
              </w:rPr>
            </w:pPr>
            <w:r w:rsidRPr="00283790">
              <w:rPr>
                <w:bCs/>
              </w:rPr>
              <w:t>ОБЖ</w:t>
            </w:r>
          </w:p>
        </w:tc>
        <w:tc>
          <w:tcPr>
            <w:tcW w:w="1533" w:type="pct"/>
          </w:tcPr>
          <w:p w14:paraId="5A9FDD48" w14:textId="77777777" w:rsidR="00283790" w:rsidRPr="00283790" w:rsidRDefault="00283790" w:rsidP="00283790">
            <w:pPr>
              <w:pStyle w:val="a3"/>
              <w:spacing w:before="53"/>
              <w:rPr>
                <w:bCs/>
              </w:rPr>
            </w:pPr>
            <w:r w:rsidRPr="00283790">
              <w:rPr>
                <w:bCs/>
              </w:rPr>
              <w:t>Устный опрос</w:t>
            </w:r>
          </w:p>
        </w:tc>
      </w:tr>
      <w:tr w:rsidR="00283790" w:rsidRPr="00283790" w14:paraId="612B097D" w14:textId="77777777" w:rsidTr="00B25E0F">
        <w:trPr>
          <w:trHeight w:val="144"/>
        </w:trPr>
        <w:tc>
          <w:tcPr>
            <w:tcW w:w="959" w:type="pct"/>
            <w:vMerge w:val="restart"/>
          </w:tcPr>
          <w:p w14:paraId="062CFE5D" w14:textId="77777777" w:rsidR="00283790" w:rsidRPr="00283790" w:rsidRDefault="00283790" w:rsidP="00283790">
            <w:pPr>
              <w:pStyle w:val="a3"/>
              <w:spacing w:before="53"/>
              <w:jc w:val="left"/>
              <w:rPr>
                <w:bCs/>
              </w:rPr>
            </w:pPr>
          </w:p>
          <w:p w14:paraId="0726EB10" w14:textId="77777777" w:rsidR="00283790" w:rsidRPr="00283790" w:rsidRDefault="00283790" w:rsidP="00283790">
            <w:pPr>
              <w:pStyle w:val="a3"/>
              <w:spacing w:before="53"/>
              <w:jc w:val="left"/>
              <w:rPr>
                <w:bCs/>
              </w:rPr>
            </w:pPr>
          </w:p>
          <w:p w14:paraId="7B147DE8" w14:textId="77777777" w:rsidR="00283790" w:rsidRPr="00283790" w:rsidRDefault="00283790" w:rsidP="00283790">
            <w:pPr>
              <w:pStyle w:val="a3"/>
              <w:spacing w:before="53"/>
              <w:jc w:val="left"/>
              <w:rPr>
                <w:bCs/>
              </w:rPr>
            </w:pPr>
          </w:p>
          <w:p w14:paraId="5C2F16DB" w14:textId="77777777" w:rsidR="00283790" w:rsidRPr="00283790" w:rsidRDefault="00283790" w:rsidP="00283790">
            <w:pPr>
              <w:pStyle w:val="a3"/>
              <w:spacing w:before="53"/>
              <w:jc w:val="left"/>
              <w:rPr>
                <w:bCs/>
              </w:rPr>
            </w:pPr>
          </w:p>
          <w:p w14:paraId="158CA6DA" w14:textId="77777777" w:rsidR="00283790" w:rsidRPr="00283790" w:rsidRDefault="00283790" w:rsidP="00283790">
            <w:pPr>
              <w:pStyle w:val="a3"/>
              <w:spacing w:before="53"/>
              <w:jc w:val="left"/>
              <w:rPr>
                <w:bCs/>
              </w:rPr>
            </w:pPr>
          </w:p>
          <w:p w14:paraId="4FE9C41F" w14:textId="77777777" w:rsidR="00283790" w:rsidRPr="00283790" w:rsidRDefault="00283790" w:rsidP="00283790">
            <w:pPr>
              <w:pStyle w:val="a3"/>
              <w:spacing w:before="53"/>
              <w:jc w:val="left"/>
              <w:rPr>
                <w:bCs/>
              </w:rPr>
            </w:pPr>
          </w:p>
          <w:p w14:paraId="5615CBAD" w14:textId="77777777" w:rsidR="00283790" w:rsidRPr="00283790" w:rsidRDefault="00283790" w:rsidP="00283790">
            <w:pPr>
              <w:pStyle w:val="a3"/>
              <w:spacing w:before="53"/>
              <w:jc w:val="left"/>
              <w:rPr>
                <w:bCs/>
              </w:rPr>
            </w:pPr>
          </w:p>
          <w:p w14:paraId="1D3393B3" w14:textId="77777777" w:rsidR="00283790" w:rsidRPr="00283790" w:rsidRDefault="00283790" w:rsidP="00283790">
            <w:pPr>
              <w:pStyle w:val="a3"/>
              <w:spacing w:before="53"/>
              <w:jc w:val="left"/>
              <w:rPr>
                <w:bCs/>
              </w:rPr>
            </w:pPr>
          </w:p>
          <w:p w14:paraId="5EB60A6D" w14:textId="77777777" w:rsidR="00283790" w:rsidRPr="00283790" w:rsidRDefault="00283790" w:rsidP="00283790">
            <w:pPr>
              <w:pStyle w:val="a3"/>
              <w:spacing w:before="53"/>
              <w:jc w:val="left"/>
              <w:rPr>
                <w:bCs/>
              </w:rPr>
            </w:pPr>
            <w:r w:rsidRPr="00283790">
              <w:rPr>
                <w:bCs/>
              </w:rPr>
              <w:t>9 класс</w:t>
            </w:r>
          </w:p>
        </w:tc>
        <w:tc>
          <w:tcPr>
            <w:tcW w:w="1115" w:type="pct"/>
            <w:vMerge w:val="restart"/>
          </w:tcPr>
          <w:p w14:paraId="08BACD9E" w14:textId="77777777" w:rsidR="00283790" w:rsidRPr="00283790" w:rsidRDefault="00283790" w:rsidP="00283790">
            <w:pPr>
              <w:pStyle w:val="a3"/>
              <w:spacing w:before="53"/>
              <w:jc w:val="left"/>
              <w:rPr>
                <w:bCs/>
              </w:rPr>
            </w:pPr>
          </w:p>
          <w:p w14:paraId="016EEDF6" w14:textId="77777777" w:rsidR="00283790" w:rsidRPr="00283790" w:rsidRDefault="00283790" w:rsidP="00283790">
            <w:pPr>
              <w:pStyle w:val="a3"/>
              <w:spacing w:before="53"/>
              <w:jc w:val="left"/>
              <w:rPr>
                <w:bCs/>
              </w:rPr>
            </w:pPr>
          </w:p>
          <w:p w14:paraId="17AB9564" w14:textId="77777777" w:rsidR="00283790" w:rsidRPr="00283790" w:rsidRDefault="00283790" w:rsidP="00283790">
            <w:pPr>
              <w:pStyle w:val="a3"/>
              <w:spacing w:before="53"/>
              <w:jc w:val="left"/>
              <w:rPr>
                <w:bCs/>
              </w:rPr>
            </w:pPr>
          </w:p>
          <w:p w14:paraId="2C8ED873" w14:textId="77777777" w:rsidR="00283790" w:rsidRPr="00283790" w:rsidRDefault="00283790" w:rsidP="00283790">
            <w:pPr>
              <w:pStyle w:val="a3"/>
              <w:spacing w:before="53"/>
              <w:jc w:val="left"/>
              <w:rPr>
                <w:bCs/>
              </w:rPr>
            </w:pPr>
          </w:p>
          <w:p w14:paraId="7F127ED1" w14:textId="77777777" w:rsidR="00283790" w:rsidRPr="00283790" w:rsidRDefault="00283790" w:rsidP="00283790">
            <w:pPr>
              <w:pStyle w:val="a3"/>
              <w:spacing w:before="53"/>
              <w:jc w:val="left"/>
              <w:rPr>
                <w:bCs/>
              </w:rPr>
            </w:pPr>
          </w:p>
          <w:p w14:paraId="0398019E" w14:textId="77777777" w:rsidR="00283790" w:rsidRPr="00283790" w:rsidRDefault="00283790" w:rsidP="00283790">
            <w:pPr>
              <w:pStyle w:val="a3"/>
              <w:spacing w:before="53"/>
              <w:jc w:val="left"/>
              <w:rPr>
                <w:bCs/>
              </w:rPr>
            </w:pPr>
          </w:p>
          <w:p w14:paraId="7982B2A2" w14:textId="77777777" w:rsidR="00283790" w:rsidRPr="00283790" w:rsidRDefault="00283790" w:rsidP="00283790">
            <w:pPr>
              <w:pStyle w:val="a3"/>
              <w:spacing w:before="53"/>
              <w:jc w:val="left"/>
              <w:rPr>
                <w:bCs/>
              </w:rPr>
            </w:pPr>
          </w:p>
          <w:p w14:paraId="260BDF73" w14:textId="77777777" w:rsidR="00283790" w:rsidRPr="00283790" w:rsidRDefault="00283790" w:rsidP="00283790">
            <w:pPr>
              <w:pStyle w:val="a3"/>
              <w:spacing w:before="53"/>
              <w:jc w:val="left"/>
              <w:rPr>
                <w:bCs/>
              </w:rPr>
            </w:pPr>
          </w:p>
          <w:p w14:paraId="3087F627" w14:textId="77777777" w:rsidR="00283790" w:rsidRPr="00283790" w:rsidRDefault="00283790" w:rsidP="00283790">
            <w:pPr>
              <w:pStyle w:val="a3"/>
              <w:spacing w:before="53"/>
              <w:jc w:val="left"/>
              <w:rPr>
                <w:bCs/>
              </w:rPr>
            </w:pPr>
            <w:r w:rsidRPr="00283790">
              <w:rPr>
                <w:bCs/>
              </w:rPr>
              <w:t>10.05.- 24.05</w:t>
            </w:r>
          </w:p>
        </w:tc>
        <w:tc>
          <w:tcPr>
            <w:tcW w:w="1393" w:type="pct"/>
          </w:tcPr>
          <w:p w14:paraId="6AFAF28F" w14:textId="77777777" w:rsidR="00283790" w:rsidRPr="00283790" w:rsidRDefault="00283790" w:rsidP="00283790">
            <w:pPr>
              <w:pStyle w:val="a3"/>
              <w:spacing w:before="53"/>
              <w:rPr>
                <w:bCs/>
              </w:rPr>
            </w:pPr>
            <w:r w:rsidRPr="00283790">
              <w:rPr>
                <w:bCs/>
              </w:rPr>
              <w:t>Русский язык</w:t>
            </w:r>
          </w:p>
        </w:tc>
        <w:tc>
          <w:tcPr>
            <w:tcW w:w="1533" w:type="pct"/>
          </w:tcPr>
          <w:p w14:paraId="38384139" w14:textId="77777777" w:rsidR="00283790" w:rsidRPr="00283790" w:rsidRDefault="00283790" w:rsidP="00283790">
            <w:pPr>
              <w:pStyle w:val="a3"/>
              <w:spacing w:before="53"/>
              <w:rPr>
                <w:bCs/>
              </w:rPr>
            </w:pPr>
            <w:r w:rsidRPr="00283790">
              <w:rPr>
                <w:bCs/>
              </w:rPr>
              <w:t>Контрольная работа  в форме ОГЭ</w:t>
            </w:r>
          </w:p>
        </w:tc>
      </w:tr>
      <w:tr w:rsidR="00283790" w:rsidRPr="00283790" w14:paraId="7AD4A76F" w14:textId="77777777" w:rsidTr="00B25E0F">
        <w:trPr>
          <w:trHeight w:val="144"/>
        </w:trPr>
        <w:tc>
          <w:tcPr>
            <w:tcW w:w="959" w:type="pct"/>
            <w:vMerge/>
          </w:tcPr>
          <w:p w14:paraId="4B17DBD3" w14:textId="77777777" w:rsidR="00283790" w:rsidRPr="00283790" w:rsidRDefault="00283790" w:rsidP="00283790">
            <w:pPr>
              <w:pStyle w:val="a3"/>
              <w:spacing w:before="53"/>
              <w:rPr>
                <w:bCs/>
              </w:rPr>
            </w:pPr>
          </w:p>
        </w:tc>
        <w:tc>
          <w:tcPr>
            <w:tcW w:w="1115" w:type="pct"/>
            <w:vMerge/>
          </w:tcPr>
          <w:p w14:paraId="6D58F834" w14:textId="77777777" w:rsidR="00283790" w:rsidRPr="00283790" w:rsidRDefault="00283790" w:rsidP="00283790">
            <w:pPr>
              <w:pStyle w:val="a3"/>
              <w:spacing w:before="53"/>
              <w:rPr>
                <w:bCs/>
              </w:rPr>
            </w:pPr>
          </w:p>
        </w:tc>
        <w:tc>
          <w:tcPr>
            <w:tcW w:w="1393" w:type="pct"/>
          </w:tcPr>
          <w:p w14:paraId="0936D8D5" w14:textId="77777777" w:rsidR="00283790" w:rsidRPr="00283790" w:rsidRDefault="00283790" w:rsidP="00283790">
            <w:pPr>
              <w:pStyle w:val="a3"/>
              <w:spacing w:before="53"/>
              <w:rPr>
                <w:bCs/>
              </w:rPr>
            </w:pPr>
            <w:r w:rsidRPr="00283790">
              <w:rPr>
                <w:bCs/>
              </w:rPr>
              <w:t>Иностранный язык</w:t>
            </w:r>
          </w:p>
        </w:tc>
        <w:tc>
          <w:tcPr>
            <w:tcW w:w="1533" w:type="pct"/>
          </w:tcPr>
          <w:p w14:paraId="18291343" w14:textId="77777777" w:rsidR="00283790" w:rsidRPr="00283790" w:rsidRDefault="00283790" w:rsidP="00283790">
            <w:pPr>
              <w:pStyle w:val="a3"/>
              <w:spacing w:before="53"/>
              <w:rPr>
                <w:bCs/>
              </w:rPr>
            </w:pPr>
            <w:r w:rsidRPr="00283790">
              <w:rPr>
                <w:bCs/>
              </w:rPr>
              <w:t>Комбинированная работа</w:t>
            </w:r>
          </w:p>
        </w:tc>
      </w:tr>
      <w:tr w:rsidR="00283790" w:rsidRPr="00283790" w14:paraId="3D977C7F" w14:textId="77777777" w:rsidTr="00B25E0F">
        <w:trPr>
          <w:trHeight w:val="144"/>
        </w:trPr>
        <w:tc>
          <w:tcPr>
            <w:tcW w:w="959" w:type="pct"/>
            <w:vMerge/>
          </w:tcPr>
          <w:p w14:paraId="4B285312" w14:textId="77777777" w:rsidR="00283790" w:rsidRPr="00283790" w:rsidRDefault="00283790" w:rsidP="00283790">
            <w:pPr>
              <w:pStyle w:val="a3"/>
              <w:spacing w:before="53"/>
              <w:rPr>
                <w:bCs/>
              </w:rPr>
            </w:pPr>
          </w:p>
        </w:tc>
        <w:tc>
          <w:tcPr>
            <w:tcW w:w="1115" w:type="pct"/>
            <w:vMerge/>
          </w:tcPr>
          <w:p w14:paraId="6507BC38" w14:textId="77777777" w:rsidR="00283790" w:rsidRPr="00283790" w:rsidRDefault="00283790" w:rsidP="00283790">
            <w:pPr>
              <w:pStyle w:val="a3"/>
              <w:spacing w:before="53"/>
              <w:rPr>
                <w:bCs/>
              </w:rPr>
            </w:pPr>
          </w:p>
        </w:tc>
        <w:tc>
          <w:tcPr>
            <w:tcW w:w="1393" w:type="pct"/>
          </w:tcPr>
          <w:p w14:paraId="74CC92A6" w14:textId="77777777" w:rsidR="00283790" w:rsidRPr="00283790" w:rsidRDefault="00283790" w:rsidP="00283790">
            <w:pPr>
              <w:pStyle w:val="a3"/>
              <w:spacing w:before="53"/>
              <w:rPr>
                <w:bCs/>
              </w:rPr>
            </w:pPr>
            <w:r w:rsidRPr="00283790">
              <w:rPr>
                <w:bCs/>
              </w:rPr>
              <w:t xml:space="preserve">Алгебра </w:t>
            </w:r>
          </w:p>
        </w:tc>
        <w:tc>
          <w:tcPr>
            <w:tcW w:w="1533" w:type="pct"/>
          </w:tcPr>
          <w:p w14:paraId="6722D021" w14:textId="77777777" w:rsidR="00283790" w:rsidRPr="00283790" w:rsidRDefault="00283790" w:rsidP="00283790">
            <w:pPr>
              <w:pStyle w:val="a3"/>
              <w:spacing w:before="53"/>
              <w:rPr>
                <w:bCs/>
              </w:rPr>
            </w:pPr>
            <w:r w:rsidRPr="00283790">
              <w:rPr>
                <w:bCs/>
              </w:rPr>
              <w:t>Контрольная работа в форме ОГЭ</w:t>
            </w:r>
          </w:p>
        </w:tc>
      </w:tr>
      <w:tr w:rsidR="00283790" w:rsidRPr="00283790" w14:paraId="0474055F" w14:textId="77777777" w:rsidTr="00B25E0F">
        <w:trPr>
          <w:trHeight w:val="144"/>
        </w:trPr>
        <w:tc>
          <w:tcPr>
            <w:tcW w:w="959" w:type="pct"/>
            <w:vMerge/>
          </w:tcPr>
          <w:p w14:paraId="778FED4C" w14:textId="77777777" w:rsidR="00283790" w:rsidRPr="00283790" w:rsidRDefault="00283790" w:rsidP="00283790">
            <w:pPr>
              <w:pStyle w:val="a3"/>
              <w:spacing w:before="53"/>
              <w:rPr>
                <w:bCs/>
              </w:rPr>
            </w:pPr>
          </w:p>
        </w:tc>
        <w:tc>
          <w:tcPr>
            <w:tcW w:w="1115" w:type="pct"/>
            <w:vMerge/>
          </w:tcPr>
          <w:p w14:paraId="678F82A7" w14:textId="77777777" w:rsidR="00283790" w:rsidRPr="00283790" w:rsidRDefault="00283790" w:rsidP="00283790">
            <w:pPr>
              <w:pStyle w:val="a3"/>
              <w:spacing w:before="53"/>
              <w:rPr>
                <w:bCs/>
              </w:rPr>
            </w:pPr>
          </w:p>
        </w:tc>
        <w:tc>
          <w:tcPr>
            <w:tcW w:w="1393" w:type="pct"/>
          </w:tcPr>
          <w:p w14:paraId="07943F3A" w14:textId="77777777" w:rsidR="00283790" w:rsidRPr="00283790" w:rsidRDefault="00283790" w:rsidP="00283790">
            <w:pPr>
              <w:pStyle w:val="a3"/>
              <w:spacing w:before="53"/>
              <w:rPr>
                <w:bCs/>
              </w:rPr>
            </w:pPr>
            <w:r w:rsidRPr="00283790">
              <w:rPr>
                <w:bCs/>
              </w:rPr>
              <w:t xml:space="preserve">Геометрия </w:t>
            </w:r>
          </w:p>
        </w:tc>
        <w:tc>
          <w:tcPr>
            <w:tcW w:w="1533" w:type="pct"/>
          </w:tcPr>
          <w:p w14:paraId="5D4A3F87" w14:textId="77777777" w:rsidR="00283790" w:rsidRPr="00283790" w:rsidRDefault="00283790" w:rsidP="00283790">
            <w:pPr>
              <w:pStyle w:val="a3"/>
              <w:spacing w:before="53"/>
              <w:rPr>
                <w:bCs/>
              </w:rPr>
            </w:pPr>
            <w:r w:rsidRPr="00283790">
              <w:rPr>
                <w:bCs/>
              </w:rPr>
              <w:t>Контрольная работа  в форме ОГЭ</w:t>
            </w:r>
          </w:p>
        </w:tc>
      </w:tr>
      <w:tr w:rsidR="00283790" w:rsidRPr="00283790" w14:paraId="5A8BDE48" w14:textId="77777777" w:rsidTr="00B25E0F">
        <w:trPr>
          <w:trHeight w:val="144"/>
        </w:trPr>
        <w:tc>
          <w:tcPr>
            <w:tcW w:w="959" w:type="pct"/>
            <w:vMerge/>
          </w:tcPr>
          <w:p w14:paraId="71FED37E" w14:textId="77777777" w:rsidR="00283790" w:rsidRPr="00283790" w:rsidRDefault="00283790" w:rsidP="00283790">
            <w:pPr>
              <w:pStyle w:val="a3"/>
              <w:spacing w:before="53"/>
              <w:rPr>
                <w:bCs/>
              </w:rPr>
            </w:pPr>
          </w:p>
        </w:tc>
        <w:tc>
          <w:tcPr>
            <w:tcW w:w="1115" w:type="pct"/>
            <w:vMerge/>
          </w:tcPr>
          <w:p w14:paraId="58047BA3" w14:textId="77777777" w:rsidR="00283790" w:rsidRPr="00283790" w:rsidRDefault="00283790" w:rsidP="00283790">
            <w:pPr>
              <w:pStyle w:val="a3"/>
              <w:spacing w:before="53"/>
              <w:rPr>
                <w:bCs/>
              </w:rPr>
            </w:pPr>
          </w:p>
        </w:tc>
        <w:tc>
          <w:tcPr>
            <w:tcW w:w="1393" w:type="pct"/>
          </w:tcPr>
          <w:p w14:paraId="3F080796" w14:textId="77777777" w:rsidR="00283790" w:rsidRPr="00283790" w:rsidRDefault="00283790" w:rsidP="00283790">
            <w:pPr>
              <w:pStyle w:val="a3"/>
              <w:spacing w:before="53"/>
              <w:rPr>
                <w:bCs/>
              </w:rPr>
            </w:pPr>
            <w:r w:rsidRPr="00283790">
              <w:rPr>
                <w:bCs/>
              </w:rPr>
              <w:t>Биология</w:t>
            </w:r>
          </w:p>
        </w:tc>
        <w:tc>
          <w:tcPr>
            <w:tcW w:w="1533" w:type="pct"/>
          </w:tcPr>
          <w:p w14:paraId="3217EA7F" w14:textId="77777777" w:rsidR="00283790" w:rsidRPr="00283790" w:rsidRDefault="00283790" w:rsidP="00283790">
            <w:pPr>
              <w:pStyle w:val="a3"/>
              <w:spacing w:before="53"/>
              <w:rPr>
                <w:bCs/>
              </w:rPr>
            </w:pPr>
            <w:r w:rsidRPr="00283790">
              <w:rPr>
                <w:bCs/>
              </w:rPr>
              <w:t>Тестирование в форме ОГЭ</w:t>
            </w:r>
          </w:p>
        </w:tc>
      </w:tr>
      <w:tr w:rsidR="00283790" w:rsidRPr="00283790" w14:paraId="5BD9BE8F" w14:textId="77777777" w:rsidTr="00B25E0F">
        <w:trPr>
          <w:trHeight w:val="144"/>
        </w:trPr>
        <w:tc>
          <w:tcPr>
            <w:tcW w:w="959" w:type="pct"/>
            <w:vMerge/>
          </w:tcPr>
          <w:p w14:paraId="42DB4952" w14:textId="77777777" w:rsidR="00283790" w:rsidRPr="00283790" w:rsidRDefault="00283790" w:rsidP="00283790">
            <w:pPr>
              <w:pStyle w:val="a3"/>
              <w:spacing w:before="53"/>
              <w:rPr>
                <w:bCs/>
              </w:rPr>
            </w:pPr>
          </w:p>
        </w:tc>
        <w:tc>
          <w:tcPr>
            <w:tcW w:w="1115" w:type="pct"/>
            <w:vMerge/>
          </w:tcPr>
          <w:p w14:paraId="7198AE78" w14:textId="77777777" w:rsidR="00283790" w:rsidRPr="00283790" w:rsidRDefault="00283790" w:rsidP="00283790">
            <w:pPr>
              <w:pStyle w:val="a3"/>
              <w:spacing w:before="53"/>
              <w:rPr>
                <w:bCs/>
              </w:rPr>
            </w:pPr>
          </w:p>
        </w:tc>
        <w:tc>
          <w:tcPr>
            <w:tcW w:w="1393" w:type="pct"/>
          </w:tcPr>
          <w:p w14:paraId="096A3014" w14:textId="77777777" w:rsidR="00283790" w:rsidRPr="00283790" w:rsidRDefault="00283790" w:rsidP="00283790">
            <w:pPr>
              <w:pStyle w:val="a3"/>
              <w:spacing w:before="53"/>
              <w:rPr>
                <w:bCs/>
              </w:rPr>
            </w:pPr>
            <w:r w:rsidRPr="00283790">
              <w:rPr>
                <w:bCs/>
              </w:rPr>
              <w:t xml:space="preserve">История </w:t>
            </w:r>
          </w:p>
        </w:tc>
        <w:tc>
          <w:tcPr>
            <w:tcW w:w="1533" w:type="pct"/>
          </w:tcPr>
          <w:p w14:paraId="49C313C1" w14:textId="77777777" w:rsidR="00283790" w:rsidRPr="00283790" w:rsidRDefault="00283790" w:rsidP="00283790">
            <w:pPr>
              <w:pStyle w:val="a3"/>
              <w:spacing w:before="53"/>
              <w:rPr>
                <w:bCs/>
                <w:lang w:val="en-US"/>
              </w:rPr>
            </w:pPr>
            <w:r w:rsidRPr="00283790">
              <w:rPr>
                <w:bCs/>
              </w:rPr>
              <w:t>Тестирование в форме ОГЭ</w:t>
            </w:r>
          </w:p>
        </w:tc>
      </w:tr>
      <w:tr w:rsidR="00283790" w:rsidRPr="00283790" w14:paraId="389BADE9" w14:textId="77777777" w:rsidTr="00B25E0F">
        <w:trPr>
          <w:trHeight w:val="144"/>
        </w:trPr>
        <w:tc>
          <w:tcPr>
            <w:tcW w:w="959" w:type="pct"/>
            <w:vMerge/>
          </w:tcPr>
          <w:p w14:paraId="4B705FEC" w14:textId="77777777" w:rsidR="00283790" w:rsidRPr="00283790" w:rsidRDefault="00283790" w:rsidP="00283790">
            <w:pPr>
              <w:pStyle w:val="a3"/>
              <w:spacing w:before="53"/>
              <w:rPr>
                <w:bCs/>
              </w:rPr>
            </w:pPr>
          </w:p>
        </w:tc>
        <w:tc>
          <w:tcPr>
            <w:tcW w:w="1115" w:type="pct"/>
            <w:vMerge/>
          </w:tcPr>
          <w:p w14:paraId="311CB0C2" w14:textId="77777777" w:rsidR="00283790" w:rsidRPr="00283790" w:rsidRDefault="00283790" w:rsidP="00283790">
            <w:pPr>
              <w:pStyle w:val="a3"/>
              <w:spacing w:before="53"/>
              <w:rPr>
                <w:bCs/>
              </w:rPr>
            </w:pPr>
          </w:p>
        </w:tc>
        <w:tc>
          <w:tcPr>
            <w:tcW w:w="1393" w:type="pct"/>
          </w:tcPr>
          <w:p w14:paraId="34B5DC04" w14:textId="77777777" w:rsidR="00283790" w:rsidRPr="00283790" w:rsidRDefault="00283790" w:rsidP="00283790">
            <w:pPr>
              <w:pStyle w:val="a3"/>
              <w:spacing w:before="53"/>
              <w:rPr>
                <w:bCs/>
              </w:rPr>
            </w:pPr>
            <w:r w:rsidRPr="00283790">
              <w:rPr>
                <w:bCs/>
              </w:rPr>
              <w:t>География</w:t>
            </w:r>
          </w:p>
        </w:tc>
        <w:tc>
          <w:tcPr>
            <w:tcW w:w="1533" w:type="pct"/>
          </w:tcPr>
          <w:p w14:paraId="3FC6619E" w14:textId="77777777" w:rsidR="00283790" w:rsidRPr="00283790" w:rsidRDefault="00283790" w:rsidP="00283790">
            <w:pPr>
              <w:pStyle w:val="a3"/>
              <w:spacing w:before="53"/>
              <w:rPr>
                <w:bCs/>
                <w:lang w:val="en-US"/>
              </w:rPr>
            </w:pPr>
            <w:r w:rsidRPr="00283790">
              <w:rPr>
                <w:bCs/>
              </w:rPr>
              <w:t>Тестирование в форме ОГЭ</w:t>
            </w:r>
          </w:p>
        </w:tc>
      </w:tr>
      <w:tr w:rsidR="00283790" w:rsidRPr="00283790" w14:paraId="41198B5C" w14:textId="77777777" w:rsidTr="00B25E0F">
        <w:trPr>
          <w:trHeight w:val="144"/>
        </w:trPr>
        <w:tc>
          <w:tcPr>
            <w:tcW w:w="959" w:type="pct"/>
            <w:vMerge/>
          </w:tcPr>
          <w:p w14:paraId="476B905F" w14:textId="77777777" w:rsidR="00283790" w:rsidRPr="00283790" w:rsidRDefault="00283790" w:rsidP="00283790">
            <w:pPr>
              <w:pStyle w:val="a3"/>
              <w:spacing w:before="53"/>
              <w:rPr>
                <w:bCs/>
              </w:rPr>
            </w:pPr>
          </w:p>
        </w:tc>
        <w:tc>
          <w:tcPr>
            <w:tcW w:w="1115" w:type="pct"/>
            <w:vMerge/>
          </w:tcPr>
          <w:p w14:paraId="048E665B" w14:textId="77777777" w:rsidR="00283790" w:rsidRPr="00283790" w:rsidRDefault="00283790" w:rsidP="00283790">
            <w:pPr>
              <w:pStyle w:val="a3"/>
              <w:spacing w:before="53"/>
              <w:rPr>
                <w:bCs/>
              </w:rPr>
            </w:pPr>
          </w:p>
        </w:tc>
        <w:tc>
          <w:tcPr>
            <w:tcW w:w="1393" w:type="pct"/>
          </w:tcPr>
          <w:p w14:paraId="65F95C5D" w14:textId="77777777" w:rsidR="00283790" w:rsidRPr="00283790" w:rsidRDefault="00283790" w:rsidP="00283790">
            <w:pPr>
              <w:pStyle w:val="a3"/>
              <w:spacing w:before="53"/>
              <w:rPr>
                <w:bCs/>
              </w:rPr>
            </w:pPr>
            <w:r w:rsidRPr="00283790">
              <w:rPr>
                <w:bCs/>
              </w:rPr>
              <w:t>Литература</w:t>
            </w:r>
          </w:p>
        </w:tc>
        <w:tc>
          <w:tcPr>
            <w:tcW w:w="1533" w:type="pct"/>
          </w:tcPr>
          <w:p w14:paraId="2A595B8A" w14:textId="77777777" w:rsidR="00283790" w:rsidRPr="00283790" w:rsidRDefault="00283790" w:rsidP="00283790">
            <w:pPr>
              <w:pStyle w:val="a3"/>
              <w:spacing w:before="53"/>
              <w:rPr>
                <w:bCs/>
                <w:lang w:val="en-US"/>
              </w:rPr>
            </w:pPr>
            <w:r w:rsidRPr="00283790">
              <w:rPr>
                <w:bCs/>
              </w:rPr>
              <w:t>Тестирование в форме ОГЭ</w:t>
            </w:r>
          </w:p>
        </w:tc>
      </w:tr>
      <w:tr w:rsidR="00283790" w:rsidRPr="00283790" w14:paraId="6D3F1306" w14:textId="77777777" w:rsidTr="00B25E0F">
        <w:trPr>
          <w:trHeight w:val="144"/>
        </w:trPr>
        <w:tc>
          <w:tcPr>
            <w:tcW w:w="959" w:type="pct"/>
            <w:vMerge/>
          </w:tcPr>
          <w:p w14:paraId="0C04142E" w14:textId="77777777" w:rsidR="00283790" w:rsidRPr="00283790" w:rsidRDefault="00283790" w:rsidP="00283790">
            <w:pPr>
              <w:pStyle w:val="a3"/>
              <w:spacing w:before="53"/>
              <w:rPr>
                <w:bCs/>
              </w:rPr>
            </w:pPr>
          </w:p>
        </w:tc>
        <w:tc>
          <w:tcPr>
            <w:tcW w:w="1115" w:type="pct"/>
            <w:vMerge/>
          </w:tcPr>
          <w:p w14:paraId="1386CE54" w14:textId="77777777" w:rsidR="00283790" w:rsidRPr="00283790" w:rsidRDefault="00283790" w:rsidP="00283790">
            <w:pPr>
              <w:pStyle w:val="a3"/>
              <w:spacing w:before="53"/>
              <w:rPr>
                <w:bCs/>
              </w:rPr>
            </w:pPr>
          </w:p>
        </w:tc>
        <w:tc>
          <w:tcPr>
            <w:tcW w:w="1393" w:type="pct"/>
          </w:tcPr>
          <w:p w14:paraId="35A62709" w14:textId="77777777" w:rsidR="00283790" w:rsidRPr="00283790" w:rsidRDefault="00283790" w:rsidP="00283790">
            <w:pPr>
              <w:pStyle w:val="a3"/>
              <w:spacing w:before="53"/>
              <w:rPr>
                <w:bCs/>
              </w:rPr>
            </w:pPr>
            <w:r w:rsidRPr="00283790">
              <w:rPr>
                <w:bCs/>
              </w:rPr>
              <w:t xml:space="preserve">Кубановедение </w:t>
            </w:r>
          </w:p>
        </w:tc>
        <w:tc>
          <w:tcPr>
            <w:tcW w:w="1533" w:type="pct"/>
          </w:tcPr>
          <w:p w14:paraId="423458CA" w14:textId="77777777" w:rsidR="00283790" w:rsidRPr="00283790" w:rsidRDefault="00283790" w:rsidP="00283790">
            <w:pPr>
              <w:pStyle w:val="a3"/>
              <w:spacing w:before="53"/>
              <w:rPr>
                <w:bCs/>
              </w:rPr>
            </w:pPr>
            <w:r w:rsidRPr="00283790">
              <w:rPr>
                <w:bCs/>
              </w:rPr>
              <w:t>Тестовая работа</w:t>
            </w:r>
          </w:p>
        </w:tc>
      </w:tr>
      <w:tr w:rsidR="00283790" w:rsidRPr="00283790" w14:paraId="47CA59E2" w14:textId="77777777" w:rsidTr="00B25E0F">
        <w:trPr>
          <w:trHeight w:val="144"/>
        </w:trPr>
        <w:tc>
          <w:tcPr>
            <w:tcW w:w="959" w:type="pct"/>
            <w:vMerge/>
          </w:tcPr>
          <w:p w14:paraId="27C9BE9F" w14:textId="77777777" w:rsidR="00283790" w:rsidRPr="00283790" w:rsidRDefault="00283790" w:rsidP="00283790">
            <w:pPr>
              <w:pStyle w:val="a3"/>
              <w:spacing w:before="53"/>
              <w:rPr>
                <w:bCs/>
              </w:rPr>
            </w:pPr>
          </w:p>
        </w:tc>
        <w:tc>
          <w:tcPr>
            <w:tcW w:w="1115" w:type="pct"/>
            <w:vMerge/>
          </w:tcPr>
          <w:p w14:paraId="01A2B3E8" w14:textId="77777777" w:rsidR="00283790" w:rsidRPr="00283790" w:rsidRDefault="00283790" w:rsidP="00283790">
            <w:pPr>
              <w:pStyle w:val="a3"/>
              <w:spacing w:before="53"/>
              <w:rPr>
                <w:bCs/>
              </w:rPr>
            </w:pPr>
          </w:p>
        </w:tc>
        <w:tc>
          <w:tcPr>
            <w:tcW w:w="1393" w:type="pct"/>
          </w:tcPr>
          <w:p w14:paraId="59DC6C19" w14:textId="77777777" w:rsidR="00283790" w:rsidRPr="00283790" w:rsidRDefault="00283790" w:rsidP="00283790">
            <w:pPr>
              <w:pStyle w:val="a3"/>
              <w:spacing w:before="53"/>
              <w:rPr>
                <w:bCs/>
              </w:rPr>
            </w:pPr>
            <w:r w:rsidRPr="00283790">
              <w:rPr>
                <w:bCs/>
              </w:rPr>
              <w:t>Физическая культура</w:t>
            </w:r>
          </w:p>
        </w:tc>
        <w:tc>
          <w:tcPr>
            <w:tcW w:w="1533" w:type="pct"/>
          </w:tcPr>
          <w:p w14:paraId="782BEA59" w14:textId="77777777" w:rsidR="00283790" w:rsidRPr="00283790" w:rsidRDefault="00283790" w:rsidP="00283790">
            <w:pPr>
              <w:pStyle w:val="a3"/>
              <w:spacing w:before="53"/>
              <w:rPr>
                <w:bCs/>
              </w:rPr>
            </w:pPr>
            <w:r w:rsidRPr="00283790">
              <w:rPr>
                <w:bCs/>
              </w:rPr>
              <w:t>Контрольный норматив</w:t>
            </w:r>
          </w:p>
        </w:tc>
      </w:tr>
      <w:tr w:rsidR="00283790" w:rsidRPr="00283790" w14:paraId="00A41387" w14:textId="77777777" w:rsidTr="00B25E0F">
        <w:trPr>
          <w:trHeight w:val="144"/>
        </w:trPr>
        <w:tc>
          <w:tcPr>
            <w:tcW w:w="959" w:type="pct"/>
            <w:vMerge/>
          </w:tcPr>
          <w:p w14:paraId="38E70F30" w14:textId="77777777" w:rsidR="00283790" w:rsidRPr="00283790" w:rsidRDefault="00283790" w:rsidP="00283790">
            <w:pPr>
              <w:pStyle w:val="a3"/>
              <w:spacing w:before="53"/>
              <w:rPr>
                <w:bCs/>
              </w:rPr>
            </w:pPr>
          </w:p>
        </w:tc>
        <w:tc>
          <w:tcPr>
            <w:tcW w:w="1115" w:type="pct"/>
            <w:vMerge/>
          </w:tcPr>
          <w:p w14:paraId="133E8759" w14:textId="77777777" w:rsidR="00283790" w:rsidRPr="00283790" w:rsidRDefault="00283790" w:rsidP="00283790">
            <w:pPr>
              <w:pStyle w:val="a3"/>
              <w:spacing w:before="53"/>
              <w:rPr>
                <w:bCs/>
              </w:rPr>
            </w:pPr>
          </w:p>
        </w:tc>
        <w:tc>
          <w:tcPr>
            <w:tcW w:w="1393" w:type="pct"/>
          </w:tcPr>
          <w:p w14:paraId="60DB0BD1" w14:textId="77777777" w:rsidR="00283790" w:rsidRPr="00283790" w:rsidRDefault="00283790" w:rsidP="00283790">
            <w:pPr>
              <w:pStyle w:val="a3"/>
              <w:spacing w:before="53"/>
              <w:rPr>
                <w:bCs/>
              </w:rPr>
            </w:pPr>
            <w:r w:rsidRPr="00283790">
              <w:rPr>
                <w:bCs/>
              </w:rPr>
              <w:t xml:space="preserve">Обществознание </w:t>
            </w:r>
          </w:p>
        </w:tc>
        <w:tc>
          <w:tcPr>
            <w:tcW w:w="1533" w:type="pct"/>
          </w:tcPr>
          <w:p w14:paraId="4E612A64" w14:textId="77777777" w:rsidR="00283790" w:rsidRPr="00283790" w:rsidRDefault="00283790" w:rsidP="00283790">
            <w:pPr>
              <w:pStyle w:val="a3"/>
              <w:spacing w:before="53"/>
              <w:rPr>
                <w:bCs/>
                <w:lang w:val="en-US"/>
              </w:rPr>
            </w:pPr>
            <w:r w:rsidRPr="00283790">
              <w:rPr>
                <w:bCs/>
              </w:rPr>
              <w:t>Тестирование в форме ОГЭ</w:t>
            </w:r>
          </w:p>
        </w:tc>
      </w:tr>
      <w:tr w:rsidR="00283790" w:rsidRPr="00283790" w14:paraId="65B432D4" w14:textId="77777777" w:rsidTr="00B25E0F">
        <w:trPr>
          <w:trHeight w:val="144"/>
        </w:trPr>
        <w:tc>
          <w:tcPr>
            <w:tcW w:w="959" w:type="pct"/>
            <w:vMerge/>
          </w:tcPr>
          <w:p w14:paraId="318DC350" w14:textId="77777777" w:rsidR="00283790" w:rsidRPr="00283790" w:rsidRDefault="00283790" w:rsidP="00283790">
            <w:pPr>
              <w:pStyle w:val="a3"/>
              <w:spacing w:before="53"/>
              <w:rPr>
                <w:bCs/>
              </w:rPr>
            </w:pPr>
          </w:p>
        </w:tc>
        <w:tc>
          <w:tcPr>
            <w:tcW w:w="1115" w:type="pct"/>
            <w:vMerge/>
          </w:tcPr>
          <w:p w14:paraId="268AA06B" w14:textId="77777777" w:rsidR="00283790" w:rsidRPr="00283790" w:rsidRDefault="00283790" w:rsidP="00283790">
            <w:pPr>
              <w:pStyle w:val="a3"/>
              <w:spacing w:before="53"/>
              <w:rPr>
                <w:bCs/>
              </w:rPr>
            </w:pPr>
          </w:p>
        </w:tc>
        <w:tc>
          <w:tcPr>
            <w:tcW w:w="1393" w:type="pct"/>
          </w:tcPr>
          <w:p w14:paraId="2F38EB5F" w14:textId="77777777" w:rsidR="00283790" w:rsidRPr="00283790" w:rsidRDefault="00283790" w:rsidP="00283790">
            <w:pPr>
              <w:pStyle w:val="a3"/>
              <w:spacing w:before="53"/>
              <w:rPr>
                <w:bCs/>
              </w:rPr>
            </w:pPr>
            <w:r w:rsidRPr="00283790">
              <w:rPr>
                <w:bCs/>
              </w:rPr>
              <w:t xml:space="preserve">Химия </w:t>
            </w:r>
          </w:p>
        </w:tc>
        <w:tc>
          <w:tcPr>
            <w:tcW w:w="1533" w:type="pct"/>
          </w:tcPr>
          <w:p w14:paraId="35AA6A13" w14:textId="77777777" w:rsidR="00283790" w:rsidRPr="00283790" w:rsidRDefault="00283790" w:rsidP="00283790">
            <w:pPr>
              <w:pStyle w:val="a3"/>
              <w:spacing w:before="53"/>
              <w:rPr>
                <w:bCs/>
                <w:lang w:val="en-US"/>
              </w:rPr>
            </w:pPr>
            <w:r w:rsidRPr="00283790">
              <w:rPr>
                <w:bCs/>
              </w:rPr>
              <w:t>Тестирование в форме ОГЭ</w:t>
            </w:r>
          </w:p>
        </w:tc>
      </w:tr>
      <w:tr w:rsidR="00283790" w:rsidRPr="00283790" w14:paraId="39903B1B" w14:textId="77777777" w:rsidTr="00B25E0F">
        <w:trPr>
          <w:trHeight w:val="144"/>
        </w:trPr>
        <w:tc>
          <w:tcPr>
            <w:tcW w:w="959" w:type="pct"/>
            <w:vMerge/>
          </w:tcPr>
          <w:p w14:paraId="4D0EE1F5" w14:textId="77777777" w:rsidR="00283790" w:rsidRPr="00283790" w:rsidRDefault="00283790" w:rsidP="00283790">
            <w:pPr>
              <w:pStyle w:val="a3"/>
              <w:spacing w:before="53"/>
              <w:rPr>
                <w:bCs/>
              </w:rPr>
            </w:pPr>
          </w:p>
        </w:tc>
        <w:tc>
          <w:tcPr>
            <w:tcW w:w="1115" w:type="pct"/>
            <w:vMerge/>
          </w:tcPr>
          <w:p w14:paraId="4EFF3FE8" w14:textId="77777777" w:rsidR="00283790" w:rsidRPr="00283790" w:rsidRDefault="00283790" w:rsidP="00283790">
            <w:pPr>
              <w:pStyle w:val="a3"/>
              <w:spacing w:before="53"/>
              <w:rPr>
                <w:bCs/>
              </w:rPr>
            </w:pPr>
          </w:p>
        </w:tc>
        <w:tc>
          <w:tcPr>
            <w:tcW w:w="1393" w:type="pct"/>
          </w:tcPr>
          <w:p w14:paraId="31438132" w14:textId="77777777" w:rsidR="00283790" w:rsidRPr="00283790" w:rsidRDefault="00283790" w:rsidP="00283790">
            <w:pPr>
              <w:pStyle w:val="a3"/>
              <w:spacing w:before="53"/>
              <w:rPr>
                <w:bCs/>
              </w:rPr>
            </w:pPr>
            <w:r w:rsidRPr="00283790">
              <w:rPr>
                <w:bCs/>
              </w:rPr>
              <w:t xml:space="preserve">Физика </w:t>
            </w:r>
          </w:p>
        </w:tc>
        <w:tc>
          <w:tcPr>
            <w:tcW w:w="1533" w:type="pct"/>
          </w:tcPr>
          <w:p w14:paraId="05C033CF" w14:textId="77777777" w:rsidR="00283790" w:rsidRPr="00283790" w:rsidRDefault="00283790" w:rsidP="00283790">
            <w:pPr>
              <w:pStyle w:val="a3"/>
              <w:spacing w:before="53"/>
              <w:rPr>
                <w:bCs/>
                <w:lang w:val="en-US"/>
              </w:rPr>
            </w:pPr>
            <w:r w:rsidRPr="00283790">
              <w:rPr>
                <w:bCs/>
              </w:rPr>
              <w:t>Тестирование в форме ОГЭ</w:t>
            </w:r>
          </w:p>
        </w:tc>
      </w:tr>
      <w:tr w:rsidR="00283790" w:rsidRPr="00283790" w14:paraId="0AE20306" w14:textId="77777777" w:rsidTr="00B25E0F">
        <w:trPr>
          <w:trHeight w:val="144"/>
        </w:trPr>
        <w:tc>
          <w:tcPr>
            <w:tcW w:w="959" w:type="pct"/>
            <w:vMerge/>
          </w:tcPr>
          <w:p w14:paraId="6D384968" w14:textId="77777777" w:rsidR="00283790" w:rsidRPr="00283790" w:rsidRDefault="00283790" w:rsidP="00283790">
            <w:pPr>
              <w:pStyle w:val="a3"/>
              <w:spacing w:before="53"/>
              <w:rPr>
                <w:bCs/>
              </w:rPr>
            </w:pPr>
          </w:p>
        </w:tc>
        <w:tc>
          <w:tcPr>
            <w:tcW w:w="1115" w:type="pct"/>
            <w:vMerge/>
          </w:tcPr>
          <w:p w14:paraId="23650961" w14:textId="77777777" w:rsidR="00283790" w:rsidRPr="00283790" w:rsidRDefault="00283790" w:rsidP="00283790">
            <w:pPr>
              <w:pStyle w:val="a3"/>
              <w:spacing w:before="53"/>
              <w:rPr>
                <w:bCs/>
              </w:rPr>
            </w:pPr>
          </w:p>
        </w:tc>
        <w:tc>
          <w:tcPr>
            <w:tcW w:w="1393" w:type="pct"/>
          </w:tcPr>
          <w:p w14:paraId="7625859B" w14:textId="77777777" w:rsidR="00283790" w:rsidRPr="00283790" w:rsidRDefault="00283790" w:rsidP="00283790">
            <w:pPr>
              <w:pStyle w:val="a3"/>
              <w:spacing w:before="53"/>
              <w:rPr>
                <w:bCs/>
              </w:rPr>
            </w:pPr>
            <w:r w:rsidRPr="00283790">
              <w:rPr>
                <w:bCs/>
              </w:rPr>
              <w:t xml:space="preserve">Информатика </w:t>
            </w:r>
          </w:p>
        </w:tc>
        <w:tc>
          <w:tcPr>
            <w:tcW w:w="1533" w:type="pct"/>
          </w:tcPr>
          <w:p w14:paraId="1883946E" w14:textId="77777777" w:rsidR="00283790" w:rsidRPr="00283790" w:rsidRDefault="00283790" w:rsidP="00283790">
            <w:pPr>
              <w:pStyle w:val="a3"/>
              <w:spacing w:before="53"/>
              <w:rPr>
                <w:bCs/>
                <w:lang w:val="en-US"/>
              </w:rPr>
            </w:pPr>
            <w:r w:rsidRPr="00283790">
              <w:rPr>
                <w:bCs/>
              </w:rPr>
              <w:t>Тестирование в форме ОГЭ</w:t>
            </w:r>
          </w:p>
        </w:tc>
      </w:tr>
      <w:tr w:rsidR="00283790" w:rsidRPr="00283790" w14:paraId="1886F03C" w14:textId="77777777" w:rsidTr="00B25E0F">
        <w:trPr>
          <w:trHeight w:val="144"/>
        </w:trPr>
        <w:tc>
          <w:tcPr>
            <w:tcW w:w="959" w:type="pct"/>
            <w:vMerge/>
          </w:tcPr>
          <w:p w14:paraId="1B9AC676" w14:textId="77777777" w:rsidR="00283790" w:rsidRPr="00283790" w:rsidRDefault="00283790" w:rsidP="00283790">
            <w:pPr>
              <w:pStyle w:val="a3"/>
              <w:spacing w:before="53"/>
              <w:rPr>
                <w:bCs/>
              </w:rPr>
            </w:pPr>
          </w:p>
        </w:tc>
        <w:tc>
          <w:tcPr>
            <w:tcW w:w="1115" w:type="pct"/>
            <w:vMerge/>
          </w:tcPr>
          <w:p w14:paraId="1BBC6912" w14:textId="77777777" w:rsidR="00283790" w:rsidRPr="00283790" w:rsidRDefault="00283790" w:rsidP="00283790">
            <w:pPr>
              <w:pStyle w:val="a3"/>
              <w:spacing w:before="53"/>
              <w:rPr>
                <w:bCs/>
              </w:rPr>
            </w:pPr>
          </w:p>
        </w:tc>
        <w:tc>
          <w:tcPr>
            <w:tcW w:w="1393" w:type="pct"/>
          </w:tcPr>
          <w:p w14:paraId="2617A6F7" w14:textId="77777777" w:rsidR="00283790" w:rsidRPr="00283790" w:rsidRDefault="00283790" w:rsidP="00283790">
            <w:pPr>
              <w:pStyle w:val="a3"/>
              <w:spacing w:before="53"/>
              <w:rPr>
                <w:bCs/>
              </w:rPr>
            </w:pPr>
            <w:r w:rsidRPr="00283790">
              <w:rPr>
                <w:bCs/>
              </w:rPr>
              <w:t>ОБЖ</w:t>
            </w:r>
          </w:p>
        </w:tc>
        <w:tc>
          <w:tcPr>
            <w:tcW w:w="1533" w:type="pct"/>
          </w:tcPr>
          <w:p w14:paraId="746D19E2" w14:textId="77777777" w:rsidR="00283790" w:rsidRPr="00283790" w:rsidRDefault="00283790" w:rsidP="00283790">
            <w:pPr>
              <w:pStyle w:val="a3"/>
              <w:spacing w:before="53"/>
              <w:rPr>
                <w:bCs/>
              </w:rPr>
            </w:pPr>
            <w:r w:rsidRPr="00283790">
              <w:rPr>
                <w:bCs/>
              </w:rPr>
              <w:t>Устный опрос</w:t>
            </w:r>
          </w:p>
        </w:tc>
      </w:tr>
      <w:tr w:rsidR="00283790" w:rsidRPr="00283790" w14:paraId="07D97DDF" w14:textId="77777777" w:rsidTr="00B25E0F">
        <w:trPr>
          <w:trHeight w:val="144"/>
        </w:trPr>
        <w:tc>
          <w:tcPr>
            <w:tcW w:w="959" w:type="pct"/>
            <w:vMerge w:val="restart"/>
          </w:tcPr>
          <w:p w14:paraId="0BBAEE77" w14:textId="77777777" w:rsidR="00283790" w:rsidRPr="00283790" w:rsidRDefault="00283790" w:rsidP="00283790">
            <w:pPr>
              <w:pStyle w:val="a3"/>
              <w:spacing w:before="53"/>
              <w:rPr>
                <w:bCs/>
              </w:rPr>
            </w:pPr>
          </w:p>
          <w:p w14:paraId="1D5AF558" w14:textId="77777777" w:rsidR="00283790" w:rsidRPr="00283790" w:rsidRDefault="00283790" w:rsidP="00283790">
            <w:pPr>
              <w:pStyle w:val="a3"/>
              <w:spacing w:before="53"/>
              <w:rPr>
                <w:bCs/>
              </w:rPr>
            </w:pPr>
          </w:p>
          <w:p w14:paraId="4582E797" w14:textId="77777777" w:rsidR="00283790" w:rsidRPr="00283790" w:rsidRDefault="00283790" w:rsidP="00283790">
            <w:pPr>
              <w:pStyle w:val="a3"/>
              <w:spacing w:before="53"/>
              <w:jc w:val="left"/>
              <w:rPr>
                <w:bCs/>
              </w:rPr>
            </w:pPr>
            <w:r w:rsidRPr="00283790">
              <w:rPr>
                <w:bCs/>
              </w:rPr>
              <w:t>10 - 11 класс</w:t>
            </w:r>
          </w:p>
        </w:tc>
        <w:tc>
          <w:tcPr>
            <w:tcW w:w="1115" w:type="pct"/>
            <w:vMerge w:val="restart"/>
          </w:tcPr>
          <w:p w14:paraId="49FB75A7" w14:textId="77777777" w:rsidR="00283790" w:rsidRPr="00283790" w:rsidRDefault="00283790" w:rsidP="00283790">
            <w:pPr>
              <w:pStyle w:val="a3"/>
              <w:spacing w:before="53"/>
              <w:rPr>
                <w:bCs/>
              </w:rPr>
            </w:pPr>
          </w:p>
          <w:p w14:paraId="4EDD73CA" w14:textId="77777777" w:rsidR="00283790" w:rsidRPr="00283790" w:rsidRDefault="00283790" w:rsidP="00283790">
            <w:pPr>
              <w:pStyle w:val="a3"/>
              <w:spacing w:before="53"/>
              <w:rPr>
                <w:bCs/>
              </w:rPr>
            </w:pPr>
          </w:p>
          <w:p w14:paraId="20AFEA58" w14:textId="77777777" w:rsidR="00283790" w:rsidRPr="00283790" w:rsidRDefault="00283790" w:rsidP="00283790">
            <w:pPr>
              <w:pStyle w:val="a3"/>
              <w:spacing w:before="53"/>
              <w:jc w:val="left"/>
              <w:rPr>
                <w:bCs/>
              </w:rPr>
            </w:pPr>
            <w:r w:rsidRPr="00283790">
              <w:rPr>
                <w:bCs/>
              </w:rPr>
              <w:t>10.05.- 24.05</w:t>
            </w:r>
          </w:p>
        </w:tc>
        <w:tc>
          <w:tcPr>
            <w:tcW w:w="1393" w:type="pct"/>
          </w:tcPr>
          <w:p w14:paraId="17BE0345" w14:textId="77777777" w:rsidR="00283790" w:rsidRPr="00283790" w:rsidRDefault="00283790" w:rsidP="00283790">
            <w:pPr>
              <w:pStyle w:val="a3"/>
              <w:spacing w:before="53"/>
              <w:rPr>
                <w:bCs/>
              </w:rPr>
            </w:pPr>
            <w:r w:rsidRPr="00283790">
              <w:rPr>
                <w:bCs/>
              </w:rPr>
              <w:t>Русский язык</w:t>
            </w:r>
          </w:p>
        </w:tc>
        <w:tc>
          <w:tcPr>
            <w:tcW w:w="1533" w:type="pct"/>
          </w:tcPr>
          <w:p w14:paraId="6F90249D" w14:textId="77777777" w:rsidR="00283790" w:rsidRPr="00283790" w:rsidRDefault="00283790" w:rsidP="00283790">
            <w:pPr>
              <w:pStyle w:val="a3"/>
              <w:spacing w:before="53"/>
              <w:rPr>
                <w:bCs/>
              </w:rPr>
            </w:pPr>
            <w:r w:rsidRPr="00283790">
              <w:rPr>
                <w:bCs/>
              </w:rPr>
              <w:t>Контрольная работа  в форме ГИА</w:t>
            </w:r>
          </w:p>
        </w:tc>
      </w:tr>
      <w:tr w:rsidR="00283790" w:rsidRPr="00283790" w14:paraId="1A51DC86" w14:textId="77777777" w:rsidTr="00B25E0F">
        <w:trPr>
          <w:trHeight w:val="144"/>
        </w:trPr>
        <w:tc>
          <w:tcPr>
            <w:tcW w:w="959" w:type="pct"/>
            <w:vMerge/>
          </w:tcPr>
          <w:p w14:paraId="3DBE779A" w14:textId="77777777" w:rsidR="00283790" w:rsidRPr="00283790" w:rsidRDefault="00283790" w:rsidP="00283790">
            <w:pPr>
              <w:pStyle w:val="a3"/>
              <w:spacing w:before="53"/>
              <w:rPr>
                <w:bCs/>
              </w:rPr>
            </w:pPr>
          </w:p>
        </w:tc>
        <w:tc>
          <w:tcPr>
            <w:tcW w:w="1115" w:type="pct"/>
            <w:vMerge/>
          </w:tcPr>
          <w:p w14:paraId="4EFF3380" w14:textId="77777777" w:rsidR="00283790" w:rsidRPr="00283790" w:rsidRDefault="00283790" w:rsidP="00283790">
            <w:pPr>
              <w:pStyle w:val="a3"/>
              <w:spacing w:before="53"/>
              <w:rPr>
                <w:bCs/>
              </w:rPr>
            </w:pPr>
          </w:p>
        </w:tc>
        <w:tc>
          <w:tcPr>
            <w:tcW w:w="1393" w:type="pct"/>
          </w:tcPr>
          <w:p w14:paraId="2F678633" w14:textId="77777777" w:rsidR="00283790" w:rsidRPr="00283790" w:rsidRDefault="00283790" w:rsidP="00283790">
            <w:pPr>
              <w:pStyle w:val="a3"/>
              <w:spacing w:before="53"/>
              <w:rPr>
                <w:bCs/>
              </w:rPr>
            </w:pPr>
            <w:r w:rsidRPr="00283790">
              <w:rPr>
                <w:bCs/>
              </w:rPr>
              <w:t>Иностранный язык</w:t>
            </w:r>
          </w:p>
        </w:tc>
        <w:tc>
          <w:tcPr>
            <w:tcW w:w="1533" w:type="pct"/>
          </w:tcPr>
          <w:p w14:paraId="31941E0E" w14:textId="77777777" w:rsidR="00283790" w:rsidRPr="00283790" w:rsidRDefault="00283790" w:rsidP="00283790">
            <w:pPr>
              <w:pStyle w:val="a3"/>
              <w:spacing w:before="53"/>
              <w:rPr>
                <w:bCs/>
              </w:rPr>
            </w:pPr>
            <w:r w:rsidRPr="00283790">
              <w:rPr>
                <w:bCs/>
              </w:rPr>
              <w:t>Комбинированная работа</w:t>
            </w:r>
          </w:p>
        </w:tc>
      </w:tr>
      <w:tr w:rsidR="00283790" w:rsidRPr="00283790" w14:paraId="07B25FED" w14:textId="77777777" w:rsidTr="00B25E0F">
        <w:trPr>
          <w:trHeight w:val="144"/>
        </w:trPr>
        <w:tc>
          <w:tcPr>
            <w:tcW w:w="959" w:type="pct"/>
            <w:vMerge/>
          </w:tcPr>
          <w:p w14:paraId="5185C790" w14:textId="77777777" w:rsidR="00283790" w:rsidRPr="00283790" w:rsidRDefault="00283790" w:rsidP="00283790">
            <w:pPr>
              <w:pStyle w:val="a3"/>
              <w:spacing w:before="53"/>
              <w:rPr>
                <w:bCs/>
              </w:rPr>
            </w:pPr>
          </w:p>
        </w:tc>
        <w:tc>
          <w:tcPr>
            <w:tcW w:w="1115" w:type="pct"/>
            <w:vMerge/>
          </w:tcPr>
          <w:p w14:paraId="1445B2B6" w14:textId="77777777" w:rsidR="00283790" w:rsidRPr="00283790" w:rsidRDefault="00283790" w:rsidP="00283790">
            <w:pPr>
              <w:pStyle w:val="a3"/>
              <w:spacing w:before="53"/>
              <w:rPr>
                <w:bCs/>
              </w:rPr>
            </w:pPr>
          </w:p>
        </w:tc>
        <w:tc>
          <w:tcPr>
            <w:tcW w:w="1393" w:type="pct"/>
          </w:tcPr>
          <w:p w14:paraId="50E5A9F6" w14:textId="77777777" w:rsidR="00283790" w:rsidRPr="00283790" w:rsidRDefault="00283790" w:rsidP="00283790">
            <w:pPr>
              <w:pStyle w:val="a3"/>
              <w:spacing w:before="53"/>
              <w:rPr>
                <w:bCs/>
              </w:rPr>
            </w:pPr>
            <w:r w:rsidRPr="00283790">
              <w:rPr>
                <w:bCs/>
              </w:rPr>
              <w:t xml:space="preserve">Алгебра </w:t>
            </w:r>
          </w:p>
        </w:tc>
        <w:tc>
          <w:tcPr>
            <w:tcW w:w="1533" w:type="pct"/>
          </w:tcPr>
          <w:p w14:paraId="15B624E7" w14:textId="77777777" w:rsidR="00283790" w:rsidRPr="00283790" w:rsidRDefault="00283790" w:rsidP="00283790">
            <w:pPr>
              <w:pStyle w:val="a3"/>
              <w:spacing w:before="53"/>
              <w:rPr>
                <w:bCs/>
              </w:rPr>
            </w:pPr>
            <w:r w:rsidRPr="00283790">
              <w:rPr>
                <w:bCs/>
              </w:rPr>
              <w:t>Контрольная работа в форме ГИА</w:t>
            </w:r>
          </w:p>
        </w:tc>
      </w:tr>
      <w:tr w:rsidR="00283790" w:rsidRPr="00283790" w14:paraId="6A76EB56" w14:textId="77777777" w:rsidTr="00B25E0F">
        <w:trPr>
          <w:trHeight w:val="144"/>
        </w:trPr>
        <w:tc>
          <w:tcPr>
            <w:tcW w:w="959" w:type="pct"/>
            <w:vMerge/>
          </w:tcPr>
          <w:p w14:paraId="6116CECD" w14:textId="77777777" w:rsidR="00283790" w:rsidRPr="00283790" w:rsidRDefault="00283790" w:rsidP="00283790">
            <w:pPr>
              <w:pStyle w:val="a3"/>
              <w:spacing w:before="53"/>
              <w:rPr>
                <w:bCs/>
              </w:rPr>
            </w:pPr>
          </w:p>
        </w:tc>
        <w:tc>
          <w:tcPr>
            <w:tcW w:w="1115" w:type="pct"/>
            <w:vMerge/>
          </w:tcPr>
          <w:p w14:paraId="43088828" w14:textId="77777777" w:rsidR="00283790" w:rsidRPr="00283790" w:rsidRDefault="00283790" w:rsidP="00283790">
            <w:pPr>
              <w:pStyle w:val="a3"/>
              <w:spacing w:before="53"/>
              <w:rPr>
                <w:bCs/>
              </w:rPr>
            </w:pPr>
          </w:p>
        </w:tc>
        <w:tc>
          <w:tcPr>
            <w:tcW w:w="1393" w:type="pct"/>
          </w:tcPr>
          <w:p w14:paraId="395C3FC6" w14:textId="77777777" w:rsidR="00283790" w:rsidRPr="00283790" w:rsidRDefault="00283790" w:rsidP="00283790">
            <w:pPr>
              <w:pStyle w:val="a3"/>
              <w:spacing w:before="53"/>
              <w:rPr>
                <w:bCs/>
              </w:rPr>
            </w:pPr>
            <w:r w:rsidRPr="00283790">
              <w:rPr>
                <w:bCs/>
              </w:rPr>
              <w:t xml:space="preserve">Геометрия </w:t>
            </w:r>
          </w:p>
        </w:tc>
        <w:tc>
          <w:tcPr>
            <w:tcW w:w="1533" w:type="pct"/>
          </w:tcPr>
          <w:p w14:paraId="23074F38" w14:textId="77777777" w:rsidR="00283790" w:rsidRPr="00283790" w:rsidRDefault="00283790" w:rsidP="00283790">
            <w:pPr>
              <w:pStyle w:val="a3"/>
              <w:spacing w:before="53"/>
              <w:rPr>
                <w:bCs/>
              </w:rPr>
            </w:pPr>
            <w:r w:rsidRPr="00283790">
              <w:rPr>
                <w:bCs/>
              </w:rPr>
              <w:t>Контрольная работа  в форме ГИА</w:t>
            </w:r>
          </w:p>
        </w:tc>
      </w:tr>
      <w:tr w:rsidR="00283790" w:rsidRPr="00283790" w14:paraId="02A7D42C" w14:textId="77777777" w:rsidTr="00B25E0F">
        <w:trPr>
          <w:trHeight w:val="144"/>
        </w:trPr>
        <w:tc>
          <w:tcPr>
            <w:tcW w:w="959" w:type="pct"/>
            <w:vMerge/>
          </w:tcPr>
          <w:p w14:paraId="6F2F33D5" w14:textId="77777777" w:rsidR="00283790" w:rsidRPr="00283790" w:rsidRDefault="00283790" w:rsidP="00283790">
            <w:pPr>
              <w:pStyle w:val="a3"/>
              <w:spacing w:before="53"/>
              <w:rPr>
                <w:bCs/>
              </w:rPr>
            </w:pPr>
          </w:p>
        </w:tc>
        <w:tc>
          <w:tcPr>
            <w:tcW w:w="1115" w:type="pct"/>
            <w:vMerge/>
          </w:tcPr>
          <w:p w14:paraId="00E45A4F" w14:textId="77777777" w:rsidR="00283790" w:rsidRPr="00283790" w:rsidRDefault="00283790" w:rsidP="00283790">
            <w:pPr>
              <w:pStyle w:val="a3"/>
              <w:spacing w:before="53"/>
              <w:rPr>
                <w:bCs/>
              </w:rPr>
            </w:pPr>
          </w:p>
        </w:tc>
        <w:tc>
          <w:tcPr>
            <w:tcW w:w="1393" w:type="pct"/>
          </w:tcPr>
          <w:p w14:paraId="536939C7" w14:textId="77777777" w:rsidR="00283790" w:rsidRPr="00283790" w:rsidRDefault="00283790" w:rsidP="00283790">
            <w:pPr>
              <w:pStyle w:val="a3"/>
              <w:spacing w:before="53"/>
              <w:rPr>
                <w:bCs/>
              </w:rPr>
            </w:pPr>
            <w:r w:rsidRPr="00283790">
              <w:rPr>
                <w:bCs/>
              </w:rPr>
              <w:t>Биология</w:t>
            </w:r>
          </w:p>
        </w:tc>
        <w:tc>
          <w:tcPr>
            <w:tcW w:w="1533" w:type="pct"/>
          </w:tcPr>
          <w:p w14:paraId="06DA602A" w14:textId="77777777" w:rsidR="00283790" w:rsidRPr="00283790" w:rsidRDefault="00283790" w:rsidP="00283790">
            <w:pPr>
              <w:pStyle w:val="a3"/>
              <w:spacing w:before="53"/>
              <w:rPr>
                <w:bCs/>
              </w:rPr>
            </w:pPr>
            <w:r w:rsidRPr="00283790">
              <w:rPr>
                <w:bCs/>
              </w:rPr>
              <w:t>Тестирование в форме ГИА</w:t>
            </w:r>
          </w:p>
        </w:tc>
      </w:tr>
      <w:tr w:rsidR="00283790" w:rsidRPr="00283790" w14:paraId="0686A571" w14:textId="77777777" w:rsidTr="00B25E0F">
        <w:trPr>
          <w:trHeight w:val="144"/>
        </w:trPr>
        <w:tc>
          <w:tcPr>
            <w:tcW w:w="959" w:type="pct"/>
            <w:vMerge/>
          </w:tcPr>
          <w:p w14:paraId="7B835633" w14:textId="77777777" w:rsidR="00283790" w:rsidRPr="00283790" w:rsidRDefault="00283790" w:rsidP="00283790">
            <w:pPr>
              <w:pStyle w:val="a3"/>
              <w:spacing w:before="53"/>
              <w:rPr>
                <w:bCs/>
              </w:rPr>
            </w:pPr>
          </w:p>
        </w:tc>
        <w:tc>
          <w:tcPr>
            <w:tcW w:w="1115" w:type="pct"/>
            <w:vMerge/>
          </w:tcPr>
          <w:p w14:paraId="788EE7E6" w14:textId="77777777" w:rsidR="00283790" w:rsidRPr="00283790" w:rsidRDefault="00283790" w:rsidP="00283790">
            <w:pPr>
              <w:pStyle w:val="a3"/>
              <w:spacing w:before="53"/>
              <w:rPr>
                <w:bCs/>
              </w:rPr>
            </w:pPr>
          </w:p>
        </w:tc>
        <w:tc>
          <w:tcPr>
            <w:tcW w:w="1393" w:type="pct"/>
          </w:tcPr>
          <w:p w14:paraId="1D635FC3" w14:textId="77777777" w:rsidR="00283790" w:rsidRPr="00283790" w:rsidRDefault="00283790" w:rsidP="00283790">
            <w:pPr>
              <w:pStyle w:val="a3"/>
              <w:spacing w:before="53"/>
              <w:rPr>
                <w:bCs/>
              </w:rPr>
            </w:pPr>
            <w:r w:rsidRPr="00283790">
              <w:rPr>
                <w:bCs/>
              </w:rPr>
              <w:t xml:space="preserve">История </w:t>
            </w:r>
          </w:p>
        </w:tc>
        <w:tc>
          <w:tcPr>
            <w:tcW w:w="1533" w:type="pct"/>
          </w:tcPr>
          <w:p w14:paraId="085D8366" w14:textId="77777777" w:rsidR="00283790" w:rsidRPr="00283790" w:rsidRDefault="00283790" w:rsidP="00283790">
            <w:pPr>
              <w:pStyle w:val="a3"/>
              <w:spacing w:before="53"/>
              <w:rPr>
                <w:bCs/>
                <w:lang w:val="en-US"/>
              </w:rPr>
            </w:pPr>
            <w:r w:rsidRPr="00283790">
              <w:rPr>
                <w:bCs/>
              </w:rPr>
              <w:t>Тестирование в форме ГИА</w:t>
            </w:r>
          </w:p>
        </w:tc>
      </w:tr>
      <w:tr w:rsidR="00283790" w:rsidRPr="00283790" w14:paraId="2235C06C" w14:textId="77777777" w:rsidTr="00B25E0F">
        <w:trPr>
          <w:trHeight w:val="144"/>
        </w:trPr>
        <w:tc>
          <w:tcPr>
            <w:tcW w:w="959" w:type="pct"/>
            <w:vMerge/>
          </w:tcPr>
          <w:p w14:paraId="76859B2B" w14:textId="77777777" w:rsidR="00283790" w:rsidRPr="00283790" w:rsidRDefault="00283790" w:rsidP="00283790">
            <w:pPr>
              <w:pStyle w:val="a3"/>
              <w:spacing w:before="53"/>
              <w:rPr>
                <w:bCs/>
              </w:rPr>
            </w:pPr>
          </w:p>
        </w:tc>
        <w:tc>
          <w:tcPr>
            <w:tcW w:w="1115" w:type="pct"/>
            <w:vMerge/>
          </w:tcPr>
          <w:p w14:paraId="7E9EA685" w14:textId="77777777" w:rsidR="00283790" w:rsidRPr="00283790" w:rsidRDefault="00283790" w:rsidP="00283790">
            <w:pPr>
              <w:pStyle w:val="a3"/>
              <w:spacing w:before="53"/>
              <w:rPr>
                <w:bCs/>
              </w:rPr>
            </w:pPr>
          </w:p>
        </w:tc>
        <w:tc>
          <w:tcPr>
            <w:tcW w:w="1393" w:type="pct"/>
          </w:tcPr>
          <w:p w14:paraId="27673DB8" w14:textId="77777777" w:rsidR="00283790" w:rsidRPr="00283790" w:rsidRDefault="00283790" w:rsidP="00283790">
            <w:pPr>
              <w:pStyle w:val="a3"/>
              <w:spacing w:before="53"/>
              <w:rPr>
                <w:bCs/>
              </w:rPr>
            </w:pPr>
            <w:r w:rsidRPr="00283790">
              <w:rPr>
                <w:bCs/>
              </w:rPr>
              <w:t>География</w:t>
            </w:r>
          </w:p>
        </w:tc>
        <w:tc>
          <w:tcPr>
            <w:tcW w:w="1533" w:type="pct"/>
          </w:tcPr>
          <w:p w14:paraId="3EB789FF" w14:textId="77777777" w:rsidR="00283790" w:rsidRPr="00283790" w:rsidRDefault="00283790" w:rsidP="00283790">
            <w:pPr>
              <w:pStyle w:val="a3"/>
              <w:spacing w:before="53"/>
              <w:rPr>
                <w:bCs/>
                <w:lang w:val="en-US"/>
              </w:rPr>
            </w:pPr>
            <w:r w:rsidRPr="00283790">
              <w:rPr>
                <w:bCs/>
              </w:rPr>
              <w:t>Тестирование в форме ГИА</w:t>
            </w:r>
          </w:p>
        </w:tc>
      </w:tr>
      <w:tr w:rsidR="00283790" w:rsidRPr="00283790" w14:paraId="3017368A" w14:textId="77777777" w:rsidTr="00B25E0F">
        <w:trPr>
          <w:trHeight w:val="144"/>
        </w:trPr>
        <w:tc>
          <w:tcPr>
            <w:tcW w:w="959" w:type="pct"/>
            <w:vMerge/>
          </w:tcPr>
          <w:p w14:paraId="0323BF56" w14:textId="77777777" w:rsidR="00283790" w:rsidRPr="00283790" w:rsidRDefault="00283790" w:rsidP="00283790">
            <w:pPr>
              <w:pStyle w:val="a3"/>
              <w:spacing w:before="53"/>
              <w:rPr>
                <w:bCs/>
              </w:rPr>
            </w:pPr>
          </w:p>
        </w:tc>
        <w:tc>
          <w:tcPr>
            <w:tcW w:w="1115" w:type="pct"/>
            <w:vMerge/>
          </w:tcPr>
          <w:p w14:paraId="0D700064" w14:textId="77777777" w:rsidR="00283790" w:rsidRPr="00283790" w:rsidRDefault="00283790" w:rsidP="00283790">
            <w:pPr>
              <w:pStyle w:val="a3"/>
              <w:spacing w:before="53"/>
              <w:rPr>
                <w:bCs/>
              </w:rPr>
            </w:pPr>
          </w:p>
        </w:tc>
        <w:tc>
          <w:tcPr>
            <w:tcW w:w="1393" w:type="pct"/>
          </w:tcPr>
          <w:p w14:paraId="1CCBAE03" w14:textId="77777777" w:rsidR="00283790" w:rsidRPr="00283790" w:rsidRDefault="00283790" w:rsidP="00283790">
            <w:pPr>
              <w:pStyle w:val="a3"/>
              <w:spacing w:before="53"/>
              <w:rPr>
                <w:bCs/>
              </w:rPr>
            </w:pPr>
            <w:r w:rsidRPr="00283790">
              <w:rPr>
                <w:bCs/>
              </w:rPr>
              <w:t>Литература</w:t>
            </w:r>
          </w:p>
        </w:tc>
        <w:tc>
          <w:tcPr>
            <w:tcW w:w="1533" w:type="pct"/>
          </w:tcPr>
          <w:p w14:paraId="4CDF5D9D" w14:textId="77777777" w:rsidR="00283790" w:rsidRPr="00283790" w:rsidRDefault="00283790" w:rsidP="00283790">
            <w:pPr>
              <w:pStyle w:val="a3"/>
              <w:spacing w:before="53"/>
              <w:rPr>
                <w:bCs/>
                <w:lang w:val="en-US"/>
              </w:rPr>
            </w:pPr>
            <w:r w:rsidRPr="00283790">
              <w:rPr>
                <w:bCs/>
              </w:rPr>
              <w:t>Тестирование в форме ГИА</w:t>
            </w:r>
          </w:p>
        </w:tc>
      </w:tr>
      <w:tr w:rsidR="00283790" w:rsidRPr="00283790" w14:paraId="07506492" w14:textId="77777777" w:rsidTr="00B25E0F">
        <w:trPr>
          <w:trHeight w:val="144"/>
        </w:trPr>
        <w:tc>
          <w:tcPr>
            <w:tcW w:w="959" w:type="pct"/>
            <w:vMerge/>
          </w:tcPr>
          <w:p w14:paraId="05941232" w14:textId="77777777" w:rsidR="00283790" w:rsidRPr="00283790" w:rsidRDefault="00283790" w:rsidP="00283790">
            <w:pPr>
              <w:pStyle w:val="a3"/>
              <w:spacing w:before="53"/>
              <w:rPr>
                <w:bCs/>
              </w:rPr>
            </w:pPr>
          </w:p>
        </w:tc>
        <w:tc>
          <w:tcPr>
            <w:tcW w:w="1115" w:type="pct"/>
            <w:vMerge/>
          </w:tcPr>
          <w:p w14:paraId="1C8AB546" w14:textId="77777777" w:rsidR="00283790" w:rsidRPr="00283790" w:rsidRDefault="00283790" w:rsidP="00283790">
            <w:pPr>
              <w:pStyle w:val="a3"/>
              <w:spacing w:before="53"/>
              <w:rPr>
                <w:bCs/>
              </w:rPr>
            </w:pPr>
          </w:p>
        </w:tc>
        <w:tc>
          <w:tcPr>
            <w:tcW w:w="1393" w:type="pct"/>
          </w:tcPr>
          <w:p w14:paraId="1058FF3F" w14:textId="77777777" w:rsidR="00283790" w:rsidRPr="00283790" w:rsidRDefault="00283790" w:rsidP="00283790">
            <w:pPr>
              <w:pStyle w:val="a3"/>
              <w:spacing w:before="53"/>
              <w:rPr>
                <w:bCs/>
              </w:rPr>
            </w:pPr>
            <w:r w:rsidRPr="00283790">
              <w:rPr>
                <w:bCs/>
              </w:rPr>
              <w:t xml:space="preserve">Кубановедение </w:t>
            </w:r>
          </w:p>
        </w:tc>
        <w:tc>
          <w:tcPr>
            <w:tcW w:w="1533" w:type="pct"/>
          </w:tcPr>
          <w:p w14:paraId="4144CBEF" w14:textId="77777777" w:rsidR="00283790" w:rsidRPr="00283790" w:rsidRDefault="00283790" w:rsidP="00283790">
            <w:pPr>
              <w:pStyle w:val="a3"/>
              <w:spacing w:before="53"/>
              <w:rPr>
                <w:bCs/>
              </w:rPr>
            </w:pPr>
            <w:r w:rsidRPr="00283790">
              <w:rPr>
                <w:bCs/>
              </w:rPr>
              <w:t>Тестовая работа</w:t>
            </w:r>
          </w:p>
        </w:tc>
      </w:tr>
      <w:tr w:rsidR="00283790" w:rsidRPr="00283790" w14:paraId="70C8D9D2" w14:textId="77777777" w:rsidTr="00B25E0F">
        <w:trPr>
          <w:trHeight w:val="144"/>
        </w:trPr>
        <w:tc>
          <w:tcPr>
            <w:tcW w:w="959" w:type="pct"/>
            <w:vMerge/>
          </w:tcPr>
          <w:p w14:paraId="322EF93A" w14:textId="77777777" w:rsidR="00283790" w:rsidRPr="00283790" w:rsidRDefault="00283790" w:rsidP="00283790">
            <w:pPr>
              <w:pStyle w:val="a3"/>
              <w:spacing w:before="53"/>
              <w:rPr>
                <w:bCs/>
              </w:rPr>
            </w:pPr>
          </w:p>
        </w:tc>
        <w:tc>
          <w:tcPr>
            <w:tcW w:w="1115" w:type="pct"/>
            <w:vMerge/>
          </w:tcPr>
          <w:p w14:paraId="4F1BE4C9" w14:textId="77777777" w:rsidR="00283790" w:rsidRPr="00283790" w:rsidRDefault="00283790" w:rsidP="00283790">
            <w:pPr>
              <w:pStyle w:val="a3"/>
              <w:spacing w:before="53"/>
              <w:rPr>
                <w:bCs/>
              </w:rPr>
            </w:pPr>
          </w:p>
        </w:tc>
        <w:tc>
          <w:tcPr>
            <w:tcW w:w="1393" w:type="pct"/>
          </w:tcPr>
          <w:p w14:paraId="7C24CE21" w14:textId="77777777" w:rsidR="00283790" w:rsidRPr="00283790" w:rsidRDefault="00283790" w:rsidP="00283790">
            <w:pPr>
              <w:pStyle w:val="a3"/>
              <w:spacing w:before="53"/>
              <w:rPr>
                <w:bCs/>
              </w:rPr>
            </w:pPr>
            <w:r w:rsidRPr="00283790">
              <w:rPr>
                <w:bCs/>
              </w:rPr>
              <w:t>Физическая культура</w:t>
            </w:r>
          </w:p>
        </w:tc>
        <w:tc>
          <w:tcPr>
            <w:tcW w:w="1533" w:type="pct"/>
          </w:tcPr>
          <w:p w14:paraId="2B04C366" w14:textId="77777777" w:rsidR="00283790" w:rsidRPr="00283790" w:rsidRDefault="00283790" w:rsidP="00283790">
            <w:pPr>
              <w:pStyle w:val="a3"/>
              <w:spacing w:before="53"/>
              <w:rPr>
                <w:bCs/>
              </w:rPr>
            </w:pPr>
            <w:r w:rsidRPr="00283790">
              <w:rPr>
                <w:bCs/>
              </w:rPr>
              <w:t>Контрольный норматив</w:t>
            </w:r>
          </w:p>
        </w:tc>
      </w:tr>
      <w:tr w:rsidR="00283790" w:rsidRPr="00283790" w14:paraId="59363E75" w14:textId="77777777" w:rsidTr="00B25E0F">
        <w:trPr>
          <w:trHeight w:val="144"/>
        </w:trPr>
        <w:tc>
          <w:tcPr>
            <w:tcW w:w="959" w:type="pct"/>
            <w:vMerge/>
          </w:tcPr>
          <w:p w14:paraId="64594F36" w14:textId="77777777" w:rsidR="00283790" w:rsidRPr="00283790" w:rsidRDefault="00283790" w:rsidP="00283790">
            <w:pPr>
              <w:pStyle w:val="a3"/>
              <w:spacing w:before="53"/>
              <w:rPr>
                <w:bCs/>
              </w:rPr>
            </w:pPr>
          </w:p>
        </w:tc>
        <w:tc>
          <w:tcPr>
            <w:tcW w:w="1115" w:type="pct"/>
            <w:vMerge/>
          </w:tcPr>
          <w:p w14:paraId="5140C99F" w14:textId="77777777" w:rsidR="00283790" w:rsidRPr="00283790" w:rsidRDefault="00283790" w:rsidP="00283790">
            <w:pPr>
              <w:pStyle w:val="a3"/>
              <w:spacing w:before="53"/>
              <w:rPr>
                <w:bCs/>
              </w:rPr>
            </w:pPr>
          </w:p>
        </w:tc>
        <w:tc>
          <w:tcPr>
            <w:tcW w:w="1393" w:type="pct"/>
          </w:tcPr>
          <w:p w14:paraId="3D83AE08" w14:textId="77777777" w:rsidR="00283790" w:rsidRPr="00283790" w:rsidRDefault="00283790" w:rsidP="00283790">
            <w:pPr>
              <w:pStyle w:val="a3"/>
              <w:spacing w:before="53"/>
              <w:rPr>
                <w:bCs/>
              </w:rPr>
            </w:pPr>
            <w:r w:rsidRPr="00283790">
              <w:rPr>
                <w:bCs/>
              </w:rPr>
              <w:t xml:space="preserve">Обществознание </w:t>
            </w:r>
          </w:p>
        </w:tc>
        <w:tc>
          <w:tcPr>
            <w:tcW w:w="1533" w:type="pct"/>
          </w:tcPr>
          <w:p w14:paraId="7FB83781" w14:textId="77777777" w:rsidR="00283790" w:rsidRPr="00283790" w:rsidRDefault="00283790" w:rsidP="00283790">
            <w:pPr>
              <w:pStyle w:val="a3"/>
              <w:spacing w:before="53"/>
              <w:rPr>
                <w:bCs/>
                <w:lang w:val="en-US"/>
              </w:rPr>
            </w:pPr>
            <w:r w:rsidRPr="00283790">
              <w:rPr>
                <w:bCs/>
              </w:rPr>
              <w:t>Тестирование в форме ГИА</w:t>
            </w:r>
          </w:p>
        </w:tc>
      </w:tr>
      <w:tr w:rsidR="00283790" w:rsidRPr="00283790" w14:paraId="1E1F25BB" w14:textId="77777777" w:rsidTr="00B25E0F">
        <w:trPr>
          <w:trHeight w:val="144"/>
        </w:trPr>
        <w:tc>
          <w:tcPr>
            <w:tcW w:w="959" w:type="pct"/>
            <w:vMerge/>
          </w:tcPr>
          <w:p w14:paraId="1106EC3E" w14:textId="77777777" w:rsidR="00283790" w:rsidRPr="00283790" w:rsidRDefault="00283790" w:rsidP="00283790">
            <w:pPr>
              <w:pStyle w:val="a3"/>
              <w:spacing w:before="53"/>
              <w:rPr>
                <w:bCs/>
              </w:rPr>
            </w:pPr>
          </w:p>
        </w:tc>
        <w:tc>
          <w:tcPr>
            <w:tcW w:w="1115" w:type="pct"/>
            <w:vMerge/>
          </w:tcPr>
          <w:p w14:paraId="51A1C2EA" w14:textId="77777777" w:rsidR="00283790" w:rsidRPr="00283790" w:rsidRDefault="00283790" w:rsidP="00283790">
            <w:pPr>
              <w:pStyle w:val="a3"/>
              <w:spacing w:before="53"/>
              <w:rPr>
                <w:bCs/>
              </w:rPr>
            </w:pPr>
          </w:p>
        </w:tc>
        <w:tc>
          <w:tcPr>
            <w:tcW w:w="1393" w:type="pct"/>
          </w:tcPr>
          <w:p w14:paraId="45BF7448" w14:textId="77777777" w:rsidR="00283790" w:rsidRPr="00283790" w:rsidRDefault="00283790" w:rsidP="00283790">
            <w:pPr>
              <w:pStyle w:val="a3"/>
              <w:spacing w:before="53"/>
              <w:rPr>
                <w:bCs/>
              </w:rPr>
            </w:pPr>
            <w:r w:rsidRPr="00283790">
              <w:rPr>
                <w:bCs/>
              </w:rPr>
              <w:t xml:space="preserve">Химия </w:t>
            </w:r>
          </w:p>
        </w:tc>
        <w:tc>
          <w:tcPr>
            <w:tcW w:w="1533" w:type="pct"/>
          </w:tcPr>
          <w:p w14:paraId="5CDCCFDC" w14:textId="77777777" w:rsidR="00283790" w:rsidRPr="00283790" w:rsidRDefault="00283790" w:rsidP="00283790">
            <w:pPr>
              <w:pStyle w:val="a3"/>
              <w:spacing w:before="53"/>
              <w:rPr>
                <w:bCs/>
                <w:lang w:val="en-US"/>
              </w:rPr>
            </w:pPr>
            <w:r w:rsidRPr="00283790">
              <w:rPr>
                <w:bCs/>
              </w:rPr>
              <w:t>Тестирование в форме ГИА</w:t>
            </w:r>
          </w:p>
        </w:tc>
      </w:tr>
      <w:tr w:rsidR="00283790" w:rsidRPr="00283790" w14:paraId="36DF905E" w14:textId="77777777" w:rsidTr="00B25E0F">
        <w:trPr>
          <w:trHeight w:val="144"/>
        </w:trPr>
        <w:tc>
          <w:tcPr>
            <w:tcW w:w="959" w:type="pct"/>
            <w:vMerge/>
          </w:tcPr>
          <w:p w14:paraId="2BF7459C" w14:textId="77777777" w:rsidR="00283790" w:rsidRPr="00283790" w:rsidRDefault="00283790" w:rsidP="00283790">
            <w:pPr>
              <w:pStyle w:val="a3"/>
              <w:spacing w:before="53"/>
              <w:rPr>
                <w:bCs/>
              </w:rPr>
            </w:pPr>
          </w:p>
        </w:tc>
        <w:tc>
          <w:tcPr>
            <w:tcW w:w="1115" w:type="pct"/>
            <w:vMerge/>
          </w:tcPr>
          <w:p w14:paraId="483640DF" w14:textId="77777777" w:rsidR="00283790" w:rsidRPr="00283790" w:rsidRDefault="00283790" w:rsidP="00283790">
            <w:pPr>
              <w:pStyle w:val="a3"/>
              <w:spacing w:before="53"/>
              <w:rPr>
                <w:bCs/>
              </w:rPr>
            </w:pPr>
          </w:p>
        </w:tc>
        <w:tc>
          <w:tcPr>
            <w:tcW w:w="1393" w:type="pct"/>
          </w:tcPr>
          <w:p w14:paraId="646384A0" w14:textId="77777777" w:rsidR="00283790" w:rsidRPr="00283790" w:rsidRDefault="00283790" w:rsidP="00283790">
            <w:pPr>
              <w:pStyle w:val="a3"/>
              <w:spacing w:before="53"/>
              <w:rPr>
                <w:bCs/>
              </w:rPr>
            </w:pPr>
            <w:r w:rsidRPr="00283790">
              <w:rPr>
                <w:bCs/>
              </w:rPr>
              <w:t xml:space="preserve">Физика </w:t>
            </w:r>
          </w:p>
        </w:tc>
        <w:tc>
          <w:tcPr>
            <w:tcW w:w="1533" w:type="pct"/>
          </w:tcPr>
          <w:p w14:paraId="58E3D141" w14:textId="77777777" w:rsidR="00283790" w:rsidRPr="00283790" w:rsidRDefault="00283790" w:rsidP="00283790">
            <w:pPr>
              <w:pStyle w:val="a3"/>
              <w:spacing w:before="53"/>
              <w:rPr>
                <w:bCs/>
                <w:lang w:val="en-US"/>
              </w:rPr>
            </w:pPr>
            <w:r w:rsidRPr="00283790">
              <w:rPr>
                <w:bCs/>
              </w:rPr>
              <w:t>Тестирование в форме ГИА</w:t>
            </w:r>
          </w:p>
        </w:tc>
      </w:tr>
      <w:tr w:rsidR="00283790" w:rsidRPr="00283790" w14:paraId="41EA5285" w14:textId="77777777" w:rsidTr="00B25E0F">
        <w:trPr>
          <w:trHeight w:val="144"/>
        </w:trPr>
        <w:tc>
          <w:tcPr>
            <w:tcW w:w="959" w:type="pct"/>
            <w:vMerge/>
          </w:tcPr>
          <w:p w14:paraId="39B23340" w14:textId="77777777" w:rsidR="00283790" w:rsidRPr="00283790" w:rsidRDefault="00283790" w:rsidP="00283790">
            <w:pPr>
              <w:pStyle w:val="a3"/>
              <w:spacing w:before="53"/>
              <w:rPr>
                <w:bCs/>
              </w:rPr>
            </w:pPr>
          </w:p>
        </w:tc>
        <w:tc>
          <w:tcPr>
            <w:tcW w:w="1115" w:type="pct"/>
            <w:vMerge/>
          </w:tcPr>
          <w:p w14:paraId="0464F492" w14:textId="77777777" w:rsidR="00283790" w:rsidRPr="00283790" w:rsidRDefault="00283790" w:rsidP="00283790">
            <w:pPr>
              <w:pStyle w:val="a3"/>
              <w:spacing w:before="53"/>
              <w:rPr>
                <w:bCs/>
              </w:rPr>
            </w:pPr>
          </w:p>
        </w:tc>
        <w:tc>
          <w:tcPr>
            <w:tcW w:w="1393" w:type="pct"/>
          </w:tcPr>
          <w:p w14:paraId="3007421B" w14:textId="77777777" w:rsidR="00283790" w:rsidRPr="00283790" w:rsidRDefault="00283790" w:rsidP="00283790">
            <w:pPr>
              <w:pStyle w:val="a3"/>
              <w:spacing w:before="53"/>
              <w:rPr>
                <w:bCs/>
              </w:rPr>
            </w:pPr>
            <w:r w:rsidRPr="00283790">
              <w:rPr>
                <w:bCs/>
              </w:rPr>
              <w:t xml:space="preserve">Информатика </w:t>
            </w:r>
          </w:p>
        </w:tc>
        <w:tc>
          <w:tcPr>
            <w:tcW w:w="1533" w:type="pct"/>
          </w:tcPr>
          <w:p w14:paraId="217FE113" w14:textId="77777777" w:rsidR="00283790" w:rsidRPr="00283790" w:rsidRDefault="00283790" w:rsidP="00283790">
            <w:pPr>
              <w:pStyle w:val="a3"/>
              <w:spacing w:before="53"/>
              <w:rPr>
                <w:bCs/>
                <w:lang w:val="en-US"/>
              </w:rPr>
            </w:pPr>
            <w:r w:rsidRPr="00283790">
              <w:rPr>
                <w:bCs/>
              </w:rPr>
              <w:t>Тестирование в форме ГИА</w:t>
            </w:r>
          </w:p>
        </w:tc>
      </w:tr>
      <w:tr w:rsidR="00283790" w:rsidRPr="00283790" w14:paraId="72CF0263" w14:textId="77777777" w:rsidTr="00B25E0F">
        <w:trPr>
          <w:trHeight w:val="144"/>
        </w:trPr>
        <w:tc>
          <w:tcPr>
            <w:tcW w:w="959" w:type="pct"/>
            <w:vMerge/>
          </w:tcPr>
          <w:p w14:paraId="556C9022" w14:textId="77777777" w:rsidR="00283790" w:rsidRPr="00283790" w:rsidRDefault="00283790" w:rsidP="00283790">
            <w:pPr>
              <w:pStyle w:val="a3"/>
              <w:spacing w:before="53"/>
              <w:rPr>
                <w:bCs/>
              </w:rPr>
            </w:pPr>
          </w:p>
        </w:tc>
        <w:tc>
          <w:tcPr>
            <w:tcW w:w="1115" w:type="pct"/>
            <w:vMerge/>
          </w:tcPr>
          <w:p w14:paraId="40E23DB2" w14:textId="77777777" w:rsidR="00283790" w:rsidRPr="00283790" w:rsidRDefault="00283790" w:rsidP="00283790">
            <w:pPr>
              <w:pStyle w:val="a3"/>
              <w:spacing w:before="53"/>
              <w:rPr>
                <w:bCs/>
              </w:rPr>
            </w:pPr>
          </w:p>
        </w:tc>
        <w:tc>
          <w:tcPr>
            <w:tcW w:w="1393" w:type="pct"/>
          </w:tcPr>
          <w:p w14:paraId="4265AB3B" w14:textId="77777777" w:rsidR="00283790" w:rsidRPr="00283790" w:rsidRDefault="00283790" w:rsidP="00283790">
            <w:pPr>
              <w:pStyle w:val="a3"/>
              <w:spacing w:before="53"/>
              <w:rPr>
                <w:bCs/>
              </w:rPr>
            </w:pPr>
            <w:r w:rsidRPr="00283790">
              <w:rPr>
                <w:bCs/>
              </w:rPr>
              <w:t>ОБЖ</w:t>
            </w:r>
          </w:p>
        </w:tc>
        <w:tc>
          <w:tcPr>
            <w:tcW w:w="1533" w:type="pct"/>
          </w:tcPr>
          <w:p w14:paraId="5166E0E8" w14:textId="77777777" w:rsidR="00283790" w:rsidRPr="00283790" w:rsidRDefault="00283790" w:rsidP="00283790">
            <w:pPr>
              <w:pStyle w:val="a3"/>
              <w:spacing w:before="53"/>
              <w:rPr>
                <w:bCs/>
              </w:rPr>
            </w:pPr>
            <w:r w:rsidRPr="00283790">
              <w:rPr>
                <w:bCs/>
              </w:rPr>
              <w:t>Устный ответ</w:t>
            </w:r>
          </w:p>
        </w:tc>
      </w:tr>
    </w:tbl>
    <w:p w14:paraId="6150FC95" w14:textId="77777777" w:rsidR="006875F1" w:rsidRPr="00283790" w:rsidRDefault="006875F1">
      <w:pPr>
        <w:pStyle w:val="a3"/>
        <w:spacing w:before="53"/>
        <w:ind w:left="0"/>
        <w:jc w:val="left"/>
        <w:rPr>
          <w:bCs/>
        </w:rPr>
      </w:pPr>
    </w:p>
    <w:p w14:paraId="4B2AA057" w14:textId="77777777" w:rsidR="006875F1" w:rsidRDefault="00000000">
      <w:pPr>
        <w:pStyle w:val="2"/>
        <w:numPr>
          <w:ilvl w:val="1"/>
          <w:numId w:val="149"/>
        </w:numPr>
        <w:tabs>
          <w:tab w:val="left" w:pos="5819"/>
        </w:tabs>
        <w:spacing w:before="245" w:line="274" w:lineRule="exact"/>
        <w:ind w:left="5819"/>
        <w:jc w:val="both"/>
      </w:pPr>
      <w:bookmarkStart w:id="6" w:name="_TOC_250003"/>
      <w:r>
        <w:t>План</w:t>
      </w:r>
      <w:r>
        <w:rPr>
          <w:spacing w:val="-5"/>
        </w:rPr>
        <w:t xml:space="preserve"> </w:t>
      </w:r>
      <w:r>
        <w:t>внеурочной</w:t>
      </w:r>
      <w:r>
        <w:rPr>
          <w:spacing w:val="-5"/>
        </w:rPr>
        <w:t xml:space="preserve"> </w:t>
      </w:r>
      <w:r>
        <w:t>деятельности</w:t>
      </w:r>
      <w:r>
        <w:rPr>
          <w:spacing w:val="-4"/>
        </w:rPr>
        <w:t xml:space="preserve"> </w:t>
      </w:r>
      <w:bookmarkEnd w:id="6"/>
      <w:r>
        <w:rPr>
          <w:spacing w:val="-5"/>
        </w:rPr>
        <w:t>НОО</w:t>
      </w:r>
    </w:p>
    <w:p w14:paraId="3D55F5A8" w14:textId="5BA3C836" w:rsidR="006875F1" w:rsidRDefault="00000000">
      <w:pPr>
        <w:pStyle w:val="a3"/>
        <w:ind w:left="118" w:right="101" w:firstLine="708"/>
      </w:pPr>
      <w:r>
        <w:t xml:space="preserve">План внеурочной деятельности </w:t>
      </w:r>
      <w:r w:rsidR="003B7B4C">
        <w:t>МБОУ СОШ №13 им. Г.Ф.Короленко п.Щербиновский</w:t>
      </w:r>
      <w:r w:rsidR="0005135A">
        <w:t xml:space="preserve"> </w:t>
      </w:r>
      <w:r>
        <w:t>является организационным механизмом реализации основной образовательной программы начального общего образования, обеспечивает реализацию требований ФГОС НОО, а также определяет объем нагрузки обучающихся в рамках реализации внеурочной деятельности в 1-4 классах.</w:t>
      </w:r>
    </w:p>
    <w:p w14:paraId="25BE15E2" w14:textId="1DBC53D4" w:rsidR="006875F1" w:rsidRDefault="00000000">
      <w:pPr>
        <w:pStyle w:val="a3"/>
        <w:ind w:left="118" w:right="107" w:firstLine="708"/>
      </w:pPr>
      <w:r>
        <w:t>План внеурочной деятельности начального общего образования сформирован с учетом уровня социальной адаптации и развития школьников, индивидуальных способностей, особенностей, познавательных интересов и потребностей ребенка, запросов семьи, культурных традиций, национальных и этнокультурных особенностей, выбора участниками образовательных отношений направления и содержания учебных курсов.</w:t>
      </w:r>
    </w:p>
    <w:p w14:paraId="085A4F81" w14:textId="77777777" w:rsidR="006875F1" w:rsidRDefault="00000000">
      <w:pPr>
        <w:pStyle w:val="a3"/>
        <w:ind w:left="118" w:right="111" w:firstLine="708"/>
      </w:pPr>
      <w: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w:t>
      </w:r>
    </w:p>
    <w:p w14:paraId="0BA8B785" w14:textId="77777777" w:rsidR="006875F1" w:rsidRDefault="00000000">
      <w:pPr>
        <w:pStyle w:val="a3"/>
        <w:ind w:left="118" w:right="104" w:firstLine="708"/>
      </w:pPr>
      <w:r>
        <w:t>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(предметных, метапредметных и личностных) и осуществляется в формах, отличных от урочной.</w:t>
      </w:r>
    </w:p>
    <w:p w14:paraId="629530DF" w14:textId="77777777" w:rsidR="006875F1" w:rsidRDefault="00000000">
      <w:pPr>
        <w:pStyle w:val="a3"/>
        <w:ind w:left="118" w:right="101" w:firstLine="708"/>
      </w:pPr>
      <w:r>
        <w:t>Часы внеурочной деятельности используются на социальное, творческое, интеллектуальное, общекультурное, физическое, гражданско- патриотическое развитие обучающихся, создавая условия для их самореализации и осуществляя педагогическую поддержку в преодолении</w:t>
      </w:r>
      <w:r>
        <w:rPr>
          <w:spacing w:val="80"/>
        </w:rPr>
        <w:t xml:space="preserve"> </w:t>
      </w:r>
      <w:r>
        <w:t>ими трудностей в обучении и социализации.</w:t>
      </w:r>
    </w:p>
    <w:p w14:paraId="1080C6C3" w14:textId="77777777" w:rsidR="006875F1" w:rsidRDefault="00000000">
      <w:pPr>
        <w:pStyle w:val="a3"/>
        <w:ind w:left="826"/>
      </w:pPr>
      <w:r>
        <w:t>Внеурочная</w:t>
      </w:r>
      <w:r>
        <w:rPr>
          <w:spacing w:val="-6"/>
        </w:rPr>
        <w:t xml:space="preserve"> </w:t>
      </w:r>
      <w:r>
        <w:t>деятельность</w:t>
      </w:r>
      <w:r>
        <w:rPr>
          <w:spacing w:val="-3"/>
        </w:rPr>
        <w:t xml:space="preserve"> </w:t>
      </w:r>
      <w:r>
        <w:t>имеет</w:t>
      </w:r>
      <w:r>
        <w:rPr>
          <w:spacing w:val="-4"/>
        </w:rPr>
        <w:t xml:space="preserve"> </w:t>
      </w:r>
      <w:r>
        <w:t>воспитательную</w:t>
      </w:r>
      <w:r>
        <w:rPr>
          <w:spacing w:val="-3"/>
        </w:rPr>
        <w:t xml:space="preserve"> </w:t>
      </w:r>
      <w:r>
        <w:t>направленность,</w:t>
      </w:r>
      <w:r>
        <w:rPr>
          <w:spacing w:val="-4"/>
        </w:rPr>
        <w:t xml:space="preserve"> </w:t>
      </w:r>
      <w:r>
        <w:t>соотносится</w:t>
      </w:r>
      <w:r>
        <w:rPr>
          <w:spacing w:val="-3"/>
        </w:rPr>
        <w:t xml:space="preserve"> </w:t>
      </w:r>
      <w:r>
        <w:t>с</w:t>
      </w:r>
      <w:r>
        <w:rPr>
          <w:spacing w:val="-4"/>
        </w:rPr>
        <w:t xml:space="preserve"> </w:t>
      </w:r>
      <w:r>
        <w:t>рабочей</w:t>
      </w:r>
      <w:r>
        <w:rPr>
          <w:spacing w:val="-4"/>
        </w:rPr>
        <w:t xml:space="preserve"> </w:t>
      </w:r>
      <w:r>
        <w:t>программой</w:t>
      </w:r>
      <w:r>
        <w:rPr>
          <w:spacing w:val="-3"/>
        </w:rPr>
        <w:t xml:space="preserve"> </w:t>
      </w:r>
      <w:r>
        <w:t>воспитания</w:t>
      </w:r>
      <w:r>
        <w:rPr>
          <w:spacing w:val="-3"/>
        </w:rPr>
        <w:t xml:space="preserve"> </w:t>
      </w:r>
      <w:r>
        <w:rPr>
          <w:spacing w:val="-2"/>
        </w:rPr>
        <w:t>школы.</w:t>
      </w:r>
    </w:p>
    <w:p w14:paraId="3755E1F6" w14:textId="77777777" w:rsidR="006875F1" w:rsidRDefault="00000000">
      <w:pPr>
        <w:ind w:left="826"/>
        <w:jc w:val="both"/>
        <w:rPr>
          <w:sz w:val="24"/>
        </w:rPr>
      </w:pPr>
      <w:r>
        <w:rPr>
          <w:b/>
          <w:sz w:val="24"/>
        </w:rPr>
        <w:t>Основными</w:t>
      </w:r>
      <w:r>
        <w:rPr>
          <w:b/>
          <w:spacing w:val="-8"/>
          <w:sz w:val="24"/>
        </w:rPr>
        <w:t xml:space="preserve"> </w:t>
      </w:r>
      <w:r>
        <w:rPr>
          <w:b/>
          <w:sz w:val="24"/>
        </w:rPr>
        <w:t>задачами</w:t>
      </w:r>
      <w:r>
        <w:rPr>
          <w:b/>
          <w:spacing w:val="-6"/>
          <w:sz w:val="24"/>
        </w:rPr>
        <w:t xml:space="preserve"> </w:t>
      </w:r>
      <w:r>
        <w:rPr>
          <w:sz w:val="24"/>
        </w:rPr>
        <w:t>организации</w:t>
      </w:r>
      <w:r>
        <w:rPr>
          <w:spacing w:val="-5"/>
          <w:sz w:val="24"/>
        </w:rPr>
        <w:t xml:space="preserve"> </w:t>
      </w:r>
      <w:r>
        <w:rPr>
          <w:sz w:val="24"/>
        </w:rPr>
        <w:t>внеурочной</w:t>
      </w:r>
      <w:r>
        <w:rPr>
          <w:spacing w:val="-5"/>
          <w:sz w:val="24"/>
        </w:rPr>
        <w:t xml:space="preserve"> </w:t>
      </w:r>
      <w:r>
        <w:rPr>
          <w:sz w:val="24"/>
        </w:rPr>
        <w:t>деятельности</w:t>
      </w:r>
      <w:r>
        <w:rPr>
          <w:spacing w:val="-4"/>
          <w:sz w:val="24"/>
        </w:rPr>
        <w:t xml:space="preserve"> </w:t>
      </w:r>
      <w:r>
        <w:rPr>
          <w:spacing w:val="-2"/>
          <w:sz w:val="24"/>
        </w:rPr>
        <w:t>являются:</w:t>
      </w:r>
    </w:p>
    <w:p w14:paraId="74CA59E7" w14:textId="77777777" w:rsidR="006875F1" w:rsidRDefault="00000000">
      <w:pPr>
        <w:pStyle w:val="a3"/>
        <w:spacing w:before="14" w:line="228" w:lineRule="auto"/>
        <w:ind w:left="118" w:firstLine="566"/>
        <w:jc w:val="left"/>
      </w:pPr>
      <w:r>
        <w:rPr>
          <w:rFonts w:ascii="SimSun" w:hAnsi="SimSun"/>
        </w:rPr>
        <w:t>-</w:t>
      </w:r>
      <w:r>
        <w:rPr>
          <w:rFonts w:ascii="SimSun" w:hAnsi="SimSun"/>
          <w:spacing w:val="-99"/>
        </w:rPr>
        <w:t xml:space="preserve"> </w:t>
      </w:r>
      <w:r>
        <w:t>поддержка</w:t>
      </w:r>
      <w:r>
        <w:rPr>
          <w:spacing w:val="40"/>
        </w:rPr>
        <w:t xml:space="preserve"> </w:t>
      </w:r>
      <w:r>
        <w:t>учебной</w:t>
      </w:r>
      <w:r>
        <w:rPr>
          <w:spacing w:val="40"/>
        </w:rPr>
        <w:t xml:space="preserve"> </w:t>
      </w:r>
      <w:r>
        <w:t>деятельности</w:t>
      </w:r>
      <w:r>
        <w:rPr>
          <w:spacing w:val="40"/>
        </w:rPr>
        <w:t xml:space="preserve"> </w:t>
      </w:r>
      <w:r>
        <w:t>обучающихся</w:t>
      </w:r>
      <w:r>
        <w:rPr>
          <w:spacing w:val="40"/>
        </w:rPr>
        <w:t xml:space="preserve"> </w:t>
      </w:r>
      <w:r>
        <w:t>в</w:t>
      </w:r>
      <w:r>
        <w:rPr>
          <w:spacing w:val="40"/>
        </w:rPr>
        <w:t xml:space="preserve"> </w:t>
      </w:r>
      <w:r>
        <w:t>достижении</w:t>
      </w:r>
      <w:r>
        <w:rPr>
          <w:spacing w:val="40"/>
        </w:rPr>
        <w:t xml:space="preserve"> </w:t>
      </w:r>
      <w:r>
        <w:t>планируемых</w:t>
      </w:r>
      <w:r>
        <w:rPr>
          <w:spacing w:val="40"/>
        </w:rPr>
        <w:t xml:space="preserve"> </w:t>
      </w:r>
      <w:r>
        <w:t>результатов</w:t>
      </w:r>
      <w:r>
        <w:rPr>
          <w:spacing w:val="40"/>
        </w:rPr>
        <w:t xml:space="preserve"> </w:t>
      </w:r>
      <w:r>
        <w:t>освоения</w:t>
      </w:r>
      <w:r>
        <w:rPr>
          <w:spacing w:val="40"/>
        </w:rPr>
        <w:t xml:space="preserve"> </w:t>
      </w:r>
      <w:r>
        <w:t>программы</w:t>
      </w:r>
      <w:r>
        <w:rPr>
          <w:spacing w:val="40"/>
        </w:rPr>
        <w:t xml:space="preserve"> </w:t>
      </w:r>
      <w:r>
        <w:t>начального</w:t>
      </w:r>
      <w:r>
        <w:rPr>
          <w:spacing w:val="40"/>
        </w:rPr>
        <w:t xml:space="preserve"> </w:t>
      </w:r>
      <w:r>
        <w:t>общего</w:t>
      </w:r>
      <w:r>
        <w:rPr>
          <w:spacing w:val="80"/>
        </w:rPr>
        <w:t xml:space="preserve"> </w:t>
      </w:r>
      <w:r>
        <w:rPr>
          <w:spacing w:val="-2"/>
        </w:rPr>
        <w:t>образования;</w:t>
      </w:r>
    </w:p>
    <w:p w14:paraId="11E7F453" w14:textId="77777777" w:rsidR="006875F1" w:rsidRDefault="00000000">
      <w:pPr>
        <w:pStyle w:val="a3"/>
        <w:spacing w:before="5" w:line="300" w:lineRule="exact"/>
        <w:ind w:left="685"/>
        <w:jc w:val="left"/>
      </w:pPr>
      <w:r>
        <w:rPr>
          <w:rFonts w:ascii="SimSun" w:hAnsi="SimSun"/>
        </w:rPr>
        <w:t>-</w:t>
      </w:r>
      <w:r>
        <w:rPr>
          <w:rFonts w:ascii="SimSun" w:hAnsi="SimSun"/>
          <w:spacing w:val="-101"/>
        </w:rPr>
        <w:t xml:space="preserve"> </w:t>
      </w:r>
      <w:r>
        <w:t>совершенствование</w:t>
      </w:r>
      <w:r>
        <w:rPr>
          <w:spacing w:val="-7"/>
        </w:rPr>
        <w:t xml:space="preserve"> </w:t>
      </w:r>
      <w:r>
        <w:t>навыков</w:t>
      </w:r>
      <w:r>
        <w:rPr>
          <w:spacing w:val="-6"/>
        </w:rPr>
        <w:t xml:space="preserve"> </w:t>
      </w:r>
      <w:r>
        <w:t>общения</w:t>
      </w:r>
      <w:r>
        <w:rPr>
          <w:spacing w:val="-4"/>
        </w:rPr>
        <w:t xml:space="preserve"> </w:t>
      </w:r>
      <w:r>
        <w:t>со</w:t>
      </w:r>
      <w:r>
        <w:rPr>
          <w:spacing w:val="-4"/>
        </w:rPr>
        <w:t xml:space="preserve"> </w:t>
      </w:r>
      <w:r>
        <w:t>сверстниками</w:t>
      </w:r>
      <w:r>
        <w:rPr>
          <w:spacing w:val="-5"/>
        </w:rPr>
        <w:t xml:space="preserve"> </w:t>
      </w:r>
      <w:r>
        <w:t>и</w:t>
      </w:r>
      <w:r>
        <w:rPr>
          <w:spacing w:val="-4"/>
        </w:rPr>
        <w:t xml:space="preserve"> </w:t>
      </w:r>
      <w:r>
        <w:t>коммуникативных</w:t>
      </w:r>
      <w:r>
        <w:rPr>
          <w:spacing w:val="-1"/>
        </w:rPr>
        <w:t xml:space="preserve"> </w:t>
      </w:r>
      <w:r>
        <w:t>умений</w:t>
      </w:r>
      <w:r>
        <w:rPr>
          <w:spacing w:val="-4"/>
        </w:rPr>
        <w:t xml:space="preserve"> </w:t>
      </w:r>
      <w:r>
        <w:t>в</w:t>
      </w:r>
      <w:r>
        <w:rPr>
          <w:spacing w:val="-6"/>
        </w:rPr>
        <w:t xml:space="preserve"> </w:t>
      </w:r>
      <w:r>
        <w:t>разновозрастной</w:t>
      </w:r>
      <w:r>
        <w:rPr>
          <w:spacing w:val="-4"/>
        </w:rPr>
        <w:t xml:space="preserve"> </w:t>
      </w:r>
      <w:r>
        <w:t>школьной</w:t>
      </w:r>
      <w:r>
        <w:rPr>
          <w:spacing w:val="-4"/>
        </w:rPr>
        <w:t xml:space="preserve"> </w:t>
      </w:r>
      <w:r>
        <w:rPr>
          <w:spacing w:val="-2"/>
        </w:rPr>
        <w:t>среде;</w:t>
      </w:r>
    </w:p>
    <w:p w14:paraId="0A94BBF1" w14:textId="77777777" w:rsidR="006875F1" w:rsidRDefault="00000000">
      <w:pPr>
        <w:pStyle w:val="a3"/>
        <w:spacing w:line="293" w:lineRule="exact"/>
        <w:ind w:left="685"/>
        <w:jc w:val="left"/>
      </w:pPr>
      <w:r>
        <w:rPr>
          <w:rFonts w:ascii="SimSun" w:hAnsi="SimSun"/>
        </w:rPr>
        <w:t>-</w:t>
      </w:r>
      <w:r>
        <w:rPr>
          <w:rFonts w:ascii="SimSun" w:hAnsi="SimSun"/>
          <w:spacing w:val="-101"/>
        </w:rPr>
        <w:t xml:space="preserve"> </w:t>
      </w:r>
      <w:r>
        <w:t>формирование</w:t>
      </w:r>
      <w:r>
        <w:rPr>
          <w:spacing w:val="-7"/>
        </w:rPr>
        <w:t xml:space="preserve"> </w:t>
      </w:r>
      <w:r>
        <w:t>навыков</w:t>
      </w:r>
      <w:r>
        <w:rPr>
          <w:spacing w:val="-4"/>
        </w:rPr>
        <w:t xml:space="preserve"> </w:t>
      </w:r>
      <w:r>
        <w:t>организации</w:t>
      </w:r>
      <w:r>
        <w:rPr>
          <w:spacing w:val="-4"/>
        </w:rPr>
        <w:t xml:space="preserve"> </w:t>
      </w:r>
      <w:r>
        <w:t>своей</w:t>
      </w:r>
      <w:r>
        <w:rPr>
          <w:spacing w:val="-4"/>
        </w:rPr>
        <w:t xml:space="preserve"> </w:t>
      </w:r>
      <w:r>
        <w:t>жизнедеятельности</w:t>
      </w:r>
      <w:r>
        <w:rPr>
          <w:spacing w:val="-4"/>
        </w:rPr>
        <w:t xml:space="preserve"> </w:t>
      </w:r>
      <w:r>
        <w:t>с</w:t>
      </w:r>
      <w:r>
        <w:rPr>
          <w:spacing w:val="-2"/>
        </w:rPr>
        <w:t xml:space="preserve"> </w:t>
      </w:r>
      <w:r>
        <w:t>учетом</w:t>
      </w:r>
      <w:r>
        <w:rPr>
          <w:spacing w:val="-5"/>
        </w:rPr>
        <w:t xml:space="preserve"> </w:t>
      </w:r>
      <w:r>
        <w:t>правил</w:t>
      </w:r>
      <w:r>
        <w:rPr>
          <w:spacing w:val="-4"/>
        </w:rPr>
        <w:t xml:space="preserve"> </w:t>
      </w:r>
      <w:r>
        <w:t>безопасного</w:t>
      </w:r>
      <w:r>
        <w:rPr>
          <w:spacing w:val="-4"/>
        </w:rPr>
        <w:t xml:space="preserve"> </w:t>
      </w:r>
      <w:r>
        <w:t>образа</w:t>
      </w:r>
      <w:r>
        <w:rPr>
          <w:spacing w:val="-4"/>
        </w:rPr>
        <w:t xml:space="preserve"> </w:t>
      </w:r>
      <w:r>
        <w:rPr>
          <w:spacing w:val="-2"/>
        </w:rPr>
        <w:t>жизни;</w:t>
      </w:r>
    </w:p>
    <w:p w14:paraId="06FAD157" w14:textId="77777777" w:rsidR="006875F1" w:rsidRDefault="00000000">
      <w:pPr>
        <w:pStyle w:val="a3"/>
        <w:spacing w:before="5" w:line="228" w:lineRule="auto"/>
        <w:ind w:left="118" w:firstLine="566"/>
        <w:jc w:val="left"/>
      </w:pPr>
      <w:r>
        <w:rPr>
          <w:rFonts w:ascii="SimSun" w:hAnsi="SimSun"/>
        </w:rPr>
        <w:t>-</w:t>
      </w:r>
      <w:r>
        <w:rPr>
          <w:rFonts w:ascii="SimSun" w:hAnsi="SimSun"/>
          <w:spacing w:val="-99"/>
        </w:rPr>
        <w:t xml:space="preserve"> </w:t>
      </w:r>
      <w:r>
        <w:t>повышение</w:t>
      </w:r>
      <w:r>
        <w:rPr>
          <w:spacing w:val="38"/>
        </w:rPr>
        <w:t xml:space="preserve"> </w:t>
      </w:r>
      <w:r>
        <w:t>общей</w:t>
      </w:r>
      <w:r>
        <w:rPr>
          <w:spacing w:val="37"/>
        </w:rPr>
        <w:t xml:space="preserve"> </w:t>
      </w:r>
      <w:r>
        <w:t>культуры</w:t>
      </w:r>
      <w:r>
        <w:rPr>
          <w:spacing w:val="38"/>
        </w:rPr>
        <w:t xml:space="preserve"> </w:t>
      </w:r>
      <w:r>
        <w:t>обучающихся,</w:t>
      </w:r>
      <w:r>
        <w:rPr>
          <w:spacing w:val="40"/>
        </w:rPr>
        <w:t xml:space="preserve"> </w:t>
      </w:r>
      <w:r>
        <w:t>углубление</w:t>
      </w:r>
      <w:r>
        <w:rPr>
          <w:spacing w:val="38"/>
        </w:rPr>
        <w:t xml:space="preserve"> </w:t>
      </w:r>
      <w:r>
        <w:t>их</w:t>
      </w:r>
      <w:r>
        <w:rPr>
          <w:spacing w:val="40"/>
        </w:rPr>
        <w:t xml:space="preserve"> </w:t>
      </w:r>
      <w:r>
        <w:t>интереса</w:t>
      </w:r>
      <w:r>
        <w:rPr>
          <w:spacing w:val="40"/>
        </w:rPr>
        <w:t xml:space="preserve"> </w:t>
      </w:r>
      <w:r>
        <w:t>к</w:t>
      </w:r>
      <w:r>
        <w:rPr>
          <w:spacing w:val="37"/>
        </w:rPr>
        <w:t xml:space="preserve"> </w:t>
      </w:r>
      <w:r>
        <w:t>познавательной</w:t>
      </w:r>
      <w:r>
        <w:rPr>
          <w:spacing w:val="37"/>
        </w:rPr>
        <w:t xml:space="preserve"> </w:t>
      </w:r>
      <w:r>
        <w:t>и</w:t>
      </w:r>
      <w:r>
        <w:rPr>
          <w:spacing w:val="37"/>
        </w:rPr>
        <w:t xml:space="preserve"> </w:t>
      </w:r>
      <w:r>
        <w:t>проектно-исследовательской</w:t>
      </w:r>
      <w:r>
        <w:rPr>
          <w:spacing w:val="39"/>
        </w:rPr>
        <w:t xml:space="preserve"> </w:t>
      </w:r>
      <w:r>
        <w:t>деятельности</w:t>
      </w:r>
      <w:r>
        <w:rPr>
          <w:spacing w:val="39"/>
        </w:rPr>
        <w:t xml:space="preserve"> </w:t>
      </w:r>
      <w:r>
        <w:t>с учетом возрастных и индивидуальных особенностей участников;</w:t>
      </w:r>
    </w:p>
    <w:p w14:paraId="5F3DA057" w14:textId="77777777" w:rsidR="006875F1" w:rsidRDefault="00000000">
      <w:pPr>
        <w:pStyle w:val="a3"/>
        <w:spacing w:before="5"/>
        <w:ind w:left="685"/>
        <w:jc w:val="left"/>
      </w:pPr>
      <w:r>
        <w:rPr>
          <w:rFonts w:ascii="SimSun" w:hAnsi="SimSun"/>
        </w:rPr>
        <w:t>-</w:t>
      </w:r>
      <w:r>
        <w:rPr>
          <w:rFonts w:ascii="SimSun" w:hAnsi="SimSun"/>
          <w:spacing w:val="-99"/>
        </w:rPr>
        <w:t xml:space="preserve"> </w:t>
      </w:r>
      <w:r>
        <w:t>развитие</w:t>
      </w:r>
      <w:r>
        <w:rPr>
          <w:spacing w:val="32"/>
        </w:rPr>
        <w:t xml:space="preserve">  </w:t>
      </w:r>
      <w:r>
        <w:t>навыков</w:t>
      </w:r>
      <w:r>
        <w:rPr>
          <w:spacing w:val="34"/>
        </w:rPr>
        <w:t xml:space="preserve">  </w:t>
      </w:r>
      <w:r>
        <w:t>совместной</w:t>
      </w:r>
      <w:r>
        <w:rPr>
          <w:spacing w:val="34"/>
        </w:rPr>
        <w:t xml:space="preserve">  </w:t>
      </w:r>
      <w:r>
        <w:t>деятельности</w:t>
      </w:r>
      <w:r>
        <w:rPr>
          <w:spacing w:val="34"/>
        </w:rPr>
        <w:t xml:space="preserve">  </w:t>
      </w:r>
      <w:r>
        <w:t>со</w:t>
      </w:r>
      <w:r>
        <w:rPr>
          <w:spacing w:val="33"/>
        </w:rPr>
        <w:t xml:space="preserve">  </w:t>
      </w:r>
      <w:r>
        <w:t>сверстниками,</w:t>
      </w:r>
      <w:r>
        <w:rPr>
          <w:spacing w:val="33"/>
        </w:rPr>
        <w:t xml:space="preserve">  </w:t>
      </w:r>
      <w:r>
        <w:t>становление</w:t>
      </w:r>
      <w:r>
        <w:rPr>
          <w:spacing w:val="33"/>
        </w:rPr>
        <w:t xml:space="preserve">  </w:t>
      </w:r>
      <w:r>
        <w:t>качеств,</w:t>
      </w:r>
      <w:r>
        <w:rPr>
          <w:spacing w:val="35"/>
        </w:rPr>
        <w:t xml:space="preserve">  </w:t>
      </w:r>
      <w:r>
        <w:t>обеспечивающих</w:t>
      </w:r>
      <w:r>
        <w:rPr>
          <w:spacing w:val="36"/>
        </w:rPr>
        <w:t xml:space="preserve">  </w:t>
      </w:r>
      <w:r>
        <w:t>успешность</w:t>
      </w:r>
      <w:r>
        <w:rPr>
          <w:spacing w:val="35"/>
        </w:rPr>
        <w:t xml:space="preserve">  </w:t>
      </w:r>
      <w:r>
        <w:t>участия</w:t>
      </w:r>
      <w:r>
        <w:rPr>
          <w:spacing w:val="33"/>
        </w:rPr>
        <w:t xml:space="preserve">  </w:t>
      </w:r>
      <w:r>
        <w:rPr>
          <w:spacing w:val="-10"/>
        </w:rPr>
        <w:t>в</w:t>
      </w:r>
    </w:p>
    <w:p w14:paraId="5A3D0A1D" w14:textId="77777777" w:rsidR="006875F1" w:rsidRDefault="006875F1">
      <w:pPr>
        <w:sectPr w:rsidR="006875F1" w:rsidSect="00617F94">
          <w:headerReference w:type="default" r:id="rId9"/>
          <w:pgSz w:w="16840" w:h="11910" w:orient="landscape"/>
          <w:pgMar w:top="840" w:right="460" w:bottom="280" w:left="1300" w:header="0" w:footer="0" w:gutter="0"/>
          <w:cols w:space="720"/>
        </w:sectPr>
      </w:pPr>
    </w:p>
    <w:p w14:paraId="72B9D293" w14:textId="77777777" w:rsidR="006875F1" w:rsidRDefault="00000000">
      <w:pPr>
        <w:pStyle w:val="a3"/>
        <w:spacing w:before="230"/>
        <w:ind w:left="118"/>
        <w:jc w:val="left"/>
      </w:pPr>
      <w:r>
        <w:lastRenderedPageBreak/>
        <w:t>коллективном</w:t>
      </w:r>
      <w:r>
        <w:rPr>
          <w:spacing w:val="80"/>
        </w:rPr>
        <w:t xml:space="preserve"> </w:t>
      </w:r>
      <w:r>
        <w:t>труде:</w:t>
      </w:r>
      <w:r>
        <w:rPr>
          <w:spacing w:val="80"/>
        </w:rPr>
        <w:t xml:space="preserve"> </w:t>
      </w:r>
      <w:r>
        <w:t>умение</w:t>
      </w:r>
      <w:r>
        <w:rPr>
          <w:spacing w:val="80"/>
        </w:rPr>
        <w:t xml:space="preserve"> </w:t>
      </w:r>
      <w:r>
        <w:t>договариваться,</w:t>
      </w:r>
      <w:r>
        <w:rPr>
          <w:spacing w:val="80"/>
        </w:rPr>
        <w:t xml:space="preserve"> </w:t>
      </w:r>
      <w:r>
        <w:t>подчиняться,</w:t>
      </w:r>
      <w:r>
        <w:rPr>
          <w:spacing w:val="80"/>
        </w:rPr>
        <w:t xml:space="preserve"> </w:t>
      </w:r>
      <w:r>
        <w:t>руководить,</w:t>
      </w:r>
      <w:r>
        <w:rPr>
          <w:spacing w:val="80"/>
        </w:rPr>
        <w:t xml:space="preserve"> </w:t>
      </w:r>
      <w:r>
        <w:t>проявлять</w:t>
      </w:r>
      <w:r>
        <w:rPr>
          <w:spacing w:val="80"/>
        </w:rPr>
        <w:t xml:space="preserve"> </w:t>
      </w:r>
      <w:r>
        <w:t>инициативу,</w:t>
      </w:r>
      <w:r>
        <w:rPr>
          <w:spacing w:val="80"/>
        </w:rPr>
        <w:t xml:space="preserve"> </w:t>
      </w:r>
      <w:r>
        <w:t>ответственность;</w:t>
      </w:r>
      <w:r>
        <w:rPr>
          <w:spacing w:val="80"/>
        </w:rPr>
        <w:t xml:space="preserve"> </w:t>
      </w:r>
      <w:r>
        <w:t>становление</w:t>
      </w:r>
      <w:r>
        <w:rPr>
          <w:spacing w:val="80"/>
        </w:rPr>
        <w:t xml:space="preserve"> </w:t>
      </w:r>
      <w:r>
        <w:t>умений</w:t>
      </w:r>
      <w:r>
        <w:rPr>
          <w:spacing w:val="40"/>
        </w:rPr>
        <w:t xml:space="preserve"> </w:t>
      </w:r>
      <w:r>
        <w:t>командной работы;</w:t>
      </w:r>
    </w:p>
    <w:p w14:paraId="5DD03BA6" w14:textId="77777777" w:rsidR="006875F1" w:rsidRDefault="00000000">
      <w:pPr>
        <w:pStyle w:val="a4"/>
        <w:numPr>
          <w:ilvl w:val="0"/>
          <w:numId w:val="143"/>
        </w:numPr>
        <w:tabs>
          <w:tab w:val="left" w:pos="825"/>
        </w:tabs>
        <w:ind w:left="825" w:hanging="140"/>
        <w:jc w:val="left"/>
        <w:rPr>
          <w:sz w:val="24"/>
        </w:rPr>
      </w:pPr>
      <w:r>
        <w:rPr>
          <w:sz w:val="24"/>
        </w:rPr>
        <w:t>поддержка</w:t>
      </w:r>
      <w:r>
        <w:rPr>
          <w:spacing w:val="-7"/>
          <w:sz w:val="24"/>
        </w:rPr>
        <w:t xml:space="preserve"> </w:t>
      </w:r>
      <w:r>
        <w:rPr>
          <w:sz w:val="24"/>
        </w:rPr>
        <w:t>детских</w:t>
      </w:r>
      <w:r>
        <w:rPr>
          <w:spacing w:val="-4"/>
          <w:sz w:val="24"/>
        </w:rPr>
        <w:t xml:space="preserve"> </w:t>
      </w:r>
      <w:r>
        <w:rPr>
          <w:sz w:val="24"/>
        </w:rPr>
        <w:t>объединений,</w:t>
      </w:r>
      <w:r>
        <w:rPr>
          <w:spacing w:val="-6"/>
          <w:sz w:val="24"/>
        </w:rPr>
        <w:t xml:space="preserve"> </w:t>
      </w:r>
      <w:r>
        <w:rPr>
          <w:sz w:val="24"/>
        </w:rPr>
        <w:t>формирование</w:t>
      </w:r>
      <w:r>
        <w:rPr>
          <w:spacing w:val="-5"/>
          <w:sz w:val="24"/>
        </w:rPr>
        <w:t xml:space="preserve"> </w:t>
      </w:r>
      <w:r>
        <w:rPr>
          <w:sz w:val="24"/>
        </w:rPr>
        <w:t>умений</w:t>
      </w:r>
      <w:r>
        <w:rPr>
          <w:spacing w:val="-4"/>
          <w:sz w:val="24"/>
        </w:rPr>
        <w:t xml:space="preserve"> </w:t>
      </w:r>
      <w:r>
        <w:rPr>
          <w:sz w:val="24"/>
        </w:rPr>
        <w:t>ученического</w:t>
      </w:r>
      <w:r>
        <w:rPr>
          <w:spacing w:val="-5"/>
          <w:sz w:val="24"/>
        </w:rPr>
        <w:t xml:space="preserve"> </w:t>
      </w:r>
      <w:r>
        <w:rPr>
          <w:spacing w:val="-2"/>
          <w:sz w:val="24"/>
        </w:rPr>
        <w:t>самоуправления;</w:t>
      </w:r>
    </w:p>
    <w:p w14:paraId="188D3F07" w14:textId="77777777" w:rsidR="006875F1" w:rsidRDefault="00000000">
      <w:pPr>
        <w:pStyle w:val="a4"/>
        <w:numPr>
          <w:ilvl w:val="0"/>
          <w:numId w:val="143"/>
        </w:numPr>
        <w:tabs>
          <w:tab w:val="left" w:pos="825"/>
        </w:tabs>
        <w:ind w:left="825" w:hanging="140"/>
        <w:jc w:val="left"/>
        <w:rPr>
          <w:sz w:val="24"/>
        </w:rPr>
      </w:pPr>
      <w:r>
        <w:rPr>
          <w:sz w:val="24"/>
        </w:rPr>
        <w:t>формирование</w:t>
      </w:r>
      <w:r>
        <w:rPr>
          <w:spacing w:val="-8"/>
          <w:sz w:val="24"/>
        </w:rPr>
        <w:t xml:space="preserve"> </w:t>
      </w:r>
      <w:r>
        <w:rPr>
          <w:sz w:val="24"/>
        </w:rPr>
        <w:t>культуры</w:t>
      </w:r>
      <w:r>
        <w:rPr>
          <w:spacing w:val="-4"/>
          <w:sz w:val="24"/>
        </w:rPr>
        <w:t xml:space="preserve"> </w:t>
      </w:r>
      <w:r>
        <w:rPr>
          <w:sz w:val="24"/>
        </w:rPr>
        <w:t>поведения</w:t>
      </w:r>
      <w:r>
        <w:rPr>
          <w:spacing w:val="-5"/>
          <w:sz w:val="24"/>
        </w:rPr>
        <w:t xml:space="preserve"> </w:t>
      </w:r>
      <w:r>
        <w:rPr>
          <w:sz w:val="24"/>
        </w:rPr>
        <w:t>в</w:t>
      </w:r>
      <w:r>
        <w:rPr>
          <w:spacing w:val="-5"/>
          <w:sz w:val="24"/>
        </w:rPr>
        <w:t xml:space="preserve"> </w:t>
      </w:r>
      <w:r>
        <w:rPr>
          <w:sz w:val="24"/>
        </w:rPr>
        <w:t>информационной</w:t>
      </w:r>
      <w:r>
        <w:rPr>
          <w:spacing w:val="-4"/>
          <w:sz w:val="24"/>
        </w:rPr>
        <w:t xml:space="preserve"> </w:t>
      </w:r>
      <w:r>
        <w:rPr>
          <w:spacing w:val="-2"/>
          <w:sz w:val="24"/>
        </w:rPr>
        <w:t>среде.</w:t>
      </w:r>
    </w:p>
    <w:p w14:paraId="7DB79C59" w14:textId="77777777" w:rsidR="006875F1" w:rsidRDefault="00000000">
      <w:pPr>
        <w:pStyle w:val="a3"/>
        <w:ind w:left="312"/>
        <w:jc w:val="left"/>
      </w:pPr>
      <w:r>
        <w:t>Внеурочная</w:t>
      </w:r>
      <w:r>
        <w:rPr>
          <w:spacing w:val="80"/>
        </w:rPr>
        <w:t xml:space="preserve"> </w:t>
      </w:r>
      <w:r>
        <w:t>деятельность</w:t>
      </w:r>
      <w:r>
        <w:rPr>
          <w:spacing w:val="80"/>
        </w:rPr>
        <w:t xml:space="preserve"> </w:t>
      </w:r>
      <w:r>
        <w:t>организуется</w:t>
      </w:r>
      <w:r>
        <w:rPr>
          <w:spacing w:val="80"/>
        </w:rPr>
        <w:t xml:space="preserve"> </w:t>
      </w:r>
      <w:r>
        <w:t>по</w:t>
      </w:r>
      <w:r>
        <w:rPr>
          <w:spacing w:val="80"/>
        </w:rPr>
        <w:t xml:space="preserve"> </w:t>
      </w:r>
      <w:r>
        <w:t>направлениям</w:t>
      </w:r>
      <w:r>
        <w:rPr>
          <w:spacing w:val="80"/>
        </w:rPr>
        <w:t xml:space="preserve"> </w:t>
      </w:r>
      <w:r>
        <w:t>развития</w:t>
      </w:r>
      <w:r>
        <w:rPr>
          <w:spacing w:val="80"/>
        </w:rPr>
        <w:t xml:space="preserve"> </w:t>
      </w:r>
      <w:r>
        <w:t>личности</w:t>
      </w:r>
      <w:r>
        <w:rPr>
          <w:spacing w:val="80"/>
        </w:rPr>
        <w:t xml:space="preserve"> </w:t>
      </w:r>
      <w:r>
        <w:t>обучающегося</w:t>
      </w:r>
      <w:r>
        <w:rPr>
          <w:spacing w:val="80"/>
        </w:rPr>
        <w:t xml:space="preserve"> </w:t>
      </w:r>
      <w:r>
        <w:t>с</w:t>
      </w:r>
      <w:r>
        <w:rPr>
          <w:spacing w:val="80"/>
        </w:rPr>
        <w:t xml:space="preserve"> </w:t>
      </w:r>
      <w:r>
        <w:t>учетом</w:t>
      </w:r>
      <w:r>
        <w:rPr>
          <w:spacing w:val="80"/>
        </w:rPr>
        <w:t xml:space="preserve"> </w:t>
      </w:r>
      <w:r>
        <w:t>намеченных</w:t>
      </w:r>
      <w:r>
        <w:rPr>
          <w:spacing w:val="80"/>
        </w:rPr>
        <w:t xml:space="preserve"> </w:t>
      </w:r>
      <w:r>
        <w:t>задач</w:t>
      </w:r>
      <w:r>
        <w:rPr>
          <w:spacing w:val="80"/>
        </w:rPr>
        <w:t xml:space="preserve"> </w:t>
      </w:r>
      <w:r>
        <w:t xml:space="preserve">внеурочной </w:t>
      </w:r>
      <w:r>
        <w:rPr>
          <w:spacing w:val="-2"/>
        </w:rPr>
        <w:t>деятельности.</w:t>
      </w:r>
    </w:p>
    <w:p w14:paraId="07F5F401" w14:textId="77777777" w:rsidR="006875F1" w:rsidRDefault="00000000">
      <w:pPr>
        <w:pStyle w:val="a3"/>
        <w:ind w:left="826"/>
        <w:jc w:val="left"/>
      </w:pPr>
      <w:r>
        <w:t>При</w:t>
      </w:r>
      <w:r>
        <w:rPr>
          <w:spacing w:val="-5"/>
        </w:rPr>
        <w:t xml:space="preserve"> </w:t>
      </w:r>
      <w:r>
        <w:t>выборе</w:t>
      </w:r>
      <w:r>
        <w:rPr>
          <w:spacing w:val="-3"/>
        </w:rPr>
        <w:t xml:space="preserve"> </w:t>
      </w:r>
      <w:r>
        <w:t>направлений</w:t>
      </w:r>
      <w:r>
        <w:rPr>
          <w:spacing w:val="-3"/>
        </w:rPr>
        <w:t xml:space="preserve"> </w:t>
      </w:r>
      <w:r>
        <w:t>и</w:t>
      </w:r>
      <w:r>
        <w:rPr>
          <w:spacing w:val="-2"/>
        </w:rPr>
        <w:t xml:space="preserve"> </w:t>
      </w:r>
      <w:r>
        <w:t>отборе</w:t>
      </w:r>
      <w:r>
        <w:rPr>
          <w:spacing w:val="-4"/>
        </w:rPr>
        <w:t xml:space="preserve"> </w:t>
      </w:r>
      <w:r>
        <w:t>содержания</w:t>
      </w:r>
      <w:r>
        <w:rPr>
          <w:spacing w:val="-2"/>
        </w:rPr>
        <w:t xml:space="preserve"> </w:t>
      </w:r>
      <w:r>
        <w:t xml:space="preserve">обучения </w:t>
      </w:r>
      <w:r>
        <w:rPr>
          <w:spacing w:val="-2"/>
        </w:rPr>
        <w:t>учитываются:</w:t>
      </w:r>
    </w:p>
    <w:p w14:paraId="019E6C9C" w14:textId="77777777" w:rsidR="006875F1" w:rsidRDefault="00000000">
      <w:pPr>
        <w:pStyle w:val="a3"/>
        <w:spacing w:before="4" w:line="300" w:lineRule="exact"/>
        <w:ind w:left="685"/>
        <w:jc w:val="left"/>
      </w:pPr>
      <w:r>
        <w:rPr>
          <w:rFonts w:ascii="SimSun" w:hAnsi="SimSun"/>
        </w:rPr>
        <w:t>-</w:t>
      </w:r>
      <w:r>
        <w:rPr>
          <w:rFonts w:ascii="SimSun" w:hAnsi="SimSun"/>
          <w:spacing w:val="-99"/>
        </w:rPr>
        <w:t xml:space="preserve"> </w:t>
      </w:r>
      <w:r>
        <w:t>особенности</w:t>
      </w:r>
      <w:r>
        <w:rPr>
          <w:spacing w:val="-7"/>
        </w:rPr>
        <w:t xml:space="preserve"> </w:t>
      </w:r>
      <w:r>
        <w:t>образовательной</w:t>
      </w:r>
      <w:r>
        <w:rPr>
          <w:spacing w:val="-6"/>
        </w:rPr>
        <w:t xml:space="preserve"> </w:t>
      </w:r>
      <w:r>
        <w:t>организации</w:t>
      </w:r>
      <w:r>
        <w:rPr>
          <w:spacing w:val="-1"/>
        </w:rPr>
        <w:t xml:space="preserve"> </w:t>
      </w:r>
      <w:r>
        <w:t>(условия</w:t>
      </w:r>
      <w:r>
        <w:rPr>
          <w:spacing w:val="-5"/>
        </w:rPr>
        <w:t xml:space="preserve"> </w:t>
      </w:r>
      <w:r>
        <w:t>функционирования,</w:t>
      </w:r>
      <w:r>
        <w:rPr>
          <w:spacing w:val="-6"/>
        </w:rPr>
        <w:t xml:space="preserve"> </w:t>
      </w:r>
      <w:r>
        <w:t>тип</w:t>
      </w:r>
      <w:r>
        <w:rPr>
          <w:spacing w:val="-5"/>
        </w:rPr>
        <w:t xml:space="preserve"> </w:t>
      </w:r>
      <w:r>
        <w:t>школы,</w:t>
      </w:r>
      <w:r>
        <w:rPr>
          <w:spacing w:val="-5"/>
        </w:rPr>
        <w:t xml:space="preserve"> </w:t>
      </w:r>
      <w:r>
        <w:t>особенности</w:t>
      </w:r>
      <w:r>
        <w:rPr>
          <w:spacing w:val="-5"/>
        </w:rPr>
        <w:t xml:space="preserve"> </w:t>
      </w:r>
      <w:r>
        <w:t>контингента,</w:t>
      </w:r>
      <w:r>
        <w:rPr>
          <w:spacing w:val="-5"/>
        </w:rPr>
        <w:t xml:space="preserve"> </w:t>
      </w:r>
      <w:r>
        <w:t>кадровый</w:t>
      </w:r>
      <w:r>
        <w:rPr>
          <w:spacing w:val="-5"/>
        </w:rPr>
        <w:t xml:space="preserve"> </w:t>
      </w:r>
      <w:r>
        <w:rPr>
          <w:spacing w:val="-2"/>
        </w:rPr>
        <w:t>состав);</w:t>
      </w:r>
    </w:p>
    <w:p w14:paraId="35B95086" w14:textId="77777777" w:rsidR="006875F1" w:rsidRDefault="00000000">
      <w:pPr>
        <w:pStyle w:val="a3"/>
        <w:spacing w:before="7" w:line="225" w:lineRule="auto"/>
        <w:ind w:left="118" w:firstLine="566"/>
        <w:jc w:val="left"/>
      </w:pPr>
      <w:r>
        <w:rPr>
          <w:rFonts w:ascii="SimSun" w:hAnsi="SimSun"/>
        </w:rPr>
        <w:t>-</w:t>
      </w:r>
      <w:r>
        <w:rPr>
          <w:rFonts w:ascii="SimSun" w:hAnsi="SimSun"/>
          <w:spacing w:val="-99"/>
        </w:rPr>
        <w:t xml:space="preserve"> </w:t>
      </w:r>
      <w:r>
        <w:t>результаты</w:t>
      </w:r>
      <w:r>
        <w:rPr>
          <w:spacing w:val="40"/>
        </w:rPr>
        <w:t xml:space="preserve"> </w:t>
      </w:r>
      <w:r>
        <w:t>диагностики</w:t>
      </w:r>
      <w:r>
        <w:rPr>
          <w:spacing w:val="40"/>
        </w:rPr>
        <w:t xml:space="preserve"> </w:t>
      </w:r>
      <w:r>
        <w:t>успеваемости</w:t>
      </w:r>
      <w:r>
        <w:rPr>
          <w:spacing w:val="40"/>
        </w:rPr>
        <w:t xml:space="preserve"> </w:t>
      </w:r>
      <w:r>
        <w:t>и</w:t>
      </w:r>
      <w:r>
        <w:rPr>
          <w:spacing w:val="40"/>
        </w:rPr>
        <w:t xml:space="preserve"> </w:t>
      </w:r>
      <w:r>
        <w:t>уровня</w:t>
      </w:r>
      <w:r>
        <w:rPr>
          <w:spacing w:val="40"/>
        </w:rPr>
        <w:t xml:space="preserve"> </w:t>
      </w:r>
      <w:r>
        <w:t>развития,</w:t>
      </w:r>
      <w:r>
        <w:rPr>
          <w:spacing w:val="40"/>
        </w:rPr>
        <w:t xml:space="preserve"> </w:t>
      </w:r>
      <w:r>
        <w:t>успешности</w:t>
      </w:r>
      <w:r>
        <w:rPr>
          <w:spacing w:val="40"/>
        </w:rPr>
        <w:t xml:space="preserve"> </w:t>
      </w:r>
      <w:r>
        <w:t>обучения</w:t>
      </w:r>
      <w:r>
        <w:rPr>
          <w:spacing w:val="40"/>
        </w:rPr>
        <w:t xml:space="preserve"> </w:t>
      </w:r>
      <w:r>
        <w:t>обучающихся,</w:t>
      </w:r>
      <w:r>
        <w:rPr>
          <w:spacing w:val="40"/>
        </w:rPr>
        <w:t xml:space="preserve"> </w:t>
      </w:r>
      <w:r>
        <w:t>проблемы</w:t>
      </w:r>
      <w:r>
        <w:rPr>
          <w:spacing w:val="40"/>
        </w:rPr>
        <w:t xml:space="preserve"> </w:t>
      </w:r>
      <w:r>
        <w:t>и</w:t>
      </w:r>
      <w:r>
        <w:rPr>
          <w:spacing w:val="40"/>
        </w:rPr>
        <w:t xml:space="preserve"> </w:t>
      </w:r>
      <w:r>
        <w:t>трудности</w:t>
      </w:r>
      <w:r>
        <w:rPr>
          <w:spacing w:val="40"/>
        </w:rPr>
        <w:t xml:space="preserve"> </w:t>
      </w:r>
      <w:r>
        <w:t>их</w:t>
      </w:r>
      <w:r>
        <w:rPr>
          <w:spacing w:val="40"/>
        </w:rPr>
        <w:t xml:space="preserve"> </w:t>
      </w:r>
      <w:r>
        <w:t>учебной деятельности, их потребности, интересы;</w:t>
      </w:r>
    </w:p>
    <w:p w14:paraId="2152F2D5" w14:textId="77777777" w:rsidR="006875F1" w:rsidRDefault="00000000">
      <w:pPr>
        <w:pStyle w:val="a3"/>
        <w:spacing w:before="18" w:line="228" w:lineRule="auto"/>
        <w:ind w:left="118" w:firstLine="566"/>
        <w:jc w:val="left"/>
      </w:pPr>
      <w:r>
        <w:rPr>
          <w:rFonts w:ascii="SimSun" w:hAnsi="SimSun"/>
        </w:rPr>
        <w:t>-</w:t>
      </w:r>
      <w:r>
        <w:rPr>
          <w:rFonts w:ascii="SimSun" w:hAnsi="SimSun"/>
          <w:spacing w:val="-99"/>
        </w:rPr>
        <w:t xml:space="preserve"> </w:t>
      </w:r>
      <w:r>
        <w:t>возможность обеспечить создание условий для организации разнообразных внеурочных занятий и их содержательная связь с урочной</w:t>
      </w:r>
      <w:r>
        <w:rPr>
          <w:spacing w:val="80"/>
        </w:rPr>
        <w:t xml:space="preserve"> </w:t>
      </w:r>
      <w:r>
        <w:rPr>
          <w:spacing w:val="-2"/>
        </w:rPr>
        <w:t>деятельностью;</w:t>
      </w:r>
    </w:p>
    <w:p w14:paraId="063AA5A2" w14:textId="77777777" w:rsidR="006875F1" w:rsidRDefault="00000000">
      <w:pPr>
        <w:pStyle w:val="a3"/>
        <w:spacing w:before="5" w:line="299" w:lineRule="exact"/>
        <w:ind w:left="685"/>
        <w:jc w:val="left"/>
      </w:pPr>
      <w:r>
        <w:rPr>
          <w:rFonts w:ascii="SimSun" w:hAnsi="SimSun"/>
        </w:rPr>
        <w:t>-</w:t>
      </w:r>
      <w:r>
        <w:rPr>
          <w:rFonts w:ascii="SimSun" w:hAnsi="SimSun"/>
          <w:spacing w:val="-99"/>
        </w:rPr>
        <w:t xml:space="preserve"> </w:t>
      </w:r>
      <w:r>
        <w:t>особенности</w:t>
      </w:r>
      <w:r>
        <w:rPr>
          <w:spacing w:val="-7"/>
        </w:rPr>
        <w:t xml:space="preserve"> </w:t>
      </w:r>
      <w:r>
        <w:t>информационно-Ханты-Мансийского</w:t>
      </w:r>
      <w:r>
        <w:rPr>
          <w:spacing w:val="-5"/>
        </w:rPr>
        <w:t xml:space="preserve"> </w:t>
      </w:r>
      <w:r>
        <w:t>автономного</w:t>
      </w:r>
      <w:r>
        <w:rPr>
          <w:spacing w:val="-5"/>
        </w:rPr>
        <w:t xml:space="preserve"> </w:t>
      </w:r>
      <w:r>
        <w:t>округа</w:t>
      </w:r>
      <w:r>
        <w:rPr>
          <w:spacing w:val="-5"/>
        </w:rPr>
        <w:t xml:space="preserve"> </w:t>
      </w:r>
      <w:r>
        <w:t>–</w:t>
      </w:r>
      <w:r>
        <w:rPr>
          <w:spacing w:val="-5"/>
        </w:rPr>
        <w:t xml:space="preserve"> </w:t>
      </w:r>
      <w:r>
        <w:rPr>
          <w:spacing w:val="-2"/>
        </w:rPr>
        <w:t>Югры.</w:t>
      </w:r>
    </w:p>
    <w:p w14:paraId="12F0D993" w14:textId="77777777" w:rsidR="006875F1" w:rsidRDefault="00000000">
      <w:pPr>
        <w:pStyle w:val="a3"/>
        <w:ind w:left="118" w:firstLine="708"/>
        <w:jc w:val="left"/>
      </w:pPr>
      <w:r>
        <w:t>К</w:t>
      </w:r>
      <w:r>
        <w:rPr>
          <w:spacing w:val="74"/>
        </w:rPr>
        <w:t xml:space="preserve"> </w:t>
      </w:r>
      <w:r>
        <w:t>выбору</w:t>
      </w:r>
      <w:r>
        <w:rPr>
          <w:spacing w:val="68"/>
        </w:rPr>
        <w:t xml:space="preserve"> </w:t>
      </w:r>
      <w:r>
        <w:t>направлений</w:t>
      </w:r>
      <w:r>
        <w:rPr>
          <w:spacing w:val="74"/>
        </w:rPr>
        <w:t xml:space="preserve"> </w:t>
      </w:r>
      <w:r>
        <w:t>внеурочной</w:t>
      </w:r>
      <w:r>
        <w:rPr>
          <w:spacing w:val="74"/>
        </w:rPr>
        <w:t xml:space="preserve"> </w:t>
      </w:r>
      <w:r>
        <w:t>деятельности</w:t>
      </w:r>
      <w:r>
        <w:rPr>
          <w:spacing w:val="74"/>
        </w:rPr>
        <w:t xml:space="preserve"> </w:t>
      </w:r>
      <w:r>
        <w:t>и</w:t>
      </w:r>
      <w:r>
        <w:rPr>
          <w:spacing w:val="72"/>
        </w:rPr>
        <w:t xml:space="preserve"> </w:t>
      </w:r>
      <w:r>
        <w:t>их</w:t>
      </w:r>
      <w:r>
        <w:rPr>
          <w:spacing w:val="75"/>
        </w:rPr>
        <w:t xml:space="preserve"> </w:t>
      </w:r>
      <w:r>
        <w:t>организации</w:t>
      </w:r>
      <w:r>
        <w:rPr>
          <w:spacing w:val="74"/>
        </w:rPr>
        <w:t xml:space="preserve"> </w:t>
      </w:r>
      <w:r>
        <w:t>привлекаются</w:t>
      </w:r>
      <w:r>
        <w:rPr>
          <w:spacing w:val="73"/>
        </w:rPr>
        <w:t xml:space="preserve"> </w:t>
      </w:r>
      <w:r>
        <w:t>родители</w:t>
      </w:r>
      <w:r>
        <w:rPr>
          <w:spacing w:val="74"/>
        </w:rPr>
        <w:t xml:space="preserve"> </w:t>
      </w:r>
      <w:r>
        <w:t>(законные</w:t>
      </w:r>
      <w:r>
        <w:rPr>
          <w:spacing w:val="72"/>
        </w:rPr>
        <w:t xml:space="preserve"> </w:t>
      </w:r>
      <w:r>
        <w:t>представители),</w:t>
      </w:r>
      <w:r>
        <w:rPr>
          <w:spacing w:val="72"/>
        </w:rPr>
        <w:t xml:space="preserve"> </w:t>
      </w:r>
      <w:r>
        <w:t>законные участники образовательных отношений.</w:t>
      </w:r>
    </w:p>
    <w:p w14:paraId="3CD785D7" w14:textId="77777777" w:rsidR="006875F1" w:rsidRDefault="00000000">
      <w:pPr>
        <w:ind w:left="118" w:firstLine="720"/>
        <w:rPr>
          <w:sz w:val="24"/>
        </w:rPr>
      </w:pPr>
      <w:r>
        <w:rPr>
          <w:sz w:val="24"/>
        </w:rPr>
        <w:t>В рамках реализации внеурочной деятельности</w:t>
      </w:r>
      <w:r>
        <w:rPr>
          <w:spacing w:val="27"/>
          <w:sz w:val="24"/>
        </w:rPr>
        <w:t xml:space="preserve"> </w:t>
      </w:r>
      <w:r>
        <w:rPr>
          <w:i/>
          <w:sz w:val="24"/>
        </w:rPr>
        <w:t>допускается формирование учебных групп из обучающихся разных классов</w:t>
      </w:r>
      <w:r>
        <w:rPr>
          <w:i/>
          <w:spacing w:val="28"/>
          <w:sz w:val="24"/>
        </w:rPr>
        <w:t xml:space="preserve"> </w:t>
      </w:r>
      <w:r>
        <w:rPr>
          <w:sz w:val="24"/>
        </w:rPr>
        <w:t>в пределах</w:t>
      </w:r>
      <w:r>
        <w:rPr>
          <w:spacing w:val="40"/>
          <w:sz w:val="24"/>
        </w:rPr>
        <w:t xml:space="preserve"> </w:t>
      </w:r>
      <w:r>
        <w:rPr>
          <w:sz w:val="24"/>
        </w:rPr>
        <w:t>уровня начального общего образования.</w:t>
      </w:r>
    </w:p>
    <w:p w14:paraId="33364DBE" w14:textId="77777777" w:rsidR="006875F1" w:rsidRDefault="00000000">
      <w:pPr>
        <w:pStyle w:val="a3"/>
        <w:ind w:left="118" w:firstLine="708"/>
        <w:jc w:val="left"/>
      </w:pPr>
      <w:r>
        <w:t>С целью</w:t>
      </w:r>
      <w:r>
        <w:rPr>
          <w:spacing w:val="-1"/>
        </w:rPr>
        <w:t xml:space="preserve"> </w:t>
      </w:r>
      <w:r>
        <w:t>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предусмотрены часы:</w:t>
      </w:r>
    </w:p>
    <w:p w14:paraId="4551342F" w14:textId="77777777" w:rsidR="006875F1" w:rsidRDefault="00000000">
      <w:pPr>
        <w:pStyle w:val="a3"/>
        <w:spacing w:line="301" w:lineRule="exact"/>
        <w:ind w:left="685"/>
        <w:jc w:val="left"/>
      </w:pPr>
      <w:r>
        <w:rPr>
          <w:rFonts w:ascii="SimSun" w:hAnsi="SimSun"/>
        </w:rPr>
        <w:t>-</w:t>
      </w:r>
      <w:r>
        <w:rPr>
          <w:rFonts w:ascii="SimSun" w:hAnsi="SimSun"/>
          <w:spacing w:val="-101"/>
        </w:rPr>
        <w:t xml:space="preserve"> </w:t>
      </w:r>
      <w:r>
        <w:t>на</w:t>
      </w:r>
      <w:r>
        <w:rPr>
          <w:spacing w:val="-9"/>
        </w:rPr>
        <w:t xml:space="preserve"> </w:t>
      </w:r>
      <w:r>
        <w:t>информационно-просветительские</w:t>
      </w:r>
      <w:r>
        <w:rPr>
          <w:spacing w:val="-6"/>
        </w:rPr>
        <w:t xml:space="preserve"> </w:t>
      </w:r>
      <w:r>
        <w:t>занятия</w:t>
      </w:r>
      <w:r>
        <w:rPr>
          <w:spacing w:val="-9"/>
        </w:rPr>
        <w:t xml:space="preserve"> </w:t>
      </w:r>
      <w:r>
        <w:t>патриотической,</w:t>
      </w:r>
      <w:r>
        <w:rPr>
          <w:spacing w:val="-5"/>
        </w:rPr>
        <w:t xml:space="preserve"> </w:t>
      </w:r>
      <w:r>
        <w:t>нравственной</w:t>
      </w:r>
      <w:r>
        <w:rPr>
          <w:spacing w:val="-6"/>
        </w:rPr>
        <w:t xml:space="preserve"> </w:t>
      </w:r>
      <w:r>
        <w:t>и</w:t>
      </w:r>
      <w:r>
        <w:rPr>
          <w:spacing w:val="-5"/>
        </w:rPr>
        <w:t xml:space="preserve"> </w:t>
      </w:r>
      <w:r>
        <w:t>экологической</w:t>
      </w:r>
      <w:r>
        <w:rPr>
          <w:spacing w:val="-6"/>
        </w:rPr>
        <w:t xml:space="preserve"> </w:t>
      </w:r>
      <w:r>
        <w:t>направленности</w:t>
      </w:r>
      <w:r>
        <w:rPr>
          <w:spacing w:val="-3"/>
        </w:rPr>
        <w:t xml:space="preserve"> </w:t>
      </w:r>
      <w:r>
        <w:t>«Разговоры</w:t>
      </w:r>
      <w:r>
        <w:rPr>
          <w:spacing w:val="-6"/>
        </w:rPr>
        <w:t xml:space="preserve"> </w:t>
      </w:r>
      <w:r>
        <w:t>о</w:t>
      </w:r>
      <w:r>
        <w:rPr>
          <w:spacing w:val="-5"/>
        </w:rPr>
        <w:t xml:space="preserve"> </w:t>
      </w:r>
      <w:r>
        <w:rPr>
          <w:spacing w:val="-2"/>
        </w:rPr>
        <w:t>важном»;</w:t>
      </w:r>
    </w:p>
    <w:p w14:paraId="574BD7D3" w14:textId="77777777" w:rsidR="006875F1" w:rsidRDefault="00000000">
      <w:pPr>
        <w:pStyle w:val="a3"/>
        <w:spacing w:line="294" w:lineRule="exact"/>
        <w:ind w:left="685"/>
        <w:jc w:val="left"/>
      </w:pPr>
      <w:r>
        <w:rPr>
          <w:rFonts w:ascii="SimSun" w:hAnsi="SimSun"/>
        </w:rPr>
        <w:t>-</w:t>
      </w:r>
      <w:r>
        <w:rPr>
          <w:rFonts w:ascii="SimSun" w:hAnsi="SimSun"/>
          <w:spacing w:val="-101"/>
        </w:rPr>
        <w:t xml:space="preserve"> </w:t>
      </w:r>
      <w:r>
        <w:t>на</w:t>
      </w:r>
      <w:r>
        <w:rPr>
          <w:spacing w:val="-6"/>
        </w:rPr>
        <w:t xml:space="preserve"> </w:t>
      </w:r>
      <w:r>
        <w:t>занятия</w:t>
      </w:r>
      <w:r>
        <w:rPr>
          <w:spacing w:val="-6"/>
        </w:rPr>
        <w:t xml:space="preserve"> </w:t>
      </w:r>
      <w:r>
        <w:t>по</w:t>
      </w:r>
      <w:r>
        <w:rPr>
          <w:spacing w:val="-4"/>
        </w:rPr>
        <w:t xml:space="preserve"> </w:t>
      </w:r>
      <w:r>
        <w:t>формированию</w:t>
      </w:r>
      <w:r>
        <w:rPr>
          <w:spacing w:val="-3"/>
        </w:rPr>
        <w:t xml:space="preserve"> </w:t>
      </w:r>
      <w:r>
        <w:t>функциональной</w:t>
      </w:r>
      <w:r>
        <w:rPr>
          <w:spacing w:val="-6"/>
        </w:rPr>
        <w:t xml:space="preserve"> </w:t>
      </w:r>
      <w:r>
        <w:t>грамотности</w:t>
      </w:r>
      <w:r>
        <w:rPr>
          <w:spacing w:val="-3"/>
        </w:rPr>
        <w:t xml:space="preserve"> </w:t>
      </w:r>
      <w:r>
        <w:t>обучающихся</w:t>
      </w:r>
      <w:r>
        <w:rPr>
          <w:spacing w:val="-4"/>
        </w:rPr>
        <w:t xml:space="preserve"> </w:t>
      </w:r>
      <w:r>
        <w:t>(в</w:t>
      </w:r>
      <w:r>
        <w:rPr>
          <w:spacing w:val="-5"/>
        </w:rPr>
        <w:t xml:space="preserve"> </w:t>
      </w:r>
      <w:r>
        <w:t>том</w:t>
      </w:r>
      <w:r>
        <w:rPr>
          <w:spacing w:val="-5"/>
        </w:rPr>
        <w:t xml:space="preserve"> </w:t>
      </w:r>
      <w:r>
        <w:t>числе</w:t>
      </w:r>
      <w:r>
        <w:rPr>
          <w:spacing w:val="-4"/>
        </w:rPr>
        <w:t xml:space="preserve"> </w:t>
      </w:r>
      <w:r>
        <w:t>финансовой</w:t>
      </w:r>
      <w:r>
        <w:rPr>
          <w:spacing w:val="-3"/>
        </w:rPr>
        <w:t xml:space="preserve"> </w:t>
      </w:r>
      <w:r>
        <w:rPr>
          <w:spacing w:val="-2"/>
        </w:rPr>
        <w:t>грамотности);</w:t>
      </w:r>
    </w:p>
    <w:p w14:paraId="13A390F2" w14:textId="77777777" w:rsidR="006875F1" w:rsidRDefault="00000000">
      <w:pPr>
        <w:pStyle w:val="a3"/>
        <w:spacing w:before="2" w:line="225" w:lineRule="auto"/>
        <w:ind w:left="118" w:right="109" w:firstLine="566"/>
      </w:pPr>
      <w:r>
        <w:rPr>
          <w:rFonts w:ascii="SimSun" w:hAnsi="SimSun"/>
        </w:rPr>
        <w:t>-</w:t>
      </w:r>
      <w:r>
        <w:rPr>
          <w:rFonts w:ascii="SimSun" w:hAnsi="SimSun"/>
          <w:spacing w:val="-30"/>
        </w:rPr>
        <w:t xml:space="preserve"> </w:t>
      </w:r>
      <w:r>
        <w:t>на</w:t>
      </w:r>
      <w:r>
        <w:rPr>
          <w:spacing w:val="-10"/>
        </w:rPr>
        <w:t xml:space="preserve"> </w:t>
      </w:r>
      <w:r>
        <w:t xml:space="preserve">занятия, направленные на удовлетворение профориентационных интересов и потребностей обучающихся (в том числе основы </w:t>
      </w:r>
      <w:r>
        <w:rPr>
          <w:spacing w:val="-2"/>
        </w:rPr>
        <w:t>предпринимательства);</w:t>
      </w:r>
    </w:p>
    <w:p w14:paraId="04FC5ED9" w14:textId="77777777" w:rsidR="006875F1" w:rsidRDefault="00000000">
      <w:pPr>
        <w:pStyle w:val="a3"/>
        <w:spacing w:before="18" w:line="228" w:lineRule="auto"/>
        <w:ind w:left="118" w:right="118" w:firstLine="566"/>
      </w:pPr>
      <w:r>
        <w:rPr>
          <w:rFonts w:ascii="SimSun" w:hAnsi="SimSun"/>
        </w:rPr>
        <w:t>-</w:t>
      </w:r>
      <w:r>
        <w:rPr>
          <w:rFonts w:ascii="SimSun" w:hAnsi="SimSun"/>
          <w:spacing w:val="-30"/>
        </w:rPr>
        <w:t xml:space="preserve"> </w:t>
      </w:r>
      <w:r>
        <w:t>на</w:t>
      </w:r>
      <w:r>
        <w:rPr>
          <w:spacing w:val="-12"/>
        </w:rPr>
        <w:t xml:space="preserve"> </w:t>
      </w:r>
      <w:r>
        <w:t>занятия, связанные с реализацией особых интеллектуальных и социокультурных потребностей обучающихся (в том числе для сопровождения проектно-исследовательской деятельности);</w:t>
      </w:r>
    </w:p>
    <w:p w14:paraId="60CF5085" w14:textId="77777777" w:rsidR="006875F1" w:rsidRDefault="00000000">
      <w:pPr>
        <w:pStyle w:val="a3"/>
        <w:spacing w:before="12" w:line="232" w:lineRule="auto"/>
        <w:ind w:left="118" w:right="100" w:firstLine="566"/>
      </w:pPr>
      <w:r>
        <w:rPr>
          <w:rFonts w:ascii="SimSun" w:hAnsi="SimSun"/>
        </w:rPr>
        <w:t>-</w:t>
      </w:r>
      <w:r>
        <w:rPr>
          <w:rFonts w:ascii="SimSun" w:hAnsi="SimSun"/>
          <w:spacing w:val="-30"/>
        </w:rPr>
        <w:t xml:space="preserve"> </w:t>
      </w:r>
      <w:r>
        <w:t>на</w:t>
      </w:r>
      <w:r>
        <w:rPr>
          <w:spacing w:val="-15"/>
        </w:rPr>
        <w:t xml:space="preserve"> </w:t>
      </w:r>
      <w:r>
        <w:t>занятия,</w:t>
      </w:r>
      <w:r>
        <w:rPr>
          <w:spacing w:val="-15"/>
        </w:rPr>
        <w:t xml:space="preserve"> </w:t>
      </w:r>
      <w:r>
        <w:t>направленные</w:t>
      </w:r>
      <w:r>
        <w:rPr>
          <w:spacing w:val="-15"/>
        </w:rPr>
        <w:t xml:space="preserve"> </w:t>
      </w:r>
      <w:r>
        <w:t>на</w:t>
      </w:r>
      <w:r>
        <w:rPr>
          <w:spacing w:val="-11"/>
        </w:rPr>
        <w:t xml:space="preserve"> </w:t>
      </w:r>
      <w:r>
        <w:t>удовлетворение интересов и потребностей обучающихся в творческом и физическом развитии (в том числе организация занятий в школьном спортивном клубе «Атлант», в рамках реализации программы развития социальной активности обучающихся начальных</w:t>
      </w:r>
      <w:r>
        <w:rPr>
          <w:spacing w:val="40"/>
        </w:rPr>
        <w:t xml:space="preserve"> </w:t>
      </w:r>
      <w:r>
        <w:t>классов</w:t>
      </w:r>
      <w:r>
        <w:rPr>
          <w:spacing w:val="40"/>
        </w:rPr>
        <w:t xml:space="preserve"> </w:t>
      </w:r>
      <w:r>
        <w:t>«Орлята</w:t>
      </w:r>
      <w:r>
        <w:rPr>
          <w:spacing w:val="40"/>
        </w:rPr>
        <w:t xml:space="preserve"> </w:t>
      </w:r>
      <w:r>
        <w:t>России»,</w:t>
      </w:r>
      <w:r>
        <w:rPr>
          <w:spacing w:val="40"/>
        </w:rPr>
        <w:t xml:space="preserve"> </w:t>
      </w:r>
      <w:r>
        <w:t>а</w:t>
      </w:r>
      <w:r>
        <w:rPr>
          <w:spacing w:val="40"/>
        </w:rPr>
        <w:t xml:space="preserve"> </w:t>
      </w:r>
      <w:r>
        <w:t>также</w:t>
      </w:r>
      <w:r>
        <w:rPr>
          <w:spacing w:val="40"/>
        </w:rPr>
        <w:t xml:space="preserve"> </w:t>
      </w:r>
      <w:r>
        <w:t>в</w:t>
      </w:r>
      <w:r>
        <w:rPr>
          <w:spacing w:val="40"/>
        </w:rPr>
        <w:t xml:space="preserve"> </w:t>
      </w:r>
      <w:r>
        <w:t>школьных</w:t>
      </w:r>
      <w:r>
        <w:rPr>
          <w:spacing w:val="40"/>
        </w:rPr>
        <w:t xml:space="preserve"> </w:t>
      </w:r>
      <w:r>
        <w:t>объединениях</w:t>
      </w:r>
      <w:r>
        <w:rPr>
          <w:spacing w:val="40"/>
        </w:rPr>
        <w:t xml:space="preserve"> </w:t>
      </w:r>
      <w:r>
        <w:t>дополнительного</w:t>
      </w:r>
      <w:r>
        <w:rPr>
          <w:spacing w:val="40"/>
        </w:rPr>
        <w:t xml:space="preserve"> </w:t>
      </w:r>
      <w:r>
        <w:t>образования</w:t>
      </w:r>
      <w:r>
        <w:rPr>
          <w:spacing w:val="40"/>
        </w:rPr>
        <w:t xml:space="preserve"> </w:t>
      </w:r>
      <w:r>
        <w:t>(Театральная</w:t>
      </w:r>
      <w:r>
        <w:rPr>
          <w:spacing w:val="40"/>
        </w:rPr>
        <w:t xml:space="preserve"> </w:t>
      </w:r>
      <w:r>
        <w:t>студия</w:t>
      </w:r>
      <w:r>
        <w:rPr>
          <w:spacing w:val="40"/>
        </w:rPr>
        <w:t xml:space="preserve"> </w:t>
      </w:r>
      <w:r>
        <w:t>«Арлекино»,</w:t>
      </w:r>
    </w:p>
    <w:p w14:paraId="0C50E62C" w14:textId="77777777" w:rsidR="006875F1" w:rsidRDefault="00000000">
      <w:pPr>
        <w:pStyle w:val="a3"/>
        <w:spacing w:before="1"/>
        <w:ind w:left="118"/>
      </w:pPr>
      <w:r>
        <w:t>«Школьный</w:t>
      </w:r>
      <w:r>
        <w:rPr>
          <w:spacing w:val="-7"/>
        </w:rPr>
        <w:t xml:space="preserve"> </w:t>
      </w:r>
      <w:r>
        <w:rPr>
          <w:spacing w:val="-2"/>
        </w:rPr>
        <w:t>музей»);</w:t>
      </w:r>
    </w:p>
    <w:p w14:paraId="169AD006" w14:textId="77777777" w:rsidR="006875F1" w:rsidRDefault="00000000">
      <w:pPr>
        <w:pStyle w:val="a3"/>
        <w:spacing w:before="3" w:line="302" w:lineRule="exact"/>
        <w:ind w:left="685"/>
      </w:pPr>
      <w:r>
        <w:rPr>
          <w:rFonts w:ascii="SimSun" w:hAnsi="SimSun"/>
        </w:rPr>
        <w:t>-</w:t>
      </w:r>
      <w:r>
        <w:rPr>
          <w:rFonts w:ascii="SimSun" w:hAnsi="SimSun"/>
          <w:spacing w:val="-101"/>
        </w:rPr>
        <w:t xml:space="preserve"> </w:t>
      </w:r>
      <w:r>
        <w:t>на</w:t>
      </w:r>
      <w:r>
        <w:rPr>
          <w:spacing w:val="-5"/>
        </w:rPr>
        <w:t xml:space="preserve"> </w:t>
      </w:r>
      <w:r>
        <w:t>занятия,</w:t>
      </w:r>
      <w:r>
        <w:rPr>
          <w:spacing w:val="-6"/>
        </w:rPr>
        <w:t xml:space="preserve"> </w:t>
      </w:r>
      <w:r>
        <w:t>направленные</w:t>
      </w:r>
      <w:r>
        <w:rPr>
          <w:spacing w:val="-5"/>
        </w:rPr>
        <w:t xml:space="preserve"> </w:t>
      </w:r>
      <w:r>
        <w:t>на</w:t>
      </w:r>
      <w:r>
        <w:rPr>
          <w:spacing w:val="-2"/>
        </w:rPr>
        <w:t xml:space="preserve"> </w:t>
      </w:r>
      <w:r>
        <w:t>удовлетворение</w:t>
      </w:r>
      <w:r>
        <w:rPr>
          <w:spacing w:val="-4"/>
        </w:rPr>
        <w:t xml:space="preserve"> </w:t>
      </w:r>
      <w:r>
        <w:t>социальных</w:t>
      </w:r>
      <w:r>
        <w:rPr>
          <w:spacing w:val="-4"/>
        </w:rPr>
        <w:t xml:space="preserve"> </w:t>
      </w:r>
      <w:r>
        <w:t>интересов</w:t>
      </w:r>
      <w:r>
        <w:rPr>
          <w:spacing w:val="-4"/>
        </w:rPr>
        <w:t xml:space="preserve"> </w:t>
      </w:r>
      <w:r>
        <w:t>и</w:t>
      </w:r>
      <w:r>
        <w:rPr>
          <w:spacing w:val="-3"/>
        </w:rPr>
        <w:t xml:space="preserve"> </w:t>
      </w:r>
      <w:r>
        <w:t>потребностей</w:t>
      </w:r>
      <w:r>
        <w:rPr>
          <w:spacing w:val="-2"/>
        </w:rPr>
        <w:t xml:space="preserve"> обучающихся.</w:t>
      </w:r>
    </w:p>
    <w:p w14:paraId="4C2B25D5" w14:textId="77777777" w:rsidR="006875F1" w:rsidRDefault="00000000">
      <w:pPr>
        <w:pStyle w:val="2"/>
        <w:spacing w:line="271" w:lineRule="exact"/>
        <w:ind w:left="4612"/>
      </w:pPr>
      <w:r>
        <w:t>Направления,</w:t>
      </w:r>
      <w:r>
        <w:rPr>
          <w:spacing w:val="-5"/>
        </w:rPr>
        <w:t xml:space="preserve"> </w:t>
      </w:r>
      <w:r>
        <w:t>цели,</w:t>
      </w:r>
      <w:r>
        <w:rPr>
          <w:spacing w:val="-4"/>
        </w:rPr>
        <w:t xml:space="preserve"> </w:t>
      </w:r>
      <w:r>
        <w:t>формы</w:t>
      </w:r>
      <w:r>
        <w:rPr>
          <w:spacing w:val="-5"/>
        </w:rPr>
        <w:t xml:space="preserve"> </w:t>
      </w:r>
      <w:r>
        <w:t>внеурочной</w:t>
      </w:r>
      <w:r>
        <w:rPr>
          <w:spacing w:val="-3"/>
        </w:rPr>
        <w:t xml:space="preserve"> </w:t>
      </w:r>
      <w:r>
        <w:rPr>
          <w:spacing w:val="-2"/>
        </w:rPr>
        <w:t>деятельности</w:t>
      </w:r>
    </w:p>
    <w:p w14:paraId="2E574A4D" w14:textId="77777777" w:rsidR="006875F1" w:rsidRDefault="006875F1">
      <w:pPr>
        <w:spacing w:line="271" w:lineRule="exact"/>
        <w:sectPr w:rsidR="006875F1" w:rsidSect="00617F94">
          <w:headerReference w:type="default" r:id="rId10"/>
          <w:pgSz w:w="16840" w:h="11910" w:orient="landscape"/>
          <w:pgMar w:top="940" w:right="460" w:bottom="280" w:left="1300" w:header="722" w:footer="0" w:gutter="0"/>
          <w:pgNumType w:start="316"/>
          <w:cols w:space="720"/>
        </w:sectPr>
      </w:pPr>
    </w:p>
    <w:p w14:paraId="65CA315B" w14:textId="77777777" w:rsidR="006875F1" w:rsidRDefault="006875F1">
      <w:pPr>
        <w:pStyle w:val="a3"/>
        <w:ind w:left="0"/>
        <w:jc w:val="left"/>
        <w:rPr>
          <w:b/>
          <w:sz w:val="20"/>
        </w:rPr>
      </w:pPr>
    </w:p>
    <w:p w14:paraId="18D4518B" w14:textId="77777777" w:rsidR="006875F1" w:rsidRDefault="006875F1">
      <w:pPr>
        <w:pStyle w:val="a3"/>
        <w:spacing w:before="54"/>
        <w:ind w:left="0"/>
        <w:jc w:val="left"/>
        <w:rPr>
          <w:b/>
          <w:sz w:val="20"/>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0918"/>
      </w:tblGrid>
      <w:tr w:rsidR="006875F1" w14:paraId="2D0851C7" w14:textId="77777777">
        <w:trPr>
          <w:trHeight w:val="551"/>
        </w:trPr>
        <w:tc>
          <w:tcPr>
            <w:tcW w:w="3512" w:type="dxa"/>
          </w:tcPr>
          <w:p w14:paraId="2449010A" w14:textId="77777777" w:rsidR="006875F1" w:rsidRDefault="00000000">
            <w:pPr>
              <w:pStyle w:val="TableParagraph"/>
              <w:spacing w:line="276" w:lineRule="exact"/>
              <w:ind w:left="350" w:right="342" w:firstLine="676"/>
              <w:rPr>
                <w:b/>
                <w:sz w:val="24"/>
              </w:rPr>
            </w:pPr>
            <w:r>
              <w:rPr>
                <w:b/>
                <w:spacing w:val="-2"/>
                <w:sz w:val="24"/>
              </w:rPr>
              <w:t xml:space="preserve">Направление </w:t>
            </w:r>
            <w:r>
              <w:rPr>
                <w:b/>
                <w:sz w:val="24"/>
              </w:rPr>
              <w:t>внеурочной</w:t>
            </w:r>
            <w:r>
              <w:rPr>
                <w:b/>
                <w:spacing w:val="-15"/>
                <w:sz w:val="24"/>
              </w:rPr>
              <w:t xml:space="preserve"> </w:t>
            </w:r>
            <w:r>
              <w:rPr>
                <w:b/>
                <w:sz w:val="24"/>
              </w:rPr>
              <w:t>деятельности</w:t>
            </w:r>
          </w:p>
        </w:tc>
        <w:tc>
          <w:tcPr>
            <w:tcW w:w="10918" w:type="dxa"/>
          </w:tcPr>
          <w:p w14:paraId="1FB9914F" w14:textId="77777777" w:rsidR="006875F1" w:rsidRDefault="00000000">
            <w:pPr>
              <w:pStyle w:val="TableParagraph"/>
              <w:spacing w:line="273" w:lineRule="exact"/>
              <w:ind w:left="0"/>
              <w:jc w:val="center"/>
              <w:rPr>
                <w:b/>
                <w:sz w:val="24"/>
              </w:rPr>
            </w:pPr>
            <w:r>
              <w:rPr>
                <w:b/>
                <w:sz w:val="24"/>
              </w:rPr>
              <w:t>Основное</w:t>
            </w:r>
            <w:r>
              <w:rPr>
                <w:b/>
                <w:spacing w:val="-7"/>
                <w:sz w:val="24"/>
              </w:rPr>
              <w:t xml:space="preserve"> </w:t>
            </w:r>
            <w:r>
              <w:rPr>
                <w:b/>
                <w:sz w:val="24"/>
              </w:rPr>
              <w:t>содержание</w:t>
            </w:r>
            <w:r>
              <w:rPr>
                <w:b/>
                <w:spacing w:val="-4"/>
                <w:sz w:val="24"/>
              </w:rPr>
              <w:t xml:space="preserve"> </w:t>
            </w:r>
            <w:r>
              <w:rPr>
                <w:b/>
                <w:spacing w:val="-2"/>
                <w:sz w:val="24"/>
              </w:rPr>
              <w:t>занятий</w:t>
            </w:r>
          </w:p>
        </w:tc>
      </w:tr>
      <w:tr w:rsidR="006875F1" w14:paraId="59975A3C" w14:textId="77777777">
        <w:trPr>
          <w:trHeight w:val="4140"/>
        </w:trPr>
        <w:tc>
          <w:tcPr>
            <w:tcW w:w="3512" w:type="dxa"/>
          </w:tcPr>
          <w:p w14:paraId="3335FD1C" w14:textId="77777777" w:rsidR="006875F1" w:rsidRDefault="00000000">
            <w:pPr>
              <w:pStyle w:val="TableParagraph"/>
              <w:spacing w:line="267" w:lineRule="exact"/>
              <w:ind w:left="7"/>
              <w:jc w:val="center"/>
              <w:rPr>
                <w:sz w:val="24"/>
              </w:rPr>
            </w:pPr>
            <w:r>
              <w:rPr>
                <w:spacing w:val="-2"/>
                <w:sz w:val="24"/>
              </w:rPr>
              <w:t>Информационно-</w:t>
            </w:r>
          </w:p>
          <w:p w14:paraId="393BEF64" w14:textId="77777777" w:rsidR="006875F1" w:rsidRDefault="00000000">
            <w:pPr>
              <w:pStyle w:val="TableParagraph"/>
              <w:ind w:left="170" w:right="164" w:hanging="2"/>
              <w:jc w:val="center"/>
              <w:rPr>
                <w:sz w:val="24"/>
              </w:rPr>
            </w:pPr>
            <w:r>
              <w:rPr>
                <w:sz w:val="24"/>
              </w:rPr>
              <w:t>просветительские занятия патриотической,</w:t>
            </w:r>
            <w:r>
              <w:rPr>
                <w:spacing w:val="-15"/>
                <w:sz w:val="24"/>
              </w:rPr>
              <w:t xml:space="preserve"> </w:t>
            </w:r>
            <w:r>
              <w:rPr>
                <w:sz w:val="24"/>
              </w:rPr>
              <w:t>нравственной и экологической</w:t>
            </w:r>
          </w:p>
          <w:p w14:paraId="4B5BAF76" w14:textId="77777777" w:rsidR="006875F1" w:rsidRDefault="00000000">
            <w:pPr>
              <w:pStyle w:val="TableParagraph"/>
              <w:ind w:left="7" w:right="2"/>
              <w:jc w:val="center"/>
              <w:rPr>
                <w:sz w:val="24"/>
              </w:rPr>
            </w:pPr>
            <w:r>
              <w:rPr>
                <w:sz w:val="24"/>
              </w:rPr>
              <w:t>направленности</w:t>
            </w:r>
            <w:r>
              <w:rPr>
                <w:spacing w:val="-15"/>
                <w:sz w:val="24"/>
              </w:rPr>
              <w:t xml:space="preserve"> </w:t>
            </w:r>
            <w:r>
              <w:rPr>
                <w:sz w:val="24"/>
              </w:rPr>
              <w:t>«Разговоры</w:t>
            </w:r>
            <w:r>
              <w:rPr>
                <w:spacing w:val="-15"/>
                <w:sz w:val="24"/>
              </w:rPr>
              <w:t xml:space="preserve"> </w:t>
            </w:r>
            <w:r>
              <w:rPr>
                <w:sz w:val="24"/>
              </w:rPr>
              <w:t xml:space="preserve">о </w:t>
            </w:r>
            <w:r>
              <w:rPr>
                <w:spacing w:val="-2"/>
                <w:sz w:val="24"/>
              </w:rPr>
              <w:t>важном»</w:t>
            </w:r>
          </w:p>
        </w:tc>
        <w:tc>
          <w:tcPr>
            <w:tcW w:w="10918" w:type="dxa"/>
          </w:tcPr>
          <w:p w14:paraId="17671D6F" w14:textId="77777777" w:rsidR="006875F1" w:rsidRDefault="00000000">
            <w:pPr>
              <w:pStyle w:val="TableParagraph"/>
              <w:ind w:left="105" w:right="100" w:firstLine="708"/>
              <w:jc w:val="both"/>
              <w:rPr>
                <w:sz w:val="24"/>
              </w:rPr>
            </w:pPr>
            <w:r>
              <w:rPr>
                <w:sz w:val="24"/>
              </w:rPr>
              <w:t>Занятия</w:t>
            </w:r>
            <w:r>
              <w:rPr>
                <w:spacing w:val="-3"/>
                <w:sz w:val="24"/>
              </w:rPr>
              <w:t xml:space="preserve"> </w:t>
            </w:r>
            <w:r>
              <w:rPr>
                <w:sz w:val="24"/>
              </w:rPr>
              <w:t>направлены</w:t>
            </w:r>
            <w:r>
              <w:rPr>
                <w:spacing w:val="-3"/>
                <w:sz w:val="24"/>
              </w:rPr>
              <w:t xml:space="preserve"> </w:t>
            </w:r>
            <w:r>
              <w:rPr>
                <w:sz w:val="24"/>
              </w:rPr>
              <w:t>на</w:t>
            </w:r>
            <w:r>
              <w:rPr>
                <w:spacing w:val="-7"/>
                <w:sz w:val="24"/>
              </w:rPr>
              <w:t xml:space="preserve"> </w:t>
            </w:r>
            <w:r>
              <w:rPr>
                <w:sz w:val="24"/>
              </w:rPr>
              <w:t>развитие</w:t>
            </w:r>
            <w:r>
              <w:rPr>
                <w:spacing w:val="-4"/>
                <w:sz w:val="24"/>
              </w:rPr>
              <w:t xml:space="preserve"> </w:t>
            </w:r>
            <w:r>
              <w:rPr>
                <w:sz w:val="24"/>
              </w:rPr>
              <w:t>ценностного</w:t>
            </w:r>
            <w:r>
              <w:rPr>
                <w:spacing w:val="-3"/>
                <w:sz w:val="24"/>
              </w:rPr>
              <w:t xml:space="preserve"> </w:t>
            </w:r>
            <w:r>
              <w:rPr>
                <w:sz w:val="24"/>
              </w:rPr>
              <w:t>отношения</w:t>
            </w:r>
            <w:r>
              <w:rPr>
                <w:spacing w:val="-3"/>
                <w:sz w:val="24"/>
              </w:rPr>
              <w:t xml:space="preserve"> </w:t>
            </w:r>
            <w:r>
              <w:rPr>
                <w:sz w:val="24"/>
              </w:rPr>
              <w:t>обучающихся</w:t>
            </w:r>
            <w:r>
              <w:rPr>
                <w:spacing w:val="-3"/>
                <w:sz w:val="24"/>
              </w:rPr>
              <w:t xml:space="preserve"> </w:t>
            </w:r>
            <w:r>
              <w:rPr>
                <w:sz w:val="24"/>
              </w:rPr>
              <w:t>к</w:t>
            </w:r>
            <w:r>
              <w:rPr>
                <w:spacing w:val="-3"/>
                <w:sz w:val="24"/>
              </w:rPr>
              <w:t xml:space="preserve"> </w:t>
            </w:r>
            <w:r>
              <w:rPr>
                <w:sz w:val="24"/>
              </w:rPr>
              <w:t>своей</w:t>
            </w:r>
            <w:r>
              <w:rPr>
                <w:spacing w:val="-3"/>
                <w:sz w:val="24"/>
              </w:rPr>
              <w:t xml:space="preserve"> </w:t>
            </w:r>
            <w:r>
              <w:rPr>
                <w:sz w:val="24"/>
              </w:rPr>
              <w:t>родине</w:t>
            </w:r>
            <w:r>
              <w:rPr>
                <w:spacing w:val="-1"/>
                <w:sz w:val="24"/>
              </w:rPr>
              <w:t xml:space="preserve"> </w:t>
            </w:r>
            <w:r>
              <w:rPr>
                <w:sz w:val="24"/>
              </w:rPr>
              <w:t>–</w:t>
            </w:r>
            <w:r>
              <w:rPr>
                <w:spacing w:val="-3"/>
                <w:sz w:val="24"/>
              </w:rPr>
              <w:t xml:space="preserve"> </w:t>
            </w:r>
            <w:r>
              <w:rPr>
                <w:sz w:val="24"/>
              </w:rPr>
              <w:t>России, населяющим ее людям, ее уникальной истории, богатой природе и великой культуре, а также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69E0DD73" w14:textId="77777777" w:rsidR="006875F1" w:rsidRDefault="00000000">
            <w:pPr>
              <w:pStyle w:val="TableParagraph"/>
              <w:ind w:left="105" w:right="103" w:firstLine="708"/>
              <w:jc w:val="both"/>
              <w:rPr>
                <w:sz w:val="24"/>
              </w:rPr>
            </w:pPr>
            <w:r>
              <w:rPr>
                <w:b/>
                <w:sz w:val="24"/>
              </w:rPr>
              <w:t xml:space="preserve">Основной формат </w:t>
            </w:r>
            <w:r>
              <w:rPr>
                <w:sz w:val="24"/>
              </w:rPr>
              <w:t xml:space="preserve">внеурочных занятий «Разговоры о важном» – разговор и (или) беседа с </w:t>
            </w:r>
            <w:r>
              <w:rPr>
                <w:spacing w:val="-2"/>
                <w:sz w:val="24"/>
              </w:rPr>
              <w:t>обучающимися.</w:t>
            </w:r>
          </w:p>
          <w:p w14:paraId="729C7278" w14:textId="77777777" w:rsidR="006875F1" w:rsidRDefault="00000000">
            <w:pPr>
              <w:pStyle w:val="TableParagraph"/>
              <w:ind w:left="105" w:right="98" w:firstLine="708"/>
              <w:jc w:val="both"/>
              <w:rPr>
                <w:sz w:val="24"/>
              </w:rPr>
            </w:pPr>
            <w:r>
              <w:rPr>
                <w:b/>
                <w:sz w:val="24"/>
              </w:rPr>
              <w:t xml:space="preserve">Основная цель: </w:t>
            </w:r>
            <w:r>
              <w:rPr>
                <w:sz w:val="24"/>
              </w:rPr>
              <w:t>развитие ценностного отношения обучающихся к своей родине – России, населяющим ее людям, ее уникальной истории, богатой природе и великой культуре.</w:t>
            </w:r>
          </w:p>
          <w:p w14:paraId="76E062CC" w14:textId="77777777" w:rsidR="006875F1" w:rsidRDefault="00000000">
            <w:pPr>
              <w:pStyle w:val="TableParagraph"/>
              <w:ind w:left="105" w:right="108" w:firstLine="708"/>
              <w:jc w:val="both"/>
              <w:rPr>
                <w:sz w:val="24"/>
              </w:rPr>
            </w:pPr>
            <w:r>
              <w:rPr>
                <w:b/>
                <w:sz w:val="24"/>
              </w:rPr>
              <w:t xml:space="preserve">Основная задача: </w:t>
            </w:r>
            <w:r>
              <w:rPr>
                <w:sz w:val="24"/>
              </w:rPr>
              <w:t>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193B1A08" w14:textId="77777777" w:rsidR="006875F1" w:rsidRDefault="00000000">
            <w:pPr>
              <w:pStyle w:val="TableParagraph"/>
              <w:ind w:left="105" w:right="100" w:firstLine="708"/>
              <w:jc w:val="both"/>
              <w:rPr>
                <w:sz w:val="24"/>
              </w:rPr>
            </w:pPr>
            <w:r>
              <w:rPr>
                <w:b/>
                <w:sz w:val="24"/>
              </w:rPr>
              <w:t xml:space="preserve">Основные темы занятий </w:t>
            </w:r>
            <w:r>
              <w:rPr>
                <w:sz w:val="24"/>
              </w:rPr>
              <w:t>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w:t>
            </w:r>
            <w:r>
              <w:rPr>
                <w:spacing w:val="-1"/>
                <w:sz w:val="24"/>
              </w:rPr>
              <w:t xml:space="preserve"> </w:t>
            </w:r>
            <w:r>
              <w:rPr>
                <w:sz w:val="24"/>
              </w:rPr>
              <w:t>художественной культуре и повседневной</w:t>
            </w:r>
          </w:p>
          <w:p w14:paraId="0B626A5E" w14:textId="77777777" w:rsidR="006875F1" w:rsidRDefault="00000000">
            <w:pPr>
              <w:pStyle w:val="TableParagraph"/>
              <w:spacing w:line="270" w:lineRule="atLeast"/>
              <w:ind w:left="105" w:right="105"/>
              <w:jc w:val="both"/>
              <w:rPr>
                <w:sz w:val="24"/>
              </w:rPr>
            </w:pPr>
            <w:r>
              <w:rPr>
                <w:sz w:val="24"/>
              </w:rPr>
              <w:t>культуре поведения, доброжелательным отношением к окружающим и ответственным отношением к собственным поступкам.</w:t>
            </w:r>
          </w:p>
        </w:tc>
      </w:tr>
      <w:tr w:rsidR="006875F1" w14:paraId="03F2897C" w14:textId="77777777">
        <w:trPr>
          <w:trHeight w:val="3864"/>
        </w:trPr>
        <w:tc>
          <w:tcPr>
            <w:tcW w:w="3512" w:type="dxa"/>
          </w:tcPr>
          <w:p w14:paraId="1E6D9195" w14:textId="77777777" w:rsidR="006875F1" w:rsidRDefault="00000000">
            <w:pPr>
              <w:pStyle w:val="TableParagraph"/>
              <w:ind w:left="1080" w:hanging="792"/>
              <w:rPr>
                <w:sz w:val="24"/>
              </w:rPr>
            </w:pPr>
            <w:r>
              <w:rPr>
                <w:spacing w:val="-2"/>
                <w:sz w:val="24"/>
              </w:rPr>
              <w:t>Спортивно-оздоровительная деятельность</w:t>
            </w:r>
          </w:p>
        </w:tc>
        <w:tc>
          <w:tcPr>
            <w:tcW w:w="10918" w:type="dxa"/>
          </w:tcPr>
          <w:p w14:paraId="6C76B62D" w14:textId="77777777" w:rsidR="006875F1" w:rsidRDefault="00000000">
            <w:pPr>
              <w:pStyle w:val="TableParagraph"/>
              <w:ind w:left="105" w:right="107" w:firstLine="708"/>
              <w:jc w:val="both"/>
              <w:rPr>
                <w:sz w:val="24"/>
              </w:rPr>
            </w:pPr>
            <w:r>
              <w:rPr>
                <w:sz w:val="24"/>
              </w:rPr>
              <w:t>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14:paraId="2137CD44" w14:textId="77777777" w:rsidR="006875F1" w:rsidRDefault="00000000">
            <w:pPr>
              <w:pStyle w:val="TableParagraph"/>
              <w:ind w:left="105" w:right="105" w:firstLine="708"/>
              <w:jc w:val="both"/>
              <w:rPr>
                <w:sz w:val="24"/>
              </w:rPr>
            </w:pPr>
            <w:r>
              <w:rPr>
                <w:b/>
                <w:sz w:val="24"/>
              </w:rPr>
              <w:t xml:space="preserve">Основная цель: </w:t>
            </w:r>
            <w:r>
              <w:rPr>
                <w:sz w:val="24"/>
              </w:rPr>
              <w:t xml:space="preserve">удовлетворение интересов и потребностей обучающихся в физическом развитии, формирование представлений обучающихся о здоровом образе жизни, развитие физической активности и двигательных навыков, помощь в самореализации, раскрытии и развитии способностей и </w:t>
            </w:r>
            <w:r>
              <w:rPr>
                <w:spacing w:val="-2"/>
                <w:sz w:val="24"/>
              </w:rPr>
              <w:t>талантов.</w:t>
            </w:r>
          </w:p>
          <w:p w14:paraId="74CA7959" w14:textId="77777777" w:rsidR="006875F1" w:rsidRDefault="00000000">
            <w:pPr>
              <w:pStyle w:val="TableParagraph"/>
              <w:ind w:left="105" w:right="104" w:firstLine="708"/>
              <w:jc w:val="both"/>
              <w:rPr>
                <w:sz w:val="24"/>
              </w:rPr>
            </w:pPr>
            <w:r>
              <w:rPr>
                <w:b/>
                <w:sz w:val="24"/>
              </w:rPr>
              <w:t xml:space="preserve">Основные задачи: </w:t>
            </w:r>
            <w:r>
              <w:rPr>
                <w:sz w:val="24"/>
              </w:rPr>
              <w:t>формирование ценностного отношения к своему здоровью,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развитие их самостоятельности и ответственности, формирование навыков самообслуживающего труда.</w:t>
            </w:r>
          </w:p>
          <w:p w14:paraId="169E4EC2" w14:textId="77777777" w:rsidR="006875F1" w:rsidRDefault="00000000">
            <w:pPr>
              <w:pStyle w:val="TableParagraph"/>
              <w:ind w:left="105" w:right="103" w:firstLine="708"/>
              <w:jc w:val="both"/>
              <w:rPr>
                <w:sz w:val="24"/>
              </w:rPr>
            </w:pPr>
            <w:r>
              <w:rPr>
                <w:b/>
                <w:sz w:val="24"/>
              </w:rPr>
              <w:t xml:space="preserve">Основные организационные формы: </w:t>
            </w:r>
            <w:r>
              <w:rPr>
                <w:sz w:val="24"/>
              </w:rPr>
              <w:t>занятия в спортивных объединениях, секциях, спортивные</w:t>
            </w:r>
            <w:r>
              <w:rPr>
                <w:spacing w:val="48"/>
                <w:w w:val="150"/>
                <w:sz w:val="24"/>
              </w:rPr>
              <w:t xml:space="preserve"> </w:t>
            </w:r>
            <w:r>
              <w:rPr>
                <w:sz w:val="24"/>
              </w:rPr>
              <w:t>соревнования,</w:t>
            </w:r>
            <w:r>
              <w:rPr>
                <w:spacing w:val="52"/>
                <w:w w:val="150"/>
                <w:sz w:val="24"/>
              </w:rPr>
              <w:t xml:space="preserve"> </w:t>
            </w:r>
            <w:r>
              <w:rPr>
                <w:sz w:val="24"/>
              </w:rPr>
              <w:t>турниры,</w:t>
            </w:r>
            <w:r>
              <w:rPr>
                <w:spacing w:val="52"/>
                <w:w w:val="150"/>
                <w:sz w:val="24"/>
              </w:rPr>
              <w:t xml:space="preserve"> </w:t>
            </w:r>
            <w:r>
              <w:rPr>
                <w:sz w:val="24"/>
              </w:rPr>
              <w:t>игры</w:t>
            </w:r>
            <w:r>
              <w:rPr>
                <w:spacing w:val="51"/>
                <w:w w:val="150"/>
                <w:sz w:val="24"/>
              </w:rPr>
              <w:t xml:space="preserve"> </w:t>
            </w:r>
            <w:r>
              <w:rPr>
                <w:sz w:val="24"/>
              </w:rPr>
              <w:t>в</w:t>
            </w:r>
            <w:r>
              <w:rPr>
                <w:spacing w:val="52"/>
                <w:w w:val="150"/>
                <w:sz w:val="24"/>
              </w:rPr>
              <w:t xml:space="preserve"> </w:t>
            </w:r>
            <w:r>
              <w:rPr>
                <w:sz w:val="24"/>
              </w:rPr>
              <w:t>рамках</w:t>
            </w:r>
            <w:r>
              <w:rPr>
                <w:spacing w:val="54"/>
                <w:w w:val="150"/>
                <w:sz w:val="24"/>
              </w:rPr>
              <w:t xml:space="preserve"> </w:t>
            </w:r>
            <w:r>
              <w:rPr>
                <w:sz w:val="24"/>
              </w:rPr>
              <w:t>деятельности</w:t>
            </w:r>
            <w:r>
              <w:rPr>
                <w:spacing w:val="51"/>
                <w:w w:val="150"/>
                <w:sz w:val="24"/>
              </w:rPr>
              <w:t xml:space="preserve"> </w:t>
            </w:r>
            <w:r>
              <w:rPr>
                <w:sz w:val="24"/>
              </w:rPr>
              <w:t>школьного</w:t>
            </w:r>
            <w:r>
              <w:rPr>
                <w:spacing w:val="52"/>
                <w:w w:val="150"/>
                <w:sz w:val="24"/>
              </w:rPr>
              <w:t xml:space="preserve"> </w:t>
            </w:r>
            <w:r>
              <w:rPr>
                <w:sz w:val="24"/>
              </w:rPr>
              <w:t>спортивного</w:t>
            </w:r>
            <w:r>
              <w:rPr>
                <w:spacing w:val="53"/>
                <w:w w:val="150"/>
                <w:sz w:val="24"/>
              </w:rPr>
              <w:t xml:space="preserve"> </w:t>
            </w:r>
            <w:r>
              <w:rPr>
                <w:spacing w:val="-2"/>
                <w:sz w:val="24"/>
              </w:rPr>
              <w:t>клуба,</w:t>
            </w:r>
          </w:p>
          <w:p w14:paraId="52403308" w14:textId="77777777" w:rsidR="006875F1" w:rsidRDefault="00000000">
            <w:pPr>
              <w:pStyle w:val="TableParagraph"/>
              <w:spacing w:line="264" w:lineRule="exact"/>
              <w:ind w:left="105"/>
              <w:jc w:val="both"/>
              <w:rPr>
                <w:sz w:val="24"/>
              </w:rPr>
            </w:pPr>
            <w:r>
              <w:rPr>
                <w:sz w:val="24"/>
              </w:rPr>
              <w:t>подвижные</w:t>
            </w:r>
            <w:r>
              <w:rPr>
                <w:spacing w:val="36"/>
                <w:sz w:val="24"/>
              </w:rPr>
              <w:t xml:space="preserve"> </w:t>
            </w:r>
            <w:r>
              <w:rPr>
                <w:sz w:val="24"/>
              </w:rPr>
              <w:t>игры,</w:t>
            </w:r>
            <w:r>
              <w:rPr>
                <w:spacing w:val="40"/>
                <w:sz w:val="24"/>
              </w:rPr>
              <w:t xml:space="preserve"> </w:t>
            </w:r>
            <w:r>
              <w:rPr>
                <w:sz w:val="24"/>
              </w:rPr>
              <w:t>конкурсы</w:t>
            </w:r>
            <w:r>
              <w:rPr>
                <w:spacing w:val="39"/>
                <w:sz w:val="24"/>
              </w:rPr>
              <w:t xml:space="preserve"> </w:t>
            </w:r>
            <w:r>
              <w:rPr>
                <w:sz w:val="24"/>
              </w:rPr>
              <w:t>различных</w:t>
            </w:r>
            <w:r>
              <w:rPr>
                <w:spacing w:val="44"/>
                <w:sz w:val="24"/>
              </w:rPr>
              <w:t xml:space="preserve"> </w:t>
            </w:r>
            <w:r>
              <w:rPr>
                <w:sz w:val="24"/>
              </w:rPr>
              <w:t>уровней,</w:t>
            </w:r>
            <w:r>
              <w:rPr>
                <w:spacing w:val="41"/>
                <w:sz w:val="24"/>
              </w:rPr>
              <w:t xml:space="preserve"> </w:t>
            </w:r>
            <w:r>
              <w:rPr>
                <w:sz w:val="24"/>
              </w:rPr>
              <w:t>Дни</w:t>
            </w:r>
            <w:r>
              <w:rPr>
                <w:spacing w:val="41"/>
                <w:sz w:val="24"/>
              </w:rPr>
              <w:t xml:space="preserve"> </w:t>
            </w:r>
            <w:r>
              <w:rPr>
                <w:sz w:val="24"/>
              </w:rPr>
              <w:t>здоровья,</w:t>
            </w:r>
            <w:r>
              <w:rPr>
                <w:spacing w:val="41"/>
                <w:sz w:val="24"/>
              </w:rPr>
              <w:t xml:space="preserve"> </w:t>
            </w:r>
            <w:r>
              <w:rPr>
                <w:sz w:val="24"/>
              </w:rPr>
              <w:t>динамические</w:t>
            </w:r>
            <w:r>
              <w:rPr>
                <w:spacing w:val="39"/>
                <w:sz w:val="24"/>
              </w:rPr>
              <w:t xml:space="preserve"> </w:t>
            </w:r>
            <w:r>
              <w:rPr>
                <w:sz w:val="24"/>
              </w:rPr>
              <w:t>перемены,</w:t>
            </w:r>
            <w:r>
              <w:rPr>
                <w:spacing w:val="43"/>
                <w:sz w:val="24"/>
              </w:rPr>
              <w:t xml:space="preserve"> </w:t>
            </w:r>
            <w:r>
              <w:rPr>
                <w:spacing w:val="-2"/>
                <w:sz w:val="24"/>
              </w:rPr>
              <w:t>экскурсии,</w:t>
            </w:r>
          </w:p>
        </w:tc>
      </w:tr>
    </w:tbl>
    <w:p w14:paraId="0A9109C8" w14:textId="77777777" w:rsidR="006875F1" w:rsidRDefault="006875F1">
      <w:pPr>
        <w:spacing w:line="264" w:lineRule="exact"/>
        <w:jc w:val="both"/>
        <w:rPr>
          <w:sz w:val="24"/>
        </w:rPr>
        <w:sectPr w:rsidR="006875F1" w:rsidSect="00617F94">
          <w:pgSz w:w="16840" w:h="11910" w:orient="landscape"/>
          <w:pgMar w:top="940" w:right="460" w:bottom="280" w:left="1300" w:header="722" w:footer="0" w:gutter="0"/>
          <w:cols w:space="720"/>
        </w:sectPr>
      </w:pPr>
    </w:p>
    <w:p w14:paraId="7930E5D1" w14:textId="77777777" w:rsidR="006875F1" w:rsidRDefault="006875F1">
      <w:pPr>
        <w:pStyle w:val="a3"/>
        <w:spacing w:before="8"/>
        <w:ind w:left="0"/>
        <w:jc w:val="left"/>
        <w:rPr>
          <w:b/>
          <w:sz w:val="20"/>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0918"/>
      </w:tblGrid>
      <w:tr w:rsidR="006875F1" w14:paraId="2CF53AA1" w14:textId="77777777">
        <w:trPr>
          <w:trHeight w:val="551"/>
        </w:trPr>
        <w:tc>
          <w:tcPr>
            <w:tcW w:w="3512" w:type="dxa"/>
          </w:tcPr>
          <w:p w14:paraId="63ED6A8D" w14:textId="77777777" w:rsidR="006875F1" w:rsidRDefault="006875F1">
            <w:pPr>
              <w:pStyle w:val="TableParagraph"/>
              <w:ind w:left="0"/>
              <w:rPr>
                <w:sz w:val="24"/>
              </w:rPr>
            </w:pPr>
          </w:p>
        </w:tc>
        <w:tc>
          <w:tcPr>
            <w:tcW w:w="10918" w:type="dxa"/>
          </w:tcPr>
          <w:p w14:paraId="261D8528" w14:textId="77777777" w:rsidR="006875F1" w:rsidRDefault="00000000">
            <w:pPr>
              <w:pStyle w:val="TableParagraph"/>
              <w:spacing w:line="268" w:lineRule="exact"/>
              <w:ind w:left="105"/>
              <w:rPr>
                <w:sz w:val="24"/>
              </w:rPr>
            </w:pPr>
            <w:r>
              <w:rPr>
                <w:sz w:val="24"/>
              </w:rPr>
              <w:t>походы,</w:t>
            </w:r>
            <w:r>
              <w:rPr>
                <w:spacing w:val="50"/>
                <w:w w:val="150"/>
                <w:sz w:val="24"/>
              </w:rPr>
              <w:t xml:space="preserve"> </w:t>
            </w:r>
            <w:r>
              <w:rPr>
                <w:sz w:val="24"/>
              </w:rPr>
              <w:t>курс</w:t>
            </w:r>
            <w:r>
              <w:rPr>
                <w:spacing w:val="54"/>
                <w:w w:val="150"/>
                <w:sz w:val="24"/>
              </w:rPr>
              <w:t xml:space="preserve"> </w:t>
            </w:r>
            <w:r>
              <w:rPr>
                <w:sz w:val="24"/>
              </w:rPr>
              <w:t>внеурочной</w:t>
            </w:r>
            <w:r>
              <w:rPr>
                <w:spacing w:val="54"/>
                <w:w w:val="150"/>
                <w:sz w:val="24"/>
              </w:rPr>
              <w:t xml:space="preserve"> </w:t>
            </w:r>
            <w:r>
              <w:rPr>
                <w:sz w:val="24"/>
              </w:rPr>
              <w:t>деятельности,</w:t>
            </w:r>
            <w:r>
              <w:rPr>
                <w:spacing w:val="57"/>
                <w:w w:val="150"/>
                <w:sz w:val="24"/>
              </w:rPr>
              <w:t xml:space="preserve"> </w:t>
            </w:r>
            <w:r>
              <w:rPr>
                <w:sz w:val="24"/>
              </w:rPr>
              <w:t>мероприятия</w:t>
            </w:r>
            <w:r>
              <w:rPr>
                <w:spacing w:val="53"/>
                <w:w w:val="150"/>
                <w:sz w:val="24"/>
              </w:rPr>
              <w:t xml:space="preserve"> </w:t>
            </w:r>
            <w:r>
              <w:rPr>
                <w:sz w:val="24"/>
              </w:rPr>
              <w:t>в</w:t>
            </w:r>
            <w:r>
              <w:rPr>
                <w:spacing w:val="53"/>
                <w:w w:val="150"/>
                <w:sz w:val="24"/>
              </w:rPr>
              <w:t xml:space="preserve"> </w:t>
            </w:r>
            <w:r>
              <w:rPr>
                <w:sz w:val="24"/>
              </w:rPr>
              <w:t>рамках</w:t>
            </w:r>
            <w:r>
              <w:rPr>
                <w:spacing w:val="56"/>
                <w:w w:val="150"/>
                <w:sz w:val="24"/>
              </w:rPr>
              <w:t xml:space="preserve"> </w:t>
            </w:r>
            <w:r>
              <w:rPr>
                <w:sz w:val="24"/>
              </w:rPr>
              <w:t>реализации</w:t>
            </w:r>
            <w:r>
              <w:rPr>
                <w:spacing w:val="54"/>
                <w:w w:val="150"/>
                <w:sz w:val="24"/>
              </w:rPr>
              <w:t xml:space="preserve"> </w:t>
            </w:r>
            <w:r>
              <w:rPr>
                <w:sz w:val="24"/>
              </w:rPr>
              <w:t>Программы</w:t>
            </w:r>
            <w:r>
              <w:rPr>
                <w:spacing w:val="53"/>
                <w:w w:val="150"/>
                <w:sz w:val="24"/>
              </w:rPr>
              <w:t xml:space="preserve"> </w:t>
            </w:r>
            <w:r>
              <w:rPr>
                <w:spacing w:val="-2"/>
                <w:sz w:val="24"/>
              </w:rPr>
              <w:t>развития</w:t>
            </w:r>
          </w:p>
          <w:p w14:paraId="558A1284" w14:textId="77777777" w:rsidR="006875F1" w:rsidRDefault="00000000">
            <w:pPr>
              <w:pStyle w:val="TableParagraph"/>
              <w:spacing w:line="264" w:lineRule="exact"/>
              <w:ind w:left="105"/>
              <w:rPr>
                <w:sz w:val="24"/>
              </w:rPr>
            </w:pPr>
            <w:r>
              <w:rPr>
                <w:sz w:val="24"/>
              </w:rPr>
              <w:t>социальной</w:t>
            </w:r>
            <w:r>
              <w:rPr>
                <w:spacing w:val="-8"/>
                <w:sz w:val="24"/>
              </w:rPr>
              <w:t xml:space="preserve"> </w:t>
            </w:r>
            <w:r>
              <w:rPr>
                <w:sz w:val="24"/>
              </w:rPr>
              <w:t>активности</w:t>
            </w:r>
            <w:r>
              <w:rPr>
                <w:spacing w:val="-7"/>
                <w:sz w:val="24"/>
              </w:rPr>
              <w:t xml:space="preserve"> </w:t>
            </w:r>
            <w:r>
              <w:rPr>
                <w:sz w:val="24"/>
              </w:rPr>
              <w:t>обучающихся</w:t>
            </w:r>
            <w:r>
              <w:rPr>
                <w:spacing w:val="-6"/>
                <w:sz w:val="24"/>
              </w:rPr>
              <w:t xml:space="preserve"> </w:t>
            </w:r>
            <w:r>
              <w:rPr>
                <w:sz w:val="24"/>
              </w:rPr>
              <w:t>начальных</w:t>
            </w:r>
            <w:r>
              <w:rPr>
                <w:spacing w:val="-4"/>
                <w:sz w:val="24"/>
              </w:rPr>
              <w:t xml:space="preserve"> </w:t>
            </w:r>
            <w:r>
              <w:rPr>
                <w:sz w:val="24"/>
              </w:rPr>
              <w:t>классов</w:t>
            </w:r>
            <w:r>
              <w:rPr>
                <w:spacing w:val="-2"/>
                <w:sz w:val="24"/>
              </w:rPr>
              <w:t xml:space="preserve"> </w:t>
            </w:r>
            <w:r>
              <w:rPr>
                <w:sz w:val="24"/>
              </w:rPr>
              <w:t>«Орлята</w:t>
            </w:r>
            <w:r>
              <w:rPr>
                <w:spacing w:val="-5"/>
                <w:sz w:val="24"/>
              </w:rPr>
              <w:t xml:space="preserve"> </w:t>
            </w:r>
            <w:r>
              <w:rPr>
                <w:spacing w:val="-2"/>
                <w:sz w:val="24"/>
              </w:rPr>
              <w:t>России».</w:t>
            </w:r>
          </w:p>
        </w:tc>
      </w:tr>
      <w:tr w:rsidR="006875F1" w14:paraId="1236BFC0" w14:textId="77777777">
        <w:trPr>
          <w:trHeight w:val="8281"/>
        </w:trPr>
        <w:tc>
          <w:tcPr>
            <w:tcW w:w="3512" w:type="dxa"/>
          </w:tcPr>
          <w:p w14:paraId="56D702CF" w14:textId="77777777" w:rsidR="006875F1" w:rsidRDefault="00000000">
            <w:pPr>
              <w:pStyle w:val="TableParagraph"/>
              <w:ind w:left="1080" w:right="256" w:hanging="816"/>
              <w:rPr>
                <w:sz w:val="24"/>
              </w:rPr>
            </w:pPr>
            <w:r>
              <w:rPr>
                <w:spacing w:val="-2"/>
                <w:sz w:val="24"/>
              </w:rPr>
              <w:t>Проектно-исследовательская деятельность</w:t>
            </w:r>
          </w:p>
        </w:tc>
        <w:tc>
          <w:tcPr>
            <w:tcW w:w="10918" w:type="dxa"/>
          </w:tcPr>
          <w:p w14:paraId="1193B49D" w14:textId="77777777" w:rsidR="006875F1" w:rsidRDefault="00000000">
            <w:pPr>
              <w:pStyle w:val="TableParagraph"/>
              <w:ind w:left="105" w:right="110" w:firstLine="708"/>
              <w:jc w:val="both"/>
              <w:rPr>
                <w:sz w:val="24"/>
              </w:rPr>
            </w:pPr>
            <w:r>
              <w:rPr>
                <w:sz w:val="24"/>
              </w:rPr>
              <w:t>Деятельность организуется как углубленное изучение учебных предметов в процессе</w:t>
            </w:r>
            <w:r>
              <w:rPr>
                <w:spacing w:val="40"/>
                <w:sz w:val="24"/>
              </w:rPr>
              <w:t xml:space="preserve"> </w:t>
            </w:r>
            <w:r>
              <w:rPr>
                <w:sz w:val="24"/>
              </w:rPr>
              <w:t>совместной деятельности по выполнению проектов.</w:t>
            </w:r>
          </w:p>
          <w:p w14:paraId="6A84B6B6" w14:textId="77777777" w:rsidR="006875F1" w:rsidRDefault="00000000">
            <w:pPr>
              <w:pStyle w:val="TableParagraph"/>
              <w:spacing w:line="274" w:lineRule="exact"/>
              <w:ind w:left="813"/>
              <w:jc w:val="both"/>
              <w:rPr>
                <w:b/>
                <w:sz w:val="24"/>
              </w:rPr>
            </w:pPr>
            <w:r>
              <w:rPr>
                <w:b/>
                <w:sz w:val="24"/>
              </w:rPr>
              <w:t>«Шахматы</w:t>
            </w:r>
            <w:r>
              <w:rPr>
                <w:b/>
                <w:spacing w:val="-2"/>
                <w:sz w:val="24"/>
              </w:rPr>
              <w:t xml:space="preserve"> </w:t>
            </w:r>
            <w:r>
              <w:rPr>
                <w:b/>
                <w:sz w:val="24"/>
              </w:rPr>
              <w:t>в</w:t>
            </w:r>
            <w:r>
              <w:rPr>
                <w:b/>
                <w:spacing w:val="-1"/>
                <w:sz w:val="24"/>
              </w:rPr>
              <w:t xml:space="preserve"> </w:t>
            </w:r>
            <w:r>
              <w:rPr>
                <w:b/>
                <w:spacing w:val="-2"/>
                <w:sz w:val="24"/>
              </w:rPr>
              <w:t>школе».</w:t>
            </w:r>
          </w:p>
          <w:p w14:paraId="00624F7E" w14:textId="77777777" w:rsidR="006875F1" w:rsidRDefault="00000000">
            <w:pPr>
              <w:pStyle w:val="TableParagraph"/>
              <w:ind w:left="105" w:right="106" w:firstLine="708"/>
              <w:jc w:val="both"/>
              <w:rPr>
                <w:sz w:val="24"/>
              </w:rPr>
            </w:pPr>
            <w:r>
              <w:rPr>
                <w:b/>
                <w:sz w:val="24"/>
              </w:rPr>
              <w:t xml:space="preserve">Цель: </w:t>
            </w:r>
            <w:r>
              <w:rPr>
                <w:sz w:val="24"/>
              </w:rPr>
              <w:t>формирование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14:paraId="5690536A" w14:textId="77777777" w:rsidR="006875F1" w:rsidRDefault="00000000">
            <w:pPr>
              <w:pStyle w:val="TableParagraph"/>
              <w:ind w:left="105" w:right="103" w:firstLine="708"/>
              <w:jc w:val="both"/>
              <w:rPr>
                <w:sz w:val="24"/>
              </w:rPr>
            </w:pPr>
            <w:r>
              <w:rPr>
                <w:b/>
                <w:sz w:val="24"/>
              </w:rPr>
              <w:t xml:space="preserve">Форма организации: </w:t>
            </w:r>
            <w:r>
              <w:rPr>
                <w:sz w:val="24"/>
              </w:rPr>
              <w:t>курс внеурочной деятельности «Шахматы в школе», тематические праздники, игры-соревнования в шахматы, КВН.</w:t>
            </w:r>
          </w:p>
          <w:p w14:paraId="79DCDDA7" w14:textId="77777777" w:rsidR="006875F1" w:rsidRDefault="00000000">
            <w:pPr>
              <w:pStyle w:val="TableParagraph"/>
              <w:spacing w:line="274" w:lineRule="exact"/>
              <w:ind w:left="813"/>
              <w:jc w:val="both"/>
              <w:rPr>
                <w:b/>
                <w:sz w:val="24"/>
              </w:rPr>
            </w:pPr>
            <w:r>
              <w:rPr>
                <w:b/>
                <w:sz w:val="24"/>
              </w:rPr>
              <w:t>«Первые</w:t>
            </w:r>
            <w:r>
              <w:rPr>
                <w:b/>
                <w:spacing w:val="-1"/>
                <w:sz w:val="24"/>
              </w:rPr>
              <w:t xml:space="preserve"> </w:t>
            </w:r>
            <w:r>
              <w:rPr>
                <w:b/>
                <w:sz w:val="24"/>
              </w:rPr>
              <w:t>шаги</w:t>
            </w:r>
            <w:r>
              <w:rPr>
                <w:b/>
                <w:spacing w:val="-2"/>
                <w:sz w:val="24"/>
              </w:rPr>
              <w:t xml:space="preserve"> </w:t>
            </w:r>
            <w:r>
              <w:rPr>
                <w:b/>
                <w:sz w:val="24"/>
              </w:rPr>
              <w:t>в</w:t>
            </w:r>
            <w:r>
              <w:rPr>
                <w:b/>
                <w:spacing w:val="-2"/>
                <w:sz w:val="24"/>
              </w:rPr>
              <w:t xml:space="preserve"> </w:t>
            </w:r>
            <w:r>
              <w:rPr>
                <w:b/>
                <w:sz w:val="24"/>
              </w:rPr>
              <w:t>науку»</w:t>
            </w:r>
            <w:r>
              <w:rPr>
                <w:b/>
                <w:spacing w:val="-2"/>
                <w:sz w:val="24"/>
              </w:rPr>
              <w:t xml:space="preserve"> </w:t>
            </w:r>
            <w:r>
              <w:rPr>
                <w:b/>
                <w:sz w:val="24"/>
              </w:rPr>
              <w:t>(1-2</w:t>
            </w:r>
            <w:r>
              <w:rPr>
                <w:b/>
                <w:spacing w:val="-1"/>
                <w:sz w:val="24"/>
              </w:rPr>
              <w:t xml:space="preserve"> </w:t>
            </w:r>
            <w:r>
              <w:rPr>
                <w:b/>
                <w:spacing w:val="-2"/>
                <w:sz w:val="24"/>
              </w:rPr>
              <w:t>классы).</w:t>
            </w:r>
          </w:p>
          <w:p w14:paraId="29303738" w14:textId="77777777" w:rsidR="006875F1" w:rsidRDefault="00000000">
            <w:pPr>
              <w:pStyle w:val="TableParagraph"/>
              <w:ind w:left="105" w:right="106" w:firstLine="708"/>
              <w:jc w:val="both"/>
              <w:rPr>
                <w:sz w:val="24"/>
              </w:rPr>
            </w:pPr>
            <w:r>
              <w:rPr>
                <w:b/>
                <w:sz w:val="24"/>
              </w:rPr>
              <w:t xml:space="preserve">Основная цель: </w:t>
            </w:r>
            <w:r>
              <w:rPr>
                <w:sz w:val="24"/>
              </w:rPr>
              <w:t>развитие познавательной активности обучающихся в процессе исследовательской работы, формирование умения анализировать, наблюдать, удовлетворение особых потребностей и интересов школьников.</w:t>
            </w:r>
          </w:p>
          <w:p w14:paraId="39C33A62" w14:textId="77777777" w:rsidR="006875F1" w:rsidRDefault="00000000">
            <w:pPr>
              <w:pStyle w:val="TableParagraph"/>
              <w:ind w:left="105" w:right="103" w:firstLine="708"/>
              <w:jc w:val="both"/>
              <w:rPr>
                <w:sz w:val="24"/>
              </w:rPr>
            </w:pPr>
            <w:r>
              <w:rPr>
                <w:b/>
                <w:sz w:val="24"/>
              </w:rPr>
              <w:t xml:space="preserve">Основная задача: </w:t>
            </w:r>
            <w:r>
              <w:rPr>
                <w:sz w:val="24"/>
              </w:rPr>
              <w:t>формирование ценностного отношения обучающихся к знаниям, как залогу их собственного будущего.</w:t>
            </w:r>
          </w:p>
          <w:p w14:paraId="11A38FAE" w14:textId="77777777" w:rsidR="006875F1" w:rsidRDefault="00000000">
            <w:pPr>
              <w:pStyle w:val="TableParagraph"/>
              <w:ind w:left="105" w:right="103" w:firstLine="708"/>
              <w:jc w:val="both"/>
              <w:rPr>
                <w:sz w:val="24"/>
              </w:rPr>
            </w:pPr>
            <w:r>
              <w:rPr>
                <w:b/>
                <w:sz w:val="24"/>
              </w:rPr>
              <w:t xml:space="preserve">Основные направления деятельности: </w:t>
            </w:r>
            <w:r>
              <w:rPr>
                <w:sz w:val="24"/>
              </w:rPr>
              <w:t>занятия по дополнительному или углубленному изучению учебных предметов или модулей; занятия в рамках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14:paraId="4ACBC407" w14:textId="77777777" w:rsidR="006875F1" w:rsidRDefault="00000000">
            <w:pPr>
              <w:pStyle w:val="TableParagraph"/>
              <w:ind w:left="105" w:right="103" w:firstLine="708"/>
              <w:jc w:val="both"/>
              <w:rPr>
                <w:sz w:val="24"/>
              </w:rPr>
            </w:pPr>
            <w:r>
              <w:rPr>
                <w:b/>
                <w:sz w:val="24"/>
              </w:rPr>
              <w:t xml:space="preserve">Форма организации: </w:t>
            </w:r>
            <w:r>
              <w:rPr>
                <w:sz w:val="24"/>
              </w:rPr>
              <w:t xml:space="preserve">курс внеурочной деятельности </w:t>
            </w:r>
            <w:r>
              <w:rPr>
                <w:b/>
                <w:sz w:val="24"/>
              </w:rPr>
              <w:t>«</w:t>
            </w:r>
            <w:r>
              <w:rPr>
                <w:sz w:val="24"/>
              </w:rPr>
              <w:t>Первые шаги в науку» (1-2 классы), работа над проектами, участие в конкурсе проектов.</w:t>
            </w:r>
          </w:p>
          <w:p w14:paraId="062C14C4" w14:textId="77777777" w:rsidR="006875F1" w:rsidRDefault="00000000">
            <w:pPr>
              <w:pStyle w:val="TableParagraph"/>
              <w:spacing w:before="2" w:line="274" w:lineRule="exact"/>
              <w:ind w:left="813"/>
              <w:jc w:val="both"/>
              <w:rPr>
                <w:b/>
                <w:sz w:val="24"/>
              </w:rPr>
            </w:pPr>
            <w:r>
              <w:rPr>
                <w:b/>
                <w:sz w:val="24"/>
              </w:rPr>
              <w:t>«Проектная</w:t>
            </w:r>
            <w:r>
              <w:rPr>
                <w:b/>
                <w:spacing w:val="-6"/>
                <w:sz w:val="24"/>
              </w:rPr>
              <w:t xml:space="preserve"> </w:t>
            </w:r>
            <w:r>
              <w:rPr>
                <w:b/>
                <w:sz w:val="24"/>
              </w:rPr>
              <w:t>деятельность</w:t>
            </w:r>
            <w:r>
              <w:rPr>
                <w:b/>
                <w:spacing w:val="-3"/>
                <w:sz w:val="24"/>
              </w:rPr>
              <w:t xml:space="preserve"> </w:t>
            </w:r>
            <w:r>
              <w:rPr>
                <w:b/>
                <w:sz w:val="24"/>
              </w:rPr>
              <w:t>в</w:t>
            </w:r>
            <w:r>
              <w:rPr>
                <w:b/>
                <w:spacing w:val="-4"/>
                <w:sz w:val="24"/>
              </w:rPr>
              <w:t xml:space="preserve"> </w:t>
            </w:r>
            <w:r>
              <w:rPr>
                <w:b/>
                <w:sz w:val="24"/>
              </w:rPr>
              <w:t>начальной</w:t>
            </w:r>
            <w:r>
              <w:rPr>
                <w:b/>
                <w:spacing w:val="-3"/>
                <w:sz w:val="24"/>
              </w:rPr>
              <w:t xml:space="preserve"> </w:t>
            </w:r>
            <w:r>
              <w:rPr>
                <w:b/>
                <w:sz w:val="24"/>
              </w:rPr>
              <w:t>школе»</w:t>
            </w:r>
            <w:r>
              <w:rPr>
                <w:b/>
                <w:spacing w:val="-4"/>
                <w:sz w:val="24"/>
              </w:rPr>
              <w:t xml:space="preserve"> </w:t>
            </w:r>
            <w:r>
              <w:rPr>
                <w:b/>
                <w:sz w:val="24"/>
              </w:rPr>
              <w:t>(3-4</w:t>
            </w:r>
            <w:r>
              <w:rPr>
                <w:b/>
                <w:spacing w:val="-3"/>
                <w:sz w:val="24"/>
              </w:rPr>
              <w:t xml:space="preserve"> </w:t>
            </w:r>
            <w:r>
              <w:rPr>
                <w:b/>
                <w:spacing w:val="-2"/>
                <w:sz w:val="24"/>
              </w:rPr>
              <w:t>классы).</w:t>
            </w:r>
          </w:p>
          <w:p w14:paraId="64255CF9" w14:textId="77777777" w:rsidR="006875F1" w:rsidRDefault="00000000">
            <w:pPr>
              <w:pStyle w:val="TableParagraph"/>
              <w:ind w:left="105" w:right="102" w:firstLine="708"/>
              <w:jc w:val="both"/>
              <w:rPr>
                <w:sz w:val="24"/>
              </w:rPr>
            </w:pPr>
            <w:r>
              <w:rPr>
                <w:b/>
                <w:sz w:val="24"/>
              </w:rPr>
              <w:t xml:space="preserve">Основная цель: </w:t>
            </w:r>
            <w:r>
              <w:rPr>
                <w:sz w:val="24"/>
              </w:rPr>
              <w:t>развитие познавательной активности обучающихся в процессе исследовательской работы, формирование умения анализировать, наблюдать, удовлетворение особых потребностей и интересов школьников.</w:t>
            </w:r>
          </w:p>
          <w:p w14:paraId="086C9806" w14:textId="77777777" w:rsidR="006875F1" w:rsidRDefault="00000000">
            <w:pPr>
              <w:pStyle w:val="TableParagraph"/>
              <w:ind w:left="105" w:right="103" w:firstLine="708"/>
              <w:jc w:val="both"/>
              <w:rPr>
                <w:sz w:val="24"/>
              </w:rPr>
            </w:pPr>
            <w:r>
              <w:rPr>
                <w:b/>
                <w:sz w:val="24"/>
              </w:rPr>
              <w:t xml:space="preserve">Основная задача: </w:t>
            </w:r>
            <w:r>
              <w:rPr>
                <w:sz w:val="24"/>
              </w:rPr>
              <w:t>формирование ценностного отношения обучающихся к знаниям, как залогу их собственного будущего.</w:t>
            </w:r>
          </w:p>
          <w:p w14:paraId="4910D04E" w14:textId="77777777" w:rsidR="006875F1" w:rsidRDefault="00000000">
            <w:pPr>
              <w:pStyle w:val="TableParagraph"/>
              <w:ind w:left="105" w:right="103" w:firstLine="708"/>
              <w:jc w:val="both"/>
              <w:rPr>
                <w:sz w:val="24"/>
              </w:rPr>
            </w:pPr>
            <w:r>
              <w:rPr>
                <w:b/>
                <w:sz w:val="24"/>
              </w:rPr>
              <w:t xml:space="preserve">Основные направления деятельности: </w:t>
            </w:r>
            <w:r>
              <w:rPr>
                <w:sz w:val="24"/>
              </w:rPr>
              <w:t>занятия по дополнительному или углубленному изучению учебных предметов или модулей; занятия в рамках проектной деятельности; занятия, связанные</w:t>
            </w:r>
            <w:r>
              <w:rPr>
                <w:spacing w:val="80"/>
                <w:sz w:val="24"/>
              </w:rPr>
              <w:t xml:space="preserve"> </w:t>
            </w:r>
            <w:r>
              <w:rPr>
                <w:sz w:val="24"/>
              </w:rPr>
              <w:t>с</w:t>
            </w:r>
            <w:r>
              <w:rPr>
                <w:spacing w:val="80"/>
                <w:sz w:val="24"/>
              </w:rPr>
              <w:t xml:space="preserve"> </w:t>
            </w:r>
            <w:r>
              <w:rPr>
                <w:sz w:val="24"/>
              </w:rPr>
              <w:t>освоением</w:t>
            </w:r>
            <w:r>
              <w:rPr>
                <w:spacing w:val="80"/>
                <w:sz w:val="24"/>
              </w:rPr>
              <w:t xml:space="preserve"> </w:t>
            </w:r>
            <w:r>
              <w:rPr>
                <w:sz w:val="24"/>
              </w:rPr>
              <w:t>регионального</w:t>
            </w:r>
            <w:r>
              <w:rPr>
                <w:spacing w:val="80"/>
                <w:sz w:val="24"/>
              </w:rPr>
              <w:t xml:space="preserve"> </w:t>
            </w:r>
            <w:r>
              <w:rPr>
                <w:sz w:val="24"/>
              </w:rPr>
              <w:t>компонента</w:t>
            </w:r>
            <w:r>
              <w:rPr>
                <w:spacing w:val="80"/>
                <w:sz w:val="24"/>
              </w:rPr>
              <w:t xml:space="preserve"> </w:t>
            </w:r>
            <w:r>
              <w:rPr>
                <w:sz w:val="24"/>
              </w:rPr>
              <w:t>образования</w:t>
            </w:r>
            <w:r>
              <w:rPr>
                <w:spacing w:val="80"/>
                <w:sz w:val="24"/>
              </w:rPr>
              <w:t xml:space="preserve"> </w:t>
            </w:r>
            <w:r>
              <w:rPr>
                <w:sz w:val="24"/>
              </w:rPr>
              <w:t>или</w:t>
            </w:r>
            <w:r>
              <w:rPr>
                <w:spacing w:val="80"/>
                <w:sz w:val="24"/>
              </w:rPr>
              <w:t xml:space="preserve"> </w:t>
            </w:r>
            <w:r>
              <w:rPr>
                <w:sz w:val="24"/>
              </w:rPr>
              <w:t>особыми</w:t>
            </w:r>
            <w:r>
              <w:rPr>
                <w:spacing w:val="80"/>
                <w:sz w:val="24"/>
              </w:rPr>
              <w:t xml:space="preserve"> </w:t>
            </w:r>
            <w:r>
              <w:rPr>
                <w:sz w:val="24"/>
              </w:rPr>
              <w:t>этнокультурными</w:t>
            </w:r>
          </w:p>
          <w:p w14:paraId="25142E08" w14:textId="77777777" w:rsidR="006875F1" w:rsidRDefault="00000000">
            <w:pPr>
              <w:pStyle w:val="TableParagraph"/>
              <w:spacing w:line="264" w:lineRule="exact"/>
              <w:ind w:left="105"/>
              <w:jc w:val="both"/>
              <w:rPr>
                <w:sz w:val="24"/>
              </w:rPr>
            </w:pPr>
            <w:r>
              <w:rPr>
                <w:sz w:val="24"/>
              </w:rPr>
              <w:t>интересами</w:t>
            </w:r>
            <w:r>
              <w:rPr>
                <w:spacing w:val="-4"/>
                <w:sz w:val="24"/>
              </w:rPr>
              <w:t xml:space="preserve"> </w:t>
            </w:r>
            <w:r>
              <w:rPr>
                <w:sz w:val="24"/>
              </w:rPr>
              <w:t>участников</w:t>
            </w:r>
            <w:r>
              <w:rPr>
                <w:spacing w:val="-6"/>
                <w:sz w:val="24"/>
              </w:rPr>
              <w:t xml:space="preserve"> </w:t>
            </w:r>
            <w:r>
              <w:rPr>
                <w:sz w:val="24"/>
              </w:rPr>
              <w:t>образовательных</w:t>
            </w:r>
            <w:r>
              <w:rPr>
                <w:spacing w:val="-5"/>
                <w:sz w:val="24"/>
              </w:rPr>
              <w:t xml:space="preserve"> </w:t>
            </w:r>
            <w:r>
              <w:rPr>
                <w:spacing w:val="-2"/>
                <w:sz w:val="24"/>
              </w:rPr>
              <w:t>отношений.</w:t>
            </w:r>
          </w:p>
        </w:tc>
      </w:tr>
    </w:tbl>
    <w:p w14:paraId="5966F03B" w14:textId="77777777" w:rsidR="006875F1" w:rsidRDefault="006875F1">
      <w:pPr>
        <w:spacing w:line="264" w:lineRule="exact"/>
        <w:jc w:val="both"/>
        <w:rPr>
          <w:sz w:val="24"/>
        </w:rPr>
        <w:sectPr w:rsidR="006875F1" w:rsidSect="00617F94">
          <w:pgSz w:w="16840" w:h="11910" w:orient="landscape"/>
          <w:pgMar w:top="940" w:right="460" w:bottom="280" w:left="1300" w:header="722" w:footer="0" w:gutter="0"/>
          <w:cols w:space="720"/>
        </w:sectPr>
      </w:pPr>
    </w:p>
    <w:p w14:paraId="5D1AEC36" w14:textId="77777777" w:rsidR="006875F1" w:rsidRDefault="006875F1">
      <w:pPr>
        <w:pStyle w:val="a3"/>
        <w:spacing w:before="8"/>
        <w:ind w:left="0"/>
        <w:jc w:val="left"/>
        <w:rPr>
          <w:b/>
          <w:sz w:val="20"/>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0918"/>
      </w:tblGrid>
      <w:tr w:rsidR="006875F1" w14:paraId="17671698" w14:textId="77777777">
        <w:trPr>
          <w:trHeight w:val="551"/>
        </w:trPr>
        <w:tc>
          <w:tcPr>
            <w:tcW w:w="3512" w:type="dxa"/>
          </w:tcPr>
          <w:p w14:paraId="6CE4B938" w14:textId="77777777" w:rsidR="006875F1" w:rsidRDefault="006875F1">
            <w:pPr>
              <w:pStyle w:val="TableParagraph"/>
              <w:ind w:left="0"/>
              <w:rPr>
                <w:sz w:val="24"/>
              </w:rPr>
            </w:pPr>
          </w:p>
        </w:tc>
        <w:tc>
          <w:tcPr>
            <w:tcW w:w="10918" w:type="dxa"/>
          </w:tcPr>
          <w:p w14:paraId="1DA27EE0" w14:textId="77777777" w:rsidR="006875F1" w:rsidRDefault="00000000">
            <w:pPr>
              <w:pStyle w:val="TableParagraph"/>
              <w:spacing w:line="268" w:lineRule="exact"/>
              <w:ind w:left="813"/>
              <w:rPr>
                <w:sz w:val="24"/>
              </w:rPr>
            </w:pPr>
            <w:r>
              <w:rPr>
                <w:b/>
                <w:sz w:val="24"/>
              </w:rPr>
              <w:t>Форма</w:t>
            </w:r>
            <w:r>
              <w:rPr>
                <w:b/>
                <w:spacing w:val="58"/>
                <w:sz w:val="24"/>
              </w:rPr>
              <w:t xml:space="preserve"> </w:t>
            </w:r>
            <w:r>
              <w:rPr>
                <w:b/>
                <w:sz w:val="24"/>
              </w:rPr>
              <w:t>организации:</w:t>
            </w:r>
            <w:r>
              <w:rPr>
                <w:b/>
                <w:spacing w:val="61"/>
                <w:sz w:val="24"/>
              </w:rPr>
              <w:t xml:space="preserve"> </w:t>
            </w:r>
            <w:r>
              <w:rPr>
                <w:sz w:val="24"/>
              </w:rPr>
              <w:t>курс</w:t>
            </w:r>
            <w:r>
              <w:rPr>
                <w:spacing w:val="63"/>
                <w:sz w:val="24"/>
              </w:rPr>
              <w:t xml:space="preserve"> </w:t>
            </w:r>
            <w:r>
              <w:rPr>
                <w:sz w:val="24"/>
              </w:rPr>
              <w:t>внеурочной</w:t>
            </w:r>
            <w:r>
              <w:rPr>
                <w:spacing w:val="61"/>
                <w:sz w:val="24"/>
              </w:rPr>
              <w:t xml:space="preserve"> </w:t>
            </w:r>
            <w:r>
              <w:rPr>
                <w:sz w:val="24"/>
              </w:rPr>
              <w:t>деятельности</w:t>
            </w:r>
            <w:r>
              <w:rPr>
                <w:spacing w:val="64"/>
                <w:sz w:val="24"/>
              </w:rPr>
              <w:t xml:space="preserve"> </w:t>
            </w:r>
            <w:r>
              <w:rPr>
                <w:b/>
                <w:sz w:val="24"/>
              </w:rPr>
              <w:t>«</w:t>
            </w:r>
            <w:r>
              <w:rPr>
                <w:sz w:val="24"/>
              </w:rPr>
              <w:t>Проектная</w:t>
            </w:r>
            <w:r>
              <w:rPr>
                <w:spacing w:val="61"/>
                <w:sz w:val="24"/>
              </w:rPr>
              <w:t xml:space="preserve"> </w:t>
            </w:r>
            <w:r>
              <w:rPr>
                <w:sz w:val="24"/>
              </w:rPr>
              <w:t>деятельность</w:t>
            </w:r>
            <w:r>
              <w:rPr>
                <w:spacing w:val="61"/>
                <w:sz w:val="24"/>
              </w:rPr>
              <w:t xml:space="preserve"> </w:t>
            </w:r>
            <w:r>
              <w:rPr>
                <w:sz w:val="24"/>
              </w:rPr>
              <w:t>в</w:t>
            </w:r>
            <w:r>
              <w:rPr>
                <w:spacing w:val="61"/>
                <w:sz w:val="24"/>
              </w:rPr>
              <w:t xml:space="preserve"> </w:t>
            </w:r>
            <w:r>
              <w:rPr>
                <w:spacing w:val="-2"/>
                <w:sz w:val="24"/>
              </w:rPr>
              <w:t>начальной</w:t>
            </w:r>
          </w:p>
          <w:p w14:paraId="7DEA0FA5" w14:textId="77777777" w:rsidR="006875F1" w:rsidRDefault="00000000">
            <w:pPr>
              <w:pStyle w:val="TableParagraph"/>
              <w:spacing w:line="264" w:lineRule="exact"/>
              <w:ind w:left="105"/>
              <w:rPr>
                <w:sz w:val="24"/>
              </w:rPr>
            </w:pPr>
            <w:r>
              <w:rPr>
                <w:sz w:val="24"/>
              </w:rPr>
              <w:t>школе»</w:t>
            </w:r>
            <w:r>
              <w:rPr>
                <w:spacing w:val="-12"/>
                <w:sz w:val="24"/>
              </w:rPr>
              <w:t xml:space="preserve"> </w:t>
            </w:r>
            <w:r>
              <w:rPr>
                <w:sz w:val="24"/>
              </w:rPr>
              <w:t>(3-4</w:t>
            </w:r>
            <w:r>
              <w:rPr>
                <w:spacing w:val="-2"/>
                <w:sz w:val="24"/>
              </w:rPr>
              <w:t xml:space="preserve"> </w:t>
            </w:r>
            <w:r>
              <w:rPr>
                <w:sz w:val="24"/>
              </w:rPr>
              <w:t>классы),</w:t>
            </w:r>
            <w:r>
              <w:rPr>
                <w:spacing w:val="-1"/>
                <w:sz w:val="24"/>
              </w:rPr>
              <w:t xml:space="preserve"> </w:t>
            </w:r>
            <w:r>
              <w:rPr>
                <w:sz w:val="24"/>
              </w:rPr>
              <w:t>работа</w:t>
            </w:r>
            <w:r>
              <w:rPr>
                <w:spacing w:val="-3"/>
                <w:sz w:val="24"/>
              </w:rPr>
              <w:t xml:space="preserve"> </w:t>
            </w:r>
            <w:r>
              <w:rPr>
                <w:sz w:val="24"/>
              </w:rPr>
              <w:t>над</w:t>
            </w:r>
            <w:r>
              <w:rPr>
                <w:spacing w:val="-2"/>
                <w:sz w:val="24"/>
              </w:rPr>
              <w:t xml:space="preserve"> </w:t>
            </w:r>
            <w:r>
              <w:rPr>
                <w:sz w:val="24"/>
              </w:rPr>
              <w:t>проектами,</w:t>
            </w:r>
            <w:r>
              <w:rPr>
                <w:spacing w:val="1"/>
                <w:sz w:val="24"/>
              </w:rPr>
              <w:t xml:space="preserve"> </w:t>
            </w:r>
            <w:r>
              <w:rPr>
                <w:sz w:val="24"/>
              </w:rPr>
              <w:t>участие</w:t>
            </w:r>
            <w:r>
              <w:rPr>
                <w:spacing w:val="-3"/>
                <w:sz w:val="24"/>
              </w:rPr>
              <w:t xml:space="preserve"> </w:t>
            </w:r>
            <w:r>
              <w:rPr>
                <w:sz w:val="24"/>
              </w:rPr>
              <w:t>в</w:t>
            </w:r>
            <w:r>
              <w:rPr>
                <w:spacing w:val="-3"/>
                <w:sz w:val="24"/>
              </w:rPr>
              <w:t xml:space="preserve"> </w:t>
            </w:r>
            <w:r>
              <w:rPr>
                <w:sz w:val="24"/>
              </w:rPr>
              <w:t>конкурсе</w:t>
            </w:r>
            <w:r>
              <w:rPr>
                <w:spacing w:val="-2"/>
                <w:sz w:val="24"/>
              </w:rPr>
              <w:t xml:space="preserve"> проектов.</w:t>
            </w:r>
          </w:p>
        </w:tc>
      </w:tr>
      <w:tr w:rsidR="006875F1" w14:paraId="51C78965" w14:textId="77777777">
        <w:trPr>
          <w:trHeight w:val="6901"/>
        </w:trPr>
        <w:tc>
          <w:tcPr>
            <w:tcW w:w="3512" w:type="dxa"/>
          </w:tcPr>
          <w:p w14:paraId="68DA7D30" w14:textId="77777777" w:rsidR="006875F1" w:rsidRDefault="00000000">
            <w:pPr>
              <w:pStyle w:val="TableParagraph"/>
              <w:spacing w:line="268" w:lineRule="exact"/>
              <w:ind w:left="110"/>
              <w:rPr>
                <w:sz w:val="24"/>
              </w:rPr>
            </w:pPr>
            <w:r>
              <w:rPr>
                <w:sz w:val="24"/>
              </w:rPr>
              <w:t>Коммуникативная</w:t>
            </w:r>
            <w:r>
              <w:rPr>
                <w:spacing w:val="-8"/>
                <w:sz w:val="24"/>
              </w:rPr>
              <w:t xml:space="preserve"> </w:t>
            </w:r>
            <w:r>
              <w:rPr>
                <w:spacing w:val="-2"/>
                <w:sz w:val="24"/>
              </w:rPr>
              <w:t>деятельность</w:t>
            </w:r>
          </w:p>
        </w:tc>
        <w:tc>
          <w:tcPr>
            <w:tcW w:w="10918" w:type="dxa"/>
          </w:tcPr>
          <w:p w14:paraId="21018E94" w14:textId="77777777" w:rsidR="006875F1" w:rsidRDefault="00000000">
            <w:pPr>
              <w:pStyle w:val="TableParagraph"/>
              <w:ind w:left="105" w:right="104" w:firstLine="708"/>
              <w:jc w:val="both"/>
              <w:rPr>
                <w:sz w:val="24"/>
              </w:rPr>
            </w:pPr>
            <w:r>
              <w:rPr>
                <w:sz w:val="24"/>
              </w:rPr>
              <w:t xml:space="preserve">Коммуникативная деятельность направлена на формирование и совершенствование функциональной коммуникативной грамотности, культуры диалогического общения и словесного </w:t>
            </w:r>
            <w:r>
              <w:rPr>
                <w:spacing w:val="-2"/>
                <w:sz w:val="24"/>
              </w:rPr>
              <w:t>творчества.</w:t>
            </w:r>
          </w:p>
          <w:p w14:paraId="53C78C12" w14:textId="77777777" w:rsidR="006875F1" w:rsidRDefault="00000000">
            <w:pPr>
              <w:pStyle w:val="TableParagraph"/>
              <w:ind w:left="105" w:right="107" w:firstLine="708"/>
              <w:jc w:val="both"/>
              <w:rPr>
                <w:sz w:val="24"/>
              </w:rPr>
            </w:pPr>
            <w:r>
              <w:rPr>
                <w:b/>
                <w:sz w:val="24"/>
              </w:rPr>
              <w:t xml:space="preserve">Основная цель: </w:t>
            </w:r>
            <w:r>
              <w:rPr>
                <w:sz w:val="24"/>
              </w:rPr>
              <w:t>формирование и совершенствование функциональной коммуникативной грамотности, культуры диалогического общения и словесного творчеств, 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w:t>
            </w:r>
          </w:p>
          <w:p w14:paraId="2955733F" w14:textId="77777777" w:rsidR="006875F1" w:rsidRDefault="00000000">
            <w:pPr>
              <w:pStyle w:val="TableParagraph"/>
              <w:ind w:left="105" w:right="106" w:firstLine="708"/>
              <w:jc w:val="both"/>
              <w:rPr>
                <w:sz w:val="24"/>
              </w:rPr>
            </w:pPr>
            <w:r>
              <w:rPr>
                <w:b/>
                <w:sz w:val="24"/>
              </w:rPr>
              <w:t xml:space="preserve">Основная задача: </w:t>
            </w:r>
            <w:r>
              <w:rPr>
                <w:sz w:val="24"/>
              </w:rPr>
              <w:t>формирование и совершенствование функциональной коммуникативной грамотности, культуры диалогического общения и словесного творчества.</w:t>
            </w:r>
          </w:p>
          <w:p w14:paraId="4E32F028" w14:textId="77777777" w:rsidR="006875F1" w:rsidRDefault="00000000">
            <w:pPr>
              <w:pStyle w:val="TableParagraph"/>
              <w:ind w:left="105" w:right="110" w:firstLine="708"/>
              <w:jc w:val="both"/>
              <w:rPr>
                <w:sz w:val="24"/>
              </w:rPr>
            </w:pPr>
            <w:r>
              <w:rPr>
                <w:b/>
                <w:sz w:val="24"/>
              </w:rPr>
              <w:t>Форма организации:</w:t>
            </w:r>
            <w:r>
              <w:rPr>
                <w:b/>
                <w:spacing w:val="-2"/>
                <w:sz w:val="24"/>
              </w:rPr>
              <w:t xml:space="preserve"> </w:t>
            </w:r>
            <w:r>
              <w:rPr>
                <w:sz w:val="24"/>
              </w:rPr>
              <w:t>курс внеурочной деятельности</w:t>
            </w:r>
            <w:r>
              <w:rPr>
                <w:spacing w:val="-1"/>
                <w:sz w:val="24"/>
              </w:rPr>
              <w:t xml:space="preserve"> </w:t>
            </w:r>
            <w:r>
              <w:rPr>
                <w:sz w:val="24"/>
              </w:rPr>
              <w:t>по</w:t>
            </w:r>
            <w:r>
              <w:rPr>
                <w:spacing w:val="-1"/>
                <w:sz w:val="24"/>
              </w:rPr>
              <w:t xml:space="preserve"> </w:t>
            </w:r>
            <w:r>
              <w:rPr>
                <w:sz w:val="24"/>
              </w:rPr>
              <w:t>функциональной</w:t>
            </w:r>
            <w:r>
              <w:rPr>
                <w:spacing w:val="-1"/>
                <w:sz w:val="24"/>
              </w:rPr>
              <w:t xml:space="preserve"> </w:t>
            </w:r>
            <w:r>
              <w:rPr>
                <w:sz w:val="24"/>
              </w:rPr>
              <w:t>грамотности «Читаем, считаем, наблюдаем» (функциональная грамотность).</w:t>
            </w:r>
          </w:p>
          <w:p w14:paraId="1334182F" w14:textId="77777777" w:rsidR="006875F1" w:rsidRDefault="00000000">
            <w:pPr>
              <w:pStyle w:val="TableParagraph"/>
              <w:ind w:left="105" w:right="101" w:firstLine="708"/>
              <w:jc w:val="both"/>
              <w:rPr>
                <w:sz w:val="24"/>
              </w:rPr>
            </w:pPr>
            <w:r>
              <w:rPr>
                <w:b/>
                <w:sz w:val="24"/>
              </w:rPr>
              <w:t>Цель:</w:t>
            </w:r>
            <w:r>
              <w:rPr>
                <w:b/>
                <w:spacing w:val="-15"/>
                <w:sz w:val="24"/>
              </w:rPr>
              <w:t xml:space="preserve"> </w:t>
            </w:r>
            <w:r>
              <w:rPr>
                <w:sz w:val="24"/>
              </w:rPr>
              <w:t>совершенствование функциональной грамотности обучающихся, формирование читательской компетенции младшего школьника, формирование текстовой деятельности с</w:t>
            </w:r>
            <w:r>
              <w:rPr>
                <w:spacing w:val="40"/>
                <w:sz w:val="24"/>
              </w:rPr>
              <w:t xml:space="preserve"> </w:t>
            </w:r>
            <w:r>
              <w:rPr>
                <w:sz w:val="24"/>
              </w:rPr>
              <w:t>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 Формирование математической компетенции младшего школьника, формирование умений формулировать проблемы на языке математики, решать проблемы, используя математические факты и методы, анализировать использованные методы решения, интерпретировать полученные результаты с учетом поставленной проблемы, формулировать и записывать результаты решения. Формирование умений использовать естественно-научные знания, выявлять проблемы, делать обоснованные выводы, необходимые для понимания окружающего мира и тех изменений, которые вносит в него деятельность человека, и для принятия соответствующих решений; строить развернутые высказывания; устанавливать надежность информации; сотрудничать.</w:t>
            </w:r>
          </w:p>
          <w:p w14:paraId="50907AE5" w14:textId="77777777" w:rsidR="006875F1" w:rsidRDefault="00000000">
            <w:pPr>
              <w:pStyle w:val="TableParagraph"/>
              <w:spacing w:line="270" w:lineRule="atLeast"/>
              <w:ind w:left="105" w:right="106" w:firstLine="708"/>
              <w:jc w:val="both"/>
              <w:rPr>
                <w:sz w:val="24"/>
              </w:rPr>
            </w:pPr>
            <w:r>
              <w:rPr>
                <w:sz w:val="24"/>
              </w:rPr>
              <w:t>Мероприятия в рамках реализации Программы развития социальной активности обучающихся начальных классов «Орлята России».</w:t>
            </w:r>
          </w:p>
        </w:tc>
      </w:tr>
      <w:tr w:rsidR="006875F1" w14:paraId="523029DB" w14:textId="77777777">
        <w:trPr>
          <w:trHeight w:val="1380"/>
        </w:trPr>
        <w:tc>
          <w:tcPr>
            <w:tcW w:w="3512" w:type="dxa"/>
          </w:tcPr>
          <w:p w14:paraId="6EEEB83D" w14:textId="77777777" w:rsidR="006875F1" w:rsidRDefault="00000000">
            <w:pPr>
              <w:pStyle w:val="TableParagraph"/>
              <w:ind w:left="487" w:hanging="240"/>
              <w:rPr>
                <w:sz w:val="24"/>
              </w:rPr>
            </w:pPr>
            <w:r>
              <w:rPr>
                <w:spacing w:val="-2"/>
                <w:sz w:val="24"/>
              </w:rPr>
              <w:t xml:space="preserve">Художественно-эстетическая </w:t>
            </w:r>
            <w:r>
              <w:rPr>
                <w:sz w:val="24"/>
              </w:rPr>
              <w:t>творческая деятельность</w:t>
            </w:r>
          </w:p>
        </w:tc>
        <w:tc>
          <w:tcPr>
            <w:tcW w:w="10918" w:type="dxa"/>
          </w:tcPr>
          <w:p w14:paraId="571EE01D" w14:textId="77777777" w:rsidR="006875F1" w:rsidRDefault="00000000">
            <w:pPr>
              <w:pStyle w:val="TableParagraph"/>
              <w:ind w:left="105" w:right="101" w:firstLine="708"/>
              <w:jc w:val="both"/>
              <w:rPr>
                <w:sz w:val="24"/>
              </w:rPr>
            </w:pPr>
            <w:r>
              <w:rPr>
                <w:sz w:val="24"/>
              </w:rPr>
              <w:t>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56889E5D" w14:textId="77777777" w:rsidR="006875F1" w:rsidRDefault="00000000">
            <w:pPr>
              <w:pStyle w:val="TableParagraph"/>
              <w:spacing w:line="276" w:lineRule="exact"/>
              <w:ind w:left="105" w:right="100" w:firstLine="708"/>
              <w:jc w:val="both"/>
              <w:rPr>
                <w:sz w:val="24"/>
              </w:rPr>
            </w:pPr>
            <w:r>
              <w:rPr>
                <w:b/>
                <w:sz w:val="24"/>
              </w:rPr>
              <w:t xml:space="preserve">Основная цель: </w:t>
            </w:r>
            <w:r>
              <w:rPr>
                <w:sz w:val="24"/>
              </w:rPr>
              <w:t>удовлетворение интересов и потребностей обучающихся в творческом развитии,</w:t>
            </w:r>
            <w:r>
              <w:rPr>
                <w:spacing w:val="40"/>
                <w:sz w:val="24"/>
              </w:rPr>
              <w:t xml:space="preserve"> </w:t>
            </w:r>
            <w:r>
              <w:rPr>
                <w:sz w:val="24"/>
              </w:rPr>
              <w:t>помощь</w:t>
            </w:r>
            <w:r>
              <w:rPr>
                <w:spacing w:val="40"/>
                <w:sz w:val="24"/>
              </w:rPr>
              <w:t xml:space="preserve"> </w:t>
            </w:r>
            <w:r>
              <w:rPr>
                <w:sz w:val="24"/>
              </w:rPr>
              <w:t>в</w:t>
            </w:r>
            <w:r>
              <w:rPr>
                <w:spacing w:val="40"/>
                <w:sz w:val="24"/>
              </w:rPr>
              <w:t xml:space="preserve"> </w:t>
            </w:r>
            <w:r>
              <w:rPr>
                <w:sz w:val="24"/>
              </w:rPr>
              <w:t>самореализации,</w:t>
            </w:r>
            <w:r>
              <w:rPr>
                <w:spacing w:val="40"/>
                <w:sz w:val="24"/>
              </w:rPr>
              <w:t xml:space="preserve"> </w:t>
            </w:r>
            <w:r>
              <w:rPr>
                <w:sz w:val="24"/>
              </w:rPr>
              <w:t>раскрытии</w:t>
            </w:r>
            <w:r>
              <w:rPr>
                <w:spacing w:val="40"/>
                <w:sz w:val="24"/>
              </w:rPr>
              <w:t xml:space="preserve"> </w:t>
            </w:r>
            <w:r>
              <w:rPr>
                <w:sz w:val="24"/>
              </w:rPr>
              <w:t>и</w:t>
            </w:r>
            <w:r>
              <w:rPr>
                <w:spacing w:val="40"/>
                <w:sz w:val="24"/>
              </w:rPr>
              <w:t xml:space="preserve"> </w:t>
            </w:r>
            <w:r>
              <w:rPr>
                <w:sz w:val="24"/>
              </w:rPr>
              <w:t>развитии</w:t>
            </w:r>
            <w:r>
              <w:rPr>
                <w:spacing w:val="40"/>
                <w:sz w:val="24"/>
              </w:rPr>
              <w:t xml:space="preserve"> </w:t>
            </w:r>
            <w:r>
              <w:rPr>
                <w:sz w:val="24"/>
              </w:rPr>
              <w:t>способностей</w:t>
            </w:r>
            <w:r>
              <w:rPr>
                <w:spacing w:val="40"/>
                <w:sz w:val="24"/>
              </w:rPr>
              <w:t xml:space="preserve"> </w:t>
            </w:r>
            <w:r>
              <w:rPr>
                <w:sz w:val="24"/>
              </w:rPr>
              <w:t>и</w:t>
            </w:r>
            <w:r>
              <w:rPr>
                <w:spacing w:val="40"/>
                <w:sz w:val="24"/>
              </w:rPr>
              <w:t xml:space="preserve"> </w:t>
            </w:r>
            <w:r>
              <w:rPr>
                <w:sz w:val="24"/>
              </w:rPr>
              <w:t>талантов;</w:t>
            </w:r>
            <w:r>
              <w:rPr>
                <w:spacing w:val="40"/>
                <w:sz w:val="24"/>
              </w:rPr>
              <w:t xml:space="preserve"> </w:t>
            </w:r>
            <w:r>
              <w:rPr>
                <w:sz w:val="24"/>
              </w:rPr>
              <w:t>расширение</w:t>
            </w:r>
          </w:p>
        </w:tc>
      </w:tr>
    </w:tbl>
    <w:p w14:paraId="1CC288C2" w14:textId="77777777" w:rsidR="006875F1" w:rsidRDefault="006875F1">
      <w:pPr>
        <w:spacing w:line="276" w:lineRule="exact"/>
        <w:jc w:val="both"/>
        <w:rPr>
          <w:sz w:val="24"/>
        </w:rPr>
        <w:sectPr w:rsidR="006875F1" w:rsidSect="00617F94">
          <w:pgSz w:w="16840" w:h="11910" w:orient="landscape"/>
          <w:pgMar w:top="940" w:right="460" w:bottom="280" w:left="1300" w:header="722" w:footer="0" w:gutter="0"/>
          <w:cols w:space="720"/>
        </w:sectPr>
      </w:pPr>
    </w:p>
    <w:p w14:paraId="6E0537EA" w14:textId="77777777" w:rsidR="006875F1" w:rsidRDefault="006875F1">
      <w:pPr>
        <w:pStyle w:val="a3"/>
        <w:spacing w:before="8"/>
        <w:ind w:left="0"/>
        <w:jc w:val="left"/>
        <w:rPr>
          <w:b/>
          <w:sz w:val="20"/>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0918"/>
      </w:tblGrid>
      <w:tr w:rsidR="006875F1" w14:paraId="562BC2A7" w14:textId="77777777">
        <w:trPr>
          <w:trHeight w:val="3588"/>
        </w:trPr>
        <w:tc>
          <w:tcPr>
            <w:tcW w:w="3512" w:type="dxa"/>
          </w:tcPr>
          <w:p w14:paraId="593F0A1C" w14:textId="77777777" w:rsidR="006875F1" w:rsidRDefault="006875F1">
            <w:pPr>
              <w:pStyle w:val="TableParagraph"/>
              <w:ind w:left="0"/>
              <w:rPr>
                <w:sz w:val="24"/>
              </w:rPr>
            </w:pPr>
          </w:p>
        </w:tc>
        <w:tc>
          <w:tcPr>
            <w:tcW w:w="10918" w:type="dxa"/>
          </w:tcPr>
          <w:p w14:paraId="6273C8FC" w14:textId="77777777" w:rsidR="006875F1" w:rsidRDefault="00000000">
            <w:pPr>
              <w:pStyle w:val="TableParagraph"/>
              <w:ind w:left="105" w:right="106"/>
              <w:jc w:val="both"/>
              <w:rPr>
                <w:sz w:val="24"/>
              </w:rPr>
            </w:pPr>
            <w:r>
              <w:rPr>
                <w:sz w:val="24"/>
              </w:rPr>
              <w:t>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0EF24C35" w14:textId="77777777" w:rsidR="006875F1" w:rsidRDefault="00000000">
            <w:pPr>
              <w:pStyle w:val="TableParagraph"/>
              <w:ind w:left="105" w:right="102" w:firstLine="708"/>
              <w:jc w:val="both"/>
              <w:rPr>
                <w:sz w:val="24"/>
              </w:rPr>
            </w:pPr>
            <w:r>
              <w:rPr>
                <w:b/>
                <w:sz w:val="24"/>
              </w:rPr>
              <w:t xml:space="preserve">Основные задачи: </w:t>
            </w:r>
            <w:r>
              <w:rPr>
                <w:sz w:val="24"/>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14:paraId="00624CDF" w14:textId="77777777" w:rsidR="006875F1" w:rsidRDefault="00000000">
            <w:pPr>
              <w:pStyle w:val="TableParagraph"/>
              <w:spacing w:line="270" w:lineRule="atLeast"/>
              <w:ind w:left="105" w:right="100" w:firstLine="708"/>
              <w:jc w:val="both"/>
              <w:rPr>
                <w:sz w:val="24"/>
              </w:rPr>
            </w:pPr>
            <w:r>
              <w:rPr>
                <w:b/>
                <w:sz w:val="24"/>
              </w:rPr>
              <w:t xml:space="preserve">Формы организации: </w:t>
            </w:r>
            <w:r>
              <w:rPr>
                <w:sz w:val="24"/>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мероприятия в рамках реализации Программы развития социальной активности обучающихся начальных классов «Орлята России», участие в творческих конкурсах, фестивалях, выставках творческих работ, постановке художественных номеров; творческие</w:t>
            </w:r>
            <w:r>
              <w:rPr>
                <w:spacing w:val="80"/>
                <w:sz w:val="24"/>
              </w:rPr>
              <w:t xml:space="preserve"> </w:t>
            </w:r>
            <w:r>
              <w:rPr>
                <w:spacing w:val="-2"/>
                <w:sz w:val="24"/>
              </w:rPr>
              <w:t>мастерские.</w:t>
            </w:r>
          </w:p>
        </w:tc>
      </w:tr>
      <w:tr w:rsidR="006875F1" w14:paraId="0B880A77" w14:textId="77777777">
        <w:trPr>
          <w:trHeight w:val="2208"/>
        </w:trPr>
        <w:tc>
          <w:tcPr>
            <w:tcW w:w="3512" w:type="dxa"/>
          </w:tcPr>
          <w:p w14:paraId="67D770FC" w14:textId="77777777" w:rsidR="006875F1" w:rsidRDefault="00000000">
            <w:pPr>
              <w:pStyle w:val="TableParagraph"/>
              <w:spacing w:line="268" w:lineRule="exact"/>
              <w:ind w:left="7" w:right="3"/>
              <w:jc w:val="center"/>
              <w:rPr>
                <w:sz w:val="24"/>
              </w:rPr>
            </w:pPr>
            <w:r>
              <w:rPr>
                <w:sz w:val="24"/>
              </w:rPr>
              <w:t>Информационная</w:t>
            </w:r>
            <w:r>
              <w:rPr>
                <w:spacing w:val="-7"/>
                <w:sz w:val="24"/>
              </w:rPr>
              <w:t xml:space="preserve"> </w:t>
            </w:r>
            <w:r>
              <w:rPr>
                <w:spacing w:val="-2"/>
                <w:sz w:val="24"/>
              </w:rPr>
              <w:t>культура</w:t>
            </w:r>
          </w:p>
        </w:tc>
        <w:tc>
          <w:tcPr>
            <w:tcW w:w="10918" w:type="dxa"/>
          </w:tcPr>
          <w:p w14:paraId="4F16667C" w14:textId="77777777" w:rsidR="006875F1" w:rsidRDefault="00000000">
            <w:pPr>
              <w:pStyle w:val="TableParagraph"/>
              <w:ind w:left="105" w:right="105" w:firstLine="708"/>
              <w:jc w:val="both"/>
              <w:rPr>
                <w:sz w:val="24"/>
              </w:rPr>
            </w:pPr>
            <w:r>
              <w:rPr>
                <w:sz w:val="24"/>
              </w:rPr>
              <w:t>Информационная культура предполагает курс внеурочной деятельности «Моя информационная культура», инструктажи в рамках внеурочной деятельности, которые формируют представления обучающихся</w:t>
            </w:r>
            <w:r>
              <w:rPr>
                <w:spacing w:val="-3"/>
                <w:sz w:val="24"/>
              </w:rPr>
              <w:t xml:space="preserve"> </w:t>
            </w:r>
            <w:r>
              <w:rPr>
                <w:sz w:val="24"/>
              </w:rPr>
              <w:t>о</w:t>
            </w:r>
            <w:r>
              <w:rPr>
                <w:spacing w:val="-3"/>
                <w:sz w:val="24"/>
              </w:rPr>
              <w:t xml:space="preserve"> </w:t>
            </w:r>
            <w:r>
              <w:rPr>
                <w:sz w:val="24"/>
              </w:rPr>
              <w:t>разнообразных</w:t>
            </w:r>
            <w:r>
              <w:rPr>
                <w:spacing w:val="-2"/>
                <w:sz w:val="24"/>
              </w:rPr>
              <w:t xml:space="preserve"> </w:t>
            </w:r>
            <w:r>
              <w:rPr>
                <w:sz w:val="24"/>
              </w:rPr>
              <w:t>современных</w:t>
            </w:r>
            <w:r>
              <w:rPr>
                <w:spacing w:val="-2"/>
                <w:sz w:val="24"/>
              </w:rPr>
              <w:t xml:space="preserve"> </w:t>
            </w:r>
            <w:r>
              <w:rPr>
                <w:sz w:val="24"/>
              </w:rPr>
              <w:t>информационных</w:t>
            </w:r>
            <w:r>
              <w:rPr>
                <w:spacing w:val="-2"/>
                <w:sz w:val="24"/>
              </w:rPr>
              <w:t xml:space="preserve"> </w:t>
            </w:r>
            <w:r>
              <w:rPr>
                <w:sz w:val="24"/>
              </w:rPr>
              <w:t>средствах</w:t>
            </w:r>
            <w:r>
              <w:rPr>
                <w:spacing w:val="-2"/>
                <w:sz w:val="24"/>
              </w:rPr>
              <w:t xml:space="preserve"> </w:t>
            </w:r>
            <w:r>
              <w:rPr>
                <w:sz w:val="24"/>
              </w:rPr>
              <w:t>и</w:t>
            </w:r>
            <w:r>
              <w:rPr>
                <w:spacing w:val="-2"/>
                <w:sz w:val="24"/>
              </w:rPr>
              <w:t xml:space="preserve"> </w:t>
            </w:r>
            <w:r>
              <w:rPr>
                <w:sz w:val="24"/>
              </w:rPr>
              <w:t>навыки</w:t>
            </w:r>
            <w:r>
              <w:rPr>
                <w:spacing w:val="-2"/>
                <w:sz w:val="24"/>
              </w:rPr>
              <w:t xml:space="preserve"> </w:t>
            </w:r>
            <w:r>
              <w:rPr>
                <w:sz w:val="24"/>
              </w:rPr>
              <w:t>выполнения</w:t>
            </w:r>
            <w:r>
              <w:rPr>
                <w:spacing w:val="-3"/>
                <w:sz w:val="24"/>
              </w:rPr>
              <w:t xml:space="preserve"> </w:t>
            </w:r>
            <w:r>
              <w:rPr>
                <w:sz w:val="24"/>
              </w:rPr>
              <w:t>разных видов работ на компьютере.</w:t>
            </w:r>
          </w:p>
          <w:p w14:paraId="29669550" w14:textId="77777777" w:rsidR="006875F1" w:rsidRDefault="00000000">
            <w:pPr>
              <w:pStyle w:val="TableParagraph"/>
              <w:ind w:left="813"/>
              <w:jc w:val="both"/>
              <w:rPr>
                <w:sz w:val="24"/>
              </w:rPr>
            </w:pPr>
            <w:r>
              <w:rPr>
                <w:b/>
                <w:sz w:val="24"/>
              </w:rPr>
              <w:t>Цель:</w:t>
            </w:r>
            <w:r>
              <w:rPr>
                <w:b/>
                <w:spacing w:val="-7"/>
                <w:sz w:val="24"/>
              </w:rPr>
              <w:t xml:space="preserve"> </w:t>
            </w:r>
            <w:r>
              <w:rPr>
                <w:sz w:val="24"/>
              </w:rPr>
              <w:t>знакомство</w:t>
            </w:r>
            <w:r>
              <w:rPr>
                <w:spacing w:val="-3"/>
                <w:sz w:val="24"/>
              </w:rPr>
              <w:t xml:space="preserve"> </w:t>
            </w:r>
            <w:r>
              <w:rPr>
                <w:sz w:val="24"/>
              </w:rPr>
              <w:t>с</w:t>
            </w:r>
            <w:r>
              <w:rPr>
                <w:spacing w:val="-6"/>
                <w:sz w:val="24"/>
              </w:rPr>
              <w:t xml:space="preserve"> </w:t>
            </w:r>
            <w:r>
              <w:rPr>
                <w:sz w:val="24"/>
              </w:rPr>
              <w:t>миром</w:t>
            </w:r>
            <w:r>
              <w:rPr>
                <w:spacing w:val="-4"/>
                <w:sz w:val="24"/>
              </w:rPr>
              <w:t xml:space="preserve"> </w:t>
            </w:r>
            <w:r>
              <w:rPr>
                <w:sz w:val="24"/>
              </w:rPr>
              <w:t>современных</w:t>
            </w:r>
            <w:r>
              <w:rPr>
                <w:spacing w:val="-3"/>
                <w:sz w:val="24"/>
              </w:rPr>
              <w:t xml:space="preserve"> </w:t>
            </w:r>
            <w:r>
              <w:rPr>
                <w:sz w:val="24"/>
              </w:rPr>
              <w:t>технических</w:t>
            </w:r>
            <w:r>
              <w:rPr>
                <w:spacing w:val="1"/>
                <w:sz w:val="24"/>
              </w:rPr>
              <w:t xml:space="preserve"> </w:t>
            </w:r>
            <w:r>
              <w:rPr>
                <w:sz w:val="24"/>
              </w:rPr>
              <w:t>устройств</w:t>
            </w:r>
            <w:r>
              <w:rPr>
                <w:spacing w:val="-5"/>
                <w:sz w:val="24"/>
              </w:rPr>
              <w:t xml:space="preserve"> </w:t>
            </w:r>
            <w:r>
              <w:rPr>
                <w:sz w:val="24"/>
              </w:rPr>
              <w:t>и</w:t>
            </w:r>
            <w:r>
              <w:rPr>
                <w:spacing w:val="-3"/>
                <w:sz w:val="24"/>
              </w:rPr>
              <w:t xml:space="preserve"> </w:t>
            </w:r>
            <w:r>
              <w:rPr>
                <w:sz w:val="24"/>
              </w:rPr>
              <w:t>культурой</w:t>
            </w:r>
            <w:r>
              <w:rPr>
                <w:spacing w:val="-4"/>
                <w:sz w:val="24"/>
              </w:rPr>
              <w:t xml:space="preserve"> </w:t>
            </w:r>
            <w:r>
              <w:rPr>
                <w:sz w:val="24"/>
              </w:rPr>
              <w:t>их</w:t>
            </w:r>
            <w:r>
              <w:rPr>
                <w:spacing w:val="-1"/>
                <w:sz w:val="24"/>
              </w:rPr>
              <w:t xml:space="preserve"> </w:t>
            </w:r>
            <w:r>
              <w:rPr>
                <w:spacing w:val="-2"/>
                <w:sz w:val="24"/>
              </w:rPr>
              <w:t>использования.</w:t>
            </w:r>
          </w:p>
          <w:p w14:paraId="5F7AF7FA" w14:textId="77777777" w:rsidR="006875F1" w:rsidRDefault="00000000">
            <w:pPr>
              <w:pStyle w:val="TableParagraph"/>
              <w:spacing w:line="270" w:lineRule="atLeast"/>
              <w:ind w:left="105" w:right="110" w:firstLine="708"/>
              <w:jc w:val="both"/>
              <w:rPr>
                <w:sz w:val="24"/>
              </w:rPr>
            </w:pPr>
            <w:r>
              <w:rPr>
                <w:b/>
                <w:sz w:val="24"/>
              </w:rPr>
              <w:t xml:space="preserve">Форма организации: </w:t>
            </w:r>
            <w:r>
              <w:rPr>
                <w:sz w:val="24"/>
              </w:rPr>
              <w:t>курс внеурочной деятельности «Моя информационная культура», инструктажи в рамках урочной и внеурочной деятельности, практические занятия с использованием компьютеров, смартфонов, планшетов, смарт-часов, наушников и других технических устройств.</w:t>
            </w:r>
          </w:p>
        </w:tc>
      </w:tr>
      <w:tr w:rsidR="006875F1" w14:paraId="0624A213" w14:textId="77777777">
        <w:trPr>
          <w:trHeight w:val="3036"/>
        </w:trPr>
        <w:tc>
          <w:tcPr>
            <w:tcW w:w="3512" w:type="dxa"/>
          </w:tcPr>
          <w:p w14:paraId="7D062622" w14:textId="77777777" w:rsidR="006875F1" w:rsidRDefault="00000000">
            <w:pPr>
              <w:pStyle w:val="TableParagraph"/>
              <w:spacing w:line="268" w:lineRule="exact"/>
              <w:ind w:left="7" w:right="2"/>
              <w:jc w:val="center"/>
              <w:rPr>
                <w:sz w:val="24"/>
              </w:rPr>
            </w:pPr>
            <w:r>
              <w:rPr>
                <w:sz w:val="24"/>
              </w:rPr>
              <w:t>Интеллектуальные</w:t>
            </w:r>
            <w:r>
              <w:rPr>
                <w:spacing w:val="-8"/>
                <w:sz w:val="24"/>
              </w:rPr>
              <w:t xml:space="preserve"> </w:t>
            </w:r>
            <w:r>
              <w:rPr>
                <w:spacing w:val="-2"/>
                <w:sz w:val="24"/>
              </w:rPr>
              <w:t>марафоны</w:t>
            </w:r>
          </w:p>
        </w:tc>
        <w:tc>
          <w:tcPr>
            <w:tcW w:w="10918" w:type="dxa"/>
          </w:tcPr>
          <w:p w14:paraId="6FF1DB50" w14:textId="77777777" w:rsidR="006875F1" w:rsidRDefault="00000000">
            <w:pPr>
              <w:pStyle w:val="TableParagraph"/>
              <w:ind w:left="105" w:right="108" w:firstLine="708"/>
              <w:jc w:val="both"/>
              <w:rPr>
                <w:sz w:val="24"/>
              </w:rPr>
            </w:pPr>
            <w:r>
              <w:rPr>
                <w:sz w:val="24"/>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14:paraId="2C777ABC" w14:textId="77777777" w:rsidR="006875F1" w:rsidRDefault="00000000">
            <w:pPr>
              <w:pStyle w:val="TableParagraph"/>
              <w:tabs>
                <w:tab w:val="left" w:pos="2094"/>
                <w:tab w:val="left" w:pos="2891"/>
                <w:tab w:val="left" w:pos="4947"/>
                <w:tab w:val="left" w:pos="6062"/>
                <w:tab w:val="left" w:pos="7752"/>
                <w:tab w:val="left" w:pos="9590"/>
                <w:tab w:val="left" w:pos="10052"/>
              </w:tabs>
              <w:ind w:left="105" w:right="106" w:firstLine="708"/>
              <w:rPr>
                <w:sz w:val="24"/>
              </w:rPr>
            </w:pPr>
            <w:r>
              <w:rPr>
                <w:b/>
                <w:spacing w:val="-2"/>
                <w:sz w:val="24"/>
              </w:rPr>
              <w:t>Основная</w:t>
            </w:r>
            <w:r>
              <w:rPr>
                <w:b/>
                <w:sz w:val="24"/>
              </w:rPr>
              <w:tab/>
            </w:r>
            <w:r>
              <w:rPr>
                <w:b/>
                <w:spacing w:val="-4"/>
                <w:sz w:val="24"/>
              </w:rPr>
              <w:t>цель:</w:t>
            </w:r>
            <w:r>
              <w:rPr>
                <w:b/>
                <w:sz w:val="24"/>
              </w:rPr>
              <w:tab/>
            </w:r>
            <w:r>
              <w:rPr>
                <w:spacing w:val="-2"/>
                <w:sz w:val="24"/>
              </w:rPr>
              <w:t>интеллектуальное</w:t>
            </w:r>
            <w:r>
              <w:rPr>
                <w:sz w:val="24"/>
              </w:rPr>
              <w:tab/>
            </w:r>
            <w:r>
              <w:rPr>
                <w:spacing w:val="-2"/>
                <w:sz w:val="24"/>
              </w:rPr>
              <w:t>развитие</w:t>
            </w:r>
            <w:r>
              <w:rPr>
                <w:sz w:val="24"/>
              </w:rPr>
              <w:tab/>
            </w:r>
            <w:r>
              <w:rPr>
                <w:spacing w:val="-2"/>
                <w:sz w:val="24"/>
              </w:rPr>
              <w:t>обучающихся,</w:t>
            </w:r>
            <w:r>
              <w:rPr>
                <w:sz w:val="24"/>
              </w:rPr>
              <w:tab/>
            </w:r>
            <w:r>
              <w:rPr>
                <w:spacing w:val="-2"/>
                <w:sz w:val="24"/>
              </w:rPr>
              <w:t>удовлетворение</w:t>
            </w:r>
            <w:r>
              <w:rPr>
                <w:sz w:val="24"/>
              </w:rPr>
              <w:tab/>
            </w:r>
            <w:r>
              <w:rPr>
                <w:spacing w:val="-6"/>
                <w:sz w:val="24"/>
              </w:rPr>
              <w:t>их</w:t>
            </w:r>
            <w:r>
              <w:rPr>
                <w:sz w:val="24"/>
              </w:rPr>
              <w:tab/>
            </w:r>
            <w:r>
              <w:rPr>
                <w:spacing w:val="-2"/>
                <w:sz w:val="24"/>
              </w:rPr>
              <w:t xml:space="preserve">особых </w:t>
            </w:r>
            <w:r>
              <w:rPr>
                <w:sz w:val="24"/>
              </w:rPr>
              <w:t>познавательных потребностей и интересов.</w:t>
            </w:r>
          </w:p>
          <w:p w14:paraId="7EAC3CB5" w14:textId="77777777" w:rsidR="006875F1" w:rsidRDefault="00000000">
            <w:pPr>
              <w:pStyle w:val="TableParagraph"/>
              <w:ind w:left="105" w:right="106" w:firstLine="708"/>
              <w:rPr>
                <w:sz w:val="24"/>
              </w:rPr>
            </w:pPr>
            <w:r>
              <w:rPr>
                <w:b/>
                <w:sz w:val="24"/>
              </w:rPr>
              <w:t xml:space="preserve">Основная задача: </w:t>
            </w:r>
            <w:r>
              <w:rPr>
                <w:sz w:val="24"/>
              </w:rPr>
              <w:t>формирование ценностного отношения обучающихся к знаниям, как залогу их собственного будущего.</w:t>
            </w:r>
          </w:p>
          <w:p w14:paraId="30A1F7B9" w14:textId="77777777" w:rsidR="006875F1" w:rsidRDefault="00000000">
            <w:pPr>
              <w:pStyle w:val="TableParagraph"/>
              <w:ind w:left="105" w:firstLine="708"/>
              <w:rPr>
                <w:sz w:val="24"/>
              </w:rPr>
            </w:pPr>
            <w:r>
              <w:rPr>
                <w:b/>
                <w:sz w:val="24"/>
              </w:rPr>
              <w:t>Основные</w:t>
            </w:r>
            <w:r>
              <w:rPr>
                <w:b/>
                <w:spacing w:val="80"/>
                <w:sz w:val="24"/>
              </w:rPr>
              <w:t xml:space="preserve"> </w:t>
            </w:r>
            <w:r>
              <w:rPr>
                <w:b/>
                <w:sz w:val="24"/>
              </w:rPr>
              <w:t>направления</w:t>
            </w:r>
            <w:r>
              <w:rPr>
                <w:b/>
                <w:spacing w:val="80"/>
                <w:sz w:val="24"/>
              </w:rPr>
              <w:t xml:space="preserve"> </w:t>
            </w:r>
            <w:r>
              <w:rPr>
                <w:b/>
                <w:sz w:val="24"/>
              </w:rPr>
              <w:t>деятельности:</w:t>
            </w:r>
            <w:r>
              <w:rPr>
                <w:b/>
                <w:spacing w:val="80"/>
                <w:sz w:val="24"/>
              </w:rPr>
              <w:t xml:space="preserve"> </w:t>
            </w:r>
            <w:r>
              <w:rPr>
                <w:sz w:val="24"/>
              </w:rPr>
              <w:t>занятия</w:t>
            </w:r>
            <w:r>
              <w:rPr>
                <w:spacing w:val="80"/>
                <w:sz w:val="24"/>
              </w:rPr>
              <w:t xml:space="preserve"> </w:t>
            </w:r>
            <w:r>
              <w:rPr>
                <w:sz w:val="24"/>
              </w:rPr>
              <w:t>по</w:t>
            </w:r>
            <w:r>
              <w:rPr>
                <w:spacing w:val="80"/>
                <w:sz w:val="24"/>
              </w:rPr>
              <w:t xml:space="preserve"> </w:t>
            </w:r>
            <w:r>
              <w:rPr>
                <w:sz w:val="24"/>
              </w:rPr>
              <w:t>дополнительному</w:t>
            </w:r>
            <w:r>
              <w:rPr>
                <w:spacing w:val="80"/>
                <w:sz w:val="24"/>
              </w:rPr>
              <w:t xml:space="preserve"> </w:t>
            </w:r>
            <w:r>
              <w:rPr>
                <w:sz w:val="24"/>
              </w:rPr>
              <w:t>или</w:t>
            </w:r>
            <w:r>
              <w:rPr>
                <w:spacing w:val="80"/>
                <w:sz w:val="24"/>
              </w:rPr>
              <w:t xml:space="preserve"> </w:t>
            </w:r>
            <w:r>
              <w:rPr>
                <w:sz w:val="24"/>
              </w:rPr>
              <w:t>углубленному изучению учебных предметов или модулей.</w:t>
            </w:r>
          </w:p>
          <w:p w14:paraId="50A9335F" w14:textId="77777777" w:rsidR="006875F1" w:rsidRDefault="00000000">
            <w:pPr>
              <w:pStyle w:val="TableParagraph"/>
              <w:tabs>
                <w:tab w:val="left" w:pos="1818"/>
                <w:tab w:val="left" w:pos="3549"/>
                <w:tab w:val="left" w:pos="5775"/>
                <w:tab w:val="left" w:pos="6967"/>
                <w:tab w:val="left" w:pos="8949"/>
              </w:tabs>
              <w:spacing w:line="276" w:lineRule="exact"/>
              <w:ind w:left="105" w:right="99" w:firstLine="708"/>
              <w:rPr>
                <w:sz w:val="24"/>
              </w:rPr>
            </w:pPr>
            <w:r>
              <w:rPr>
                <w:b/>
                <w:spacing w:val="-2"/>
                <w:sz w:val="24"/>
              </w:rPr>
              <w:t>Форма</w:t>
            </w:r>
            <w:r>
              <w:rPr>
                <w:b/>
                <w:sz w:val="24"/>
              </w:rPr>
              <w:tab/>
            </w:r>
            <w:r>
              <w:rPr>
                <w:b/>
                <w:spacing w:val="-2"/>
                <w:sz w:val="24"/>
              </w:rPr>
              <w:t>организации:</w:t>
            </w:r>
            <w:r>
              <w:rPr>
                <w:b/>
                <w:sz w:val="24"/>
              </w:rPr>
              <w:tab/>
            </w:r>
            <w:r>
              <w:rPr>
                <w:spacing w:val="-2"/>
                <w:sz w:val="24"/>
              </w:rPr>
              <w:t>игры-путешествия,</w:t>
            </w:r>
            <w:r>
              <w:rPr>
                <w:sz w:val="24"/>
              </w:rPr>
              <w:tab/>
            </w:r>
            <w:r>
              <w:rPr>
                <w:spacing w:val="-2"/>
                <w:sz w:val="24"/>
              </w:rPr>
              <w:t>диспуты,</w:t>
            </w:r>
            <w:r>
              <w:rPr>
                <w:sz w:val="24"/>
              </w:rPr>
              <w:tab/>
            </w:r>
            <w:r>
              <w:rPr>
                <w:spacing w:val="-2"/>
                <w:sz w:val="24"/>
              </w:rPr>
              <w:t>видео-экскурсии</w:t>
            </w:r>
            <w:r>
              <w:rPr>
                <w:sz w:val="24"/>
              </w:rPr>
              <w:tab/>
            </w:r>
            <w:r>
              <w:rPr>
                <w:spacing w:val="-2"/>
                <w:sz w:val="24"/>
              </w:rPr>
              <w:t xml:space="preserve">соревновательной </w:t>
            </w:r>
            <w:r>
              <w:rPr>
                <w:sz w:val="24"/>
              </w:rPr>
              <w:t>направленности,</w:t>
            </w:r>
            <w:r>
              <w:rPr>
                <w:spacing w:val="28"/>
                <w:sz w:val="24"/>
              </w:rPr>
              <w:t xml:space="preserve"> </w:t>
            </w:r>
            <w:r>
              <w:rPr>
                <w:sz w:val="24"/>
              </w:rPr>
              <w:t>интеллектуальные</w:t>
            </w:r>
            <w:r>
              <w:rPr>
                <w:spacing w:val="32"/>
                <w:sz w:val="24"/>
              </w:rPr>
              <w:t xml:space="preserve"> </w:t>
            </w:r>
            <w:r>
              <w:rPr>
                <w:sz w:val="24"/>
              </w:rPr>
              <w:t>конкурсы,</w:t>
            </w:r>
            <w:r>
              <w:rPr>
                <w:spacing w:val="34"/>
                <w:sz w:val="24"/>
              </w:rPr>
              <w:t xml:space="preserve"> </w:t>
            </w:r>
            <w:r>
              <w:rPr>
                <w:sz w:val="24"/>
              </w:rPr>
              <w:t>олимпиады,</w:t>
            </w:r>
            <w:r>
              <w:rPr>
                <w:spacing w:val="32"/>
                <w:sz w:val="24"/>
              </w:rPr>
              <w:t xml:space="preserve"> </w:t>
            </w:r>
            <w:r>
              <w:rPr>
                <w:sz w:val="24"/>
              </w:rPr>
              <w:t>библиотечные</w:t>
            </w:r>
            <w:r>
              <w:rPr>
                <w:spacing w:val="35"/>
                <w:sz w:val="24"/>
              </w:rPr>
              <w:t xml:space="preserve"> </w:t>
            </w:r>
            <w:r>
              <w:rPr>
                <w:sz w:val="24"/>
              </w:rPr>
              <w:t>уроки,</w:t>
            </w:r>
            <w:r>
              <w:rPr>
                <w:spacing w:val="34"/>
                <w:sz w:val="24"/>
              </w:rPr>
              <w:t xml:space="preserve"> </w:t>
            </w:r>
            <w:r>
              <w:rPr>
                <w:sz w:val="24"/>
              </w:rPr>
              <w:t>предметные</w:t>
            </w:r>
            <w:r>
              <w:rPr>
                <w:spacing w:val="32"/>
                <w:sz w:val="24"/>
              </w:rPr>
              <w:t xml:space="preserve"> </w:t>
            </w:r>
            <w:r>
              <w:rPr>
                <w:spacing w:val="-2"/>
                <w:sz w:val="24"/>
              </w:rPr>
              <w:t>недели,</w:t>
            </w:r>
          </w:p>
        </w:tc>
      </w:tr>
    </w:tbl>
    <w:p w14:paraId="466A6F38" w14:textId="77777777" w:rsidR="006875F1" w:rsidRDefault="006875F1">
      <w:pPr>
        <w:spacing w:line="276" w:lineRule="exact"/>
        <w:rPr>
          <w:sz w:val="24"/>
        </w:rPr>
        <w:sectPr w:rsidR="006875F1" w:rsidSect="00617F94">
          <w:pgSz w:w="16840" w:h="11910" w:orient="landscape"/>
          <w:pgMar w:top="940" w:right="460" w:bottom="280" w:left="1300" w:header="722" w:footer="0" w:gutter="0"/>
          <w:cols w:space="720"/>
        </w:sectPr>
      </w:pPr>
    </w:p>
    <w:p w14:paraId="7C3999A5" w14:textId="77777777" w:rsidR="006875F1" w:rsidRDefault="006875F1">
      <w:pPr>
        <w:pStyle w:val="a3"/>
        <w:spacing w:before="8"/>
        <w:ind w:left="0"/>
        <w:jc w:val="left"/>
        <w:rPr>
          <w:b/>
          <w:sz w:val="20"/>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0918"/>
      </w:tblGrid>
      <w:tr w:rsidR="006875F1" w14:paraId="51A9F97F" w14:textId="77777777">
        <w:trPr>
          <w:trHeight w:val="6072"/>
        </w:trPr>
        <w:tc>
          <w:tcPr>
            <w:tcW w:w="3512" w:type="dxa"/>
          </w:tcPr>
          <w:p w14:paraId="48C85B22" w14:textId="77777777" w:rsidR="006875F1" w:rsidRDefault="006875F1">
            <w:pPr>
              <w:pStyle w:val="TableParagraph"/>
              <w:ind w:left="0"/>
              <w:rPr>
                <w:sz w:val="24"/>
              </w:rPr>
            </w:pPr>
          </w:p>
        </w:tc>
        <w:tc>
          <w:tcPr>
            <w:tcW w:w="10918" w:type="dxa"/>
          </w:tcPr>
          <w:p w14:paraId="495CFB7F" w14:textId="77777777" w:rsidR="006875F1" w:rsidRDefault="00000000">
            <w:pPr>
              <w:pStyle w:val="TableParagraph"/>
              <w:ind w:left="105" w:right="106"/>
              <w:jc w:val="both"/>
              <w:rPr>
                <w:sz w:val="24"/>
              </w:rPr>
            </w:pPr>
            <w:r>
              <w:rPr>
                <w:sz w:val="24"/>
              </w:rPr>
              <w:t>викторины, конференции, марафоны, объединения дополнительного образования познавательной направленности и т.п.</w:t>
            </w:r>
          </w:p>
          <w:p w14:paraId="0F29104E" w14:textId="77777777" w:rsidR="006875F1" w:rsidRDefault="00000000">
            <w:pPr>
              <w:pStyle w:val="TableParagraph"/>
              <w:ind w:left="813"/>
              <w:jc w:val="both"/>
              <w:rPr>
                <w:b/>
                <w:sz w:val="24"/>
              </w:rPr>
            </w:pPr>
            <w:r>
              <w:rPr>
                <w:b/>
                <w:sz w:val="24"/>
              </w:rPr>
              <w:t>Возможные</w:t>
            </w:r>
            <w:r>
              <w:rPr>
                <w:b/>
                <w:spacing w:val="-4"/>
                <w:sz w:val="24"/>
              </w:rPr>
              <w:t xml:space="preserve"> </w:t>
            </w:r>
            <w:r>
              <w:rPr>
                <w:b/>
                <w:sz w:val="24"/>
              </w:rPr>
              <w:t>темы</w:t>
            </w:r>
            <w:r>
              <w:rPr>
                <w:b/>
                <w:spacing w:val="-1"/>
                <w:sz w:val="24"/>
              </w:rPr>
              <w:t xml:space="preserve"> </w:t>
            </w:r>
            <w:r>
              <w:rPr>
                <w:b/>
                <w:spacing w:val="-2"/>
                <w:sz w:val="24"/>
              </w:rPr>
              <w:t>марафонов:</w:t>
            </w:r>
          </w:p>
          <w:p w14:paraId="356339A8" w14:textId="77777777" w:rsidR="006875F1" w:rsidRDefault="00000000">
            <w:pPr>
              <w:pStyle w:val="TableParagraph"/>
              <w:spacing w:line="274" w:lineRule="exact"/>
              <w:ind w:left="873"/>
              <w:jc w:val="both"/>
              <w:rPr>
                <w:b/>
                <w:sz w:val="24"/>
              </w:rPr>
            </w:pPr>
            <w:r>
              <w:rPr>
                <w:b/>
                <w:sz w:val="24"/>
              </w:rPr>
              <w:t>«Глокая</w:t>
            </w:r>
            <w:r>
              <w:rPr>
                <w:b/>
                <w:spacing w:val="-3"/>
                <w:sz w:val="24"/>
              </w:rPr>
              <w:t xml:space="preserve"> </w:t>
            </w:r>
            <w:r>
              <w:rPr>
                <w:b/>
                <w:sz w:val="24"/>
              </w:rPr>
              <w:t>куздра,</w:t>
            </w:r>
            <w:r>
              <w:rPr>
                <w:b/>
                <w:spacing w:val="-5"/>
                <w:sz w:val="24"/>
              </w:rPr>
              <w:t xml:space="preserve"> </w:t>
            </w:r>
            <w:r>
              <w:rPr>
                <w:b/>
                <w:sz w:val="24"/>
              </w:rPr>
              <w:t>или</w:t>
            </w:r>
            <w:r>
              <w:rPr>
                <w:b/>
                <w:spacing w:val="-4"/>
                <w:sz w:val="24"/>
              </w:rPr>
              <w:t xml:space="preserve"> </w:t>
            </w:r>
            <w:r>
              <w:rPr>
                <w:b/>
                <w:sz w:val="24"/>
              </w:rPr>
              <w:t>исследуем</w:t>
            </w:r>
            <w:r>
              <w:rPr>
                <w:b/>
                <w:spacing w:val="-3"/>
                <w:sz w:val="24"/>
              </w:rPr>
              <w:t xml:space="preserve"> </w:t>
            </w:r>
            <w:r>
              <w:rPr>
                <w:b/>
                <w:sz w:val="24"/>
              </w:rPr>
              <w:t>язык</w:t>
            </w:r>
            <w:r>
              <w:rPr>
                <w:b/>
                <w:spacing w:val="-2"/>
                <w:sz w:val="24"/>
              </w:rPr>
              <w:t xml:space="preserve"> </w:t>
            </w:r>
            <w:r>
              <w:rPr>
                <w:b/>
                <w:sz w:val="24"/>
              </w:rPr>
              <w:t>в</w:t>
            </w:r>
            <w:r>
              <w:rPr>
                <w:b/>
                <w:spacing w:val="-2"/>
                <w:sz w:val="24"/>
              </w:rPr>
              <w:t xml:space="preserve"> </w:t>
            </w:r>
            <w:r>
              <w:rPr>
                <w:b/>
                <w:sz w:val="24"/>
              </w:rPr>
              <w:t>поисках</w:t>
            </w:r>
            <w:r>
              <w:rPr>
                <w:b/>
                <w:spacing w:val="-2"/>
                <w:sz w:val="24"/>
              </w:rPr>
              <w:t xml:space="preserve"> смысла».</w:t>
            </w:r>
          </w:p>
          <w:p w14:paraId="3AA7BA26" w14:textId="77777777" w:rsidR="006875F1" w:rsidRDefault="00000000">
            <w:pPr>
              <w:pStyle w:val="TableParagraph"/>
              <w:ind w:left="105" w:right="104" w:firstLine="708"/>
              <w:jc w:val="both"/>
              <w:rPr>
                <w:sz w:val="24"/>
              </w:rPr>
            </w:pPr>
            <w:r>
              <w:rPr>
                <w:b/>
                <w:sz w:val="24"/>
              </w:rPr>
              <w:t xml:space="preserve">Цель: </w:t>
            </w:r>
            <w:r>
              <w:rPr>
                <w:sz w:val="24"/>
              </w:rPr>
              <w:t>развитие мотивации к изучению русского языка, способности находить случаи потери смысла</w:t>
            </w:r>
            <w:r>
              <w:rPr>
                <w:spacing w:val="-2"/>
                <w:sz w:val="24"/>
              </w:rPr>
              <w:t xml:space="preserve"> </w:t>
            </w:r>
            <w:r>
              <w:rPr>
                <w:sz w:val="24"/>
              </w:rPr>
              <w:t>во</w:t>
            </w:r>
            <w:r>
              <w:rPr>
                <w:spacing w:val="-2"/>
                <w:sz w:val="24"/>
              </w:rPr>
              <w:t xml:space="preserve"> </w:t>
            </w:r>
            <w:r>
              <w:rPr>
                <w:sz w:val="24"/>
              </w:rPr>
              <w:t>фразе</w:t>
            </w:r>
            <w:r>
              <w:rPr>
                <w:spacing w:val="-2"/>
                <w:sz w:val="24"/>
              </w:rPr>
              <w:t xml:space="preserve"> </w:t>
            </w:r>
            <w:r>
              <w:rPr>
                <w:sz w:val="24"/>
              </w:rPr>
              <w:t>или появление</w:t>
            </w:r>
            <w:r>
              <w:rPr>
                <w:spacing w:val="-2"/>
                <w:sz w:val="24"/>
              </w:rPr>
              <w:t xml:space="preserve"> </w:t>
            </w:r>
            <w:r>
              <w:rPr>
                <w:sz w:val="24"/>
              </w:rPr>
              <w:t>двусмысленности. углубление</w:t>
            </w:r>
            <w:r>
              <w:rPr>
                <w:spacing w:val="-2"/>
                <w:sz w:val="24"/>
              </w:rPr>
              <w:t xml:space="preserve"> </w:t>
            </w:r>
            <w:r>
              <w:rPr>
                <w:sz w:val="24"/>
              </w:rPr>
              <w:t>знаний</w:t>
            </w:r>
            <w:r>
              <w:rPr>
                <w:spacing w:val="-3"/>
                <w:sz w:val="24"/>
              </w:rPr>
              <w:t xml:space="preserve"> </w:t>
            </w:r>
            <w:r>
              <w:rPr>
                <w:sz w:val="24"/>
              </w:rPr>
              <w:t>о</w:t>
            </w:r>
            <w:r>
              <w:rPr>
                <w:spacing w:val="-1"/>
                <w:sz w:val="24"/>
              </w:rPr>
              <w:t xml:space="preserve"> </w:t>
            </w:r>
            <w:r>
              <w:rPr>
                <w:sz w:val="24"/>
              </w:rPr>
              <w:t>языке,</w:t>
            </w:r>
            <w:r>
              <w:rPr>
                <w:spacing w:val="-2"/>
                <w:sz w:val="24"/>
              </w:rPr>
              <w:t xml:space="preserve"> </w:t>
            </w:r>
            <w:r>
              <w:rPr>
                <w:sz w:val="24"/>
              </w:rPr>
              <w:t>повышение</w:t>
            </w:r>
            <w:r>
              <w:rPr>
                <w:spacing w:val="-2"/>
                <w:sz w:val="24"/>
              </w:rPr>
              <w:t xml:space="preserve"> </w:t>
            </w:r>
            <w:r>
              <w:rPr>
                <w:sz w:val="24"/>
              </w:rPr>
              <w:t>мотивации</w:t>
            </w:r>
            <w:r>
              <w:rPr>
                <w:spacing w:val="-3"/>
                <w:sz w:val="24"/>
              </w:rPr>
              <w:t xml:space="preserve"> </w:t>
            </w:r>
            <w:r>
              <w:rPr>
                <w:sz w:val="24"/>
              </w:rPr>
              <w:t>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14:paraId="4F9D0EA8" w14:textId="77777777" w:rsidR="006875F1" w:rsidRDefault="00000000">
            <w:pPr>
              <w:pStyle w:val="TableParagraph"/>
              <w:ind w:left="105" w:right="104" w:firstLine="708"/>
              <w:jc w:val="both"/>
              <w:rPr>
                <w:sz w:val="24"/>
              </w:rPr>
            </w:pPr>
            <w:r>
              <w:rPr>
                <w:b/>
                <w:sz w:val="24"/>
              </w:rPr>
              <w:t xml:space="preserve">Форма организации: </w:t>
            </w:r>
            <w:r>
              <w:rPr>
                <w:sz w:val="24"/>
              </w:rPr>
              <w:t>дискуссионный клуб, мероприятия-соревнования в рамках предметной недели/декады начальных классов.</w:t>
            </w:r>
          </w:p>
          <w:p w14:paraId="57482E7A" w14:textId="77777777" w:rsidR="006875F1" w:rsidRDefault="00000000">
            <w:pPr>
              <w:pStyle w:val="TableParagraph"/>
              <w:spacing w:line="274" w:lineRule="exact"/>
              <w:ind w:left="813"/>
              <w:jc w:val="both"/>
              <w:rPr>
                <w:b/>
                <w:sz w:val="24"/>
              </w:rPr>
            </w:pPr>
            <w:r>
              <w:rPr>
                <w:b/>
                <w:sz w:val="24"/>
              </w:rPr>
              <w:t>«Русский</w:t>
            </w:r>
            <w:r>
              <w:rPr>
                <w:b/>
                <w:spacing w:val="-5"/>
                <w:sz w:val="24"/>
              </w:rPr>
              <w:t xml:space="preserve"> </w:t>
            </w:r>
            <w:r>
              <w:rPr>
                <w:b/>
                <w:sz w:val="24"/>
              </w:rPr>
              <w:t>язык</w:t>
            </w:r>
            <w:r>
              <w:rPr>
                <w:b/>
                <w:spacing w:val="-2"/>
                <w:sz w:val="24"/>
              </w:rPr>
              <w:t xml:space="preserve"> </w:t>
            </w:r>
            <w:r>
              <w:rPr>
                <w:b/>
                <w:sz w:val="24"/>
              </w:rPr>
              <w:t>–</w:t>
            </w:r>
            <w:r>
              <w:rPr>
                <w:b/>
                <w:spacing w:val="-3"/>
                <w:sz w:val="24"/>
              </w:rPr>
              <w:t xml:space="preserve"> </w:t>
            </w:r>
            <w:r>
              <w:rPr>
                <w:b/>
                <w:sz w:val="24"/>
              </w:rPr>
              <w:t>набор</w:t>
            </w:r>
            <w:r>
              <w:rPr>
                <w:b/>
                <w:spacing w:val="-2"/>
                <w:sz w:val="24"/>
              </w:rPr>
              <w:t xml:space="preserve"> </w:t>
            </w:r>
            <w:r>
              <w:rPr>
                <w:b/>
                <w:sz w:val="24"/>
              </w:rPr>
              <w:t>правил</w:t>
            </w:r>
            <w:r>
              <w:rPr>
                <w:b/>
                <w:spacing w:val="-3"/>
                <w:sz w:val="24"/>
              </w:rPr>
              <w:t xml:space="preserve"> </w:t>
            </w:r>
            <w:r>
              <w:rPr>
                <w:b/>
                <w:sz w:val="24"/>
              </w:rPr>
              <w:t>и</w:t>
            </w:r>
            <w:r>
              <w:rPr>
                <w:b/>
                <w:spacing w:val="-3"/>
                <w:sz w:val="24"/>
              </w:rPr>
              <w:t xml:space="preserve"> </w:t>
            </w:r>
            <w:r>
              <w:rPr>
                <w:b/>
                <w:sz w:val="24"/>
              </w:rPr>
              <w:t>исключений</w:t>
            </w:r>
            <w:r>
              <w:rPr>
                <w:b/>
                <w:spacing w:val="-2"/>
                <w:sz w:val="24"/>
              </w:rPr>
              <w:t xml:space="preserve"> </w:t>
            </w:r>
            <w:r>
              <w:rPr>
                <w:b/>
                <w:sz w:val="24"/>
              </w:rPr>
              <w:t>или</w:t>
            </w:r>
            <w:r>
              <w:rPr>
                <w:b/>
                <w:spacing w:val="-3"/>
                <w:sz w:val="24"/>
              </w:rPr>
              <w:t xml:space="preserve"> </w:t>
            </w:r>
            <w:r>
              <w:rPr>
                <w:b/>
                <w:sz w:val="24"/>
              </w:rPr>
              <w:t>стройная</w:t>
            </w:r>
            <w:r>
              <w:rPr>
                <w:b/>
                <w:spacing w:val="-2"/>
                <w:sz w:val="24"/>
              </w:rPr>
              <w:t xml:space="preserve"> система?»</w:t>
            </w:r>
          </w:p>
          <w:p w14:paraId="072BEA4C" w14:textId="77777777" w:rsidR="006875F1" w:rsidRDefault="00000000">
            <w:pPr>
              <w:pStyle w:val="TableParagraph"/>
              <w:ind w:left="105" w:right="910" w:firstLine="708"/>
              <w:jc w:val="both"/>
              <w:rPr>
                <w:sz w:val="24"/>
              </w:rPr>
            </w:pPr>
            <w:r>
              <w:rPr>
                <w:b/>
                <w:sz w:val="24"/>
              </w:rPr>
              <w:t>Цель:</w:t>
            </w:r>
            <w:r>
              <w:rPr>
                <w:b/>
                <w:spacing w:val="-2"/>
                <w:sz w:val="24"/>
              </w:rPr>
              <w:t xml:space="preserve"> </w:t>
            </w:r>
            <w:r>
              <w:rPr>
                <w:sz w:val="24"/>
              </w:rPr>
              <w:t>углубление</w:t>
            </w:r>
            <w:r>
              <w:rPr>
                <w:spacing w:val="-5"/>
                <w:sz w:val="24"/>
              </w:rPr>
              <w:t xml:space="preserve"> </w:t>
            </w:r>
            <w:r>
              <w:rPr>
                <w:sz w:val="24"/>
              </w:rPr>
              <w:t>знаний</w:t>
            </w:r>
            <w:r>
              <w:rPr>
                <w:spacing w:val="-4"/>
                <w:sz w:val="24"/>
              </w:rPr>
              <w:t xml:space="preserve"> </w:t>
            </w:r>
            <w:r>
              <w:rPr>
                <w:sz w:val="24"/>
              </w:rPr>
              <w:t>о</w:t>
            </w:r>
            <w:r>
              <w:rPr>
                <w:spacing w:val="-4"/>
                <w:sz w:val="24"/>
              </w:rPr>
              <w:t xml:space="preserve"> </w:t>
            </w:r>
            <w:r>
              <w:rPr>
                <w:sz w:val="24"/>
              </w:rPr>
              <w:t>языке,</w:t>
            </w:r>
            <w:r>
              <w:rPr>
                <w:spacing w:val="-4"/>
                <w:sz w:val="24"/>
              </w:rPr>
              <w:t xml:space="preserve"> </w:t>
            </w:r>
            <w:r>
              <w:rPr>
                <w:sz w:val="24"/>
              </w:rPr>
              <w:t>повышение</w:t>
            </w:r>
            <w:r>
              <w:rPr>
                <w:spacing w:val="-8"/>
                <w:sz w:val="24"/>
              </w:rPr>
              <w:t xml:space="preserve"> </w:t>
            </w:r>
            <w:r>
              <w:rPr>
                <w:sz w:val="24"/>
              </w:rPr>
              <w:t>мотивации</w:t>
            </w:r>
            <w:r>
              <w:rPr>
                <w:spacing w:val="-6"/>
                <w:sz w:val="24"/>
              </w:rPr>
              <w:t xml:space="preserve"> </w:t>
            </w:r>
            <w:r>
              <w:rPr>
                <w:sz w:val="24"/>
              </w:rPr>
              <w:t>к</w:t>
            </w:r>
            <w:r>
              <w:rPr>
                <w:spacing w:val="-4"/>
                <w:sz w:val="24"/>
              </w:rPr>
              <w:t xml:space="preserve"> </w:t>
            </w:r>
            <w:r>
              <w:rPr>
                <w:sz w:val="24"/>
              </w:rPr>
              <w:t>его</w:t>
            </w:r>
            <w:r>
              <w:rPr>
                <w:spacing w:val="-4"/>
                <w:sz w:val="24"/>
              </w:rPr>
              <w:t xml:space="preserve"> </w:t>
            </w:r>
            <w:r>
              <w:rPr>
                <w:sz w:val="24"/>
              </w:rPr>
              <w:t>изучению,</w:t>
            </w:r>
            <w:r>
              <w:rPr>
                <w:spacing w:val="-4"/>
                <w:sz w:val="24"/>
              </w:rPr>
              <w:t xml:space="preserve"> </w:t>
            </w:r>
            <w:r>
              <w:rPr>
                <w:sz w:val="24"/>
              </w:rPr>
              <w:t>формирование логического</w:t>
            </w:r>
            <w:r>
              <w:rPr>
                <w:spacing w:val="-3"/>
                <w:sz w:val="24"/>
              </w:rPr>
              <w:t xml:space="preserve"> </w:t>
            </w:r>
            <w:r>
              <w:rPr>
                <w:sz w:val="24"/>
              </w:rPr>
              <w:t>мышления</w:t>
            </w:r>
            <w:r>
              <w:rPr>
                <w:spacing w:val="-3"/>
                <w:sz w:val="24"/>
              </w:rPr>
              <w:t xml:space="preserve"> </w:t>
            </w:r>
            <w:r>
              <w:rPr>
                <w:sz w:val="24"/>
              </w:rPr>
              <w:t>в</w:t>
            </w:r>
            <w:r>
              <w:rPr>
                <w:spacing w:val="-4"/>
                <w:sz w:val="24"/>
              </w:rPr>
              <w:t xml:space="preserve"> </w:t>
            </w:r>
            <w:r>
              <w:rPr>
                <w:sz w:val="24"/>
              </w:rPr>
              <w:t>процессе</w:t>
            </w:r>
            <w:r>
              <w:rPr>
                <w:spacing w:val="-4"/>
                <w:sz w:val="24"/>
              </w:rPr>
              <w:t xml:space="preserve"> </w:t>
            </w:r>
            <w:r>
              <w:rPr>
                <w:sz w:val="24"/>
              </w:rPr>
              <w:t>наблюдения</w:t>
            </w:r>
            <w:r>
              <w:rPr>
                <w:spacing w:val="-3"/>
                <w:sz w:val="24"/>
              </w:rPr>
              <w:t xml:space="preserve"> </w:t>
            </w:r>
            <w:r>
              <w:rPr>
                <w:sz w:val="24"/>
              </w:rPr>
              <w:t>за</w:t>
            </w:r>
            <w:r>
              <w:rPr>
                <w:spacing w:val="-4"/>
                <w:sz w:val="24"/>
              </w:rPr>
              <w:t xml:space="preserve"> </w:t>
            </w:r>
            <w:r>
              <w:rPr>
                <w:sz w:val="24"/>
              </w:rPr>
              <w:t>связями,</w:t>
            </w:r>
            <w:r>
              <w:rPr>
                <w:spacing w:val="-3"/>
                <w:sz w:val="24"/>
              </w:rPr>
              <w:t xml:space="preserve"> </w:t>
            </w:r>
            <w:r>
              <w:rPr>
                <w:sz w:val="24"/>
              </w:rPr>
              <w:t>существующими</w:t>
            </w:r>
            <w:r>
              <w:rPr>
                <w:spacing w:val="-3"/>
                <w:sz w:val="24"/>
              </w:rPr>
              <w:t xml:space="preserve"> </w:t>
            </w:r>
            <w:r>
              <w:rPr>
                <w:sz w:val="24"/>
              </w:rPr>
              <w:t>в</w:t>
            </w:r>
            <w:r>
              <w:rPr>
                <w:spacing w:val="-4"/>
                <w:sz w:val="24"/>
              </w:rPr>
              <w:t xml:space="preserve"> </w:t>
            </w:r>
            <w:r>
              <w:rPr>
                <w:sz w:val="24"/>
              </w:rPr>
              <w:t>системе</w:t>
            </w:r>
            <w:r>
              <w:rPr>
                <w:spacing w:val="-4"/>
                <w:sz w:val="24"/>
              </w:rPr>
              <w:t xml:space="preserve"> </w:t>
            </w:r>
            <w:r>
              <w:rPr>
                <w:sz w:val="24"/>
              </w:rPr>
              <w:t>языка,</w:t>
            </w:r>
            <w:r>
              <w:rPr>
                <w:spacing w:val="-3"/>
                <w:sz w:val="24"/>
              </w:rPr>
              <w:t xml:space="preserve"> </w:t>
            </w:r>
            <w:r>
              <w:rPr>
                <w:sz w:val="24"/>
              </w:rPr>
              <w:t>за возможностью разными способами передавать то или иное значение; развитие способности</w:t>
            </w:r>
          </w:p>
          <w:p w14:paraId="3AC80F45" w14:textId="77777777" w:rsidR="006875F1" w:rsidRDefault="00000000">
            <w:pPr>
              <w:pStyle w:val="TableParagraph"/>
              <w:ind w:left="105"/>
              <w:jc w:val="both"/>
              <w:rPr>
                <w:sz w:val="24"/>
              </w:rPr>
            </w:pPr>
            <w:r>
              <w:rPr>
                <w:sz w:val="24"/>
              </w:rPr>
              <w:t>работать</w:t>
            </w:r>
            <w:r>
              <w:rPr>
                <w:spacing w:val="-4"/>
                <w:sz w:val="24"/>
              </w:rPr>
              <w:t xml:space="preserve"> </w:t>
            </w:r>
            <w:r>
              <w:rPr>
                <w:sz w:val="24"/>
              </w:rPr>
              <w:t>в</w:t>
            </w:r>
            <w:r>
              <w:rPr>
                <w:spacing w:val="-2"/>
                <w:sz w:val="24"/>
              </w:rPr>
              <w:t xml:space="preserve"> </w:t>
            </w:r>
            <w:r>
              <w:rPr>
                <w:sz w:val="24"/>
              </w:rPr>
              <w:t>условиях</w:t>
            </w:r>
            <w:r>
              <w:rPr>
                <w:spacing w:val="-1"/>
                <w:sz w:val="24"/>
              </w:rPr>
              <w:t xml:space="preserve"> </w:t>
            </w:r>
            <w:r>
              <w:rPr>
                <w:sz w:val="24"/>
              </w:rPr>
              <w:t>командных</w:t>
            </w:r>
            <w:r>
              <w:rPr>
                <w:spacing w:val="-2"/>
                <w:sz w:val="24"/>
              </w:rPr>
              <w:t xml:space="preserve"> соревнований.</w:t>
            </w:r>
          </w:p>
          <w:p w14:paraId="27FEA39C" w14:textId="77777777" w:rsidR="006875F1" w:rsidRDefault="00000000">
            <w:pPr>
              <w:pStyle w:val="TableParagraph"/>
              <w:ind w:left="813"/>
              <w:jc w:val="both"/>
              <w:rPr>
                <w:sz w:val="24"/>
              </w:rPr>
            </w:pPr>
            <w:r>
              <w:rPr>
                <w:b/>
                <w:sz w:val="24"/>
              </w:rPr>
              <w:t>Форма</w:t>
            </w:r>
            <w:r>
              <w:rPr>
                <w:b/>
                <w:spacing w:val="-9"/>
                <w:sz w:val="24"/>
              </w:rPr>
              <w:t xml:space="preserve"> </w:t>
            </w:r>
            <w:r>
              <w:rPr>
                <w:b/>
                <w:sz w:val="24"/>
              </w:rPr>
              <w:t>организации:</w:t>
            </w:r>
            <w:r>
              <w:rPr>
                <w:b/>
                <w:spacing w:val="-6"/>
                <w:sz w:val="24"/>
              </w:rPr>
              <w:t xml:space="preserve"> </w:t>
            </w:r>
            <w:r>
              <w:rPr>
                <w:sz w:val="24"/>
              </w:rPr>
              <w:t>дискуссионный</w:t>
            </w:r>
            <w:r>
              <w:rPr>
                <w:spacing w:val="-7"/>
                <w:sz w:val="24"/>
              </w:rPr>
              <w:t xml:space="preserve"> </w:t>
            </w:r>
            <w:r>
              <w:rPr>
                <w:sz w:val="24"/>
              </w:rPr>
              <w:t>клуб,</w:t>
            </w:r>
            <w:r>
              <w:rPr>
                <w:spacing w:val="-6"/>
                <w:sz w:val="24"/>
              </w:rPr>
              <w:t xml:space="preserve"> </w:t>
            </w:r>
            <w:r>
              <w:rPr>
                <w:sz w:val="24"/>
              </w:rPr>
              <w:t>мероприятия-</w:t>
            </w:r>
            <w:r>
              <w:rPr>
                <w:spacing w:val="-2"/>
                <w:sz w:val="24"/>
              </w:rPr>
              <w:t>соревнования.</w:t>
            </w:r>
          </w:p>
          <w:p w14:paraId="6ED74D78" w14:textId="77777777" w:rsidR="006875F1" w:rsidRDefault="00000000">
            <w:pPr>
              <w:pStyle w:val="TableParagraph"/>
              <w:ind w:left="873"/>
              <w:jc w:val="both"/>
              <w:rPr>
                <w:sz w:val="24"/>
              </w:rPr>
            </w:pPr>
            <w:r>
              <w:rPr>
                <w:b/>
                <w:sz w:val="24"/>
              </w:rPr>
              <w:t>«Заповедники</w:t>
            </w:r>
            <w:r>
              <w:rPr>
                <w:b/>
                <w:spacing w:val="-5"/>
                <w:sz w:val="24"/>
              </w:rPr>
              <w:t xml:space="preserve"> </w:t>
            </w:r>
            <w:r>
              <w:rPr>
                <w:b/>
                <w:spacing w:val="-2"/>
                <w:sz w:val="24"/>
              </w:rPr>
              <w:t>России»</w:t>
            </w:r>
            <w:r>
              <w:rPr>
                <w:spacing w:val="-2"/>
                <w:sz w:val="24"/>
              </w:rPr>
              <w:t>.</w:t>
            </w:r>
          </w:p>
          <w:p w14:paraId="54C3DE77" w14:textId="77777777" w:rsidR="006875F1" w:rsidRDefault="00000000">
            <w:pPr>
              <w:pStyle w:val="TableParagraph"/>
              <w:ind w:left="105" w:right="101" w:firstLine="708"/>
              <w:jc w:val="both"/>
              <w:rPr>
                <w:sz w:val="24"/>
              </w:rPr>
            </w:pPr>
            <w:r>
              <w:rPr>
                <w:b/>
                <w:sz w:val="24"/>
              </w:rPr>
              <w:t xml:space="preserve">Цель: </w:t>
            </w:r>
            <w:r>
              <w:rPr>
                <w:sz w:val="24"/>
              </w:rP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793A6E64" w14:textId="77777777" w:rsidR="006875F1" w:rsidRDefault="00000000">
            <w:pPr>
              <w:pStyle w:val="TableParagraph"/>
              <w:spacing w:line="264" w:lineRule="exact"/>
              <w:ind w:left="813"/>
              <w:jc w:val="both"/>
              <w:rPr>
                <w:sz w:val="24"/>
              </w:rPr>
            </w:pPr>
            <w:r>
              <w:rPr>
                <w:b/>
                <w:sz w:val="24"/>
              </w:rPr>
              <w:t>Форма</w:t>
            </w:r>
            <w:r>
              <w:rPr>
                <w:b/>
                <w:spacing w:val="-9"/>
                <w:sz w:val="24"/>
              </w:rPr>
              <w:t xml:space="preserve"> </w:t>
            </w:r>
            <w:r>
              <w:rPr>
                <w:b/>
                <w:sz w:val="24"/>
              </w:rPr>
              <w:t>организации:</w:t>
            </w:r>
            <w:r>
              <w:rPr>
                <w:b/>
                <w:spacing w:val="-6"/>
                <w:sz w:val="24"/>
              </w:rPr>
              <w:t xml:space="preserve"> </w:t>
            </w:r>
            <w:r>
              <w:rPr>
                <w:sz w:val="24"/>
              </w:rPr>
              <w:t>дискуссионный</w:t>
            </w:r>
            <w:r>
              <w:rPr>
                <w:spacing w:val="-7"/>
                <w:sz w:val="24"/>
              </w:rPr>
              <w:t xml:space="preserve"> </w:t>
            </w:r>
            <w:r>
              <w:rPr>
                <w:sz w:val="24"/>
              </w:rPr>
              <w:t>клуб,</w:t>
            </w:r>
            <w:r>
              <w:rPr>
                <w:spacing w:val="-6"/>
                <w:sz w:val="24"/>
              </w:rPr>
              <w:t xml:space="preserve"> </w:t>
            </w:r>
            <w:r>
              <w:rPr>
                <w:sz w:val="24"/>
              </w:rPr>
              <w:t>мероприятия-соревнования,</w:t>
            </w:r>
            <w:r>
              <w:rPr>
                <w:spacing w:val="-6"/>
                <w:sz w:val="24"/>
              </w:rPr>
              <w:t xml:space="preserve"> </w:t>
            </w:r>
            <w:r>
              <w:rPr>
                <w:sz w:val="24"/>
              </w:rPr>
              <w:t>игры-</w:t>
            </w:r>
            <w:r>
              <w:rPr>
                <w:spacing w:val="-2"/>
                <w:sz w:val="24"/>
              </w:rPr>
              <w:t>путешествия.</w:t>
            </w:r>
          </w:p>
        </w:tc>
      </w:tr>
      <w:tr w:rsidR="006875F1" w14:paraId="70E48425" w14:textId="77777777">
        <w:trPr>
          <w:trHeight w:val="2760"/>
        </w:trPr>
        <w:tc>
          <w:tcPr>
            <w:tcW w:w="3512" w:type="dxa"/>
          </w:tcPr>
          <w:p w14:paraId="00D5710E" w14:textId="77777777" w:rsidR="006875F1" w:rsidRDefault="00000000">
            <w:pPr>
              <w:pStyle w:val="TableParagraph"/>
              <w:spacing w:line="268" w:lineRule="exact"/>
              <w:ind w:left="499"/>
              <w:rPr>
                <w:sz w:val="24"/>
              </w:rPr>
            </w:pPr>
            <w:r>
              <w:rPr>
                <w:sz w:val="24"/>
              </w:rPr>
              <w:t>«Учение</w:t>
            </w:r>
            <w:r>
              <w:rPr>
                <w:spacing w:val="-4"/>
                <w:sz w:val="24"/>
              </w:rPr>
              <w:t xml:space="preserve"> </w:t>
            </w:r>
            <w:r>
              <w:rPr>
                <w:sz w:val="24"/>
              </w:rPr>
              <w:t>с</w:t>
            </w:r>
            <w:r>
              <w:rPr>
                <w:spacing w:val="1"/>
                <w:sz w:val="24"/>
              </w:rPr>
              <w:t xml:space="preserve"> </w:t>
            </w:r>
            <w:r>
              <w:rPr>
                <w:spacing w:val="-2"/>
                <w:sz w:val="24"/>
              </w:rPr>
              <w:t>увлечением!»</w:t>
            </w:r>
          </w:p>
        </w:tc>
        <w:tc>
          <w:tcPr>
            <w:tcW w:w="10918" w:type="dxa"/>
          </w:tcPr>
          <w:p w14:paraId="175ED97D" w14:textId="77777777" w:rsidR="006875F1" w:rsidRDefault="00000000">
            <w:pPr>
              <w:pStyle w:val="TableParagraph"/>
              <w:ind w:left="105" w:right="109" w:firstLine="708"/>
              <w:jc w:val="both"/>
              <w:rPr>
                <w:sz w:val="24"/>
              </w:rPr>
            </w:pPr>
            <w:r>
              <w:rPr>
                <w:b/>
                <w:sz w:val="24"/>
              </w:rPr>
              <w:t>«Учение</w:t>
            </w:r>
            <w:r>
              <w:rPr>
                <w:b/>
                <w:spacing w:val="-1"/>
                <w:sz w:val="24"/>
              </w:rPr>
              <w:t xml:space="preserve"> </w:t>
            </w:r>
            <w:r>
              <w:rPr>
                <w:b/>
                <w:sz w:val="24"/>
              </w:rPr>
              <w:t>с</w:t>
            </w:r>
            <w:r>
              <w:rPr>
                <w:b/>
                <w:spacing w:val="-1"/>
                <w:sz w:val="24"/>
              </w:rPr>
              <w:t xml:space="preserve"> </w:t>
            </w:r>
            <w:r>
              <w:rPr>
                <w:b/>
                <w:sz w:val="24"/>
              </w:rPr>
              <w:t xml:space="preserve">увлечением!» </w:t>
            </w:r>
            <w:r>
              <w:rPr>
                <w:sz w:val="24"/>
              </w:rPr>
              <w:t>включает систему</w:t>
            </w:r>
            <w:r>
              <w:rPr>
                <w:spacing w:val="-6"/>
                <w:sz w:val="24"/>
              </w:rPr>
              <w:t xml:space="preserve"> </w:t>
            </w:r>
            <w:r>
              <w:rPr>
                <w:sz w:val="24"/>
              </w:rPr>
              <w:t>занятий в</w:t>
            </w:r>
            <w:r>
              <w:rPr>
                <w:spacing w:val="-2"/>
                <w:sz w:val="24"/>
              </w:rPr>
              <w:t xml:space="preserve"> </w:t>
            </w:r>
            <w:r>
              <w:rPr>
                <w:sz w:val="24"/>
              </w:rPr>
              <w:t>зоне</w:t>
            </w:r>
            <w:r>
              <w:rPr>
                <w:spacing w:val="-1"/>
                <w:sz w:val="24"/>
              </w:rPr>
              <w:t xml:space="preserve"> </w:t>
            </w:r>
            <w:r>
              <w:rPr>
                <w:sz w:val="24"/>
              </w:rPr>
              <w:t>ближайшего развития,</w:t>
            </w:r>
            <w:r>
              <w:rPr>
                <w:spacing w:val="-1"/>
                <w:sz w:val="24"/>
              </w:rPr>
              <w:t xml:space="preserve"> </w:t>
            </w:r>
            <w:r>
              <w:rPr>
                <w:sz w:val="24"/>
              </w:rPr>
              <w:t xml:space="preserve">когда учитель непосредственно помогает обучающемуся преодолеть трудности, возникшие при изучении разных </w:t>
            </w:r>
            <w:r>
              <w:rPr>
                <w:spacing w:val="-2"/>
                <w:sz w:val="24"/>
              </w:rPr>
              <w:t>предметов.</w:t>
            </w:r>
          </w:p>
          <w:p w14:paraId="2CCA5B1E" w14:textId="77777777" w:rsidR="006875F1" w:rsidRDefault="00000000">
            <w:pPr>
              <w:pStyle w:val="TableParagraph"/>
              <w:spacing w:line="274" w:lineRule="exact"/>
              <w:ind w:left="813"/>
              <w:jc w:val="both"/>
              <w:rPr>
                <w:b/>
                <w:sz w:val="24"/>
              </w:rPr>
            </w:pPr>
            <w:r>
              <w:rPr>
                <w:b/>
                <w:sz w:val="24"/>
              </w:rPr>
              <w:t>«Читаю</w:t>
            </w:r>
            <w:r>
              <w:rPr>
                <w:b/>
                <w:spacing w:val="-2"/>
                <w:sz w:val="24"/>
              </w:rPr>
              <w:t xml:space="preserve"> </w:t>
            </w:r>
            <w:r>
              <w:rPr>
                <w:b/>
                <w:sz w:val="24"/>
              </w:rPr>
              <w:t>в</w:t>
            </w:r>
            <w:r>
              <w:rPr>
                <w:b/>
                <w:spacing w:val="-1"/>
                <w:sz w:val="24"/>
              </w:rPr>
              <w:t xml:space="preserve"> </w:t>
            </w:r>
            <w:r>
              <w:rPr>
                <w:b/>
                <w:sz w:val="24"/>
              </w:rPr>
              <w:t>поисках</w:t>
            </w:r>
            <w:r>
              <w:rPr>
                <w:b/>
                <w:spacing w:val="-1"/>
                <w:sz w:val="24"/>
              </w:rPr>
              <w:t xml:space="preserve"> </w:t>
            </w:r>
            <w:r>
              <w:rPr>
                <w:b/>
                <w:spacing w:val="-2"/>
                <w:sz w:val="24"/>
              </w:rPr>
              <w:t>смысла».</w:t>
            </w:r>
          </w:p>
          <w:p w14:paraId="6A16508B" w14:textId="77777777" w:rsidR="006875F1" w:rsidRDefault="00000000">
            <w:pPr>
              <w:pStyle w:val="TableParagraph"/>
              <w:ind w:left="105" w:right="105" w:firstLine="708"/>
              <w:jc w:val="both"/>
              <w:rPr>
                <w:sz w:val="24"/>
              </w:rPr>
            </w:pPr>
            <w:r>
              <w:rPr>
                <w:b/>
                <w:sz w:val="24"/>
              </w:rPr>
              <w:t xml:space="preserve">Цель: </w:t>
            </w:r>
            <w:r>
              <w:rPr>
                <w:sz w:val="24"/>
              </w:rPr>
              <w:t>совершенствование читательской грамотности обучающихся, поддержка обучающихся, испытывающих</w:t>
            </w:r>
            <w:r>
              <w:rPr>
                <w:spacing w:val="-1"/>
                <w:sz w:val="24"/>
              </w:rPr>
              <w:t xml:space="preserve"> </w:t>
            </w:r>
            <w:r>
              <w:rPr>
                <w:sz w:val="24"/>
              </w:rPr>
              <w:t>затруднения</w:t>
            </w:r>
            <w:r>
              <w:rPr>
                <w:spacing w:val="-3"/>
                <w:sz w:val="24"/>
              </w:rPr>
              <w:t xml:space="preserve"> </w:t>
            </w:r>
            <w:r>
              <w:rPr>
                <w:sz w:val="24"/>
              </w:rPr>
              <w:t>в</w:t>
            </w:r>
            <w:r>
              <w:rPr>
                <w:spacing w:val="-6"/>
                <w:sz w:val="24"/>
              </w:rPr>
              <w:t xml:space="preserve"> </w:t>
            </w:r>
            <w:r>
              <w:rPr>
                <w:sz w:val="24"/>
              </w:rPr>
              <w:t>достижении</w:t>
            </w:r>
            <w:r>
              <w:rPr>
                <w:spacing w:val="-5"/>
                <w:sz w:val="24"/>
              </w:rPr>
              <w:t xml:space="preserve"> </w:t>
            </w:r>
            <w:r>
              <w:rPr>
                <w:sz w:val="24"/>
              </w:rPr>
              <w:t>планируемых</w:t>
            </w:r>
            <w:r>
              <w:rPr>
                <w:spacing w:val="-2"/>
                <w:sz w:val="24"/>
              </w:rPr>
              <w:t xml:space="preserve"> </w:t>
            </w:r>
            <w:r>
              <w:rPr>
                <w:sz w:val="24"/>
              </w:rPr>
              <w:t>результатов,</w:t>
            </w:r>
            <w:r>
              <w:rPr>
                <w:spacing w:val="-4"/>
                <w:sz w:val="24"/>
              </w:rPr>
              <w:t xml:space="preserve"> </w:t>
            </w:r>
            <w:r>
              <w:rPr>
                <w:sz w:val="24"/>
              </w:rPr>
              <w:t>связанных</w:t>
            </w:r>
            <w:r>
              <w:rPr>
                <w:spacing w:val="-1"/>
                <w:sz w:val="24"/>
              </w:rPr>
              <w:t xml:space="preserve"> </w:t>
            </w:r>
            <w:r>
              <w:rPr>
                <w:sz w:val="24"/>
              </w:rPr>
              <w:t>с</w:t>
            </w:r>
            <w:r>
              <w:rPr>
                <w:spacing w:val="-4"/>
                <w:sz w:val="24"/>
              </w:rPr>
              <w:t xml:space="preserve"> </w:t>
            </w:r>
            <w:r>
              <w:rPr>
                <w:sz w:val="24"/>
              </w:rPr>
              <w:t>овладением</w:t>
            </w:r>
            <w:r>
              <w:rPr>
                <w:spacing w:val="-4"/>
                <w:sz w:val="24"/>
              </w:rPr>
              <w:t xml:space="preserve"> </w:t>
            </w:r>
            <w:r>
              <w:rPr>
                <w:sz w:val="24"/>
              </w:rPr>
              <w:t>чтением как предметным и метапредметным результатом.</w:t>
            </w:r>
          </w:p>
          <w:p w14:paraId="751CE75B" w14:textId="77777777" w:rsidR="006875F1" w:rsidRDefault="00000000">
            <w:pPr>
              <w:pStyle w:val="TableParagraph"/>
              <w:spacing w:line="276" w:lineRule="exact"/>
              <w:ind w:left="105" w:right="99" w:firstLine="708"/>
              <w:jc w:val="both"/>
              <w:rPr>
                <w:sz w:val="24"/>
              </w:rPr>
            </w:pPr>
            <w:r>
              <w:rPr>
                <w:b/>
                <w:sz w:val="24"/>
              </w:rPr>
              <w:t xml:space="preserve">Форма организации: </w:t>
            </w:r>
            <w:r>
              <w:rPr>
                <w:sz w:val="24"/>
              </w:rPr>
              <w:t>учебная лаборатория, индивидуальная консультация, реализация планов работы педагога-психолога, учителя-логопеда, учителя-дефектолога, тьютора, оказание платных образовательных услуг.</w:t>
            </w:r>
          </w:p>
        </w:tc>
      </w:tr>
    </w:tbl>
    <w:p w14:paraId="09AE6379" w14:textId="77777777" w:rsidR="006875F1" w:rsidRDefault="006875F1">
      <w:pPr>
        <w:spacing w:line="276" w:lineRule="exact"/>
        <w:jc w:val="both"/>
        <w:rPr>
          <w:sz w:val="24"/>
        </w:rPr>
        <w:sectPr w:rsidR="006875F1" w:rsidSect="00617F94">
          <w:pgSz w:w="16840" w:h="11910" w:orient="landscape"/>
          <w:pgMar w:top="940" w:right="460" w:bottom="280" w:left="1300" w:header="722" w:footer="0" w:gutter="0"/>
          <w:cols w:space="720"/>
        </w:sectPr>
      </w:pPr>
    </w:p>
    <w:p w14:paraId="022ADF52" w14:textId="77777777" w:rsidR="006875F1" w:rsidRDefault="006875F1">
      <w:pPr>
        <w:pStyle w:val="a3"/>
        <w:ind w:left="0"/>
        <w:jc w:val="left"/>
        <w:rPr>
          <w:b/>
          <w:sz w:val="20"/>
        </w:rPr>
      </w:pPr>
    </w:p>
    <w:tbl>
      <w:tblPr>
        <w:tblStyle w:val="TableNormal"/>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10918"/>
      </w:tblGrid>
      <w:tr w:rsidR="006875F1" w14:paraId="4CB079CC" w14:textId="77777777">
        <w:trPr>
          <w:trHeight w:val="7729"/>
        </w:trPr>
        <w:tc>
          <w:tcPr>
            <w:tcW w:w="3512" w:type="dxa"/>
          </w:tcPr>
          <w:p w14:paraId="41C5EF68" w14:textId="77777777" w:rsidR="006875F1" w:rsidRDefault="006875F1">
            <w:pPr>
              <w:pStyle w:val="TableParagraph"/>
              <w:ind w:left="0"/>
              <w:rPr>
                <w:sz w:val="24"/>
              </w:rPr>
            </w:pPr>
          </w:p>
        </w:tc>
        <w:tc>
          <w:tcPr>
            <w:tcW w:w="10918" w:type="dxa"/>
          </w:tcPr>
          <w:p w14:paraId="617E3F79" w14:textId="77777777" w:rsidR="006875F1" w:rsidRDefault="00000000">
            <w:pPr>
              <w:pStyle w:val="TableParagraph"/>
              <w:spacing w:before="4" w:line="274" w:lineRule="exact"/>
              <w:ind w:left="873"/>
              <w:jc w:val="both"/>
              <w:rPr>
                <w:b/>
                <w:sz w:val="24"/>
              </w:rPr>
            </w:pPr>
            <w:r>
              <w:rPr>
                <w:b/>
                <w:sz w:val="24"/>
              </w:rPr>
              <w:t>«Легко</w:t>
            </w:r>
            <w:r>
              <w:rPr>
                <w:b/>
                <w:spacing w:val="-2"/>
                <w:sz w:val="24"/>
              </w:rPr>
              <w:t xml:space="preserve"> </w:t>
            </w:r>
            <w:r>
              <w:rPr>
                <w:b/>
                <w:sz w:val="24"/>
              </w:rPr>
              <w:t>ли</w:t>
            </w:r>
            <w:r>
              <w:rPr>
                <w:b/>
                <w:spacing w:val="-2"/>
                <w:sz w:val="24"/>
              </w:rPr>
              <w:t xml:space="preserve"> </w:t>
            </w:r>
            <w:r>
              <w:rPr>
                <w:b/>
                <w:sz w:val="24"/>
              </w:rPr>
              <w:t>писать</w:t>
            </w:r>
            <w:r>
              <w:rPr>
                <w:b/>
                <w:spacing w:val="-2"/>
                <w:sz w:val="24"/>
              </w:rPr>
              <w:t xml:space="preserve"> </w:t>
            </w:r>
            <w:r>
              <w:rPr>
                <w:b/>
                <w:sz w:val="24"/>
              </w:rPr>
              <w:t>без</w:t>
            </w:r>
            <w:r>
              <w:rPr>
                <w:b/>
                <w:spacing w:val="-2"/>
                <w:sz w:val="24"/>
              </w:rPr>
              <w:t xml:space="preserve"> ошибок?»</w:t>
            </w:r>
          </w:p>
          <w:p w14:paraId="4355FBDE" w14:textId="77777777" w:rsidR="006875F1" w:rsidRDefault="00000000">
            <w:pPr>
              <w:pStyle w:val="TableParagraph"/>
              <w:ind w:left="105" w:right="102" w:firstLine="708"/>
              <w:jc w:val="both"/>
              <w:rPr>
                <w:sz w:val="24"/>
              </w:rPr>
            </w:pPr>
            <w:r>
              <w:rPr>
                <w:b/>
                <w:sz w:val="24"/>
              </w:rPr>
              <w:t xml:space="preserve">Цель: </w:t>
            </w:r>
            <w:r>
              <w:rPr>
                <w:sz w:val="24"/>
              </w:rPr>
              <w:t xml:space="preserve">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w:t>
            </w:r>
            <w:r>
              <w:rPr>
                <w:spacing w:val="-2"/>
                <w:sz w:val="24"/>
              </w:rPr>
              <w:t>правописанием.</w:t>
            </w:r>
          </w:p>
          <w:p w14:paraId="54AC579A" w14:textId="77777777" w:rsidR="006875F1" w:rsidRDefault="00000000">
            <w:pPr>
              <w:pStyle w:val="TableParagraph"/>
              <w:ind w:left="105" w:right="99" w:firstLine="708"/>
              <w:jc w:val="both"/>
              <w:rPr>
                <w:sz w:val="24"/>
              </w:rPr>
            </w:pPr>
            <w:r>
              <w:rPr>
                <w:b/>
                <w:sz w:val="24"/>
              </w:rPr>
              <w:t xml:space="preserve">Форма организации: </w:t>
            </w:r>
            <w:r>
              <w:rPr>
                <w:sz w:val="24"/>
              </w:rPr>
              <w:t>учебная лаборатория, индивидуальная консультация, реализация планов работы педагога-психолога, учителя-логопеда, учителя-дефектолога, тьютора, оказание платных образовательных услуг.</w:t>
            </w:r>
          </w:p>
          <w:p w14:paraId="72A9949F" w14:textId="77777777" w:rsidR="006875F1" w:rsidRDefault="00000000">
            <w:pPr>
              <w:pStyle w:val="TableParagraph"/>
              <w:spacing w:before="3" w:line="274" w:lineRule="exact"/>
              <w:ind w:left="813"/>
              <w:jc w:val="both"/>
              <w:rPr>
                <w:b/>
                <w:sz w:val="24"/>
              </w:rPr>
            </w:pPr>
            <w:r>
              <w:rPr>
                <w:b/>
                <w:sz w:val="24"/>
              </w:rPr>
              <w:t>«Мой</w:t>
            </w:r>
            <w:r>
              <w:rPr>
                <w:b/>
                <w:spacing w:val="-3"/>
                <w:sz w:val="24"/>
              </w:rPr>
              <w:t xml:space="preserve"> </w:t>
            </w:r>
            <w:r>
              <w:rPr>
                <w:b/>
                <w:sz w:val="24"/>
              </w:rPr>
              <w:t>друг</w:t>
            </w:r>
            <w:r>
              <w:rPr>
                <w:b/>
                <w:spacing w:val="-3"/>
                <w:sz w:val="24"/>
              </w:rPr>
              <w:t xml:space="preserve"> </w:t>
            </w:r>
            <w:r>
              <w:rPr>
                <w:b/>
                <w:sz w:val="24"/>
              </w:rPr>
              <w:t>-</w:t>
            </w:r>
            <w:r>
              <w:rPr>
                <w:b/>
                <w:spacing w:val="-3"/>
                <w:sz w:val="24"/>
              </w:rPr>
              <w:t xml:space="preserve"> </w:t>
            </w:r>
            <w:r>
              <w:rPr>
                <w:b/>
                <w:sz w:val="24"/>
              </w:rPr>
              <w:t>иностранный</w:t>
            </w:r>
            <w:r>
              <w:rPr>
                <w:b/>
                <w:spacing w:val="-2"/>
                <w:sz w:val="24"/>
              </w:rPr>
              <w:t xml:space="preserve"> язык».</w:t>
            </w:r>
          </w:p>
          <w:p w14:paraId="6EB78441" w14:textId="77777777" w:rsidR="006875F1" w:rsidRDefault="00000000">
            <w:pPr>
              <w:pStyle w:val="TableParagraph"/>
              <w:ind w:left="105" w:right="97" w:firstLine="708"/>
              <w:jc w:val="both"/>
              <w:rPr>
                <w:sz w:val="24"/>
              </w:rPr>
            </w:pPr>
            <w:r>
              <w:rPr>
                <w:b/>
                <w:sz w:val="24"/>
              </w:rPr>
              <w:t xml:space="preserve">Цель: </w:t>
            </w:r>
            <w:r>
              <w:rPr>
                <w:sz w:val="24"/>
              </w:rPr>
              <w:t>совершенствование навыков разговорной речи на иностранном языке для обучающихся,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14:paraId="1159B26B" w14:textId="77777777" w:rsidR="006875F1" w:rsidRDefault="00000000">
            <w:pPr>
              <w:pStyle w:val="TableParagraph"/>
              <w:ind w:left="105" w:right="99" w:firstLine="708"/>
              <w:jc w:val="both"/>
              <w:rPr>
                <w:sz w:val="24"/>
              </w:rPr>
            </w:pPr>
            <w:r>
              <w:rPr>
                <w:b/>
                <w:sz w:val="24"/>
              </w:rPr>
              <w:t xml:space="preserve">Форма организации: </w:t>
            </w:r>
            <w:r>
              <w:rPr>
                <w:sz w:val="24"/>
              </w:rPr>
              <w:t>учебная лаборатория, индивидуальная консультация, реализация планов работы педагога-психолога, учителя-логопеда, учителя-дефектолога, тьютора, оказание платных образовательных услуг.</w:t>
            </w:r>
          </w:p>
          <w:p w14:paraId="391E6FA4" w14:textId="77777777" w:rsidR="006875F1" w:rsidRDefault="00000000">
            <w:pPr>
              <w:pStyle w:val="TableParagraph"/>
              <w:spacing w:before="3" w:line="274" w:lineRule="exact"/>
              <w:ind w:left="813"/>
              <w:jc w:val="both"/>
              <w:rPr>
                <w:b/>
                <w:sz w:val="24"/>
              </w:rPr>
            </w:pPr>
            <w:r>
              <w:rPr>
                <w:b/>
                <w:sz w:val="24"/>
              </w:rPr>
              <w:t>«Китайский</w:t>
            </w:r>
            <w:r>
              <w:rPr>
                <w:b/>
                <w:spacing w:val="-4"/>
                <w:sz w:val="24"/>
              </w:rPr>
              <w:t xml:space="preserve"> </w:t>
            </w:r>
            <w:r>
              <w:rPr>
                <w:b/>
                <w:sz w:val="24"/>
              </w:rPr>
              <w:t>для</w:t>
            </w:r>
            <w:r>
              <w:rPr>
                <w:b/>
                <w:spacing w:val="-3"/>
                <w:sz w:val="24"/>
              </w:rPr>
              <w:t xml:space="preserve"> </w:t>
            </w:r>
            <w:r>
              <w:rPr>
                <w:b/>
                <w:sz w:val="24"/>
              </w:rPr>
              <w:t>начинающих»</w:t>
            </w:r>
            <w:r>
              <w:rPr>
                <w:b/>
                <w:spacing w:val="-4"/>
                <w:sz w:val="24"/>
              </w:rPr>
              <w:t xml:space="preserve"> </w:t>
            </w:r>
            <w:r>
              <w:rPr>
                <w:b/>
                <w:sz w:val="24"/>
              </w:rPr>
              <w:t>(1-4</w:t>
            </w:r>
            <w:r>
              <w:rPr>
                <w:b/>
                <w:spacing w:val="-3"/>
                <w:sz w:val="24"/>
              </w:rPr>
              <w:t xml:space="preserve"> </w:t>
            </w:r>
            <w:r>
              <w:rPr>
                <w:b/>
                <w:spacing w:val="-2"/>
                <w:sz w:val="24"/>
              </w:rPr>
              <w:t>классы).</w:t>
            </w:r>
          </w:p>
          <w:p w14:paraId="5FADA5F7" w14:textId="77777777" w:rsidR="006875F1" w:rsidRDefault="00000000">
            <w:pPr>
              <w:pStyle w:val="TableParagraph"/>
              <w:ind w:left="105" w:right="106" w:firstLine="708"/>
              <w:jc w:val="both"/>
              <w:rPr>
                <w:sz w:val="24"/>
              </w:rPr>
            </w:pPr>
            <w:r>
              <w:rPr>
                <w:b/>
                <w:sz w:val="24"/>
              </w:rPr>
              <w:t xml:space="preserve">Цель: </w:t>
            </w:r>
            <w:r>
              <w:rPr>
                <w:sz w:val="24"/>
              </w:rPr>
              <w:t>сформировать первоначальные представления о роли и значимости иностранного языка в жизни современного человека; познакомить с детским пластом культуры страны, заложить основы уважительного отношения к чужой (иной) культуре, способствовать более глубокому осознанию обучающимися особенностей культуры своего народа.</w:t>
            </w:r>
          </w:p>
          <w:p w14:paraId="23C4E832" w14:textId="77777777" w:rsidR="006875F1" w:rsidRDefault="00000000">
            <w:pPr>
              <w:pStyle w:val="TableParagraph"/>
              <w:ind w:left="105" w:right="103" w:firstLine="708"/>
              <w:jc w:val="both"/>
              <w:rPr>
                <w:sz w:val="24"/>
              </w:rPr>
            </w:pPr>
            <w:r>
              <w:rPr>
                <w:b/>
                <w:sz w:val="24"/>
              </w:rPr>
              <w:t xml:space="preserve">Основная задача: </w:t>
            </w:r>
            <w:r>
              <w:rPr>
                <w:sz w:val="24"/>
              </w:rPr>
              <w:t>формирование ценностного отношения обучающихся к знаниям, как залогу их собственного будущего.</w:t>
            </w:r>
          </w:p>
          <w:p w14:paraId="540C9C7B" w14:textId="77777777" w:rsidR="006875F1" w:rsidRDefault="00000000">
            <w:pPr>
              <w:pStyle w:val="TableParagraph"/>
              <w:ind w:left="105" w:right="103" w:firstLine="708"/>
              <w:jc w:val="both"/>
              <w:rPr>
                <w:sz w:val="24"/>
              </w:rPr>
            </w:pPr>
            <w:r>
              <w:rPr>
                <w:b/>
                <w:sz w:val="24"/>
              </w:rPr>
              <w:t xml:space="preserve">Основные направления деятельности: </w:t>
            </w:r>
            <w:r>
              <w:rPr>
                <w:sz w:val="24"/>
              </w:rPr>
              <w:t>занятия по дополнительному или углубленному изучению учебных предметов или модулей; занятия в рамках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14:paraId="02DBFE1E" w14:textId="77777777" w:rsidR="006875F1" w:rsidRDefault="00000000">
            <w:pPr>
              <w:pStyle w:val="TableParagraph"/>
              <w:ind w:left="813"/>
              <w:jc w:val="both"/>
              <w:rPr>
                <w:sz w:val="24"/>
              </w:rPr>
            </w:pPr>
            <w:r>
              <w:rPr>
                <w:b/>
                <w:sz w:val="24"/>
              </w:rPr>
              <w:t>Форма</w:t>
            </w:r>
            <w:r>
              <w:rPr>
                <w:b/>
                <w:spacing w:val="-7"/>
                <w:sz w:val="24"/>
              </w:rPr>
              <w:t xml:space="preserve"> </w:t>
            </w:r>
            <w:r>
              <w:rPr>
                <w:b/>
                <w:sz w:val="24"/>
              </w:rPr>
              <w:t>организации:</w:t>
            </w:r>
            <w:r>
              <w:rPr>
                <w:b/>
                <w:spacing w:val="-5"/>
                <w:sz w:val="24"/>
              </w:rPr>
              <w:t xml:space="preserve"> </w:t>
            </w:r>
            <w:r>
              <w:rPr>
                <w:sz w:val="24"/>
              </w:rPr>
              <w:t>курс</w:t>
            </w:r>
            <w:r>
              <w:rPr>
                <w:spacing w:val="-4"/>
                <w:sz w:val="24"/>
              </w:rPr>
              <w:t xml:space="preserve"> </w:t>
            </w:r>
            <w:r>
              <w:rPr>
                <w:sz w:val="24"/>
              </w:rPr>
              <w:t>внеурочной</w:t>
            </w:r>
            <w:r>
              <w:rPr>
                <w:spacing w:val="-4"/>
                <w:sz w:val="24"/>
              </w:rPr>
              <w:t xml:space="preserve"> </w:t>
            </w:r>
            <w:r>
              <w:rPr>
                <w:spacing w:val="-2"/>
                <w:sz w:val="24"/>
              </w:rPr>
              <w:t>деятельности.</w:t>
            </w:r>
          </w:p>
        </w:tc>
      </w:tr>
    </w:tbl>
    <w:p w14:paraId="293D6A18" w14:textId="77777777" w:rsidR="006875F1" w:rsidRDefault="00000000">
      <w:pPr>
        <w:pStyle w:val="a3"/>
        <w:ind w:left="118" w:firstLine="708"/>
        <w:jc w:val="left"/>
      </w:pPr>
      <w:r>
        <w:t xml:space="preserve">В соответствии с требованиями </w:t>
      </w:r>
      <w:hyperlink r:id="rId11">
        <w:r>
          <w:t>ФГОС НОО</w:t>
        </w:r>
      </w:hyperlink>
      <w:r>
        <w:t xml:space="preserve"> образовательная организация обеспечивает проведение до 10 часов еженедельных занятий внеурочной деятельности.</w:t>
      </w:r>
    </w:p>
    <w:p w14:paraId="341BE32D" w14:textId="77777777" w:rsidR="006875F1" w:rsidRDefault="00000000">
      <w:pPr>
        <w:spacing w:before="4"/>
        <w:ind w:left="6157" w:right="2727" w:hanging="3227"/>
        <w:rPr>
          <w:b/>
          <w:sz w:val="24"/>
        </w:rPr>
      </w:pPr>
      <w:r>
        <w:rPr>
          <w:b/>
          <w:sz w:val="24"/>
        </w:rPr>
        <w:t>Недельный</w:t>
      </w:r>
      <w:r>
        <w:rPr>
          <w:b/>
          <w:spacing w:val="-6"/>
          <w:sz w:val="24"/>
        </w:rPr>
        <w:t xml:space="preserve"> </w:t>
      </w:r>
      <w:r>
        <w:rPr>
          <w:b/>
          <w:sz w:val="24"/>
        </w:rPr>
        <w:t>(общий)</w:t>
      </w:r>
      <w:r>
        <w:rPr>
          <w:b/>
          <w:spacing w:val="-6"/>
          <w:sz w:val="24"/>
        </w:rPr>
        <w:t xml:space="preserve"> </w:t>
      </w:r>
      <w:r>
        <w:rPr>
          <w:b/>
          <w:sz w:val="24"/>
        </w:rPr>
        <w:t>план</w:t>
      </w:r>
      <w:r>
        <w:rPr>
          <w:b/>
          <w:spacing w:val="-6"/>
          <w:sz w:val="24"/>
        </w:rPr>
        <w:t xml:space="preserve"> </w:t>
      </w:r>
      <w:r>
        <w:rPr>
          <w:b/>
          <w:sz w:val="24"/>
        </w:rPr>
        <w:t>внеурочной</w:t>
      </w:r>
      <w:r>
        <w:rPr>
          <w:b/>
          <w:spacing w:val="-6"/>
          <w:sz w:val="24"/>
        </w:rPr>
        <w:t xml:space="preserve"> </w:t>
      </w:r>
      <w:r>
        <w:rPr>
          <w:b/>
          <w:sz w:val="24"/>
        </w:rPr>
        <w:t>деятельности</w:t>
      </w:r>
      <w:r>
        <w:rPr>
          <w:b/>
          <w:spacing w:val="-8"/>
          <w:sz w:val="24"/>
        </w:rPr>
        <w:t xml:space="preserve"> </w:t>
      </w:r>
      <w:r>
        <w:rPr>
          <w:b/>
          <w:sz w:val="24"/>
        </w:rPr>
        <w:t>начального</w:t>
      </w:r>
      <w:r>
        <w:rPr>
          <w:b/>
          <w:spacing w:val="-6"/>
          <w:sz w:val="24"/>
        </w:rPr>
        <w:t xml:space="preserve"> </w:t>
      </w:r>
      <w:r>
        <w:rPr>
          <w:b/>
          <w:sz w:val="24"/>
        </w:rPr>
        <w:t>общего</w:t>
      </w:r>
      <w:r>
        <w:rPr>
          <w:b/>
          <w:spacing w:val="-6"/>
          <w:sz w:val="24"/>
        </w:rPr>
        <w:t xml:space="preserve"> </w:t>
      </w:r>
      <w:r>
        <w:rPr>
          <w:b/>
          <w:sz w:val="24"/>
        </w:rPr>
        <w:t>образования на 2023-2024 учебный год</w:t>
      </w:r>
    </w:p>
    <w:p w14:paraId="0E79FA5D" w14:textId="77777777" w:rsidR="006875F1" w:rsidRDefault="006875F1">
      <w:pPr>
        <w:rPr>
          <w:sz w:val="24"/>
        </w:rPr>
      </w:pPr>
    </w:p>
    <w:p w14:paraId="5BF69E5C" w14:textId="77777777" w:rsidR="00B25E0F" w:rsidRDefault="00B25E0F">
      <w:pPr>
        <w:rPr>
          <w:sz w:val="24"/>
        </w:rPr>
      </w:pPr>
    </w:p>
    <w:p w14:paraId="144BFDD7" w14:textId="77777777" w:rsidR="00B25E0F" w:rsidRDefault="00B25E0F">
      <w:pPr>
        <w:rPr>
          <w:sz w:val="24"/>
        </w:rPr>
      </w:pPr>
    </w:p>
    <w:p w14:paraId="7075F90F" w14:textId="77777777" w:rsidR="00B25E0F" w:rsidRDefault="00B25E0F">
      <w:pPr>
        <w:rPr>
          <w:sz w:val="24"/>
        </w:rPr>
      </w:pPr>
    </w:p>
    <w:p w14:paraId="5D90D2A8" w14:textId="77777777" w:rsidR="00B25E0F" w:rsidRDefault="00B25E0F">
      <w:pPr>
        <w:rPr>
          <w:sz w:val="24"/>
        </w:rPr>
      </w:pPr>
    </w:p>
    <w:p w14:paraId="305BA1C0" w14:textId="77777777" w:rsidR="00B25E0F" w:rsidRDefault="00B25E0F">
      <w:pPr>
        <w:rPr>
          <w:sz w:val="24"/>
        </w:rPr>
      </w:pPr>
    </w:p>
    <w:tbl>
      <w:tblPr>
        <w:tblStyle w:val="a5"/>
        <w:tblW w:w="0" w:type="auto"/>
        <w:tblLook w:val="04A0" w:firstRow="1" w:lastRow="0" w:firstColumn="1" w:lastColumn="0" w:noHBand="0" w:noVBand="1"/>
      </w:tblPr>
      <w:tblGrid>
        <w:gridCol w:w="4850"/>
        <w:gridCol w:w="2425"/>
        <w:gridCol w:w="2425"/>
        <w:gridCol w:w="2425"/>
        <w:gridCol w:w="2425"/>
      </w:tblGrid>
      <w:tr w:rsidR="00B25E0F" w:rsidRPr="00B25E0F" w14:paraId="74285B54" w14:textId="77777777" w:rsidTr="00E4372B">
        <w:tc>
          <w:tcPr>
            <w:tcW w:w="4850" w:type="dxa"/>
            <w:vMerge w:val="restart"/>
            <w:shd w:val="clear" w:color="auto" w:fill="D9D9D9"/>
          </w:tcPr>
          <w:p w14:paraId="6251F6A4" w14:textId="77777777" w:rsidR="00B25E0F" w:rsidRPr="00B25E0F" w:rsidRDefault="00B25E0F" w:rsidP="00B25E0F">
            <w:pPr>
              <w:rPr>
                <w:sz w:val="24"/>
              </w:rPr>
            </w:pPr>
            <w:r w:rsidRPr="00B25E0F">
              <w:rPr>
                <w:b/>
                <w:sz w:val="24"/>
              </w:rPr>
              <w:t>Учебные курсы</w:t>
            </w:r>
          </w:p>
          <w:p w14:paraId="7D6FDFB8" w14:textId="77777777" w:rsidR="00B25E0F" w:rsidRPr="00B25E0F" w:rsidRDefault="00B25E0F" w:rsidP="00B25E0F">
            <w:pPr>
              <w:rPr>
                <w:sz w:val="24"/>
              </w:rPr>
            </w:pPr>
          </w:p>
        </w:tc>
        <w:tc>
          <w:tcPr>
            <w:tcW w:w="9700" w:type="dxa"/>
            <w:gridSpan w:val="4"/>
            <w:shd w:val="clear" w:color="auto" w:fill="D9D9D9"/>
          </w:tcPr>
          <w:p w14:paraId="47E6967F" w14:textId="77777777" w:rsidR="00B25E0F" w:rsidRPr="00B25E0F" w:rsidRDefault="00B25E0F" w:rsidP="00B25E0F">
            <w:pPr>
              <w:rPr>
                <w:sz w:val="24"/>
              </w:rPr>
            </w:pPr>
            <w:r w:rsidRPr="00B25E0F">
              <w:rPr>
                <w:b/>
                <w:sz w:val="24"/>
              </w:rPr>
              <w:t>Количество часов в неделю</w:t>
            </w:r>
          </w:p>
        </w:tc>
      </w:tr>
      <w:tr w:rsidR="00B25E0F" w:rsidRPr="00B25E0F" w14:paraId="179AFE16" w14:textId="77777777" w:rsidTr="00E4372B">
        <w:tc>
          <w:tcPr>
            <w:tcW w:w="4850" w:type="dxa"/>
            <w:vMerge/>
          </w:tcPr>
          <w:p w14:paraId="4B449383" w14:textId="77777777" w:rsidR="00B25E0F" w:rsidRPr="00B25E0F" w:rsidRDefault="00B25E0F" w:rsidP="00B25E0F">
            <w:pPr>
              <w:rPr>
                <w:sz w:val="24"/>
              </w:rPr>
            </w:pPr>
          </w:p>
        </w:tc>
        <w:tc>
          <w:tcPr>
            <w:tcW w:w="2425" w:type="dxa"/>
            <w:shd w:val="clear" w:color="auto" w:fill="D9D9D9"/>
          </w:tcPr>
          <w:p w14:paraId="20DBD4F2" w14:textId="77777777" w:rsidR="00B25E0F" w:rsidRPr="00B25E0F" w:rsidRDefault="00B25E0F" w:rsidP="00B25E0F">
            <w:pPr>
              <w:rPr>
                <w:sz w:val="24"/>
              </w:rPr>
            </w:pPr>
            <w:r w:rsidRPr="00B25E0F">
              <w:rPr>
                <w:b/>
                <w:sz w:val="24"/>
              </w:rPr>
              <w:t>1</w:t>
            </w:r>
          </w:p>
        </w:tc>
        <w:tc>
          <w:tcPr>
            <w:tcW w:w="2425" w:type="dxa"/>
            <w:shd w:val="clear" w:color="auto" w:fill="D9D9D9"/>
          </w:tcPr>
          <w:p w14:paraId="2C84FEEA" w14:textId="77777777" w:rsidR="00B25E0F" w:rsidRPr="00B25E0F" w:rsidRDefault="00B25E0F" w:rsidP="00B25E0F">
            <w:pPr>
              <w:rPr>
                <w:sz w:val="24"/>
              </w:rPr>
            </w:pPr>
            <w:r w:rsidRPr="00B25E0F">
              <w:rPr>
                <w:b/>
                <w:sz w:val="24"/>
              </w:rPr>
              <w:t>2</w:t>
            </w:r>
          </w:p>
        </w:tc>
        <w:tc>
          <w:tcPr>
            <w:tcW w:w="2425" w:type="dxa"/>
            <w:shd w:val="clear" w:color="auto" w:fill="D9D9D9"/>
          </w:tcPr>
          <w:p w14:paraId="053416ED" w14:textId="77777777" w:rsidR="00B25E0F" w:rsidRPr="00B25E0F" w:rsidRDefault="00B25E0F" w:rsidP="00B25E0F">
            <w:pPr>
              <w:rPr>
                <w:sz w:val="24"/>
              </w:rPr>
            </w:pPr>
            <w:r w:rsidRPr="00B25E0F">
              <w:rPr>
                <w:b/>
                <w:sz w:val="24"/>
              </w:rPr>
              <w:t>3</w:t>
            </w:r>
          </w:p>
        </w:tc>
        <w:tc>
          <w:tcPr>
            <w:tcW w:w="2425" w:type="dxa"/>
            <w:shd w:val="clear" w:color="auto" w:fill="D9D9D9"/>
          </w:tcPr>
          <w:p w14:paraId="3A603340" w14:textId="77777777" w:rsidR="00B25E0F" w:rsidRPr="00B25E0F" w:rsidRDefault="00B25E0F" w:rsidP="00B25E0F">
            <w:pPr>
              <w:rPr>
                <w:sz w:val="24"/>
              </w:rPr>
            </w:pPr>
            <w:r w:rsidRPr="00B25E0F">
              <w:rPr>
                <w:b/>
                <w:sz w:val="24"/>
              </w:rPr>
              <w:t>4</w:t>
            </w:r>
          </w:p>
        </w:tc>
      </w:tr>
      <w:tr w:rsidR="00B25E0F" w:rsidRPr="00B25E0F" w14:paraId="11F9DEB9" w14:textId="77777777" w:rsidTr="00E4372B">
        <w:tc>
          <w:tcPr>
            <w:tcW w:w="4850" w:type="dxa"/>
          </w:tcPr>
          <w:p w14:paraId="301251AF" w14:textId="77777777" w:rsidR="00B25E0F" w:rsidRPr="00B25E0F" w:rsidRDefault="00B25E0F" w:rsidP="00B25E0F">
            <w:pPr>
              <w:rPr>
                <w:sz w:val="24"/>
              </w:rPr>
            </w:pPr>
            <w:r w:rsidRPr="00B25E0F">
              <w:rPr>
                <w:sz w:val="24"/>
              </w:rPr>
              <w:t>Разговор о важном</w:t>
            </w:r>
          </w:p>
        </w:tc>
        <w:tc>
          <w:tcPr>
            <w:tcW w:w="2425" w:type="dxa"/>
          </w:tcPr>
          <w:p w14:paraId="49D4692F" w14:textId="77777777" w:rsidR="00B25E0F" w:rsidRPr="00B25E0F" w:rsidRDefault="00B25E0F" w:rsidP="00B25E0F">
            <w:pPr>
              <w:rPr>
                <w:sz w:val="24"/>
              </w:rPr>
            </w:pPr>
            <w:r w:rsidRPr="00B25E0F">
              <w:rPr>
                <w:sz w:val="24"/>
              </w:rPr>
              <w:t>1</w:t>
            </w:r>
          </w:p>
        </w:tc>
        <w:tc>
          <w:tcPr>
            <w:tcW w:w="2425" w:type="dxa"/>
          </w:tcPr>
          <w:p w14:paraId="74D41C45" w14:textId="77777777" w:rsidR="00B25E0F" w:rsidRPr="00B25E0F" w:rsidRDefault="00B25E0F" w:rsidP="00B25E0F">
            <w:pPr>
              <w:rPr>
                <w:sz w:val="24"/>
              </w:rPr>
            </w:pPr>
            <w:r w:rsidRPr="00B25E0F">
              <w:rPr>
                <w:sz w:val="24"/>
              </w:rPr>
              <w:t>1</w:t>
            </w:r>
          </w:p>
        </w:tc>
        <w:tc>
          <w:tcPr>
            <w:tcW w:w="2425" w:type="dxa"/>
            <w:shd w:val="clear" w:color="auto" w:fill="A6A6A6" w:themeFill="background1" w:themeFillShade="A6"/>
          </w:tcPr>
          <w:p w14:paraId="084D6800" w14:textId="77777777" w:rsidR="00B25E0F" w:rsidRPr="00B25E0F" w:rsidRDefault="00B25E0F" w:rsidP="00B25E0F">
            <w:pPr>
              <w:rPr>
                <w:sz w:val="24"/>
              </w:rPr>
            </w:pPr>
            <w:r w:rsidRPr="00B25E0F">
              <w:rPr>
                <w:sz w:val="24"/>
              </w:rPr>
              <w:t>1</w:t>
            </w:r>
          </w:p>
        </w:tc>
        <w:tc>
          <w:tcPr>
            <w:tcW w:w="2425" w:type="dxa"/>
            <w:shd w:val="clear" w:color="auto" w:fill="A6A6A6" w:themeFill="background1" w:themeFillShade="A6"/>
          </w:tcPr>
          <w:p w14:paraId="1C9B6EE4" w14:textId="77777777" w:rsidR="00B25E0F" w:rsidRPr="00B25E0F" w:rsidRDefault="00B25E0F" w:rsidP="00B25E0F">
            <w:pPr>
              <w:rPr>
                <w:sz w:val="24"/>
              </w:rPr>
            </w:pPr>
            <w:r w:rsidRPr="00B25E0F">
              <w:rPr>
                <w:sz w:val="24"/>
              </w:rPr>
              <w:t>1</w:t>
            </w:r>
          </w:p>
        </w:tc>
      </w:tr>
      <w:tr w:rsidR="00B25E0F" w:rsidRPr="00B25E0F" w14:paraId="32827969" w14:textId="77777777" w:rsidTr="00E4372B">
        <w:tc>
          <w:tcPr>
            <w:tcW w:w="4850" w:type="dxa"/>
          </w:tcPr>
          <w:p w14:paraId="39E21408" w14:textId="77777777" w:rsidR="00B25E0F" w:rsidRPr="00B25E0F" w:rsidRDefault="00B25E0F" w:rsidP="00B25E0F">
            <w:pPr>
              <w:rPr>
                <w:sz w:val="24"/>
              </w:rPr>
            </w:pPr>
            <w:r w:rsidRPr="00B25E0F">
              <w:rPr>
                <w:sz w:val="24"/>
              </w:rPr>
              <w:t>Основы финансовой грамотности</w:t>
            </w:r>
          </w:p>
        </w:tc>
        <w:tc>
          <w:tcPr>
            <w:tcW w:w="2425" w:type="dxa"/>
          </w:tcPr>
          <w:p w14:paraId="312752EB" w14:textId="77777777" w:rsidR="00B25E0F" w:rsidRPr="00B25E0F" w:rsidRDefault="00B25E0F" w:rsidP="00B25E0F">
            <w:pPr>
              <w:rPr>
                <w:sz w:val="24"/>
              </w:rPr>
            </w:pPr>
            <w:r w:rsidRPr="00B25E0F">
              <w:rPr>
                <w:sz w:val="24"/>
              </w:rPr>
              <w:t>0.5</w:t>
            </w:r>
          </w:p>
        </w:tc>
        <w:tc>
          <w:tcPr>
            <w:tcW w:w="2425" w:type="dxa"/>
          </w:tcPr>
          <w:p w14:paraId="4CA4DD4F" w14:textId="77777777" w:rsidR="00B25E0F" w:rsidRPr="00B25E0F" w:rsidRDefault="00B25E0F" w:rsidP="00B25E0F">
            <w:pPr>
              <w:rPr>
                <w:sz w:val="24"/>
              </w:rPr>
            </w:pPr>
            <w:r w:rsidRPr="00B25E0F">
              <w:rPr>
                <w:sz w:val="24"/>
              </w:rPr>
              <w:t>0.5</w:t>
            </w:r>
          </w:p>
        </w:tc>
        <w:tc>
          <w:tcPr>
            <w:tcW w:w="2425" w:type="dxa"/>
            <w:shd w:val="clear" w:color="auto" w:fill="A6A6A6" w:themeFill="background1" w:themeFillShade="A6"/>
          </w:tcPr>
          <w:p w14:paraId="6BCAF4AA" w14:textId="77777777" w:rsidR="00B25E0F" w:rsidRPr="00B25E0F" w:rsidRDefault="00B25E0F" w:rsidP="00B25E0F">
            <w:pPr>
              <w:rPr>
                <w:sz w:val="24"/>
              </w:rPr>
            </w:pPr>
            <w:r w:rsidRPr="00B25E0F">
              <w:rPr>
                <w:sz w:val="24"/>
              </w:rPr>
              <w:t>0.5</w:t>
            </w:r>
          </w:p>
        </w:tc>
        <w:tc>
          <w:tcPr>
            <w:tcW w:w="2425" w:type="dxa"/>
            <w:shd w:val="clear" w:color="auto" w:fill="A6A6A6" w:themeFill="background1" w:themeFillShade="A6"/>
          </w:tcPr>
          <w:p w14:paraId="64191D35" w14:textId="77777777" w:rsidR="00B25E0F" w:rsidRPr="00B25E0F" w:rsidRDefault="00B25E0F" w:rsidP="00B25E0F">
            <w:pPr>
              <w:rPr>
                <w:sz w:val="24"/>
              </w:rPr>
            </w:pPr>
            <w:r w:rsidRPr="00B25E0F">
              <w:rPr>
                <w:sz w:val="24"/>
              </w:rPr>
              <w:t>0.5</w:t>
            </w:r>
          </w:p>
        </w:tc>
      </w:tr>
      <w:tr w:rsidR="00B25E0F" w:rsidRPr="00B25E0F" w14:paraId="1A463F2A" w14:textId="77777777" w:rsidTr="00E4372B">
        <w:tc>
          <w:tcPr>
            <w:tcW w:w="4850" w:type="dxa"/>
          </w:tcPr>
          <w:p w14:paraId="52786DFC" w14:textId="77777777" w:rsidR="00B25E0F" w:rsidRPr="00B25E0F" w:rsidRDefault="00B25E0F" w:rsidP="00B25E0F">
            <w:pPr>
              <w:rPr>
                <w:sz w:val="24"/>
              </w:rPr>
            </w:pPr>
            <w:r w:rsidRPr="00B25E0F">
              <w:rPr>
                <w:sz w:val="24"/>
              </w:rPr>
              <w:t>Читательская грамотность</w:t>
            </w:r>
          </w:p>
        </w:tc>
        <w:tc>
          <w:tcPr>
            <w:tcW w:w="2425" w:type="dxa"/>
          </w:tcPr>
          <w:p w14:paraId="71204944" w14:textId="77777777" w:rsidR="00B25E0F" w:rsidRPr="00B25E0F" w:rsidRDefault="00B25E0F" w:rsidP="00B25E0F">
            <w:pPr>
              <w:rPr>
                <w:sz w:val="24"/>
              </w:rPr>
            </w:pPr>
            <w:r w:rsidRPr="00B25E0F">
              <w:rPr>
                <w:sz w:val="24"/>
              </w:rPr>
              <w:t>0.5</w:t>
            </w:r>
          </w:p>
        </w:tc>
        <w:tc>
          <w:tcPr>
            <w:tcW w:w="2425" w:type="dxa"/>
          </w:tcPr>
          <w:p w14:paraId="7EA7A50B" w14:textId="77777777" w:rsidR="00B25E0F" w:rsidRPr="00B25E0F" w:rsidRDefault="00B25E0F" w:rsidP="00B25E0F">
            <w:pPr>
              <w:rPr>
                <w:sz w:val="24"/>
              </w:rPr>
            </w:pPr>
            <w:r w:rsidRPr="00B25E0F">
              <w:rPr>
                <w:sz w:val="24"/>
              </w:rPr>
              <w:t>0.5</w:t>
            </w:r>
          </w:p>
        </w:tc>
        <w:tc>
          <w:tcPr>
            <w:tcW w:w="2425" w:type="dxa"/>
            <w:shd w:val="clear" w:color="auto" w:fill="A6A6A6" w:themeFill="background1" w:themeFillShade="A6"/>
          </w:tcPr>
          <w:p w14:paraId="00739435" w14:textId="77777777" w:rsidR="00B25E0F" w:rsidRPr="00B25E0F" w:rsidRDefault="00B25E0F" w:rsidP="00B25E0F">
            <w:pPr>
              <w:rPr>
                <w:sz w:val="24"/>
              </w:rPr>
            </w:pPr>
            <w:r w:rsidRPr="00B25E0F">
              <w:rPr>
                <w:sz w:val="24"/>
              </w:rPr>
              <w:t>0.5</w:t>
            </w:r>
          </w:p>
        </w:tc>
        <w:tc>
          <w:tcPr>
            <w:tcW w:w="2425" w:type="dxa"/>
            <w:shd w:val="clear" w:color="auto" w:fill="A6A6A6" w:themeFill="background1" w:themeFillShade="A6"/>
          </w:tcPr>
          <w:p w14:paraId="6D095672" w14:textId="77777777" w:rsidR="00B25E0F" w:rsidRPr="00B25E0F" w:rsidRDefault="00B25E0F" w:rsidP="00B25E0F">
            <w:pPr>
              <w:rPr>
                <w:sz w:val="24"/>
              </w:rPr>
            </w:pPr>
            <w:r w:rsidRPr="00B25E0F">
              <w:rPr>
                <w:sz w:val="24"/>
              </w:rPr>
              <w:t>0.5</w:t>
            </w:r>
          </w:p>
        </w:tc>
      </w:tr>
      <w:tr w:rsidR="00B25E0F" w:rsidRPr="00B25E0F" w14:paraId="061AE81B" w14:textId="77777777" w:rsidTr="00E4372B">
        <w:tc>
          <w:tcPr>
            <w:tcW w:w="4850" w:type="dxa"/>
          </w:tcPr>
          <w:p w14:paraId="13F1F4EB" w14:textId="77777777" w:rsidR="00B25E0F" w:rsidRPr="00B25E0F" w:rsidRDefault="00B25E0F" w:rsidP="00B25E0F">
            <w:pPr>
              <w:rPr>
                <w:sz w:val="24"/>
              </w:rPr>
            </w:pPr>
            <w:r w:rsidRPr="00B25E0F">
              <w:rPr>
                <w:sz w:val="24"/>
              </w:rPr>
              <w:t>Кубановедение</w:t>
            </w:r>
          </w:p>
        </w:tc>
        <w:tc>
          <w:tcPr>
            <w:tcW w:w="2425" w:type="dxa"/>
          </w:tcPr>
          <w:p w14:paraId="444D99DD" w14:textId="77777777" w:rsidR="00B25E0F" w:rsidRPr="00B25E0F" w:rsidRDefault="00B25E0F" w:rsidP="00B25E0F">
            <w:pPr>
              <w:rPr>
                <w:sz w:val="24"/>
              </w:rPr>
            </w:pPr>
            <w:r w:rsidRPr="00B25E0F">
              <w:rPr>
                <w:sz w:val="24"/>
              </w:rPr>
              <w:t>1</w:t>
            </w:r>
          </w:p>
        </w:tc>
        <w:tc>
          <w:tcPr>
            <w:tcW w:w="2425" w:type="dxa"/>
          </w:tcPr>
          <w:p w14:paraId="7014797E" w14:textId="77777777" w:rsidR="00B25E0F" w:rsidRPr="00B25E0F" w:rsidRDefault="00B25E0F" w:rsidP="00B25E0F">
            <w:pPr>
              <w:rPr>
                <w:sz w:val="24"/>
              </w:rPr>
            </w:pPr>
            <w:r w:rsidRPr="00B25E0F">
              <w:rPr>
                <w:sz w:val="24"/>
              </w:rPr>
              <w:t>1</w:t>
            </w:r>
          </w:p>
        </w:tc>
        <w:tc>
          <w:tcPr>
            <w:tcW w:w="2425" w:type="dxa"/>
            <w:shd w:val="clear" w:color="auto" w:fill="A6A6A6" w:themeFill="background1" w:themeFillShade="A6"/>
          </w:tcPr>
          <w:p w14:paraId="5C85B82E" w14:textId="77777777" w:rsidR="00B25E0F" w:rsidRPr="00B25E0F" w:rsidRDefault="00B25E0F" w:rsidP="00B25E0F">
            <w:pPr>
              <w:rPr>
                <w:sz w:val="24"/>
              </w:rPr>
            </w:pPr>
            <w:r w:rsidRPr="00B25E0F">
              <w:rPr>
                <w:sz w:val="24"/>
              </w:rPr>
              <w:t>1</w:t>
            </w:r>
          </w:p>
        </w:tc>
        <w:tc>
          <w:tcPr>
            <w:tcW w:w="2425" w:type="dxa"/>
            <w:shd w:val="clear" w:color="auto" w:fill="A6A6A6" w:themeFill="background1" w:themeFillShade="A6"/>
          </w:tcPr>
          <w:p w14:paraId="10F79BA6" w14:textId="77777777" w:rsidR="00B25E0F" w:rsidRPr="00B25E0F" w:rsidRDefault="00B25E0F" w:rsidP="00B25E0F">
            <w:pPr>
              <w:rPr>
                <w:sz w:val="24"/>
              </w:rPr>
            </w:pPr>
            <w:r w:rsidRPr="00B25E0F">
              <w:rPr>
                <w:sz w:val="24"/>
              </w:rPr>
              <w:t>1</w:t>
            </w:r>
          </w:p>
        </w:tc>
      </w:tr>
      <w:tr w:rsidR="00B25E0F" w:rsidRPr="00B25E0F" w14:paraId="715EF8BE" w14:textId="77777777" w:rsidTr="00E4372B">
        <w:tc>
          <w:tcPr>
            <w:tcW w:w="4850" w:type="dxa"/>
          </w:tcPr>
          <w:p w14:paraId="5146FB25" w14:textId="77777777" w:rsidR="00B25E0F" w:rsidRPr="00B25E0F" w:rsidRDefault="00B25E0F" w:rsidP="00B25E0F">
            <w:pPr>
              <w:rPr>
                <w:sz w:val="24"/>
              </w:rPr>
            </w:pPr>
            <w:r w:rsidRPr="00B25E0F">
              <w:rPr>
                <w:sz w:val="24"/>
              </w:rPr>
              <w:t>Безопасные дороги Кубани</w:t>
            </w:r>
          </w:p>
        </w:tc>
        <w:tc>
          <w:tcPr>
            <w:tcW w:w="2425" w:type="dxa"/>
          </w:tcPr>
          <w:p w14:paraId="2B1DA225" w14:textId="77777777" w:rsidR="00B25E0F" w:rsidRPr="00B25E0F" w:rsidRDefault="00B25E0F" w:rsidP="00B25E0F">
            <w:pPr>
              <w:rPr>
                <w:sz w:val="24"/>
              </w:rPr>
            </w:pPr>
            <w:r w:rsidRPr="00B25E0F">
              <w:rPr>
                <w:sz w:val="24"/>
              </w:rPr>
              <w:t>0.5</w:t>
            </w:r>
          </w:p>
        </w:tc>
        <w:tc>
          <w:tcPr>
            <w:tcW w:w="2425" w:type="dxa"/>
          </w:tcPr>
          <w:p w14:paraId="2AE227E8" w14:textId="77777777" w:rsidR="00B25E0F" w:rsidRPr="00B25E0F" w:rsidRDefault="00B25E0F" w:rsidP="00B25E0F">
            <w:pPr>
              <w:rPr>
                <w:sz w:val="24"/>
              </w:rPr>
            </w:pPr>
            <w:r w:rsidRPr="00B25E0F">
              <w:rPr>
                <w:sz w:val="24"/>
              </w:rPr>
              <w:t>0.5</w:t>
            </w:r>
          </w:p>
        </w:tc>
        <w:tc>
          <w:tcPr>
            <w:tcW w:w="2425" w:type="dxa"/>
            <w:shd w:val="clear" w:color="auto" w:fill="A6A6A6" w:themeFill="background1" w:themeFillShade="A6"/>
          </w:tcPr>
          <w:p w14:paraId="4121A72E" w14:textId="77777777" w:rsidR="00B25E0F" w:rsidRPr="00B25E0F" w:rsidRDefault="00B25E0F" w:rsidP="00B25E0F">
            <w:pPr>
              <w:rPr>
                <w:sz w:val="24"/>
              </w:rPr>
            </w:pPr>
            <w:r w:rsidRPr="00B25E0F">
              <w:rPr>
                <w:sz w:val="24"/>
              </w:rPr>
              <w:t>0.5</w:t>
            </w:r>
          </w:p>
        </w:tc>
        <w:tc>
          <w:tcPr>
            <w:tcW w:w="2425" w:type="dxa"/>
            <w:shd w:val="clear" w:color="auto" w:fill="A6A6A6" w:themeFill="background1" w:themeFillShade="A6"/>
          </w:tcPr>
          <w:p w14:paraId="43175685" w14:textId="77777777" w:rsidR="00B25E0F" w:rsidRPr="00B25E0F" w:rsidRDefault="00B25E0F" w:rsidP="00B25E0F">
            <w:pPr>
              <w:rPr>
                <w:sz w:val="24"/>
              </w:rPr>
            </w:pPr>
            <w:r w:rsidRPr="00B25E0F">
              <w:rPr>
                <w:sz w:val="24"/>
              </w:rPr>
              <w:t>0.5</w:t>
            </w:r>
          </w:p>
        </w:tc>
      </w:tr>
      <w:tr w:rsidR="00B25E0F" w:rsidRPr="00B25E0F" w14:paraId="7D047DBE" w14:textId="77777777" w:rsidTr="00E4372B">
        <w:tc>
          <w:tcPr>
            <w:tcW w:w="4850" w:type="dxa"/>
          </w:tcPr>
          <w:p w14:paraId="6379755A" w14:textId="77777777" w:rsidR="00B25E0F" w:rsidRPr="00B25E0F" w:rsidRDefault="00B25E0F" w:rsidP="00B25E0F">
            <w:pPr>
              <w:rPr>
                <w:sz w:val="24"/>
              </w:rPr>
            </w:pPr>
            <w:r w:rsidRPr="00B25E0F">
              <w:rPr>
                <w:sz w:val="24"/>
              </w:rPr>
              <w:t>Шахматы</w:t>
            </w:r>
          </w:p>
        </w:tc>
        <w:tc>
          <w:tcPr>
            <w:tcW w:w="2425" w:type="dxa"/>
          </w:tcPr>
          <w:p w14:paraId="4597DFED" w14:textId="77777777" w:rsidR="00B25E0F" w:rsidRPr="00B25E0F" w:rsidRDefault="00B25E0F" w:rsidP="00B25E0F">
            <w:pPr>
              <w:rPr>
                <w:sz w:val="24"/>
              </w:rPr>
            </w:pPr>
            <w:r w:rsidRPr="00B25E0F">
              <w:rPr>
                <w:sz w:val="24"/>
              </w:rPr>
              <w:t>0.5</w:t>
            </w:r>
          </w:p>
        </w:tc>
        <w:tc>
          <w:tcPr>
            <w:tcW w:w="2425" w:type="dxa"/>
          </w:tcPr>
          <w:p w14:paraId="6E7665F4" w14:textId="77777777" w:rsidR="00B25E0F" w:rsidRPr="00B25E0F" w:rsidRDefault="00B25E0F" w:rsidP="00B25E0F">
            <w:pPr>
              <w:rPr>
                <w:sz w:val="24"/>
              </w:rPr>
            </w:pPr>
            <w:r w:rsidRPr="00B25E0F">
              <w:rPr>
                <w:sz w:val="24"/>
              </w:rPr>
              <w:t>0.5</w:t>
            </w:r>
          </w:p>
        </w:tc>
        <w:tc>
          <w:tcPr>
            <w:tcW w:w="2425" w:type="dxa"/>
            <w:shd w:val="clear" w:color="auto" w:fill="A6A6A6" w:themeFill="background1" w:themeFillShade="A6"/>
          </w:tcPr>
          <w:p w14:paraId="4F324032" w14:textId="77777777" w:rsidR="00B25E0F" w:rsidRPr="00B25E0F" w:rsidRDefault="00B25E0F" w:rsidP="00B25E0F">
            <w:pPr>
              <w:rPr>
                <w:sz w:val="24"/>
              </w:rPr>
            </w:pPr>
            <w:r w:rsidRPr="00B25E0F">
              <w:rPr>
                <w:sz w:val="24"/>
              </w:rPr>
              <w:t>0.5</w:t>
            </w:r>
          </w:p>
        </w:tc>
        <w:tc>
          <w:tcPr>
            <w:tcW w:w="2425" w:type="dxa"/>
            <w:shd w:val="clear" w:color="auto" w:fill="A6A6A6" w:themeFill="background1" w:themeFillShade="A6"/>
          </w:tcPr>
          <w:p w14:paraId="55D5900F" w14:textId="77777777" w:rsidR="00B25E0F" w:rsidRPr="00B25E0F" w:rsidRDefault="00B25E0F" w:rsidP="00B25E0F">
            <w:pPr>
              <w:rPr>
                <w:sz w:val="24"/>
              </w:rPr>
            </w:pPr>
            <w:r w:rsidRPr="00B25E0F">
              <w:rPr>
                <w:sz w:val="24"/>
              </w:rPr>
              <w:t>0.5</w:t>
            </w:r>
          </w:p>
        </w:tc>
      </w:tr>
      <w:tr w:rsidR="00B25E0F" w:rsidRPr="00B25E0F" w14:paraId="6A0411E0" w14:textId="77777777" w:rsidTr="00E4372B">
        <w:tc>
          <w:tcPr>
            <w:tcW w:w="4850" w:type="dxa"/>
          </w:tcPr>
          <w:p w14:paraId="3058CA40" w14:textId="77777777" w:rsidR="00B25E0F" w:rsidRPr="00B25E0F" w:rsidRDefault="00B25E0F" w:rsidP="00B25E0F">
            <w:pPr>
              <w:rPr>
                <w:sz w:val="24"/>
              </w:rPr>
            </w:pPr>
            <w:r w:rsidRPr="00B25E0F">
              <w:rPr>
                <w:sz w:val="24"/>
              </w:rPr>
              <w:t>Математическая грамотность</w:t>
            </w:r>
          </w:p>
        </w:tc>
        <w:tc>
          <w:tcPr>
            <w:tcW w:w="2425" w:type="dxa"/>
          </w:tcPr>
          <w:p w14:paraId="5953C633" w14:textId="77777777" w:rsidR="00B25E0F" w:rsidRPr="00B25E0F" w:rsidRDefault="00B25E0F" w:rsidP="00B25E0F">
            <w:pPr>
              <w:rPr>
                <w:sz w:val="24"/>
              </w:rPr>
            </w:pPr>
            <w:r w:rsidRPr="00B25E0F">
              <w:rPr>
                <w:sz w:val="24"/>
              </w:rPr>
              <w:t>0.5</w:t>
            </w:r>
          </w:p>
        </w:tc>
        <w:tc>
          <w:tcPr>
            <w:tcW w:w="2425" w:type="dxa"/>
          </w:tcPr>
          <w:p w14:paraId="7DE78145" w14:textId="77777777" w:rsidR="00B25E0F" w:rsidRPr="00B25E0F" w:rsidRDefault="00B25E0F" w:rsidP="00B25E0F">
            <w:pPr>
              <w:rPr>
                <w:sz w:val="24"/>
              </w:rPr>
            </w:pPr>
            <w:r w:rsidRPr="00B25E0F">
              <w:rPr>
                <w:sz w:val="24"/>
              </w:rPr>
              <w:t>0.5</w:t>
            </w:r>
          </w:p>
        </w:tc>
        <w:tc>
          <w:tcPr>
            <w:tcW w:w="2425" w:type="dxa"/>
            <w:shd w:val="clear" w:color="auto" w:fill="A6A6A6" w:themeFill="background1" w:themeFillShade="A6"/>
          </w:tcPr>
          <w:p w14:paraId="35571FBD" w14:textId="77777777" w:rsidR="00B25E0F" w:rsidRPr="00B25E0F" w:rsidRDefault="00B25E0F" w:rsidP="00B25E0F">
            <w:pPr>
              <w:rPr>
                <w:sz w:val="24"/>
              </w:rPr>
            </w:pPr>
            <w:r w:rsidRPr="00B25E0F">
              <w:rPr>
                <w:sz w:val="24"/>
              </w:rPr>
              <w:t>0.5</w:t>
            </w:r>
          </w:p>
        </w:tc>
        <w:tc>
          <w:tcPr>
            <w:tcW w:w="2425" w:type="dxa"/>
            <w:shd w:val="clear" w:color="auto" w:fill="A6A6A6" w:themeFill="background1" w:themeFillShade="A6"/>
          </w:tcPr>
          <w:p w14:paraId="6A69703F" w14:textId="77777777" w:rsidR="00B25E0F" w:rsidRPr="00B25E0F" w:rsidRDefault="00B25E0F" w:rsidP="00B25E0F">
            <w:pPr>
              <w:rPr>
                <w:sz w:val="24"/>
              </w:rPr>
            </w:pPr>
            <w:r w:rsidRPr="00B25E0F">
              <w:rPr>
                <w:sz w:val="24"/>
              </w:rPr>
              <w:t>0.5</w:t>
            </w:r>
          </w:p>
        </w:tc>
      </w:tr>
      <w:tr w:rsidR="00B25E0F" w:rsidRPr="00B25E0F" w14:paraId="4C9B9436" w14:textId="77777777" w:rsidTr="00E4372B">
        <w:tc>
          <w:tcPr>
            <w:tcW w:w="4850" w:type="dxa"/>
          </w:tcPr>
          <w:p w14:paraId="392EBB48" w14:textId="77777777" w:rsidR="00B25E0F" w:rsidRPr="00B25E0F" w:rsidRDefault="00B25E0F" w:rsidP="00B25E0F">
            <w:pPr>
              <w:rPr>
                <w:sz w:val="24"/>
              </w:rPr>
            </w:pPr>
            <w:r w:rsidRPr="00B25E0F">
              <w:rPr>
                <w:sz w:val="24"/>
              </w:rPr>
              <w:t>Футбол в школу</w:t>
            </w:r>
          </w:p>
        </w:tc>
        <w:tc>
          <w:tcPr>
            <w:tcW w:w="2425" w:type="dxa"/>
          </w:tcPr>
          <w:p w14:paraId="50D38B21" w14:textId="77777777" w:rsidR="00B25E0F" w:rsidRPr="00B25E0F" w:rsidRDefault="00B25E0F" w:rsidP="00B25E0F">
            <w:pPr>
              <w:rPr>
                <w:sz w:val="24"/>
              </w:rPr>
            </w:pPr>
            <w:r w:rsidRPr="00B25E0F">
              <w:rPr>
                <w:sz w:val="24"/>
              </w:rPr>
              <w:t>0</w:t>
            </w:r>
          </w:p>
        </w:tc>
        <w:tc>
          <w:tcPr>
            <w:tcW w:w="2425" w:type="dxa"/>
          </w:tcPr>
          <w:p w14:paraId="5E8D3FE3" w14:textId="77777777" w:rsidR="00B25E0F" w:rsidRPr="00B25E0F" w:rsidRDefault="00B25E0F" w:rsidP="00B25E0F">
            <w:pPr>
              <w:rPr>
                <w:sz w:val="24"/>
              </w:rPr>
            </w:pPr>
            <w:r w:rsidRPr="00B25E0F">
              <w:rPr>
                <w:sz w:val="24"/>
              </w:rPr>
              <w:t>0</w:t>
            </w:r>
          </w:p>
        </w:tc>
        <w:tc>
          <w:tcPr>
            <w:tcW w:w="2425" w:type="dxa"/>
            <w:shd w:val="clear" w:color="auto" w:fill="A6A6A6" w:themeFill="background1" w:themeFillShade="A6"/>
          </w:tcPr>
          <w:p w14:paraId="6BD8CB91" w14:textId="77777777" w:rsidR="00B25E0F" w:rsidRPr="00B25E0F" w:rsidRDefault="00B25E0F" w:rsidP="00B25E0F">
            <w:pPr>
              <w:rPr>
                <w:sz w:val="24"/>
              </w:rPr>
            </w:pPr>
            <w:r w:rsidRPr="00B25E0F">
              <w:rPr>
                <w:sz w:val="24"/>
              </w:rPr>
              <w:t>0</w:t>
            </w:r>
          </w:p>
        </w:tc>
        <w:tc>
          <w:tcPr>
            <w:tcW w:w="2425" w:type="dxa"/>
            <w:shd w:val="clear" w:color="auto" w:fill="A6A6A6" w:themeFill="background1" w:themeFillShade="A6"/>
          </w:tcPr>
          <w:p w14:paraId="77066D49" w14:textId="77777777" w:rsidR="00B25E0F" w:rsidRPr="00B25E0F" w:rsidRDefault="00B25E0F" w:rsidP="00B25E0F">
            <w:pPr>
              <w:rPr>
                <w:sz w:val="24"/>
              </w:rPr>
            </w:pPr>
            <w:r w:rsidRPr="00B25E0F">
              <w:rPr>
                <w:sz w:val="24"/>
              </w:rPr>
              <w:t>1</w:t>
            </w:r>
          </w:p>
        </w:tc>
      </w:tr>
      <w:tr w:rsidR="00B25E0F" w:rsidRPr="00B25E0F" w14:paraId="060C8DBD" w14:textId="77777777" w:rsidTr="00E4372B">
        <w:tc>
          <w:tcPr>
            <w:tcW w:w="4850" w:type="dxa"/>
          </w:tcPr>
          <w:p w14:paraId="0791BDDA" w14:textId="77777777" w:rsidR="00B25E0F" w:rsidRPr="00B25E0F" w:rsidRDefault="00B25E0F" w:rsidP="00B25E0F">
            <w:pPr>
              <w:rPr>
                <w:sz w:val="24"/>
              </w:rPr>
            </w:pPr>
            <w:r w:rsidRPr="00B25E0F">
              <w:rPr>
                <w:sz w:val="24"/>
              </w:rPr>
              <w:t>Разговор о профессиях</w:t>
            </w:r>
          </w:p>
        </w:tc>
        <w:tc>
          <w:tcPr>
            <w:tcW w:w="2425" w:type="dxa"/>
          </w:tcPr>
          <w:p w14:paraId="7D2D0CB0" w14:textId="77777777" w:rsidR="00B25E0F" w:rsidRPr="00B25E0F" w:rsidRDefault="00B25E0F" w:rsidP="00B25E0F">
            <w:pPr>
              <w:rPr>
                <w:sz w:val="24"/>
              </w:rPr>
            </w:pPr>
            <w:r w:rsidRPr="00B25E0F">
              <w:rPr>
                <w:sz w:val="24"/>
              </w:rPr>
              <w:t>0.5</w:t>
            </w:r>
          </w:p>
        </w:tc>
        <w:tc>
          <w:tcPr>
            <w:tcW w:w="2425" w:type="dxa"/>
          </w:tcPr>
          <w:p w14:paraId="444CBA7E" w14:textId="77777777" w:rsidR="00B25E0F" w:rsidRPr="00B25E0F" w:rsidRDefault="00B25E0F" w:rsidP="00B25E0F">
            <w:pPr>
              <w:rPr>
                <w:sz w:val="24"/>
              </w:rPr>
            </w:pPr>
            <w:r w:rsidRPr="00B25E0F">
              <w:rPr>
                <w:sz w:val="24"/>
              </w:rPr>
              <w:t>0.5</w:t>
            </w:r>
          </w:p>
        </w:tc>
        <w:tc>
          <w:tcPr>
            <w:tcW w:w="2425" w:type="dxa"/>
            <w:shd w:val="clear" w:color="auto" w:fill="A6A6A6" w:themeFill="background1" w:themeFillShade="A6"/>
          </w:tcPr>
          <w:p w14:paraId="4E9B45AB" w14:textId="77777777" w:rsidR="00B25E0F" w:rsidRPr="00B25E0F" w:rsidRDefault="00B25E0F" w:rsidP="00B25E0F">
            <w:pPr>
              <w:rPr>
                <w:sz w:val="24"/>
              </w:rPr>
            </w:pPr>
            <w:r w:rsidRPr="00B25E0F">
              <w:rPr>
                <w:sz w:val="24"/>
              </w:rPr>
              <w:t>0.5</w:t>
            </w:r>
          </w:p>
        </w:tc>
        <w:tc>
          <w:tcPr>
            <w:tcW w:w="2425" w:type="dxa"/>
            <w:shd w:val="clear" w:color="auto" w:fill="A6A6A6" w:themeFill="background1" w:themeFillShade="A6"/>
          </w:tcPr>
          <w:p w14:paraId="35CC9F6B" w14:textId="77777777" w:rsidR="00B25E0F" w:rsidRPr="00B25E0F" w:rsidRDefault="00B25E0F" w:rsidP="00B25E0F">
            <w:pPr>
              <w:rPr>
                <w:sz w:val="24"/>
              </w:rPr>
            </w:pPr>
            <w:r w:rsidRPr="00B25E0F">
              <w:rPr>
                <w:sz w:val="24"/>
              </w:rPr>
              <w:t>0.5</w:t>
            </w:r>
          </w:p>
        </w:tc>
      </w:tr>
      <w:tr w:rsidR="00B25E0F" w:rsidRPr="00B25E0F" w14:paraId="4F50E598" w14:textId="77777777" w:rsidTr="00E4372B">
        <w:tc>
          <w:tcPr>
            <w:tcW w:w="4850" w:type="dxa"/>
          </w:tcPr>
          <w:p w14:paraId="2AA6322D" w14:textId="77777777" w:rsidR="00B25E0F" w:rsidRPr="00B25E0F" w:rsidRDefault="00B25E0F" w:rsidP="00B25E0F">
            <w:pPr>
              <w:rPr>
                <w:sz w:val="24"/>
              </w:rPr>
            </w:pPr>
            <w:r w:rsidRPr="00B25E0F">
              <w:rPr>
                <w:sz w:val="24"/>
              </w:rPr>
              <w:t>Родной язык и литература</w:t>
            </w:r>
          </w:p>
        </w:tc>
        <w:tc>
          <w:tcPr>
            <w:tcW w:w="2425" w:type="dxa"/>
          </w:tcPr>
          <w:p w14:paraId="44DFA9C3" w14:textId="77777777" w:rsidR="00B25E0F" w:rsidRPr="00B25E0F" w:rsidRDefault="00B25E0F" w:rsidP="00B25E0F">
            <w:pPr>
              <w:rPr>
                <w:sz w:val="24"/>
              </w:rPr>
            </w:pPr>
            <w:r w:rsidRPr="00B25E0F">
              <w:rPr>
                <w:sz w:val="24"/>
              </w:rPr>
              <w:t>1</w:t>
            </w:r>
          </w:p>
        </w:tc>
        <w:tc>
          <w:tcPr>
            <w:tcW w:w="2425" w:type="dxa"/>
          </w:tcPr>
          <w:p w14:paraId="53806745" w14:textId="77777777" w:rsidR="00B25E0F" w:rsidRPr="00B25E0F" w:rsidRDefault="00B25E0F" w:rsidP="00B25E0F">
            <w:pPr>
              <w:rPr>
                <w:sz w:val="24"/>
              </w:rPr>
            </w:pPr>
            <w:r w:rsidRPr="00B25E0F">
              <w:rPr>
                <w:sz w:val="24"/>
              </w:rPr>
              <w:t>1</w:t>
            </w:r>
          </w:p>
        </w:tc>
        <w:tc>
          <w:tcPr>
            <w:tcW w:w="2425" w:type="dxa"/>
            <w:shd w:val="clear" w:color="auto" w:fill="A6A6A6" w:themeFill="background1" w:themeFillShade="A6"/>
          </w:tcPr>
          <w:p w14:paraId="00069C36" w14:textId="77777777" w:rsidR="00B25E0F" w:rsidRPr="00B25E0F" w:rsidRDefault="00B25E0F" w:rsidP="00B25E0F">
            <w:pPr>
              <w:rPr>
                <w:sz w:val="24"/>
              </w:rPr>
            </w:pPr>
            <w:r w:rsidRPr="00B25E0F">
              <w:rPr>
                <w:sz w:val="24"/>
              </w:rPr>
              <w:t>1</w:t>
            </w:r>
          </w:p>
        </w:tc>
        <w:tc>
          <w:tcPr>
            <w:tcW w:w="2425" w:type="dxa"/>
            <w:shd w:val="clear" w:color="auto" w:fill="A6A6A6" w:themeFill="background1" w:themeFillShade="A6"/>
          </w:tcPr>
          <w:p w14:paraId="18A36470" w14:textId="77777777" w:rsidR="00B25E0F" w:rsidRPr="00B25E0F" w:rsidRDefault="00B25E0F" w:rsidP="00B25E0F">
            <w:pPr>
              <w:rPr>
                <w:sz w:val="24"/>
              </w:rPr>
            </w:pPr>
            <w:r w:rsidRPr="00B25E0F">
              <w:rPr>
                <w:sz w:val="24"/>
              </w:rPr>
              <w:t>1</w:t>
            </w:r>
          </w:p>
        </w:tc>
      </w:tr>
      <w:tr w:rsidR="00B25E0F" w:rsidRPr="00B25E0F" w14:paraId="3BFF1461" w14:textId="77777777" w:rsidTr="00E4372B">
        <w:tc>
          <w:tcPr>
            <w:tcW w:w="4850" w:type="dxa"/>
          </w:tcPr>
          <w:p w14:paraId="6D84D598" w14:textId="77777777" w:rsidR="00B25E0F" w:rsidRPr="00B25E0F" w:rsidRDefault="00B25E0F" w:rsidP="00B25E0F">
            <w:pPr>
              <w:rPr>
                <w:sz w:val="24"/>
              </w:rPr>
            </w:pPr>
            <w:r w:rsidRPr="00B25E0F">
              <w:rPr>
                <w:sz w:val="24"/>
              </w:rPr>
              <w:t>Эколята</w:t>
            </w:r>
          </w:p>
        </w:tc>
        <w:tc>
          <w:tcPr>
            <w:tcW w:w="2425" w:type="dxa"/>
          </w:tcPr>
          <w:p w14:paraId="1C032CFF" w14:textId="77777777" w:rsidR="00B25E0F" w:rsidRPr="00B25E0F" w:rsidRDefault="00B25E0F" w:rsidP="00B25E0F">
            <w:pPr>
              <w:rPr>
                <w:sz w:val="24"/>
              </w:rPr>
            </w:pPr>
            <w:r w:rsidRPr="00B25E0F">
              <w:rPr>
                <w:sz w:val="24"/>
              </w:rPr>
              <w:t>0</w:t>
            </w:r>
          </w:p>
        </w:tc>
        <w:tc>
          <w:tcPr>
            <w:tcW w:w="2425" w:type="dxa"/>
          </w:tcPr>
          <w:p w14:paraId="40E1E105" w14:textId="77777777" w:rsidR="00B25E0F" w:rsidRPr="00B25E0F" w:rsidRDefault="00B25E0F" w:rsidP="00B25E0F">
            <w:pPr>
              <w:rPr>
                <w:sz w:val="24"/>
              </w:rPr>
            </w:pPr>
            <w:r w:rsidRPr="00B25E0F">
              <w:rPr>
                <w:sz w:val="24"/>
              </w:rPr>
              <w:t>0</w:t>
            </w:r>
          </w:p>
        </w:tc>
        <w:tc>
          <w:tcPr>
            <w:tcW w:w="2425" w:type="dxa"/>
            <w:shd w:val="clear" w:color="auto" w:fill="A6A6A6" w:themeFill="background1" w:themeFillShade="A6"/>
          </w:tcPr>
          <w:p w14:paraId="34824101" w14:textId="77777777" w:rsidR="00B25E0F" w:rsidRPr="00B25E0F" w:rsidRDefault="00B25E0F" w:rsidP="00B25E0F">
            <w:pPr>
              <w:rPr>
                <w:sz w:val="24"/>
              </w:rPr>
            </w:pPr>
            <w:r w:rsidRPr="00B25E0F">
              <w:rPr>
                <w:sz w:val="24"/>
              </w:rPr>
              <w:t>0</w:t>
            </w:r>
          </w:p>
        </w:tc>
        <w:tc>
          <w:tcPr>
            <w:tcW w:w="2425" w:type="dxa"/>
            <w:shd w:val="clear" w:color="auto" w:fill="A6A6A6" w:themeFill="background1" w:themeFillShade="A6"/>
          </w:tcPr>
          <w:p w14:paraId="04048215" w14:textId="77777777" w:rsidR="00B25E0F" w:rsidRPr="00B25E0F" w:rsidRDefault="00B25E0F" w:rsidP="00B25E0F">
            <w:pPr>
              <w:rPr>
                <w:sz w:val="24"/>
              </w:rPr>
            </w:pPr>
            <w:r w:rsidRPr="00B25E0F">
              <w:rPr>
                <w:sz w:val="24"/>
              </w:rPr>
              <w:t>0</w:t>
            </w:r>
          </w:p>
        </w:tc>
      </w:tr>
      <w:tr w:rsidR="00B25E0F" w:rsidRPr="00B25E0F" w14:paraId="64A99882" w14:textId="77777777" w:rsidTr="00E4372B">
        <w:tc>
          <w:tcPr>
            <w:tcW w:w="4850" w:type="dxa"/>
          </w:tcPr>
          <w:p w14:paraId="43BDA248" w14:textId="77777777" w:rsidR="00B25E0F" w:rsidRPr="00B25E0F" w:rsidRDefault="00B25E0F" w:rsidP="00B25E0F">
            <w:pPr>
              <w:rPr>
                <w:sz w:val="24"/>
              </w:rPr>
            </w:pPr>
            <w:r w:rsidRPr="00B25E0F">
              <w:rPr>
                <w:sz w:val="24"/>
              </w:rPr>
              <w:t xml:space="preserve">Театральная деятельность </w:t>
            </w:r>
          </w:p>
        </w:tc>
        <w:tc>
          <w:tcPr>
            <w:tcW w:w="2425" w:type="dxa"/>
          </w:tcPr>
          <w:p w14:paraId="5D078436" w14:textId="77777777" w:rsidR="00B25E0F" w:rsidRPr="00B25E0F" w:rsidRDefault="00B25E0F" w:rsidP="00B25E0F">
            <w:pPr>
              <w:rPr>
                <w:sz w:val="24"/>
              </w:rPr>
            </w:pPr>
            <w:r w:rsidRPr="00B25E0F">
              <w:rPr>
                <w:sz w:val="24"/>
              </w:rPr>
              <w:t>0</w:t>
            </w:r>
          </w:p>
        </w:tc>
        <w:tc>
          <w:tcPr>
            <w:tcW w:w="2425" w:type="dxa"/>
          </w:tcPr>
          <w:p w14:paraId="04680694" w14:textId="77777777" w:rsidR="00B25E0F" w:rsidRPr="00B25E0F" w:rsidRDefault="00B25E0F" w:rsidP="00B25E0F">
            <w:pPr>
              <w:rPr>
                <w:sz w:val="24"/>
              </w:rPr>
            </w:pPr>
            <w:r w:rsidRPr="00B25E0F">
              <w:rPr>
                <w:sz w:val="24"/>
              </w:rPr>
              <w:t>0</w:t>
            </w:r>
          </w:p>
        </w:tc>
        <w:tc>
          <w:tcPr>
            <w:tcW w:w="2425" w:type="dxa"/>
            <w:shd w:val="clear" w:color="auto" w:fill="A6A6A6" w:themeFill="background1" w:themeFillShade="A6"/>
          </w:tcPr>
          <w:p w14:paraId="25D11204" w14:textId="77777777" w:rsidR="00B25E0F" w:rsidRPr="00B25E0F" w:rsidRDefault="00B25E0F" w:rsidP="00B25E0F">
            <w:pPr>
              <w:rPr>
                <w:sz w:val="24"/>
              </w:rPr>
            </w:pPr>
            <w:r w:rsidRPr="00B25E0F">
              <w:rPr>
                <w:sz w:val="24"/>
              </w:rPr>
              <w:t>0</w:t>
            </w:r>
          </w:p>
        </w:tc>
        <w:tc>
          <w:tcPr>
            <w:tcW w:w="2425" w:type="dxa"/>
            <w:shd w:val="clear" w:color="auto" w:fill="A6A6A6" w:themeFill="background1" w:themeFillShade="A6"/>
          </w:tcPr>
          <w:p w14:paraId="60ACEA69" w14:textId="77777777" w:rsidR="00B25E0F" w:rsidRPr="00B25E0F" w:rsidRDefault="00B25E0F" w:rsidP="00B25E0F">
            <w:pPr>
              <w:rPr>
                <w:sz w:val="24"/>
              </w:rPr>
            </w:pPr>
            <w:r w:rsidRPr="00B25E0F">
              <w:rPr>
                <w:sz w:val="24"/>
              </w:rPr>
              <w:t>1</w:t>
            </w:r>
          </w:p>
        </w:tc>
      </w:tr>
      <w:tr w:rsidR="00B25E0F" w:rsidRPr="00B25E0F" w14:paraId="6F62A0AD" w14:textId="77777777" w:rsidTr="00E4372B">
        <w:tc>
          <w:tcPr>
            <w:tcW w:w="4850" w:type="dxa"/>
          </w:tcPr>
          <w:p w14:paraId="594C8F50" w14:textId="77777777" w:rsidR="00B25E0F" w:rsidRPr="00B25E0F" w:rsidRDefault="00B25E0F" w:rsidP="00B25E0F">
            <w:pPr>
              <w:rPr>
                <w:sz w:val="24"/>
              </w:rPr>
            </w:pPr>
            <w:r w:rsidRPr="00B25E0F">
              <w:rPr>
                <w:sz w:val="24"/>
              </w:rPr>
              <w:t>Орлята России</w:t>
            </w:r>
          </w:p>
        </w:tc>
        <w:tc>
          <w:tcPr>
            <w:tcW w:w="2425" w:type="dxa"/>
          </w:tcPr>
          <w:p w14:paraId="6922D2F7" w14:textId="77777777" w:rsidR="00B25E0F" w:rsidRPr="00B25E0F" w:rsidRDefault="00B25E0F" w:rsidP="00B25E0F">
            <w:pPr>
              <w:rPr>
                <w:sz w:val="24"/>
              </w:rPr>
            </w:pPr>
            <w:r w:rsidRPr="00B25E0F">
              <w:rPr>
                <w:sz w:val="24"/>
              </w:rPr>
              <w:t>1</w:t>
            </w:r>
          </w:p>
        </w:tc>
        <w:tc>
          <w:tcPr>
            <w:tcW w:w="2425" w:type="dxa"/>
          </w:tcPr>
          <w:p w14:paraId="780444F0" w14:textId="77777777" w:rsidR="00B25E0F" w:rsidRPr="00B25E0F" w:rsidRDefault="00B25E0F" w:rsidP="00B25E0F">
            <w:pPr>
              <w:rPr>
                <w:sz w:val="24"/>
              </w:rPr>
            </w:pPr>
            <w:r w:rsidRPr="00B25E0F">
              <w:rPr>
                <w:sz w:val="24"/>
              </w:rPr>
              <w:t>1</w:t>
            </w:r>
          </w:p>
        </w:tc>
        <w:tc>
          <w:tcPr>
            <w:tcW w:w="2425" w:type="dxa"/>
            <w:shd w:val="clear" w:color="auto" w:fill="A6A6A6" w:themeFill="background1" w:themeFillShade="A6"/>
          </w:tcPr>
          <w:p w14:paraId="56D5AB04" w14:textId="77777777" w:rsidR="00B25E0F" w:rsidRPr="00B25E0F" w:rsidRDefault="00B25E0F" w:rsidP="00B25E0F">
            <w:pPr>
              <w:rPr>
                <w:sz w:val="24"/>
              </w:rPr>
            </w:pPr>
            <w:r w:rsidRPr="00B25E0F">
              <w:rPr>
                <w:sz w:val="24"/>
              </w:rPr>
              <w:t>1</w:t>
            </w:r>
          </w:p>
        </w:tc>
        <w:tc>
          <w:tcPr>
            <w:tcW w:w="2425" w:type="dxa"/>
            <w:shd w:val="clear" w:color="auto" w:fill="A6A6A6" w:themeFill="background1" w:themeFillShade="A6"/>
          </w:tcPr>
          <w:p w14:paraId="5E0E8DCC" w14:textId="77777777" w:rsidR="00B25E0F" w:rsidRPr="00B25E0F" w:rsidRDefault="00B25E0F" w:rsidP="00B25E0F">
            <w:pPr>
              <w:rPr>
                <w:sz w:val="24"/>
              </w:rPr>
            </w:pPr>
            <w:r w:rsidRPr="00B25E0F">
              <w:rPr>
                <w:sz w:val="24"/>
              </w:rPr>
              <w:t>1</w:t>
            </w:r>
          </w:p>
        </w:tc>
      </w:tr>
      <w:tr w:rsidR="00B25E0F" w:rsidRPr="00B25E0F" w14:paraId="27BBA28B" w14:textId="77777777" w:rsidTr="00E4372B">
        <w:tc>
          <w:tcPr>
            <w:tcW w:w="4850" w:type="dxa"/>
            <w:shd w:val="clear" w:color="auto" w:fill="00FF00"/>
          </w:tcPr>
          <w:p w14:paraId="35BAF752" w14:textId="77777777" w:rsidR="00B25E0F" w:rsidRPr="00B25E0F" w:rsidRDefault="00B25E0F" w:rsidP="00B25E0F">
            <w:pPr>
              <w:rPr>
                <w:sz w:val="24"/>
              </w:rPr>
            </w:pPr>
            <w:r w:rsidRPr="00B25E0F">
              <w:rPr>
                <w:sz w:val="24"/>
              </w:rPr>
              <w:t>ИТОГО недельная нагрузка</w:t>
            </w:r>
          </w:p>
        </w:tc>
        <w:tc>
          <w:tcPr>
            <w:tcW w:w="2425" w:type="dxa"/>
            <w:shd w:val="clear" w:color="auto" w:fill="00FF00"/>
          </w:tcPr>
          <w:p w14:paraId="60AEE2F9" w14:textId="77777777" w:rsidR="00B25E0F" w:rsidRPr="00B25E0F" w:rsidRDefault="00B25E0F" w:rsidP="00B25E0F">
            <w:pPr>
              <w:rPr>
                <w:sz w:val="24"/>
              </w:rPr>
            </w:pPr>
            <w:r w:rsidRPr="00B25E0F">
              <w:rPr>
                <w:sz w:val="24"/>
              </w:rPr>
              <w:t>7</w:t>
            </w:r>
          </w:p>
        </w:tc>
        <w:tc>
          <w:tcPr>
            <w:tcW w:w="2425" w:type="dxa"/>
            <w:shd w:val="clear" w:color="auto" w:fill="00FF00"/>
          </w:tcPr>
          <w:p w14:paraId="304650A9" w14:textId="77777777" w:rsidR="00B25E0F" w:rsidRPr="00B25E0F" w:rsidRDefault="00B25E0F" w:rsidP="00B25E0F">
            <w:pPr>
              <w:rPr>
                <w:sz w:val="24"/>
              </w:rPr>
            </w:pPr>
            <w:r w:rsidRPr="00B25E0F">
              <w:rPr>
                <w:sz w:val="24"/>
              </w:rPr>
              <w:t>7</w:t>
            </w:r>
          </w:p>
        </w:tc>
        <w:tc>
          <w:tcPr>
            <w:tcW w:w="2425" w:type="dxa"/>
            <w:shd w:val="clear" w:color="auto" w:fill="A6A6A6" w:themeFill="background1" w:themeFillShade="A6"/>
          </w:tcPr>
          <w:p w14:paraId="149133F2" w14:textId="77777777" w:rsidR="00B25E0F" w:rsidRPr="00B25E0F" w:rsidRDefault="00B25E0F" w:rsidP="00B25E0F">
            <w:pPr>
              <w:rPr>
                <w:sz w:val="24"/>
              </w:rPr>
            </w:pPr>
            <w:r w:rsidRPr="00B25E0F">
              <w:rPr>
                <w:sz w:val="24"/>
              </w:rPr>
              <w:t>7</w:t>
            </w:r>
          </w:p>
        </w:tc>
        <w:tc>
          <w:tcPr>
            <w:tcW w:w="2425" w:type="dxa"/>
            <w:shd w:val="clear" w:color="auto" w:fill="A6A6A6" w:themeFill="background1" w:themeFillShade="A6"/>
          </w:tcPr>
          <w:p w14:paraId="21828882" w14:textId="77777777" w:rsidR="00B25E0F" w:rsidRPr="00B25E0F" w:rsidRDefault="00B25E0F" w:rsidP="00B25E0F">
            <w:pPr>
              <w:rPr>
                <w:sz w:val="24"/>
              </w:rPr>
            </w:pPr>
            <w:r w:rsidRPr="00B25E0F">
              <w:rPr>
                <w:sz w:val="24"/>
              </w:rPr>
              <w:t>9</w:t>
            </w:r>
          </w:p>
        </w:tc>
      </w:tr>
    </w:tbl>
    <w:p w14:paraId="2CE701A0" w14:textId="77777777" w:rsidR="00B25E0F" w:rsidRDefault="00B25E0F">
      <w:pPr>
        <w:rPr>
          <w:sz w:val="24"/>
        </w:rPr>
        <w:sectPr w:rsidR="00B25E0F" w:rsidSect="00617F94">
          <w:pgSz w:w="16840" w:h="11910" w:orient="landscape"/>
          <w:pgMar w:top="940" w:right="460" w:bottom="280" w:left="1300" w:header="722" w:footer="0" w:gutter="0"/>
          <w:cols w:space="720"/>
        </w:sectPr>
      </w:pPr>
    </w:p>
    <w:p w14:paraId="35362D85" w14:textId="77777777" w:rsidR="006875F1" w:rsidRDefault="006875F1">
      <w:pPr>
        <w:pStyle w:val="a3"/>
        <w:spacing w:before="8"/>
        <w:ind w:left="0"/>
        <w:jc w:val="left"/>
        <w:rPr>
          <w:b/>
          <w:sz w:val="20"/>
        </w:rPr>
      </w:pPr>
    </w:p>
    <w:tbl>
      <w:tblPr>
        <w:tblStyle w:val="TableNormal"/>
        <w:tblW w:w="0" w:type="auto"/>
        <w:tblInd w:w="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09"/>
        <w:gridCol w:w="6896"/>
        <w:gridCol w:w="823"/>
        <w:gridCol w:w="821"/>
        <w:gridCol w:w="826"/>
        <w:gridCol w:w="939"/>
      </w:tblGrid>
      <w:tr w:rsidR="00B25E0F" w:rsidRPr="00B25E0F" w14:paraId="70C1D63F" w14:textId="77777777">
        <w:trPr>
          <w:trHeight w:val="594"/>
        </w:trPr>
        <w:tc>
          <w:tcPr>
            <w:tcW w:w="3509" w:type="dxa"/>
            <w:vMerge w:val="restart"/>
            <w:tcBorders>
              <w:right w:val="single" w:sz="4" w:space="0" w:color="000000"/>
            </w:tcBorders>
          </w:tcPr>
          <w:p w14:paraId="7A7D0B59" w14:textId="77777777" w:rsidR="006875F1" w:rsidRPr="00B25E0F" w:rsidRDefault="00000000">
            <w:pPr>
              <w:pStyle w:val="TableParagraph"/>
              <w:ind w:left="959" w:right="230" w:hanging="718"/>
              <w:rPr>
                <w:b/>
                <w:color w:val="FF0000"/>
                <w:sz w:val="26"/>
              </w:rPr>
            </w:pPr>
            <w:r w:rsidRPr="00B25E0F">
              <w:rPr>
                <w:b/>
                <w:color w:val="FF0000"/>
                <w:sz w:val="26"/>
              </w:rPr>
              <w:t>Направление</w:t>
            </w:r>
            <w:r w:rsidRPr="00B25E0F">
              <w:rPr>
                <w:b/>
                <w:color w:val="FF0000"/>
                <w:spacing w:val="-17"/>
                <w:sz w:val="26"/>
              </w:rPr>
              <w:t xml:space="preserve"> </w:t>
            </w:r>
            <w:r w:rsidRPr="00B25E0F">
              <w:rPr>
                <w:b/>
                <w:color w:val="FF0000"/>
                <w:sz w:val="26"/>
              </w:rPr>
              <w:t xml:space="preserve">внеурочной </w:t>
            </w:r>
            <w:r w:rsidRPr="00B25E0F">
              <w:rPr>
                <w:b/>
                <w:color w:val="FF0000"/>
                <w:spacing w:val="-2"/>
                <w:sz w:val="26"/>
              </w:rPr>
              <w:t>деятельности</w:t>
            </w:r>
          </w:p>
        </w:tc>
        <w:tc>
          <w:tcPr>
            <w:tcW w:w="6896" w:type="dxa"/>
            <w:vMerge w:val="restart"/>
            <w:tcBorders>
              <w:left w:val="single" w:sz="4" w:space="0" w:color="000000"/>
            </w:tcBorders>
          </w:tcPr>
          <w:p w14:paraId="2A2952D7" w14:textId="77777777" w:rsidR="006875F1" w:rsidRPr="00B25E0F" w:rsidRDefault="00000000">
            <w:pPr>
              <w:pStyle w:val="TableParagraph"/>
              <w:spacing w:line="298" w:lineRule="exact"/>
              <w:ind w:left="11"/>
              <w:jc w:val="center"/>
              <w:rPr>
                <w:b/>
                <w:color w:val="FF0000"/>
                <w:sz w:val="26"/>
              </w:rPr>
            </w:pPr>
            <w:r w:rsidRPr="00B25E0F">
              <w:rPr>
                <w:b/>
                <w:color w:val="FF0000"/>
                <w:sz w:val="26"/>
              </w:rPr>
              <w:t>Форма</w:t>
            </w:r>
            <w:r w:rsidRPr="00B25E0F">
              <w:rPr>
                <w:b/>
                <w:color w:val="FF0000"/>
                <w:spacing w:val="-12"/>
                <w:sz w:val="26"/>
              </w:rPr>
              <w:t xml:space="preserve"> </w:t>
            </w:r>
            <w:r w:rsidRPr="00B25E0F">
              <w:rPr>
                <w:b/>
                <w:color w:val="FF0000"/>
                <w:spacing w:val="-2"/>
                <w:sz w:val="26"/>
              </w:rPr>
              <w:t>организации</w:t>
            </w:r>
          </w:p>
        </w:tc>
        <w:tc>
          <w:tcPr>
            <w:tcW w:w="3409" w:type="dxa"/>
            <w:gridSpan w:val="4"/>
            <w:tcBorders>
              <w:top w:val="single" w:sz="4" w:space="0" w:color="000000"/>
              <w:bottom w:val="single" w:sz="4" w:space="0" w:color="000000"/>
              <w:right w:val="single" w:sz="4" w:space="0" w:color="000000"/>
            </w:tcBorders>
          </w:tcPr>
          <w:p w14:paraId="0E5BBF2D" w14:textId="77777777" w:rsidR="006875F1" w:rsidRPr="00B25E0F" w:rsidRDefault="00000000">
            <w:pPr>
              <w:pStyle w:val="TableParagraph"/>
              <w:spacing w:line="298" w:lineRule="exact"/>
              <w:ind w:left="1274" w:hanging="732"/>
              <w:rPr>
                <w:b/>
                <w:color w:val="FF0000"/>
                <w:sz w:val="26"/>
              </w:rPr>
            </w:pPr>
            <w:r w:rsidRPr="00B25E0F">
              <w:rPr>
                <w:b/>
                <w:color w:val="FF0000"/>
                <w:sz w:val="26"/>
              </w:rPr>
              <w:t>Количество</w:t>
            </w:r>
            <w:r w:rsidRPr="00B25E0F">
              <w:rPr>
                <w:b/>
                <w:color w:val="FF0000"/>
                <w:spacing w:val="-17"/>
                <w:sz w:val="26"/>
              </w:rPr>
              <w:t xml:space="preserve"> </w:t>
            </w:r>
            <w:r w:rsidRPr="00B25E0F">
              <w:rPr>
                <w:b/>
                <w:color w:val="FF0000"/>
                <w:sz w:val="26"/>
              </w:rPr>
              <w:t>часов</w:t>
            </w:r>
            <w:r w:rsidRPr="00B25E0F">
              <w:rPr>
                <w:b/>
                <w:color w:val="FF0000"/>
                <w:spacing w:val="-16"/>
                <w:sz w:val="26"/>
              </w:rPr>
              <w:t xml:space="preserve"> </w:t>
            </w:r>
            <w:r w:rsidRPr="00B25E0F">
              <w:rPr>
                <w:b/>
                <w:color w:val="FF0000"/>
                <w:sz w:val="26"/>
              </w:rPr>
              <w:t xml:space="preserve">в </w:t>
            </w:r>
            <w:r w:rsidRPr="00B25E0F">
              <w:rPr>
                <w:b/>
                <w:color w:val="FF0000"/>
                <w:spacing w:val="-2"/>
                <w:sz w:val="26"/>
              </w:rPr>
              <w:t>неделю</w:t>
            </w:r>
          </w:p>
        </w:tc>
      </w:tr>
      <w:tr w:rsidR="00B25E0F" w:rsidRPr="00B25E0F" w14:paraId="14470E3E" w14:textId="77777777">
        <w:trPr>
          <w:trHeight w:val="598"/>
        </w:trPr>
        <w:tc>
          <w:tcPr>
            <w:tcW w:w="3509" w:type="dxa"/>
            <w:vMerge/>
            <w:tcBorders>
              <w:top w:val="nil"/>
              <w:right w:val="single" w:sz="4" w:space="0" w:color="000000"/>
            </w:tcBorders>
          </w:tcPr>
          <w:p w14:paraId="574511DE" w14:textId="77777777" w:rsidR="006875F1" w:rsidRPr="00B25E0F" w:rsidRDefault="006875F1">
            <w:pPr>
              <w:rPr>
                <w:color w:val="FF0000"/>
                <w:sz w:val="2"/>
                <w:szCs w:val="2"/>
              </w:rPr>
            </w:pPr>
          </w:p>
        </w:tc>
        <w:tc>
          <w:tcPr>
            <w:tcW w:w="6896" w:type="dxa"/>
            <w:vMerge/>
            <w:tcBorders>
              <w:top w:val="nil"/>
              <w:left w:val="single" w:sz="4" w:space="0" w:color="000000"/>
            </w:tcBorders>
          </w:tcPr>
          <w:p w14:paraId="0FCB498B" w14:textId="77777777" w:rsidR="006875F1" w:rsidRPr="00B25E0F" w:rsidRDefault="006875F1">
            <w:pPr>
              <w:rPr>
                <w:color w:val="FF0000"/>
                <w:sz w:val="2"/>
                <w:szCs w:val="2"/>
              </w:rPr>
            </w:pPr>
          </w:p>
        </w:tc>
        <w:tc>
          <w:tcPr>
            <w:tcW w:w="823" w:type="dxa"/>
            <w:tcBorders>
              <w:top w:val="single" w:sz="4" w:space="0" w:color="000000"/>
              <w:bottom w:val="single" w:sz="4" w:space="0" w:color="000000"/>
              <w:right w:val="single" w:sz="4" w:space="0" w:color="000000"/>
            </w:tcBorders>
          </w:tcPr>
          <w:p w14:paraId="04D10F73" w14:textId="77777777" w:rsidR="006875F1" w:rsidRPr="00B25E0F" w:rsidRDefault="00000000">
            <w:pPr>
              <w:pStyle w:val="TableParagraph"/>
              <w:ind w:left="228"/>
              <w:rPr>
                <w:b/>
                <w:color w:val="FF0000"/>
                <w:sz w:val="26"/>
              </w:rPr>
            </w:pPr>
            <w:r w:rsidRPr="00B25E0F">
              <w:rPr>
                <w:b/>
                <w:color w:val="FF0000"/>
                <w:spacing w:val="-2"/>
                <w:sz w:val="26"/>
              </w:rPr>
              <w:t>1-</w:t>
            </w:r>
            <w:r w:rsidRPr="00B25E0F">
              <w:rPr>
                <w:b/>
                <w:color w:val="FF0000"/>
                <w:spacing w:val="-10"/>
                <w:sz w:val="26"/>
              </w:rPr>
              <w:t>й</w:t>
            </w:r>
          </w:p>
          <w:p w14:paraId="634A59DC" w14:textId="77777777" w:rsidR="006875F1" w:rsidRPr="00B25E0F" w:rsidRDefault="00000000">
            <w:pPr>
              <w:pStyle w:val="TableParagraph"/>
              <w:spacing w:before="1" w:line="278" w:lineRule="exact"/>
              <w:ind w:left="230"/>
              <w:rPr>
                <w:b/>
                <w:color w:val="FF0000"/>
                <w:sz w:val="26"/>
              </w:rPr>
            </w:pPr>
            <w:r w:rsidRPr="00B25E0F">
              <w:rPr>
                <w:b/>
                <w:color w:val="FF0000"/>
                <w:spacing w:val="-5"/>
                <w:sz w:val="26"/>
              </w:rPr>
              <w:t>кл.</w:t>
            </w:r>
          </w:p>
        </w:tc>
        <w:tc>
          <w:tcPr>
            <w:tcW w:w="821" w:type="dxa"/>
            <w:tcBorders>
              <w:top w:val="single" w:sz="4" w:space="0" w:color="000000"/>
              <w:left w:val="single" w:sz="4" w:space="0" w:color="000000"/>
              <w:bottom w:val="single" w:sz="4" w:space="0" w:color="000000"/>
              <w:right w:val="single" w:sz="4" w:space="0" w:color="000000"/>
            </w:tcBorders>
          </w:tcPr>
          <w:p w14:paraId="366637C5" w14:textId="77777777" w:rsidR="006875F1" w:rsidRPr="00B25E0F" w:rsidRDefault="00000000">
            <w:pPr>
              <w:pStyle w:val="TableParagraph"/>
              <w:ind w:left="228"/>
              <w:rPr>
                <w:b/>
                <w:color w:val="FF0000"/>
                <w:sz w:val="26"/>
              </w:rPr>
            </w:pPr>
            <w:r w:rsidRPr="00B25E0F">
              <w:rPr>
                <w:b/>
                <w:color w:val="FF0000"/>
                <w:spacing w:val="-2"/>
                <w:sz w:val="26"/>
              </w:rPr>
              <w:t>2-</w:t>
            </w:r>
            <w:r w:rsidRPr="00B25E0F">
              <w:rPr>
                <w:b/>
                <w:color w:val="FF0000"/>
                <w:spacing w:val="-10"/>
                <w:sz w:val="26"/>
              </w:rPr>
              <w:t>й</w:t>
            </w:r>
          </w:p>
          <w:p w14:paraId="0A765B29" w14:textId="77777777" w:rsidR="006875F1" w:rsidRPr="00B25E0F" w:rsidRDefault="00000000">
            <w:pPr>
              <w:pStyle w:val="TableParagraph"/>
              <w:spacing w:before="1" w:line="278" w:lineRule="exact"/>
              <w:ind w:left="230"/>
              <w:rPr>
                <w:b/>
                <w:color w:val="FF0000"/>
                <w:sz w:val="26"/>
              </w:rPr>
            </w:pPr>
            <w:r w:rsidRPr="00B25E0F">
              <w:rPr>
                <w:b/>
                <w:color w:val="FF0000"/>
                <w:spacing w:val="-5"/>
                <w:sz w:val="26"/>
              </w:rPr>
              <w:t>кл.</w:t>
            </w:r>
          </w:p>
        </w:tc>
        <w:tc>
          <w:tcPr>
            <w:tcW w:w="826" w:type="dxa"/>
            <w:tcBorders>
              <w:top w:val="single" w:sz="4" w:space="0" w:color="000000"/>
              <w:left w:val="single" w:sz="4" w:space="0" w:color="000000"/>
              <w:bottom w:val="single" w:sz="4" w:space="0" w:color="000000"/>
              <w:right w:val="single" w:sz="4" w:space="0" w:color="000000"/>
            </w:tcBorders>
          </w:tcPr>
          <w:p w14:paraId="7993D828" w14:textId="77777777" w:rsidR="006875F1" w:rsidRPr="00B25E0F" w:rsidRDefault="00000000">
            <w:pPr>
              <w:pStyle w:val="TableParagraph"/>
              <w:ind w:left="233"/>
              <w:rPr>
                <w:b/>
                <w:color w:val="FF0000"/>
                <w:sz w:val="26"/>
              </w:rPr>
            </w:pPr>
            <w:r w:rsidRPr="00B25E0F">
              <w:rPr>
                <w:b/>
                <w:color w:val="FF0000"/>
                <w:spacing w:val="-2"/>
                <w:sz w:val="26"/>
              </w:rPr>
              <w:t>3-</w:t>
            </w:r>
            <w:r w:rsidRPr="00B25E0F">
              <w:rPr>
                <w:b/>
                <w:color w:val="FF0000"/>
                <w:spacing w:val="-10"/>
                <w:sz w:val="26"/>
              </w:rPr>
              <w:t>й</w:t>
            </w:r>
          </w:p>
          <w:p w14:paraId="37D87370" w14:textId="77777777" w:rsidR="006875F1" w:rsidRPr="00B25E0F" w:rsidRDefault="00000000">
            <w:pPr>
              <w:pStyle w:val="TableParagraph"/>
              <w:spacing w:before="1" w:line="278" w:lineRule="exact"/>
              <w:ind w:left="235"/>
              <w:rPr>
                <w:b/>
                <w:color w:val="FF0000"/>
                <w:sz w:val="26"/>
              </w:rPr>
            </w:pPr>
            <w:r w:rsidRPr="00B25E0F">
              <w:rPr>
                <w:b/>
                <w:color w:val="FF0000"/>
                <w:spacing w:val="-5"/>
                <w:sz w:val="26"/>
              </w:rPr>
              <w:t>кл.</w:t>
            </w:r>
          </w:p>
        </w:tc>
        <w:tc>
          <w:tcPr>
            <w:tcW w:w="939" w:type="dxa"/>
            <w:tcBorders>
              <w:top w:val="single" w:sz="4" w:space="0" w:color="000000"/>
              <w:left w:val="single" w:sz="4" w:space="0" w:color="000000"/>
              <w:bottom w:val="single" w:sz="4" w:space="0" w:color="000000"/>
              <w:right w:val="single" w:sz="4" w:space="0" w:color="000000"/>
            </w:tcBorders>
          </w:tcPr>
          <w:p w14:paraId="05D161BD" w14:textId="77777777" w:rsidR="006875F1" w:rsidRPr="00B25E0F" w:rsidRDefault="00000000">
            <w:pPr>
              <w:pStyle w:val="TableParagraph"/>
              <w:ind w:left="287"/>
              <w:rPr>
                <w:b/>
                <w:color w:val="FF0000"/>
                <w:sz w:val="26"/>
              </w:rPr>
            </w:pPr>
            <w:r w:rsidRPr="00B25E0F">
              <w:rPr>
                <w:b/>
                <w:color w:val="FF0000"/>
                <w:spacing w:val="-2"/>
                <w:sz w:val="26"/>
              </w:rPr>
              <w:t>4-</w:t>
            </w:r>
            <w:r w:rsidRPr="00B25E0F">
              <w:rPr>
                <w:b/>
                <w:color w:val="FF0000"/>
                <w:spacing w:val="-10"/>
                <w:sz w:val="26"/>
              </w:rPr>
              <w:t>й</w:t>
            </w:r>
          </w:p>
          <w:p w14:paraId="4C9F3F2A" w14:textId="77777777" w:rsidR="006875F1" w:rsidRPr="00B25E0F" w:rsidRDefault="00000000">
            <w:pPr>
              <w:pStyle w:val="TableParagraph"/>
              <w:spacing w:before="1" w:line="278" w:lineRule="exact"/>
              <w:ind w:left="290"/>
              <w:rPr>
                <w:b/>
                <w:color w:val="FF0000"/>
                <w:sz w:val="26"/>
              </w:rPr>
            </w:pPr>
            <w:r w:rsidRPr="00B25E0F">
              <w:rPr>
                <w:b/>
                <w:color w:val="FF0000"/>
                <w:spacing w:val="-5"/>
                <w:sz w:val="26"/>
              </w:rPr>
              <w:t>кл.</w:t>
            </w:r>
          </w:p>
        </w:tc>
      </w:tr>
      <w:tr w:rsidR="00B25E0F" w:rsidRPr="00B25E0F" w14:paraId="334CAE60" w14:textId="77777777">
        <w:trPr>
          <w:trHeight w:val="2095"/>
        </w:trPr>
        <w:tc>
          <w:tcPr>
            <w:tcW w:w="3509" w:type="dxa"/>
            <w:tcBorders>
              <w:right w:val="single" w:sz="4" w:space="0" w:color="000000"/>
            </w:tcBorders>
          </w:tcPr>
          <w:p w14:paraId="04FA2E27" w14:textId="77777777" w:rsidR="006875F1" w:rsidRPr="00B25E0F" w:rsidRDefault="00000000">
            <w:pPr>
              <w:pStyle w:val="TableParagraph"/>
              <w:spacing w:before="1" w:line="298" w:lineRule="exact"/>
              <w:rPr>
                <w:b/>
                <w:color w:val="FF0000"/>
                <w:sz w:val="26"/>
              </w:rPr>
            </w:pPr>
            <w:r w:rsidRPr="00B25E0F">
              <w:rPr>
                <w:b/>
                <w:color w:val="FF0000"/>
                <w:spacing w:val="-2"/>
                <w:sz w:val="26"/>
              </w:rPr>
              <w:t>Информационно-</w:t>
            </w:r>
          </w:p>
          <w:p w14:paraId="0CC9488A" w14:textId="77777777" w:rsidR="006875F1" w:rsidRPr="00B25E0F" w:rsidRDefault="00000000">
            <w:pPr>
              <w:pStyle w:val="TableParagraph"/>
              <w:ind w:right="248"/>
              <w:rPr>
                <w:b/>
                <w:color w:val="FF0000"/>
                <w:sz w:val="26"/>
              </w:rPr>
            </w:pPr>
            <w:r w:rsidRPr="00B25E0F">
              <w:rPr>
                <w:b/>
                <w:color w:val="FF0000"/>
                <w:sz w:val="26"/>
              </w:rPr>
              <w:t>просветительские</w:t>
            </w:r>
            <w:r w:rsidRPr="00B25E0F">
              <w:rPr>
                <w:b/>
                <w:color w:val="FF0000"/>
                <w:spacing w:val="-17"/>
                <w:sz w:val="26"/>
              </w:rPr>
              <w:t xml:space="preserve"> </w:t>
            </w:r>
            <w:r w:rsidRPr="00B25E0F">
              <w:rPr>
                <w:b/>
                <w:color w:val="FF0000"/>
                <w:sz w:val="26"/>
              </w:rPr>
              <w:t xml:space="preserve">занятия </w:t>
            </w:r>
            <w:r w:rsidRPr="00B25E0F">
              <w:rPr>
                <w:b/>
                <w:color w:val="FF0000"/>
                <w:spacing w:val="-2"/>
                <w:sz w:val="26"/>
              </w:rPr>
              <w:t xml:space="preserve">патриотической, </w:t>
            </w:r>
            <w:r w:rsidRPr="00B25E0F">
              <w:rPr>
                <w:b/>
                <w:color w:val="FF0000"/>
                <w:sz w:val="26"/>
              </w:rPr>
              <w:t>нравственной и</w:t>
            </w:r>
          </w:p>
          <w:p w14:paraId="20F09CB8" w14:textId="77777777" w:rsidR="006875F1" w:rsidRPr="00B25E0F" w:rsidRDefault="00000000">
            <w:pPr>
              <w:pStyle w:val="TableParagraph"/>
              <w:spacing w:before="1"/>
              <w:rPr>
                <w:b/>
                <w:color w:val="FF0000"/>
                <w:sz w:val="26"/>
              </w:rPr>
            </w:pPr>
            <w:r w:rsidRPr="00B25E0F">
              <w:rPr>
                <w:b/>
                <w:color w:val="FF0000"/>
                <w:spacing w:val="-2"/>
                <w:sz w:val="26"/>
              </w:rPr>
              <w:t>экологической направленности</w:t>
            </w:r>
          </w:p>
          <w:p w14:paraId="49B8F65E" w14:textId="77777777" w:rsidR="006875F1" w:rsidRPr="00B25E0F" w:rsidRDefault="00000000">
            <w:pPr>
              <w:pStyle w:val="TableParagraph"/>
              <w:spacing w:line="280" w:lineRule="exact"/>
              <w:rPr>
                <w:b/>
                <w:color w:val="FF0000"/>
                <w:sz w:val="26"/>
              </w:rPr>
            </w:pPr>
            <w:r w:rsidRPr="00B25E0F">
              <w:rPr>
                <w:b/>
                <w:color w:val="FF0000"/>
                <w:sz w:val="26"/>
              </w:rPr>
              <w:t>«Разговоры</w:t>
            </w:r>
            <w:r w:rsidRPr="00B25E0F">
              <w:rPr>
                <w:b/>
                <w:color w:val="FF0000"/>
                <w:spacing w:val="-9"/>
                <w:sz w:val="26"/>
              </w:rPr>
              <w:t xml:space="preserve"> </w:t>
            </w:r>
            <w:r w:rsidRPr="00B25E0F">
              <w:rPr>
                <w:b/>
                <w:color w:val="FF0000"/>
                <w:sz w:val="26"/>
              </w:rPr>
              <w:t>о</w:t>
            </w:r>
            <w:r w:rsidRPr="00B25E0F">
              <w:rPr>
                <w:b/>
                <w:color w:val="FF0000"/>
                <w:spacing w:val="-7"/>
                <w:sz w:val="26"/>
              </w:rPr>
              <w:t xml:space="preserve"> </w:t>
            </w:r>
            <w:r w:rsidRPr="00B25E0F">
              <w:rPr>
                <w:b/>
                <w:color w:val="FF0000"/>
                <w:spacing w:val="-2"/>
                <w:sz w:val="26"/>
              </w:rPr>
              <w:t>важном»</w:t>
            </w:r>
          </w:p>
        </w:tc>
        <w:tc>
          <w:tcPr>
            <w:tcW w:w="6896" w:type="dxa"/>
            <w:tcBorders>
              <w:left w:val="single" w:sz="4" w:space="0" w:color="000000"/>
            </w:tcBorders>
          </w:tcPr>
          <w:p w14:paraId="57D03E7A" w14:textId="77777777" w:rsidR="006875F1" w:rsidRPr="00B25E0F" w:rsidRDefault="00000000">
            <w:pPr>
              <w:pStyle w:val="TableParagraph"/>
              <w:spacing w:line="294" w:lineRule="exact"/>
              <w:ind w:left="110"/>
              <w:rPr>
                <w:color w:val="FF0000"/>
                <w:sz w:val="26"/>
              </w:rPr>
            </w:pPr>
            <w:r w:rsidRPr="00B25E0F">
              <w:rPr>
                <w:color w:val="FF0000"/>
                <w:sz w:val="26"/>
              </w:rPr>
              <w:t>Курс</w:t>
            </w:r>
            <w:r w:rsidRPr="00B25E0F">
              <w:rPr>
                <w:color w:val="FF0000"/>
                <w:spacing w:val="-12"/>
                <w:sz w:val="26"/>
              </w:rPr>
              <w:t xml:space="preserve"> </w:t>
            </w:r>
            <w:r w:rsidRPr="00B25E0F">
              <w:rPr>
                <w:color w:val="FF0000"/>
                <w:sz w:val="26"/>
              </w:rPr>
              <w:t>внеурочной</w:t>
            </w:r>
            <w:r w:rsidRPr="00B25E0F">
              <w:rPr>
                <w:color w:val="FF0000"/>
                <w:spacing w:val="-11"/>
                <w:sz w:val="26"/>
              </w:rPr>
              <w:t xml:space="preserve"> </w:t>
            </w:r>
            <w:r w:rsidRPr="00B25E0F">
              <w:rPr>
                <w:color w:val="FF0000"/>
                <w:sz w:val="26"/>
              </w:rPr>
              <w:t>деятельности</w:t>
            </w:r>
            <w:r w:rsidRPr="00B25E0F">
              <w:rPr>
                <w:color w:val="FF0000"/>
                <w:spacing w:val="-5"/>
                <w:sz w:val="26"/>
              </w:rPr>
              <w:t xml:space="preserve"> </w:t>
            </w:r>
            <w:r w:rsidRPr="00B25E0F">
              <w:rPr>
                <w:color w:val="FF0000"/>
                <w:sz w:val="26"/>
              </w:rPr>
              <w:t>«Разговоры</w:t>
            </w:r>
            <w:r w:rsidRPr="00B25E0F">
              <w:rPr>
                <w:color w:val="FF0000"/>
                <w:spacing w:val="-10"/>
                <w:sz w:val="26"/>
              </w:rPr>
              <w:t xml:space="preserve"> </w:t>
            </w:r>
            <w:r w:rsidRPr="00B25E0F">
              <w:rPr>
                <w:color w:val="FF0000"/>
                <w:sz w:val="26"/>
              </w:rPr>
              <w:t>о</w:t>
            </w:r>
            <w:r w:rsidRPr="00B25E0F">
              <w:rPr>
                <w:color w:val="FF0000"/>
                <w:spacing w:val="-12"/>
                <w:sz w:val="26"/>
              </w:rPr>
              <w:t xml:space="preserve"> </w:t>
            </w:r>
            <w:r w:rsidRPr="00B25E0F">
              <w:rPr>
                <w:color w:val="FF0000"/>
                <w:spacing w:val="-2"/>
                <w:sz w:val="26"/>
              </w:rPr>
              <w:t>важном»</w:t>
            </w:r>
          </w:p>
        </w:tc>
        <w:tc>
          <w:tcPr>
            <w:tcW w:w="823" w:type="dxa"/>
            <w:tcBorders>
              <w:top w:val="single" w:sz="4" w:space="0" w:color="000000"/>
              <w:bottom w:val="single" w:sz="4" w:space="0" w:color="000000"/>
              <w:right w:val="single" w:sz="4" w:space="0" w:color="000000"/>
            </w:tcBorders>
          </w:tcPr>
          <w:p w14:paraId="6AF9AF5A" w14:textId="77777777" w:rsidR="006875F1" w:rsidRPr="00B25E0F" w:rsidRDefault="00000000">
            <w:pPr>
              <w:pStyle w:val="TableParagraph"/>
              <w:spacing w:before="1"/>
              <w:ind w:left="13" w:right="3"/>
              <w:jc w:val="center"/>
              <w:rPr>
                <w:b/>
                <w:color w:val="FF0000"/>
                <w:sz w:val="26"/>
              </w:rPr>
            </w:pPr>
            <w:r w:rsidRPr="00B25E0F">
              <w:rPr>
                <w:b/>
                <w:color w:val="FF0000"/>
                <w:spacing w:val="-10"/>
                <w:sz w:val="26"/>
              </w:rPr>
              <w:t>1</w:t>
            </w:r>
          </w:p>
        </w:tc>
        <w:tc>
          <w:tcPr>
            <w:tcW w:w="821" w:type="dxa"/>
            <w:tcBorders>
              <w:top w:val="single" w:sz="4" w:space="0" w:color="000000"/>
              <w:left w:val="single" w:sz="4" w:space="0" w:color="000000"/>
              <w:bottom w:val="single" w:sz="4" w:space="0" w:color="000000"/>
              <w:right w:val="single" w:sz="4" w:space="0" w:color="000000"/>
            </w:tcBorders>
          </w:tcPr>
          <w:p w14:paraId="07C8F228" w14:textId="77777777" w:rsidR="006875F1" w:rsidRPr="00B25E0F" w:rsidRDefault="00000000">
            <w:pPr>
              <w:pStyle w:val="TableParagraph"/>
              <w:spacing w:before="1"/>
              <w:ind w:left="13" w:right="3"/>
              <w:jc w:val="center"/>
              <w:rPr>
                <w:b/>
                <w:color w:val="FF0000"/>
                <w:sz w:val="26"/>
              </w:rPr>
            </w:pPr>
            <w:r w:rsidRPr="00B25E0F">
              <w:rPr>
                <w:b/>
                <w:color w:val="FF0000"/>
                <w:spacing w:val="-10"/>
                <w:sz w:val="26"/>
              </w:rPr>
              <w:t>1</w:t>
            </w:r>
          </w:p>
        </w:tc>
        <w:tc>
          <w:tcPr>
            <w:tcW w:w="826" w:type="dxa"/>
            <w:tcBorders>
              <w:top w:val="single" w:sz="4" w:space="0" w:color="000000"/>
              <w:left w:val="single" w:sz="4" w:space="0" w:color="000000"/>
              <w:bottom w:val="single" w:sz="4" w:space="0" w:color="000000"/>
              <w:right w:val="single" w:sz="4" w:space="0" w:color="000000"/>
            </w:tcBorders>
          </w:tcPr>
          <w:p w14:paraId="42FE8FB8" w14:textId="77777777" w:rsidR="006875F1" w:rsidRPr="00B25E0F" w:rsidRDefault="00000000">
            <w:pPr>
              <w:pStyle w:val="TableParagraph"/>
              <w:spacing w:before="1"/>
              <w:ind w:left="15"/>
              <w:jc w:val="center"/>
              <w:rPr>
                <w:b/>
                <w:color w:val="FF0000"/>
                <w:sz w:val="26"/>
              </w:rPr>
            </w:pPr>
            <w:r w:rsidRPr="00B25E0F">
              <w:rPr>
                <w:b/>
                <w:color w:val="FF0000"/>
                <w:spacing w:val="-10"/>
                <w:sz w:val="26"/>
              </w:rPr>
              <w:t>1</w:t>
            </w:r>
          </w:p>
        </w:tc>
        <w:tc>
          <w:tcPr>
            <w:tcW w:w="939" w:type="dxa"/>
            <w:tcBorders>
              <w:top w:val="single" w:sz="4" w:space="0" w:color="000000"/>
              <w:left w:val="single" w:sz="4" w:space="0" w:color="000000"/>
              <w:bottom w:val="single" w:sz="4" w:space="0" w:color="000000"/>
              <w:right w:val="single" w:sz="4" w:space="0" w:color="000000"/>
            </w:tcBorders>
          </w:tcPr>
          <w:p w14:paraId="3ADC5F9C" w14:textId="77777777" w:rsidR="006875F1" w:rsidRPr="00B25E0F" w:rsidRDefault="00000000">
            <w:pPr>
              <w:pStyle w:val="TableParagraph"/>
              <w:spacing w:before="1"/>
              <w:ind w:left="14" w:right="3"/>
              <w:jc w:val="center"/>
              <w:rPr>
                <w:b/>
                <w:color w:val="FF0000"/>
                <w:sz w:val="26"/>
              </w:rPr>
            </w:pPr>
            <w:r w:rsidRPr="00B25E0F">
              <w:rPr>
                <w:b/>
                <w:color w:val="FF0000"/>
                <w:spacing w:val="-10"/>
                <w:sz w:val="26"/>
              </w:rPr>
              <w:t>1</w:t>
            </w:r>
          </w:p>
        </w:tc>
      </w:tr>
      <w:tr w:rsidR="00B25E0F" w:rsidRPr="00B25E0F" w14:paraId="42FB5AD7" w14:textId="77777777">
        <w:trPr>
          <w:trHeight w:val="628"/>
        </w:trPr>
        <w:tc>
          <w:tcPr>
            <w:tcW w:w="3509" w:type="dxa"/>
            <w:vMerge w:val="restart"/>
            <w:tcBorders>
              <w:right w:val="single" w:sz="4" w:space="0" w:color="000000"/>
            </w:tcBorders>
          </w:tcPr>
          <w:p w14:paraId="1FCA7663" w14:textId="77777777" w:rsidR="006875F1" w:rsidRPr="00B25E0F" w:rsidRDefault="00000000">
            <w:pPr>
              <w:pStyle w:val="TableParagraph"/>
              <w:spacing w:line="298" w:lineRule="exact"/>
              <w:rPr>
                <w:b/>
                <w:color w:val="FF0000"/>
                <w:sz w:val="26"/>
              </w:rPr>
            </w:pPr>
            <w:r w:rsidRPr="00B25E0F">
              <w:rPr>
                <w:b/>
                <w:color w:val="FF0000"/>
                <w:spacing w:val="-2"/>
                <w:sz w:val="26"/>
              </w:rPr>
              <w:t>Спортивно-</w:t>
            </w:r>
          </w:p>
          <w:p w14:paraId="352C81D1" w14:textId="77777777" w:rsidR="006875F1" w:rsidRPr="00B25E0F" w:rsidRDefault="00000000">
            <w:pPr>
              <w:pStyle w:val="TableParagraph"/>
              <w:spacing w:before="1"/>
              <w:rPr>
                <w:b/>
                <w:color w:val="FF0000"/>
                <w:sz w:val="26"/>
              </w:rPr>
            </w:pPr>
            <w:r w:rsidRPr="00B25E0F">
              <w:rPr>
                <w:b/>
                <w:color w:val="FF0000"/>
                <w:spacing w:val="-2"/>
                <w:sz w:val="26"/>
              </w:rPr>
              <w:t>оздоровительная деятельность</w:t>
            </w:r>
          </w:p>
        </w:tc>
        <w:tc>
          <w:tcPr>
            <w:tcW w:w="6896" w:type="dxa"/>
            <w:tcBorders>
              <w:left w:val="single" w:sz="4" w:space="0" w:color="000000"/>
            </w:tcBorders>
          </w:tcPr>
          <w:p w14:paraId="077CFE34" w14:textId="77777777" w:rsidR="006875F1" w:rsidRPr="00B25E0F" w:rsidRDefault="00000000">
            <w:pPr>
              <w:pStyle w:val="TableParagraph"/>
              <w:spacing w:line="291" w:lineRule="exact"/>
              <w:ind w:left="175"/>
              <w:rPr>
                <w:color w:val="FF0000"/>
                <w:sz w:val="26"/>
              </w:rPr>
            </w:pPr>
            <w:r w:rsidRPr="00B25E0F">
              <w:rPr>
                <w:color w:val="FF0000"/>
                <w:sz w:val="26"/>
              </w:rPr>
              <w:t>Курс</w:t>
            </w:r>
            <w:r w:rsidRPr="00B25E0F">
              <w:rPr>
                <w:color w:val="FF0000"/>
                <w:spacing w:val="-15"/>
                <w:sz w:val="26"/>
              </w:rPr>
              <w:t xml:space="preserve"> </w:t>
            </w:r>
            <w:r w:rsidRPr="00B25E0F">
              <w:rPr>
                <w:color w:val="FF0000"/>
                <w:sz w:val="26"/>
              </w:rPr>
              <w:t>внеурочной</w:t>
            </w:r>
            <w:r w:rsidRPr="00B25E0F">
              <w:rPr>
                <w:color w:val="FF0000"/>
                <w:spacing w:val="-14"/>
                <w:sz w:val="26"/>
              </w:rPr>
              <w:t xml:space="preserve"> </w:t>
            </w:r>
            <w:r w:rsidRPr="00B25E0F">
              <w:rPr>
                <w:color w:val="FF0000"/>
                <w:sz w:val="26"/>
              </w:rPr>
              <w:t>деятельности</w:t>
            </w:r>
            <w:r w:rsidRPr="00B25E0F">
              <w:rPr>
                <w:color w:val="FF0000"/>
                <w:spacing w:val="-11"/>
                <w:sz w:val="26"/>
              </w:rPr>
              <w:t xml:space="preserve"> </w:t>
            </w:r>
            <w:r w:rsidRPr="00B25E0F">
              <w:rPr>
                <w:color w:val="FF0000"/>
                <w:sz w:val="26"/>
              </w:rPr>
              <w:t>«Подвижные</w:t>
            </w:r>
            <w:r w:rsidRPr="00B25E0F">
              <w:rPr>
                <w:color w:val="FF0000"/>
                <w:spacing w:val="-14"/>
                <w:sz w:val="26"/>
              </w:rPr>
              <w:t xml:space="preserve"> </w:t>
            </w:r>
            <w:r w:rsidRPr="00B25E0F">
              <w:rPr>
                <w:color w:val="FF0000"/>
                <w:spacing w:val="-2"/>
                <w:sz w:val="26"/>
              </w:rPr>
              <w:t>игры»</w:t>
            </w:r>
          </w:p>
        </w:tc>
        <w:tc>
          <w:tcPr>
            <w:tcW w:w="1644" w:type="dxa"/>
            <w:gridSpan w:val="2"/>
            <w:tcBorders>
              <w:top w:val="single" w:sz="4" w:space="0" w:color="000000"/>
              <w:bottom w:val="single" w:sz="4" w:space="0" w:color="000000"/>
              <w:right w:val="single" w:sz="4" w:space="0" w:color="000000"/>
            </w:tcBorders>
          </w:tcPr>
          <w:p w14:paraId="6130CB1C" w14:textId="77777777" w:rsidR="006875F1" w:rsidRPr="00B25E0F" w:rsidRDefault="00000000">
            <w:pPr>
              <w:pStyle w:val="TableParagraph"/>
              <w:spacing w:line="298" w:lineRule="exact"/>
              <w:ind w:left="17"/>
              <w:jc w:val="center"/>
              <w:rPr>
                <w:b/>
                <w:color w:val="FF0000"/>
                <w:sz w:val="26"/>
              </w:rPr>
            </w:pPr>
            <w:r w:rsidRPr="00B25E0F">
              <w:rPr>
                <w:b/>
                <w:color w:val="FF0000"/>
                <w:spacing w:val="-5"/>
                <w:sz w:val="26"/>
              </w:rPr>
              <w:t>0,5</w:t>
            </w:r>
          </w:p>
        </w:tc>
        <w:tc>
          <w:tcPr>
            <w:tcW w:w="1765" w:type="dxa"/>
            <w:gridSpan w:val="2"/>
            <w:tcBorders>
              <w:top w:val="single" w:sz="4" w:space="0" w:color="000000"/>
              <w:left w:val="single" w:sz="4" w:space="0" w:color="000000"/>
              <w:bottom w:val="single" w:sz="4" w:space="0" w:color="000000"/>
              <w:right w:val="single" w:sz="4" w:space="0" w:color="000000"/>
            </w:tcBorders>
          </w:tcPr>
          <w:p w14:paraId="27ECD02F" w14:textId="77777777" w:rsidR="006875F1" w:rsidRPr="00B25E0F" w:rsidRDefault="00000000">
            <w:pPr>
              <w:pStyle w:val="TableParagraph"/>
              <w:spacing w:line="298" w:lineRule="exact"/>
              <w:ind w:left="19"/>
              <w:jc w:val="center"/>
              <w:rPr>
                <w:b/>
                <w:color w:val="FF0000"/>
                <w:sz w:val="26"/>
              </w:rPr>
            </w:pPr>
            <w:r w:rsidRPr="00B25E0F">
              <w:rPr>
                <w:b/>
                <w:color w:val="FF0000"/>
                <w:spacing w:val="-5"/>
                <w:sz w:val="26"/>
              </w:rPr>
              <w:t>0,5</w:t>
            </w:r>
          </w:p>
        </w:tc>
      </w:tr>
      <w:tr w:rsidR="00B25E0F" w:rsidRPr="00B25E0F" w14:paraId="4D0DB586" w14:textId="77777777">
        <w:trPr>
          <w:trHeight w:val="2990"/>
        </w:trPr>
        <w:tc>
          <w:tcPr>
            <w:tcW w:w="3509" w:type="dxa"/>
            <w:vMerge/>
            <w:tcBorders>
              <w:top w:val="nil"/>
              <w:right w:val="single" w:sz="4" w:space="0" w:color="000000"/>
            </w:tcBorders>
          </w:tcPr>
          <w:p w14:paraId="3FD8B3AF" w14:textId="77777777" w:rsidR="006875F1" w:rsidRPr="00B25E0F" w:rsidRDefault="006875F1">
            <w:pPr>
              <w:rPr>
                <w:color w:val="FF0000"/>
                <w:sz w:val="2"/>
                <w:szCs w:val="2"/>
              </w:rPr>
            </w:pPr>
          </w:p>
        </w:tc>
        <w:tc>
          <w:tcPr>
            <w:tcW w:w="6896" w:type="dxa"/>
            <w:tcBorders>
              <w:left w:val="single" w:sz="4" w:space="0" w:color="000000"/>
            </w:tcBorders>
          </w:tcPr>
          <w:p w14:paraId="777228A6" w14:textId="77777777" w:rsidR="006875F1" w:rsidRPr="00B25E0F" w:rsidRDefault="00000000">
            <w:pPr>
              <w:pStyle w:val="TableParagraph"/>
              <w:ind w:left="110"/>
              <w:rPr>
                <w:color w:val="FF0000"/>
                <w:sz w:val="26"/>
              </w:rPr>
            </w:pPr>
            <w:r w:rsidRPr="00B25E0F">
              <w:rPr>
                <w:color w:val="FF0000"/>
                <w:sz w:val="26"/>
              </w:rPr>
              <w:t>Мероприятия</w:t>
            </w:r>
            <w:r w:rsidRPr="00B25E0F">
              <w:rPr>
                <w:color w:val="FF0000"/>
                <w:spacing w:val="-1"/>
                <w:sz w:val="26"/>
              </w:rPr>
              <w:t xml:space="preserve"> </w:t>
            </w:r>
            <w:r w:rsidRPr="00B25E0F">
              <w:rPr>
                <w:color w:val="FF0000"/>
                <w:sz w:val="26"/>
              </w:rPr>
              <w:t>в рамках</w:t>
            </w:r>
            <w:r w:rsidRPr="00B25E0F">
              <w:rPr>
                <w:color w:val="FF0000"/>
                <w:spacing w:val="-1"/>
                <w:sz w:val="26"/>
              </w:rPr>
              <w:t xml:space="preserve"> </w:t>
            </w:r>
            <w:r w:rsidRPr="00B25E0F">
              <w:rPr>
                <w:color w:val="FF0000"/>
                <w:sz w:val="26"/>
              </w:rPr>
              <w:t>реализации</w:t>
            </w:r>
            <w:r w:rsidRPr="00B25E0F">
              <w:rPr>
                <w:color w:val="FF0000"/>
                <w:spacing w:val="-1"/>
                <w:sz w:val="26"/>
              </w:rPr>
              <w:t xml:space="preserve"> </w:t>
            </w:r>
            <w:r w:rsidRPr="00B25E0F">
              <w:rPr>
                <w:color w:val="FF0000"/>
                <w:sz w:val="26"/>
              </w:rPr>
              <w:t>программы воспитания, программы развития социальной активности обучающихся начальных классов «Орлята России», календарного плана воспитательной</w:t>
            </w:r>
            <w:r w:rsidRPr="00B25E0F">
              <w:rPr>
                <w:color w:val="FF0000"/>
                <w:spacing w:val="-9"/>
                <w:sz w:val="26"/>
              </w:rPr>
              <w:t xml:space="preserve"> </w:t>
            </w:r>
            <w:r w:rsidRPr="00B25E0F">
              <w:rPr>
                <w:color w:val="FF0000"/>
                <w:sz w:val="26"/>
              </w:rPr>
              <w:t>работы,</w:t>
            </w:r>
            <w:r w:rsidRPr="00B25E0F">
              <w:rPr>
                <w:color w:val="FF0000"/>
                <w:spacing w:val="40"/>
                <w:sz w:val="26"/>
              </w:rPr>
              <w:t xml:space="preserve"> </w:t>
            </w:r>
            <w:r w:rsidRPr="00B25E0F">
              <w:rPr>
                <w:color w:val="FF0000"/>
                <w:sz w:val="26"/>
              </w:rPr>
              <w:t>индивидуального</w:t>
            </w:r>
            <w:r w:rsidRPr="00B25E0F">
              <w:rPr>
                <w:color w:val="FF0000"/>
                <w:spacing w:val="-7"/>
                <w:sz w:val="26"/>
              </w:rPr>
              <w:t xml:space="preserve"> </w:t>
            </w:r>
            <w:r w:rsidRPr="00B25E0F">
              <w:rPr>
                <w:color w:val="FF0000"/>
                <w:sz w:val="26"/>
              </w:rPr>
              <w:t>плана</w:t>
            </w:r>
            <w:r w:rsidRPr="00B25E0F">
              <w:rPr>
                <w:color w:val="FF0000"/>
                <w:spacing w:val="-9"/>
                <w:sz w:val="26"/>
              </w:rPr>
              <w:t xml:space="preserve"> </w:t>
            </w:r>
            <w:r w:rsidRPr="00B25E0F">
              <w:rPr>
                <w:color w:val="FF0000"/>
                <w:sz w:val="26"/>
              </w:rPr>
              <w:t>классного руководителя, школьного спортивного клуба: занятия в спортивных объединениях, секциях, спортивные соревнования, турниры, игры в рамках деятельности</w:t>
            </w:r>
          </w:p>
          <w:p w14:paraId="718E4D9B" w14:textId="77777777" w:rsidR="006875F1" w:rsidRPr="00B25E0F" w:rsidRDefault="00000000">
            <w:pPr>
              <w:pStyle w:val="TableParagraph"/>
              <w:ind w:left="110"/>
              <w:rPr>
                <w:color w:val="FF0000"/>
                <w:sz w:val="26"/>
              </w:rPr>
            </w:pPr>
            <w:r w:rsidRPr="00B25E0F">
              <w:rPr>
                <w:color w:val="FF0000"/>
                <w:sz w:val="26"/>
              </w:rPr>
              <w:t>школьного</w:t>
            </w:r>
            <w:r w:rsidRPr="00B25E0F">
              <w:rPr>
                <w:color w:val="FF0000"/>
                <w:spacing w:val="-9"/>
                <w:sz w:val="26"/>
              </w:rPr>
              <w:t xml:space="preserve"> </w:t>
            </w:r>
            <w:r w:rsidRPr="00B25E0F">
              <w:rPr>
                <w:color w:val="FF0000"/>
                <w:sz w:val="26"/>
              </w:rPr>
              <w:t>спортивного</w:t>
            </w:r>
            <w:r w:rsidRPr="00B25E0F">
              <w:rPr>
                <w:color w:val="FF0000"/>
                <w:spacing w:val="-10"/>
                <w:sz w:val="26"/>
              </w:rPr>
              <w:t xml:space="preserve"> </w:t>
            </w:r>
            <w:r w:rsidRPr="00B25E0F">
              <w:rPr>
                <w:color w:val="FF0000"/>
                <w:sz w:val="26"/>
              </w:rPr>
              <w:t>клуба,</w:t>
            </w:r>
            <w:r w:rsidRPr="00B25E0F">
              <w:rPr>
                <w:color w:val="FF0000"/>
                <w:spacing w:val="-10"/>
                <w:sz w:val="26"/>
              </w:rPr>
              <w:t xml:space="preserve"> </w:t>
            </w:r>
            <w:r w:rsidRPr="00B25E0F">
              <w:rPr>
                <w:color w:val="FF0000"/>
                <w:sz w:val="26"/>
              </w:rPr>
              <w:t>подвижные</w:t>
            </w:r>
            <w:r w:rsidRPr="00B25E0F">
              <w:rPr>
                <w:color w:val="FF0000"/>
                <w:spacing w:val="-8"/>
                <w:sz w:val="26"/>
              </w:rPr>
              <w:t xml:space="preserve"> </w:t>
            </w:r>
            <w:r w:rsidRPr="00B25E0F">
              <w:rPr>
                <w:color w:val="FF0000"/>
                <w:sz w:val="26"/>
              </w:rPr>
              <w:t>игры,</w:t>
            </w:r>
            <w:r w:rsidRPr="00B25E0F">
              <w:rPr>
                <w:color w:val="FF0000"/>
                <w:spacing w:val="-10"/>
                <w:sz w:val="26"/>
              </w:rPr>
              <w:t xml:space="preserve"> </w:t>
            </w:r>
            <w:r w:rsidRPr="00B25E0F">
              <w:rPr>
                <w:color w:val="FF0000"/>
                <w:sz w:val="26"/>
              </w:rPr>
              <w:t>конкурсы различных уровней, Дни здоровья, динамические</w:t>
            </w:r>
          </w:p>
          <w:p w14:paraId="7B442353" w14:textId="77777777" w:rsidR="006875F1" w:rsidRPr="00B25E0F" w:rsidRDefault="00000000">
            <w:pPr>
              <w:pStyle w:val="TableParagraph"/>
              <w:spacing w:line="287" w:lineRule="exact"/>
              <w:ind w:left="110"/>
              <w:rPr>
                <w:color w:val="FF0000"/>
                <w:sz w:val="26"/>
              </w:rPr>
            </w:pPr>
            <w:r w:rsidRPr="00B25E0F">
              <w:rPr>
                <w:color w:val="FF0000"/>
                <w:sz w:val="26"/>
              </w:rPr>
              <w:t>перемены,</w:t>
            </w:r>
            <w:r w:rsidRPr="00B25E0F">
              <w:rPr>
                <w:color w:val="FF0000"/>
                <w:spacing w:val="-8"/>
                <w:sz w:val="26"/>
              </w:rPr>
              <w:t xml:space="preserve"> </w:t>
            </w:r>
            <w:r w:rsidRPr="00B25E0F">
              <w:rPr>
                <w:color w:val="FF0000"/>
                <w:sz w:val="26"/>
              </w:rPr>
              <w:t>экскурсии,</w:t>
            </w:r>
            <w:r w:rsidRPr="00B25E0F">
              <w:rPr>
                <w:color w:val="FF0000"/>
                <w:spacing w:val="-7"/>
                <w:sz w:val="26"/>
              </w:rPr>
              <w:t xml:space="preserve"> </w:t>
            </w:r>
            <w:r w:rsidRPr="00B25E0F">
              <w:rPr>
                <w:color w:val="FF0000"/>
                <w:sz w:val="26"/>
              </w:rPr>
              <w:t>походы</w:t>
            </w:r>
            <w:r w:rsidRPr="00B25E0F">
              <w:rPr>
                <w:color w:val="FF0000"/>
                <w:spacing w:val="51"/>
                <w:sz w:val="26"/>
              </w:rPr>
              <w:t xml:space="preserve"> </w:t>
            </w:r>
            <w:r w:rsidRPr="00B25E0F">
              <w:rPr>
                <w:color w:val="FF0000"/>
                <w:sz w:val="26"/>
              </w:rPr>
              <w:t>и</w:t>
            </w:r>
            <w:r w:rsidRPr="00B25E0F">
              <w:rPr>
                <w:color w:val="FF0000"/>
                <w:spacing w:val="-8"/>
                <w:sz w:val="26"/>
              </w:rPr>
              <w:t xml:space="preserve"> </w:t>
            </w:r>
            <w:r w:rsidRPr="00B25E0F">
              <w:rPr>
                <w:color w:val="FF0000"/>
                <w:spacing w:val="-4"/>
                <w:sz w:val="26"/>
              </w:rPr>
              <w:t>т.д.</w:t>
            </w:r>
          </w:p>
        </w:tc>
        <w:tc>
          <w:tcPr>
            <w:tcW w:w="823" w:type="dxa"/>
            <w:tcBorders>
              <w:top w:val="single" w:sz="4" w:space="0" w:color="000000"/>
              <w:bottom w:val="single" w:sz="4" w:space="0" w:color="000000"/>
              <w:right w:val="single" w:sz="4" w:space="0" w:color="000000"/>
            </w:tcBorders>
          </w:tcPr>
          <w:p w14:paraId="000C1646" w14:textId="77777777" w:rsidR="006875F1" w:rsidRPr="00B25E0F" w:rsidRDefault="00000000">
            <w:pPr>
              <w:pStyle w:val="TableParagraph"/>
              <w:spacing w:line="291" w:lineRule="exact"/>
              <w:ind w:left="13" w:right="3"/>
              <w:jc w:val="center"/>
              <w:rPr>
                <w:color w:val="FF0000"/>
                <w:sz w:val="26"/>
              </w:rPr>
            </w:pPr>
            <w:r w:rsidRPr="00B25E0F">
              <w:rPr>
                <w:color w:val="FF0000"/>
                <w:spacing w:val="-10"/>
                <w:sz w:val="26"/>
              </w:rPr>
              <w:t>1</w:t>
            </w:r>
          </w:p>
        </w:tc>
        <w:tc>
          <w:tcPr>
            <w:tcW w:w="821" w:type="dxa"/>
            <w:tcBorders>
              <w:top w:val="single" w:sz="4" w:space="0" w:color="000000"/>
              <w:left w:val="single" w:sz="4" w:space="0" w:color="000000"/>
              <w:bottom w:val="single" w:sz="4" w:space="0" w:color="000000"/>
              <w:right w:val="single" w:sz="4" w:space="0" w:color="000000"/>
            </w:tcBorders>
          </w:tcPr>
          <w:p w14:paraId="6ABF3D4A" w14:textId="77777777" w:rsidR="006875F1" w:rsidRPr="00B25E0F" w:rsidRDefault="00000000">
            <w:pPr>
              <w:pStyle w:val="TableParagraph"/>
              <w:spacing w:line="291" w:lineRule="exact"/>
              <w:ind w:left="13" w:right="3"/>
              <w:jc w:val="center"/>
              <w:rPr>
                <w:color w:val="FF0000"/>
                <w:sz w:val="26"/>
              </w:rPr>
            </w:pPr>
            <w:r w:rsidRPr="00B25E0F">
              <w:rPr>
                <w:color w:val="FF0000"/>
                <w:spacing w:val="-10"/>
                <w:sz w:val="26"/>
              </w:rPr>
              <w:t>1</w:t>
            </w:r>
          </w:p>
        </w:tc>
        <w:tc>
          <w:tcPr>
            <w:tcW w:w="826" w:type="dxa"/>
            <w:tcBorders>
              <w:top w:val="single" w:sz="4" w:space="0" w:color="000000"/>
              <w:left w:val="single" w:sz="4" w:space="0" w:color="000000"/>
              <w:bottom w:val="single" w:sz="4" w:space="0" w:color="000000"/>
              <w:right w:val="single" w:sz="4" w:space="0" w:color="000000"/>
            </w:tcBorders>
          </w:tcPr>
          <w:p w14:paraId="459F3320" w14:textId="77777777" w:rsidR="006875F1" w:rsidRPr="00B25E0F" w:rsidRDefault="00000000">
            <w:pPr>
              <w:pStyle w:val="TableParagraph"/>
              <w:spacing w:line="291" w:lineRule="exact"/>
              <w:ind w:left="15"/>
              <w:jc w:val="center"/>
              <w:rPr>
                <w:color w:val="FF0000"/>
                <w:sz w:val="26"/>
              </w:rPr>
            </w:pPr>
            <w:r w:rsidRPr="00B25E0F">
              <w:rPr>
                <w:color w:val="FF0000"/>
                <w:spacing w:val="-10"/>
                <w:sz w:val="26"/>
              </w:rPr>
              <w:t>1</w:t>
            </w:r>
          </w:p>
        </w:tc>
        <w:tc>
          <w:tcPr>
            <w:tcW w:w="939" w:type="dxa"/>
            <w:tcBorders>
              <w:top w:val="single" w:sz="4" w:space="0" w:color="000000"/>
              <w:left w:val="single" w:sz="4" w:space="0" w:color="000000"/>
              <w:bottom w:val="single" w:sz="4" w:space="0" w:color="000000"/>
              <w:right w:val="single" w:sz="4" w:space="0" w:color="000000"/>
            </w:tcBorders>
          </w:tcPr>
          <w:p w14:paraId="077921AE" w14:textId="77777777" w:rsidR="006875F1" w:rsidRPr="00B25E0F" w:rsidRDefault="00000000">
            <w:pPr>
              <w:pStyle w:val="TableParagraph"/>
              <w:spacing w:line="291" w:lineRule="exact"/>
              <w:ind w:left="14" w:right="3"/>
              <w:jc w:val="center"/>
              <w:rPr>
                <w:color w:val="FF0000"/>
                <w:sz w:val="26"/>
              </w:rPr>
            </w:pPr>
            <w:r w:rsidRPr="00B25E0F">
              <w:rPr>
                <w:color w:val="FF0000"/>
                <w:spacing w:val="-10"/>
                <w:sz w:val="26"/>
              </w:rPr>
              <w:t>1</w:t>
            </w:r>
          </w:p>
        </w:tc>
      </w:tr>
      <w:tr w:rsidR="00B25E0F" w:rsidRPr="00B25E0F" w14:paraId="609DBBF6" w14:textId="77777777">
        <w:trPr>
          <w:trHeight w:val="597"/>
        </w:trPr>
        <w:tc>
          <w:tcPr>
            <w:tcW w:w="3509" w:type="dxa"/>
            <w:vMerge w:val="restart"/>
            <w:tcBorders>
              <w:right w:val="single" w:sz="4" w:space="0" w:color="000000"/>
            </w:tcBorders>
          </w:tcPr>
          <w:p w14:paraId="21F9C10E" w14:textId="77777777" w:rsidR="006875F1" w:rsidRPr="00B25E0F" w:rsidRDefault="00000000">
            <w:pPr>
              <w:pStyle w:val="TableParagraph"/>
              <w:spacing w:line="298" w:lineRule="exact"/>
              <w:rPr>
                <w:b/>
                <w:color w:val="FF0000"/>
                <w:sz w:val="26"/>
              </w:rPr>
            </w:pPr>
            <w:r w:rsidRPr="00B25E0F">
              <w:rPr>
                <w:b/>
                <w:color w:val="FF0000"/>
                <w:spacing w:val="-2"/>
                <w:sz w:val="26"/>
              </w:rPr>
              <w:t>Проектно-</w:t>
            </w:r>
          </w:p>
          <w:p w14:paraId="056FF4BB" w14:textId="77777777" w:rsidR="006875F1" w:rsidRPr="00B25E0F" w:rsidRDefault="00000000">
            <w:pPr>
              <w:pStyle w:val="TableParagraph"/>
              <w:spacing w:before="1"/>
              <w:rPr>
                <w:b/>
                <w:color w:val="FF0000"/>
                <w:sz w:val="26"/>
              </w:rPr>
            </w:pPr>
            <w:r w:rsidRPr="00B25E0F">
              <w:rPr>
                <w:b/>
                <w:color w:val="FF0000"/>
                <w:spacing w:val="-2"/>
                <w:sz w:val="26"/>
              </w:rPr>
              <w:t>исследовательская деятельность</w:t>
            </w:r>
          </w:p>
        </w:tc>
        <w:tc>
          <w:tcPr>
            <w:tcW w:w="6896" w:type="dxa"/>
            <w:tcBorders>
              <w:left w:val="single" w:sz="4" w:space="0" w:color="000000"/>
            </w:tcBorders>
          </w:tcPr>
          <w:p w14:paraId="330C57B7" w14:textId="77777777" w:rsidR="006875F1" w:rsidRPr="00B25E0F" w:rsidRDefault="00000000">
            <w:pPr>
              <w:pStyle w:val="TableParagraph"/>
              <w:spacing w:line="291" w:lineRule="exact"/>
              <w:ind w:left="110"/>
              <w:rPr>
                <w:color w:val="FF0000"/>
                <w:sz w:val="26"/>
              </w:rPr>
            </w:pPr>
            <w:r w:rsidRPr="00B25E0F">
              <w:rPr>
                <w:color w:val="FF0000"/>
                <w:sz w:val="26"/>
              </w:rPr>
              <w:t>Курс</w:t>
            </w:r>
            <w:r w:rsidRPr="00B25E0F">
              <w:rPr>
                <w:color w:val="FF0000"/>
                <w:spacing w:val="65"/>
                <w:sz w:val="26"/>
              </w:rPr>
              <w:t xml:space="preserve"> </w:t>
            </w:r>
            <w:r w:rsidRPr="00B25E0F">
              <w:rPr>
                <w:color w:val="FF0000"/>
                <w:sz w:val="26"/>
              </w:rPr>
              <w:t>внеурочной</w:t>
            </w:r>
            <w:r w:rsidRPr="00B25E0F">
              <w:rPr>
                <w:color w:val="FF0000"/>
                <w:spacing w:val="67"/>
                <w:sz w:val="26"/>
              </w:rPr>
              <w:t xml:space="preserve"> </w:t>
            </w:r>
            <w:r w:rsidRPr="00B25E0F">
              <w:rPr>
                <w:color w:val="FF0000"/>
                <w:sz w:val="26"/>
              </w:rPr>
              <w:t>деятельности</w:t>
            </w:r>
            <w:r w:rsidRPr="00B25E0F">
              <w:rPr>
                <w:color w:val="FF0000"/>
                <w:spacing w:val="68"/>
                <w:sz w:val="26"/>
              </w:rPr>
              <w:t xml:space="preserve"> </w:t>
            </w:r>
            <w:r w:rsidRPr="00B25E0F">
              <w:rPr>
                <w:color w:val="FF0000"/>
                <w:sz w:val="26"/>
              </w:rPr>
              <w:t>«Первые</w:t>
            </w:r>
            <w:r w:rsidRPr="00B25E0F">
              <w:rPr>
                <w:color w:val="FF0000"/>
                <w:spacing w:val="68"/>
                <w:sz w:val="26"/>
              </w:rPr>
              <w:t xml:space="preserve"> </w:t>
            </w:r>
            <w:r w:rsidRPr="00B25E0F">
              <w:rPr>
                <w:color w:val="FF0000"/>
                <w:sz w:val="26"/>
              </w:rPr>
              <w:t>шаги</w:t>
            </w:r>
            <w:r w:rsidRPr="00B25E0F">
              <w:rPr>
                <w:color w:val="FF0000"/>
                <w:spacing w:val="66"/>
                <w:sz w:val="26"/>
              </w:rPr>
              <w:t xml:space="preserve"> </w:t>
            </w:r>
            <w:r w:rsidRPr="00B25E0F">
              <w:rPr>
                <w:color w:val="FF0000"/>
                <w:sz w:val="26"/>
              </w:rPr>
              <w:t>в</w:t>
            </w:r>
            <w:r w:rsidRPr="00B25E0F">
              <w:rPr>
                <w:color w:val="FF0000"/>
                <w:spacing w:val="66"/>
                <w:sz w:val="26"/>
              </w:rPr>
              <w:t xml:space="preserve"> </w:t>
            </w:r>
            <w:r w:rsidRPr="00B25E0F">
              <w:rPr>
                <w:color w:val="FF0000"/>
                <w:spacing w:val="-2"/>
                <w:sz w:val="26"/>
              </w:rPr>
              <w:t>науку»,</w:t>
            </w:r>
          </w:p>
          <w:p w14:paraId="7B8DE0A4" w14:textId="77777777" w:rsidR="006875F1" w:rsidRPr="00B25E0F" w:rsidRDefault="00000000">
            <w:pPr>
              <w:pStyle w:val="TableParagraph"/>
              <w:spacing w:before="1" w:line="285" w:lineRule="exact"/>
              <w:ind w:left="110"/>
              <w:rPr>
                <w:color w:val="FF0000"/>
                <w:sz w:val="26"/>
              </w:rPr>
            </w:pPr>
            <w:r w:rsidRPr="00B25E0F">
              <w:rPr>
                <w:color w:val="FF0000"/>
                <w:sz w:val="26"/>
              </w:rPr>
              <w:t>работа</w:t>
            </w:r>
            <w:r w:rsidRPr="00B25E0F">
              <w:rPr>
                <w:color w:val="FF0000"/>
                <w:spacing w:val="-9"/>
                <w:sz w:val="26"/>
              </w:rPr>
              <w:t xml:space="preserve"> </w:t>
            </w:r>
            <w:r w:rsidRPr="00B25E0F">
              <w:rPr>
                <w:color w:val="FF0000"/>
                <w:sz w:val="26"/>
              </w:rPr>
              <w:t>над</w:t>
            </w:r>
            <w:r w:rsidRPr="00B25E0F">
              <w:rPr>
                <w:color w:val="FF0000"/>
                <w:spacing w:val="-8"/>
                <w:sz w:val="26"/>
              </w:rPr>
              <w:t xml:space="preserve"> </w:t>
            </w:r>
            <w:r w:rsidRPr="00B25E0F">
              <w:rPr>
                <w:color w:val="FF0000"/>
                <w:sz w:val="26"/>
              </w:rPr>
              <w:t>проектами,</w:t>
            </w:r>
            <w:r w:rsidRPr="00B25E0F">
              <w:rPr>
                <w:color w:val="FF0000"/>
                <w:spacing w:val="-6"/>
                <w:sz w:val="26"/>
              </w:rPr>
              <w:t xml:space="preserve"> </w:t>
            </w:r>
            <w:r w:rsidRPr="00B25E0F">
              <w:rPr>
                <w:color w:val="FF0000"/>
                <w:sz w:val="26"/>
              </w:rPr>
              <w:t>участие</w:t>
            </w:r>
            <w:r w:rsidRPr="00B25E0F">
              <w:rPr>
                <w:color w:val="FF0000"/>
                <w:spacing w:val="-6"/>
                <w:sz w:val="26"/>
              </w:rPr>
              <w:t xml:space="preserve"> </w:t>
            </w:r>
            <w:r w:rsidRPr="00B25E0F">
              <w:rPr>
                <w:color w:val="FF0000"/>
                <w:sz w:val="26"/>
              </w:rPr>
              <w:t>в</w:t>
            </w:r>
            <w:r w:rsidRPr="00B25E0F">
              <w:rPr>
                <w:color w:val="FF0000"/>
                <w:spacing w:val="-8"/>
                <w:sz w:val="26"/>
              </w:rPr>
              <w:t xml:space="preserve"> </w:t>
            </w:r>
            <w:r w:rsidRPr="00B25E0F">
              <w:rPr>
                <w:color w:val="FF0000"/>
                <w:sz w:val="26"/>
              </w:rPr>
              <w:t>конкурсе</w:t>
            </w:r>
            <w:r w:rsidRPr="00B25E0F">
              <w:rPr>
                <w:color w:val="FF0000"/>
                <w:spacing w:val="-5"/>
                <w:sz w:val="26"/>
              </w:rPr>
              <w:t xml:space="preserve"> </w:t>
            </w:r>
            <w:r w:rsidRPr="00B25E0F">
              <w:rPr>
                <w:color w:val="FF0000"/>
                <w:spacing w:val="-2"/>
                <w:sz w:val="26"/>
              </w:rPr>
              <w:t>проектов.</w:t>
            </w:r>
          </w:p>
        </w:tc>
        <w:tc>
          <w:tcPr>
            <w:tcW w:w="823" w:type="dxa"/>
            <w:tcBorders>
              <w:top w:val="single" w:sz="4" w:space="0" w:color="000000"/>
              <w:bottom w:val="single" w:sz="4" w:space="0" w:color="000000"/>
              <w:right w:val="single" w:sz="4" w:space="0" w:color="000000"/>
            </w:tcBorders>
          </w:tcPr>
          <w:p w14:paraId="0CEFF9A1" w14:textId="77777777" w:rsidR="006875F1" w:rsidRPr="00B25E0F" w:rsidRDefault="00000000">
            <w:pPr>
              <w:pStyle w:val="TableParagraph"/>
              <w:spacing w:line="298" w:lineRule="exact"/>
              <w:ind w:left="13"/>
              <w:jc w:val="center"/>
              <w:rPr>
                <w:b/>
                <w:color w:val="FF0000"/>
                <w:sz w:val="26"/>
              </w:rPr>
            </w:pPr>
            <w:r w:rsidRPr="00B25E0F">
              <w:rPr>
                <w:b/>
                <w:color w:val="FF0000"/>
                <w:spacing w:val="-5"/>
                <w:sz w:val="26"/>
              </w:rPr>
              <w:t>0,5</w:t>
            </w:r>
          </w:p>
        </w:tc>
        <w:tc>
          <w:tcPr>
            <w:tcW w:w="821" w:type="dxa"/>
            <w:tcBorders>
              <w:top w:val="single" w:sz="4" w:space="0" w:color="000000"/>
              <w:left w:val="single" w:sz="4" w:space="0" w:color="000000"/>
              <w:bottom w:val="single" w:sz="4" w:space="0" w:color="000000"/>
              <w:right w:val="single" w:sz="4" w:space="0" w:color="000000"/>
            </w:tcBorders>
          </w:tcPr>
          <w:p w14:paraId="6D484750" w14:textId="77777777" w:rsidR="006875F1" w:rsidRPr="00B25E0F" w:rsidRDefault="00000000">
            <w:pPr>
              <w:pStyle w:val="TableParagraph"/>
              <w:spacing w:line="298" w:lineRule="exact"/>
              <w:ind w:left="13"/>
              <w:jc w:val="center"/>
              <w:rPr>
                <w:b/>
                <w:color w:val="FF0000"/>
                <w:sz w:val="26"/>
              </w:rPr>
            </w:pPr>
            <w:r w:rsidRPr="00B25E0F">
              <w:rPr>
                <w:b/>
                <w:color w:val="FF0000"/>
                <w:spacing w:val="-5"/>
                <w:sz w:val="26"/>
              </w:rPr>
              <w:t>0,5</w:t>
            </w:r>
          </w:p>
        </w:tc>
        <w:tc>
          <w:tcPr>
            <w:tcW w:w="826" w:type="dxa"/>
            <w:tcBorders>
              <w:top w:val="single" w:sz="4" w:space="0" w:color="000000"/>
              <w:left w:val="single" w:sz="4" w:space="0" w:color="000000"/>
              <w:bottom w:val="single" w:sz="4" w:space="0" w:color="000000"/>
              <w:right w:val="single" w:sz="4" w:space="0" w:color="000000"/>
            </w:tcBorders>
          </w:tcPr>
          <w:p w14:paraId="08E4C040" w14:textId="77777777" w:rsidR="006875F1" w:rsidRPr="00B25E0F" w:rsidRDefault="006875F1">
            <w:pPr>
              <w:pStyle w:val="TableParagraph"/>
              <w:ind w:left="0"/>
              <w:rPr>
                <w:color w:val="FF0000"/>
                <w:sz w:val="24"/>
              </w:rPr>
            </w:pPr>
          </w:p>
        </w:tc>
        <w:tc>
          <w:tcPr>
            <w:tcW w:w="939" w:type="dxa"/>
            <w:tcBorders>
              <w:top w:val="single" w:sz="4" w:space="0" w:color="000000"/>
              <w:left w:val="single" w:sz="4" w:space="0" w:color="000000"/>
              <w:bottom w:val="single" w:sz="4" w:space="0" w:color="000000"/>
              <w:right w:val="single" w:sz="4" w:space="0" w:color="000000"/>
            </w:tcBorders>
          </w:tcPr>
          <w:p w14:paraId="4AB01836" w14:textId="77777777" w:rsidR="006875F1" w:rsidRPr="00B25E0F" w:rsidRDefault="006875F1">
            <w:pPr>
              <w:pStyle w:val="TableParagraph"/>
              <w:ind w:left="0"/>
              <w:rPr>
                <w:color w:val="FF0000"/>
                <w:sz w:val="24"/>
              </w:rPr>
            </w:pPr>
          </w:p>
        </w:tc>
      </w:tr>
      <w:tr w:rsidR="00B25E0F" w:rsidRPr="00B25E0F" w14:paraId="4E7BC712" w14:textId="77777777">
        <w:trPr>
          <w:trHeight w:val="599"/>
        </w:trPr>
        <w:tc>
          <w:tcPr>
            <w:tcW w:w="3509" w:type="dxa"/>
            <w:vMerge/>
            <w:tcBorders>
              <w:top w:val="nil"/>
              <w:right w:val="single" w:sz="4" w:space="0" w:color="000000"/>
            </w:tcBorders>
          </w:tcPr>
          <w:p w14:paraId="1E40BF3C" w14:textId="77777777" w:rsidR="006875F1" w:rsidRPr="00B25E0F" w:rsidRDefault="006875F1">
            <w:pPr>
              <w:rPr>
                <w:color w:val="FF0000"/>
                <w:sz w:val="2"/>
                <w:szCs w:val="2"/>
              </w:rPr>
            </w:pPr>
          </w:p>
        </w:tc>
        <w:tc>
          <w:tcPr>
            <w:tcW w:w="6896" w:type="dxa"/>
            <w:tcBorders>
              <w:left w:val="single" w:sz="4" w:space="0" w:color="000000"/>
            </w:tcBorders>
          </w:tcPr>
          <w:p w14:paraId="34F525BB" w14:textId="77777777" w:rsidR="006875F1" w:rsidRPr="00B25E0F" w:rsidRDefault="00000000">
            <w:pPr>
              <w:pStyle w:val="TableParagraph"/>
              <w:spacing w:line="293" w:lineRule="exact"/>
              <w:ind w:left="110"/>
              <w:rPr>
                <w:color w:val="FF0000"/>
                <w:sz w:val="26"/>
              </w:rPr>
            </w:pPr>
            <w:r w:rsidRPr="00B25E0F">
              <w:rPr>
                <w:color w:val="FF0000"/>
                <w:sz w:val="26"/>
              </w:rPr>
              <w:t>«Проектная</w:t>
            </w:r>
            <w:r w:rsidRPr="00B25E0F">
              <w:rPr>
                <w:color w:val="FF0000"/>
                <w:spacing w:val="26"/>
                <w:sz w:val="26"/>
              </w:rPr>
              <w:t xml:space="preserve"> </w:t>
            </w:r>
            <w:r w:rsidRPr="00B25E0F">
              <w:rPr>
                <w:color w:val="FF0000"/>
                <w:sz w:val="26"/>
              </w:rPr>
              <w:t>деятельность</w:t>
            </w:r>
            <w:r w:rsidRPr="00B25E0F">
              <w:rPr>
                <w:color w:val="FF0000"/>
                <w:spacing w:val="26"/>
                <w:sz w:val="26"/>
              </w:rPr>
              <w:t xml:space="preserve"> </w:t>
            </w:r>
            <w:r w:rsidRPr="00B25E0F">
              <w:rPr>
                <w:color w:val="FF0000"/>
                <w:sz w:val="26"/>
              </w:rPr>
              <w:t>в</w:t>
            </w:r>
            <w:r w:rsidRPr="00B25E0F">
              <w:rPr>
                <w:color w:val="FF0000"/>
                <w:spacing w:val="25"/>
                <w:sz w:val="26"/>
              </w:rPr>
              <w:t xml:space="preserve"> </w:t>
            </w:r>
            <w:r w:rsidRPr="00B25E0F">
              <w:rPr>
                <w:color w:val="FF0000"/>
                <w:sz w:val="26"/>
              </w:rPr>
              <w:t>начальной</w:t>
            </w:r>
            <w:r w:rsidRPr="00B25E0F">
              <w:rPr>
                <w:color w:val="FF0000"/>
                <w:spacing w:val="28"/>
                <w:sz w:val="26"/>
              </w:rPr>
              <w:t xml:space="preserve"> </w:t>
            </w:r>
            <w:r w:rsidRPr="00B25E0F">
              <w:rPr>
                <w:color w:val="FF0000"/>
                <w:sz w:val="26"/>
              </w:rPr>
              <w:t>школе»,</w:t>
            </w:r>
            <w:r w:rsidRPr="00B25E0F">
              <w:rPr>
                <w:color w:val="FF0000"/>
                <w:spacing w:val="25"/>
                <w:sz w:val="26"/>
              </w:rPr>
              <w:t xml:space="preserve"> </w:t>
            </w:r>
            <w:r w:rsidRPr="00B25E0F">
              <w:rPr>
                <w:color w:val="FF0000"/>
                <w:sz w:val="26"/>
              </w:rPr>
              <w:t>работа</w:t>
            </w:r>
            <w:r w:rsidRPr="00B25E0F">
              <w:rPr>
                <w:color w:val="FF0000"/>
                <w:spacing w:val="26"/>
                <w:sz w:val="26"/>
              </w:rPr>
              <w:t xml:space="preserve"> </w:t>
            </w:r>
            <w:r w:rsidRPr="00B25E0F">
              <w:rPr>
                <w:color w:val="FF0000"/>
                <w:spacing w:val="-5"/>
                <w:sz w:val="26"/>
              </w:rPr>
              <w:t>над</w:t>
            </w:r>
          </w:p>
          <w:p w14:paraId="3BB554F8" w14:textId="77777777" w:rsidR="006875F1" w:rsidRPr="00B25E0F" w:rsidRDefault="00000000">
            <w:pPr>
              <w:pStyle w:val="TableParagraph"/>
              <w:spacing w:line="287" w:lineRule="exact"/>
              <w:ind w:left="110"/>
              <w:rPr>
                <w:color w:val="FF0000"/>
                <w:sz w:val="26"/>
              </w:rPr>
            </w:pPr>
            <w:r w:rsidRPr="00B25E0F">
              <w:rPr>
                <w:color w:val="FF0000"/>
                <w:sz w:val="26"/>
              </w:rPr>
              <w:t>проектами,</w:t>
            </w:r>
            <w:r w:rsidRPr="00B25E0F">
              <w:rPr>
                <w:color w:val="FF0000"/>
                <w:spacing w:val="-7"/>
                <w:sz w:val="26"/>
              </w:rPr>
              <w:t xml:space="preserve"> </w:t>
            </w:r>
            <w:r w:rsidRPr="00B25E0F">
              <w:rPr>
                <w:color w:val="FF0000"/>
                <w:sz w:val="26"/>
              </w:rPr>
              <w:t>участие</w:t>
            </w:r>
            <w:r w:rsidRPr="00B25E0F">
              <w:rPr>
                <w:color w:val="FF0000"/>
                <w:spacing w:val="-8"/>
                <w:sz w:val="26"/>
              </w:rPr>
              <w:t xml:space="preserve"> </w:t>
            </w:r>
            <w:r w:rsidRPr="00B25E0F">
              <w:rPr>
                <w:color w:val="FF0000"/>
                <w:sz w:val="26"/>
              </w:rPr>
              <w:t>в</w:t>
            </w:r>
            <w:r w:rsidRPr="00B25E0F">
              <w:rPr>
                <w:color w:val="FF0000"/>
                <w:spacing w:val="-8"/>
                <w:sz w:val="26"/>
              </w:rPr>
              <w:t xml:space="preserve"> </w:t>
            </w:r>
            <w:r w:rsidRPr="00B25E0F">
              <w:rPr>
                <w:color w:val="FF0000"/>
                <w:sz w:val="26"/>
              </w:rPr>
              <w:t>конкурсе</w:t>
            </w:r>
            <w:r w:rsidRPr="00B25E0F">
              <w:rPr>
                <w:color w:val="FF0000"/>
                <w:spacing w:val="-11"/>
                <w:sz w:val="26"/>
              </w:rPr>
              <w:t xml:space="preserve"> </w:t>
            </w:r>
            <w:r w:rsidRPr="00B25E0F">
              <w:rPr>
                <w:color w:val="FF0000"/>
                <w:spacing w:val="-2"/>
                <w:sz w:val="26"/>
              </w:rPr>
              <w:t>проектов.</w:t>
            </w:r>
          </w:p>
        </w:tc>
        <w:tc>
          <w:tcPr>
            <w:tcW w:w="823" w:type="dxa"/>
            <w:tcBorders>
              <w:top w:val="single" w:sz="4" w:space="0" w:color="000000"/>
              <w:bottom w:val="single" w:sz="4" w:space="0" w:color="000000"/>
              <w:right w:val="single" w:sz="4" w:space="0" w:color="000000"/>
            </w:tcBorders>
          </w:tcPr>
          <w:p w14:paraId="3689865C" w14:textId="77777777" w:rsidR="006875F1" w:rsidRPr="00B25E0F" w:rsidRDefault="006875F1">
            <w:pPr>
              <w:pStyle w:val="TableParagraph"/>
              <w:ind w:left="0"/>
              <w:rPr>
                <w:color w:val="FF0000"/>
                <w:sz w:val="24"/>
              </w:rPr>
            </w:pPr>
          </w:p>
        </w:tc>
        <w:tc>
          <w:tcPr>
            <w:tcW w:w="821" w:type="dxa"/>
            <w:tcBorders>
              <w:top w:val="single" w:sz="4" w:space="0" w:color="000000"/>
              <w:left w:val="single" w:sz="4" w:space="0" w:color="000000"/>
              <w:bottom w:val="single" w:sz="4" w:space="0" w:color="000000"/>
              <w:right w:val="single" w:sz="4" w:space="0" w:color="000000"/>
            </w:tcBorders>
          </w:tcPr>
          <w:p w14:paraId="54F45036" w14:textId="77777777" w:rsidR="006875F1" w:rsidRPr="00B25E0F" w:rsidRDefault="006875F1">
            <w:pPr>
              <w:pStyle w:val="TableParagraph"/>
              <w:ind w:left="0"/>
              <w:rPr>
                <w:color w:val="FF0000"/>
                <w:sz w:val="24"/>
              </w:rPr>
            </w:pPr>
          </w:p>
        </w:tc>
        <w:tc>
          <w:tcPr>
            <w:tcW w:w="826" w:type="dxa"/>
            <w:tcBorders>
              <w:top w:val="single" w:sz="4" w:space="0" w:color="000000"/>
              <w:left w:val="single" w:sz="4" w:space="0" w:color="000000"/>
              <w:bottom w:val="single" w:sz="4" w:space="0" w:color="000000"/>
              <w:right w:val="single" w:sz="4" w:space="0" w:color="000000"/>
            </w:tcBorders>
          </w:tcPr>
          <w:p w14:paraId="3BB60AD3" w14:textId="77777777" w:rsidR="006875F1" w:rsidRPr="00B25E0F" w:rsidRDefault="00000000">
            <w:pPr>
              <w:pStyle w:val="TableParagraph"/>
              <w:spacing w:before="1"/>
              <w:ind w:left="15" w:right="3"/>
              <w:jc w:val="center"/>
              <w:rPr>
                <w:b/>
                <w:color w:val="FF0000"/>
                <w:sz w:val="26"/>
              </w:rPr>
            </w:pPr>
            <w:r w:rsidRPr="00B25E0F">
              <w:rPr>
                <w:b/>
                <w:color w:val="FF0000"/>
                <w:spacing w:val="-5"/>
                <w:sz w:val="26"/>
              </w:rPr>
              <w:t>0,5</w:t>
            </w:r>
          </w:p>
        </w:tc>
        <w:tc>
          <w:tcPr>
            <w:tcW w:w="939" w:type="dxa"/>
            <w:tcBorders>
              <w:top w:val="single" w:sz="4" w:space="0" w:color="000000"/>
              <w:left w:val="single" w:sz="4" w:space="0" w:color="000000"/>
              <w:bottom w:val="single" w:sz="4" w:space="0" w:color="000000"/>
              <w:right w:val="single" w:sz="4" w:space="0" w:color="000000"/>
            </w:tcBorders>
          </w:tcPr>
          <w:p w14:paraId="51CA0702" w14:textId="77777777" w:rsidR="006875F1" w:rsidRPr="00B25E0F" w:rsidRDefault="00000000">
            <w:pPr>
              <w:pStyle w:val="TableParagraph"/>
              <w:spacing w:before="1"/>
              <w:ind w:left="14"/>
              <w:jc w:val="center"/>
              <w:rPr>
                <w:b/>
                <w:color w:val="FF0000"/>
                <w:sz w:val="26"/>
              </w:rPr>
            </w:pPr>
            <w:r w:rsidRPr="00B25E0F">
              <w:rPr>
                <w:b/>
                <w:color w:val="FF0000"/>
                <w:spacing w:val="-5"/>
                <w:sz w:val="26"/>
              </w:rPr>
              <w:t>0,5</w:t>
            </w:r>
          </w:p>
        </w:tc>
      </w:tr>
      <w:tr w:rsidR="00B25E0F" w:rsidRPr="00B25E0F" w14:paraId="307CD27C" w14:textId="77777777">
        <w:trPr>
          <w:trHeight w:val="597"/>
        </w:trPr>
        <w:tc>
          <w:tcPr>
            <w:tcW w:w="3509" w:type="dxa"/>
            <w:vMerge/>
            <w:tcBorders>
              <w:top w:val="nil"/>
              <w:right w:val="single" w:sz="4" w:space="0" w:color="000000"/>
            </w:tcBorders>
          </w:tcPr>
          <w:p w14:paraId="7D90D43A" w14:textId="77777777" w:rsidR="006875F1" w:rsidRPr="00B25E0F" w:rsidRDefault="006875F1">
            <w:pPr>
              <w:rPr>
                <w:color w:val="FF0000"/>
                <w:sz w:val="2"/>
                <w:szCs w:val="2"/>
              </w:rPr>
            </w:pPr>
          </w:p>
        </w:tc>
        <w:tc>
          <w:tcPr>
            <w:tcW w:w="6896" w:type="dxa"/>
            <w:tcBorders>
              <w:left w:val="single" w:sz="4" w:space="0" w:color="000000"/>
            </w:tcBorders>
          </w:tcPr>
          <w:p w14:paraId="382ABB58" w14:textId="77777777" w:rsidR="006875F1" w:rsidRPr="00B25E0F" w:rsidRDefault="00000000">
            <w:pPr>
              <w:pStyle w:val="TableParagraph"/>
              <w:spacing w:line="291" w:lineRule="exact"/>
              <w:ind w:left="110"/>
              <w:rPr>
                <w:color w:val="FF0000"/>
                <w:sz w:val="26"/>
              </w:rPr>
            </w:pPr>
            <w:r w:rsidRPr="00B25E0F">
              <w:rPr>
                <w:color w:val="FF0000"/>
                <w:sz w:val="26"/>
              </w:rPr>
              <w:t>Курс</w:t>
            </w:r>
            <w:r w:rsidRPr="00B25E0F">
              <w:rPr>
                <w:color w:val="FF0000"/>
                <w:spacing w:val="-12"/>
                <w:sz w:val="26"/>
              </w:rPr>
              <w:t xml:space="preserve"> </w:t>
            </w:r>
            <w:r w:rsidRPr="00B25E0F">
              <w:rPr>
                <w:color w:val="FF0000"/>
                <w:sz w:val="26"/>
              </w:rPr>
              <w:t>внеурочной</w:t>
            </w:r>
            <w:r w:rsidRPr="00B25E0F">
              <w:rPr>
                <w:color w:val="FF0000"/>
                <w:spacing w:val="-11"/>
                <w:sz w:val="26"/>
              </w:rPr>
              <w:t xml:space="preserve"> </w:t>
            </w:r>
            <w:r w:rsidRPr="00B25E0F">
              <w:rPr>
                <w:color w:val="FF0000"/>
                <w:sz w:val="26"/>
              </w:rPr>
              <w:t>деятельности</w:t>
            </w:r>
            <w:r w:rsidRPr="00B25E0F">
              <w:rPr>
                <w:color w:val="FF0000"/>
                <w:spacing w:val="-8"/>
                <w:sz w:val="26"/>
              </w:rPr>
              <w:t xml:space="preserve"> </w:t>
            </w:r>
            <w:r w:rsidRPr="00B25E0F">
              <w:rPr>
                <w:color w:val="FF0000"/>
                <w:sz w:val="26"/>
              </w:rPr>
              <w:t>«Шахматы</w:t>
            </w:r>
            <w:r w:rsidRPr="00B25E0F">
              <w:rPr>
                <w:color w:val="FF0000"/>
                <w:spacing w:val="-10"/>
                <w:sz w:val="26"/>
              </w:rPr>
              <w:t xml:space="preserve"> </w:t>
            </w:r>
            <w:r w:rsidRPr="00B25E0F">
              <w:rPr>
                <w:color w:val="FF0000"/>
                <w:sz w:val="26"/>
              </w:rPr>
              <w:t>в</w:t>
            </w:r>
            <w:r w:rsidRPr="00B25E0F">
              <w:rPr>
                <w:color w:val="FF0000"/>
                <w:spacing w:val="-11"/>
                <w:sz w:val="26"/>
              </w:rPr>
              <w:t xml:space="preserve"> </w:t>
            </w:r>
            <w:r w:rsidRPr="00B25E0F">
              <w:rPr>
                <w:color w:val="FF0000"/>
                <w:sz w:val="26"/>
              </w:rPr>
              <w:t>школе»,</w:t>
            </w:r>
            <w:r w:rsidRPr="00B25E0F">
              <w:rPr>
                <w:color w:val="FF0000"/>
                <w:spacing w:val="-12"/>
                <w:sz w:val="26"/>
              </w:rPr>
              <w:t xml:space="preserve"> </w:t>
            </w:r>
            <w:r w:rsidRPr="00B25E0F">
              <w:rPr>
                <w:color w:val="FF0000"/>
                <w:spacing w:val="-2"/>
                <w:sz w:val="26"/>
              </w:rPr>
              <w:t>игры-</w:t>
            </w:r>
          </w:p>
          <w:p w14:paraId="5A61E5A0" w14:textId="77777777" w:rsidR="006875F1" w:rsidRPr="00B25E0F" w:rsidRDefault="00000000">
            <w:pPr>
              <w:pStyle w:val="TableParagraph"/>
              <w:spacing w:before="1" w:line="285" w:lineRule="exact"/>
              <w:ind w:left="110"/>
              <w:rPr>
                <w:color w:val="FF0000"/>
                <w:sz w:val="26"/>
              </w:rPr>
            </w:pPr>
            <w:r w:rsidRPr="00B25E0F">
              <w:rPr>
                <w:color w:val="FF0000"/>
                <w:sz w:val="26"/>
              </w:rPr>
              <w:t>соревнования</w:t>
            </w:r>
            <w:r w:rsidRPr="00B25E0F">
              <w:rPr>
                <w:color w:val="FF0000"/>
                <w:spacing w:val="-12"/>
                <w:sz w:val="26"/>
              </w:rPr>
              <w:t xml:space="preserve"> </w:t>
            </w:r>
            <w:r w:rsidRPr="00B25E0F">
              <w:rPr>
                <w:color w:val="FF0000"/>
                <w:sz w:val="26"/>
              </w:rPr>
              <w:t>в</w:t>
            </w:r>
            <w:r w:rsidRPr="00B25E0F">
              <w:rPr>
                <w:color w:val="FF0000"/>
                <w:spacing w:val="-9"/>
                <w:sz w:val="26"/>
              </w:rPr>
              <w:t xml:space="preserve"> </w:t>
            </w:r>
            <w:r w:rsidRPr="00B25E0F">
              <w:rPr>
                <w:color w:val="FF0000"/>
                <w:sz w:val="26"/>
              </w:rPr>
              <w:t>шахматы,</w:t>
            </w:r>
            <w:r w:rsidRPr="00B25E0F">
              <w:rPr>
                <w:color w:val="FF0000"/>
                <w:spacing w:val="-11"/>
                <w:sz w:val="26"/>
              </w:rPr>
              <w:t xml:space="preserve"> </w:t>
            </w:r>
            <w:r w:rsidRPr="00B25E0F">
              <w:rPr>
                <w:color w:val="FF0000"/>
                <w:sz w:val="26"/>
              </w:rPr>
              <w:t>КВН,</w:t>
            </w:r>
            <w:r w:rsidRPr="00B25E0F">
              <w:rPr>
                <w:color w:val="FF0000"/>
                <w:spacing w:val="-9"/>
                <w:sz w:val="26"/>
              </w:rPr>
              <w:t xml:space="preserve"> </w:t>
            </w:r>
            <w:r w:rsidRPr="00B25E0F">
              <w:rPr>
                <w:color w:val="FF0000"/>
                <w:sz w:val="26"/>
              </w:rPr>
              <w:t>тематические</w:t>
            </w:r>
            <w:r w:rsidRPr="00B25E0F">
              <w:rPr>
                <w:color w:val="FF0000"/>
                <w:spacing w:val="-12"/>
                <w:sz w:val="26"/>
              </w:rPr>
              <w:t xml:space="preserve"> </w:t>
            </w:r>
            <w:r w:rsidRPr="00B25E0F">
              <w:rPr>
                <w:color w:val="FF0000"/>
                <w:spacing w:val="-2"/>
                <w:sz w:val="26"/>
              </w:rPr>
              <w:t>праздники.</w:t>
            </w:r>
          </w:p>
        </w:tc>
        <w:tc>
          <w:tcPr>
            <w:tcW w:w="823" w:type="dxa"/>
            <w:tcBorders>
              <w:top w:val="single" w:sz="4" w:space="0" w:color="000000"/>
              <w:bottom w:val="single" w:sz="4" w:space="0" w:color="000000"/>
              <w:right w:val="single" w:sz="4" w:space="0" w:color="000000"/>
            </w:tcBorders>
          </w:tcPr>
          <w:p w14:paraId="78B30FFA" w14:textId="77777777" w:rsidR="006875F1" w:rsidRPr="00B25E0F" w:rsidRDefault="00000000">
            <w:pPr>
              <w:pStyle w:val="TableParagraph"/>
              <w:spacing w:line="298" w:lineRule="exact"/>
              <w:ind w:left="13"/>
              <w:jc w:val="center"/>
              <w:rPr>
                <w:b/>
                <w:color w:val="FF0000"/>
                <w:sz w:val="26"/>
              </w:rPr>
            </w:pPr>
            <w:r w:rsidRPr="00B25E0F">
              <w:rPr>
                <w:b/>
                <w:color w:val="FF0000"/>
                <w:spacing w:val="-5"/>
                <w:sz w:val="26"/>
              </w:rPr>
              <w:t>0,5</w:t>
            </w:r>
          </w:p>
        </w:tc>
        <w:tc>
          <w:tcPr>
            <w:tcW w:w="821" w:type="dxa"/>
            <w:tcBorders>
              <w:top w:val="single" w:sz="4" w:space="0" w:color="000000"/>
              <w:left w:val="single" w:sz="4" w:space="0" w:color="000000"/>
              <w:bottom w:val="single" w:sz="4" w:space="0" w:color="000000"/>
              <w:right w:val="single" w:sz="4" w:space="0" w:color="000000"/>
            </w:tcBorders>
          </w:tcPr>
          <w:p w14:paraId="0878D665" w14:textId="77777777" w:rsidR="006875F1" w:rsidRPr="00B25E0F" w:rsidRDefault="00000000">
            <w:pPr>
              <w:pStyle w:val="TableParagraph"/>
              <w:spacing w:line="298" w:lineRule="exact"/>
              <w:ind w:left="13"/>
              <w:jc w:val="center"/>
              <w:rPr>
                <w:b/>
                <w:color w:val="FF0000"/>
                <w:sz w:val="26"/>
              </w:rPr>
            </w:pPr>
            <w:r w:rsidRPr="00B25E0F">
              <w:rPr>
                <w:b/>
                <w:color w:val="FF0000"/>
                <w:spacing w:val="-5"/>
                <w:sz w:val="26"/>
              </w:rPr>
              <w:t>0,5</w:t>
            </w:r>
          </w:p>
        </w:tc>
        <w:tc>
          <w:tcPr>
            <w:tcW w:w="826" w:type="dxa"/>
            <w:tcBorders>
              <w:top w:val="single" w:sz="4" w:space="0" w:color="000000"/>
              <w:left w:val="single" w:sz="4" w:space="0" w:color="000000"/>
              <w:bottom w:val="single" w:sz="4" w:space="0" w:color="000000"/>
              <w:right w:val="single" w:sz="4" w:space="0" w:color="000000"/>
            </w:tcBorders>
          </w:tcPr>
          <w:p w14:paraId="1EC59BD0" w14:textId="77777777" w:rsidR="006875F1" w:rsidRPr="00B25E0F" w:rsidRDefault="00000000">
            <w:pPr>
              <w:pStyle w:val="TableParagraph"/>
              <w:spacing w:line="298" w:lineRule="exact"/>
              <w:ind w:left="15" w:right="3"/>
              <w:jc w:val="center"/>
              <w:rPr>
                <w:b/>
                <w:color w:val="FF0000"/>
                <w:sz w:val="26"/>
              </w:rPr>
            </w:pPr>
            <w:r w:rsidRPr="00B25E0F">
              <w:rPr>
                <w:b/>
                <w:color w:val="FF0000"/>
                <w:spacing w:val="-5"/>
                <w:sz w:val="26"/>
              </w:rPr>
              <w:t>0,5</w:t>
            </w:r>
          </w:p>
        </w:tc>
        <w:tc>
          <w:tcPr>
            <w:tcW w:w="939" w:type="dxa"/>
            <w:tcBorders>
              <w:top w:val="single" w:sz="4" w:space="0" w:color="000000"/>
              <w:left w:val="single" w:sz="4" w:space="0" w:color="000000"/>
              <w:bottom w:val="single" w:sz="4" w:space="0" w:color="000000"/>
              <w:right w:val="single" w:sz="4" w:space="0" w:color="000000"/>
            </w:tcBorders>
          </w:tcPr>
          <w:p w14:paraId="1DF73A1B" w14:textId="77777777" w:rsidR="006875F1" w:rsidRPr="00B25E0F" w:rsidRDefault="00000000">
            <w:pPr>
              <w:pStyle w:val="TableParagraph"/>
              <w:spacing w:line="298" w:lineRule="exact"/>
              <w:ind w:left="14"/>
              <w:jc w:val="center"/>
              <w:rPr>
                <w:b/>
                <w:color w:val="FF0000"/>
                <w:sz w:val="26"/>
              </w:rPr>
            </w:pPr>
            <w:r w:rsidRPr="00B25E0F">
              <w:rPr>
                <w:b/>
                <w:color w:val="FF0000"/>
                <w:spacing w:val="-5"/>
                <w:sz w:val="26"/>
              </w:rPr>
              <w:t>0,5</w:t>
            </w:r>
          </w:p>
        </w:tc>
      </w:tr>
    </w:tbl>
    <w:p w14:paraId="3FA3AD1F" w14:textId="77777777" w:rsidR="006875F1" w:rsidRDefault="006875F1">
      <w:pPr>
        <w:spacing w:line="298" w:lineRule="exact"/>
        <w:jc w:val="center"/>
        <w:rPr>
          <w:sz w:val="26"/>
        </w:rPr>
        <w:sectPr w:rsidR="006875F1" w:rsidSect="00617F94">
          <w:pgSz w:w="16840" w:h="11910" w:orient="landscape"/>
          <w:pgMar w:top="940" w:right="460" w:bottom="280" w:left="1300" w:header="722" w:footer="0" w:gutter="0"/>
          <w:cols w:space="720"/>
        </w:sectPr>
      </w:pPr>
    </w:p>
    <w:p w14:paraId="05356272" w14:textId="77777777" w:rsidR="006875F1" w:rsidRDefault="006875F1">
      <w:pPr>
        <w:pStyle w:val="a3"/>
        <w:spacing w:before="8"/>
        <w:ind w:left="0"/>
        <w:jc w:val="left"/>
        <w:rPr>
          <w:b/>
          <w:sz w:val="20"/>
        </w:rPr>
      </w:pPr>
    </w:p>
    <w:tbl>
      <w:tblPr>
        <w:tblStyle w:val="TableNormal"/>
        <w:tblW w:w="0" w:type="auto"/>
        <w:tblInd w:w="6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12"/>
        <w:gridCol w:w="6894"/>
        <w:gridCol w:w="823"/>
        <w:gridCol w:w="821"/>
        <w:gridCol w:w="826"/>
        <w:gridCol w:w="939"/>
      </w:tblGrid>
      <w:tr w:rsidR="006875F1" w14:paraId="6F121726" w14:textId="77777777">
        <w:trPr>
          <w:trHeight w:val="596"/>
        </w:trPr>
        <w:tc>
          <w:tcPr>
            <w:tcW w:w="3512" w:type="dxa"/>
            <w:vMerge w:val="restart"/>
            <w:tcBorders>
              <w:bottom w:val="single" w:sz="4" w:space="0" w:color="000000"/>
              <w:right w:val="single" w:sz="4" w:space="0" w:color="000000"/>
            </w:tcBorders>
          </w:tcPr>
          <w:p w14:paraId="6C0E5D45" w14:textId="77777777" w:rsidR="006875F1" w:rsidRDefault="00000000">
            <w:pPr>
              <w:pStyle w:val="TableParagraph"/>
              <w:rPr>
                <w:b/>
                <w:sz w:val="26"/>
              </w:rPr>
            </w:pPr>
            <w:r>
              <w:rPr>
                <w:b/>
                <w:spacing w:val="-2"/>
                <w:sz w:val="26"/>
              </w:rPr>
              <w:t>Коммуникативная деятельность</w:t>
            </w:r>
          </w:p>
        </w:tc>
        <w:tc>
          <w:tcPr>
            <w:tcW w:w="6894" w:type="dxa"/>
            <w:tcBorders>
              <w:left w:val="single" w:sz="4" w:space="0" w:color="000000"/>
            </w:tcBorders>
          </w:tcPr>
          <w:p w14:paraId="7E1D0032" w14:textId="77777777" w:rsidR="006875F1" w:rsidRDefault="00000000">
            <w:pPr>
              <w:pStyle w:val="TableParagraph"/>
              <w:spacing w:line="290" w:lineRule="exact"/>
              <w:rPr>
                <w:sz w:val="26"/>
              </w:rPr>
            </w:pPr>
            <w:r>
              <w:rPr>
                <w:sz w:val="26"/>
              </w:rPr>
              <w:t>Курс</w:t>
            </w:r>
            <w:r>
              <w:rPr>
                <w:spacing w:val="-14"/>
                <w:sz w:val="26"/>
              </w:rPr>
              <w:t xml:space="preserve"> </w:t>
            </w:r>
            <w:r>
              <w:rPr>
                <w:sz w:val="26"/>
              </w:rPr>
              <w:t>внеурочной</w:t>
            </w:r>
            <w:r>
              <w:rPr>
                <w:spacing w:val="-13"/>
                <w:sz w:val="26"/>
              </w:rPr>
              <w:t xml:space="preserve"> </w:t>
            </w:r>
            <w:r>
              <w:rPr>
                <w:sz w:val="26"/>
              </w:rPr>
              <w:t>деятельности</w:t>
            </w:r>
            <w:r>
              <w:rPr>
                <w:spacing w:val="-11"/>
                <w:sz w:val="26"/>
              </w:rPr>
              <w:t xml:space="preserve"> </w:t>
            </w:r>
            <w:r>
              <w:rPr>
                <w:sz w:val="26"/>
              </w:rPr>
              <w:t>«Читаем,</w:t>
            </w:r>
            <w:r>
              <w:rPr>
                <w:spacing w:val="-14"/>
                <w:sz w:val="26"/>
              </w:rPr>
              <w:t xml:space="preserve"> </w:t>
            </w:r>
            <w:r>
              <w:rPr>
                <w:spacing w:val="-2"/>
                <w:sz w:val="26"/>
              </w:rPr>
              <w:t>считаем,</w:t>
            </w:r>
          </w:p>
          <w:p w14:paraId="399D802A" w14:textId="77777777" w:rsidR="006875F1" w:rsidRDefault="00000000">
            <w:pPr>
              <w:pStyle w:val="TableParagraph"/>
              <w:spacing w:line="287" w:lineRule="exact"/>
              <w:rPr>
                <w:sz w:val="26"/>
              </w:rPr>
            </w:pPr>
            <w:r>
              <w:rPr>
                <w:spacing w:val="-2"/>
                <w:sz w:val="26"/>
              </w:rPr>
              <w:t>наблюдаем»</w:t>
            </w:r>
          </w:p>
        </w:tc>
        <w:tc>
          <w:tcPr>
            <w:tcW w:w="823" w:type="dxa"/>
            <w:tcBorders>
              <w:top w:val="single" w:sz="4" w:space="0" w:color="000000"/>
              <w:bottom w:val="single" w:sz="4" w:space="0" w:color="000000"/>
              <w:right w:val="single" w:sz="4" w:space="0" w:color="000000"/>
            </w:tcBorders>
          </w:tcPr>
          <w:p w14:paraId="6A4AAACA" w14:textId="77777777" w:rsidR="006875F1" w:rsidRDefault="00000000">
            <w:pPr>
              <w:pStyle w:val="TableParagraph"/>
              <w:spacing w:line="298" w:lineRule="exact"/>
              <w:ind w:left="13" w:right="2"/>
              <w:jc w:val="center"/>
              <w:rPr>
                <w:b/>
                <w:sz w:val="26"/>
              </w:rPr>
            </w:pPr>
            <w:r>
              <w:rPr>
                <w:b/>
                <w:spacing w:val="-5"/>
                <w:sz w:val="26"/>
              </w:rPr>
              <w:t>0,5</w:t>
            </w:r>
          </w:p>
        </w:tc>
        <w:tc>
          <w:tcPr>
            <w:tcW w:w="821" w:type="dxa"/>
            <w:tcBorders>
              <w:top w:val="single" w:sz="4" w:space="0" w:color="000000"/>
              <w:left w:val="single" w:sz="4" w:space="0" w:color="000000"/>
              <w:bottom w:val="single" w:sz="4" w:space="0" w:color="000000"/>
              <w:right w:val="single" w:sz="4" w:space="0" w:color="000000"/>
            </w:tcBorders>
          </w:tcPr>
          <w:p w14:paraId="4D86F7ED" w14:textId="77777777" w:rsidR="006875F1" w:rsidRDefault="00000000">
            <w:pPr>
              <w:pStyle w:val="TableParagraph"/>
              <w:spacing w:line="298" w:lineRule="exact"/>
              <w:ind w:left="13" w:right="5"/>
              <w:jc w:val="center"/>
              <w:rPr>
                <w:b/>
                <w:sz w:val="26"/>
              </w:rPr>
            </w:pPr>
            <w:r>
              <w:rPr>
                <w:b/>
                <w:spacing w:val="-10"/>
                <w:sz w:val="26"/>
              </w:rPr>
              <w:t>1</w:t>
            </w:r>
          </w:p>
        </w:tc>
        <w:tc>
          <w:tcPr>
            <w:tcW w:w="826" w:type="dxa"/>
            <w:tcBorders>
              <w:top w:val="single" w:sz="4" w:space="0" w:color="000000"/>
              <w:left w:val="single" w:sz="4" w:space="0" w:color="000000"/>
              <w:bottom w:val="single" w:sz="4" w:space="0" w:color="000000"/>
              <w:right w:val="single" w:sz="4" w:space="0" w:color="000000"/>
            </w:tcBorders>
          </w:tcPr>
          <w:p w14:paraId="4DE21231" w14:textId="77777777" w:rsidR="006875F1" w:rsidRDefault="00000000">
            <w:pPr>
              <w:pStyle w:val="TableParagraph"/>
              <w:spacing w:line="298" w:lineRule="exact"/>
              <w:ind w:left="0" w:right="334"/>
              <w:jc w:val="right"/>
              <w:rPr>
                <w:b/>
                <w:sz w:val="26"/>
              </w:rPr>
            </w:pPr>
            <w:r>
              <w:rPr>
                <w:b/>
                <w:spacing w:val="-10"/>
                <w:sz w:val="26"/>
              </w:rPr>
              <w:t>1</w:t>
            </w:r>
          </w:p>
        </w:tc>
        <w:tc>
          <w:tcPr>
            <w:tcW w:w="939" w:type="dxa"/>
            <w:tcBorders>
              <w:top w:val="single" w:sz="4" w:space="0" w:color="000000"/>
              <w:left w:val="single" w:sz="4" w:space="0" w:color="000000"/>
              <w:bottom w:val="single" w:sz="4" w:space="0" w:color="000000"/>
              <w:right w:val="single" w:sz="4" w:space="0" w:color="000000"/>
            </w:tcBorders>
          </w:tcPr>
          <w:p w14:paraId="74E0CC7F" w14:textId="77777777" w:rsidR="006875F1" w:rsidRDefault="00000000">
            <w:pPr>
              <w:pStyle w:val="TableParagraph"/>
              <w:spacing w:line="298" w:lineRule="exact"/>
              <w:ind w:left="0" w:right="392"/>
              <w:jc w:val="right"/>
              <w:rPr>
                <w:b/>
                <w:sz w:val="26"/>
              </w:rPr>
            </w:pPr>
            <w:r>
              <w:rPr>
                <w:b/>
                <w:spacing w:val="-10"/>
                <w:sz w:val="26"/>
              </w:rPr>
              <w:t>1</w:t>
            </w:r>
          </w:p>
        </w:tc>
      </w:tr>
      <w:tr w:rsidR="006875F1" w14:paraId="119E6555" w14:textId="77777777">
        <w:trPr>
          <w:trHeight w:val="954"/>
        </w:trPr>
        <w:tc>
          <w:tcPr>
            <w:tcW w:w="3512" w:type="dxa"/>
            <w:vMerge/>
            <w:tcBorders>
              <w:top w:val="nil"/>
              <w:bottom w:val="single" w:sz="4" w:space="0" w:color="000000"/>
              <w:right w:val="single" w:sz="4" w:space="0" w:color="000000"/>
            </w:tcBorders>
          </w:tcPr>
          <w:p w14:paraId="240F061E" w14:textId="77777777" w:rsidR="006875F1" w:rsidRDefault="006875F1">
            <w:pPr>
              <w:rPr>
                <w:sz w:val="2"/>
                <w:szCs w:val="2"/>
              </w:rPr>
            </w:pPr>
          </w:p>
        </w:tc>
        <w:tc>
          <w:tcPr>
            <w:tcW w:w="6894" w:type="dxa"/>
            <w:tcBorders>
              <w:left w:val="single" w:sz="4" w:space="0" w:color="000000"/>
              <w:bottom w:val="single" w:sz="4" w:space="0" w:color="000000"/>
            </w:tcBorders>
          </w:tcPr>
          <w:p w14:paraId="6F6A635E" w14:textId="77777777" w:rsidR="006875F1" w:rsidRDefault="00000000">
            <w:pPr>
              <w:pStyle w:val="TableParagraph"/>
              <w:rPr>
                <w:sz w:val="26"/>
              </w:rPr>
            </w:pPr>
            <w:r>
              <w:rPr>
                <w:sz w:val="26"/>
              </w:rPr>
              <w:t>Мероприятия в рамках реализации программы развития социальной</w:t>
            </w:r>
            <w:r>
              <w:rPr>
                <w:spacing w:val="-10"/>
                <w:sz w:val="26"/>
              </w:rPr>
              <w:t xml:space="preserve"> </w:t>
            </w:r>
            <w:r>
              <w:rPr>
                <w:sz w:val="26"/>
              </w:rPr>
              <w:t>активности</w:t>
            </w:r>
            <w:r>
              <w:rPr>
                <w:spacing w:val="-11"/>
                <w:sz w:val="26"/>
              </w:rPr>
              <w:t xml:space="preserve"> </w:t>
            </w:r>
            <w:r>
              <w:rPr>
                <w:sz w:val="26"/>
              </w:rPr>
              <w:t>обучающихся</w:t>
            </w:r>
            <w:r>
              <w:rPr>
                <w:spacing w:val="-10"/>
                <w:sz w:val="26"/>
              </w:rPr>
              <w:t xml:space="preserve"> </w:t>
            </w:r>
            <w:r>
              <w:rPr>
                <w:sz w:val="26"/>
              </w:rPr>
              <w:t>начальных</w:t>
            </w:r>
            <w:r>
              <w:rPr>
                <w:spacing w:val="-11"/>
                <w:sz w:val="26"/>
              </w:rPr>
              <w:t xml:space="preserve"> </w:t>
            </w:r>
            <w:r>
              <w:rPr>
                <w:sz w:val="26"/>
              </w:rPr>
              <w:t>классов</w:t>
            </w:r>
          </w:p>
          <w:p w14:paraId="5F730F5F" w14:textId="77777777" w:rsidR="006875F1" w:rsidRDefault="00000000">
            <w:pPr>
              <w:pStyle w:val="TableParagraph"/>
              <w:spacing w:line="299" w:lineRule="exact"/>
              <w:rPr>
                <w:sz w:val="26"/>
              </w:rPr>
            </w:pPr>
            <w:r>
              <w:rPr>
                <w:sz w:val="26"/>
              </w:rPr>
              <w:t>«Орлята</w:t>
            </w:r>
            <w:r>
              <w:rPr>
                <w:spacing w:val="-12"/>
                <w:sz w:val="26"/>
              </w:rPr>
              <w:t xml:space="preserve"> </w:t>
            </w:r>
            <w:r>
              <w:rPr>
                <w:spacing w:val="-2"/>
                <w:sz w:val="26"/>
              </w:rPr>
              <w:t>России»</w:t>
            </w:r>
          </w:p>
        </w:tc>
        <w:tc>
          <w:tcPr>
            <w:tcW w:w="3409" w:type="dxa"/>
            <w:gridSpan w:val="4"/>
            <w:tcBorders>
              <w:top w:val="single" w:sz="4" w:space="0" w:color="000000"/>
              <w:bottom w:val="single" w:sz="4" w:space="0" w:color="000000"/>
              <w:right w:val="single" w:sz="4" w:space="0" w:color="000000"/>
            </w:tcBorders>
          </w:tcPr>
          <w:p w14:paraId="5C21A406" w14:textId="77777777" w:rsidR="006875F1" w:rsidRDefault="00000000">
            <w:pPr>
              <w:pStyle w:val="TableParagraph"/>
              <w:spacing w:line="298" w:lineRule="exact"/>
              <w:ind w:left="151"/>
              <w:jc w:val="center"/>
              <w:rPr>
                <w:b/>
                <w:sz w:val="26"/>
              </w:rPr>
            </w:pPr>
            <w:r>
              <w:rPr>
                <w:b/>
                <w:spacing w:val="-5"/>
                <w:sz w:val="26"/>
              </w:rPr>
              <w:t>0,5</w:t>
            </w:r>
          </w:p>
        </w:tc>
      </w:tr>
      <w:tr w:rsidR="006875F1" w14:paraId="5C0FEB42" w14:textId="77777777">
        <w:trPr>
          <w:trHeight w:val="3288"/>
        </w:trPr>
        <w:tc>
          <w:tcPr>
            <w:tcW w:w="3512" w:type="dxa"/>
            <w:tcBorders>
              <w:top w:val="single" w:sz="4" w:space="0" w:color="000000"/>
              <w:right w:val="single" w:sz="4" w:space="0" w:color="000000"/>
            </w:tcBorders>
          </w:tcPr>
          <w:p w14:paraId="04A2179E" w14:textId="77777777" w:rsidR="006875F1" w:rsidRDefault="00000000">
            <w:pPr>
              <w:pStyle w:val="TableParagraph"/>
              <w:spacing w:line="298" w:lineRule="exact"/>
              <w:rPr>
                <w:b/>
                <w:sz w:val="26"/>
              </w:rPr>
            </w:pPr>
            <w:r>
              <w:rPr>
                <w:b/>
                <w:spacing w:val="-2"/>
                <w:sz w:val="26"/>
              </w:rPr>
              <w:t>Художественно-</w:t>
            </w:r>
          </w:p>
          <w:p w14:paraId="5970C28B" w14:textId="77777777" w:rsidR="006875F1" w:rsidRDefault="00000000">
            <w:pPr>
              <w:pStyle w:val="TableParagraph"/>
              <w:spacing w:before="1"/>
              <w:ind w:right="437"/>
              <w:rPr>
                <w:b/>
                <w:sz w:val="26"/>
              </w:rPr>
            </w:pPr>
            <w:r>
              <w:rPr>
                <w:b/>
                <w:sz w:val="26"/>
              </w:rPr>
              <w:t>эстетическая</w:t>
            </w:r>
            <w:r>
              <w:rPr>
                <w:b/>
                <w:spacing w:val="-17"/>
                <w:sz w:val="26"/>
              </w:rPr>
              <w:t xml:space="preserve"> </w:t>
            </w:r>
            <w:r>
              <w:rPr>
                <w:b/>
                <w:sz w:val="26"/>
              </w:rPr>
              <w:t xml:space="preserve">творческая </w:t>
            </w:r>
            <w:r>
              <w:rPr>
                <w:b/>
                <w:spacing w:val="-2"/>
                <w:sz w:val="26"/>
              </w:rPr>
              <w:t>деятельность</w:t>
            </w:r>
          </w:p>
        </w:tc>
        <w:tc>
          <w:tcPr>
            <w:tcW w:w="6894" w:type="dxa"/>
            <w:tcBorders>
              <w:top w:val="single" w:sz="4" w:space="0" w:color="000000"/>
              <w:left w:val="single" w:sz="4" w:space="0" w:color="000000"/>
            </w:tcBorders>
          </w:tcPr>
          <w:p w14:paraId="55E42689" w14:textId="77777777" w:rsidR="006875F1" w:rsidRDefault="00000000">
            <w:pPr>
              <w:pStyle w:val="TableParagraph"/>
              <w:rPr>
                <w:sz w:val="26"/>
              </w:rPr>
            </w:pPr>
            <w:r>
              <w:rPr>
                <w:sz w:val="26"/>
              </w:rPr>
              <w:t>Мероприятия</w:t>
            </w:r>
            <w:r>
              <w:rPr>
                <w:spacing w:val="-1"/>
                <w:sz w:val="26"/>
              </w:rPr>
              <w:t xml:space="preserve"> </w:t>
            </w:r>
            <w:r>
              <w:rPr>
                <w:sz w:val="26"/>
              </w:rPr>
              <w:t>в рамках</w:t>
            </w:r>
            <w:r>
              <w:rPr>
                <w:spacing w:val="-1"/>
                <w:sz w:val="26"/>
              </w:rPr>
              <w:t xml:space="preserve"> </w:t>
            </w:r>
            <w:r>
              <w:rPr>
                <w:sz w:val="26"/>
              </w:rPr>
              <w:t>реализации</w:t>
            </w:r>
            <w:r>
              <w:rPr>
                <w:spacing w:val="-1"/>
                <w:sz w:val="26"/>
              </w:rPr>
              <w:t xml:space="preserve"> </w:t>
            </w:r>
            <w:r>
              <w:rPr>
                <w:sz w:val="26"/>
              </w:rPr>
              <w:t>программы воспитания, программы развития социальной активности обучающихся начальных классов «Орлята России», календарного плана воспитательной</w:t>
            </w:r>
            <w:r>
              <w:rPr>
                <w:spacing w:val="-9"/>
                <w:sz w:val="26"/>
              </w:rPr>
              <w:t xml:space="preserve"> </w:t>
            </w:r>
            <w:r>
              <w:rPr>
                <w:sz w:val="26"/>
              </w:rPr>
              <w:t>работы,</w:t>
            </w:r>
            <w:r>
              <w:rPr>
                <w:spacing w:val="40"/>
                <w:sz w:val="26"/>
              </w:rPr>
              <w:t xml:space="preserve"> </w:t>
            </w:r>
            <w:r>
              <w:rPr>
                <w:sz w:val="26"/>
              </w:rPr>
              <w:t>индивидуального</w:t>
            </w:r>
            <w:r>
              <w:rPr>
                <w:spacing w:val="-7"/>
                <w:sz w:val="26"/>
              </w:rPr>
              <w:t xml:space="preserve"> </w:t>
            </w:r>
            <w:r>
              <w:rPr>
                <w:sz w:val="26"/>
              </w:rPr>
              <w:t>плана</w:t>
            </w:r>
            <w:r>
              <w:rPr>
                <w:spacing w:val="-9"/>
                <w:sz w:val="26"/>
              </w:rPr>
              <w:t xml:space="preserve"> </w:t>
            </w:r>
            <w:r>
              <w:rPr>
                <w:sz w:val="26"/>
              </w:rPr>
              <w:t>классного руководителя: занятия школьников в различных</w:t>
            </w:r>
          </w:p>
          <w:p w14:paraId="2CA74005" w14:textId="77777777" w:rsidR="006875F1" w:rsidRDefault="00000000">
            <w:pPr>
              <w:pStyle w:val="TableParagraph"/>
              <w:rPr>
                <w:sz w:val="26"/>
              </w:rPr>
            </w:pPr>
            <w:r>
              <w:rPr>
                <w:sz w:val="26"/>
              </w:rPr>
              <w:t>творческих объединениях (музыкальных, хоровых или танцевальных</w:t>
            </w:r>
            <w:r>
              <w:rPr>
                <w:spacing w:val="-10"/>
                <w:sz w:val="26"/>
              </w:rPr>
              <w:t xml:space="preserve"> </w:t>
            </w:r>
            <w:r>
              <w:rPr>
                <w:sz w:val="26"/>
              </w:rPr>
              <w:t>студиях,</w:t>
            </w:r>
            <w:r>
              <w:rPr>
                <w:spacing w:val="-10"/>
                <w:sz w:val="26"/>
              </w:rPr>
              <w:t xml:space="preserve"> </w:t>
            </w:r>
            <w:r>
              <w:rPr>
                <w:sz w:val="26"/>
              </w:rPr>
              <w:t>театральных</w:t>
            </w:r>
            <w:r>
              <w:rPr>
                <w:spacing w:val="-8"/>
                <w:sz w:val="26"/>
              </w:rPr>
              <w:t xml:space="preserve"> </w:t>
            </w:r>
            <w:r>
              <w:rPr>
                <w:sz w:val="26"/>
              </w:rPr>
              <w:t>кружках</w:t>
            </w:r>
            <w:r>
              <w:rPr>
                <w:spacing w:val="-10"/>
                <w:sz w:val="26"/>
              </w:rPr>
              <w:t xml:space="preserve"> </w:t>
            </w:r>
            <w:r>
              <w:rPr>
                <w:sz w:val="26"/>
              </w:rPr>
              <w:t>или</w:t>
            </w:r>
            <w:r>
              <w:rPr>
                <w:spacing w:val="-10"/>
                <w:sz w:val="26"/>
              </w:rPr>
              <w:t xml:space="preserve"> </w:t>
            </w:r>
            <w:r>
              <w:rPr>
                <w:sz w:val="26"/>
              </w:rPr>
              <w:t>кружках художественного творчества); участие в творческих</w:t>
            </w:r>
          </w:p>
          <w:p w14:paraId="274FC906" w14:textId="77777777" w:rsidR="006875F1" w:rsidRDefault="00000000">
            <w:pPr>
              <w:pStyle w:val="TableParagraph"/>
              <w:rPr>
                <w:sz w:val="26"/>
              </w:rPr>
            </w:pPr>
            <w:r>
              <w:rPr>
                <w:sz w:val="26"/>
              </w:rPr>
              <w:t>конкурсах,</w:t>
            </w:r>
            <w:r>
              <w:rPr>
                <w:spacing w:val="-11"/>
                <w:sz w:val="26"/>
              </w:rPr>
              <w:t xml:space="preserve"> </w:t>
            </w:r>
            <w:r>
              <w:rPr>
                <w:sz w:val="26"/>
              </w:rPr>
              <w:t>фестивалях,</w:t>
            </w:r>
            <w:r>
              <w:rPr>
                <w:spacing w:val="-11"/>
                <w:sz w:val="26"/>
              </w:rPr>
              <w:t xml:space="preserve"> </w:t>
            </w:r>
            <w:r>
              <w:rPr>
                <w:sz w:val="26"/>
              </w:rPr>
              <w:t>выставках</w:t>
            </w:r>
            <w:r>
              <w:rPr>
                <w:spacing w:val="-11"/>
                <w:sz w:val="26"/>
              </w:rPr>
              <w:t xml:space="preserve"> </w:t>
            </w:r>
            <w:r>
              <w:rPr>
                <w:sz w:val="26"/>
              </w:rPr>
              <w:t>творческих</w:t>
            </w:r>
            <w:r>
              <w:rPr>
                <w:spacing w:val="-11"/>
                <w:sz w:val="26"/>
              </w:rPr>
              <w:t xml:space="preserve"> </w:t>
            </w:r>
            <w:r>
              <w:rPr>
                <w:sz w:val="26"/>
              </w:rPr>
              <w:t>работ, постановке художественных номеров; творческие</w:t>
            </w:r>
          </w:p>
          <w:p w14:paraId="3ADFB06A" w14:textId="77777777" w:rsidR="006875F1" w:rsidRDefault="00000000">
            <w:pPr>
              <w:pStyle w:val="TableParagraph"/>
              <w:spacing w:line="285" w:lineRule="exact"/>
              <w:rPr>
                <w:sz w:val="26"/>
              </w:rPr>
            </w:pPr>
            <w:r>
              <w:rPr>
                <w:spacing w:val="-2"/>
                <w:sz w:val="26"/>
              </w:rPr>
              <w:t>мастерские.</w:t>
            </w:r>
          </w:p>
        </w:tc>
        <w:tc>
          <w:tcPr>
            <w:tcW w:w="823" w:type="dxa"/>
            <w:tcBorders>
              <w:top w:val="single" w:sz="4" w:space="0" w:color="000000"/>
              <w:bottom w:val="single" w:sz="4" w:space="0" w:color="000000"/>
              <w:right w:val="single" w:sz="4" w:space="0" w:color="000000"/>
            </w:tcBorders>
          </w:tcPr>
          <w:p w14:paraId="327FA60E" w14:textId="77777777" w:rsidR="006875F1" w:rsidRDefault="00000000">
            <w:pPr>
              <w:pStyle w:val="TableParagraph"/>
              <w:spacing w:line="291" w:lineRule="exact"/>
              <w:ind w:left="13" w:right="2"/>
              <w:jc w:val="center"/>
              <w:rPr>
                <w:sz w:val="26"/>
              </w:rPr>
            </w:pPr>
            <w:r>
              <w:rPr>
                <w:spacing w:val="-5"/>
                <w:sz w:val="26"/>
              </w:rPr>
              <w:t>1,5</w:t>
            </w:r>
          </w:p>
        </w:tc>
        <w:tc>
          <w:tcPr>
            <w:tcW w:w="821" w:type="dxa"/>
            <w:tcBorders>
              <w:top w:val="single" w:sz="4" w:space="0" w:color="000000"/>
              <w:left w:val="single" w:sz="4" w:space="0" w:color="000000"/>
              <w:bottom w:val="single" w:sz="4" w:space="0" w:color="000000"/>
              <w:right w:val="single" w:sz="4" w:space="0" w:color="000000"/>
            </w:tcBorders>
          </w:tcPr>
          <w:p w14:paraId="66122EDE" w14:textId="77777777" w:rsidR="006875F1" w:rsidRDefault="00000000">
            <w:pPr>
              <w:pStyle w:val="TableParagraph"/>
              <w:spacing w:line="291" w:lineRule="exact"/>
              <w:ind w:left="249"/>
              <w:rPr>
                <w:sz w:val="26"/>
              </w:rPr>
            </w:pPr>
            <w:r>
              <w:rPr>
                <w:spacing w:val="-5"/>
                <w:sz w:val="26"/>
              </w:rPr>
              <w:t>1,5</w:t>
            </w:r>
          </w:p>
        </w:tc>
        <w:tc>
          <w:tcPr>
            <w:tcW w:w="826" w:type="dxa"/>
            <w:tcBorders>
              <w:top w:val="single" w:sz="4" w:space="0" w:color="000000"/>
              <w:left w:val="single" w:sz="4" w:space="0" w:color="000000"/>
              <w:bottom w:val="single" w:sz="4" w:space="0" w:color="000000"/>
              <w:right w:val="single" w:sz="4" w:space="0" w:color="000000"/>
            </w:tcBorders>
          </w:tcPr>
          <w:p w14:paraId="629CD4EF" w14:textId="77777777" w:rsidR="006875F1" w:rsidRDefault="00000000">
            <w:pPr>
              <w:pStyle w:val="TableParagraph"/>
              <w:spacing w:line="291" w:lineRule="exact"/>
              <w:ind w:left="15" w:right="2"/>
              <w:jc w:val="center"/>
              <w:rPr>
                <w:sz w:val="26"/>
              </w:rPr>
            </w:pPr>
            <w:r>
              <w:rPr>
                <w:spacing w:val="-10"/>
                <w:sz w:val="26"/>
              </w:rPr>
              <w:t>1</w:t>
            </w:r>
          </w:p>
          <w:p w14:paraId="35A1D04F" w14:textId="77777777" w:rsidR="006875F1" w:rsidRDefault="00000000">
            <w:pPr>
              <w:pStyle w:val="TableParagraph"/>
              <w:spacing w:before="280"/>
              <w:ind w:left="15" w:right="2"/>
              <w:jc w:val="center"/>
              <w:rPr>
                <w:sz w:val="26"/>
              </w:rPr>
            </w:pPr>
            <w:r>
              <w:rPr>
                <w:spacing w:val="-10"/>
                <w:sz w:val="26"/>
              </w:rPr>
              <w:t>1</w:t>
            </w:r>
          </w:p>
        </w:tc>
        <w:tc>
          <w:tcPr>
            <w:tcW w:w="939" w:type="dxa"/>
            <w:tcBorders>
              <w:top w:val="single" w:sz="4" w:space="0" w:color="000000"/>
              <w:left w:val="single" w:sz="4" w:space="0" w:color="000000"/>
              <w:bottom w:val="single" w:sz="4" w:space="0" w:color="000000"/>
              <w:right w:val="single" w:sz="4" w:space="0" w:color="000000"/>
            </w:tcBorders>
          </w:tcPr>
          <w:p w14:paraId="1BC1275D" w14:textId="77777777" w:rsidR="006875F1" w:rsidRDefault="006875F1">
            <w:pPr>
              <w:pStyle w:val="TableParagraph"/>
              <w:ind w:left="0"/>
              <w:rPr>
                <w:sz w:val="24"/>
              </w:rPr>
            </w:pPr>
          </w:p>
        </w:tc>
      </w:tr>
      <w:tr w:rsidR="006875F1" w14:paraId="33B4EF60" w14:textId="77777777">
        <w:trPr>
          <w:trHeight w:val="1494"/>
        </w:trPr>
        <w:tc>
          <w:tcPr>
            <w:tcW w:w="3512" w:type="dxa"/>
            <w:tcBorders>
              <w:bottom w:val="single" w:sz="4" w:space="0" w:color="000000"/>
              <w:right w:val="single" w:sz="4" w:space="0" w:color="000000"/>
            </w:tcBorders>
          </w:tcPr>
          <w:p w14:paraId="69C11FF6" w14:textId="77777777" w:rsidR="006875F1" w:rsidRDefault="00000000">
            <w:pPr>
              <w:pStyle w:val="TableParagraph"/>
              <w:spacing w:before="1"/>
              <w:rPr>
                <w:b/>
                <w:sz w:val="26"/>
              </w:rPr>
            </w:pPr>
            <w:r>
              <w:rPr>
                <w:b/>
                <w:spacing w:val="-2"/>
                <w:sz w:val="26"/>
              </w:rPr>
              <w:t>Информационная</w:t>
            </w:r>
            <w:r>
              <w:rPr>
                <w:b/>
                <w:sz w:val="26"/>
              </w:rPr>
              <w:t xml:space="preserve"> </w:t>
            </w:r>
            <w:r>
              <w:rPr>
                <w:b/>
                <w:spacing w:val="-2"/>
                <w:sz w:val="26"/>
              </w:rPr>
              <w:t>культура</w:t>
            </w:r>
          </w:p>
        </w:tc>
        <w:tc>
          <w:tcPr>
            <w:tcW w:w="6894" w:type="dxa"/>
            <w:tcBorders>
              <w:left w:val="single" w:sz="4" w:space="0" w:color="000000"/>
              <w:bottom w:val="single" w:sz="4" w:space="0" w:color="000000"/>
            </w:tcBorders>
          </w:tcPr>
          <w:p w14:paraId="30F40A2B" w14:textId="77777777" w:rsidR="006875F1" w:rsidRDefault="00000000">
            <w:pPr>
              <w:pStyle w:val="TableParagraph"/>
              <w:rPr>
                <w:sz w:val="26"/>
              </w:rPr>
            </w:pPr>
            <w:r>
              <w:rPr>
                <w:sz w:val="26"/>
              </w:rPr>
              <w:t>Часы</w:t>
            </w:r>
            <w:r>
              <w:rPr>
                <w:spacing w:val="-9"/>
                <w:sz w:val="26"/>
              </w:rPr>
              <w:t xml:space="preserve"> </w:t>
            </w:r>
            <w:r>
              <w:rPr>
                <w:sz w:val="26"/>
              </w:rPr>
              <w:t>общения</w:t>
            </w:r>
            <w:r>
              <w:rPr>
                <w:spacing w:val="-7"/>
                <w:sz w:val="26"/>
              </w:rPr>
              <w:t xml:space="preserve"> </w:t>
            </w:r>
            <w:r>
              <w:rPr>
                <w:sz w:val="26"/>
              </w:rPr>
              <w:t>«Моя</w:t>
            </w:r>
            <w:r>
              <w:rPr>
                <w:spacing w:val="-7"/>
                <w:sz w:val="26"/>
              </w:rPr>
              <w:t xml:space="preserve"> </w:t>
            </w:r>
            <w:r>
              <w:rPr>
                <w:sz w:val="26"/>
              </w:rPr>
              <w:t>информационная</w:t>
            </w:r>
            <w:r>
              <w:rPr>
                <w:spacing w:val="-7"/>
                <w:sz w:val="26"/>
              </w:rPr>
              <w:t xml:space="preserve"> </w:t>
            </w:r>
            <w:r>
              <w:rPr>
                <w:sz w:val="26"/>
              </w:rPr>
              <w:t>культура»</w:t>
            </w:r>
            <w:r>
              <w:rPr>
                <w:spacing w:val="-9"/>
                <w:sz w:val="26"/>
              </w:rPr>
              <w:t xml:space="preserve"> </w:t>
            </w:r>
            <w:r>
              <w:rPr>
                <w:sz w:val="26"/>
              </w:rPr>
              <w:t>в</w:t>
            </w:r>
            <w:r>
              <w:rPr>
                <w:spacing w:val="-9"/>
                <w:sz w:val="26"/>
              </w:rPr>
              <w:t xml:space="preserve"> </w:t>
            </w:r>
            <w:r>
              <w:rPr>
                <w:sz w:val="26"/>
              </w:rPr>
              <w:t>рамках реализации индивидуального плана классного</w:t>
            </w:r>
          </w:p>
          <w:p w14:paraId="1D36D962" w14:textId="77777777" w:rsidR="006875F1" w:rsidRDefault="00000000">
            <w:pPr>
              <w:pStyle w:val="TableParagraph"/>
              <w:rPr>
                <w:sz w:val="26"/>
              </w:rPr>
            </w:pPr>
            <w:r>
              <w:rPr>
                <w:sz w:val="26"/>
              </w:rPr>
              <w:t>руководителя (инструктажи, практические занятия с использованием</w:t>
            </w:r>
            <w:r>
              <w:rPr>
                <w:spacing w:val="-16"/>
                <w:sz w:val="26"/>
              </w:rPr>
              <w:t xml:space="preserve"> </w:t>
            </w:r>
            <w:r>
              <w:rPr>
                <w:sz w:val="26"/>
              </w:rPr>
              <w:t>компьютеров,</w:t>
            </w:r>
            <w:r>
              <w:rPr>
                <w:spacing w:val="-15"/>
                <w:sz w:val="26"/>
              </w:rPr>
              <w:t xml:space="preserve"> </w:t>
            </w:r>
            <w:r>
              <w:rPr>
                <w:sz w:val="26"/>
              </w:rPr>
              <w:t>смартфонов,</w:t>
            </w:r>
            <w:r>
              <w:rPr>
                <w:spacing w:val="-14"/>
                <w:sz w:val="26"/>
              </w:rPr>
              <w:t xml:space="preserve"> </w:t>
            </w:r>
            <w:r>
              <w:rPr>
                <w:sz w:val="26"/>
              </w:rPr>
              <w:t>планшетов,</w:t>
            </w:r>
          </w:p>
          <w:p w14:paraId="5C3E3C32" w14:textId="77777777" w:rsidR="006875F1" w:rsidRDefault="00000000">
            <w:pPr>
              <w:pStyle w:val="TableParagraph"/>
              <w:spacing w:line="285" w:lineRule="exact"/>
              <w:rPr>
                <w:sz w:val="26"/>
              </w:rPr>
            </w:pPr>
            <w:r>
              <w:rPr>
                <w:sz w:val="26"/>
              </w:rPr>
              <w:t>смарт-часов,</w:t>
            </w:r>
            <w:r>
              <w:rPr>
                <w:spacing w:val="-11"/>
                <w:sz w:val="26"/>
              </w:rPr>
              <w:t xml:space="preserve"> </w:t>
            </w:r>
            <w:r>
              <w:rPr>
                <w:sz w:val="26"/>
              </w:rPr>
              <w:t>наушников</w:t>
            </w:r>
            <w:r>
              <w:rPr>
                <w:spacing w:val="-11"/>
                <w:sz w:val="26"/>
              </w:rPr>
              <w:t xml:space="preserve"> </w:t>
            </w:r>
            <w:r>
              <w:rPr>
                <w:sz w:val="26"/>
              </w:rPr>
              <w:t>и</w:t>
            </w:r>
            <w:r>
              <w:rPr>
                <w:spacing w:val="-10"/>
                <w:sz w:val="26"/>
              </w:rPr>
              <w:t xml:space="preserve"> </w:t>
            </w:r>
            <w:r>
              <w:rPr>
                <w:sz w:val="26"/>
              </w:rPr>
              <w:t>других</w:t>
            </w:r>
            <w:r>
              <w:rPr>
                <w:spacing w:val="-9"/>
                <w:sz w:val="26"/>
              </w:rPr>
              <w:t xml:space="preserve"> </w:t>
            </w:r>
            <w:r>
              <w:rPr>
                <w:sz w:val="26"/>
              </w:rPr>
              <w:t>технических</w:t>
            </w:r>
            <w:r>
              <w:rPr>
                <w:spacing w:val="-6"/>
                <w:sz w:val="26"/>
              </w:rPr>
              <w:t xml:space="preserve"> </w:t>
            </w:r>
            <w:r>
              <w:rPr>
                <w:spacing w:val="-2"/>
                <w:sz w:val="26"/>
              </w:rPr>
              <w:t>устройств)</w:t>
            </w:r>
          </w:p>
        </w:tc>
        <w:tc>
          <w:tcPr>
            <w:tcW w:w="823" w:type="dxa"/>
            <w:tcBorders>
              <w:top w:val="single" w:sz="4" w:space="0" w:color="000000"/>
              <w:bottom w:val="single" w:sz="4" w:space="0" w:color="000000"/>
              <w:right w:val="single" w:sz="4" w:space="0" w:color="000000"/>
            </w:tcBorders>
          </w:tcPr>
          <w:p w14:paraId="5A9841D3" w14:textId="77777777" w:rsidR="006875F1" w:rsidRDefault="00000000">
            <w:pPr>
              <w:pStyle w:val="TableParagraph"/>
              <w:spacing w:line="294" w:lineRule="exact"/>
              <w:ind w:left="13" w:right="2"/>
              <w:jc w:val="center"/>
              <w:rPr>
                <w:sz w:val="26"/>
              </w:rPr>
            </w:pPr>
            <w:r>
              <w:rPr>
                <w:spacing w:val="-5"/>
                <w:sz w:val="26"/>
              </w:rPr>
              <w:t>0,5</w:t>
            </w:r>
          </w:p>
        </w:tc>
        <w:tc>
          <w:tcPr>
            <w:tcW w:w="821" w:type="dxa"/>
            <w:tcBorders>
              <w:top w:val="single" w:sz="4" w:space="0" w:color="000000"/>
              <w:left w:val="single" w:sz="4" w:space="0" w:color="000000"/>
              <w:bottom w:val="single" w:sz="4" w:space="0" w:color="000000"/>
              <w:right w:val="single" w:sz="4" w:space="0" w:color="000000"/>
            </w:tcBorders>
          </w:tcPr>
          <w:p w14:paraId="1E221891" w14:textId="77777777" w:rsidR="006875F1" w:rsidRDefault="00000000">
            <w:pPr>
              <w:pStyle w:val="TableParagraph"/>
              <w:spacing w:line="294" w:lineRule="exact"/>
              <w:rPr>
                <w:sz w:val="26"/>
              </w:rPr>
            </w:pPr>
            <w:r>
              <w:rPr>
                <w:spacing w:val="-5"/>
                <w:sz w:val="26"/>
              </w:rPr>
              <w:t>0,5</w:t>
            </w:r>
          </w:p>
        </w:tc>
        <w:tc>
          <w:tcPr>
            <w:tcW w:w="826" w:type="dxa"/>
            <w:tcBorders>
              <w:top w:val="single" w:sz="4" w:space="0" w:color="000000"/>
              <w:left w:val="single" w:sz="4" w:space="0" w:color="000000"/>
              <w:bottom w:val="single" w:sz="4" w:space="0" w:color="000000"/>
              <w:right w:val="single" w:sz="4" w:space="0" w:color="000000"/>
            </w:tcBorders>
          </w:tcPr>
          <w:p w14:paraId="1D152F25" w14:textId="77777777" w:rsidR="006875F1" w:rsidRDefault="00000000">
            <w:pPr>
              <w:pStyle w:val="TableParagraph"/>
              <w:spacing w:line="294" w:lineRule="exact"/>
              <w:ind w:left="0" w:right="380"/>
              <w:jc w:val="right"/>
              <w:rPr>
                <w:sz w:val="26"/>
              </w:rPr>
            </w:pPr>
            <w:r>
              <w:rPr>
                <w:spacing w:val="-5"/>
                <w:sz w:val="26"/>
              </w:rPr>
              <w:t>0,5</w:t>
            </w:r>
          </w:p>
        </w:tc>
        <w:tc>
          <w:tcPr>
            <w:tcW w:w="939" w:type="dxa"/>
            <w:tcBorders>
              <w:top w:val="single" w:sz="4" w:space="0" w:color="000000"/>
              <w:left w:val="single" w:sz="4" w:space="0" w:color="000000"/>
              <w:bottom w:val="single" w:sz="4" w:space="0" w:color="000000"/>
              <w:right w:val="single" w:sz="4" w:space="0" w:color="000000"/>
            </w:tcBorders>
          </w:tcPr>
          <w:p w14:paraId="50BE6852" w14:textId="77777777" w:rsidR="006875F1" w:rsidRDefault="00000000">
            <w:pPr>
              <w:pStyle w:val="TableParagraph"/>
              <w:spacing w:line="294" w:lineRule="exact"/>
              <w:ind w:left="109"/>
              <w:rPr>
                <w:sz w:val="26"/>
              </w:rPr>
            </w:pPr>
            <w:r>
              <w:rPr>
                <w:spacing w:val="-5"/>
                <w:sz w:val="26"/>
              </w:rPr>
              <w:t>0,5</w:t>
            </w:r>
          </w:p>
        </w:tc>
      </w:tr>
      <w:tr w:rsidR="006875F1" w14:paraId="53025D4F" w14:textId="77777777">
        <w:trPr>
          <w:trHeight w:val="1795"/>
        </w:trPr>
        <w:tc>
          <w:tcPr>
            <w:tcW w:w="3512" w:type="dxa"/>
            <w:tcBorders>
              <w:top w:val="single" w:sz="4" w:space="0" w:color="000000"/>
              <w:right w:val="single" w:sz="4" w:space="0" w:color="000000"/>
            </w:tcBorders>
          </w:tcPr>
          <w:p w14:paraId="3F500AB2" w14:textId="77777777" w:rsidR="006875F1" w:rsidRDefault="00000000">
            <w:pPr>
              <w:pStyle w:val="TableParagraph"/>
              <w:spacing w:before="2"/>
              <w:rPr>
                <w:b/>
                <w:sz w:val="26"/>
              </w:rPr>
            </w:pPr>
            <w:r>
              <w:rPr>
                <w:b/>
                <w:spacing w:val="-2"/>
                <w:sz w:val="26"/>
              </w:rPr>
              <w:t>Интеллектуальные марафоны</w:t>
            </w:r>
          </w:p>
        </w:tc>
        <w:tc>
          <w:tcPr>
            <w:tcW w:w="6894" w:type="dxa"/>
            <w:tcBorders>
              <w:top w:val="single" w:sz="4" w:space="0" w:color="000000"/>
              <w:left w:val="single" w:sz="4" w:space="0" w:color="000000"/>
            </w:tcBorders>
          </w:tcPr>
          <w:p w14:paraId="7CB719D0" w14:textId="77777777" w:rsidR="006875F1" w:rsidRDefault="00000000">
            <w:pPr>
              <w:pStyle w:val="TableParagraph"/>
              <w:rPr>
                <w:sz w:val="26"/>
              </w:rPr>
            </w:pPr>
            <w:r>
              <w:rPr>
                <w:sz w:val="26"/>
              </w:rPr>
              <w:t>Мероприятия</w:t>
            </w:r>
            <w:r>
              <w:rPr>
                <w:spacing w:val="-10"/>
                <w:sz w:val="26"/>
              </w:rPr>
              <w:t xml:space="preserve"> </w:t>
            </w:r>
            <w:r>
              <w:rPr>
                <w:sz w:val="26"/>
              </w:rPr>
              <w:t>в</w:t>
            </w:r>
            <w:r>
              <w:rPr>
                <w:spacing w:val="-9"/>
                <w:sz w:val="26"/>
              </w:rPr>
              <w:t xml:space="preserve"> </w:t>
            </w:r>
            <w:r>
              <w:rPr>
                <w:sz w:val="26"/>
              </w:rPr>
              <w:t>рамках</w:t>
            </w:r>
            <w:r>
              <w:rPr>
                <w:spacing w:val="-10"/>
                <w:sz w:val="26"/>
              </w:rPr>
              <w:t xml:space="preserve"> </w:t>
            </w:r>
            <w:r>
              <w:rPr>
                <w:sz w:val="26"/>
              </w:rPr>
              <w:t>реализации</w:t>
            </w:r>
            <w:r>
              <w:rPr>
                <w:spacing w:val="-10"/>
                <w:sz w:val="26"/>
              </w:rPr>
              <w:t xml:space="preserve"> </w:t>
            </w:r>
            <w:r>
              <w:rPr>
                <w:sz w:val="26"/>
              </w:rPr>
              <w:t>программы</w:t>
            </w:r>
            <w:r>
              <w:rPr>
                <w:spacing w:val="-9"/>
                <w:sz w:val="26"/>
              </w:rPr>
              <w:t xml:space="preserve"> </w:t>
            </w:r>
            <w:r>
              <w:rPr>
                <w:sz w:val="26"/>
              </w:rPr>
              <w:t>воспитания, Календарного плана воспитательной работы, индивидуального плана классного руководителя: игры- путешествия, видео-экскурсии соревновательной</w:t>
            </w:r>
          </w:p>
          <w:p w14:paraId="176647E3" w14:textId="77777777" w:rsidR="006875F1" w:rsidRDefault="00000000">
            <w:pPr>
              <w:pStyle w:val="TableParagraph"/>
              <w:spacing w:line="298" w:lineRule="exact"/>
              <w:rPr>
                <w:sz w:val="26"/>
              </w:rPr>
            </w:pPr>
            <w:r>
              <w:rPr>
                <w:sz w:val="26"/>
              </w:rPr>
              <w:t>направленности,</w:t>
            </w:r>
            <w:r>
              <w:rPr>
                <w:spacing w:val="-14"/>
                <w:sz w:val="26"/>
              </w:rPr>
              <w:t xml:space="preserve"> </w:t>
            </w:r>
            <w:r>
              <w:rPr>
                <w:sz w:val="26"/>
              </w:rPr>
              <w:t>интеллектуальные</w:t>
            </w:r>
            <w:r>
              <w:rPr>
                <w:spacing w:val="-12"/>
                <w:sz w:val="26"/>
              </w:rPr>
              <w:t xml:space="preserve"> </w:t>
            </w:r>
            <w:r>
              <w:rPr>
                <w:sz w:val="26"/>
              </w:rPr>
              <w:t>конкурсы,</w:t>
            </w:r>
            <w:r>
              <w:rPr>
                <w:spacing w:val="-14"/>
                <w:sz w:val="26"/>
              </w:rPr>
              <w:t xml:space="preserve"> </w:t>
            </w:r>
            <w:r>
              <w:rPr>
                <w:sz w:val="26"/>
              </w:rPr>
              <w:t>олимпиады, предметные недели/декады, викторины, марафоны и т.п.</w:t>
            </w:r>
          </w:p>
        </w:tc>
        <w:tc>
          <w:tcPr>
            <w:tcW w:w="823" w:type="dxa"/>
            <w:tcBorders>
              <w:top w:val="single" w:sz="4" w:space="0" w:color="000000"/>
              <w:bottom w:val="single" w:sz="4" w:space="0" w:color="000000"/>
              <w:right w:val="single" w:sz="4" w:space="0" w:color="000000"/>
            </w:tcBorders>
          </w:tcPr>
          <w:p w14:paraId="49E084BD" w14:textId="77777777" w:rsidR="006875F1" w:rsidRDefault="00000000">
            <w:pPr>
              <w:pStyle w:val="TableParagraph"/>
              <w:spacing w:line="294" w:lineRule="exact"/>
              <w:ind w:left="13" w:right="5"/>
              <w:jc w:val="center"/>
              <w:rPr>
                <w:sz w:val="26"/>
              </w:rPr>
            </w:pPr>
            <w:r>
              <w:rPr>
                <w:spacing w:val="-10"/>
                <w:sz w:val="26"/>
              </w:rPr>
              <w:t>1</w:t>
            </w:r>
          </w:p>
        </w:tc>
        <w:tc>
          <w:tcPr>
            <w:tcW w:w="821" w:type="dxa"/>
            <w:tcBorders>
              <w:top w:val="single" w:sz="4" w:space="0" w:color="000000"/>
              <w:left w:val="single" w:sz="4" w:space="0" w:color="000000"/>
              <w:bottom w:val="single" w:sz="4" w:space="0" w:color="000000"/>
              <w:right w:val="single" w:sz="4" w:space="0" w:color="000000"/>
            </w:tcBorders>
          </w:tcPr>
          <w:p w14:paraId="4551261E" w14:textId="77777777" w:rsidR="006875F1" w:rsidRDefault="00000000">
            <w:pPr>
              <w:pStyle w:val="TableParagraph"/>
              <w:spacing w:line="294" w:lineRule="exact"/>
              <w:ind w:left="13" w:right="5"/>
              <w:jc w:val="center"/>
              <w:rPr>
                <w:sz w:val="26"/>
              </w:rPr>
            </w:pPr>
            <w:r>
              <w:rPr>
                <w:spacing w:val="-10"/>
                <w:sz w:val="26"/>
              </w:rPr>
              <w:t>1</w:t>
            </w:r>
          </w:p>
        </w:tc>
        <w:tc>
          <w:tcPr>
            <w:tcW w:w="826" w:type="dxa"/>
            <w:tcBorders>
              <w:top w:val="single" w:sz="4" w:space="0" w:color="000000"/>
              <w:left w:val="single" w:sz="4" w:space="0" w:color="000000"/>
              <w:bottom w:val="single" w:sz="4" w:space="0" w:color="000000"/>
              <w:right w:val="single" w:sz="4" w:space="0" w:color="000000"/>
            </w:tcBorders>
          </w:tcPr>
          <w:p w14:paraId="55303679" w14:textId="77777777" w:rsidR="006875F1" w:rsidRDefault="00000000">
            <w:pPr>
              <w:pStyle w:val="TableParagraph"/>
              <w:spacing w:line="294" w:lineRule="exact"/>
              <w:ind w:left="0" w:right="334"/>
              <w:jc w:val="right"/>
              <w:rPr>
                <w:sz w:val="26"/>
              </w:rPr>
            </w:pPr>
            <w:r>
              <w:rPr>
                <w:spacing w:val="-10"/>
                <w:sz w:val="26"/>
              </w:rPr>
              <w:t>1</w:t>
            </w:r>
          </w:p>
        </w:tc>
        <w:tc>
          <w:tcPr>
            <w:tcW w:w="939" w:type="dxa"/>
            <w:tcBorders>
              <w:top w:val="single" w:sz="4" w:space="0" w:color="000000"/>
              <w:left w:val="single" w:sz="4" w:space="0" w:color="000000"/>
              <w:bottom w:val="single" w:sz="4" w:space="0" w:color="000000"/>
              <w:right w:val="single" w:sz="4" w:space="0" w:color="000000"/>
            </w:tcBorders>
          </w:tcPr>
          <w:p w14:paraId="35A6972D" w14:textId="77777777" w:rsidR="006875F1" w:rsidRDefault="00000000">
            <w:pPr>
              <w:pStyle w:val="TableParagraph"/>
              <w:spacing w:line="294" w:lineRule="exact"/>
              <w:ind w:left="0" w:right="392"/>
              <w:jc w:val="right"/>
              <w:rPr>
                <w:sz w:val="26"/>
              </w:rPr>
            </w:pPr>
            <w:r>
              <w:rPr>
                <w:spacing w:val="-10"/>
                <w:sz w:val="26"/>
              </w:rPr>
              <w:t>1</w:t>
            </w:r>
          </w:p>
        </w:tc>
      </w:tr>
      <w:tr w:rsidR="006875F1" w14:paraId="693387C2" w14:textId="77777777">
        <w:trPr>
          <w:trHeight w:val="436"/>
        </w:trPr>
        <w:tc>
          <w:tcPr>
            <w:tcW w:w="3512" w:type="dxa"/>
            <w:tcBorders>
              <w:bottom w:val="single" w:sz="4" w:space="0" w:color="000000"/>
              <w:right w:val="single" w:sz="4" w:space="0" w:color="000000"/>
            </w:tcBorders>
          </w:tcPr>
          <w:p w14:paraId="1CC26FE0" w14:textId="77777777" w:rsidR="006875F1" w:rsidRDefault="00000000">
            <w:pPr>
              <w:pStyle w:val="TableParagraph"/>
              <w:spacing w:line="298" w:lineRule="exact"/>
              <w:rPr>
                <w:b/>
                <w:sz w:val="26"/>
              </w:rPr>
            </w:pPr>
            <w:r>
              <w:rPr>
                <w:b/>
                <w:sz w:val="26"/>
              </w:rPr>
              <w:t>«Учение</w:t>
            </w:r>
            <w:r>
              <w:rPr>
                <w:b/>
                <w:spacing w:val="-9"/>
                <w:sz w:val="26"/>
              </w:rPr>
              <w:t xml:space="preserve"> </w:t>
            </w:r>
            <w:r>
              <w:rPr>
                <w:b/>
                <w:sz w:val="26"/>
              </w:rPr>
              <w:t>с</w:t>
            </w:r>
            <w:r>
              <w:rPr>
                <w:b/>
                <w:spacing w:val="-8"/>
                <w:sz w:val="26"/>
              </w:rPr>
              <w:t xml:space="preserve"> </w:t>
            </w:r>
            <w:r>
              <w:rPr>
                <w:b/>
                <w:spacing w:val="-2"/>
                <w:sz w:val="26"/>
              </w:rPr>
              <w:t>увлечением!»</w:t>
            </w:r>
          </w:p>
        </w:tc>
        <w:tc>
          <w:tcPr>
            <w:tcW w:w="6894" w:type="dxa"/>
            <w:tcBorders>
              <w:left w:val="single" w:sz="4" w:space="0" w:color="000000"/>
              <w:bottom w:val="single" w:sz="4" w:space="0" w:color="000000"/>
            </w:tcBorders>
          </w:tcPr>
          <w:p w14:paraId="6A4AA57C" w14:textId="77777777" w:rsidR="006875F1" w:rsidRDefault="00000000">
            <w:pPr>
              <w:pStyle w:val="TableParagraph"/>
              <w:spacing w:line="298" w:lineRule="exact"/>
              <w:rPr>
                <w:b/>
                <w:sz w:val="26"/>
              </w:rPr>
            </w:pPr>
            <w:r>
              <w:rPr>
                <w:b/>
                <w:sz w:val="26"/>
              </w:rPr>
              <w:t>«Китайский</w:t>
            </w:r>
            <w:r>
              <w:rPr>
                <w:b/>
                <w:spacing w:val="-13"/>
                <w:sz w:val="26"/>
              </w:rPr>
              <w:t xml:space="preserve"> </w:t>
            </w:r>
            <w:r>
              <w:rPr>
                <w:b/>
                <w:sz w:val="26"/>
              </w:rPr>
              <w:t>для</w:t>
            </w:r>
            <w:r>
              <w:rPr>
                <w:b/>
                <w:spacing w:val="-12"/>
                <w:sz w:val="26"/>
              </w:rPr>
              <w:t xml:space="preserve"> </w:t>
            </w:r>
            <w:r>
              <w:rPr>
                <w:b/>
                <w:spacing w:val="-2"/>
                <w:sz w:val="26"/>
              </w:rPr>
              <w:t>начинающих»</w:t>
            </w:r>
          </w:p>
        </w:tc>
        <w:tc>
          <w:tcPr>
            <w:tcW w:w="1644" w:type="dxa"/>
            <w:gridSpan w:val="2"/>
            <w:tcBorders>
              <w:top w:val="single" w:sz="4" w:space="0" w:color="000000"/>
              <w:bottom w:val="single" w:sz="4" w:space="0" w:color="000000"/>
              <w:right w:val="single" w:sz="4" w:space="0" w:color="000000"/>
            </w:tcBorders>
          </w:tcPr>
          <w:p w14:paraId="4CBB8054" w14:textId="77777777" w:rsidR="006875F1" w:rsidRDefault="00000000">
            <w:pPr>
              <w:pStyle w:val="TableParagraph"/>
              <w:spacing w:line="291" w:lineRule="exact"/>
              <w:ind w:left="17" w:right="9"/>
              <w:jc w:val="center"/>
              <w:rPr>
                <w:sz w:val="26"/>
              </w:rPr>
            </w:pPr>
            <w:r>
              <w:rPr>
                <w:spacing w:val="-10"/>
                <w:sz w:val="26"/>
              </w:rPr>
              <w:t>1</w:t>
            </w:r>
          </w:p>
        </w:tc>
        <w:tc>
          <w:tcPr>
            <w:tcW w:w="1765" w:type="dxa"/>
            <w:gridSpan w:val="2"/>
            <w:tcBorders>
              <w:top w:val="single" w:sz="4" w:space="0" w:color="000000"/>
              <w:left w:val="single" w:sz="4" w:space="0" w:color="000000"/>
              <w:bottom w:val="single" w:sz="4" w:space="0" w:color="000000"/>
              <w:right w:val="single" w:sz="4" w:space="0" w:color="000000"/>
            </w:tcBorders>
          </w:tcPr>
          <w:p w14:paraId="50370123" w14:textId="77777777" w:rsidR="006875F1" w:rsidRDefault="00000000">
            <w:pPr>
              <w:pStyle w:val="TableParagraph"/>
              <w:spacing w:line="291" w:lineRule="exact"/>
              <w:ind w:left="19" w:right="9"/>
              <w:jc w:val="center"/>
              <w:rPr>
                <w:sz w:val="26"/>
              </w:rPr>
            </w:pPr>
            <w:r>
              <w:rPr>
                <w:spacing w:val="-10"/>
                <w:sz w:val="26"/>
              </w:rPr>
              <w:t>1</w:t>
            </w:r>
          </w:p>
        </w:tc>
      </w:tr>
    </w:tbl>
    <w:p w14:paraId="78EC1AD4" w14:textId="77777777" w:rsidR="006875F1" w:rsidRDefault="006875F1">
      <w:pPr>
        <w:spacing w:line="291" w:lineRule="exact"/>
        <w:jc w:val="center"/>
        <w:rPr>
          <w:sz w:val="26"/>
        </w:rPr>
        <w:sectPr w:rsidR="006875F1" w:rsidSect="00617F94">
          <w:pgSz w:w="16840" w:h="11910" w:orient="landscape"/>
          <w:pgMar w:top="940" w:right="460" w:bottom="280" w:left="1300" w:header="722" w:footer="0" w:gutter="0"/>
          <w:cols w:space="720"/>
        </w:sectPr>
      </w:pPr>
    </w:p>
    <w:p w14:paraId="14CE32CD" w14:textId="77777777" w:rsidR="006875F1" w:rsidRDefault="006875F1">
      <w:pPr>
        <w:pStyle w:val="a3"/>
        <w:spacing w:before="8"/>
        <w:ind w:left="0"/>
        <w:jc w:val="left"/>
        <w:rPr>
          <w:b/>
          <w:sz w:val="20"/>
        </w:rPr>
      </w:pP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9"/>
        <w:gridCol w:w="6896"/>
        <w:gridCol w:w="823"/>
        <w:gridCol w:w="821"/>
        <w:gridCol w:w="826"/>
        <w:gridCol w:w="939"/>
      </w:tblGrid>
      <w:tr w:rsidR="006875F1" w14:paraId="5F61C892" w14:textId="77777777">
        <w:trPr>
          <w:trHeight w:val="1633"/>
        </w:trPr>
        <w:tc>
          <w:tcPr>
            <w:tcW w:w="3509" w:type="dxa"/>
            <w:tcBorders>
              <w:left w:val="single" w:sz="6" w:space="0" w:color="000000"/>
              <w:bottom w:val="single" w:sz="6" w:space="0" w:color="000000"/>
            </w:tcBorders>
          </w:tcPr>
          <w:p w14:paraId="457F98A5" w14:textId="77777777" w:rsidR="006875F1" w:rsidRDefault="006875F1">
            <w:pPr>
              <w:pStyle w:val="TableParagraph"/>
              <w:ind w:left="0"/>
              <w:rPr>
                <w:sz w:val="24"/>
              </w:rPr>
            </w:pPr>
          </w:p>
        </w:tc>
        <w:tc>
          <w:tcPr>
            <w:tcW w:w="6896" w:type="dxa"/>
            <w:tcBorders>
              <w:bottom w:val="single" w:sz="6" w:space="0" w:color="000000"/>
              <w:right w:val="single" w:sz="6" w:space="0" w:color="000000"/>
            </w:tcBorders>
          </w:tcPr>
          <w:p w14:paraId="4B0FD84B" w14:textId="77777777" w:rsidR="006875F1" w:rsidRDefault="00000000">
            <w:pPr>
              <w:pStyle w:val="TableParagraph"/>
              <w:ind w:left="110" w:right="800"/>
              <w:rPr>
                <w:sz w:val="26"/>
              </w:rPr>
            </w:pPr>
            <w:r>
              <w:rPr>
                <w:sz w:val="26"/>
              </w:rPr>
              <w:t>Учебная</w:t>
            </w:r>
            <w:r>
              <w:rPr>
                <w:spacing w:val="-16"/>
                <w:sz w:val="26"/>
              </w:rPr>
              <w:t xml:space="preserve"> </w:t>
            </w:r>
            <w:r>
              <w:rPr>
                <w:sz w:val="26"/>
              </w:rPr>
              <w:t>лаборатория,</w:t>
            </w:r>
            <w:r>
              <w:rPr>
                <w:spacing w:val="-14"/>
                <w:sz w:val="26"/>
              </w:rPr>
              <w:t xml:space="preserve"> </w:t>
            </w:r>
            <w:r>
              <w:rPr>
                <w:sz w:val="26"/>
              </w:rPr>
              <w:t>индивидуальная</w:t>
            </w:r>
            <w:r>
              <w:rPr>
                <w:spacing w:val="-13"/>
                <w:sz w:val="26"/>
              </w:rPr>
              <w:t xml:space="preserve"> </w:t>
            </w:r>
            <w:r>
              <w:rPr>
                <w:sz w:val="26"/>
              </w:rPr>
              <w:t>консультация, группа продлённого дня, реализация планов работы педагога-психолога, учителя-логопеда, учителя-</w:t>
            </w:r>
          </w:p>
          <w:p w14:paraId="39E993BB" w14:textId="77777777" w:rsidR="006875F1" w:rsidRDefault="00000000">
            <w:pPr>
              <w:pStyle w:val="TableParagraph"/>
              <w:ind w:left="110"/>
              <w:rPr>
                <w:sz w:val="26"/>
              </w:rPr>
            </w:pPr>
            <w:r>
              <w:rPr>
                <w:sz w:val="26"/>
              </w:rPr>
              <w:t>дефектолога,</w:t>
            </w:r>
            <w:r>
              <w:rPr>
                <w:spacing w:val="-10"/>
                <w:sz w:val="26"/>
              </w:rPr>
              <w:t xml:space="preserve"> </w:t>
            </w:r>
            <w:r>
              <w:rPr>
                <w:sz w:val="26"/>
              </w:rPr>
              <w:t>тьютора,</w:t>
            </w:r>
            <w:r>
              <w:rPr>
                <w:spacing w:val="-11"/>
                <w:sz w:val="26"/>
              </w:rPr>
              <w:t xml:space="preserve"> </w:t>
            </w:r>
            <w:r>
              <w:rPr>
                <w:sz w:val="26"/>
              </w:rPr>
              <w:t>оказание</w:t>
            </w:r>
            <w:r>
              <w:rPr>
                <w:spacing w:val="-11"/>
                <w:sz w:val="26"/>
              </w:rPr>
              <w:t xml:space="preserve"> </w:t>
            </w:r>
            <w:r>
              <w:rPr>
                <w:sz w:val="26"/>
              </w:rPr>
              <w:t>платных</w:t>
            </w:r>
            <w:r>
              <w:rPr>
                <w:spacing w:val="-11"/>
                <w:sz w:val="26"/>
              </w:rPr>
              <w:t xml:space="preserve"> </w:t>
            </w:r>
            <w:r>
              <w:rPr>
                <w:sz w:val="26"/>
              </w:rPr>
              <w:t xml:space="preserve">образовательных </w:t>
            </w:r>
            <w:r>
              <w:rPr>
                <w:spacing w:val="-2"/>
                <w:sz w:val="26"/>
              </w:rPr>
              <w:t>услуг.</w:t>
            </w:r>
          </w:p>
        </w:tc>
        <w:tc>
          <w:tcPr>
            <w:tcW w:w="823" w:type="dxa"/>
            <w:tcBorders>
              <w:left w:val="single" w:sz="6" w:space="0" w:color="000000"/>
            </w:tcBorders>
          </w:tcPr>
          <w:p w14:paraId="50D548A5" w14:textId="77777777" w:rsidR="006875F1" w:rsidRDefault="00000000">
            <w:pPr>
              <w:pStyle w:val="TableParagraph"/>
              <w:spacing w:line="291" w:lineRule="exact"/>
              <w:ind w:left="13" w:right="3"/>
              <w:jc w:val="center"/>
              <w:rPr>
                <w:sz w:val="26"/>
              </w:rPr>
            </w:pPr>
            <w:r>
              <w:rPr>
                <w:spacing w:val="-10"/>
                <w:sz w:val="26"/>
              </w:rPr>
              <w:t>1</w:t>
            </w:r>
          </w:p>
        </w:tc>
        <w:tc>
          <w:tcPr>
            <w:tcW w:w="821" w:type="dxa"/>
          </w:tcPr>
          <w:p w14:paraId="2150C85F" w14:textId="77777777" w:rsidR="006875F1" w:rsidRDefault="00000000">
            <w:pPr>
              <w:pStyle w:val="TableParagraph"/>
              <w:spacing w:line="291" w:lineRule="exact"/>
              <w:ind w:left="13" w:right="3"/>
              <w:jc w:val="center"/>
              <w:rPr>
                <w:sz w:val="26"/>
              </w:rPr>
            </w:pPr>
            <w:r>
              <w:rPr>
                <w:spacing w:val="-10"/>
                <w:sz w:val="26"/>
              </w:rPr>
              <w:t>1</w:t>
            </w:r>
          </w:p>
        </w:tc>
        <w:tc>
          <w:tcPr>
            <w:tcW w:w="826" w:type="dxa"/>
          </w:tcPr>
          <w:p w14:paraId="3323A39A" w14:textId="77777777" w:rsidR="006875F1" w:rsidRDefault="00000000">
            <w:pPr>
              <w:pStyle w:val="TableParagraph"/>
              <w:spacing w:line="291" w:lineRule="exact"/>
              <w:ind w:left="15"/>
              <w:jc w:val="center"/>
              <w:rPr>
                <w:sz w:val="26"/>
              </w:rPr>
            </w:pPr>
            <w:r>
              <w:rPr>
                <w:spacing w:val="-10"/>
                <w:sz w:val="26"/>
              </w:rPr>
              <w:t>1</w:t>
            </w:r>
          </w:p>
        </w:tc>
        <w:tc>
          <w:tcPr>
            <w:tcW w:w="939" w:type="dxa"/>
          </w:tcPr>
          <w:p w14:paraId="79482289" w14:textId="77777777" w:rsidR="006875F1" w:rsidRDefault="00000000">
            <w:pPr>
              <w:pStyle w:val="TableParagraph"/>
              <w:spacing w:line="291" w:lineRule="exact"/>
              <w:ind w:left="14" w:right="3"/>
              <w:jc w:val="center"/>
              <w:rPr>
                <w:sz w:val="26"/>
              </w:rPr>
            </w:pPr>
            <w:r>
              <w:rPr>
                <w:spacing w:val="-10"/>
                <w:sz w:val="26"/>
              </w:rPr>
              <w:t>1</w:t>
            </w:r>
          </w:p>
        </w:tc>
      </w:tr>
      <w:tr w:rsidR="006875F1" w14:paraId="5CBDE12D" w14:textId="77777777">
        <w:trPr>
          <w:trHeight w:val="299"/>
        </w:trPr>
        <w:tc>
          <w:tcPr>
            <w:tcW w:w="3509" w:type="dxa"/>
            <w:tcBorders>
              <w:top w:val="single" w:sz="6" w:space="0" w:color="000000"/>
            </w:tcBorders>
          </w:tcPr>
          <w:p w14:paraId="45586AF8" w14:textId="77777777" w:rsidR="006875F1" w:rsidRDefault="00000000">
            <w:pPr>
              <w:pStyle w:val="TableParagraph"/>
              <w:spacing w:line="279" w:lineRule="exact"/>
              <w:rPr>
                <w:b/>
                <w:sz w:val="26"/>
              </w:rPr>
            </w:pPr>
            <w:r>
              <w:rPr>
                <w:b/>
                <w:sz w:val="26"/>
              </w:rPr>
              <w:t>Итого</w:t>
            </w:r>
            <w:r>
              <w:rPr>
                <w:b/>
                <w:spacing w:val="-5"/>
                <w:sz w:val="26"/>
              </w:rPr>
              <w:t xml:space="preserve"> </w:t>
            </w:r>
            <w:r>
              <w:rPr>
                <w:b/>
                <w:sz w:val="26"/>
              </w:rPr>
              <w:t>за</w:t>
            </w:r>
            <w:r>
              <w:rPr>
                <w:b/>
                <w:spacing w:val="-6"/>
                <w:sz w:val="26"/>
              </w:rPr>
              <w:t xml:space="preserve"> </w:t>
            </w:r>
            <w:r>
              <w:rPr>
                <w:b/>
                <w:spacing w:val="-2"/>
                <w:sz w:val="26"/>
              </w:rPr>
              <w:t>неделю</w:t>
            </w:r>
          </w:p>
        </w:tc>
        <w:tc>
          <w:tcPr>
            <w:tcW w:w="6896" w:type="dxa"/>
            <w:tcBorders>
              <w:top w:val="single" w:sz="6" w:space="0" w:color="000000"/>
            </w:tcBorders>
          </w:tcPr>
          <w:p w14:paraId="6C0C9571" w14:textId="77777777" w:rsidR="006875F1" w:rsidRDefault="006875F1">
            <w:pPr>
              <w:pStyle w:val="TableParagraph"/>
              <w:ind w:left="0"/>
            </w:pPr>
          </w:p>
        </w:tc>
        <w:tc>
          <w:tcPr>
            <w:tcW w:w="823" w:type="dxa"/>
          </w:tcPr>
          <w:p w14:paraId="39CDF8BA" w14:textId="77777777" w:rsidR="006875F1" w:rsidRDefault="00000000">
            <w:pPr>
              <w:pStyle w:val="TableParagraph"/>
              <w:spacing w:line="279" w:lineRule="exact"/>
              <w:ind w:left="15"/>
              <w:jc w:val="center"/>
              <w:rPr>
                <w:b/>
                <w:sz w:val="26"/>
              </w:rPr>
            </w:pPr>
            <w:r>
              <w:rPr>
                <w:b/>
                <w:spacing w:val="-5"/>
                <w:sz w:val="26"/>
              </w:rPr>
              <w:t>9,5</w:t>
            </w:r>
          </w:p>
        </w:tc>
        <w:tc>
          <w:tcPr>
            <w:tcW w:w="821" w:type="dxa"/>
          </w:tcPr>
          <w:p w14:paraId="2DCBC7F8" w14:textId="77777777" w:rsidR="006875F1" w:rsidRDefault="00000000">
            <w:pPr>
              <w:pStyle w:val="TableParagraph"/>
              <w:spacing w:line="279" w:lineRule="exact"/>
              <w:ind w:left="13" w:right="3"/>
              <w:jc w:val="center"/>
              <w:rPr>
                <w:b/>
                <w:sz w:val="26"/>
              </w:rPr>
            </w:pPr>
            <w:r>
              <w:rPr>
                <w:b/>
                <w:spacing w:val="-5"/>
                <w:sz w:val="26"/>
              </w:rPr>
              <w:t>10</w:t>
            </w:r>
          </w:p>
        </w:tc>
        <w:tc>
          <w:tcPr>
            <w:tcW w:w="826" w:type="dxa"/>
          </w:tcPr>
          <w:p w14:paraId="7DC34B1C" w14:textId="77777777" w:rsidR="006875F1" w:rsidRDefault="00000000">
            <w:pPr>
              <w:pStyle w:val="TableParagraph"/>
              <w:spacing w:line="279" w:lineRule="exact"/>
              <w:ind w:left="15"/>
              <w:jc w:val="center"/>
              <w:rPr>
                <w:b/>
                <w:sz w:val="26"/>
              </w:rPr>
            </w:pPr>
            <w:r>
              <w:rPr>
                <w:b/>
                <w:spacing w:val="-5"/>
                <w:sz w:val="26"/>
              </w:rPr>
              <w:t>10</w:t>
            </w:r>
          </w:p>
        </w:tc>
        <w:tc>
          <w:tcPr>
            <w:tcW w:w="939" w:type="dxa"/>
          </w:tcPr>
          <w:p w14:paraId="48255F17" w14:textId="77777777" w:rsidR="006875F1" w:rsidRDefault="00000000">
            <w:pPr>
              <w:pStyle w:val="TableParagraph"/>
              <w:spacing w:line="279" w:lineRule="exact"/>
              <w:ind w:left="14" w:right="3"/>
              <w:jc w:val="center"/>
              <w:rPr>
                <w:b/>
                <w:sz w:val="26"/>
              </w:rPr>
            </w:pPr>
            <w:r>
              <w:rPr>
                <w:b/>
                <w:spacing w:val="-5"/>
                <w:sz w:val="26"/>
              </w:rPr>
              <w:t>10</w:t>
            </w:r>
          </w:p>
        </w:tc>
      </w:tr>
      <w:tr w:rsidR="006875F1" w14:paraId="08C58F93" w14:textId="77777777">
        <w:trPr>
          <w:trHeight w:val="300"/>
        </w:trPr>
        <w:tc>
          <w:tcPr>
            <w:tcW w:w="3509" w:type="dxa"/>
          </w:tcPr>
          <w:p w14:paraId="7B7463CB" w14:textId="77777777" w:rsidR="006875F1" w:rsidRDefault="00000000">
            <w:pPr>
              <w:pStyle w:val="TableParagraph"/>
              <w:spacing w:line="280" w:lineRule="exact"/>
              <w:rPr>
                <w:b/>
                <w:sz w:val="26"/>
              </w:rPr>
            </w:pPr>
            <w:r>
              <w:rPr>
                <w:b/>
                <w:sz w:val="26"/>
              </w:rPr>
              <w:t>Итого</w:t>
            </w:r>
            <w:r>
              <w:rPr>
                <w:b/>
                <w:spacing w:val="-6"/>
                <w:sz w:val="26"/>
              </w:rPr>
              <w:t xml:space="preserve"> </w:t>
            </w:r>
            <w:r>
              <w:rPr>
                <w:b/>
                <w:sz w:val="26"/>
              </w:rPr>
              <w:t>за</w:t>
            </w:r>
            <w:r>
              <w:rPr>
                <w:b/>
                <w:spacing w:val="-6"/>
                <w:sz w:val="26"/>
              </w:rPr>
              <w:t xml:space="preserve"> </w:t>
            </w:r>
            <w:r>
              <w:rPr>
                <w:b/>
                <w:sz w:val="26"/>
              </w:rPr>
              <w:t>учебный</w:t>
            </w:r>
            <w:r>
              <w:rPr>
                <w:b/>
                <w:spacing w:val="-7"/>
                <w:sz w:val="26"/>
              </w:rPr>
              <w:t xml:space="preserve"> </w:t>
            </w:r>
            <w:r>
              <w:rPr>
                <w:b/>
                <w:spacing w:val="-5"/>
                <w:sz w:val="26"/>
              </w:rPr>
              <w:t>год</w:t>
            </w:r>
          </w:p>
        </w:tc>
        <w:tc>
          <w:tcPr>
            <w:tcW w:w="6896" w:type="dxa"/>
          </w:tcPr>
          <w:p w14:paraId="3B256AE4" w14:textId="77777777" w:rsidR="006875F1" w:rsidRDefault="006875F1">
            <w:pPr>
              <w:pStyle w:val="TableParagraph"/>
              <w:ind w:left="0"/>
            </w:pPr>
          </w:p>
        </w:tc>
        <w:tc>
          <w:tcPr>
            <w:tcW w:w="823" w:type="dxa"/>
          </w:tcPr>
          <w:p w14:paraId="25828851" w14:textId="77777777" w:rsidR="006875F1" w:rsidRDefault="00000000">
            <w:pPr>
              <w:pStyle w:val="TableParagraph"/>
              <w:spacing w:line="280" w:lineRule="exact"/>
              <w:ind w:left="15" w:right="2"/>
              <w:jc w:val="center"/>
              <w:rPr>
                <w:b/>
                <w:sz w:val="26"/>
              </w:rPr>
            </w:pPr>
            <w:r>
              <w:rPr>
                <w:b/>
                <w:spacing w:val="-5"/>
                <w:sz w:val="26"/>
              </w:rPr>
              <w:t>323</w:t>
            </w:r>
          </w:p>
        </w:tc>
        <w:tc>
          <w:tcPr>
            <w:tcW w:w="821" w:type="dxa"/>
          </w:tcPr>
          <w:p w14:paraId="1BB45CF3" w14:textId="77777777" w:rsidR="006875F1" w:rsidRDefault="00000000">
            <w:pPr>
              <w:pStyle w:val="TableParagraph"/>
              <w:spacing w:line="280" w:lineRule="exact"/>
              <w:ind w:left="13" w:right="3"/>
              <w:jc w:val="center"/>
              <w:rPr>
                <w:b/>
                <w:sz w:val="26"/>
              </w:rPr>
            </w:pPr>
            <w:r>
              <w:rPr>
                <w:b/>
                <w:spacing w:val="-5"/>
                <w:sz w:val="26"/>
              </w:rPr>
              <w:t>340</w:t>
            </w:r>
          </w:p>
        </w:tc>
        <w:tc>
          <w:tcPr>
            <w:tcW w:w="826" w:type="dxa"/>
          </w:tcPr>
          <w:p w14:paraId="715EA1BA" w14:textId="77777777" w:rsidR="006875F1" w:rsidRDefault="00000000">
            <w:pPr>
              <w:pStyle w:val="TableParagraph"/>
              <w:spacing w:line="280" w:lineRule="exact"/>
              <w:ind w:left="15" w:right="5"/>
              <w:jc w:val="center"/>
              <w:rPr>
                <w:b/>
                <w:sz w:val="26"/>
              </w:rPr>
            </w:pPr>
            <w:r>
              <w:rPr>
                <w:b/>
                <w:spacing w:val="-5"/>
                <w:sz w:val="26"/>
              </w:rPr>
              <w:t>340</w:t>
            </w:r>
          </w:p>
        </w:tc>
        <w:tc>
          <w:tcPr>
            <w:tcW w:w="939" w:type="dxa"/>
          </w:tcPr>
          <w:p w14:paraId="566F5966" w14:textId="77777777" w:rsidR="006875F1" w:rsidRDefault="00000000">
            <w:pPr>
              <w:pStyle w:val="TableParagraph"/>
              <w:spacing w:line="280" w:lineRule="exact"/>
              <w:ind w:left="14" w:right="3"/>
              <w:jc w:val="center"/>
              <w:rPr>
                <w:b/>
                <w:sz w:val="26"/>
              </w:rPr>
            </w:pPr>
            <w:r>
              <w:rPr>
                <w:b/>
                <w:spacing w:val="-5"/>
                <w:sz w:val="26"/>
              </w:rPr>
              <w:t>340</w:t>
            </w:r>
          </w:p>
        </w:tc>
      </w:tr>
      <w:tr w:rsidR="006875F1" w14:paraId="52722C42" w14:textId="77777777">
        <w:trPr>
          <w:trHeight w:val="976"/>
        </w:trPr>
        <w:tc>
          <w:tcPr>
            <w:tcW w:w="3509" w:type="dxa"/>
          </w:tcPr>
          <w:p w14:paraId="1E21B500" w14:textId="77777777" w:rsidR="006875F1" w:rsidRDefault="00000000">
            <w:pPr>
              <w:pStyle w:val="TableParagraph"/>
              <w:rPr>
                <w:b/>
                <w:sz w:val="26"/>
              </w:rPr>
            </w:pPr>
            <w:r>
              <w:rPr>
                <w:b/>
                <w:sz w:val="26"/>
              </w:rPr>
              <w:t>Итого</w:t>
            </w:r>
            <w:r>
              <w:rPr>
                <w:b/>
                <w:spacing w:val="-17"/>
                <w:sz w:val="26"/>
              </w:rPr>
              <w:t xml:space="preserve"> </w:t>
            </w:r>
            <w:r>
              <w:rPr>
                <w:b/>
                <w:sz w:val="26"/>
              </w:rPr>
              <w:t>за</w:t>
            </w:r>
            <w:r>
              <w:rPr>
                <w:b/>
                <w:spacing w:val="-16"/>
                <w:sz w:val="26"/>
              </w:rPr>
              <w:t xml:space="preserve"> </w:t>
            </w:r>
            <w:r>
              <w:rPr>
                <w:b/>
                <w:sz w:val="26"/>
              </w:rPr>
              <w:t xml:space="preserve">уровень </w:t>
            </w:r>
            <w:r>
              <w:rPr>
                <w:b/>
                <w:spacing w:val="-2"/>
                <w:sz w:val="26"/>
              </w:rPr>
              <w:t>образования</w:t>
            </w:r>
          </w:p>
        </w:tc>
        <w:tc>
          <w:tcPr>
            <w:tcW w:w="6896" w:type="dxa"/>
          </w:tcPr>
          <w:p w14:paraId="0E297621" w14:textId="77777777" w:rsidR="006875F1" w:rsidRDefault="006875F1">
            <w:pPr>
              <w:pStyle w:val="TableParagraph"/>
              <w:ind w:left="0"/>
              <w:rPr>
                <w:sz w:val="24"/>
              </w:rPr>
            </w:pPr>
          </w:p>
        </w:tc>
        <w:tc>
          <w:tcPr>
            <w:tcW w:w="3409" w:type="dxa"/>
            <w:gridSpan w:val="4"/>
          </w:tcPr>
          <w:p w14:paraId="67A57B25" w14:textId="77777777" w:rsidR="006875F1" w:rsidRDefault="00000000">
            <w:pPr>
              <w:pStyle w:val="TableParagraph"/>
              <w:spacing w:line="298" w:lineRule="exact"/>
              <w:ind w:left="9"/>
              <w:jc w:val="center"/>
              <w:rPr>
                <w:b/>
                <w:sz w:val="26"/>
              </w:rPr>
            </w:pPr>
            <w:r>
              <w:rPr>
                <w:b/>
                <w:spacing w:val="-4"/>
                <w:sz w:val="26"/>
              </w:rPr>
              <w:t>1343</w:t>
            </w:r>
          </w:p>
        </w:tc>
      </w:tr>
    </w:tbl>
    <w:p w14:paraId="0118B673" w14:textId="77777777" w:rsidR="006875F1" w:rsidRDefault="006875F1">
      <w:pPr>
        <w:pStyle w:val="a3"/>
        <w:ind w:left="0"/>
        <w:jc w:val="left"/>
        <w:rPr>
          <w:b/>
        </w:rPr>
      </w:pPr>
    </w:p>
    <w:p w14:paraId="2C1BFE6B" w14:textId="77777777" w:rsidR="006875F1" w:rsidRDefault="006875F1">
      <w:pPr>
        <w:pStyle w:val="a3"/>
        <w:ind w:left="0"/>
        <w:jc w:val="left"/>
        <w:rPr>
          <w:b/>
        </w:rPr>
      </w:pPr>
    </w:p>
    <w:p w14:paraId="48FC21E5" w14:textId="77777777" w:rsidR="006875F1" w:rsidRDefault="006875F1">
      <w:pPr>
        <w:pStyle w:val="a3"/>
        <w:ind w:left="0"/>
        <w:jc w:val="left"/>
        <w:rPr>
          <w:b/>
        </w:rPr>
      </w:pPr>
    </w:p>
    <w:p w14:paraId="0BAD1710" w14:textId="77777777" w:rsidR="006875F1" w:rsidRDefault="006875F1">
      <w:pPr>
        <w:pStyle w:val="a3"/>
        <w:ind w:left="0"/>
        <w:jc w:val="left"/>
        <w:rPr>
          <w:b/>
        </w:rPr>
      </w:pPr>
    </w:p>
    <w:p w14:paraId="0A5A79E9" w14:textId="77777777" w:rsidR="006875F1" w:rsidRDefault="006875F1">
      <w:pPr>
        <w:pStyle w:val="a3"/>
        <w:ind w:left="0"/>
        <w:jc w:val="left"/>
        <w:rPr>
          <w:b/>
        </w:rPr>
      </w:pPr>
    </w:p>
    <w:p w14:paraId="4C03A2DB" w14:textId="77777777" w:rsidR="006875F1" w:rsidRDefault="006875F1">
      <w:pPr>
        <w:pStyle w:val="a3"/>
        <w:ind w:left="0"/>
        <w:jc w:val="left"/>
        <w:rPr>
          <w:b/>
        </w:rPr>
      </w:pPr>
    </w:p>
    <w:p w14:paraId="428B82C6" w14:textId="77777777" w:rsidR="006875F1" w:rsidRDefault="006875F1">
      <w:pPr>
        <w:pStyle w:val="a3"/>
        <w:ind w:left="0"/>
        <w:jc w:val="left"/>
        <w:rPr>
          <w:b/>
        </w:rPr>
      </w:pPr>
    </w:p>
    <w:p w14:paraId="7D24D040" w14:textId="77777777" w:rsidR="006875F1" w:rsidRDefault="006875F1">
      <w:pPr>
        <w:pStyle w:val="a3"/>
        <w:ind w:left="0"/>
        <w:jc w:val="left"/>
        <w:rPr>
          <w:b/>
        </w:rPr>
      </w:pPr>
    </w:p>
    <w:p w14:paraId="08561DCA" w14:textId="77777777" w:rsidR="006875F1" w:rsidRDefault="006875F1">
      <w:pPr>
        <w:pStyle w:val="a3"/>
        <w:ind w:left="0"/>
        <w:jc w:val="left"/>
        <w:rPr>
          <w:b/>
        </w:rPr>
      </w:pPr>
    </w:p>
    <w:p w14:paraId="6AC18FA5" w14:textId="77777777" w:rsidR="006875F1" w:rsidRDefault="006875F1">
      <w:pPr>
        <w:pStyle w:val="a3"/>
        <w:ind w:left="0"/>
        <w:jc w:val="left"/>
        <w:rPr>
          <w:b/>
        </w:rPr>
      </w:pPr>
    </w:p>
    <w:p w14:paraId="1EB08ECD" w14:textId="77777777" w:rsidR="006875F1" w:rsidRDefault="006875F1">
      <w:pPr>
        <w:pStyle w:val="a3"/>
        <w:ind w:left="0"/>
        <w:jc w:val="left"/>
        <w:rPr>
          <w:b/>
        </w:rPr>
      </w:pPr>
    </w:p>
    <w:p w14:paraId="76630A7D" w14:textId="77777777" w:rsidR="006875F1" w:rsidRDefault="006875F1">
      <w:pPr>
        <w:pStyle w:val="a3"/>
        <w:ind w:left="0"/>
        <w:jc w:val="left"/>
        <w:rPr>
          <w:b/>
        </w:rPr>
      </w:pPr>
    </w:p>
    <w:p w14:paraId="50964A35" w14:textId="77777777" w:rsidR="006875F1" w:rsidRDefault="006875F1">
      <w:pPr>
        <w:pStyle w:val="a3"/>
        <w:ind w:left="0"/>
        <w:jc w:val="left"/>
        <w:rPr>
          <w:b/>
        </w:rPr>
      </w:pPr>
    </w:p>
    <w:p w14:paraId="30A9A334" w14:textId="77777777" w:rsidR="006875F1" w:rsidRDefault="006875F1">
      <w:pPr>
        <w:pStyle w:val="a3"/>
        <w:ind w:left="0"/>
        <w:jc w:val="left"/>
        <w:rPr>
          <w:b/>
        </w:rPr>
      </w:pPr>
    </w:p>
    <w:p w14:paraId="76E6D475" w14:textId="77777777" w:rsidR="006875F1" w:rsidRDefault="006875F1">
      <w:pPr>
        <w:pStyle w:val="a3"/>
        <w:spacing w:before="275"/>
        <w:ind w:left="0"/>
        <w:jc w:val="left"/>
        <w:rPr>
          <w:b/>
        </w:rPr>
      </w:pPr>
    </w:p>
    <w:p w14:paraId="10719327" w14:textId="77777777" w:rsidR="006875F1" w:rsidRDefault="00000000">
      <w:pPr>
        <w:pStyle w:val="1"/>
        <w:numPr>
          <w:ilvl w:val="1"/>
          <w:numId w:val="142"/>
        </w:numPr>
        <w:tabs>
          <w:tab w:val="left" w:pos="4535"/>
        </w:tabs>
        <w:spacing w:line="240" w:lineRule="auto"/>
      </w:pPr>
      <w:bookmarkStart w:id="7" w:name="_TOC_250002"/>
      <w:r>
        <w:t>КАЛЕНДАРНЫЙ</w:t>
      </w:r>
      <w:r>
        <w:rPr>
          <w:spacing w:val="-5"/>
        </w:rPr>
        <w:t xml:space="preserve"> </w:t>
      </w:r>
      <w:r>
        <w:t>ПЛАН</w:t>
      </w:r>
      <w:r>
        <w:rPr>
          <w:spacing w:val="-2"/>
        </w:rPr>
        <w:t xml:space="preserve"> </w:t>
      </w:r>
      <w:r>
        <w:t>ВОСПИТАТЕЛЬНОЙ</w:t>
      </w:r>
      <w:bookmarkEnd w:id="7"/>
      <w:r>
        <w:rPr>
          <w:spacing w:val="-2"/>
        </w:rPr>
        <w:t xml:space="preserve"> РАБОТЫ</w:t>
      </w:r>
    </w:p>
    <w:p w14:paraId="70270260" w14:textId="77777777" w:rsidR="006875F1" w:rsidRDefault="00000000">
      <w:pPr>
        <w:ind w:left="5869" w:right="5788" w:firstLine="268"/>
        <w:rPr>
          <w:b/>
          <w:sz w:val="24"/>
        </w:rPr>
      </w:pPr>
      <w:r>
        <w:rPr>
          <w:b/>
          <w:sz w:val="24"/>
        </w:rPr>
        <w:t>для учащихся 1-4 классов НА</w:t>
      </w:r>
      <w:r>
        <w:rPr>
          <w:b/>
          <w:spacing w:val="-13"/>
          <w:sz w:val="24"/>
        </w:rPr>
        <w:t xml:space="preserve"> </w:t>
      </w:r>
      <w:r>
        <w:rPr>
          <w:b/>
          <w:sz w:val="24"/>
        </w:rPr>
        <w:t>2023/2024</w:t>
      </w:r>
      <w:r>
        <w:rPr>
          <w:b/>
          <w:spacing w:val="-12"/>
          <w:sz w:val="24"/>
        </w:rPr>
        <w:t xml:space="preserve"> </w:t>
      </w:r>
      <w:r>
        <w:rPr>
          <w:b/>
          <w:sz w:val="24"/>
        </w:rPr>
        <w:t>УЧЕБНЫЙ</w:t>
      </w:r>
      <w:r>
        <w:rPr>
          <w:b/>
          <w:spacing w:val="-12"/>
          <w:sz w:val="24"/>
        </w:rPr>
        <w:t xml:space="preserve"> </w:t>
      </w:r>
      <w:r>
        <w:rPr>
          <w:b/>
          <w:sz w:val="24"/>
        </w:rPr>
        <w:t>ГОД</w:t>
      </w:r>
    </w:p>
    <w:p w14:paraId="23931A75" w14:textId="77777777" w:rsidR="006875F1" w:rsidRDefault="00000000">
      <w:pPr>
        <w:spacing w:before="3"/>
        <w:ind w:left="5"/>
        <w:jc w:val="center"/>
        <w:rPr>
          <w:b/>
          <w:sz w:val="24"/>
        </w:rPr>
      </w:pPr>
      <w:r>
        <w:rPr>
          <w:b/>
          <w:sz w:val="24"/>
        </w:rPr>
        <w:t>2023</w:t>
      </w:r>
      <w:r>
        <w:rPr>
          <w:b/>
          <w:spacing w:val="-2"/>
          <w:sz w:val="24"/>
        </w:rPr>
        <w:t xml:space="preserve"> </w:t>
      </w:r>
      <w:r>
        <w:rPr>
          <w:b/>
          <w:sz w:val="24"/>
        </w:rPr>
        <w:t>год</w:t>
      </w:r>
      <w:r>
        <w:rPr>
          <w:b/>
          <w:spacing w:val="-1"/>
          <w:sz w:val="24"/>
        </w:rPr>
        <w:t xml:space="preserve"> </w:t>
      </w:r>
      <w:r>
        <w:rPr>
          <w:b/>
          <w:sz w:val="24"/>
        </w:rPr>
        <w:t>-</w:t>
      </w:r>
      <w:r>
        <w:rPr>
          <w:b/>
          <w:spacing w:val="-3"/>
          <w:sz w:val="24"/>
        </w:rPr>
        <w:t xml:space="preserve"> </w:t>
      </w:r>
      <w:r>
        <w:rPr>
          <w:b/>
          <w:sz w:val="24"/>
        </w:rPr>
        <w:t>Год</w:t>
      </w:r>
      <w:r>
        <w:rPr>
          <w:b/>
          <w:spacing w:val="-2"/>
          <w:sz w:val="24"/>
        </w:rPr>
        <w:t xml:space="preserve"> </w:t>
      </w:r>
      <w:r>
        <w:rPr>
          <w:b/>
          <w:sz w:val="24"/>
        </w:rPr>
        <w:t>педагога</w:t>
      </w:r>
      <w:r>
        <w:rPr>
          <w:b/>
          <w:spacing w:val="-2"/>
          <w:sz w:val="24"/>
        </w:rPr>
        <w:t xml:space="preserve"> </w:t>
      </w:r>
      <w:r>
        <w:rPr>
          <w:b/>
          <w:sz w:val="24"/>
        </w:rPr>
        <w:t>и</w:t>
      </w:r>
      <w:r>
        <w:rPr>
          <w:b/>
          <w:spacing w:val="-2"/>
          <w:sz w:val="24"/>
        </w:rPr>
        <w:t xml:space="preserve"> </w:t>
      </w:r>
      <w:r>
        <w:rPr>
          <w:b/>
          <w:sz w:val="24"/>
        </w:rPr>
        <w:t>наставника</w:t>
      </w:r>
      <w:r>
        <w:rPr>
          <w:b/>
          <w:spacing w:val="-2"/>
          <w:sz w:val="24"/>
        </w:rPr>
        <w:t xml:space="preserve"> </w:t>
      </w:r>
      <w:r>
        <w:rPr>
          <w:b/>
          <w:sz w:val="24"/>
        </w:rPr>
        <w:t>в</w:t>
      </w:r>
      <w:r>
        <w:rPr>
          <w:b/>
          <w:spacing w:val="-2"/>
          <w:sz w:val="24"/>
        </w:rPr>
        <w:t xml:space="preserve"> </w:t>
      </w:r>
      <w:r>
        <w:rPr>
          <w:b/>
          <w:sz w:val="24"/>
        </w:rPr>
        <w:t>России</w:t>
      </w:r>
      <w:r>
        <w:rPr>
          <w:b/>
          <w:spacing w:val="-2"/>
          <w:sz w:val="24"/>
        </w:rPr>
        <w:t xml:space="preserve"> </w:t>
      </w:r>
      <w:r>
        <w:rPr>
          <w:b/>
          <w:sz w:val="24"/>
        </w:rPr>
        <w:t>и</w:t>
      </w:r>
      <w:r>
        <w:rPr>
          <w:b/>
          <w:spacing w:val="-4"/>
          <w:sz w:val="24"/>
        </w:rPr>
        <w:t xml:space="preserve"> </w:t>
      </w:r>
      <w:r>
        <w:rPr>
          <w:b/>
          <w:sz w:val="24"/>
        </w:rPr>
        <w:t>Год</w:t>
      </w:r>
      <w:r>
        <w:rPr>
          <w:b/>
          <w:spacing w:val="-2"/>
          <w:sz w:val="24"/>
        </w:rPr>
        <w:t xml:space="preserve"> </w:t>
      </w:r>
      <w:r>
        <w:rPr>
          <w:b/>
          <w:sz w:val="24"/>
        </w:rPr>
        <w:t>взаимопомощи</w:t>
      </w:r>
      <w:r>
        <w:rPr>
          <w:b/>
          <w:spacing w:val="-2"/>
          <w:sz w:val="24"/>
        </w:rPr>
        <w:t xml:space="preserve"> </w:t>
      </w:r>
      <w:r>
        <w:rPr>
          <w:b/>
          <w:sz w:val="24"/>
        </w:rPr>
        <w:t>в</w:t>
      </w:r>
      <w:r>
        <w:rPr>
          <w:b/>
          <w:spacing w:val="-1"/>
          <w:sz w:val="24"/>
        </w:rPr>
        <w:t xml:space="preserve"> </w:t>
      </w:r>
      <w:r>
        <w:rPr>
          <w:b/>
          <w:spacing w:val="-4"/>
          <w:sz w:val="24"/>
        </w:rPr>
        <w:t>ЮГРЕ</w:t>
      </w:r>
    </w:p>
    <w:p w14:paraId="5D6ABE76" w14:textId="77777777" w:rsidR="006875F1" w:rsidRDefault="006875F1">
      <w:pPr>
        <w:jc w:val="center"/>
        <w:rPr>
          <w:sz w:val="24"/>
        </w:rPr>
        <w:sectPr w:rsidR="006875F1" w:rsidSect="00617F94">
          <w:pgSz w:w="16840" w:h="11910" w:orient="landscape"/>
          <w:pgMar w:top="940" w:right="460" w:bottom="280" w:left="1300" w:header="722" w:footer="0" w:gutter="0"/>
          <w:cols w:space="720"/>
        </w:sect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507"/>
        <w:gridCol w:w="2693"/>
      </w:tblGrid>
      <w:tr w:rsidR="006875F1" w14:paraId="00A4A61E" w14:textId="77777777">
        <w:trPr>
          <w:trHeight w:val="275"/>
        </w:trPr>
        <w:tc>
          <w:tcPr>
            <w:tcW w:w="2376" w:type="dxa"/>
            <w:vMerge w:val="restart"/>
          </w:tcPr>
          <w:p w14:paraId="6319AB67" w14:textId="77777777" w:rsidR="006875F1" w:rsidRDefault="00000000">
            <w:pPr>
              <w:pStyle w:val="TableParagraph"/>
              <w:spacing w:line="273" w:lineRule="exact"/>
              <w:ind w:left="762"/>
              <w:rPr>
                <w:b/>
                <w:sz w:val="24"/>
              </w:rPr>
            </w:pPr>
            <w:r>
              <w:rPr>
                <w:b/>
                <w:spacing w:val="-2"/>
                <w:sz w:val="24"/>
              </w:rPr>
              <w:lastRenderedPageBreak/>
              <w:t>Модуль</w:t>
            </w:r>
          </w:p>
        </w:tc>
        <w:tc>
          <w:tcPr>
            <w:tcW w:w="11200" w:type="dxa"/>
            <w:gridSpan w:val="2"/>
          </w:tcPr>
          <w:p w14:paraId="6AD175E4" w14:textId="77777777" w:rsidR="006875F1" w:rsidRDefault="00000000">
            <w:pPr>
              <w:pStyle w:val="TableParagraph"/>
              <w:spacing w:line="256" w:lineRule="exact"/>
              <w:ind w:left="1977"/>
              <w:rPr>
                <w:b/>
                <w:sz w:val="24"/>
              </w:rPr>
            </w:pPr>
            <w:r>
              <w:rPr>
                <w:b/>
                <w:sz w:val="24"/>
              </w:rPr>
              <w:t>ДЕЛА,</w:t>
            </w:r>
            <w:r>
              <w:rPr>
                <w:b/>
                <w:spacing w:val="-1"/>
                <w:sz w:val="24"/>
              </w:rPr>
              <w:t xml:space="preserve"> </w:t>
            </w:r>
            <w:r>
              <w:rPr>
                <w:b/>
                <w:sz w:val="24"/>
              </w:rPr>
              <w:t>СОБЫТИЯ,</w:t>
            </w:r>
            <w:r>
              <w:rPr>
                <w:b/>
                <w:spacing w:val="-1"/>
                <w:sz w:val="24"/>
              </w:rPr>
              <w:t xml:space="preserve"> </w:t>
            </w:r>
            <w:r>
              <w:rPr>
                <w:b/>
                <w:spacing w:val="-2"/>
                <w:sz w:val="24"/>
              </w:rPr>
              <w:t>МЕРОПРИЯТИЯ</w:t>
            </w:r>
          </w:p>
        </w:tc>
      </w:tr>
      <w:tr w:rsidR="006875F1" w14:paraId="23114F4B" w14:textId="77777777">
        <w:trPr>
          <w:trHeight w:val="277"/>
        </w:trPr>
        <w:tc>
          <w:tcPr>
            <w:tcW w:w="2376" w:type="dxa"/>
            <w:vMerge/>
            <w:tcBorders>
              <w:top w:val="nil"/>
            </w:tcBorders>
          </w:tcPr>
          <w:p w14:paraId="47856ACB" w14:textId="77777777" w:rsidR="006875F1" w:rsidRDefault="006875F1">
            <w:pPr>
              <w:rPr>
                <w:sz w:val="2"/>
                <w:szCs w:val="2"/>
              </w:rPr>
            </w:pPr>
          </w:p>
        </w:tc>
        <w:tc>
          <w:tcPr>
            <w:tcW w:w="8507" w:type="dxa"/>
          </w:tcPr>
          <w:p w14:paraId="645ED9CB" w14:textId="77777777" w:rsidR="006875F1" w:rsidRDefault="00000000">
            <w:pPr>
              <w:pStyle w:val="TableParagraph"/>
              <w:spacing w:line="258" w:lineRule="exact"/>
              <w:ind w:left="5"/>
              <w:jc w:val="center"/>
              <w:rPr>
                <w:b/>
                <w:sz w:val="24"/>
              </w:rPr>
            </w:pPr>
            <w:r>
              <w:rPr>
                <w:b/>
                <w:sz w:val="24"/>
              </w:rPr>
              <w:t>уровень</w:t>
            </w:r>
            <w:r>
              <w:rPr>
                <w:b/>
                <w:spacing w:val="-1"/>
                <w:sz w:val="24"/>
              </w:rPr>
              <w:t xml:space="preserve"> </w:t>
            </w:r>
            <w:r>
              <w:rPr>
                <w:b/>
                <w:sz w:val="24"/>
              </w:rPr>
              <w:t>НОО</w:t>
            </w:r>
            <w:r>
              <w:rPr>
                <w:b/>
                <w:spacing w:val="-1"/>
                <w:sz w:val="24"/>
              </w:rPr>
              <w:t xml:space="preserve"> </w:t>
            </w:r>
            <w:r>
              <w:rPr>
                <w:b/>
                <w:sz w:val="24"/>
              </w:rPr>
              <w:t>(1-4</w:t>
            </w:r>
            <w:r>
              <w:rPr>
                <w:b/>
                <w:spacing w:val="-1"/>
                <w:sz w:val="24"/>
              </w:rPr>
              <w:t xml:space="preserve"> </w:t>
            </w:r>
            <w:r>
              <w:rPr>
                <w:b/>
                <w:spacing w:val="-2"/>
                <w:sz w:val="24"/>
              </w:rPr>
              <w:t>класс)</w:t>
            </w:r>
          </w:p>
        </w:tc>
        <w:tc>
          <w:tcPr>
            <w:tcW w:w="2693" w:type="dxa"/>
          </w:tcPr>
          <w:p w14:paraId="25D62334" w14:textId="77777777" w:rsidR="006875F1" w:rsidRDefault="00000000">
            <w:pPr>
              <w:pStyle w:val="TableParagraph"/>
              <w:spacing w:line="258" w:lineRule="exact"/>
              <w:ind w:left="501"/>
              <w:rPr>
                <w:b/>
                <w:sz w:val="24"/>
              </w:rPr>
            </w:pPr>
            <w:r>
              <w:rPr>
                <w:b/>
                <w:spacing w:val="-2"/>
                <w:sz w:val="24"/>
              </w:rPr>
              <w:t>Ответственные</w:t>
            </w:r>
          </w:p>
        </w:tc>
      </w:tr>
      <w:tr w:rsidR="006875F1" w14:paraId="450AF7D9" w14:textId="77777777">
        <w:trPr>
          <w:trHeight w:val="275"/>
        </w:trPr>
        <w:tc>
          <w:tcPr>
            <w:tcW w:w="13576" w:type="dxa"/>
            <w:gridSpan w:val="3"/>
          </w:tcPr>
          <w:p w14:paraId="6A1BBC12" w14:textId="77777777" w:rsidR="006875F1" w:rsidRDefault="00000000">
            <w:pPr>
              <w:pStyle w:val="TableParagraph"/>
              <w:spacing w:line="256" w:lineRule="exact"/>
              <w:ind w:left="8" w:right="3"/>
              <w:jc w:val="center"/>
              <w:rPr>
                <w:b/>
                <w:sz w:val="24"/>
              </w:rPr>
            </w:pPr>
            <w:r>
              <w:rPr>
                <w:b/>
                <w:spacing w:val="-2"/>
                <w:sz w:val="24"/>
              </w:rPr>
              <w:t>Сентябрь</w:t>
            </w:r>
          </w:p>
        </w:tc>
      </w:tr>
      <w:tr w:rsidR="006875F1" w14:paraId="62B6672E" w14:textId="77777777">
        <w:trPr>
          <w:trHeight w:val="1656"/>
        </w:trPr>
        <w:tc>
          <w:tcPr>
            <w:tcW w:w="2376" w:type="dxa"/>
          </w:tcPr>
          <w:p w14:paraId="50D31C98" w14:textId="77777777" w:rsidR="006875F1" w:rsidRDefault="00000000">
            <w:pPr>
              <w:pStyle w:val="TableParagraph"/>
              <w:ind w:left="460" w:right="249" w:firstLine="249"/>
              <w:rPr>
                <w:b/>
                <w:sz w:val="24"/>
              </w:rPr>
            </w:pPr>
            <w:r>
              <w:rPr>
                <w:b/>
                <w:spacing w:val="-2"/>
                <w:sz w:val="24"/>
              </w:rPr>
              <w:t>Урочная деятельность</w:t>
            </w:r>
          </w:p>
        </w:tc>
        <w:tc>
          <w:tcPr>
            <w:tcW w:w="8507" w:type="dxa"/>
          </w:tcPr>
          <w:p w14:paraId="4DFCC81D" w14:textId="77777777" w:rsidR="006875F1" w:rsidRDefault="00000000">
            <w:pPr>
              <w:pStyle w:val="TableParagraph"/>
              <w:numPr>
                <w:ilvl w:val="0"/>
                <w:numId w:val="141"/>
              </w:numPr>
              <w:tabs>
                <w:tab w:val="left" w:pos="826"/>
              </w:tabs>
              <w:spacing w:line="268" w:lineRule="exact"/>
              <w:ind w:left="826" w:hanging="359"/>
              <w:rPr>
                <w:sz w:val="24"/>
              </w:rPr>
            </w:pPr>
            <w:r>
              <w:rPr>
                <w:sz w:val="24"/>
              </w:rPr>
              <w:t>Урок</w:t>
            </w:r>
            <w:r>
              <w:rPr>
                <w:spacing w:val="2"/>
                <w:sz w:val="24"/>
              </w:rPr>
              <w:t xml:space="preserve"> </w:t>
            </w:r>
            <w:r>
              <w:rPr>
                <w:sz w:val="24"/>
              </w:rPr>
              <w:t>«День</w:t>
            </w:r>
            <w:r>
              <w:rPr>
                <w:spacing w:val="58"/>
                <w:sz w:val="24"/>
              </w:rPr>
              <w:t xml:space="preserve"> </w:t>
            </w:r>
            <w:r>
              <w:rPr>
                <w:sz w:val="24"/>
              </w:rPr>
              <w:t>Знаний»</w:t>
            </w:r>
            <w:r>
              <w:rPr>
                <w:spacing w:val="50"/>
                <w:sz w:val="24"/>
              </w:rPr>
              <w:t xml:space="preserve"> </w:t>
            </w:r>
            <w:r>
              <w:rPr>
                <w:sz w:val="24"/>
              </w:rPr>
              <w:t>1</w:t>
            </w:r>
            <w:r>
              <w:rPr>
                <w:spacing w:val="2"/>
                <w:sz w:val="24"/>
              </w:rPr>
              <w:t xml:space="preserve"> </w:t>
            </w:r>
            <w:r>
              <w:rPr>
                <w:spacing w:val="-2"/>
                <w:sz w:val="24"/>
              </w:rPr>
              <w:t>сентября</w:t>
            </w:r>
          </w:p>
          <w:p w14:paraId="7595D2A7" w14:textId="77777777" w:rsidR="006875F1" w:rsidRDefault="00000000">
            <w:pPr>
              <w:pStyle w:val="TableParagraph"/>
              <w:numPr>
                <w:ilvl w:val="0"/>
                <w:numId w:val="141"/>
              </w:numPr>
              <w:tabs>
                <w:tab w:val="left" w:pos="826"/>
              </w:tabs>
              <w:ind w:left="826" w:hanging="359"/>
              <w:rPr>
                <w:sz w:val="24"/>
              </w:rPr>
            </w:pPr>
            <w:r>
              <w:rPr>
                <w:sz w:val="24"/>
              </w:rPr>
              <w:t>Библиотечный</w:t>
            </w:r>
            <w:r>
              <w:rPr>
                <w:spacing w:val="-5"/>
                <w:sz w:val="24"/>
              </w:rPr>
              <w:t xml:space="preserve"> </w:t>
            </w:r>
            <w:r>
              <w:rPr>
                <w:sz w:val="24"/>
              </w:rPr>
              <w:t>урок</w:t>
            </w:r>
            <w:r>
              <w:rPr>
                <w:spacing w:val="-1"/>
                <w:sz w:val="24"/>
              </w:rPr>
              <w:t xml:space="preserve"> </w:t>
            </w:r>
            <w:r>
              <w:rPr>
                <w:sz w:val="24"/>
              </w:rPr>
              <w:t>«Мир</w:t>
            </w:r>
            <w:r>
              <w:rPr>
                <w:spacing w:val="-6"/>
                <w:sz w:val="24"/>
              </w:rPr>
              <w:t xml:space="preserve"> </w:t>
            </w:r>
            <w:r>
              <w:rPr>
                <w:spacing w:val="-2"/>
                <w:sz w:val="24"/>
              </w:rPr>
              <w:t>информации»</w:t>
            </w:r>
          </w:p>
          <w:p w14:paraId="0FBF53DF" w14:textId="77777777" w:rsidR="006875F1" w:rsidRDefault="00000000">
            <w:pPr>
              <w:pStyle w:val="TableParagraph"/>
              <w:numPr>
                <w:ilvl w:val="0"/>
                <w:numId w:val="141"/>
              </w:numPr>
              <w:tabs>
                <w:tab w:val="left" w:pos="826"/>
              </w:tabs>
              <w:ind w:left="826" w:hanging="359"/>
              <w:rPr>
                <w:sz w:val="24"/>
              </w:rPr>
            </w:pPr>
            <w:r>
              <w:rPr>
                <w:sz w:val="24"/>
              </w:rPr>
              <w:t>Уроки</w:t>
            </w:r>
            <w:r>
              <w:rPr>
                <w:spacing w:val="-4"/>
                <w:sz w:val="24"/>
              </w:rPr>
              <w:t xml:space="preserve"> </w:t>
            </w:r>
            <w:r>
              <w:rPr>
                <w:sz w:val="24"/>
              </w:rPr>
              <w:t>согласно</w:t>
            </w:r>
            <w:r>
              <w:rPr>
                <w:spacing w:val="57"/>
                <w:sz w:val="24"/>
              </w:rPr>
              <w:t xml:space="preserve"> </w:t>
            </w:r>
            <w:r>
              <w:rPr>
                <w:sz w:val="24"/>
              </w:rPr>
              <w:t>Календарю</w:t>
            </w:r>
            <w:r>
              <w:rPr>
                <w:spacing w:val="-2"/>
                <w:sz w:val="24"/>
              </w:rPr>
              <w:t xml:space="preserve"> </w:t>
            </w:r>
            <w:r>
              <w:rPr>
                <w:sz w:val="24"/>
              </w:rPr>
              <w:t>образовательных</w:t>
            </w:r>
            <w:r>
              <w:rPr>
                <w:spacing w:val="56"/>
                <w:sz w:val="24"/>
              </w:rPr>
              <w:t xml:space="preserve"> </w:t>
            </w:r>
            <w:r>
              <w:rPr>
                <w:sz w:val="24"/>
              </w:rPr>
              <w:t>событий</w:t>
            </w:r>
            <w:r>
              <w:rPr>
                <w:spacing w:val="-1"/>
                <w:sz w:val="24"/>
              </w:rPr>
              <w:t xml:space="preserve"> </w:t>
            </w:r>
            <w:r>
              <w:rPr>
                <w:sz w:val="24"/>
              </w:rPr>
              <w:t>на</w:t>
            </w:r>
            <w:r>
              <w:rPr>
                <w:spacing w:val="-3"/>
                <w:sz w:val="24"/>
              </w:rPr>
              <w:t xml:space="preserve"> </w:t>
            </w:r>
            <w:r>
              <w:rPr>
                <w:sz w:val="24"/>
              </w:rPr>
              <w:t>2023-2024</w:t>
            </w:r>
            <w:r>
              <w:rPr>
                <w:spacing w:val="-4"/>
                <w:sz w:val="24"/>
              </w:rPr>
              <w:t xml:space="preserve"> </w:t>
            </w:r>
            <w:r>
              <w:rPr>
                <w:spacing w:val="-5"/>
                <w:sz w:val="24"/>
              </w:rPr>
              <w:t>год</w:t>
            </w:r>
          </w:p>
          <w:p w14:paraId="3A014796" w14:textId="77777777" w:rsidR="006875F1" w:rsidRDefault="00000000">
            <w:pPr>
              <w:pStyle w:val="TableParagraph"/>
              <w:numPr>
                <w:ilvl w:val="0"/>
                <w:numId w:val="141"/>
              </w:numPr>
              <w:tabs>
                <w:tab w:val="left" w:pos="826"/>
              </w:tabs>
              <w:ind w:left="826" w:hanging="359"/>
              <w:rPr>
                <w:sz w:val="24"/>
              </w:rPr>
            </w:pPr>
            <w:r>
              <w:rPr>
                <w:sz w:val="24"/>
              </w:rPr>
              <w:t>03.09.</w:t>
            </w:r>
            <w:r>
              <w:rPr>
                <w:spacing w:val="-4"/>
                <w:sz w:val="24"/>
              </w:rPr>
              <w:t xml:space="preserve"> </w:t>
            </w:r>
            <w:r>
              <w:rPr>
                <w:sz w:val="24"/>
              </w:rPr>
              <w:t>День</w:t>
            </w:r>
            <w:r>
              <w:rPr>
                <w:spacing w:val="-3"/>
                <w:sz w:val="24"/>
              </w:rPr>
              <w:t xml:space="preserve"> </w:t>
            </w:r>
            <w:r>
              <w:rPr>
                <w:sz w:val="24"/>
              </w:rPr>
              <w:t>окончания</w:t>
            </w:r>
            <w:r>
              <w:rPr>
                <w:spacing w:val="-5"/>
                <w:sz w:val="24"/>
              </w:rPr>
              <w:t xml:space="preserve"> </w:t>
            </w:r>
            <w:r>
              <w:rPr>
                <w:sz w:val="24"/>
              </w:rPr>
              <w:t>Второй</w:t>
            </w:r>
            <w:r>
              <w:rPr>
                <w:spacing w:val="-3"/>
                <w:sz w:val="24"/>
              </w:rPr>
              <w:t xml:space="preserve"> </w:t>
            </w:r>
            <w:r>
              <w:rPr>
                <w:sz w:val="24"/>
              </w:rPr>
              <w:t>мировой</w:t>
            </w:r>
            <w:r>
              <w:rPr>
                <w:spacing w:val="-3"/>
                <w:sz w:val="24"/>
              </w:rPr>
              <w:t xml:space="preserve"> </w:t>
            </w:r>
            <w:r>
              <w:rPr>
                <w:spacing w:val="-2"/>
                <w:sz w:val="24"/>
              </w:rPr>
              <w:t>войны</w:t>
            </w:r>
          </w:p>
          <w:p w14:paraId="5E241A76" w14:textId="77777777" w:rsidR="006875F1" w:rsidRDefault="00000000">
            <w:pPr>
              <w:pStyle w:val="TableParagraph"/>
              <w:numPr>
                <w:ilvl w:val="0"/>
                <w:numId w:val="141"/>
              </w:numPr>
              <w:tabs>
                <w:tab w:val="left" w:pos="826"/>
              </w:tabs>
              <w:ind w:left="826" w:hanging="359"/>
              <w:rPr>
                <w:sz w:val="24"/>
              </w:rPr>
            </w:pPr>
            <w:r>
              <w:rPr>
                <w:sz w:val="24"/>
              </w:rPr>
              <w:t>Уроки</w:t>
            </w:r>
            <w:r>
              <w:rPr>
                <w:spacing w:val="-1"/>
                <w:sz w:val="24"/>
              </w:rPr>
              <w:t xml:space="preserve"> </w:t>
            </w:r>
            <w:r>
              <w:rPr>
                <w:spacing w:val="-2"/>
                <w:sz w:val="24"/>
              </w:rPr>
              <w:t>Здоровья</w:t>
            </w:r>
          </w:p>
          <w:p w14:paraId="2A17F9F5" w14:textId="77777777" w:rsidR="006875F1" w:rsidRDefault="00000000">
            <w:pPr>
              <w:pStyle w:val="TableParagraph"/>
              <w:numPr>
                <w:ilvl w:val="0"/>
                <w:numId w:val="141"/>
              </w:numPr>
              <w:tabs>
                <w:tab w:val="left" w:pos="826"/>
              </w:tabs>
              <w:spacing w:line="264" w:lineRule="exact"/>
              <w:ind w:left="826" w:hanging="359"/>
              <w:rPr>
                <w:sz w:val="24"/>
              </w:rPr>
            </w:pPr>
            <w:r>
              <w:rPr>
                <w:sz w:val="24"/>
              </w:rPr>
              <w:t>08.09.</w:t>
            </w:r>
            <w:r>
              <w:rPr>
                <w:spacing w:val="-3"/>
                <w:sz w:val="24"/>
              </w:rPr>
              <w:t xml:space="preserve"> </w:t>
            </w:r>
            <w:r>
              <w:rPr>
                <w:sz w:val="24"/>
              </w:rPr>
              <w:t>-</w:t>
            </w:r>
            <w:r>
              <w:rPr>
                <w:spacing w:val="-4"/>
                <w:sz w:val="24"/>
              </w:rPr>
              <w:t xml:space="preserve"> </w:t>
            </w:r>
            <w:r>
              <w:rPr>
                <w:sz w:val="24"/>
              </w:rPr>
              <w:t>Международный</w:t>
            </w:r>
            <w:r>
              <w:rPr>
                <w:spacing w:val="-3"/>
                <w:sz w:val="24"/>
              </w:rPr>
              <w:t xml:space="preserve"> </w:t>
            </w:r>
            <w:r>
              <w:rPr>
                <w:sz w:val="24"/>
              </w:rPr>
              <w:t>день</w:t>
            </w:r>
            <w:r>
              <w:rPr>
                <w:spacing w:val="-3"/>
                <w:sz w:val="24"/>
              </w:rPr>
              <w:t xml:space="preserve"> </w:t>
            </w:r>
            <w:r>
              <w:rPr>
                <w:sz w:val="24"/>
              </w:rPr>
              <w:t>распространения</w:t>
            </w:r>
            <w:r>
              <w:rPr>
                <w:spacing w:val="-2"/>
                <w:sz w:val="24"/>
              </w:rPr>
              <w:t xml:space="preserve"> грамотности</w:t>
            </w:r>
          </w:p>
        </w:tc>
        <w:tc>
          <w:tcPr>
            <w:tcW w:w="2693" w:type="dxa"/>
          </w:tcPr>
          <w:p w14:paraId="74DD04B7" w14:textId="77777777" w:rsidR="006875F1" w:rsidRDefault="00000000">
            <w:pPr>
              <w:pStyle w:val="TableParagraph"/>
              <w:spacing w:line="268" w:lineRule="exact"/>
              <w:rPr>
                <w:sz w:val="24"/>
              </w:rPr>
            </w:pPr>
            <w:r>
              <w:rPr>
                <w:sz w:val="24"/>
              </w:rPr>
              <w:t>Учителя</w:t>
            </w:r>
            <w:r>
              <w:rPr>
                <w:spacing w:val="-5"/>
                <w:sz w:val="24"/>
              </w:rPr>
              <w:t xml:space="preserve"> </w:t>
            </w:r>
            <w:r>
              <w:rPr>
                <w:spacing w:val="-10"/>
                <w:sz w:val="24"/>
              </w:rPr>
              <w:t>–</w:t>
            </w:r>
          </w:p>
          <w:p w14:paraId="5E0AE314" w14:textId="77777777" w:rsidR="006875F1" w:rsidRDefault="00000000">
            <w:pPr>
              <w:pStyle w:val="TableParagraph"/>
              <w:rPr>
                <w:sz w:val="24"/>
              </w:rPr>
            </w:pPr>
            <w:r>
              <w:rPr>
                <w:spacing w:val="-2"/>
                <w:sz w:val="24"/>
              </w:rPr>
              <w:t>предметники, библиотекарь</w:t>
            </w:r>
          </w:p>
        </w:tc>
      </w:tr>
      <w:tr w:rsidR="006875F1" w14:paraId="47BDB757" w14:textId="77777777">
        <w:trPr>
          <w:trHeight w:val="2207"/>
        </w:trPr>
        <w:tc>
          <w:tcPr>
            <w:tcW w:w="2376" w:type="dxa"/>
          </w:tcPr>
          <w:p w14:paraId="0AA145A7" w14:textId="77777777" w:rsidR="006875F1" w:rsidRDefault="00000000">
            <w:pPr>
              <w:pStyle w:val="TableParagraph"/>
              <w:ind w:left="508" w:firstLine="175"/>
              <w:rPr>
                <w:b/>
                <w:sz w:val="24"/>
              </w:rPr>
            </w:pPr>
            <w:r>
              <w:rPr>
                <w:b/>
                <w:spacing w:val="-2"/>
                <w:sz w:val="24"/>
              </w:rPr>
              <w:t>Классное руководство</w:t>
            </w:r>
          </w:p>
        </w:tc>
        <w:tc>
          <w:tcPr>
            <w:tcW w:w="8507" w:type="dxa"/>
          </w:tcPr>
          <w:p w14:paraId="67F9C765" w14:textId="77777777" w:rsidR="006875F1" w:rsidRDefault="00000000">
            <w:pPr>
              <w:pStyle w:val="TableParagraph"/>
              <w:numPr>
                <w:ilvl w:val="0"/>
                <w:numId w:val="140"/>
              </w:numPr>
              <w:tabs>
                <w:tab w:val="left" w:pos="827"/>
              </w:tabs>
              <w:ind w:right="589"/>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 xml:space="preserve">классных </w:t>
            </w:r>
            <w:r>
              <w:rPr>
                <w:spacing w:val="-2"/>
                <w:sz w:val="24"/>
              </w:rPr>
              <w:t>руководителей</w:t>
            </w:r>
          </w:p>
          <w:p w14:paraId="74636294" w14:textId="77777777" w:rsidR="006875F1" w:rsidRDefault="00000000">
            <w:pPr>
              <w:pStyle w:val="TableParagraph"/>
              <w:ind w:left="827"/>
              <w:rPr>
                <w:sz w:val="24"/>
              </w:rPr>
            </w:pPr>
            <w:r>
              <w:rPr>
                <w:sz w:val="24"/>
              </w:rPr>
              <w:t>1-4</w:t>
            </w:r>
            <w:r>
              <w:rPr>
                <w:spacing w:val="-1"/>
                <w:sz w:val="24"/>
              </w:rPr>
              <w:t xml:space="preserve"> </w:t>
            </w:r>
            <w:r>
              <w:rPr>
                <w:spacing w:val="-2"/>
                <w:sz w:val="24"/>
              </w:rPr>
              <w:t>классов</w:t>
            </w:r>
          </w:p>
          <w:p w14:paraId="23C9AF65" w14:textId="77777777" w:rsidR="006875F1" w:rsidRDefault="00000000">
            <w:pPr>
              <w:pStyle w:val="TableParagraph"/>
              <w:numPr>
                <w:ilvl w:val="0"/>
                <w:numId w:val="139"/>
              </w:numPr>
              <w:tabs>
                <w:tab w:val="left" w:pos="827"/>
              </w:tabs>
              <w:ind w:right="676"/>
              <w:rPr>
                <w:sz w:val="24"/>
              </w:rPr>
            </w:pPr>
            <w:r>
              <w:rPr>
                <w:sz w:val="24"/>
              </w:rPr>
              <w:t>Классные</w:t>
            </w:r>
            <w:r>
              <w:rPr>
                <w:spacing w:val="-8"/>
                <w:sz w:val="24"/>
              </w:rPr>
              <w:t xml:space="preserve"> </w:t>
            </w:r>
            <w:r>
              <w:rPr>
                <w:sz w:val="24"/>
              </w:rPr>
              <w:t>часы</w:t>
            </w:r>
            <w:r>
              <w:rPr>
                <w:spacing w:val="-6"/>
                <w:sz w:val="24"/>
              </w:rPr>
              <w:t xml:space="preserve"> </w:t>
            </w:r>
            <w:r>
              <w:rPr>
                <w:sz w:val="24"/>
              </w:rPr>
              <w:t>по</w:t>
            </w:r>
            <w:r>
              <w:rPr>
                <w:spacing w:val="-6"/>
                <w:sz w:val="24"/>
              </w:rPr>
              <w:t xml:space="preserve"> </w:t>
            </w:r>
            <w:r>
              <w:rPr>
                <w:sz w:val="24"/>
              </w:rPr>
              <w:t>изучению</w:t>
            </w:r>
            <w:r>
              <w:rPr>
                <w:spacing w:val="-6"/>
                <w:sz w:val="24"/>
              </w:rPr>
              <w:t xml:space="preserve"> </w:t>
            </w:r>
            <w:r>
              <w:rPr>
                <w:sz w:val="24"/>
              </w:rPr>
              <w:t>правил</w:t>
            </w:r>
            <w:r>
              <w:rPr>
                <w:spacing w:val="-9"/>
                <w:sz w:val="24"/>
              </w:rPr>
              <w:t xml:space="preserve"> </w:t>
            </w:r>
            <w:r>
              <w:rPr>
                <w:sz w:val="24"/>
              </w:rPr>
              <w:t>поведения,</w:t>
            </w:r>
            <w:r>
              <w:rPr>
                <w:spacing w:val="-6"/>
                <w:sz w:val="24"/>
              </w:rPr>
              <w:t xml:space="preserve"> </w:t>
            </w:r>
            <w:r>
              <w:rPr>
                <w:sz w:val="24"/>
              </w:rPr>
              <w:t>правил</w:t>
            </w:r>
            <w:r>
              <w:rPr>
                <w:spacing w:val="-6"/>
                <w:sz w:val="24"/>
              </w:rPr>
              <w:t xml:space="preserve"> </w:t>
            </w:r>
            <w:r>
              <w:rPr>
                <w:sz w:val="24"/>
              </w:rPr>
              <w:t>внутреннего распорядка учащихся (1-4 классы)</w:t>
            </w:r>
          </w:p>
          <w:p w14:paraId="0B5A7143" w14:textId="77777777" w:rsidR="006875F1" w:rsidRDefault="00000000">
            <w:pPr>
              <w:pStyle w:val="TableParagraph"/>
              <w:numPr>
                <w:ilvl w:val="0"/>
                <w:numId w:val="139"/>
              </w:numPr>
              <w:tabs>
                <w:tab w:val="left" w:pos="827"/>
              </w:tabs>
              <w:ind w:right="209"/>
              <w:rPr>
                <w:sz w:val="24"/>
              </w:rPr>
            </w:pPr>
            <w:r>
              <w:rPr>
                <w:sz w:val="24"/>
              </w:rPr>
              <w:t>Проведение</w:t>
            </w:r>
            <w:r>
              <w:rPr>
                <w:spacing w:val="-6"/>
                <w:sz w:val="24"/>
              </w:rPr>
              <w:t xml:space="preserve"> </w:t>
            </w:r>
            <w:r>
              <w:rPr>
                <w:sz w:val="24"/>
              </w:rPr>
              <w:t>инструктажей</w:t>
            </w:r>
            <w:r>
              <w:rPr>
                <w:spacing w:val="-5"/>
                <w:sz w:val="24"/>
              </w:rPr>
              <w:t xml:space="preserve"> </w:t>
            </w:r>
            <w:r>
              <w:rPr>
                <w:sz w:val="24"/>
              </w:rPr>
              <w:t>с</w:t>
            </w:r>
            <w:r>
              <w:rPr>
                <w:spacing w:val="-5"/>
                <w:sz w:val="24"/>
              </w:rPr>
              <w:t xml:space="preserve"> </w:t>
            </w:r>
            <w:r>
              <w:rPr>
                <w:sz w:val="24"/>
              </w:rPr>
              <w:t>учащимися</w:t>
            </w:r>
            <w:r>
              <w:rPr>
                <w:spacing w:val="-5"/>
                <w:sz w:val="24"/>
              </w:rPr>
              <w:t xml:space="preserve"> </w:t>
            </w:r>
            <w:r>
              <w:rPr>
                <w:sz w:val="24"/>
              </w:rPr>
              <w:t>по</w:t>
            </w:r>
            <w:r>
              <w:rPr>
                <w:spacing w:val="-5"/>
                <w:sz w:val="24"/>
              </w:rPr>
              <w:t xml:space="preserve"> </w:t>
            </w:r>
            <w:r>
              <w:rPr>
                <w:sz w:val="24"/>
              </w:rPr>
              <w:t>соблюдению</w:t>
            </w:r>
            <w:r>
              <w:rPr>
                <w:spacing w:val="-7"/>
                <w:sz w:val="24"/>
              </w:rPr>
              <w:t xml:space="preserve"> </w:t>
            </w:r>
            <w:r>
              <w:rPr>
                <w:sz w:val="24"/>
              </w:rPr>
              <w:t>правил</w:t>
            </w:r>
            <w:r>
              <w:rPr>
                <w:spacing w:val="-5"/>
                <w:sz w:val="24"/>
              </w:rPr>
              <w:t xml:space="preserve"> </w:t>
            </w:r>
            <w:r>
              <w:rPr>
                <w:sz w:val="24"/>
              </w:rPr>
              <w:t xml:space="preserve">техники </w:t>
            </w:r>
            <w:r>
              <w:rPr>
                <w:spacing w:val="-2"/>
                <w:sz w:val="24"/>
              </w:rPr>
              <w:t>безопасности</w:t>
            </w:r>
          </w:p>
          <w:p w14:paraId="27B7DA54" w14:textId="77777777" w:rsidR="006875F1" w:rsidRDefault="00000000">
            <w:pPr>
              <w:pStyle w:val="TableParagraph"/>
              <w:numPr>
                <w:ilvl w:val="0"/>
                <w:numId w:val="139"/>
              </w:numPr>
              <w:tabs>
                <w:tab w:val="left" w:pos="826"/>
              </w:tabs>
              <w:spacing w:line="264" w:lineRule="exact"/>
              <w:ind w:left="826" w:hanging="359"/>
              <w:rPr>
                <w:sz w:val="24"/>
              </w:rPr>
            </w:pPr>
            <w:r>
              <w:rPr>
                <w:sz w:val="24"/>
              </w:rPr>
              <w:t>Диагностика</w:t>
            </w:r>
            <w:r>
              <w:rPr>
                <w:spacing w:val="-4"/>
                <w:sz w:val="24"/>
              </w:rPr>
              <w:t xml:space="preserve"> </w:t>
            </w:r>
            <w:r>
              <w:rPr>
                <w:sz w:val="24"/>
              </w:rPr>
              <w:t>адаптации</w:t>
            </w:r>
            <w:r>
              <w:rPr>
                <w:spacing w:val="-4"/>
                <w:sz w:val="24"/>
              </w:rPr>
              <w:t xml:space="preserve"> </w:t>
            </w:r>
            <w:r>
              <w:rPr>
                <w:sz w:val="24"/>
              </w:rPr>
              <w:t>в</w:t>
            </w:r>
            <w:r>
              <w:rPr>
                <w:spacing w:val="-3"/>
                <w:sz w:val="24"/>
              </w:rPr>
              <w:t xml:space="preserve"> </w:t>
            </w:r>
            <w:r>
              <w:rPr>
                <w:sz w:val="24"/>
              </w:rPr>
              <w:t>1</w:t>
            </w:r>
            <w:r>
              <w:rPr>
                <w:spacing w:val="-2"/>
                <w:sz w:val="24"/>
              </w:rPr>
              <w:t xml:space="preserve"> классе</w:t>
            </w:r>
          </w:p>
        </w:tc>
        <w:tc>
          <w:tcPr>
            <w:tcW w:w="2693" w:type="dxa"/>
          </w:tcPr>
          <w:p w14:paraId="533F8AD4" w14:textId="77777777" w:rsidR="006875F1" w:rsidRDefault="00000000">
            <w:pPr>
              <w:pStyle w:val="TableParagraph"/>
              <w:ind w:right="95"/>
              <w:rPr>
                <w:sz w:val="24"/>
              </w:rPr>
            </w:pPr>
            <w:r>
              <w:rPr>
                <w:sz w:val="24"/>
              </w:rPr>
              <w:t>Классные</w:t>
            </w:r>
            <w:r>
              <w:rPr>
                <w:spacing w:val="-15"/>
                <w:sz w:val="24"/>
              </w:rPr>
              <w:t xml:space="preserve"> </w:t>
            </w:r>
            <w:r>
              <w:rPr>
                <w:sz w:val="24"/>
              </w:rPr>
              <w:t>руководители Педагог – психолог Социальный педагог</w:t>
            </w:r>
          </w:p>
        </w:tc>
      </w:tr>
      <w:tr w:rsidR="006875F1" w14:paraId="05CF5A08" w14:textId="77777777">
        <w:trPr>
          <w:trHeight w:val="2484"/>
        </w:trPr>
        <w:tc>
          <w:tcPr>
            <w:tcW w:w="2376" w:type="dxa"/>
          </w:tcPr>
          <w:p w14:paraId="542F53A7" w14:textId="77777777" w:rsidR="006875F1" w:rsidRDefault="00000000">
            <w:pPr>
              <w:pStyle w:val="TableParagraph"/>
              <w:ind w:left="338" w:right="325" w:firstLine="292"/>
              <w:rPr>
                <w:b/>
                <w:sz w:val="24"/>
              </w:rPr>
            </w:pPr>
            <w:r>
              <w:rPr>
                <w:b/>
                <w:spacing w:val="-2"/>
                <w:sz w:val="24"/>
              </w:rPr>
              <w:t xml:space="preserve">Основные </w:t>
            </w:r>
            <w:r>
              <w:rPr>
                <w:b/>
                <w:sz w:val="24"/>
              </w:rPr>
              <w:t>школьные</w:t>
            </w:r>
            <w:r>
              <w:rPr>
                <w:b/>
                <w:spacing w:val="-15"/>
                <w:sz w:val="24"/>
              </w:rPr>
              <w:t xml:space="preserve"> </w:t>
            </w:r>
            <w:r>
              <w:rPr>
                <w:b/>
                <w:sz w:val="24"/>
              </w:rPr>
              <w:t>дела</w:t>
            </w:r>
          </w:p>
        </w:tc>
        <w:tc>
          <w:tcPr>
            <w:tcW w:w="8507" w:type="dxa"/>
          </w:tcPr>
          <w:p w14:paraId="36A91FB6" w14:textId="77777777" w:rsidR="006875F1" w:rsidRDefault="00000000">
            <w:pPr>
              <w:pStyle w:val="TableParagraph"/>
              <w:numPr>
                <w:ilvl w:val="0"/>
                <w:numId w:val="138"/>
              </w:numPr>
              <w:tabs>
                <w:tab w:val="left" w:pos="826"/>
              </w:tabs>
              <w:spacing w:line="268" w:lineRule="exact"/>
              <w:ind w:left="826" w:hanging="359"/>
              <w:rPr>
                <w:sz w:val="24"/>
              </w:rPr>
            </w:pPr>
            <w:r>
              <w:rPr>
                <w:sz w:val="24"/>
              </w:rPr>
              <w:t>Торжественная</w:t>
            </w:r>
            <w:r>
              <w:rPr>
                <w:spacing w:val="-5"/>
                <w:sz w:val="24"/>
              </w:rPr>
              <w:t xml:space="preserve"> </w:t>
            </w:r>
            <w:r>
              <w:rPr>
                <w:sz w:val="24"/>
              </w:rPr>
              <w:t>линейка</w:t>
            </w:r>
            <w:r>
              <w:rPr>
                <w:spacing w:val="-2"/>
                <w:sz w:val="24"/>
              </w:rPr>
              <w:t xml:space="preserve"> </w:t>
            </w:r>
            <w:r>
              <w:rPr>
                <w:sz w:val="24"/>
              </w:rPr>
              <w:t>«Праздник</w:t>
            </w:r>
            <w:r>
              <w:rPr>
                <w:spacing w:val="-4"/>
                <w:sz w:val="24"/>
              </w:rPr>
              <w:t xml:space="preserve"> </w:t>
            </w:r>
            <w:r>
              <w:rPr>
                <w:sz w:val="24"/>
              </w:rPr>
              <w:t>первого</w:t>
            </w:r>
            <w:r>
              <w:rPr>
                <w:spacing w:val="-4"/>
                <w:sz w:val="24"/>
              </w:rPr>
              <w:t xml:space="preserve"> </w:t>
            </w:r>
            <w:r>
              <w:rPr>
                <w:spacing w:val="-2"/>
                <w:sz w:val="24"/>
              </w:rPr>
              <w:t>звонка»</w:t>
            </w:r>
          </w:p>
          <w:p w14:paraId="11324E21" w14:textId="77777777" w:rsidR="006875F1" w:rsidRDefault="00000000">
            <w:pPr>
              <w:pStyle w:val="TableParagraph"/>
              <w:numPr>
                <w:ilvl w:val="0"/>
                <w:numId w:val="138"/>
              </w:numPr>
              <w:tabs>
                <w:tab w:val="left" w:pos="827"/>
              </w:tabs>
              <w:ind w:right="314"/>
              <w:rPr>
                <w:sz w:val="24"/>
              </w:rPr>
            </w:pPr>
            <w:r>
              <w:rPr>
                <w:sz w:val="24"/>
              </w:rPr>
              <w:t>Церемония поднятия Флага РФ и исполнение Гимна РФ 1.09.2023 и в первый</w:t>
            </w:r>
            <w:r>
              <w:rPr>
                <w:spacing w:val="-5"/>
                <w:sz w:val="24"/>
              </w:rPr>
              <w:t xml:space="preserve"> </w:t>
            </w:r>
            <w:r>
              <w:rPr>
                <w:sz w:val="24"/>
              </w:rPr>
              <w:t>день</w:t>
            </w:r>
            <w:r>
              <w:rPr>
                <w:spacing w:val="-5"/>
                <w:sz w:val="24"/>
              </w:rPr>
              <w:t xml:space="preserve"> </w:t>
            </w:r>
            <w:r>
              <w:rPr>
                <w:sz w:val="24"/>
              </w:rPr>
              <w:t>каждой</w:t>
            </w:r>
            <w:r>
              <w:rPr>
                <w:spacing w:val="-6"/>
                <w:sz w:val="24"/>
              </w:rPr>
              <w:t xml:space="preserve"> </w:t>
            </w:r>
            <w:r>
              <w:rPr>
                <w:sz w:val="24"/>
              </w:rPr>
              <w:t>недели,</w:t>
            </w:r>
            <w:r>
              <w:rPr>
                <w:spacing w:val="-5"/>
                <w:sz w:val="24"/>
              </w:rPr>
              <w:t xml:space="preserve"> </w:t>
            </w:r>
            <w:r>
              <w:rPr>
                <w:sz w:val="24"/>
              </w:rPr>
              <w:t>церемония</w:t>
            </w:r>
            <w:r>
              <w:rPr>
                <w:spacing w:val="-5"/>
                <w:sz w:val="24"/>
              </w:rPr>
              <w:t xml:space="preserve"> </w:t>
            </w:r>
            <w:r>
              <w:rPr>
                <w:sz w:val="24"/>
              </w:rPr>
              <w:t>спуска</w:t>
            </w:r>
            <w:r>
              <w:rPr>
                <w:spacing w:val="-4"/>
                <w:sz w:val="24"/>
              </w:rPr>
              <w:t xml:space="preserve"> </w:t>
            </w:r>
            <w:r>
              <w:rPr>
                <w:sz w:val="24"/>
              </w:rPr>
              <w:t>Флага</w:t>
            </w:r>
            <w:r>
              <w:rPr>
                <w:spacing w:val="-6"/>
                <w:sz w:val="24"/>
              </w:rPr>
              <w:t xml:space="preserve"> </w:t>
            </w:r>
            <w:r>
              <w:rPr>
                <w:sz w:val="24"/>
              </w:rPr>
              <w:t>РФ</w:t>
            </w:r>
            <w:r>
              <w:rPr>
                <w:spacing w:val="-5"/>
                <w:sz w:val="24"/>
              </w:rPr>
              <w:t xml:space="preserve"> </w:t>
            </w:r>
            <w:r>
              <w:rPr>
                <w:sz w:val="24"/>
              </w:rPr>
              <w:t>и</w:t>
            </w:r>
            <w:r>
              <w:rPr>
                <w:spacing w:val="-5"/>
                <w:sz w:val="24"/>
              </w:rPr>
              <w:t xml:space="preserve"> </w:t>
            </w:r>
            <w:r>
              <w:rPr>
                <w:sz w:val="24"/>
              </w:rPr>
              <w:t>исполнение Гимна РФ в последний день каждой учебной недели. Церемонии повторяются во время значимых мероприятий.</w:t>
            </w:r>
          </w:p>
          <w:p w14:paraId="51EC06A1" w14:textId="77777777" w:rsidR="006875F1" w:rsidRDefault="00000000">
            <w:pPr>
              <w:pStyle w:val="TableParagraph"/>
              <w:numPr>
                <w:ilvl w:val="0"/>
                <w:numId w:val="138"/>
              </w:numPr>
              <w:tabs>
                <w:tab w:val="left" w:pos="826"/>
              </w:tabs>
              <w:ind w:left="826" w:hanging="359"/>
              <w:rPr>
                <w:sz w:val="24"/>
              </w:rPr>
            </w:pPr>
            <w:r>
              <w:rPr>
                <w:sz w:val="24"/>
              </w:rPr>
              <w:t>«День</w:t>
            </w:r>
            <w:r>
              <w:rPr>
                <w:spacing w:val="-5"/>
                <w:sz w:val="24"/>
              </w:rPr>
              <w:t xml:space="preserve"> </w:t>
            </w:r>
            <w:r>
              <w:rPr>
                <w:spacing w:val="-2"/>
                <w:sz w:val="24"/>
              </w:rPr>
              <w:t>Здоровья»</w:t>
            </w:r>
          </w:p>
          <w:p w14:paraId="66C722A1" w14:textId="77777777" w:rsidR="006875F1" w:rsidRDefault="00000000">
            <w:pPr>
              <w:pStyle w:val="TableParagraph"/>
              <w:numPr>
                <w:ilvl w:val="0"/>
                <w:numId w:val="138"/>
              </w:numPr>
              <w:tabs>
                <w:tab w:val="left" w:pos="826"/>
              </w:tabs>
              <w:ind w:left="826" w:hanging="359"/>
              <w:rPr>
                <w:sz w:val="24"/>
              </w:rPr>
            </w:pPr>
            <w:r>
              <w:rPr>
                <w:sz w:val="24"/>
              </w:rPr>
              <w:t>Участие</w:t>
            </w:r>
            <w:r>
              <w:rPr>
                <w:spacing w:val="-6"/>
                <w:sz w:val="24"/>
              </w:rPr>
              <w:t xml:space="preserve"> </w:t>
            </w:r>
            <w:r>
              <w:rPr>
                <w:sz w:val="24"/>
              </w:rPr>
              <w:t>в</w:t>
            </w:r>
            <w:r>
              <w:rPr>
                <w:spacing w:val="-5"/>
                <w:sz w:val="24"/>
              </w:rPr>
              <w:t xml:space="preserve"> </w:t>
            </w:r>
            <w:r>
              <w:rPr>
                <w:sz w:val="24"/>
              </w:rPr>
              <w:t>конкурсе</w:t>
            </w:r>
            <w:r>
              <w:rPr>
                <w:spacing w:val="-1"/>
                <w:sz w:val="24"/>
              </w:rPr>
              <w:t xml:space="preserve"> </w:t>
            </w:r>
            <w:r>
              <w:rPr>
                <w:sz w:val="24"/>
              </w:rPr>
              <w:t>«Тебе,</w:t>
            </w:r>
            <w:r>
              <w:rPr>
                <w:spacing w:val="-2"/>
                <w:sz w:val="24"/>
              </w:rPr>
              <w:t xml:space="preserve"> </w:t>
            </w:r>
            <w:r>
              <w:rPr>
                <w:sz w:val="24"/>
              </w:rPr>
              <w:t>учитель,</w:t>
            </w:r>
            <w:r>
              <w:rPr>
                <w:spacing w:val="-4"/>
                <w:sz w:val="24"/>
              </w:rPr>
              <w:t xml:space="preserve"> </w:t>
            </w:r>
            <w:r>
              <w:rPr>
                <w:spacing w:val="-2"/>
                <w:sz w:val="24"/>
              </w:rPr>
              <w:t>посвящается»</w:t>
            </w:r>
          </w:p>
          <w:p w14:paraId="00887A05" w14:textId="77777777" w:rsidR="006875F1" w:rsidRDefault="00000000">
            <w:pPr>
              <w:pStyle w:val="TableParagraph"/>
              <w:numPr>
                <w:ilvl w:val="0"/>
                <w:numId w:val="138"/>
              </w:numPr>
              <w:tabs>
                <w:tab w:val="left" w:pos="826"/>
              </w:tabs>
              <w:ind w:left="826" w:hanging="359"/>
              <w:rPr>
                <w:sz w:val="24"/>
              </w:rPr>
            </w:pPr>
            <w:r>
              <w:rPr>
                <w:sz w:val="24"/>
              </w:rPr>
              <w:t>Мероприятия</w:t>
            </w:r>
            <w:r>
              <w:rPr>
                <w:spacing w:val="-6"/>
                <w:sz w:val="24"/>
              </w:rPr>
              <w:t xml:space="preserve"> </w:t>
            </w:r>
            <w:r>
              <w:rPr>
                <w:sz w:val="24"/>
              </w:rPr>
              <w:t>в</w:t>
            </w:r>
            <w:r>
              <w:rPr>
                <w:spacing w:val="-4"/>
                <w:sz w:val="24"/>
              </w:rPr>
              <w:t xml:space="preserve"> </w:t>
            </w:r>
            <w:r>
              <w:rPr>
                <w:sz w:val="24"/>
              </w:rPr>
              <w:t>рамках</w:t>
            </w:r>
            <w:r>
              <w:rPr>
                <w:spacing w:val="-4"/>
                <w:sz w:val="24"/>
              </w:rPr>
              <w:t xml:space="preserve"> </w:t>
            </w:r>
            <w:r>
              <w:rPr>
                <w:sz w:val="24"/>
              </w:rPr>
              <w:t>празднования</w:t>
            </w:r>
            <w:r>
              <w:rPr>
                <w:spacing w:val="-3"/>
                <w:sz w:val="24"/>
              </w:rPr>
              <w:t xml:space="preserve"> </w:t>
            </w:r>
            <w:r>
              <w:rPr>
                <w:sz w:val="24"/>
              </w:rPr>
              <w:t>Всероссийского</w:t>
            </w:r>
            <w:r>
              <w:rPr>
                <w:spacing w:val="-3"/>
                <w:sz w:val="24"/>
              </w:rPr>
              <w:t xml:space="preserve"> </w:t>
            </w:r>
            <w:r>
              <w:rPr>
                <w:sz w:val="24"/>
              </w:rPr>
              <w:t>дня</w:t>
            </w:r>
            <w:r>
              <w:rPr>
                <w:spacing w:val="-3"/>
                <w:sz w:val="24"/>
              </w:rPr>
              <w:t xml:space="preserve"> </w:t>
            </w:r>
            <w:r>
              <w:rPr>
                <w:spacing w:val="-2"/>
                <w:sz w:val="24"/>
              </w:rPr>
              <w:t>трезвости</w:t>
            </w:r>
          </w:p>
          <w:p w14:paraId="0EBDCB24" w14:textId="77777777" w:rsidR="006875F1" w:rsidRDefault="00000000">
            <w:pPr>
              <w:pStyle w:val="TableParagraph"/>
              <w:numPr>
                <w:ilvl w:val="0"/>
                <w:numId w:val="138"/>
              </w:numPr>
              <w:tabs>
                <w:tab w:val="left" w:pos="826"/>
              </w:tabs>
              <w:spacing w:line="264" w:lineRule="exact"/>
              <w:ind w:left="826" w:hanging="359"/>
              <w:rPr>
                <w:sz w:val="24"/>
              </w:rPr>
            </w:pPr>
            <w:r>
              <w:rPr>
                <w:sz w:val="24"/>
              </w:rPr>
              <w:t>Книжная</w:t>
            </w:r>
            <w:r>
              <w:rPr>
                <w:spacing w:val="-2"/>
                <w:sz w:val="24"/>
              </w:rPr>
              <w:t xml:space="preserve"> </w:t>
            </w:r>
            <w:r>
              <w:rPr>
                <w:sz w:val="24"/>
              </w:rPr>
              <w:t>выставка</w:t>
            </w:r>
            <w:r>
              <w:rPr>
                <w:spacing w:val="2"/>
                <w:sz w:val="24"/>
              </w:rPr>
              <w:t xml:space="preserve"> </w:t>
            </w:r>
            <w:r>
              <w:rPr>
                <w:sz w:val="24"/>
              </w:rPr>
              <w:t>«Права</w:t>
            </w:r>
            <w:r>
              <w:rPr>
                <w:spacing w:val="2"/>
                <w:sz w:val="24"/>
              </w:rPr>
              <w:t xml:space="preserve"> </w:t>
            </w:r>
            <w:r>
              <w:rPr>
                <w:sz w:val="24"/>
              </w:rPr>
              <w:t>ученика</w:t>
            </w:r>
            <w:r>
              <w:rPr>
                <w:spacing w:val="-3"/>
                <w:sz w:val="24"/>
              </w:rPr>
              <w:t xml:space="preserve"> </w:t>
            </w:r>
            <w:r>
              <w:rPr>
                <w:sz w:val="24"/>
              </w:rPr>
              <w:t>в</w:t>
            </w:r>
            <w:r>
              <w:rPr>
                <w:spacing w:val="-3"/>
                <w:sz w:val="24"/>
              </w:rPr>
              <w:t xml:space="preserve"> </w:t>
            </w:r>
            <w:r>
              <w:rPr>
                <w:sz w:val="24"/>
              </w:rPr>
              <w:t>школе»</w:t>
            </w:r>
            <w:r>
              <w:rPr>
                <w:spacing w:val="-9"/>
                <w:sz w:val="24"/>
              </w:rPr>
              <w:t xml:space="preserve"> </w:t>
            </w:r>
            <w:r>
              <w:rPr>
                <w:sz w:val="24"/>
              </w:rPr>
              <w:t>(1-4</w:t>
            </w:r>
            <w:r>
              <w:rPr>
                <w:spacing w:val="-1"/>
                <w:sz w:val="24"/>
              </w:rPr>
              <w:t xml:space="preserve"> </w:t>
            </w:r>
            <w:r>
              <w:rPr>
                <w:spacing w:val="-2"/>
                <w:sz w:val="24"/>
              </w:rPr>
              <w:t>классы)</w:t>
            </w:r>
          </w:p>
        </w:tc>
        <w:tc>
          <w:tcPr>
            <w:tcW w:w="2693" w:type="dxa"/>
          </w:tcPr>
          <w:p w14:paraId="2226D5D5" w14:textId="77777777" w:rsidR="006875F1" w:rsidRDefault="00000000">
            <w:pPr>
              <w:pStyle w:val="TableParagraph"/>
              <w:rPr>
                <w:sz w:val="24"/>
              </w:rPr>
            </w:pPr>
            <w:r>
              <w:rPr>
                <w:sz w:val="24"/>
              </w:rPr>
              <w:t>Зам. директора по ВР Педагог</w:t>
            </w:r>
            <w:r>
              <w:rPr>
                <w:spacing w:val="-15"/>
                <w:sz w:val="24"/>
              </w:rPr>
              <w:t xml:space="preserve"> </w:t>
            </w:r>
            <w:r>
              <w:rPr>
                <w:sz w:val="24"/>
              </w:rPr>
              <w:t>–</w:t>
            </w:r>
            <w:r>
              <w:rPr>
                <w:spacing w:val="-15"/>
                <w:sz w:val="24"/>
              </w:rPr>
              <w:t xml:space="preserve"> </w:t>
            </w:r>
            <w:r>
              <w:rPr>
                <w:sz w:val="24"/>
              </w:rPr>
              <w:t xml:space="preserve">организатор Учитель физической </w:t>
            </w:r>
            <w:r>
              <w:rPr>
                <w:spacing w:val="-2"/>
                <w:sz w:val="24"/>
              </w:rPr>
              <w:t>культуры</w:t>
            </w:r>
          </w:p>
          <w:p w14:paraId="46E622BC" w14:textId="77777777" w:rsidR="006875F1" w:rsidRDefault="00000000">
            <w:pPr>
              <w:pStyle w:val="TableParagraph"/>
              <w:ind w:right="95"/>
              <w:rPr>
                <w:sz w:val="24"/>
              </w:rPr>
            </w:pPr>
            <w:r>
              <w:rPr>
                <w:sz w:val="24"/>
              </w:rPr>
              <w:t>Классные</w:t>
            </w:r>
            <w:r>
              <w:rPr>
                <w:spacing w:val="-15"/>
                <w:sz w:val="24"/>
              </w:rPr>
              <w:t xml:space="preserve"> </w:t>
            </w:r>
            <w:r>
              <w:rPr>
                <w:sz w:val="24"/>
              </w:rPr>
              <w:t xml:space="preserve">руководители </w:t>
            </w:r>
            <w:r>
              <w:rPr>
                <w:spacing w:val="-2"/>
                <w:sz w:val="24"/>
              </w:rPr>
              <w:t>Библиотекарь</w:t>
            </w:r>
          </w:p>
        </w:tc>
      </w:tr>
      <w:tr w:rsidR="006875F1" w14:paraId="590A065B" w14:textId="77777777">
        <w:trPr>
          <w:trHeight w:val="1379"/>
        </w:trPr>
        <w:tc>
          <w:tcPr>
            <w:tcW w:w="2376" w:type="dxa"/>
          </w:tcPr>
          <w:p w14:paraId="7EBDAAE3" w14:textId="77777777" w:rsidR="006875F1" w:rsidRDefault="00000000">
            <w:pPr>
              <w:pStyle w:val="TableParagraph"/>
              <w:ind w:left="458" w:right="249" w:firstLine="76"/>
              <w:rPr>
                <w:b/>
                <w:sz w:val="24"/>
              </w:rPr>
            </w:pPr>
            <w:r>
              <w:rPr>
                <w:b/>
                <w:spacing w:val="-2"/>
                <w:sz w:val="24"/>
              </w:rPr>
              <w:t>Внеурочная деятельность</w:t>
            </w:r>
          </w:p>
        </w:tc>
        <w:tc>
          <w:tcPr>
            <w:tcW w:w="8507" w:type="dxa"/>
          </w:tcPr>
          <w:p w14:paraId="4D51B954" w14:textId="77777777" w:rsidR="006875F1" w:rsidRDefault="00000000">
            <w:pPr>
              <w:pStyle w:val="TableParagraph"/>
              <w:numPr>
                <w:ilvl w:val="0"/>
                <w:numId w:val="137"/>
              </w:numPr>
              <w:tabs>
                <w:tab w:val="left" w:pos="826"/>
              </w:tabs>
              <w:spacing w:line="268" w:lineRule="exact"/>
              <w:ind w:left="826" w:hanging="359"/>
              <w:rPr>
                <w:sz w:val="24"/>
              </w:rPr>
            </w:pPr>
            <w:r>
              <w:rPr>
                <w:sz w:val="24"/>
              </w:rPr>
              <w:t>Разговоры</w:t>
            </w:r>
            <w:r>
              <w:rPr>
                <w:spacing w:val="-1"/>
                <w:sz w:val="24"/>
              </w:rPr>
              <w:t xml:space="preserve"> </w:t>
            </w:r>
            <w:r>
              <w:rPr>
                <w:sz w:val="24"/>
              </w:rPr>
              <w:t xml:space="preserve">о </w:t>
            </w:r>
            <w:r>
              <w:rPr>
                <w:spacing w:val="-2"/>
                <w:sz w:val="24"/>
              </w:rPr>
              <w:t>важном</w:t>
            </w:r>
          </w:p>
          <w:p w14:paraId="533FB6E3" w14:textId="77777777" w:rsidR="006875F1" w:rsidRDefault="00000000">
            <w:pPr>
              <w:pStyle w:val="TableParagraph"/>
              <w:numPr>
                <w:ilvl w:val="0"/>
                <w:numId w:val="137"/>
              </w:numPr>
              <w:tabs>
                <w:tab w:val="left" w:pos="826"/>
              </w:tabs>
              <w:ind w:left="826" w:hanging="359"/>
              <w:rPr>
                <w:sz w:val="24"/>
              </w:rPr>
            </w:pPr>
            <w:r>
              <w:rPr>
                <w:sz w:val="24"/>
              </w:rPr>
              <w:t>«Первые</w:t>
            </w:r>
            <w:r>
              <w:rPr>
                <w:spacing w:val="-3"/>
                <w:sz w:val="24"/>
              </w:rPr>
              <w:t xml:space="preserve"> </w:t>
            </w:r>
            <w:r>
              <w:rPr>
                <w:sz w:val="24"/>
              </w:rPr>
              <w:t>шаги</w:t>
            </w:r>
            <w:r>
              <w:rPr>
                <w:spacing w:val="-1"/>
                <w:sz w:val="24"/>
              </w:rPr>
              <w:t xml:space="preserve"> </w:t>
            </w:r>
            <w:r>
              <w:rPr>
                <w:sz w:val="24"/>
              </w:rPr>
              <w:t>в</w:t>
            </w:r>
            <w:r>
              <w:rPr>
                <w:spacing w:val="-2"/>
                <w:sz w:val="24"/>
              </w:rPr>
              <w:t xml:space="preserve"> науку»</w:t>
            </w:r>
          </w:p>
          <w:p w14:paraId="4E580778" w14:textId="77777777" w:rsidR="006875F1" w:rsidRDefault="00000000">
            <w:pPr>
              <w:pStyle w:val="TableParagraph"/>
              <w:numPr>
                <w:ilvl w:val="0"/>
                <w:numId w:val="137"/>
              </w:numPr>
              <w:tabs>
                <w:tab w:val="left" w:pos="826"/>
              </w:tabs>
              <w:ind w:left="826" w:hanging="359"/>
              <w:rPr>
                <w:sz w:val="24"/>
              </w:rPr>
            </w:pPr>
            <w:r>
              <w:rPr>
                <w:sz w:val="24"/>
              </w:rPr>
              <w:t>«Шахматы</w:t>
            </w:r>
            <w:r>
              <w:rPr>
                <w:spacing w:val="-3"/>
                <w:sz w:val="24"/>
              </w:rPr>
              <w:t xml:space="preserve"> </w:t>
            </w:r>
            <w:r>
              <w:rPr>
                <w:sz w:val="24"/>
              </w:rPr>
              <w:t>в</w:t>
            </w:r>
            <w:r>
              <w:rPr>
                <w:spacing w:val="-2"/>
                <w:sz w:val="24"/>
              </w:rPr>
              <w:t xml:space="preserve"> школе»</w:t>
            </w:r>
          </w:p>
          <w:p w14:paraId="22235ABE" w14:textId="77777777" w:rsidR="006875F1" w:rsidRDefault="00000000">
            <w:pPr>
              <w:pStyle w:val="TableParagraph"/>
              <w:numPr>
                <w:ilvl w:val="0"/>
                <w:numId w:val="137"/>
              </w:numPr>
              <w:tabs>
                <w:tab w:val="left" w:pos="826"/>
              </w:tabs>
              <w:ind w:left="826" w:hanging="359"/>
              <w:rPr>
                <w:sz w:val="24"/>
              </w:rPr>
            </w:pPr>
            <w:r>
              <w:rPr>
                <w:sz w:val="24"/>
              </w:rPr>
              <w:t>«Проектная</w:t>
            </w:r>
            <w:r>
              <w:rPr>
                <w:spacing w:val="-4"/>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начальной</w:t>
            </w:r>
            <w:r>
              <w:rPr>
                <w:spacing w:val="-3"/>
                <w:sz w:val="24"/>
              </w:rPr>
              <w:t xml:space="preserve"> </w:t>
            </w:r>
            <w:r>
              <w:rPr>
                <w:spacing w:val="-2"/>
                <w:sz w:val="24"/>
              </w:rPr>
              <w:t>школе»</w:t>
            </w:r>
          </w:p>
          <w:p w14:paraId="415CDDD3" w14:textId="77777777" w:rsidR="006875F1" w:rsidRDefault="00000000">
            <w:pPr>
              <w:pStyle w:val="TableParagraph"/>
              <w:numPr>
                <w:ilvl w:val="0"/>
                <w:numId w:val="137"/>
              </w:numPr>
              <w:tabs>
                <w:tab w:val="left" w:pos="826"/>
              </w:tabs>
              <w:spacing w:line="264" w:lineRule="exact"/>
              <w:ind w:left="826" w:hanging="359"/>
              <w:rPr>
                <w:sz w:val="24"/>
              </w:rPr>
            </w:pPr>
            <w:r>
              <w:rPr>
                <w:sz w:val="24"/>
              </w:rPr>
              <w:t>«Читаем,</w:t>
            </w:r>
            <w:r>
              <w:rPr>
                <w:spacing w:val="-4"/>
                <w:sz w:val="24"/>
              </w:rPr>
              <w:t xml:space="preserve"> </w:t>
            </w:r>
            <w:r>
              <w:rPr>
                <w:sz w:val="24"/>
              </w:rPr>
              <w:t>считаем,</w:t>
            </w:r>
            <w:r>
              <w:rPr>
                <w:spacing w:val="-5"/>
                <w:sz w:val="24"/>
              </w:rPr>
              <w:t xml:space="preserve"> </w:t>
            </w:r>
            <w:r>
              <w:rPr>
                <w:spacing w:val="-2"/>
                <w:sz w:val="24"/>
              </w:rPr>
              <w:t>наблюдаем»</w:t>
            </w:r>
          </w:p>
        </w:tc>
        <w:tc>
          <w:tcPr>
            <w:tcW w:w="2693" w:type="dxa"/>
          </w:tcPr>
          <w:p w14:paraId="22B6C756" w14:textId="77777777" w:rsidR="006875F1" w:rsidRDefault="00000000">
            <w:pPr>
              <w:pStyle w:val="TableParagraph"/>
              <w:ind w:right="95"/>
              <w:rPr>
                <w:sz w:val="24"/>
              </w:rPr>
            </w:pPr>
            <w:r>
              <w:rPr>
                <w:sz w:val="24"/>
              </w:rPr>
              <w:t>Классные</w:t>
            </w:r>
            <w:r>
              <w:rPr>
                <w:spacing w:val="-15"/>
                <w:sz w:val="24"/>
              </w:rPr>
              <w:t xml:space="preserve"> </w:t>
            </w:r>
            <w:r>
              <w:rPr>
                <w:sz w:val="24"/>
              </w:rPr>
              <w:t xml:space="preserve">руководители </w:t>
            </w:r>
            <w:r>
              <w:rPr>
                <w:spacing w:val="-2"/>
                <w:sz w:val="24"/>
              </w:rPr>
              <w:t xml:space="preserve">Библиотекарь </w:t>
            </w:r>
            <w:r>
              <w:rPr>
                <w:sz w:val="24"/>
              </w:rPr>
              <w:t xml:space="preserve">Руководитель курсов </w:t>
            </w:r>
            <w:r>
              <w:rPr>
                <w:spacing w:val="-6"/>
                <w:sz w:val="24"/>
              </w:rPr>
              <w:t>ВД</w:t>
            </w:r>
          </w:p>
        </w:tc>
      </w:tr>
    </w:tbl>
    <w:p w14:paraId="70A2C246" w14:textId="77777777" w:rsidR="006875F1" w:rsidRDefault="006875F1">
      <w:pPr>
        <w:rPr>
          <w:sz w:val="24"/>
        </w:rPr>
        <w:sectPr w:rsidR="006875F1" w:rsidSect="00617F94">
          <w:pgSz w:w="16840" w:h="11910" w:orient="landscape"/>
          <w:pgMar w:top="940" w:right="460" w:bottom="280" w:left="1300" w:header="722" w:footer="0" w:gutter="0"/>
          <w:cols w:space="720"/>
        </w:sectPr>
      </w:pPr>
    </w:p>
    <w:p w14:paraId="2F03E2E1" w14:textId="77777777" w:rsidR="006875F1" w:rsidRDefault="006875F1">
      <w:pPr>
        <w:pStyle w:val="a3"/>
        <w:spacing w:before="8"/>
        <w:ind w:left="0"/>
        <w:jc w:val="left"/>
        <w:rPr>
          <w:b/>
          <w:sz w:val="20"/>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507"/>
        <w:gridCol w:w="2693"/>
      </w:tblGrid>
      <w:tr w:rsidR="006875F1" w14:paraId="1EEC722C" w14:textId="77777777">
        <w:trPr>
          <w:trHeight w:val="1103"/>
        </w:trPr>
        <w:tc>
          <w:tcPr>
            <w:tcW w:w="2376" w:type="dxa"/>
          </w:tcPr>
          <w:p w14:paraId="4323977F" w14:textId="77777777" w:rsidR="006875F1" w:rsidRDefault="006875F1">
            <w:pPr>
              <w:pStyle w:val="TableParagraph"/>
              <w:ind w:left="0"/>
              <w:rPr>
                <w:sz w:val="24"/>
              </w:rPr>
            </w:pPr>
          </w:p>
        </w:tc>
        <w:tc>
          <w:tcPr>
            <w:tcW w:w="8507" w:type="dxa"/>
          </w:tcPr>
          <w:p w14:paraId="4777C119" w14:textId="77777777" w:rsidR="006875F1" w:rsidRDefault="00000000">
            <w:pPr>
              <w:pStyle w:val="TableParagraph"/>
              <w:numPr>
                <w:ilvl w:val="0"/>
                <w:numId w:val="136"/>
              </w:numPr>
              <w:tabs>
                <w:tab w:val="left" w:pos="826"/>
              </w:tabs>
              <w:spacing w:line="268" w:lineRule="exact"/>
              <w:ind w:left="826" w:hanging="359"/>
              <w:rPr>
                <w:sz w:val="24"/>
              </w:rPr>
            </w:pPr>
            <w:r>
              <w:rPr>
                <w:sz w:val="24"/>
              </w:rPr>
              <w:t>«Подвижные</w:t>
            </w:r>
            <w:r>
              <w:rPr>
                <w:spacing w:val="-10"/>
                <w:sz w:val="24"/>
              </w:rPr>
              <w:t xml:space="preserve"> </w:t>
            </w:r>
            <w:r>
              <w:rPr>
                <w:spacing w:val="-4"/>
                <w:sz w:val="24"/>
              </w:rPr>
              <w:t>игры»</w:t>
            </w:r>
          </w:p>
          <w:p w14:paraId="5837AD61" w14:textId="77777777" w:rsidR="006875F1" w:rsidRDefault="00000000">
            <w:pPr>
              <w:pStyle w:val="TableParagraph"/>
              <w:numPr>
                <w:ilvl w:val="0"/>
                <w:numId w:val="136"/>
              </w:numPr>
              <w:tabs>
                <w:tab w:val="left" w:pos="826"/>
              </w:tabs>
              <w:ind w:left="826" w:hanging="359"/>
              <w:rPr>
                <w:sz w:val="24"/>
              </w:rPr>
            </w:pPr>
            <w:r>
              <w:rPr>
                <w:sz w:val="24"/>
              </w:rPr>
              <w:t>«Китайский</w:t>
            </w:r>
            <w:r>
              <w:rPr>
                <w:spacing w:val="-4"/>
                <w:sz w:val="24"/>
              </w:rPr>
              <w:t xml:space="preserve"> </w:t>
            </w:r>
            <w:r>
              <w:rPr>
                <w:sz w:val="24"/>
              </w:rPr>
              <w:t>для</w:t>
            </w:r>
            <w:r>
              <w:rPr>
                <w:spacing w:val="-3"/>
                <w:sz w:val="24"/>
              </w:rPr>
              <w:t xml:space="preserve"> </w:t>
            </w:r>
            <w:r>
              <w:rPr>
                <w:spacing w:val="-2"/>
                <w:sz w:val="24"/>
              </w:rPr>
              <w:t>начинающих»</w:t>
            </w:r>
          </w:p>
          <w:p w14:paraId="6B033F26" w14:textId="77777777" w:rsidR="006875F1" w:rsidRDefault="00000000">
            <w:pPr>
              <w:pStyle w:val="TableParagraph"/>
              <w:numPr>
                <w:ilvl w:val="0"/>
                <w:numId w:val="136"/>
              </w:numPr>
              <w:tabs>
                <w:tab w:val="left" w:pos="827"/>
              </w:tabs>
              <w:spacing w:line="270" w:lineRule="atLeast"/>
              <w:ind w:right="589"/>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классных руководителей 1-4 классов</w:t>
            </w:r>
          </w:p>
        </w:tc>
        <w:tc>
          <w:tcPr>
            <w:tcW w:w="2693" w:type="dxa"/>
          </w:tcPr>
          <w:p w14:paraId="769A77A2" w14:textId="77777777" w:rsidR="006875F1" w:rsidRDefault="006875F1">
            <w:pPr>
              <w:pStyle w:val="TableParagraph"/>
              <w:ind w:left="0"/>
              <w:rPr>
                <w:sz w:val="24"/>
              </w:rPr>
            </w:pPr>
          </w:p>
        </w:tc>
      </w:tr>
      <w:tr w:rsidR="006875F1" w14:paraId="7723C77C" w14:textId="77777777">
        <w:trPr>
          <w:trHeight w:val="2208"/>
        </w:trPr>
        <w:tc>
          <w:tcPr>
            <w:tcW w:w="2376" w:type="dxa"/>
          </w:tcPr>
          <w:p w14:paraId="6FE4C03F" w14:textId="77777777" w:rsidR="006875F1" w:rsidRDefault="00000000">
            <w:pPr>
              <w:pStyle w:val="TableParagraph"/>
              <w:ind w:left="477" w:right="249" w:hanging="216"/>
              <w:rPr>
                <w:b/>
                <w:sz w:val="24"/>
              </w:rPr>
            </w:pPr>
            <w:r>
              <w:rPr>
                <w:b/>
                <w:sz w:val="24"/>
              </w:rPr>
              <w:t>Профилактика</w:t>
            </w:r>
            <w:r>
              <w:rPr>
                <w:b/>
                <w:spacing w:val="-15"/>
                <w:sz w:val="24"/>
              </w:rPr>
              <w:t xml:space="preserve"> </w:t>
            </w:r>
            <w:r>
              <w:rPr>
                <w:b/>
                <w:sz w:val="24"/>
              </w:rPr>
              <w:t xml:space="preserve">и </w:t>
            </w:r>
            <w:r>
              <w:rPr>
                <w:b/>
                <w:spacing w:val="-2"/>
                <w:sz w:val="24"/>
              </w:rPr>
              <w:t>безопасность</w:t>
            </w:r>
          </w:p>
        </w:tc>
        <w:tc>
          <w:tcPr>
            <w:tcW w:w="8507" w:type="dxa"/>
          </w:tcPr>
          <w:p w14:paraId="35B02EEB" w14:textId="77777777" w:rsidR="006875F1" w:rsidRDefault="00000000">
            <w:pPr>
              <w:pStyle w:val="TableParagraph"/>
              <w:numPr>
                <w:ilvl w:val="0"/>
                <w:numId w:val="135"/>
              </w:numPr>
              <w:tabs>
                <w:tab w:val="left" w:pos="826"/>
              </w:tabs>
              <w:spacing w:line="268" w:lineRule="exact"/>
              <w:ind w:left="826" w:hanging="359"/>
              <w:rPr>
                <w:sz w:val="24"/>
              </w:rPr>
            </w:pPr>
            <w:r>
              <w:rPr>
                <w:sz w:val="24"/>
              </w:rPr>
              <w:t>Уроки</w:t>
            </w:r>
            <w:r>
              <w:rPr>
                <w:spacing w:val="-2"/>
                <w:sz w:val="24"/>
              </w:rPr>
              <w:t xml:space="preserve"> </w:t>
            </w:r>
            <w:r>
              <w:rPr>
                <w:sz w:val="24"/>
              </w:rPr>
              <w:t>в</w:t>
            </w:r>
            <w:r>
              <w:rPr>
                <w:spacing w:val="-3"/>
                <w:sz w:val="24"/>
              </w:rPr>
              <w:t xml:space="preserve"> </w:t>
            </w:r>
            <w:r>
              <w:rPr>
                <w:sz w:val="24"/>
              </w:rPr>
              <w:t>рамках</w:t>
            </w:r>
            <w:r>
              <w:rPr>
                <w:spacing w:val="1"/>
                <w:sz w:val="24"/>
              </w:rPr>
              <w:t xml:space="preserve"> </w:t>
            </w:r>
            <w:r>
              <w:rPr>
                <w:sz w:val="24"/>
              </w:rPr>
              <w:t>«Недели</w:t>
            </w:r>
            <w:r>
              <w:rPr>
                <w:spacing w:val="57"/>
                <w:sz w:val="24"/>
              </w:rPr>
              <w:t xml:space="preserve"> </w:t>
            </w:r>
            <w:r>
              <w:rPr>
                <w:spacing w:val="-2"/>
                <w:sz w:val="24"/>
              </w:rPr>
              <w:t>безопасности»</w:t>
            </w:r>
          </w:p>
          <w:p w14:paraId="4304B4EE" w14:textId="77777777" w:rsidR="006875F1" w:rsidRDefault="00000000">
            <w:pPr>
              <w:pStyle w:val="TableParagraph"/>
              <w:numPr>
                <w:ilvl w:val="0"/>
                <w:numId w:val="135"/>
              </w:numPr>
              <w:tabs>
                <w:tab w:val="left" w:pos="827"/>
              </w:tabs>
              <w:ind w:right="103"/>
              <w:rPr>
                <w:sz w:val="24"/>
              </w:rPr>
            </w:pPr>
            <w:r>
              <w:rPr>
                <w:sz w:val="24"/>
              </w:rPr>
              <w:t>Всероссийский</w:t>
            </w:r>
            <w:r>
              <w:rPr>
                <w:spacing w:val="-3"/>
                <w:sz w:val="24"/>
              </w:rPr>
              <w:t xml:space="preserve"> </w:t>
            </w:r>
            <w:r>
              <w:rPr>
                <w:sz w:val="24"/>
              </w:rPr>
              <w:t>урок</w:t>
            </w:r>
            <w:r>
              <w:rPr>
                <w:spacing w:val="-6"/>
                <w:sz w:val="24"/>
              </w:rPr>
              <w:t xml:space="preserve"> </w:t>
            </w:r>
            <w:r>
              <w:rPr>
                <w:sz w:val="24"/>
              </w:rPr>
              <w:t>МЧС</w:t>
            </w:r>
            <w:r>
              <w:rPr>
                <w:spacing w:val="-4"/>
                <w:sz w:val="24"/>
              </w:rPr>
              <w:t xml:space="preserve"> </w:t>
            </w:r>
            <w:r>
              <w:rPr>
                <w:sz w:val="24"/>
              </w:rPr>
              <w:t>урок</w:t>
            </w:r>
            <w:r>
              <w:rPr>
                <w:spacing w:val="-6"/>
                <w:sz w:val="24"/>
              </w:rPr>
              <w:t xml:space="preserve"> </w:t>
            </w:r>
            <w:r>
              <w:rPr>
                <w:sz w:val="24"/>
              </w:rPr>
              <w:t>подготовки</w:t>
            </w:r>
            <w:r>
              <w:rPr>
                <w:spacing w:val="-5"/>
                <w:sz w:val="24"/>
              </w:rPr>
              <w:t xml:space="preserve"> </w:t>
            </w:r>
            <w:r>
              <w:rPr>
                <w:sz w:val="24"/>
              </w:rPr>
              <w:t>детей</w:t>
            </w:r>
            <w:r>
              <w:rPr>
                <w:spacing w:val="-6"/>
                <w:sz w:val="24"/>
              </w:rPr>
              <w:t xml:space="preserve"> </w:t>
            </w:r>
            <w:r>
              <w:rPr>
                <w:sz w:val="24"/>
              </w:rPr>
              <w:t>к</w:t>
            </w:r>
            <w:r>
              <w:rPr>
                <w:spacing w:val="-6"/>
                <w:sz w:val="24"/>
              </w:rPr>
              <w:t xml:space="preserve"> </w:t>
            </w:r>
            <w:r>
              <w:rPr>
                <w:sz w:val="24"/>
              </w:rPr>
              <w:t>действиям</w:t>
            </w:r>
            <w:r>
              <w:rPr>
                <w:spacing w:val="-7"/>
                <w:sz w:val="24"/>
              </w:rPr>
              <w:t xml:space="preserve"> </w:t>
            </w:r>
            <w:r>
              <w:rPr>
                <w:sz w:val="24"/>
              </w:rPr>
              <w:t>в</w:t>
            </w:r>
            <w:r>
              <w:rPr>
                <w:spacing w:val="-5"/>
                <w:sz w:val="24"/>
              </w:rPr>
              <w:t xml:space="preserve"> </w:t>
            </w:r>
            <w:r>
              <w:rPr>
                <w:sz w:val="24"/>
              </w:rPr>
              <w:t>условиях различного рода экстремальных и опасных ситуаций, в том числе массового пребывания людей, адаптации после летних каникул.</w:t>
            </w:r>
          </w:p>
          <w:p w14:paraId="269DD3D9" w14:textId="77777777" w:rsidR="006875F1" w:rsidRDefault="00000000">
            <w:pPr>
              <w:pStyle w:val="TableParagraph"/>
              <w:numPr>
                <w:ilvl w:val="0"/>
                <w:numId w:val="135"/>
              </w:numPr>
              <w:tabs>
                <w:tab w:val="left" w:pos="826"/>
              </w:tabs>
              <w:ind w:left="826" w:hanging="359"/>
              <w:rPr>
                <w:sz w:val="24"/>
              </w:rPr>
            </w:pPr>
            <w:r>
              <w:rPr>
                <w:sz w:val="24"/>
              </w:rPr>
              <w:t>«День</w:t>
            </w:r>
            <w:r>
              <w:rPr>
                <w:spacing w:val="-3"/>
                <w:sz w:val="24"/>
              </w:rPr>
              <w:t xml:space="preserve"> </w:t>
            </w:r>
            <w:r>
              <w:rPr>
                <w:sz w:val="24"/>
              </w:rPr>
              <w:t>солидарности</w:t>
            </w:r>
            <w:r>
              <w:rPr>
                <w:spacing w:val="-3"/>
                <w:sz w:val="24"/>
              </w:rPr>
              <w:t xml:space="preserve"> </w:t>
            </w:r>
            <w:r>
              <w:rPr>
                <w:sz w:val="24"/>
              </w:rPr>
              <w:t>в</w:t>
            </w:r>
            <w:r>
              <w:rPr>
                <w:spacing w:val="-3"/>
                <w:sz w:val="24"/>
              </w:rPr>
              <w:t xml:space="preserve"> </w:t>
            </w:r>
            <w:r>
              <w:rPr>
                <w:sz w:val="24"/>
              </w:rPr>
              <w:t>борьбе</w:t>
            </w:r>
            <w:r>
              <w:rPr>
                <w:spacing w:val="-4"/>
                <w:sz w:val="24"/>
              </w:rPr>
              <w:t xml:space="preserve"> </w:t>
            </w:r>
            <w:r>
              <w:rPr>
                <w:sz w:val="24"/>
              </w:rPr>
              <w:t>с</w:t>
            </w:r>
            <w:r>
              <w:rPr>
                <w:spacing w:val="-3"/>
                <w:sz w:val="24"/>
              </w:rPr>
              <w:t xml:space="preserve"> </w:t>
            </w:r>
            <w:r>
              <w:rPr>
                <w:spacing w:val="-2"/>
                <w:sz w:val="24"/>
              </w:rPr>
              <w:t>терроризмом»</w:t>
            </w:r>
          </w:p>
          <w:p w14:paraId="0FD4E6F4" w14:textId="77777777" w:rsidR="006875F1" w:rsidRDefault="00000000">
            <w:pPr>
              <w:pStyle w:val="TableParagraph"/>
              <w:numPr>
                <w:ilvl w:val="0"/>
                <w:numId w:val="135"/>
              </w:numPr>
              <w:tabs>
                <w:tab w:val="left" w:pos="826"/>
              </w:tabs>
              <w:ind w:left="826" w:hanging="359"/>
              <w:rPr>
                <w:sz w:val="24"/>
              </w:rPr>
            </w:pPr>
            <w:r>
              <w:rPr>
                <w:sz w:val="24"/>
              </w:rPr>
              <w:t>Мероприятия</w:t>
            </w:r>
            <w:r>
              <w:rPr>
                <w:spacing w:val="-9"/>
                <w:sz w:val="24"/>
              </w:rPr>
              <w:t xml:space="preserve"> </w:t>
            </w:r>
            <w:r>
              <w:rPr>
                <w:sz w:val="24"/>
              </w:rPr>
              <w:t>по</w:t>
            </w:r>
            <w:r>
              <w:rPr>
                <w:spacing w:val="-3"/>
                <w:sz w:val="24"/>
              </w:rPr>
              <w:t xml:space="preserve"> </w:t>
            </w:r>
            <w:r>
              <w:rPr>
                <w:sz w:val="24"/>
              </w:rPr>
              <w:t>профилактике</w:t>
            </w:r>
            <w:r>
              <w:rPr>
                <w:spacing w:val="-4"/>
                <w:sz w:val="24"/>
              </w:rPr>
              <w:t xml:space="preserve"> </w:t>
            </w:r>
            <w:r>
              <w:rPr>
                <w:sz w:val="24"/>
              </w:rPr>
              <w:t>ДДТТ,</w:t>
            </w:r>
            <w:r>
              <w:rPr>
                <w:spacing w:val="-3"/>
                <w:sz w:val="24"/>
              </w:rPr>
              <w:t xml:space="preserve"> </w:t>
            </w:r>
            <w:r>
              <w:rPr>
                <w:sz w:val="24"/>
              </w:rPr>
              <w:t>пожарной</w:t>
            </w:r>
            <w:r>
              <w:rPr>
                <w:spacing w:val="-3"/>
                <w:sz w:val="24"/>
              </w:rPr>
              <w:t xml:space="preserve"> </w:t>
            </w:r>
            <w:r>
              <w:rPr>
                <w:spacing w:val="-2"/>
                <w:sz w:val="24"/>
              </w:rPr>
              <w:t>безопасности,</w:t>
            </w:r>
          </w:p>
          <w:p w14:paraId="75ACDE2D" w14:textId="77777777" w:rsidR="006875F1" w:rsidRDefault="00000000">
            <w:pPr>
              <w:pStyle w:val="TableParagraph"/>
              <w:spacing w:line="270" w:lineRule="atLeast"/>
              <w:ind w:left="827" w:right="64"/>
              <w:rPr>
                <w:sz w:val="24"/>
              </w:rPr>
            </w:pPr>
            <w:r>
              <w:rPr>
                <w:sz w:val="24"/>
              </w:rPr>
              <w:t>экстремизма,</w:t>
            </w:r>
            <w:r>
              <w:rPr>
                <w:spacing w:val="-8"/>
                <w:sz w:val="24"/>
              </w:rPr>
              <w:t xml:space="preserve"> </w:t>
            </w:r>
            <w:r>
              <w:rPr>
                <w:sz w:val="24"/>
              </w:rPr>
              <w:t>терроризма,</w:t>
            </w:r>
            <w:r>
              <w:rPr>
                <w:spacing w:val="-8"/>
                <w:sz w:val="24"/>
              </w:rPr>
              <w:t xml:space="preserve"> </w:t>
            </w:r>
            <w:r>
              <w:rPr>
                <w:sz w:val="24"/>
              </w:rPr>
              <w:t>разработка</w:t>
            </w:r>
            <w:r>
              <w:rPr>
                <w:spacing w:val="-9"/>
                <w:sz w:val="24"/>
              </w:rPr>
              <w:t xml:space="preserve"> </w:t>
            </w:r>
            <w:r>
              <w:rPr>
                <w:sz w:val="24"/>
              </w:rPr>
              <w:t>схемы-</w:t>
            </w:r>
            <w:r>
              <w:rPr>
                <w:spacing w:val="-8"/>
                <w:sz w:val="24"/>
              </w:rPr>
              <w:t xml:space="preserve"> </w:t>
            </w:r>
            <w:r>
              <w:rPr>
                <w:sz w:val="24"/>
              </w:rPr>
              <w:t>маршрута</w:t>
            </w:r>
            <w:r>
              <w:rPr>
                <w:spacing w:val="-6"/>
                <w:sz w:val="24"/>
              </w:rPr>
              <w:t xml:space="preserve"> </w:t>
            </w:r>
            <w:r>
              <w:rPr>
                <w:sz w:val="24"/>
              </w:rPr>
              <w:t>«Дом-школа- дом», учебно-тренировочная эвакуация учащихся из здания.</w:t>
            </w:r>
          </w:p>
        </w:tc>
        <w:tc>
          <w:tcPr>
            <w:tcW w:w="2693" w:type="dxa"/>
          </w:tcPr>
          <w:p w14:paraId="03D465C1" w14:textId="77777777" w:rsidR="006875F1" w:rsidRDefault="00000000">
            <w:pPr>
              <w:pStyle w:val="TableParagraph"/>
              <w:ind w:right="379"/>
              <w:rPr>
                <w:sz w:val="24"/>
              </w:rPr>
            </w:pPr>
            <w:r>
              <w:rPr>
                <w:sz w:val="24"/>
              </w:rPr>
              <w:t>Социальный</w:t>
            </w:r>
            <w:r>
              <w:rPr>
                <w:spacing w:val="-15"/>
                <w:sz w:val="24"/>
              </w:rPr>
              <w:t xml:space="preserve"> </w:t>
            </w:r>
            <w:r>
              <w:rPr>
                <w:sz w:val="24"/>
              </w:rPr>
              <w:t xml:space="preserve">педагог, </w:t>
            </w:r>
            <w:r>
              <w:rPr>
                <w:spacing w:val="-2"/>
                <w:sz w:val="24"/>
              </w:rPr>
              <w:t>преподаватель–</w:t>
            </w:r>
          </w:p>
          <w:p w14:paraId="065044E7" w14:textId="77777777" w:rsidR="006875F1" w:rsidRDefault="00000000">
            <w:pPr>
              <w:pStyle w:val="TableParagraph"/>
              <w:rPr>
                <w:sz w:val="24"/>
              </w:rPr>
            </w:pPr>
            <w:r>
              <w:rPr>
                <w:sz w:val="24"/>
              </w:rPr>
              <w:t>организатор</w:t>
            </w:r>
            <w:r>
              <w:rPr>
                <w:spacing w:val="-2"/>
                <w:sz w:val="24"/>
              </w:rPr>
              <w:t xml:space="preserve"> </w:t>
            </w:r>
            <w:r>
              <w:rPr>
                <w:spacing w:val="-5"/>
                <w:sz w:val="24"/>
              </w:rPr>
              <w:t>ОБЖ</w:t>
            </w:r>
          </w:p>
          <w:p w14:paraId="507016B4" w14:textId="77777777" w:rsidR="006875F1" w:rsidRDefault="00000000">
            <w:pPr>
              <w:pStyle w:val="TableParagraph"/>
              <w:rPr>
                <w:sz w:val="24"/>
              </w:rPr>
            </w:pPr>
            <w:r>
              <w:rPr>
                <w:sz w:val="24"/>
              </w:rPr>
              <w:t>Зам.</w:t>
            </w:r>
            <w:r>
              <w:rPr>
                <w:spacing w:val="-2"/>
                <w:sz w:val="24"/>
              </w:rPr>
              <w:t xml:space="preserve"> </w:t>
            </w:r>
            <w:r>
              <w:rPr>
                <w:sz w:val="24"/>
              </w:rPr>
              <w:t>директора</w:t>
            </w:r>
            <w:r>
              <w:rPr>
                <w:spacing w:val="-2"/>
                <w:sz w:val="24"/>
              </w:rPr>
              <w:t xml:space="preserve"> </w:t>
            </w:r>
            <w:r>
              <w:rPr>
                <w:sz w:val="24"/>
              </w:rPr>
              <w:t>по</w:t>
            </w:r>
            <w:r>
              <w:rPr>
                <w:spacing w:val="-1"/>
                <w:sz w:val="24"/>
              </w:rPr>
              <w:t xml:space="preserve"> </w:t>
            </w:r>
            <w:r>
              <w:rPr>
                <w:spacing w:val="-5"/>
                <w:sz w:val="24"/>
              </w:rPr>
              <w:t>ВР</w:t>
            </w:r>
          </w:p>
        </w:tc>
      </w:tr>
      <w:tr w:rsidR="006875F1" w14:paraId="020E61B6" w14:textId="77777777">
        <w:trPr>
          <w:trHeight w:val="3588"/>
        </w:trPr>
        <w:tc>
          <w:tcPr>
            <w:tcW w:w="2376" w:type="dxa"/>
          </w:tcPr>
          <w:p w14:paraId="32A8E6EB" w14:textId="77777777" w:rsidR="006875F1" w:rsidRDefault="00000000">
            <w:pPr>
              <w:pStyle w:val="TableParagraph"/>
              <w:ind w:left="534" w:right="209" w:hanging="312"/>
              <w:rPr>
                <w:b/>
                <w:sz w:val="24"/>
              </w:rPr>
            </w:pPr>
            <w:r>
              <w:rPr>
                <w:b/>
                <w:sz w:val="24"/>
              </w:rPr>
              <w:t>Взаимодействие</w:t>
            </w:r>
            <w:r>
              <w:rPr>
                <w:b/>
                <w:spacing w:val="-15"/>
                <w:sz w:val="24"/>
              </w:rPr>
              <w:t xml:space="preserve"> </w:t>
            </w:r>
            <w:r>
              <w:rPr>
                <w:b/>
                <w:sz w:val="24"/>
              </w:rPr>
              <w:t xml:space="preserve">с </w:t>
            </w:r>
            <w:r>
              <w:rPr>
                <w:b/>
                <w:spacing w:val="-2"/>
                <w:sz w:val="24"/>
              </w:rPr>
              <w:t>родителями</w:t>
            </w:r>
          </w:p>
        </w:tc>
        <w:tc>
          <w:tcPr>
            <w:tcW w:w="8507" w:type="dxa"/>
          </w:tcPr>
          <w:p w14:paraId="14AF9D6A" w14:textId="77777777" w:rsidR="006875F1" w:rsidRDefault="00000000">
            <w:pPr>
              <w:pStyle w:val="TableParagraph"/>
              <w:numPr>
                <w:ilvl w:val="0"/>
                <w:numId w:val="134"/>
              </w:numPr>
              <w:tabs>
                <w:tab w:val="left" w:pos="827"/>
              </w:tabs>
              <w:ind w:right="130"/>
              <w:rPr>
                <w:sz w:val="24"/>
              </w:rPr>
            </w:pPr>
            <w:r>
              <w:rPr>
                <w:sz w:val="24"/>
              </w:rPr>
              <w:t>Диагностика</w:t>
            </w:r>
            <w:r>
              <w:rPr>
                <w:spacing w:val="-8"/>
                <w:sz w:val="24"/>
              </w:rPr>
              <w:t xml:space="preserve"> </w:t>
            </w:r>
            <w:r>
              <w:rPr>
                <w:sz w:val="24"/>
              </w:rPr>
              <w:t>семей</w:t>
            </w:r>
            <w:r>
              <w:rPr>
                <w:spacing w:val="-7"/>
                <w:sz w:val="24"/>
              </w:rPr>
              <w:t xml:space="preserve"> </w:t>
            </w:r>
            <w:r>
              <w:rPr>
                <w:sz w:val="24"/>
              </w:rPr>
              <w:t>вновь</w:t>
            </w:r>
            <w:r>
              <w:rPr>
                <w:spacing w:val="-8"/>
                <w:sz w:val="24"/>
              </w:rPr>
              <w:t xml:space="preserve"> </w:t>
            </w:r>
            <w:r>
              <w:rPr>
                <w:sz w:val="24"/>
              </w:rPr>
              <w:t>прибывших</w:t>
            </w:r>
            <w:r>
              <w:rPr>
                <w:spacing w:val="-4"/>
                <w:sz w:val="24"/>
              </w:rPr>
              <w:t xml:space="preserve"> </w:t>
            </w:r>
            <w:r>
              <w:rPr>
                <w:sz w:val="24"/>
              </w:rPr>
              <w:t>учащихся,</w:t>
            </w:r>
            <w:r>
              <w:rPr>
                <w:spacing w:val="-7"/>
                <w:sz w:val="24"/>
              </w:rPr>
              <w:t xml:space="preserve"> </w:t>
            </w:r>
            <w:r>
              <w:rPr>
                <w:sz w:val="24"/>
              </w:rPr>
              <w:t>выявление</w:t>
            </w:r>
            <w:r>
              <w:rPr>
                <w:spacing w:val="-8"/>
                <w:sz w:val="24"/>
              </w:rPr>
              <w:t xml:space="preserve"> </w:t>
            </w:r>
            <w:r>
              <w:rPr>
                <w:sz w:val="24"/>
              </w:rPr>
              <w:t xml:space="preserve">асоциальных семей, формирование социального паспорта класса, списков на горячее </w:t>
            </w:r>
            <w:r>
              <w:rPr>
                <w:spacing w:val="-2"/>
                <w:sz w:val="24"/>
              </w:rPr>
              <w:t>питание.</w:t>
            </w:r>
          </w:p>
          <w:p w14:paraId="3036AF65" w14:textId="77777777" w:rsidR="006875F1" w:rsidRDefault="00000000">
            <w:pPr>
              <w:pStyle w:val="TableParagraph"/>
              <w:numPr>
                <w:ilvl w:val="0"/>
                <w:numId w:val="134"/>
              </w:numPr>
              <w:tabs>
                <w:tab w:val="left" w:pos="826"/>
              </w:tabs>
              <w:ind w:left="826" w:hanging="359"/>
              <w:rPr>
                <w:sz w:val="24"/>
              </w:rPr>
            </w:pPr>
            <w:r>
              <w:rPr>
                <w:sz w:val="24"/>
              </w:rPr>
              <w:t>Информационное</w:t>
            </w:r>
            <w:r>
              <w:rPr>
                <w:spacing w:val="-6"/>
                <w:sz w:val="24"/>
              </w:rPr>
              <w:t xml:space="preserve"> </w:t>
            </w:r>
            <w:r>
              <w:rPr>
                <w:sz w:val="24"/>
              </w:rPr>
              <w:t>оповещение</w:t>
            </w:r>
            <w:r>
              <w:rPr>
                <w:spacing w:val="-5"/>
                <w:sz w:val="24"/>
              </w:rPr>
              <w:t xml:space="preserve"> </w:t>
            </w:r>
            <w:r>
              <w:rPr>
                <w:sz w:val="24"/>
              </w:rPr>
              <w:t>через</w:t>
            </w:r>
            <w:r>
              <w:rPr>
                <w:spacing w:val="-5"/>
                <w:sz w:val="24"/>
              </w:rPr>
              <w:t xml:space="preserve"> </w:t>
            </w:r>
            <w:r>
              <w:rPr>
                <w:sz w:val="24"/>
              </w:rPr>
              <w:t>классные</w:t>
            </w:r>
            <w:r>
              <w:rPr>
                <w:spacing w:val="-3"/>
                <w:sz w:val="24"/>
              </w:rPr>
              <w:t xml:space="preserve"> </w:t>
            </w:r>
            <w:r>
              <w:rPr>
                <w:spacing w:val="-2"/>
                <w:sz w:val="24"/>
              </w:rPr>
              <w:t>группы.</w:t>
            </w:r>
          </w:p>
          <w:p w14:paraId="3CF37EE6" w14:textId="77777777" w:rsidR="006875F1" w:rsidRDefault="00000000">
            <w:pPr>
              <w:pStyle w:val="TableParagraph"/>
              <w:numPr>
                <w:ilvl w:val="0"/>
                <w:numId w:val="134"/>
              </w:numPr>
              <w:tabs>
                <w:tab w:val="left" w:pos="827"/>
              </w:tabs>
              <w:ind w:right="558"/>
              <w:rPr>
                <w:sz w:val="24"/>
              </w:rPr>
            </w:pPr>
            <w:r>
              <w:rPr>
                <w:sz w:val="24"/>
              </w:rPr>
              <w:t>Проведение</w:t>
            </w:r>
            <w:r>
              <w:rPr>
                <w:spacing w:val="-9"/>
                <w:sz w:val="24"/>
              </w:rPr>
              <w:t xml:space="preserve"> </w:t>
            </w:r>
            <w:r>
              <w:rPr>
                <w:sz w:val="24"/>
              </w:rPr>
              <w:t>тематических</w:t>
            </w:r>
            <w:r>
              <w:rPr>
                <w:spacing w:val="-7"/>
                <w:sz w:val="24"/>
              </w:rPr>
              <w:t xml:space="preserve"> </w:t>
            </w:r>
            <w:r>
              <w:rPr>
                <w:sz w:val="24"/>
              </w:rPr>
              <w:t>родительских</w:t>
            </w:r>
            <w:r>
              <w:rPr>
                <w:spacing w:val="-7"/>
                <w:sz w:val="24"/>
              </w:rPr>
              <w:t xml:space="preserve"> </w:t>
            </w:r>
            <w:r>
              <w:rPr>
                <w:sz w:val="24"/>
              </w:rPr>
              <w:t>собраний</w:t>
            </w:r>
            <w:r>
              <w:rPr>
                <w:spacing w:val="-10"/>
                <w:sz w:val="24"/>
              </w:rPr>
              <w:t xml:space="preserve"> </w:t>
            </w:r>
            <w:r>
              <w:rPr>
                <w:sz w:val="24"/>
              </w:rPr>
              <w:t>по</w:t>
            </w:r>
            <w:r>
              <w:rPr>
                <w:spacing w:val="-8"/>
                <w:sz w:val="24"/>
              </w:rPr>
              <w:t xml:space="preserve"> </w:t>
            </w:r>
            <w:r>
              <w:rPr>
                <w:sz w:val="24"/>
              </w:rPr>
              <w:t>формированию законопослушного поведения учащихся</w:t>
            </w:r>
          </w:p>
          <w:p w14:paraId="645802C9" w14:textId="77777777" w:rsidR="006875F1" w:rsidRDefault="00000000">
            <w:pPr>
              <w:pStyle w:val="TableParagraph"/>
              <w:numPr>
                <w:ilvl w:val="0"/>
                <w:numId w:val="134"/>
              </w:numPr>
              <w:tabs>
                <w:tab w:val="left" w:pos="826"/>
              </w:tabs>
              <w:ind w:left="826" w:hanging="359"/>
              <w:rPr>
                <w:sz w:val="24"/>
              </w:rPr>
            </w:pPr>
            <w:r>
              <w:rPr>
                <w:sz w:val="24"/>
              </w:rPr>
              <w:t>Беседы</w:t>
            </w:r>
            <w:r>
              <w:rPr>
                <w:spacing w:val="-3"/>
                <w:sz w:val="24"/>
              </w:rPr>
              <w:t xml:space="preserve"> </w:t>
            </w:r>
            <w:r>
              <w:rPr>
                <w:sz w:val="24"/>
              </w:rPr>
              <w:t>с</w:t>
            </w:r>
            <w:r>
              <w:rPr>
                <w:spacing w:val="-5"/>
                <w:sz w:val="24"/>
              </w:rPr>
              <w:t xml:space="preserve"> </w:t>
            </w:r>
            <w:r>
              <w:rPr>
                <w:sz w:val="24"/>
              </w:rPr>
              <w:t>родителями</w:t>
            </w:r>
            <w:r>
              <w:rPr>
                <w:spacing w:val="-3"/>
                <w:sz w:val="24"/>
              </w:rPr>
              <w:t xml:space="preserve"> </w:t>
            </w:r>
            <w:r>
              <w:rPr>
                <w:sz w:val="24"/>
              </w:rPr>
              <w:t>по</w:t>
            </w:r>
            <w:r>
              <w:rPr>
                <w:spacing w:val="-3"/>
                <w:sz w:val="24"/>
              </w:rPr>
              <w:t xml:space="preserve"> </w:t>
            </w:r>
            <w:r>
              <w:rPr>
                <w:sz w:val="24"/>
              </w:rPr>
              <w:t>профилактике</w:t>
            </w:r>
            <w:r>
              <w:rPr>
                <w:spacing w:val="-3"/>
                <w:sz w:val="24"/>
              </w:rPr>
              <w:t xml:space="preserve"> </w:t>
            </w:r>
            <w:r>
              <w:rPr>
                <w:spacing w:val="-5"/>
                <w:sz w:val="24"/>
              </w:rPr>
              <w:t>ДТП</w:t>
            </w:r>
          </w:p>
          <w:p w14:paraId="1F6FD2EE" w14:textId="77777777" w:rsidR="006875F1" w:rsidRDefault="00000000">
            <w:pPr>
              <w:pStyle w:val="TableParagraph"/>
              <w:numPr>
                <w:ilvl w:val="0"/>
                <w:numId w:val="134"/>
              </w:numPr>
              <w:tabs>
                <w:tab w:val="left" w:pos="826"/>
              </w:tabs>
              <w:ind w:left="826" w:hanging="359"/>
              <w:rPr>
                <w:sz w:val="24"/>
              </w:rPr>
            </w:pPr>
            <w:r>
              <w:rPr>
                <w:sz w:val="24"/>
              </w:rPr>
              <w:t>Профилактика</w:t>
            </w:r>
            <w:r>
              <w:rPr>
                <w:spacing w:val="-8"/>
                <w:sz w:val="24"/>
              </w:rPr>
              <w:t xml:space="preserve"> </w:t>
            </w:r>
            <w:r>
              <w:rPr>
                <w:spacing w:val="-2"/>
                <w:sz w:val="24"/>
              </w:rPr>
              <w:t>правонарушений</w:t>
            </w:r>
          </w:p>
          <w:p w14:paraId="1FFBBC3F" w14:textId="77777777" w:rsidR="006875F1" w:rsidRDefault="00000000">
            <w:pPr>
              <w:pStyle w:val="TableParagraph"/>
              <w:numPr>
                <w:ilvl w:val="0"/>
                <w:numId w:val="134"/>
              </w:numPr>
              <w:tabs>
                <w:tab w:val="left" w:pos="827"/>
              </w:tabs>
              <w:ind w:right="422"/>
              <w:rPr>
                <w:sz w:val="24"/>
              </w:rPr>
            </w:pPr>
            <w:r>
              <w:rPr>
                <w:sz w:val="24"/>
              </w:rPr>
              <w:t>Лекторий</w:t>
            </w:r>
            <w:r>
              <w:rPr>
                <w:spacing w:val="-4"/>
                <w:sz w:val="24"/>
              </w:rPr>
              <w:t xml:space="preserve"> </w:t>
            </w:r>
            <w:r>
              <w:rPr>
                <w:sz w:val="24"/>
              </w:rPr>
              <w:t>«Ответственность</w:t>
            </w:r>
            <w:r>
              <w:rPr>
                <w:spacing w:val="-7"/>
                <w:sz w:val="24"/>
              </w:rPr>
              <w:t xml:space="preserve"> </w:t>
            </w:r>
            <w:r>
              <w:rPr>
                <w:sz w:val="24"/>
              </w:rPr>
              <w:t>родителей</w:t>
            </w:r>
            <w:r>
              <w:rPr>
                <w:spacing w:val="-7"/>
                <w:sz w:val="24"/>
              </w:rPr>
              <w:t xml:space="preserve"> </w:t>
            </w:r>
            <w:r>
              <w:rPr>
                <w:sz w:val="24"/>
              </w:rPr>
              <w:t>за</w:t>
            </w:r>
            <w:r>
              <w:rPr>
                <w:spacing w:val="-8"/>
                <w:sz w:val="24"/>
              </w:rPr>
              <w:t xml:space="preserve"> </w:t>
            </w:r>
            <w:r>
              <w:rPr>
                <w:sz w:val="24"/>
              </w:rPr>
              <w:t>ненадлежащее</w:t>
            </w:r>
            <w:r>
              <w:rPr>
                <w:spacing w:val="-8"/>
                <w:sz w:val="24"/>
              </w:rPr>
              <w:t xml:space="preserve"> </w:t>
            </w:r>
            <w:r>
              <w:rPr>
                <w:sz w:val="24"/>
              </w:rPr>
              <w:t>воспитание</w:t>
            </w:r>
            <w:r>
              <w:rPr>
                <w:spacing w:val="-8"/>
                <w:sz w:val="24"/>
              </w:rPr>
              <w:t xml:space="preserve"> </w:t>
            </w:r>
            <w:r>
              <w:rPr>
                <w:sz w:val="24"/>
              </w:rPr>
              <w:t>и обучение детей (Ст. 5. 35 КоАП РФ»).</w:t>
            </w:r>
          </w:p>
          <w:p w14:paraId="177170D1" w14:textId="77777777" w:rsidR="006875F1" w:rsidRDefault="00000000">
            <w:pPr>
              <w:pStyle w:val="TableParagraph"/>
              <w:numPr>
                <w:ilvl w:val="0"/>
                <w:numId w:val="134"/>
              </w:numPr>
              <w:tabs>
                <w:tab w:val="left" w:pos="826"/>
              </w:tabs>
              <w:ind w:left="826" w:hanging="359"/>
              <w:rPr>
                <w:sz w:val="24"/>
              </w:rPr>
            </w:pPr>
            <w:r>
              <w:rPr>
                <w:sz w:val="24"/>
              </w:rPr>
              <w:t>Выборы</w:t>
            </w:r>
            <w:r>
              <w:rPr>
                <w:spacing w:val="-6"/>
                <w:sz w:val="24"/>
              </w:rPr>
              <w:t xml:space="preserve"> </w:t>
            </w:r>
            <w:r>
              <w:rPr>
                <w:sz w:val="24"/>
              </w:rPr>
              <w:t>классных</w:t>
            </w:r>
            <w:r>
              <w:rPr>
                <w:spacing w:val="-2"/>
                <w:sz w:val="24"/>
              </w:rPr>
              <w:t xml:space="preserve"> </w:t>
            </w:r>
            <w:r>
              <w:rPr>
                <w:sz w:val="24"/>
              </w:rPr>
              <w:t>родительских</w:t>
            </w:r>
            <w:r>
              <w:rPr>
                <w:spacing w:val="-1"/>
                <w:sz w:val="24"/>
              </w:rPr>
              <w:t xml:space="preserve"> </w:t>
            </w:r>
            <w:r>
              <w:rPr>
                <w:sz w:val="24"/>
              </w:rPr>
              <w:t>комитетов,</w:t>
            </w:r>
            <w:r>
              <w:rPr>
                <w:spacing w:val="-4"/>
                <w:sz w:val="24"/>
              </w:rPr>
              <w:t xml:space="preserve"> </w:t>
            </w:r>
            <w:r>
              <w:rPr>
                <w:sz w:val="24"/>
              </w:rPr>
              <w:t>планирование</w:t>
            </w:r>
            <w:r>
              <w:rPr>
                <w:spacing w:val="-4"/>
                <w:sz w:val="24"/>
              </w:rPr>
              <w:t xml:space="preserve"> </w:t>
            </w:r>
            <w:r>
              <w:rPr>
                <w:sz w:val="24"/>
              </w:rPr>
              <w:t>работы</w:t>
            </w:r>
            <w:r>
              <w:rPr>
                <w:spacing w:val="-3"/>
                <w:sz w:val="24"/>
              </w:rPr>
              <w:t xml:space="preserve"> </w:t>
            </w:r>
            <w:r>
              <w:rPr>
                <w:sz w:val="24"/>
              </w:rPr>
              <w:t>на</w:t>
            </w:r>
            <w:r>
              <w:rPr>
                <w:spacing w:val="-4"/>
                <w:sz w:val="24"/>
              </w:rPr>
              <w:t xml:space="preserve"> год.</w:t>
            </w:r>
          </w:p>
          <w:p w14:paraId="7601B0AE" w14:textId="77777777" w:rsidR="006875F1" w:rsidRDefault="00000000">
            <w:pPr>
              <w:pStyle w:val="TableParagraph"/>
              <w:numPr>
                <w:ilvl w:val="0"/>
                <w:numId w:val="134"/>
              </w:numPr>
              <w:tabs>
                <w:tab w:val="left" w:pos="826"/>
              </w:tabs>
              <w:ind w:left="826" w:hanging="359"/>
              <w:rPr>
                <w:sz w:val="24"/>
              </w:rPr>
            </w:pPr>
            <w:r>
              <w:rPr>
                <w:sz w:val="24"/>
              </w:rPr>
              <w:t>Собрание</w:t>
            </w:r>
            <w:r>
              <w:rPr>
                <w:spacing w:val="-3"/>
                <w:sz w:val="24"/>
              </w:rPr>
              <w:t xml:space="preserve"> </w:t>
            </w:r>
            <w:r>
              <w:rPr>
                <w:sz w:val="24"/>
              </w:rPr>
              <w:t>Совета</w:t>
            </w:r>
            <w:r>
              <w:rPr>
                <w:spacing w:val="-2"/>
                <w:sz w:val="24"/>
              </w:rPr>
              <w:t xml:space="preserve"> родителей</w:t>
            </w:r>
          </w:p>
          <w:p w14:paraId="39E3EA3D" w14:textId="77777777" w:rsidR="006875F1" w:rsidRDefault="00000000">
            <w:pPr>
              <w:pStyle w:val="TableParagraph"/>
              <w:numPr>
                <w:ilvl w:val="0"/>
                <w:numId w:val="134"/>
              </w:numPr>
              <w:tabs>
                <w:tab w:val="left" w:pos="826"/>
              </w:tabs>
              <w:spacing w:line="264" w:lineRule="exact"/>
              <w:ind w:left="826" w:hanging="359"/>
              <w:rPr>
                <w:sz w:val="24"/>
              </w:rPr>
            </w:pPr>
            <w:r>
              <w:rPr>
                <w:sz w:val="24"/>
              </w:rPr>
              <w:t>Размещение</w:t>
            </w:r>
            <w:r>
              <w:rPr>
                <w:spacing w:val="-6"/>
                <w:sz w:val="24"/>
              </w:rPr>
              <w:t xml:space="preserve"> </w:t>
            </w:r>
            <w:r>
              <w:rPr>
                <w:sz w:val="24"/>
              </w:rPr>
              <w:t>информации</w:t>
            </w:r>
            <w:r>
              <w:rPr>
                <w:spacing w:val="-4"/>
                <w:sz w:val="24"/>
              </w:rPr>
              <w:t xml:space="preserve"> </w:t>
            </w:r>
            <w:r>
              <w:rPr>
                <w:sz w:val="24"/>
              </w:rPr>
              <w:t>в</w:t>
            </w:r>
            <w:r>
              <w:rPr>
                <w:spacing w:val="-6"/>
                <w:sz w:val="24"/>
              </w:rPr>
              <w:t xml:space="preserve"> </w:t>
            </w:r>
            <w:r>
              <w:rPr>
                <w:sz w:val="24"/>
              </w:rPr>
              <w:t>родительских</w:t>
            </w:r>
            <w:r>
              <w:rPr>
                <w:spacing w:val="-2"/>
                <w:sz w:val="24"/>
              </w:rPr>
              <w:t xml:space="preserve"> </w:t>
            </w:r>
            <w:r>
              <w:rPr>
                <w:spacing w:val="-4"/>
                <w:sz w:val="24"/>
              </w:rPr>
              <w:t>чатах</w:t>
            </w:r>
          </w:p>
        </w:tc>
        <w:tc>
          <w:tcPr>
            <w:tcW w:w="2693" w:type="dxa"/>
          </w:tcPr>
          <w:p w14:paraId="779DF6B4" w14:textId="77777777" w:rsidR="006875F1" w:rsidRDefault="00000000">
            <w:pPr>
              <w:pStyle w:val="TableParagraph"/>
              <w:ind w:right="95"/>
              <w:rPr>
                <w:sz w:val="24"/>
              </w:rPr>
            </w:pPr>
            <w:r>
              <w:rPr>
                <w:sz w:val="24"/>
              </w:rPr>
              <w:t>Классные</w:t>
            </w:r>
            <w:r>
              <w:rPr>
                <w:spacing w:val="-15"/>
                <w:sz w:val="24"/>
              </w:rPr>
              <w:t xml:space="preserve"> </w:t>
            </w:r>
            <w:r>
              <w:rPr>
                <w:sz w:val="24"/>
              </w:rPr>
              <w:t>руководители Зам. директора по ВР Социальный педагог</w:t>
            </w:r>
          </w:p>
        </w:tc>
      </w:tr>
      <w:tr w:rsidR="006875F1" w14:paraId="562D2127" w14:textId="77777777">
        <w:trPr>
          <w:trHeight w:val="551"/>
        </w:trPr>
        <w:tc>
          <w:tcPr>
            <w:tcW w:w="2376" w:type="dxa"/>
          </w:tcPr>
          <w:p w14:paraId="7CC74294" w14:textId="77777777" w:rsidR="006875F1" w:rsidRDefault="00000000">
            <w:pPr>
              <w:pStyle w:val="TableParagraph"/>
              <w:spacing w:line="273" w:lineRule="exact"/>
              <w:ind w:left="10" w:right="1"/>
              <w:jc w:val="center"/>
              <w:rPr>
                <w:b/>
                <w:sz w:val="24"/>
              </w:rPr>
            </w:pPr>
            <w:r>
              <w:rPr>
                <w:b/>
                <w:spacing w:val="-2"/>
                <w:sz w:val="24"/>
              </w:rPr>
              <w:t>Самоуправление</w:t>
            </w:r>
          </w:p>
        </w:tc>
        <w:tc>
          <w:tcPr>
            <w:tcW w:w="8507" w:type="dxa"/>
          </w:tcPr>
          <w:p w14:paraId="03522234" w14:textId="77777777" w:rsidR="006875F1" w:rsidRDefault="00000000">
            <w:pPr>
              <w:pStyle w:val="TableParagraph"/>
              <w:numPr>
                <w:ilvl w:val="0"/>
                <w:numId w:val="133"/>
              </w:numPr>
              <w:tabs>
                <w:tab w:val="left" w:pos="826"/>
              </w:tabs>
              <w:spacing w:line="268" w:lineRule="exact"/>
              <w:ind w:left="826" w:hanging="359"/>
              <w:rPr>
                <w:sz w:val="24"/>
              </w:rPr>
            </w:pPr>
            <w:r>
              <w:rPr>
                <w:sz w:val="24"/>
              </w:rPr>
              <w:t>Выборы</w:t>
            </w:r>
            <w:r>
              <w:rPr>
                <w:spacing w:val="-5"/>
                <w:sz w:val="24"/>
              </w:rPr>
              <w:t xml:space="preserve"> </w:t>
            </w:r>
            <w:r>
              <w:rPr>
                <w:sz w:val="24"/>
              </w:rPr>
              <w:t>лидеров,</w:t>
            </w:r>
            <w:r>
              <w:rPr>
                <w:spacing w:val="-3"/>
                <w:sz w:val="24"/>
              </w:rPr>
              <w:t xml:space="preserve"> </w:t>
            </w:r>
            <w:r>
              <w:rPr>
                <w:sz w:val="24"/>
              </w:rPr>
              <w:t>активов</w:t>
            </w:r>
            <w:r>
              <w:rPr>
                <w:spacing w:val="-3"/>
                <w:sz w:val="24"/>
              </w:rPr>
              <w:t xml:space="preserve"> </w:t>
            </w:r>
            <w:r>
              <w:rPr>
                <w:sz w:val="24"/>
              </w:rPr>
              <w:t>классов,</w:t>
            </w:r>
            <w:r>
              <w:rPr>
                <w:spacing w:val="-3"/>
                <w:sz w:val="24"/>
              </w:rPr>
              <w:t xml:space="preserve"> </w:t>
            </w:r>
            <w:r>
              <w:rPr>
                <w:sz w:val="24"/>
              </w:rPr>
              <w:t>распределение</w:t>
            </w:r>
            <w:r>
              <w:rPr>
                <w:spacing w:val="-3"/>
                <w:sz w:val="24"/>
              </w:rPr>
              <w:t xml:space="preserve"> </w:t>
            </w:r>
            <w:r>
              <w:rPr>
                <w:spacing w:val="-2"/>
                <w:sz w:val="24"/>
              </w:rPr>
              <w:t>обязанностей</w:t>
            </w:r>
          </w:p>
        </w:tc>
        <w:tc>
          <w:tcPr>
            <w:tcW w:w="2693" w:type="dxa"/>
          </w:tcPr>
          <w:p w14:paraId="00F6E7CE"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p w14:paraId="1B27852F" w14:textId="77777777" w:rsidR="006875F1" w:rsidRDefault="00000000">
            <w:pPr>
              <w:pStyle w:val="TableParagraph"/>
              <w:spacing w:line="264" w:lineRule="exact"/>
              <w:rPr>
                <w:sz w:val="24"/>
              </w:rPr>
            </w:pPr>
            <w:r>
              <w:rPr>
                <w:spacing w:val="-2"/>
                <w:sz w:val="24"/>
              </w:rPr>
              <w:t>Педагог-организатор</w:t>
            </w:r>
          </w:p>
        </w:tc>
      </w:tr>
      <w:tr w:rsidR="006875F1" w14:paraId="0D437EF0" w14:textId="77777777">
        <w:trPr>
          <w:trHeight w:val="827"/>
        </w:trPr>
        <w:tc>
          <w:tcPr>
            <w:tcW w:w="2376" w:type="dxa"/>
          </w:tcPr>
          <w:p w14:paraId="1C5DADFF" w14:textId="77777777" w:rsidR="006875F1" w:rsidRDefault="00000000">
            <w:pPr>
              <w:pStyle w:val="TableParagraph"/>
              <w:spacing w:line="273" w:lineRule="exact"/>
              <w:ind w:left="10"/>
              <w:jc w:val="center"/>
              <w:rPr>
                <w:b/>
                <w:sz w:val="24"/>
              </w:rPr>
            </w:pPr>
            <w:r>
              <w:rPr>
                <w:b/>
                <w:spacing w:val="-2"/>
                <w:sz w:val="24"/>
              </w:rPr>
              <w:t>Профориентация</w:t>
            </w:r>
          </w:p>
        </w:tc>
        <w:tc>
          <w:tcPr>
            <w:tcW w:w="8507" w:type="dxa"/>
          </w:tcPr>
          <w:p w14:paraId="50E8E31B" w14:textId="77777777" w:rsidR="006875F1" w:rsidRDefault="00000000">
            <w:pPr>
              <w:pStyle w:val="TableParagraph"/>
              <w:numPr>
                <w:ilvl w:val="0"/>
                <w:numId w:val="132"/>
              </w:numPr>
              <w:tabs>
                <w:tab w:val="left" w:pos="826"/>
              </w:tabs>
              <w:spacing w:line="268" w:lineRule="exact"/>
              <w:ind w:left="826" w:hanging="359"/>
              <w:rPr>
                <w:sz w:val="24"/>
              </w:rPr>
            </w:pPr>
            <w:r>
              <w:rPr>
                <w:sz w:val="24"/>
              </w:rPr>
              <w:t>Виртуальная</w:t>
            </w:r>
            <w:r>
              <w:rPr>
                <w:spacing w:val="-6"/>
                <w:sz w:val="24"/>
              </w:rPr>
              <w:t xml:space="preserve"> </w:t>
            </w:r>
            <w:r>
              <w:rPr>
                <w:sz w:val="24"/>
              </w:rPr>
              <w:t>экскурсия</w:t>
            </w:r>
            <w:r>
              <w:rPr>
                <w:spacing w:val="55"/>
                <w:sz w:val="24"/>
              </w:rPr>
              <w:t xml:space="preserve"> </w:t>
            </w:r>
            <w:r>
              <w:rPr>
                <w:sz w:val="24"/>
              </w:rPr>
              <w:t>«Путешествие</w:t>
            </w:r>
            <w:r>
              <w:rPr>
                <w:spacing w:val="-5"/>
                <w:sz w:val="24"/>
              </w:rPr>
              <w:t xml:space="preserve"> </w:t>
            </w:r>
            <w:r>
              <w:rPr>
                <w:sz w:val="24"/>
              </w:rPr>
              <w:t>в</w:t>
            </w:r>
            <w:r>
              <w:rPr>
                <w:spacing w:val="-5"/>
                <w:sz w:val="24"/>
              </w:rPr>
              <w:t xml:space="preserve"> </w:t>
            </w:r>
            <w:r>
              <w:rPr>
                <w:sz w:val="24"/>
              </w:rPr>
              <w:t>мир</w:t>
            </w:r>
            <w:r>
              <w:rPr>
                <w:spacing w:val="-4"/>
                <w:sz w:val="24"/>
              </w:rPr>
              <w:t xml:space="preserve"> </w:t>
            </w:r>
            <w:r>
              <w:rPr>
                <w:sz w:val="24"/>
              </w:rPr>
              <w:t>многообразия</w:t>
            </w:r>
            <w:r>
              <w:rPr>
                <w:spacing w:val="-6"/>
                <w:sz w:val="24"/>
              </w:rPr>
              <w:t xml:space="preserve"> </w:t>
            </w:r>
            <w:r>
              <w:rPr>
                <w:spacing w:val="-2"/>
                <w:sz w:val="24"/>
              </w:rPr>
              <w:t>профессий»</w:t>
            </w:r>
          </w:p>
          <w:p w14:paraId="115D69FD" w14:textId="77777777" w:rsidR="006875F1" w:rsidRDefault="00000000">
            <w:pPr>
              <w:pStyle w:val="TableParagraph"/>
              <w:numPr>
                <w:ilvl w:val="0"/>
                <w:numId w:val="132"/>
              </w:numPr>
              <w:tabs>
                <w:tab w:val="left" w:pos="826"/>
              </w:tabs>
              <w:ind w:left="826" w:hanging="359"/>
              <w:rPr>
                <w:sz w:val="24"/>
              </w:rPr>
            </w:pPr>
            <w:r>
              <w:rPr>
                <w:sz w:val="24"/>
              </w:rPr>
              <w:t>Участие</w:t>
            </w:r>
            <w:r>
              <w:rPr>
                <w:spacing w:val="-4"/>
                <w:sz w:val="24"/>
              </w:rPr>
              <w:t xml:space="preserve"> </w:t>
            </w:r>
            <w:r>
              <w:rPr>
                <w:sz w:val="24"/>
              </w:rPr>
              <w:t>в</w:t>
            </w:r>
            <w:r>
              <w:rPr>
                <w:spacing w:val="-4"/>
                <w:sz w:val="24"/>
              </w:rPr>
              <w:t xml:space="preserve"> </w:t>
            </w:r>
            <w:r>
              <w:rPr>
                <w:sz w:val="24"/>
              </w:rPr>
              <w:t>работе</w:t>
            </w:r>
            <w:r>
              <w:rPr>
                <w:spacing w:val="-3"/>
                <w:sz w:val="24"/>
              </w:rPr>
              <w:t xml:space="preserve"> </w:t>
            </w:r>
            <w:r>
              <w:rPr>
                <w:sz w:val="24"/>
              </w:rPr>
              <w:t>всероссийского</w:t>
            </w:r>
            <w:r>
              <w:rPr>
                <w:spacing w:val="-3"/>
                <w:sz w:val="24"/>
              </w:rPr>
              <w:t xml:space="preserve"> </w:t>
            </w:r>
            <w:r>
              <w:rPr>
                <w:sz w:val="24"/>
              </w:rPr>
              <w:t>профориентационного</w:t>
            </w:r>
            <w:r>
              <w:rPr>
                <w:spacing w:val="-2"/>
                <w:sz w:val="24"/>
              </w:rPr>
              <w:t xml:space="preserve"> проекта</w:t>
            </w:r>
          </w:p>
          <w:p w14:paraId="47B7C6F5" w14:textId="77777777" w:rsidR="006875F1" w:rsidRDefault="00000000">
            <w:pPr>
              <w:pStyle w:val="TableParagraph"/>
              <w:spacing w:line="264" w:lineRule="exact"/>
              <w:ind w:left="827"/>
              <w:rPr>
                <w:sz w:val="24"/>
              </w:rPr>
            </w:pPr>
            <w:r>
              <w:rPr>
                <w:sz w:val="24"/>
              </w:rPr>
              <w:t>«ПроеКТОриЯ»,</w:t>
            </w:r>
            <w:r>
              <w:rPr>
                <w:spacing w:val="-1"/>
                <w:sz w:val="24"/>
              </w:rPr>
              <w:t xml:space="preserve"> </w:t>
            </w:r>
            <w:r>
              <w:rPr>
                <w:sz w:val="24"/>
              </w:rPr>
              <w:t>«Билет</w:t>
            </w:r>
            <w:r>
              <w:rPr>
                <w:spacing w:val="-4"/>
                <w:sz w:val="24"/>
              </w:rPr>
              <w:t xml:space="preserve"> </w:t>
            </w:r>
            <w:r>
              <w:rPr>
                <w:sz w:val="24"/>
              </w:rPr>
              <w:t>в</w:t>
            </w:r>
            <w:r>
              <w:rPr>
                <w:spacing w:val="-4"/>
                <w:sz w:val="24"/>
              </w:rPr>
              <w:t xml:space="preserve"> </w:t>
            </w:r>
            <w:r>
              <w:rPr>
                <w:spacing w:val="-2"/>
                <w:sz w:val="24"/>
              </w:rPr>
              <w:t>будущее»</w:t>
            </w:r>
          </w:p>
        </w:tc>
        <w:tc>
          <w:tcPr>
            <w:tcW w:w="2693" w:type="dxa"/>
          </w:tcPr>
          <w:p w14:paraId="705879BF" w14:textId="77777777" w:rsidR="006875F1" w:rsidRDefault="00000000">
            <w:pPr>
              <w:pStyle w:val="TableParagraph"/>
              <w:ind w:right="99"/>
              <w:rPr>
                <w:sz w:val="24"/>
              </w:rPr>
            </w:pPr>
            <w:r>
              <w:rPr>
                <w:sz w:val="24"/>
              </w:rPr>
              <w:t>Классные</w:t>
            </w:r>
            <w:r>
              <w:rPr>
                <w:spacing w:val="-15"/>
                <w:sz w:val="24"/>
              </w:rPr>
              <w:t xml:space="preserve"> </w:t>
            </w:r>
            <w:r>
              <w:rPr>
                <w:sz w:val="24"/>
              </w:rPr>
              <w:t xml:space="preserve">руководители </w:t>
            </w:r>
            <w:r>
              <w:rPr>
                <w:spacing w:val="-2"/>
                <w:sz w:val="24"/>
              </w:rPr>
              <w:t>Педагог-психолог</w:t>
            </w:r>
          </w:p>
        </w:tc>
      </w:tr>
      <w:tr w:rsidR="006875F1" w14:paraId="79D8DE76" w14:textId="77777777">
        <w:trPr>
          <w:trHeight w:val="554"/>
        </w:trPr>
        <w:tc>
          <w:tcPr>
            <w:tcW w:w="2376" w:type="dxa"/>
          </w:tcPr>
          <w:p w14:paraId="71697C0D" w14:textId="77777777" w:rsidR="006875F1" w:rsidRDefault="00000000">
            <w:pPr>
              <w:pStyle w:val="TableParagraph"/>
              <w:spacing w:line="273" w:lineRule="exact"/>
              <w:ind w:left="527"/>
              <w:rPr>
                <w:b/>
                <w:sz w:val="24"/>
              </w:rPr>
            </w:pPr>
            <w:r>
              <w:rPr>
                <w:b/>
                <w:spacing w:val="-2"/>
                <w:sz w:val="24"/>
              </w:rPr>
              <w:t>Социальное</w:t>
            </w:r>
          </w:p>
          <w:p w14:paraId="76C8E7C5" w14:textId="77777777" w:rsidR="006875F1" w:rsidRDefault="00000000">
            <w:pPr>
              <w:pStyle w:val="TableParagraph"/>
              <w:spacing w:line="261" w:lineRule="exact"/>
              <w:ind w:left="506"/>
              <w:rPr>
                <w:b/>
                <w:sz w:val="24"/>
              </w:rPr>
            </w:pPr>
            <w:r>
              <w:rPr>
                <w:b/>
                <w:spacing w:val="-2"/>
                <w:sz w:val="24"/>
              </w:rPr>
              <w:t>партнёрство</w:t>
            </w:r>
          </w:p>
        </w:tc>
        <w:tc>
          <w:tcPr>
            <w:tcW w:w="8507" w:type="dxa"/>
          </w:tcPr>
          <w:p w14:paraId="147063E2" w14:textId="77777777" w:rsidR="006875F1" w:rsidRDefault="00000000">
            <w:pPr>
              <w:pStyle w:val="TableParagraph"/>
              <w:numPr>
                <w:ilvl w:val="0"/>
                <w:numId w:val="131"/>
              </w:numPr>
              <w:tabs>
                <w:tab w:val="left" w:pos="826"/>
              </w:tabs>
              <w:spacing w:line="268" w:lineRule="exact"/>
              <w:ind w:left="826" w:hanging="359"/>
              <w:rPr>
                <w:sz w:val="24"/>
              </w:rPr>
            </w:pPr>
            <w:r>
              <w:rPr>
                <w:sz w:val="24"/>
              </w:rPr>
              <w:t>Беседы</w:t>
            </w:r>
            <w:r>
              <w:rPr>
                <w:spacing w:val="-4"/>
                <w:sz w:val="24"/>
              </w:rPr>
              <w:t xml:space="preserve"> </w:t>
            </w:r>
            <w:r>
              <w:rPr>
                <w:sz w:val="24"/>
              </w:rPr>
              <w:t>по</w:t>
            </w:r>
            <w:r>
              <w:rPr>
                <w:spacing w:val="-3"/>
                <w:sz w:val="24"/>
              </w:rPr>
              <w:t xml:space="preserve"> </w:t>
            </w:r>
            <w:r>
              <w:rPr>
                <w:sz w:val="24"/>
              </w:rPr>
              <w:t>пожарной</w:t>
            </w:r>
            <w:r>
              <w:rPr>
                <w:spacing w:val="-4"/>
                <w:sz w:val="24"/>
              </w:rPr>
              <w:t xml:space="preserve"> </w:t>
            </w:r>
            <w:r>
              <w:rPr>
                <w:sz w:val="24"/>
              </w:rPr>
              <w:t>безопасности</w:t>
            </w:r>
            <w:r>
              <w:rPr>
                <w:spacing w:val="-3"/>
                <w:sz w:val="24"/>
              </w:rPr>
              <w:t xml:space="preserve"> </w:t>
            </w:r>
            <w:r>
              <w:rPr>
                <w:sz w:val="24"/>
              </w:rPr>
              <w:t>(Центроспас-</w:t>
            </w:r>
            <w:r>
              <w:rPr>
                <w:spacing w:val="-4"/>
                <w:sz w:val="24"/>
              </w:rPr>
              <w:t xml:space="preserve"> </w:t>
            </w:r>
            <w:r>
              <w:rPr>
                <w:spacing w:val="-2"/>
                <w:sz w:val="24"/>
              </w:rPr>
              <w:t>Югория)</w:t>
            </w:r>
          </w:p>
          <w:p w14:paraId="36B49D8F" w14:textId="1D52C8FD" w:rsidR="006875F1" w:rsidRDefault="00000000">
            <w:pPr>
              <w:pStyle w:val="TableParagraph"/>
              <w:numPr>
                <w:ilvl w:val="0"/>
                <w:numId w:val="131"/>
              </w:numPr>
              <w:tabs>
                <w:tab w:val="left" w:pos="826"/>
              </w:tabs>
              <w:spacing w:line="266" w:lineRule="exact"/>
              <w:ind w:left="826" w:hanging="359"/>
              <w:rPr>
                <w:sz w:val="24"/>
              </w:rPr>
            </w:pPr>
            <w:r>
              <w:rPr>
                <w:sz w:val="24"/>
              </w:rPr>
              <w:t>Работа</w:t>
            </w:r>
            <w:r>
              <w:rPr>
                <w:spacing w:val="-1"/>
                <w:sz w:val="24"/>
              </w:rPr>
              <w:t xml:space="preserve"> </w:t>
            </w:r>
            <w:r>
              <w:rPr>
                <w:sz w:val="24"/>
              </w:rPr>
              <w:t>по плану</w:t>
            </w:r>
            <w:r>
              <w:rPr>
                <w:spacing w:val="-8"/>
                <w:sz w:val="24"/>
              </w:rPr>
              <w:t xml:space="preserve"> </w:t>
            </w:r>
            <w:r>
              <w:rPr>
                <w:sz w:val="24"/>
              </w:rPr>
              <w:t>с ГИБДД</w:t>
            </w:r>
            <w:r>
              <w:rPr>
                <w:spacing w:val="-1"/>
                <w:sz w:val="24"/>
              </w:rPr>
              <w:t xml:space="preserve"> </w:t>
            </w:r>
          </w:p>
        </w:tc>
        <w:tc>
          <w:tcPr>
            <w:tcW w:w="2693" w:type="dxa"/>
          </w:tcPr>
          <w:p w14:paraId="4A0D433A" w14:textId="77777777" w:rsidR="006875F1" w:rsidRDefault="00000000">
            <w:pPr>
              <w:pStyle w:val="TableParagraph"/>
              <w:spacing w:line="268" w:lineRule="exact"/>
              <w:rPr>
                <w:sz w:val="24"/>
              </w:rPr>
            </w:pPr>
            <w:r>
              <w:rPr>
                <w:sz w:val="24"/>
              </w:rPr>
              <w:t>Зам.</w:t>
            </w:r>
            <w:r>
              <w:rPr>
                <w:spacing w:val="-2"/>
                <w:sz w:val="24"/>
              </w:rPr>
              <w:t xml:space="preserve"> </w:t>
            </w:r>
            <w:r>
              <w:rPr>
                <w:sz w:val="24"/>
              </w:rPr>
              <w:t>директора</w:t>
            </w:r>
            <w:r>
              <w:rPr>
                <w:spacing w:val="-2"/>
                <w:sz w:val="24"/>
              </w:rPr>
              <w:t xml:space="preserve"> </w:t>
            </w:r>
            <w:r>
              <w:rPr>
                <w:sz w:val="24"/>
              </w:rPr>
              <w:t>по</w:t>
            </w:r>
            <w:r>
              <w:rPr>
                <w:spacing w:val="-1"/>
                <w:sz w:val="24"/>
              </w:rPr>
              <w:t xml:space="preserve"> </w:t>
            </w:r>
            <w:r>
              <w:rPr>
                <w:spacing w:val="-5"/>
                <w:sz w:val="24"/>
              </w:rPr>
              <w:t>ВР</w:t>
            </w:r>
          </w:p>
        </w:tc>
      </w:tr>
    </w:tbl>
    <w:p w14:paraId="0FDB3F45" w14:textId="77777777" w:rsidR="006875F1" w:rsidRDefault="006875F1">
      <w:pPr>
        <w:spacing w:line="268" w:lineRule="exact"/>
        <w:rPr>
          <w:sz w:val="24"/>
        </w:rPr>
        <w:sectPr w:rsidR="006875F1" w:rsidSect="00617F94">
          <w:pgSz w:w="16840" w:h="11910" w:orient="landscape"/>
          <w:pgMar w:top="940" w:right="460" w:bottom="280" w:left="1300" w:header="722" w:footer="0" w:gutter="0"/>
          <w:cols w:space="720"/>
        </w:sectPr>
      </w:pPr>
    </w:p>
    <w:p w14:paraId="6916EAD8" w14:textId="77777777" w:rsidR="006875F1" w:rsidRDefault="006875F1">
      <w:pPr>
        <w:pStyle w:val="a3"/>
        <w:spacing w:before="8"/>
        <w:ind w:left="0"/>
        <w:jc w:val="left"/>
        <w:rPr>
          <w:b/>
          <w:sz w:val="20"/>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507"/>
        <w:gridCol w:w="2693"/>
        <w:gridCol w:w="120"/>
      </w:tblGrid>
      <w:tr w:rsidR="006875F1" w14:paraId="0F208A0F" w14:textId="77777777">
        <w:trPr>
          <w:trHeight w:val="275"/>
        </w:trPr>
        <w:tc>
          <w:tcPr>
            <w:tcW w:w="2376" w:type="dxa"/>
          </w:tcPr>
          <w:p w14:paraId="2F3C43D3" w14:textId="77777777" w:rsidR="006875F1" w:rsidRDefault="006875F1">
            <w:pPr>
              <w:pStyle w:val="TableParagraph"/>
              <w:ind w:left="0"/>
              <w:rPr>
                <w:sz w:val="20"/>
              </w:rPr>
            </w:pPr>
          </w:p>
        </w:tc>
        <w:tc>
          <w:tcPr>
            <w:tcW w:w="8507" w:type="dxa"/>
          </w:tcPr>
          <w:p w14:paraId="3602C9F3" w14:textId="0BF54FA8" w:rsidR="006875F1" w:rsidRDefault="00000000">
            <w:pPr>
              <w:pStyle w:val="TableParagraph"/>
              <w:numPr>
                <w:ilvl w:val="0"/>
                <w:numId w:val="130"/>
              </w:numPr>
              <w:tabs>
                <w:tab w:val="left" w:pos="826"/>
              </w:tabs>
              <w:spacing w:line="256" w:lineRule="exact"/>
              <w:ind w:left="826" w:hanging="359"/>
              <w:rPr>
                <w:sz w:val="24"/>
              </w:rPr>
            </w:pPr>
            <w:r>
              <w:rPr>
                <w:sz w:val="24"/>
              </w:rPr>
              <w:t>Соревнования</w:t>
            </w:r>
            <w:r>
              <w:rPr>
                <w:spacing w:val="-2"/>
                <w:sz w:val="24"/>
              </w:rPr>
              <w:t xml:space="preserve"> </w:t>
            </w:r>
            <w:r>
              <w:rPr>
                <w:sz w:val="24"/>
              </w:rPr>
              <w:t>по</w:t>
            </w:r>
            <w:r>
              <w:rPr>
                <w:spacing w:val="-1"/>
                <w:sz w:val="24"/>
              </w:rPr>
              <w:t xml:space="preserve"> </w:t>
            </w:r>
            <w:r>
              <w:rPr>
                <w:sz w:val="24"/>
              </w:rPr>
              <w:t>плану</w:t>
            </w:r>
            <w:r>
              <w:rPr>
                <w:spacing w:val="-6"/>
                <w:sz w:val="24"/>
              </w:rPr>
              <w:t xml:space="preserve"> </w:t>
            </w:r>
            <w:r>
              <w:rPr>
                <w:sz w:val="24"/>
              </w:rPr>
              <w:t>Дворца</w:t>
            </w:r>
            <w:r>
              <w:rPr>
                <w:spacing w:val="-3"/>
                <w:sz w:val="24"/>
              </w:rPr>
              <w:t xml:space="preserve"> </w:t>
            </w:r>
            <w:r>
              <w:rPr>
                <w:sz w:val="24"/>
              </w:rPr>
              <w:t>Спорта</w:t>
            </w:r>
            <w:r>
              <w:rPr>
                <w:spacing w:val="-2"/>
                <w:sz w:val="24"/>
              </w:rPr>
              <w:t xml:space="preserve"> </w:t>
            </w:r>
          </w:p>
        </w:tc>
        <w:tc>
          <w:tcPr>
            <w:tcW w:w="2693" w:type="dxa"/>
          </w:tcPr>
          <w:p w14:paraId="240A3004" w14:textId="77777777" w:rsidR="006875F1" w:rsidRDefault="006875F1">
            <w:pPr>
              <w:pStyle w:val="TableParagraph"/>
              <w:ind w:left="0"/>
              <w:rPr>
                <w:sz w:val="20"/>
              </w:rPr>
            </w:pPr>
          </w:p>
        </w:tc>
        <w:tc>
          <w:tcPr>
            <w:tcW w:w="120" w:type="dxa"/>
            <w:tcBorders>
              <w:top w:val="nil"/>
              <w:bottom w:val="nil"/>
              <w:right w:val="nil"/>
            </w:tcBorders>
          </w:tcPr>
          <w:p w14:paraId="35E0E0E5" w14:textId="77777777" w:rsidR="006875F1" w:rsidRDefault="006875F1">
            <w:pPr>
              <w:pStyle w:val="TableParagraph"/>
              <w:ind w:left="0"/>
              <w:rPr>
                <w:sz w:val="20"/>
              </w:rPr>
            </w:pPr>
          </w:p>
        </w:tc>
      </w:tr>
      <w:tr w:rsidR="006875F1" w14:paraId="72115A04" w14:textId="77777777">
        <w:trPr>
          <w:trHeight w:val="1103"/>
        </w:trPr>
        <w:tc>
          <w:tcPr>
            <w:tcW w:w="2376" w:type="dxa"/>
          </w:tcPr>
          <w:p w14:paraId="6E5D2542" w14:textId="77777777" w:rsidR="006875F1" w:rsidRDefault="00000000">
            <w:pPr>
              <w:pStyle w:val="TableParagraph"/>
              <w:ind w:right="249"/>
              <w:rPr>
                <w:b/>
                <w:sz w:val="24"/>
              </w:rPr>
            </w:pPr>
            <w:r>
              <w:rPr>
                <w:b/>
                <w:spacing w:val="-2"/>
                <w:sz w:val="24"/>
              </w:rPr>
              <w:t xml:space="preserve">Организация </w:t>
            </w:r>
            <w:r>
              <w:rPr>
                <w:b/>
                <w:sz w:val="24"/>
              </w:rPr>
              <w:t>предметно –</w:t>
            </w:r>
          </w:p>
          <w:p w14:paraId="066B3D95" w14:textId="77777777" w:rsidR="006875F1" w:rsidRDefault="00000000">
            <w:pPr>
              <w:pStyle w:val="TableParagraph"/>
              <w:spacing w:line="270" w:lineRule="atLeast"/>
              <w:ind w:right="249"/>
              <w:rPr>
                <w:b/>
                <w:sz w:val="24"/>
              </w:rPr>
            </w:pPr>
            <w:r>
              <w:rPr>
                <w:b/>
                <w:spacing w:val="-2"/>
                <w:sz w:val="24"/>
              </w:rPr>
              <w:t>пространственной среды</w:t>
            </w:r>
          </w:p>
        </w:tc>
        <w:tc>
          <w:tcPr>
            <w:tcW w:w="8507" w:type="dxa"/>
          </w:tcPr>
          <w:p w14:paraId="5B26201E" w14:textId="77777777" w:rsidR="006875F1" w:rsidRDefault="00000000">
            <w:pPr>
              <w:pStyle w:val="TableParagraph"/>
              <w:numPr>
                <w:ilvl w:val="0"/>
                <w:numId w:val="129"/>
              </w:numPr>
              <w:tabs>
                <w:tab w:val="left" w:pos="826"/>
              </w:tabs>
              <w:spacing w:line="268" w:lineRule="exact"/>
              <w:ind w:left="826" w:hanging="359"/>
              <w:rPr>
                <w:sz w:val="24"/>
              </w:rPr>
            </w:pPr>
            <w:r>
              <w:rPr>
                <w:sz w:val="24"/>
              </w:rPr>
              <w:t>Оформление</w:t>
            </w:r>
            <w:r>
              <w:rPr>
                <w:spacing w:val="-4"/>
                <w:sz w:val="24"/>
              </w:rPr>
              <w:t xml:space="preserve"> </w:t>
            </w:r>
            <w:r>
              <w:rPr>
                <w:sz w:val="24"/>
              </w:rPr>
              <w:t>классных</w:t>
            </w:r>
            <w:r>
              <w:rPr>
                <w:spacing w:val="-3"/>
                <w:sz w:val="24"/>
              </w:rPr>
              <w:t xml:space="preserve"> </w:t>
            </w:r>
            <w:r>
              <w:rPr>
                <w:spacing w:val="-2"/>
                <w:sz w:val="24"/>
              </w:rPr>
              <w:t>уголков</w:t>
            </w:r>
          </w:p>
        </w:tc>
        <w:tc>
          <w:tcPr>
            <w:tcW w:w="2693" w:type="dxa"/>
          </w:tcPr>
          <w:p w14:paraId="60AB186E"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c>
          <w:tcPr>
            <w:tcW w:w="120" w:type="dxa"/>
            <w:tcBorders>
              <w:top w:val="nil"/>
              <w:bottom w:val="nil"/>
              <w:right w:val="nil"/>
            </w:tcBorders>
          </w:tcPr>
          <w:p w14:paraId="1ED525A1" w14:textId="77777777" w:rsidR="006875F1" w:rsidRDefault="006875F1">
            <w:pPr>
              <w:pStyle w:val="TableParagraph"/>
              <w:ind w:left="0"/>
              <w:rPr>
                <w:sz w:val="24"/>
              </w:rPr>
            </w:pPr>
          </w:p>
        </w:tc>
      </w:tr>
      <w:tr w:rsidR="006875F1" w14:paraId="664537D8" w14:textId="77777777">
        <w:trPr>
          <w:trHeight w:val="1380"/>
        </w:trPr>
        <w:tc>
          <w:tcPr>
            <w:tcW w:w="2376" w:type="dxa"/>
          </w:tcPr>
          <w:p w14:paraId="1EB74510" w14:textId="77777777" w:rsidR="006875F1" w:rsidRDefault="00000000">
            <w:pPr>
              <w:pStyle w:val="TableParagraph"/>
              <w:ind w:left="462" w:right="249" w:hanging="56"/>
              <w:rPr>
                <w:b/>
                <w:sz w:val="24"/>
              </w:rPr>
            </w:pPr>
            <w:r>
              <w:rPr>
                <w:b/>
                <w:spacing w:val="-2"/>
                <w:sz w:val="24"/>
              </w:rPr>
              <w:t>Внешкольные мероприятия</w:t>
            </w:r>
          </w:p>
        </w:tc>
        <w:tc>
          <w:tcPr>
            <w:tcW w:w="8507" w:type="dxa"/>
          </w:tcPr>
          <w:p w14:paraId="77E14928" w14:textId="0EFC3A8C" w:rsidR="006875F1" w:rsidRDefault="00000000">
            <w:pPr>
              <w:pStyle w:val="TableParagraph"/>
              <w:numPr>
                <w:ilvl w:val="0"/>
                <w:numId w:val="128"/>
              </w:numPr>
              <w:tabs>
                <w:tab w:val="left" w:pos="826"/>
              </w:tabs>
              <w:spacing w:line="267" w:lineRule="exact"/>
              <w:ind w:left="826" w:hanging="359"/>
              <w:rPr>
                <w:sz w:val="24"/>
              </w:rPr>
            </w:pPr>
            <w:r>
              <w:rPr>
                <w:sz w:val="24"/>
              </w:rPr>
              <w:t>Участие</w:t>
            </w:r>
            <w:r>
              <w:rPr>
                <w:spacing w:val="-7"/>
                <w:sz w:val="24"/>
              </w:rPr>
              <w:t xml:space="preserve"> </w:t>
            </w:r>
            <w:r>
              <w:rPr>
                <w:sz w:val="24"/>
              </w:rPr>
              <w:t>в</w:t>
            </w:r>
            <w:r>
              <w:rPr>
                <w:spacing w:val="-4"/>
                <w:sz w:val="24"/>
              </w:rPr>
              <w:t xml:space="preserve"> </w:t>
            </w:r>
            <w:r>
              <w:rPr>
                <w:sz w:val="24"/>
              </w:rPr>
              <w:t>мероприятиях,</w:t>
            </w:r>
            <w:r>
              <w:rPr>
                <w:spacing w:val="-3"/>
                <w:sz w:val="24"/>
              </w:rPr>
              <w:t xml:space="preserve"> </w:t>
            </w:r>
            <w:r>
              <w:rPr>
                <w:sz w:val="24"/>
              </w:rPr>
              <w:t>приуроченных</w:t>
            </w:r>
            <w:r>
              <w:rPr>
                <w:spacing w:val="-3"/>
                <w:sz w:val="24"/>
              </w:rPr>
              <w:t xml:space="preserve"> </w:t>
            </w:r>
            <w:r>
              <w:rPr>
                <w:sz w:val="24"/>
              </w:rPr>
              <w:t>ко</w:t>
            </w:r>
            <w:r>
              <w:rPr>
                <w:spacing w:val="-3"/>
                <w:sz w:val="24"/>
              </w:rPr>
              <w:t xml:space="preserve"> </w:t>
            </w:r>
            <w:r>
              <w:rPr>
                <w:sz w:val="24"/>
              </w:rPr>
              <w:t>Дню</w:t>
            </w:r>
            <w:r>
              <w:rPr>
                <w:spacing w:val="-3"/>
                <w:sz w:val="24"/>
              </w:rPr>
              <w:t xml:space="preserve"> </w:t>
            </w:r>
            <w:r w:rsidR="00D56907">
              <w:rPr>
                <w:sz w:val="24"/>
              </w:rPr>
              <w:t>Щербиновского района</w:t>
            </w:r>
            <w:r>
              <w:rPr>
                <w:spacing w:val="-2"/>
                <w:sz w:val="24"/>
              </w:rPr>
              <w:t>.</w:t>
            </w:r>
          </w:p>
          <w:p w14:paraId="18C07546" w14:textId="77777777" w:rsidR="006875F1" w:rsidRDefault="00000000">
            <w:pPr>
              <w:pStyle w:val="TableParagraph"/>
              <w:numPr>
                <w:ilvl w:val="0"/>
                <w:numId w:val="128"/>
              </w:numPr>
              <w:tabs>
                <w:tab w:val="left" w:pos="826"/>
              </w:tabs>
              <w:ind w:left="826" w:hanging="359"/>
              <w:rPr>
                <w:sz w:val="24"/>
              </w:rPr>
            </w:pPr>
            <w:r>
              <w:rPr>
                <w:sz w:val="24"/>
              </w:rPr>
              <w:t>Участие</w:t>
            </w:r>
            <w:r>
              <w:rPr>
                <w:spacing w:val="-5"/>
                <w:sz w:val="24"/>
              </w:rPr>
              <w:t xml:space="preserve"> </w:t>
            </w:r>
            <w:r>
              <w:rPr>
                <w:sz w:val="24"/>
              </w:rPr>
              <w:t>в</w:t>
            </w:r>
            <w:r>
              <w:rPr>
                <w:spacing w:val="-5"/>
                <w:sz w:val="24"/>
              </w:rPr>
              <w:t xml:space="preserve"> </w:t>
            </w:r>
            <w:r>
              <w:rPr>
                <w:sz w:val="24"/>
              </w:rPr>
              <w:t>конкурсе</w:t>
            </w:r>
            <w:r>
              <w:rPr>
                <w:spacing w:val="-1"/>
                <w:sz w:val="24"/>
              </w:rPr>
              <w:t xml:space="preserve"> </w:t>
            </w:r>
            <w:r>
              <w:rPr>
                <w:sz w:val="24"/>
              </w:rPr>
              <w:t>«Учителями</w:t>
            </w:r>
            <w:r>
              <w:rPr>
                <w:spacing w:val="-5"/>
                <w:sz w:val="24"/>
              </w:rPr>
              <w:t xml:space="preserve"> </w:t>
            </w:r>
            <w:r>
              <w:rPr>
                <w:sz w:val="24"/>
              </w:rPr>
              <w:t>славится</w:t>
            </w:r>
            <w:r>
              <w:rPr>
                <w:spacing w:val="-3"/>
                <w:sz w:val="24"/>
              </w:rPr>
              <w:t xml:space="preserve"> </w:t>
            </w:r>
            <w:r>
              <w:rPr>
                <w:spacing w:val="-2"/>
                <w:sz w:val="24"/>
              </w:rPr>
              <w:t>Россия»</w:t>
            </w:r>
          </w:p>
          <w:p w14:paraId="2A5FCE15" w14:textId="77777777" w:rsidR="006875F1" w:rsidRDefault="00000000">
            <w:pPr>
              <w:pStyle w:val="TableParagraph"/>
              <w:numPr>
                <w:ilvl w:val="0"/>
                <w:numId w:val="128"/>
              </w:numPr>
              <w:tabs>
                <w:tab w:val="left" w:pos="892"/>
              </w:tabs>
              <w:ind w:left="892" w:hanging="425"/>
              <w:rPr>
                <w:sz w:val="24"/>
              </w:rPr>
            </w:pPr>
            <w:r>
              <w:rPr>
                <w:sz w:val="24"/>
              </w:rPr>
              <w:t>«Кросс</w:t>
            </w:r>
            <w:r>
              <w:rPr>
                <w:spacing w:val="-10"/>
                <w:sz w:val="24"/>
              </w:rPr>
              <w:t xml:space="preserve"> </w:t>
            </w:r>
            <w:r>
              <w:rPr>
                <w:spacing w:val="-2"/>
                <w:sz w:val="24"/>
              </w:rPr>
              <w:t>нации»</w:t>
            </w:r>
          </w:p>
        </w:tc>
        <w:tc>
          <w:tcPr>
            <w:tcW w:w="2693" w:type="dxa"/>
          </w:tcPr>
          <w:p w14:paraId="3871B254" w14:textId="77777777" w:rsidR="006875F1" w:rsidRDefault="00000000">
            <w:pPr>
              <w:pStyle w:val="TableParagraph"/>
              <w:rPr>
                <w:sz w:val="24"/>
              </w:rPr>
            </w:pPr>
            <w:r>
              <w:rPr>
                <w:sz w:val="24"/>
              </w:rPr>
              <w:t>Зам. директора по ВР Педагог</w:t>
            </w:r>
            <w:r>
              <w:rPr>
                <w:spacing w:val="-15"/>
                <w:sz w:val="24"/>
              </w:rPr>
              <w:t xml:space="preserve"> </w:t>
            </w:r>
            <w:r>
              <w:rPr>
                <w:sz w:val="24"/>
              </w:rPr>
              <w:t>–</w:t>
            </w:r>
            <w:r>
              <w:rPr>
                <w:spacing w:val="-15"/>
                <w:sz w:val="24"/>
              </w:rPr>
              <w:t xml:space="preserve"> </w:t>
            </w:r>
            <w:r>
              <w:rPr>
                <w:sz w:val="24"/>
              </w:rPr>
              <w:t xml:space="preserve">организатор Учитель физической </w:t>
            </w:r>
            <w:r>
              <w:rPr>
                <w:spacing w:val="-2"/>
                <w:sz w:val="24"/>
              </w:rPr>
              <w:t>культуры</w:t>
            </w:r>
          </w:p>
          <w:p w14:paraId="7CD30AEB" w14:textId="77777777" w:rsidR="006875F1" w:rsidRDefault="00000000">
            <w:pPr>
              <w:pStyle w:val="TableParagraph"/>
              <w:spacing w:line="264" w:lineRule="exact"/>
              <w:rPr>
                <w:sz w:val="24"/>
              </w:rPr>
            </w:pPr>
            <w:r>
              <w:rPr>
                <w:sz w:val="24"/>
              </w:rPr>
              <w:t>Классные</w:t>
            </w:r>
            <w:r>
              <w:rPr>
                <w:spacing w:val="-5"/>
                <w:sz w:val="24"/>
              </w:rPr>
              <w:t xml:space="preserve"> </w:t>
            </w:r>
            <w:r>
              <w:rPr>
                <w:spacing w:val="-2"/>
                <w:sz w:val="24"/>
              </w:rPr>
              <w:t>руководители</w:t>
            </w:r>
          </w:p>
        </w:tc>
        <w:tc>
          <w:tcPr>
            <w:tcW w:w="120" w:type="dxa"/>
            <w:tcBorders>
              <w:top w:val="nil"/>
              <w:bottom w:val="nil"/>
              <w:right w:val="nil"/>
            </w:tcBorders>
          </w:tcPr>
          <w:p w14:paraId="4756C15F" w14:textId="77777777" w:rsidR="006875F1" w:rsidRDefault="006875F1">
            <w:pPr>
              <w:pStyle w:val="TableParagraph"/>
              <w:ind w:left="0"/>
              <w:rPr>
                <w:sz w:val="24"/>
              </w:rPr>
            </w:pPr>
          </w:p>
        </w:tc>
      </w:tr>
      <w:tr w:rsidR="006875F1" w14:paraId="28C06922" w14:textId="77777777">
        <w:trPr>
          <w:trHeight w:val="2483"/>
        </w:trPr>
        <w:tc>
          <w:tcPr>
            <w:tcW w:w="2376" w:type="dxa"/>
          </w:tcPr>
          <w:p w14:paraId="087C4D9C" w14:textId="77777777" w:rsidR="006875F1" w:rsidRDefault="00000000">
            <w:pPr>
              <w:pStyle w:val="TableParagraph"/>
              <w:ind w:left="398" w:right="386" w:hanging="3"/>
              <w:jc w:val="center"/>
              <w:rPr>
                <w:b/>
                <w:sz w:val="24"/>
              </w:rPr>
            </w:pPr>
            <w:r>
              <w:rPr>
                <w:b/>
                <w:spacing w:val="-2"/>
                <w:sz w:val="24"/>
              </w:rPr>
              <w:t>Детские общественные объединения</w:t>
            </w:r>
          </w:p>
        </w:tc>
        <w:tc>
          <w:tcPr>
            <w:tcW w:w="8507" w:type="dxa"/>
          </w:tcPr>
          <w:p w14:paraId="23BA21FB" w14:textId="77777777" w:rsidR="006875F1" w:rsidRDefault="00000000">
            <w:pPr>
              <w:pStyle w:val="TableParagraph"/>
              <w:numPr>
                <w:ilvl w:val="0"/>
                <w:numId w:val="127"/>
              </w:numPr>
              <w:tabs>
                <w:tab w:val="left" w:pos="827"/>
              </w:tabs>
              <w:ind w:right="1897"/>
              <w:rPr>
                <w:sz w:val="24"/>
              </w:rPr>
            </w:pPr>
            <w:r>
              <w:rPr>
                <w:sz w:val="24"/>
              </w:rPr>
              <w:t>Выборы</w:t>
            </w:r>
            <w:r>
              <w:rPr>
                <w:spacing w:val="-6"/>
                <w:sz w:val="24"/>
              </w:rPr>
              <w:t xml:space="preserve"> </w:t>
            </w:r>
            <w:r>
              <w:rPr>
                <w:sz w:val="24"/>
              </w:rPr>
              <w:t>в</w:t>
            </w:r>
            <w:r>
              <w:rPr>
                <w:spacing w:val="-8"/>
                <w:sz w:val="24"/>
              </w:rPr>
              <w:t xml:space="preserve"> </w:t>
            </w:r>
            <w:r>
              <w:rPr>
                <w:sz w:val="24"/>
              </w:rPr>
              <w:t>органы</w:t>
            </w:r>
            <w:r>
              <w:rPr>
                <w:spacing w:val="-6"/>
                <w:sz w:val="24"/>
              </w:rPr>
              <w:t xml:space="preserve"> </w:t>
            </w:r>
            <w:r>
              <w:rPr>
                <w:sz w:val="24"/>
              </w:rPr>
              <w:t>первичного</w:t>
            </w:r>
            <w:r>
              <w:rPr>
                <w:spacing w:val="-6"/>
                <w:sz w:val="24"/>
              </w:rPr>
              <w:t xml:space="preserve"> </w:t>
            </w:r>
            <w:r>
              <w:rPr>
                <w:sz w:val="24"/>
              </w:rPr>
              <w:t>отделения</w:t>
            </w:r>
            <w:r>
              <w:rPr>
                <w:spacing w:val="-9"/>
                <w:sz w:val="24"/>
              </w:rPr>
              <w:t xml:space="preserve"> </w:t>
            </w:r>
            <w:r>
              <w:rPr>
                <w:sz w:val="24"/>
              </w:rPr>
              <w:t>РДДМ</w:t>
            </w:r>
            <w:r>
              <w:rPr>
                <w:spacing w:val="-7"/>
                <w:sz w:val="24"/>
              </w:rPr>
              <w:t xml:space="preserve"> </w:t>
            </w:r>
            <w:r>
              <w:rPr>
                <w:sz w:val="24"/>
              </w:rPr>
              <w:t>(органы самоуправления) (путем голосования)</w:t>
            </w:r>
          </w:p>
          <w:p w14:paraId="36B65886" w14:textId="77777777" w:rsidR="006875F1" w:rsidRDefault="00000000">
            <w:pPr>
              <w:pStyle w:val="TableParagraph"/>
              <w:numPr>
                <w:ilvl w:val="0"/>
                <w:numId w:val="127"/>
              </w:numPr>
              <w:tabs>
                <w:tab w:val="left" w:pos="826"/>
              </w:tabs>
              <w:ind w:left="826" w:hanging="359"/>
              <w:rPr>
                <w:sz w:val="24"/>
              </w:rPr>
            </w:pPr>
            <w:r>
              <w:rPr>
                <w:sz w:val="24"/>
              </w:rPr>
              <w:t>Организация</w:t>
            </w:r>
            <w:r>
              <w:rPr>
                <w:spacing w:val="-3"/>
                <w:sz w:val="24"/>
              </w:rPr>
              <w:t xml:space="preserve"> </w:t>
            </w:r>
            <w:r>
              <w:rPr>
                <w:sz w:val="24"/>
              </w:rPr>
              <w:t>работы</w:t>
            </w:r>
            <w:r>
              <w:rPr>
                <w:spacing w:val="-2"/>
                <w:sz w:val="24"/>
              </w:rPr>
              <w:t xml:space="preserve"> </w:t>
            </w:r>
            <w:r>
              <w:rPr>
                <w:sz w:val="24"/>
              </w:rPr>
              <w:t>отряда</w:t>
            </w:r>
            <w:r>
              <w:rPr>
                <w:spacing w:val="-4"/>
                <w:sz w:val="24"/>
              </w:rPr>
              <w:t xml:space="preserve"> </w:t>
            </w:r>
            <w:r>
              <w:rPr>
                <w:sz w:val="24"/>
              </w:rPr>
              <w:t>ЮИД</w:t>
            </w:r>
            <w:r>
              <w:rPr>
                <w:spacing w:val="-3"/>
                <w:sz w:val="24"/>
              </w:rPr>
              <w:t xml:space="preserve"> </w:t>
            </w:r>
            <w:r>
              <w:rPr>
                <w:sz w:val="24"/>
              </w:rPr>
              <w:t>(4</w:t>
            </w:r>
            <w:r>
              <w:rPr>
                <w:spacing w:val="-2"/>
                <w:sz w:val="24"/>
              </w:rPr>
              <w:t xml:space="preserve"> класс)</w:t>
            </w:r>
          </w:p>
          <w:p w14:paraId="0C6EEB51" w14:textId="77777777" w:rsidR="006875F1" w:rsidRDefault="00000000">
            <w:pPr>
              <w:pStyle w:val="TableParagraph"/>
              <w:numPr>
                <w:ilvl w:val="0"/>
                <w:numId w:val="127"/>
              </w:numPr>
              <w:tabs>
                <w:tab w:val="left" w:pos="826"/>
              </w:tabs>
              <w:ind w:left="826" w:hanging="359"/>
              <w:rPr>
                <w:sz w:val="24"/>
              </w:rPr>
            </w:pPr>
            <w:r>
              <w:rPr>
                <w:sz w:val="24"/>
              </w:rPr>
              <w:t>Организация</w:t>
            </w:r>
            <w:r>
              <w:rPr>
                <w:spacing w:val="-3"/>
                <w:sz w:val="24"/>
              </w:rPr>
              <w:t xml:space="preserve"> </w:t>
            </w:r>
            <w:r>
              <w:rPr>
                <w:sz w:val="24"/>
              </w:rPr>
              <w:t>работы</w:t>
            </w:r>
            <w:r>
              <w:rPr>
                <w:spacing w:val="-3"/>
                <w:sz w:val="24"/>
              </w:rPr>
              <w:t xml:space="preserve"> </w:t>
            </w:r>
            <w:r>
              <w:rPr>
                <w:sz w:val="24"/>
              </w:rPr>
              <w:t>дружины</w:t>
            </w:r>
            <w:r>
              <w:rPr>
                <w:spacing w:val="-3"/>
                <w:sz w:val="24"/>
              </w:rPr>
              <w:t xml:space="preserve"> </w:t>
            </w:r>
            <w:r>
              <w:rPr>
                <w:sz w:val="24"/>
              </w:rPr>
              <w:t>юных</w:t>
            </w:r>
            <w:r>
              <w:rPr>
                <w:spacing w:val="-4"/>
                <w:sz w:val="24"/>
              </w:rPr>
              <w:t xml:space="preserve"> </w:t>
            </w:r>
            <w:r>
              <w:rPr>
                <w:sz w:val="24"/>
              </w:rPr>
              <w:t>пожарных</w:t>
            </w:r>
            <w:r>
              <w:rPr>
                <w:spacing w:val="-1"/>
                <w:sz w:val="24"/>
              </w:rPr>
              <w:t xml:space="preserve"> </w:t>
            </w:r>
            <w:r>
              <w:rPr>
                <w:sz w:val="24"/>
              </w:rPr>
              <w:t>(4</w:t>
            </w:r>
            <w:r>
              <w:rPr>
                <w:spacing w:val="-3"/>
                <w:sz w:val="24"/>
              </w:rPr>
              <w:t xml:space="preserve"> </w:t>
            </w:r>
            <w:r>
              <w:rPr>
                <w:spacing w:val="-2"/>
                <w:sz w:val="24"/>
              </w:rPr>
              <w:t>класс).</w:t>
            </w:r>
          </w:p>
          <w:p w14:paraId="164645B7" w14:textId="77777777" w:rsidR="006875F1" w:rsidRDefault="00000000">
            <w:pPr>
              <w:pStyle w:val="TableParagraph"/>
              <w:numPr>
                <w:ilvl w:val="0"/>
                <w:numId w:val="127"/>
              </w:numPr>
              <w:tabs>
                <w:tab w:val="left" w:pos="826"/>
              </w:tabs>
              <w:ind w:left="826" w:hanging="359"/>
              <w:rPr>
                <w:sz w:val="24"/>
              </w:rPr>
            </w:pPr>
            <w:r>
              <w:rPr>
                <w:sz w:val="24"/>
              </w:rPr>
              <w:t>Организация</w:t>
            </w:r>
            <w:r>
              <w:rPr>
                <w:spacing w:val="-4"/>
                <w:sz w:val="24"/>
              </w:rPr>
              <w:t xml:space="preserve"> </w:t>
            </w:r>
            <w:r>
              <w:rPr>
                <w:sz w:val="24"/>
              </w:rPr>
              <w:t>работы</w:t>
            </w:r>
            <w:r>
              <w:rPr>
                <w:spacing w:val="-4"/>
                <w:sz w:val="24"/>
              </w:rPr>
              <w:t xml:space="preserve"> </w:t>
            </w:r>
            <w:r>
              <w:rPr>
                <w:sz w:val="24"/>
              </w:rPr>
              <w:t>волонтерского</w:t>
            </w:r>
            <w:r>
              <w:rPr>
                <w:spacing w:val="-3"/>
                <w:sz w:val="24"/>
              </w:rPr>
              <w:t xml:space="preserve"> </w:t>
            </w:r>
            <w:r>
              <w:rPr>
                <w:spacing w:val="-2"/>
                <w:sz w:val="24"/>
              </w:rPr>
              <w:t>движения</w:t>
            </w:r>
          </w:p>
          <w:p w14:paraId="20ED354E" w14:textId="77777777" w:rsidR="006875F1" w:rsidRDefault="00000000">
            <w:pPr>
              <w:pStyle w:val="TableParagraph"/>
              <w:numPr>
                <w:ilvl w:val="0"/>
                <w:numId w:val="127"/>
              </w:numPr>
              <w:tabs>
                <w:tab w:val="left" w:pos="827"/>
              </w:tabs>
              <w:ind w:right="470"/>
              <w:rPr>
                <w:sz w:val="24"/>
              </w:rPr>
            </w:pPr>
            <w:r>
              <w:rPr>
                <w:sz w:val="24"/>
              </w:rPr>
              <w:t>Работа</w:t>
            </w:r>
            <w:r>
              <w:rPr>
                <w:spacing w:val="-6"/>
                <w:sz w:val="24"/>
              </w:rPr>
              <w:t xml:space="preserve"> </w:t>
            </w:r>
            <w:r>
              <w:rPr>
                <w:sz w:val="24"/>
              </w:rPr>
              <w:t>по</w:t>
            </w:r>
            <w:r>
              <w:rPr>
                <w:spacing w:val="-5"/>
                <w:sz w:val="24"/>
              </w:rPr>
              <w:t xml:space="preserve"> </w:t>
            </w:r>
            <w:r>
              <w:rPr>
                <w:sz w:val="24"/>
              </w:rPr>
              <w:t>ПЕРЕЧНЮ</w:t>
            </w:r>
            <w:r>
              <w:rPr>
                <w:spacing w:val="-5"/>
                <w:sz w:val="24"/>
              </w:rPr>
              <w:t xml:space="preserve"> </w:t>
            </w:r>
            <w:r>
              <w:rPr>
                <w:sz w:val="24"/>
              </w:rPr>
              <w:t>МЕРОПРИЯТИЙ</w:t>
            </w:r>
            <w:r>
              <w:rPr>
                <w:spacing w:val="-7"/>
                <w:sz w:val="24"/>
              </w:rPr>
              <w:t xml:space="preserve"> </w:t>
            </w:r>
            <w:r>
              <w:rPr>
                <w:sz w:val="24"/>
              </w:rPr>
              <w:t>ДЛЯ</w:t>
            </w:r>
            <w:r>
              <w:rPr>
                <w:spacing w:val="-5"/>
                <w:sz w:val="24"/>
              </w:rPr>
              <w:t xml:space="preserve"> </w:t>
            </w:r>
            <w:r>
              <w:rPr>
                <w:sz w:val="24"/>
              </w:rPr>
              <w:t>ДЕТЕЙ</w:t>
            </w:r>
            <w:r>
              <w:rPr>
                <w:spacing w:val="-6"/>
                <w:sz w:val="24"/>
              </w:rPr>
              <w:t xml:space="preserve"> </w:t>
            </w:r>
            <w:r>
              <w:rPr>
                <w:sz w:val="24"/>
              </w:rPr>
              <w:t>И</w:t>
            </w:r>
            <w:r>
              <w:rPr>
                <w:spacing w:val="-6"/>
                <w:sz w:val="24"/>
              </w:rPr>
              <w:t xml:space="preserve"> </w:t>
            </w:r>
            <w:r>
              <w:rPr>
                <w:sz w:val="24"/>
              </w:rPr>
              <w:t>МОЛОДЕЖИ НА 2023/2024 УЧЕБНЫЙ ГОД, РЕАЛИЗУЕМЫХ В ТОМ ЧИСЛЕ</w:t>
            </w:r>
          </w:p>
          <w:p w14:paraId="4722B12D" w14:textId="77777777" w:rsidR="006875F1" w:rsidRDefault="00000000">
            <w:pPr>
              <w:pStyle w:val="TableParagraph"/>
              <w:spacing w:line="270" w:lineRule="atLeast"/>
              <w:ind w:left="827"/>
              <w:rPr>
                <w:sz w:val="24"/>
              </w:rPr>
            </w:pPr>
            <w:r>
              <w:rPr>
                <w:sz w:val="24"/>
              </w:rPr>
              <w:t>ДЕТСКИМИ</w:t>
            </w:r>
            <w:r>
              <w:rPr>
                <w:spacing w:val="-13"/>
                <w:sz w:val="24"/>
              </w:rPr>
              <w:t xml:space="preserve"> </w:t>
            </w:r>
            <w:r>
              <w:rPr>
                <w:sz w:val="24"/>
              </w:rPr>
              <w:t>И</w:t>
            </w:r>
            <w:r>
              <w:rPr>
                <w:spacing w:val="-13"/>
                <w:sz w:val="24"/>
              </w:rPr>
              <w:t xml:space="preserve"> </w:t>
            </w:r>
            <w:r>
              <w:rPr>
                <w:sz w:val="24"/>
              </w:rPr>
              <w:t>МОЛОДЕЖНЫМИ</w:t>
            </w:r>
            <w:r>
              <w:rPr>
                <w:spacing w:val="-13"/>
                <w:sz w:val="24"/>
              </w:rPr>
              <w:t xml:space="preserve"> </w:t>
            </w:r>
            <w:r>
              <w:rPr>
                <w:sz w:val="24"/>
              </w:rPr>
              <w:t xml:space="preserve">ОБЩЕСТВЕННЫМИ </w:t>
            </w:r>
            <w:r>
              <w:rPr>
                <w:spacing w:val="-2"/>
                <w:sz w:val="24"/>
              </w:rPr>
              <w:t>ОБЪЕДИНЕНИЯМИ</w:t>
            </w:r>
          </w:p>
        </w:tc>
        <w:tc>
          <w:tcPr>
            <w:tcW w:w="2693" w:type="dxa"/>
          </w:tcPr>
          <w:p w14:paraId="18F3DBE6" w14:textId="77777777" w:rsidR="006875F1" w:rsidRDefault="00000000">
            <w:pPr>
              <w:pStyle w:val="TableParagraph"/>
              <w:ind w:right="99"/>
              <w:rPr>
                <w:sz w:val="24"/>
              </w:rPr>
            </w:pPr>
            <w:r>
              <w:rPr>
                <w:sz w:val="24"/>
              </w:rPr>
              <w:t>Классные</w:t>
            </w:r>
            <w:r>
              <w:rPr>
                <w:spacing w:val="-15"/>
                <w:sz w:val="24"/>
              </w:rPr>
              <w:t xml:space="preserve"> </w:t>
            </w:r>
            <w:r>
              <w:rPr>
                <w:sz w:val="24"/>
              </w:rPr>
              <w:t xml:space="preserve">руководители </w:t>
            </w:r>
            <w:r>
              <w:rPr>
                <w:spacing w:val="-2"/>
                <w:sz w:val="24"/>
              </w:rPr>
              <w:t>Педагог-организатор</w:t>
            </w:r>
          </w:p>
          <w:p w14:paraId="5E47C425" w14:textId="77777777" w:rsidR="006875F1" w:rsidRDefault="00000000">
            <w:pPr>
              <w:pStyle w:val="TableParagraph"/>
              <w:rPr>
                <w:sz w:val="24"/>
              </w:rPr>
            </w:pPr>
            <w:r>
              <w:rPr>
                <w:spacing w:val="-2"/>
                <w:sz w:val="24"/>
              </w:rPr>
              <w:t>Преподаватель-</w:t>
            </w:r>
          </w:p>
          <w:p w14:paraId="023CA520" w14:textId="77777777" w:rsidR="006875F1" w:rsidRDefault="00000000">
            <w:pPr>
              <w:pStyle w:val="TableParagraph"/>
              <w:rPr>
                <w:sz w:val="24"/>
              </w:rPr>
            </w:pPr>
            <w:r>
              <w:rPr>
                <w:sz w:val="24"/>
              </w:rPr>
              <w:t>организатор</w:t>
            </w:r>
            <w:r>
              <w:rPr>
                <w:spacing w:val="-2"/>
                <w:sz w:val="24"/>
              </w:rPr>
              <w:t xml:space="preserve"> </w:t>
            </w:r>
            <w:r>
              <w:rPr>
                <w:spacing w:val="-5"/>
                <w:sz w:val="24"/>
              </w:rPr>
              <w:t>ОБЖ</w:t>
            </w:r>
          </w:p>
        </w:tc>
        <w:tc>
          <w:tcPr>
            <w:tcW w:w="120" w:type="dxa"/>
            <w:tcBorders>
              <w:top w:val="nil"/>
              <w:bottom w:val="nil"/>
              <w:right w:val="nil"/>
            </w:tcBorders>
          </w:tcPr>
          <w:p w14:paraId="6B975C64" w14:textId="77777777" w:rsidR="006875F1" w:rsidRDefault="006875F1">
            <w:pPr>
              <w:pStyle w:val="TableParagraph"/>
              <w:ind w:left="0"/>
              <w:rPr>
                <w:sz w:val="24"/>
              </w:rPr>
            </w:pPr>
          </w:p>
        </w:tc>
      </w:tr>
      <w:tr w:rsidR="006875F1" w14:paraId="54850450" w14:textId="77777777">
        <w:trPr>
          <w:trHeight w:val="275"/>
        </w:trPr>
        <w:tc>
          <w:tcPr>
            <w:tcW w:w="13576" w:type="dxa"/>
            <w:gridSpan w:val="3"/>
          </w:tcPr>
          <w:p w14:paraId="788E110B" w14:textId="77777777" w:rsidR="006875F1" w:rsidRDefault="00000000">
            <w:pPr>
              <w:pStyle w:val="TableParagraph"/>
              <w:spacing w:line="256" w:lineRule="exact"/>
              <w:ind w:left="8"/>
              <w:jc w:val="center"/>
              <w:rPr>
                <w:b/>
                <w:sz w:val="24"/>
              </w:rPr>
            </w:pPr>
            <w:r>
              <w:rPr>
                <w:b/>
                <w:sz w:val="24"/>
              </w:rPr>
              <w:t>Октябрь</w:t>
            </w:r>
            <w:r>
              <w:rPr>
                <w:b/>
                <w:spacing w:val="27"/>
                <w:sz w:val="24"/>
              </w:rPr>
              <w:t xml:space="preserve">  </w:t>
            </w:r>
            <w:r>
              <w:rPr>
                <w:b/>
                <w:sz w:val="24"/>
              </w:rPr>
              <w:t>«Месячник</w:t>
            </w:r>
            <w:r>
              <w:rPr>
                <w:b/>
                <w:spacing w:val="-1"/>
                <w:sz w:val="24"/>
              </w:rPr>
              <w:t xml:space="preserve"> </w:t>
            </w:r>
            <w:r>
              <w:rPr>
                <w:b/>
                <w:spacing w:val="-2"/>
                <w:sz w:val="24"/>
              </w:rPr>
              <w:t>Профилактики»</w:t>
            </w:r>
          </w:p>
        </w:tc>
        <w:tc>
          <w:tcPr>
            <w:tcW w:w="120" w:type="dxa"/>
            <w:tcBorders>
              <w:top w:val="nil"/>
              <w:right w:val="nil"/>
            </w:tcBorders>
          </w:tcPr>
          <w:p w14:paraId="7D30CF13" w14:textId="77777777" w:rsidR="006875F1" w:rsidRDefault="006875F1">
            <w:pPr>
              <w:pStyle w:val="TableParagraph"/>
              <w:ind w:left="0"/>
              <w:rPr>
                <w:sz w:val="20"/>
              </w:rPr>
            </w:pPr>
          </w:p>
        </w:tc>
      </w:tr>
      <w:tr w:rsidR="006875F1" w14:paraId="1CA659BA" w14:textId="77777777">
        <w:trPr>
          <w:trHeight w:val="1104"/>
        </w:trPr>
        <w:tc>
          <w:tcPr>
            <w:tcW w:w="2376" w:type="dxa"/>
          </w:tcPr>
          <w:p w14:paraId="0E034702" w14:textId="77777777" w:rsidR="006875F1" w:rsidRDefault="00000000">
            <w:pPr>
              <w:pStyle w:val="TableParagraph"/>
              <w:ind w:left="460" w:right="249" w:firstLine="249"/>
              <w:rPr>
                <w:b/>
                <w:sz w:val="24"/>
              </w:rPr>
            </w:pPr>
            <w:r>
              <w:rPr>
                <w:b/>
                <w:spacing w:val="-2"/>
                <w:sz w:val="24"/>
              </w:rPr>
              <w:t>Урочная деятельность</w:t>
            </w:r>
          </w:p>
        </w:tc>
        <w:tc>
          <w:tcPr>
            <w:tcW w:w="8507" w:type="dxa"/>
          </w:tcPr>
          <w:p w14:paraId="2EC7D851" w14:textId="77777777" w:rsidR="006875F1" w:rsidRDefault="00000000">
            <w:pPr>
              <w:pStyle w:val="TableParagraph"/>
              <w:numPr>
                <w:ilvl w:val="0"/>
                <w:numId w:val="126"/>
              </w:numPr>
              <w:tabs>
                <w:tab w:val="left" w:pos="827"/>
              </w:tabs>
              <w:ind w:right="1268"/>
              <w:rPr>
                <w:sz w:val="24"/>
              </w:rPr>
            </w:pPr>
            <w:r>
              <w:rPr>
                <w:sz w:val="24"/>
              </w:rPr>
              <w:t>Всероссийский</w:t>
            </w:r>
            <w:r>
              <w:rPr>
                <w:spacing w:val="-5"/>
                <w:sz w:val="24"/>
              </w:rPr>
              <w:t xml:space="preserve"> </w:t>
            </w:r>
            <w:r>
              <w:rPr>
                <w:sz w:val="24"/>
              </w:rPr>
              <w:t>урок</w:t>
            </w:r>
            <w:r>
              <w:rPr>
                <w:spacing w:val="-6"/>
                <w:sz w:val="24"/>
              </w:rPr>
              <w:t xml:space="preserve"> </w:t>
            </w:r>
            <w:r>
              <w:rPr>
                <w:sz w:val="24"/>
              </w:rPr>
              <w:t>"Экология</w:t>
            </w:r>
            <w:r>
              <w:rPr>
                <w:spacing w:val="-8"/>
                <w:sz w:val="24"/>
              </w:rPr>
              <w:t xml:space="preserve"> </w:t>
            </w:r>
            <w:r>
              <w:rPr>
                <w:sz w:val="24"/>
              </w:rPr>
              <w:t>и</w:t>
            </w:r>
            <w:r>
              <w:rPr>
                <w:spacing w:val="-9"/>
                <w:sz w:val="24"/>
              </w:rPr>
              <w:t xml:space="preserve"> </w:t>
            </w:r>
            <w:r>
              <w:rPr>
                <w:sz w:val="24"/>
              </w:rPr>
              <w:t>энергосбережение"</w:t>
            </w:r>
            <w:r>
              <w:rPr>
                <w:spacing w:val="-9"/>
                <w:sz w:val="24"/>
              </w:rPr>
              <w:t xml:space="preserve"> </w:t>
            </w:r>
            <w:r>
              <w:rPr>
                <w:sz w:val="24"/>
              </w:rPr>
              <w:t>в</w:t>
            </w:r>
            <w:r>
              <w:rPr>
                <w:spacing w:val="-9"/>
                <w:sz w:val="24"/>
              </w:rPr>
              <w:t xml:space="preserve"> </w:t>
            </w:r>
            <w:r>
              <w:rPr>
                <w:sz w:val="24"/>
              </w:rPr>
              <w:t>рамках Всероссийского фестиваля энергосбережения</w:t>
            </w:r>
            <w:r>
              <w:rPr>
                <w:spacing w:val="40"/>
                <w:sz w:val="24"/>
              </w:rPr>
              <w:t xml:space="preserve"> </w:t>
            </w:r>
            <w:r>
              <w:rPr>
                <w:sz w:val="24"/>
              </w:rPr>
              <w:t>#ВместеЯрче</w:t>
            </w:r>
          </w:p>
          <w:p w14:paraId="43C264EE" w14:textId="77777777" w:rsidR="006875F1" w:rsidRDefault="00000000">
            <w:pPr>
              <w:pStyle w:val="TableParagraph"/>
              <w:numPr>
                <w:ilvl w:val="0"/>
                <w:numId w:val="126"/>
              </w:numPr>
              <w:tabs>
                <w:tab w:val="left" w:pos="826"/>
              </w:tabs>
              <w:ind w:left="826" w:hanging="359"/>
              <w:rPr>
                <w:sz w:val="24"/>
              </w:rPr>
            </w:pPr>
            <w:r>
              <w:rPr>
                <w:sz w:val="24"/>
              </w:rPr>
              <w:t>Урок</w:t>
            </w:r>
            <w:r>
              <w:rPr>
                <w:spacing w:val="-5"/>
                <w:sz w:val="24"/>
              </w:rPr>
              <w:t xml:space="preserve"> </w:t>
            </w:r>
            <w:r>
              <w:rPr>
                <w:sz w:val="24"/>
              </w:rPr>
              <w:t>в</w:t>
            </w:r>
            <w:r>
              <w:rPr>
                <w:spacing w:val="-4"/>
                <w:sz w:val="24"/>
              </w:rPr>
              <w:t xml:space="preserve"> </w:t>
            </w:r>
            <w:r>
              <w:rPr>
                <w:sz w:val="24"/>
              </w:rPr>
              <w:t>библиотеке</w:t>
            </w:r>
            <w:r>
              <w:rPr>
                <w:spacing w:val="-2"/>
                <w:sz w:val="24"/>
              </w:rPr>
              <w:t xml:space="preserve"> </w:t>
            </w:r>
            <w:r>
              <w:rPr>
                <w:sz w:val="24"/>
              </w:rPr>
              <w:t>«Международный</w:t>
            </w:r>
            <w:r>
              <w:rPr>
                <w:spacing w:val="-4"/>
                <w:sz w:val="24"/>
              </w:rPr>
              <w:t xml:space="preserve"> </w:t>
            </w:r>
            <w:r>
              <w:rPr>
                <w:sz w:val="24"/>
              </w:rPr>
              <w:t>день</w:t>
            </w:r>
            <w:r>
              <w:rPr>
                <w:spacing w:val="-4"/>
                <w:sz w:val="24"/>
              </w:rPr>
              <w:t xml:space="preserve"> </w:t>
            </w:r>
            <w:r>
              <w:rPr>
                <w:sz w:val="24"/>
              </w:rPr>
              <w:t>школьных</w:t>
            </w:r>
            <w:r>
              <w:rPr>
                <w:spacing w:val="-1"/>
                <w:sz w:val="24"/>
              </w:rPr>
              <w:t xml:space="preserve"> </w:t>
            </w:r>
            <w:r>
              <w:rPr>
                <w:spacing w:val="-2"/>
                <w:sz w:val="24"/>
              </w:rPr>
              <w:t>библиотек»</w:t>
            </w:r>
          </w:p>
          <w:p w14:paraId="13A6DF92" w14:textId="77777777" w:rsidR="006875F1" w:rsidRDefault="00000000">
            <w:pPr>
              <w:pStyle w:val="TableParagraph"/>
              <w:numPr>
                <w:ilvl w:val="0"/>
                <w:numId w:val="126"/>
              </w:numPr>
              <w:tabs>
                <w:tab w:val="left" w:pos="826"/>
              </w:tabs>
              <w:spacing w:line="264" w:lineRule="exact"/>
              <w:ind w:left="826" w:hanging="359"/>
              <w:rPr>
                <w:sz w:val="24"/>
              </w:rPr>
            </w:pPr>
            <w:r>
              <w:rPr>
                <w:sz w:val="24"/>
              </w:rPr>
              <w:t>1</w:t>
            </w:r>
            <w:r>
              <w:rPr>
                <w:spacing w:val="-4"/>
                <w:sz w:val="24"/>
              </w:rPr>
              <w:t xml:space="preserve"> </w:t>
            </w:r>
            <w:r>
              <w:rPr>
                <w:sz w:val="24"/>
              </w:rPr>
              <w:t>октября</w:t>
            </w:r>
            <w:r>
              <w:rPr>
                <w:spacing w:val="-2"/>
                <w:sz w:val="24"/>
              </w:rPr>
              <w:t xml:space="preserve"> </w:t>
            </w:r>
            <w:r>
              <w:rPr>
                <w:sz w:val="24"/>
              </w:rPr>
              <w:t>Международный</w:t>
            </w:r>
            <w:r>
              <w:rPr>
                <w:spacing w:val="-2"/>
                <w:sz w:val="24"/>
              </w:rPr>
              <w:t xml:space="preserve"> </w:t>
            </w:r>
            <w:r>
              <w:rPr>
                <w:sz w:val="24"/>
              </w:rPr>
              <w:t>день</w:t>
            </w:r>
            <w:r>
              <w:rPr>
                <w:spacing w:val="-2"/>
                <w:sz w:val="24"/>
              </w:rPr>
              <w:t xml:space="preserve"> Музыки</w:t>
            </w:r>
          </w:p>
        </w:tc>
        <w:tc>
          <w:tcPr>
            <w:tcW w:w="2813" w:type="dxa"/>
            <w:gridSpan w:val="2"/>
          </w:tcPr>
          <w:p w14:paraId="03DBA71B" w14:textId="77777777" w:rsidR="006875F1" w:rsidRDefault="00000000">
            <w:pPr>
              <w:pStyle w:val="TableParagraph"/>
              <w:rPr>
                <w:sz w:val="24"/>
              </w:rPr>
            </w:pPr>
            <w:r>
              <w:rPr>
                <w:sz w:val="24"/>
              </w:rPr>
              <w:t>Учителя</w:t>
            </w:r>
            <w:r>
              <w:rPr>
                <w:spacing w:val="-15"/>
                <w:sz w:val="24"/>
              </w:rPr>
              <w:t xml:space="preserve"> </w:t>
            </w:r>
            <w:r>
              <w:rPr>
                <w:sz w:val="24"/>
              </w:rPr>
              <w:t>–</w:t>
            </w:r>
            <w:r>
              <w:rPr>
                <w:spacing w:val="-15"/>
                <w:sz w:val="24"/>
              </w:rPr>
              <w:t xml:space="preserve"> </w:t>
            </w:r>
            <w:r>
              <w:rPr>
                <w:sz w:val="24"/>
              </w:rPr>
              <w:t xml:space="preserve">предметники </w:t>
            </w:r>
            <w:r>
              <w:rPr>
                <w:spacing w:val="-2"/>
                <w:sz w:val="24"/>
              </w:rPr>
              <w:t>библиотекарь</w:t>
            </w:r>
          </w:p>
        </w:tc>
      </w:tr>
      <w:tr w:rsidR="006875F1" w14:paraId="175B2464" w14:textId="77777777">
        <w:trPr>
          <w:trHeight w:val="1658"/>
        </w:trPr>
        <w:tc>
          <w:tcPr>
            <w:tcW w:w="2376" w:type="dxa"/>
          </w:tcPr>
          <w:p w14:paraId="34CD00C6" w14:textId="77777777" w:rsidR="006875F1" w:rsidRDefault="00000000">
            <w:pPr>
              <w:pStyle w:val="TableParagraph"/>
              <w:ind w:left="508" w:firstLine="175"/>
              <w:rPr>
                <w:b/>
                <w:sz w:val="24"/>
              </w:rPr>
            </w:pPr>
            <w:r>
              <w:rPr>
                <w:b/>
                <w:spacing w:val="-2"/>
                <w:sz w:val="24"/>
              </w:rPr>
              <w:t>Классное руководство</w:t>
            </w:r>
          </w:p>
        </w:tc>
        <w:tc>
          <w:tcPr>
            <w:tcW w:w="8507" w:type="dxa"/>
          </w:tcPr>
          <w:p w14:paraId="37A37B5B" w14:textId="77777777" w:rsidR="006875F1" w:rsidRDefault="00000000">
            <w:pPr>
              <w:pStyle w:val="TableParagraph"/>
              <w:numPr>
                <w:ilvl w:val="0"/>
                <w:numId w:val="125"/>
              </w:numPr>
              <w:tabs>
                <w:tab w:val="left" w:pos="827"/>
              </w:tabs>
              <w:ind w:right="589"/>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 xml:space="preserve">классных </w:t>
            </w:r>
            <w:r>
              <w:rPr>
                <w:spacing w:val="-2"/>
                <w:sz w:val="24"/>
              </w:rPr>
              <w:t>руководителей</w:t>
            </w:r>
          </w:p>
          <w:p w14:paraId="15C01A38" w14:textId="77777777" w:rsidR="006875F1" w:rsidRDefault="00000000">
            <w:pPr>
              <w:pStyle w:val="TableParagraph"/>
              <w:ind w:left="827"/>
              <w:rPr>
                <w:sz w:val="24"/>
              </w:rPr>
            </w:pPr>
            <w:r>
              <w:rPr>
                <w:sz w:val="24"/>
              </w:rPr>
              <w:t>1-4</w:t>
            </w:r>
            <w:r>
              <w:rPr>
                <w:spacing w:val="-1"/>
                <w:sz w:val="24"/>
              </w:rPr>
              <w:t xml:space="preserve"> </w:t>
            </w:r>
            <w:r>
              <w:rPr>
                <w:spacing w:val="-2"/>
                <w:sz w:val="24"/>
              </w:rPr>
              <w:t>классов</w:t>
            </w:r>
          </w:p>
          <w:p w14:paraId="05BA86C0" w14:textId="77777777" w:rsidR="006875F1" w:rsidRDefault="00000000">
            <w:pPr>
              <w:pStyle w:val="TableParagraph"/>
              <w:numPr>
                <w:ilvl w:val="0"/>
                <w:numId w:val="124"/>
              </w:numPr>
              <w:tabs>
                <w:tab w:val="left" w:pos="827"/>
              </w:tabs>
              <w:ind w:right="210"/>
              <w:rPr>
                <w:sz w:val="24"/>
              </w:rPr>
            </w:pPr>
            <w:r>
              <w:rPr>
                <w:sz w:val="24"/>
              </w:rPr>
              <w:t>Проведение</w:t>
            </w:r>
            <w:r>
              <w:rPr>
                <w:spacing w:val="-6"/>
                <w:sz w:val="24"/>
              </w:rPr>
              <w:t xml:space="preserve"> </w:t>
            </w:r>
            <w:r>
              <w:rPr>
                <w:sz w:val="24"/>
              </w:rPr>
              <w:t>инструктажей</w:t>
            </w:r>
            <w:r>
              <w:rPr>
                <w:spacing w:val="-6"/>
                <w:sz w:val="24"/>
              </w:rPr>
              <w:t xml:space="preserve"> </w:t>
            </w:r>
            <w:r>
              <w:rPr>
                <w:sz w:val="24"/>
              </w:rPr>
              <w:t>с</w:t>
            </w:r>
            <w:r>
              <w:rPr>
                <w:spacing w:val="-5"/>
                <w:sz w:val="24"/>
              </w:rPr>
              <w:t xml:space="preserve"> </w:t>
            </w:r>
            <w:r>
              <w:rPr>
                <w:sz w:val="24"/>
              </w:rPr>
              <w:t>учащимися</w:t>
            </w:r>
            <w:r>
              <w:rPr>
                <w:spacing w:val="-6"/>
                <w:sz w:val="24"/>
              </w:rPr>
              <w:t xml:space="preserve"> </w:t>
            </w:r>
            <w:r>
              <w:rPr>
                <w:sz w:val="24"/>
              </w:rPr>
              <w:t>по</w:t>
            </w:r>
            <w:r>
              <w:rPr>
                <w:spacing w:val="-6"/>
                <w:sz w:val="24"/>
              </w:rPr>
              <w:t xml:space="preserve"> </w:t>
            </w:r>
            <w:r>
              <w:rPr>
                <w:sz w:val="24"/>
              </w:rPr>
              <w:t>соблюдению</w:t>
            </w:r>
            <w:r>
              <w:rPr>
                <w:spacing w:val="-7"/>
                <w:sz w:val="24"/>
              </w:rPr>
              <w:t xml:space="preserve"> </w:t>
            </w:r>
            <w:r>
              <w:rPr>
                <w:sz w:val="24"/>
              </w:rPr>
              <w:t>правил</w:t>
            </w:r>
            <w:r>
              <w:rPr>
                <w:spacing w:val="-6"/>
                <w:sz w:val="24"/>
              </w:rPr>
              <w:t xml:space="preserve"> </w:t>
            </w:r>
            <w:r>
              <w:rPr>
                <w:sz w:val="24"/>
              </w:rPr>
              <w:t xml:space="preserve">техники </w:t>
            </w:r>
            <w:r>
              <w:rPr>
                <w:spacing w:val="-2"/>
                <w:sz w:val="24"/>
              </w:rPr>
              <w:t>безопасности</w:t>
            </w:r>
          </w:p>
          <w:p w14:paraId="5FD03443" w14:textId="77777777" w:rsidR="006875F1" w:rsidRDefault="00000000">
            <w:pPr>
              <w:pStyle w:val="TableParagraph"/>
              <w:numPr>
                <w:ilvl w:val="0"/>
                <w:numId w:val="124"/>
              </w:numPr>
              <w:tabs>
                <w:tab w:val="left" w:pos="826"/>
              </w:tabs>
              <w:spacing w:line="264" w:lineRule="exact"/>
              <w:ind w:left="826" w:hanging="359"/>
              <w:rPr>
                <w:sz w:val="24"/>
              </w:rPr>
            </w:pPr>
            <w:r>
              <w:rPr>
                <w:sz w:val="24"/>
              </w:rPr>
              <w:t>Диагностика</w:t>
            </w:r>
            <w:r>
              <w:rPr>
                <w:spacing w:val="-4"/>
                <w:sz w:val="24"/>
              </w:rPr>
              <w:t xml:space="preserve"> </w:t>
            </w:r>
            <w:r>
              <w:rPr>
                <w:sz w:val="24"/>
              </w:rPr>
              <w:t>адаптации</w:t>
            </w:r>
            <w:r>
              <w:rPr>
                <w:spacing w:val="-4"/>
                <w:sz w:val="24"/>
              </w:rPr>
              <w:t xml:space="preserve"> </w:t>
            </w:r>
            <w:r>
              <w:rPr>
                <w:sz w:val="24"/>
              </w:rPr>
              <w:t>в</w:t>
            </w:r>
            <w:r>
              <w:rPr>
                <w:spacing w:val="-3"/>
                <w:sz w:val="24"/>
              </w:rPr>
              <w:t xml:space="preserve"> </w:t>
            </w:r>
            <w:r>
              <w:rPr>
                <w:sz w:val="24"/>
              </w:rPr>
              <w:t>1</w:t>
            </w:r>
            <w:r>
              <w:rPr>
                <w:spacing w:val="-2"/>
                <w:sz w:val="24"/>
              </w:rPr>
              <w:t xml:space="preserve"> классе</w:t>
            </w:r>
          </w:p>
        </w:tc>
        <w:tc>
          <w:tcPr>
            <w:tcW w:w="2813" w:type="dxa"/>
            <w:gridSpan w:val="2"/>
          </w:tcPr>
          <w:p w14:paraId="5171D73D" w14:textId="77777777" w:rsidR="006875F1" w:rsidRDefault="00000000">
            <w:pPr>
              <w:pStyle w:val="TableParagraph"/>
              <w:spacing w:line="270" w:lineRule="exact"/>
              <w:rPr>
                <w:sz w:val="24"/>
              </w:rPr>
            </w:pPr>
            <w:r>
              <w:rPr>
                <w:sz w:val="24"/>
              </w:rPr>
              <w:t>Классные</w:t>
            </w:r>
            <w:r>
              <w:rPr>
                <w:spacing w:val="-5"/>
                <w:sz w:val="24"/>
              </w:rPr>
              <w:t xml:space="preserve"> </w:t>
            </w:r>
            <w:r>
              <w:rPr>
                <w:spacing w:val="-2"/>
                <w:sz w:val="24"/>
              </w:rPr>
              <w:t>руководители</w:t>
            </w:r>
          </w:p>
        </w:tc>
      </w:tr>
      <w:tr w:rsidR="006875F1" w14:paraId="726EE6B7" w14:textId="77777777">
        <w:trPr>
          <w:trHeight w:val="551"/>
        </w:trPr>
        <w:tc>
          <w:tcPr>
            <w:tcW w:w="2376" w:type="dxa"/>
          </w:tcPr>
          <w:p w14:paraId="1E8FD304" w14:textId="77777777" w:rsidR="006875F1" w:rsidRDefault="00000000">
            <w:pPr>
              <w:pStyle w:val="TableParagraph"/>
              <w:spacing w:line="273" w:lineRule="exact"/>
              <w:ind w:left="10"/>
              <w:jc w:val="center"/>
              <w:rPr>
                <w:b/>
                <w:sz w:val="24"/>
              </w:rPr>
            </w:pPr>
            <w:r>
              <w:rPr>
                <w:b/>
                <w:spacing w:val="-2"/>
                <w:sz w:val="24"/>
              </w:rPr>
              <w:t>Основные</w:t>
            </w:r>
          </w:p>
          <w:p w14:paraId="0E9F0D42" w14:textId="77777777" w:rsidR="006875F1" w:rsidRDefault="00000000">
            <w:pPr>
              <w:pStyle w:val="TableParagraph"/>
              <w:spacing w:line="259" w:lineRule="exact"/>
              <w:ind w:left="10" w:right="7"/>
              <w:jc w:val="center"/>
              <w:rPr>
                <w:b/>
                <w:sz w:val="24"/>
              </w:rPr>
            </w:pPr>
            <w:r>
              <w:rPr>
                <w:b/>
                <w:sz w:val="24"/>
              </w:rPr>
              <w:t>школьные</w:t>
            </w:r>
            <w:r>
              <w:rPr>
                <w:b/>
                <w:spacing w:val="-9"/>
                <w:sz w:val="24"/>
              </w:rPr>
              <w:t xml:space="preserve"> </w:t>
            </w:r>
            <w:r>
              <w:rPr>
                <w:b/>
                <w:spacing w:val="-4"/>
                <w:sz w:val="24"/>
              </w:rPr>
              <w:t>дела</w:t>
            </w:r>
          </w:p>
        </w:tc>
        <w:tc>
          <w:tcPr>
            <w:tcW w:w="8507" w:type="dxa"/>
          </w:tcPr>
          <w:p w14:paraId="06CC576D" w14:textId="77777777" w:rsidR="006875F1" w:rsidRDefault="00000000">
            <w:pPr>
              <w:pStyle w:val="TableParagraph"/>
              <w:numPr>
                <w:ilvl w:val="0"/>
                <w:numId w:val="123"/>
              </w:numPr>
              <w:tabs>
                <w:tab w:val="left" w:pos="359"/>
              </w:tabs>
              <w:spacing w:line="268" w:lineRule="exact"/>
              <w:ind w:left="359" w:right="321" w:hanging="359"/>
              <w:jc w:val="right"/>
              <w:rPr>
                <w:sz w:val="24"/>
              </w:rPr>
            </w:pPr>
            <w:r>
              <w:rPr>
                <w:sz w:val="24"/>
              </w:rPr>
              <w:t>Церемония</w:t>
            </w:r>
            <w:r>
              <w:rPr>
                <w:spacing w:val="-3"/>
                <w:sz w:val="24"/>
              </w:rPr>
              <w:t xml:space="preserve"> </w:t>
            </w:r>
            <w:r>
              <w:rPr>
                <w:sz w:val="24"/>
              </w:rPr>
              <w:t>поднятия</w:t>
            </w:r>
            <w:r>
              <w:rPr>
                <w:spacing w:val="-2"/>
                <w:sz w:val="24"/>
              </w:rPr>
              <w:t xml:space="preserve"> </w:t>
            </w:r>
            <w:r>
              <w:rPr>
                <w:sz w:val="24"/>
              </w:rPr>
              <w:t>Флага</w:t>
            </w:r>
            <w:r>
              <w:rPr>
                <w:spacing w:val="-3"/>
                <w:sz w:val="24"/>
              </w:rPr>
              <w:t xml:space="preserve"> </w:t>
            </w:r>
            <w:r>
              <w:rPr>
                <w:sz w:val="24"/>
              </w:rPr>
              <w:t>РФ</w:t>
            </w:r>
            <w:r>
              <w:rPr>
                <w:spacing w:val="-2"/>
                <w:sz w:val="24"/>
              </w:rPr>
              <w:t xml:space="preserve"> </w:t>
            </w:r>
            <w:r>
              <w:rPr>
                <w:sz w:val="24"/>
              </w:rPr>
              <w:t>и</w:t>
            </w:r>
            <w:r>
              <w:rPr>
                <w:spacing w:val="-2"/>
                <w:sz w:val="24"/>
              </w:rPr>
              <w:t xml:space="preserve"> </w:t>
            </w:r>
            <w:r>
              <w:rPr>
                <w:sz w:val="24"/>
              </w:rPr>
              <w:t>исполнение</w:t>
            </w:r>
            <w:r>
              <w:rPr>
                <w:spacing w:val="-3"/>
                <w:sz w:val="24"/>
              </w:rPr>
              <w:t xml:space="preserve"> </w:t>
            </w:r>
            <w:r>
              <w:rPr>
                <w:sz w:val="24"/>
              </w:rPr>
              <w:t>Гимна</w:t>
            </w:r>
            <w:r>
              <w:rPr>
                <w:spacing w:val="-3"/>
                <w:sz w:val="24"/>
              </w:rPr>
              <w:t xml:space="preserve"> </w:t>
            </w:r>
            <w:r>
              <w:rPr>
                <w:sz w:val="24"/>
              </w:rPr>
              <w:t>РФ</w:t>
            </w:r>
            <w:r>
              <w:rPr>
                <w:spacing w:val="56"/>
                <w:sz w:val="24"/>
              </w:rPr>
              <w:t xml:space="preserve"> </w:t>
            </w:r>
            <w:r>
              <w:rPr>
                <w:sz w:val="24"/>
              </w:rPr>
              <w:t>в</w:t>
            </w:r>
            <w:r>
              <w:rPr>
                <w:spacing w:val="-3"/>
                <w:sz w:val="24"/>
              </w:rPr>
              <w:t xml:space="preserve"> </w:t>
            </w:r>
            <w:r>
              <w:rPr>
                <w:sz w:val="24"/>
              </w:rPr>
              <w:t>первый</w:t>
            </w:r>
            <w:r>
              <w:rPr>
                <w:spacing w:val="-2"/>
                <w:sz w:val="24"/>
              </w:rPr>
              <w:t xml:space="preserve"> </w:t>
            </w:r>
            <w:r>
              <w:rPr>
                <w:spacing w:val="-4"/>
                <w:sz w:val="24"/>
              </w:rPr>
              <w:t>день</w:t>
            </w:r>
          </w:p>
          <w:p w14:paraId="684297C8" w14:textId="77777777" w:rsidR="006875F1" w:rsidRDefault="00000000">
            <w:pPr>
              <w:pStyle w:val="TableParagraph"/>
              <w:spacing w:line="264" w:lineRule="exact"/>
              <w:ind w:left="0" w:right="384"/>
              <w:jc w:val="right"/>
              <w:rPr>
                <w:sz w:val="24"/>
              </w:rPr>
            </w:pPr>
            <w:r>
              <w:rPr>
                <w:sz w:val="24"/>
              </w:rPr>
              <w:t>каждой</w:t>
            </w:r>
            <w:r>
              <w:rPr>
                <w:spacing w:val="-4"/>
                <w:sz w:val="24"/>
              </w:rPr>
              <w:t xml:space="preserve"> </w:t>
            </w:r>
            <w:r>
              <w:rPr>
                <w:sz w:val="24"/>
              </w:rPr>
              <w:t>недели,</w:t>
            </w:r>
            <w:r>
              <w:rPr>
                <w:spacing w:val="-2"/>
                <w:sz w:val="24"/>
              </w:rPr>
              <w:t xml:space="preserve"> </w:t>
            </w:r>
            <w:r>
              <w:rPr>
                <w:sz w:val="24"/>
              </w:rPr>
              <w:t>церемония</w:t>
            </w:r>
            <w:r>
              <w:rPr>
                <w:spacing w:val="-2"/>
                <w:sz w:val="24"/>
              </w:rPr>
              <w:t xml:space="preserve"> </w:t>
            </w:r>
            <w:r>
              <w:rPr>
                <w:sz w:val="24"/>
              </w:rPr>
              <w:t>спуска</w:t>
            </w:r>
            <w:r>
              <w:rPr>
                <w:spacing w:val="-2"/>
                <w:sz w:val="24"/>
              </w:rPr>
              <w:t xml:space="preserve"> </w:t>
            </w:r>
            <w:r>
              <w:rPr>
                <w:sz w:val="24"/>
              </w:rPr>
              <w:t>Флага</w:t>
            </w:r>
            <w:r>
              <w:rPr>
                <w:spacing w:val="-3"/>
                <w:sz w:val="24"/>
              </w:rPr>
              <w:t xml:space="preserve"> </w:t>
            </w:r>
            <w:r>
              <w:rPr>
                <w:sz w:val="24"/>
              </w:rPr>
              <w:t>РФ</w:t>
            </w:r>
            <w:r>
              <w:rPr>
                <w:spacing w:val="-2"/>
                <w:sz w:val="24"/>
              </w:rPr>
              <w:t xml:space="preserve"> </w:t>
            </w:r>
            <w:r>
              <w:rPr>
                <w:sz w:val="24"/>
              </w:rPr>
              <w:t>и</w:t>
            </w:r>
            <w:r>
              <w:rPr>
                <w:spacing w:val="-1"/>
                <w:sz w:val="24"/>
              </w:rPr>
              <w:t xml:space="preserve"> </w:t>
            </w:r>
            <w:r>
              <w:rPr>
                <w:sz w:val="24"/>
              </w:rPr>
              <w:t>исполнение</w:t>
            </w:r>
            <w:r>
              <w:rPr>
                <w:spacing w:val="-3"/>
                <w:sz w:val="24"/>
              </w:rPr>
              <w:t xml:space="preserve"> </w:t>
            </w:r>
            <w:r>
              <w:rPr>
                <w:sz w:val="24"/>
              </w:rPr>
              <w:t>Гимна</w:t>
            </w:r>
            <w:r>
              <w:rPr>
                <w:spacing w:val="-3"/>
                <w:sz w:val="24"/>
              </w:rPr>
              <w:t xml:space="preserve"> </w:t>
            </w:r>
            <w:r>
              <w:rPr>
                <w:sz w:val="24"/>
              </w:rPr>
              <w:t>РФ</w:t>
            </w:r>
            <w:r>
              <w:rPr>
                <w:spacing w:val="-4"/>
                <w:sz w:val="24"/>
              </w:rPr>
              <w:t xml:space="preserve"> </w:t>
            </w:r>
            <w:r>
              <w:rPr>
                <w:spacing w:val="-10"/>
                <w:sz w:val="24"/>
              </w:rPr>
              <w:t>в</w:t>
            </w:r>
          </w:p>
        </w:tc>
        <w:tc>
          <w:tcPr>
            <w:tcW w:w="2813" w:type="dxa"/>
            <w:gridSpan w:val="2"/>
          </w:tcPr>
          <w:p w14:paraId="5DC5D3C8"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p w14:paraId="095A90BA" w14:textId="77777777" w:rsidR="006875F1" w:rsidRDefault="00000000">
            <w:pPr>
              <w:pStyle w:val="TableParagraph"/>
              <w:spacing w:line="264" w:lineRule="exact"/>
              <w:rPr>
                <w:sz w:val="24"/>
              </w:rPr>
            </w:pPr>
            <w:r>
              <w:rPr>
                <w:sz w:val="24"/>
              </w:rPr>
              <w:t>педагог</w:t>
            </w:r>
            <w:r>
              <w:rPr>
                <w:spacing w:val="-2"/>
                <w:sz w:val="24"/>
              </w:rPr>
              <w:t xml:space="preserve"> </w:t>
            </w:r>
            <w:r>
              <w:rPr>
                <w:sz w:val="24"/>
              </w:rPr>
              <w:t>–</w:t>
            </w:r>
            <w:r>
              <w:rPr>
                <w:spacing w:val="-2"/>
                <w:sz w:val="24"/>
              </w:rPr>
              <w:t xml:space="preserve"> организатор,</w:t>
            </w:r>
          </w:p>
        </w:tc>
      </w:tr>
    </w:tbl>
    <w:p w14:paraId="2395EEB2" w14:textId="77777777" w:rsidR="006875F1" w:rsidRDefault="006875F1">
      <w:pPr>
        <w:spacing w:line="264" w:lineRule="exact"/>
        <w:rPr>
          <w:sz w:val="24"/>
        </w:rPr>
        <w:sectPr w:rsidR="006875F1" w:rsidSect="00617F94">
          <w:pgSz w:w="16840" w:h="11910" w:orient="landscape"/>
          <w:pgMar w:top="940" w:right="460" w:bottom="280" w:left="1300" w:header="722" w:footer="0" w:gutter="0"/>
          <w:cols w:space="720"/>
        </w:sectPr>
      </w:pPr>
    </w:p>
    <w:p w14:paraId="49F2F203" w14:textId="77777777" w:rsidR="006875F1" w:rsidRDefault="006875F1">
      <w:pPr>
        <w:pStyle w:val="a3"/>
        <w:spacing w:before="8"/>
        <w:ind w:left="0"/>
        <w:jc w:val="left"/>
        <w:rPr>
          <w:b/>
          <w:sz w:val="20"/>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507"/>
        <w:gridCol w:w="2813"/>
      </w:tblGrid>
      <w:tr w:rsidR="006875F1" w14:paraId="0D400E23" w14:textId="77777777">
        <w:trPr>
          <w:trHeight w:val="1931"/>
        </w:trPr>
        <w:tc>
          <w:tcPr>
            <w:tcW w:w="2376" w:type="dxa"/>
          </w:tcPr>
          <w:p w14:paraId="083B44A5" w14:textId="77777777" w:rsidR="006875F1" w:rsidRDefault="006875F1">
            <w:pPr>
              <w:pStyle w:val="TableParagraph"/>
              <w:ind w:left="0"/>
              <w:rPr>
                <w:sz w:val="24"/>
              </w:rPr>
            </w:pPr>
          </w:p>
        </w:tc>
        <w:tc>
          <w:tcPr>
            <w:tcW w:w="8507" w:type="dxa"/>
          </w:tcPr>
          <w:p w14:paraId="64C52277" w14:textId="77777777" w:rsidR="006875F1" w:rsidRDefault="00000000">
            <w:pPr>
              <w:pStyle w:val="TableParagraph"/>
              <w:ind w:left="827" w:right="64"/>
              <w:rPr>
                <w:sz w:val="24"/>
              </w:rPr>
            </w:pPr>
            <w:r>
              <w:rPr>
                <w:sz w:val="24"/>
              </w:rPr>
              <w:t>последний</w:t>
            </w:r>
            <w:r>
              <w:rPr>
                <w:spacing w:val="-6"/>
                <w:sz w:val="24"/>
              </w:rPr>
              <w:t xml:space="preserve"> </w:t>
            </w:r>
            <w:r>
              <w:rPr>
                <w:sz w:val="24"/>
              </w:rPr>
              <w:t>день</w:t>
            </w:r>
            <w:r>
              <w:rPr>
                <w:spacing w:val="-6"/>
                <w:sz w:val="24"/>
              </w:rPr>
              <w:t xml:space="preserve"> </w:t>
            </w:r>
            <w:r>
              <w:rPr>
                <w:sz w:val="24"/>
              </w:rPr>
              <w:t>каждой</w:t>
            </w:r>
            <w:r>
              <w:rPr>
                <w:spacing w:val="-6"/>
                <w:sz w:val="24"/>
              </w:rPr>
              <w:t xml:space="preserve"> </w:t>
            </w:r>
            <w:r>
              <w:rPr>
                <w:sz w:val="24"/>
              </w:rPr>
              <w:t>учебной</w:t>
            </w:r>
            <w:r>
              <w:rPr>
                <w:spacing w:val="-6"/>
                <w:sz w:val="24"/>
              </w:rPr>
              <w:t xml:space="preserve"> </w:t>
            </w:r>
            <w:r>
              <w:rPr>
                <w:sz w:val="24"/>
              </w:rPr>
              <w:t>недели.</w:t>
            </w:r>
            <w:r>
              <w:rPr>
                <w:spacing w:val="-6"/>
                <w:sz w:val="24"/>
              </w:rPr>
              <w:t xml:space="preserve"> </w:t>
            </w:r>
            <w:r>
              <w:rPr>
                <w:sz w:val="24"/>
              </w:rPr>
              <w:t>Церемонии</w:t>
            </w:r>
            <w:r>
              <w:rPr>
                <w:spacing w:val="-8"/>
                <w:sz w:val="24"/>
              </w:rPr>
              <w:t xml:space="preserve"> </w:t>
            </w:r>
            <w:r>
              <w:rPr>
                <w:sz w:val="24"/>
              </w:rPr>
              <w:t>повторяются</w:t>
            </w:r>
            <w:r>
              <w:rPr>
                <w:spacing w:val="-6"/>
                <w:sz w:val="24"/>
              </w:rPr>
              <w:t xml:space="preserve"> </w:t>
            </w:r>
            <w:r>
              <w:rPr>
                <w:sz w:val="24"/>
              </w:rPr>
              <w:t>во время значимых мероприятий.</w:t>
            </w:r>
          </w:p>
          <w:p w14:paraId="79C815BB" w14:textId="77777777" w:rsidR="006875F1" w:rsidRDefault="00000000">
            <w:pPr>
              <w:pStyle w:val="TableParagraph"/>
              <w:numPr>
                <w:ilvl w:val="0"/>
                <w:numId w:val="122"/>
              </w:numPr>
              <w:tabs>
                <w:tab w:val="left" w:pos="826"/>
              </w:tabs>
              <w:ind w:left="826" w:hanging="359"/>
              <w:rPr>
                <w:sz w:val="24"/>
              </w:rPr>
            </w:pPr>
            <w:r>
              <w:rPr>
                <w:sz w:val="24"/>
              </w:rPr>
              <w:t>Праздничный</w:t>
            </w:r>
            <w:r>
              <w:rPr>
                <w:spacing w:val="-5"/>
                <w:sz w:val="24"/>
              </w:rPr>
              <w:t xml:space="preserve"> </w:t>
            </w:r>
            <w:r>
              <w:rPr>
                <w:sz w:val="24"/>
              </w:rPr>
              <w:t>концерт</w:t>
            </w:r>
            <w:r>
              <w:rPr>
                <w:spacing w:val="52"/>
                <w:sz w:val="24"/>
              </w:rPr>
              <w:t xml:space="preserve"> </w:t>
            </w:r>
            <w:r>
              <w:rPr>
                <w:sz w:val="24"/>
              </w:rPr>
              <w:t>«Пою</w:t>
            </w:r>
            <w:r>
              <w:rPr>
                <w:spacing w:val="-3"/>
                <w:sz w:val="24"/>
              </w:rPr>
              <w:t xml:space="preserve"> </w:t>
            </w:r>
            <w:r>
              <w:rPr>
                <w:sz w:val="24"/>
              </w:rPr>
              <w:t>тебе,</w:t>
            </w:r>
            <w:r>
              <w:rPr>
                <w:spacing w:val="2"/>
                <w:sz w:val="24"/>
              </w:rPr>
              <w:t xml:space="preserve"> </w:t>
            </w:r>
            <w:r>
              <w:rPr>
                <w:spacing w:val="-2"/>
                <w:sz w:val="24"/>
              </w:rPr>
              <w:t>учитель»</w:t>
            </w:r>
          </w:p>
          <w:p w14:paraId="0BF6935C" w14:textId="77777777" w:rsidR="006875F1" w:rsidRDefault="00000000">
            <w:pPr>
              <w:pStyle w:val="TableParagraph"/>
              <w:numPr>
                <w:ilvl w:val="0"/>
                <w:numId w:val="122"/>
              </w:numPr>
              <w:tabs>
                <w:tab w:val="left" w:pos="827"/>
              </w:tabs>
              <w:ind w:right="919"/>
              <w:rPr>
                <w:sz w:val="24"/>
              </w:rPr>
            </w:pPr>
            <w:r>
              <w:rPr>
                <w:sz w:val="24"/>
              </w:rPr>
              <w:t>Всемирный</w:t>
            </w:r>
            <w:r>
              <w:rPr>
                <w:spacing w:val="-8"/>
                <w:sz w:val="24"/>
              </w:rPr>
              <w:t xml:space="preserve"> </w:t>
            </w:r>
            <w:r>
              <w:rPr>
                <w:sz w:val="24"/>
              </w:rPr>
              <w:t>день</w:t>
            </w:r>
            <w:r>
              <w:rPr>
                <w:spacing w:val="-10"/>
                <w:sz w:val="24"/>
              </w:rPr>
              <w:t xml:space="preserve"> </w:t>
            </w:r>
            <w:r>
              <w:rPr>
                <w:sz w:val="24"/>
              </w:rPr>
              <w:t>защиты</w:t>
            </w:r>
            <w:r>
              <w:rPr>
                <w:spacing w:val="-8"/>
                <w:sz w:val="24"/>
              </w:rPr>
              <w:t xml:space="preserve"> </w:t>
            </w:r>
            <w:r>
              <w:rPr>
                <w:sz w:val="24"/>
              </w:rPr>
              <w:t>животных.</w:t>
            </w:r>
            <w:r>
              <w:rPr>
                <w:spacing w:val="-8"/>
                <w:sz w:val="24"/>
              </w:rPr>
              <w:t xml:space="preserve"> </w:t>
            </w:r>
            <w:r>
              <w:rPr>
                <w:sz w:val="24"/>
              </w:rPr>
              <w:t>Конкурс</w:t>
            </w:r>
            <w:r>
              <w:rPr>
                <w:spacing w:val="-9"/>
                <w:sz w:val="24"/>
              </w:rPr>
              <w:t xml:space="preserve"> </w:t>
            </w:r>
            <w:r>
              <w:rPr>
                <w:sz w:val="24"/>
              </w:rPr>
              <w:t>рисунков</w:t>
            </w:r>
            <w:r>
              <w:rPr>
                <w:spacing w:val="-5"/>
                <w:sz w:val="24"/>
              </w:rPr>
              <w:t xml:space="preserve"> </w:t>
            </w:r>
            <w:r>
              <w:rPr>
                <w:sz w:val="24"/>
              </w:rPr>
              <w:t xml:space="preserve">«Берегите </w:t>
            </w:r>
            <w:r>
              <w:rPr>
                <w:spacing w:val="-2"/>
                <w:sz w:val="24"/>
              </w:rPr>
              <w:t>животных»</w:t>
            </w:r>
          </w:p>
          <w:p w14:paraId="0D7FDD9B" w14:textId="77777777" w:rsidR="006875F1" w:rsidRDefault="00000000">
            <w:pPr>
              <w:pStyle w:val="TableParagraph"/>
              <w:numPr>
                <w:ilvl w:val="0"/>
                <w:numId w:val="122"/>
              </w:numPr>
              <w:tabs>
                <w:tab w:val="left" w:pos="826"/>
              </w:tabs>
              <w:ind w:left="826" w:hanging="359"/>
              <w:rPr>
                <w:sz w:val="24"/>
              </w:rPr>
            </w:pPr>
            <w:r>
              <w:rPr>
                <w:sz w:val="24"/>
              </w:rPr>
              <w:t>Мероприятия,</w:t>
            </w:r>
            <w:r>
              <w:rPr>
                <w:spacing w:val="-5"/>
                <w:sz w:val="24"/>
              </w:rPr>
              <w:t xml:space="preserve"> </w:t>
            </w:r>
            <w:r>
              <w:rPr>
                <w:sz w:val="24"/>
              </w:rPr>
              <w:t>посвящённые</w:t>
            </w:r>
            <w:r>
              <w:rPr>
                <w:spacing w:val="-4"/>
                <w:sz w:val="24"/>
              </w:rPr>
              <w:t xml:space="preserve"> </w:t>
            </w:r>
            <w:r>
              <w:rPr>
                <w:sz w:val="24"/>
              </w:rPr>
              <w:t>Дню</w:t>
            </w:r>
            <w:r>
              <w:rPr>
                <w:spacing w:val="-2"/>
                <w:sz w:val="24"/>
              </w:rPr>
              <w:t xml:space="preserve"> </w:t>
            </w:r>
            <w:r>
              <w:rPr>
                <w:spacing w:val="-4"/>
                <w:sz w:val="24"/>
              </w:rPr>
              <w:t>отца</w:t>
            </w:r>
          </w:p>
          <w:p w14:paraId="7D654B16" w14:textId="77777777" w:rsidR="006875F1" w:rsidRDefault="00000000">
            <w:pPr>
              <w:pStyle w:val="TableParagraph"/>
              <w:numPr>
                <w:ilvl w:val="0"/>
                <w:numId w:val="122"/>
              </w:numPr>
              <w:tabs>
                <w:tab w:val="left" w:pos="826"/>
              </w:tabs>
              <w:spacing w:line="264" w:lineRule="exact"/>
              <w:ind w:left="826" w:hanging="359"/>
              <w:rPr>
                <w:sz w:val="24"/>
              </w:rPr>
            </w:pPr>
            <w:r>
              <w:rPr>
                <w:sz w:val="24"/>
              </w:rPr>
              <w:t>Мероприятия</w:t>
            </w:r>
            <w:r>
              <w:rPr>
                <w:spacing w:val="-4"/>
                <w:sz w:val="24"/>
              </w:rPr>
              <w:t xml:space="preserve"> </w:t>
            </w:r>
            <w:r>
              <w:rPr>
                <w:sz w:val="24"/>
              </w:rPr>
              <w:t>в</w:t>
            </w:r>
            <w:r>
              <w:rPr>
                <w:spacing w:val="-3"/>
                <w:sz w:val="24"/>
              </w:rPr>
              <w:t xml:space="preserve"> </w:t>
            </w:r>
            <w:r>
              <w:rPr>
                <w:sz w:val="24"/>
              </w:rPr>
              <w:t>лагере</w:t>
            </w:r>
            <w:r>
              <w:rPr>
                <w:spacing w:val="-3"/>
                <w:sz w:val="24"/>
              </w:rPr>
              <w:t xml:space="preserve"> </w:t>
            </w:r>
            <w:r>
              <w:rPr>
                <w:sz w:val="24"/>
              </w:rPr>
              <w:t>с</w:t>
            </w:r>
            <w:r>
              <w:rPr>
                <w:spacing w:val="-3"/>
                <w:sz w:val="24"/>
              </w:rPr>
              <w:t xml:space="preserve"> </w:t>
            </w:r>
            <w:r>
              <w:rPr>
                <w:sz w:val="24"/>
              </w:rPr>
              <w:t>дневным</w:t>
            </w:r>
            <w:r>
              <w:rPr>
                <w:spacing w:val="-4"/>
                <w:sz w:val="24"/>
              </w:rPr>
              <w:t xml:space="preserve"> </w:t>
            </w:r>
            <w:r>
              <w:rPr>
                <w:sz w:val="24"/>
              </w:rPr>
              <w:t>пребыванием</w:t>
            </w:r>
            <w:r>
              <w:rPr>
                <w:spacing w:val="-2"/>
                <w:sz w:val="24"/>
              </w:rPr>
              <w:t xml:space="preserve"> </w:t>
            </w:r>
            <w:r>
              <w:rPr>
                <w:sz w:val="24"/>
              </w:rPr>
              <w:t>детей</w:t>
            </w:r>
            <w:r>
              <w:rPr>
                <w:spacing w:val="3"/>
                <w:sz w:val="24"/>
              </w:rPr>
              <w:t xml:space="preserve"> </w:t>
            </w:r>
            <w:r>
              <w:rPr>
                <w:spacing w:val="-2"/>
                <w:sz w:val="24"/>
              </w:rPr>
              <w:t>«Радуга»</w:t>
            </w:r>
          </w:p>
        </w:tc>
        <w:tc>
          <w:tcPr>
            <w:tcW w:w="2813" w:type="dxa"/>
          </w:tcPr>
          <w:p w14:paraId="31FE8BA5" w14:textId="77777777" w:rsidR="006875F1" w:rsidRDefault="00000000">
            <w:pPr>
              <w:pStyle w:val="TableParagraph"/>
              <w:spacing w:line="268" w:lineRule="exact"/>
              <w:rPr>
                <w:sz w:val="24"/>
              </w:rPr>
            </w:pPr>
            <w:r>
              <w:rPr>
                <w:sz w:val="24"/>
              </w:rPr>
              <w:t>начальник</w:t>
            </w:r>
            <w:r>
              <w:rPr>
                <w:spacing w:val="-4"/>
                <w:sz w:val="24"/>
              </w:rPr>
              <w:t xml:space="preserve"> </w:t>
            </w:r>
            <w:r>
              <w:rPr>
                <w:spacing w:val="-2"/>
                <w:sz w:val="24"/>
              </w:rPr>
              <w:t>лагеря.</w:t>
            </w:r>
          </w:p>
        </w:tc>
      </w:tr>
      <w:tr w:rsidR="006875F1" w14:paraId="60494A09" w14:textId="77777777">
        <w:trPr>
          <w:trHeight w:val="2484"/>
        </w:trPr>
        <w:tc>
          <w:tcPr>
            <w:tcW w:w="2376" w:type="dxa"/>
          </w:tcPr>
          <w:p w14:paraId="6D6B1C58" w14:textId="77777777" w:rsidR="006875F1" w:rsidRDefault="00000000">
            <w:pPr>
              <w:pStyle w:val="TableParagraph"/>
              <w:ind w:left="458" w:right="249" w:firstLine="76"/>
              <w:rPr>
                <w:b/>
                <w:sz w:val="24"/>
              </w:rPr>
            </w:pPr>
            <w:r>
              <w:rPr>
                <w:b/>
                <w:spacing w:val="-2"/>
                <w:sz w:val="24"/>
              </w:rPr>
              <w:t>Внеурочная деятельность</w:t>
            </w:r>
          </w:p>
        </w:tc>
        <w:tc>
          <w:tcPr>
            <w:tcW w:w="8507" w:type="dxa"/>
          </w:tcPr>
          <w:p w14:paraId="412B4EAF" w14:textId="77777777" w:rsidR="006875F1" w:rsidRDefault="00000000">
            <w:pPr>
              <w:pStyle w:val="TableParagraph"/>
              <w:numPr>
                <w:ilvl w:val="0"/>
                <w:numId w:val="121"/>
              </w:numPr>
              <w:tabs>
                <w:tab w:val="left" w:pos="826"/>
              </w:tabs>
              <w:spacing w:line="268" w:lineRule="exact"/>
              <w:ind w:left="826" w:hanging="359"/>
              <w:rPr>
                <w:sz w:val="24"/>
              </w:rPr>
            </w:pPr>
            <w:r>
              <w:rPr>
                <w:sz w:val="24"/>
              </w:rPr>
              <w:t>Разговоры</w:t>
            </w:r>
            <w:r>
              <w:rPr>
                <w:spacing w:val="-2"/>
                <w:sz w:val="24"/>
              </w:rPr>
              <w:t xml:space="preserve"> </w:t>
            </w:r>
            <w:r>
              <w:rPr>
                <w:sz w:val="24"/>
              </w:rPr>
              <w:t xml:space="preserve">о </w:t>
            </w:r>
            <w:r>
              <w:rPr>
                <w:spacing w:val="-2"/>
                <w:sz w:val="24"/>
              </w:rPr>
              <w:t>важном</w:t>
            </w:r>
          </w:p>
          <w:p w14:paraId="35766D03" w14:textId="77777777" w:rsidR="006875F1" w:rsidRDefault="00000000">
            <w:pPr>
              <w:pStyle w:val="TableParagraph"/>
              <w:numPr>
                <w:ilvl w:val="0"/>
                <w:numId w:val="121"/>
              </w:numPr>
              <w:tabs>
                <w:tab w:val="left" w:pos="826"/>
              </w:tabs>
              <w:ind w:left="826" w:hanging="359"/>
              <w:rPr>
                <w:sz w:val="24"/>
              </w:rPr>
            </w:pPr>
            <w:r>
              <w:rPr>
                <w:sz w:val="24"/>
              </w:rPr>
              <w:t>«Первые</w:t>
            </w:r>
            <w:r>
              <w:rPr>
                <w:spacing w:val="-3"/>
                <w:sz w:val="24"/>
              </w:rPr>
              <w:t xml:space="preserve"> </w:t>
            </w:r>
            <w:r>
              <w:rPr>
                <w:sz w:val="24"/>
              </w:rPr>
              <w:t>шаги</w:t>
            </w:r>
            <w:r>
              <w:rPr>
                <w:spacing w:val="-1"/>
                <w:sz w:val="24"/>
              </w:rPr>
              <w:t xml:space="preserve"> </w:t>
            </w:r>
            <w:r>
              <w:rPr>
                <w:sz w:val="24"/>
              </w:rPr>
              <w:t>в</w:t>
            </w:r>
            <w:r>
              <w:rPr>
                <w:spacing w:val="-2"/>
                <w:sz w:val="24"/>
              </w:rPr>
              <w:t xml:space="preserve"> науку»</w:t>
            </w:r>
          </w:p>
          <w:p w14:paraId="1B40D2F9" w14:textId="77777777" w:rsidR="006875F1" w:rsidRDefault="00000000">
            <w:pPr>
              <w:pStyle w:val="TableParagraph"/>
              <w:numPr>
                <w:ilvl w:val="0"/>
                <w:numId w:val="121"/>
              </w:numPr>
              <w:tabs>
                <w:tab w:val="left" w:pos="826"/>
              </w:tabs>
              <w:ind w:left="826" w:hanging="359"/>
              <w:rPr>
                <w:sz w:val="24"/>
              </w:rPr>
            </w:pPr>
            <w:r>
              <w:rPr>
                <w:sz w:val="24"/>
              </w:rPr>
              <w:t>«Шахматы</w:t>
            </w:r>
            <w:r>
              <w:rPr>
                <w:spacing w:val="-3"/>
                <w:sz w:val="24"/>
              </w:rPr>
              <w:t xml:space="preserve"> </w:t>
            </w:r>
            <w:r>
              <w:rPr>
                <w:sz w:val="24"/>
              </w:rPr>
              <w:t>в</w:t>
            </w:r>
            <w:r>
              <w:rPr>
                <w:spacing w:val="-2"/>
                <w:sz w:val="24"/>
              </w:rPr>
              <w:t xml:space="preserve"> школе»</w:t>
            </w:r>
          </w:p>
          <w:p w14:paraId="20EA6DDB" w14:textId="77777777" w:rsidR="006875F1" w:rsidRDefault="00000000">
            <w:pPr>
              <w:pStyle w:val="TableParagraph"/>
              <w:numPr>
                <w:ilvl w:val="0"/>
                <w:numId w:val="121"/>
              </w:numPr>
              <w:tabs>
                <w:tab w:val="left" w:pos="826"/>
              </w:tabs>
              <w:ind w:left="826" w:hanging="359"/>
              <w:rPr>
                <w:sz w:val="24"/>
              </w:rPr>
            </w:pPr>
            <w:r>
              <w:rPr>
                <w:sz w:val="24"/>
              </w:rPr>
              <w:t>«Проектная</w:t>
            </w:r>
            <w:r>
              <w:rPr>
                <w:spacing w:val="-4"/>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начальной</w:t>
            </w:r>
            <w:r>
              <w:rPr>
                <w:spacing w:val="-3"/>
                <w:sz w:val="24"/>
              </w:rPr>
              <w:t xml:space="preserve"> </w:t>
            </w:r>
            <w:r>
              <w:rPr>
                <w:spacing w:val="-2"/>
                <w:sz w:val="24"/>
              </w:rPr>
              <w:t>школе»</w:t>
            </w:r>
          </w:p>
          <w:p w14:paraId="5C852467" w14:textId="77777777" w:rsidR="006875F1" w:rsidRDefault="00000000">
            <w:pPr>
              <w:pStyle w:val="TableParagraph"/>
              <w:numPr>
                <w:ilvl w:val="0"/>
                <w:numId w:val="121"/>
              </w:numPr>
              <w:tabs>
                <w:tab w:val="left" w:pos="826"/>
              </w:tabs>
              <w:ind w:left="826" w:hanging="359"/>
              <w:rPr>
                <w:sz w:val="24"/>
              </w:rPr>
            </w:pPr>
            <w:r>
              <w:rPr>
                <w:sz w:val="24"/>
              </w:rPr>
              <w:t>«Читаем,</w:t>
            </w:r>
            <w:r>
              <w:rPr>
                <w:spacing w:val="-3"/>
                <w:sz w:val="24"/>
              </w:rPr>
              <w:t xml:space="preserve"> </w:t>
            </w:r>
            <w:r>
              <w:rPr>
                <w:sz w:val="24"/>
              </w:rPr>
              <w:t>считаем,</w:t>
            </w:r>
            <w:r>
              <w:rPr>
                <w:spacing w:val="-4"/>
                <w:sz w:val="24"/>
              </w:rPr>
              <w:t xml:space="preserve"> </w:t>
            </w:r>
            <w:r>
              <w:rPr>
                <w:spacing w:val="-2"/>
                <w:sz w:val="24"/>
              </w:rPr>
              <w:t>наблюдаем»</w:t>
            </w:r>
          </w:p>
          <w:p w14:paraId="7AD265F2" w14:textId="77777777" w:rsidR="006875F1" w:rsidRDefault="00000000">
            <w:pPr>
              <w:pStyle w:val="TableParagraph"/>
              <w:numPr>
                <w:ilvl w:val="0"/>
                <w:numId w:val="121"/>
              </w:numPr>
              <w:tabs>
                <w:tab w:val="left" w:pos="826"/>
              </w:tabs>
              <w:ind w:left="826" w:hanging="359"/>
              <w:rPr>
                <w:sz w:val="24"/>
              </w:rPr>
            </w:pPr>
            <w:r>
              <w:rPr>
                <w:sz w:val="24"/>
              </w:rPr>
              <w:t>«Подвижные</w:t>
            </w:r>
            <w:r>
              <w:rPr>
                <w:spacing w:val="-10"/>
                <w:sz w:val="24"/>
              </w:rPr>
              <w:t xml:space="preserve"> </w:t>
            </w:r>
            <w:r>
              <w:rPr>
                <w:spacing w:val="-4"/>
                <w:sz w:val="24"/>
              </w:rPr>
              <w:t>игры»</w:t>
            </w:r>
          </w:p>
          <w:p w14:paraId="749DEFA5" w14:textId="77777777" w:rsidR="006875F1" w:rsidRDefault="00000000">
            <w:pPr>
              <w:pStyle w:val="TableParagraph"/>
              <w:numPr>
                <w:ilvl w:val="0"/>
                <w:numId w:val="121"/>
              </w:numPr>
              <w:tabs>
                <w:tab w:val="left" w:pos="826"/>
              </w:tabs>
              <w:ind w:left="826" w:hanging="359"/>
              <w:rPr>
                <w:sz w:val="24"/>
              </w:rPr>
            </w:pPr>
            <w:r>
              <w:rPr>
                <w:sz w:val="24"/>
              </w:rPr>
              <w:t>«Китайский</w:t>
            </w:r>
            <w:r>
              <w:rPr>
                <w:spacing w:val="-4"/>
                <w:sz w:val="24"/>
              </w:rPr>
              <w:t xml:space="preserve"> </w:t>
            </w:r>
            <w:r>
              <w:rPr>
                <w:sz w:val="24"/>
              </w:rPr>
              <w:t>для</w:t>
            </w:r>
            <w:r>
              <w:rPr>
                <w:spacing w:val="-3"/>
                <w:sz w:val="24"/>
              </w:rPr>
              <w:t xml:space="preserve"> </w:t>
            </w:r>
            <w:r>
              <w:rPr>
                <w:spacing w:val="-2"/>
                <w:sz w:val="24"/>
              </w:rPr>
              <w:t>начинающих»</w:t>
            </w:r>
          </w:p>
          <w:p w14:paraId="69FF7B29" w14:textId="77777777" w:rsidR="006875F1" w:rsidRDefault="00000000">
            <w:pPr>
              <w:pStyle w:val="TableParagraph"/>
              <w:spacing w:line="276" w:lineRule="exact"/>
              <w:ind w:left="827"/>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классных руководителей 1-4 классов</w:t>
            </w:r>
          </w:p>
        </w:tc>
        <w:tc>
          <w:tcPr>
            <w:tcW w:w="2813" w:type="dxa"/>
          </w:tcPr>
          <w:p w14:paraId="0924B53B" w14:textId="77777777" w:rsidR="006875F1" w:rsidRDefault="00000000">
            <w:pPr>
              <w:pStyle w:val="TableParagraph"/>
              <w:rPr>
                <w:sz w:val="24"/>
              </w:rPr>
            </w:pPr>
            <w:r>
              <w:rPr>
                <w:sz w:val="24"/>
              </w:rPr>
              <w:t xml:space="preserve">Классные руководители </w:t>
            </w:r>
            <w:r>
              <w:rPr>
                <w:spacing w:val="-2"/>
                <w:sz w:val="24"/>
              </w:rPr>
              <w:t xml:space="preserve">Библиотекарь </w:t>
            </w:r>
            <w:r>
              <w:rPr>
                <w:sz w:val="24"/>
              </w:rPr>
              <w:t>Руководитель</w:t>
            </w:r>
            <w:r>
              <w:rPr>
                <w:spacing w:val="-15"/>
                <w:sz w:val="24"/>
              </w:rPr>
              <w:t xml:space="preserve"> </w:t>
            </w:r>
            <w:r>
              <w:rPr>
                <w:sz w:val="24"/>
              </w:rPr>
              <w:t>курсов</w:t>
            </w:r>
            <w:r>
              <w:rPr>
                <w:spacing w:val="-15"/>
                <w:sz w:val="24"/>
              </w:rPr>
              <w:t xml:space="preserve"> </w:t>
            </w:r>
            <w:r>
              <w:rPr>
                <w:sz w:val="24"/>
              </w:rPr>
              <w:t>ВД</w:t>
            </w:r>
          </w:p>
        </w:tc>
      </w:tr>
      <w:tr w:rsidR="006875F1" w14:paraId="25F56808" w14:textId="77777777">
        <w:trPr>
          <w:trHeight w:val="1103"/>
        </w:trPr>
        <w:tc>
          <w:tcPr>
            <w:tcW w:w="2376" w:type="dxa"/>
          </w:tcPr>
          <w:p w14:paraId="76AA1E8C" w14:textId="77777777" w:rsidR="006875F1" w:rsidRDefault="00000000">
            <w:pPr>
              <w:pStyle w:val="TableParagraph"/>
              <w:ind w:left="477" w:right="249" w:hanging="216"/>
              <w:rPr>
                <w:b/>
                <w:sz w:val="24"/>
              </w:rPr>
            </w:pPr>
            <w:r>
              <w:rPr>
                <w:b/>
                <w:sz w:val="24"/>
              </w:rPr>
              <w:t>Профилактика</w:t>
            </w:r>
            <w:r>
              <w:rPr>
                <w:b/>
                <w:spacing w:val="-15"/>
                <w:sz w:val="24"/>
              </w:rPr>
              <w:t xml:space="preserve"> </w:t>
            </w:r>
            <w:r>
              <w:rPr>
                <w:b/>
                <w:sz w:val="24"/>
              </w:rPr>
              <w:t xml:space="preserve">и </w:t>
            </w:r>
            <w:r>
              <w:rPr>
                <w:b/>
                <w:spacing w:val="-2"/>
                <w:sz w:val="24"/>
              </w:rPr>
              <w:t>безопасность</w:t>
            </w:r>
          </w:p>
        </w:tc>
        <w:tc>
          <w:tcPr>
            <w:tcW w:w="8507" w:type="dxa"/>
          </w:tcPr>
          <w:p w14:paraId="7762D48C" w14:textId="77777777" w:rsidR="006875F1" w:rsidRDefault="00000000">
            <w:pPr>
              <w:pStyle w:val="TableParagraph"/>
              <w:numPr>
                <w:ilvl w:val="0"/>
                <w:numId w:val="120"/>
              </w:numPr>
              <w:tabs>
                <w:tab w:val="left" w:pos="827"/>
              </w:tabs>
              <w:ind w:right="224"/>
              <w:rPr>
                <w:sz w:val="24"/>
              </w:rPr>
            </w:pPr>
            <w:r>
              <w:rPr>
                <w:sz w:val="24"/>
              </w:rPr>
              <w:t>Всероссийский</w:t>
            </w:r>
            <w:r>
              <w:rPr>
                <w:spacing w:val="-3"/>
                <w:sz w:val="24"/>
              </w:rPr>
              <w:t xml:space="preserve"> </w:t>
            </w:r>
            <w:r>
              <w:rPr>
                <w:sz w:val="24"/>
              </w:rPr>
              <w:t>урок,</w:t>
            </w:r>
            <w:r>
              <w:rPr>
                <w:spacing w:val="-6"/>
                <w:sz w:val="24"/>
              </w:rPr>
              <w:t xml:space="preserve"> </w:t>
            </w:r>
            <w:r>
              <w:rPr>
                <w:sz w:val="24"/>
              </w:rPr>
              <w:t>приуроченный</w:t>
            </w:r>
            <w:r>
              <w:rPr>
                <w:spacing w:val="-6"/>
                <w:sz w:val="24"/>
              </w:rPr>
              <w:t xml:space="preserve"> </w:t>
            </w:r>
            <w:r>
              <w:rPr>
                <w:sz w:val="24"/>
              </w:rPr>
              <w:t>ко</w:t>
            </w:r>
            <w:r>
              <w:rPr>
                <w:spacing w:val="-6"/>
                <w:sz w:val="24"/>
              </w:rPr>
              <w:t xml:space="preserve"> </w:t>
            </w:r>
            <w:r>
              <w:rPr>
                <w:sz w:val="24"/>
              </w:rPr>
              <w:t>ДНЮ</w:t>
            </w:r>
            <w:r>
              <w:rPr>
                <w:spacing w:val="-6"/>
                <w:sz w:val="24"/>
              </w:rPr>
              <w:t xml:space="preserve"> </w:t>
            </w:r>
            <w:r>
              <w:rPr>
                <w:sz w:val="24"/>
              </w:rPr>
              <w:t>гражданской</w:t>
            </w:r>
            <w:r>
              <w:rPr>
                <w:spacing w:val="-6"/>
                <w:sz w:val="24"/>
              </w:rPr>
              <w:t xml:space="preserve"> </w:t>
            </w:r>
            <w:r>
              <w:rPr>
                <w:sz w:val="24"/>
              </w:rPr>
              <w:t>обороны</w:t>
            </w:r>
            <w:r>
              <w:rPr>
                <w:spacing w:val="-9"/>
                <w:sz w:val="24"/>
              </w:rPr>
              <w:t xml:space="preserve"> </w:t>
            </w:r>
            <w:r>
              <w:rPr>
                <w:sz w:val="24"/>
              </w:rPr>
              <w:t>РФ, с проведением тренировок по защите детей от ЧС</w:t>
            </w:r>
          </w:p>
          <w:p w14:paraId="2580EA15" w14:textId="77777777" w:rsidR="006875F1" w:rsidRDefault="00000000">
            <w:pPr>
              <w:pStyle w:val="TableParagraph"/>
              <w:numPr>
                <w:ilvl w:val="0"/>
                <w:numId w:val="120"/>
              </w:numPr>
              <w:tabs>
                <w:tab w:val="left" w:pos="827"/>
              </w:tabs>
              <w:spacing w:line="270" w:lineRule="atLeast"/>
              <w:ind w:right="831"/>
              <w:rPr>
                <w:sz w:val="24"/>
              </w:rPr>
            </w:pPr>
            <w:r>
              <w:rPr>
                <w:sz w:val="24"/>
              </w:rPr>
              <w:t>Классные</w:t>
            </w:r>
            <w:r>
              <w:rPr>
                <w:spacing w:val="-8"/>
                <w:sz w:val="24"/>
              </w:rPr>
              <w:t xml:space="preserve"> </w:t>
            </w:r>
            <w:r>
              <w:rPr>
                <w:sz w:val="24"/>
              </w:rPr>
              <w:t>часы</w:t>
            </w:r>
            <w:r>
              <w:rPr>
                <w:spacing w:val="-7"/>
                <w:sz w:val="24"/>
              </w:rPr>
              <w:t xml:space="preserve"> </w:t>
            </w:r>
            <w:r>
              <w:rPr>
                <w:sz w:val="24"/>
              </w:rPr>
              <w:t>и</w:t>
            </w:r>
            <w:r>
              <w:rPr>
                <w:spacing w:val="-7"/>
                <w:sz w:val="24"/>
              </w:rPr>
              <w:t xml:space="preserve"> </w:t>
            </w:r>
            <w:r>
              <w:rPr>
                <w:sz w:val="24"/>
              </w:rPr>
              <w:t>беседы:</w:t>
            </w:r>
            <w:r>
              <w:rPr>
                <w:spacing w:val="-3"/>
                <w:sz w:val="24"/>
              </w:rPr>
              <w:t xml:space="preserve"> </w:t>
            </w:r>
            <w:r>
              <w:rPr>
                <w:sz w:val="24"/>
              </w:rPr>
              <w:t>«Будем</w:t>
            </w:r>
            <w:r>
              <w:rPr>
                <w:spacing w:val="-8"/>
                <w:sz w:val="24"/>
              </w:rPr>
              <w:t xml:space="preserve"> </w:t>
            </w:r>
            <w:r>
              <w:rPr>
                <w:sz w:val="24"/>
              </w:rPr>
              <w:t>здоровы»,</w:t>
            </w:r>
            <w:r>
              <w:rPr>
                <w:spacing w:val="-1"/>
                <w:sz w:val="24"/>
              </w:rPr>
              <w:t xml:space="preserve"> </w:t>
            </w:r>
            <w:r>
              <w:rPr>
                <w:sz w:val="24"/>
              </w:rPr>
              <w:t>«Основы</w:t>
            </w:r>
            <w:r>
              <w:rPr>
                <w:spacing w:val="-8"/>
                <w:sz w:val="24"/>
              </w:rPr>
              <w:t xml:space="preserve"> </w:t>
            </w:r>
            <w:r>
              <w:rPr>
                <w:sz w:val="24"/>
              </w:rPr>
              <w:t xml:space="preserve">правильного </w:t>
            </w:r>
            <w:r>
              <w:rPr>
                <w:spacing w:val="-2"/>
                <w:sz w:val="24"/>
              </w:rPr>
              <w:t>питания»</w:t>
            </w:r>
          </w:p>
        </w:tc>
        <w:tc>
          <w:tcPr>
            <w:tcW w:w="2813" w:type="dxa"/>
          </w:tcPr>
          <w:p w14:paraId="5DA0FEC5" w14:textId="77777777" w:rsidR="006875F1" w:rsidRDefault="00000000">
            <w:pPr>
              <w:pStyle w:val="TableParagraph"/>
              <w:ind w:right="155"/>
              <w:rPr>
                <w:sz w:val="24"/>
              </w:rPr>
            </w:pPr>
            <w:r>
              <w:rPr>
                <w:sz w:val="24"/>
              </w:rPr>
              <w:t>Классные</w:t>
            </w:r>
            <w:r>
              <w:rPr>
                <w:spacing w:val="-15"/>
                <w:sz w:val="24"/>
              </w:rPr>
              <w:t xml:space="preserve"> </w:t>
            </w:r>
            <w:r>
              <w:rPr>
                <w:sz w:val="24"/>
              </w:rPr>
              <w:t>руководители, преподаватель –</w:t>
            </w:r>
          </w:p>
          <w:p w14:paraId="045AAEED" w14:textId="77777777" w:rsidR="006875F1" w:rsidRDefault="00000000">
            <w:pPr>
              <w:pStyle w:val="TableParagraph"/>
              <w:rPr>
                <w:sz w:val="24"/>
              </w:rPr>
            </w:pPr>
            <w:r>
              <w:rPr>
                <w:sz w:val="24"/>
              </w:rPr>
              <w:t>организатор</w:t>
            </w:r>
            <w:r>
              <w:rPr>
                <w:spacing w:val="-4"/>
                <w:sz w:val="24"/>
              </w:rPr>
              <w:t xml:space="preserve"> ОБЖ.</w:t>
            </w:r>
          </w:p>
        </w:tc>
      </w:tr>
      <w:tr w:rsidR="006875F1" w14:paraId="55DA8B27" w14:textId="77777777">
        <w:trPr>
          <w:trHeight w:val="827"/>
        </w:trPr>
        <w:tc>
          <w:tcPr>
            <w:tcW w:w="2376" w:type="dxa"/>
          </w:tcPr>
          <w:p w14:paraId="52A4BBA5" w14:textId="77777777" w:rsidR="006875F1" w:rsidRDefault="00000000">
            <w:pPr>
              <w:pStyle w:val="TableParagraph"/>
              <w:ind w:left="534" w:right="209" w:hanging="312"/>
              <w:rPr>
                <w:b/>
                <w:sz w:val="24"/>
              </w:rPr>
            </w:pPr>
            <w:r>
              <w:rPr>
                <w:b/>
                <w:sz w:val="24"/>
              </w:rPr>
              <w:t>Взаимодействие</w:t>
            </w:r>
            <w:r>
              <w:rPr>
                <w:b/>
                <w:spacing w:val="-15"/>
                <w:sz w:val="24"/>
              </w:rPr>
              <w:t xml:space="preserve"> </w:t>
            </w:r>
            <w:r>
              <w:rPr>
                <w:b/>
                <w:sz w:val="24"/>
              </w:rPr>
              <w:t xml:space="preserve">с </w:t>
            </w:r>
            <w:r>
              <w:rPr>
                <w:b/>
                <w:spacing w:val="-2"/>
                <w:sz w:val="24"/>
              </w:rPr>
              <w:t>родителями</w:t>
            </w:r>
          </w:p>
        </w:tc>
        <w:tc>
          <w:tcPr>
            <w:tcW w:w="8507" w:type="dxa"/>
          </w:tcPr>
          <w:p w14:paraId="14BF8063" w14:textId="77777777" w:rsidR="006875F1" w:rsidRDefault="00000000">
            <w:pPr>
              <w:pStyle w:val="TableParagraph"/>
              <w:numPr>
                <w:ilvl w:val="0"/>
                <w:numId w:val="119"/>
              </w:numPr>
              <w:tabs>
                <w:tab w:val="left" w:pos="826"/>
              </w:tabs>
              <w:spacing w:line="267" w:lineRule="exact"/>
              <w:ind w:left="826" w:hanging="359"/>
              <w:rPr>
                <w:sz w:val="24"/>
              </w:rPr>
            </w:pPr>
            <w:r>
              <w:rPr>
                <w:sz w:val="24"/>
              </w:rPr>
              <w:t>Классные</w:t>
            </w:r>
            <w:r>
              <w:rPr>
                <w:spacing w:val="-5"/>
                <w:sz w:val="24"/>
              </w:rPr>
              <w:t xml:space="preserve"> </w:t>
            </w:r>
            <w:r>
              <w:rPr>
                <w:sz w:val="24"/>
              </w:rPr>
              <w:t>родительские</w:t>
            </w:r>
            <w:r>
              <w:rPr>
                <w:spacing w:val="-3"/>
                <w:sz w:val="24"/>
              </w:rPr>
              <w:t xml:space="preserve"> </w:t>
            </w:r>
            <w:r>
              <w:rPr>
                <w:spacing w:val="-2"/>
                <w:sz w:val="24"/>
              </w:rPr>
              <w:t>собрания</w:t>
            </w:r>
          </w:p>
          <w:p w14:paraId="11AD0878" w14:textId="77777777" w:rsidR="006875F1" w:rsidRDefault="00000000">
            <w:pPr>
              <w:pStyle w:val="TableParagraph"/>
              <w:numPr>
                <w:ilvl w:val="0"/>
                <w:numId w:val="119"/>
              </w:numPr>
              <w:tabs>
                <w:tab w:val="left" w:pos="826"/>
              </w:tabs>
              <w:ind w:left="826" w:hanging="359"/>
              <w:rPr>
                <w:sz w:val="24"/>
              </w:rPr>
            </w:pPr>
            <w:r>
              <w:rPr>
                <w:sz w:val="24"/>
              </w:rPr>
              <w:t>Информационное</w:t>
            </w:r>
            <w:r>
              <w:rPr>
                <w:spacing w:val="-6"/>
                <w:sz w:val="24"/>
              </w:rPr>
              <w:t xml:space="preserve"> </w:t>
            </w:r>
            <w:r>
              <w:rPr>
                <w:sz w:val="24"/>
              </w:rPr>
              <w:t>оповещение</w:t>
            </w:r>
            <w:r>
              <w:rPr>
                <w:spacing w:val="-5"/>
                <w:sz w:val="24"/>
              </w:rPr>
              <w:t xml:space="preserve"> </w:t>
            </w:r>
            <w:r>
              <w:rPr>
                <w:sz w:val="24"/>
              </w:rPr>
              <w:t>через</w:t>
            </w:r>
            <w:r>
              <w:rPr>
                <w:spacing w:val="-5"/>
                <w:sz w:val="24"/>
              </w:rPr>
              <w:t xml:space="preserve"> </w:t>
            </w:r>
            <w:r>
              <w:rPr>
                <w:sz w:val="24"/>
              </w:rPr>
              <w:t>классные</w:t>
            </w:r>
            <w:r>
              <w:rPr>
                <w:spacing w:val="-3"/>
                <w:sz w:val="24"/>
              </w:rPr>
              <w:t xml:space="preserve"> </w:t>
            </w:r>
            <w:r>
              <w:rPr>
                <w:spacing w:val="-2"/>
                <w:sz w:val="24"/>
              </w:rPr>
              <w:t>группы</w:t>
            </w:r>
          </w:p>
          <w:p w14:paraId="362AA768" w14:textId="77777777" w:rsidR="006875F1" w:rsidRDefault="00000000">
            <w:pPr>
              <w:pStyle w:val="TableParagraph"/>
              <w:numPr>
                <w:ilvl w:val="0"/>
                <w:numId w:val="119"/>
              </w:numPr>
              <w:tabs>
                <w:tab w:val="left" w:pos="826"/>
              </w:tabs>
              <w:spacing w:line="264" w:lineRule="exact"/>
              <w:ind w:left="826" w:hanging="359"/>
              <w:rPr>
                <w:sz w:val="24"/>
              </w:rPr>
            </w:pPr>
            <w:r>
              <w:rPr>
                <w:sz w:val="24"/>
              </w:rPr>
              <w:t>Общешкольное</w:t>
            </w:r>
            <w:r>
              <w:rPr>
                <w:spacing w:val="-7"/>
                <w:sz w:val="24"/>
              </w:rPr>
              <w:t xml:space="preserve"> </w:t>
            </w:r>
            <w:r>
              <w:rPr>
                <w:sz w:val="24"/>
              </w:rPr>
              <w:t>родительское</w:t>
            </w:r>
            <w:r>
              <w:rPr>
                <w:spacing w:val="-7"/>
                <w:sz w:val="24"/>
              </w:rPr>
              <w:t xml:space="preserve"> </w:t>
            </w:r>
            <w:r>
              <w:rPr>
                <w:spacing w:val="-2"/>
                <w:sz w:val="24"/>
              </w:rPr>
              <w:t>собрание</w:t>
            </w:r>
          </w:p>
        </w:tc>
        <w:tc>
          <w:tcPr>
            <w:tcW w:w="2813" w:type="dxa"/>
          </w:tcPr>
          <w:p w14:paraId="1D650305" w14:textId="77777777" w:rsidR="006875F1" w:rsidRDefault="00000000">
            <w:pPr>
              <w:pStyle w:val="TableParagraph"/>
              <w:ind w:right="215"/>
              <w:rPr>
                <w:sz w:val="24"/>
              </w:rPr>
            </w:pPr>
            <w:r>
              <w:rPr>
                <w:sz w:val="24"/>
              </w:rPr>
              <w:t>Классные</w:t>
            </w:r>
            <w:r>
              <w:rPr>
                <w:spacing w:val="-15"/>
                <w:sz w:val="24"/>
              </w:rPr>
              <w:t xml:space="preserve"> </w:t>
            </w:r>
            <w:r>
              <w:rPr>
                <w:sz w:val="24"/>
              </w:rPr>
              <w:t>руководители Заместитель директора</w:t>
            </w:r>
          </w:p>
          <w:p w14:paraId="4731A02C" w14:textId="77777777" w:rsidR="006875F1" w:rsidRDefault="00000000">
            <w:pPr>
              <w:pStyle w:val="TableParagraph"/>
              <w:spacing w:line="264" w:lineRule="exact"/>
              <w:rPr>
                <w:sz w:val="24"/>
              </w:rPr>
            </w:pPr>
            <w:r>
              <w:rPr>
                <w:sz w:val="24"/>
              </w:rPr>
              <w:t xml:space="preserve">по </w:t>
            </w:r>
            <w:r>
              <w:rPr>
                <w:spacing w:val="-5"/>
                <w:sz w:val="24"/>
              </w:rPr>
              <w:t>ВР</w:t>
            </w:r>
          </w:p>
        </w:tc>
      </w:tr>
      <w:tr w:rsidR="006875F1" w14:paraId="4666611E" w14:textId="77777777">
        <w:trPr>
          <w:trHeight w:val="276"/>
        </w:trPr>
        <w:tc>
          <w:tcPr>
            <w:tcW w:w="2376" w:type="dxa"/>
          </w:tcPr>
          <w:p w14:paraId="3C1948D6" w14:textId="77777777" w:rsidR="006875F1" w:rsidRDefault="00000000">
            <w:pPr>
              <w:pStyle w:val="TableParagraph"/>
              <w:spacing w:line="256" w:lineRule="exact"/>
              <w:ind w:left="10" w:right="1"/>
              <w:jc w:val="center"/>
              <w:rPr>
                <w:b/>
                <w:sz w:val="24"/>
              </w:rPr>
            </w:pPr>
            <w:r>
              <w:rPr>
                <w:b/>
                <w:spacing w:val="-2"/>
                <w:sz w:val="24"/>
              </w:rPr>
              <w:t>Самоуправление</w:t>
            </w:r>
          </w:p>
        </w:tc>
        <w:tc>
          <w:tcPr>
            <w:tcW w:w="8507" w:type="dxa"/>
          </w:tcPr>
          <w:p w14:paraId="310C0246" w14:textId="77777777" w:rsidR="006875F1" w:rsidRDefault="00000000">
            <w:pPr>
              <w:pStyle w:val="TableParagraph"/>
              <w:numPr>
                <w:ilvl w:val="0"/>
                <w:numId w:val="118"/>
              </w:numPr>
              <w:tabs>
                <w:tab w:val="left" w:pos="826"/>
              </w:tabs>
              <w:spacing w:line="256" w:lineRule="exact"/>
              <w:ind w:left="826" w:hanging="359"/>
              <w:rPr>
                <w:sz w:val="24"/>
              </w:rPr>
            </w:pPr>
            <w:r>
              <w:rPr>
                <w:sz w:val="24"/>
              </w:rPr>
              <w:t>Работа</w:t>
            </w:r>
            <w:r>
              <w:rPr>
                <w:spacing w:val="-3"/>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2"/>
                <w:sz w:val="24"/>
              </w:rPr>
              <w:t xml:space="preserve"> обязанностями</w:t>
            </w:r>
          </w:p>
        </w:tc>
        <w:tc>
          <w:tcPr>
            <w:tcW w:w="2813" w:type="dxa"/>
          </w:tcPr>
          <w:p w14:paraId="34C00AAD" w14:textId="77777777" w:rsidR="006875F1" w:rsidRDefault="00000000">
            <w:pPr>
              <w:pStyle w:val="TableParagraph"/>
              <w:spacing w:line="256" w:lineRule="exact"/>
              <w:rPr>
                <w:sz w:val="24"/>
              </w:rPr>
            </w:pPr>
            <w:r>
              <w:rPr>
                <w:sz w:val="24"/>
              </w:rPr>
              <w:t>Классные</w:t>
            </w:r>
            <w:r>
              <w:rPr>
                <w:spacing w:val="-5"/>
                <w:sz w:val="24"/>
              </w:rPr>
              <w:t xml:space="preserve"> </w:t>
            </w:r>
            <w:r>
              <w:rPr>
                <w:spacing w:val="-2"/>
                <w:sz w:val="24"/>
              </w:rPr>
              <w:t>руководители</w:t>
            </w:r>
          </w:p>
        </w:tc>
      </w:tr>
      <w:tr w:rsidR="006875F1" w14:paraId="3BE911F0" w14:textId="77777777">
        <w:trPr>
          <w:trHeight w:val="1655"/>
        </w:trPr>
        <w:tc>
          <w:tcPr>
            <w:tcW w:w="2376" w:type="dxa"/>
          </w:tcPr>
          <w:p w14:paraId="60A8A6AB" w14:textId="77777777" w:rsidR="006875F1" w:rsidRDefault="00000000">
            <w:pPr>
              <w:pStyle w:val="TableParagraph"/>
              <w:spacing w:line="273" w:lineRule="exact"/>
              <w:ind w:left="10"/>
              <w:jc w:val="center"/>
              <w:rPr>
                <w:b/>
                <w:sz w:val="24"/>
              </w:rPr>
            </w:pPr>
            <w:r>
              <w:rPr>
                <w:b/>
                <w:spacing w:val="-2"/>
                <w:sz w:val="24"/>
              </w:rPr>
              <w:t>Профориентация</w:t>
            </w:r>
          </w:p>
        </w:tc>
        <w:tc>
          <w:tcPr>
            <w:tcW w:w="8507" w:type="dxa"/>
          </w:tcPr>
          <w:p w14:paraId="410EE81B" w14:textId="77777777" w:rsidR="006875F1" w:rsidRDefault="00000000">
            <w:pPr>
              <w:pStyle w:val="TableParagraph"/>
              <w:numPr>
                <w:ilvl w:val="0"/>
                <w:numId w:val="117"/>
              </w:numPr>
              <w:tabs>
                <w:tab w:val="left" w:pos="826"/>
              </w:tabs>
              <w:spacing w:line="268" w:lineRule="exact"/>
              <w:ind w:left="826" w:hanging="359"/>
              <w:rPr>
                <w:sz w:val="24"/>
              </w:rPr>
            </w:pPr>
            <w:r>
              <w:rPr>
                <w:sz w:val="24"/>
              </w:rPr>
              <w:t>Беседы «Все</w:t>
            </w:r>
            <w:r>
              <w:rPr>
                <w:spacing w:val="-3"/>
                <w:sz w:val="24"/>
              </w:rPr>
              <w:t xml:space="preserve"> </w:t>
            </w:r>
            <w:r>
              <w:rPr>
                <w:sz w:val="24"/>
              </w:rPr>
              <w:t>работы</w:t>
            </w:r>
            <w:r>
              <w:rPr>
                <w:spacing w:val="-2"/>
                <w:sz w:val="24"/>
              </w:rPr>
              <w:t xml:space="preserve"> хороши…»</w:t>
            </w:r>
          </w:p>
          <w:p w14:paraId="73EB228E" w14:textId="77777777" w:rsidR="006875F1" w:rsidRDefault="00000000">
            <w:pPr>
              <w:pStyle w:val="TableParagraph"/>
              <w:numPr>
                <w:ilvl w:val="0"/>
                <w:numId w:val="117"/>
              </w:numPr>
              <w:tabs>
                <w:tab w:val="left" w:pos="826"/>
              </w:tabs>
              <w:ind w:left="826" w:hanging="359"/>
              <w:rPr>
                <w:sz w:val="24"/>
              </w:rPr>
            </w:pPr>
            <w:r>
              <w:rPr>
                <w:sz w:val="24"/>
              </w:rPr>
              <w:t>Участие</w:t>
            </w:r>
            <w:r>
              <w:rPr>
                <w:spacing w:val="-7"/>
                <w:sz w:val="24"/>
              </w:rPr>
              <w:t xml:space="preserve"> </w:t>
            </w:r>
            <w:r>
              <w:rPr>
                <w:sz w:val="24"/>
              </w:rPr>
              <w:t>в</w:t>
            </w:r>
            <w:r>
              <w:rPr>
                <w:spacing w:val="-5"/>
                <w:sz w:val="24"/>
              </w:rPr>
              <w:t xml:space="preserve"> </w:t>
            </w:r>
            <w:r>
              <w:rPr>
                <w:sz w:val="24"/>
              </w:rPr>
              <w:t>работе</w:t>
            </w:r>
            <w:r>
              <w:rPr>
                <w:spacing w:val="-4"/>
                <w:sz w:val="24"/>
              </w:rPr>
              <w:t xml:space="preserve"> </w:t>
            </w:r>
            <w:r>
              <w:rPr>
                <w:sz w:val="24"/>
              </w:rPr>
              <w:t>всероссийского</w:t>
            </w:r>
            <w:r>
              <w:rPr>
                <w:spacing w:val="-4"/>
                <w:sz w:val="24"/>
              </w:rPr>
              <w:t xml:space="preserve"> </w:t>
            </w:r>
            <w:r>
              <w:rPr>
                <w:sz w:val="24"/>
              </w:rPr>
              <w:t>профориентационного</w:t>
            </w:r>
            <w:r>
              <w:rPr>
                <w:spacing w:val="-3"/>
                <w:sz w:val="24"/>
              </w:rPr>
              <w:t xml:space="preserve"> </w:t>
            </w:r>
            <w:r>
              <w:rPr>
                <w:spacing w:val="-2"/>
                <w:sz w:val="24"/>
              </w:rPr>
              <w:t>проекта</w:t>
            </w:r>
          </w:p>
          <w:p w14:paraId="1E999E1E" w14:textId="77777777" w:rsidR="006875F1" w:rsidRDefault="00000000">
            <w:pPr>
              <w:pStyle w:val="TableParagraph"/>
              <w:ind w:left="827"/>
              <w:rPr>
                <w:sz w:val="24"/>
              </w:rPr>
            </w:pPr>
            <w:r>
              <w:rPr>
                <w:spacing w:val="-2"/>
                <w:sz w:val="24"/>
              </w:rPr>
              <w:t>«ПроеКТОриЯ»</w:t>
            </w:r>
          </w:p>
          <w:p w14:paraId="0653BA8C" w14:textId="77777777" w:rsidR="006875F1" w:rsidRDefault="00000000">
            <w:pPr>
              <w:pStyle w:val="TableParagraph"/>
              <w:numPr>
                <w:ilvl w:val="0"/>
                <w:numId w:val="117"/>
              </w:numPr>
              <w:tabs>
                <w:tab w:val="left" w:pos="826"/>
              </w:tabs>
              <w:ind w:left="826" w:hanging="359"/>
              <w:rPr>
                <w:sz w:val="24"/>
              </w:rPr>
            </w:pPr>
            <w:r>
              <w:rPr>
                <w:sz w:val="24"/>
              </w:rPr>
              <w:t>Участие</w:t>
            </w:r>
            <w:r>
              <w:rPr>
                <w:spacing w:val="-9"/>
                <w:sz w:val="24"/>
              </w:rPr>
              <w:t xml:space="preserve"> </w:t>
            </w:r>
            <w:r>
              <w:rPr>
                <w:sz w:val="24"/>
              </w:rPr>
              <w:t>в</w:t>
            </w:r>
            <w:r>
              <w:rPr>
                <w:spacing w:val="-6"/>
                <w:sz w:val="24"/>
              </w:rPr>
              <w:t xml:space="preserve"> </w:t>
            </w:r>
            <w:r>
              <w:rPr>
                <w:sz w:val="24"/>
              </w:rPr>
              <w:t>профориентационных</w:t>
            </w:r>
            <w:r>
              <w:rPr>
                <w:spacing w:val="-3"/>
                <w:sz w:val="24"/>
              </w:rPr>
              <w:t xml:space="preserve"> </w:t>
            </w:r>
            <w:r>
              <w:rPr>
                <w:sz w:val="24"/>
              </w:rPr>
              <w:t>акциях,</w:t>
            </w:r>
            <w:r>
              <w:rPr>
                <w:spacing w:val="-5"/>
                <w:sz w:val="24"/>
              </w:rPr>
              <w:t xml:space="preserve"> </w:t>
            </w:r>
            <w:r>
              <w:rPr>
                <w:sz w:val="24"/>
              </w:rPr>
              <w:t>конкурсах</w:t>
            </w:r>
            <w:r>
              <w:rPr>
                <w:spacing w:val="-3"/>
                <w:sz w:val="24"/>
              </w:rPr>
              <w:t xml:space="preserve"> </w:t>
            </w:r>
            <w:r>
              <w:rPr>
                <w:spacing w:val="-2"/>
                <w:sz w:val="24"/>
              </w:rPr>
              <w:t>фестивалях.</w:t>
            </w:r>
          </w:p>
          <w:p w14:paraId="55283193" w14:textId="77777777" w:rsidR="006875F1" w:rsidRDefault="00000000">
            <w:pPr>
              <w:pStyle w:val="TableParagraph"/>
              <w:numPr>
                <w:ilvl w:val="0"/>
                <w:numId w:val="117"/>
              </w:numPr>
              <w:tabs>
                <w:tab w:val="left" w:pos="827"/>
              </w:tabs>
              <w:spacing w:line="270" w:lineRule="atLeast"/>
              <w:ind w:right="1209"/>
              <w:rPr>
                <w:sz w:val="24"/>
              </w:rPr>
            </w:pPr>
            <w:r>
              <w:rPr>
                <w:sz w:val="24"/>
              </w:rPr>
              <w:t>Расширение</w:t>
            </w:r>
            <w:r>
              <w:rPr>
                <w:spacing w:val="-8"/>
                <w:sz w:val="24"/>
              </w:rPr>
              <w:t xml:space="preserve"> </w:t>
            </w:r>
            <w:r>
              <w:rPr>
                <w:sz w:val="24"/>
              </w:rPr>
              <w:t>знаний</w:t>
            </w:r>
            <w:r>
              <w:rPr>
                <w:spacing w:val="-4"/>
                <w:sz w:val="24"/>
              </w:rPr>
              <w:t xml:space="preserve"> </w:t>
            </w:r>
            <w:r>
              <w:rPr>
                <w:sz w:val="24"/>
              </w:rPr>
              <w:t>учащихся</w:t>
            </w:r>
            <w:r>
              <w:rPr>
                <w:spacing w:val="-7"/>
                <w:sz w:val="24"/>
              </w:rPr>
              <w:t xml:space="preserve"> </w:t>
            </w:r>
            <w:r>
              <w:rPr>
                <w:sz w:val="24"/>
              </w:rPr>
              <w:t>о</w:t>
            </w:r>
            <w:r>
              <w:rPr>
                <w:spacing w:val="-10"/>
                <w:sz w:val="24"/>
              </w:rPr>
              <w:t xml:space="preserve"> </w:t>
            </w:r>
            <w:r>
              <w:rPr>
                <w:sz w:val="24"/>
              </w:rPr>
              <w:t>новых</w:t>
            </w:r>
            <w:r>
              <w:rPr>
                <w:spacing w:val="-8"/>
                <w:sz w:val="24"/>
              </w:rPr>
              <w:t xml:space="preserve"> </w:t>
            </w:r>
            <w:r>
              <w:rPr>
                <w:sz w:val="24"/>
              </w:rPr>
              <w:t>профессиях</w:t>
            </w:r>
            <w:r>
              <w:rPr>
                <w:spacing w:val="-3"/>
                <w:sz w:val="24"/>
              </w:rPr>
              <w:t xml:space="preserve"> </w:t>
            </w:r>
            <w:r>
              <w:rPr>
                <w:sz w:val="24"/>
              </w:rPr>
              <w:t xml:space="preserve">учителями- </w:t>
            </w:r>
            <w:r>
              <w:rPr>
                <w:spacing w:val="-2"/>
                <w:sz w:val="24"/>
              </w:rPr>
              <w:t>предметниками.</w:t>
            </w:r>
          </w:p>
        </w:tc>
        <w:tc>
          <w:tcPr>
            <w:tcW w:w="2813" w:type="dxa"/>
          </w:tcPr>
          <w:p w14:paraId="0202AE65" w14:textId="77777777" w:rsidR="006875F1" w:rsidRDefault="00000000">
            <w:pPr>
              <w:pStyle w:val="TableParagraph"/>
              <w:ind w:right="158"/>
              <w:rPr>
                <w:sz w:val="24"/>
              </w:rPr>
            </w:pPr>
            <w:r>
              <w:rPr>
                <w:sz w:val="24"/>
              </w:rPr>
              <w:t>Классные</w:t>
            </w:r>
            <w:r>
              <w:rPr>
                <w:spacing w:val="-15"/>
                <w:sz w:val="24"/>
              </w:rPr>
              <w:t xml:space="preserve"> </w:t>
            </w:r>
            <w:r>
              <w:rPr>
                <w:sz w:val="24"/>
              </w:rPr>
              <w:t xml:space="preserve">руководители, учителя – предметники, </w:t>
            </w:r>
            <w:r>
              <w:rPr>
                <w:spacing w:val="-2"/>
                <w:sz w:val="24"/>
              </w:rPr>
              <w:t>Педагог-психолог</w:t>
            </w:r>
          </w:p>
        </w:tc>
      </w:tr>
      <w:tr w:rsidR="006875F1" w14:paraId="713B8AD2" w14:textId="77777777">
        <w:trPr>
          <w:trHeight w:val="554"/>
        </w:trPr>
        <w:tc>
          <w:tcPr>
            <w:tcW w:w="2376" w:type="dxa"/>
          </w:tcPr>
          <w:p w14:paraId="7761F556" w14:textId="77777777" w:rsidR="006875F1" w:rsidRDefault="00000000">
            <w:pPr>
              <w:pStyle w:val="TableParagraph"/>
              <w:spacing w:line="276" w:lineRule="exact"/>
              <w:ind w:left="506" w:right="249" w:firstLine="21"/>
              <w:rPr>
                <w:b/>
                <w:sz w:val="24"/>
              </w:rPr>
            </w:pPr>
            <w:r>
              <w:rPr>
                <w:b/>
                <w:spacing w:val="-2"/>
                <w:sz w:val="24"/>
              </w:rPr>
              <w:t>Социальное партнёрство</w:t>
            </w:r>
          </w:p>
        </w:tc>
        <w:tc>
          <w:tcPr>
            <w:tcW w:w="8507" w:type="dxa"/>
          </w:tcPr>
          <w:p w14:paraId="040DCA39" w14:textId="77777777" w:rsidR="006875F1" w:rsidRDefault="00000000">
            <w:pPr>
              <w:pStyle w:val="TableParagraph"/>
              <w:numPr>
                <w:ilvl w:val="0"/>
                <w:numId w:val="116"/>
              </w:numPr>
              <w:tabs>
                <w:tab w:val="left" w:pos="887"/>
              </w:tabs>
              <w:spacing w:line="270" w:lineRule="exact"/>
              <w:rPr>
                <w:sz w:val="24"/>
              </w:rPr>
            </w:pPr>
            <w:r>
              <w:rPr>
                <w:sz w:val="24"/>
              </w:rPr>
              <w:t>Объединения</w:t>
            </w:r>
            <w:r>
              <w:rPr>
                <w:spacing w:val="-8"/>
                <w:sz w:val="24"/>
              </w:rPr>
              <w:t xml:space="preserve"> </w:t>
            </w:r>
            <w:r>
              <w:rPr>
                <w:sz w:val="24"/>
              </w:rPr>
              <w:t>дополнительного</w:t>
            </w:r>
            <w:r>
              <w:rPr>
                <w:spacing w:val="-3"/>
                <w:sz w:val="24"/>
              </w:rPr>
              <w:t xml:space="preserve"> </w:t>
            </w:r>
            <w:r>
              <w:rPr>
                <w:sz w:val="24"/>
              </w:rPr>
              <w:t>образования</w:t>
            </w:r>
            <w:r>
              <w:rPr>
                <w:spacing w:val="-5"/>
                <w:sz w:val="24"/>
              </w:rPr>
              <w:t xml:space="preserve"> </w:t>
            </w:r>
            <w:r>
              <w:rPr>
                <w:sz w:val="24"/>
              </w:rPr>
              <w:t>на</w:t>
            </w:r>
            <w:r>
              <w:rPr>
                <w:spacing w:val="-4"/>
                <w:sz w:val="24"/>
              </w:rPr>
              <w:t xml:space="preserve"> </w:t>
            </w:r>
            <w:r>
              <w:rPr>
                <w:sz w:val="24"/>
              </w:rPr>
              <w:t>базе</w:t>
            </w:r>
            <w:r>
              <w:rPr>
                <w:spacing w:val="-3"/>
                <w:sz w:val="24"/>
              </w:rPr>
              <w:t xml:space="preserve"> </w:t>
            </w:r>
            <w:r>
              <w:rPr>
                <w:sz w:val="24"/>
              </w:rPr>
              <w:t>СДК,</w:t>
            </w:r>
            <w:r>
              <w:rPr>
                <w:spacing w:val="-3"/>
                <w:sz w:val="24"/>
              </w:rPr>
              <w:t xml:space="preserve"> </w:t>
            </w:r>
            <w:r>
              <w:rPr>
                <w:sz w:val="24"/>
              </w:rPr>
              <w:t>КСК,</w:t>
            </w:r>
            <w:r>
              <w:rPr>
                <w:spacing w:val="-2"/>
                <w:sz w:val="24"/>
              </w:rPr>
              <w:t xml:space="preserve"> </w:t>
            </w:r>
            <w:r>
              <w:rPr>
                <w:spacing w:val="-4"/>
                <w:sz w:val="24"/>
              </w:rPr>
              <w:t>ДШИ.</w:t>
            </w:r>
          </w:p>
          <w:p w14:paraId="2013A86D" w14:textId="0AD3D2B0" w:rsidR="006875F1" w:rsidRDefault="00000000">
            <w:pPr>
              <w:pStyle w:val="TableParagraph"/>
              <w:numPr>
                <w:ilvl w:val="0"/>
                <w:numId w:val="116"/>
              </w:numPr>
              <w:tabs>
                <w:tab w:val="left" w:pos="826"/>
              </w:tabs>
              <w:spacing w:line="264" w:lineRule="exact"/>
              <w:ind w:left="826" w:hanging="359"/>
              <w:rPr>
                <w:sz w:val="24"/>
              </w:rPr>
            </w:pPr>
            <w:r>
              <w:rPr>
                <w:sz w:val="24"/>
              </w:rPr>
              <w:t>Работа</w:t>
            </w:r>
            <w:r>
              <w:rPr>
                <w:spacing w:val="-1"/>
                <w:sz w:val="24"/>
              </w:rPr>
              <w:t xml:space="preserve"> </w:t>
            </w:r>
            <w:r>
              <w:rPr>
                <w:sz w:val="24"/>
              </w:rPr>
              <w:t>по плану</w:t>
            </w:r>
            <w:r>
              <w:rPr>
                <w:spacing w:val="-8"/>
                <w:sz w:val="24"/>
              </w:rPr>
              <w:t xml:space="preserve"> </w:t>
            </w:r>
            <w:r>
              <w:rPr>
                <w:sz w:val="24"/>
              </w:rPr>
              <w:t xml:space="preserve">с </w:t>
            </w:r>
            <w:r w:rsidR="00D56907">
              <w:rPr>
                <w:sz w:val="24"/>
              </w:rPr>
              <w:t xml:space="preserve">ГИБДД </w:t>
            </w:r>
          </w:p>
        </w:tc>
        <w:tc>
          <w:tcPr>
            <w:tcW w:w="2813" w:type="dxa"/>
          </w:tcPr>
          <w:p w14:paraId="2D312E86" w14:textId="77777777" w:rsidR="006875F1" w:rsidRDefault="00000000">
            <w:pPr>
              <w:pStyle w:val="TableParagraph"/>
              <w:spacing w:line="270" w:lineRule="exact"/>
              <w:rPr>
                <w:sz w:val="24"/>
              </w:rPr>
            </w:pPr>
            <w:r>
              <w:rPr>
                <w:sz w:val="24"/>
              </w:rPr>
              <w:t>Классные</w:t>
            </w:r>
            <w:r>
              <w:rPr>
                <w:spacing w:val="-5"/>
                <w:sz w:val="24"/>
              </w:rPr>
              <w:t xml:space="preserve"> </w:t>
            </w:r>
            <w:r>
              <w:rPr>
                <w:spacing w:val="-2"/>
                <w:sz w:val="24"/>
              </w:rPr>
              <w:t>руководители</w:t>
            </w:r>
          </w:p>
          <w:p w14:paraId="52D284C0" w14:textId="77777777" w:rsidR="006875F1" w:rsidRDefault="00000000">
            <w:pPr>
              <w:pStyle w:val="TableParagraph"/>
              <w:spacing w:line="264" w:lineRule="exact"/>
              <w:rPr>
                <w:sz w:val="24"/>
              </w:rPr>
            </w:pPr>
            <w:r>
              <w:rPr>
                <w:spacing w:val="-2"/>
                <w:sz w:val="24"/>
              </w:rPr>
              <w:t>Педагог-организатор</w:t>
            </w:r>
          </w:p>
        </w:tc>
      </w:tr>
    </w:tbl>
    <w:p w14:paraId="144988A9" w14:textId="77777777" w:rsidR="006875F1" w:rsidRDefault="006875F1">
      <w:pPr>
        <w:spacing w:line="264" w:lineRule="exact"/>
        <w:rPr>
          <w:sz w:val="24"/>
        </w:rPr>
        <w:sectPr w:rsidR="006875F1" w:rsidSect="00617F94">
          <w:pgSz w:w="16840" w:h="11910" w:orient="landscape"/>
          <w:pgMar w:top="940" w:right="460" w:bottom="280" w:left="1300" w:header="722" w:footer="0" w:gutter="0"/>
          <w:cols w:space="720"/>
        </w:sectPr>
      </w:pPr>
    </w:p>
    <w:p w14:paraId="640C844C" w14:textId="77777777" w:rsidR="006875F1" w:rsidRDefault="006875F1">
      <w:pPr>
        <w:pStyle w:val="a3"/>
        <w:spacing w:before="8"/>
        <w:ind w:left="0"/>
        <w:jc w:val="left"/>
        <w:rPr>
          <w:b/>
          <w:sz w:val="20"/>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507"/>
        <w:gridCol w:w="2813"/>
      </w:tblGrid>
      <w:tr w:rsidR="006875F1" w14:paraId="7B1B1CB1" w14:textId="77777777">
        <w:trPr>
          <w:trHeight w:val="551"/>
        </w:trPr>
        <w:tc>
          <w:tcPr>
            <w:tcW w:w="2376" w:type="dxa"/>
          </w:tcPr>
          <w:p w14:paraId="4F3C4DB2" w14:textId="77777777" w:rsidR="006875F1" w:rsidRDefault="006875F1">
            <w:pPr>
              <w:pStyle w:val="TableParagraph"/>
              <w:ind w:left="0"/>
              <w:rPr>
                <w:sz w:val="24"/>
              </w:rPr>
            </w:pPr>
          </w:p>
        </w:tc>
        <w:tc>
          <w:tcPr>
            <w:tcW w:w="8507" w:type="dxa"/>
          </w:tcPr>
          <w:p w14:paraId="577D89B1" w14:textId="77777777" w:rsidR="006875F1" w:rsidRDefault="00000000">
            <w:pPr>
              <w:pStyle w:val="TableParagraph"/>
              <w:numPr>
                <w:ilvl w:val="0"/>
                <w:numId w:val="115"/>
              </w:numPr>
              <w:tabs>
                <w:tab w:val="left" w:pos="826"/>
              </w:tabs>
              <w:spacing w:line="268" w:lineRule="exact"/>
              <w:ind w:left="826" w:hanging="359"/>
              <w:rPr>
                <w:sz w:val="24"/>
              </w:rPr>
            </w:pPr>
            <w:r>
              <w:rPr>
                <w:sz w:val="24"/>
              </w:rPr>
              <w:t>Экскурсия</w:t>
            </w:r>
            <w:r>
              <w:rPr>
                <w:spacing w:val="-3"/>
                <w:sz w:val="24"/>
              </w:rPr>
              <w:t xml:space="preserve"> </w:t>
            </w:r>
            <w:r>
              <w:rPr>
                <w:sz w:val="24"/>
              </w:rPr>
              <w:t>в</w:t>
            </w:r>
            <w:r>
              <w:rPr>
                <w:spacing w:val="-4"/>
                <w:sz w:val="24"/>
              </w:rPr>
              <w:t xml:space="preserve"> </w:t>
            </w:r>
            <w:r>
              <w:rPr>
                <w:sz w:val="24"/>
              </w:rPr>
              <w:t>пожарную</w:t>
            </w:r>
            <w:r>
              <w:rPr>
                <w:spacing w:val="-1"/>
                <w:sz w:val="24"/>
              </w:rPr>
              <w:t xml:space="preserve"> </w:t>
            </w:r>
            <w:r>
              <w:rPr>
                <w:spacing w:val="-2"/>
                <w:sz w:val="24"/>
              </w:rPr>
              <w:t>часть</w:t>
            </w:r>
          </w:p>
          <w:p w14:paraId="061837F3" w14:textId="77777777" w:rsidR="006875F1" w:rsidRDefault="00000000">
            <w:pPr>
              <w:pStyle w:val="TableParagraph"/>
              <w:numPr>
                <w:ilvl w:val="0"/>
                <w:numId w:val="115"/>
              </w:numPr>
              <w:tabs>
                <w:tab w:val="left" w:pos="826"/>
              </w:tabs>
              <w:spacing w:line="264" w:lineRule="exact"/>
              <w:ind w:left="826" w:hanging="359"/>
              <w:rPr>
                <w:sz w:val="24"/>
              </w:rPr>
            </w:pPr>
            <w:r>
              <w:rPr>
                <w:sz w:val="24"/>
              </w:rPr>
              <w:t>Мероприятия</w:t>
            </w:r>
            <w:r>
              <w:rPr>
                <w:spacing w:val="-4"/>
                <w:sz w:val="24"/>
              </w:rPr>
              <w:t xml:space="preserve"> </w:t>
            </w:r>
            <w:r>
              <w:rPr>
                <w:sz w:val="24"/>
              </w:rPr>
              <w:t>в</w:t>
            </w:r>
            <w:r>
              <w:rPr>
                <w:spacing w:val="-4"/>
                <w:sz w:val="24"/>
              </w:rPr>
              <w:t xml:space="preserve"> </w:t>
            </w:r>
            <w:r>
              <w:rPr>
                <w:sz w:val="24"/>
              </w:rPr>
              <w:t>сельской</w:t>
            </w:r>
            <w:r>
              <w:rPr>
                <w:spacing w:val="-3"/>
                <w:sz w:val="24"/>
              </w:rPr>
              <w:t xml:space="preserve"> </w:t>
            </w:r>
            <w:r>
              <w:rPr>
                <w:spacing w:val="-2"/>
                <w:sz w:val="24"/>
              </w:rPr>
              <w:t>библиотеке</w:t>
            </w:r>
          </w:p>
        </w:tc>
        <w:tc>
          <w:tcPr>
            <w:tcW w:w="2813" w:type="dxa"/>
          </w:tcPr>
          <w:p w14:paraId="6A272749" w14:textId="77777777" w:rsidR="006875F1" w:rsidRDefault="006875F1">
            <w:pPr>
              <w:pStyle w:val="TableParagraph"/>
              <w:ind w:left="0"/>
              <w:rPr>
                <w:sz w:val="24"/>
              </w:rPr>
            </w:pPr>
          </w:p>
        </w:tc>
      </w:tr>
      <w:tr w:rsidR="006875F1" w14:paraId="3F0C3143" w14:textId="77777777">
        <w:trPr>
          <w:trHeight w:val="1103"/>
        </w:trPr>
        <w:tc>
          <w:tcPr>
            <w:tcW w:w="2376" w:type="dxa"/>
          </w:tcPr>
          <w:p w14:paraId="5A28B832" w14:textId="77777777" w:rsidR="006875F1" w:rsidRDefault="00000000">
            <w:pPr>
              <w:pStyle w:val="TableParagraph"/>
              <w:ind w:right="249"/>
              <w:rPr>
                <w:b/>
                <w:sz w:val="24"/>
              </w:rPr>
            </w:pPr>
            <w:r>
              <w:rPr>
                <w:b/>
                <w:spacing w:val="-2"/>
                <w:sz w:val="24"/>
              </w:rPr>
              <w:t xml:space="preserve">Организация </w:t>
            </w:r>
            <w:r>
              <w:rPr>
                <w:b/>
                <w:sz w:val="24"/>
              </w:rPr>
              <w:t>предметно –</w:t>
            </w:r>
          </w:p>
          <w:p w14:paraId="672F46C7" w14:textId="77777777" w:rsidR="006875F1" w:rsidRDefault="00000000">
            <w:pPr>
              <w:pStyle w:val="TableParagraph"/>
              <w:spacing w:line="270" w:lineRule="atLeast"/>
              <w:ind w:right="249"/>
              <w:rPr>
                <w:b/>
                <w:sz w:val="24"/>
              </w:rPr>
            </w:pPr>
            <w:r>
              <w:rPr>
                <w:b/>
                <w:spacing w:val="-2"/>
                <w:sz w:val="24"/>
              </w:rPr>
              <w:t>пространственной среды</w:t>
            </w:r>
          </w:p>
        </w:tc>
        <w:tc>
          <w:tcPr>
            <w:tcW w:w="8507" w:type="dxa"/>
          </w:tcPr>
          <w:p w14:paraId="1BBB40B9" w14:textId="77777777" w:rsidR="006875F1" w:rsidRDefault="00000000">
            <w:pPr>
              <w:pStyle w:val="TableParagraph"/>
              <w:numPr>
                <w:ilvl w:val="0"/>
                <w:numId w:val="114"/>
              </w:numPr>
              <w:tabs>
                <w:tab w:val="left" w:pos="826"/>
              </w:tabs>
              <w:spacing w:line="268" w:lineRule="exact"/>
              <w:ind w:left="826" w:hanging="359"/>
              <w:rPr>
                <w:sz w:val="24"/>
              </w:rPr>
            </w:pPr>
            <w:r>
              <w:rPr>
                <w:sz w:val="24"/>
              </w:rPr>
              <w:t>Праздничное</w:t>
            </w:r>
            <w:r>
              <w:rPr>
                <w:spacing w:val="-3"/>
                <w:sz w:val="24"/>
              </w:rPr>
              <w:t xml:space="preserve"> </w:t>
            </w:r>
            <w:r>
              <w:rPr>
                <w:sz w:val="24"/>
              </w:rPr>
              <w:t>украшение</w:t>
            </w:r>
            <w:r>
              <w:rPr>
                <w:spacing w:val="-3"/>
                <w:sz w:val="24"/>
              </w:rPr>
              <w:t xml:space="preserve"> </w:t>
            </w:r>
            <w:r>
              <w:rPr>
                <w:sz w:val="24"/>
              </w:rPr>
              <w:t>кабинетов</w:t>
            </w:r>
            <w:r>
              <w:rPr>
                <w:spacing w:val="-4"/>
                <w:sz w:val="24"/>
              </w:rPr>
              <w:t xml:space="preserve"> </w:t>
            </w:r>
            <w:r>
              <w:rPr>
                <w:sz w:val="24"/>
              </w:rPr>
              <w:t>ко</w:t>
            </w:r>
            <w:r>
              <w:rPr>
                <w:spacing w:val="-3"/>
                <w:sz w:val="24"/>
              </w:rPr>
              <w:t xml:space="preserve"> </w:t>
            </w:r>
            <w:r>
              <w:rPr>
                <w:sz w:val="24"/>
              </w:rPr>
              <w:t>Дню</w:t>
            </w:r>
            <w:r>
              <w:rPr>
                <w:spacing w:val="-1"/>
                <w:sz w:val="24"/>
              </w:rPr>
              <w:t xml:space="preserve"> </w:t>
            </w:r>
            <w:r>
              <w:rPr>
                <w:spacing w:val="-2"/>
                <w:sz w:val="24"/>
              </w:rPr>
              <w:t>учителя.</w:t>
            </w:r>
          </w:p>
        </w:tc>
        <w:tc>
          <w:tcPr>
            <w:tcW w:w="2813" w:type="dxa"/>
          </w:tcPr>
          <w:p w14:paraId="79AEB96B"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60E2AF97" w14:textId="77777777">
        <w:trPr>
          <w:trHeight w:val="552"/>
        </w:trPr>
        <w:tc>
          <w:tcPr>
            <w:tcW w:w="2376" w:type="dxa"/>
          </w:tcPr>
          <w:p w14:paraId="51CAA6B0" w14:textId="77777777" w:rsidR="006875F1" w:rsidRDefault="00000000">
            <w:pPr>
              <w:pStyle w:val="TableParagraph"/>
              <w:spacing w:line="272" w:lineRule="exact"/>
              <w:ind w:left="407"/>
              <w:rPr>
                <w:b/>
                <w:sz w:val="24"/>
              </w:rPr>
            </w:pPr>
            <w:r>
              <w:rPr>
                <w:b/>
                <w:spacing w:val="-2"/>
                <w:sz w:val="24"/>
              </w:rPr>
              <w:t>Внешкольные</w:t>
            </w:r>
          </w:p>
          <w:p w14:paraId="6669957D" w14:textId="77777777" w:rsidR="006875F1" w:rsidRDefault="00000000">
            <w:pPr>
              <w:pStyle w:val="TableParagraph"/>
              <w:spacing w:line="259" w:lineRule="exact"/>
              <w:ind w:left="462"/>
              <w:rPr>
                <w:b/>
                <w:sz w:val="24"/>
              </w:rPr>
            </w:pPr>
            <w:r>
              <w:rPr>
                <w:b/>
                <w:spacing w:val="-2"/>
                <w:sz w:val="24"/>
              </w:rPr>
              <w:t>мероприятия</w:t>
            </w:r>
          </w:p>
        </w:tc>
        <w:tc>
          <w:tcPr>
            <w:tcW w:w="8507" w:type="dxa"/>
          </w:tcPr>
          <w:p w14:paraId="7B98B74B" w14:textId="77777777" w:rsidR="006875F1" w:rsidRDefault="00000000">
            <w:pPr>
              <w:pStyle w:val="TableParagraph"/>
              <w:numPr>
                <w:ilvl w:val="0"/>
                <w:numId w:val="113"/>
              </w:numPr>
              <w:tabs>
                <w:tab w:val="left" w:pos="826"/>
              </w:tabs>
              <w:spacing w:line="267" w:lineRule="exact"/>
              <w:ind w:left="826" w:hanging="359"/>
              <w:rPr>
                <w:sz w:val="24"/>
              </w:rPr>
            </w:pPr>
            <w:r>
              <w:rPr>
                <w:sz w:val="24"/>
              </w:rPr>
              <w:t>Экскурсии</w:t>
            </w:r>
            <w:r>
              <w:rPr>
                <w:spacing w:val="-4"/>
                <w:sz w:val="24"/>
              </w:rPr>
              <w:t xml:space="preserve"> </w:t>
            </w:r>
            <w:r>
              <w:rPr>
                <w:sz w:val="24"/>
              </w:rPr>
              <w:t>на</w:t>
            </w:r>
            <w:r>
              <w:rPr>
                <w:spacing w:val="-5"/>
                <w:sz w:val="24"/>
              </w:rPr>
              <w:t xml:space="preserve"> </w:t>
            </w:r>
            <w:r>
              <w:rPr>
                <w:sz w:val="24"/>
              </w:rPr>
              <w:t>предприятия</w:t>
            </w:r>
            <w:r>
              <w:rPr>
                <w:spacing w:val="-3"/>
                <w:sz w:val="24"/>
              </w:rPr>
              <w:t xml:space="preserve"> </w:t>
            </w:r>
            <w:r>
              <w:rPr>
                <w:sz w:val="24"/>
              </w:rPr>
              <w:t>и</w:t>
            </w:r>
            <w:r>
              <w:rPr>
                <w:spacing w:val="-1"/>
                <w:sz w:val="24"/>
              </w:rPr>
              <w:t xml:space="preserve"> </w:t>
            </w:r>
            <w:r>
              <w:rPr>
                <w:sz w:val="24"/>
              </w:rPr>
              <w:t>учреждения</w:t>
            </w:r>
            <w:r>
              <w:rPr>
                <w:spacing w:val="-3"/>
                <w:sz w:val="24"/>
              </w:rPr>
              <w:t xml:space="preserve"> </w:t>
            </w:r>
            <w:r>
              <w:rPr>
                <w:spacing w:val="-2"/>
                <w:sz w:val="24"/>
              </w:rPr>
              <w:t>поселка</w:t>
            </w:r>
          </w:p>
        </w:tc>
        <w:tc>
          <w:tcPr>
            <w:tcW w:w="2813" w:type="dxa"/>
          </w:tcPr>
          <w:p w14:paraId="2CBCC51D" w14:textId="77777777" w:rsidR="006875F1" w:rsidRDefault="00000000">
            <w:pPr>
              <w:pStyle w:val="TableParagraph"/>
              <w:spacing w:line="267" w:lineRule="exact"/>
              <w:rPr>
                <w:sz w:val="24"/>
              </w:rPr>
            </w:pPr>
            <w:r>
              <w:rPr>
                <w:sz w:val="24"/>
              </w:rPr>
              <w:t>Классные</w:t>
            </w:r>
            <w:r>
              <w:rPr>
                <w:spacing w:val="-5"/>
                <w:sz w:val="24"/>
              </w:rPr>
              <w:t xml:space="preserve"> </w:t>
            </w:r>
            <w:r>
              <w:rPr>
                <w:spacing w:val="-2"/>
                <w:sz w:val="24"/>
              </w:rPr>
              <w:t>руководители</w:t>
            </w:r>
          </w:p>
        </w:tc>
      </w:tr>
      <w:tr w:rsidR="006875F1" w14:paraId="6679EC27" w14:textId="77777777">
        <w:trPr>
          <w:trHeight w:val="2759"/>
        </w:trPr>
        <w:tc>
          <w:tcPr>
            <w:tcW w:w="2376" w:type="dxa"/>
          </w:tcPr>
          <w:p w14:paraId="73772DB0" w14:textId="77777777" w:rsidR="006875F1" w:rsidRDefault="00000000">
            <w:pPr>
              <w:pStyle w:val="TableParagraph"/>
              <w:ind w:left="398" w:right="386" w:hanging="3"/>
              <w:jc w:val="center"/>
              <w:rPr>
                <w:b/>
                <w:sz w:val="24"/>
              </w:rPr>
            </w:pPr>
            <w:r>
              <w:rPr>
                <w:b/>
                <w:spacing w:val="-2"/>
                <w:sz w:val="24"/>
              </w:rPr>
              <w:t>Детские общественные объединения</w:t>
            </w:r>
          </w:p>
        </w:tc>
        <w:tc>
          <w:tcPr>
            <w:tcW w:w="8507" w:type="dxa"/>
          </w:tcPr>
          <w:p w14:paraId="3E20A01D" w14:textId="77777777" w:rsidR="006875F1" w:rsidRDefault="00000000">
            <w:pPr>
              <w:pStyle w:val="TableParagraph"/>
              <w:numPr>
                <w:ilvl w:val="0"/>
                <w:numId w:val="112"/>
              </w:numPr>
              <w:tabs>
                <w:tab w:val="left" w:pos="827"/>
              </w:tabs>
              <w:ind w:right="168"/>
              <w:rPr>
                <w:sz w:val="24"/>
              </w:rPr>
            </w:pPr>
            <w:r>
              <w:rPr>
                <w:sz w:val="24"/>
              </w:rPr>
              <w:t>Подготовка</w:t>
            </w:r>
            <w:r>
              <w:rPr>
                <w:spacing w:val="-6"/>
                <w:sz w:val="24"/>
              </w:rPr>
              <w:t xml:space="preserve"> </w:t>
            </w:r>
            <w:r>
              <w:rPr>
                <w:sz w:val="24"/>
              </w:rPr>
              <w:t>Праздничного</w:t>
            </w:r>
            <w:r>
              <w:rPr>
                <w:spacing w:val="-5"/>
                <w:sz w:val="24"/>
              </w:rPr>
              <w:t xml:space="preserve"> </w:t>
            </w:r>
            <w:r>
              <w:rPr>
                <w:sz w:val="24"/>
              </w:rPr>
              <w:t>концерта</w:t>
            </w:r>
            <w:r>
              <w:rPr>
                <w:spacing w:val="-5"/>
                <w:sz w:val="24"/>
              </w:rPr>
              <w:t xml:space="preserve"> </w:t>
            </w:r>
            <w:r>
              <w:rPr>
                <w:sz w:val="24"/>
              </w:rPr>
              <w:t>ко</w:t>
            </w:r>
            <w:r>
              <w:rPr>
                <w:spacing w:val="-5"/>
                <w:sz w:val="24"/>
              </w:rPr>
              <w:t xml:space="preserve"> </w:t>
            </w:r>
            <w:r>
              <w:rPr>
                <w:sz w:val="24"/>
              </w:rPr>
              <w:t>дню</w:t>
            </w:r>
            <w:r>
              <w:rPr>
                <w:spacing w:val="-3"/>
                <w:sz w:val="24"/>
              </w:rPr>
              <w:t xml:space="preserve"> </w:t>
            </w:r>
            <w:r>
              <w:rPr>
                <w:sz w:val="24"/>
              </w:rPr>
              <w:t>учителя</w:t>
            </w:r>
            <w:r>
              <w:rPr>
                <w:spacing w:val="-5"/>
                <w:sz w:val="24"/>
              </w:rPr>
              <w:t xml:space="preserve"> </w:t>
            </w:r>
            <w:r>
              <w:rPr>
                <w:sz w:val="24"/>
              </w:rPr>
              <w:t>(выступления</w:t>
            </w:r>
            <w:r>
              <w:rPr>
                <w:spacing w:val="-5"/>
                <w:sz w:val="24"/>
              </w:rPr>
              <w:t xml:space="preserve"> </w:t>
            </w:r>
            <w:r>
              <w:rPr>
                <w:sz w:val="24"/>
              </w:rPr>
              <w:t>от</w:t>
            </w:r>
            <w:r>
              <w:rPr>
                <w:spacing w:val="-5"/>
                <w:sz w:val="24"/>
              </w:rPr>
              <w:t xml:space="preserve"> </w:t>
            </w:r>
            <w:r>
              <w:rPr>
                <w:sz w:val="24"/>
              </w:rPr>
              <w:t xml:space="preserve">1-4 </w:t>
            </w:r>
            <w:r>
              <w:rPr>
                <w:spacing w:val="-2"/>
                <w:sz w:val="24"/>
              </w:rPr>
              <w:t>классов).</w:t>
            </w:r>
          </w:p>
          <w:p w14:paraId="04AB5706" w14:textId="77777777" w:rsidR="006875F1" w:rsidRDefault="00000000">
            <w:pPr>
              <w:pStyle w:val="TableParagraph"/>
              <w:numPr>
                <w:ilvl w:val="0"/>
                <w:numId w:val="112"/>
              </w:numPr>
              <w:tabs>
                <w:tab w:val="left" w:pos="826"/>
              </w:tabs>
              <w:ind w:left="826" w:hanging="359"/>
              <w:rPr>
                <w:sz w:val="24"/>
              </w:rPr>
            </w:pPr>
            <w:r>
              <w:rPr>
                <w:sz w:val="24"/>
              </w:rPr>
              <w:t>Акция</w:t>
            </w:r>
            <w:r>
              <w:rPr>
                <w:spacing w:val="-4"/>
                <w:sz w:val="24"/>
              </w:rPr>
              <w:t xml:space="preserve"> </w:t>
            </w:r>
            <w:r>
              <w:rPr>
                <w:sz w:val="24"/>
              </w:rPr>
              <w:t>«Копилка</w:t>
            </w:r>
            <w:r>
              <w:rPr>
                <w:spacing w:val="-5"/>
                <w:sz w:val="24"/>
              </w:rPr>
              <w:t xml:space="preserve"> </w:t>
            </w:r>
            <w:r>
              <w:rPr>
                <w:sz w:val="24"/>
              </w:rPr>
              <w:t>поздравлений»,</w:t>
            </w:r>
            <w:r>
              <w:rPr>
                <w:spacing w:val="-5"/>
                <w:sz w:val="24"/>
              </w:rPr>
              <w:t xml:space="preserve"> </w:t>
            </w:r>
            <w:r>
              <w:rPr>
                <w:sz w:val="24"/>
              </w:rPr>
              <w:t>посвященная</w:t>
            </w:r>
            <w:r>
              <w:rPr>
                <w:spacing w:val="-5"/>
                <w:sz w:val="24"/>
              </w:rPr>
              <w:t xml:space="preserve"> </w:t>
            </w:r>
            <w:r>
              <w:rPr>
                <w:sz w:val="24"/>
              </w:rPr>
              <w:t>дню</w:t>
            </w:r>
            <w:r>
              <w:rPr>
                <w:spacing w:val="-5"/>
                <w:sz w:val="24"/>
              </w:rPr>
              <w:t xml:space="preserve"> </w:t>
            </w:r>
            <w:r>
              <w:rPr>
                <w:sz w:val="24"/>
              </w:rPr>
              <w:t>пожилых</w:t>
            </w:r>
            <w:r>
              <w:rPr>
                <w:spacing w:val="-3"/>
                <w:sz w:val="24"/>
              </w:rPr>
              <w:t xml:space="preserve"> </w:t>
            </w:r>
            <w:r>
              <w:rPr>
                <w:spacing w:val="-2"/>
                <w:sz w:val="24"/>
              </w:rPr>
              <w:t>людей</w:t>
            </w:r>
          </w:p>
          <w:p w14:paraId="3C363687" w14:textId="77777777" w:rsidR="006875F1" w:rsidRDefault="00000000">
            <w:pPr>
              <w:pStyle w:val="TableParagraph"/>
              <w:numPr>
                <w:ilvl w:val="0"/>
                <w:numId w:val="112"/>
              </w:numPr>
              <w:tabs>
                <w:tab w:val="left" w:pos="827"/>
              </w:tabs>
              <w:ind w:right="280"/>
              <w:rPr>
                <w:sz w:val="24"/>
              </w:rPr>
            </w:pPr>
            <w:r>
              <w:rPr>
                <w:sz w:val="24"/>
              </w:rPr>
              <w:t>Работа</w:t>
            </w:r>
            <w:r>
              <w:rPr>
                <w:spacing w:val="-6"/>
                <w:sz w:val="24"/>
              </w:rPr>
              <w:t xml:space="preserve"> </w:t>
            </w:r>
            <w:r>
              <w:rPr>
                <w:sz w:val="24"/>
              </w:rPr>
              <w:t>детских</w:t>
            </w:r>
            <w:r>
              <w:rPr>
                <w:spacing w:val="-3"/>
                <w:sz w:val="24"/>
              </w:rPr>
              <w:t xml:space="preserve"> </w:t>
            </w:r>
            <w:r>
              <w:rPr>
                <w:sz w:val="24"/>
              </w:rPr>
              <w:t>объединений</w:t>
            </w:r>
            <w:r>
              <w:rPr>
                <w:spacing w:val="-5"/>
                <w:sz w:val="24"/>
              </w:rPr>
              <w:t xml:space="preserve"> </w:t>
            </w:r>
            <w:r>
              <w:rPr>
                <w:sz w:val="24"/>
              </w:rPr>
              <w:t>согласно</w:t>
            </w:r>
            <w:r>
              <w:rPr>
                <w:spacing w:val="-5"/>
                <w:sz w:val="24"/>
              </w:rPr>
              <w:t xml:space="preserve"> </w:t>
            </w:r>
            <w:r>
              <w:rPr>
                <w:sz w:val="24"/>
              </w:rPr>
              <w:t>составленному</w:t>
            </w:r>
            <w:r>
              <w:rPr>
                <w:spacing w:val="-10"/>
                <w:sz w:val="24"/>
              </w:rPr>
              <w:t xml:space="preserve"> </w:t>
            </w:r>
            <w:r>
              <w:rPr>
                <w:sz w:val="24"/>
              </w:rPr>
              <w:t>плану</w:t>
            </w:r>
            <w:r>
              <w:rPr>
                <w:spacing w:val="-10"/>
                <w:sz w:val="24"/>
              </w:rPr>
              <w:t xml:space="preserve"> </w:t>
            </w:r>
            <w:r>
              <w:rPr>
                <w:sz w:val="24"/>
              </w:rPr>
              <w:t>работы</w:t>
            </w:r>
            <w:r>
              <w:rPr>
                <w:spacing w:val="-5"/>
                <w:sz w:val="24"/>
              </w:rPr>
              <w:t xml:space="preserve"> </w:t>
            </w:r>
            <w:r>
              <w:rPr>
                <w:sz w:val="24"/>
              </w:rPr>
              <w:t xml:space="preserve">для ЮИД. Посвящение в юные инспектора дорожного движения (ЮИД) 4 </w:t>
            </w:r>
            <w:r>
              <w:rPr>
                <w:spacing w:val="-2"/>
                <w:sz w:val="24"/>
              </w:rPr>
              <w:t>класс.</w:t>
            </w:r>
          </w:p>
          <w:p w14:paraId="06D6BF79" w14:textId="77777777" w:rsidR="006875F1" w:rsidRDefault="00000000">
            <w:pPr>
              <w:pStyle w:val="TableParagraph"/>
              <w:numPr>
                <w:ilvl w:val="0"/>
                <w:numId w:val="112"/>
              </w:numPr>
              <w:tabs>
                <w:tab w:val="left" w:pos="827"/>
              </w:tabs>
              <w:ind w:right="470"/>
              <w:rPr>
                <w:sz w:val="24"/>
              </w:rPr>
            </w:pPr>
            <w:r>
              <w:rPr>
                <w:sz w:val="24"/>
              </w:rPr>
              <w:t>Работа</w:t>
            </w:r>
            <w:r>
              <w:rPr>
                <w:spacing w:val="-6"/>
                <w:sz w:val="24"/>
              </w:rPr>
              <w:t xml:space="preserve"> </w:t>
            </w:r>
            <w:r>
              <w:rPr>
                <w:sz w:val="24"/>
              </w:rPr>
              <w:t>по</w:t>
            </w:r>
            <w:r>
              <w:rPr>
                <w:spacing w:val="-5"/>
                <w:sz w:val="24"/>
              </w:rPr>
              <w:t xml:space="preserve"> </w:t>
            </w:r>
            <w:r>
              <w:rPr>
                <w:sz w:val="24"/>
              </w:rPr>
              <w:t>ПЕРЕЧНЮ</w:t>
            </w:r>
            <w:r>
              <w:rPr>
                <w:spacing w:val="-5"/>
                <w:sz w:val="24"/>
              </w:rPr>
              <w:t xml:space="preserve"> </w:t>
            </w:r>
            <w:r>
              <w:rPr>
                <w:sz w:val="24"/>
              </w:rPr>
              <w:t>МЕРОПРИЯТИЙ</w:t>
            </w:r>
            <w:r>
              <w:rPr>
                <w:spacing w:val="-7"/>
                <w:sz w:val="24"/>
              </w:rPr>
              <w:t xml:space="preserve"> </w:t>
            </w:r>
            <w:r>
              <w:rPr>
                <w:sz w:val="24"/>
              </w:rPr>
              <w:t>ДЛЯ</w:t>
            </w:r>
            <w:r>
              <w:rPr>
                <w:spacing w:val="-5"/>
                <w:sz w:val="24"/>
              </w:rPr>
              <w:t xml:space="preserve"> </w:t>
            </w:r>
            <w:r>
              <w:rPr>
                <w:sz w:val="24"/>
              </w:rPr>
              <w:t>ДЕТЕЙ</w:t>
            </w:r>
            <w:r>
              <w:rPr>
                <w:spacing w:val="-6"/>
                <w:sz w:val="24"/>
              </w:rPr>
              <w:t xml:space="preserve"> </w:t>
            </w:r>
            <w:r>
              <w:rPr>
                <w:sz w:val="24"/>
              </w:rPr>
              <w:t>И</w:t>
            </w:r>
            <w:r>
              <w:rPr>
                <w:spacing w:val="-6"/>
                <w:sz w:val="24"/>
              </w:rPr>
              <w:t xml:space="preserve"> </w:t>
            </w:r>
            <w:r>
              <w:rPr>
                <w:sz w:val="24"/>
              </w:rPr>
              <w:t>МОЛОДЕЖИ НА 2023/2024 УЧЕБНЫЙ ГОД, РЕАЛИЗУЕМЫХ В ТОМ ЧИСЛЕ</w:t>
            </w:r>
          </w:p>
          <w:p w14:paraId="777C440B" w14:textId="77777777" w:rsidR="006875F1" w:rsidRDefault="00000000">
            <w:pPr>
              <w:pStyle w:val="TableParagraph"/>
              <w:spacing w:line="270" w:lineRule="atLeast"/>
              <w:ind w:left="827"/>
              <w:rPr>
                <w:sz w:val="24"/>
              </w:rPr>
            </w:pPr>
            <w:r>
              <w:rPr>
                <w:sz w:val="24"/>
              </w:rPr>
              <w:t>ДЕТСКИМИ</w:t>
            </w:r>
            <w:r>
              <w:rPr>
                <w:spacing w:val="-13"/>
                <w:sz w:val="24"/>
              </w:rPr>
              <w:t xml:space="preserve"> </w:t>
            </w:r>
            <w:r>
              <w:rPr>
                <w:sz w:val="24"/>
              </w:rPr>
              <w:t>И</w:t>
            </w:r>
            <w:r>
              <w:rPr>
                <w:spacing w:val="-13"/>
                <w:sz w:val="24"/>
              </w:rPr>
              <w:t xml:space="preserve"> </w:t>
            </w:r>
            <w:r>
              <w:rPr>
                <w:sz w:val="24"/>
              </w:rPr>
              <w:t>МОЛОДЕЖНЫМИ</w:t>
            </w:r>
            <w:r>
              <w:rPr>
                <w:spacing w:val="-13"/>
                <w:sz w:val="24"/>
              </w:rPr>
              <w:t xml:space="preserve"> </w:t>
            </w:r>
            <w:r>
              <w:rPr>
                <w:sz w:val="24"/>
              </w:rPr>
              <w:t xml:space="preserve">ОБЩЕСТВЕННЫМИ </w:t>
            </w:r>
            <w:r>
              <w:rPr>
                <w:spacing w:val="-2"/>
                <w:sz w:val="24"/>
              </w:rPr>
              <w:t>ОБЪЕДИНЕНИЯМИ</w:t>
            </w:r>
          </w:p>
        </w:tc>
        <w:tc>
          <w:tcPr>
            <w:tcW w:w="2813" w:type="dxa"/>
          </w:tcPr>
          <w:p w14:paraId="754B57F3" w14:textId="77777777" w:rsidR="006875F1" w:rsidRDefault="00000000">
            <w:pPr>
              <w:pStyle w:val="TableParagraph"/>
              <w:ind w:right="155"/>
              <w:rPr>
                <w:sz w:val="24"/>
              </w:rPr>
            </w:pPr>
            <w:r>
              <w:rPr>
                <w:sz w:val="24"/>
              </w:rPr>
              <w:t>Классные</w:t>
            </w:r>
            <w:r>
              <w:rPr>
                <w:spacing w:val="-15"/>
                <w:sz w:val="24"/>
              </w:rPr>
              <w:t xml:space="preserve"> </w:t>
            </w:r>
            <w:r>
              <w:rPr>
                <w:sz w:val="24"/>
              </w:rPr>
              <w:t>руководители, педагог - организатор</w:t>
            </w:r>
          </w:p>
        </w:tc>
      </w:tr>
      <w:tr w:rsidR="006875F1" w14:paraId="06BCF45D" w14:textId="77777777">
        <w:trPr>
          <w:trHeight w:val="275"/>
        </w:trPr>
        <w:tc>
          <w:tcPr>
            <w:tcW w:w="10883" w:type="dxa"/>
            <w:gridSpan w:val="2"/>
          </w:tcPr>
          <w:p w14:paraId="6E657D24" w14:textId="77777777" w:rsidR="006875F1" w:rsidRDefault="00000000">
            <w:pPr>
              <w:pStyle w:val="TableParagraph"/>
              <w:spacing w:line="256" w:lineRule="exact"/>
              <w:ind w:left="9"/>
              <w:jc w:val="center"/>
              <w:rPr>
                <w:b/>
                <w:sz w:val="24"/>
              </w:rPr>
            </w:pPr>
            <w:r>
              <w:rPr>
                <w:b/>
                <w:sz w:val="24"/>
              </w:rPr>
              <w:t>Ноябрь</w:t>
            </w:r>
            <w:r>
              <w:rPr>
                <w:b/>
                <w:spacing w:val="50"/>
                <w:sz w:val="24"/>
              </w:rPr>
              <w:t xml:space="preserve"> </w:t>
            </w:r>
            <w:r>
              <w:rPr>
                <w:b/>
                <w:sz w:val="24"/>
              </w:rPr>
              <w:t>«Месячник</w:t>
            </w:r>
            <w:r>
              <w:rPr>
                <w:b/>
                <w:spacing w:val="-4"/>
                <w:sz w:val="24"/>
              </w:rPr>
              <w:t xml:space="preserve"> </w:t>
            </w:r>
            <w:r>
              <w:rPr>
                <w:b/>
                <w:sz w:val="24"/>
              </w:rPr>
              <w:t>гражданско</w:t>
            </w:r>
            <w:r>
              <w:rPr>
                <w:b/>
                <w:spacing w:val="-2"/>
                <w:sz w:val="24"/>
              </w:rPr>
              <w:t xml:space="preserve"> </w:t>
            </w:r>
            <w:r>
              <w:rPr>
                <w:b/>
                <w:sz w:val="24"/>
              </w:rPr>
              <w:t>–</w:t>
            </w:r>
            <w:r>
              <w:rPr>
                <w:b/>
                <w:spacing w:val="-4"/>
                <w:sz w:val="24"/>
              </w:rPr>
              <w:t xml:space="preserve"> </w:t>
            </w:r>
            <w:r>
              <w:rPr>
                <w:b/>
                <w:sz w:val="24"/>
              </w:rPr>
              <w:t>правового</w:t>
            </w:r>
            <w:r>
              <w:rPr>
                <w:b/>
                <w:spacing w:val="-3"/>
                <w:sz w:val="24"/>
              </w:rPr>
              <w:t xml:space="preserve"> </w:t>
            </w:r>
            <w:r>
              <w:rPr>
                <w:b/>
                <w:spacing w:val="-2"/>
                <w:sz w:val="24"/>
              </w:rPr>
              <w:t>воспитания»</w:t>
            </w:r>
          </w:p>
        </w:tc>
        <w:tc>
          <w:tcPr>
            <w:tcW w:w="2813" w:type="dxa"/>
            <w:tcBorders>
              <w:right w:val="nil"/>
            </w:tcBorders>
          </w:tcPr>
          <w:p w14:paraId="467EBA46" w14:textId="77777777" w:rsidR="006875F1" w:rsidRDefault="006875F1">
            <w:pPr>
              <w:pStyle w:val="TableParagraph"/>
              <w:ind w:left="0"/>
              <w:rPr>
                <w:sz w:val="20"/>
              </w:rPr>
            </w:pPr>
          </w:p>
        </w:tc>
      </w:tr>
      <w:tr w:rsidR="006875F1" w14:paraId="3641FD94" w14:textId="77777777">
        <w:trPr>
          <w:trHeight w:val="1380"/>
        </w:trPr>
        <w:tc>
          <w:tcPr>
            <w:tcW w:w="2376" w:type="dxa"/>
          </w:tcPr>
          <w:p w14:paraId="19F73A9A" w14:textId="77777777" w:rsidR="006875F1" w:rsidRDefault="00000000">
            <w:pPr>
              <w:pStyle w:val="TableParagraph"/>
              <w:ind w:left="460" w:right="249" w:firstLine="249"/>
              <w:rPr>
                <w:b/>
                <w:sz w:val="24"/>
              </w:rPr>
            </w:pPr>
            <w:r>
              <w:rPr>
                <w:b/>
                <w:spacing w:val="-2"/>
                <w:sz w:val="24"/>
              </w:rPr>
              <w:t>Урочная деятельность</w:t>
            </w:r>
          </w:p>
        </w:tc>
        <w:tc>
          <w:tcPr>
            <w:tcW w:w="8507" w:type="dxa"/>
          </w:tcPr>
          <w:p w14:paraId="3C8FDCDE" w14:textId="77777777" w:rsidR="006875F1" w:rsidRDefault="00000000">
            <w:pPr>
              <w:pStyle w:val="TableParagraph"/>
              <w:numPr>
                <w:ilvl w:val="0"/>
                <w:numId w:val="111"/>
              </w:numPr>
              <w:tabs>
                <w:tab w:val="left" w:pos="826"/>
              </w:tabs>
              <w:spacing w:line="268" w:lineRule="exact"/>
              <w:ind w:left="826" w:hanging="359"/>
              <w:rPr>
                <w:sz w:val="24"/>
              </w:rPr>
            </w:pPr>
            <w:r>
              <w:rPr>
                <w:sz w:val="24"/>
              </w:rPr>
              <w:t>Урок</w:t>
            </w:r>
            <w:r>
              <w:rPr>
                <w:spacing w:val="-3"/>
                <w:sz w:val="24"/>
              </w:rPr>
              <w:t xml:space="preserve"> </w:t>
            </w:r>
            <w:r>
              <w:rPr>
                <w:sz w:val="24"/>
              </w:rPr>
              <w:t>День</w:t>
            </w:r>
            <w:r>
              <w:rPr>
                <w:spacing w:val="-2"/>
                <w:sz w:val="24"/>
              </w:rPr>
              <w:t xml:space="preserve"> </w:t>
            </w:r>
            <w:r>
              <w:rPr>
                <w:sz w:val="24"/>
              </w:rPr>
              <w:t>народного</w:t>
            </w:r>
            <w:r>
              <w:rPr>
                <w:spacing w:val="-2"/>
                <w:sz w:val="24"/>
              </w:rPr>
              <w:t xml:space="preserve"> </w:t>
            </w:r>
            <w:r>
              <w:rPr>
                <w:sz w:val="24"/>
              </w:rPr>
              <w:t>единства</w:t>
            </w:r>
            <w:r>
              <w:rPr>
                <w:spacing w:val="-4"/>
                <w:sz w:val="24"/>
              </w:rPr>
              <w:t xml:space="preserve"> </w:t>
            </w:r>
            <w:r>
              <w:rPr>
                <w:sz w:val="24"/>
              </w:rPr>
              <w:t>(4</w:t>
            </w:r>
            <w:r>
              <w:rPr>
                <w:spacing w:val="-1"/>
                <w:sz w:val="24"/>
              </w:rPr>
              <w:t xml:space="preserve"> </w:t>
            </w:r>
            <w:r>
              <w:rPr>
                <w:spacing w:val="-2"/>
                <w:sz w:val="24"/>
              </w:rPr>
              <w:t>ноября)</w:t>
            </w:r>
          </w:p>
          <w:p w14:paraId="76190FF4" w14:textId="77777777" w:rsidR="006875F1" w:rsidRDefault="00000000">
            <w:pPr>
              <w:pStyle w:val="TableParagraph"/>
              <w:numPr>
                <w:ilvl w:val="0"/>
                <w:numId w:val="111"/>
              </w:numPr>
              <w:tabs>
                <w:tab w:val="left" w:pos="827"/>
              </w:tabs>
              <w:ind w:right="1281"/>
              <w:rPr>
                <w:sz w:val="24"/>
              </w:rPr>
            </w:pPr>
            <w:r>
              <w:rPr>
                <w:sz w:val="24"/>
              </w:rPr>
              <w:t>30</w:t>
            </w:r>
            <w:r>
              <w:rPr>
                <w:spacing w:val="-8"/>
                <w:sz w:val="24"/>
              </w:rPr>
              <w:t xml:space="preserve"> </w:t>
            </w:r>
            <w:r>
              <w:rPr>
                <w:sz w:val="24"/>
              </w:rPr>
              <w:t>ноября:</w:t>
            </w:r>
            <w:r>
              <w:rPr>
                <w:spacing w:val="-8"/>
                <w:sz w:val="24"/>
              </w:rPr>
              <w:t xml:space="preserve"> </w:t>
            </w:r>
            <w:r>
              <w:rPr>
                <w:sz w:val="24"/>
              </w:rPr>
              <w:t>библиотечный</w:t>
            </w:r>
            <w:r>
              <w:rPr>
                <w:spacing w:val="-6"/>
                <w:sz w:val="24"/>
              </w:rPr>
              <w:t xml:space="preserve"> </w:t>
            </w:r>
            <w:r>
              <w:rPr>
                <w:sz w:val="24"/>
              </w:rPr>
              <w:t>урок</w:t>
            </w:r>
            <w:r>
              <w:rPr>
                <w:spacing w:val="-4"/>
                <w:sz w:val="24"/>
              </w:rPr>
              <w:t xml:space="preserve"> </w:t>
            </w:r>
            <w:r>
              <w:rPr>
                <w:sz w:val="24"/>
              </w:rPr>
              <w:t>«День</w:t>
            </w:r>
            <w:r>
              <w:rPr>
                <w:spacing w:val="-8"/>
                <w:sz w:val="24"/>
              </w:rPr>
              <w:t xml:space="preserve"> </w:t>
            </w:r>
            <w:r>
              <w:rPr>
                <w:sz w:val="24"/>
              </w:rPr>
              <w:t>Государственного</w:t>
            </w:r>
            <w:r>
              <w:rPr>
                <w:spacing w:val="-8"/>
                <w:sz w:val="24"/>
              </w:rPr>
              <w:t xml:space="preserve"> </w:t>
            </w:r>
            <w:r>
              <w:rPr>
                <w:sz w:val="24"/>
              </w:rPr>
              <w:t>герба Российской Федерации»</w:t>
            </w:r>
          </w:p>
          <w:p w14:paraId="3A8605A4" w14:textId="77777777" w:rsidR="006875F1" w:rsidRDefault="00000000">
            <w:pPr>
              <w:pStyle w:val="TableParagraph"/>
              <w:numPr>
                <w:ilvl w:val="0"/>
                <w:numId w:val="111"/>
              </w:numPr>
              <w:tabs>
                <w:tab w:val="left" w:pos="826"/>
              </w:tabs>
              <w:ind w:left="826" w:hanging="359"/>
              <w:rPr>
                <w:sz w:val="24"/>
              </w:rPr>
            </w:pPr>
            <w:r>
              <w:rPr>
                <w:sz w:val="24"/>
              </w:rPr>
              <w:t>Урок</w:t>
            </w:r>
            <w:r>
              <w:rPr>
                <w:spacing w:val="-2"/>
                <w:sz w:val="24"/>
              </w:rPr>
              <w:t xml:space="preserve"> </w:t>
            </w:r>
            <w:r>
              <w:rPr>
                <w:sz w:val="24"/>
              </w:rPr>
              <w:t>«День</w:t>
            </w:r>
            <w:r>
              <w:rPr>
                <w:spacing w:val="-4"/>
                <w:sz w:val="24"/>
              </w:rPr>
              <w:t xml:space="preserve"> </w:t>
            </w:r>
            <w:r>
              <w:rPr>
                <w:sz w:val="24"/>
              </w:rPr>
              <w:t>правовой</w:t>
            </w:r>
            <w:r>
              <w:rPr>
                <w:spacing w:val="-4"/>
                <w:sz w:val="24"/>
              </w:rPr>
              <w:t xml:space="preserve"> </w:t>
            </w:r>
            <w:r>
              <w:rPr>
                <w:sz w:val="24"/>
              </w:rPr>
              <w:t>помощи</w:t>
            </w:r>
            <w:r>
              <w:rPr>
                <w:spacing w:val="-3"/>
                <w:sz w:val="24"/>
              </w:rPr>
              <w:t xml:space="preserve"> </w:t>
            </w:r>
            <w:r>
              <w:rPr>
                <w:spacing w:val="-2"/>
                <w:sz w:val="24"/>
              </w:rPr>
              <w:t>детям»</w:t>
            </w:r>
          </w:p>
          <w:p w14:paraId="4293441D" w14:textId="77777777" w:rsidR="006875F1" w:rsidRDefault="00000000">
            <w:pPr>
              <w:pStyle w:val="TableParagraph"/>
              <w:numPr>
                <w:ilvl w:val="0"/>
                <w:numId w:val="111"/>
              </w:numPr>
              <w:tabs>
                <w:tab w:val="left" w:pos="826"/>
              </w:tabs>
              <w:spacing w:line="264" w:lineRule="exact"/>
              <w:ind w:left="826" w:hanging="359"/>
              <w:rPr>
                <w:sz w:val="24"/>
              </w:rPr>
            </w:pPr>
            <w:r>
              <w:rPr>
                <w:sz w:val="24"/>
              </w:rPr>
              <w:t>Сдача</w:t>
            </w:r>
            <w:r>
              <w:rPr>
                <w:spacing w:val="-2"/>
                <w:sz w:val="24"/>
              </w:rPr>
              <w:t xml:space="preserve"> </w:t>
            </w:r>
            <w:r>
              <w:rPr>
                <w:sz w:val="24"/>
              </w:rPr>
              <w:t>норм</w:t>
            </w:r>
            <w:r>
              <w:rPr>
                <w:spacing w:val="-2"/>
                <w:sz w:val="24"/>
              </w:rPr>
              <w:t xml:space="preserve"> </w:t>
            </w:r>
            <w:r>
              <w:rPr>
                <w:spacing w:val="-5"/>
                <w:sz w:val="24"/>
              </w:rPr>
              <w:t>ГТО</w:t>
            </w:r>
          </w:p>
        </w:tc>
        <w:tc>
          <w:tcPr>
            <w:tcW w:w="2813" w:type="dxa"/>
          </w:tcPr>
          <w:p w14:paraId="26A8D6B7" w14:textId="77777777" w:rsidR="006875F1" w:rsidRDefault="00000000">
            <w:pPr>
              <w:pStyle w:val="TableParagraph"/>
              <w:spacing w:line="268" w:lineRule="exact"/>
              <w:rPr>
                <w:sz w:val="24"/>
              </w:rPr>
            </w:pPr>
            <w:r>
              <w:rPr>
                <w:sz w:val="24"/>
              </w:rPr>
              <w:t>Учителя</w:t>
            </w:r>
            <w:r>
              <w:rPr>
                <w:spacing w:val="-2"/>
                <w:sz w:val="24"/>
              </w:rPr>
              <w:t xml:space="preserve"> </w:t>
            </w:r>
            <w:r>
              <w:rPr>
                <w:sz w:val="24"/>
              </w:rPr>
              <w:t>-</w:t>
            </w:r>
            <w:r>
              <w:rPr>
                <w:spacing w:val="-2"/>
                <w:sz w:val="24"/>
              </w:rPr>
              <w:t xml:space="preserve"> предметники</w:t>
            </w:r>
          </w:p>
        </w:tc>
      </w:tr>
      <w:tr w:rsidR="006875F1" w14:paraId="72B0FDAB" w14:textId="77777777">
        <w:trPr>
          <w:trHeight w:val="2210"/>
        </w:trPr>
        <w:tc>
          <w:tcPr>
            <w:tcW w:w="2376" w:type="dxa"/>
          </w:tcPr>
          <w:p w14:paraId="1CA9DB1A" w14:textId="77777777" w:rsidR="006875F1" w:rsidRDefault="00000000">
            <w:pPr>
              <w:pStyle w:val="TableParagraph"/>
              <w:ind w:left="508" w:firstLine="175"/>
              <w:rPr>
                <w:b/>
                <w:sz w:val="24"/>
              </w:rPr>
            </w:pPr>
            <w:r>
              <w:rPr>
                <w:b/>
                <w:spacing w:val="-2"/>
                <w:sz w:val="24"/>
              </w:rPr>
              <w:t>Классное руководство</w:t>
            </w:r>
          </w:p>
        </w:tc>
        <w:tc>
          <w:tcPr>
            <w:tcW w:w="8507" w:type="dxa"/>
          </w:tcPr>
          <w:p w14:paraId="3B474119" w14:textId="77777777" w:rsidR="006875F1" w:rsidRDefault="00000000">
            <w:pPr>
              <w:pStyle w:val="TableParagraph"/>
              <w:numPr>
                <w:ilvl w:val="0"/>
                <w:numId w:val="110"/>
              </w:numPr>
              <w:tabs>
                <w:tab w:val="left" w:pos="827"/>
              </w:tabs>
              <w:ind w:right="587"/>
              <w:rPr>
                <w:sz w:val="24"/>
              </w:rPr>
            </w:pPr>
            <w:r>
              <w:rPr>
                <w:sz w:val="24"/>
              </w:rPr>
              <w:t>Согласно</w:t>
            </w:r>
            <w:r>
              <w:rPr>
                <w:spacing w:val="-6"/>
                <w:sz w:val="24"/>
              </w:rPr>
              <w:t xml:space="preserve"> </w:t>
            </w:r>
            <w:r>
              <w:rPr>
                <w:sz w:val="24"/>
              </w:rPr>
              <w:t>Индивидуальному</w:t>
            </w:r>
            <w:r>
              <w:rPr>
                <w:spacing w:val="-10"/>
                <w:sz w:val="24"/>
              </w:rPr>
              <w:t xml:space="preserve"> </w:t>
            </w:r>
            <w:r>
              <w:rPr>
                <w:sz w:val="24"/>
              </w:rPr>
              <w:t>плану</w:t>
            </w:r>
            <w:r>
              <w:rPr>
                <w:spacing w:val="-10"/>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классных руководителей</w:t>
            </w:r>
            <w:r>
              <w:rPr>
                <w:spacing w:val="40"/>
                <w:sz w:val="24"/>
              </w:rPr>
              <w:t xml:space="preserve"> </w:t>
            </w:r>
            <w:r>
              <w:rPr>
                <w:sz w:val="24"/>
              </w:rPr>
              <w:t>1-4 классов</w:t>
            </w:r>
          </w:p>
          <w:p w14:paraId="37992EF4" w14:textId="77777777" w:rsidR="006875F1" w:rsidRDefault="00000000">
            <w:pPr>
              <w:pStyle w:val="TableParagraph"/>
              <w:numPr>
                <w:ilvl w:val="0"/>
                <w:numId w:val="110"/>
              </w:numPr>
              <w:tabs>
                <w:tab w:val="left" w:pos="826"/>
              </w:tabs>
              <w:ind w:left="826" w:hanging="359"/>
              <w:rPr>
                <w:sz w:val="24"/>
              </w:rPr>
            </w:pPr>
            <w:r>
              <w:rPr>
                <w:sz w:val="24"/>
              </w:rPr>
              <w:t>День</w:t>
            </w:r>
            <w:r>
              <w:rPr>
                <w:spacing w:val="-6"/>
                <w:sz w:val="24"/>
              </w:rPr>
              <w:t xml:space="preserve"> </w:t>
            </w:r>
            <w:r>
              <w:rPr>
                <w:sz w:val="24"/>
              </w:rPr>
              <w:t>Государственного</w:t>
            </w:r>
            <w:r>
              <w:rPr>
                <w:spacing w:val="-3"/>
                <w:sz w:val="24"/>
              </w:rPr>
              <w:t xml:space="preserve"> </w:t>
            </w:r>
            <w:r>
              <w:rPr>
                <w:sz w:val="24"/>
              </w:rPr>
              <w:t>герба</w:t>
            </w:r>
            <w:r>
              <w:rPr>
                <w:spacing w:val="-4"/>
                <w:sz w:val="24"/>
              </w:rPr>
              <w:t xml:space="preserve"> </w:t>
            </w:r>
            <w:r>
              <w:rPr>
                <w:sz w:val="24"/>
              </w:rPr>
              <w:t>Российской</w:t>
            </w:r>
            <w:r>
              <w:rPr>
                <w:spacing w:val="-3"/>
                <w:sz w:val="24"/>
              </w:rPr>
              <w:t xml:space="preserve"> </w:t>
            </w:r>
            <w:r>
              <w:rPr>
                <w:sz w:val="24"/>
              </w:rPr>
              <w:t>Федерации</w:t>
            </w:r>
            <w:r>
              <w:rPr>
                <w:spacing w:val="-3"/>
                <w:sz w:val="24"/>
              </w:rPr>
              <w:t xml:space="preserve"> </w:t>
            </w:r>
            <w:r>
              <w:rPr>
                <w:spacing w:val="-2"/>
                <w:sz w:val="24"/>
              </w:rPr>
              <w:t>(30.11)</w:t>
            </w:r>
          </w:p>
          <w:p w14:paraId="0AAB1C70" w14:textId="77777777" w:rsidR="006875F1" w:rsidRDefault="00000000">
            <w:pPr>
              <w:pStyle w:val="TableParagraph"/>
              <w:numPr>
                <w:ilvl w:val="0"/>
                <w:numId w:val="110"/>
              </w:numPr>
              <w:tabs>
                <w:tab w:val="left" w:pos="826"/>
              </w:tabs>
              <w:ind w:left="826" w:hanging="359"/>
              <w:rPr>
                <w:sz w:val="24"/>
              </w:rPr>
            </w:pPr>
            <w:r>
              <w:rPr>
                <w:sz w:val="24"/>
              </w:rPr>
              <w:t>Классные</w:t>
            </w:r>
            <w:r>
              <w:rPr>
                <w:spacing w:val="-8"/>
                <w:sz w:val="24"/>
              </w:rPr>
              <w:t xml:space="preserve"> </w:t>
            </w:r>
            <w:r>
              <w:rPr>
                <w:sz w:val="24"/>
              </w:rPr>
              <w:t>часы</w:t>
            </w:r>
            <w:r>
              <w:rPr>
                <w:spacing w:val="-2"/>
                <w:sz w:val="24"/>
              </w:rPr>
              <w:t xml:space="preserve"> </w:t>
            </w:r>
            <w:r>
              <w:rPr>
                <w:sz w:val="24"/>
              </w:rPr>
              <w:t>с</w:t>
            </w:r>
            <w:r>
              <w:rPr>
                <w:spacing w:val="-5"/>
                <w:sz w:val="24"/>
              </w:rPr>
              <w:t xml:space="preserve"> </w:t>
            </w:r>
            <w:r>
              <w:rPr>
                <w:sz w:val="24"/>
              </w:rPr>
              <w:t>проведением</w:t>
            </w:r>
            <w:r>
              <w:rPr>
                <w:spacing w:val="-4"/>
                <w:sz w:val="24"/>
              </w:rPr>
              <w:t xml:space="preserve"> </w:t>
            </w:r>
            <w:r>
              <w:rPr>
                <w:sz w:val="24"/>
              </w:rPr>
              <w:t>инструктажей</w:t>
            </w:r>
            <w:r>
              <w:rPr>
                <w:spacing w:val="1"/>
                <w:sz w:val="24"/>
              </w:rPr>
              <w:t xml:space="preserve"> </w:t>
            </w:r>
            <w:r>
              <w:rPr>
                <w:sz w:val="24"/>
              </w:rPr>
              <w:t>«Осторожно</w:t>
            </w:r>
            <w:r>
              <w:rPr>
                <w:spacing w:val="1"/>
                <w:sz w:val="24"/>
              </w:rPr>
              <w:t xml:space="preserve"> </w:t>
            </w:r>
            <w:r>
              <w:rPr>
                <w:sz w:val="24"/>
              </w:rPr>
              <w:t>-</w:t>
            </w:r>
            <w:r>
              <w:rPr>
                <w:spacing w:val="-4"/>
                <w:sz w:val="24"/>
              </w:rPr>
              <w:t xml:space="preserve"> </w:t>
            </w:r>
            <w:r>
              <w:rPr>
                <w:spacing w:val="-2"/>
                <w:sz w:val="24"/>
              </w:rPr>
              <w:t>гололед!»,</w:t>
            </w:r>
          </w:p>
          <w:p w14:paraId="616EA756" w14:textId="77777777" w:rsidR="006875F1" w:rsidRDefault="00000000">
            <w:pPr>
              <w:pStyle w:val="TableParagraph"/>
              <w:ind w:left="827"/>
              <w:rPr>
                <w:sz w:val="24"/>
              </w:rPr>
            </w:pPr>
            <w:r>
              <w:rPr>
                <w:sz w:val="24"/>
              </w:rPr>
              <w:t>«Опасный</w:t>
            </w:r>
            <w:r>
              <w:rPr>
                <w:spacing w:val="-6"/>
                <w:sz w:val="24"/>
              </w:rPr>
              <w:t xml:space="preserve"> </w:t>
            </w:r>
            <w:r>
              <w:rPr>
                <w:sz w:val="24"/>
              </w:rPr>
              <w:t>лёд»,</w:t>
            </w:r>
            <w:r>
              <w:rPr>
                <w:spacing w:val="-3"/>
                <w:sz w:val="24"/>
              </w:rPr>
              <w:t xml:space="preserve"> </w:t>
            </w:r>
            <w:r>
              <w:rPr>
                <w:sz w:val="24"/>
              </w:rPr>
              <w:t>«Безопасность</w:t>
            </w:r>
            <w:r>
              <w:rPr>
                <w:spacing w:val="-6"/>
                <w:sz w:val="24"/>
              </w:rPr>
              <w:t xml:space="preserve"> </w:t>
            </w:r>
            <w:r>
              <w:rPr>
                <w:sz w:val="24"/>
              </w:rPr>
              <w:t>в</w:t>
            </w:r>
            <w:r>
              <w:rPr>
                <w:spacing w:val="-7"/>
                <w:sz w:val="24"/>
              </w:rPr>
              <w:t xml:space="preserve"> </w:t>
            </w:r>
            <w:r>
              <w:rPr>
                <w:sz w:val="24"/>
              </w:rPr>
              <w:t>зимний</w:t>
            </w:r>
            <w:r>
              <w:rPr>
                <w:spacing w:val="-6"/>
                <w:sz w:val="24"/>
              </w:rPr>
              <w:t xml:space="preserve"> </w:t>
            </w:r>
            <w:r>
              <w:rPr>
                <w:sz w:val="24"/>
              </w:rPr>
              <w:t>период»,</w:t>
            </w:r>
            <w:r>
              <w:rPr>
                <w:spacing w:val="-3"/>
                <w:sz w:val="24"/>
              </w:rPr>
              <w:t xml:space="preserve"> </w:t>
            </w:r>
            <w:r>
              <w:rPr>
                <w:sz w:val="24"/>
              </w:rPr>
              <w:t>«Осторожно –</w:t>
            </w:r>
            <w:r>
              <w:rPr>
                <w:spacing w:val="-6"/>
                <w:sz w:val="24"/>
              </w:rPr>
              <w:t xml:space="preserve"> </w:t>
            </w:r>
            <w:r>
              <w:rPr>
                <w:sz w:val="24"/>
              </w:rPr>
              <w:t>сход снега с крыш!»</w:t>
            </w:r>
          </w:p>
          <w:p w14:paraId="6D16865A" w14:textId="77777777" w:rsidR="006875F1" w:rsidRDefault="00000000">
            <w:pPr>
              <w:pStyle w:val="TableParagraph"/>
              <w:numPr>
                <w:ilvl w:val="0"/>
                <w:numId w:val="110"/>
              </w:numPr>
              <w:tabs>
                <w:tab w:val="left" w:pos="826"/>
              </w:tabs>
              <w:ind w:left="826" w:hanging="359"/>
              <w:rPr>
                <w:sz w:val="24"/>
              </w:rPr>
            </w:pPr>
            <w:r>
              <w:rPr>
                <w:sz w:val="24"/>
              </w:rPr>
              <w:t>Уроки</w:t>
            </w:r>
            <w:r>
              <w:rPr>
                <w:spacing w:val="-6"/>
                <w:sz w:val="24"/>
              </w:rPr>
              <w:t xml:space="preserve"> </w:t>
            </w:r>
            <w:r>
              <w:rPr>
                <w:sz w:val="24"/>
              </w:rPr>
              <w:t>правовой</w:t>
            </w:r>
            <w:r>
              <w:rPr>
                <w:spacing w:val="-2"/>
                <w:sz w:val="24"/>
              </w:rPr>
              <w:t xml:space="preserve"> </w:t>
            </w:r>
            <w:r>
              <w:rPr>
                <w:sz w:val="24"/>
              </w:rPr>
              <w:t>помощи</w:t>
            </w:r>
            <w:r>
              <w:rPr>
                <w:spacing w:val="-1"/>
                <w:sz w:val="24"/>
              </w:rPr>
              <w:t xml:space="preserve"> </w:t>
            </w:r>
            <w:r>
              <w:rPr>
                <w:sz w:val="24"/>
              </w:rPr>
              <w:t>детям</w:t>
            </w:r>
            <w:r>
              <w:rPr>
                <w:spacing w:val="-3"/>
                <w:sz w:val="24"/>
              </w:rPr>
              <w:t xml:space="preserve"> </w:t>
            </w:r>
            <w:r>
              <w:rPr>
                <w:sz w:val="24"/>
              </w:rPr>
              <w:t>(1-4</w:t>
            </w:r>
            <w:r>
              <w:rPr>
                <w:spacing w:val="-1"/>
                <w:sz w:val="24"/>
              </w:rPr>
              <w:t xml:space="preserve"> </w:t>
            </w:r>
            <w:r>
              <w:rPr>
                <w:spacing w:val="-2"/>
                <w:sz w:val="24"/>
              </w:rPr>
              <w:t>классы)</w:t>
            </w:r>
          </w:p>
          <w:p w14:paraId="142D0B0E" w14:textId="77777777" w:rsidR="006875F1" w:rsidRDefault="00000000">
            <w:pPr>
              <w:pStyle w:val="TableParagraph"/>
              <w:numPr>
                <w:ilvl w:val="0"/>
                <w:numId w:val="110"/>
              </w:numPr>
              <w:tabs>
                <w:tab w:val="left" w:pos="826"/>
              </w:tabs>
              <w:spacing w:line="264" w:lineRule="exact"/>
              <w:ind w:left="826" w:hanging="359"/>
              <w:rPr>
                <w:sz w:val="24"/>
              </w:rPr>
            </w:pPr>
            <w:r>
              <w:rPr>
                <w:sz w:val="24"/>
              </w:rPr>
              <w:t>Работа</w:t>
            </w:r>
            <w:r>
              <w:rPr>
                <w:spacing w:val="-5"/>
                <w:sz w:val="24"/>
              </w:rPr>
              <w:t xml:space="preserve"> </w:t>
            </w:r>
            <w:r>
              <w:rPr>
                <w:sz w:val="24"/>
              </w:rPr>
              <w:t>над</w:t>
            </w:r>
            <w:r>
              <w:rPr>
                <w:spacing w:val="-3"/>
                <w:sz w:val="24"/>
              </w:rPr>
              <w:t xml:space="preserve"> </w:t>
            </w:r>
            <w:r>
              <w:rPr>
                <w:sz w:val="24"/>
              </w:rPr>
              <w:t>социальными</w:t>
            </w:r>
            <w:r>
              <w:rPr>
                <w:spacing w:val="-3"/>
                <w:sz w:val="24"/>
              </w:rPr>
              <w:t xml:space="preserve"> </w:t>
            </w:r>
            <w:r>
              <w:rPr>
                <w:spacing w:val="-2"/>
                <w:sz w:val="24"/>
              </w:rPr>
              <w:t>проектами</w:t>
            </w:r>
          </w:p>
        </w:tc>
        <w:tc>
          <w:tcPr>
            <w:tcW w:w="2813" w:type="dxa"/>
          </w:tcPr>
          <w:p w14:paraId="1F0DE258" w14:textId="77777777" w:rsidR="006875F1" w:rsidRDefault="00000000">
            <w:pPr>
              <w:pStyle w:val="TableParagraph"/>
              <w:spacing w:line="270" w:lineRule="exact"/>
              <w:rPr>
                <w:sz w:val="24"/>
              </w:rPr>
            </w:pPr>
            <w:r>
              <w:rPr>
                <w:sz w:val="24"/>
              </w:rPr>
              <w:t>Классные</w:t>
            </w:r>
            <w:r>
              <w:rPr>
                <w:spacing w:val="-5"/>
                <w:sz w:val="24"/>
              </w:rPr>
              <w:t xml:space="preserve"> </w:t>
            </w:r>
            <w:r>
              <w:rPr>
                <w:spacing w:val="-2"/>
                <w:sz w:val="24"/>
              </w:rPr>
              <w:t>руководители</w:t>
            </w:r>
          </w:p>
        </w:tc>
      </w:tr>
    </w:tbl>
    <w:p w14:paraId="0B006FB4" w14:textId="77777777" w:rsidR="006875F1" w:rsidRDefault="006875F1">
      <w:pPr>
        <w:spacing w:line="270" w:lineRule="exact"/>
        <w:rPr>
          <w:sz w:val="24"/>
        </w:rPr>
        <w:sectPr w:rsidR="006875F1" w:rsidSect="00617F94">
          <w:pgSz w:w="16840" w:h="11910" w:orient="landscape"/>
          <w:pgMar w:top="940" w:right="460" w:bottom="280" w:left="1300" w:header="722" w:footer="0" w:gutter="0"/>
          <w:cols w:space="720"/>
        </w:sectPr>
      </w:pPr>
    </w:p>
    <w:p w14:paraId="2AC9F321" w14:textId="77777777" w:rsidR="006875F1" w:rsidRDefault="006875F1">
      <w:pPr>
        <w:pStyle w:val="a3"/>
        <w:spacing w:before="8"/>
        <w:ind w:left="0"/>
        <w:jc w:val="left"/>
        <w:rPr>
          <w:b/>
          <w:sz w:val="20"/>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507"/>
        <w:gridCol w:w="2813"/>
      </w:tblGrid>
      <w:tr w:rsidR="006875F1" w14:paraId="05406F70" w14:textId="77777777">
        <w:trPr>
          <w:trHeight w:val="551"/>
        </w:trPr>
        <w:tc>
          <w:tcPr>
            <w:tcW w:w="2376" w:type="dxa"/>
          </w:tcPr>
          <w:p w14:paraId="20810F4F" w14:textId="77777777" w:rsidR="006875F1" w:rsidRDefault="006875F1">
            <w:pPr>
              <w:pStyle w:val="TableParagraph"/>
              <w:ind w:left="0"/>
              <w:rPr>
                <w:sz w:val="24"/>
              </w:rPr>
            </w:pPr>
          </w:p>
        </w:tc>
        <w:tc>
          <w:tcPr>
            <w:tcW w:w="8507" w:type="dxa"/>
          </w:tcPr>
          <w:p w14:paraId="123506C5" w14:textId="77777777" w:rsidR="006875F1" w:rsidRDefault="00000000">
            <w:pPr>
              <w:pStyle w:val="TableParagraph"/>
              <w:numPr>
                <w:ilvl w:val="0"/>
                <w:numId w:val="109"/>
              </w:numPr>
              <w:tabs>
                <w:tab w:val="left" w:pos="826"/>
              </w:tabs>
              <w:spacing w:line="268" w:lineRule="exact"/>
              <w:ind w:left="826" w:hanging="359"/>
              <w:rPr>
                <w:sz w:val="24"/>
              </w:rPr>
            </w:pPr>
            <w:r>
              <w:rPr>
                <w:sz w:val="24"/>
              </w:rPr>
              <w:t>День</w:t>
            </w:r>
            <w:r>
              <w:rPr>
                <w:spacing w:val="-7"/>
                <w:sz w:val="24"/>
              </w:rPr>
              <w:t xml:space="preserve"> </w:t>
            </w:r>
            <w:r>
              <w:rPr>
                <w:sz w:val="24"/>
              </w:rPr>
              <w:t>памяти</w:t>
            </w:r>
            <w:r>
              <w:rPr>
                <w:spacing w:val="-4"/>
                <w:sz w:val="24"/>
              </w:rPr>
              <w:t xml:space="preserve"> </w:t>
            </w:r>
            <w:r>
              <w:rPr>
                <w:sz w:val="24"/>
              </w:rPr>
              <w:t>погибших</w:t>
            </w:r>
            <w:r>
              <w:rPr>
                <w:spacing w:val="-5"/>
                <w:sz w:val="24"/>
              </w:rPr>
              <w:t xml:space="preserve"> </w:t>
            </w:r>
            <w:r>
              <w:rPr>
                <w:sz w:val="24"/>
              </w:rPr>
              <w:t>при</w:t>
            </w:r>
            <w:r>
              <w:rPr>
                <w:spacing w:val="-4"/>
                <w:sz w:val="24"/>
              </w:rPr>
              <w:t xml:space="preserve"> </w:t>
            </w:r>
            <w:r>
              <w:rPr>
                <w:sz w:val="24"/>
              </w:rPr>
              <w:t>исполнении</w:t>
            </w:r>
            <w:r>
              <w:rPr>
                <w:spacing w:val="-4"/>
                <w:sz w:val="24"/>
              </w:rPr>
              <w:t xml:space="preserve"> </w:t>
            </w:r>
            <w:r>
              <w:rPr>
                <w:sz w:val="24"/>
              </w:rPr>
              <w:t>служебных</w:t>
            </w:r>
            <w:r>
              <w:rPr>
                <w:spacing w:val="-3"/>
                <w:sz w:val="24"/>
              </w:rPr>
              <w:t xml:space="preserve"> </w:t>
            </w:r>
            <w:r>
              <w:rPr>
                <w:spacing w:val="-2"/>
                <w:sz w:val="24"/>
              </w:rPr>
              <w:t>обязанностей</w:t>
            </w:r>
          </w:p>
          <w:p w14:paraId="17516878" w14:textId="77777777" w:rsidR="006875F1" w:rsidRDefault="00000000">
            <w:pPr>
              <w:pStyle w:val="TableParagraph"/>
              <w:spacing w:line="264" w:lineRule="exact"/>
              <w:ind w:left="827"/>
              <w:rPr>
                <w:sz w:val="24"/>
              </w:rPr>
            </w:pPr>
            <w:r>
              <w:rPr>
                <w:sz w:val="24"/>
              </w:rPr>
              <w:t>сотрудников</w:t>
            </w:r>
            <w:r>
              <w:rPr>
                <w:spacing w:val="-5"/>
                <w:sz w:val="24"/>
              </w:rPr>
              <w:t xml:space="preserve"> </w:t>
            </w:r>
            <w:r>
              <w:rPr>
                <w:sz w:val="24"/>
              </w:rPr>
              <w:t>органов</w:t>
            </w:r>
            <w:r>
              <w:rPr>
                <w:spacing w:val="-5"/>
                <w:sz w:val="24"/>
              </w:rPr>
              <w:t xml:space="preserve"> </w:t>
            </w:r>
            <w:r>
              <w:rPr>
                <w:sz w:val="24"/>
              </w:rPr>
              <w:t>внутренних</w:t>
            </w:r>
            <w:r>
              <w:rPr>
                <w:spacing w:val="-2"/>
                <w:sz w:val="24"/>
              </w:rPr>
              <w:t xml:space="preserve"> </w:t>
            </w:r>
            <w:r>
              <w:rPr>
                <w:sz w:val="24"/>
              </w:rPr>
              <w:t>дел</w:t>
            </w:r>
            <w:r>
              <w:rPr>
                <w:spacing w:val="-4"/>
                <w:sz w:val="24"/>
              </w:rPr>
              <w:t xml:space="preserve"> </w:t>
            </w:r>
            <w:r>
              <w:rPr>
                <w:spacing w:val="-2"/>
                <w:sz w:val="24"/>
              </w:rPr>
              <w:t>России</w:t>
            </w:r>
          </w:p>
        </w:tc>
        <w:tc>
          <w:tcPr>
            <w:tcW w:w="2813" w:type="dxa"/>
          </w:tcPr>
          <w:p w14:paraId="29218036" w14:textId="77777777" w:rsidR="006875F1" w:rsidRDefault="006875F1">
            <w:pPr>
              <w:pStyle w:val="TableParagraph"/>
              <w:ind w:left="0"/>
              <w:rPr>
                <w:sz w:val="24"/>
              </w:rPr>
            </w:pPr>
          </w:p>
        </w:tc>
      </w:tr>
      <w:tr w:rsidR="006875F1" w14:paraId="391B44B2" w14:textId="77777777">
        <w:trPr>
          <w:trHeight w:val="2760"/>
        </w:trPr>
        <w:tc>
          <w:tcPr>
            <w:tcW w:w="2376" w:type="dxa"/>
          </w:tcPr>
          <w:p w14:paraId="13FFCAAC" w14:textId="77777777" w:rsidR="006875F1" w:rsidRDefault="00000000">
            <w:pPr>
              <w:pStyle w:val="TableParagraph"/>
              <w:ind w:left="338" w:right="325" w:firstLine="292"/>
              <w:rPr>
                <w:b/>
                <w:sz w:val="24"/>
              </w:rPr>
            </w:pPr>
            <w:r>
              <w:rPr>
                <w:b/>
                <w:spacing w:val="-2"/>
                <w:sz w:val="24"/>
              </w:rPr>
              <w:t xml:space="preserve">Основные </w:t>
            </w:r>
            <w:r>
              <w:rPr>
                <w:b/>
                <w:sz w:val="24"/>
              </w:rPr>
              <w:t>школьные</w:t>
            </w:r>
            <w:r>
              <w:rPr>
                <w:b/>
                <w:spacing w:val="-15"/>
                <w:sz w:val="24"/>
              </w:rPr>
              <w:t xml:space="preserve"> </w:t>
            </w:r>
            <w:r>
              <w:rPr>
                <w:b/>
                <w:sz w:val="24"/>
              </w:rPr>
              <w:t>дела</w:t>
            </w:r>
          </w:p>
        </w:tc>
        <w:tc>
          <w:tcPr>
            <w:tcW w:w="8507" w:type="dxa"/>
          </w:tcPr>
          <w:p w14:paraId="570ED7B0" w14:textId="77777777" w:rsidR="006875F1" w:rsidRDefault="00000000">
            <w:pPr>
              <w:pStyle w:val="TableParagraph"/>
              <w:numPr>
                <w:ilvl w:val="0"/>
                <w:numId w:val="108"/>
              </w:numPr>
              <w:tabs>
                <w:tab w:val="left" w:pos="827"/>
              </w:tabs>
              <w:ind w:right="381"/>
              <w:jc w:val="both"/>
              <w:rPr>
                <w:sz w:val="24"/>
              </w:rPr>
            </w:pPr>
            <w:r>
              <w:rPr>
                <w:sz w:val="24"/>
              </w:rPr>
              <w:t>Церемония</w:t>
            </w:r>
            <w:r>
              <w:rPr>
                <w:spacing w:val="-4"/>
                <w:sz w:val="24"/>
              </w:rPr>
              <w:t xml:space="preserve"> </w:t>
            </w:r>
            <w:r>
              <w:rPr>
                <w:sz w:val="24"/>
              </w:rPr>
              <w:t>поднятия</w:t>
            </w:r>
            <w:r>
              <w:rPr>
                <w:spacing w:val="-4"/>
                <w:sz w:val="24"/>
              </w:rPr>
              <w:t xml:space="preserve"> </w:t>
            </w:r>
            <w:r>
              <w:rPr>
                <w:sz w:val="24"/>
              </w:rPr>
              <w:t>Флага</w:t>
            </w:r>
            <w:r>
              <w:rPr>
                <w:spacing w:val="-5"/>
                <w:sz w:val="24"/>
              </w:rPr>
              <w:t xml:space="preserve"> </w:t>
            </w:r>
            <w:r>
              <w:rPr>
                <w:sz w:val="24"/>
              </w:rPr>
              <w:t>РФ</w:t>
            </w:r>
            <w:r>
              <w:rPr>
                <w:spacing w:val="-4"/>
                <w:sz w:val="24"/>
              </w:rPr>
              <w:t xml:space="preserve"> </w:t>
            </w:r>
            <w:r>
              <w:rPr>
                <w:sz w:val="24"/>
              </w:rPr>
              <w:t>и</w:t>
            </w:r>
            <w:r>
              <w:rPr>
                <w:spacing w:val="-4"/>
                <w:sz w:val="24"/>
              </w:rPr>
              <w:t xml:space="preserve"> </w:t>
            </w:r>
            <w:r>
              <w:rPr>
                <w:sz w:val="24"/>
              </w:rPr>
              <w:t>исполнение</w:t>
            </w:r>
            <w:r>
              <w:rPr>
                <w:spacing w:val="-5"/>
                <w:sz w:val="24"/>
              </w:rPr>
              <w:t xml:space="preserve"> </w:t>
            </w:r>
            <w:r>
              <w:rPr>
                <w:sz w:val="24"/>
              </w:rPr>
              <w:t>Гимна</w:t>
            </w:r>
            <w:r>
              <w:rPr>
                <w:spacing w:val="-5"/>
                <w:sz w:val="24"/>
              </w:rPr>
              <w:t xml:space="preserve"> </w:t>
            </w:r>
            <w:r>
              <w:rPr>
                <w:sz w:val="24"/>
              </w:rPr>
              <w:t>РФ</w:t>
            </w:r>
            <w:r>
              <w:rPr>
                <w:spacing w:val="-4"/>
                <w:sz w:val="24"/>
              </w:rPr>
              <w:t xml:space="preserve"> </w:t>
            </w:r>
            <w:r>
              <w:rPr>
                <w:sz w:val="24"/>
              </w:rPr>
              <w:t>в</w:t>
            </w:r>
            <w:r>
              <w:rPr>
                <w:spacing w:val="-5"/>
                <w:sz w:val="24"/>
              </w:rPr>
              <w:t xml:space="preserve"> </w:t>
            </w:r>
            <w:r>
              <w:rPr>
                <w:sz w:val="24"/>
              </w:rPr>
              <w:t>первый</w:t>
            </w:r>
            <w:r>
              <w:rPr>
                <w:spacing w:val="-4"/>
                <w:sz w:val="24"/>
              </w:rPr>
              <w:t xml:space="preserve"> </w:t>
            </w:r>
            <w:r>
              <w:rPr>
                <w:sz w:val="24"/>
              </w:rPr>
              <w:t>день каждой</w:t>
            </w:r>
            <w:r>
              <w:rPr>
                <w:spacing w:val="-3"/>
                <w:sz w:val="24"/>
              </w:rPr>
              <w:t xml:space="preserve"> </w:t>
            </w:r>
            <w:r>
              <w:rPr>
                <w:sz w:val="24"/>
              </w:rPr>
              <w:t>недели,</w:t>
            </w:r>
            <w:r>
              <w:rPr>
                <w:spacing w:val="-3"/>
                <w:sz w:val="24"/>
              </w:rPr>
              <w:t xml:space="preserve"> </w:t>
            </w:r>
            <w:r>
              <w:rPr>
                <w:sz w:val="24"/>
              </w:rPr>
              <w:t>церемония</w:t>
            </w:r>
            <w:r>
              <w:rPr>
                <w:spacing w:val="-3"/>
                <w:sz w:val="24"/>
              </w:rPr>
              <w:t xml:space="preserve"> </w:t>
            </w:r>
            <w:r>
              <w:rPr>
                <w:sz w:val="24"/>
              </w:rPr>
              <w:t>спуска</w:t>
            </w:r>
            <w:r>
              <w:rPr>
                <w:spacing w:val="-4"/>
                <w:sz w:val="24"/>
              </w:rPr>
              <w:t xml:space="preserve"> </w:t>
            </w:r>
            <w:r>
              <w:rPr>
                <w:sz w:val="24"/>
              </w:rPr>
              <w:t>Флага</w:t>
            </w:r>
            <w:r>
              <w:rPr>
                <w:spacing w:val="-4"/>
                <w:sz w:val="24"/>
              </w:rPr>
              <w:t xml:space="preserve"> </w:t>
            </w:r>
            <w:r>
              <w:rPr>
                <w:sz w:val="24"/>
              </w:rPr>
              <w:t>РФ</w:t>
            </w:r>
            <w:r>
              <w:rPr>
                <w:spacing w:val="-3"/>
                <w:sz w:val="24"/>
              </w:rPr>
              <w:t xml:space="preserve"> </w:t>
            </w:r>
            <w:r>
              <w:rPr>
                <w:sz w:val="24"/>
              </w:rPr>
              <w:t>и</w:t>
            </w:r>
            <w:r>
              <w:rPr>
                <w:spacing w:val="-3"/>
                <w:sz w:val="24"/>
              </w:rPr>
              <w:t xml:space="preserve"> </w:t>
            </w:r>
            <w:r>
              <w:rPr>
                <w:sz w:val="24"/>
              </w:rPr>
              <w:t>исполнение</w:t>
            </w:r>
            <w:r>
              <w:rPr>
                <w:spacing w:val="-4"/>
                <w:sz w:val="24"/>
              </w:rPr>
              <w:t xml:space="preserve"> </w:t>
            </w:r>
            <w:r>
              <w:rPr>
                <w:sz w:val="24"/>
              </w:rPr>
              <w:t>Гимна</w:t>
            </w:r>
            <w:r>
              <w:rPr>
                <w:spacing w:val="-4"/>
                <w:sz w:val="24"/>
              </w:rPr>
              <w:t xml:space="preserve"> </w:t>
            </w:r>
            <w:r>
              <w:rPr>
                <w:sz w:val="24"/>
              </w:rPr>
              <w:t>РФ</w:t>
            </w:r>
            <w:r>
              <w:rPr>
                <w:spacing w:val="-6"/>
                <w:sz w:val="24"/>
              </w:rPr>
              <w:t xml:space="preserve"> </w:t>
            </w:r>
            <w:r>
              <w:rPr>
                <w:sz w:val="24"/>
              </w:rPr>
              <w:t>в последний день каждой учебной недели. Церемонии повторяются во</w:t>
            </w:r>
          </w:p>
          <w:p w14:paraId="6F756568" w14:textId="77777777" w:rsidR="006875F1" w:rsidRDefault="00000000">
            <w:pPr>
              <w:pStyle w:val="TableParagraph"/>
              <w:ind w:left="827"/>
              <w:jc w:val="both"/>
              <w:rPr>
                <w:sz w:val="24"/>
              </w:rPr>
            </w:pPr>
            <w:r>
              <w:rPr>
                <w:sz w:val="24"/>
              </w:rPr>
              <w:t>время</w:t>
            </w:r>
            <w:r>
              <w:rPr>
                <w:spacing w:val="-3"/>
                <w:sz w:val="24"/>
              </w:rPr>
              <w:t xml:space="preserve"> </w:t>
            </w:r>
            <w:r>
              <w:rPr>
                <w:sz w:val="24"/>
              </w:rPr>
              <w:t>значимых</w:t>
            </w:r>
            <w:r>
              <w:rPr>
                <w:spacing w:val="-2"/>
                <w:sz w:val="24"/>
              </w:rPr>
              <w:t xml:space="preserve"> мероприятий.</w:t>
            </w:r>
          </w:p>
          <w:p w14:paraId="05C04B42" w14:textId="77777777" w:rsidR="006875F1" w:rsidRDefault="00000000">
            <w:pPr>
              <w:pStyle w:val="TableParagraph"/>
              <w:numPr>
                <w:ilvl w:val="0"/>
                <w:numId w:val="108"/>
              </w:numPr>
              <w:tabs>
                <w:tab w:val="left" w:pos="826"/>
              </w:tabs>
              <w:ind w:left="826" w:hanging="359"/>
              <w:rPr>
                <w:sz w:val="24"/>
              </w:rPr>
            </w:pPr>
            <w:r>
              <w:rPr>
                <w:sz w:val="24"/>
              </w:rPr>
              <w:t>«День</w:t>
            </w:r>
            <w:r>
              <w:rPr>
                <w:spacing w:val="-4"/>
                <w:sz w:val="24"/>
              </w:rPr>
              <w:t xml:space="preserve"> </w:t>
            </w:r>
            <w:r>
              <w:rPr>
                <w:sz w:val="24"/>
              </w:rPr>
              <w:t>народного</w:t>
            </w:r>
            <w:r>
              <w:rPr>
                <w:spacing w:val="-4"/>
                <w:sz w:val="24"/>
              </w:rPr>
              <w:t xml:space="preserve"> </w:t>
            </w:r>
            <w:r>
              <w:rPr>
                <w:spacing w:val="-2"/>
                <w:sz w:val="24"/>
              </w:rPr>
              <w:t>единства»</w:t>
            </w:r>
          </w:p>
          <w:p w14:paraId="3D13DBD9" w14:textId="77777777" w:rsidR="006875F1" w:rsidRDefault="00000000">
            <w:pPr>
              <w:pStyle w:val="TableParagraph"/>
              <w:numPr>
                <w:ilvl w:val="0"/>
                <w:numId w:val="108"/>
              </w:numPr>
              <w:tabs>
                <w:tab w:val="left" w:pos="826"/>
              </w:tabs>
              <w:ind w:left="826" w:hanging="359"/>
              <w:rPr>
                <w:sz w:val="24"/>
              </w:rPr>
            </w:pPr>
            <w:r>
              <w:rPr>
                <w:sz w:val="24"/>
              </w:rPr>
              <w:t>«Международный</w:t>
            </w:r>
            <w:r>
              <w:rPr>
                <w:spacing w:val="-5"/>
                <w:sz w:val="24"/>
              </w:rPr>
              <w:t xml:space="preserve"> </w:t>
            </w:r>
            <w:r>
              <w:rPr>
                <w:sz w:val="24"/>
              </w:rPr>
              <w:t>день</w:t>
            </w:r>
            <w:r>
              <w:rPr>
                <w:spacing w:val="-5"/>
                <w:sz w:val="24"/>
              </w:rPr>
              <w:t xml:space="preserve"> </w:t>
            </w:r>
            <w:r>
              <w:rPr>
                <w:spacing w:val="-2"/>
                <w:sz w:val="24"/>
              </w:rPr>
              <w:t>толерантности»</w:t>
            </w:r>
          </w:p>
          <w:p w14:paraId="3DE5E880" w14:textId="77777777" w:rsidR="006875F1" w:rsidRDefault="00000000">
            <w:pPr>
              <w:pStyle w:val="TableParagraph"/>
              <w:numPr>
                <w:ilvl w:val="0"/>
                <w:numId w:val="108"/>
              </w:numPr>
              <w:tabs>
                <w:tab w:val="left" w:pos="826"/>
              </w:tabs>
              <w:ind w:left="826" w:hanging="359"/>
              <w:rPr>
                <w:sz w:val="24"/>
              </w:rPr>
            </w:pPr>
            <w:r>
              <w:rPr>
                <w:sz w:val="24"/>
              </w:rPr>
              <w:t>«День</w:t>
            </w:r>
            <w:r>
              <w:rPr>
                <w:spacing w:val="-4"/>
                <w:sz w:val="24"/>
              </w:rPr>
              <w:t xml:space="preserve"> </w:t>
            </w:r>
            <w:r>
              <w:rPr>
                <w:sz w:val="24"/>
              </w:rPr>
              <w:t>матери</w:t>
            </w:r>
            <w:r>
              <w:rPr>
                <w:spacing w:val="-3"/>
                <w:sz w:val="24"/>
              </w:rPr>
              <w:t xml:space="preserve"> </w:t>
            </w:r>
            <w:r>
              <w:rPr>
                <w:sz w:val="24"/>
              </w:rPr>
              <w:t>в</w:t>
            </w:r>
            <w:r>
              <w:rPr>
                <w:spacing w:val="-4"/>
                <w:sz w:val="24"/>
              </w:rPr>
              <w:t xml:space="preserve"> </w:t>
            </w:r>
            <w:r>
              <w:rPr>
                <w:sz w:val="24"/>
              </w:rPr>
              <w:t>России».</w:t>
            </w:r>
            <w:r>
              <w:rPr>
                <w:spacing w:val="56"/>
                <w:sz w:val="24"/>
              </w:rPr>
              <w:t xml:space="preserve"> </w:t>
            </w:r>
            <w:r>
              <w:rPr>
                <w:sz w:val="24"/>
              </w:rPr>
              <w:t>Конкурс</w:t>
            </w:r>
            <w:r>
              <w:rPr>
                <w:spacing w:val="-5"/>
                <w:sz w:val="24"/>
              </w:rPr>
              <w:t xml:space="preserve"> </w:t>
            </w:r>
            <w:r>
              <w:rPr>
                <w:sz w:val="24"/>
              </w:rPr>
              <w:t>рисунков</w:t>
            </w:r>
            <w:r>
              <w:rPr>
                <w:spacing w:val="1"/>
                <w:sz w:val="24"/>
              </w:rPr>
              <w:t xml:space="preserve"> </w:t>
            </w:r>
            <w:r>
              <w:rPr>
                <w:sz w:val="24"/>
              </w:rPr>
              <w:t>«Мамочка</w:t>
            </w:r>
            <w:r>
              <w:rPr>
                <w:spacing w:val="-4"/>
                <w:sz w:val="24"/>
              </w:rPr>
              <w:t xml:space="preserve"> </w:t>
            </w:r>
            <w:r>
              <w:rPr>
                <w:sz w:val="24"/>
              </w:rPr>
              <w:t>милая,</w:t>
            </w:r>
            <w:r>
              <w:rPr>
                <w:spacing w:val="-3"/>
                <w:sz w:val="24"/>
              </w:rPr>
              <w:t xml:space="preserve"> </w:t>
            </w:r>
            <w:r>
              <w:rPr>
                <w:sz w:val="24"/>
              </w:rPr>
              <w:t>мама</w:t>
            </w:r>
            <w:r>
              <w:rPr>
                <w:spacing w:val="-2"/>
                <w:sz w:val="24"/>
              </w:rPr>
              <w:t xml:space="preserve"> </w:t>
            </w:r>
            <w:r>
              <w:rPr>
                <w:spacing w:val="-4"/>
                <w:sz w:val="24"/>
              </w:rPr>
              <w:t>моя»</w:t>
            </w:r>
          </w:p>
          <w:p w14:paraId="38155A15" w14:textId="77777777" w:rsidR="006875F1" w:rsidRDefault="00000000">
            <w:pPr>
              <w:pStyle w:val="TableParagraph"/>
              <w:numPr>
                <w:ilvl w:val="0"/>
                <w:numId w:val="108"/>
              </w:numPr>
              <w:tabs>
                <w:tab w:val="left" w:pos="827"/>
              </w:tabs>
              <w:ind w:right="553"/>
              <w:rPr>
                <w:sz w:val="24"/>
              </w:rPr>
            </w:pPr>
            <w:r>
              <w:rPr>
                <w:sz w:val="24"/>
              </w:rPr>
              <w:t>Выставка</w:t>
            </w:r>
            <w:r>
              <w:rPr>
                <w:spacing w:val="-7"/>
                <w:sz w:val="24"/>
              </w:rPr>
              <w:t xml:space="preserve"> </w:t>
            </w:r>
            <w:r>
              <w:rPr>
                <w:sz w:val="24"/>
              </w:rPr>
              <w:t>книг</w:t>
            </w:r>
            <w:r>
              <w:rPr>
                <w:spacing w:val="-8"/>
                <w:sz w:val="24"/>
              </w:rPr>
              <w:t xml:space="preserve"> </w:t>
            </w:r>
            <w:r>
              <w:rPr>
                <w:sz w:val="24"/>
              </w:rPr>
              <w:t>в</w:t>
            </w:r>
            <w:r>
              <w:rPr>
                <w:spacing w:val="-8"/>
                <w:sz w:val="24"/>
              </w:rPr>
              <w:t xml:space="preserve"> </w:t>
            </w:r>
            <w:r>
              <w:rPr>
                <w:sz w:val="24"/>
              </w:rPr>
              <w:t>библиотеке:</w:t>
            </w:r>
            <w:r>
              <w:rPr>
                <w:spacing w:val="-3"/>
                <w:sz w:val="24"/>
              </w:rPr>
              <w:t xml:space="preserve"> </w:t>
            </w:r>
            <w:r>
              <w:rPr>
                <w:sz w:val="24"/>
              </w:rPr>
              <w:t>«Международный</w:t>
            </w:r>
            <w:r>
              <w:rPr>
                <w:spacing w:val="-7"/>
                <w:sz w:val="24"/>
              </w:rPr>
              <w:t xml:space="preserve"> </w:t>
            </w:r>
            <w:r>
              <w:rPr>
                <w:sz w:val="24"/>
              </w:rPr>
              <w:t>день</w:t>
            </w:r>
            <w:r>
              <w:rPr>
                <w:spacing w:val="-7"/>
                <w:sz w:val="24"/>
              </w:rPr>
              <w:t xml:space="preserve"> </w:t>
            </w:r>
            <w:r>
              <w:rPr>
                <w:sz w:val="24"/>
              </w:rPr>
              <w:t xml:space="preserve">толерантности» </w:t>
            </w:r>
            <w:r>
              <w:rPr>
                <w:spacing w:val="-2"/>
                <w:sz w:val="24"/>
              </w:rPr>
              <w:t>(библиотекарь)</w:t>
            </w:r>
          </w:p>
          <w:p w14:paraId="262D9A78" w14:textId="77777777" w:rsidR="006875F1" w:rsidRDefault="00000000">
            <w:pPr>
              <w:pStyle w:val="TableParagraph"/>
              <w:numPr>
                <w:ilvl w:val="0"/>
                <w:numId w:val="108"/>
              </w:numPr>
              <w:tabs>
                <w:tab w:val="left" w:pos="826"/>
              </w:tabs>
              <w:spacing w:line="264" w:lineRule="exact"/>
              <w:ind w:left="826" w:hanging="359"/>
              <w:rPr>
                <w:sz w:val="24"/>
              </w:rPr>
            </w:pPr>
            <w:r>
              <w:rPr>
                <w:sz w:val="24"/>
              </w:rPr>
              <w:t>Социально-психологическая</w:t>
            </w:r>
            <w:r>
              <w:rPr>
                <w:spacing w:val="-6"/>
                <w:sz w:val="24"/>
              </w:rPr>
              <w:t xml:space="preserve"> </w:t>
            </w:r>
            <w:r>
              <w:rPr>
                <w:sz w:val="24"/>
              </w:rPr>
              <w:t>акция</w:t>
            </w:r>
            <w:r>
              <w:rPr>
                <w:spacing w:val="-3"/>
                <w:sz w:val="24"/>
              </w:rPr>
              <w:t xml:space="preserve"> </w:t>
            </w:r>
            <w:r>
              <w:rPr>
                <w:sz w:val="24"/>
              </w:rPr>
              <w:t>«День</w:t>
            </w:r>
            <w:r>
              <w:rPr>
                <w:spacing w:val="-6"/>
                <w:sz w:val="24"/>
              </w:rPr>
              <w:t xml:space="preserve"> </w:t>
            </w:r>
            <w:r>
              <w:rPr>
                <w:sz w:val="24"/>
              </w:rPr>
              <w:t>подарков</w:t>
            </w:r>
            <w:r>
              <w:rPr>
                <w:spacing w:val="-7"/>
                <w:sz w:val="24"/>
              </w:rPr>
              <w:t xml:space="preserve"> </w:t>
            </w:r>
            <w:r>
              <w:rPr>
                <w:sz w:val="24"/>
              </w:rPr>
              <w:t>просто</w:t>
            </w:r>
            <w:r>
              <w:rPr>
                <w:spacing w:val="-5"/>
                <w:sz w:val="24"/>
              </w:rPr>
              <w:t xml:space="preserve"> </w:t>
            </w:r>
            <w:r>
              <w:rPr>
                <w:spacing w:val="-4"/>
                <w:sz w:val="24"/>
              </w:rPr>
              <w:t>так»</w:t>
            </w:r>
          </w:p>
        </w:tc>
        <w:tc>
          <w:tcPr>
            <w:tcW w:w="2813" w:type="dxa"/>
          </w:tcPr>
          <w:p w14:paraId="3E8BA1F8" w14:textId="77777777" w:rsidR="006875F1" w:rsidRDefault="00000000">
            <w:pPr>
              <w:pStyle w:val="TableParagraph"/>
              <w:rPr>
                <w:sz w:val="24"/>
              </w:rPr>
            </w:pPr>
            <w:r>
              <w:rPr>
                <w:sz w:val="24"/>
              </w:rPr>
              <w:t>Зам. директора по ВР Педагог</w:t>
            </w:r>
            <w:r>
              <w:rPr>
                <w:spacing w:val="-15"/>
                <w:sz w:val="24"/>
              </w:rPr>
              <w:t xml:space="preserve"> </w:t>
            </w:r>
            <w:r>
              <w:rPr>
                <w:sz w:val="24"/>
              </w:rPr>
              <w:t>–</w:t>
            </w:r>
            <w:r>
              <w:rPr>
                <w:spacing w:val="-15"/>
                <w:sz w:val="24"/>
              </w:rPr>
              <w:t xml:space="preserve"> </w:t>
            </w:r>
            <w:r>
              <w:rPr>
                <w:sz w:val="24"/>
              </w:rPr>
              <w:t xml:space="preserve">организатор </w:t>
            </w:r>
            <w:r>
              <w:rPr>
                <w:spacing w:val="-2"/>
                <w:sz w:val="24"/>
              </w:rPr>
              <w:t>библиотекарь</w:t>
            </w:r>
          </w:p>
          <w:p w14:paraId="0DD17FAA" w14:textId="77777777" w:rsidR="006875F1" w:rsidRDefault="00000000">
            <w:pPr>
              <w:pStyle w:val="TableParagraph"/>
              <w:rPr>
                <w:sz w:val="24"/>
              </w:rPr>
            </w:pPr>
            <w:r>
              <w:rPr>
                <w:sz w:val="24"/>
              </w:rPr>
              <w:t>Классные</w:t>
            </w:r>
            <w:r>
              <w:rPr>
                <w:spacing w:val="-5"/>
                <w:sz w:val="24"/>
              </w:rPr>
              <w:t xml:space="preserve"> </w:t>
            </w:r>
            <w:r>
              <w:rPr>
                <w:spacing w:val="-2"/>
                <w:sz w:val="24"/>
              </w:rPr>
              <w:t>руководители</w:t>
            </w:r>
          </w:p>
        </w:tc>
      </w:tr>
      <w:tr w:rsidR="006875F1" w14:paraId="5B50E369" w14:textId="77777777">
        <w:trPr>
          <w:trHeight w:val="2484"/>
        </w:trPr>
        <w:tc>
          <w:tcPr>
            <w:tcW w:w="2376" w:type="dxa"/>
          </w:tcPr>
          <w:p w14:paraId="66273362" w14:textId="77777777" w:rsidR="006875F1" w:rsidRDefault="00000000">
            <w:pPr>
              <w:pStyle w:val="TableParagraph"/>
              <w:ind w:left="458" w:right="249" w:firstLine="76"/>
              <w:rPr>
                <w:b/>
                <w:sz w:val="24"/>
              </w:rPr>
            </w:pPr>
            <w:r>
              <w:rPr>
                <w:b/>
                <w:spacing w:val="-2"/>
                <w:sz w:val="24"/>
              </w:rPr>
              <w:t>Внеурочная деятельность</w:t>
            </w:r>
          </w:p>
        </w:tc>
        <w:tc>
          <w:tcPr>
            <w:tcW w:w="8507" w:type="dxa"/>
          </w:tcPr>
          <w:p w14:paraId="08EB24D3" w14:textId="77777777" w:rsidR="006875F1" w:rsidRDefault="00000000">
            <w:pPr>
              <w:pStyle w:val="TableParagraph"/>
              <w:numPr>
                <w:ilvl w:val="0"/>
                <w:numId w:val="107"/>
              </w:numPr>
              <w:tabs>
                <w:tab w:val="left" w:pos="826"/>
              </w:tabs>
              <w:spacing w:line="268" w:lineRule="exact"/>
              <w:ind w:left="826" w:hanging="359"/>
              <w:rPr>
                <w:sz w:val="24"/>
              </w:rPr>
            </w:pPr>
            <w:r>
              <w:rPr>
                <w:sz w:val="24"/>
              </w:rPr>
              <w:t>Разговоры</w:t>
            </w:r>
            <w:r>
              <w:rPr>
                <w:spacing w:val="-2"/>
                <w:sz w:val="24"/>
              </w:rPr>
              <w:t xml:space="preserve"> </w:t>
            </w:r>
            <w:r>
              <w:rPr>
                <w:sz w:val="24"/>
              </w:rPr>
              <w:t xml:space="preserve">о </w:t>
            </w:r>
            <w:r>
              <w:rPr>
                <w:spacing w:val="-2"/>
                <w:sz w:val="24"/>
              </w:rPr>
              <w:t>важном</w:t>
            </w:r>
          </w:p>
          <w:p w14:paraId="3FF06D8C" w14:textId="77777777" w:rsidR="006875F1" w:rsidRDefault="00000000">
            <w:pPr>
              <w:pStyle w:val="TableParagraph"/>
              <w:numPr>
                <w:ilvl w:val="0"/>
                <w:numId w:val="107"/>
              </w:numPr>
              <w:tabs>
                <w:tab w:val="left" w:pos="826"/>
              </w:tabs>
              <w:ind w:left="826" w:hanging="359"/>
              <w:rPr>
                <w:sz w:val="24"/>
              </w:rPr>
            </w:pPr>
            <w:r>
              <w:rPr>
                <w:sz w:val="24"/>
              </w:rPr>
              <w:t>«Первые</w:t>
            </w:r>
            <w:r>
              <w:rPr>
                <w:spacing w:val="-3"/>
                <w:sz w:val="24"/>
              </w:rPr>
              <w:t xml:space="preserve"> </w:t>
            </w:r>
            <w:r>
              <w:rPr>
                <w:sz w:val="24"/>
              </w:rPr>
              <w:t>шаги</w:t>
            </w:r>
            <w:r>
              <w:rPr>
                <w:spacing w:val="-1"/>
                <w:sz w:val="24"/>
              </w:rPr>
              <w:t xml:space="preserve"> </w:t>
            </w:r>
            <w:r>
              <w:rPr>
                <w:sz w:val="24"/>
              </w:rPr>
              <w:t>в</w:t>
            </w:r>
            <w:r>
              <w:rPr>
                <w:spacing w:val="-2"/>
                <w:sz w:val="24"/>
              </w:rPr>
              <w:t xml:space="preserve"> науку»</w:t>
            </w:r>
          </w:p>
          <w:p w14:paraId="05A764DC" w14:textId="77777777" w:rsidR="006875F1" w:rsidRDefault="00000000">
            <w:pPr>
              <w:pStyle w:val="TableParagraph"/>
              <w:numPr>
                <w:ilvl w:val="0"/>
                <w:numId w:val="107"/>
              </w:numPr>
              <w:tabs>
                <w:tab w:val="left" w:pos="826"/>
              </w:tabs>
              <w:ind w:left="826" w:hanging="359"/>
              <w:rPr>
                <w:sz w:val="24"/>
              </w:rPr>
            </w:pPr>
            <w:r>
              <w:rPr>
                <w:sz w:val="24"/>
              </w:rPr>
              <w:t>«Шахматы</w:t>
            </w:r>
            <w:r>
              <w:rPr>
                <w:spacing w:val="-3"/>
                <w:sz w:val="24"/>
              </w:rPr>
              <w:t xml:space="preserve"> </w:t>
            </w:r>
            <w:r>
              <w:rPr>
                <w:sz w:val="24"/>
              </w:rPr>
              <w:t>в</w:t>
            </w:r>
            <w:r>
              <w:rPr>
                <w:spacing w:val="-2"/>
                <w:sz w:val="24"/>
              </w:rPr>
              <w:t xml:space="preserve"> школе»</w:t>
            </w:r>
          </w:p>
          <w:p w14:paraId="01D50CF7" w14:textId="77777777" w:rsidR="006875F1" w:rsidRDefault="00000000">
            <w:pPr>
              <w:pStyle w:val="TableParagraph"/>
              <w:numPr>
                <w:ilvl w:val="0"/>
                <w:numId w:val="107"/>
              </w:numPr>
              <w:tabs>
                <w:tab w:val="left" w:pos="826"/>
              </w:tabs>
              <w:ind w:left="826" w:hanging="359"/>
              <w:rPr>
                <w:sz w:val="24"/>
              </w:rPr>
            </w:pPr>
            <w:r>
              <w:rPr>
                <w:sz w:val="24"/>
              </w:rPr>
              <w:t>«Проектная</w:t>
            </w:r>
            <w:r>
              <w:rPr>
                <w:spacing w:val="-4"/>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начальной</w:t>
            </w:r>
            <w:r>
              <w:rPr>
                <w:spacing w:val="-3"/>
                <w:sz w:val="24"/>
              </w:rPr>
              <w:t xml:space="preserve"> </w:t>
            </w:r>
            <w:r>
              <w:rPr>
                <w:spacing w:val="-2"/>
                <w:sz w:val="24"/>
              </w:rPr>
              <w:t>школе»</w:t>
            </w:r>
          </w:p>
          <w:p w14:paraId="655F0651" w14:textId="77777777" w:rsidR="006875F1" w:rsidRDefault="00000000">
            <w:pPr>
              <w:pStyle w:val="TableParagraph"/>
              <w:numPr>
                <w:ilvl w:val="0"/>
                <w:numId w:val="107"/>
              </w:numPr>
              <w:tabs>
                <w:tab w:val="left" w:pos="826"/>
              </w:tabs>
              <w:ind w:left="826" w:hanging="359"/>
              <w:rPr>
                <w:sz w:val="24"/>
              </w:rPr>
            </w:pPr>
            <w:r>
              <w:rPr>
                <w:sz w:val="24"/>
              </w:rPr>
              <w:t>«Читаем,</w:t>
            </w:r>
            <w:r>
              <w:rPr>
                <w:spacing w:val="-4"/>
                <w:sz w:val="24"/>
              </w:rPr>
              <w:t xml:space="preserve"> </w:t>
            </w:r>
            <w:r>
              <w:rPr>
                <w:sz w:val="24"/>
              </w:rPr>
              <w:t>считаем,</w:t>
            </w:r>
            <w:r>
              <w:rPr>
                <w:spacing w:val="-5"/>
                <w:sz w:val="24"/>
              </w:rPr>
              <w:t xml:space="preserve"> </w:t>
            </w:r>
            <w:r>
              <w:rPr>
                <w:spacing w:val="-2"/>
                <w:sz w:val="24"/>
              </w:rPr>
              <w:t>наблюдаем»</w:t>
            </w:r>
          </w:p>
          <w:p w14:paraId="0982402D" w14:textId="77777777" w:rsidR="006875F1" w:rsidRDefault="00000000">
            <w:pPr>
              <w:pStyle w:val="TableParagraph"/>
              <w:numPr>
                <w:ilvl w:val="0"/>
                <w:numId w:val="107"/>
              </w:numPr>
              <w:tabs>
                <w:tab w:val="left" w:pos="826"/>
              </w:tabs>
              <w:ind w:left="826" w:hanging="359"/>
              <w:rPr>
                <w:sz w:val="24"/>
              </w:rPr>
            </w:pPr>
            <w:r>
              <w:rPr>
                <w:sz w:val="24"/>
              </w:rPr>
              <w:t>«Подвижные</w:t>
            </w:r>
            <w:r>
              <w:rPr>
                <w:spacing w:val="-10"/>
                <w:sz w:val="24"/>
              </w:rPr>
              <w:t xml:space="preserve"> </w:t>
            </w:r>
            <w:r>
              <w:rPr>
                <w:spacing w:val="-4"/>
                <w:sz w:val="24"/>
              </w:rPr>
              <w:t>игры»</w:t>
            </w:r>
          </w:p>
          <w:p w14:paraId="64E4B44B" w14:textId="77777777" w:rsidR="006875F1" w:rsidRDefault="00000000">
            <w:pPr>
              <w:pStyle w:val="TableParagraph"/>
              <w:numPr>
                <w:ilvl w:val="0"/>
                <w:numId w:val="107"/>
              </w:numPr>
              <w:tabs>
                <w:tab w:val="left" w:pos="826"/>
              </w:tabs>
              <w:ind w:left="826" w:hanging="359"/>
              <w:rPr>
                <w:sz w:val="24"/>
              </w:rPr>
            </w:pPr>
            <w:r>
              <w:rPr>
                <w:sz w:val="24"/>
              </w:rPr>
              <w:t>«Китайский</w:t>
            </w:r>
            <w:r>
              <w:rPr>
                <w:spacing w:val="-4"/>
                <w:sz w:val="24"/>
              </w:rPr>
              <w:t xml:space="preserve"> </w:t>
            </w:r>
            <w:r>
              <w:rPr>
                <w:sz w:val="24"/>
              </w:rPr>
              <w:t>для</w:t>
            </w:r>
            <w:r>
              <w:rPr>
                <w:spacing w:val="-3"/>
                <w:sz w:val="24"/>
              </w:rPr>
              <w:t xml:space="preserve"> </w:t>
            </w:r>
            <w:r>
              <w:rPr>
                <w:spacing w:val="-2"/>
                <w:sz w:val="24"/>
              </w:rPr>
              <w:t>начинающих»</w:t>
            </w:r>
          </w:p>
          <w:p w14:paraId="34E5990F" w14:textId="77777777" w:rsidR="006875F1" w:rsidRDefault="00000000">
            <w:pPr>
              <w:pStyle w:val="TableParagraph"/>
              <w:numPr>
                <w:ilvl w:val="0"/>
                <w:numId w:val="107"/>
              </w:numPr>
              <w:tabs>
                <w:tab w:val="left" w:pos="827"/>
              </w:tabs>
              <w:spacing w:line="270" w:lineRule="atLeast"/>
              <w:ind w:right="587"/>
              <w:rPr>
                <w:sz w:val="24"/>
              </w:rPr>
            </w:pPr>
            <w:r>
              <w:rPr>
                <w:sz w:val="24"/>
              </w:rPr>
              <w:t>Согласно</w:t>
            </w:r>
            <w:r>
              <w:rPr>
                <w:spacing w:val="-6"/>
                <w:sz w:val="24"/>
              </w:rPr>
              <w:t xml:space="preserve"> </w:t>
            </w:r>
            <w:r>
              <w:rPr>
                <w:sz w:val="24"/>
              </w:rPr>
              <w:t>Индивидуальному</w:t>
            </w:r>
            <w:r>
              <w:rPr>
                <w:spacing w:val="-10"/>
                <w:sz w:val="24"/>
              </w:rPr>
              <w:t xml:space="preserve"> </w:t>
            </w:r>
            <w:r>
              <w:rPr>
                <w:sz w:val="24"/>
              </w:rPr>
              <w:t>плану</w:t>
            </w:r>
            <w:r>
              <w:rPr>
                <w:spacing w:val="-10"/>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классных руководителей 1-4 классов</w:t>
            </w:r>
          </w:p>
        </w:tc>
        <w:tc>
          <w:tcPr>
            <w:tcW w:w="2813" w:type="dxa"/>
          </w:tcPr>
          <w:p w14:paraId="672D98EE" w14:textId="77777777" w:rsidR="006875F1" w:rsidRDefault="00000000">
            <w:pPr>
              <w:pStyle w:val="TableParagraph"/>
              <w:ind w:right="215"/>
              <w:rPr>
                <w:sz w:val="24"/>
              </w:rPr>
            </w:pPr>
            <w:r>
              <w:rPr>
                <w:sz w:val="24"/>
              </w:rPr>
              <w:t>Классные</w:t>
            </w:r>
            <w:r>
              <w:rPr>
                <w:spacing w:val="-15"/>
                <w:sz w:val="24"/>
              </w:rPr>
              <w:t xml:space="preserve"> </w:t>
            </w:r>
            <w:r>
              <w:rPr>
                <w:sz w:val="24"/>
              </w:rPr>
              <w:t>руководители Руководители ВД</w:t>
            </w:r>
          </w:p>
        </w:tc>
      </w:tr>
      <w:tr w:rsidR="006875F1" w14:paraId="3491A02D" w14:textId="77777777">
        <w:trPr>
          <w:trHeight w:val="551"/>
        </w:trPr>
        <w:tc>
          <w:tcPr>
            <w:tcW w:w="2376" w:type="dxa"/>
          </w:tcPr>
          <w:p w14:paraId="49312423" w14:textId="77777777" w:rsidR="006875F1" w:rsidRDefault="00000000">
            <w:pPr>
              <w:pStyle w:val="TableParagraph"/>
              <w:spacing w:line="276" w:lineRule="exact"/>
              <w:ind w:left="477" w:right="249" w:hanging="216"/>
              <w:rPr>
                <w:b/>
                <w:sz w:val="24"/>
              </w:rPr>
            </w:pPr>
            <w:r>
              <w:rPr>
                <w:b/>
                <w:sz w:val="24"/>
              </w:rPr>
              <w:t>Профилактика</w:t>
            </w:r>
            <w:r>
              <w:rPr>
                <w:b/>
                <w:spacing w:val="-15"/>
                <w:sz w:val="24"/>
              </w:rPr>
              <w:t xml:space="preserve"> </w:t>
            </w:r>
            <w:r>
              <w:rPr>
                <w:b/>
                <w:sz w:val="24"/>
              </w:rPr>
              <w:t xml:space="preserve">и </w:t>
            </w:r>
            <w:r>
              <w:rPr>
                <w:b/>
                <w:spacing w:val="-2"/>
                <w:sz w:val="24"/>
              </w:rPr>
              <w:t>безопасность</w:t>
            </w:r>
          </w:p>
        </w:tc>
        <w:tc>
          <w:tcPr>
            <w:tcW w:w="8507" w:type="dxa"/>
          </w:tcPr>
          <w:p w14:paraId="7D442941" w14:textId="77777777" w:rsidR="006875F1" w:rsidRDefault="00000000">
            <w:pPr>
              <w:pStyle w:val="TableParagraph"/>
              <w:numPr>
                <w:ilvl w:val="0"/>
                <w:numId w:val="106"/>
              </w:numPr>
              <w:tabs>
                <w:tab w:val="left" w:pos="826"/>
              </w:tabs>
              <w:spacing w:line="268" w:lineRule="exact"/>
              <w:ind w:left="826" w:hanging="359"/>
              <w:rPr>
                <w:sz w:val="24"/>
              </w:rPr>
            </w:pPr>
            <w:r>
              <w:rPr>
                <w:sz w:val="24"/>
              </w:rPr>
              <w:t>Единый</w:t>
            </w:r>
            <w:r>
              <w:rPr>
                <w:spacing w:val="-2"/>
                <w:sz w:val="24"/>
              </w:rPr>
              <w:t xml:space="preserve"> </w:t>
            </w:r>
            <w:r>
              <w:rPr>
                <w:sz w:val="24"/>
              </w:rPr>
              <w:t>урок</w:t>
            </w:r>
            <w:r>
              <w:rPr>
                <w:spacing w:val="-4"/>
                <w:sz w:val="24"/>
              </w:rPr>
              <w:t xml:space="preserve"> </w:t>
            </w:r>
            <w:r>
              <w:rPr>
                <w:sz w:val="24"/>
              </w:rPr>
              <w:t>по</w:t>
            </w:r>
            <w:r>
              <w:rPr>
                <w:spacing w:val="-4"/>
                <w:sz w:val="24"/>
              </w:rPr>
              <w:t xml:space="preserve"> </w:t>
            </w:r>
            <w:r>
              <w:rPr>
                <w:sz w:val="24"/>
              </w:rPr>
              <w:t>безопасности</w:t>
            </w:r>
            <w:r>
              <w:rPr>
                <w:spacing w:val="-3"/>
                <w:sz w:val="24"/>
              </w:rPr>
              <w:t xml:space="preserve"> </w:t>
            </w:r>
            <w:r>
              <w:rPr>
                <w:sz w:val="24"/>
              </w:rPr>
              <w:t>дорожного</w:t>
            </w:r>
            <w:r>
              <w:rPr>
                <w:spacing w:val="-4"/>
                <w:sz w:val="24"/>
              </w:rPr>
              <w:t xml:space="preserve"> </w:t>
            </w:r>
            <w:r>
              <w:rPr>
                <w:sz w:val="24"/>
              </w:rPr>
              <w:t>движения</w:t>
            </w:r>
            <w:r>
              <w:rPr>
                <w:spacing w:val="-4"/>
                <w:sz w:val="24"/>
              </w:rPr>
              <w:t xml:space="preserve"> </w:t>
            </w:r>
            <w:r>
              <w:rPr>
                <w:sz w:val="24"/>
              </w:rPr>
              <w:t>на</w:t>
            </w:r>
            <w:r>
              <w:rPr>
                <w:spacing w:val="-4"/>
                <w:sz w:val="24"/>
              </w:rPr>
              <w:t xml:space="preserve"> </w:t>
            </w:r>
            <w:r>
              <w:rPr>
                <w:sz w:val="24"/>
              </w:rPr>
              <w:t>тему</w:t>
            </w:r>
            <w:r>
              <w:rPr>
                <w:spacing w:val="-5"/>
                <w:sz w:val="24"/>
              </w:rPr>
              <w:t xml:space="preserve"> </w:t>
            </w:r>
            <w:r>
              <w:rPr>
                <w:sz w:val="24"/>
              </w:rPr>
              <w:t>«Дорога</w:t>
            </w:r>
            <w:r>
              <w:rPr>
                <w:spacing w:val="-2"/>
                <w:sz w:val="24"/>
              </w:rPr>
              <w:t xml:space="preserve"> </w:t>
            </w:r>
            <w:r>
              <w:rPr>
                <w:spacing w:val="-5"/>
                <w:sz w:val="24"/>
              </w:rPr>
              <w:t>из</w:t>
            </w:r>
          </w:p>
          <w:p w14:paraId="3AEF9AF3" w14:textId="77777777" w:rsidR="006875F1" w:rsidRDefault="00000000">
            <w:pPr>
              <w:pStyle w:val="TableParagraph"/>
              <w:spacing w:line="264" w:lineRule="exact"/>
              <w:ind w:left="827"/>
              <w:rPr>
                <w:sz w:val="24"/>
              </w:rPr>
            </w:pPr>
            <w:r>
              <w:rPr>
                <w:sz w:val="24"/>
              </w:rPr>
              <w:t>каникул</w:t>
            </w:r>
            <w:r>
              <w:rPr>
                <w:spacing w:val="-4"/>
                <w:sz w:val="24"/>
              </w:rPr>
              <w:t xml:space="preserve"> </w:t>
            </w:r>
            <w:r>
              <w:rPr>
                <w:sz w:val="24"/>
              </w:rPr>
              <w:t>в</w:t>
            </w:r>
            <w:r>
              <w:rPr>
                <w:spacing w:val="-3"/>
                <w:sz w:val="24"/>
              </w:rPr>
              <w:t xml:space="preserve"> </w:t>
            </w:r>
            <w:r>
              <w:rPr>
                <w:spacing w:val="-2"/>
                <w:sz w:val="24"/>
              </w:rPr>
              <w:t>школу»</w:t>
            </w:r>
          </w:p>
        </w:tc>
        <w:tc>
          <w:tcPr>
            <w:tcW w:w="2813" w:type="dxa"/>
          </w:tcPr>
          <w:p w14:paraId="15182B54"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p w14:paraId="5B430131" w14:textId="77777777" w:rsidR="006875F1" w:rsidRDefault="00000000">
            <w:pPr>
              <w:pStyle w:val="TableParagraph"/>
              <w:spacing w:line="264" w:lineRule="exact"/>
              <w:rPr>
                <w:sz w:val="24"/>
              </w:rPr>
            </w:pPr>
            <w:r>
              <w:rPr>
                <w:spacing w:val="-2"/>
                <w:sz w:val="24"/>
              </w:rPr>
              <w:t>Педагог-организатор</w:t>
            </w:r>
          </w:p>
        </w:tc>
      </w:tr>
      <w:tr w:rsidR="006875F1" w14:paraId="4DD22D45" w14:textId="77777777">
        <w:trPr>
          <w:trHeight w:val="1380"/>
        </w:trPr>
        <w:tc>
          <w:tcPr>
            <w:tcW w:w="2376" w:type="dxa"/>
          </w:tcPr>
          <w:p w14:paraId="51BA9CFD" w14:textId="77777777" w:rsidR="006875F1" w:rsidRDefault="00000000">
            <w:pPr>
              <w:pStyle w:val="TableParagraph"/>
              <w:ind w:left="534" w:right="209" w:hanging="312"/>
              <w:rPr>
                <w:b/>
                <w:sz w:val="24"/>
              </w:rPr>
            </w:pPr>
            <w:r>
              <w:rPr>
                <w:b/>
                <w:sz w:val="24"/>
              </w:rPr>
              <w:t>Взаимодействие</w:t>
            </w:r>
            <w:r>
              <w:rPr>
                <w:b/>
                <w:spacing w:val="-15"/>
                <w:sz w:val="24"/>
              </w:rPr>
              <w:t xml:space="preserve"> </w:t>
            </w:r>
            <w:r>
              <w:rPr>
                <w:b/>
                <w:sz w:val="24"/>
              </w:rPr>
              <w:t xml:space="preserve">с </w:t>
            </w:r>
            <w:r>
              <w:rPr>
                <w:b/>
                <w:spacing w:val="-2"/>
                <w:sz w:val="24"/>
              </w:rPr>
              <w:t>родителями</w:t>
            </w:r>
          </w:p>
        </w:tc>
        <w:tc>
          <w:tcPr>
            <w:tcW w:w="8507" w:type="dxa"/>
          </w:tcPr>
          <w:p w14:paraId="7F256A0D" w14:textId="77777777" w:rsidR="006875F1" w:rsidRDefault="00000000">
            <w:pPr>
              <w:pStyle w:val="TableParagraph"/>
              <w:numPr>
                <w:ilvl w:val="0"/>
                <w:numId w:val="105"/>
              </w:numPr>
              <w:tabs>
                <w:tab w:val="left" w:pos="826"/>
              </w:tabs>
              <w:spacing w:line="268" w:lineRule="exact"/>
              <w:ind w:left="826" w:hanging="359"/>
              <w:rPr>
                <w:sz w:val="24"/>
              </w:rPr>
            </w:pPr>
            <w:r>
              <w:rPr>
                <w:sz w:val="24"/>
              </w:rPr>
              <w:t>Педагогическое</w:t>
            </w:r>
            <w:r>
              <w:rPr>
                <w:spacing w:val="-7"/>
                <w:sz w:val="24"/>
              </w:rPr>
              <w:t xml:space="preserve"> </w:t>
            </w:r>
            <w:r>
              <w:rPr>
                <w:sz w:val="24"/>
              </w:rPr>
              <w:t>просвещение</w:t>
            </w:r>
            <w:r>
              <w:rPr>
                <w:spacing w:val="-4"/>
                <w:sz w:val="24"/>
              </w:rPr>
              <w:t xml:space="preserve"> </w:t>
            </w:r>
            <w:r>
              <w:rPr>
                <w:sz w:val="24"/>
              </w:rPr>
              <w:t>родителей</w:t>
            </w:r>
            <w:r>
              <w:rPr>
                <w:spacing w:val="-4"/>
                <w:sz w:val="24"/>
              </w:rPr>
              <w:t xml:space="preserve"> </w:t>
            </w:r>
            <w:r>
              <w:rPr>
                <w:sz w:val="24"/>
              </w:rPr>
              <w:t>по</w:t>
            </w:r>
            <w:r>
              <w:rPr>
                <w:spacing w:val="-3"/>
                <w:sz w:val="24"/>
              </w:rPr>
              <w:t xml:space="preserve"> </w:t>
            </w:r>
            <w:r>
              <w:rPr>
                <w:sz w:val="24"/>
              </w:rPr>
              <w:t>вопросам</w:t>
            </w:r>
            <w:r>
              <w:rPr>
                <w:spacing w:val="-5"/>
                <w:sz w:val="24"/>
              </w:rPr>
              <w:t xml:space="preserve"> </w:t>
            </w:r>
            <w:r>
              <w:rPr>
                <w:sz w:val="24"/>
              </w:rPr>
              <w:t>воспитания</w:t>
            </w:r>
            <w:r>
              <w:rPr>
                <w:spacing w:val="-3"/>
                <w:sz w:val="24"/>
              </w:rPr>
              <w:t xml:space="preserve"> </w:t>
            </w:r>
            <w:r>
              <w:rPr>
                <w:spacing w:val="-2"/>
                <w:sz w:val="24"/>
              </w:rPr>
              <w:t>детей.</w:t>
            </w:r>
          </w:p>
          <w:p w14:paraId="59627440" w14:textId="77777777" w:rsidR="006875F1" w:rsidRDefault="00000000">
            <w:pPr>
              <w:pStyle w:val="TableParagraph"/>
              <w:numPr>
                <w:ilvl w:val="0"/>
                <w:numId w:val="105"/>
              </w:numPr>
              <w:tabs>
                <w:tab w:val="left" w:pos="826"/>
              </w:tabs>
              <w:ind w:left="826" w:hanging="359"/>
              <w:rPr>
                <w:sz w:val="24"/>
              </w:rPr>
            </w:pPr>
            <w:r>
              <w:rPr>
                <w:sz w:val="24"/>
              </w:rPr>
              <w:t>Информационные</w:t>
            </w:r>
            <w:r>
              <w:rPr>
                <w:spacing w:val="-8"/>
                <w:sz w:val="24"/>
              </w:rPr>
              <w:t xml:space="preserve"> </w:t>
            </w:r>
            <w:r>
              <w:rPr>
                <w:sz w:val="24"/>
              </w:rPr>
              <w:t>оповещения</w:t>
            </w:r>
            <w:r>
              <w:rPr>
                <w:spacing w:val="-4"/>
                <w:sz w:val="24"/>
              </w:rPr>
              <w:t xml:space="preserve"> </w:t>
            </w:r>
            <w:r>
              <w:rPr>
                <w:sz w:val="24"/>
              </w:rPr>
              <w:t>через</w:t>
            </w:r>
            <w:r>
              <w:rPr>
                <w:spacing w:val="-4"/>
                <w:sz w:val="24"/>
              </w:rPr>
              <w:t xml:space="preserve"> </w:t>
            </w:r>
            <w:r>
              <w:rPr>
                <w:sz w:val="24"/>
              </w:rPr>
              <w:t>классные</w:t>
            </w:r>
            <w:r>
              <w:rPr>
                <w:spacing w:val="-4"/>
                <w:sz w:val="24"/>
              </w:rPr>
              <w:t xml:space="preserve"> </w:t>
            </w:r>
            <w:r>
              <w:rPr>
                <w:spacing w:val="-2"/>
                <w:sz w:val="24"/>
              </w:rPr>
              <w:t>группы.</w:t>
            </w:r>
          </w:p>
          <w:p w14:paraId="31129B16" w14:textId="77777777" w:rsidR="006875F1" w:rsidRDefault="00000000">
            <w:pPr>
              <w:pStyle w:val="TableParagraph"/>
              <w:numPr>
                <w:ilvl w:val="0"/>
                <w:numId w:val="105"/>
              </w:numPr>
              <w:tabs>
                <w:tab w:val="left" w:pos="827"/>
              </w:tabs>
              <w:ind w:right="670"/>
              <w:rPr>
                <w:sz w:val="24"/>
              </w:rPr>
            </w:pPr>
            <w:r>
              <w:rPr>
                <w:sz w:val="24"/>
              </w:rPr>
              <w:t>Консультация</w:t>
            </w:r>
            <w:r>
              <w:rPr>
                <w:spacing w:val="-7"/>
                <w:sz w:val="24"/>
              </w:rPr>
              <w:t xml:space="preserve"> </w:t>
            </w:r>
            <w:r>
              <w:rPr>
                <w:sz w:val="24"/>
              </w:rPr>
              <w:t>для</w:t>
            </w:r>
            <w:r>
              <w:rPr>
                <w:spacing w:val="-7"/>
                <w:sz w:val="24"/>
              </w:rPr>
              <w:t xml:space="preserve"> </w:t>
            </w:r>
            <w:r>
              <w:rPr>
                <w:sz w:val="24"/>
              </w:rPr>
              <w:t>родителей:</w:t>
            </w:r>
            <w:r>
              <w:rPr>
                <w:spacing w:val="-7"/>
                <w:sz w:val="24"/>
              </w:rPr>
              <w:t xml:space="preserve"> </w:t>
            </w:r>
            <w:r>
              <w:rPr>
                <w:sz w:val="24"/>
              </w:rPr>
              <w:t>особенности</w:t>
            </w:r>
            <w:r>
              <w:rPr>
                <w:spacing w:val="-7"/>
                <w:sz w:val="24"/>
              </w:rPr>
              <w:t xml:space="preserve"> </w:t>
            </w:r>
            <w:r>
              <w:rPr>
                <w:sz w:val="24"/>
              </w:rPr>
              <w:t>безопасного</w:t>
            </w:r>
            <w:r>
              <w:rPr>
                <w:spacing w:val="-7"/>
                <w:sz w:val="24"/>
              </w:rPr>
              <w:t xml:space="preserve"> </w:t>
            </w:r>
            <w:r>
              <w:rPr>
                <w:sz w:val="24"/>
              </w:rPr>
              <w:t>поведения</w:t>
            </w:r>
            <w:r>
              <w:rPr>
                <w:spacing w:val="-7"/>
                <w:sz w:val="24"/>
              </w:rPr>
              <w:t xml:space="preserve"> </w:t>
            </w:r>
            <w:r>
              <w:rPr>
                <w:sz w:val="24"/>
              </w:rPr>
              <w:t>в зимнее время года.</w:t>
            </w:r>
          </w:p>
          <w:p w14:paraId="31D45AAF" w14:textId="77777777" w:rsidR="006875F1" w:rsidRDefault="00000000">
            <w:pPr>
              <w:pStyle w:val="TableParagraph"/>
              <w:numPr>
                <w:ilvl w:val="0"/>
                <w:numId w:val="105"/>
              </w:numPr>
              <w:tabs>
                <w:tab w:val="left" w:pos="826"/>
              </w:tabs>
              <w:spacing w:line="264" w:lineRule="exact"/>
              <w:ind w:left="826" w:hanging="359"/>
              <w:rPr>
                <w:sz w:val="24"/>
              </w:rPr>
            </w:pPr>
            <w:r>
              <w:rPr>
                <w:sz w:val="24"/>
              </w:rPr>
              <w:t>Заседание</w:t>
            </w:r>
            <w:r>
              <w:rPr>
                <w:spacing w:val="-4"/>
                <w:sz w:val="24"/>
              </w:rPr>
              <w:t xml:space="preserve"> </w:t>
            </w:r>
            <w:r>
              <w:rPr>
                <w:sz w:val="24"/>
              </w:rPr>
              <w:t>Совета</w:t>
            </w:r>
            <w:r>
              <w:rPr>
                <w:spacing w:val="-3"/>
                <w:sz w:val="24"/>
              </w:rPr>
              <w:t xml:space="preserve"> </w:t>
            </w:r>
            <w:r>
              <w:rPr>
                <w:spacing w:val="-2"/>
                <w:sz w:val="24"/>
              </w:rPr>
              <w:t>родителей.</w:t>
            </w:r>
          </w:p>
        </w:tc>
        <w:tc>
          <w:tcPr>
            <w:tcW w:w="2813" w:type="dxa"/>
          </w:tcPr>
          <w:p w14:paraId="3AA7AE30" w14:textId="77777777" w:rsidR="006875F1" w:rsidRDefault="00000000">
            <w:pPr>
              <w:pStyle w:val="TableParagraph"/>
              <w:ind w:right="215"/>
              <w:rPr>
                <w:sz w:val="24"/>
              </w:rPr>
            </w:pPr>
            <w:r>
              <w:rPr>
                <w:sz w:val="24"/>
              </w:rPr>
              <w:t>Классные</w:t>
            </w:r>
            <w:r>
              <w:rPr>
                <w:spacing w:val="-15"/>
                <w:sz w:val="24"/>
              </w:rPr>
              <w:t xml:space="preserve"> </w:t>
            </w:r>
            <w:r>
              <w:rPr>
                <w:sz w:val="24"/>
              </w:rPr>
              <w:t>руководители Социальный педагог</w:t>
            </w:r>
          </w:p>
        </w:tc>
      </w:tr>
      <w:tr w:rsidR="006875F1" w14:paraId="4BDE8B24" w14:textId="77777777">
        <w:trPr>
          <w:trHeight w:val="275"/>
        </w:trPr>
        <w:tc>
          <w:tcPr>
            <w:tcW w:w="2376" w:type="dxa"/>
          </w:tcPr>
          <w:p w14:paraId="131F94FF" w14:textId="77777777" w:rsidR="006875F1" w:rsidRDefault="00000000">
            <w:pPr>
              <w:pStyle w:val="TableParagraph"/>
              <w:spacing w:line="256" w:lineRule="exact"/>
              <w:ind w:left="10" w:right="1"/>
              <w:jc w:val="center"/>
              <w:rPr>
                <w:b/>
                <w:sz w:val="24"/>
              </w:rPr>
            </w:pPr>
            <w:r>
              <w:rPr>
                <w:b/>
                <w:spacing w:val="-2"/>
                <w:sz w:val="24"/>
              </w:rPr>
              <w:t>Самоуправление</w:t>
            </w:r>
          </w:p>
        </w:tc>
        <w:tc>
          <w:tcPr>
            <w:tcW w:w="8507" w:type="dxa"/>
          </w:tcPr>
          <w:p w14:paraId="3DA3C7D0" w14:textId="77777777" w:rsidR="006875F1" w:rsidRDefault="00000000">
            <w:pPr>
              <w:pStyle w:val="TableParagraph"/>
              <w:numPr>
                <w:ilvl w:val="0"/>
                <w:numId w:val="104"/>
              </w:numPr>
              <w:tabs>
                <w:tab w:val="left" w:pos="826"/>
              </w:tabs>
              <w:spacing w:line="256" w:lineRule="exact"/>
              <w:ind w:left="826" w:hanging="359"/>
              <w:rPr>
                <w:sz w:val="24"/>
              </w:rPr>
            </w:pPr>
            <w:r>
              <w:rPr>
                <w:sz w:val="24"/>
              </w:rPr>
              <w:t>Работа</w:t>
            </w:r>
            <w:r>
              <w:rPr>
                <w:spacing w:val="-3"/>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2"/>
                <w:sz w:val="24"/>
              </w:rPr>
              <w:t xml:space="preserve"> обязанностями</w:t>
            </w:r>
          </w:p>
        </w:tc>
        <w:tc>
          <w:tcPr>
            <w:tcW w:w="2813" w:type="dxa"/>
          </w:tcPr>
          <w:p w14:paraId="4F3553D9" w14:textId="77777777" w:rsidR="006875F1" w:rsidRDefault="00000000">
            <w:pPr>
              <w:pStyle w:val="TableParagraph"/>
              <w:spacing w:line="256" w:lineRule="exact"/>
              <w:rPr>
                <w:sz w:val="24"/>
              </w:rPr>
            </w:pPr>
            <w:r>
              <w:rPr>
                <w:sz w:val="24"/>
              </w:rPr>
              <w:t>Классные</w:t>
            </w:r>
            <w:r>
              <w:rPr>
                <w:spacing w:val="-5"/>
                <w:sz w:val="24"/>
              </w:rPr>
              <w:t xml:space="preserve"> </w:t>
            </w:r>
            <w:r>
              <w:rPr>
                <w:spacing w:val="-2"/>
                <w:sz w:val="24"/>
              </w:rPr>
              <w:t>руководители</w:t>
            </w:r>
          </w:p>
        </w:tc>
      </w:tr>
      <w:tr w:rsidR="006875F1" w14:paraId="7C70A150" w14:textId="77777777">
        <w:trPr>
          <w:trHeight w:val="830"/>
        </w:trPr>
        <w:tc>
          <w:tcPr>
            <w:tcW w:w="2376" w:type="dxa"/>
          </w:tcPr>
          <w:p w14:paraId="338CBFB7" w14:textId="77777777" w:rsidR="006875F1" w:rsidRDefault="00000000">
            <w:pPr>
              <w:pStyle w:val="TableParagraph"/>
              <w:spacing w:line="275" w:lineRule="exact"/>
              <w:ind w:left="10"/>
              <w:jc w:val="center"/>
              <w:rPr>
                <w:b/>
                <w:sz w:val="24"/>
              </w:rPr>
            </w:pPr>
            <w:r>
              <w:rPr>
                <w:b/>
                <w:spacing w:val="-2"/>
                <w:sz w:val="24"/>
              </w:rPr>
              <w:t>Профориентация</w:t>
            </w:r>
          </w:p>
        </w:tc>
        <w:tc>
          <w:tcPr>
            <w:tcW w:w="8507" w:type="dxa"/>
          </w:tcPr>
          <w:p w14:paraId="39A3AEF1" w14:textId="77777777" w:rsidR="006875F1" w:rsidRDefault="00000000">
            <w:pPr>
              <w:pStyle w:val="TableParagraph"/>
              <w:numPr>
                <w:ilvl w:val="0"/>
                <w:numId w:val="103"/>
              </w:numPr>
              <w:tabs>
                <w:tab w:val="left" w:pos="826"/>
              </w:tabs>
              <w:spacing w:line="270" w:lineRule="exact"/>
              <w:ind w:left="826" w:hanging="359"/>
              <w:rPr>
                <w:sz w:val="24"/>
              </w:rPr>
            </w:pPr>
            <w:r>
              <w:rPr>
                <w:sz w:val="24"/>
              </w:rPr>
              <w:t>Презентация</w:t>
            </w:r>
            <w:r>
              <w:rPr>
                <w:spacing w:val="-4"/>
                <w:sz w:val="24"/>
              </w:rPr>
              <w:t xml:space="preserve"> </w:t>
            </w:r>
            <w:r>
              <w:rPr>
                <w:sz w:val="24"/>
              </w:rPr>
              <w:t>«Все</w:t>
            </w:r>
            <w:r>
              <w:rPr>
                <w:spacing w:val="-4"/>
                <w:sz w:val="24"/>
              </w:rPr>
              <w:t xml:space="preserve"> </w:t>
            </w:r>
            <w:r>
              <w:rPr>
                <w:sz w:val="24"/>
              </w:rPr>
              <w:t>профессии</w:t>
            </w:r>
            <w:r>
              <w:rPr>
                <w:spacing w:val="-4"/>
                <w:sz w:val="24"/>
              </w:rPr>
              <w:t xml:space="preserve"> </w:t>
            </w:r>
            <w:r>
              <w:rPr>
                <w:sz w:val="24"/>
              </w:rPr>
              <w:t>нужны,</w:t>
            </w:r>
            <w:r>
              <w:rPr>
                <w:spacing w:val="-3"/>
                <w:sz w:val="24"/>
              </w:rPr>
              <w:t xml:space="preserve"> </w:t>
            </w:r>
            <w:r>
              <w:rPr>
                <w:sz w:val="24"/>
              </w:rPr>
              <w:t>все</w:t>
            </w:r>
            <w:r>
              <w:rPr>
                <w:spacing w:val="-4"/>
                <w:sz w:val="24"/>
              </w:rPr>
              <w:t xml:space="preserve"> </w:t>
            </w:r>
            <w:r>
              <w:rPr>
                <w:sz w:val="24"/>
              </w:rPr>
              <w:t>профессии</w:t>
            </w:r>
            <w:r>
              <w:rPr>
                <w:spacing w:val="-3"/>
                <w:sz w:val="24"/>
              </w:rPr>
              <w:t xml:space="preserve"> </w:t>
            </w:r>
            <w:r>
              <w:rPr>
                <w:spacing w:val="-2"/>
                <w:sz w:val="24"/>
              </w:rPr>
              <w:t>важны»</w:t>
            </w:r>
          </w:p>
          <w:p w14:paraId="577B16C3" w14:textId="77777777" w:rsidR="006875F1" w:rsidRDefault="00000000">
            <w:pPr>
              <w:pStyle w:val="TableParagraph"/>
              <w:numPr>
                <w:ilvl w:val="0"/>
                <w:numId w:val="103"/>
              </w:numPr>
              <w:tabs>
                <w:tab w:val="left" w:pos="826"/>
              </w:tabs>
              <w:ind w:left="826" w:hanging="359"/>
              <w:rPr>
                <w:sz w:val="24"/>
              </w:rPr>
            </w:pPr>
            <w:r>
              <w:rPr>
                <w:sz w:val="24"/>
              </w:rPr>
              <w:t>Участие</w:t>
            </w:r>
            <w:r>
              <w:rPr>
                <w:spacing w:val="-7"/>
                <w:sz w:val="24"/>
              </w:rPr>
              <w:t xml:space="preserve"> </w:t>
            </w:r>
            <w:r>
              <w:rPr>
                <w:sz w:val="24"/>
              </w:rPr>
              <w:t>в</w:t>
            </w:r>
            <w:r>
              <w:rPr>
                <w:spacing w:val="-5"/>
                <w:sz w:val="24"/>
              </w:rPr>
              <w:t xml:space="preserve"> </w:t>
            </w:r>
            <w:r>
              <w:rPr>
                <w:sz w:val="24"/>
              </w:rPr>
              <w:t>работе</w:t>
            </w:r>
            <w:r>
              <w:rPr>
                <w:spacing w:val="-4"/>
                <w:sz w:val="24"/>
              </w:rPr>
              <w:t xml:space="preserve"> </w:t>
            </w:r>
            <w:r>
              <w:rPr>
                <w:sz w:val="24"/>
              </w:rPr>
              <w:t>всероссийского</w:t>
            </w:r>
            <w:r>
              <w:rPr>
                <w:spacing w:val="-4"/>
                <w:sz w:val="24"/>
              </w:rPr>
              <w:t xml:space="preserve"> </w:t>
            </w:r>
            <w:r>
              <w:rPr>
                <w:sz w:val="24"/>
              </w:rPr>
              <w:t>профориентационного</w:t>
            </w:r>
            <w:r>
              <w:rPr>
                <w:spacing w:val="-3"/>
                <w:sz w:val="24"/>
              </w:rPr>
              <w:t xml:space="preserve"> </w:t>
            </w:r>
            <w:r>
              <w:rPr>
                <w:spacing w:val="-2"/>
                <w:sz w:val="24"/>
              </w:rPr>
              <w:t>проекта</w:t>
            </w:r>
          </w:p>
          <w:p w14:paraId="28250E0F" w14:textId="77777777" w:rsidR="006875F1" w:rsidRDefault="00000000">
            <w:pPr>
              <w:pStyle w:val="TableParagraph"/>
              <w:spacing w:line="264" w:lineRule="exact"/>
              <w:ind w:left="827"/>
              <w:rPr>
                <w:sz w:val="24"/>
              </w:rPr>
            </w:pPr>
            <w:r>
              <w:rPr>
                <w:spacing w:val="-2"/>
                <w:sz w:val="24"/>
              </w:rPr>
              <w:t>«ПроеКТОриЯ»</w:t>
            </w:r>
          </w:p>
        </w:tc>
        <w:tc>
          <w:tcPr>
            <w:tcW w:w="2813" w:type="dxa"/>
          </w:tcPr>
          <w:p w14:paraId="30991969" w14:textId="77777777" w:rsidR="006875F1" w:rsidRDefault="00000000">
            <w:pPr>
              <w:pStyle w:val="TableParagraph"/>
              <w:ind w:right="219"/>
              <w:rPr>
                <w:sz w:val="24"/>
              </w:rPr>
            </w:pPr>
            <w:r>
              <w:rPr>
                <w:sz w:val="24"/>
              </w:rPr>
              <w:t>Классные</w:t>
            </w:r>
            <w:r>
              <w:rPr>
                <w:spacing w:val="-15"/>
                <w:sz w:val="24"/>
              </w:rPr>
              <w:t xml:space="preserve"> </w:t>
            </w:r>
            <w:r>
              <w:rPr>
                <w:sz w:val="24"/>
              </w:rPr>
              <w:t xml:space="preserve">руководители </w:t>
            </w:r>
            <w:r>
              <w:rPr>
                <w:spacing w:val="-2"/>
                <w:sz w:val="24"/>
              </w:rPr>
              <w:t>Педагог-психолог</w:t>
            </w:r>
          </w:p>
        </w:tc>
      </w:tr>
    </w:tbl>
    <w:p w14:paraId="07E987E8" w14:textId="77777777" w:rsidR="006875F1" w:rsidRDefault="006875F1">
      <w:pPr>
        <w:rPr>
          <w:sz w:val="24"/>
        </w:rPr>
        <w:sectPr w:rsidR="006875F1" w:rsidSect="00617F94">
          <w:pgSz w:w="16840" w:h="11910" w:orient="landscape"/>
          <w:pgMar w:top="940" w:right="460" w:bottom="280" w:left="1300" w:header="722" w:footer="0" w:gutter="0"/>
          <w:cols w:space="720"/>
        </w:sectPr>
      </w:pPr>
    </w:p>
    <w:p w14:paraId="250F7CEA" w14:textId="77777777" w:rsidR="006875F1" w:rsidRDefault="006875F1">
      <w:pPr>
        <w:pStyle w:val="a3"/>
        <w:spacing w:before="8"/>
        <w:ind w:left="0"/>
        <w:jc w:val="left"/>
        <w:rPr>
          <w:b/>
          <w:sz w:val="20"/>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507"/>
        <w:gridCol w:w="2693"/>
        <w:gridCol w:w="120"/>
      </w:tblGrid>
      <w:tr w:rsidR="006875F1" w14:paraId="41C91551" w14:textId="77777777">
        <w:trPr>
          <w:trHeight w:val="1103"/>
        </w:trPr>
        <w:tc>
          <w:tcPr>
            <w:tcW w:w="2376" w:type="dxa"/>
          </w:tcPr>
          <w:p w14:paraId="5E37E83C" w14:textId="77777777" w:rsidR="006875F1" w:rsidRDefault="00000000">
            <w:pPr>
              <w:pStyle w:val="TableParagraph"/>
              <w:ind w:left="506" w:right="249" w:firstLine="21"/>
              <w:rPr>
                <w:b/>
                <w:sz w:val="24"/>
              </w:rPr>
            </w:pPr>
            <w:r>
              <w:rPr>
                <w:b/>
                <w:spacing w:val="-2"/>
                <w:sz w:val="24"/>
              </w:rPr>
              <w:t>Социальное партнёрство</w:t>
            </w:r>
          </w:p>
        </w:tc>
        <w:tc>
          <w:tcPr>
            <w:tcW w:w="8507" w:type="dxa"/>
          </w:tcPr>
          <w:p w14:paraId="21D52DB9" w14:textId="77777777" w:rsidR="006875F1" w:rsidRDefault="00000000">
            <w:pPr>
              <w:pStyle w:val="TableParagraph"/>
              <w:numPr>
                <w:ilvl w:val="0"/>
                <w:numId w:val="102"/>
              </w:numPr>
              <w:tabs>
                <w:tab w:val="left" w:pos="826"/>
              </w:tabs>
              <w:spacing w:line="268" w:lineRule="exact"/>
              <w:ind w:left="826" w:hanging="359"/>
              <w:rPr>
                <w:sz w:val="24"/>
              </w:rPr>
            </w:pPr>
            <w:r>
              <w:rPr>
                <w:sz w:val="24"/>
              </w:rPr>
              <w:t>Объединения</w:t>
            </w:r>
            <w:r>
              <w:rPr>
                <w:spacing w:val="-6"/>
                <w:sz w:val="24"/>
              </w:rPr>
              <w:t xml:space="preserve"> </w:t>
            </w:r>
            <w:r>
              <w:rPr>
                <w:sz w:val="24"/>
              </w:rPr>
              <w:t>дополнительного</w:t>
            </w:r>
            <w:r>
              <w:rPr>
                <w:spacing w:val="-2"/>
                <w:sz w:val="24"/>
              </w:rPr>
              <w:t xml:space="preserve"> </w:t>
            </w:r>
            <w:r>
              <w:rPr>
                <w:sz w:val="24"/>
              </w:rPr>
              <w:t>образования</w:t>
            </w:r>
            <w:r>
              <w:rPr>
                <w:spacing w:val="-5"/>
                <w:sz w:val="24"/>
              </w:rPr>
              <w:t xml:space="preserve"> </w:t>
            </w:r>
            <w:r>
              <w:rPr>
                <w:sz w:val="24"/>
              </w:rPr>
              <w:t>на</w:t>
            </w:r>
            <w:r>
              <w:rPr>
                <w:spacing w:val="-4"/>
                <w:sz w:val="24"/>
              </w:rPr>
              <w:t xml:space="preserve"> </w:t>
            </w:r>
            <w:r>
              <w:rPr>
                <w:sz w:val="24"/>
              </w:rPr>
              <w:t>базе</w:t>
            </w:r>
            <w:r>
              <w:rPr>
                <w:spacing w:val="-3"/>
                <w:sz w:val="24"/>
              </w:rPr>
              <w:t xml:space="preserve"> </w:t>
            </w:r>
            <w:r>
              <w:rPr>
                <w:sz w:val="24"/>
              </w:rPr>
              <w:t>СДК,</w:t>
            </w:r>
            <w:r>
              <w:rPr>
                <w:spacing w:val="-2"/>
                <w:sz w:val="24"/>
              </w:rPr>
              <w:t xml:space="preserve"> </w:t>
            </w:r>
            <w:r>
              <w:rPr>
                <w:sz w:val="24"/>
              </w:rPr>
              <w:t>КСК,</w:t>
            </w:r>
            <w:r>
              <w:rPr>
                <w:spacing w:val="-2"/>
                <w:sz w:val="24"/>
              </w:rPr>
              <w:t xml:space="preserve"> </w:t>
            </w:r>
            <w:r>
              <w:rPr>
                <w:spacing w:val="-4"/>
                <w:sz w:val="24"/>
              </w:rPr>
              <w:t>ДШИ.</w:t>
            </w:r>
          </w:p>
          <w:p w14:paraId="0A47E994" w14:textId="77777777" w:rsidR="006875F1" w:rsidRDefault="00000000">
            <w:pPr>
              <w:pStyle w:val="TableParagraph"/>
              <w:numPr>
                <w:ilvl w:val="0"/>
                <w:numId w:val="102"/>
              </w:numPr>
              <w:tabs>
                <w:tab w:val="left" w:pos="826"/>
              </w:tabs>
              <w:ind w:left="826" w:hanging="359"/>
              <w:rPr>
                <w:sz w:val="24"/>
              </w:rPr>
            </w:pPr>
            <w:r>
              <w:rPr>
                <w:sz w:val="24"/>
              </w:rPr>
              <w:t>Беседа</w:t>
            </w:r>
            <w:r>
              <w:rPr>
                <w:spacing w:val="-5"/>
                <w:sz w:val="24"/>
              </w:rPr>
              <w:t xml:space="preserve"> </w:t>
            </w:r>
            <w:r>
              <w:rPr>
                <w:sz w:val="24"/>
              </w:rPr>
              <w:t xml:space="preserve">с участковым </w:t>
            </w:r>
            <w:r>
              <w:rPr>
                <w:spacing w:val="-2"/>
                <w:sz w:val="24"/>
              </w:rPr>
              <w:t>уполномоченным</w:t>
            </w:r>
          </w:p>
          <w:p w14:paraId="03D87E4E" w14:textId="77777777" w:rsidR="006875F1" w:rsidRDefault="00000000">
            <w:pPr>
              <w:pStyle w:val="TableParagraph"/>
              <w:numPr>
                <w:ilvl w:val="0"/>
                <w:numId w:val="102"/>
              </w:numPr>
              <w:tabs>
                <w:tab w:val="left" w:pos="826"/>
              </w:tabs>
              <w:ind w:left="826" w:hanging="359"/>
              <w:rPr>
                <w:sz w:val="24"/>
              </w:rPr>
            </w:pPr>
            <w:r>
              <w:rPr>
                <w:sz w:val="24"/>
              </w:rPr>
              <w:t>Мероприятия</w:t>
            </w:r>
            <w:r>
              <w:rPr>
                <w:spacing w:val="-4"/>
                <w:sz w:val="24"/>
              </w:rPr>
              <w:t xml:space="preserve"> </w:t>
            </w:r>
            <w:r>
              <w:rPr>
                <w:sz w:val="24"/>
              </w:rPr>
              <w:t>в</w:t>
            </w:r>
            <w:r>
              <w:rPr>
                <w:spacing w:val="-4"/>
                <w:sz w:val="24"/>
              </w:rPr>
              <w:t xml:space="preserve"> </w:t>
            </w:r>
            <w:r>
              <w:rPr>
                <w:sz w:val="24"/>
              </w:rPr>
              <w:t>сельской</w:t>
            </w:r>
            <w:r>
              <w:rPr>
                <w:spacing w:val="-3"/>
                <w:sz w:val="24"/>
              </w:rPr>
              <w:t xml:space="preserve"> </w:t>
            </w:r>
            <w:r>
              <w:rPr>
                <w:spacing w:val="-2"/>
                <w:sz w:val="24"/>
              </w:rPr>
              <w:t>библиотеке</w:t>
            </w:r>
          </w:p>
          <w:p w14:paraId="237217E8" w14:textId="77777777" w:rsidR="006875F1" w:rsidRDefault="00000000">
            <w:pPr>
              <w:pStyle w:val="TableParagraph"/>
              <w:numPr>
                <w:ilvl w:val="0"/>
                <w:numId w:val="102"/>
              </w:numPr>
              <w:tabs>
                <w:tab w:val="left" w:pos="826"/>
              </w:tabs>
              <w:spacing w:line="264" w:lineRule="exact"/>
              <w:ind w:left="826" w:hanging="359"/>
              <w:rPr>
                <w:sz w:val="24"/>
              </w:rPr>
            </w:pPr>
            <w:r>
              <w:rPr>
                <w:sz w:val="24"/>
              </w:rPr>
              <w:t>Реализация</w:t>
            </w:r>
            <w:r>
              <w:rPr>
                <w:spacing w:val="-10"/>
                <w:sz w:val="24"/>
              </w:rPr>
              <w:t xml:space="preserve"> </w:t>
            </w:r>
            <w:r>
              <w:rPr>
                <w:sz w:val="24"/>
              </w:rPr>
              <w:t>проекта</w:t>
            </w:r>
            <w:r>
              <w:rPr>
                <w:spacing w:val="-4"/>
                <w:sz w:val="24"/>
              </w:rPr>
              <w:t xml:space="preserve"> </w:t>
            </w:r>
            <w:r>
              <w:rPr>
                <w:sz w:val="24"/>
              </w:rPr>
              <w:t>«Культурный</w:t>
            </w:r>
            <w:r>
              <w:rPr>
                <w:spacing w:val="-5"/>
                <w:sz w:val="24"/>
              </w:rPr>
              <w:t xml:space="preserve"> </w:t>
            </w:r>
            <w:r>
              <w:rPr>
                <w:sz w:val="24"/>
              </w:rPr>
              <w:t>дневник</w:t>
            </w:r>
            <w:r>
              <w:rPr>
                <w:spacing w:val="-5"/>
                <w:sz w:val="24"/>
              </w:rPr>
              <w:t xml:space="preserve"> </w:t>
            </w:r>
            <w:r>
              <w:rPr>
                <w:spacing w:val="-2"/>
                <w:sz w:val="24"/>
              </w:rPr>
              <w:t>школьника»</w:t>
            </w:r>
          </w:p>
        </w:tc>
        <w:tc>
          <w:tcPr>
            <w:tcW w:w="2813" w:type="dxa"/>
            <w:gridSpan w:val="2"/>
          </w:tcPr>
          <w:p w14:paraId="6B0BE124" w14:textId="77777777" w:rsidR="006875F1" w:rsidRDefault="00000000">
            <w:pPr>
              <w:pStyle w:val="TableParagraph"/>
              <w:ind w:right="219"/>
              <w:rPr>
                <w:sz w:val="24"/>
              </w:rPr>
            </w:pPr>
            <w:r>
              <w:rPr>
                <w:sz w:val="24"/>
              </w:rPr>
              <w:t>Классные</w:t>
            </w:r>
            <w:r>
              <w:rPr>
                <w:spacing w:val="-15"/>
                <w:sz w:val="24"/>
              </w:rPr>
              <w:t xml:space="preserve"> </w:t>
            </w:r>
            <w:r>
              <w:rPr>
                <w:sz w:val="24"/>
              </w:rPr>
              <w:t xml:space="preserve">руководители </w:t>
            </w:r>
            <w:r>
              <w:rPr>
                <w:spacing w:val="-2"/>
                <w:sz w:val="24"/>
              </w:rPr>
              <w:t xml:space="preserve">Педагог-организатор </w:t>
            </w:r>
            <w:r>
              <w:rPr>
                <w:sz w:val="24"/>
              </w:rPr>
              <w:t>Социальный педагог</w:t>
            </w:r>
          </w:p>
        </w:tc>
      </w:tr>
      <w:tr w:rsidR="006875F1" w14:paraId="2ED6E975" w14:textId="77777777">
        <w:trPr>
          <w:trHeight w:val="1104"/>
        </w:trPr>
        <w:tc>
          <w:tcPr>
            <w:tcW w:w="2376" w:type="dxa"/>
          </w:tcPr>
          <w:p w14:paraId="5A43AC5A" w14:textId="77777777" w:rsidR="006875F1" w:rsidRDefault="00000000">
            <w:pPr>
              <w:pStyle w:val="TableParagraph"/>
              <w:ind w:right="249"/>
              <w:rPr>
                <w:b/>
                <w:sz w:val="24"/>
              </w:rPr>
            </w:pPr>
            <w:r>
              <w:rPr>
                <w:b/>
                <w:spacing w:val="-2"/>
                <w:sz w:val="24"/>
              </w:rPr>
              <w:t xml:space="preserve">Организация </w:t>
            </w:r>
            <w:r>
              <w:rPr>
                <w:b/>
                <w:sz w:val="24"/>
              </w:rPr>
              <w:t>предметно –</w:t>
            </w:r>
          </w:p>
          <w:p w14:paraId="7137D00F" w14:textId="77777777" w:rsidR="006875F1" w:rsidRDefault="00000000">
            <w:pPr>
              <w:pStyle w:val="TableParagraph"/>
              <w:spacing w:line="276" w:lineRule="exact"/>
              <w:ind w:right="249"/>
              <w:rPr>
                <w:b/>
                <w:sz w:val="24"/>
              </w:rPr>
            </w:pPr>
            <w:r>
              <w:rPr>
                <w:b/>
                <w:spacing w:val="-2"/>
                <w:sz w:val="24"/>
              </w:rPr>
              <w:t>пространственной среды</w:t>
            </w:r>
          </w:p>
        </w:tc>
        <w:tc>
          <w:tcPr>
            <w:tcW w:w="8507" w:type="dxa"/>
          </w:tcPr>
          <w:p w14:paraId="0535C7B7" w14:textId="77777777" w:rsidR="006875F1" w:rsidRDefault="00000000">
            <w:pPr>
              <w:pStyle w:val="TableParagraph"/>
              <w:numPr>
                <w:ilvl w:val="0"/>
                <w:numId w:val="101"/>
              </w:numPr>
              <w:tabs>
                <w:tab w:val="left" w:pos="826"/>
              </w:tabs>
              <w:spacing w:line="268" w:lineRule="exact"/>
              <w:ind w:left="826" w:hanging="359"/>
              <w:rPr>
                <w:sz w:val="24"/>
              </w:rPr>
            </w:pPr>
            <w:r>
              <w:rPr>
                <w:sz w:val="24"/>
              </w:rPr>
              <w:t>Украшение</w:t>
            </w:r>
            <w:r>
              <w:rPr>
                <w:spacing w:val="-2"/>
                <w:sz w:val="24"/>
              </w:rPr>
              <w:t xml:space="preserve"> </w:t>
            </w:r>
            <w:r>
              <w:rPr>
                <w:sz w:val="24"/>
              </w:rPr>
              <w:t>школы</w:t>
            </w:r>
            <w:r>
              <w:rPr>
                <w:spacing w:val="-1"/>
                <w:sz w:val="24"/>
              </w:rPr>
              <w:t xml:space="preserve"> </w:t>
            </w:r>
            <w:r>
              <w:rPr>
                <w:sz w:val="24"/>
              </w:rPr>
              <w:t>ко</w:t>
            </w:r>
            <w:r>
              <w:rPr>
                <w:spacing w:val="-1"/>
                <w:sz w:val="24"/>
              </w:rPr>
              <w:t xml:space="preserve"> </w:t>
            </w:r>
            <w:r>
              <w:rPr>
                <w:sz w:val="24"/>
              </w:rPr>
              <w:t>Дню</w:t>
            </w:r>
            <w:r>
              <w:rPr>
                <w:spacing w:val="-1"/>
                <w:sz w:val="24"/>
              </w:rPr>
              <w:t xml:space="preserve"> </w:t>
            </w:r>
            <w:r>
              <w:rPr>
                <w:spacing w:val="-2"/>
                <w:sz w:val="24"/>
              </w:rPr>
              <w:t>матери</w:t>
            </w:r>
          </w:p>
        </w:tc>
        <w:tc>
          <w:tcPr>
            <w:tcW w:w="2813" w:type="dxa"/>
            <w:gridSpan w:val="2"/>
          </w:tcPr>
          <w:p w14:paraId="7B3B591F"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44771CA0" w14:textId="77777777">
        <w:trPr>
          <w:trHeight w:val="556"/>
        </w:trPr>
        <w:tc>
          <w:tcPr>
            <w:tcW w:w="2376" w:type="dxa"/>
          </w:tcPr>
          <w:p w14:paraId="05C6F643" w14:textId="77777777" w:rsidR="006875F1" w:rsidRDefault="00000000">
            <w:pPr>
              <w:pStyle w:val="TableParagraph"/>
              <w:spacing w:line="273" w:lineRule="exact"/>
              <w:ind w:left="407"/>
              <w:rPr>
                <w:b/>
                <w:sz w:val="24"/>
              </w:rPr>
            </w:pPr>
            <w:r>
              <w:rPr>
                <w:b/>
                <w:spacing w:val="-2"/>
                <w:sz w:val="24"/>
              </w:rPr>
              <w:t>Внешкольные</w:t>
            </w:r>
          </w:p>
          <w:p w14:paraId="3CE22A21" w14:textId="77777777" w:rsidR="006875F1" w:rsidRDefault="00000000">
            <w:pPr>
              <w:pStyle w:val="TableParagraph"/>
              <w:spacing w:line="264" w:lineRule="exact"/>
              <w:ind w:left="462"/>
              <w:rPr>
                <w:b/>
                <w:sz w:val="24"/>
              </w:rPr>
            </w:pPr>
            <w:r>
              <w:rPr>
                <w:b/>
                <w:spacing w:val="-2"/>
                <w:sz w:val="24"/>
              </w:rPr>
              <w:t>мероприятия</w:t>
            </w:r>
          </w:p>
        </w:tc>
        <w:tc>
          <w:tcPr>
            <w:tcW w:w="8507" w:type="dxa"/>
          </w:tcPr>
          <w:p w14:paraId="4B76F9E5" w14:textId="77777777" w:rsidR="006875F1" w:rsidRDefault="00000000">
            <w:pPr>
              <w:pStyle w:val="TableParagraph"/>
              <w:numPr>
                <w:ilvl w:val="0"/>
                <w:numId w:val="100"/>
              </w:numPr>
              <w:tabs>
                <w:tab w:val="left" w:pos="826"/>
              </w:tabs>
              <w:spacing w:line="268" w:lineRule="exact"/>
              <w:ind w:left="826" w:hanging="359"/>
              <w:rPr>
                <w:sz w:val="24"/>
              </w:rPr>
            </w:pPr>
            <w:r>
              <w:rPr>
                <w:sz w:val="24"/>
              </w:rPr>
              <w:t>Участие</w:t>
            </w:r>
            <w:r>
              <w:rPr>
                <w:spacing w:val="-4"/>
                <w:sz w:val="24"/>
              </w:rPr>
              <w:t xml:space="preserve"> </w:t>
            </w:r>
            <w:r>
              <w:rPr>
                <w:sz w:val="24"/>
              </w:rPr>
              <w:t>в</w:t>
            </w:r>
            <w:r>
              <w:rPr>
                <w:spacing w:val="-3"/>
                <w:sz w:val="24"/>
              </w:rPr>
              <w:t xml:space="preserve"> </w:t>
            </w:r>
            <w:r>
              <w:rPr>
                <w:sz w:val="24"/>
              </w:rPr>
              <w:t>соцактивностях</w:t>
            </w:r>
            <w:r>
              <w:rPr>
                <w:spacing w:val="-3"/>
                <w:sz w:val="24"/>
              </w:rPr>
              <w:t xml:space="preserve"> </w:t>
            </w:r>
            <w:r>
              <w:rPr>
                <w:sz w:val="24"/>
              </w:rPr>
              <w:t>ко</w:t>
            </w:r>
            <w:r>
              <w:rPr>
                <w:spacing w:val="-3"/>
                <w:sz w:val="24"/>
              </w:rPr>
              <w:t xml:space="preserve"> </w:t>
            </w:r>
            <w:r>
              <w:rPr>
                <w:sz w:val="24"/>
              </w:rPr>
              <w:t>Дню</w:t>
            </w:r>
            <w:r>
              <w:rPr>
                <w:spacing w:val="-4"/>
                <w:sz w:val="24"/>
              </w:rPr>
              <w:t xml:space="preserve"> </w:t>
            </w:r>
            <w:r>
              <w:rPr>
                <w:sz w:val="24"/>
              </w:rPr>
              <w:t>народного</w:t>
            </w:r>
            <w:r>
              <w:rPr>
                <w:spacing w:val="-2"/>
                <w:sz w:val="24"/>
              </w:rPr>
              <w:t xml:space="preserve"> единства</w:t>
            </w:r>
          </w:p>
          <w:p w14:paraId="2E5DB217" w14:textId="77777777" w:rsidR="006875F1" w:rsidRDefault="00000000">
            <w:pPr>
              <w:pStyle w:val="TableParagraph"/>
              <w:numPr>
                <w:ilvl w:val="0"/>
                <w:numId w:val="100"/>
              </w:numPr>
              <w:tabs>
                <w:tab w:val="left" w:pos="826"/>
              </w:tabs>
              <w:spacing w:line="269" w:lineRule="exact"/>
              <w:ind w:left="826" w:hanging="359"/>
              <w:rPr>
                <w:sz w:val="24"/>
              </w:rPr>
            </w:pPr>
            <w:r>
              <w:rPr>
                <w:sz w:val="24"/>
              </w:rPr>
              <w:t>Участие</w:t>
            </w:r>
            <w:r>
              <w:rPr>
                <w:spacing w:val="-6"/>
                <w:sz w:val="24"/>
              </w:rPr>
              <w:t xml:space="preserve"> </w:t>
            </w:r>
            <w:r>
              <w:rPr>
                <w:sz w:val="24"/>
              </w:rPr>
              <w:t>в</w:t>
            </w:r>
            <w:r>
              <w:rPr>
                <w:spacing w:val="-3"/>
                <w:sz w:val="24"/>
              </w:rPr>
              <w:t xml:space="preserve"> </w:t>
            </w:r>
            <w:r>
              <w:rPr>
                <w:sz w:val="24"/>
              </w:rPr>
              <w:t>конкурсах и</w:t>
            </w:r>
            <w:r>
              <w:rPr>
                <w:spacing w:val="-2"/>
                <w:sz w:val="24"/>
              </w:rPr>
              <w:t xml:space="preserve"> </w:t>
            </w:r>
            <w:r>
              <w:rPr>
                <w:sz w:val="24"/>
              </w:rPr>
              <w:t>мероприятиях ко</w:t>
            </w:r>
            <w:r>
              <w:rPr>
                <w:spacing w:val="-2"/>
                <w:sz w:val="24"/>
              </w:rPr>
              <w:t xml:space="preserve"> </w:t>
            </w:r>
            <w:r>
              <w:rPr>
                <w:sz w:val="24"/>
              </w:rPr>
              <w:t>Дню</w:t>
            </w:r>
            <w:r>
              <w:rPr>
                <w:spacing w:val="-4"/>
                <w:sz w:val="24"/>
              </w:rPr>
              <w:t xml:space="preserve"> </w:t>
            </w:r>
            <w:r>
              <w:rPr>
                <w:sz w:val="24"/>
              </w:rPr>
              <w:t>округа</w:t>
            </w:r>
            <w:r>
              <w:rPr>
                <w:spacing w:val="-3"/>
                <w:sz w:val="24"/>
              </w:rPr>
              <w:t xml:space="preserve"> </w:t>
            </w:r>
            <w:r>
              <w:rPr>
                <w:sz w:val="24"/>
              </w:rPr>
              <w:t>(Расту</w:t>
            </w:r>
            <w:r>
              <w:rPr>
                <w:spacing w:val="-5"/>
                <w:sz w:val="24"/>
              </w:rPr>
              <w:t xml:space="preserve"> </w:t>
            </w:r>
            <w:r>
              <w:rPr>
                <w:sz w:val="24"/>
              </w:rPr>
              <w:t>в</w:t>
            </w:r>
            <w:r>
              <w:rPr>
                <w:spacing w:val="-3"/>
                <w:sz w:val="24"/>
              </w:rPr>
              <w:t xml:space="preserve"> </w:t>
            </w:r>
            <w:r>
              <w:rPr>
                <w:spacing w:val="-2"/>
                <w:sz w:val="24"/>
              </w:rPr>
              <w:t>Югре)</w:t>
            </w:r>
          </w:p>
        </w:tc>
        <w:tc>
          <w:tcPr>
            <w:tcW w:w="2813" w:type="dxa"/>
            <w:gridSpan w:val="2"/>
          </w:tcPr>
          <w:p w14:paraId="5B85E569" w14:textId="77777777" w:rsidR="006875F1" w:rsidRDefault="00000000">
            <w:pPr>
              <w:pStyle w:val="TableParagraph"/>
              <w:spacing w:line="268" w:lineRule="exact"/>
              <w:rPr>
                <w:sz w:val="24"/>
              </w:rPr>
            </w:pPr>
            <w:r>
              <w:rPr>
                <w:sz w:val="24"/>
              </w:rPr>
              <w:t>Зам.</w:t>
            </w:r>
            <w:r>
              <w:rPr>
                <w:spacing w:val="-2"/>
                <w:sz w:val="24"/>
              </w:rPr>
              <w:t xml:space="preserve"> </w:t>
            </w:r>
            <w:r>
              <w:rPr>
                <w:sz w:val="24"/>
              </w:rPr>
              <w:t>директора</w:t>
            </w:r>
            <w:r>
              <w:rPr>
                <w:spacing w:val="-2"/>
                <w:sz w:val="24"/>
              </w:rPr>
              <w:t xml:space="preserve"> </w:t>
            </w:r>
            <w:r>
              <w:rPr>
                <w:sz w:val="24"/>
              </w:rPr>
              <w:t>по</w:t>
            </w:r>
            <w:r>
              <w:rPr>
                <w:spacing w:val="-1"/>
                <w:sz w:val="24"/>
              </w:rPr>
              <w:t xml:space="preserve"> </w:t>
            </w:r>
            <w:r>
              <w:rPr>
                <w:spacing w:val="-5"/>
                <w:sz w:val="24"/>
              </w:rPr>
              <w:t>ВР</w:t>
            </w:r>
          </w:p>
          <w:p w14:paraId="3ABECACE" w14:textId="77777777" w:rsidR="006875F1" w:rsidRDefault="00000000">
            <w:pPr>
              <w:pStyle w:val="TableParagraph"/>
              <w:spacing w:line="269" w:lineRule="exact"/>
              <w:rPr>
                <w:sz w:val="24"/>
              </w:rPr>
            </w:pPr>
            <w:r>
              <w:rPr>
                <w:sz w:val="24"/>
              </w:rPr>
              <w:t>Классные</w:t>
            </w:r>
            <w:r>
              <w:rPr>
                <w:spacing w:val="-5"/>
                <w:sz w:val="24"/>
              </w:rPr>
              <w:t xml:space="preserve"> </w:t>
            </w:r>
            <w:r>
              <w:rPr>
                <w:spacing w:val="-2"/>
                <w:sz w:val="24"/>
              </w:rPr>
              <w:t>руководители</w:t>
            </w:r>
          </w:p>
        </w:tc>
      </w:tr>
      <w:tr w:rsidR="006875F1" w14:paraId="0340E5D2" w14:textId="77777777">
        <w:trPr>
          <w:trHeight w:val="1655"/>
        </w:trPr>
        <w:tc>
          <w:tcPr>
            <w:tcW w:w="2376" w:type="dxa"/>
          </w:tcPr>
          <w:p w14:paraId="2891ED29" w14:textId="77777777" w:rsidR="006875F1" w:rsidRDefault="00000000">
            <w:pPr>
              <w:pStyle w:val="TableParagraph"/>
              <w:ind w:left="398" w:right="386" w:hanging="3"/>
              <w:jc w:val="center"/>
              <w:rPr>
                <w:b/>
                <w:sz w:val="24"/>
              </w:rPr>
            </w:pPr>
            <w:r>
              <w:rPr>
                <w:b/>
                <w:spacing w:val="-2"/>
                <w:sz w:val="24"/>
              </w:rPr>
              <w:t>Детские общественные объединения</w:t>
            </w:r>
          </w:p>
        </w:tc>
        <w:tc>
          <w:tcPr>
            <w:tcW w:w="8507" w:type="dxa"/>
          </w:tcPr>
          <w:p w14:paraId="0143F8DE" w14:textId="77777777" w:rsidR="006875F1" w:rsidRDefault="00000000">
            <w:pPr>
              <w:pStyle w:val="TableParagraph"/>
              <w:numPr>
                <w:ilvl w:val="0"/>
                <w:numId w:val="99"/>
              </w:numPr>
              <w:tabs>
                <w:tab w:val="left" w:pos="826"/>
              </w:tabs>
              <w:spacing w:line="268" w:lineRule="exact"/>
              <w:ind w:left="826" w:hanging="359"/>
              <w:rPr>
                <w:sz w:val="24"/>
              </w:rPr>
            </w:pPr>
            <w:r>
              <w:rPr>
                <w:sz w:val="24"/>
              </w:rPr>
              <w:t>Конкурс</w:t>
            </w:r>
            <w:r>
              <w:rPr>
                <w:spacing w:val="-5"/>
                <w:sz w:val="24"/>
              </w:rPr>
              <w:t xml:space="preserve"> </w:t>
            </w:r>
            <w:r>
              <w:rPr>
                <w:sz w:val="24"/>
              </w:rPr>
              <w:t xml:space="preserve">классных </w:t>
            </w:r>
            <w:r>
              <w:rPr>
                <w:spacing w:val="-2"/>
                <w:sz w:val="24"/>
              </w:rPr>
              <w:t>уголков.</w:t>
            </w:r>
          </w:p>
          <w:p w14:paraId="27AF0E41" w14:textId="77777777" w:rsidR="006875F1" w:rsidRDefault="00000000">
            <w:pPr>
              <w:pStyle w:val="TableParagraph"/>
              <w:numPr>
                <w:ilvl w:val="0"/>
                <w:numId w:val="99"/>
              </w:numPr>
              <w:tabs>
                <w:tab w:val="left" w:pos="826"/>
              </w:tabs>
              <w:ind w:left="826" w:hanging="359"/>
              <w:rPr>
                <w:sz w:val="24"/>
              </w:rPr>
            </w:pPr>
            <w:r>
              <w:rPr>
                <w:sz w:val="24"/>
              </w:rPr>
              <w:t>Работа</w:t>
            </w:r>
            <w:r>
              <w:rPr>
                <w:spacing w:val="-3"/>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2"/>
                <w:sz w:val="24"/>
              </w:rPr>
              <w:t xml:space="preserve"> планом.</w:t>
            </w:r>
          </w:p>
          <w:p w14:paraId="01C29089" w14:textId="77777777" w:rsidR="006875F1" w:rsidRDefault="00000000">
            <w:pPr>
              <w:pStyle w:val="TableParagraph"/>
              <w:numPr>
                <w:ilvl w:val="0"/>
                <w:numId w:val="99"/>
              </w:numPr>
              <w:tabs>
                <w:tab w:val="left" w:pos="827"/>
              </w:tabs>
              <w:ind w:right="470"/>
              <w:rPr>
                <w:sz w:val="24"/>
              </w:rPr>
            </w:pPr>
            <w:r>
              <w:rPr>
                <w:sz w:val="24"/>
              </w:rPr>
              <w:t>Работа</w:t>
            </w:r>
            <w:r>
              <w:rPr>
                <w:spacing w:val="-6"/>
                <w:sz w:val="24"/>
              </w:rPr>
              <w:t xml:space="preserve"> </w:t>
            </w:r>
            <w:r>
              <w:rPr>
                <w:sz w:val="24"/>
              </w:rPr>
              <w:t>по</w:t>
            </w:r>
            <w:r>
              <w:rPr>
                <w:spacing w:val="-5"/>
                <w:sz w:val="24"/>
              </w:rPr>
              <w:t xml:space="preserve"> </w:t>
            </w:r>
            <w:r>
              <w:rPr>
                <w:sz w:val="24"/>
              </w:rPr>
              <w:t>ПЕРЕЧНЮ</w:t>
            </w:r>
            <w:r>
              <w:rPr>
                <w:spacing w:val="-5"/>
                <w:sz w:val="24"/>
              </w:rPr>
              <w:t xml:space="preserve"> </w:t>
            </w:r>
            <w:r>
              <w:rPr>
                <w:sz w:val="24"/>
              </w:rPr>
              <w:t>МЕРОПРИЯТИЙ</w:t>
            </w:r>
            <w:r>
              <w:rPr>
                <w:spacing w:val="-7"/>
                <w:sz w:val="24"/>
              </w:rPr>
              <w:t xml:space="preserve"> </w:t>
            </w:r>
            <w:r>
              <w:rPr>
                <w:sz w:val="24"/>
              </w:rPr>
              <w:t>ДЛЯ</w:t>
            </w:r>
            <w:r>
              <w:rPr>
                <w:spacing w:val="-5"/>
                <w:sz w:val="24"/>
              </w:rPr>
              <w:t xml:space="preserve"> </w:t>
            </w:r>
            <w:r>
              <w:rPr>
                <w:sz w:val="24"/>
              </w:rPr>
              <w:t>ДЕТЕЙ</w:t>
            </w:r>
            <w:r>
              <w:rPr>
                <w:spacing w:val="-6"/>
                <w:sz w:val="24"/>
              </w:rPr>
              <w:t xml:space="preserve"> </w:t>
            </w:r>
            <w:r>
              <w:rPr>
                <w:sz w:val="24"/>
              </w:rPr>
              <w:t>И</w:t>
            </w:r>
            <w:r>
              <w:rPr>
                <w:spacing w:val="-6"/>
                <w:sz w:val="24"/>
              </w:rPr>
              <w:t xml:space="preserve"> </w:t>
            </w:r>
            <w:r>
              <w:rPr>
                <w:sz w:val="24"/>
              </w:rPr>
              <w:t>МОЛОДЕЖИ НА 2023/2024 УЧЕБНЫЙ ГОД, РЕАЛИЗУЕМЫХ В ТОМ ЧИСЛЕ</w:t>
            </w:r>
          </w:p>
          <w:p w14:paraId="202F8A3C" w14:textId="77777777" w:rsidR="006875F1" w:rsidRDefault="00000000">
            <w:pPr>
              <w:pStyle w:val="TableParagraph"/>
              <w:spacing w:line="276" w:lineRule="exact"/>
              <w:ind w:left="827"/>
              <w:rPr>
                <w:sz w:val="24"/>
              </w:rPr>
            </w:pPr>
            <w:r>
              <w:rPr>
                <w:sz w:val="24"/>
              </w:rPr>
              <w:t>ДЕТСКИМИ</w:t>
            </w:r>
            <w:r>
              <w:rPr>
                <w:spacing w:val="-13"/>
                <w:sz w:val="24"/>
              </w:rPr>
              <w:t xml:space="preserve"> </w:t>
            </w:r>
            <w:r>
              <w:rPr>
                <w:sz w:val="24"/>
              </w:rPr>
              <w:t>И</w:t>
            </w:r>
            <w:r>
              <w:rPr>
                <w:spacing w:val="-13"/>
                <w:sz w:val="24"/>
              </w:rPr>
              <w:t xml:space="preserve"> </w:t>
            </w:r>
            <w:r>
              <w:rPr>
                <w:sz w:val="24"/>
              </w:rPr>
              <w:t>МОЛОДЕЖНЫМИ</w:t>
            </w:r>
            <w:r>
              <w:rPr>
                <w:spacing w:val="-13"/>
                <w:sz w:val="24"/>
              </w:rPr>
              <w:t xml:space="preserve"> </w:t>
            </w:r>
            <w:r>
              <w:rPr>
                <w:sz w:val="24"/>
              </w:rPr>
              <w:t xml:space="preserve">ОБЩЕСТВЕННЫМИ </w:t>
            </w:r>
            <w:r>
              <w:rPr>
                <w:spacing w:val="-2"/>
                <w:sz w:val="24"/>
              </w:rPr>
              <w:t>ОБЪЕДИНЕНИЯМИ</w:t>
            </w:r>
          </w:p>
        </w:tc>
        <w:tc>
          <w:tcPr>
            <w:tcW w:w="2813" w:type="dxa"/>
            <w:gridSpan w:val="2"/>
          </w:tcPr>
          <w:p w14:paraId="5AD6F34E"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11B7154B" w14:textId="77777777">
        <w:trPr>
          <w:trHeight w:val="275"/>
        </w:trPr>
        <w:tc>
          <w:tcPr>
            <w:tcW w:w="13576" w:type="dxa"/>
            <w:gridSpan w:val="3"/>
          </w:tcPr>
          <w:p w14:paraId="6BBD696D" w14:textId="77777777" w:rsidR="006875F1" w:rsidRDefault="00000000">
            <w:pPr>
              <w:pStyle w:val="TableParagraph"/>
              <w:spacing w:line="256" w:lineRule="exact"/>
              <w:ind w:left="8"/>
              <w:jc w:val="center"/>
              <w:rPr>
                <w:b/>
                <w:sz w:val="24"/>
              </w:rPr>
            </w:pPr>
            <w:r>
              <w:rPr>
                <w:b/>
                <w:spacing w:val="-2"/>
                <w:sz w:val="24"/>
              </w:rPr>
              <w:t>Декабрь</w:t>
            </w:r>
          </w:p>
        </w:tc>
        <w:tc>
          <w:tcPr>
            <w:tcW w:w="120" w:type="dxa"/>
            <w:tcBorders>
              <w:right w:val="nil"/>
            </w:tcBorders>
          </w:tcPr>
          <w:p w14:paraId="5C826705" w14:textId="77777777" w:rsidR="006875F1" w:rsidRDefault="006875F1">
            <w:pPr>
              <w:pStyle w:val="TableParagraph"/>
              <w:ind w:left="0"/>
              <w:rPr>
                <w:sz w:val="20"/>
              </w:rPr>
            </w:pPr>
          </w:p>
        </w:tc>
      </w:tr>
      <w:tr w:rsidR="006875F1" w14:paraId="1509B934" w14:textId="77777777">
        <w:trPr>
          <w:trHeight w:val="1379"/>
        </w:trPr>
        <w:tc>
          <w:tcPr>
            <w:tcW w:w="2376" w:type="dxa"/>
          </w:tcPr>
          <w:p w14:paraId="37B895FE" w14:textId="77777777" w:rsidR="006875F1" w:rsidRDefault="00000000">
            <w:pPr>
              <w:pStyle w:val="TableParagraph"/>
              <w:ind w:left="460" w:right="249" w:firstLine="249"/>
              <w:rPr>
                <w:b/>
                <w:sz w:val="24"/>
              </w:rPr>
            </w:pPr>
            <w:r>
              <w:rPr>
                <w:b/>
                <w:spacing w:val="-2"/>
                <w:sz w:val="24"/>
              </w:rPr>
              <w:t>Урочная деятельность</w:t>
            </w:r>
          </w:p>
        </w:tc>
        <w:tc>
          <w:tcPr>
            <w:tcW w:w="8507" w:type="dxa"/>
          </w:tcPr>
          <w:p w14:paraId="3F5F1082" w14:textId="77777777" w:rsidR="006875F1" w:rsidRDefault="00000000">
            <w:pPr>
              <w:pStyle w:val="TableParagraph"/>
              <w:numPr>
                <w:ilvl w:val="0"/>
                <w:numId w:val="98"/>
              </w:numPr>
              <w:tabs>
                <w:tab w:val="left" w:pos="826"/>
              </w:tabs>
              <w:spacing w:line="268" w:lineRule="exact"/>
              <w:ind w:left="826" w:hanging="359"/>
              <w:rPr>
                <w:sz w:val="24"/>
              </w:rPr>
            </w:pPr>
            <w:r>
              <w:rPr>
                <w:sz w:val="24"/>
              </w:rPr>
              <w:t>Единый</w:t>
            </w:r>
            <w:r>
              <w:rPr>
                <w:spacing w:val="-4"/>
                <w:sz w:val="24"/>
              </w:rPr>
              <w:t xml:space="preserve"> </w:t>
            </w:r>
            <w:r>
              <w:rPr>
                <w:sz w:val="24"/>
              </w:rPr>
              <w:t>урок</w:t>
            </w:r>
            <w:r>
              <w:rPr>
                <w:spacing w:val="-1"/>
                <w:sz w:val="24"/>
              </w:rPr>
              <w:t xml:space="preserve"> </w:t>
            </w:r>
            <w:r>
              <w:rPr>
                <w:sz w:val="24"/>
              </w:rPr>
              <w:t>«День</w:t>
            </w:r>
            <w:r>
              <w:rPr>
                <w:spacing w:val="-6"/>
                <w:sz w:val="24"/>
              </w:rPr>
              <w:t xml:space="preserve"> </w:t>
            </w:r>
            <w:r>
              <w:rPr>
                <w:sz w:val="24"/>
              </w:rPr>
              <w:t>неизвестного</w:t>
            </w:r>
            <w:r>
              <w:rPr>
                <w:spacing w:val="-5"/>
                <w:sz w:val="24"/>
              </w:rPr>
              <w:t xml:space="preserve"> </w:t>
            </w:r>
            <w:r>
              <w:rPr>
                <w:spacing w:val="-2"/>
                <w:sz w:val="24"/>
              </w:rPr>
              <w:t>солдата»</w:t>
            </w:r>
          </w:p>
          <w:p w14:paraId="3D091FE5" w14:textId="77777777" w:rsidR="006875F1" w:rsidRDefault="00000000">
            <w:pPr>
              <w:pStyle w:val="TableParagraph"/>
              <w:numPr>
                <w:ilvl w:val="0"/>
                <w:numId w:val="98"/>
              </w:numPr>
              <w:tabs>
                <w:tab w:val="left" w:pos="826"/>
              </w:tabs>
              <w:ind w:left="826" w:hanging="359"/>
              <w:rPr>
                <w:sz w:val="24"/>
              </w:rPr>
            </w:pPr>
            <w:r>
              <w:rPr>
                <w:sz w:val="24"/>
              </w:rPr>
              <w:t>Урок</w:t>
            </w:r>
            <w:r>
              <w:rPr>
                <w:spacing w:val="-2"/>
                <w:sz w:val="24"/>
              </w:rPr>
              <w:t xml:space="preserve"> </w:t>
            </w:r>
            <w:r>
              <w:rPr>
                <w:sz w:val="24"/>
              </w:rPr>
              <w:t>в</w:t>
            </w:r>
            <w:r>
              <w:rPr>
                <w:spacing w:val="-3"/>
                <w:sz w:val="24"/>
              </w:rPr>
              <w:t xml:space="preserve"> </w:t>
            </w:r>
            <w:r>
              <w:rPr>
                <w:sz w:val="24"/>
              </w:rPr>
              <w:t>библиотеке</w:t>
            </w:r>
            <w:r>
              <w:rPr>
                <w:spacing w:val="-1"/>
                <w:sz w:val="24"/>
              </w:rPr>
              <w:t xml:space="preserve"> </w:t>
            </w:r>
            <w:r>
              <w:rPr>
                <w:sz w:val="24"/>
              </w:rPr>
              <w:t>«День</w:t>
            </w:r>
            <w:r>
              <w:rPr>
                <w:spacing w:val="-2"/>
                <w:sz w:val="24"/>
              </w:rPr>
              <w:t xml:space="preserve"> </w:t>
            </w:r>
            <w:r>
              <w:rPr>
                <w:sz w:val="24"/>
              </w:rPr>
              <w:t>Героев</w:t>
            </w:r>
            <w:r>
              <w:rPr>
                <w:spacing w:val="-3"/>
                <w:sz w:val="24"/>
              </w:rPr>
              <w:t xml:space="preserve"> </w:t>
            </w:r>
            <w:r>
              <w:rPr>
                <w:spacing w:val="-2"/>
                <w:sz w:val="24"/>
              </w:rPr>
              <w:t>Отечества»</w:t>
            </w:r>
          </w:p>
          <w:p w14:paraId="221977C6" w14:textId="77777777" w:rsidR="006875F1" w:rsidRDefault="00000000">
            <w:pPr>
              <w:pStyle w:val="TableParagraph"/>
              <w:numPr>
                <w:ilvl w:val="0"/>
                <w:numId w:val="98"/>
              </w:numPr>
              <w:tabs>
                <w:tab w:val="left" w:pos="826"/>
              </w:tabs>
              <w:ind w:left="826" w:hanging="359"/>
              <w:rPr>
                <w:sz w:val="24"/>
              </w:rPr>
            </w:pPr>
            <w:r>
              <w:rPr>
                <w:sz w:val="24"/>
              </w:rPr>
              <w:t>10.12</w:t>
            </w:r>
            <w:r>
              <w:rPr>
                <w:spacing w:val="-3"/>
                <w:sz w:val="24"/>
              </w:rPr>
              <w:t xml:space="preserve"> </w:t>
            </w:r>
            <w:r>
              <w:rPr>
                <w:sz w:val="24"/>
              </w:rPr>
              <w:t>–</w:t>
            </w:r>
            <w:r>
              <w:rPr>
                <w:spacing w:val="-3"/>
                <w:sz w:val="24"/>
              </w:rPr>
              <w:t xml:space="preserve"> </w:t>
            </w:r>
            <w:r>
              <w:rPr>
                <w:sz w:val="24"/>
              </w:rPr>
              <w:t>единый</w:t>
            </w:r>
            <w:r>
              <w:rPr>
                <w:spacing w:val="-1"/>
                <w:sz w:val="24"/>
              </w:rPr>
              <w:t xml:space="preserve"> </w:t>
            </w:r>
            <w:r>
              <w:rPr>
                <w:sz w:val="24"/>
              </w:rPr>
              <w:t>урок</w:t>
            </w:r>
            <w:r>
              <w:rPr>
                <w:spacing w:val="1"/>
                <w:sz w:val="24"/>
              </w:rPr>
              <w:t xml:space="preserve"> </w:t>
            </w:r>
            <w:r>
              <w:rPr>
                <w:sz w:val="24"/>
              </w:rPr>
              <w:t>«Права</w:t>
            </w:r>
            <w:r>
              <w:rPr>
                <w:spacing w:val="-4"/>
                <w:sz w:val="24"/>
              </w:rPr>
              <w:t xml:space="preserve"> </w:t>
            </w:r>
            <w:r>
              <w:rPr>
                <w:spacing w:val="-2"/>
                <w:sz w:val="24"/>
              </w:rPr>
              <w:t>человека»</w:t>
            </w:r>
          </w:p>
          <w:p w14:paraId="4614A9C4" w14:textId="77777777" w:rsidR="006875F1" w:rsidRDefault="00000000">
            <w:pPr>
              <w:pStyle w:val="TableParagraph"/>
              <w:numPr>
                <w:ilvl w:val="0"/>
                <w:numId w:val="98"/>
              </w:numPr>
              <w:tabs>
                <w:tab w:val="left" w:pos="826"/>
              </w:tabs>
              <w:ind w:left="826" w:hanging="359"/>
              <w:rPr>
                <w:sz w:val="24"/>
              </w:rPr>
            </w:pPr>
            <w:r>
              <w:rPr>
                <w:sz w:val="24"/>
              </w:rPr>
              <w:t>Уроки</w:t>
            </w:r>
            <w:r>
              <w:rPr>
                <w:spacing w:val="-4"/>
                <w:sz w:val="24"/>
              </w:rPr>
              <w:t xml:space="preserve"> </w:t>
            </w:r>
            <w:r>
              <w:rPr>
                <w:sz w:val="24"/>
              </w:rPr>
              <w:t>согласно</w:t>
            </w:r>
            <w:r>
              <w:rPr>
                <w:spacing w:val="57"/>
                <w:sz w:val="24"/>
              </w:rPr>
              <w:t xml:space="preserve"> </w:t>
            </w:r>
            <w:r>
              <w:rPr>
                <w:sz w:val="24"/>
              </w:rPr>
              <w:t>Календарю</w:t>
            </w:r>
            <w:r>
              <w:rPr>
                <w:spacing w:val="-2"/>
                <w:sz w:val="24"/>
              </w:rPr>
              <w:t xml:space="preserve"> </w:t>
            </w:r>
            <w:r>
              <w:rPr>
                <w:sz w:val="24"/>
              </w:rPr>
              <w:t>образовательных</w:t>
            </w:r>
            <w:r>
              <w:rPr>
                <w:spacing w:val="56"/>
                <w:sz w:val="24"/>
              </w:rPr>
              <w:t xml:space="preserve"> </w:t>
            </w:r>
            <w:r>
              <w:rPr>
                <w:sz w:val="24"/>
              </w:rPr>
              <w:t>событий</w:t>
            </w:r>
            <w:r>
              <w:rPr>
                <w:spacing w:val="-1"/>
                <w:sz w:val="24"/>
              </w:rPr>
              <w:t xml:space="preserve"> </w:t>
            </w:r>
            <w:r>
              <w:rPr>
                <w:sz w:val="24"/>
              </w:rPr>
              <w:t>на</w:t>
            </w:r>
            <w:r>
              <w:rPr>
                <w:spacing w:val="-3"/>
                <w:sz w:val="24"/>
              </w:rPr>
              <w:t xml:space="preserve"> </w:t>
            </w:r>
            <w:r>
              <w:rPr>
                <w:sz w:val="24"/>
              </w:rPr>
              <w:t>2023-2024</w:t>
            </w:r>
            <w:r>
              <w:rPr>
                <w:spacing w:val="-4"/>
                <w:sz w:val="24"/>
              </w:rPr>
              <w:t xml:space="preserve"> </w:t>
            </w:r>
            <w:r>
              <w:rPr>
                <w:spacing w:val="-5"/>
                <w:sz w:val="24"/>
              </w:rPr>
              <w:t>год</w:t>
            </w:r>
          </w:p>
          <w:p w14:paraId="21C19EF2" w14:textId="77777777" w:rsidR="006875F1" w:rsidRDefault="00000000">
            <w:pPr>
              <w:pStyle w:val="TableParagraph"/>
              <w:numPr>
                <w:ilvl w:val="0"/>
                <w:numId w:val="98"/>
              </w:numPr>
              <w:tabs>
                <w:tab w:val="left" w:pos="826"/>
              </w:tabs>
              <w:spacing w:line="264" w:lineRule="exact"/>
              <w:ind w:left="826" w:hanging="359"/>
              <w:rPr>
                <w:sz w:val="24"/>
              </w:rPr>
            </w:pPr>
            <w:r>
              <w:rPr>
                <w:sz w:val="24"/>
              </w:rPr>
              <w:t>Урок-</w:t>
            </w:r>
            <w:r>
              <w:rPr>
                <w:spacing w:val="-2"/>
                <w:sz w:val="24"/>
              </w:rPr>
              <w:t>цифры</w:t>
            </w:r>
          </w:p>
        </w:tc>
        <w:tc>
          <w:tcPr>
            <w:tcW w:w="2813" w:type="dxa"/>
            <w:gridSpan w:val="2"/>
          </w:tcPr>
          <w:p w14:paraId="1BFB5C1E" w14:textId="77777777" w:rsidR="006875F1" w:rsidRDefault="00000000">
            <w:pPr>
              <w:pStyle w:val="TableParagraph"/>
              <w:ind w:right="219"/>
              <w:jc w:val="both"/>
              <w:rPr>
                <w:sz w:val="24"/>
              </w:rPr>
            </w:pPr>
            <w:r>
              <w:rPr>
                <w:sz w:val="24"/>
              </w:rPr>
              <w:t>Учителя</w:t>
            </w:r>
            <w:r>
              <w:rPr>
                <w:spacing w:val="-4"/>
                <w:sz w:val="24"/>
              </w:rPr>
              <w:t xml:space="preserve"> </w:t>
            </w:r>
            <w:r>
              <w:rPr>
                <w:sz w:val="24"/>
              </w:rPr>
              <w:t>–</w:t>
            </w:r>
            <w:r>
              <w:rPr>
                <w:spacing w:val="-4"/>
                <w:sz w:val="24"/>
              </w:rPr>
              <w:t xml:space="preserve"> </w:t>
            </w:r>
            <w:r>
              <w:rPr>
                <w:sz w:val="24"/>
              </w:rPr>
              <w:t>предметники Классные</w:t>
            </w:r>
            <w:r>
              <w:rPr>
                <w:spacing w:val="-15"/>
                <w:sz w:val="24"/>
              </w:rPr>
              <w:t xml:space="preserve"> </w:t>
            </w:r>
            <w:r>
              <w:rPr>
                <w:sz w:val="24"/>
              </w:rPr>
              <w:t>руководители Социальный педагог</w:t>
            </w:r>
          </w:p>
        </w:tc>
      </w:tr>
      <w:tr w:rsidR="006875F1" w14:paraId="715636EA" w14:textId="77777777">
        <w:trPr>
          <w:trHeight w:val="1380"/>
        </w:trPr>
        <w:tc>
          <w:tcPr>
            <w:tcW w:w="2376" w:type="dxa"/>
          </w:tcPr>
          <w:p w14:paraId="3112AC40" w14:textId="77777777" w:rsidR="006875F1" w:rsidRDefault="00000000">
            <w:pPr>
              <w:pStyle w:val="TableParagraph"/>
              <w:ind w:left="508" w:firstLine="175"/>
              <w:rPr>
                <w:b/>
                <w:sz w:val="24"/>
              </w:rPr>
            </w:pPr>
            <w:r>
              <w:rPr>
                <w:b/>
                <w:spacing w:val="-2"/>
                <w:sz w:val="24"/>
              </w:rPr>
              <w:t>Классное руководство</w:t>
            </w:r>
          </w:p>
        </w:tc>
        <w:tc>
          <w:tcPr>
            <w:tcW w:w="8507" w:type="dxa"/>
          </w:tcPr>
          <w:p w14:paraId="3466DB1B" w14:textId="77777777" w:rsidR="006875F1" w:rsidRDefault="00000000">
            <w:pPr>
              <w:pStyle w:val="TableParagraph"/>
              <w:numPr>
                <w:ilvl w:val="0"/>
                <w:numId w:val="97"/>
              </w:numPr>
              <w:tabs>
                <w:tab w:val="left" w:pos="827"/>
              </w:tabs>
              <w:ind w:right="589"/>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 xml:space="preserve">классных </w:t>
            </w:r>
            <w:r>
              <w:rPr>
                <w:spacing w:val="-2"/>
                <w:sz w:val="24"/>
              </w:rPr>
              <w:t>руководителей</w:t>
            </w:r>
          </w:p>
          <w:p w14:paraId="68F07C10" w14:textId="77777777" w:rsidR="006875F1" w:rsidRDefault="00000000">
            <w:pPr>
              <w:pStyle w:val="TableParagraph"/>
              <w:ind w:left="849"/>
              <w:rPr>
                <w:sz w:val="24"/>
              </w:rPr>
            </w:pPr>
            <w:r>
              <w:rPr>
                <w:sz w:val="24"/>
              </w:rPr>
              <w:t>1-4</w:t>
            </w:r>
            <w:r>
              <w:rPr>
                <w:spacing w:val="-1"/>
                <w:sz w:val="24"/>
              </w:rPr>
              <w:t xml:space="preserve"> </w:t>
            </w:r>
            <w:r>
              <w:rPr>
                <w:spacing w:val="-2"/>
                <w:sz w:val="24"/>
              </w:rPr>
              <w:t>классов</w:t>
            </w:r>
          </w:p>
          <w:p w14:paraId="6CD4692C" w14:textId="77777777" w:rsidR="006875F1" w:rsidRDefault="00000000">
            <w:pPr>
              <w:pStyle w:val="TableParagraph"/>
              <w:numPr>
                <w:ilvl w:val="0"/>
                <w:numId w:val="96"/>
              </w:numPr>
              <w:tabs>
                <w:tab w:val="left" w:pos="827"/>
              </w:tabs>
              <w:spacing w:line="270" w:lineRule="atLeast"/>
              <w:ind w:right="212"/>
              <w:rPr>
                <w:sz w:val="24"/>
              </w:rPr>
            </w:pPr>
            <w:r>
              <w:rPr>
                <w:sz w:val="24"/>
              </w:rPr>
              <w:t>Проведение</w:t>
            </w:r>
            <w:r>
              <w:rPr>
                <w:spacing w:val="-7"/>
                <w:sz w:val="24"/>
              </w:rPr>
              <w:t xml:space="preserve"> </w:t>
            </w:r>
            <w:r>
              <w:rPr>
                <w:sz w:val="24"/>
              </w:rPr>
              <w:t>инструктажей</w:t>
            </w:r>
            <w:r>
              <w:rPr>
                <w:spacing w:val="-6"/>
                <w:sz w:val="24"/>
              </w:rPr>
              <w:t xml:space="preserve"> </w:t>
            </w:r>
            <w:r>
              <w:rPr>
                <w:sz w:val="24"/>
              </w:rPr>
              <w:t>с</w:t>
            </w:r>
            <w:r>
              <w:rPr>
                <w:spacing w:val="-5"/>
                <w:sz w:val="24"/>
              </w:rPr>
              <w:t xml:space="preserve"> </w:t>
            </w:r>
            <w:r>
              <w:rPr>
                <w:sz w:val="24"/>
              </w:rPr>
              <w:t>учащимися</w:t>
            </w:r>
            <w:r>
              <w:rPr>
                <w:spacing w:val="-6"/>
                <w:sz w:val="24"/>
              </w:rPr>
              <w:t xml:space="preserve"> </w:t>
            </w:r>
            <w:r>
              <w:rPr>
                <w:sz w:val="24"/>
              </w:rPr>
              <w:t>по</w:t>
            </w:r>
            <w:r>
              <w:rPr>
                <w:spacing w:val="-6"/>
                <w:sz w:val="24"/>
              </w:rPr>
              <w:t xml:space="preserve"> </w:t>
            </w:r>
            <w:r>
              <w:rPr>
                <w:sz w:val="24"/>
              </w:rPr>
              <w:t>соблюдению</w:t>
            </w:r>
            <w:r>
              <w:rPr>
                <w:spacing w:val="-8"/>
                <w:sz w:val="24"/>
              </w:rPr>
              <w:t xml:space="preserve"> </w:t>
            </w:r>
            <w:r>
              <w:rPr>
                <w:sz w:val="24"/>
              </w:rPr>
              <w:t>правил</w:t>
            </w:r>
            <w:r>
              <w:rPr>
                <w:spacing w:val="-6"/>
                <w:sz w:val="24"/>
              </w:rPr>
              <w:t xml:space="preserve"> </w:t>
            </w:r>
            <w:r>
              <w:rPr>
                <w:sz w:val="24"/>
              </w:rPr>
              <w:t xml:space="preserve">техники </w:t>
            </w:r>
            <w:r>
              <w:rPr>
                <w:spacing w:val="-2"/>
                <w:sz w:val="24"/>
              </w:rPr>
              <w:t>безопасности</w:t>
            </w:r>
          </w:p>
        </w:tc>
        <w:tc>
          <w:tcPr>
            <w:tcW w:w="2813" w:type="dxa"/>
            <w:gridSpan w:val="2"/>
          </w:tcPr>
          <w:p w14:paraId="2BD3A463"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11AD9B8A" w14:textId="77777777">
        <w:trPr>
          <w:trHeight w:val="1382"/>
        </w:trPr>
        <w:tc>
          <w:tcPr>
            <w:tcW w:w="2376" w:type="dxa"/>
          </w:tcPr>
          <w:p w14:paraId="13859DC1" w14:textId="77777777" w:rsidR="006875F1" w:rsidRDefault="00000000">
            <w:pPr>
              <w:pStyle w:val="TableParagraph"/>
              <w:ind w:left="338" w:right="325" w:firstLine="292"/>
              <w:rPr>
                <w:b/>
                <w:sz w:val="24"/>
              </w:rPr>
            </w:pPr>
            <w:r>
              <w:rPr>
                <w:b/>
                <w:spacing w:val="-2"/>
                <w:sz w:val="24"/>
              </w:rPr>
              <w:t xml:space="preserve">Основные </w:t>
            </w:r>
            <w:r>
              <w:rPr>
                <w:b/>
                <w:sz w:val="24"/>
              </w:rPr>
              <w:t>школьные</w:t>
            </w:r>
            <w:r>
              <w:rPr>
                <w:b/>
                <w:spacing w:val="-15"/>
                <w:sz w:val="24"/>
              </w:rPr>
              <w:t xml:space="preserve"> </w:t>
            </w:r>
            <w:r>
              <w:rPr>
                <w:b/>
                <w:sz w:val="24"/>
              </w:rPr>
              <w:t>дела</w:t>
            </w:r>
          </w:p>
        </w:tc>
        <w:tc>
          <w:tcPr>
            <w:tcW w:w="8507" w:type="dxa"/>
          </w:tcPr>
          <w:p w14:paraId="0801BA93" w14:textId="77777777" w:rsidR="006875F1" w:rsidRDefault="00000000">
            <w:pPr>
              <w:pStyle w:val="TableParagraph"/>
              <w:numPr>
                <w:ilvl w:val="0"/>
                <w:numId w:val="95"/>
              </w:numPr>
              <w:tabs>
                <w:tab w:val="left" w:pos="849"/>
                <w:tab w:val="left" w:pos="908"/>
              </w:tabs>
              <w:ind w:right="299" w:hanging="425"/>
              <w:jc w:val="both"/>
              <w:rPr>
                <w:sz w:val="24"/>
              </w:rPr>
            </w:pPr>
            <w:r>
              <w:rPr>
                <w:sz w:val="24"/>
              </w:rPr>
              <w:tab/>
              <w:t>Церемония</w:t>
            </w:r>
            <w:r>
              <w:rPr>
                <w:spacing w:val="-4"/>
                <w:sz w:val="24"/>
              </w:rPr>
              <w:t xml:space="preserve"> </w:t>
            </w:r>
            <w:r>
              <w:rPr>
                <w:sz w:val="24"/>
              </w:rPr>
              <w:t>поднятия</w:t>
            </w:r>
            <w:r>
              <w:rPr>
                <w:spacing w:val="-6"/>
                <w:sz w:val="24"/>
              </w:rPr>
              <w:t xml:space="preserve"> </w:t>
            </w:r>
            <w:r>
              <w:rPr>
                <w:sz w:val="24"/>
              </w:rPr>
              <w:t>Флага</w:t>
            </w:r>
            <w:r>
              <w:rPr>
                <w:spacing w:val="-5"/>
                <w:sz w:val="24"/>
              </w:rPr>
              <w:t xml:space="preserve"> </w:t>
            </w:r>
            <w:r>
              <w:rPr>
                <w:sz w:val="24"/>
              </w:rPr>
              <w:t>РФ</w:t>
            </w:r>
            <w:r>
              <w:rPr>
                <w:spacing w:val="-4"/>
                <w:sz w:val="24"/>
              </w:rPr>
              <w:t xml:space="preserve"> </w:t>
            </w:r>
            <w:r>
              <w:rPr>
                <w:sz w:val="24"/>
              </w:rPr>
              <w:t>и</w:t>
            </w:r>
            <w:r>
              <w:rPr>
                <w:spacing w:val="-4"/>
                <w:sz w:val="24"/>
              </w:rPr>
              <w:t xml:space="preserve"> </w:t>
            </w:r>
            <w:r>
              <w:rPr>
                <w:sz w:val="24"/>
              </w:rPr>
              <w:t>исполнение</w:t>
            </w:r>
            <w:r>
              <w:rPr>
                <w:spacing w:val="-5"/>
                <w:sz w:val="24"/>
              </w:rPr>
              <w:t xml:space="preserve"> </w:t>
            </w:r>
            <w:r>
              <w:rPr>
                <w:sz w:val="24"/>
              </w:rPr>
              <w:t>Гимна</w:t>
            </w:r>
            <w:r>
              <w:rPr>
                <w:spacing w:val="-5"/>
                <w:sz w:val="24"/>
              </w:rPr>
              <w:t xml:space="preserve"> </w:t>
            </w:r>
            <w:r>
              <w:rPr>
                <w:sz w:val="24"/>
              </w:rPr>
              <w:t>РФ</w:t>
            </w:r>
            <w:r>
              <w:rPr>
                <w:spacing w:val="-4"/>
                <w:sz w:val="24"/>
              </w:rPr>
              <w:t xml:space="preserve"> </w:t>
            </w:r>
            <w:r>
              <w:rPr>
                <w:sz w:val="24"/>
              </w:rPr>
              <w:t>в</w:t>
            </w:r>
            <w:r>
              <w:rPr>
                <w:spacing w:val="-5"/>
                <w:sz w:val="24"/>
              </w:rPr>
              <w:t xml:space="preserve"> </w:t>
            </w:r>
            <w:r>
              <w:rPr>
                <w:sz w:val="24"/>
              </w:rPr>
              <w:t>первый</w:t>
            </w:r>
            <w:r>
              <w:rPr>
                <w:spacing w:val="-4"/>
                <w:sz w:val="24"/>
              </w:rPr>
              <w:t xml:space="preserve"> </w:t>
            </w:r>
            <w:r>
              <w:rPr>
                <w:sz w:val="24"/>
              </w:rPr>
              <w:t>день каждой недели, церемония спуска Флага РФ и исполнение Гимна РФ в последний день каждой учебной недели. Церемонии повторяются во</w:t>
            </w:r>
          </w:p>
          <w:p w14:paraId="455F5B7D" w14:textId="77777777" w:rsidR="006875F1" w:rsidRDefault="00000000">
            <w:pPr>
              <w:pStyle w:val="TableParagraph"/>
              <w:ind w:left="849"/>
              <w:jc w:val="both"/>
              <w:rPr>
                <w:sz w:val="24"/>
              </w:rPr>
            </w:pPr>
            <w:r>
              <w:rPr>
                <w:sz w:val="24"/>
              </w:rPr>
              <w:t>время</w:t>
            </w:r>
            <w:r>
              <w:rPr>
                <w:spacing w:val="-3"/>
                <w:sz w:val="24"/>
              </w:rPr>
              <w:t xml:space="preserve"> </w:t>
            </w:r>
            <w:r>
              <w:rPr>
                <w:sz w:val="24"/>
              </w:rPr>
              <w:t>значимых</w:t>
            </w:r>
            <w:r>
              <w:rPr>
                <w:spacing w:val="-2"/>
                <w:sz w:val="24"/>
              </w:rPr>
              <w:t xml:space="preserve"> мероприятий.</w:t>
            </w:r>
          </w:p>
          <w:p w14:paraId="7645AC30" w14:textId="77777777" w:rsidR="006875F1" w:rsidRDefault="00000000">
            <w:pPr>
              <w:pStyle w:val="TableParagraph"/>
              <w:numPr>
                <w:ilvl w:val="0"/>
                <w:numId w:val="95"/>
              </w:numPr>
              <w:tabs>
                <w:tab w:val="left" w:pos="848"/>
              </w:tabs>
              <w:spacing w:line="266" w:lineRule="exact"/>
              <w:ind w:left="848" w:hanging="424"/>
              <w:jc w:val="both"/>
              <w:rPr>
                <w:sz w:val="24"/>
              </w:rPr>
            </w:pPr>
            <w:r>
              <w:rPr>
                <w:sz w:val="24"/>
              </w:rPr>
              <w:t>Новогодние</w:t>
            </w:r>
            <w:r>
              <w:rPr>
                <w:spacing w:val="-7"/>
                <w:sz w:val="24"/>
              </w:rPr>
              <w:t xml:space="preserve"> </w:t>
            </w:r>
            <w:r>
              <w:rPr>
                <w:spacing w:val="-2"/>
                <w:sz w:val="24"/>
              </w:rPr>
              <w:t>мероприятия.</w:t>
            </w:r>
          </w:p>
        </w:tc>
        <w:tc>
          <w:tcPr>
            <w:tcW w:w="2813" w:type="dxa"/>
            <w:gridSpan w:val="2"/>
          </w:tcPr>
          <w:p w14:paraId="69EBAF36" w14:textId="77777777" w:rsidR="006875F1" w:rsidRDefault="006875F1">
            <w:pPr>
              <w:pStyle w:val="TableParagraph"/>
              <w:ind w:left="0"/>
              <w:rPr>
                <w:sz w:val="24"/>
              </w:rPr>
            </w:pPr>
          </w:p>
        </w:tc>
      </w:tr>
    </w:tbl>
    <w:p w14:paraId="4C34A658" w14:textId="77777777" w:rsidR="006875F1" w:rsidRDefault="006875F1">
      <w:pPr>
        <w:rPr>
          <w:sz w:val="24"/>
        </w:rPr>
        <w:sectPr w:rsidR="006875F1" w:rsidSect="00617F94">
          <w:pgSz w:w="16840" w:h="11910" w:orient="landscape"/>
          <w:pgMar w:top="940" w:right="460" w:bottom="280" w:left="1300" w:header="722" w:footer="0" w:gutter="0"/>
          <w:cols w:space="720"/>
        </w:sectPr>
      </w:pPr>
    </w:p>
    <w:p w14:paraId="1ADE5410" w14:textId="77777777" w:rsidR="006875F1" w:rsidRDefault="006875F1">
      <w:pPr>
        <w:pStyle w:val="a3"/>
        <w:spacing w:before="8"/>
        <w:ind w:left="0"/>
        <w:jc w:val="left"/>
        <w:rPr>
          <w:b/>
          <w:sz w:val="20"/>
        </w:rPr>
      </w:pP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8507"/>
        <w:gridCol w:w="2813"/>
      </w:tblGrid>
      <w:tr w:rsidR="006875F1" w14:paraId="7B62239B" w14:textId="77777777">
        <w:trPr>
          <w:trHeight w:val="1103"/>
        </w:trPr>
        <w:tc>
          <w:tcPr>
            <w:tcW w:w="2376" w:type="dxa"/>
          </w:tcPr>
          <w:p w14:paraId="5E4BB856" w14:textId="77777777" w:rsidR="006875F1" w:rsidRDefault="006875F1">
            <w:pPr>
              <w:pStyle w:val="TableParagraph"/>
              <w:ind w:left="0"/>
              <w:rPr>
                <w:sz w:val="24"/>
              </w:rPr>
            </w:pPr>
          </w:p>
        </w:tc>
        <w:tc>
          <w:tcPr>
            <w:tcW w:w="8507" w:type="dxa"/>
          </w:tcPr>
          <w:p w14:paraId="19EBA2DF" w14:textId="77777777" w:rsidR="006875F1" w:rsidRDefault="00000000">
            <w:pPr>
              <w:pStyle w:val="TableParagraph"/>
              <w:numPr>
                <w:ilvl w:val="0"/>
                <w:numId w:val="94"/>
              </w:numPr>
              <w:tabs>
                <w:tab w:val="left" w:pos="849"/>
              </w:tabs>
              <w:spacing w:line="268" w:lineRule="exact"/>
              <w:rPr>
                <w:sz w:val="24"/>
              </w:rPr>
            </w:pPr>
            <w:r>
              <w:rPr>
                <w:sz w:val="24"/>
              </w:rPr>
              <w:t>КТД «В</w:t>
            </w:r>
            <w:r>
              <w:rPr>
                <w:spacing w:val="-3"/>
                <w:sz w:val="24"/>
              </w:rPr>
              <w:t xml:space="preserve"> </w:t>
            </w:r>
            <w:r>
              <w:rPr>
                <w:sz w:val="24"/>
              </w:rPr>
              <w:t>мастерской</w:t>
            </w:r>
            <w:r>
              <w:rPr>
                <w:spacing w:val="1"/>
                <w:sz w:val="24"/>
              </w:rPr>
              <w:t xml:space="preserve"> </w:t>
            </w:r>
            <w:r>
              <w:rPr>
                <w:sz w:val="24"/>
              </w:rPr>
              <w:t>у</w:t>
            </w:r>
            <w:r>
              <w:rPr>
                <w:spacing w:val="-6"/>
                <w:sz w:val="24"/>
              </w:rPr>
              <w:t xml:space="preserve"> </w:t>
            </w:r>
            <w:r>
              <w:rPr>
                <w:sz w:val="24"/>
              </w:rPr>
              <w:t>Деда</w:t>
            </w:r>
            <w:r>
              <w:rPr>
                <w:spacing w:val="-3"/>
                <w:sz w:val="24"/>
              </w:rPr>
              <w:t xml:space="preserve"> </w:t>
            </w:r>
            <w:r>
              <w:rPr>
                <w:spacing w:val="-2"/>
                <w:sz w:val="24"/>
              </w:rPr>
              <w:t>Мороза»</w:t>
            </w:r>
          </w:p>
          <w:p w14:paraId="7FD40080" w14:textId="77777777" w:rsidR="006875F1" w:rsidRDefault="00000000">
            <w:pPr>
              <w:pStyle w:val="TableParagraph"/>
              <w:numPr>
                <w:ilvl w:val="0"/>
                <w:numId w:val="94"/>
              </w:numPr>
              <w:tabs>
                <w:tab w:val="left" w:pos="849"/>
              </w:tabs>
              <w:rPr>
                <w:sz w:val="24"/>
              </w:rPr>
            </w:pPr>
            <w:r>
              <w:rPr>
                <w:sz w:val="24"/>
              </w:rPr>
              <w:t>День</w:t>
            </w:r>
            <w:r>
              <w:rPr>
                <w:spacing w:val="-6"/>
                <w:sz w:val="24"/>
              </w:rPr>
              <w:t xml:space="preserve"> </w:t>
            </w:r>
            <w:r>
              <w:rPr>
                <w:sz w:val="24"/>
              </w:rPr>
              <w:t>Конституции</w:t>
            </w:r>
            <w:r>
              <w:rPr>
                <w:spacing w:val="-5"/>
                <w:sz w:val="24"/>
              </w:rPr>
              <w:t xml:space="preserve"> </w:t>
            </w:r>
            <w:r>
              <w:rPr>
                <w:sz w:val="24"/>
              </w:rPr>
              <w:t>Российской</w:t>
            </w:r>
            <w:r>
              <w:rPr>
                <w:spacing w:val="-5"/>
                <w:sz w:val="24"/>
              </w:rPr>
              <w:t xml:space="preserve"> </w:t>
            </w:r>
            <w:r>
              <w:rPr>
                <w:spacing w:val="-2"/>
                <w:sz w:val="24"/>
              </w:rPr>
              <w:t>Федерации</w:t>
            </w:r>
          </w:p>
          <w:p w14:paraId="03243740" w14:textId="77777777" w:rsidR="006875F1" w:rsidRDefault="00000000">
            <w:pPr>
              <w:pStyle w:val="TableParagraph"/>
              <w:numPr>
                <w:ilvl w:val="0"/>
                <w:numId w:val="94"/>
              </w:numPr>
              <w:tabs>
                <w:tab w:val="left" w:pos="849"/>
              </w:tabs>
              <w:spacing w:line="270" w:lineRule="atLeast"/>
              <w:ind w:right="1724"/>
              <w:rPr>
                <w:sz w:val="24"/>
              </w:rPr>
            </w:pPr>
            <w:r>
              <w:rPr>
                <w:sz w:val="24"/>
              </w:rPr>
              <w:t>День</w:t>
            </w:r>
            <w:r>
              <w:rPr>
                <w:spacing w:val="-9"/>
                <w:sz w:val="24"/>
              </w:rPr>
              <w:t xml:space="preserve"> </w:t>
            </w:r>
            <w:r>
              <w:rPr>
                <w:sz w:val="24"/>
              </w:rPr>
              <w:t>принятия</w:t>
            </w:r>
            <w:r>
              <w:rPr>
                <w:spacing w:val="-9"/>
                <w:sz w:val="24"/>
              </w:rPr>
              <w:t xml:space="preserve"> </w:t>
            </w:r>
            <w:r>
              <w:rPr>
                <w:sz w:val="24"/>
              </w:rPr>
              <w:t>Федеральных</w:t>
            </w:r>
            <w:r>
              <w:rPr>
                <w:spacing w:val="-7"/>
                <w:sz w:val="24"/>
              </w:rPr>
              <w:t xml:space="preserve"> </w:t>
            </w:r>
            <w:r>
              <w:rPr>
                <w:sz w:val="24"/>
              </w:rPr>
              <w:t>конституционных</w:t>
            </w:r>
            <w:r>
              <w:rPr>
                <w:spacing w:val="-7"/>
                <w:sz w:val="24"/>
              </w:rPr>
              <w:t xml:space="preserve"> </w:t>
            </w:r>
            <w:r>
              <w:rPr>
                <w:sz w:val="24"/>
              </w:rPr>
              <w:t>законов</w:t>
            </w:r>
            <w:r>
              <w:rPr>
                <w:spacing w:val="-10"/>
                <w:sz w:val="24"/>
              </w:rPr>
              <w:t xml:space="preserve"> </w:t>
            </w:r>
            <w:r>
              <w:rPr>
                <w:sz w:val="24"/>
              </w:rPr>
              <w:t>о Государственных символах Российской Федерации.</w:t>
            </w:r>
          </w:p>
        </w:tc>
        <w:tc>
          <w:tcPr>
            <w:tcW w:w="2813" w:type="dxa"/>
          </w:tcPr>
          <w:p w14:paraId="1F683266" w14:textId="77777777" w:rsidR="006875F1" w:rsidRDefault="006875F1">
            <w:pPr>
              <w:pStyle w:val="TableParagraph"/>
              <w:ind w:left="0"/>
              <w:rPr>
                <w:sz w:val="24"/>
              </w:rPr>
            </w:pPr>
          </w:p>
        </w:tc>
      </w:tr>
      <w:tr w:rsidR="006875F1" w14:paraId="7AFB582C" w14:textId="77777777">
        <w:trPr>
          <w:trHeight w:val="2484"/>
        </w:trPr>
        <w:tc>
          <w:tcPr>
            <w:tcW w:w="2376" w:type="dxa"/>
          </w:tcPr>
          <w:p w14:paraId="7EFCFD1F" w14:textId="77777777" w:rsidR="006875F1" w:rsidRDefault="00000000">
            <w:pPr>
              <w:pStyle w:val="TableParagraph"/>
              <w:ind w:left="458" w:right="249" w:firstLine="76"/>
              <w:rPr>
                <w:b/>
                <w:sz w:val="24"/>
              </w:rPr>
            </w:pPr>
            <w:r>
              <w:rPr>
                <w:b/>
                <w:spacing w:val="-2"/>
                <w:sz w:val="24"/>
              </w:rPr>
              <w:t>Внеурочная деятельность</w:t>
            </w:r>
          </w:p>
        </w:tc>
        <w:tc>
          <w:tcPr>
            <w:tcW w:w="8507" w:type="dxa"/>
          </w:tcPr>
          <w:p w14:paraId="4A878C5E" w14:textId="77777777" w:rsidR="006875F1" w:rsidRDefault="00000000">
            <w:pPr>
              <w:pStyle w:val="TableParagraph"/>
              <w:numPr>
                <w:ilvl w:val="0"/>
                <w:numId w:val="93"/>
              </w:numPr>
              <w:tabs>
                <w:tab w:val="left" w:pos="826"/>
              </w:tabs>
              <w:spacing w:line="268" w:lineRule="exact"/>
              <w:ind w:left="826" w:hanging="359"/>
              <w:rPr>
                <w:sz w:val="24"/>
              </w:rPr>
            </w:pPr>
            <w:r>
              <w:rPr>
                <w:sz w:val="24"/>
              </w:rPr>
              <w:t>Разговоры</w:t>
            </w:r>
            <w:r>
              <w:rPr>
                <w:spacing w:val="-2"/>
                <w:sz w:val="24"/>
              </w:rPr>
              <w:t xml:space="preserve"> </w:t>
            </w:r>
            <w:r>
              <w:rPr>
                <w:sz w:val="24"/>
              </w:rPr>
              <w:t xml:space="preserve">о </w:t>
            </w:r>
            <w:r>
              <w:rPr>
                <w:spacing w:val="-2"/>
                <w:sz w:val="24"/>
              </w:rPr>
              <w:t>важном</w:t>
            </w:r>
          </w:p>
          <w:p w14:paraId="4D20C099" w14:textId="77777777" w:rsidR="006875F1" w:rsidRDefault="00000000">
            <w:pPr>
              <w:pStyle w:val="TableParagraph"/>
              <w:numPr>
                <w:ilvl w:val="0"/>
                <w:numId w:val="93"/>
              </w:numPr>
              <w:tabs>
                <w:tab w:val="left" w:pos="826"/>
              </w:tabs>
              <w:ind w:left="826" w:hanging="359"/>
              <w:rPr>
                <w:sz w:val="24"/>
              </w:rPr>
            </w:pPr>
            <w:r>
              <w:rPr>
                <w:sz w:val="24"/>
              </w:rPr>
              <w:t>«Первые</w:t>
            </w:r>
            <w:r>
              <w:rPr>
                <w:spacing w:val="-3"/>
                <w:sz w:val="24"/>
              </w:rPr>
              <w:t xml:space="preserve"> </w:t>
            </w:r>
            <w:r>
              <w:rPr>
                <w:sz w:val="24"/>
              </w:rPr>
              <w:t>шаги</w:t>
            </w:r>
            <w:r>
              <w:rPr>
                <w:spacing w:val="-1"/>
                <w:sz w:val="24"/>
              </w:rPr>
              <w:t xml:space="preserve"> </w:t>
            </w:r>
            <w:r>
              <w:rPr>
                <w:sz w:val="24"/>
              </w:rPr>
              <w:t>в</w:t>
            </w:r>
            <w:r>
              <w:rPr>
                <w:spacing w:val="-2"/>
                <w:sz w:val="24"/>
              </w:rPr>
              <w:t xml:space="preserve"> науку»</w:t>
            </w:r>
          </w:p>
          <w:p w14:paraId="7C898E3C" w14:textId="77777777" w:rsidR="006875F1" w:rsidRDefault="00000000">
            <w:pPr>
              <w:pStyle w:val="TableParagraph"/>
              <w:numPr>
                <w:ilvl w:val="0"/>
                <w:numId w:val="93"/>
              </w:numPr>
              <w:tabs>
                <w:tab w:val="left" w:pos="826"/>
              </w:tabs>
              <w:ind w:left="826" w:hanging="359"/>
              <w:rPr>
                <w:sz w:val="24"/>
              </w:rPr>
            </w:pPr>
            <w:r>
              <w:rPr>
                <w:sz w:val="24"/>
              </w:rPr>
              <w:t>«Шахматы</w:t>
            </w:r>
            <w:r>
              <w:rPr>
                <w:spacing w:val="-3"/>
                <w:sz w:val="24"/>
              </w:rPr>
              <w:t xml:space="preserve"> </w:t>
            </w:r>
            <w:r>
              <w:rPr>
                <w:sz w:val="24"/>
              </w:rPr>
              <w:t>в</w:t>
            </w:r>
            <w:r>
              <w:rPr>
                <w:spacing w:val="-2"/>
                <w:sz w:val="24"/>
              </w:rPr>
              <w:t xml:space="preserve"> школе»</w:t>
            </w:r>
          </w:p>
          <w:p w14:paraId="4422A023" w14:textId="77777777" w:rsidR="006875F1" w:rsidRDefault="00000000">
            <w:pPr>
              <w:pStyle w:val="TableParagraph"/>
              <w:numPr>
                <w:ilvl w:val="0"/>
                <w:numId w:val="93"/>
              </w:numPr>
              <w:tabs>
                <w:tab w:val="left" w:pos="826"/>
              </w:tabs>
              <w:ind w:left="826" w:hanging="359"/>
              <w:rPr>
                <w:sz w:val="24"/>
              </w:rPr>
            </w:pPr>
            <w:r>
              <w:rPr>
                <w:sz w:val="24"/>
              </w:rPr>
              <w:t>«Проектная</w:t>
            </w:r>
            <w:r>
              <w:rPr>
                <w:spacing w:val="-4"/>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начальной</w:t>
            </w:r>
            <w:r>
              <w:rPr>
                <w:spacing w:val="-3"/>
                <w:sz w:val="24"/>
              </w:rPr>
              <w:t xml:space="preserve"> </w:t>
            </w:r>
            <w:r>
              <w:rPr>
                <w:spacing w:val="-2"/>
                <w:sz w:val="24"/>
              </w:rPr>
              <w:t>школе»</w:t>
            </w:r>
          </w:p>
          <w:p w14:paraId="7F6640CB" w14:textId="77777777" w:rsidR="006875F1" w:rsidRDefault="00000000">
            <w:pPr>
              <w:pStyle w:val="TableParagraph"/>
              <w:numPr>
                <w:ilvl w:val="0"/>
                <w:numId w:val="93"/>
              </w:numPr>
              <w:tabs>
                <w:tab w:val="left" w:pos="826"/>
              </w:tabs>
              <w:ind w:left="826" w:hanging="359"/>
              <w:rPr>
                <w:sz w:val="24"/>
              </w:rPr>
            </w:pPr>
            <w:r>
              <w:rPr>
                <w:sz w:val="24"/>
              </w:rPr>
              <w:t>«Читаем,</w:t>
            </w:r>
            <w:r>
              <w:rPr>
                <w:spacing w:val="-4"/>
                <w:sz w:val="24"/>
              </w:rPr>
              <w:t xml:space="preserve"> </w:t>
            </w:r>
            <w:r>
              <w:rPr>
                <w:sz w:val="24"/>
              </w:rPr>
              <w:t>считаем,</w:t>
            </w:r>
            <w:r>
              <w:rPr>
                <w:spacing w:val="-5"/>
                <w:sz w:val="24"/>
              </w:rPr>
              <w:t xml:space="preserve"> </w:t>
            </w:r>
            <w:r>
              <w:rPr>
                <w:spacing w:val="-2"/>
                <w:sz w:val="24"/>
              </w:rPr>
              <w:t>наблюдаем»</w:t>
            </w:r>
          </w:p>
          <w:p w14:paraId="10D0A309" w14:textId="77777777" w:rsidR="006875F1" w:rsidRDefault="00000000">
            <w:pPr>
              <w:pStyle w:val="TableParagraph"/>
              <w:numPr>
                <w:ilvl w:val="0"/>
                <w:numId w:val="93"/>
              </w:numPr>
              <w:tabs>
                <w:tab w:val="left" w:pos="826"/>
              </w:tabs>
              <w:ind w:left="826" w:hanging="359"/>
              <w:rPr>
                <w:sz w:val="24"/>
              </w:rPr>
            </w:pPr>
            <w:r>
              <w:rPr>
                <w:sz w:val="24"/>
              </w:rPr>
              <w:t>«Подвижные</w:t>
            </w:r>
            <w:r>
              <w:rPr>
                <w:spacing w:val="-10"/>
                <w:sz w:val="24"/>
              </w:rPr>
              <w:t xml:space="preserve"> </w:t>
            </w:r>
            <w:r>
              <w:rPr>
                <w:spacing w:val="-4"/>
                <w:sz w:val="24"/>
              </w:rPr>
              <w:t>игры»</w:t>
            </w:r>
          </w:p>
          <w:p w14:paraId="2F0B4A57" w14:textId="77777777" w:rsidR="006875F1" w:rsidRDefault="00000000">
            <w:pPr>
              <w:pStyle w:val="TableParagraph"/>
              <w:numPr>
                <w:ilvl w:val="0"/>
                <w:numId w:val="93"/>
              </w:numPr>
              <w:tabs>
                <w:tab w:val="left" w:pos="826"/>
              </w:tabs>
              <w:ind w:left="826" w:hanging="359"/>
              <w:rPr>
                <w:sz w:val="24"/>
              </w:rPr>
            </w:pPr>
            <w:r>
              <w:rPr>
                <w:sz w:val="24"/>
              </w:rPr>
              <w:t>«Китайский</w:t>
            </w:r>
            <w:r>
              <w:rPr>
                <w:spacing w:val="-4"/>
                <w:sz w:val="24"/>
              </w:rPr>
              <w:t xml:space="preserve"> </w:t>
            </w:r>
            <w:r>
              <w:rPr>
                <w:sz w:val="24"/>
              </w:rPr>
              <w:t>для</w:t>
            </w:r>
            <w:r>
              <w:rPr>
                <w:spacing w:val="-3"/>
                <w:sz w:val="24"/>
              </w:rPr>
              <w:t xml:space="preserve"> </w:t>
            </w:r>
            <w:r>
              <w:rPr>
                <w:spacing w:val="-2"/>
                <w:sz w:val="24"/>
              </w:rPr>
              <w:t>начинающих»</w:t>
            </w:r>
          </w:p>
          <w:p w14:paraId="5F2FBCAD" w14:textId="77777777" w:rsidR="006875F1" w:rsidRDefault="00000000">
            <w:pPr>
              <w:pStyle w:val="TableParagraph"/>
              <w:spacing w:line="270" w:lineRule="atLeast"/>
              <w:ind w:left="827"/>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8"/>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классных руководителей 1-4 классов</w:t>
            </w:r>
          </w:p>
        </w:tc>
        <w:tc>
          <w:tcPr>
            <w:tcW w:w="2813" w:type="dxa"/>
          </w:tcPr>
          <w:p w14:paraId="45662738" w14:textId="77777777" w:rsidR="006875F1" w:rsidRDefault="00000000">
            <w:pPr>
              <w:pStyle w:val="TableParagraph"/>
              <w:ind w:right="215"/>
              <w:rPr>
                <w:sz w:val="24"/>
              </w:rPr>
            </w:pPr>
            <w:r>
              <w:rPr>
                <w:sz w:val="24"/>
              </w:rPr>
              <w:t>Классные</w:t>
            </w:r>
            <w:r>
              <w:rPr>
                <w:spacing w:val="-15"/>
                <w:sz w:val="24"/>
              </w:rPr>
              <w:t xml:space="preserve"> </w:t>
            </w:r>
            <w:r>
              <w:rPr>
                <w:sz w:val="24"/>
              </w:rPr>
              <w:t>руководители Руководители ВД</w:t>
            </w:r>
          </w:p>
        </w:tc>
      </w:tr>
      <w:tr w:rsidR="006875F1" w14:paraId="5E053C9F" w14:textId="77777777">
        <w:trPr>
          <w:trHeight w:val="1656"/>
        </w:trPr>
        <w:tc>
          <w:tcPr>
            <w:tcW w:w="2376" w:type="dxa"/>
          </w:tcPr>
          <w:p w14:paraId="17727F1B" w14:textId="77777777" w:rsidR="006875F1" w:rsidRDefault="00000000">
            <w:pPr>
              <w:pStyle w:val="TableParagraph"/>
              <w:ind w:left="477" w:right="249" w:hanging="216"/>
              <w:rPr>
                <w:b/>
                <w:sz w:val="24"/>
              </w:rPr>
            </w:pPr>
            <w:r>
              <w:rPr>
                <w:b/>
                <w:sz w:val="24"/>
              </w:rPr>
              <w:t>Профилактика</w:t>
            </w:r>
            <w:r>
              <w:rPr>
                <w:b/>
                <w:spacing w:val="-15"/>
                <w:sz w:val="24"/>
              </w:rPr>
              <w:t xml:space="preserve"> </w:t>
            </w:r>
            <w:r>
              <w:rPr>
                <w:b/>
                <w:sz w:val="24"/>
              </w:rPr>
              <w:t xml:space="preserve">и </w:t>
            </w:r>
            <w:r>
              <w:rPr>
                <w:b/>
                <w:spacing w:val="-2"/>
                <w:sz w:val="24"/>
              </w:rPr>
              <w:t>безопасность</w:t>
            </w:r>
          </w:p>
        </w:tc>
        <w:tc>
          <w:tcPr>
            <w:tcW w:w="8507" w:type="dxa"/>
          </w:tcPr>
          <w:p w14:paraId="1E82F0AC" w14:textId="77777777" w:rsidR="006875F1" w:rsidRDefault="00000000">
            <w:pPr>
              <w:pStyle w:val="TableParagraph"/>
              <w:numPr>
                <w:ilvl w:val="0"/>
                <w:numId w:val="92"/>
              </w:numPr>
              <w:tabs>
                <w:tab w:val="left" w:pos="827"/>
              </w:tabs>
              <w:ind w:right="103"/>
              <w:rPr>
                <w:sz w:val="24"/>
              </w:rPr>
            </w:pPr>
            <w:r>
              <w:rPr>
                <w:sz w:val="24"/>
              </w:rPr>
              <w:t xml:space="preserve">Проведение инструктажей с учащимися по соблюдению правил техники </w:t>
            </w:r>
            <w:r>
              <w:rPr>
                <w:spacing w:val="-2"/>
                <w:sz w:val="24"/>
              </w:rPr>
              <w:t>безопасности</w:t>
            </w:r>
          </w:p>
          <w:p w14:paraId="2057C35D" w14:textId="77777777" w:rsidR="006875F1" w:rsidRDefault="00000000">
            <w:pPr>
              <w:pStyle w:val="TableParagraph"/>
              <w:numPr>
                <w:ilvl w:val="0"/>
                <w:numId w:val="92"/>
              </w:numPr>
              <w:tabs>
                <w:tab w:val="left" w:pos="827"/>
              </w:tabs>
              <w:ind w:right="94"/>
              <w:rPr>
                <w:sz w:val="24"/>
              </w:rPr>
            </w:pPr>
            <w:r>
              <w:rPr>
                <w:sz w:val="24"/>
              </w:rPr>
              <w:t>Неделя</w:t>
            </w:r>
            <w:r>
              <w:rPr>
                <w:spacing w:val="40"/>
                <w:sz w:val="24"/>
              </w:rPr>
              <w:t xml:space="preserve"> </w:t>
            </w:r>
            <w:r>
              <w:rPr>
                <w:sz w:val="24"/>
              </w:rPr>
              <w:t>детской</w:t>
            </w:r>
            <w:r>
              <w:rPr>
                <w:spacing w:val="40"/>
                <w:sz w:val="24"/>
              </w:rPr>
              <w:t xml:space="preserve"> </w:t>
            </w:r>
            <w:r>
              <w:rPr>
                <w:sz w:val="24"/>
              </w:rPr>
              <w:t>безопасности</w:t>
            </w:r>
            <w:r>
              <w:rPr>
                <w:spacing w:val="40"/>
                <w:sz w:val="24"/>
              </w:rPr>
              <w:t xml:space="preserve"> </w:t>
            </w:r>
            <w:r>
              <w:rPr>
                <w:sz w:val="24"/>
              </w:rPr>
              <w:t>«Профилактика</w:t>
            </w:r>
            <w:r>
              <w:rPr>
                <w:spacing w:val="40"/>
                <w:sz w:val="24"/>
              </w:rPr>
              <w:t xml:space="preserve"> </w:t>
            </w:r>
            <w:r>
              <w:rPr>
                <w:sz w:val="24"/>
              </w:rPr>
              <w:t xml:space="preserve">дорожно-транспортного </w:t>
            </w:r>
            <w:r>
              <w:rPr>
                <w:spacing w:val="-2"/>
                <w:sz w:val="24"/>
              </w:rPr>
              <w:t>травматизма»</w:t>
            </w:r>
          </w:p>
          <w:p w14:paraId="61EE8832" w14:textId="77777777" w:rsidR="006875F1" w:rsidRDefault="00000000">
            <w:pPr>
              <w:pStyle w:val="TableParagraph"/>
              <w:numPr>
                <w:ilvl w:val="0"/>
                <w:numId w:val="92"/>
              </w:numPr>
              <w:tabs>
                <w:tab w:val="left" w:pos="827"/>
              </w:tabs>
              <w:spacing w:line="270" w:lineRule="atLeast"/>
              <w:ind w:right="104"/>
              <w:rPr>
                <w:sz w:val="24"/>
              </w:rPr>
            </w:pPr>
            <w:r>
              <w:rPr>
                <w:sz w:val="24"/>
              </w:rPr>
              <w:t>Инструктаж с учащимися по ПБ, ПДД, ПП на новогодних праздниках и перед новогодними праздниками, каникулами.</w:t>
            </w:r>
          </w:p>
        </w:tc>
        <w:tc>
          <w:tcPr>
            <w:tcW w:w="2813" w:type="dxa"/>
          </w:tcPr>
          <w:p w14:paraId="16EBD5F6" w14:textId="77777777" w:rsidR="006875F1" w:rsidRDefault="00000000">
            <w:pPr>
              <w:pStyle w:val="TableParagraph"/>
              <w:ind w:right="155"/>
              <w:rPr>
                <w:sz w:val="24"/>
              </w:rPr>
            </w:pPr>
            <w:r>
              <w:rPr>
                <w:sz w:val="24"/>
              </w:rPr>
              <w:t>Классные</w:t>
            </w:r>
            <w:r>
              <w:rPr>
                <w:spacing w:val="-15"/>
                <w:sz w:val="24"/>
              </w:rPr>
              <w:t xml:space="preserve"> </w:t>
            </w:r>
            <w:r>
              <w:rPr>
                <w:sz w:val="24"/>
              </w:rPr>
              <w:t>руководители, преподаватель –</w:t>
            </w:r>
          </w:p>
          <w:p w14:paraId="707BF224" w14:textId="77777777" w:rsidR="006875F1" w:rsidRDefault="00000000">
            <w:pPr>
              <w:pStyle w:val="TableParagraph"/>
              <w:rPr>
                <w:sz w:val="24"/>
              </w:rPr>
            </w:pPr>
            <w:r>
              <w:rPr>
                <w:sz w:val="24"/>
              </w:rPr>
              <w:t>организатор</w:t>
            </w:r>
            <w:r>
              <w:rPr>
                <w:spacing w:val="-2"/>
                <w:sz w:val="24"/>
              </w:rPr>
              <w:t xml:space="preserve"> </w:t>
            </w:r>
            <w:r>
              <w:rPr>
                <w:spacing w:val="-5"/>
                <w:sz w:val="24"/>
              </w:rPr>
              <w:t>ОБЖ</w:t>
            </w:r>
          </w:p>
        </w:tc>
      </w:tr>
      <w:tr w:rsidR="006875F1" w14:paraId="361236E5" w14:textId="77777777">
        <w:trPr>
          <w:trHeight w:val="1380"/>
        </w:trPr>
        <w:tc>
          <w:tcPr>
            <w:tcW w:w="2376" w:type="dxa"/>
          </w:tcPr>
          <w:p w14:paraId="09F38F2F" w14:textId="77777777" w:rsidR="006875F1" w:rsidRDefault="00000000">
            <w:pPr>
              <w:pStyle w:val="TableParagraph"/>
              <w:ind w:left="534" w:right="209" w:hanging="312"/>
              <w:rPr>
                <w:b/>
                <w:sz w:val="24"/>
              </w:rPr>
            </w:pPr>
            <w:r>
              <w:rPr>
                <w:b/>
                <w:sz w:val="24"/>
              </w:rPr>
              <w:t>Взаимодействие</w:t>
            </w:r>
            <w:r>
              <w:rPr>
                <w:b/>
                <w:spacing w:val="-15"/>
                <w:sz w:val="24"/>
              </w:rPr>
              <w:t xml:space="preserve"> </w:t>
            </w:r>
            <w:r>
              <w:rPr>
                <w:b/>
                <w:sz w:val="24"/>
              </w:rPr>
              <w:t xml:space="preserve">с </w:t>
            </w:r>
            <w:r>
              <w:rPr>
                <w:b/>
                <w:spacing w:val="-2"/>
                <w:sz w:val="24"/>
              </w:rPr>
              <w:t>родителями</w:t>
            </w:r>
          </w:p>
        </w:tc>
        <w:tc>
          <w:tcPr>
            <w:tcW w:w="8507" w:type="dxa"/>
          </w:tcPr>
          <w:p w14:paraId="5FC8B55F" w14:textId="77777777" w:rsidR="006875F1" w:rsidRDefault="00000000">
            <w:pPr>
              <w:pStyle w:val="TableParagraph"/>
              <w:numPr>
                <w:ilvl w:val="0"/>
                <w:numId w:val="91"/>
              </w:numPr>
              <w:tabs>
                <w:tab w:val="left" w:pos="826"/>
              </w:tabs>
              <w:spacing w:line="268" w:lineRule="exact"/>
              <w:ind w:left="826" w:hanging="359"/>
              <w:rPr>
                <w:sz w:val="24"/>
              </w:rPr>
            </w:pPr>
            <w:r>
              <w:rPr>
                <w:sz w:val="24"/>
              </w:rPr>
              <w:t>Родительский</w:t>
            </w:r>
            <w:r>
              <w:rPr>
                <w:spacing w:val="-8"/>
                <w:sz w:val="24"/>
              </w:rPr>
              <w:t xml:space="preserve"> </w:t>
            </w:r>
            <w:r>
              <w:rPr>
                <w:sz w:val="24"/>
              </w:rPr>
              <w:t>контроль</w:t>
            </w:r>
            <w:r>
              <w:rPr>
                <w:spacing w:val="-8"/>
                <w:sz w:val="24"/>
              </w:rPr>
              <w:t xml:space="preserve"> </w:t>
            </w:r>
            <w:r>
              <w:rPr>
                <w:spacing w:val="-2"/>
                <w:sz w:val="24"/>
              </w:rPr>
              <w:t>питания</w:t>
            </w:r>
          </w:p>
          <w:p w14:paraId="31E2D94D" w14:textId="77777777" w:rsidR="006875F1" w:rsidRDefault="00000000">
            <w:pPr>
              <w:pStyle w:val="TableParagraph"/>
              <w:numPr>
                <w:ilvl w:val="0"/>
                <w:numId w:val="91"/>
              </w:numPr>
              <w:tabs>
                <w:tab w:val="left" w:pos="826"/>
              </w:tabs>
              <w:ind w:left="826" w:hanging="359"/>
              <w:rPr>
                <w:sz w:val="24"/>
              </w:rPr>
            </w:pPr>
            <w:r>
              <w:rPr>
                <w:sz w:val="24"/>
              </w:rPr>
              <w:t>Педагогический</w:t>
            </w:r>
            <w:r>
              <w:rPr>
                <w:spacing w:val="-5"/>
                <w:sz w:val="24"/>
              </w:rPr>
              <w:t xml:space="preserve"> </w:t>
            </w:r>
            <w:r>
              <w:rPr>
                <w:sz w:val="24"/>
              </w:rPr>
              <w:t>лекторий</w:t>
            </w:r>
            <w:r>
              <w:rPr>
                <w:spacing w:val="53"/>
                <w:sz w:val="24"/>
              </w:rPr>
              <w:t xml:space="preserve"> </w:t>
            </w:r>
            <w:r>
              <w:rPr>
                <w:sz w:val="24"/>
              </w:rPr>
              <w:t>по</w:t>
            </w:r>
            <w:r>
              <w:rPr>
                <w:spacing w:val="-3"/>
                <w:sz w:val="24"/>
              </w:rPr>
              <w:t xml:space="preserve"> </w:t>
            </w:r>
            <w:r>
              <w:rPr>
                <w:sz w:val="24"/>
              </w:rPr>
              <w:t>вопросам</w:t>
            </w:r>
            <w:r>
              <w:rPr>
                <w:spacing w:val="-3"/>
                <w:sz w:val="24"/>
              </w:rPr>
              <w:t xml:space="preserve"> </w:t>
            </w:r>
            <w:r>
              <w:rPr>
                <w:sz w:val="24"/>
              </w:rPr>
              <w:t>воспитания</w:t>
            </w:r>
            <w:r>
              <w:rPr>
                <w:spacing w:val="-3"/>
                <w:sz w:val="24"/>
              </w:rPr>
              <w:t xml:space="preserve"> </w:t>
            </w:r>
            <w:r>
              <w:rPr>
                <w:spacing w:val="-2"/>
                <w:sz w:val="24"/>
              </w:rPr>
              <w:t>детей</w:t>
            </w:r>
          </w:p>
          <w:p w14:paraId="66B72601" w14:textId="77777777" w:rsidR="006875F1" w:rsidRDefault="00000000">
            <w:pPr>
              <w:pStyle w:val="TableParagraph"/>
              <w:numPr>
                <w:ilvl w:val="0"/>
                <w:numId w:val="91"/>
              </w:numPr>
              <w:tabs>
                <w:tab w:val="left" w:pos="826"/>
              </w:tabs>
              <w:ind w:left="826" w:hanging="359"/>
              <w:rPr>
                <w:sz w:val="24"/>
              </w:rPr>
            </w:pPr>
            <w:r>
              <w:rPr>
                <w:sz w:val="24"/>
              </w:rPr>
              <w:t>Проведение</w:t>
            </w:r>
            <w:r>
              <w:rPr>
                <w:spacing w:val="-8"/>
                <w:sz w:val="24"/>
              </w:rPr>
              <w:t xml:space="preserve"> </w:t>
            </w:r>
            <w:r>
              <w:rPr>
                <w:sz w:val="24"/>
              </w:rPr>
              <w:t>тематических</w:t>
            </w:r>
            <w:r>
              <w:rPr>
                <w:spacing w:val="-4"/>
                <w:sz w:val="24"/>
              </w:rPr>
              <w:t xml:space="preserve"> </w:t>
            </w:r>
            <w:r>
              <w:rPr>
                <w:sz w:val="24"/>
              </w:rPr>
              <w:t>родительских</w:t>
            </w:r>
            <w:r>
              <w:rPr>
                <w:spacing w:val="-4"/>
                <w:sz w:val="24"/>
              </w:rPr>
              <w:t xml:space="preserve"> </w:t>
            </w:r>
            <w:r>
              <w:rPr>
                <w:spacing w:val="-2"/>
                <w:sz w:val="24"/>
              </w:rPr>
              <w:t>собраний</w:t>
            </w:r>
          </w:p>
          <w:p w14:paraId="1B39D5B3" w14:textId="77777777" w:rsidR="006875F1" w:rsidRDefault="00000000">
            <w:pPr>
              <w:pStyle w:val="TableParagraph"/>
              <w:numPr>
                <w:ilvl w:val="0"/>
                <w:numId w:val="91"/>
              </w:numPr>
              <w:tabs>
                <w:tab w:val="left" w:pos="826"/>
              </w:tabs>
              <w:ind w:left="826" w:hanging="359"/>
              <w:rPr>
                <w:sz w:val="24"/>
              </w:rPr>
            </w:pPr>
            <w:r>
              <w:rPr>
                <w:sz w:val="24"/>
              </w:rPr>
              <w:t>Информационное</w:t>
            </w:r>
            <w:r>
              <w:rPr>
                <w:spacing w:val="-6"/>
                <w:sz w:val="24"/>
              </w:rPr>
              <w:t xml:space="preserve"> </w:t>
            </w:r>
            <w:r>
              <w:rPr>
                <w:sz w:val="24"/>
              </w:rPr>
              <w:t>оповещение</w:t>
            </w:r>
            <w:r>
              <w:rPr>
                <w:spacing w:val="-5"/>
                <w:sz w:val="24"/>
              </w:rPr>
              <w:t xml:space="preserve"> </w:t>
            </w:r>
            <w:r>
              <w:rPr>
                <w:sz w:val="24"/>
              </w:rPr>
              <w:t>через</w:t>
            </w:r>
            <w:r>
              <w:rPr>
                <w:spacing w:val="-5"/>
                <w:sz w:val="24"/>
              </w:rPr>
              <w:t xml:space="preserve"> </w:t>
            </w:r>
            <w:r>
              <w:rPr>
                <w:sz w:val="24"/>
              </w:rPr>
              <w:t>классные</w:t>
            </w:r>
            <w:r>
              <w:rPr>
                <w:spacing w:val="-3"/>
                <w:sz w:val="24"/>
              </w:rPr>
              <w:t xml:space="preserve"> </w:t>
            </w:r>
            <w:r>
              <w:rPr>
                <w:spacing w:val="-2"/>
                <w:sz w:val="24"/>
              </w:rPr>
              <w:t>группы.</w:t>
            </w:r>
          </w:p>
          <w:p w14:paraId="14C7E5A2" w14:textId="77777777" w:rsidR="006875F1" w:rsidRDefault="00000000">
            <w:pPr>
              <w:pStyle w:val="TableParagraph"/>
              <w:numPr>
                <w:ilvl w:val="0"/>
                <w:numId w:val="91"/>
              </w:numPr>
              <w:tabs>
                <w:tab w:val="left" w:pos="826"/>
              </w:tabs>
              <w:spacing w:line="264" w:lineRule="exact"/>
              <w:ind w:left="826" w:hanging="359"/>
              <w:rPr>
                <w:sz w:val="24"/>
              </w:rPr>
            </w:pPr>
            <w:r>
              <w:rPr>
                <w:sz w:val="24"/>
              </w:rPr>
              <w:t>Помощь</w:t>
            </w:r>
            <w:r>
              <w:rPr>
                <w:spacing w:val="-4"/>
                <w:sz w:val="24"/>
              </w:rPr>
              <w:t xml:space="preserve"> </w:t>
            </w:r>
            <w:r>
              <w:rPr>
                <w:sz w:val="24"/>
              </w:rPr>
              <w:t>в</w:t>
            </w:r>
            <w:r>
              <w:rPr>
                <w:spacing w:val="-4"/>
                <w:sz w:val="24"/>
              </w:rPr>
              <w:t xml:space="preserve"> </w:t>
            </w:r>
            <w:r>
              <w:rPr>
                <w:sz w:val="24"/>
              </w:rPr>
              <w:t>подготовке</w:t>
            </w:r>
            <w:r>
              <w:rPr>
                <w:spacing w:val="-4"/>
                <w:sz w:val="24"/>
              </w:rPr>
              <w:t xml:space="preserve"> </w:t>
            </w:r>
            <w:r>
              <w:rPr>
                <w:sz w:val="24"/>
              </w:rPr>
              <w:t>новогодних</w:t>
            </w:r>
            <w:r>
              <w:rPr>
                <w:spacing w:val="-1"/>
                <w:sz w:val="24"/>
              </w:rPr>
              <w:t xml:space="preserve"> </w:t>
            </w:r>
            <w:r>
              <w:rPr>
                <w:spacing w:val="-2"/>
                <w:sz w:val="24"/>
              </w:rPr>
              <w:t>мероприятий.</w:t>
            </w:r>
          </w:p>
        </w:tc>
        <w:tc>
          <w:tcPr>
            <w:tcW w:w="2813" w:type="dxa"/>
          </w:tcPr>
          <w:p w14:paraId="53C134C4" w14:textId="77777777" w:rsidR="006875F1" w:rsidRDefault="00000000">
            <w:pPr>
              <w:pStyle w:val="TableParagraph"/>
              <w:ind w:right="155"/>
              <w:rPr>
                <w:sz w:val="24"/>
              </w:rPr>
            </w:pPr>
            <w:r>
              <w:rPr>
                <w:sz w:val="24"/>
              </w:rPr>
              <w:t>Классные</w:t>
            </w:r>
            <w:r>
              <w:rPr>
                <w:spacing w:val="-15"/>
                <w:sz w:val="24"/>
              </w:rPr>
              <w:t xml:space="preserve"> </w:t>
            </w:r>
            <w:r>
              <w:rPr>
                <w:sz w:val="24"/>
              </w:rPr>
              <w:t>руководители, социальный педагог</w:t>
            </w:r>
          </w:p>
        </w:tc>
      </w:tr>
      <w:tr w:rsidR="006875F1" w14:paraId="2C756FBA" w14:textId="77777777">
        <w:trPr>
          <w:trHeight w:val="275"/>
        </w:trPr>
        <w:tc>
          <w:tcPr>
            <w:tcW w:w="2376" w:type="dxa"/>
          </w:tcPr>
          <w:p w14:paraId="73D0B40C" w14:textId="77777777" w:rsidR="006875F1" w:rsidRDefault="00000000">
            <w:pPr>
              <w:pStyle w:val="TableParagraph"/>
              <w:spacing w:line="256" w:lineRule="exact"/>
              <w:ind w:left="10" w:right="1"/>
              <w:jc w:val="center"/>
              <w:rPr>
                <w:b/>
                <w:sz w:val="24"/>
              </w:rPr>
            </w:pPr>
            <w:r>
              <w:rPr>
                <w:b/>
                <w:spacing w:val="-2"/>
                <w:sz w:val="24"/>
              </w:rPr>
              <w:t>Самоуправление</w:t>
            </w:r>
          </w:p>
        </w:tc>
        <w:tc>
          <w:tcPr>
            <w:tcW w:w="8507" w:type="dxa"/>
          </w:tcPr>
          <w:p w14:paraId="28982DCB" w14:textId="77777777" w:rsidR="006875F1" w:rsidRDefault="00000000">
            <w:pPr>
              <w:pStyle w:val="TableParagraph"/>
              <w:numPr>
                <w:ilvl w:val="0"/>
                <w:numId w:val="90"/>
              </w:numPr>
              <w:tabs>
                <w:tab w:val="left" w:pos="826"/>
              </w:tabs>
              <w:spacing w:line="256" w:lineRule="exact"/>
              <w:ind w:left="826" w:hanging="359"/>
              <w:rPr>
                <w:sz w:val="24"/>
              </w:rPr>
            </w:pPr>
            <w:r>
              <w:rPr>
                <w:sz w:val="24"/>
              </w:rPr>
              <w:t>Работа</w:t>
            </w:r>
            <w:r>
              <w:rPr>
                <w:spacing w:val="-3"/>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2"/>
                <w:sz w:val="24"/>
              </w:rPr>
              <w:t xml:space="preserve"> обязанностями</w:t>
            </w:r>
          </w:p>
        </w:tc>
        <w:tc>
          <w:tcPr>
            <w:tcW w:w="2813" w:type="dxa"/>
          </w:tcPr>
          <w:p w14:paraId="71217AEB" w14:textId="77777777" w:rsidR="006875F1" w:rsidRDefault="00000000">
            <w:pPr>
              <w:pStyle w:val="TableParagraph"/>
              <w:spacing w:line="256" w:lineRule="exact"/>
              <w:rPr>
                <w:sz w:val="24"/>
              </w:rPr>
            </w:pPr>
            <w:r>
              <w:rPr>
                <w:sz w:val="24"/>
              </w:rPr>
              <w:t>Классные</w:t>
            </w:r>
            <w:r>
              <w:rPr>
                <w:spacing w:val="-5"/>
                <w:sz w:val="24"/>
              </w:rPr>
              <w:t xml:space="preserve"> </w:t>
            </w:r>
            <w:r>
              <w:rPr>
                <w:spacing w:val="-2"/>
                <w:sz w:val="24"/>
              </w:rPr>
              <w:t>руководители</w:t>
            </w:r>
          </w:p>
        </w:tc>
      </w:tr>
      <w:tr w:rsidR="006875F1" w14:paraId="408FE204" w14:textId="77777777">
        <w:trPr>
          <w:trHeight w:val="827"/>
        </w:trPr>
        <w:tc>
          <w:tcPr>
            <w:tcW w:w="2376" w:type="dxa"/>
          </w:tcPr>
          <w:p w14:paraId="304BEAD8" w14:textId="77777777" w:rsidR="006875F1" w:rsidRDefault="00000000">
            <w:pPr>
              <w:pStyle w:val="TableParagraph"/>
              <w:spacing w:line="273" w:lineRule="exact"/>
              <w:ind w:left="10"/>
              <w:jc w:val="center"/>
              <w:rPr>
                <w:b/>
                <w:sz w:val="24"/>
              </w:rPr>
            </w:pPr>
            <w:r>
              <w:rPr>
                <w:b/>
                <w:spacing w:val="-2"/>
                <w:sz w:val="24"/>
              </w:rPr>
              <w:t>Профориентация</w:t>
            </w:r>
          </w:p>
        </w:tc>
        <w:tc>
          <w:tcPr>
            <w:tcW w:w="8507" w:type="dxa"/>
          </w:tcPr>
          <w:p w14:paraId="6B7D23C1" w14:textId="77777777" w:rsidR="006875F1" w:rsidRDefault="00000000">
            <w:pPr>
              <w:pStyle w:val="TableParagraph"/>
              <w:numPr>
                <w:ilvl w:val="0"/>
                <w:numId w:val="89"/>
              </w:numPr>
              <w:tabs>
                <w:tab w:val="left" w:pos="826"/>
              </w:tabs>
              <w:spacing w:line="268" w:lineRule="exact"/>
              <w:ind w:left="826" w:hanging="359"/>
              <w:rPr>
                <w:sz w:val="24"/>
              </w:rPr>
            </w:pPr>
            <w:r>
              <w:rPr>
                <w:sz w:val="24"/>
              </w:rPr>
              <w:t>Встреча</w:t>
            </w:r>
            <w:r>
              <w:rPr>
                <w:spacing w:val="-7"/>
                <w:sz w:val="24"/>
              </w:rPr>
              <w:t xml:space="preserve"> </w:t>
            </w:r>
            <w:r>
              <w:rPr>
                <w:sz w:val="24"/>
              </w:rPr>
              <w:t>с</w:t>
            </w:r>
            <w:r>
              <w:rPr>
                <w:spacing w:val="-4"/>
                <w:sz w:val="24"/>
              </w:rPr>
              <w:t xml:space="preserve"> </w:t>
            </w:r>
            <w:r>
              <w:rPr>
                <w:sz w:val="24"/>
              </w:rPr>
              <w:t>родителями</w:t>
            </w:r>
            <w:r>
              <w:rPr>
                <w:spacing w:val="-1"/>
                <w:sz w:val="24"/>
              </w:rPr>
              <w:t xml:space="preserve"> </w:t>
            </w:r>
            <w:r>
              <w:rPr>
                <w:sz w:val="24"/>
              </w:rPr>
              <w:t>–</w:t>
            </w:r>
            <w:r>
              <w:rPr>
                <w:spacing w:val="-4"/>
                <w:sz w:val="24"/>
              </w:rPr>
              <w:t xml:space="preserve"> </w:t>
            </w:r>
            <w:r>
              <w:rPr>
                <w:sz w:val="24"/>
              </w:rPr>
              <w:t>представителями</w:t>
            </w:r>
            <w:r>
              <w:rPr>
                <w:spacing w:val="-4"/>
                <w:sz w:val="24"/>
              </w:rPr>
              <w:t xml:space="preserve"> </w:t>
            </w:r>
            <w:r>
              <w:rPr>
                <w:sz w:val="24"/>
              </w:rPr>
              <w:t>различных</w:t>
            </w:r>
            <w:r>
              <w:rPr>
                <w:spacing w:val="-2"/>
                <w:sz w:val="24"/>
              </w:rPr>
              <w:t xml:space="preserve"> профессий.</w:t>
            </w:r>
          </w:p>
          <w:p w14:paraId="3AD1814C" w14:textId="77777777" w:rsidR="006875F1" w:rsidRDefault="00000000">
            <w:pPr>
              <w:pStyle w:val="TableParagraph"/>
              <w:numPr>
                <w:ilvl w:val="0"/>
                <w:numId w:val="89"/>
              </w:numPr>
              <w:tabs>
                <w:tab w:val="left" w:pos="826"/>
              </w:tabs>
              <w:ind w:left="826" w:hanging="359"/>
              <w:rPr>
                <w:sz w:val="24"/>
              </w:rPr>
            </w:pPr>
            <w:r>
              <w:rPr>
                <w:sz w:val="24"/>
              </w:rPr>
              <w:t>Участие</w:t>
            </w:r>
            <w:r>
              <w:rPr>
                <w:spacing w:val="-7"/>
                <w:sz w:val="24"/>
              </w:rPr>
              <w:t xml:space="preserve"> </w:t>
            </w:r>
            <w:r>
              <w:rPr>
                <w:sz w:val="24"/>
              </w:rPr>
              <w:t>в</w:t>
            </w:r>
            <w:r>
              <w:rPr>
                <w:spacing w:val="-5"/>
                <w:sz w:val="24"/>
              </w:rPr>
              <w:t xml:space="preserve"> </w:t>
            </w:r>
            <w:r>
              <w:rPr>
                <w:sz w:val="24"/>
              </w:rPr>
              <w:t>работе</w:t>
            </w:r>
            <w:r>
              <w:rPr>
                <w:spacing w:val="-4"/>
                <w:sz w:val="24"/>
              </w:rPr>
              <w:t xml:space="preserve"> </w:t>
            </w:r>
            <w:r>
              <w:rPr>
                <w:sz w:val="24"/>
              </w:rPr>
              <w:t>всероссийского</w:t>
            </w:r>
            <w:r>
              <w:rPr>
                <w:spacing w:val="-4"/>
                <w:sz w:val="24"/>
              </w:rPr>
              <w:t xml:space="preserve"> </w:t>
            </w:r>
            <w:r>
              <w:rPr>
                <w:sz w:val="24"/>
              </w:rPr>
              <w:t>профориентационного</w:t>
            </w:r>
            <w:r>
              <w:rPr>
                <w:spacing w:val="-3"/>
                <w:sz w:val="24"/>
              </w:rPr>
              <w:t xml:space="preserve"> </w:t>
            </w:r>
            <w:r>
              <w:rPr>
                <w:spacing w:val="-2"/>
                <w:sz w:val="24"/>
              </w:rPr>
              <w:t>проекта</w:t>
            </w:r>
          </w:p>
          <w:p w14:paraId="125A26E4" w14:textId="77777777" w:rsidR="006875F1" w:rsidRDefault="00000000">
            <w:pPr>
              <w:pStyle w:val="TableParagraph"/>
              <w:spacing w:line="264" w:lineRule="exact"/>
              <w:ind w:left="827"/>
              <w:rPr>
                <w:sz w:val="24"/>
              </w:rPr>
            </w:pPr>
            <w:r>
              <w:rPr>
                <w:spacing w:val="-2"/>
                <w:sz w:val="24"/>
              </w:rPr>
              <w:t>«ПроеКТОриЯ».</w:t>
            </w:r>
          </w:p>
        </w:tc>
        <w:tc>
          <w:tcPr>
            <w:tcW w:w="2813" w:type="dxa"/>
          </w:tcPr>
          <w:p w14:paraId="2792A9FC"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02764552" w14:textId="77777777">
        <w:trPr>
          <w:trHeight w:val="1106"/>
        </w:trPr>
        <w:tc>
          <w:tcPr>
            <w:tcW w:w="2376" w:type="dxa"/>
          </w:tcPr>
          <w:p w14:paraId="6ADE9981" w14:textId="77777777" w:rsidR="006875F1" w:rsidRDefault="00000000">
            <w:pPr>
              <w:pStyle w:val="TableParagraph"/>
              <w:ind w:left="506" w:right="249" w:firstLine="21"/>
              <w:rPr>
                <w:b/>
                <w:sz w:val="24"/>
              </w:rPr>
            </w:pPr>
            <w:r>
              <w:rPr>
                <w:b/>
                <w:spacing w:val="-2"/>
                <w:sz w:val="24"/>
              </w:rPr>
              <w:t>Социальное партнёрство</w:t>
            </w:r>
          </w:p>
        </w:tc>
        <w:tc>
          <w:tcPr>
            <w:tcW w:w="8507" w:type="dxa"/>
          </w:tcPr>
          <w:p w14:paraId="78B3D2D6" w14:textId="77777777" w:rsidR="006875F1" w:rsidRDefault="00000000">
            <w:pPr>
              <w:pStyle w:val="TableParagraph"/>
              <w:numPr>
                <w:ilvl w:val="0"/>
                <w:numId w:val="88"/>
              </w:numPr>
              <w:tabs>
                <w:tab w:val="left" w:pos="826"/>
              </w:tabs>
              <w:spacing w:line="270" w:lineRule="exact"/>
              <w:ind w:left="826" w:hanging="359"/>
              <w:rPr>
                <w:sz w:val="24"/>
              </w:rPr>
            </w:pPr>
            <w:r>
              <w:rPr>
                <w:sz w:val="24"/>
              </w:rPr>
              <w:t>Объединения</w:t>
            </w:r>
            <w:r>
              <w:rPr>
                <w:spacing w:val="-7"/>
                <w:sz w:val="24"/>
              </w:rPr>
              <w:t xml:space="preserve"> </w:t>
            </w:r>
            <w:r>
              <w:rPr>
                <w:sz w:val="24"/>
              </w:rPr>
              <w:t>дополнительного</w:t>
            </w:r>
            <w:r>
              <w:rPr>
                <w:spacing w:val="-2"/>
                <w:sz w:val="24"/>
              </w:rPr>
              <w:t xml:space="preserve"> </w:t>
            </w:r>
            <w:r>
              <w:rPr>
                <w:sz w:val="24"/>
              </w:rPr>
              <w:t>образования</w:t>
            </w:r>
            <w:r>
              <w:rPr>
                <w:spacing w:val="-5"/>
                <w:sz w:val="24"/>
              </w:rPr>
              <w:t xml:space="preserve"> </w:t>
            </w:r>
            <w:r>
              <w:rPr>
                <w:sz w:val="24"/>
              </w:rPr>
              <w:t>на</w:t>
            </w:r>
            <w:r>
              <w:rPr>
                <w:spacing w:val="-3"/>
                <w:sz w:val="24"/>
              </w:rPr>
              <w:t xml:space="preserve"> </w:t>
            </w:r>
            <w:r>
              <w:rPr>
                <w:sz w:val="24"/>
              </w:rPr>
              <w:t>базе</w:t>
            </w:r>
            <w:r>
              <w:rPr>
                <w:spacing w:val="-3"/>
                <w:sz w:val="24"/>
              </w:rPr>
              <w:t xml:space="preserve"> </w:t>
            </w:r>
            <w:r>
              <w:rPr>
                <w:sz w:val="24"/>
              </w:rPr>
              <w:t>СДК,</w:t>
            </w:r>
            <w:r>
              <w:rPr>
                <w:spacing w:val="-2"/>
                <w:sz w:val="24"/>
              </w:rPr>
              <w:t xml:space="preserve"> </w:t>
            </w:r>
            <w:r>
              <w:rPr>
                <w:sz w:val="24"/>
              </w:rPr>
              <w:t>КСК,</w:t>
            </w:r>
            <w:r>
              <w:rPr>
                <w:spacing w:val="-1"/>
                <w:sz w:val="24"/>
              </w:rPr>
              <w:t xml:space="preserve"> </w:t>
            </w:r>
            <w:r>
              <w:rPr>
                <w:spacing w:val="-4"/>
                <w:sz w:val="24"/>
              </w:rPr>
              <w:t>ДШИ.</w:t>
            </w:r>
          </w:p>
          <w:p w14:paraId="25AC4804" w14:textId="77777777" w:rsidR="006875F1" w:rsidRDefault="00000000">
            <w:pPr>
              <w:pStyle w:val="TableParagraph"/>
              <w:numPr>
                <w:ilvl w:val="0"/>
                <w:numId w:val="88"/>
              </w:numPr>
              <w:tabs>
                <w:tab w:val="left" w:pos="826"/>
              </w:tabs>
              <w:ind w:left="826" w:hanging="359"/>
              <w:rPr>
                <w:sz w:val="24"/>
              </w:rPr>
            </w:pPr>
            <w:r>
              <w:rPr>
                <w:sz w:val="24"/>
              </w:rPr>
              <w:t>Экскурсия</w:t>
            </w:r>
            <w:r>
              <w:rPr>
                <w:spacing w:val="-4"/>
                <w:sz w:val="24"/>
              </w:rPr>
              <w:t xml:space="preserve"> </w:t>
            </w:r>
            <w:r>
              <w:rPr>
                <w:sz w:val="24"/>
              </w:rPr>
              <w:t>в</w:t>
            </w:r>
            <w:r>
              <w:rPr>
                <w:spacing w:val="-4"/>
                <w:sz w:val="24"/>
              </w:rPr>
              <w:t xml:space="preserve"> </w:t>
            </w:r>
            <w:r>
              <w:rPr>
                <w:sz w:val="24"/>
              </w:rPr>
              <w:t>музыкальную</w:t>
            </w:r>
            <w:r>
              <w:rPr>
                <w:spacing w:val="-1"/>
                <w:sz w:val="24"/>
              </w:rPr>
              <w:t xml:space="preserve"> </w:t>
            </w:r>
            <w:r>
              <w:rPr>
                <w:sz w:val="24"/>
              </w:rPr>
              <w:t>школу</w:t>
            </w:r>
            <w:r>
              <w:rPr>
                <w:spacing w:val="-8"/>
                <w:sz w:val="24"/>
              </w:rPr>
              <w:t xml:space="preserve"> </w:t>
            </w:r>
            <w:r>
              <w:rPr>
                <w:spacing w:val="-2"/>
                <w:sz w:val="24"/>
              </w:rPr>
              <w:t>п.Лыхма</w:t>
            </w:r>
          </w:p>
          <w:p w14:paraId="5D53870F" w14:textId="77777777" w:rsidR="006875F1" w:rsidRDefault="00000000">
            <w:pPr>
              <w:pStyle w:val="TableParagraph"/>
              <w:numPr>
                <w:ilvl w:val="0"/>
                <w:numId w:val="88"/>
              </w:numPr>
              <w:tabs>
                <w:tab w:val="left" w:pos="826"/>
              </w:tabs>
              <w:ind w:left="826" w:hanging="359"/>
              <w:rPr>
                <w:sz w:val="24"/>
              </w:rPr>
            </w:pPr>
            <w:r>
              <w:rPr>
                <w:sz w:val="24"/>
              </w:rPr>
              <w:t>Мероприятия</w:t>
            </w:r>
            <w:r>
              <w:rPr>
                <w:spacing w:val="-4"/>
                <w:sz w:val="24"/>
              </w:rPr>
              <w:t xml:space="preserve"> </w:t>
            </w:r>
            <w:r>
              <w:rPr>
                <w:sz w:val="24"/>
              </w:rPr>
              <w:t>в</w:t>
            </w:r>
            <w:r>
              <w:rPr>
                <w:spacing w:val="-4"/>
                <w:sz w:val="24"/>
              </w:rPr>
              <w:t xml:space="preserve"> </w:t>
            </w:r>
            <w:r>
              <w:rPr>
                <w:sz w:val="24"/>
              </w:rPr>
              <w:t>сельской</w:t>
            </w:r>
            <w:r>
              <w:rPr>
                <w:spacing w:val="-3"/>
                <w:sz w:val="24"/>
              </w:rPr>
              <w:t xml:space="preserve"> </w:t>
            </w:r>
            <w:r>
              <w:rPr>
                <w:spacing w:val="-2"/>
                <w:sz w:val="24"/>
              </w:rPr>
              <w:t>библиотеке</w:t>
            </w:r>
          </w:p>
          <w:p w14:paraId="687140D5" w14:textId="77777777" w:rsidR="006875F1" w:rsidRDefault="00000000">
            <w:pPr>
              <w:pStyle w:val="TableParagraph"/>
              <w:numPr>
                <w:ilvl w:val="0"/>
                <w:numId w:val="88"/>
              </w:numPr>
              <w:tabs>
                <w:tab w:val="left" w:pos="826"/>
              </w:tabs>
              <w:spacing w:line="264" w:lineRule="exact"/>
              <w:ind w:left="826" w:hanging="359"/>
              <w:rPr>
                <w:sz w:val="24"/>
              </w:rPr>
            </w:pPr>
            <w:r>
              <w:rPr>
                <w:sz w:val="24"/>
              </w:rPr>
              <w:t>Реализация</w:t>
            </w:r>
            <w:r>
              <w:rPr>
                <w:spacing w:val="-10"/>
                <w:sz w:val="24"/>
              </w:rPr>
              <w:t xml:space="preserve"> </w:t>
            </w:r>
            <w:r>
              <w:rPr>
                <w:sz w:val="24"/>
              </w:rPr>
              <w:t>проекта</w:t>
            </w:r>
            <w:r>
              <w:rPr>
                <w:spacing w:val="-4"/>
                <w:sz w:val="24"/>
              </w:rPr>
              <w:t xml:space="preserve"> </w:t>
            </w:r>
            <w:r>
              <w:rPr>
                <w:sz w:val="24"/>
              </w:rPr>
              <w:t>«Культурный</w:t>
            </w:r>
            <w:r>
              <w:rPr>
                <w:spacing w:val="-5"/>
                <w:sz w:val="24"/>
              </w:rPr>
              <w:t xml:space="preserve"> </w:t>
            </w:r>
            <w:r>
              <w:rPr>
                <w:sz w:val="24"/>
              </w:rPr>
              <w:t>дневник</w:t>
            </w:r>
            <w:r>
              <w:rPr>
                <w:spacing w:val="-5"/>
                <w:sz w:val="24"/>
              </w:rPr>
              <w:t xml:space="preserve"> </w:t>
            </w:r>
            <w:r>
              <w:rPr>
                <w:spacing w:val="-2"/>
                <w:sz w:val="24"/>
              </w:rPr>
              <w:t>школьника»</w:t>
            </w:r>
          </w:p>
        </w:tc>
        <w:tc>
          <w:tcPr>
            <w:tcW w:w="2813" w:type="dxa"/>
          </w:tcPr>
          <w:p w14:paraId="5BD12B48" w14:textId="77777777" w:rsidR="006875F1" w:rsidRDefault="00000000">
            <w:pPr>
              <w:pStyle w:val="TableParagraph"/>
              <w:ind w:right="219"/>
              <w:rPr>
                <w:sz w:val="24"/>
              </w:rPr>
            </w:pPr>
            <w:r>
              <w:rPr>
                <w:sz w:val="24"/>
              </w:rPr>
              <w:t>Классные</w:t>
            </w:r>
            <w:r>
              <w:rPr>
                <w:spacing w:val="-15"/>
                <w:sz w:val="24"/>
              </w:rPr>
              <w:t xml:space="preserve"> </w:t>
            </w:r>
            <w:r>
              <w:rPr>
                <w:sz w:val="24"/>
              </w:rPr>
              <w:t xml:space="preserve">руководители </w:t>
            </w:r>
            <w:r>
              <w:rPr>
                <w:spacing w:val="-2"/>
                <w:sz w:val="24"/>
              </w:rPr>
              <w:t xml:space="preserve">Педагог-организатор </w:t>
            </w:r>
            <w:r>
              <w:rPr>
                <w:sz w:val="24"/>
              </w:rPr>
              <w:t>Социальный педагог</w:t>
            </w:r>
          </w:p>
        </w:tc>
      </w:tr>
    </w:tbl>
    <w:p w14:paraId="0E4E1E4E" w14:textId="77777777" w:rsidR="006875F1" w:rsidRDefault="006875F1">
      <w:pPr>
        <w:rPr>
          <w:sz w:val="24"/>
        </w:rPr>
        <w:sectPr w:rsidR="006875F1" w:rsidSect="00617F94">
          <w:pgSz w:w="16840" w:h="11910" w:orient="landscape"/>
          <w:pgMar w:top="940" w:right="460" w:bottom="280" w:left="1300" w:header="722" w:footer="0" w:gutter="0"/>
          <w:cols w:space="720"/>
        </w:sectPr>
      </w:pPr>
    </w:p>
    <w:p w14:paraId="65ED3CB3" w14:textId="77777777" w:rsidR="006875F1" w:rsidRDefault="006875F1">
      <w:pPr>
        <w:pStyle w:val="a3"/>
        <w:ind w:left="0"/>
        <w:jc w:val="left"/>
        <w:rPr>
          <w:b/>
        </w:rPr>
      </w:pPr>
    </w:p>
    <w:p w14:paraId="593E8FDE" w14:textId="77777777" w:rsidR="006875F1" w:rsidRDefault="006875F1">
      <w:pPr>
        <w:pStyle w:val="a3"/>
        <w:ind w:left="0"/>
        <w:jc w:val="left"/>
        <w:rPr>
          <w:b/>
        </w:rPr>
      </w:pPr>
    </w:p>
    <w:p w14:paraId="5022269E" w14:textId="77777777" w:rsidR="006875F1" w:rsidRDefault="006875F1">
      <w:pPr>
        <w:pStyle w:val="a3"/>
        <w:ind w:left="0"/>
        <w:jc w:val="left"/>
        <w:rPr>
          <w:b/>
        </w:rPr>
      </w:pPr>
    </w:p>
    <w:p w14:paraId="4930559D" w14:textId="77777777" w:rsidR="006875F1" w:rsidRDefault="006875F1">
      <w:pPr>
        <w:pStyle w:val="a3"/>
        <w:ind w:left="0"/>
        <w:jc w:val="left"/>
        <w:rPr>
          <w:b/>
        </w:rPr>
      </w:pPr>
    </w:p>
    <w:p w14:paraId="5E51362F" w14:textId="77777777" w:rsidR="006875F1" w:rsidRDefault="006875F1">
      <w:pPr>
        <w:pStyle w:val="a3"/>
        <w:ind w:left="0"/>
        <w:jc w:val="left"/>
        <w:rPr>
          <w:b/>
        </w:rPr>
      </w:pPr>
    </w:p>
    <w:p w14:paraId="6C989438" w14:textId="77777777" w:rsidR="006875F1" w:rsidRDefault="006875F1">
      <w:pPr>
        <w:pStyle w:val="a3"/>
        <w:ind w:left="0"/>
        <w:jc w:val="left"/>
        <w:rPr>
          <w:b/>
        </w:rPr>
      </w:pPr>
    </w:p>
    <w:p w14:paraId="347B1ECE" w14:textId="77777777" w:rsidR="006875F1" w:rsidRDefault="006875F1">
      <w:pPr>
        <w:pStyle w:val="a3"/>
        <w:ind w:left="0"/>
        <w:jc w:val="left"/>
        <w:rPr>
          <w:b/>
        </w:rPr>
      </w:pPr>
    </w:p>
    <w:p w14:paraId="7259A56A" w14:textId="77777777" w:rsidR="006875F1" w:rsidRDefault="006875F1">
      <w:pPr>
        <w:pStyle w:val="a3"/>
        <w:ind w:left="0"/>
        <w:jc w:val="left"/>
        <w:rPr>
          <w:b/>
        </w:rPr>
      </w:pPr>
    </w:p>
    <w:p w14:paraId="742BD8E1" w14:textId="77777777" w:rsidR="006875F1" w:rsidRDefault="006875F1">
      <w:pPr>
        <w:pStyle w:val="a3"/>
        <w:spacing w:before="132"/>
        <w:ind w:left="0"/>
        <w:jc w:val="left"/>
        <w:rPr>
          <w:b/>
        </w:rPr>
      </w:pPr>
    </w:p>
    <w:p w14:paraId="512C15DD" w14:textId="77777777" w:rsidR="006875F1" w:rsidRDefault="00000000">
      <w:pPr>
        <w:ind w:right="133"/>
        <w:jc w:val="right"/>
        <w:rPr>
          <w:b/>
          <w:sz w:val="24"/>
        </w:rPr>
      </w:pPr>
      <w:r>
        <w:rPr>
          <w:noProof/>
        </w:rPr>
        <mc:AlternateContent>
          <mc:Choice Requires="wps">
            <w:drawing>
              <wp:anchor distT="0" distB="0" distL="0" distR="0" simplePos="0" relativeHeight="251656704" behindDoc="0" locked="0" layoutInCell="1" allowOverlap="1" wp14:anchorId="5A1BF19F" wp14:editId="7D11472F">
                <wp:simplePos x="0" y="0"/>
                <wp:positionH relativeFrom="page">
                  <wp:posOffset>1130350</wp:posOffset>
                </wp:positionH>
                <wp:positionV relativeFrom="paragraph">
                  <wp:posOffset>-1509825</wp:posOffset>
                </wp:positionV>
                <wp:extent cx="8798560" cy="566991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8560" cy="566991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5"/>
                              <w:gridCol w:w="195"/>
                              <w:gridCol w:w="8347"/>
                              <w:gridCol w:w="2811"/>
                            </w:tblGrid>
                            <w:tr w:rsidR="006875F1" w14:paraId="6CA25AD2" w14:textId="77777777">
                              <w:trPr>
                                <w:trHeight w:val="1103"/>
                              </w:trPr>
                              <w:tc>
                                <w:tcPr>
                                  <w:tcW w:w="2375" w:type="dxa"/>
                                </w:tcPr>
                                <w:p w14:paraId="3C53F507" w14:textId="77777777" w:rsidR="006875F1" w:rsidRDefault="00000000">
                                  <w:pPr>
                                    <w:pStyle w:val="TableParagraph"/>
                                    <w:ind w:left="106"/>
                                    <w:rPr>
                                      <w:b/>
                                      <w:sz w:val="24"/>
                                    </w:rPr>
                                  </w:pPr>
                                  <w:r>
                                    <w:rPr>
                                      <w:b/>
                                      <w:spacing w:val="-2"/>
                                      <w:sz w:val="24"/>
                                    </w:rPr>
                                    <w:t xml:space="preserve">Организация </w:t>
                                  </w:r>
                                  <w:r>
                                    <w:rPr>
                                      <w:b/>
                                      <w:sz w:val="24"/>
                                    </w:rPr>
                                    <w:t>предметно –</w:t>
                                  </w:r>
                                </w:p>
                                <w:p w14:paraId="7BEBE32F" w14:textId="77777777" w:rsidR="006875F1" w:rsidRDefault="00000000">
                                  <w:pPr>
                                    <w:pStyle w:val="TableParagraph"/>
                                    <w:spacing w:line="270" w:lineRule="atLeast"/>
                                    <w:ind w:left="106"/>
                                    <w:rPr>
                                      <w:b/>
                                      <w:sz w:val="24"/>
                                    </w:rPr>
                                  </w:pPr>
                                  <w:r>
                                    <w:rPr>
                                      <w:b/>
                                      <w:spacing w:val="-2"/>
                                      <w:sz w:val="24"/>
                                    </w:rPr>
                                    <w:t>пространственной среды</w:t>
                                  </w:r>
                                </w:p>
                              </w:tc>
                              <w:tc>
                                <w:tcPr>
                                  <w:tcW w:w="8542" w:type="dxa"/>
                                  <w:gridSpan w:val="2"/>
                                </w:tcPr>
                                <w:p w14:paraId="23777385" w14:textId="77777777" w:rsidR="006875F1" w:rsidRDefault="00000000">
                                  <w:pPr>
                                    <w:pStyle w:val="TableParagraph"/>
                                    <w:numPr>
                                      <w:ilvl w:val="0"/>
                                      <w:numId w:val="87"/>
                                    </w:numPr>
                                    <w:tabs>
                                      <w:tab w:val="left" w:pos="826"/>
                                    </w:tabs>
                                    <w:spacing w:line="268" w:lineRule="exact"/>
                                    <w:ind w:left="826" w:hanging="359"/>
                                    <w:rPr>
                                      <w:sz w:val="24"/>
                                    </w:rPr>
                                  </w:pPr>
                                  <w:r>
                                    <w:rPr>
                                      <w:sz w:val="24"/>
                                    </w:rPr>
                                    <w:t>Украшение</w:t>
                                  </w:r>
                                  <w:r>
                                    <w:rPr>
                                      <w:spacing w:val="-2"/>
                                      <w:sz w:val="24"/>
                                    </w:rPr>
                                    <w:t xml:space="preserve"> </w:t>
                                  </w:r>
                                  <w:r>
                                    <w:rPr>
                                      <w:sz w:val="24"/>
                                    </w:rPr>
                                    <w:t>школы к Новому</w:t>
                                  </w:r>
                                  <w:r>
                                    <w:rPr>
                                      <w:spacing w:val="-5"/>
                                      <w:sz w:val="24"/>
                                    </w:rPr>
                                    <w:t xml:space="preserve"> </w:t>
                                  </w:r>
                                  <w:r>
                                    <w:rPr>
                                      <w:spacing w:val="-4"/>
                                      <w:sz w:val="24"/>
                                    </w:rPr>
                                    <w:t>году</w:t>
                                  </w:r>
                                </w:p>
                                <w:p w14:paraId="38976918" w14:textId="77777777" w:rsidR="006875F1" w:rsidRDefault="00000000">
                                  <w:pPr>
                                    <w:pStyle w:val="TableParagraph"/>
                                    <w:numPr>
                                      <w:ilvl w:val="0"/>
                                      <w:numId w:val="87"/>
                                    </w:numPr>
                                    <w:tabs>
                                      <w:tab w:val="left" w:pos="826"/>
                                    </w:tabs>
                                    <w:ind w:left="826" w:hanging="359"/>
                                    <w:rPr>
                                      <w:sz w:val="24"/>
                                    </w:rPr>
                                  </w:pPr>
                                  <w:r>
                                    <w:rPr>
                                      <w:sz w:val="24"/>
                                    </w:rPr>
                                    <w:t>Праздничное</w:t>
                                  </w:r>
                                  <w:r>
                                    <w:rPr>
                                      <w:spacing w:val="-3"/>
                                      <w:sz w:val="24"/>
                                    </w:rPr>
                                    <w:t xml:space="preserve"> </w:t>
                                  </w:r>
                                  <w:r>
                                    <w:rPr>
                                      <w:sz w:val="24"/>
                                    </w:rPr>
                                    <w:t>оформление</w:t>
                                  </w:r>
                                  <w:r>
                                    <w:rPr>
                                      <w:spacing w:val="-3"/>
                                      <w:sz w:val="24"/>
                                    </w:rPr>
                                    <w:t xml:space="preserve"> </w:t>
                                  </w:r>
                                  <w:r>
                                    <w:rPr>
                                      <w:sz w:val="24"/>
                                    </w:rPr>
                                    <w:t>школы</w:t>
                                  </w:r>
                                  <w:r>
                                    <w:rPr>
                                      <w:spacing w:val="-2"/>
                                      <w:sz w:val="24"/>
                                    </w:rPr>
                                    <w:t xml:space="preserve"> </w:t>
                                  </w:r>
                                  <w:r>
                                    <w:rPr>
                                      <w:spacing w:val="-4"/>
                                      <w:sz w:val="24"/>
                                    </w:rPr>
                                    <w:t>окон</w:t>
                                  </w:r>
                                </w:p>
                              </w:tc>
                              <w:tc>
                                <w:tcPr>
                                  <w:tcW w:w="2811" w:type="dxa"/>
                                </w:tcPr>
                                <w:p w14:paraId="23A784E7" w14:textId="77777777" w:rsidR="006875F1" w:rsidRDefault="00000000">
                                  <w:pPr>
                                    <w:pStyle w:val="TableParagraph"/>
                                    <w:spacing w:line="268" w:lineRule="exact"/>
                                    <w:ind w:left="72"/>
                                    <w:rPr>
                                      <w:sz w:val="24"/>
                                    </w:rPr>
                                  </w:pPr>
                                  <w:r>
                                    <w:rPr>
                                      <w:sz w:val="24"/>
                                    </w:rPr>
                                    <w:t>Классные</w:t>
                                  </w:r>
                                  <w:r>
                                    <w:rPr>
                                      <w:spacing w:val="-5"/>
                                      <w:sz w:val="24"/>
                                    </w:rPr>
                                    <w:t xml:space="preserve"> </w:t>
                                  </w:r>
                                  <w:r>
                                    <w:rPr>
                                      <w:spacing w:val="-2"/>
                                      <w:sz w:val="24"/>
                                    </w:rPr>
                                    <w:t>руководители</w:t>
                                  </w:r>
                                </w:p>
                              </w:tc>
                            </w:tr>
                            <w:tr w:rsidR="006875F1" w14:paraId="11AD39B4" w14:textId="77777777">
                              <w:trPr>
                                <w:trHeight w:val="827"/>
                              </w:trPr>
                              <w:tc>
                                <w:tcPr>
                                  <w:tcW w:w="2375" w:type="dxa"/>
                                </w:tcPr>
                                <w:p w14:paraId="2B832061" w14:textId="77777777" w:rsidR="006875F1" w:rsidRDefault="00000000">
                                  <w:pPr>
                                    <w:pStyle w:val="TableParagraph"/>
                                    <w:ind w:left="461" w:hanging="56"/>
                                    <w:rPr>
                                      <w:b/>
                                      <w:sz w:val="24"/>
                                    </w:rPr>
                                  </w:pPr>
                                  <w:r>
                                    <w:rPr>
                                      <w:b/>
                                      <w:spacing w:val="-2"/>
                                      <w:sz w:val="24"/>
                                    </w:rPr>
                                    <w:t>Внешкольные мероприятия</w:t>
                                  </w:r>
                                </w:p>
                              </w:tc>
                              <w:tc>
                                <w:tcPr>
                                  <w:tcW w:w="8542" w:type="dxa"/>
                                  <w:gridSpan w:val="2"/>
                                </w:tcPr>
                                <w:p w14:paraId="607DE6E7" w14:textId="77777777" w:rsidR="006875F1" w:rsidRDefault="00000000">
                                  <w:pPr>
                                    <w:pStyle w:val="TableParagraph"/>
                                    <w:numPr>
                                      <w:ilvl w:val="0"/>
                                      <w:numId w:val="86"/>
                                    </w:numPr>
                                    <w:tabs>
                                      <w:tab w:val="left" w:pos="891"/>
                                    </w:tabs>
                                    <w:spacing w:line="267" w:lineRule="exact"/>
                                    <w:ind w:left="891" w:hanging="359"/>
                                    <w:rPr>
                                      <w:sz w:val="24"/>
                                    </w:rPr>
                                  </w:pPr>
                                  <w:r>
                                    <w:rPr>
                                      <w:sz w:val="24"/>
                                    </w:rPr>
                                    <w:t>Участие</w:t>
                                  </w:r>
                                  <w:r>
                                    <w:rPr>
                                      <w:spacing w:val="-6"/>
                                      <w:sz w:val="24"/>
                                    </w:rPr>
                                    <w:t xml:space="preserve"> </w:t>
                                  </w:r>
                                  <w:r>
                                    <w:rPr>
                                      <w:sz w:val="24"/>
                                    </w:rPr>
                                    <w:t>в</w:t>
                                  </w:r>
                                  <w:r>
                                    <w:rPr>
                                      <w:spacing w:val="-5"/>
                                      <w:sz w:val="24"/>
                                    </w:rPr>
                                    <w:t xml:space="preserve"> </w:t>
                                  </w:r>
                                  <w:r>
                                    <w:rPr>
                                      <w:sz w:val="24"/>
                                    </w:rPr>
                                    <w:t>новогодних</w:t>
                                  </w:r>
                                  <w:r>
                                    <w:rPr>
                                      <w:spacing w:val="-5"/>
                                      <w:sz w:val="24"/>
                                    </w:rPr>
                                    <w:t xml:space="preserve"> </w:t>
                                  </w:r>
                                  <w:r>
                                    <w:rPr>
                                      <w:sz w:val="24"/>
                                    </w:rPr>
                                    <w:t>мероприятиях</w:t>
                                  </w:r>
                                  <w:r>
                                    <w:rPr>
                                      <w:spacing w:val="-2"/>
                                      <w:sz w:val="24"/>
                                    </w:rPr>
                                    <w:t xml:space="preserve"> </w:t>
                                  </w:r>
                                  <w:r>
                                    <w:rPr>
                                      <w:sz w:val="24"/>
                                    </w:rPr>
                                    <w:t>с/п</w:t>
                                  </w:r>
                                  <w:r>
                                    <w:rPr>
                                      <w:spacing w:val="-5"/>
                                      <w:sz w:val="24"/>
                                    </w:rPr>
                                    <w:t xml:space="preserve"> </w:t>
                                  </w:r>
                                  <w:r>
                                    <w:rPr>
                                      <w:spacing w:val="-4"/>
                                      <w:sz w:val="24"/>
                                    </w:rPr>
                                    <w:t>Лыхма</w:t>
                                  </w:r>
                                </w:p>
                                <w:p w14:paraId="59101890" w14:textId="77777777" w:rsidR="006875F1" w:rsidRDefault="00000000">
                                  <w:pPr>
                                    <w:pStyle w:val="TableParagraph"/>
                                    <w:numPr>
                                      <w:ilvl w:val="0"/>
                                      <w:numId w:val="86"/>
                                    </w:numPr>
                                    <w:tabs>
                                      <w:tab w:val="left" w:pos="891"/>
                                    </w:tabs>
                                    <w:ind w:left="891" w:hanging="359"/>
                                    <w:rPr>
                                      <w:sz w:val="24"/>
                                    </w:rPr>
                                  </w:pPr>
                                  <w:r>
                                    <w:rPr>
                                      <w:sz w:val="24"/>
                                    </w:rPr>
                                    <w:t>Участие</w:t>
                                  </w:r>
                                  <w:r>
                                    <w:rPr>
                                      <w:spacing w:val="-6"/>
                                      <w:sz w:val="24"/>
                                    </w:rPr>
                                    <w:t xml:space="preserve"> </w:t>
                                  </w:r>
                                  <w:r>
                                    <w:rPr>
                                      <w:sz w:val="24"/>
                                    </w:rPr>
                                    <w:t>в</w:t>
                                  </w:r>
                                  <w:r>
                                    <w:rPr>
                                      <w:spacing w:val="-6"/>
                                      <w:sz w:val="24"/>
                                    </w:rPr>
                                    <w:t xml:space="preserve"> </w:t>
                                  </w:r>
                                  <w:r>
                                    <w:rPr>
                                      <w:sz w:val="24"/>
                                    </w:rPr>
                                    <w:t>новогоднем</w:t>
                                  </w:r>
                                  <w:r>
                                    <w:rPr>
                                      <w:spacing w:val="-4"/>
                                      <w:sz w:val="24"/>
                                    </w:rPr>
                                    <w:t xml:space="preserve"> </w:t>
                                  </w:r>
                                  <w:r>
                                    <w:rPr>
                                      <w:sz w:val="24"/>
                                    </w:rPr>
                                    <w:t>мероприятии</w:t>
                                  </w:r>
                                  <w:r>
                                    <w:rPr>
                                      <w:spacing w:val="-2"/>
                                      <w:sz w:val="24"/>
                                    </w:rPr>
                                    <w:t xml:space="preserve"> </w:t>
                                  </w:r>
                                  <w:r>
                                    <w:rPr>
                                      <w:sz w:val="24"/>
                                    </w:rPr>
                                    <w:t>«Елка</w:t>
                                  </w:r>
                                  <w:r>
                                    <w:rPr>
                                      <w:spacing w:val="-4"/>
                                      <w:sz w:val="24"/>
                                    </w:rPr>
                                    <w:t xml:space="preserve"> мэра»</w:t>
                                  </w:r>
                                </w:p>
                                <w:p w14:paraId="598B34B0" w14:textId="77777777" w:rsidR="006875F1" w:rsidRDefault="00000000">
                                  <w:pPr>
                                    <w:pStyle w:val="TableParagraph"/>
                                    <w:numPr>
                                      <w:ilvl w:val="0"/>
                                      <w:numId w:val="86"/>
                                    </w:numPr>
                                    <w:tabs>
                                      <w:tab w:val="left" w:pos="891"/>
                                    </w:tabs>
                                    <w:spacing w:line="264" w:lineRule="exact"/>
                                    <w:ind w:left="891" w:hanging="359"/>
                                    <w:rPr>
                                      <w:sz w:val="24"/>
                                    </w:rPr>
                                  </w:pPr>
                                  <w:r>
                                    <w:rPr>
                                      <w:sz w:val="24"/>
                                    </w:rPr>
                                    <w:t>Участие</w:t>
                                  </w:r>
                                  <w:r>
                                    <w:rPr>
                                      <w:spacing w:val="-5"/>
                                      <w:sz w:val="24"/>
                                    </w:rPr>
                                    <w:t xml:space="preserve"> </w:t>
                                  </w:r>
                                  <w:r>
                                    <w:rPr>
                                      <w:sz w:val="24"/>
                                    </w:rPr>
                                    <w:t>в</w:t>
                                  </w:r>
                                  <w:r>
                                    <w:rPr>
                                      <w:spacing w:val="-4"/>
                                      <w:sz w:val="24"/>
                                    </w:rPr>
                                    <w:t xml:space="preserve"> </w:t>
                                  </w:r>
                                  <w:r>
                                    <w:rPr>
                                      <w:sz w:val="24"/>
                                    </w:rPr>
                                    <w:t>акции «Елка</w:t>
                                  </w:r>
                                  <w:r>
                                    <w:rPr>
                                      <w:spacing w:val="-2"/>
                                      <w:sz w:val="24"/>
                                    </w:rPr>
                                    <w:t xml:space="preserve"> желаний»</w:t>
                                  </w:r>
                                </w:p>
                              </w:tc>
                              <w:tc>
                                <w:tcPr>
                                  <w:tcW w:w="2811" w:type="dxa"/>
                                </w:tcPr>
                                <w:p w14:paraId="4C711EC0" w14:textId="77777777" w:rsidR="006875F1" w:rsidRDefault="00000000">
                                  <w:pPr>
                                    <w:pStyle w:val="TableParagraph"/>
                                    <w:spacing w:line="267" w:lineRule="exact"/>
                                    <w:ind w:left="72"/>
                                    <w:rPr>
                                      <w:sz w:val="24"/>
                                    </w:rPr>
                                  </w:pPr>
                                  <w:r>
                                    <w:rPr>
                                      <w:sz w:val="24"/>
                                    </w:rPr>
                                    <w:t>Зам.дир.</w:t>
                                  </w:r>
                                  <w:r>
                                    <w:rPr>
                                      <w:spacing w:val="-2"/>
                                      <w:sz w:val="24"/>
                                    </w:rPr>
                                    <w:t xml:space="preserve"> </w:t>
                                  </w:r>
                                  <w:r>
                                    <w:rPr>
                                      <w:sz w:val="24"/>
                                    </w:rPr>
                                    <w:t>по</w:t>
                                  </w:r>
                                  <w:r>
                                    <w:rPr>
                                      <w:spacing w:val="-2"/>
                                      <w:sz w:val="24"/>
                                    </w:rPr>
                                    <w:t xml:space="preserve"> </w:t>
                                  </w:r>
                                  <w:r>
                                    <w:rPr>
                                      <w:spacing w:val="-5"/>
                                      <w:sz w:val="24"/>
                                    </w:rPr>
                                    <w:t>ВР</w:t>
                                  </w:r>
                                </w:p>
                                <w:p w14:paraId="2AB58B49" w14:textId="77777777" w:rsidR="006875F1" w:rsidRDefault="00000000">
                                  <w:pPr>
                                    <w:pStyle w:val="TableParagraph"/>
                                    <w:spacing w:line="270" w:lineRule="atLeast"/>
                                    <w:ind w:left="72" w:right="248"/>
                                    <w:rPr>
                                      <w:sz w:val="24"/>
                                    </w:rPr>
                                  </w:pPr>
                                  <w:r>
                                    <w:rPr>
                                      <w:spacing w:val="-2"/>
                                      <w:sz w:val="24"/>
                                    </w:rPr>
                                    <w:t xml:space="preserve">Педагог-организатор </w:t>
                                  </w:r>
                                  <w:r>
                                    <w:rPr>
                                      <w:sz w:val="24"/>
                                    </w:rPr>
                                    <w:t>Классные</w:t>
                                  </w:r>
                                  <w:r>
                                    <w:rPr>
                                      <w:spacing w:val="-15"/>
                                      <w:sz w:val="24"/>
                                    </w:rPr>
                                    <w:t xml:space="preserve"> </w:t>
                                  </w:r>
                                  <w:r>
                                    <w:rPr>
                                      <w:sz w:val="24"/>
                                    </w:rPr>
                                    <w:t>руководители</w:t>
                                  </w:r>
                                </w:p>
                              </w:tc>
                            </w:tr>
                            <w:tr w:rsidR="006875F1" w14:paraId="030FEB8B" w14:textId="77777777">
                              <w:trPr>
                                <w:trHeight w:val="2208"/>
                              </w:trPr>
                              <w:tc>
                                <w:tcPr>
                                  <w:tcW w:w="2375" w:type="dxa"/>
                                  <w:tcBorders>
                                    <w:bottom w:val="single" w:sz="8" w:space="0" w:color="000000"/>
                                  </w:tcBorders>
                                </w:tcPr>
                                <w:p w14:paraId="3D8B5B20" w14:textId="77777777" w:rsidR="006875F1" w:rsidRDefault="00000000">
                                  <w:pPr>
                                    <w:pStyle w:val="TableParagraph"/>
                                    <w:ind w:left="396" w:right="386" w:hanging="3"/>
                                    <w:jc w:val="center"/>
                                    <w:rPr>
                                      <w:b/>
                                      <w:sz w:val="24"/>
                                    </w:rPr>
                                  </w:pPr>
                                  <w:r>
                                    <w:rPr>
                                      <w:b/>
                                      <w:spacing w:val="-2"/>
                                      <w:sz w:val="24"/>
                                    </w:rPr>
                                    <w:t>Детские общественные объединения</w:t>
                                  </w:r>
                                </w:p>
                              </w:tc>
                              <w:tc>
                                <w:tcPr>
                                  <w:tcW w:w="8542" w:type="dxa"/>
                                  <w:gridSpan w:val="2"/>
                                  <w:tcBorders>
                                    <w:bottom w:val="single" w:sz="8" w:space="0" w:color="000000"/>
                                  </w:tcBorders>
                                </w:tcPr>
                                <w:p w14:paraId="26339EF6" w14:textId="77777777" w:rsidR="006875F1" w:rsidRDefault="00000000">
                                  <w:pPr>
                                    <w:pStyle w:val="TableParagraph"/>
                                    <w:numPr>
                                      <w:ilvl w:val="0"/>
                                      <w:numId w:val="85"/>
                                    </w:numPr>
                                    <w:tabs>
                                      <w:tab w:val="left" w:pos="826"/>
                                    </w:tabs>
                                    <w:spacing w:line="268" w:lineRule="exact"/>
                                    <w:ind w:left="826" w:hanging="359"/>
                                    <w:rPr>
                                      <w:sz w:val="24"/>
                                    </w:rPr>
                                  </w:pPr>
                                  <w:r>
                                    <w:rPr>
                                      <w:sz w:val="24"/>
                                    </w:rPr>
                                    <w:t>День</w:t>
                                  </w:r>
                                  <w:r>
                                    <w:rPr>
                                      <w:spacing w:val="-2"/>
                                      <w:sz w:val="24"/>
                                    </w:rPr>
                                    <w:t xml:space="preserve"> волонтера</w:t>
                                  </w:r>
                                </w:p>
                                <w:p w14:paraId="25661005" w14:textId="77777777" w:rsidR="006875F1" w:rsidRDefault="00000000">
                                  <w:pPr>
                                    <w:pStyle w:val="TableParagraph"/>
                                    <w:numPr>
                                      <w:ilvl w:val="0"/>
                                      <w:numId w:val="85"/>
                                    </w:numPr>
                                    <w:tabs>
                                      <w:tab w:val="left" w:pos="826"/>
                                    </w:tabs>
                                    <w:ind w:left="826" w:hanging="359"/>
                                    <w:rPr>
                                      <w:sz w:val="24"/>
                                    </w:rPr>
                                  </w:pPr>
                                  <w:r>
                                    <w:rPr>
                                      <w:sz w:val="24"/>
                                    </w:rPr>
                                    <w:t>Акция</w:t>
                                  </w:r>
                                  <w:r>
                                    <w:rPr>
                                      <w:spacing w:val="1"/>
                                      <w:sz w:val="24"/>
                                    </w:rPr>
                                    <w:t xml:space="preserve"> </w:t>
                                  </w:r>
                                  <w:r>
                                    <w:rPr>
                                      <w:spacing w:val="-2"/>
                                      <w:sz w:val="24"/>
                                    </w:rPr>
                                    <w:t>«Кормушка»</w:t>
                                  </w:r>
                                </w:p>
                                <w:p w14:paraId="578162B0" w14:textId="77777777" w:rsidR="006875F1" w:rsidRDefault="00000000">
                                  <w:pPr>
                                    <w:pStyle w:val="TableParagraph"/>
                                    <w:numPr>
                                      <w:ilvl w:val="0"/>
                                      <w:numId w:val="85"/>
                                    </w:numPr>
                                    <w:tabs>
                                      <w:tab w:val="left" w:pos="826"/>
                                    </w:tabs>
                                    <w:ind w:left="826" w:hanging="359"/>
                                    <w:rPr>
                                      <w:sz w:val="24"/>
                                    </w:rPr>
                                  </w:pPr>
                                  <w:r>
                                    <w:rPr>
                                      <w:sz w:val="24"/>
                                    </w:rPr>
                                    <w:t>Анализ</w:t>
                                  </w:r>
                                  <w:r>
                                    <w:rPr>
                                      <w:spacing w:val="-2"/>
                                      <w:sz w:val="24"/>
                                    </w:rPr>
                                    <w:t xml:space="preserve"> </w:t>
                                  </w:r>
                                  <w:r>
                                    <w:rPr>
                                      <w:sz w:val="24"/>
                                    </w:rPr>
                                    <w:t>работы</w:t>
                                  </w:r>
                                  <w:r>
                                    <w:rPr>
                                      <w:spacing w:val="-2"/>
                                      <w:sz w:val="24"/>
                                    </w:rPr>
                                    <w:t xml:space="preserve"> </w:t>
                                  </w:r>
                                  <w:r>
                                    <w:rPr>
                                      <w:sz w:val="24"/>
                                    </w:rPr>
                                    <w:t>за</w:t>
                                  </w:r>
                                  <w:r>
                                    <w:rPr>
                                      <w:spacing w:val="-3"/>
                                      <w:sz w:val="24"/>
                                    </w:rPr>
                                    <w:t xml:space="preserve"> </w:t>
                                  </w:r>
                                  <w:r>
                                    <w:rPr>
                                      <w:sz w:val="24"/>
                                    </w:rPr>
                                    <w:t>1</w:t>
                                  </w:r>
                                  <w:r>
                                    <w:rPr>
                                      <w:spacing w:val="-2"/>
                                      <w:sz w:val="24"/>
                                    </w:rPr>
                                    <w:t xml:space="preserve"> </w:t>
                                  </w:r>
                                  <w:r>
                                    <w:rPr>
                                      <w:sz w:val="24"/>
                                    </w:rPr>
                                    <w:t>полугодие</w:t>
                                  </w:r>
                                  <w:r>
                                    <w:rPr>
                                      <w:spacing w:val="-3"/>
                                      <w:sz w:val="24"/>
                                    </w:rPr>
                                    <w:t xml:space="preserve"> </w:t>
                                  </w:r>
                                  <w:r>
                                    <w:rPr>
                                      <w:sz w:val="24"/>
                                    </w:rPr>
                                    <w:t>2023-2024</w:t>
                                  </w:r>
                                  <w:r>
                                    <w:rPr>
                                      <w:spacing w:val="2"/>
                                      <w:sz w:val="24"/>
                                    </w:rPr>
                                    <w:t xml:space="preserve"> </w:t>
                                  </w:r>
                                  <w:r>
                                    <w:rPr>
                                      <w:sz w:val="24"/>
                                    </w:rPr>
                                    <w:t>учебного</w:t>
                                  </w:r>
                                  <w:r>
                                    <w:rPr>
                                      <w:spacing w:val="-2"/>
                                      <w:sz w:val="24"/>
                                    </w:rPr>
                                    <w:t xml:space="preserve"> года.</w:t>
                                  </w:r>
                                </w:p>
                                <w:p w14:paraId="19B3CFBC" w14:textId="77777777" w:rsidR="006875F1" w:rsidRDefault="00000000">
                                  <w:pPr>
                                    <w:pStyle w:val="TableParagraph"/>
                                    <w:numPr>
                                      <w:ilvl w:val="0"/>
                                      <w:numId w:val="85"/>
                                    </w:numPr>
                                    <w:tabs>
                                      <w:tab w:val="left" w:pos="827"/>
                                    </w:tabs>
                                    <w:ind w:right="133"/>
                                    <w:jc w:val="both"/>
                                    <w:rPr>
                                      <w:sz w:val="24"/>
                                    </w:rPr>
                                  </w:pPr>
                                  <w:r>
                                    <w:rPr>
                                      <w:sz w:val="24"/>
                                    </w:rPr>
                                    <w:t xml:space="preserve">Работа по ПЕРЕЧЕНЮ МЕРОПРИЯТИЙ ДЛЯ ДЕТЕЙ И МОЛОДЕЖИ НА 2023/2024 УЧЕБНЫЙ ГОД, РЕАЛИЗУЕМЫХ В ТОМ ЧИСЛЕ ДЕТСКИМИ И МОЛОДЕЖНЫМИ ОБЩЕСТВЕННЫМИ </w:t>
                                  </w:r>
                                  <w:r>
                                    <w:rPr>
                                      <w:spacing w:val="-2"/>
                                      <w:sz w:val="24"/>
                                    </w:rPr>
                                    <w:t>ОБЪЕДИНЕНИЯМИ</w:t>
                                  </w:r>
                                </w:p>
                                <w:p w14:paraId="223511F3" w14:textId="77777777" w:rsidR="006875F1" w:rsidRDefault="00000000">
                                  <w:pPr>
                                    <w:pStyle w:val="TableParagraph"/>
                                    <w:numPr>
                                      <w:ilvl w:val="0"/>
                                      <w:numId w:val="85"/>
                                    </w:numPr>
                                    <w:tabs>
                                      <w:tab w:val="left" w:pos="826"/>
                                    </w:tabs>
                                    <w:spacing w:line="264" w:lineRule="exact"/>
                                    <w:ind w:left="826" w:hanging="359"/>
                                    <w:rPr>
                                      <w:sz w:val="24"/>
                                    </w:rPr>
                                  </w:pPr>
                                  <w:r>
                                    <w:rPr>
                                      <w:sz w:val="24"/>
                                    </w:rPr>
                                    <w:t>3</w:t>
                                  </w:r>
                                  <w:r>
                                    <w:rPr>
                                      <w:spacing w:val="-3"/>
                                      <w:sz w:val="24"/>
                                    </w:rPr>
                                    <w:t xml:space="preserve"> </w:t>
                                  </w:r>
                                  <w:r>
                                    <w:rPr>
                                      <w:sz w:val="24"/>
                                    </w:rPr>
                                    <w:t>декабря:</w:t>
                                  </w:r>
                                  <w:r>
                                    <w:rPr>
                                      <w:spacing w:val="-2"/>
                                      <w:sz w:val="24"/>
                                    </w:rPr>
                                    <w:t xml:space="preserve"> </w:t>
                                  </w:r>
                                  <w:r>
                                    <w:rPr>
                                      <w:sz w:val="24"/>
                                    </w:rPr>
                                    <w:t>Международный</w:t>
                                  </w:r>
                                  <w:r>
                                    <w:rPr>
                                      <w:spacing w:val="-2"/>
                                      <w:sz w:val="24"/>
                                    </w:rPr>
                                    <w:t xml:space="preserve"> </w:t>
                                  </w:r>
                                  <w:r>
                                    <w:rPr>
                                      <w:sz w:val="24"/>
                                    </w:rPr>
                                    <w:t>день</w:t>
                                  </w:r>
                                  <w:r>
                                    <w:rPr>
                                      <w:spacing w:val="-4"/>
                                      <w:sz w:val="24"/>
                                    </w:rPr>
                                    <w:t xml:space="preserve"> </w:t>
                                  </w:r>
                                  <w:r>
                                    <w:rPr>
                                      <w:sz w:val="24"/>
                                    </w:rPr>
                                    <w:t>инвалидов</w:t>
                                  </w:r>
                                  <w:r>
                                    <w:rPr>
                                      <w:spacing w:val="-3"/>
                                      <w:sz w:val="24"/>
                                    </w:rPr>
                                    <w:t xml:space="preserve"> </w:t>
                                  </w:r>
                                  <w:r>
                                    <w:rPr>
                                      <w:spacing w:val="-2"/>
                                      <w:sz w:val="24"/>
                                    </w:rPr>
                                    <w:t>(акция)</w:t>
                                  </w:r>
                                </w:p>
                              </w:tc>
                              <w:tc>
                                <w:tcPr>
                                  <w:tcW w:w="2811" w:type="dxa"/>
                                  <w:tcBorders>
                                    <w:bottom w:val="single" w:sz="8" w:space="0" w:color="000000"/>
                                  </w:tcBorders>
                                </w:tcPr>
                                <w:p w14:paraId="68FE6906" w14:textId="77777777" w:rsidR="006875F1" w:rsidRDefault="00000000">
                                  <w:pPr>
                                    <w:pStyle w:val="TableParagraph"/>
                                    <w:spacing w:line="268" w:lineRule="exact"/>
                                    <w:ind w:left="72"/>
                                    <w:rPr>
                                      <w:sz w:val="24"/>
                                    </w:rPr>
                                  </w:pPr>
                                  <w:r>
                                    <w:rPr>
                                      <w:sz w:val="24"/>
                                    </w:rPr>
                                    <w:t>Классные</w:t>
                                  </w:r>
                                  <w:r>
                                    <w:rPr>
                                      <w:spacing w:val="-5"/>
                                      <w:sz w:val="24"/>
                                    </w:rPr>
                                    <w:t xml:space="preserve"> </w:t>
                                  </w:r>
                                  <w:r>
                                    <w:rPr>
                                      <w:spacing w:val="-2"/>
                                      <w:sz w:val="24"/>
                                    </w:rPr>
                                    <w:t>руководители</w:t>
                                  </w:r>
                                </w:p>
                              </w:tc>
                            </w:tr>
                            <w:tr w:rsidR="006875F1" w14:paraId="6B0D0B4A" w14:textId="77777777">
                              <w:trPr>
                                <w:trHeight w:val="275"/>
                              </w:trPr>
                              <w:tc>
                                <w:tcPr>
                                  <w:tcW w:w="13728" w:type="dxa"/>
                                  <w:gridSpan w:val="4"/>
                                  <w:tcBorders>
                                    <w:top w:val="single" w:sz="8" w:space="0" w:color="000000"/>
                                  </w:tcBorders>
                                </w:tcPr>
                                <w:p w14:paraId="14CBD73D" w14:textId="77777777" w:rsidR="006875F1" w:rsidRDefault="00000000">
                                  <w:pPr>
                                    <w:pStyle w:val="TableParagraph"/>
                                    <w:spacing w:line="256" w:lineRule="exact"/>
                                    <w:ind w:left="23"/>
                                    <w:jc w:val="center"/>
                                    <w:rPr>
                                      <w:b/>
                                      <w:sz w:val="24"/>
                                    </w:rPr>
                                  </w:pPr>
                                  <w:r>
                                    <w:rPr>
                                      <w:b/>
                                      <w:sz w:val="24"/>
                                    </w:rPr>
                                    <w:t>Январь</w:t>
                                  </w:r>
                                  <w:r>
                                    <w:rPr>
                                      <w:b/>
                                      <w:spacing w:val="51"/>
                                      <w:sz w:val="24"/>
                                    </w:rPr>
                                    <w:t xml:space="preserve"> </w:t>
                                  </w:r>
                                  <w:r>
                                    <w:rPr>
                                      <w:b/>
                                      <w:sz w:val="24"/>
                                    </w:rPr>
                                    <w:t>«Месячник</w:t>
                                  </w:r>
                                  <w:r>
                                    <w:rPr>
                                      <w:b/>
                                      <w:spacing w:val="-4"/>
                                      <w:sz w:val="24"/>
                                    </w:rPr>
                                    <w:t xml:space="preserve"> </w:t>
                                  </w:r>
                                  <w:r>
                                    <w:rPr>
                                      <w:b/>
                                      <w:sz w:val="24"/>
                                    </w:rPr>
                                    <w:t>военно-патриотического</w:t>
                                  </w:r>
                                  <w:r>
                                    <w:rPr>
                                      <w:b/>
                                      <w:spacing w:val="-4"/>
                                      <w:sz w:val="24"/>
                                    </w:rPr>
                                    <w:t xml:space="preserve"> </w:t>
                                  </w:r>
                                  <w:r>
                                    <w:rPr>
                                      <w:b/>
                                      <w:sz w:val="24"/>
                                    </w:rPr>
                                    <w:t>воспитания</w:t>
                                  </w:r>
                                  <w:r>
                                    <w:rPr>
                                      <w:b/>
                                      <w:spacing w:val="-4"/>
                                      <w:sz w:val="24"/>
                                    </w:rPr>
                                    <w:t xml:space="preserve"> </w:t>
                                  </w:r>
                                  <w:r>
                                    <w:rPr>
                                      <w:b/>
                                      <w:spacing w:val="-2"/>
                                      <w:sz w:val="24"/>
                                    </w:rPr>
                                    <w:t>молодёжи»</w:t>
                                  </w:r>
                                </w:p>
                              </w:tc>
                            </w:tr>
                            <w:tr w:rsidR="006875F1" w14:paraId="28C55846" w14:textId="77777777">
                              <w:trPr>
                                <w:trHeight w:val="827"/>
                              </w:trPr>
                              <w:tc>
                                <w:tcPr>
                                  <w:tcW w:w="2570" w:type="dxa"/>
                                  <w:gridSpan w:val="2"/>
                                </w:tcPr>
                                <w:p w14:paraId="6E76F557" w14:textId="77777777" w:rsidR="006875F1" w:rsidRDefault="00000000">
                                  <w:pPr>
                                    <w:pStyle w:val="TableParagraph"/>
                                    <w:ind w:left="555" w:right="109" w:firstLine="249"/>
                                    <w:rPr>
                                      <w:b/>
                                      <w:sz w:val="24"/>
                                    </w:rPr>
                                  </w:pPr>
                                  <w:r>
                                    <w:rPr>
                                      <w:b/>
                                      <w:spacing w:val="-2"/>
                                      <w:sz w:val="24"/>
                                    </w:rPr>
                                    <w:t>Урочная деятельность</w:t>
                                  </w:r>
                                </w:p>
                              </w:tc>
                              <w:tc>
                                <w:tcPr>
                                  <w:tcW w:w="8347" w:type="dxa"/>
                                </w:tcPr>
                                <w:p w14:paraId="64AEF454" w14:textId="77777777" w:rsidR="006875F1" w:rsidRDefault="00000000">
                                  <w:pPr>
                                    <w:pStyle w:val="TableParagraph"/>
                                    <w:numPr>
                                      <w:ilvl w:val="0"/>
                                      <w:numId w:val="84"/>
                                    </w:numPr>
                                    <w:tabs>
                                      <w:tab w:val="left" w:pos="823"/>
                                    </w:tabs>
                                    <w:spacing w:line="268" w:lineRule="exact"/>
                                    <w:ind w:left="823" w:hanging="359"/>
                                    <w:rPr>
                                      <w:sz w:val="24"/>
                                    </w:rPr>
                                  </w:pPr>
                                  <w:r>
                                    <w:rPr>
                                      <w:sz w:val="24"/>
                                    </w:rPr>
                                    <w:t>Проведение</w:t>
                                  </w:r>
                                  <w:r>
                                    <w:rPr>
                                      <w:spacing w:val="-7"/>
                                      <w:sz w:val="24"/>
                                    </w:rPr>
                                    <w:t xml:space="preserve"> </w:t>
                                  </w:r>
                                  <w:r>
                                    <w:rPr>
                                      <w:sz w:val="24"/>
                                    </w:rPr>
                                    <w:t>тематических</w:t>
                                  </w:r>
                                  <w:r>
                                    <w:rPr>
                                      <w:spacing w:val="55"/>
                                      <w:sz w:val="24"/>
                                    </w:rPr>
                                    <w:t xml:space="preserve"> </w:t>
                                  </w:r>
                                  <w:r>
                                    <w:rPr>
                                      <w:sz w:val="24"/>
                                    </w:rPr>
                                    <w:t>уроков</w:t>
                                  </w:r>
                                  <w:r>
                                    <w:rPr>
                                      <w:spacing w:val="-4"/>
                                      <w:sz w:val="24"/>
                                    </w:rPr>
                                    <w:t xml:space="preserve"> </w:t>
                                  </w:r>
                                  <w:r>
                                    <w:rPr>
                                      <w:spacing w:val="-2"/>
                                      <w:sz w:val="24"/>
                                    </w:rPr>
                                    <w:t>гражданственности:</w:t>
                                  </w:r>
                                </w:p>
                                <w:p w14:paraId="26E01FBF" w14:textId="77777777" w:rsidR="006875F1" w:rsidRDefault="00000000">
                                  <w:pPr>
                                    <w:pStyle w:val="TableParagraph"/>
                                    <w:ind w:left="464"/>
                                    <w:rPr>
                                      <w:sz w:val="24"/>
                                    </w:rPr>
                                  </w:pPr>
                                  <w:r>
                                    <w:rPr>
                                      <w:sz w:val="24"/>
                                    </w:rPr>
                                    <w:t>«Будущее</w:t>
                                  </w:r>
                                  <w:r>
                                    <w:rPr>
                                      <w:spacing w:val="-3"/>
                                      <w:sz w:val="24"/>
                                    </w:rPr>
                                    <w:t xml:space="preserve"> </w:t>
                                  </w:r>
                                  <w:r>
                                    <w:rPr>
                                      <w:sz w:val="24"/>
                                    </w:rPr>
                                    <w:t>моей</w:t>
                                  </w:r>
                                  <w:r>
                                    <w:rPr>
                                      <w:spacing w:val="-2"/>
                                      <w:sz w:val="24"/>
                                    </w:rPr>
                                    <w:t xml:space="preserve"> </w:t>
                                  </w:r>
                                  <w:r>
                                    <w:rPr>
                                      <w:sz w:val="24"/>
                                    </w:rPr>
                                    <w:t>страны</w:t>
                                  </w:r>
                                  <w:r>
                                    <w:rPr>
                                      <w:spacing w:val="3"/>
                                      <w:sz w:val="24"/>
                                    </w:rPr>
                                    <w:t xml:space="preserve"> </w:t>
                                  </w:r>
                                  <w:r>
                                    <w:rPr>
                                      <w:sz w:val="24"/>
                                    </w:rPr>
                                    <w:t>–</w:t>
                                  </w:r>
                                  <w:r>
                                    <w:rPr>
                                      <w:spacing w:val="-2"/>
                                      <w:sz w:val="24"/>
                                    </w:rPr>
                                    <w:t xml:space="preserve"> </w:t>
                                  </w:r>
                                  <w:r>
                                    <w:rPr>
                                      <w:sz w:val="24"/>
                                    </w:rPr>
                                    <w:t>мое</w:t>
                                  </w:r>
                                  <w:r>
                                    <w:rPr>
                                      <w:spacing w:val="-2"/>
                                      <w:sz w:val="24"/>
                                    </w:rPr>
                                    <w:t xml:space="preserve"> будущее»</w:t>
                                  </w:r>
                                </w:p>
                                <w:p w14:paraId="7F2EA512" w14:textId="77777777" w:rsidR="006875F1" w:rsidRDefault="00000000">
                                  <w:pPr>
                                    <w:pStyle w:val="TableParagraph"/>
                                    <w:numPr>
                                      <w:ilvl w:val="0"/>
                                      <w:numId w:val="84"/>
                                    </w:numPr>
                                    <w:tabs>
                                      <w:tab w:val="left" w:pos="823"/>
                                    </w:tabs>
                                    <w:spacing w:line="264" w:lineRule="exact"/>
                                    <w:ind w:left="823" w:hanging="359"/>
                                    <w:rPr>
                                      <w:sz w:val="24"/>
                                    </w:rPr>
                                  </w:pPr>
                                  <w:r>
                                    <w:rPr>
                                      <w:sz w:val="24"/>
                                    </w:rPr>
                                    <w:t>Библиотечные</w:t>
                                  </w:r>
                                  <w:r>
                                    <w:rPr>
                                      <w:spacing w:val="-4"/>
                                      <w:sz w:val="24"/>
                                    </w:rPr>
                                    <w:t xml:space="preserve"> </w:t>
                                  </w:r>
                                  <w:r>
                                    <w:rPr>
                                      <w:spacing w:val="-2"/>
                                      <w:sz w:val="24"/>
                                    </w:rPr>
                                    <w:t>уроки</w:t>
                                  </w:r>
                                </w:p>
                              </w:tc>
                              <w:tc>
                                <w:tcPr>
                                  <w:tcW w:w="2811" w:type="dxa"/>
                                </w:tcPr>
                                <w:p w14:paraId="3B7F96B4" w14:textId="77777777" w:rsidR="006875F1" w:rsidRDefault="00000000">
                                  <w:pPr>
                                    <w:pStyle w:val="TableParagraph"/>
                                    <w:ind w:left="139"/>
                                    <w:rPr>
                                      <w:sz w:val="24"/>
                                    </w:rPr>
                                  </w:pPr>
                                  <w:r>
                                    <w:rPr>
                                      <w:sz w:val="24"/>
                                    </w:rPr>
                                    <w:t>Учителя</w:t>
                                  </w:r>
                                  <w:r>
                                    <w:rPr>
                                      <w:spacing w:val="-15"/>
                                      <w:sz w:val="24"/>
                                    </w:rPr>
                                    <w:t xml:space="preserve"> </w:t>
                                  </w:r>
                                  <w:r>
                                    <w:rPr>
                                      <w:sz w:val="24"/>
                                    </w:rPr>
                                    <w:t>–</w:t>
                                  </w:r>
                                  <w:r>
                                    <w:rPr>
                                      <w:spacing w:val="-15"/>
                                      <w:sz w:val="24"/>
                                    </w:rPr>
                                    <w:t xml:space="preserve"> </w:t>
                                  </w:r>
                                  <w:r>
                                    <w:rPr>
                                      <w:sz w:val="24"/>
                                    </w:rPr>
                                    <w:t xml:space="preserve">предметники, </w:t>
                                  </w:r>
                                  <w:r>
                                    <w:rPr>
                                      <w:spacing w:val="-2"/>
                                      <w:sz w:val="24"/>
                                    </w:rPr>
                                    <w:t>библиотекарь</w:t>
                                  </w:r>
                                </w:p>
                              </w:tc>
                            </w:tr>
                            <w:tr w:rsidR="006875F1" w14:paraId="36728B05" w14:textId="77777777">
                              <w:trPr>
                                <w:trHeight w:val="1658"/>
                              </w:trPr>
                              <w:tc>
                                <w:tcPr>
                                  <w:tcW w:w="2570" w:type="dxa"/>
                                  <w:gridSpan w:val="2"/>
                                </w:tcPr>
                                <w:p w14:paraId="35D849F3" w14:textId="77777777" w:rsidR="006875F1" w:rsidRDefault="00000000">
                                  <w:pPr>
                                    <w:pStyle w:val="TableParagraph"/>
                                    <w:ind w:left="603" w:right="109" w:firstLine="175"/>
                                    <w:rPr>
                                      <w:b/>
                                      <w:sz w:val="24"/>
                                    </w:rPr>
                                  </w:pPr>
                                  <w:r>
                                    <w:rPr>
                                      <w:b/>
                                      <w:spacing w:val="-2"/>
                                      <w:sz w:val="24"/>
                                    </w:rPr>
                                    <w:t>Классное руководство</w:t>
                                  </w:r>
                                </w:p>
                              </w:tc>
                              <w:tc>
                                <w:tcPr>
                                  <w:tcW w:w="8347" w:type="dxa"/>
                                </w:tcPr>
                                <w:p w14:paraId="4599C4EC" w14:textId="77777777" w:rsidR="006875F1" w:rsidRDefault="00000000">
                                  <w:pPr>
                                    <w:pStyle w:val="TableParagraph"/>
                                    <w:numPr>
                                      <w:ilvl w:val="0"/>
                                      <w:numId w:val="83"/>
                                    </w:numPr>
                                    <w:tabs>
                                      <w:tab w:val="left" w:pos="824"/>
                                    </w:tabs>
                                    <w:ind w:right="432"/>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 xml:space="preserve">классных </w:t>
                                  </w:r>
                                  <w:r>
                                    <w:rPr>
                                      <w:spacing w:val="-2"/>
                                      <w:sz w:val="24"/>
                                    </w:rPr>
                                    <w:t>руководителей</w:t>
                                  </w:r>
                                </w:p>
                                <w:p w14:paraId="37245CD0" w14:textId="77777777" w:rsidR="006875F1" w:rsidRDefault="00000000">
                                  <w:pPr>
                                    <w:pStyle w:val="TableParagraph"/>
                                    <w:ind w:left="824"/>
                                    <w:rPr>
                                      <w:sz w:val="24"/>
                                    </w:rPr>
                                  </w:pPr>
                                  <w:r>
                                    <w:rPr>
                                      <w:sz w:val="24"/>
                                    </w:rPr>
                                    <w:t>1-4</w:t>
                                  </w:r>
                                  <w:r>
                                    <w:rPr>
                                      <w:spacing w:val="-1"/>
                                      <w:sz w:val="24"/>
                                    </w:rPr>
                                    <w:t xml:space="preserve"> </w:t>
                                  </w:r>
                                  <w:r>
                                    <w:rPr>
                                      <w:spacing w:val="-2"/>
                                      <w:sz w:val="24"/>
                                    </w:rPr>
                                    <w:t>классов</w:t>
                                  </w:r>
                                </w:p>
                                <w:p w14:paraId="0909718E" w14:textId="77777777" w:rsidR="006875F1" w:rsidRDefault="00000000">
                                  <w:pPr>
                                    <w:pStyle w:val="TableParagraph"/>
                                    <w:numPr>
                                      <w:ilvl w:val="0"/>
                                      <w:numId w:val="82"/>
                                    </w:numPr>
                                    <w:tabs>
                                      <w:tab w:val="left" w:pos="824"/>
                                    </w:tabs>
                                    <w:rPr>
                                      <w:sz w:val="24"/>
                                    </w:rPr>
                                  </w:pPr>
                                  <w:r>
                                    <w:rPr>
                                      <w:sz w:val="24"/>
                                    </w:rPr>
                                    <w:t>Мероприятия</w:t>
                                  </w:r>
                                  <w:r>
                                    <w:rPr>
                                      <w:spacing w:val="-3"/>
                                      <w:sz w:val="24"/>
                                    </w:rPr>
                                    <w:t xml:space="preserve"> </w:t>
                                  </w:r>
                                  <w:r>
                                    <w:rPr>
                                      <w:sz w:val="24"/>
                                    </w:rPr>
                                    <w:t>«Памяти</w:t>
                                  </w:r>
                                  <w:r>
                                    <w:rPr>
                                      <w:spacing w:val="-1"/>
                                      <w:sz w:val="24"/>
                                    </w:rPr>
                                    <w:t xml:space="preserve"> </w:t>
                                  </w:r>
                                  <w:r>
                                    <w:rPr>
                                      <w:sz w:val="24"/>
                                    </w:rPr>
                                    <w:t>жертв</w:t>
                                  </w:r>
                                  <w:r>
                                    <w:rPr>
                                      <w:spacing w:val="-5"/>
                                      <w:sz w:val="24"/>
                                    </w:rPr>
                                    <w:t xml:space="preserve"> </w:t>
                                  </w:r>
                                  <w:r>
                                    <w:rPr>
                                      <w:sz w:val="24"/>
                                    </w:rPr>
                                    <w:t>Холокоста»,</w:t>
                                  </w:r>
                                  <w:r>
                                    <w:rPr>
                                      <w:spacing w:val="-2"/>
                                      <w:sz w:val="24"/>
                                    </w:rPr>
                                    <w:t xml:space="preserve"> </w:t>
                                  </w:r>
                                  <w:r>
                                    <w:rPr>
                                      <w:sz w:val="24"/>
                                    </w:rPr>
                                    <w:t>День</w:t>
                                  </w:r>
                                  <w:r>
                                    <w:rPr>
                                      <w:spacing w:val="-4"/>
                                      <w:sz w:val="24"/>
                                    </w:rPr>
                                    <w:t xml:space="preserve"> </w:t>
                                  </w:r>
                                  <w:r>
                                    <w:rPr>
                                      <w:sz w:val="24"/>
                                    </w:rPr>
                                    <w:t>освобождения</w:t>
                                  </w:r>
                                  <w:r>
                                    <w:rPr>
                                      <w:spacing w:val="-4"/>
                                      <w:sz w:val="24"/>
                                    </w:rPr>
                                    <w:t xml:space="preserve"> </w:t>
                                  </w:r>
                                  <w:r>
                                    <w:rPr>
                                      <w:spacing w:val="-2"/>
                                      <w:sz w:val="24"/>
                                    </w:rPr>
                                    <w:t>Красной</w:t>
                                  </w:r>
                                </w:p>
                                <w:p w14:paraId="4A560DD5" w14:textId="77777777" w:rsidR="006875F1" w:rsidRDefault="00000000">
                                  <w:pPr>
                                    <w:pStyle w:val="TableParagraph"/>
                                    <w:spacing w:line="270" w:lineRule="atLeast"/>
                                    <w:ind w:left="824"/>
                                    <w:rPr>
                                      <w:sz w:val="24"/>
                                    </w:rPr>
                                  </w:pPr>
                                  <w:r>
                                    <w:rPr>
                                      <w:sz w:val="24"/>
                                    </w:rPr>
                                    <w:t>армией</w:t>
                                  </w:r>
                                  <w:r>
                                    <w:rPr>
                                      <w:spacing w:val="-5"/>
                                      <w:sz w:val="24"/>
                                    </w:rPr>
                                    <w:t xml:space="preserve"> </w:t>
                                  </w:r>
                                  <w:r>
                                    <w:rPr>
                                      <w:sz w:val="24"/>
                                    </w:rPr>
                                    <w:t>крупнейшего</w:t>
                                  </w:r>
                                  <w:r>
                                    <w:rPr>
                                      <w:spacing w:val="-2"/>
                                      <w:sz w:val="24"/>
                                    </w:rPr>
                                    <w:t xml:space="preserve"> </w:t>
                                  </w:r>
                                  <w:r>
                                    <w:rPr>
                                      <w:sz w:val="24"/>
                                    </w:rPr>
                                    <w:t>«лагеря</w:t>
                                  </w:r>
                                  <w:r>
                                    <w:rPr>
                                      <w:spacing w:val="-5"/>
                                      <w:sz w:val="24"/>
                                    </w:rPr>
                                    <w:t xml:space="preserve"> </w:t>
                                  </w:r>
                                  <w:r>
                                    <w:rPr>
                                      <w:sz w:val="24"/>
                                    </w:rPr>
                                    <w:t>смерти»</w:t>
                                  </w:r>
                                  <w:r>
                                    <w:rPr>
                                      <w:spacing w:val="-13"/>
                                      <w:sz w:val="24"/>
                                    </w:rPr>
                                    <w:t xml:space="preserve"> </w:t>
                                  </w:r>
                                  <w:r>
                                    <w:rPr>
                                      <w:sz w:val="24"/>
                                    </w:rPr>
                                    <w:t>Аушвиц-Биркенау</w:t>
                                  </w:r>
                                  <w:r>
                                    <w:rPr>
                                      <w:spacing w:val="-10"/>
                                      <w:sz w:val="24"/>
                                    </w:rPr>
                                    <w:t xml:space="preserve"> </w:t>
                                  </w:r>
                                  <w:r>
                                    <w:rPr>
                                      <w:sz w:val="24"/>
                                    </w:rPr>
                                    <w:t>(Освенцима)</w:t>
                                  </w:r>
                                  <w:r>
                                    <w:rPr>
                                      <w:spacing w:val="-4"/>
                                      <w:sz w:val="24"/>
                                    </w:rPr>
                                    <w:t xml:space="preserve"> </w:t>
                                  </w:r>
                                  <w:r>
                                    <w:rPr>
                                      <w:sz w:val="24"/>
                                    </w:rPr>
                                    <w:t>- День памяти жертв Холокоста</w:t>
                                  </w:r>
                                </w:p>
                              </w:tc>
                              <w:tc>
                                <w:tcPr>
                                  <w:tcW w:w="2811" w:type="dxa"/>
                                </w:tcPr>
                                <w:p w14:paraId="625D7586" w14:textId="77777777" w:rsidR="006875F1" w:rsidRDefault="00000000">
                                  <w:pPr>
                                    <w:pStyle w:val="TableParagraph"/>
                                    <w:spacing w:line="270" w:lineRule="exact"/>
                                    <w:ind w:left="139"/>
                                    <w:rPr>
                                      <w:sz w:val="24"/>
                                    </w:rPr>
                                  </w:pPr>
                                  <w:r>
                                    <w:rPr>
                                      <w:sz w:val="24"/>
                                    </w:rPr>
                                    <w:t>Классные</w:t>
                                  </w:r>
                                  <w:r>
                                    <w:rPr>
                                      <w:spacing w:val="-5"/>
                                      <w:sz w:val="24"/>
                                    </w:rPr>
                                    <w:t xml:space="preserve"> </w:t>
                                  </w:r>
                                  <w:r>
                                    <w:rPr>
                                      <w:spacing w:val="-2"/>
                                      <w:sz w:val="24"/>
                                    </w:rPr>
                                    <w:t>руководители</w:t>
                                  </w:r>
                                </w:p>
                              </w:tc>
                            </w:tr>
                            <w:tr w:rsidR="006875F1" w14:paraId="5002954C" w14:textId="77777777">
                              <w:trPr>
                                <w:trHeight w:val="1379"/>
                              </w:trPr>
                              <w:tc>
                                <w:tcPr>
                                  <w:tcW w:w="2570" w:type="dxa"/>
                                  <w:gridSpan w:val="2"/>
                                </w:tcPr>
                                <w:p w14:paraId="634C0386" w14:textId="77777777" w:rsidR="006875F1" w:rsidRDefault="00000000">
                                  <w:pPr>
                                    <w:pStyle w:val="TableParagraph"/>
                                    <w:ind w:left="1040" w:right="109" w:hanging="922"/>
                                    <w:rPr>
                                      <w:b/>
                                      <w:sz w:val="24"/>
                                    </w:rPr>
                                  </w:pPr>
                                  <w:r>
                                    <w:rPr>
                                      <w:b/>
                                      <w:sz w:val="24"/>
                                    </w:rPr>
                                    <w:t>Основные</w:t>
                                  </w:r>
                                  <w:r>
                                    <w:rPr>
                                      <w:b/>
                                      <w:spacing w:val="-15"/>
                                      <w:sz w:val="24"/>
                                    </w:rPr>
                                    <w:t xml:space="preserve"> </w:t>
                                  </w:r>
                                  <w:r>
                                    <w:rPr>
                                      <w:b/>
                                      <w:sz w:val="24"/>
                                    </w:rPr>
                                    <w:t xml:space="preserve">школьные </w:t>
                                  </w:r>
                                  <w:r>
                                    <w:rPr>
                                      <w:b/>
                                      <w:spacing w:val="-4"/>
                                      <w:sz w:val="24"/>
                                    </w:rPr>
                                    <w:t>дела</w:t>
                                  </w:r>
                                </w:p>
                              </w:tc>
                              <w:tc>
                                <w:tcPr>
                                  <w:tcW w:w="8347" w:type="dxa"/>
                                </w:tcPr>
                                <w:p w14:paraId="76301B2C" w14:textId="77777777" w:rsidR="006875F1" w:rsidRDefault="00000000">
                                  <w:pPr>
                                    <w:pStyle w:val="TableParagraph"/>
                                    <w:numPr>
                                      <w:ilvl w:val="0"/>
                                      <w:numId w:val="81"/>
                                    </w:numPr>
                                    <w:tabs>
                                      <w:tab w:val="left" w:pos="824"/>
                                    </w:tabs>
                                    <w:ind w:right="226"/>
                                    <w:jc w:val="both"/>
                                    <w:rPr>
                                      <w:sz w:val="24"/>
                                    </w:rPr>
                                  </w:pPr>
                                  <w:r>
                                    <w:rPr>
                                      <w:sz w:val="24"/>
                                    </w:rPr>
                                    <w:t>Церемония</w:t>
                                  </w:r>
                                  <w:r>
                                    <w:rPr>
                                      <w:spacing w:val="-4"/>
                                      <w:sz w:val="24"/>
                                    </w:rPr>
                                    <w:t xml:space="preserve"> </w:t>
                                  </w:r>
                                  <w:r>
                                    <w:rPr>
                                      <w:sz w:val="24"/>
                                    </w:rPr>
                                    <w:t>поднятия</w:t>
                                  </w:r>
                                  <w:r>
                                    <w:rPr>
                                      <w:spacing w:val="-4"/>
                                      <w:sz w:val="24"/>
                                    </w:rPr>
                                    <w:t xml:space="preserve"> </w:t>
                                  </w:r>
                                  <w:r>
                                    <w:rPr>
                                      <w:sz w:val="24"/>
                                    </w:rPr>
                                    <w:t>Флага</w:t>
                                  </w:r>
                                  <w:r>
                                    <w:rPr>
                                      <w:spacing w:val="-5"/>
                                      <w:sz w:val="24"/>
                                    </w:rPr>
                                    <w:t xml:space="preserve"> </w:t>
                                  </w:r>
                                  <w:r>
                                    <w:rPr>
                                      <w:sz w:val="24"/>
                                    </w:rPr>
                                    <w:t>РФ</w:t>
                                  </w:r>
                                  <w:r>
                                    <w:rPr>
                                      <w:spacing w:val="-4"/>
                                      <w:sz w:val="24"/>
                                    </w:rPr>
                                    <w:t xml:space="preserve"> </w:t>
                                  </w:r>
                                  <w:r>
                                    <w:rPr>
                                      <w:sz w:val="24"/>
                                    </w:rPr>
                                    <w:t>и</w:t>
                                  </w:r>
                                  <w:r>
                                    <w:rPr>
                                      <w:spacing w:val="-4"/>
                                      <w:sz w:val="24"/>
                                    </w:rPr>
                                    <w:t xml:space="preserve"> </w:t>
                                  </w:r>
                                  <w:r>
                                    <w:rPr>
                                      <w:sz w:val="24"/>
                                    </w:rPr>
                                    <w:t>исполнение</w:t>
                                  </w:r>
                                  <w:r>
                                    <w:rPr>
                                      <w:spacing w:val="-5"/>
                                      <w:sz w:val="24"/>
                                    </w:rPr>
                                    <w:t xml:space="preserve"> </w:t>
                                  </w:r>
                                  <w:r>
                                    <w:rPr>
                                      <w:sz w:val="24"/>
                                    </w:rPr>
                                    <w:t>Гимна</w:t>
                                  </w:r>
                                  <w:r>
                                    <w:rPr>
                                      <w:spacing w:val="-5"/>
                                      <w:sz w:val="24"/>
                                    </w:rPr>
                                    <w:t xml:space="preserve"> </w:t>
                                  </w:r>
                                  <w:r>
                                    <w:rPr>
                                      <w:sz w:val="24"/>
                                    </w:rPr>
                                    <w:t>РФ</w:t>
                                  </w:r>
                                  <w:r>
                                    <w:rPr>
                                      <w:spacing w:val="-4"/>
                                      <w:sz w:val="24"/>
                                    </w:rPr>
                                    <w:t xml:space="preserve"> </w:t>
                                  </w:r>
                                  <w:r>
                                    <w:rPr>
                                      <w:sz w:val="24"/>
                                    </w:rPr>
                                    <w:t>в</w:t>
                                  </w:r>
                                  <w:r>
                                    <w:rPr>
                                      <w:spacing w:val="-5"/>
                                      <w:sz w:val="24"/>
                                    </w:rPr>
                                    <w:t xml:space="preserve"> </w:t>
                                  </w:r>
                                  <w:r>
                                    <w:rPr>
                                      <w:sz w:val="24"/>
                                    </w:rPr>
                                    <w:t>первый</w:t>
                                  </w:r>
                                  <w:r>
                                    <w:rPr>
                                      <w:spacing w:val="-4"/>
                                      <w:sz w:val="24"/>
                                    </w:rPr>
                                    <w:t xml:space="preserve"> </w:t>
                                  </w:r>
                                  <w:r>
                                    <w:rPr>
                                      <w:sz w:val="24"/>
                                    </w:rPr>
                                    <w:t>день каждой</w:t>
                                  </w:r>
                                  <w:r>
                                    <w:rPr>
                                      <w:spacing w:val="-3"/>
                                      <w:sz w:val="24"/>
                                    </w:rPr>
                                    <w:t xml:space="preserve"> </w:t>
                                  </w:r>
                                  <w:r>
                                    <w:rPr>
                                      <w:sz w:val="24"/>
                                    </w:rPr>
                                    <w:t>недели,</w:t>
                                  </w:r>
                                  <w:r>
                                    <w:rPr>
                                      <w:spacing w:val="-3"/>
                                      <w:sz w:val="24"/>
                                    </w:rPr>
                                    <w:t xml:space="preserve"> </w:t>
                                  </w:r>
                                  <w:r>
                                    <w:rPr>
                                      <w:sz w:val="24"/>
                                    </w:rPr>
                                    <w:t>церемония</w:t>
                                  </w:r>
                                  <w:r>
                                    <w:rPr>
                                      <w:spacing w:val="-3"/>
                                      <w:sz w:val="24"/>
                                    </w:rPr>
                                    <w:t xml:space="preserve"> </w:t>
                                  </w:r>
                                  <w:r>
                                    <w:rPr>
                                      <w:sz w:val="24"/>
                                    </w:rPr>
                                    <w:t>спуска</w:t>
                                  </w:r>
                                  <w:r>
                                    <w:rPr>
                                      <w:spacing w:val="-4"/>
                                      <w:sz w:val="24"/>
                                    </w:rPr>
                                    <w:t xml:space="preserve"> </w:t>
                                  </w:r>
                                  <w:r>
                                    <w:rPr>
                                      <w:sz w:val="24"/>
                                    </w:rPr>
                                    <w:t>Флага</w:t>
                                  </w:r>
                                  <w:r>
                                    <w:rPr>
                                      <w:spacing w:val="-4"/>
                                      <w:sz w:val="24"/>
                                    </w:rPr>
                                    <w:t xml:space="preserve"> </w:t>
                                  </w:r>
                                  <w:r>
                                    <w:rPr>
                                      <w:sz w:val="24"/>
                                    </w:rPr>
                                    <w:t>РФ</w:t>
                                  </w:r>
                                  <w:r>
                                    <w:rPr>
                                      <w:spacing w:val="-3"/>
                                      <w:sz w:val="24"/>
                                    </w:rPr>
                                    <w:t xml:space="preserve"> </w:t>
                                  </w:r>
                                  <w:r>
                                    <w:rPr>
                                      <w:sz w:val="24"/>
                                    </w:rPr>
                                    <w:t>и</w:t>
                                  </w:r>
                                  <w:r>
                                    <w:rPr>
                                      <w:spacing w:val="-3"/>
                                      <w:sz w:val="24"/>
                                    </w:rPr>
                                    <w:t xml:space="preserve"> </w:t>
                                  </w:r>
                                  <w:r>
                                    <w:rPr>
                                      <w:sz w:val="24"/>
                                    </w:rPr>
                                    <w:t>исполнение</w:t>
                                  </w:r>
                                  <w:r>
                                    <w:rPr>
                                      <w:spacing w:val="-4"/>
                                      <w:sz w:val="24"/>
                                    </w:rPr>
                                    <w:t xml:space="preserve"> </w:t>
                                  </w:r>
                                  <w:r>
                                    <w:rPr>
                                      <w:sz w:val="24"/>
                                    </w:rPr>
                                    <w:t>Гимна</w:t>
                                  </w:r>
                                  <w:r>
                                    <w:rPr>
                                      <w:spacing w:val="-4"/>
                                      <w:sz w:val="24"/>
                                    </w:rPr>
                                    <w:t xml:space="preserve"> </w:t>
                                  </w:r>
                                  <w:r>
                                    <w:rPr>
                                      <w:sz w:val="24"/>
                                    </w:rPr>
                                    <w:t>РФ</w:t>
                                  </w:r>
                                  <w:r>
                                    <w:rPr>
                                      <w:spacing w:val="-6"/>
                                      <w:sz w:val="24"/>
                                    </w:rPr>
                                    <w:t xml:space="preserve"> </w:t>
                                  </w:r>
                                  <w:r>
                                    <w:rPr>
                                      <w:sz w:val="24"/>
                                    </w:rPr>
                                    <w:t>в последний день каждой учебной недели.</w:t>
                                  </w:r>
                                </w:p>
                                <w:p w14:paraId="2E8F4B9D" w14:textId="77777777" w:rsidR="006875F1" w:rsidRDefault="00000000">
                                  <w:pPr>
                                    <w:pStyle w:val="TableParagraph"/>
                                    <w:numPr>
                                      <w:ilvl w:val="0"/>
                                      <w:numId w:val="81"/>
                                    </w:numPr>
                                    <w:tabs>
                                      <w:tab w:val="left" w:pos="823"/>
                                    </w:tabs>
                                    <w:ind w:left="823" w:hanging="359"/>
                                    <w:jc w:val="both"/>
                                    <w:rPr>
                                      <w:sz w:val="24"/>
                                    </w:rPr>
                                  </w:pPr>
                                  <w:r>
                                    <w:rPr>
                                      <w:sz w:val="24"/>
                                    </w:rPr>
                                    <w:t>Мероприятия</w:t>
                                  </w:r>
                                  <w:r>
                                    <w:rPr>
                                      <w:spacing w:val="56"/>
                                      <w:sz w:val="24"/>
                                    </w:rPr>
                                    <w:t xml:space="preserve"> </w:t>
                                  </w:r>
                                  <w:r>
                                    <w:rPr>
                                      <w:sz w:val="24"/>
                                    </w:rPr>
                                    <w:t>«Блокадный</w:t>
                                  </w:r>
                                  <w:r>
                                    <w:rPr>
                                      <w:spacing w:val="55"/>
                                      <w:sz w:val="24"/>
                                    </w:rPr>
                                    <w:t xml:space="preserve"> </w:t>
                                  </w:r>
                                  <w:r>
                                    <w:rPr>
                                      <w:spacing w:val="-2"/>
                                      <w:sz w:val="24"/>
                                    </w:rPr>
                                    <w:t>Ленинград»</w:t>
                                  </w:r>
                                </w:p>
                                <w:p w14:paraId="4A549DC7" w14:textId="77777777" w:rsidR="006875F1" w:rsidRDefault="00000000">
                                  <w:pPr>
                                    <w:pStyle w:val="TableParagraph"/>
                                    <w:numPr>
                                      <w:ilvl w:val="0"/>
                                      <w:numId w:val="81"/>
                                    </w:numPr>
                                    <w:tabs>
                                      <w:tab w:val="left" w:pos="823"/>
                                    </w:tabs>
                                    <w:spacing w:line="264" w:lineRule="exact"/>
                                    <w:ind w:left="823" w:hanging="359"/>
                                    <w:jc w:val="both"/>
                                    <w:rPr>
                                      <w:sz w:val="24"/>
                                    </w:rPr>
                                  </w:pPr>
                                  <w:r>
                                    <w:rPr>
                                      <w:sz w:val="24"/>
                                    </w:rPr>
                                    <w:t>Акция</w:t>
                                  </w:r>
                                  <w:r>
                                    <w:rPr>
                                      <w:spacing w:val="-2"/>
                                      <w:sz w:val="24"/>
                                    </w:rPr>
                                    <w:t xml:space="preserve"> </w:t>
                                  </w:r>
                                  <w:r>
                                    <w:rPr>
                                      <w:sz w:val="24"/>
                                    </w:rPr>
                                    <w:t>«Дарите</w:t>
                                  </w:r>
                                  <w:r>
                                    <w:rPr>
                                      <w:spacing w:val="-4"/>
                                      <w:sz w:val="24"/>
                                    </w:rPr>
                                    <w:t xml:space="preserve"> </w:t>
                                  </w:r>
                                  <w:r>
                                    <w:rPr>
                                      <w:sz w:val="24"/>
                                    </w:rPr>
                                    <w:t>книги</w:t>
                                  </w:r>
                                  <w:r>
                                    <w:rPr>
                                      <w:spacing w:val="-3"/>
                                      <w:sz w:val="24"/>
                                    </w:rPr>
                                    <w:t xml:space="preserve"> </w:t>
                                  </w:r>
                                  <w:r>
                                    <w:rPr>
                                      <w:sz w:val="24"/>
                                    </w:rPr>
                                    <w:t>с</w:t>
                                  </w:r>
                                  <w:r>
                                    <w:rPr>
                                      <w:spacing w:val="-4"/>
                                      <w:sz w:val="24"/>
                                    </w:rPr>
                                    <w:t xml:space="preserve"> </w:t>
                                  </w:r>
                                  <w:r>
                                    <w:rPr>
                                      <w:spacing w:val="-2"/>
                                      <w:sz w:val="24"/>
                                    </w:rPr>
                                    <w:t>любовью»</w:t>
                                  </w:r>
                                </w:p>
                              </w:tc>
                              <w:tc>
                                <w:tcPr>
                                  <w:tcW w:w="2811" w:type="dxa"/>
                                </w:tcPr>
                                <w:p w14:paraId="2B35A9AB" w14:textId="77777777" w:rsidR="006875F1" w:rsidRDefault="00000000">
                                  <w:pPr>
                                    <w:pStyle w:val="TableParagraph"/>
                                    <w:ind w:left="139"/>
                                    <w:rPr>
                                      <w:sz w:val="24"/>
                                    </w:rPr>
                                  </w:pPr>
                                  <w:r>
                                    <w:rPr>
                                      <w:sz w:val="24"/>
                                    </w:rPr>
                                    <w:t>Зам. директора по ВР Педагог</w:t>
                                  </w:r>
                                  <w:r>
                                    <w:rPr>
                                      <w:spacing w:val="-15"/>
                                      <w:sz w:val="24"/>
                                    </w:rPr>
                                    <w:t xml:space="preserve"> </w:t>
                                  </w:r>
                                  <w:r>
                                    <w:rPr>
                                      <w:sz w:val="24"/>
                                    </w:rPr>
                                    <w:t>–</w:t>
                                  </w:r>
                                  <w:r>
                                    <w:rPr>
                                      <w:spacing w:val="-15"/>
                                      <w:sz w:val="24"/>
                                    </w:rPr>
                                    <w:t xml:space="preserve"> </w:t>
                                  </w:r>
                                  <w:r>
                                    <w:rPr>
                                      <w:sz w:val="24"/>
                                    </w:rPr>
                                    <w:t xml:space="preserve">организатор </w:t>
                                  </w:r>
                                  <w:r>
                                    <w:rPr>
                                      <w:spacing w:val="-2"/>
                                      <w:sz w:val="24"/>
                                    </w:rPr>
                                    <w:t>библиотекарь</w:t>
                                  </w:r>
                                </w:p>
                                <w:p w14:paraId="44BADECF" w14:textId="77777777" w:rsidR="006875F1" w:rsidRDefault="00000000">
                                  <w:pPr>
                                    <w:pStyle w:val="TableParagraph"/>
                                    <w:ind w:left="139"/>
                                    <w:rPr>
                                      <w:sz w:val="24"/>
                                    </w:rPr>
                                  </w:pPr>
                                  <w:r>
                                    <w:rPr>
                                      <w:sz w:val="24"/>
                                    </w:rPr>
                                    <w:t>Классные</w:t>
                                  </w:r>
                                  <w:r>
                                    <w:rPr>
                                      <w:spacing w:val="-5"/>
                                      <w:sz w:val="24"/>
                                    </w:rPr>
                                    <w:t xml:space="preserve"> </w:t>
                                  </w:r>
                                  <w:r>
                                    <w:rPr>
                                      <w:spacing w:val="-2"/>
                                      <w:sz w:val="24"/>
                                    </w:rPr>
                                    <w:t>руководители</w:t>
                                  </w:r>
                                </w:p>
                              </w:tc>
                            </w:tr>
                            <w:tr w:rsidR="006875F1" w14:paraId="73C911BD" w14:textId="77777777">
                              <w:trPr>
                                <w:trHeight w:val="552"/>
                              </w:trPr>
                              <w:tc>
                                <w:tcPr>
                                  <w:tcW w:w="2570" w:type="dxa"/>
                                  <w:gridSpan w:val="2"/>
                                </w:tcPr>
                                <w:p w14:paraId="0E26663F" w14:textId="77777777" w:rsidR="006875F1" w:rsidRDefault="00000000">
                                  <w:pPr>
                                    <w:pStyle w:val="TableParagraph"/>
                                    <w:spacing w:line="273" w:lineRule="exact"/>
                                    <w:ind w:left="629"/>
                                    <w:rPr>
                                      <w:b/>
                                      <w:sz w:val="24"/>
                                    </w:rPr>
                                  </w:pPr>
                                  <w:r>
                                    <w:rPr>
                                      <w:b/>
                                      <w:spacing w:val="-2"/>
                                      <w:sz w:val="24"/>
                                    </w:rPr>
                                    <w:t>Внеурочная</w:t>
                                  </w:r>
                                </w:p>
                                <w:p w14:paraId="722D25FF" w14:textId="77777777" w:rsidR="006875F1" w:rsidRDefault="00000000">
                                  <w:pPr>
                                    <w:pStyle w:val="TableParagraph"/>
                                    <w:spacing w:line="259" w:lineRule="exact"/>
                                    <w:ind w:left="552"/>
                                    <w:rPr>
                                      <w:b/>
                                      <w:sz w:val="24"/>
                                    </w:rPr>
                                  </w:pPr>
                                  <w:r>
                                    <w:rPr>
                                      <w:b/>
                                      <w:spacing w:val="-2"/>
                                      <w:sz w:val="24"/>
                                    </w:rPr>
                                    <w:t>деятельность</w:t>
                                  </w:r>
                                </w:p>
                              </w:tc>
                              <w:tc>
                                <w:tcPr>
                                  <w:tcW w:w="8347" w:type="dxa"/>
                                </w:tcPr>
                                <w:p w14:paraId="4917A0CC" w14:textId="77777777" w:rsidR="006875F1" w:rsidRDefault="00000000">
                                  <w:pPr>
                                    <w:pStyle w:val="TableParagraph"/>
                                    <w:numPr>
                                      <w:ilvl w:val="0"/>
                                      <w:numId w:val="80"/>
                                    </w:numPr>
                                    <w:tabs>
                                      <w:tab w:val="left" w:pos="823"/>
                                    </w:tabs>
                                    <w:spacing w:line="268" w:lineRule="exact"/>
                                    <w:ind w:left="823" w:hanging="359"/>
                                    <w:rPr>
                                      <w:sz w:val="24"/>
                                    </w:rPr>
                                  </w:pPr>
                                  <w:r>
                                    <w:rPr>
                                      <w:sz w:val="24"/>
                                    </w:rPr>
                                    <w:t>Разговоры</w:t>
                                  </w:r>
                                  <w:r>
                                    <w:rPr>
                                      <w:spacing w:val="-2"/>
                                      <w:sz w:val="24"/>
                                    </w:rPr>
                                    <w:t xml:space="preserve"> </w:t>
                                  </w:r>
                                  <w:r>
                                    <w:rPr>
                                      <w:sz w:val="24"/>
                                    </w:rPr>
                                    <w:t xml:space="preserve">о </w:t>
                                  </w:r>
                                  <w:r>
                                    <w:rPr>
                                      <w:spacing w:val="-2"/>
                                      <w:sz w:val="24"/>
                                    </w:rPr>
                                    <w:t>важном</w:t>
                                  </w:r>
                                </w:p>
                                <w:p w14:paraId="2A808103" w14:textId="77777777" w:rsidR="006875F1" w:rsidRDefault="00000000">
                                  <w:pPr>
                                    <w:pStyle w:val="TableParagraph"/>
                                    <w:numPr>
                                      <w:ilvl w:val="0"/>
                                      <w:numId w:val="80"/>
                                    </w:numPr>
                                    <w:tabs>
                                      <w:tab w:val="left" w:pos="823"/>
                                    </w:tabs>
                                    <w:spacing w:line="264" w:lineRule="exact"/>
                                    <w:ind w:left="823" w:hanging="359"/>
                                    <w:rPr>
                                      <w:sz w:val="24"/>
                                    </w:rPr>
                                  </w:pPr>
                                  <w:r>
                                    <w:rPr>
                                      <w:sz w:val="24"/>
                                    </w:rPr>
                                    <w:t>«Первые</w:t>
                                  </w:r>
                                  <w:r>
                                    <w:rPr>
                                      <w:spacing w:val="-3"/>
                                      <w:sz w:val="24"/>
                                    </w:rPr>
                                    <w:t xml:space="preserve"> </w:t>
                                  </w:r>
                                  <w:r>
                                    <w:rPr>
                                      <w:sz w:val="24"/>
                                    </w:rPr>
                                    <w:t>шаги</w:t>
                                  </w:r>
                                  <w:r>
                                    <w:rPr>
                                      <w:spacing w:val="-1"/>
                                      <w:sz w:val="24"/>
                                    </w:rPr>
                                    <w:t xml:space="preserve"> </w:t>
                                  </w:r>
                                  <w:r>
                                    <w:rPr>
                                      <w:sz w:val="24"/>
                                    </w:rPr>
                                    <w:t>в</w:t>
                                  </w:r>
                                  <w:r>
                                    <w:rPr>
                                      <w:spacing w:val="-2"/>
                                      <w:sz w:val="24"/>
                                    </w:rPr>
                                    <w:t xml:space="preserve"> науку»</w:t>
                                  </w:r>
                                </w:p>
                              </w:tc>
                              <w:tc>
                                <w:tcPr>
                                  <w:tcW w:w="2811" w:type="dxa"/>
                                </w:tcPr>
                                <w:p w14:paraId="1EE20DD5" w14:textId="77777777" w:rsidR="006875F1" w:rsidRDefault="00000000">
                                  <w:pPr>
                                    <w:pStyle w:val="TableParagraph"/>
                                    <w:spacing w:line="268" w:lineRule="exact"/>
                                    <w:ind w:left="139"/>
                                    <w:rPr>
                                      <w:sz w:val="24"/>
                                    </w:rPr>
                                  </w:pPr>
                                  <w:r>
                                    <w:rPr>
                                      <w:sz w:val="24"/>
                                    </w:rPr>
                                    <w:t>Классные</w:t>
                                  </w:r>
                                  <w:r>
                                    <w:rPr>
                                      <w:spacing w:val="-5"/>
                                      <w:sz w:val="24"/>
                                    </w:rPr>
                                    <w:t xml:space="preserve"> </w:t>
                                  </w:r>
                                  <w:r>
                                    <w:rPr>
                                      <w:spacing w:val="-2"/>
                                      <w:sz w:val="24"/>
                                    </w:rPr>
                                    <w:t>руководители</w:t>
                                  </w:r>
                                </w:p>
                                <w:p w14:paraId="613971A1" w14:textId="77777777" w:rsidR="006875F1" w:rsidRDefault="00000000">
                                  <w:pPr>
                                    <w:pStyle w:val="TableParagraph"/>
                                    <w:spacing w:line="264" w:lineRule="exact"/>
                                    <w:ind w:left="139"/>
                                    <w:rPr>
                                      <w:sz w:val="24"/>
                                    </w:rPr>
                                  </w:pPr>
                                  <w:r>
                                    <w:rPr>
                                      <w:sz w:val="24"/>
                                    </w:rPr>
                                    <w:t>Руководители</w:t>
                                  </w:r>
                                  <w:r>
                                    <w:rPr>
                                      <w:spacing w:val="-10"/>
                                      <w:sz w:val="24"/>
                                    </w:rPr>
                                    <w:t xml:space="preserve"> </w:t>
                                  </w:r>
                                  <w:r>
                                    <w:rPr>
                                      <w:spacing w:val="-5"/>
                                      <w:sz w:val="24"/>
                                    </w:rPr>
                                    <w:t>ВД</w:t>
                                  </w:r>
                                </w:p>
                              </w:tc>
                            </w:tr>
                          </w:tbl>
                          <w:p w14:paraId="03BA8137" w14:textId="77777777" w:rsidR="006875F1" w:rsidRDefault="006875F1">
                            <w:pPr>
                              <w:pStyle w:val="a3"/>
                              <w:ind w:left="0"/>
                              <w:jc w:val="left"/>
                            </w:pPr>
                          </w:p>
                        </w:txbxContent>
                      </wps:txbx>
                      <wps:bodyPr wrap="square" lIns="0" tIns="0" rIns="0" bIns="0" rtlCol="0">
                        <a:noAutofit/>
                      </wps:bodyPr>
                    </wps:wsp>
                  </a:graphicData>
                </a:graphic>
              </wp:anchor>
            </w:drawing>
          </mc:Choice>
          <mc:Fallback>
            <w:pict>
              <v:shapetype w14:anchorId="5A1BF19F" id="_x0000_t202" coordsize="21600,21600" o:spt="202" path="m,l,21600r21600,l21600,xe">
                <v:stroke joinstyle="miter"/>
                <v:path gradientshapeok="t" o:connecttype="rect"/>
              </v:shapetype>
              <v:shape id="Textbox 12" o:spid="_x0000_s1027" type="#_x0000_t202" style="position:absolute;left:0;text-align:left;margin-left:89pt;margin-top:-118.9pt;width:692.8pt;height:446.4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5"/>
                        <w:gridCol w:w="195"/>
                        <w:gridCol w:w="8347"/>
                        <w:gridCol w:w="2811"/>
                      </w:tblGrid>
                      <w:tr w:rsidR="006875F1" w14:paraId="6CA25AD2" w14:textId="77777777">
                        <w:trPr>
                          <w:trHeight w:val="1103"/>
                        </w:trPr>
                        <w:tc>
                          <w:tcPr>
                            <w:tcW w:w="2375" w:type="dxa"/>
                          </w:tcPr>
                          <w:p w14:paraId="3C53F507" w14:textId="77777777" w:rsidR="006875F1" w:rsidRDefault="00000000">
                            <w:pPr>
                              <w:pStyle w:val="TableParagraph"/>
                              <w:ind w:left="106"/>
                              <w:rPr>
                                <w:b/>
                                <w:sz w:val="24"/>
                              </w:rPr>
                            </w:pPr>
                            <w:r>
                              <w:rPr>
                                <w:b/>
                                <w:spacing w:val="-2"/>
                                <w:sz w:val="24"/>
                              </w:rPr>
                              <w:t xml:space="preserve">Организация </w:t>
                            </w:r>
                            <w:r>
                              <w:rPr>
                                <w:b/>
                                <w:sz w:val="24"/>
                              </w:rPr>
                              <w:t>предметно –</w:t>
                            </w:r>
                          </w:p>
                          <w:p w14:paraId="7BEBE32F" w14:textId="77777777" w:rsidR="006875F1" w:rsidRDefault="00000000">
                            <w:pPr>
                              <w:pStyle w:val="TableParagraph"/>
                              <w:spacing w:line="270" w:lineRule="atLeast"/>
                              <w:ind w:left="106"/>
                              <w:rPr>
                                <w:b/>
                                <w:sz w:val="24"/>
                              </w:rPr>
                            </w:pPr>
                            <w:r>
                              <w:rPr>
                                <w:b/>
                                <w:spacing w:val="-2"/>
                                <w:sz w:val="24"/>
                              </w:rPr>
                              <w:t>пространственной среды</w:t>
                            </w:r>
                          </w:p>
                        </w:tc>
                        <w:tc>
                          <w:tcPr>
                            <w:tcW w:w="8542" w:type="dxa"/>
                            <w:gridSpan w:val="2"/>
                          </w:tcPr>
                          <w:p w14:paraId="23777385" w14:textId="77777777" w:rsidR="006875F1" w:rsidRDefault="00000000">
                            <w:pPr>
                              <w:pStyle w:val="TableParagraph"/>
                              <w:numPr>
                                <w:ilvl w:val="0"/>
                                <w:numId w:val="87"/>
                              </w:numPr>
                              <w:tabs>
                                <w:tab w:val="left" w:pos="826"/>
                              </w:tabs>
                              <w:spacing w:line="268" w:lineRule="exact"/>
                              <w:ind w:left="826" w:hanging="359"/>
                              <w:rPr>
                                <w:sz w:val="24"/>
                              </w:rPr>
                            </w:pPr>
                            <w:r>
                              <w:rPr>
                                <w:sz w:val="24"/>
                              </w:rPr>
                              <w:t>Украшение</w:t>
                            </w:r>
                            <w:r>
                              <w:rPr>
                                <w:spacing w:val="-2"/>
                                <w:sz w:val="24"/>
                              </w:rPr>
                              <w:t xml:space="preserve"> </w:t>
                            </w:r>
                            <w:r>
                              <w:rPr>
                                <w:sz w:val="24"/>
                              </w:rPr>
                              <w:t>школы к Новому</w:t>
                            </w:r>
                            <w:r>
                              <w:rPr>
                                <w:spacing w:val="-5"/>
                                <w:sz w:val="24"/>
                              </w:rPr>
                              <w:t xml:space="preserve"> </w:t>
                            </w:r>
                            <w:r>
                              <w:rPr>
                                <w:spacing w:val="-4"/>
                                <w:sz w:val="24"/>
                              </w:rPr>
                              <w:t>году</w:t>
                            </w:r>
                          </w:p>
                          <w:p w14:paraId="38976918" w14:textId="77777777" w:rsidR="006875F1" w:rsidRDefault="00000000">
                            <w:pPr>
                              <w:pStyle w:val="TableParagraph"/>
                              <w:numPr>
                                <w:ilvl w:val="0"/>
                                <w:numId w:val="87"/>
                              </w:numPr>
                              <w:tabs>
                                <w:tab w:val="left" w:pos="826"/>
                              </w:tabs>
                              <w:ind w:left="826" w:hanging="359"/>
                              <w:rPr>
                                <w:sz w:val="24"/>
                              </w:rPr>
                            </w:pPr>
                            <w:r>
                              <w:rPr>
                                <w:sz w:val="24"/>
                              </w:rPr>
                              <w:t>Праздничное</w:t>
                            </w:r>
                            <w:r>
                              <w:rPr>
                                <w:spacing w:val="-3"/>
                                <w:sz w:val="24"/>
                              </w:rPr>
                              <w:t xml:space="preserve"> </w:t>
                            </w:r>
                            <w:r>
                              <w:rPr>
                                <w:sz w:val="24"/>
                              </w:rPr>
                              <w:t>оформление</w:t>
                            </w:r>
                            <w:r>
                              <w:rPr>
                                <w:spacing w:val="-3"/>
                                <w:sz w:val="24"/>
                              </w:rPr>
                              <w:t xml:space="preserve"> </w:t>
                            </w:r>
                            <w:r>
                              <w:rPr>
                                <w:sz w:val="24"/>
                              </w:rPr>
                              <w:t>школы</w:t>
                            </w:r>
                            <w:r>
                              <w:rPr>
                                <w:spacing w:val="-2"/>
                                <w:sz w:val="24"/>
                              </w:rPr>
                              <w:t xml:space="preserve"> </w:t>
                            </w:r>
                            <w:r>
                              <w:rPr>
                                <w:spacing w:val="-4"/>
                                <w:sz w:val="24"/>
                              </w:rPr>
                              <w:t>окон</w:t>
                            </w:r>
                          </w:p>
                        </w:tc>
                        <w:tc>
                          <w:tcPr>
                            <w:tcW w:w="2811" w:type="dxa"/>
                          </w:tcPr>
                          <w:p w14:paraId="23A784E7" w14:textId="77777777" w:rsidR="006875F1" w:rsidRDefault="00000000">
                            <w:pPr>
                              <w:pStyle w:val="TableParagraph"/>
                              <w:spacing w:line="268" w:lineRule="exact"/>
                              <w:ind w:left="72"/>
                              <w:rPr>
                                <w:sz w:val="24"/>
                              </w:rPr>
                            </w:pPr>
                            <w:r>
                              <w:rPr>
                                <w:sz w:val="24"/>
                              </w:rPr>
                              <w:t>Классные</w:t>
                            </w:r>
                            <w:r>
                              <w:rPr>
                                <w:spacing w:val="-5"/>
                                <w:sz w:val="24"/>
                              </w:rPr>
                              <w:t xml:space="preserve"> </w:t>
                            </w:r>
                            <w:r>
                              <w:rPr>
                                <w:spacing w:val="-2"/>
                                <w:sz w:val="24"/>
                              </w:rPr>
                              <w:t>руководители</w:t>
                            </w:r>
                          </w:p>
                        </w:tc>
                      </w:tr>
                      <w:tr w:rsidR="006875F1" w14:paraId="11AD39B4" w14:textId="77777777">
                        <w:trPr>
                          <w:trHeight w:val="827"/>
                        </w:trPr>
                        <w:tc>
                          <w:tcPr>
                            <w:tcW w:w="2375" w:type="dxa"/>
                          </w:tcPr>
                          <w:p w14:paraId="2B832061" w14:textId="77777777" w:rsidR="006875F1" w:rsidRDefault="00000000">
                            <w:pPr>
                              <w:pStyle w:val="TableParagraph"/>
                              <w:ind w:left="461" w:hanging="56"/>
                              <w:rPr>
                                <w:b/>
                                <w:sz w:val="24"/>
                              </w:rPr>
                            </w:pPr>
                            <w:r>
                              <w:rPr>
                                <w:b/>
                                <w:spacing w:val="-2"/>
                                <w:sz w:val="24"/>
                              </w:rPr>
                              <w:t>Внешкольные мероприятия</w:t>
                            </w:r>
                          </w:p>
                        </w:tc>
                        <w:tc>
                          <w:tcPr>
                            <w:tcW w:w="8542" w:type="dxa"/>
                            <w:gridSpan w:val="2"/>
                          </w:tcPr>
                          <w:p w14:paraId="607DE6E7" w14:textId="77777777" w:rsidR="006875F1" w:rsidRDefault="00000000">
                            <w:pPr>
                              <w:pStyle w:val="TableParagraph"/>
                              <w:numPr>
                                <w:ilvl w:val="0"/>
                                <w:numId w:val="86"/>
                              </w:numPr>
                              <w:tabs>
                                <w:tab w:val="left" w:pos="891"/>
                              </w:tabs>
                              <w:spacing w:line="267" w:lineRule="exact"/>
                              <w:ind w:left="891" w:hanging="359"/>
                              <w:rPr>
                                <w:sz w:val="24"/>
                              </w:rPr>
                            </w:pPr>
                            <w:r>
                              <w:rPr>
                                <w:sz w:val="24"/>
                              </w:rPr>
                              <w:t>Участие</w:t>
                            </w:r>
                            <w:r>
                              <w:rPr>
                                <w:spacing w:val="-6"/>
                                <w:sz w:val="24"/>
                              </w:rPr>
                              <w:t xml:space="preserve"> </w:t>
                            </w:r>
                            <w:r>
                              <w:rPr>
                                <w:sz w:val="24"/>
                              </w:rPr>
                              <w:t>в</w:t>
                            </w:r>
                            <w:r>
                              <w:rPr>
                                <w:spacing w:val="-5"/>
                                <w:sz w:val="24"/>
                              </w:rPr>
                              <w:t xml:space="preserve"> </w:t>
                            </w:r>
                            <w:r>
                              <w:rPr>
                                <w:sz w:val="24"/>
                              </w:rPr>
                              <w:t>новогодних</w:t>
                            </w:r>
                            <w:r>
                              <w:rPr>
                                <w:spacing w:val="-5"/>
                                <w:sz w:val="24"/>
                              </w:rPr>
                              <w:t xml:space="preserve"> </w:t>
                            </w:r>
                            <w:r>
                              <w:rPr>
                                <w:sz w:val="24"/>
                              </w:rPr>
                              <w:t>мероприятиях</w:t>
                            </w:r>
                            <w:r>
                              <w:rPr>
                                <w:spacing w:val="-2"/>
                                <w:sz w:val="24"/>
                              </w:rPr>
                              <w:t xml:space="preserve"> </w:t>
                            </w:r>
                            <w:r>
                              <w:rPr>
                                <w:sz w:val="24"/>
                              </w:rPr>
                              <w:t>с/п</w:t>
                            </w:r>
                            <w:r>
                              <w:rPr>
                                <w:spacing w:val="-5"/>
                                <w:sz w:val="24"/>
                              </w:rPr>
                              <w:t xml:space="preserve"> </w:t>
                            </w:r>
                            <w:r>
                              <w:rPr>
                                <w:spacing w:val="-4"/>
                                <w:sz w:val="24"/>
                              </w:rPr>
                              <w:t>Лыхма</w:t>
                            </w:r>
                          </w:p>
                          <w:p w14:paraId="59101890" w14:textId="77777777" w:rsidR="006875F1" w:rsidRDefault="00000000">
                            <w:pPr>
                              <w:pStyle w:val="TableParagraph"/>
                              <w:numPr>
                                <w:ilvl w:val="0"/>
                                <w:numId w:val="86"/>
                              </w:numPr>
                              <w:tabs>
                                <w:tab w:val="left" w:pos="891"/>
                              </w:tabs>
                              <w:ind w:left="891" w:hanging="359"/>
                              <w:rPr>
                                <w:sz w:val="24"/>
                              </w:rPr>
                            </w:pPr>
                            <w:r>
                              <w:rPr>
                                <w:sz w:val="24"/>
                              </w:rPr>
                              <w:t>Участие</w:t>
                            </w:r>
                            <w:r>
                              <w:rPr>
                                <w:spacing w:val="-6"/>
                                <w:sz w:val="24"/>
                              </w:rPr>
                              <w:t xml:space="preserve"> </w:t>
                            </w:r>
                            <w:r>
                              <w:rPr>
                                <w:sz w:val="24"/>
                              </w:rPr>
                              <w:t>в</w:t>
                            </w:r>
                            <w:r>
                              <w:rPr>
                                <w:spacing w:val="-6"/>
                                <w:sz w:val="24"/>
                              </w:rPr>
                              <w:t xml:space="preserve"> </w:t>
                            </w:r>
                            <w:r>
                              <w:rPr>
                                <w:sz w:val="24"/>
                              </w:rPr>
                              <w:t>новогоднем</w:t>
                            </w:r>
                            <w:r>
                              <w:rPr>
                                <w:spacing w:val="-4"/>
                                <w:sz w:val="24"/>
                              </w:rPr>
                              <w:t xml:space="preserve"> </w:t>
                            </w:r>
                            <w:r>
                              <w:rPr>
                                <w:sz w:val="24"/>
                              </w:rPr>
                              <w:t>мероприятии</w:t>
                            </w:r>
                            <w:r>
                              <w:rPr>
                                <w:spacing w:val="-2"/>
                                <w:sz w:val="24"/>
                              </w:rPr>
                              <w:t xml:space="preserve"> </w:t>
                            </w:r>
                            <w:r>
                              <w:rPr>
                                <w:sz w:val="24"/>
                              </w:rPr>
                              <w:t>«Елка</w:t>
                            </w:r>
                            <w:r>
                              <w:rPr>
                                <w:spacing w:val="-4"/>
                                <w:sz w:val="24"/>
                              </w:rPr>
                              <w:t xml:space="preserve"> мэра»</w:t>
                            </w:r>
                          </w:p>
                          <w:p w14:paraId="598B34B0" w14:textId="77777777" w:rsidR="006875F1" w:rsidRDefault="00000000">
                            <w:pPr>
                              <w:pStyle w:val="TableParagraph"/>
                              <w:numPr>
                                <w:ilvl w:val="0"/>
                                <w:numId w:val="86"/>
                              </w:numPr>
                              <w:tabs>
                                <w:tab w:val="left" w:pos="891"/>
                              </w:tabs>
                              <w:spacing w:line="264" w:lineRule="exact"/>
                              <w:ind w:left="891" w:hanging="359"/>
                              <w:rPr>
                                <w:sz w:val="24"/>
                              </w:rPr>
                            </w:pPr>
                            <w:r>
                              <w:rPr>
                                <w:sz w:val="24"/>
                              </w:rPr>
                              <w:t>Участие</w:t>
                            </w:r>
                            <w:r>
                              <w:rPr>
                                <w:spacing w:val="-5"/>
                                <w:sz w:val="24"/>
                              </w:rPr>
                              <w:t xml:space="preserve"> </w:t>
                            </w:r>
                            <w:r>
                              <w:rPr>
                                <w:sz w:val="24"/>
                              </w:rPr>
                              <w:t>в</w:t>
                            </w:r>
                            <w:r>
                              <w:rPr>
                                <w:spacing w:val="-4"/>
                                <w:sz w:val="24"/>
                              </w:rPr>
                              <w:t xml:space="preserve"> </w:t>
                            </w:r>
                            <w:r>
                              <w:rPr>
                                <w:sz w:val="24"/>
                              </w:rPr>
                              <w:t>акции «Елка</w:t>
                            </w:r>
                            <w:r>
                              <w:rPr>
                                <w:spacing w:val="-2"/>
                                <w:sz w:val="24"/>
                              </w:rPr>
                              <w:t xml:space="preserve"> желаний»</w:t>
                            </w:r>
                          </w:p>
                        </w:tc>
                        <w:tc>
                          <w:tcPr>
                            <w:tcW w:w="2811" w:type="dxa"/>
                          </w:tcPr>
                          <w:p w14:paraId="4C711EC0" w14:textId="77777777" w:rsidR="006875F1" w:rsidRDefault="00000000">
                            <w:pPr>
                              <w:pStyle w:val="TableParagraph"/>
                              <w:spacing w:line="267" w:lineRule="exact"/>
                              <w:ind w:left="72"/>
                              <w:rPr>
                                <w:sz w:val="24"/>
                              </w:rPr>
                            </w:pPr>
                            <w:r>
                              <w:rPr>
                                <w:sz w:val="24"/>
                              </w:rPr>
                              <w:t>Зам.дир.</w:t>
                            </w:r>
                            <w:r>
                              <w:rPr>
                                <w:spacing w:val="-2"/>
                                <w:sz w:val="24"/>
                              </w:rPr>
                              <w:t xml:space="preserve"> </w:t>
                            </w:r>
                            <w:r>
                              <w:rPr>
                                <w:sz w:val="24"/>
                              </w:rPr>
                              <w:t>по</w:t>
                            </w:r>
                            <w:r>
                              <w:rPr>
                                <w:spacing w:val="-2"/>
                                <w:sz w:val="24"/>
                              </w:rPr>
                              <w:t xml:space="preserve"> </w:t>
                            </w:r>
                            <w:r>
                              <w:rPr>
                                <w:spacing w:val="-5"/>
                                <w:sz w:val="24"/>
                              </w:rPr>
                              <w:t>ВР</w:t>
                            </w:r>
                          </w:p>
                          <w:p w14:paraId="2AB58B49" w14:textId="77777777" w:rsidR="006875F1" w:rsidRDefault="00000000">
                            <w:pPr>
                              <w:pStyle w:val="TableParagraph"/>
                              <w:spacing w:line="270" w:lineRule="atLeast"/>
                              <w:ind w:left="72" w:right="248"/>
                              <w:rPr>
                                <w:sz w:val="24"/>
                              </w:rPr>
                            </w:pPr>
                            <w:r>
                              <w:rPr>
                                <w:spacing w:val="-2"/>
                                <w:sz w:val="24"/>
                              </w:rPr>
                              <w:t xml:space="preserve">Педагог-организатор </w:t>
                            </w:r>
                            <w:r>
                              <w:rPr>
                                <w:sz w:val="24"/>
                              </w:rPr>
                              <w:t>Классные</w:t>
                            </w:r>
                            <w:r>
                              <w:rPr>
                                <w:spacing w:val="-15"/>
                                <w:sz w:val="24"/>
                              </w:rPr>
                              <w:t xml:space="preserve"> </w:t>
                            </w:r>
                            <w:r>
                              <w:rPr>
                                <w:sz w:val="24"/>
                              </w:rPr>
                              <w:t>руководители</w:t>
                            </w:r>
                          </w:p>
                        </w:tc>
                      </w:tr>
                      <w:tr w:rsidR="006875F1" w14:paraId="030FEB8B" w14:textId="77777777">
                        <w:trPr>
                          <w:trHeight w:val="2208"/>
                        </w:trPr>
                        <w:tc>
                          <w:tcPr>
                            <w:tcW w:w="2375" w:type="dxa"/>
                            <w:tcBorders>
                              <w:bottom w:val="single" w:sz="8" w:space="0" w:color="000000"/>
                            </w:tcBorders>
                          </w:tcPr>
                          <w:p w14:paraId="3D8B5B20" w14:textId="77777777" w:rsidR="006875F1" w:rsidRDefault="00000000">
                            <w:pPr>
                              <w:pStyle w:val="TableParagraph"/>
                              <w:ind w:left="396" w:right="386" w:hanging="3"/>
                              <w:jc w:val="center"/>
                              <w:rPr>
                                <w:b/>
                                <w:sz w:val="24"/>
                              </w:rPr>
                            </w:pPr>
                            <w:r>
                              <w:rPr>
                                <w:b/>
                                <w:spacing w:val="-2"/>
                                <w:sz w:val="24"/>
                              </w:rPr>
                              <w:t>Детские общественные объединения</w:t>
                            </w:r>
                          </w:p>
                        </w:tc>
                        <w:tc>
                          <w:tcPr>
                            <w:tcW w:w="8542" w:type="dxa"/>
                            <w:gridSpan w:val="2"/>
                            <w:tcBorders>
                              <w:bottom w:val="single" w:sz="8" w:space="0" w:color="000000"/>
                            </w:tcBorders>
                          </w:tcPr>
                          <w:p w14:paraId="26339EF6" w14:textId="77777777" w:rsidR="006875F1" w:rsidRDefault="00000000">
                            <w:pPr>
                              <w:pStyle w:val="TableParagraph"/>
                              <w:numPr>
                                <w:ilvl w:val="0"/>
                                <w:numId w:val="85"/>
                              </w:numPr>
                              <w:tabs>
                                <w:tab w:val="left" w:pos="826"/>
                              </w:tabs>
                              <w:spacing w:line="268" w:lineRule="exact"/>
                              <w:ind w:left="826" w:hanging="359"/>
                              <w:rPr>
                                <w:sz w:val="24"/>
                              </w:rPr>
                            </w:pPr>
                            <w:r>
                              <w:rPr>
                                <w:sz w:val="24"/>
                              </w:rPr>
                              <w:t>День</w:t>
                            </w:r>
                            <w:r>
                              <w:rPr>
                                <w:spacing w:val="-2"/>
                                <w:sz w:val="24"/>
                              </w:rPr>
                              <w:t xml:space="preserve"> волонтера</w:t>
                            </w:r>
                          </w:p>
                          <w:p w14:paraId="25661005" w14:textId="77777777" w:rsidR="006875F1" w:rsidRDefault="00000000">
                            <w:pPr>
                              <w:pStyle w:val="TableParagraph"/>
                              <w:numPr>
                                <w:ilvl w:val="0"/>
                                <w:numId w:val="85"/>
                              </w:numPr>
                              <w:tabs>
                                <w:tab w:val="left" w:pos="826"/>
                              </w:tabs>
                              <w:ind w:left="826" w:hanging="359"/>
                              <w:rPr>
                                <w:sz w:val="24"/>
                              </w:rPr>
                            </w:pPr>
                            <w:r>
                              <w:rPr>
                                <w:sz w:val="24"/>
                              </w:rPr>
                              <w:t>Акция</w:t>
                            </w:r>
                            <w:r>
                              <w:rPr>
                                <w:spacing w:val="1"/>
                                <w:sz w:val="24"/>
                              </w:rPr>
                              <w:t xml:space="preserve"> </w:t>
                            </w:r>
                            <w:r>
                              <w:rPr>
                                <w:spacing w:val="-2"/>
                                <w:sz w:val="24"/>
                              </w:rPr>
                              <w:t>«Кормушка»</w:t>
                            </w:r>
                          </w:p>
                          <w:p w14:paraId="578162B0" w14:textId="77777777" w:rsidR="006875F1" w:rsidRDefault="00000000">
                            <w:pPr>
                              <w:pStyle w:val="TableParagraph"/>
                              <w:numPr>
                                <w:ilvl w:val="0"/>
                                <w:numId w:val="85"/>
                              </w:numPr>
                              <w:tabs>
                                <w:tab w:val="left" w:pos="826"/>
                              </w:tabs>
                              <w:ind w:left="826" w:hanging="359"/>
                              <w:rPr>
                                <w:sz w:val="24"/>
                              </w:rPr>
                            </w:pPr>
                            <w:r>
                              <w:rPr>
                                <w:sz w:val="24"/>
                              </w:rPr>
                              <w:t>Анализ</w:t>
                            </w:r>
                            <w:r>
                              <w:rPr>
                                <w:spacing w:val="-2"/>
                                <w:sz w:val="24"/>
                              </w:rPr>
                              <w:t xml:space="preserve"> </w:t>
                            </w:r>
                            <w:r>
                              <w:rPr>
                                <w:sz w:val="24"/>
                              </w:rPr>
                              <w:t>работы</w:t>
                            </w:r>
                            <w:r>
                              <w:rPr>
                                <w:spacing w:val="-2"/>
                                <w:sz w:val="24"/>
                              </w:rPr>
                              <w:t xml:space="preserve"> </w:t>
                            </w:r>
                            <w:r>
                              <w:rPr>
                                <w:sz w:val="24"/>
                              </w:rPr>
                              <w:t>за</w:t>
                            </w:r>
                            <w:r>
                              <w:rPr>
                                <w:spacing w:val="-3"/>
                                <w:sz w:val="24"/>
                              </w:rPr>
                              <w:t xml:space="preserve"> </w:t>
                            </w:r>
                            <w:r>
                              <w:rPr>
                                <w:sz w:val="24"/>
                              </w:rPr>
                              <w:t>1</w:t>
                            </w:r>
                            <w:r>
                              <w:rPr>
                                <w:spacing w:val="-2"/>
                                <w:sz w:val="24"/>
                              </w:rPr>
                              <w:t xml:space="preserve"> </w:t>
                            </w:r>
                            <w:r>
                              <w:rPr>
                                <w:sz w:val="24"/>
                              </w:rPr>
                              <w:t>полугодие</w:t>
                            </w:r>
                            <w:r>
                              <w:rPr>
                                <w:spacing w:val="-3"/>
                                <w:sz w:val="24"/>
                              </w:rPr>
                              <w:t xml:space="preserve"> </w:t>
                            </w:r>
                            <w:r>
                              <w:rPr>
                                <w:sz w:val="24"/>
                              </w:rPr>
                              <w:t>2023-2024</w:t>
                            </w:r>
                            <w:r>
                              <w:rPr>
                                <w:spacing w:val="2"/>
                                <w:sz w:val="24"/>
                              </w:rPr>
                              <w:t xml:space="preserve"> </w:t>
                            </w:r>
                            <w:r>
                              <w:rPr>
                                <w:sz w:val="24"/>
                              </w:rPr>
                              <w:t>учебного</w:t>
                            </w:r>
                            <w:r>
                              <w:rPr>
                                <w:spacing w:val="-2"/>
                                <w:sz w:val="24"/>
                              </w:rPr>
                              <w:t xml:space="preserve"> года.</w:t>
                            </w:r>
                          </w:p>
                          <w:p w14:paraId="19B3CFBC" w14:textId="77777777" w:rsidR="006875F1" w:rsidRDefault="00000000">
                            <w:pPr>
                              <w:pStyle w:val="TableParagraph"/>
                              <w:numPr>
                                <w:ilvl w:val="0"/>
                                <w:numId w:val="85"/>
                              </w:numPr>
                              <w:tabs>
                                <w:tab w:val="left" w:pos="827"/>
                              </w:tabs>
                              <w:ind w:right="133"/>
                              <w:jc w:val="both"/>
                              <w:rPr>
                                <w:sz w:val="24"/>
                              </w:rPr>
                            </w:pPr>
                            <w:r>
                              <w:rPr>
                                <w:sz w:val="24"/>
                              </w:rPr>
                              <w:t xml:space="preserve">Работа по ПЕРЕЧЕНЮ МЕРОПРИЯТИЙ ДЛЯ ДЕТЕЙ И МОЛОДЕЖИ НА 2023/2024 УЧЕБНЫЙ ГОД, РЕАЛИЗУЕМЫХ В ТОМ ЧИСЛЕ ДЕТСКИМИ И МОЛОДЕЖНЫМИ ОБЩЕСТВЕННЫМИ </w:t>
                            </w:r>
                            <w:r>
                              <w:rPr>
                                <w:spacing w:val="-2"/>
                                <w:sz w:val="24"/>
                              </w:rPr>
                              <w:t>ОБЪЕДИНЕНИЯМИ</w:t>
                            </w:r>
                          </w:p>
                          <w:p w14:paraId="223511F3" w14:textId="77777777" w:rsidR="006875F1" w:rsidRDefault="00000000">
                            <w:pPr>
                              <w:pStyle w:val="TableParagraph"/>
                              <w:numPr>
                                <w:ilvl w:val="0"/>
                                <w:numId w:val="85"/>
                              </w:numPr>
                              <w:tabs>
                                <w:tab w:val="left" w:pos="826"/>
                              </w:tabs>
                              <w:spacing w:line="264" w:lineRule="exact"/>
                              <w:ind w:left="826" w:hanging="359"/>
                              <w:rPr>
                                <w:sz w:val="24"/>
                              </w:rPr>
                            </w:pPr>
                            <w:r>
                              <w:rPr>
                                <w:sz w:val="24"/>
                              </w:rPr>
                              <w:t>3</w:t>
                            </w:r>
                            <w:r>
                              <w:rPr>
                                <w:spacing w:val="-3"/>
                                <w:sz w:val="24"/>
                              </w:rPr>
                              <w:t xml:space="preserve"> </w:t>
                            </w:r>
                            <w:r>
                              <w:rPr>
                                <w:sz w:val="24"/>
                              </w:rPr>
                              <w:t>декабря:</w:t>
                            </w:r>
                            <w:r>
                              <w:rPr>
                                <w:spacing w:val="-2"/>
                                <w:sz w:val="24"/>
                              </w:rPr>
                              <w:t xml:space="preserve"> </w:t>
                            </w:r>
                            <w:r>
                              <w:rPr>
                                <w:sz w:val="24"/>
                              </w:rPr>
                              <w:t>Международный</w:t>
                            </w:r>
                            <w:r>
                              <w:rPr>
                                <w:spacing w:val="-2"/>
                                <w:sz w:val="24"/>
                              </w:rPr>
                              <w:t xml:space="preserve"> </w:t>
                            </w:r>
                            <w:r>
                              <w:rPr>
                                <w:sz w:val="24"/>
                              </w:rPr>
                              <w:t>день</w:t>
                            </w:r>
                            <w:r>
                              <w:rPr>
                                <w:spacing w:val="-4"/>
                                <w:sz w:val="24"/>
                              </w:rPr>
                              <w:t xml:space="preserve"> </w:t>
                            </w:r>
                            <w:r>
                              <w:rPr>
                                <w:sz w:val="24"/>
                              </w:rPr>
                              <w:t>инвалидов</w:t>
                            </w:r>
                            <w:r>
                              <w:rPr>
                                <w:spacing w:val="-3"/>
                                <w:sz w:val="24"/>
                              </w:rPr>
                              <w:t xml:space="preserve"> </w:t>
                            </w:r>
                            <w:r>
                              <w:rPr>
                                <w:spacing w:val="-2"/>
                                <w:sz w:val="24"/>
                              </w:rPr>
                              <w:t>(акция)</w:t>
                            </w:r>
                          </w:p>
                        </w:tc>
                        <w:tc>
                          <w:tcPr>
                            <w:tcW w:w="2811" w:type="dxa"/>
                            <w:tcBorders>
                              <w:bottom w:val="single" w:sz="8" w:space="0" w:color="000000"/>
                            </w:tcBorders>
                          </w:tcPr>
                          <w:p w14:paraId="68FE6906" w14:textId="77777777" w:rsidR="006875F1" w:rsidRDefault="00000000">
                            <w:pPr>
                              <w:pStyle w:val="TableParagraph"/>
                              <w:spacing w:line="268" w:lineRule="exact"/>
                              <w:ind w:left="72"/>
                              <w:rPr>
                                <w:sz w:val="24"/>
                              </w:rPr>
                            </w:pPr>
                            <w:r>
                              <w:rPr>
                                <w:sz w:val="24"/>
                              </w:rPr>
                              <w:t>Классные</w:t>
                            </w:r>
                            <w:r>
                              <w:rPr>
                                <w:spacing w:val="-5"/>
                                <w:sz w:val="24"/>
                              </w:rPr>
                              <w:t xml:space="preserve"> </w:t>
                            </w:r>
                            <w:r>
                              <w:rPr>
                                <w:spacing w:val="-2"/>
                                <w:sz w:val="24"/>
                              </w:rPr>
                              <w:t>руководители</w:t>
                            </w:r>
                          </w:p>
                        </w:tc>
                      </w:tr>
                      <w:tr w:rsidR="006875F1" w14:paraId="6B0D0B4A" w14:textId="77777777">
                        <w:trPr>
                          <w:trHeight w:val="275"/>
                        </w:trPr>
                        <w:tc>
                          <w:tcPr>
                            <w:tcW w:w="13728" w:type="dxa"/>
                            <w:gridSpan w:val="4"/>
                            <w:tcBorders>
                              <w:top w:val="single" w:sz="8" w:space="0" w:color="000000"/>
                            </w:tcBorders>
                          </w:tcPr>
                          <w:p w14:paraId="14CBD73D" w14:textId="77777777" w:rsidR="006875F1" w:rsidRDefault="00000000">
                            <w:pPr>
                              <w:pStyle w:val="TableParagraph"/>
                              <w:spacing w:line="256" w:lineRule="exact"/>
                              <w:ind w:left="23"/>
                              <w:jc w:val="center"/>
                              <w:rPr>
                                <w:b/>
                                <w:sz w:val="24"/>
                              </w:rPr>
                            </w:pPr>
                            <w:r>
                              <w:rPr>
                                <w:b/>
                                <w:sz w:val="24"/>
                              </w:rPr>
                              <w:t>Январь</w:t>
                            </w:r>
                            <w:r>
                              <w:rPr>
                                <w:b/>
                                <w:spacing w:val="51"/>
                                <w:sz w:val="24"/>
                              </w:rPr>
                              <w:t xml:space="preserve"> </w:t>
                            </w:r>
                            <w:r>
                              <w:rPr>
                                <w:b/>
                                <w:sz w:val="24"/>
                              </w:rPr>
                              <w:t>«Месячник</w:t>
                            </w:r>
                            <w:r>
                              <w:rPr>
                                <w:b/>
                                <w:spacing w:val="-4"/>
                                <w:sz w:val="24"/>
                              </w:rPr>
                              <w:t xml:space="preserve"> </w:t>
                            </w:r>
                            <w:r>
                              <w:rPr>
                                <w:b/>
                                <w:sz w:val="24"/>
                              </w:rPr>
                              <w:t>военно-патриотического</w:t>
                            </w:r>
                            <w:r>
                              <w:rPr>
                                <w:b/>
                                <w:spacing w:val="-4"/>
                                <w:sz w:val="24"/>
                              </w:rPr>
                              <w:t xml:space="preserve"> </w:t>
                            </w:r>
                            <w:r>
                              <w:rPr>
                                <w:b/>
                                <w:sz w:val="24"/>
                              </w:rPr>
                              <w:t>воспитания</w:t>
                            </w:r>
                            <w:r>
                              <w:rPr>
                                <w:b/>
                                <w:spacing w:val="-4"/>
                                <w:sz w:val="24"/>
                              </w:rPr>
                              <w:t xml:space="preserve"> </w:t>
                            </w:r>
                            <w:r>
                              <w:rPr>
                                <w:b/>
                                <w:spacing w:val="-2"/>
                                <w:sz w:val="24"/>
                              </w:rPr>
                              <w:t>молодёжи»</w:t>
                            </w:r>
                          </w:p>
                        </w:tc>
                      </w:tr>
                      <w:tr w:rsidR="006875F1" w14:paraId="28C55846" w14:textId="77777777">
                        <w:trPr>
                          <w:trHeight w:val="827"/>
                        </w:trPr>
                        <w:tc>
                          <w:tcPr>
                            <w:tcW w:w="2570" w:type="dxa"/>
                            <w:gridSpan w:val="2"/>
                          </w:tcPr>
                          <w:p w14:paraId="6E76F557" w14:textId="77777777" w:rsidR="006875F1" w:rsidRDefault="00000000">
                            <w:pPr>
                              <w:pStyle w:val="TableParagraph"/>
                              <w:ind w:left="555" w:right="109" w:firstLine="249"/>
                              <w:rPr>
                                <w:b/>
                                <w:sz w:val="24"/>
                              </w:rPr>
                            </w:pPr>
                            <w:r>
                              <w:rPr>
                                <w:b/>
                                <w:spacing w:val="-2"/>
                                <w:sz w:val="24"/>
                              </w:rPr>
                              <w:t>Урочная деятельность</w:t>
                            </w:r>
                          </w:p>
                        </w:tc>
                        <w:tc>
                          <w:tcPr>
                            <w:tcW w:w="8347" w:type="dxa"/>
                          </w:tcPr>
                          <w:p w14:paraId="64AEF454" w14:textId="77777777" w:rsidR="006875F1" w:rsidRDefault="00000000">
                            <w:pPr>
                              <w:pStyle w:val="TableParagraph"/>
                              <w:numPr>
                                <w:ilvl w:val="0"/>
                                <w:numId w:val="84"/>
                              </w:numPr>
                              <w:tabs>
                                <w:tab w:val="left" w:pos="823"/>
                              </w:tabs>
                              <w:spacing w:line="268" w:lineRule="exact"/>
                              <w:ind w:left="823" w:hanging="359"/>
                              <w:rPr>
                                <w:sz w:val="24"/>
                              </w:rPr>
                            </w:pPr>
                            <w:r>
                              <w:rPr>
                                <w:sz w:val="24"/>
                              </w:rPr>
                              <w:t>Проведение</w:t>
                            </w:r>
                            <w:r>
                              <w:rPr>
                                <w:spacing w:val="-7"/>
                                <w:sz w:val="24"/>
                              </w:rPr>
                              <w:t xml:space="preserve"> </w:t>
                            </w:r>
                            <w:r>
                              <w:rPr>
                                <w:sz w:val="24"/>
                              </w:rPr>
                              <w:t>тематических</w:t>
                            </w:r>
                            <w:r>
                              <w:rPr>
                                <w:spacing w:val="55"/>
                                <w:sz w:val="24"/>
                              </w:rPr>
                              <w:t xml:space="preserve"> </w:t>
                            </w:r>
                            <w:r>
                              <w:rPr>
                                <w:sz w:val="24"/>
                              </w:rPr>
                              <w:t>уроков</w:t>
                            </w:r>
                            <w:r>
                              <w:rPr>
                                <w:spacing w:val="-4"/>
                                <w:sz w:val="24"/>
                              </w:rPr>
                              <w:t xml:space="preserve"> </w:t>
                            </w:r>
                            <w:r>
                              <w:rPr>
                                <w:spacing w:val="-2"/>
                                <w:sz w:val="24"/>
                              </w:rPr>
                              <w:t>гражданственности:</w:t>
                            </w:r>
                          </w:p>
                          <w:p w14:paraId="26E01FBF" w14:textId="77777777" w:rsidR="006875F1" w:rsidRDefault="00000000">
                            <w:pPr>
                              <w:pStyle w:val="TableParagraph"/>
                              <w:ind w:left="464"/>
                              <w:rPr>
                                <w:sz w:val="24"/>
                              </w:rPr>
                            </w:pPr>
                            <w:r>
                              <w:rPr>
                                <w:sz w:val="24"/>
                              </w:rPr>
                              <w:t>«Будущее</w:t>
                            </w:r>
                            <w:r>
                              <w:rPr>
                                <w:spacing w:val="-3"/>
                                <w:sz w:val="24"/>
                              </w:rPr>
                              <w:t xml:space="preserve"> </w:t>
                            </w:r>
                            <w:r>
                              <w:rPr>
                                <w:sz w:val="24"/>
                              </w:rPr>
                              <w:t>моей</w:t>
                            </w:r>
                            <w:r>
                              <w:rPr>
                                <w:spacing w:val="-2"/>
                                <w:sz w:val="24"/>
                              </w:rPr>
                              <w:t xml:space="preserve"> </w:t>
                            </w:r>
                            <w:r>
                              <w:rPr>
                                <w:sz w:val="24"/>
                              </w:rPr>
                              <w:t>страны</w:t>
                            </w:r>
                            <w:r>
                              <w:rPr>
                                <w:spacing w:val="3"/>
                                <w:sz w:val="24"/>
                              </w:rPr>
                              <w:t xml:space="preserve"> </w:t>
                            </w:r>
                            <w:r>
                              <w:rPr>
                                <w:sz w:val="24"/>
                              </w:rPr>
                              <w:t>–</w:t>
                            </w:r>
                            <w:r>
                              <w:rPr>
                                <w:spacing w:val="-2"/>
                                <w:sz w:val="24"/>
                              </w:rPr>
                              <w:t xml:space="preserve"> </w:t>
                            </w:r>
                            <w:r>
                              <w:rPr>
                                <w:sz w:val="24"/>
                              </w:rPr>
                              <w:t>мое</w:t>
                            </w:r>
                            <w:r>
                              <w:rPr>
                                <w:spacing w:val="-2"/>
                                <w:sz w:val="24"/>
                              </w:rPr>
                              <w:t xml:space="preserve"> будущее»</w:t>
                            </w:r>
                          </w:p>
                          <w:p w14:paraId="7F2EA512" w14:textId="77777777" w:rsidR="006875F1" w:rsidRDefault="00000000">
                            <w:pPr>
                              <w:pStyle w:val="TableParagraph"/>
                              <w:numPr>
                                <w:ilvl w:val="0"/>
                                <w:numId w:val="84"/>
                              </w:numPr>
                              <w:tabs>
                                <w:tab w:val="left" w:pos="823"/>
                              </w:tabs>
                              <w:spacing w:line="264" w:lineRule="exact"/>
                              <w:ind w:left="823" w:hanging="359"/>
                              <w:rPr>
                                <w:sz w:val="24"/>
                              </w:rPr>
                            </w:pPr>
                            <w:r>
                              <w:rPr>
                                <w:sz w:val="24"/>
                              </w:rPr>
                              <w:t>Библиотечные</w:t>
                            </w:r>
                            <w:r>
                              <w:rPr>
                                <w:spacing w:val="-4"/>
                                <w:sz w:val="24"/>
                              </w:rPr>
                              <w:t xml:space="preserve"> </w:t>
                            </w:r>
                            <w:r>
                              <w:rPr>
                                <w:spacing w:val="-2"/>
                                <w:sz w:val="24"/>
                              </w:rPr>
                              <w:t>уроки</w:t>
                            </w:r>
                          </w:p>
                        </w:tc>
                        <w:tc>
                          <w:tcPr>
                            <w:tcW w:w="2811" w:type="dxa"/>
                          </w:tcPr>
                          <w:p w14:paraId="3B7F96B4" w14:textId="77777777" w:rsidR="006875F1" w:rsidRDefault="00000000">
                            <w:pPr>
                              <w:pStyle w:val="TableParagraph"/>
                              <w:ind w:left="139"/>
                              <w:rPr>
                                <w:sz w:val="24"/>
                              </w:rPr>
                            </w:pPr>
                            <w:r>
                              <w:rPr>
                                <w:sz w:val="24"/>
                              </w:rPr>
                              <w:t>Учителя</w:t>
                            </w:r>
                            <w:r>
                              <w:rPr>
                                <w:spacing w:val="-15"/>
                                <w:sz w:val="24"/>
                              </w:rPr>
                              <w:t xml:space="preserve"> </w:t>
                            </w:r>
                            <w:r>
                              <w:rPr>
                                <w:sz w:val="24"/>
                              </w:rPr>
                              <w:t>–</w:t>
                            </w:r>
                            <w:r>
                              <w:rPr>
                                <w:spacing w:val="-15"/>
                                <w:sz w:val="24"/>
                              </w:rPr>
                              <w:t xml:space="preserve"> </w:t>
                            </w:r>
                            <w:r>
                              <w:rPr>
                                <w:sz w:val="24"/>
                              </w:rPr>
                              <w:t xml:space="preserve">предметники, </w:t>
                            </w:r>
                            <w:r>
                              <w:rPr>
                                <w:spacing w:val="-2"/>
                                <w:sz w:val="24"/>
                              </w:rPr>
                              <w:t>библиотекарь</w:t>
                            </w:r>
                          </w:p>
                        </w:tc>
                      </w:tr>
                      <w:tr w:rsidR="006875F1" w14:paraId="36728B05" w14:textId="77777777">
                        <w:trPr>
                          <w:trHeight w:val="1658"/>
                        </w:trPr>
                        <w:tc>
                          <w:tcPr>
                            <w:tcW w:w="2570" w:type="dxa"/>
                            <w:gridSpan w:val="2"/>
                          </w:tcPr>
                          <w:p w14:paraId="35D849F3" w14:textId="77777777" w:rsidR="006875F1" w:rsidRDefault="00000000">
                            <w:pPr>
                              <w:pStyle w:val="TableParagraph"/>
                              <w:ind w:left="603" w:right="109" w:firstLine="175"/>
                              <w:rPr>
                                <w:b/>
                                <w:sz w:val="24"/>
                              </w:rPr>
                            </w:pPr>
                            <w:r>
                              <w:rPr>
                                <w:b/>
                                <w:spacing w:val="-2"/>
                                <w:sz w:val="24"/>
                              </w:rPr>
                              <w:t>Классное руководство</w:t>
                            </w:r>
                          </w:p>
                        </w:tc>
                        <w:tc>
                          <w:tcPr>
                            <w:tcW w:w="8347" w:type="dxa"/>
                          </w:tcPr>
                          <w:p w14:paraId="4599C4EC" w14:textId="77777777" w:rsidR="006875F1" w:rsidRDefault="00000000">
                            <w:pPr>
                              <w:pStyle w:val="TableParagraph"/>
                              <w:numPr>
                                <w:ilvl w:val="0"/>
                                <w:numId w:val="83"/>
                              </w:numPr>
                              <w:tabs>
                                <w:tab w:val="left" w:pos="824"/>
                              </w:tabs>
                              <w:ind w:right="432"/>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 xml:space="preserve">классных </w:t>
                            </w:r>
                            <w:r>
                              <w:rPr>
                                <w:spacing w:val="-2"/>
                                <w:sz w:val="24"/>
                              </w:rPr>
                              <w:t>руководителей</w:t>
                            </w:r>
                          </w:p>
                          <w:p w14:paraId="37245CD0" w14:textId="77777777" w:rsidR="006875F1" w:rsidRDefault="00000000">
                            <w:pPr>
                              <w:pStyle w:val="TableParagraph"/>
                              <w:ind w:left="824"/>
                              <w:rPr>
                                <w:sz w:val="24"/>
                              </w:rPr>
                            </w:pPr>
                            <w:r>
                              <w:rPr>
                                <w:sz w:val="24"/>
                              </w:rPr>
                              <w:t>1-4</w:t>
                            </w:r>
                            <w:r>
                              <w:rPr>
                                <w:spacing w:val="-1"/>
                                <w:sz w:val="24"/>
                              </w:rPr>
                              <w:t xml:space="preserve"> </w:t>
                            </w:r>
                            <w:r>
                              <w:rPr>
                                <w:spacing w:val="-2"/>
                                <w:sz w:val="24"/>
                              </w:rPr>
                              <w:t>классов</w:t>
                            </w:r>
                          </w:p>
                          <w:p w14:paraId="0909718E" w14:textId="77777777" w:rsidR="006875F1" w:rsidRDefault="00000000">
                            <w:pPr>
                              <w:pStyle w:val="TableParagraph"/>
                              <w:numPr>
                                <w:ilvl w:val="0"/>
                                <w:numId w:val="82"/>
                              </w:numPr>
                              <w:tabs>
                                <w:tab w:val="left" w:pos="824"/>
                              </w:tabs>
                              <w:rPr>
                                <w:sz w:val="24"/>
                              </w:rPr>
                            </w:pPr>
                            <w:r>
                              <w:rPr>
                                <w:sz w:val="24"/>
                              </w:rPr>
                              <w:t>Мероприятия</w:t>
                            </w:r>
                            <w:r>
                              <w:rPr>
                                <w:spacing w:val="-3"/>
                                <w:sz w:val="24"/>
                              </w:rPr>
                              <w:t xml:space="preserve"> </w:t>
                            </w:r>
                            <w:r>
                              <w:rPr>
                                <w:sz w:val="24"/>
                              </w:rPr>
                              <w:t>«Памяти</w:t>
                            </w:r>
                            <w:r>
                              <w:rPr>
                                <w:spacing w:val="-1"/>
                                <w:sz w:val="24"/>
                              </w:rPr>
                              <w:t xml:space="preserve"> </w:t>
                            </w:r>
                            <w:r>
                              <w:rPr>
                                <w:sz w:val="24"/>
                              </w:rPr>
                              <w:t>жертв</w:t>
                            </w:r>
                            <w:r>
                              <w:rPr>
                                <w:spacing w:val="-5"/>
                                <w:sz w:val="24"/>
                              </w:rPr>
                              <w:t xml:space="preserve"> </w:t>
                            </w:r>
                            <w:r>
                              <w:rPr>
                                <w:sz w:val="24"/>
                              </w:rPr>
                              <w:t>Холокоста»,</w:t>
                            </w:r>
                            <w:r>
                              <w:rPr>
                                <w:spacing w:val="-2"/>
                                <w:sz w:val="24"/>
                              </w:rPr>
                              <w:t xml:space="preserve"> </w:t>
                            </w:r>
                            <w:r>
                              <w:rPr>
                                <w:sz w:val="24"/>
                              </w:rPr>
                              <w:t>День</w:t>
                            </w:r>
                            <w:r>
                              <w:rPr>
                                <w:spacing w:val="-4"/>
                                <w:sz w:val="24"/>
                              </w:rPr>
                              <w:t xml:space="preserve"> </w:t>
                            </w:r>
                            <w:r>
                              <w:rPr>
                                <w:sz w:val="24"/>
                              </w:rPr>
                              <w:t>освобождения</w:t>
                            </w:r>
                            <w:r>
                              <w:rPr>
                                <w:spacing w:val="-4"/>
                                <w:sz w:val="24"/>
                              </w:rPr>
                              <w:t xml:space="preserve"> </w:t>
                            </w:r>
                            <w:r>
                              <w:rPr>
                                <w:spacing w:val="-2"/>
                                <w:sz w:val="24"/>
                              </w:rPr>
                              <w:t>Красной</w:t>
                            </w:r>
                          </w:p>
                          <w:p w14:paraId="4A560DD5" w14:textId="77777777" w:rsidR="006875F1" w:rsidRDefault="00000000">
                            <w:pPr>
                              <w:pStyle w:val="TableParagraph"/>
                              <w:spacing w:line="270" w:lineRule="atLeast"/>
                              <w:ind w:left="824"/>
                              <w:rPr>
                                <w:sz w:val="24"/>
                              </w:rPr>
                            </w:pPr>
                            <w:r>
                              <w:rPr>
                                <w:sz w:val="24"/>
                              </w:rPr>
                              <w:t>армией</w:t>
                            </w:r>
                            <w:r>
                              <w:rPr>
                                <w:spacing w:val="-5"/>
                                <w:sz w:val="24"/>
                              </w:rPr>
                              <w:t xml:space="preserve"> </w:t>
                            </w:r>
                            <w:r>
                              <w:rPr>
                                <w:sz w:val="24"/>
                              </w:rPr>
                              <w:t>крупнейшего</w:t>
                            </w:r>
                            <w:r>
                              <w:rPr>
                                <w:spacing w:val="-2"/>
                                <w:sz w:val="24"/>
                              </w:rPr>
                              <w:t xml:space="preserve"> </w:t>
                            </w:r>
                            <w:r>
                              <w:rPr>
                                <w:sz w:val="24"/>
                              </w:rPr>
                              <w:t>«лагеря</w:t>
                            </w:r>
                            <w:r>
                              <w:rPr>
                                <w:spacing w:val="-5"/>
                                <w:sz w:val="24"/>
                              </w:rPr>
                              <w:t xml:space="preserve"> </w:t>
                            </w:r>
                            <w:r>
                              <w:rPr>
                                <w:sz w:val="24"/>
                              </w:rPr>
                              <w:t>смерти»</w:t>
                            </w:r>
                            <w:r>
                              <w:rPr>
                                <w:spacing w:val="-13"/>
                                <w:sz w:val="24"/>
                              </w:rPr>
                              <w:t xml:space="preserve"> </w:t>
                            </w:r>
                            <w:r>
                              <w:rPr>
                                <w:sz w:val="24"/>
                              </w:rPr>
                              <w:t>Аушвиц-Биркенау</w:t>
                            </w:r>
                            <w:r>
                              <w:rPr>
                                <w:spacing w:val="-10"/>
                                <w:sz w:val="24"/>
                              </w:rPr>
                              <w:t xml:space="preserve"> </w:t>
                            </w:r>
                            <w:r>
                              <w:rPr>
                                <w:sz w:val="24"/>
                              </w:rPr>
                              <w:t>(Освенцима)</w:t>
                            </w:r>
                            <w:r>
                              <w:rPr>
                                <w:spacing w:val="-4"/>
                                <w:sz w:val="24"/>
                              </w:rPr>
                              <w:t xml:space="preserve"> </w:t>
                            </w:r>
                            <w:r>
                              <w:rPr>
                                <w:sz w:val="24"/>
                              </w:rPr>
                              <w:t>- День памяти жертв Холокоста</w:t>
                            </w:r>
                          </w:p>
                        </w:tc>
                        <w:tc>
                          <w:tcPr>
                            <w:tcW w:w="2811" w:type="dxa"/>
                          </w:tcPr>
                          <w:p w14:paraId="625D7586" w14:textId="77777777" w:rsidR="006875F1" w:rsidRDefault="00000000">
                            <w:pPr>
                              <w:pStyle w:val="TableParagraph"/>
                              <w:spacing w:line="270" w:lineRule="exact"/>
                              <w:ind w:left="139"/>
                              <w:rPr>
                                <w:sz w:val="24"/>
                              </w:rPr>
                            </w:pPr>
                            <w:r>
                              <w:rPr>
                                <w:sz w:val="24"/>
                              </w:rPr>
                              <w:t>Классные</w:t>
                            </w:r>
                            <w:r>
                              <w:rPr>
                                <w:spacing w:val="-5"/>
                                <w:sz w:val="24"/>
                              </w:rPr>
                              <w:t xml:space="preserve"> </w:t>
                            </w:r>
                            <w:r>
                              <w:rPr>
                                <w:spacing w:val="-2"/>
                                <w:sz w:val="24"/>
                              </w:rPr>
                              <w:t>руководители</w:t>
                            </w:r>
                          </w:p>
                        </w:tc>
                      </w:tr>
                      <w:tr w:rsidR="006875F1" w14:paraId="5002954C" w14:textId="77777777">
                        <w:trPr>
                          <w:trHeight w:val="1379"/>
                        </w:trPr>
                        <w:tc>
                          <w:tcPr>
                            <w:tcW w:w="2570" w:type="dxa"/>
                            <w:gridSpan w:val="2"/>
                          </w:tcPr>
                          <w:p w14:paraId="634C0386" w14:textId="77777777" w:rsidR="006875F1" w:rsidRDefault="00000000">
                            <w:pPr>
                              <w:pStyle w:val="TableParagraph"/>
                              <w:ind w:left="1040" w:right="109" w:hanging="922"/>
                              <w:rPr>
                                <w:b/>
                                <w:sz w:val="24"/>
                              </w:rPr>
                            </w:pPr>
                            <w:r>
                              <w:rPr>
                                <w:b/>
                                <w:sz w:val="24"/>
                              </w:rPr>
                              <w:t>Основные</w:t>
                            </w:r>
                            <w:r>
                              <w:rPr>
                                <w:b/>
                                <w:spacing w:val="-15"/>
                                <w:sz w:val="24"/>
                              </w:rPr>
                              <w:t xml:space="preserve"> </w:t>
                            </w:r>
                            <w:r>
                              <w:rPr>
                                <w:b/>
                                <w:sz w:val="24"/>
                              </w:rPr>
                              <w:t xml:space="preserve">школьные </w:t>
                            </w:r>
                            <w:r>
                              <w:rPr>
                                <w:b/>
                                <w:spacing w:val="-4"/>
                                <w:sz w:val="24"/>
                              </w:rPr>
                              <w:t>дела</w:t>
                            </w:r>
                          </w:p>
                        </w:tc>
                        <w:tc>
                          <w:tcPr>
                            <w:tcW w:w="8347" w:type="dxa"/>
                          </w:tcPr>
                          <w:p w14:paraId="76301B2C" w14:textId="77777777" w:rsidR="006875F1" w:rsidRDefault="00000000">
                            <w:pPr>
                              <w:pStyle w:val="TableParagraph"/>
                              <w:numPr>
                                <w:ilvl w:val="0"/>
                                <w:numId w:val="81"/>
                              </w:numPr>
                              <w:tabs>
                                <w:tab w:val="left" w:pos="824"/>
                              </w:tabs>
                              <w:ind w:right="226"/>
                              <w:jc w:val="both"/>
                              <w:rPr>
                                <w:sz w:val="24"/>
                              </w:rPr>
                            </w:pPr>
                            <w:r>
                              <w:rPr>
                                <w:sz w:val="24"/>
                              </w:rPr>
                              <w:t>Церемония</w:t>
                            </w:r>
                            <w:r>
                              <w:rPr>
                                <w:spacing w:val="-4"/>
                                <w:sz w:val="24"/>
                              </w:rPr>
                              <w:t xml:space="preserve"> </w:t>
                            </w:r>
                            <w:r>
                              <w:rPr>
                                <w:sz w:val="24"/>
                              </w:rPr>
                              <w:t>поднятия</w:t>
                            </w:r>
                            <w:r>
                              <w:rPr>
                                <w:spacing w:val="-4"/>
                                <w:sz w:val="24"/>
                              </w:rPr>
                              <w:t xml:space="preserve"> </w:t>
                            </w:r>
                            <w:r>
                              <w:rPr>
                                <w:sz w:val="24"/>
                              </w:rPr>
                              <w:t>Флага</w:t>
                            </w:r>
                            <w:r>
                              <w:rPr>
                                <w:spacing w:val="-5"/>
                                <w:sz w:val="24"/>
                              </w:rPr>
                              <w:t xml:space="preserve"> </w:t>
                            </w:r>
                            <w:r>
                              <w:rPr>
                                <w:sz w:val="24"/>
                              </w:rPr>
                              <w:t>РФ</w:t>
                            </w:r>
                            <w:r>
                              <w:rPr>
                                <w:spacing w:val="-4"/>
                                <w:sz w:val="24"/>
                              </w:rPr>
                              <w:t xml:space="preserve"> </w:t>
                            </w:r>
                            <w:r>
                              <w:rPr>
                                <w:sz w:val="24"/>
                              </w:rPr>
                              <w:t>и</w:t>
                            </w:r>
                            <w:r>
                              <w:rPr>
                                <w:spacing w:val="-4"/>
                                <w:sz w:val="24"/>
                              </w:rPr>
                              <w:t xml:space="preserve"> </w:t>
                            </w:r>
                            <w:r>
                              <w:rPr>
                                <w:sz w:val="24"/>
                              </w:rPr>
                              <w:t>исполнение</w:t>
                            </w:r>
                            <w:r>
                              <w:rPr>
                                <w:spacing w:val="-5"/>
                                <w:sz w:val="24"/>
                              </w:rPr>
                              <w:t xml:space="preserve"> </w:t>
                            </w:r>
                            <w:r>
                              <w:rPr>
                                <w:sz w:val="24"/>
                              </w:rPr>
                              <w:t>Гимна</w:t>
                            </w:r>
                            <w:r>
                              <w:rPr>
                                <w:spacing w:val="-5"/>
                                <w:sz w:val="24"/>
                              </w:rPr>
                              <w:t xml:space="preserve"> </w:t>
                            </w:r>
                            <w:r>
                              <w:rPr>
                                <w:sz w:val="24"/>
                              </w:rPr>
                              <w:t>РФ</w:t>
                            </w:r>
                            <w:r>
                              <w:rPr>
                                <w:spacing w:val="-4"/>
                                <w:sz w:val="24"/>
                              </w:rPr>
                              <w:t xml:space="preserve"> </w:t>
                            </w:r>
                            <w:r>
                              <w:rPr>
                                <w:sz w:val="24"/>
                              </w:rPr>
                              <w:t>в</w:t>
                            </w:r>
                            <w:r>
                              <w:rPr>
                                <w:spacing w:val="-5"/>
                                <w:sz w:val="24"/>
                              </w:rPr>
                              <w:t xml:space="preserve"> </w:t>
                            </w:r>
                            <w:r>
                              <w:rPr>
                                <w:sz w:val="24"/>
                              </w:rPr>
                              <w:t>первый</w:t>
                            </w:r>
                            <w:r>
                              <w:rPr>
                                <w:spacing w:val="-4"/>
                                <w:sz w:val="24"/>
                              </w:rPr>
                              <w:t xml:space="preserve"> </w:t>
                            </w:r>
                            <w:r>
                              <w:rPr>
                                <w:sz w:val="24"/>
                              </w:rPr>
                              <w:t>день каждой</w:t>
                            </w:r>
                            <w:r>
                              <w:rPr>
                                <w:spacing w:val="-3"/>
                                <w:sz w:val="24"/>
                              </w:rPr>
                              <w:t xml:space="preserve"> </w:t>
                            </w:r>
                            <w:r>
                              <w:rPr>
                                <w:sz w:val="24"/>
                              </w:rPr>
                              <w:t>недели,</w:t>
                            </w:r>
                            <w:r>
                              <w:rPr>
                                <w:spacing w:val="-3"/>
                                <w:sz w:val="24"/>
                              </w:rPr>
                              <w:t xml:space="preserve"> </w:t>
                            </w:r>
                            <w:r>
                              <w:rPr>
                                <w:sz w:val="24"/>
                              </w:rPr>
                              <w:t>церемония</w:t>
                            </w:r>
                            <w:r>
                              <w:rPr>
                                <w:spacing w:val="-3"/>
                                <w:sz w:val="24"/>
                              </w:rPr>
                              <w:t xml:space="preserve"> </w:t>
                            </w:r>
                            <w:r>
                              <w:rPr>
                                <w:sz w:val="24"/>
                              </w:rPr>
                              <w:t>спуска</w:t>
                            </w:r>
                            <w:r>
                              <w:rPr>
                                <w:spacing w:val="-4"/>
                                <w:sz w:val="24"/>
                              </w:rPr>
                              <w:t xml:space="preserve"> </w:t>
                            </w:r>
                            <w:r>
                              <w:rPr>
                                <w:sz w:val="24"/>
                              </w:rPr>
                              <w:t>Флага</w:t>
                            </w:r>
                            <w:r>
                              <w:rPr>
                                <w:spacing w:val="-4"/>
                                <w:sz w:val="24"/>
                              </w:rPr>
                              <w:t xml:space="preserve"> </w:t>
                            </w:r>
                            <w:r>
                              <w:rPr>
                                <w:sz w:val="24"/>
                              </w:rPr>
                              <w:t>РФ</w:t>
                            </w:r>
                            <w:r>
                              <w:rPr>
                                <w:spacing w:val="-3"/>
                                <w:sz w:val="24"/>
                              </w:rPr>
                              <w:t xml:space="preserve"> </w:t>
                            </w:r>
                            <w:r>
                              <w:rPr>
                                <w:sz w:val="24"/>
                              </w:rPr>
                              <w:t>и</w:t>
                            </w:r>
                            <w:r>
                              <w:rPr>
                                <w:spacing w:val="-3"/>
                                <w:sz w:val="24"/>
                              </w:rPr>
                              <w:t xml:space="preserve"> </w:t>
                            </w:r>
                            <w:r>
                              <w:rPr>
                                <w:sz w:val="24"/>
                              </w:rPr>
                              <w:t>исполнение</w:t>
                            </w:r>
                            <w:r>
                              <w:rPr>
                                <w:spacing w:val="-4"/>
                                <w:sz w:val="24"/>
                              </w:rPr>
                              <w:t xml:space="preserve"> </w:t>
                            </w:r>
                            <w:r>
                              <w:rPr>
                                <w:sz w:val="24"/>
                              </w:rPr>
                              <w:t>Гимна</w:t>
                            </w:r>
                            <w:r>
                              <w:rPr>
                                <w:spacing w:val="-4"/>
                                <w:sz w:val="24"/>
                              </w:rPr>
                              <w:t xml:space="preserve"> </w:t>
                            </w:r>
                            <w:r>
                              <w:rPr>
                                <w:sz w:val="24"/>
                              </w:rPr>
                              <w:t>РФ</w:t>
                            </w:r>
                            <w:r>
                              <w:rPr>
                                <w:spacing w:val="-6"/>
                                <w:sz w:val="24"/>
                              </w:rPr>
                              <w:t xml:space="preserve"> </w:t>
                            </w:r>
                            <w:r>
                              <w:rPr>
                                <w:sz w:val="24"/>
                              </w:rPr>
                              <w:t>в последний день каждой учебной недели.</w:t>
                            </w:r>
                          </w:p>
                          <w:p w14:paraId="2E8F4B9D" w14:textId="77777777" w:rsidR="006875F1" w:rsidRDefault="00000000">
                            <w:pPr>
                              <w:pStyle w:val="TableParagraph"/>
                              <w:numPr>
                                <w:ilvl w:val="0"/>
                                <w:numId w:val="81"/>
                              </w:numPr>
                              <w:tabs>
                                <w:tab w:val="left" w:pos="823"/>
                              </w:tabs>
                              <w:ind w:left="823" w:hanging="359"/>
                              <w:jc w:val="both"/>
                              <w:rPr>
                                <w:sz w:val="24"/>
                              </w:rPr>
                            </w:pPr>
                            <w:r>
                              <w:rPr>
                                <w:sz w:val="24"/>
                              </w:rPr>
                              <w:t>Мероприятия</w:t>
                            </w:r>
                            <w:r>
                              <w:rPr>
                                <w:spacing w:val="56"/>
                                <w:sz w:val="24"/>
                              </w:rPr>
                              <w:t xml:space="preserve"> </w:t>
                            </w:r>
                            <w:r>
                              <w:rPr>
                                <w:sz w:val="24"/>
                              </w:rPr>
                              <w:t>«Блокадный</w:t>
                            </w:r>
                            <w:r>
                              <w:rPr>
                                <w:spacing w:val="55"/>
                                <w:sz w:val="24"/>
                              </w:rPr>
                              <w:t xml:space="preserve"> </w:t>
                            </w:r>
                            <w:r>
                              <w:rPr>
                                <w:spacing w:val="-2"/>
                                <w:sz w:val="24"/>
                              </w:rPr>
                              <w:t>Ленинград»</w:t>
                            </w:r>
                          </w:p>
                          <w:p w14:paraId="4A549DC7" w14:textId="77777777" w:rsidR="006875F1" w:rsidRDefault="00000000">
                            <w:pPr>
                              <w:pStyle w:val="TableParagraph"/>
                              <w:numPr>
                                <w:ilvl w:val="0"/>
                                <w:numId w:val="81"/>
                              </w:numPr>
                              <w:tabs>
                                <w:tab w:val="left" w:pos="823"/>
                              </w:tabs>
                              <w:spacing w:line="264" w:lineRule="exact"/>
                              <w:ind w:left="823" w:hanging="359"/>
                              <w:jc w:val="both"/>
                              <w:rPr>
                                <w:sz w:val="24"/>
                              </w:rPr>
                            </w:pPr>
                            <w:r>
                              <w:rPr>
                                <w:sz w:val="24"/>
                              </w:rPr>
                              <w:t>Акция</w:t>
                            </w:r>
                            <w:r>
                              <w:rPr>
                                <w:spacing w:val="-2"/>
                                <w:sz w:val="24"/>
                              </w:rPr>
                              <w:t xml:space="preserve"> </w:t>
                            </w:r>
                            <w:r>
                              <w:rPr>
                                <w:sz w:val="24"/>
                              </w:rPr>
                              <w:t>«Дарите</w:t>
                            </w:r>
                            <w:r>
                              <w:rPr>
                                <w:spacing w:val="-4"/>
                                <w:sz w:val="24"/>
                              </w:rPr>
                              <w:t xml:space="preserve"> </w:t>
                            </w:r>
                            <w:r>
                              <w:rPr>
                                <w:sz w:val="24"/>
                              </w:rPr>
                              <w:t>книги</w:t>
                            </w:r>
                            <w:r>
                              <w:rPr>
                                <w:spacing w:val="-3"/>
                                <w:sz w:val="24"/>
                              </w:rPr>
                              <w:t xml:space="preserve"> </w:t>
                            </w:r>
                            <w:r>
                              <w:rPr>
                                <w:sz w:val="24"/>
                              </w:rPr>
                              <w:t>с</w:t>
                            </w:r>
                            <w:r>
                              <w:rPr>
                                <w:spacing w:val="-4"/>
                                <w:sz w:val="24"/>
                              </w:rPr>
                              <w:t xml:space="preserve"> </w:t>
                            </w:r>
                            <w:r>
                              <w:rPr>
                                <w:spacing w:val="-2"/>
                                <w:sz w:val="24"/>
                              </w:rPr>
                              <w:t>любовью»</w:t>
                            </w:r>
                          </w:p>
                        </w:tc>
                        <w:tc>
                          <w:tcPr>
                            <w:tcW w:w="2811" w:type="dxa"/>
                          </w:tcPr>
                          <w:p w14:paraId="2B35A9AB" w14:textId="77777777" w:rsidR="006875F1" w:rsidRDefault="00000000">
                            <w:pPr>
                              <w:pStyle w:val="TableParagraph"/>
                              <w:ind w:left="139"/>
                              <w:rPr>
                                <w:sz w:val="24"/>
                              </w:rPr>
                            </w:pPr>
                            <w:r>
                              <w:rPr>
                                <w:sz w:val="24"/>
                              </w:rPr>
                              <w:t>Зам. директора по ВР Педагог</w:t>
                            </w:r>
                            <w:r>
                              <w:rPr>
                                <w:spacing w:val="-15"/>
                                <w:sz w:val="24"/>
                              </w:rPr>
                              <w:t xml:space="preserve"> </w:t>
                            </w:r>
                            <w:r>
                              <w:rPr>
                                <w:sz w:val="24"/>
                              </w:rPr>
                              <w:t>–</w:t>
                            </w:r>
                            <w:r>
                              <w:rPr>
                                <w:spacing w:val="-15"/>
                                <w:sz w:val="24"/>
                              </w:rPr>
                              <w:t xml:space="preserve"> </w:t>
                            </w:r>
                            <w:r>
                              <w:rPr>
                                <w:sz w:val="24"/>
                              </w:rPr>
                              <w:t xml:space="preserve">организатор </w:t>
                            </w:r>
                            <w:r>
                              <w:rPr>
                                <w:spacing w:val="-2"/>
                                <w:sz w:val="24"/>
                              </w:rPr>
                              <w:t>библиотекарь</w:t>
                            </w:r>
                          </w:p>
                          <w:p w14:paraId="44BADECF" w14:textId="77777777" w:rsidR="006875F1" w:rsidRDefault="00000000">
                            <w:pPr>
                              <w:pStyle w:val="TableParagraph"/>
                              <w:ind w:left="139"/>
                              <w:rPr>
                                <w:sz w:val="24"/>
                              </w:rPr>
                            </w:pPr>
                            <w:r>
                              <w:rPr>
                                <w:sz w:val="24"/>
                              </w:rPr>
                              <w:t>Классные</w:t>
                            </w:r>
                            <w:r>
                              <w:rPr>
                                <w:spacing w:val="-5"/>
                                <w:sz w:val="24"/>
                              </w:rPr>
                              <w:t xml:space="preserve"> </w:t>
                            </w:r>
                            <w:r>
                              <w:rPr>
                                <w:spacing w:val="-2"/>
                                <w:sz w:val="24"/>
                              </w:rPr>
                              <w:t>руководители</w:t>
                            </w:r>
                          </w:p>
                        </w:tc>
                      </w:tr>
                      <w:tr w:rsidR="006875F1" w14:paraId="73C911BD" w14:textId="77777777">
                        <w:trPr>
                          <w:trHeight w:val="552"/>
                        </w:trPr>
                        <w:tc>
                          <w:tcPr>
                            <w:tcW w:w="2570" w:type="dxa"/>
                            <w:gridSpan w:val="2"/>
                          </w:tcPr>
                          <w:p w14:paraId="0E26663F" w14:textId="77777777" w:rsidR="006875F1" w:rsidRDefault="00000000">
                            <w:pPr>
                              <w:pStyle w:val="TableParagraph"/>
                              <w:spacing w:line="273" w:lineRule="exact"/>
                              <w:ind w:left="629"/>
                              <w:rPr>
                                <w:b/>
                                <w:sz w:val="24"/>
                              </w:rPr>
                            </w:pPr>
                            <w:r>
                              <w:rPr>
                                <w:b/>
                                <w:spacing w:val="-2"/>
                                <w:sz w:val="24"/>
                              </w:rPr>
                              <w:t>Внеурочная</w:t>
                            </w:r>
                          </w:p>
                          <w:p w14:paraId="722D25FF" w14:textId="77777777" w:rsidR="006875F1" w:rsidRDefault="00000000">
                            <w:pPr>
                              <w:pStyle w:val="TableParagraph"/>
                              <w:spacing w:line="259" w:lineRule="exact"/>
                              <w:ind w:left="552"/>
                              <w:rPr>
                                <w:b/>
                                <w:sz w:val="24"/>
                              </w:rPr>
                            </w:pPr>
                            <w:r>
                              <w:rPr>
                                <w:b/>
                                <w:spacing w:val="-2"/>
                                <w:sz w:val="24"/>
                              </w:rPr>
                              <w:t>деятельность</w:t>
                            </w:r>
                          </w:p>
                        </w:tc>
                        <w:tc>
                          <w:tcPr>
                            <w:tcW w:w="8347" w:type="dxa"/>
                          </w:tcPr>
                          <w:p w14:paraId="4917A0CC" w14:textId="77777777" w:rsidR="006875F1" w:rsidRDefault="00000000">
                            <w:pPr>
                              <w:pStyle w:val="TableParagraph"/>
                              <w:numPr>
                                <w:ilvl w:val="0"/>
                                <w:numId w:val="80"/>
                              </w:numPr>
                              <w:tabs>
                                <w:tab w:val="left" w:pos="823"/>
                              </w:tabs>
                              <w:spacing w:line="268" w:lineRule="exact"/>
                              <w:ind w:left="823" w:hanging="359"/>
                              <w:rPr>
                                <w:sz w:val="24"/>
                              </w:rPr>
                            </w:pPr>
                            <w:r>
                              <w:rPr>
                                <w:sz w:val="24"/>
                              </w:rPr>
                              <w:t>Разговоры</w:t>
                            </w:r>
                            <w:r>
                              <w:rPr>
                                <w:spacing w:val="-2"/>
                                <w:sz w:val="24"/>
                              </w:rPr>
                              <w:t xml:space="preserve"> </w:t>
                            </w:r>
                            <w:r>
                              <w:rPr>
                                <w:sz w:val="24"/>
                              </w:rPr>
                              <w:t xml:space="preserve">о </w:t>
                            </w:r>
                            <w:r>
                              <w:rPr>
                                <w:spacing w:val="-2"/>
                                <w:sz w:val="24"/>
                              </w:rPr>
                              <w:t>важном</w:t>
                            </w:r>
                          </w:p>
                          <w:p w14:paraId="2A808103" w14:textId="77777777" w:rsidR="006875F1" w:rsidRDefault="00000000">
                            <w:pPr>
                              <w:pStyle w:val="TableParagraph"/>
                              <w:numPr>
                                <w:ilvl w:val="0"/>
                                <w:numId w:val="80"/>
                              </w:numPr>
                              <w:tabs>
                                <w:tab w:val="left" w:pos="823"/>
                              </w:tabs>
                              <w:spacing w:line="264" w:lineRule="exact"/>
                              <w:ind w:left="823" w:hanging="359"/>
                              <w:rPr>
                                <w:sz w:val="24"/>
                              </w:rPr>
                            </w:pPr>
                            <w:r>
                              <w:rPr>
                                <w:sz w:val="24"/>
                              </w:rPr>
                              <w:t>«Первые</w:t>
                            </w:r>
                            <w:r>
                              <w:rPr>
                                <w:spacing w:val="-3"/>
                                <w:sz w:val="24"/>
                              </w:rPr>
                              <w:t xml:space="preserve"> </w:t>
                            </w:r>
                            <w:r>
                              <w:rPr>
                                <w:sz w:val="24"/>
                              </w:rPr>
                              <w:t>шаги</w:t>
                            </w:r>
                            <w:r>
                              <w:rPr>
                                <w:spacing w:val="-1"/>
                                <w:sz w:val="24"/>
                              </w:rPr>
                              <w:t xml:space="preserve"> </w:t>
                            </w:r>
                            <w:r>
                              <w:rPr>
                                <w:sz w:val="24"/>
                              </w:rPr>
                              <w:t>в</w:t>
                            </w:r>
                            <w:r>
                              <w:rPr>
                                <w:spacing w:val="-2"/>
                                <w:sz w:val="24"/>
                              </w:rPr>
                              <w:t xml:space="preserve"> науку»</w:t>
                            </w:r>
                          </w:p>
                        </w:tc>
                        <w:tc>
                          <w:tcPr>
                            <w:tcW w:w="2811" w:type="dxa"/>
                          </w:tcPr>
                          <w:p w14:paraId="1EE20DD5" w14:textId="77777777" w:rsidR="006875F1" w:rsidRDefault="00000000">
                            <w:pPr>
                              <w:pStyle w:val="TableParagraph"/>
                              <w:spacing w:line="268" w:lineRule="exact"/>
                              <w:ind w:left="139"/>
                              <w:rPr>
                                <w:sz w:val="24"/>
                              </w:rPr>
                            </w:pPr>
                            <w:r>
                              <w:rPr>
                                <w:sz w:val="24"/>
                              </w:rPr>
                              <w:t>Классные</w:t>
                            </w:r>
                            <w:r>
                              <w:rPr>
                                <w:spacing w:val="-5"/>
                                <w:sz w:val="24"/>
                              </w:rPr>
                              <w:t xml:space="preserve"> </w:t>
                            </w:r>
                            <w:r>
                              <w:rPr>
                                <w:spacing w:val="-2"/>
                                <w:sz w:val="24"/>
                              </w:rPr>
                              <w:t>руководители</w:t>
                            </w:r>
                          </w:p>
                          <w:p w14:paraId="613971A1" w14:textId="77777777" w:rsidR="006875F1" w:rsidRDefault="00000000">
                            <w:pPr>
                              <w:pStyle w:val="TableParagraph"/>
                              <w:spacing w:line="264" w:lineRule="exact"/>
                              <w:ind w:left="139"/>
                              <w:rPr>
                                <w:sz w:val="24"/>
                              </w:rPr>
                            </w:pPr>
                            <w:r>
                              <w:rPr>
                                <w:sz w:val="24"/>
                              </w:rPr>
                              <w:t>Руководители</w:t>
                            </w:r>
                            <w:r>
                              <w:rPr>
                                <w:spacing w:val="-10"/>
                                <w:sz w:val="24"/>
                              </w:rPr>
                              <w:t xml:space="preserve"> </w:t>
                            </w:r>
                            <w:r>
                              <w:rPr>
                                <w:spacing w:val="-5"/>
                                <w:sz w:val="24"/>
                              </w:rPr>
                              <w:t>ВД</w:t>
                            </w:r>
                          </w:p>
                        </w:tc>
                      </w:tr>
                    </w:tbl>
                    <w:p w14:paraId="03BA8137" w14:textId="77777777" w:rsidR="006875F1" w:rsidRDefault="006875F1">
                      <w:pPr>
                        <w:pStyle w:val="a3"/>
                        <w:ind w:left="0"/>
                        <w:jc w:val="left"/>
                      </w:pPr>
                    </w:p>
                  </w:txbxContent>
                </v:textbox>
                <w10:wrap anchorx="page"/>
              </v:shape>
            </w:pict>
          </mc:Fallback>
        </mc:AlternateContent>
      </w:r>
      <w:r>
        <w:rPr>
          <w:b/>
          <w:spacing w:val="-4"/>
          <w:sz w:val="24"/>
        </w:rPr>
        <w:t>2024</w:t>
      </w:r>
    </w:p>
    <w:p w14:paraId="234FAF4E" w14:textId="77777777" w:rsidR="006875F1" w:rsidRDefault="00000000">
      <w:pPr>
        <w:spacing w:before="43"/>
        <w:ind w:right="109"/>
        <w:jc w:val="right"/>
        <w:rPr>
          <w:b/>
          <w:sz w:val="24"/>
        </w:rPr>
      </w:pPr>
      <w:r>
        <w:rPr>
          <w:b/>
          <w:sz w:val="24"/>
        </w:rPr>
        <w:t xml:space="preserve">год </w:t>
      </w:r>
      <w:r>
        <w:rPr>
          <w:b/>
          <w:spacing w:val="-10"/>
          <w:sz w:val="24"/>
        </w:rPr>
        <w:t>–</w:t>
      </w:r>
    </w:p>
    <w:p w14:paraId="43050C04" w14:textId="77777777" w:rsidR="006875F1" w:rsidRDefault="006875F1">
      <w:pPr>
        <w:jc w:val="right"/>
        <w:rPr>
          <w:sz w:val="24"/>
        </w:rPr>
        <w:sectPr w:rsidR="006875F1" w:rsidSect="00617F94">
          <w:pgSz w:w="16840" w:h="11910" w:orient="landscape"/>
          <w:pgMar w:top="940" w:right="460" w:bottom="280" w:left="1300" w:header="722" w:footer="0" w:gutter="0"/>
          <w:cols w:space="720"/>
        </w:sectPr>
      </w:pPr>
    </w:p>
    <w:p w14:paraId="33AAD6A3" w14:textId="77777777" w:rsidR="006875F1" w:rsidRDefault="006875F1">
      <w:pPr>
        <w:pStyle w:val="a3"/>
        <w:spacing w:before="8"/>
        <w:ind w:left="0"/>
        <w:jc w:val="left"/>
        <w:rPr>
          <w:b/>
          <w:sz w:val="20"/>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8380"/>
        <w:gridCol w:w="2801"/>
      </w:tblGrid>
      <w:tr w:rsidR="006875F1" w14:paraId="27D83242" w14:textId="77777777">
        <w:trPr>
          <w:trHeight w:val="1931"/>
        </w:trPr>
        <w:tc>
          <w:tcPr>
            <w:tcW w:w="2568" w:type="dxa"/>
          </w:tcPr>
          <w:p w14:paraId="3BF8F53F" w14:textId="77777777" w:rsidR="006875F1" w:rsidRDefault="006875F1">
            <w:pPr>
              <w:pStyle w:val="TableParagraph"/>
              <w:ind w:left="0"/>
              <w:rPr>
                <w:sz w:val="24"/>
              </w:rPr>
            </w:pPr>
          </w:p>
        </w:tc>
        <w:tc>
          <w:tcPr>
            <w:tcW w:w="8380" w:type="dxa"/>
          </w:tcPr>
          <w:p w14:paraId="58E5370B" w14:textId="77777777" w:rsidR="006875F1" w:rsidRDefault="00000000">
            <w:pPr>
              <w:pStyle w:val="TableParagraph"/>
              <w:numPr>
                <w:ilvl w:val="0"/>
                <w:numId w:val="79"/>
              </w:numPr>
              <w:tabs>
                <w:tab w:val="left" w:pos="824"/>
              </w:tabs>
              <w:spacing w:line="268" w:lineRule="exact"/>
              <w:ind w:left="824" w:hanging="359"/>
              <w:rPr>
                <w:sz w:val="24"/>
              </w:rPr>
            </w:pPr>
            <w:r>
              <w:rPr>
                <w:sz w:val="24"/>
              </w:rPr>
              <w:t>«Шахматы</w:t>
            </w:r>
            <w:r>
              <w:rPr>
                <w:spacing w:val="-3"/>
                <w:sz w:val="24"/>
              </w:rPr>
              <w:t xml:space="preserve"> </w:t>
            </w:r>
            <w:r>
              <w:rPr>
                <w:sz w:val="24"/>
              </w:rPr>
              <w:t>в</w:t>
            </w:r>
            <w:r>
              <w:rPr>
                <w:spacing w:val="-2"/>
                <w:sz w:val="24"/>
              </w:rPr>
              <w:t xml:space="preserve"> школе»</w:t>
            </w:r>
          </w:p>
          <w:p w14:paraId="6C7D93EF" w14:textId="77777777" w:rsidR="006875F1" w:rsidRDefault="00000000">
            <w:pPr>
              <w:pStyle w:val="TableParagraph"/>
              <w:numPr>
                <w:ilvl w:val="0"/>
                <w:numId w:val="79"/>
              </w:numPr>
              <w:tabs>
                <w:tab w:val="left" w:pos="824"/>
              </w:tabs>
              <w:ind w:left="824" w:hanging="359"/>
              <w:rPr>
                <w:sz w:val="24"/>
              </w:rPr>
            </w:pPr>
            <w:r>
              <w:rPr>
                <w:sz w:val="24"/>
              </w:rPr>
              <w:t>«Проектная</w:t>
            </w:r>
            <w:r>
              <w:rPr>
                <w:spacing w:val="-4"/>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начальной</w:t>
            </w:r>
            <w:r>
              <w:rPr>
                <w:spacing w:val="-3"/>
                <w:sz w:val="24"/>
              </w:rPr>
              <w:t xml:space="preserve"> </w:t>
            </w:r>
            <w:r>
              <w:rPr>
                <w:spacing w:val="-2"/>
                <w:sz w:val="24"/>
              </w:rPr>
              <w:t>школе»</w:t>
            </w:r>
          </w:p>
          <w:p w14:paraId="28A12A17" w14:textId="77777777" w:rsidR="006875F1" w:rsidRDefault="00000000">
            <w:pPr>
              <w:pStyle w:val="TableParagraph"/>
              <w:numPr>
                <w:ilvl w:val="0"/>
                <w:numId w:val="79"/>
              </w:numPr>
              <w:tabs>
                <w:tab w:val="left" w:pos="824"/>
              </w:tabs>
              <w:ind w:left="824" w:hanging="359"/>
              <w:rPr>
                <w:sz w:val="24"/>
              </w:rPr>
            </w:pPr>
            <w:r>
              <w:rPr>
                <w:sz w:val="24"/>
              </w:rPr>
              <w:t>«Читаем,</w:t>
            </w:r>
            <w:r>
              <w:rPr>
                <w:spacing w:val="-4"/>
                <w:sz w:val="24"/>
              </w:rPr>
              <w:t xml:space="preserve"> </w:t>
            </w:r>
            <w:r>
              <w:rPr>
                <w:sz w:val="24"/>
              </w:rPr>
              <w:t>считаем,</w:t>
            </w:r>
            <w:r>
              <w:rPr>
                <w:spacing w:val="-5"/>
                <w:sz w:val="24"/>
              </w:rPr>
              <w:t xml:space="preserve"> </w:t>
            </w:r>
            <w:r>
              <w:rPr>
                <w:spacing w:val="-2"/>
                <w:sz w:val="24"/>
              </w:rPr>
              <w:t>наблюдаем»</w:t>
            </w:r>
          </w:p>
          <w:p w14:paraId="49D88E58" w14:textId="77777777" w:rsidR="006875F1" w:rsidRDefault="00000000">
            <w:pPr>
              <w:pStyle w:val="TableParagraph"/>
              <w:numPr>
                <w:ilvl w:val="0"/>
                <w:numId w:val="79"/>
              </w:numPr>
              <w:tabs>
                <w:tab w:val="left" w:pos="824"/>
              </w:tabs>
              <w:ind w:left="824" w:hanging="359"/>
              <w:rPr>
                <w:sz w:val="24"/>
              </w:rPr>
            </w:pPr>
            <w:r>
              <w:rPr>
                <w:sz w:val="24"/>
              </w:rPr>
              <w:t>«Подвижные</w:t>
            </w:r>
            <w:r>
              <w:rPr>
                <w:spacing w:val="-10"/>
                <w:sz w:val="24"/>
              </w:rPr>
              <w:t xml:space="preserve"> </w:t>
            </w:r>
            <w:r>
              <w:rPr>
                <w:spacing w:val="-4"/>
                <w:sz w:val="24"/>
              </w:rPr>
              <w:t>игры»</w:t>
            </w:r>
          </w:p>
          <w:p w14:paraId="13D9A595" w14:textId="77777777" w:rsidR="006875F1" w:rsidRDefault="00000000">
            <w:pPr>
              <w:pStyle w:val="TableParagraph"/>
              <w:numPr>
                <w:ilvl w:val="0"/>
                <w:numId w:val="79"/>
              </w:numPr>
              <w:tabs>
                <w:tab w:val="left" w:pos="824"/>
              </w:tabs>
              <w:ind w:left="824" w:hanging="359"/>
              <w:rPr>
                <w:sz w:val="24"/>
              </w:rPr>
            </w:pPr>
            <w:r>
              <w:rPr>
                <w:sz w:val="24"/>
              </w:rPr>
              <w:t>«Китайский</w:t>
            </w:r>
            <w:r>
              <w:rPr>
                <w:spacing w:val="-4"/>
                <w:sz w:val="24"/>
              </w:rPr>
              <w:t xml:space="preserve"> </w:t>
            </w:r>
            <w:r>
              <w:rPr>
                <w:sz w:val="24"/>
              </w:rPr>
              <w:t>для</w:t>
            </w:r>
            <w:r>
              <w:rPr>
                <w:spacing w:val="-3"/>
                <w:sz w:val="24"/>
              </w:rPr>
              <w:t xml:space="preserve"> </w:t>
            </w:r>
            <w:r>
              <w:rPr>
                <w:spacing w:val="-2"/>
                <w:sz w:val="24"/>
              </w:rPr>
              <w:t>начинающих»</w:t>
            </w:r>
          </w:p>
          <w:p w14:paraId="1FB1EFEA" w14:textId="77777777" w:rsidR="006875F1" w:rsidRDefault="00000000">
            <w:pPr>
              <w:pStyle w:val="TableParagraph"/>
              <w:spacing w:line="270" w:lineRule="atLeast"/>
              <w:ind w:left="825"/>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классных руководителей 1-4 классов</w:t>
            </w:r>
          </w:p>
        </w:tc>
        <w:tc>
          <w:tcPr>
            <w:tcW w:w="2801" w:type="dxa"/>
          </w:tcPr>
          <w:p w14:paraId="084DB2FC" w14:textId="77777777" w:rsidR="006875F1" w:rsidRDefault="006875F1">
            <w:pPr>
              <w:pStyle w:val="TableParagraph"/>
              <w:ind w:left="0"/>
              <w:rPr>
                <w:sz w:val="24"/>
              </w:rPr>
            </w:pPr>
          </w:p>
        </w:tc>
      </w:tr>
      <w:tr w:rsidR="006875F1" w14:paraId="45522D77" w14:textId="77777777">
        <w:trPr>
          <w:trHeight w:val="552"/>
        </w:trPr>
        <w:tc>
          <w:tcPr>
            <w:tcW w:w="2568" w:type="dxa"/>
          </w:tcPr>
          <w:p w14:paraId="2C0CD71C" w14:textId="77777777" w:rsidR="006875F1" w:rsidRDefault="00000000">
            <w:pPr>
              <w:pStyle w:val="TableParagraph"/>
              <w:spacing w:line="276" w:lineRule="exact"/>
              <w:ind w:left="570" w:right="348" w:hanging="216"/>
              <w:rPr>
                <w:b/>
                <w:sz w:val="24"/>
              </w:rPr>
            </w:pPr>
            <w:r>
              <w:rPr>
                <w:b/>
                <w:sz w:val="24"/>
              </w:rPr>
              <w:t>Профилактика</w:t>
            </w:r>
            <w:r>
              <w:rPr>
                <w:b/>
                <w:spacing w:val="-15"/>
                <w:sz w:val="24"/>
              </w:rPr>
              <w:t xml:space="preserve"> </w:t>
            </w:r>
            <w:r>
              <w:rPr>
                <w:b/>
                <w:sz w:val="24"/>
              </w:rPr>
              <w:t xml:space="preserve">и </w:t>
            </w:r>
            <w:r>
              <w:rPr>
                <w:b/>
                <w:spacing w:val="-2"/>
                <w:sz w:val="24"/>
              </w:rPr>
              <w:t>безопасность</w:t>
            </w:r>
          </w:p>
        </w:tc>
        <w:tc>
          <w:tcPr>
            <w:tcW w:w="8380" w:type="dxa"/>
          </w:tcPr>
          <w:p w14:paraId="03A50B71" w14:textId="77777777" w:rsidR="006875F1" w:rsidRDefault="00000000">
            <w:pPr>
              <w:pStyle w:val="TableParagraph"/>
              <w:numPr>
                <w:ilvl w:val="0"/>
                <w:numId w:val="78"/>
              </w:numPr>
              <w:tabs>
                <w:tab w:val="left" w:pos="824"/>
              </w:tabs>
              <w:spacing w:line="268" w:lineRule="exact"/>
              <w:ind w:left="824" w:hanging="359"/>
              <w:rPr>
                <w:sz w:val="24"/>
              </w:rPr>
            </w:pPr>
            <w:r>
              <w:rPr>
                <w:sz w:val="24"/>
              </w:rPr>
              <w:t>Пятиминутки</w:t>
            </w:r>
            <w:r>
              <w:rPr>
                <w:spacing w:val="-4"/>
                <w:sz w:val="24"/>
              </w:rPr>
              <w:t xml:space="preserve"> </w:t>
            </w:r>
            <w:r>
              <w:rPr>
                <w:sz w:val="24"/>
              </w:rPr>
              <w:t>по</w:t>
            </w:r>
            <w:r>
              <w:rPr>
                <w:spacing w:val="-4"/>
                <w:sz w:val="24"/>
              </w:rPr>
              <w:t xml:space="preserve"> </w:t>
            </w:r>
            <w:r>
              <w:rPr>
                <w:spacing w:val="-5"/>
                <w:sz w:val="24"/>
              </w:rPr>
              <w:t>ПБ</w:t>
            </w:r>
          </w:p>
        </w:tc>
        <w:tc>
          <w:tcPr>
            <w:tcW w:w="2801" w:type="dxa"/>
          </w:tcPr>
          <w:p w14:paraId="6DB49F5A"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41B9C2B1" w14:textId="77777777">
        <w:trPr>
          <w:trHeight w:val="827"/>
        </w:trPr>
        <w:tc>
          <w:tcPr>
            <w:tcW w:w="2568" w:type="dxa"/>
          </w:tcPr>
          <w:p w14:paraId="7CA70C1D" w14:textId="77777777" w:rsidR="006875F1" w:rsidRDefault="00000000">
            <w:pPr>
              <w:pStyle w:val="TableParagraph"/>
              <w:ind w:left="628" w:right="307" w:hanging="312"/>
              <w:rPr>
                <w:b/>
                <w:sz w:val="24"/>
              </w:rPr>
            </w:pPr>
            <w:r>
              <w:rPr>
                <w:b/>
                <w:sz w:val="24"/>
              </w:rPr>
              <w:t>Взаимодействие</w:t>
            </w:r>
            <w:r>
              <w:rPr>
                <w:b/>
                <w:spacing w:val="-15"/>
                <w:sz w:val="24"/>
              </w:rPr>
              <w:t xml:space="preserve"> </w:t>
            </w:r>
            <w:r>
              <w:rPr>
                <w:b/>
                <w:sz w:val="24"/>
              </w:rPr>
              <w:t xml:space="preserve">с </w:t>
            </w:r>
            <w:r>
              <w:rPr>
                <w:b/>
                <w:spacing w:val="-2"/>
                <w:sz w:val="24"/>
              </w:rPr>
              <w:t>родителями</w:t>
            </w:r>
          </w:p>
        </w:tc>
        <w:tc>
          <w:tcPr>
            <w:tcW w:w="8380" w:type="dxa"/>
          </w:tcPr>
          <w:p w14:paraId="2F88A53B" w14:textId="77777777" w:rsidR="006875F1" w:rsidRDefault="00000000">
            <w:pPr>
              <w:pStyle w:val="TableParagraph"/>
              <w:numPr>
                <w:ilvl w:val="0"/>
                <w:numId w:val="77"/>
              </w:numPr>
              <w:tabs>
                <w:tab w:val="left" w:pos="824"/>
              </w:tabs>
              <w:spacing w:line="268" w:lineRule="exact"/>
              <w:ind w:left="824" w:hanging="359"/>
              <w:rPr>
                <w:sz w:val="24"/>
              </w:rPr>
            </w:pPr>
            <w:r>
              <w:rPr>
                <w:sz w:val="24"/>
              </w:rPr>
              <w:t>Родительские</w:t>
            </w:r>
            <w:r>
              <w:rPr>
                <w:spacing w:val="52"/>
                <w:sz w:val="24"/>
              </w:rPr>
              <w:t xml:space="preserve"> </w:t>
            </w:r>
            <w:r>
              <w:rPr>
                <w:sz w:val="24"/>
              </w:rPr>
              <w:t>собрания</w:t>
            </w:r>
            <w:r>
              <w:rPr>
                <w:spacing w:val="-4"/>
                <w:sz w:val="24"/>
              </w:rPr>
              <w:t xml:space="preserve"> </w:t>
            </w:r>
            <w:r>
              <w:rPr>
                <w:sz w:val="24"/>
              </w:rPr>
              <w:t>(согласно</w:t>
            </w:r>
            <w:r>
              <w:rPr>
                <w:spacing w:val="-3"/>
                <w:sz w:val="24"/>
              </w:rPr>
              <w:t xml:space="preserve"> </w:t>
            </w:r>
            <w:r>
              <w:rPr>
                <w:spacing w:val="-2"/>
                <w:sz w:val="24"/>
              </w:rPr>
              <w:t>плану).</w:t>
            </w:r>
          </w:p>
          <w:p w14:paraId="2837831B" w14:textId="77777777" w:rsidR="006875F1" w:rsidRDefault="00000000">
            <w:pPr>
              <w:pStyle w:val="TableParagraph"/>
              <w:numPr>
                <w:ilvl w:val="0"/>
                <w:numId w:val="77"/>
              </w:numPr>
              <w:tabs>
                <w:tab w:val="left" w:pos="824"/>
              </w:tabs>
              <w:ind w:left="824" w:hanging="359"/>
              <w:rPr>
                <w:sz w:val="24"/>
              </w:rPr>
            </w:pPr>
            <w:r>
              <w:rPr>
                <w:sz w:val="24"/>
              </w:rPr>
              <w:t>Информационное</w:t>
            </w:r>
            <w:r>
              <w:rPr>
                <w:spacing w:val="-7"/>
                <w:sz w:val="24"/>
              </w:rPr>
              <w:t xml:space="preserve"> </w:t>
            </w:r>
            <w:r>
              <w:rPr>
                <w:sz w:val="24"/>
              </w:rPr>
              <w:t>оповещение</w:t>
            </w:r>
            <w:r>
              <w:rPr>
                <w:spacing w:val="-4"/>
                <w:sz w:val="24"/>
              </w:rPr>
              <w:t xml:space="preserve"> </w:t>
            </w:r>
            <w:r>
              <w:rPr>
                <w:sz w:val="24"/>
              </w:rPr>
              <w:t>родителей</w:t>
            </w:r>
            <w:r>
              <w:rPr>
                <w:spacing w:val="52"/>
                <w:sz w:val="24"/>
              </w:rPr>
              <w:t xml:space="preserve"> </w:t>
            </w:r>
            <w:r>
              <w:rPr>
                <w:sz w:val="24"/>
              </w:rPr>
              <w:t>через</w:t>
            </w:r>
            <w:r>
              <w:rPr>
                <w:spacing w:val="-3"/>
                <w:sz w:val="24"/>
              </w:rPr>
              <w:t xml:space="preserve"> </w:t>
            </w:r>
            <w:r>
              <w:rPr>
                <w:sz w:val="24"/>
              </w:rPr>
              <w:t>классные</w:t>
            </w:r>
            <w:r>
              <w:rPr>
                <w:spacing w:val="-5"/>
                <w:sz w:val="24"/>
              </w:rPr>
              <w:t xml:space="preserve"> </w:t>
            </w:r>
            <w:r>
              <w:rPr>
                <w:spacing w:val="-2"/>
                <w:sz w:val="24"/>
              </w:rPr>
              <w:t>группы.</w:t>
            </w:r>
          </w:p>
          <w:p w14:paraId="74AD5EE6" w14:textId="77777777" w:rsidR="006875F1" w:rsidRDefault="00000000">
            <w:pPr>
              <w:pStyle w:val="TableParagraph"/>
              <w:numPr>
                <w:ilvl w:val="0"/>
                <w:numId w:val="77"/>
              </w:numPr>
              <w:tabs>
                <w:tab w:val="left" w:pos="824"/>
              </w:tabs>
              <w:spacing w:line="264" w:lineRule="exact"/>
              <w:ind w:left="824" w:hanging="359"/>
              <w:rPr>
                <w:sz w:val="24"/>
              </w:rPr>
            </w:pPr>
            <w:r>
              <w:rPr>
                <w:sz w:val="24"/>
              </w:rPr>
              <w:t>Заседание</w:t>
            </w:r>
            <w:r>
              <w:rPr>
                <w:spacing w:val="-4"/>
                <w:sz w:val="24"/>
              </w:rPr>
              <w:t xml:space="preserve"> </w:t>
            </w:r>
            <w:r>
              <w:rPr>
                <w:sz w:val="24"/>
              </w:rPr>
              <w:t>Совета</w:t>
            </w:r>
            <w:r>
              <w:rPr>
                <w:spacing w:val="-3"/>
                <w:sz w:val="24"/>
              </w:rPr>
              <w:t xml:space="preserve"> </w:t>
            </w:r>
            <w:r>
              <w:rPr>
                <w:spacing w:val="-2"/>
                <w:sz w:val="24"/>
              </w:rPr>
              <w:t>родителей.</w:t>
            </w:r>
          </w:p>
        </w:tc>
        <w:tc>
          <w:tcPr>
            <w:tcW w:w="2801" w:type="dxa"/>
          </w:tcPr>
          <w:p w14:paraId="3A1E9152" w14:textId="77777777" w:rsidR="006875F1" w:rsidRDefault="00000000">
            <w:pPr>
              <w:pStyle w:val="TableParagraph"/>
              <w:ind w:right="143"/>
              <w:rPr>
                <w:sz w:val="24"/>
              </w:rPr>
            </w:pPr>
            <w:r>
              <w:rPr>
                <w:sz w:val="24"/>
              </w:rPr>
              <w:t>Классные</w:t>
            </w:r>
            <w:r>
              <w:rPr>
                <w:spacing w:val="-15"/>
                <w:sz w:val="24"/>
              </w:rPr>
              <w:t xml:space="preserve"> </w:t>
            </w:r>
            <w:r>
              <w:rPr>
                <w:sz w:val="24"/>
              </w:rPr>
              <w:t>руководители, зам. Директора по ВР</w:t>
            </w:r>
          </w:p>
        </w:tc>
      </w:tr>
      <w:tr w:rsidR="006875F1" w14:paraId="37BBEE82" w14:textId="77777777">
        <w:trPr>
          <w:trHeight w:val="275"/>
        </w:trPr>
        <w:tc>
          <w:tcPr>
            <w:tcW w:w="2568" w:type="dxa"/>
          </w:tcPr>
          <w:p w14:paraId="0E6EDA38" w14:textId="77777777" w:rsidR="006875F1" w:rsidRDefault="00000000">
            <w:pPr>
              <w:pStyle w:val="TableParagraph"/>
              <w:spacing w:line="256" w:lineRule="exact"/>
              <w:ind w:left="5" w:right="1"/>
              <w:jc w:val="center"/>
              <w:rPr>
                <w:b/>
                <w:sz w:val="24"/>
              </w:rPr>
            </w:pPr>
            <w:r>
              <w:rPr>
                <w:b/>
                <w:spacing w:val="-2"/>
                <w:sz w:val="24"/>
              </w:rPr>
              <w:t>Самоуправление</w:t>
            </w:r>
          </w:p>
        </w:tc>
        <w:tc>
          <w:tcPr>
            <w:tcW w:w="8380" w:type="dxa"/>
          </w:tcPr>
          <w:p w14:paraId="4DB6489F" w14:textId="77777777" w:rsidR="006875F1" w:rsidRDefault="00000000">
            <w:pPr>
              <w:pStyle w:val="TableParagraph"/>
              <w:numPr>
                <w:ilvl w:val="0"/>
                <w:numId w:val="76"/>
              </w:numPr>
              <w:tabs>
                <w:tab w:val="left" w:pos="824"/>
              </w:tabs>
              <w:spacing w:line="256" w:lineRule="exact"/>
              <w:ind w:left="824" w:hanging="359"/>
              <w:rPr>
                <w:sz w:val="24"/>
              </w:rPr>
            </w:pPr>
            <w:r>
              <w:rPr>
                <w:sz w:val="24"/>
              </w:rPr>
              <w:t>Работа</w:t>
            </w:r>
            <w:r>
              <w:rPr>
                <w:spacing w:val="-3"/>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2"/>
                <w:sz w:val="24"/>
              </w:rPr>
              <w:t xml:space="preserve"> обязанностями</w:t>
            </w:r>
          </w:p>
        </w:tc>
        <w:tc>
          <w:tcPr>
            <w:tcW w:w="2801" w:type="dxa"/>
          </w:tcPr>
          <w:p w14:paraId="650CD107" w14:textId="77777777" w:rsidR="006875F1" w:rsidRDefault="00000000">
            <w:pPr>
              <w:pStyle w:val="TableParagraph"/>
              <w:spacing w:line="256" w:lineRule="exact"/>
              <w:rPr>
                <w:sz w:val="24"/>
              </w:rPr>
            </w:pPr>
            <w:r>
              <w:rPr>
                <w:sz w:val="24"/>
              </w:rPr>
              <w:t>Классные</w:t>
            </w:r>
            <w:r>
              <w:rPr>
                <w:spacing w:val="-5"/>
                <w:sz w:val="24"/>
              </w:rPr>
              <w:t xml:space="preserve"> </w:t>
            </w:r>
            <w:r>
              <w:rPr>
                <w:spacing w:val="-2"/>
                <w:sz w:val="24"/>
              </w:rPr>
              <w:t>руководители</w:t>
            </w:r>
          </w:p>
        </w:tc>
      </w:tr>
      <w:tr w:rsidR="006875F1" w14:paraId="2E2C04BB" w14:textId="77777777">
        <w:trPr>
          <w:trHeight w:val="828"/>
        </w:trPr>
        <w:tc>
          <w:tcPr>
            <w:tcW w:w="2568" w:type="dxa"/>
          </w:tcPr>
          <w:p w14:paraId="3FB9B975" w14:textId="77777777" w:rsidR="006875F1" w:rsidRDefault="00000000">
            <w:pPr>
              <w:pStyle w:val="TableParagraph"/>
              <w:spacing w:line="273" w:lineRule="exact"/>
              <w:ind w:left="5"/>
              <w:jc w:val="center"/>
              <w:rPr>
                <w:b/>
                <w:sz w:val="24"/>
              </w:rPr>
            </w:pPr>
            <w:r>
              <w:rPr>
                <w:b/>
                <w:spacing w:val="-2"/>
                <w:sz w:val="24"/>
              </w:rPr>
              <w:t>Профориентация</w:t>
            </w:r>
          </w:p>
        </w:tc>
        <w:tc>
          <w:tcPr>
            <w:tcW w:w="8380" w:type="dxa"/>
          </w:tcPr>
          <w:p w14:paraId="530C9B3D" w14:textId="77777777" w:rsidR="006875F1" w:rsidRDefault="00000000">
            <w:pPr>
              <w:pStyle w:val="TableParagraph"/>
              <w:numPr>
                <w:ilvl w:val="0"/>
                <w:numId w:val="75"/>
              </w:numPr>
              <w:tabs>
                <w:tab w:val="left" w:pos="824"/>
              </w:tabs>
              <w:spacing w:line="268" w:lineRule="exact"/>
              <w:ind w:left="824" w:hanging="359"/>
              <w:rPr>
                <w:sz w:val="24"/>
              </w:rPr>
            </w:pPr>
            <w:r>
              <w:rPr>
                <w:sz w:val="24"/>
              </w:rPr>
              <w:t>Викторина</w:t>
            </w:r>
            <w:r>
              <w:rPr>
                <w:spacing w:val="55"/>
                <w:sz w:val="24"/>
              </w:rPr>
              <w:t xml:space="preserve"> </w:t>
            </w:r>
            <w:r>
              <w:rPr>
                <w:sz w:val="24"/>
              </w:rPr>
              <w:t>«В</w:t>
            </w:r>
            <w:r>
              <w:rPr>
                <w:spacing w:val="-1"/>
                <w:sz w:val="24"/>
              </w:rPr>
              <w:t xml:space="preserve"> </w:t>
            </w:r>
            <w:r>
              <w:rPr>
                <w:sz w:val="24"/>
              </w:rPr>
              <w:t>мире</w:t>
            </w:r>
            <w:r>
              <w:rPr>
                <w:spacing w:val="-3"/>
                <w:sz w:val="24"/>
              </w:rPr>
              <w:t xml:space="preserve"> </w:t>
            </w:r>
            <w:r>
              <w:rPr>
                <w:sz w:val="24"/>
              </w:rPr>
              <w:t>профессий»</w:t>
            </w:r>
            <w:r>
              <w:rPr>
                <w:spacing w:val="-9"/>
                <w:sz w:val="24"/>
              </w:rPr>
              <w:t xml:space="preserve"> </w:t>
            </w:r>
            <w:r>
              <w:rPr>
                <w:sz w:val="24"/>
              </w:rPr>
              <w:t>(1-</w:t>
            </w:r>
            <w:r>
              <w:rPr>
                <w:spacing w:val="-2"/>
                <w:sz w:val="24"/>
              </w:rPr>
              <w:t>4кл.)</w:t>
            </w:r>
          </w:p>
          <w:p w14:paraId="25AC55EB" w14:textId="77777777" w:rsidR="006875F1" w:rsidRDefault="00000000">
            <w:pPr>
              <w:pStyle w:val="TableParagraph"/>
              <w:numPr>
                <w:ilvl w:val="0"/>
                <w:numId w:val="75"/>
              </w:numPr>
              <w:tabs>
                <w:tab w:val="left" w:pos="824"/>
              </w:tabs>
              <w:ind w:left="824" w:hanging="359"/>
              <w:rPr>
                <w:sz w:val="24"/>
              </w:rPr>
            </w:pPr>
            <w:r>
              <w:rPr>
                <w:sz w:val="24"/>
              </w:rPr>
              <w:t>Участие</w:t>
            </w:r>
            <w:r>
              <w:rPr>
                <w:spacing w:val="-4"/>
                <w:sz w:val="24"/>
              </w:rPr>
              <w:t xml:space="preserve"> </w:t>
            </w:r>
            <w:r>
              <w:rPr>
                <w:sz w:val="24"/>
              </w:rPr>
              <w:t>в</w:t>
            </w:r>
            <w:r>
              <w:rPr>
                <w:spacing w:val="-4"/>
                <w:sz w:val="24"/>
              </w:rPr>
              <w:t xml:space="preserve"> </w:t>
            </w:r>
            <w:r>
              <w:rPr>
                <w:sz w:val="24"/>
              </w:rPr>
              <w:t>работе</w:t>
            </w:r>
            <w:r>
              <w:rPr>
                <w:spacing w:val="-3"/>
                <w:sz w:val="24"/>
              </w:rPr>
              <w:t xml:space="preserve"> </w:t>
            </w:r>
            <w:r>
              <w:rPr>
                <w:sz w:val="24"/>
              </w:rPr>
              <w:t>всероссийского</w:t>
            </w:r>
            <w:r>
              <w:rPr>
                <w:spacing w:val="-3"/>
                <w:sz w:val="24"/>
              </w:rPr>
              <w:t xml:space="preserve"> </w:t>
            </w:r>
            <w:r>
              <w:rPr>
                <w:sz w:val="24"/>
              </w:rPr>
              <w:t>профориентационного</w:t>
            </w:r>
            <w:r>
              <w:rPr>
                <w:spacing w:val="-2"/>
                <w:sz w:val="24"/>
              </w:rPr>
              <w:t xml:space="preserve"> проекта</w:t>
            </w:r>
          </w:p>
          <w:p w14:paraId="5F68DB48" w14:textId="77777777" w:rsidR="006875F1" w:rsidRDefault="00000000">
            <w:pPr>
              <w:pStyle w:val="TableParagraph"/>
              <w:spacing w:line="264" w:lineRule="exact"/>
              <w:ind w:left="825"/>
              <w:rPr>
                <w:sz w:val="24"/>
              </w:rPr>
            </w:pPr>
            <w:r>
              <w:rPr>
                <w:spacing w:val="-2"/>
                <w:sz w:val="24"/>
              </w:rPr>
              <w:t>«ПроеКТОриЯ»</w:t>
            </w:r>
          </w:p>
        </w:tc>
        <w:tc>
          <w:tcPr>
            <w:tcW w:w="2801" w:type="dxa"/>
          </w:tcPr>
          <w:p w14:paraId="54B13ADD"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2D00BD41" w14:textId="77777777">
        <w:trPr>
          <w:trHeight w:val="1379"/>
        </w:trPr>
        <w:tc>
          <w:tcPr>
            <w:tcW w:w="2568" w:type="dxa"/>
          </w:tcPr>
          <w:p w14:paraId="69BE489B" w14:textId="77777777" w:rsidR="006875F1" w:rsidRDefault="00000000">
            <w:pPr>
              <w:pStyle w:val="TableParagraph"/>
              <w:ind w:left="599" w:right="307" w:firstLine="21"/>
              <w:rPr>
                <w:b/>
                <w:sz w:val="24"/>
              </w:rPr>
            </w:pPr>
            <w:r>
              <w:rPr>
                <w:b/>
                <w:spacing w:val="-2"/>
                <w:sz w:val="24"/>
              </w:rPr>
              <w:t>Социальное партнёрство</w:t>
            </w:r>
          </w:p>
        </w:tc>
        <w:tc>
          <w:tcPr>
            <w:tcW w:w="8380" w:type="dxa"/>
          </w:tcPr>
          <w:p w14:paraId="43F457DF" w14:textId="5EB574DC" w:rsidR="006875F1" w:rsidRDefault="00000000">
            <w:pPr>
              <w:pStyle w:val="TableParagraph"/>
              <w:numPr>
                <w:ilvl w:val="0"/>
                <w:numId w:val="74"/>
              </w:numPr>
              <w:tabs>
                <w:tab w:val="left" w:pos="824"/>
              </w:tabs>
              <w:spacing w:line="268" w:lineRule="exact"/>
              <w:ind w:left="824" w:hanging="359"/>
              <w:rPr>
                <w:sz w:val="24"/>
              </w:rPr>
            </w:pPr>
            <w:r>
              <w:rPr>
                <w:sz w:val="24"/>
              </w:rPr>
              <w:t>Работа</w:t>
            </w:r>
            <w:r>
              <w:rPr>
                <w:spacing w:val="-1"/>
                <w:sz w:val="24"/>
              </w:rPr>
              <w:t xml:space="preserve"> </w:t>
            </w:r>
            <w:r>
              <w:rPr>
                <w:sz w:val="24"/>
              </w:rPr>
              <w:t>по плану</w:t>
            </w:r>
            <w:r>
              <w:rPr>
                <w:spacing w:val="-8"/>
                <w:sz w:val="24"/>
              </w:rPr>
              <w:t xml:space="preserve"> </w:t>
            </w:r>
            <w:r>
              <w:rPr>
                <w:sz w:val="24"/>
              </w:rPr>
              <w:t xml:space="preserve">с </w:t>
            </w:r>
            <w:r w:rsidR="00D56907">
              <w:rPr>
                <w:sz w:val="24"/>
              </w:rPr>
              <w:t xml:space="preserve">ГИБДД </w:t>
            </w:r>
          </w:p>
          <w:p w14:paraId="0FDBDFA1" w14:textId="2AE613A0" w:rsidR="006875F1" w:rsidRDefault="00000000">
            <w:pPr>
              <w:pStyle w:val="TableParagraph"/>
              <w:numPr>
                <w:ilvl w:val="0"/>
                <w:numId w:val="74"/>
              </w:numPr>
              <w:tabs>
                <w:tab w:val="left" w:pos="824"/>
              </w:tabs>
              <w:ind w:left="824" w:hanging="359"/>
              <w:rPr>
                <w:sz w:val="24"/>
              </w:rPr>
            </w:pPr>
            <w:r>
              <w:rPr>
                <w:sz w:val="24"/>
              </w:rPr>
              <w:t>Соревнования</w:t>
            </w:r>
            <w:r>
              <w:rPr>
                <w:spacing w:val="-4"/>
                <w:sz w:val="24"/>
              </w:rPr>
              <w:t xml:space="preserve"> </w:t>
            </w:r>
            <w:r>
              <w:rPr>
                <w:sz w:val="24"/>
              </w:rPr>
              <w:t>по</w:t>
            </w:r>
            <w:r>
              <w:rPr>
                <w:spacing w:val="-1"/>
                <w:sz w:val="24"/>
              </w:rPr>
              <w:t xml:space="preserve"> </w:t>
            </w:r>
            <w:r>
              <w:rPr>
                <w:sz w:val="24"/>
              </w:rPr>
              <w:t>плану</w:t>
            </w:r>
            <w:r>
              <w:rPr>
                <w:spacing w:val="-6"/>
                <w:sz w:val="24"/>
              </w:rPr>
              <w:t xml:space="preserve"> </w:t>
            </w:r>
            <w:r>
              <w:rPr>
                <w:sz w:val="24"/>
              </w:rPr>
              <w:t>Дворца</w:t>
            </w:r>
            <w:r>
              <w:rPr>
                <w:spacing w:val="-3"/>
                <w:sz w:val="24"/>
              </w:rPr>
              <w:t xml:space="preserve"> </w:t>
            </w:r>
            <w:r>
              <w:rPr>
                <w:sz w:val="24"/>
              </w:rPr>
              <w:t>Спорта</w:t>
            </w:r>
            <w:r>
              <w:rPr>
                <w:spacing w:val="-2"/>
                <w:sz w:val="24"/>
              </w:rPr>
              <w:t xml:space="preserve"> </w:t>
            </w:r>
          </w:p>
          <w:p w14:paraId="011EE042" w14:textId="77777777" w:rsidR="006875F1" w:rsidRDefault="00000000">
            <w:pPr>
              <w:pStyle w:val="TableParagraph"/>
              <w:numPr>
                <w:ilvl w:val="0"/>
                <w:numId w:val="74"/>
              </w:numPr>
              <w:tabs>
                <w:tab w:val="left" w:pos="824"/>
              </w:tabs>
              <w:ind w:left="824" w:hanging="359"/>
              <w:rPr>
                <w:sz w:val="24"/>
              </w:rPr>
            </w:pPr>
            <w:r>
              <w:rPr>
                <w:sz w:val="24"/>
              </w:rPr>
              <w:t>Объединения</w:t>
            </w:r>
            <w:r>
              <w:rPr>
                <w:spacing w:val="-6"/>
                <w:sz w:val="24"/>
              </w:rPr>
              <w:t xml:space="preserve"> </w:t>
            </w:r>
            <w:r>
              <w:rPr>
                <w:sz w:val="24"/>
              </w:rPr>
              <w:t>дополнительного</w:t>
            </w:r>
            <w:r>
              <w:rPr>
                <w:spacing w:val="-2"/>
                <w:sz w:val="24"/>
              </w:rPr>
              <w:t xml:space="preserve"> </w:t>
            </w:r>
            <w:r>
              <w:rPr>
                <w:sz w:val="24"/>
              </w:rPr>
              <w:t>образования</w:t>
            </w:r>
            <w:r>
              <w:rPr>
                <w:spacing w:val="-5"/>
                <w:sz w:val="24"/>
              </w:rPr>
              <w:t xml:space="preserve"> </w:t>
            </w:r>
            <w:r>
              <w:rPr>
                <w:sz w:val="24"/>
              </w:rPr>
              <w:t>на</w:t>
            </w:r>
            <w:r>
              <w:rPr>
                <w:spacing w:val="-4"/>
                <w:sz w:val="24"/>
              </w:rPr>
              <w:t xml:space="preserve"> </w:t>
            </w:r>
            <w:r>
              <w:rPr>
                <w:sz w:val="24"/>
              </w:rPr>
              <w:t>базе</w:t>
            </w:r>
            <w:r>
              <w:rPr>
                <w:spacing w:val="-3"/>
                <w:sz w:val="24"/>
              </w:rPr>
              <w:t xml:space="preserve"> </w:t>
            </w:r>
            <w:r>
              <w:rPr>
                <w:sz w:val="24"/>
              </w:rPr>
              <w:t>СДК,</w:t>
            </w:r>
            <w:r>
              <w:rPr>
                <w:spacing w:val="-2"/>
                <w:sz w:val="24"/>
              </w:rPr>
              <w:t xml:space="preserve"> </w:t>
            </w:r>
            <w:r>
              <w:rPr>
                <w:sz w:val="24"/>
              </w:rPr>
              <w:t>КСК,</w:t>
            </w:r>
            <w:r>
              <w:rPr>
                <w:spacing w:val="-2"/>
                <w:sz w:val="24"/>
              </w:rPr>
              <w:t xml:space="preserve"> </w:t>
            </w:r>
            <w:r>
              <w:rPr>
                <w:spacing w:val="-4"/>
                <w:sz w:val="24"/>
              </w:rPr>
              <w:t>ДШИ.</w:t>
            </w:r>
          </w:p>
          <w:p w14:paraId="188E035E" w14:textId="77777777" w:rsidR="006875F1" w:rsidRDefault="00000000">
            <w:pPr>
              <w:pStyle w:val="TableParagraph"/>
              <w:numPr>
                <w:ilvl w:val="0"/>
                <w:numId w:val="74"/>
              </w:numPr>
              <w:tabs>
                <w:tab w:val="left" w:pos="824"/>
              </w:tabs>
              <w:ind w:left="824" w:hanging="359"/>
              <w:rPr>
                <w:sz w:val="24"/>
              </w:rPr>
            </w:pPr>
            <w:r>
              <w:rPr>
                <w:sz w:val="24"/>
              </w:rPr>
              <w:t>Мероприятия</w:t>
            </w:r>
            <w:r>
              <w:rPr>
                <w:spacing w:val="-4"/>
                <w:sz w:val="24"/>
              </w:rPr>
              <w:t xml:space="preserve"> </w:t>
            </w:r>
            <w:r>
              <w:rPr>
                <w:sz w:val="24"/>
              </w:rPr>
              <w:t>в</w:t>
            </w:r>
            <w:r>
              <w:rPr>
                <w:spacing w:val="-4"/>
                <w:sz w:val="24"/>
              </w:rPr>
              <w:t xml:space="preserve"> </w:t>
            </w:r>
            <w:r>
              <w:rPr>
                <w:sz w:val="24"/>
              </w:rPr>
              <w:t>сельской</w:t>
            </w:r>
            <w:r>
              <w:rPr>
                <w:spacing w:val="-3"/>
                <w:sz w:val="24"/>
              </w:rPr>
              <w:t xml:space="preserve"> </w:t>
            </w:r>
            <w:r>
              <w:rPr>
                <w:spacing w:val="-2"/>
                <w:sz w:val="24"/>
              </w:rPr>
              <w:t>библиотеке</w:t>
            </w:r>
          </w:p>
          <w:p w14:paraId="1B23FA41" w14:textId="77777777" w:rsidR="006875F1" w:rsidRDefault="00000000">
            <w:pPr>
              <w:pStyle w:val="TableParagraph"/>
              <w:numPr>
                <w:ilvl w:val="0"/>
                <w:numId w:val="74"/>
              </w:numPr>
              <w:tabs>
                <w:tab w:val="left" w:pos="824"/>
              </w:tabs>
              <w:spacing w:line="264" w:lineRule="exact"/>
              <w:ind w:left="824" w:hanging="359"/>
              <w:rPr>
                <w:sz w:val="24"/>
              </w:rPr>
            </w:pPr>
            <w:r>
              <w:rPr>
                <w:sz w:val="24"/>
              </w:rPr>
              <w:t>Реализация</w:t>
            </w:r>
            <w:r>
              <w:rPr>
                <w:spacing w:val="-10"/>
                <w:sz w:val="24"/>
              </w:rPr>
              <w:t xml:space="preserve"> </w:t>
            </w:r>
            <w:r>
              <w:rPr>
                <w:sz w:val="24"/>
              </w:rPr>
              <w:t>проекта</w:t>
            </w:r>
            <w:r>
              <w:rPr>
                <w:spacing w:val="-4"/>
                <w:sz w:val="24"/>
              </w:rPr>
              <w:t xml:space="preserve"> </w:t>
            </w:r>
            <w:r>
              <w:rPr>
                <w:sz w:val="24"/>
              </w:rPr>
              <w:t>«Культурный</w:t>
            </w:r>
            <w:r>
              <w:rPr>
                <w:spacing w:val="-5"/>
                <w:sz w:val="24"/>
              </w:rPr>
              <w:t xml:space="preserve"> </w:t>
            </w:r>
            <w:r>
              <w:rPr>
                <w:sz w:val="24"/>
              </w:rPr>
              <w:t>дневник</w:t>
            </w:r>
            <w:r>
              <w:rPr>
                <w:spacing w:val="-5"/>
                <w:sz w:val="24"/>
              </w:rPr>
              <w:t xml:space="preserve"> </w:t>
            </w:r>
            <w:r>
              <w:rPr>
                <w:spacing w:val="-2"/>
                <w:sz w:val="24"/>
              </w:rPr>
              <w:t>школьника»</w:t>
            </w:r>
          </w:p>
        </w:tc>
        <w:tc>
          <w:tcPr>
            <w:tcW w:w="2801" w:type="dxa"/>
          </w:tcPr>
          <w:p w14:paraId="4E444B11" w14:textId="77777777" w:rsidR="006875F1" w:rsidRDefault="00000000">
            <w:pPr>
              <w:pStyle w:val="TableParagraph"/>
              <w:spacing w:line="268" w:lineRule="exact"/>
              <w:rPr>
                <w:sz w:val="24"/>
              </w:rPr>
            </w:pPr>
            <w:r>
              <w:rPr>
                <w:sz w:val="24"/>
              </w:rPr>
              <w:t>Зам.</w:t>
            </w:r>
            <w:r>
              <w:rPr>
                <w:spacing w:val="-2"/>
                <w:sz w:val="24"/>
              </w:rPr>
              <w:t xml:space="preserve"> </w:t>
            </w:r>
            <w:r>
              <w:rPr>
                <w:sz w:val="24"/>
              </w:rPr>
              <w:t>директора</w:t>
            </w:r>
            <w:r>
              <w:rPr>
                <w:spacing w:val="-2"/>
                <w:sz w:val="24"/>
              </w:rPr>
              <w:t xml:space="preserve"> </w:t>
            </w:r>
            <w:r>
              <w:rPr>
                <w:sz w:val="24"/>
              </w:rPr>
              <w:t>по</w:t>
            </w:r>
            <w:r>
              <w:rPr>
                <w:spacing w:val="-1"/>
                <w:sz w:val="24"/>
              </w:rPr>
              <w:t xml:space="preserve"> </w:t>
            </w:r>
            <w:r>
              <w:rPr>
                <w:spacing w:val="-5"/>
                <w:sz w:val="24"/>
              </w:rPr>
              <w:t>ВР</w:t>
            </w:r>
          </w:p>
        </w:tc>
      </w:tr>
      <w:tr w:rsidR="006875F1" w14:paraId="2D65A1A1" w14:textId="77777777">
        <w:trPr>
          <w:trHeight w:val="1106"/>
        </w:trPr>
        <w:tc>
          <w:tcPr>
            <w:tcW w:w="2568" w:type="dxa"/>
          </w:tcPr>
          <w:p w14:paraId="10694254" w14:textId="77777777" w:rsidR="006875F1" w:rsidRDefault="00000000">
            <w:pPr>
              <w:pStyle w:val="TableParagraph"/>
              <w:ind w:left="105" w:right="307"/>
              <w:rPr>
                <w:b/>
                <w:sz w:val="24"/>
              </w:rPr>
            </w:pPr>
            <w:r>
              <w:rPr>
                <w:b/>
                <w:spacing w:val="-2"/>
                <w:sz w:val="24"/>
              </w:rPr>
              <w:t xml:space="preserve">Организация </w:t>
            </w:r>
            <w:r>
              <w:rPr>
                <w:b/>
                <w:sz w:val="24"/>
              </w:rPr>
              <w:t>предметно –</w:t>
            </w:r>
          </w:p>
          <w:p w14:paraId="31225095" w14:textId="77777777" w:rsidR="006875F1" w:rsidRDefault="00000000">
            <w:pPr>
              <w:pStyle w:val="TableParagraph"/>
              <w:spacing w:line="270" w:lineRule="atLeast"/>
              <w:ind w:left="105" w:right="307"/>
              <w:rPr>
                <w:b/>
                <w:sz w:val="24"/>
              </w:rPr>
            </w:pPr>
            <w:r>
              <w:rPr>
                <w:b/>
                <w:spacing w:val="-2"/>
                <w:sz w:val="24"/>
              </w:rPr>
              <w:t>пространственной среды</w:t>
            </w:r>
          </w:p>
        </w:tc>
        <w:tc>
          <w:tcPr>
            <w:tcW w:w="8380" w:type="dxa"/>
          </w:tcPr>
          <w:p w14:paraId="0C7A2339" w14:textId="77777777" w:rsidR="006875F1" w:rsidRDefault="00000000">
            <w:pPr>
              <w:pStyle w:val="TableParagraph"/>
              <w:numPr>
                <w:ilvl w:val="0"/>
                <w:numId w:val="73"/>
              </w:numPr>
              <w:tabs>
                <w:tab w:val="left" w:pos="824"/>
              </w:tabs>
              <w:spacing w:line="270" w:lineRule="exact"/>
              <w:ind w:left="824" w:hanging="359"/>
              <w:rPr>
                <w:sz w:val="24"/>
              </w:rPr>
            </w:pPr>
            <w:r>
              <w:rPr>
                <w:sz w:val="24"/>
              </w:rPr>
              <w:t>Оформление</w:t>
            </w:r>
            <w:r>
              <w:rPr>
                <w:spacing w:val="-7"/>
                <w:sz w:val="24"/>
              </w:rPr>
              <w:t xml:space="preserve"> </w:t>
            </w:r>
            <w:r>
              <w:rPr>
                <w:sz w:val="24"/>
              </w:rPr>
              <w:t>сменной</w:t>
            </w:r>
            <w:r>
              <w:rPr>
                <w:spacing w:val="-4"/>
                <w:sz w:val="24"/>
              </w:rPr>
              <w:t xml:space="preserve"> </w:t>
            </w:r>
            <w:r>
              <w:rPr>
                <w:sz w:val="24"/>
              </w:rPr>
              <w:t>выставки</w:t>
            </w:r>
            <w:r>
              <w:rPr>
                <w:spacing w:val="1"/>
                <w:sz w:val="24"/>
              </w:rPr>
              <w:t xml:space="preserve"> </w:t>
            </w:r>
            <w:r>
              <w:rPr>
                <w:sz w:val="24"/>
              </w:rPr>
              <w:t>«Слушай,</w:t>
            </w:r>
            <w:r>
              <w:rPr>
                <w:spacing w:val="-4"/>
                <w:sz w:val="24"/>
              </w:rPr>
              <w:t xml:space="preserve"> </w:t>
            </w:r>
            <w:r>
              <w:rPr>
                <w:sz w:val="24"/>
              </w:rPr>
              <w:t>страна,</w:t>
            </w:r>
            <w:r>
              <w:rPr>
                <w:spacing w:val="-4"/>
                <w:sz w:val="24"/>
              </w:rPr>
              <w:t xml:space="preserve"> </w:t>
            </w:r>
            <w:r>
              <w:rPr>
                <w:sz w:val="24"/>
              </w:rPr>
              <w:t>говорит</w:t>
            </w:r>
            <w:r>
              <w:rPr>
                <w:spacing w:val="53"/>
                <w:sz w:val="24"/>
              </w:rPr>
              <w:t xml:space="preserve"> </w:t>
            </w:r>
            <w:r>
              <w:rPr>
                <w:spacing w:val="-2"/>
                <w:sz w:val="24"/>
              </w:rPr>
              <w:t>Ленинград»</w:t>
            </w:r>
          </w:p>
        </w:tc>
        <w:tc>
          <w:tcPr>
            <w:tcW w:w="2801" w:type="dxa"/>
          </w:tcPr>
          <w:p w14:paraId="44A5F2EF" w14:textId="77777777" w:rsidR="006875F1" w:rsidRDefault="00000000">
            <w:pPr>
              <w:pStyle w:val="TableParagraph"/>
              <w:spacing w:line="270" w:lineRule="exact"/>
              <w:rPr>
                <w:sz w:val="24"/>
              </w:rPr>
            </w:pPr>
            <w:r>
              <w:rPr>
                <w:sz w:val="24"/>
              </w:rPr>
              <w:t>Классные</w:t>
            </w:r>
            <w:r>
              <w:rPr>
                <w:spacing w:val="-5"/>
                <w:sz w:val="24"/>
              </w:rPr>
              <w:t xml:space="preserve"> </w:t>
            </w:r>
            <w:r>
              <w:rPr>
                <w:spacing w:val="-2"/>
                <w:sz w:val="24"/>
              </w:rPr>
              <w:t>руководители</w:t>
            </w:r>
          </w:p>
        </w:tc>
      </w:tr>
      <w:tr w:rsidR="006875F1" w14:paraId="64049E52" w14:textId="77777777">
        <w:trPr>
          <w:trHeight w:val="551"/>
        </w:trPr>
        <w:tc>
          <w:tcPr>
            <w:tcW w:w="2568" w:type="dxa"/>
          </w:tcPr>
          <w:p w14:paraId="2EF6590F" w14:textId="77777777" w:rsidR="006875F1" w:rsidRDefault="00000000">
            <w:pPr>
              <w:pStyle w:val="TableParagraph"/>
              <w:spacing w:line="276" w:lineRule="exact"/>
              <w:ind w:left="556" w:right="307" w:hanging="56"/>
              <w:rPr>
                <w:b/>
                <w:sz w:val="24"/>
              </w:rPr>
            </w:pPr>
            <w:r>
              <w:rPr>
                <w:b/>
                <w:spacing w:val="-2"/>
                <w:sz w:val="24"/>
              </w:rPr>
              <w:t>Внешкольные мероприятия</w:t>
            </w:r>
          </w:p>
        </w:tc>
        <w:tc>
          <w:tcPr>
            <w:tcW w:w="8380" w:type="dxa"/>
          </w:tcPr>
          <w:p w14:paraId="3BC35770" w14:textId="77777777" w:rsidR="006875F1" w:rsidRDefault="00000000">
            <w:pPr>
              <w:pStyle w:val="TableParagraph"/>
              <w:numPr>
                <w:ilvl w:val="0"/>
                <w:numId w:val="72"/>
              </w:numPr>
              <w:tabs>
                <w:tab w:val="left" w:pos="824"/>
              </w:tabs>
              <w:spacing w:line="268" w:lineRule="exact"/>
              <w:ind w:left="824" w:hanging="359"/>
              <w:rPr>
                <w:sz w:val="24"/>
              </w:rPr>
            </w:pPr>
            <w:r>
              <w:rPr>
                <w:sz w:val="24"/>
              </w:rPr>
              <w:t>Участие</w:t>
            </w:r>
            <w:r>
              <w:rPr>
                <w:spacing w:val="-3"/>
                <w:sz w:val="24"/>
              </w:rPr>
              <w:t xml:space="preserve"> </w:t>
            </w:r>
            <w:r>
              <w:rPr>
                <w:sz w:val="24"/>
              </w:rPr>
              <w:t>в</w:t>
            </w:r>
            <w:r>
              <w:rPr>
                <w:spacing w:val="-3"/>
                <w:sz w:val="24"/>
              </w:rPr>
              <w:t xml:space="preserve"> </w:t>
            </w:r>
            <w:r>
              <w:rPr>
                <w:sz w:val="24"/>
              </w:rPr>
              <w:t>спортивных</w:t>
            </w:r>
            <w:r>
              <w:rPr>
                <w:spacing w:val="-1"/>
                <w:sz w:val="24"/>
              </w:rPr>
              <w:t xml:space="preserve"> </w:t>
            </w:r>
            <w:r>
              <w:rPr>
                <w:spacing w:val="-2"/>
                <w:sz w:val="24"/>
              </w:rPr>
              <w:t>мероприятиях</w:t>
            </w:r>
          </w:p>
        </w:tc>
        <w:tc>
          <w:tcPr>
            <w:tcW w:w="2801" w:type="dxa"/>
          </w:tcPr>
          <w:p w14:paraId="4FFE2600"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1BD961AE" w14:textId="77777777">
        <w:trPr>
          <w:trHeight w:val="1380"/>
        </w:trPr>
        <w:tc>
          <w:tcPr>
            <w:tcW w:w="2568" w:type="dxa"/>
          </w:tcPr>
          <w:p w14:paraId="203AA534" w14:textId="77777777" w:rsidR="006875F1" w:rsidRDefault="00000000">
            <w:pPr>
              <w:pStyle w:val="TableParagraph"/>
              <w:ind w:left="491" w:right="484" w:hanging="3"/>
              <w:jc w:val="center"/>
              <w:rPr>
                <w:b/>
                <w:sz w:val="24"/>
              </w:rPr>
            </w:pPr>
            <w:r>
              <w:rPr>
                <w:b/>
                <w:spacing w:val="-2"/>
                <w:sz w:val="24"/>
              </w:rPr>
              <w:t>Детские общественные объединения</w:t>
            </w:r>
          </w:p>
        </w:tc>
        <w:tc>
          <w:tcPr>
            <w:tcW w:w="8380" w:type="dxa"/>
          </w:tcPr>
          <w:p w14:paraId="04E08792" w14:textId="77777777" w:rsidR="006875F1" w:rsidRDefault="00000000">
            <w:pPr>
              <w:pStyle w:val="TableParagraph"/>
              <w:numPr>
                <w:ilvl w:val="0"/>
                <w:numId w:val="71"/>
              </w:numPr>
              <w:tabs>
                <w:tab w:val="left" w:pos="824"/>
              </w:tabs>
              <w:spacing w:line="267" w:lineRule="exact"/>
              <w:ind w:left="824" w:hanging="359"/>
              <w:rPr>
                <w:sz w:val="24"/>
              </w:rPr>
            </w:pPr>
            <w:r>
              <w:rPr>
                <w:sz w:val="24"/>
              </w:rPr>
              <w:t>Работа</w:t>
            </w:r>
            <w:r>
              <w:rPr>
                <w:spacing w:val="-3"/>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2"/>
                <w:sz w:val="24"/>
              </w:rPr>
              <w:t xml:space="preserve"> планом.</w:t>
            </w:r>
          </w:p>
          <w:p w14:paraId="34BDB10D" w14:textId="77777777" w:rsidR="006875F1" w:rsidRDefault="00000000">
            <w:pPr>
              <w:pStyle w:val="TableParagraph"/>
              <w:numPr>
                <w:ilvl w:val="0"/>
                <w:numId w:val="71"/>
              </w:numPr>
              <w:tabs>
                <w:tab w:val="left" w:pos="824"/>
              </w:tabs>
              <w:ind w:left="824" w:hanging="359"/>
              <w:rPr>
                <w:sz w:val="24"/>
              </w:rPr>
            </w:pPr>
            <w:r>
              <w:rPr>
                <w:sz w:val="24"/>
              </w:rPr>
              <w:t>Мероприятия</w:t>
            </w:r>
            <w:r>
              <w:rPr>
                <w:spacing w:val="-5"/>
                <w:sz w:val="24"/>
              </w:rPr>
              <w:t xml:space="preserve"> </w:t>
            </w:r>
            <w:r>
              <w:rPr>
                <w:sz w:val="24"/>
              </w:rPr>
              <w:t>команды</w:t>
            </w:r>
            <w:r>
              <w:rPr>
                <w:spacing w:val="-5"/>
                <w:sz w:val="24"/>
              </w:rPr>
              <w:t xml:space="preserve"> </w:t>
            </w:r>
            <w:r>
              <w:rPr>
                <w:spacing w:val="-4"/>
                <w:sz w:val="24"/>
              </w:rPr>
              <w:t>ЮИД.</w:t>
            </w:r>
          </w:p>
          <w:p w14:paraId="6C3DFE5C" w14:textId="77777777" w:rsidR="006875F1" w:rsidRDefault="00000000">
            <w:pPr>
              <w:pStyle w:val="TableParagraph"/>
              <w:numPr>
                <w:ilvl w:val="0"/>
                <w:numId w:val="71"/>
              </w:numPr>
              <w:tabs>
                <w:tab w:val="left" w:pos="825"/>
              </w:tabs>
              <w:ind w:right="345"/>
              <w:rPr>
                <w:sz w:val="24"/>
              </w:rPr>
            </w:pPr>
            <w:r>
              <w:rPr>
                <w:sz w:val="24"/>
              </w:rPr>
              <w:t>Работа</w:t>
            </w:r>
            <w:r>
              <w:rPr>
                <w:spacing w:val="-6"/>
                <w:sz w:val="24"/>
              </w:rPr>
              <w:t xml:space="preserve"> </w:t>
            </w:r>
            <w:r>
              <w:rPr>
                <w:sz w:val="24"/>
              </w:rPr>
              <w:t>по</w:t>
            </w:r>
            <w:r>
              <w:rPr>
                <w:spacing w:val="-5"/>
                <w:sz w:val="24"/>
              </w:rPr>
              <w:t xml:space="preserve"> </w:t>
            </w:r>
            <w:r>
              <w:rPr>
                <w:sz w:val="24"/>
              </w:rPr>
              <w:t>ПЕРЕЧНЮ</w:t>
            </w:r>
            <w:r>
              <w:rPr>
                <w:spacing w:val="-5"/>
                <w:sz w:val="24"/>
              </w:rPr>
              <w:t xml:space="preserve"> </w:t>
            </w:r>
            <w:r>
              <w:rPr>
                <w:sz w:val="24"/>
              </w:rPr>
              <w:t>МЕРОПРИЯТИЙ</w:t>
            </w:r>
            <w:r>
              <w:rPr>
                <w:spacing w:val="-7"/>
                <w:sz w:val="24"/>
              </w:rPr>
              <w:t xml:space="preserve"> </w:t>
            </w:r>
            <w:r>
              <w:rPr>
                <w:sz w:val="24"/>
              </w:rPr>
              <w:t>ДЛЯ</w:t>
            </w:r>
            <w:r>
              <w:rPr>
                <w:spacing w:val="-5"/>
                <w:sz w:val="24"/>
              </w:rPr>
              <w:t xml:space="preserve"> </w:t>
            </w:r>
            <w:r>
              <w:rPr>
                <w:sz w:val="24"/>
              </w:rPr>
              <w:t>ДЕТЕЙ</w:t>
            </w:r>
            <w:r>
              <w:rPr>
                <w:spacing w:val="-6"/>
                <w:sz w:val="24"/>
              </w:rPr>
              <w:t xml:space="preserve"> </w:t>
            </w:r>
            <w:r>
              <w:rPr>
                <w:sz w:val="24"/>
              </w:rPr>
              <w:t>И</w:t>
            </w:r>
            <w:r>
              <w:rPr>
                <w:spacing w:val="-6"/>
                <w:sz w:val="24"/>
              </w:rPr>
              <w:t xml:space="preserve"> </w:t>
            </w:r>
            <w:r>
              <w:rPr>
                <w:sz w:val="24"/>
              </w:rPr>
              <w:t>МОЛОДЕЖИ НА 2023/2024 УЧЕБНЫЙ ГОД, РЕАЛИЗУЕМЫХ В ТОМ ЧИСЛЕ</w:t>
            </w:r>
          </w:p>
          <w:p w14:paraId="215409EF" w14:textId="77777777" w:rsidR="006875F1" w:rsidRDefault="00000000">
            <w:pPr>
              <w:pStyle w:val="TableParagraph"/>
              <w:spacing w:line="264" w:lineRule="exact"/>
              <w:ind w:left="825"/>
              <w:rPr>
                <w:sz w:val="24"/>
              </w:rPr>
            </w:pPr>
            <w:r>
              <w:rPr>
                <w:sz w:val="24"/>
              </w:rPr>
              <w:t>ДЕТСКИМИ</w:t>
            </w:r>
            <w:r>
              <w:rPr>
                <w:spacing w:val="-6"/>
                <w:sz w:val="24"/>
              </w:rPr>
              <w:t xml:space="preserve"> </w:t>
            </w:r>
            <w:r>
              <w:rPr>
                <w:sz w:val="24"/>
              </w:rPr>
              <w:t>И</w:t>
            </w:r>
            <w:r>
              <w:rPr>
                <w:spacing w:val="-4"/>
                <w:sz w:val="24"/>
              </w:rPr>
              <w:t xml:space="preserve"> </w:t>
            </w:r>
            <w:r>
              <w:rPr>
                <w:sz w:val="24"/>
              </w:rPr>
              <w:t>МОЛОДЕЖНЫМИ</w:t>
            </w:r>
            <w:r>
              <w:rPr>
                <w:spacing w:val="-3"/>
                <w:sz w:val="24"/>
              </w:rPr>
              <w:t xml:space="preserve"> </w:t>
            </w:r>
            <w:r>
              <w:rPr>
                <w:spacing w:val="-2"/>
                <w:sz w:val="24"/>
              </w:rPr>
              <w:t>ОБЩЕСТВЕННЫМИ</w:t>
            </w:r>
          </w:p>
        </w:tc>
        <w:tc>
          <w:tcPr>
            <w:tcW w:w="2801" w:type="dxa"/>
          </w:tcPr>
          <w:p w14:paraId="300DC8B4" w14:textId="77777777" w:rsidR="006875F1" w:rsidRDefault="00000000">
            <w:pPr>
              <w:pStyle w:val="TableParagraph"/>
              <w:spacing w:line="267" w:lineRule="exact"/>
              <w:rPr>
                <w:sz w:val="24"/>
              </w:rPr>
            </w:pPr>
            <w:r>
              <w:rPr>
                <w:sz w:val="24"/>
              </w:rPr>
              <w:t>классные</w:t>
            </w:r>
            <w:r>
              <w:rPr>
                <w:spacing w:val="-5"/>
                <w:sz w:val="24"/>
              </w:rPr>
              <w:t xml:space="preserve"> </w:t>
            </w:r>
            <w:r>
              <w:rPr>
                <w:spacing w:val="-2"/>
                <w:sz w:val="24"/>
              </w:rPr>
              <w:t>руководители</w:t>
            </w:r>
          </w:p>
        </w:tc>
      </w:tr>
    </w:tbl>
    <w:p w14:paraId="7D852434" w14:textId="77777777" w:rsidR="006875F1" w:rsidRDefault="006875F1">
      <w:pPr>
        <w:spacing w:line="267" w:lineRule="exact"/>
        <w:rPr>
          <w:sz w:val="24"/>
        </w:rPr>
        <w:sectPr w:rsidR="006875F1" w:rsidSect="00617F94">
          <w:pgSz w:w="16840" w:h="11910" w:orient="landscape"/>
          <w:pgMar w:top="940" w:right="460" w:bottom="280" w:left="1300" w:header="722" w:footer="0" w:gutter="0"/>
          <w:cols w:space="720"/>
        </w:sectPr>
      </w:pPr>
    </w:p>
    <w:p w14:paraId="77CAD07B" w14:textId="77777777" w:rsidR="006875F1" w:rsidRDefault="006875F1">
      <w:pPr>
        <w:pStyle w:val="a3"/>
        <w:spacing w:before="8"/>
        <w:ind w:left="0"/>
        <w:jc w:val="left"/>
        <w:rPr>
          <w:b/>
          <w:sz w:val="20"/>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8380"/>
        <w:gridCol w:w="2801"/>
      </w:tblGrid>
      <w:tr w:rsidR="006875F1" w14:paraId="1D79763B" w14:textId="77777777">
        <w:trPr>
          <w:trHeight w:val="275"/>
        </w:trPr>
        <w:tc>
          <w:tcPr>
            <w:tcW w:w="2568" w:type="dxa"/>
          </w:tcPr>
          <w:p w14:paraId="3AACE69C" w14:textId="77777777" w:rsidR="006875F1" w:rsidRDefault="006875F1">
            <w:pPr>
              <w:pStyle w:val="TableParagraph"/>
              <w:ind w:left="0"/>
              <w:rPr>
                <w:sz w:val="20"/>
              </w:rPr>
            </w:pPr>
          </w:p>
        </w:tc>
        <w:tc>
          <w:tcPr>
            <w:tcW w:w="8380" w:type="dxa"/>
          </w:tcPr>
          <w:p w14:paraId="1617C61E" w14:textId="77777777" w:rsidR="006875F1" w:rsidRDefault="00000000">
            <w:pPr>
              <w:pStyle w:val="TableParagraph"/>
              <w:spacing w:line="256" w:lineRule="exact"/>
              <w:ind w:left="825"/>
              <w:rPr>
                <w:sz w:val="24"/>
              </w:rPr>
            </w:pPr>
            <w:r>
              <w:rPr>
                <w:spacing w:val="-2"/>
                <w:sz w:val="24"/>
              </w:rPr>
              <w:t>ОБЪЕДИНЕНИЯМИ</w:t>
            </w:r>
          </w:p>
        </w:tc>
        <w:tc>
          <w:tcPr>
            <w:tcW w:w="2801" w:type="dxa"/>
          </w:tcPr>
          <w:p w14:paraId="29181F67" w14:textId="77777777" w:rsidR="006875F1" w:rsidRDefault="006875F1">
            <w:pPr>
              <w:pStyle w:val="TableParagraph"/>
              <w:ind w:left="0"/>
              <w:rPr>
                <w:sz w:val="20"/>
              </w:rPr>
            </w:pPr>
          </w:p>
        </w:tc>
      </w:tr>
      <w:tr w:rsidR="006875F1" w14:paraId="0130CAD8" w14:textId="77777777">
        <w:trPr>
          <w:trHeight w:val="275"/>
        </w:trPr>
        <w:tc>
          <w:tcPr>
            <w:tcW w:w="13749" w:type="dxa"/>
            <w:gridSpan w:val="3"/>
          </w:tcPr>
          <w:p w14:paraId="57B977AB" w14:textId="77777777" w:rsidR="006875F1" w:rsidRDefault="00000000">
            <w:pPr>
              <w:pStyle w:val="TableParagraph"/>
              <w:spacing w:line="256" w:lineRule="exact"/>
              <w:ind w:left="6" w:right="6"/>
              <w:jc w:val="center"/>
              <w:rPr>
                <w:b/>
                <w:sz w:val="24"/>
              </w:rPr>
            </w:pPr>
            <w:r>
              <w:rPr>
                <w:b/>
                <w:sz w:val="24"/>
              </w:rPr>
              <w:t>Февраль</w:t>
            </w:r>
            <w:r>
              <w:rPr>
                <w:b/>
                <w:spacing w:val="50"/>
                <w:sz w:val="24"/>
              </w:rPr>
              <w:t xml:space="preserve"> </w:t>
            </w:r>
            <w:r>
              <w:rPr>
                <w:b/>
                <w:sz w:val="24"/>
              </w:rPr>
              <w:t>«Месячник</w:t>
            </w:r>
            <w:r>
              <w:rPr>
                <w:b/>
                <w:spacing w:val="-6"/>
                <w:sz w:val="24"/>
              </w:rPr>
              <w:t xml:space="preserve"> </w:t>
            </w:r>
            <w:r>
              <w:rPr>
                <w:b/>
                <w:sz w:val="24"/>
              </w:rPr>
              <w:t>военно-патриотического</w:t>
            </w:r>
            <w:r>
              <w:rPr>
                <w:b/>
                <w:spacing w:val="-4"/>
                <w:sz w:val="24"/>
              </w:rPr>
              <w:t xml:space="preserve"> </w:t>
            </w:r>
            <w:r>
              <w:rPr>
                <w:b/>
                <w:sz w:val="24"/>
              </w:rPr>
              <w:t>воспитания</w:t>
            </w:r>
            <w:r>
              <w:rPr>
                <w:b/>
                <w:spacing w:val="-3"/>
                <w:sz w:val="24"/>
              </w:rPr>
              <w:t xml:space="preserve"> </w:t>
            </w:r>
            <w:r>
              <w:rPr>
                <w:b/>
                <w:spacing w:val="-2"/>
                <w:sz w:val="24"/>
              </w:rPr>
              <w:t>молодёжи»</w:t>
            </w:r>
          </w:p>
        </w:tc>
      </w:tr>
      <w:tr w:rsidR="006875F1" w14:paraId="44B1B078" w14:textId="77777777">
        <w:trPr>
          <w:trHeight w:val="1103"/>
        </w:trPr>
        <w:tc>
          <w:tcPr>
            <w:tcW w:w="2568" w:type="dxa"/>
          </w:tcPr>
          <w:p w14:paraId="47E26D47" w14:textId="77777777" w:rsidR="006875F1" w:rsidRDefault="00000000">
            <w:pPr>
              <w:pStyle w:val="TableParagraph"/>
              <w:ind w:left="554" w:right="307" w:firstLine="249"/>
              <w:rPr>
                <w:b/>
                <w:sz w:val="24"/>
              </w:rPr>
            </w:pPr>
            <w:r>
              <w:rPr>
                <w:b/>
                <w:spacing w:val="-2"/>
                <w:sz w:val="24"/>
              </w:rPr>
              <w:t>Урочная деятельность</w:t>
            </w:r>
          </w:p>
        </w:tc>
        <w:tc>
          <w:tcPr>
            <w:tcW w:w="8380" w:type="dxa"/>
          </w:tcPr>
          <w:p w14:paraId="54870819" w14:textId="77777777" w:rsidR="006875F1" w:rsidRDefault="00000000">
            <w:pPr>
              <w:pStyle w:val="TableParagraph"/>
              <w:numPr>
                <w:ilvl w:val="0"/>
                <w:numId w:val="70"/>
              </w:numPr>
              <w:tabs>
                <w:tab w:val="left" w:pos="824"/>
              </w:tabs>
              <w:spacing w:line="268" w:lineRule="exact"/>
              <w:ind w:left="824" w:hanging="359"/>
              <w:rPr>
                <w:sz w:val="24"/>
              </w:rPr>
            </w:pPr>
            <w:r>
              <w:rPr>
                <w:sz w:val="24"/>
              </w:rPr>
              <w:t>Проведение</w:t>
            </w:r>
            <w:r>
              <w:rPr>
                <w:spacing w:val="-4"/>
                <w:sz w:val="24"/>
              </w:rPr>
              <w:t xml:space="preserve"> </w:t>
            </w:r>
            <w:r>
              <w:rPr>
                <w:sz w:val="24"/>
              </w:rPr>
              <w:t>Уроков</w:t>
            </w:r>
            <w:r>
              <w:rPr>
                <w:spacing w:val="-4"/>
                <w:sz w:val="24"/>
              </w:rPr>
              <w:t xml:space="preserve"> </w:t>
            </w:r>
            <w:r>
              <w:rPr>
                <w:spacing w:val="-2"/>
                <w:sz w:val="24"/>
              </w:rPr>
              <w:t>мужества.</w:t>
            </w:r>
          </w:p>
          <w:p w14:paraId="5B4E7B13" w14:textId="77777777" w:rsidR="006875F1" w:rsidRDefault="00000000">
            <w:pPr>
              <w:pStyle w:val="TableParagraph"/>
              <w:numPr>
                <w:ilvl w:val="0"/>
                <w:numId w:val="70"/>
              </w:numPr>
              <w:tabs>
                <w:tab w:val="left" w:pos="824"/>
              </w:tabs>
              <w:ind w:left="824" w:hanging="359"/>
              <w:rPr>
                <w:sz w:val="24"/>
              </w:rPr>
            </w:pPr>
            <w:r>
              <w:rPr>
                <w:sz w:val="24"/>
              </w:rPr>
              <w:t>8</w:t>
            </w:r>
            <w:r>
              <w:rPr>
                <w:spacing w:val="-3"/>
                <w:sz w:val="24"/>
              </w:rPr>
              <w:t xml:space="preserve"> </w:t>
            </w:r>
            <w:r>
              <w:rPr>
                <w:sz w:val="24"/>
              </w:rPr>
              <w:t>февраля:</w:t>
            </w:r>
            <w:r>
              <w:rPr>
                <w:spacing w:val="-3"/>
                <w:sz w:val="24"/>
              </w:rPr>
              <w:t xml:space="preserve"> </w:t>
            </w:r>
            <w:r>
              <w:rPr>
                <w:sz w:val="24"/>
              </w:rPr>
              <w:t>День</w:t>
            </w:r>
            <w:r>
              <w:rPr>
                <w:spacing w:val="-3"/>
                <w:sz w:val="24"/>
              </w:rPr>
              <w:t xml:space="preserve"> </w:t>
            </w:r>
            <w:r>
              <w:rPr>
                <w:sz w:val="24"/>
              </w:rPr>
              <w:t>РОССИЙСКОЙ</w:t>
            </w:r>
            <w:r>
              <w:rPr>
                <w:spacing w:val="-3"/>
                <w:sz w:val="24"/>
              </w:rPr>
              <w:t xml:space="preserve"> </w:t>
            </w:r>
            <w:r>
              <w:rPr>
                <w:spacing w:val="-2"/>
                <w:sz w:val="24"/>
              </w:rPr>
              <w:t>НАУКИ</w:t>
            </w:r>
          </w:p>
          <w:p w14:paraId="6CD4797E" w14:textId="77777777" w:rsidR="006875F1" w:rsidRDefault="00000000">
            <w:pPr>
              <w:pStyle w:val="TableParagraph"/>
              <w:numPr>
                <w:ilvl w:val="0"/>
                <w:numId w:val="70"/>
              </w:numPr>
              <w:tabs>
                <w:tab w:val="left" w:pos="825"/>
              </w:tabs>
              <w:spacing w:line="270" w:lineRule="atLeast"/>
              <w:ind w:right="1417"/>
              <w:rPr>
                <w:sz w:val="24"/>
              </w:rPr>
            </w:pPr>
            <w:r>
              <w:rPr>
                <w:sz w:val="24"/>
              </w:rPr>
              <w:t>15</w:t>
            </w:r>
            <w:r>
              <w:rPr>
                <w:spacing w:val="-7"/>
                <w:sz w:val="24"/>
              </w:rPr>
              <w:t xml:space="preserve"> </w:t>
            </w:r>
            <w:r>
              <w:rPr>
                <w:sz w:val="24"/>
              </w:rPr>
              <w:t>февраля:</w:t>
            </w:r>
            <w:r>
              <w:rPr>
                <w:spacing w:val="-7"/>
                <w:sz w:val="24"/>
              </w:rPr>
              <w:t xml:space="preserve"> </w:t>
            </w:r>
            <w:r>
              <w:rPr>
                <w:sz w:val="24"/>
              </w:rPr>
              <w:t>Библиотечный</w:t>
            </w:r>
            <w:r>
              <w:rPr>
                <w:spacing w:val="-5"/>
                <w:sz w:val="24"/>
              </w:rPr>
              <w:t xml:space="preserve"> </w:t>
            </w:r>
            <w:r>
              <w:rPr>
                <w:sz w:val="24"/>
              </w:rPr>
              <w:t>урок</w:t>
            </w:r>
            <w:r>
              <w:rPr>
                <w:spacing w:val="-3"/>
                <w:sz w:val="24"/>
              </w:rPr>
              <w:t xml:space="preserve"> </w:t>
            </w:r>
            <w:r>
              <w:rPr>
                <w:sz w:val="24"/>
              </w:rPr>
              <w:t>«День</w:t>
            </w:r>
            <w:r>
              <w:rPr>
                <w:spacing w:val="-7"/>
                <w:sz w:val="24"/>
              </w:rPr>
              <w:t xml:space="preserve"> </w:t>
            </w:r>
            <w:r>
              <w:rPr>
                <w:sz w:val="24"/>
              </w:rPr>
              <w:t>памяти</w:t>
            </w:r>
            <w:r>
              <w:rPr>
                <w:spacing w:val="-7"/>
                <w:sz w:val="24"/>
              </w:rPr>
              <w:t xml:space="preserve"> </w:t>
            </w:r>
            <w:r>
              <w:rPr>
                <w:sz w:val="24"/>
              </w:rPr>
              <w:t>о</w:t>
            </w:r>
            <w:r>
              <w:rPr>
                <w:spacing w:val="-7"/>
                <w:sz w:val="24"/>
              </w:rPr>
              <w:t xml:space="preserve"> </w:t>
            </w:r>
            <w:r>
              <w:rPr>
                <w:sz w:val="24"/>
              </w:rPr>
              <w:t>россиянах, исполнявших служебный долг за пределами Отечества»</w:t>
            </w:r>
          </w:p>
        </w:tc>
        <w:tc>
          <w:tcPr>
            <w:tcW w:w="2801" w:type="dxa"/>
          </w:tcPr>
          <w:p w14:paraId="2E45BEB3" w14:textId="77777777" w:rsidR="006875F1" w:rsidRDefault="00000000">
            <w:pPr>
              <w:pStyle w:val="TableParagraph"/>
              <w:rPr>
                <w:sz w:val="24"/>
              </w:rPr>
            </w:pPr>
            <w:r>
              <w:rPr>
                <w:sz w:val="24"/>
              </w:rPr>
              <w:t>Учителя</w:t>
            </w:r>
            <w:r>
              <w:rPr>
                <w:spacing w:val="-4"/>
                <w:sz w:val="24"/>
              </w:rPr>
              <w:t xml:space="preserve"> </w:t>
            </w:r>
            <w:r>
              <w:rPr>
                <w:sz w:val="24"/>
              </w:rPr>
              <w:t>–</w:t>
            </w:r>
            <w:r>
              <w:rPr>
                <w:spacing w:val="-4"/>
                <w:sz w:val="24"/>
              </w:rPr>
              <w:t xml:space="preserve"> </w:t>
            </w:r>
            <w:r>
              <w:rPr>
                <w:sz w:val="24"/>
              </w:rPr>
              <w:t>предметники Классные</w:t>
            </w:r>
            <w:r>
              <w:rPr>
                <w:spacing w:val="-5"/>
                <w:sz w:val="24"/>
              </w:rPr>
              <w:t xml:space="preserve"> </w:t>
            </w:r>
            <w:r>
              <w:rPr>
                <w:spacing w:val="-2"/>
                <w:sz w:val="24"/>
              </w:rPr>
              <w:t>руководители</w:t>
            </w:r>
          </w:p>
        </w:tc>
      </w:tr>
      <w:tr w:rsidR="006875F1" w14:paraId="479E815C" w14:textId="77777777">
        <w:trPr>
          <w:trHeight w:val="828"/>
        </w:trPr>
        <w:tc>
          <w:tcPr>
            <w:tcW w:w="2568" w:type="dxa"/>
          </w:tcPr>
          <w:p w14:paraId="6FCBC475" w14:textId="77777777" w:rsidR="006875F1" w:rsidRDefault="00000000">
            <w:pPr>
              <w:pStyle w:val="TableParagraph"/>
              <w:ind w:left="602" w:right="348" w:firstLine="175"/>
              <w:rPr>
                <w:b/>
                <w:sz w:val="24"/>
              </w:rPr>
            </w:pPr>
            <w:r>
              <w:rPr>
                <w:b/>
                <w:spacing w:val="-2"/>
                <w:sz w:val="24"/>
              </w:rPr>
              <w:t>Классное руководство</w:t>
            </w:r>
          </w:p>
        </w:tc>
        <w:tc>
          <w:tcPr>
            <w:tcW w:w="8380" w:type="dxa"/>
          </w:tcPr>
          <w:p w14:paraId="773CA6AD" w14:textId="77777777" w:rsidR="006875F1" w:rsidRDefault="00000000">
            <w:pPr>
              <w:pStyle w:val="TableParagraph"/>
              <w:numPr>
                <w:ilvl w:val="0"/>
                <w:numId w:val="69"/>
              </w:numPr>
              <w:tabs>
                <w:tab w:val="left" w:pos="825"/>
              </w:tabs>
              <w:ind w:right="464"/>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классных руководителей 1-4 классов</w:t>
            </w:r>
          </w:p>
          <w:p w14:paraId="6CD32385" w14:textId="77777777" w:rsidR="006875F1" w:rsidRDefault="00000000">
            <w:pPr>
              <w:pStyle w:val="TableParagraph"/>
              <w:numPr>
                <w:ilvl w:val="0"/>
                <w:numId w:val="69"/>
              </w:numPr>
              <w:tabs>
                <w:tab w:val="left" w:pos="824"/>
              </w:tabs>
              <w:spacing w:line="264" w:lineRule="exact"/>
              <w:ind w:left="824" w:hanging="359"/>
              <w:rPr>
                <w:sz w:val="24"/>
              </w:rPr>
            </w:pPr>
            <w:r>
              <w:rPr>
                <w:sz w:val="24"/>
              </w:rPr>
              <w:t>Подготовка</w:t>
            </w:r>
            <w:r>
              <w:rPr>
                <w:spacing w:val="-6"/>
                <w:sz w:val="24"/>
              </w:rPr>
              <w:t xml:space="preserve"> </w:t>
            </w:r>
            <w:r>
              <w:rPr>
                <w:sz w:val="24"/>
              </w:rPr>
              <w:t>к</w:t>
            </w:r>
            <w:r>
              <w:rPr>
                <w:spacing w:val="-2"/>
                <w:sz w:val="24"/>
              </w:rPr>
              <w:t xml:space="preserve"> </w:t>
            </w:r>
            <w:r>
              <w:rPr>
                <w:sz w:val="24"/>
              </w:rPr>
              <w:t>мероприятиям,</w:t>
            </w:r>
            <w:r>
              <w:rPr>
                <w:spacing w:val="-3"/>
                <w:sz w:val="24"/>
              </w:rPr>
              <w:t xml:space="preserve"> </w:t>
            </w:r>
            <w:r>
              <w:rPr>
                <w:sz w:val="24"/>
              </w:rPr>
              <w:t>посвященным</w:t>
            </w:r>
            <w:r>
              <w:rPr>
                <w:spacing w:val="-4"/>
                <w:sz w:val="24"/>
              </w:rPr>
              <w:t xml:space="preserve"> </w:t>
            </w:r>
            <w:r>
              <w:rPr>
                <w:sz w:val="24"/>
              </w:rPr>
              <w:t>23</w:t>
            </w:r>
            <w:r>
              <w:rPr>
                <w:spacing w:val="-2"/>
                <w:sz w:val="24"/>
              </w:rPr>
              <w:t xml:space="preserve"> февраля</w:t>
            </w:r>
          </w:p>
        </w:tc>
        <w:tc>
          <w:tcPr>
            <w:tcW w:w="2801" w:type="dxa"/>
          </w:tcPr>
          <w:p w14:paraId="7B069C13"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6C6550E2" w14:textId="77777777">
        <w:trPr>
          <w:trHeight w:val="2207"/>
        </w:trPr>
        <w:tc>
          <w:tcPr>
            <w:tcW w:w="2568" w:type="dxa"/>
          </w:tcPr>
          <w:p w14:paraId="26D57506" w14:textId="77777777" w:rsidR="006875F1" w:rsidRDefault="00000000">
            <w:pPr>
              <w:pStyle w:val="TableParagraph"/>
              <w:ind w:left="1038" w:right="109" w:hanging="922"/>
              <w:rPr>
                <w:b/>
                <w:sz w:val="24"/>
              </w:rPr>
            </w:pPr>
            <w:r>
              <w:rPr>
                <w:b/>
                <w:sz w:val="24"/>
              </w:rPr>
              <w:t>Основные</w:t>
            </w:r>
            <w:r>
              <w:rPr>
                <w:b/>
                <w:spacing w:val="-15"/>
                <w:sz w:val="24"/>
              </w:rPr>
              <w:t xml:space="preserve"> </w:t>
            </w:r>
            <w:r>
              <w:rPr>
                <w:b/>
                <w:sz w:val="24"/>
              </w:rPr>
              <w:t xml:space="preserve">школьные </w:t>
            </w:r>
            <w:r>
              <w:rPr>
                <w:b/>
                <w:spacing w:val="-4"/>
                <w:sz w:val="24"/>
              </w:rPr>
              <w:t>дела</w:t>
            </w:r>
          </w:p>
        </w:tc>
        <w:tc>
          <w:tcPr>
            <w:tcW w:w="8380" w:type="dxa"/>
          </w:tcPr>
          <w:p w14:paraId="65F72F69" w14:textId="77777777" w:rsidR="006875F1" w:rsidRDefault="00000000">
            <w:pPr>
              <w:pStyle w:val="TableParagraph"/>
              <w:numPr>
                <w:ilvl w:val="0"/>
                <w:numId w:val="68"/>
              </w:numPr>
              <w:tabs>
                <w:tab w:val="left" w:pos="825"/>
              </w:tabs>
              <w:ind w:right="258"/>
              <w:jc w:val="both"/>
              <w:rPr>
                <w:sz w:val="24"/>
              </w:rPr>
            </w:pPr>
            <w:r>
              <w:rPr>
                <w:sz w:val="24"/>
              </w:rPr>
              <w:t>Церемония</w:t>
            </w:r>
            <w:r>
              <w:rPr>
                <w:spacing w:val="-4"/>
                <w:sz w:val="24"/>
              </w:rPr>
              <w:t xml:space="preserve"> </w:t>
            </w:r>
            <w:r>
              <w:rPr>
                <w:sz w:val="24"/>
              </w:rPr>
              <w:t>поднятия</w:t>
            </w:r>
            <w:r>
              <w:rPr>
                <w:spacing w:val="-4"/>
                <w:sz w:val="24"/>
              </w:rPr>
              <w:t xml:space="preserve"> </w:t>
            </w:r>
            <w:r>
              <w:rPr>
                <w:sz w:val="24"/>
              </w:rPr>
              <w:t>Флага</w:t>
            </w:r>
            <w:r>
              <w:rPr>
                <w:spacing w:val="-5"/>
                <w:sz w:val="24"/>
              </w:rPr>
              <w:t xml:space="preserve"> </w:t>
            </w:r>
            <w:r>
              <w:rPr>
                <w:sz w:val="24"/>
              </w:rPr>
              <w:t>РФ</w:t>
            </w:r>
            <w:r>
              <w:rPr>
                <w:spacing w:val="-4"/>
                <w:sz w:val="24"/>
              </w:rPr>
              <w:t xml:space="preserve"> </w:t>
            </w:r>
            <w:r>
              <w:rPr>
                <w:sz w:val="24"/>
              </w:rPr>
              <w:t>и</w:t>
            </w:r>
            <w:r>
              <w:rPr>
                <w:spacing w:val="-4"/>
                <w:sz w:val="24"/>
              </w:rPr>
              <w:t xml:space="preserve"> </w:t>
            </w:r>
            <w:r>
              <w:rPr>
                <w:sz w:val="24"/>
              </w:rPr>
              <w:t>исполнение</w:t>
            </w:r>
            <w:r>
              <w:rPr>
                <w:spacing w:val="-5"/>
                <w:sz w:val="24"/>
              </w:rPr>
              <w:t xml:space="preserve"> </w:t>
            </w:r>
            <w:r>
              <w:rPr>
                <w:sz w:val="24"/>
              </w:rPr>
              <w:t>Гимна</w:t>
            </w:r>
            <w:r>
              <w:rPr>
                <w:spacing w:val="-5"/>
                <w:sz w:val="24"/>
              </w:rPr>
              <w:t xml:space="preserve"> </w:t>
            </w:r>
            <w:r>
              <w:rPr>
                <w:sz w:val="24"/>
              </w:rPr>
              <w:t>РФ</w:t>
            </w:r>
            <w:r>
              <w:rPr>
                <w:spacing w:val="-4"/>
                <w:sz w:val="24"/>
              </w:rPr>
              <w:t xml:space="preserve"> </w:t>
            </w:r>
            <w:r>
              <w:rPr>
                <w:sz w:val="24"/>
              </w:rPr>
              <w:t>в</w:t>
            </w:r>
            <w:r>
              <w:rPr>
                <w:spacing w:val="-5"/>
                <w:sz w:val="24"/>
              </w:rPr>
              <w:t xml:space="preserve"> </w:t>
            </w:r>
            <w:r>
              <w:rPr>
                <w:sz w:val="24"/>
              </w:rPr>
              <w:t>первый</w:t>
            </w:r>
            <w:r>
              <w:rPr>
                <w:spacing w:val="-4"/>
                <w:sz w:val="24"/>
              </w:rPr>
              <w:t xml:space="preserve"> </w:t>
            </w:r>
            <w:r>
              <w:rPr>
                <w:sz w:val="24"/>
              </w:rPr>
              <w:t>день каждой</w:t>
            </w:r>
            <w:r>
              <w:rPr>
                <w:spacing w:val="-3"/>
                <w:sz w:val="24"/>
              </w:rPr>
              <w:t xml:space="preserve"> </w:t>
            </w:r>
            <w:r>
              <w:rPr>
                <w:sz w:val="24"/>
              </w:rPr>
              <w:t>недели,</w:t>
            </w:r>
            <w:r>
              <w:rPr>
                <w:spacing w:val="-3"/>
                <w:sz w:val="24"/>
              </w:rPr>
              <w:t xml:space="preserve"> </w:t>
            </w:r>
            <w:r>
              <w:rPr>
                <w:sz w:val="24"/>
              </w:rPr>
              <w:t>церемония</w:t>
            </w:r>
            <w:r>
              <w:rPr>
                <w:spacing w:val="-3"/>
                <w:sz w:val="24"/>
              </w:rPr>
              <w:t xml:space="preserve"> </w:t>
            </w:r>
            <w:r>
              <w:rPr>
                <w:sz w:val="24"/>
              </w:rPr>
              <w:t>спуска</w:t>
            </w:r>
            <w:r>
              <w:rPr>
                <w:spacing w:val="-4"/>
                <w:sz w:val="24"/>
              </w:rPr>
              <w:t xml:space="preserve"> </w:t>
            </w:r>
            <w:r>
              <w:rPr>
                <w:sz w:val="24"/>
              </w:rPr>
              <w:t>Флага</w:t>
            </w:r>
            <w:r>
              <w:rPr>
                <w:spacing w:val="-4"/>
                <w:sz w:val="24"/>
              </w:rPr>
              <w:t xml:space="preserve"> </w:t>
            </w:r>
            <w:r>
              <w:rPr>
                <w:sz w:val="24"/>
              </w:rPr>
              <w:t>РФ</w:t>
            </w:r>
            <w:r>
              <w:rPr>
                <w:spacing w:val="-3"/>
                <w:sz w:val="24"/>
              </w:rPr>
              <w:t xml:space="preserve"> </w:t>
            </w:r>
            <w:r>
              <w:rPr>
                <w:sz w:val="24"/>
              </w:rPr>
              <w:t>и</w:t>
            </w:r>
            <w:r>
              <w:rPr>
                <w:spacing w:val="-3"/>
                <w:sz w:val="24"/>
              </w:rPr>
              <w:t xml:space="preserve"> </w:t>
            </w:r>
            <w:r>
              <w:rPr>
                <w:sz w:val="24"/>
              </w:rPr>
              <w:t>исполнение</w:t>
            </w:r>
            <w:r>
              <w:rPr>
                <w:spacing w:val="-4"/>
                <w:sz w:val="24"/>
              </w:rPr>
              <w:t xml:space="preserve"> </w:t>
            </w:r>
            <w:r>
              <w:rPr>
                <w:sz w:val="24"/>
              </w:rPr>
              <w:t>Гимна</w:t>
            </w:r>
            <w:r>
              <w:rPr>
                <w:spacing w:val="-4"/>
                <w:sz w:val="24"/>
              </w:rPr>
              <w:t xml:space="preserve"> </w:t>
            </w:r>
            <w:r>
              <w:rPr>
                <w:sz w:val="24"/>
              </w:rPr>
              <w:t>РФ</w:t>
            </w:r>
            <w:r>
              <w:rPr>
                <w:spacing w:val="-6"/>
                <w:sz w:val="24"/>
              </w:rPr>
              <w:t xml:space="preserve"> </w:t>
            </w:r>
            <w:r>
              <w:rPr>
                <w:sz w:val="24"/>
              </w:rPr>
              <w:t>в последний день каждой учебной недели.</w:t>
            </w:r>
          </w:p>
          <w:p w14:paraId="56E2ACE1" w14:textId="77777777" w:rsidR="006875F1" w:rsidRDefault="00000000">
            <w:pPr>
              <w:pStyle w:val="TableParagraph"/>
              <w:numPr>
                <w:ilvl w:val="0"/>
                <w:numId w:val="68"/>
              </w:numPr>
              <w:tabs>
                <w:tab w:val="left" w:pos="824"/>
              </w:tabs>
              <w:ind w:left="824" w:hanging="359"/>
              <w:rPr>
                <w:sz w:val="24"/>
              </w:rPr>
            </w:pPr>
            <w:r>
              <w:rPr>
                <w:sz w:val="24"/>
              </w:rPr>
              <w:t>Концерт,</w:t>
            </w:r>
            <w:r>
              <w:rPr>
                <w:spacing w:val="-5"/>
                <w:sz w:val="24"/>
              </w:rPr>
              <w:t xml:space="preserve"> </w:t>
            </w:r>
            <w:r>
              <w:rPr>
                <w:sz w:val="24"/>
              </w:rPr>
              <w:t>посвященный</w:t>
            </w:r>
            <w:r>
              <w:rPr>
                <w:spacing w:val="-5"/>
                <w:sz w:val="24"/>
              </w:rPr>
              <w:t xml:space="preserve"> </w:t>
            </w:r>
            <w:r>
              <w:rPr>
                <w:sz w:val="24"/>
              </w:rPr>
              <w:t>Дню</w:t>
            </w:r>
            <w:r>
              <w:rPr>
                <w:spacing w:val="-3"/>
                <w:sz w:val="24"/>
              </w:rPr>
              <w:t xml:space="preserve"> </w:t>
            </w:r>
            <w:r>
              <w:rPr>
                <w:sz w:val="24"/>
              </w:rPr>
              <w:t>Защитника</w:t>
            </w:r>
            <w:r>
              <w:rPr>
                <w:spacing w:val="-4"/>
                <w:sz w:val="24"/>
              </w:rPr>
              <w:t xml:space="preserve"> </w:t>
            </w:r>
            <w:r>
              <w:rPr>
                <w:spacing w:val="-2"/>
                <w:sz w:val="24"/>
              </w:rPr>
              <w:t>Отечества.</w:t>
            </w:r>
          </w:p>
          <w:p w14:paraId="510F167E" w14:textId="77777777" w:rsidR="006875F1" w:rsidRDefault="00000000">
            <w:pPr>
              <w:pStyle w:val="TableParagraph"/>
              <w:numPr>
                <w:ilvl w:val="0"/>
                <w:numId w:val="68"/>
              </w:numPr>
              <w:tabs>
                <w:tab w:val="left" w:pos="825"/>
              </w:tabs>
              <w:ind w:right="702"/>
              <w:rPr>
                <w:sz w:val="24"/>
              </w:rPr>
            </w:pPr>
            <w:r>
              <w:rPr>
                <w:sz w:val="24"/>
              </w:rPr>
              <w:t>День</w:t>
            </w:r>
            <w:r>
              <w:rPr>
                <w:spacing w:val="-6"/>
                <w:sz w:val="24"/>
              </w:rPr>
              <w:t xml:space="preserve"> </w:t>
            </w:r>
            <w:r>
              <w:rPr>
                <w:sz w:val="24"/>
              </w:rPr>
              <w:t>разгрома</w:t>
            </w:r>
            <w:r>
              <w:rPr>
                <w:spacing w:val="-7"/>
                <w:sz w:val="24"/>
              </w:rPr>
              <w:t xml:space="preserve"> </w:t>
            </w:r>
            <w:r>
              <w:rPr>
                <w:sz w:val="24"/>
              </w:rPr>
              <w:t>советскими</w:t>
            </w:r>
            <w:r>
              <w:rPr>
                <w:spacing w:val="-6"/>
                <w:sz w:val="24"/>
              </w:rPr>
              <w:t xml:space="preserve"> </w:t>
            </w:r>
            <w:r>
              <w:rPr>
                <w:sz w:val="24"/>
              </w:rPr>
              <w:t>войсками</w:t>
            </w:r>
            <w:r>
              <w:rPr>
                <w:spacing w:val="-6"/>
                <w:sz w:val="24"/>
              </w:rPr>
              <w:t xml:space="preserve"> </w:t>
            </w:r>
            <w:r>
              <w:rPr>
                <w:sz w:val="24"/>
              </w:rPr>
              <w:t>немецко-фашистских</w:t>
            </w:r>
            <w:r>
              <w:rPr>
                <w:spacing w:val="-4"/>
                <w:sz w:val="24"/>
              </w:rPr>
              <w:t xml:space="preserve"> </w:t>
            </w:r>
            <w:r>
              <w:rPr>
                <w:sz w:val="24"/>
              </w:rPr>
              <w:t>войск</w:t>
            </w:r>
            <w:r>
              <w:rPr>
                <w:spacing w:val="-6"/>
                <w:sz w:val="24"/>
              </w:rPr>
              <w:t xml:space="preserve"> </w:t>
            </w:r>
            <w:r>
              <w:rPr>
                <w:sz w:val="24"/>
              </w:rPr>
              <w:t>в Сталинградской битве (02.02)</w:t>
            </w:r>
          </w:p>
          <w:p w14:paraId="4ADEC90C" w14:textId="77777777" w:rsidR="006875F1" w:rsidRDefault="00000000">
            <w:pPr>
              <w:pStyle w:val="TableParagraph"/>
              <w:numPr>
                <w:ilvl w:val="0"/>
                <w:numId w:val="68"/>
              </w:numPr>
              <w:tabs>
                <w:tab w:val="left" w:pos="824"/>
              </w:tabs>
              <w:ind w:left="824" w:hanging="359"/>
              <w:rPr>
                <w:sz w:val="24"/>
              </w:rPr>
            </w:pPr>
            <w:r>
              <w:rPr>
                <w:sz w:val="24"/>
              </w:rPr>
              <w:t>Конкурс</w:t>
            </w:r>
            <w:r>
              <w:rPr>
                <w:spacing w:val="-6"/>
                <w:sz w:val="24"/>
              </w:rPr>
              <w:t xml:space="preserve"> </w:t>
            </w:r>
            <w:r>
              <w:rPr>
                <w:sz w:val="24"/>
              </w:rPr>
              <w:t>стенгазет</w:t>
            </w:r>
            <w:r>
              <w:rPr>
                <w:spacing w:val="-2"/>
                <w:sz w:val="24"/>
              </w:rPr>
              <w:t xml:space="preserve"> </w:t>
            </w:r>
            <w:r>
              <w:rPr>
                <w:sz w:val="24"/>
              </w:rPr>
              <w:t>«Защитникам</w:t>
            </w:r>
            <w:r>
              <w:rPr>
                <w:spacing w:val="-7"/>
                <w:sz w:val="24"/>
              </w:rPr>
              <w:t xml:space="preserve"> </w:t>
            </w:r>
            <w:r>
              <w:rPr>
                <w:spacing w:val="-2"/>
                <w:sz w:val="24"/>
              </w:rPr>
              <w:t>посвящается…»</w:t>
            </w:r>
          </w:p>
          <w:p w14:paraId="5FD3B310" w14:textId="77777777" w:rsidR="006875F1" w:rsidRDefault="00000000">
            <w:pPr>
              <w:pStyle w:val="TableParagraph"/>
              <w:numPr>
                <w:ilvl w:val="0"/>
                <w:numId w:val="68"/>
              </w:numPr>
              <w:tabs>
                <w:tab w:val="left" w:pos="824"/>
              </w:tabs>
              <w:spacing w:line="264" w:lineRule="exact"/>
              <w:ind w:left="824" w:hanging="359"/>
              <w:rPr>
                <w:sz w:val="24"/>
              </w:rPr>
            </w:pPr>
            <w:r>
              <w:rPr>
                <w:sz w:val="24"/>
              </w:rPr>
              <w:t>Акция</w:t>
            </w:r>
            <w:r>
              <w:rPr>
                <w:spacing w:val="-4"/>
                <w:sz w:val="24"/>
              </w:rPr>
              <w:t xml:space="preserve"> </w:t>
            </w:r>
            <w:r>
              <w:rPr>
                <w:sz w:val="24"/>
              </w:rPr>
              <w:t>«Широкая</w:t>
            </w:r>
            <w:r>
              <w:rPr>
                <w:spacing w:val="-4"/>
                <w:sz w:val="24"/>
              </w:rPr>
              <w:t xml:space="preserve"> </w:t>
            </w:r>
            <w:r>
              <w:rPr>
                <w:spacing w:val="-2"/>
                <w:sz w:val="24"/>
              </w:rPr>
              <w:t>масленица»</w:t>
            </w:r>
          </w:p>
        </w:tc>
        <w:tc>
          <w:tcPr>
            <w:tcW w:w="2801" w:type="dxa"/>
          </w:tcPr>
          <w:p w14:paraId="5789679E" w14:textId="77777777" w:rsidR="006875F1" w:rsidRDefault="00000000">
            <w:pPr>
              <w:pStyle w:val="TableParagraph"/>
              <w:rPr>
                <w:sz w:val="24"/>
              </w:rPr>
            </w:pPr>
            <w:r>
              <w:rPr>
                <w:sz w:val="24"/>
              </w:rPr>
              <w:t>Зам. директора по ВР Педагог</w:t>
            </w:r>
            <w:r>
              <w:rPr>
                <w:spacing w:val="-15"/>
                <w:sz w:val="24"/>
              </w:rPr>
              <w:t xml:space="preserve"> </w:t>
            </w:r>
            <w:r>
              <w:rPr>
                <w:sz w:val="24"/>
              </w:rPr>
              <w:t>–</w:t>
            </w:r>
            <w:r>
              <w:rPr>
                <w:spacing w:val="-15"/>
                <w:sz w:val="24"/>
              </w:rPr>
              <w:t xml:space="preserve"> </w:t>
            </w:r>
            <w:r>
              <w:rPr>
                <w:sz w:val="24"/>
              </w:rPr>
              <w:t xml:space="preserve">организатор, Педагог – организатор </w:t>
            </w:r>
            <w:r>
              <w:rPr>
                <w:spacing w:val="-4"/>
                <w:sz w:val="24"/>
              </w:rPr>
              <w:t>ОБЖ</w:t>
            </w:r>
          </w:p>
          <w:p w14:paraId="4D590D70" w14:textId="77777777" w:rsidR="006875F1" w:rsidRDefault="00000000">
            <w:pPr>
              <w:pStyle w:val="TableParagraph"/>
              <w:rPr>
                <w:sz w:val="24"/>
              </w:rPr>
            </w:pPr>
            <w:r>
              <w:rPr>
                <w:sz w:val="24"/>
              </w:rPr>
              <w:t>Классные</w:t>
            </w:r>
            <w:r>
              <w:rPr>
                <w:spacing w:val="-5"/>
                <w:sz w:val="24"/>
              </w:rPr>
              <w:t xml:space="preserve"> </w:t>
            </w:r>
            <w:r>
              <w:rPr>
                <w:spacing w:val="-2"/>
                <w:sz w:val="24"/>
              </w:rPr>
              <w:t>руководители</w:t>
            </w:r>
          </w:p>
        </w:tc>
      </w:tr>
      <w:tr w:rsidR="006875F1" w14:paraId="4F182F75" w14:textId="77777777">
        <w:trPr>
          <w:trHeight w:val="2484"/>
        </w:trPr>
        <w:tc>
          <w:tcPr>
            <w:tcW w:w="2568" w:type="dxa"/>
          </w:tcPr>
          <w:p w14:paraId="05DCEE15" w14:textId="77777777" w:rsidR="006875F1" w:rsidRDefault="00000000">
            <w:pPr>
              <w:pStyle w:val="TableParagraph"/>
              <w:ind w:left="551" w:right="307" w:firstLine="76"/>
              <w:rPr>
                <w:b/>
                <w:sz w:val="24"/>
              </w:rPr>
            </w:pPr>
            <w:r>
              <w:rPr>
                <w:b/>
                <w:spacing w:val="-2"/>
                <w:sz w:val="24"/>
              </w:rPr>
              <w:t>Внеурочная деятельность</w:t>
            </w:r>
          </w:p>
        </w:tc>
        <w:tc>
          <w:tcPr>
            <w:tcW w:w="8380" w:type="dxa"/>
          </w:tcPr>
          <w:p w14:paraId="07A65866" w14:textId="77777777" w:rsidR="006875F1" w:rsidRDefault="00000000">
            <w:pPr>
              <w:pStyle w:val="TableParagraph"/>
              <w:numPr>
                <w:ilvl w:val="0"/>
                <w:numId w:val="67"/>
              </w:numPr>
              <w:tabs>
                <w:tab w:val="left" w:pos="824"/>
              </w:tabs>
              <w:spacing w:line="268" w:lineRule="exact"/>
              <w:ind w:left="824" w:hanging="359"/>
              <w:rPr>
                <w:sz w:val="24"/>
              </w:rPr>
            </w:pPr>
            <w:r>
              <w:rPr>
                <w:sz w:val="24"/>
              </w:rPr>
              <w:t>Разговоры</w:t>
            </w:r>
            <w:r>
              <w:rPr>
                <w:spacing w:val="-2"/>
                <w:sz w:val="24"/>
              </w:rPr>
              <w:t xml:space="preserve"> </w:t>
            </w:r>
            <w:r>
              <w:rPr>
                <w:sz w:val="24"/>
              </w:rPr>
              <w:t xml:space="preserve">о </w:t>
            </w:r>
            <w:r>
              <w:rPr>
                <w:spacing w:val="-2"/>
                <w:sz w:val="24"/>
              </w:rPr>
              <w:t>важном</w:t>
            </w:r>
          </w:p>
          <w:p w14:paraId="139A0072" w14:textId="77777777" w:rsidR="006875F1" w:rsidRDefault="00000000">
            <w:pPr>
              <w:pStyle w:val="TableParagraph"/>
              <w:numPr>
                <w:ilvl w:val="0"/>
                <w:numId w:val="67"/>
              </w:numPr>
              <w:tabs>
                <w:tab w:val="left" w:pos="824"/>
              </w:tabs>
              <w:ind w:left="824" w:hanging="359"/>
              <w:rPr>
                <w:sz w:val="24"/>
              </w:rPr>
            </w:pPr>
            <w:r>
              <w:rPr>
                <w:sz w:val="24"/>
              </w:rPr>
              <w:t>«Первые</w:t>
            </w:r>
            <w:r>
              <w:rPr>
                <w:spacing w:val="-3"/>
                <w:sz w:val="24"/>
              </w:rPr>
              <w:t xml:space="preserve"> </w:t>
            </w:r>
            <w:r>
              <w:rPr>
                <w:sz w:val="24"/>
              </w:rPr>
              <w:t>шаги</w:t>
            </w:r>
            <w:r>
              <w:rPr>
                <w:spacing w:val="-1"/>
                <w:sz w:val="24"/>
              </w:rPr>
              <w:t xml:space="preserve"> </w:t>
            </w:r>
            <w:r>
              <w:rPr>
                <w:sz w:val="24"/>
              </w:rPr>
              <w:t>в</w:t>
            </w:r>
            <w:r>
              <w:rPr>
                <w:spacing w:val="-2"/>
                <w:sz w:val="24"/>
              </w:rPr>
              <w:t xml:space="preserve"> науку»</w:t>
            </w:r>
          </w:p>
          <w:p w14:paraId="160FE285" w14:textId="77777777" w:rsidR="006875F1" w:rsidRDefault="00000000">
            <w:pPr>
              <w:pStyle w:val="TableParagraph"/>
              <w:numPr>
                <w:ilvl w:val="0"/>
                <w:numId w:val="67"/>
              </w:numPr>
              <w:tabs>
                <w:tab w:val="left" w:pos="824"/>
              </w:tabs>
              <w:ind w:left="824" w:hanging="359"/>
              <w:rPr>
                <w:sz w:val="24"/>
              </w:rPr>
            </w:pPr>
            <w:r>
              <w:rPr>
                <w:sz w:val="24"/>
              </w:rPr>
              <w:t>«Шахматы</w:t>
            </w:r>
            <w:r>
              <w:rPr>
                <w:spacing w:val="-3"/>
                <w:sz w:val="24"/>
              </w:rPr>
              <w:t xml:space="preserve"> </w:t>
            </w:r>
            <w:r>
              <w:rPr>
                <w:sz w:val="24"/>
              </w:rPr>
              <w:t>в</w:t>
            </w:r>
            <w:r>
              <w:rPr>
                <w:spacing w:val="-2"/>
                <w:sz w:val="24"/>
              </w:rPr>
              <w:t xml:space="preserve"> школе»</w:t>
            </w:r>
          </w:p>
          <w:p w14:paraId="7A71B844" w14:textId="77777777" w:rsidR="006875F1" w:rsidRDefault="00000000">
            <w:pPr>
              <w:pStyle w:val="TableParagraph"/>
              <w:numPr>
                <w:ilvl w:val="0"/>
                <w:numId w:val="67"/>
              </w:numPr>
              <w:tabs>
                <w:tab w:val="left" w:pos="824"/>
              </w:tabs>
              <w:ind w:left="824" w:hanging="359"/>
              <w:rPr>
                <w:sz w:val="24"/>
              </w:rPr>
            </w:pPr>
            <w:r>
              <w:rPr>
                <w:sz w:val="24"/>
              </w:rPr>
              <w:t>«Проектная</w:t>
            </w:r>
            <w:r>
              <w:rPr>
                <w:spacing w:val="-4"/>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начальной</w:t>
            </w:r>
            <w:r>
              <w:rPr>
                <w:spacing w:val="-3"/>
                <w:sz w:val="24"/>
              </w:rPr>
              <w:t xml:space="preserve"> </w:t>
            </w:r>
            <w:r>
              <w:rPr>
                <w:spacing w:val="-2"/>
                <w:sz w:val="24"/>
              </w:rPr>
              <w:t>школе»</w:t>
            </w:r>
          </w:p>
          <w:p w14:paraId="77B7127E" w14:textId="77777777" w:rsidR="006875F1" w:rsidRDefault="00000000">
            <w:pPr>
              <w:pStyle w:val="TableParagraph"/>
              <w:numPr>
                <w:ilvl w:val="0"/>
                <w:numId w:val="67"/>
              </w:numPr>
              <w:tabs>
                <w:tab w:val="left" w:pos="824"/>
              </w:tabs>
              <w:ind w:left="824" w:hanging="359"/>
              <w:rPr>
                <w:sz w:val="24"/>
              </w:rPr>
            </w:pPr>
            <w:r>
              <w:rPr>
                <w:sz w:val="24"/>
              </w:rPr>
              <w:t>«Читаем,</w:t>
            </w:r>
            <w:r>
              <w:rPr>
                <w:spacing w:val="-4"/>
                <w:sz w:val="24"/>
              </w:rPr>
              <w:t xml:space="preserve"> </w:t>
            </w:r>
            <w:r>
              <w:rPr>
                <w:sz w:val="24"/>
              </w:rPr>
              <w:t>считаем,</w:t>
            </w:r>
            <w:r>
              <w:rPr>
                <w:spacing w:val="-5"/>
                <w:sz w:val="24"/>
              </w:rPr>
              <w:t xml:space="preserve"> </w:t>
            </w:r>
            <w:r>
              <w:rPr>
                <w:spacing w:val="-2"/>
                <w:sz w:val="24"/>
              </w:rPr>
              <w:t>наблюдаем»</w:t>
            </w:r>
          </w:p>
          <w:p w14:paraId="454D6D79" w14:textId="77777777" w:rsidR="006875F1" w:rsidRDefault="00000000">
            <w:pPr>
              <w:pStyle w:val="TableParagraph"/>
              <w:numPr>
                <w:ilvl w:val="0"/>
                <w:numId w:val="67"/>
              </w:numPr>
              <w:tabs>
                <w:tab w:val="left" w:pos="824"/>
              </w:tabs>
              <w:ind w:left="824" w:hanging="359"/>
              <w:rPr>
                <w:sz w:val="24"/>
              </w:rPr>
            </w:pPr>
            <w:r>
              <w:rPr>
                <w:sz w:val="24"/>
              </w:rPr>
              <w:t>«Подвижные</w:t>
            </w:r>
            <w:r>
              <w:rPr>
                <w:spacing w:val="-10"/>
                <w:sz w:val="24"/>
              </w:rPr>
              <w:t xml:space="preserve"> </w:t>
            </w:r>
            <w:r>
              <w:rPr>
                <w:spacing w:val="-4"/>
                <w:sz w:val="24"/>
              </w:rPr>
              <w:t>игры»</w:t>
            </w:r>
          </w:p>
          <w:p w14:paraId="466DA4FB" w14:textId="77777777" w:rsidR="006875F1" w:rsidRDefault="00000000">
            <w:pPr>
              <w:pStyle w:val="TableParagraph"/>
              <w:numPr>
                <w:ilvl w:val="0"/>
                <w:numId w:val="67"/>
              </w:numPr>
              <w:tabs>
                <w:tab w:val="left" w:pos="824"/>
              </w:tabs>
              <w:ind w:left="824" w:hanging="359"/>
              <w:rPr>
                <w:sz w:val="24"/>
              </w:rPr>
            </w:pPr>
            <w:r>
              <w:rPr>
                <w:sz w:val="24"/>
              </w:rPr>
              <w:t>«Китайский</w:t>
            </w:r>
            <w:r>
              <w:rPr>
                <w:spacing w:val="-4"/>
                <w:sz w:val="24"/>
              </w:rPr>
              <w:t xml:space="preserve"> </w:t>
            </w:r>
            <w:r>
              <w:rPr>
                <w:sz w:val="24"/>
              </w:rPr>
              <w:t>для</w:t>
            </w:r>
            <w:r>
              <w:rPr>
                <w:spacing w:val="-3"/>
                <w:sz w:val="24"/>
              </w:rPr>
              <w:t xml:space="preserve"> </w:t>
            </w:r>
            <w:r>
              <w:rPr>
                <w:spacing w:val="-2"/>
                <w:sz w:val="24"/>
              </w:rPr>
              <w:t>начинающих»</w:t>
            </w:r>
          </w:p>
          <w:p w14:paraId="775F0BD8" w14:textId="77777777" w:rsidR="006875F1" w:rsidRDefault="00000000">
            <w:pPr>
              <w:pStyle w:val="TableParagraph"/>
              <w:numPr>
                <w:ilvl w:val="0"/>
                <w:numId w:val="67"/>
              </w:numPr>
              <w:tabs>
                <w:tab w:val="left" w:pos="825"/>
              </w:tabs>
              <w:spacing w:line="270" w:lineRule="atLeast"/>
              <w:ind w:right="464"/>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классных руководителей 1-4 классов</w:t>
            </w:r>
          </w:p>
        </w:tc>
        <w:tc>
          <w:tcPr>
            <w:tcW w:w="2801" w:type="dxa"/>
          </w:tcPr>
          <w:p w14:paraId="1456556F" w14:textId="77777777" w:rsidR="006875F1" w:rsidRDefault="00000000">
            <w:pPr>
              <w:pStyle w:val="TableParagraph"/>
              <w:ind w:right="203"/>
              <w:rPr>
                <w:sz w:val="24"/>
              </w:rPr>
            </w:pPr>
            <w:r>
              <w:rPr>
                <w:sz w:val="24"/>
              </w:rPr>
              <w:t>Классные</w:t>
            </w:r>
            <w:r>
              <w:rPr>
                <w:spacing w:val="-15"/>
                <w:sz w:val="24"/>
              </w:rPr>
              <w:t xml:space="preserve"> </w:t>
            </w:r>
            <w:r>
              <w:rPr>
                <w:sz w:val="24"/>
              </w:rPr>
              <w:t>руководители Руководители ВД</w:t>
            </w:r>
          </w:p>
        </w:tc>
      </w:tr>
      <w:tr w:rsidR="006875F1" w14:paraId="39D91D39" w14:textId="77777777">
        <w:trPr>
          <w:trHeight w:val="1105"/>
        </w:trPr>
        <w:tc>
          <w:tcPr>
            <w:tcW w:w="2568" w:type="dxa"/>
          </w:tcPr>
          <w:p w14:paraId="6DE174D1" w14:textId="77777777" w:rsidR="006875F1" w:rsidRDefault="00000000">
            <w:pPr>
              <w:pStyle w:val="TableParagraph"/>
              <w:ind w:left="570" w:right="348" w:hanging="216"/>
              <w:rPr>
                <w:b/>
                <w:sz w:val="24"/>
              </w:rPr>
            </w:pPr>
            <w:r>
              <w:rPr>
                <w:b/>
                <w:sz w:val="24"/>
              </w:rPr>
              <w:t>Профилактика</w:t>
            </w:r>
            <w:r>
              <w:rPr>
                <w:b/>
                <w:spacing w:val="-15"/>
                <w:sz w:val="24"/>
              </w:rPr>
              <w:t xml:space="preserve"> </w:t>
            </w:r>
            <w:r>
              <w:rPr>
                <w:b/>
                <w:sz w:val="24"/>
              </w:rPr>
              <w:t xml:space="preserve">и </w:t>
            </w:r>
            <w:r>
              <w:rPr>
                <w:b/>
                <w:spacing w:val="-2"/>
                <w:sz w:val="24"/>
              </w:rPr>
              <w:t>безопасность</w:t>
            </w:r>
          </w:p>
        </w:tc>
        <w:tc>
          <w:tcPr>
            <w:tcW w:w="8380" w:type="dxa"/>
          </w:tcPr>
          <w:p w14:paraId="7D4B638B" w14:textId="77777777" w:rsidR="006875F1" w:rsidRDefault="00000000">
            <w:pPr>
              <w:pStyle w:val="TableParagraph"/>
              <w:numPr>
                <w:ilvl w:val="0"/>
                <w:numId w:val="66"/>
              </w:numPr>
              <w:tabs>
                <w:tab w:val="left" w:pos="824"/>
              </w:tabs>
              <w:spacing w:line="270" w:lineRule="exact"/>
              <w:ind w:left="824" w:hanging="359"/>
              <w:rPr>
                <w:sz w:val="24"/>
              </w:rPr>
            </w:pPr>
            <w:r>
              <w:rPr>
                <w:sz w:val="24"/>
              </w:rPr>
              <w:t>Классные</w:t>
            </w:r>
            <w:r>
              <w:rPr>
                <w:spacing w:val="-8"/>
                <w:sz w:val="24"/>
              </w:rPr>
              <w:t xml:space="preserve"> </w:t>
            </w:r>
            <w:r>
              <w:rPr>
                <w:sz w:val="24"/>
              </w:rPr>
              <w:t>часы</w:t>
            </w:r>
            <w:r>
              <w:rPr>
                <w:spacing w:val="-2"/>
                <w:sz w:val="24"/>
              </w:rPr>
              <w:t xml:space="preserve"> </w:t>
            </w:r>
            <w:r>
              <w:rPr>
                <w:sz w:val="24"/>
              </w:rPr>
              <w:t>с</w:t>
            </w:r>
            <w:r>
              <w:rPr>
                <w:spacing w:val="-5"/>
                <w:sz w:val="24"/>
              </w:rPr>
              <w:t xml:space="preserve"> </w:t>
            </w:r>
            <w:r>
              <w:rPr>
                <w:sz w:val="24"/>
              </w:rPr>
              <w:t>проведением</w:t>
            </w:r>
            <w:r>
              <w:rPr>
                <w:spacing w:val="-4"/>
                <w:sz w:val="24"/>
              </w:rPr>
              <w:t xml:space="preserve"> </w:t>
            </w:r>
            <w:r>
              <w:rPr>
                <w:sz w:val="24"/>
              </w:rPr>
              <w:t>инструктажей</w:t>
            </w:r>
            <w:r>
              <w:rPr>
                <w:spacing w:val="1"/>
                <w:sz w:val="24"/>
              </w:rPr>
              <w:t xml:space="preserve"> </w:t>
            </w:r>
            <w:r>
              <w:rPr>
                <w:sz w:val="24"/>
              </w:rPr>
              <w:t>«Осторожно</w:t>
            </w:r>
            <w:r>
              <w:rPr>
                <w:spacing w:val="1"/>
                <w:sz w:val="24"/>
              </w:rPr>
              <w:t xml:space="preserve"> </w:t>
            </w:r>
            <w:r>
              <w:rPr>
                <w:sz w:val="24"/>
              </w:rPr>
              <w:t>-</w:t>
            </w:r>
            <w:r>
              <w:rPr>
                <w:spacing w:val="-4"/>
                <w:sz w:val="24"/>
              </w:rPr>
              <w:t xml:space="preserve"> </w:t>
            </w:r>
            <w:r>
              <w:rPr>
                <w:spacing w:val="-2"/>
                <w:sz w:val="24"/>
              </w:rPr>
              <w:t>гололед!»,</w:t>
            </w:r>
          </w:p>
          <w:p w14:paraId="5036C1CF" w14:textId="77777777" w:rsidR="006875F1" w:rsidRDefault="00000000">
            <w:pPr>
              <w:pStyle w:val="TableParagraph"/>
              <w:ind w:left="825"/>
              <w:rPr>
                <w:sz w:val="24"/>
              </w:rPr>
            </w:pPr>
            <w:r>
              <w:rPr>
                <w:sz w:val="24"/>
              </w:rPr>
              <w:t>«Опасный</w:t>
            </w:r>
            <w:r>
              <w:rPr>
                <w:spacing w:val="-6"/>
                <w:sz w:val="24"/>
              </w:rPr>
              <w:t xml:space="preserve"> </w:t>
            </w:r>
            <w:r>
              <w:rPr>
                <w:sz w:val="24"/>
              </w:rPr>
              <w:t>лёд»,</w:t>
            </w:r>
            <w:r>
              <w:rPr>
                <w:spacing w:val="-3"/>
                <w:sz w:val="24"/>
              </w:rPr>
              <w:t xml:space="preserve"> </w:t>
            </w:r>
            <w:r>
              <w:rPr>
                <w:sz w:val="24"/>
              </w:rPr>
              <w:t>«Безопасность</w:t>
            </w:r>
            <w:r>
              <w:rPr>
                <w:spacing w:val="-6"/>
                <w:sz w:val="24"/>
              </w:rPr>
              <w:t xml:space="preserve"> </w:t>
            </w:r>
            <w:r>
              <w:rPr>
                <w:sz w:val="24"/>
              </w:rPr>
              <w:t>в</w:t>
            </w:r>
            <w:r>
              <w:rPr>
                <w:spacing w:val="-7"/>
                <w:sz w:val="24"/>
              </w:rPr>
              <w:t xml:space="preserve"> </w:t>
            </w:r>
            <w:r>
              <w:rPr>
                <w:sz w:val="24"/>
              </w:rPr>
              <w:t>зимний</w:t>
            </w:r>
            <w:r>
              <w:rPr>
                <w:spacing w:val="-6"/>
                <w:sz w:val="24"/>
              </w:rPr>
              <w:t xml:space="preserve"> </w:t>
            </w:r>
            <w:r>
              <w:rPr>
                <w:sz w:val="24"/>
              </w:rPr>
              <w:t>период»,</w:t>
            </w:r>
            <w:r>
              <w:rPr>
                <w:spacing w:val="-3"/>
                <w:sz w:val="24"/>
              </w:rPr>
              <w:t xml:space="preserve"> </w:t>
            </w:r>
            <w:r>
              <w:rPr>
                <w:sz w:val="24"/>
              </w:rPr>
              <w:t>«Осторожно –</w:t>
            </w:r>
            <w:r>
              <w:rPr>
                <w:spacing w:val="-6"/>
                <w:sz w:val="24"/>
              </w:rPr>
              <w:t xml:space="preserve"> </w:t>
            </w:r>
            <w:r>
              <w:rPr>
                <w:sz w:val="24"/>
              </w:rPr>
              <w:t>сход снега с крыш!</w:t>
            </w:r>
          </w:p>
        </w:tc>
        <w:tc>
          <w:tcPr>
            <w:tcW w:w="2801" w:type="dxa"/>
          </w:tcPr>
          <w:p w14:paraId="5FB5F4D8" w14:textId="77777777" w:rsidR="006875F1" w:rsidRDefault="00000000">
            <w:pPr>
              <w:pStyle w:val="TableParagraph"/>
              <w:rPr>
                <w:sz w:val="24"/>
              </w:rPr>
            </w:pPr>
            <w:r>
              <w:rPr>
                <w:sz w:val="24"/>
              </w:rPr>
              <w:t>Социальный педагог, педагог – организатор ОБЖ,</w:t>
            </w:r>
            <w:r>
              <w:rPr>
                <w:spacing w:val="-13"/>
                <w:sz w:val="24"/>
              </w:rPr>
              <w:t xml:space="preserve"> </w:t>
            </w:r>
            <w:r>
              <w:rPr>
                <w:sz w:val="24"/>
              </w:rPr>
              <w:t>зам.</w:t>
            </w:r>
            <w:r>
              <w:rPr>
                <w:spacing w:val="-13"/>
                <w:sz w:val="24"/>
              </w:rPr>
              <w:t xml:space="preserve"> </w:t>
            </w:r>
            <w:r>
              <w:rPr>
                <w:sz w:val="24"/>
              </w:rPr>
              <w:t>директора</w:t>
            </w:r>
            <w:r>
              <w:rPr>
                <w:spacing w:val="-14"/>
                <w:sz w:val="24"/>
              </w:rPr>
              <w:t xml:space="preserve"> </w:t>
            </w:r>
            <w:r>
              <w:rPr>
                <w:sz w:val="24"/>
              </w:rPr>
              <w:t>по</w:t>
            </w:r>
          </w:p>
          <w:p w14:paraId="627EE9B8" w14:textId="77777777" w:rsidR="006875F1" w:rsidRDefault="00000000">
            <w:pPr>
              <w:pStyle w:val="TableParagraph"/>
              <w:spacing w:line="264" w:lineRule="exact"/>
              <w:rPr>
                <w:sz w:val="24"/>
              </w:rPr>
            </w:pPr>
            <w:r>
              <w:rPr>
                <w:spacing w:val="-5"/>
                <w:sz w:val="24"/>
              </w:rPr>
              <w:t>ВР</w:t>
            </w:r>
          </w:p>
        </w:tc>
      </w:tr>
      <w:tr w:rsidR="006875F1" w14:paraId="21BA4854" w14:textId="77777777">
        <w:trPr>
          <w:trHeight w:val="551"/>
        </w:trPr>
        <w:tc>
          <w:tcPr>
            <w:tcW w:w="2568" w:type="dxa"/>
          </w:tcPr>
          <w:p w14:paraId="5942E454" w14:textId="77777777" w:rsidR="006875F1" w:rsidRDefault="00000000">
            <w:pPr>
              <w:pStyle w:val="TableParagraph"/>
              <w:spacing w:line="273" w:lineRule="exact"/>
              <w:ind w:left="5" w:right="1"/>
              <w:jc w:val="center"/>
              <w:rPr>
                <w:b/>
                <w:sz w:val="24"/>
              </w:rPr>
            </w:pPr>
            <w:r>
              <w:rPr>
                <w:b/>
                <w:sz w:val="24"/>
              </w:rPr>
              <w:t>Взаимодействие</w:t>
            </w:r>
            <w:r>
              <w:rPr>
                <w:b/>
                <w:spacing w:val="-4"/>
                <w:sz w:val="24"/>
              </w:rPr>
              <w:t xml:space="preserve"> </w:t>
            </w:r>
            <w:r>
              <w:rPr>
                <w:b/>
                <w:spacing w:val="-10"/>
                <w:sz w:val="24"/>
              </w:rPr>
              <w:t>с</w:t>
            </w:r>
          </w:p>
          <w:p w14:paraId="763E556F" w14:textId="77777777" w:rsidR="006875F1" w:rsidRDefault="00000000">
            <w:pPr>
              <w:pStyle w:val="TableParagraph"/>
              <w:spacing w:line="259" w:lineRule="exact"/>
              <w:ind w:left="5" w:right="3"/>
              <w:jc w:val="center"/>
              <w:rPr>
                <w:b/>
                <w:sz w:val="24"/>
              </w:rPr>
            </w:pPr>
            <w:r>
              <w:rPr>
                <w:b/>
                <w:spacing w:val="-2"/>
                <w:sz w:val="24"/>
              </w:rPr>
              <w:t>родителями</w:t>
            </w:r>
          </w:p>
        </w:tc>
        <w:tc>
          <w:tcPr>
            <w:tcW w:w="8380" w:type="dxa"/>
          </w:tcPr>
          <w:p w14:paraId="50608B3E" w14:textId="77777777" w:rsidR="006875F1" w:rsidRDefault="00000000">
            <w:pPr>
              <w:pStyle w:val="TableParagraph"/>
              <w:numPr>
                <w:ilvl w:val="0"/>
                <w:numId w:val="65"/>
              </w:numPr>
              <w:tabs>
                <w:tab w:val="left" w:pos="824"/>
              </w:tabs>
              <w:spacing w:line="268" w:lineRule="exact"/>
              <w:ind w:left="824" w:hanging="359"/>
              <w:rPr>
                <w:sz w:val="24"/>
              </w:rPr>
            </w:pPr>
            <w:r>
              <w:rPr>
                <w:sz w:val="24"/>
              </w:rPr>
              <w:t>Проведение</w:t>
            </w:r>
            <w:r>
              <w:rPr>
                <w:spacing w:val="-8"/>
                <w:sz w:val="24"/>
              </w:rPr>
              <w:t xml:space="preserve"> </w:t>
            </w:r>
            <w:r>
              <w:rPr>
                <w:sz w:val="24"/>
              </w:rPr>
              <w:t>тематических</w:t>
            </w:r>
            <w:r>
              <w:rPr>
                <w:spacing w:val="-4"/>
                <w:sz w:val="24"/>
              </w:rPr>
              <w:t xml:space="preserve"> </w:t>
            </w:r>
            <w:r>
              <w:rPr>
                <w:sz w:val="24"/>
              </w:rPr>
              <w:t>родительских</w:t>
            </w:r>
            <w:r>
              <w:rPr>
                <w:spacing w:val="-4"/>
                <w:sz w:val="24"/>
              </w:rPr>
              <w:t xml:space="preserve"> </w:t>
            </w:r>
            <w:r>
              <w:rPr>
                <w:spacing w:val="-2"/>
                <w:sz w:val="24"/>
              </w:rPr>
              <w:t>собраний</w:t>
            </w:r>
          </w:p>
          <w:p w14:paraId="22CAB68C" w14:textId="77777777" w:rsidR="006875F1" w:rsidRDefault="00000000">
            <w:pPr>
              <w:pStyle w:val="TableParagraph"/>
              <w:numPr>
                <w:ilvl w:val="0"/>
                <w:numId w:val="65"/>
              </w:numPr>
              <w:tabs>
                <w:tab w:val="left" w:pos="824"/>
              </w:tabs>
              <w:spacing w:line="264" w:lineRule="exact"/>
              <w:ind w:left="824" w:hanging="359"/>
              <w:rPr>
                <w:sz w:val="24"/>
              </w:rPr>
            </w:pPr>
            <w:r>
              <w:rPr>
                <w:sz w:val="24"/>
              </w:rPr>
              <w:t>Информационное</w:t>
            </w:r>
            <w:r>
              <w:rPr>
                <w:spacing w:val="-6"/>
                <w:sz w:val="24"/>
              </w:rPr>
              <w:t xml:space="preserve"> </w:t>
            </w:r>
            <w:r>
              <w:rPr>
                <w:sz w:val="24"/>
              </w:rPr>
              <w:t>оповещение</w:t>
            </w:r>
            <w:r>
              <w:rPr>
                <w:spacing w:val="-5"/>
                <w:sz w:val="24"/>
              </w:rPr>
              <w:t xml:space="preserve"> </w:t>
            </w:r>
            <w:r>
              <w:rPr>
                <w:sz w:val="24"/>
              </w:rPr>
              <w:t>через</w:t>
            </w:r>
            <w:r>
              <w:rPr>
                <w:spacing w:val="-5"/>
                <w:sz w:val="24"/>
              </w:rPr>
              <w:t xml:space="preserve"> </w:t>
            </w:r>
            <w:r>
              <w:rPr>
                <w:sz w:val="24"/>
              </w:rPr>
              <w:t>классные</w:t>
            </w:r>
            <w:r>
              <w:rPr>
                <w:spacing w:val="-3"/>
                <w:sz w:val="24"/>
              </w:rPr>
              <w:t xml:space="preserve"> </w:t>
            </w:r>
            <w:r>
              <w:rPr>
                <w:spacing w:val="-2"/>
                <w:sz w:val="24"/>
              </w:rPr>
              <w:t>группы.</w:t>
            </w:r>
          </w:p>
        </w:tc>
        <w:tc>
          <w:tcPr>
            <w:tcW w:w="2801" w:type="dxa"/>
          </w:tcPr>
          <w:p w14:paraId="55C9D759"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p w14:paraId="3B575DE7" w14:textId="77777777" w:rsidR="006875F1" w:rsidRDefault="00000000">
            <w:pPr>
              <w:pStyle w:val="TableParagraph"/>
              <w:spacing w:line="264" w:lineRule="exact"/>
              <w:rPr>
                <w:sz w:val="24"/>
              </w:rPr>
            </w:pPr>
            <w:r>
              <w:rPr>
                <w:sz w:val="24"/>
              </w:rPr>
              <w:t>зам.</w:t>
            </w:r>
            <w:r>
              <w:rPr>
                <w:spacing w:val="-3"/>
                <w:sz w:val="24"/>
              </w:rPr>
              <w:t xml:space="preserve"> </w:t>
            </w:r>
            <w:r>
              <w:rPr>
                <w:sz w:val="24"/>
              </w:rPr>
              <w:t>директора</w:t>
            </w:r>
            <w:r>
              <w:rPr>
                <w:spacing w:val="-2"/>
                <w:sz w:val="24"/>
              </w:rPr>
              <w:t xml:space="preserve"> </w:t>
            </w:r>
            <w:r>
              <w:rPr>
                <w:sz w:val="24"/>
              </w:rPr>
              <w:t>по</w:t>
            </w:r>
            <w:r>
              <w:rPr>
                <w:spacing w:val="-1"/>
                <w:sz w:val="24"/>
              </w:rPr>
              <w:t xml:space="preserve"> </w:t>
            </w:r>
            <w:r>
              <w:rPr>
                <w:spacing w:val="-5"/>
                <w:sz w:val="24"/>
              </w:rPr>
              <w:t>ВР</w:t>
            </w:r>
          </w:p>
        </w:tc>
      </w:tr>
    </w:tbl>
    <w:p w14:paraId="02757717" w14:textId="77777777" w:rsidR="006875F1" w:rsidRDefault="006875F1">
      <w:pPr>
        <w:spacing w:line="264" w:lineRule="exact"/>
        <w:rPr>
          <w:sz w:val="24"/>
        </w:rPr>
        <w:sectPr w:rsidR="006875F1" w:rsidSect="00617F94">
          <w:pgSz w:w="16840" w:h="11910" w:orient="landscape"/>
          <w:pgMar w:top="940" w:right="460" w:bottom="280" w:left="1300" w:header="722" w:footer="0" w:gutter="0"/>
          <w:cols w:space="720"/>
        </w:sectPr>
      </w:pPr>
    </w:p>
    <w:p w14:paraId="6F666626" w14:textId="77777777" w:rsidR="006875F1" w:rsidRDefault="006875F1">
      <w:pPr>
        <w:pStyle w:val="a3"/>
        <w:spacing w:before="8"/>
        <w:ind w:left="0"/>
        <w:jc w:val="left"/>
        <w:rPr>
          <w:b/>
          <w:sz w:val="20"/>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8380"/>
        <w:gridCol w:w="2801"/>
      </w:tblGrid>
      <w:tr w:rsidR="006875F1" w14:paraId="560BC739" w14:textId="77777777">
        <w:trPr>
          <w:trHeight w:val="275"/>
        </w:trPr>
        <w:tc>
          <w:tcPr>
            <w:tcW w:w="2568" w:type="dxa"/>
          </w:tcPr>
          <w:p w14:paraId="4669B3DF" w14:textId="77777777" w:rsidR="006875F1" w:rsidRDefault="00000000">
            <w:pPr>
              <w:pStyle w:val="TableParagraph"/>
              <w:spacing w:line="256" w:lineRule="exact"/>
              <w:ind w:left="5" w:right="1"/>
              <w:jc w:val="center"/>
              <w:rPr>
                <w:b/>
                <w:sz w:val="24"/>
              </w:rPr>
            </w:pPr>
            <w:r>
              <w:rPr>
                <w:b/>
                <w:spacing w:val="-2"/>
                <w:sz w:val="24"/>
              </w:rPr>
              <w:t>Самоуправление</w:t>
            </w:r>
          </w:p>
        </w:tc>
        <w:tc>
          <w:tcPr>
            <w:tcW w:w="8380" w:type="dxa"/>
          </w:tcPr>
          <w:p w14:paraId="60264A5A" w14:textId="77777777" w:rsidR="006875F1" w:rsidRDefault="00000000">
            <w:pPr>
              <w:pStyle w:val="TableParagraph"/>
              <w:numPr>
                <w:ilvl w:val="0"/>
                <w:numId w:val="64"/>
              </w:numPr>
              <w:tabs>
                <w:tab w:val="left" w:pos="824"/>
              </w:tabs>
              <w:spacing w:line="256" w:lineRule="exact"/>
              <w:ind w:left="824" w:hanging="359"/>
              <w:rPr>
                <w:sz w:val="24"/>
              </w:rPr>
            </w:pPr>
            <w:r>
              <w:rPr>
                <w:sz w:val="24"/>
              </w:rPr>
              <w:t>Работа</w:t>
            </w:r>
            <w:r>
              <w:rPr>
                <w:spacing w:val="-3"/>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2"/>
                <w:sz w:val="24"/>
              </w:rPr>
              <w:t xml:space="preserve"> обязанностями</w:t>
            </w:r>
          </w:p>
        </w:tc>
        <w:tc>
          <w:tcPr>
            <w:tcW w:w="2801" w:type="dxa"/>
          </w:tcPr>
          <w:p w14:paraId="37FF3E74" w14:textId="77777777" w:rsidR="006875F1" w:rsidRDefault="00000000">
            <w:pPr>
              <w:pStyle w:val="TableParagraph"/>
              <w:spacing w:line="256" w:lineRule="exact"/>
              <w:rPr>
                <w:sz w:val="24"/>
              </w:rPr>
            </w:pPr>
            <w:r>
              <w:rPr>
                <w:sz w:val="24"/>
              </w:rPr>
              <w:t>Классные</w:t>
            </w:r>
            <w:r>
              <w:rPr>
                <w:spacing w:val="-5"/>
                <w:sz w:val="24"/>
              </w:rPr>
              <w:t xml:space="preserve"> </w:t>
            </w:r>
            <w:r>
              <w:rPr>
                <w:spacing w:val="-2"/>
                <w:sz w:val="24"/>
              </w:rPr>
              <w:t>руководители</w:t>
            </w:r>
          </w:p>
        </w:tc>
      </w:tr>
      <w:tr w:rsidR="006875F1" w14:paraId="084329D5" w14:textId="77777777">
        <w:trPr>
          <w:trHeight w:val="551"/>
        </w:trPr>
        <w:tc>
          <w:tcPr>
            <w:tcW w:w="2568" w:type="dxa"/>
          </w:tcPr>
          <w:p w14:paraId="1CE6C2CE" w14:textId="77777777" w:rsidR="006875F1" w:rsidRDefault="00000000">
            <w:pPr>
              <w:pStyle w:val="TableParagraph"/>
              <w:spacing w:line="273" w:lineRule="exact"/>
              <w:ind w:left="5"/>
              <w:jc w:val="center"/>
              <w:rPr>
                <w:b/>
                <w:sz w:val="24"/>
              </w:rPr>
            </w:pPr>
            <w:r>
              <w:rPr>
                <w:b/>
                <w:spacing w:val="-2"/>
                <w:sz w:val="24"/>
              </w:rPr>
              <w:t>Профориентация</w:t>
            </w:r>
          </w:p>
        </w:tc>
        <w:tc>
          <w:tcPr>
            <w:tcW w:w="8380" w:type="dxa"/>
          </w:tcPr>
          <w:p w14:paraId="5BCC1E4B" w14:textId="77777777" w:rsidR="006875F1" w:rsidRDefault="00000000">
            <w:pPr>
              <w:pStyle w:val="TableParagraph"/>
              <w:numPr>
                <w:ilvl w:val="0"/>
                <w:numId w:val="63"/>
              </w:numPr>
              <w:tabs>
                <w:tab w:val="left" w:pos="824"/>
              </w:tabs>
              <w:spacing w:line="268" w:lineRule="exact"/>
              <w:ind w:left="824" w:hanging="359"/>
              <w:rPr>
                <w:sz w:val="24"/>
              </w:rPr>
            </w:pPr>
            <w:r>
              <w:rPr>
                <w:sz w:val="24"/>
              </w:rPr>
              <w:t>Участие</w:t>
            </w:r>
            <w:r>
              <w:rPr>
                <w:spacing w:val="-7"/>
                <w:sz w:val="24"/>
              </w:rPr>
              <w:t xml:space="preserve"> </w:t>
            </w:r>
            <w:r>
              <w:rPr>
                <w:sz w:val="24"/>
              </w:rPr>
              <w:t>в</w:t>
            </w:r>
            <w:r>
              <w:rPr>
                <w:spacing w:val="-5"/>
                <w:sz w:val="24"/>
              </w:rPr>
              <w:t xml:space="preserve"> </w:t>
            </w:r>
            <w:r>
              <w:rPr>
                <w:sz w:val="24"/>
              </w:rPr>
              <w:t>работе</w:t>
            </w:r>
            <w:r>
              <w:rPr>
                <w:spacing w:val="-4"/>
                <w:sz w:val="24"/>
              </w:rPr>
              <w:t xml:space="preserve"> </w:t>
            </w:r>
            <w:r>
              <w:rPr>
                <w:sz w:val="24"/>
              </w:rPr>
              <w:t>всероссийского</w:t>
            </w:r>
            <w:r>
              <w:rPr>
                <w:spacing w:val="-4"/>
                <w:sz w:val="24"/>
              </w:rPr>
              <w:t xml:space="preserve"> </w:t>
            </w:r>
            <w:r>
              <w:rPr>
                <w:sz w:val="24"/>
              </w:rPr>
              <w:t>профориентационного</w:t>
            </w:r>
            <w:r>
              <w:rPr>
                <w:spacing w:val="-3"/>
                <w:sz w:val="24"/>
              </w:rPr>
              <w:t xml:space="preserve"> </w:t>
            </w:r>
            <w:r>
              <w:rPr>
                <w:spacing w:val="-2"/>
                <w:sz w:val="24"/>
              </w:rPr>
              <w:t>проекта</w:t>
            </w:r>
          </w:p>
          <w:p w14:paraId="40B30BB2" w14:textId="77777777" w:rsidR="006875F1" w:rsidRDefault="00000000">
            <w:pPr>
              <w:pStyle w:val="TableParagraph"/>
              <w:spacing w:line="264" w:lineRule="exact"/>
              <w:ind w:left="825"/>
              <w:rPr>
                <w:sz w:val="24"/>
              </w:rPr>
            </w:pPr>
            <w:r>
              <w:rPr>
                <w:spacing w:val="-2"/>
                <w:sz w:val="24"/>
              </w:rPr>
              <w:t>«ПроеКТОриЯ»</w:t>
            </w:r>
          </w:p>
        </w:tc>
        <w:tc>
          <w:tcPr>
            <w:tcW w:w="2801" w:type="dxa"/>
          </w:tcPr>
          <w:p w14:paraId="2FD48D72"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2775C70F" w14:textId="77777777">
        <w:trPr>
          <w:trHeight w:val="1380"/>
        </w:trPr>
        <w:tc>
          <w:tcPr>
            <w:tcW w:w="2568" w:type="dxa"/>
          </w:tcPr>
          <w:p w14:paraId="13A87493" w14:textId="77777777" w:rsidR="006875F1" w:rsidRDefault="00000000">
            <w:pPr>
              <w:pStyle w:val="TableParagraph"/>
              <w:ind w:left="599" w:right="307" w:firstLine="21"/>
              <w:rPr>
                <w:b/>
                <w:sz w:val="24"/>
              </w:rPr>
            </w:pPr>
            <w:r>
              <w:rPr>
                <w:b/>
                <w:spacing w:val="-2"/>
                <w:sz w:val="24"/>
              </w:rPr>
              <w:t>Социальное партнёрство</w:t>
            </w:r>
          </w:p>
        </w:tc>
        <w:tc>
          <w:tcPr>
            <w:tcW w:w="8380" w:type="dxa"/>
          </w:tcPr>
          <w:p w14:paraId="408CD49D" w14:textId="273048AB" w:rsidR="006875F1" w:rsidRDefault="00000000">
            <w:pPr>
              <w:pStyle w:val="TableParagraph"/>
              <w:numPr>
                <w:ilvl w:val="0"/>
                <w:numId w:val="62"/>
              </w:numPr>
              <w:tabs>
                <w:tab w:val="left" w:pos="824"/>
              </w:tabs>
              <w:spacing w:line="268" w:lineRule="exact"/>
              <w:ind w:left="824" w:hanging="359"/>
              <w:rPr>
                <w:sz w:val="24"/>
              </w:rPr>
            </w:pPr>
            <w:r>
              <w:rPr>
                <w:sz w:val="24"/>
              </w:rPr>
              <w:t>Работа</w:t>
            </w:r>
            <w:r>
              <w:rPr>
                <w:spacing w:val="-1"/>
                <w:sz w:val="24"/>
              </w:rPr>
              <w:t xml:space="preserve"> </w:t>
            </w:r>
            <w:r>
              <w:rPr>
                <w:sz w:val="24"/>
              </w:rPr>
              <w:t>по плану</w:t>
            </w:r>
            <w:r>
              <w:rPr>
                <w:spacing w:val="-8"/>
                <w:sz w:val="24"/>
              </w:rPr>
              <w:t xml:space="preserve"> </w:t>
            </w:r>
            <w:r>
              <w:rPr>
                <w:sz w:val="24"/>
              </w:rPr>
              <w:t xml:space="preserve">с </w:t>
            </w:r>
            <w:r w:rsidR="00D56907">
              <w:rPr>
                <w:sz w:val="24"/>
              </w:rPr>
              <w:t xml:space="preserve">ГИБДД </w:t>
            </w:r>
          </w:p>
          <w:p w14:paraId="75C56120" w14:textId="578BAFB9" w:rsidR="006875F1" w:rsidRDefault="00000000">
            <w:pPr>
              <w:pStyle w:val="TableParagraph"/>
              <w:numPr>
                <w:ilvl w:val="0"/>
                <w:numId w:val="62"/>
              </w:numPr>
              <w:tabs>
                <w:tab w:val="left" w:pos="824"/>
              </w:tabs>
              <w:ind w:left="824" w:hanging="359"/>
              <w:rPr>
                <w:sz w:val="24"/>
              </w:rPr>
            </w:pPr>
            <w:r>
              <w:rPr>
                <w:sz w:val="24"/>
              </w:rPr>
              <w:t>Соревнования</w:t>
            </w:r>
            <w:r>
              <w:rPr>
                <w:spacing w:val="-4"/>
                <w:sz w:val="24"/>
              </w:rPr>
              <w:t xml:space="preserve"> </w:t>
            </w:r>
            <w:r>
              <w:rPr>
                <w:sz w:val="24"/>
              </w:rPr>
              <w:t>по</w:t>
            </w:r>
            <w:r>
              <w:rPr>
                <w:spacing w:val="-1"/>
                <w:sz w:val="24"/>
              </w:rPr>
              <w:t xml:space="preserve"> </w:t>
            </w:r>
            <w:r>
              <w:rPr>
                <w:sz w:val="24"/>
              </w:rPr>
              <w:t>плану</w:t>
            </w:r>
            <w:r>
              <w:rPr>
                <w:spacing w:val="-6"/>
                <w:sz w:val="24"/>
              </w:rPr>
              <w:t xml:space="preserve"> </w:t>
            </w:r>
            <w:r>
              <w:rPr>
                <w:sz w:val="24"/>
              </w:rPr>
              <w:t>Дворца</w:t>
            </w:r>
            <w:r>
              <w:rPr>
                <w:spacing w:val="-3"/>
                <w:sz w:val="24"/>
              </w:rPr>
              <w:t xml:space="preserve"> </w:t>
            </w:r>
            <w:r>
              <w:rPr>
                <w:sz w:val="24"/>
              </w:rPr>
              <w:t>Спорта</w:t>
            </w:r>
            <w:r>
              <w:rPr>
                <w:spacing w:val="-2"/>
                <w:sz w:val="24"/>
              </w:rPr>
              <w:t xml:space="preserve"> </w:t>
            </w:r>
          </w:p>
          <w:p w14:paraId="302BFD84" w14:textId="77777777" w:rsidR="006875F1" w:rsidRDefault="00000000">
            <w:pPr>
              <w:pStyle w:val="TableParagraph"/>
              <w:numPr>
                <w:ilvl w:val="0"/>
                <w:numId w:val="62"/>
              </w:numPr>
              <w:tabs>
                <w:tab w:val="left" w:pos="824"/>
              </w:tabs>
              <w:ind w:left="824" w:hanging="359"/>
              <w:rPr>
                <w:sz w:val="24"/>
              </w:rPr>
            </w:pPr>
            <w:r>
              <w:rPr>
                <w:sz w:val="24"/>
              </w:rPr>
              <w:t>Объединения</w:t>
            </w:r>
            <w:r>
              <w:rPr>
                <w:spacing w:val="-6"/>
                <w:sz w:val="24"/>
              </w:rPr>
              <w:t xml:space="preserve"> </w:t>
            </w:r>
            <w:r>
              <w:rPr>
                <w:sz w:val="24"/>
              </w:rPr>
              <w:t>дополнительного</w:t>
            </w:r>
            <w:r>
              <w:rPr>
                <w:spacing w:val="-2"/>
                <w:sz w:val="24"/>
              </w:rPr>
              <w:t xml:space="preserve"> </w:t>
            </w:r>
            <w:r>
              <w:rPr>
                <w:sz w:val="24"/>
              </w:rPr>
              <w:t>образования</w:t>
            </w:r>
            <w:r>
              <w:rPr>
                <w:spacing w:val="-5"/>
                <w:sz w:val="24"/>
              </w:rPr>
              <w:t xml:space="preserve"> </w:t>
            </w:r>
            <w:r>
              <w:rPr>
                <w:sz w:val="24"/>
              </w:rPr>
              <w:t>на</w:t>
            </w:r>
            <w:r>
              <w:rPr>
                <w:spacing w:val="-4"/>
                <w:sz w:val="24"/>
              </w:rPr>
              <w:t xml:space="preserve"> </w:t>
            </w:r>
            <w:r>
              <w:rPr>
                <w:sz w:val="24"/>
              </w:rPr>
              <w:t>базе</w:t>
            </w:r>
            <w:r>
              <w:rPr>
                <w:spacing w:val="-3"/>
                <w:sz w:val="24"/>
              </w:rPr>
              <w:t xml:space="preserve"> </w:t>
            </w:r>
            <w:r>
              <w:rPr>
                <w:sz w:val="24"/>
              </w:rPr>
              <w:t>СДК,</w:t>
            </w:r>
            <w:r>
              <w:rPr>
                <w:spacing w:val="-2"/>
                <w:sz w:val="24"/>
              </w:rPr>
              <w:t xml:space="preserve"> </w:t>
            </w:r>
            <w:r>
              <w:rPr>
                <w:sz w:val="24"/>
              </w:rPr>
              <w:t>КСК,</w:t>
            </w:r>
            <w:r>
              <w:rPr>
                <w:spacing w:val="-2"/>
                <w:sz w:val="24"/>
              </w:rPr>
              <w:t xml:space="preserve"> </w:t>
            </w:r>
            <w:r>
              <w:rPr>
                <w:spacing w:val="-4"/>
                <w:sz w:val="24"/>
              </w:rPr>
              <w:t>ДШИ.</w:t>
            </w:r>
          </w:p>
          <w:p w14:paraId="22A97238" w14:textId="77777777" w:rsidR="006875F1" w:rsidRDefault="00000000">
            <w:pPr>
              <w:pStyle w:val="TableParagraph"/>
              <w:numPr>
                <w:ilvl w:val="0"/>
                <w:numId w:val="62"/>
              </w:numPr>
              <w:tabs>
                <w:tab w:val="left" w:pos="824"/>
              </w:tabs>
              <w:ind w:left="824" w:hanging="359"/>
              <w:rPr>
                <w:sz w:val="24"/>
              </w:rPr>
            </w:pPr>
            <w:r>
              <w:rPr>
                <w:sz w:val="24"/>
              </w:rPr>
              <w:t>Мероприятия</w:t>
            </w:r>
            <w:r>
              <w:rPr>
                <w:spacing w:val="-4"/>
                <w:sz w:val="24"/>
              </w:rPr>
              <w:t xml:space="preserve"> </w:t>
            </w:r>
            <w:r>
              <w:rPr>
                <w:sz w:val="24"/>
              </w:rPr>
              <w:t>в</w:t>
            </w:r>
            <w:r>
              <w:rPr>
                <w:spacing w:val="-4"/>
                <w:sz w:val="24"/>
              </w:rPr>
              <w:t xml:space="preserve"> </w:t>
            </w:r>
            <w:r>
              <w:rPr>
                <w:sz w:val="24"/>
              </w:rPr>
              <w:t>сельской</w:t>
            </w:r>
            <w:r>
              <w:rPr>
                <w:spacing w:val="-3"/>
                <w:sz w:val="24"/>
              </w:rPr>
              <w:t xml:space="preserve"> </w:t>
            </w:r>
            <w:r>
              <w:rPr>
                <w:spacing w:val="-2"/>
                <w:sz w:val="24"/>
              </w:rPr>
              <w:t>библиотеке</w:t>
            </w:r>
          </w:p>
          <w:p w14:paraId="598F89D6" w14:textId="77777777" w:rsidR="006875F1" w:rsidRDefault="00000000">
            <w:pPr>
              <w:pStyle w:val="TableParagraph"/>
              <w:numPr>
                <w:ilvl w:val="0"/>
                <w:numId w:val="62"/>
              </w:numPr>
              <w:tabs>
                <w:tab w:val="left" w:pos="824"/>
              </w:tabs>
              <w:spacing w:line="264" w:lineRule="exact"/>
              <w:ind w:left="824" w:hanging="359"/>
              <w:rPr>
                <w:sz w:val="24"/>
              </w:rPr>
            </w:pPr>
            <w:r>
              <w:rPr>
                <w:sz w:val="24"/>
              </w:rPr>
              <w:t>Реализация</w:t>
            </w:r>
            <w:r>
              <w:rPr>
                <w:spacing w:val="-10"/>
                <w:sz w:val="24"/>
              </w:rPr>
              <w:t xml:space="preserve"> </w:t>
            </w:r>
            <w:r>
              <w:rPr>
                <w:sz w:val="24"/>
              </w:rPr>
              <w:t>проекта</w:t>
            </w:r>
            <w:r>
              <w:rPr>
                <w:spacing w:val="-4"/>
                <w:sz w:val="24"/>
              </w:rPr>
              <w:t xml:space="preserve"> </w:t>
            </w:r>
            <w:r>
              <w:rPr>
                <w:sz w:val="24"/>
              </w:rPr>
              <w:t>«Культурный</w:t>
            </w:r>
            <w:r>
              <w:rPr>
                <w:spacing w:val="-5"/>
                <w:sz w:val="24"/>
              </w:rPr>
              <w:t xml:space="preserve"> </w:t>
            </w:r>
            <w:r>
              <w:rPr>
                <w:sz w:val="24"/>
              </w:rPr>
              <w:t>дневник</w:t>
            </w:r>
            <w:r>
              <w:rPr>
                <w:spacing w:val="-5"/>
                <w:sz w:val="24"/>
              </w:rPr>
              <w:t xml:space="preserve"> </w:t>
            </w:r>
            <w:r>
              <w:rPr>
                <w:spacing w:val="-2"/>
                <w:sz w:val="24"/>
              </w:rPr>
              <w:t>школьника»</w:t>
            </w:r>
          </w:p>
        </w:tc>
        <w:tc>
          <w:tcPr>
            <w:tcW w:w="2801" w:type="dxa"/>
          </w:tcPr>
          <w:p w14:paraId="72A7B91F" w14:textId="77777777" w:rsidR="006875F1" w:rsidRDefault="00000000">
            <w:pPr>
              <w:pStyle w:val="TableParagraph"/>
              <w:spacing w:line="268" w:lineRule="exact"/>
              <w:rPr>
                <w:sz w:val="24"/>
              </w:rPr>
            </w:pPr>
            <w:r>
              <w:rPr>
                <w:sz w:val="24"/>
              </w:rPr>
              <w:t>Зам.</w:t>
            </w:r>
            <w:r>
              <w:rPr>
                <w:spacing w:val="-2"/>
                <w:sz w:val="24"/>
              </w:rPr>
              <w:t xml:space="preserve"> </w:t>
            </w:r>
            <w:r>
              <w:rPr>
                <w:sz w:val="24"/>
              </w:rPr>
              <w:t>директора</w:t>
            </w:r>
            <w:r>
              <w:rPr>
                <w:spacing w:val="-2"/>
                <w:sz w:val="24"/>
              </w:rPr>
              <w:t xml:space="preserve"> </w:t>
            </w:r>
            <w:r>
              <w:rPr>
                <w:sz w:val="24"/>
              </w:rPr>
              <w:t>по</w:t>
            </w:r>
            <w:r>
              <w:rPr>
                <w:spacing w:val="-1"/>
                <w:sz w:val="24"/>
              </w:rPr>
              <w:t xml:space="preserve"> </w:t>
            </w:r>
            <w:r>
              <w:rPr>
                <w:spacing w:val="-5"/>
                <w:sz w:val="24"/>
              </w:rPr>
              <w:t>ВР</w:t>
            </w:r>
          </w:p>
        </w:tc>
      </w:tr>
      <w:tr w:rsidR="006875F1" w14:paraId="42DFBC56" w14:textId="77777777">
        <w:trPr>
          <w:trHeight w:val="1103"/>
        </w:trPr>
        <w:tc>
          <w:tcPr>
            <w:tcW w:w="2568" w:type="dxa"/>
          </w:tcPr>
          <w:p w14:paraId="6C625A65" w14:textId="77777777" w:rsidR="006875F1" w:rsidRDefault="00000000">
            <w:pPr>
              <w:pStyle w:val="TableParagraph"/>
              <w:ind w:left="105" w:right="307"/>
              <w:rPr>
                <w:b/>
                <w:sz w:val="24"/>
              </w:rPr>
            </w:pPr>
            <w:r>
              <w:rPr>
                <w:b/>
                <w:spacing w:val="-2"/>
                <w:sz w:val="24"/>
              </w:rPr>
              <w:t xml:space="preserve">Организация </w:t>
            </w:r>
            <w:r>
              <w:rPr>
                <w:b/>
                <w:sz w:val="24"/>
              </w:rPr>
              <w:t>предметно –</w:t>
            </w:r>
          </w:p>
          <w:p w14:paraId="1432CDA1" w14:textId="77777777" w:rsidR="006875F1" w:rsidRDefault="00000000">
            <w:pPr>
              <w:pStyle w:val="TableParagraph"/>
              <w:spacing w:line="270" w:lineRule="atLeast"/>
              <w:ind w:left="105" w:right="307"/>
              <w:rPr>
                <w:b/>
                <w:sz w:val="24"/>
              </w:rPr>
            </w:pPr>
            <w:r>
              <w:rPr>
                <w:b/>
                <w:spacing w:val="-2"/>
                <w:sz w:val="24"/>
              </w:rPr>
              <w:t>пространственной среды</w:t>
            </w:r>
          </w:p>
        </w:tc>
        <w:tc>
          <w:tcPr>
            <w:tcW w:w="8380" w:type="dxa"/>
          </w:tcPr>
          <w:p w14:paraId="7C07538E" w14:textId="77777777" w:rsidR="006875F1" w:rsidRDefault="00000000">
            <w:pPr>
              <w:pStyle w:val="TableParagraph"/>
              <w:numPr>
                <w:ilvl w:val="0"/>
                <w:numId w:val="61"/>
              </w:numPr>
              <w:tabs>
                <w:tab w:val="left" w:pos="825"/>
              </w:tabs>
              <w:ind w:right="1348"/>
              <w:rPr>
                <w:sz w:val="24"/>
              </w:rPr>
            </w:pPr>
            <w:r>
              <w:rPr>
                <w:sz w:val="24"/>
              </w:rPr>
              <w:t>Оформление</w:t>
            </w:r>
            <w:r>
              <w:rPr>
                <w:spacing w:val="-8"/>
                <w:sz w:val="24"/>
              </w:rPr>
              <w:t xml:space="preserve"> </w:t>
            </w:r>
            <w:r>
              <w:rPr>
                <w:sz w:val="24"/>
              </w:rPr>
              <w:t>выставок</w:t>
            </w:r>
            <w:r>
              <w:rPr>
                <w:spacing w:val="-6"/>
                <w:sz w:val="24"/>
              </w:rPr>
              <w:t xml:space="preserve"> </w:t>
            </w:r>
            <w:r>
              <w:rPr>
                <w:sz w:val="24"/>
              </w:rPr>
              <w:t>ко</w:t>
            </w:r>
            <w:r>
              <w:rPr>
                <w:spacing w:val="-7"/>
                <w:sz w:val="24"/>
              </w:rPr>
              <w:t xml:space="preserve"> </w:t>
            </w:r>
            <w:r>
              <w:rPr>
                <w:sz w:val="24"/>
              </w:rPr>
              <w:t>Дню</w:t>
            </w:r>
            <w:r>
              <w:rPr>
                <w:spacing w:val="-6"/>
                <w:sz w:val="24"/>
              </w:rPr>
              <w:t xml:space="preserve"> </w:t>
            </w:r>
            <w:r>
              <w:rPr>
                <w:sz w:val="24"/>
              </w:rPr>
              <w:t>защитника</w:t>
            </w:r>
            <w:r>
              <w:rPr>
                <w:spacing w:val="-8"/>
                <w:sz w:val="24"/>
              </w:rPr>
              <w:t xml:space="preserve"> </w:t>
            </w:r>
            <w:r>
              <w:rPr>
                <w:sz w:val="24"/>
              </w:rPr>
              <w:t>Отечества</w:t>
            </w:r>
            <w:r>
              <w:rPr>
                <w:spacing w:val="-5"/>
                <w:sz w:val="24"/>
              </w:rPr>
              <w:t xml:space="preserve"> </w:t>
            </w:r>
            <w:r>
              <w:rPr>
                <w:sz w:val="24"/>
              </w:rPr>
              <w:t xml:space="preserve">«Сыны </w:t>
            </w:r>
            <w:r>
              <w:rPr>
                <w:spacing w:val="-2"/>
                <w:sz w:val="24"/>
              </w:rPr>
              <w:t>Отечества!»</w:t>
            </w:r>
          </w:p>
        </w:tc>
        <w:tc>
          <w:tcPr>
            <w:tcW w:w="2801" w:type="dxa"/>
          </w:tcPr>
          <w:p w14:paraId="401D6606"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188CF228" w14:textId="77777777">
        <w:trPr>
          <w:trHeight w:val="551"/>
        </w:trPr>
        <w:tc>
          <w:tcPr>
            <w:tcW w:w="2568" w:type="dxa"/>
          </w:tcPr>
          <w:p w14:paraId="1C490603" w14:textId="77777777" w:rsidR="006875F1" w:rsidRDefault="00000000">
            <w:pPr>
              <w:pStyle w:val="TableParagraph"/>
              <w:spacing w:line="272" w:lineRule="exact"/>
              <w:ind w:left="501"/>
              <w:rPr>
                <w:b/>
                <w:sz w:val="24"/>
              </w:rPr>
            </w:pPr>
            <w:r>
              <w:rPr>
                <w:b/>
                <w:spacing w:val="-2"/>
                <w:sz w:val="24"/>
              </w:rPr>
              <w:t>Внешкольные</w:t>
            </w:r>
          </w:p>
          <w:p w14:paraId="3878619B" w14:textId="77777777" w:rsidR="006875F1" w:rsidRDefault="00000000">
            <w:pPr>
              <w:pStyle w:val="TableParagraph"/>
              <w:spacing w:line="259" w:lineRule="exact"/>
              <w:ind w:left="556"/>
              <w:rPr>
                <w:b/>
                <w:sz w:val="24"/>
              </w:rPr>
            </w:pPr>
            <w:r>
              <w:rPr>
                <w:b/>
                <w:spacing w:val="-2"/>
                <w:sz w:val="24"/>
              </w:rPr>
              <w:t>мероприятия</w:t>
            </w:r>
          </w:p>
        </w:tc>
        <w:tc>
          <w:tcPr>
            <w:tcW w:w="8380" w:type="dxa"/>
          </w:tcPr>
          <w:p w14:paraId="7D4539D7" w14:textId="77777777" w:rsidR="006875F1" w:rsidRDefault="00000000">
            <w:pPr>
              <w:pStyle w:val="TableParagraph"/>
              <w:numPr>
                <w:ilvl w:val="0"/>
                <w:numId w:val="60"/>
              </w:numPr>
              <w:tabs>
                <w:tab w:val="left" w:pos="824"/>
              </w:tabs>
              <w:spacing w:line="267" w:lineRule="exact"/>
              <w:ind w:left="824" w:hanging="359"/>
              <w:rPr>
                <w:sz w:val="24"/>
              </w:rPr>
            </w:pPr>
            <w:r>
              <w:rPr>
                <w:sz w:val="24"/>
              </w:rPr>
              <w:t>Участие</w:t>
            </w:r>
            <w:r>
              <w:rPr>
                <w:spacing w:val="-3"/>
                <w:sz w:val="24"/>
              </w:rPr>
              <w:t xml:space="preserve"> </w:t>
            </w:r>
            <w:r>
              <w:rPr>
                <w:sz w:val="24"/>
              </w:rPr>
              <w:t>в</w:t>
            </w:r>
            <w:r>
              <w:rPr>
                <w:spacing w:val="-3"/>
                <w:sz w:val="24"/>
              </w:rPr>
              <w:t xml:space="preserve"> </w:t>
            </w:r>
            <w:r>
              <w:rPr>
                <w:sz w:val="24"/>
              </w:rPr>
              <w:t>спортивных</w:t>
            </w:r>
            <w:r>
              <w:rPr>
                <w:spacing w:val="-3"/>
                <w:sz w:val="24"/>
              </w:rPr>
              <w:t xml:space="preserve"> </w:t>
            </w:r>
            <w:r>
              <w:rPr>
                <w:spacing w:val="-2"/>
                <w:sz w:val="24"/>
              </w:rPr>
              <w:t>мероприятиях</w:t>
            </w:r>
          </w:p>
          <w:p w14:paraId="63C8F8B2" w14:textId="77777777" w:rsidR="006875F1" w:rsidRDefault="00000000">
            <w:pPr>
              <w:pStyle w:val="TableParagraph"/>
              <w:numPr>
                <w:ilvl w:val="0"/>
                <w:numId w:val="60"/>
              </w:numPr>
              <w:tabs>
                <w:tab w:val="left" w:pos="824"/>
              </w:tabs>
              <w:spacing w:line="264" w:lineRule="exact"/>
              <w:ind w:left="824" w:hanging="359"/>
              <w:rPr>
                <w:sz w:val="24"/>
              </w:rPr>
            </w:pPr>
            <w:r>
              <w:rPr>
                <w:sz w:val="24"/>
              </w:rPr>
              <w:t>Участие</w:t>
            </w:r>
            <w:r>
              <w:rPr>
                <w:spacing w:val="-3"/>
                <w:sz w:val="24"/>
              </w:rPr>
              <w:t xml:space="preserve"> </w:t>
            </w:r>
            <w:r>
              <w:rPr>
                <w:sz w:val="24"/>
              </w:rPr>
              <w:t>в</w:t>
            </w:r>
            <w:r>
              <w:rPr>
                <w:spacing w:val="-3"/>
                <w:sz w:val="24"/>
              </w:rPr>
              <w:t xml:space="preserve"> </w:t>
            </w:r>
            <w:r>
              <w:rPr>
                <w:sz w:val="24"/>
              </w:rPr>
              <w:t>мероприятиях к</w:t>
            </w:r>
            <w:r>
              <w:rPr>
                <w:spacing w:val="-2"/>
                <w:sz w:val="24"/>
              </w:rPr>
              <w:t xml:space="preserve"> </w:t>
            </w:r>
            <w:r>
              <w:rPr>
                <w:sz w:val="24"/>
              </w:rPr>
              <w:t>23</w:t>
            </w:r>
            <w:r>
              <w:rPr>
                <w:spacing w:val="-4"/>
                <w:sz w:val="24"/>
              </w:rPr>
              <w:t xml:space="preserve"> </w:t>
            </w:r>
            <w:r>
              <w:rPr>
                <w:spacing w:val="-2"/>
                <w:sz w:val="24"/>
              </w:rPr>
              <w:t>февраля</w:t>
            </w:r>
          </w:p>
        </w:tc>
        <w:tc>
          <w:tcPr>
            <w:tcW w:w="2801" w:type="dxa"/>
          </w:tcPr>
          <w:p w14:paraId="2FF9ADCA" w14:textId="77777777" w:rsidR="006875F1" w:rsidRDefault="00000000">
            <w:pPr>
              <w:pStyle w:val="TableParagraph"/>
              <w:spacing w:line="267" w:lineRule="exact"/>
              <w:rPr>
                <w:sz w:val="24"/>
              </w:rPr>
            </w:pPr>
            <w:r>
              <w:rPr>
                <w:sz w:val="24"/>
              </w:rPr>
              <w:t>Классные</w:t>
            </w:r>
            <w:r>
              <w:rPr>
                <w:spacing w:val="-5"/>
                <w:sz w:val="24"/>
              </w:rPr>
              <w:t xml:space="preserve"> </w:t>
            </w:r>
            <w:r>
              <w:rPr>
                <w:spacing w:val="-2"/>
                <w:sz w:val="24"/>
              </w:rPr>
              <w:t>руководители</w:t>
            </w:r>
          </w:p>
        </w:tc>
      </w:tr>
      <w:tr w:rsidR="006875F1" w14:paraId="0B51C94E" w14:textId="77777777">
        <w:trPr>
          <w:trHeight w:val="828"/>
        </w:trPr>
        <w:tc>
          <w:tcPr>
            <w:tcW w:w="2568" w:type="dxa"/>
          </w:tcPr>
          <w:p w14:paraId="72329EDA" w14:textId="77777777" w:rsidR="006875F1" w:rsidRDefault="00000000">
            <w:pPr>
              <w:pStyle w:val="TableParagraph"/>
              <w:spacing w:line="275" w:lineRule="exact"/>
              <w:ind w:left="491" w:firstLine="348"/>
              <w:rPr>
                <w:b/>
                <w:sz w:val="24"/>
              </w:rPr>
            </w:pPr>
            <w:r>
              <w:rPr>
                <w:b/>
                <w:spacing w:val="-2"/>
                <w:sz w:val="24"/>
              </w:rPr>
              <w:t>Детские</w:t>
            </w:r>
          </w:p>
          <w:p w14:paraId="1B05057D" w14:textId="77777777" w:rsidR="006875F1" w:rsidRDefault="00000000">
            <w:pPr>
              <w:pStyle w:val="TableParagraph"/>
              <w:spacing w:line="274" w:lineRule="exact"/>
              <w:ind w:left="582" w:right="307" w:hanging="92"/>
              <w:rPr>
                <w:b/>
                <w:sz w:val="24"/>
              </w:rPr>
            </w:pPr>
            <w:r>
              <w:rPr>
                <w:b/>
                <w:spacing w:val="-2"/>
                <w:sz w:val="24"/>
              </w:rPr>
              <w:t>общественные объединения</w:t>
            </w:r>
          </w:p>
        </w:tc>
        <w:tc>
          <w:tcPr>
            <w:tcW w:w="8380" w:type="dxa"/>
          </w:tcPr>
          <w:p w14:paraId="2AB03C4A" w14:textId="77777777" w:rsidR="006875F1" w:rsidRDefault="00000000">
            <w:pPr>
              <w:pStyle w:val="TableParagraph"/>
              <w:numPr>
                <w:ilvl w:val="0"/>
                <w:numId w:val="59"/>
              </w:numPr>
              <w:tabs>
                <w:tab w:val="left" w:pos="824"/>
              </w:tabs>
              <w:spacing w:line="270" w:lineRule="exact"/>
              <w:ind w:left="824" w:hanging="359"/>
              <w:rPr>
                <w:sz w:val="24"/>
              </w:rPr>
            </w:pPr>
            <w:r>
              <w:rPr>
                <w:sz w:val="24"/>
              </w:rPr>
              <w:t>Акция</w:t>
            </w:r>
            <w:r>
              <w:rPr>
                <w:spacing w:val="1"/>
                <w:sz w:val="24"/>
              </w:rPr>
              <w:t xml:space="preserve"> </w:t>
            </w:r>
            <w:r>
              <w:rPr>
                <w:spacing w:val="-2"/>
                <w:sz w:val="24"/>
              </w:rPr>
              <w:t>«Кормушка»</w:t>
            </w:r>
          </w:p>
          <w:p w14:paraId="4605BF58" w14:textId="77777777" w:rsidR="006875F1" w:rsidRDefault="00000000">
            <w:pPr>
              <w:pStyle w:val="TableParagraph"/>
              <w:numPr>
                <w:ilvl w:val="0"/>
                <w:numId w:val="59"/>
              </w:numPr>
              <w:tabs>
                <w:tab w:val="left" w:pos="824"/>
              </w:tabs>
              <w:ind w:left="824" w:hanging="359"/>
              <w:rPr>
                <w:sz w:val="24"/>
              </w:rPr>
            </w:pPr>
            <w:r>
              <w:rPr>
                <w:sz w:val="24"/>
              </w:rPr>
              <w:t>Акция</w:t>
            </w:r>
            <w:r>
              <w:rPr>
                <w:spacing w:val="-5"/>
                <w:sz w:val="24"/>
              </w:rPr>
              <w:t xml:space="preserve"> </w:t>
            </w:r>
            <w:r>
              <w:rPr>
                <w:sz w:val="24"/>
              </w:rPr>
              <w:t>«Письмо</w:t>
            </w:r>
            <w:r>
              <w:rPr>
                <w:spacing w:val="-5"/>
                <w:sz w:val="24"/>
              </w:rPr>
              <w:t xml:space="preserve"> </w:t>
            </w:r>
            <w:r>
              <w:rPr>
                <w:spacing w:val="-2"/>
                <w:sz w:val="24"/>
              </w:rPr>
              <w:t>солдату»</w:t>
            </w:r>
          </w:p>
        </w:tc>
        <w:tc>
          <w:tcPr>
            <w:tcW w:w="2801" w:type="dxa"/>
          </w:tcPr>
          <w:p w14:paraId="658A725A" w14:textId="77777777" w:rsidR="006875F1" w:rsidRDefault="00000000">
            <w:pPr>
              <w:pStyle w:val="TableParagraph"/>
              <w:ind w:right="249"/>
              <w:rPr>
                <w:sz w:val="24"/>
              </w:rPr>
            </w:pPr>
            <w:r>
              <w:rPr>
                <w:sz w:val="24"/>
              </w:rPr>
              <w:t>классные</w:t>
            </w:r>
            <w:r>
              <w:rPr>
                <w:spacing w:val="-15"/>
                <w:sz w:val="24"/>
              </w:rPr>
              <w:t xml:space="preserve"> </w:t>
            </w:r>
            <w:r>
              <w:rPr>
                <w:sz w:val="24"/>
              </w:rPr>
              <w:t xml:space="preserve">руководители </w:t>
            </w:r>
            <w:r>
              <w:rPr>
                <w:spacing w:val="-2"/>
                <w:sz w:val="24"/>
              </w:rPr>
              <w:t>педагог-организатор</w:t>
            </w:r>
          </w:p>
        </w:tc>
      </w:tr>
      <w:tr w:rsidR="006875F1" w14:paraId="4D8F42A6" w14:textId="77777777">
        <w:trPr>
          <w:trHeight w:val="277"/>
        </w:trPr>
        <w:tc>
          <w:tcPr>
            <w:tcW w:w="13749" w:type="dxa"/>
            <w:gridSpan w:val="3"/>
          </w:tcPr>
          <w:p w14:paraId="5BA46A4F" w14:textId="77777777" w:rsidR="006875F1" w:rsidRDefault="00000000">
            <w:pPr>
              <w:pStyle w:val="TableParagraph"/>
              <w:spacing w:line="258" w:lineRule="exact"/>
              <w:ind w:left="6" w:right="5"/>
              <w:jc w:val="center"/>
              <w:rPr>
                <w:b/>
                <w:sz w:val="24"/>
              </w:rPr>
            </w:pPr>
            <w:r>
              <w:rPr>
                <w:b/>
                <w:spacing w:val="-4"/>
                <w:sz w:val="24"/>
              </w:rPr>
              <w:t>Март</w:t>
            </w:r>
          </w:p>
        </w:tc>
      </w:tr>
      <w:tr w:rsidR="006875F1" w14:paraId="05BC2786" w14:textId="77777777">
        <w:trPr>
          <w:trHeight w:val="827"/>
        </w:trPr>
        <w:tc>
          <w:tcPr>
            <w:tcW w:w="2568" w:type="dxa"/>
          </w:tcPr>
          <w:p w14:paraId="0BFCAE01" w14:textId="77777777" w:rsidR="006875F1" w:rsidRDefault="00000000">
            <w:pPr>
              <w:pStyle w:val="TableParagraph"/>
              <w:ind w:left="554" w:right="307" w:firstLine="249"/>
              <w:rPr>
                <w:b/>
                <w:sz w:val="24"/>
              </w:rPr>
            </w:pPr>
            <w:r>
              <w:rPr>
                <w:b/>
                <w:spacing w:val="-2"/>
                <w:sz w:val="24"/>
              </w:rPr>
              <w:t>Урочная деятельность</w:t>
            </w:r>
          </w:p>
        </w:tc>
        <w:tc>
          <w:tcPr>
            <w:tcW w:w="8380" w:type="dxa"/>
          </w:tcPr>
          <w:p w14:paraId="77AC0BB7" w14:textId="77777777" w:rsidR="006875F1" w:rsidRDefault="00000000">
            <w:pPr>
              <w:pStyle w:val="TableParagraph"/>
              <w:numPr>
                <w:ilvl w:val="0"/>
                <w:numId w:val="58"/>
              </w:numPr>
              <w:tabs>
                <w:tab w:val="left" w:pos="825"/>
              </w:tabs>
              <w:ind w:right="449"/>
              <w:rPr>
                <w:sz w:val="24"/>
              </w:rPr>
            </w:pPr>
            <w:r>
              <w:rPr>
                <w:sz w:val="24"/>
              </w:rPr>
              <w:t>Уроки</w:t>
            </w:r>
            <w:r>
              <w:rPr>
                <w:spacing w:val="-5"/>
                <w:sz w:val="24"/>
              </w:rPr>
              <w:t xml:space="preserve"> </w:t>
            </w:r>
            <w:r>
              <w:rPr>
                <w:sz w:val="24"/>
              </w:rPr>
              <w:t>согласно</w:t>
            </w:r>
            <w:r>
              <w:rPr>
                <w:spacing w:val="40"/>
                <w:sz w:val="24"/>
              </w:rPr>
              <w:t xml:space="preserve"> </w:t>
            </w:r>
            <w:r>
              <w:rPr>
                <w:sz w:val="24"/>
              </w:rPr>
              <w:t>Календарю</w:t>
            </w:r>
            <w:r>
              <w:rPr>
                <w:spacing w:val="-5"/>
                <w:sz w:val="24"/>
              </w:rPr>
              <w:t xml:space="preserve"> </w:t>
            </w:r>
            <w:r>
              <w:rPr>
                <w:sz w:val="24"/>
              </w:rPr>
              <w:t>образовательных</w:t>
            </w:r>
            <w:r>
              <w:rPr>
                <w:spacing w:val="40"/>
                <w:sz w:val="24"/>
              </w:rPr>
              <w:t xml:space="preserve"> </w:t>
            </w:r>
            <w:r>
              <w:rPr>
                <w:sz w:val="24"/>
              </w:rPr>
              <w:t>событий</w:t>
            </w:r>
            <w:r>
              <w:rPr>
                <w:spacing w:val="-5"/>
                <w:sz w:val="24"/>
              </w:rPr>
              <w:t xml:space="preserve"> </w:t>
            </w:r>
            <w:r>
              <w:rPr>
                <w:sz w:val="24"/>
              </w:rPr>
              <w:t>на</w:t>
            </w:r>
            <w:r>
              <w:rPr>
                <w:spacing w:val="-6"/>
                <w:sz w:val="24"/>
              </w:rPr>
              <w:t xml:space="preserve"> </w:t>
            </w:r>
            <w:r>
              <w:rPr>
                <w:sz w:val="24"/>
              </w:rPr>
              <w:t xml:space="preserve">2023-2024 </w:t>
            </w:r>
            <w:r>
              <w:rPr>
                <w:spacing w:val="-4"/>
                <w:sz w:val="24"/>
              </w:rPr>
              <w:t>год</w:t>
            </w:r>
          </w:p>
          <w:p w14:paraId="1E4A63E5" w14:textId="77777777" w:rsidR="006875F1" w:rsidRDefault="00000000">
            <w:pPr>
              <w:pStyle w:val="TableParagraph"/>
              <w:numPr>
                <w:ilvl w:val="0"/>
                <w:numId w:val="58"/>
              </w:numPr>
              <w:tabs>
                <w:tab w:val="left" w:pos="824"/>
              </w:tabs>
              <w:spacing w:line="264" w:lineRule="exact"/>
              <w:ind w:left="824" w:hanging="359"/>
              <w:rPr>
                <w:sz w:val="24"/>
              </w:rPr>
            </w:pPr>
            <w:r>
              <w:rPr>
                <w:sz w:val="24"/>
              </w:rPr>
              <w:t>27</w:t>
            </w:r>
            <w:r>
              <w:rPr>
                <w:spacing w:val="-7"/>
                <w:sz w:val="24"/>
              </w:rPr>
              <w:t xml:space="preserve"> </w:t>
            </w:r>
            <w:r>
              <w:rPr>
                <w:sz w:val="24"/>
              </w:rPr>
              <w:t>марта:</w:t>
            </w:r>
            <w:r>
              <w:rPr>
                <w:spacing w:val="-4"/>
                <w:sz w:val="24"/>
              </w:rPr>
              <w:t xml:space="preserve"> </w:t>
            </w:r>
            <w:r>
              <w:rPr>
                <w:sz w:val="24"/>
              </w:rPr>
              <w:t>библиотечный</w:t>
            </w:r>
            <w:r>
              <w:rPr>
                <w:spacing w:val="-1"/>
                <w:sz w:val="24"/>
              </w:rPr>
              <w:t xml:space="preserve"> </w:t>
            </w:r>
            <w:r>
              <w:rPr>
                <w:sz w:val="24"/>
              </w:rPr>
              <w:t>урок «Всемирный</w:t>
            </w:r>
            <w:r>
              <w:rPr>
                <w:spacing w:val="-4"/>
                <w:sz w:val="24"/>
              </w:rPr>
              <w:t xml:space="preserve"> </w:t>
            </w:r>
            <w:r>
              <w:rPr>
                <w:sz w:val="24"/>
              </w:rPr>
              <w:t>день</w:t>
            </w:r>
            <w:r>
              <w:rPr>
                <w:spacing w:val="-4"/>
                <w:sz w:val="24"/>
              </w:rPr>
              <w:t xml:space="preserve"> </w:t>
            </w:r>
            <w:r>
              <w:rPr>
                <w:spacing w:val="-2"/>
                <w:sz w:val="24"/>
              </w:rPr>
              <w:t>театра»</w:t>
            </w:r>
          </w:p>
        </w:tc>
        <w:tc>
          <w:tcPr>
            <w:tcW w:w="2801" w:type="dxa"/>
          </w:tcPr>
          <w:p w14:paraId="26E6F7C6" w14:textId="77777777" w:rsidR="006875F1" w:rsidRDefault="00000000">
            <w:pPr>
              <w:pStyle w:val="TableParagraph"/>
              <w:spacing w:line="268" w:lineRule="exact"/>
              <w:rPr>
                <w:sz w:val="24"/>
              </w:rPr>
            </w:pPr>
            <w:r>
              <w:rPr>
                <w:sz w:val="24"/>
              </w:rPr>
              <w:t>Учителя</w:t>
            </w:r>
            <w:r>
              <w:rPr>
                <w:spacing w:val="-2"/>
                <w:sz w:val="24"/>
              </w:rPr>
              <w:t xml:space="preserve"> </w:t>
            </w:r>
            <w:r>
              <w:rPr>
                <w:sz w:val="24"/>
              </w:rPr>
              <w:t>–</w:t>
            </w:r>
            <w:r>
              <w:rPr>
                <w:spacing w:val="-1"/>
                <w:sz w:val="24"/>
              </w:rPr>
              <w:t xml:space="preserve"> </w:t>
            </w:r>
            <w:r>
              <w:rPr>
                <w:spacing w:val="-2"/>
                <w:sz w:val="24"/>
              </w:rPr>
              <w:t>предметники</w:t>
            </w:r>
          </w:p>
        </w:tc>
      </w:tr>
      <w:tr w:rsidR="006875F1" w14:paraId="287C83EA" w14:textId="77777777">
        <w:trPr>
          <w:trHeight w:val="828"/>
        </w:trPr>
        <w:tc>
          <w:tcPr>
            <w:tcW w:w="2568" w:type="dxa"/>
          </w:tcPr>
          <w:p w14:paraId="1E44E2D3" w14:textId="77777777" w:rsidR="006875F1" w:rsidRDefault="00000000">
            <w:pPr>
              <w:pStyle w:val="TableParagraph"/>
              <w:ind w:left="602" w:right="348" w:firstLine="175"/>
              <w:rPr>
                <w:b/>
                <w:sz w:val="24"/>
              </w:rPr>
            </w:pPr>
            <w:r>
              <w:rPr>
                <w:b/>
                <w:spacing w:val="-2"/>
                <w:sz w:val="24"/>
              </w:rPr>
              <w:t>Классное руководство</w:t>
            </w:r>
          </w:p>
        </w:tc>
        <w:tc>
          <w:tcPr>
            <w:tcW w:w="8380" w:type="dxa"/>
          </w:tcPr>
          <w:p w14:paraId="53BE7365" w14:textId="77777777" w:rsidR="006875F1" w:rsidRDefault="00000000">
            <w:pPr>
              <w:pStyle w:val="TableParagraph"/>
              <w:numPr>
                <w:ilvl w:val="0"/>
                <w:numId w:val="57"/>
              </w:numPr>
              <w:tabs>
                <w:tab w:val="left" w:pos="825"/>
              </w:tabs>
              <w:ind w:right="461"/>
              <w:rPr>
                <w:sz w:val="24"/>
              </w:rPr>
            </w:pPr>
            <w:r>
              <w:rPr>
                <w:sz w:val="24"/>
              </w:rPr>
              <w:t>Согласно</w:t>
            </w:r>
            <w:r>
              <w:rPr>
                <w:spacing w:val="-6"/>
                <w:sz w:val="24"/>
              </w:rPr>
              <w:t xml:space="preserve"> </w:t>
            </w:r>
            <w:r>
              <w:rPr>
                <w:sz w:val="24"/>
              </w:rPr>
              <w:t>Индивидуальному</w:t>
            </w:r>
            <w:r>
              <w:rPr>
                <w:spacing w:val="-10"/>
                <w:sz w:val="24"/>
              </w:rPr>
              <w:t xml:space="preserve"> </w:t>
            </w:r>
            <w:r>
              <w:rPr>
                <w:sz w:val="24"/>
              </w:rPr>
              <w:t>плану</w:t>
            </w:r>
            <w:r>
              <w:rPr>
                <w:spacing w:val="-10"/>
                <w:sz w:val="24"/>
              </w:rPr>
              <w:t xml:space="preserve"> </w:t>
            </w:r>
            <w:r>
              <w:rPr>
                <w:sz w:val="24"/>
              </w:rPr>
              <w:t>воспитательной</w:t>
            </w:r>
            <w:r>
              <w:rPr>
                <w:spacing w:val="-6"/>
                <w:sz w:val="24"/>
              </w:rPr>
              <w:t xml:space="preserve"> </w:t>
            </w:r>
            <w:r>
              <w:rPr>
                <w:sz w:val="24"/>
              </w:rPr>
              <w:t>работы</w:t>
            </w:r>
            <w:r>
              <w:rPr>
                <w:spacing w:val="-8"/>
                <w:sz w:val="24"/>
              </w:rPr>
              <w:t xml:space="preserve"> </w:t>
            </w:r>
            <w:r>
              <w:rPr>
                <w:sz w:val="24"/>
              </w:rPr>
              <w:t>классных руководителей 1-4 классов</w:t>
            </w:r>
          </w:p>
          <w:p w14:paraId="4C5DD31D" w14:textId="77777777" w:rsidR="006875F1" w:rsidRDefault="00000000">
            <w:pPr>
              <w:pStyle w:val="TableParagraph"/>
              <w:numPr>
                <w:ilvl w:val="0"/>
                <w:numId w:val="57"/>
              </w:numPr>
              <w:tabs>
                <w:tab w:val="left" w:pos="824"/>
              </w:tabs>
              <w:spacing w:line="264" w:lineRule="exact"/>
              <w:ind w:left="824" w:hanging="359"/>
              <w:rPr>
                <w:sz w:val="24"/>
              </w:rPr>
            </w:pPr>
            <w:r>
              <w:rPr>
                <w:sz w:val="24"/>
              </w:rPr>
              <w:t>Конкурс</w:t>
            </w:r>
            <w:r>
              <w:rPr>
                <w:spacing w:val="-6"/>
                <w:sz w:val="24"/>
              </w:rPr>
              <w:t xml:space="preserve"> </w:t>
            </w:r>
            <w:r>
              <w:rPr>
                <w:sz w:val="24"/>
              </w:rPr>
              <w:t>творческих</w:t>
            </w:r>
            <w:r>
              <w:rPr>
                <w:spacing w:val="-2"/>
                <w:sz w:val="24"/>
              </w:rPr>
              <w:t xml:space="preserve"> </w:t>
            </w:r>
            <w:r>
              <w:rPr>
                <w:sz w:val="24"/>
              </w:rPr>
              <w:t>работ</w:t>
            </w:r>
            <w:r>
              <w:rPr>
                <w:spacing w:val="2"/>
                <w:sz w:val="24"/>
              </w:rPr>
              <w:t xml:space="preserve"> </w:t>
            </w:r>
            <w:r>
              <w:rPr>
                <w:color w:val="333333"/>
                <w:sz w:val="24"/>
              </w:rPr>
              <w:t>«Её</w:t>
            </w:r>
            <w:r>
              <w:rPr>
                <w:color w:val="333333"/>
                <w:spacing w:val="-6"/>
                <w:sz w:val="24"/>
              </w:rPr>
              <w:t xml:space="preserve"> </w:t>
            </w:r>
            <w:r>
              <w:rPr>
                <w:color w:val="333333"/>
                <w:sz w:val="24"/>
              </w:rPr>
              <w:t>величество-</w:t>
            </w:r>
            <w:r>
              <w:rPr>
                <w:color w:val="333333"/>
                <w:spacing w:val="-2"/>
                <w:sz w:val="24"/>
              </w:rPr>
              <w:t>женщина»</w:t>
            </w:r>
          </w:p>
        </w:tc>
        <w:tc>
          <w:tcPr>
            <w:tcW w:w="2801" w:type="dxa"/>
          </w:tcPr>
          <w:p w14:paraId="4678EF2E"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5A2AE6E5" w14:textId="77777777">
        <w:trPr>
          <w:trHeight w:val="1655"/>
        </w:trPr>
        <w:tc>
          <w:tcPr>
            <w:tcW w:w="2568" w:type="dxa"/>
          </w:tcPr>
          <w:p w14:paraId="4BDD776E" w14:textId="77777777" w:rsidR="006875F1" w:rsidRDefault="00000000">
            <w:pPr>
              <w:pStyle w:val="TableParagraph"/>
              <w:ind w:left="1038" w:right="109" w:hanging="922"/>
              <w:rPr>
                <w:b/>
                <w:sz w:val="24"/>
              </w:rPr>
            </w:pPr>
            <w:r>
              <w:rPr>
                <w:b/>
                <w:sz w:val="24"/>
              </w:rPr>
              <w:t>Основные</w:t>
            </w:r>
            <w:r>
              <w:rPr>
                <w:b/>
                <w:spacing w:val="-15"/>
                <w:sz w:val="24"/>
              </w:rPr>
              <w:t xml:space="preserve"> </w:t>
            </w:r>
            <w:r>
              <w:rPr>
                <w:b/>
                <w:sz w:val="24"/>
              </w:rPr>
              <w:t xml:space="preserve">школьные </w:t>
            </w:r>
            <w:r>
              <w:rPr>
                <w:b/>
                <w:spacing w:val="-4"/>
                <w:sz w:val="24"/>
              </w:rPr>
              <w:t>дела</w:t>
            </w:r>
          </w:p>
        </w:tc>
        <w:tc>
          <w:tcPr>
            <w:tcW w:w="8380" w:type="dxa"/>
          </w:tcPr>
          <w:p w14:paraId="0A3BA57C" w14:textId="77777777" w:rsidR="006875F1" w:rsidRDefault="00000000">
            <w:pPr>
              <w:pStyle w:val="TableParagraph"/>
              <w:numPr>
                <w:ilvl w:val="0"/>
                <w:numId w:val="56"/>
              </w:numPr>
              <w:tabs>
                <w:tab w:val="left" w:pos="825"/>
              </w:tabs>
              <w:ind w:right="258"/>
              <w:jc w:val="both"/>
              <w:rPr>
                <w:sz w:val="24"/>
              </w:rPr>
            </w:pPr>
            <w:r>
              <w:rPr>
                <w:sz w:val="24"/>
              </w:rPr>
              <w:t>Церемония</w:t>
            </w:r>
            <w:r>
              <w:rPr>
                <w:spacing w:val="-4"/>
                <w:sz w:val="24"/>
              </w:rPr>
              <w:t xml:space="preserve"> </w:t>
            </w:r>
            <w:r>
              <w:rPr>
                <w:sz w:val="24"/>
              </w:rPr>
              <w:t>поднятия</w:t>
            </w:r>
            <w:r>
              <w:rPr>
                <w:spacing w:val="-4"/>
                <w:sz w:val="24"/>
              </w:rPr>
              <w:t xml:space="preserve"> </w:t>
            </w:r>
            <w:r>
              <w:rPr>
                <w:sz w:val="24"/>
              </w:rPr>
              <w:t>Флага</w:t>
            </w:r>
            <w:r>
              <w:rPr>
                <w:spacing w:val="-5"/>
                <w:sz w:val="24"/>
              </w:rPr>
              <w:t xml:space="preserve"> </w:t>
            </w:r>
            <w:r>
              <w:rPr>
                <w:sz w:val="24"/>
              </w:rPr>
              <w:t>РФ</w:t>
            </w:r>
            <w:r>
              <w:rPr>
                <w:spacing w:val="-4"/>
                <w:sz w:val="24"/>
              </w:rPr>
              <w:t xml:space="preserve"> </w:t>
            </w:r>
            <w:r>
              <w:rPr>
                <w:sz w:val="24"/>
              </w:rPr>
              <w:t>и</w:t>
            </w:r>
            <w:r>
              <w:rPr>
                <w:spacing w:val="-4"/>
                <w:sz w:val="24"/>
              </w:rPr>
              <w:t xml:space="preserve"> </w:t>
            </w:r>
            <w:r>
              <w:rPr>
                <w:sz w:val="24"/>
              </w:rPr>
              <w:t>исполнение</w:t>
            </w:r>
            <w:r>
              <w:rPr>
                <w:spacing w:val="-5"/>
                <w:sz w:val="24"/>
              </w:rPr>
              <w:t xml:space="preserve"> </w:t>
            </w:r>
            <w:r>
              <w:rPr>
                <w:sz w:val="24"/>
              </w:rPr>
              <w:t>Гимна</w:t>
            </w:r>
            <w:r>
              <w:rPr>
                <w:spacing w:val="-5"/>
                <w:sz w:val="24"/>
              </w:rPr>
              <w:t xml:space="preserve"> </w:t>
            </w:r>
            <w:r>
              <w:rPr>
                <w:sz w:val="24"/>
              </w:rPr>
              <w:t>РФ</w:t>
            </w:r>
            <w:r>
              <w:rPr>
                <w:spacing w:val="-4"/>
                <w:sz w:val="24"/>
              </w:rPr>
              <w:t xml:space="preserve"> </w:t>
            </w:r>
            <w:r>
              <w:rPr>
                <w:sz w:val="24"/>
              </w:rPr>
              <w:t>в</w:t>
            </w:r>
            <w:r>
              <w:rPr>
                <w:spacing w:val="-5"/>
                <w:sz w:val="24"/>
              </w:rPr>
              <w:t xml:space="preserve"> </w:t>
            </w:r>
            <w:r>
              <w:rPr>
                <w:sz w:val="24"/>
              </w:rPr>
              <w:t>первый</w:t>
            </w:r>
            <w:r>
              <w:rPr>
                <w:spacing w:val="-4"/>
                <w:sz w:val="24"/>
              </w:rPr>
              <w:t xml:space="preserve"> </w:t>
            </w:r>
            <w:r>
              <w:rPr>
                <w:sz w:val="24"/>
              </w:rPr>
              <w:t>день каждой</w:t>
            </w:r>
            <w:r>
              <w:rPr>
                <w:spacing w:val="-4"/>
                <w:sz w:val="24"/>
              </w:rPr>
              <w:t xml:space="preserve"> </w:t>
            </w:r>
            <w:r>
              <w:rPr>
                <w:sz w:val="24"/>
              </w:rPr>
              <w:t>недели,</w:t>
            </w:r>
            <w:r>
              <w:rPr>
                <w:spacing w:val="-4"/>
                <w:sz w:val="24"/>
              </w:rPr>
              <w:t xml:space="preserve"> </w:t>
            </w:r>
            <w:r>
              <w:rPr>
                <w:sz w:val="24"/>
              </w:rPr>
              <w:t>церемония</w:t>
            </w:r>
            <w:r>
              <w:rPr>
                <w:spacing w:val="-4"/>
                <w:sz w:val="24"/>
              </w:rPr>
              <w:t xml:space="preserve"> </w:t>
            </w:r>
            <w:r>
              <w:rPr>
                <w:sz w:val="24"/>
              </w:rPr>
              <w:t>спуска</w:t>
            </w:r>
            <w:r>
              <w:rPr>
                <w:spacing w:val="-5"/>
                <w:sz w:val="24"/>
              </w:rPr>
              <w:t xml:space="preserve"> </w:t>
            </w:r>
            <w:r>
              <w:rPr>
                <w:sz w:val="24"/>
              </w:rPr>
              <w:t>Флага</w:t>
            </w:r>
            <w:r>
              <w:rPr>
                <w:spacing w:val="-5"/>
                <w:sz w:val="24"/>
              </w:rPr>
              <w:t xml:space="preserve"> </w:t>
            </w:r>
            <w:r>
              <w:rPr>
                <w:sz w:val="24"/>
              </w:rPr>
              <w:t>РФ</w:t>
            </w:r>
            <w:r>
              <w:rPr>
                <w:spacing w:val="-4"/>
                <w:sz w:val="24"/>
              </w:rPr>
              <w:t xml:space="preserve"> </w:t>
            </w:r>
            <w:r>
              <w:rPr>
                <w:sz w:val="24"/>
              </w:rPr>
              <w:t>и исполнение</w:t>
            </w:r>
            <w:r>
              <w:rPr>
                <w:spacing w:val="-5"/>
                <w:sz w:val="24"/>
              </w:rPr>
              <w:t xml:space="preserve"> </w:t>
            </w:r>
            <w:r>
              <w:rPr>
                <w:sz w:val="24"/>
              </w:rPr>
              <w:t>Гимна</w:t>
            </w:r>
            <w:r>
              <w:rPr>
                <w:spacing w:val="-5"/>
                <w:sz w:val="24"/>
              </w:rPr>
              <w:t xml:space="preserve"> </w:t>
            </w:r>
            <w:r>
              <w:rPr>
                <w:sz w:val="24"/>
              </w:rPr>
              <w:t>РФ</w:t>
            </w:r>
            <w:r>
              <w:rPr>
                <w:spacing w:val="-6"/>
                <w:sz w:val="24"/>
              </w:rPr>
              <w:t xml:space="preserve"> </w:t>
            </w:r>
            <w:r>
              <w:rPr>
                <w:sz w:val="24"/>
              </w:rPr>
              <w:t>в последний день каждой учебной недели.</w:t>
            </w:r>
          </w:p>
          <w:p w14:paraId="2D483674" w14:textId="77777777" w:rsidR="006875F1" w:rsidRDefault="00000000">
            <w:pPr>
              <w:pStyle w:val="TableParagraph"/>
              <w:numPr>
                <w:ilvl w:val="0"/>
                <w:numId w:val="56"/>
              </w:numPr>
              <w:tabs>
                <w:tab w:val="left" w:pos="824"/>
              </w:tabs>
              <w:ind w:left="824" w:hanging="359"/>
              <w:rPr>
                <w:sz w:val="24"/>
              </w:rPr>
            </w:pPr>
            <w:r>
              <w:rPr>
                <w:sz w:val="24"/>
              </w:rPr>
              <w:t>Игровая</w:t>
            </w:r>
            <w:r>
              <w:rPr>
                <w:spacing w:val="-4"/>
                <w:sz w:val="24"/>
              </w:rPr>
              <w:t xml:space="preserve"> </w:t>
            </w:r>
            <w:r>
              <w:rPr>
                <w:sz w:val="24"/>
              </w:rPr>
              <w:t>программа</w:t>
            </w:r>
            <w:r>
              <w:rPr>
                <w:spacing w:val="-3"/>
                <w:sz w:val="24"/>
              </w:rPr>
              <w:t xml:space="preserve"> </w:t>
            </w:r>
            <w:r>
              <w:rPr>
                <w:sz w:val="24"/>
              </w:rPr>
              <w:t>для</w:t>
            </w:r>
            <w:r>
              <w:rPr>
                <w:spacing w:val="1"/>
                <w:sz w:val="24"/>
              </w:rPr>
              <w:t xml:space="preserve"> </w:t>
            </w:r>
            <w:r>
              <w:rPr>
                <w:sz w:val="24"/>
              </w:rPr>
              <w:t>мам</w:t>
            </w:r>
            <w:r>
              <w:rPr>
                <w:spacing w:val="-3"/>
                <w:sz w:val="24"/>
              </w:rPr>
              <w:t xml:space="preserve"> </w:t>
            </w:r>
            <w:r>
              <w:rPr>
                <w:sz w:val="24"/>
              </w:rPr>
              <w:t>и</w:t>
            </w:r>
            <w:r>
              <w:rPr>
                <w:spacing w:val="-1"/>
                <w:sz w:val="24"/>
              </w:rPr>
              <w:t xml:space="preserve"> </w:t>
            </w:r>
            <w:r>
              <w:rPr>
                <w:sz w:val="24"/>
              </w:rPr>
              <w:t>дочек</w:t>
            </w:r>
            <w:r>
              <w:rPr>
                <w:spacing w:val="-2"/>
                <w:sz w:val="24"/>
              </w:rPr>
              <w:t xml:space="preserve"> </w:t>
            </w:r>
            <w:r>
              <w:rPr>
                <w:sz w:val="24"/>
              </w:rPr>
              <w:t>(.1-4</w:t>
            </w:r>
            <w:r>
              <w:rPr>
                <w:spacing w:val="-1"/>
                <w:sz w:val="24"/>
              </w:rPr>
              <w:t xml:space="preserve"> </w:t>
            </w:r>
            <w:r>
              <w:rPr>
                <w:spacing w:val="-4"/>
                <w:sz w:val="24"/>
              </w:rPr>
              <w:t>кл.)</w:t>
            </w:r>
          </w:p>
          <w:p w14:paraId="465DC0A7" w14:textId="77777777" w:rsidR="006875F1" w:rsidRDefault="00000000">
            <w:pPr>
              <w:pStyle w:val="TableParagraph"/>
              <w:numPr>
                <w:ilvl w:val="0"/>
                <w:numId w:val="56"/>
              </w:numPr>
              <w:tabs>
                <w:tab w:val="left" w:pos="824"/>
              </w:tabs>
              <w:ind w:left="824" w:hanging="359"/>
              <w:rPr>
                <w:sz w:val="24"/>
              </w:rPr>
            </w:pPr>
            <w:r>
              <w:rPr>
                <w:sz w:val="24"/>
              </w:rPr>
              <w:t>Мероприятия</w:t>
            </w:r>
            <w:r>
              <w:rPr>
                <w:spacing w:val="-5"/>
                <w:sz w:val="24"/>
              </w:rPr>
              <w:t xml:space="preserve"> </w:t>
            </w:r>
            <w:r>
              <w:rPr>
                <w:sz w:val="24"/>
              </w:rPr>
              <w:t>в</w:t>
            </w:r>
            <w:r>
              <w:rPr>
                <w:spacing w:val="-3"/>
                <w:sz w:val="24"/>
              </w:rPr>
              <w:t xml:space="preserve"> </w:t>
            </w:r>
            <w:r>
              <w:rPr>
                <w:sz w:val="24"/>
              </w:rPr>
              <w:t>лагере</w:t>
            </w:r>
            <w:r>
              <w:rPr>
                <w:spacing w:val="-3"/>
                <w:sz w:val="24"/>
              </w:rPr>
              <w:t xml:space="preserve"> </w:t>
            </w:r>
            <w:r>
              <w:rPr>
                <w:sz w:val="24"/>
              </w:rPr>
              <w:t>с</w:t>
            </w:r>
            <w:r>
              <w:rPr>
                <w:spacing w:val="-3"/>
                <w:sz w:val="24"/>
              </w:rPr>
              <w:t xml:space="preserve"> </w:t>
            </w:r>
            <w:r>
              <w:rPr>
                <w:sz w:val="24"/>
              </w:rPr>
              <w:t>дневным</w:t>
            </w:r>
            <w:r>
              <w:rPr>
                <w:spacing w:val="-4"/>
                <w:sz w:val="24"/>
              </w:rPr>
              <w:t xml:space="preserve"> </w:t>
            </w:r>
            <w:r>
              <w:rPr>
                <w:sz w:val="24"/>
              </w:rPr>
              <w:t>пребыванием</w:t>
            </w:r>
            <w:r>
              <w:rPr>
                <w:spacing w:val="-3"/>
                <w:sz w:val="24"/>
              </w:rPr>
              <w:t xml:space="preserve"> </w:t>
            </w:r>
            <w:r>
              <w:rPr>
                <w:sz w:val="24"/>
              </w:rPr>
              <w:t>детей</w:t>
            </w:r>
            <w:r>
              <w:rPr>
                <w:spacing w:val="3"/>
                <w:sz w:val="24"/>
              </w:rPr>
              <w:t xml:space="preserve"> </w:t>
            </w:r>
            <w:r>
              <w:rPr>
                <w:spacing w:val="-2"/>
                <w:sz w:val="24"/>
              </w:rPr>
              <w:t>«Радуга»</w:t>
            </w:r>
          </w:p>
          <w:p w14:paraId="15B4AF92" w14:textId="77777777" w:rsidR="006875F1" w:rsidRDefault="00000000">
            <w:pPr>
              <w:pStyle w:val="TableParagraph"/>
              <w:numPr>
                <w:ilvl w:val="0"/>
                <w:numId w:val="56"/>
              </w:numPr>
              <w:tabs>
                <w:tab w:val="left" w:pos="824"/>
              </w:tabs>
              <w:spacing w:line="264" w:lineRule="exact"/>
              <w:ind w:left="824" w:hanging="359"/>
              <w:rPr>
                <w:sz w:val="24"/>
              </w:rPr>
            </w:pPr>
            <w:r>
              <w:rPr>
                <w:sz w:val="24"/>
              </w:rPr>
              <w:t>День</w:t>
            </w:r>
            <w:r>
              <w:rPr>
                <w:spacing w:val="-5"/>
                <w:sz w:val="24"/>
              </w:rPr>
              <w:t xml:space="preserve"> </w:t>
            </w:r>
            <w:r>
              <w:rPr>
                <w:sz w:val="24"/>
              </w:rPr>
              <w:t>воссоединения</w:t>
            </w:r>
            <w:r>
              <w:rPr>
                <w:spacing w:val="-2"/>
                <w:sz w:val="24"/>
              </w:rPr>
              <w:t xml:space="preserve"> </w:t>
            </w:r>
            <w:r>
              <w:rPr>
                <w:sz w:val="24"/>
              </w:rPr>
              <w:t>Крыма</w:t>
            </w:r>
            <w:r>
              <w:rPr>
                <w:spacing w:val="-4"/>
                <w:sz w:val="24"/>
              </w:rPr>
              <w:t xml:space="preserve"> </w:t>
            </w:r>
            <w:r>
              <w:rPr>
                <w:sz w:val="24"/>
              </w:rPr>
              <w:t>с</w:t>
            </w:r>
            <w:r>
              <w:rPr>
                <w:spacing w:val="-3"/>
                <w:sz w:val="24"/>
              </w:rPr>
              <w:t xml:space="preserve"> </w:t>
            </w:r>
            <w:r>
              <w:rPr>
                <w:sz w:val="24"/>
              </w:rPr>
              <w:t>Россией</w:t>
            </w:r>
            <w:r>
              <w:rPr>
                <w:spacing w:val="-2"/>
                <w:sz w:val="24"/>
              </w:rPr>
              <w:t xml:space="preserve"> (18.03)</w:t>
            </w:r>
          </w:p>
        </w:tc>
        <w:tc>
          <w:tcPr>
            <w:tcW w:w="2801" w:type="dxa"/>
          </w:tcPr>
          <w:p w14:paraId="4FC032E7" w14:textId="77777777" w:rsidR="006875F1" w:rsidRDefault="00000000">
            <w:pPr>
              <w:pStyle w:val="TableParagraph"/>
              <w:rPr>
                <w:sz w:val="24"/>
              </w:rPr>
            </w:pPr>
            <w:r>
              <w:rPr>
                <w:sz w:val="24"/>
              </w:rPr>
              <w:t>Зам. директора по ВР Педагог</w:t>
            </w:r>
            <w:r>
              <w:rPr>
                <w:spacing w:val="-15"/>
                <w:sz w:val="24"/>
              </w:rPr>
              <w:t xml:space="preserve"> </w:t>
            </w:r>
            <w:r>
              <w:rPr>
                <w:sz w:val="24"/>
              </w:rPr>
              <w:t>–</w:t>
            </w:r>
            <w:r>
              <w:rPr>
                <w:spacing w:val="-15"/>
                <w:sz w:val="24"/>
              </w:rPr>
              <w:t xml:space="preserve"> </w:t>
            </w:r>
            <w:r>
              <w:rPr>
                <w:sz w:val="24"/>
              </w:rPr>
              <w:t>организатор,</w:t>
            </w:r>
          </w:p>
          <w:p w14:paraId="1B6DB0F8" w14:textId="77777777" w:rsidR="006875F1" w:rsidRDefault="00000000">
            <w:pPr>
              <w:pStyle w:val="TableParagraph"/>
              <w:ind w:right="203"/>
              <w:rPr>
                <w:sz w:val="24"/>
              </w:rPr>
            </w:pPr>
            <w:r>
              <w:rPr>
                <w:sz w:val="24"/>
              </w:rPr>
              <w:t>Классные</w:t>
            </w:r>
            <w:r>
              <w:rPr>
                <w:spacing w:val="-15"/>
                <w:sz w:val="24"/>
              </w:rPr>
              <w:t xml:space="preserve"> </w:t>
            </w:r>
            <w:r>
              <w:rPr>
                <w:sz w:val="24"/>
              </w:rPr>
              <w:t>руководители Начальник лагеря</w:t>
            </w:r>
          </w:p>
        </w:tc>
      </w:tr>
      <w:tr w:rsidR="006875F1" w14:paraId="3A956864" w14:textId="77777777">
        <w:trPr>
          <w:trHeight w:val="551"/>
        </w:trPr>
        <w:tc>
          <w:tcPr>
            <w:tcW w:w="2568" w:type="dxa"/>
          </w:tcPr>
          <w:p w14:paraId="3AE8C000" w14:textId="77777777" w:rsidR="006875F1" w:rsidRDefault="00000000">
            <w:pPr>
              <w:pStyle w:val="TableParagraph"/>
              <w:spacing w:line="273" w:lineRule="exact"/>
              <w:ind w:left="628"/>
              <w:rPr>
                <w:b/>
                <w:sz w:val="24"/>
              </w:rPr>
            </w:pPr>
            <w:r>
              <w:rPr>
                <w:b/>
                <w:spacing w:val="-2"/>
                <w:sz w:val="24"/>
              </w:rPr>
              <w:t>Внеурочная</w:t>
            </w:r>
          </w:p>
          <w:p w14:paraId="0E1A8D8E" w14:textId="77777777" w:rsidR="006875F1" w:rsidRDefault="00000000">
            <w:pPr>
              <w:pStyle w:val="TableParagraph"/>
              <w:spacing w:line="259" w:lineRule="exact"/>
              <w:ind w:left="551"/>
              <w:rPr>
                <w:b/>
                <w:sz w:val="24"/>
              </w:rPr>
            </w:pPr>
            <w:r>
              <w:rPr>
                <w:b/>
                <w:spacing w:val="-2"/>
                <w:sz w:val="24"/>
              </w:rPr>
              <w:t>деятельность</w:t>
            </w:r>
          </w:p>
        </w:tc>
        <w:tc>
          <w:tcPr>
            <w:tcW w:w="8380" w:type="dxa"/>
          </w:tcPr>
          <w:p w14:paraId="2BB533FD" w14:textId="77777777" w:rsidR="006875F1" w:rsidRDefault="00000000">
            <w:pPr>
              <w:pStyle w:val="TableParagraph"/>
              <w:numPr>
                <w:ilvl w:val="0"/>
                <w:numId w:val="55"/>
              </w:numPr>
              <w:tabs>
                <w:tab w:val="left" w:pos="824"/>
              </w:tabs>
              <w:spacing w:line="268" w:lineRule="exact"/>
              <w:ind w:left="824" w:hanging="359"/>
              <w:rPr>
                <w:sz w:val="24"/>
              </w:rPr>
            </w:pPr>
            <w:r>
              <w:rPr>
                <w:sz w:val="24"/>
              </w:rPr>
              <w:t>Разговоры</w:t>
            </w:r>
            <w:r>
              <w:rPr>
                <w:spacing w:val="-2"/>
                <w:sz w:val="24"/>
              </w:rPr>
              <w:t xml:space="preserve"> </w:t>
            </w:r>
            <w:r>
              <w:rPr>
                <w:sz w:val="24"/>
              </w:rPr>
              <w:t xml:space="preserve">о </w:t>
            </w:r>
            <w:r>
              <w:rPr>
                <w:spacing w:val="-2"/>
                <w:sz w:val="24"/>
              </w:rPr>
              <w:t>важном</w:t>
            </w:r>
          </w:p>
          <w:p w14:paraId="61983B9D" w14:textId="77777777" w:rsidR="006875F1" w:rsidRDefault="00000000">
            <w:pPr>
              <w:pStyle w:val="TableParagraph"/>
              <w:numPr>
                <w:ilvl w:val="0"/>
                <w:numId w:val="55"/>
              </w:numPr>
              <w:tabs>
                <w:tab w:val="left" w:pos="824"/>
              </w:tabs>
              <w:spacing w:line="264" w:lineRule="exact"/>
              <w:ind w:left="824" w:hanging="359"/>
              <w:rPr>
                <w:sz w:val="24"/>
              </w:rPr>
            </w:pPr>
            <w:r>
              <w:rPr>
                <w:sz w:val="24"/>
              </w:rPr>
              <w:t>«Первые</w:t>
            </w:r>
            <w:r>
              <w:rPr>
                <w:spacing w:val="-3"/>
                <w:sz w:val="24"/>
              </w:rPr>
              <w:t xml:space="preserve"> </w:t>
            </w:r>
            <w:r>
              <w:rPr>
                <w:sz w:val="24"/>
              </w:rPr>
              <w:t>шаги</w:t>
            </w:r>
            <w:r>
              <w:rPr>
                <w:spacing w:val="-1"/>
                <w:sz w:val="24"/>
              </w:rPr>
              <w:t xml:space="preserve"> </w:t>
            </w:r>
            <w:r>
              <w:rPr>
                <w:sz w:val="24"/>
              </w:rPr>
              <w:t>в</w:t>
            </w:r>
            <w:r>
              <w:rPr>
                <w:spacing w:val="-2"/>
                <w:sz w:val="24"/>
              </w:rPr>
              <w:t xml:space="preserve"> науку»</w:t>
            </w:r>
          </w:p>
        </w:tc>
        <w:tc>
          <w:tcPr>
            <w:tcW w:w="2801" w:type="dxa"/>
          </w:tcPr>
          <w:p w14:paraId="2833D38C"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p w14:paraId="67476FB5" w14:textId="77777777" w:rsidR="006875F1" w:rsidRDefault="00000000">
            <w:pPr>
              <w:pStyle w:val="TableParagraph"/>
              <w:spacing w:line="264" w:lineRule="exact"/>
              <w:rPr>
                <w:sz w:val="24"/>
              </w:rPr>
            </w:pPr>
            <w:r>
              <w:rPr>
                <w:sz w:val="24"/>
              </w:rPr>
              <w:t>Руководители</w:t>
            </w:r>
            <w:r>
              <w:rPr>
                <w:spacing w:val="-10"/>
                <w:sz w:val="24"/>
              </w:rPr>
              <w:t xml:space="preserve"> </w:t>
            </w:r>
            <w:r>
              <w:rPr>
                <w:spacing w:val="-5"/>
                <w:sz w:val="24"/>
              </w:rPr>
              <w:t>ВД</w:t>
            </w:r>
          </w:p>
        </w:tc>
      </w:tr>
    </w:tbl>
    <w:p w14:paraId="10D2A4EA" w14:textId="77777777" w:rsidR="006875F1" w:rsidRDefault="006875F1">
      <w:pPr>
        <w:spacing w:line="264" w:lineRule="exact"/>
        <w:rPr>
          <w:sz w:val="24"/>
        </w:rPr>
        <w:sectPr w:rsidR="006875F1" w:rsidSect="00617F94">
          <w:pgSz w:w="16840" w:h="11910" w:orient="landscape"/>
          <w:pgMar w:top="940" w:right="460" w:bottom="280" w:left="1300" w:header="722" w:footer="0" w:gutter="0"/>
          <w:cols w:space="720"/>
        </w:sectPr>
      </w:pPr>
    </w:p>
    <w:p w14:paraId="7C0D5DA6" w14:textId="77777777" w:rsidR="006875F1" w:rsidRDefault="006875F1">
      <w:pPr>
        <w:pStyle w:val="a3"/>
        <w:spacing w:before="8"/>
        <w:ind w:left="0"/>
        <w:jc w:val="left"/>
        <w:rPr>
          <w:b/>
          <w:sz w:val="20"/>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8380"/>
        <w:gridCol w:w="2801"/>
      </w:tblGrid>
      <w:tr w:rsidR="006875F1" w14:paraId="68CDF2F2" w14:textId="77777777">
        <w:trPr>
          <w:trHeight w:val="1931"/>
        </w:trPr>
        <w:tc>
          <w:tcPr>
            <w:tcW w:w="2568" w:type="dxa"/>
          </w:tcPr>
          <w:p w14:paraId="27CEB5CC" w14:textId="77777777" w:rsidR="006875F1" w:rsidRDefault="006875F1">
            <w:pPr>
              <w:pStyle w:val="TableParagraph"/>
              <w:ind w:left="0"/>
              <w:rPr>
                <w:sz w:val="24"/>
              </w:rPr>
            </w:pPr>
          </w:p>
        </w:tc>
        <w:tc>
          <w:tcPr>
            <w:tcW w:w="8380" w:type="dxa"/>
          </w:tcPr>
          <w:p w14:paraId="40211CC4" w14:textId="77777777" w:rsidR="006875F1" w:rsidRDefault="00000000">
            <w:pPr>
              <w:pStyle w:val="TableParagraph"/>
              <w:numPr>
                <w:ilvl w:val="0"/>
                <w:numId w:val="54"/>
              </w:numPr>
              <w:tabs>
                <w:tab w:val="left" w:pos="824"/>
              </w:tabs>
              <w:spacing w:line="268" w:lineRule="exact"/>
              <w:ind w:left="824" w:hanging="359"/>
              <w:rPr>
                <w:sz w:val="24"/>
              </w:rPr>
            </w:pPr>
            <w:r>
              <w:rPr>
                <w:sz w:val="24"/>
              </w:rPr>
              <w:t>«Шахматы</w:t>
            </w:r>
            <w:r>
              <w:rPr>
                <w:spacing w:val="-3"/>
                <w:sz w:val="24"/>
              </w:rPr>
              <w:t xml:space="preserve"> </w:t>
            </w:r>
            <w:r>
              <w:rPr>
                <w:sz w:val="24"/>
              </w:rPr>
              <w:t>в</w:t>
            </w:r>
            <w:r>
              <w:rPr>
                <w:spacing w:val="-2"/>
                <w:sz w:val="24"/>
              </w:rPr>
              <w:t xml:space="preserve"> школе»</w:t>
            </w:r>
          </w:p>
          <w:p w14:paraId="515953E2" w14:textId="77777777" w:rsidR="006875F1" w:rsidRDefault="00000000">
            <w:pPr>
              <w:pStyle w:val="TableParagraph"/>
              <w:numPr>
                <w:ilvl w:val="0"/>
                <w:numId w:val="54"/>
              </w:numPr>
              <w:tabs>
                <w:tab w:val="left" w:pos="824"/>
              </w:tabs>
              <w:ind w:left="824" w:hanging="359"/>
              <w:rPr>
                <w:sz w:val="24"/>
              </w:rPr>
            </w:pPr>
            <w:r>
              <w:rPr>
                <w:sz w:val="24"/>
              </w:rPr>
              <w:t>«Проектная</w:t>
            </w:r>
            <w:r>
              <w:rPr>
                <w:spacing w:val="-4"/>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начальной</w:t>
            </w:r>
            <w:r>
              <w:rPr>
                <w:spacing w:val="-3"/>
                <w:sz w:val="24"/>
              </w:rPr>
              <w:t xml:space="preserve"> </w:t>
            </w:r>
            <w:r>
              <w:rPr>
                <w:spacing w:val="-2"/>
                <w:sz w:val="24"/>
              </w:rPr>
              <w:t>школе»</w:t>
            </w:r>
          </w:p>
          <w:p w14:paraId="6AF3E648" w14:textId="77777777" w:rsidR="006875F1" w:rsidRDefault="00000000">
            <w:pPr>
              <w:pStyle w:val="TableParagraph"/>
              <w:numPr>
                <w:ilvl w:val="0"/>
                <w:numId w:val="54"/>
              </w:numPr>
              <w:tabs>
                <w:tab w:val="left" w:pos="824"/>
              </w:tabs>
              <w:ind w:left="824" w:hanging="359"/>
              <w:rPr>
                <w:sz w:val="24"/>
              </w:rPr>
            </w:pPr>
            <w:r>
              <w:rPr>
                <w:sz w:val="24"/>
              </w:rPr>
              <w:t>«Читаем,</w:t>
            </w:r>
            <w:r>
              <w:rPr>
                <w:spacing w:val="-4"/>
                <w:sz w:val="24"/>
              </w:rPr>
              <w:t xml:space="preserve"> </w:t>
            </w:r>
            <w:r>
              <w:rPr>
                <w:sz w:val="24"/>
              </w:rPr>
              <w:t>считаем,</w:t>
            </w:r>
            <w:r>
              <w:rPr>
                <w:spacing w:val="-5"/>
                <w:sz w:val="24"/>
              </w:rPr>
              <w:t xml:space="preserve"> </w:t>
            </w:r>
            <w:r>
              <w:rPr>
                <w:spacing w:val="-2"/>
                <w:sz w:val="24"/>
              </w:rPr>
              <w:t>наблюдаем»</w:t>
            </w:r>
          </w:p>
          <w:p w14:paraId="29D6488D" w14:textId="77777777" w:rsidR="006875F1" w:rsidRDefault="00000000">
            <w:pPr>
              <w:pStyle w:val="TableParagraph"/>
              <w:numPr>
                <w:ilvl w:val="0"/>
                <w:numId w:val="54"/>
              </w:numPr>
              <w:tabs>
                <w:tab w:val="left" w:pos="824"/>
              </w:tabs>
              <w:ind w:left="824" w:hanging="359"/>
              <w:rPr>
                <w:sz w:val="24"/>
              </w:rPr>
            </w:pPr>
            <w:r>
              <w:rPr>
                <w:sz w:val="24"/>
              </w:rPr>
              <w:t>«Подвижные</w:t>
            </w:r>
            <w:r>
              <w:rPr>
                <w:spacing w:val="-10"/>
                <w:sz w:val="24"/>
              </w:rPr>
              <w:t xml:space="preserve"> </w:t>
            </w:r>
            <w:r>
              <w:rPr>
                <w:spacing w:val="-4"/>
                <w:sz w:val="24"/>
              </w:rPr>
              <w:t>игры»</w:t>
            </w:r>
          </w:p>
          <w:p w14:paraId="1CAA0E62" w14:textId="77777777" w:rsidR="006875F1" w:rsidRDefault="00000000">
            <w:pPr>
              <w:pStyle w:val="TableParagraph"/>
              <w:numPr>
                <w:ilvl w:val="0"/>
                <w:numId w:val="54"/>
              </w:numPr>
              <w:tabs>
                <w:tab w:val="left" w:pos="824"/>
              </w:tabs>
              <w:ind w:left="824" w:hanging="359"/>
              <w:rPr>
                <w:sz w:val="24"/>
              </w:rPr>
            </w:pPr>
            <w:r>
              <w:rPr>
                <w:sz w:val="24"/>
              </w:rPr>
              <w:t>«Китайский</w:t>
            </w:r>
            <w:r>
              <w:rPr>
                <w:spacing w:val="-4"/>
                <w:sz w:val="24"/>
              </w:rPr>
              <w:t xml:space="preserve"> </w:t>
            </w:r>
            <w:r>
              <w:rPr>
                <w:sz w:val="24"/>
              </w:rPr>
              <w:t>для</w:t>
            </w:r>
            <w:r>
              <w:rPr>
                <w:spacing w:val="-3"/>
                <w:sz w:val="24"/>
              </w:rPr>
              <w:t xml:space="preserve"> </w:t>
            </w:r>
            <w:r>
              <w:rPr>
                <w:spacing w:val="-2"/>
                <w:sz w:val="24"/>
              </w:rPr>
              <w:t>начинающих»</w:t>
            </w:r>
          </w:p>
          <w:p w14:paraId="42F6922E" w14:textId="77777777" w:rsidR="006875F1" w:rsidRDefault="00000000">
            <w:pPr>
              <w:pStyle w:val="TableParagraph"/>
              <w:numPr>
                <w:ilvl w:val="0"/>
                <w:numId w:val="54"/>
              </w:numPr>
              <w:tabs>
                <w:tab w:val="left" w:pos="825"/>
              </w:tabs>
              <w:spacing w:line="270" w:lineRule="atLeast"/>
              <w:ind w:right="462"/>
              <w:rPr>
                <w:sz w:val="24"/>
              </w:rPr>
            </w:pPr>
            <w:r>
              <w:rPr>
                <w:sz w:val="24"/>
              </w:rPr>
              <w:t>Согласно</w:t>
            </w:r>
            <w:r>
              <w:rPr>
                <w:spacing w:val="-6"/>
                <w:sz w:val="24"/>
              </w:rPr>
              <w:t xml:space="preserve"> </w:t>
            </w:r>
            <w:r>
              <w:rPr>
                <w:sz w:val="24"/>
              </w:rPr>
              <w:t>Индивидуальному</w:t>
            </w:r>
            <w:r>
              <w:rPr>
                <w:spacing w:val="-10"/>
                <w:sz w:val="24"/>
              </w:rPr>
              <w:t xml:space="preserve"> </w:t>
            </w:r>
            <w:r>
              <w:rPr>
                <w:sz w:val="24"/>
              </w:rPr>
              <w:t>плану</w:t>
            </w:r>
            <w:r>
              <w:rPr>
                <w:spacing w:val="-10"/>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классных руководителей 1-4 классов</w:t>
            </w:r>
          </w:p>
        </w:tc>
        <w:tc>
          <w:tcPr>
            <w:tcW w:w="2801" w:type="dxa"/>
          </w:tcPr>
          <w:p w14:paraId="0852BA9E" w14:textId="77777777" w:rsidR="006875F1" w:rsidRDefault="006875F1">
            <w:pPr>
              <w:pStyle w:val="TableParagraph"/>
              <w:ind w:left="0"/>
              <w:rPr>
                <w:sz w:val="24"/>
              </w:rPr>
            </w:pPr>
          </w:p>
        </w:tc>
      </w:tr>
      <w:tr w:rsidR="006875F1" w14:paraId="5F089149" w14:textId="77777777">
        <w:trPr>
          <w:trHeight w:val="1104"/>
        </w:trPr>
        <w:tc>
          <w:tcPr>
            <w:tcW w:w="2568" w:type="dxa"/>
          </w:tcPr>
          <w:p w14:paraId="3FEE2CEB" w14:textId="77777777" w:rsidR="006875F1" w:rsidRDefault="00000000">
            <w:pPr>
              <w:pStyle w:val="TableParagraph"/>
              <w:ind w:left="570" w:right="348" w:hanging="216"/>
              <w:rPr>
                <w:b/>
                <w:sz w:val="24"/>
              </w:rPr>
            </w:pPr>
            <w:r>
              <w:rPr>
                <w:b/>
                <w:sz w:val="24"/>
              </w:rPr>
              <w:t>Профилактика</w:t>
            </w:r>
            <w:r>
              <w:rPr>
                <w:b/>
                <w:spacing w:val="-15"/>
                <w:sz w:val="24"/>
              </w:rPr>
              <w:t xml:space="preserve"> </w:t>
            </w:r>
            <w:r>
              <w:rPr>
                <w:b/>
                <w:sz w:val="24"/>
              </w:rPr>
              <w:t xml:space="preserve">и </w:t>
            </w:r>
            <w:r>
              <w:rPr>
                <w:b/>
                <w:spacing w:val="-2"/>
                <w:sz w:val="24"/>
              </w:rPr>
              <w:t>безопасность</w:t>
            </w:r>
          </w:p>
        </w:tc>
        <w:tc>
          <w:tcPr>
            <w:tcW w:w="8380" w:type="dxa"/>
          </w:tcPr>
          <w:p w14:paraId="2F3E08A4" w14:textId="77777777" w:rsidR="006875F1" w:rsidRDefault="00000000">
            <w:pPr>
              <w:pStyle w:val="TableParagraph"/>
              <w:numPr>
                <w:ilvl w:val="0"/>
                <w:numId w:val="53"/>
              </w:numPr>
              <w:tabs>
                <w:tab w:val="left" w:pos="825"/>
              </w:tabs>
              <w:ind w:right="139"/>
              <w:rPr>
                <w:sz w:val="24"/>
              </w:rPr>
            </w:pPr>
            <w:r>
              <w:rPr>
                <w:sz w:val="24"/>
              </w:rPr>
              <w:t>Тематическая неделя «Мы за здоровый образ жизни» (классные часы, спортивные</w:t>
            </w:r>
            <w:r>
              <w:rPr>
                <w:spacing w:val="-7"/>
                <w:sz w:val="24"/>
              </w:rPr>
              <w:t xml:space="preserve"> </w:t>
            </w:r>
            <w:r>
              <w:rPr>
                <w:sz w:val="24"/>
              </w:rPr>
              <w:t>состязания,</w:t>
            </w:r>
            <w:r>
              <w:rPr>
                <w:spacing w:val="-8"/>
                <w:sz w:val="24"/>
              </w:rPr>
              <w:t xml:space="preserve"> </w:t>
            </w:r>
            <w:r>
              <w:rPr>
                <w:sz w:val="24"/>
              </w:rPr>
              <w:t>минутки</w:t>
            </w:r>
            <w:r>
              <w:rPr>
                <w:spacing w:val="-5"/>
                <w:sz w:val="24"/>
              </w:rPr>
              <w:t xml:space="preserve"> </w:t>
            </w:r>
            <w:r>
              <w:rPr>
                <w:sz w:val="24"/>
              </w:rPr>
              <w:t>здоровья,</w:t>
            </w:r>
            <w:r>
              <w:rPr>
                <w:spacing w:val="40"/>
                <w:sz w:val="24"/>
              </w:rPr>
              <w:t xml:space="preserve"> </w:t>
            </w:r>
            <w:r>
              <w:rPr>
                <w:sz w:val="24"/>
              </w:rPr>
              <w:t>профилактика</w:t>
            </w:r>
            <w:r>
              <w:rPr>
                <w:spacing w:val="-6"/>
                <w:sz w:val="24"/>
              </w:rPr>
              <w:t xml:space="preserve"> </w:t>
            </w:r>
            <w:r>
              <w:rPr>
                <w:sz w:val="24"/>
              </w:rPr>
              <w:t>ДДТТ,</w:t>
            </w:r>
            <w:r>
              <w:rPr>
                <w:spacing w:val="-4"/>
                <w:sz w:val="24"/>
              </w:rPr>
              <w:t xml:space="preserve"> </w:t>
            </w:r>
            <w:r>
              <w:rPr>
                <w:sz w:val="24"/>
              </w:rPr>
              <w:t xml:space="preserve">уроки </w:t>
            </w:r>
            <w:r>
              <w:rPr>
                <w:spacing w:val="-2"/>
                <w:sz w:val="24"/>
              </w:rPr>
              <w:t>здоровья)</w:t>
            </w:r>
          </w:p>
        </w:tc>
        <w:tc>
          <w:tcPr>
            <w:tcW w:w="2801" w:type="dxa"/>
          </w:tcPr>
          <w:p w14:paraId="79DE4A2D" w14:textId="77777777" w:rsidR="006875F1" w:rsidRDefault="00000000">
            <w:pPr>
              <w:pStyle w:val="TableParagraph"/>
              <w:rPr>
                <w:sz w:val="24"/>
              </w:rPr>
            </w:pPr>
            <w:r>
              <w:rPr>
                <w:sz w:val="24"/>
              </w:rPr>
              <w:t>Социальный педагог, педагог – организатор ОБЖ,</w:t>
            </w:r>
            <w:r>
              <w:rPr>
                <w:spacing w:val="-13"/>
                <w:sz w:val="24"/>
              </w:rPr>
              <w:t xml:space="preserve"> </w:t>
            </w:r>
            <w:r>
              <w:rPr>
                <w:sz w:val="24"/>
              </w:rPr>
              <w:t>зам.</w:t>
            </w:r>
            <w:r>
              <w:rPr>
                <w:spacing w:val="-13"/>
                <w:sz w:val="24"/>
              </w:rPr>
              <w:t xml:space="preserve"> </w:t>
            </w:r>
            <w:r>
              <w:rPr>
                <w:sz w:val="24"/>
              </w:rPr>
              <w:t>директора</w:t>
            </w:r>
            <w:r>
              <w:rPr>
                <w:spacing w:val="-14"/>
                <w:sz w:val="24"/>
              </w:rPr>
              <w:t xml:space="preserve"> </w:t>
            </w:r>
            <w:r>
              <w:rPr>
                <w:sz w:val="24"/>
              </w:rPr>
              <w:t>по</w:t>
            </w:r>
          </w:p>
          <w:p w14:paraId="5FD08EF1" w14:textId="77777777" w:rsidR="006875F1" w:rsidRDefault="00000000">
            <w:pPr>
              <w:pStyle w:val="TableParagraph"/>
              <w:spacing w:line="264" w:lineRule="exact"/>
              <w:rPr>
                <w:sz w:val="24"/>
              </w:rPr>
            </w:pPr>
            <w:r>
              <w:rPr>
                <w:spacing w:val="-5"/>
                <w:sz w:val="24"/>
              </w:rPr>
              <w:t>ВР</w:t>
            </w:r>
          </w:p>
        </w:tc>
      </w:tr>
      <w:tr w:rsidR="006875F1" w14:paraId="205ABDCE" w14:textId="77777777">
        <w:trPr>
          <w:trHeight w:val="1103"/>
        </w:trPr>
        <w:tc>
          <w:tcPr>
            <w:tcW w:w="2568" w:type="dxa"/>
          </w:tcPr>
          <w:p w14:paraId="66BA8046" w14:textId="77777777" w:rsidR="006875F1" w:rsidRDefault="00000000">
            <w:pPr>
              <w:pStyle w:val="TableParagraph"/>
              <w:ind w:left="628" w:right="307" w:hanging="312"/>
              <w:rPr>
                <w:b/>
                <w:sz w:val="24"/>
              </w:rPr>
            </w:pPr>
            <w:r>
              <w:rPr>
                <w:b/>
                <w:sz w:val="24"/>
              </w:rPr>
              <w:t>Взаимодействие</w:t>
            </w:r>
            <w:r>
              <w:rPr>
                <w:b/>
                <w:spacing w:val="-15"/>
                <w:sz w:val="24"/>
              </w:rPr>
              <w:t xml:space="preserve"> </w:t>
            </w:r>
            <w:r>
              <w:rPr>
                <w:b/>
                <w:sz w:val="24"/>
              </w:rPr>
              <w:t xml:space="preserve">с </w:t>
            </w:r>
            <w:r>
              <w:rPr>
                <w:b/>
                <w:spacing w:val="-2"/>
                <w:sz w:val="24"/>
              </w:rPr>
              <w:t>родителями</w:t>
            </w:r>
          </w:p>
        </w:tc>
        <w:tc>
          <w:tcPr>
            <w:tcW w:w="8380" w:type="dxa"/>
          </w:tcPr>
          <w:p w14:paraId="1BD7E6B5" w14:textId="77777777" w:rsidR="006875F1" w:rsidRDefault="00000000">
            <w:pPr>
              <w:pStyle w:val="TableParagraph"/>
              <w:numPr>
                <w:ilvl w:val="0"/>
                <w:numId w:val="52"/>
              </w:numPr>
              <w:tabs>
                <w:tab w:val="left" w:pos="824"/>
              </w:tabs>
              <w:spacing w:line="268" w:lineRule="exact"/>
              <w:ind w:left="824" w:hanging="359"/>
              <w:rPr>
                <w:sz w:val="24"/>
              </w:rPr>
            </w:pPr>
            <w:r>
              <w:rPr>
                <w:sz w:val="24"/>
              </w:rPr>
              <w:t>Проведение</w:t>
            </w:r>
            <w:r>
              <w:rPr>
                <w:spacing w:val="-8"/>
                <w:sz w:val="24"/>
              </w:rPr>
              <w:t xml:space="preserve"> </w:t>
            </w:r>
            <w:r>
              <w:rPr>
                <w:sz w:val="24"/>
              </w:rPr>
              <w:t>тематических</w:t>
            </w:r>
            <w:r>
              <w:rPr>
                <w:spacing w:val="-4"/>
                <w:sz w:val="24"/>
              </w:rPr>
              <w:t xml:space="preserve"> </w:t>
            </w:r>
            <w:r>
              <w:rPr>
                <w:sz w:val="24"/>
              </w:rPr>
              <w:t>родительских</w:t>
            </w:r>
            <w:r>
              <w:rPr>
                <w:spacing w:val="-4"/>
                <w:sz w:val="24"/>
              </w:rPr>
              <w:t xml:space="preserve"> </w:t>
            </w:r>
            <w:r>
              <w:rPr>
                <w:spacing w:val="-2"/>
                <w:sz w:val="24"/>
              </w:rPr>
              <w:t>собраний.</w:t>
            </w:r>
          </w:p>
          <w:p w14:paraId="44BA6919" w14:textId="77777777" w:rsidR="006875F1" w:rsidRDefault="00000000">
            <w:pPr>
              <w:pStyle w:val="TableParagraph"/>
              <w:numPr>
                <w:ilvl w:val="0"/>
                <w:numId w:val="52"/>
              </w:numPr>
              <w:tabs>
                <w:tab w:val="left" w:pos="824"/>
              </w:tabs>
              <w:ind w:left="824" w:hanging="359"/>
              <w:rPr>
                <w:sz w:val="24"/>
              </w:rPr>
            </w:pPr>
            <w:r>
              <w:rPr>
                <w:sz w:val="24"/>
              </w:rPr>
              <w:t>Информационное</w:t>
            </w:r>
            <w:r>
              <w:rPr>
                <w:spacing w:val="-6"/>
                <w:sz w:val="24"/>
              </w:rPr>
              <w:t xml:space="preserve"> </w:t>
            </w:r>
            <w:r>
              <w:rPr>
                <w:sz w:val="24"/>
              </w:rPr>
              <w:t>оповещение</w:t>
            </w:r>
            <w:r>
              <w:rPr>
                <w:spacing w:val="-5"/>
                <w:sz w:val="24"/>
              </w:rPr>
              <w:t xml:space="preserve"> </w:t>
            </w:r>
            <w:r>
              <w:rPr>
                <w:sz w:val="24"/>
              </w:rPr>
              <w:t>через</w:t>
            </w:r>
            <w:r>
              <w:rPr>
                <w:spacing w:val="-5"/>
                <w:sz w:val="24"/>
              </w:rPr>
              <w:t xml:space="preserve"> </w:t>
            </w:r>
            <w:r>
              <w:rPr>
                <w:sz w:val="24"/>
              </w:rPr>
              <w:t>классные</w:t>
            </w:r>
            <w:r>
              <w:rPr>
                <w:spacing w:val="-3"/>
                <w:sz w:val="24"/>
              </w:rPr>
              <w:t xml:space="preserve"> </w:t>
            </w:r>
            <w:r>
              <w:rPr>
                <w:spacing w:val="-2"/>
                <w:sz w:val="24"/>
              </w:rPr>
              <w:t>группы.</w:t>
            </w:r>
          </w:p>
          <w:p w14:paraId="3E5EB887" w14:textId="77777777" w:rsidR="006875F1" w:rsidRDefault="00000000">
            <w:pPr>
              <w:pStyle w:val="TableParagraph"/>
              <w:numPr>
                <w:ilvl w:val="0"/>
                <w:numId w:val="52"/>
              </w:numPr>
              <w:tabs>
                <w:tab w:val="left" w:pos="824"/>
              </w:tabs>
              <w:ind w:left="824" w:hanging="359"/>
              <w:rPr>
                <w:sz w:val="24"/>
              </w:rPr>
            </w:pPr>
            <w:r>
              <w:rPr>
                <w:sz w:val="24"/>
              </w:rPr>
              <w:t>Спортивное</w:t>
            </w:r>
            <w:r>
              <w:rPr>
                <w:spacing w:val="-6"/>
                <w:sz w:val="24"/>
              </w:rPr>
              <w:t xml:space="preserve"> </w:t>
            </w:r>
            <w:r>
              <w:rPr>
                <w:sz w:val="24"/>
              </w:rPr>
              <w:t>мероприятие</w:t>
            </w:r>
            <w:r>
              <w:rPr>
                <w:spacing w:val="-2"/>
                <w:sz w:val="24"/>
              </w:rPr>
              <w:t xml:space="preserve"> </w:t>
            </w:r>
            <w:r>
              <w:rPr>
                <w:sz w:val="24"/>
              </w:rPr>
              <w:t>«Все</w:t>
            </w:r>
            <w:r>
              <w:rPr>
                <w:spacing w:val="-6"/>
                <w:sz w:val="24"/>
              </w:rPr>
              <w:t xml:space="preserve"> </w:t>
            </w:r>
            <w:r>
              <w:rPr>
                <w:sz w:val="24"/>
              </w:rPr>
              <w:t>на</w:t>
            </w:r>
            <w:r>
              <w:rPr>
                <w:spacing w:val="-5"/>
                <w:sz w:val="24"/>
              </w:rPr>
              <w:t xml:space="preserve"> </w:t>
            </w:r>
            <w:r>
              <w:rPr>
                <w:spacing w:val="-2"/>
                <w:sz w:val="24"/>
              </w:rPr>
              <w:t>лыжню!»</w:t>
            </w:r>
          </w:p>
          <w:p w14:paraId="52D9E1B8" w14:textId="77777777" w:rsidR="006875F1" w:rsidRDefault="00000000">
            <w:pPr>
              <w:pStyle w:val="TableParagraph"/>
              <w:numPr>
                <w:ilvl w:val="0"/>
                <w:numId w:val="52"/>
              </w:numPr>
              <w:tabs>
                <w:tab w:val="left" w:pos="824"/>
              </w:tabs>
              <w:spacing w:line="264" w:lineRule="exact"/>
              <w:ind w:left="824" w:hanging="359"/>
              <w:rPr>
                <w:sz w:val="24"/>
              </w:rPr>
            </w:pPr>
            <w:r>
              <w:rPr>
                <w:sz w:val="24"/>
              </w:rPr>
              <w:t>Заседание</w:t>
            </w:r>
            <w:r>
              <w:rPr>
                <w:spacing w:val="-3"/>
                <w:sz w:val="24"/>
              </w:rPr>
              <w:t xml:space="preserve"> </w:t>
            </w:r>
            <w:r>
              <w:rPr>
                <w:sz w:val="24"/>
              </w:rPr>
              <w:t>Совета</w:t>
            </w:r>
            <w:r>
              <w:rPr>
                <w:spacing w:val="-3"/>
                <w:sz w:val="24"/>
              </w:rPr>
              <w:t xml:space="preserve"> </w:t>
            </w:r>
            <w:r>
              <w:rPr>
                <w:spacing w:val="-2"/>
                <w:sz w:val="24"/>
              </w:rPr>
              <w:t>родителей.</w:t>
            </w:r>
          </w:p>
        </w:tc>
        <w:tc>
          <w:tcPr>
            <w:tcW w:w="2801" w:type="dxa"/>
          </w:tcPr>
          <w:p w14:paraId="0BB51F0C" w14:textId="77777777" w:rsidR="006875F1" w:rsidRDefault="00000000">
            <w:pPr>
              <w:pStyle w:val="TableParagraph"/>
              <w:ind w:right="203"/>
              <w:rPr>
                <w:sz w:val="24"/>
              </w:rPr>
            </w:pPr>
            <w:r>
              <w:rPr>
                <w:sz w:val="24"/>
              </w:rPr>
              <w:t>Классные</w:t>
            </w:r>
            <w:r>
              <w:rPr>
                <w:spacing w:val="-15"/>
                <w:sz w:val="24"/>
              </w:rPr>
              <w:t xml:space="preserve"> </w:t>
            </w:r>
            <w:r>
              <w:rPr>
                <w:sz w:val="24"/>
              </w:rPr>
              <w:t>руководители Зам. директора по ВР Учителя физич.</w:t>
            </w:r>
          </w:p>
          <w:p w14:paraId="3E74C29C" w14:textId="77777777" w:rsidR="006875F1" w:rsidRDefault="00000000">
            <w:pPr>
              <w:pStyle w:val="TableParagraph"/>
              <w:spacing w:line="264" w:lineRule="exact"/>
              <w:rPr>
                <w:sz w:val="24"/>
              </w:rPr>
            </w:pPr>
            <w:r>
              <w:rPr>
                <w:spacing w:val="-2"/>
                <w:sz w:val="24"/>
              </w:rPr>
              <w:t>культуры</w:t>
            </w:r>
          </w:p>
        </w:tc>
      </w:tr>
      <w:tr w:rsidR="006875F1" w14:paraId="58CAB467" w14:textId="77777777">
        <w:trPr>
          <w:trHeight w:val="275"/>
        </w:trPr>
        <w:tc>
          <w:tcPr>
            <w:tcW w:w="2568" w:type="dxa"/>
          </w:tcPr>
          <w:p w14:paraId="54304739" w14:textId="77777777" w:rsidR="006875F1" w:rsidRDefault="00000000">
            <w:pPr>
              <w:pStyle w:val="TableParagraph"/>
              <w:spacing w:line="256" w:lineRule="exact"/>
              <w:ind w:left="5" w:right="1"/>
              <w:jc w:val="center"/>
              <w:rPr>
                <w:b/>
                <w:sz w:val="24"/>
              </w:rPr>
            </w:pPr>
            <w:r>
              <w:rPr>
                <w:b/>
                <w:spacing w:val="-2"/>
                <w:sz w:val="24"/>
              </w:rPr>
              <w:t>Самоуправление</w:t>
            </w:r>
          </w:p>
        </w:tc>
        <w:tc>
          <w:tcPr>
            <w:tcW w:w="8380" w:type="dxa"/>
          </w:tcPr>
          <w:p w14:paraId="5B29492C" w14:textId="77777777" w:rsidR="006875F1" w:rsidRDefault="00000000">
            <w:pPr>
              <w:pStyle w:val="TableParagraph"/>
              <w:numPr>
                <w:ilvl w:val="0"/>
                <w:numId w:val="51"/>
              </w:numPr>
              <w:tabs>
                <w:tab w:val="left" w:pos="824"/>
              </w:tabs>
              <w:spacing w:line="256" w:lineRule="exact"/>
              <w:ind w:left="824" w:hanging="359"/>
              <w:rPr>
                <w:sz w:val="24"/>
              </w:rPr>
            </w:pPr>
            <w:r>
              <w:rPr>
                <w:sz w:val="24"/>
              </w:rPr>
              <w:t>Работа</w:t>
            </w:r>
            <w:r>
              <w:rPr>
                <w:spacing w:val="-3"/>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2"/>
                <w:sz w:val="24"/>
              </w:rPr>
              <w:t xml:space="preserve"> обязанностями</w:t>
            </w:r>
          </w:p>
        </w:tc>
        <w:tc>
          <w:tcPr>
            <w:tcW w:w="2801" w:type="dxa"/>
          </w:tcPr>
          <w:p w14:paraId="59E8F34D" w14:textId="77777777" w:rsidR="006875F1" w:rsidRDefault="00000000">
            <w:pPr>
              <w:pStyle w:val="TableParagraph"/>
              <w:spacing w:line="256" w:lineRule="exact"/>
              <w:rPr>
                <w:sz w:val="24"/>
              </w:rPr>
            </w:pPr>
            <w:r>
              <w:rPr>
                <w:sz w:val="24"/>
              </w:rPr>
              <w:t>Классные</w:t>
            </w:r>
            <w:r>
              <w:rPr>
                <w:spacing w:val="-5"/>
                <w:sz w:val="24"/>
              </w:rPr>
              <w:t xml:space="preserve"> </w:t>
            </w:r>
            <w:r>
              <w:rPr>
                <w:spacing w:val="-2"/>
                <w:sz w:val="24"/>
              </w:rPr>
              <w:t>руководители</w:t>
            </w:r>
          </w:p>
        </w:tc>
      </w:tr>
      <w:tr w:rsidR="006875F1" w14:paraId="0E231A89" w14:textId="77777777">
        <w:trPr>
          <w:trHeight w:val="1103"/>
        </w:trPr>
        <w:tc>
          <w:tcPr>
            <w:tcW w:w="2568" w:type="dxa"/>
          </w:tcPr>
          <w:p w14:paraId="7377AEAE" w14:textId="77777777" w:rsidR="006875F1" w:rsidRDefault="00000000">
            <w:pPr>
              <w:pStyle w:val="TableParagraph"/>
              <w:spacing w:line="273" w:lineRule="exact"/>
              <w:ind w:left="5"/>
              <w:jc w:val="center"/>
              <w:rPr>
                <w:b/>
                <w:sz w:val="24"/>
              </w:rPr>
            </w:pPr>
            <w:r>
              <w:rPr>
                <w:b/>
                <w:spacing w:val="-2"/>
                <w:sz w:val="24"/>
              </w:rPr>
              <w:t>Профориентация</w:t>
            </w:r>
          </w:p>
        </w:tc>
        <w:tc>
          <w:tcPr>
            <w:tcW w:w="8380" w:type="dxa"/>
          </w:tcPr>
          <w:p w14:paraId="51752C31" w14:textId="77777777" w:rsidR="006875F1" w:rsidRDefault="00000000">
            <w:pPr>
              <w:pStyle w:val="TableParagraph"/>
              <w:numPr>
                <w:ilvl w:val="0"/>
                <w:numId w:val="50"/>
              </w:numPr>
              <w:tabs>
                <w:tab w:val="left" w:pos="825"/>
              </w:tabs>
              <w:ind w:right="1158"/>
              <w:rPr>
                <w:sz w:val="24"/>
              </w:rPr>
            </w:pPr>
            <w:r>
              <w:rPr>
                <w:sz w:val="24"/>
              </w:rPr>
              <w:t>Встреча</w:t>
            </w:r>
            <w:r>
              <w:rPr>
                <w:spacing w:val="-8"/>
                <w:sz w:val="24"/>
              </w:rPr>
              <w:t xml:space="preserve"> </w:t>
            </w:r>
            <w:r>
              <w:rPr>
                <w:sz w:val="24"/>
              </w:rPr>
              <w:t>с</w:t>
            </w:r>
            <w:r>
              <w:rPr>
                <w:spacing w:val="-8"/>
                <w:sz w:val="24"/>
              </w:rPr>
              <w:t xml:space="preserve"> </w:t>
            </w:r>
            <w:r>
              <w:rPr>
                <w:sz w:val="24"/>
              </w:rPr>
              <w:t>представителями</w:t>
            </w:r>
            <w:r>
              <w:rPr>
                <w:spacing w:val="-8"/>
                <w:sz w:val="24"/>
              </w:rPr>
              <w:t xml:space="preserve"> </w:t>
            </w:r>
            <w:r>
              <w:rPr>
                <w:sz w:val="24"/>
              </w:rPr>
              <w:t>Бобровского</w:t>
            </w:r>
            <w:r>
              <w:rPr>
                <w:spacing w:val="-7"/>
                <w:sz w:val="24"/>
              </w:rPr>
              <w:t xml:space="preserve"> </w:t>
            </w:r>
            <w:r>
              <w:rPr>
                <w:sz w:val="24"/>
              </w:rPr>
              <w:t>ЛПУ</w:t>
            </w:r>
            <w:r>
              <w:rPr>
                <w:spacing w:val="-7"/>
                <w:sz w:val="24"/>
              </w:rPr>
              <w:t xml:space="preserve"> </w:t>
            </w:r>
            <w:r>
              <w:rPr>
                <w:sz w:val="24"/>
              </w:rPr>
              <w:t xml:space="preserve">(интерактивное </w:t>
            </w:r>
            <w:r>
              <w:rPr>
                <w:spacing w:val="-2"/>
                <w:sz w:val="24"/>
              </w:rPr>
              <w:t>мероприятие)</w:t>
            </w:r>
          </w:p>
          <w:p w14:paraId="172D2BB2" w14:textId="77777777" w:rsidR="006875F1" w:rsidRDefault="00000000">
            <w:pPr>
              <w:pStyle w:val="TableParagraph"/>
              <w:numPr>
                <w:ilvl w:val="0"/>
                <w:numId w:val="50"/>
              </w:numPr>
              <w:tabs>
                <w:tab w:val="left" w:pos="824"/>
              </w:tabs>
              <w:ind w:left="824" w:hanging="359"/>
              <w:rPr>
                <w:sz w:val="24"/>
              </w:rPr>
            </w:pPr>
            <w:r>
              <w:rPr>
                <w:sz w:val="24"/>
              </w:rPr>
              <w:t>Участие</w:t>
            </w:r>
            <w:r>
              <w:rPr>
                <w:spacing w:val="-7"/>
                <w:sz w:val="24"/>
              </w:rPr>
              <w:t xml:space="preserve"> </w:t>
            </w:r>
            <w:r>
              <w:rPr>
                <w:sz w:val="24"/>
              </w:rPr>
              <w:t>в</w:t>
            </w:r>
            <w:r>
              <w:rPr>
                <w:spacing w:val="-5"/>
                <w:sz w:val="24"/>
              </w:rPr>
              <w:t xml:space="preserve"> </w:t>
            </w:r>
            <w:r>
              <w:rPr>
                <w:sz w:val="24"/>
              </w:rPr>
              <w:t>работе</w:t>
            </w:r>
            <w:r>
              <w:rPr>
                <w:spacing w:val="-4"/>
                <w:sz w:val="24"/>
              </w:rPr>
              <w:t xml:space="preserve"> </w:t>
            </w:r>
            <w:r>
              <w:rPr>
                <w:sz w:val="24"/>
              </w:rPr>
              <w:t>всероссийского</w:t>
            </w:r>
            <w:r>
              <w:rPr>
                <w:spacing w:val="-4"/>
                <w:sz w:val="24"/>
              </w:rPr>
              <w:t xml:space="preserve"> </w:t>
            </w:r>
            <w:r>
              <w:rPr>
                <w:sz w:val="24"/>
              </w:rPr>
              <w:t>профориентационного</w:t>
            </w:r>
            <w:r>
              <w:rPr>
                <w:spacing w:val="-3"/>
                <w:sz w:val="24"/>
              </w:rPr>
              <w:t xml:space="preserve"> </w:t>
            </w:r>
            <w:r>
              <w:rPr>
                <w:spacing w:val="-2"/>
                <w:sz w:val="24"/>
              </w:rPr>
              <w:t>проекта</w:t>
            </w:r>
          </w:p>
          <w:p w14:paraId="3AF2019D" w14:textId="77777777" w:rsidR="006875F1" w:rsidRDefault="00000000">
            <w:pPr>
              <w:pStyle w:val="TableParagraph"/>
              <w:spacing w:line="264" w:lineRule="exact"/>
              <w:ind w:left="825"/>
              <w:rPr>
                <w:sz w:val="24"/>
              </w:rPr>
            </w:pPr>
            <w:r>
              <w:rPr>
                <w:spacing w:val="-2"/>
                <w:sz w:val="24"/>
              </w:rPr>
              <w:t>«ПроеКТОриЯ»,</w:t>
            </w:r>
          </w:p>
        </w:tc>
        <w:tc>
          <w:tcPr>
            <w:tcW w:w="2801" w:type="dxa"/>
          </w:tcPr>
          <w:p w14:paraId="7134B57B"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7A655F9C" w14:textId="77777777">
        <w:trPr>
          <w:trHeight w:val="1104"/>
        </w:trPr>
        <w:tc>
          <w:tcPr>
            <w:tcW w:w="2568" w:type="dxa"/>
          </w:tcPr>
          <w:p w14:paraId="73BDAE24" w14:textId="77777777" w:rsidR="006875F1" w:rsidRDefault="00000000">
            <w:pPr>
              <w:pStyle w:val="TableParagraph"/>
              <w:ind w:left="599" w:right="307" w:firstLine="21"/>
              <w:rPr>
                <w:b/>
                <w:sz w:val="24"/>
              </w:rPr>
            </w:pPr>
            <w:r>
              <w:rPr>
                <w:b/>
                <w:spacing w:val="-2"/>
                <w:sz w:val="24"/>
              </w:rPr>
              <w:t>Социальное партнёрство</w:t>
            </w:r>
          </w:p>
        </w:tc>
        <w:tc>
          <w:tcPr>
            <w:tcW w:w="8380" w:type="dxa"/>
          </w:tcPr>
          <w:p w14:paraId="4ECE9A02" w14:textId="77777777" w:rsidR="006875F1" w:rsidRDefault="00000000">
            <w:pPr>
              <w:pStyle w:val="TableParagraph"/>
              <w:numPr>
                <w:ilvl w:val="0"/>
                <w:numId w:val="49"/>
              </w:numPr>
              <w:tabs>
                <w:tab w:val="left" w:pos="825"/>
              </w:tabs>
              <w:ind w:right="618"/>
              <w:rPr>
                <w:sz w:val="24"/>
              </w:rPr>
            </w:pPr>
            <w:r>
              <w:rPr>
                <w:sz w:val="24"/>
              </w:rPr>
              <w:t>Объединения</w:t>
            </w:r>
            <w:r>
              <w:rPr>
                <w:spacing w:val="-10"/>
                <w:sz w:val="24"/>
              </w:rPr>
              <w:t xml:space="preserve"> </w:t>
            </w:r>
            <w:r>
              <w:rPr>
                <w:sz w:val="24"/>
              </w:rPr>
              <w:t>дополнительного</w:t>
            </w:r>
            <w:r>
              <w:rPr>
                <w:spacing w:val="-7"/>
                <w:sz w:val="24"/>
              </w:rPr>
              <w:t xml:space="preserve"> </w:t>
            </w:r>
            <w:r>
              <w:rPr>
                <w:sz w:val="24"/>
              </w:rPr>
              <w:t>образования</w:t>
            </w:r>
            <w:r>
              <w:rPr>
                <w:spacing w:val="-10"/>
                <w:sz w:val="24"/>
              </w:rPr>
              <w:t xml:space="preserve"> </w:t>
            </w:r>
            <w:r>
              <w:rPr>
                <w:sz w:val="24"/>
              </w:rPr>
              <w:t>на</w:t>
            </w:r>
            <w:r>
              <w:rPr>
                <w:spacing w:val="-8"/>
                <w:sz w:val="24"/>
              </w:rPr>
              <w:t xml:space="preserve"> </w:t>
            </w:r>
            <w:r>
              <w:rPr>
                <w:sz w:val="24"/>
              </w:rPr>
              <w:t>базе</w:t>
            </w:r>
            <w:r>
              <w:rPr>
                <w:spacing w:val="-8"/>
                <w:sz w:val="24"/>
              </w:rPr>
              <w:t xml:space="preserve"> </w:t>
            </w:r>
            <w:r>
              <w:rPr>
                <w:sz w:val="24"/>
              </w:rPr>
              <w:t>КСК</w:t>
            </w:r>
            <w:r>
              <w:rPr>
                <w:spacing w:val="-5"/>
                <w:sz w:val="24"/>
              </w:rPr>
              <w:t xml:space="preserve"> </w:t>
            </w:r>
            <w:r>
              <w:rPr>
                <w:sz w:val="24"/>
              </w:rPr>
              <w:t xml:space="preserve">«Лыхма», </w:t>
            </w:r>
            <w:r>
              <w:rPr>
                <w:spacing w:val="-4"/>
                <w:sz w:val="24"/>
              </w:rPr>
              <w:t>ДШИ.</w:t>
            </w:r>
          </w:p>
          <w:p w14:paraId="66F70D2D" w14:textId="4E0A44DE" w:rsidR="006875F1" w:rsidRDefault="00000000">
            <w:pPr>
              <w:pStyle w:val="TableParagraph"/>
              <w:numPr>
                <w:ilvl w:val="0"/>
                <w:numId w:val="49"/>
              </w:numPr>
              <w:tabs>
                <w:tab w:val="left" w:pos="824"/>
              </w:tabs>
              <w:ind w:left="824" w:hanging="359"/>
              <w:rPr>
                <w:sz w:val="24"/>
              </w:rPr>
            </w:pPr>
            <w:r>
              <w:rPr>
                <w:sz w:val="24"/>
              </w:rPr>
              <w:t>Работа</w:t>
            </w:r>
            <w:r>
              <w:rPr>
                <w:spacing w:val="-1"/>
                <w:sz w:val="24"/>
              </w:rPr>
              <w:t xml:space="preserve"> </w:t>
            </w:r>
            <w:r>
              <w:rPr>
                <w:sz w:val="24"/>
              </w:rPr>
              <w:t>по плану</w:t>
            </w:r>
            <w:r>
              <w:rPr>
                <w:spacing w:val="-8"/>
                <w:sz w:val="24"/>
              </w:rPr>
              <w:t xml:space="preserve"> </w:t>
            </w:r>
            <w:r>
              <w:rPr>
                <w:sz w:val="24"/>
              </w:rPr>
              <w:t xml:space="preserve">с </w:t>
            </w:r>
            <w:r w:rsidR="00D56907">
              <w:rPr>
                <w:sz w:val="24"/>
              </w:rPr>
              <w:t xml:space="preserve">ГИБДД </w:t>
            </w:r>
            <w:r>
              <w:rPr>
                <w:spacing w:val="-2"/>
                <w:sz w:val="24"/>
              </w:rPr>
              <w:t>.</w:t>
            </w:r>
          </w:p>
          <w:p w14:paraId="2EC15802" w14:textId="24E13ACE" w:rsidR="006875F1" w:rsidRDefault="006875F1">
            <w:pPr>
              <w:pStyle w:val="TableParagraph"/>
              <w:numPr>
                <w:ilvl w:val="0"/>
                <w:numId w:val="49"/>
              </w:numPr>
              <w:tabs>
                <w:tab w:val="left" w:pos="824"/>
              </w:tabs>
              <w:spacing w:line="264" w:lineRule="exact"/>
              <w:ind w:left="824" w:hanging="359"/>
              <w:rPr>
                <w:sz w:val="24"/>
              </w:rPr>
            </w:pPr>
          </w:p>
        </w:tc>
        <w:tc>
          <w:tcPr>
            <w:tcW w:w="2801" w:type="dxa"/>
          </w:tcPr>
          <w:p w14:paraId="4A5A0457" w14:textId="77777777" w:rsidR="006875F1" w:rsidRDefault="00000000">
            <w:pPr>
              <w:pStyle w:val="TableParagraph"/>
              <w:spacing w:line="268" w:lineRule="exact"/>
              <w:rPr>
                <w:sz w:val="24"/>
              </w:rPr>
            </w:pPr>
            <w:r>
              <w:rPr>
                <w:sz w:val="24"/>
              </w:rPr>
              <w:t>Зам.</w:t>
            </w:r>
            <w:r>
              <w:rPr>
                <w:spacing w:val="-2"/>
                <w:sz w:val="24"/>
              </w:rPr>
              <w:t xml:space="preserve"> </w:t>
            </w:r>
            <w:r>
              <w:rPr>
                <w:sz w:val="24"/>
              </w:rPr>
              <w:t>директора</w:t>
            </w:r>
            <w:r>
              <w:rPr>
                <w:spacing w:val="-2"/>
                <w:sz w:val="24"/>
              </w:rPr>
              <w:t xml:space="preserve"> </w:t>
            </w:r>
            <w:r>
              <w:rPr>
                <w:sz w:val="24"/>
              </w:rPr>
              <w:t>по</w:t>
            </w:r>
            <w:r>
              <w:rPr>
                <w:spacing w:val="-1"/>
                <w:sz w:val="24"/>
              </w:rPr>
              <w:t xml:space="preserve"> </w:t>
            </w:r>
            <w:r>
              <w:rPr>
                <w:spacing w:val="-5"/>
                <w:sz w:val="24"/>
              </w:rPr>
              <w:t>ВР</w:t>
            </w:r>
          </w:p>
        </w:tc>
      </w:tr>
      <w:tr w:rsidR="006875F1" w14:paraId="51B86E8C" w14:textId="77777777">
        <w:trPr>
          <w:trHeight w:val="1106"/>
        </w:trPr>
        <w:tc>
          <w:tcPr>
            <w:tcW w:w="2568" w:type="dxa"/>
          </w:tcPr>
          <w:p w14:paraId="1E11D3FE" w14:textId="77777777" w:rsidR="006875F1" w:rsidRDefault="00000000">
            <w:pPr>
              <w:pStyle w:val="TableParagraph"/>
              <w:ind w:left="105" w:right="307"/>
              <w:rPr>
                <w:b/>
                <w:sz w:val="24"/>
              </w:rPr>
            </w:pPr>
            <w:r>
              <w:rPr>
                <w:b/>
                <w:spacing w:val="-2"/>
                <w:sz w:val="24"/>
              </w:rPr>
              <w:t xml:space="preserve">Организация </w:t>
            </w:r>
            <w:r>
              <w:rPr>
                <w:b/>
                <w:sz w:val="24"/>
              </w:rPr>
              <w:t>предметно –</w:t>
            </w:r>
          </w:p>
          <w:p w14:paraId="2CFE758A" w14:textId="77777777" w:rsidR="006875F1" w:rsidRDefault="00000000">
            <w:pPr>
              <w:pStyle w:val="TableParagraph"/>
              <w:spacing w:line="270" w:lineRule="atLeast"/>
              <w:ind w:left="105" w:right="307"/>
              <w:rPr>
                <w:b/>
                <w:sz w:val="24"/>
              </w:rPr>
            </w:pPr>
            <w:r>
              <w:rPr>
                <w:b/>
                <w:spacing w:val="-2"/>
                <w:sz w:val="24"/>
              </w:rPr>
              <w:t>пространственной среды</w:t>
            </w:r>
          </w:p>
        </w:tc>
        <w:tc>
          <w:tcPr>
            <w:tcW w:w="8380" w:type="dxa"/>
          </w:tcPr>
          <w:p w14:paraId="38F006CD" w14:textId="77777777" w:rsidR="006875F1" w:rsidRDefault="00000000">
            <w:pPr>
              <w:pStyle w:val="TableParagraph"/>
              <w:numPr>
                <w:ilvl w:val="0"/>
                <w:numId w:val="48"/>
              </w:numPr>
              <w:tabs>
                <w:tab w:val="left" w:pos="824"/>
              </w:tabs>
              <w:spacing w:line="270" w:lineRule="exact"/>
              <w:ind w:left="824" w:hanging="359"/>
              <w:rPr>
                <w:sz w:val="24"/>
              </w:rPr>
            </w:pPr>
            <w:r>
              <w:rPr>
                <w:sz w:val="24"/>
              </w:rPr>
              <w:t>Оформление</w:t>
            </w:r>
            <w:r>
              <w:rPr>
                <w:spacing w:val="-4"/>
                <w:sz w:val="24"/>
              </w:rPr>
              <w:t xml:space="preserve"> </w:t>
            </w:r>
            <w:r>
              <w:rPr>
                <w:sz w:val="24"/>
              </w:rPr>
              <w:t>школы</w:t>
            </w:r>
            <w:r>
              <w:rPr>
                <w:spacing w:val="-1"/>
                <w:sz w:val="24"/>
              </w:rPr>
              <w:t xml:space="preserve"> </w:t>
            </w:r>
            <w:r>
              <w:rPr>
                <w:sz w:val="24"/>
              </w:rPr>
              <w:t>к празднику</w:t>
            </w:r>
            <w:r>
              <w:rPr>
                <w:spacing w:val="-9"/>
                <w:sz w:val="24"/>
              </w:rPr>
              <w:t xml:space="preserve"> </w:t>
            </w:r>
            <w:r>
              <w:rPr>
                <w:sz w:val="24"/>
              </w:rPr>
              <w:t xml:space="preserve">8 </w:t>
            </w:r>
            <w:r>
              <w:rPr>
                <w:spacing w:val="-2"/>
                <w:sz w:val="24"/>
              </w:rPr>
              <w:t>Марта.</w:t>
            </w:r>
          </w:p>
        </w:tc>
        <w:tc>
          <w:tcPr>
            <w:tcW w:w="2801" w:type="dxa"/>
          </w:tcPr>
          <w:p w14:paraId="6B41ADE1" w14:textId="77777777" w:rsidR="006875F1" w:rsidRDefault="00000000">
            <w:pPr>
              <w:pStyle w:val="TableParagraph"/>
              <w:spacing w:line="270" w:lineRule="exact"/>
              <w:rPr>
                <w:sz w:val="24"/>
              </w:rPr>
            </w:pPr>
            <w:r>
              <w:rPr>
                <w:sz w:val="24"/>
              </w:rPr>
              <w:t>Классные</w:t>
            </w:r>
            <w:r>
              <w:rPr>
                <w:spacing w:val="-5"/>
                <w:sz w:val="24"/>
              </w:rPr>
              <w:t xml:space="preserve"> </w:t>
            </w:r>
            <w:r>
              <w:rPr>
                <w:spacing w:val="-2"/>
                <w:sz w:val="24"/>
              </w:rPr>
              <w:t>руководители</w:t>
            </w:r>
          </w:p>
        </w:tc>
      </w:tr>
      <w:tr w:rsidR="006875F1" w14:paraId="479D78E3" w14:textId="77777777">
        <w:trPr>
          <w:trHeight w:val="827"/>
        </w:trPr>
        <w:tc>
          <w:tcPr>
            <w:tcW w:w="2568" w:type="dxa"/>
          </w:tcPr>
          <w:p w14:paraId="2B75DA96" w14:textId="77777777" w:rsidR="006875F1" w:rsidRDefault="00000000">
            <w:pPr>
              <w:pStyle w:val="TableParagraph"/>
              <w:ind w:left="556" w:right="307" w:hanging="56"/>
              <w:rPr>
                <w:b/>
                <w:sz w:val="24"/>
              </w:rPr>
            </w:pPr>
            <w:r>
              <w:rPr>
                <w:b/>
                <w:spacing w:val="-2"/>
                <w:sz w:val="24"/>
              </w:rPr>
              <w:t>Внешкольные мероприятия</w:t>
            </w:r>
          </w:p>
        </w:tc>
        <w:tc>
          <w:tcPr>
            <w:tcW w:w="8380" w:type="dxa"/>
          </w:tcPr>
          <w:p w14:paraId="634F6B48" w14:textId="77777777" w:rsidR="006875F1" w:rsidRDefault="00000000">
            <w:pPr>
              <w:pStyle w:val="TableParagraph"/>
              <w:numPr>
                <w:ilvl w:val="0"/>
                <w:numId w:val="47"/>
              </w:numPr>
              <w:tabs>
                <w:tab w:val="left" w:pos="824"/>
              </w:tabs>
              <w:spacing w:line="268" w:lineRule="exact"/>
              <w:ind w:left="824" w:hanging="359"/>
              <w:rPr>
                <w:sz w:val="24"/>
              </w:rPr>
            </w:pPr>
            <w:r>
              <w:rPr>
                <w:spacing w:val="-2"/>
                <w:sz w:val="24"/>
              </w:rPr>
              <w:t>Экскурсии</w:t>
            </w:r>
          </w:p>
          <w:p w14:paraId="78D38B3C" w14:textId="77777777" w:rsidR="006875F1" w:rsidRDefault="00000000">
            <w:pPr>
              <w:pStyle w:val="TableParagraph"/>
              <w:numPr>
                <w:ilvl w:val="0"/>
                <w:numId w:val="47"/>
              </w:numPr>
              <w:tabs>
                <w:tab w:val="left" w:pos="824"/>
              </w:tabs>
              <w:ind w:left="824" w:hanging="359"/>
              <w:rPr>
                <w:sz w:val="24"/>
              </w:rPr>
            </w:pPr>
            <w:r>
              <w:rPr>
                <w:sz w:val="24"/>
              </w:rPr>
              <w:t>Участие</w:t>
            </w:r>
            <w:r>
              <w:rPr>
                <w:spacing w:val="-3"/>
                <w:sz w:val="24"/>
              </w:rPr>
              <w:t xml:space="preserve"> </w:t>
            </w:r>
            <w:r>
              <w:rPr>
                <w:sz w:val="24"/>
              </w:rPr>
              <w:t>в</w:t>
            </w:r>
            <w:r>
              <w:rPr>
                <w:spacing w:val="-3"/>
                <w:sz w:val="24"/>
              </w:rPr>
              <w:t xml:space="preserve"> </w:t>
            </w:r>
            <w:r>
              <w:rPr>
                <w:sz w:val="24"/>
              </w:rPr>
              <w:t>спортивных</w:t>
            </w:r>
            <w:r>
              <w:rPr>
                <w:spacing w:val="-3"/>
                <w:sz w:val="24"/>
              </w:rPr>
              <w:t xml:space="preserve"> </w:t>
            </w:r>
            <w:r>
              <w:rPr>
                <w:spacing w:val="-2"/>
                <w:sz w:val="24"/>
              </w:rPr>
              <w:t>мероприятиях</w:t>
            </w:r>
          </w:p>
          <w:p w14:paraId="66917415" w14:textId="77777777" w:rsidR="006875F1" w:rsidRDefault="00000000">
            <w:pPr>
              <w:pStyle w:val="TableParagraph"/>
              <w:numPr>
                <w:ilvl w:val="0"/>
                <w:numId w:val="47"/>
              </w:numPr>
              <w:tabs>
                <w:tab w:val="left" w:pos="824"/>
              </w:tabs>
              <w:spacing w:line="264" w:lineRule="exact"/>
              <w:ind w:left="824" w:hanging="359"/>
              <w:rPr>
                <w:sz w:val="24"/>
              </w:rPr>
            </w:pPr>
            <w:r>
              <w:rPr>
                <w:sz w:val="24"/>
              </w:rPr>
              <w:t>Участие</w:t>
            </w:r>
            <w:r>
              <w:rPr>
                <w:spacing w:val="-4"/>
                <w:sz w:val="24"/>
              </w:rPr>
              <w:t xml:space="preserve"> </w:t>
            </w:r>
            <w:r>
              <w:rPr>
                <w:sz w:val="24"/>
              </w:rPr>
              <w:t>в</w:t>
            </w:r>
            <w:r>
              <w:rPr>
                <w:spacing w:val="-4"/>
                <w:sz w:val="24"/>
              </w:rPr>
              <w:t xml:space="preserve"> </w:t>
            </w:r>
            <w:r>
              <w:rPr>
                <w:sz w:val="24"/>
              </w:rPr>
              <w:t>культурно-массовых</w:t>
            </w:r>
            <w:r>
              <w:rPr>
                <w:spacing w:val="-2"/>
                <w:sz w:val="24"/>
              </w:rPr>
              <w:t xml:space="preserve"> мероприятиях</w:t>
            </w:r>
          </w:p>
        </w:tc>
        <w:tc>
          <w:tcPr>
            <w:tcW w:w="2801" w:type="dxa"/>
          </w:tcPr>
          <w:p w14:paraId="751F2A0F" w14:textId="77777777" w:rsidR="006875F1" w:rsidRDefault="006875F1">
            <w:pPr>
              <w:pStyle w:val="TableParagraph"/>
              <w:ind w:left="0"/>
              <w:rPr>
                <w:sz w:val="24"/>
              </w:rPr>
            </w:pPr>
          </w:p>
        </w:tc>
      </w:tr>
    </w:tbl>
    <w:p w14:paraId="7F33649E" w14:textId="77777777" w:rsidR="006875F1" w:rsidRDefault="006875F1">
      <w:pPr>
        <w:rPr>
          <w:sz w:val="24"/>
        </w:rPr>
        <w:sectPr w:rsidR="006875F1" w:rsidSect="00617F94">
          <w:pgSz w:w="16840" w:h="11910" w:orient="landscape"/>
          <w:pgMar w:top="940" w:right="460" w:bottom="280" w:left="1300" w:header="722" w:footer="0" w:gutter="0"/>
          <w:cols w:space="720"/>
        </w:sectPr>
      </w:pPr>
    </w:p>
    <w:p w14:paraId="71A7FE87" w14:textId="77777777" w:rsidR="006875F1" w:rsidRDefault="006875F1">
      <w:pPr>
        <w:pStyle w:val="a3"/>
        <w:spacing w:before="8"/>
        <w:ind w:left="0"/>
        <w:jc w:val="left"/>
        <w:rPr>
          <w:b/>
          <w:sz w:val="20"/>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8380"/>
        <w:gridCol w:w="2801"/>
      </w:tblGrid>
      <w:tr w:rsidR="006875F1" w14:paraId="3543E668" w14:textId="77777777">
        <w:trPr>
          <w:trHeight w:val="2208"/>
        </w:trPr>
        <w:tc>
          <w:tcPr>
            <w:tcW w:w="2568" w:type="dxa"/>
          </w:tcPr>
          <w:p w14:paraId="54DC6812" w14:textId="77777777" w:rsidR="006875F1" w:rsidRDefault="00000000">
            <w:pPr>
              <w:pStyle w:val="TableParagraph"/>
              <w:ind w:left="491" w:right="484" w:hanging="3"/>
              <w:jc w:val="center"/>
              <w:rPr>
                <w:b/>
                <w:sz w:val="24"/>
              </w:rPr>
            </w:pPr>
            <w:r>
              <w:rPr>
                <w:b/>
                <w:spacing w:val="-2"/>
                <w:sz w:val="24"/>
              </w:rPr>
              <w:t>Детские общественные объединения</w:t>
            </w:r>
          </w:p>
        </w:tc>
        <w:tc>
          <w:tcPr>
            <w:tcW w:w="8380" w:type="dxa"/>
          </w:tcPr>
          <w:p w14:paraId="26914B17" w14:textId="77777777" w:rsidR="006875F1" w:rsidRDefault="00000000">
            <w:pPr>
              <w:pStyle w:val="TableParagraph"/>
              <w:numPr>
                <w:ilvl w:val="0"/>
                <w:numId w:val="46"/>
              </w:numPr>
              <w:tabs>
                <w:tab w:val="left" w:pos="825"/>
              </w:tabs>
              <w:ind w:right="1126"/>
              <w:rPr>
                <w:sz w:val="24"/>
              </w:rPr>
            </w:pPr>
            <w:r>
              <w:rPr>
                <w:sz w:val="24"/>
              </w:rPr>
              <w:t>«Неделя безопасности дорожного движения»: выступление агитбригады</w:t>
            </w:r>
            <w:r>
              <w:rPr>
                <w:spacing w:val="-2"/>
                <w:sz w:val="24"/>
              </w:rPr>
              <w:t xml:space="preserve"> </w:t>
            </w:r>
            <w:r>
              <w:rPr>
                <w:sz w:val="24"/>
              </w:rPr>
              <w:t>«Дорога</w:t>
            </w:r>
            <w:r>
              <w:rPr>
                <w:spacing w:val="-8"/>
                <w:sz w:val="24"/>
              </w:rPr>
              <w:t xml:space="preserve"> </w:t>
            </w:r>
            <w:r>
              <w:rPr>
                <w:sz w:val="24"/>
              </w:rPr>
              <w:t>и</w:t>
            </w:r>
            <w:r>
              <w:rPr>
                <w:spacing w:val="-3"/>
                <w:sz w:val="24"/>
              </w:rPr>
              <w:t xml:space="preserve"> </w:t>
            </w:r>
            <w:r>
              <w:rPr>
                <w:sz w:val="24"/>
              </w:rPr>
              <w:t>я</w:t>
            </w:r>
            <w:r>
              <w:rPr>
                <w:spacing w:val="-5"/>
                <w:sz w:val="24"/>
              </w:rPr>
              <w:t xml:space="preserve"> </w:t>
            </w:r>
            <w:r>
              <w:rPr>
                <w:sz w:val="24"/>
              </w:rPr>
              <w:t>-</w:t>
            </w:r>
            <w:r>
              <w:rPr>
                <w:spacing w:val="-7"/>
                <w:sz w:val="24"/>
              </w:rPr>
              <w:t xml:space="preserve"> </w:t>
            </w:r>
            <w:r>
              <w:rPr>
                <w:sz w:val="24"/>
              </w:rPr>
              <w:t>верные</w:t>
            </w:r>
            <w:r>
              <w:rPr>
                <w:spacing w:val="-8"/>
                <w:sz w:val="24"/>
              </w:rPr>
              <w:t xml:space="preserve"> </w:t>
            </w:r>
            <w:r>
              <w:rPr>
                <w:sz w:val="24"/>
              </w:rPr>
              <w:t>друзья»;</w:t>
            </w:r>
            <w:r>
              <w:rPr>
                <w:spacing w:val="-4"/>
                <w:sz w:val="24"/>
              </w:rPr>
              <w:t xml:space="preserve"> </w:t>
            </w:r>
            <w:r>
              <w:rPr>
                <w:sz w:val="24"/>
              </w:rPr>
              <w:t>дорожный</w:t>
            </w:r>
            <w:r>
              <w:rPr>
                <w:spacing w:val="-6"/>
                <w:sz w:val="24"/>
              </w:rPr>
              <w:t xml:space="preserve"> </w:t>
            </w:r>
            <w:r>
              <w:rPr>
                <w:sz w:val="24"/>
              </w:rPr>
              <w:t>патруль совместно с инспектором ГИБДД;</w:t>
            </w:r>
          </w:p>
          <w:p w14:paraId="2EFA6EF3" w14:textId="77777777" w:rsidR="006875F1" w:rsidRDefault="00000000">
            <w:pPr>
              <w:pStyle w:val="TableParagraph"/>
              <w:numPr>
                <w:ilvl w:val="0"/>
                <w:numId w:val="46"/>
              </w:numPr>
              <w:tabs>
                <w:tab w:val="left" w:pos="824"/>
              </w:tabs>
              <w:ind w:left="824" w:hanging="359"/>
              <w:rPr>
                <w:sz w:val="24"/>
              </w:rPr>
            </w:pPr>
            <w:r>
              <w:rPr>
                <w:sz w:val="24"/>
              </w:rPr>
              <w:t>Акция</w:t>
            </w:r>
            <w:r>
              <w:rPr>
                <w:spacing w:val="-5"/>
                <w:sz w:val="24"/>
              </w:rPr>
              <w:t xml:space="preserve"> </w:t>
            </w:r>
            <w:r>
              <w:rPr>
                <w:sz w:val="24"/>
              </w:rPr>
              <w:t>«Улыбнись</w:t>
            </w:r>
            <w:r>
              <w:rPr>
                <w:spacing w:val="-5"/>
                <w:sz w:val="24"/>
              </w:rPr>
              <w:t xml:space="preserve"> </w:t>
            </w:r>
            <w:r>
              <w:rPr>
                <w:spacing w:val="-2"/>
                <w:sz w:val="24"/>
              </w:rPr>
              <w:t>жизни».</w:t>
            </w:r>
          </w:p>
          <w:p w14:paraId="587F1F97" w14:textId="77777777" w:rsidR="006875F1" w:rsidRDefault="00000000">
            <w:pPr>
              <w:pStyle w:val="TableParagraph"/>
              <w:numPr>
                <w:ilvl w:val="0"/>
                <w:numId w:val="46"/>
              </w:numPr>
              <w:tabs>
                <w:tab w:val="left" w:pos="825"/>
              </w:tabs>
              <w:ind w:right="345"/>
              <w:rPr>
                <w:sz w:val="24"/>
              </w:rPr>
            </w:pPr>
            <w:r>
              <w:rPr>
                <w:sz w:val="24"/>
              </w:rPr>
              <w:t>Работа</w:t>
            </w:r>
            <w:r>
              <w:rPr>
                <w:spacing w:val="-6"/>
                <w:sz w:val="24"/>
              </w:rPr>
              <w:t xml:space="preserve"> </w:t>
            </w:r>
            <w:r>
              <w:rPr>
                <w:sz w:val="24"/>
              </w:rPr>
              <w:t>по</w:t>
            </w:r>
            <w:r>
              <w:rPr>
                <w:spacing w:val="-5"/>
                <w:sz w:val="24"/>
              </w:rPr>
              <w:t xml:space="preserve"> </w:t>
            </w:r>
            <w:r>
              <w:rPr>
                <w:sz w:val="24"/>
              </w:rPr>
              <w:t>ПЕРЕЧНЮ</w:t>
            </w:r>
            <w:r>
              <w:rPr>
                <w:spacing w:val="-5"/>
                <w:sz w:val="24"/>
              </w:rPr>
              <w:t xml:space="preserve"> </w:t>
            </w:r>
            <w:r>
              <w:rPr>
                <w:sz w:val="24"/>
              </w:rPr>
              <w:t>МЕРОПРИЯТИЙ</w:t>
            </w:r>
            <w:r>
              <w:rPr>
                <w:spacing w:val="-7"/>
                <w:sz w:val="24"/>
              </w:rPr>
              <w:t xml:space="preserve"> </w:t>
            </w:r>
            <w:r>
              <w:rPr>
                <w:sz w:val="24"/>
              </w:rPr>
              <w:t>ДЛЯ</w:t>
            </w:r>
            <w:r>
              <w:rPr>
                <w:spacing w:val="-5"/>
                <w:sz w:val="24"/>
              </w:rPr>
              <w:t xml:space="preserve"> </w:t>
            </w:r>
            <w:r>
              <w:rPr>
                <w:sz w:val="24"/>
              </w:rPr>
              <w:t>ДЕТЕЙ</w:t>
            </w:r>
            <w:r>
              <w:rPr>
                <w:spacing w:val="-6"/>
                <w:sz w:val="24"/>
              </w:rPr>
              <w:t xml:space="preserve"> </w:t>
            </w:r>
            <w:r>
              <w:rPr>
                <w:sz w:val="24"/>
              </w:rPr>
              <w:t>И</w:t>
            </w:r>
            <w:r>
              <w:rPr>
                <w:spacing w:val="-6"/>
                <w:sz w:val="24"/>
              </w:rPr>
              <w:t xml:space="preserve"> </w:t>
            </w:r>
            <w:r>
              <w:rPr>
                <w:sz w:val="24"/>
              </w:rPr>
              <w:t>МОЛОДЕЖИ НА 2023/2024 УЧЕБНЫЙ ГОД, РЕАЛИЗУЕМЫХ В ТОМ ЧИСЛЕ</w:t>
            </w:r>
          </w:p>
          <w:p w14:paraId="1FEBD05B" w14:textId="77777777" w:rsidR="006875F1" w:rsidRDefault="00000000">
            <w:pPr>
              <w:pStyle w:val="TableParagraph"/>
              <w:spacing w:line="276" w:lineRule="exact"/>
              <w:ind w:left="825"/>
              <w:rPr>
                <w:sz w:val="24"/>
              </w:rPr>
            </w:pPr>
            <w:r>
              <w:rPr>
                <w:sz w:val="24"/>
              </w:rPr>
              <w:t>ДЕТСКИМИ</w:t>
            </w:r>
            <w:r>
              <w:rPr>
                <w:spacing w:val="-13"/>
                <w:sz w:val="24"/>
              </w:rPr>
              <w:t xml:space="preserve"> </w:t>
            </w:r>
            <w:r>
              <w:rPr>
                <w:sz w:val="24"/>
              </w:rPr>
              <w:t>И</w:t>
            </w:r>
            <w:r>
              <w:rPr>
                <w:spacing w:val="-13"/>
                <w:sz w:val="24"/>
              </w:rPr>
              <w:t xml:space="preserve"> </w:t>
            </w:r>
            <w:r>
              <w:rPr>
                <w:sz w:val="24"/>
              </w:rPr>
              <w:t>МОЛОДЕЖНЫМИ</w:t>
            </w:r>
            <w:r>
              <w:rPr>
                <w:spacing w:val="-13"/>
                <w:sz w:val="24"/>
              </w:rPr>
              <w:t xml:space="preserve"> </w:t>
            </w:r>
            <w:r>
              <w:rPr>
                <w:sz w:val="24"/>
              </w:rPr>
              <w:t xml:space="preserve">ОБЩЕСТВЕННЫМИ </w:t>
            </w:r>
            <w:r>
              <w:rPr>
                <w:spacing w:val="-2"/>
                <w:sz w:val="24"/>
              </w:rPr>
              <w:t>ОБЪЕДИНЕНИЯМИ</w:t>
            </w:r>
          </w:p>
        </w:tc>
        <w:tc>
          <w:tcPr>
            <w:tcW w:w="2801" w:type="dxa"/>
          </w:tcPr>
          <w:p w14:paraId="34A4E723"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3ACE45E6" w14:textId="77777777">
        <w:trPr>
          <w:trHeight w:val="275"/>
        </w:trPr>
        <w:tc>
          <w:tcPr>
            <w:tcW w:w="13749" w:type="dxa"/>
            <w:gridSpan w:val="3"/>
          </w:tcPr>
          <w:p w14:paraId="08EB0292" w14:textId="77777777" w:rsidR="006875F1" w:rsidRDefault="00000000">
            <w:pPr>
              <w:pStyle w:val="TableParagraph"/>
              <w:spacing w:line="256" w:lineRule="exact"/>
              <w:ind w:left="6"/>
              <w:jc w:val="center"/>
              <w:rPr>
                <w:b/>
                <w:sz w:val="24"/>
              </w:rPr>
            </w:pPr>
            <w:r>
              <w:rPr>
                <w:b/>
                <w:spacing w:val="-2"/>
                <w:sz w:val="24"/>
              </w:rPr>
              <w:t>Апрель</w:t>
            </w:r>
          </w:p>
        </w:tc>
      </w:tr>
      <w:tr w:rsidR="006875F1" w14:paraId="2BCE66D7" w14:textId="77777777">
        <w:trPr>
          <w:trHeight w:val="827"/>
        </w:trPr>
        <w:tc>
          <w:tcPr>
            <w:tcW w:w="2568" w:type="dxa"/>
          </w:tcPr>
          <w:p w14:paraId="165C5E80" w14:textId="77777777" w:rsidR="006875F1" w:rsidRDefault="00000000">
            <w:pPr>
              <w:pStyle w:val="TableParagraph"/>
              <w:ind w:left="554" w:right="307" w:firstLine="249"/>
              <w:rPr>
                <w:b/>
                <w:sz w:val="24"/>
              </w:rPr>
            </w:pPr>
            <w:r>
              <w:rPr>
                <w:b/>
                <w:spacing w:val="-2"/>
                <w:sz w:val="24"/>
              </w:rPr>
              <w:t>Урочная деятельность</w:t>
            </w:r>
          </w:p>
        </w:tc>
        <w:tc>
          <w:tcPr>
            <w:tcW w:w="8380" w:type="dxa"/>
          </w:tcPr>
          <w:p w14:paraId="70A21516" w14:textId="77777777" w:rsidR="006875F1" w:rsidRDefault="00000000">
            <w:pPr>
              <w:pStyle w:val="TableParagraph"/>
              <w:numPr>
                <w:ilvl w:val="0"/>
                <w:numId w:val="45"/>
              </w:numPr>
              <w:tabs>
                <w:tab w:val="left" w:pos="825"/>
              </w:tabs>
              <w:ind w:right="449"/>
              <w:rPr>
                <w:sz w:val="24"/>
              </w:rPr>
            </w:pPr>
            <w:r>
              <w:rPr>
                <w:sz w:val="24"/>
              </w:rPr>
              <w:t>Уроки</w:t>
            </w:r>
            <w:r>
              <w:rPr>
                <w:spacing w:val="-5"/>
                <w:sz w:val="24"/>
              </w:rPr>
              <w:t xml:space="preserve"> </w:t>
            </w:r>
            <w:r>
              <w:rPr>
                <w:sz w:val="24"/>
              </w:rPr>
              <w:t>согласно</w:t>
            </w:r>
            <w:r>
              <w:rPr>
                <w:spacing w:val="40"/>
                <w:sz w:val="24"/>
              </w:rPr>
              <w:t xml:space="preserve"> </w:t>
            </w:r>
            <w:r>
              <w:rPr>
                <w:sz w:val="24"/>
              </w:rPr>
              <w:t>Календарю</w:t>
            </w:r>
            <w:r>
              <w:rPr>
                <w:spacing w:val="-5"/>
                <w:sz w:val="24"/>
              </w:rPr>
              <w:t xml:space="preserve"> </w:t>
            </w:r>
            <w:r>
              <w:rPr>
                <w:sz w:val="24"/>
              </w:rPr>
              <w:t>образовательных</w:t>
            </w:r>
            <w:r>
              <w:rPr>
                <w:spacing w:val="40"/>
                <w:sz w:val="24"/>
              </w:rPr>
              <w:t xml:space="preserve"> </w:t>
            </w:r>
            <w:r>
              <w:rPr>
                <w:sz w:val="24"/>
              </w:rPr>
              <w:t>событий</w:t>
            </w:r>
            <w:r>
              <w:rPr>
                <w:spacing w:val="-5"/>
                <w:sz w:val="24"/>
              </w:rPr>
              <w:t xml:space="preserve"> </w:t>
            </w:r>
            <w:r>
              <w:rPr>
                <w:sz w:val="24"/>
              </w:rPr>
              <w:t>на</w:t>
            </w:r>
            <w:r>
              <w:rPr>
                <w:spacing w:val="-6"/>
                <w:sz w:val="24"/>
              </w:rPr>
              <w:t xml:space="preserve"> </w:t>
            </w:r>
            <w:r>
              <w:rPr>
                <w:sz w:val="24"/>
              </w:rPr>
              <w:t xml:space="preserve">2023-2024 </w:t>
            </w:r>
            <w:r>
              <w:rPr>
                <w:spacing w:val="-4"/>
                <w:sz w:val="24"/>
              </w:rPr>
              <w:t>год</w:t>
            </w:r>
          </w:p>
          <w:p w14:paraId="150FDCDD" w14:textId="77777777" w:rsidR="006875F1" w:rsidRDefault="00000000">
            <w:pPr>
              <w:pStyle w:val="TableParagraph"/>
              <w:numPr>
                <w:ilvl w:val="0"/>
                <w:numId w:val="45"/>
              </w:numPr>
              <w:tabs>
                <w:tab w:val="left" w:pos="824"/>
              </w:tabs>
              <w:spacing w:line="264" w:lineRule="exact"/>
              <w:ind w:left="824" w:hanging="359"/>
              <w:rPr>
                <w:sz w:val="24"/>
              </w:rPr>
            </w:pPr>
            <w:r>
              <w:rPr>
                <w:sz w:val="24"/>
              </w:rPr>
              <w:t>Гагаринский</w:t>
            </w:r>
            <w:r>
              <w:rPr>
                <w:spacing w:val="-2"/>
                <w:sz w:val="24"/>
              </w:rPr>
              <w:t xml:space="preserve"> </w:t>
            </w:r>
            <w:r>
              <w:rPr>
                <w:sz w:val="24"/>
              </w:rPr>
              <w:t>урок</w:t>
            </w:r>
            <w:r>
              <w:rPr>
                <w:spacing w:val="1"/>
                <w:sz w:val="24"/>
              </w:rPr>
              <w:t xml:space="preserve"> </w:t>
            </w:r>
            <w:r>
              <w:rPr>
                <w:sz w:val="24"/>
              </w:rPr>
              <w:t>«Космос</w:t>
            </w:r>
            <w:r>
              <w:rPr>
                <w:spacing w:val="-3"/>
                <w:sz w:val="24"/>
              </w:rPr>
              <w:t xml:space="preserve"> </w:t>
            </w:r>
            <w:r>
              <w:rPr>
                <w:sz w:val="24"/>
              </w:rPr>
              <w:t>–</w:t>
            </w:r>
            <w:r>
              <w:rPr>
                <w:spacing w:val="-4"/>
                <w:sz w:val="24"/>
              </w:rPr>
              <w:t xml:space="preserve"> </w:t>
            </w:r>
            <w:r>
              <w:rPr>
                <w:sz w:val="24"/>
              </w:rPr>
              <w:t>это</w:t>
            </w:r>
            <w:r>
              <w:rPr>
                <w:spacing w:val="-3"/>
                <w:sz w:val="24"/>
              </w:rPr>
              <w:t xml:space="preserve"> </w:t>
            </w:r>
            <w:r>
              <w:rPr>
                <w:spacing w:val="-5"/>
                <w:sz w:val="24"/>
              </w:rPr>
              <w:t>мы»</w:t>
            </w:r>
          </w:p>
        </w:tc>
        <w:tc>
          <w:tcPr>
            <w:tcW w:w="2801" w:type="dxa"/>
          </w:tcPr>
          <w:p w14:paraId="1C98C51B" w14:textId="77777777" w:rsidR="006875F1" w:rsidRDefault="00000000">
            <w:pPr>
              <w:pStyle w:val="TableParagraph"/>
              <w:spacing w:line="268" w:lineRule="exact"/>
              <w:rPr>
                <w:sz w:val="24"/>
              </w:rPr>
            </w:pPr>
            <w:r>
              <w:rPr>
                <w:sz w:val="24"/>
              </w:rPr>
              <w:t>Учителя</w:t>
            </w:r>
            <w:r>
              <w:rPr>
                <w:spacing w:val="-2"/>
                <w:sz w:val="24"/>
              </w:rPr>
              <w:t xml:space="preserve"> </w:t>
            </w:r>
            <w:r>
              <w:rPr>
                <w:sz w:val="24"/>
              </w:rPr>
              <w:t>–</w:t>
            </w:r>
            <w:r>
              <w:rPr>
                <w:spacing w:val="-1"/>
                <w:sz w:val="24"/>
              </w:rPr>
              <w:t xml:space="preserve"> </w:t>
            </w:r>
            <w:r>
              <w:rPr>
                <w:spacing w:val="-2"/>
                <w:sz w:val="24"/>
              </w:rPr>
              <w:t>предметники</w:t>
            </w:r>
          </w:p>
        </w:tc>
      </w:tr>
      <w:tr w:rsidR="006875F1" w14:paraId="292C8F6D" w14:textId="77777777">
        <w:trPr>
          <w:trHeight w:val="827"/>
        </w:trPr>
        <w:tc>
          <w:tcPr>
            <w:tcW w:w="2568" w:type="dxa"/>
          </w:tcPr>
          <w:p w14:paraId="284C0B44" w14:textId="77777777" w:rsidR="006875F1" w:rsidRDefault="00000000">
            <w:pPr>
              <w:pStyle w:val="TableParagraph"/>
              <w:ind w:left="602" w:right="348" w:firstLine="175"/>
              <w:rPr>
                <w:b/>
                <w:sz w:val="24"/>
              </w:rPr>
            </w:pPr>
            <w:r>
              <w:rPr>
                <w:b/>
                <w:spacing w:val="-2"/>
                <w:sz w:val="24"/>
              </w:rPr>
              <w:t>Классное руководство</w:t>
            </w:r>
          </w:p>
        </w:tc>
        <w:tc>
          <w:tcPr>
            <w:tcW w:w="8380" w:type="dxa"/>
          </w:tcPr>
          <w:p w14:paraId="0858FC49" w14:textId="77777777" w:rsidR="006875F1" w:rsidRDefault="00000000">
            <w:pPr>
              <w:pStyle w:val="TableParagraph"/>
              <w:numPr>
                <w:ilvl w:val="0"/>
                <w:numId w:val="44"/>
              </w:numPr>
              <w:tabs>
                <w:tab w:val="left" w:pos="825"/>
              </w:tabs>
              <w:ind w:right="464"/>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 xml:space="preserve">классных </w:t>
            </w:r>
            <w:r>
              <w:rPr>
                <w:spacing w:val="-2"/>
                <w:sz w:val="24"/>
              </w:rPr>
              <w:t>руководителей</w:t>
            </w:r>
          </w:p>
          <w:p w14:paraId="58D3220F" w14:textId="77777777" w:rsidR="006875F1" w:rsidRDefault="00000000">
            <w:pPr>
              <w:pStyle w:val="TableParagraph"/>
              <w:spacing w:line="264" w:lineRule="exact"/>
              <w:ind w:left="825"/>
              <w:rPr>
                <w:sz w:val="24"/>
              </w:rPr>
            </w:pPr>
            <w:r>
              <w:rPr>
                <w:sz w:val="24"/>
              </w:rPr>
              <w:t>1-4</w:t>
            </w:r>
            <w:r>
              <w:rPr>
                <w:spacing w:val="-1"/>
                <w:sz w:val="24"/>
              </w:rPr>
              <w:t xml:space="preserve"> </w:t>
            </w:r>
            <w:r>
              <w:rPr>
                <w:spacing w:val="-2"/>
                <w:sz w:val="24"/>
              </w:rPr>
              <w:t>классов</w:t>
            </w:r>
          </w:p>
        </w:tc>
        <w:tc>
          <w:tcPr>
            <w:tcW w:w="2801" w:type="dxa"/>
          </w:tcPr>
          <w:p w14:paraId="36CE735D"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288505A7" w14:textId="77777777">
        <w:trPr>
          <w:trHeight w:val="1932"/>
        </w:trPr>
        <w:tc>
          <w:tcPr>
            <w:tcW w:w="2568" w:type="dxa"/>
          </w:tcPr>
          <w:p w14:paraId="2D871DDE" w14:textId="77777777" w:rsidR="006875F1" w:rsidRDefault="00000000">
            <w:pPr>
              <w:pStyle w:val="TableParagraph"/>
              <w:ind w:left="1038" w:right="109" w:hanging="922"/>
              <w:rPr>
                <w:b/>
                <w:sz w:val="24"/>
              </w:rPr>
            </w:pPr>
            <w:r>
              <w:rPr>
                <w:b/>
                <w:sz w:val="24"/>
              </w:rPr>
              <w:t>Основные</w:t>
            </w:r>
            <w:r>
              <w:rPr>
                <w:b/>
                <w:spacing w:val="-15"/>
                <w:sz w:val="24"/>
              </w:rPr>
              <w:t xml:space="preserve"> </w:t>
            </w:r>
            <w:r>
              <w:rPr>
                <w:b/>
                <w:sz w:val="24"/>
              </w:rPr>
              <w:t xml:space="preserve">школьные </w:t>
            </w:r>
            <w:r>
              <w:rPr>
                <w:b/>
                <w:spacing w:val="-4"/>
                <w:sz w:val="24"/>
              </w:rPr>
              <w:t>дела</w:t>
            </w:r>
          </w:p>
        </w:tc>
        <w:tc>
          <w:tcPr>
            <w:tcW w:w="8380" w:type="dxa"/>
          </w:tcPr>
          <w:p w14:paraId="33919C40" w14:textId="77777777" w:rsidR="006875F1" w:rsidRDefault="00000000">
            <w:pPr>
              <w:pStyle w:val="TableParagraph"/>
              <w:numPr>
                <w:ilvl w:val="0"/>
                <w:numId w:val="43"/>
              </w:numPr>
              <w:tabs>
                <w:tab w:val="left" w:pos="825"/>
              </w:tabs>
              <w:ind w:right="258"/>
              <w:jc w:val="both"/>
              <w:rPr>
                <w:sz w:val="24"/>
              </w:rPr>
            </w:pPr>
            <w:r>
              <w:rPr>
                <w:sz w:val="24"/>
              </w:rPr>
              <w:t>Церемония</w:t>
            </w:r>
            <w:r>
              <w:rPr>
                <w:spacing w:val="-4"/>
                <w:sz w:val="24"/>
              </w:rPr>
              <w:t xml:space="preserve"> </w:t>
            </w:r>
            <w:r>
              <w:rPr>
                <w:sz w:val="24"/>
              </w:rPr>
              <w:t>поднятия</w:t>
            </w:r>
            <w:r>
              <w:rPr>
                <w:spacing w:val="-4"/>
                <w:sz w:val="24"/>
              </w:rPr>
              <w:t xml:space="preserve"> </w:t>
            </w:r>
            <w:r>
              <w:rPr>
                <w:sz w:val="24"/>
              </w:rPr>
              <w:t>Флага</w:t>
            </w:r>
            <w:r>
              <w:rPr>
                <w:spacing w:val="-5"/>
                <w:sz w:val="24"/>
              </w:rPr>
              <w:t xml:space="preserve"> </w:t>
            </w:r>
            <w:r>
              <w:rPr>
                <w:sz w:val="24"/>
              </w:rPr>
              <w:t>РФ</w:t>
            </w:r>
            <w:r>
              <w:rPr>
                <w:spacing w:val="-4"/>
                <w:sz w:val="24"/>
              </w:rPr>
              <w:t xml:space="preserve"> </w:t>
            </w:r>
            <w:r>
              <w:rPr>
                <w:sz w:val="24"/>
              </w:rPr>
              <w:t>и</w:t>
            </w:r>
            <w:r>
              <w:rPr>
                <w:spacing w:val="-4"/>
                <w:sz w:val="24"/>
              </w:rPr>
              <w:t xml:space="preserve"> </w:t>
            </w:r>
            <w:r>
              <w:rPr>
                <w:sz w:val="24"/>
              </w:rPr>
              <w:t>исполнение</w:t>
            </w:r>
            <w:r>
              <w:rPr>
                <w:spacing w:val="-5"/>
                <w:sz w:val="24"/>
              </w:rPr>
              <w:t xml:space="preserve"> </w:t>
            </w:r>
            <w:r>
              <w:rPr>
                <w:sz w:val="24"/>
              </w:rPr>
              <w:t>Гимна</w:t>
            </w:r>
            <w:r>
              <w:rPr>
                <w:spacing w:val="-5"/>
                <w:sz w:val="24"/>
              </w:rPr>
              <w:t xml:space="preserve"> </w:t>
            </w:r>
            <w:r>
              <w:rPr>
                <w:sz w:val="24"/>
              </w:rPr>
              <w:t>РФ</w:t>
            </w:r>
            <w:r>
              <w:rPr>
                <w:spacing w:val="-4"/>
                <w:sz w:val="24"/>
              </w:rPr>
              <w:t xml:space="preserve"> </w:t>
            </w:r>
            <w:r>
              <w:rPr>
                <w:sz w:val="24"/>
              </w:rPr>
              <w:t>в</w:t>
            </w:r>
            <w:r>
              <w:rPr>
                <w:spacing w:val="-5"/>
                <w:sz w:val="24"/>
              </w:rPr>
              <w:t xml:space="preserve"> </w:t>
            </w:r>
            <w:r>
              <w:rPr>
                <w:sz w:val="24"/>
              </w:rPr>
              <w:t>первый</w:t>
            </w:r>
            <w:r>
              <w:rPr>
                <w:spacing w:val="-4"/>
                <w:sz w:val="24"/>
              </w:rPr>
              <w:t xml:space="preserve"> </w:t>
            </w:r>
            <w:r>
              <w:rPr>
                <w:sz w:val="24"/>
              </w:rPr>
              <w:t>день каждой</w:t>
            </w:r>
            <w:r>
              <w:rPr>
                <w:spacing w:val="-3"/>
                <w:sz w:val="24"/>
              </w:rPr>
              <w:t xml:space="preserve"> </w:t>
            </w:r>
            <w:r>
              <w:rPr>
                <w:sz w:val="24"/>
              </w:rPr>
              <w:t>недели,</w:t>
            </w:r>
            <w:r>
              <w:rPr>
                <w:spacing w:val="-3"/>
                <w:sz w:val="24"/>
              </w:rPr>
              <w:t xml:space="preserve"> </w:t>
            </w:r>
            <w:r>
              <w:rPr>
                <w:sz w:val="24"/>
              </w:rPr>
              <w:t>церемония</w:t>
            </w:r>
            <w:r>
              <w:rPr>
                <w:spacing w:val="-3"/>
                <w:sz w:val="24"/>
              </w:rPr>
              <w:t xml:space="preserve"> </w:t>
            </w:r>
            <w:r>
              <w:rPr>
                <w:sz w:val="24"/>
              </w:rPr>
              <w:t>спуска</w:t>
            </w:r>
            <w:r>
              <w:rPr>
                <w:spacing w:val="-4"/>
                <w:sz w:val="24"/>
              </w:rPr>
              <w:t xml:space="preserve"> </w:t>
            </w:r>
            <w:r>
              <w:rPr>
                <w:sz w:val="24"/>
              </w:rPr>
              <w:t>Флага</w:t>
            </w:r>
            <w:r>
              <w:rPr>
                <w:spacing w:val="-4"/>
                <w:sz w:val="24"/>
              </w:rPr>
              <w:t xml:space="preserve"> </w:t>
            </w:r>
            <w:r>
              <w:rPr>
                <w:sz w:val="24"/>
              </w:rPr>
              <w:t>РФ</w:t>
            </w:r>
            <w:r>
              <w:rPr>
                <w:spacing w:val="-3"/>
                <w:sz w:val="24"/>
              </w:rPr>
              <w:t xml:space="preserve"> </w:t>
            </w:r>
            <w:r>
              <w:rPr>
                <w:sz w:val="24"/>
              </w:rPr>
              <w:t>и</w:t>
            </w:r>
            <w:r>
              <w:rPr>
                <w:spacing w:val="-3"/>
                <w:sz w:val="24"/>
              </w:rPr>
              <w:t xml:space="preserve"> </w:t>
            </w:r>
            <w:r>
              <w:rPr>
                <w:sz w:val="24"/>
              </w:rPr>
              <w:t>исполнение</w:t>
            </w:r>
            <w:r>
              <w:rPr>
                <w:spacing w:val="-4"/>
                <w:sz w:val="24"/>
              </w:rPr>
              <w:t xml:space="preserve"> </w:t>
            </w:r>
            <w:r>
              <w:rPr>
                <w:sz w:val="24"/>
              </w:rPr>
              <w:t>Гимна</w:t>
            </w:r>
            <w:r>
              <w:rPr>
                <w:spacing w:val="-4"/>
                <w:sz w:val="24"/>
              </w:rPr>
              <w:t xml:space="preserve"> </w:t>
            </w:r>
            <w:r>
              <w:rPr>
                <w:sz w:val="24"/>
              </w:rPr>
              <w:t>РФ</w:t>
            </w:r>
            <w:r>
              <w:rPr>
                <w:spacing w:val="-6"/>
                <w:sz w:val="24"/>
              </w:rPr>
              <w:t xml:space="preserve"> </w:t>
            </w:r>
            <w:r>
              <w:rPr>
                <w:sz w:val="24"/>
              </w:rPr>
              <w:t>в последний день каждой учебной недели.</w:t>
            </w:r>
          </w:p>
          <w:p w14:paraId="74240B7A" w14:textId="77777777" w:rsidR="006875F1" w:rsidRDefault="00000000">
            <w:pPr>
              <w:pStyle w:val="TableParagraph"/>
              <w:numPr>
                <w:ilvl w:val="0"/>
                <w:numId w:val="43"/>
              </w:numPr>
              <w:tabs>
                <w:tab w:val="left" w:pos="824"/>
              </w:tabs>
              <w:ind w:left="824" w:hanging="359"/>
              <w:jc w:val="both"/>
              <w:rPr>
                <w:sz w:val="24"/>
              </w:rPr>
            </w:pPr>
            <w:r>
              <w:rPr>
                <w:sz w:val="24"/>
              </w:rPr>
              <w:t>Семейный</w:t>
            </w:r>
            <w:r>
              <w:rPr>
                <w:spacing w:val="-6"/>
                <w:sz w:val="24"/>
              </w:rPr>
              <w:t xml:space="preserve"> </w:t>
            </w:r>
            <w:r>
              <w:rPr>
                <w:sz w:val="24"/>
              </w:rPr>
              <w:t>Праздник</w:t>
            </w:r>
            <w:r>
              <w:rPr>
                <w:spacing w:val="-1"/>
                <w:sz w:val="24"/>
              </w:rPr>
              <w:t xml:space="preserve"> </w:t>
            </w:r>
            <w:r>
              <w:rPr>
                <w:sz w:val="24"/>
              </w:rPr>
              <w:t>«Пасха</w:t>
            </w:r>
            <w:r>
              <w:rPr>
                <w:spacing w:val="-3"/>
                <w:sz w:val="24"/>
              </w:rPr>
              <w:t xml:space="preserve"> </w:t>
            </w:r>
            <w:r>
              <w:rPr>
                <w:sz w:val="24"/>
              </w:rPr>
              <w:t>–</w:t>
            </w:r>
            <w:r>
              <w:rPr>
                <w:spacing w:val="-3"/>
                <w:sz w:val="24"/>
              </w:rPr>
              <w:t xml:space="preserve"> </w:t>
            </w:r>
            <w:r>
              <w:rPr>
                <w:sz w:val="24"/>
              </w:rPr>
              <w:t>праздник</w:t>
            </w:r>
            <w:r>
              <w:rPr>
                <w:spacing w:val="-3"/>
                <w:sz w:val="24"/>
              </w:rPr>
              <w:t xml:space="preserve"> </w:t>
            </w:r>
            <w:r>
              <w:rPr>
                <w:spacing w:val="-2"/>
                <w:sz w:val="24"/>
              </w:rPr>
              <w:t>праздников».</w:t>
            </w:r>
          </w:p>
          <w:p w14:paraId="25D94B6C" w14:textId="77777777" w:rsidR="006875F1" w:rsidRDefault="00000000">
            <w:pPr>
              <w:pStyle w:val="TableParagraph"/>
              <w:numPr>
                <w:ilvl w:val="0"/>
                <w:numId w:val="43"/>
              </w:numPr>
              <w:tabs>
                <w:tab w:val="left" w:pos="824"/>
              </w:tabs>
              <w:ind w:left="824" w:hanging="359"/>
              <w:jc w:val="both"/>
              <w:rPr>
                <w:sz w:val="24"/>
              </w:rPr>
            </w:pPr>
            <w:r>
              <w:rPr>
                <w:sz w:val="24"/>
              </w:rPr>
              <w:t>Всемирный</w:t>
            </w:r>
            <w:r>
              <w:rPr>
                <w:spacing w:val="-4"/>
                <w:sz w:val="24"/>
              </w:rPr>
              <w:t xml:space="preserve"> </w:t>
            </w:r>
            <w:r>
              <w:rPr>
                <w:sz w:val="24"/>
              </w:rPr>
              <w:t>День</w:t>
            </w:r>
            <w:r>
              <w:rPr>
                <w:spacing w:val="-3"/>
                <w:sz w:val="24"/>
              </w:rPr>
              <w:t xml:space="preserve"> </w:t>
            </w:r>
            <w:r>
              <w:rPr>
                <w:spacing w:val="-4"/>
                <w:sz w:val="24"/>
              </w:rPr>
              <w:t>Земли</w:t>
            </w:r>
          </w:p>
          <w:p w14:paraId="1C2F2AB4" w14:textId="77777777" w:rsidR="006875F1" w:rsidRDefault="00000000">
            <w:pPr>
              <w:pStyle w:val="TableParagraph"/>
              <w:numPr>
                <w:ilvl w:val="0"/>
                <w:numId w:val="43"/>
              </w:numPr>
              <w:tabs>
                <w:tab w:val="left" w:pos="825"/>
              </w:tabs>
              <w:spacing w:line="270" w:lineRule="atLeast"/>
              <w:ind w:right="314"/>
              <w:jc w:val="both"/>
              <w:rPr>
                <w:sz w:val="24"/>
              </w:rPr>
            </w:pPr>
            <w:r>
              <w:rPr>
                <w:sz w:val="24"/>
              </w:rPr>
              <w:t>Круглый</w:t>
            </w:r>
            <w:r>
              <w:rPr>
                <w:spacing w:val="-5"/>
                <w:sz w:val="24"/>
              </w:rPr>
              <w:t xml:space="preserve"> </w:t>
            </w:r>
            <w:r>
              <w:rPr>
                <w:sz w:val="24"/>
              </w:rPr>
              <w:t>стол</w:t>
            </w:r>
            <w:r>
              <w:rPr>
                <w:spacing w:val="-5"/>
                <w:sz w:val="24"/>
              </w:rPr>
              <w:t xml:space="preserve"> </w:t>
            </w:r>
            <w:r>
              <w:rPr>
                <w:sz w:val="24"/>
              </w:rPr>
              <w:t>по</w:t>
            </w:r>
            <w:r>
              <w:rPr>
                <w:spacing w:val="-5"/>
                <w:sz w:val="24"/>
              </w:rPr>
              <w:t xml:space="preserve"> </w:t>
            </w:r>
            <w:r>
              <w:rPr>
                <w:sz w:val="24"/>
              </w:rPr>
              <w:t>воспитанию</w:t>
            </w:r>
            <w:r>
              <w:rPr>
                <w:spacing w:val="-5"/>
                <w:sz w:val="24"/>
              </w:rPr>
              <w:t xml:space="preserve"> </w:t>
            </w:r>
            <w:r>
              <w:rPr>
                <w:sz w:val="24"/>
              </w:rPr>
              <w:t>толерантности</w:t>
            </w:r>
            <w:r>
              <w:rPr>
                <w:spacing w:val="-2"/>
                <w:sz w:val="24"/>
              </w:rPr>
              <w:t xml:space="preserve"> </w:t>
            </w:r>
            <w:r>
              <w:rPr>
                <w:sz w:val="24"/>
              </w:rPr>
              <w:t>«Мы</w:t>
            </w:r>
            <w:r>
              <w:rPr>
                <w:spacing w:val="-5"/>
                <w:sz w:val="24"/>
              </w:rPr>
              <w:t xml:space="preserve"> </w:t>
            </w:r>
            <w:r>
              <w:rPr>
                <w:sz w:val="24"/>
              </w:rPr>
              <w:t>сильны,</w:t>
            </w:r>
            <w:r>
              <w:rPr>
                <w:spacing w:val="-5"/>
                <w:sz w:val="24"/>
              </w:rPr>
              <w:t xml:space="preserve"> </w:t>
            </w:r>
            <w:r>
              <w:rPr>
                <w:sz w:val="24"/>
              </w:rPr>
              <w:t>потому</w:t>
            </w:r>
            <w:r>
              <w:rPr>
                <w:spacing w:val="-10"/>
                <w:sz w:val="24"/>
              </w:rPr>
              <w:t xml:space="preserve"> </w:t>
            </w:r>
            <w:r>
              <w:rPr>
                <w:sz w:val="24"/>
              </w:rPr>
              <w:t xml:space="preserve">что </w:t>
            </w:r>
            <w:r>
              <w:rPr>
                <w:spacing w:val="-2"/>
                <w:sz w:val="24"/>
              </w:rPr>
              <w:t>едины».</w:t>
            </w:r>
          </w:p>
        </w:tc>
        <w:tc>
          <w:tcPr>
            <w:tcW w:w="2801" w:type="dxa"/>
          </w:tcPr>
          <w:p w14:paraId="58860545" w14:textId="77777777" w:rsidR="006875F1" w:rsidRDefault="006875F1">
            <w:pPr>
              <w:pStyle w:val="TableParagraph"/>
              <w:ind w:left="0"/>
              <w:rPr>
                <w:sz w:val="24"/>
              </w:rPr>
            </w:pPr>
          </w:p>
        </w:tc>
      </w:tr>
      <w:tr w:rsidR="006875F1" w14:paraId="3E969DA3" w14:textId="77777777">
        <w:trPr>
          <w:trHeight w:val="2484"/>
        </w:trPr>
        <w:tc>
          <w:tcPr>
            <w:tcW w:w="2568" w:type="dxa"/>
          </w:tcPr>
          <w:p w14:paraId="1236AC7D" w14:textId="77777777" w:rsidR="006875F1" w:rsidRDefault="00000000">
            <w:pPr>
              <w:pStyle w:val="TableParagraph"/>
              <w:ind w:left="551" w:right="307" w:firstLine="76"/>
              <w:rPr>
                <w:b/>
                <w:sz w:val="24"/>
              </w:rPr>
            </w:pPr>
            <w:r>
              <w:rPr>
                <w:b/>
                <w:spacing w:val="-2"/>
                <w:sz w:val="24"/>
              </w:rPr>
              <w:t>Внеурочная деятельность</w:t>
            </w:r>
          </w:p>
        </w:tc>
        <w:tc>
          <w:tcPr>
            <w:tcW w:w="8380" w:type="dxa"/>
          </w:tcPr>
          <w:p w14:paraId="56840290" w14:textId="77777777" w:rsidR="006875F1" w:rsidRDefault="00000000">
            <w:pPr>
              <w:pStyle w:val="TableParagraph"/>
              <w:numPr>
                <w:ilvl w:val="0"/>
                <w:numId w:val="42"/>
              </w:numPr>
              <w:tabs>
                <w:tab w:val="left" w:pos="824"/>
              </w:tabs>
              <w:spacing w:line="268" w:lineRule="exact"/>
              <w:ind w:left="824" w:hanging="359"/>
              <w:rPr>
                <w:sz w:val="24"/>
              </w:rPr>
            </w:pPr>
            <w:r>
              <w:rPr>
                <w:sz w:val="24"/>
              </w:rPr>
              <w:t>Разговоры</w:t>
            </w:r>
            <w:r>
              <w:rPr>
                <w:spacing w:val="-2"/>
                <w:sz w:val="24"/>
              </w:rPr>
              <w:t xml:space="preserve"> </w:t>
            </w:r>
            <w:r>
              <w:rPr>
                <w:sz w:val="24"/>
              </w:rPr>
              <w:t>о</w:t>
            </w:r>
            <w:r>
              <w:rPr>
                <w:spacing w:val="-1"/>
                <w:sz w:val="24"/>
              </w:rPr>
              <w:t xml:space="preserve"> </w:t>
            </w:r>
            <w:r>
              <w:rPr>
                <w:spacing w:val="-2"/>
                <w:sz w:val="24"/>
              </w:rPr>
              <w:t>важном</w:t>
            </w:r>
          </w:p>
          <w:p w14:paraId="21632F46" w14:textId="77777777" w:rsidR="006875F1" w:rsidRDefault="00000000">
            <w:pPr>
              <w:pStyle w:val="TableParagraph"/>
              <w:numPr>
                <w:ilvl w:val="0"/>
                <w:numId w:val="42"/>
              </w:numPr>
              <w:tabs>
                <w:tab w:val="left" w:pos="824"/>
              </w:tabs>
              <w:ind w:left="824" w:hanging="359"/>
              <w:rPr>
                <w:sz w:val="24"/>
              </w:rPr>
            </w:pPr>
            <w:r>
              <w:rPr>
                <w:sz w:val="24"/>
              </w:rPr>
              <w:t>«Первые</w:t>
            </w:r>
            <w:r>
              <w:rPr>
                <w:spacing w:val="-3"/>
                <w:sz w:val="24"/>
              </w:rPr>
              <w:t xml:space="preserve"> </w:t>
            </w:r>
            <w:r>
              <w:rPr>
                <w:sz w:val="24"/>
              </w:rPr>
              <w:t>шаги</w:t>
            </w:r>
            <w:r>
              <w:rPr>
                <w:spacing w:val="-1"/>
                <w:sz w:val="24"/>
              </w:rPr>
              <w:t xml:space="preserve"> </w:t>
            </w:r>
            <w:r>
              <w:rPr>
                <w:sz w:val="24"/>
              </w:rPr>
              <w:t>в</w:t>
            </w:r>
            <w:r>
              <w:rPr>
                <w:spacing w:val="-2"/>
                <w:sz w:val="24"/>
              </w:rPr>
              <w:t xml:space="preserve"> науку»</w:t>
            </w:r>
          </w:p>
          <w:p w14:paraId="7519458D" w14:textId="77777777" w:rsidR="006875F1" w:rsidRDefault="00000000">
            <w:pPr>
              <w:pStyle w:val="TableParagraph"/>
              <w:numPr>
                <w:ilvl w:val="0"/>
                <w:numId w:val="42"/>
              </w:numPr>
              <w:tabs>
                <w:tab w:val="left" w:pos="824"/>
              </w:tabs>
              <w:ind w:left="824" w:hanging="359"/>
              <w:rPr>
                <w:sz w:val="24"/>
              </w:rPr>
            </w:pPr>
            <w:r>
              <w:rPr>
                <w:sz w:val="24"/>
              </w:rPr>
              <w:t>«Шахматы</w:t>
            </w:r>
            <w:r>
              <w:rPr>
                <w:spacing w:val="-3"/>
                <w:sz w:val="24"/>
              </w:rPr>
              <w:t xml:space="preserve"> </w:t>
            </w:r>
            <w:r>
              <w:rPr>
                <w:sz w:val="24"/>
              </w:rPr>
              <w:t>в</w:t>
            </w:r>
            <w:r>
              <w:rPr>
                <w:spacing w:val="-2"/>
                <w:sz w:val="24"/>
              </w:rPr>
              <w:t xml:space="preserve"> школе»</w:t>
            </w:r>
          </w:p>
          <w:p w14:paraId="658E2A1B" w14:textId="77777777" w:rsidR="006875F1" w:rsidRDefault="00000000">
            <w:pPr>
              <w:pStyle w:val="TableParagraph"/>
              <w:numPr>
                <w:ilvl w:val="0"/>
                <w:numId w:val="42"/>
              </w:numPr>
              <w:tabs>
                <w:tab w:val="left" w:pos="824"/>
              </w:tabs>
              <w:ind w:left="824" w:hanging="359"/>
              <w:rPr>
                <w:sz w:val="24"/>
              </w:rPr>
            </w:pPr>
            <w:r>
              <w:rPr>
                <w:sz w:val="24"/>
              </w:rPr>
              <w:t>«Проектная</w:t>
            </w:r>
            <w:r>
              <w:rPr>
                <w:spacing w:val="-4"/>
                <w:sz w:val="24"/>
              </w:rPr>
              <w:t xml:space="preserve"> </w:t>
            </w:r>
            <w:r>
              <w:rPr>
                <w:sz w:val="24"/>
              </w:rPr>
              <w:t>деятельность</w:t>
            </w:r>
            <w:r>
              <w:rPr>
                <w:spacing w:val="-3"/>
                <w:sz w:val="24"/>
              </w:rPr>
              <w:t xml:space="preserve"> </w:t>
            </w:r>
            <w:r>
              <w:rPr>
                <w:sz w:val="24"/>
              </w:rPr>
              <w:t>в</w:t>
            </w:r>
            <w:r>
              <w:rPr>
                <w:spacing w:val="-4"/>
                <w:sz w:val="24"/>
              </w:rPr>
              <w:t xml:space="preserve"> </w:t>
            </w:r>
            <w:r>
              <w:rPr>
                <w:sz w:val="24"/>
              </w:rPr>
              <w:t>начальной</w:t>
            </w:r>
            <w:r>
              <w:rPr>
                <w:spacing w:val="-3"/>
                <w:sz w:val="24"/>
              </w:rPr>
              <w:t xml:space="preserve"> </w:t>
            </w:r>
            <w:r>
              <w:rPr>
                <w:spacing w:val="-2"/>
                <w:sz w:val="24"/>
              </w:rPr>
              <w:t>школе»</w:t>
            </w:r>
          </w:p>
          <w:p w14:paraId="19F23FA1" w14:textId="77777777" w:rsidR="006875F1" w:rsidRDefault="00000000">
            <w:pPr>
              <w:pStyle w:val="TableParagraph"/>
              <w:numPr>
                <w:ilvl w:val="0"/>
                <w:numId w:val="42"/>
              </w:numPr>
              <w:tabs>
                <w:tab w:val="left" w:pos="824"/>
              </w:tabs>
              <w:ind w:left="824" w:hanging="359"/>
              <w:rPr>
                <w:sz w:val="24"/>
              </w:rPr>
            </w:pPr>
            <w:r>
              <w:rPr>
                <w:sz w:val="24"/>
              </w:rPr>
              <w:t>«Читаем,</w:t>
            </w:r>
            <w:r>
              <w:rPr>
                <w:spacing w:val="-4"/>
                <w:sz w:val="24"/>
              </w:rPr>
              <w:t xml:space="preserve"> </w:t>
            </w:r>
            <w:r>
              <w:rPr>
                <w:sz w:val="24"/>
              </w:rPr>
              <w:t>считаем,</w:t>
            </w:r>
            <w:r>
              <w:rPr>
                <w:spacing w:val="-5"/>
                <w:sz w:val="24"/>
              </w:rPr>
              <w:t xml:space="preserve"> </w:t>
            </w:r>
            <w:r>
              <w:rPr>
                <w:spacing w:val="-2"/>
                <w:sz w:val="24"/>
              </w:rPr>
              <w:t>наблюдаем»</w:t>
            </w:r>
          </w:p>
          <w:p w14:paraId="7D7FB397" w14:textId="77777777" w:rsidR="006875F1" w:rsidRDefault="00000000">
            <w:pPr>
              <w:pStyle w:val="TableParagraph"/>
              <w:numPr>
                <w:ilvl w:val="0"/>
                <w:numId w:val="42"/>
              </w:numPr>
              <w:tabs>
                <w:tab w:val="left" w:pos="824"/>
              </w:tabs>
              <w:ind w:left="824" w:hanging="359"/>
              <w:rPr>
                <w:sz w:val="24"/>
              </w:rPr>
            </w:pPr>
            <w:r>
              <w:rPr>
                <w:sz w:val="24"/>
              </w:rPr>
              <w:t>«Подвижные</w:t>
            </w:r>
            <w:r>
              <w:rPr>
                <w:spacing w:val="-10"/>
                <w:sz w:val="24"/>
              </w:rPr>
              <w:t xml:space="preserve"> </w:t>
            </w:r>
            <w:r>
              <w:rPr>
                <w:spacing w:val="-4"/>
                <w:sz w:val="24"/>
              </w:rPr>
              <w:t>игры»</w:t>
            </w:r>
          </w:p>
          <w:p w14:paraId="27199939" w14:textId="77777777" w:rsidR="006875F1" w:rsidRDefault="00000000">
            <w:pPr>
              <w:pStyle w:val="TableParagraph"/>
              <w:numPr>
                <w:ilvl w:val="0"/>
                <w:numId w:val="42"/>
              </w:numPr>
              <w:tabs>
                <w:tab w:val="left" w:pos="824"/>
              </w:tabs>
              <w:ind w:left="824" w:hanging="359"/>
              <w:rPr>
                <w:sz w:val="24"/>
              </w:rPr>
            </w:pPr>
            <w:r>
              <w:rPr>
                <w:sz w:val="24"/>
              </w:rPr>
              <w:t>«Китайский</w:t>
            </w:r>
            <w:r>
              <w:rPr>
                <w:spacing w:val="-4"/>
                <w:sz w:val="24"/>
              </w:rPr>
              <w:t xml:space="preserve"> </w:t>
            </w:r>
            <w:r>
              <w:rPr>
                <w:sz w:val="24"/>
              </w:rPr>
              <w:t>для</w:t>
            </w:r>
            <w:r>
              <w:rPr>
                <w:spacing w:val="-3"/>
                <w:sz w:val="24"/>
              </w:rPr>
              <w:t xml:space="preserve"> </w:t>
            </w:r>
            <w:r>
              <w:rPr>
                <w:spacing w:val="-2"/>
                <w:sz w:val="24"/>
              </w:rPr>
              <w:t>начинающих»</w:t>
            </w:r>
          </w:p>
          <w:p w14:paraId="1C17F2CE" w14:textId="77777777" w:rsidR="006875F1" w:rsidRDefault="00000000">
            <w:pPr>
              <w:pStyle w:val="TableParagraph"/>
              <w:numPr>
                <w:ilvl w:val="0"/>
                <w:numId w:val="42"/>
              </w:numPr>
              <w:tabs>
                <w:tab w:val="left" w:pos="825"/>
              </w:tabs>
              <w:spacing w:line="270" w:lineRule="atLeast"/>
              <w:ind w:right="464"/>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классных руководителей 1-4 классов</w:t>
            </w:r>
          </w:p>
        </w:tc>
        <w:tc>
          <w:tcPr>
            <w:tcW w:w="2801" w:type="dxa"/>
          </w:tcPr>
          <w:p w14:paraId="5DCA8D2B" w14:textId="77777777" w:rsidR="006875F1" w:rsidRDefault="00000000">
            <w:pPr>
              <w:pStyle w:val="TableParagraph"/>
              <w:ind w:right="203"/>
              <w:rPr>
                <w:sz w:val="24"/>
              </w:rPr>
            </w:pPr>
            <w:r>
              <w:rPr>
                <w:sz w:val="24"/>
              </w:rPr>
              <w:t>Классные</w:t>
            </w:r>
            <w:r>
              <w:rPr>
                <w:spacing w:val="-15"/>
                <w:sz w:val="24"/>
              </w:rPr>
              <w:t xml:space="preserve"> </w:t>
            </w:r>
            <w:r>
              <w:rPr>
                <w:sz w:val="24"/>
              </w:rPr>
              <w:t>руководители Руководители ВД</w:t>
            </w:r>
          </w:p>
        </w:tc>
      </w:tr>
      <w:tr w:rsidR="006875F1" w14:paraId="555C9904" w14:textId="77777777">
        <w:trPr>
          <w:trHeight w:val="278"/>
        </w:trPr>
        <w:tc>
          <w:tcPr>
            <w:tcW w:w="2568" w:type="dxa"/>
          </w:tcPr>
          <w:p w14:paraId="332A4916" w14:textId="77777777" w:rsidR="006875F1" w:rsidRDefault="00000000">
            <w:pPr>
              <w:pStyle w:val="TableParagraph"/>
              <w:spacing w:line="258" w:lineRule="exact"/>
              <w:ind w:left="354"/>
              <w:rPr>
                <w:b/>
                <w:sz w:val="24"/>
              </w:rPr>
            </w:pPr>
            <w:r>
              <w:rPr>
                <w:b/>
                <w:sz w:val="24"/>
              </w:rPr>
              <w:t>Профилактика</w:t>
            </w:r>
            <w:r>
              <w:rPr>
                <w:b/>
                <w:spacing w:val="-6"/>
                <w:sz w:val="24"/>
              </w:rPr>
              <w:t xml:space="preserve"> </w:t>
            </w:r>
            <w:r>
              <w:rPr>
                <w:b/>
                <w:spacing w:val="-10"/>
                <w:sz w:val="24"/>
              </w:rPr>
              <w:t>и</w:t>
            </w:r>
          </w:p>
        </w:tc>
        <w:tc>
          <w:tcPr>
            <w:tcW w:w="8380" w:type="dxa"/>
          </w:tcPr>
          <w:p w14:paraId="7842A6C8" w14:textId="77777777" w:rsidR="006875F1" w:rsidRDefault="00000000">
            <w:pPr>
              <w:pStyle w:val="TableParagraph"/>
              <w:numPr>
                <w:ilvl w:val="0"/>
                <w:numId w:val="41"/>
              </w:numPr>
              <w:tabs>
                <w:tab w:val="left" w:pos="824"/>
              </w:tabs>
              <w:spacing w:line="258" w:lineRule="exact"/>
              <w:ind w:left="824" w:hanging="359"/>
              <w:rPr>
                <w:sz w:val="24"/>
              </w:rPr>
            </w:pPr>
            <w:r>
              <w:rPr>
                <w:sz w:val="24"/>
              </w:rPr>
              <w:t>Пятиминутки</w:t>
            </w:r>
            <w:r>
              <w:rPr>
                <w:spacing w:val="-8"/>
                <w:sz w:val="24"/>
              </w:rPr>
              <w:t xml:space="preserve"> </w:t>
            </w:r>
            <w:r>
              <w:rPr>
                <w:spacing w:val="-2"/>
                <w:sz w:val="24"/>
              </w:rPr>
              <w:t>безопасности</w:t>
            </w:r>
          </w:p>
        </w:tc>
        <w:tc>
          <w:tcPr>
            <w:tcW w:w="2801" w:type="dxa"/>
          </w:tcPr>
          <w:p w14:paraId="30054609" w14:textId="77777777" w:rsidR="006875F1" w:rsidRDefault="00000000">
            <w:pPr>
              <w:pStyle w:val="TableParagraph"/>
              <w:spacing w:line="258" w:lineRule="exact"/>
              <w:rPr>
                <w:sz w:val="24"/>
              </w:rPr>
            </w:pPr>
            <w:r>
              <w:rPr>
                <w:sz w:val="24"/>
              </w:rPr>
              <w:t>классные</w:t>
            </w:r>
            <w:r>
              <w:rPr>
                <w:spacing w:val="-5"/>
                <w:sz w:val="24"/>
              </w:rPr>
              <w:t xml:space="preserve"> </w:t>
            </w:r>
            <w:r>
              <w:rPr>
                <w:spacing w:val="-2"/>
                <w:sz w:val="24"/>
              </w:rPr>
              <w:t>руководители</w:t>
            </w:r>
          </w:p>
        </w:tc>
      </w:tr>
    </w:tbl>
    <w:p w14:paraId="5C670ECF" w14:textId="77777777" w:rsidR="006875F1" w:rsidRDefault="006875F1">
      <w:pPr>
        <w:spacing w:line="258" w:lineRule="exact"/>
        <w:rPr>
          <w:sz w:val="24"/>
        </w:rPr>
        <w:sectPr w:rsidR="006875F1" w:rsidSect="00617F94">
          <w:pgSz w:w="16840" w:h="11910" w:orient="landscape"/>
          <w:pgMar w:top="940" w:right="460" w:bottom="280" w:left="1300" w:header="722" w:footer="0" w:gutter="0"/>
          <w:cols w:space="720"/>
        </w:sectPr>
      </w:pPr>
    </w:p>
    <w:p w14:paraId="78B00BAA" w14:textId="77777777" w:rsidR="006875F1" w:rsidRDefault="006875F1">
      <w:pPr>
        <w:pStyle w:val="a3"/>
        <w:spacing w:before="8"/>
        <w:ind w:left="0"/>
        <w:jc w:val="left"/>
        <w:rPr>
          <w:b/>
          <w:sz w:val="20"/>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8380"/>
        <w:gridCol w:w="2801"/>
      </w:tblGrid>
      <w:tr w:rsidR="006875F1" w14:paraId="5B90734C" w14:textId="77777777">
        <w:trPr>
          <w:trHeight w:val="275"/>
        </w:trPr>
        <w:tc>
          <w:tcPr>
            <w:tcW w:w="2568" w:type="dxa"/>
          </w:tcPr>
          <w:p w14:paraId="14BC6B40" w14:textId="77777777" w:rsidR="006875F1" w:rsidRDefault="00000000">
            <w:pPr>
              <w:pStyle w:val="TableParagraph"/>
              <w:spacing w:line="256" w:lineRule="exact"/>
              <w:ind w:left="5" w:right="4"/>
              <w:jc w:val="center"/>
              <w:rPr>
                <w:b/>
                <w:sz w:val="24"/>
              </w:rPr>
            </w:pPr>
            <w:r>
              <w:rPr>
                <w:b/>
                <w:spacing w:val="-2"/>
                <w:sz w:val="24"/>
              </w:rPr>
              <w:t>безопасность</w:t>
            </w:r>
          </w:p>
        </w:tc>
        <w:tc>
          <w:tcPr>
            <w:tcW w:w="8380" w:type="dxa"/>
          </w:tcPr>
          <w:p w14:paraId="1B6B3EB5" w14:textId="77777777" w:rsidR="006875F1" w:rsidRDefault="00000000">
            <w:pPr>
              <w:pStyle w:val="TableParagraph"/>
              <w:numPr>
                <w:ilvl w:val="0"/>
                <w:numId w:val="40"/>
              </w:numPr>
              <w:tabs>
                <w:tab w:val="left" w:pos="824"/>
              </w:tabs>
              <w:spacing w:line="256" w:lineRule="exact"/>
              <w:ind w:left="824" w:hanging="359"/>
              <w:rPr>
                <w:sz w:val="24"/>
              </w:rPr>
            </w:pPr>
            <w:r>
              <w:rPr>
                <w:sz w:val="24"/>
              </w:rPr>
              <w:t>Встреча</w:t>
            </w:r>
            <w:r>
              <w:rPr>
                <w:spacing w:val="-6"/>
                <w:sz w:val="24"/>
              </w:rPr>
              <w:t xml:space="preserve"> </w:t>
            </w:r>
            <w:r>
              <w:rPr>
                <w:sz w:val="24"/>
              </w:rPr>
              <w:t>с</w:t>
            </w:r>
            <w:r>
              <w:rPr>
                <w:spacing w:val="-4"/>
                <w:sz w:val="24"/>
              </w:rPr>
              <w:t xml:space="preserve"> </w:t>
            </w:r>
            <w:r>
              <w:rPr>
                <w:sz w:val="24"/>
              </w:rPr>
              <w:t>инспектором</w:t>
            </w:r>
            <w:r>
              <w:rPr>
                <w:spacing w:val="-3"/>
                <w:sz w:val="24"/>
              </w:rPr>
              <w:t xml:space="preserve"> </w:t>
            </w:r>
            <w:r>
              <w:rPr>
                <w:sz w:val="24"/>
              </w:rPr>
              <w:t>Центроспас-</w:t>
            </w:r>
            <w:r>
              <w:rPr>
                <w:spacing w:val="-2"/>
                <w:sz w:val="24"/>
              </w:rPr>
              <w:t>Югория.</w:t>
            </w:r>
          </w:p>
        </w:tc>
        <w:tc>
          <w:tcPr>
            <w:tcW w:w="2801" w:type="dxa"/>
          </w:tcPr>
          <w:p w14:paraId="7C517207" w14:textId="77777777" w:rsidR="006875F1" w:rsidRDefault="006875F1">
            <w:pPr>
              <w:pStyle w:val="TableParagraph"/>
              <w:ind w:left="0"/>
              <w:rPr>
                <w:sz w:val="20"/>
              </w:rPr>
            </w:pPr>
          </w:p>
        </w:tc>
      </w:tr>
      <w:tr w:rsidR="006875F1" w14:paraId="0D508CC7" w14:textId="77777777">
        <w:trPr>
          <w:trHeight w:val="551"/>
        </w:trPr>
        <w:tc>
          <w:tcPr>
            <w:tcW w:w="2568" w:type="dxa"/>
          </w:tcPr>
          <w:p w14:paraId="4FA41515" w14:textId="77777777" w:rsidR="006875F1" w:rsidRDefault="00000000">
            <w:pPr>
              <w:pStyle w:val="TableParagraph"/>
              <w:spacing w:line="276" w:lineRule="exact"/>
              <w:ind w:left="628" w:right="307" w:hanging="312"/>
              <w:rPr>
                <w:b/>
                <w:sz w:val="24"/>
              </w:rPr>
            </w:pPr>
            <w:r>
              <w:rPr>
                <w:b/>
                <w:sz w:val="24"/>
              </w:rPr>
              <w:t>Взаимодействие</w:t>
            </w:r>
            <w:r>
              <w:rPr>
                <w:b/>
                <w:spacing w:val="-15"/>
                <w:sz w:val="24"/>
              </w:rPr>
              <w:t xml:space="preserve"> </w:t>
            </w:r>
            <w:r>
              <w:rPr>
                <w:b/>
                <w:sz w:val="24"/>
              </w:rPr>
              <w:t xml:space="preserve">с </w:t>
            </w:r>
            <w:r>
              <w:rPr>
                <w:b/>
                <w:spacing w:val="-2"/>
                <w:sz w:val="24"/>
              </w:rPr>
              <w:t>родителями</w:t>
            </w:r>
          </w:p>
        </w:tc>
        <w:tc>
          <w:tcPr>
            <w:tcW w:w="8380" w:type="dxa"/>
          </w:tcPr>
          <w:p w14:paraId="64C9A4BD" w14:textId="77777777" w:rsidR="006875F1" w:rsidRDefault="00000000">
            <w:pPr>
              <w:pStyle w:val="TableParagraph"/>
              <w:numPr>
                <w:ilvl w:val="0"/>
                <w:numId w:val="39"/>
              </w:numPr>
              <w:tabs>
                <w:tab w:val="left" w:pos="824"/>
              </w:tabs>
              <w:spacing w:line="268" w:lineRule="exact"/>
              <w:ind w:left="824" w:hanging="359"/>
              <w:rPr>
                <w:sz w:val="24"/>
              </w:rPr>
            </w:pPr>
            <w:r>
              <w:rPr>
                <w:sz w:val="24"/>
              </w:rPr>
              <w:t>Проведение</w:t>
            </w:r>
            <w:r>
              <w:rPr>
                <w:spacing w:val="-8"/>
                <w:sz w:val="24"/>
              </w:rPr>
              <w:t xml:space="preserve"> </w:t>
            </w:r>
            <w:r>
              <w:rPr>
                <w:sz w:val="24"/>
              </w:rPr>
              <w:t>тематических</w:t>
            </w:r>
            <w:r>
              <w:rPr>
                <w:spacing w:val="-4"/>
                <w:sz w:val="24"/>
              </w:rPr>
              <w:t xml:space="preserve"> </w:t>
            </w:r>
            <w:r>
              <w:rPr>
                <w:sz w:val="24"/>
              </w:rPr>
              <w:t>родительских</w:t>
            </w:r>
            <w:r>
              <w:rPr>
                <w:spacing w:val="-4"/>
                <w:sz w:val="24"/>
              </w:rPr>
              <w:t xml:space="preserve"> </w:t>
            </w:r>
            <w:r>
              <w:rPr>
                <w:spacing w:val="-2"/>
                <w:sz w:val="24"/>
              </w:rPr>
              <w:t>собраний.</w:t>
            </w:r>
          </w:p>
          <w:p w14:paraId="26C1C5E5" w14:textId="77777777" w:rsidR="006875F1" w:rsidRDefault="00000000">
            <w:pPr>
              <w:pStyle w:val="TableParagraph"/>
              <w:numPr>
                <w:ilvl w:val="0"/>
                <w:numId w:val="39"/>
              </w:numPr>
              <w:tabs>
                <w:tab w:val="left" w:pos="824"/>
              </w:tabs>
              <w:spacing w:line="264" w:lineRule="exact"/>
              <w:ind w:left="824" w:hanging="359"/>
              <w:rPr>
                <w:sz w:val="24"/>
              </w:rPr>
            </w:pPr>
            <w:r>
              <w:rPr>
                <w:sz w:val="24"/>
              </w:rPr>
              <w:t>Информационное</w:t>
            </w:r>
            <w:r>
              <w:rPr>
                <w:spacing w:val="-5"/>
                <w:sz w:val="24"/>
              </w:rPr>
              <w:t xml:space="preserve"> </w:t>
            </w:r>
            <w:r>
              <w:rPr>
                <w:sz w:val="24"/>
              </w:rPr>
              <w:t>оповещение</w:t>
            </w:r>
            <w:r>
              <w:rPr>
                <w:spacing w:val="-5"/>
                <w:sz w:val="24"/>
              </w:rPr>
              <w:t xml:space="preserve"> </w:t>
            </w:r>
            <w:r>
              <w:rPr>
                <w:sz w:val="24"/>
              </w:rPr>
              <w:t>через</w:t>
            </w:r>
            <w:r>
              <w:rPr>
                <w:spacing w:val="-4"/>
                <w:sz w:val="24"/>
              </w:rPr>
              <w:t xml:space="preserve"> </w:t>
            </w:r>
            <w:r>
              <w:rPr>
                <w:sz w:val="24"/>
              </w:rPr>
              <w:t>классные</w:t>
            </w:r>
            <w:r>
              <w:rPr>
                <w:spacing w:val="-2"/>
                <w:sz w:val="24"/>
              </w:rPr>
              <w:t xml:space="preserve"> группы</w:t>
            </w:r>
          </w:p>
        </w:tc>
        <w:tc>
          <w:tcPr>
            <w:tcW w:w="2801" w:type="dxa"/>
          </w:tcPr>
          <w:p w14:paraId="72D1B6DC"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p w14:paraId="7260F980" w14:textId="77777777" w:rsidR="006875F1" w:rsidRDefault="00000000">
            <w:pPr>
              <w:pStyle w:val="TableParagraph"/>
              <w:spacing w:line="264" w:lineRule="exact"/>
              <w:rPr>
                <w:sz w:val="24"/>
              </w:rPr>
            </w:pPr>
            <w:r>
              <w:rPr>
                <w:sz w:val="24"/>
              </w:rPr>
              <w:t>зам.</w:t>
            </w:r>
            <w:r>
              <w:rPr>
                <w:spacing w:val="-3"/>
                <w:sz w:val="24"/>
              </w:rPr>
              <w:t xml:space="preserve"> </w:t>
            </w:r>
            <w:r>
              <w:rPr>
                <w:sz w:val="24"/>
              </w:rPr>
              <w:t>директора</w:t>
            </w:r>
            <w:r>
              <w:rPr>
                <w:spacing w:val="-2"/>
                <w:sz w:val="24"/>
              </w:rPr>
              <w:t xml:space="preserve"> </w:t>
            </w:r>
            <w:r>
              <w:rPr>
                <w:sz w:val="24"/>
              </w:rPr>
              <w:t>по</w:t>
            </w:r>
            <w:r>
              <w:rPr>
                <w:spacing w:val="-1"/>
                <w:sz w:val="24"/>
              </w:rPr>
              <w:t xml:space="preserve"> </w:t>
            </w:r>
            <w:r>
              <w:rPr>
                <w:spacing w:val="-5"/>
                <w:sz w:val="24"/>
              </w:rPr>
              <w:t>ВР</w:t>
            </w:r>
          </w:p>
        </w:tc>
      </w:tr>
      <w:tr w:rsidR="006875F1" w14:paraId="389241F1" w14:textId="77777777">
        <w:trPr>
          <w:trHeight w:val="275"/>
        </w:trPr>
        <w:tc>
          <w:tcPr>
            <w:tcW w:w="2568" w:type="dxa"/>
          </w:tcPr>
          <w:p w14:paraId="663569B6" w14:textId="77777777" w:rsidR="006875F1" w:rsidRDefault="00000000">
            <w:pPr>
              <w:pStyle w:val="TableParagraph"/>
              <w:spacing w:line="255" w:lineRule="exact"/>
              <w:ind w:left="5" w:right="1"/>
              <w:jc w:val="center"/>
              <w:rPr>
                <w:b/>
                <w:sz w:val="24"/>
              </w:rPr>
            </w:pPr>
            <w:r>
              <w:rPr>
                <w:b/>
                <w:spacing w:val="-2"/>
                <w:sz w:val="24"/>
              </w:rPr>
              <w:t>Самоуправление</w:t>
            </w:r>
          </w:p>
        </w:tc>
        <w:tc>
          <w:tcPr>
            <w:tcW w:w="8380" w:type="dxa"/>
          </w:tcPr>
          <w:p w14:paraId="2A254688" w14:textId="77777777" w:rsidR="006875F1" w:rsidRDefault="00000000">
            <w:pPr>
              <w:pStyle w:val="TableParagraph"/>
              <w:numPr>
                <w:ilvl w:val="0"/>
                <w:numId w:val="38"/>
              </w:numPr>
              <w:tabs>
                <w:tab w:val="left" w:pos="824"/>
              </w:tabs>
              <w:spacing w:line="255" w:lineRule="exact"/>
              <w:ind w:left="824" w:hanging="359"/>
              <w:rPr>
                <w:sz w:val="24"/>
              </w:rPr>
            </w:pPr>
            <w:r>
              <w:rPr>
                <w:sz w:val="24"/>
              </w:rPr>
              <w:t>Работа</w:t>
            </w:r>
            <w:r>
              <w:rPr>
                <w:spacing w:val="-3"/>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2"/>
                <w:sz w:val="24"/>
              </w:rPr>
              <w:t xml:space="preserve"> обязанностями</w:t>
            </w:r>
          </w:p>
        </w:tc>
        <w:tc>
          <w:tcPr>
            <w:tcW w:w="2801" w:type="dxa"/>
          </w:tcPr>
          <w:p w14:paraId="730F99F5" w14:textId="77777777" w:rsidR="006875F1" w:rsidRDefault="00000000">
            <w:pPr>
              <w:pStyle w:val="TableParagraph"/>
              <w:spacing w:line="255" w:lineRule="exact"/>
              <w:rPr>
                <w:sz w:val="24"/>
              </w:rPr>
            </w:pPr>
            <w:r>
              <w:rPr>
                <w:sz w:val="24"/>
              </w:rPr>
              <w:t>Классные</w:t>
            </w:r>
            <w:r>
              <w:rPr>
                <w:spacing w:val="-5"/>
                <w:sz w:val="24"/>
              </w:rPr>
              <w:t xml:space="preserve"> </w:t>
            </w:r>
            <w:r>
              <w:rPr>
                <w:spacing w:val="-2"/>
                <w:sz w:val="24"/>
              </w:rPr>
              <w:t>руководители</w:t>
            </w:r>
          </w:p>
        </w:tc>
      </w:tr>
      <w:tr w:rsidR="006875F1" w14:paraId="16423A14" w14:textId="77777777">
        <w:trPr>
          <w:trHeight w:val="551"/>
        </w:trPr>
        <w:tc>
          <w:tcPr>
            <w:tcW w:w="2568" w:type="dxa"/>
          </w:tcPr>
          <w:p w14:paraId="5DF890CB" w14:textId="77777777" w:rsidR="006875F1" w:rsidRDefault="00000000">
            <w:pPr>
              <w:pStyle w:val="TableParagraph"/>
              <w:spacing w:line="273" w:lineRule="exact"/>
              <w:ind w:left="5"/>
              <w:jc w:val="center"/>
              <w:rPr>
                <w:b/>
                <w:sz w:val="24"/>
              </w:rPr>
            </w:pPr>
            <w:r>
              <w:rPr>
                <w:b/>
                <w:spacing w:val="-2"/>
                <w:sz w:val="24"/>
              </w:rPr>
              <w:t>Профориентация</w:t>
            </w:r>
          </w:p>
        </w:tc>
        <w:tc>
          <w:tcPr>
            <w:tcW w:w="8380" w:type="dxa"/>
          </w:tcPr>
          <w:p w14:paraId="23D79836" w14:textId="77777777" w:rsidR="006875F1" w:rsidRDefault="00000000">
            <w:pPr>
              <w:pStyle w:val="TableParagraph"/>
              <w:numPr>
                <w:ilvl w:val="0"/>
                <w:numId w:val="37"/>
              </w:numPr>
              <w:tabs>
                <w:tab w:val="left" w:pos="824"/>
              </w:tabs>
              <w:spacing w:line="268" w:lineRule="exact"/>
              <w:ind w:left="824" w:hanging="359"/>
              <w:rPr>
                <w:sz w:val="24"/>
              </w:rPr>
            </w:pPr>
            <w:r>
              <w:rPr>
                <w:sz w:val="24"/>
              </w:rPr>
              <w:t>Участие</w:t>
            </w:r>
            <w:r>
              <w:rPr>
                <w:spacing w:val="-7"/>
                <w:sz w:val="24"/>
              </w:rPr>
              <w:t xml:space="preserve"> </w:t>
            </w:r>
            <w:r>
              <w:rPr>
                <w:sz w:val="24"/>
              </w:rPr>
              <w:t>в</w:t>
            </w:r>
            <w:r>
              <w:rPr>
                <w:spacing w:val="-5"/>
                <w:sz w:val="24"/>
              </w:rPr>
              <w:t xml:space="preserve"> </w:t>
            </w:r>
            <w:r>
              <w:rPr>
                <w:sz w:val="24"/>
              </w:rPr>
              <w:t>работе</w:t>
            </w:r>
            <w:r>
              <w:rPr>
                <w:spacing w:val="-4"/>
                <w:sz w:val="24"/>
              </w:rPr>
              <w:t xml:space="preserve"> </w:t>
            </w:r>
            <w:r>
              <w:rPr>
                <w:sz w:val="24"/>
              </w:rPr>
              <w:t>всероссийского</w:t>
            </w:r>
            <w:r>
              <w:rPr>
                <w:spacing w:val="-4"/>
                <w:sz w:val="24"/>
              </w:rPr>
              <w:t xml:space="preserve"> </w:t>
            </w:r>
            <w:r>
              <w:rPr>
                <w:sz w:val="24"/>
              </w:rPr>
              <w:t>профориентационного</w:t>
            </w:r>
            <w:r>
              <w:rPr>
                <w:spacing w:val="-3"/>
                <w:sz w:val="24"/>
              </w:rPr>
              <w:t xml:space="preserve"> </w:t>
            </w:r>
            <w:r>
              <w:rPr>
                <w:spacing w:val="-2"/>
                <w:sz w:val="24"/>
              </w:rPr>
              <w:t>проекта</w:t>
            </w:r>
          </w:p>
          <w:p w14:paraId="20F708A4" w14:textId="77777777" w:rsidR="006875F1" w:rsidRDefault="00000000">
            <w:pPr>
              <w:pStyle w:val="TableParagraph"/>
              <w:spacing w:line="264" w:lineRule="exact"/>
              <w:ind w:left="825"/>
              <w:rPr>
                <w:sz w:val="24"/>
              </w:rPr>
            </w:pPr>
            <w:r>
              <w:rPr>
                <w:spacing w:val="-2"/>
                <w:sz w:val="24"/>
              </w:rPr>
              <w:t>«ПроеКТОриЯ»</w:t>
            </w:r>
          </w:p>
        </w:tc>
        <w:tc>
          <w:tcPr>
            <w:tcW w:w="2801" w:type="dxa"/>
          </w:tcPr>
          <w:p w14:paraId="401337D2"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p w14:paraId="3C514EA1" w14:textId="77777777" w:rsidR="006875F1" w:rsidRDefault="00000000">
            <w:pPr>
              <w:pStyle w:val="TableParagraph"/>
              <w:spacing w:line="264" w:lineRule="exact"/>
              <w:rPr>
                <w:sz w:val="24"/>
              </w:rPr>
            </w:pPr>
            <w:r>
              <w:rPr>
                <w:spacing w:val="-2"/>
                <w:sz w:val="24"/>
              </w:rPr>
              <w:t>Педагог-психолог</w:t>
            </w:r>
          </w:p>
        </w:tc>
      </w:tr>
      <w:tr w:rsidR="006875F1" w14:paraId="1A223294" w14:textId="77777777">
        <w:trPr>
          <w:trHeight w:val="828"/>
        </w:trPr>
        <w:tc>
          <w:tcPr>
            <w:tcW w:w="2568" w:type="dxa"/>
          </w:tcPr>
          <w:p w14:paraId="05BABE9A" w14:textId="77777777" w:rsidR="006875F1" w:rsidRDefault="00000000">
            <w:pPr>
              <w:pStyle w:val="TableParagraph"/>
              <w:ind w:left="599" w:right="307" w:firstLine="21"/>
              <w:rPr>
                <w:b/>
                <w:sz w:val="24"/>
              </w:rPr>
            </w:pPr>
            <w:r>
              <w:rPr>
                <w:b/>
                <w:spacing w:val="-2"/>
                <w:sz w:val="24"/>
              </w:rPr>
              <w:t>Социальное партнёрство</w:t>
            </w:r>
          </w:p>
        </w:tc>
        <w:tc>
          <w:tcPr>
            <w:tcW w:w="8380" w:type="dxa"/>
          </w:tcPr>
          <w:p w14:paraId="682EC94C" w14:textId="77777777" w:rsidR="006875F1" w:rsidRDefault="00000000">
            <w:pPr>
              <w:pStyle w:val="TableParagraph"/>
              <w:numPr>
                <w:ilvl w:val="0"/>
                <w:numId w:val="36"/>
              </w:numPr>
              <w:tabs>
                <w:tab w:val="left" w:pos="824"/>
              </w:tabs>
              <w:spacing w:line="268" w:lineRule="exact"/>
              <w:ind w:left="824" w:hanging="359"/>
              <w:rPr>
                <w:sz w:val="24"/>
              </w:rPr>
            </w:pPr>
            <w:r>
              <w:rPr>
                <w:spacing w:val="-2"/>
                <w:sz w:val="24"/>
              </w:rPr>
              <w:t>Кружки</w:t>
            </w:r>
          </w:p>
          <w:p w14:paraId="65ED6104" w14:textId="6D1E8579" w:rsidR="006875F1" w:rsidRDefault="00000000">
            <w:pPr>
              <w:pStyle w:val="TableParagraph"/>
              <w:numPr>
                <w:ilvl w:val="0"/>
                <w:numId w:val="36"/>
              </w:numPr>
              <w:tabs>
                <w:tab w:val="left" w:pos="824"/>
              </w:tabs>
              <w:ind w:left="824" w:hanging="359"/>
              <w:rPr>
                <w:sz w:val="24"/>
              </w:rPr>
            </w:pPr>
            <w:r>
              <w:rPr>
                <w:sz w:val="24"/>
              </w:rPr>
              <w:t>Работа</w:t>
            </w:r>
            <w:r>
              <w:rPr>
                <w:spacing w:val="-1"/>
                <w:sz w:val="24"/>
              </w:rPr>
              <w:t xml:space="preserve"> </w:t>
            </w:r>
            <w:r>
              <w:rPr>
                <w:sz w:val="24"/>
              </w:rPr>
              <w:t>по плану</w:t>
            </w:r>
            <w:r>
              <w:rPr>
                <w:spacing w:val="-8"/>
                <w:sz w:val="24"/>
              </w:rPr>
              <w:t xml:space="preserve"> </w:t>
            </w:r>
            <w:r>
              <w:rPr>
                <w:sz w:val="24"/>
              </w:rPr>
              <w:t xml:space="preserve">с </w:t>
            </w:r>
            <w:r w:rsidR="00D56907">
              <w:rPr>
                <w:sz w:val="24"/>
              </w:rPr>
              <w:t xml:space="preserve">ГИБДД </w:t>
            </w:r>
          </w:p>
          <w:p w14:paraId="5EAFD2AF" w14:textId="6F99A835" w:rsidR="006875F1" w:rsidRDefault="006875F1">
            <w:pPr>
              <w:pStyle w:val="TableParagraph"/>
              <w:numPr>
                <w:ilvl w:val="0"/>
                <w:numId w:val="36"/>
              </w:numPr>
              <w:tabs>
                <w:tab w:val="left" w:pos="824"/>
              </w:tabs>
              <w:spacing w:line="264" w:lineRule="exact"/>
              <w:ind w:left="824" w:hanging="359"/>
              <w:rPr>
                <w:sz w:val="24"/>
              </w:rPr>
            </w:pPr>
          </w:p>
        </w:tc>
        <w:tc>
          <w:tcPr>
            <w:tcW w:w="2801" w:type="dxa"/>
          </w:tcPr>
          <w:p w14:paraId="1A32638F" w14:textId="77777777" w:rsidR="006875F1" w:rsidRDefault="00000000">
            <w:pPr>
              <w:pStyle w:val="TableParagraph"/>
              <w:spacing w:line="268" w:lineRule="exact"/>
              <w:rPr>
                <w:sz w:val="24"/>
              </w:rPr>
            </w:pPr>
            <w:r>
              <w:rPr>
                <w:sz w:val="24"/>
              </w:rPr>
              <w:t>Зам.</w:t>
            </w:r>
            <w:r>
              <w:rPr>
                <w:spacing w:val="-2"/>
                <w:sz w:val="24"/>
              </w:rPr>
              <w:t xml:space="preserve"> </w:t>
            </w:r>
            <w:r>
              <w:rPr>
                <w:sz w:val="24"/>
              </w:rPr>
              <w:t>директора</w:t>
            </w:r>
            <w:r>
              <w:rPr>
                <w:spacing w:val="-2"/>
                <w:sz w:val="24"/>
              </w:rPr>
              <w:t xml:space="preserve"> </w:t>
            </w:r>
            <w:r>
              <w:rPr>
                <w:sz w:val="24"/>
              </w:rPr>
              <w:t>по</w:t>
            </w:r>
            <w:r>
              <w:rPr>
                <w:spacing w:val="-1"/>
                <w:sz w:val="24"/>
              </w:rPr>
              <w:t xml:space="preserve"> </w:t>
            </w:r>
            <w:r>
              <w:rPr>
                <w:spacing w:val="-5"/>
                <w:sz w:val="24"/>
              </w:rPr>
              <w:t>ВР</w:t>
            </w:r>
          </w:p>
        </w:tc>
      </w:tr>
      <w:tr w:rsidR="006875F1" w14:paraId="44EAF0CC" w14:textId="77777777">
        <w:trPr>
          <w:trHeight w:val="1105"/>
        </w:trPr>
        <w:tc>
          <w:tcPr>
            <w:tcW w:w="2568" w:type="dxa"/>
          </w:tcPr>
          <w:p w14:paraId="2CFB1223" w14:textId="77777777" w:rsidR="006875F1" w:rsidRDefault="00000000">
            <w:pPr>
              <w:pStyle w:val="TableParagraph"/>
              <w:ind w:left="105" w:right="307"/>
              <w:rPr>
                <w:b/>
                <w:sz w:val="24"/>
              </w:rPr>
            </w:pPr>
            <w:r>
              <w:rPr>
                <w:b/>
                <w:spacing w:val="-2"/>
                <w:sz w:val="24"/>
              </w:rPr>
              <w:t xml:space="preserve">Организация </w:t>
            </w:r>
            <w:r>
              <w:rPr>
                <w:b/>
                <w:sz w:val="24"/>
              </w:rPr>
              <w:t>предметно –</w:t>
            </w:r>
          </w:p>
          <w:p w14:paraId="36F38F4C" w14:textId="77777777" w:rsidR="006875F1" w:rsidRDefault="00000000">
            <w:pPr>
              <w:pStyle w:val="TableParagraph"/>
              <w:spacing w:line="270" w:lineRule="atLeast"/>
              <w:ind w:left="105" w:right="307"/>
              <w:rPr>
                <w:b/>
                <w:sz w:val="24"/>
              </w:rPr>
            </w:pPr>
            <w:r>
              <w:rPr>
                <w:b/>
                <w:spacing w:val="-2"/>
                <w:sz w:val="24"/>
              </w:rPr>
              <w:t>пространственной среды</w:t>
            </w:r>
          </w:p>
        </w:tc>
        <w:tc>
          <w:tcPr>
            <w:tcW w:w="8380" w:type="dxa"/>
          </w:tcPr>
          <w:p w14:paraId="38CD347F" w14:textId="77777777" w:rsidR="006875F1" w:rsidRDefault="00000000">
            <w:pPr>
              <w:pStyle w:val="TableParagraph"/>
              <w:numPr>
                <w:ilvl w:val="0"/>
                <w:numId w:val="35"/>
              </w:numPr>
              <w:tabs>
                <w:tab w:val="left" w:pos="824"/>
              </w:tabs>
              <w:spacing w:line="270" w:lineRule="exact"/>
              <w:ind w:left="824" w:hanging="359"/>
              <w:rPr>
                <w:sz w:val="24"/>
              </w:rPr>
            </w:pPr>
            <w:r>
              <w:rPr>
                <w:sz w:val="24"/>
              </w:rPr>
              <w:t>Оформление</w:t>
            </w:r>
            <w:r>
              <w:rPr>
                <w:spacing w:val="-2"/>
                <w:sz w:val="24"/>
              </w:rPr>
              <w:t xml:space="preserve"> </w:t>
            </w:r>
            <w:r>
              <w:rPr>
                <w:sz w:val="24"/>
              </w:rPr>
              <w:t>школы</w:t>
            </w:r>
            <w:r>
              <w:rPr>
                <w:spacing w:val="-1"/>
                <w:sz w:val="24"/>
              </w:rPr>
              <w:t xml:space="preserve"> </w:t>
            </w:r>
            <w:r>
              <w:rPr>
                <w:sz w:val="24"/>
              </w:rPr>
              <w:t>ко</w:t>
            </w:r>
            <w:r>
              <w:rPr>
                <w:spacing w:val="-3"/>
                <w:sz w:val="24"/>
              </w:rPr>
              <w:t xml:space="preserve"> </w:t>
            </w:r>
            <w:r>
              <w:rPr>
                <w:sz w:val="24"/>
              </w:rPr>
              <w:t xml:space="preserve">Дню </w:t>
            </w:r>
            <w:r>
              <w:rPr>
                <w:spacing w:val="-2"/>
                <w:sz w:val="24"/>
              </w:rPr>
              <w:t>Победы</w:t>
            </w:r>
          </w:p>
          <w:p w14:paraId="3363B677" w14:textId="77777777" w:rsidR="006875F1" w:rsidRDefault="00000000">
            <w:pPr>
              <w:pStyle w:val="TableParagraph"/>
              <w:numPr>
                <w:ilvl w:val="0"/>
                <w:numId w:val="35"/>
              </w:numPr>
              <w:tabs>
                <w:tab w:val="left" w:pos="890"/>
              </w:tabs>
              <w:ind w:left="890" w:hanging="425"/>
              <w:rPr>
                <w:sz w:val="24"/>
              </w:rPr>
            </w:pPr>
            <w:r>
              <w:rPr>
                <w:sz w:val="24"/>
              </w:rPr>
              <w:t>«Окна</w:t>
            </w:r>
            <w:r>
              <w:rPr>
                <w:spacing w:val="-10"/>
                <w:sz w:val="24"/>
              </w:rPr>
              <w:t xml:space="preserve"> </w:t>
            </w:r>
            <w:r>
              <w:rPr>
                <w:spacing w:val="-2"/>
                <w:sz w:val="24"/>
              </w:rPr>
              <w:t>Победы»</w:t>
            </w:r>
          </w:p>
        </w:tc>
        <w:tc>
          <w:tcPr>
            <w:tcW w:w="2801" w:type="dxa"/>
          </w:tcPr>
          <w:p w14:paraId="135BD444" w14:textId="77777777" w:rsidR="006875F1" w:rsidRDefault="00000000">
            <w:pPr>
              <w:pStyle w:val="TableParagraph"/>
              <w:spacing w:line="270" w:lineRule="exact"/>
              <w:rPr>
                <w:sz w:val="24"/>
              </w:rPr>
            </w:pPr>
            <w:r>
              <w:rPr>
                <w:sz w:val="24"/>
              </w:rPr>
              <w:t>Классные</w:t>
            </w:r>
            <w:r>
              <w:rPr>
                <w:spacing w:val="-5"/>
                <w:sz w:val="24"/>
              </w:rPr>
              <w:t xml:space="preserve"> </w:t>
            </w:r>
            <w:r>
              <w:rPr>
                <w:spacing w:val="-2"/>
                <w:sz w:val="24"/>
              </w:rPr>
              <w:t>руководители</w:t>
            </w:r>
          </w:p>
        </w:tc>
      </w:tr>
      <w:tr w:rsidR="006875F1" w14:paraId="308ABDD5" w14:textId="77777777">
        <w:trPr>
          <w:trHeight w:val="551"/>
        </w:trPr>
        <w:tc>
          <w:tcPr>
            <w:tcW w:w="2568" w:type="dxa"/>
          </w:tcPr>
          <w:p w14:paraId="04248F84" w14:textId="77777777" w:rsidR="006875F1" w:rsidRDefault="00000000">
            <w:pPr>
              <w:pStyle w:val="TableParagraph"/>
              <w:spacing w:line="276" w:lineRule="exact"/>
              <w:ind w:left="556" w:right="307" w:hanging="56"/>
              <w:rPr>
                <w:b/>
                <w:sz w:val="24"/>
              </w:rPr>
            </w:pPr>
            <w:r>
              <w:rPr>
                <w:b/>
                <w:spacing w:val="-2"/>
                <w:sz w:val="24"/>
              </w:rPr>
              <w:t>Внешкольные мероприятия</w:t>
            </w:r>
          </w:p>
        </w:tc>
        <w:tc>
          <w:tcPr>
            <w:tcW w:w="8380" w:type="dxa"/>
          </w:tcPr>
          <w:p w14:paraId="09A2606C" w14:textId="77777777" w:rsidR="006875F1" w:rsidRDefault="00000000">
            <w:pPr>
              <w:pStyle w:val="TableParagraph"/>
              <w:numPr>
                <w:ilvl w:val="0"/>
                <w:numId w:val="34"/>
              </w:numPr>
              <w:tabs>
                <w:tab w:val="left" w:pos="824"/>
              </w:tabs>
              <w:spacing w:line="268" w:lineRule="exact"/>
              <w:ind w:left="824" w:hanging="359"/>
              <w:rPr>
                <w:sz w:val="24"/>
              </w:rPr>
            </w:pPr>
            <w:r>
              <w:rPr>
                <w:spacing w:val="-2"/>
                <w:sz w:val="24"/>
              </w:rPr>
              <w:t>экскурсии</w:t>
            </w:r>
          </w:p>
          <w:p w14:paraId="3559BBD1" w14:textId="77777777" w:rsidR="006875F1" w:rsidRDefault="00000000">
            <w:pPr>
              <w:pStyle w:val="TableParagraph"/>
              <w:numPr>
                <w:ilvl w:val="0"/>
                <w:numId w:val="34"/>
              </w:numPr>
              <w:tabs>
                <w:tab w:val="left" w:pos="824"/>
              </w:tabs>
              <w:spacing w:line="264" w:lineRule="exact"/>
              <w:ind w:left="824" w:hanging="359"/>
              <w:rPr>
                <w:sz w:val="24"/>
              </w:rPr>
            </w:pPr>
            <w:r>
              <w:rPr>
                <w:sz w:val="24"/>
              </w:rPr>
              <w:t>Мероприятия</w:t>
            </w:r>
            <w:r>
              <w:rPr>
                <w:spacing w:val="-7"/>
                <w:sz w:val="24"/>
              </w:rPr>
              <w:t xml:space="preserve"> </w:t>
            </w:r>
            <w:r>
              <w:rPr>
                <w:sz w:val="24"/>
              </w:rPr>
              <w:t>окружного</w:t>
            </w:r>
            <w:r>
              <w:rPr>
                <w:spacing w:val="-4"/>
                <w:sz w:val="24"/>
              </w:rPr>
              <w:t xml:space="preserve"> </w:t>
            </w:r>
            <w:r>
              <w:rPr>
                <w:sz w:val="24"/>
              </w:rPr>
              <w:t>детского</w:t>
            </w:r>
            <w:r>
              <w:rPr>
                <w:spacing w:val="-4"/>
                <w:sz w:val="24"/>
              </w:rPr>
              <w:t xml:space="preserve"> </w:t>
            </w:r>
            <w:r>
              <w:rPr>
                <w:sz w:val="24"/>
              </w:rPr>
              <w:t xml:space="preserve">фестиваля </w:t>
            </w:r>
            <w:r>
              <w:rPr>
                <w:spacing w:val="-2"/>
                <w:sz w:val="24"/>
              </w:rPr>
              <w:t>«Экодетство»</w:t>
            </w:r>
          </w:p>
        </w:tc>
        <w:tc>
          <w:tcPr>
            <w:tcW w:w="2801" w:type="dxa"/>
          </w:tcPr>
          <w:p w14:paraId="4E871DB0"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31AB337C" w14:textId="77777777">
        <w:trPr>
          <w:trHeight w:val="1379"/>
        </w:trPr>
        <w:tc>
          <w:tcPr>
            <w:tcW w:w="2568" w:type="dxa"/>
          </w:tcPr>
          <w:p w14:paraId="55A16680" w14:textId="77777777" w:rsidR="006875F1" w:rsidRDefault="00000000">
            <w:pPr>
              <w:pStyle w:val="TableParagraph"/>
              <w:ind w:left="491" w:right="484" w:hanging="3"/>
              <w:jc w:val="center"/>
              <w:rPr>
                <w:b/>
                <w:sz w:val="24"/>
              </w:rPr>
            </w:pPr>
            <w:r>
              <w:rPr>
                <w:b/>
                <w:spacing w:val="-2"/>
                <w:sz w:val="24"/>
              </w:rPr>
              <w:t>Детские общественные объединения</w:t>
            </w:r>
          </w:p>
        </w:tc>
        <w:tc>
          <w:tcPr>
            <w:tcW w:w="8380" w:type="dxa"/>
          </w:tcPr>
          <w:p w14:paraId="2BE61956" w14:textId="77777777" w:rsidR="006875F1" w:rsidRDefault="00000000">
            <w:pPr>
              <w:pStyle w:val="TableParagraph"/>
              <w:numPr>
                <w:ilvl w:val="0"/>
                <w:numId w:val="33"/>
              </w:numPr>
              <w:tabs>
                <w:tab w:val="left" w:pos="824"/>
              </w:tabs>
              <w:spacing w:line="268" w:lineRule="exact"/>
              <w:ind w:left="824" w:hanging="359"/>
              <w:rPr>
                <w:sz w:val="24"/>
              </w:rPr>
            </w:pPr>
            <w:r>
              <w:rPr>
                <w:sz w:val="24"/>
              </w:rPr>
              <w:t>Акция</w:t>
            </w:r>
            <w:r>
              <w:rPr>
                <w:spacing w:val="-4"/>
                <w:sz w:val="24"/>
              </w:rPr>
              <w:t xml:space="preserve"> </w:t>
            </w:r>
            <w:r>
              <w:rPr>
                <w:sz w:val="24"/>
              </w:rPr>
              <w:t>«День</w:t>
            </w:r>
            <w:r>
              <w:rPr>
                <w:spacing w:val="-5"/>
                <w:sz w:val="24"/>
              </w:rPr>
              <w:t xml:space="preserve"> </w:t>
            </w:r>
            <w:r>
              <w:rPr>
                <w:spacing w:val="-2"/>
                <w:sz w:val="24"/>
              </w:rPr>
              <w:t>космонавтики»</w:t>
            </w:r>
          </w:p>
          <w:p w14:paraId="3566D41B" w14:textId="77777777" w:rsidR="006875F1" w:rsidRDefault="00000000">
            <w:pPr>
              <w:pStyle w:val="TableParagraph"/>
              <w:numPr>
                <w:ilvl w:val="0"/>
                <w:numId w:val="33"/>
              </w:numPr>
              <w:tabs>
                <w:tab w:val="left" w:pos="825"/>
              </w:tabs>
              <w:ind w:right="345"/>
              <w:rPr>
                <w:sz w:val="24"/>
              </w:rPr>
            </w:pPr>
            <w:r>
              <w:rPr>
                <w:sz w:val="24"/>
              </w:rPr>
              <w:t>Работа</w:t>
            </w:r>
            <w:r>
              <w:rPr>
                <w:spacing w:val="-6"/>
                <w:sz w:val="24"/>
              </w:rPr>
              <w:t xml:space="preserve"> </w:t>
            </w:r>
            <w:r>
              <w:rPr>
                <w:sz w:val="24"/>
              </w:rPr>
              <w:t>по</w:t>
            </w:r>
            <w:r>
              <w:rPr>
                <w:spacing w:val="-5"/>
                <w:sz w:val="24"/>
              </w:rPr>
              <w:t xml:space="preserve"> </w:t>
            </w:r>
            <w:r>
              <w:rPr>
                <w:sz w:val="24"/>
              </w:rPr>
              <w:t>ПЕРЕЧНЮ</w:t>
            </w:r>
            <w:r>
              <w:rPr>
                <w:spacing w:val="-5"/>
                <w:sz w:val="24"/>
              </w:rPr>
              <w:t xml:space="preserve"> </w:t>
            </w:r>
            <w:r>
              <w:rPr>
                <w:sz w:val="24"/>
              </w:rPr>
              <w:t>МЕРОПРИЯТИЙ</w:t>
            </w:r>
            <w:r>
              <w:rPr>
                <w:spacing w:val="-7"/>
                <w:sz w:val="24"/>
              </w:rPr>
              <w:t xml:space="preserve"> </w:t>
            </w:r>
            <w:r>
              <w:rPr>
                <w:sz w:val="24"/>
              </w:rPr>
              <w:t>ДЛЯ</w:t>
            </w:r>
            <w:r>
              <w:rPr>
                <w:spacing w:val="-5"/>
                <w:sz w:val="24"/>
              </w:rPr>
              <w:t xml:space="preserve"> </w:t>
            </w:r>
            <w:r>
              <w:rPr>
                <w:sz w:val="24"/>
              </w:rPr>
              <w:t>ДЕТЕЙ</w:t>
            </w:r>
            <w:r>
              <w:rPr>
                <w:spacing w:val="-6"/>
                <w:sz w:val="24"/>
              </w:rPr>
              <w:t xml:space="preserve"> </w:t>
            </w:r>
            <w:r>
              <w:rPr>
                <w:sz w:val="24"/>
              </w:rPr>
              <w:t>И</w:t>
            </w:r>
            <w:r>
              <w:rPr>
                <w:spacing w:val="-6"/>
                <w:sz w:val="24"/>
              </w:rPr>
              <w:t xml:space="preserve"> </w:t>
            </w:r>
            <w:r>
              <w:rPr>
                <w:sz w:val="24"/>
              </w:rPr>
              <w:t>МОЛОДЕЖИ НА 2023/2024 УЧЕБНЫЙ ГОД, РЕАЛИЗУЕМЫХ В ТОМ ЧИСЛЕ</w:t>
            </w:r>
          </w:p>
          <w:p w14:paraId="44E3DDCF" w14:textId="77777777" w:rsidR="006875F1" w:rsidRDefault="00000000">
            <w:pPr>
              <w:pStyle w:val="TableParagraph"/>
              <w:spacing w:line="270" w:lineRule="atLeast"/>
              <w:ind w:left="825"/>
              <w:rPr>
                <w:sz w:val="24"/>
              </w:rPr>
            </w:pPr>
            <w:r>
              <w:rPr>
                <w:sz w:val="24"/>
              </w:rPr>
              <w:t>ДЕТСКИМИ</w:t>
            </w:r>
            <w:r>
              <w:rPr>
                <w:spacing w:val="-13"/>
                <w:sz w:val="24"/>
              </w:rPr>
              <w:t xml:space="preserve"> </w:t>
            </w:r>
            <w:r>
              <w:rPr>
                <w:sz w:val="24"/>
              </w:rPr>
              <w:t>И</w:t>
            </w:r>
            <w:r>
              <w:rPr>
                <w:spacing w:val="-13"/>
                <w:sz w:val="24"/>
              </w:rPr>
              <w:t xml:space="preserve"> </w:t>
            </w:r>
            <w:r>
              <w:rPr>
                <w:sz w:val="24"/>
              </w:rPr>
              <w:t>МОЛОДЕЖНЫМИ</w:t>
            </w:r>
            <w:r>
              <w:rPr>
                <w:spacing w:val="-13"/>
                <w:sz w:val="24"/>
              </w:rPr>
              <w:t xml:space="preserve"> </w:t>
            </w:r>
            <w:r>
              <w:rPr>
                <w:sz w:val="24"/>
              </w:rPr>
              <w:t xml:space="preserve">ОБЩЕСТВЕННЫМИ </w:t>
            </w:r>
            <w:r>
              <w:rPr>
                <w:spacing w:val="-2"/>
                <w:sz w:val="24"/>
              </w:rPr>
              <w:t>ОБЪЕДИНЕНИЯМИ</w:t>
            </w:r>
          </w:p>
        </w:tc>
        <w:tc>
          <w:tcPr>
            <w:tcW w:w="2801" w:type="dxa"/>
          </w:tcPr>
          <w:p w14:paraId="74C12B68"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11E5CCCB" w14:textId="77777777">
        <w:trPr>
          <w:trHeight w:val="275"/>
        </w:trPr>
        <w:tc>
          <w:tcPr>
            <w:tcW w:w="13749" w:type="dxa"/>
            <w:gridSpan w:val="3"/>
          </w:tcPr>
          <w:p w14:paraId="0FE2FBE2" w14:textId="77777777" w:rsidR="006875F1" w:rsidRDefault="00000000">
            <w:pPr>
              <w:pStyle w:val="TableParagraph"/>
              <w:spacing w:line="256" w:lineRule="exact"/>
              <w:ind w:left="6" w:right="1"/>
              <w:jc w:val="center"/>
              <w:rPr>
                <w:b/>
                <w:sz w:val="24"/>
              </w:rPr>
            </w:pPr>
            <w:r>
              <w:rPr>
                <w:b/>
                <w:sz w:val="24"/>
              </w:rPr>
              <w:t>Май</w:t>
            </w:r>
            <w:r>
              <w:rPr>
                <w:b/>
                <w:spacing w:val="54"/>
                <w:sz w:val="24"/>
              </w:rPr>
              <w:t xml:space="preserve"> </w:t>
            </w:r>
            <w:r>
              <w:rPr>
                <w:b/>
                <w:sz w:val="24"/>
              </w:rPr>
              <w:t>месячник</w:t>
            </w:r>
            <w:r>
              <w:rPr>
                <w:b/>
                <w:spacing w:val="-2"/>
                <w:sz w:val="24"/>
              </w:rPr>
              <w:t xml:space="preserve"> </w:t>
            </w:r>
            <w:r>
              <w:rPr>
                <w:b/>
                <w:sz w:val="24"/>
              </w:rPr>
              <w:t>«79</w:t>
            </w:r>
            <w:r>
              <w:rPr>
                <w:b/>
                <w:spacing w:val="-2"/>
                <w:sz w:val="24"/>
              </w:rPr>
              <w:t xml:space="preserve"> </w:t>
            </w:r>
            <w:r>
              <w:rPr>
                <w:b/>
                <w:sz w:val="24"/>
              </w:rPr>
              <w:t>годовщина</w:t>
            </w:r>
            <w:r>
              <w:rPr>
                <w:b/>
                <w:spacing w:val="-2"/>
                <w:sz w:val="24"/>
              </w:rPr>
              <w:t xml:space="preserve"> </w:t>
            </w:r>
            <w:r>
              <w:rPr>
                <w:b/>
                <w:sz w:val="24"/>
              </w:rPr>
              <w:t>ВЕЛИКОЙ</w:t>
            </w:r>
            <w:r>
              <w:rPr>
                <w:b/>
                <w:spacing w:val="-3"/>
                <w:sz w:val="24"/>
              </w:rPr>
              <w:t xml:space="preserve"> </w:t>
            </w:r>
            <w:r>
              <w:rPr>
                <w:b/>
                <w:spacing w:val="-2"/>
                <w:sz w:val="24"/>
              </w:rPr>
              <w:t>ПОБЕДЫ»</w:t>
            </w:r>
          </w:p>
        </w:tc>
      </w:tr>
      <w:tr w:rsidR="006875F1" w14:paraId="3A3087EC" w14:textId="77777777">
        <w:trPr>
          <w:trHeight w:val="828"/>
        </w:trPr>
        <w:tc>
          <w:tcPr>
            <w:tcW w:w="2568" w:type="dxa"/>
          </w:tcPr>
          <w:p w14:paraId="37EE4A5C" w14:textId="77777777" w:rsidR="006875F1" w:rsidRDefault="00000000">
            <w:pPr>
              <w:pStyle w:val="TableParagraph"/>
              <w:ind w:left="554" w:right="307" w:firstLine="249"/>
              <w:rPr>
                <w:b/>
                <w:sz w:val="24"/>
              </w:rPr>
            </w:pPr>
            <w:r>
              <w:rPr>
                <w:b/>
                <w:spacing w:val="-2"/>
                <w:sz w:val="24"/>
              </w:rPr>
              <w:t>Урочная деятельность</w:t>
            </w:r>
          </w:p>
        </w:tc>
        <w:tc>
          <w:tcPr>
            <w:tcW w:w="8380" w:type="dxa"/>
          </w:tcPr>
          <w:p w14:paraId="4BA77141" w14:textId="77777777" w:rsidR="006875F1" w:rsidRDefault="00000000">
            <w:pPr>
              <w:pStyle w:val="TableParagraph"/>
              <w:numPr>
                <w:ilvl w:val="0"/>
                <w:numId w:val="32"/>
              </w:numPr>
              <w:tabs>
                <w:tab w:val="left" w:pos="825"/>
              </w:tabs>
              <w:ind w:right="449"/>
              <w:rPr>
                <w:sz w:val="24"/>
              </w:rPr>
            </w:pPr>
            <w:r>
              <w:rPr>
                <w:sz w:val="24"/>
              </w:rPr>
              <w:t>Уроки</w:t>
            </w:r>
            <w:r>
              <w:rPr>
                <w:spacing w:val="-5"/>
                <w:sz w:val="24"/>
              </w:rPr>
              <w:t xml:space="preserve"> </w:t>
            </w:r>
            <w:r>
              <w:rPr>
                <w:sz w:val="24"/>
              </w:rPr>
              <w:t>согласно</w:t>
            </w:r>
            <w:r>
              <w:rPr>
                <w:spacing w:val="40"/>
                <w:sz w:val="24"/>
              </w:rPr>
              <w:t xml:space="preserve"> </w:t>
            </w:r>
            <w:r>
              <w:rPr>
                <w:sz w:val="24"/>
              </w:rPr>
              <w:t>Календарю</w:t>
            </w:r>
            <w:r>
              <w:rPr>
                <w:spacing w:val="-5"/>
                <w:sz w:val="24"/>
              </w:rPr>
              <w:t xml:space="preserve"> </w:t>
            </w:r>
            <w:r>
              <w:rPr>
                <w:sz w:val="24"/>
              </w:rPr>
              <w:t>образовательных</w:t>
            </w:r>
            <w:r>
              <w:rPr>
                <w:spacing w:val="40"/>
                <w:sz w:val="24"/>
              </w:rPr>
              <w:t xml:space="preserve"> </w:t>
            </w:r>
            <w:r>
              <w:rPr>
                <w:sz w:val="24"/>
              </w:rPr>
              <w:t>событий</w:t>
            </w:r>
            <w:r>
              <w:rPr>
                <w:spacing w:val="-5"/>
                <w:sz w:val="24"/>
              </w:rPr>
              <w:t xml:space="preserve"> </w:t>
            </w:r>
            <w:r>
              <w:rPr>
                <w:sz w:val="24"/>
              </w:rPr>
              <w:t>на</w:t>
            </w:r>
            <w:r>
              <w:rPr>
                <w:spacing w:val="-6"/>
                <w:sz w:val="24"/>
              </w:rPr>
              <w:t xml:space="preserve"> </w:t>
            </w:r>
            <w:r>
              <w:rPr>
                <w:sz w:val="24"/>
              </w:rPr>
              <w:t xml:space="preserve">2023-2024 </w:t>
            </w:r>
            <w:r>
              <w:rPr>
                <w:spacing w:val="-4"/>
                <w:sz w:val="24"/>
              </w:rPr>
              <w:t>год</w:t>
            </w:r>
          </w:p>
          <w:p w14:paraId="71B0AF8A" w14:textId="77777777" w:rsidR="006875F1" w:rsidRDefault="00000000">
            <w:pPr>
              <w:pStyle w:val="TableParagraph"/>
              <w:numPr>
                <w:ilvl w:val="0"/>
                <w:numId w:val="32"/>
              </w:numPr>
              <w:tabs>
                <w:tab w:val="left" w:pos="824"/>
              </w:tabs>
              <w:spacing w:line="264" w:lineRule="exact"/>
              <w:ind w:left="824" w:hanging="359"/>
              <w:rPr>
                <w:sz w:val="24"/>
              </w:rPr>
            </w:pPr>
            <w:r>
              <w:rPr>
                <w:sz w:val="24"/>
              </w:rPr>
              <w:t>24</w:t>
            </w:r>
            <w:r>
              <w:rPr>
                <w:spacing w:val="-2"/>
                <w:sz w:val="24"/>
              </w:rPr>
              <w:t xml:space="preserve"> </w:t>
            </w:r>
            <w:r>
              <w:rPr>
                <w:sz w:val="24"/>
              </w:rPr>
              <w:t>мая:</w:t>
            </w:r>
            <w:r>
              <w:rPr>
                <w:spacing w:val="-2"/>
                <w:sz w:val="24"/>
              </w:rPr>
              <w:t xml:space="preserve"> </w:t>
            </w:r>
            <w:r>
              <w:rPr>
                <w:sz w:val="24"/>
              </w:rPr>
              <w:t>День</w:t>
            </w:r>
            <w:r>
              <w:rPr>
                <w:spacing w:val="-2"/>
                <w:sz w:val="24"/>
              </w:rPr>
              <w:t xml:space="preserve"> </w:t>
            </w:r>
            <w:r>
              <w:rPr>
                <w:sz w:val="24"/>
              </w:rPr>
              <w:t>славянской</w:t>
            </w:r>
            <w:r>
              <w:rPr>
                <w:spacing w:val="-2"/>
                <w:sz w:val="24"/>
              </w:rPr>
              <w:t xml:space="preserve"> </w:t>
            </w:r>
            <w:r>
              <w:rPr>
                <w:sz w:val="24"/>
              </w:rPr>
              <w:t>письменности</w:t>
            </w:r>
            <w:r>
              <w:rPr>
                <w:spacing w:val="-3"/>
                <w:sz w:val="24"/>
              </w:rPr>
              <w:t xml:space="preserve"> </w:t>
            </w:r>
            <w:r>
              <w:rPr>
                <w:sz w:val="24"/>
              </w:rPr>
              <w:t>и</w:t>
            </w:r>
            <w:r>
              <w:rPr>
                <w:spacing w:val="-2"/>
                <w:sz w:val="24"/>
              </w:rPr>
              <w:t xml:space="preserve"> культуры</w:t>
            </w:r>
          </w:p>
        </w:tc>
        <w:tc>
          <w:tcPr>
            <w:tcW w:w="2801" w:type="dxa"/>
          </w:tcPr>
          <w:p w14:paraId="224B34AD" w14:textId="77777777" w:rsidR="006875F1" w:rsidRDefault="006875F1">
            <w:pPr>
              <w:pStyle w:val="TableParagraph"/>
              <w:ind w:left="0"/>
              <w:rPr>
                <w:sz w:val="24"/>
              </w:rPr>
            </w:pPr>
          </w:p>
        </w:tc>
      </w:tr>
      <w:tr w:rsidR="006875F1" w14:paraId="4062BBF8" w14:textId="77777777">
        <w:trPr>
          <w:trHeight w:val="1103"/>
        </w:trPr>
        <w:tc>
          <w:tcPr>
            <w:tcW w:w="2568" w:type="dxa"/>
          </w:tcPr>
          <w:p w14:paraId="72DB2F9D" w14:textId="77777777" w:rsidR="006875F1" w:rsidRDefault="00000000">
            <w:pPr>
              <w:pStyle w:val="TableParagraph"/>
              <w:ind w:left="602" w:right="348" w:firstLine="175"/>
              <w:rPr>
                <w:b/>
                <w:sz w:val="24"/>
              </w:rPr>
            </w:pPr>
            <w:r>
              <w:rPr>
                <w:b/>
                <w:spacing w:val="-2"/>
                <w:sz w:val="24"/>
              </w:rPr>
              <w:t>Классное руководство</w:t>
            </w:r>
          </w:p>
        </w:tc>
        <w:tc>
          <w:tcPr>
            <w:tcW w:w="8380" w:type="dxa"/>
          </w:tcPr>
          <w:p w14:paraId="5DBE93CB" w14:textId="77777777" w:rsidR="006875F1" w:rsidRDefault="00000000">
            <w:pPr>
              <w:pStyle w:val="TableParagraph"/>
              <w:numPr>
                <w:ilvl w:val="0"/>
                <w:numId w:val="31"/>
              </w:numPr>
              <w:tabs>
                <w:tab w:val="left" w:pos="825"/>
              </w:tabs>
              <w:ind w:right="464"/>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 xml:space="preserve">классных </w:t>
            </w:r>
            <w:r>
              <w:rPr>
                <w:spacing w:val="-2"/>
                <w:sz w:val="24"/>
              </w:rPr>
              <w:t>руководителей</w:t>
            </w:r>
          </w:p>
          <w:p w14:paraId="7338B307" w14:textId="77777777" w:rsidR="006875F1" w:rsidRDefault="00000000">
            <w:pPr>
              <w:pStyle w:val="TableParagraph"/>
              <w:ind w:left="825"/>
              <w:rPr>
                <w:sz w:val="24"/>
              </w:rPr>
            </w:pPr>
            <w:r>
              <w:rPr>
                <w:sz w:val="24"/>
              </w:rPr>
              <w:t>1-4</w:t>
            </w:r>
            <w:r>
              <w:rPr>
                <w:spacing w:val="-1"/>
                <w:sz w:val="24"/>
              </w:rPr>
              <w:t xml:space="preserve"> </w:t>
            </w:r>
            <w:r>
              <w:rPr>
                <w:spacing w:val="-2"/>
                <w:sz w:val="24"/>
              </w:rPr>
              <w:t>классов</w:t>
            </w:r>
          </w:p>
          <w:p w14:paraId="6138FD0A" w14:textId="77777777" w:rsidR="006875F1" w:rsidRDefault="00000000">
            <w:pPr>
              <w:pStyle w:val="TableParagraph"/>
              <w:numPr>
                <w:ilvl w:val="0"/>
                <w:numId w:val="30"/>
              </w:numPr>
              <w:tabs>
                <w:tab w:val="left" w:pos="824"/>
              </w:tabs>
              <w:spacing w:line="264" w:lineRule="exact"/>
              <w:ind w:left="824" w:hanging="359"/>
              <w:rPr>
                <w:sz w:val="24"/>
              </w:rPr>
            </w:pPr>
            <w:r>
              <w:rPr>
                <w:sz w:val="24"/>
              </w:rPr>
              <w:t>Подготовка</w:t>
            </w:r>
            <w:r>
              <w:rPr>
                <w:spacing w:val="-4"/>
                <w:sz w:val="24"/>
              </w:rPr>
              <w:t xml:space="preserve"> </w:t>
            </w:r>
            <w:r>
              <w:rPr>
                <w:sz w:val="24"/>
              </w:rPr>
              <w:t>Анализа</w:t>
            </w:r>
            <w:r>
              <w:rPr>
                <w:spacing w:val="-4"/>
                <w:sz w:val="24"/>
              </w:rPr>
              <w:t xml:space="preserve"> </w:t>
            </w:r>
            <w:r>
              <w:rPr>
                <w:sz w:val="24"/>
              </w:rPr>
              <w:t>воспитательной</w:t>
            </w:r>
            <w:r>
              <w:rPr>
                <w:spacing w:val="-2"/>
                <w:sz w:val="24"/>
              </w:rPr>
              <w:t xml:space="preserve"> </w:t>
            </w:r>
            <w:r>
              <w:rPr>
                <w:sz w:val="24"/>
              </w:rPr>
              <w:t>работы</w:t>
            </w:r>
            <w:r>
              <w:rPr>
                <w:spacing w:val="-3"/>
                <w:sz w:val="24"/>
              </w:rPr>
              <w:t xml:space="preserve"> </w:t>
            </w:r>
            <w:r>
              <w:rPr>
                <w:sz w:val="24"/>
              </w:rPr>
              <w:t>по</w:t>
            </w:r>
            <w:r>
              <w:rPr>
                <w:spacing w:val="-2"/>
                <w:sz w:val="24"/>
              </w:rPr>
              <w:t xml:space="preserve"> классу</w:t>
            </w:r>
          </w:p>
        </w:tc>
        <w:tc>
          <w:tcPr>
            <w:tcW w:w="2801" w:type="dxa"/>
          </w:tcPr>
          <w:p w14:paraId="62505F3E"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640C5ACD" w14:textId="77777777">
        <w:trPr>
          <w:trHeight w:val="1106"/>
        </w:trPr>
        <w:tc>
          <w:tcPr>
            <w:tcW w:w="2568" w:type="dxa"/>
          </w:tcPr>
          <w:p w14:paraId="26D1E8E5" w14:textId="77777777" w:rsidR="006875F1" w:rsidRDefault="00000000">
            <w:pPr>
              <w:pStyle w:val="TableParagraph"/>
              <w:ind w:left="1038" w:right="109" w:hanging="922"/>
              <w:rPr>
                <w:b/>
                <w:sz w:val="24"/>
              </w:rPr>
            </w:pPr>
            <w:r>
              <w:rPr>
                <w:b/>
                <w:sz w:val="24"/>
              </w:rPr>
              <w:t>Основные</w:t>
            </w:r>
            <w:r>
              <w:rPr>
                <w:b/>
                <w:spacing w:val="-15"/>
                <w:sz w:val="24"/>
              </w:rPr>
              <w:t xml:space="preserve"> </w:t>
            </w:r>
            <w:r>
              <w:rPr>
                <w:b/>
                <w:sz w:val="24"/>
              </w:rPr>
              <w:t xml:space="preserve">школьные </w:t>
            </w:r>
            <w:r>
              <w:rPr>
                <w:b/>
                <w:spacing w:val="-4"/>
                <w:sz w:val="24"/>
              </w:rPr>
              <w:t>дела</w:t>
            </w:r>
          </w:p>
        </w:tc>
        <w:tc>
          <w:tcPr>
            <w:tcW w:w="8380" w:type="dxa"/>
          </w:tcPr>
          <w:p w14:paraId="5DE05DD3" w14:textId="77777777" w:rsidR="006875F1" w:rsidRDefault="00000000">
            <w:pPr>
              <w:pStyle w:val="TableParagraph"/>
              <w:numPr>
                <w:ilvl w:val="0"/>
                <w:numId w:val="29"/>
              </w:numPr>
              <w:tabs>
                <w:tab w:val="left" w:pos="825"/>
              </w:tabs>
              <w:ind w:right="256"/>
              <w:jc w:val="both"/>
              <w:rPr>
                <w:sz w:val="24"/>
              </w:rPr>
            </w:pPr>
            <w:r>
              <w:rPr>
                <w:sz w:val="24"/>
              </w:rPr>
              <w:t>Церемония</w:t>
            </w:r>
            <w:r>
              <w:rPr>
                <w:spacing w:val="-4"/>
                <w:sz w:val="24"/>
              </w:rPr>
              <w:t xml:space="preserve"> </w:t>
            </w:r>
            <w:r>
              <w:rPr>
                <w:sz w:val="24"/>
              </w:rPr>
              <w:t>поднятия</w:t>
            </w:r>
            <w:r>
              <w:rPr>
                <w:spacing w:val="-4"/>
                <w:sz w:val="24"/>
              </w:rPr>
              <w:t xml:space="preserve"> </w:t>
            </w:r>
            <w:r>
              <w:rPr>
                <w:sz w:val="24"/>
              </w:rPr>
              <w:t>Флага</w:t>
            </w:r>
            <w:r>
              <w:rPr>
                <w:spacing w:val="-5"/>
                <w:sz w:val="24"/>
              </w:rPr>
              <w:t xml:space="preserve"> </w:t>
            </w:r>
            <w:r>
              <w:rPr>
                <w:sz w:val="24"/>
              </w:rPr>
              <w:t>РФ</w:t>
            </w:r>
            <w:r>
              <w:rPr>
                <w:spacing w:val="-3"/>
                <w:sz w:val="24"/>
              </w:rPr>
              <w:t xml:space="preserve"> </w:t>
            </w:r>
            <w:r>
              <w:rPr>
                <w:sz w:val="24"/>
              </w:rPr>
              <w:t>и</w:t>
            </w:r>
            <w:r>
              <w:rPr>
                <w:spacing w:val="-4"/>
                <w:sz w:val="24"/>
              </w:rPr>
              <w:t xml:space="preserve"> </w:t>
            </w:r>
            <w:r>
              <w:rPr>
                <w:sz w:val="24"/>
              </w:rPr>
              <w:t>исполнение</w:t>
            </w:r>
            <w:r>
              <w:rPr>
                <w:spacing w:val="-5"/>
                <w:sz w:val="24"/>
              </w:rPr>
              <w:t xml:space="preserve"> </w:t>
            </w:r>
            <w:r>
              <w:rPr>
                <w:sz w:val="24"/>
              </w:rPr>
              <w:t>Гимна</w:t>
            </w:r>
            <w:r>
              <w:rPr>
                <w:spacing w:val="-5"/>
                <w:sz w:val="24"/>
              </w:rPr>
              <w:t xml:space="preserve"> </w:t>
            </w:r>
            <w:r>
              <w:rPr>
                <w:sz w:val="24"/>
              </w:rPr>
              <w:t>РФ</w:t>
            </w:r>
            <w:r>
              <w:rPr>
                <w:spacing w:val="-4"/>
                <w:sz w:val="24"/>
              </w:rPr>
              <w:t xml:space="preserve"> </w:t>
            </w:r>
            <w:r>
              <w:rPr>
                <w:sz w:val="24"/>
              </w:rPr>
              <w:t>в</w:t>
            </w:r>
            <w:r>
              <w:rPr>
                <w:spacing w:val="-5"/>
                <w:sz w:val="24"/>
              </w:rPr>
              <w:t xml:space="preserve"> </w:t>
            </w:r>
            <w:r>
              <w:rPr>
                <w:sz w:val="24"/>
              </w:rPr>
              <w:t>первый</w:t>
            </w:r>
            <w:r>
              <w:rPr>
                <w:spacing w:val="-4"/>
                <w:sz w:val="24"/>
              </w:rPr>
              <w:t xml:space="preserve"> </w:t>
            </w:r>
            <w:r>
              <w:rPr>
                <w:sz w:val="24"/>
              </w:rPr>
              <w:t>день каждой</w:t>
            </w:r>
            <w:r>
              <w:rPr>
                <w:spacing w:val="-3"/>
                <w:sz w:val="24"/>
              </w:rPr>
              <w:t xml:space="preserve"> </w:t>
            </w:r>
            <w:r>
              <w:rPr>
                <w:sz w:val="24"/>
              </w:rPr>
              <w:t>недели,</w:t>
            </w:r>
            <w:r>
              <w:rPr>
                <w:spacing w:val="-3"/>
                <w:sz w:val="24"/>
              </w:rPr>
              <w:t xml:space="preserve"> </w:t>
            </w:r>
            <w:r>
              <w:rPr>
                <w:sz w:val="24"/>
              </w:rPr>
              <w:t>церемония</w:t>
            </w:r>
            <w:r>
              <w:rPr>
                <w:spacing w:val="-3"/>
                <w:sz w:val="24"/>
              </w:rPr>
              <w:t xml:space="preserve"> </w:t>
            </w:r>
            <w:r>
              <w:rPr>
                <w:sz w:val="24"/>
              </w:rPr>
              <w:t>спуска</w:t>
            </w:r>
            <w:r>
              <w:rPr>
                <w:spacing w:val="-4"/>
                <w:sz w:val="24"/>
              </w:rPr>
              <w:t xml:space="preserve"> </w:t>
            </w:r>
            <w:r>
              <w:rPr>
                <w:sz w:val="24"/>
              </w:rPr>
              <w:t>Флага</w:t>
            </w:r>
            <w:r>
              <w:rPr>
                <w:spacing w:val="-4"/>
                <w:sz w:val="24"/>
              </w:rPr>
              <w:t xml:space="preserve"> </w:t>
            </w:r>
            <w:r>
              <w:rPr>
                <w:sz w:val="24"/>
              </w:rPr>
              <w:t>РФ</w:t>
            </w:r>
            <w:r>
              <w:rPr>
                <w:spacing w:val="-3"/>
                <w:sz w:val="24"/>
              </w:rPr>
              <w:t xml:space="preserve"> </w:t>
            </w:r>
            <w:r>
              <w:rPr>
                <w:sz w:val="24"/>
              </w:rPr>
              <w:t>и</w:t>
            </w:r>
            <w:r>
              <w:rPr>
                <w:spacing w:val="-3"/>
                <w:sz w:val="24"/>
              </w:rPr>
              <w:t xml:space="preserve"> </w:t>
            </w:r>
            <w:r>
              <w:rPr>
                <w:sz w:val="24"/>
              </w:rPr>
              <w:t>исполнение</w:t>
            </w:r>
            <w:r>
              <w:rPr>
                <w:spacing w:val="-4"/>
                <w:sz w:val="24"/>
              </w:rPr>
              <w:t xml:space="preserve"> </w:t>
            </w:r>
            <w:r>
              <w:rPr>
                <w:sz w:val="24"/>
              </w:rPr>
              <w:t>Гимна</w:t>
            </w:r>
            <w:r>
              <w:rPr>
                <w:spacing w:val="-4"/>
                <w:sz w:val="24"/>
              </w:rPr>
              <w:t xml:space="preserve"> </w:t>
            </w:r>
            <w:r>
              <w:rPr>
                <w:sz w:val="24"/>
              </w:rPr>
              <w:t>РФ</w:t>
            </w:r>
            <w:r>
              <w:rPr>
                <w:spacing w:val="-6"/>
                <w:sz w:val="24"/>
              </w:rPr>
              <w:t xml:space="preserve"> </w:t>
            </w:r>
            <w:r>
              <w:rPr>
                <w:sz w:val="24"/>
              </w:rPr>
              <w:t>в последний день каждой учебной недели.</w:t>
            </w:r>
          </w:p>
          <w:p w14:paraId="037C502E" w14:textId="77777777" w:rsidR="006875F1" w:rsidRDefault="00000000">
            <w:pPr>
              <w:pStyle w:val="TableParagraph"/>
              <w:numPr>
                <w:ilvl w:val="0"/>
                <w:numId w:val="29"/>
              </w:numPr>
              <w:tabs>
                <w:tab w:val="left" w:pos="824"/>
              </w:tabs>
              <w:spacing w:line="266" w:lineRule="exact"/>
              <w:ind w:left="824" w:hanging="359"/>
              <w:jc w:val="both"/>
              <w:rPr>
                <w:sz w:val="24"/>
              </w:rPr>
            </w:pPr>
            <w:r>
              <w:rPr>
                <w:sz w:val="24"/>
              </w:rPr>
              <w:t>Праздник</w:t>
            </w:r>
            <w:r>
              <w:rPr>
                <w:spacing w:val="-4"/>
                <w:sz w:val="24"/>
              </w:rPr>
              <w:t xml:space="preserve"> </w:t>
            </w:r>
            <w:r>
              <w:rPr>
                <w:sz w:val="24"/>
              </w:rPr>
              <w:t>Весны</w:t>
            </w:r>
            <w:r>
              <w:rPr>
                <w:spacing w:val="-2"/>
                <w:sz w:val="24"/>
              </w:rPr>
              <w:t xml:space="preserve"> </w:t>
            </w:r>
            <w:r>
              <w:rPr>
                <w:sz w:val="24"/>
              </w:rPr>
              <w:t>и</w:t>
            </w:r>
            <w:r>
              <w:rPr>
                <w:spacing w:val="-2"/>
                <w:sz w:val="24"/>
              </w:rPr>
              <w:t xml:space="preserve"> </w:t>
            </w:r>
            <w:r>
              <w:rPr>
                <w:spacing w:val="-4"/>
                <w:sz w:val="24"/>
              </w:rPr>
              <w:t>Труда</w:t>
            </w:r>
          </w:p>
        </w:tc>
        <w:tc>
          <w:tcPr>
            <w:tcW w:w="2801" w:type="dxa"/>
          </w:tcPr>
          <w:p w14:paraId="531CB719" w14:textId="77777777" w:rsidR="006875F1" w:rsidRDefault="00000000">
            <w:pPr>
              <w:pStyle w:val="TableParagraph"/>
              <w:rPr>
                <w:sz w:val="24"/>
              </w:rPr>
            </w:pPr>
            <w:r>
              <w:rPr>
                <w:sz w:val="24"/>
              </w:rPr>
              <w:t>Зам. директора по ВР Педагог</w:t>
            </w:r>
            <w:r>
              <w:rPr>
                <w:spacing w:val="-15"/>
                <w:sz w:val="24"/>
              </w:rPr>
              <w:t xml:space="preserve"> </w:t>
            </w:r>
            <w:r>
              <w:rPr>
                <w:sz w:val="24"/>
              </w:rPr>
              <w:t>–</w:t>
            </w:r>
            <w:r>
              <w:rPr>
                <w:spacing w:val="-15"/>
                <w:sz w:val="24"/>
              </w:rPr>
              <w:t xml:space="preserve"> </w:t>
            </w:r>
            <w:r>
              <w:rPr>
                <w:sz w:val="24"/>
              </w:rPr>
              <w:t>организатор,</w:t>
            </w:r>
          </w:p>
          <w:p w14:paraId="0FA91160" w14:textId="77777777" w:rsidR="006875F1" w:rsidRDefault="00000000">
            <w:pPr>
              <w:pStyle w:val="TableParagraph"/>
              <w:rPr>
                <w:sz w:val="24"/>
              </w:rPr>
            </w:pPr>
            <w:r>
              <w:rPr>
                <w:sz w:val="24"/>
              </w:rPr>
              <w:t>Классные</w:t>
            </w:r>
            <w:r>
              <w:rPr>
                <w:spacing w:val="-5"/>
                <w:sz w:val="24"/>
              </w:rPr>
              <w:t xml:space="preserve"> </w:t>
            </w:r>
            <w:r>
              <w:rPr>
                <w:spacing w:val="-2"/>
                <w:sz w:val="24"/>
              </w:rPr>
              <w:t>руководители</w:t>
            </w:r>
          </w:p>
        </w:tc>
      </w:tr>
    </w:tbl>
    <w:p w14:paraId="49045CE3" w14:textId="77777777" w:rsidR="006875F1" w:rsidRDefault="006875F1">
      <w:pPr>
        <w:rPr>
          <w:sz w:val="24"/>
        </w:rPr>
        <w:sectPr w:rsidR="006875F1" w:rsidSect="00617F94">
          <w:pgSz w:w="16840" w:h="11910" w:orient="landscape"/>
          <w:pgMar w:top="940" w:right="460" w:bottom="280" w:left="1300" w:header="722" w:footer="0" w:gutter="0"/>
          <w:cols w:space="720"/>
        </w:sectPr>
      </w:pPr>
    </w:p>
    <w:p w14:paraId="476C5851" w14:textId="77777777" w:rsidR="006875F1" w:rsidRDefault="006875F1">
      <w:pPr>
        <w:pStyle w:val="a3"/>
        <w:spacing w:before="8"/>
        <w:ind w:left="0"/>
        <w:jc w:val="left"/>
        <w:rPr>
          <w:b/>
          <w:sz w:val="20"/>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8380"/>
        <w:gridCol w:w="2801"/>
      </w:tblGrid>
      <w:tr w:rsidR="006875F1" w14:paraId="1A33A86D" w14:textId="77777777">
        <w:trPr>
          <w:trHeight w:val="1379"/>
        </w:trPr>
        <w:tc>
          <w:tcPr>
            <w:tcW w:w="2568" w:type="dxa"/>
          </w:tcPr>
          <w:p w14:paraId="2284EBD3" w14:textId="77777777" w:rsidR="006875F1" w:rsidRDefault="006875F1">
            <w:pPr>
              <w:pStyle w:val="TableParagraph"/>
              <w:ind w:left="0"/>
              <w:rPr>
                <w:sz w:val="24"/>
              </w:rPr>
            </w:pPr>
          </w:p>
        </w:tc>
        <w:tc>
          <w:tcPr>
            <w:tcW w:w="8380" w:type="dxa"/>
          </w:tcPr>
          <w:p w14:paraId="6057D3AB" w14:textId="77777777" w:rsidR="006875F1" w:rsidRDefault="00000000">
            <w:pPr>
              <w:pStyle w:val="TableParagraph"/>
              <w:numPr>
                <w:ilvl w:val="0"/>
                <w:numId w:val="28"/>
              </w:numPr>
              <w:tabs>
                <w:tab w:val="left" w:pos="824"/>
              </w:tabs>
              <w:spacing w:line="268" w:lineRule="exact"/>
              <w:ind w:left="824" w:hanging="359"/>
              <w:rPr>
                <w:sz w:val="24"/>
              </w:rPr>
            </w:pPr>
            <w:r>
              <w:rPr>
                <w:sz w:val="24"/>
              </w:rPr>
              <w:t>Мероприятия</w:t>
            </w:r>
            <w:r>
              <w:rPr>
                <w:spacing w:val="-4"/>
                <w:sz w:val="24"/>
              </w:rPr>
              <w:t xml:space="preserve"> </w:t>
            </w:r>
            <w:r>
              <w:rPr>
                <w:sz w:val="24"/>
              </w:rPr>
              <w:t>в</w:t>
            </w:r>
            <w:r>
              <w:rPr>
                <w:spacing w:val="-4"/>
                <w:sz w:val="24"/>
              </w:rPr>
              <w:t xml:space="preserve"> </w:t>
            </w:r>
            <w:r>
              <w:rPr>
                <w:sz w:val="24"/>
              </w:rPr>
              <w:t>рамках</w:t>
            </w:r>
            <w:r>
              <w:rPr>
                <w:spacing w:val="-4"/>
                <w:sz w:val="24"/>
              </w:rPr>
              <w:t xml:space="preserve"> </w:t>
            </w:r>
            <w:r>
              <w:rPr>
                <w:sz w:val="24"/>
              </w:rPr>
              <w:t>Месячника</w:t>
            </w:r>
            <w:r>
              <w:rPr>
                <w:spacing w:val="-3"/>
                <w:sz w:val="24"/>
              </w:rPr>
              <w:t xml:space="preserve"> </w:t>
            </w:r>
            <w:r>
              <w:rPr>
                <w:spacing w:val="-2"/>
                <w:sz w:val="24"/>
              </w:rPr>
              <w:t>Победы</w:t>
            </w:r>
          </w:p>
          <w:p w14:paraId="2460350B" w14:textId="77777777" w:rsidR="006875F1" w:rsidRDefault="00000000">
            <w:pPr>
              <w:pStyle w:val="TableParagraph"/>
              <w:numPr>
                <w:ilvl w:val="0"/>
                <w:numId w:val="28"/>
              </w:numPr>
              <w:tabs>
                <w:tab w:val="left" w:pos="824"/>
              </w:tabs>
              <w:ind w:left="824" w:hanging="359"/>
              <w:rPr>
                <w:sz w:val="24"/>
              </w:rPr>
            </w:pPr>
            <w:r>
              <w:rPr>
                <w:sz w:val="24"/>
              </w:rPr>
              <w:t>Смотр</w:t>
            </w:r>
            <w:r>
              <w:rPr>
                <w:spacing w:val="-1"/>
                <w:sz w:val="24"/>
              </w:rPr>
              <w:t xml:space="preserve"> </w:t>
            </w:r>
            <w:r>
              <w:rPr>
                <w:sz w:val="24"/>
              </w:rPr>
              <w:t>строя</w:t>
            </w:r>
            <w:r>
              <w:rPr>
                <w:spacing w:val="-1"/>
                <w:sz w:val="24"/>
              </w:rPr>
              <w:t xml:space="preserve"> </w:t>
            </w:r>
            <w:r>
              <w:rPr>
                <w:sz w:val="24"/>
              </w:rPr>
              <w:t xml:space="preserve">и </w:t>
            </w:r>
            <w:r>
              <w:rPr>
                <w:spacing w:val="-2"/>
                <w:sz w:val="24"/>
              </w:rPr>
              <w:t>песни.</w:t>
            </w:r>
          </w:p>
          <w:p w14:paraId="19DFAC62" w14:textId="77777777" w:rsidR="006875F1" w:rsidRDefault="00000000">
            <w:pPr>
              <w:pStyle w:val="TableParagraph"/>
              <w:numPr>
                <w:ilvl w:val="0"/>
                <w:numId w:val="28"/>
              </w:numPr>
              <w:tabs>
                <w:tab w:val="left" w:pos="824"/>
              </w:tabs>
              <w:ind w:left="824" w:hanging="359"/>
              <w:rPr>
                <w:sz w:val="24"/>
              </w:rPr>
            </w:pPr>
            <w:r>
              <w:rPr>
                <w:sz w:val="24"/>
              </w:rPr>
              <w:t>Первый</w:t>
            </w:r>
            <w:r>
              <w:rPr>
                <w:spacing w:val="-5"/>
                <w:sz w:val="24"/>
              </w:rPr>
              <w:t xml:space="preserve"> </w:t>
            </w:r>
            <w:r>
              <w:rPr>
                <w:sz w:val="24"/>
              </w:rPr>
              <w:t>выпускной</w:t>
            </w:r>
            <w:r>
              <w:rPr>
                <w:spacing w:val="2"/>
                <w:sz w:val="24"/>
              </w:rPr>
              <w:t xml:space="preserve"> </w:t>
            </w:r>
            <w:r>
              <w:rPr>
                <w:sz w:val="24"/>
              </w:rPr>
              <w:t>«Прощай</w:t>
            </w:r>
            <w:r>
              <w:rPr>
                <w:spacing w:val="-2"/>
                <w:sz w:val="24"/>
              </w:rPr>
              <w:t xml:space="preserve"> </w:t>
            </w:r>
            <w:r>
              <w:rPr>
                <w:sz w:val="24"/>
              </w:rPr>
              <w:t>начальная</w:t>
            </w:r>
            <w:r>
              <w:rPr>
                <w:spacing w:val="-3"/>
                <w:sz w:val="24"/>
              </w:rPr>
              <w:t xml:space="preserve"> </w:t>
            </w:r>
            <w:r>
              <w:rPr>
                <w:sz w:val="24"/>
              </w:rPr>
              <w:t>школа»</w:t>
            </w:r>
            <w:r>
              <w:rPr>
                <w:spacing w:val="-8"/>
                <w:sz w:val="24"/>
              </w:rPr>
              <w:t xml:space="preserve"> </w:t>
            </w:r>
            <w:r>
              <w:rPr>
                <w:sz w:val="24"/>
              </w:rPr>
              <w:t>(4</w:t>
            </w:r>
            <w:r>
              <w:rPr>
                <w:spacing w:val="-2"/>
                <w:sz w:val="24"/>
              </w:rPr>
              <w:t xml:space="preserve"> класс).</w:t>
            </w:r>
          </w:p>
          <w:p w14:paraId="34E4E6B9" w14:textId="77777777" w:rsidR="006875F1" w:rsidRDefault="00000000">
            <w:pPr>
              <w:pStyle w:val="TableParagraph"/>
              <w:numPr>
                <w:ilvl w:val="0"/>
                <w:numId w:val="28"/>
              </w:numPr>
              <w:tabs>
                <w:tab w:val="left" w:pos="825"/>
              </w:tabs>
              <w:spacing w:line="270" w:lineRule="atLeast"/>
              <w:ind w:right="316"/>
              <w:rPr>
                <w:sz w:val="24"/>
              </w:rPr>
            </w:pPr>
            <w:r>
              <w:rPr>
                <w:sz w:val="24"/>
              </w:rPr>
              <w:t>Торжественная</w:t>
            </w:r>
            <w:r>
              <w:rPr>
                <w:spacing w:val="-8"/>
                <w:sz w:val="24"/>
              </w:rPr>
              <w:t xml:space="preserve"> </w:t>
            </w:r>
            <w:r>
              <w:rPr>
                <w:sz w:val="24"/>
              </w:rPr>
              <w:t>линейка,</w:t>
            </w:r>
            <w:r>
              <w:rPr>
                <w:spacing w:val="-8"/>
                <w:sz w:val="24"/>
              </w:rPr>
              <w:t xml:space="preserve"> </w:t>
            </w:r>
            <w:r>
              <w:rPr>
                <w:sz w:val="24"/>
              </w:rPr>
              <w:t>посвященная</w:t>
            </w:r>
            <w:r>
              <w:rPr>
                <w:spacing w:val="-8"/>
                <w:sz w:val="24"/>
              </w:rPr>
              <w:t xml:space="preserve"> </w:t>
            </w:r>
            <w:r>
              <w:rPr>
                <w:sz w:val="24"/>
              </w:rPr>
              <w:t>окончанию</w:t>
            </w:r>
            <w:r>
              <w:rPr>
                <w:spacing w:val="-8"/>
                <w:sz w:val="24"/>
              </w:rPr>
              <w:t xml:space="preserve"> </w:t>
            </w:r>
            <w:r>
              <w:rPr>
                <w:sz w:val="24"/>
              </w:rPr>
              <w:t>2023-2024</w:t>
            </w:r>
            <w:r>
              <w:rPr>
                <w:spacing w:val="-7"/>
                <w:sz w:val="24"/>
              </w:rPr>
              <w:t xml:space="preserve"> </w:t>
            </w:r>
            <w:r>
              <w:rPr>
                <w:sz w:val="24"/>
              </w:rPr>
              <w:t xml:space="preserve">учебного </w:t>
            </w:r>
            <w:r>
              <w:rPr>
                <w:spacing w:val="-2"/>
                <w:sz w:val="24"/>
              </w:rPr>
              <w:t>года.</w:t>
            </w:r>
          </w:p>
        </w:tc>
        <w:tc>
          <w:tcPr>
            <w:tcW w:w="2801" w:type="dxa"/>
          </w:tcPr>
          <w:p w14:paraId="4C7406BF" w14:textId="77777777" w:rsidR="006875F1" w:rsidRDefault="006875F1">
            <w:pPr>
              <w:pStyle w:val="TableParagraph"/>
              <w:ind w:left="0"/>
              <w:rPr>
                <w:sz w:val="24"/>
              </w:rPr>
            </w:pPr>
          </w:p>
        </w:tc>
      </w:tr>
      <w:tr w:rsidR="006875F1" w14:paraId="722EC982" w14:textId="77777777">
        <w:trPr>
          <w:trHeight w:val="3312"/>
        </w:trPr>
        <w:tc>
          <w:tcPr>
            <w:tcW w:w="2568" w:type="dxa"/>
          </w:tcPr>
          <w:p w14:paraId="4AD12BAC" w14:textId="77777777" w:rsidR="006875F1" w:rsidRDefault="00000000">
            <w:pPr>
              <w:pStyle w:val="TableParagraph"/>
              <w:ind w:left="551" w:right="307" w:firstLine="76"/>
              <w:rPr>
                <w:b/>
                <w:sz w:val="24"/>
              </w:rPr>
            </w:pPr>
            <w:r>
              <w:rPr>
                <w:b/>
                <w:spacing w:val="-2"/>
                <w:sz w:val="24"/>
              </w:rPr>
              <w:t>Внеурочная деятельность</w:t>
            </w:r>
          </w:p>
        </w:tc>
        <w:tc>
          <w:tcPr>
            <w:tcW w:w="8380" w:type="dxa"/>
          </w:tcPr>
          <w:p w14:paraId="558549AA" w14:textId="77777777" w:rsidR="006875F1" w:rsidRDefault="00000000">
            <w:pPr>
              <w:pStyle w:val="TableParagraph"/>
              <w:numPr>
                <w:ilvl w:val="0"/>
                <w:numId w:val="27"/>
              </w:numPr>
              <w:tabs>
                <w:tab w:val="left" w:pos="824"/>
              </w:tabs>
              <w:spacing w:line="268" w:lineRule="exact"/>
              <w:ind w:left="824" w:hanging="359"/>
              <w:rPr>
                <w:sz w:val="24"/>
              </w:rPr>
            </w:pPr>
            <w:r>
              <w:rPr>
                <w:sz w:val="24"/>
              </w:rPr>
              <w:t>Библиотечные</w:t>
            </w:r>
            <w:r>
              <w:rPr>
                <w:spacing w:val="-4"/>
                <w:sz w:val="24"/>
              </w:rPr>
              <w:t xml:space="preserve"> </w:t>
            </w:r>
            <w:r>
              <w:rPr>
                <w:spacing w:val="-2"/>
                <w:sz w:val="24"/>
              </w:rPr>
              <w:t>уроки</w:t>
            </w:r>
          </w:p>
          <w:p w14:paraId="7567D2F9" w14:textId="77777777" w:rsidR="006875F1" w:rsidRDefault="00000000">
            <w:pPr>
              <w:pStyle w:val="TableParagraph"/>
              <w:numPr>
                <w:ilvl w:val="0"/>
                <w:numId w:val="27"/>
              </w:numPr>
              <w:tabs>
                <w:tab w:val="left" w:pos="824"/>
              </w:tabs>
              <w:ind w:left="824" w:hanging="359"/>
              <w:rPr>
                <w:sz w:val="24"/>
              </w:rPr>
            </w:pPr>
            <w:r>
              <w:rPr>
                <w:sz w:val="24"/>
              </w:rPr>
              <w:t>Разговоры</w:t>
            </w:r>
            <w:r>
              <w:rPr>
                <w:spacing w:val="-2"/>
                <w:sz w:val="24"/>
              </w:rPr>
              <w:t xml:space="preserve"> </w:t>
            </w:r>
            <w:r>
              <w:rPr>
                <w:sz w:val="24"/>
              </w:rPr>
              <w:t xml:space="preserve">о </w:t>
            </w:r>
            <w:r>
              <w:rPr>
                <w:spacing w:val="-2"/>
                <w:sz w:val="24"/>
              </w:rPr>
              <w:t>важном</w:t>
            </w:r>
          </w:p>
          <w:p w14:paraId="2B15A0F4" w14:textId="77777777" w:rsidR="006875F1" w:rsidRDefault="00000000">
            <w:pPr>
              <w:pStyle w:val="TableParagraph"/>
              <w:numPr>
                <w:ilvl w:val="0"/>
                <w:numId w:val="27"/>
              </w:numPr>
              <w:tabs>
                <w:tab w:val="left" w:pos="824"/>
              </w:tabs>
              <w:ind w:left="824" w:hanging="359"/>
              <w:rPr>
                <w:sz w:val="24"/>
              </w:rPr>
            </w:pPr>
            <w:r>
              <w:rPr>
                <w:sz w:val="24"/>
              </w:rPr>
              <w:t>«Социокультурные</w:t>
            </w:r>
            <w:r>
              <w:rPr>
                <w:spacing w:val="-13"/>
                <w:sz w:val="24"/>
              </w:rPr>
              <w:t xml:space="preserve"> </w:t>
            </w:r>
            <w:r>
              <w:rPr>
                <w:spacing w:val="-2"/>
                <w:sz w:val="24"/>
              </w:rPr>
              <w:t>истоки»</w:t>
            </w:r>
          </w:p>
          <w:p w14:paraId="77CC8C46" w14:textId="77777777" w:rsidR="006875F1" w:rsidRDefault="00000000">
            <w:pPr>
              <w:pStyle w:val="TableParagraph"/>
              <w:numPr>
                <w:ilvl w:val="0"/>
                <w:numId w:val="27"/>
              </w:numPr>
              <w:tabs>
                <w:tab w:val="left" w:pos="824"/>
              </w:tabs>
              <w:ind w:left="824" w:hanging="359"/>
              <w:rPr>
                <w:sz w:val="24"/>
              </w:rPr>
            </w:pPr>
            <w:r>
              <w:rPr>
                <w:spacing w:val="-2"/>
                <w:sz w:val="24"/>
              </w:rPr>
              <w:t>Шахматы</w:t>
            </w:r>
          </w:p>
          <w:p w14:paraId="7D2E5F40" w14:textId="77777777" w:rsidR="006875F1" w:rsidRDefault="00000000">
            <w:pPr>
              <w:pStyle w:val="TableParagraph"/>
              <w:numPr>
                <w:ilvl w:val="0"/>
                <w:numId w:val="27"/>
              </w:numPr>
              <w:tabs>
                <w:tab w:val="left" w:pos="824"/>
              </w:tabs>
              <w:ind w:left="824" w:hanging="359"/>
              <w:rPr>
                <w:sz w:val="24"/>
              </w:rPr>
            </w:pPr>
            <w:r>
              <w:rPr>
                <w:sz w:val="24"/>
              </w:rPr>
              <w:t>Азбука</w:t>
            </w:r>
            <w:r>
              <w:rPr>
                <w:spacing w:val="-4"/>
                <w:sz w:val="24"/>
              </w:rPr>
              <w:t xml:space="preserve"> </w:t>
            </w:r>
            <w:r>
              <w:rPr>
                <w:spacing w:val="-2"/>
                <w:sz w:val="24"/>
              </w:rPr>
              <w:t>общения</w:t>
            </w:r>
          </w:p>
          <w:p w14:paraId="770903F9" w14:textId="77777777" w:rsidR="006875F1" w:rsidRDefault="00000000">
            <w:pPr>
              <w:pStyle w:val="TableParagraph"/>
              <w:numPr>
                <w:ilvl w:val="0"/>
                <w:numId w:val="27"/>
              </w:numPr>
              <w:tabs>
                <w:tab w:val="left" w:pos="824"/>
              </w:tabs>
              <w:ind w:left="824" w:hanging="359"/>
              <w:rPr>
                <w:sz w:val="24"/>
              </w:rPr>
            </w:pPr>
            <w:r>
              <w:rPr>
                <w:sz w:val="24"/>
              </w:rPr>
              <w:t>Основы</w:t>
            </w:r>
            <w:r>
              <w:rPr>
                <w:spacing w:val="-3"/>
                <w:sz w:val="24"/>
              </w:rPr>
              <w:t xml:space="preserve"> </w:t>
            </w:r>
            <w:r>
              <w:rPr>
                <w:sz w:val="24"/>
              </w:rPr>
              <w:t>проектной</w:t>
            </w:r>
            <w:r>
              <w:rPr>
                <w:spacing w:val="-2"/>
                <w:sz w:val="24"/>
              </w:rPr>
              <w:t xml:space="preserve"> деятельности</w:t>
            </w:r>
          </w:p>
          <w:p w14:paraId="2FEA4CB0" w14:textId="77777777" w:rsidR="006875F1" w:rsidRDefault="00000000">
            <w:pPr>
              <w:pStyle w:val="TableParagraph"/>
              <w:numPr>
                <w:ilvl w:val="0"/>
                <w:numId w:val="27"/>
              </w:numPr>
              <w:tabs>
                <w:tab w:val="left" w:pos="824"/>
              </w:tabs>
              <w:ind w:left="824" w:hanging="359"/>
              <w:rPr>
                <w:sz w:val="24"/>
              </w:rPr>
            </w:pPr>
            <w:r>
              <w:rPr>
                <w:sz w:val="24"/>
              </w:rPr>
              <w:t>Функциональная</w:t>
            </w:r>
            <w:r>
              <w:rPr>
                <w:spacing w:val="-9"/>
                <w:sz w:val="24"/>
              </w:rPr>
              <w:t xml:space="preserve"> </w:t>
            </w:r>
            <w:r>
              <w:rPr>
                <w:spacing w:val="-2"/>
                <w:sz w:val="24"/>
              </w:rPr>
              <w:t>грамотность</w:t>
            </w:r>
          </w:p>
          <w:p w14:paraId="4A8CBEB3" w14:textId="77777777" w:rsidR="006875F1" w:rsidRDefault="00000000">
            <w:pPr>
              <w:pStyle w:val="TableParagraph"/>
              <w:numPr>
                <w:ilvl w:val="0"/>
                <w:numId w:val="27"/>
              </w:numPr>
              <w:tabs>
                <w:tab w:val="left" w:pos="825"/>
              </w:tabs>
              <w:ind w:right="464"/>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 xml:space="preserve">классных </w:t>
            </w:r>
            <w:r>
              <w:rPr>
                <w:spacing w:val="-2"/>
                <w:sz w:val="24"/>
              </w:rPr>
              <w:t>руководителей</w:t>
            </w:r>
          </w:p>
          <w:p w14:paraId="147CACCD" w14:textId="77777777" w:rsidR="006875F1" w:rsidRDefault="00000000">
            <w:pPr>
              <w:pStyle w:val="TableParagraph"/>
              <w:numPr>
                <w:ilvl w:val="0"/>
                <w:numId w:val="27"/>
              </w:numPr>
              <w:tabs>
                <w:tab w:val="left" w:pos="824"/>
              </w:tabs>
              <w:spacing w:before="1"/>
              <w:ind w:left="824" w:hanging="359"/>
              <w:rPr>
                <w:sz w:val="24"/>
              </w:rPr>
            </w:pPr>
            <w:r>
              <w:rPr>
                <w:sz w:val="24"/>
              </w:rPr>
              <w:t>1-4</w:t>
            </w:r>
            <w:r>
              <w:rPr>
                <w:spacing w:val="-2"/>
                <w:sz w:val="24"/>
              </w:rPr>
              <w:t xml:space="preserve"> </w:t>
            </w:r>
            <w:r>
              <w:rPr>
                <w:sz w:val="24"/>
              </w:rPr>
              <w:t>классовРазвиваем</w:t>
            </w:r>
            <w:r>
              <w:rPr>
                <w:spacing w:val="-3"/>
                <w:sz w:val="24"/>
              </w:rPr>
              <w:t xml:space="preserve"> </w:t>
            </w:r>
            <w:r>
              <w:rPr>
                <w:sz w:val="24"/>
              </w:rPr>
              <w:t>дар</w:t>
            </w:r>
            <w:r>
              <w:rPr>
                <w:spacing w:val="-1"/>
                <w:sz w:val="24"/>
              </w:rPr>
              <w:t xml:space="preserve"> </w:t>
            </w:r>
            <w:r>
              <w:rPr>
                <w:spacing w:val="-2"/>
                <w:sz w:val="24"/>
              </w:rPr>
              <w:t>слова</w:t>
            </w:r>
          </w:p>
          <w:p w14:paraId="0DFDEACD" w14:textId="77777777" w:rsidR="006875F1" w:rsidRDefault="00000000">
            <w:pPr>
              <w:pStyle w:val="TableParagraph"/>
              <w:numPr>
                <w:ilvl w:val="0"/>
                <w:numId w:val="27"/>
              </w:numPr>
              <w:tabs>
                <w:tab w:val="left" w:pos="825"/>
              </w:tabs>
              <w:spacing w:line="270" w:lineRule="atLeast"/>
              <w:ind w:right="464"/>
              <w:rPr>
                <w:sz w:val="24"/>
              </w:rPr>
            </w:pPr>
            <w:r>
              <w:rPr>
                <w:sz w:val="24"/>
              </w:rPr>
              <w:t>Согласно</w:t>
            </w:r>
            <w:r>
              <w:rPr>
                <w:spacing w:val="-6"/>
                <w:sz w:val="24"/>
              </w:rPr>
              <w:t xml:space="preserve"> </w:t>
            </w:r>
            <w:r>
              <w:rPr>
                <w:sz w:val="24"/>
              </w:rPr>
              <w:t>Индивидуальному</w:t>
            </w:r>
            <w:r>
              <w:rPr>
                <w:spacing w:val="-11"/>
                <w:sz w:val="24"/>
              </w:rPr>
              <w:t xml:space="preserve"> </w:t>
            </w:r>
            <w:r>
              <w:rPr>
                <w:sz w:val="24"/>
              </w:rPr>
              <w:t>плану</w:t>
            </w:r>
            <w:r>
              <w:rPr>
                <w:spacing w:val="-11"/>
                <w:sz w:val="24"/>
              </w:rPr>
              <w:t xml:space="preserve"> </w:t>
            </w:r>
            <w:r>
              <w:rPr>
                <w:sz w:val="24"/>
              </w:rPr>
              <w:t>воспитательной</w:t>
            </w:r>
            <w:r>
              <w:rPr>
                <w:spacing w:val="-6"/>
                <w:sz w:val="24"/>
              </w:rPr>
              <w:t xml:space="preserve"> </w:t>
            </w:r>
            <w:r>
              <w:rPr>
                <w:sz w:val="24"/>
              </w:rPr>
              <w:t>работы</w:t>
            </w:r>
            <w:r>
              <w:rPr>
                <w:spacing w:val="-9"/>
                <w:sz w:val="24"/>
              </w:rPr>
              <w:t xml:space="preserve"> </w:t>
            </w:r>
            <w:r>
              <w:rPr>
                <w:sz w:val="24"/>
              </w:rPr>
              <w:t>классных руководителей 5-9 классов</w:t>
            </w:r>
          </w:p>
        </w:tc>
        <w:tc>
          <w:tcPr>
            <w:tcW w:w="2801" w:type="dxa"/>
          </w:tcPr>
          <w:p w14:paraId="61256208" w14:textId="77777777" w:rsidR="006875F1" w:rsidRDefault="00000000">
            <w:pPr>
              <w:pStyle w:val="TableParagraph"/>
              <w:ind w:right="203"/>
              <w:rPr>
                <w:sz w:val="24"/>
              </w:rPr>
            </w:pPr>
            <w:r>
              <w:rPr>
                <w:sz w:val="24"/>
              </w:rPr>
              <w:t>Классные</w:t>
            </w:r>
            <w:r>
              <w:rPr>
                <w:spacing w:val="-15"/>
                <w:sz w:val="24"/>
              </w:rPr>
              <w:t xml:space="preserve"> </w:t>
            </w:r>
            <w:r>
              <w:rPr>
                <w:sz w:val="24"/>
              </w:rPr>
              <w:t>руководители Руководители ВД</w:t>
            </w:r>
          </w:p>
        </w:tc>
      </w:tr>
      <w:tr w:rsidR="006875F1" w14:paraId="0E824B17" w14:textId="77777777">
        <w:trPr>
          <w:trHeight w:val="551"/>
        </w:trPr>
        <w:tc>
          <w:tcPr>
            <w:tcW w:w="2568" w:type="dxa"/>
          </w:tcPr>
          <w:p w14:paraId="07F5830E" w14:textId="77777777" w:rsidR="006875F1" w:rsidRDefault="00000000">
            <w:pPr>
              <w:pStyle w:val="TableParagraph"/>
              <w:spacing w:line="273" w:lineRule="exact"/>
              <w:ind w:left="5" w:right="3"/>
              <w:jc w:val="center"/>
              <w:rPr>
                <w:b/>
                <w:sz w:val="24"/>
              </w:rPr>
            </w:pPr>
            <w:r>
              <w:rPr>
                <w:b/>
                <w:sz w:val="24"/>
              </w:rPr>
              <w:t>Профилактика</w:t>
            </w:r>
            <w:r>
              <w:rPr>
                <w:b/>
                <w:spacing w:val="-6"/>
                <w:sz w:val="24"/>
              </w:rPr>
              <w:t xml:space="preserve"> </w:t>
            </w:r>
            <w:r>
              <w:rPr>
                <w:b/>
                <w:spacing w:val="-10"/>
                <w:sz w:val="24"/>
              </w:rPr>
              <w:t>и</w:t>
            </w:r>
          </w:p>
          <w:p w14:paraId="70B16941" w14:textId="77777777" w:rsidR="006875F1" w:rsidRDefault="00000000">
            <w:pPr>
              <w:pStyle w:val="TableParagraph"/>
              <w:spacing w:line="259" w:lineRule="exact"/>
              <w:ind w:left="5" w:right="4"/>
              <w:jc w:val="center"/>
              <w:rPr>
                <w:b/>
                <w:sz w:val="24"/>
              </w:rPr>
            </w:pPr>
            <w:r>
              <w:rPr>
                <w:b/>
                <w:spacing w:val="-2"/>
                <w:sz w:val="24"/>
              </w:rPr>
              <w:t>безопасность</w:t>
            </w:r>
          </w:p>
        </w:tc>
        <w:tc>
          <w:tcPr>
            <w:tcW w:w="8380" w:type="dxa"/>
          </w:tcPr>
          <w:p w14:paraId="611FD327" w14:textId="77777777" w:rsidR="006875F1" w:rsidRDefault="00000000">
            <w:pPr>
              <w:pStyle w:val="TableParagraph"/>
              <w:numPr>
                <w:ilvl w:val="0"/>
                <w:numId w:val="26"/>
              </w:numPr>
              <w:tabs>
                <w:tab w:val="left" w:pos="824"/>
              </w:tabs>
              <w:spacing w:line="268" w:lineRule="exact"/>
              <w:ind w:left="824" w:hanging="359"/>
              <w:rPr>
                <w:sz w:val="24"/>
              </w:rPr>
            </w:pPr>
            <w:r>
              <w:rPr>
                <w:sz w:val="24"/>
              </w:rPr>
              <w:t>Проведение</w:t>
            </w:r>
            <w:r>
              <w:rPr>
                <w:spacing w:val="-5"/>
                <w:sz w:val="24"/>
              </w:rPr>
              <w:t xml:space="preserve"> </w:t>
            </w:r>
            <w:r>
              <w:rPr>
                <w:sz w:val="24"/>
              </w:rPr>
              <w:t>инструктажей</w:t>
            </w:r>
            <w:r>
              <w:rPr>
                <w:spacing w:val="-4"/>
                <w:sz w:val="24"/>
              </w:rPr>
              <w:t xml:space="preserve"> </w:t>
            </w:r>
            <w:r>
              <w:rPr>
                <w:sz w:val="24"/>
              </w:rPr>
              <w:t>с</w:t>
            </w:r>
            <w:r>
              <w:rPr>
                <w:spacing w:val="-4"/>
                <w:sz w:val="24"/>
              </w:rPr>
              <w:t xml:space="preserve"> </w:t>
            </w:r>
            <w:r>
              <w:rPr>
                <w:sz w:val="24"/>
              </w:rPr>
              <w:t>учащимися</w:t>
            </w:r>
            <w:r>
              <w:rPr>
                <w:spacing w:val="-4"/>
                <w:sz w:val="24"/>
              </w:rPr>
              <w:t xml:space="preserve"> </w:t>
            </w:r>
            <w:r>
              <w:rPr>
                <w:sz w:val="24"/>
              </w:rPr>
              <w:t>по</w:t>
            </w:r>
            <w:r>
              <w:rPr>
                <w:spacing w:val="-4"/>
                <w:sz w:val="24"/>
              </w:rPr>
              <w:t xml:space="preserve"> </w:t>
            </w:r>
            <w:r>
              <w:rPr>
                <w:sz w:val="24"/>
              </w:rPr>
              <w:t>соблюдению</w:t>
            </w:r>
            <w:r>
              <w:rPr>
                <w:spacing w:val="-5"/>
                <w:sz w:val="24"/>
              </w:rPr>
              <w:t xml:space="preserve"> </w:t>
            </w:r>
            <w:r>
              <w:rPr>
                <w:spacing w:val="-2"/>
                <w:sz w:val="24"/>
              </w:rPr>
              <w:t>правил</w:t>
            </w:r>
          </w:p>
          <w:p w14:paraId="1CF478C7" w14:textId="77777777" w:rsidR="006875F1" w:rsidRDefault="00000000">
            <w:pPr>
              <w:pStyle w:val="TableParagraph"/>
              <w:spacing w:line="264" w:lineRule="exact"/>
              <w:ind w:left="825"/>
              <w:rPr>
                <w:sz w:val="24"/>
              </w:rPr>
            </w:pPr>
            <w:r>
              <w:rPr>
                <w:sz w:val="24"/>
              </w:rPr>
              <w:t>техники</w:t>
            </w:r>
            <w:r>
              <w:rPr>
                <w:spacing w:val="-4"/>
                <w:sz w:val="24"/>
              </w:rPr>
              <w:t xml:space="preserve"> </w:t>
            </w:r>
            <w:r>
              <w:rPr>
                <w:sz w:val="24"/>
              </w:rPr>
              <w:t>безопасности</w:t>
            </w:r>
            <w:r>
              <w:rPr>
                <w:spacing w:val="-4"/>
                <w:sz w:val="24"/>
              </w:rPr>
              <w:t xml:space="preserve"> </w:t>
            </w:r>
            <w:r>
              <w:rPr>
                <w:sz w:val="24"/>
              </w:rPr>
              <w:t>в</w:t>
            </w:r>
            <w:r>
              <w:rPr>
                <w:spacing w:val="-4"/>
                <w:sz w:val="24"/>
              </w:rPr>
              <w:t xml:space="preserve"> </w:t>
            </w:r>
            <w:r>
              <w:rPr>
                <w:sz w:val="24"/>
              </w:rPr>
              <w:t>период</w:t>
            </w:r>
            <w:r>
              <w:rPr>
                <w:spacing w:val="-4"/>
                <w:sz w:val="24"/>
              </w:rPr>
              <w:t xml:space="preserve"> </w:t>
            </w:r>
            <w:r>
              <w:rPr>
                <w:sz w:val="24"/>
              </w:rPr>
              <w:t>летних</w:t>
            </w:r>
            <w:r>
              <w:rPr>
                <w:spacing w:val="-1"/>
                <w:sz w:val="24"/>
              </w:rPr>
              <w:t xml:space="preserve"> </w:t>
            </w:r>
            <w:r>
              <w:rPr>
                <w:spacing w:val="-2"/>
                <w:sz w:val="24"/>
              </w:rPr>
              <w:t>каникул</w:t>
            </w:r>
          </w:p>
        </w:tc>
        <w:tc>
          <w:tcPr>
            <w:tcW w:w="2801" w:type="dxa"/>
          </w:tcPr>
          <w:p w14:paraId="69CA3C90"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50E7A43A" w14:textId="77777777">
        <w:trPr>
          <w:trHeight w:val="1380"/>
        </w:trPr>
        <w:tc>
          <w:tcPr>
            <w:tcW w:w="2568" w:type="dxa"/>
          </w:tcPr>
          <w:p w14:paraId="37875E9D" w14:textId="77777777" w:rsidR="006875F1" w:rsidRDefault="00000000">
            <w:pPr>
              <w:pStyle w:val="TableParagraph"/>
              <w:ind w:left="628" w:right="307" w:hanging="312"/>
              <w:rPr>
                <w:b/>
                <w:sz w:val="24"/>
              </w:rPr>
            </w:pPr>
            <w:r>
              <w:rPr>
                <w:b/>
                <w:sz w:val="24"/>
              </w:rPr>
              <w:t>Взаимодействие</w:t>
            </w:r>
            <w:r>
              <w:rPr>
                <w:b/>
                <w:spacing w:val="-15"/>
                <w:sz w:val="24"/>
              </w:rPr>
              <w:t xml:space="preserve"> </w:t>
            </w:r>
            <w:r>
              <w:rPr>
                <w:b/>
                <w:sz w:val="24"/>
              </w:rPr>
              <w:t xml:space="preserve">с </w:t>
            </w:r>
            <w:r>
              <w:rPr>
                <w:b/>
                <w:spacing w:val="-2"/>
                <w:sz w:val="24"/>
              </w:rPr>
              <w:t>родителями</w:t>
            </w:r>
          </w:p>
        </w:tc>
        <w:tc>
          <w:tcPr>
            <w:tcW w:w="8380" w:type="dxa"/>
          </w:tcPr>
          <w:p w14:paraId="5F457BC9" w14:textId="77777777" w:rsidR="006875F1" w:rsidRDefault="00000000">
            <w:pPr>
              <w:pStyle w:val="TableParagraph"/>
              <w:numPr>
                <w:ilvl w:val="0"/>
                <w:numId w:val="25"/>
              </w:numPr>
              <w:tabs>
                <w:tab w:val="left" w:pos="824"/>
              </w:tabs>
              <w:spacing w:line="268" w:lineRule="exact"/>
              <w:ind w:left="824" w:hanging="359"/>
              <w:rPr>
                <w:sz w:val="24"/>
              </w:rPr>
            </w:pPr>
            <w:r>
              <w:rPr>
                <w:sz w:val="24"/>
              </w:rPr>
              <w:t>Итоговые</w:t>
            </w:r>
            <w:r>
              <w:rPr>
                <w:spacing w:val="-5"/>
                <w:sz w:val="24"/>
              </w:rPr>
              <w:t xml:space="preserve"> </w:t>
            </w:r>
            <w:r>
              <w:rPr>
                <w:sz w:val="24"/>
              </w:rPr>
              <w:t>родительские</w:t>
            </w:r>
            <w:r>
              <w:rPr>
                <w:spacing w:val="-4"/>
                <w:sz w:val="24"/>
              </w:rPr>
              <w:t xml:space="preserve"> </w:t>
            </w:r>
            <w:r>
              <w:rPr>
                <w:sz w:val="24"/>
              </w:rPr>
              <w:t>собрания:</w:t>
            </w:r>
            <w:r>
              <w:rPr>
                <w:spacing w:val="-3"/>
                <w:sz w:val="24"/>
              </w:rPr>
              <w:t xml:space="preserve"> </w:t>
            </w:r>
            <w:r>
              <w:rPr>
                <w:sz w:val="24"/>
              </w:rPr>
              <w:t>анализ</w:t>
            </w:r>
            <w:r>
              <w:rPr>
                <w:spacing w:val="-5"/>
                <w:sz w:val="24"/>
              </w:rPr>
              <w:t xml:space="preserve"> </w:t>
            </w:r>
            <w:r>
              <w:rPr>
                <w:sz w:val="24"/>
              </w:rPr>
              <w:t>проделанной</w:t>
            </w:r>
            <w:r>
              <w:rPr>
                <w:spacing w:val="-2"/>
                <w:sz w:val="24"/>
              </w:rPr>
              <w:t xml:space="preserve"> работы,</w:t>
            </w:r>
          </w:p>
          <w:p w14:paraId="07AAA431" w14:textId="77777777" w:rsidR="006875F1" w:rsidRDefault="00000000">
            <w:pPr>
              <w:pStyle w:val="TableParagraph"/>
              <w:ind w:left="825"/>
              <w:rPr>
                <w:sz w:val="24"/>
              </w:rPr>
            </w:pPr>
            <w:r>
              <w:rPr>
                <w:sz w:val="24"/>
              </w:rPr>
              <w:t>перспективы,</w:t>
            </w:r>
            <w:r>
              <w:rPr>
                <w:spacing w:val="-6"/>
                <w:sz w:val="24"/>
              </w:rPr>
              <w:t xml:space="preserve"> </w:t>
            </w:r>
            <w:r>
              <w:rPr>
                <w:sz w:val="24"/>
              </w:rPr>
              <w:t>планирование</w:t>
            </w:r>
            <w:r>
              <w:rPr>
                <w:spacing w:val="-7"/>
                <w:sz w:val="24"/>
              </w:rPr>
              <w:t xml:space="preserve"> </w:t>
            </w:r>
            <w:r>
              <w:rPr>
                <w:sz w:val="24"/>
              </w:rPr>
              <w:t>работы</w:t>
            </w:r>
            <w:r>
              <w:rPr>
                <w:spacing w:val="-6"/>
                <w:sz w:val="24"/>
              </w:rPr>
              <w:t xml:space="preserve"> </w:t>
            </w:r>
            <w:r>
              <w:rPr>
                <w:sz w:val="24"/>
              </w:rPr>
              <w:t>на</w:t>
            </w:r>
            <w:r>
              <w:rPr>
                <w:spacing w:val="-7"/>
                <w:sz w:val="24"/>
              </w:rPr>
              <w:t xml:space="preserve"> </w:t>
            </w:r>
            <w:r>
              <w:rPr>
                <w:sz w:val="24"/>
              </w:rPr>
              <w:t>следующий</w:t>
            </w:r>
            <w:r>
              <w:rPr>
                <w:spacing w:val="-6"/>
                <w:sz w:val="24"/>
              </w:rPr>
              <w:t xml:space="preserve"> </w:t>
            </w:r>
            <w:r>
              <w:rPr>
                <w:sz w:val="24"/>
              </w:rPr>
              <w:t>год.</w:t>
            </w:r>
            <w:r>
              <w:rPr>
                <w:spacing w:val="-6"/>
                <w:sz w:val="24"/>
              </w:rPr>
              <w:t xml:space="preserve"> </w:t>
            </w:r>
            <w:r>
              <w:rPr>
                <w:sz w:val="24"/>
              </w:rPr>
              <w:t>Работа</w:t>
            </w:r>
            <w:r>
              <w:rPr>
                <w:spacing w:val="-7"/>
                <w:sz w:val="24"/>
              </w:rPr>
              <w:t xml:space="preserve"> </w:t>
            </w:r>
            <w:r>
              <w:rPr>
                <w:sz w:val="24"/>
              </w:rPr>
              <w:t>летнего пришкольного лагеря.</w:t>
            </w:r>
          </w:p>
          <w:p w14:paraId="38699AEE" w14:textId="77777777" w:rsidR="006875F1" w:rsidRDefault="00000000">
            <w:pPr>
              <w:pStyle w:val="TableParagraph"/>
              <w:numPr>
                <w:ilvl w:val="0"/>
                <w:numId w:val="25"/>
              </w:numPr>
              <w:tabs>
                <w:tab w:val="left" w:pos="824"/>
              </w:tabs>
              <w:ind w:left="824" w:hanging="359"/>
              <w:rPr>
                <w:sz w:val="24"/>
              </w:rPr>
            </w:pPr>
            <w:r>
              <w:rPr>
                <w:sz w:val="24"/>
              </w:rPr>
              <w:t>Инструктаж</w:t>
            </w:r>
            <w:r>
              <w:rPr>
                <w:spacing w:val="-4"/>
                <w:sz w:val="24"/>
              </w:rPr>
              <w:t xml:space="preserve"> </w:t>
            </w:r>
            <w:r>
              <w:rPr>
                <w:sz w:val="24"/>
              </w:rPr>
              <w:t>для</w:t>
            </w:r>
            <w:r>
              <w:rPr>
                <w:spacing w:val="-3"/>
                <w:sz w:val="24"/>
              </w:rPr>
              <w:t xml:space="preserve"> </w:t>
            </w:r>
            <w:r>
              <w:rPr>
                <w:sz w:val="24"/>
              </w:rPr>
              <w:t>родителей</w:t>
            </w:r>
            <w:r>
              <w:rPr>
                <w:spacing w:val="-3"/>
                <w:sz w:val="24"/>
              </w:rPr>
              <w:t xml:space="preserve"> </w:t>
            </w:r>
            <w:r>
              <w:rPr>
                <w:sz w:val="24"/>
              </w:rPr>
              <w:t>в</w:t>
            </w:r>
            <w:r>
              <w:rPr>
                <w:spacing w:val="-4"/>
                <w:sz w:val="24"/>
              </w:rPr>
              <w:t xml:space="preserve"> </w:t>
            </w:r>
            <w:r>
              <w:rPr>
                <w:sz w:val="24"/>
              </w:rPr>
              <w:t>период</w:t>
            </w:r>
            <w:r>
              <w:rPr>
                <w:spacing w:val="-3"/>
                <w:sz w:val="24"/>
              </w:rPr>
              <w:t xml:space="preserve"> </w:t>
            </w:r>
            <w:r>
              <w:rPr>
                <w:sz w:val="24"/>
              </w:rPr>
              <w:t>летних</w:t>
            </w:r>
            <w:r>
              <w:rPr>
                <w:spacing w:val="-1"/>
                <w:sz w:val="24"/>
              </w:rPr>
              <w:t xml:space="preserve"> </w:t>
            </w:r>
            <w:r>
              <w:rPr>
                <w:spacing w:val="-2"/>
                <w:sz w:val="24"/>
              </w:rPr>
              <w:t>каникул.</w:t>
            </w:r>
          </w:p>
          <w:p w14:paraId="46697FF7" w14:textId="77777777" w:rsidR="006875F1" w:rsidRDefault="00000000">
            <w:pPr>
              <w:pStyle w:val="TableParagraph"/>
              <w:numPr>
                <w:ilvl w:val="0"/>
                <w:numId w:val="25"/>
              </w:numPr>
              <w:tabs>
                <w:tab w:val="left" w:pos="824"/>
              </w:tabs>
              <w:spacing w:line="264" w:lineRule="exact"/>
              <w:ind w:left="824" w:hanging="359"/>
              <w:rPr>
                <w:sz w:val="24"/>
              </w:rPr>
            </w:pPr>
            <w:r>
              <w:rPr>
                <w:sz w:val="24"/>
              </w:rPr>
              <w:t>Заседание</w:t>
            </w:r>
            <w:r>
              <w:rPr>
                <w:spacing w:val="-4"/>
                <w:sz w:val="24"/>
              </w:rPr>
              <w:t xml:space="preserve"> </w:t>
            </w:r>
            <w:r>
              <w:rPr>
                <w:sz w:val="24"/>
              </w:rPr>
              <w:t>Совета</w:t>
            </w:r>
            <w:r>
              <w:rPr>
                <w:spacing w:val="-3"/>
                <w:sz w:val="24"/>
              </w:rPr>
              <w:t xml:space="preserve"> </w:t>
            </w:r>
            <w:r>
              <w:rPr>
                <w:spacing w:val="-2"/>
                <w:sz w:val="24"/>
              </w:rPr>
              <w:t>родителей</w:t>
            </w:r>
          </w:p>
        </w:tc>
        <w:tc>
          <w:tcPr>
            <w:tcW w:w="2801" w:type="dxa"/>
          </w:tcPr>
          <w:p w14:paraId="585F08F6" w14:textId="77777777" w:rsidR="006875F1" w:rsidRDefault="00000000">
            <w:pPr>
              <w:pStyle w:val="TableParagraph"/>
              <w:ind w:right="143"/>
              <w:rPr>
                <w:sz w:val="24"/>
              </w:rPr>
            </w:pPr>
            <w:r>
              <w:rPr>
                <w:sz w:val="24"/>
              </w:rPr>
              <w:t>Классные</w:t>
            </w:r>
            <w:r>
              <w:rPr>
                <w:spacing w:val="-15"/>
                <w:sz w:val="24"/>
              </w:rPr>
              <w:t xml:space="preserve"> </w:t>
            </w:r>
            <w:r>
              <w:rPr>
                <w:sz w:val="24"/>
              </w:rPr>
              <w:t>руководители, зам. директора по ВР, начальник лагеря</w:t>
            </w:r>
          </w:p>
        </w:tc>
      </w:tr>
      <w:tr w:rsidR="006875F1" w14:paraId="6CC9AE82" w14:textId="77777777">
        <w:trPr>
          <w:trHeight w:val="827"/>
        </w:trPr>
        <w:tc>
          <w:tcPr>
            <w:tcW w:w="2568" w:type="dxa"/>
          </w:tcPr>
          <w:p w14:paraId="61941D42" w14:textId="77777777" w:rsidR="006875F1" w:rsidRDefault="00000000">
            <w:pPr>
              <w:pStyle w:val="TableParagraph"/>
              <w:spacing w:line="273" w:lineRule="exact"/>
              <w:ind w:left="5" w:right="1"/>
              <w:jc w:val="center"/>
              <w:rPr>
                <w:b/>
                <w:sz w:val="24"/>
              </w:rPr>
            </w:pPr>
            <w:r>
              <w:rPr>
                <w:b/>
                <w:spacing w:val="-2"/>
                <w:sz w:val="24"/>
              </w:rPr>
              <w:t>Самоуправление</w:t>
            </w:r>
          </w:p>
        </w:tc>
        <w:tc>
          <w:tcPr>
            <w:tcW w:w="8380" w:type="dxa"/>
          </w:tcPr>
          <w:p w14:paraId="0A33652A" w14:textId="77777777" w:rsidR="006875F1" w:rsidRDefault="00000000">
            <w:pPr>
              <w:pStyle w:val="TableParagraph"/>
              <w:numPr>
                <w:ilvl w:val="0"/>
                <w:numId w:val="24"/>
              </w:numPr>
              <w:tabs>
                <w:tab w:val="left" w:pos="824"/>
              </w:tabs>
              <w:spacing w:line="268" w:lineRule="exact"/>
              <w:ind w:left="824" w:hanging="359"/>
              <w:rPr>
                <w:sz w:val="24"/>
              </w:rPr>
            </w:pPr>
            <w:r>
              <w:rPr>
                <w:sz w:val="24"/>
              </w:rPr>
              <w:t>Работа</w:t>
            </w:r>
            <w:r>
              <w:rPr>
                <w:spacing w:val="-3"/>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2"/>
                <w:sz w:val="24"/>
              </w:rPr>
              <w:t xml:space="preserve"> обязанностями</w:t>
            </w:r>
          </w:p>
          <w:p w14:paraId="70BCBD38" w14:textId="77777777" w:rsidR="006875F1" w:rsidRDefault="00000000">
            <w:pPr>
              <w:pStyle w:val="TableParagraph"/>
              <w:numPr>
                <w:ilvl w:val="0"/>
                <w:numId w:val="24"/>
              </w:numPr>
              <w:tabs>
                <w:tab w:val="left" w:pos="824"/>
              </w:tabs>
              <w:ind w:left="824" w:hanging="359"/>
              <w:rPr>
                <w:sz w:val="24"/>
              </w:rPr>
            </w:pPr>
            <w:r>
              <w:rPr>
                <w:sz w:val="24"/>
              </w:rPr>
              <w:t>Акция</w:t>
            </w:r>
            <w:r>
              <w:rPr>
                <w:spacing w:val="-7"/>
                <w:sz w:val="24"/>
              </w:rPr>
              <w:t xml:space="preserve"> </w:t>
            </w:r>
            <w:r>
              <w:rPr>
                <w:sz w:val="24"/>
              </w:rPr>
              <w:t>«Георгиевская</w:t>
            </w:r>
            <w:r>
              <w:rPr>
                <w:spacing w:val="-8"/>
                <w:sz w:val="24"/>
              </w:rPr>
              <w:t xml:space="preserve"> </w:t>
            </w:r>
            <w:r>
              <w:rPr>
                <w:spacing w:val="-2"/>
                <w:sz w:val="24"/>
              </w:rPr>
              <w:t>ленточка»</w:t>
            </w:r>
          </w:p>
          <w:p w14:paraId="13B3F9B1" w14:textId="77777777" w:rsidR="006875F1" w:rsidRDefault="00000000">
            <w:pPr>
              <w:pStyle w:val="TableParagraph"/>
              <w:numPr>
                <w:ilvl w:val="0"/>
                <w:numId w:val="24"/>
              </w:numPr>
              <w:tabs>
                <w:tab w:val="left" w:pos="824"/>
              </w:tabs>
              <w:spacing w:line="264" w:lineRule="exact"/>
              <w:ind w:left="824" w:hanging="359"/>
              <w:rPr>
                <w:sz w:val="24"/>
              </w:rPr>
            </w:pPr>
            <w:r>
              <w:rPr>
                <w:sz w:val="24"/>
              </w:rPr>
              <w:t>Акция</w:t>
            </w:r>
            <w:r>
              <w:rPr>
                <w:spacing w:val="-3"/>
                <w:sz w:val="24"/>
              </w:rPr>
              <w:t xml:space="preserve"> </w:t>
            </w:r>
            <w:r>
              <w:rPr>
                <w:sz w:val="24"/>
              </w:rPr>
              <w:t>«Аллея</w:t>
            </w:r>
            <w:r>
              <w:rPr>
                <w:spacing w:val="-3"/>
                <w:sz w:val="24"/>
              </w:rPr>
              <w:t xml:space="preserve"> </w:t>
            </w:r>
            <w:r>
              <w:rPr>
                <w:spacing w:val="-2"/>
                <w:sz w:val="24"/>
              </w:rPr>
              <w:t>выпускников»</w:t>
            </w:r>
          </w:p>
        </w:tc>
        <w:tc>
          <w:tcPr>
            <w:tcW w:w="2801" w:type="dxa"/>
          </w:tcPr>
          <w:p w14:paraId="7A7EC7F3"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5CC44013" w14:textId="77777777">
        <w:trPr>
          <w:trHeight w:val="827"/>
        </w:trPr>
        <w:tc>
          <w:tcPr>
            <w:tcW w:w="2568" w:type="dxa"/>
          </w:tcPr>
          <w:p w14:paraId="1038AD89" w14:textId="77777777" w:rsidR="006875F1" w:rsidRDefault="00000000">
            <w:pPr>
              <w:pStyle w:val="TableParagraph"/>
              <w:spacing w:line="273" w:lineRule="exact"/>
              <w:ind w:left="5"/>
              <w:jc w:val="center"/>
              <w:rPr>
                <w:b/>
                <w:sz w:val="24"/>
              </w:rPr>
            </w:pPr>
            <w:r>
              <w:rPr>
                <w:b/>
                <w:spacing w:val="-2"/>
                <w:sz w:val="24"/>
              </w:rPr>
              <w:t>Профориентация</w:t>
            </w:r>
          </w:p>
        </w:tc>
        <w:tc>
          <w:tcPr>
            <w:tcW w:w="8380" w:type="dxa"/>
          </w:tcPr>
          <w:p w14:paraId="6966216E" w14:textId="77777777" w:rsidR="006875F1" w:rsidRDefault="00000000">
            <w:pPr>
              <w:pStyle w:val="TableParagraph"/>
              <w:numPr>
                <w:ilvl w:val="0"/>
                <w:numId w:val="23"/>
              </w:numPr>
              <w:tabs>
                <w:tab w:val="left" w:pos="824"/>
              </w:tabs>
              <w:spacing w:line="268" w:lineRule="exact"/>
              <w:ind w:left="824" w:hanging="359"/>
              <w:rPr>
                <w:sz w:val="24"/>
              </w:rPr>
            </w:pPr>
            <w:r>
              <w:rPr>
                <w:sz w:val="24"/>
              </w:rPr>
              <w:t>Деловая</w:t>
            </w:r>
            <w:r>
              <w:rPr>
                <w:spacing w:val="-2"/>
                <w:sz w:val="24"/>
              </w:rPr>
              <w:t xml:space="preserve"> </w:t>
            </w:r>
            <w:r>
              <w:rPr>
                <w:sz w:val="24"/>
              </w:rPr>
              <w:t>игра</w:t>
            </w:r>
            <w:r>
              <w:rPr>
                <w:spacing w:val="1"/>
                <w:sz w:val="24"/>
              </w:rPr>
              <w:t xml:space="preserve"> </w:t>
            </w:r>
            <w:r>
              <w:rPr>
                <w:spacing w:val="-2"/>
                <w:sz w:val="24"/>
              </w:rPr>
              <w:t>«Профессионал».</w:t>
            </w:r>
          </w:p>
          <w:p w14:paraId="0E1D6FCD" w14:textId="77777777" w:rsidR="006875F1" w:rsidRDefault="00000000">
            <w:pPr>
              <w:pStyle w:val="TableParagraph"/>
              <w:numPr>
                <w:ilvl w:val="0"/>
                <w:numId w:val="23"/>
              </w:numPr>
              <w:tabs>
                <w:tab w:val="left" w:pos="824"/>
              </w:tabs>
              <w:ind w:left="824" w:hanging="359"/>
              <w:rPr>
                <w:sz w:val="24"/>
              </w:rPr>
            </w:pPr>
            <w:r>
              <w:rPr>
                <w:sz w:val="24"/>
              </w:rPr>
              <w:t>Участие</w:t>
            </w:r>
            <w:r>
              <w:rPr>
                <w:spacing w:val="-7"/>
                <w:sz w:val="24"/>
              </w:rPr>
              <w:t xml:space="preserve"> </w:t>
            </w:r>
            <w:r>
              <w:rPr>
                <w:sz w:val="24"/>
              </w:rPr>
              <w:t>в</w:t>
            </w:r>
            <w:r>
              <w:rPr>
                <w:spacing w:val="-5"/>
                <w:sz w:val="24"/>
              </w:rPr>
              <w:t xml:space="preserve"> </w:t>
            </w:r>
            <w:r>
              <w:rPr>
                <w:sz w:val="24"/>
              </w:rPr>
              <w:t>работе</w:t>
            </w:r>
            <w:r>
              <w:rPr>
                <w:spacing w:val="-4"/>
                <w:sz w:val="24"/>
              </w:rPr>
              <w:t xml:space="preserve"> </w:t>
            </w:r>
            <w:r>
              <w:rPr>
                <w:sz w:val="24"/>
              </w:rPr>
              <w:t>всероссийского</w:t>
            </w:r>
            <w:r>
              <w:rPr>
                <w:spacing w:val="-4"/>
                <w:sz w:val="24"/>
              </w:rPr>
              <w:t xml:space="preserve"> </w:t>
            </w:r>
            <w:r>
              <w:rPr>
                <w:sz w:val="24"/>
              </w:rPr>
              <w:t>профориентационного</w:t>
            </w:r>
            <w:r>
              <w:rPr>
                <w:spacing w:val="-3"/>
                <w:sz w:val="24"/>
              </w:rPr>
              <w:t xml:space="preserve"> </w:t>
            </w:r>
            <w:r>
              <w:rPr>
                <w:spacing w:val="-2"/>
                <w:sz w:val="24"/>
              </w:rPr>
              <w:t>проекта</w:t>
            </w:r>
          </w:p>
          <w:p w14:paraId="1A56C219" w14:textId="77777777" w:rsidR="006875F1" w:rsidRDefault="00000000">
            <w:pPr>
              <w:pStyle w:val="TableParagraph"/>
              <w:spacing w:line="264" w:lineRule="exact"/>
              <w:ind w:left="825"/>
              <w:rPr>
                <w:sz w:val="24"/>
              </w:rPr>
            </w:pPr>
            <w:r>
              <w:rPr>
                <w:spacing w:val="-2"/>
                <w:sz w:val="24"/>
              </w:rPr>
              <w:t>«ПроеКТОриЯ».</w:t>
            </w:r>
          </w:p>
        </w:tc>
        <w:tc>
          <w:tcPr>
            <w:tcW w:w="2801" w:type="dxa"/>
          </w:tcPr>
          <w:p w14:paraId="0D60FC85" w14:textId="77777777" w:rsidR="006875F1" w:rsidRDefault="00000000">
            <w:pPr>
              <w:pStyle w:val="TableParagraph"/>
              <w:spacing w:line="268" w:lineRule="exact"/>
              <w:rPr>
                <w:sz w:val="24"/>
              </w:rPr>
            </w:pPr>
            <w:r>
              <w:rPr>
                <w:sz w:val="24"/>
              </w:rPr>
              <w:t>Классные</w:t>
            </w:r>
            <w:r>
              <w:rPr>
                <w:spacing w:val="-5"/>
                <w:sz w:val="24"/>
              </w:rPr>
              <w:t xml:space="preserve"> </w:t>
            </w:r>
            <w:r>
              <w:rPr>
                <w:spacing w:val="-2"/>
                <w:sz w:val="24"/>
              </w:rPr>
              <w:t>руководители</w:t>
            </w:r>
          </w:p>
        </w:tc>
      </w:tr>
      <w:tr w:rsidR="006875F1" w14:paraId="6B539D00" w14:textId="77777777">
        <w:trPr>
          <w:trHeight w:val="554"/>
        </w:trPr>
        <w:tc>
          <w:tcPr>
            <w:tcW w:w="2568" w:type="dxa"/>
          </w:tcPr>
          <w:p w14:paraId="6FDAF6DC" w14:textId="77777777" w:rsidR="006875F1" w:rsidRDefault="00000000">
            <w:pPr>
              <w:pStyle w:val="TableParagraph"/>
              <w:spacing w:line="276" w:lineRule="exact"/>
              <w:ind w:left="599" w:right="307" w:firstLine="21"/>
              <w:rPr>
                <w:b/>
                <w:sz w:val="24"/>
              </w:rPr>
            </w:pPr>
            <w:r>
              <w:rPr>
                <w:b/>
                <w:spacing w:val="-2"/>
                <w:sz w:val="24"/>
              </w:rPr>
              <w:t>Социальное партнёрство</w:t>
            </w:r>
          </w:p>
        </w:tc>
        <w:tc>
          <w:tcPr>
            <w:tcW w:w="8380" w:type="dxa"/>
          </w:tcPr>
          <w:p w14:paraId="3E3D4D95" w14:textId="77777777" w:rsidR="006875F1" w:rsidRDefault="00000000">
            <w:pPr>
              <w:pStyle w:val="TableParagraph"/>
              <w:numPr>
                <w:ilvl w:val="0"/>
                <w:numId w:val="22"/>
              </w:numPr>
              <w:tabs>
                <w:tab w:val="left" w:pos="824"/>
              </w:tabs>
              <w:spacing w:line="270" w:lineRule="exact"/>
              <w:ind w:left="824" w:hanging="359"/>
              <w:rPr>
                <w:sz w:val="24"/>
              </w:rPr>
            </w:pPr>
            <w:r>
              <w:rPr>
                <w:spacing w:val="-2"/>
                <w:sz w:val="24"/>
              </w:rPr>
              <w:t>Кружки</w:t>
            </w:r>
          </w:p>
          <w:p w14:paraId="50D62A1D" w14:textId="04B83C18" w:rsidR="006875F1" w:rsidRDefault="00000000">
            <w:pPr>
              <w:pStyle w:val="TableParagraph"/>
              <w:numPr>
                <w:ilvl w:val="0"/>
                <w:numId w:val="22"/>
              </w:numPr>
              <w:tabs>
                <w:tab w:val="left" w:pos="824"/>
              </w:tabs>
              <w:spacing w:line="264" w:lineRule="exact"/>
              <w:ind w:left="824" w:hanging="359"/>
              <w:rPr>
                <w:sz w:val="24"/>
              </w:rPr>
            </w:pPr>
            <w:r>
              <w:rPr>
                <w:sz w:val="24"/>
              </w:rPr>
              <w:t>Работа</w:t>
            </w:r>
            <w:r>
              <w:rPr>
                <w:spacing w:val="-1"/>
                <w:sz w:val="24"/>
              </w:rPr>
              <w:t xml:space="preserve"> </w:t>
            </w:r>
            <w:r>
              <w:rPr>
                <w:sz w:val="24"/>
              </w:rPr>
              <w:t>по плану</w:t>
            </w:r>
            <w:r>
              <w:rPr>
                <w:spacing w:val="-8"/>
                <w:sz w:val="24"/>
              </w:rPr>
              <w:t xml:space="preserve"> </w:t>
            </w:r>
            <w:r>
              <w:rPr>
                <w:sz w:val="24"/>
              </w:rPr>
              <w:t xml:space="preserve">с </w:t>
            </w:r>
            <w:r w:rsidR="00D56907">
              <w:rPr>
                <w:sz w:val="24"/>
              </w:rPr>
              <w:t xml:space="preserve">ГИБДД </w:t>
            </w:r>
          </w:p>
        </w:tc>
        <w:tc>
          <w:tcPr>
            <w:tcW w:w="2801" w:type="dxa"/>
          </w:tcPr>
          <w:p w14:paraId="431A8456" w14:textId="77777777" w:rsidR="006875F1" w:rsidRDefault="00000000">
            <w:pPr>
              <w:pStyle w:val="TableParagraph"/>
              <w:spacing w:line="270" w:lineRule="exact"/>
              <w:rPr>
                <w:sz w:val="24"/>
              </w:rPr>
            </w:pPr>
            <w:r>
              <w:rPr>
                <w:sz w:val="24"/>
              </w:rPr>
              <w:t>Зам.</w:t>
            </w:r>
            <w:r>
              <w:rPr>
                <w:spacing w:val="-2"/>
                <w:sz w:val="24"/>
              </w:rPr>
              <w:t xml:space="preserve"> </w:t>
            </w:r>
            <w:r>
              <w:rPr>
                <w:sz w:val="24"/>
              </w:rPr>
              <w:t>директора</w:t>
            </w:r>
            <w:r>
              <w:rPr>
                <w:spacing w:val="-2"/>
                <w:sz w:val="24"/>
              </w:rPr>
              <w:t xml:space="preserve"> </w:t>
            </w:r>
            <w:r>
              <w:rPr>
                <w:sz w:val="24"/>
              </w:rPr>
              <w:t>по</w:t>
            </w:r>
            <w:r>
              <w:rPr>
                <w:spacing w:val="-1"/>
                <w:sz w:val="24"/>
              </w:rPr>
              <w:t xml:space="preserve"> </w:t>
            </w:r>
            <w:r>
              <w:rPr>
                <w:spacing w:val="-5"/>
                <w:sz w:val="24"/>
              </w:rPr>
              <w:t>ВР</w:t>
            </w:r>
          </w:p>
        </w:tc>
      </w:tr>
    </w:tbl>
    <w:p w14:paraId="01BAE6F7" w14:textId="77777777" w:rsidR="006875F1" w:rsidRDefault="006875F1">
      <w:pPr>
        <w:spacing w:line="270" w:lineRule="exact"/>
        <w:rPr>
          <w:sz w:val="24"/>
        </w:rPr>
        <w:sectPr w:rsidR="006875F1" w:rsidSect="00617F94">
          <w:pgSz w:w="16840" w:h="11910" w:orient="landscape"/>
          <w:pgMar w:top="940" w:right="460" w:bottom="280" w:left="1300" w:header="722" w:footer="0" w:gutter="0"/>
          <w:cols w:space="720"/>
        </w:sectPr>
      </w:pPr>
    </w:p>
    <w:p w14:paraId="7A3B3CD0" w14:textId="77777777" w:rsidR="006875F1" w:rsidRDefault="006875F1">
      <w:pPr>
        <w:pStyle w:val="a3"/>
        <w:spacing w:before="8"/>
        <w:ind w:left="0"/>
        <w:jc w:val="left"/>
        <w:rPr>
          <w:b/>
          <w:sz w:val="20"/>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266"/>
        <w:gridCol w:w="8113"/>
        <w:gridCol w:w="2800"/>
      </w:tblGrid>
      <w:tr w:rsidR="006875F1" w14:paraId="14CFE6C7" w14:textId="77777777">
        <w:trPr>
          <w:trHeight w:val="827"/>
        </w:trPr>
        <w:tc>
          <w:tcPr>
            <w:tcW w:w="2568" w:type="dxa"/>
          </w:tcPr>
          <w:p w14:paraId="4D98E269" w14:textId="77777777" w:rsidR="006875F1" w:rsidRDefault="006875F1">
            <w:pPr>
              <w:pStyle w:val="TableParagraph"/>
              <w:ind w:left="0"/>
              <w:rPr>
                <w:sz w:val="24"/>
              </w:rPr>
            </w:pPr>
          </w:p>
        </w:tc>
        <w:tc>
          <w:tcPr>
            <w:tcW w:w="8379" w:type="dxa"/>
            <w:gridSpan w:val="2"/>
          </w:tcPr>
          <w:p w14:paraId="7D32C7CF" w14:textId="74D6DC02" w:rsidR="006875F1" w:rsidRDefault="00000000">
            <w:pPr>
              <w:pStyle w:val="TableParagraph"/>
              <w:numPr>
                <w:ilvl w:val="0"/>
                <w:numId w:val="21"/>
              </w:numPr>
              <w:tabs>
                <w:tab w:val="left" w:pos="824"/>
              </w:tabs>
              <w:spacing w:line="268" w:lineRule="exact"/>
              <w:ind w:left="824" w:hanging="359"/>
              <w:rPr>
                <w:sz w:val="24"/>
              </w:rPr>
            </w:pPr>
            <w:r>
              <w:rPr>
                <w:sz w:val="24"/>
              </w:rPr>
              <w:t>Соревнования</w:t>
            </w:r>
            <w:r>
              <w:rPr>
                <w:spacing w:val="-2"/>
                <w:sz w:val="24"/>
              </w:rPr>
              <w:t xml:space="preserve"> </w:t>
            </w:r>
            <w:r>
              <w:rPr>
                <w:sz w:val="24"/>
              </w:rPr>
              <w:t>по</w:t>
            </w:r>
            <w:r>
              <w:rPr>
                <w:spacing w:val="-1"/>
                <w:sz w:val="24"/>
              </w:rPr>
              <w:t xml:space="preserve"> </w:t>
            </w:r>
            <w:r>
              <w:rPr>
                <w:sz w:val="24"/>
              </w:rPr>
              <w:t>плану</w:t>
            </w:r>
            <w:r>
              <w:rPr>
                <w:spacing w:val="-5"/>
                <w:sz w:val="24"/>
              </w:rPr>
              <w:t xml:space="preserve"> </w:t>
            </w:r>
          </w:p>
          <w:p w14:paraId="20283F18" w14:textId="77777777" w:rsidR="006875F1" w:rsidRDefault="00000000">
            <w:pPr>
              <w:pStyle w:val="TableParagraph"/>
              <w:numPr>
                <w:ilvl w:val="0"/>
                <w:numId w:val="21"/>
              </w:numPr>
              <w:tabs>
                <w:tab w:val="left" w:pos="824"/>
              </w:tabs>
              <w:ind w:left="824" w:hanging="359"/>
              <w:rPr>
                <w:sz w:val="24"/>
              </w:rPr>
            </w:pPr>
            <w:r>
              <w:rPr>
                <w:spacing w:val="-2"/>
                <w:sz w:val="24"/>
              </w:rPr>
              <w:t>Экскурсии.</w:t>
            </w:r>
          </w:p>
          <w:p w14:paraId="43094EF7" w14:textId="77777777" w:rsidR="006875F1" w:rsidRDefault="00000000">
            <w:pPr>
              <w:pStyle w:val="TableParagraph"/>
              <w:numPr>
                <w:ilvl w:val="0"/>
                <w:numId w:val="21"/>
              </w:numPr>
              <w:tabs>
                <w:tab w:val="left" w:pos="824"/>
              </w:tabs>
              <w:spacing w:line="264" w:lineRule="exact"/>
              <w:ind w:left="824" w:hanging="359"/>
              <w:rPr>
                <w:sz w:val="24"/>
              </w:rPr>
            </w:pPr>
            <w:r>
              <w:rPr>
                <w:sz w:val="24"/>
              </w:rPr>
              <w:t>«Бессмертный</w:t>
            </w:r>
            <w:r>
              <w:rPr>
                <w:spacing w:val="-9"/>
                <w:sz w:val="24"/>
              </w:rPr>
              <w:t xml:space="preserve"> </w:t>
            </w:r>
            <w:r>
              <w:rPr>
                <w:spacing w:val="-4"/>
                <w:sz w:val="24"/>
              </w:rPr>
              <w:t>полк»</w:t>
            </w:r>
          </w:p>
        </w:tc>
        <w:tc>
          <w:tcPr>
            <w:tcW w:w="2800" w:type="dxa"/>
          </w:tcPr>
          <w:p w14:paraId="57272C00" w14:textId="77777777" w:rsidR="006875F1" w:rsidRDefault="006875F1">
            <w:pPr>
              <w:pStyle w:val="TableParagraph"/>
              <w:ind w:left="0"/>
              <w:rPr>
                <w:sz w:val="24"/>
              </w:rPr>
            </w:pPr>
          </w:p>
        </w:tc>
      </w:tr>
      <w:tr w:rsidR="006875F1" w14:paraId="5050B9AA" w14:textId="77777777">
        <w:trPr>
          <w:trHeight w:val="1103"/>
        </w:trPr>
        <w:tc>
          <w:tcPr>
            <w:tcW w:w="2568" w:type="dxa"/>
          </w:tcPr>
          <w:p w14:paraId="06D50D8E" w14:textId="77777777" w:rsidR="006875F1" w:rsidRDefault="00000000">
            <w:pPr>
              <w:pStyle w:val="TableParagraph"/>
              <w:ind w:left="105" w:right="307"/>
              <w:rPr>
                <w:b/>
                <w:sz w:val="24"/>
              </w:rPr>
            </w:pPr>
            <w:r>
              <w:rPr>
                <w:b/>
                <w:spacing w:val="-2"/>
                <w:sz w:val="24"/>
              </w:rPr>
              <w:t xml:space="preserve">Организация </w:t>
            </w:r>
            <w:r>
              <w:rPr>
                <w:b/>
                <w:sz w:val="24"/>
              </w:rPr>
              <w:t>предметно –</w:t>
            </w:r>
          </w:p>
          <w:p w14:paraId="3675A8F9" w14:textId="77777777" w:rsidR="006875F1" w:rsidRDefault="00000000">
            <w:pPr>
              <w:pStyle w:val="TableParagraph"/>
              <w:spacing w:line="270" w:lineRule="atLeast"/>
              <w:ind w:left="105" w:right="307"/>
              <w:rPr>
                <w:b/>
                <w:sz w:val="24"/>
              </w:rPr>
            </w:pPr>
            <w:r>
              <w:rPr>
                <w:b/>
                <w:spacing w:val="-2"/>
                <w:sz w:val="24"/>
              </w:rPr>
              <w:t>пространственной среды</w:t>
            </w:r>
          </w:p>
        </w:tc>
        <w:tc>
          <w:tcPr>
            <w:tcW w:w="8379" w:type="dxa"/>
            <w:gridSpan w:val="2"/>
          </w:tcPr>
          <w:p w14:paraId="5AE02EA0" w14:textId="77777777" w:rsidR="006875F1" w:rsidRDefault="00000000">
            <w:pPr>
              <w:pStyle w:val="TableParagraph"/>
              <w:numPr>
                <w:ilvl w:val="0"/>
                <w:numId w:val="20"/>
              </w:numPr>
              <w:tabs>
                <w:tab w:val="left" w:pos="824"/>
              </w:tabs>
              <w:spacing w:line="268" w:lineRule="exact"/>
              <w:ind w:left="824" w:hanging="359"/>
              <w:rPr>
                <w:sz w:val="24"/>
              </w:rPr>
            </w:pPr>
            <w:r>
              <w:rPr>
                <w:sz w:val="24"/>
              </w:rPr>
              <w:t>Оформление</w:t>
            </w:r>
            <w:r>
              <w:rPr>
                <w:spacing w:val="-6"/>
                <w:sz w:val="24"/>
              </w:rPr>
              <w:t xml:space="preserve"> </w:t>
            </w:r>
            <w:r>
              <w:rPr>
                <w:sz w:val="24"/>
              </w:rPr>
              <w:t>школы</w:t>
            </w:r>
            <w:r>
              <w:rPr>
                <w:spacing w:val="-2"/>
                <w:sz w:val="24"/>
              </w:rPr>
              <w:t xml:space="preserve"> </w:t>
            </w:r>
            <w:r>
              <w:rPr>
                <w:sz w:val="24"/>
              </w:rPr>
              <w:t>к</w:t>
            </w:r>
            <w:r>
              <w:rPr>
                <w:spacing w:val="-2"/>
                <w:sz w:val="24"/>
              </w:rPr>
              <w:t xml:space="preserve"> </w:t>
            </w:r>
            <w:r>
              <w:rPr>
                <w:sz w:val="24"/>
              </w:rPr>
              <w:t>торжественной</w:t>
            </w:r>
            <w:r>
              <w:rPr>
                <w:spacing w:val="-3"/>
                <w:sz w:val="24"/>
              </w:rPr>
              <w:t xml:space="preserve"> </w:t>
            </w:r>
            <w:r>
              <w:rPr>
                <w:sz w:val="24"/>
              </w:rPr>
              <w:t>линейке</w:t>
            </w:r>
            <w:r>
              <w:rPr>
                <w:spacing w:val="-3"/>
                <w:sz w:val="24"/>
              </w:rPr>
              <w:t xml:space="preserve"> </w:t>
            </w:r>
            <w:r>
              <w:rPr>
                <w:sz w:val="24"/>
              </w:rPr>
              <w:t>«Последний</w:t>
            </w:r>
            <w:r>
              <w:rPr>
                <w:spacing w:val="-2"/>
                <w:sz w:val="24"/>
              </w:rPr>
              <w:t xml:space="preserve"> звонок».</w:t>
            </w:r>
          </w:p>
          <w:p w14:paraId="6569859E" w14:textId="77777777" w:rsidR="006875F1" w:rsidRDefault="00000000">
            <w:pPr>
              <w:pStyle w:val="TableParagraph"/>
              <w:numPr>
                <w:ilvl w:val="0"/>
                <w:numId w:val="20"/>
              </w:numPr>
              <w:tabs>
                <w:tab w:val="left" w:pos="824"/>
              </w:tabs>
              <w:ind w:left="824" w:hanging="359"/>
              <w:rPr>
                <w:sz w:val="24"/>
              </w:rPr>
            </w:pPr>
            <w:r>
              <w:rPr>
                <w:sz w:val="24"/>
              </w:rPr>
              <w:t>Акция</w:t>
            </w:r>
            <w:r>
              <w:rPr>
                <w:spacing w:val="-4"/>
                <w:sz w:val="24"/>
              </w:rPr>
              <w:t xml:space="preserve"> </w:t>
            </w:r>
            <w:r>
              <w:rPr>
                <w:sz w:val="24"/>
              </w:rPr>
              <w:t>«Окно</w:t>
            </w:r>
            <w:r>
              <w:rPr>
                <w:spacing w:val="-4"/>
                <w:sz w:val="24"/>
              </w:rPr>
              <w:t xml:space="preserve"> </w:t>
            </w:r>
            <w:r>
              <w:rPr>
                <w:spacing w:val="-2"/>
                <w:sz w:val="24"/>
              </w:rPr>
              <w:t>Победы»</w:t>
            </w:r>
          </w:p>
          <w:p w14:paraId="1C37E1E8" w14:textId="77777777" w:rsidR="006875F1" w:rsidRDefault="00000000">
            <w:pPr>
              <w:pStyle w:val="TableParagraph"/>
              <w:numPr>
                <w:ilvl w:val="0"/>
                <w:numId w:val="20"/>
              </w:numPr>
              <w:tabs>
                <w:tab w:val="left" w:pos="825"/>
              </w:tabs>
              <w:spacing w:line="270" w:lineRule="atLeast"/>
              <w:ind w:right="950"/>
              <w:rPr>
                <w:sz w:val="24"/>
              </w:rPr>
            </w:pPr>
            <w:r>
              <w:rPr>
                <w:sz w:val="24"/>
              </w:rPr>
              <w:t>Оформление</w:t>
            </w:r>
            <w:r>
              <w:rPr>
                <w:spacing w:val="-6"/>
                <w:sz w:val="24"/>
              </w:rPr>
              <w:t xml:space="preserve"> </w:t>
            </w:r>
            <w:r>
              <w:rPr>
                <w:sz w:val="24"/>
              </w:rPr>
              <w:t>1</w:t>
            </w:r>
            <w:r>
              <w:rPr>
                <w:spacing w:val="-5"/>
                <w:sz w:val="24"/>
              </w:rPr>
              <w:t xml:space="preserve"> </w:t>
            </w:r>
            <w:r>
              <w:rPr>
                <w:sz w:val="24"/>
              </w:rPr>
              <w:t>этажа</w:t>
            </w:r>
            <w:r>
              <w:rPr>
                <w:spacing w:val="-7"/>
                <w:sz w:val="24"/>
              </w:rPr>
              <w:t xml:space="preserve"> </w:t>
            </w:r>
            <w:r>
              <w:rPr>
                <w:sz w:val="24"/>
              </w:rPr>
              <w:t>к</w:t>
            </w:r>
            <w:r>
              <w:rPr>
                <w:spacing w:val="-5"/>
                <w:sz w:val="24"/>
              </w:rPr>
              <w:t xml:space="preserve"> </w:t>
            </w:r>
            <w:r>
              <w:rPr>
                <w:sz w:val="24"/>
              </w:rPr>
              <w:t>встрече</w:t>
            </w:r>
            <w:r>
              <w:rPr>
                <w:spacing w:val="-6"/>
                <w:sz w:val="24"/>
              </w:rPr>
              <w:t xml:space="preserve"> </w:t>
            </w:r>
            <w:r>
              <w:rPr>
                <w:sz w:val="24"/>
              </w:rPr>
              <w:t>детей</w:t>
            </w:r>
            <w:r>
              <w:rPr>
                <w:spacing w:val="-5"/>
                <w:sz w:val="24"/>
              </w:rPr>
              <w:t xml:space="preserve"> </w:t>
            </w:r>
            <w:r>
              <w:rPr>
                <w:sz w:val="24"/>
              </w:rPr>
              <w:t>детского</w:t>
            </w:r>
            <w:r>
              <w:rPr>
                <w:spacing w:val="-5"/>
                <w:sz w:val="24"/>
              </w:rPr>
              <w:t xml:space="preserve"> </w:t>
            </w:r>
            <w:r>
              <w:rPr>
                <w:sz w:val="24"/>
              </w:rPr>
              <w:t>лагеря</w:t>
            </w:r>
            <w:r>
              <w:rPr>
                <w:spacing w:val="-5"/>
                <w:sz w:val="24"/>
              </w:rPr>
              <w:t xml:space="preserve"> </w:t>
            </w:r>
            <w:r>
              <w:rPr>
                <w:sz w:val="24"/>
              </w:rPr>
              <w:t>с</w:t>
            </w:r>
            <w:r>
              <w:rPr>
                <w:spacing w:val="-6"/>
                <w:sz w:val="24"/>
              </w:rPr>
              <w:t xml:space="preserve"> </w:t>
            </w:r>
            <w:r>
              <w:rPr>
                <w:sz w:val="24"/>
              </w:rPr>
              <w:t>дневным пребыванием «Радуга».</w:t>
            </w:r>
          </w:p>
        </w:tc>
        <w:tc>
          <w:tcPr>
            <w:tcW w:w="2800" w:type="dxa"/>
          </w:tcPr>
          <w:p w14:paraId="26E23D27" w14:textId="77777777" w:rsidR="006875F1" w:rsidRDefault="00000000">
            <w:pPr>
              <w:pStyle w:val="TableParagraph"/>
              <w:ind w:left="108"/>
              <w:rPr>
                <w:sz w:val="24"/>
              </w:rPr>
            </w:pPr>
            <w:r>
              <w:rPr>
                <w:spacing w:val="-2"/>
                <w:sz w:val="24"/>
              </w:rPr>
              <w:t xml:space="preserve">Педагог-организатор </w:t>
            </w:r>
            <w:r>
              <w:rPr>
                <w:sz w:val="24"/>
              </w:rPr>
              <w:t>Начальник лагеря</w:t>
            </w:r>
          </w:p>
        </w:tc>
      </w:tr>
      <w:tr w:rsidR="006875F1" w14:paraId="1CA5E0A4" w14:textId="77777777">
        <w:trPr>
          <w:trHeight w:val="828"/>
        </w:trPr>
        <w:tc>
          <w:tcPr>
            <w:tcW w:w="2568" w:type="dxa"/>
          </w:tcPr>
          <w:p w14:paraId="43EF86F3" w14:textId="77777777" w:rsidR="006875F1" w:rsidRDefault="00000000">
            <w:pPr>
              <w:pStyle w:val="TableParagraph"/>
              <w:ind w:left="556" w:right="307" w:hanging="56"/>
              <w:rPr>
                <w:b/>
                <w:sz w:val="24"/>
              </w:rPr>
            </w:pPr>
            <w:r>
              <w:rPr>
                <w:b/>
                <w:spacing w:val="-2"/>
                <w:sz w:val="24"/>
              </w:rPr>
              <w:t>Внешкольные мероприятия</w:t>
            </w:r>
          </w:p>
        </w:tc>
        <w:tc>
          <w:tcPr>
            <w:tcW w:w="8379" w:type="dxa"/>
            <w:gridSpan w:val="2"/>
          </w:tcPr>
          <w:p w14:paraId="5718EA19" w14:textId="77777777" w:rsidR="006875F1" w:rsidRDefault="00000000">
            <w:pPr>
              <w:pStyle w:val="TableParagraph"/>
              <w:numPr>
                <w:ilvl w:val="0"/>
                <w:numId w:val="19"/>
              </w:numPr>
              <w:tabs>
                <w:tab w:val="left" w:pos="824"/>
              </w:tabs>
              <w:spacing w:line="268" w:lineRule="exact"/>
              <w:ind w:left="824" w:hanging="359"/>
              <w:rPr>
                <w:sz w:val="24"/>
              </w:rPr>
            </w:pPr>
            <w:r>
              <w:rPr>
                <w:spacing w:val="-2"/>
                <w:sz w:val="24"/>
              </w:rPr>
              <w:t>Экскурсии</w:t>
            </w:r>
          </w:p>
          <w:p w14:paraId="71D9A868" w14:textId="77777777" w:rsidR="006875F1" w:rsidRDefault="00000000">
            <w:pPr>
              <w:pStyle w:val="TableParagraph"/>
              <w:numPr>
                <w:ilvl w:val="0"/>
                <w:numId w:val="19"/>
              </w:numPr>
              <w:tabs>
                <w:tab w:val="left" w:pos="825"/>
              </w:tabs>
              <w:spacing w:line="270" w:lineRule="atLeast"/>
              <w:ind w:right="1010"/>
              <w:rPr>
                <w:sz w:val="24"/>
              </w:rPr>
            </w:pPr>
            <w:r>
              <w:rPr>
                <w:sz w:val="24"/>
              </w:rPr>
              <w:t>Мероприятия</w:t>
            </w:r>
            <w:r>
              <w:rPr>
                <w:spacing w:val="-7"/>
                <w:sz w:val="24"/>
              </w:rPr>
              <w:t xml:space="preserve"> </w:t>
            </w:r>
            <w:r>
              <w:rPr>
                <w:sz w:val="24"/>
              </w:rPr>
              <w:t>в</w:t>
            </w:r>
            <w:r>
              <w:rPr>
                <w:spacing w:val="-8"/>
                <w:sz w:val="24"/>
              </w:rPr>
              <w:t xml:space="preserve"> </w:t>
            </w:r>
            <w:r>
              <w:rPr>
                <w:sz w:val="24"/>
              </w:rPr>
              <w:t>рамках</w:t>
            </w:r>
            <w:r>
              <w:rPr>
                <w:spacing w:val="-8"/>
                <w:sz w:val="24"/>
              </w:rPr>
              <w:t xml:space="preserve"> </w:t>
            </w:r>
            <w:r>
              <w:rPr>
                <w:sz w:val="24"/>
              </w:rPr>
              <w:t>Месячника</w:t>
            </w:r>
            <w:r>
              <w:rPr>
                <w:spacing w:val="-8"/>
                <w:sz w:val="24"/>
              </w:rPr>
              <w:t xml:space="preserve"> </w:t>
            </w:r>
            <w:r>
              <w:rPr>
                <w:sz w:val="24"/>
              </w:rPr>
              <w:t>Победы</w:t>
            </w:r>
            <w:r>
              <w:rPr>
                <w:spacing w:val="-7"/>
                <w:sz w:val="24"/>
              </w:rPr>
              <w:t xml:space="preserve"> </w:t>
            </w:r>
            <w:r>
              <w:rPr>
                <w:sz w:val="24"/>
              </w:rPr>
              <w:t>(празднование</w:t>
            </w:r>
            <w:r>
              <w:rPr>
                <w:spacing w:val="-6"/>
                <w:sz w:val="24"/>
              </w:rPr>
              <w:t xml:space="preserve"> </w:t>
            </w:r>
            <w:r>
              <w:rPr>
                <w:sz w:val="24"/>
              </w:rPr>
              <w:t>«Дня Победы», «Бессмертный полк»)</w:t>
            </w:r>
          </w:p>
        </w:tc>
        <w:tc>
          <w:tcPr>
            <w:tcW w:w="2800" w:type="dxa"/>
          </w:tcPr>
          <w:p w14:paraId="461E8A21" w14:textId="77777777" w:rsidR="006875F1" w:rsidRDefault="00000000">
            <w:pPr>
              <w:pStyle w:val="TableParagraph"/>
              <w:spacing w:line="268" w:lineRule="exact"/>
              <w:ind w:left="108"/>
              <w:rPr>
                <w:sz w:val="24"/>
              </w:rPr>
            </w:pPr>
            <w:r>
              <w:rPr>
                <w:sz w:val="24"/>
              </w:rPr>
              <w:t>Классные</w:t>
            </w:r>
            <w:r>
              <w:rPr>
                <w:spacing w:val="-5"/>
                <w:sz w:val="24"/>
              </w:rPr>
              <w:t xml:space="preserve"> </w:t>
            </w:r>
            <w:r>
              <w:rPr>
                <w:spacing w:val="-2"/>
                <w:sz w:val="24"/>
              </w:rPr>
              <w:t>руководители</w:t>
            </w:r>
          </w:p>
        </w:tc>
      </w:tr>
      <w:tr w:rsidR="006875F1" w14:paraId="6F5131E9" w14:textId="77777777">
        <w:trPr>
          <w:trHeight w:val="2483"/>
        </w:trPr>
        <w:tc>
          <w:tcPr>
            <w:tcW w:w="2568" w:type="dxa"/>
          </w:tcPr>
          <w:p w14:paraId="22A7C673" w14:textId="77777777" w:rsidR="006875F1" w:rsidRDefault="00000000">
            <w:pPr>
              <w:pStyle w:val="TableParagraph"/>
              <w:ind w:left="491" w:right="484" w:hanging="3"/>
              <w:jc w:val="center"/>
              <w:rPr>
                <w:b/>
                <w:sz w:val="24"/>
              </w:rPr>
            </w:pPr>
            <w:r>
              <w:rPr>
                <w:b/>
                <w:spacing w:val="-2"/>
                <w:sz w:val="24"/>
              </w:rPr>
              <w:t>Детские общественные объединения</w:t>
            </w:r>
          </w:p>
        </w:tc>
        <w:tc>
          <w:tcPr>
            <w:tcW w:w="8379" w:type="dxa"/>
            <w:gridSpan w:val="2"/>
          </w:tcPr>
          <w:p w14:paraId="1974FF93" w14:textId="77777777" w:rsidR="006875F1" w:rsidRDefault="00000000">
            <w:pPr>
              <w:pStyle w:val="TableParagraph"/>
              <w:numPr>
                <w:ilvl w:val="0"/>
                <w:numId w:val="18"/>
              </w:numPr>
              <w:tabs>
                <w:tab w:val="left" w:pos="824"/>
              </w:tabs>
              <w:spacing w:line="268" w:lineRule="exact"/>
              <w:ind w:left="824" w:hanging="359"/>
              <w:rPr>
                <w:sz w:val="24"/>
              </w:rPr>
            </w:pPr>
            <w:r>
              <w:rPr>
                <w:sz w:val="24"/>
              </w:rPr>
              <w:t>Отчетные</w:t>
            </w:r>
            <w:r>
              <w:rPr>
                <w:spacing w:val="-8"/>
                <w:sz w:val="24"/>
              </w:rPr>
              <w:t xml:space="preserve"> </w:t>
            </w:r>
            <w:r>
              <w:rPr>
                <w:sz w:val="24"/>
              </w:rPr>
              <w:t>мероприятия</w:t>
            </w:r>
            <w:r>
              <w:rPr>
                <w:spacing w:val="-7"/>
                <w:sz w:val="24"/>
              </w:rPr>
              <w:t xml:space="preserve"> </w:t>
            </w:r>
            <w:r>
              <w:rPr>
                <w:sz w:val="24"/>
              </w:rPr>
              <w:t>детских</w:t>
            </w:r>
            <w:r>
              <w:rPr>
                <w:spacing w:val="-2"/>
                <w:sz w:val="24"/>
              </w:rPr>
              <w:t xml:space="preserve"> </w:t>
            </w:r>
            <w:r>
              <w:rPr>
                <w:sz w:val="24"/>
              </w:rPr>
              <w:t>общественных</w:t>
            </w:r>
            <w:r>
              <w:rPr>
                <w:spacing w:val="-4"/>
                <w:sz w:val="24"/>
              </w:rPr>
              <w:t xml:space="preserve"> </w:t>
            </w:r>
            <w:r>
              <w:rPr>
                <w:spacing w:val="-2"/>
                <w:sz w:val="24"/>
              </w:rPr>
              <w:t>объединений</w:t>
            </w:r>
          </w:p>
          <w:p w14:paraId="387D5D0E" w14:textId="77777777" w:rsidR="006875F1" w:rsidRDefault="00000000">
            <w:pPr>
              <w:pStyle w:val="TableParagraph"/>
              <w:numPr>
                <w:ilvl w:val="0"/>
                <w:numId w:val="18"/>
              </w:numPr>
              <w:tabs>
                <w:tab w:val="left" w:pos="824"/>
              </w:tabs>
              <w:ind w:left="824" w:hanging="359"/>
              <w:rPr>
                <w:sz w:val="24"/>
              </w:rPr>
            </w:pPr>
            <w:r>
              <w:rPr>
                <w:sz w:val="24"/>
              </w:rPr>
              <w:t>Участие</w:t>
            </w:r>
            <w:r>
              <w:rPr>
                <w:spacing w:val="-8"/>
                <w:sz w:val="24"/>
              </w:rPr>
              <w:t xml:space="preserve"> </w:t>
            </w:r>
            <w:r>
              <w:rPr>
                <w:sz w:val="24"/>
              </w:rPr>
              <w:t>в</w:t>
            </w:r>
            <w:r>
              <w:rPr>
                <w:spacing w:val="-5"/>
                <w:sz w:val="24"/>
              </w:rPr>
              <w:t xml:space="preserve"> </w:t>
            </w:r>
            <w:r>
              <w:rPr>
                <w:sz w:val="24"/>
              </w:rPr>
              <w:t>мероприятиях</w:t>
            </w:r>
            <w:r>
              <w:rPr>
                <w:spacing w:val="-2"/>
                <w:sz w:val="24"/>
              </w:rPr>
              <w:t xml:space="preserve"> </w:t>
            </w:r>
            <w:r>
              <w:rPr>
                <w:sz w:val="24"/>
              </w:rPr>
              <w:t>в</w:t>
            </w:r>
            <w:r>
              <w:rPr>
                <w:spacing w:val="-5"/>
                <w:sz w:val="24"/>
              </w:rPr>
              <w:t xml:space="preserve"> </w:t>
            </w:r>
            <w:r>
              <w:rPr>
                <w:sz w:val="24"/>
              </w:rPr>
              <w:t>рамках</w:t>
            </w:r>
            <w:r>
              <w:rPr>
                <w:spacing w:val="-5"/>
                <w:sz w:val="24"/>
              </w:rPr>
              <w:t xml:space="preserve"> </w:t>
            </w:r>
            <w:r>
              <w:rPr>
                <w:sz w:val="24"/>
              </w:rPr>
              <w:t>празднования «Дня</w:t>
            </w:r>
            <w:r>
              <w:rPr>
                <w:spacing w:val="-4"/>
                <w:sz w:val="24"/>
              </w:rPr>
              <w:t xml:space="preserve"> </w:t>
            </w:r>
            <w:r>
              <w:rPr>
                <w:spacing w:val="-2"/>
                <w:sz w:val="24"/>
              </w:rPr>
              <w:t>Победы»,</w:t>
            </w:r>
          </w:p>
          <w:p w14:paraId="3C67B3D5" w14:textId="77777777" w:rsidR="006875F1" w:rsidRDefault="00000000">
            <w:pPr>
              <w:pStyle w:val="TableParagraph"/>
              <w:numPr>
                <w:ilvl w:val="0"/>
                <w:numId w:val="18"/>
              </w:numPr>
              <w:tabs>
                <w:tab w:val="left" w:pos="824"/>
              </w:tabs>
              <w:ind w:left="824" w:hanging="359"/>
              <w:rPr>
                <w:sz w:val="24"/>
              </w:rPr>
            </w:pPr>
            <w:r>
              <w:rPr>
                <w:sz w:val="24"/>
              </w:rPr>
              <w:t>Экологический</w:t>
            </w:r>
            <w:r>
              <w:rPr>
                <w:spacing w:val="-8"/>
                <w:sz w:val="24"/>
              </w:rPr>
              <w:t xml:space="preserve"> </w:t>
            </w:r>
            <w:r>
              <w:rPr>
                <w:spacing w:val="-4"/>
                <w:sz w:val="24"/>
              </w:rPr>
              <w:t>БУНТ</w:t>
            </w:r>
          </w:p>
          <w:p w14:paraId="716AD2BC" w14:textId="77777777" w:rsidR="006875F1" w:rsidRDefault="00000000">
            <w:pPr>
              <w:pStyle w:val="TableParagraph"/>
              <w:numPr>
                <w:ilvl w:val="0"/>
                <w:numId w:val="18"/>
              </w:numPr>
              <w:tabs>
                <w:tab w:val="left" w:pos="824"/>
              </w:tabs>
              <w:ind w:left="824" w:hanging="359"/>
              <w:rPr>
                <w:sz w:val="24"/>
              </w:rPr>
            </w:pPr>
            <w:r>
              <w:rPr>
                <w:sz w:val="24"/>
              </w:rPr>
              <w:t>День</w:t>
            </w:r>
            <w:r>
              <w:rPr>
                <w:spacing w:val="-6"/>
                <w:sz w:val="24"/>
              </w:rPr>
              <w:t xml:space="preserve"> </w:t>
            </w:r>
            <w:r>
              <w:rPr>
                <w:sz w:val="24"/>
              </w:rPr>
              <w:t>детских</w:t>
            </w:r>
            <w:r>
              <w:rPr>
                <w:spacing w:val="-2"/>
                <w:sz w:val="24"/>
              </w:rPr>
              <w:t xml:space="preserve"> </w:t>
            </w:r>
            <w:r>
              <w:rPr>
                <w:sz w:val="24"/>
              </w:rPr>
              <w:t>общественных</w:t>
            </w:r>
            <w:r>
              <w:rPr>
                <w:spacing w:val="-2"/>
                <w:sz w:val="24"/>
              </w:rPr>
              <w:t xml:space="preserve"> </w:t>
            </w:r>
            <w:r>
              <w:rPr>
                <w:sz w:val="24"/>
              </w:rPr>
              <w:t>организаций</w:t>
            </w:r>
            <w:r>
              <w:rPr>
                <w:spacing w:val="-4"/>
                <w:sz w:val="24"/>
              </w:rPr>
              <w:t xml:space="preserve"> </w:t>
            </w:r>
            <w:r>
              <w:rPr>
                <w:sz w:val="24"/>
              </w:rPr>
              <w:t>России</w:t>
            </w:r>
            <w:r>
              <w:rPr>
                <w:spacing w:val="-3"/>
                <w:sz w:val="24"/>
              </w:rPr>
              <w:t xml:space="preserve"> </w:t>
            </w:r>
            <w:r>
              <w:rPr>
                <w:spacing w:val="-2"/>
                <w:sz w:val="24"/>
              </w:rPr>
              <w:t>(19.04)</w:t>
            </w:r>
          </w:p>
          <w:p w14:paraId="2A2366C4" w14:textId="77777777" w:rsidR="006875F1" w:rsidRDefault="00000000">
            <w:pPr>
              <w:pStyle w:val="TableParagraph"/>
              <w:numPr>
                <w:ilvl w:val="0"/>
                <w:numId w:val="18"/>
              </w:numPr>
              <w:tabs>
                <w:tab w:val="left" w:pos="824"/>
              </w:tabs>
              <w:ind w:left="824" w:hanging="359"/>
              <w:rPr>
                <w:sz w:val="24"/>
              </w:rPr>
            </w:pPr>
            <w:r>
              <w:rPr>
                <w:sz w:val="24"/>
              </w:rPr>
              <w:t>Участие</w:t>
            </w:r>
            <w:r>
              <w:rPr>
                <w:spacing w:val="-8"/>
                <w:sz w:val="24"/>
              </w:rPr>
              <w:t xml:space="preserve"> </w:t>
            </w:r>
            <w:r>
              <w:rPr>
                <w:sz w:val="24"/>
              </w:rPr>
              <w:t>в</w:t>
            </w:r>
            <w:r>
              <w:rPr>
                <w:spacing w:val="-6"/>
                <w:sz w:val="24"/>
              </w:rPr>
              <w:t xml:space="preserve"> </w:t>
            </w:r>
            <w:r>
              <w:rPr>
                <w:sz w:val="24"/>
              </w:rPr>
              <w:t>мероприятиях «Последний</w:t>
            </w:r>
            <w:r>
              <w:rPr>
                <w:spacing w:val="-5"/>
                <w:sz w:val="24"/>
              </w:rPr>
              <w:t xml:space="preserve"> </w:t>
            </w:r>
            <w:r>
              <w:rPr>
                <w:sz w:val="24"/>
              </w:rPr>
              <w:t>Звонок»,</w:t>
            </w:r>
            <w:r>
              <w:rPr>
                <w:spacing w:val="-3"/>
                <w:sz w:val="24"/>
              </w:rPr>
              <w:t xml:space="preserve"> </w:t>
            </w:r>
            <w:r>
              <w:rPr>
                <w:sz w:val="24"/>
              </w:rPr>
              <w:t>итоговая</w:t>
            </w:r>
            <w:r>
              <w:rPr>
                <w:spacing w:val="-4"/>
                <w:sz w:val="24"/>
              </w:rPr>
              <w:t xml:space="preserve"> </w:t>
            </w:r>
            <w:r>
              <w:rPr>
                <w:spacing w:val="-2"/>
                <w:sz w:val="24"/>
              </w:rPr>
              <w:t>линейка</w:t>
            </w:r>
          </w:p>
          <w:p w14:paraId="2B2A3968" w14:textId="77777777" w:rsidR="006875F1" w:rsidRDefault="00000000">
            <w:pPr>
              <w:pStyle w:val="TableParagraph"/>
              <w:numPr>
                <w:ilvl w:val="0"/>
                <w:numId w:val="18"/>
              </w:numPr>
              <w:tabs>
                <w:tab w:val="left" w:pos="825"/>
              </w:tabs>
              <w:ind w:right="344"/>
              <w:rPr>
                <w:sz w:val="24"/>
              </w:rPr>
            </w:pPr>
            <w:r>
              <w:rPr>
                <w:sz w:val="24"/>
              </w:rPr>
              <w:t>Работа</w:t>
            </w:r>
            <w:r>
              <w:rPr>
                <w:spacing w:val="-6"/>
                <w:sz w:val="24"/>
              </w:rPr>
              <w:t xml:space="preserve"> </w:t>
            </w:r>
            <w:r>
              <w:rPr>
                <w:sz w:val="24"/>
              </w:rPr>
              <w:t>по</w:t>
            </w:r>
            <w:r>
              <w:rPr>
                <w:spacing w:val="-5"/>
                <w:sz w:val="24"/>
              </w:rPr>
              <w:t xml:space="preserve"> </w:t>
            </w:r>
            <w:r>
              <w:rPr>
                <w:sz w:val="24"/>
              </w:rPr>
              <w:t>ПЕРЕЧНЮ</w:t>
            </w:r>
            <w:r>
              <w:rPr>
                <w:spacing w:val="-5"/>
                <w:sz w:val="24"/>
              </w:rPr>
              <w:t xml:space="preserve"> </w:t>
            </w:r>
            <w:r>
              <w:rPr>
                <w:sz w:val="24"/>
              </w:rPr>
              <w:t>МЕРОПРИЯТИЙ</w:t>
            </w:r>
            <w:r>
              <w:rPr>
                <w:spacing w:val="-7"/>
                <w:sz w:val="24"/>
              </w:rPr>
              <w:t xml:space="preserve"> </w:t>
            </w:r>
            <w:r>
              <w:rPr>
                <w:sz w:val="24"/>
              </w:rPr>
              <w:t>ДЛЯ</w:t>
            </w:r>
            <w:r>
              <w:rPr>
                <w:spacing w:val="-5"/>
                <w:sz w:val="24"/>
              </w:rPr>
              <w:t xml:space="preserve"> </w:t>
            </w:r>
            <w:r>
              <w:rPr>
                <w:sz w:val="24"/>
              </w:rPr>
              <w:t>ДЕТЕЙ</w:t>
            </w:r>
            <w:r>
              <w:rPr>
                <w:spacing w:val="-6"/>
                <w:sz w:val="24"/>
              </w:rPr>
              <w:t xml:space="preserve"> </w:t>
            </w:r>
            <w:r>
              <w:rPr>
                <w:sz w:val="24"/>
              </w:rPr>
              <w:t>И</w:t>
            </w:r>
            <w:r>
              <w:rPr>
                <w:spacing w:val="-6"/>
                <w:sz w:val="24"/>
              </w:rPr>
              <w:t xml:space="preserve"> </w:t>
            </w:r>
            <w:r>
              <w:rPr>
                <w:sz w:val="24"/>
              </w:rPr>
              <w:t>МОЛОДЕЖИ НА 2023/2024 УЧЕБНЫЙ ГОД, РЕАЛИЗУЕМЫХ В ТОМ ЧИСЛЕ</w:t>
            </w:r>
          </w:p>
          <w:p w14:paraId="0DE91A35" w14:textId="77777777" w:rsidR="006875F1" w:rsidRDefault="00000000">
            <w:pPr>
              <w:pStyle w:val="TableParagraph"/>
              <w:spacing w:line="270" w:lineRule="atLeast"/>
              <w:ind w:left="825" w:right="1578"/>
              <w:rPr>
                <w:sz w:val="24"/>
              </w:rPr>
            </w:pPr>
            <w:r>
              <w:rPr>
                <w:sz w:val="24"/>
              </w:rPr>
              <w:t>ДЕТСКИМИ</w:t>
            </w:r>
            <w:r>
              <w:rPr>
                <w:spacing w:val="-13"/>
                <w:sz w:val="24"/>
              </w:rPr>
              <w:t xml:space="preserve"> </w:t>
            </w:r>
            <w:r>
              <w:rPr>
                <w:sz w:val="24"/>
              </w:rPr>
              <w:t>И</w:t>
            </w:r>
            <w:r>
              <w:rPr>
                <w:spacing w:val="-13"/>
                <w:sz w:val="24"/>
              </w:rPr>
              <w:t xml:space="preserve"> </w:t>
            </w:r>
            <w:r>
              <w:rPr>
                <w:sz w:val="24"/>
              </w:rPr>
              <w:t>МОЛОДЕЖНЫМИ</w:t>
            </w:r>
            <w:r>
              <w:rPr>
                <w:spacing w:val="-13"/>
                <w:sz w:val="24"/>
              </w:rPr>
              <w:t xml:space="preserve"> </w:t>
            </w:r>
            <w:r>
              <w:rPr>
                <w:sz w:val="24"/>
              </w:rPr>
              <w:t xml:space="preserve">ОБЩЕСТВЕННЫМИ </w:t>
            </w:r>
            <w:r>
              <w:rPr>
                <w:spacing w:val="-2"/>
                <w:sz w:val="24"/>
              </w:rPr>
              <w:t>ОБЪЕДИНЕНИЯМИ</w:t>
            </w:r>
          </w:p>
        </w:tc>
        <w:tc>
          <w:tcPr>
            <w:tcW w:w="2800" w:type="dxa"/>
          </w:tcPr>
          <w:p w14:paraId="429F2B69" w14:textId="77777777" w:rsidR="006875F1" w:rsidRDefault="00000000">
            <w:pPr>
              <w:pStyle w:val="TableParagraph"/>
              <w:spacing w:line="268" w:lineRule="exact"/>
              <w:ind w:left="108"/>
              <w:rPr>
                <w:sz w:val="24"/>
              </w:rPr>
            </w:pPr>
            <w:r>
              <w:rPr>
                <w:sz w:val="24"/>
              </w:rPr>
              <w:t>классные</w:t>
            </w:r>
            <w:r>
              <w:rPr>
                <w:spacing w:val="-5"/>
                <w:sz w:val="24"/>
              </w:rPr>
              <w:t xml:space="preserve"> </w:t>
            </w:r>
            <w:r>
              <w:rPr>
                <w:spacing w:val="-2"/>
                <w:sz w:val="24"/>
              </w:rPr>
              <w:t>руководители</w:t>
            </w:r>
          </w:p>
        </w:tc>
      </w:tr>
      <w:tr w:rsidR="006875F1" w14:paraId="7B723D4A" w14:textId="77777777">
        <w:trPr>
          <w:trHeight w:val="275"/>
        </w:trPr>
        <w:tc>
          <w:tcPr>
            <w:tcW w:w="13747" w:type="dxa"/>
            <w:gridSpan w:val="4"/>
          </w:tcPr>
          <w:p w14:paraId="18F49E86" w14:textId="77777777" w:rsidR="006875F1" w:rsidRDefault="00000000">
            <w:pPr>
              <w:pStyle w:val="TableParagraph"/>
              <w:spacing w:line="256" w:lineRule="exact"/>
              <w:ind w:left="8"/>
              <w:jc w:val="center"/>
              <w:rPr>
                <w:b/>
                <w:sz w:val="24"/>
              </w:rPr>
            </w:pPr>
            <w:r>
              <w:rPr>
                <w:b/>
                <w:sz w:val="24"/>
              </w:rPr>
              <w:t>Июнь,</w:t>
            </w:r>
            <w:r>
              <w:rPr>
                <w:b/>
                <w:spacing w:val="-3"/>
                <w:sz w:val="24"/>
              </w:rPr>
              <w:t xml:space="preserve"> </w:t>
            </w:r>
            <w:r>
              <w:rPr>
                <w:b/>
                <w:sz w:val="24"/>
              </w:rPr>
              <w:t>Июль,</w:t>
            </w:r>
            <w:r>
              <w:rPr>
                <w:b/>
                <w:spacing w:val="-1"/>
                <w:sz w:val="24"/>
              </w:rPr>
              <w:t xml:space="preserve"> </w:t>
            </w:r>
            <w:r>
              <w:rPr>
                <w:b/>
                <w:sz w:val="24"/>
              </w:rPr>
              <w:t>Август</w:t>
            </w:r>
            <w:r>
              <w:rPr>
                <w:b/>
                <w:spacing w:val="59"/>
                <w:sz w:val="24"/>
              </w:rPr>
              <w:t xml:space="preserve"> </w:t>
            </w:r>
            <w:r>
              <w:rPr>
                <w:b/>
                <w:sz w:val="24"/>
              </w:rPr>
              <w:t>«Здравствуй,</w:t>
            </w:r>
            <w:r>
              <w:rPr>
                <w:b/>
                <w:spacing w:val="-1"/>
                <w:sz w:val="24"/>
              </w:rPr>
              <w:t xml:space="preserve"> </w:t>
            </w:r>
            <w:r>
              <w:rPr>
                <w:b/>
                <w:sz w:val="24"/>
              </w:rPr>
              <w:t>лето!</w:t>
            </w:r>
            <w:r>
              <w:rPr>
                <w:b/>
                <w:spacing w:val="57"/>
                <w:sz w:val="24"/>
              </w:rPr>
              <w:t xml:space="preserve"> </w:t>
            </w:r>
            <w:r>
              <w:rPr>
                <w:b/>
                <w:sz w:val="24"/>
              </w:rPr>
              <w:t>У</w:t>
            </w:r>
            <w:r>
              <w:rPr>
                <w:b/>
                <w:spacing w:val="-5"/>
                <w:sz w:val="24"/>
              </w:rPr>
              <w:t xml:space="preserve"> </w:t>
            </w:r>
            <w:r>
              <w:rPr>
                <w:b/>
                <w:sz w:val="24"/>
              </w:rPr>
              <w:t>нас</w:t>
            </w:r>
            <w:r>
              <w:rPr>
                <w:b/>
                <w:spacing w:val="-1"/>
                <w:sz w:val="24"/>
              </w:rPr>
              <w:t xml:space="preserve"> </w:t>
            </w:r>
            <w:r>
              <w:rPr>
                <w:b/>
                <w:spacing w:val="-2"/>
                <w:sz w:val="24"/>
              </w:rPr>
              <w:t>каникулы!»</w:t>
            </w:r>
          </w:p>
        </w:tc>
      </w:tr>
      <w:tr w:rsidR="006875F1" w14:paraId="78A48938" w14:textId="77777777">
        <w:trPr>
          <w:trHeight w:val="1104"/>
        </w:trPr>
        <w:tc>
          <w:tcPr>
            <w:tcW w:w="2834" w:type="dxa"/>
            <w:gridSpan w:val="2"/>
          </w:tcPr>
          <w:p w14:paraId="68A62C14" w14:textId="77777777" w:rsidR="006875F1" w:rsidRDefault="00000000">
            <w:pPr>
              <w:pStyle w:val="TableParagraph"/>
              <w:spacing w:line="273" w:lineRule="exact"/>
              <w:ind w:left="179"/>
              <w:rPr>
                <w:b/>
                <w:sz w:val="24"/>
              </w:rPr>
            </w:pPr>
            <w:r>
              <w:rPr>
                <w:b/>
                <w:sz w:val="24"/>
              </w:rPr>
              <w:t>Урочная</w:t>
            </w:r>
            <w:r>
              <w:rPr>
                <w:b/>
                <w:spacing w:val="-2"/>
                <w:sz w:val="24"/>
              </w:rPr>
              <w:t xml:space="preserve"> деятельность</w:t>
            </w:r>
          </w:p>
        </w:tc>
        <w:tc>
          <w:tcPr>
            <w:tcW w:w="8113" w:type="dxa"/>
          </w:tcPr>
          <w:p w14:paraId="49F5E032" w14:textId="77777777" w:rsidR="006875F1" w:rsidRDefault="00000000">
            <w:pPr>
              <w:pStyle w:val="TableParagraph"/>
              <w:numPr>
                <w:ilvl w:val="0"/>
                <w:numId w:val="17"/>
              </w:numPr>
              <w:tabs>
                <w:tab w:val="left" w:pos="827"/>
              </w:tabs>
              <w:spacing w:line="268" w:lineRule="exact"/>
              <w:ind w:left="827" w:hanging="359"/>
              <w:rPr>
                <w:sz w:val="24"/>
              </w:rPr>
            </w:pPr>
            <w:r>
              <w:rPr>
                <w:sz w:val="24"/>
              </w:rPr>
              <w:t>Организация</w:t>
            </w:r>
            <w:r>
              <w:rPr>
                <w:spacing w:val="-3"/>
                <w:sz w:val="24"/>
              </w:rPr>
              <w:t xml:space="preserve"> </w:t>
            </w:r>
            <w:r>
              <w:rPr>
                <w:sz w:val="24"/>
              </w:rPr>
              <w:t>летнего</w:t>
            </w:r>
            <w:r>
              <w:rPr>
                <w:spacing w:val="-3"/>
                <w:sz w:val="24"/>
              </w:rPr>
              <w:t xml:space="preserve"> </w:t>
            </w:r>
            <w:r>
              <w:rPr>
                <w:sz w:val="24"/>
              </w:rPr>
              <w:t>отдыха</w:t>
            </w:r>
            <w:r>
              <w:rPr>
                <w:spacing w:val="-3"/>
                <w:sz w:val="24"/>
              </w:rPr>
              <w:t xml:space="preserve"> </w:t>
            </w:r>
            <w:r>
              <w:rPr>
                <w:spacing w:val="-2"/>
                <w:sz w:val="24"/>
              </w:rPr>
              <w:t>детей.</w:t>
            </w:r>
          </w:p>
          <w:p w14:paraId="78A6AB56" w14:textId="77777777" w:rsidR="006875F1" w:rsidRDefault="00000000">
            <w:pPr>
              <w:pStyle w:val="TableParagraph"/>
              <w:numPr>
                <w:ilvl w:val="0"/>
                <w:numId w:val="17"/>
              </w:numPr>
              <w:tabs>
                <w:tab w:val="left" w:pos="826"/>
                <w:tab w:val="left" w:pos="828"/>
              </w:tabs>
              <w:ind w:right="168"/>
              <w:rPr>
                <w:sz w:val="24"/>
              </w:rPr>
            </w:pPr>
            <w:r>
              <w:rPr>
                <w:sz w:val="24"/>
              </w:rPr>
              <w:t>Анализ</w:t>
            </w:r>
            <w:r>
              <w:rPr>
                <w:spacing w:val="-4"/>
                <w:sz w:val="24"/>
              </w:rPr>
              <w:t xml:space="preserve"> </w:t>
            </w:r>
            <w:r>
              <w:rPr>
                <w:sz w:val="24"/>
              </w:rPr>
              <w:t>результативности</w:t>
            </w:r>
            <w:r>
              <w:rPr>
                <w:spacing w:val="-4"/>
                <w:sz w:val="24"/>
              </w:rPr>
              <w:t xml:space="preserve"> </w:t>
            </w:r>
            <w:r>
              <w:rPr>
                <w:sz w:val="24"/>
              </w:rPr>
              <w:t>воспитательной</w:t>
            </w:r>
            <w:r>
              <w:rPr>
                <w:spacing w:val="-4"/>
                <w:sz w:val="24"/>
              </w:rPr>
              <w:t xml:space="preserve"> </w:t>
            </w:r>
            <w:r>
              <w:rPr>
                <w:sz w:val="24"/>
              </w:rPr>
              <w:t>работы</w:t>
            </w:r>
            <w:r>
              <w:rPr>
                <w:spacing w:val="-4"/>
                <w:sz w:val="24"/>
              </w:rPr>
              <w:t xml:space="preserve"> </w:t>
            </w:r>
            <w:r>
              <w:rPr>
                <w:sz w:val="24"/>
              </w:rPr>
              <w:t>с</w:t>
            </w:r>
            <w:r>
              <w:rPr>
                <w:spacing w:val="-6"/>
                <w:sz w:val="24"/>
              </w:rPr>
              <w:t xml:space="preserve"> </w:t>
            </w:r>
            <w:r>
              <w:rPr>
                <w:sz w:val="24"/>
              </w:rPr>
              <w:t>классом</w:t>
            </w:r>
            <w:r>
              <w:rPr>
                <w:spacing w:val="40"/>
                <w:sz w:val="24"/>
              </w:rPr>
              <w:t xml:space="preserve"> </w:t>
            </w:r>
            <w:r>
              <w:rPr>
                <w:sz w:val="24"/>
              </w:rPr>
              <w:t>за</w:t>
            </w:r>
            <w:r>
              <w:rPr>
                <w:spacing w:val="-5"/>
                <w:sz w:val="24"/>
              </w:rPr>
              <w:t xml:space="preserve"> </w:t>
            </w:r>
            <w:r>
              <w:rPr>
                <w:sz w:val="24"/>
              </w:rPr>
              <w:t>2023- 2024 учебный год.</w:t>
            </w:r>
          </w:p>
          <w:p w14:paraId="2D0805E5" w14:textId="77777777" w:rsidR="006875F1" w:rsidRDefault="00000000">
            <w:pPr>
              <w:pStyle w:val="TableParagraph"/>
              <w:numPr>
                <w:ilvl w:val="0"/>
                <w:numId w:val="17"/>
              </w:numPr>
              <w:tabs>
                <w:tab w:val="left" w:pos="827"/>
              </w:tabs>
              <w:spacing w:line="264" w:lineRule="exact"/>
              <w:ind w:left="827" w:hanging="359"/>
              <w:rPr>
                <w:sz w:val="24"/>
              </w:rPr>
            </w:pPr>
            <w:r>
              <w:rPr>
                <w:sz w:val="24"/>
              </w:rPr>
              <w:t>Составление</w:t>
            </w:r>
            <w:r>
              <w:rPr>
                <w:spacing w:val="-3"/>
                <w:sz w:val="24"/>
              </w:rPr>
              <w:t xml:space="preserve"> </w:t>
            </w:r>
            <w:r>
              <w:rPr>
                <w:sz w:val="24"/>
              </w:rPr>
              <w:t>плана</w:t>
            </w:r>
            <w:r>
              <w:rPr>
                <w:spacing w:val="-3"/>
                <w:sz w:val="24"/>
              </w:rPr>
              <w:t xml:space="preserve"> </w:t>
            </w:r>
            <w:r>
              <w:rPr>
                <w:sz w:val="24"/>
              </w:rPr>
              <w:t>работы</w:t>
            </w:r>
            <w:r>
              <w:rPr>
                <w:spacing w:val="-2"/>
                <w:sz w:val="24"/>
              </w:rPr>
              <w:t xml:space="preserve"> </w:t>
            </w:r>
            <w:r>
              <w:rPr>
                <w:sz w:val="24"/>
              </w:rPr>
              <w:t>на</w:t>
            </w:r>
            <w:r>
              <w:rPr>
                <w:spacing w:val="-3"/>
                <w:sz w:val="24"/>
              </w:rPr>
              <w:t xml:space="preserve"> </w:t>
            </w:r>
            <w:r>
              <w:rPr>
                <w:sz w:val="24"/>
              </w:rPr>
              <w:t>2024-2025 учебный</w:t>
            </w:r>
            <w:r>
              <w:rPr>
                <w:spacing w:val="-1"/>
                <w:sz w:val="24"/>
              </w:rPr>
              <w:t xml:space="preserve"> </w:t>
            </w:r>
            <w:r>
              <w:rPr>
                <w:spacing w:val="-4"/>
                <w:sz w:val="24"/>
              </w:rPr>
              <w:t>год.</w:t>
            </w:r>
          </w:p>
        </w:tc>
        <w:tc>
          <w:tcPr>
            <w:tcW w:w="2800" w:type="dxa"/>
          </w:tcPr>
          <w:p w14:paraId="27D6DB37" w14:textId="77777777" w:rsidR="006875F1" w:rsidRDefault="00000000">
            <w:pPr>
              <w:pStyle w:val="TableParagraph"/>
              <w:spacing w:line="268" w:lineRule="exact"/>
              <w:ind w:left="108"/>
              <w:rPr>
                <w:sz w:val="24"/>
              </w:rPr>
            </w:pPr>
            <w:r>
              <w:rPr>
                <w:sz w:val="24"/>
              </w:rPr>
              <w:t>Классные</w:t>
            </w:r>
            <w:r>
              <w:rPr>
                <w:spacing w:val="-5"/>
                <w:sz w:val="24"/>
              </w:rPr>
              <w:t xml:space="preserve"> </w:t>
            </w:r>
            <w:r>
              <w:rPr>
                <w:spacing w:val="-2"/>
                <w:sz w:val="24"/>
              </w:rPr>
              <w:t>руководители</w:t>
            </w:r>
          </w:p>
        </w:tc>
      </w:tr>
      <w:tr w:rsidR="006875F1" w14:paraId="05391949" w14:textId="77777777">
        <w:trPr>
          <w:trHeight w:val="278"/>
        </w:trPr>
        <w:tc>
          <w:tcPr>
            <w:tcW w:w="2834" w:type="dxa"/>
            <w:gridSpan w:val="2"/>
          </w:tcPr>
          <w:p w14:paraId="5B312B0B" w14:textId="77777777" w:rsidR="006875F1" w:rsidRDefault="00000000">
            <w:pPr>
              <w:pStyle w:val="TableParagraph"/>
              <w:spacing w:line="258" w:lineRule="exact"/>
              <w:ind w:left="201"/>
              <w:rPr>
                <w:b/>
                <w:sz w:val="24"/>
              </w:rPr>
            </w:pPr>
            <w:r>
              <w:rPr>
                <w:b/>
                <w:sz w:val="24"/>
              </w:rPr>
              <w:t>Классное</w:t>
            </w:r>
            <w:r>
              <w:rPr>
                <w:b/>
                <w:spacing w:val="-4"/>
                <w:sz w:val="24"/>
              </w:rPr>
              <w:t xml:space="preserve"> </w:t>
            </w:r>
            <w:r>
              <w:rPr>
                <w:b/>
                <w:spacing w:val="-2"/>
                <w:sz w:val="24"/>
              </w:rPr>
              <w:t>руководство</w:t>
            </w:r>
          </w:p>
        </w:tc>
        <w:tc>
          <w:tcPr>
            <w:tcW w:w="8113" w:type="dxa"/>
          </w:tcPr>
          <w:p w14:paraId="084D2F06" w14:textId="77777777" w:rsidR="006875F1" w:rsidRDefault="00000000">
            <w:pPr>
              <w:pStyle w:val="TableParagraph"/>
              <w:numPr>
                <w:ilvl w:val="0"/>
                <w:numId w:val="16"/>
              </w:numPr>
              <w:tabs>
                <w:tab w:val="left" w:pos="827"/>
              </w:tabs>
              <w:spacing w:line="258" w:lineRule="exact"/>
              <w:ind w:left="827" w:hanging="359"/>
              <w:rPr>
                <w:sz w:val="24"/>
              </w:rPr>
            </w:pPr>
            <w:r>
              <w:rPr>
                <w:sz w:val="24"/>
              </w:rPr>
              <w:t xml:space="preserve">ОГЭ, </w:t>
            </w:r>
            <w:r>
              <w:rPr>
                <w:spacing w:val="-4"/>
                <w:sz w:val="24"/>
              </w:rPr>
              <w:t>ЕГЭ.</w:t>
            </w:r>
          </w:p>
        </w:tc>
        <w:tc>
          <w:tcPr>
            <w:tcW w:w="2800" w:type="dxa"/>
          </w:tcPr>
          <w:p w14:paraId="1411AD7C" w14:textId="77777777" w:rsidR="006875F1" w:rsidRDefault="00000000">
            <w:pPr>
              <w:pStyle w:val="TableParagraph"/>
              <w:spacing w:line="258" w:lineRule="exact"/>
              <w:ind w:left="108"/>
              <w:rPr>
                <w:sz w:val="24"/>
              </w:rPr>
            </w:pPr>
            <w:r>
              <w:rPr>
                <w:spacing w:val="-2"/>
                <w:sz w:val="24"/>
              </w:rPr>
              <w:t>Педагоги</w:t>
            </w:r>
          </w:p>
        </w:tc>
      </w:tr>
      <w:tr w:rsidR="006875F1" w14:paraId="0B1BEC62" w14:textId="77777777">
        <w:trPr>
          <w:trHeight w:val="551"/>
        </w:trPr>
        <w:tc>
          <w:tcPr>
            <w:tcW w:w="2834" w:type="dxa"/>
            <w:gridSpan w:val="2"/>
          </w:tcPr>
          <w:p w14:paraId="7A8BB193" w14:textId="77777777" w:rsidR="006875F1" w:rsidRDefault="00000000">
            <w:pPr>
              <w:pStyle w:val="TableParagraph"/>
              <w:spacing w:line="276" w:lineRule="exact"/>
              <w:ind w:left="1173" w:right="240" w:hanging="922"/>
              <w:rPr>
                <w:b/>
                <w:sz w:val="24"/>
              </w:rPr>
            </w:pPr>
            <w:r>
              <w:rPr>
                <w:b/>
                <w:sz w:val="24"/>
              </w:rPr>
              <w:t>Основные</w:t>
            </w:r>
            <w:r>
              <w:rPr>
                <w:b/>
                <w:spacing w:val="-15"/>
                <w:sz w:val="24"/>
              </w:rPr>
              <w:t xml:space="preserve"> </w:t>
            </w:r>
            <w:r>
              <w:rPr>
                <w:b/>
                <w:sz w:val="24"/>
              </w:rPr>
              <w:t xml:space="preserve">школьные </w:t>
            </w:r>
            <w:r>
              <w:rPr>
                <w:b/>
                <w:spacing w:val="-4"/>
                <w:sz w:val="24"/>
              </w:rPr>
              <w:t>дела</w:t>
            </w:r>
          </w:p>
        </w:tc>
        <w:tc>
          <w:tcPr>
            <w:tcW w:w="8113" w:type="dxa"/>
          </w:tcPr>
          <w:p w14:paraId="5C284D1C" w14:textId="77777777" w:rsidR="006875F1" w:rsidRDefault="00000000">
            <w:pPr>
              <w:pStyle w:val="TableParagraph"/>
              <w:numPr>
                <w:ilvl w:val="0"/>
                <w:numId w:val="15"/>
              </w:numPr>
              <w:tabs>
                <w:tab w:val="left" w:pos="827"/>
              </w:tabs>
              <w:spacing w:line="273" w:lineRule="exact"/>
              <w:ind w:left="827" w:hanging="359"/>
              <w:rPr>
                <w:b/>
                <w:sz w:val="24"/>
              </w:rPr>
            </w:pPr>
            <w:r>
              <w:rPr>
                <w:b/>
                <w:spacing w:val="-10"/>
                <w:sz w:val="24"/>
              </w:rPr>
              <w:t>-</w:t>
            </w:r>
          </w:p>
        </w:tc>
        <w:tc>
          <w:tcPr>
            <w:tcW w:w="2800" w:type="dxa"/>
          </w:tcPr>
          <w:p w14:paraId="11231CFE" w14:textId="77777777" w:rsidR="006875F1" w:rsidRDefault="006875F1">
            <w:pPr>
              <w:pStyle w:val="TableParagraph"/>
              <w:ind w:left="0"/>
              <w:rPr>
                <w:sz w:val="24"/>
              </w:rPr>
            </w:pPr>
          </w:p>
        </w:tc>
      </w:tr>
      <w:tr w:rsidR="006875F1" w14:paraId="24D306D6" w14:textId="77777777">
        <w:trPr>
          <w:trHeight w:val="827"/>
        </w:trPr>
        <w:tc>
          <w:tcPr>
            <w:tcW w:w="2834" w:type="dxa"/>
            <w:gridSpan w:val="2"/>
          </w:tcPr>
          <w:p w14:paraId="4948103E" w14:textId="77777777" w:rsidR="006875F1" w:rsidRDefault="00000000">
            <w:pPr>
              <w:pStyle w:val="TableParagraph"/>
              <w:ind w:left="686" w:firstLine="76"/>
              <w:rPr>
                <w:b/>
                <w:sz w:val="24"/>
              </w:rPr>
            </w:pPr>
            <w:r>
              <w:rPr>
                <w:b/>
                <w:spacing w:val="-2"/>
                <w:sz w:val="24"/>
              </w:rPr>
              <w:t>Внеурочная деятельность</w:t>
            </w:r>
          </w:p>
        </w:tc>
        <w:tc>
          <w:tcPr>
            <w:tcW w:w="8113" w:type="dxa"/>
          </w:tcPr>
          <w:p w14:paraId="6CA3ED8B" w14:textId="77777777" w:rsidR="006875F1" w:rsidRDefault="00000000">
            <w:pPr>
              <w:pStyle w:val="TableParagraph"/>
              <w:numPr>
                <w:ilvl w:val="0"/>
                <w:numId w:val="14"/>
              </w:numPr>
              <w:tabs>
                <w:tab w:val="left" w:pos="826"/>
                <w:tab w:val="left" w:pos="828"/>
              </w:tabs>
              <w:ind w:right="426"/>
              <w:rPr>
                <w:sz w:val="24"/>
              </w:rPr>
            </w:pPr>
            <w:r>
              <w:rPr>
                <w:sz w:val="24"/>
              </w:rPr>
              <w:t>Индивидуальная</w:t>
            </w:r>
            <w:r>
              <w:rPr>
                <w:spacing w:val="-5"/>
                <w:sz w:val="24"/>
              </w:rPr>
              <w:t xml:space="preserve"> </w:t>
            </w:r>
            <w:r>
              <w:rPr>
                <w:sz w:val="24"/>
              </w:rPr>
              <w:t>работа</w:t>
            </w:r>
            <w:r>
              <w:rPr>
                <w:spacing w:val="-6"/>
                <w:sz w:val="24"/>
              </w:rPr>
              <w:t xml:space="preserve"> </w:t>
            </w:r>
            <w:r>
              <w:rPr>
                <w:sz w:val="24"/>
              </w:rPr>
              <w:t>с</w:t>
            </w:r>
            <w:r>
              <w:rPr>
                <w:spacing w:val="-6"/>
                <w:sz w:val="24"/>
              </w:rPr>
              <w:t xml:space="preserve"> </w:t>
            </w:r>
            <w:r>
              <w:rPr>
                <w:sz w:val="24"/>
              </w:rPr>
              <w:t>родителями</w:t>
            </w:r>
            <w:r>
              <w:rPr>
                <w:spacing w:val="-6"/>
                <w:sz w:val="24"/>
              </w:rPr>
              <w:t xml:space="preserve"> </w:t>
            </w:r>
            <w:r>
              <w:rPr>
                <w:sz w:val="24"/>
              </w:rPr>
              <w:t>по</w:t>
            </w:r>
            <w:r>
              <w:rPr>
                <w:spacing w:val="-5"/>
                <w:sz w:val="24"/>
              </w:rPr>
              <w:t xml:space="preserve"> </w:t>
            </w:r>
            <w:r>
              <w:rPr>
                <w:sz w:val="24"/>
              </w:rPr>
              <w:t>занятости</w:t>
            </w:r>
            <w:r>
              <w:rPr>
                <w:spacing w:val="-5"/>
                <w:sz w:val="24"/>
              </w:rPr>
              <w:t xml:space="preserve"> </w:t>
            </w:r>
            <w:r>
              <w:rPr>
                <w:sz w:val="24"/>
              </w:rPr>
              <w:t>детей</w:t>
            </w:r>
            <w:r>
              <w:rPr>
                <w:spacing w:val="-5"/>
                <w:sz w:val="24"/>
              </w:rPr>
              <w:t xml:space="preserve"> </w:t>
            </w:r>
            <w:r>
              <w:rPr>
                <w:sz w:val="24"/>
              </w:rPr>
              <w:t>в</w:t>
            </w:r>
            <w:r>
              <w:rPr>
                <w:spacing w:val="-6"/>
                <w:sz w:val="24"/>
              </w:rPr>
              <w:t xml:space="preserve"> </w:t>
            </w:r>
            <w:r>
              <w:rPr>
                <w:sz w:val="24"/>
              </w:rPr>
              <w:t xml:space="preserve">летний </w:t>
            </w:r>
            <w:r>
              <w:rPr>
                <w:spacing w:val="-2"/>
                <w:sz w:val="24"/>
              </w:rPr>
              <w:t>период</w:t>
            </w:r>
          </w:p>
        </w:tc>
        <w:tc>
          <w:tcPr>
            <w:tcW w:w="2800" w:type="dxa"/>
          </w:tcPr>
          <w:p w14:paraId="67DCD139" w14:textId="77777777" w:rsidR="006875F1" w:rsidRDefault="00000000">
            <w:pPr>
              <w:pStyle w:val="TableParagraph"/>
              <w:spacing w:line="267" w:lineRule="exact"/>
              <w:ind w:left="108"/>
              <w:rPr>
                <w:sz w:val="24"/>
              </w:rPr>
            </w:pPr>
            <w:r>
              <w:rPr>
                <w:sz w:val="24"/>
              </w:rPr>
              <w:t>Классные</w:t>
            </w:r>
            <w:r>
              <w:rPr>
                <w:spacing w:val="-5"/>
                <w:sz w:val="24"/>
              </w:rPr>
              <w:t xml:space="preserve"> </w:t>
            </w:r>
            <w:r>
              <w:rPr>
                <w:spacing w:val="-2"/>
                <w:sz w:val="24"/>
              </w:rPr>
              <w:t>руководители,</w:t>
            </w:r>
          </w:p>
          <w:p w14:paraId="1D536EEC" w14:textId="77777777" w:rsidR="006875F1" w:rsidRDefault="00000000">
            <w:pPr>
              <w:pStyle w:val="TableParagraph"/>
              <w:spacing w:line="270" w:lineRule="atLeast"/>
              <w:ind w:left="108"/>
              <w:rPr>
                <w:sz w:val="24"/>
              </w:rPr>
            </w:pPr>
            <w:r>
              <w:rPr>
                <w:sz w:val="24"/>
              </w:rPr>
              <w:t>зам.</w:t>
            </w:r>
            <w:r>
              <w:rPr>
                <w:spacing w:val="-13"/>
                <w:sz w:val="24"/>
              </w:rPr>
              <w:t xml:space="preserve"> </w:t>
            </w:r>
            <w:r>
              <w:rPr>
                <w:sz w:val="24"/>
              </w:rPr>
              <w:t>директора</w:t>
            </w:r>
            <w:r>
              <w:rPr>
                <w:spacing w:val="-14"/>
                <w:sz w:val="24"/>
              </w:rPr>
              <w:t xml:space="preserve"> </w:t>
            </w:r>
            <w:r>
              <w:rPr>
                <w:sz w:val="24"/>
              </w:rPr>
              <w:t>по</w:t>
            </w:r>
            <w:r>
              <w:rPr>
                <w:spacing w:val="-13"/>
                <w:sz w:val="24"/>
              </w:rPr>
              <w:t xml:space="preserve"> </w:t>
            </w:r>
            <w:r>
              <w:rPr>
                <w:sz w:val="24"/>
              </w:rPr>
              <w:t>ВР, начальник лагеря</w:t>
            </w:r>
          </w:p>
        </w:tc>
      </w:tr>
      <w:tr w:rsidR="006875F1" w14:paraId="20B9FB78" w14:textId="77777777">
        <w:trPr>
          <w:trHeight w:val="551"/>
        </w:trPr>
        <w:tc>
          <w:tcPr>
            <w:tcW w:w="2834" w:type="dxa"/>
            <w:gridSpan w:val="2"/>
          </w:tcPr>
          <w:p w14:paraId="4EBA14EF" w14:textId="77777777" w:rsidR="006875F1" w:rsidRDefault="00000000">
            <w:pPr>
              <w:pStyle w:val="TableParagraph"/>
              <w:spacing w:line="273" w:lineRule="exact"/>
              <w:ind w:left="4" w:right="4"/>
              <w:jc w:val="center"/>
              <w:rPr>
                <w:b/>
                <w:sz w:val="24"/>
              </w:rPr>
            </w:pPr>
            <w:r>
              <w:rPr>
                <w:b/>
                <w:sz w:val="24"/>
              </w:rPr>
              <w:t>Профилактика</w:t>
            </w:r>
            <w:r>
              <w:rPr>
                <w:b/>
                <w:spacing w:val="-6"/>
                <w:sz w:val="24"/>
              </w:rPr>
              <w:t xml:space="preserve"> </w:t>
            </w:r>
            <w:r>
              <w:rPr>
                <w:b/>
                <w:spacing w:val="-10"/>
                <w:sz w:val="24"/>
              </w:rPr>
              <w:t>и</w:t>
            </w:r>
          </w:p>
          <w:p w14:paraId="53C202D1" w14:textId="77777777" w:rsidR="006875F1" w:rsidRDefault="00000000">
            <w:pPr>
              <w:pStyle w:val="TableParagraph"/>
              <w:spacing w:line="259" w:lineRule="exact"/>
              <w:ind w:left="4"/>
              <w:jc w:val="center"/>
              <w:rPr>
                <w:b/>
                <w:sz w:val="24"/>
              </w:rPr>
            </w:pPr>
            <w:r>
              <w:rPr>
                <w:b/>
                <w:spacing w:val="-2"/>
                <w:sz w:val="24"/>
              </w:rPr>
              <w:t>безопасность</w:t>
            </w:r>
          </w:p>
        </w:tc>
        <w:tc>
          <w:tcPr>
            <w:tcW w:w="8113" w:type="dxa"/>
          </w:tcPr>
          <w:p w14:paraId="54F2FEA4" w14:textId="77777777" w:rsidR="006875F1" w:rsidRDefault="00000000">
            <w:pPr>
              <w:pStyle w:val="TableParagraph"/>
              <w:numPr>
                <w:ilvl w:val="0"/>
                <w:numId w:val="13"/>
              </w:numPr>
              <w:tabs>
                <w:tab w:val="left" w:pos="827"/>
              </w:tabs>
              <w:spacing w:line="273" w:lineRule="exact"/>
              <w:ind w:left="827" w:hanging="359"/>
              <w:rPr>
                <w:b/>
                <w:sz w:val="24"/>
              </w:rPr>
            </w:pPr>
            <w:r>
              <w:rPr>
                <w:b/>
                <w:spacing w:val="-10"/>
                <w:sz w:val="24"/>
              </w:rPr>
              <w:t>-</w:t>
            </w:r>
          </w:p>
        </w:tc>
        <w:tc>
          <w:tcPr>
            <w:tcW w:w="2800" w:type="dxa"/>
          </w:tcPr>
          <w:p w14:paraId="091FB6F1" w14:textId="77777777" w:rsidR="006875F1" w:rsidRDefault="006875F1">
            <w:pPr>
              <w:pStyle w:val="TableParagraph"/>
              <w:ind w:left="0"/>
              <w:rPr>
                <w:sz w:val="24"/>
              </w:rPr>
            </w:pPr>
          </w:p>
        </w:tc>
      </w:tr>
    </w:tbl>
    <w:p w14:paraId="19F0DBC0" w14:textId="77777777" w:rsidR="006875F1" w:rsidRDefault="006875F1">
      <w:pPr>
        <w:rPr>
          <w:sz w:val="24"/>
        </w:rPr>
        <w:sectPr w:rsidR="006875F1" w:rsidSect="00617F94">
          <w:pgSz w:w="16840" w:h="11910" w:orient="landscape"/>
          <w:pgMar w:top="940" w:right="460" w:bottom="280" w:left="1300" w:header="722" w:footer="0" w:gutter="0"/>
          <w:cols w:space="720"/>
        </w:sectPr>
      </w:pPr>
    </w:p>
    <w:p w14:paraId="482B0E38" w14:textId="77777777" w:rsidR="006875F1" w:rsidRDefault="006875F1">
      <w:pPr>
        <w:pStyle w:val="a3"/>
        <w:spacing w:before="8"/>
        <w:ind w:left="0"/>
        <w:jc w:val="left"/>
        <w:rPr>
          <w:b/>
          <w:sz w:val="20"/>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8113"/>
        <w:gridCol w:w="2800"/>
      </w:tblGrid>
      <w:tr w:rsidR="006875F1" w14:paraId="0248A993" w14:textId="77777777">
        <w:trPr>
          <w:trHeight w:val="551"/>
        </w:trPr>
        <w:tc>
          <w:tcPr>
            <w:tcW w:w="2834" w:type="dxa"/>
          </w:tcPr>
          <w:p w14:paraId="36CD6066" w14:textId="77777777" w:rsidR="006875F1" w:rsidRDefault="00000000">
            <w:pPr>
              <w:pStyle w:val="TableParagraph"/>
              <w:spacing w:line="276" w:lineRule="exact"/>
              <w:ind w:left="762" w:right="442" w:hanging="315"/>
              <w:rPr>
                <w:b/>
                <w:sz w:val="24"/>
              </w:rPr>
            </w:pPr>
            <w:r>
              <w:rPr>
                <w:b/>
                <w:sz w:val="24"/>
              </w:rPr>
              <w:t>Взаимодействие</w:t>
            </w:r>
            <w:r>
              <w:rPr>
                <w:b/>
                <w:spacing w:val="-15"/>
                <w:sz w:val="24"/>
              </w:rPr>
              <w:t xml:space="preserve"> </w:t>
            </w:r>
            <w:r>
              <w:rPr>
                <w:b/>
                <w:sz w:val="24"/>
              </w:rPr>
              <w:t xml:space="preserve">с </w:t>
            </w:r>
            <w:r>
              <w:rPr>
                <w:b/>
                <w:spacing w:val="-2"/>
                <w:sz w:val="24"/>
              </w:rPr>
              <w:t>родителями</w:t>
            </w:r>
          </w:p>
        </w:tc>
        <w:tc>
          <w:tcPr>
            <w:tcW w:w="8113" w:type="dxa"/>
          </w:tcPr>
          <w:p w14:paraId="7FF7EBAA" w14:textId="77777777" w:rsidR="006875F1" w:rsidRDefault="00000000">
            <w:pPr>
              <w:pStyle w:val="TableParagraph"/>
              <w:numPr>
                <w:ilvl w:val="0"/>
                <w:numId w:val="12"/>
              </w:numPr>
              <w:tabs>
                <w:tab w:val="left" w:pos="827"/>
              </w:tabs>
              <w:spacing w:line="268" w:lineRule="exact"/>
              <w:ind w:left="827" w:hanging="359"/>
              <w:rPr>
                <w:sz w:val="24"/>
              </w:rPr>
            </w:pPr>
            <w:r>
              <w:rPr>
                <w:sz w:val="24"/>
              </w:rPr>
              <w:t>Трудовой</w:t>
            </w:r>
            <w:r>
              <w:rPr>
                <w:spacing w:val="-8"/>
                <w:sz w:val="24"/>
              </w:rPr>
              <w:t xml:space="preserve"> </w:t>
            </w:r>
            <w:r>
              <w:rPr>
                <w:spacing w:val="-2"/>
                <w:sz w:val="24"/>
              </w:rPr>
              <w:t>десант</w:t>
            </w:r>
          </w:p>
        </w:tc>
        <w:tc>
          <w:tcPr>
            <w:tcW w:w="2800" w:type="dxa"/>
          </w:tcPr>
          <w:p w14:paraId="6518C4F4" w14:textId="77777777" w:rsidR="006875F1" w:rsidRDefault="00000000">
            <w:pPr>
              <w:pStyle w:val="TableParagraph"/>
              <w:spacing w:line="268" w:lineRule="exact"/>
              <w:ind w:left="108"/>
              <w:rPr>
                <w:sz w:val="24"/>
              </w:rPr>
            </w:pPr>
            <w:r>
              <w:rPr>
                <w:sz w:val="24"/>
              </w:rPr>
              <w:t>Классные</w:t>
            </w:r>
            <w:r>
              <w:rPr>
                <w:spacing w:val="-5"/>
                <w:sz w:val="24"/>
              </w:rPr>
              <w:t xml:space="preserve"> </w:t>
            </w:r>
            <w:r>
              <w:rPr>
                <w:spacing w:val="-2"/>
                <w:sz w:val="24"/>
              </w:rPr>
              <w:t>руководители</w:t>
            </w:r>
          </w:p>
        </w:tc>
      </w:tr>
      <w:tr w:rsidR="006875F1" w14:paraId="6C2615B9" w14:textId="77777777">
        <w:trPr>
          <w:trHeight w:val="3864"/>
        </w:trPr>
        <w:tc>
          <w:tcPr>
            <w:tcW w:w="2834" w:type="dxa"/>
          </w:tcPr>
          <w:p w14:paraId="389E1337" w14:textId="77777777" w:rsidR="006875F1" w:rsidRDefault="00000000">
            <w:pPr>
              <w:pStyle w:val="TableParagraph"/>
              <w:spacing w:line="272" w:lineRule="exact"/>
              <w:ind w:left="4" w:right="2"/>
              <w:jc w:val="center"/>
              <w:rPr>
                <w:b/>
                <w:sz w:val="24"/>
              </w:rPr>
            </w:pPr>
            <w:r>
              <w:rPr>
                <w:b/>
                <w:spacing w:val="-2"/>
                <w:sz w:val="24"/>
              </w:rPr>
              <w:t>Самоуправление</w:t>
            </w:r>
          </w:p>
        </w:tc>
        <w:tc>
          <w:tcPr>
            <w:tcW w:w="8113" w:type="dxa"/>
          </w:tcPr>
          <w:p w14:paraId="23540245" w14:textId="77777777" w:rsidR="006875F1" w:rsidRDefault="00000000">
            <w:pPr>
              <w:pStyle w:val="TableParagraph"/>
              <w:numPr>
                <w:ilvl w:val="0"/>
                <w:numId w:val="11"/>
              </w:numPr>
              <w:tabs>
                <w:tab w:val="left" w:pos="827"/>
              </w:tabs>
              <w:spacing w:line="267" w:lineRule="exact"/>
              <w:ind w:left="827" w:hanging="359"/>
              <w:rPr>
                <w:sz w:val="24"/>
              </w:rPr>
            </w:pPr>
            <w:r>
              <w:rPr>
                <w:sz w:val="24"/>
              </w:rPr>
              <w:t>Работа</w:t>
            </w:r>
            <w:r>
              <w:rPr>
                <w:spacing w:val="-6"/>
                <w:sz w:val="24"/>
              </w:rPr>
              <w:t xml:space="preserve"> </w:t>
            </w:r>
            <w:r>
              <w:rPr>
                <w:sz w:val="24"/>
              </w:rPr>
              <w:t>в</w:t>
            </w:r>
            <w:r>
              <w:rPr>
                <w:spacing w:val="-3"/>
                <w:sz w:val="24"/>
              </w:rPr>
              <w:t xml:space="preserve"> </w:t>
            </w:r>
            <w:r>
              <w:rPr>
                <w:sz w:val="24"/>
              </w:rPr>
              <w:t>летнем</w:t>
            </w:r>
            <w:r>
              <w:rPr>
                <w:spacing w:val="-3"/>
                <w:sz w:val="24"/>
              </w:rPr>
              <w:t xml:space="preserve"> </w:t>
            </w:r>
            <w:r>
              <w:rPr>
                <w:sz w:val="24"/>
              </w:rPr>
              <w:t>пришкольном</w:t>
            </w:r>
            <w:r>
              <w:rPr>
                <w:spacing w:val="-3"/>
                <w:sz w:val="24"/>
              </w:rPr>
              <w:t xml:space="preserve"> </w:t>
            </w:r>
            <w:r>
              <w:rPr>
                <w:sz w:val="24"/>
              </w:rPr>
              <w:t>лагере</w:t>
            </w:r>
            <w:r>
              <w:rPr>
                <w:spacing w:val="-4"/>
                <w:sz w:val="24"/>
              </w:rPr>
              <w:t xml:space="preserve"> </w:t>
            </w:r>
            <w:r>
              <w:rPr>
                <w:sz w:val="24"/>
              </w:rPr>
              <w:t>с</w:t>
            </w:r>
            <w:r>
              <w:rPr>
                <w:spacing w:val="-3"/>
                <w:sz w:val="24"/>
              </w:rPr>
              <w:t xml:space="preserve"> </w:t>
            </w:r>
            <w:r>
              <w:rPr>
                <w:sz w:val="24"/>
              </w:rPr>
              <w:t>дневным</w:t>
            </w:r>
            <w:r>
              <w:rPr>
                <w:spacing w:val="-3"/>
                <w:sz w:val="24"/>
              </w:rPr>
              <w:t xml:space="preserve"> </w:t>
            </w:r>
            <w:r>
              <w:rPr>
                <w:sz w:val="24"/>
              </w:rPr>
              <w:t>пребыванием</w:t>
            </w:r>
            <w:r>
              <w:rPr>
                <w:spacing w:val="-3"/>
                <w:sz w:val="24"/>
              </w:rPr>
              <w:t xml:space="preserve"> </w:t>
            </w:r>
            <w:r>
              <w:rPr>
                <w:spacing w:val="-2"/>
                <w:sz w:val="24"/>
              </w:rPr>
              <w:t>детей</w:t>
            </w:r>
          </w:p>
          <w:p w14:paraId="68E7E103" w14:textId="77777777" w:rsidR="006875F1" w:rsidRDefault="00000000">
            <w:pPr>
              <w:pStyle w:val="TableParagraph"/>
              <w:ind w:left="828"/>
              <w:rPr>
                <w:sz w:val="24"/>
              </w:rPr>
            </w:pPr>
            <w:r>
              <w:rPr>
                <w:sz w:val="24"/>
              </w:rPr>
              <w:t>«Радуга»</w:t>
            </w:r>
            <w:r>
              <w:rPr>
                <w:spacing w:val="-7"/>
                <w:sz w:val="24"/>
              </w:rPr>
              <w:t xml:space="preserve"> </w:t>
            </w:r>
            <w:r>
              <w:rPr>
                <w:sz w:val="24"/>
              </w:rPr>
              <w:t xml:space="preserve">(согласно </w:t>
            </w:r>
            <w:r>
              <w:rPr>
                <w:spacing w:val="-2"/>
                <w:sz w:val="24"/>
              </w:rPr>
              <w:t>плану).</w:t>
            </w:r>
          </w:p>
          <w:p w14:paraId="22B02907" w14:textId="77777777" w:rsidR="006875F1" w:rsidRDefault="00000000">
            <w:pPr>
              <w:pStyle w:val="TableParagraph"/>
              <w:numPr>
                <w:ilvl w:val="0"/>
                <w:numId w:val="11"/>
              </w:numPr>
              <w:tabs>
                <w:tab w:val="left" w:pos="826"/>
                <w:tab w:val="left" w:pos="828"/>
              </w:tabs>
              <w:ind w:right="830"/>
              <w:rPr>
                <w:sz w:val="24"/>
              </w:rPr>
            </w:pPr>
            <w:r>
              <w:rPr>
                <w:sz w:val="24"/>
              </w:rPr>
              <w:t>Праздник,</w:t>
            </w:r>
            <w:r>
              <w:rPr>
                <w:spacing w:val="-10"/>
                <w:sz w:val="24"/>
              </w:rPr>
              <w:t xml:space="preserve"> </w:t>
            </w:r>
            <w:r>
              <w:rPr>
                <w:sz w:val="24"/>
              </w:rPr>
              <w:t>посвященный</w:t>
            </w:r>
            <w:r>
              <w:rPr>
                <w:spacing w:val="-8"/>
                <w:sz w:val="24"/>
              </w:rPr>
              <w:t xml:space="preserve"> </w:t>
            </w:r>
            <w:r>
              <w:rPr>
                <w:sz w:val="24"/>
              </w:rPr>
              <w:t>Дню</w:t>
            </w:r>
            <w:r>
              <w:rPr>
                <w:spacing w:val="-9"/>
                <w:sz w:val="24"/>
              </w:rPr>
              <w:t xml:space="preserve"> </w:t>
            </w:r>
            <w:r>
              <w:rPr>
                <w:sz w:val="24"/>
              </w:rPr>
              <w:t>защиты</w:t>
            </w:r>
            <w:r>
              <w:rPr>
                <w:spacing w:val="-8"/>
                <w:sz w:val="24"/>
              </w:rPr>
              <w:t xml:space="preserve"> </w:t>
            </w:r>
            <w:r>
              <w:rPr>
                <w:sz w:val="24"/>
              </w:rPr>
              <w:t>детей</w:t>
            </w:r>
            <w:r>
              <w:rPr>
                <w:spacing w:val="-5"/>
                <w:sz w:val="24"/>
              </w:rPr>
              <w:t xml:space="preserve"> </w:t>
            </w:r>
            <w:r>
              <w:rPr>
                <w:sz w:val="24"/>
              </w:rPr>
              <w:t>«Давайте</w:t>
            </w:r>
            <w:r>
              <w:rPr>
                <w:spacing w:val="-5"/>
                <w:sz w:val="24"/>
              </w:rPr>
              <w:t xml:space="preserve"> </w:t>
            </w:r>
            <w:r>
              <w:rPr>
                <w:sz w:val="24"/>
              </w:rPr>
              <w:t>устроим большой хоровод»</w:t>
            </w:r>
          </w:p>
          <w:p w14:paraId="5B22AB76" w14:textId="77777777" w:rsidR="006875F1" w:rsidRDefault="00000000">
            <w:pPr>
              <w:pStyle w:val="TableParagraph"/>
              <w:numPr>
                <w:ilvl w:val="0"/>
                <w:numId w:val="11"/>
              </w:numPr>
              <w:tabs>
                <w:tab w:val="left" w:pos="827"/>
              </w:tabs>
              <w:ind w:left="827" w:hanging="359"/>
              <w:rPr>
                <w:sz w:val="24"/>
              </w:rPr>
            </w:pPr>
            <w:r>
              <w:rPr>
                <w:sz w:val="24"/>
              </w:rPr>
              <w:t>Составление</w:t>
            </w:r>
            <w:r>
              <w:rPr>
                <w:spacing w:val="-5"/>
                <w:sz w:val="24"/>
              </w:rPr>
              <w:t xml:space="preserve"> </w:t>
            </w:r>
            <w:r>
              <w:rPr>
                <w:sz w:val="24"/>
              </w:rPr>
              <w:t>отчета</w:t>
            </w:r>
            <w:r>
              <w:rPr>
                <w:spacing w:val="-2"/>
                <w:sz w:val="24"/>
              </w:rPr>
              <w:t xml:space="preserve"> </w:t>
            </w:r>
            <w:r>
              <w:rPr>
                <w:sz w:val="24"/>
              </w:rPr>
              <w:t>о</w:t>
            </w:r>
            <w:r>
              <w:rPr>
                <w:spacing w:val="-2"/>
                <w:sz w:val="24"/>
              </w:rPr>
              <w:t xml:space="preserve"> </w:t>
            </w:r>
            <w:r>
              <w:rPr>
                <w:sz w:val="24"/>
              </w:rPr>
              <w:t>работе</w:t>
            </w:r>
            <w:r>
              <w:rPr>
                <w:spacing w:val="-2"/>
                <w:sz w:val="24"/>
              </w:rPr>
              <w:t xml:space="preserve"> </w:t>
            </w:r>
            <w:r>
              <w:rPr>
                <w:sz w:val="24"/>
              </w:rPr>
              <w:t>школьного</w:t>
            </w:r>
            <w:r>
              <w:rPr>
                <w:spacing w:val="-1"/>
                <w:sz w:val="24"/>
              </w:rPr>
              <w:t xml:space="preserve"> </w:t>
            </w:r>
            <w:r>
              <w:rPr>
                <w:spacing w:val="-2"/>
                <w:sz w:val="24"/>
              </w:rPr>
              <w:t>лагеря.</w:t>
            </w:r>
          </w:p>
          <w:p w14:paraId="5C18B75D" w14:textId="77777777" w:rsidR="006875F1" w:rsidRDefault="00000000">
            <w:pPr>
              <w:pStyle w:val="TableParagraph"/>
              <w:numPr>
                <w:ilvl w:val="0"/>
                <w:numId w:val="11"/>
              </w:numPr>
              <w:tabs>
                <w:tab w:val="left" w:pos="827"/>
              </w:tabs>
              <w:ind w:left="827" w:hanging="359"/>
              <w:rPr>
                <w:sz w:val="24"/>
              </w:rPr>
            </w:pPr>
            <w:r>
              <w:rPr>
                <w:sz w:val="24"/>
              </w:rPr>
              <w:t>1</w:t>
            </w:r>
            <w:r>
              <w:rPr>
                <w:spacing w:val="-3"/>
                <w:sz w:val="24"/>
              </w:rPr>
              <w:t xml:space="preserve"> </w:t>
            </w:r>
            <w:r>
              <w:rPr>
                <w:sz w:val="24"/>
              </w:rPr>
              <w:t>июня</w:t>
            </w:r>
            <w:r>
              <w:rPr>
                <w:spacing w:val="-2"/>
                <w:sz w:val="24"/>
              </w:rPr>
              <w:t xml:space="preserve"> </w:t>
            </w:r>
            <w:r>
              <w:rPr>
                <w:sz w:val="24"/>
              </w:rPr>
              <w:t>–</w:t>
            </w:r>
            <w:r>
              <w:rPr>
                <w:spacing w:val="-3"/>
                <w:sz w:val="24"/>
              </w:rPr>
              <w:t xml:space="preserve"> </w:t>
            </w:r>
            <w:r>
              <w:rPr>
                <w:sz w:val="24"/>
              </w:rPr>
              <w:t>флэшмоб</w:t>
            </w:r>
            <w:r>
              <w:rPr>
                <w:spacing w:val="2"/>
                <w:sz w:val="24"/>
              </w:rPr>
              <w:t xml:space="preserve"> </w:t>
            </w:r>
            <w:r>
              <w:rPr>
                <w:sz w:val="24"/>
              </w:rPr>
              <w:t>«Возьмёмся</w:t>
            </w:r>
            <w:r>
              <w:rPr>
                <w:spacing w:val="-3"/>
                <w:sz w:val="24"/>
              </w:rPr>
              <w:t xml:space="preserve"> </w:t>
            </w:r>
            <w:r>
              <w:rPr>
                <w:sz w:val="24"/>
              </w:rPr>
              <w:t>за</w:t>
            </w:r>
            <w:r>
              <w:rPr>
                <w:spacing w:val="-3"/>
                <w:sz w:val="24"/>
              </w:rPr>
              <w:t xml:space="preserve"> </w:t>
            </w:r>
            <w:r>
              <w:rPr>
                <w:sz w:val="24"/>
              </w:rPr>
              <w:t>руки,</w:t>
            </w:r>
            <w:r>
              <w:rPr>
                <w:spacing w:val="-2"/>
                <w:sz w:val="24"/>
              </w:rPr>
              <w:t xml:space="preserve"> друзья!».</w:t>
            </w:r>
          </w:p>
          <w:p w14:paraId="3B3F6166" w14:textId="77777777" w:rsidR="006875F1" w:rsidRDefault="00000000">
            <w:pPr>
              <w:pStyle w:val="TableParagraph"/>
              <w:numPr>
                <w:ilvl w:val="0"/>
                <w:numId w:val="11"/>
              </w:numPr>
              <w:tabs>
                <w:tab w:val="left" w:pos="826"/>
                <w:tab w:val="left" w:pos="828"/>
              </w:tabs>
              <w:ind w:right="295"/>
              <w:rPr>
                <w:sz w:val="24"/>
              </w:rPr>
            </w:pPr>
            <w:r>
              <w:rPr>
                <w:sz w:val="24"/>
              </w:rPr>
              <w:t>Церемония</w:t>
            </w:r>
            <w:r>
              <w:rPr>
                <w:spacing w:val="-4"/>
                <w:sz w:val="24"/>
              </w:rPr>
              <w:t xml:space="preserve"> </w:t>
            </w:r>
            <w:r>
              <w:rPr>
                <w:sz w:val="24"/>
              </w:rPr>
              <w:t>поднятия</w:t>
            </w:r>
            <w:r>
              <w:rPr>
                <w:spacing w:val="-4"/>
                <w:sz w:val="24"/>
              </w:rPr>
              <w:t xml:space="preserve"> </w:t>
            </w:r>
            <w:r>
              <w:rPr>
                <w:sz w:val="24"/>
              </w:rPr>
              <w:t>Флага</w:t>
            </w:r>
            <w:r>
              <w:rPr>
                <w:spacing w:val="-5"/>
                <w:sz w:val="24"/>
              </w:rPr>
              <w:t xml:space="preserve"> </w:t>
            </w:r>
            <w:r>
              <w:rPr>
                <w:sz w:val="24"/>
              </w:rPr>
              <w:t>РФ</w:t>
            </w:r>
            <w:r>
              <w:rPr>
                <w:spacing w:val="-4"/>
                <w:sz w:val="24"/>
              </w:rPr>
              <w:t xml:space="preserve"> </w:t>
            </w:r>
            <w:r>
              <w:rPr>
                <w:sz w:val="24"/>
              </w:rPr>
              <w:t>и</w:t>
            </w:r>
            <w:r>
              <w:rPr>
                <w:spacing w:val="-4"/>
                <w:sz w:val="24"/>
              </w:rPr>
              <w:t xml:space="preserve"> </w:t>
            </w:r>
            <w:r>
              <w:rPr>
                <w:sz w:val="24"/>
              </w:rPr>
              <w:t>исполнение</w:t>
            </w:r>
            <w:r>
              <w:rPr>
                <w:spacing w:val="-5"/>
                <w:sz w:val="24"/>
              </w:rPr>
              <w:t xml:space="preserve"> </w:t>
            </w:r>
            <w:r>
              <w:rPr>
                <w:sz w:val="24"/>
              </w:rPr>
              <w:t>Гимна</w:t>
            </w:r>
            <w:r>
              <w:rPr>
                <w:spacing w:val="-5"/>
                <w:sz w:val="24"/>
              </w:rPr>
              <w:t xml:space="preserve"> </w:t>
            </w:r>
            <w:r>
              <w:rPr>
                <w:sz w:val="24"/>
              </w:rPr>
              <w:t>РФ</w:t>
            </w:r>
            <w:r>
              <w:rPr>
                <w:spacing w:val="-4"/>
                <w:sz w:val="24"/>
              </w:rPr>
              <w:t xml:space="preserve"> </w:t>
            </w:r>
            <w:r>
              <w:rPr>
                <w:sz w:val="24"/>
              </w:rPr>
              <w:t>1.06.2023</w:t>
            </w:r>
            <w:r>
              <w:rPr>
                <w:spacing w:val="-4"/>
                <w:sz w:val="24"/>
              </w:rPr>
              <w:t xml:space="preserve"> </w:t>
            </w:r>
            <w:r>
              <w:rPr>
                <w:sz w:val="24"/>
              </w:rPr>
              <w:t>и церемония спуска Флага РФ и исполнение Гимна РФ в последний</w:t>
            </w:r>
          </w:p>
          <w:p w14:paraId="09884E24" w14:textId="77777777" w:rsidR="006875F1" w:rsidRDefault="00000000">
            <w:pPr>
              <w:pStyle w:val="TableParagraph"/>
              <w:ind w:left="828"/>
              <w:rPr>
                <w:sz w:val="24"/>
              </w:rPr>
            </w:pPr>
            <w:r>
              <w:rPr>
                <w:sz w:val="24"/>
              </w:rPr>
              <w:t>день</w:t>
            </w:r>
            <w:r>
              <w:rPr>
                <w:spacing w:val="-1"/>
                <w:sz w:val="24"/>
              </w:rPr>
              <w:t xml:space="preserve"> </w:t>
            </w:r>
            <w:r>
              <w:rPr>
                <w:spacing w:val="-2"/>
                <w:sz w:val="24"/>
              </w:rPr>
              <w:t>смены.</w:t>
            </w:r>
          </w:p>
          <w:p w14:paraId="4D2A6483" w14:textId="77777777" w:rsidR="006875F1" w:rsidRDefault="00000000">
            <w:pPr>
              <w:pStyle w:val="TableParagraph"/>
              <w:numPr>
                <w:ilvl w:val="0"/>
                <w:numId w:val="11"/>
              </w:numPr>
              <w:tabs>
                <w:tab w:val="left" w:pos="827"/>
              </w:tabs>
              <w:spacing w:before="1"/>
              <w:ind w:left="827" w:hanging="359"/>
              <w:rPr>
                <w:sz w:val="24"/>
              </w:rPr>
            </w:pPr>
            <w:r>
              <w:rPr>
                <w:sz w:val="24"/>
              </w:rPr>
              <w:t>День</w:t>
            </w:r>
            <w:r>
              <w:rPr>
                <w:spacing w:val="-2"/>
                <w:sz w:val="24"/>
              </w:rPr>
              <w:t xml:space="preserve"> </w:t>
            </w:r>
            <w:r>
              <w:rPr>
                <w:sz w:val="24"/>
              </w:rPr>
              <w:t>России</w:t>
            </w:r>
            <w:r>
              <w:rPr>
                <w:spacing w:val="-2"/>
                <w:sz w:val="24"/>
              </w:rPr>
              <w:t xml:space="preserve"> (12.06)</w:t>
            </w:r>
          </w:p>
          <w:p w14:paraId="6E5EE096" w14:textId="77777777" w:rsidR="006875F1" w:rsidRDefault="00000000">
            <w:pPr>
              <w:pStyle w:val="TableParagraph"/>
              <w:numPr>
                <w:ilvl w:val="0"/>
                <w:numId w:val="11"/>
              </w:numPr>
              <w:tabs>
                <w:tab w:val="left" w:pos="827"/>
              </w:tabs>
              <w:ind w:left="827" w:hanging="359"/>
              <w:rPr>
                <w:sz w:val="24"/>
              </w:rPr>
            </w:pPr>
            <w:r>
              <w:rPr>
                <w:sz w:val="24"/>
              </w:rPr>
              <w:t>День</w:t>
            </w:r>
            <w:r>
              <w:rPr>
                <w:spacing w:val="-4"/>
                <w:sz w:val="24"/>
              </w:rPr>
              <w:t xml:space="preserve"> </w:t>
            </w:r>
            <w:r>
              <w:rPr>
                <w:sz w:val="24"/>
              </w:rPr>
              <w:t>памяти</w:t>
            </w:r>
            <w:r>
              <w:rPr>
                <w:spacing w:val="-2"/>
                <w:sz w:val="24"/>
              </w:rPr>
              <w:t xml:space="preserve"> </w:t>
            </w:r>
            <w:r>
              <w:rPr>
                <w:sz w:val="24"/>
              </w:rPr>
              <w:t>и</w:t>
            </w:r>
            <w:r>
              <w:rPr>
                <w:spacing w:val="-2"/>
                <w:sz w:val="24"/>
              </w:rPr>
              <w:t xml:space="preserve"> </w:t>
            </w:r>
            <w:r>
              <w:rPr>
                <w:sz w:val="24"/>
              </w:rPr>
              <w:t>скорби</w:t>
            </w:r>
            <w:r>
              <w:rPr>
                <w:spacing w:val="-2"/>
                <w:sz w:val="24"/>
              </w:rPr>
              <w:t xml:space="preserve"> (22.06)</w:t>
            </w:r>
          </w:p>
          <w:p w14:paraId="48DAC304" w14:textId="77777777" w:rsidR="006875F1" w:rsidRDefault="00000000">
            <w:pPr>
              <w:pStyle w:val="TableParagraph"/>
              <w:numPr>
                <w:ilvl w:val="0"/>
                <w:numId w:val="11"/>
              </w:numPr>
              <w:tabs>
                <w:tab w:val="left" w:pos="827"/>
              </w:tabs>
              <w:ind w:left="827" w:hanging="359"/>
              <w:rPr>
                <w:sz w:val="24"/>
              </w:rPr>
            </w:pPr>
            <w:r>
              <w:rPr>
                <w:sz w:val="24"/>
              </w:rPr>
              <w:t>День</w:t>
            </w:r>
            <w:r>
              <w:rPr>
                <w:spacing w:val="-2"/>
                <w:sz w:val="24"/>
              </w:rPr>
              <w:t xml:space="preserve"> </w:t>
            </w:r>
            <w:r>
              <w:rPr>
                <w:sz w:val="24"/>
              </w:rPr>
              <w:t>молодежи</w:t>
            </w:r>
            <w:r>
              <w:rPr>
                <w:spacing w:val="-2"/>
                <w:sz w:val="24"/>
              </w:rPr>
              <w:t xml:space="preserve"> (27.06)</w:t>
            </w:r>
          </w:p>
          <w:p w14:paraId="0B785948" w14:textId="77777777" w:rsidR="006875F1" w:rsidRDefault="00000000">
            <w:pPr>
              <w:pStyle w:val="TableParagraph"/>
              <w:numPr>
                <w:ilvl w:val="0"/>
                <w:numId w:val="11"/>
              </w:numPr>
              <w:tabs>
                <w:tab w:val="left" w:pos="827"/>
              </w:tabs>
              <w:ind w:left="827" w:hanging="359"/>
              <w:rPr>
                <w:sz w:val="24"/>
              </w:rPr>
            </w:pPr>
            <w:r>
              <w:rPr>
                <w:sz w:val="24"/>
              </w:rPr>
              <w:t>День</w:t>
            </w:r>
            <w:r>
              <w:rPr>
                <w:spacing w:val="-3"/>
                <w:sz w:val="24"/>
              </w:rPr>
              <w:t xml:space="preserve"> </w:t>
            </w:r>
            <w:r>
              <w:rPr>
                <w:sz w:val="24"/>
              </w:rPr>
              <w:t>семьи,</w:t>
            </w:r>
            <w:r>
              <w:rPr>
                <w:spacing w:val="-3"/>
                <w:sz w:val="24"/>
              </w:rPr>
              <w:t xml:space="preserve"> </w:t>
            </w:r>
            <w:r>
              <w:rPr>
                <w:sz w:val="24"/>
              </w:rPr>
              <w:t>любви</w:t>
            </w:r>
            <w:r>
              <w:rPr>
                <w:spacing w:val="-3"/>
                <w:sz w:val="24"/>
              </w:rPr>
              <w:t xml:space="preserve"> </w:t>
            </w:r>
            <w:r>
              <w:rPr>
                <w:sz w:val="24"/>
              </w:rPr>
              <w:t>и</w:t>
            </w:r>
            <w:r>
              <w:rPr>
                <w:spacing w:val="-3"/>
                <w:sz w:val="24"/>
              </w:rPr>
              <w:t xml:space="preserve"> </w:t>
            </w:r>
            <w:r>
              <w:rPr>
                <w:sz w:val="24"/>
              </w:rPr>
              <w:t>верности</w:t>
            </w:r>
            <w:r>
              <w:rPr>
                <w:spacing w:val="-2"/>
                <w:sz w:val="24"/>
              </w:rPr>
              <w:t xml:space="preserve"> (08.07)</w:t>
            </w:r>
          </w:p>
          <w:p w14:paraId="2305D70E" w14:textId="77777777" w:rsidR="006875F1" w:rsidRDefault="00000000">
            <w:pPr>
              <w:pStyle w:val="TableParagraph"/>
              <w:numPr>
                <w:ilvl w:val="0"/>
                <w:numId w:val="11"/>
              </w:numPr>
              <w:tabs>
                <w:tab w:val="left" w:pos="827"/>
              </w:tabs>
              <w:spacing w:line="264" w:lineRule="exact"/>
              <w:ind w:left="827" w:hanging="359"/>
              <w:rPr>
                <w:sz w:val="24"/>
              </w:rPr>
            </w:pPr>
            <w:r>
              <w:rPr>
                <w:sz w:val="24"/>
              </w:rPr>
              <w:t>Подготовка</w:t>
            </w:r>
            <w:r>
              <w:rPr>
                <w:spacing w:val="-3"/>
                <w:sz w:val="24"/>
              </w:rPr>
              <w:t xml:space="preserve"> </w:t>
            </w:r>
            <w:r>
              <w:rPr>
                <w:sz w:val="24"/>
              </w:rPr>
              <w:t>к</w:t>
            </w:r>
            <w:r>
              <w:rPr>
                <w:spacing w:val="-1"/>
                <w:sz w:val="24"/>
              </w:rPr>
              <w:t xml:space="preserve"> </w:t>
            </w:r>
            <w:r>
              <w:rPr>
                <w:sz w:val="24"/>
              </w:rPr>
              <w:t>линейке</w:t>
            </w:r>
            <w:r>
              <w:rPr>
                <w:spacing w:val="-2"/>
                <w:sz w:val="24"/>
              </w:rPr>
              <w:t xml:space="preserve"> 01.09.2024</w:t>
            </w:r>
          </w:p>
        </w:tc>
        <w:tc>
          <w:tcPr>
            <w:tcW w:w="2800" w:type="dxa"/>
          </w:tcPr>
          <w:p w14:paraId="3217FAE5" w14:textId="77777777" w:rsidR="006875F1" w:rsidRDefault="00000000">
            <w:pPr>
              <w:pStyle w:val="TableParagraph"/>
              <w:spacing w:line="267" w:lineRule="exact"/>
              <w:ind w:left="108"/>
              <w:rPr>
                <w:sz w:val="24"/>
              </w:rPr>
            </w:pPr>
            <w:r>
              <w:rPr>
                <w:sz w:val="24"/>
              </w:rPr>
              <w:t>Начальник</w:t>
            </w:r>
            <w:r>
              <w:rPr>
                <w:spacing w:val="-5"/>
                <w:sz w:val="24"/>
              </w:rPr>
              <w:t xml:space="preserve"> </w:t>
            </w:r>
            <w:r>
              <w:rPr>
                <w:spacing w:val="-2"/>
                <w:sz w:val="24"/>
              </w:rPr>
              <w:t>лагеря,</w:t>
            </w:r>
          </w:p>
          <w:p w14:paraId="5D00EF9E" w14:textId="77777777" w:rsidR="006875F1" w:rsidRDefault="00000000">
            <w:pPr>
              <w:pStyle w:val="TableParagraph"/>
              <w:ind w:left="108"/>
              <w:rPr>
                <w:sz w:val="24"/>
              </w:rPr>
            </w:pPr>
            <w:r>
              <w:rPr>
                <w:sz w:val="24"/>
              </w:rPr>
              <w:t>воспитатели,</w:t>
            </w:r>
            <w:r>
              <w:rPr>
                <w:spacing w:val="-13"/>
                <w:sz w:val="24"/>
              </w:rPr>
              <w:t xml:space="preserve"> </w:t>
            </w:r>
            <w:r>
              <w:rPr>
                <w:sz w:val="24"/>
              </w:rPr>
              <w:t>педагог</w:t>
            </w:r>
            <w:r>
              <w:rPr>
                <w:spacing w:val="36"/>
                <w:sz w:val="24"/>
              </w:rPr>
              <w:t xml:space="preserve"> </w:t>
            </w:r>
            <w:r>
              <w:rPr>
                <w:sz w:val="24"/>
              </w:rPr>
              <w:t>- организатор, зам.</w:t>
            </w:r>
          </w:p>
          <w:p w14:paraId="07F564BB" w14:textId="77777777" w:rsidR="006875F1" w:rsidRDefault="00000000">
            <w:pPr>
              <w:pStyle w:val="TableParagraph"/>
              <w:ind w:left="108"/>
              <w:rPr>
                <w:sz w:val="24"/>
              </w:rPr>
            </w:pPr>
            <w:r>
              <w:rPr>
                <w:sz w:val="24"/>
              </w:rPr>
              <w:t>директора</w:t>
            </w:r>
            <w:r>
              <w:rPr>
                <w:spacing w:val="-2"/>
                <w:sz w:val="24"/>
              </w:rPr>
              <w:t xml:space="preserve"> </w:t>
            </w:r>
            <w:r>
              <w:rPr>
                <w:sz w:val="24"/>
              </w:rPr>
              <w:t xml:space="preserve">по </w:t>
            </w:r>
            <w:r>
              <w:rPr>
                <w:spacing w:val="-5"/>
                <w:sz w:val="24"/>
              </w:rPr>
              <w:t>ВР</w:t>
            </w:r>
          </w:p>
        </w:tc>
      </w:tr>
      <w:tr w:rsidR="006875F1" w14:paraId="1C70CE08" w14:textId="77777777">
        <w:trPr>
          <w:trHeight w:val="551"/>
        </w:trPr>
        <w:tc>
          <w:tcPr>
            <w:tcW w:w="2834" w:type="dxa"/>
          </w:tcPr>
          <w:p w14:paraId="0C1C5877" w14:textId="77777777" w:rsidR="006875F1" w:rsidRDefault="00000000">
            <w:pPr>
              <w:pStyle w:val="TableParagraph"/>
              <w:spacing w:line="273" w:lineRule="exact"/>
              <w:ind w:left="4" w:right="1"/>
              <w:jc w:val="center"/>
              <w:rPr>
                <w:b/>
                <w:sz w:val="24"/>
              </w:rPr>
            </w:pPr>
            <w:r>
              <w:rPr>
                <w:b/>
                <w:spacing w:val="-2"/>
                <w:sz w:val="24"/>
              </w:rPr>
              <w:t>Профориентация</w:t>
            </w:r>
          </w:p>
        </w:tc>
        <w:tc>
          <w:tcPr>
            <w:tcW w:w="8113" w:type="dxa"/>
          </w:tcPr>
          <w:p w14:paraId="367A8341" w14:textId="77777777" w:rsidR="006875F1" w:rsidRDefault="00000000">
            <w:pPr>
              <w:pStyle w:val="TableParagraph"/>
              <w:numPr>
                <w:ilvl w:val="0"/>
                <w:numId w:val="10"/>
              </w:numPr>
              <w:tabs>
                <w:tab w:val="left" w:pos="827"/>
              </w:tabs>
              <w:spacing w:line="268" w:lineRule="exact"/>
              <w:ind w:left="827" w:hanging="359"/>
              <w:rPr>
                <w:sz w:val="24"/>
              </w:rPr>
            </w:pPr>
            <w:r>
              <w:rPr>
                <w:sz w:val="24"/>
              </w:rPr>
              <w:t>Тематической</w:t>
            </w:r>
            <w:r>
              <w:rPr>
                <w:spacing w:val="-5"/>
                <w:sz w:val="24"/>
              </w:rPr>
              <w:t xml:space="preserve"> </w:t>
            </w:r>
            <w:r>
              <w:rPr>
                <w:sz w:val="24"/>
              </w:rPr>
              <w:t>оформление</w:t>
            </w:r>
            <w:r>
              <w:rPr>
                <w:spacing w:val="-3"/>
                <w:sz w:val="24"/>
              </w:rPr>
              <w:t xml:space="preserve"> </w:t>
            </w:r>
            <w:r>
              <w:rPr>
                <w:sz w:val="24"/>
              </w:rPr>
              <w:t>в</w:t>
            </w:r>
            <w:r>
              <w:rPr>
                <w:spacing w:val="-3"/>
                <w:sz w:val="24"/>
              </w:rPr>
              <w:t xml:space="preserve"> </w:t>
            </w:r>
            <w:r>
              <w:rPr>
                <w:sz w:val="24"/>
              </w:rPr>
              <w:t>лагере</w:t>
            </w:r>
            <w:r>
              <w:rPr>
                <w:spacing w:val="-4"/>
                <w:sz w:val="24"/>
              </w:rPr>
              <w:t xml:space="preserve"> </w:t>
            </w:r>
            <w:r>
              <w:rPr>
                <w:sz w:val="24"/>
              </w:rPr>
              <w:t>с</w:t>
            </w:r>
            <w:r>
              <w:rPr>
                <w:spacing w:val="-3"/>
                <w:sz w:val="24"/>
              </w:rPr>
              <w:t xml:space="preserve"> </w:t>
            </w:r>
            <w:r>
              <w:rPr>
                <w:sz w:val="24"/>
              </w:rPr>
              <w:t>дневным</w:t>
            </w:r>
            <w:r>
              <w:rPr>
                <w:spacing w:val="-1"/>
                <w:sz w:val="24"/>
              </w:rPr>
              <w:t xml:space="preserve"> </w:t>
            </w:r>
            <w:r>
              <w:rPr>
                <w:sz w:val="24"/>
              </w:rPr>
              <w:t>пребыванием</w:t>
            </w:r>
            <w:r>
              <w:rPr>
                <w:spacing w:val="-3"/>
                <w:sz w:val="24"/>
              </w:rPr>
              <w:t xml:space="preserve"> </w:t>
            </w:r>
            <w:r>
              <w:rPr>
                <w:spacing w:val="-2"/>
                <w:sz w:val="24"/>
              </w:rPr>
              <w:t>детей</w:t>
            </w:r>
          </w:p>
          <w:p w14:paraId="150A2D08" w14:textId="77777777" w:rsidR="006875F1" w:rsidRDefault="00000000">
            <w:pPr>
              <w:pStyle w:val="TableParagraph"/>
              <w:numPr>
                <w:ilvl w:val="0"/>
                <w:numId w:val="10"/>
              </w:numPr>
              <w:tabs>
                <w:tab w:val="left" w:pos="827"/>
              </w:tabs>
              <w:spacing w:line="264" w:lineRule="exact"/>
              <w:ind w:left="827" w:hanging="359"/>
              <w:rPr>
                <w:sz w:val="24"/>
              </w:rPr>
            </w:pPr>
            <w:r>
              <w:rPr>
                <w:sz w:val="24"/>
              </w:rPr>
              <w:t>Оформление</w:t>
            </w:r>
            <w:r>
              <w:rPr>
                <w:spacing w:val="-3"/>
                <w:sz w:val="24"/>
              </w:rPr>
              <w:t xml:space="preserve"> </w:t>
            </w:r>
            <w:r>
              <w:rPr>
                <w:sz w:val="24"/>
              </w:rPr>
              <w:t>центрального</w:t>
            </w:r>
            <w:r>
              <w:rPr>
                <w:spacing w:val="-2"/>
                <w:sz w:val="24"/>
              </w:rPr>
              <w:t xml:space="preserve"> </w:t>
            </w:r>
            <w:r>
              <w:rPr>
                <w:sz w:val="24"/>
              </w:rPr>
              <w:t>входа</w:t>
            </w:r>
            <w:r>
              <w:rPr>
                <w:spacing w:val="-2"/>
                <w:sz w:val="24"/>
              </w:rPr>
              <w:t xml:space="preserve"> </w:t>
            </w:r>
            <w:r>
              <w:rPr>
                <w:sz w:val="24"/>
              </w:rPr>
              <w:t>ко</w:t>
            </w:r>
            <w:r>
              <w:rPr>
                <w:spacing w:val="-2"/>
                <w:sz w:val="24"/>
              </w:rPr>
              <w:t xml:space="preserve"> </w:t>
            </w:r>
            <w:r>
              <w:rPr>
                <w:sz w:val="24"/>
              </w:rPr>
              <w:t>Дню</w:t>
            </w:r>
            <w:r>
              <w:rPr>
                <w:spacing w:val="-3"/>
                <w:sz w:val="24"/>
              </w:rPr>
              <w:t xml:space="preserve"> </w:t>
            </w:r>
            <w:r>
              <w:rPr>
                <w:spacing w:val="-2"/>
                <w:sz w:val="24"/>
              </w:rPr>
              <w:t>знаний.</w:t>
            </w:r>
          </w:p>
        </w:tc>
        <w:tc>
          <w:tcPr>
            <w:tcW w:w="2800" w:type="dxa"/>
          </w:tcPr>
          <w:p w14:paraId="426E4C45" w14:textId="77777777" w:rsidR="006875F1" w:rsidRDefault="00000000">
            <w:pPr>
              <w:pStyle w:val="TableParagraph"/>
              <w:spacing w:line="268" w:lineRule="exact"/>
              <w:ind w:left="108"/>
              <w:rPr>
                <w:sz w:val="24"/>
              </w:rPr>
            </w:pPr>
            <w:r>
              <w:rPr>
                <w:sz w:val="24"/>
              </w:rPr>
              <w:t>Начальник</w:t>
            </w:r>
            <w:r>
              <w:rPr>
                <w:spacing w:val="-5"/>
                <w:sz w:val="24"/>
              </w:rPr>
              <w:t xml:space="preserve"> </w:t>
            </w:r>
            <w:r>
              <w:rPr>
                <w:spacing w:val="-2"/>
                <w:sz w:val="24"/>
              </w:rPr>
              <w:t>лагеря</w:t>
            </w:r>
          </w:p>
        </w:tc>
      </w:tr>
      <w:tr w:rsidR="006875F1" w14:paraId="73F1F388" w14:textId="77777777">
        <w:trPr>
          <w:trHeight w:val="551"/>
        </w:trPr>
        <w:tc>
          <w:tcPr>
            <w:tcW w:w="2834" w:type="dxa"/>
          </w:tcPr>
          <w:p w14:paraId="2E9CD004" w14:textId="77777777" w:rsidR="006875F1" w:rsidRDefault="00000000">
            <w:pPr>
              <w:pStyle w:val="TableParagraph"/>
              <w:spacing w:line="273" w:lineRule="exact"/>
              <w:ind w:left="755"/>
              <w:rPr>
                <w:b/>
                <w:sz w:val="24"/>
              </w:rPr>
            </w:pPr>
            <w:r>
              <w:rPr>
                <w:b/>
                <w:spacing w:val="-2"/>
                <w:sz w:val="24"/>
              </w:rPr>
              <w:t>Социальное</w:t>
            </w:r>
          </w:p>
          <w:p w14:paraId="50E4EB64" w14:textId="77777777" w:rsidR="006875F1" w:rsidRDefault="00000000">
            <w:pPr>
              <w:pStyle w:val="TableParagraph"/>
              <w:spacing w:line="259" w:lineRule="exact"/>
              <w:ind w:left="731"/>
              <w:rPr>
                <w:b/>
                <w:sz w:val="24"/>
              </w:rPr>
            </w:pPr>
            <w:r>
              <w:rPr>
                <w:b/>
                <w:spacing w:val="-2"/>
                <w:sz w:val="24"/>
              </w:rPr>
              <w:t>партнёрство</w:t>
            </w:r>
          </w:p>
        </w:tc>
        <w:tc>
          <w:tcPr>
            <w:tcW w:w="8113" w:type="dxa"/>
          </w:tcPr>
          <w:p w14:paraId="79272F2B" w14:textId="77777777" w:rsidR="006875F1" w:rsidRDefault="00000000">
            <w:pPr>
              <w:pStyle w:val="TableParagraph"/>
              <w:numPr>
                <w:ilvl w:val="0"/>
                <w:numId w:val="9"/>
              </w:numPr>
              <w:tabs>
                <w:tab w:val="left" w:pos="827"/>
              </w:tabs>
              <w:spacing w:line="268" w:lineRule="exact"/>
              <w:ind w:left="827" w:hanging="359"/>
              <w:rPr>
                <w:sz w:val="24"/>
              </w:rPr>
            </w:pPr>
            <w:r>
              <w:rPr>
                <w:sz w:val="24"/>
              </w:rPr>
              <w:t>Участие</w:t>
            </w:r>
            <w:r>
              <w:rPr>
                <w:spacing w:val="-3"/>
                <w:sz w:val="24"/>
              </w:rPr>
              <w:t xml:space="preserve"> </w:t>
            </w:r>
            <w:r>
              <w:rPr>
                <w:sz w:val="24"/>
              </w:rPr>
              <w:t>в</w:t>
            </w:r>
            <w:r>
              <w:rPr>
                <w:spacing w:val="-3"/>
                <w:sz w:val="24"/>
              </w:rPr>
              <w:t xml:space="preserve"> </w:t>
            </w:r>
            <w:r>
              <w:rPr>
                <w:sz w:val="24"/>
              </w:rPr>
              <w:t>поселковых</w:t>
            </w:r>
            <w:r>
              <w:rPr>
                <w:spacing w:val="1"/>
                <w:sz w:val="24"/>
              </w:rPr>
              <w:t xml:space="preserve"> </w:t>
            </w:r>
            <w:r>
              <w:rPr>
                <w:spacing w:val="-2"/>
                <w:sz w:val="24"/>
              </w:rPr>
              <w:t>мероприятиях</w:t>
            </w:r>
          </w:p>
        </w:tc>
        <w:tc>
          <w:tcPr>
            <w:tcW w:w="2800" w:type="dxa"/>
          </w:tcPr>
          <w:p w14:paraId="6F498EA3" w14:textId="77777777" w:rsidR="006875F1" w:rsidRDefault="00000000">
            <w:pPr>
              <w:pStyle w:val="TableParagraph"/>
              <w:spacing w:line="268" w:lineRule="exact"/>
              <w:ind w:left="108"/>
              <w:rPr>
                <w:sz w:val="24"/>
              </w:rPr>
            </w:pPr>
            <w:r>
              <w:rPr>
                <w:sz w:val="24"/>
              </w:rPr>
              <w:t>Начальник</w:t>
            </w:r>
            <w:r>
              <w:rPr>
                <w:spacing w:val="-5"/>
                <w:sz w:val="24"/>
              </w:rPr>
              <w:t xml:space="preserve"> </w:t>
            </w:r>
            <w:r>
              <w:rPr>
                <w:spacing w:val="-2"/>
                <w:sz w:val="24"/>
              </w:rPr>
              <w:t>лагеря</w:t>
            </w:r>
          </w:p>
        </w:tc>
      </w:tr>
      <w:tr w:rsidR="006875F1" w14:paraId="01E37279" w14:textId="77777777">
        <w:trPr>
          <w:trHeight w:val="1104"/>
        </w:trPr>
        <w:tc>
          <w:tcPr>
            <w:tcW w:w="2834" w:type="dxa"/>
          </w:tcPr>
          <w:p w14:paraId="24188D09" w14:textId="77777777" w:rsidR="006875F1" w:rsidRDefault="00000000">
            <w:pPr>
              <w:pStyle w:val="TableParagraph"/>
              <w:ind w:left="105" w:right="240"/>
              <w:rPr>
                <w:b/>
                <w:sz w:val="24"/>
              </w:rPr>
            </w:pPr>
            <w:r>
              <w:rPr>
                <w:b/>
                <w:spacing w:val="-2"/>
                <w:sz w:val="24"/>
              </w:rPr>
              <w:t xml:space="preserve">Организация </w:t>
            </w:r>
            <w:r>
              <w:rPr>
                <w:b/>
                <w:sz w:val="24"/>
              </w:rPr>
              <w:t>предметно –</w:t>
            </w:r>
          </w:p>
          <w:p w14:paraId="5CE76A02" w14:textId="77777777" w:rsidR="006875F1" w:rsidRDefault="00000000">
            <w:pPr>
              <w:pStyle w:val="TableParagraph"/>
              <w:spacing w:line="276" w:lineRule="exact"/>
              <w:ind w:left="105" w:right="240"/>
              <w:rPr>
                <w:b/>
                <w:sz w:val="24"/>
              </w:rPr>
            </w:pPr>
            <w:r>
              <w:rPr>
                <w:b/>
                <w:spacing w:val="-2"/>
                <w:sz w:val="24"/>
              </w:rPr>
              <w:t>пространственной среды</w:t>
            </w:r>
          </w:p>
        </w:tc>
        <w:tc>
          <w:tcPr>
            <w:tcW w:w="8113" w:type="dxa"/>
          </w:tcPr>
          <w:p w14:paraId="34DAC377" w14:textId="77777777" w:rsidR="006875F1" w:rsidRDefault="00000000">
            <w:pPr>
              <w:pStyle w:val="TableParagraph"/>
              <w:numPr>
                <w:ilvl w:val="0"/>
                <w:numId w:val="8"/>
              </w:numPr>
              <w:tabs>
                <w:tab w:val="left" w:pos="827"/>
              </w:tabs>
              <w:spacing w:line="268" w:lineRule="exact"/>
              <w:ind w:left="827" w:hanging="359"/>
              <w:rPr>
                <w:sz w:val="24"/>
              </w:rPr>
            </w:pPr>
            <w:r>
              <w:rPr>
                <w:sz w:val="24"/>
              </w:rPr>
              <w:t>Экскурсии,</w:t>
            </w:r>
            <w:r>
              <w:rPr>
                <w:spacing w:val="-4"/>
                <w:sz w:val="24"/>
              </w:rPr>
              <w:t xml:space="preserve"> </w:t>
            </w:r>
            <w:r>
              <w:rPr>
                <w:spacing w:val="-2"/>
                <w:sz w:val="24"/>
              </w:rPr>
              <w:t>мероприятия.</w:t>
            </w:r>
          </w:p>
        </w:tc>
        <w:tc>
          <w:tcPr>
            <w:tcW w:w="2800" w:type="dxa"/>
          </w:tcPr>
          <w:p w14:paraId="478985EB" w14:textId="77777777" w:rsidR="006875F1" w:rsidRDefault="00000000">
            <w:pPr>
              <w:pStyle w:val="TableParagraph"/>
              <w:spacing w:line="268" w:lineRule="exact"/>
              <w:ind w:left="108"/>
              <w:rPr>
                <w:sz w:val="24"/>
              </w:rPr>
            </w:pPr>
            <w:r>
              <w:rPr>
                <w:sz w:val="24"/>
              </w:rPr>
              <w:t>Начальник</w:t>
            </w:r>
            <w:r>
              <w:rPr>
                <w:spacing w:val="-5"/>
                <w:sz w:val="24"/>
              </w:rPr>
              <w:t xml:space="preserve"> </w:t>
            </w:r>
            <w:r>
              <w:rPr>
                <w:spacing w:val="-2"/>
                <w:sz w:val="24"/>
              </w:rPr>
              <w:t>лагеря</w:t>
            </w:r>
          </w:p>
        </w:tc>
      </w:tr>
      <w:tr w:rsidR="006875F1" w14:paraId="3B043E27" w14:textId="77777777">
        <w:trPr>
          <w:trHeight w:val="551"/>
        </w:trPr>
        <w:tc>
          <w:tcPr>
            <w:tcW w:w="2834" w:type="dxa"/>
          </w:tcPr>
          <w:p w14:paraId="0DAB473B" w14:textId="77777777" w:rsidR="006875F1" w:rsidRDefault="00000000">
            <w:pPr>
              <w:pStyle w:val="TableParagraph"/>
              <w:spacing w:line="276" w:lineRule="exact"/>
              <w:ind w:left="688" w:hanging="53"/>
              <w:rPr>
                <w:b/>
                <w:sz w:val="24"/>
              </w:rPr>
            </w:pPr>
            <w:r>
              <w:rPr>
                <w:b/>
                <w:spacing w:val="-2"/>
                <w:sz w:val="24"/>
              </w:rPr>
              <w:t>Внешкольные мероприятия</w:t>
            </w:r>
          </w:p>
        </w:tc>
        <w:tc>
          <w:tcPr>
            <w:tcW w:w="8113" w:type="dxa"/>
          </w:tcPr>
          <w:p w14:paraId="7ED8498C" w14:textId="77777777" w:rsidR="006875F1" w:rsidRDefault="00000000">
            <w:pPr>
              <w:pStyle w:val="TableParagraph"/>
              <w:numPr>
                <w:ilvl w:val="0"/>
                <w:numId w:val="7"/>
              </w:numPr>
              <w:tabs>
                <w:tab w:val="left" w:pos="827"/>
              </w:tabs>
              <w:spacing w:line="268" w:lineRule="exact"/>
              <w:ind w:left="827" w:hanging="359"/>
              <w:rPr>
                <w:sz w:val="24"/>
              </w:rPr>
            </w:pPr>
            <w:r>
              <w:rPr>
                <w:sz w:val="24"/>
              </w:rPr>
              <w:t>Проведение</w:t>
            </w:r>
            <w:r>
              <w:rPr>
                <w:spacing w:val="-6"/>
                <w:sz w:val="24"/>
              </w:rPr>
              <w:t xml:space="preserve"> </w:t>
            </w:r>
            <w:r>
              <w:rPr>
                <w:sz w:val="24"/>
              </w:rPr>
              <w:t>инструктажей</w:t>
            </w:r>
            <w:r>
              <w:rPr>
                <w:spacing w:val="-5"/>
                <w:sz w:val="24"/>
              </w:rPr>
              <w:t xml:space="preserve"> </w:t>
            </w:r>
            <w:r>
              <w:rPr>
                <w:sz w:val="24"/>
              </w:rPr>
              <w:t>с</w:t>
            </w:r>
            <w:r>
              <w:rPr>
                <w:spacing w:val="-5"/>
                <w:sz w:val="24"/>
              </w:rPr>
              <w:t xml:space="preserve"> </w:t>
            </w:r>
            <w:r>
              <w:rPr>
                <w:spacing w:val="-2"/>
                <w:sz w:val="24"/>
              </w:rPr>
              <w:t>обучающимися</w:t>
            </w:r>
          </w:p>
        </w:tc>
        <w:tc>
          <w:tcPr>
            <w:tcW w:w="2800" w:type="dxa"/>
          </w:tcPr>
          <w:p w14:paraId="4A8A69A8" w14:textId="77777777" w:rsidR="006875F1" w:rsidRDefault="00000000">
            <w:pPr>
              <w:pStyle w:val="TableParagraph"/>
              <w:spacing w:line="268" w:lineRule="exact"/>
              <w:ind w:left="108"/>
              <w:rPr>
                <w:sz w:val="24"/>
              </w:rPr>
            </w:pPr>
            <w:r>
              <w:rPr>
                <w:sz w:val="24"/>
              </w:rPr>
              <w:t>Начальник</w:t>
            </w:r>
            <w:r>
              <w:rPr>
                <w:spacing w:val="-5"/>
                <w:sz w:val="24"/>
              </w:rPr>
              <w:t xml:space="preserve"> </w:t>
            </w:r>
            <w:r>
              <w:rPr>
                <w:spacing w:val="-2"/>
                <w:sz w:val="24"/>
              </w:rPr>
              <w:t>лагеря</w:t>
            </w:r>
          </w:p>
        </w:tc>
      </w:tr>
      <w:tr w:rsidR="006875F1" w14:paraId="21101ECB" w14:textId="77777777">
        <w:trPr>
          <w:trHeight w:val="553"/>
        </w:trPr>
        <w:tc>
          <w:tcPr>
            <w:tcW w:w="2834" w:type="dxa"/>
          </w:tcPr>
          <w:p w14:paraId="2CD13C21" w14:textId="77777777" w:rsidR="006875F1" w:rsidRDefault="00000000">
            <w:pPr>
              <w:pStyle w:val="TableParagraph"/>
              <w:spacing w:line="276" w:lineRule="exact"/>
              <w:ind w:left="714" w:right="145" w:hanging="560"/>
              <w:rPr>
                <w:b/>
                <w:sz w:val="24"/>
              </w:rPr>
            </w:pPr>
            <w:r>
              <w:rPr>
                <w:b/>
                <w:sz w:val="24"/>
              </w:rPr>
              <w:t>Детские</w:t>
            </w:r>
            <w:r>
              <w:rPr>
                <w:b/>
                <w:spacing w:val="-15"/>
                <w:sz w:val="24"/>
              </w:rPr>
              <w:t xml:space="preserve"> </w:t>
            </w:r>
            <w:r>
              <w:rPr>
                <w:b/>
                <w:sz w:val="24"/>
              </w:rPr>
              <w:t xml:space="preserve">общественные </w:t>
            </w:r>
            <w:r>
              <w:rPr>
                <w:b/>
                <w:spacing w:val="-2"/>
                <w:sz w:val="24"/>
              </w:rPr>
              <w:t>объединения</w:t>
            </w:r>
          </w:p>
        </w:tc>
        <w:tc>
          <w:tcPr>
            <w:tcW w:w="8113" w:type="dxa"/>
          </w:tcPr>
          <w:p w14:paraId="71FC8F48" w14:textId="77777777" w:rsidR="006875F1" w:rsidRDefault="00000000">
            <w:pPr>
              <w:pStyle w:val="TableParagraph"/>
              <w:numPr>
                <w:ilvl w:val="0"/>
                <w:numId w:val="6"/>
              </w:numPr>
              <w:tabs>
                <w:tab w:val="left" w:pos="827"/>
              </w:tabs>
              <w:spacing w:line="270" w:lineRule="exact"/>
              <w:ind w:left="827" w:hanging="359"/>
              <w:rPr>
                <w:sz w:val="24"/>
              </w:rPr>
            </w:pPr>
            <w:r>
              <w:rPr>
                <w:sz w:val="24"/>
              </w:rPr>
              <w:t>Участие</w:t>
            </w:r>
            <w:r>
              <w:rPr>
                <w:spacing w:val="-3"/>
                <w:sz w:val="24"/>
              </w:rPr>
              <w:t xml:space="preserve"> </w:t>
            </w:r>
            <w:r>
              <w:rPr>
                <w:sz w:val="24"/>
              </w:rPr>
              <w:t>в</w:t>
            </w:r>
            <w:r>
              <w:rPr>
                <w:spacing w:val="-2"/>
                <w:sz w:val="24"/>
              </w:rPr>
              <w:t xml:space="preserve"> акциях</w:t>
            </w:r>
          </w:p>
        </w:tc>
        <w:tc>
          <w:tcPr>
            <w:tcW w:w="2800" w:type="dxa"/>
          </w:tcPr>
          <w:p w14:paraId="0111C06F" w14:textId="77777777" w:rsidR="006875F1" w:rsidRDefault="006875F1">
            <w:pPr>
              <w:pStyle w:val="TableParagraph"/>
              <w:ind w:left="0"/>
            </w:pPr>
          </w:p>
        </w:tc>
      </w:tr>
    </w:tbl>
    <w:p w14:paraId="027A1BA1" w14:textId="77777777" w:rsidR="006875F1" w:rsidRDefault="006875F1">
      <w:pPr>
        <w:sectPr w:rsidR="006875F1" w:rsidSect="00617F94">
          <w:pgSz w:w="16840" w:h="11910" w:orient="landscape"/>
          <w:pgMar w:top="940" w:right="460" w:bottom="280" w:left="1300" w:header="722" w:footer="0" w:gutter="0"/>
          <w:cols w:space="720"/>
        </w:sectPr>
      </w:pPr>
    </w:p>
    <w:p w14:paraId="2182B237" w14:textId="77777777" w:rsidR="006875F1" w:rsidRDefault="00000000">
      <w:pPr>
        <w:pStyle w:val="2"/>
        <w:numPr>
          <w:ilvl w:val="1"/>
          <w:numId w:val="5"/>
        </w:numPr>
        <w:tabs>
          <w:tab w:val="left" w:pos="895"/>
        </w:tabs>
        <w:spacing w:before="78" w:line="272" w:lineRule="exact"/>
        <w:ind w:left="895" w:hanging="479"/>
        <w:jc w:val="both"/>
      </w:pPr>
      <w:bookmarkStart w:id="8" w:name="_TOC_250001"/>
      <w:r>
        <w:lastRenderedPageBreak/>
        <w:t>Система</w:t>
      </w:r>
      <w:r>
        <w:rPr>
          <w:spacing w:val="-8"/>
        </w:rPr>
        <w:t xml:space="preserve"> </w:t>
      </w:r>
      <w:r>
        <w:t>условий</w:t>
      </w:r>
      <w:r>
        <w:rPr>
          <w:spacing w:val="-4"/>
        </w:rPr>
        <w:t xml:space="preserve"> </w:t>
      </w:r>
      <w:r>
        <w:t>реализации</w:t>
      </w:r>
      <w:r>
        <w:rPr>
          <w:spacing w:val="-7"/>
        </w:rPr>
        <w:t xml:space="preserve"> </w:t>
      </w:r>
      <w:r>
        <w:t>программы</w:t>
      </w:r>
      <w:r>
        <w:rPr>
          <w:spacing w:val="-5"/>
        </w:rPr>
        <w:t xml:space="preserve"> </w:t>
      </w:r>
      <w:r>
        <w:t>начального</w:t>
      </w:r>
      <w:r>
        <w:rPr>
          <w:spacing w:val="-5"/>
        </w:rPr>
        <w:t xml:space="preserve"> </w:t>
      </w:r>
      <w:r>
        <w:t>общего</w:t>
      </w:r>
      <w:r>
        <w:rPr>
          <w:spacing w:val="-3"/>
        </w:rPr>
        <w:t xml:space="preserve"> </w:t>
      </w:r>
      <w:bookmarkEnd w:id="8"/>
      <w:r>
        <w:rPr>
          <w:spacing w:val="-2"/>
        </w:rPr>
        <w:t>образования</w:t>
      </w:r>
    </w:p>
    <w:p w14:paraId="2DFBA517" w14:textId="77777777" w:rsidR="006875F1" w:rsidRDefault="00000000">
      <w:pPr>
        <w:pStyle w:val="a3"/>
        <w:ind w:left="222" w:right="262" w:firstLine="707"/>
      </w:pPr>
      <w:r>
        <w:t>Система условий реализации программы начального общего образования, созданная в образовательной организации, направлена на:</w:t>
      </w:r>
    </w:p>
    <w:p w14:paraId="29F91F90" w14:textId="77777777" w:rsidR="006875F1" w:rsidRDefault="00000000">
      <w:pPr>
        <w:pStyle w:val="a3"/>
        <w:ind w:left="222" w:right="271" w:firstLine="707"/>
      </w:pPr>
      <w:r>
        <w:t>достижение обучающимися планируемых результатов освоения программы начального общего образования, в том числе адаптированной;</w:t>
      </w:r>
    </w:p>
    <w:p w14:paraId="553C9BFC" w14:textId="77777777" w:rsidR="006875F1" w:rsidRDefault="00000000">
      <w:pPr>
        <w:pStyle w:val="a3"/>
        <w:ind w:left="222" w:right="262" w:firstLine="707"/>
      </w:pPr>
      <w: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14:paraId="1138EB61" w14:textId="77777777" w:rsidR="006875F1" w:rsidRDefault="00000000">
      <w:pPr>
        <w:pStyle w:val="a3"/>
        <w:ind w:left="222" w:right="267" w:firstLine="707"/>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4FAA9558" w14:textId="77777777" w:rsidR="006875F1" w:rsidRDefault="00000000">
      <w:pPr>
        <w:pStyle w:val="a3"/>
        <w:ind w:left="222" w:right="267" w:firstLine="707"/>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14:paraId="5E303825" w14:textId="77777777" w:rsidR="006875F1" w:rsidRDefault="00000000">
      <w:pPr>
        <w:pStyle w:val="a3"/>
        <w:ind w:left="222" w:right="270" w:firstLine="707"/>
      </w:pPr>
      <w:r>
        <w:t>индивидуализацию</w:t>
      </w:r>
      <w:r>
        <w:rPr>
          <w:spacing w:val="-6"/>
        </w:rPr>
        <w:t xml:space="preserve"> </w:t>
      </w:r>
      <w:r>
        <w:t>процесса</w:t>
      </w:r>
      <w:r>
        <w:rPr>
          <w:spacing w:val="-7"/>
        </w:rPr>
        <w:t xml:space="preserve"> </w:t>
      </w:r>
      <w:r>
        <w:t>образования</w:t>
      </w:r>
      <w:r>
        <w:rPr>
          <w:spacing w:val="-6"/>
        </w:rPr>
        <w:t xml:space="preserve"> </w:t>
      </w:r>
      <w:r>
        <w:t>посредством</w:t>
      </w:r>
      <w:r>
        <w:rPr>
          <w:spacing w:val="-8"/>
        </w:rPr>
        <w:t xml:space="preserve"> </w:t>
      </w:r>
      <w:r>
        <w:t>проектирования</w:t>
      </w:r>
      <w:r>
        <w:rPr>
          <w:spacing w:val="-6"/>
        </w:rPr>
        <w:t xml:space="preserve"> </w:t>
      </w:r>
      <w:r>
        <w:t>и</w:t>
      </w:r>
      <w:r>
        <w:rPr>
          <w:spacing w:val="-6"/>
        </w:rPr>
        <w:t xml:space="preserve"> </w:t>
      </w:r>
      <w:r>
        <w:t>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7AE6C1D9" w14:textId="77777777" w:rsidR="006875F1" w:rsidRDefault="00000000">
      <w:pPr>
        <w:pStyle w:val="a3"/>
        <w:ind w:left="222" w:right="269" w:firstLine="707"/>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01A79CF1" w14:textId="77777777" w:rsidR="006875F1" w:rsidRDefault="00000000">
      <w:pPr>
        <w:pStyle w:val="a3"/>
        <w:ind w:left="222" w:right="269" w:firstLine="707"/>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14:paraId="163C8DD0" w14:textId="77777777" w:rsidR="006875F1" w:rsidRDefault="00000000">
      <w:pPr>
        <w:pStyle w:val="a3"/>
        <w:ind w:left="222" w:right="264" w:firstLine="707"/>
      </w:pPr>
      <w: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2C192A40" w14:textId="77777777" w:rsidR="006875F1" w:rsidRDefault="00000000">
      <w:pPr>
        <w:pStyle w:val="a3"/>
        <w:ind w:left="222" w:right="270" w:firstLine="707"/>
      </w:pPr>
      <w:r>
        <w:t>формирование у обучающихся экологической грамотности, навыков здорового и безопасного для человека и окружающей его среды образа жизни;</w:t>
      </w:r>
    </w:p>
    <w:p w14:paraId="5C769561" w14:textId="77777777" w:rsidR="006875F1" w:rsidRDefault="00000000">
      <w:pPr>
        <w:pStyle w:val="a3"/>
        <w:ind w:left="222" w:right="271" w:firstLine="707"/>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4C4D8E4E" w14:textId="77777777" w:rsidR="006875F1" w:rsidRDefault="00000000">
      <w:pPr>
        <w:pStyle w:val="a3"/>
        <w:ind w:left="222" w:right="265" w:firstLine="707"/>
      </w:pPr>
      <w:r>
        <w:t xml:space="preserve">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w:t>
      </w:r>
      <w:r>
        <w:rPr>
          <w:spacing w:val="-2"/>
        </w:rPr>
        <w:t>Федерации;</w:t>
      </w:r>
    </w:p>
    <w:p w14:paraId="5659233F" w14:textId="77777777" w:rsidR="006875F1" w:rsidRDefault="00000000">
      <w:pPr>
        <w:pStyle w:val="a3"/>
        <w:ind w:left="222" w:right="268" w:firstLine="707"/>
      </w:pPr>
      <w:r>
        <w:t>эффективное использование профессионального и творческого потенциала педагогических</w:t>
      </w:r>
      <w:r>
        <w:rPr>
          <w:spacing w:val="-4"/>
        </w:rPr>
        <w:t xml:space="preserve"> </w:t>
      </w:r>
      <w:r>
        <w:t>и</w:t>
      </w:r>
      <w:r>
        <w:rPr>
          <w:spacing w:val="-3"/>
        </w:rPr>
        <w:t xml:space="preserve"> </w:t>
      </w:r>
      <w:r>
        <w:t>руководящих</w:t>
      </w:r>
      <w:r>
        <w:rPr>
          <w:spacing w:val="-2"/>
        </w:rPr>
        <w:t xml:space="preserve"> </w:t>
      </w:r>
      <w:r>
        <w:t>работников</w:t>
      </w:r>
      <w:r>
        <w:rPr>
          <w:spacing w:val="-5"/>
        </w:rPr>
        <w:t xml:space="preserve"> </w:t>
      </w:r>
      <w:r>
        <w:t>организации,</w:t>
      </w:r>
      <w:r>
        <w:rPr>
          <w:spacing w:val="-5"/>
        </w:rPr>
        <w:t xml:space="preserve"> </w:t>
      </w:r>
      <w:r>
        <w:t>повышения</w:t>
      </w:r>
      <w:r>
        <w:rPr>
          <w:spacing w:val="-5"/>
        </w:rPr>
        <w:t xml:space="preserve"> </w:t>
      </w:r>
      <w:r>
        <w:t>их</w:t>
      </w:r>
      <w:r>
        <w:rPr>
          <w:spacing w:val="-4"/>
        </w:rPr>
        <w:t xml:space="preserve"> </w:t>
      </w:r>
      <w:r>
        <w:t>профессиональной, коммуникативной, информационной и правовой компетентности;</w:t>
      </w:r>
    </w:p>
    <w:p w14:paraId="34AA0AB8" w14:textId="77777777" w:rsidR="006875F1" w:rsidRDefault="00000000">
      <w:pPr>
        <w:pStyle w:val="a3"/>
        <w:ind w:left="222" w:right="269" w:firstLine="707"/>
      </w:pPr>
      <w:r>
        <w:t>эффективное управление организацией с использованием ИКТ, современных механизмов финансирования реализации программ начального</w:t>
      </w:r>
      <w:r>
        <w:rPr>
          <w:spacing w:val="40"/>
        </w:rPr>
        <w:t xml:space="preserve"> </w:t>
      </w:r>
      <w:r>
        <w:t>общего образования.</w:t>
      </w:r>
    </w:p>
    <w:p w14:paraId="7A69FEB8" w14:textId="77777777" w:rsidR="006875F1" w:rsidRDefault="00000000">
      <w:pPr>
        <w:pStyle w:val="a3"/>
        <w:ind w:left="222" w:right="265" w:firstLine="707"/>
      </w:pPr>
      <w:r>
        <w:t>При реализации настоящей образовательной программы начального общего образования</w:t>
      </w:r>
      <w:r>
        <w:rPr>
          <w:spacing w:val="25"/>
        </w:rPr>
        <w:t xml:space="preserve"> </w:t>
      </w:r>
      <w:r>
        <w:t>в</w:t>
      </w:r>
      <w:r>
        <w:rPr>
          <w:spacing w:val="28"/>
        </w:rPr>
        <w:t xml:space="preserve"> </w:t>
      </w:r>
      <w:r>
        <w:t>рамках</w:t>
      </w:r>
      <w:r>
        <w:rPr>
          <w:spacing w:val="27"/>
        </w:rPr>
        <w:t xml:space="preserve"> </w:t>
      </w:r>
      <w:r>
        <w:t>сетевого</w:t>
      </w:r>
      <w:r>
        <w:rPr>
          <w:spacing w:val="28"/>
        </w:rPr>
        <w:t xml:space="preserve"> </w:t>
      </w:r>
      <w:r>
        <w:t>взаимодействия</w:t>
      </w:r>
      <w:r>
        <w:rPr>
          <w:spacing w:val="27"/>
        </w:rPr>
        <w:t xml:space="preserve"> </w:t>
      </w:r>
      <w:r>
        <w:t>используются</w:t>
      </w:r>
      <w:r>
        <w:rPr>
          <w:spacing w:val="28"/>
        </w:rPr>
        <w:t xml:space="preserve"> </w:t>
      </w:r>
      <w:r>
        <w:t>ресурсы</w:t>
      </w:r>
      <w:r>
        <w:rPr>
          <w:spacing w:val="27"/>
        </w:rPr>
        <w:t xml:space="preserve"> </w:t>
      </w:r>
      <w:r>
        <w:t>иных</w:t>
      </w:r>
      <w:r>
        <w:rPr>
          <w:spacing w:val="28"/>
        </w:rPr>
        <w:t xml:space="preserve"> </w:t>
      </w:r>
      <w:r>
        <w:rPr>
          <w:spacing w:val="-2"/>
        </w:rPr>
        <w:t>организаций,</w:t>
      </w:r>
    </w:p>
    <w:p w14:paraId="4F5DDCCB" w14:textId="77777777" w:rsidR="006875F1" w:rsidRDefault="006875F1">
      <w:pPr>
        <w:sectPr w:rsidR="006875F1" w:rsidSect="00617F94">
          <w:headerReference w:type="default" r:id="rId12"/>
          <w:pgSz w:w="11910" w:h="16840"/>
          <w:pgMar w:top="1600" w:right="440" w:bottom="280" w:left="1480" w:header="0" w:footer="0" w:gutter="0"/>
          <w:cols w:space="720"/>
        </w:sectPr>
      </w:pPr>
    </w:p>
    <w:p w14:paraId="5EEC2CA3" w14:textId="77777777" w:rsidR="006875F1" w:rsidRDefault="00000000">
      <w:pPr>
        <w:pStyle w:val="a3"/>
        <w:tabs>
          <w:tab w:val="left" w:pos="1994"/>
          <w:tab w:val="left" w:pos="2548"/>
          <w:tab w:val="left" w:pos="4148"/>
          <w:tab w:val="left" w:pos="5351"/>
          <w:tab w:val="left" w:pos="6505"/>
          <w:tab w:val="left" w:pos="7994"/>
        </w:tabs>
        <w:spacing w:before="80" w:line="276" w:lineRule="auto"/>
        <w:ind w:left="222" w:right="271"/>
        <w:jc w:val="left"/>
      </w:pPr>
      <w:r>
        <w:rPr>
          <w:spacing w:val="-2"/>
        </w:rPr>
        <w:lastRenderedPageBreak/>
        <w:t>направленные</w:t>
      </w:r>
      <w:r>
        <w:tab/>
      </w:r>
      <w:r>
        <w:rPr>
          <w:spacing w:val="-6"/>
        </w:rPr>
        <w:t>на</w:t>
      </w:r>
      <w:r>
        <w:tab/>
      </w:r>
      <w:r>
        <w:rPr>
          <w:spacing w:val="-2"/>
        </w:rPr>
        <w:t>обеспечение</w:t>
      </w:r>
      <w:r>
        <w:tab/>
      </w:r>
      <w:r>
        <w:rPr>
          <w:spacing w:val="-2"/>
        </w:rPr>
        <w:t>качества</w:t>
      </w:r>
      <w:r>
        <w:tab/>
      </w:r>
      <w:r>
        <w:rPr>
          <w:spacing w:val="-2"/>
        </w:rPr>
        <w:t>условий</w:t>
      </w:r>
      <w:r>
        <w:tab/>
      </w:r>
      <w:r>
        <w:rPr>
          <w:spacing w:val="-2"/>
        </w:rPr>
        <w:t>реализации</w:t>
      </w:r>
      <w:r>
        <w:tab/>
      </w:r>
      <w:r>
        <w:rPr>
          <w:spacing w:val="-2"/>
        </w:rPr>
        <w:t>образовательной деятельности</w:t>
      </w:r>
      <w:r>
        <w:rPr>
          <w:spacing w:val="-2"/>
          <w:vertAlign w:val="superscript"/>
        </w:rPr>
        <w:t>1</w:t>
      </w:r>
      <w:r>
        <w:rPr>
          <w:spacing w:val="-2"/>
        </w:rPr>
        <w:t>.</w:t>
      </w:r>
    </w:p>
    <w:p w14:paraId="257961B4" w14:textId="77777777" w:rsidR="006875F1" w:rsidRDefault="00000000">
      <w:pPr>
        <w:pStyle w:val="2"/>
        <w:numPr>
          <w:ilvl w:val="2"/>
          <w:numId w:val="5"/>
        </w:numPr>
        <w:tabs>
          <w:tab w:val="left" w:pos="1234"/>
          <w:tab w:val="left" w:pos="4336"/>
        </w:tabs>
        <w:spacing w:before="236" w:line="242" w:lineRule="auto"/>
        <w:ind w:right="684" w:hanging="3702"/>
        <w:jc w:val="left"/>
      </w:pPr>
      <w:r>
        <w:t>Требования</w:t>
      </w:r>
      <w:r>
        <w:rPr>
          <w:spacing w:val="-6"/>
        </w:rPr>
        <w:t xml:space="preserve"> </w:t>
      </w:r>
      <w:r>
        <w:t>к</w:t>
      </w:r>
      <w:r>
        <w:rPr>
          <w:spacing w:val="-8"/>
        </w:rPr>
        <w:t xml:space="preserve"> </w:t>
      </w:r>
      <w:r>
        <w:t>кадровым</w:t>
      </w:r>
      <w:r>
        <w:rPr>
          <w:spacing w:val="-7"/>
        </w:rPr>
        <w:t xml:space="preserve"> </w:t>
      </w:r>
      <w:r>
        <w:t>условиям</w:t>
      </w:r>
      <w:r>
        <w:rPr>
          <w:spacing w:val="-7"/>
        </w:rPr>
        <w:t xml:space="preserve"> </w:t>
      </w:r>
      <w:r>
        <w:t>реализации</w:t>
      </w:r>
      <w:r>
        <w:rPr>
          <w:spacing w:val="-6"/>
        </w:rPr>
        <w:t xml:space="preserve"> </w:t>
      </w:r>
      <w:r>
        <w:t>основной</w:t>
      </w:r>
      <w:r>
        <w:rPr>
          <w:spacing w:val="-6"/>
        </w:rPr>
        <w:t xml:space="preserve"> </w:t>
      </w:r>
      <w:r>
        <w:t xml:space="preserve">образовательной </w:t>
      </w:r>
      <w:r>
        <w:rPr>
          <w:spacing w:val="-2"/>
        </w:rPr>
        <w:t>программы</w:t>
      </w:r>
    </w:p>
    <w:p w14:paraId="3CA5ECDD" w14:textId="77777777" w:rsidR="006875F1" w:rsidRDefault="00000000">
      <w:pPr>
        <w:spacing w:before="196" w:line="242" w:lineRule="auto"/>
        <w:ind w:left="222" w:right="267" w:firstLine="453"/>
        <w:rPr>
          <w:b/>
          <w:sz w:val="24"/>
        </w:rPr>
      </w:pPr>
      <w:r>
        <w:rPr>
          <w:b/>
          <w:sz w:val="24"/>
        </w:rPr>
        <w:t>Характеристика</w:t>
      </w:r>
      <w:r>
        <w:rPr>
          <w:b/>
          <w:spacing w:val="-7"/>
          <w:sz w:val="24"/>
        </w:rPr>
        <w:t xml:space="preserve"> </w:t>
      </w:r>
      <w:r>
        <w:rPr>
          <w:b/>
          <w:sz w:val="24"/>
        </w:rPr>
        <w:t>укомплектованности</w:t>
      </w:r>
      <w:r>
        <w:rPr>
          <w:b/>
          <w:spacing w:val="-7"/>
          <w:sz w:val="24"/>
        </w:rPr>
        <w:t xml:space="preserve"> </w:t>
      </w:r>
      <w:r>
        <w:rPr>
          <w:b/>
          <w:sz w:val="24"/>
        </w:rPr>
        <w:t>педагогическими,</w:t>
      </w:r>
      <w:r>
        <w:rPr>
          <w:b/>
          <w:spacing w:val="-7"/>
          <w:sz w:val="24"/>
        </w:rPr>
        <w:t xml:space="preserve"> </w:t>
      </w:r>
      <w:r>
        <w:rPr>
          <w:b/>
          <w:sz w:val="24"/>
        </w:rPr>
        <w:t>руководящими</w:t>
      </w:r>
      <w:r>
        <w:rPr>
          <w:b/>
          <w:spacing w:val="-7"/>
          <w:sz w:val="24"/>
        </w:rPr>
        <w:t xml:space="preserve"> </w:t>
      </w:r>
      <w:r>
        <w:rPr>
          <w:b/>
          <w:sz w:val="24"/>
        </w:rPr>
        <w:t>и</w:t>
      </w:r>
      <w:r>
        <w:rPr>
          <w:b/>
          <w:spacing w:val="-7"/>
          <w:sz w:val="24"/>
        </w:rPr>
        <w:t xml:space="preserve"> </w:t>
      </w:r>
      <w:r>
        <w:rPr>
          <w:b/>
          <w:sz w:val="24"/>
        </w:rPr>
        <w:t xml:space="preserve">иными </w:t>
      </w:r>
      <w:r>
        <w:rPr>
          <w:b/>
          <w:spacing w:val="-2"/>
          <w:sz w:val="24"/>
        </w:rPr>
        <w:t>работниками</w:t>
      </w:r>
    </w:p>
    <w:p w14:paraId="447CB626" w14:textId="2646F335" w:rsidR="006875F1" w:rsidRDefault="00000000">
      <w:pPr>
        <w:pStyle w:val="a3"/>
        <w:spacing w:before="189"/>
        <w:ind w:left="222" w:right="267"/>
        <w:jc w:val="left"/>
      </w:pPr>
      <w:r>
        <w:t>Образовательная</w:t>
      </w:r>
      <w:r>
        <w:rPr>
          <w:spacing w:val="-7"/>
        </w:rPr>
        <w:t xml:space="preserve"> </w:t>
      </w:r>
      <w:r>
        <w:t>организация</w:t>
      </w:r>
      <w:r>
        <w:rPr>
          <w:spacing w:val="-7"/>
        </w:rPr>
        <w:t xml:space="preserve"> </w:t>
      </w:r>
      <w:r w:rsidR="003B7B4C">
        <w:t>МБОУ СОШ №13 им. Г.Ф.Короленко п.Щербиновский</w:t>
      </w:r>
      <w:r>
        <w:t>укомплектована</w:t>
      </w:r>
      <w:r>
        <w:rPr>
          <w:spacing w:val="-8"/>
        </w:rPr>
        <w:t xml:space="preserve"> </w:t>
      </w:r>
      <w:r>
        <w:t>кадрами, имеющими первую и высшую квалификационную категорию для решения задач,</w:t>
      </w:r>
    </w:p>
    <w:p w14:paraId="7F649DCD" w14:textId="77777777" w:rsidR="006875F1" w:rsidRDefault="00000000">
      <w:pPr>
        <w:pStyle w:val="a3"/>
        <w:spacing w:line="242" w:lineRule="auto"/>
        <w:ind w:left="222" w:right="267"/>
        <w:jc w:val="left"/>
      </w:pPr>
      <w:r>
        <w:t>определенных</w:t>
      </w:r>
      <w:r>
        <w:rPr>
          <w:spacing w:val="-5"/>
        </w:rPr>
        <w:t xml:space="preserve"> </w:t>
      </w:r>
      <w:r>
        <w:t>основной</w:t>
      </w:r>
      <w:r>
        <w:rPr>
          <w:spacing w:val="-6"/>
        </w:rPr>
        <w:t xml:space="preserve"> </w:t>
      </w:r>
      <w:r>
        <w:t>образовательной</w:t>
      </w:r>
      <w:r>
        <w:rPr>
          <w:spacing w:val="-7"/>
        </w:rPr>
        <w:t xml:space="preserve"> </w:t>
      </w:r>
      <w:r>
        <w:t>программой</w:t>
      </w:r>
      <w:r>
        <w:rPr>
          <w:spacing w:val="-6"/>
        </w:rPr>
        <w:t xml:space="preserve"> </w:t>
      </w:r>
      <w:r>
        <w:t>образовательной</w:t>
      </w:r>
      <w:r>
        <w:rPr>
          <w:spacing w:val="-6"/>
        </w:rPr>
        <w:t xml:space="preserve"> </w:t>
      </w:r>
      <w:r>
        <w:t>организации,</w:t>
      </w:r>
      <w:r>
        <w:rPr>
          <w:spacing w:val="-6"/>
        </w:rPr>
        <w:t xml:space="preserve"> </w:t>
      </w:r>
      <w:r>
        <w:t>и способными к инновационной профессиональной деятельности.</w:t>
      </w:r>
    </w:p>
    <w:p w14:paraId="5206C50C" w14:textId="77777777" w:rsidR="006875F1" w:rsidRDefault="00000000">
      <w:pPr>
        <w:pStyle w:val="a3"/>
        <w:spacing w:before="197"/>
        <w:ind w:left="222"/>
        <w:jc w:val="left"/>
      </w:pPr>
      <w:r>
        <w:t>Требования</w:t>
      </w:r>
      <w:r>
        <w:rPr>
          <w:spacing w:val="-5"/>
        </w:rPr>
        <w:t xml:space="preserve"> </w:t>
      </w:r>
      <w:r>
        <w:t>к</w:t>
      </w:r>
      <w:r>
        <w:rPr>
          <w:spacing w:val="-3"/>
        </w:rPr>
        <w:t xml:space="preserve"> </w:t>
      </w:r>
      <w:r>
        <w:t>кадровым</w:t>
      </w:r>
      <w:r>
        <w:rPr>
          <w:spacing w:val="-2"/>
        </w:rPr>
        <w:t xml:space="preserve"> </w:t>
      </w:r>
      <w:r>
        <w:t>условиям</w:t>
      </w:r>
      <w:r>
        <w:rPr>
          <w:spacing w:val="-3"/>
        </w:rPr>
        <w:t xml:space="preserve"> </w:t>
      </w:r>
      <w:r>
        <w:rPr>
          <w:spacing w:val="-2"/>
        </w:rPr>
        <w:t>включают:</w:t>
      </w:r>
    </w:p>
    <w:p w14:paraId="68C235B3" w14:textId="77777777" w:rsidR="006875F1" w:rsidRDefault="00000000">
      <w:pPr>
        <w:pStyle w:val="a4"/>
        <w:numPr>
          <w:ilvl w:val="0"/>
          <w:numId w:val="4"/>
        </w:numPr>
        <w:tabs>
          <w:tab w:val="left" w:pos="929"/>
        </w:tabs>
        <w:spacing w:before="199"/>
        <w:ind w:left="929" w:hanging="424"/>
        <w:rPr>
          <w:sz w:val="24"/>
        </w:rPr>
      </w:pPr>
      <w:r>
        <w:rPr>
          <w:sz w:val="24"/>
        </w:rPr>
        <w:t>укомплектованность</w:t>
      </w:r>
      <w:r>
        <w:rPr>
          <w:spacing w:val="-6"/>
          <w:sz w:val="24"/>
        </w:rPr>
        <w:t xml:space="preserve"> </w:t>
      </w:r>
      <w:r>
        <w:rPr>
          <w:sz w:val="24"/>
        </w:rPr>
        <w:t>педагогическими,</w:t>
      </w:r>
      <w:r>
        <w:rPr>
          <w:spacing w:val="-4"/>
          <w:sz w:val="24"/>
        </w:rPr>
        <w:t xml:space="preserve"> </w:t>
      </w:r>
      <w:r>
        <w:rPr>
          <w:sz w:val="24"/>
        </w:rPr>
        <w:t>руководящими</w:t>
      </w:r>
      <w:r>
        <w:rPr>
          <w:spacing w:val="-3"/>
          <w:sz w:val="24"/>
        </w:rPr>
        <w:t xml:space="preserve"> </w:t>
      </w:r>
      <w:r>
        <w:rPr>
          <w:sz w:val="24"/>
        </w:rPr>
        <w:t>и</w:t>
      </w:r>
      <w:r>
        <w:rPr>
          <w:spacing w:val="-7"/>
          <w:sz w:val="24"/>
        </w:rPr>
        <w:t xml:space="preserve"> </w:t>
      </w:r>
      <w:r>
        <w:rPr>
          <w:sz w:val="24"/>
        </w:rPr>
        <w:t>иными</w:t>
      </w:r>
      <w:r>
        <w:rPr>
          <w:spacing w:val="-4"/>
          <w:sz w:val="24"/>
        </w:rPr>
        <w:t xml:space="preserve"> </w:t>
      </w:r>
      <w:r>
        <w:rPr>
          <w:spacing w:val="-2"/>
          <w:sz w:val="24"/>
        </w:rPr>
        <w:t>работниками;</w:t>
      </w:r>
    </w:p>
    <w:p w14:paraId="7D92F3C8" w14:textId="77777777" w:rsidR="006875F1" w:rsidRDefault="00000000">
      <w:pPr>
        <w:pStyle w:val="a4"/>
        <w:numPr>
          <w:ilvl w:val="0"/>
          <w:numId w:val="4"/>
        </w:numPr>
        <w:tabs>
          <w:tab w:val="left" w:pos="929"/>
        </w:tabs>
        <w:ind w:right="263" w:firstLine="283"/>
        <w:rPr>
          <w:sz w:val="24"/>
        </w:rPr>
      </w:pPr>
      <w:r>
        <w:rPr>
          <w:sz w:val="24"/>
        </w:rPr>
        <w:t xml:space="preserve">уровень квалификации педагогических и иных работников образовательной </w:t>
      </w:r>
      <w:r>
        <w:rPr>
          <w:spacing w:val="-2"/>
          <w:sz w:val="24"/>
        </w:rPr>
        <w:t>организации;</w:t>
      </w:r>
    </w:p>
    <w:p w14:paraId="099F451B" w14:textId="77777777" w:rsidR="006875F1" w:rsidRDefault="00000000">
      <w:pPr>
        <w:pStyle w:val="a4"/>
        <w:numPr>
          <w:ilvl w:val="0"/>
          <w:numId w:val="4"/>
        </w:numPr>
        <w:tabs>
          <w:tab w:val="left" w:pos="929"/>
        </w:tabs>
        <w:ind w:right="261" w:firstLine="283"/>
        <w:rPr>
          <w:sz w:val="24"/>
        </w:rPr>
      </w:pPr>
      <w:r>
        <w:rPr>
          <w:sz w:val="24"/>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14:paraId="3E2AE39E" w14:textId="6EFB5A66" w:rsidR="006875F1" w:rsidRDefault="00000000">
      <w:pPr>
        <w:pStyle w:val="a3"/>
        <w:spacing w:before="1" w:line="242" w:lineRule="auto"/>
        <w:ind w:left="222" w:right="1151"/>
      </w:pPr>
      <w:r>
        <w:t>В</w:t>
      </w:r>
      <w:r w:rsidR="00B25E0F">
        <w:t xml:space="preserve"> МБОУ СОШ №13 им. Г.Ф.Короленко п.Щербиновский </w:t>
      </w:r>
      <w:r>
        <w:t>,</w:t>
      </w:r>
      <w:r>
        <w:rPr>
          <w:spacing w:val="-6"/>
        </w:rPr>
        <w:t xml:space="preserve"> </w:t>
      </w:r>
      <w:r>
        <w:t>реализующей</w:t>
      </w:r>
      <w:r>
        <w:rPr>
          <w:spacing w:val="-6"/>
        </w:rPr>
        <w:t xml:space="preserve"> </w:t>
      </w:r>
      <w:r>
        <w:t>основную</w:t>
      </w:r>
      <w:r>
        <w:rPr>
          <w:spacing w:val="-6"/>
        </w:rPr>
        <w:t xml:space="preserve"> </w:t>
      </w:r>
      <w:r>
        <w:t>образовательную</w:t>
      </w:r>
      <w:r>
        <w:rPr>
          <w:spacing w:val="-6"/>
        </w:rPr>
        <w:t xml:space="preserve"> </w:t>
      </w:r>
      <w:r>
        <w:t>программу, созданы условия:</w:t>
      </w:r>
    </w:p>
    <w:p w14:paraId="0E6AF0D4" w14:textId="77777777" w:rsidR="006875F1" w:rsidRDefault="00000000">
      <w:pPr>
        <w:pStyle w:val="a4"/>
        <w:numPr>
          <w:ilvl w:val="0"/>
          <w:numId w:val="4"/>
        </w:numPr>
        <w:tabs>
          <w:tab w:val="left" w:pos="929"/>
        </w:tabs>
        <w:spacing w:before="193"/>
        <w:ind w:right="262" w:firstLine="283"/>
        <w:rPr>
          <w:sz w:val="24"/>
        </w:rPr>
      </w:pPr>
      <w:r>
        <w:rPr>
          <w:sz w:val="24"/>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14:paraId="37A5B2FB" w14:textId="77777777" w:rsidR="006875F1" w:rsidRDefault="00000000">
      <w:pPr>
        <w:pStyle w:val="a4"/>
        <w:numPr>
          <w:ilvl w:val="0"/>
          <w:numId w:val="4"/>
        </w:numPr>
        <w:tabs>
          <w:tab w:val="left" w:pos="929"/>
        </w:tabs>
        <w:spacing w:before="1"/>
        <w:ind w:right="263" w:firstLine="283"/>
        <w:rPr>
          <w:sz w:val="24"/>
        </w:rPr>
      </w:pPr>
      <w:r>
        <w:rPr>
          <w:sz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14:paraId="6AD02956" w14:textId="77777777" w:rsidR="006875F1" w:rsidRDefault="00000000">
      <w:pPr>
        <w:pStyle w:val="a4"/>
        <w:numPr>
          <w:ilvl w:val="0"/>
          <w:numId w:val="4"/>
        </w:numPr>
        <w:tabs>
          <w:tab w:val="left" w:pos="929"/>
        </w:tabs>
        <w:ind w:right="261" w:firstLine="283"/>
        <w:rPr>
          <w:sz w:val="24"/>
        </w:rPr>
      </w:pPr>
      <w:r>
        <w:rPr>
          <w:sz w:val="24"/>
        </w:rPr>
        <w:t>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w:t>
      </w:r>
    </w:p>
    <w:p w14:paraId="4ECEC67F" w14:textId="77777777" w:rsidR="006875F1" w:rsidRDefault="00000000">
      <w:pPr>
        <w:pStyle w:val="a4"/>
        <w:numPr>
          <w:ilvl w:val="0"/>
          <w:numId w:val="4"/>
        </w:numPr>
        <w:tabs>
          <w:tab w:val="left" w:pos="929"/>
        </w:tabs>
        <w:ind w:left="929" w:hanging="424"/>
        <w:rPr>
          <w:sz w:val="24"/>
        </w:rPr>
      </w:pPr>
      <w:r>
        <w:rPr>
          <w:sz w:val="24"/>
        </w:rPr>
        <w:t>повышения</w:t>
      </w:r>
      <w:r>
        <w:rPr>
          <w:spacing w:val="-5"/>
          <w:sz w:val="24"/>
        </w:rPr>
        <w:t xml:space="preserve"> </w:t>
      </w:r>
      <w:r>
        <w:rPr>
          <w:sz w:val="24"/>
        </w:rPr>
        <w:t>эффективности</w:t>
      </w:r>
      <w:r>
        <w:rPr>
          <w:spacing w:val="-2"/>
          <w:sz w:val="24"/>
        </w:rPr>
        <w:t xml:space="preserve"> </w:t>
      </w:r>
      <w:r>
        <w:rPr>
          <w:sz w:val="24"/>
        </w:rPr>
        <w:t>и</w:t>
      </w:r>
      <w:r>
        <w:rPr>
          <w:spacing w:val="-3"/>
          <w:sz w:val="24"/>
        </w:rPr>
        <w:t xml:space="preserve"> </w:t>
      </w:r>
      <w:r>
        <w:rPr>
          <w:sz w:val="24"/>
        </w:rPr>
        <w:t>качества</w:t>
      </w:r>
      <w:r>
        <w:rPr>
          <w:spacing w:val="-5"/>
          <w:sz w:val="24"/>
        </w:rPr>
        <w:t xml:space="preserve"> </w:t>
      </w:r>
      <w:r>
        <w:rPr>
          <w:sz w:val="24"/>
        </w:rPr>
        <w:t>педагогического</w:t>
      </w:r>
      <w:r>
        <w:rPr>
          <w:spacing w:val="-2"/>
          <w:sz w:val="24"/>
        </w:rPr>
        <w:t xml:space="preserve"> труда;</w:t>
      </w:r>
    </w:p>
    <w:p w14:paraId="6DA1D285" w14:textId="77777777" w:rsidR="006875F1" w:rsidRDefault="00000000">
      <w:pPr>
        <w:pStyle w:val="a4"/>
        <w:numPr>
          <w:ilvl w:val="0"/>
          <w:numId w:val="4"/>
        </w:numPr>
        <w:tabs>
          <w:tab w:val="left" w:pos="929"/>
        </w:tabs>
        <w:ind w:right="264" w:firstLine="283"/>
        <w:rPr>
          <w:sz w:val="24"/>
        </w:rPr>
      </w:pPr>
      <w:r>
        <w:rPr>
          <w:sz w:val="24"/>
        </w:rPr>
        <w:t xml:space="preserve">выявления, развития и использования потенциальных возможностей педагогических </w:t>
      </w:r>
      <w:r>
        <w:rPr>
          <w:spacing w:val="-2"/>
          <w:sz w:val="24"/>
        </w:rPr>
        <w:t>работников;</w:t>
      </w:r>
    </w:p>
    <w:p w14:paraId="74163718" w14:textId="77777777" w:rsidR="006875F1" w:rsidRDefault="00000000">
      <w:pPr>
        <w:pStyle w:val="a4"/>
        <w:numPr>
          <w:ilvl w:val="0"/>
          <w:numId w:val="4"/>
        </w:numPr>
        <w:tabs>
          <w:tab w:val="left" w:pos="929"/>
        </w:tabs>
        <w:ind w:left="929" w:hanging="424"/>
        <w:rPr>
          <w:sz w:val="24"/>
        </w:rPr>
      </w:pPr>
      <w:r>
        <w:rPr>
          <w:sz w:val="24"/>
        </w:rPr>
        <w:t>осуществления</w:t>
      </w:r>
      <w:r>
        <w:rPr>
          <w:spacing w:val="-8"/>
          <w:sz w:val="24"/>
        </w:rPr>
        <w:t xml:space="preserve"> </w:t>
      </w:r>
      <w:r>
        <w:rPr>
          <w:sz w:val="24"/>
        </w:rPr>
        <w:t>мониторинга</w:t>
      </w:r>
      <w:r>
        <w:rPr>
          <w:spacing w:val="-7"/>
          <w:sz w:val="24"/>
        </w:rPr>
        <w:t xml:space="preserve"> </w:t>
      </w:r>
      <w:r>
        <w:rPr>
          <w:sz w:val="24"/>
        </w:rPr>
        <w:t>результатов</w:t>
      </w:r>
      <w:r>
        <w:rPr>
          <w:spacing w:val="-7"/>
          <w:sz w:val="24"/>
        </w:rPr>
        <w:t xml:space="preserve"> </w:t>
      </w:r>
      <w:r>
        <w:rPr>
          <w:sz w:val="24"/>
        </w:rPr>
        <w:t>педагогического</w:t>
      </w:r>
      <w:r>
        <w:rPr>
          <w:spacing w:val="-5"/>
          <w:sz w:val="24"/>
        </w:rPr>
        <w:t xml:space="preserve"> </w:t>
      </w:r>
      <w:r>
        <w:rPr>
          <w:spacing w:val="-2"/>
          <w:sz w:val="24"/>
        </w:rPr>
        <w:t>труда.</w:t>
      </w:r>
    </w:p>
    <w:p w14:paraId="17C01508" w14:textId="2F8CB978" w:rsidR="006875F1" w:rsidRPr="00D73F01" w:rsidRDefault="00000000" w:rsidP="00D73F01">
      <w:pPr>
        <w:pStyle w:val="a3"/>
        <w:spacing w:before="1" w:line="242" w:lineRule="auto"/>
        <w:ind w:left="222" w:right="273"/>
        <w:sectPr w:rsidR="006875F1" w:rsidRPr="00D73F01" w:rsidSect="00617F94">
          <w:headerReference w:type="default" r:id="rId13"/>
          <w:pgSz w:w="11910" w:h="16840"/>
          <w:pgMar w:top="1320" w:right="440" w:bottom="280" w:left="1480" w:header="722" w:footer="0" w:gutter="0"/>
          <w:pgNumType w:start="345"/>
          <w:cols w:space="720"/>
        </w:sectPr>
      </w:pPr>
      <w:r w:rsidRPr="00D73F01">
        <w:rPr>
          <w:color w:val="FF0000"/>
        </w:rPr>
        <w:t>Кадровое</w:t>
      </w:r>
      <w:r w:rsidRPr="00D73F01">
        <w:rPr>
          <w:color w:val="FF0000"/>
          <w:spacing w:val="-8"/>
        </w:rPr>
        <w:t xml:space="preserve"> </w:t>
      </w:r>
      <w:r w:rsidRPr="00D73F01">
        <w:rPr>
          <w:color w:val="FF0000"/>
        </w:rPr>
        <w:t>обеспечение</w:t>
      </w:r>
      <w:r w:rsidRPr="00D73F01">
        <w:rPr>
          <w:color w:val="FF0000"/>
          <w:spacing w:val="-7"/>
        </w:rPr>
        <w:t xml:space="preserve"> </w:t>
      </w:r>
      <w:r w:rsidRPr="00D73F01">
        <w:rPr>
          <w:color w:val="FF0000"/>
        </w:rPr>
        <w:t>реализации</w:t>
      </w:r>
      <w:r w:rsidRPr="00D73F01">
        <w:rPr>
          <w:color w:val="FF0000"/>
          <w:spacing w:val="-6"/>
        </w:rPr>
        <w:t xml:space="preserve"> </w:t>
      </w:r>
      <w:r w:rsidRPr="00D73F01">
        <w:rPr>
          <w:color w:val="FF0000"/>
        </w:rPr>
        <w:t>основной</w:t>
      </w:r>
      <w:r w:rsidRPr="00D73F01">
        <w:rPr>
          <w:color w:val="FF0000"/>
          <w:spacing w:val="-6"/>
        </w:rPr>
        <w:t xml:space="preserve"> </w:t>
      </w:r>
      <w:r w:rsidRPr="00D73F01">
        <w:rPr>
          <w:color w:val="FF0000"/>
        </w:rPr>
        <w:t>образовательной</w:t>
      </w:r>
      <w:r w:rsidRPr="00D73F01">
        <w:rPr>
          <w:color w:val="FF0000"/>
          <w:spacing w:val="-6"/>
        </w:rPr>
        <w:t xml:space="preserve"> </w:t>
      </w:r>
      <w:r w:rsidRPr="00D73F01">
        <w:rPr>
          <w:color w:val="FF0000"/>
        </w:rPr>
        <w:t>программы</w:t>
      </w:r>
      <w:r w:rsidRPr="00D73F01">
        <w:rPr>
          <w:color w:val="FF0000"/>
          <w:spacing w:val="-6"/>
        </w:rPr>
        <w:t xml:space="preserve"> </w:t>
      </w:r>
      <w:r w:rsidRPr="00D73F01">
        <w:rPr>
          <w:color w:val="FF0000"/>
        </w:rPr>
        <w:t xml:space="preserve">основного общего </w:t>
      </w:r>
      <w:r w:rsidRPr="00D73F01">
        <w:rPr>
          <w:color w:val="FF0000"/>
          <w:spacing w:val="-2"/>
        </w:rPr>
        <w:t>образования</w:t>
      </w:r>
      <w:r>
        <w:rPr>
          <w:spacing w:val="-2"/>
        </w:rPr>
        <w:t>:</w:t>
      </w:r>
      <w:r>
        <w:rPr>
          <w:noProof/>
        </w:rPr>
        <mc:AlternateContent>
          <mc:Choice Requires="wps">
            <w:drawing>
              <wp:anchor distT="0" distB="0" distL="0" distR="0" simplePos="0" relativeHeight="251658752" behindDoc="1" locked="0" layoutInCell="1" allowOverlap="1" wp14:anchorId="1AE4E1E5" wp14:editId="59BABF91">
                <wp:simplePos x="0" y="0"/>
                <wp:positionH relativeFrom="page">
                  <wp:posOffset>1080820</wp:posOffset>
                </wp:positionH>
                <wp:positionV relativeFrom="paragraph">
                  <wp:posOffset>189484</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1F1C5B" id="Graphic 14" o:spid="_x0000_s1026" style="position:absolute;margin-left:85.1pt;margin-top:14.9pt;width:144.05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" path="m1829054,l,,,9143r1829054,l1829054,xe" fillcolor="black" stroked="f">
                <v:path arrowok="t"/>
                <w10:wrap type="topAndBottom" anchorx="page"/>
              </v:shape>
            </w:pict>
          </mc:Fallback>
        </mc:AlternateContent>
      </w:r>
    </w:p>
    <w:p w14:paraId="74BCF1E9" w14:textId="77777777" w:rsidR="006875F1" w:rsidRDefault="006875F1">
      <w:pPr>
        <w:spacing w:line="268" w:lineRule="exact"/>
        <w:rPr>
          <w:sz w:val="24"/>
        </w:rPr>
        <w:sectPr w:rsidR="006875F1" w:rsidSect="00617F94">
          <w:pgSz w:w="11910" w:h="16840"/>
          <w:pgMar w:top="1320" w:right="440" w:bottom="280" w:left="1480" w:header="722" w:footer="0" w:gutter="0"/>
          <w:cols w:space="720"/>
        </w:sectPr>
      </w:pPr>
    </w:p>
    <w:p w14:paraId="0F996C9C" w14:textId="77777777" w:rsidR="006875F1" w:rsidRDefault="006875F1">
      <w:pPr>
        <w:pStyle w:val="a3"/>
        <w:spacing w:before="7"/>
        <w:ind w:left="0"/>
        <w:jc w:val="left"/>
        <w:rPr>
          <w:sz w:val="7"/>
        </w:rPr>
      </w:pPr>
    </w:p>
    <w:p w14:paraId="55C38CFE" w14:textId="77777777" w:rsidR="006875F1" w:rsidRDefault="00000000">
      <w:pPr>
        <w:pStyle w:val="a3"/>
        <w:spacing w:before="271"/>
        <w:ind w:left="222"/>
        <w:jc w:val="left"/>
      </w:pPr>
      <w:r>
        <w:t>При</w:t>
      </w:r>
      <w:r>
        <w:rPr>
          <w:spacing w:val="-4"/>
        </w:rPr>
        <w:t xml:space="preserve"> </w:t>
      </w:r>
      <w:r>
        <w:t>оценке</w:t>
      </w:r>
      <w:r>
        <w:rPr>
          <w:spacing w:val="-4"/>
        </w:rPr>
        <w:t xml:space="preserve"> </w:t>
      </w:r>
      <w:r>
        <w:t>качества</w:t>
      </w:r>
      <w:r>
        <w:rPr>
          <w:spacing w:val="-5"/>
        </w:rPr>
        <w:t xml:space="preserve"> </w:t>
      </w:r>
      <w:r>
        <w:t>деятельности</w:t>
      </w:r>
      <w:r>
        <w:rPr>
          <w:spacing w:val="-6"/>
        </w:rPr>
        <w:t xml:space="preserve"> </w:t>
      </w:r>
      <w:r>
        <w:t>педагогических</w:t>
      </w:r>
      <w:r>
        <w:rPr>
          <w:spacing w:val="-1"/>
        </w:rPr>
        <w:t xml:space="preserve"> </w:t>
      </w:r>
      <w:r>
        <w:t>работников</w:t>
      </w:r>
      <w:r>
        <w:rPr>
          <w:spacing w:val="-2"/>
        </w:rPr>
        <w:t xml:space="preserve"> учитывается:</w:t>
      </w:r>
    </w:p>
    <w:p w14:paraId="4A04DAF1" w14:textId="77777777" w:rsidR="006875F1" w:rsidRDefault="00000000">
      <w:pPr>
        <w:pStyle w:val="a4"/>
        <w:numPr>
          <w:ilvl w:val="0"/>
          <w:numId w:val="4"/>
        </w:numPr>
        <w:tabs>
          <w:tab w:val="left" w:pos="929"/>
        </w:tabs>
        <w:spacing w:before="199"/>
        <w:ind w:right="264" w:firstLine="283"/>
        <w:jc w:val="left"/>
        <w:rPr>
          <w:sz w:val="24"/>
        </w:rPr>
      </w:pPr>
      <w:r>
        <w:rPr>
          <w:sz w:val="24"/>
        </w:rPr>
        <w:t>востребованность</w:t>
      </w:r>
      <w:r>
        <w:rPr>
          <w:spacing w:val="80"/>
          <w:w w:val="150"/>
          <w:sz w:val="24"/>
        </w:rPr>
        <w:t xml:space="preserve"> </w:t>
      </w:r>
      <w:r>
        <w:rPr>
          <w:sz w:val="24"/>
        </w:rPr>
        <w:t>услуг</w:t>
      </w:r>
      <w:r>
        <w:rPr>
          <w:spacing w:val="80"/>
          <w:w w:val="150"/>
          <w:sz w:val="24"/>
        </w:rPr>
        <w:t xml:space="preserve"> </w:t>
      </w:r>
      <w:r>
        <w:rPr>
          <w:sz w:val="24"/>
        </w:rPr>
        <w:t>учителя</w:t>
      </w:r>
      <w:r>
        <w:rPr>
          <w:spacing w:val="80"/>
          <w:w w:val="150"/>
          <w:sz w:val="24"/>
        </w:rPr>
        <w:t xml:space="preserve"> </w:t>
      </w:r>
      <w:r>
        <w:rPr>
          <w:sz w:val="24"/>
        </w:rPr>
        <w:t>(в</w:t>
      </w:r>
      <w:r>
        <w:rPr>
          <w:spacing w:val="80"/>
          <w:w w:val="150"/>
          <w:sz w:val="24"/>
        </w:rPr>
        <w:t xml:space="preserve"> </w:t>
      </w:r>
      <w:r>
        <w:rPr>
          <w:sz w:val="24"/>
        </w:rPr>
        <w:t>том</w:t>
      </w:r>
      <w:r>
        <w:rPr>
          <w:spacing w:val="80"/>
          <w:w w:val="150"/>
          <w:sz w:val="24"/>
        </w:rPr>
        <w:t xml:space="preserve"> </w:t>
      </w:r>
      <w:r>
        <w:rPr>
          <w:sz w:val="24"/>
        </w:rPr>
        <w:t>числе</w:t>
      </w:r>
      <w:r>
        <w:rPr>
          <w:spacing w:val="80"/>
          <w:w w:val="150"/>
          <w:sz w:val="24"/>
        </w:rPr>
        <w:t xml:space="preserve"> </w:t>
      </w:r>
      <w:r>
        <w:rPr>
          <w:sz w:val="24"/>
        </w:rPr>
        <w:t>внеурочных)</w:t>
      </w:r>
      <w:r>
        <w:rPr>
          <w:spacing w:val="80"/>
          <w:w w:val="150"/>
          <w:sz w:val="24"/>
        </w:rPr>
        <w:t xml:space="preserve"> </w:t>
      </w:r>
      <w:r>
        <w:rPr>
          <w:sz w:val="24"/>
        </w:rPr>
        <w:t>учениками</w:t>
      </w:r>
      <w:r>
        <w:rPr>
          <w:spacing w:val="80"/>
          <w:w w:val="150"/>
          <w:sz w:val="24"/>
        </w:rPr>
        <w:t xml:space="preserve"> </w:t>
      </w:r>
      <w:r>
        <w:rPr>
          <w:sz w:val="24"/>
        </w:rPr>
        <w:t>и</w:t>
      </w:r>
      <w:r>
        <w:rPr>
          <w:spacing w:val="80"/>
          <w:sz w:val="24"/>
        </w:rPr>
        <w:t xml:space="preserve"> </w:t>
      </w:r>
      <w:r>
        <w:rPr>
          <w:sz w:val="24"/>
        </w:rPr>
        <w:t>их родителями (законными представителями);</w:t>
      </w:r>
    </w:p>
    <w:p w14:paraId="37503441" w14:textId="77777777" w:rsidR="006875F1" w:rsidRDefault="00000000">
      <w:pPr>
        <w:pStyle w:val="a4"/>
        <w:numPr>
          <w:ilvl w:val="0"/>
          <w:numId w:val="4"/>
        </w:numPr>
        <w:tabs>
          <w:tab w:val="left" w:pos="929"/>
        </w:tabs>
        <w:spacing w:before="1"/>
        <w:ind w:right="263" w:firstLine="283"/>
        <w:jc w:val="left"/>
        <w:rPr>
          <w:sz w:val="24"/>
        </w:rPr>
      </w:pPr>
      <w:r>
        <w:rPr>
          <w:sz w:val="24"/>
        </w:rPr>
        <w:t>использование</w:t>
      </w:r>
      <w:r>
        <w:rPr>
          <w:spacing w:val="40"/>
          <w:sz w:val="24"/>
        </w:rPr>
        <w:t xml:space="preserve"> </w:t>
      </w:r>
      <w:r>
        <w:rPr>
          <w:sz w:val="24"/>
        </w:rPr>
        <w:t>учителями</w:t>
      </w:r>
      <w:r>
        <w:rPr>
          <w:spacing w:val="40"/>
          <w:sz w:val="24"/>
        </w:rPr>
        <w:t xml:space="preserve"> </w:t>
      </w:r>
      <w:r>
        <w:rPr>
          <w:sz w:val="24"/>
        </w:rPr>
        <w:t>современных</w:t>
      </w:r>
      <w:r>
        <w:rPr>
          <w:spacing w:val="40"/>
          <w:sz w:val="24"/>
        </w:rPr>
        <w:t xml:space="preserve"> </w:t>
      </w:r>
      <w:r>
        <w:rPr>
          <w:sz w:val="24"/>
        </w:rPr>
        <w:t>педагогических</w:t>
      </w:r>
      <w:r>
        <w:rPr>
          <w:spacing w:val="40"/>
          <w:sz w:val="24"/>
        </w:rPr>
        <w:t xml:space="preserve"> </w:t>
      </w:r>
      <w:r>
        <w:rPr>
          <w:sz w:val="24"/>
        </w:rPr>
        <w:t>технологий,</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 ИКТ и здоровьесберегающих;</w:t>
      </w:r>
    </w:p>
    <w:p w14:paraId="1AF18040" w14:textId="77777777" w:rsidR="006875F1" w:rsidRDefault="00000000">
      <w:pPr>
        <w:pStyle w:val="a4"/>
        <w:numPr>
          <w:ilvl w:val="0"/>
          <w:numId w:val="4"/>
        </w:numPr>
        <w:tabs>
          <w:tab w:val="left" w:pos="929"/>
        </w:tabs>
        <w:ind w:left="929" w:hanging="424"/>
        <w:jc w:val="left"/>
        <w:rPr>
          <w:sz w:val="24"/>
        </w:rPr>
      </w:pPr>
      <w:r>
        <w:rPr>
          <w:sz w:val="24"/>
        </w:rPr>
        <w:t>участие</w:t>
      </w:r>
      <w:r>
        <w:rPr>
          <w:spacing w:val="-6"/>
          <w:sz w:val="24"/>
        </w:rPr>
        <w:t xml:space="preserve"> </w:t>
      </w:r>
      <w:r>
        <w:rPr>
          <w:sz w:val="24"/>
        </w:rPr>
        <w:t>в</w:t>
      </w:r>
      <w:r>
        <w:rPr>
          <w:spacing w:val="-4"/>
          <w:sz w:val="24"/>
        </w:rPr>
        <w:t xml:space="preserve"> </w:t>
      </w:r>
      <w:r>
        <w:rPr>
          <w:sz w:val="24"/>
        </w:rPr>
        <w:t>методической</w:t>
      </w:r>
      <w:r>
        <w:rPr>
          <w:spacing w:val="-1"/>
          <w:sz w:val="24"/>
        </w:rPr>
        <w:t xml:space="preserve"> </w:t>
      </w:r>
      <w:r>
        <w:rPr>
          <w:sz w:val="24"/>
        </w:rPr>
        <w:t>и</w:t>
      </w:r>
      <w:r>
        <w:rPr>
          <w:spacing w:val="-3"/>
          <w:sz w:val="24"/>
        </w:rPr>
        <w:t xml:space="preserve"> </w:t>
      </w:r>
      <w:r>
        <w:rPr>
          <w:sz w:val="24"/>
        </w:rPr>
        <w:t>научной</w:t>
      </w:r>
      <w:r>
        <w:rPr>
          <w:spacing w:val="-1"/>
          <w:sz w:val="24"/>
        </w:rPr>
        <w:t xml:space="preserve"> </w:t>
      </w:r>
      <w:r>
        <w:rPr>
          <w:spacing w:val="-2"/>
          <w:sz w:val="24"/>
        </w:rPr>
        <w:t>работе;</w:t>
      </w:r>
    </w:p>
    <w:p w14:paraId="3DD1DA89" w14:textId="77777777" w:rsidR="006875F1" w:rsidRDefault="00000000">
      <w:pPr>
        <w:pStyle w:val="a4"/>
        <w:numPr>
          <w:ilvl w:val="0"/>
          <w:numId w:val="4"/>
        </w:numPr>
        <w:tabs>
          <w:tab w:val="left" w:pos="929"/>
        </w:tabs>
        <w:ind w:left="929" w:hanging="424"/>
        <w:jc w:val="left"/>
        <w:rPr>
          <w:sz w:val="24"/>
        </w:rPr>
      </w:pPr>
      <w:r>
        <w:rPr>
          <w:sz w:val="24"/>
        </w:rPr>
        <w:t>распространение</w:t>
      </w:r>
      <w:r>
        <w:rPr>
          <w:spacing w:val="-5"/>
          <w:sz w:val="24"/>
        </w:rPr>
        <w:t xml:space="preserve"> </w:t>
      </w:r>
      <w:r>
        <w:rPr>
          <w:sz w:val="24"/>
        </w:rPr>
        <w:t>передового</w:t>
      </w:r>
      <w:r>
        <w:rPr>
          <w:spacing w:val="-6"/>
          <w:sz w:val="24"/>
        </w:rPr>
        <w:t xml:space="preserve"> </w:t>
      </w:r>
      <w:r>
        <w:rPr>
          <w:sz w:val="24"/>
        </w:rPr>
        <w:t>педагогического</w:t>
      </w:r>
      <w:r>
        <w:rPr>
          <w:spacing w:val="-2"/>
          <w:sz w:val="24"/>
        </w:rPr>
        <w:t xml:space="preserve"> опыта;</w:t>
      </w:r>
    </w:p>
    <w:p w14:paraId="36B997F5" w14:textId="77777777" w:rsidR="006875F1" w:rsidRDefault="00000000">
      <w:pPr>
        <w:pStyle w:val="a4"/>
        <w:numPr>
          <w:ilvl w:val="0"/>
          <w:numId w:val="4"/>
        </w:numPr>
        <w:tabs>
          <w:tab w:val="left" w:pos="929"/>
        </w:tabs>
        <w:ind w:left="929" w:hanging="424"/>
        <w:jc w:val="left"/>
        <w:rPr>
          <w:sz w:val="24"/>
        </w:rPr>
      </w:pPr>
      <w:r>
        <w:rPr>
          <w:sz w:val="24"/>
        </w:rPr>
        <w:t>повышение</w:t>
      </w:r>
      <w:r>
        <w:rPr>
          <w:spacing w:val="-4"/>
          <w:sz w:val="24"/>
        </w:rPr>
        <w:t xml:space="preserve"> </w:t>
      </w:r>
      <w:r>
        <w:rPr>
          <w:sz w:val="24"/>
        </w:rPr>
        <w:t>уровня</w:t>
      </w:r>
      <w:r>
        <w:rPr>
          <w:spacing w:val="-5"/>
          <w:sz w:val="24"/>
        </w:rPr>
        <w:t xml:space="preserve"> </w:t>
      </w:r>
      <w:r>
        <w:rPr>
          <w:sz w:val="24"/>
        </w:rPr>
        <w:t>профессионального</w:t>
      </w:r>
      <w:r>
        <w:rPr>
          <w:spacing w:val="-4"/>
          <w:sz w:val="24"/>
        </w:rPr>
        <w:t xml:space="preserve"> </w:t>
      </w:r>
      <w:r>
        <w:rPr>
          <w:spacing w:val="-2"/>
          <w:sz w:val="24"/>
        </w:rPr>
        <w:t>мастерства;</w:t>
      </w:r>
    </w:p>
    <w:p w14:paraId="090751D9" w14:textId="77777777" w:rsidR="006875F1" w:rsidRDefault="00000000">
      <w:pPr>
        <w:pStyle w:val="a4"/>
        <w:numPr>
          <w:ilvl w:val="0"/>
          <w:numId w:val="4"/>
        </w:numPr>
        <w:tabs>
          <w:tab w:val="left" w:pos="929"/>
          <w:tab w:val="left" w:pos="1938"/>
          <w:tab w:val="left" w:pos="3071"/>
          <w:tab w:val="left" w:pos="3647"/>
          <w:tab w:val="left" w:pos="5546"/>
          <w:tab w:val="left" w:pos="5999"/>
          <w:tab w:val="left" w:pos="7985"/>
        </w:tabs>
        <w:ind w:right="265" w:firstLine="283"/>
        <w:jc w:val="left"/>
        <w:rPr>
          <w:sz w:val="24"/>
        </w:rPr>
      </w:pPr>
      <w:r>
        <w:rPr>
          <w:spacing w:val="-2"/>
          <w:sz w:val="24"/>
        </w:rPr>
        <w:t>работа</w:t>
      </w:r>
      <w:r>
        <w:rPr>
          <w:sz w:val="24"/>
        </w:rPr>
        <w:tab/>
      </w:r>
      <w:r>
        <w:rPr>
          <w:spacing w:val="-2"/>
          <w:sz w:val="24"/>
        </w:rPr>
        <w:t>учителя</w:t>
      </w:r>
      <w:r>
        <w:rPr>
          <w:sz w:val="24"/>
        </w:rPr>
        <w:tab/>
      </w:r>
      <w:r>
        <w:rPr>
          <w:spacing w:val="-6"/>
          <w:sz w:val="24"/>
        </w:rPr>
        <w:t>по</w:t>
      </w:r>
      <w:r>
        <w:rPr>
          <w:sz w:val="24"/>
        </w:rPr>
        <w:tab/>
      </w:r>
      <w:r>
        <w:rPr>
          <w:spacing w:val="-2"/>
          <w:sz w:val="24"/>
        </w:rPr>
        <w:t>формированию</w:t>
      </w:r>
      <w:r>
        <w:rPr>
          <w:sz w:val="24"/>
        </w:rPr>
        <w:tab/>
      </w:r>
      <w:r>
        <w:rPr>
          <w:spacing w:val="-10"/>
          <w:sz w:val="24"/>
        </w:rPr>
        <w:t>и</w:t>
      </w:r>
      <w:r>
        <w:rPr>
          <w:sz w:val="24"/>
        </w:rPr>
        <w:tab/>
      </w:r>
      <w:r>
        <w:rPr>
          <w:spacing w:val="-2"/>
          <w:sz w:val="24"/>
        </w:rPr>
        <w:t>сопровождению</w:t>
      </w:r>
      <w:r>
        <w:rPr>
          <w:sz w:val="24"/>
        </w:rPr>
        <w:tab/>
      </w:r>
      <w:r>
        <w:rPr>
          <w:spacing w:val="-2"/>
          <w:sz w:val="24"/>
        </w:rPr>
        <w:t xml:space="preserve">индивидуальных </w:t>
      </w:r>
      <w:r>
        <w:rPr>
          <w:sz w:val="24"/>
        </w:rPr>
        <w:t>образовательных траекторий обучающихся;</w:t>
      </w:r>
    </w:p>
    <w:p w14:paraId="78DB9C03" w14:textId="77777777" w:rsidR="006875F1" w:rsidRDefault="00000000">
      <w:pPr>
        <w:pStyle w:val="a4"/>
        <w:numPr>
          <w:ilvl w:val="0"/>
          <w:numId w:val="4"/>
        </w:numPr>
        <w:tabs>
          <w:tab w:val="left" w:pos="929"/>
        </w:tabs>
        <w:ind w:left="929" w:hanging="424"/>
        <w:jc w:val="left"/>
        <w:rPr>
          <w:sz w:val="24"/>
        </w:rPr>
      </w:pPr>
      <w:r>
        <w:rPr>
          <w:sz w:val="24"/>
        </w:rPr>
        <w:t>руководство</w:t>
      </w:r>
      <w:r>
        <w:rPr>
          <w:spacing w:val="-4"/>
          <w:sz w:val="24"/>
        </w:rPr>
        <w:t xml:space="preserve"> </w:t>
      </w:r>
      <w:r>
        <w:rPr>
          <w:sz w:val="24"/>
        </w:rPr>
        <w:t>проектной</w:t>
      </w:r>
      <w:r>
        <w:rPr>
          <w:spacing w:val="-5"/>
          <w:sz w:val="24"/>
        </w:rPr>
        <w:t xml:space="preserve"> </w:t>
      </w:r>
      <w:r>
        <w:rPr>
          <w:sz w:val="24"/>
        </w:rPr>
        <w:t>деятельностью</w:t>
      </w:r>
      <w:r>
        <w:rPr>
          <w:spacing w:val="-1"/>
          <w:sz w:val="24"/>
        </w:rPr>
        <w:t xml:space="preserve"> </w:t>
      </w:r>
      <w:r>
        <w:rPr>
          <w:spacing w:val="-2"/>
          <w:sz w:val="24"/>
        </w:rPr>
        <w:t>обучающихся;</w:t>
      </w:r>
    </w:p>
    <w:p w14:paraId="1BFD2969" w14:textId="77777777" w:rsidR="006875F1" w:rsidRDefault="00000000">
      <w:pPr>
        <w:pStyle w:val="a4"/>
        <w:numPr>
          <w:ilvl w:val="0"/>
          <w:numId w:val="4"/>
        </w:numPr>
        <w:tabs>
          <w:tab w:val="left" w:pos="929"/>
        </w:tabs>
        <w:ind w:left="929" w:hanging="424"/>
        <w:jc w:val="left"/>
        <w:rPr>
          <w:sz w:val="24"/>
        </w:rPr>
      </w:pPr>
      <w:r>
        <w:rPr>
          <w:sz w:val="24"/>
        </w:rPr>
        <w:t>взаимодействие</w:t>
      </w:r>
      <w:r>
        <w:rPr>
          <w:spacing w:val="-7"/>
          <w:sz w:val="24"/>
        </w:rPr>
        <w:t xml:space="preserve"> </w:t>
      </w:r>
      <w:r>
        <w:rPr>
          <w:sz w:val="24"/>
        </w:rPr>
        <w:t>со</w:t>
      </w:r>
      <w:r>
        <w:rPr>
          <w:spacing w:val="-5"/>
          <w:sz w:val="24"/>
        </w:rPr>
        <w:t xml:space="preserve"> </w:t>
      </w:r>
      <w:r>
        <w:rPr>
          <w:sz w:val="24"/>
        </w:rPr>
        <w:t>всеми</w:t>
      </w:r>
      <w:r>
        <w:rPr>
          <w:spacing w:val="-2"/>
          <w:sz w:val="24"/>
        </w:rPr>
        <w:t xml:space="preserve"> </w:t>
      </w:r>
      <w:r>
        <w:rPr>
          <w:sz w:val="24"/>
        </w:rPr>
        <w:t>участниками</w:t>
      </w:r>
      <w:r>
        <w:rPr>
          <w:spacing w:val="-3"/>
          <w:sz w:val="24"/>
        </w:rPr>
        <w:t xml:space="preserve"> </w:t>
      </w:r>
      <w:r>
        <w:rPr>
          <w:sz w:val="24"/>
        </w:rPr>
        <w:t>образовательных</w:t>
      </w:r>
      <w:r>
        <w:rPr>
          <w:spacing w:val="-1"/>
          <w:sz w:val="24"/>
        </w:rPr>
        <w:t xml:space="preserve"> </w:t>
      </w:r>
      <w:r>
        <w:rPr>
          <w:spacing w:val="-2"/>
          <w:sz w:val="24"/>
        </w:rPr>
        <w:t>отношений.</w:t>
      </w:r>
    </w:p>
    <w:p w14:paraId="5A2A609C" w14:textId="77777777" w:rsidR="006875F1" w:rsidRDefault="00000000">
      <w:pPr>
        <w:pStyle w:val="2"/>
        <w:spacing w:before="5" w:line="242" w:lineRule="auto"/>
        <w:ind w:left="222" w:right="267"/>
        <w:jc w:val="left"/>
      </w:pPr>
      <w:r>
        <w:t>Описание</w:t>
      </w:r>
      <w:r>
        <w:rPr>
          <w:spacing w:val="-7"/>
        </w:rPr>
        <w:t xml:space="preserve"> </w:t>
      </w:r>
      <w:r>
        <w:t>уровня</w:t>
      </w:r>
      <w:r>
        <w:rPr>
          <w:spacing w:val="-6"/>
        </w:rPr>
        <w:t xml:space="preserve"> </w:t>
      </w:r>
      <w:r>
        <w:t>квалификации</w:t>
      </w:r>
      <w:r>
        <w:rPr>
          <w:spacing w:val="-6"/>
        </w:rPr>
        <w:t xml:space="preserve"> </w:t>
      </w:r>
      <w:r>
        <w:t>педагогических,</w:t>
      </w:r>
      <w:r>
        <w:rPr>
          <w:spacing w:val="-6"/>
        </w:rPr>
        <w:t xml:space="preserve"> </w:t>
      </w:r>
      <w:r>
        <w:t>руководящих</w:t>
      </w:r>
      <w:r>
        <w:rPr>
          <w:spacing w:val="-6"/>
        </w:rPr>
        <w:t xml:space="preserve"> </w:t>
      </w:r>
      <w:r>
        <w:t>и</w:t>
      </w:r>
      <w:r>
        <w:rPr>
          <w:spacing w:val="-4"/>
        </w:rPr>
        <w:t xml:space="preserve"> </w:t>
      </w:r>
      <w:r>
        <w:t>иных</w:t>
      </w:r>
      <w:r>
        <w:rPr>
          <w:spacing w:val="-6"/>
        </w:rPr>
        <w:t xml:space="preserve"> </w:t>
      </w:r>
      <w:r>
        <w:t>работников организации, осуществляющей образовательную деятельность</w:t>
      </w:r>
    </w:p>
    <w:p w14:paraId="26C914BE" w14:textId="4060DC7B" w:rsidR="006875F1" w:rsidRDefault="00000000">
      <w:pPr>
        <w:pStyle w:val="a3"/>
        <w:spacing w:before="192"/>
        <w:ind w:left="222"/>
        <w:jc w:val="left"/>
      </w:pPr>
      <w:r>
        <w:t>Квалификация</w:t>
      </w:r>
      <w:r>
        <w:rPr>
          <w:spacing w:val="-7"/>
        </w:rPr>
        <w:t xml:space="preserve"> </w:t>
      </w:r>
      <w:r>
        <w:t>педагогических</w:t>
      </w:r>
      <w:r>
        <w:rPr>
          <w:spacing w:val="-3"/>
        </w:rPr>
        <w:t xml:space="preserve"> </w:t>
      </w:r>
      <w:r>
        <w:t>работников</w:t>
      </w:r>
      <w:r>
        <w:rPr>
          <w:spacing w:val="-7"/>
        </w:rPr>
        <w:t xml:space="preserve"> </w:t>
      </w:r>
      <w:r w:rsidR="003B7B4C">
        <w:t>МБОУ СОШ №13 им. Г.Ф.Короленко п.Щербиновский</w:t>
      </w:r>
      <w:r>
        <w:rPr>
          <w:spacing w:val="-2"/>
        </w:rPr>
        <w:t>отражает:</w:t>
      </w:r>
    </w:p>
    <w:p w14:paraId="0B2D8F39" w14:textId="77777777" w:rsidR="006875F1" w:rsidRDefault="00000000">
      <w:pPr>
        <w:pStyle w:val="a4"/>
        <w:numPr>
          <w:ilvl w:val="0"/>
          <w:numId w:val="4"/>
        </w:numPr>
        <w:tabs>
          <w:tab w:val="left" w:pos="929"/>
          <w:tab w:val="left" w:pos="3088"/>
          <w:tab w:val="left" w:pos="5078"/>
          <w:tab w:val="left" w:pos="6213"/>
          <w:tab w:val="left" w:pos="7625"/>
          <w:tab w:val="left" w:pos="9487"/>
        </w:tabs>
        <w:spacing w:before="196"/>
        <w:ind w:right="258" w:firstLine="283"/>
        <w:jc w:val="left"/>
        <w:rPr>
          <w:sz w:val="24"/>
        </w:rPr>
      </w:pPr>
      <w:r>
        <w:rPr>
          <w:spacing w:val="-2"/>
          <w:sz w:val="24"/>
        </w:rPr>
        <w:t>сформированность</w:t>
      </w:r>
      <w:r>
        <w:rPr>
          <w:sz w:val="24"/>
        </w:rPr>
        <w:tab/>
      </w:r>
      <w:r>
        <w:rPr>
          <w:spacing w:val="-2"/>
          <w:sz w:val="24"/>
        </w:rPr>
        <w:t>гуманистической</w:t>
      </w:r>
      <w:r>
        <w:rPr>
          <w:sz w:val="24"/>
        </w:rPr>
        <w:tab/>
      </w:r>
      <w:r>
        <w:rPr>
          <w:spacing w:val="-2"/>
          <w:sz w:val="24"/>
        </w:rPr>
        <w:t>позиции,</w:t>
      </w:r>
      <w:r>
        <w:rPr>
          <w:sz w:val="24"/>
        </w:rPr>
        <w:tab/>
      </w:r>
      <w:r>
        <w:rPr>
          <w:spacing w:val="-2"/>
          <w:sz w:val="24"/>
        </w:rPr>
        <w:t>позитивной</w:t>
      </w:r>
      <w:r>
        <w:rPr>
          <w:sz w:val="24"/>
        </w:rPr>
        <w:tab/>
      </w:r>
      <w:r>
        <w:rPr>
          <w:spacing w:val="-2"/>
          <w:sz w:val="24"/>
        </w:rPr>
        <w:t>направленности</w:t>
      </w:r>
      <w:r>
        <w:rPr>
          <w:sz w:val="24"/>
        </w:rPr>
        <w:tab/>
      </w:r>
      <w:r>
        <w:rPr>
          <w:spacing w:val="-6"/>
          <w:sz w:val="24"/>
        </w:rPr>
        <w:t xml:space="preserve">на </w:t>
      </w:r>
      <w:r>
        <w:rPr>
          <w:sz w:val="24"/>
        </w:rPr>
        <w:t>педагогическую деятельность;</w:t>
      </w:r>
    </w:p>
    <w:p w14:paraId="6DDC3B25" w14:textId="77777777" w:rsidR="006875F1" w:rsidRDefault="00000000">
      <w:pPr>
        <w:pStyle w:val="a4"/>
        <w:numPr>
          <w:ilvl w:val="0"/>
          <w:numId w:val="4"/>
        </w:numPr>
        <w:tabs>
          <w:tab w:val="left" w:pos="929"/>
        </w:tabs>
        <w:spacing w:before="1"/>
        <w:ind w:right="262" w:firstLine="283"/>
        <w:jc w:val="left"/>
        <w:rPr>
          <w:sz w:val="24"/>
        </w:rPr>
      </w:pPr>
      <w:r>
        <w:rPr>
          <w:sz w:val="24"/>
        </w:rPr>
        <w:t>общую</w:t>
      </w:r>
      <w:r>
        <w:rPr>
          <w:spacing w:val="40"/>
          <w:sz w:val="24"/>
        </w:rPr>
        <w:t xml:space="preserve"> </w:t>
      </w:r>
      <w:r>
        <w:rPr>
          <w:sz w:val="24"/>
        </w:rPr>
        <w:t>культуру,</w:t>
      </w:r>
      <w:r>
        <w:rPr>
          <w:spacing w:val="40"/>
          <w:sz w:val="24"/>
        </w:rPr>
        <w:t xml:space="preserve"> </w:t>
      </w:r>
      <w:r>
        <w:rPr>
          <w:sz w:val="24"/>
        </w:rPr>
        <w:t>определяющую</w:t>
      </w:r>
      <w:r>
        <w:rPr>
          <w:spacing w:val="40"/>
          <w:sz w:val="24"/>
        </w:rPr>
        <w:t xml:space="preserve"> </w:t>
      </w:r>
      <w:r>
        <w:rPr>
          <w:sz w:val="24"/>
        </w:rPr>
        <w:t>характер</w:t>
      </w:r>
      <w:r>
        <w:rPr>
          <w:spacing w:val="40"/>
          <w:sz w:val="24"/>
        </w:rPr>
        <w:t xml:space="preserve"> </w:t>
      </w:r>
      <w:r>
        <w:rPr>
          <w:sz w:val="24"/>
        </w:rPr>
        <w:t>и</w:t>
      </w:r>
      <w:r>
        <w:rPr>
          <w:spacing w:val="40"/>
          <w:sz w:val="24"/>
        </w:rPr>
        <w:t xml:space="preserve"> </w:t>
      </w:r>
      <w:r>
        <w:rPr>
          <w:sz w:val="24"/>
        </w:rPr>
        <w:t>стиль</w:t>
      </w:r>
      <w:r>
        <w:rPr>
          <w:spacing w:val="40"/>
          <w:sz w:val="24"/>
        </w:rPr>
        <w:t xml:space="preserve"> </w:t>
      </w:r>
      <w:r>
        <w:rPr>
          <w:sz w:val="24"/>
        </w:rPr>
        <w:t>педагогической</w:t>
      </w:r>
      <w:r>
        <w:rPr>
          <w:spacing w:val="40"/>
          <w:sz w:val="24"/>
        </w:rPr>
        <w:t xml:space="preserve"> </w:t>
      </w:r>
      <w:r>
        <w:rPr>
          <w:sz w:val="24"/>
        </w:rPr>
        <w:t>деятельности, влияющую на успешность педагогического общения и позицию педагога;</w:t>
      </w:r>
    </w:p>
    <w:p w14:paraId="34D5F88C" w14:textId="77777777" w:rsidR="006875F1" w:rsidRDefault="00000000">
      <w:pPr>
        <w:pStyle w:val="a4"/>
        <w:numPr>
          <w:ilvl w:val="0"/>
          <w:numId w:val="4"/>
        </w:numPr>
        <w:tabs>
          <w:tab w:val="left" w:pos="929"/>
        </w:tabs>
        <w:ind w:left="929" w:hanging="424"/>
        <w:jc w:val="left"/>
        <w:rPr>
          <w:sz w:val="24"/>
        </w:rPr>
      </w:pPr>
      <w:r>
        <w:rPr>
          <w:sz w:val="24"/>
        </w:rPr>
        <w:t>самоорганизованность,</w:t>
      </w:r>
      <w:r>
        <w:rPr>
          <w:spacing w:val="-11"/>
          <w:sz w:val="24"/>
        </w:rPr>
        <w:t xml:space="preserve"> </w:t>
      </w:r>
      <w:r>
        <w:rPr>
          <w:sz w:val="24"/>
        </w:rPr>
        <w:t>эмоциональную</w:t>
      </w:r>
      <w:r>
        <w:rPr>
          <w:spacing w:val="-4"/>
          <w:sz w:val="24"/>
        </w:rPr>
        <w:t xml:space="preserve"> </w:t>
      </w:r>
      <w:r>
        <w:rPr>
          <w:spacing w:val="-2"/>
          <w:sz w:val="24"/>
        </w:rPr>
        <w:t>устойчивость.</w:t>
      </w:r>
    </w:p>
    <w:p w14:paraId="0FACE150" w14:textId="77777777" w:rsidR="006875F1" w:rsidRDefault="00000000">
      <w:pPr>
        <w:pStyle w:val="a3"/>
        <w:ind w:left="222"/>
        <w:jc w:val="left"/>
      </w:pPr>
      <w:r>
        <w:t>У</w:t>
      </w:r>
      <w:r>
        <w:rPr>
          <w:spacing w:val="-7"/>
        </w:rPr>
        <w:t xml:space="preserve"> </w:t>
      </w:r>
      <w:r>
        <w:t>педагогического</w:t>
      </w:r>
      <w:r>
        <w:rPr>
          <w:spacing w:val="-4"/>
        </w:rPr>
        <w:t xml:space="preserve"> </w:t>
      </w:r>
      <w:r>
        <w:t>работника</w:t>
      </w:r>
      <w:r>
        <w:rPr>
          <w:spacing w:val="-5"/>
        </w:rPr>
        <w:t xml:space="preserve"> </w:t>
      </w:r>
      <w:r>
        <w:t>сформированы</w:t>
      </w:r>
      <w:r>
        <w:rPr>
          <w:spacing w:val="-4"/>
        </w:rPr>
        <w:t xml:space="preserve"> </w:t>
      </w:r>
      <w:r>
        <w:t>основные</w:t>
      </w:r>
      <w:r>
        <w:rPr>
          <w:spacing w:val="-6"/>
        </w:rPr>
        <w:t xml:space="preserve"> </w:t>
      </w:r>
      <w:r>
        <w:t>компетенции,</w:t>
      </w:r>
      <w:r>
        <w:rPr>
          <w:spacing w:val="-7"/>
        </w:rPr>
        <w:t xml:space="preserve"> </w:t>
      </w:r>
      <w:r>
        <w:t>необходимые</w:t>
      </w:r>
      <w:r>
        <w:rPr>
          <w:spacing w:val="-5"/>
        </w:rPr>
        <w:t xml:space="preserve"> для</w:t>
      </w:r>
    </w:p>
    <w:p w14:paraId="764C745B" w14:textId="77777777" w:rsidR="006875F1" w:rsidRDefault="00000000">
      <w:pPr>
        <w:pStyle w:val="a3"/>
        <w:spacing w:line="242" w:lineRule="auto"/>
        <w:ind w:left="222" w:right="267"/>
        <w:jc w:val="left"/>
      </w:pPr>
      <w:r>
        <w:t>реализации</w:t>
      </w:r>
      <w:r>
        <w:rPr>
          <w:spacing w:val="-7"/>
        </w:rPr>
        <w:t xml:space="preserve"> </w:t>
      </w:r>
      <w:r>
        <w:t>требований</w:t>
      </w:r>
      <w:r>
        <w:rPr>
          <w:spacing w:val="-7"/>
        </w:rPr>
        <w:t xml:space="preserve"> </w:t>
      </w:r>
      <w:r>
        <w:t>ФГОС</w:t>
      </w:r>
      <w:r>
        <w:rPr>
          <w:spacing w:val="-4"/>
        </w:rPr>
        <w:t xml:space="preserve"> </w:t>
      </w:r>
      <w:r>
        <w:t>НОО</w:t>
      </w:r>
      <w:r>
        <w:rPr>
          <w:spacing w:val="-6"/>
        </w:rPr>
        <w:t xml:space="preserve"> </w:t>
      </w:r>
      <w:r>
        <w:t>и</w:t>
      </w:r>
      <w:r>
        <w:rPr>
          <w:spacing w:val="-3"/>
        </w:rPr>
        <w:t xml:space="preserve"> </w:t>
      </w:r>
      <w:r>
        <w:t>успешного</w:t>
      </w:r>
      <w:r>
        <w:rPr>
          <w:spacing w:val="-5"/>
        </w:rPr>
        <w:t xml:space="preserve"> </w:t>
      </w:r>
      <w:r>
        <w:t>достижения</w:t>
      </w:r>
      <w:r>
        <w:rPr>
          <w:spacing w:val="-5"/>
        </w:rPr>
        <w:t xml:space="preserve"> </w:t>
      </w:r>
      <w:r>
        <w:t>обучающимися</w:t>
      </w:r>
      <w:r>
        <w:rPr>
          <w:spacing w:val="-5"/>
        </w:rPr>
        <w:t xml:space="preserve"> </w:t>
      </w:r>
      <w:r>
        <w:t>планируемых результатов освоения основной образовательной программы, в том числе умения:</w:t>
      </w:r>
    </w:p>
    <w:p w14:paraId="6E18AD09" w14:textId="77777777" w:rsidR="006875F1" w:rsidRDefault="00000000">
      <w:pPr>
        <w:pStyle w:val="a4"/>
        <w:numPr>
          <w:ilvl w:val="0"/>
          <w:numId w:val="4"/>
        </w:numPr>
        <w:tabs>
          <w:tab w:val="left" w:pos="929"/>
        </w:tabs>
        <w:spacing w:before="193"/>
        <w:ind w:right="260" w:firstLine="283"/>
        <w:rPr>
          <w:sz w:val="24"/>
        </w:rPr>
      </w:pPr>
      <w:r>
        <w:rPr>
          <w:sz w:val="24"/>
        </w:rPr>
        <w:t>обеспечивать условия для успешной деятельности, позитивной мотивации, а также самомотивирования обучающихся;</w:t>
      </w:r>
    </w:p>
    <w:p w14:paraId="43B3145A" w14:textId="77777777" w:rsidR="006875F1" w:rsidRDefault="00000000">
      <w:pPr>
        <w:pStyle w:val="a4"/>
        <w:numPr>
          <w:ilvl w:val="0"/>
          <w:numId w:val="4"/>
        </w:numPr>
        <w:tabs>
          <w:tab w:val="left" w:pos="929"/>
        </w:tabs>
        <w:spacing w:before="1"/>
        <w:ind w:right="262" w:firstLine="283"/>
        <w:rPr>
          <w:sz w:val="24"/>
        </w:rPr>
      </w:pPr>
      <w:r>
        <w:rPr>
          <w:sz w:val="24"/>
        </w:rPr>
        <w:t>осуществлять самостоятельный поиск и анализ информации с помощью современных информационно-поисковых технологий;</w:t>
      </w:r>
    </w:p>
    <w:p w14:paraId="482091B1" w14:textId="77777777" w:rsidR="006875F1" w:rsidRDefault="00000000">
      <w:pPr>
        <w:pStyle w:val="a4"/>
        <w:numPr>
          <w:ilvl w:val="0"/>
          <w:numId w:val="4"/>
        </w:numPr>
        <w:tabs>
          <w:tab w:val="left" w:pos="929"/>
        </w:tabs>
        <w:ind w:right="262" w:firstLine="283"/>
        <w:rPr>
          <w:sz w:val="24"/>
        </w:rPr>
      </w:pPr>
      <w:r>
        <w:rPr>
          <w:sz w:val="24"/>
        </w:rPr>
        <w:t>разрабатывать программы учебных предметов, курсов, методические и дидактические материалы;</w:t>
      </w:r>
    </w:p>
    <w:p w14:paraId="24821AB4" w14:textId="77777777" w:rsidR="006875F1" w:rsidRDefault="00000000">
      <w:pPr>
        <w:pStyle w:val="a4"/>
        <w:numPr>
          <w:ilvl w:val="0"/>
          <w:numId w:val="4"/>
        </w:numPr>
        <w:tabs>
          <w:tab w:val="left" w:pos="929"/>
        </w:tabs>
        <w:ind w:right="265" w:firstLine="283"/>
        <w:rPr>
          <w:sz w:val="24"/>
        </w:rPr>
      </w:pPr>
      <w:r>
        <w:rPr>
          <w:sz w:val="24"/>
        </w:rPr>
        <w:t>выбирать учебники и учебно-методическую литературу, рекомендовать обучающимся дополнительные источники информации, в том числе интернет-ресурсы;</w:t>
      </w:r>
    </w:p>
    <w:p w14:paraId="2E473858" w14:textId="77777777" w:rsidR="006875F1" w:rsidRDefault="00000000">
      <w:pPr>
        <w:pStyle w:val="a4"/>
        <w:numPr>
          <w:ilvl w:val="0"/>
          <w:numId w:val="4"/>
        </w:numPr>
        <w:tabs>
          <w:tab w:val="left" w:pos="929"/>
        </w:tabs>
        <w:ind w:right="259" w:firstLine="283"/>
        <w:rPr>
          <w:sz w:val="24"/>
        </w:rPr>
      </w:pPr>
      <w:r>
        <w:rPr>
          <w:sz w:val="24"/>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14:paraId="7D495059" w14:textId="77777777" w:rsidR="006875F1" w:rsidRDefault="00000000">
      <w:pPr>
        <w:pStyle w:val="a4"/>
        <w:numPr>
          <w:ilvl w:val="0"/>
          <w:numId w:val="4"/>
        </w:numPr>
        <w:tabs>
          <w:tab w:val="left" w:pos="929"/>
        </w:tabs>
        <w:ind w:right="262" w:firstLine="283"/>
        <w:rPr>
          <w:sz w:val="24"/>
        </w:rPr>
      </w:pPr>
      <w:r>
        <w:rPr>
          <w:sz w:val="24"/>
        </w:rPr>
        <w:t>оценивать деятельность обучающихся в соответствии с требованиями ФГОС НОО,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14:paraId="009C5202" w14:textId="77777777" w:rsidR="006875F1" w:rsidRDefault="00000000">
      <w:pPr>
        <w:pStyle w:val="a4"/>
        <w:numPr>
          <w:ilvl w:val="0"/>
          <w:numId w:val="4"/>
        </w:numPr>
        <w:tabs>
          <w:tab w:val="left" w:pos="929"/>
        </w:tabs>
        <w:spacing w:before="1"/>
        <w:ind w:left="929" w:hanging="424"/>
        <w:rPr>
          <w:sz w:val="24"/>
        </w:rPr>
      </w:pPr>
      <w:r>
        <w:rPr>
          <w:sz w:val="24"/>
        </w:rPr>
        <w:t>интерпретировать</w:t>
      </w:r>
      <w:r>
        <w:rPr>
          <w:spacing w:val="-6"/>
          <w:sz w:val="24"/>
        </w:rPr>
        <w:t xml:space="preserve"> </w:t>
      </w:r>
      <w:r>
        <w:rPr>
          <w:sz w:val="24"/>
        </w:rPr>
        <w:t>результаты</w:t>
      </w:r>
      <w:r>
        <w:rPr>
          <w:spacing w:val="-6"/>
          <w:sz w:val="24"/>
        </w:rPr>
        <w:t xml:space="preserve"> </w:t>
      </w:r>
      <w:r>
        <w:rPr>
          <w:sz w:val="24"/>
        </w:rPr>
        <w:t>достижений</w:t>
      </w:r>
      <w:r>
        <w:rPr>
          <w:spacing w:val="-4"/>
          <w:sz w:val="24"/>
        </w:rPr>
        <w:t xml:space="preserve"> </w:t>
      </w:r>
      <w:r>
        <w:rPr>
          <w:spacing w:val="-2"/>
          <w:sz w:val="24"/>
        </w:rPr>
        <w:t>обучающихся;</w:t>
      </w:r>
    </w:p>
    <w:p w14:paraId="0802CAF5" w14:textId="77777777" w:rsidR="006875F1" w:rsidRDefault="006875F1">
      <w:pPr>
        <w:jc w:val="both"/>
        <w:rPr>
          <w:sz w:val="24"/>
        </w:rPr>
        <w:sectPr w:rsidR="006875F1" w:rsidSect="00617F94">
          <w:pgSz w:w="11910" w:h="16840"/>
          <w:pgMar w:top="1320" w:right="440" w:bottom="280" w:left="1480" w:header="722" w:footer="0" w:gutter="0"/>
          <w:cols w:space="720"/>
        </w:sectPr>
      </w:pPr>
    </w:p>
    <w:p w14:paraId="6E30BD45" w14:textId="77777777" w:rsidR="006875F1" w:rsidRDefault="00000000">
      <w:pPr>
        <w:pStyle w:val="a4"/>
        <w:numPr>
          <w:ilvl w:val="0"/>
          <w:numId w:val="4"/>
        </w:numPr>
        <w:tabs>
          <w:tab w:val="left" w:pos="929"/>
        </w:tabs>
        <w:spacing w:before="80"/>
        <w:ind w:right="263" w:firstLine="283"/>
        <w:jc w:val="left"/>
        <w:rPr>
          <w:sz w:val="24"/>
        </w:rPr>
      </w:pPr>
      <w:r>
        <w:rPr>
          <w:sz w:val="24"/>
        </w:rPr>
        <w:lastRenderedPageBreak/>
        <w:t>использовать возможности ИКТ, работать с</w:t>
      </w:r>
      <w:r>
        <w:rPr>
          <w:spacing w:val="-3"/>
          <w:sz w:val="24"/>
        </w:rPr>
        <w:t xml:space="preserve"> </w:t>
      </w:r>
      <w:r>
        <w:rPr>
          <w:sz w:val="24"/>
        </w:rPr>
        <w:t>текстовыми редакторами, электронными таблицами, электронной почтой и браузерами, мультимедийным оборудованием.</w:t>
      </w:r>
    </w:p>
    <w:p w14:paraId="5ED9E21C" w14:textId="77777777" w:rsidR="006875F1" w:rsidRDefault="00000000">
      <w:pPr>
        <w:pStyle w:val="2"/>
        <w:spacing w:before="5"/>
        <w:ind w:left="222"/>
        <w:jc w:val="left"/>
      </w:pPr>
      <w:r>
        <w:t>Описание</w:t>
      </w:r>
      <w:r>
        <w:rPr>
          <w:spacing w:val="-7"/>
        </w:rPr>
        <w:t xml:space="preserve"> </w:t>
      </w:r>
      <w:r>
        <w:t>реализуемой</w:t>
      </w:r>
      <w:r>
        <w:rPr>
          <w:spacing w:val="-6"/>
        </w:rPr>
        <w:t xml:space="preserve"> </w:t>
      </w:r>
      <w:r>
        <w:t>системы</w:t>
      </w:r>
      <w:r>
        <w:rPr>
          <w:spacing w:val="-6"/>
        </w:rPr>
        <w:t xml:space="preserve"> </w:t>
      </w:r>
      <w:r>
        <w:t>непрерывного</w:t>
      </w:r>
      <w:r>
        <w:rPr>
          <w:spacing w:val="-6"/>
        </w:rPr>
        <w:t xml:space="preserve"> </w:t>
      </w:r>
      <w:r>
        <w:t>профессионального</w:t>
      </w:r>
      <w:r>
        <w:rPr>
          <w:spacing w:val="-6"/>
        </w:rPr>
        <w:t xml:space="preserve"> </w:t>
      </w:r>
      <w:r>
        <w:t>развития</w:t>
      </w:r>
      <w:r>
        <w:rPr>
          <w:spacing w:val="-5"/>
        </w:rPr>
        <w:t xml:space="preserve"> </w:t>
      </w:r>
      <w:r>
        <w:rPr>
          <w:spacing w:val="-10"/>
        </w:rPr>
        <w:t>и</w:t>
      </w:r>
    </w:p>
    <w:p w14:paraId="67C42CE7" w14:textId="77777777" w:rsidR="006875F1" w:rsidRDefault="00000000">
      <w:pPr>
        <w:ind w:left="222" w:right="267"/>
        <w:rPr>
          <w:b/>
          <w:sz w:val="24"/>
        </w:rPr>
      </w:pPr>
      <w:r>
        <w:rPr>
          <w:b/>
          <w:sz w:val="24"/>
        </w:rPr>
        <w:t>повышения</w:t>
      </w:r>
      <w:r>
        <w:rPr>
          <w:b/>
          <w:spacing w:val="-7"/>
          <w:sz w:val="24"/>
        </w:rPr>
        <w:t xml:space="preserve"> </w:t>
      </w:r>
      <w:r>
        <w:rPr>
          <w:b/>
          <w:sz w:val="24"/>
        </w:rPr>
        <w:t>квалификации</w:t>
      </w:r>
      <w:r>
        <w:rPr>
          <w:b/>
          <w:spacing w:val="-9"/>
          <w:sz w:val="24"/>
        </w:rPr>
        <w:t xml:space="preserve"> </w:t>
      </w:r>
      <w:r>
        <w:rPr>
          <w:b/>
          <w:sz w:val="24"/>
        </w:rPr>
        <w:t>педагогических</w:t>
      </w:r>
      <w:r>
        <w:rPr>
          <w:b/>
          <w:spacing w:val="-7"/>
          <w:sz w:val="24"/>
        </w:rPr>
        <w:t xml:space="preserve"> </w:t>
      </w:r>
      <w:r>
        <w:rPr>
          <w:b/>
          <w:sz w:val="24"/>
        </w:rPr>
        <w:t>и</w:t>
      </w:r>
      <w:r>
        <w:rPr>
          <w:b/>
          <w:spacing w:val="-7"/>
          <w:sz w:val="24"/>
        </w:rPr>
        <w:t xml:space="preserve"> </w:t>
      </w:r>
      <w:r>
        <w:rPr>
          <w:b/>
          <w:sz w:val="24"/>
        </w:rPr>
        <w:t>руководящих</w:t>
      </w:r>
      <w:r>
        <w:rPr>
          <w:b/>
          <w:spacing w:val="-7"/>
          <w:sz w:val="24"/>
        </w:rPr>
        <w:t xml:space="preserve"> </w:t>
      </w:r>
      <w:r>
        <w:rPr>
          <w:b/>
          <w:sz w:val="24"/>
        </w:rPr>
        <w:t>работников</w:t>
      </w:r>
      <w:r>
        <w:rPr>
          <w:b/>
          <w:spacing w:val="-7"/>
          <w:sz w:val="24"/>
        </w:rPr>
        <w:t xml:space="preserve"> </w:t>
      </w:r>
      <w:r>
        <w:rPr>
          <w:b/>
          <w:sz w:val="24"/>
        </w:rPr>
        <w:t>организации, осуществляющей образовательную деятельность, реализующей основную образовательную программу</w:t>
      </w:r>
    </w:p>
    <w:p w14:paraId="6BFB86DD" w14:textId="02A0E038" w:rsidR="006875F1" w:rsidRDefault="00000000">
      <w:pPr>
        <w:pStyle w:val="a3"/>
        <w:spacing w:before="194"/>
        <w:ind w:left="222" w:right="267"/>
        <w:jc w:val="left"/>
      </w:pPr>
      <w:r>
        <w:t xml:space="preserve">Непрерывность профессионального развития работников </w:t>
      </w:r>
      <w:r w:rsidR="00B25E0F" w:rsidRPr="00B25E0F">
        <w:t>МБОУ СОШ №13 им. Г.Ф.Короленко п.Щербиновский</w:t>
      </w:r>
      <w:r>
        <w:t>, реализующей</w:t>
      </w:r>
      <w:r>
        <w:rPr>
          <w:spacing w:val="-6"/>
        </w:rPr>
        <w:t xml:space="preserve"> </w:t>
      </w:r>
      <w:r>
        <w:t>основную</w:t>
      </w:r>
      <w:r>
        <w:rPr>
          <w:spacing w:val="-6"/>
        </w:rPr>
        <w:t xml:space="preserve"> </w:t>
      </w:r>
      <w:r>
        <w:t>образовательную</w:t>
      </w:r>
      <w:r>
        <w:rPr>
          <w:spacing w:val="-6"/>
        </w:rPr>
        <w:t xml:space="preserve"> </w:t>
      </w:r>
      <w:r>
        <w:t>программу</w:t>
      </w:r>
      <w:r>
        <w:rPr>
          <w:spacing w:val="-11"/>
        </w:rPr>
        <w:t xml:space="preserve"> </w:t>
      </w:r>
      <w:r>
        <w:t>начального</w:t>
      </w:r>
      <w:r>
        <w:rPr>
          <w:spacing w:val="-6"/>
        </w:rPr>
        <w:t xml:space="preserve"> </w:t>
      </w:r>
      <w:r>
        <w:t>общего</w:t>
      </w:r>
      <w:r>
        <w:rPr>
          <w:spacing w:val="-6"/>
        </w:rPr>
        <w:t xml:space="preserve"> </w:t>
      </w:r>
      <w:r>
        <w:t>образования,</w:t>
      </w:r>
    </w:p>
    <w:p w14:paraId="2B71AA2C" w14:textId="77777777" w:rsidR="006875F1" w:rsidRDefault="00000000">
      <w:pPr>
        <w:pStyle w:val="a3"/>
        <w:spacing w:line="242" w:lineRule="auto"/>
        <w:ind w:left="222" w:right="267"/>
        <w:jc w:val="left"/>
      </w:pPr>
      <w:r>
        <w:t>обеспечивается</w:t>
      </w:r>
      <w:r>
        <w:rPr>
          <w:spacing w:val="-6"/>
        </w:rPr>
        <w:t xml:space="preserve"> </w:t>
      </w:r>
      <w:r>
        <w:t>освоением</w:t>
      </w:r>
      <w:r>
        <w:rPr>
          <w:spacing w:val="-6"/>
        </w:rPr>
        <w:t xml:space="preserve"> </w:t>
      </w:r>
      <w:r>
        <w:t>ими</w:t>
      </w:r>
      <w:r>
        <w:rPr>
          <w:spacing w:val="-6"/>
        </w:rPr>
        <w:t xml:space="preserve"> </w:t>
      </w:r>
      <w:r>
        <w:t>дополнительных</w:t>
      </w:r>
      <w:r>
        <w:rPr>
          <w:spacing w:val="-5"/>
        </w:rPr>
        <w:t xml:space="preserve"> </w:t>
      </w:r>
      <w:r>
        <w:t>профессиональных</w:t>
      </w:r>
      <w:r>
        <w:rPr>
          <w:spacing w:val="-6"/>
        </w:rPr>
        <w:t xml:space="preserve"> </w:t>
      </w:r>
      <w:r>
        <w:t>программ</w:t>
      </w:r>
      <w:r>
        <w:rPr>
          <w:spacing w:val="-6"/>
        </w:rPr>
        <w:t xml:space="preserve"> </w:t>
      </w:r>
      <w:r>
        <w:t>по</w:t>
      </w:r>
      <w:r>
        <w:rPr>
          <w:spacing w:val="-6"/>
        </w:rPr>
        <w:t xml:space="preserve"> </w:t>
      </w:r>
      <w:r>
        <w:t>профилю педагогической деятельности не реже чем один раз в три года.</w:t>
      </w:r>
    </w:p>
    <w:p w14:paraId="429A2463" w14:textId="77777777" w:rsidR="006875F1" w:rsidRDefault="00000000">
      <w:pPr>
        <w:pStyle w:val="a3"/>
        <w:spacing w:before="196"/>
        <w:ind w:left="222"/>
        <w:jc w:val="left"/>
      </w:pPr>
      <w:r>
        <w:t>Формами</w:t>
      </w:r>
      <w:r>
        <w:rPr>
          <w:spacing w:val="-4"/>
        </w:rPr>
        <w:t xml:space="preserve"> </w:t>
      </w:r>
      <w:r>
        <w:t>повышения</w:t>
      </w:r>
      <w:r>
        <w:rPr>
          <w:spacing w:val="-4"/>
        </w:rPr>
        <w:t xml:space="preserve"> </w:t>
      </w:r>
      <w:r>
        <w:t>квалификации</w:t>
      </w:r>
      <w:r>
        <w:rPr>
          <w:spacing w:val="-4"/>
        </w:rPr>
        <w:t xml:space="preserve"> </w:t>
      </w:r>
      <w:r>
        <w:rPr>
          <w:spacing w:val="-2"/>
        </w:rPr>
        <w:t>являются:</w:t>
      </w:r>
    </w:p>
    <w:p w14:paraId="2E72D1F7" w14:textId="77777777" w:rsidR="006875F1" w:rsidRDefault="00000000">
      <w:pPr>
        <w:pStyle w:val="a4"/>
        <w:numPr>
          <w:ilvl w:val="0"/>
          <w:numId w:val="4"/>
        </w:numPr>
        <w:tabs>
          <w:tab w:val="left" w:pos="929"/>
        </w:tabs>
        <w:spacing w:before="200"/>
        <w:ind w:right="262" w:firstLine="283"/>
        <w:jc w:val="left"/>
        <w:rPr>
          <w:sz w:val="24"/>
        </w:rPr>
      </w:pPr>
      <w:r>
        <w:rPr>
          <w:sz w:val="24"/>
        </w:rPr>
        <w:t>послевузовское</w:t>
      </w:r>
      <w:r>
        <w:rPr>
          <w:spacing w:val="-1"/>
          <w:sz w:val="24"/>
        </w:rPr>
        <w:t xml:space="preserve"> </w:t>
      </w:r>
      <w:r>
        <w:rPr>
          <w:sz w:val="24"/>
        </w:rPr>
        <w:t>обучение</w:t>
      </w:r>
      <w:r>
        <w:rPr>
          <w:spacing w:val="-2"/>
          <w:sz w:val="24"/>
        </w:rPr>
        <w:t xml:space="preserve"> </w:t>
      </w:r>
      <w:r>
        <w:rPr>
          <w:sz w:val="24"/>
        </w:rPr>
        <w:t>в</w:t>
      </w:r>
      <w:r>
        <w:rPr>
          <w:spacing w:val="-3"/>
          <w:sz w:val="24"/>
        </w:rPr>
        <w:t xml:space="preserve"> </w:t>
      </w:r>
      <w:r>
        <w:rPr>
          <w:sz w:val="24"/>
        </w:rPr>
        <w:t>высших учебных заведениях,</w:t>
      </w:r>
      <w:r>
        <w:rPr>
          <w:spacing w:val="-1"/>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3"/>
          <w:sz w:val="24"/>
        </w:rPr>
        <w:t xml:space="preserve"> </w:t>
      </w:r>
      <w:r>
        <w:rPr>
          <w:sz w:val="24"/>
        </w:rPr>
        <w:t>в</w:t>
      </w:r>
      <w:r>
        <w:rPr>
          <w:spacing w:val="-3"/>
          <w:sz w:val="24"/>
        </w:rPr>
        <w:t xml:space="preserve"> </w:t>
      </w:r>
      <w:r>
        <w:rPr>
          <w:sz w:val="24"/>
        </w:rPr>
        <w:t>магистратуре, аспирантуре, докторантуре, на курсах повышения квалификации;</w:t>
      </w:r>
    </w:p>
    <w:p w14:paraId="05EDCF12" w14:textId="77777777" w:rsidR="006875F1" w:rsidRDefault="00000000">
      <w:pPr>
        <w:pStyle w:val="a4"/>
        <w:numPr>
          <w:ilvl w:val="0"/>
          <w:numId w:val="4"/>
        </w:numPr>
        <w:tabs>
          <w:tab w:val="left" w:pos="929"/>
        </w:tabs>
        <w:ind w:right="259" w:firstLine="283"/>
        <w:jc w:val="left"/>
        <w:rPr>
          <w:sz w:val="24"/>
        </w:rPr>
      </w:pPr>
      <w:r>
        <w:rPr>
          <w:sz w:val="24"/>
        </w:rPr>
        <w:t>стажировки,</w:t>
      </w:r>
      <w:r>
        <w:rPr>
          <w:spacing w:val="40"/>
          <w:sz w:val="24"/>
        </w:rPr>
        <w:t xml:space="preserve"> </w:t>
      </w:r>
      <w:r>
        <w:rPr>
          <w:sz w:val="24"/>
        </w:rPr>
        <w:t>участие</w:t>
      </w:r>
      <w:r>
        <w:rPr>
          <w:spacing w:val="40"/>
          <w:sz w:val="24"/>
        </w:rPr>
        <w:t xml:space="preserve"> </w:t>
      </w:r>
      <w:r>
        <w:rPr>
          <w:sz w:val="24"/>
        </w:rPr>
        <w:t>в</w:t>
      </w:r>
      <w:r>
        <w:rPr>
          <w:spacing w:val="40"/>
          <w:sz w:val="24"/>
        </w:rPr>
        <w:t xml:space="preserve"> </w:t>
      </w:r>
      <w:r>
        <w:rPr>
          <w:sz w:val="24"/>
        </w:rPr>
        <w:t>конференциях,</w:t>
      </w:r>
      <w:r>
        <w:rPr>
          <w:spacing w:val="40"/>
          <w:sz w:val="24"/>
        </w:rPr>
        <w:t xml:space="preserve"> </w:t>
      </w:r>
      <w:r>
        <w:rPr>
          <w:sz w:val="24"/>
        </w:rPr>
        <w:t>обучающих</w:t>
      </w:r>
      <w:r>
        <w:rPr>
          <w:spacing w:val="40"/>
          <w:sz w:val="24"/>
        </w:rPr>
        <w:t xml:space="preserve"> </w:t>
      </w:r>
      <w:r>
        <w:rPr>
          <w:sz w:val="24"/>
        </w:rPr>
        <w:t>семинарах</w:t>
      </w:r>
      <w:r>
        <w:rPr>
          <w:spacing w:val="40"/>
          <w:sz w:val="24"/>
        </w:rPr>
        <w:t xml:space="preserve"> </w:t>
      </w:r>
      <w:r>
        <w:rPr>
          <w:sz w:val="24"/>
        </w:rPr>
        <w:t>и</w:t>
      </w:r>
      <w:r>
        <w:rPr>
          <w:spacing w:val="40"/>
          <w:sz w:val="24"/>
        </w:rPr>
        <w:t xml:space="preserve"> </w:t>
      </w:r>
      <w:r>
        <w:rPr>
          <w:sz w:val="24"/>
        </w:rPr>
        <w:t>мастер-классах</w:t>
      </w:r>
      <w:r>
        <w:rPr>
          <w:spacing w:val="40"/>
          <w:sz w:val="24"/>
        </w:rPr>
        <w:t xml:space="preserve"> </w:t>
      </w:r>
      <w:r>
        <w:rPr>
          <w:sz w:val="24"/>
        </w:rPr>
        <w:t>по отдельным направлениям реализации основной образовательной программы;</w:t>
      </w:r>
    </w:p>
    <w:p w14:paraId="0F2D8CF4" w14:textId="77777777" w:rsidR="006875F1" w:rsidRDefault="00000000">
      <w:pPr>
        <w:pStyle w:val="a4"/>
        <w:numPr>
          <w:ilvl w:val="0"/>
          <w:numId w:val="4"/>
        </w:numPr>
        <w:tabs>
          <w:tab w:val="left" w:pos="929"/>
          <w:tab w:val="left" w:pos="2704"/>
          <w:tab w:val="left" w:pos="4257"/>
          <w:tab w:val="left" w:pos="5262"/>
          <w:tab w:val="left" w:pos="5591"/>
          <w:tab w:val="left" w:pos="6912"/>
          <w:tab w:val="left" w:pos="8736"/>
        </w:tabs>
        <w:ind w:right="262" w:firstLine="283"/>
        <w:jc w:val="left"/>
        <w:rPr>
          <w:sz w:val="24"/>
        </w:rPr>
      </w:pPr>
      <w:r>
        <w:rPr>
          <w:spacing w:val="-2"/>
          <w:sz w:val="24"/>
        </w:rPr>
        <w:t>дистанционное</w:t>
      </w:r>
      <w:r>
        <w:rPr>
          <w:sz w:val="24"/>
        </w:rPr>
        <w:tab/>
      </w:r>
      <w:r>
        <w:rPr>
          <w:spacing w:val="-2"/>
          <w:sz w:val="24"/>
        </w:rPr>
        <w:t>образование;</w:t>
      </w:r>
      <w:r>
        <w:rPr>
          <w:sz w:val="24"/>
        </w:rPr>
        <w:tab/>
      </w:r>
      <w:r>
        <w:rPr>
          <w:spacing w:val="-2"/>
          <w:sz w:val="24"/>
        </w:rPr>
        <w:t>участие</w:t>
      </w:r>
      <w:r>
        <w:rPr>
          <w:sz w:val="24"/>
        </w:rPr>
        <w:tab/>
      </w:r>
      <w:r>
        <w:rPr>
          <w:spacing w:val="-10"/>
          <w:sz w:val="24"/>
        </w:rPr>
        <w:t>в</w:t>
      </w:r>
      <w:r>
        <w:rPr>
          <w:sz w:val="24"/>
        </w:rPr>
        <w:tab/>
      </w:r>
      <w:r>
        <w:rPr>
          <w:spacing w:val="-2"/>
          <w:sz w:val="24"/>
        </w:rPr>
        <w:t>различных</w:t>
      </w:r>
      <w:r>
        <w:rPr>
          <w:sz w:val="24"/>
        </w:rPr>
        <w:tab/>
      </w:r>
      <w:r>
        <w:rPr>
          <w:spacing w:val="-2"/>
          <w:sz w:val="24"/>
        </w:rPr>
        <w:t>педагогических</w:t>
      </w:r>
      <w:r>
        <w:rPr>
          <w:sz w:val="24"/>
        </w:rPr>
        <w:tab/>
      </w:r>
      <w:r>
        <w:rPr>
          <w:spacing w:val="-2"/>
          <w:sz w:val="24"/>
        </w:rPr>
        <w:t xml:space="preserve">проектах; </w:t>
      </w:r>
      <w:r>
        <w:rPr>
          <w:sz w:val="24"/>
        </w:rPr>
        <w:t>создание и публикация методических материалов.</w:t>
      </w:r>
    </w:p>
    <w:p w14:paraId="618534F2" w14:textId="77777777" w:rsidR="006875F1" w:rsidRDefault="00000000">
      <w:pPr>
        <w:pStyle w:val="a3"/>
        <w:spacing w:line="242" w:lineRule="auto"/>
        <w:ind w:left="222" w:right="267"/>
        <w:jc w:val="left"/>
      </w:pPr>
      <w:r>
        <w:t>Ожидаемый</w:t>
      </w:r>
      <w:r>
        <w:rPr>
          <w:spacing w:val="-7"/>
        </w:rPr>
        <w:t xml:space="preserve"> </w:t>
      </w:r>
      <w:r>
        <w:t>результат</w:t>
      </w:r>
      <w:r>
        <w:rPr>
          <w:spacing w:val="-5"/>
        </w:rPr>
        <w:t xml:space="preserve"> </w:t>
      </w:r>
      <w:r>
        <w:t>повышения</w:t>
      </w:r>
      <w:r>
        <w:rPr>
          <w:spacing w:val="-7"/>
        </w:rPr>
        <w:t xml:space="preserve"> </w:t>
      </w:r>
      <w:r>
        <w:t>квалификации</w:t>
      </w:r>
      <w:r>
        <w:rPr>
          <w:spacing w:val="-2"/>
        </w:rPr>
        <w:t xml:space="preserve"> </w:t>
      </w:r>
      <w:r>
        <w:t>–</w:t>
      </w:r>
      <w:r>
        <w:rPr>
          <w:spacing w:val="-9"/>
        </w:rPr>
        <w:t xml:space="preserve"> </w:t>
      </w:r>
      <w:r>
        <w:t>профессиональная</w:t>
      </w:r>
      <w:r>
        <w:rPr>
          <w:spacing w:val="-7"/>
        </w:rPr>
        <w:t xml:space="preserve"> </w:t>
      </w:r>
      <w:r>
        <w:t>готовность работников образования к реализации ФГОС НОО:</w:t>
      </w:r>
    </w:p>
    <w:p w14:paraId="4E4D0C9E" w14:textId="77777777" w:rsidR="006875F1" w:rsidRDefault="00000000">
      <w:pPr>
        <w:pStyle w:val="a4"/>
        <w:numPr>
          <w:ilvl w:val="0"/>
          <w:numId w:val="4"/>
        </w:numPr>
        <w:tabs>
          <w:tab w:val="left" w:pos="929"/>
        </w:tabs>
        <w:spacing w:before="194"/>
        <w:ind w:right="263" w:firstLine="283"/>
        <w:rPr>
          <w:sz w:val="24"/>
        </w:rPr>
      </w:pPr>
      <w:r>
        <w:rPr>
          <w:sz w:val="24"/>
        </w:rPr>
        <w:t>обеспечение оптимального вхождения работников образования в систему ценностей современного образования;</w:t>
      </w:r>
    </w:p>
    <w:p w14:paraId="7CE9E808" w14:textId="77777777" w:rsidR="006875F1" w:rsidRDefault="00000000">
      <w:pPr>
        <w:pStyle w:val="a4"/>
        <w:numPr>
          <w:ilvl w:val="0"/>
          <w:numId w:val="4"/>
        </w:numPr>
        <w:tabs>
          <w:tab w:val="left" w:pos="929"/>
        </w:tabs>
        <w:ind w:right="260" w:firstLine="283"/>
        <w:rPr>
          <w:sz w:val="24"/>
        </w:rPr>
      </w:pPr>
      <w:r>
        <w:rPr>
          <w:sz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14:paraId="3477648E" w14:textId="77777777" w:rsidR="006875F1" w:rsidRDefault="00000000">
      <w:pPr>
        <w:pStyle w:val="a4"/>
        <w:numPr>
          <w:ilvl w:val="0"/>
          <w:numId w:val="4"/>
        </w:numPr>
        <w:tabs>
          <w:tab w:val="left" w:pos="929"/>
        </w:tabs>
        <w:spacing w:before="1"/>
        <w:ind w:right="264" w:firstLine="283"/>
        <w:rPr>
          <w:sz w:val="24"/>
        </w:rPr>
      </w:pPr>
      <w:r>
        <w:rPr>
          <w:sz w:val="24"/>
        </w:rPr>
        <w:t>овладение учебно-методическими и информационно-методическими ресурсами, необходимыми для успешного решения задач ФГОС НОО.</w:t>
      </w:r>
    </w:p>
    <w:p w14:paraId="635979EB" w14:textId="4E503736" w:rsidR="006875F1" w:rsidRDefault="00000000">
      <w:pPr>
        <w:pStyle w:val="a3"/>
        <w:ind w:left="222" w:right="267"/>
        <w:jc w:val="left"/>
      </w:pPr>
      <w:r>
        <w:t>Одним</w:t>
      </w:r>
      <w:r>
        <w:rPr>
          <w:spacing w:val="-5"/>
        </w:rPr>
        <w:t xml:space="preserve"> </w:t>
      </w:r>
      <w:r>
        <w:t>из</w:t>
      </w:r>
      <w:r>
        <w:rPr>
          <w:spacing w:val="-1"/>
        </w:rPr>
        <w:t xml:space="preserve"> </w:t>
      </w:r>
      <w:r>
        <w:t>условий</w:t>
      </w:r>
      <w:r>
        <w:rPr>
          <w:spacing w:val="-4"/>
        </w:rPr>
        <w:t xml:space="preserve"> </w:t>
      </w:r>
      <w:r>
        <w:t>готовности</w:t>
      </w:r>
      <w:r>
        <w:rPr>
          <w:spacing w:val="-4"/>
        </w:rPr>
        <w:t xml:space="preserve"> </w:t>
      </w:r>
      <w:r w:rsidR="003B7B4C">
        <w:t>МБОУ СОШ №13 им. Г.Ф.Короленко п.Щербиновский</w:t>
      </w:r>
      <w:r>
        <w:t>к</w:t>
      </w:r>
      <w:r>
        <w:rPr>
          <w:spacing w:val="-4"/>
        </w:rPr>
        <w:t xml:space="preserve"> </w:t>
      </w:r>
      <w:r>
        <w:t>введению</w:t>
      </w:r>
      <w:r>
        <w:rPr>
          <w:spacing w:val="-6"/>
        </w:rPr>
        <w:t xml:space="preserve"> </w:t>
      </w:r>
      <w:r>
        <w:t>ФГОС</w:t>
      </w:r>
      <w:r>
        <w:rPr>
          <w:spacing w:val="-4"/>
        </w:rPr>
        <w:t xml:space="preserve"> </w:t>
      </w:r>
      <w:r>
        <w:t>НОО</w:t>
      </w:r>
      <w:r>
        <w:rPr>
          <w:spacing w:val="-5"/>
        </w:rPr>
        <w:t xml:space="preserve"> </w:t>
      </w:r>
      <w:r>
        <w:t>является создание системы методической работы, обеспечивающей сопровождение деятельности педагогов на всех этапах реализации требований ФГОС НОО.</w:t>
      </w:r>
    </w:p>
    <w:p w14:paraId="7AA72082" w14:textId="77777777" w:rsidR="006875F1" w:rsidRDefault="00000000">
      <w:pPr>
        <w:pStyle w:val="a3"/>
        <w:spacing w:before="201"/>
        <w:ind w:left="222"/>
        <w:jc w:val="left"/>
      </w:pPr>
      <w:r>
        <w:t>Основные</w:t>
      </w:r>
      <w:r>
        <w:rPr>
          <w:spacing w:val="-8"/>
        </w:rPr>
        <w:t xml:space="preserve"> </w:t>
      </w:r>
      <w:r>
        <w:rPr>
          <w:spacing w:val="-2"/>
        </w:rPr>
        <w:t>мероприятия:</w:t>
      </w:r>
    </w:p>
    <w:p w14:paraId="789709E4" w14:textId="77777777" w:rsidR="006875F1" w:rsidRDefault="00000000">
      <w:pPr>
        <w:pStyle w:val="a4"/>
        <w:numPr>
          <w:ilvl w:val="0"/>
          <w:numId w:val="4"/>
        </w:numPr>
        <w:tabs>
          <w:tab w:val="left" w:pos="929"/>
        </w:tabs>
        <w:spacing w:before="200"/>
        <w:ind w:left="929" w:hanging="424"/>
        <w:rPr>
          <w:sz w:val="24"/>
        </w:rPr>
      </w:pPr>
      <w:r>
        <w:rPr>
          <w:sz w:val="24"/>
        </w:rPr>
        <w:t>семинары,</w:t>
      </w:r>
      <w:r>
        <w:rPr>
          <w:spacing w:val="-3"/>
          <w:sz w:val="24"/>
        </w:rPr>
        <w:t xml:space="preserve"> </w:t>
      </w:r>
      <w:r>
        <w:rPr>
          <w:sz w:val="24"/>
        </w:rPr>
        <w:t>посвященные</w:t>
      </w:r>
      <w:r>
        <w:rPr>
          <w:spacing w:val="-3"/>
          <w:sz w:val="24"/>
        </w:rPr>
        <w:t xml:space="preserve"> </w:t>
      </w:r>
      <w:r>
        <w:rPr>
          <w:sz w:val="24"/>
        </w:rPr>
        <w:t>содержанию</w:t>
      </w:r>
      <w:r>
        <w:rPr>
          <w:spacing w:val="-1"/>
          <w:sz w:val="24"/>
        </w:rPr>
        <w:t xml:space="preserve"> </w:t>
      </w:r>
      <w:r>
        <w:rPr>
          <w:sz w:val="24"/>
        </w:rPr>
        <w:t>и</w:t>
      </w:r>
      <w:r>
        <w:rPr>
          <w:spacing w:val="-5"/>
          <w:sz w:val="24"/>
        </w:rPr>
        <w:t xml:space="preserve"> </w:t>
      </w:r>
      <w:r>
        <w:rPr>
          <w:sz w:val="24"/>
        </w:rPr>
        <w:t>ключевым</w:t>
      </w:r>
      <w:r>
        <w:rPr>
          <w:spacing w:val="-3"/>
          <w:sz w:val="24"/>
        </w:rPr>
        <w:t xml:space="preserve"> </w:t>
      </w:r>
      <w:r>
        <w:rPr>
          <w:sz w:val="24"/>
        </w:rPr>
        <w:t>особенностям</w:t>
      </w:r>
      <w:r>
        <w:rPr>
          <w:spacing w:val="-2"/>
          <w:sz w:val="24"/>
        </w:rPr>
        <w:t xml:space="preserve"> </w:t>
      </w:r>
      <w:r>
        <w:rPr>
          <w:sz w:val="24"/>
        </w:rPr>
        <w:t>ФГОС</w:t>
      </w:r>
      <w:r>
        <w:rPr>
          <w:spacing w:val="-1"/>
          <w:sz w:val="24"/>
        </w:rPr>
        <w:t xml:space="preserve"> </w:t>
      </w:r>
      <w:r>
        <w:rPr>
          <w:spacing w:val="-4"/>
          <w:sz w:val="24"/>
        </w:rPr>
        <w:t>НОО;</w:t>
      </w:r>
    </w:p>
    <w:p w14:paraId="55637AF8" w14:textId="77777777" w:rsidR="006875F1" w:rsidRDefault="00000000">
      <w:pPr>
        <w:pStyle w:val="a4"/>
        <w:numPr>
          <w:ilvl w:val="0"/>
          <w:numId w:val="4"/>
        </w:numPr>
        <w:tabs>
          <w:tab w:val="left" w:pos="929"/>
        </w:tabs>
        <w:ind w:right="263" w:firstLine="283"/>
        <w:rPr>
          <w:sz w:val="24"/>
        </w:rPr>
      </w:pPr>
      <w:r>
        <w:rPr>
          <w:sz w:val="24"/>
        </w:rPr>
        <w:t>тренинги для педагогов с целью выявления и соотнесения собственной профессиональной позиции с целями и задачами ФГОС НОО;</w:t>
      </w:r>
    </w:p>
    <w:p w14:paraId="647161C5" w14:textId="77777777" w:rsidR="006875F1" w:rsidRDefault="00000000">
      <w:pPr>
        <w:pStyle w:val="a4"/>
        <w:numPr>
          <w:ilvl w:val="0"/>
          <w:numId w:val="4"/>
        </w:numPr>
        <w:tabs>
          <w:tab w:val="left" w:pos="929"/>
        </w:tabs>
        <w:ind w:left="929" w:hanging="424"/>
        <w:rPr>
          <w:sz w:val="24"/>
        </w:rPr>
      </w:pPr>
      <w:r>
        <w:rPr>
          <w:sz w:val="24"/>
        </w:rPr>
        <w:t>заседания</w:t>
      </w:r>
      <w:r>
        <w:rPr>
          <w:spacing w:val="-6"/>
          <w:sz w:val="24"/>
        </w:rPr>
        <w:t xml:space="preserve"> </w:t>
      </w:r>
      <w:r>
        <w:rPr>
          <w:sz w:val="24"/>
        </w:rPr>
        <w:t>методических</w:t>
      </w:r>
      <w:r>
        <w:rPr>
          <w:spacing w:val="-1"/>
          <w:sz w:val="24"/>
        </w:rPr>
        <w:t xml:space="preserve"> </w:t>
      </w:r>
      <w:r>
        <w:rPr>
          <w:sz w:val="24"/>
        </w:rPr>
        <w:t>объединений учителей</w:t>
      </w:r>
      <w:r>
        <w:rPr>
          <w:spacing w:val="-3"/>
          <w:sz w:val="24"/>
        </w:rPr>
        <w:t xml:space="preserve"> </w:t>
      </w:r>
      <w:r>
        <w:rPr>
          <w:sz w:val="24"/>
        </w:rPr>
        <w:t>по</w:t>
      </w:r>
      <w:r>
        <w:rPr>
          <w:spacing w:val="-6"/>
          <w:sz w:val="24"/>
        </w:rPr>
        <w:t xml:space="preserve"> </w:t>
      </w:r>
      <w:r>
        <w:rPr>
          <w:sz w:val="24"/>
        </w:rPr>
        <w:t>проблемам</w:t>
      </w:r>
      <w:r>
        <w:rPr>
          <w:spacing w:val="-4"/>
          <w:sz w:val="24"/>
        </w:rPr>
        <w:t xml:space="preserve"> </w:t>
      </w:r>
      <w:r>
        <w:rPr>
          <w:sz w:val="24"/>
        </w:rPr>
        <w:t>введения</w:t>
      </w:r>
      <w:r>
        <w:rPr>
          <w:spacing w:val="-4"/>
          <w:sz w:val="24"/>
        </w:rPr>
        <w:t xml:space="preserve"> </w:t>
      </w:r>
      <w:r>
        <w:rPr>
          <w:sz w:val="24"/>
        </w:rPr>
        <w:t>ФГОС</w:t>
      </w:r>
      <w:r>
        <w:rPr>
          <w:spacing w:val="-3"/>
          <w:sz w:val="24"/>
        </w:rPr>
        <w:t xml:space="preserve"> </w:t>
      </w:r>
      <w:r>
        <w:rPr>
          <w:spacing w:val="-4"/>
          <w:sz w:val="24"/>
        </w:rPr>
        <w:t>НОО;</w:t>
      </w:r>
    </w:p>
    <w:p w14:paraId="6CC0AF0F" w14:textId="77777777" w:rsidR="006875F1" w:rsidRDefault="00000000">
      <w:pPr>
        <w:pStyle w:val="a4"/>
        <w:numPr>
          <w:ilvl w:val="0"/>
          <w:numId w:val="4"/>
        </w:numPr>
        <w:tabs>
          <w:tab w:val="left" w:pos="929"/>
        </w:tabs>
        <w:ind w:right="260" w:firstLine="283"/>
        <w:rPr>
          <w:sz w:val="24"/>
        </w:rPr>
      </w:pPr>
      <w:r>
        <w:rPr>
          <w:sz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НОО;</w:t>
      </w:r>
    </w:p>
    <w:p w14:paraId="3708D340" w14:textId="77777777" w:rsidR="006875F1" w:rsidRDefault="00000000">
      <w:pPr>
        <w:pStyle w:val="a4"/>
        <w:numPr>
          <w:ilvl w:val="0"/>
          <w:numId w:val="4"/>
        </w:numPr>
        <w:tabs>
          <w:tab w:val="left" w:pos="929"/>
        </w:tabs>
        <w:ind w:right="263" w:firstLine="283"/>
        <w:rPr>
          <w:sz w:val="24"/>
        </w:rPr>
      </w:pPr>
      <w:r>
        <w:rPr>
          <w:sz w:val="24"/>
        </w:rPr>
        <w:t xml:space="preserve">участие педагогов в разработке разделов и компонентов основной образовательной </w:t>
      </w:r>
      <w:r>
        <w:rPr>
          <w:spacing w:val="-2"/>
          <w:sz w:val="24"/>
        </w:rPr>
        <w:t>программы;</w:t>
      </w:r>
    </w:p>
    <w:p w14:paraId="689D2161" w14:textId="77777777" w:rsidR="006875F1" w:rsidRDefault="00000000">
      <w:pPr>
        <w:pStyle w:val="a4"/>
        <w:numPr>
          <w:ilvl w:val="0"/>
          <w:numId w:val="4"/>
        </w:numPr>
        <w:tabs>
          <w:tab w:val="left" w:pos="929"/>
        </w:tabs>
        <w:ind w:right="263" w:firstLine="283"/>
        <w:rPr>
          <w:sz w:val="24"/>
        </w:rPr>
      </w:pPr>
      <w:r>
        <w:rPr>
          <w:sz w:val="24"/>
        </w:rPr>
        <w:t>участие педагогов в разработке и апробации оценки эффективности работы в условиях внедрения ФГОС НОО и новой системы оплаты труда;</w:t>
      </w:r>
    </w:p>
    <w:p w14:paraId="6F166BFD" w14:textId="77777777" w:rsidR="006875F1" w:rsidRDefault="00000000">
      <w:pPr>
        <w:pStyle w:val="a4"/>
        <w:numPr>
          <w:ilvl w:val="0"/>
          <w:numId w:val="4"/>
        </w:numPr>
        <w:tabs>
          <w:tab w:val="left" w:pos="929"/>
        </w:tabs>
        <w:ind w:right="262" w:firstLine="283"/>
        <w:rPr>
          <w:sz w:val="24"/>
        </w:rPr>
      </w:pPr>
      <w:r>
        <w:rPr>
          <w:sz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НОО.</w:t>
      </w:r>
    </w:p>
    <w:p w14:paraId="4A39BC60" w14:textId="77777777" w:rsidR="006875F1" w:rsidRDefault="00000000">
      <w:pPr>
        <w:pStyle w:val="a3"/>
        <w:ind w:left="222"/>
        <w:jc w:val="left"/>
      </w:pPr>
      <w:r>
        <w:t>Подведение</w:t>
      </w:r>
      <w:r>
        <w:rPr>
          <w:spacing w:val="-6"/>
        </w:rPr>
        <w:t xml:space="preserve"> </w:t>
      </w:r>
      <w:r>
        <w:t>итогов</w:t>
      </w:r>
      <w:r>
        <w:rPr>
          <w:spacing w:val="-6"/>
        </w:rPr>
        <w:t xml:space="preserve"> </w:t>
      </w:r>
      <w:r>
        <w:t>и</w:t>
      </w:r>
      <w:r>
        <w:rPr>
          <w:spacing w:val="-5"/>
        </w:rPr>
        <w:t xml:space="preserve"> </w:t>
      </w:r>
      <w:r>
        <w:t>обсуждение</w:t>
      </w:r>
      <w:r>
        <w:rPr>
          <w:spacing w:val="-6"/>
        </w:rPr>
        <w:t xml:space="preserve"> </w:t>
      </w:r>
      <w:r>
        <w:t>результатов</w:t>
      </w:r>
      <w:r>
        <w:rPr>
          <w:spacing w:val="-4"/>
        </w:rPr>
        <w:t xml:space="preserve"> </w:t>
      </w:r>
      <w:r>
        <w:t>мероприятий</w:t>
      </w:r>
      <w:r>
        <w:rPr>
          <w:spacing w:val="-5"/>
        </w:rPr>
        <w:t xml:space="preserve"> </w:t>
      </w:r>
      <w:r>
        <w:t>могут</w:t>
      </w:r>
      <w:r>
        <w:rPr>
          <w:spacing w:val="-5"/>
        </w:rPr>
        <w:t xml:space="preserve"> </w:t>
      </w:r>
      <w:r>
        <w:t>осуществляться</w:t>
      </w:r>
      <w:r>
        <w:rPr>
          <w:spacing w:val="-5"/>
        </w:rPr>
        <w:t xml:space="preserve"> </w:t>
      </w:r>
      <w:r>
        <w:t>в</w:t>
      </w:r>
      <w:r>
        <w:rPr>
          <w:spacing w:val="-6"/>
        </w:rPr>
        <w:t xml:space="preserve"> </w:t>
      </w:r>
      <w:r>
        <w:t>разных формах: совещания при директоре, заседания педагогического и методического советов,</w:t>
      </w:r>
    </w:p>
    <w:p w14:paraId="23FC8545" w14:textId="77777777" w:rsidR="006875F1" w:rsidRDefault="00000000">
      <w:pPr>
        <w:pStyle w:val="a3"/>
        <w:spacing w:line="242" w:lineRule="auto"/>
        <w:ind w:left="222" w:right="267"/>
        <w:jc w:val="left"/>
      </w:pPr>
      <w:r>
        <w:t>решения</w:t>
      </w:r>
      <w:r>
        <w:rPr>
          <w:spacing w:val="-5"/>
        </w:rPr>
        <w:t xml:space="preserve"> </w:t>
      </w:r>
      <w:r>
        <w:t>педагогического</w:t>
      </w:r>
      <w:r>
        <w:rPr>
          <w:spacing w:val="-5"/>
        </w:rPr>
        <w:t xml:space="preserve"> </w:t>
      </w:r>
      <w:r>
        <w:t>совета,</w:t>
      </w:r>
      <w:r>
        <w:rPr>
          <w:spacing w:val="-5"/>
        </w:rPr>
        <w:t xml:space="preserve"> </w:t>
      </w:r>
      <w:r>
        <w:t>презентации,</w:t>
      </w:r>
      <w:r>
        <w:rPr>
          <w:spacing w:val="-8"/>
        </w:rPr>
        <w:t xml:space="preserve"> </w:t>
      </w:r>
      <w:r>
        <w:t>приказы,</w:t>
      </w:r>
      <w:r>
        <w:rPr>
          <w:spacing w:val="-8"/>
        </w:rPr>
        <w:t xml:space="preserve"> </w:t>
      </w:r>
      <w:r>
        <w:t>инструкции,</w:t>
      </w:r>
      <w:r>
        <w:rPr>
          <w:spacing w:val="-2"/>
        </w:rPr>
        <w:t xml:space="preserve"> </w:t>
      </w:r>
      <w:r>
        <w:t>рекомендации, резолюции и т. д.</w:t>
      </w:r>
    </w:p>
    <w:p w14:paraId="29916C1A" w14:textId="77777777" w:rsidR="006875F1" w:rsidRDefault="006875F1">
      <w:pPr>
        <w:spacing w:line="242" w:lineRule="auto"/>
        <w:sectPr w:rsidR="006875F1" w:rsidSect="00617F94">
          <w:pgSz w:w="11910" w:h="16840"/>
          <w:pgMar w:top="1320" w:right="440" w:bottom="280" w:left="1480" w:header="722" w:footer="0" w:gutter="0"/>
          <w:cols w:space="720"/>
        </w:sectPr>
      </w:pPr>
    </w:p>
    <w:p w14:paraId="4AECF896" w14:textId="77777777" w:rsidR="006875F1" w:rsidRDefault="00000000">
      <w:pPr>
        <w:pStyle w:val="2"/>
        <w:numPr>
          <w:ilvl w:val="2"/>
          <w:numId w:val="5"/>
        </w:numPr>
        <w:tabs>
          <w:tab w:val="left" w:pos="1109"/>
        </w:tabs>
        <w:spacing w:before="84"/>
        <w:ind w:left="222" w:right="709" w:firstLine="228"/>
        <w:jc w:val="both"/>
      </w:pPr>
      <w:r>
        <w:lastRenderedPageBreak/>
        <w:t>Психолого-педагогические</w:t>
      </w:r>
      <w:r>
        <w:rPr>
          <w:spacing w:val="-9"/>
        </w:rPr>
        <w:t xml:space="preserve"> </w:t>
      </w:r>
      <w:r>
        <w:t>условия</w:t>
      </w:r>
      <w:r>
        <w:rPr>
          <w:spacing w:val="-9"/>
        </w:rPr>
        <w:t xml:space="preserve"> </w:t>
      </w:r>
      <w:r>
        <w:t>реализации</w:t>
      </w:r>
      <w:r>
        <w:rPr>
          <w:spacing w:val="-9"/>
        </w:rPr>
        <w:t xml:space="preserve"> </w:t>
      </w:r>
      <w:r>
        <w:t>основной</w:t>
      </w:r>
      <w:r>
        <w:rPr>
          <w:spacing w:val="-9"/>
        </w:rPr>
        <w:t xml:space="preserve"> </w:t>
      </w:r>
      <w:r>
        <w:t>образовательной программы начального общего образования</w:t>
      </w:r>
    </w:p>
    <w:p w14:paraId="000975DA" w14:textId="77777777" w:rsidR="006875F1" w:rsidRDefault="00000000">
      <w:pPr>
        <w:pStyle w:val="a3"/>
        <w:ind w:left="222" w:right="264" w:firstLine="707"/>
      </w:pPr>
      <w: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w:t>
      </w:r>
      <w:r>
        <w:rPr>
          <w:spacing w:val="40"/>
        </w:rPr>
        <w:t xml:space="preserve"> </w:t>
      </w:r>
      <w:r>
        <w:t xml:space="preserve">в </w:t>
      </w:r>
      <w:r>
        <w:rPr>
          <w:spacing w:val="-2"/>
        </w:rPr>
        <w:t>частности:</w:t>
      </w:r>
    </w:p>
    <w:p w14:paraId="05FADA21" w14:textId="77777777" w:rsidR="006875F1" w:rsidRDefault="00000000">
      <w:pPr>
        <w:pStyle w:val="a4"/>
        <w:numPr>
          <w:ilvl w:val="3"/>
          <w:numId w:val="5"/>
        </w:numPr>
        <w:tabs>
          <w:tab w:val="left" w:pos="1199"/>
        </w:tabs>
        <w:ind w:right="270" w:firstLine="707"/>
        <w:rPr>
          <w:sz w:val="24"/>
        </w:rPr>
      </w:pPr>
      <w:r>
        <w:rPr>
          <w:sz w:val="24"/>
        </w:rPr>
        <w:t>обеспечивают преемственность содержания и форм организации образовательной деятельности при реализации образовательных программ</w:t>
      </w:r>
      <w:r>
        <w:rPr>
          <w:spacing w:val="-2"/>
          <w:sz w:val="24"/>
        </w:rPr>
        <w:t xml:space="preserve"> </w:t>
      </w:r>
      <w:r>
        <w:rPr>
          <w:sz w:val="24"/>
        </w:rPr>
        <w:t>начального,</w:t>
      </w:r>
      <w:r>
        <w:rPr>
          <w:spacing w:val="-1"/>
          <w:sz w:val="24"/>
        </w:rPr>
        <w:t xml:space="preserve"> </w:t>
      </w:r>
      <w:r>
        <w:rPr>
          <w:sz w:val="24"/>
        </w:rPr>
        <w:t>основного</w:t>
      </w:r>
      <w:r>
        <w:rPr>
          <w:spacing w:val="-1"/>
          <w:sz w:val="24"/>
        </w:rPr>
        <w:t xml:space="preserve"> </w:t>
      </w:r>
      <w:r>
        <w:rPr>
          <w:sz w:val="24"/>
        </w:rPr>
        <w:t>и среднего общего образования;</w:t>
      </w:r>
    </w:p>
    <w:p w14:paraId="038EE4BB" w14:textId="77777777" w:rsidR="006875F1" w:rsidRDefault="00000000">
      <w:pPr>
        <w:pStyle w:val="a4"/>
        <w:numPr>
          <w:ilvl w:val="3"/>
          <w:numId w:val="5"/>
        </w:numPr>
        <w:tabs>
          <w:tab w:val="left" w:pos="1239"/>
        </w:tabs>
        <w:ind w:right="270" w:firstLine="707"/>
        <w:rPr>
          <w:sz w:val="24"/>
        </w:rPr>
      </w:pPr>
      <w:r>
        <w:rPr>
          <w:sz w:val="24"/>
        </w:rPr>
        <w:t>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14:paraId="1BE998AB" w14:textId="77777777" w:rsidR="006875F1" w:rsidRDefault="00000000">
      <w:pPr>
        <w:pStyle w:val="a4"/>
        <w:numPr>
          <w:ilvl w:val="3"/>
          <w:numId w:val="5"/>
        </w:numPr>
        <w:tabs>
          <w:tab w:val="left" w:pos="1472"/>
        </w:tabs>
        <w:ind w:right="266" w:firstLine="707"/>
        <w:rPr>
          <w:sz w:val="24"/>
        </w:rPr>
      </w:pPr>
      <w:r>
        <w:rPr>
          <w:sz w:val="24"/>
        </w:rP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14:paraId="6B92AB62" w14:textId="77777777" w:rsidR="006875F1" w:rsidRDefault="00000000">
      <w:pPr>
        <w:pStyle w:val="a4"/>
        <w:numPr>
          <w:ilvl w:val="3"/>
          <w:numId w:val="5"/>
        </w:numPr>
        <w:tabs>
          <w:tab w:val="left" w:pos="1251"/>
        </w:tabs>
        <w:ind w:right="269" w:firstLine="707"/>
        <w:rPr>
          <w:sz w:val="24"/>
        </w:rPr>
      </w:pPr>
      <w:r>
        <w:rPr>
          <w:sz w:val="24"/>
        </w:rPr>
        <w:t>обеспечивают профилактику формирования у обучающихся девиантных форм поведения, агрессии и повышенной тревожности.</w:t>
      </w:r>
    </w:p>
    <w:p w14:paraId="74C5BF5E" w14:textId="77777777" w:rsidR="006875F1" w:rsidRDefault="00000000">
      <w:pPr>
        <w:pStyle w:val="a3"/>
        <w:ind w:left="222" w:right="263" w:firstLine="707"/>
      </w:pPr>
      <w: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w:t>
      </w:r>
    </w:p>
    <w:p w14:paraId="614B6139" w14:textId="77777777" w:rsidR="006875F1" w:rsidRDefault="00000000">
      <w:pPr>
        <w:pStyle w:val="a3"/>
        <w:ind w:left="930"/>
      </w:pPr>
      <w:r>
        <w:t>педагогом-психологом</w:t>
      </w:r>
      <w:r>
        <w:rPr>
          <w:spacing w:val="-6"/>
        </w:rPr>
        <w:t xml:space="preserve"> </w:t>
      </w:r>
      <w:r>
        <w:rPr>
          <w:spacing w:val="-4"/>
        </w:rPr>
        <w:t>(1);</w:t>
      </w:r>
    </w:p>
    <w:p w14:paraId="23DDAD16" w14:textId="77777777" w:rsidR="006875F1" w:rsidRDefault="00000000">
      <w:pPr>
        <w:pStyle w:val="a3"/>
        <w:ind w:left="930"/>
      </w:pPr>
      <w:r>
        <w:t>учителем-логопедом</w:t>
      </w:r>
      <w:r>
        <w:rPr>
          <w:spacing w:val="-8"/>
        </w:rPr>
        <w:t xml:space="preserve"> </w:t>
      </w:r>
      <w:r>
        <w:rPr>
          <w:spacing w:val="-4"/>
        </w:rPr>
        <w:t>(1);</w:t>
      </w:r>
    </w:p>
    <w:p w14:paraId="0A45F59E" w14:textId="77777777" w:rsidR="006875F1" w:rsidRDefault="00000000">
      <w:pPr>
        <w:pStyle w:val="a3"/>
        <w:ind w:left="930"/>
      </w:pPr>
      <w:r>
        <w:t>учителем-дефектологом</w:t>
      </w:r>
      <w:r>
        <w:rPr>
          <w:spacing w:val="-5"/>
        </w:rPr>
        <w:t xml:space="preserve"> </w:t>
      </w:r>
      <w:r>
        <w:rPr>
          <w:spacing w:val="-4"/>
        </w:rPr>
        <w:t>(1);</w:t>
      </w:r>
    </w:p>
    <w:p w14:paraId="38EC72F5" w14:textId="77777777" w:rsidR="006875F1" w:rsidRDefault="00000000">
      <w:pPr>
        <w:pStyle w:val="a3"/>
        <w:ind w:left="930"/>
      </w:pPr>
      <w:r>
        <w:t>социальным</w:t>
      </w:r>
      <w:r>
        <w:rPr>
          <w:spacing w:val="-5"/>
        </w:rPr>
        <w:t xml:space="preserve"> </w:t>
      </w:r>
      <w:r>
        <w:t>педагогом</w:t>
      </w:r>
      <w:r>
        <w:rPr>
          <w:spacing w:val="-4"/>
        </w:rPr>
        <w:t xml:space="preserve"> (1).</w:t>
      </w:r>
    </w:p>
    <w:p w14:paraId="6203028F" w14:textId="77777777" w:rsidR="006875F1" w:rsidRDefault="00000000">
      <w:pPr>
        <w:pStyle w:val="a3"/>
        <w:ind w:left="222" w:right="261" w:firstLine="707"/>
      </w:pPr>
      <w: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14:paraId="288614D2" w14:textId="77777777" w:rsidR="006875F1" w:rsidRDefault="00000000">
      <w:pPr>
        <w:pStyle w:val="a3"/>
        <w:ind w:left="222" w:right="267" w:firstLine="707"/>
      </w:pPr>
      <w:r>
        <w:t>формирование и развитие психолого-педагогической компетентности всех участников образовательных отношений;</w:t>
      </w:r>
    </w:p>
    <w:p w14:paraId="3AD99335" w14:textId="77777777" w:rsidR="006875F1" w:rsidRDefault="00000000">
      <w:pPr>
        <w:pStyle w:val="a3"/>
        <w:ind w:left="222" w:right="271" w:firstLine="707"/>
      </w:pPr>
      <w:r>
        <w:t xml:space="preserve">сохранение и укрепление психологического благополучия и психического здоровья </w:t>
      </w:r>
      <w:r>
        <w:rPr>
          <w:spacing w:val="-2"/>
        </w:rPr>
        <w:t>обучающихся;</w:t>
      </w:r>
    </w:p>
    <w:p w14:paraId="47F126B4" w14:textId="77777777" w:rsidR="006875F1" w:rsidRDefault="00000000">
      <w:pPr>
        <w:pStyle w:val="a3"/>
        <w:ind w:left="930" w:right="2571"/>
      </w:pPr>
      <w:r>
        <w:t>поддержка и сопровождение детско-родительских отношений; формирование</w:t>
      </w:r>
      <w:r>
        <w:rPr>
          <w:spacing w:val="-7"/>
        </w:rPr>
        <w:t xml:space="preserve"> </w:t>
      </w:r>
      <w:r>
        <w:t>ценности</w:t>
      </w:r>
      <w:r>
        <w:rPr>
          <w:spacing w:val="-4"/>
        </w:rPr>
        <w:t xml:space="preserve"> </w:t>
      </w:r>
      <w:r>
        <w:t>здоровья</w:t>
      </w:r>
      <w:r>
        <w:rPr>
          <w:spacing w:val="-6"/>
        </w:rPr>
        <w:t xml:space="preserve"> </w:t>
      </w:r>
      <w:r>
        <w:t>и</w:t>
      </w:r>
      <w:r>
        <w:rPr>
          <w:spacing w:val="-4"/>
        </w:rPr>
        <w:t xml:space="preserve"> </w:t>
      </w:r>
      <w:r>
        <w:t>безопасного</w:t>
      </w:r>
      <w:r>
        <w:rPr>
          <w:spacing w:val="-4"/>
        </w:rPr>
        <w:t xml:space="preserve"> </w:t>
      </w:r>
      <w:r>
        <w:t>образа</w:t>
      </w:r>
      <w:r>
        <w:rPr>
          <w:spacing w:val="-3"/>
        </w:rPr>
        <w:t xml:space="preserve"> </w:t>
      </w:r>
      <w:r>
        <w:rPr>
          <w:spacing w:val="-2"/>
        </w:rPr>
        <w:t>жизни;</w:t>
      </w:r>
    </w:p>
    <w:p w14:paraId="0966A80D" w14:textId="77777777" w:rsidR="006875F1" w:rsidRDefault="00000000">
      <w:pPr>
        <w:pStyle w:val="a3"/>
        <w:spacing w:line="237" w:lineRule="auto"/>
        <w:ind w:left="222" w:right="267" w:firstLine="707"/>
        <w:jc w:val="left"/>
      </w:pPr>
      <w:r>
        <w:t>дифференциация</w:t>
      </w:r>
      <w:r>
        <w:rPr>
          <w:spacing w:val="-5"/>
        </w:rPr>
        <w:t xml:space="preserve"> </w:t>
      </w:r>
      <w:r>
        <w:t>и</w:t>
      </w:r>
      <w:r>
        <w:rPr>
          <w:spacing w:val="-2"/>
        </w:rPr>
        <w:t xml:space="preserve"> </w:t>
      </w:r>
      <w:r>
        <w:t>индивидуализация</w:t>
      </w:r>
      <w:r>
        <w:rPr>
          <w:spacing w:val="-3"/>
        </w:rPr>
        <w:t xml:space="preserve"> </w:t>
      </w:r>
      <w:r>
        <w:t>обучения</w:t>
      </w:r>
      <w:r>
        <w:rPr>
          <w:spacing w:val="-3"/>
        </w:rPr>
        <w:t xml:space="preserve"> </w:t>
      </w:r>
      <w:r>
        <w:t>и</w:t>
      </w:r>
      <w:r>
        <w:rPr>
          <w:spacing w:val="-2"/>
        </w:rPr>
        <w:t xml:space="preserve"> </w:t>
      </w:r>
      <w:r>
        <w:t>воспитания</w:t>
      </w:r>
      <w:r>
        <w:rPr>
          <w:spacing w:val="-3"/>
        </w:rPr>
        <w:t xml:space="preserve"> </w:t>
      </w:r>
      <w:r>
        <w:t>с</w:t>
      </w:r>
      <w:r>
        <w:rPr>
          <w:spacing w:val="-2"/>
        </w:rPr>
        <w:t xml:space="preserve"> </w:t>
      </w:r>
      <w:r>
        <w:t>учётом</w:t>
      </w:r>
      <w:r>
        <w:rPr>
          <w:spacing w:val="-4"/>
        </w:rPr>
        <w:t xml:space="preserve"> </w:t>
      </w:r>
      <w:r>
        <w:t>особенностей когнитивного и эмоционального развития обучающихся;</w:t>
      </w:r>
    </w:p>
    <w:p w14:paraId="4249BA56" w14:textId="77777777" w:rsidR="006875F1" w:rsidRDefault="00000000">
      <w:pPr>
        <w:pStyle w:val="a3"/>
        <w:spacing w:before="1"/>
        <w:ind w:left="222" w:right="267" w:firstLine="707"/>
        <w:jc w:val="left"/>
      </w:pPr>
      <w:r>
        <w:t>мониторинг</w:t>
      </w:r>
      <w:r>
        <w:rPr>
          <w:spacing w:val="35"/>
        </w:rPr>
        <w:t xml:space="preserve"> </w:t>
      </w:r>
      <w:r>
        <w:t>возможностей</w:t>
      </w:r>
      <w:r>
        <w:rPr>
          <w:spacing w:val="36"/>
        </w:rPr>
        <w:t xml:space="preserve"> </w:t>
      </w:r>
      <w:r>
        <w:t>и</w:t>
      </w:r>
      <w:r>
        <w:rPr>
          <w:spacing w:val="36"/>
        </w:rPr>
        <w:t xml:space="preserve"> </w:t>
      </w:r>
      <w:r>
        <w:t>способностей</w:t>
      </w:r>
      <w:r>
        <w:rPr>
          <w:spacing w:val="36"/>
        </w:rPr>
        <w:t xml:space="preserve"> </w:t>
      </w:r>
      <w:r>
        <w:t>обучающихся,</w:t>
      </w:r>
      <w:r>
        <w:rPr>
          <w:spacing w:val="40"/>
        </w:rPr>
        <w:t xml:space="preserve"> </w:t>
      </w:r>
      <w:r>
        <w:t>выявление,</w:t>
      </w:r>
      <w:r>
        <w:rPr>
          <w:spacing w:val="35"/>
        </w:rPr>
        <w:t xml:space="preserve"> </w:t>
      </w:r>
      <w:r>
        <w:t>поддержка</w:t>
      </w:r>
      <w:r>
        <w:rPr>
          <w:spacing w:val="34"/>
        </w:rPr>
        <w:t xml:space="preserve"> </w:t>
      </w:r>
      <w:r>
        <w:t>и сопровождение одарённых детей;</w:t>
      </w:r>
    </w:p>
    <w:p w14:paraId="217E5740" w14:textId="77777777" w:rsidR="006875F1" w:rsidRDefault="00000000">
      <w:pPr>
        <w:pStyle w:val="a3"/>
        <w:ind w:left="930"/>
        <w:jc w:val="left"/>
      </w:pPr>
      <w:r>
        <w:t>создание</w:t>
      </w:r>
      <w:r>
        <w:rPr>
          <w:spacing w:val="-6"/>
        </w:rPr>
        <w:t xml:space="preserve"> </w:t>
      </w:r>
      <w:r>
        <w:t>условий</w:t>
      </w:r>
      <w:r>
        <w:rPr>
          <w:spacing w:val="-4"/>
        </w:rPr>
        <w:t xml:space="preserve"> </w:t>
      </w:r>
      <w:r>
        <w:t>для</w:t>
      </w:r>
      <w:r>
        <w:rPr>
          <w:spacing w:val="-4"/>
        </w:rPr>
        <w:t xml:space="preserve"> </w:t>
      </w:r>
      <w:r>
        <w:t>последующего</w:t>
      </w:r>
      <w:r>
        <w:rPr>
          <w:spacing w:val="-4"/>
        </w:rPr>
        <w:t xml:space="preserve"> </w:t>
      </w:r>
      <w:r>
        <w:t>профессионального</w:t>
      </w:r>
      <w:r>
        <w:rPr>
          <w:spacing w:val="-3"/>
        </w:rPr>
        <w:t xml:space="preserve"> </w:t>
      </w:r>
      <w:r>
        <w:rPr>
          <w:spacing w:val="-2"/>
        </w:rPr>
        <w:t>самоопределения;</w:t>
      </w:r>
    </w:p>
    <w:p w14:paraId="06E5FC35" w14:textId="77777777" w:rsidR="006875F1" w:rsidRDefault="00000000">
      <w:pPr>
        <w:pStyle w:val="a3"/>
        <w:tabs>
          <w:tab w:val="left" w:pos="2637"/>
          <w:tab w:val="left" w:pos="4740"/>
          <w:tab w:val="left" w:pos="5807"/>
          <w:tab w:val="left" w:pos="6129"/>
          <w:tab w:val="left" w:pos="8047"/>
          <w:tab w:val="left" w:pos="8815"/>
          <w:tab w:val="left" w:pos="9153"/>
        </w:tabs>
        <w:spacing w:before="1"/>
        <w:ind w:left="222" w:right="271" w:firstLine="707"/>
        <w:jc w:val="left"/>
      </w:pPr>
      <w:r>
        <w:rPr>
          <w:spacing w:val="-2"/>
        </w:rPr>
        <w:t>формирование</w:t>
      </w:r>
      <w:r>
        <w:tab/>
      </w:r>
      <w:r>
        <w:rPr>
          <w:spacing w:val="-2"/>
        </w:rPr>
        <w:t>коммуникативных</w:t>
      </w:r>
      <w:r>
        <w:tab/>
      </w:r>
      <w:r>
        <w:rPr>
          <w:spacing w:val="-2"/>
        </w:rPr>
        <w:t>навыков</w:t>
      </w:r>
      <w:r>
        <w:tab/>
      </w:r>
      <w:r>
        <w:rPr>
          <w:spacing w:val="-10"/>
        </w:rPr>
        <w:t>в</w:t>
      </w:r>
      <w:r>
        <w:tab/>
      </w:r>
      <w:r>
        <w:rPr>
          <w:spacing w:val="-2"/>
        </w:rPr>
        <w:t>разновозрастной</w:t>
      </w:r>
      <w:r>
        <w:tab/>
      </w:r>
      <w:r>
        <w:rPr>
          <w:spacing w:val="-2"/>
        </w:rPr>
        <w:t>среде</w:t>
      </w:r>
      <w:r>
        <w:tab/>
      </w:r>
      <w:r>
        <w:rPr>
          <w:spacing w:val="-10"/>
        </w:rPr>
        <w:t>и</w:t>
      </w:r>
      <w:r>
        <w:tab/>
      </w:r>
      <w:r>
        <w:rPr>
          <w:spacing w:val="-2"/>
        </w:rPr>
        <w:t>среде сверстников;</w:t>
      </w:r>
    </w:p>
    <w:p w14:paraId="40093B72" w14:textId="77777777" w:rsidR="006875F1" w:rsidRDefault="00000000">
      <w:pPr>
        <w:pStyle w:val="a3"/>
        <w:ind w:left="930"/>
        <w:jc w:val="left"/>
      </w:pPr>
      <w:r>
        <w:t>поддержка</w:t>
      </w:r>
      <w:r>
        <w:rPr>
          <w:spacing w:val="-9"/>
        </w:rPr>
        <w:t xml:space="preserve"> </w:t>
      </w:r>
      <w:r>
        <w:t>детских</w:t>
      </w:r>
      <w:r>
        <w:rPr>
          <w:spacing w:val="-3"/>
        </w:rPr>
        <w:t xml:space="preserve"> </w:t>
      </w:r>
      <w:r>
        <w:t>объединений,</w:t>
      </w:r>
      <w:r>
        <w:rPr>
          <w:spacing w:val="-4"/>
        </w:rPr>
        <w:t xml:space="preserve"> </w:t>
      </w:r>
      <w:r>
        <w:t>ученического</w:t>
      </w:r>
      <w:r>
        <w:rPr>
          <w:spacing w:val="-5"/>
        </w:rPr>
        <w:t xml:space="preserve"> </w:t>
      </w:r>
      <w:r>
        <w:rPr>
          <w:spacing w:val="-2"/>
        </w:rPr>
        <w:t>самоуправления;</w:t>
      </w:r>
    </w:p>
    <w:p w14:paraId="3D3A551D" w14:textId="77777777" w:rsidR="006875F1" w:rsidRDefault="00000000">
      <w:pPr>
        <w:pStyle w:val="a3"/>
        <w:ind w:left="930" w:right="267"/>
        <w:jc w:val="left"/>
      </w:pPr>
      <w:r>
        <w:t>формирование</w:t>
      </w:r>
      <w:r>
        <w:rPr>
          <w:spacing w:val="-8"/>
        </w:rPr>
        <w:t xml:space="preserve"> </w:t>
      </w:r>
      <w:r>
        <w:t>психологической</w:t>
      </w:r>
      <w:r>
        <w:rPr>
          <w:spacing w:val="-7"/>
        </w:rPr>
        <w:t xml:space="preserve"> </w:t>
      </w:r>
      <w:r>
        <w:t>культуры</w:t>
      </w:r>
      <w:r>
        <w:rPr>
          <w:spacing w:val="-7"/>
        </w:rPr>
        <w:t xml:space="preserve"> </w:t>
      </w:r>
      <w:r>
        <w:t>поведения</w:t>
      </w:r>
      <w:r>
        <w:rPr>
          <w:spacing w:val="-7"/>
        </w:rPr>
        <w:t xml:space="preserve"> </w:t>
      </w:r>
      <w:r>
        <w:t>в</w:t>
      </w:r>
      <w:r>
        <w:rPr>
          <w:spacing w:val="-8"/>
        </w:rPr>
        <w:t xml:space="preserve"> </w:t>
      </w:r>
      <w:r>
        <w:t>информационной</w:t>
      </w:r>
      <w:r>
        <w:rPr>
          <w:spacing w:val="-7"/>
        </w:rPr>
        <w:t xml:space="preserve"> </w:t>
      </w:r>
      <w:r>
        <w:t>среде; развитие психологической культуры в области использования ИКТ.</w:t>
      </w:r>
    </w:p>
    <w:p w14:paraId="01E00511" w14:textId="77777777" w:rsidR="006875F1" w:rsidRDefault="00000000">
      <w:pPr>
        <w:pStyle w:val="a3"/>
        <w:ind w:left="222" w:right="266" w:firstLine="707"/>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14:paraId="0A2F1440" w14:textId="77777777" w:rsidR="006875F1" w:rsidRDefault="00000000">
      <w:pPr>
        <w:pStyle w:val="a3"/>
        <w:ind w:left="222" w:right="269" w:firstLine="707"/>
      </w:pPr>
      <w:r>
        <w:t>обучающихся, испытывающих трудности в освоении программы основного общего образования, развитии и социальной адаптации;</w:t>
      </w:r>
    </w:p>
    <w:p w14:paraId="4B28A222" w14:textId="77777777" w:rsidR="006875F1" w:rsidRDefault="00000000">
      <w:pPr>
        <w:pStyle w:val="a3"/>
        <w:ind w:left="930" w:right="1459"/>
      </w:pPr>
      <w:r>
        <w:t>обучающихся,</w:t>
      </w:r>
      <w:r>
        <w:rPr>
          <w:spacing w:val="-8"/>
        </w:rPr>
        <w:t xml:space="preserve"> </w:t>
      </w:r>
      <w:r>
        <w:t>проявляющих</w:t>
      </w:r>
      <w:r>
        <w:rPr>
          <w:spacing w:val="-6"/>
        </w:rPr>
        <w:t xml:space="preserve"> </w:t>
      </w:r>
      <w:r>
        <w:t>индивидуальные</w:t>
      </w:r>
      <w:r>
        <w:rPr>
          <w:spacing w:val="-10"/>
        </w:rPr>
        <w:t xml:space="preserve"> </w:t>
      </w:r>
      <w:r>
        <w:t>способности,</w:t>
      </w:r>
      <w:r>
        <w:rPr>
          <w:spacing w:val="-8"/>
        </w:rPr>
        <w:t xml:space="preserve"> </w:t>
      </w:r>
      <w:r>
        <w:t>и</w:t>
      </w:r>
      <w:r>
        <w:rPr>
          <w:spacing w:val="-8"/>
        </w:rPr>
        <w:t xml:space="preserve"> </w:t>
      </w:r>
      <w:r>
        <w:t>одарённых; обучающихся с ОВЗ;</w:t>
      </w:r>
    </w:p>
    <w:p w14:paraId="70E0DCBD" w14:textId="77777777" w:rsidR="006875F1" w:rsidRDefault="00000000">
      <w:pPr>
        <w:pStyle w:val="a3"/>
        <w:ind w:left="222" w:right="268" w:firstLine="707"/>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14:paraId="7D812CE0" w14:textId="77777777" w:rsidR="006875F1" w:rsidRDefault="00000000">
      <w:pPr>
        <w:pStyle w:val="a3"/>
        <w:ind w:left="930"/>
      </w:pPr>
      <w:r>
        <w:t>родителей</w:t>
      </w:r>
      <w:r>
        <w:rPr>
          <w:spacing w:val="-9"/>
        </w:rPr>
        <w:t xml:space="preserve"> </w:t>
      </w:r>
      <w:r>
        <w:t>(законных</w:t>
      </w:r>
      <w:r>
        <w:rPr>
          <w:spacing w:val="-5"/>
        </w:rPr>
        <w:t xml:space="preserve"> </w:t>
      </w:r>
      <w:r>
        <w:t>представителей)</w:t>
      </w:r>
      <w:r>
        <w:rPr>
          <w:spacing w:val="-7"/>
        </w:rPr>
        <w:t xml:space="preserve"> </w:t>
      </w:r>
      <w:r>
        <w:t>несовершеннолетних</w:t>
      </w:r>
      <w:r>
        <w:rPr>
          <w:spacing w:val="-4"/>
        </w:rPr>
        <w:t xml:space="preserve"> </w:t>
      </w:r>
      <w:r>
        <w:rPr>
          <w:spacing w:val="-2"/>
        </w:rPr>
        <w:t>обучающихся.</w:t>
      </w:r>
    </w:p>
    <w:p w14:paraId="5FA39512" w14:textId="77777777" w:rsidR="006875F1" w:rsidRDefault="006875F1">
      <w:pPr>
        <w:sectPr w:rsidR="006875F1" w:rsidSect="00617F94">
          <w:pgSz w:w="11910" w:h="16840"/>
          <w:pgMar w:top="1320" w:right="440" w:bottom="280" w:left="1480" w:header="722" w:footer="0" w:gutter="0"/>
          <w:cols w:space="720"/>
        </w:sectPr>
      </w:pPr>
    </w:p>
    <w:p w14:paraId="219AAB95" w14:textId="77777777" w:rsidR="006875F1" w:rsidRDefault="00000000">
      <w:pPr>
        <w:pStyle w:val="a3"/>
        <w:spacing w:before="80"/>
        <w:ind w:left="222" w:right="268" w:firstLine="707"/>
      </w:pPr>
      <w:r>
        <w:lastRenderedPageBreak/>
        <w:t>Психолого-педагогическая поддержка участников образовательных отношений реализуется</w:t>
      </w:r>
      <w:r>
        <w:rPr>
          <w:spacing w:val="-1"/>
        </w:rPr>
        <w:t xml:space="preserve"> </w:t>
      </w:r>
      <w:r>
        <w:t>диверсифицировано,</w:t>
      </w:r>
      <w:r>
        <w:rPr>
          <w:spacing w:val="-1"/>
        </w:rPr>
        <w:t xml:space="preserve"> </w:t>
      </w:r>
      <w:r>
        <w:t>на уровне</w:t>
      </w:r>
      <w:r>
        <w:rPr>
          <w:spacing w:val="-2"/>
        </w:rPr>
        <w:t xml:space="preserve"> </w:t>
      </w:r>
      <w:r>
        <w:t>образовательной организации,</w:t>
      </w:r>
      <w:r>
        <w:rPr>
          <w:spacing w:val="-3"/>
        </w:rPr>
        <w:t xml:space="preserve"> </w:t>
      </w:r>
      <w:r>
        <w:t>классов,</w:t>
      </w:r>
      <w:r>
        <w:rPr>
          <w:spacing w:val="-1"/>
        </w:rPr>
        <w:t xml:space="preserve"> </w:t>
      </w:r>
      <w:r>
        <w:t>групп,</w:t>
      </w:r>
      <w:r>
        <w:rPr>
          <w:spacing w:val="-1"/>
        </w:rPr>
        <w:t xml:space="preserve"> </w:t>
      </w:r>
      <w:r>
        <w:t>а также на индивидуальном уровне.</w:t>
      </w:r>
    </w:p>
    <w:p w14:paraId="45B53704" w14:textId="77777777" w:rsidR="006875F1" w:rsidRDefault="00000000">
      <w:pPr>
        <w:pStyle w:val="a3"/>
        <w:ind w:left="222" w:right="271" w:firstLine="707"/>
      </w:pPr>
      <w:r>
        <w:t>В процессе реализации основной образовательной программы используются такие формы психолого-педагогического сопровождения, как:</w:t>
      </w:r>
    </w:p>
    <w:p w14:paraId="540C5DA8" w14:textId="77777777" w:rsidR="006875F1" w:rsidRDefault="00000000">
      <w:pPr>
        <w:pStyle w:val="a3"/>
        <w:ind w:left="222" w:right="271" w:firstLine="707"/>
        <w:rPr>
          <w:i/>
        </w:rPr>
      </w:pPr>
      <w: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Pr>
          <w:i/>
        </w:rPr>
        <w:t>;</w:t>
      </w:r>
    </w:p>
    <w:p w14:paraId="7971E1A0" w14:textId="77777777" w:rsidR="006875F1" w:rsidRDefault="00000000">
      <w:pPr>
        <w:pStyle w:val="a3"/>
        <w:ind w:left="222" w:right="267" w:firstLine="707"/>
        <w:rPr>
          <w:i/>
        </w:rPr>
      </w:pPr>
      <w: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Pr>
          <w:i/>
        </w:rPr>
        <w:t>;</w:t>
      </w:r>
    </w:p>
    <w:p w14:paraId="20E9B109" w14:textId="77777777" w:rsidR="006875F1" w:rsidRDefault="00000000">
      <w:pPr>
        <w:pStyle w:val="a3"/>
        <w:ind w:left="222" w:right="263" w:firstLine="707"/>
      </w:pPr>
      <w:r>
        <w:t>профилактика, экспертиза, развивающая работа, просвещение, коррекционная работа, осуществляемая в течение всего учебного времени.</w:t>
      </w:r>
    </w:p>
    <w:p w14:paraId="40396E20" w14:textId="77777777" w:rsidR="006875F1" w:rsidRDefault="006875F1">
      <w:pPr>
        <w:pStyle w:val="a3"/>
        <w:spacing w:before="5"/>
        <w:ind w:left="0"/>
        <w:jc w:val="left"/>
      </w:pPr>
    </w:p>
    <w:p w14:paraId="7642A2E1" w14:textId="77777777" w:rsidR="006875F1" w:rsidRDefault="00000000">
      <w:pPr>
        <w:pStyle w:val="2"/>
        <w:numPr>
          <w:ilvl w:val="2"/>
          <w:numId w:val="5"/>
        </w:numPr>
        <w:tabs>
          <w:tab w:val="left" w:pos="821"/>
        </w:tabs>
        <w:spacing w:before="1" w:line="242" w:lineRule="auto"/>
        <w:ind w:left="222" w:right="745" w:firstLine="0"/>
        <w:jc w:val="left"/>
      </w:pPr>
      <w:r>
        <w:t>Финансовое</w:t>
      </w:r>
      <w:r>
        <w:rPr>
          <w:spacing w:val="-8"/>
        </w:rPr>
        <w:t xml:space="preserve"> </w:t>
      </w:r>
      <w:r>
        <w:t>обеспечение</w:t>
      </w:r>
      <w:r>
        <w:rPr>
          <w:spacing w:val="-8"/>
        </w:rPr>
        <w:t xml:space="preserve"> </w:t>
      </w:r>
      <w:r>
        <w:t>реализации</w:t>
      </w:r>
      <w:r>
        <w:rPr>
          <w:spacing w:val="-7"/>
        </w:rPr>
        <w:t xml:space="preserve"> </w:t>
      </w:r>
      <w:r>
        <w:t>образовательной</w:t>
      </w:r>
      <w:r>
        <w:rPr>
          <w:spacing w:val="-9"/>
        </w:rPr>
        <w:t xml:space="preserve"> </w:t>
      </w:r>
      <w:r>
        <w:t>программы</w:t>
      </w:r>
      <w:r>
        <w:rPr>
          <w:spacing w:val="-8"/>
        </w:rPr>
        <w:t xml:space="preserve"> </w:t>
      </w:r>
      <w:r>
        <w:t>основного общего образования</w:t>
      </w:r>
    </w:p>
    <w:p w14:paraId="756F8919" w14:textId="1DC64B9B" w:rsidR="006875F1" w:rsidRDefault="00000000">
      <w:pPr>
        <w:pStyle w:val="a3"/>
        <w:spacing w:before="189"/>
        <w:ind w:left="222" w:right="265" w:firstLine="707"/>
      </w:pPr>
      <w:r>
        <w:t>Финансовое</w:t>
      </w:r>
      <w:r>
        <w:rPr>
          <w:spacing w:val="-15"/>
        </w:rPr>
        <w:t xml:space="preserve"> </w:t>
      </w:r>
      <w:r>
        <w:t>обеспечение</w:t>
      </w:r>
      <w:r>
        <w:rPr>
          <w:spacing w:val="-15"/>
        </w:rPr>
        <w:t xml:space="preserve"> </w:t>
      </w:r>
      <w:r>
        <w:t>реализации</w:t>
      </w:r>
      <w:r>
        <w:rPr>
          <w:spacing w:val="-15"/>
        </w:rPr>
        <w:t xml:space="preserve"> </w:t>
      </w:r>
      <w:r>
        <w:t>образовательной</w:t>
      </w:r>
      <w:r>
        <w:rPr>
          <w:spacing w:val="-15"/>
        </w:rPr>
        <w:t xml:space="preserve"> </w:t>
      </w:r>
      <w:r>
        <w:t>программы</w:t>
      </w:r>
      <w:r>
        <w:rPr>
          <w:spacing w:val="-15"/>
        </w:rPr>
        <w:t xml:space="preserve"> </w:t>
      </w:r>
      <w:r>
        <w:t>начального</w:t>
      </w:r>
      <w:r>
        <w:rPr>
          <w:spacing w:val="-15"/>
        </w:rPr>
        <w:t xml:space="preserve"> </w:t>
      </w:r>
      <w:r>
        <w:t xml:space="preserve">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w:t>
      </w:r>
      <w:r w:rsidR="00D56907">
        <w:t>муниципальном</w:t>
      </w:r>
      <w:r>
        <w:t xml:space="preserve"> задании образовательной организации.</w:t>
      </w:r>
    </w:p>
    <w:p w14:paraId="52EB6B8F" w14:textId="56A86B7B" w:rsidR="006875F1" w:rsidRDefault="00D56907">
      <w:pPr>
        <w:pStyle w:val="a3"/>
        <w:ind w:left="222" w:right="271" w:firstLine="707"/>
      </w:pPr>
      <w:r>
        <w:t xml:space="preserve">Муниципальное </w:t>
      </w:r>
      <w:r w:rsidR="00000000">
        <w:t xml:space="preserve">задание устанавливает показатели, характеризующие качество и (или) объём (содержание) государственной услуги (работы), а также порядок её оказания </w:t>
      </w:r>
      <w:r w:rsidR="00000000">
        <w:rPr>
          <w:spacing w:val="-2"/>
        </w:rPr>
        <w:t>(выполнения).</w:t>
      </w:r>
    </w:p>
    <w:p w14:paraId="2C8A20F2" w14:textId="36B886CF" w:rsidR="006875F1" w:rsidRDefault="00000000">
      <w:pPr>
        <w:pStyle w:val="a3"/>
        <w:ind w:left="222" w:right="264" w:firstLine="707"/>
      </w:pPr>
      <w:r>
        <w:t xml:space="preserve">Финансовое обеспечение реализации образовательной программы начального общего образования бюджетного </w:t>
      </w:r>
      <w:r w:rsidR="00D56907">
        <w:t xml:space="preserve">муниципального </w:t>
      </w:r>
      <w:r>
        <w:t>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14:paraId="4A1EAF24" w14:textId="77777777" w:rsidR="006875F1" w:rsidRDefault="00000000">
      <w:pPr>
        <w:pStyle w:val="a3"/>
        <w:ind w:left="222" w:right="263" w:firstLine="707"/>
      </w:pPr>
      <w: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14:paraId="1631E002" w14:textId="77777777" w:rsidR="006875F1" w:rsidRDefault="00000000">
      <w:pPr>
        <w:pStyle w:val="a3"/>
        <w:ind w:left="222" w:right="261" w:firstLine="707"/>
      </w:pPr>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126B5DBC" w14:textId="77777777" w:rsidR="006875F1" w:rsidRDefault="00000000">
      <w:pPr>
        <w:pStyle w:val="a3"/>
        <w:spacing w:before="1"/>
        <w:ind w:left="222" w:right="263" w:firstLine="707"/>
      </w:pPr>
      <w:r>
        <w:t>Норматив затрат на реализацию образовательной программы начального общего образования</w:t>
      </w:r>
      <w:r>
        <w:rPr>
          <w:spacing w:val="-3"/>
        </w:rPr>
        <w:t xml:space="preserve"> </w:t>
      </w:r>
      <w:r>
        <w:t>— гарантированный минимально допустимый объём финансовых средств в</w:t>
      </w:r>
      <w:r>
        <w:rPr>
          <w:spacing w:val="40"/>
        </w:rPr>
        <w:t xml:space="preserve"> </w:t>
      </w:r>
      <w:r>
        <w:t>год в расчёте на одного обучающегося, необходимый для реализации образовательной программы начального общего образования, включая:</w:t>
      </w:r>
    </w:p>
    <w:p w14:paraId="3BF7A0D5" w14:textId="77777777" w:rsidR="006875F1" w:rsidRDefault="00000000">
      <w:pPr>
        <w:pStyle w:val="a3"/>
        <w:ind w:left="222" w:right="272" w:firstLine="707"/>
      </w:pPr>
      <w:r>
        <w:t>расходы на оплату труда работников, участвующих в разработке и реализации образовательной программы начального общего образования;</w:t>
      </w:r>
    </w:p>
    <w:p w14:paraId="25E1D350" w14:textId="77777777" w:rsidR="006875F1" w:rsidRDefault="00000000">
      <w:pPr>
        <w:pStyle w:val="a3"/>
        <w:ind w:left="930"/>
      </w:pPr>
      <w:r>
        <w:t>расходы</w:t>
      </w:r>
      <w:r>
        <w:rPr>
          <w:spacing w:val="-6"/>
        </w:rPr>
        <w:t xml:space="preserve"> </w:t>
      </w:r>
      <w:r>
        <w:t>на</w:t>
      </w:r>
      <w:r>
        <w:rPr>
          <w:spacing w:val="-4"/>
        </w:rPr>
        <w:t xml:space="preserve"> </w:t>
      </w:r>
      <w:r>
        <w:t>приобретение</w:t>
      </w:r>
      <w:r>
        <w:rPr>
          <w:spacing w:val="-2"/>
        </w:rPr>
        <w:t xml:space="preserve"> </w:t>
      </w:r>
      <w:r>
        <w:t>учебников</w:t>
      </w:r>
      <w:r>
        <w:rPr>
          <w:spacing w:val="-4"/>
        </w:rPr>
        <w:t xml:space="preserve"> </w:t>
      </w:r>
      <w:r>
        <w:t>и</w:t>
      </w:r>
      <w:r>
        <w:rPr>
          <w:spacing w:val="-2"/>
        </w:rPr>
        <w:t xml:space="preserve"> </w:t>
      </w:r>
      <w:r>
        <w:t>учебных</w:t>
      </w:r>
      <w:r>
        <w:rPr>
          <w:spacing w:val="-2"/>
        </w:rPr>
        <w:t xml:space="preserve"> </w:t>
      </w:r>
      <w:r>
        <w:t>пособий,</w:t>
      </w:r>
      <w:r>
        <w:rPr>
          <w:spacing w:val="-3"/>
        </w:rPr>
        <w:t xml:space="preserve"> </w:t>
      </w:r>
      <w:r>
        <w:t>средств</w:t>
      </w:r>
      <w:r>
        <w:rPr>
          <w:spacing w:val="-4"/>
        </w:rPr>
        <w:t xml:space="preserve"> </w:t>
      </w:r>
      <w:r>
        <w:rPr>
          <w:spacing w:val="-2"/>
        </w:rPr>
        <w:t>обучения;</w:t>
      </w:r>
    </w:p>
    <w:p w14:paraId="637465EC" w14:textId="77777777" w:rsidR="006875F1" w:rsidRDefault="00000000">
      <w:pPr>
        <w:pStyle w:val="a3"/>
        <w:spacing w:before="1"/>
        <w:ind w:left="222" w:right="267" w:firstLine="707"/>
      </w:pPr>
      <w:r>
        <w:t>прочие расходы (за исключением расходов на содержание зданий и оплату коммунальных услуг, осуществляемых из местных бюджетов).</w:t>
      </w:r>
    </w:p>
    <w:p w14:paraId="037701FA" w14:textId="77777777" w:rsidR="006875F1" w:rsidRDefault="006875F1">
      <w:pPr>
        <w:sectPr w:rsidR="006875F1" w:rsidSect="00617F94">
          <w:pgSz w:w="11910" w:h="16840"/>
          <w:pgMar w:top="1320" w:right="440" w:bottom="280" w:left="1480" w:header="722" w:footer="0" w:gutter="0"/>
          <w:cols w:space="720"/>
        </w:sectPr>
      </w:pPr>
    </w:p>
    <w:p w14:paraId="0793953D" w14:textId="77777777" w:rsidR="006875F1" w:rsidRDefault="00000000">
      <w:pPr>
        <w:pStyle w:val="a3"/>
        <w:spacing w:before="80"/>
        <w:ind w:left="222" w:right="263" w:firstLine="707"/>
      </w:pPr>
      <w:r>
        <w:lastRenderedPageBreak/>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14:paraId="43D0E83A" w14:textId="77777777" w:rsidR="006875F1" w:rsidRDefault="00000000">
      <w:pPr>
        <w:pStyle w:val="a3"/>
        <w:ind w:left="222" w:right="263" w:firstLine="707"/>
      </w:pPr>
      <w:r>
        <w:t xml:space="preserve">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w:t>
      </w:r>
      <w:r>
        <w:rPr>
          <w:spacing w:val="-2"/>
        </w:rPr>
        <w:t>Федерации.</w:t>
      </w:r>
    </w:p>
    <w:p w14:paraId="4069D336" w14:textId="77777777" w:rsidR="006875F1" w:rsidRDefault="00000000">
      <w:pPr>
        <w:pStyle w:val="a3"/>
        <w:spacing w:before="1"/>
        <w:ind w:left="222" w:right="270" w:firstLine="707"/>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14:paraId="36D885CD" w14:textId="77777777" w:rsidR="006875F1" w:rsidRDefault="00000000">
      <w:pPr>
        <w:pStyle w:val="a3"/>
        <w:ind w:left="222" w:right="265" w:firstLine="707"/>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w:t>
      </w:r>
      <w:r>
        <w:rPr>
          <w:spacing w:val="-1"/>
        </w:rPr>
        <w:t xml:space="preserve"> </w:t>
      </w:r>
      <w:r>
        <w:t>норматива</w:t>
      </w:r>
      <w:r>
        <w:rPr>
          <w:spacing w:val="-1"/>
        </w:rPr>
        <w:t xml:space="preserve"> </w:t>
      </w:r>
      <w:r>
        <w:t>затрат на</w:t>
      </w:r>
      <w:r>
        <w:rPr>
          <w:spacing w:val="-1"/>
        </w:rPr>
        <w:t xml:space="preserve"> </w:t>
      </w:r>
      <w:r>
        <w:t>реализацию</w:t>
      </w:r>
      <w:r>
        <w:rPr>
          <w:spacing w:val="-2"/>
        </w:rPr>
        <w:t xml:space="preserve"> </w:t>
      </w:r>
      <w:r>
        <w:t>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2B91D261" w14:textId="77777777" w:rsidR="006875F1" w:rsidRDefault="00000000">
      <w:pPr>
        <w:pStyle w:val="a3"/>
        <w:spacing w:before="1"/>
        <w:ind w:left="222" w:right="263" w:firstLine="707"/>
      </w:pPr>
      <w:r>
        <w:t>Нормативные затраты на оказание государственных (муниципальных) услуг включают в себя затраты на оплату труда педагогических работников с учётом</w:t>
      </w:r>
      <w:r>
        <w:rPr>
          <w:spacing w:val="80"/>
        </w:rPr>
        <w:t xml:space="preserve"> </w:t>
      </w:r>
      <w:r>
        <w:t>обеспечения уровня средней заработной платы педагогических работников за</w:t>
      </w:r>
      <w:r>
        <w:rPr>
          <w:spacing w:val="80"/>
        </w:rPr>
        <w:t xml:space="preserve"> </w:t>
      </w:r>
      <w:r>
        <w:t>выполняемую</w:t>
      </w:r>
      <w:r>
        <w:rPr>
          <w:spacing w:val="25"/>
        </w:rPr>
        <w:t xml:space="preserve"> </w:t>
      </w:r>
      <w:r>
        <w:t>ими</w:t>
      </w:r>
      <w:r>
        <w:rPr>
          <w:spacing w:val="31"/>
        </w:rPr>
        <w:t xml:space="preserve"> </w:t>
      </w:r>
      <w:r>
        <w:t>учебную</w:t>
      </w:r>
      <w:r>
        <w:rPr>
          <w:spacing w:val="25"/>
        </w:rPr>
        <w:t xml:space="preserve"> </w:t>
      </w:r>
      <w:r>
        <w:t>(преподавательскую)</w:t>
      </w:r>
      <w:r>
        <w:rPr>
          <w:spacing w:val="23"/>
        </w:rPr>
        <w:t xml:space="preserve"> </w:t>
      </w:r>
      <w:r>
        <w:t>работу и</w:t>
      </w:r>
      <w:r>
        <w:rPr>
          <w:spacing w:val="26"/>
        </w:rPr>
        <w:t xml:space="preserve"> </w:t>
      </w:r>
      <w:r>
        <w:t>другую</w:t>
      </w:r>
      <w:r>
        <w:rPr>
          <w:spacing w:val="25"/>
        </w:rPr>
        <w:t xml:space="preserve"> </w:t>
      </w:r>
      <w:r>
        <w:t>работу,</w:t>
      </w:r>
      <w:r>
        <w:rPr>
          <w:spacing w:val="25"/>
        </w:rPr>
        <w:t xml:space="preserve"> </w:t>
      </w:r>
      <w:r>
        <w:t>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14:paraId="1440A2F7" w14:textId="77777777" w:rsidR="006875F1" w:rsidRDefault="00000000">
      <w:pPr>
        <w:pStyle w:val="a3"/>
        <w:ind w:left="222" w:right="262" w:firstLine="707"/>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14:paraId="0EB89B66" w14:textId="77777777" w:rsidR="006875F1" w:rsidRDefault="00000000">
      <w:pPr>
        <w:pStyle w:val="a3"/>
        <w:ind w:left="222" w:right="263" w:firstLine="707"/>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5B2E5E56" w14:textId="77777777" w:rsidR="006875F1" w:rsidRDefault="006875F1">
      <w:pPr>
        <w:sectPr w:rsidR="006875F1" w:rsidSect="00617F94">
          <w:pgSz w:w="11910" w:h="16840"/>
          <w:pgMar w:top="1320" w:right="440" w:bottom="280" w:left="1480" w:header="722" w:footer="0" w:gutter="0"/>
          <w:cols w:space="720"/>
        </w:sectPr>
      </w:pPr>
    </w:p>
    <w:p w14:paraId="1CE5F19F" w14:textId="77777777" w:rsidR="006875F1" w:rsidRDefault="00000000">
      <w:pPr>
        <w:pStyle w:val="a3"/>
        <w:spacing w:before="80"/>
        <w:ind w:left="222" w:right="263" w:firstLine="707"/>
      </w:pPr>
      <w:r>
        <w:lastRenderedPageBreak/>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w:t>
      </w:r>
      <w:r>
        <w:rPr>
          <w:spacing w:val="-1"/>
        </w:rPr>
        <w:t xml:space="preserve"> </w:t>
      </w:r>
      <w:r>
        <w:t>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w:t>
      </w:r>
      <w:r>
        <w:rPr>
          <w:spacing w:val="-4"/>
        </w:rPr>
        <w:t xml:space="preserve"> </w:t>
      </w:r>
      <w:r>
        <w:t>педагогического</w:t>
      </w:r>
      <w:r>
        <w:rPr>
          <w:spacing w:val="-4"/>
        </w:rPr>
        <w:t xml:space="preserve"> </w:t>
      </w:r>
      <w:r>
        <w:t>опыта;</w:t>
      </w:r>
      <w:r>
        <w:rPr>
          <w:spacing w:val="-4"/>
        </w:rPr>
        <w:t xml:space="preserve"> </w:t>
      </w:r>
      <w:r>
        <w:t>повышение</w:t>
      </w:r>
      <w:r>
        <w:rPr>
          <w:spacing w:val="-3"/>
        </w:rPr>
        <w:t xml:space="preserve"> </w:t>
      </w:r>
      <w:r>
        <w:t>уровня</w:t>
      </w:r>
      <w:r>
        <w:rPr>
          <w:spacing w:val="-4"/>
        </w:rPr>
        <w:t xml:space="preserve"> </w:t>
      </w:r>
      <w:r>
        <w:t>профессионального</w:t>
      </w:r>
      <w:r>
        <w:rPr>
          <w:spacing w:val="-4"/>
        </w:rPr>
        <w:t xml:space="preserve"> </w:t>
      </w:r>
      <w:r>
        <w:t>мастерства</w:t>
      </w:r>
      <w:r>
        <w:rPr>
          <w:spacing w:val="-6"/>
        </w:rPr>
        <w:t xml:space="preserve"> </w:t>
      </w:r>
      <w:r>
        <w:t>и</w:t>
      </w:r>
      <w:r>
        <w:rPr>
          <w:spacing w:val="-4"/>
        </w:rPr>
        <w:t xml:space="preserve"> </w:t>
      </w:r>
      <w:r>
        <w:t>др.</w:t>
      </w:r>
    </w:p>
    <w:p w14:paraId="3C731536" w14:textId="77777777" w:rsidR="006875F1" w:rsidRDefault="00000000">
      <w:pPr>
        <w:pStyle w:val="a3"/>
        <w:ind w:left="930"/>
      </w:pPr>
      <w:r>
        <w:t>Образовательная</w:t>
      </w:r>
      <w:r>
        <w:rPr>
          <w:spacing w:val="-9"/>
        </w:rPr>
        <w:t xml:space="preserve"> </w:t>
      </w:r>
      <w:r>
        <w:t>организация</w:t>
      </w:r>
      <w:r>
        <w:rPr>
          <w:spacing w:val="-7"/>
        </w:rPr>
        <w:t xml:space="preserve"> </w:t>
      </w:r>
      <w:r>
        <w:t>самостоятельно</w:t>
      </w:r>
      <w:r>
        <w:rPr>
          <w:spacing w:val="-6"/>
        </w:rPr>
        <w:t xml:space="preserve"> </w:t>
      </w:r>
      <w:r>
        <w:rPr>
          <w:spacing w:val="-2"/>
        </w:rPr>
        <w:t>определяет:</w:t>
      </w:r>
    </w:p>
    <w:p w14:paraId="26019827" w14:textId="77777777" w:rsidR="006875F1" w:rsidRDefault="00000000">
      <w:pPr>
        <w:pStyle w:val="a3"/>
        <w:ind w:left="930"/>
      </w:pPr>
      <w:r>
        <w:t>соотношение</w:t>
      </w:r>
      <w:r>
        <w:rPr>
          <w:spacing w:val="-6"/>
        </w:rPr>
        <w:t xml:space="preserve"> </w:t>
      </w:r>
      <w:r>
        <w:t>базовой</w:t>
      </w:r>
      <w:r>
        <w:rPr>
          <w:spacing w:val="-4"/>
        </w:rPr>
        <w:t xml:space="preserve"> </w:t>
      </w:r>
      <w:r>
        <w:t>и</w:t>
      </w:r>
      <w:r>
        <w:rPr>
          <w:spacing w:val="-4"/>
        </w:rPr>
        <w:t xml:space="preserve"> </w:t>
      </w:r>
      <w:r>
        <w:t>стимулирующей</w:t>
      </w:r>
      <w:r>
        <w:rPr>
          <w:spacing w:val="-3"/>
        </w:rPr>
        <w:t xml:space="preserve"> </w:t>
      </w:r>
      <w:r>
        <w:t>частей</w:t>
      </w:r>
      <w:r>
        <w:rPr>
          <w:spacing w:val="-2"/>
        </w:rPr>
        <w:t xml:space="preserve"> </w:t>
      </w:r>
      <w:r>
        <w:t>фонда</w:t>
      </w:r>
      <w:r>
        <w:rPr>
          <w:spacing w:val="-3"/>
        </w:rPr>
        <w:t xml:space="preserve"> </w:t>
      </w:r>
      <w:r>
        <w:t>оплаты</w:t>
      </w:r>
      <w:r>
        <w:rPr>
          <w:spacing w:val="-2"/>
        </w:rPr>
        <w:t xml:space="preserve"> труда;</w:t>
      </w:r>
    </w:p>
    <w:p w14:paraId="2636DA59" w14:textId="77777777" w:rsidR="006875F1" w:rsidRDefault="00000000">
      <w:pPr>
        <w:pStyle w:val="a3"/>
        <w:ind w:left="222" w:right="258" w:firstLine="707"/>
      </w:pPr>
      <w:r>
        <w:t>соотношение фонда оплаты труда руководящего, педагогического, инженерно- технического, административно-хозяйственного, производственного, учебно- вспомогательного и иного персонала;</w:t>
      </w:r>
    </w:p>
    <w:p w14:paraId="21635B6E" w14:textId="77777777" w:rsidR="006875F1" w:rsidRDefault="00000000">
      <w:pPr>
        <w:pStyle w:val="a3"/>
        <w:spacing w:before="1"/>
        <w:ind w:left="930"/>
      </w:pPr>
      <w:r>
        <w:t>соотношение</w:t>
      </w:r>
      <w:r>
        <w:rPr>
          <w:spacing w:val="68"/>
        </w:rPr>
        <w:t xml:space="preserve"> </w:t>
      </w:r>
      <w:r>
        <w:t>общей</w:t>
      </w:r>
      <w:r>
        <w:rPr>
          <w:spacing w:val="69"/>
        </w:rPr>
        <w:t xml:space="preserve"> </w:t>
      </w:r>
      <w:r>
        <w:t>и</w:t>
      </w:r>
      <w:r>
        <w:rPr>
          <w:spacing w:val="69"/>
        </w:rPr>
        <w:t xml:space="preserve"> </w:t>
      </w:r>
      <w:r>
        <w:t>специальной</w:t>
      </w:r>
      <w:r>
        <w:rPr>
          <w:spacing w:val="69"/>
        </w:rPr>
        <w:t xml:space="preserve"> </w:t>
      </w:r>
      <w:r>
        <w:t>частей</w:t>
      </w:r>
      <w:r>
        <w:rPr>
          <w:spacing w:val="69"/>
        </w:rPr>
        <w:t xml:space="preserve"> </w:t>
      </w:r>
      <w:r>
        <w:t>внутри</w:t>
      </w:r>
      <w:r>
        <w:rPr>
          <w:spacing w:val="72"/>
        </w:rPr>
        <w:t xml:space="preserve"> </w:t>
      </w:r>
      <w:r>
        <w:t>базовой</w:t>
      </w:r>
      <w:r>
        <w:rPr>
          <w:spacing w:val="71"/>
        </w:rPr>
        <w:t xml:space="preserve"> </w:t>
      </w:r>
      <w:r>
        <w:t>части</w:t>
      </w:r>
      <w:r>
        <w:rPr>
          <w:spacing w:val="72"/>
        </w:rPr>
        <w:t xml:space="preserve"> </w:t>
      </w:r>
      <w:r>
        <w:t>фонда</w:t>
      </w:r>
      <w:r>
        <w:rPr>
          <w:spacing w:val="71"/>
        </w:rPr>
        <w:t xml:space="preserve"> </w:t>
      </w:r>
      <w:r>
        <w:rPr>
          <w:spacing w:val="-2"/>
        </w:rPr>
        <w:t>оплаты</w:t>
      </w:r>
    </w:p>
    <w:p w14:paraId="7BB74F4B" w14:textId="77777777" w:rsidR="006875F1" w:rsidRDefault="00000000">
      <w:pPr>
        <w:pStyle w:val="a3"/>
        <w:ind w:left="222"/>
        <w:jc w:val="left"/>
      </w:pPr>
      <w:r>
        <w:rPr>
          <w:spacing w:val="-2"/>
        </w:rPr>
        <w:t>труда;</w:t>
      </w:r>
    </w:p>
    <w:p w14:paraId="4269E343" w14:textId="77777777" w:rsidR="006875F1" w:rsidRDefault="00000000">
      <w:pPr>
        <w:pStyle w:val="a3"/>
        <w:ind w:left="930"/>
        <w:jc w:val="left"/>
      </w:pPr>
      <w:r>
        <w:t>порядок</w:t>
      </w:r>
      <w:r>
        <w:rPr>
          <w:spacing w:val="8"/>
        </w:rPr>
        <w:t xml:space="preserve"> </w:t>
      </w:r>
      <w:r>
        <w:t>распределения</w:t>
      </w:r>
      <w:r>
        <w:rPr>
          <w:spacing w:val="7"/>
        </w:rPr>
        <w:t xml:space="preserve"> </w:t>
      </w:r>
      <w:r>
        <w:t>стимулирующей</w:t>
      </w:r>
      <w:r>
        <w:rPr>
          <w:spacing w:val="9"/>
        </w:rPr>
        <w:t xml:space="preserve"> </w:t>
      </w:r>
      <w:r>
        <w:t>части</w:t>
      </w:r>
      <w:r>
        <w:rPr>
          <w:spacing w:val="11"/>
        </w:rPr>
        <w:t xml:space="preserve"> </w:t>
      </w:r>
      <w:r>
        <w:t>фонда</w:t>
      </w:r>
      <w:r>
        <w:rPr>
          <w:spacing w:val="8"/>
        </w:rPr>
        <w:t xml:space="preserve"> </w:t>
      </w:r>
      <w:r>
        <w:t>оплаты</w:t>
      </w:r>
      <w:r>
        <w:rPr>
          <w:spacing w:val="9"/>
        </w:rPr>
        <w:t xml:space="preserve"> </w:t>
      </w:r>
      <w:r>
        <w:t>труда</w:t>
      </w:r>
      <w:r>
        <w:rPr>
          <w:spacing w:val="7"/>
        </w:rPr>
        <w:t xml:space="preserve"> </w:t>
      </w:r>
      <w:r>
        <w:t>в</w:t>
      </w:r>
      <w:r>
        <w:rPr>
          <w:spacing w:val="10"/>
        </w:rPr>
        <w:t xml:space="preserve"> </w:t>
      </w:r>
      <w:r>
        <w:t>соответствии</w:t>
      </w:r>
      <w:r>
        <w:rPr>
          <w:spacing w:val="9"/>
        </w:rPr>
        <w:t xml:space="preserve"> </w:t>
      </w:r>
      <w:r>
        <w:rPr>
          <w:spacing w:val="-10"/>
        </w:rPr>
        <w:t>с</w:t>
      </w:r>
    </w:p>
    <w:p w14:paraId="73405448" w14:textId="77777777" w:rsidR="006875F1" w:rsidRDefault="00000000">
      <w:pPr>
        <w:pStyle w:val="a3"/>
        <w:ind w:left="222"/>
      </w:pPr>
      <w:r>
        <w:t>региональными</w:t>
      </w:r>
      <w:r>
        <w:rPr>
          <w:spacing w:val="-9"/>
        </w:rPr>
        <w:t xml:space="preserve"> </w:t>
      </w:r>
      <w:r>
        <w:t>и</w:t>
      </w:r>
      <w:r>
        <w:rPr>
          <w:spacing w:val="-6"/>
        </w:rPr>
        <w:t xml:space="preserve"> </w:t>
      </w:r>
      <w:r>
        <w:t>муниципальными</w:t>
      </w:r>
      <w:r>
        <w:rPr>
          <w:spacing w:val="-7"/>
        </w:rPr>
        <w:t xml:space="preserve"> </w:t>
      </w:r>
      <w:r>
        <w:t>нормативными</w:t>
      </w:r>
      <w:r>
        <w:rPr>
          <w:spacing w:val="-6"/>
        </w:rPr>
        <w:t xml:space="preserve"> </w:t>
      </w:r>
      <w:r>
        <w:t>правовыми</w:t>
      </w:r>
      <w:r>
        <w:rPr>
          <w:spacing w:val="-6"/>
        </w:rPr>
        <w:t xml:space="preserve"> </w:t>
      </w:r>
      <w:r>
        <w:rPr>
          <w:spacing w:val="-2"/>
        </w:rPr>
        <w:t>актами.</w:t>
      </w:r>
    </w:p>
    <w:p w14:paraId="05EE5149" w14:textId="77777777" w:rsidR="006875F1" w:rsidRDefault="00000000">
      <w:pPr>
        <w:pStyle w:val="a3"/>
        <w:ind w:left="222" w:right="262" w:firstLine="707"/>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14:paraId="22B10C34" w14:textId="77777777" w:rsidR="006875F1" w:rsidRDefault="00000000">
      <w:pPr>
        <w:pStyle w:val="a3"/>
        <w:ind w:left="222" w:right="263" w:firstLine="707"/>
      </w:pPr>
      <w: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w:t>
      </w:r>
      <w:r>
        <w:rPr>
          <w:spacing w:val="-10"/>
        </w:rPr>
        <w:t xml:space="preserve"> </w:t>
      </w:r>
      <w:r>
        <w:t>финансовый</w:t>
      </w:r>
      <w:r>
        <w:rPr>
          <w:spacing w:val="-7"/>
        </w:rPr>
        <w:t xml:space="preserve"> </w:t>
      </w:r>
      <w:r>
        <w:t>механизм</w:t>
      </w:r>
      <w:r>
        <w:rPr>
          <w:spacing w:val="-9"/>
        </w:rPr>
        <w:t xml:space="preserve"> </w:t>
      </w:r>
      <w:r>
        <w:t>взаимодействия</w:t>
      </w:r>
      <w:r>
        <w:rPr>
          <w:spacing w:val="-8"/>
        </w:rPr>
        <w:t xml:space="preserve"> </w:t>
      </w:r>
      <w:r>
        <w:t>между</w:t>
      </w:r>
      <w:r>
        <w:rPr>
          <w:spacing w:val="-12"/>
        </w:rPr>
        <w:t xml:space="preserve"> </w:t>
      </w:r>
      <w:r>
        <w:t>образовательной</w:t>
      </w:r>
      <w:r>
        <w:rPr>
          <w:spacing w:val="-10"/>
        </w:rPr>
        <w:t xml:space="preserve"> </w:t>
      </w:r>
      <w:r>
        <w:t>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14:paraId="7D2DE095" w14:textId="77777777" w:rsidR="006875F1" w:rsidRDefault="00000000">
      <w:pPr>
        <w:pStyle w:val="a3"/>
        <w:spacing w:before="1"/>
        <w:ind w:left="930"/>
      </w:pPr>
      <w:r>
        <w:t>Взаимодействие</w:t>
      </w:r>
      <w:r>
        <w:rPr>
          <w:spacing w:val="-8"/>
        </w:rPr>
        <w:t xml:space="preserve"> </w:t>
      </w:r>
      <w:r>
        <w:rPr>
          <w:spacing w:val="-2"/>
        </w:rPr>
        <w:t>осуществляется:</w:t>
      </w:r>
    </w:p>
    <w:p w14:paraId="640DAF16" w14:textId="77777777" w:rsidR="006875F1" w:rsidRDefault="00000000">
      <w:pPr>
        <w:pStyle w:val="a3"/>
        <w:ind w:left="222" w:right="265" w:firstLine="707"/>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w:t>
      </w:r>
      <w:r>
        <w:rPr>
          <w:spacing w:val="-4"/>
        </w:rPr>
        <w:t xml:space="preserve"> </w:t>
      </w:r>
      <w:r>
        <w:t>внеурочной</w:t>
      </w:r>
      <w:r>
        <w:rPr>
          <w:spacing w:val="-2"/>
        </w:rPr>
        <w:t xml:space="preserve"> </w:t>
      </w:r>
      <w:r>
        <w:t>деятельности</w:t>
      </w:r>
      <w:r>
        <w:rPr>
          <w:spacing w:val="-5"/>
        </w:rPr>
        <w:t xml:space="preserve"> </w:t>
      </w:r>
      <w:r>
        <w:t>на</w:t>
      </w:r>
      <w:r>
        <w:rPr>
          <w:spacing w:val="-4"/>
        </w:rPr>
        <w:t xml:space="preserve"> </w:t>
      </w:r>
      <w:r>
        <w:t>базе</w:t>
      </w:r>
      <w:r>
        <w:rPr>
          <w:spacing w:val="-4"/>
        </w:rPr>
        <w:t xml:space="preserve"> </w:t>
      </w:r>
      <w:r>
        <w:t>образовательной</w:t>
      </w:r>
      <w:r>
        <w:rPr>
          <w:spacing w:val="-5"/>
        </w:rPr>
        <w:t xml:space="preserve"> </w:t>
      </w:r>
      <w:r>
        <w:t>организации</w:t>
      </w:r>
      <w:r>
        <w:rPr>
          <w:spacing w:val="-2"/>
        </w:rPr>
        <w:t xml:space="preserve"> </w:t>
      </w:r>
      <w:r>
        <w:t>(организации дополнительного образования, клуба, спортивного комплекса и др.);</w:t>
      </w:r>
    </w:p>
    <w:p w14:paraId="7C02BBAD" w14:textId="77777777" w:rsidR="006875F1" w:rsidRDefault="00000000">
      <w:pPr>
        <w:pStyle w:val="a3"/>
        <w:ind w:left="222" w:right="262" w:firstLine="707"/>
      </w:pPr>
      <w: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0FE6D024" w14:textId="77777777" w:rsidR="006875F1" w:rsidRDefault="00000000">
      <w:pPr>
        <w:pStyle w:val="a3"/>
        <w:ind w:left="222" w:right="263" w:firstLine="707"/>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14:paraId="24CBA4F6" w14:textId="77777777" w:rsidR="006875F1" w:rsidRDefault="00000000">
      <w:pPr>
        <w:pStyle w:val="a3"/>
        <w:ind w:left="222" w:right="264" w:firstLine="707"/>
      </w:pPr>
      <w: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w:t>
      </w:r>
      <w:r>
        <w:rPr>
          <w:spacing w:val="40"/>
        </w:rPr>
        <w:t xml:space="preserve"> </w:t>
      </w:r>
      <w:r>
        <w:t>нормативных</w:t>
      </w:r>
      <w:r>
        <w:rPr>
          <w:spacing w:val="40"/>
        </w:rPr>
        <w:t xml:space="preserve"> </w:t>
      </w:r>
      <w:r>
        <w:t>затрат</w:t>
      </w:r>
      <w:r>
        <w:rPr>
          <w:spacing w:val="40"/>
        </w:rPr>
        <w:t xml:space="preserve"> </w:t>
      </w:r>
      <w:r>
        <w:t>на</w:t>
      </w:r>
      <w:r>
        <w:rPr>
          <w:spacing w:val="40"/>
        </w:rPr>
        <w:t xml:space="preserve"> </w:t>
      </w:r>
      <w:r>
        <w:t>оказание</w:t>
      </w:r>
      <w:r>
        <w:rPr>
          <w:spacing w:val="40"/>
        </w:rPr>
        <w:t xml:space="preserve"> </w:t>
      </w:r>
      <w:r>
        <w:t>государственных</w:t>
      </w:r>
      <w:r>
        <w:rPr>
          <w:spacing w:val="40"/>
        </w:rPr>
        <w:t xml:space="preserve"> </w:t>
      </w:r>
      <w:r>
        <w:t>(муниципальных)</w:t>
      </w:r>
      <w:r>
        <w:rPr>
          <w:spacing w:val="40"/>
        </w:rPr>
        <w:t xml:space="preserve"> </w:t>
      </w:r>
      <w:r>
        <w:t>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w:t>
      </w:r>
      <w:r>
        <w:rPr>
          <w:spacing w:val="40"/>
        </w:rPr>
        <w:t xml:space="preserve"> </w:t>
      </w:r>
      <w:r>
        <w:t>работ)</w:t>
      </w:r>
      <w:r>
        <w:rPr>
          <w:spacing w:val="40"/>
        </w:rPr>
        <w:t xml:space="preserve"> </w:t>
      </w:r>
      <w:r>
        <w:t>государственным</w:t>
      </w:r>
      <w:r>
        <w:rPr>
          <w:spacing w:val="40"/>
        </w:rPr>
        <w:t xml:space="preserve"> </w:t>
      </w:r>
      <w:r>
        <w:t>(муниципальным)</w:t>
      </w:r>
      <w:r>
        <w:rPr>
          <w:spacing w:val="40"/>
        </w:rPr>
        <w:t xml:space="preserve"> </w:t>
      </w:r>
      <w:r>
        <w:t>учреждением»</w:t>
      </w:r>
      <w:r>
        <w:rPr>
          <w:spacing w:val="40"/>
        </w:rPr>
        <w:t xml:space="preserve"> </w:t>
      </w:r>
      <w:r>
        <w:t>(зарегистрирован</w:t>
      </w:r>
    </w:p>
    <w:p w14:paraId="33842777" w14:textId="77777777" w:rsidR="006875F1" w:rsidRDefault="006875F1">
      <w:pPr>
        <w:sectPr w:rsidR="006875F1" w:rsidSect="00617F94">
          <w:pgSz w:w="11910" w:h="16840"/>
          <w:pgMar w:top="1320" w:right="440" w:bottom="280" w:left="1480" w:header="722" w:footer="0" w:gutter="0"/>
          <w:cols w:space="720"/>
        </w:sectPr>
      </w:pPr>
    </w:p>
    <w:p w14:paraId="6FEADF9D" w14:textId="77777777" w:rsidR="006875F1" w:rsidRDefault="00000000">
      <w:pPr>
        <w:pStyle w:val="a3"/>
        <w:spacing w:before="80"/>
        <w:ind w:left="222" w:right="276"/>
      </w:pPr>
      <w:r>
        <w:lastRenderedPageBreak/>
        <w:t xml:space="preserve">Министерством юстиции Российской Федерации 15 ноября 2021 г., регистрационный № </w:t>
      </w:r>
      <w:r>
        <w:rPr>
          <w:spacing w:val="-2"/>
        </w:rPr>
        <w:t>65811).</w:t>
      </w:r>
    </w:p>
    <w:p w14:paraId="20916CA5" w14:textId="77777777" w:rsidR="006875F1" w:rsidRDefault="00000000">
      <w:pPr>
        <w:pStyle w:val="a3"/>
        <w:ind w:left="222" w:right="263" w:firstLine="707"/>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w:t>
      </w:r>
      <w:r>
        <w:rPr>
          <w:spacing w:val="40"/>
        </w:rPr>
        <w:t xml:space="preserve"> </w:t>
      </w:r>
      <w:r>
        <w:t>соответствии с Федеральным законом «Об образовании в Российской Федерации» (ст. 2, п. 10).</w:t>
      </w:r>
    </w:p>
    <w:p w14:paraId="0601AAEB" w14:textId="77777777" w:rsidR="006875F1" w:rsidRDefault="00000000">
      <w:pPr>
        <w:pStyle w:val="a3"/>
        <w:ind w:left="222" w:right="267" w:firstLine="707"/>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14:paraId="0906BCF6" w14:textId="77777777" w:rsidR="006875F1" w:rsidRDefault="006875F1">
      <w:pPr>
        <w:pStyle w:val="a3"/>
        <w:spacing w:before="205"/>
        <w:ind w:left="0"/>
        <w:jc w:val="left"/>
      </w:pPr>
    </w:p>
    <w:p w14:paraId="628BD6B2" w14:textId="77777777" w:rsidR="006875F1" w:rsidRDefault="00000000">
      <w:pPr>
        <w:pStyle w:val="2"/>
        <w:numPr>
          <w:ilvl w:val="2"/>
          <w:numId w:val="5"/>
        </w:numPr>
        <w:tabs>
          <w:tab w:val="left" w:pos="821"/>
        </w:tabs>
        <w:spacing w:line="242" w:lineRule="auto"/>
        <w:ind w:left="222" w:right="526" w:firstLine="0"/>
        <w:jc w:val="left"/>
      </w:pPr>
      <w:r>
        <w:t>Информационно-методические</w:t>
      </w:r>
      <w:r>
        <w:rPr>
          <w:spacing w:val="-10"/>
        </w:rPr>
        <w:t xml:space="preserve"> </w:t>
      </w:r>
      <w:r>
        <w:t>условия</w:t>
      </w:r>
      <w:r>
        <w:rPr>
          <w:spacing w:val="-9"/>
        </w:rPr>
        <w:t xml:space="preserve"> </w:t>
      </w:r>
      <w:r>
        <w:t>реализации</w:t>
      </w:r>
      <w:r>
        <w:rPr>
          <w:spacing w:val="-9"/>
        </w:rPr>
        <w:t xml:space="preserve"> </w:t>
      </w:r>
      <w:r>
        <w:t>основной</w:t>
      </w:r>
      <w:r>
        <w:rPr>
          <w:spacing w:val="-9"/>
        </w:rPr>
        <w:t xml:space="preserve"> </w:t>
      </w:r>
      <w:r>
        <w:t xml:space="preserve">образовательной </w:t>
      </w:r>
      <w:r>
        <w:rPr>
          <w:spacing w:val="-2"/>
        </w:rPr>
        <w:t>программы</w:t>
      </w:r>
    </w:p>
    <w:p w14:paraId="29B866BF" w14:textId="77777777" w:rsidR="006875F1" w:rsidRDefault="00000000">
      <w:pPr>
        <w:spacing w:before="194"/>
        <w:ind w:left="222" w:right="265" w:firstLine="707"/>
        <w:jc w:val="both"/>
        <w:rPr>
          <w:b/>
          <w:sz w:val="24"/>
        </w:rPr>
      </w:pPr>
      <w:r>
        <w:rPr>
          <w:b/>
          <w:sz w:val="24"/>
        </w:rPr>
        <w:t>Информационно-образовательная среда как условие реализации программы начального общего образования</w:t>
      </w:r>
    </w:p>
    <w:p w14:paraId="224A7F6F" w14:textId="77777777" w:rsidR="006875F1" w:rsidRDefault="00000000">
      <w:pPr>
        <w:pStyle w:val="a3"/>
        <w:tabs>
          <w:tab w:val="left" w:pos="1004"/>
          <w:tab w:val="left" w:pos="2516"/>
          <w:tab w:val="left" w:pos="4741"/>
          <w:tab w:val="left" w:pos="5098"/>
          <w:tab w:val="left" w:pos="6122"/>
          <w:tab w:val="left" w:pos="6199"/>
          <w:tab w:val="left" w:pos="7276"/>
          <w:tab w:val="left" w:pos="7953"/>
        </w:tabs>
        <w:ind w:left="222" w:right="262" w:firstLine="707"/>
        <w:jc w:val="right"/>
      </w:pPr>
      <w:r>
        <w:t>В</w:t>
      </w:r>
      <w:r>
        <w:rPr>
          <w:spacing w:val="40"/>
        </w:rPr>
        <w:t xml:space="preserve"> </w:t>
      </w:r>
      <w:r>
        <w:t>соответствии</w:t>
      </w:r>
      <w:r>
        <w:rPr>
          <w:spacing w:val="40"/>
        </w:rPr>
        <w:t xml:space="preserve"> </w:t>
      </w:r>
      <w:r>
        <w:t>с</w:t>
      </w:r>
      <w:r>
        <w:rPr>
          <w:spacing w:val="40"/>
        </w:rPr>
        <w:t xml:space="preserve"> </w:t>
      </w:r>
      <w:r>
        <w:t>требованиями</w:t>
      </w:r>
      <w:r>
        <w:rPr>
          <w:spacing w:val="40"/>
        </w:rPr>
        <w:t xml:space="preserve"> </w:t>
      </w:r>
      <w:r>
        <w:t>ФГОС</w:t>
      </w:r>
      <w:r>
        <w:rPr>
          <w:spacing w:val="40"/>
        </w:rPr>
        <w:t xml:space="preserve"> </w:t>
      </w:r>
      <w:r>
        <w:t>НОО</w:t>
      </w:r>
      <w:r>
        <w:rPr>
          <w:spacing w:val="40"/>
        </w:rPr>
        <w:t xml:space="preserve"> </w:t>
      </w:r>
      <w:r>
        <w:t>реализация</w:t>
      </w:r>
      <w:r>
        <w:rPr>
          <w:spacing w:val="40"/>
        </w:rPr>
        <w:t xml:space="preserve"> </w:t>
      </w:r>
      <w:r>
        <w:t>программы</w:t>
      </w:r>
      <w:r>
        <w:rPr>
          <w:spacing w:val="40"/>
        </w:rPr>
        <w:t xml:space="preserve"> </w:t>
      </w:r>
      <w:r>
        <w:t>начального</w:t>
      </w:r>
      <w:r>
        <w:rPr>
          <w:spacing w:val="40"/>
        </w:rPr>
        <w:t xml:space="preserve"> </w:t>
      </w:r>
      <w:r>
        <w:t>общего</w:t>
      </w:r>
      <w:r>
        <w:rPr>
          <w:spacing w:val="-1"/>
        </w:rPr>
        <w:t xml:space="preserve"> </w:t>
      </w:r>
      <w:r>
        <w:t>образования</w:t>
      </w:r>
      <w:r>
        <w:rPr>
          <w:spacing w:val="-1"/>
        </w:rPr>
        <w:t xml:space="preserve"> </w:t>
      </w:r>
      <w:r>
        <w:t>обеспечивается</w:t>
      </w:r>
      <w:r>
        <w:rPr>
          <w:spacing w:val="-1"/>
        </w:rPr>
        <w:t xml:space="preserve"> </w:t>
      </w:r>
      <w:r>
        <w:t>современной</w:t>
      </w:r>
      <w:r>
        <w:rPr>
          <w:spacing w:val="-1"/>
        </w:rPr>
        <w:t xml:space="preserve"> </w:t>
      </w:r>
      <w:r>
        <w:t>информационно-образовательной</w:t>
      </w:r>
      <w:r>
        <w:rPr>
          <w:spacing w:val="-1"/>
        </w:rPr>
        <w:t xml:space="preserve"> </w:t>
      </w:r>
      <w:r>
        <w:t xml:space="preserve">средой. </w:t>
      </w:r>
      <w:r>
        <w:rPr>
          <w:spacing w:val="-4"/>
        </w:rPr>
        <w:t>Под</w:t>
      </w:r>
      <w:r>
        <w:tab/>
      </w:r>
      <w:r>
        <w:rPr>
          <w:b/>
          <w:spacing w:val="-2"/>
        </w:rPr>
        <w:t>информационно-образовательной</w:t>
      </w:r>
      <w:r>
        <w:rPr>
          <w:b/>
        </w:rPr>
        <w:tab/>
      </w:r>
      <w:r>
        <w:rPr>
          <w:b/>
        </w:rPr>
        <w:tab/>
      </w:r>
      <w:r>
        <w:rPr>
          <w:b/>
          <w:spacing w:val="-2"/>
        </w:rPr>
        <w:t>средой</w:t>
      </w:r>
      <w:r>
        <w:rPr>
          <w:b/>
        </w:rPr>
        <w:tab/>
      </w:r>
      <w:r>
        <w:rPr>
          <w:b/>
        </w:rPr>
        <w:tab/>
      </w:r>
      <w:r>
        <w:rPr>
          <w:spacing w:val="-2"/>
        </w:rPr>
        <w:t>(</w:t>
      </w:r>
      <w:r>
        <w:rPr>
          <w:b/>
          <w:spacing w:val="-2"/>
        </w:rPr>
        <w:t>ИОС</w:t>
      </w:r>
      <w:r>
        <w:rPr>
          <w:spacing w:val="-2"/>
        </w:rPr>
        <w:t>)</w:t>
      </w:r>
      <w:r>
        <w:tab/>
      </w:r>
      <w:r>
        <w:rPr>
          <w:spacing w:val="-2"/>
        </w:rPr>
        <w:t xml:space="preserve">образовательной </w:t>
      </w:r>
      <w:r>
        <w:t>организации</w:t>
      </w:r>
      <w:r>
        <w:rPr>
          <w:spacing w:val="40"/>
        </w:rPr>
        <w:t xml:space="preserve"> </w:t>
      </w:r>
      <w:r>
        <w:t>понимается</w:t>
      </w:r>
      <w:r>
        <w:rPr>
          <w:spacing w:val="40"/>
        </w:rPr>
        <w:t xml:space="preserve"> </w:t>
      </w:r>
      <w:r>
        <w:t>открытая</w:t>
      </w:r>
      <w:r>
        <w:rPr>
          <w:spacing w:val="40"/>
        </w:rPr>
        <w:t xml:space="preserve"> </w:t>
      </w:r>
      <w:r>
        <w:t>педагогическая</w:t>
      </w:r>
      <w:r>
        <w:rPr>
          <w:spacing w:val="40"/>
        </w:rPr>
        <w:t xml:space="preserve"> </w:t>
      </w:r>
      <w:r>
        <w:t>система,</w:t>
      </w:r>
      <w:r>
        <w:rPr>
          <w:spacing w:val="40"/>
        </w:rPr>
        <w:t xml:space="preserve"> </w:t>
      </w:r>
      <w:r>
        <w:t>включающая</w:t>
      </w:r>
      <w:r>
        <w:rPr>
          <w:spacing w:val="40"/>
        </w:rPr>
        <w:t xml:space="preserve"> </w:t>
      </w:r>
      <w:r>
        <w:t xml:space="preserve">разнообразные </w:t>
      </w:r>
      <w:r>
        <w:rPr>
          <w:spacing w:val="-2"/>
        </w:rPr>
        <w:t>информационные</w:t>
      </w:r>
      <w:r>
        <w:tab/>
      </w:r>
      <w:r>
        <w:rPr>
          <w:spacing w:val="-2"/>
        </w:rPr>
        <w:t>образовательные</w:t>
      </w:r>
      <w:r>
        <w:tab/>
      </w:r>
      <w:r>
        <w:rPr>
          <w:spacing w:val="-2"/>
        </w:rPr>
        <w:t>ресурсы,</w:t>
      </w:r>
      <w:r>
        <w:tab/>
      </w:r>
      <w:r>
        <w:rPr>
          <w:spacing w:val="-2"/>
        </w:rPr>
        <w:t>современные</w:t>
      </w:r>
      <w:r>
        <w:tab/>
      </w:r>
      <w:r>
        <w:rPr>
          <w:spacing w:val="-2"/>
        </w:rPr>
        <w:t>информационно-</w:t>
      </w:r>
    </w:p>
    <w:p w14:paraId="1F079B32" w14:textId="77777777" w:rsidR="006875F1" w:rsidRDefault="00000000">
      <w:pPr>
        <w:pStyle w:val="a3"/>
        <w:ind w:left="222"/>
      </w:pPr>
      <w:r>
        <w:t>коммуникационные</w:t>
      </w:r>
      <w:r>
        <w:rPr>
          <w:spacing w:val="1"/>
        </w:rPr>
        <w:t xml:space="preserve"> </w:t>
      </w:r>
      <w:r>
        <w:t>технологии,</w:t>
      </w:r>
      <w:r>
        <w:rPr>
          <w:spacing w:val="6"/>
        </w:rPr>
        <w:t xml:space="preserve"> </w:t>
      </w:r>
      <w:r>
        <w:t>способствующие</w:t>
      </w:r>
      <w:r>
        <w:rPr>
          <w:spacing w:val="6"/>
        </w:rPr>
        <w:t xml:space="preserve"> </w:t>
      </w:r>
      <w:r>
        <w:t>реализации</w:t>
      </w:r>
      <w:r>
        <w:rPr>
          <w:spacing w:val="4"/>
        </w:rPr>
        <w:t xml:space="preserve"> </w:t>
      </w:r>
      <w:r>
        <w:t>требований</w:t>
      </w:r>
      <w:r>
        <w:rPr>
          <w:spacing w:val="5"/>
        </w:rPr>
        <w:t xml:space="preserve"> </w:t>
      </w:r>
      <w:r>
        <w:rPr>
          <w:spacing w:val="-2"/>
        </w:rPr>
        <w:t>ФГОС.</w:t>
      </w:r>
    </w:p>
    <w:p w14:paraId="01D986CA" w14:textId="77777777" w:rsidR="006875F1" w:rsidRDefault="00000000">
      <w:pPr>
        <w:pStyle w:val="2"/>
        <w:spacing w:line="274" w:lineRule="exact"/>
        <w:ind w:left="930"/>
      </w:pPr>
      <w:r>
        <w:t>Основными</w:t>
      </w:r>
      <w:r>
        <w:rPr>
          <w:spacing w:val="-7"/>
        </w:rPr>
        <w:t xml:space="preserve"> </w:t>
      </w:r>
      <w:r>
        <w:t>компонентами</w:t>
      </w:r>
      <w:r>
        <w:rPr>
          <w:spacing w:val="-6"/>
        </w:rPr>
        <w:t xml:space="preserve"> </w:t>
      </w:r>
      <w:r>
        <w:t>ИОС</w:t>
      </w:r>
      <w:r>
        <w:rPr>
          <w:spacing w:val="-6"/>
        </w:rPr>
        <w:t xml:space="preserve"> </w:t>
      </w:r>
      <w:r>
        <w:rPr>
          <w:spacing w:val="-2"/>
        </w:rPr>
        <w:t>являются:</w:t>
      </w:r>
    </w:p>
    <w:p w14:paraId="11149AA6" w14:textId="77777777" w:rsidR="006875F1" w:rsidRDefault="00000000">
      <w:pPr>
        <w:pStyle w:val="a3"/>
        <w:ind w:left="222" w:right="272" w:firstLine="707"/>
      </w:pPr>
      <w:r>
        <w:t>учебно-методические комплекты по всем учебным предметам на языках обучения, определённых учредителем образовательной организации;</w:t>
      </w:r>
    </w:p>
    <w:p w14:paraId="5E7D8CAD" w14:textId="77777777" w:rsidR="006875F1" w:rsidRDefault="00000000">
      <w:pPr>
        <w:pStyle w:val="a3"/>
        <w:ind w:left="222" w:right="262" w:firstLine="707"/>
      </w:pPr>
      <w: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14:paraId="118AA670" w14:textId="77777777" w:rsidR="006875F1" w:rsidRDefault="00000000">
      <w:pPr>
        <w:pStyle w:val="a3"/>
        <w:ind w:left="222" w:right="266" w:firstLine="707"/>
      </w:pPr>
      <w:r>
        <w:t>фонд дополнительной литературы (детская художественная и научно-популярная литература, справочно-библиографические и периодические издания).</w:t>
      </w:r>
    </w:p>
    <w:p w14:paraId="0F1FC525" w14:textId="77777777" w:rsidR="006875F1" w:rsidRDefault="00000000">
      <w:pPr>
        <w:pStyle w:val="a3"/>
        <w:ind w:left="222" w:right="262" w:firstLine="707"/>
      </w:pPr>
      <w:r>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w:t>
      </w:r>
    </w:p>
    <w:p w14:paraId="50DAE798" w14:textId="77777777" w:rsidR="006875F1" w:rsidRDefault="00000000">
      <w:pPr>
        <w:pStyle w:val="a3"/>
        <w:ind w:left="222" w:right="264" w:firstLine="707"/>
      </w:pPr>
      <w:r>
        <w:t>Функционирование ИОС требует наличия в образовательной организации технических средств и специального оборудования.</w:t>
      </w:r>
    </w:p>
    <w:p w14:paraId="78F3932C" w14:textId="77777777" w:rsidR="006875F1" w:rsidRDefault="00000000">
      <w:pPr>
        <w:pStyle w:val="a3"/>
        <w:ind w:left="930"/>
      </w:pPr>
      <w:r>
        <w:t>Образовательная</w:t>
      </w:r>
      <w:r>
        <w:rPr>
          <w:spacing w:val="15"/>
        </w:rPr>
        <w:t xml:space="preserve"> </w:t>
      </w:r>
      <w:r>
        <w:t>организация</w:t>
      </w:r>
      <w:r>
        <w:rPr>
          <w:spacing w:val="15"/>
        </w:rPr>
        <w:t xml:space="preserve"> </w:t>
      </w:r>
      <w:r>
        <w:t>должна</w:t>
      </w:r>
      <w:r>
        <w:rPr>
          <w:spacing w:val="15"/>
        </w:rPr>
        <w:t xml:space="preserve"> </w:t>
      </w:r>
      <w:r>
        <w:t>располагать</w:t>
      </w:r>
      <w:r>
        <w:rPr>
          <w:spacing w:val="16"/>
        </w:rPr>
        <w:t xml:space="preserve"> </w:t>
      </w:r>
      <w:r>
        <w:t>службой</w:t>
      </w:r>
      <w:r>
        <w:rPr>
          <w:spacing w:val="17"/>
        </w:rPr>
        <w:t xml:space="preserve"> </w:t>
      </w:r>
      <w:r>
        <w:t>технической</w:t>
      </w:r>
      <w:r>
        <w:rPr>
          <w:spacing w:val="14"/>
        </w:rPr>
        <w:t xml:space="preserve"> </w:t>
      </w:r>
      <w:r>
        <w:rPr>
          <w:spacing w:val="-2"/>
        </w:rPr>
        <w:t>поддержки</w:t>
      </w:r>
    </w:p>
    <w:p w14:paraId="336200D6" w14:textId="77777777" w:rsidR="006875F1" w:rsidRDefault="006875F1">
      <w:pPr>
        <w:sectPr w:rsidR="006875F1" w:rsidSect="00617F94">
          <w:pgSz w:w="11910" w:h="16840"/>
          <w:pgMar w:top="1320" w:right="440" w:bottom="280" w:left="1480" w:header="722" w:footer="0" w:gutter="0"/>
          <w:cols w:space="720"/>
        </w:sectPr>
      </w:pPr>
    </w:p>
    <w:p w14:paraId="51C6E357" w14:textId="77777777" w:rsidR="006875F1" w:rsidRDefault="00000000">
      <w:pPr>
        <w:pStyle w:val="a3"/>
        <w:spacing w:line="275" w:lineRule="exact"/>
        <w:ind w:left="222"/>
        <w:jc w:val="left"/>
      </w:pPr>
      <w:r>
        <w:rPr>
          <w:spacing w:val="-4"/>
        </w:rPr>
        <w:t>ИКТ.</w:t>
      </w:r>
    </w:p>
    <w:p w14:paraId="560C5307" w14:textId="77777777" w:rsidR="006875F1" w:rsidRDefault="00000000">
      <w:pPr>
        <w:spacing w:before="3"/>
        <w:rPr>
          <w:sz w:val="24"/>
        </w:rPr>
      </w:pPr>
      <w:r>
        <w:br w:type="column"/>
      </w:r>
    </w:p>
    <w:p w14:paraId="31DA05E4" w14:textId="77777777" w:rsidR="006875F1" w:rsidRDefault="00000000">
      <w:pPr>
        <w:pStyle w:val="2"/>
        <w:spacing w:before="1" w:line="274" w:lineRule="exact"/>
        <w:ind w:left="127"/>
        <w:jc w:val="left"/>
        <w:rPr>
          <w:b w:val="0"/>
        </w:rPr>
      </w:pPr>
      <w:r>
        <w:t>Информационно-коммуникационные</w:t>
      </w:r>
      <w:r>
        <w:rPr>
          <w:spacing w:val="-11"/>
        </w:rPr>
        <w:t xml:space="preserve"> </w:t>
      </w:r>
      <w:r>
        <w:t>средства</w:t>
      </w:r>
      <w:r>
        <w:rPr>
          <w:spacing w:val="-6"/>
        </w:rPr>
        <w:t xml:space="preserve"> </w:t>
      </w:r>
      <w:r>
        <w:t>и</w:t>
      </w:r>
      <w:r>
        <w:rPr>
          <w:spacing w:val="-8"/>
        </w:rPr>
        <w:t xml:space="preserve"> </w:t>
      </w:r>
      <w:r>
        <w:t>технологии</w:t>
      </w:r>
      <w:r>
        <w:rPr>
          <w:spacing w:val="-2"/>
        </w:rPr>
        <w:t xml:space="preserve"> </w:t>
      </w:r>
      <w:r>
        <w:rPr>
          <w:b w:val="0"/>
          <w:spacing w:val="-2"/>
        </w:rPr>
        <w:t>обеспечивают:</w:t>
      </w:r>
    </w:p>
    <w:p w14:paraId="1420C736" w14:textId="77777777" w:rsidR="006875F1" w:rsidRDefault="00000000">
      <w:pPr>
        <w:pStyle w:val="a3"/>
        <w:spacing w:line="274" w:lineRule="exact"/>
        <w:ind w:left="127"/>
        <w:jc w:val="left"/>
      </w:pPr>
      <w:r>
        <w:t>достижение</w:t>
      </w:r>
      <w:r>
        <w:rPr>
          <w:spacing w:val="20"/>
        </w:rPr>
        <w:t xml:space="preserve"> </w:t>
      </w:r>
      <w:r>
        <w:t>личностных,</w:t>
      </w:r>
      <w:r>
        <w:rPr>
          <w:spacing w:val="23"/>
        </w:rPr>
        <w:t xml:space="preserve"> </w:t>
      </w:r>
      <w:r>
        <w:t>предметных</w:t>
      </w:r>
      <w:r>
        <w:rPr>
          <w:spacing w:val="22"/>
        </w:rPr>
        <w:t xml:space="preserve"> </w:t>
      </w:r>
      <w:r>
        <w:t>и</w:t>
      </w:r>
      <w:r>
        <w:rPr>
          <w:spacing w:val="25"/>
        </w:rPr>
        <w:t xml:space="preserve"> </w:t>
      </w:r>
      <w:r>
        <w:t>метапредметных</w:t>
      </w:r>
      <w:r>
        <w:rPr>
          <w:spacing w:val="26"/>
        </w:rPr>
        <w:t xml:space="preserve"> </w:t>
      </w:r>
      <w:r>
        <w:t>результатов</w:t>
      </w:r>
      <w:r>
        <w:rPr>
          <w:spacing w:val="26"/>
        </w:rPr>
        <w:t xml:space="preserve"> </w:t>
      </w:r>
      <w:r>
        <w:t>обучения</w:t>
      </w:r>
      <w:r>
        <w:rPr>
          <w:spacing w:val="34"/>
        </w:rPr>
        <w:t xml:space="preserve"> </w:t>
      </w:r>
      <w:r>
        <w:rPr>
          <w:spacing w:val="-5"/>
        </w:rPr>
        <w:t>при</w:t>
      </w:r>
    </w:p>
    <w:p w14:paraId="48870BC1" w14:textId="77777777" w:rsidR="006875F1" w:rsidRDefault="006875F1">
      <w:pPr>
        <w:spacing w:line="274" w:lineRule="exact"/>
        <w:sectPr w:rsidR="006875F1" w:rsidSect="00617F94">
          <w:type w:val="continuous"/>
          <w:pgSz w:w="11910" w:h="16840"/>
          <w:pgMar w:top="760" w:right="440" w:bottom="280" w:left="1480" w:header="722" w:footer="0" w:gutter="0"/>
          <w:cols w:num="2" w:space="720" w:equalWidth="0">
            <w:col w:w="763" w:space="40"/>
            <w:col w:w="9187"/>
          </w:cols>
        </w:sectPr>
      </w:pPr>
    </w:p>
    <w:p w14:paraId="7FDABA3C" w14:textId="77777777" w:rsidR="006875F1" w:rsidRDefault="00000000">
      <w:pPr>
        <w:pStyle w:val="a3"/>
        <w:ind w:left="222"/>
      </w:pPr>
      <w:r>
        <w:t>реализации</w:t>
      </w:r>
      <w:r>
        <w:rPr>
          <w:spacing w:val="-4"/>
        </w:rPr>
        <w:t xml:space="preserve"> </w:t>
      </w:r>
      <w:r>
        <w:t>требований</w:t>
      </w:r>
      <w:r>
        <w:rPr>
          <w:spacing w:val="-4"/>
        </w:rPr>
        <w:t xml:space="preserve"> </w:t>
      </w:r>
      <w:r>
        <w:t>ФГОС</w:t>
      </w:r>
      <w:r>
        <w:rPr>
          <w:spacing w:val="-2"/>
        </w:rPr>
        <w:t xml:space="preserve"> </w:t>
      </w:r>
      <w:r>
        <w:rPr>
          <w:spacing w:val="-4"/>
        </w:rPr>
        <w:t>НОО;</w:t>
      </w:r>
    </w:p>
    <w:p w14:paraId="052788CF" w14:textId="77777777" w:rsidR="006875F1" w:rsidRDefault="00000000">
      <w:pPr>
        <w:pStyle w:val="a3"/>
        <w:ind w:left="930"/>
      </w:pPr>
      <w:r>
        <w:t>формирование</w:t>
      </w:r>
      <w:r>
        <w:rPr>
          <w:spacing w:val="-12"/>
        </w:rPr>
        <w:t xml:space="preserve"> </w:t>
      </w:r>
      <w:r>
        <w:t>функциональной</w:t>
      </w:r>
      <w:r>
        <w:rPr>
          <w:spacing w:val="-9"/>
        </w:rPr>
        <w:t xml:space="preserve"> </w:t>
      </w:r>
      <w:r>
        <w:rPr>
          <w:spacing w:val="-2"/>
        </w:rPr>
        <w:t>грамотности;</w:t>
      </w:r>
    </w:p>
    <w:p w14:paraId="58B82E29" w14:textId="77777777" w:rsidR="006875F1" w:rsidRDefault="00000000">
      <w:pPr>
        <w:pStyle w:val="a3"/>
        <w:ind w:left="222" w:right="270" w:firstLine="707"/>
      </w:pPr>
      <w:r>
        <w:t>доступ к учебным планам, рабочим программам учебных предметов, курсов внеурочной деятельности;</w:t>
      </w:r>
    </w:p>
    <w:p w14:paraId="2CCFC73E" w14:textId="77777777" w:rsidR="006875F1" w:rsidRDefault="00000000">
      <w:pPr>
        <w:pStyle w:val="a3"/>
        <w:ind w:left="222" w:right="269" w:firstLine="707"/>
      </w:pPr>
      <w: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14:paraId="3A1B6207" w14:textId="77777777" w:rsidR="006875F1" w:rsidRDefault="006875F1">
      <w:pPr>
        <w:sectPr w:rsidR="006875F1" w:rsidSect="00617F94">
          <w:type w:val="continuous"/>
          <w:pgSz w:w="11910" w:h="16840"/>
          <w:pgMar w:top="760" w:right="440" w:bottom="280" w:left="1480" w:header="722" w:footer="0" w:gutter="0"/>
          <w:cols w:space="720"/>
        </w:sectPr>
      </w:pPr>
    </w:p>
    <w:p w14:paraId="478C6B7A" w14:textId="77777777" w:rsidR="006875F1" w:rsidRDefault="00000000">
      <w:pPr>
        <w:pStyle w:val="a3"/>
        <w:spacing w:before="80"/>
        <w:ind w:left="222" w:right="272" w:firstLine="707"/>
      </w:pPr>
      <w:r>
        <w:lastRenderedPageBreak/>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14:paraId="7104055A" w14:textId="77777777" w:rsidR="006875F1" w:rsidRDefault="00000000">
      <w:pPr>
        <w:pStyle w:val="a3"/>
        <w:ind w:left="222" w:right="271" w:firstLine="707"/>
      </w:pPr>
      <w: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14:paraId="424E4C53" w14:textId="77777777" w:rsidR="006875F1" w:rsidRDefault="00000000">
      <w:pPr>
        <w:pStyle w:val="a3"/>
        <w:ind w:left="222" w:right="260" w:firstLine="707"/>
      </w:pPr>
      <w:r>
        <w:t>включение обучающихся в проектно-конструкторскую и поисково- исследовательскую деятельность;</w:t>
      </w:r>
    </w:p>
    <w:p w14:paraId="50D2E517" w14:textId="77777777" w:rsidR="006875F1" w:rsidRDefault="00000000">
      <w:pPr>
        <w:pStyle w:val="a3"/>
        <w:ind w:left="222" w:right="271" w:firstLine="707"/>
      </w:pPr>
      <w:r>
        <w:t>проведение наблюдений и опытов, в том числе с использованием специального и цифрового оборудования;</w:t>
      </w:r>
    </w:p>
    <w:p w14:paraId="45AB947F" w14:textId="77777777" w:rsidR="006875F1" w:rsidRDefault="00000000">
      <w:pPr>
        <w:pStyle w:val="a3"/>
        <w:ind w:left="930"/>
      </w:pPr>
      <w:r>
        <w:t>фиксацию</w:t>
      </w:r>
      <w:r>
        <w:rPr>
          <w:spacing w:val="-5"/>
        </w:rPr>
        <w:t xml:space="preserve"> </w:t>
      </w:r>
      <w:r>
        <w:t>и</w:t>
      </w:r>
      <w:r>
        <w:rPr>
          <w:spacing w:val="-4"/>
        </w:rPr>
        <w:t xml:space="preserve"> </w:t>
      </w:r>
      <w:r>
        <w:t>хранение</w:t>
      </w:r>
      <w:r>
        <w:rPr>
          <w:spacing w:val="-3"/>
        </w:rPr>
        <w:t xml:space="preserve"> </w:t>
      </w:r>
      <w:r>
        <w:t>информации</w:t>
      </w:r>
      <w:r>
        <w:rPr>
          <w:spacing w:val="-3"/>
        </w:rPr>
        <w:t xml:space="preserve"> </w:t>
      </w:r>
      <w:r>
        <w:t>о</w:t>
      </w:r>
      <w:r>
        <w:rPr>
          <w:spacing w:val="-5"/>
        </w:rPr>
        <w:t xml:space="preserve"> </w:t>
      </w:r>
      <w:r>
        <w:t>ходе</w:t>
      </w:r>
      <w:r>
        <w:rPr>
          <w:spacing w:val="-3"/>
        </w:rPr>
        <w:t xml:space="preserve"> </w:t>
      </w:r>
      <w:r>
        <w:t>образовательного</w:t>
      </w:r>
      <w:r>
        <w:rPr>
          <w:spacing w:val="-2"/>
        </w:rPr>
        <w:t xml:space="preserve"> процесса;</w:t>
      </w:r>
    </w:p>
    <w:p w14:paraId="626CB09D" w14:textId="77777777" w:rsidR="006875F1" w:rsidRDefault="00000000">
      <w:pPr>
        <w:pStyle w:val="a3"/>
        <w:tabs>
          <w:tab w:val="left" w:pos="2337"/>
          <w:tab w:val="left" w:pos="3549"/>
          <w:tab w:val="left" w:pos="5184"/>
          <w:tab w:val="left" w:pos="6081"/>
          <w:tab w:val="left" w:pos="6415"/>
          <w:tab w:val="left" w:pos="7885"/>
        </w:tabs>
        <w:ind w:left="222" w:right="268" w:firstLine="707"/>
        <w:jc w:val="right"/>
      </w:pPr>
      <w:r>
        <w:rPr>
          <w:spacing w:val="-2"/>
        </w:rPr>
        <w:t>проведение</w:t>
      </w:r>
      <w:r>
        <w:tab/>
      </w:r>
      <w:r>
        <w:rPr>
          <w:spacing w:val="-2"/>
        </w:rPr>
        <w:t>массовых</w:t>
      </w:r>
      <w:r>
        <w:tab/>
      </w:r>
      <w:r>
        <w:rPr>
          <w:spacing w:val="-2"/>
        </w:rPr>
        <w:t>мероприятий,</w:t>
      </w:r>
      <w:r>
        <w:tab/>
      </w:r>
      <w:r>
        <w:rPr>
          <w:spacing w:val="-2"/>
        </w:rPr>
        <w:t>досуга</w:t>
      </w:r>
      <w:r>
        <w:tab/>
      </w:r>
      <w:r>
        <w:rPr>
          <w:spacing w:val="-10"/>
        </w:rPr>
        <w:t>с</w:t>
      </w:r>
      <w:r>
        <w:tab/>
      </w:r>
      <w:r>
        <w:rPr>
          <w:spacing w:val="-2"/>
        </w:rPr>
        <w:t>просмотром</w:t>
      </w:r>
      <w:r>
        <w:tab/>
      </w:r>
      <w:r>
        <w:rPr>
          <w:spacing w:val="-2"/>
        </w:rPr>
        <w:t xml:space="preserve">видеоматериалов, </w:t>
      </w:r>
      <w:r>
        <w:t>организацию</w:t>
      </w:r>
      <w:r>
        <w:rPr>
          <w:spacing w:val="-5"/>
        </w:rPr>
        <w:t xml:space="preserve"> </w:t>
      </w:r>
      <w:r>
        <w:t>театрализованных</w:t>
      </w:r>
      <w:r>
        <w:rPr>
          <w:spacing w:val="-6"/>
        </w:rPr>
        <w:t xml:space="preserve"> </w:t>
      </w:r>
      <w:r>
        <w:t>представлений,</w:t>
      </w:r>
      <w:r>
        <w:rPr>
          <w:spacing w:val="-5"/>
        </w:rPr>
        <w:t xml:space="preserve"> </w:t>
      </w:r>
      <w:r>
        <w:t>обеспеченных</w:t>
      </w:r>
      <w:r>
        <w:rPr>
          <w:spacing w:val="-4"/>
        </w:rPr>
        <w:t xml:space="preserve"> </w:t>
      </w:r>
      <w:r>
        <w:t>озвучиванием</w:t>
      </w:r>
      <w:r>
        <w:rPr>
          <w:spacing w:val="-6"/>
        </w:rPr>
        <w:t xml:space="preserve"> </w:t>
      </w:r>
      <w:r>
        <w:t>и</w:t>
      </w:r>
      <w:r>
        <w:rPr>
          <w:spacing w:val="-5"/>
        </w:rPr>
        <w:t xml:space="preserve"> </w:t>
      </w:r>
      <w:r>
        <w:t>освещением; взаимодействие</w:t>
      </w:r>
      <w:r>
        <w:rPr>
          <w:spacing w:val="80"/>
        </w:rPr>
        <w:t xml:space="preserve"> </w:t>
      </w:r>
      <w:r>
        <w:t>между</w:t>
      </w:r>
      <w:r>
        <w:rPr>
          <w:spacing w:val="80"/>
        </w:rPr>
        <w:t xml:space="preserve"> </w:t>
      </w:r>
      <w:r>
        <w:t>участниками</w:t>
      </w:r>
      <w:r>
        <w:rPr>
          <w:spacing w:val="80"/>
        </w:rPr>
        <w:t xml:space="preserve"> </w:t>
      </w:r>
      <w:r>
        <w:t>образовательного</w:t>
      </w:r>
      <w:r>
        <w:rPr>
          <w:spacing w:val="80"/>
        </w:rPr>
        <w:t xml:space="preserve"> </w:t>
      </w:r>
      <w:r>
        <w:t>процесса,</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синхронное и (или) асинхронное взаимодействие посредством</w:t>
      </w:r>
      <w:r>
        <w:rPr>
          <w:spacing w:val="-1"/>
        </w:rPr>
        <w:t xml:space="preserve"> </w:t>
      </w:r>
      <w:r>
        <w:t>локальной сети и Интернета;</w:t>
      </w:r>
    </w:p>
    <w:p w14:paraId="7EC06720" w14:textId="77777777" w:rsidR="006875F1" w:rsidRDefault="00000000">
      <w:pPr>
        <w:pStyle w:val="a3"/>
        <w:spacing w:before="1"/>
        <w:ind w:left="930"/>
      </w:pPr>
      <w:r>
        <w:t>формирование</w:t>
      </w:r>
      <w:r>
        <w:rPr>
          <w:spacing w:val="-7"/>
        </w:rPr>
        <w:t xml:space="preserve"> </w:t>
      </w:r>
      <w:r>
        <w:t>и</w:t>
      </w:r>
      <w:r>
        <w:rPr>
          <w:spacing w:val="-5"/>
        </w:rPr>
        <w:t xml:space="preserve"> </w:t>
      </w:r>
      <w:r>
        <w:t>хранение</w:t>
      </w:r>
      <w:r>
        <w:rPr>
          <w:spacing w:val="-5"/>
        </w:rPr>
        <w:t xml:space="preserve"> </w:t>
      </w:r>
      <w:r>
        <w:t>электронного</w:t>
      </w:r>
      <w:r>
        <w:rPr>
          <w:spacing w:val="-3"/>
        </w:rPr>
        <w:t xml:space="preserve"> </w:t>
      </w:r>
      <w:r>
        <w:t>портфолио</w:t>
      </w:r>
      <w:r>
        <w:rPr>
          <w:spacing w:val="-3"/>
        </w:rPr>
        <w:t xml:space="preserve"> </w:t>
      </w:r>
      <w:r>
        <w:rPr>
          <w:spacing w:val="-2"/>
        </w:rPr>
        <w:t>обучающегося.</w:t>
      </w:r>
    </w:p>
    <w:p w14:paraId="36412CA3" w14:textId="77777777" w:rsidR="006875F1" w:rsidRDefault="00000000">
      <w:pPr>
        <w:pStyle w:val="a3"/>
        <w:ind w:left="222" w:right="264" w:firstLine="707"/>
      </w:pPr>
      <w:r>
        <w:t>При работе в ИОС соблюдаются правила информационной безопасности при осуществлении коммуникации в школьных сообществах и мессенджерах, поиске, анализе</w:t>
      </w:r>
      <w:r>
        <w:rPr>
          <w:spacing w:val="-2"/>
        </w:rPr>
        <w:t xml:space="preserve"> </w:t>
      </w:r>
      <w:r>
        <w:t>и использовании информации в соответствии с учебной задачей, предоставлении персональных данных пользователей локальной сети и Интернета.</w:t>
      </w:r>
    </w:p>
    <w:p w14:paraId="7D5A4659" w14:textId="77777777" w:rsidR="006875F1" w:rsidRDefault="00000000">
      <w:pPr>
        <w:pStyle w:val="a3"/>
        <w:ind w:left="222" w:right="267" w:firstLine="707"/>
      </w:pPr>
      <w:r>
        <w:t>Образовательной организацией определены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w:t>
      </w:r>
    </w:p>
    <w:p w14:paraId="0B49BC12" w14:textId="77777777" w:rsidR="006875F1" w:rsidRDefault="006875F1">
      <w:pPr>
        <w:pStyle w:val="a3"/>
        <w:spacing w:before="5"/>
        <w:ind w:left="0"/>
        <w:jc w:val="left"/>
      </w:pPr>
    </w:p>
    <w:p w14:paraId="26C0BC35" w14:textId="77777777" w:rsidR="006875F1" w:rsidRDefault="00000000">
      <w:pPr>
        <w:pStyle w:val="2"/>
        <w:numPr>
          <w:ilvl w:val="2"/>
          <w:numId w:val="5"/>
        </w:numPr>
        <w:tabs>
          <w:tab w:val="left" w:pos="821"/>
        </w:tabs>
        <w:spacing w:line="242" w:lineRule="auto"/>
        <w:ind w:left="222" w:right="1007" w:firstLine="0"/>
        <w:jc w:val="left"/>
      </w:pPr>
      <w:bookmarkStart w:id="9" w:name="_TOC_250000"/>
      <w:r>
        <w:t>Материально-технические</w:t>
      </w:r>
      <w:r>
        <w:rPr>
          <w:spacing w:val="-8"/>
        </w:rPr>
        <w:t xml:space="preserve"> </w:t>
      </w:r>
      <w:r>
        <w:t>условия</w:t>
      </w:r>
      <w:r>
        <w:rPr>
          <w:spacing w:val="-8"/>
        </w:rPr>
        <w:t xml:space="preserve"> </w:t>
      </w:r>
      <w:r>
        <w:t>реализации</w:t>
      </w:r>
      <w:r>
        <w:rPr>
          <w:spacing w:val="-8"/>
        </w:rPr>
        <w:t xml:space="preserve"> </w:t>
      </w:r>
      <w:r>
        <w:t>основной</w:t>
      </w:r>
      <w:r>
        <w:rPr>
          <w:spacing w:val="-8"/>
        </w:rPr>
        <w:t xml:space="preserve"> </w:t>
      </w:r>
      <w:r>
        <w:t xml:space="preserve">образовательной </w:t>
      </w:r>
      <w:bookmarkEnd w:id="9"/>
      <w:r>
        <w:rPr>
          <w:spacing w:val="-2"/>
        </w:rPr>
        <w:t>программы</w:t>
      </w:r>
    </w:p>
    <w:p w14:paraId="4B010389" w14:textId="77777777" w:rsidR="006875F1" w:rsidRDefault="00000000">
      <w:pPr>
        <w:pStyle w:val="a3"/>
        <w:spacing w:before="189"/>
        <w:ind w:left="930" w:right="270"/>
      </w:pPr>
      <w:r>
        <w:t>Материально-техническая база образовательной организации обеспечивает: возможность</w:t>
      </w:r>
      <w:r>
        <w:rPr>
          <w:spacing w:val="69"/>
        </w:rPr>
        <w:t xml:space="preserve">  </w:t>
      </w:r>
      <w:r>
        <w:t>достижения</w:t>
      </w:r>
      <w:r>
        <w:rPr>
          <w:spacing w:val="72"/>
        </w:rPr>
        <w:t xml:space="preserve">  </w:t>
      </w:r>
      <w:r>
        <w:t>обучающимися</w:t>
      </w:r>
      <w:r>
        <w:rPr>
          <w:spacing w:val="71"/>
        </w:rPr>
        <w:t xml:space="preserve">  </w:t>
      </w:r>
      <w:r>
        <w:t>результатов</w:t>
      </w:r>
      <w:r>
        <w:rPr>
          <w:spacing w:val="71"/>
        </w:rPr>
        <w:t xml:space="preserve">  </w:t>
      </w:r>
      <w:r>
        <w:t>освоения</w:t>
      </w:r>
      <w:r>
        <w:rPr>
          <w:spacing w:val="72"/>
        </w:rPr>
        <w:t xml:space="preserve">  </w:t>
      </w:r>
      <w:r>
        <w:rPr>
          <w:spacing w:val="-2"/>
        </w:rPr>
        <w:t>программы</w:t>
      </w:r>
    </w:p>
    <w:p w14:paraId="00F18726" w14:textId="77777777" w:rsidR="006875F1" w:rsidRDefault="00000000">
      <w:pPr>
        <w:pStyle w:val="a3"/>
        <w:ind w:left="222"/>
      </w:pPr>
      <w:r>
        <w:t>начального</w:t>
      </w:r>
      <w:r>
        <w:rPr>
          <w:spacing w:val="-2"/>
        </w:rPr>
        <w:t xml:space="preserve"> </w:t>
      </w:r>
      <w:r>
        <w:t>общего</w:t>
      </w:r>
      <w:r>
        <w:rPr>
          <w:spacing w:val="-2"/>
        </w:rPr>
        <w:t xml:space="preserve"> образования;</w:t>
      </w:r>
    </w:p>
    <w:p w14:paraId="4CDA7141" w14:textId="77777777" w:rsidR="006875F1" w:rsidRDefault="00000000">
      <w:pPr>
        <w:pStyle w:val="a3"/>
        <w:ind w:left="930"/>
      </w:pPr>
      <w:r>
        <w:t>безопасность</w:t>
      </w:r>
      <w:r>
        <w:rPr>
          <w:spacing w:val="-15"/>
        </w:rPr>
        <w:t xml:space="preserve"> </w:t>
      </w:r>
      <w:r>
        <w:t>и</w:t>
      </w:r>
      <w:r>
        <w:rPr>
          <w:spacing w:val="-15"/>
        </w:rPr>
        <w:t xml:space="preserve"> </w:t>
      </w:r>
      <w:r>
        <w:t>комфортность</w:t>
      </w:r>
      <w:r>
        <w:rPr>
          <w:spacing w:val="-15"/>
        </w:rPr>
        <w:t xml:space="preserve"> </w:t>
      </w:r>
      <w:r>
        <w:t>организации</w:t>
      </w:r>
      <w:r>
        <w:rPr>
          <w:spacing w:val="-12"/>
        </w:rPr>
        <w:t xml:space="preserve"> </w:t>
      </w:r>
      <w:r>
        <w:t>учебного</w:t>
      </w:r>
      <w:r>
        <w:rPr>
          <w:spacing w:val="-15"/>
        </w:rPr>
        <w:t xml:space="preserve"> </w:t>
      </w:r>
      <w:r>
        <w:rPr>
          <w:spacing w:val="-2"/>
        </w:rPr>
        <w:t>процесса;</w:t>
      </w:r>
    </w:p>
    <w:p w14:paraId="7337AA25" w14:textId="77777777" w:rsidR="006875F1" w:rsidRDefault="00000000">
      <w:pPr>
        <w:pStyle w:val="a3"/>
        <w:ind w:left="930" w:right="263"/>
      </w:pPr>
      <w:r>
        <w:t>соблюдение санитарно-эпидемиологических правил и гигиенических нормативов; возможность</w:t>
      </w:r>
      <w:r>
        <w:rPr>
          <w:spacing w:val="56"/>
        </w:rPr>
        <w:t xml:space="preserve"> </w:t>
      </w:r>
      <w:r>
        <w:t>для</w:t>
      </w:r>
      <w:r>
        <w:rPr>
          <w:spacing w:val="57"/>
        </w:rPr>
        <w:t xml:space="preserve"> </w:t>
      </w:r>
      <w:r>
        <w:t>беспрепятственного</w:t>
      </w:r>
      <w:r>
        <w:rPr>
          <w:spacing w:val="59"/>
        </w:rPr>
        <w:t xml:space="preserve"> </w:t>
      </w:r>
      <w:r>
        <w:t>доступа</w:t>
      </w:r>
      <w:r>
        <w:rPr>
          <w:spacing w:val="58"/>
        </w:rPr>
        <w:t xml:space="preserve"> </w:t>
      </w:r>
      <w:r>
        <w:t>детей-инвалидов</w:t>
      </w:r>
      <w:r>
        <w:rPr>
          <w:spacing w:val="58"/>
        </w:rPr>
        <w:t xml:space="preserve"> </w:t>
      </w:r>
      <w:r>
        <w:t>и</w:t>
      </w:r>
      <w:r>
        <w:rPr>
          <w:spacing w:val="57"/>
        </w:rPr>
        <w:t xml:space="preserve"> </w:t>
      </w:r>
      <w:r>
        <w:t>обучающихся</w:t>
      </w:r>
      <w:r>
        <w:rPr>
          <w:spacing w:val="57"/>
        </w:rPr>
        <w:t xml:space="preserve"> </w:t>
      </w:r>
      <w:r>
        <w:rPr>
          <w:spacing w:val="-10"/>
        </w:rPr>
        <w:t>с</w:t>
      </w:r>
    </w:p>
    <w:p w14:paraId="39874973" w14:textId="77777777" w:rsidR="006875F1" w:rsidRDefault="00000000">
      <w:pPr>
        <w:pStyle w:val="a3"/>
        <w:ind w:left="222"/>
      </w:pPr>
      <w:r>
        <w:t>ограниченными</w:t>
      </w:r>
      <w:r>
        <w:rPr>
          <w:spacing w:val="-8"/>
        </w:rPr>
        <w:t xml:space="preserve"> </w:t>
      </w:r>
      <w:r>
        <w:t>возможностями</w:t>
      </w:r>
      <w:r>
        <w:rPr>
          <w:spacing w:val="-5"/>
        </w:rPr>
        <w:t xml:space="preserve"> </w:t>
      </w:r>
      <w:r>
        <w:t>здоровья</w:t>
      </w:r>
      <w:r>
        <w:rPr>
          <w:spacing w:val="-7"/>
        </w:rPr>
        <w:t xml:space="preserve"> </w:t>
      </w:r>
      <w:r>
        <w:t>к</w:t>
      </w:r>
      <w:r>
        <w:rPr>
          <w:spacing w:val="-5"/>
        </w:rPr>
        <w:t xml:space="preserve"> </w:t>
      </w:r>
      <w:r>
        <w:t>объектам</w:t>
      </w:r>
      <w:r>
        <w:rPr>
          <w:spacing w:val="-6"/>
        </w:rPr>
        <w:t xml:space="preserve"> </w:t>
      </w:r>
      <w:r>
        <w:t>инфраструктуры</w:t>
      </w:r>
      <w:r>
        <w:rPr>
          <w:spacing w:val="-4"/>
        </w:rPr>
        <w:t xml:space="preserve"> </w:t>
      </w:r>
      <w:r>
        <w:rPr>
          <w:spacing w:val="-2"/>
        </w:rPr>
        <w:t>организации.</w:t>
      </w:r>
    </w:p>
    <w:p w14:paraId="16198BEF" w14:textId="77777777" w:rsidR="006875F1" w:rsidRDefault="00000000">
      <w:pPr>
        <w:pStyle w:val="a3"/>
        <w:ind w:left="222" w:right="262" w:firstLine="707"/>
      </w:pPr>
      <w:r>
        <w:t>В образовательной организации должны быть разработаны и</w:t>
      </w:r>
      <w:r>
        <w:rPr>
          <w:spacing w:val="-1"/>
        </w:rPr>
        <w:t xml:space="preserve"> </w:t>
      </w:r>
      <w:r>
        <w:t>закреплены локальным актами перечни оснащения и оборудования, обеспечивающие учебный процесс.</w:t>
      </w:r>
    </w:p>
    <w:p w14:paraId="6D1A0A6A" w14:textId="77777777" w:rsidR="006875F1" w:rsidRDefault="00000000">
      <w:pPr>
        <w:pStyle w:val="a3"/>
        <w:ind w:left="222" w:right="274" w:firstLine="707"/>
      </w:pPr>
      <w:r>
        <w:t>Критериальными источниками оценки материально-технических условий образовательной деятельности являются требования ФГОС НОО, лицензионные</w:t>
      </w:r>
      <w:r>
        <w:rPr>
          <w:spacing w:val="40"/>
        </w:rPr>
        <w:t xml:space="preserve"> </w:t>
      </w:r>
      <w:r>
        <w:t>требования и условия Положения о лицензировании образовательной деятельности, утверждённого</w:t>
      </w:r>
      <w:r>
        <w:rPr>
          <w:spacing w:val="26"/>
        </w:rPr>
        <w:t xml:space="preserve"> </w:t>
      </w:r>
      <w:r>
        <w:t>постановлением</w:t>
      </w:r>
      <w:r>
        <w:rPr>
          <w:spacing w:val="29"/>
        </w:rPr>
        <w:t xml:space="preserve"> </w:t>
      </w:r>
      <w:r>
        <w:t>Правительства Российской</w:t>
      </w:r>
      <w:r>
        <w:rPr>
          <w:spacing w:val="28"/>
        </w:rPr>
        <w:t xml:space="preserve"> </w:t>
      </w:r>
      <w:r>
        <w:t>Федерации</w:t>
      </w:r>
      <w:r>
        <w:rPr>
          <w:spacing w:val="28"/>
        </w:rPr>
        <w:t xml:space="preserve"> </w:t>
      </w:r>
      <w:r>
        <w:t>28</w:t>
      </w:r>
      <w:r>
        <w:rPr>
          <w:spacing w:val="26"/>
        </w:rPr>
        <w:t xml:space="preserve"> </w:t>
      </w:r>
      <w:r>
        <w:t>октября</w:t>
      </w:r>
      <w:r>
        <w:rPr>
          <w:spacing w:val="30"/>
        </w:rPr>
        <w:t xml:space="preserve"> </w:t>
      </w:r>
      <w:r>
        <w:t>2013</w:t>
      </w:r>
      <w:r>
        <w:rPr>
          <w:spacing w:val="26"/>
        </w:rPr>
        <w:t xml:space="preserve"> </w:t>
      </w:r>
      <w:r>
        <w:t>г.</w:t>
      </w:r>
    </w:p>
    <w:p w14:paraId="1B0E865C" w14:textId="77777777" w:rsidR="006875F1" w:rsidRDefault="00000000">
      <w:pPr>
        <w:pStyle w:val="a3"/>
        <w:spacing w:before="1"/>
        <w:ind w:left="222"/>
      </w:pPr>
      <w:r>
        <w:t>№</w:t>
      </w:r>
      <w:r>
        <w:rPr>
          <w:spacing w:val="12"/>
        </w:rPr>
        <w:t xml:space="preserve"> </w:t>
      </w:r>
      <w:r>
        <w:t>966,</w:t>
      </w:r>
      <w:r>
        <w:rPr>
          <w:spacing w:val="19"/>
        </w:rPr>
        <w:t xml:space="preserve"> </w:t>
      </w:r>
      <w:r>
        <w:t>а</w:t>
      </w:r>
      <w:r>
        <w:rPr>
          <w:spacing w:val="15"/>
        </w:rPr>
        <w:t xml:space="preserve"> </w:t>
      </w:r>
      <w:r>
        <w:t>также</w:t>
      </w:r>
      <w:r>
        <w:rPr>
          <w:spacing w:val="17"/>
        </w:rPr>
        <w:t xml:space="preserve"> </w:t>
      </w:r>
      <w:r>
        <w:t>соответствующие</w:t>
      </w:r>
      <w:r>
        <w:rPr>
          <w:spacing w:val="15"/>
        </w:rPr>
        <w:t xml:space="preserve"> </w:t>
      </w:r>
      <w:r>
        <w:t>приказы</w:t>
      </w:r>
      <w:r>
        <w:rPr>
          <w:spacing w:val="15"/>
        </w:rPr>
        <w:t xml:space="preserve"> </w:t>
      </w:r>
      <w:r>
        <w:t>и</w:t>
      </w:r>
      <w:r>
        <w:rPr>
          <w:spacing w:val="17"/>
        </w:rPr>
        <w:t xml:space="preserve"> </w:t>
      </w:r>
      <w:r>
        <w:t>методические</w:t>
      </w:r>
      <w:r>
        <w:rPr>
          <w:spacing w:val="15"/>
        </w:rPr>
        <w:t xml:space="preserve"> </w:t>
      </w:r>
      <w:r>
        <w:t>рекомендации,</w:t>
      </w:r>
      <w:r>
        <w:rPr>
          <w:spacing w:val="16"/>
        </w:rPr>
        <w:t xml:space="preserve"> </w:t>
      </w:r>
      <w:r>
        <w:t>в</w:t>
      </w:r>
      <w:r>
        <w:rPr>
          <w:spacing w:val="15"/>
        </w:rPr>
        <w:t xml:space="preserve"> </w:t>
      </w:r>
      <w:r>
        <w:t>том</w:t>
      </w:r>
      <w:r>
        <w:rPr>
          <w:spacing w:val="19"/>
        </w:rPr>
        <w:t xml:space="preserve"> </w:t>
      </w:r>
      <w:r>
        <w:rPr>
          <w:spacing w:val="-2"/>
        </w:rPr>
        <w:t>числе:</w:t>
      </w:r>
    </w:p>
    <w:p w14:paraId="17454906" w14:textId="77777777" w:rsidR="006875F1" w:rsidRDefault="00000000">
      <w:pPr>
        <w:pStyle w:val="a3"/>
        <w:ind w:left="222" w:right="262" w:firstLine="707"/>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w:t>
      </w:r>
      <w:r>
        <w:rPr>
          <w:spacing w:val="-2"/>
        </w:rPr>
        <w:t xml:space="preserve"> </w:t>
      </w:r>
      <w:r>
        <w:t>сентября 2020 г.;</w:t>
      </w:r>
    </w:p>
    <w:p w14:paraId="580F173D" w14:textId="77777777" w:rsidR="006875F1" w:rsidRDefault="00000000">
      <w:pPr>
        <w:pStyle w:val="a3"/>
        <w:ind w:left="222" w:right="261" w:firstLine="707"/>
      </w:pPr>
      <w: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w:t>
      </w:r>
      <w:r>
        <w:rPr>
          <w:spacing w:val="40"/>
        </w:rPr>
        <w:t xml:space="preserve"> </w:t>
      </w:r>
      <w:r>
        <w:t>Главного</w:t>
      </w:r>
      <w:r>
        <w:rPr>
          <w:spacing w:val="40"/>
        </w:rPr>
        <w:t xml:space="preserve"> </w:t>
      </w:r>
      <w:r>
        <w:t>санитарного</w:t>
      </w:r>
      <w:r>
        <w:rPr>
          <w:spacing w:val="40"/>
        </w:rPr>
        <w:t xml:space="preserve"> </w:t>
      </w:r>
      <w:r>
        <w:t>врача</w:t>
      </w:r>
      <w:r>
        <w:rPr>
          <w:spacing w:val="40"/>
        </w:rPr>
        <w:t xml:space="preserve"> </w:t>
      </w:r>
      <w:r>
        <w:t>Российской</w:t>
      </w:r>
      <w:r>
        <w:rPr>
          <w:spacing w:val="40"/>
        </w:rPr>
        <w:t xml:space="preserve"> </w:t>
      </w:r>
      <w:r>
        <w:t>Федерации</w:t>
      </w:r>
      <w:r>
        <w:rPr>
          <w:spacing w:val="40"/>
        </w:rPr>
        <w:t xml:space="preserve"> </w:t>
      </w:r>
      <w:r>
        <w:t>№ 2</w:t>
      </w:r>
      <w:r>
        <w:rPr>
          <w:spacing w:val="40"/>
        </w:rPr>
        <w:t xml:space="preserve"> </w:t>
      </w:r>
      <w:r>
        <w:t>от</w:t>
      </w:r>
      <w:r>
        <w:rPr>
          <w:spacing w:val="40"/>
        </w:rPr>
        <w:t xml:space="preserve"> </w:t>
      </w:r>
      <w:r>
        <w:t>28</w:t>
      </w:r>
      <w:r>
        <w:rPr>
          <w:spacing w:val="-2"/>
        </w:rPr>
        <w:t xml:space="preserve"> </w:t>
      </w:r>
      <w:r>
        <w:t>января 2021 г.</w:t>
      </w:r>
    </w:p>
    <w:p w14:paraId="55FB5181" w14:textId="77777777" w:rsidR="006875F1" w:rsidRDefault="00000000">
      <w:pPr>
        <w:pStyle w:val="a3"/>
        <w:ind w:left="222" w:right="266" w:firstLine="707"/>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14:paraId="2572B39B" w14:textId="77777777" w:rsidR="006875F1" w:rsidRDefault="006875F1">
      <w:pPr>
        <w:sectPr w:rsidR="006875F1" w:rsidSect="00617F94">
          <w:pgSz w:w="11910" w:h="16840"/>
          <w:pgMar w:top="1320" w:right="440" w:bottom="280" w:left="1480" w:header="722" w:footer="0" w:gutter="0"/>
          <w:cols w:space="720"/>
        </w:sectPr>
      </w:pPr>
    </w:p>
    <w:p w14:paraId="3C6110CF" w14:textId="77777777" w:rsidR="006875F1" w:rsidRDefault="00000000">
      <w:pPr>
        <w:pStyle w:val="a3"/>
        <w:spacing w:before="80"/>
        <w:ind w:left="930"/>
      </w:pPr>
      <w:r>
        <w:lastRenderedPageBreak/>
        <w:t>Приказ</w:t>
      </w:r>
      <w:r>
        <w:rPr>
          <w:spacing w:val="29"/>
        </w:rPr>
        <w:t xml:space="preserve"> </w:t>
      </w:r>
      <w:r>
        <w:t>Министерства</w:t>
      </w:r>
      <w:r>
        <w:rPr>
          <w:spacing w:val="29"/>
        </w:rPr>
        <w:t xml:space="preserve"> </w:t>
      </w:r>
      <w:r>
        <w:t>просвещения</w:t>
      </w:r>
      <w:r>
        <w:rPr>
          <w:spacing w:val="31"/>
        </w:rPr>
        <w:t xml:space="preserve"> </w:t>
      </w:r>
      <w:r>
        <w:t>Российской</w:t>
      </w:r>
      <w:r>
        <w:rPr>
          <w:spacing w:val="32"/>
        </w:rPr>
        <w:t xml:space="preserve"> </w:t>
      </w:r>
      <w:r>
        <w:t>Федерации</w:t>
      </w:r>
      <w:r>
        <w:rPr>
          <w:spacing w:val="32"/>
        </w:rPr>
        <w:t xml:space="preserve"> </w:t>
      </w:r>
      <w:r>
        <w:t>от</w:t>
      </w:r>
      <w:r>
        <w:rPr>
          <w:spacing w:val="32"/>
        </w:rPr>
        <w:t xml:space="preserve"> </w:t>
      </w:r>
      <w:r>
        <w:t>03.09.2019</w:t>
      </w:r>
      <w:r>
        <w:rPr>
          <w:spacing w:val="31"/>
        </w:rPr>
        <w:t xml:space="preserve"> </w:t>
      </w:r>
      <w:r>
        <w:t>г.</w:t>
      </w:r>
      <w:r>
        <w:rPr>
          <w:spacing w:val="31"/>
        </w:rPr>
        <w:t xml:space="preserve"> </w:t>
      </w:r>
      <w:r>
        <w:t>№</w:t>
      </w:r>
      <w:r>
        <w:rPr>
          <w:spacing w:val="30"/>
        </w:rPr>
        <w:t xml:space="preserve"> </w:t>
      </w:r>
      <w:r>
        <w:rPr>
          <w:spacing w:val="-5"/>
        </w:rPr>
        <w:t>465</w:t>
      </w:r>
    </w:p>
    <w:p w14:paraId="72CEA452" w14:textId="77777777" w:rsidR="006875F1" w:rsidRDefault="00000000">
      <w:pPr>
        <w:pStyle w:val="a3"/>
        <w:ind w:left="222" w:right="263"/>
      </w:pPr>
      <w:r>
        <w:t>«Об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w:t>
      </w:r>
      <w:r>
        <w:rPr>
          <w:spacing w:val="-3"/>
        </w:rPr>
        <w:t xml:space="preserve"> </w:t>
      </w:r>
      <w:r>
        <w:t>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14:paraId="7C82D6CB" w14:textId="77777777" w:rsidR="006875F1" w:rsidRDefault="00000000">
      <w:pPr>
        <w:pStyle w:val="a3"/>
        <w:ind w:left="222" w:right="264" w:firstLine="707"/>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14:paraId="42773770" w14:textId="77777777" w:rsidR="006875F1" w:rsidRDefault="00000000">
      <w:pPr>
        <w:pStyle w:val="a3"/>
        <w:ind w:left="222" w:right="264" w:firstLine="707"/>
      </w:pPr>
      <w:r>
        <w:t>Федеральный закон от 29 декабря 2010 г. № 436-ФЗ «О защите детей от</w:t>
      </w:r>
      <w:r>
        <w:rPr>
          <w:spacing w:val="40"/>
        </w:rPr>
        <w:t xml:space="preserve"> </w:t>
      </w:r>
      <w:r>
        <w:t>информации, причиняющей вред их здоровью и развитию» (Собрание законодательства Российской Федерации, 2011, № 1, ст. 48; 2021, № 15, ст. 2432);</w:t>
      </w:r>
    </w:p>
    <w:p w14:paraId="729689BE" w14:textId="77777777" w:rsidR="006875F1" w:rsidRDefault="00000000">
      <w:pPr>
        <w:pStyle w:val="a3"/>
        <w:spacing w:before="1"/>
        <w:ind w:left="222" w:right="260" w:firstLine="707"/>
      </w:pPr>
      <w:r>
        <w:t>Федеральный закон от 27 июля 2006 г. № 152-ФЗ «О персональных данных» (Собрание</w:t>
      </w:r>
      <w:r>
        <w:rPr>
          <w:spacing w:val="31"/>
        </w:rPr>
        <w:t xml:space="preserve"> </w:t>
      </w:r>
      <w:r>
        <w:t>законодательства</w:t>
      </w:r>
      <w:r>
        <w:rPr>
          <w:spacing w:val="33"/>
        </w:rPr>
        <w:t xml:space="preserve"> </w:t>
      </w:r>
      <w:r>
        <w:t>Российской</w:t>
      </w:r>
      <w:r>
        <w:rPr>
          <w:spacing w:val="33"/>
        </w:rPr>
        <w:t xml:space="preserve"> </w:t>
      </w:r>
      <w:r>
        <w:t>Федерации,</w:t>
      </w:r>
      <w:r>
        <w:rPr>
          <w:spacing w:val="34"/>
        </w:rPr>
        <w:t xml:space="preserve"> </w:t>
      </w:r>
      <w:r>
        <w:t>2006,</w:t>
      </w:r>
      <w:r>
        <w:rPr>
          <w:spacing w:val="32"/>
        </w:rPr>
        <w:t xml:space="preserve"> </w:t>
      </w:r>
      <w:r>
        <w:t>№</w:t>
      </w:r>
      <w:r>
        <w:rPr>
          <w:spacing w:val="33"/>
        </w:rPr>
        <w:t xml:space="preserve"> </w:t>
      </w:r>
      <w:r>
        <w:t>31,</w:t>
      </w:r>
      <w:r>
        <w:rPr>
          <w:spacing w:val="34"/>
        </w:rPr>
        <w:t xml:space="preserve"> </w:t>
      </w:r>
      <w:r>
        <w:t>ст.</w:t>
      </w:r>
      <w:r>
        <w:rPr>
          <w:spacing w:val="32"/>
        </w:rPr>
        <w:t xml:space="preserve"> </w:t>
      </w:r>
      <w:r>
        <w:t>3451;</w:t>
      </w:r>
      <w:r>
        <w:rPr>
          <w:spacing w:val="35"/>
        </w:rPr>
        <w:t xml:space="preserve"> </w:t>
      </w:r>
      <w:r>
        <w:t>2021,</w:t>
      </w:r>
      <w:r>
        <w:rPr>
          <w:spacing w:val="34"/>
        </w:rPr>
        <w:t xml:space="preserve"> </w:t>
      </w:r>
      <w:r>
        <w:t>№</w:t>
      </w:r>
      <w:r>
        <w:rPr>
          <w:spacing w:val="33"/>
        </w:rPr>
        <w:t xml:space="preserve"> </w:t>
      </w:r>
      <w:r>
        <w:t>1,</w:t>
      </w:r>
      <w:r>
        <w:rPr>
          <w:spacing w:val="33"/>
        </w:rPr>
        <w:t xml:space="preserve"> </w:t>
      </w:r>
      <w:r>
        <w:rPr>
          <w:spacing w:val="-5"/>
        </w:rPr>
        <w:t>ст.</w:t>
      </w:r>
    </w:p>
    <w:p w14:paraId="142F37DC" w14:textId="77777777" w:rsidR="006875F1" w:rsidRDefault="00000000">
      <w:pPr>
        <w:pStyle w:val="a3"/>
        <w:ind w:left="222"/>
        <w:jc w:val="left"/>
      </w:pPr>
      <w:r>
        <w:rPr>
          <w:spacing w:val="-4"/>
        </w:rPr>
        <w:t>58).</w:t>
      </w:r>
    </w:p>
    <w:p w14:paraId="727EB3E2" w14:textId="77777777" w:rsidR="006875F1" w:rsidRDefault="00000000">
      <w:pPr>
        <w:pStyle w:val="a3"/>
        <w:ind w:left="930" w:right="1960"/>
        <w:jc w:val="left"/>
      </w:pPr>
      <w:r>
        <w:t>В</w:t>
      </w:r>
      <w:r>
        <w:rPr>
          <w:spacing w:val="-9"/>
        </w:rPr>
        <w:t xml:space="preserve"> </w:t>
      </w:r>
      <w:r>
        <w:t>зональную</w:t>
      </w:r>
      <w:r>
        <w:rPr>
          <w:spacing w:val="-7"/>
        </w:rPr>
        <w:t xml:space="preserve"> </w:t>
      </w:r>
      <w:r>
        <w:t>структуру</w:t>
      </w:r>
      <w:r>
        <w:rPr>
          <w:spacing w:val="-10"/>
        </w:rPr>
        <w:t xml:space="preserve"> </w:t>
      </w:r>
      <w:r>
        <w:t>образовательной</w:t>
      </w:r>
      <w:r>
        <w:rPr>
          <w:spacing w:val="-7"/>
        </w:rPr>
        <w:t xml:space="preserve"> </w:t>
      </w:r>
      <w:r>
        <w:t>организации</w:t>
      </w:r>
      <w:r>
        <w:rPr>
          <w:spacing w:val="-7"/>
        </w:rPr>
        <w:t xml:space="preserve"> </w:t>
      </w:r>
      <w:r>
        <w:t>включены: входная зона;</w:t>
      </w:r>
    </w:p>
    <w:p w14:paraId="01C7D174" w14:textId="77777777" w:rsidR="006875F1" w:rsidRDefault="00000000">
      <w:pPr>
        <w:pStyle w:val="a3"/>
        <w:tabs>
          <w:tab w:val="left" w:pos="3171"/>
          <w:tab w:val="left" w:pos="4667"/>
          <w:tab w:val="left" w:pos="5660"/>
          <w:tab w:val="left" w:pos="6214"/>
          <w:tab w:val="left" w:pos="7218"/>
          <w:tab w:val="left" w:pos="8760"/>
        </w:tabs>
        <w:ind w:left="930" w:right="271"/>
        <w:jc w:val="left"/>
      </w:pPr>
      <w:r>
        <w:t>учебные классы с рабочими местами обучающихся и педагогических работников; учебные</w:t>
      </w:r>
      <w:r>
        <w:rPr>
          <w:spacing w:val="80"/>
        </w:rPr>
        <w:t xml:space="preserve"> </w:t>
      </w:r>
      <w:r>
        <w:t>кабинеты</w:t>
      </w:r>
      <w:r>
        <w:tab/>
      </w:r>
      <w:r>
        <w:rPr>
          <w:spacing w:val="-2"/>
        </w:rPr>
        <w:t>(мастерские,</w:t>
      </w:r>
      <w:r>
        <w:tab/>
      </w:r>
      <w:r>
        <w:rPr>
          <w:spacing w:val="-2"/>
        </w:rPr>
        <w:t>студии)</w:t>
      </w:r>
      <w:r>
        <w:tab/>
      </w:r>
      <w:r>
        <w:rPr>
          <w:spacing w:val="-4"/>
        </w:rPr>
        <w:t>для</w:t>
      </w:r>
      <w:r>
        <w:tab/>
      </w:r>
      <w:r>
        <w:rPr>
          <w:spacing w:val="-2"/>
        </w:rPr>
        <w:t>занятий</w:t>
      </w:r>
      <w:r>
        <w:tab/>
      </w:r>
      <w:r>
        <w:rPr>
          <w:spacing w:val="-2"/>
        </w:rPr>
        <w:t>технологией,</w:t>
      </w:r>
      <w:r>
        <w:tab/>
      </w:r>
      <w:r>
        <w:rPr>
          <w:spacing w:val="-2"/>
        </w:rPr>
        <w:t>музыкой,</w:t>
      </w:r>
    </w:p>
    <w:p w14:paraId="69BAF56D" w14:textId="77777777" w:rsidR="006875F1" w:rsidRDefault="00000000">
      <w:pPr>
        <w:pStyle w:val="a3"/>
        <w:ind w:left="222"/>
        <w:jc w:val="left"/>
      </w:pPr>
      <w:r>
        <w:t>изобразительным</w:t>
      </w:r>
      <w:r>
        <w:rPr>
          <w:spacing w:val="-9"/>
        </w:rPr>
        <w:t xml:space="preserve"> </w:t>
      </w:r>
      <w:r>
        <w:t>искусством,</w:t>
      </w:r>
      <w:r>
        <w:rPr>
          <w:spacing w:val="-4"/>
        </w:rPr>
        <w:t xml:space="preserve"> </w:t>
      </w:r>
      <w:r>
        <w:t>хореографией,</w:t>
      </w:r>
      <w:r>
        <w:rPr>
          <w:spacing w:val="-4"/>
        </w:rPr>
        <w:t xml:space="preserve"> </w:t>
      </w:r>
      <w:r>
        <w:t>иностранными</w:t>
      </w:r>
      <w:r>
        <w:rPr>
          <w:spacing w:val="-4"/>
        </w:rPr>
        <w:t xml:space="preserve"> </w:t>
      </w:r>
      <w:r>
        <w:rPr>
          <w:spacing w:val="-2"/>
        </w:rPr>
        <w:t>языками;</w:t>
      </w:r>
    </w:p>
    <w:p w14:paraId="44664FD6" w14:textId="77777777" w:rsidR="006875F1" w:rsidRDefault="00000000">
      <w:pPr>
        <w:pStyle w:val="a3"/>
        <w:ind w:left="930" w:right="267"/>
        <w:jc w:val="left"/>
      </w:pPr>
      <w:r>
        <w:t>библиотека</w:t>
      </w:r>
      <w:r>
        <w:rPr>
          <w:spacing w:val="-6"/>
        </w:rPr>
        <w:t xml:space="preserve"> </w:t>
      </w:r>
      <w:r>
        <w:t>с</w:t>
      </w:r>
      <w:r>
        <w:rPr>
          <w:spacing w:val="-6"/>
        </w:rPr>
        <w:t xml:space="preserve"> </w:t>
      </w:r>
      <w:r>
        <w:t>рабочими</w:t>
      </w:r>
      <w:r>
        <w:rPr>
          <w:spacing w:val="-5"/>
        </w:rPr>
        <w:t xml:space="preserve"> </w:t>
      </w:r>
      <w:r>
        <w:t>зонами:</w:t>
      </w:r>
      <w:r>
        <w:rPr>
          <w:spacing w:val="-5"/>
        </w:rPr>
        <w:t xml:space="preserve"> </w:t>
      </w:r>
      <w:r>
        <w:t>книгохранилищем,</w:t>
      </w:r>
      <w:r>
        <w:rPr>
          <w:spacing w:val="-5"/>
        </w:rPr>
        <w:t xml:space="preserve"> </w:t>
      </w:r>
      <w:r>
        <w:t>медиатекой,</w:t>
      </w:r>
      <w:r>
        <w:rPr>
          <w:spacing w:val="-5"/>
        </w:rPr>
        <w:t xml:space="preserve"> </w:t>
      </w:r>
      <w:r>
        <w:t>читальным</w:t>
      </w:r>
      <w:r>
        <w:rPr>
          <w:spacing w:val="-7"/>
        </w:rPr>
        <w:t xml:space="preserve"> </w:t>
      </w:r>
      <w:r>
        <w:t>залом; актовый зал;</w:t>
      </w:r>
    </w:p>
    <w:p w14:paraId="24118B2D" w14:textId="77777777" w:rsidR="006875F1" w:rsidRDefault="00000000">
      <w:pPr>
        <w:pStyle w:val="a3"/>
        <w:spacing w:before="1"/>
        <w:ind w:left="930"/>
        <w:jc w:val="left"/>
      </w:pPr>
      <w:r>
        <w:t>спортивные</w:t>
      </w:r>
      <w:r>
        <w:rPr>
          <w:spacing w:val="-7"/>
        </w:rPr>
        <w:t xml:space="preserve"> </w:t>
      </w:r>
      <w:r>
        <w:t>сооружения</w:t>
      </w:r>
      <w:r>
        <w:rPr>
          <w:spacing w:val="-3"/>
        </w:rPr>
        <w:t xml:space="preserve"> </w:t>
      </w:r>
      <w:r>
        <w:t>(зал,</w:t>
      </w:r>
      <w:r>
        <w:rPr>
          <w:spacing w:val="-3"/>
        </w:rPr>
        <w:t xml:space="preserve"> </w:t>
      </w:r>
      <w:r>
        <w:t>бассейн,</w:t>
      </w:r>
      <w:r>
        <w:rPr>
          <w:spacing w:val="-3"/>
        </w:rPr>
        <w:t xml:space="preserve"> </w:t>
      </w:r>
      <w:r>
        <w:t>стадион,</w:t>
      </w:r>
      <w:r>
        <w:rPr>
          <w:spacing w:val="-3"/>
        </w:rPr>
        <w:t xml:space="preserve"> </w:t>
      </w:r>
      <w:r>
        <w:t>спортивная</w:t>
      </w:r>
      <w:r>
        <w:rPr>
          <w:spacing w:val="-3"/>
        </w:rPr>
        <w:t xml:space="preserve"> </w:t>
      </w:r>
      <w:r>
        <w:rPr>
          <w:spacing w:val="-2"/>
        </w:rPr>
        <w:t>площадка);</w:t>
      </w:r>
    </w:p>
    <w:p w14:paraId="50150D4C" w14:textId="77777777" w:rsidR="006875F1" w:rsidRDefault="00000000">
      <w:pPr>
        <w:pStyle w:val="a3"/>
        <w:ind w:left="222" w:right="267" w:firstLine="707"/>
        <w:jc w:val="lef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14:paraId="52ABEF2E" w14:textId="77777777" w:rsidR="006875F1" w:rsidRDefault="00000000">
      <w:pPr>
        <w:pStyle w:val="a3"/>
        <w:ind w:left="930" w:right="5816"/>
        <w:jc w:val="left"/>
      </w:pPr>
      <w:r>
        <w:t>административные</w:t>
      </w:r>
      <w:r>
        <w:rPr>
          <w:spacing w:val="-15"/>
        </w:rPr>
        <w:t xml:space="preserve"> </w:t>
      </w:r>
      <w:r>
        <w:t>помещения; гардеробы, санузлы;</w:t>
      </w:r>
    </w:p>
    <w:p w14:paraId="290397FF" w14:textId="77777777" w:rsidR="006875F1" w:rsidRDefault="00000000">
      <w:pPr>
        <w:pStyle w:val="a3"/>
        <w:ind w:left="930" w:right="1960"/>
        <w:jc w:val="left"/>
      </w:pPr>
      <w:r>
        <w:t>участки (территории) с целесообразным набором оснащённых зон. Состав</w:t>
      </w:r>
      <w:r>
        <w:rPr>
          <w:spacing w:val="-7"/>
        </w:rPr>
        <w:t xml:space="preserve"> </w:t>
      </w:r>
      <w:r>
        <w:t>и</w:t>
      </w:r>
      <w:r>
        <w:rPr>
          <w:spacing w:val="-6"/>
        </w:rPr>
        <w:t xml:space="preserve"> </w:t>
      </w:r>
      <w:r>
        <w:t>площади</w:t>
      </w:r>
      <w:r>
        <w:rPr>
          <w:spacing w:val="-3"/>
        </w:rPr>
        <w:t xml:space="preserve"> </w:t>
      </w:r>
      <w:r>
        <w:t>учебных</w:t>
      </w:r>
      <w:r>
        <w:rPr>
          <w:spacing w:val="-7"/>
        </w:rPr>
        <w:t xml:space="preserve"> </w:t>
      </w:r>
      <w:r>
        <w:t>помещений</w:t>
      </w:r>
      <w:r>
        <w:rPr>
          <w:spacing w:val="-8"/>
        </w:rPr>
        <w:t xml:space="preserve"> </w:t>
      </w:r>
      <w:r>
        <w:t>предоставляют</w:t>
      </w:r>
      <w:r>
        <w:rPr>
          <w:spacing w:val="-3"/>
        </w:rPr>
        <w:t xml:space="preserve"> </w:t>
      </w:r>
      <w:r>
        <w:t>условия</w:t>
      </w:r>
      <w:r>
        <w:rPr>
          <w:spacing w:val="-6"/>
        </w:rPr>
        <w:t xml:space="preserve"> </w:t>
      </w:r>
      <w:r>
        <w:t>для:</w:t>
      </w:r>
    </w:p>
    <w:p w14:paraId="09EAD4C7" w14:textId="77777777" w:rsidR="006875F1" w:rsidRDefault="00000000">
      <w:pPr>
        <w:pStyle w:val="a3"/>
        <w:ind w:left="222" w:right="332" w:firstLine="707"/>
        <w:jc w:val="left"/>
      </w:pPr>
      <w:r>
        <w:t>начального общего образования согласно избранным направлениям учебного плана</w:t>
      </w:r>
      <w:r>
        <w:rPr>
          <w:spacing w:val="40"/>
        </w:rPr>
        <w:t xml:space="preserve"> </w:t>
      </w:r>
      <w:r>
        <w:t>в соответствии с ФГОС НОО;</w:t>
      </w:r>
    </w:p>
    <w:p w14:paraId="10F1802E" w14:textId="77777777" w:rsidR="006875F1" w:rsidRDefault="00000000">
      <w:pPr>
        <w:pStyle w:val="a3"/>
        <w:spacing w:line="274" w:lineRule="exact"/>
        <w:ind w:left="930"/>
      </w:pPr>
      <w:r>
        <w:t>организации</w:t>
      </w:r>
      <w:r>
        <w:rPr>
          <w:spacing w:val="-6"/>
        </w:rPr>
        <w:t xml:space="preserve"> </w:t>
      </w:r>
      <w:r>
        <w:t>режима</w:t>
      </w:r>
      <w:r>
        <w:rPr>
          <w:spacing w:val="-5"/>
        </w:rPr>
        <w:t xml:space="preserve"> </w:t>
      </w:r>
      <w:r>
        <w:t>труда</w:t>
      </w:r>
      <w:r>
        <w:rPr>
          <w:spacing w:val="-5"/>
        </w:rPr>
        <w:t xml:space="preserve"> </w:t>
      </w:r>
      <w:r>
        <w:t>и</w:t>
      </w:r>
      <w:r>
        <w:rPr>
          <w:spacing w:val="-3"/>
        </w:rPr>
        <w:t xml:space="preserve"> </w:t>
      </w:r>
      <w:r>
        <w:t>отдыха</w:t>
      </w:r>
      <w:r>
        <w:rPr>
          <w:spacing w:val="-3"/>
        </w:rPr>
        <w:t xml:space="preserve"> </w:t>
      </w:r>
      <w:r>
        <w:t>участников</w:t>
      </w:r>
      <w:r>
        <w:rPr>
          <w:spacing w:val="-5"/>
        </w:rPr>
        <w:t xml:space="preserve"> </w:t>
      </w:r>
      <w:r>
        <w:t>образовательного</w:t>
      </w:r>
      <w:r>
        <w:rPr>
          <w:spacing w:val="-3"/>
        </w:rPr>
        <w:t xml:space="preserve"> </w:t>
      </w:r>
      <w:r>
        <w:rPr>
          <w:spacing w:val="-2"/>
        </w:rPr>
        <w:t>процесса;</w:t>
      </w:r>
    </w:p>
    <w:p w14:paraId="1BCF2CCB" w14:textId="77777777" w:rsidR="006875F1" w:rsidRDefault="00000000">
      <w:pPr>
        <w:pStyle w:val="a3"/>
        <w:ind w:left="222" w:right="262" w:firstLine="707"/>
      </w:pPr>
      <w: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w:t>
      </w:r>
      <w:r>
        <w:rPr>
          <w:spacing w:val="40"/>
        </w:rPr>
        <w:t xml:space="preserve"> </w:t>
      </w:r>
      <w:r>
        <w:t>процесса по данному предмету или циклу учебных дисциплин.</w:t>
      </w:r>
    </w:p>
    <w:p w14:paraId="75F6378B" w14:textId="77777777" w:rsidR="006875F1" w:rsidRDefault="00000000">
      <w:pPr>
        <w:pStyle w:val="a3"/>
        <w:ind w:left="930" w:right="1960"/>
        <w:jc w:val="left"/>
      </w:pPr>
      <w:r>
        <w:t>В</w:t>
      </w:r>
      <w:r>
        <w:rPr>
          <w:spacing w:val="-7"/>
        </w:rPr>
        <w:t xml:space="preserve"> </w:t>
      </w:r>
      <w:r>
        <w:t>основной</w:t>
      </w:r>
      <w:r>
        <w:rPr>
          <w:spacing w:val="-6"/>
        </w:rPr>
        <w:t xml:space="preserve"> </w:t>
      </w:r>
      <w:r>
        <w:t>комплект</w:t>
      </w:r>
      <w:r>
        <w:rPr>
          <w:spacing w:val="-6"/>
        </w:rPr>
        <w:t xml:space="preserve"> </w:t>
      </w:r>
      <w:r>
        <w:t>школьной</w:t>
      </w:r>
      <w:r>
        <w:rPr>
          <w:spacing w:val="-6"/>
        </w:rPr>
        <w:t xml:space="preserve"> </w:t>
      </w:r>
      <w:r>
        <w:t>мебели</w:t>
      </w:r>
      <w:r>
        <w:rPr>
          <w:spacing w:val="-5"/>
        </w:rPr>
        <w:t xml:space="preserve"> </w:t>
      </w:r>
      <w:r>
        <w:t>и</w:t>
      </w:r>
      <w:r>
        <w:rPr>
          <w:spacing w:val="-6"/>
        </w:rPr>
        <w:t xml:space="preserve"> </w:t>
      </w:r>
      <w:r>
        <w:t>оборудования</w:t>
      </w:r>
      <w:r>
        <w:rPr>
          <w:spacing w:val="-6"/>
        </w:rPr>
        <w:t xml:space="preserve"> </w:t>
      </w:r>
      <w:r>
        <w:t>входят: доска классная;</w:t>
      </w:r>
    </w:p>
    <w:p w14:paraId="01BDBA7F" w14:textId="77777777" w:rsidR="006875F1" w:rsidRDefault="00000000">
      <w:pPr>
        <w:pStyle w:val="a3"/>
        <w:ind w:left="930"/>
        <w:jc w:val="left"/>
      </w:pPr>
      <w:r>
        <w:t>стол</w:t>
      </w:r>
      <w:r>
        <w:rPr>
          <w:spacing w:val="-1"/>
        </w:rPr>
        <w:t xml:space="preserve"> </w:t>
      </w:r>
      <w:r>
        <w:rPr>
          <w:spacing w:val="-2"/>
        </w:rPr>
        <w:t>учителя;</w:t>
      </w:r>
    </w:p>
    <w:p w14:paraId="66A85C4C" w14:textId="77777777" w:rsidR="006875F1" w:rsidRDefault="00000000">
      <w:pPr>
        <w:pStyle w:val="a3"/>
        <w:ind w:left="930" w:right="5816"/>
        <w:jc w:val="left"/>
      </w:pPr>
      <w:r>
        <w:t>стул</w:t>
      </w:r>
      <w:r>
        <w:rPr>
          <w:spacing w:val="-15"/>
        </w:rPr>
        <w:t xml:space="preserve"> </w:t>
      </w:r>
      <w:r>
        <w:t>учителя</w:t>
      </w:r>
      <w:r>
        <w:rPr>
          <w:spacing w:val="-15"/>
        </w:rPr>
        <w:t xml:space="preserve"> </w:t>
      </w:r>
      <w:r>
        <w:t>(приставной); кресло для учителя;</w:t>
      </w:r>
    </w:p>
    <w:p w14:paraId="63E9B85C" w14:textId="77777777" w:rsidR="006875F1" w:rsidRDefault="00000000">
      <w:pPr>
        <w:pStyle w:val="a3"/>
        <w:ind w:left="930" w:right="4388"/>
      </w:pPr>
      <w:r>
        <w:t>стол</w:t>
      </w:r>
      <w:r>
        <w:rPr>
          <w:spacing w:val="-9"/>
        </w:rPr>
        <w:t xml:space="preserve"> </w:t>
      </w:r>
      <w:r>
        <w:t>ученический</w:t>
      </w:r>
      <w:r>
        <w:rPr>
          <w:spacing w:val="-11"/>
        </w:rPr>
        <w:t xml:space="preserve"> </w:t>
      </w:r>
      <w:r>
        <w:t>(регулируемый</w:t>
      </w:r>
      <w:r>
        <w:rPr>
          <w:spacing w:val="-11"/>
        </w:rPr>
        <w:t xml:space="preserve"> </w:t>
      </w:r>
      <w:r>
        <w:t>по</w:t>
      </w:r>
      <w:r>
        <w:rPr>
          <w:spacing w:val="-11"/>
        </w:rPr>
        <w:t xml:space="preserve"> </w:t>
      </w:r>
      <w:r>
        <w:t>высоте); стул</w:t>
      </w:r>
      <w:r>
        <w:rPr>
          <w:spacing w:val="-8"/>
        </w:rPr>
        <w:t xml:space="preserve"> </w:t>
      </w:r>
      <w:r>
        <w:t>ученический</w:t>
      </w:r>
      <w:r>
        <w:rPr>
          <w:spacing w:val="-11"/>
        </w:rPr>
        <w:t xml:space="preserve"> </w:t>
      </w:r>
      <w:r>
        <w:t>(регулируемый</w:t>
      </w:r>
      <w:r>
        <w:rPr>
          <w:spacing w:val="-11"/>
        </w:rPr>
        <w:t xml:space="preserve"> </w:t>
      </w:r>
      <w:r>
        <w:t>по</w:t>
      </w:r>
      <w:r>
        <w:rPr>
          <w:spacing w:val="-11"/>
        </w:rPr>
        <w:t xml:space="preserve"> </w:t>
      </w:r>
      <w:r>
        <w:t>высоте); шкаф для хранения учебных пособий;</w:t>
      </w:r>
    </w:p>
    <w:p w14:paraId="18528FB8" w14:textId="77777777" w:rsidR="006875F1" w:rsidRDefault="00000000">
      <w:pPr>
        <w:pStyle w:val="a3"/>
        <w:spacing w:before="1"/>
        <w:ind w:left="930"/>
      </w:pPr>
      <w:r>
        <w:t>стеллаж</w:t>
      </w:r>
      <w:r>
        <w:rPr>
          <w:spacing w:val="-2"/>
        </w:rPr>
        <w:t xml:space="preserve"> демонстрационный;</w:t>
      </w:r>
    </w:p>
    <w:p w14:paraId="326047B5" w14:textId="77777777" w:rsidR="006875F1" w:rsidRDefault="00000000">
      <w:pPr>
        <w:pStyle w:val="a3"/>
        <w:ind w:left="930"/>
      </w:pPr>
      <w:r>
        <w:t>стеллаж/шкаф</w:t>
      </w:r>
      <w:r>
        <w:rPr>
          <w:spacing w:val="-6"/>
        </w:rPr>
        <w:t xml:space="preserve"> </w:t>
      </w:r>
      <w:r>
        <w:t>для</w:t>
      </w:r>
      <w:r>
        <w:rPr>
          <w:spacing w:val="-4"/>
        </w:rPr>
        <w:t xml:space="preserve"> </w:t>
      </w:r>
      <w:r>
        <w:t>хранения</w:t>
      </w:r>
      <w:r>
        <w:rPr>
          <w:spacing w:val="-3"/>
        </w:rPr>
        <w:t xml:space="preserve"> </w:t>
      </w:r>
      <w:r>
        <w:t>личных</w:t>
      </w:r>
      <w:r>
        <w:rPr>
          <w:spacing w:val="-2"/>
        </w:rPr>
        <w:t xml:space="preserve"> </w:t>
      </w:r>
      <w:r>
        <w:t>вещей</w:t>
      </w:r>
      <w:r>
        <w:rPr>
          <w:spacing w:val="-3"/>
        </w:rPr>
        <w:t xml:space="preserve"> </w:t>
      </w:r>
      <w:r>
        <w:t>с</w:t>
      </w:r>
      <w:r>
        <w:rPr>
          <w:spacing w:val="-5"/>
        </w:rPr>
        <w:t xml:space="preserve"> </w:t>
      </w:r>
      <w:r>
        <w:t>индивидуальными</w:t>
      </w:r>
      <w:r>
        <w:rPr>
          <w:spacing w:val="-3"/>
        </w:rPr>
        <w:t xml:space="preserve"> </w:t>
      </w:r>
      <w:r>
        <w:rPr>
          <w:spacing w:val="-2"/>
        </w:rPr>
        <w:t>ячейками.</w:t>
      </w:r>
    </w:p>
    <w:p w14:paraId="32ABB7A2" w14:textId="77777777" w:rsidR="006875F1" w:rsidRDefault="00000000">
      <w:pPr>
        <w:pStyle w:val="a3"/>
        <w:ind w:left="222" w:right="269" w:firstLine="707"/>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00B08345" w14:textId="77777777" w:rsidR="006875F1" w:rsidRDefault="00000000">
      <w:pPr>
        <w:pStyle w:val="a3"/>
        <w:ind w:left="930" w:right="3837"/>
      </w:pPr>
      <w:r>
        <w:t>В</w:t>
      </w:r>
      <w:r>
        <w:rPr>
          <w:spacing w:val="-8"/>
        </w:rPr>
        <w:t xml:space="preserve"> </w:t>
      </w:r>
      <w:r>
        <w:t>основной</w:t>
      </w:r>
      <w:r>
        <w:rPr>
          <w:spacing w:val="-7"/>
        </w:rPr>
        <w:t xml:space="preserve"> </w:t>
      </w:r>
      <w:r>
        <w:t>комплект</w:t>
      </w:r>
      <w:r>
        <w:rPr>
          <w:spacing w:val="-7"/>
        </w:rPr>
        <w:t xml:space="preserve"> </w:t>
      </w:r>
      <w:r>
        <w:t>технических</w:t>
      </w:r>
      <w:r>
        <w:rPr>
          <w:spacing w:val="-5"/>
        </w:rPr>
        <w:t xml:space="preserve"> </w:t>
      </w:r>
      <w:r>
        <w:t>средств</w:t>
      </w:r>
      <w:r>
        <w:rPr>
          <w:spacing w:val="-8"/>
        </w:rPr>
        <w:t xml:space="preserve"> </w:t>
      </w:r>
      <w:r>
        <w:t>входят: компьютер/ноутбук учителя с периферией;</w:t>
      </w:r>
    </w:p>
    <w:p w14:paraId="0EA89123" w14:textId="77777777" w:rsidR="006875F1" w:rsidRDefault="006875F1">
      <w:pPr>
        <w:sectPr w:rsidR="006875F1" w:rsidSect="00617F94">
          <w:pgSz w:w="11910" w:h="16840"/>
          <w:pgMar w:top="1320" w:right="440" w:bottom="280" w:left="1480" w:header="722" w:footer="0" w:gutter="0"/>
          <w:cols w:space="720"/>
        </w:sectPr>
      </w:pPr>
    </w:p>
    <w:p w14:paraId="73D49F7D" w14:textId="77777777" w:rsidR="006875F1" w:rsidRDefault="00000000">
      <w:pPr>
        <w:pStyle w:val="a3"/>
        <w:spacing w:before="80"/>
        <w:ind w:left="930" w:right="2108"/>
        <w:jc w:val="left"/>
      </w:pPr>
      <w:r>
        <w:lastRenderedPageBreak/>
        <w:t>многофункциональное</w:t>
      </w:r>
      <w:r>
        <w:rPr>
          <w:spacing w:val="-15"/>
        </w:rPr>
        <w:t xml:space="preserve"> </w:t>
      </w:r>
      <w:r>
        <w:t>устройство/принтер,</w:t>
      </w:r>
      <w:r>
        <w:rPr>
          <w:spacing w:val="-14"/>
        </w:rPr>
        <w:t xml:space="preserve"> </w:t>
      </w:r>
      <w:r>
        <w:t>сканер,</w:t>
      </w:r>
      <w:r>
        <w:rPr>
          <w:spacing w:val="-13"/>
        </w:rPr>
        <w:t xml:space="preserve"> </w:t>
      </w:r>
      <w:r>
        <w:t>ксерокс; сетевой фильтр;</w:t>
      </w:r>
    </w:p>
    <w:p w14:paraId="3EF77775" w14:textId="77777777" w:rsidR="006875F1" w:rsidRDefault="00000000">
      <w:pPr>
        <w:pStyle w:val="a3"/>
        <w:ind w:left="930"/>
        <w:jc w:val="left"/>
      </w:pPr>
      <w:r>
        <w:rPr>
          <w:spacing w:val="-2"/>
        </w:rPr>
        <w:t>документ-камера.</w:t>
      </w:r>
    </w:p>
    <w:p w14:paraId="36AE9B19" w14:textId="77777777" w:rsidR="006875F1" w:rsidRDefault="00000000">
      <w:pPr>
        <w:pStyle w:val="a3"/>
        <w:ind w:left="930"/>
        <w:jc w:val="left"/>
      </w:pPr>
      <w:r>
        <w:t>Учебные</w:t>
      </w:r>
      <w:r>
        <w:rPr>
          <w:spacing w:val="-7"/>
        </w:rPr>
        <w:t xml:space="preserve"> </w:t>
      </w:r>
      <w:r>
        <w:t>классы</w:t>
      </w:r>
      <w:r>
        <w:rPr>
          <w:spacing w:val="-2"/>
        </w:rPr>
        <w:t xml:space="preserve"> </w:t>
      </w:r>
      <w:r>
        <w:t>и</w:t>
      </w:r>
      <w:r>
        <w:rPr>
          <w:spacing w:val="-3"/>
        </w:rPr>
        <w:t xml:space="preserve"> </w:t>
      </w:r>
      <w:r>
        <w:t>кабинеты</w:t>
      </w:r>
      <w:r>
        <w:rPr>
          <w:spacing w:val="-2"/>
        </w:rPr>
        <w:t xml:space="preserve"> </w:t>
      </w:r>
      <w:r>
        <w:t>включают</w:t>
      </w:r>
      <w:r>
        <w:rPr>
          <w:spacing w:val="-3"/>
        </w:rPr>
        <w:t xml:space="preserve"> </w:t>
      </w:r>
      <w:r>
        <w:t>следующие</w:t>
      </w:r>
      <w:r>
        <w:rPr>
          <w:spacing w:val="-3"/>
        </w:rPr>
        <w:t xml:space="preserve"> </w:t>
      </w:r>
      <w:r>
        <w:rPr>
          <w:spacing w:val="-2"/>
        </w:rPr>
        <w:t>зоны:</w:t>
      </w:r>
    </w:p>
    <w:p w14:paraId="6380CE85" w14:textId="77777777" w:rsidR="006875F1" w:rsidRDefault="00000000">
      <w:pPr>
        <w:pStyle w:val="a3"/>
        <w:ind w:left="222" w:right="267" w:firstLine="707"/>
        <w:jc w:val="left"/>
      </w:pPr>
      <w:r>
        <w:t>рабочее</w:t>
      </w:r>
      <w:r>
        <w:rPr>
          <w:spacing w:val="80"/>
        </w:rPr>
        <w:t xml:space="preserve"> </w:t>
      </w:r>
      <w:r>
        <w:t>место</w:t>
      </w:r>
      <w:r>
        <w:rPr>
          <w:spacing w:val="80"/>
        </w:rPr>
        <w:t xml:space="preserve"> </w:t>
      </w:r>
      <w:r>
        <w:t>учителя</w:t>
      </w:r>
      <w:r>
        <w:rPr>
          <w:spacing w:val="80"/>
        </w:rPr>
        <w:t xml:space="preserve"> </w:t>
      </w:r>
      <w:r>
        <w:t>с</w:t>
      </w:r>
      <w:r>
        <w:rPr>
          <w:spacing w:val="80"/>
        </w:rPr>
        <w:t xml:space="preserve"> </w:t>
      </w:r>
      <w:r>
        <w:t>пространством</w:t>
      </w:r>
      <w:r>
        <w:rPr>
          <w:spacing w:val="80"/>
        </w:rPr>
        <w:t xml:space="preserve"> </w:t>
      </w:r>
      <w:r>
        <w:t>для</w:t>
      </w:r>
      <w:r>
        <w:rPr>
          <w:spacing w:val="80"/>
        </w:rPr>
        <w:t xml:space="preserve"> </w:t>
      </w:r>
      <w:r>
        <w:t>размещения</w:t>
      </w:r>
      <w:r>
        <w:rPr>
          <w:spacing w:val="80"/>
        </w:rPr>
        <w:t xml:space="preserve"> </w:t>
      </w:r>
      <w:r>
        <w:t>часто</w:t>
      </w:r>
      <w:r>
        <w:rPr>
          <w:spacing w:val="80"/>
        </w:rPr>
        <w:t xml:space="preserve"> </w:t>
      </w:r>
      <w:r>
        <w:t xml:space="preserve">используемого </w:t>
      </w:r>
      <w:r>
        <w:rPr>
          <w:spacing w:val="-2"/>
        </w:rPr>
        <w:t>оснащения;</w:t>
      </w:r>
    </w:p>
    <w:p w14:paraId="5F7FA63F" w14:textId="77777777" w:rsidR="006875F1" w:rsidRDefault="00000000">
      <w:pPr>
        <w:pStyle w:val="a3"/>
        <w:ind w:left="930" w:right="570"/>
        <w:jc w:val="left"/>
      </w:pPr>
      <w:r>
        <w:t>рабочую</w:t>
      </w:r>
      <w:r>
        <w:rPr>
          <w:spacing w:val="-5"/>
        </w:rPr>
        <w:t xml:space="preserve"> </w:t>
      </w:r>
      <w:r>
        <w:t>зону</w:t>
      </w:r>
      <w:r>
        <w:rPr>
          <w:spacing w:val="-9"/>
        </w:rPr>
        <w:t xml:space="preserve"> </w:t>
      </w:r>
      <w:r>
        <w:t>обучающихся</w:t>
      </w:r>
      <w:r>
        <w:rPr>
          <w:spacing w:val="-5"/>
        </w:rPr>
        <w:t xml:space="preserve"> </w:t>
      </w:r>
      <w:r>
        <w:t>с</w:t>
      </w:r>
      <w:r>
        <w:rPr>
          <w:spacing w:val="-6"/>
        </w:rPr>
        <w:t xml:space="preserve"> </w:t>
      </w:r>
      <w:r>
        <w:t>местом</w:t>
      </w:r>
      <w:r>
        <w:rPr>
          <w:spacing w:val="-6"/>
        </w:rPr>
        <w:t xml:space="preserve"> </w:t>
      </w:r>
      <w:r>
        <w:t>для</w:t>
      </w:r>
      <w:r>
        <w:rPr>
          <w:spacing w:val="-5"/>
        </w:rPr>
        <w:t xml:space="preserve"> </w:t>
      </w:r>
      <w:r>
        <w:t>размещения</w:t>
      </w:r>
      <w:r>
        <w:rPr>
          <w:spacing w:val="-5"/>
        </w:rPr>
        <w:t xml:space="preserve"> </w:t>
      </w:r>
      <w:r>
        <w:t>личных</w:t>
      </w:r>
      <w:r>
        <w:rPr>
          <w:spacing w:val="-3"/>
        </w:rPr>
        <w:t xml:space="preserve"> </w:t>
      </w:r>
      <w:r>
        <w:t>вещей; пространство для размещения и хранения учебного оборудования.</w:t>
      </w:r>
    </w:p>
    <w:p w14:paraId="3F19A83C" w14:textId="77777777" w:rsidR="006875F1" w:rsidRDefault="00000000">
      <w:pPr>
        <w:pStyle w:val="a3"/>
        <w:ind w:left="222" w:right="272" w:firstLine="707"/>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5657EE78" w14:textId="77777777" w:rsidR="006875F1" w:rsidRDefault="00000000">
      <w:pPr>
        <w:pStyle w:val="a3"/>
        <w:ind w:left="222" w:right="262" w:firstLine="707"/>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 методическими материалами по использованию их в образовательной деятельности в соответствии с реализуемой рабочей программой.</w:t>
      </w:r>
    </w:p>
    <w:p w14:paraId="06646849" w14:textId="77777777" w:rsidR="006875F1" w:rsidRDefault="006875F1">
      <w:pPr>
        <w:pStyle w:val="a3"/>
        <w:spacing w:before="5"/>
        <w:ind w:left="0"/>
        <w:jc w:val="left"/>
      </w:pPr>
    </w:p>
    <w:p w14:paraId="55016134" w14:textId="77777777" w:rsidR="006875F1" w:rsidRDefault="00000000">
      <w:pPr>
        <w:pStyle w:val="2"/>
        <w:numPr>
          <w:ilvl w:val="2"/>
          <w:numId w:val="5"/>
        </w:numPr>
        <w:tabs>
          <w:tab w:val="left" w:pos="821"/>
        </w:tabs>
        <w:spacing w:before="1" w:line="242" w:lineRule="auto"/>
        <w:ind w:left="222" w:right="537" w:firstLine="0"/>
        <w:jc w:val="left"/>
      </w:pPr>
      <w:r>
        <w:t>Обоснование</w:t>
      </w:r>
      <w:r>
        <w:rPr>
          <w:spacing w:val="-5"/>
        </w:rPr>
        <w:t xml:space="preserve"> </w:t>
      </w:r>
      <w:r>
        <w:t>необходимых</w:t>
      </w:r>
      <w:r>
        <w:rPr>
          <w:spacing w:val="-4"/>
        </w:rPr>
        <w:t xml:space="preserve"> </w:t>
      </w:r>
      <w:r>
        <w:t>изменений</w:t>
      </w:r>
      <w:r>
        <w:rPr>
          <w:spacing w:val="-6"/>
        </w:rPr>
        <w:t xml:space="preserve"> </w:t>
      </w:r>
      <w:r>
        <w:t>в</w:t>
      </w:r>
      <w:r>
        <w:rPr>
          <w:spacing w:val="-4"/>
        </w:rPr>
        <w:t xml:space="preserve"> </w:t>
      </w:r>
      <w:r>
        <w:t>имеющихся</w:t>
      </w:r>
      <w:r>
        <w:rPr>
          <w:spacing w:val="-4"/>
        </w:rPr>
        <w:t xml:space="preserve"> </w:t>
      </w:r>
      <w:r>
        <w:t>условиях</w:t>
      </w:r>
      <w:r>
        <w:rPr>
          <w:spacing w:val="-4"/>
        </w:rPr>
        <w:t xml:space="preserve"> </w:t>
      </w:r>
      <w:r>
        <w:t>в</w:t>
      </w:r>
      <w:r>
        <w:rPr>
          <w:spacing w:val="-4"/>
        </w:rPr>
        <w:t xml:space="preserve"> </w:t>
      </w:r>
      <w:r>
        <w:t>соответствии</w:t>
      </w:r>
      <w:r>
        <w:rPr>
          <w:spacing w:val="-4"/>
        </w:rPr>
        <w:t xml:space="preserve"> </w:t>
      </w:r>
      <w:r>
        <w:t>с основной образовательной программой основного общего образования</w:t>
      </w:r>
    </w:p>
    <w:p w14:paraId="30FAF9EF" w14:textId="77777777" w:rsidR="006875F1" w:rsidRDefault="00000000">
      <w:pPr>
        <w:pStyle w:val="a3"/>
        <w:spacing w:before="189"/>
        <w:ind w:left="222"/>
        <w:jc w:val="left"/>
      </w:pPr>
      <w:r>
        <w:t>Образовательной</w:t>
      </w:r>
      <w:r>
        <w:rPr>
          <w:spacing w:val="-6"/>
        </w:rPr>
        <w:t xml:space="preserve"> </w:t>
      </w:r>
      <w:r>
        <w:t>организацией</w:t>
      </w:r>
      <w:r>
        <w:rPr>
          <w:spacing w:val="-3"/>
        </w:rPr>
        <w:t xml:space="preserve"> </w:t>
      </w:r>
      <w:r>
        <w:t>определяются</w:t>
      </w:r>
      <w:r>
        <w:rPr>
          <w:spacing w:val="-6"/>
        </w:rPr>
        <w:t xml:space="preserve"> </w:t>
      </w:r>
      <w:r>
        <w:t>все</w:t>
      </w:r>
      <w:r>
        <w:rPr>
          <w:spacing w:val="-4"/>
        </w:rPr>
        <w:t xml:space="preserve"> </w:t>
      </w:r>
      <w:r>
        <w:t>необходимые</w:t>
      </w:r>
      <w:r>
        <w:rPr>
          <w:spacing w:val="-6"/>
        </w:rPr>
        <w:t xml:space="preserve"> </w:t>
      </w:r>
      <w:r>
        <w:t>меры</w:t>
      </w:r>
      <w:r>
        <w:rPr>
          <w:spacing w:val="-2"/>
        </w:rPr>
        <w:t xml:space="preserve"> </w:t>
      </w:r>
      <w:r>
        <w:t>и</w:t>
      </w:r>
      <w:r>
        <w:rPr>
          <w:spacing w:val="-3"/>
        </w:rPr>
        <w:t xml:space="preserve"> </w:t>
      </w:r>
      <w:r>
        <w:t>сроки</w:t>
      </w:r>
      <w:r>
        <w:rPr>
          <w:spacing w:val="-3"/>
        </w:rPr>
        <w:t xml:space="preserve"> </w:t>
      </w:r>
      <w:r>
        <w:rPr>
          <w:spacing w:val="-5"/>
        </w:rPr>
        <w:t>по</w:t>
      </w:r>
    </w:p>
    <w:p w14:paraId="27530AD6" w14:textId="77777777" w:rsidR="006875F1" w:rsidRDefault="00000000">
      <w:pPr>
        <w:pStyle w:val="a3"/>
        <w:spacing w:line="242" w:lineRule="auto"/>
        <w:ind w:left="222" w:right="267"/>
        <w:jc w:val="left"/>
      </w:pPr>
      <w:r>
        <w:t>приведению</w:t>
      </w:r>
      <w:r>
        <w:rPr>
          <w:spacing w:val="-10"/>
        </w:rPr>
        <w:t xml:space="preserve"> </w:t>
      </w:r>
      <w:r>
        <w:t>информационно-методических</w:t>
      </w:r>
      <w:r>
        <w:rPr>
          <w:spacing w:val="-5"/>
        </w:rPr>
        <w:t xml:space="preserve"> </w:t>
      </w:r>
      <w:r>
        <w:t>условий</w:t>
      </w:r>
      <w:r>
        <w:rPr>
          <w:spacing w:val="-8"/>
        </w:rPr>
        <w:t xml:space="preserve"> </w:t>
      </w:r>
      <w:r>
        <w:t>реализации</w:t>
      </w:r>
      <w:r>
        <w:rPr>
          <w:spacing w:val="-8"/>
        </w:rPr>
        <w:t xml:space="preserve"> </w:t>
      </w:r>
      <w:r>
        <w:t>основной</w:t>
      </w:r>
      <w:r>
        <w:rPr>
          <w:spacing w:val="-8"/>
        </w:rPr>
        <w:t xml:space="preserve"> </w:t>
      </w:r>
      <w:r>
        <w:t>образовательной программы основного общего образования в соответствие с требованиями ФГОС НОО.</w:t>
      </w:r>
    </w:p>
    <w:p w14:paraId="37D37262" w14:textId="77777777" w:rsidR="006875F1" w:rsidRDefault="00000000">
      <w:pPr>
        <w:pStyle w:val="a3"/>
        <w:spacing w:before="193"/>
        <w:ind w:left="222" w:right="267"/>
        <w:jc w:val="left"/>
      </w:pPr>
      <w:r>
        <w:t>Система</w:t>
      </w:r>
      <w:r>
        <w:rPr>
          <w:spacing w:val="-5"/>
        </w:rPr>
        <w:t xml:space="preserve"> </w:t>
      </w:r>
      <w:r>
        <w:t>условий</w:t>
      </w:r>
      <w:r>
        <w:rPr>
          <w:spacing w:val="-6"/>
        </w:rPr>
        <w:t xml:space="preserve"> </w:t>
      </w:r>
      <w:r>
        <w:t>реализации</w:t>
      </w:r>
      <w:r>
        <w:rPr>
          <w:spacing w:val="-6"/>
        </w:rPr>
        <w:t xml:space="preserve"> </w:t>
      </w:r>
      <w:r>
        <w:t>ООП</w:t>
      </w:r>
      <w:r>
        <w:rPr>
          <w:spacing w:val="-6"/>
        </w:rPr>
        <w:t xml:space="preserve"> </w:t>
      </w:r>
      <w:r>
        <w:t>образовательной</w:t>
      </w:r>
      <w:r>
        <w:rPr>
          <w:spacing w:val="-6"/>
        </w:rPr>
        <w:t xml:space="preserve"> </w:t>
      </w:r>
      <w:r>
        <w:t>организации</w:t>
      </w:r>
      <w:r>
        <w:rPr>
          <w:spacing w:val="-6"/>
        </w:rPr>
        <w:t xml:space="preserve"> </w:t>
      </w:r>
      <w:r>
        <w:t>базируется</w:t>
      </w:r>
      <w:r>
        <w:rPr>
          <w:spacing w:val="-6"/>
        </w:rPr>
        <w:t xml:space="preserve"> </w:t>
      </w:r>
      <w:r>
        <w:t>на</w:t>
      </w:r>
      <w:r>
        <w:rPr>
          <w:spacing w:val="-6"/>
        </w:rPr>
        <w:t xml:space="preserve"> </w:t>
      </w:r>
      <w:r>
        <w:t>результатах проведенной в ходе разработки программы комплексной аналитико-обобщающей и</w:t>
      </w:r>
    </w:p>
    <w:p w14:paraId="45D7EDBF" w14:textId="77777777" w:rsidR="006875F1" w:rsidRDefault="00000000">
      <w:pPr>
        <w:pStyle w:val="a3"/>
        <w:spacing w:before="3"/>
        <w:ind w:left="222"/>
        <w:jc w:val="left"/>
      </w:pPr>
      <w:r>
        <w:t>прогностической</w:t>
      </w:r>
      <w:r>
        <w:rPr>
          <w:spacing w:val="-6"/>
        </w:rPr>
        <w:t xml:space="preserve"> </w:t>
      </w:r>
      <w:r>
        <w:t>работы,</w:t>
      </w:r>
      <w:r>
        <w:rPr>
          <w:spacing w:val="-5"/>
        </w:rPr>
        <w:t xml:space="preserve"> </w:t>
      </w:r>
      <w:r>
        <w:rPr>
          <w:spacing w:val="-2"/>
        </w:rPr>
        <w:t>включающей:</w:t>
      </w:r>
    </w:p>
    <w:p w14:paraId="07C8918E" w14:textId="77777777" w:rsidR="006875F1" w:rsidRDefault="00000000">
      <w:pPr>
        <w:pStyle w:val="a4"/>
        <w:numPr>
          <w:ilvl w:val="0"/>
          <w:numId w:val="3"/>
        </w:numPr>
        <w:tabs>
          <w:tab w:val="left" w:pos="929"/>
        </w:tabs>
        <w:spacing w:before="199"/>
        <w:ind w:right="263" w:firstLine="283"/>
        <w:rPr>
          <w:sz w:val="24"/>
        </w:rPr>
      </w:pPr>
      <w:r>
        <w:rPr>
          <w:sz w:val="24"/>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14:paraId="3484ADE8" w14:textId="77777777" w:rsidR="006875F1" w:rsidRDefault="00000000">
      <w:pPr>
        <w:pStyle w:val="a4"/>
        <w:numPr>
          <w:ilvl w:val="0"/>
          <w:numId w:val="3"/>
        </w:numPr>
        <w:tabs>
          <w:tab w:val="left" w:pos="929"/>
        </w:tabs>
        <w:ind w:right="263" w:firstLine="283"/>
        <w:rPr>
          <w:sz w:val="24"/>
        </w:rPr>
      </w:pPr>
      <w:r>
        <w:rPr>
          <w:sz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14:paraId="61107565" w14:textId="77777777" w:rsidR="006875F1" w:rsidRDefault="00000000">
      <w:pPr>
        <w:pStyle w:val="a4"/>
        <w:numPr>
          <w:ilvl w:val="0"/>
          <w:numId w:val="3"/>
        </w:numPr>
        <w:tabs>
          <w:tab w:val="left" w:pos="929"/>
        </w:tabs>
        <w:spacing w:before="1"/>
        <w:ind w:right="254" w:firstLine="283"/>
        <w:rPr>
          <w:sz w:val="24"/>
        </w:rPr>
      </w:pPr>
      <w:r>
        <w:rPr>
          <w:sz w:val="24"/>
        </w:rPr>
        <w:t xml:space="preserve">выявление проблемных зон и установление необходимых изменений в имеющихся </w:t>
      </w:r>
      <w:r>
        <w:rPr>
          <w:spacing w:val="-4"/>
          <w:sz w:val="24"/>
        </w:rPr>
        <w:t>условиях</w:t>
      </w:r>
      <w:r>
        <w:rPr>
          <w:spacing w:val="-13"/>
          <w:sz w:val="24"/>
        </w:rPr>
        <w:t xml:space="preserve"> </w:t>
      </w:r>
      <w:r>
        <w:rPr>
          <w:spacing w:val="-4"/>
          <w:sz w:val="24"/>
        </w:rPr>
        <w:t>для</w:t>
      </w:r>
      <w:r>
        <w:rPr>
          <w:spacing w:val="-17"/>
          <w:sz w:val="24"/>
        </w:rPr>
        <w:t xml:space="preserve"> </w:t>
      </w:r>
      <w:r>
        <w:rPr>
          <w:spacing w:val="-4"/>
          <w:sz w:val="24"/>
        </w:rPr>
        <w:t>приведения</w:t>
      </w:r>
      <w:r>
        <w:rPr>
          <w:spacing w:val="-17"/>
          <w:sz w:val="24"/>
        </w:rPr>
        <w:t xml:space="preserve"> </w:t>
      </w:r>
      <w:r>
        <w:rPr>
          <w:spacing w:val="-4"/>
          <w:sz w:val="24"/>
        </w:rPr>
        <w:t>их</w:t>
      </w:r>
      <w:r>
        <w:rPr>
          <w:spacing w:val="-15"/>
          <w:sz w:val="24"/>
        </w:rPr>
        <w:t xml:space="preserve"> </w:t>
      </w:r>
      <w:r>
        <w:rPr>
          <w:spacing w:val="-4"/>
          <w:sz w:val="24"/>
        </w:rPr>
        <w:t>в</w:t>
      </w:r>
      <w:r>
        <w:rPr>
          <w:spacing w:val="-15"/>
          <w:sz w:val="24"/>
        </w:rPr>
        <w:t xml:space="preserve"> </w:t>
      </w:r>
      <w:r>
        <w:rPr>
          <w:spacing w:val="-4"/>
          <w:sz w:val="24"/>
        </w:rPr>
        <w:t>соответствие</w:t>
      </w:r>
      <w:r>
        <w:rPr>
          <w:spacing w:val="-15"/>
          <w:sz w:val="24"/>
        </w:rPr>
        <w:t xml:space="preserve"> </w:t>
      </w:r>
      <w:r>
        <w:rPr>
          <w:spacing w:val="-4"/>
          <w:sz w:val="24"/>
        </w:rPr>
        <w:t>с</w:t>
      </w:r>
      <w:r>
        <w:rPr>
          <w:spacing w:val="-18"/>
          <w:sz w:val="24"/>
        </w:rPr>
        <w:t xml:space="preserve"> </w:t>
      </w:r>
      <w:r>
        <w:rPr>
          <w:spacing w:val="-4"/>
          <w:sz w:val="24"/>
        </w:rPr>
        <w:t>требованиями</w:t>
      </w:r>
      <w:r>
        <w:rPr>
          <w:spacing w:val="-16"/>
          <w:sz w:val="24"/>
        </w:rPr>
        <w:t xml:space="preserve"> </w:t>
      </w:r>
      <w:r>
        <w:rPr>
          <w:spacing w:val="-4"/>
          <w:sz w:val="24"/>
        </w:rPr>
        <w:t>ФГОС</w:t>
      </w:r>
      <w:r>
        <w:rPr>
          <w:spacing w:val="-16"/>
          <w:sz w:val="24"/>
        </w:rPr>
        <w:t xml:space="preserve"> </w:t>
      </w:r>
      <w:r>
        <w:rPr>
          <w:spacing w:val="-4"/>
          <w:sz w:val="24"/>
        </w:rPr>
        <w:t>НОО;</w:t>
      </w:r>
    </w:p>
    <w:p w14:paraId="4F7494E8" w14:textId="77777777" w:rsidR="006875F1" w:rsidRDefault="00000000">
      <w:pPr>
        <w:pStyle w:val="a4"/>
        <w:numPr>
          <w:ilvl w:val="0"/>
          <w:numId w:val="3"/>
        </w:numPr>
        <w:tabs>
          <w:tab w:val="left" w:pos="929"/>
        </w:tabs>
        <w:ind w:right="262" w:firstLine="283"/>
        <w:rPr>
          <w:sz w:val="24"/>
        </w:rPr>
      </w:pPr>
      <w:r>
        <w:rPr>
          <w:sz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14:paraId="468173BA" w14:textId="77777777" w:rsidR="006875F1" w:rsidRDefault="00000000">
      <w:pPr>
        <w:pStyle w:val="a4"/>
        <w:numPr>
          <w:ilvl w:val="0"/>
          <w:numId w:val="3"/>
        </w:numPr>
        <w:tabs>
          <w:tab w:val="left" w:pos="929"/>
        </w:tabs>
        <w:ind w:right="261" w:firstLine="283"/>
        <w:rPr>
          <w:sz w:val="24"/>
        </w:rPr>
      </w:pPr>
      <w:r>
        <w:rPr>
          <w:sz w:val="24"/>
        </w:rPr>
        <w:t xml:space="preserve">разработку сетевого графика (дорожной карты) создания необходимой системы </w:t>
      </w:r>
      <w:r>
        <w:rPr>
          <w:spacing w:val="-2"/>
          <w:sz w:val="24"/>
        </w:rPr>
        <w:t>условий;</w:t>
      </w:r>
    </w:p>
    <w:p w14:paraId="6F41928A" w14:textId="77777777" w:rsidR="006875F1" w:rsidRDefault="00000000">
      <w:pPr>
        <w:pStyle w:val="a4"/>
        <w:numPr>
          <w:ilvl w:val="0"/>
          <w:numId w:val="3"/>
        </w:numPr>
        <w:tabs>
          <w:tab w:val="left" w:pos="929"/>
        </w:tabs>
        <w:ind w:right="262" w:firstLine="283"/>
        <w:rPr>
          <w:sz w:val="24"/>
        </w:rPr>
      </w:pPr>
      <w:r>
        <w:rPr>
          <w:sz w:val="24"/>
        </w:rPr>
        <w:t>разработку механизмов мониторинга, оценки и коррекции реализации промежуточных этапов разработанного графика (дорожной карты).</w:t>
      </w:r>
    </w:p>
    <w:p w14:paraId="419FAE85" w14:textId="77777777" w:rsidR="006875F1" w:rsidRDefault="006875F1">
      <w:pPr>
        <w:pStyle w:val="a3"/>
        <w:spacing w:before="207"/>
        <w:ind w:left="0"/>
        <w:jc w:val="left"/>
      </w:pPr>
    </w:p>
    <w:p w14:paraId="25F6FDDC" w14:textId="77777777" w:rsidR="006875F1" w:rsidRDefault="00000000">
      <w:pPr>
        <w:pStyle w:val="2"/>
        <w:numPr>
          <w:ilvl w:val="1"/>
          <w:numId w:val="5"/>
        </w:numPr>
        <w:tabs>
          <w:tab w:val="left" w:pos="641"/>
        </w:tabs>
        <w:ind w:left="641" w:hanging="419"/>
        <w:jc w:val="left"/>
      </w:pPr>
      <w:r>
        <w:t>Механизмы</w:t>
      </w:r>
      <w:r>
        <w:rPr>
          <w:spacing w:val="-6"/>
        </w:rPr>
        <w:t xml:space="preserve"> </w:t>
      </w:r>
      <w:r>
        <w:t>достижения</w:t>
      </w:r>
      <w:r>
        <w:rPr>
          <w:spacing w:val="-3"/>
        </w:rPr>
        <w:t xml:space="preserve"> </w:t>
      </w:r>
      <w:r>
        <w:t>целевых</w:t>
      </w:r>
      <w:r>
        <w:rPr>
          <w:spacing w:val="-3"/>
        </w:rPr>
        <w:t xml:space="preserve"> </w:t>
      </w:r>
      <w:r>
        <w:t>ориентиров</w:t>
      </w:r>
      <w:r>
        <w:rPr>
          <w:spacing w:val="-3"/>
        </w:rPr>
        <w:t xml:space="preserve"> </w:t>
      </w:r>
      <w:r>
        <w:t>в</w:t>
      </w:r>
      <w:r>
        <w:rPr>
          <w:spacing w:val="-3"/>
        </w:rPr>
        <w:t xml:space="preserve"> </w:t>
      </w:r>
      <w:r>
        <w:t>системе</w:t>
      </w:r>
      <w:r>
        <w:rPr>
          <w:spacing w:val="-4"/>
        </w:rPr>
        <w:t xml:space="preserve"> </w:t>
      </w:r>
      <w:r>
        <w:rPr>
          <w:spacing w:val="-2"/>
        </w:rPr>
        <w:t>условий</w:t>
      </w:r>
    </w:p>
    <w:p w14:paraId="0F7596B9" w14:textId="77777777" w:rsidR="006875F1" w:rsidRDefault="00000000">
      <w:pPr>
        <w:pStyle w:val="a3"/>
        <w:spacing w:before="192"/>
        <w:ind w:left="222" w:right="267"/>
        <w:jc w:val="left"/>
      </w:pPr>
      <w:r>
        <w:t>Интегративным</w:t>
      </w:r>
      <w:r>
        <w:rPr>
          <w:spacing w:val="-7"/>
        </w:rPr>
        <w:t xml:space="preserve"> </w:t>
      </w:r>
      <w:r>
        <w:t>результатом</w:t>
      </w:r>
      <w:r>
        <w:rPr>
          <w:spacing w:val="-7"/>
        </w:rPr>
        <w:t xml:space="preserve"> </w:t>
      </w:r>
      <w:r>
        <w:t>выполнения</w:t>
      </w:r>
      <w:r>
        <w:rPr>
          <w:spacing w:val="-6"/>
        </w:rPr>
        <w:t xml:space="preserve"> </w:t>
      </w:r>
      <w:r>
        <w:t>требований</w:t>
      </w:r>
      <w:r>
        <w:rPr>
          <w:spacing w:val="-6"/>
        </w:rPr>
        <w:t xml:space="preserve"> </w:t>
      </w:r>
      <w:r>
        <w:t>к</w:t>
      </w:r>
      <w:r>
        <w:rPr>
          <w:spacing w:val="-4"/>
        </w:rPr>
        <w:t xml:space="preserve"> </w:t>
      </w:r>
      <w:r>
        <w:t>условиям</w:t>
      </w:r>
      <w:r>
        <w:rPr>
          <w:spacing w:val="-7"/>
        </w:rPr>
        <w:t xml:space="preserve"> </w:t>
      </w:r>
      <w:r>
        <w:t>реализации</w:t>
      </w:r>
      <w:r>
        <w:rPr>
          <w:spacing w:val="-6"/>
        </w:rPr>
        <w:t xml:space="preserve"> </w:t>
      </w:r>
      <w:r>
        <w:t>основной образовательной программы образовательной организации является создание и</w:t>
      </w:r>
    </w:p>
    <w:p w14:paraId="2D23FAB8" w14:textId="77777777" w:rsidR="006875F1" w:rsidRDefault="00000000">
      <w:pPr>
        <w:pStyle w:val="a3"/>
        <w:ind w:left="222" w:right="332"/>
        <w:jc w:val="left"/>
      </w:pPr>
      <w:r>
        <w:t>поддержание комфортной развивающей образовательной среды, позволяющей формировать</w:t>
      </w:r>
      <w:r>
        <w:rPr>
          <w:spacing w:val="-6"/>
        </w:rPr>
        <w:t xml:space="preserve"> </w:t>
      </w:r>
      <w:r>
        <w:t>успешную,</w:t>
      </w:r>
      <w:r>
        <w:rPr>
          <w:spacing w:val="-8"/>
        </w:rPr>
        <w:t xml:space="preserve"> </w:t>
      </w:r>
      <w:r>
        <w:t>интеллектуально</w:t>
      </w:r>
      <w:r>
        <w:rPr>
          <w:spacing w:val="-8"/>
        </w:rPr>
        <w:t xml:space="preserve"> </w:t>
      </w:r>
      <w:r>
        <w:t>развитую,</w:t>
      </w:r>
      <w:r>
        <w:rPr>
          <w:spacing w:val="-8"/>
        </w:rPr>
        <w:t xml:space="preserve"> </w:t>
      </w:r>
      <w:r>
        <w:t>творческую</w:t>
      </w:r>
      <w:r>
        <w:rPr>
          <w:spacing w:val="-8"/>
        </w:rPr>
        <w:t xml:space="preserve"> </w:t>
      </w:r>
      <w:r>
        <w:t>личность,</w:t>
      </w:r>
      <w:r>
        <w:rPr>
          <w:spacing w:val="-8"/>
        </w:rPr>
        <w:t xml:space="preserve"> </w:t>
      </w:r>
      <w:r>
        <w:t>способную</w:t>
      </w:r>
    </w:p>
    <w:p w14:paraId="58563192" w14:textId="77777777" w:rsidR="006875F1" w:rsidRDefault="00000000">
      <w:pPr>
        <w:pStyle w:val="a3"/>
        <w:spacing w:before="2"/>
        <w:ind w:left="222"/>
        <w:jc w:val="left"/>
      </w:pPr>
      <w:r>
        <w:t>свободно</w:t>
      </w:r>
      <w:r>
        <w:rPr>
          <w:spacing w:val="-7"/>
        </w:rPr>
        <w:t xml:space="preserve"> </w:t>
      </w:r>
      <w:r>
        <w:t>адаптироваться</w:t>
      </w:r>
      <w:r>
        <w:rPr>
          <w:spacing w:val="-4"/>
        </w:rPr>
        <w:t xml:space="preserve"> </w:t>
      </w:r>
      <w:r>
        <w:t>к</w:t>
      </w:r>
      <w:r>
        <w:rPr>
          <w:spacing w:val="-4"/>
        </w:rPr>
        <w:t xml:space="preserve"> </w:t>
      </w:r>
      <w:r>
        <w:t>социальным</w:t>
      </w:r>
      <w:r>
        <w:rPr>
          <w:spacing w:val="-3"/>
        </w:rPr>
        <w:t xml:space="preserve"> </w:t>
      </w:r>
      <w:r>
        <w:t>условиям,</w:t>
      </w:r>
      <w:r>
        <w:rPr>
          <w:spacing w:val="-4"/>
        </w:rPr>
        <w:t xml:space="preserve"> </w:t>
      </w:r>
      <w:r>
        <w:t>ответственную</w:t>
      </w:r>
      <w:r>
        <w:rPr>
          <w:spacing w:val="-4"/>
        </w:rPr>
        <w:t xml:space="preserve"> </w:t>
      </w:r>
      <w:r>
        <w:t>за</w:t>
      </w:r>
      <w:r>
        <w:rPr>
          <w:spacing w:val="-3"/>
        </w:rPr>
        <w:t xml:space="preserve"> </w:t>
      </w:r>
      <w:r>
        <w:t>свое</w:t>
      </w:r>
      <w:r>
        <w:rPr>
          <w:spacing w:val="-6"/>
        </w:rPr>
        <w:t xml:space="preserve"> </w:t>
      </w:r>
      <w:r>
        <w:t>здоровье</w:t>
      </w:r>
      <w:r>
        <w:rPr>
          <w:spacing w:val="-5"/>
        </w:rPr>
        <w:t xml:space="preserve"> </w:t>
      </w:r>
      <w:r>
        <w:t>и</w:t>
      </w:r>
      <w:r>
        <w:rPr>
          <w:spacing w:val="-4"/>
        </w:rPr>
        <w:t xml:space="preserve"> </w:t>
      </w:r>
      <w:r>
        <w:rPr>
          <w:spacing w:val="-2"/>
        </w:rPr>
        <w:t>жизнь.</w:t>
      </w:r>
    </w:p>
    <w:p w14:paraId="7DB887E0" w14:textId="77777777" w:rsidR="006875F1" w:rsidRDefault="00000000">
      <w:pPr>
        <w:pStyle w:val="a3"/>
        <w:spacing w:before="197"/>
        <w:ind w:left="222"/>
        <w:jc w:val="left"/>
      </w:pPr>
      <w:r>
        <w:t>Механизмы</w:t>
      </w:r>
      <w:r>
        <w:rPr>
          <w:spacing w:val="-6"/>
        </w:rPr>
        <w:t xml:space="preserve"> </w:t>
      </w:r>
      <w:r>
        <w:t>достижения</w:t>
      </w:r>
      <w:r>
        <w:rPr>
          <w:spacing w:val="-4"/>
        </w:rPr>
        <w:t xml:space="preserve"> </w:t>
      </w:r>
      <w:r>
        <w:t>целевых</w:t>
      </w:r>
      <w:r>
        <w:rPr>
          <w:spacing w:val="-2"/>
        </w:rPr>
        <w:t xml:space="preserve"> </w:t>
      </w:r>
      <w:r>
        <w:t>ориентиров</w:t>
      </w:r>
      <w:r>
        <w:rPr>
          <w:spacing w:val="-4"/>
        </w:rPr>
        <w:t xml:space="preserve"> </w:t>
      </w:r>
      <w:r>
        <w:t>в</w:t>
      </w:r>
      <w:r>
        <w:rPr>
          <w:spacing w:val="-5"/>
        </w:rPr>
        <w:t xml:space="preserve"> </w:t>
      </w:r>
      <w:r>
        <w:t>системе</w:t>
      </w:r>
      <w:r>
        <w:rPr>
          <w:spacing w:val="-1"/>
        </w:rPr>
        <w:t xml:space="preserve"> </w:t>
      </w:r>
      <w:r>
        <w:t xml:space="preserve">условий </w:t>
      </w:r>
      <w:r>
        <w:rPr>
          <w:spacing w:val="-2"/>
        </w:rPr>
        <w:t>учитывают</w:t>
      </w:r>
    </w:p>
    <w:p w14:paraId="2B419469" w14:textId="77777777" w:rsidR="006875F1" w:rsidRDefault="00000000">
      <w:pPr>
        <w:pStyle w:val="a3"/>
        <w:spacing w:line="242" w:lineRule="auto"/>
        <w:ind w:left="222"/>
        <w:jc w:val="left"/>
      </w:pPr>
      <w:r>
        <w:t>организационную структуру образовательной организации, взаимодействие с другими субъектами</w:t>
      </w:r>
      <w:r>
        <w:rPr>
          <w:spacing w:val="-7"/>
        </w:rPr>
        <w:t xml:space="preserve"> </w:t>
      </w:r>
      <w:r>
        <w:t>образовательных</w:t>
      </w:r>
      <w:r>
        <w:rPr>
          <w:spacing w:val="-5"/>
        </w:rPr>
        <w:t xml:space="preserve"> </w:t>
      </w:r>
      <w:r>
        <w:t>отношений,</w:t>
      </w:r>
      <w:r>
        <w:rPr>
          <w:spacing w:val="-7"/>
        </w:rPr>
        <w:t xml:space="preserve"> </w:t>
      </w:r>
      <w:r>
        <w:t>иерархию</w:t>
      </w:r>
      <w:r>
        <w:rPr>
          <w:spacing w:val="-7"/>
        </w:rPr>
        <w:t xml:space="preserve"> </w:t>
      </w:r>
      <w:r>
        <w:t>целевых</w:t>
      </w:r>
      <w:r>
        <w:rPr>
          <w:spacing w:val="-5"/>
        </w:rPr>
        <w:t xml:space="preserve"> </w:t>
      </w:r>
      <w:r>
        <w:t>ориентиров,</w:t>
      </w:r>
      <w:r>
        <w:rPr>
          <w:spacing w:val="-7"/>
        </w:rPr>
        <w:t xml:space="preserve"> </w:t>
      </w:r>
      <w:r>
        <w:t>обозначенную</w:t>
      </w:r>
      <w:r>
        <w:rPr>
          <w:spacing w:val="-7"/>
        </w:rPr>
        <w:t xml:space="preserve"> </w:t>
      </w:r>
      <w:r>
        <w:t>в ФГОС НОО и выстроенную в ООП образовательной организации.</w:t>
      </w:r>
    </w:p>
    <w:p w14:paraId="0DE759B0" w14:textId="77777777" w:rsidR="006875F1" w:rsidRDefault="006875F1">
      <w:pPr>
        <w:spacing w:line="242" w:lineRule="auto"/>
        <w:sectPr w:rsidR="006875F1" w:rsidSect="00617F94">
          <w:pgSz w:w="11910" w:h="16840"/>
          <w:pgMar w:top="1320" w:right="440" w:bottom="280" w:left="1480" w:header="722" w:footer="0" w:gutter="0"/>
          <w:cols w:space="720"/>
        </w:sectPr>
      </w:pPr>
    </w:p>
    <w:p w14:paraId="7F686ABC" w14:textId="77777777" w:rsidR="006875F1" w:rsidRDefault="00000000">
      <w:pPr>
        <w:pStyle w:val="a3"/>
        <w:spacing w:before="80"/>
        <w:ind w:left="222" w:right="267"/>
        <w:jc w:val="left"/>
      </w:pPr>
      <w:r>
        <w:lastRenderedPageBreak/>
        <w:t>Одним</w:t>
      </w:r>
      <w:r>
        <w:rPr>
          <w:spacing w:val="-5"/>
        </w:rPr>
        <w:t xml:space="preserve"> </w:t>
      </w:r>
      <w:r>
        <w:t>из</w:t>
      </w:r>
      <w:r>
        <w:rPr>
          <w:spacing w:val="-4"/>
        </w:rPr>
        <w:t xml:space="preserve"> </w:t>
      </w:r>
      <w:r>
        <w:t>механизмов</w:t>
      </w:r>
      <w:r>
        <w:rPr>
          <w:spacing w:val="-5"/>
        </w:rPr>
        <w:t xml:space="preserve"> </w:t>
      </w:r>
      <w:r>
        <w:t>повышения</w:t>
      </w:r>
      <w:r>
        <w:rPr>
          <w:spacing w:val="-4"/>
        </w:rPr>
        <w:t xml:space="preserve"> </w:t>
      </w:r>
      <w:r>
        <w:t>качества</w:t>
      </w:r>
      <w:r>
        <w:rPr>
          <w:spacing w:val="-6"/>
        </w:rPr>
        <w:t xml:space="preserve"> </w:t>
      </w:r>
      <w:r>
        <w:t>образования</w:t>
      </w:r>
      <w:r>
        <w:rPr>
          <w:spacing w:val="-4"/>
        </w:rPr>
        <w:t xml:space="preserve"> </w:t>
      </w:r>
      <w:r>
        <w:t>является</w:t>
      </w:r>
      <w:r>
        <w:rPr>
          <w:spacing w:val="-4"/>
        </w:rPr>
        <w:t xml:space="preserve"> </w:t>
      </w:r>
      <w:r>
        <w:t>система</w:t>
      </w:r>
      <w:r>
        <w:rPr>
          <w:spacing w:val="-5"/>
        </w:rPr>
        <w:t xml:space="preserve"> </w:t>
      </w:r>
      <w:r>
        <w:t>государственно- общественного управления, характерными чертами которой являются совместная</w:t>
      </w:r>
    </w:p>
    <w:p w14:paraId="63D3982B" w14:textId="77777777" w:rsidR="006875F1" w:rsidRDefault="00000000">
      <w:pPr>
        <w:pStyle w:val="a3"/>
        <w:ind w:left="222" w:right="267"/>
        <w:jc w:val="left"/>
      </w:pPr>
      <w:r>
        <w:t>деятельность</w:t>
      </w:r>
      <w:r>
        <w:rPr>
          <w:spacing w:val="-6"/>
        </w:rPr>
        <w:t xml:space="preserve"> </w:t>
      </w:r>
      <w:r>
        <w:t>государственных</w:t>
      </w:r>
      <w:r>
        <w:rPr>
          <w:spacing w:val="-7"/>
        </w:rPr>
        <w:t xml:space="preserve"> </w:t>
      </w:r>
      <w:r>
        <w:t>и</w:t>
      </w:r>
      <w:r>
        <w:rPr>
          <w:spacing w:val="-6"/>
        </w:rPr>
        <w:t xml:space="preserve"> </w:t>
      </w:r>
      <w:r>
        <w:t>общественных</w:t>
      </w:r>
      <w:r>
        <w:rPr>
          <w:spacing w:val="-5"/>
        </w:rPr>
        <w:t xml:space="preserve"> </w:t>
      </w:r>
      <w:r>
        <w:t>структур</w:t>
      </w:r>
      <w:r>
        <w:rPr>
          <w:spacing w:val="-6"/>
        </w:rPr>
        <w:t xml:space="preserve"> </w:t>
      </w:r>
      <w:r>
        <w:t>по</w:t>
      </w:r>
      <w:r>
        <w:rPr>
          <w:spacing w:val="-3"/>
        </w:rPr>
        <w:t xml:space="preserve"> </w:t>
      </w:r>
      <w:r>
        <w:t>управлению</w:t>
      </w:r>
      <w:r>
        <w:rPr>
          <w:spacing w:val="-6"/>
        </w:rPr>
        <w:t xml:space="preserve"> </w:t>
      </w:r>
      <w:r>
        <w:t>образовательными организациями; процедура принятия решений, которая включает обязательное</w:t>
      </w:r>
    </w:p>
    <w:p w14:paraId="47819CC9" w14:textId="77777777" w:rsidR="006875F1" w:rsidRDefault="00000000">
      <w:pPr>
        <w:pStyle w:val="a3"/>
        <w:ind w:left="222" w:right="267"/>
        <w:jc w:val="left"/>
      </w:pPr>
      <w:r>
        <w:t>согласование</w:t>
      </w:r>
      <w:r>
        <w:rPr>
          <w:spacing w:val="-6"/>
        </w:rPr>
        <w:t xml:space="preserve"> </w:t>
      </w:r>
      <w:r>
        <w:t>проектов</w:t>
      </w:r>
      <w:r>
        <w:rPr>
          <w:spacing w:val="-6"/>
        </w:rPr>
        <w:t xml:space="preserve"> </w:t>
      </w:r>
      <w:r>
        <w:t>решений</w:t>
      </w:r>
      <w:r>
        <w:rPr>
          <w:spacing w:val="-5"/>
        </w:rPr>
        <w:t xml:space="preserve"> </w:t>
      </w:r>
      <w:r>
        <w:t>с</w:t>
      </w:r>
      <w:r>
        <w:rPr>
          <w:spacing w:val="-6"/>
        </w:rPr>
        <w:t xml:space="preserve"> </w:t>
      </w:r>
      <w:r>
        <w:t>представителями</w:t>
      </w:r>
      <w:r>
        <w:rPr>
          <w:spacing w:val="-6"/>
        </w:rPr>
        <w:t xml:space="preserve"> </w:t>
      </w:r>
      <w:r>
        <w:t>общественности;</w:t>
      </w:r>
      <w:r>
        <w:rPr>
          <w:spacing w:val="-7"/>
        </w:rPr>
        <w:t xml:space="preserve"> </w:t>
      </w:r>
      <w:r>
        <w:t>делегирование</w:t>
      </w:r>
      <w:r>
        <w:rPr>
          <w:spacing w:val="-6"/>
        </w:rPr>
        <w:t xml:space="preserve"> </w:t>
      </w:r>
      <w:r>
        <w:t>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w:t>
      </w:r>
    </w:p>
    <w:p w14:paraId="5268ABD3" w14:textId="77777777" w:rsidR="006875F1" w:rsidRDefault="00000000">
      <w:pPr>
        <w:pStyle w:val="a3"/>
        <w:ind w:left="222" w:right="1070"/>
      </w:pPr>
      <w:r>
        <w:t>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w:t>
      </w:r>
      <w:r>
        <w:rPr>
          <w:spacing w:val="-8"/>
        </w:rPr>
        <w:t xml:space="preserve"> </w:t>
      </w:r>
      <w:r>
        <w:t>могут</w:t>
      </w:r>
      <w:r>
        <w:rPr>
          <w:spacing w:val="-5"/>
        </w:rPr>
        <w:t xml:space="preserve"> </w:t>
      </w:r>
      <w:r>
        <w:t>быть</w:t>
      </w:r>
      <w:r>
        <w:rPr>
          <w:spacing w:val="-4"/>
        </w:rPr>
        <w:t xml:space="preserve"> </w:t>
      </w:r>
      <w:r>
        <w:t>привлечены</w:t>
      </w:r>
      <w:r>
        <w:rPr>
          <w:spacing w:val="-5"/>
        </w:rPr>
        <w:t xml:space="preserve"> </w:t>
      </w:r>
      <w:r>
        <w:t>различные</w:t>
      </w:r>
      <w:r>
        <w:rPr>
          <w:spacing w:val="-6"/>
        </w:rPr>
        <w:t xml:space="preserve"> </w:t>
      </w:r>
      <w:r>
        <w:t>участники</w:t>
      </w:r>
      <w:r>
        <w:rPr>
          <w:spacing w:val="1"/>
        </w:rPr>
        <w:t xml:space="preserve"> </w:t>
      </w:r>
      <w:r>
        <w:t>образовательных</w:t>
      </w:r>
      <w:r>
        <w:rPr>
          <w:spacing w:val="-4"/>
        </w:rPr>
        <w:t xml:space="preserve"> </w:t>
      </w:r>
      <w:r>
        <w:rPr>
          <w:spacing w:val="-2"/>
        </w:rPr>
        <w:t>отношений.</w:t>
      </w:r>
    </w:p>
    <w:p w14:paraId="1494B192" w14:textId="77777777" w:rsidR="006875F1" w:rsidRDefault="00000000">
      <w:pPr>
        <w:pStyle w:val="a4"/>
        <w:numPr>
          <w:ilvl w:val="1"/>
          <w:numId w:val="5"/>
        </w:numPr>
        <w:tabs>
          <w:tab w:val="left" w:pos="641"/>
        </w:tabs>
        <w:spacing w:before="204" w:line="242" w:lineRule="auto"/>
        <w:ind w:left="222" w:right="1107" w:firstLine="0"/>
        <w:jc w:val="left"/>
        <w:rPr>
          <w:b/>
          <w:sz w:val="24"/>
        </w:rPr>
      </w:pPr>
      <w:r>
        <w:rPr>
          <w:b/>
          <w:sz w:val="24"/>
        </w:rPr>
        <w:t>Сетевой</w:t>
      </w:r>
      <w:r>
        <w:rPr>
          <w:b/>
          <w:spacing w:val="-6"/>
          <w:sz w:val="24"/>
        </w:rPr>
        <w:t xml:space="preserve"> </w:t>
      </w:r>
      <w:r>
        <w:rPr>
          <w:b/>
          <w:sz w:val="24"/>
        </w:rPr>
        <w:t>график</w:t>
      </w:r>
      <w:r>
        <w:rPr>
          <w:b/>
          <w:spacing w:val="-6"/>
          <w:sz w:val="24"/>
        </w:rPr>
        <w:t xml:space="preserve"> </w:t>
      </w:r>
      <w:r>
        <w:rPr>
          <w:b/>
          <w:sz w:val="24"/>
        </w:rPr>
        <w:t>(дорожная</w:t>
      </w:r>
      <w:r>
        <w:rPr>
          <w:b/>
          <w:spacing w:val="-6"/>
          <w:sz w:val="24"/>
        </w:rPr>
        <w:t xml:space="preserve"> </w:t>
      </w:r>
      <w:r>
        <w:rPr>
          <w:b/>
          <w:sz w:val="24"/>
        </w:rPr>
        <w:t>карта)</w:t>
      </w:r>
      <w:r>
        <w:rPr>
          <w:b/>
          <w:spacing w:val="-6"/>
          <w:sz w:val="24"/>
        </w:rPr>
        <w:t xml:space="preserve"> </w:t>
      </w:r>
      <w:r>
        <w:rPr>
          <w:b/>
          <w:sz w:val="24"/>
        </w:rPr>
        <w:t>по</w:t>
      </w:r>
      <w:r>
        <w:rPr>
          <w:b/>
          <w:spacing w:val="-6"/>
          <w:sz w:val="24"/>
        </w:rPr>
        <w:t xml:space="preserve"> </w:t>
      </w:r>
      <w:r>
        <w:rPr>
          <w:b/>
          <w:sz w:val="24"/>
        </w:rPr>
        <w:t>формированию</w:t>
      </w:r>
      <w:r>
        <w:rPr>
          <w:b/>
          <w:spacing w:val="-6"/>
          <w:sz w:val="24"/>
        </w:rPr>
        <w:t xml:space="preserve"> </w:t>
      </w:r>
      <w:r>
        <w:rPr>
          <w:b/>
          <w:sz w:val="24"/>
        </w:rPr>
        <w:t>необходимой</w:t>
      </w:r>
      <w:r>
        <w:rPr>
          <w:b/>
          <w:spacing w:val="-6"/>
          <w:sz w:val="24"/>
        </w:rPr>
        <w:t xml:space="preserve"> </w:t>
      </w:r>
      <w:r>
        <w:rPr>
          <w:b/>
          <w:sz w:val="24"/>
        </w:rPr>
        <w:t xml:space="preserve">системы </w:t>
      </w:r>
      <w:r>
        <w:rPr>
          <w:b/>
          <w:spacing w:val="-2"/>
          <w:sz w:val="24"/>
        </w:rPr>
        <w:t>условий</w:t>
      </w:r>
    </w:p>
    <w:p w14:paraId="276CE171" w14:textId="77777777" w:rsidR="006875F1" w:rsidRDefault="006875F1">
      <w:pPr>
        <w:pStyle w:val="a3"/>
        <w:spacing w:before="1" w:after="1"/>
        <w:ind w:left="0"/>
        <w:jc w:val="left"/>
        <w:rPr>
          <w:b/>
          <w:sz w:val="17"/>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104"/>
        <w:gridCol w:w="1842"/>
      </w:tblGrid>
      <w:tr w:rsidR="006875F1" w14:paraId="6AD3B018" w14:textId="77777777">
        <w:trPr>
          <w:trHeight w:val="907"/>
        </w:trPr>
        <w:tc>
          <w:tcPr>
            <w:tcW w:w="2696" w:type="dxa"/>
          </w:tcPr>
          <w:p w14:paraId="171176C2" w14:textId="77777777" w:rsidR="006875F1" w:rsidRDefault="00000000">
            <w:pPr>
              <w:pStyle w:val="TableParagraph"/>
              <w:spacing w:before="66" w:line="242" w:lineRule="auto"/>
              <w:ind w:left="616" w:firstLine="2"/>
              <w:rPr>
                <w:b/>
                <w:sz w:val="24"/>
              </w:rPr>
            </w:pPr>
            <w:r>
              <w:rPr>
                <w:b/>
                <w:spacing w:val="-2"/>
                <w:sz w:val="24"/>
              </w:rPr>
              <w:t>Направление мероприятий</w:t>
            </w:r>
          </w:p>
        </w:tc>
        <w:tc>
          <w:tcPr>
            <w:tcW w:w="5104" w:type="dxa"/>
          </w:tcPr>
          <w:p w14:paraId="1405A7A0" w14:textId="77777777" w:rsidR="006875F1" w:rsidRDefault="00000000">
            <w:pPr>
              <w:pStyle w:val="TableParagraph"/>
              <w:spacing w:before="206"/>
              <w:ind w:left="4"/>
              <w:jc w:val="center"/>
              <w:rPr>
                <w:b/>
                <w:sz w:val="24"/>
              </w:rPr>
            </w:pPr>
            <w:r>
              <w:rPr>
                <w:b/>
                <w:spacing w:val="-2"/>
                <w:sz w:val="24"/>
              </w:rPr>
              <w:t>Мероприятия</w:t>
            </w:r>
          </w:p>
        </w:tc>
        <w:tc>
          <w:tcPr>
            <w:tcW w:w="1842" w:type="dxa"/>
          </w:tcPr>
          <w:p w14:paraId="37FC72FA" w14:textId="77777777" w:rsidR="006875F1" w:rsidRDefault="00000000">
            <w:pPr>
              <w:pStyle w:val="TableParagraph"/>
              <w:spacing w:before="66" w:line="242" w:lineRule="auto"/>
              <w:ind w:left="286" w:firstLine="278"/>
              <w:rPr>
                <w:b/>
                <w:sz w:val="24"/>
              </w:rPr>
            </w:pPr>
            <w:r>
              <w:rPr>
                <w:b/>
                <w:spacing w:val="-2"/>
                <w:sz w:val="24"/>
              </w:rPr>
              <w:t>Сроки реализации</w:t>
            </w:r>
          </w:p>
        </w:tc>
      </w:tr>
      <w:tr w:rsidR="006875F1" w14:paraId="4A2CA905" w14:textId="77777777">
        <w:trPr>
          <w:trHeight w:val="1732"/>
        </w:trPr>
        <w:tc>
          <w:tcPr>
            <w:tcW w:w="2696" w:type="dxa"/>
            <w:vMerge w:val="restart"/>
          </w:tcPr>
          <w:p w14:paraId="5617694D" w14:textId="77777777" w:rsidR="006875F1" w:rsidRDefault="00000000">
            <w:pPr>
              <w:pStyle w:val="TableParagraph"/>
              <w:spacing w:before="59"/>
              <w:ind w:left="83"/>
              <w:rPr>
                <w:sz w:val="24"/>
              </w:rPr>
            </w:pPr>
            <w:r>
              <w:rPr>
                <w:sz w:val="24"/>
              </w:rPr>
              <w:t>I.</w:t>
            </w:r>
            <w:r>
              <w:rPr>
                <w:spacing w:val="58"/>
                <w:sz w:val="24"/>
              </w:rPr>
              <w:t xml:space="preserve"> </w:t>
            </w:r>
            <w:r>
              <w:rPr>
                <w:spacing w:val="-2"/>
                <w:sz w:val="24"/>
              </w:rPr>
              <w:t>Нормативное</w:t>
            </w:r>
          </w:p>
          <w:p w14:paraId="5B2F8E0E" w14:textId="77777777" w:rsidR="006875F1" w:rsidRDefault="00000000">
            <w:pPr>
              <w:pStyle w:val="TableParagraph"/>
              <w:spacing w:line="242" w:lineRule="auto"/>
              <w:ind w:left="83" w:right="328"/>
              <w:rPr>
                <w:sz w:val="24"/>
              </w:rPr>
            </w:pPr>
            <w:r>
              <w:rPr>
                <w:sz w:val="24"/>
              </w:rPr>
              <w:t>обеспечение</w:t>
            </w:r>
            <w:r>
              <w:rPr>
                <w:spacing w:val="-15"/>
                <w:sz w:val="24"/>
              </w:rPr>
              <w:t xml:space="preserve"> </w:t>
            </w:r>
            <w:r>
              <w:rPr>
                <w:sz w:val="24"/>
              </w:rPr>
              <w:t>введения ФГОС НОО</w:t>
            </w:r>
          </w:p>
        </w:tc>
        <w:tc>
          <w:tcPr>
            <w:tcW w:w="5104" w:type="dxa"/>
          </w:tcPr>
          <w:p w14:paraId="4A699C2E" w14:textId="77777777" w:rsidR="006875F1" w:rsidRDefault="00000000">
            <w:pPr>
              <w:pStyle w:val="TableParagraph"/>
              <w:spacing w:before="59"/>
              <w:ind w:left="83"/>
              <w:rPr>
                <w:sz w:val="24"/>
              </w:rPr>
            </w:pPr>
            <w:r>
              <w:rPr>
                <w:sz w:val="24"/>
              </w:rPr>
              <w:t>1.</w:t>
            </w:r>
            <w:r>
              <w:rPr>
                <w:spacing w:val="-9"/>
                <w:sz w:val="24"/>
              </w:rPr>
              <w:t xml:space="preserve"> </w:t>
            </w:r>
            <w:r>
              <w:rPr>
                <w:sz w:val="24"/>
              </w:rPr>
              <w:t>Наличие</w:t>
            </w:r>
            <w:r>
              <w:rPr>
                <w:spacing w:val="-10"/>
                <w:sz w:val="24"/>
              </w:rPr>
              <w:t xml:space="preserve"> </w:t>
            </w:r>
            <w:r>
              <w:rPr>
                <w:sz w:val="24"/>
              </w:rPr>
              <w:t>решения</w:t>
            </w:r>
            <w:r>
              <w:rPr>
                <w:spacing w:val="-9"/>
                <w:sz w:val="24"/>
              </w:rPr>
              <w:t xml:space="preserve"> </w:t>
            </w:r>
            <w:r>
              <w:rPr>
                <w:sz w:val="24"/>
              </w:rPr>
              <w:t>органа</w:t>
            </w:r>
            <w:r>
              <w:rPr>
                <w:spacing w:val="-10"/>
                <w:sz w:val="24"/>
              </w:rPr>
              <w:t xml:space="preserve"> </w:t>
            </w:r>
            <w:r>
              <w:rPr>
                <w:sz w:val="24"/>
              </w:rPr>
              <w:t>государственно- общественного управления (совета школы,</w:t>
            </w:r>
          </w:p>
          <w:p w14:paraId="50997C88" w14:textId="77777777" w:rsidR="006875F1" w:rsidRDefault="00000000">
            <w:pPr>
              <w:pStyle w:val="TableParagraph"/>
              <w:ind w:left="83"/>
              <w:rPr>
                <w:sz w:val="24"/>
              </w:rPr>
            </w:pPr>
            <w:r>
              <w:rPr>
                <w:sz w:val="24"/>
              </w:rPr>
              <w:t>управляющего</w:t>
            </w:r>
            <w:r>
              <w:rPr>
                <w:spacing w:val="-14"/>
                <w:sz w:val="24"/>
              </w:rPr>
              <w:t xml:space="preserve"> </w:t>
            </w:r>
            <w:r>
              <w:rPr>
                <w:sz w:val="24"/>
              </w:rPr>
              <w:t>совета,</w:t>
            </w:r>
            <w:r>
              <w:rPr>
                <w:spacing w:val="-13"/>
                <w:sz w:val="24"/>
              </w:rPr>
              <w:t xml:space="preserve"> </w:t>
            </w:r>
            <w:r>
              <w:rPr>
                <w:sz w:val="24"/>
              </w:rPr>
              <w:t>попечительского</w:t>
            </w:r>
            <w:r>
              <w:rPr>
                <w:spacing w:val="-15"/>
                <w:sz w:val="24"/>
              </w:rPr>
              <w:t xml:space="preserve"> </w:t>
            </w:r>
            <w:r>
              <w:rPr>
                <w:sz w:val="24"/>
              </w:rPr>
              <w:t>совета) или иного локального акта о введении в</w:t>
            </w:r>
          </w:p>
          <w:p w14:paraId="2B4B55DC" w14:textId="77777777" w:rsidR="006875F1" w:rsidRDefault="00000000">
            <w:pPr>
              <w:pStyle w:val="TableParagraph"/>
              <w:spacing w:before="2"/>
              <w:ind w:left="83"/>
              <w:rPr>
                <w:sz w:val="24"/>
              </w:rPr>
            </w:pPr>
            <w:r>
              <w:rPr>
                <w:sz w:val="24"/>
              </w:rPr>
              <w:t>образовательной</w:t>
            </w:r>
            <w:r>
              <w:rPr>
                <w:spacing w:val="-4"/>
                <w:sz w:val="24"/>
              </w:rPr>
              <w:t xml:space="preserve"> </w:t>
            </w:r>
            <w:r>
              <w:rPr>
                <w:sz w:val="24"/>
              </w:rPr>
              <w:t>организации</w:t>
            </w:r>
            <w:r>
              <w:rPr>
                <w:spacing w:val="-4"/>
                <w:sz w:val="24"/>
              </w:rPr>
              <w:t xml:space="preserve"> </w:t>
            </w:r>
            <w:r>
              <w:rPr>
                <w:sz w:val="24"/>
              </w:rPr>
              <w:t>ФГОС</w:t>
            </w:r>
            <w:r>
              <w:rPr>
                <w:spacing w:val="-1"/>
                <w:sz w:val="24"/>
              </w:rPr>
              <w:t xml:space="preserve"> </w:t>
            </w:r>
            <w:r>
              <w:rPr>
                <w:spacing w:val="-5"/>
                <w:sz w:val="24"/>
              </w:rPr>
              <w:t>НОО</w:t>
            </w:r>
          </w:p>
        </w:tc>
        <w:tc>
          <w:tcPr>
            <w:tcW w:w="1842" w:type="dxa"/>
          </w:tcPr>
          <w:p w14:paraId="04299458" w14:textId="77777777" w:rsidR="006875F1" w:rsidRDefault="00000000">
            <w:pPr>
              <w:pStyle w:val="TableParagraph"/>
              <w:spacing w:before="61"/>
              <w:ind w:left="82"/>
              <w:rPr>
                <w:sz w:val="24"/>
              </w:rPr>
            </w:pPr>
            <w:r>
              <w:rPr>
                <w:spacing w:val="-2"/>
                <w:sz w:val="24"/>
              </w:rPr>
              <w:t>Август</w:t>
            </w:r>
          </w:p>
        </w:tc>
      </w:tr>
      <w:tr w:rsidR="006875F1" w14:paraId="08998B85" w14:textId="77777777">
        <w:trPr>
          <w:trHeight w:val="904"/>
        </w:trPr>
        <w:tc>
          <w:tcPr>
            <w:tcW w:w="2696" w:type="dxa"/>
            <w:vMerge/>
            <w:tcBorders>
              <w:top w:val="nil"/>
            </w:tcBorders>
          </w:tcPr>
          <w:p w14:paraId="2E5CEF5F" w14:textId="77777777" w:rsidR="006875F1" w:rsidRDefault="006875F1">
            <w:pPr>
              <w:rPr>
                <w:sz w:val="2"/>
                <w:szCs w:val="2"/>
              </w:rPr>
            </w:pPr>
          </w:p>
        </w:tc>
        <w:tc>
          <w:tcPr>
            <w:tcW w:w="5104" w:type="dxa"/>
          </w:tcPr>
          <w:p w14:paraId="3E57DF16" w14:textId="77777777" w:rsidR="006875F1" w:rsidRDefault="00000000">
            <w:pPr>
              <w:pStyle w:val="TableParagraph"/>
              <w:spacing w:before="59" w:line="242" w:lineRule="auto"/>
              <w:ind w:left="83"/>
              <w:rPr>
                <w:sz w:val="24"/>
              </w:rPr>
            </w:pPr>
            <w:r>
              <w:rPr>
                <w:sz w:val="24"/>
              </w:rPr>
              <w:t>2.</w:t>
            </w:r>
            <w:r>
              <w:rPr>
                <w:spacing w:val="-10"/>
                <w:sz w:val="24"/>
              </w:rPr>
              <w:t xml:space="preserve"> </w:t>
            </w:r>
            <w:r>
              <w:rPr>
                <w:sz w:val="24"/>
              </w:rPr>
              <w:t>Разработка</w:t>
            </w:r>
            <w:r>
              <w:rPr>
                <w:spacing w:val="-10"/>
                <w:sz w:val="24"/>
              </w:rPr>
              <w:t xml:space="preserve"> </w:t>
            </w:r>
            <w:r>
              <w:rPr>
                <w:sz w:val="24"/>
              </w:rPr>
              <w:t>и</w:t>
            </w:r>
            <w:r>
              <w:rPr>
                <w:spacing w:val="-7"/>
                <w:sz w:val="24"/>
              </w:rPr>
              <w:t xml:space="preserve"> </w:t>
            </w:r>
            <w:r>
              <w:rPr>
                <w:sz w:val="24"/>
              </w:rPr>
              <w:t>утверждение</w:t>
            </w:r>
            <w:r>
              <w:rPr>
                <w:spacing w:val="-10"/>
                <w:sz w:val="24"/>
              </w:rPr>
              <w:t xml:space="preserve"> </w:t>
            </w:r>
            <w:r>
              <w:rPr>
                <w:sz w:val="24"/>
              </w:rPr>
              <w:t>плана-графика введения ФГОС НОО</w:t>
            </w:r>
          </w:p>
        </w:tc>
        <w:tc>
          <w:tcPr>
            <w:tcW w:w="1842" w:type="dxa"/>
          </w:tcPr>
          <w:p w14:paraId="4C162516" w14:textId="77777777" w:rsidR="006875F1" w:rsidRDefault="00000000">
            <w:pPr>
              <w:pStyle w:val="TableParagraph"/>
              <w:spacing w:before="61"/>
              <w:ind w:left="82"/>
              <w:rPr>
                <w:sz w:val="24"/>
              </w:rPr>
            </w:pPr>
            <w:r>
              <w:rPr>
                <w:spacing w:val="-2"/>
                <w:sz w:val="24"/>
              </w:rPr>
              <w:t>Август</w:t>
            </w:r>
          </w:p>
        </w:tc>
      </w:tr>
      <w:tr w:rsidR="006875F1" w14:paraId="4CCB7BB9" w14:textId="77777777">
        <w:trPr>
          <w:trHeight w:val="1732"/>
        </w:trPr>
        <w:tc>
          <w:tcPr>
            <w:tcW w:w="2696" w:type="dxa"/>
            <w:vMerge/>
            <w:tcBorders>
              <w:top w:val="nil"/>
            </w:tcBorders>
          </w:tcPr>
          <w:p w14:paraId="058A2E95" w14:textId="77777777" w:rsidR="006875F1" w:rsidRDefault="006875F1">
            <w:pPr>
              <w:rPr>
                <w:sz w:val="2"/>
                <w:szCs w:val="2"/>
              </w:rPr>
            </w:pPr>
          </w:p>
        </w:tc>
        <w:tc>
          <w:tcPr>
            <w:tcW w:w="5104" w:type="dxa"/>
          </w:tcPr>
          <w:p w14:paraId="2129C5A0" w14:textId="77777777" w:rsidR="006875F1" w:rsidRDefault="00000000">
            <w:pPr>
              <w:pStyle w:val="TableParagraph"/>
              <w:spacing w:before="61"/>
              <w:ind w:left="83"/>
              <w:rPr>
                <w:sz w:val="24"/>
              </w:rPr>
            </w:pPr>
            <w:r>
              <w:rPr>
                <w:sz w:val="24"/>
              </w:rPr>
              <w:t>3.</w:t>
            </w:r>
            <w:r>
              <w:rPr>
                <w:spacing w:val="-10"/>
                <w:sz w:val="24"/>
              </w:rPr>
              <w:t xml:space="preserve"> </w:t>
            </w:r>
            <w:r>
              <w:rPr>
                <w:sz w:val="24"/>
              </w:rPr>
              <w:t>Обеспечение</w:t>
            </w:r>
            <w:r>
              <w:rPr>
                <w:spacing w:val="-11"/>
                <w:sz w:val="24"/>
              </w:rPr>
              <w:t xml:space="preserve"> </w:t>
            </w:r>
            <w:r>
              <w:rPr>
                <w:sz w:val="24"/>
              </w:rPr>
              <w:t>соответствия</w:t>
            </w:r>
            <w:r>
              <w:rPr>
                <w:spacing w:val="-10"/>
                <w:sz w:val="24"/>
              </w:rPr>
              <w:t xml:space="preserve"> </w:t>
            </w:r>
            <w:r>
              <w:rPr>
                <w:sz w:val="24"/>
              </w:rPr>
              <w:t>нормативной</w:t>
            </w:r>
            <w:r>
              <w:rPr>
                <w:spacing w:val="-12"/>
                <w:sz w:val="24"/>
              </w:rPr>
              <w:t xml:space="preserve"> </w:t>
            </w:r>
            <w:r>
              <w:rPr>
                <w:sz w:val="24"/>
              </w:rPr>
              <w:t>базы школы требованиям ФГОС НОО (цели</w:t>
            </w:r>
          </w:p>
          <w:p w14:paraId="5A8F4724" w14:textId="77777777" w:rsidR="006875F1" w:rsidRDefault="00000000">
            <w:pPr>
              <w:pStyle w:val="TableParagraph"/>
              <w:ind w:left="83"/>
              <w:rPr>
                <w:sz w:val="24"/>
              </w:rPr>
            </w:pPr>
            <w:r>
              <w:rPr>
                <w:sz w:val="24"/>
              </w:rPr>
              <w:t>образовательной</w:t>
            </w:r>
            <w:r>
              <w:rPr>
                <w:spacing w:val="-13"/>
                <w:sz w:val="24"/>
              </w:rPr>
              <w:t xml:space="preserve"> </w:t>
            </w:r>
            <w:r>
              <w:rPr>
                <w:sz w:val="24"/>
              </w:rPr>
              <w:t>деятельности,</w:t>
            </w:r>
            <w:r>
              <w:rPr>
                <w:spacing w:val="-13"/>
                <w:sz w:val="24"/>
              </w:rPr>
              <w:t xml:space="preserve"> </w:t>
            </w:r>
            <w:r>
              <w:rPr>
                <w:sz w:val="24"/>
              </w:rPr>
              <w:t>режим</w:t>
            </w:r>
            <w:r>
              <w:rPr>
                <w:spacing w:val="-14"/>
                <w:sz w:val="24"/>
              </w:rPr>
              <w:t xml:space="preserve"> </w:t>
            </w:r>
            <w:r>
              <w:rPr>
                <w:sz w:val="24"/>
              </w:rPr>
              <w:t>занятий, финансирование, материально-техническое</w:t>
            </w:r>
          </w:p>
          <w:p w14:paraId="45A91CE0" w14:textId="77777777" w:rsidR="006875F1" w:rsidRDefault="00000000">
            <w:pPr>
              <w:pStyle w:val="TableParagraph"/>
              <w:spacing w:before="3"/>
              <w:ind w:left="83"/>
              <w:rPr>
                <w:sz w:val="24"/>
              </w:rPr>
            </w:pPr>
            <w:r>
              <w:rPr>
                <w:sz w:val="24"/>
              </w:rPr>
              <w:t>обеспечение</w:t>
            </w:r>
            <w:r>
              <w:rPr>
                <w:spacing w:val="-4"/>
                <w:sz w:val="24"/>
              </w:rPr>
              <w:t xml:space="preserve"> </w:t>
            </w:r>
            <w:r>
              <w:rPr>
                <w:sz w:val="24"/>
              </w:rPr>
              <w:t>и</w:t>
            </w:r>
            <w:r>
              <w:rPr>
                <w:spacing w:val="-2"/>
                <w:sz w:val="24"/>
              </w:rPr>
              <w:t xml:space="preserve"> </w:t>
            </w:r>
            <w:r>
              <w:rPr>
                <w:spacing w:val="-4"/>
                <w:sz w:val="24"/>
              </w:rPr>
              <w:t>др.)</w:t>
            </w:r>
          </w:p>
        </w:tc>
        <w:tc>
          <w:tcPr>
            <w:tcW w:w="1842" w:type="dxa"/>
          </w:tcPr>
          <w:p w14:paraId="03C58D54" w14:textId="77777777" w:rsidR="006875F1" w:rsidRDefault="00000000">
            <w:pPr>
              <w:pStyle w:val="TableParagraph"/>
              <w:spacing w:before="64"/>
              <w:ind w:left="82"/>
              <w:rPr>
                <w:sz w:val="24"/>
              </w:rPr>
            </w:pPr>
            <w:r>
              <w:rPr>
                <w:spacing w:val="-2"/>
                <w:sz w:val="24"/>
              </w:rPr>
              <w:t>Август</w:t>
            </w:r>
          </w:p>
        </w:tc>
      </w:tr>
      <w:tr w:rsidR="006875F1" w14:paraId="01DB6862" w14:textId="77777777">
        <w:trPr>
          <w:trHeight w:val="1732"/>
        </w:trPr>
        <w:tc>
          <w:tcPr>
            <w:tcW w:w="2696" w:type="dxa"/>
            <w:vMerge/>
            <w:tcBorders>
              <w:top w:val="nil"/>
            </w:tcBorders>
          </w:tcPr>
          <w:p w14:paraId="3556487E" w14:textId="77777777" w:rsidR="006875F1" w:rsidRDefault="006875F1">
            <w:pPr>
              <w:rPr>
                <w:sz w:val="2"/>
                <w:szCs w:val="2"/>
              </w:rPr>
            </w:pPr>
          </w:p>
        </w:tc>
        <w:tc>
          <w:tcPr>
            <w:tcW w:w="5104" w:type="dxa"/>
          </w:tcPr>
          <w:p w14:paraId="4A27CCE9" w14:textId="77777777" w:rsidR="006875F1" w:rsidRDefault="00000000">
            <w:pPr>
              <w:pStyle w:val="TableParagraph"/>
              <w:spacing w:before="61"/>
              <w:ind w:left="83" w:right="121"/>
              <w:rPr>
                <w:sz w:val="24"/>
              </w:rPr>
            </w:pPr>
            <w:r>
              <w:rPr>
                <w:sz w:val="24"/>
              </w:rPr>
              <w:t>4.</w:t>
            </w:r>
            <w:r>
              <w:rPr>
                <w:spacing w:val="80"/>
                <w:sz w:val="24"/>
              </w:rPr>
              <w:t xml:space="preserve"> </w:t>
            </w:r>
            <w:r>
              <w:rPr>
                <w:sz w:val="24"/>
              </w:rPr>
              <w:t>Разработка на основе примерной основной образовательной программы начального общего</w:t>
            </w:r>
            <w:r>
              <w:rPr>
                <w:spacing w:val="-14"/>
                <w:sz w:val="24"/>
              </w:rPr>
              <w:t xml:space="preserve"> </w:t>
            </w:r>
            <w:r>
              <w:rPr>
                <w:sz w:val="24"/>
              </w:rPr>
              <w:t>образования</w:t>
            </w:r>
            <w:r>
              <w:rPr>
                <w:spacing w:val="-14"/>
                <w:sz w:val="24"/>
              </w:rPr>
              <w:t xml:space="preserve"> </w:t>
            </w:r>
            <w:r>
              <w:rPr>
                <w:sz w:val="24"/>
              </w:rPr>
              <w:t>основной</w:t>
            </w:r>
            <w:r>
              <w:rPr>
                <w:spacing w:val="-14"/>
                <w:sz w:val="24"/>
              </w:rPr>
              <w:t xml:space="preserve"> </w:t>
            </w:r>
            <w:r>
              <w:rPr>
                <w:sz w:val="24"/>
              </w:rPr>
              <w:t>образовательной программы начального общего образования</w:t>
            </w:r>
          </w:p>
          <w:p w14:paraId="73ECD6E4" w14:textId="77777777" w:rsidR="006875F1" w:rsidRDefault="00000000">
            <w:pPr>
              <w:pStyle w:val="TableParagraph"/>
              <w:spacing w:before="3"/>
              <w:ind w:left="83"/>
              <w:rPr>
                <w:sz w:val="24"/>
              </w:rPr>
            </w:pPr>
            <w:r>
              <w:rPr>
                <w:sz w:val="24"/>
              </w:rPr>
              <w:t>образовательной</w:t>
            </w:r>
            <w:r>
              <w:rPr>
                <w:spacing w:val="-6"/>
                <w:sz w:val="24"/>
              </w:rPr>
              <w:t xml:space="preserve"> </w:t>
            </w:r>
            <w:r>
              <w:rPr>
                <w:spacing w:val="-2"/>
                <w:sz w:val="24"/>
              </w:rPr>
              <w:t>организации</w:t>
            </w:r>
          </w:p>
        </w:tc>
        <w:tc>
          <w:tcPr>
            <w:tcW w:w="1842" w:type="dxa"/>
          </w:tcPr>
          <w:p w14:paraId="5FFCD745" w14:textId="77777777" w:rsidR="006875F1" w:rsidRDefault="00000000">
            <w:pPr>
              <w:pStyle w:val="TableParagraph"/>
              <w:spacing w:before="63"/>
              <w:ind w:left="82"/>
              <w:rPr>
                <w:sz w:val="24"/>
              </w:rPr>
            </w:pPr>
            <w:r>
              <w:rPr>
                <w:sz w:val="24"/>
              </w:rPr>
              <w:t xml:space="preserve">До </w:t>
            </w:r>
            <w:r>
              <w:rPr>
                <w:spacing w:val="-2"/>
                <w:sz w:val="24"/>
              </w:rPr>
              <w:t>28.08.2023</w:t>
            </w:r>
          </w:p>
        </w:tc>
      </w:tr>
      <w:tr w:rsidR="006875F1" w14:paraId="6B19C79E" w14:textId="77777777">
        <w:trPr>
          <w:trHeight w:val="907"/>
        </w:trPr>
        <w:tc>
          <w:tcPr>
            <w:tcW w:w="2696" w:type="dxa"/>
            <w:vMerge/>
            <w:tcBorders>
              <w:top w:val="nil"/>
            </w:tcBorders>
          </w:tcPr>
          <w:p w14:paraId="594023CF" w14:textId="77777777" w:rsidR="006875F1" w:rsidRDefault="006875F1">
            <w:pPr>
              <w:rPr>
                <w:sz w:val="2"/>
                <w:szCs w:val="2"/>
              </w:rPr>
            </w:pPr>
          </w:p>
        </w:tc>
        <w:tc>
          <w:tcPr>
            <w:tcW w:w="5104" w:type="dxa"/>
          </w:tcPr>
          <w:p w14:paraId="0CAA9C7D" w14:textId="77777777" w:rsidR="006875F1" w:rsidRDefault="00000000">
            <w:pPr>
              <w:pStyle w:val="TableParagraph"/>
              <w:spacing w:before="62" w:line="242" w:lineRule="auto"/>
              <w:ind w:left="83"/>
              <w:rPr>
                <w:sz w:val="24"/>
              </w:rPr>
            </w:pPr>
            <w:r>
              <w:rPr>
                <w:sz w:val="24"/>
              </w:rPr>
              <w:t>5.</w:t>
            </w:r>
            <w:r>
              <w:rPr>
                <w:spacing w:val="80"/>
                <w:sz w:val="24"/>
              </w:rPr>
              <w:t xml:space="preserve"> </w:t>
            </w:r>
            <w:r>
              <w:rPr>
                <w:sz w:val="24"/>
              </w:rPr>
              <w:t>Утверждение</w:t>
            </w:r>
            <w:r>
              <w:rPr>
                <w:spacing w:val="-9"/>
                <w:sz w:val="24"/>
              </w:rPr>
              <w:t xml:space="preserve"> </w:t>
            </w:r>
            <w:r>
              <w:rPr>
                <w:sz w:val="24"/>
              </w:rPr>
              <w:t>основной</w:t>
            </w:r>
            <w:r>
              <w:rPr>
                <w:spacing w:val="-8"/>
                <w:sz w:val="24"/>
              </w:rPr>
              <w:t xml:space="preserve"> </w:t>
            </w:r>
            <w:r>
              <w:rPr>
                <w:sz w:val="24"/>
              </w:rPr>
              <w:t>образовательной программы образовательной организации</w:t>
            </w:r>
          </w:p>
        </w:tc>
        <w:tc>
          <w:tcPr>
            <w:tcW w:w="1842" w:type="dxa"/>
          </w:tcPr>
          <w:p w14:paraId="08421B30" w14:textId="77777777" w:rsidR="006875F1" w:rsidRDefault="00000000">
            <w:pPr>
              <w:pStyle w:val="TableParagraph"/>
              <w:spacing w:before="64"/>
              <w:ind w:left="82"/>
              <w:rPr>
                <w:sz w:val="24"/>
              </w:rPr>
            </w:pPr>
            <w:r>
              <w:rPr>
                <w:spacing w:val="-2"/>
                <w:sz w:val="24"/>
              </w:rPr>
              <w:t>28.08.2023</w:t>
            </w:r>
          </w:p>
        </w:tc>
      </w:tr>
      <w:tr w:rsidR="006875F1" w14:paraId="7BAE693B" w14:textId="77777777">
        <w:trPr>
          <w:trHeight w:val="2010"/>
        </w:trPr>
        <w:tc>
          <w:tcPr>
            <w:tcW w:w="2696" w:type="dxa"/>
            <w:vMerge w:val="restart"/>
            <w:tcBorders>
              <w:bottom w:val="nil"/>
            </w:tcBorders>
          </w:tcPr>
          <w:p w14:paraId="570BE7AA" w14:textId="77777777" w:rsidR="006875F1" w:rsidRDefault="006875F1">
            <w:pPr>
              <w:pStyle w:val="TableParagraph"/>
              <w:ind w:left="0"/>
              <w:rPr>
                <w:sz w:val="24"/>
              </w:rPr>
            </w:pPr>
          </w:p>
        </w:tc>
        <w:tc>
          <w:tcPr>
            <w:tcW w:w="5104" w:type="dxa"/>
          </w:tcPr>
          <w:p w14:paraId="7EC35AEB" w14:textId="77777777" w:rsidR="006875F1" w:rsidRDefault="00000000">
            <w:pPr>
              <w:pStyle w:val="TableParagraph"/>
              <w:spacing w:before="61"/>
              <w:ind w:left="83" w:right="511"/>
              <w:rPr>
                <w:sz w:val="24"/>
              </w:rPr>
            </w:pPr>
            <w:r>
              <w:rPr>
                <w:sz w:val="24"/>
              </w:rPr>
              <w:t>6.</w:t>
            </w:r>
            <w:r>
              <w:rPr>
                <w:spacing w:val="80"/>
                <w:sz w:val="24"/>
              </w:rPr>
              <w:t xml:space="preserve"> </w:t>
            </w:r>
            <w:r>
              <w:rPr>
                <w:sz w:val="24"/>
              </w:rPr>
              <w:t>Приведение должностных инструкций работников</w:t>
            </w:r>
            <w:r>
              <w:rPr>
                <w:spacing w:val="-9"/>
                <w:sz w:val="24"/>
              </w:rPr>
              <w:t xml:space="preserve"> </w:t>
            </w:r>
            <w:r>
              <w:rPr>
                <w:sz w:val="24"/>
              </w:rPr>
              <w:t>образовательной</w:t>
            </w:r>
            <w:r>
              <w:rPr>
                <w:spacing w:val="-8"/>
                <w:sz w:val="24"/>
              </w:rPr>
              <w:t xml:space="preserve"> </w:t>
            </w:r>
            <w:r>
              <w:rPr>
                <w:sz w:val="24"/>
              </w:rPr>
              <w:t>организации</w:t>
            </w:r>
            <w:r>
              <w:rPr>
                <w:spacing w:val="-8"/>
                <w:sz w:val="24"/>
              </w:rPr>
              <w:t xml:space="preserve"> </w:t>
            </w:r>
            <w:r>
              <w:rPr>
                <w:sz w:val="24"/>
              </w:rPr>
              <w:t>в соответствие</w:t>
            </w:r>
            <w:r>
              <w:rPr>
                <w:spacing w:val="-8"/>
                <w:sz w:val="24"/>
              </w:rPr>
              <w:t xml:space="preserve"> </w:t>
            </w:r>
            <w:r>
              <w:rPr>
                <w:sz w:val="24"/>
              </w:rPr>
              <w:t>с</w:t>
            </w:r>
            <w:r>
              <w:rPr>
                <w:spacing w:val="-8"/>
                <w:sz w:val="24"/>
              </w:rPr>
              <w:t xml:space="preserve"> </w:t>
            </w:r>
            <w:r>
              <w:rPr>
                <w:sz w:val="24"/>
              </w:rPr>
              <w:t>требованиями</w:t>
            </w:r>
            <w:r>
              <w:rPr>
                <w:spacing w:val="-7"/>
                <w:sz w:val="24"/>
              </w:rPr>
              <w:t xml:space="preserve"> </w:t>
            </w:r>
            <w:r>
              <w:rPr>
                <w:sz w:val="24"/>
              </w:rPr>
              <w:t>ФГОС</w:t>
            </w:r>
            <w:r>
              <w:rPr>
                <w:spacing w:val="-4"/>
                <w:sz w:val="24"/>
              </w:rPr>
              <w:t xml:space="preserve"> </w:t>
            </w:r>
            <w:r>
              <w:rPr>
                <w:sz w:val="24"/>
              </w:rPr>
              <w:t>НОО</w:t>
            </w:r>
            <w:r>
              <w:rPr>
                <w:spacing w:val="-8"/>
                <w:sz w:val="24"/>
              </w:rPr>
              <w:t xml:space="preserve"> </w:t>
            </w:r>
            <w:r>
              <w:rPr>
                <w:sz w:val="24"/>
              </w:rPr>
              <w:t xml:space="preserve">и </w:t>
            </w:r>
            <w:r>
              <w:rPr>
                <w:spacing w:val="-2"/>
                <w:sz w:val="24"/>
              </w:rPr>
              <w:t>тарифно-квалификационными</w:t>
            </w:r>
          </w:p>
          <w:p w14:paraId="2783D45F" w14:textId="77777777" w:rsidR="006875F1" w:rsidRDefault="00000000">
            <w:pPr>
              <w:pStyle w:val="TableParagraph"/>
              <w:spacing w:line="242" w:lineRule="auto"/>
              <w:ind w:left="83"/>
              <w:rPr>
                <w:sz w:val="24"/>
              </w:rPr>
            </w:pPr>
            <w:r>
              <w:rPr>
                <w:sz w:val="24"/>
              </w:rPr>
              <w:t>характеристиками</w:t>
            </w:r>
            <w:r>
              <w:rPr>
                <w:spacing w:val="-15"/>
                <w:sz w:val="24"/>
              </w:rPr>
              <w:t xml:space="preserve"> </w:t>
            </w:r>
            <w:r>
              <w:rPr>
                <w:sz w:val="24"/>
              </w:rPr>
              <w:t>и</w:t>
            </w:r>
            <w:r>
              <w:rPr>
                <w:spacing w:val="-15"/>
                <w:sz w:val="24"/>
              </w:rPr>
              <w:t xml:space="preserve"> </w:t>
            </w:r>
            <w:r>
              <w:rPr>
                <w:sz w:val="24"/>
              </w:rPr>
              <w:t>профессиональным стандартом педагога</w:t>
            </w:r>
          </w:p>
        </w:tc>
        <w:tc>
          <w:tcPr>
            <w:tcW w:w="1842" w:type="dxa"/>
          </w:tcPr>
          <w:p w14:paraId="077702AD" w14:textId="77777777" w:rsidR="006875F1" w:rsidRDefault="00000000">
            <w:pPr>
              <w:pStyle w:val="TableParagraph"/>
              <w:spacing w:before="63"/>
              <w:ind w:left="82"/>
              <w:rPr>
                <w:sz w:val="24"/>
              </w:rPr>
            </w:pPr>
            <w:r>
              <w:rPr>
                <w:sz w:val="24"/>
              </w:rPr>
              <w:t xml:space="preserve">До </w:t>
            </w:r>
            <w:r>
              <w:rPr>
                <w:spacing w:val="-2"/>
                <w:sz w:val="24"/>
              </w:rPr>
              <w:t>5.09.2023</w:t>
            </w:r>
          </w:p>
        </w:tc>
      </w:tr>
      <w:tr w:rsidR="006875F1" w14:paraId="18954453" w14:textId="77777777">
        <w:trPr>
          <w:trHeight w:val="1267"/>
        </w:trPr>
        <w:tc>
          <w:tcPr>
            <w:tcW w:w="2696" w:type="dxa"/>
            <w:vMerge/>
            <w:tcBorders>
              <w:top w:val="nil"/>
              <w:bottom w:val="nil"/>
            </w:tcBorders>
          </w:tcPr>
          <w:p w14:paraId="6D07FA16" w14:textId="77777777" w:rsidR="006875F1" w:rsidRDefault="006875F1">
            <w:pPr>
              <w:rPr>
                <w:sz w:val="2"/>
                <w:szCs w:val="2"/>
              </w:rPr>
            </w:pPr>
          </w:p>
        </w:tc>
        <w:tc>
          <w:tcPr>
            <w:tcW w:w="5104" w:type="dxa"/>
            <w:tcBorders>
              <w:bottom w:val="nil"/>
            </w:tcBorders>
          </w:tcPr>
          <w:p w14:paraId="66120F5B" w14:textId="77777777" w:rsidR="006875F1" w:rsidRDefault="00000000">
            <w:pPr>
              <w:pStyle w:val="TableParagraph"/>
              <w:spacing w:before="63"/>
              <w:ind w:left="83"/>
              <w:rPr>
                <w:sz w:val="24"/>
              </w:rPr>
            </w:pPr>
            <w:r>
              <w:rPr>
                <w:sz w:val="24"/>
              </w:rPr>
              <w:t>7.</w:t>
            </w:r>
            <w:r>
              <w:rPr>
                <w:spacing w:val="80"/>
                <w:sz w:val="24"/>
              </w:rPr>
              <w:t xml:space="preserve"> </w:t>
            </w:r>
            <w:r>
              <w:rPr>
                <w:sz w:val="24"/>
              </w:rPr>
              <w:t>Определение</w:t>
            </w:r>
            <w:r>
              <w:rPr>
                <w:spacing w:val="-7"/>
                <w:sz w:val="24"/>
              </w:rPr>
              <w:t xml:space="preserve"> </w:t>
            </w:r>
            <w:r>
              <w:rPr>
                <w:sz w:val="24"/>
              </w:rPr>
              <w:t>списка</w:t>
            </w:r>
            <w:r>
              <w:rPr>
                <w:spacing w:val="-5"/>
                <w:sz w:val="24"/>
              </w:rPr>
              <w:t xml:space="preserve"> </w:t>
            </w:r>
            <w:r>
              <w:rPr>
                <w:sz w:val="24"/>
              </w:rPr>
              <w:t>учебников</w:t>
            </w:r>
            <w:r>
              <w:rPr>
                <w:spacing w:val="-7"/>
                <w:sz w:val="24"/>
              </w:rPr>
              <w:t xml:space="preserve"> </w:t>
            </w:r>
            <w:r>
              <w:rPr>
                <w:sz w:val="24"/>
              </w:rPr>
              <w:t>и</w:t>
            </w:r>
            <w:r>
              <w:rPr>
                <w:spacing w:val="-5"/>
                <w:sz w:val="24"/>
              </w:rPr>
              <w:t xml:space="preserve"> </w:t>
            </w:r>
            <w:r>
              <w:rPr>
                <w:sz w:val="24"/>
              </w:rPr>
              <w:t>учебных пособий, используемых в образовательной</w:t>
            </w:r>
          </w:p>
          <w:p w14:paraId="5DE40F84" w14:textId="77777777" w:rsidR="006875F1" w:rsidRDefault="00000000">
            <w:pPr>
              <w:pStyle w:val="TableParagraph"/>
              <w:spacing w:before="1"/>
              <w:ind w:left="83"/>
              <w:rPr>
                <w:sz w:val="24"/>
              </w:rPr>
            </w:pPr>
            <w:r>
              <w:rPr>
                <w:sz w:val="24"/>
              </w:rPr>
              <w:t>деятельности</w:t>
            </w:r>
            <w:r>
              <w:rPr>
                <w:spacing w:val="-2"/>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ФГОС НОО</w:t>
            </w:r>
            <w:r>
              <w:rPr>
                <w:spacing w:val="-2"/>
                <w:sz w:val="24"/>
              </w:rPr>
              <w:t xml:space="preserve"> </w:t>
            </w:r>
            <w:r>
              <w:rPr>
                <w:spacing w:val="-10"/>
                <w:sz w:val="24"/>
              </w:rPr>
              <w:t>и</w:t>
            </w:r>
          </w:p>
        </w:tc>
        <w:tc>
          <w:tcPr>
            <w:tcW w:w="1842" w:type="dxa"/>
            <w:tcBorders>
              <w:bottom w:val="nil"/>
            </w:tcBorders>
          </w:tcPr>
          <w:p w14:paraId="113425A7" w14:textId="77777777" w:rsidR="006875F1" w:rsidRDefault="00000000">
            <w:pPr>
              <w:pStyle w:val="TableParagraph"/>
              <w:spacing w:before="66"/>
              <w:ind w:left="82"/>
              <w:rPr>
                <w:sz w:val="24"/>
              </w:rPr>
            </w:pPr>
            <w:r>
              <w:rPr>
                <w:spacing w:val="-2"/>
                <w:sz w:val="24"/>
              </w:rPr>
              <w:t>август</w:t>
            </w:r>
          </w:p>
        </w:tc>
      </w:tr>
    </w:tbl>
    <w:p w14:paraId="316AD0A9" w14:textId="77777777" w:rsidR="006875F1" w:rsidRDefault="006875F1">
      <w:pPr>
        <w:rPr>
          <w:sz w:val="24"/>
        </w:rPr>
        <w:sectPr w:rsidR="006875F1" w:rsidSect="00617F94">
          <w:pgSz w:w="11910" w:h="16840"/>
          <w:pgMar w:top="1320" w:right="440" w:bottom="280" w:left="1480" w:header="722" w:footer="0" w:gutter="0"/>
          <w:cols w:space="720"/>
        </w:sectPr>
      </w:pPr>
    </w:p>
    <w:p w14:paraId="69D3B92F" w14:textId="77777777" w:rsidR="006875F1" w:rsidRDefault="006875F1">
      <w:pPr>
        <w:pStyle w:val="a3"/>
        <w:spacing w:before="7"/>
        <w:ind w:left="0"/>
        <w:jc w:val="left"/>
        <w:rPr>
          <w:b/>
          <w:sz w:val="7"/>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104"/>
        <w:gridCol w:w="1842"/>
      </w:tblGrid>
      <w:tr w:rsidR="006875F1" w14:paraId="36EA62A1" w14:textId="77777777">
        <w:trPr>
          <w:trHeight w:val="1267"/>
        </w:trPr>
        <w:tc>
          <w:tcPr>
            <w:tcW w:w="2696" w:type="dxa"/>
            <w:vMerge w:val="restart"/>
            <w:tcBorders>
              <w:top w:val="nil"/>
            </w:tcBorders>
          </w:tcPr>
          <w:p w14:paraId="7A743F73" w14:textId="77777777" w:rsidR="006875F1" w:rsidRDefault="006875F1">
            <w:pPr>
              <w:pStyle w:val="TableParagraph"/>
              <w:ind w:left="0"/>
            </w:pPr>
          </w:p>
        </w:tc>
        <w:tc>
          <w:tcPr>
            <w:tcW w:w="5104" w:type="dxa"/>
          </w:tcPr>
          <w:p w14:paraId="58B316E3" w14:textId="77777777" w:rsidR="006875F1" w:rsidRDefault="00000000">
            <w:pPr>
              <w:pStyle w:val="TableParagraph"/>
              <w:spacing w:before="66"/>
              <w:ind w:left="83"/>
              <w:rPr>
                <w:sz w:val="24"/>
              </w:rPr>
            </w:pPr>
            <w:r>
              <w:rPr>
                <w:sz w:val="24"/>
              </w:rPr>
              <w:t>входящих</w:t>
            </w:r>
            <w:r>
              <w:rPr>
                <w:spacing w:val="-2"/>
                <w:sz w:val="24"/>
              </w:rPr>
              <w:t xml:space="preserve"> </w:t>
            </w:r>
            <w:r>
              <w:rPr>
                <w:sz w:val="24"/>
              </w:rPr>
              <w:t>в</w:t>
            </w:r>
            <w:r>
              <w:rPr>
                <w:spacing w:val="-5"/>
                <w:sz w:val="24"/>
              </w:rPr>
              <w:t xml:space="preserve"> </w:t>
            </w:r>
            <w:r>
              <w:rPr>
                <w:sz w:val="24"/>
              </w:rPr>
              <w:t>федеральный</w:t>
            </w:r>
            <w:r>
              <w:rPr>
                <w:spacing w:val="-4"/>
                <w:sz w:val="24"/>
              </w:rPr>
              <w:t xml:space="preserve"> </w:t>
            </w:r>
            <w:r>
              <w:rPr>
                <w:sz w:val="24"/>
              </w:rPr>
              <w:t>перечень</w:t>
            </w:r>
            <w:r>
              <w:rPr>
                <w:spacing w:val="-1"/>
                <w:sz w:val="24"/>
              </w:rPr>
              <w:t xml:space="preserve"> </w:t>
            </w:r>
            <w:r>
              <w:rPr>
                <w:spacing w:val="-2"/>
                <w:sz w:val="24"/>
              </w:rPr>
              <w:t>учебников</w:t>
            </w:r>
          </w:p>
        </w:tc>
        <w:tc>
          <w:tcPr>
            <w:tcW w:w="1842" w:type="dxa"/>
          </w:tcPr>
          <w:p w14:paraId="6981E2E5" w14:textId="77777777" w:rsidR="006875F1" w:rsidRDefault="006875F1">
            <w:pPr>
              <w:pStyle w:val="TableParagraph"/>
              <w:ind w:left="0"/>
            </w:pPr>
          </w:p>
        </w:tc>
      </w:tr>
      <w:tr w:rsidR="006875F1" w14:paraId="06F6C30B" w14:textId="77777777">
        <w:trPr>
          <w:trHeight w:val="2010"/>
        </w:trPr>
        <w:tc>
          <w:tcPr>
            <w:tcW w:w="2696" w:type="dxa"/>
            <w:vMerge/>
            <w:tcBorders>
              <w:top w:val="nil"/>
            </w:tcBorders>
          </w:tcPr>
          <w:p w14:paraId="58D6827E" w14:textId="77777777" w:rsidR="006875F1" w:rsidRDefault="006875F1">
            <w:pPr>
              <w:rPr>
                <w:sz w:val="2"/>
                <w:szCs w:val="2"/>
              </w:rPr>
            </w:pPr>
          </w:p>
        </w:tc>
        <w:tc>
          <w:tcPr>
            <w:tcW w:w="5104" w:type="dxa"/>
          </w:tcPr>
          <w:p w14:paraId="38590AF8" w14:textId="77777777" w:rsidR="006875F1" w:rsidRDefault="00000000">
            <w:pPr>
              <w:pStyle w:val="TableParagraph"/>
              <w:spacing w:before="63"/>
              <w:ind w:left="83" w:right="121"/>
              <w:rPr>
                <w:sz w:val="24"/>
              </w:rPr>
            </w:pPr>
            <w:r>
              <w:rPr>
                <w:sz w:val="24"/>
              </w:rPr>
              <w:t>8.</w:t>
            </w:r>
            <w:r>
              <w:rPr>
                <w:spacing w:val="40"/>
                <w:sz w:val="24"/>
              </w:rPr>
              <w:t xml:space="preserve"> </w:t>
            </w:r>
            <w:r>
              <w:rPr>
                <w:sz w:val="24"/>
              </w:rPr>
              <w:t>Разработка</w:t>
            </w:r>
            <w:r>
              <w:rPr>
                <w:spacing w:val="-8"/>
                <w:sz w:val="24"/>
              </w:rPr>
              <w:t xml:space="preserve"> </w:t>
            </w:r>
            <w:r>
              <w:rPr>
                <w:sz w:val="24"/>
              </w:rPr>
              <w:t>и</w:t>
            </w:r>
            <w:r>
              <w:rPr>
                <w:spacing w:val="-8"/>
                <w:sz w:val="24"/>
              </w:rPr>
              <w:t xml:space="preserve"> </w:t>
            </w:r>
            <w:r>
              <w:rPr>
                <w:sz w:val="24"/>
              </w:rPr>
              <w:t>корректировка</w:t>
            </w:r>
            <w:r>
              <w:rPr>
                <w:spacing w:val="-8"/>
                <w:sz w:val="24"/>
              </w:rPr>
              <w:t xml:space="preserve"> </w:t>
            </w:r>
            <w:r>
              <w:rPr>
                <w:sz w:val="24"/>
              </w:rPr>
              <w:t>локальных актов, устанавливающих требования к</w:t>
            </w:r>
          </w:p>
          <w:p w14:paraId="4B0694D9" w14:textId="77777777" w:rsidR="006875F1" w:rsidRDefault="00000000">
            <w:pPr>
              <w:pStyle w:val="TableParagraph"/>
              <w:ind w:left="83"/>
              <w:rPr>
                <w:sz w:val="24"/>
              </w:rPr>
            </w:pPr>
            <w:r>
              <w:rPr>
                <w:sz w:val="24"/>
              </w:rPr>
              <w:t>различным объектам инфраструктуры образовательной</w:t>
            </w:r>
            <w:r>
              <w:rPr>
                <w:spacing w:val="-14"/>
                <w:sz w:val="24"/>
              </w:rPr>
              <w:t xml:space="preserve"> </w:t>
            </w:r>
            <w:r>
              <w:rPr>
                <w:sz w:val="24"/>
              </w:rPr>
              <w:t>организации</w:t>
            </w:r>
            <w:r>
              <w:rPr>
                <w:spacing w:val="-14"/>
                <w:sz w:val="24"/>
              </w:rPr>
              <w:t xml:space="preserve"> </w:t>
            </w:r>
            <w:r>
              <w:rPr>
                <w:sz w:val="24"/>
              </w:rPr>
              <w:t>с</w:t>
            </w:r>
            <w:r>
              <w:rPr>
                <w:spacing w:val="-14"/>
                <w:sz w:val="24"/>
              </w:rPr>
              <w:t xml:space="preserve"> </w:t>
            </w:r>
            <w:r>
              <w:rPr>
                <w:sz w:val="24"/>
              </w:rPr>
              <w:t>учетом</w:t>
            </w:r>
          </w:p>
          <w:p w14:paraId="568930FB" w14:textId="77777777" w:rsidR="006875F1" w:rsidRDefault="00000000">
            <w:pPr>
              <w:pStyle w:val="TableParagraph"/>
              <w:spacing w:before="1" w:line="242" w:lineRule="auto"/>
              <w:ind w:left="83"/>
              <w:rPr>
                <w:sz w:val="24"/>
              </w:rPr>
            </w:pPr>
            <w:r>
              <w:rPr>
                <w:sz w:val="24"/>
              </w:rPr>
              <w:t>требований</w:t>
            </w:r>
            <w:r>
              <w:rPr>
                <w:spacing w:val="-14"/>
                <w:sz w:val="24"/>
              </w:rPr>
              <w:t xml:space="preserve"> </w:t>
            </w:r>
            <w:r>
              <w:rPr>
                <w:sz w:val="24"/>
              </w:rPr>
              <w:t>к</w:t>
            </w:r>
            <w:r>
              <w:rPr>
                <w:spacing w:val="-12"/>
                <w:sz w:val="24"/>
              </w:rPr>
              <w:t xml:space="preserve"> </w:t>
            </w:r>
            <w:r>
              <w:rPr>
                <w:sz w:val="24"/>
              </w:rPr>
              <w:t>минимальной</w:t>
            </w:r>
            <w:r>
              <w:rPr>
                <w:spacing w:val="-14"/>
                <w:sz w:val="24"/>
              </w:rPr>
              <w:t xml:space="preserve"> </w:t>
            </w:r>
            <w:r>
              <w:rPr>
                <w:sz w:val="24"/>
              </w:rPr>
              <w:t>оснащенности учебного процесса</w:t>
            </w:r>
          </w:p>
        </w:tc>
        <w:tc>
          <w:tcPr>
            <w:tcW w:w="1842" w:type="dxa"/>
          </w:tcPr>
          <w:p w14:paraId="6828F974" w14:textId="77777777" w:rsidR="006875F1" w:rsidRDefault="00000000">
            <w:pPr>
              <w:pStyle w:val="TableParagraph"/>
              <w:spacing w:before="66"/>
              <w:ind w:left="82"/>
              <w:rPr>
                <w:sz w:val="24"/>
              </w:rPr>
            </w:pPr>
            <w:r>
              <w:rPr>
                <w:sz w:val="24"/>
              </w:rPr>
              <w:t xml:space="preserve">До </w:t>
            </w:r>
            <w:r>
              <w:rPr>
                <w:spacing w:val="-2"/>
                <w:sz w:val="24"/>
              </w:rPr>
              <w:t>01.04.2024</w:t>
            </w:r>
          </w:p>
        </w:tc>
      </w:tr>
      <w:tr w:rsidR="006875F1" w14:paraId="1AE5D138" w14:textId="77777777">
        <w:trPr>
          <w:trHeight w:val="6372"/>
        </w:trPr>
        <w:tc>
          <w:tcPr>
            <w:tcW w:w="2696" w:type="dxa"/>
            <w:vMerge/>
            <w:tcBorders>
              <w:top w:val="nil"/>
            </w:tcBorders>
          </w:tcPr>
          <w:p w14:paraId="43A51FB0" w14:textId="77777777" w:rsidR="006875F1" w:rsidRDefault="006875F1">
            <w:pPr>
              <w:rPr>
                <w:sz w:val="2"/>
                <w:szCs w:val="2"/>
              </w:rPr>
            </w:pPr>
          </w:p>
        </w:tc>
        <w:tc>
          <w:tcPr>
            <w:tcW w:w="5104" w:type="dxa"/>
          </w:tcPr>
          <w:p w14:paraId="30BD8099" w14:textId="77777777" w:rsidR="006875F1" w:rsidRDefault="00000000">
            <w:pPr>
              <w:pStyle w:val="TableParagraph"/>
              <w:numPr>
                <w:ilvl w:val="0"/>
                <w:numId w:val="2"/>
              </w:numPr>
              <w:tabs>
                <w:tab w:val="left" w:pos="383"/>
              </w:tabs>
              <w:spacing w:before="66"/>
              <w:rPr>
                <w:sz w:val="24"/>
              </w:rPr>
            </w:pPr>
            <w:r>
              <w:rPr>
                <w:spacing w:val="-2"/>
                <w:sz w:val="24"/>
              </w:rPr>
              <w:t>Доработка:</w:t>
            </w:r>
          </w:p>
          <w:p w14:paraId="70FB495E" w14:textId="77777777" w:rsidR="006875F1" w:rsidRDefault="00000000">
            <w:pPr>
              <w:pStyle w:val="TableParagraph"/>
              <w:numPr>
                <w:ilvl w:val="1"/>
                <w:numId w:val="2"/>
              </w:numPr>
              <w:tabs>
                <w:tab w:val="left" w:pos="323"/>
              </w:tabs>
              <w:spacing w:before="197" w:line="242" w:lineRule="auto"/>
              <w:ind w:right="83" w:firstLine="0"/>
              <w:rPr>
                <w:sz w:val="24"/>
              </w:rPr>
            </w:pPr>
            <w:r>
              <w:rPr>
                <w:sz w:val="24"/>
              </w:rPr>
              <w:t>образовательных</w:t>
            </w:r>
            <w:r>
              <w:rPr>
                <w:spacing w:val="-15"/>
                <w:sz w:val="24"/>
              </w:rPr>
              <w:t xml:space="preserve"> </w:t>
            </w:r>
            <w:r>
              <w:rPr>
                <w:sz w:val="24"/>
              </w:rPr>
              <w:t>программ</w:t>
            </w:r>
            <w:r>
              <w:rPr>
                <w:spacing w:val="-15"/>
                <w:sz w:val="24"/>
              </w:rPr>
              <w:t xml:space="preserve"> </w:t>
            </w:r>
            <w:r>
              <w:rPr>
                <w:sz w:val="24"/>
              </w:rPr>
              <w:t>(индивидуальных и</w:t>
            </w:r>
            <w:r>
              <w:rPr>
                <w:spacing w:val="40"/>
                <w:sz w:val="24"/>
              </w:rPr>
              <w:t xml:space="preserve"> </w:t>
            </w:r>
            <w:r>
              <w:rPr>
                <w:sz w:val="24"/>
              </w:rPr>
              <w:t>др.);</w:t>
            </w:r>
          </w:p>
          <w:p w14:paraId="733A888A" w14:textId="77777777" w:rsidR="006875F1" w:rsidRDefault="00000000">
            <w:pPr>
              <w:pStyle w:val="TableParagraph"/>
              <w:numPr>
                <w:ilvl w:val="1"/>
                <w:numId w:val="2"/>
              </w:numPr>
              <w:tabs>
                <w:tab w:val="left" w:pos="325"/>
              </w:tabs>
              <w:spacing w:before="199"/>
              <w:ind w:left="325" w:hanging="242"/>
              <w:rPr>
                <w:sz w:val="24"/>
              </w:rPr>
            </w:pPr>
            <w:r>
              <w:rPr>
                <w:sz w:val="24"/>
              </w:rPr>
              <w:t>учебного</w:t>
            </w:r>
            <w:r>
              <w:rPr>
                <w:spacing w:val="-5"/>
                <w:sz w:val="24"/>
              </w:rPr>
              <w:t xml:space="preserve"> </w:t>
            </w:r>
            <w:r>
              <w:rPr>
                <w:spacing w:val="-2"/>
                <w:sz w:val="24"/>
              </w:rPr>
              <w:t>плана;</w:t>
            </w:r>
          </w:p>
          <w:p w14:paraId="27951DD4" w14:textId="77777777" w:rsidR="006875F1" w:rsidRDefault="00000000">
            <w:pPr>
              <w:pStyle w:val="TableParagraph"/>
              <w:numPr>
                <w:ilvl w:val="1"/>
                <w:numId w:val="2"/>
              </w:numPr>
              <w:tabs>
                <w:tab w:val="left" w:pos="323"/>
              </w:tabs>
              <w:spacing w:before="197" w:line="242" w:lineRule="auto"/>
              <w:ind w:right="740" w:firstLine="0"/>
              <w:rPr>
                <w:sz w:val="24"/>
              </w:rPr>
            </w:pPr>
            <w:r>
              <w:rPr>
                <w:sz w:val="24"/>
              </w:rPr>
              <w:t>рабочих</w:t>
            </w:r>
            <w:r>
              <w:rPr>
                <w:spacing w:val="-12"/>
                <w:sz w:val="24"/>
              </w:rPr>
              <w:t xml:space="preserve"> </w:t>
            </w:r>
            <w:r>
              <w:rPr>
                <w:sz w:val="24"/>
              </w:rPr>
              <w:t>программ</w:t>
            </w:r>
            <w:r>
              <w:rPr>
                <w:spacing w:val="-13"/>
                <w:sz w:val="24"/>
              </w:rPr>
              <w:t xml:space="preserve"> </w:t>
            </w:r>
            <w:r>
              <w:rPr>
                <w:sz w:val="24"/>
              </w:rPr>
              <w:t>учебных</w:t>
            </w:r>
            <w:r>
              <w:rPr>
                <w:spacing w:val="-13"/>
                <w:sz w:val="24"/>
              </w:rPr>
              <w:t xml:space="preserve"> </w:t>
            </w:r>
            <w:r>
              <w:rPr>
                <w:sz w:val="24"/>
              </w:rPr>
              <w:t>предметов, курсов, дисциплин, модулей;</w:t>
            </w:r>
          </w:p>
          <w:p w14:paraId="1EA6260F" w14:textId="77777777" w:rsidR="006875F1" w:rsidRDefault="00000000">
            <w:pPr>
              <w:pStyle w:val="TableParagraph"/>
              <w:numPr>
                <w:ilvl w:val="1"/>
                <w:numId w:val="2"/>
              </w:numPr>
              <w:tabs>
                <w:tab w:val="left" w:pos="323"/>
              </w:tabs>
              <w:spacing w:before="196"/>
              <w:ind w:left="323"/>
              <w:rPr>
                <w:sz w:val="24"/>
              </w:rPr>
            </w:pPr>
            <w:r>
              <w:rPr>
                <w:sz w:val="24"/>
              </w:rPr>
              <w:t>годового</w:t>
            </w:r>
            <w:r>
              <w:rPr>
                <w:spacing w:val="-3"/>
                <w:sz w:val="24"/>
              </w:rPr>
              <w:t xml:space="preserve"> </w:t>
            </w:r>
            <w:r>
              <w:rPr>
                <w:sz w:val="24"/>
              </w:rPr>
              <w:t>календарного</w:t>
            </w:r>
            <w:r>
              <w:rPr>
                <w:spacing w:val="-2"/>
                <w:sz w:val="24"/>
              </w:rPr>
              <w:t xml:space="preserve"> </w:t>
            </w:r>
            <w:r>
              <w:rPr>
                <w:sz w:val="24"/>
              </w:rPr>
              <w:t>учебного</w:t>
            </w:r>
            <w:r>
              <w:rPr>
                <w:spacing w:val="-2"/>
                <w:sz w:val="24"/>
              </w:rPr>
              <w:t xml:space="preserve"> графика;</w:t>
            </w:r>
          </w:p>
          <w:p w14:paraId="670ED155" w14:textId="77777777" w:rsidR="006875F1" w:rsidRDefault="00000000">
            <w:pPr>
              <w:pStyle w:val="TableParagraph"/>
              <w:numPr>
                <w:ilvl w:val="1"/>
                <w:numId w:val="2"/>
              </w:numPr>
              <w:tabs>
                <w:tab w:val="left" w:pos="263"/>
              </w:tabs>
              <w:spacing w:before="199" w:line="242" w:lineRule="auto"/>
              <w:ind w:right="809" w:firstLine="0"/>
              <w:rPr>
                <w:sz w:val="24"/>
              </w:rPr>
            </w:pPr>
            <w:r>
              <w:rPr>
                <w:sz w:val="24"/>
              </w:rPr>
              <w:t>положений</w:t>
            </w:r>
            <w:r>
              <w:rPr>
                <w:spacing w:val="-13"/>
                <w:sz w:val="24"/>
              </w:rPr>
              <w:t xml:space="preserve"> </w:t>
            </w:r>
            <w:r>
              <w:rPr>
                <w:sz w:val="24"/>
              </w:rPr>
              <w:t>о</w:t>
            </w:r>
            <w:r>
              <w:rPr>
                <w:spacing w:val="-13"/>
                <w:sz w:val="24"/>
              </w:rPr>
              <w:t xml:space="preserve"> </w:t>
            </w:r>
            <w:r>
              <w:rPr>
                <w:sz w:val="24"/>
              </w:rPr>
              <w:t>внеурочной</w:t>
            </w:r>
            <w:r>
              <w:rPr>
                <w:spacing w:val="-13"/>
                <w:sz w:val="24"/>
              </w:rPr>
              <w:t xml:space="preserve"> </w:t>
            </w:r>
            <w:r>
              <w:rPr>
                <w:sz w:val="24"/>
              </w:rPr>
              <w:t xml:space="preserve">деятельности </w:t>
            </w:r>
            <w:r>
              <w:rPr>
                <w:spacing w:val="-2"/>
                <w:sz w:val="24"/>
              </w:rPr>
              <w:t>обучающихся;</w:t>
            </w:r>
          </w:p>
          <w:p w14:paraId="3E819973" w14:textId="77777777" w:rsidR="006875F1" w:rsidRDefault="00000000">
            <w:pPr>
              <w:pStyle w:val="TableParagraph"/>
              <w:numPr>
                <w:ilvl w:val="1"/>
                <w:numId w:val="2"/>
              </w:numPr>
              <w:tabs>
                <w:tab w:val="left" w:pos="263"/>
              </w:tabs>
              <w:spacing w:before="194"/>
              <w:ind w:right="320" w:firstLine="0"/>
              <w:rPr>
                <w:sz w:val="24"/>
              </w:rPr>
            </w:pPr>
            <w:r>
              <w:rPr>
                <w:sz w:val="24"/>
              </w:rPr>
              <w:t>положения об организации текущей и итоговой оценки достижения обучающимися планируемых</w:t>
            </w:r>
            <w:r>
              <w:rPr>
                <w:spacing w:val="-13"/>
                <w:sz w:val="24"/>
              </w:rPr>
              <w:t xml:space="preserve"> </w:t>
            </w:r>
            <w:r>
              <w:rPr>
                <w:sz w:val="24"/>
              </w:rPr>
              <w:t>результатов</w:t>
            </w:r>
            <w:r>
              <w:rPr>
                <w:spacing w:val="-14"/>
                <w:sz w:val="24"/>
              </w:rPr>
              <w:t xml:space="preserve"> </w:t>
            </w:r>
            <w:r>
              <w:rPr>
                <w:sz w:val="24"/>
              </w:rPr>
              <w:t>освоения</w:t>
            </w:r>
            <w:r>
              <w:rPr>
                <w:spacing w:val="-14"/>
                <w:sz w:val="24"/>
              </w:rPr>
              <w:t xml:space="preserve"> </w:t>
            </w:r>
            <w:r>
              <w:rPr>
                <w:sz w:val="24"/>
              </w:rPr>
              <w:t>основной образовательной программы;</w:t>
            </w:r>
          </w:p>
          <w:p w14:paraId="0CE89604" w14:textId="77777777" w:rsidR="006875F1" w:rsidRDefault="00000000">
            <w:pPr>
              <w:pStyle w:val="TableParagraph"/>
              <w:numPr>
                <w:ilvl w:val="1"/>
                <w:numId w:val="2"/>
              </w:numPr>
              <w:tabs>
                <w:tab w:val="left" w:pos="263"/>
              </w:tabs>
              <w:spacing w:before="199" w:line="242" w:lineRule="auto"/>
              <w:ind w:right="149" w:firstLine="0"/>
              <w:rPr>
                <w:sz w:val="24"/>
              </w:rPr>
            </w:pPr>
            <w:r>
              <w:rPr>
                <w:sz w:val="24"/>
              </w:rPr>
              <w:t>положения</w:t>
            </w:r>
            <w:r>
              <w:rPr>
                <w:spacing w:val="-11"/>
                <w:sz w:val="24"/>
              </w:rPr>
              <w:t xml:space="preserve"> </w:t>
            </w:r>
            <w:r>
              <w:rPr>
                <w:sz w:val="24"/>
              </w:rPr>
              <w:t>об</w:t>
            </w:r>
            <w:r>
              <w:rPr>
                <w:spacing w:val="-11"/>
                <w:sz w:val="24"/>
              </w:rPr>
              <w:t xml:space="preserve"> </w:t>
            </w:r>
            <w:r>
              <w:rPr>
                <w:sz w:val="24"/>
              </w:rPr>
              <w:t>организации</w:t>
            </w:r>
            <w:r>
              <w:rPr>
                <w:spacing w:val="-11"/>
                <w:sz w:val="24"/>
              </w:rPr>
              <w:t xml:space="preserve"> </w:t>
            </w:r>
            <w:r>
              <w:rPr>
                <w:sz w:val="24"/>
              </w:rPr>
              <w:t>домашней</w:t>
            </w:r>
            <w:r>
              <w:rPr>
                <w:spacing w:val="-11"/>
                <w:sz w:val="24"/>
              </w:rPr>
              <w:t xml:space="preserve"> </w:t>
            </w:r>
            <w:r>
              <w:rPr>
                <w:sz w:val="24"/>
              </w:rPr>
              <w:t xml:space="preserve">работы </w:t>
            </w:r>
            <w:r>
              <w:rPr>
                <w:spacing w:val="-2"/>
                <w:sz w:val="24"/>
              </w:rPr>
              <w:t>обучающихся;</w:t>
            </w:r>
          </w:p>
          <w:p w14:paraId="51CFC4A2" w14:textId="77777777" w:rsidR="006875F1" w:rsidRDefault="00000000">
            <w:pPr>
              <w:pStyle w:val="TableParagraph"/>
              <w:numPr>
                <w:ilvl w:val="1"/>
                <w:numId w:val="2"/>
              </w:numPr>
              <w:tabs>
                <w:tab w:val="left" w:pos="263"/>
              </w:tabs>
              <w:spacing w:before="199"/>
              <w:ind w:left="263" w:hanging="180"/>
              <w:rPr>
                <w:sz w:val="24"/>
              </w:rPr>
            </w:pPr>
            <w:r>
              <w:rPr>
                <w:sz w:val="24"/>
              </w:rPr>
              <w:t>положения</w:t>
            </w:r>
            <w:r>
              <w:rPr>
                <w:spacing w:val="-3"/>
                <w:sz w:val="24"/>
              </w:rPr>
              <w:t xml:space="preserve"> </w:t>
            </w:r>
            <w:r>
              <w:rPr>
                <w:sz w:val="24"/>
              </w:rPr>
              <w:t>о</w:t>
            </w:r>
            <w:r>
              <w:rPr>
                <w:spacing w:val="-3"/>
                <w:sz w:val="24"/>
              </w:rPr>
              <w:t xml:space="preserve"> </w:t>
            </w:r>
            <w:r>
              <w:rPr>
                <w:sz w:val="24"/>
              </w:rPr>
              <w:t>формах</w:t>
            </w:r>
            <w:r>
              <w:rPr>
                <w:spacing w:val="-3"/>
                <w:sz w:val="24"/>
              </w:rPr>
              <w:t xml:space="preserve"> </w:t>
            </w:r>
            <w:r>
              <w:rPr>
                <w:sz w:val="24"/>
              </w:rPr>
              <w:t>получения</w:t>
            </w:r>
            <w:r>
              <w:rPr>
                <w:spacing w:val="-2"/>
                <w:sz w:val="24"/>
              </w:rPr>
              <w:t xml:space="preserve"> образования.</w:t>
            </w:r>
          </w:p>
        </w:tc>
        <w:tc>
          <w:tcPr>
            <w:tcW w:w="1842" w:type="dxa"/>
          </w:tcPr>
          <w:p w14:paraId="2AB768FF" w14:textId="77777777" w:rsidR="006875F1" w:rsidRDefault="00000000">
            <w:pPr>
              <w:pStyle w:val="TableParagraph"/>
              <w:spacing w:before="63"/>
              <w:ind w:left="82"/>
              <w:rPr>
                <w:sz w:val="24"/>
              </w:rPr>
            </w:pPr>
            <w:r>
              <w:rPr>
                <w:sz w:val="24"/>
              </w:rPr>
              <w:t>В</w:t>
            </w:r>
            <w:r>
              <w:rPr>
                <w:spacing w:val="-3"/>
                <w:sz w:val="24"/>
              </w:rPr>
              <w:t xml:space="preserve"> </w:t>
            </w:r>
            <w:r>
              <w:rPr>
                <w:sz w:val="24"/>
              </w:rPr>
              <w:t>течение</w:t>
            </w:r>
            <w:r>
              <w:rPr>
                <w:spacing w:val="-2"/>
                <w:sz w:val="24"/>
              </w:rPr>
              <w:t xml:space="preserve"> 2023-</w:t>
            </w:r>
          </w:p>
          <w:p w14:paraId="5943D8ED" w14:textId="77777777" w:rsidR="006875F1" w:rsidRDefault="00000000">
            <w:pPr>
              <w:pStyle w:val="TableParagraph"/>
              <w:spacing w:before="1" w:line="242" w:lineRule="auto"/>
              <w:ind w:left="82" w:right="268"/>
              <w:rPr>
                <w:sz w:val="24"/>
              </w:rPr>
            </w:pPr>
            <w:r>
              <w:rPr>
                <w:sz w:val="24"/>
              </w:rPr>
              <w:t>2024</w:t>
            </w:r>
            <w:r>
              <w:rPr>
                <w:spacing w:val="-15"/>
                <w:sz w:val="24"/>
              </w:rPr>
              <w:t xml:space="preserve"> </w:t>
            </w:r>
            <w:r>
              <w:rPr>
                <w:sz w:val="24"/>
              </w:rPr>
              <w:t xml:space="preserve">учебного </w:t>
            </w:r>
            <w:r>
              <w:rPr>
                <w:spacing w:val="-4"/>
                <w:sz w:val="24"/>
              </w:rPr>
              <w:t>года</w:t>
            </w:r>
          </w:p>
        </w:tc>
      </w:tr>
      <w:tr w:rsidR="006875F1" w14:paraId="2C45435C" w14:textId="77777777">
        <w:trPr>
          <w:trHeight w:val="1178"/>
        </w:trPr>
        <w:tc>
          <w:tcPr>
            <w:tcW w:w="2696" w:type="dxa"/>
            <w:vMerge w:val="restart"/>
          </w:tcPr>
          <w:p w14:paraId="7D981201" w14:textId="77777777" w:rsidR="006875F1" w:rsidRDefault="00000000">
            <w:pPr>
              <w:pStyle w:val="TableParagraph"/>
              <w:spacing w:before="61"/>
              <w:ind w:left="83"/>
              <w:rPr>
                <w:sz w:val="24"/>
              </w:rPr>
            </w:pPr>
            <w:r>
              <w:rPr>
                <w:sz w:val="24"/>
              </w:rPr>
              <w:t>II.</w:t>
            </w:r>
            <w:r>
              <w:rPr>
                <w:spacing w:val="-2"/>
                <w:sz w:val="24"/>
              </w:rPr>
              <w:t xml:space="preserve"> Финансовое</w:t>
            </w:r>
          </w:p>
          <w:p w14:paraId="4DF7A733" w14:textId="77777777" w:rsidR="006875F1" w:rsidRDefault="00000000">
            <w:pPr>
              <w:pStyle w:val="TableParagraph"/>
              <w:ind w:left="83" w:right="328"/>
              <w:rPr>
                <w:sz w:val="24"/>
              </w:rPr>
            </w:pPr>
            <w:r>
              <w:rPr>
                <w:sz w:val="24"/>
              </w:rPr>
              <w:t>обеспечение</w:t>
            </w:r>
            <w:r>
              <w:rPr>
                <w:spacing w:val="-15"/>
                <w:sz w:val="24"/>
              </w:rPr>
              <w:t xml:space="preserve"> </w:t>
            </w:r>
            <w:r>
              <w:rPr>
                <w:sz w:val="24"/>
              </w:rPr>
              <w:t>введения ФГОС начального</w:t>
            </w:r>
          </w:p>
          <w:p w14:paraId="30D62CAA" w14:textId="77777777" w:rsidR="006875F1" w:rsidRDefault="00000000">
            <w:pPr>
              <w:pStyle w:val="TableParagraph"/>
              <w:spacing w:before="3"/>
              <w:ind w:left="83"/>
              <w:rPr>
                <w:sz w:val="24"/>
              </w:rPr>
            </w:pPr>
            <w:r>
              <w:rPr>
                <w:sz w:val="24"/>
              </w:rPr>
              <w:t>общего</w:t>
            </w:r>
            <w:r>
              <w:rPr>
                <w:spacing w:val="-1"/>
                <w:sz w:val="24"/>
              </w:rPr>
              <w:t xml:space="preserve"> </w:t>
            </w:r>
            <w:r>
              <w:rPr>
                <w:spacing w:val="-2"/>
                <w:sz w:val="24"/>
              </w:rPr>
              <w:t>образования</w:t>
            </w:r>
          </w:p>
        </w:tc>
        <w:tc>
          <w:tcPr>
            <w:tcW w:w="5104" w:type="dxa"/>
          </w:tcPr>
          <w:p w14:paraId="237C4722" w14:textId="77777777" w:rsidR="006875F1" w:rsidRDefault="00000000">
            <w:pPr>
              <w:pStyle w:val="TableParagraph"/>
              <w:spacing w:before="61"/>
              <w:ind w:left="83" w:right="511"/>
              <w:rPr>
                <w:sz w:val="24"/>
              </w:rPr>
            </w:pPr>
            <w:r>
              <w:rPr>
                <w:sz w:val="24"/>
              </w:rPr>
              <w:t>1.</w:t>
            </w:r>
            <w:r>
              <w:rPr>
                <w:spacing w:val="40"/>
                <w:sz w:val="24"/>
              </w:rPr>
              <w:t xml:space="preserve"> </w:t>
            </w:r>
            <w:r>
              <w:rPr>
                <w:sz w:val="24"/>
              </w:rPr>
              <w:t>Определение объема расходов, необходимых для реализации ООП и достижения</w:t>
            </w:r>
            <w:r>
              <w:rPr>
                <w:spacing w:val="-15"/>
                <w:sz w:val="24"/>
              </w:rPr>
              <w:t xml:space="preserve"> </w:t>
            </w:r>
            <w:r>
              <w:rPr>
                <w:sz w:val="24"/>
              </w:rPr>
              <w:t>планируемых</w:t>
            </w:r>
            <w:r>
              <w:rPr>
                <w:spacing w:val="-15"/>
                <w:sz w:val="24"/>
              </w:rPr>
              <w:t xml:space="preserve"> </w:t>
            </w:r>
            <w:r>
              <w:rPr>
                <w:sz w:val="24"/>
              </w:rPr>
              <w:t>результатов</w:t>
            </w:r>
          </w:p>
        </w:tc>
        <w:tc>
          <w:tcPr>
            <w:tcW w:w="1842" w:type="dxa"/>
          </w:tcPr>
          <w:p w14:paraId="71C1A0DD" w14:textId="77777777" w:rsidR="006875F1" w:rsidRDefault="00000000">
            <w:pPr>
              <w:pStyle w:val="TableParagraph"/>
              <w:spacing w:before="63"/>
              <w:ind w:left="82"/>
              <w:rPr>
                <w:sz w:val="24"/>
              </w:rPr>
            </w:pPr>
            <w:r>
              <w:rPr>
                <w:sz w:val="24"/>
              </w:rPr>
              <w:t>Май</w:t>
            </w:r>
            <w:r>
              <w:rPr>
                <w:spacing w:val="-3"/>
                <w:sz w:val="24"/>
              </w:rPr>
              <w:t xml:space="preserve"> </w:t>
            </w:r>
            <w:r>
              <w:rPr>
                <w:spacing w:val="-4"/>
                <w:sz w:val="24"/>
              </w:rPr>
              <w:t>2023</w:t>
            </w:r>
          </w:p>
        </w:tc>
      </w:tr>
      <w:tr w:rsidR="006875F1" w14:paraId="16304B2F" w14:textId="77777777">
        <w:trPr>
          <w:trHeight w:val="2006"/>
        </w:trPr>
        <w:tc>
          <w:tcPr>
            <w:tcW w:w="2696" w:type="dxa"/>
            <w:vMerge/>
            <w:tcBorders>
              <w:top w:val="nil"/>
            </w:tcBorders>
          </w:tcPr>
          <w:p w14:paraId="7835EAAC" w14:textId="77777777" w:rsidR="006875F1" w:rsidRDefault="006875F1">
            <w:pPr>
              <w:rPr>
                <w:sz w:val="2"/>
                <w:szCs w:val="2"/>
              </w:rPr>
            </w:pPr>
          </w:p>
        </w:tc>
        <w:tc>
          <w:tcPr>
            <w:tcW w:w="5104" w:type="dxa"/>
          </w:tcPr>
          <w:p w14:paraId="4778C8E9" w14:textId="77777777" w:rsidR="006875F1" w:rsidRDefault="00000000">
            <w:pPr>
              <w:pStyle w:val="TableParagraph"/>
              <w:spacing w:before="61"/>
              <w:ind w:left="83"/>
              <w:rPr>
                <w:sz w:val="24"/>
              </w:rPr>
            </w:pPr>
            <w:r>
              <w:rPr>
                <w:sz w:val="24"/>
              </w:rPr>
              <w:t>2.</w:t>
            </w:r>
            <w:r>
              <w:rPr>
                <w:spacing w:val="53"/>
                <w:sz w:val="24"/>
              </w:rPr>
              <w:t xml:space="preserve"> </w:t>
            </w:r>
            <w:r>
              <w:rPr>
                <w:sz w:val="24"/>
              </w:rPr>
              <w:t>Корректировка</w:t>
            </w:r>
            <w:r>
              <w:rPr>
                <w:spacing w:val="-2"/>
                <w:sz w:val="24"/>
              </w:rPr>
              <w:t xml:space="preserve"> </w:t>
            </w:r>
            <w:r>
              <w:rPr>
                <w:sz w:val="24"/>
              </w:rPr>
              <w:t xml:space="preserve">локальных </w:t>
            </w:r>
            <w:r>
              <w:rPr>
                <w:spacing w:val="-2"/>
                <w:sz w:val="24"/>
              </w:rPr>
              <w:t>актов,</w:t>
            </w:r>
          </w:p>
          <w:p w14:paraId="7FC0795E" w14:textId="77777777" w:rsidR="006875F1" w:rsidRDefault="00000000">
            <w:pPr>
              <w:pStyle w:val="TableParagraph"/>
              <w:ind w:left="83"/>
              <w:rPr>
                <w:sz w:val="24"/>
              </w:rPr>
            </w:pPr>
            <w:r>
              <w:rPr>
                <w:sz w:val="24"/>
              </w:rPr>
              <w:t>регламентирующих</w:t>
            </w:r>
            <w:r>
              <w:rPr>
                <w:spacing w:val="-15"/>
                <w:sz w:val="24"/>
              </w:rPr>
              <w:t xml:space="preserve"> </w:t>
            </w:r>
            <w:r>
              <w:rPr>
                <w:sz w:val="24"/>
              </w:rPr>
              <w:t>установление</w:t>
            </w:r>
            <w:r>
              <w:rPr>
                <w:spacing w:val="-15"/>
                <w:sz w:val="24"/>
              </w:rPr>
              <w:t xml:space="preserve"> </w:t>
            </w:r>
            <w:r>
              <w:rPr>
                <w:sz w:val="24"/>
              </w:rPr>
              <w:t>заработной платы работников образовательной</w:t>
            </w:r>
          </w:p>
          <w:p w14:paraId="15FD0C7A" w14:textId="77777777" w:rsidR="006875F1" w:rsidRDefault="00000000">
            <w:pPr>
              <w:pStyle w:val="TableParagraph"/>
              <w:ind w:left="83"/>
              <w:rPr>
                <w:sz w:val="24"/>
              </w:rPr>
            </w:pPr>
            <w:r>
              <w:rPr>
                <w:sz w:val="24"/>
              </w:rPr>
              <w:t>организации,</w:t>
            </w:r>
            <w:r>
              <w:rPr>
                <w:spacing w:val="-11"/>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11"/>
                <w:sz w:val="24"/>
              </w:rPr>
              <w:t xml:space="preserve"> </w:t>
            </w:r>
            <w:r>
              <w:rPr>
                <w:sz w:val="24"/>
              </w:rPr>
              <w:t>стимулирующих надбавок и доплат, порядка и размеров</w:t>
            </w:r>
          </w:p>
          <w:p w14:paraId="27D46B94" w14:textId="77777777" w:rsidR="006875F1" w:rsidRDefault="00000000">
            <w:pPr>
              <w:pStyle w:val="TableParagraph"/>
              <w:spacing w:before="3"/>
              <w:ind w:left="83"/>
              <w:rPr>
                <w:sz w:val="24"/>
              </w:rPr>
            </w:pPr>
            <w:r>
              <w:rPr>
                <w:spacing w:val="-2"/>
                <w:sz w:val="24"/>
              </w:rPr>
              <w:t>премирования</w:t>
            </w:r>
          </w:p>
        </w:tc>
        <w:tc>
          <w:tcPr>
            <w:tcW w:w="1842" w:type="dxa"/>
          </w:tcPr>
          <w:p w14:paraId="1B2FDCA4" w14:textId="77777777" w:rsidR="006875F1" w:rsidRDefault="00000000">
            <w:pPr>
              <w:pStyle w:val="TableParagraph"/>
              <w:spacing w:before="61" w:line="242" w:lineRule="auto"/>
              <w:ind w:left="82" w:right="268"/>
              <w:rPr>
                <w:sz w:val="24"/>
              </w:rPr>
            </w:pPr>
            <w:r>
              <w:rPr>
                <w:sz w:val="24"/>
              </w:rPr>
              <w:t>Май</w:t>
            </w:r>
            <w:r>
              <w:rPr>
                <w:spacing w:val="-15"/>
                <w:sz w:val="24"/>
              </w:rPr>
              <w:t xml:space="preserve"> </w:t>
            </w:r>
            <w:r>
              <w:rPr>
                <w:sz w:val="24"/>
              </w:rPr>
              <w:t>–</w:t>
            </w:r>
            <w:r>
              <w:rPr>
                <w:spacing w:val="-15"/>
                <w:sz w:val="24"/>
              </w:rPr>
              <w:t xml:space="preserve"> </w:t>
            </w:r>
            <w:r>
              <w:rPr>
                <w:sz w:val="24"/>
              </w:rPr>
              <w:t xml:space="preserve">июль </w:t>
            </w:r>
            <w:r>
              <w:rPr>
                <w:spacing w:val="-4"/>
                <w:sz w:val="24"/>
              </w:rPr>
              <w:t>2023</w:t>
            </w:r>
          </w:p>
        </w:tc>
      </w:tr>
      <w:tr w:rsidR="006875F1" w14:paraId="1F9DA8D7" w14:textId="77777777">
        <w:trPr>
          <w:trHeight w:val="1261"/>
        </w:trPr>
        <w:tc>
          <w:tcPr>
            <w:tcW w:w="2696" w:type="dxa"/>
            <w:vMerge/>
            <w:tcBorders>
              <w:top w:val="nil"/>
            </w:tcBorders>
          </w:tcPr>
          <w:p w14:paraId="55C1081D" w14:textId="77777777" w:rsidR="006875F1" w:rsidRDefault="006875F1">
            <w:pPr>
              <w:rPr>
                <w:sz w:val="2"/>
                <w:szCs w:val="2"/>
              </w:rPr>
            </w:pPr>
          </w:p>
        </w:tc>
        <w:tc>
          <w:tcPr>
            <w:tcW w:w="5104" w:type="dxa"/>
          </w:tcPr>
          <w:p w14:paraId="696129A8" w14:textId="77777777" w:rsidR="006875F1" w:rsidRDefault="00000000">
            <w:pPr>
              <w:pStyle w:val="TableParagraph"/>
              <w:spacing w:before="61"/>
              <w:ind w:left="83"/>
              <w:rPr>
                <w:sz w:val="24"/>
              </w:rPr>
            </w:pPr>
            <w:r>
              <w:rPr>
                <w:sz w:val="24"/>
              </w:rPr>
              <w:t>3.</w:t>
            </w:r>
            <w:r>
              <w:rPr>
                <w:spacing w:val="40"/>
                <w:sz w:val="24"/>
              </w:rPr>
              <w:t xml:space="preserve"> </w:t>
            </w:r>
            <w:r>
              <w:rPr>
                <w:sz w:val="24"/>
              </w:rPr>
              <w:t>Заключение</w:t>
            </w:r>
            <w:r>
              <w:rPr>
                <w:spacing w:val="-9"/>
                <w:sz w:val="24"/>
              </w:rPr>
              <w:t xml:space="preserve"> </w:t>
            </w:r>
            <w:r>
              <w:rPr>
                <w:sz w:val="24"/>
              </w:rPr>
              <w:t>дополнительных</w:t>
            </w:r>
            <w:r>
              <w:rPr>
                <w:spacing w:val="-6"/>
                <w:sz w:val="24"/>
              </w:rPr>
              <w:t xml:space="preserve"> </w:t>
            </w:r>
            <w:r>
              <w:rPr>
                <w:sz w:val="24"/>
              </w:rPr>
              <w:t>соглашений</w:t>
            </w:r>
            <w:r>
              <w:rPr>
                <w:spacing w:val="-10"/>
                <w:sz w:val="24"/>
              </w:rPr>
              <w:t xml:space="preserve"> </w:t>
            </w:r>
            <w:r>
              <w:rPr>
                <w:sz w:val="24"/>
              </w:rPr>
              <w:t>к трудовому договору с педагогическими</w:t>
            </w:r>
          </w:p>
          <w:p w14:paraId="4F880C2A" w14:textId="77777777" w:rsidR="006875F1" w:rsidRDefault="00000000">
            <w:pPr>
              <w:pStyle w:val="TableParagraph"/>
              <w:spacing w:before="2"/>
              <w:ind w:left="83"/>
              <w:rPr>
                <w:sz w:val="24"/>
              </w:rPr>
            </w:pPr>
            <w:r>
              <w:rPr>
                <w:spacing w:val="-2"/>
                <w:sz w:val="24"/>
              </w:rPr>
              <w:t>работниками</w:t>
            </w:r>
          </w:p>
        </w:tc>
        <w:tc>
          <w:tcPr>
            <w:tcW w:w="1842" w:type="dxa"/>
          </w:tcPr>
          <w:p w14:paraId="314783F2" w14:textId="77777777" w:rsidR="006875F1" w:rsidRDefault="00000000">
            <w:pPr>
              <w:pStyle w:val="TableParagraph"/>
              <w:spacing w:before="61"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bl>
    <w:p w14:paraId="7E631658" w14:textId="77777777" w:rsidR="006875F1" w:rsidRDefault="006875F1">
      <w:pPr>
        <w:spacing w:line="242" w:lineRule="auto"/>
        <w:rPr>
          <w:sz w:val="24"/>
        </w:rPr>
        <w:sectPr w:rsidR="006875F1" w:rsidSect="00617F94">
          <w:pgSz w:w="11910" w:h="16840"/>
          <w:pgMar w:top="1320" w:right="440" w:bottom="280" w:left="1480" w:header="722" w:footer="0" w:gutter="0"/>
          <w:cols w:space="720"/>
        </w:sectPr>
      </w:pPr>
    </w:p>
    <w:p w14:paraId="3A5D30CB" w14:textId="77777777" w:rsidR="006875F1" w:rsidRDefault="006875F1">
      <w:pPr>
        <w:pStyle w:val="a3"/>
        <w:spacing w:before="7"/>
        <w:ind w:left="0"/>
        <w:jc w:val="left"/>
        <w:rPr>
          <w:b/>
          <w:sz w:val="7"/>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104"/>
        <w:gridCol w:w="1842"/>
      </w:tblGrid>
      <w:tr w:rsidR="006875F1" w14:paraId="05EF15C4" w14:textId="77777777">
        <w:trPr>
          <w:trHeight w:val="1694"/>
        </w:trPr>
        <w:tc>
          <w:tcPr>
            <w:tcW w:w="2696" w:type="dxa"/>
            <w:vMerge w:val="restart"/>
          </w:tcPr>
          <w:p w14:paraId="2425BB48" w14:textId="77777777" w:rsidR="006875F1" w:rsidRDefault="00000000">
            <w:pPr>
              <w:pStyle w:val="TableParagraph"/>
              <w:spacing w:before="59"/>
              <w:ind w:left="83" w:right="331"/>
              <w:jc w:val="both"/>
              <w:rPr>
                <w:sz w:val="24"/>
              </w:rPr>
            </w:pPr>
            <w:r>
              <w:rPr>
                <w:sz w:val="24"/>
              </w:rPr>
              <w:t>III. Организационное обеспечение</w:t>
            </w:r>
            <w:r>
              <w:rPr>
                <w:spacing w:val="-15"/>
                <w:sz w:val="24"/>
              </w:rPr>
              <w:t xml:space="preserve"> </w:t>
            </w:r>
            <w:r>
              <w:rPr>
                <w:sz w:val="24"/>
              </w:rPr>
              <w:t>введения ФГОС начального</w:t>
            </w:r>
          </w:p>
          <w:p w14:paraId="568E8356" w14:textId="77777777" w:rsidR="006875F1" w:rsidRDefault="00000000">
            <w:pPr>
              <w:pStyle w:val="TableParagraph"/>
              <w:spacing w:before="3"/>
              <w:ind w:left="83"/>
              <w:jc w:val="both"/>
              <w:rPr>
                <w:sz w:val="24"/>
              </w:rPr>
            </w:pPr>
            <w:r>
              <w:rPr>
                <w:sz w:val="24"/>
              </w:rPr>
              <w:t>общего</w:t>
            </w:r>
            <w:r>
              <w:rPr>
                <w:spacing w:val="-1"/>
                <w:sz w:val="24"/>
              </w:rPr>
              <w:t xml:space="preserve"> </w:t>
            </w:r>
            <w:r>
              <w:rPr>
                <w:spacing w:val="-2"/>
                <w:sz w:val="24"/>
              </w:rPr>
              <w:t>образования</w:t>
            </w:r>
          </w:p>
        </w:tc>
        <w:tc>
          <w:tcPr>
            <w:tcW w:w="5104" w:type="dxa"/>
          </w:tcPr>
          <w:p w14:paraId="34514D57" w14:textId="77777777" w:rsidR="006875F1" w:rsidRDefault="00000000">
            <w:pPr>
              <w:pStyle w:val="TableParagraph"/>
              <w:spacing w:before="59"/>
              <w:ind w:left="83"/>
              <w:rPr>
                <w:sz w:val="24"/>
              </w:rPr>
            </w:pPr>
            <w:r>
              <w:rPr>
                <w:sz w:val="24"/>
              </w:rPr>
              <w:t>1.</w:t>
            </w:r>
            <w:r>
              <w:rPr>
                <w:spacing w:val="40"/>
                <w:sz w:val="24"/>
              </w:rPr>
              <w:t xml:space="preserve"> </w:t>
            </w:r>
            <w:r>
              <w:rPr>
                <w:sz w:val="24"/>
              </w:rPr>
              <w:t>Обеспечение</w:t>
            </w:r>
            <w:r>
              <w:rPr>
                <w:spacing w:val="-10"/>
                <w:sz w:val="24"/>
              </w:rPr>
              <w:t xml:space="preserve"> </w:t>
            </w:r>
            <w:r>
              <w:rPr>
                <w:sz w:val="24"/>
              </w:rPr>
              <w:t>координации</w:t>
            </w:r>
            <w:r>
              <w:rPr>
                <w:spacing w:val="-10"/>
                <w:sz w:val="24"/>
              </w:rPr>
              <w:t xml:space="preserve"> </w:t>
            </w:r>
            <w:r>
              <w:rPr>
                <w:sz w:val="24"/>
              </w:rPr>
              <w:t>взаимодействия участников образовательных отношений по</w:t>
            </w:r>
          </w:p>
          <w:p w14:paraId="2E10C6F1" w14:textId="77777777" w:rsidR="006875F1" w:rsidRDefault="00000000">
            <w:pPr>
              <w:pStyle w:val="TableParagraph"/>
              <w:spacing w:before="2"/>
              <w:ind w:left="83"/>
              <w:rPr>
                <w:sz w:val="24"/>
              </w:rPr>
            </w:pPr>
            <w:r>
              <w:rPr>
                <w:sz w:val="24"/>
              </w:rPr>
              <w:t>организации</w:t>
            </w:r>
            <w:r>
              <w:rPr>
                <w:spacing w:val="-3"/>
                <w:sz w:val="24"/>
              </w:rPr>
              <w:t xml:space="preserve"> </w:t>
            </w:r>
            <w:r>
              <w:rPr>
                <w:sz w:val="24"/>
              </w:rPr>
              <w:t>введения</w:t>
            </w:r>
            <w:r>
              <w:rPr>
                <w:spacing w:val="-5"/>
                <w:sz w:val="24"/>
              </w:rPr>
              <w:t xml:space="preserve"> </w:t>
            </w:r>
            <w:r>
              <w:rPr>
                <w:sz w:val="24"/>
              </w:rPr>
              <w:t>ФГОС</w:t>
            </w:r>
            <w:r>
              <w:rPr>
                <w:spacing w:val="-2"/>
                <w:sz w:val="24"/>
              </w:rPr>
              <w:t xml:space="preserve"> </w:t>
            </w:r>
            <w:r>
              <w:rPr>
                <w:spacing w:val="-5"/>
                <w:sz w:val="24"/>
              </w:rPr>
              <w:t>НОО</w:t>
            </w:r>
          </w:p>
        </w:tc>
        <w:tc>
          <w:tcPr>
            <w:tcW w:w="1842" w:type="dxa"/>
          </w:tcPr>
          <w:p w14:paraId="54ACD834" w14:textId="77777777" w:rsidR="006875F1" w:rsidRDefault="00000000">
            <w:pPr>
              <w:pStyle w:val="TableParagraph"/>
              <w:spacing w:before="59"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42220F25" w14:textId="77777777">
        <w:trPr>
          <w:trHeight w:val="2005"/>
        </w:trPr>
        <w:tc>
          <w:tcPr>
            <w:tcW w:w="2696" w:type="dxa"/>
            <w:vMerge/>
            <w:tcBorders>
              <w:top w:val="nil"/>
            </w:tcBorders>
          </w:tcPr>
          <w:p w14:paraId="4022AFA2" w14:textId="77777777" w:rsidR="006875F1" w:rsidRDefault="006875F1">
            <w:pPr>
              <w:rPr>
                <w:sz w:val="2"/>
                <w:szCs w:val="2"/>
              </w:rPr>
            </w:pPr>
          </w:p>
        </w:tc>
        <w:tc>
          <w:tcPr>
            <w:tcW w:w="5104" w:type="dxa"/>
          </w:tcPr>
          <w:p w14:paraId="0DB8B2DF" w14:textId="77777777" w:rsidR="006875F1" w:rsidRDefault="00000000">
            <w:pPr>
              <w:pStyle w:val="TableParagraph"/>
              <w:spacing w:before="61"/>
              <w:ind w:left="83"/>
              <w:rPr>
                <w:sz w:val="24"/>
              </w:rPr>
            </w:pPr>
            <w:r>
              <w:rPr>
                <w:sz w:val="24"/>
              </w:rPr>
              <w:t>2.</w:t>
            </w:r>
            <w:r>
              <w:rPr>
                <w:spacing w:val="40"/>
                <w:sz w:val="24"/>
              </w:rPr>
              <w:t xml:space="preserve"> </w:t>
            </w:r>
            <w:r>
              <w:rPr>
                <w:sz w:val="24"/>
              </w:rPr>
              <w:t>Разработка и реализация моделей взаимодействия</w:t>
            </w:r>
            <w:r>
              <w:rPr>
                <w:spacing w:val="-15"/>
                <w:sz w:val="24"/>
              </w:rPr>
              <w:t xml:space="preserve"> </w:t>
            </w:r>
            <w:r>
              <w:rPr>
                <w:sz w:val="24"/>
              </w:rPr>
              <w:t>организаций</w:t>
            </w:r>
            <w:r>
              <w:rPr>
                <w:spacing w:val="-15"/>
                <w:sz w:val="24"/>
              </w:rPr>
              <w:t xml:space="preserve"> </w:t>
            </w:r>
            <w:r>
              <w:rPr>
                <w:sz w:val="24"/>
              </w:rPr>
              <w:t>общего</w:t>
            </w:r>
          </w:p>
          <w:p w14:paraId="01B2C066" w14:textId="77777777" w:rsidR="006875F1" w:rsidRDefault="00000000">
            <w:pPr>
              <w:pStyle w:val="TableParagraph"/>
              <w:ind w:left="83"/>
              <w:rPr>
                <w:sz w:val="24"/>
              </w:rPr>
            </w:pPr>
            <w:r>
              <w:rPr>
                <w:sz w:val="24"/>
              </w:rPr>
              <w:t>образования</w:t>
            </w:r>
            <w:r>
              <w:rPr>
                <w:spacing w:val="-13"/>
                <w:sz w:val="24"/>
              </w:rPr>
              <w:t xml:space="preserve"> </w:t>
            </w:r>
            <w:r>
              <w:rPr>
                <w:sz w:val="24"/>
              </w:rPr>
              <w:t>и</w:t>
            </w:r>
            <w:r>
              <w:rPr>
                <w:spacing w:val="-13"/>
                <w:sz w:val="24"/>
              </w:rPr>
              <w:t xml:space="preserve"> </w:t>
            </w:r>
            <w:r>
              <w:rPr>
                <w:sz w:val="24"/>
              </w:rPr>
              <w:t>дополнительного</w:t>
            </w:r>
            <w:r>
              <w:rPr>
                <w:spacing w:val="-13"/>
                <w:sz w:val="24"/>
              </w:rPr>
              <w:t xml:space="preserve"> </w:t>
            </w:r>
            <w:r>
              <w:rPr>
                <w:sz w:val="24"/>
              </w:rPr>
              <w:t>образования детей и учреждений культуры и спорта,</w:t>
            </w:r>
          </w:p>
          <w:p w14:paraId="418BC30D" w14:textId="77777777" w:rsidR="006875F1" w:rsidRDefault="00000000">
            <w:pPr>
              <w:pStyle w:val="TableParagraph"/>
              <w:spacing w:line="242" w:lineRule="auto"/>
              <w:ind w:left="83"/>
              <w:rPr>
                <w:sz w:val="24"/>
              </w:rPr>
            </w:pPr>
            <w:r>
              <w:rPr>
                <w:sz w:val="24"/>
              </w:rPr>
              <w:t>обеспечивающих</w:t>
            </w:r>
            <w:r>
              <w:rPr>
                <w:spacing w:val="-15"/>
                <w:sz w:val="24"/>
              </w:rPr>
              <w:t xml:space="preserve"> </w:t>
            </w:r>
            <w:r>
              <w:rPr>
                <w:sz w:val="24"/>
              </w:rPr>
              <w:t>организацию</w:t>
            </w:r>
            <w:r>
              <w:rPr>
                <w:spacing w:val="-15"/>
                <w:sz w:val="24"/>
              </w:rPr>
              <w:t xml:space="preserve"> </w:t>
            </w:r>
            <w:r>
              <w:rPr>
                <w:sz w:val="24"/>
              </w:rPr>
              <w:t xml:space="preserve">внеурочной </w:t>
            </w:r>
            <w:r>
              <w:rPr>
                <w:spacing w:val="-2"/>
                <w:sz w:val="24"/>
              </w:rPr>
              <w:t>деятельности</w:t>
            </w:r>
          </w:p>
        </w:tc>
        <w:tc>
          <w:tcPr>
            <w:tcW w:w="1842" w:type="dxa"/>
          </w:tcPr>
          <w:p w14:paraId="29C693D5" w14:textId="77777777" w:rsidR="006875F1" w:rsidRDefault="00000000">
            <w:pPr>
              <w:pStyle w:val="TableParagraph"/>
              <w:spacing w:before="61"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72BB9DC8" w14:textId="77777777">
        <w:trPr>
          <w:trHeight w:val="2282"/>
        </w:trPr>
        <w:tc>
          <w:tcPr>
            <w:tcW w:w="2696" w:type="dxa"/>
            <w:vMerge/>
            <w:tcBorders>
              <w:top w:val="nil"/>
            </w:tcBorders>
          </w:tcPr>
          <w:p w14:paraId="2FABE432" w14:textId="77777777" w:rsidR="006875F1" w:rsidRDefault="006875F1">
            <w:pPr>
              <w:rPr>
                <w:sz w:val="2"/>
                <w:szCs w:val="2"/>
              </w:rPr>
            </w:pPr>
          </w:p>
        </w:tc>
        <w:tc>
          <w:tcPr>
            <w:tcW w:w="5104" w:type="dxa"/>
          </w:tcPr>
          <w:p w14:paraId="705E1F43" w14:textId="77777777" w:rsidR="006875F1" w:rsidRDefault="00000000">
            <w:pPr>
              <w:pStyle w:val="TableParagraph"/>
              <w:spacing w:before="62"/>
              <w:ind w:left="83"/>
              <w:rPr>
                <w:sz w:val="24"/>
              </w:rPr>
            </w:pPr>
            <w:r>
              <w:rPr>
                <w:sz w:val="24"/>
              </w:rPr>
              <w:t>3.</w:t>
            </w:r>
            <w:r>
              <w:rPr>
                <w:spacing w:val="40"/>
                <w:sz w:val="24"/>
              </w:rPr>
              <w:t xml:space="preserve"> </w:t>
            </w:r>
            <w:r>
              <w:rPr>
                <w:sz w:val="24"/>
              </w:rPr>
              <w:t>Разработка и реализация системы мониторинга</w:t>
            </w:r>
            <w:r>
              <w:rPr>
                <w:spacing w:val="-15"/>
                <w:sz w:val="24"/>
              </w:rPr>
              <w:t xml:space="preserve"> </w:t>
            </w:r>
            <w:r>
              <w:rPr>
                <w:sz w:val="24"/>
              </w:rPr>
              <w:t>образовательных</w:t>
            </w:r>
            <w:r>
              <w:rPr>
                <w:spacing w:val="-15"/>
                <w:sz w:val="24"/>
              </w:rPr>
              <w:t xml:space="preserve"> </w:t>
            </w:r>
            <w:r>
              <w:rPr>
                <w:sz w:val="24"/>
              </w:rPr>
              <w:t>потребностей обучающихся и родителей (законных</w:t>
            </w:r>
          </w:p>
          <w:p w14:paraId="65E24A05" w14:textId="77777777" w:rsidR="006875F1" w:rsidRDefault="00000000">
            <w:pPr>
              <w:pStyle w:val="TableParagraph"/>
              <w:ind w:left="83"/>
              <w:rPr>
                <w:sz w:val="24"/>
              </w:rPr>
            </w:pPr>
            <w:r>
              <w:rPr>
                <w:sz w:val="24"/>
              </w:rPr>
              <w:t>представителей)</w:t>
            </w:r>
            <w:r>
              <w:rPr>
                <w:spacing w:val="-14"/>
                <w:sz w:val="24"/>
              </w:rPr>
              <w:t xml:space="preserve"> </w:t>
            </w:r>
            <w:r>
              <w:rPr>
                <w:sz w:val="24"/>
              </w:rPr>
              <w:t>для</w:t>
            </w:r>
            <w:r>
              <w:rPr>
                <w:spacing w:val="-14"/>
                <w:sz w:val="24"/>
              </w:rPr>
              <w:t xml:space="preserve"> </w:t>
            </w:r>
            <w:r>
              <w:rPr>
                <w:sz w:val="24"/>
              </w:rPr>
              <w:t>проектирования</w:t>
            </w:r>
            <w:r>
              <w:rPr>
                <w:spacing w:val="-12"/>
                <w:sz w:val="24"/>
              </w:rPr>
              <w:t xml:space="preserve"> </w:t>
            </w:r>
            <w:r>
              <w:rPr>
                <w:sz w:val="24"/>
              </w:rPr>
              <w:t>учебного плана в части, формируемой участниками</w:t>
            </w:r>
          </w:p>
          <w:p w14:paraId="353E853F" w14:textId="77777777" w:rsidR="006875F1" w:rsidRDefault="00000000">
            <w:pPr>
              <w:pStyle w:val="TableParagraph"/>
              <w:spacing w:line="242" w:lineRule="auto"/>
              <w:ind w:left="83"/>
              <w:rPr>
                <w:sz w:val="24"/>
              </w:rPr>
            </w:pPr>
            <w:r>
              <w:rPr>
                <w:sz w:val="24"/>
              </w:rPr>
              <w:t>образовательных</w:t>
            </w:r>
            <w:r>
              <w:rPr>
                <w:spacing w:val="-13"/>
                <w:sz w:val="24"/>
              </w:rPr>
              <w:t xml:space="preserve"> </w:t>
            </w:r>
            <w:r>
              <w:rPr>
                <w:sz w:val="24"/>
              </w:rPr>
              <w:t>отношений,</w:t>
            </w:r>
            <w:r>
              <w:rPr>
                <w:spacing w:val="-15"/>
                <w:sz w:val="24"/>
              </w:rPr>
              <w:t xml:space="preserve"> </w:t>
            </w:r>
            <w:r>
              <w:rPr>
                <w:sz w:val="24"/>
              </w:rPr>
              <w:t>и</w:t>
            </w:r>
            <w:r>
              <w:rPr>
                <w:spacing w:val="-14"/>
                <w:sz w:val="24"/>
              </w:rPr>
              <w:t xml:space="preserve"> </w:t>
            </w:r>
            <w:r>
              <w:rPr>
                <w:sz w:val="24"/>
              </w:rPr>
              <w:t xml:space="preserve">внеурочной </w:t>
            </w:r>
            <w:r>
              <w:rPr>
                <w:spacing w:val="-2"/>
                <w:sz w:val="24"/>
              </w:rPr>
              <w:t>деятельности</w:t>
            </w:r>
          </w:p>
        </w:tc>
        <w:tc>
          <w:tcPr>
            <w:tcW w:w="1842" w:type="dxa"/>
          </w:tcPr>
          <w:p w14:paraId="3A8A9D26" w14:textId="77777777" w:rsidR="006875F1" w:rsidRDefault="00000000">
            <w:pPr>
              <w:pStyle w:val="TableParagraph"/>
              <w:spacing w:before="62" w:line="242" w:lineRule="auto"/>
              <w:ind w:left="82" w:right="219"/>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268A0F13" w14:textId="77777777">
        <w:trPr>
          <w:trHeight w:val="1730"/>
        </w:trPr>
        <w:tc>
          <w:tcPr>
            <w:tcW w:w="2696" w:type="dxa"/>
            <w:vMerge/>
            <w:tcBorders>
              <w:top w:val="nil"/>
            </w:tcBorders>
          </w:tcPr>
          <w:p w14:paraId="22A0FFD6" w14:textId="77777777" w:rsidR="006875F1" w:rsidRDefault="006875F1">
            <w:pPr>
              <w:rPr>
                <w:sz w:val="2"/>
                <w:szCs w:val="2"/>
              </w:rPr>
            </w:pPr>
          </w:p>
        </w:tc>
        <w:tc>
          <w:tcPr>
            <w:tcW w:w="5104" w:type="dxa"/>
          </w:tcPr>
          <w:p w14:paraId="15838A17" w14:textId="77777777" w:rsidR="006875F1" w:rsidRDefault="00000000">
            <w:pPr>
              <w:pStyle w:val="TableParagraph"/>
              <w:spacing w:before="61"/>
              <w:ind w:left="83"/>
              <w:rPr>
                <w:sz w:val="24"/>
              </w:rPr>
            </w:pPr>
            <w:r>
              <w:rPr>
                <w:sz w:val="24"/>
              </w:rPr>
              <w:t>4.</w:t>
            </w:r>
            <w:r>
              <w:rPr>
                <w:spacing w:val="55"/>
                <w:sz w:val="24"/>
              </w:rPr>
              <w:t xml:space="preserve"> </w:t>
            </w:r>
            <w:r>
              <w:rPr>
                <w:sz w:val="24"/>
              </w:rPr>
              <w:t>Привлечение</w:t>
            </w:r>
            <w:r>
              <w:rPr>
                <w:spacing w:val="-3"/>
                <w:sz w:val="24"/>
              </w:rPr>
              <w:t xml:space="preserve"> </w:t>
            </w:r>
            <w:r>
              <w:rPr>
                <w:sz w:val="24"/>
              </w:rPr>
              <w:t>органов</w:t>
            </w:r>
            <w:r>
              <w:rPr>
                <w:spacing w:val="-2"/>
                <w:sz w:val="24"/>
              </w:rPr>
              <w:t xml:space="preserve"> государственно-</w:t>
            </w:r>
          </w:p>
          <w:p w14:paraId="7255438F" w14:textId="77777777" w:rsidR="006875F1" w:rsidRDefault="00000000">
            <w:pPr>
              <w:pStyle w:val="TableParagraph"/>
              <w:ind w:left="83"/>
              <w:rPr>
                <w:sz w:val="24"/>
              </w:rPr>
            </w:pPr>
            <w:r>
              <w:rPr>
                <w:sz w:val="24"/>
              </w:rPr>
              <w:t>общественного</w:t>
            </w:r>
            <w:r>
              <w:rPr>
                <w:spacing w:val="-15"/>
                <w:sz w:val="24"/>
              </w:rPr>
              <w:t xml:space="preserve"> </w:t>
            </w:r>
            <w:r>
              <w:rPr>
                <w:sz w:val="24"/>
              </w:rPr>
              <w:t>управления</w:t>
            </w:r>
            <w:r>
              <w:rPr>
                <w:spacing w:val="-15"/>
                <w:sz w:val="24"/>
              </w:rPr>
              <w:t xml:space="preserve"> </w:t>
            </w:r>
            <w:r>
              <w:rPr>
                <w:sz w:val="24"/>
              </w:rPr>
              <w:t>образовательной организацией к проектированию основной</w:t>
            </w:r>
          </w:p>
          <w:p w14:paraId="4C0DAF6C" w14:textId="77777777" w:rsidR="006875F1" w:rsidRDefault="00000000">
            <w:pPr>
              <w:pStyle w:val="TableParagraph"/>
              <w:spacing w:line="242" w:lineRule="auto"/>
              <w:ind w:left="83"/>
              <w:rPr>
                <w:sz w:val="24"/>
              </w:rPr>
            </w:pPr>
            <w:r>
              <w:rPr>
                <w:sz w:val="24"/>
              </w:rPr>
              <w:t>образовательной</w:t>
            </w:r>
            <w:r>
              <w:rPr>
                <w:spacing w:val="-13"/>
                <w:sz w:val="24"/>
              </w:rPr>
              <w:t xml:space="preserve"> </w:t>
            </w:r>
            <w:r>
              <w:rPr>
                <w:sz w:val="24"/>
              </w:rPr>
              <w:t>программы</w:t>
            </w:r>
            <w:r>
              <w:rPr>
                <w:spacing w:val="-13"/>
                <w:sz w:val="24"/>
              </w:rPr>
              <w:t xml:space="preserve"> </w:t>
            </w:r>
            <w:r>
              <w:rPr>
                <w:sz w:val="24"/>
              </w:rPr>
              <w:t>основного</w:t>
            </w:r>
            <w:r>
              <w:rPr>
                <w:spacing w:val="-13"/>
                <w:sz w:val="24"/>
              </w:rPr>
              <w:t xml:space="preserve"> </w:t>
            </w:r>
            <w:r>
              <w:rPr>
                <w:sz w:val="24"/>
              </w:rPr>
              <w:t xml:space="preserve">общего </w:t>
            </w:r>
            <w:r>
              <w:rPr>
                <w:spacing w:val="-2"/>
                <w:sz w:val="24"/>
              </w:rPr>
              <w:t>образования</w:t>
            </w:r>
          </w:p>
        </w:tc>
        <w:tc>
          <w:tcPr>
            <w:tcW w:w="1842" w:type="dxa"/>
          </w:tcPr>
          <w:p w14:paraId="440FA06B" w14:textId="77777777" w:rsidR="006875F1" w:rsidRDefault="00000000">
            <w:pPr>
              <w:pStyle w:val="TableParagraph"/>
              <w:spacing w:before="61"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566F0581" w14:textId="77777777">
        <w:trPr>
          <w:trHeight w:val="902"/>
        </w:trPr>
        <w:tc>
          <w:tcPr>
            <w:tcW w:w="2696" w:type="dxa"/>
            <w:vMerge w:val="restart"/>
          </w:tcPr>
          <w:p w14:paraId="19711C74" w14:textId="77777777" w:rsidR="006875F1" w:rsidRDefault="00000000">
            <w:pPr>
              <w:pStyle w:val="TableParagraph"/>
              <w:spacing w:before="61"/>
              <w:ind w:left="83"/>
              <w:rPr>
                <w:sz w:val="24"/>
              </w:rPr>
            </w:pPr>
            <w:r>
              <w:rPr>
                <w:sz w:val="24"/>
              </w:rPr>
              <w:t>IV.</w:t>
            </w:r>
            <w:r>
              <w:rPr>
                <w:spacing w:val="55"/>
                <w:sz w:val="24"/>
              </w:rPr>
              <w:t xml:space="preserve"> </w:t>
            </w:r>
            <w:r>
              <w:rPr>
                <w:spacing w:val="-2"/>
                <w:sz w:val="24"/>
              </w:rPr>
              <w:t>Кадровое</w:t>
            </w:r>
          </w:p>
          <w:p w14:paraId="235D4BBC" w14:textId="77777777" w:rsidR="006875F1" w:rsidRDefault="00000000">
            <w:pPr>
              <w:pStyle w:val="TableParagraph"/>
              <w:ind w:left="83" w:right="328"/>
              <w:rPr>
                <w:sz w:val="24"/>
              </w:rPr>
            </w:pPr>
            <w:r>
              <w:rPr>
                <w:sz w:val="24"/>
              </w:rPr>
              <w:t>обеспечение</w:t>
            </w:r>
            <w:r>
              <w:rPr>
                <w:spacing w:val="-15"/>
                <w:sz w:val="24"/>
              </w:rPr>
              <w:t xml:space="preserve"> </w:t>
            </w:r>
            <w:r>
              <w:rPr>
                <w:sz w:val="24"/>
              </w:rPr>
              <w:t>введения ФГОС начального</w:t>
            </w:r>
          </w:p>
          <w:p w14:paraId="4D2F2A9C" w14:textId="77777777" w:rsidR="006875F1" w:rsidRDefault="00000000">
            <w:pPr>
              <w:pStyle w:val="TableParagraph"/>
              <w:spacing w:before="3"/>
              <w:ind w:left="83"/>
              <w:rPr>
                <w:sz w:val="24"/>
              </w:rPr>
            </w:pPr>
            <w:r>
              <w:rPr>
                <w:sz w:val="24"/>
              </w:rPr>
              <w:t>общего</w:t>
            </w:r>
            <w:r>
              <w:rPr>
                <w:spacing w:val="-1"/>
                <w:sz w:val="24"/>
              </w:rPr>
              <w:t xml:space="preserve"> </w:t>
            </w:r>
            <w:r>
              <w:rPr>
                <w:spacing w:val="-2"/>
                <w:sz w:val="24"/>
              </w:rPr>
              <w:t>образования</w:t>
            </w:r>
          </w:p>
        </w:tc>
        <w:tc>
          <w:tcPr>
            <w:tcW w:w="5104" w:type="dxa"/>
          </w:tcPr>
          <w:p w14:paraId="25828F2C" w14:textId="77777777" w:rsidR="006875F1" w:rsidRDefault="00000000">
            <w:pPr>
              <w:pStyle w:val="TableParagraph"/>
              <w:spacing w:before="61" w:line="242" w:lineRule="auto"/>
              <w:ind w:left="83"/>
              <w:rPr>
                <w:sz w:val="24"/>
              </w:rPr>
            </w:pPr>
            <w:r>
              <w:rPr>
                <w:sz w:val="24"/>
              </w:rPr>
              <w:t>1.Анализ</w:t>
            </w:r>
            <w:r>
              <w:rPr>
                <w:spacing w:val="-11"/>
                <w:sz w:val="24"/>
              </w:rPr>
              <w:t xml:space="preserve"> </w:t>
            </w:r>
            <w:r>
              <w:rPr>
                <w:sz w:val="24"/>
              </w:rPr>
              <w:t>кадрового</w:t>
            </w:r>
            <w:r>
              <w:rPr>
                <w:spacing w:val="-11"/>
                <w:sz w:val="24"/>
              </w:rPr>
              <w:t xml:space="preserve"> </w:t>
            </w:r>
            <w:r>
              <w:rPr>
                <w:sz w:val="24"/>
              </w:rPr>
              <w:t>обеспечения</w:t>
            </w:r>
            <w:r>
              <w:rPr>
                <w:spacing w:val="-11"/>
                <w:sz w:val="24"/>
              </w:rPr>
              <w:t xml:space="preserve"> </w:t>
            </w:r>
            <w:r>
              <w:rPr>
                <w:sz w:val="24"/>
              </w:rPr>
              <w:t>введения</w:t>
            </w:r>
            <w:r>
              <w:rPr>
                <w:spacing w:val="-11"/>
                <w:sz w:val="24"/>
              </w:rPr>
              <w:t xml:space="preserve"> </w:t>
            </w:r>
            <w:r>
              <w:rPr>
                <w:sz w:val="24"/>
              </w:rPr>
              <w:t>и реализации ФГОС НОО</w:t>
            </w:r>
          </w:p>
        </w:tc>
        <w:tc>
          <w:tcPr>
            <w:tcW w:w="1842" w:type="dxa"/>
          </w:tcPr>
          <w:p w14:paraId="1CBB3F10" w14:textId="77777777" w:rsidR="006875F1" w:rsidRDefault="00000000">
            <w:pPr>
              <w:pStyle w:val="TableParagraph"/>
              <w:spacing w:before="63"/>
              <w:ind w:left="82"/>
              <w:rPr>
                <w:sz w:val="24"/>
              </w:rPr>
            </w:pPr>
            <w:r>
              <w:rPr>
                <w:spacing w:val="-2"/>
                <w:sz w:val="24"/>
              </w:rPr>
              <w:t>август</w:t>
            </w:r>
          </w:p>
        </w:tc>
      </w:tr>
      <w:tr w:rsidR="006875F1" w14:paraId="70D00301" w14:textId="77777777">
        <w:trPr>
          <w:trHeight w:val="1454"/>
        </w:trPr>
        <w:tc>
          <w:tcPr>
            <w:tcW w:w="2696" w:type="dxa"/>
            <w:vMerge/>
            <w:tcBorders>
              <w:top w:val="nil"/>
            </w:tcBorders>
          </w:tcPr>
          <w:p w14:paraId="7C3304A5" w14:textId="77777777" w:rsidR="006875F1" w:rsidRDefault="006875F1">
            <w:pPr>
              <w:rPr>
                <w:sz w:val="2"/>
                <w:szCs w:val="2"/>
              </w:rPr>
            </w:pPr>
          </w:p>
        </w:tc>
        <w:tc>
          <w:tcPr>
            <w:tcW w:w="5104" w:type="dxa"/>
          </w:tcPr>
          <w:p w14:paraId="4C462587" w14:textId="77777777" w:rsidR="006875F1" w:rsidRDefault="00000000">
            <w:pPr>
              <w:pStyle w:val="TableParagraph"/>
              <w:spacing w:before="61"/>
              <w:ind w:left="83" w:right="436"/>
              <w:jc w:val="both"/>
              <w:rPr>
                <w:sz w:val="24"/>
              </w:rPr>
            </w:pPr>
            <w:r>
              <w:rPr>
                <w:sz w:val="24"/>
              </w:rPr>
              <w:t>2.</w:t>
            </w:r>
            <w:r>
              <w:rPr>
                <w:spacing w:val="40"/>
                <w:sz w:val="24"/>
              </w:rPr>
              <w:t xml:space="preserve"> </w:t>
            </w:r>
            <w:r>
              <w:rPr>
                <w:sz w:val="24"/>
              </w:rPr>
              <w:t>Создание</w:t>
            </w:r>
            <w:r>
              <w:rPr>
                <w:spacing w:val="-2"/>
                <w:sz w:val="24"/>
              </w:rPr>
              <w:t xml:space="preserve"> </w:t>
            </w:r>
            <w:r>
              <w:rPr>
                <w:sz w:val="24"/>
              </w:rPr>
              <w:t>(корректировка)</w:t>
            </w:r>
            <w:r>
              <w:rPr>
                <w:spacing w:val="-3"/>
                <w:sz w:val="24"/>
              </w:rPr>
              <w:t xml:space="preserve"> </w:t>
            </w:r>
            <w:r>
              <w:rPr>
                <w:sz w:val="24"/>
              </w:rPr>
              <w:t>плана графика повышения</w:t>
            </w:r>
            <w:r>
              <w:rPr>
                <w:spacing w:val="-14"/>
                <w:sz w:val="24"/>
              </w:rPr>
              <w:t xml:space="preserve"> </w:t>
            </w:r>
            <w:r>
              <w:rPr>
                <w:sz w:val="24"/>
              </w:rPr>
              <w:t>квалификации</w:t>
            </w:r>
            <w:r>
              <w:rPr>
                <w:spacing w:val="-15"/>
                <w:sz w:val="24"/>
              </w:rPr>
              <w:t xml:space="preserve"> </w:t>
            </w:r>
            <w:r>
              <w:rPr>
                <w:sz w:val="24"/>
              </w:rPr>
              <w:t>педагогических</w:t>
            </w:r>
            <w:r>
              <w:rPr>
                <w:spacing w:val="-12"/>
                <w:sz w:val="24"/>
              </w:rPr>
              <w:t xml:space="preserve"> </w:t>
            </w:r>
            <w:r>
              <w:rPr>
                <w:sz w:val="24"/>
              </w:rPr>
              <w:t>и руководящих работников образовательной</w:t>
            </w:r>
          </w:p>
          <w:p w14:paraId="3A1A81FD" w14:textId="77777777" w:rsidR="006875F1" w:rsidRDefault="00000000">
            <w:pPr>
              <w:pStyle w:val="TableParagraph"/>
              <w:spacing w:before="3"/>
              <w:ind w:left="83"/>
              <w:jc w:val="both"/>
              <w:rPr>
                <w:sz w:val="24"/>
              </w:rPr>
            </w:pPr>
            <w:r>
              <w:rPr>
                <w:sz w:val="24"/>
              </w:rPr>
              <w:t>организации</w:t>
            </w:r>
            <w:r>
              <w:rPr>
                <w:spacing w:val="-2"/>
                <w:sz w:val="24"/>
              </w:rPr>
              <w:t xml:space="preserve"> </w:t>
            </w:r>
            <w:r>
              <w:rPr>
                <w:sz w:val="24"/>
              </w:rPr>
              <w:t>в</w:t>
            </w:r>
            <w:r>
              <w:rPr>
                <w:spacing w:val="-3"/>
                <w:sz w:val="24"/>
              </w:rPr>
              <w:t xml:space="preserve"> </w:t>
            </w:r>
            <w:r>
              <w:rPr>
                <w:sz w:val="24"/>
              </w:rPr>
              <w:t>связи</w:t>
            </w:r>
            <w:r>
              <w:rPr>
                <w:spacing w:val="-2"/>
                <w:sz w:val="24"/>
              </w:rPr>
              <w:t xml:space="preserve"> </w:t>
            </w:r>
            <w:r>
              <w:rPr>
                <w:sz w:val="24"/>
              </w:rPr>
              <w:t>с</w:t>
            </w:r>
            <w:r>
              <w:rPr>
                <w:spacing w:val="-3"/>
                <w:sz w:val="24"/>
              </w:rPr>
              <w:t xml:space="preserve"> </w:t>
            </w:r>
            <w:r>
              <w:rPr>
                <w:sz w:val="24"/>
              </w:rPr>
              <w:t>введением</w:t>
            </w:r>
            <w:r>
              <w:rPr>
                <w:spacing w:val="-3"/>
                <w:sz w:val="24"/>
              </w:rPr>
              <w:t xml:space="preserve"> </w:t>
            </w:r>
            <w:r>
              <w:rPr>
                <w:sz w:val="24"/>
              </w:rPr>
              <w:t xml:space="preserve">ФГОС </w:t>
            </w:r>
            <w:r>
              <w:rPr>
                <w:spacing w:val="-5"/>
                <w:sz w:val="24"/>
              </w:rPr>
              <w:t>НОО</w:t>
            </w:r>
          </w:p>
        </w:tc>
        <w:tc>
          <w:tcPr>
            <w:tcW w:w="1842" w:type="dxa"/>
          </w:tcPr>
          <w:p w14:paraId="25F98780" w14:textId="77777777" w:rsidR="006875F1" w:rsidRDefault="00000000">
            <w:pPr>
              <w:pStyle w:val="TableParagraph"/>
              <w:spacing w:before="63"/>
              <w:ind w:left="82"/>
              <w:rPr>
                <w:sz w:val="24"/>
              </w:rPr>
            </w:pPr>
            <w:r>
              <w:rPr>
                <w:spacing w:val="-2"/>
                <w:sz w:val="24"/>
              </w:rPr>
              <w:t>сентябрь</w:t>
            </w:r>
          </w:p>
        </w:tc>
      </w:tr>
      <w:tr w:rsidR="006875F1" w14:paraId="1F8530D6" w14:textId="77777777">
        <w:trPr>
          <w:trHeight w:val="1747"/>
        </w:trPr>
        <w:tc>
          <w:tcPr>
            <w:tcW w:w="2696" w:type="dxa"/>
            <w:vMerge/>
            <w:tcBorders>
              <w:top w:val="nil"/>
            </w:tcBorders>
          </w:tcPr>
          <w:p w14:paraId="77101E78" w14:textId="77777777" w:rsidR="006875F1" w:rsidRDefault="006875F1">
            <w:pPr>
              <w:rPr>
                <w:sz w:val="2"/>
                <w:szCs w:val="2"/>
              </w:rPr>
            </w:pPr>
          </w:p>
        </w:tc>
        <w:tc>
          <w:tcPr>
            <w:tcW w:w="5104" w:type="dxa"/>
          </w:tcPr>
          <w:p w14:paraId="406DCB05" w14:textId="77777777" w:rsidR="006875F1" w:rsidRDefault="00000000">
            <w:pPr>
              <w:pStyle w:val="TableParagraph"/>
              <w:spacing w:before="61"/>
              <w:ind w:left="83"/>
              <w:rPr>
                <w:sz w:val="24"/>
              </w:rPr>
            </w:pPr>
            <w:r>
              <w:rPr>
                <w:sz w:val="24"/>
              </w:rPr>
              <w:t>3.</w:t>
            </w:r>
            <w:r>
              <w:rPr>
                <w:spacing w:val="40"/>
                <w:sz w:val="24"/>
              </w:rPr>
              <w:t xml:space="preserve"> </w:t>
            </w:r>
            <w:r>
              <w:rPr>
                <w:sz w:val="24"/>
              </w:rPr>
              <w:t>Корректировка</w:t>
            </w:r>
            <w:r>
              <w:rPr>
                <w:spacing w:val="-10"/>
                <w:sz w:val="24"/>
              </w:rPr>
              <w:t xml:space="preserve"> </w:t>
            </w:r>
            <w:r>
              <w:rPr>
                <w:sz w:val="24"/>
              </w:rPr>
              <w:t>плана</w:t>
            </w:r>
            <w:r>
              <w:rPr>
                <w:spacing w:val="-11"/>
                <w:sz w:val="24"/>
              </w:rPr>
              <w:t xml:space="preserve"> </w:t>
            </w:r>
            <w:r>
              <w:rPr>
                <w:sz w:val="24"/>
              </w:rPr>
              <w:t>научно-методических семинаров (внутришкольного повышения</w:t>
            </w:r>
          </w:p>
          <w:p w14:paraId="4F12482C" w14:textId="77777777" w:rsidR="006875F1" w:rsidRDefault="00000000">
            <w:pPr>
              <w:pStyle w:val="TableParagraph"/>
              <w:spacing w:line="242" w:lineRule="auto"/>
              <w:ind w:left="83"/>
              <w:rPr>
                <w:sz w:val="24"/>
              </w:rPr>
            </w:pPr>
            <w:r>
              <w:rPr>
                <w:sz w:val="24"/>
              </w:rPr>
              <w:t>квалификации)</w:t>
            </w:r>
            <w:r>
              <w:rPr>
                <w:spacing w:val="-9"/>
                <w:sz w:val="24"/>
              </w:rPr>
              <w:t xml:space="preserve"> </w:t>
            </w:r>
            <w:r>
              <w:rPr>
                <w:sz w:val="24"/>
              </w:rPr>
              <w:t>с</w:t>
            </w:r>
            <w:r>
              <w:rPr>
                <w:spacing w:val="-11"/>
                <w:sz w:val="24"/>
              </w:rPr>
              <w:t xml:space="preserve"> </w:t>
            </w:r>
            <w:r>
              <w:rPr>
                <w:sz w:val="24"/>
              </w:rPr>
              <w:t>ориентацией</w:t>
            </w:r>
            <w:r>
              <w:rPr>
                <w:spacing w:val="-9"/>
                <w:sz w:val="24"/>
              </w:rPr>
              <w:t xml:space="preserve"> </w:t>
            </w:r>
            <w:r>
              <w:rPr>
                <w:sz w:val="24"/>
              </w:rPr>
              <w:t>на</w:t>
            </w:r>
            <w:r>
              <w:rPr>
                <w:spacing w:val="-12"/>
                <w:sz w:val="24"/>
              </w:rPr>
              <w:t xml:space="preserve"> </w:t>
            </w:r>
            <w:r>
              <w:rPr>
                <w:sz w:val="24"/>
              </w:rPr>
              <w:t>проблемы введения ФГОС НОО</w:t>
            </w:r>
          </w:p>
        </w:tc>
        <w:tc>
          <w:tcPr>
            <w:tcW w:w="1842" w:type="dxa"/>
          </w:tcPr>
          <w:p w14:paraId="0B679329" w14:textId="77777777" w:rsidR="006875F1" w:rsidRDefault="00000000">
            <w:pPr>
              <w:pStyle w:val="TableParagraph"/>
              <w:spacing w:before="63"/>
              <w:ind w:left="82"/>
              <w:rPr>
                <w:sz w:val="24"/>
              </w:rPr>
            </w:pPr>
            <w:r>
              <w:rPr>
                <w:spacing w:val="-2"/>
                <w:sz w:val="24"/>
              </w:rPr>
              <w:t>август</w:t>
            </w:r>
          </w:p>
        </w:tc>
      </w:tr>
      <w:tr w:rsidR="006875F1" w14:paraId="5DF4CA8F" w14:textId="77777777">
        <w:trPr>
          <w:trHeight w:val="1173"/>
        </w:trPr>
        <w:tc>
          <w:tcPr>
            <w:tcW w:w="2696" w:type="dxa"/>
            <w:vMerge w:val="restart"/>
          </w:tcPr>
          <w:p w14:paraId="53AF4A46" w14:textId="77777777" w:rsidR="006875F1" w:rsidRDefault="00000000">
            <w:pPr>
              <w:pStyle w:val="TableParagraph"/>
              <w:spacing w:before="59"/>
              <w:ind w:left="83" w:right="328"/>
              <w:rPr>
                <w:sz w:val="24"/>
              </w:rPr>
            </w:pPr>
            <w:r>
              <w:rPr>
                <w:sz w:val="24"/>
              </w:rPr>
              <w:t>V.</w:t>
            </w:r>
            <w:r>
              <w:rPr>
                <w:spacing w:val="40"/>
                <w:sz w:val="24"/>
              </w:rPr>
              <w:t xml:space="preserve"> </w:t>
            </w:r>
            <w:r>
              <w:rPr>
                <w:sz w:val="24"/>
              </w:rPr>
              <w:t>Информационное обеспечение</w:t>
            </w:r>
            <w:r>
              <w:rPr>
                <w:spacing w:val="-15"/>
                <w:sz w:val="24"/>
              </w:rPr>
              <w:t xml:space="preserve"> </w:t>
            </w:r>
            <w:r>
              <w:rPr>
                <w:sz w:val="24"/>
              </w:rPr>
              <w:t>введения ФГОС начального</w:t>
            </w:r>
          </w:p>
          <w:p w14:paraId="06C132AE" w14:textId="77777777" w:rsidR="006875F1" w:rsidRDefault="00000000">
            <w:pPr>
              <w:pStyle w:val="TableParagraph"/>
              <w:spacing w:before="2"/>
              <w:ind w:left="83"/>
              <w:rPr>
                <w:sz w:val="24"/>
              </w:rPr>
            </w:pPr>
            <w:r>
              <w:rPr>
                <w:sz w:val="24"/>
              </w:rPr>
              <w:t>общего</w:t>
            </w:r>
            <w:r>
              <w:rPr>
                <w:spacing w:val="-1"/>
                <w:sz w:val="24"/>
              </w:rPr>
              <w:t xml:space="preserve"> </w:t>
            </w:r>
            <w:r>
              <w:rPr>
                <w:spacing w:val="-2"/>
                <w:sz w:val="24"/>
              </w:rPr>
              <w:t>образования</w:t>
            </w:r>
          </w:p>
        </w:tc>
        <w:tc>
          <w:tcPr>
            <w:tcW w:w="5104" w:type="dxa"/>
          </w:tcPr>
          <w:p w14:paraId="3CC1E91F" w14:textId="77777777" w:rsidR="006875F1" w:rsidRDefault="00000000">
            <w:pPr>
              <w:pStyle w:val="TableParagraph"/>
              <w:spacing w:before="59"/>
              <w:ind w:left="83"/>
              <w:rPr>
                <w:sz w:val="24"/>
              </w:rPr>
            </w:pPr>
            <w:r>
              <w:rPr>
                <w:sz w:val="24"/>
              </w:rPr>
              <w:t>1.</w:t>
            </w:r>
            <w:r>
              <w:rPr>
                <w:spacing w:val="58"/>
                <w:sz w:val="24"/>
              </w:rPr>
              <w:t xml:space="preserve"> </w:t>
            </w:r>
            <w:r>
              <w:rPr>
                <w:sz w:val="24"/>
              </w:rPr>
              <w:t>Размещение</w:t>
            </w:r>
            <w:r>
              <w:rPr>
                <w:spacing w:val="-2"/>
                <w:sz w:val="24"/>
              </w:rPr>
              <w:t xml:space="preserve"> </w:t>
            </w:r>
            <w:r>
              <w:rPr>
                <w:sz w:val="24"/>
              </w:rPr>
              <w:t>на</w:t>
            </w:r>
            <w:r>
              <w:rPr>
                <w:spacing w:val="-2"/>
                <w:sz w:val="24"/>
              </w:rPr>
              <w:t xml:space="preserve"> </w:t>
            </w:r>
            <w:r>
              <w:rPr>
                <w:sz w:val="24"/>
              </w:rPr>
              <w:t>сайте</w:t>
            </w:r>
            <w:r>
              <w:rPr>
                <w:spacing w:val="-1"/>
                <w:sz w:val="24"/>
              </w:rPr>
              <w:t xml:space="preserve"> </w:t>
            </w:r>
            <w:r>
              <w:rPr>
                <w:spacing w:val="-2"/>
                <w:sz w:val="24"/>
              </w:rPr>
              <w:t>образовательной</w:t>
            </w:r>
          </w:p>
          <w:p w14:paraId="76190EAB" w14:textId="77777777" w:rsidR="006875F1" w:rsidRDefault="00000000">
            <w:pPr>
              <w:pStyle w:val="TableParagraph"/>
              <w:spacing w:line="242" w:lineRule="auto"/>
              <w:ind w:left="83"/>
              <w:rPr>
                <w:sz w:val="24"/>
              </w:rPr>
            </w:pPr>
            <w:r>
              <w:rPr>
                <w:sz w:val="24"/>
              </w:rPr>
              <w:t>организации</w:t>
            </w:r>
            <w:r>
              <w:rPr>
                <w:spacing w:val="-15"/>
                <w:sz w:val="24"/>
              </w:rPr>
              <w:t xml:space="preserve"> </w:t>
            </w:r>
            <w:r>
              <w:rPr>
                <w:sz w:val="24"/>
              </w:rPr>
              <w:t>информационных</w:t>
            </w:r>
            <w:r>
              <w:rPr>
                <w:spacing w:val="-11"/>
                <w:sz w:val="24"/>
              </w:rPr>
              <w:t xml:space="preserve"> </w:t>
            </w:r>
            <w:r>
              <w:rPr>
                <w:sz w:val="24"/>
              </w:rPr>
              <w:t>материалов</w:t>
            </w:r>
            <w:r>
              <w:rPr>
                <w:spacing w:val="-14"/>
                <w:sz w:val="24"/>
              </w:rPr>
              <w:t xml:space="preserve"> </w:t>
            </w:r>
            <w:r>
              <w:rPr>
                <w:sz w:val="24"/>
              </w:rPr>
              <w:t>о реализации ФГОС НОО</w:t>
            </w:r>
          </w:p>
        </w:tc>
        <w:tc>
          <w:tcPr>
            <w:tcW w:w="1842" w:type="dxa"/>
          </w:tcPr>
          <w:p w14:paraId="3A54B01B" w14:textId="77777777" w:rsidR="006875F1" w:rsidRDefault="00000000">
            <w:pPr>
              <w:pStyle w:val="TableParagraph"/>
              <w:spacing w:before="59" w:line="242" w:lineRule="auto"/>
              <w:ind w:left="82" w:right="837"/>
              <w:rPr>
                <w:sz w:val="24"/>
              </w:rPr>
            </w:pPr>
            <w:r>
              <w:rPr>
                <w:spacing w:val="-2"/>
                <w:sz w:val="24"/>
              </w:rPr>
              <w:t>Август- сентябрь</w:t>
            </w:r>
          </w:p>
        </w:tc>
      </w:tr>
      <w:tr w:rsidR="006875F1" w14:paraId="19F0029D" w14:textId="77777777">
        <w:trPr>
          <w:trHeight w:val="1175"/>
        </w:trPr>
        <w:tc>
          <w:tcPr>
            <w:tcW w:w="2696" w:type="dxa"/>
            <w:vMerge/>
            <w:tcBorders>
              <w:top w:val="nil"/>
            </w:tcBorders>
          </w:tcPr>
          <w:p w14:paraId="130BA61F" w14:textId="77777777" w:rsidR="006875F1" w:rsidRDefault="006875F1">
            <w:pPr>
              <w:rPr>
                <w:sz w:val="2"/>
                <w:szCs w:val="2"/>
              </w:rPr>
            </w:pPr>
          </w:p>
        </w:tc>
        <w:tc>
          <w:tcPr>
            <w:tcW w:w="5104" w:type="dxa"/>
          </w:tcPr>
          <w:p w14:paraId="40F0A264" w14:textId="77777777" w:rsidR="006875F1" w:rsidRDefault="00000000">
            <w:pPr>
              <w:pStyle w:val="TableParagraph"/>
              <w:spacing w:before="61"/>
              <w:ind w:left="83"/>
              <w:rPr>
                <w:sz w:val="24"/>
              </w:rPr>
            </w:pPr>
            <w:r>
              <w:rPr>
                <w:sz w:val="24"/>
              </w:rPr>
              <w:t>2.</w:t>
            </w:r>
            <w:r>
              <w:rPr>
                <w:spacing w:val="40"/>
                <w:sz w:val="24"/>
              </w:rPr>
              <w:t xml:space="preserve"> </w:t>
            </w:r>
            <w:r>
              <w:rPr>
                <w:sz w:val="24"/>
              </w:rPr>
              <w:t>Широкое</w:t>
            </w:r>
            <w:r>
              <w:rPr>
                <w:spacing w:val="-10"/>
                <w:sz w:val="24"/>
              </w:rPr>
              <w:t xml:space="preserve"> </w:t>
            </w:r>
            <w:r>
              <w:rPr>
                <w:sz w:val="24"/>
              </w:rPr>
              <w:t>информирование</w:t>
            </w:r>
            <w:r>
              <w:rPr>
                <w:spacing w:val="-10"/>
                <w:sz w:val="24"/>
              </w:rPr>
              <w:t xml:space="preserve"> </w:t>
            </w:r>
            <w:r>
              <w:rPr>
                <w:sz w:val="24"/>
              </w:rPr>
              <w:t>родительской общественности о введении ФГОС НОО и порядке перехода на них</w:t>
            </w:r>
          </w:p>
        </w:tc>
        <w:tc>
          <w:tcPr>
            <w:tcW w:w="1842" w:type="dxa"/>
          </w:tcPr>
          <w:p w14:paraId="6A92B9D5" w14:textId="77777777" w:rsidR="006875F1" w:rsidRDefault="00000000">
            <w:pPr>
              <w:pStyle w:val="TableParagraph"/>
              <w:spacing w:before="61" w:line="242" w:lineRule="auto"/>
              <w:ind w:left="82" w:right="837"/>
              <w:rPr>
                <w:sz w:val="24"/>
              </w:rPr>
            </w:pPr>
            <w:r>
              <w:rPr>
                <w:spacing w:val="-2"/>
                <w:sz w:val="24"/>
              </w:rPr>
              <w:t>Август- сентябрь</w:t>
            </w:r>
          </w:p>
        </w:tc>
      </w:tr>
    </w:tbl>
    <w:p w14:paraId="27A0F988" w14:textId="77777777" w:rsidR="006875F1" w:rsidRDefault="006875F1">
      <w:pPr>
        <w:spacing w:line="242" w:lineRule="auto"/>
        <w:rPr>
          <w:sz w:val="24"/>
        </w:rPr>
        <w:sectPr w:rsidR="006875F1" w:rsidSect="00617F94">
          <w:pgSz w:w="11910" w:h="16840"/>
          <w:pgMar w:top="1320" w:right="440" w:bottom="280" w:left="1480" w:header="722" w:footer="0" w:gutter="0"/>
          <w:cols w:space="720"/>
        </w:sectPr>
      </w:pPr>
    </w:p>
    <w:p w14:paraId="6591AE98" w14:textId="77777777" w:rsidR="006875F1" w:rsidRDefault="006875F1">
      <w:pPr>
        <w:pStyle w:val="a3"/>
        <w:spacing w:before="7"/>
        <w:ind w:left="0"/>
        <w:jc w:val="left"/>
        <w:rPr>
          <w:b/>
          <w:sz w:val="7"/>
        </w:rPr>
      </w:pP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104"/>
        <w:gridCol w:w="1842"/>
      </w:tblGrid>
      <w:tr w:rsidR="006875F1" w14:paraId="27BC0904" w14:textId="77777777">
        <w:trPr>
          <w:trHeight w:val="1439"/>
        </w:trPr>
        <w:tc>
          <w:tcPr>
            <w:tcW w:w="2696" w:type="dxa"/>
            <w:vMerge w:val="restart"/>
          </w:tcPr>
          <w:p w14:paraId="20E3F568" w14:textId="77777777" w:rsidR="006875F1" w:rsidRDefault="006875F1">
            <w:pPr>
              <w:pStyle w:val="TableParagraph"/>
              <w:ind w:left="0"/>
              <w:rPr>
                <w:sz w:val="24"/>
              </w:rPr>
            </w:pPr>
          </w:p>
        </w:tc>
        <w:tc>
          <w:tcPr>
            <w:tcW w:w="5104" w:type="dxa"/>
          </w:tcPr>
          <w:p w14:paraId="644A57BE" w14:textId="77777777" w:rsidR="006875F1" w:rsidRDefault="00000000">
            <w:pPr>
              <w:pStyle w:val="TableParagraph"/>
              <w:spacing w:before="59"/>
              <w:ind w:left="83" w:right="55"/>
              <w:rPr>
                <w:sz w:val="24"/>
              </w:rPr>
            </w:pPr>
            <w:r>
              <w:rPr>
                <w:sz w:val="24"/>
              </w:rPr>
              <w:t>3.</w:t>
            </w:r>
            <w:r>
              <w:rPr>
                <w:spacing w:val="40"/>
                <w:sz w:val="24"/>
              </w:rPr>
              <w:t xml:space="preserve"> </w:t>
            </w:r>
            <w:r>
              <w:rPr>
                <w:sz w:val="24"/>
              </w:rPr>
              <w:t>Организация изучения общественного мнения по вопросам реализации ФГОС НОО и внесения</w:t>
            </w:r>
            <w:r>
              <w:rPr>
                <w:spacing w:val="-10"/>
                <w:sz w:val="24"/>
              </w:rPr>
              <w:t xml:space="preserve"> </w:t>
            </w:r>
            <w:r>
              <w:rPr>
                <w:sz w:val="24"/>
              </w:rPr>
              <w:t>возможных</w:t>
            </w:r>
            <w:r>
              <w:rPr>
                <w:spacing w:val="-9"/>
                <w:sz w:val="24"/>
              </w:rPr>
              <w:t xml:space="preserve"> </w:t>
            </w:r>
            <w:r>
              <w:rPr>
                <w:sz w:val="24"/>
              </w:rPr>
              <w:t>дополнений</w:t>
            </w:r>
            <w:r>
              <w:rPr>
                <w:spacing w:val="-10"/>
                <w:sz w:val="24"/>
              </w:rPr>
              <w:t xml:space="preserve"> </w:t>
            </w:r>
            <w:r>
              <w:rPr>
                <w:sz w:val="24"/>
              </w:rPr>
              <w:t>в</w:t>
            </w:r>
            <w:r>
              <w:rPr>
                <w:spacing w:val="-11"/>
                <w:sz w:val="24"/>
              </w:rPr>
              <w:t xml:space="preserve"> </w:t>
            </w:r>
            <w:r>
              <w:rPr>
                <w:sz w:val="24"/>
              </w:rPr>
              <w:t>содержание ООП образовательной организации</w:t>
            </w:r>
          </w:p>
        </w:tc>
        <w:tc>
          <w:tcPr>
            <w:tcW w:w="1842" w:type="dxa"/>
          </w:tcPr>
          <w:p w14:paraId="1315005F" w14:textId="77777777" w:rsidR="006875F1" w:rsidRDefault="00000000">
            <w:pPr>
              <w:pStyle w:val="TableParagraph"/>
              <w:spacing w:before="59"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693EA2DE" w14:textId="77777777">
        <w:trPr>
          <w:trHeight w:val="1451"/>
        </w:trPr>
        <w:tc>
          <w:tcPr>
            <w:tcW w:w="2696" w:type="dxa"/>
            <w:vMerge/>
            <w:tcBorders>
              <w:top w:val="nil"/>
            </w:tcBorders>
          </w:tcPr>
          <w:p w14:paraId="73B2A362" w14:textId="77777777" w:rsidR="006875F1" w:rsidRDefault="006875F1">
            <w:pPr>
              <w:rPr>
                <w:sz w:val="2"/>
                <w:szCs w:val="2"/>
              </w:rPr>
            </w:pPr>
          </w:p>
        </w:tc>
        <w:tc>
          <w:tcPr>
            <w:tcW w:w="5104" w:type="dxa"/>
          </w:tcPr>
          <w:p w14:paraId="2732EB00" w14:textId="77777777" w:rsidR="006875F1" w:rsidRDefault="00000000">
            <w:pPr>
              <w:pStyle w:val="TableParagraph"/>
              <w:spacing w:before="61"/>
              <w:ind w:left="83"/>
              <w:rPr>
                <w:sz w:val="24"/>
              </w:rPr>
            </w:pPr>
            <w:r>
              <w:rPr>
                <w:sz w:val="24"/>
              </w:rPr>
              <w:t>4.</w:t>
            </w:r>
            <w:r>
              <w:rPr>
                <w:spacing w:val="40"/>
                <w:sz w:val="24"/>
              </w:rPr>
              <w:t xml:space="preserve"> </w:t>
            </w:r>
            <w:r>
              <w:rPr>
                <w:sz w:val="24"/>
              </w:rPr>
              <w:t>Разработка и утверждение локальных актов, регламентирующих:</w:t>
            </w:r>
            <w:r>
              <w:rPr>
                <w:spacing w:val="-14"/>
                <w:sz w:val="24"/>
              </w:rPr>
              <w:t xml:space="preserve"> </w:t>
            </w:r>
            <w:r>
              <w:rPr>
                <w:sz w:val="24"/>
              </w:rPr>
              <w:t>организацию</w:t>
            </w:r>
            <w:r>
              <w:rPr>
                <w:spacing w:val="-14"/>
                <w:sz w:val="24"/>
              </w:rPr>
              <w:t xml:space="preserve"> </w:t>
            </w:r>
            <w:r>
              <w:rPr>
                <w:sz w:val="24"/>
              </w:rPr>
              <w:t>и</w:t>
            </w:r>
            <w:r>
              <w:rPr>
                <w:spacing w:val="-15"/>
                <w:sz w:val="24"/>
              </w:rPr>
              <w:t xml:space="preserve"> </w:t>
            </w:r>
            <w:r>
              <w:rPr>
                <w:sz w:val="24"/>
              </w:rPr>
              <w:t>проведение публичного отчета образовательной</w:t>
            </w:r>
          </w:p>
          <w:p w14:paraId="676E3757" w14:textId="77777777" w:rsidR="006875F1" w:rsidRDefault="00000000">
            <w:pPr>
              <w:pStyle w:val="TableParagraph"/>
              <w:spacing w:before="3"/>
              <w:ind w:left="83"/>
              <w:rPr>
                <w:sz w:val="24"/>
              </w:rPr>
            </w:pPr>
            <w:r>
              <w:rPr>
                <w:spacing w:val="-2"/>
                <w:sz w:val="24"/>
              </w:rPr>
              <w:t>организации</w:t>
            </w:r>
          </w:p>
        </w:tc>
        <w:tc>
          <w:tcPr>
            <w:tcW w:w="1842" w:type="dxa"/>
          </w:tcPr>
          <w:p w14:paraId="0A4DE45E" w14:textId="77777777" w:rsidR="006875F1" w:rsidRDefault="00000000">
            <w:pPr>
              <w:pStyle w:val="TableParagraph"/>
              <w:spacing w:before="61"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4500C426" w14:textId="77777777">
        <w:trPr>
          <w:trHeight w:val="899"/>
        </w:trPr>
        <w:tc>
          <w:tcPr>
            <w:tcW w:w="2696" w:type="dxa"/>
            <w:vMerge w:val="restart"/>
          </w:tcPr>
          <w:p w14:paraId="22FB0BBF" w14:textId="77777777" w:rsidR="006875F1" w:rsidRDefault="00000000">
            <w:pPr>
              <w:pStyle w:val="TableParagraph"/>
              <w:spacing w:before="63"/>
              <w:ind w:left="83"/>
              <w:rPr>
                <w:sz w:val="24"/>
              </w:rPr>
            </w:pPr>
            <w:r>
              <w:rPr>
                <w:sz w:val="24"/>
              </w:rPr>
              <w:t>VI.</w:t>
            </w:r>
            <w:r>
              <w:rPr>
                <w:spacing w:val="57"/>
                <w:sz w:val="24"/>
              </w:rPr>
              <w:t xml:space="preserve"> </w:t>
            </w:r>
            <w:r>
              <w:rPr>
                <w:spacing w:val="-2"/>
                <w:sz w:val="24"/>
              </w:rPr>
              <w:t>Материально-</w:t>
            </w:r>
          </w:p>
          <w:p w14:paraId="13FE63D9" w14:textId="77777777" w:rsidR="006875F1" w:rsidRDefault="00000000">
            <w:pPr>
              <w:pStyle w:val="TableParagraph"/>
              <w:spacing w:before="197"/>
              <w:ind w:left="83"/>
              <w:rPr>
                <w:sz w:val="24"/>
              </w:rPr>
            </w:pPr>
            <w:r>
              <w:rPr>
                <w:spacing w:val="-2"/>
                <w:sz w:val="24"/>
              </w:rPr>
              <w:t>техническое</w:t>
            </w:r>
          </w:p>
          <w:p w14:paraId="21493DEC" w14:textId="77777777" w:rsidR="006875F1" w:rsidRDefault="00000000">
            <w:pPr>
              <w:pStyle w:val="TableParagraph"/>
              <w:spacing w:before="1"/>
              <w:ind w:left="83" w:right="328"/>
              <w:rPr>
                <w:sz w:val="24"/>
              </w:rPr>
            </w:pPr>
            <w:r>
              <w:rPr>
                <w:sz w:val="24"/>
              </w:rPr>
              <w:t>обеспечение</w:t>
            </w:r>
            <w:r>
              <w:rPr>
                <w:spacing w:val="-15"/>
                <w:sz w:val="24"/>
              </w:rPr>
              <w:t xml:space="preserve"> </w:t>
            </w:r>
            <w:r>
              <w:rPr>
                <w:sz w:val="24"/>
              </w:rPr>
              <w:t xml:space="preserve">введения </w:t>
            </w:r>
            <w:r>
              <w:rPr>
                <w:spacing w:val="-4"/>
                <w:sz w:val="24"/>
              </w:rPr>
              <w:t>ФГОС</w:t>
            </w:r>
          </w:p>
          <w:p w14:paraId="11D94228" w14:textId="77777777" w:rsidR="006875F1" w:rsidRDefault="00000000">
            <w:pPr>
              <w:pStyle w:val="TableParagraph"/>
              <w:spacing w:line="242" w:lineRule="auto"/>
              <w:ind w:left="83"/>
              <w:rPr>
                <w:sz w:val="24"/>
              </w:rPr>
            </w:pPr>
            <w:r>
              <w:rPr>
                <w:spacing w:val="-2"/>
                <w:sz w:val="24"/>
              </w:rPr>
              <w:t>начальногообщего образования</w:t>
            </w:r>
          </w:p>
        </w:tc>
        <w:tc>
          <w:tcPr>
            <w:tcW w:w="5104" w:type="dxa"/>
          </w:tcPr>
          <w:p w14:paraId="56CBAD94" w14:textId="77777777" w:rsidR="006875F1" w:rsidRDefault="00000000">
            <w:pPr>
              <w:pStyle w:val="TableParagraph"/>
              <w:spacing w:before="61" w:line="242" w:lineRule="auto"/>
              <w:ind w:left="83"/>
              <w:rPr>
                <w:sz w:val="24"/>
              </w:rPr>
            </w:pPr>
            <w:r>
              <w:rPr>
                <w:sz w:val="24"/>
              </w:rPr>
              <w:t>1.</w:t>
            </w:r>
            <w:r>
              <w:rPr>
                <w:spacing w:val="35"/>
                <w:sz w:val="24"/>
              </w:rPr>
              <w:t xml:space="preserve"> </w:t>
            </w:r>
            <w:r>
              <w:rPr>
                <w:sz w:val="24"/>
              </w:rPr>
              <w:t>Анализ</w:t>
            </w:r>
            <w:r>
              <w:rPr>
                <w:spacing w:val="-13"/>
                <w:sz w:val="24"/>
              </w:rPr>
              <w:t xml:space="preserve"> </w:t>
            </w:r>
            <w:r>
              <w:rPr>
                <w:sz w:val="24"/>
              </w:rPr>
              <w:t>материально-технического обеспечения реализации ФГОС НОО</w:t>
            </w:r>
          </w:p>
        </w:tc>
        <w:tc>
          <w:tcPr>
            <w:tcW w:w="1842" w:type="dxa"/>
          </w:tcPr>
          <w:p w14:paraId="5ECEF7AE" w14:textId="77777777" w:rsidR="006875F1" w:rsidRDefault="00000000">
            <w:pPr>
              <w:pStyle w:val="TableParagraph"/>
              <w:spacing w:before="61"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4E0316F4" w14:textId="77777777">
        <w:trPr>
          <w:trHeight w:val="1176"/>
        </w:trPr>
        <w:tc>
          <w:tcPr>
            <w:tcW w:w="2696" w:type="dxa"/>
            <w:vMerge/>
            <w:tcBorders>
              <w:top w:val="nil"/>
            </w:tcBorders>
          </w:tcPr>
          <w:p w14:paraId="4971BBE6" w14:textId="77777777" w:rsidR="006875F1" w:rsidRDefault="006875F1">
            <w:pPr>
              <w:rPr>
                <w:sz w:val="2"/>
                <w:szCs w:val="2"/>
              </w:rPr>
            </w:pPr>
          </w:p>
        </w:tc>
        <w:tc>
          <w:tcPr>
            <w:tcW w:w="5104" w:type="dxa"/>
          </w:tcPr>
          <w:p w14:paraId="2B423515" w14:textId="77777777" w:rsidR="006875F1" w:rsidRDefault="00000000">
            <w:pPr>
              <w:pStyle w:val="TableParagraph"/>
              <w:spacing w:before="59"/>
              <w:ind w:left="83"/>
              <w:rPr>
                <w:sz w:val="24"/>
              </w:rPr>
            </w:pPr>
            <w:r>
              <w:rPr>
                <w:sz w:val="24"/>
              </w:rPr>
              <w:t>2.</w:t>
            </w:r>
            <w:r>
              <w:rPr>
                <w:spacing w:val="40"/>
                <w:sz w:val="24"/>
              </w:rPr>
              <w:t xml:space="preserve"> </w:t>
            </w:r>
            <w:r>
              <w:rPr>
                <w:sz w:val="24"/>
              </w:rPr>
              <w:t>Обеспечение</w:t>
            </w:r>
            <w:r>
              <w:rPr>
                <w:spacing w:val="-9"/>
                <w:sz w:val="24"/>
              </w:rPr>
              <w:t xml:space="preserve"> </w:t>
            </w:r>
            <w:r>
              <w:rPr>
                <w:sz w:val="24"/>
              </w:rPr>
              <w:t>соответствия</w:t>
            </w:r>
            <w:r>
              <w:rPr>
                <w:spacing w:val="-9"/>
                <w:sz w:val="24"/>
              </w:rPr>
              <w:t xml:space="preserve"> </w:t>
            </w:r>
            <w:r>
              <w:rPr>
                <w:sz w:val="24"/>
              </w:rPr>
              <w:t>материально- технической базы образовательной</w:t>
            </w:r>
          </w:p>
          <w:p w14:paraId="25FB27E5" w14:textId="77777777" w:rsidR="006875F1" w:rsidRDefault="00000000">
            <w:pPr>
              <w:pStyle w:val="TableParagraph"/>
              <w:spacing w:before="3"/>
              <w:ind w:left="83"/>
              <w:rPr>
                <w:sz w:val="24"/>
              </w:rPr>
            </w:pPr>
            <w:r>
              <w:rPr>
                <w:sz w:val="24"/>
              </w:rPr>
              <w:t>организации</w:t>
            </w:r>
            <w:r>
              <w:rPr>
                <w:spacing w:val="-3"/>
                <w:sz w:val="24"/>
              </w:rPr>
              <w:t xml:space="preserve"> </w:t>
            </w:r>
            <w:r>
              <w:rPr>
                <w:sz w:val="24"/>
              </w:rPr>
              <w:t>требованиям</w:t>
            </w:r>
            <w:r>
              <w:rPr>
                <w:spacing w:val="-4"/>
                <w:sz w:val="24"/>
              </w:rPr>
              <w:t xml:space="preserve"> </w:t>
            </w:r>
            <w:r>
              <w:rPr>
                <w:sz w:val="24"/>
              </w:rPr>
              <w:t xml:space="preserve">ФГОС </w:t>
            </w:r>
            <w:r>
              <w:rPr>
                <w:spacing w:val="-5"/>
                <w:sz w:val="24"/>
              </w:rPr>
              <w:t>НОО</w:t>
            </w:r>
          </w:p>
        </w:tc>
        <w:tc>
          <w:tcPr>
            <w:tcW w:w="1842" w:type="dxa"/>
          </w:tcPr>
          <w:p w14:paraId="2F3637B0" w14:textId="77777777" w:rsidR="006875F1" w:rsidRDefault="00000000">
            <w:pPr>
              <w:pStyle w:val="TableParagraph"/>
              <w:spacing w:before="59"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717FA14D" w14:textId="77777777">
        <w:trPr>
          <w:trHeight w:val="1185"/>
        </w:trPr>
        <w:tc>
          <w:tcPr>
            <w:tcW w:w="2696" w:type="dxa"/>
            <w:vMerge/>
            <w:tcBorders>
              <w:top w:val="nil"/>
            </w:tcBorders>
          </w:tcPr>
          <w:p w14:paraId="67947B6F" w14:textId="77777777" w:rsidR="006875F1" w:rsidRDefault="006875F1">
            <w:pPr>
              <w:rPr>
                <w:sz w:val="2"/>
                <w:szCs w:val="2"/>
              </w:rPr>
            </w:pPr>
          </w:p>
        </w:tc>
        <w:tc>
          <w:tcPr>
            <w:tcW w:w="5104" w:type="dxa"/>
          </w:tcPr>
          <w:p w14:paraId="465047A3" w14:textId="77777777" w:rsidR="006875F1" w:rsidRDefault="00000000">
            <w:pPr>
              <w:pStyle w:val="TableParagraph"/>
              <w:spacing w:before="59"/>
              <w:ind w:left="83"/>
              <w:rPr>
                <w:sz w:val="24"/>
              </w:rPr>
            </w:pPr>
            <w:r>
              <w:rPr>
                <w:sz w:val="24"/>
              </w:rPr>
              <w:t>3.</w:t>
            </w:r>
            <w:r>
              <w:rPr>
                <w:spacing w:val="40"/>
                <w:sz w:val="24"/>
              </w:rPr>
              <w:t xml:space="preserve"> </w:t>
            </w:r>
            <w:r>
              <w:rPr>
                <w:sz w:val="24"/>
              </w:rPr>
              <w:t>Обеспечение соответствия санитарно- гигиенических</w:t>
            </w:r>
            <w:r>
              <w:rPr>
                <w:spacing w:val="-8"/>
                <w:sz w:val="24"/>
              </w:rPr>
              <w:t xml:space="preserve"> </w:t>
            </w:r>
            <w:r>
              <w:rPr>
                <w:sz w:val="24"/>
              </w:rPr>
              <w:t>условий</w:t>
            </w:r>
            <w:r>
              <w:rPr>
                <w:spacing w:val="-11"/>
                <w:sz w:val="24"/>
              </w:rPr>
              <w:t xml:space="preserve"> </w:t>
            </w:r>
            <w:r>
              <w:rPr>
                <w:sz w:val="24"/>
              </w:rPr>
              <w:t>требованиям</w:t>
            </w:r>
            <w:r>
              <w:rPr>
                <w:spacing w:val="-12"/>
                <w:sz w:val="24"/>
              </w:rPr>
              <w:t xml:space="preserve"> </w:t>
            </w:r>
            <w:r>
              <w:rPr>
                <w:sz w:val="24"/>
              </w:rPr>
              <w:t>ФГОС</w:t>
            </w:r>
            <w:r>
              <w:rPr>
                <w:spacing w:val="-11"/>
                <w:sz w:val="24"/>
              </w:rPr>
              <w:t xml:space="preserve"> </w:t>
            </w:r>
            <w:r>
              <w:rPr>
                <w:sz w:val="24"/>
              </w:rPr>
              <w:t xml:space="preserve">и </w:t>
            </w:r>
            <w:r>
              <w:rPr>
                <w:spacing w:val="-2"/>
                <w:sz w:val="24"/>
              </w:rPr>
              <w:t>СанПиН</w:t>
            </w:r>
          </w:p>
        </w:tc>
        <w:tc>
          <w:tcPr>
            <w:tcW w:w="1842" w:type="dxa"/>
          </w:tcPr>
          <w:p w14:paraId="10D90ACA" w14:textId="77777777" w:rsidR="006875F1" w:rsidRDefault="00000000">
            <w:pPr>
              <w:pStyle w:val="TableParagraph"/>
              <w:spacing w:before="59"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0C607504" w14:textId="77777777">
        <w:trPr>
          <w:trHeight w:val="1456"/>
        </w:trPr>
        <w:tc>
          <w:tcPr>
            <w:tcW w:w="2696" w:type="dxa"/>
            <w:vMerge/>
            <w:tcBorders>
              <w:top w:val="nil"/>
            </w:tcBorders>
          </w:tcPr>
          <w:p w14:paraId="485BF079" w14:textId="77777777" w:rsidR="006875F1" w:rsidRDefault="006875F1">
            <w:pPr>
              <w:rPr>
                <w:sz w:val="2"/>
                <w:szCs w:val="2"/>
              </w:rPr>
            </w:pPr>
          </w:p>
        </w:tc>
        <w:tc>
          <w:tcPr>
            <w:tcW w:w="5104" w:type="dxa"/>
          </w:tcPr>
          <w:p w14:paraId="0A252235" w14:textId="77777777" w:rsidR="006875F1" w:rsidRDefault="00000000">
            <w:pPr>
              <w:pStyle w:val="TableParagraph"/>
              <w:spacing w:before="61"/>
              <w:ind w:left="83"/>
              <w:rPr>
                <w:sz w:val="24"/>
              </w:rPr>
            </w:pPr>
            <w:r>
              <w:rPr>
                <w:sz w:val="24"/>
              </w:rPr>
              <w:t>4.</w:t>
            </w:r>
            <w:r>
              <w:rPr>
                <w:spacing w:val="56"/>
                <w:sz w:val="24"/>
              </w:rPr>
              <w:t xml:space="preserve"> </w:t>
            </w:r>
            <w:r>
              <w:rPr>
                <w:sz w:val="24"/>
              </w:rPr>
              <w:t>Обеспечение</w:t>
            </w:r>
            <w:r>
              <w:rPr>
                <w:spacing w:val="-3"/>
                <w:sz w:val="24"/>
              </w:rPr>
              <w:t xml:space="preserve"> </w:t>
            </w:r>
            <w:r>
              <w:rPr>
                <w:sz w:val="24"/>
              </w:rPr>
              <w:t>соответствия</w:t>
            </w:r>
            <w:r>
              <w:rPr>
                <w:spacing w:val="1"/>
                <w:sz w:val="24"/>
              </w:rPr>
              <w:t xml:space="preserve"> </w:t>
            </w:r>
            <w:r>
              <w:rPr>
                <w:spacing w:val="-2"/>
                <w:sz w:val="24"/>
              </w:rPr>
              <w:t>условий</w:t>
            </w:r>
          </w:p>
          <w:p w14:paraId="4D9E1356" w14:textId="77777777" w:rsidR="006875F1" w:rsidRDefault="00000000">
            <w:pPr>
              <w:pStyle w:val="TableParagraph"/>
              <w:ind w:left="83"/>
              <w:rPr>
                <w:sz w:val="24"/>
              </w:rPr>
            </w:pPr>
            <w:r>
              <w:rPr>
                <w:sz w:val="24"/>
              </w:rPr>
              <w:t>реализации</w:t>
            </w:r>
            <w:r>
              <w:rPr>
                <w:spacing w:val="-13"/>
                <w:sz w:val="24"/>
              </w:rPr>
              <w:t xml:space="preserve"> </w:t>
            </w:r>
            <w:r>
              <w:rPr>
                <w:sz w:val="24"/>
              </w:rPr>
              <w:t>ООП</w:t>
            </w:r>
            <w:r>
              <w:rPr>
                <w:spacing w:val="-14"/>
                <w:sz w:val="24"/>
              </w:rPr>
              <w:t xml:space="preserve"> </w:t>
            </w:r>
            <w:r>
              <w:rPr>
                <w:sz w:val="24"/>
              </w:rPr>
              <w:t>противопожарным</w:t>
            </w:r>
            <w:r>
              <w:rPr>
                <w:spacing w:val="-15"/>
                <w:sz w:val="24"/>
              </w:rPr>
              <w:t xml:space="preserve"> </w:t>
            </w:r>
            <w:r>
              <w:rPr>
                <w:sz w:val="24"/>
              </w:rPr>
              <w:t>нормам, нормам охраны труда работников</w:t>
            </w:r>
          </w:p>
          <w:p w14:paraId="44589A0A" w14:textId="77777777" w:rsidR="006875F1" w:rsidRDefault="00000000">
            <w:pPr>
              <w:pStyle w:val="TableParagraph"/>
              <w:spacing w:before="3"/>
              <w:ind w:left="83"/>
              <w:rPr>
                <w:sz w:val="24"/>
              </w:rPr>
            </w:pPr>
            <w:r>
              <w:rPr>
                <w:sz w:val="24"/>
              </w:rPr>
              <w:t>образовательной</w:t>
            </w:r>
            <w:r>
              <w:rPr>
                <w:spacing w:val="-6"/>
                <w:sz w:val="24"/>
              </w:rPr>
              <w:t xml:space="preserve"> </w:t>
            </w:r>
            <w:r>
              <w:rPr>
                <w:spacing w:val="-2"/>
                <w:sz w:val="24"/>
              </w:rPr>
              <w:t>организации</w:t>
            </w:r>
          </w:p>
        </w:tc>
        <w:tc>
          <w:tcPr>
            <w:tcW w:w="1842" w:type="dxa"/>
          </w:tcPr>
          <w:p w14:paraId="161A5CA2" w14:textId="77777777" w:rsidR="006875F1" w:rsidRDefault="00000000">
            <w:pPr>
              <w:pStyle w:val="TableParagraph"/>
              <w:spacing w:before="61"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6BDB6978" w14:textId="77777777">
        <w:trPr>
          <w:trHeight w:val="1182"/>
        </w:trPr>
        <w:tc>
          <w:tcPr>
            <w:tcW w:w="2696" w:type="dxa"/>
            <w:vMerge/>
            <w:tcBorders>
              <w:top w:val="nil"/>
            </w:tcBorders>
          </w:tcPr>
          <w:p w14:paraId="6B75DCD6" w14:textId="77777777" w:rsidR="006875F1" w:rsidRDefault="006875F1">
            <w:pPr>
              <w:rPr>
                <w:sz w:val="2"/>
                <w:szCs w:val="2"/>
              </w:rPr>
            </w:pPr>
          </w:p>
        </w:tc>
        <w:tc>
          <w:tcPr>
            <w:tcW w:w="5104" w:type="dxa"/>
          </w:tcPr>
          <w:p w14:paraId="23A5FB66" w14:textId="77777777" w:rsidR="006875F1" w:rsidRDefault="00000000">
            <w:pPr>
              <w:pStyle w:val="TableParagraph"/>
              <w:spacing w:before="61"/>
              <w:ind w:left="83" w:right="121"/>
              <w:rPr>
                <w:sz w:val="24"/>
              </w:rPr>
            </w:pPr>
            <w:r>
              <w:rPr>
                <w:sz w:val="24"/>
              </w:rPr>
              <w:t>5.</w:t>
            </w:r>
            <w:r>
              <w:rPr>
                <w:spacing w:val="40"/>
                <w:sz w:val="24"/>
              </w:rPr>
              <w:t xml:space="preserve"> </w:t>
            </w:r>
            <w:r>
              <w:rPr>
                <w:sz w:val="24"/>
              </w:rPr>
              <w:t>Обеспечение</w:t>
            </w:r>
            <w:r>
              <w:rPr>
                <w:spacing w:val="-10"/>
                <w:sz w:val="24"/>
              </w:rPr>
              <w:t xml:space="preserve"> </w:t>
            </w:r>
            <w:r>
              <w:rPr>
                <w:sz w:val="24"/>
              </w:rPr>
              <w:t>соответствия</w:t>
            </w:r>
            <w:r>
              <w:rPr>
                <w:spacing w:val="-9"/>
                <w:sz w:val="24"/>
              </w:rPr>
              <w:t xml:space="preserve"> </w:t>
            </w:r>
            <w:r>
              <w:rPr>
                <w:sz w:val="24"/>
              </w:rPr>
              <w:t xml:space="preserve">информационно- образовательной среды требованиям ФГОС </w:t>
            </w:r>
            <w:r>
              <w:rPr>
                <w:spacing w:val="-4"/>
                <w:sz w:val="24"/>
              </w:rPr>
              <w:t>НОО</w:t>
            </w:r>
          </w:p>
        </w:tc>
        <w:tc>
          <w:tcPr>
            <w:tcW w:w="1842" w:type="dxa"/>
          </w:tcPr>
          <w:p w14:paraId="31AA430F" w14:textId="77777777" w:rsidR="006875F1" w:rsidRDefault="00000000">
            <w:pPr>
              <w:pStyle w:val="TableParagraph"/>
              <w:spacing w:before="61"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2A029C6D" w14:textId="77777777">
        <w:trPr>
          <w:trHeight w:val="1456"/>
        </w:trPr>
        <w:tc>
          <w:tcPr>
            <w:tcW w:w="2696" w:type="dxa"/>
            <w:vMerge/>
            <w:tcBorders>
              <w:top w:val="nil"/>
            </w:tcBorders>
          </w:tcPr>
          <w:p w14:paraId="5B6A0452" w14:textId="77777777" w:rsidR="006875F1" w:rsidRDefault="006875F1">
            <w:pPr>
              <w:rPr>
                <w:sz w:val="2"/>
                <w:szCs w:val="2"/>
              </w:rPr>
            </w:pPr>
          </w:p>
        </w:tc>
        <w:tc>
          <w:tcPr>
            <w:tcW w:w="5104" w:type="dxa"/>
          </w:tcPr>
          <w:p w14:paraId="0D34B501" w14:textId="77777777" w:rsidR="006875F1" w:rsidRDefault="00000000">
            <w:pPr>
              <w:pStyle w:val="TableParagraph"/>
              <w:spacing w:before="59"/>
              <w:ind w:left="83" w:right="161"/>
              <w:rPr>
                <w:sz w:val="24"/>
              </w:rPr>
            </w:pPr>
            <w:r>
              <w:rPr>
                <w:sz w:val="24"/>
              </w:rPr>
              <w:t>6.</w:t>
            </w:r>
            <w:r>
              <w:rPr>
                <w:spacing w:val="40"/>
                <w:sz w:val="24"/>
              </w:rPr>
              <w:t xml:space="preserve"> </w:t>
            </w:r>
            <w:r>
              <w:rPr>
                <w:sz w:val="24"/>
              </w:rPr>
              <w:t>Обеспечение укомплектованности библиотечно-информационного центра печатными</w:t>
            </w:r>
            <w:r>
              <w:rPr>
                <w:spacing w:val="-13"/>
                <w:sz w:val="24"/>
              </w:rPr>
              <w:t xml:space="preserve"> </w:t>
            </w:r>
            <w:r>
              <w:rPr>
                <w:sz w:val="24"/>
              </w:rPr>
              <w:t>и</w:t>
            </w:r>
            <w:r>
              <w:rPr>
                <w:spacing w:val="-13"/>
                <w:sz w:val="24"/>
              </w:rPr>
              <w:t xml:space="preserve"> </w:t>
            </w:r>
            <w:r>
              <w:rPr>
                <w:sz w:val="24"/>
              </w:rPr>
              <w:t>электронными</w:t>
            </w:r>
            <w:r>
              <w:rPr>
                <w:spacing w:val="-13"/>
                <w:sz w:val="24"/>
              </w:rPr>
              <w:t xml:space="preserve"> </w:t>
            </w:r>
            <w:r>
              <w:rPr>
                <w:sz w:val="24"/>
              </w:rPr>
              <w:t xml:space="preserve">образовательными </w:t>
            </w:r>
            <w:r>
              <w:rPr>
                <w:spacing w:val="-2"/>
                <w:sz w:val="24"/>
              </w:rPr>
              <w:t>ресурсами</w:t>
            </w:r>
          </w:p>
        </w:tc>
        <w:tc>
          <w:tcPr>
            <w:tcW w:w="1842" w:type="dxa"/>
          </w:tcPr>
          <w:p w14:paraId="3A109A77" w14:textId="77777777" w:rsidR="006875F1" w:rsidRDefault="00000000">
            <w:pPr>
              <w:pStyle w:val="TableParagraph"/>
              <w:spacing w:before="59"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338C1678" w14:textId="77777777">
        <w:trPr>
          <w:trHeight w:val="1456"/>
        </w:trPr>
        <w:tc>
          <w:tcPr>
            <w:tcW w:w="2696" w:type="dxa"/>
            <w:vMerge/>
            <w:tcBorders>
              <w:top w:val="nil"/>
            </w:tcBorders>
          </w:tcPr>
          <w:p w14:paraId="4137C93B" w14:textId="77777777" w:rsidR="006875F1" w:rsidRDefault="006875F1">
            <w:pPr>
              <w:rPr>
                <w:sz w:val="2"/>
                <w:szCs w:val="2"/>
              </w:rPr>
            </w:pPr>
          </w:p>
        </w:tc>
        <w:tc>
          <w:tcPr>
            <w:tcW w:w="5104" w:type="dxa"/>
          </w:tcPr>
          <w:p w14:paraId="142FA8CA" w14:textId="77777777" w:rsidR="006875F1" w:rsidRDefault="00000000">
            <w:pPr>
              <w:pStyle w:val="TableParagraph"/>
              <w:spacing w:before="59"/>
              <w:ind w:left="83"/>
              <w:rPr>
                <w:sz w:val="24"/>
              </w:rPr>
            </w:pPr>
            <w:r>
              <w:rPr>
                <w:sz w:val="24"/>
              </w:rPr>
              <w:t>7.</w:t>
            </w:r>
            <w:r>
              <w:rPr>
                <w:spacing w:val="56"/>
                <w:sz w:val="24"/>
              </w:rPr>
              <w:t xml:space="preserve"> </w:t>
            </w:r>
            <w:r>
              <w:rPr>
                <w:sz w:val="24"/>
              </w:rPr>
              <w:t>Наличие</w:t>
            </w:r>
            <w:r>
              <w:rPr>
                <w:spacing w:val="-3"/>
                <w:sz w:val="24"/>
              </w:rPr>
              <w:t xml:space="preserve"> </w:t>
            </w:r>
            <w:r>
              <w:rPr>
                <w:sz w:val="24"/>
              </w:rPr>
              <w:t>доступа</w:t>
            </w:r>
            <w:r>
              <w:rPr>
                <w:spacing w:val="-2"/>
                <w:sz w:val="24"/>
              </w:rPr>
              <w:t xml:space="preserve"> образовательной</w:t>
            </w:r>
          </w:p>
          <w:p w14:paraId="036B0462" w14:textId="77777777" w:rsidR="006875F1" w:rsidRDefault="00000000">
            <w:pPr>
              <w:pStyle w:val="TableParagraph"/>
              <w:ind w:left="83"/>
              <w:rPr>
                <w:sz w:val="24"/>
              </w:rPr>
            </w:pPr>
            <w:r>
              <w:rPr>
                <w:sz w:val="24"/>
              </w:rPr>
              <w:t>организации к электронным образовательным ресурсам</w:t>
            </w:r>
            <w:r>
              <w:rPr>
                <w:spacing w:val="-10"/>
                <w:sz w:val="24"/>
              </w:rPr>
              <w:t xml:space="preserve"> </w:t>
            </w:r>
            <w:r>
              <w:rPr>
                <w:sz w:val="24"/>
              </w:rPr>
              <w:t>(ЭОР),</w:t>
            </w:r>
            <w:r>
              <w:rPr>
                <w:spacing w:val="-9"/>
                <w:sz w:val="24"/>
              </w:rPr>
              <w:t xml:space="preserve"> </w:t>
            </w:r>
            <w:r>
              <w:rPr>
                <w:sz w:val="24"/>
              </w:rPr>
              <w:t>размещенным</w:t>
            </w:r>
            <w:r>
              <w:rPr>
                <w:spacing w:val="-11"/>
                <w:sz w:val="24"/>
              </w:rPr>
              <w:t xml:space="preserve"> </w:t>
            </w:r>
            <w:r>
              <w:rPr>
                <w:sz w:val="24"/>
              </w:rPr>
              <w:t>в</w:t>
            </w:r>
            <w:r>
              <w:rPr>
                <w:spacing w:val="-10"/>
                <w:sz w:val="24"/>
              </w:rPr>
              <w:t xml:space="preserve"> </w:t>
            </w:r>
            <w:r>
              <w:rPr>
                <w:sz w:val="24"/>
              </w:rPr>
              <w:t>федеральных, региональных и иных базах данных</w:t>
            </w:r>
          </w:p>
        </w:tc>
        <w:tc>
          <w:tcPr>
            <w:tcW w:w="1842" w:type="dxa"/>
          </w:tcPr>
          <w:p w14:paraId="3B93E384" w14:textId="77777777" w:rsidR="006875F1" w:rsidRDefault="00000000">
            <w:pPr>
              <w:pStyle w:val="TableParagraph"/>
              <w:spacing w:before="59"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r w:rsidR="006875F1" w14:paraId="4D1424FD" w14:textId="77777777">
        <w:trPr>
          <w:trHeight w:val="1458"/>
        </w:trPr>
        <w:tc>
          <w:tcPr>
            <w:tcW w:w="2696" w:type="dxa"/>
            <w:vMerge/>
            <w:tcBorders>
              <w:top w:val="nil"/>
            </w:tcBorders>
          </w:tcPr>
          <w:p w14:paraId="2046D96E" w14:textId="77777777" w:rsidR="006875F1" w:rsidRDefault="006875F1">
            <w:pPr>
              <w:rPr>
                <w:sz w:val="2"/>
                <w:szCs w:val="2"/>
              </w:rPr>
            </w:pPr>
          </w:p>
        </w:tc>
        <w:tc>
          <w:tcPr>
            <w:tcW w:w="5104" w:type="dxa"/>
          </w:tcPr>
          <w:p w14:paraId="591010A6" w14:textId="77777777" w:rsidR="006875F1" w:rsidRDefault="00000000">
            <w:pPr>
              <w:pStyle w:val="TableParagraph"/>
              <w:spacing w:before="61"/>
              <w:ind w:left="83"/>
              <w:rPr>
                <w:sz w:val="24"/>
              </w:rPr>
            </w:pPr>
            <w:r>
              <w:rPr>
                <w:sz w:val="24"/>
              </w:rPr>
              <w:t>8.</w:t>
            </w:r>
            <w:r>
              <w:rPr>
                <w:spacing w:val="40"/>
                <w:sz w:val="24"/>
              </w:rPr>
              <w:t xml:space="preserve"> </w:t>
            </w:r>
            <w:r>
              <w:rPr>
                <w:sz w:val="24"/>
              </w:rPr>
              <w:t>Обеспечение контролируемого доступа участников образовательной деятельности к информационным</w:t>
            </w:r>
            <w:r>
              <w:rPr>
                <w:spacing w:val="-14"/>
                <w:sz w:val="24"/>
              </w:rPr>
              <w:t xml:space="preserve"> </w:t>
            </w:r>
            <w:r>
              <w:rPr>
                <w:sz w:val="24"/>
              </w:rPr>
              <w:t>образовательным</w:t>
            </w:r>
            <w:r>
              <w:rPr>
                <w:spacing w:val="-14"/>
                <w:sz w:val="24"/>
              </w:rPr>
              <w:t xml:space="preserve"> </w:t>
            </w:r>
            <w:r>
              <w:rPr>
                <w:sz w:val="24"/>
              </w:rPr>
              <w:t>ресурсам</w:t>
            </w:r>
            <w:r>
              <w:rPr>
                <w:spacing w:val="-12"/>
                <w:sz w:val="24"/>
              </w:rPr>
              <w:t xml:space="preserve"> </w:t>
            </w:r>
            <w:r>
              <w:rPr>
                <w:sz w:val="24"/>
              </w:rPr>
              <w:t>в сети Интернет</w:t>
            </w:r>
          </w:p>
        </w:tc>
        <w:tc>
          <w:tcPr>
            <w:tcW w:w="1842" w:type="dxa"/>
          </w:tcPr>
          <w:p w14:paraId="585B9947" w14:textId="77777777" w:rsidR="006875F1" w:rsidRDefault="00000000">
            <w:pPr>
              <w:pStyle w:val="TableParagraph"/>
              <w:spacing w:before="61" w:line="242" w:lineRule="auto"/>
              <w:ind w:left="82" w:right="220"/>
              <w:rPr>
                <w:sz w:val="24"/>
              </w:rPr>
            </w:pPr>
            <w:r>
              <w:rPr>
                <w:sz w:val="24"/>
              </w:rPr>
              <w:t>В</w:t>
            </w:r>
            <w:r>
              <w:rPr>
                <w:spacing w:val="-15"/>
                <w:sz w:val="24"/>
              </w:rPr>
              <w:t xml:space="preserve"> </w:t>
            </w:r>
            <w:r>
              <w:rPr>
                <w:sz w:val="24"/>
              </w:rPr>
              <w:t>течение</w:t>
            </w:r>
            <w:r>
              <w:rPr>
                <w:spacing w:val="-15"/>
                <w:sz w:val="24"/>
              </w:rPr>
              <w:t xml:space="preserve"> </w:t>
            </w:r>
            <w:r>
              <w:rPr>
                <w:sz w:val="24"/>
              </w:rPr>
              <w:t xml:space="preserve">года </w:t>
            </w:r>
            <w:r>
              <w:rPr>
                <w:spacing w:val="-2"/>
                <w:sz w:val="24"/>
              </w:rPr>
              <w:t>2023-2024</w:t>
            </w:r>
          </w:p>
        </w:tc>
      </w:tr>
    </w:tbl>
    <w:p w14:paraId="18DBE2D7" w14:textId="77777777" w:rsidR="00AA55E9" w:rsidRDefault="00AA55E9"/>
    <w:sectPr w:rsidR="00AA55E9">
      <w:pgSz w:w="11910" w:h="16840"/>
      <w:pgMar w:top="1320" w:right="440" w:bottom="280" w:left="148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DD5B" w14:textId="77777777" w:rsidR="00617F94" w:rsidRDefault="00617F94">
      <w:r>
        <w:separator/>
      </w:r>
    </w:p>
  </w:endnote>
  <w:endnote w:type="continuationSeparator" w:id="0">
    <w:p w14:paraId="581ADD84" w14:textId="77777777" w:rsidR="00617F94" w:rsidRDefault="0061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D3487" w14:textId="77777777" w:rsidR="00617F94" w:rsidRDefault="00617F94">
      <w:r>
        <w:separator/>
      </w:r>
    </w:p>
  </w:footnote>
  <w:footnote w:type="continuationSeparator" w:id="0">
    <w:p w14:paraId="53C4CBCC" w14:textId="77777777" w:rsidR="00617F94" w:rsidRDefault="00617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BBE1" w14:textId="77777777" w:rsidR="006875F1" w:rsidRDefault="00000000">
    <w:pPr>
      <w:pStyle w:val="a3"/>
      <w:spacing w:line="14" w:lineRule="auto"/>
      <w:ind w:left="0"/>
      <w:jc w:val="left"/>
      <w:rPr>
        <w:sz w:val="20"/>
      </w:rPr>
    </w:pPr>
    <w:r>
      <w:rPr>
        <w:noProof/>
      </w:rPr>
      <mc:AlternateContent>
        <mc:Choice Requires="wps">
          <w:drawing>
            <wp:anchor distT="0" distB="0" distL="0" distR="0" simplePos="0" relativeHeight="481237504" behindDoc="1" locked="0" layoutInCell="1" allowOverlap="1" wp14:anchorId="21EA627D" wp14:editId="37D108E3">
              <wp:simplePos x="0" y="0"/>
              <wp:positionH relativeFrom="page">
                <wp:posOffset>3720972</wp:posOffset>
              </wp:positionH>
              <wp:positionV relativeFrom="page">
                <wp:posOffset>446081</wp:posOffset>
              </wp:positionV>
              <wp:extent cx="2813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05817076" w14:textId="77777777" w:rsidR="006875F1"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anchor>
          </w:drawing>
        </mc:Choice>
        <mc:Fallback>
          <w:pict>
            <v:shapetype w14:anchorId="21EA627D" id="_x0000_t202" coordsize="21600,21600" o:spt="202" path="m,l,21600r21600,l21600,xe">
              <v:stroke joinstyle="miter"/>
              <v:path gradientshapeok="t" o:connecttype="rect"/>
            </v:shapetype>
            <v:shape id="Textbox 1" o:spid="_x0000_s1028" type="#_x0000_t202" style="position:absolute;margin-left:293pt;margin-top:35.1pt;width:22.15pt;height:13.05pt;z-index:-2207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" filled="f" stroked="f">
              <v:textbox inset="0,0,0,0">
                <w:txbxContent>
                  <w:p w14:paraId="05817076" w14:textId="77777777" w:rsidR="006875F1"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A09A" w14:textId="77777777" w:rsidR="006875F1" w:rsidRDefault="006875F1">
    <w:pPr>
      <w:pStyle w:val="a3"/>
      <w:spacing w:line="14" w:lineRule="auto"/>
      <w:ind w:left="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8CAB" w14:textId="77777777" w:rsidR="006875F1" w:rsidRDefault="00000000">
    <w:pPr>
      <w:pStyle w:val="a3"/>
      <w:spacing w:line="14" w:lineRule="auto"/>
      <w:ind w:left="0"/>
      <w:jc w:val="left"/>
      <w:rPr>
        <w:sz w:val="20"/>
      </w:rPr>
    </w:pPr>
    <w:r>
      <w:rPr>
        <w:noProof/>
      </w:rPr>
      <mc:AlternateContent>
        <mc:Choice Requires="wps">
          <w:drawing>
            <wp:anchor distT="0" distB="0" distL="0" distR="0" simplePos="0" relativeHeight="251656192" behindDoc="1" locked="0" layoutInCell="1" allowOverlap="1" wp14:anchorId="694EBE22" wp14:editId="0CE11E1C">
              <wp:simplePos x="0" y="0"/>
              <wp:positionH relativeFrom="page">
                <wp:posOffset>5555869</wp:posOffset>
              </wp:positionH>
              <wp:positionV relativeFrom="page">
                <wp:posOffset>446081</wp:posOffset>
              </wp:positionV>
              <wp:extent cx="28130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69F50C28" w14:textId="77777777" w:rsidR="006875F1"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316</w:t>
                          </w:r>
                          <w:r>
                            <w:rPr>
                              <w:spacing w:val="-5"/>
                              <w:sz w:val="20"/>
                            </w:rPr>
                            <w:fldChar w:fldCharType="end"/>
                          </w:r>
                        </w:p>
                      </w:txbxContent>
                    </wps:txbx>
                    <wps:bodyPr wrap="square" lIns="0" tIns="0" rIns="0" bIns="0" rtlCol="0">
                      <a:noAutofit/>
                    </wps:bodyPr>
                  </wps:wsp>
                </a:graphicData>
              </a:graphic>
            </wp:anchor>
          </w:drawing>
        </mc:Choice>
        <mc:Fallback>
          <w:pict>
            <v:shapetype w14:anchorId="694EBE22" id="_x0000_t202" coordsize="21600,21600" o:spt="202" path="m,l,21600r21600,l21600,xe">
              <v:stroke joinstyle="miter"/>
              <v:path gradientshapeok="t" o:connecttype="rect"/>
            </v:shapetype>
            <v:shape id="Textbox 11" o:spid="_x0000_s1029" type="#_x0000_t202" style="position:absolute;margin-left:437.45pt;margin-top:35.1pt;width:22.15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" filled="f" stroked="f">
              <v:textbox inset="0,0,0,0">
                <w:txbxContent>
                  <w:p w14:paraId="69F50C28" w14:textId="77777777" w:rsidR="006875F1"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316</w:t>
                    </w:r>
                    <w:r>
                      <w:rPr>
                        <w:spacing w:val="-5"/>
                        <w:sz w:val="2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53DD" w14:textId="77777777" w:rsidR="006875F1" w:rsidRDefault="006875F1">
    <w:pPr>
      <w:pStyle w:val="a3"/>
      <w:spacing w:line="14" w:lineRule="auto"/>
      <w:ind w:left="0"/>
      <w:jc w:val="lef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513E" w14:textId="77777777" w:rsidR="006875F1" w:rsidRDefault="00000000">
    <w:pPr>
      <w:pStyle w:val="a3"/>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334CC009" wp14:editId="226FE506">
              <wp:simplePos x="0" y="0"/>
              <wp:positionH relativeFrom="page">
                <wp:posOffset>4034916</wp:posOffset>
              </wp:positionH>
              <wp:positionV relativeFrom="page">
                <wp:posOffset>446081</wp:posOffset>
              </wp:positionV>
              <wp:extent cx="28067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670" cy="165735"/>
                      </a:xfrm>
                      <a:prstGeom prst="rect">
                        <a:avLst/>
                      </a:prstGeom>
                    </wps:spPr>
                    <wps:txbx>
                      <w:txbxContent>
                        <w:p w14:paraId="4EAD1682" w14:textId="77777777" w:rsidR="006875F1"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345</w:t>
                          </w:r>
                          <w:r>
                            <w:rPr>
                              <w:spacing w:val="-5"/>
                              <w:sz w:val="20"/>
                            </w:rPr>
                            <w:fldChar w:fldCharType="end"/>
                          </w:r>
                        </w:p>
                      </w:txbxContent>
                    </wps:txbx>
                    <wps:bodyPr wrap="square" lIns="0" tIns="0" rIns="0" bIns="0" rtlCol="0">
                      <a:noAutofit/>
                    </wps:bodyPr>
                  </wps:wsp>
                </a:graphicData>
              </a:graphic>
            </wp:anchor>
          </w:drawing>
        </mc:Choice>
        <mc:Fallback>
          <w:pict>
            <v:shapetype w14:anchorId="334CC009" id="_x0000_t202" coordsize="21600,21600" o:spt="202" path="m,l,21600r21600,l21600,xe">
              <v:stroke joinstyle="miter"/>
              <v:path gradientshapeok="t" o:connecttype="rect"/>
            </v:shapetype>
            <v:shape id="Textbox 13" o:spid="_x0000_s1030" type="#_x0000_t202" style="position:absolute;margin-left:317.7pt;margin-top:35.1pt;width:22.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" filled="f" stroked="f">
              <v:textbox inset="0,0,0,0">
                <w:txbxContent>
                  <w:p w14:paraId="4EAD1682" w14:textId="77777777" w:rsidR="006875F1"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345</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0E41"/>
    <w:multiLevelType w:val="hybridMultilevel"/>
    <w:tmpl w:val="31969010"/>
    <w:lvl w:ilvl="0" w:tplc="5F944C2A">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633A373A">
      <w:numFmt w:val="bullet"/>
      <w:lvlText w:val="•"/>
      <w:lvlJc w:val="left"/>
      <w:pPr>
        <w:ind w:left="1587" w:hanging="360"/>
      </w:pPr>
      <w:rPr>
        <w:rFonts w:hint="default"/>
        <w:lang w:val="ru-RU" w:eastAsia="en-US" w:bidi="ar-SA"/>
      </w:rPr>
    </w:lvl>
    <w:lvl w:ilvl="2" w:tplc="0B18DCE6">
      <w:numFmt w:val="bullet"/>
      <w:lvlText w:val="•"/>
      <w:lvlJc w:val="left"/>
      <w:pPr>
        <w:ind w:left="2355" w:hanging="360"/>
      </w:pPr>
      <w:rPr>
        <w:rFonts w:hint="default"/>
        <w:lang w:val="ru-RU" w:eastAsia="en-US" w:bidi="ar-SA"/>
      </w:rPr>
    </w:lvl>
    <w:lvl w:ilvl="3" w:tplc="20B04B76">
      <w:numFmt w:val="bullet"/>
      <w:lvlText w:val="•"/>
      <w:lvlJc w:val="left"/>
      <w:pPr>
        <w:ind w:left="3123" w:hanging="360"/>
      </w:pPr>
      <w:rPr>
        <w:rFonts w:hint="default"/>
        <w:lang w:val="ru-RU" w:eastAsia="en-US" w:bidi="ar-SA"/>
      </w:rPr>
    </w:lvl>
    <w:lvl w:ilvl="4" w:tplc="72D83126">
      <w:numFmt w:val="bullet"/>
      <w:lvlText w:val="•"/>
      <w:lvlJc w:val="left"/>
      <w:pPr>
        <w:ind w:left="3890" w:hanging="360"/>
      </w:pPr>
      <w:rPr>
        <w:rFonts w:hint="default"/>
        <w:lang w:val="ru-RU" w:eastAsia="en-US" w:bidi="ar-SA"/>
      </w:rPr>
    </w:lvl>
    <w:lvl w:ilvl="5" w:tplc="FDE253B2">
      <w:numFmt w:val="bullet"/>
      <w:lvlText w:val="•"/>
      <w:lvlJc w:val="left"/>
      <w:pPr>
        <w:ind w:left="4658" w:hanging="360"/>
      </w:pPr>
      <w:rPr>
        <w:rFonts w:hint="default"/>
        <w:lang w:val="ru-RU" w:eastAsia="en-US" w:bidi="ar-SA"/>
      </w:rPr>
    </w:lvl>
    <w:lvl w:ilvl="6" w:tplc="5802965C">
      <w:numFmt w:val="bullet"/>
      <w:lvlText w:val="•"/>
      <w:lvlJc w:val="left"/>
      <w:pPr>
        <w:ind w:left="5426" w:hanging="360"/>
      </w:pPr>
      <w:rPr>
        <w:rFonts w:hint="default"/>
        <w:lang w:val="ru-RU" w:eastAsia="en-US" w:bidi="ar-SA"/>
      </w:rPr>
    </w:lvl>
    <w:lvl w:ilvl="7" w:tplc="AF6A0848">
      <w:numFmt w:val="bullet"/>
      <w:lvlText w:val="•"/>
      <w:lvlJc w:val="left"/>
      <w:pPr>
        <w:ind w:left="6193" w:hanging="360"/>
      </w:pPr>
      <w:rPr>
        <w:rFonts w:hint="default"/>
        <w:lang w:val="ru-RU" w:eastAsia="en-US" w:bidi="ar-SA"/>
      </w:rPr>
    </w:lvl>
    <w:lvl w:ilvl="8" w:tplc="14241846">
      <w:numFmt w:val="bullet"/>
      <w:lvlText w:val="•"/>
      <w:lvlJc w:val="left"/>
      <w:pPr>
        <w:ind w:left="6961" w:hanging="360"/>
      </w:pPr>
      <w:rPr>
        <w:rFonts w:hint="default"/>
        <w:lang w:val="ru-RU" w:eastAsia="en-US" w:bidi="ar-SA"/>
      </w:rPr>
    </w:lvl>
  </w:abstractNum>
  <w:abstractNum w:abstractNumId="1" w15:restartNumberingAfterBreak="0">
    <w:nsid w:val="00EA51D2"/>
    <w:multiLevelType w:val="hybridMultilevel"/>
    <w:tmpl w:val="6982F78A"/>
    <w:lvl w:ilvl="0" w:tplc="EC5AEF0E">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73002D70">
      <w:numFmt w:val="bullet"/>
      <w:lvlText w:val="•"/>
      <w:lvlJc w:val="left"/>
      <w:pPr>
        <w:ind w:left="1587" w:hanging="360"/>
      </w:pPr>
      <w:rPr>
        <w:rFonts w:hint="default"/>
        <w:lang w:val="ru-RU" w:eastAsia="en-US" w:bidi="ar-SA"/>
      </w:rPr>
    </w:lvl>
    <w:lvl w:ilvl="2" w:tplc="977AA214">
      <w:numFmt w:val="bullet"/>
      <w:lvlText w:val="•"/>
      <w:lvlJc w:val="left"/>
      <w:pPr>
        <w:ind w:left="2355" w:hanging="360"/>
      </w:pPr>
      <w:rPr>
        <w:rFonts w:hint="default"/>
        <w:lang w:val="ru-RU" w:eastAsia="en-US" w:bidi="ar-SA"/>
      </w:rPr>
    </w:lvl>
    <w:lvl w:ilvl="3" w:tplc="4BF0A558">
      <w:numFmt w:val="bullet"/>
      <w:lvlText w:val="•"/>
      <w:lvlJc w:val="left"/>
      <w:pPr>
        <w:ind w:left="3123" w:hanging="360"/>
      </w:pPr>
      <w:rPr>
        <w:rFonts w:hint="default"/>
        <w:lang w:val="ru-RU" w:eastAsia="en-US" w:bidi="ar-SA"/>
      </w:rPr>
    </w:lvl>
    <w:lvl w:ilvl="4" w:tplc="CEF29A9C">
      <w:numFmt w:val="bullet"/>
      <w:lvlText w:val="•"/>
      <w:lvlJc w:val="left"/>
      <w:pPr>
        <w:ind w:left="3890" w:hanging="360"/>
      </w:pPr>
      <w:rPr>
        <w:rFonts w:hint="default"/>
        <w:lang w:val="ru-RU" w:eastAsia="en-US" w:bidi="ar-SA"/>
      </w:rPr>
    </w:lvl>
    <w:lvl w:ilvl="5" w:tplc="CCDEE596">
      <w:numFmt w:val="bullet"/>
      <w:lvlText w:val="•"/>
      <w:lvlJc w:val="left"/>
      <w:pPr>
        <w:ind w:left="4658" w:hanging="360"/>
      </w:pPr>
      <w:rPr>
        <w:rFonts w:hint="default"/>
        <w:lang w:val="ru-RU" w:eastAsia="en-US" w:bidi="ar-SA"/>
      </w:rPr>
    </w:lvl>
    <w:lvl w:ilvl="6" w:tplc="500074EE">
      <w:numFmt w:val="bullet"/>
      <w:lvlText w:val="•"/>
      <w:lvlJc w:val="left"/>
      <w:pPr>
        <w:ind w:left="5426" w:hanging="360"/>
      </w:pPr>
      <w:rPr>
        <w:rFonts w:hint="default"/>
        <w:lang w:val="ru-RU" w:eastAsia="en-US" w:bidi="ar-SA"/>
      </w:rPr>
    </w:lvl>
    <w:lvl w:ilvl="7" w:tplc="4B1493DE">
      <w:numFmt w:val="bullet"/>
      <w:lvlText w:val="•"/>
      <w:lvlJc w:val="left"/>
      <w:pPr>
        <w:ind w:left="6193" w:hanging="360"/>
      </w:pPr>
      <w:rPr>
        <w:rFonts w:hint="default"/>
        <w:lang w:val="ru-RU" w:eastAsia="en-US" w:bidi="ar-SA"/>
      </w:rPr>
    </w:lvl>
    <w:lvl w:ilvl="8" w:tplc="171ABF62">
      <w:numFmt w:val="bullet"/>
      <w:lvlText w:val="•"/>
      <w:lvlJc w:val="left"/>
      <w:pPr>
        <w:ind w:left="6961" w:hanging="360"/>
      </w:pPr>
      <w:rPr>
        <w:rFonts w:hint="default"/>
        <w:lang w:val="ru-RU" w:eastAsia="en-US" w:bidi="ar-SA"/>
      </w:rPr>
    </w:lvl>
  </w:abstractNum>
  <w:abstractNum w:abstractNumId="2" w15:restartNumberingAfterBreak="0">
    <w:nsid w:val="01095D71"/>
    <w:multiLevelType w:val="multilevel"/>
    <w:tmpl w:val="1B5AAEFC"/>
    <w:lvl w:ilvl="0">
      <w:start w:val="2"/>
      <w:numFmt w:val="decimal"/>
      <w:lvlText w:val="%1"/>
      <w:lvlJc w:val="left"/>
      <w:pPr>
        <w:ind w:left="426" w:hanging="1016"/>
      </w:pPr>
      <w:rPr>
        <w:rFonts w:hint="default"/>
        <w:lang w:val="ru-RU" w:eastAsia="en-US" w:bidi="ar-SA"/>
      </w:rPr>
    </w:lvl>
    <w:lvl w:ilvl="1">
      <w:start w:val="4"/>
      <w:numFmt w:val="decimal"/>
      <w:lvlText w:val="%1.%2."/>
      <w:lvlJc w:val="left"/>
      <w:pPr>
        <w:ind w:left="426" w:hanging="1016"/>
        <w:jc w:val="right"/>
      </w:pPr>
      <w:rPr>
        <w:rFonts w:hint="default"/>
        <w:spacing w:val="0"/>
        <w:w w:val="100"/>
        <w:lang w:val="ru-RU" w:eastAsia="en-US" w:bidi="ar-SA"/>
      </w:rPr>
    </w:lvl>
    <w:lvl w:ilvl="2">
      <w:start w:val="1"/>
      <w:numFmt w:val="decimal"/>
      <w:lvlText w:val="%1.%2.%3."/>
      <w:lvlJc w:val="left"/>
      <w:pPr>
        <w:ind w:left="1703" w:hanging="1278"/>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118" w:hanging="1693"/>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1.%2.%3.%4.%5."/>
      <w:lvlJc w:val="left"/>
      <w:pPr>
        <w:ind w:left="426" w:hanging="1909"/>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2240" w:hanging="1909"/>
      </w:pPr>
      <w:rPr>
        <w:rFonts w:hint="default"/>
        <w:lang w:val="ru-RU" w:eastAsia="en-US" w:bidi="ar-SA"/>
      </w:rPr>
    </w:lvl>
    <w:lvl w:ilvl="6">
      <w:numFmt w:val="bullet"/>
      <w:lvlText w:val="•"/>
      <w:lvlJc w:val="left"/>
      <w:pPr>
        <w:ind w:left="3925" w:hanging="1909"/>
      </w:pPr>
      <w:rPr>
        <w:rFonts w:hint="default"/>
        <w:lang w:val="ru-RU" w:eastAsia="en-US" w:bidi="ar-SA"/>
      </w:rPr>
    </w:lvl>
    <w:lvl w:ilvl="7">
      <w:numFmt w:val="bullet"/>
      <w:lvlText w:val="•"/>
      <w:lvlJc w:val="left"/>
      <w:pPr>
        <w:ind w:left="5610" w:hanging="1909"/>
      </w:pPr>
      <w:rPr>
        <w:rFonts w:hint="default"/>
        <w:lang w:val="ru-RU" w:eastAsia="en-US" w:bidi="ar-SA"/>
      </w:rPr>
    </w:lvl>
    <w:lvl w:ilvl="8">
      <w:numFmt w:val="bullet"/>
      <w:lvlText w:val="•"/>
      <w:lvlJc w:val="left"/>
      <w:pPr>
        <w:ind w:left="7295" w:hanging="1909"/>
      </w:pPr>
      <w:rPr>
        <w:rFonts w:hint="default"/>
        <w:lang w:val="ru-RU" w:eastAsia="en-US" w:bidi="ar-SA"/>
      </w:rPr>
    </w:lvl>
  </w:abstractNum>
  <w:abstractNum w:abstractNumId="3" w15:restartNumberingAfterBreak="0">
    <w:nsid w:val="01194DD0"/>
    <w:multiLevelType w:val="hybridMultilevel"/>
    <w:tmpl w:val="C0BA2332"/>
    <w:lvl w:ilvl="0" w:tplc="A82C14B4">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7AC2E522">
      <w:numFmt w:val="bullet"/>
      <w:lvlText w:val="•"/>
      <w:lvlJc w:val="left"/>
      <w:pPr>
        <w:ind w:left="1587" w:hanging="360"/>
      </w:pPr>
      <w:rPr>
        <w:rFonts w:hint="default"/>
        <w:lang w:val="ru-RU" w:eastAsia="en-US" w:bidi="ar-SA"/>
      </w:rPr>
    </w:lvl>
    <w:lvl w:ilvl="2" w:tplc="E01C32EC">
      <w:numFmt w:val="bullet"/>
      <w:lvlText w:val="•"/>
      <w:lvlJc w:val="left"/>
      <w:pPr>
        <w:ind w:left="2355" w:hanging="360"/>
      </w:pPr>
      <w:rPr>
        <w:rFonts w:hint="default"/>
        <w:lang w:val="ru-RU" w:eastAsia="en-US" w:bidi="ar-SA"/>
      </w:rPr>
    </w:lvl>
    <w:lvl w:ilvl="3" w:tplc="E05A6166">
      <w:numFmt w:val="bullet"/>
      <w:lvlText w:val="•"/>
      <w:lvlJc w:val="left"/>
      <w:pPr>
        <w:ind w:left="3123" w:hanging="360"/>
      </w:pPr>
      <w:rPr>
        <w:rFonts w:hint="default"/>
        <w:lang w:val="ru-RU" w:eastAsia="en-US" w:bidi="ar-SA"/>
      </w:rPr>
    </w:lvl>
    <w:lvl w:ilvl="4" w:tplc="EDD0D17E">
      <w:numFmt w:val="bullet"/>
      <w:lvlText w:val="•"/>
      <w:lvlJc w:val="left"/>
      <w:pPr>
        <w:ind w:left="3890" w:hanging="360"/>
      </w:pPr>
      <w:rPr>
        <w:rFonts w:hint="default"/>
        <w:lang w:val="ru-RU" w:eastAsia="en-US" w:bidi="ar-SA"/>
      </w:rPr>
    </w:lvl>
    <w:lvl w:ilvl="5" w:tplc="637E2D68">
      <w:numFmt w:val="bullet"/>
      <w:lvlText w:val="•"/>
      <w:lvlJc w:val="left"/>
      <w:pPr>
        <w:ind w:left="4658" w:hanging="360"/>
      </w:pPr>
      <w:rPr>
        <w:rFonts w:hint="default"/>
        <w:lang w:val="ru-RU" w:eastAsia="en-US" w:bidi="ar-SA"/>
      </w:rPr>
    </w:lvl>
    <w:lvl w:ilvl="6" w:tplc="69AC6E5A">
      <w:numFmt w:val="bullet"/>
      <w:lvlText w:val="•"/>
      <w:lvlJc w:val="left"/>
      <w:pPr>
        <w:ind w:left="5426" w:hanging="360"/>
      </w:pPr>
      <w:rPr>
        <w:rFonts w:hint="default"/>
        <w:lang w:val="ru-RU" w:eastAsia="en-US" w:bidi="ar-SA"/>
      </w:rPr>
    </w:lvl>
    <w:lvl w:ilvl="7" w:tplc="E21CFA9A">
      <w:numFmt w:val="bullet"/>
      <w:lvlText w:val="•"/>
      <w:lvlJc w:val="left"/>
      <w:pPr>
        <w:ind w:left="6193" w:hanging="360"/>
      </w:pPr>
      <w:rPr>
        <w:rFonts w:hint="default"/>
        <w:lang w:val="ru-RU" w:eastAsia="en-US" w:bidi="ar-SA"/>
      </w:rPr>
    </w:lvl>
    <w:lvl w:ilvl="8" w:tplc="69182B76">
      <w:numFmt w:val="bullet"/>
      <w:lvlText w:val="•"/>
      <w:lvlJc w:val="left"/>
      <w:pPr>
        <w:ind w:left="6961" w:hanging="360"/>
      </w:pPr>
      <w:rPr>
        <w:rFonts w:hint="default"/>
        <w:lang w:val="ru-RU" w:eastAsia="en-US" w:bidi="ar-SA"/>
      </w:rPr>
    </w:lvl>
  </w:abstractNum>
  <w:abstractNum w:abstractNumId="4" w15:restartNumberingAfterBreak="0">
    <w:nsid w:val="01FD6B31"/>
    <w:multiLevelType w:val="hybridMultilevel"/>
    <w:tmpl w:val="F51A7338"/>
    <w:lvl w:ilvl="0" w:tplc="9012686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8B165DDA">
      <w:numFmt w:val="bullet"/>
      <w:lvlText w:val="•"/>
      <w:lvlJc w:val="left"/>
      <w:pPr>
        <w:ind w:left="1587" w:hanging="360"/>
      </w:pPr>
      <w:rPr>
        <w:rFonts w:hint="default"/>
        <w:lang w:val="ru-RU" w:eastAsia="en-US" w:bidi="ar-SA"/>
      </w:rPr>
    </w:lvl>
    <w:lvl w:ilvl="2" w:tplc="F036EADA">
      <w:numFmt w:val="bullet"/>
      <w:lvlText w:val="•"/>
      <w:lvlJc w:val="left"/>
      <w:pPr>
        <w:ind w:left="2355" w:hanging="360"/>
      </w:pPr>
      <w:rPr>
        <w:rFonts w:hint="default"/>
        <w:lang w:val="ru-RU" w:eastAsia="en-US" w:bidi="ar-SA"/>
      </w:rPr>
    </w:lvl>
    <w:lvl w:ilvl="3" w:tplc="54825CA4">
      <w:numFmt w:val="bullet"/>
      <w:lvlText w:val="•"/>
      <w:lvlJc w:val="left"/>
      <w:pPr>
        <w:ind w:left="3123" w:hanging="360"/>
      </w:pPr>
      <w:rPr>
        <w:rFonts w:hint="default"/>
        <w:lang w:val="ru-RU" w:eastAsia="en-US" w:bidi="ar-SA"/>
      </w:rPr>
    </w:lvl>
    <w:lvl w:ilvl="4" w:tplc="9BC0C63A">
      <w:numFmt w:val="bullet"/>
      <w:lvlText w:val="•"/>
      <w:lvlJc w:val="left"/>
      <w:pPr>
        <w:ind w:left="3890" w:hanging="360"/>
      </w:pPr>
      <w:rPr>
        <w:rFonts w:hint="default"/>
        <w:lang w:val="ru-RU" w:eastAsia="en-US" w:bidi="ar-SA"/>
      </w:rPr>
    </w:lvl>
    <w:lvl w:ilvl="5" w:tplc="1520C98C">
      <w:numFmt w:val="bullet"/>
      <w:lvlText w:val="•"/>
      <w:lvlJc w:val="left"/>
      <w:pPr>
        <w:ind w:left="4658" w:hanging="360"/>
      </w:pPr>
      <w:rPr>
        <w:rFonts w:hint="default"/>
        <w:lang w:val="ru-RU" w:eastAsia="en-US" w:bidi="ar-SA"/>
      </w:rPr>
    </w:lvl>
    <w:lvl w:ilvl="6" w:tplc="B1FEFB16">
      <w:numFmt w:val="bullet"/>
      <w:lvlText w:val="•"/>
      <w:lvlJc w:val="left"/>
      <w:pPr>
        <w:ind w:left="5426" w:hanging="360"/>
      </w:pPr>
      <w:rPr>
        <w:rFonts w:hint="default"/>
        <w:lang w:val="ru-RU" w:eastAsia="en-US" w:bidi="ar-SA"/>
      </w:rPr>
    </w:lvl>
    <w:lvl w:ilvl="7" w:tplc="FE0C988A">
      <w:numFmt w:val="bullet"/>
      <w:lvlText w:val="•"/>
      <w:lvlJc w:val="left"/>
      <w:pPr>
        <w:ind w:left="6193" w:hanging="360"/>
      </w:pPr>
      <w:rPr>
        <w:rFonts w:hint="default"/>
        <w:lang w:val="ru-RU" w:eastAsia="en-US" w:bidi="ar-SA"/>
      </w:rPr>
    </w:lvl>
    <w:lvl w:ilvl="8" w:tplc="731EB234">
      <w:numFmt w:val="bullet"/>
      <w:lvlText w:val="•"/>
      <w:lvlJc w:val="left"/>
      <w:pPr>
        <w:ind w:left="6961" w:hanging="360"/>
      </w:pPr>
      <w:rPr>
        <w:rFonts w:hint="default"/>
        <w:lang w:val="ru-RU" w:eastAsia="en-US" w:bidi="ar-SA"/>
      </w:rPr>
    </w:lvl>
  </w:abstractNum>
  <w:abstractNum w:abstractNumId="5" w15:restartNumberingAfterBreak="0">
    <w:nsid w:val="028F65C0"/>
    <w:multiLevelType w:val="hybridMultilevel"/>
    <w:tmpl w:val="78864288"/>
    <w:lvl w:ilvl="0" w:tplc="BFE41BD4">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0F42DA7E">
      <w:numFmt w:val="bullet"/>
      <w:lvlText w:val="•"/>
      <w:lvlJc w:val="left"/>
      <w:pPr>
        <w:ind w:left="1587" w:hanging="360"/>
      </w:pPr>
      <w:rPr>
        <w:rFonts w:hint="default"/>
        <w:lang w:val="ru-RU" w:eastAsia="en-US" w:bidi="ar-SA"/>
      </w:rPr>
    </w:lvl>
    <w:lvl w:ilvl="2" w:tplc="9B6855A8">
      <w:numFmt w:val="bullet"/>
      <w:lvlText w:val="•"/>
      <w:lvlJc w:val="left"/>
      <w:pPr>
        <w:ind w:left="2355" w:hanging="360"/>
      </w:pPr>
      <w:rPr>
        <w:rFonts w:hint="default"/>
        <w:lang w:val="ru-RU" w:eastAsia="en-US" w:bidi="ar-SA"/>
      </w:rPr>
    </w:lvl>
    <w:lvl w:ilvl="3" w:tplc="81CCF6BE">
      <w:numFmt w:val="bullet"/>
      <w:lvlText w:val="•"/>
      <w:lvlJc w:val="left"/>
      <w:pPr>
        <w:ind w:left="3123" w:hanging="360"/>
      </w:pPr>
      <w:rPr>
        <w:rFonts w:hint="default"/>
        <w:lang w:val="ru-RU" w:eastAsia="en-US" w:bidi="ar-SA"/>
      </w:rPr>
    </w:lvl>
    <w:lvl w:ilvl="4" w:tplc="899C87E8">
      <w:numFmt w:val="bullet"/>
      <w:lvlText w:val="•"/>
      <w:lvlJc w:val="left"/>
      <w:pPr>
        <w:ind w:left="3890" w:hanging="360"/>
      </w:pPr>
      <w:rPr>
        <w:rFonts w:hint="default"/>
        <w:lang w:val="ru-RU" w:eastAsia="en-US" w:bidi="ar-SA"/>
      </w:rPr>
    </w:lvl>
    <w:lvl w:ilvl="5" w:tplc="775A32F4">
      <w:numFmt w:val="bullet"/>
      <w:lvlText w:val="•"/>
      <w:lvlJc w:val="left"/>
      <w:pPr>
        <w:ind w:left="4658" w:hanging="360"/>
      </w:pPr>
      <w:rPr>
        <w:rFonts w:hint="default"/>
        <w:lang w:val="ru-RU" w:eastAsia="en-US" w:bidi="ar-SA"/>
      </w:rPr>
    </w:lvl>
    <w:lvl w:ilvl="6" w:tplc="32E8404C">
      <w:numFmt w:val="bullet"/>
      <w:lvlText w:val="•"/>
      <w:lvlJc w:val="left"/>
      <w:pPr>
        <w:ind w:left="5426" w:hanging="360"/>
      </w:pPr>
      <w:rPr>
        <w:rFonts w:hint="default"/>
        <w:lang w:val="ru-RU" w:eastAsia="en-US" w:bidi="ar-SA"/>
      </w:rPr>
    </w:lvl>
    <w:lvl w:ilvl="7" w:tplc="1F2E8972">
      <w:numFmt w:val="bullet"/>
      <w:lvlText w:val="•"/>
      <w:lvlJc w:val="left"/>
      <w:pPr>
        <w:ind w:left="6193" w:hanging="360"/>
      </w:pPr>
      <w:rPr>
        <w:rFonts w:hint="default"/>
        <w:lang w:val="ru-RU" w:eastAsia="en-US" w:bidi="ar-SA"/>
      </w:rPr>
    </w:lvl>
    <w:lvl w:ilvl="8" w:tplc="6D060984">
      <w:numFmt w:val="bullet"/>
      <w:lvlText w:val="•"/>
      <w:lvlJc w:val="left"/>
      <w:pPr>
        <w:ind w:left="6961" w:hanging="360"/>
      </w:pPr>
      <w:rPr>
        <w:rFonts w:hint="default"/>
        <w:lang w:val="ru-RU" w:eastAsia="en-US" w:bidi="ar-SA"/>
      </w:rPr>
    </w:lvl>
  </w:abstractNum>
  <w:abstractNum w:abstractNumId="6" w15:restartNumberingAfterBreak="0">
    <w:nsid w:val="03191718"/>
    <w:multiLevelType w:val="hybridMultilevel"/>
    <w:tmpl w:val="4BC2DC02"/>
    <w:lvl w:ilvl="0" w:tplc="CA20A522">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ABA8C6DC">
      <w:numFmt w:val="bullet"/>
      <w:lvlText w:val="•"/>
      <w:lvlJc w:val="left"/>
      <w:pPr>
        <w:ind w:left="1575" w:hanging="360"/>
      </w:pPr>
      <w:rPr>
        <w:rFonts w:hint="default"/>
        <w:lang w:val="ru-RU" w:eastAsia="en-US" w:bidi="ar-SA"/>
      </w:rPr>
    </w:lvl>
    <w:lvl w:ilvl="2" w:tplc="87EE404E">
      <w:numFmt w:val="bullet"/>
      <w:lvlText w:val="•"/>
      <w:lvlJc w:val="left"/>
      <w:pPr>
        <w:ind w:left="2330" w:hanging="360"/>
      </w:pPr>
      <w:rPr>
        <w:rFonts w:hint="default"/>
        <w:lang w:val="ru-RU" w:eastAsia="en-US" w:bidi="ar-SA"/>
      </w:rPr>
    </w:lvl>
    <w:lvl w:ilvl="3" w:tplc="43EAB750">
      <w:numFmt w:val="bullet"/>
      <w:lvlText w:val="•"/>
      <w:lvlJc w:val="left"/>
      <w:pPr>
        <w:ind w:left="3085" w:hanging="360"/>
      </w:pPr>
      <w:rPr>
        <w:rFonts w:hint="default"/>
        <w:lang w:val="ru-RU" w:eastAsia="en-US" w:bidi="ar-SA"/>
      </w:rPr>
    </w:lvl>
    <w:lvl w:ilvl="4" w:tplc="E6F84FF0">
      <w:numFmt w:val="bullet"/>
      <w:lvlText w:val="•"/>
      <w:lvlJc w:val="left"/>
      <w:pPr>
        <w:ind w:left="3840" w:hanging="360"/>
      </w:pPr>
      <w:rPr>
        <w:rFonts w:hint="default"/>
        <w:lang w:val="ru-RU" w:eastAsia="en-US" w:bidi="ar-SA"/>
      </w:rPr>
    </w:lvl>
    <w:lvl w:ilvl="5" w:tplc="F9609D88">
      <w:numFmt w:val="bullet"/>
      <w:lvlText w:val="•"/>
      <w:lvlJc w:val="left"/>
      <w:pPr>
        <w:ind w:left="4595" w:hanging="360"/>
      </w:pPr>
      <w:rPr>
        <w:rFonts w:hint="default"/>
        <w:lang w:val="ru-RU" w:eastAsia="en-US" w:bidi="ar-SA"/>
      </w:rPr>
    </w:lvl>
    <w:lvl w:ilvl="6" w:tplc="10B43CDC">
      <w:numFmt w:val="bullet"/>
      <w:lvlText w:val="•"/>
      <w:lvlJc w:val="left"/>
      <w:pPr>
        <w:ind w:left="5350" w:hanging="360"/>
      </w:pPr>
      <w:rPr>
        <w:rFonts w:hint="default"/>
        <w:lang w:val="ru-RU" w:eastAsia="en-US" w:bidi="ar-SA"/>
      </w:rPr>
    </w:lvl>
    <w:lvl w:ilvl="7" w:tplc="5720BF44">
      <w:numFmt w:val="bullet"/>
      <w:lvlText w:val="•"/>
      <w:lvlJc w:val="left"/>
      <w:pPr>
        <w:ind w:left="6105" w:hanging="360"/>
      </w:pPr>
      <w:rPr>
        <w:rFonts w:hint="default"/>
        <w:lang w:val="ru-RU" w:eastAsia="en-US" w:bidi="ar-SA"/>
      </w:rPr>
    </w:lvl>
    <w:lvl w:ilvl="8" w:tplc="0ED20288">
      <w:numFmt w:val="bullet"/>
      <w:lvlText w:val="•"/>
      <w:lvlJc w:val="left"/>
      <w:pPr>
        <w:ind w:left="6860" w:hanging="360"/>
      </w:pPr>
      <w:rPr>
        <w:rFonts w:hint="default"/>
        <w:lang w:val="ru-RU" w:eastAsia="en-US" w:bidi="ar-SA"/>
      </w:rPr>
    </w:lvl>
  </w:abstractNum>
  <w:abstractNum w:abstractNumId="7" w15:restartNumberingAfterBreak="0">
    <w:nsid w:val="048464B7"/>
    <w:multiLevelType w:val="hybridMultilevel"/>
    <w:tmpl w:val="FB5A5B3C"/>
    <w:lvl w:ilvl="0" w:tplc="A900E39A">
      <w:start w:val="1"/>
      <w:numFmt w:val="decimal"/>
      <w:lvlText w:val="%1)"/>
      <w:lvlJc w:val="left"/>
      <w:pPr>
        <w:ind w:left="1353" w:hanging="927"/>
      </w:pPr>
      <w:rPr>
        <w:rFonts w:ascii="Times New Roman" w:eastAsia="Times New Roman" w:hAnsi="Times New Roman" w:cs="Times New Roman" w:hint="default"/>
        <w:b w:val="0"/>
        <w:bCs w:val="0"/>
        <w:i w:val="0"/>
        <w:iCs w:val="0"/>
        <w:spacing w:val="0"/>
        <w:w w:val="100"/>
        <w:sz w:val="28"/>
        <w:szCs w:val="28"/>
        <w:lang w:val="ru-RU" w:eastAsia="en-US" w:bidi="ar-SA"/>
      </w:rPr>
    </w:lvl>
    <w:lvl w:ilvl="1" w:tplc="09DC8EE4">
      <w:numFmt w:val="bullet"/>
      <w:lvlText w:val="•"/>
      <w:lvlJc w:val="left"/>
      <w:pPr>
        <w:ind w:left="2290" w:hanging="927"/>
      </w:pPr>
      <w:rPr>
        <w:rFonts w:hint="default"/>
        <w:lang w:val="ru-RU" w:eastAsia="en-US" w:bidi="ar-SA"/>
      </w:rPr>
    </w:lvl>
    <w:lvl w:ilvl="2" w:tplc="66ECD8EE">
      <w:numFmt w:val="bullet"/>
      <w:lvlText w:val="•"/>
      <w:lvlJc w:val="left"/>
      <w:pPr>
        <w:ind w:left="3221" w:hanging="927"/>
      </w:pPr>
      <w:rPr>
        <w:rFonts w:hint="default"/>
        <w:lang w:val="ru-RU" w:eastAsia="en-US" w:bidi="ar-SA"/>
      </w:rPr>
    </w:lvl>
    <w:lvl w:ilvl="3" w:tplc="AD60BD9C">
      <w:numFmt w:val="bullet"/>
      <w:lvlText w:val="•"/>
      <w:lvlJc w:val="left"/>
      <w:pPr>
        <w:ind w:left="4151" w:hanging="927"/>
      </w:pPr>
      <w:rPr>
        <w:rFonts w:hint="default"/>
        <w:lang w:val="ru-RU" w:eastAsia="en-US" w:bidi="ar-SA"/>
      </w:rPr>
    </w:lvl>
    <w:lvl w:ilvl="4" w:tplc="969A0556">
      <w:numFmt w:val="bullet"/>
      <w:lvlText w:val="•"/>
      <w:lvlJc w:val="left"/>
      <w:pPr>
        <w:ind w:left="5082" w:hanging="927"/>
      </w:pPr>
      <w:rPr>
        <w:rFonts w:hint="default"/>
        <w:lang w:val="ru-RU" w:eastAsia="en-US" w:bidi="ar-SA"/>
      </w:rPr>
    </w:lvl>
    <w:lvl w:ilvl="5" w:tplc="1BFE2D5E">
      <w:numFmt w:val="bullet"/>
      <w:lvlText w:val="•"/>
      <w:lvlJc w:val="left"/>
      <w:pPr>
        <w:ind w:left="6013" w:hanging="927"/>
      </w:pPr>
      <w:rPr>
        <w:rFonts w:hint="default"/>
        <w:lang w:val="ru-RU" w:eastAsia="en-US" w:bidi="ar-SA"/>
      </w:rPr>
    </w:lvl>
    <w:lvl w:ilvl="6" w:tplc="B84477D4">
      <w:numFmt w:val="bullet"/>
      <w:lvlText w:val="•"/>
      <w:lvlJc w:val="left"/>
      <w:pPr>
        <w:ind w:left="6943" w:hanging="927"/>
      </w:pPr>
      <w:rPr>
        <w:rFonts w:hint="default"/>
        <w:lang w:val="ru-RU" w:eastAsia="en-US" w:bidi="ar-SA"/>
      </w:rPr>
    </w:lvl>
    <w:lvl w:ilvl="7" w:tplc="5D0CF75C">
      <w:numFmt w:val="bullet"/>
      <w:lvlText w:val="•"/>
      <w:lvlJc w:val="left"/>
      <w:pPr>
        <w:ind w:left="7874" w:hanging="927"/>
      </w:pPr>
      <w:rPr>
        <w:rFonts w:hint="default"/>
        <w:lang w:val="ru-RU" w:eastAsia="en-US" w:bidi="ar-SA"/>
      </w:rPr>
    </w:lvl>
    <w:lvl w:ilvl="8" w:tplc="06868518">
      <w:numFmt w:val="bullet"/>
      <w:lvlText w:val="•"/>
      <w:lvlJc w:val="left"/>
      <w:pPr>
        <w:ind w:left="8805" w:hanging="927"/>
      </w:pPr>
      <w:rPr>
        <w:rFonts w:hint="default"/>
        <w:lang w:val="ru-RU" w:eastAsia="en-US" w:bidi="ar-SA"/>
      </w:rPr>
    </w:lvl>
  </w:abstractNum>
  <w:abstractNum w:abstractNumId="8" w15:restartNumberingAfterBreak="0">
    <w:nsid w:val="05251A77"/>
    <w:multiLevelType w:val="hybridMultilevel"/>
    <w:tmpl w:val="DD34BAF2"/>
    <w:lvl w:ilvl="0" w:tplc="64D25C8A">
      <w:numFmt w:val="bullet"/>
      <w:lvlText w:val=""/>
      <w:lvlJc w:val="left"/>
      <w:pPr>
        <w:ind w:left="828" w:hanging="361"/>
      </w:pPr>
      <w:rPr>
        <w:rFonts w:ascii="Wingdings" w:eastAsia="Wingdings" w:hAnsi="Wingdings" w:cs="Wingdings" w:hint="default"/>
        <w:b w:val="0"/>
        <w:bCs w:val="0"/>
        <w:i w:val="0"/>
        <w:iCs w:val="0"/>
        <w:spacing w:val="0"/>
        <w:w w:val="100"/>
        <w:sz w:val="24"/>
        <w:szCs w:val="24"/>
        <w:lang w:val="ru-RU" w:eastAsia="en-US" w:bidi="ar-SA"/>
      </w:rPr>
    </w:lvl>
    <w:lvl w:ilvl="1" w:tplc="85A22FE4">
      <w:numFmt w:val="bullet"/>
      <w:lvlText w:val="•"/>
      <w:lvlJc w:val="left"/>
      <w:pPr>
        <w:ind w:left="1548" w:hanging="361"/>
      </w:pPr>
      <w:rPr>
        <w:rFonts w:hint="default"/>
        <w:lang w:val="ru-RU" w:eastAsia="en-US" w:bidi="ar-SA"/>
      </w:rPr>
    </w:lvl>
    <w:lvl w:ilvl="2" w:tplc="98E078A4">
      <w:numFmt w:val="bullet"/>
      <w:lvlText w:val="•"/>
      <w:lvlJc w:val="left"/>
      <w:pPr>
        <w:ind w:left="2276" w:hanging="361"/>
      </w:pPr>
      <w:rPr>
        <w:rFonts w:hint="default"/>
        <w:lang w:val="ru-RU" w:eastAsia="en-US" w:bidi="ar-SA"/>
      </w:rPr>
    </w:lvl>
    <w:lvl w:ilvl="3" w:tplc="93F45F44">
      <w:numFmt w:val="bullet"/>
      <w:lvlText w:val="•"/>
      <w:lvlJc w:val="left"/>
      <w:pPr>
        <w:ind w:left="3004" w:hanging="361"/>
      </w:pPr>
      <w:rPr>
        <w:rFonts w:hint="default"/>
        <w:lang w:val="ru-RU" w:eastAsia="en-US" w:bidi="ar-SA"/>
      </w:rPr>
    </w:lvl>
    <w:lvl w:ilvl="4" w:tplc="0DC8EEFA">
      <w:numFmt w:val="bullet"/>
      <w:lvlText w:val="•"/>
      <w:lvlJc w:val="left"/>
      <w:pPr>
        <w:ind w:left="3733" w:hanging="361"/>
      </w:pPr>
      <w:rPr>
        <w:rFonts w:hint="default"/>
        <w:lang w:val="ru-RU" w:eastAsia="en-US" w:bidi="ar-SA"/>
      </w:rPr>
    </w:lvl>
    <w:lvl w:ilvl="5" w:tplc="A88ECBA6">
      <w:numFmt w:val="bullet"/>
      <w:lvlText w:val="•"/>
      <w:lvlJc w:val="left"/>
      <w:pPr>
        <w:ind w:left="4461" w:hanging="361"/>
      </w:pPr>
      <w:rPr>
        <w:rFonts w:hint="default"/>
        <w:lang w:val="ru-RU" w:eastAsia="en-US" w:bidi="ar-SA"/>
      </w:rPr>
    </w:lvl>
    <w:lvl w:ilvl="6" w:tplc="2CD0B2B2">
      <w:numFmt w:val="bullet"/>
      <w:lvlText w:val="•"/>
      <w:lvlJc w:val="left"/>
      <w:pPr>
        <w:ind w:left="5189" w:hanging="361"/>
      </w:pPr>
      <w:rPr>
        <w:rFonts w:hint="default"/>
        <w:lang w:val="ru-RU" w:eastAsia="en-US" w:bidi="ar-SA"/>
      </w:rPr>
    </w:lvl>
    <w:lvl w:ilvl="7" w:tplc="0A8863C0">
      <w:numFmt w:val="bullet"/>
      <w:lvlText w:val="•"/>
      <w:lvlJc w:val="left"/>
      <w:pPr>
        <w:ind w:left="5918" w:hanging="361"/>
      </w:pPr>
      <w:rPr>
        <w:rFonts w:hint="default"/>
        <w:lang w:val="ru-RU" w:eastAsia="en-US" w:bidi="ar-SA"/>
      </w:rPr>
    </w:lvl>
    <w:lvl w:ilvl="8" w:tplc="29B421B4">
      <w:numFmt w:val="bullet"/>
      <w:lvlText w:val="•"/>
      <w:lvlJc w:val="left"/>
      <w:pPr>
        <w:ind w:left="6646" w:hanging="361"/>
      </w:pPr>
      <w:rPr>
        <w:rFonts w:hint="default"/>
        <w:lang w:val="ru-RU" w:eastAsia="en-US" w:bidi="ar-SA"/>
      </w:rPr>
    </w:lvl>
  </w:abstractNum>
  <w:abstractNum w:abstractNumId="9" w15:restartNumberingAfterBreak="0">
    <w:nsid w:val="071A1D5E"/>
    <w:multiLevelType w:val="hybridMultilevel"/>
    <w:tmpl w:val="A148E0F2"/>
    <w:lvl w:ilvl="0" w:tplc="625A8414">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7804C3AA">
      <w:numFmt w:val="bullet"/>
      <w:lvlText w:val="•"/>
      <w:lvlJc w:val="left"/>
      <w:pPr>
        <w:ind w:left="1575" w:hanging="360"/>
      </w:pPr>
      <w:rPr>
        <w:rFonts w:hint="default"/>
        <w:lang w:val="ru-RU" w:eastAsia="en-US" w:bidi="ar-SA"/>
      </w:rPr>
    </w:lvl>
    <w:lvl w:ilvl="2" w:tplc="D902CD34">
      <w:numFmt w:val="bullet"/>
      <w:lvlText w:val="•"/>
      <w:lvlJc w:val="left"/>
      <w:pPr>
        <w:ind w:left="2330" w:hanging="360"/>
      </w:pPr>
      <w:rPr>
        <w:rFonts w:hint="default"/>
        <w:lang w:val="ru-RU" w:eastAsia="en-US" w:bidi="ar-SA"/>
      </w:rPr>
    </w:lvl>
    <w:lvl w:ilvl="3" w:tplc="C7360D82">
      <w:numFmt w:val="bullet"/>
      <w:lvlText w:val="•"/>
      <w:lvlJc w:val="left"/>
      <w:pPr>
        <w:ind w:left="3085" w:hanging="360"/>
      </w:pPr>
      <w:rPr>
        <w:rFonts w:hint="default"/>
        <w:lang w:val="ru-RU" w:eastAsia="en-US" w:bidi="ar-SA"/>
      </w:rPr>
    </w:lvl>
    <w:lvl w:ilvl="4" w:tplc="A3B29028">
      <w:numFmt w:val="bullet"/>
      <w:lvlText w:val="•"/>
      <w:lvlJc w:val="left"/>
      <w:pPr>
        <w:ind w:left="3840" w:hanging="360"/>
      </w:pPr>
      <w:rPr>
        <w:rFonts w:hint="default"/>
        <w:lang w:val="ru-RU" w:eastAsia="en-US" w:bidi="ar-SA"/>
      </w:rPr>
    </w:lvl>
    <w:lvl w:ilvl="5" w:tplc="E1E83676">
      <w:numFmt w:val="bullet"/>
      <w:lvlText w:val="•"/>
      <w:lvlJc w:val="left"/>
      <w:pPr>
        <w:ind w:left="4595" w:hanging="360"/>
      </w:pPr>
      <w:rPr>
        <w:rFonts w:hint="default"/>
        <w:lang w:val="ru-RU" w:eastAsia="en-US" w:bidi="ar-SA"/>
      </w:rPr>
    </w:lvl>
    <w:lvl w:ilvl="6" w:tplc="D70C81BE">
      <w:numFmt w:val="bullet"/>
      <w:lvlText w:val="•"/>
      <w:lvlJc w:val="left"/>
      <w:pPr>
        <w:ind w:left="5350" w:hanging="360"/>
      </w:pPr>
      <w:rPr>
        <w:rFonts w:hint="default"/>
        <w:lang w:val="ru-RU" w:eastAsia="en-US" w:bidi="ar-SA"/>
      </w:rPr>
    </w:lvl>
    <w:lvl w:ilvl="7" w:tplc="C1768184">
      <w:numFmt w:val="bullet"/>
      <w:lvlText w:val="•"/>
      <w:lvlJc w:val="left"/>
      <w:pPr>
        <w:ind w:left="6105" w:hanging="360"/>
      </w:pPr>
      <w:rPr>
        <w:rFonts w:hint="default"/>
        <w:lang w:val="ru-RU" w:eastAsia="en-US" w:bidi="ar-SA"/>
      </w:rPr>
    </w:lvl>
    <w:lvl w:ilvl="8" w:tplc="446E7A9C">
      <w:numFmt w:val="bullet"/>
      <w:lvlText w:val="•"/>
      <w:lvlJc w:val="left"/>
      <w:pPr>
        <w:ind w:left="6860" w:hanging="360"/>
      </w:pPr>
      <w:rPr>
        <w:rFonts w:hint="default"/>
        <w:lang w:val="ru-RU" w:eastAsia="en-US" w:bidi="ar-SA"/>
      </w:rPr>
    </w:lvl>
  </w:abstractNum>
  <w:abstractNum w:abstractNumId="10" w15:restartNumberingAfterBreak="0">
    <w:nsid w:val="084316A2"/>
    <w:multiLevelType w:val="hybridMultilevel"/>
    <w:tmpl w:val="13DC5974"/>
    <w:lvl w:ilvl="0" w:tplc="40DA3D38">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1A5A3DC6">
      <w:numFmt w:val="bullet"/>
      <w:lvlText w:val="•"/>
      <w:lvlJc w:val="left"/>
      <w:pPr>
        <w:ind w:left="1575" w:hanging="360"/>
      </w:pPr>
      <w:rPr>
        <w:rFonts w:hint="default"/>
        <w:lang w:val="ru-RU" w:eastAsia="en-US" w:bidi="ar-SA"/>
      </w:rPr>
    </w:lvl>
    <w:lvl w:ilvl="2" w:tplc="3774CB5A">
      <w:numFmt w:val="bullet"/>
      <w:lvlText w:val="•"/>
      <w:lvlJc w:val="left"/>
      <w:pPr>
        <w:ind w:left="2330" w:hanging="360"/>
      </w:pPr>
      <w:rPr>
        <w:rFonts w:hint="default"/>
        <w:lang w:val="ru-RU" w:eastAsia="en-US" w:bidi="ar-SA"/>
      </w:rPr>
    </w:lvl>
    <w:lvl w:ilvl="3" w:tplc="EBDC0B1C">
      <w:numFmt w:val="bullet"/>
      <w:lvlText w:val="•"/>
      <w:lvlJc w:val="left"/>
      <w:pPr>
        <w:ind w:left="3085" w:hanging="360"/>
      </w:pPr>
      <w:rPr>
        <w:rFonts w:hint="default"/>
        <w:lang w:val="ru-RU" w:eastAsia="en-US" w:bidi="ar-SA"/>
      </w:rPr>
    </w:lvl>
    <w:lvl w:ilvl="4" w:tplc="A69C2F96">
      <w:numFmt w:val="bullet"/>
      <w:lvlText w:val="•"/>
      <w:lvlJc w:val="left"/>
      <w:pPr>
        <w:ind w:left="3840" w:hanging="360"/>
      </w:pPr>
      <w:rPr>
        <w:rFonts w:hint="default"/>
        <w:lang w:val="ru-RU" w:eastAsia="en-US" w:bidi="ar-SA"/>
      </w:rPr>
    </w:lvl>
    <w:lvl w:ilvl="5" w:tplc="FFE0CA6A">
      <w:numFmt w:val="bullet"/>
      <w:lvlText w:val="•"/>
      <w:lvlJc w:val="left"/>
      <w:pPr>
        <w:ind w:left="4595" w:hanging="360"/>
      </w:pPr>
      <w:rPr>
        <w:rFonts w:hint="default"/>
        <w:lang w:val="ru-RU" w:eastAsia="en-US" w:bidi="ar-SA"/>
      </w:rPr>
    </w:lvl>
    <w:lvl w:ilvl="6" w:tplc="C18CCE08">
      <w:numFmt w:val="bullet"/>
      <w:lvlText w:val="•"/>
      <w:lvlJc w:val="left"/>
      <w:pPr>
        <w:ind w:left="5350" w:hanging="360"/>
      </w:pPr>
      <w:rPr>
        <w:rFonts w:hint="default"/>
        <w:lang w:val="ru-RU" w:eastAsia="en-US" w:bidi="ar-SA"/>
      </w:rPr>
    </w:lvl>
    <w:lvl w:ilvl="7" w:tplc="C0FC0BF2">
      <w:numFmt w:val="bullet"/>
      <w:lvlText w:val="•"/>
      <w:lvlJc w:val="left"/>
      <w:pPr>
        <w:ind w:left="6105" w:hanging="360"/>
      </w:pPr>
      <w:rPr>
        <w:rFonts w:hint="default"/>
        <w:lang w:val="ru-RU" w:eastAsia="en-US" w:bidi="ar-SA"/>
      </w:rPr>
    </w:lvl>
    <w:lvl w:ilvl="8" w:tplc="82CA0C6C">
      <w:numFmt w:val="bullet"/>
      <w:lvlText w:val="•"/>
      <w:lvlJc w:val="left"/>
      <w:pPr>
        <w:ind w:left="6860" w:hanging="360"/>
      </w:pPr>
      <w:rPr>
        <w:rFonts w:hint="default"/>
        <w:lang w:val="ru-RU" w:eastAsia="en-US" w:bidi="ar-SA"/>
      </w:rPr>
    </w:lvl>
  </w:abstractNum>
  <w:abstractNum w:abstractNumId="11" w15:restartNumberingAfterBreak="0">
    <w:nsid w:val="08CC1D92"/>
    <w:multiLevelType w:val="hybridMultilevel"/>
    <w:tmpl w:val="3648DBD8"/>
    <w:lvl w:ilvl="0" w:tplc="65749E5E">
      <w:numFmt w:val="bullet"/>
      <w:lvlText w:val=""/>
      <w:lvlJc w:val="left"/>
      <w:pPr>
        <w:ind w:left="828" w:hanging="361"/>
      </w:pPr>
      <w:rPr>
        <w:rFonts w:ascii="Wingdings" w:eastAsia="Wingdings" w:hAnsi="Wingdings" w:cs="Wingdings" w:hint="default"/>
        <w:b w:val="0"/>
        <w:bCs w:val="0"/>
        <w:i w:val="0"/>
        <w:iCs w:val="0"/>
        <w:spacing w:val="0"/>
        <w:w w:val="100"/>
        <w:sz w:val="24"/>
        <w:szCs w:val="24"/>
        <w:lang w:val="ru-RU" w:eastAsia="en-US" w:bidi="ar-SA"/>
      </w:rPr>
    </w:lvl>
    <w:lvl w:ilvl="1" w:tplc="FF5650B0">
      <w:numFmt w:val="bullet"/>
      <w:lvlText w:val="•"/>
      <w:lvlJc w:val="left"/>
      <w:pPr>
        <w:ind w:left="1548" w:hanging="361"/>
      </w:pPr>
      <w:rPr>
        <w:rFonts w:hint="default"/>
        <w:lang w:val="ru-RU" w:eastAsia="en-US" w:bidi="ar-SA"/>
      </w:rPr>
    </w:lvl>
    <w:lvl w:ilvl="2" w:tplc="F320DCC6">
      <w:numFmt w:val="bullet"/>
      <w:lvlText w:val="•"/>
      <w:lvlJc w:val="left"/>
      <w:pPr>
        <w:ind w:left="2276" w:hanging="361"/>
      </w:pPr>
      <w:rPr>
        <w:rFonts w:hint="default"/>
        <w:lang w:val="ru-RU" w:eastAsia="en-US" w:bidi="ar-SA"/>
      </w:rPr>
    </w:lvl>
    <w:lvl w:ilvl="3" w:tplc="4B9619F4">
      <w:numFmt w:val="bullet"/>
      <w:lvlText w:val="•"/>
      <w:lvlJc w:val="left"/>
      <w:pPr>
        <w:ind w:left="3004" w:hanging="361"/>
      </w:pPr>
      <w:rPr>
        <w:rFonts w:hint="default"/>
        <w:lang w:val="ru-RU" w:eastAsia="en-US" w:bidi="ar-SA"/>
      </w:rPr>
    </w:lvl>
    <w:lvl w:ilvl="4" w:tplc="10A49F86">
      <w:numFmt w:val="bullet"/>
      <w:lvlText w:val="•"/>
      <w:lvlJc w:val="left"/>
      <w:pPr>
        <w:ind w:left="3733" w:hanging="361"/>
      </w:pPr>
      <w:rPr>
        <w:rFonts w:hint="default"/>
        <w:lang w:val="ru-RU" w:eastAsia="en-US" w:bidi="ar-SA"/>
      </w:rPr>
    </w:lvl>
    <w:lvl w:ilvl="5" w:tplc="7892F568">
      <w:numFmt w:val="bullet"/>
      <w:lvlText w:val="•"/>
      <w:lvlJc w:val="left"/>
      <w:pPr>
        <w:ind w:left="4461" w:hanging="361"/>
      </w:pPr>
      <w:rPr>
        <w:rFonts w:hint="default"/>
        <w:lang w:val="ru-RU" w:eastAsia="en-US" w:bidi="ar-SA"/>
      </w:rPr>
    </w:lvl>
    <w:lvl w:ilvl="6" w:tplc="55389D82">
      <w:numFmt w:val="bullet"/>
      <w:lvlText w:val="•"/>
      <w:lvlJc w:val="left"/>
      <w:pPr>
        <w:ind w:left="5189" w:hanging="361"/>
      </w:pPr>
      <w:rPr>
        <w:rFonts w:hint="default"/>
        <w:lang w:val="ru-RU" w:eastAsia="en-US" w:bidi="ar-SA"/>
      </w:rPr>
    </w:lvl>
    <w:lvl w:ilvl="7" w:tplc="EA7E7524">
      <w:numFmt w:val="bullet"/>
      <w:lvlText w:val="•"/>
      <w:lvlJc w:val="left"/>
      <w:pPr>
        <w:ind w:left="5918" w:hanging="361"/>
      </w:pPr>
      <w:rPr>
        <w:rFonts w:hint="default"/>
        <w:lang w:val="ru-RU" w:eastAsia="en-US" w:bidi="ar-SA"/>
      </w:rPr>
    </w:lvl>
    <w:lvl w:ilvl="8" w:tplc="89643708">
      <w:numFmt w:val="bullet"/>
      <w:lvlText w:val="•"/>
      <w:lvlJc w:val="left"/>
      <w:pPr>
        <w:ind w:left="6646" w:hanging="361"/>
      </w:pPr>
      <w:rPr>
        <w:rFonts w:hint="default"/>
        <w:lang w:val="ru-RU" w:eastAsia="en-US" w:bidi="ar-SA"/>
      </w:rPr>
    </w:lvl>
  </w:abstractNum>
  <w:abstractNum w:abstractNumId="12" w15:restartNumberingAfterBreak="0">
    <w:nsid w:val="097A516B"/>
    <w:multiLevelType w:val="hybridMultilevel"/>
    <w:tmpl w:val="6F00F212"/>
    <w:lvl w:ilvl="0" w:tplc="2E7253F2">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FE14CB5C">
      <w:numFmt w:val="bullet"/>
      <w:lvlText w:val="•"/>
      <w:lvlJc w:val="left"/>
      <w:pPr>
        <w:ind w:left="1587" w:hanging="360"/>
      </w:pPr>
      <w:rPr>
        <w:rFonts w:hint="default"/>
        <w:lang w:val="ru-RU" w:eastAsia="en-US" w:bidi="ar-SA"/>
      </w:rPr>
    </w:lvl>
    <w:lvl w:ilvl="2" w:tplc="0232B15E">
      <w:numFmt w:val="bullet"/>
      <w:lvlText w:val="•"/>
      <w:lvlJc w:val="left"/>
      <w:pPr>
        <w:ind w:left="2355" w:hanging="360"/>
      </w:pPr>
      <w:rPr>
        <w:rFonts w:hint="default"/>
        <w:lang w:val="ru-RU" w:eastAsia="en-US" w:bidi="ar-SA"/>
      </w:rPr>
    </w:lvl>
    <w:lvl w:ilvl="3" w:tplc="FB963BCC">
      <w:numFmt w:val="bullet"/>
      <w:lvlText w:val="•"/>
      <w:lvlJc w:val="left"/>
      <w:pPr>
        <w:ind w:left="3123" w:hanging="360"/>
      </w:pPr>
      <w:rPr>
        <w:rFonts w:hint="default"/>
        <w:lang w:val="ru-RU" w:eastAsia="en-US" w:bidi="ar-SA"/>
      </w:rPr>
    </w:lvl>
    <w:lvl w:ilvl="4" w:tplc="826CD6E8">
      <w:numFmt w:val="bullet"/>
      <w:lvlText w:val="•"/>
      <w:lvlJc w:val="left"/>
      <w:pPr>
        <w:ind w:left="3890" w:hanging="360"/>
      </w:pPr>
      <w:rPr>
        <w:rFonts w:hint="default"/>
        <w:lang w:val="ru-RU" w:eastAsia="en-US" w:bidi="ar-SA"/>
      </w:rPr>
    </w:lvl>
    <w:lvl w:ilvl="5" w:tplc="3B3E2C2E">
      <w:numFmt w:val="bullet"/>
      <w:lvlText w:val="•"/>
      <w:lvlJc w:val="left"/>
      <w:pPr>
        <w:ind w:left="4658" w:hanging="360"/>
      </w:pPr>
      <w:rPr>
        <w:rFonts w:hint="default"/>
        <w:lang w:val="ru-RU" w:eastAsia="en-US" w:bidi="ar-SA"/>
      </w:rPr>
    </w:lvl>
    <w:lvl w:ilvl="6" w:tplc="699C2050">
      <w:numFmt w:val="bullet"/>
      <w:lvlText w:val="•"/>
      <w:lvlJc w:val="left"/>
      <w:pPr>
        <w:ind w:left="5426" w:hanging="360"/>
      </w:pPr>
      <w:rPr>
        <w:rFonts w:hint="default"/>
        <w:lang w:val="ru-RU" w:eastAsia="en-US" w:bidi="ar-SA"/>
      </w:rPr>
    </w:lvl>
    <w:lvl w:ilvl="7" w:tplc="0354F29E">
      <w:numFmt w:val="bullet"/>
      <w:lvlText w:val="•"/>
      <w:lvlJc w:val="left"/>
      <w:pPr>
        <w:ind w:left="6193" w:hanging="360"/>
      </w:pPr>
      <w:rPr>
        <w:rFonts w:hint="default"/>
        <w:lang w:val="ru-RU" w:eastAsia="en-US" w:bidi="ar-SA"/>
      </w:rPr>
    </w:lvl>
    <w:lvl w:ilvl="8" w:tplc="4B406280">
      <w:numFmt w:val="bullet"/>
      <w:lvlText w:val="•"/>
      <w:lvlJc w:val="left"/>
      <w:pPr>
        <w:ind w:left="6961" w:hanging="360"/>
      </w:pPr>
      <w:rPr>
        <w:rFonts w:hint="default"/>
        <w:lang w:val="ru-RU" w:eastAsia="en-US" w:bidi="ar-SA"/>
      </w:rPr>
    </w:lvl>
  </w:abstractNum>
  <w:abstractNum w:abstractNumId="13" w15:restartNumberingAfterBreak="0">
    <w:nsid w:val="0981562F"/>
    <w:multiLevelType w:val="hybridMultilevel"/>
    <w:tmpl w:val="01520550"/>
    <w:lvl w:ilvl="0" w:tplc="255CAF24">
      <w:numFmt w:val="bullet"/>
      <w:lvlText w:val=""/>
      <w:lvlJc w:val="left"/>
      <w:pPr>
        <w:ind w:left="828" w:hanging="361"/>
      </w:pPr>
      <w:rPr>
        <w:rFonts w:ascii="Wingdings" w:eastAsia="Wingdings" w:hAnsi="Wingdings" w:cs="Wingdings" w:hint="default"/>
        <w:b w:val="0"/>
        <w:bCs w:val="0"/>
        <w:i w:val="0"/>
        <w:iCs w:val="0"/>
        <w:spacing w:val="0"/>
        <w:w w:val="100"/>
        <w:sz w:val="24"/>
        <w:szCs w:val="24"/>
        <w:lang w:val="ru-RU" w:eastAsia="en-US" w:bidi="ar-SA"/>
      </w:rPr>
    </w:lvl>
    <w:lvl w:ilvl="1" w:tplc="97480AB8">
      <w:numFmt w:val="bullet"/>
      <w:lvlText w:val="•"/>
      <w:lvlJc w:val="left"/>
      <w:pPr>
        <w:ind w:left="1548" w:hanging="361"/>
      </w:pPr>
      <w:rPr>
        <w:rFonts w:hint="default"/>
        <w:lang w:val="ru-RU" w:eastAsia="en-US" w:bidi="ar-SA"/>
      </w:rPr>
    </w:lvl>
    <w:lvl w:ilvl="2" w:tplc="A7C475DC">
      <w:numFmt w:val="bullet"/>
      <w:lvlText w:val="•"/>
      <w:lvlJc w:val="left"/>
      <w:pPr>
        <w:ind w:left="2276" w:hanging="361"/>
      </w:pPr>
      <w:rPr>
        <w:rFonts w:hint="default"/>
        <w:lang w:val="ru-RU" w:eastAsia="en-US" w:bidi="ar-SA"/>
      </w:rPr>
    </w:lvl>
    <w:lvl w:ilvl="3" w:tplc="D8061060">
      <w:numFmt w:val="bullet"/>
      <w:lvlText w:val="•"/>
      <w:lvlJc w:val="left"/>
      <w:pPr>
        <w:ind w:left="3004" w:hanging="361"/>
      </w:pPr>
      <w:rPr>
        <w:rFonts w:hint="default"/>
        <w:lang w:val="ru-RU" w:eastAsia="en-US" w:bidi="ar-SA"/>
      </w:rPr>
    </w:lvl>
    <w:lvl w:ilvl="4" w:tplc="9300035A">
      <w:numFmt w:val="bullet"/>
      <w:lvlText w:val="•"/>
      <w:lvlJc w:val="left"/>
      <w:pPr>
        <w:ind w:left="3733" w:hanging="361"/>
      </w:pPr>
      <w:rPr>
        <w:rFonts w:hint="default"/>
        <w:lang w:val="ru-RU" w:eastAsia="en-US" w:bidi="ar-SA"/>
      </w:rPr>
    </w:lvl>
    <w:lvl w:ilvl="5" w:tplc="FE409826">
      <w:numFmt w:val="bullet"/>
      <w:lvlText w:val="•"/>
      <w:lvlJc w:val="left"/>
      <w:pPr>
        <w:ind w:left="4461" w:hanging="361"/>
      </w:pPr>
      <w:rPr>
        <w:rFonts w:hint="default"/>
        <w:lang w:val="ru-RU" w:eastAsia="en-US" w:bidi="ar-SA"/>
      </w:rPr>
    </w:lvl>
    <w:lvl w:ilvl="6" w:tplc="964453D0">
      <w:numFmt w:val="bullet"/>
      <w:lvlText w:val="•"/>
      <w:lvlJc w:val="left"/>
      <w:pPr>
        <w:ind w:left="5189" w:hanging="361"/>
      </w:pPr>
      <w:rPr>
        <w:rFonts w:hint="default"/>
        <w:lang w:val="ru-RU" w:eastAsia="en-US" w:bidi="ar-SA"/>
      </w:rPr>
    </w:lvl>
    <w:lvl w:ilvl="7" w:tplc="C5004A84">
      <w:numFmt w:val="bullet"/>
      <w:lvlText w:val="•"/>
      <w:lvlJc w:val="left"/>
      <w:pPr>
        <w:ind w:left="5918" w:hanging="361"/>
      </w:pPr>
      <w:rPr>
        <w:rFonts w:hint="default"/>
        <w:lang w:val="ru-RU" w:eastAsia="en-US" w:bidi="ar-SA"/>
      </w:rPr>
    </w:lvl>
    <w:lvl w:ilvl="8" w:tplc="3034A80A">
      <w:numFmt w:val="bullet"/>
      <w:lvlText w:val="•"/>
      <w:lvlJc w:val="left"/>
      <w:pPr>
        <w:ind w:left="6646" w:hanging="361"/>
      </w:pPr>
      <w:rPr>
        <w:rFonts w:hint="default"/>
        <w:lang w:val="ru-RU" w:eastAsia="en-US" w:bidi="ar-SA"/>
      </w:rPr>
    </w:lvl>
  </w:abstractNum>
  <w:abstractNum w:abstractNumId="14" w15:restartNumberingAfterBreak="0">
    <w:nsid w:val="09BC22E9"/>
    <w:multiLevelType w:val="hybridMultilevel"/>
    <w:tmpl w:val="DC820592"/>
    <w:lvl w:ilvl="0" w:tplc="29FC128A">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A84E381E">
      <w:numFmt w:val="bullet"/>
      <w:lvlText w:val="•"/>
      <w:lvlJc w:val="left"/>
      <w:pPr>
        <w:ind w:left="1575" w:hanging="360"/>
      </w:pPr>
      <w:rPr>
        <w:rFonts w:hint="default"/>
        <w:lang w:val="ru-RU" w:eastAsia="en-US" w:bidi="ar-SA"/>
      </w:rPr>
    </w:lvl>
    <w:lvl w:ilvl="2" w:tplc="5A444026">
      <w:numFmt w:val="bullet"/>
      <w:lvlText w:val="•"/>
      <w:lvlJc w:val="left"/>
      <w:pPr>
        <w:ind w:left="2330" w:hanging="360"/>
      </w:pPr>
      <w:rPr>
        <w:rFonts w:hint="default"/>
        <w:lang w:val="ru-RU" w:eastAsia="en-US" w:bidi="ar-SA"/>
      </w:rPr>
    </w:lvl>
    <w:lvl w:ilvl="3" w:tplc="622456F6">
      <w:numFmt w:val="bullet"/>
      <w:lvlText w:val="•"/>
      <w:lvlJc w:val="left"/>
      <w:pPr>
        <w:ind w:left="3085" w:hanging="360"/>
      </w:pPr>
      <w:rPr>
        <w:rFonts w:hint="default"/>
        <w:lang w:val="ru-RU" w:eastAsia="en-US" w:bidi="ar-SA"/>
      </w:rPr>
    </w:lvl>
    <w:lvl w:ilvl="4" w:tplc="AA5C2DA6">
      <w:numFmt w:val="bullet"/>
      <w:lvlText w:val="•"/>
      <w:lvlJc w:val="left"/>
      <w:pPr>
        <w:ind w:left="3840" w:hanging="360"/>
      </w:pPr>
      <w:rPr>
        <w:rFonts w:hint="default"/>
        <w:lang w:val="ru-RU" w:eastAsia="en-US" w:bidi="ar-SA"/>
      </w:rPr>
    </w:lvl>
    <w:lvl w:ilvl="5" w:tplc="90742902">
      <w:numFmt w:val="bullet"/>
      <w:lvlText w:val="•"/>
      <w:lvlJc w:val="left"/>
      <w:pPr>
        <w:ind w:left="4595" w:hanging="360"/>
      </w:pPr>
      <w:rPr>
        <w:rFonts w:hint="default"/>
        <w:lang w:val="ru-RU" w:eastAsia="en-US" w:bidi="ar-SA"/>
      </w:rPr>
    </w:lvl>
    <w:lvl w:ilvl="6" w:tplc="939C2DDA">
      <w:numFmt w:val="bullet"/>
      <w:lvlText w:val="•"/>
      <w:lvlJc w:val="left"/>
      <w:pPr>
        <w:ind w:left="5350" w:hanging="360"/>
      </w:pPr>
      <w:rPr>
        <w:rFonts w:hint="default"/>
        <w:lang w:val="ru-RU" w:eastAsia="en-US" w:bidi="ar-SA"/>
      </w:rPr>
    </w:lvl>
    <w:lvl w:ilvl="7" w:tplc="94B44458">
      <w:numFmt w:val="bullet"/>
      <w:lvlText w:val="•"/>
      <w:lvlJc w:val="left"/>
      <w:pPr>
        <w:ind w:left="6105" w:hanging="360"/>
      </w:pPr>
      <w:rPr>
        <w:rFonts w:hint="default"/>
        <w:lang w:val="ru-RU" w:eastAsia="en-US" w:bidi="ar-SA"/>
      </w:rPr>
    </w:lvl>
    <w:lvl w:ilvl="8" w:tplc="3CB0890C">
      <w:numFmt w:val="bullet"/>
      <w:lvlText w:val="•"/>
      <w:lvlJc w:val="left"/>
      <w:pPr>
        <w:ind w:left="6860" w:hanging="360"/>
      </w:pPr>
      <w:rPr>
        <w:rFonts w:hint="default"/>
        <w:lang w:val="ru-RU" w:eastAsia="en-US" w:bidi="ar-SA"/>
      </w:rPr>
    </w:lvl>
  </w:abstractNum>
  <w:abstractNum w:abstractNumId="15" w15:restartNumberingAfterBreak="0">
    <w:nsid w:val="0AB20024"/>
    <w:multiLevelType w:val="hybridMultilevel"/>
    <w:tmpl w:val="3D400D7E"/>
    <w:lvl w:ilvl="0" w:tplc="13C2573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43D0F9BA">
      <w:numFmt w:val="bullet"/>
      <w:lvlText w:val="•"/>
      <w:lvlJc w:val="left"/>
      <w:pPr>
        <w:ind w:left="1587" w:hanging="360"/>
      </w:pPr>
      <w:rPr>
        <w:rFonts w:hint="default"/>
        <w:lang w:val="ru-RU" w:eastAsia="en-US" w:bidi="ar-SA"/>
      </w:rPr>
    </w:lvl>
    <w:lvl w:ilvl="2" w:tplc="0424125A">
      <w:numFmt w:val="bullet"/>
      <w:lvlText w:val="•"/>
      <w:lvlJc w:val="left"/>
      <w:pPr>
        <w:ind w:left="2355" w:hanging="360"/>
      </w:pPr>
      <w:rPr>
        <w:rFonts w:hint="default"/>
        <w:lang w:val="ru-RU" w:eastAsia="en-US" w:bidi="ar-SA"/>
      </w:rPr>
    </w:lvl>
    <w:lvl w:ilvl="3" w:tplc="6DFE1912">
      <w:numFmt w:val="bullet"/>
      <w:lvlText w:val="•"/>
      <w:lvlJc w:val="left"/>
      <w:pPr>
        <w:ind w:left="3123" w:hanging="360"/>
      </w:pPr>
      <w:rPr>
        <w:rFonts w:hint="default"/>
        <w:lang w:val="ru-RU" w:eastAsia="en-US" w:bidi="ar-SA"/>
      </w:rPr>
    </w:lvl>
    <w:lvl w:ilvl="4" w:tplc="1F30C916">
      <w:numFmt w:val="bullet"/>
      <w:lvlText w:val="•"/>
      <w:lvlJc w:val="left"/>
      <w:pPr>
        <w:ind w:left="3890" w:hanging="360"/>
      </w:pPr>
      <w:rPr>
        <w:rFonts w:hint="default"/>
        <w:lang w:val="ru-RU" w:eastAsia="en-US" w:bidi="ar-SA"/>
      </w:rPr>
    </w:lvl>
    <w:lvl w:ilvl="5" w:tplc="FA4CB8C6">
      <w:numFmt w:val="bullet"/>
      <w:lvlText w:val="•"/>
      <w:lvlJc w:val="left"/>
      <w:pPr>
        <w:ind w:left="4658" w:hanging="360"/>
      </w:pPr>
      <w:rPr>
        <w:rFonts w:hint="default"/>
        <w:lang w:val="ru-RU" w:eastAsia="en-US" w:bidi="ar-SA"/>
      </w:rPr>
    </w:lvl>
    <w:lvl w:ilvl="6" w:tplc="0E9855E4">
      <w:numFmt w:val="bullet"/>
      <w:lvlText w:val="•"/>
      <w:lvlJc w:val="left"/>
      <w:pPr>
        <w:ind w:left="5426" w:hanging="360"/>
      </w:pPr>
      <w:rPr>
        <w:rFonts w:hint="default"/>
        <w:lang w:val="ru-RU" w:eastAsia="en-US" w:bidi="ar-SA"/>
      </w:rPr>
    </w:lvl>
    <w:lvl w:ilvl="7" w:tplc="63D679D6">
      <w:numFmt w:val="bullet"/>
      <w:lvlText w:val="•"/>
      <w:lvlJc w:val="left"/>
      <w:pPr>
        <w:ind w:left="6193" w:hanging="360"/>
      </w:pPr>
      <w:rPr>
        <w:rFonts w:hint="default"/>
        <w:lang w:val="ru-RU" w:eastAsia="en-US" w:bidi="ar-SA"/>
      </w:rPr>
    </w:lvl>
    <w:lvl w:ilvl="8" w:tplc="73C609CE">
      <w:numFmt w:val="bullet"/>
      <w:lvlText w:val="•"/>
      <w:lvlJc w:val="left"/>
      <w:pPr>
        <w:ind w:left="6961" w:hanging="360"/>
      </w:pPr>
      <w:rPr>
        <w:rFonts w:hint="default"/>
        <w:lang w:val="ru-RU" w:eastAsia="en-US" w:bidi="ar-SA"/>
      </w:rPr>
    </w:lvl>
  </w:abstractNum>
  <w:abstractNum w:abstractNumId="16" w15:restartNumberingAfterBreak="0">
    <w:nsid w:val="0B892A31"/>
    <w:multiLevelType w:val="hybridMultilevel"/>
    <w:tmpl w:val="8466C5F4"/>
    <w:lvl w:ilvl="0" w:tplc="A650EA68">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4D42722A">
      <w:numFmt w:val="bullet"/>
      <w:lvlText w:val="•"/>
      <w:lvlJc w:val="left"/>
      <w:pPr>
        <w:ind w:left="1575" w:hanging="360"/>
      </w:pPr>
      <w:rPr>
        <w:rFonts w:hint="default"/>
        <w:lang w:val="ru-RU" w:eastAsia="en-US" w:bidi="ar-SA"/>
      </w:rPr>
    </w:lvl>
    <w:lvl w:ilvl="2" w:tplc="52A63C7C">
      <w:numFmt w:val="bullet"/>
      <w:lvlText w:val="•"/>
      <w:lvlJc w:val="left"/>
      <w:pPr>
        <w:ind w:left="2330" w:hanging="360"/>
      </w:pPr>
      <w:rPr>
        <w:rFonts w:hint="default"/>
        <w:lang w:val="ru-RU" w:eastAsia="en-US" w:bidi="ar-SA"/>
      </w:rPr>
    </w:lvl>
    <w:lvl w:ilvl="3" w:tplc="D32A9634">
      <w:numFmt w:val="bullet"/>
      <w:lvlText w:val="•"/>
      <w:lvlJc w:val="left"/>
      <w:pPr>
        <w:ind w:left="3085" w:hanging="360"/>
      </w:pPr>
      <w:rPr>
        <w:rFonts w:hint="default"/>
        <w:lang w:val="ru-RU" w:eastAsia="en-US" w:bidi="ar-SA"/>
      </w:rPr>
    </w:lvl>
    <w:lvl w:ilvl="4" w:tplc="EBFCB228">
      <w:numFmt w:val="bullet"/>
      <w:lvlText w:val="•"/>
      <w:lvlJc w:val="left"/>
      <w:pPr>
        <w:ind w:left="3840" w:hanging="360"/>
      </w:pPr>
      <w:rPr>
        <w:rFonts w:hint="default"/>
        <w:lang w:val="ru-RU" w:eastAsia="en-US" w:bidi="ar-SA"/>
      </w:rPr>
    </w:lvl>
    <w:lvl w:ilvl="5" w:tplc="473E8794">
      <w:numFmt w:val="bullet"/>
      <w:lvlText w:val="•"/>
      <w:lvlJc w:val="left"/>
      <w:pPr>
        <w:ind w:left="4595" w:hanging="360"/>
      </w:pPr>
      <w:rPr>
        <w:rFonts w:hint="default"/>
        <w:lang w:val="ru-RU" w:eastAsia="en-US" w:bidi="ar-SA"/>
      </w:rPr>
    </w:lvl>
    <w:lvl w:ilvl="6" w:tplc="B6BCD37A">
      <w:numFmt w:val="bullet"/>
      <w:lvlText w:val="•"/>
      <w:lvlJc w:val="left"/>
      <w:pPr>
        <w:ind w:left="5350" w:hanging="360"/>
      </w:pPr>
      <w:rPr>
        <w:rFonts w:hint="default"/>
        <w:lang w:val="ru-RU" w:eastAsia="en-US" w:bidi="ar-SA"/>
      </w:rPr>
    </w:lvl>
    <w:lvl w:ilvl="7" w:tplc="B080BE14">
      <w:numFmt w:val="bullet"/>
      <w:lvlText w:val="•"/>
      <w:lvlJc w:val="left"/>
      <w:pPr>
        <w:ind w:left="6105" w:hanging="360"/>
      </w:pPr>
      <w:rPr>
        <w:rFonts w:hint="default"/>
        <w:lang w:val="ru-RU" w:eastAsia="en-US" w:bidi="ar-SA"/>
      </w:rPr>
    </w:lvl>
    <w:lvl w:ilvl="8" w:tplc="A0BCF8E6">
      <w:numFmt w:val="bullet"/>
      <w:lvlText w:val="•"/>
      <w:lvlJc w:val="left"/>
      <w:pPr>
        <w:ind w:left="6860" w:hanging="360"/>
      </w:pPr>
      <w:rPr>
        <w:rFonts w:hint="default"/>
        <w:lang w:val="ru-RU" w:eastAsia="en-US" w:bidi="ar-SA"/>
      </w:rPr>
    </w:lvl>
  </w:abstractNum>
  <w:abstractNum w:abstractNumId="17" w15:restartNumberingAfterBreak="0">
    <w:nsid w:val="0CEA1220"/>
    <w:multiLevelType w:val="hybridMultilevel"/>
    <w:tmpl w:val="1040C6FE"/>
    <w:lvl w:ilvl="0" w:tplc="A9744DB8">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FE4AEB66">
      <w:numFmt w:val="bullet"/>
      <w:lvlText w:val="•"/>
      <w:lvlJc w:val="left"/>
      <w:pPr>
        <w:ind w:left="1575" w:hanging="360"/>
      </w:pPr>
      <w:rPr>
        <w:rFonts w:hint="default"/>
        <w:lang w:val="ru-RU" w:eastAsia="en-US" w:bidi="ar-SA"/>
      </w:rPr>
    </w:lvl>
    <w:lvl w:ilvl="2" w:tplc="53FEB9FA">
      <w:numFmt w:val="bullet"/>
      <w:lvlText w:val="•"/>
      <w:lvlJc w:val="left"/>
      <w:pPr>
        <w:ind w:left="2330" w:hanging="360"/>
      </w:pPr>
      <w:rPr>
        <w:rFonts w:hint="default"/>
        <w:lang w:val="ru-RU" w:eastAsia="en-US" w:bidi="ar-SA"/>
      </w:rPr>
    </w:lvl>
    <w:lvl w:ilvl="3" w:tplc="6488282A">
      <w:numFmt w:val="bullet"/>
      <w:lvlText w:val="•"/>
      <w:lvlJc w:val="left"/>
      <w:pPr>
        <w:ind w:left="3085" w:hanging="360"/>
      </w:pPr>
      <w:rPr>
        <w:rFonts w:hint="default"/>
        <w:lang w:val="ru-RU" w:eastAsia="en-US" w:bidi="ar-SA"/>
      </w:rPr>
    </w:lvl>
    <w:lvl w:ilvl="4" w:tplc="1772ECF6">
      <w:numFmt w:val="bullet"/>
      <w:lvlText w:val="•"/>
      <w:lvlJc w:val="left"/>
      <w:pPr>
        <w:ind w:left="3840" w:hanging="360"/>
      </w:pPr>
      <w:rPr>
        <w:rFonts w:hint="default"/>
        <w:lang w:val="ru-RU" w:eastAsia="en-US" w:bidi="ar-SA"/>
      </w:rPr>
    </w:lvl>
    <w:lvl w:ilvl="5" w:tplc="171612F2">
      <w:numFmt w:val="bullet"/>
      <w:lvlText w:val="•"/>
      <w:lvlJc w:val="left"/>
      <w:pPr>
        <w:ind w:left="4595" w:hanging="360"/>
      </w:pPr>
      <w:rPr>
        <w:rFonts w:hint="default"/>
        <w:lang w:val="ru-RU" w:eastAsia="en-US" w:bidi="ar-SA"/>
      </w:rPr>
    </w:lvl>
    <w:lvl w:ilvl="6" w:tplc="43880D10">
      <w:numFmt w:val="bullet"/>
      <w:lvlText w:val="•"/>
      <w:lvlJc w:val="left"/>
      <w:pPr>
        <w:ind w:left="5350" w:hanging="360"/>
      </w:pPr>
      <w:rPr>
        <w:rFonts w:hint="default"/>
        <w:lang w:val="ru-RU" w:eastAsia="en-US" w:bidi="ar-SA"/>
      </w:rPr>
    </w:lvl>
    <w:lvl w:ilvl="7" w:tplc="8B44476C">
      <w:numFmt w:val="bullet"/>
      <w:lvlText w:val="•"/>
      <w:lvlJc w:val="left"/>
      <w:pPr>
        <w:ind w:left="6105" w:hanging="360"/>
      </w:pPr>
      <w:rPr>
        <w:rFonts w:hint="default"/>
        <w:lang w:val="ru-RU" w:eastAsia="en-US" w:bidi="ar-SA"/>
      </w:rPr>
    </w:lvl>
    <w:lvl w:ilvl="8" w:tplc="59F437C2">
      <w:numFmt w:val="bullet"/>
      <w:lvlText w:val="•"/>
      <w:lvlJc w:val="left"/>
      <w:pPr>
        <w:ind w:left="6860" w:hanging="360"/>
      </w:pPr>
      <w:rPr>
        <w:rFonts w:hint="default"/>
        <w:lang w:val="ru-RU" w:eastAsia="en-US" w:bidi="ar-SA"/>
      </w:rPr>
    </w:lvl>
  </w:abstractNum>
  <w:abstractNum w:abstractNumId="18" w15:restartNumberingAfterBreak="0">
    <w:nsid w:val="0DD71911"/>
    <w:multiLevelType w:val="hybridMultilevel"/>
    <w:tmpl w:val="A69054B6"/>
    <w:lvl w:ilvl="0" w:tplc="5AE69696">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8E72368E">
      <w:numFmt w:val="bullet"/>
      <w:lvlText w:val="•"/>
      <w:lvlJc w:val="left"/>
      <w:pPr>
        <w:ind w:left="1574" w:hanging="360"/>
      </w:pPr>
      <w:rPr>
        <w:rFonts w:hint="default"/>
        <w:lang w:val="ru-RU" w:eastAsia="en-US" w:bidi="ar-SA"/>
      </w:rPr>
    </w:lvl>
    <w:lvl w:ilvl="2" w:tplc="5268D316">
      <w:numFmt w:val="bullet"/>
      <w:lvlText w:val="•"/>
      <w:lvlJc w:val="left"/>
      <w:pPr>
        <w:ind w:left="2329" w:hanging="360"/>
      </w:pPr>
      <w:rPr>
        <w:rFonts w:hint="default"/>
        <w:lang w:val="ru-RU" w:eastAsia="en-US" w:bidi="ar-SA"/>
      </w:rPr>
    </w:lvl>
    <w:lvl w:ilvl="3" w:tplc="91CA9698">
      <w:numFmt w:val="bullet"/>
      <w:lvlText w:val="•"/>
      <w:lvlJc w:val="left"/>
      <w:pPr>
        <w:ind w:left="3084" w:hanging="360"/>
      </w:pPr>
      <w:rPr>
        <w:rFonts w:hint="default"/>
        <w:lang w:val="ru-RU" w:eastAsia="en-US" w:bidi="ar-SA"/>
      </w:rPr>
    </w:lvl>
    <w:lvl w:ilvl="4" w:tplc="BA6C61FE">
      <w:numFmt w:val="bullet"/>
      <w:lvlText w:val="•"/>
      <w:lvlJc w:val="left"/>
      <w:pPr>
        <w:ind w:left="3839" w:hanging="360"/>
      </w:pPr>
      <w:rPr>
        <w:rFonts w:hint="default"/>
        <w:lang w:val="ru-RU" w:eastAsia="en-US" w:bidi="ar-SA"/>
      </w:rPr>
    </w:lvl>
    <w:lvl w:ilvl="5" w:tplc="C4881700">
      <w:numFmt w:val="bullet"/>
      <w:lvlText w:val="•"/>
      <w:lvlJc w:val="left"/>
      <w:pPr>
        <w:ind w:left="4594" w:hanging="360"/>
      </w:pPr>
      <w:rPr>
        <w:rFonts w:hint="default"/>
        <w:lang w:val="ru-RU" w:eastAsia="en-US" w:bidi="ar-SA"/>
      </w:rPr>
    </w:lvl>
    <w:lvl w:ilvl="6" w:tplc="ACFE3AA2">
      <w:numFmt w:val="bullet"/>
      <w:lvlText w:val="•"/>
      <w:lvlJc w:val="left"/>
      <w:pPr>
        <w:ind w:left="5349" w:hanging="360"/>
      </w:pPr>
      <w:rPr>
        <w:rFonts w:hint="default"/>
        <w:lang w:val="ru-RU" w:eastAsia="en-US" w:bidi="ar-SA"/>
      </w:rPr>
    </w:lvl>
    <w:lvl w:ilvl="7" w:tplc="E3AA7A32">
      <w:numFmt w:val="bullet"/>
      <w:lvlText w:val="•"/>
      <w:lvlJc w:val="left"/>
      <w:pPr>
        <w:ind w:left="6104" w:hanging="360"/>
      </w:pPr>
      <w:rPr>
        <w:rFonts w:hint="default"/>
        <w:lang w:val="ru-RU" w:eastAsia="en-US" w:bidi="ar-SA"/>
      </w:rPr>
    </w:lvl>
    <w:lvl w:ilvl="8" w:tplc="2E3AE1F8">
      <w:numFmt w:val="bullet"/>
      <w:lvlText w:val="•"/>
      <w:lvlJc w:val="left"/>
      <w:pPr>
        <w:ind w:left="6859" w:hanging="360"/>
      </w:pPr>
      <w:rPr>
        <w:rFonts w:hint="default"/>
        <w:lang w:val="ru-RU" w:eastAsia="en-US" w:bidi="ar-SA"/>
      </w:rPr>
    </w:lvl>
  </w:abstractNum>
  <w:abstractNum w:abstractNumId="19" w15:restartNumberingAfterBreak="0">
    <w:nsid w:val="0EA16447"/>
    <w:multiLevelType w:val="hybridMultilevel"/>
    <w:tmpl w:val="72DCE6D2"/>
    <w:lvl w:ilvl="0" w:tplc="C90A326A">
      <w:start w:val="2"/>
      <w:numFmt w:val="upperLetter"/>
      <w:lvlText w:val="%1."/>
      <w:lvlJc w:val="left"/>
      <w:pPr>
        <w:ind w:left="1413" w:hanging="987"/>
      </w:pPr>
      <w:rPr>
        <w:rFonts w:ascii="Times New Roman" w:eastAsia="Times New Roman" w:hAnsi="Times New Roman" w:cs="Times New Roman" w:hint="default"/>
        <w:b w:val="0"/>
        <w:bCs w:val="0"/>
        <w:i w:val="0"/>
        <w:iCs w:val="0"/>
        <w:spacing w:val="-1"/>
        <w:w w:val="100"/>
        <w:sz w:val="28"/>
        <w:szCs w:val="28"/>
        <w:lang w:val="ru-RU" w:eastAsia="en-US" w:bidi="ar-SA"/>
      </w:rPr>
    </w:lvl>
    <w:lvl w:ilvl="1" w:tplc="8BACEA96">
      <w:numFmt w:val="bullet"/>
      <w:lvlText w:val="•"/>
      <w:lvlJc w:val="left"/>
      <w:pPr>
        <w:ind w:left="2344" w:hanging="987"/>
      </w:pPr>
      <w:rPr>
        <w:rFonts w:hint="default"/>
        <w:lang w:val="ru-RU" w:eastAsia="en-US" w:bidi="ar-SA"/>
      </w:rPr>
    </w:lvl>
    <w:lvl w:ilvl="2" w:tplc="11287832">
      <w:numFmt w:val="bullet"/>
      <w:lvlText w:val="•"/>
      <w:lvlJc w:val="left"/>
      <w:pPr>
        <w:ind w:left="3269" w:hanging="987"/>
      </w:pPr>
      <w:rPr>
        <w:rFonts w:hint="default"/>
        <w:lang w:val="ru-RU" w:eastAsia="en-US" w:bidi="ar-SA"/>
      </w:rPr>
    </w:lvl>
    <w:lvl w:ilvl="3" w:tplc="9B8232A2">
      <w:numFmt w:val="bullet"/>
      <w:lvlText w:val="•"/>
      <w:lvlJc w:val="left"/>
      <w:pPr>
        <w:ind w:left="4193" w:hanging="987"/>
      </w:pPr>
      <w:rPr>
        <w:rFonts w:hint="default"/>
        <w:lang w:val="ru-RU" w:eastAsia="en-US" w:bidi="ar-SA"/>
      </w:rPr>
    </w:lvl>
    <w:lvl w:ilvl="4" w:tplc="E70EBF6E">
      <w:numFmt w:val="bullet"/>
      <w:lvlText w:val="•"/>
      <w:lvlJc w:val="left"/>
      <w:pPr>
        <w:ind w:left="5118" w:hanging="987"/>
      </w:pPr>
      <w:rPr>
        <w:rFonts w:hint="default"/>
        <w:lang w:val="ru-RU" w:eastAsia="en-US" w:bidi="ar-SA"/>
      </w:rPr>
    </w:lvl>
    <w:lvl w:ilvl="5" w:tplc="97644D32">
      <w:numFmt w:val="bullet"/>
      <w:lvlText w:val="•"/>
      <w:lvlJc w:val="left"/>
      <w:pPr>
        <w:ind w:left="6043" w:hanging="987"/>
      </w:pPr>
      <w:rPr>
        <w:rFonts w:hint="default"/>
        <w:lang w:val="ru-RU" w:eastAsia="en-US" w:bidi="ar-SA"/>
      </w:rPr>
    </w:lvl>
    <w:lvl w:ilvl="6" w:tplc="DD2C6A6C">
      <w:numFmt w:val="bullet"/>
      <w:lvlText w:val="•"/>
      <w:lvlJc w:val="left"/>
      <w:pPr>
        <w:ind w:left="6967" w:hanging="987"/>
      </w:pPr>
      <w:rPr>
        <w:rFonts w:hint="default"/>
        <w:lang w:val="ru-RU" w:eastAsia="en-US" w:bidi="ar-SA"/>
      </w:rPr>
    </w:lvl>
    <w:lvl w:ilvl="7" w:tplc="423A4126">
      <w:numFmt w:val="bullet"/>
      <w:lvlText w:val="•"/>
      <w:lvlJc w:val="left"/>
      <w:pPr>
        <w:ind w:left="7892" w:hanging="987"/>
      </w:pPr>
      <w:rPr>
        <w:rFonts w:hint="default"/>
        <w:lang w:val="ru-RU" w:eastAsia="en-US" w:bidi="ar-SA"/>
      </w:rPr>
    </w:lvl>
    <w:lvl w:ilvl="8" w:tplc="E2D22A06">
      <w:numFmt w:val="bullet"/>
      <w:lvlText w:val="•"/>
      <w:lvlJc w:val="left"/>
      <w:pPr>
        <w:ind w:left="8817" w:hanging="987"/>
      </w:pPr>
      <w:rPr>
        <w:rFonts w:hint="default"/>
        <w:lang w:val="ru-RU" w:eastAsia="en-US" w:bidi="ar-SA"/>
      </w:rPr>
    </w:lvl>
  </w:abstractNum>
  <w:abstractNum w:abstractNumId="20" w15:restartNumberingAfterBreak="0">
    <w:nsid w:val="0FFE26BC"/>
    <w:multiLevelType w:val="hybridMultilevel"/>
    <w:tmpl w:val="7A5EEB2A"/>
    <w:lvl w:ilvl="0" w:tplc="317A675C">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98987BAE">
      <w:numFmt w:val="bullet"/>
      <w:lvlText w:val="•"/>
      <w:lvlJc w:val="left"/>
      <w:pPr>
        <w:ind w:left="1575" w:hanging="360"/>
      </w:pPr>
      <w:rPr>
        <w:rFonts w:hint="default"/>
        <w:lang w:val="ru-RU" w:eastAsia="en-US" w:bidi="ar-SA"/>
      </w:rPr>
    </w:lvl>
    <w:lvl w:ilvl="2" w:tplc="4202C130">
      <w:numFmt w:val="bullet"/>
      <w:lvlText w:val="•"/>
      <w:lvlJc w:val="left"/>
      <w:pPr>
        <w:ind w:left="2330" w:hanging="360"/>
      </w:pPr>
      <w:rPr>
        <w:rFonts w:hint="default"/>
        <w:lang w:val="ru-RU" w:eastAsia="en-US" w:bidi="ar-SA"/>
      </w:rPr>
    </w:lvl>
    <w:lvl w:ilvl="3" w:tplc="02106F3C">
      <w:numFmt w:val="bullet"/>
      <w:lvlText w:val="•"/>
      <w:lvlJc w:val="left"/>
      <w:pPr>
        <w:ind w:left="3085" w:hanging="360"/>
      </w:pPr>
      <w:rPr>
        <w:rFonts w:hint="default"/>
        <w:lang w:val="ru-RU" w:eastAsia="en-US" w:bidi="ar-SA"/>
      </w:rPr>
    </w:lvl>
    <w:lvl w:ilvl="4" w:tplc="DB64355E">
      <w:numFmt w:val="bullet"/>
      <w:lvlText w:val="•"/>
      <w:lvlJc w:val="left"/>
      <w:pPr>
        <w:ind w:left="3840" w:hanging="360"/>
      </w:pPr>
      <w:rPr>
        <w:rFonts w:hint="default"/>
        <w:lang w:val="ru-RU" w:eastAsia="en-US" w:bidi="ar-SA"/>
      </w:rPr>
    </w:lvl>
    <w:lvl w:ilvl="5" w:tplc="C97C124E">
      <w:numFmt w:val="bullet"/>
      <w:lvlText w:val="•"/>
      <w:lvlJc w:val="left"/>
      <w:pPr>
        <w:ind w:left="4595" w:hanging="360"/>
      </w:pPr>
      <w:rPr>
        <w:rFonts w:hint="default"/>
        <w:lang w:val="ru-RU" w:eastAsia="en-US" w:bidi="ar-SA"/>
      </w:rPr>
    </w:lvl>
    <w:lvl w:ilvl="6" w:tplc="7FD69DB6">
      <w:numFmt w:val="bullet"/>
      <w:lvlText w:val="•"/>
      <w:lvlJc w:val="left"/>
      <w:pPr>
        <w:ind w:left="5350" w:hanging="360"/>
      </w:pPr>
      <w:rPr>
        <w:rFonts w:hint="default"/>
        <w:lang w:val="ru-RU" w:eastAsia="en-US" w:bidi="ar-SA"/>
      </w:rPr>
    </w:lvl>
    <w:lvl w:ilvl="7" w:tplc="C130DF4E">
      <w:numFmt w:val="bullet"/>
      <w:lvlText w:val="•"/>
      <w:lvlJc w:val="left"/>
      <w:pPr>
        <w:ind w:left="6105" w:hanging="360"/>
      </w:pPr>
      <w:rPr>
        <w:rFonts w:hint="default"/>
        <w:lang w:val="ru-RU" w:eastAsia="en-US" w:bidi="ar-SA"/>
      </w:rPr>
    </w:lvl>
    <w:lvl w:ilvl="8" w:tplc="75E6524A">
      <w:numFmt w:val="bullet"/>
      <w:lvlText w:val="•"/>
      <w:lvlJc w:val="left"/>
      <w:pPr>
        <w:ind w:left="6860" w:hanging="360"/>
      </w:pPr>
      <w:rPr>
        <w:rFonts w:hint="default"/>
        <w:lang w:val="ru-RU" w:eastAsia="en-US" w:bidi="ar-SA"/>
      </w:rPr>
    </w:lvl>
  </w:abstractNum>
  <w:abstractNum w:abstractNumId="21" w15:restartNumberingAfterBreak="0">
    <w:nsid w:val="102751F8"/>
    <w:multiLevelType w:val="hybridMultilevel"/>
    <w:tmpl w:val="DAD263CE"/>
    <w:lvl w:ilvl="0" w:tplc="60C25792">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D2B4F790">
      <w:numFmt w:val="bullet"/>
      <w:lvlText w:val="•"/>
      <w:lvlJc w:val="left"/>
      <w:pPr>
        <w:ind w:left="1587" w:hanging="360"/>
      </w:pPr>
      <w:rPr>
        <w:rFonts w:hint="default"/>
        <w:lang w:val="ru-RU" w:eastAsia="en-US" w:bidi="ar-SA"/>
      </w:rPr>
    </w:lvl>
    <w:lvl w:ilvl="2" w:tplc="FE7CA134">
      <w:numFmt w:val="bullet"/>
      <w:lvlText w:val="•"/>
      <w:lvlJc w:val="left"/>
      <w:pPr>
        <w:ind w:left="2355" w:hanging="360"/>
      </w:pPr>
      <w:rPr>
        <w:rFonts w:hint="default"/>
        <w:lang w:val="ru-RU" w:eastAsia="en-US" w:bidi="ar-SA"/>
      </w:rPr>
    </w:lvl>
    <w:lvl w:ilvl="3" w:tplc="D4263C40">
      <w:numFmt w:val="bullet"/>
      <w:lvlText w:val="•"/>
      <w:lvlJc w:val="left"/>
      <w:pPr>
        <w:ind w:left="3123" w:hanging="360"/>
      </w:pPr>
      <w:rPr>
        <w:rFonts w:hint="default"/>
        <w:lang w:val="ru-RU" w:eastAsia="en-US" w:bidi="ar-SA"/>
      </w:rPr>
    </w:lvl>
    <w:lvl w:ilvl="4" w:tplc="E84A2116">
      <w:numFmt w:val="bullet"/>
      <w:lvlText w:val="•"/>
      <w:lvlJc w:val="left"/>
      <w:pPr>
        <w:ind w:left="3890" w:hanging="360"/>
      </w:pPr>
      <w:rPr>
        <w:rFonts w:hint="default"/>
        <w:lang w:val="ru-RU" w:eastAsia="en-US" w:bidi="ar-SA"/>
      </w:rPr>
    </w:lvl>
    <w:lvl w:ilvl="5" w:tplc="929E28EC">
      <w:numFmt w:val="bullet"/>
      <w:lvlText w:val="•"/>
      <w:lvlJc w:val="left"/>
      <w:pPr>
        <w:ind w:left="4658" w:hanging="360"/>
      </w:pPr>
      <w:rPr>
        <w:rFonts w:hint="default"/>
        <w:lang w:val="ru-RU" w:eastAsia="en-US" w:bidi="ar-SA"/>
      </w:rPr>
    </w:lvl>
    <w:lvl w:ilvl="6" w:tplc="699CE756">
      <w:numFmt w:val="bullet"/>
      <w:lvlText w:val="•"/>
      <w:lvlJc w:val="left"/>
      <w:pPr>
        <w:ind w:left="5426" w:hanging="360"/>
      </w:pPr>
      <w:rPr>
        <w:rFonts w:hint="default"/>
        <w:lang w:val="ru-RU" w:eastAsia="en-US" w:bidi="ar-SA"/>
      </w:rPr>
    </w:lvl>
    <w:lvl w:ilvl="7" w:tplc="58B0D630">
      <w:numFmt w:val="bullet"/>
      <w:lvlText w:val="•"/>
      <w:lvlJc w:val="left"/>
      <w:pPr>
        <w:ind w:left="6193" w:hanging="360"/>
      </w:pPr>
      <w:rPr>
        <w:rFonts w:hint="default"/>
        <w:lang w:val="ru-RU" w:eastAsia="en-US" w:bidi="ar-SA"/>
      </w:rPr>
    </w:lvl>
    <w:lvl w:ilvl="8" w:tplc="A3B4C328">
      <w:numFmt w:val="bullet"/>
      <w:lvlText w:val="•"/>
      <w:lvlJc w:val="left"/>
      <w:pPr>
        <w:ind w:left="6961" w:hanging="360"/>
      </w:pPr>
      <w:rPr>
        <w:rFonts w:hint="default"/>
        <w:lang w:val="ru-RU" w:eastAsia="en-US" w:bidi="ar-SA"/>
      </w:rPr>
    </w:lvl>
  </w:abstractNum>
  <w:abstractNum w:abstractNumId="22" w15:restartNumberingAfterBreak="0">
    <w:nsid w:val="106F1828"/>
    <w:multiLevelType w:val="hybridMultilevel"/>
    <w:tmpl w:val="D0165D4A"/>
    <w:lvl w:ilvl="0" w:tplc="4B8C9C4C">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A11E8AD8">
      <w:numFmt w:val="bullet"/>
      <w:lvlText w:val="•"/>
      <w:lvlJc w:val="left"/>
      <w:pPr>
        <w:ind w:left="1587" w:hanging="360"/>
      </w:pPr>
      <w:rPr>
        <w:rFonts w:hint="default"/>
        <w:lang w:val="ru-RU" w:eastAsia="en-US" w:bidi="ar-SA"/>
      </w:rPr>
    </w:lvl>
    <w:lvl w:ilvl="2" w:tplc="1416087C">
      <w:numFmt w:val="bullet"/>
      <w:lvlText w:val="•"/>
      <w:lvlJc w:val="left"/>
      <w:pPr>
        <w:ind w:left="2355" w:hanging="360"/>
      </w:pPr>
      <w:rPr>
        <w:rFonts w:hint="default"/>
        <w:lang w:val="ru-RU" w:eastAsia="en-US" w:bidi="ar-SA"/>
      </w:rPr>
    </w:lvl>
    <w:lvl w:ilvl="3" w:tplc="D6146222">
      <w:numFmt w:val="bullet"/>
      <w:lvlText w:val="•"/>
      <w:lvlJc w:val="left"/>
      <w:pPr>
        <w:ind w:left="3123" w:hanging="360"/>
      </w:pPr>
      <w:rPr>
        <w:rFonts w:hint="default"/>
        <w:lang w:val="ru-RU" w:eastAsia="en-US" w:bidi="ar-SA"/>
      </w:rPr>
    </w:lvl>
    <w:lvl w:ilvl="4" w:tplc="0AACC946">
      <w:numFmt w:val="bullet"/>
      <w:lvlText w:val="•"/>
      <w:lvlJc w:val="left"/>
      <w:pPr>
        <w:ind w:left="3890" w:hanging="360"/>
      </w:pPr>
      <w:rPr>
        <w:rFonts w:hint="default"/>
        <w:lang w:val="ru-RU" w:eastAsia="en-US" w:bidi="ar-SA"/>
      </w:rPr>
    </w:lvl>
    <w:lvl w:ilvl="5" w:tplc="F55E9C54">
      <w:numFmt w:val="bullet"/>
      <w:lvlText w:val="•"/>
      <w:lvlJc w:val="left"/>
      <w:pPr>
        <w:ind w:left="4658" w:hanging="360"/>
      </w:pPr>
      <w:rPr>
        <w:rFonts w:hint="default"/>
        <w:lang w:val="ru-RU" w:eastAsia="en-US" w:bidi="ar-SA"/>
      </w:rPr>
    </w:lvl>
    <w:lvl w:ilvl="6" w:tplc="D9262000">
      <w:numFmt w:val="bullet"/>
      <w:lvlText w:val="•"/>
      <w:lvlJc w:val="left"/>
      <w:pPr>
        <w:ind w:left="5426" w:hanging="360"/>
      </w:pPr>
      <w:rPr>
        <w:rFonts w:hint="default"/>
        <w:lang w:val="ru-RU" w:eastAsia="en-US" w:bidi="ar-SA"/>
      </w:rPr>
    </w:lvl>
    <w:lvl w:ilvl="7" w:tplc="FB58FEA0">
      <w:numFmt w:val="bullet"/>
      <w:lvlText w:val="•"/>
      <w:lvlJc w:val="left"/>
      <w:pPr>
        <w:ind w:left="6193" w:hanging="360"/>
      </w:pPr>
      <w:rPr>
        <w:rFonts w:hint="default"/>
        <w:lang w:val="ru-RU" w:eastAsia="en-US" w:bidi="ar-SA"/>
      </w:rPr>
    </w:lvl>
    <w:lvl w:ilvl="8" w:tplc="E30C08BE">
      <w:numFmt w:val="bullet"/>
      <w:lvlText w:val="•"/>
      <w:lvlJc w:val="left"/>
      <w:pPr>
        <w:ind w:left="6961" w:hanging="360"/>
      </w:pPr>
      <w:rPr>
        <w:rFonts w:hint="default"/>
        <w:lang w:val="ru-RU" w:eastAsia="en-US" w:bidi="ar-SA"/>
      </w:rPr>
    </w:lvl>
  </w:abstractNum>
  <w:abstractNum w:abstractNumId="23" w15:restartNumberingAfterBreak="0">
    <w:nsid w:val="10B10E0A"/>
    <w:multiLevelType w:val="hybridMultilevel"/>
    <w:tmpl w:val="9E80363C"/>
    <w:lvl w:ilvl="0" w:tplc="E73CA2E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D73A784C">
      <w:numFmt w:val="bullet"/>
      <w:lvlText w:val="•"/>
      <w:lvlJc w:val="left"/>
      <w:pPr>
        <w:ind w:left="1587" w:hanging="360"/>
      </w:pPr>
      <w:rPr>
        <w:rFonts w:hint="default"/>
        <w:lang w:val="ru-RU" w:eastAsia="en-US" w:bidi="ar-SA"/>
      </w:rPr>
    </w:lvl>
    <w:lvl w:ilvl="2" w:tplc="60562A78">
      <w:numFmt w:val="bullet"/>
      <w:lvlText w:val="•"/>
      <w:lvlJc w:val="left"/>
      <w:pPr>
        <w:ind w:left="2355" w:hanging="360"/>
      </w:pPr>
      <w:rPr>
        <w:rFonts w:hint="default"/>
        <w:lang w:val="ru-RU" w:eastAsia="en-US" w:bidi="ar-SA"/>
      </w:rPr>
    </w:lvl>
    <w:lvl w:ilvl="3" w:tplc="AE962826">
      <w:numFmt w:val="bullet"/>
      <w:lvlText w:val="•"/>
      <w:lvlJc w:val="left"/>
      <w:pPr>
        <w:ind w:left="3123" w:hanging="360"/>
      </w:pPr>
      <w:rPr>
        <w:rFonts w:hint="default"/>
        <w:lang w:val="ru-RU" w:eastAsia="en-US" w:bidi="ar-SA"/>
      </w:rPr>
    </w:lvl>
    <w:lvl w:ilvl="4" w:tplc="89A4BB56">
      <w:numFmt w:val="bullet"/>
      <w:lvlText w:val="•"/>
      <w:lvlJc w:val="left"/>
      <w:pPr>
        <w:ind w:left="3890" w:hanging="360"/>
      </w:pPr>
      <w:rPr>
        <w:rFonts w:hint="default"/>
        <w:lang w:val="ru-RU" w:eastAsia="en-US" w:bidi="ar-SA"/>
      </w:rPr>
    </w:lvl>
    <w:lvl w:ilvl="5" w:tplc="8932C9D0">
      <w:numFmt w:val="bullet"/>
      <w:lvlText w:val="•"/>
      <w:lvlJc w:val="left"/>
      <w:pPr>
        <w:ind w:left="4658" w:hanging="360"/>
      </w:pPr>
      <w:rPr>
        <w:rFonts w:hint="default"/>
        <w:lang w:val="ru-RU" w:eastAsia="en-US" w:bidi="ar-SA"/>
      </w:rPr>
    </w:lvl>
    <w:lvl w:ilvl="6" w:tplc="C37E5958">
      <w:numFmt w:val="bullet"/>
      <w:lvlText w:val="•"/>
      <w:lvlJc w:val="left"/>
      <w:pPr>
        <w:ind w:left="5426" w:hanging="360"/>
      </w:pPr>
      <w:rPr>
        <w:rFonts w:hint="default"/>
        <w:lang w:val="ru-RU" w:eastAsia="en-US" w:bidi="ar-SA"/>
      </w:rPr>
    </w:lvl>
    <w:lvl w:ilvl="7" w:tplc="034A9D72">
      <w:numFmt w:val="bullet"/>
      <w:lvlText w:val="•"/>
      <w:lvlJc w:val="left"/>
      <w:pPr>
        <w:ind w:left="6193" w:hanging="360"/>
      </w:pPr>
      <w:rPr>
        <w:rFonts w:hint="default"/>
        <w:lang w:val="ru-RU" w:eastAsia="en-US" w:bidi="ar-SA"/>
      </w:rPr>
    </w:lvl>
    <w:lvl w:ilvl="8" w:tplc="9EE2F66C">
      <w:numFmt w:val="bullet"/>
      <w:lvlText w:val="•"/>
      <w:lvlJc w:val="left"/>
      <w:pPr>
        <w:ind w:left="6961" w:hanging="360"/>
      </w:pPr>
      <w:rPr>
        <w:rFonts w:hint="default"/>
        <w:lang w:val="ru-RU" w:eastAsia="en-US" w:bidi="ar-SA"/>
      </w:rPr>
    </w:lvl>
  </w:abstractNum>
  <w:abstractNum w:abstractNumId="24" w15:restartNumberingAfterBreak="0">
    <w:nsid w:val="113E2C3C"/>
    <w:multiLevelType w:val="hybridMultilevel"/>
    <w:tmpl w:val="49D875BC"/>
    <w:lvl w:ilvl="0" w:tplc="0F0A3742">
      <w:numFmt w:val="bullet"/>
      <w:lvlText w:val=""/>
      <w:lvlJc w:val="left"/>
      <w:pPr>
        <w:ind w:left="887" w:hanging="420"/>
      </w:pPr>
      <w:rPr>
        <w:rFonts w:ascii="Wingdings" w:eastAsia="Wingdings" w:hAnsi="Wingdings" w:cs="Wingdings" w:hint="default"/>
        <w:b w:val="0"/>
        <w:bCs w:val="0"/>
        <w:i w:val="0"/>
        <w:iCs w:val="0"/>
        <w:spacing w:val="0"/>
        <w:w w:val="100"/>
        <w:sz w:val="24"/>
        <w:szCs w:val="24"/>
        <w:lang w:val="ru-RU" w:eastAsia="en-US" w:bidi="ar-SA"/>
      </w:rPr>
    </w:lvl>
    <w:lvl w:ilvl="1" w:tplc="6B7AA3EA">
      <w:numFmt w:val="bullet"/>
      <w:lvlText w:val="•"/>
      <w:lvlJc w:val="left"/>
      <w:pPr>
        <w:ind w:left="1641" w:hanging="420"/>
      </w:pPr>
      <w:rPr>
        <w:rFonts w:hint="default"/>
        <w:lang w:val="ru-RU" w:eastAsia="en-US" w:bidi="ar-SA"/>
      </w:rPr>
    </w:lvl>
    <w:lvl w:ilvl="2" w:tplc="DD9A010E">
      <w:numFmt w:val="bullet"/>
      <w:lvlText w:val="•"/>
      <w:lvlJc w:val="left"/>
      <w:pPr>
        <w:ind w:left="2403" w:hanging="420"/>
      </w:pPr>
      <w:rPr>
        <w:rFonts w:hint="default"/>
        <w:lang w:val="ru-RU" w:eastAsia="en-US" w:bidi="ar-SA"/>
      </w:rPr>
    </w:lvl>
    <w:lvl w:ilvl="3" w:tplc="AFD29AD6">
      <w:numFmt w:val="bullet"/>
      <w:lvlText w:val="•"/>
      <w:lvlJc w:val="left"/>
      <w:pPr>
        <w:ind w:left="3165" w:hanging="420"/>
      </w:pPr>
      <w:rPr>
        <w:rFonts w:hint="default"/>
        <w:lang w:val="ru-RU" w:eastAsia="en-US" w:bidi="ar-SA"/>
      </w:rPr>
    </w:lvl>
    <w:lvl w:ilvl="4" w:tplc="ADE6E6AA">
      <w:numFmt w:val="bullet"/>
      <w:lvlText w:val="•"/>
      <w:lvlJc w:val="left"/>
      <w:pPr>
        <w:ind w:left="3926" w:hanging="420"/>
      </w:pPr>
      <w:rPr>
        <w:rFonts w:hint="default"/>
        <w:lang w:val="ru-RU" w:eastAsia="en-US" w:bidi="ar-SA"/>
      </w:rPr>
    </w:lvl>
    <w:lvl w:ilvl="5" w:tplc="8442362E">
      <w:numFmt w:val="bullet"/>
      <w:lvlText w:val="•"/>
      <w:lvlJc w:val="left"/>
      <w:pPr>
        <w:ind w:left="4688" w:hanging="420"/>
      </w:pPr>
      <w:rPr>
        <w:rFonts w:hint="default"/>
        <w:lang w:val="ru-RU" w:eastAsia="en-US" w:bidi="ar-SA"/>
      </w:rPr>
    </w:lvl>
    <w:lvl w:ilvl="6" w:tplc="EA0E9BB0">
      <w:numFmt w:val="bullet"/>
      <w:lvlText w:val="•"/>
      <w:lvlJc w:val="left"/>
      <w:pPr>
        <w:ind w:left="5450" w:hanging="420"/>
      </w:pPr>
      <w:rPr>
        <w:rFonts w:hint="default"/>
        <w:lang w:val="ru-RU" w:eastAsia="en-US" w:bidi="ar-SA"/>
      </w:rPr>
    </w:lvl>
    <w:lvl w:ilvl="7" w:tplc="141A6FE4">
      <w:numFmt w:val="bullet"/>
      <w:lvlText w:val="•"/>
      <w:lvlJc w:val="left"/>
      <w:pPr>
        <w:ind w:left="6211" w:hanging="420"/>
      </w:pPr>
      <w:rPr>
        <w:rFonts w:hint="default"/>
        <w:lang w:val="ru-RU" w:eastAsia="en-US" w:bidi="ar-SA"/>
      </w:rPr>
    </w:lvl>
    <w:lvl w:ilvl="8" w:tplc="08448CD2">
      <w:numFmt w:val="bullet"/>
      <w:lvlText w:val="•"/>
      <w:lvlJc w:val="left"/>
      <w:pPr>
        <w:ind w:left="6973" w:hanging="420"/>
      </w:pPr>
      <w:rPr>
        <w:rFonts w:hint="default"/>
        <w:lang w:val="ru-RU" w:eastAsia="en-US" w:bidi="ar-SA"/>
      </w:rPr>
    </w:lvl>
  </w:abstractNum>
  <w:abstractNum w:abstractNumId="25" w15:restartNumberingAfterBreak="0">
    <w:nsid w:val="11650465"/>
    <w:multiLevelType w:val="multilevel"/>
    <w:tmpl w:val="9F14649C"/>
    <w:lvl w:ilvl="0">
      <w:start w:val="2"/>
      <w:numFmt w:val="decimal"/>
      <w:lvlText w:val="%1"/>
      <w:lvlJc w:val="left"/>
      <w:pPr>
        <w:ind w:left="426" w:hanging="1282"/>
      </w:pPr>
      <w:rPr>
        <w:rFonts w:hint="default"/>
        <w:lang w:val="ru-RU" w:eastAsia="en-US" w:bidi="ar-SA"/>
      </w:rPr>
    </w:lvl>
    <w:lvl w:ilvl="1">
      <w:start w:val="6"/>
      <w:numFmt w:val="decimal"/>
      <w:lvlText w:val="%1.%2"/>
      <w:lvlJc w:val="left"/>
      <w:pPr>
        <w:ind w:left="426" w:hanging="1282"/>
      </w:pPr>
      <w:rPr>
        <w:rFonts w:hint="default"/>
        <w:lang w:val="ru-RU" w:eastAsia="en-US" w:bidi="ar-SA"/>
      </w:rPr>
    </w:lvl>
    <w:lvl w:ilvl="2">
      <w:start w:val="11"/>
      <w:numFmt w:val="decimal"/>
      <w:lvlText w:val="%1.%2.%3."/>
      <w:lvlJc w:val="left"/>
      <w:pPr>
        <w:ind w:left="426" w:hanging="128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93" w:hanging="1282"/>
      </w:pPr>
      <w:rPr>
        <w:rFonts w:hint="default"/>
        <w:lang w:val="ru-RU" w:eastAsia="en-US" w:bidi="ar-SA"/>
      </w:rPr>
    </w:lvl>
    <w:lvl w:ilvl="4">
      <w:numFmt w:val="bullet"/>
      <w:lvlText w:val="•"/>
      <w:lvlJc w:val="left"/>
      <w:pPr>
        <w:ind w:left="4518" w:hanging="1282"/>
      </w:pPr>
      <w:rPr>
        <w:rFonts w:hint="default"/>
        <w:lang w:val="ru-RU" w:eastAsia="en-US" w:bidi="ar-SA"/>
      </w:rPr>
    </w:lvl>
    <w:lvl w:ilvl="5">
      <w:numFmt w:val="bullet"/>
      <w:lvlText w:val="•"/>
      <w:lvlJc w:val="left"/>
      <w:pPr>
        <w:ind w:left="5543" w:hanging="1282"/>
      </w:pPr>
      <w:rPr>
        <w:rFonts w:hint="default"/>
        <w:lang w:val="ru-RU" w:eastAsia="en-US" w:bidi="ar-SA"/>
      </w:rPr>
    </w:lvl>
    <w:lvl w:ilvl="6">
      <w:numFmt w:val="bullet"/>
      <w:lvlText w:val="•"/>
      <w:lvlJc w:val="left"/>
      <w:pPr>
        <w:ind w:left="6567" w:hanging="1282"/>
      </w:pPr>
      <w:rPr>
        <w:rFonts w:hint="default"/>
        <w:lang w:val="ru-RU" w:eastAsia="en-US" w:bidi="ar-SA"/>
      </w:rPr>
    </w:lvl>
    <w:lvl w:ilvl="7">
      <w:numFmt w:val="bullet"/>
      <w:lvlText w:val="•"/>
      <w:lvlJc w:val="left"/>
      <w:pPr>
        <w:ind w:left="7592" w:hanging="1282"/>
      </w:pPr>
      <w:rPr>
        <w:rFonts w:hint="default"/>
        <w:lang w:val="ru-RU" w:eastAsia="en-US" w:bidi="ar-SA"/>
      </w:rPr>
    </w:lvl>
    <w:lvl w:ilvl="8">
      <w:numFmt w:val="bullet"/>
      <w:lvlText w:val="•"/>
      <w:lvlJc w:val="left"/>
      <w:pPr>
        <w:ind w:left="8617" w:hanging="1282"/>
      </w:pPr>
      <w:rPr>
        <w:rFonts w:hint="default"/>
        <w:lang w:val="ru-RU" w:eastAsia="en-US" w:bidi="ar-SA"/>
      </w:rPr>
    </w:lvl>
  </w:abstractNum>
  <w:abstractNum w:abstractNumId="26" w15:restartNumberingAfterBreak="0">
    <w:nsid w:val="125E4636"/>
    <w:multiLevelType w:val="hybridMultilevel"/>
    <w:tmpl w:val="6D886CF2"/>
    <w:lvl w:ilvl="0" w:tplc="E99E0740">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8D1611B0">
      <w:numFmt w:val="bullet"/>
      <w:lvlText w:val="•"/>
      <w:lvlJc w:val="left"/>
      <w:pPr>
        <w:ind w:left="1575" w:hanging="360"/>
      </w:pPr>
      <w:rPr>
        <w:rFonts w:hint="default"/>
        <w:lang w:val="ru-RU" w:eastAsia="en-US" w:bidi="ar-SA"/>
      </w:rPr>
    </w:lvl>
    <w:lvl w:ilvl="2" w:tplc="0BA635CE">
      <w:numFmt w:val="bullet"/>
      <w:lvlText w:val="•"/>
      <w:lvlJc w:val="left"/>
      <w:pPr>
        <w:ind w:left="2330" w:hanging="360"/>
      </w:pPr>
      <w:rPr>
        <w:rFonts w:hint="default"/>
        <w:lang w:val="ru-RU" w:eastAsia="en-US" w:bidi="ar-SA"/>
      </w:rPr>
    </w:lvl>
    <w:lvl w:ilvl="3" w:tplc="A162C958">
      <w:numFmt w:val="bullet"/>
      <w:lvlText w:val="•"/>
      <w:lvlJc w:val="left"/>
      <w:pPr>
        <w:ind w:left="3085" w:hanging="360"/>
      </w:pPr>
      <w:rPr>
        <w:rFonts w:hint="default"/>
        <w:lang w:val="ru-RU" w:eastAsia="en-US" w:bidi="ar-SA"/>
      </w:rPr>
    </w:lvl>
    <w:lvl w:ilvl="4" w:tplc="E71E1882">
      <w:numFmt w:val="bullet"/>
      <w:lvlText w:val="•"/>
      <w:lvlJc w:val="left"/>
      <w:pPr>
        <w:ind w:left="3840" w:hanging="360"/>
      </w:pPr>
      <w:rPr>
        <w:rFonts w:hint="default"/>
        <w:lang w:val="ru-RU" w:eastAsia="en-US" w:bidi="ar-SA"/>
      </w:rPr>
    </w:lvl>
    <w:lvl w:ilvl="5" w:tplc="9364D7E8">
      <w:numFmt w:val="bullet"/>
      <w:lvlText w:val="•"/>
      <w:lvlJc w:val="left"/>
      <w:pPr>
        <w:ind w:left="4595" w:hanging="360"/>
      </w:pPr>
      <w:rPr>
        <w:rFonts w:hint="default"/>
        <w:lang w:val="ru-RU" w:eastAsia="en-US" w:bidi="ar-SA"/>
      </w:rPr>
    </w:lvl>
    <w:lvl w:ilvl="6" w:tplc="5E2672E4">
      <w:numFmt w:val="bullet"/>
      <w:lvlText w:val="•"/>
      <w:lvlJc w:val="left"/>
      <w:pPr>
        <w:ind w:left="5350" w:hanging="360"/>
      </w:pPr>
      <w:rPr>
        <w:rFonts w:hint="default"/>
        <w:lang w:val="ru-RU" w:eastAsia="en-US" w:bidi="ar-SA"/>
      </w:rPr>
    </w:lvl>
    <w:lvl w:ilvl="7" w:tplc="FE665DC8">
      <w:numFmt w:val="bullet"/>
      <w:lvlText w:val="•"/>
      <w:lvlJc w:val="left"/>
      <w:pPr>
        <w:ind w:left="6105" w:hanging="360"/>
      </w:pPr>
      <w:rPr>
        <w:rFonts w:hint="default"/>
        <w:lang w:val="ru-RU" w:eastAsia="en-US" w:bidi="ar-SA"/>
      </w:rPr>
    </w:lvl>
    <w:lvl w:ilvl="8" w:tplc="2D4068BA">
      <w:numFmt w:val="bullet"/>
      <w:lvlText w:val="•"/>
      <w:lvlJc w:val="left"/>
      <w:pPr>
        <w:ind w:left="6860" w:hanging="360"/>
      </w:pPr>
      <w:rPr>
        <w:rFonts w:hint="default"/>
        <w:lang w:val="ru-RU" w:eastAsia="en-US" w:bidi="ar-SA"/>
      </w:rPr>
    </w:lvl>
  </w:abstractNum>
  <w:abstractNum w:abstractNumId="27" w15:restartNumberingAfterBreak="0">
    <w:nsid w:val="13706634"/>
    <w:multiLevelType w:val="hybridMultilevel"/>
    <w:tmpl w:val="6ABAC380"/>
    <w:lvl w:ilvl="0" w:tplc="9462EF46">
      <w:start w:val="1"/>
      <w:numFmt w:val="upperLetter"/>
      <w:lvlText w:val="%1."/>
      <w:lvlJc w:val="left"/>
      <w:pPr>
        <w:ind w:left="1422" w:hanging="997"/>
      </w:pPr>
      <w:rPr>
        <w:rFonts w:ascii="Times New Roman" w:eastAsia="Times New Roman" w:hAnsi="Times New Roman" w:cs="Times New Roman" w:hint="default"/>
        <w:b w:val="0"/>
        <w:bCs w:val="0"/>
        <w:i w:val="0"/>
        <w:iCs w:val="0"/>
        <w:spacing w:val="-2"/>
        <w:w w:val="100"/>
        <w:sz w:val="28"/>
        <w:szCs w:val="28"/>
        <w:lang w:val="ru-RU" w:eastAsia="en-US" w:bidi="ar-SA"/>
      </w:rPr>
    </w:lvl>
    <w:lvl w:ilvl="1" w:tplc="D9EA98AC">
      <w:numFmt w:val="bullet"/>
      <w:lvlText w:val="•"/>
      <w:lvlJc w:val="left"/>
      <w:pPr>
        <w:ind w:left="2344" w:hanging="997"/>
      </w:pPr>
      <w:rPr>
        <w:rFonts w:hint="default"/>
        <w:lang w:val="ru-RU" w:eastAsia="en-US" w:bidi="ar-SA"/>
      </w:rPr>
    </w:lvl>
    <w:lvl w:ilvl="2" w:tplc="957AD25E">
      <w:numFmt w:val="bullet"/>
      <w:lvlText w:val="•"/>
      <w:lvlJc w:val="left"/>
      <w:pPr>
        <w:ind w:left="3269" w:hanging="997"/>
      </w:pPr>
      <w:rPr>
        <w:rFonts w:hint="default"/>
        <w:lang w:val="ru-RU" w:eastAsia="en-US" w:bidi="ar-SA"/>
      </w:rPr>
    </w:lvl>
    <w:lvl w:ilvl="3" w:tplc="1696B8FA">
      <w:numFmt w:val="bullet"/>
      <w:lvlText w:val="•"/>
      <w:lvlJc w:val="left"/>
      <w:pPr>
        <w:ind w:left="4193" w:hanging="997"/>
      </w:pPr>
      <w:rPr>
        <w:rFonts w:hint="default"/>
        <w:lang w:val="ru-RU" w:eastAsia="en-US" w:bidi="ar-SA"/>
      </w:rPr>
    </w:lvl>
    <w:lvl w:ilvl="4" w:tplc="E14CA82E">
      <w:numFmt w:val="bullet"/>
      <w:lvlText w:val="•"/>
      <w:lvlJc w:val="left"/>
      <w:pPr>
        <w:ind w:left="5118" w:hanging="997"/>
      </w:pPr>
      <w:rPr>
        <w:rFonts w:hint="default"/>
        <w:lang w:val="ru-RU" w:eastAsia="en-US" w:bidi="ar-SA"/>
      </w:rPr>
    </w:lvl>
    <w:lvl w:ilvl="5" w:tplc="781424E8">
      <w:numFmt w:val="bullet"/>
      <w:lvlText w:val="•"/>
      <w:lvlJc w:val="left"/>
      <w:pPr>
        <w:ind w:left="6043" w:hanging="997"/>
      </w:pPr>
      <w:rPr>
        <w:rFonts w:hint="default"/>
        <w:lang w:val="ru-RU" w:eastAsia="en-US" w:bidi="ar-SA"/>
      </w:rPr>
    </w:lvl>
    <w:lvl w:ilvl="6" w:tplc="6520D9C4">
      <w:numFmt w:val="bullet"/>
      <w:lvlText w:val="•"/>
      <w:lvlJc w:val="left"/>
      <w:pPr>
        <w:ind w:left="6967" w:hanging="997"/>
      </w:pPr>
      <w:rPr>
        <w:rFonts w:hint="default"/>
        <w:lang w:val="ru-RU" w:eastAsia="en-US" w:bidi="ar-SA"/>
      </w:rPr>
    </w:lvl>
    <w:lvl w:ilvl="7" w:tplc="F1363348">
      <w:numFmt w:val="bullet"/>
      <w:lvlText w:val="•"/>
      <w:lvlJc w:val="left"/>
      <w:pPr>
        <w:ind w:left="7892" w:hanging="997"/>
      </w:pPr>
      <w:rPr>
        <w:rFonts w:hint="default"/>
        <w:lang w:val="ru-RU" w:eastAsia="en-US" w:bidi="ar-SA"/>
      </w:rPr>
    </w:lvl>
    <w:lvl w:ilvl="8" w:tplc="B7DE734E">
      <w:numFmt w:val="bullet"/>
      <w:lvlText w:val="•"/>
      <w:lvlJc w:val="left"/>
      <w:pPr>
        <w:ind w:left="8817" w:hanging="997"/>
      </w:pPr>
      <w:rPr>
        <w:rFonts w:hint="default"/>
        <w:lang w:val="ru-RU" w:eastAsia="en-US" w:bidi="ar-SA"/>
      </w:rPr>
    </w:lvl>
  </w:abstractNum>
  <w:abstractNum w:abstractNumId="28" w15:restartNumberingAfterBreak="0">
    <w:nsid w:val="13DA4CF1"/>
    <w:multiLevelType w:val="hybridMultilevel"/>
    <w:tmpl w:val="23F00120"/>
    <w:lvl w:ilvl="0" w:tplc="8174CFFC">
      <w:numFmt w:val="bullet"/>
      <w:lvlText w:val=""/>
      <w:lvlJc w:val="left"/>
      <w:pPr>
        <w:ind w:left="824" w:hanging="360"/>
      </w:pPr>
      <w:rPr>
        <w:rFonts w:ascii="Wingdings" w:eastAsia="Wingdings" w:hAnsi="Wingdings" w:cs="Wingdings" w:hint="default"/>
        <w:b w:val="0"/>
        <w:bCs w:val="0"/>
        <w:i w:val="0"/>
        <w:iCs w:val="0"/>
        <w:spacing w:val="0"/>
        <w:w w:val="100"/>
        <w:sz w:val="24"/>
        <w:szCs w:val="24"/>
        <w:lang w:val="ru-RU" w:eastAsia="en-US" w:bidi="ar-SA"/>
      </w:rPr>
    </w:lvl>
    <w:lvl w:ilvl="1" w:tplc="84AAEFF6">
      <w:numFmt w:val="bullet"/>
      <w:lvlText w:val="•"/>
      <w:lvlJc w:val="left"/>
      <w:pPr>
        <w:ind w:left="1571" w:hanging="360"/>
      </w:pPr>
      <w:rPr>
        <w:rFonts w:hint="default"/>
        <w:lang w:val="ru-RU" w:eastAsia="en-US" w:bidi="ar-SA"/>
      </w:rPr>
    </w:lvl>
    <w:lvl w:ilvl="2" w:tplc="39E8E458">
      <w:numFmt w:val="bullet"/>
      <w:lvlText w:val="•"/>
      <w:lvlJc w:val="left"/>
      <w:pPr>
        <w:ind w:left="2323" w:hanging="360"/>
      </w:pPr>
      <w:rPr>
        <w:rFonts w:hint="default"/>
        <w:lang w:val="ru-RU" w:eastAsia="en-US" w:bidi="ar-SA"/>
      </w:rPr>
    </w:lvl>
    <w:lvl w:ilvl="3" w:tplc="C3844806">
      <w:numFmt w:val="bullet"/>
      <w:lvlText w:val="•"/>
      <w:lvlJc w:val="left"/>
      <w:pPr>
        <w:ind w:left="3075" w:hanging="360"/>
      </w:pPr>
      <w:rPr>
        <w:rFonts w:hint="default"/>
        <w:lang w:val="ru-RU" w:eastAsia="en-US" w:bidi="ar-SA"/>
      </w:rPr>
    </w:lvl>
    <w:lvl w:ilvl="4" w:tplc="7B40AC9E">
      <w:numFmt w:val="bullet"/>
      <w:lvlText w:val="•"/>
      <w:lvlJc w:val="left"/>
      <w:pPr>
        <w:ind w:left="3826" w:hanging="360"/>
      </w:pPr>
      <w:rPr>
        <w:rFonts w:hint="default"/>
        <w:lang w:val="ru-RU" w:eastAsia="en-US" w:bidi="ar-SA"/>
      </w:rPr>
    </w:lvl>
    <w:lvl w:ilvl="5" w:tplc="AFF85B08">
      <w:numFmt w:val="bullet"/>
      <w:lvlText w:val="•"/>
      <w:lvlJc w:val="left"/>
      <w:pPr>
        <w:ind w:left="4578" w:hanging="360"/>
      </w:pPr>
      <w:rPr>
        <w:rFonts w:hint="default"/>
        <w:lang w:val="ru-RU" w:eastAsia="en-US" w:bidi="ar-SA"/>
      </w:rPr>
    </w:lvl>
    <w:lvl w:ilvl="6" w:tplc="BD10ACE8">
      <w:numFmt w:val="bullet"/>
      <w:lvlText w:val="•"/>
      <w:lvlJc w:val="left"/>
      <w:pPr>
        <w:ind w:left="5330" w:hanging="360"/>
      </w:pPr>
      <w:rPr>
        <w:rFonts w:hint="default"/>
        <w:lang w:val="ru-RU" w:eastAsia="en-US" w:bidi="ar-SA"/>
      </w:rPr>
    </w:lvl>
    <w:lvl w:ilvl="7" w:tplc="DC16FC1C">
      <w:numFmt w:val="bullet"/>
      <w:lvlText w:val="•"/>
      <w:lvlJc w:val="left"/>
      <w:pPr>
        <w:ind w:left="6081" w:hanging="360"/>
      </w:pPr>
      <w:rPr>
        <w:rFonts w:hint="default"/>
        <w:lang w:val="ru-RU" w:eastAsia="en-US" w:bidi="ar-SA"/>
      </w:rPr>
    </w:lvl>
    <w:lvl w:ilvl="8" w:tplc="56EE7E86">
      <w:numFmt w:val="bullet"/>
      <w:lvlText w:val="•"/>
      <w:lvlJc w:val="left"/>
      <w:pPr>
        <w:ind w:left="6833" w:hanging="360"/>
      </w:pPr>
      <w:rPr>
        <w:rFonts w:hint="default"/>
        <w:lang w:val="ru-RU" w:eastAsia="en-US" w:bidi="ar-SA"/>
      </w:rPr>
    </w:lvl>
  </w:abstractNum>
  <w:abstractNum w:abstractNumId="29" w15:restartNumberingAfterBreak="0">
    <w:nsid w:val="13EC0B8A"/>
    <w:multiLevelType w:val="hybridMultilevel"/>
    <w:tmpl w:val="B4CA260E"/>
    <w:lvl w:ilvl="0" w:tplc="6E842370">
      <w:start w:val="1"/>
      <w:numFmt w:val="decimal"/>
      <w:lvlText w:val="%1)"/>
      <w:lvlJc w:val="left"/>
      <w:pPr>
        <w:ind w:left="1521" w:hanging="1095"/>
      </w:pPr>
      <w:rPr>
        <w:rFonts w:ascii="Times New Roman" w:eastAsia="Times New Roman" w:hAnsi="Times New Roman" w:cs="Times New Roman" w:hint="default"/>
        <w:b w:val="0"/>
        <w:bCs w:val="0"/>
        <w:i w:val="0"/>
        <w:iCs w:val="0"/>
        <w:spacing w:val="0"/>
        <w:w w:val="100"/>
        <w:sz w:val="28"/>
        <w:szCs w:val="28"/>
        <w:lang w:val="ru-RU" w:eastAsia="en-US" w:bidi="ar-SA"/>
      </w:rPr>
    </w:lvl>
    <w:lvl w:ilvl="1" w:tplc="CD9EC910">
      <w:numFmt w:val="bullet"/>
      <w:lvlText w:val="•"/>
      <w:lvlJc w:val="left"/>
      <w:pPr>
        <w:ind w:left="2434" w:hanging="1095"/>
      </w:pPr>
      <w:rPr>
        <w:rFonts w:hint="default"/>
        <w:lang w:val="ru-RU" w:eastAsia="en-US" w:bidi="ar-SA"/>
      </w:rPr>
    </w:lvl>
    <w:lvl w:ilvl="2" w:tplc="EE62DD48">
      <w:numFmt w:val="bullet"/>
      <w:lvlText w:val="•"/>
      <w:lvlJc w:val="left"/>
      <w:pPr>
        <w:ind w:left="3349" w:hanging="1095"/>
      </w:pPr>
      <w:rPr>
        <w:rFonts w:hint="default"/>
        <w:lang w:val="ru-RU" w:eastAsia="en-US" w:bidi="ar-SA"/>
      </w:rPr>
    </w:lvl>
    <w:lvl w:ilvl="3" w:tplc="C4407380">
      <w:numFmt w:val="bullet"/>
      <w:lvlText w:val="•"/>
      <w:lvlJc w:val="left"/>
      <w:pPr>
        <w:ind w:left="4263" w:hanging="1095"/>
      </w:pPr>
      <w:rPr>
        <w:rFonts w:hint="default"/>
        <w:lang w:val="ru-RU" w:eastAsia="en-US" w:bidi="ar-SA"/>
      </w:rPr>
    </w:lvl>
    <w:lvl w:ilvl="4" w:tplc="87BCBBDA">
      <w:numFmt w:val="bullet"/>
      <w:lvlText w:val="•"/>
      <w:lvlJc w:val="left"/>
      <w:pPr>
        <w:ind w:left="5178" w:hanging="1095"/>
      </w:pPr>
      <w:rPr>
        <w:rFonts w:hint="default"/>
        <w:lang w:val="ru-RU" w:eastAsia="en-US" w:bidi="ar-SA"/>
      </w:rPr>
    </w:lvl>
    <w:lvl w:ilvl="5" w:tplc="0E74D61A">
      <w:numFmt w:val="bullet"/>
      <w:lvlText w:val="•"/>
      <w:lvlJc w:val="left"/>
      <w:pPr>
        <w:ind w:left="6093" w:hanging="1095"/>
      </w:pPr>
      <w:rPr>
        <w:rFonts w:hint="default"/>
        <w:lang w:val="ru-RU" w:eastAsia="en-US" w:bidi="ar-SA"/>
      </w:rPr>
    </w:lvl>
    <w:lvl w:ilvl="6" w:tplc="2BD25F56">
      <w:numFmt w:val="bullet"/>
      <w:lvlText w:val="•"/>
      <w:lvlJc w:val="left"/>
      <w:pPr>
        <w:ind w:left="7007" w:hanging="1095"/>
      </w:pPr>
      <w:rPr>
        <w:rFonts w:hint="default"/>
        <w:lang w:val="ru-RU" w:eastAsia="en-US" w:bidi="ar-SA"/>
      </w:rPr>
    </w:lvl>
    <w:lvl w:ilvl="7" w:tplc="DFB257CC">
      <w:numFmt w:val="bullet"/>
      <w:lvlText w:val="•"/>
      <w:lvlJc w:val="left"/>
      <w:pPr>
        <w:ind w:left="7922" w:hanging="1095"/>
      </w:pPr>
      <w:rPr>
        <w:rFonts w:hint="default"/>
        <w:lang w:val="ru-RU" w:eastAsia="en-US" w:bidi="ar-SA"/>
      </w:rPr>
    </w:lvl>
    <w:lvl w:ilvl="8" w:tplc="A5B81906">
      <w:numFmt w:val="bullet"/>
      <w:lvlText w:val="•"/>
      <w:lvlJc w:val="left"/>
      <w:pPr>
        <w:ind w:left="8837" w:hanging="1095"/>
      </w:pPr>
      <w:rPr>
        <w:rFonts w:hint="default"/>
        <w:lang w:val="ru-RU" w:eastAsia="en-US" w:bidi="ar-SA"/>
      </w:rPr>
    </w:lvl>
  </w:abstractNum>
  <w:abstractNum w:abstractNumId="30" w15:restartNumberingAfterBreak="0">
    <w:nsid w:val="13F42BBB"/>
    <w:multiLevelType w:val="hybridMultilevel"/>
    <w:tmpl w:val="9CB2C55A"/>
    <w:lvl w:ilvl="0" w:tplc="AF34D0C6">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E6028E46">
      <w:numFmt w:val="bullet"/>
      <w:lvlText w:val="•"/>
      <w:lvlJc w:val="left"/>
      <w:pPr>
        <w:ind w:left="1575" w:hanging="360"/>
      </w:pPr>
      <w:rPr>
        <w:rFonts w:hint="default"/>
        <w:lang w:val="ru-RU" w:eastAsia="en-US" w:bidi="ar-SA"/>
      </w:rPr>
    </w:lvl>
    <w:lvl w:ilvl="2" w:tplc="B4304116">
      <w:numFmt w:val="bullet"/>
      <w:lvlText w:val="•"/>
      <w:lvlJc w:val="left"/>
      <w:pPr>
        <w:ind w:left="2330" w:hanging="360"/>
      </w:pPr>
      <w:rPr>
        <w:rFonts w:hint="default"/>
        <w:lang w:val="ru-RU" w:eastAsia="en-US" w:bidi="ar-SA"/>
      </w:rPr>
    </w:lvl>
    <w:lvl w:ilvl="3" w:tplc="79A674E8">
      <w:numFmt w:val="bullet"/>
      <w:lvlText w:val="•"/>
      <w:lvlJc w:val="left"/>
      <w:pPr>
        <w:ind w:left="3085" w:hanging="360"/>
      </w:pPr>
      <w:rPr>
        <w:rFonts w:hint="default"/>
        <w:lang w:val="ru-RU" w:eastAsia="en-US" w:bidi="ar-SA"/>
      </w:rPr>
    </w:lvl>
    <w:lvl w:ilvl="4" w:tplc="430A4BD4">
      <w:numFmt w:val="bullet"/>
      <w:lvlText w:val="•"/>
      <w:lvlJc w:val="left"/>
      <w:pPr>
        <w:ind w:left="3840" w:hanging="360"/>
      </w:pPr>
      <w:rPr>
        <w:rFonts w:hint="default"/>
        <w:lang w:val="ru-RU" w:eastAsia="en-US" w:bidi="ar-SA"/>
      </w:rPr>
    </w:lvl>
    <w:lvl w:ilvl="5" w:tplc="794A760A">
      <w:numFmt w:val="bullet"/>
      <w:lvlText w:val="•"/>
      <w:lvlJc w:val="left"/>
      <w:pPr>
        <w:ind w:left="4595" w:hanging="360"/>
      </w:pPr>
      <w:rPr>
        <w:rFonts w:hint="default"/>
        <w:lang w:val="ru-RU" w:eastAsia="en-US" w:bidi="ar-SA"/>
      </w:rPr>
    </w:lvl>
    <w:lvl w:ilvl="6" w:tplc="D09ED81A">
      <w:numFmt w:val="bullet"/>
      <w:lvlText w:val="•"/>
      <w:lvlJc w:val="left"/>
      <w:pPr>
        <w:ind w:left="5350" w:hanging="360"/>
      </w:pPr>
      <w:rPr>
        <w:rFonts w:hint="default"/>
        <w:lang w:val="ru-RU" w:eastAsia="en-US" w:bidi="ar-SA"/>
      </w:rPr>
    </w:lvl>
    <w:lvl w:ilvl="7" w:tplc="ED2AED38">
      <w:numFmt w:val="bullet"/>
      <w:lvlText w:val="•"/>
      <w:lvlJc w:val="left"/>
      <w:pPr>
        <w:ind w:left="6105" w:hanging="360"/>
      </w:pPr>
      <w:rPr>
        <w:rFonts w:hint="default"/>
        <w:lang w:val="ru-RU" w:eastAsia="en-US" w:bidi="ar-SA"/>
      </w:rPr>
    </w:lvl>
    <w:lvl w:ilvl="8" w:tplc="085C1176">
      <w:numFmt w:val="bullet"/>
      <w:lvlText w:val="•"/>
      <w:lvlJc w:val="left"/>
      <w:pPr>
        <w:ind w:left="6860" w:hanging="360"/>
      </w:pPr>
      <w:rPr>
        <w:rFonts w:hint="default"/>
        <w:lang w:val="ru-RU" w:eastAsia="en-US" w:bidi="ar-SA"/>
      </w:rPr>
    </w:lvl>
  </w:abstractNum>
  <w:abstractNum w:abstractNumId="31" w15:restartNumberingAfterBreak="0">
    <w:nsid w:val="14484905"/>
    <w:multiLevelType w:val="hybridMultilevel"/>
    <w:tmpl w:val="0368E960"/>
    <w:lvl w:ilvl="0" w:tplc="8C40E6B6">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79808AE0">
      <w:numFmt w:val="bullet"/>
      <w:lvlText w:val="•"/>
      <w:lvlJc w:val="left"/>
      <w:pPr>
        <w:ind w:left="1575" w:hanging="360"/>
      </w:pPr>
      <w:rPr>
        <w:rFonts w:hint="default"/>
        <w:lang w:val="ru-RU" w:eastAsia="en-US" w:bidi="ar-SA"/>
      </w:rPr>
    </w:lvl>
    <w:lvl w:ilvl="2" w:tplc="13E0EC58">
      <w:numFmt w:val="bullet"/>
      <w:lvlText w:val="•"/>
      <w:lvlJc w:val="left"/>
      <w:pPr>
        <w:ind w:left="2330" w:hanging="360"/>
      </w:pPr>
      <w:rPr>
        <w:rFonts w:hint="default"/>
        <w:lang w:val="ru-RU" w:eastAsia="en-US" w:bidi="ar-SA"/>
      </w:rPr>
    </w:lvl>
    <w:lvl w:ilvl="3" w:tplc="B17C634E">
      <w:numFmt w:val="bullet"/>
      <w:lvlText w:val="•"/>
      <w:lvlJc w:val="left"/>
      <w:pPr>
        <w:ind w:left="3085" w:hanging="360"/>
      </w:pPr>
      <w:rPr>
        <w:rFonts w:hint="default"/>
        <w:lang w:val="ru-RU" w:eastAsia="en-US" w:bidi="ar-SA"/>
      </w:rPr>
    </w:lvl>
    <w:lvl w:ilvl="4" w:tplc="399462E8">
      <w:numFmt w:val="bullet"/>
      <w:lvlText w:val="•"/>
      <w:lvlJc w:val="left"/>
      <w:pPr>
        <w:ind w:left="3840" w:hanging="360"/>
      </w:pPr>
      <w:rPr>
        <w:rFonts w:hint="default"/>
        <w:lang w:val="ru-RU" w:eastAsia="en-US" w:bidi="ar-SA"/>
      </w:rPr>
    </w:lvl>
    <w:lvl w:ilvl="5" w:tplc="C8D0770A">
      <w:numFmt w:val="bullet"/>
      <w:lvlText w:val="•"/>
      <w:lvlJc w:val="left"/>
      <w:pPr>
        <w:ind w:left="4595" w:hanging="360"/>
      </w:pPr>
      <w:rPr>
        <w:rFonts w:hint="default"/>
        <w:lang w:val="ru-RU" w:eastAsia="en-US" w:bidi="ar-SA"/>
      </w:rPr>
    </w:lvl>
    <w:lvl w:ilvl="6" w:tplc="33B076F6">
      <w:numFmt w:val="bullet"/>
      <w:lvlText w:val="•"/>
      <w:lvlJc w:val="left"/>
      <w:pPr>
        <w:ind w:left="5350" w:hanging="360"/>
      </w:pPr>
      <w:rPr>
        <w:rFonts w:hint="default"/>
        <w:lang w:val="ru-RU" w:eastAsia="en-US" w:bidi="ar-SA"/>
      </w:rPr>
    </w:lvl>
    <w:lvl w:ilvl="7" w:tplc="5F908196">
      <w:numFmt w:val="bullet"/>
      <w:lvlText w:val="•"/>
      <w:lvlJc w:val="left"/>
      <w:pPr>
        <w:ind w:left="6105" w:hanging="360"/>
      </w:pPr>
      <w:rPr>
        <w:rFonts w:hint="default"/>
        <w:lang w:val="ru-RU" w:eastAsia="en-US" w:bidi="ar-SA"/>
      </w:rPr>
    </w:lvl>
    <w:lvl w:ilvl="8" w:tplc="E112F548">
      <w:numFmt w:val="bullet"/>
      <w:lvlText w:val="•"/>
      <w:lvlJc w:val="left"/>
      <w:pPr>
        <w:ind w:left="6860" w:hanging="360"/>
      </w:pPr>
      <w:rPr>
        <w:rFonts w:hint="default"/>
        <w:lang w:val="ru-RU" w:eastAsia="en-US" w:bidi="ar-SA"/>
      </w:rPr>
    </w:lvl>
  </w:abstractNum>
  <w:abstractNum w:abstractNumId="32" w15:restartNumberingAfterBreak="0">
    <w:nsid w:val="14814CEA"/>
    <w:multiLevelType w:val="hybridMultilevel"/>
    <w:tmpl w:val="C3180D14"/>
    <w:lvl w:ilvl="0" w:tplc="3E94030E">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A97C8F46">
      <w:numFmt w:val="bullet"/>
      <w:lvlText w:val="•"/>
      <w:lvlJc w:val="left"/>
      <w:pPr>
        <w:ind w:left="1591" w:hanging="360"/>
      </w:pPr>
      <w:rPr>
        <w:rFonts w:hint="default"/>
        <w:lang w:val="ru-RU" w:eastAsia="en-US" w:bidi="ar-SA"/>
      </w:rPr>
    </w:lvl>
    <w:lvl w:ilvl="2" w:tplc="FCC6E0FC">
      <w:numFmt w:val="bullet"/>
      <w:lvlText w:val="•"/>
      <w:lvlJc w:val="left"/>
      <w:pPr>
        <w:ind w:left="2362" w:hanging="360"/>
      </w:pPr>
      <w:rPr>
        <w:rFonts w:hint="default"/>
        <w:lang w:val="ru-RU" w:eastAsia="en-US" w:bidi="ar-SA"/>
      </w:rPr>
    </w:lvl>
    <w:lvl w:ilvl="3" w:tplc="E104D174">
      <w:numFmt w:val="bullet"/>
      <w:lvlText w:val="•"/>
      <w:lvlJc w:val="left"/>
      <w:pPr>
        <w:ind w:left="3133" w:hanging="360"/>
      </w:pPr>
      <w:rPr>
        <w:rFonts w:hint="default"/>
        <w:lang w:val="ru-RU" w:eastAsia="en-US" w:bidi="ar-SA"/>
      </w:rPr>
    </w:lvl>
    <w:lvl w:ilvl="4" w:tplc="E48C4B44">
      <w:numFmt w:val="bullet"/>
      <w:lvlText w:val="•"/>
      <w:lvlJc w:val="left"/>
      <w:pPr>
        <w:ind w:left="3904" w:hanging="360"/>
      </w:pPr>
      <w:rPr>
        <w:rFonts w:hint="default"/>
        <w:lang w:val="ru-RU" w:eastAsia="en-US" w:bidi="ar-SA"/>
      </w:rPr>
    </w:lvl>
    <w:lvl w:ilvl="5" w:tplc="FB4AF576">
      <w:numFmt w:val="bullet"/>
      <w:lvlText w:val="•"/>
      <w:lvlJc w:val="left"/>
      <w:pPr>
        <w:ind w:left="4676" w:hanging="360"/>
      </w:pPr>
      <w:rPr>
        <w:rFonts w:hint="default"/>
        <w:lang w:val="ru-RU" w:eastAsia="en-US" w:bidi="ar-SA"/>
      </w:rPr>
    </w:lvl>
    <w:lvl w:ilvl="6" w:tplc="35B4B8E0">
      <w:numFmt w:val="bullet"/>
      <w:lvlText w:val="•"/>
      <w:lvlJc w:val="left"/>
      <w:pPr>
        <w:ind w:left="5447" w:hanging="360"/>
      </w:pPr>
      <w:rPr>
        <w:rFonts w:hint="default"/>
        <w:lang w:val="ru-RU" w:eastAsia="en-US" w:bidi="ar-SA"/>
      </w:rPr>
    </w:lvl>
    <w:lvl w:ilvl="7" w:tplc="EA64ADB6">
      <w:numFmt w:val="bullet"/>
      <w:lvlText w:val="•"/>
      <w:lvlJc w:val="left"/>
      <w:pPr>
        <w:ind w:left="6218" w:hanging="360"/>
      </w:pPr>
      <w:rPr>
        <w:rFonts w:hint="default"/>
        <w:lang w:val="ru-RU" w:eastAsia="en-US" w:bidi="ar-SA"/>
      </w:rPr>
    </w:lvl>
    <w:lvl w:ilvl="8" w:tplc="9D5C7314">
      <w:numFmt w:val="bullet"/>
      <w:lvlText w:val="•"/>
      <w:lvlJc w:val="left"/>
      <w:pPr>
        <w:ind w:left="6989" w:hanging="360"/>
      </w:pPr>
      <w:rPr>
        <w:rFonts w:hint="default"/>
        <w:lang w:val="ru-RU" w:eastAsia="en-US" w:bidi="ar-SA"/>
      </w:rPr>
    </w:lvl>
  </w:abstractNum>
  <w:abstractNum w:abstractNumId="33" w15:restartNumberingAfterBreak="0">
    <w:nsid w:val="16502E56"/>
    <w:multiLevelType w:val="hybridMultilevel"/>
    <w:tmpl w:val="895C35F4"/>
    <w:lvl w:ilvl="0" w:tplc="3884A5CE">
      <w:start w:val="1"/>
      <w:numFmt w:val="decimal"/>
      <w:lvlText w:val="%1)"/>
      <w:lvlJc w:val="left"/>
      <w:pPr>
        <w:ind w:left="119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6A0CEFE6">
      <w:numFmt w:val="bullet"/>
      <w:lvlText w:val=""/>
      <w:lvlJc w:val="left"/>
      <w:pPr>
        <w:ind w:left="232" w:hanging="286"/>
      </w:pPr>
      <w:rPr>
        <w:rFonts w:ascii="Wingdings" w:eastAsia="Wingdings" w:hAnsi="Wingdings" w:cs="Wingdings" w:hint="default"/>
        <w:b w:val="0"/>
        <w:bCs w:val="0"/>
        <w:i w:val="0"/>
        <w:iCs w:val="0"/>
        <w:spacing w:val="0"/>
        <w:w w:val="100"/>
        <w:sz w:val="24"/>
        <w:szCs w:val="24"/>
        <w:lang w:val="ru-RU" w:eastAsia="en-US" w:bidi="ar-SA"/>
      </w:rPr>
    </w:lvl>
    <w:lvl w:ilvl="2" w:tplc="13B8BCC0">
      <w:numFmt w:val="bullet"/>
      <w:lvlText w:val="•"/>
      <w:lvlJc w:val="left"/>
      <w:pPr>
        <w:ind w:left="2251" w:hanging="286"/>
      </w:pPr>
      <w:rPr>
        <w:rFonts w:hint="default"/>
        <w:lang w:val="ru-RU" w:eastAsia="en-US" w:bidi="ar-SA"/>
      </w:rPr>
    </w:lvl>
    <w:lvl w:ilvl="3" w:tplc="BFD2850E">
      <w:numFmt w:val="bullet"/>
      <w:lvlText w:val="•"/>
      <w:lvlJc w:val="left"/>
      <w:pPr>
        <w:ind w:left="3303" w:hanging="286"/>
      </w:pPr>
      <w:rPr>
        <w:rFonts w:hint="default"/>
        <w:lang w:val="ru-RU" w:eastAsia="en-US" w:bidi="ar-SA"/>
      </w:rPr>
    </w:lvl>
    <w:lvl w:ilvl="4" w:tplc="D9DC5F72">
      <w:numFmt w:val="bullet"/>
      <w:lvlText w:val="•"/>
      <w:lvlJc w:val="left"/>
      <w:pPr>
        <w:ind w:left="4355" w:hanging="286"/>
      </w:pPr>
      <w:rPr>
        <w:rFonts w:hint="default"/>
        <w:lang w:val="ru-RU" w:eastAsia="en-US" w:bidi="ar-SA"/>
      </w:rPr>
    </w:lvl>
    <w:lvl w:ilvl="5" w:tplc="23C6A61E">
      <w:numFmt w:val="bullet"/>
      <w:lvlText w:val="•"/>
      <w:lvlJc w:val="left"/>
      <w:pPr>
        <w:ind w:left="5407" w:hanging="286"/>
      </w:pPr>
      <w:rPr>
        <w:rFonts w:hint="default"/>
        <w:lang w:val="ru-RU" w:eastAsia="en-US" w:bidi="ar-SA"/>
      </w:rPr>
    </w:lvl>
    <w:lvl w:ilvl="6" w:tplc="52225EB0">
      <w:numFmt w:val="bullet"/>
      <w:lvlText w:val="•"/>
      <w:lvlJc w:val="left"/>
      <w:pPr>
        <w:ind w:left="6459" w:hanging="286"/>
      </w:pPr>
      <w:rPr>
        <w:rFonts w:hint="default"/>
        <w:lang w:val="ru-RU" w:eastAsia="en-US" w:bidi="ar-SA"/>
      </w:rPr>
    </w:lvl>
    <w:lvl w:ilvl="7" w:tplc="EFEA969C">
      <w:numFmt w:val="bullet"/>
      <w:lvlText w:val="•"/>
      <w:lvlJc w:val="left"/>
      <w:pPr>
        <w:ind w:left="7510" w:hanging="286"/>
      </w:pPr>
      <w:rPr>
        <w:rFonts w:hint="default"/>
        <w:lang w:val="ru-RU" w:eastAsia="en-US" w:bidi="ar-SA"/>
      </w:rPr>
    </w:lvl>
    <w:lvl w:ilvl="8" w:tplc="7114781C">
      <w:numFmt w:val="bullet"/>
      <w:lvlText w:val="•"/>
      <w:lvlJc w:val="left"/>
      <w:pPr>
        <w:ind w:left="8562" w:hanging="286"/>
      </w:pPr>
      <w:rPr>
        <w:rFonts w:hint="default"/>
        <w:lang w:val="ru-RU" w:eastAsia="en-US" w:bidi="ar-SA"/>
      </w:rPr>
    </w:lvl>
  </w:abstractNum>
  <w:abstractNum w:abstractNumId="34" w15:restartNumberingAfterBreak="0">
    <w:nsid w:val="16C9458F"/>
    <w:multiLevelType w:val="hybridMultilevel"/>
    <w:tmpl w:val="A70E4036"/>
    <w:lvl w:ilvl="0" w:tplc="C1DA3F0C">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1C460C12">
      <w:numFmt w:val="bullet"/>
      <w:lvlText w:val="•"/>
      <w:lvlJc w:val="left"/>
      <w:pPr>
        <w:ind w:left="1575" w:hanging="360"/>
      </w:pPr>
      <w:rPr>
        <w:rFonts w:hint="default"/>
        <w:lang w:val="ru-RU" w:eastAsia="en-US" w:bidi="ar-SA"/>
      </w:rPr>
    </w:lvl>
    <w:lvl w:ilvl="2" w:tplc="89E47E96">
      <w:numFmt w:val="bullet"/>
      <w:lvlText w:val="•"/>
      <w:lvlJc w:val="left"/>
      <w:pPr>
        <w:ind w:left="2330" w:hanging="360"/>
      </w:pPr>
      <w:rPr>
        <w:rFonts w:hint="default"/>
        <w:lang w:val="ru-RU" w:eastAsia="en-US" w:bidi="ar-SA"/>
      </w:rPr>
    </w:lvl>
    <w:lvl w:ilvl="3" w:tplc="C4EAC84A">
      <w:numFmt w:val="bullet"/>
      <w:lvlText w:val="•"/>
      <w:lvlJc w:val="left"/>
      <w:pPr>
        <w:ind w:left="3085" w:hanging="360"/>
      </w:pPr>
      <w:rPr>
        <w:rFonts w:hint="default"/>
        <w:lang w:val="ru-RU" w:eastAsia="en-US" w:bidi="ar-SA"/>
      </w:rPr>
    </w:lvl>
    <w:lvl w:ilvl="4" w:tplc="4D18164E">
      <w:numFmt w:val="bullet"/>
      <w:lvlText w:val="•"/>
      <w:lvlJc w:val="left"/>
      <w:pPr>
        <w:ind w:left="3840" w:hanging="360"/>
      </w:pPr>
      <w:rPr>
        <w:rFonts w:hint="default"/>
        <w:lang w:val="ru-RU" w:eastAsia="en-US" w:bidi="ar-SA"/>
      </w:rPr>
    </w:lvl>
    <w:lvl w:ilvl="5" w:tplc="F38E1EBC">
      <w:numFmt w:val="bullet"/>
      <w:lvlText w:val="•"/>
      <w:lvlJc w:val="left"/>
      <w:pPr>
        <w:ind w:left="4595" w:hanging="360"/>
      </w:pPr>
      <w:rPr>
        <w:rFonts w:hint="default"/>
        <w:lang w:val="ru-RU" w:eastAsia="en-US" w:bidi="ar-SA"/>
      </w:rPr>
    </w:lvl>
    <w:lvl w:ilvl="6" w:tplc="7B20E296">
      <w:numFmt w:val="bullet"/>
      <w:lvlText w:val="•"/>
      <w:lvlJc w:val="left"/>
      <w:pPr>
        <w:ind w:left="5350" w:hanging="360"/>
      </w:pPr>
      <w:rPr>
        <w:rFonts w:hint="default"/>
        <w:lang w:val="ru-RU" w:eastAsia="en-US" w:bidi="ar-SA"/>
      </w:rPr>
    </w:lvl>
    <w:lvl w:ilvl="7" w:tplc="1F4285D2">
      <w:numFmt w:val="bullet"/>
      <w:lvlText w:val="•"/>
      <w:lvlJc w:val="left"/>
      <w:pPr>
        <w:ind w:left="6105" w:hanging="360"/>
      </w:pPr>
      <w:rPr>
        <w:rFonts w:hint="default"/>
        <w:lang w:val="ru-RU" w:eastAsia="en-US" w:bidi="ar-SA"/>
      </w:rPr>
    </w:lvl>
    <w:lvl w:ilvl="8" w:tplc="65D4F848">
      <w:numFmt w:val="bullet"/>
      <w:lvlText w:val="•"/>
      <w:lvlJc w:val="left"/>
      <w:pPr>
        <w:ind w:left="6860" w:hanging="360"/>
      </w:pPr>
      <w:rPr>
        <w:rFonts w:hint="default"/>
        <w:lang w:val="ru-RU" w:eastAsia="en-US" w:bidi="ar-SA"/>
      </w:rPr>
    </w:lvl>
  </w:abstractNum>
  <w:abstractNum w:abstractNumId="35" w15:restartNumberingAfterBreak="0">
    <w:nsid w:val="16F90C58"/>
    <w:multiLevelType w:val="hybridMultilevel"/>
    <w:tmpl w:val="81B434B8"/>
    <w:lvl w:ilvl="0" w:tplc="EC4CB880">
      <w:numFmt w:val="bullet"/>
      <w:lvlText w:val="-"/>
      <w:lvlJc w:val="left"/>
      <w:pPr>
        <w:ind w:left="654" w:hanging="140"/>
      </w:pPr>
      <w:rPr>
        <w:rFonts w:ascii="Times New Roman" w:eastAsia="Times New Roman" w:hAnsi="Times New Roman" w:cs="Times New Roman" w:hint="default"/>
        <w:spacing w:val="0"/>
        <w:w w:val="100"/>
        <w:lang w:val="ru-RU" w:eastAsia="en-US" w:bidi="ar-SA"/>
      </w:rPr>
    </w:lvl>
    <w:lvl w:ilvl="1" w:tplc="96501B5C">
      <w:numFmt w:val="bullet"/>
      <w:lvlText w:val="•"/>
      <w:lvlJc w:val="left"/>
      <w:pPr>
        <w:ind w:left="1660" w:hanging="140"/>
      </w:pPr>
      <w:rPr>
        <w:rFonts w:hint="default"/>
        <w:lang w:val="ru-RU" w:eastAsia="en-US" w:bidi="ar-SA"/>
      </w:rPr>
    </w:lvl>
    <w:lvl w:ilvl="2" w:tplc="D7B49D1C">
      <w:numFmt w:val="bullet"/>
      <w:lvlText w:val="•"/>
      <w:lvlJc w:val="left"/>
      <w:pPr>
        <w:ind w:left="2661" w:hanging="140"/>
      </w:pPr>
      <w:rPr>
        <w:rFonts w:hint="default"/>
        <w:lang w:val="ru-RU" w:eastAsia="en-US" w:bidi="ar-SA"/>
      </w:rPr>
    </w:lvl>
    <w:lvl w:ilvl="3" w:tplc="BAE6AD70">
      <w:numFmt w:val="bullet"/>
      <w:lvlText w:val="•"/>
      <w:lvlJc w:val="left"/>
      <w:pPr>
        <w:ind w:left="3661" w:hanging="140"/>
      </w:pPr>
      <w:rPr>
        <w:rFonts w:hint="default"/>
        <w:lang w:val="ru-RU" w:eastAsia="en-US" w:bidi="ar-SA"/>
      </w:rPr>
    </w:lvl>
    <w:lvl w:ilvl="4" w:tplc="406034F4">
      <w:numFmt w:val="bullet"/>
      <w:lvlText w:val="•"/>
      <w:lvlJc w:val="left"/>
      <w:pPr>
        <w:ind w:left="4662" w:hanging="140"/>
      </w:pPr>
      <w:rPr>
        <w:rFonts w:hint="default"/>
        <w:lang w:val="ru-RU" w:eastAsia="en-US" w:bidi="ar-SA"/>
      </w:rPr>
    </w:lvl>
    <w:lvl w:ilvl="5" w:tplc="C900946A">
      <w:numFmt w:val="bullet"/>
      <w:lvlText w:val="•"/>
      <w:lvlJc w:val="left"/>
      <w:pPr>
        <w:ind w:left="5663" w:hanging="140"/>
      </w:pPr>
      <w:rPr>
        <w:rFonts w:hint="default"/>
        <w:lang w:val="ru-RU" w:eastAsia="en-US" w:bidi="ar-SA"/>
      </w:rPr>
    </w:lvl>
    <w:lvl w:ilvl="6" w:tplc="422ABE78">
      <w:numFmt w:val="bullet"/>
      <w:lvlText w:val="•"/>
      <w:lvlJc w:val="left"/>
      <w:pPr>
        <w:ind w:left="6663" w:hanging="140"/>
      </w:pPr>
      <w:rPr>
        <w:rFonts w:hint="default"/>
        <w:lang w:val="ru-RU" w:eastAsia="en-US" w:bidi="ar-SA"/>
      </w:rPr>
    </w:lvl>
    <w:lvl w:ilvl="7" w:tplc="8F26388E">
      <w:numFmt w:val="bullet"/>
      <w:lvlText w:val="•"/>
      <w:lvlJc w:val="left"/>
      <w:pPr>
        <w:ind w:left="7664" w:hanging="140"/>
      </w:pPr>
      <w:rPr>
        <w:rFonts w:hint="default"/>
        <w:lang w:val="ru-RU" w:eastAsia="en-US" w:bidi="ar-SA"/>
      </w:rPr>
    </w:lvl>
    <w:lvl w:ilvl="8" w:tplc="0C823396">
      <w:numFmt w:val="bullet"/>
      <w:lvlText w:val="•"/>
      <w:lvlJc w:val="left"/>
      <w:pPr>
        <w:ind w:left="8665" w:hanging="140"/>
      </w:pPr>
      <w:rPr>
        <w:rFonts w:hint="default"/>
        <w:lang w:val="ru-RU" w:eastAsia="en-US" w:bidi="ar-SA"/>
      </w:rPr>
    </w:lvl>
  </w:abstractNum>
  <w:abstractNum w:abstractNumId="36" w15:restartNumberingAfterBreak="0">
    <w:nsid w:val="18192F49"/>
    <w:multiLevelType w:val="hybridMultilevel"/>
    <w:tmpl w:val="6DD4C718"/>
    <w:lvl w:ilvl="0" w:tplc="61CC4846">
      <w:numFmt w:val="bullet"/>
      <w:lvlText w:val=""/>
      <w:lvlJc w:val="left"/>
      <w:pPr>
        <w:ind w:left="828" w:hanging="361"/>
      </w:pPr>
      <w:rPr>
        <w:rFonts w:ascii="Wingdings" w:eastAsia="Wingdings" w:hAnsi="Wingdings" w:cs="Wingdings" w:hint="default"/>
        <w:b w:val="0"/>
        <w:bCs w:val="0"/>
        <w:i w:val="0"/>
        <w:iCs w:val="0"/>
        <w:spacing w:val="0"/>
        <w:w w:val="100"/>
        <w:sz w:val="24"/>
        <w:szCs w:val="24"/>
        <w:lang w:val="ru-RU" w:eastAsia="en-US" w:bidi="ar-SA"/>
      </w:rPr>
    </w:lvl>
    <w:lvl w:ilvl="1" w:tplc="328ECB14">
      <w:numFmt w:val="bullet"/>
      <w:lvlText w:val="•"/>
      <w:lvlJc w:val="left"/>
      <w:pPr>
        <w:ind w:left="1548" w:hanging="361"/>
      </w:pPr>
      <w:rPr>
        <w:rFonts w:hint="default"/>
        <w:lang w:val="ru-RU" w:eastAsia="en-US" w:bidi="ar-SA"/>
      </w:rPr>
    </w:lvl>
    <w:lvl w:ilvl="2" w:tplc="5A62E8F2">
      <w:numFmt w:val="bullet"/>
      <w:lvlText w:val="•"/>
      <w:lvlJc w:val="left"/>
      <w:pPr>
        <w:ind w:left="2276" w:hanging="361"/>
      </w:pPr>
      <w:rPr>
        <w:rFonts w:hint="default"/>
        <w:lang w:val="ru-RU" w:eastAsia="en-US" w:bidi="ar-SA"/>
      </w:rPr>
    </w:lvl>
    <w:lvl w:ilvl="3" w:tplc="50F671DC">
      <w:numFmt w:val="bullet"/>
      <w:lvlText w:val="•"/>
      <w:lvlJc w:val="left"/>
      <w:pPr>
        <w:ind w:left="3004" w:hanging="361"/>
      </w:pPr>
      <w:rPr>
        <w:rFonts w:hint="default"/>
        <w:lang w:val="ru-RU" w:eastAsia="en-US" w:bidi="ar-SA"/>
      </w:rPr>
    </w:lvl>
    <w:lvl w:ilvl="4" w:tplc="962A465C">
      <w:numFmt w:val="bullet"/>
      <w:lvlText w:val="•"/>
      <w:lvlJc w:val="left"/>
      <w:pPr>
        <w:ind w:left="3733" w:hanging="361"/>
      </w:pPr>
      <w:rPr>
        <w:rFonts w:hint="default"/>
        <w:lang w:val="ru-RU" w:eastAsia="en-US" w:bidi="ar-SA"/>
      </w:rPr>
    </w:lvl>
    <w:lvl w:ilvl="5" w:tplc="C7FCB65E">
      <w:numFmt w:val="bullet"/>
      <w:lvlText w:val="•"/>
      <w:lvlJc w:val="left"/>
      <w:pPr>
        <w:ind w:left="4461" w:hanging="361"/>
      </w:pPr>
      <w:rPr>
        <w:rFonts w:hint="default"/>
        <w:lang w:val="ru-RU" w:eastAsia="en-US" w:bidi="ar-SA"/>
      </w:rPr>
    </w:lvl>
    <w:lvl w:ilvl="6" w:tplc="C0ECCCAE">
      <w:numFmt w:val="bullet"/>
      <w:lvlText w:val="•"/>
      <w:lvlJc w:val="left"/>
      <w:pPr>
        <w:ind w:left="5189" w:hanging="361"/>
      </w:pPr>
      <w:rPr>
        <w:rFonts w:hint="default"/>
        <w:lang w:val="ru-RU" w:eastAsia="en-US" w:bidi="ar-SA"/>
      </w:rPr>
    </w:lvl>
    <w:lvl w:ilvl="7" w:tplc="A4C8FB7C">
      <w:numFmt w:val="bullet"/>
      <w:lvlText w:val="•"/>
      <w:lvlJc w:val="left"/>
      <w:pPr>
        <w:ind w:left="5918" w:hanging="361"/>
      </w:pPr>
      <w:rPr>
        <w:rFonts w:hint="default"/>
        <w:lang w:val="ru-RU" w:eastAsia="en-US" w:bidi="ar-SA"/>
      </w:rPr>
    </w:lvl>
    <w:lvl w:ilvl="8" w:tplc="582E6304">
      <w:numFmt w:val="bullet"/>
      <w:lvlText w:val="•"/>
      <w:lvlJc w:val="left"/>
      <w:pPr>
        <w:ind w:left="6646" w:hanging="361"/>
      </w:pPr>
      <w:rPr>
        <w:rFonts w:hint="default"/>
        <w:lang w:val="ru-RU" w:eastAsia="en-US" w:bidi="ar-SA"/>
      </w:rPr>
    </w:lvl>
  </w:abstractNum>
  <w:abstractNum w:abstractNumId="37" w15:restartNumberingAfterBreak="0">
    <w:nsid w:val="1A0443E6"/>
    <w:multiLevelType w:val="hybridMultilevel"/>
    <w:tmpl w:val="20F496A0"/>
    <w:lvl w:ilvl="0" w:tplc="06EE3DE8">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3E00FDE0">
      <w:numFmt w:val="bullet"/>
      <w:lvlText w:val="•"/>
      <w:lvlJc w:val="left"/>
      <w:pPr>
        <w:ind w:left="1574" w:hanging="360"/>
      </w:pPr>
      <w:rPr>
        <w:rFonts w:hint="default"/>
        <w:lang w:val="ru-RU" w:eastAsia="en-US" w:bidi="ar-SA"/>
      </w:rPr>
    </w:lvl>
    <w:lvl w:ilvl="2" w:tplc="0A049D34">
      <w:numFmt w:val="bullet"/>
      <w:lvlText w:val="•"/>
      <w:lvlJc w:val="left"/>
      <w:pPr>
        <w:ind w:left="2329" w:hanging="360"/>
      </w:pPr>
      <w:rPr>
        <w:rFonts w:hint="default"/>
        <w:lang w:val="ru-RU" w:eastAsia="en-US" w:bidi="ar-SA"/>
      </w:rPr>
    </w:lvl>
    <w:lvl w:ilvl="3" w:tplc="69CC3F70">
      <w:numFmt w:val="bullet"/>
      <w:lvlText w:val="•"/>
      <w:lvlJc w:val="left"/>
      <w:pPr>
        <w:ind w:left="3084" w:hanging="360"/>
      </w:pPr>
      <w:rPr>
        <w:rFonts w:hint="default"/>
        <w:lang w:val="ru-RU" w:eastAsia="en-US" w:bidi="ar-SA"/>
      </w:rPr>
    </w:lvl>
    <w:lvl w:ilvl="4" w:tplc="F58A5D82">
      <w:numFmt w:val="bullet"/>
      <w:lvlText w:val="•"/>
      <w:lvlJc w:val="left"/>
      <w:pPr>
        <w:ind w:left="3839" w:hanging="360"/>
      </w:pPr>
      <w:rPr>
        <w:rFonts w:hint="default"/>
        <w:lang w:val="ru-RU" w:eastAsia="en-US" w:bidi="ar-SA"/>
      </w:rPr>
    </w:lvl>
    <w:lvl w:ilvl="5" w:tplc="B142AE62">
      <w:numFmt w:val="bullet"/>
      <w:lvlText w:val="•"/>
      <w:lvlJc w:val="left"/>
      <w:pPr>
        <w:ind w:left="4594" w:hanging="360"/>
      </w:pPr>
      <w:rPr>
        <w:rFonts w:hint="default"/>
        <w:lang w:val="ru-RU" w:eastAsia="en-US" w:bidi="ar-SA"/>
      </w:rPr>
    </w:lvl>
    <w:lvl w:ilvl="6" w:tplc="7E560E20">
      <w:numFmt w:val="bullet"/>
      <w:lvlText w:val="•"/>
      <w:lvlJc w:val="left"/>
      <w:pPr>
        <w:ind w:left="5349" w:hanging="360"/>
      </w:pPr>
      <w:rPr>
        <w:rFonts w:hint="default"/>
        <w:lang w:val="ru-RU" w:eastAsia="en-US" w:bidi="ar-SA"/>
      </w:rPr>
    </w:lvl>
    <w:lvl w:ilvl="7" w:tplc="341459D0">
      <w:numFmt w:val="bullet"/>
      <w:lvlText w:val="•"/>
      <w:lvlJc w:val="left"/>
      <w:pPr>
        <w:ind w:left="6104" w:hanging="360"/>
      </w:pPr>
      <w:rPr>
        <w:rFonts w:hint="default"/>
        <w:lang w:val="ru-RU" w:eastAsia="en-US" w:bidi="ar-SA"/>
      </w:rPr>
    </w:lvl>
    <w:lvl w:ilvl="8" w:tplc="F2320AB0">
      <w:numFmt w:val="bullet"/>
      <w:lvlText w:val="•"/>
      <w:lvlJc w:val="left"/>
      <w:pPr>
        <w:ind w:left="6859" w:hanging="360"/>
      </w:pPr>
      <w:rPr>
        <w:rFonts w:hint="default"/>
        <w:lang w:val="ru-RU" w:eastAsia="en-US" w:bidi="ar-SA"/>
      </w:rPr>
    </w:lvl>
  </w:abstractNum>
  <w:abstractNum w:abstractNumId="38" w15:restartNumberingAfterBreak="0">
    <w:nsid w:val="1A240AFE"/>
    <w:multiLevelType w:val="hybridMultilevel"/>
    <w:tmpl w:val="DBE80108"/>
    <w:lvl w:ilvl="0" w:tplc="D3FE77E2">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99421DFC">
      <w:numFmt w:val="bullet"/>
      <w:lvlText w:val="•"/>
      <w:lvlJc w:val="left"/>
      <w:pPr>
        <w:ind w:left="1587" w:hanging="360"/>
      </w:pPr>
      <w:rPr>
        <w:rFonts w:hint="default"/>
        <w:lang w:val="ru-RU" w:eastAsia="en-US" w:bidi="ar-SA"/>
      </w:rPr>
    </w:lvl>
    <w:lvl w:ilvl="2" w:tplc="D1EA9BB0">
      <w:numFmt w:val="bullet"/>
      <w:lvlText w:val="•"/>
      <w:lvlJc w:val="left"/>
      <w:pPr>
        <w:ind w:left="2355" w:hanging="360"/>
      </w:pPr>
      <w:rPr>
        <w:rFonts w:hint="default"/>
        <w:lang w:val="ru-RU" w:eastAsia="en-US" w:bidi="ar-SA"/>
      </w:rPr>
    </w:lvl>
    <w:lvl w:ilvl="3" w:tplc="1B74988E">
      <w:numFmt w:val="bullet"/>
      <w:lvlText w:val="•"/>
      <w:lvlJc w:val="left"/>
      <w:pPr>
        <w:ind w:left="3123" w:hanging="360"/>
      </w:pPr>
      <w:rPr>
        <w:rFonts w:hint="default"/>
        <w:lang w:val="ru-RU" w:eastAsia="en-US" w:bidi="ar-SA"/>
      </w:rPr>
    </w:lvl>
    <w:lvl w:ilvl="4" w:tplc="07DCE1D2">
      <w:numFmt w:val="bullet"/>
      <w:lvlText w:val="•"/>
      <w:lvlJc w:val="left"/>
      <w:pPr>
        <w:ind w:left="3890" w:hanging="360"/>
      </w:pPr>
      <w:rPr>
        <w:rFonts w:hint="default"/>
        <w:lang w:val="ru-RU" w:eastAsia="en-US" w:bidi="ar-SA"/>
      </w:rPr>
    </w:lvl>
    <w:lvl w:ilvl="5" w:tplc="E264D59C">
      <w:numFmt w:val="bullet"/>
      <w:lvlText w:val="•"/>
      <w:lvlJc w:val="left"/>
      <w:pPr>
        <w:ind w:left="4658" w:hanging="360"/>
      </w:pPr>
      <w:rPr>
        <w:rFonts w:hint="default"/>
        <w:lang w:val="ru-RU" w:eastAsia="en-US" w:bidi="ar-SA"/>
      </w:rPr>
    </w:lvl>
    <w:lvl w:ilvl="6" w:tplc="813A258C">
      <w:numFmt w:val="bullet"/>
      <w:lvlText w:val="•"/>
      <w:lvlJc w:val="left"/>
      <w:pPr>
        <w:ind w:left="5426" w:hanging="360"/>
      </w:pPr>
      <w:rPr>
        <w:rFonts w:hint="default"/>
        <w:lang w:val="ru-RU" w:eastAsia="en-US" w:bidi="ar-SA"/>
      </w:rPr>
    </w:lvl>
    <w:lvl w:ilvl="7" w:tplc="B5FCFC5E">
      <w:numFmt w:val="bullet"/>
      <w:lvlText w:val="•"/>
      <w:lvlJc w:val="left"/>
      <w:pPr>
        <w:ind w:left="6193" w:hanging="360"/>
      </w:pPr>
      <w:rPr>
        <w:rFonts w:hint="default"/>
        <w:lang w:val="ru-RU" w:eastAsia="en-US" w:bidi="ar-SA"/>
      </w:rPr>
    </w:lvl>
    <w:lvl w:ilvl="8" w:tplc="4DE264F6">
      <w:numFmt w:val="bullet"/>
      <w:lvlText w:val="•"/>
      <w:lvlJc w:val="left"/>
      <w:pPr>
        <w:ind w:left="6961" w:hanging="360"/>
      </w:pPr>
      <w:rPr>
        <w:rFonts w:hint="default"/>
        <w:lang w:val="ru-RU" w:eastAsia="en-US" w:bidi="ar-SA"/>
      </w:rPr>
    </w:lvl>
  </w:abstractNum>
  <w:abstractNum w:abstractNumId="39" w15:restartNumberingAfterBreak="0">
    <w:nsid w:val="1A9166C8"/>
    <w:multiLevelType w:val="hybridMultilevel"/>
    <w:tmpl w:val="C28E4B4E"/>
    <w:lvl w:ilvl="0" w:tplc="4C7CBFDE">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4E52303C">
      <w:numFmt w:val="bullet"/>
      <w:lvlText w:val="•"/>
      <w:lvlJc w:val="left"/>
      <w:pPr>
        <w:ind w:left="1587" w:hanging="360"/>
      </w:pPr>
      <w:rPr>
        <w:rFonts w:hint="default"/>
        <w:lang w:val="ru-RU" w:eastAsia="en-US" w:bidi="ar-SA"/>
      </w:rPr>
    </w:lvl>
    <w:lvl w:ilvl="2" w:tplc="E4423B30">
      <w:numFmt w:val="bullet"/>
      <w:lvlText w:val="•"/>
      <w:lvlJc w:val="left"/>
      <w:pPr>
        <w:ind w:left="2355" w:hanging="360"/>
      </w:pPr>
      <w:rPr>
        <w:rFonts w:hint="default"/>
        <w:lang w:val="ru-RU" w:eastAsia="en-US" w:bidi="ar-SA"/>
      </w:rPr>
    </w:lvl>
    <w:lvl w:ilvl="3" w:tplc="238CFF82">
      <w:numFmt w:val="bullet"/>
      <w:lvlText w:val="•"/>
      <w:lvlJc w:val="left"/>
      <w:pPr>
        <w:ind w:left="3123" w:hanging="360"/>
      </w:pPr>
      <w:rPr>
        <w:rFonts w:hint="default"/>
        <w:lang w:val="ru-RU" w:eastAsia="en-US" w:bidi="ar-SA"/>
      </w:rPr>
    </w:lvl>
    <w:lvl w:ilvl="4" w:tplc="C35ADD70">
      <w:numFmt w:val="bullet"/>
      <w:lvlText w:val="•"/>
      <w:lvlJc w:val="left"/>
      <w:pPr>
        <w:ind w:left="3890" w:hanging="360"/>
      </w:pPr>
      <w:rPr>
        <w:rFonts w:hint="default"/>
        <w:lang w:val="ru-RU" w:eastAsia="en-US" w:bidi="ar-SA"/>
      </w:rPr>
    </w:lvl>
    <w:lvl w:ilvl="5" w:tplc="D6A2B90A">
      <w:numFmt w:val="bullet"/>
      <w:lvlText w:val="•"/>
      <w:lvlJc w:val="left"/>
      <w:pPr>
        <w:ind w:left="4658" w:hanging="360"/>
      </w:pPr>
      <w:rPr>
        <w:rFonts w:hint="default"/>
        <w:lang w:val="ru-RU" w:eastAsia="en-US" w:bidi="ar-SA"/>
      </w:rPr>
    </w:lvl>
    <w:lvl w:ilvl="6" w:tplc="3B86DCDC">
      <w:numFmt w:val="bullet"/>
      <w:lvlText w:val="•"/>
      <w:lvlJc w:val="left"/>
      <w:pPr>
        <w:ind w:left="5426" w:hanging="360"/>
      </w:pPr>
      <w:rPr>
        <w:rFonts w:hint="default"/>
        <w:lang w:val="ru-RU" w:eastAsia="en-US" w:bidi="ar-SA"/>
      </w:rPr>
    </w:lvl>
    <w:lvl w:ilvl="7" w:tplc="7E38C17A">
      <w:numFmt w:val="bullet"/>
      <w:lvlText w:val="•"/>
      <w:lvlJc w:val="left"/>
      <w:pPr>
        <w:ind w:left="6193" w:hanging="360"/>
      </w:pPr>
      <w:rPr>
        <w:rFonts w:hint="default"/>
        <w:lang w:val="ru-RU" w:eastAsia="en-US" w:bidi="ar-SA"/>
      </w:rPr>
    </w:lvl>
    <w:lvl w:ilvl="8" w:tplc="FE6899FE">
      <w:numFmt w:val="bullet"/>
      <w:lvlText w:val="•"/>
      <w:lvlJc w:val="left"/>
      <w:pPr>
        <w:ind w:left="6961" w:hanging="360"/>
      </w:pPr>
      <w:rPr>
        <w:rFonts w:hint="default"/>
        <w:lang w:val="ru-RU" w:eastAsia="en-US" w:bidi="ar-SA"/>
      </w:rPr>
    </w:lvl>
  </w:abstractNum>
  <w:abstractNum w:abstractNumId="40" w15:restartNumberingAfterBreak="0">
    <w:nsid w:val="1C3428F3"/>
    <w:multiLevelType w:val="hybridMultilevel"/>
    <w:tmpl w:val="7564E9D6"/>
    <w:lvl w:ilvl="0" w:tplc="6414DDB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3B2EA666">
      <w:numFmt w:val="bullet"/>
      <w:lvlText w:val="•"/>
      <w:lvlJc w:val="left"/>
      <w:pPr>
        <w:ind w:left="1587" w:hanging="360"/>
      </w:pPr>
      <w:rPr>
        <w:rFonts w:hint="default"/>
        <w:lang w:val="ru-RU" w:eastAsia="en-US" w:bidi="ar-SA"/>
      </w:rPr>
    </w:lvl>
    <w:lvl w:ilvl="2" w:tplc="035C6172">
      <w:numFmt w:val="bullet"/>
      <w:lvlText w:val="•"/>
      <w:lvlJc w:val="left"/>
      <w:pPr>
        <w:ind w:left="2355" w:hanging="360"/>
      </w:pPr>
      <w:rPr>
        <w:rFonts w:hint="default"/>
        <w:lang w:val="ru-RU" w:eastAsia="en-US" w:bidi="ar-SA"/>
      </w:rPr>
    </w:lvl>
    <w:lvl w:ilvl="3" w:tplc="B64E540A">
      <w:numFmt w:val="bullet"/>
      <w:lvlText w:val="•"/>
      <w:lvlJc w:val="left"/>
      <w:pPr>
        <w:ind w:left="3123" w:hanging="360"/>
      </w:pPr>
      <w:rPr>
        <w:rFonts w:hint="default"/>
        <w:lang w:val="ru-RU" w:eastAsia="en-US" w:bidi="ar-SA"/>
      </w:rPr>
    </w:lvl>
    <w:lvl w:ilvl="4" w:tplc="97F8AA8E">
      <w:numFmt w:val="bullet"/>
      <w:lvlText w:val="•"/>
      <w:lvlJc w:val="left"/>
      <w:pPr>
        <w:ind w:left="3890" w:hanging="360"/>
      </w:pPr>
      <w:rPr>
        <w:rFonts w:hint="default"/>
        <w:lang w:val="ru-RU" w:eastAsia="en-US" w:bidi="ar-SA"/>
      </w:rPr>
    </w:lvl>
    <w:lvl w:ilvl="5" w:tplc="AB427122">
      <w:numFmt w:val="bullet"/>
      <w:lvlText w:val="•"/>
      <w:lvlJc w:val="left"/>
      <w:pPr>
        <w:ind w:left="4658" w:hanging="360"/>
      </w:pPr>
      <w:rPr>
        <w:rFonts w:hint="default"/>
        <w:lang w:val="ru-RU" w:eastAsia="en-US" w:bidi="ar-SA"/>
      </w:rPr>
    </w:lvl>
    <w:lvl w:ilvl="6" w:tplc="B18CE082">
      <w:numFmt w:val="bullet"/>
      <w:lvlText w:val="•"/>
      <w:lvlJc w:val="left"/>
      <w:pPr>
        <w:ind w:left="5426" w:hanging="360"/>
      </w:pPr>
      <w:rPr>
        <w:rFonts w:hint="default"/>
        <w:lang w:val="ru-RU" w:eastAsia="en-US" w:bidi="ar-SA"/>
      </w:rPr>
    </w:lvl>
    <w:lvl w:ilvl="7" w:tplc="92044408">
      <w:numFmt w:val="bullet"/>
      <w:lvlText w:val="•"/>
      <w:lvlJc w:val="left"/>
      <w:pPr>
        <w:ind w:left="6193" w:hanging="360"/>
      </w:pPr>
      <w:rPr>
        <w:rFonts w:hint="default"/>
        <w:lang w:val="ru-RU" w:eastAsia="en-US" w:bidi="ar-SA"/>
      </w:rPr>
    </w:lvl>
    <w:lvl w:ilvl="8" w:tplc="73284ED8">
      <w:numFmt w:val="bullet"/>
      <w:lvlText w:val="•"/>
      <w:lvlJc w:val="left"/>
      <w:pPr>
        <w:ind w:left="6961" w:hanging="360"/>
      </w:pPr>
      <w:rPr>
        <w:rFonts w:hint="default"/>
        <w:lang w:val="ru-RU" w:eastAsia="en-US" w:bidi="ar-SA"/>
      </w:rPr>
    </w:lvl>
  </w:abstractNum>
  <w:abstractNum w:abstractNumId="41" w15:restartNumberingAfterBreak="0">
    <w:nsid w:val="1CB17B9C"/>
    <w:multiLevelType w:val="hybridMultilevel"/>
    <w:tmpl w:val="B18A9550"/>
    <w:lvl w:ilvl="0" w:tplc="9D5EC5B6">
      <w:numFmt w:val="bullet"/>
      <w:lvlText w:val="-"/>
      <w:lvlJc w:val="left"/>
      <w:pPr>
        <w:ind w:left="232"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8A660848">
      <w:numFmt w:val="bullet"/>
      <w:lvlText w:val="•"/>
      <w:lvlJc w:val="left"/>
      <w:pPr>
        <w:ind w:left="1282" w:hanging="185"/>
      </w:pPr>
      <w:rPr>
        <w:rFonts w:hint="default"/>
        <w:lang w:val="ru-RU" w:eastAsia="en-US" w:bidi="ar-SA"/>
      </w:rPr>
    </w:lvl>
    <w:lvl w:ilvl="2" w:tplc="12129B9C">
      <w:numFmt w:val="bullet"/>
      <w:lvlText w:val="•"/>
      <w:lvlJc w:val="left"/>
      <w:pPr>
        <w:ind w:left="2325" w:hanging="185"/>
      </w:pPr>
      <w:rPr>
        <w:rFonts w:hint="default"/>
        <w:lang w:val="ru-RU" w:eastAsia="en-US" w:bidi="ar-SA"/>
      </w:rPr>
    </w:lvl>
    <w:lvl w:ilvl="3" w:tplc="22521D80">
      <w:numFmt w:val="bullet"/>
      <w:lvlText w:val="•"/>
      <w:lvlJc w:val="left"/>
      <w:pPr>
        <w:ind w:left="3367" w:hanging="185"/>
      </w:pPr>
      <w:rPr>
        <w:rFonts w:hint="default"/>
        <w:lang w:val="ru-RU" w:eastAsia="en-US" w:bidi="ar-SA"/>
      </w:rPr>
    </w:lvl>
    <w:lvl w:ilvl="4" w:tplc="3A900BD4">
      <w:numFmt w:val="bullet"/>
      <w:lvlText w:val="•"/>
      <w:lvlJc w:val="left"/>
      <w:pPr>
        <w:ind w:left="4410" w:hanging="185"/>
      </w:pPr>
      <w:rPr>
        <w:rFonts w:hint="default"/>
        <w:lang w:val="ru-RU" w:eastAsia="en-US" w:bidi="ar-SA"/>
      </w:rPr>
    </w:lvl>
    <w:lvl w:ilvl="5" w:tplc="3E80FE76">
      <w:numFmt w:val="bullet"/>
      <w:lvlText w:val="•"/>
      <w:lvlJc w:val="left"/>
      <w:pPr>
        <w:ind w:left="5453" w:hanging="185"/>
      </w:pPr>
      <w:rPr>
        <w:rFonts w:hint="default"/>
        <w:lang w:val="ru-RU" w:eastAsia="en-US" w:bidi="ar-SA"/>
      </w:rPr>
    </w:lvl>
    <w:lvl w:ilvl="6" w:tplc="96AEFDC0">
      <w:numFmt w:val="bullet"/>
      <w:lvlText w:val="•"/>
      <w:lvlJc w:val="left"/>
      <w:pPr>
        <w:ind w:left="6495" w:hanging="185"/>
      </w:pPr>
      <w:rPr>
        <w:rFonts w:hint="default"/>
        <w:lang w:val="ru-RU" w:eastAsia="en-US" w:bidi="ar-SA"/>
      </w:rPr>
    </w:lvl>
    <w:lvl w:ilvl="7" w:tplc="688632A6">
      <w:numFmt w:val="bullet"/>
      <w:lvlText w:val="•"/>
      <w:lvlJc w:val="left"/>
      <w:pPr>
        <w:ind w:left="7538" w:hanging="185"/>
      </w:pPr>
      <w:rPr>
        <w:rFonts w:hint="default"/>
        <w:lang w:val="ru-RU" w:eastAsia="en-US" w:bidi="ar-SA"/>
      </w:rPr>
    </w:lvl>
    <w:lvl w:ilvl="8" w:tplc="94842C5E">
      <w:numFmt w:val="bullet"/>
      <w:lvlText w:val="•"/>
      <w:lvlJc w:val="left"/>
      <w:pPr>
        <w:ind w:left="8581" w:hanging="185"/>
      </w:pPr>
      <w:rPr>
        <w:rFonts w:hint="default"/>
        <w:lang w:val="ru-RU" w:eastAsia="en-US" w:bidi="ar-SA"/>
      </w:rPr>
    </w:lvl>
  </w:abstractNum>
  <w:abstractNum w:abstractNumId="42" w15:restartNumberingAfterBreak="0">
    <w:nsid w:val="1D0458DA"/>
    <w:multiLevelType w:val="hybridMultilevel"/>
    <w:tmpl w:val="EF6EF4FC"/>
    <w:lvl w:ilvl="0" w:tplc="10E0AD7A">
      <w:numFmt w:val="bullet"/>
      <w:lvlText w:val=""/>
      <w:lvlJc w:val="left"/>
      <w:pPr>
        <w:ind w:left="828" w:hanging="361"/>
      </w:pPr>
      <w:rPr>
        <w:rFonts w:ascii="Wingdings" w:eastAsia="Wingdings" w:hAnsi="Wingdings" w:cs="Wingdings" w:hint="default"/>
        <w:b w:val="0"/>
        <w:bCs w:val="0"/>
        <w:i w:val="0"/>
        <w:iCs w:val="0"/>
        <w:spacing w:val="0"/>
        <w:w w:val="100"/>
        <w:sz w:val="24"/>
        <w:szCs w:val="24"/>
        <w:lang w:val="ru-RU" w:eastAsia="en-US" w:bidi="ar-SA"/>
      </w:rPr>
    </w:lvl>
    <w:lvl w:ilvl="1" w:tplc="C3D6805C">
      <w:numFmt w:val="bullet"/>
      <w:lvlText w:val="•"/>
      <w:lvlJc w:val="left"/>
      <w:pPr>
        <w:ind w:left="1548" w:hanging="361"/>
      </w:pPr>
      <w:rPr>
        <w:rFonts w:hint="default"/>
        <w:lang w:val="ru-RU" w:eastAsia="en-US" w:bidi="ar-SA"/>
      </w:rPr>
    </w:lvl>
    <w:lvl w:ilvl="2" w:tplc="C51C6682">
      <w:numFmt w:val="bullet"/>
      <w:lvlText w:val="•"/>
      <w:lvlJc w:val="left"/>
      <w:pPr>
        <w:ind w:left="2276" w:hanging="361"/>
      </w:pPr>
      <w:rPr>
        <w:rFonts w:hint="default"/>
        <w:lang w:val="ru-RU" w:eastAsia="en-US" w:bidi="ar-SA"/>
      </w:rPr>
    </w:lvl>
    <w:lvl w:ilvl="3" w:tplc="EC9A8A98">
      <w:numFmt w:val="bullet"/>
      <w:lvlText w:val="•"/>
      <w:lvlJc w:val="left"/>
      <w:pPr>
        <w:ind w:left="3004" w:hanging="361"/>
      </w:pPr>
      <w:rPr>
        <w:rFonts w:hint="default"/>
        <w:lang w:val="ru-RU" w:eastAsia="en-US" w:bidi="ar-SA"/>
      </w:rPr>
    </w:lvl>
    <w:lvl w:ilvl="4" w:tplc="74B8496C">
      <w:numFmt w:val="bullet"/>
      <w:lvlText w:val="•"/>
      <w:lvlJc w:val="left"/>
      <w:pPr>
        <w:ind w:left="3733" w:hanging="361"/>
      </w:pPr>
      <w:rPr>
        <w:rFonts w:hint="default"/>
        <w:lang w:val="ru-RU" w:eastAsia="en-US" w:bidi="ar-SA"/>
      </w:rPr>
    </w:lvl>
    <w:lvl w:ilvl="5" w:tplc="318293D2">
      <w:numFmt w:val="bullet"/>
      <w:lvlText w:val="•"/>
      <w:lvlJc w:val="left"/>
      <w:pPr>
        <w:ind w:left="4461" w:hanging="361"/>
      </w:pPr>
      <w:rPr>
        <w:rFonts w:hint="default"/>
        <w:lang w:val="ru-RU" w:eastAsia="en-US" w:bidi="ar-SA"/>
      </w:rPr>
    </w:lvl>
    <w:lvl w:ilvl="6" w:tplc="7A0A4214">
      <w:numFmt w:val="bullet"/>
      <w:lvlText w:val="•"/>
      <w:lvlJc w:val="left"/>
      <w:pPr>
        <w:ind w:left="5189" w:hanging="361"/>
      </w:pPr>
      <w:rPr>
        <w:rFonts w:hint="default"/>
        <w:lang w:val="ru-RU" w:eastAsia="en-US" w:bidi="ar-SA"/>
      </w:rPr>
    </w:lvl>
    <w:lvl w:ilvl="7" w:tplc="801EA356">
      <w:numFmt w:val="bullet"/>
      <w:lvlText w:val="•"/>
      <w:lvlJc w:val="left"/>
      <w:pPr>
        <w:ind w:left="5918" w:hanging="361"/>
      </w:pPr>
      <w:rPr>
        <w:rFonts w:hint="default"/>
        <w:lang w:val="ru-RU" w:eastAsia="en-US" w:bidi="ar-SA"/>
      </w:rPr>
    </w:lvl>
    <w:lvl w:ilvl="8" w:tplc="895AD5A8">
      <w:numFmt w:val="bullet"/>
      <w:lvlText w:val="•"/>
      <w:lvlJc w:val="left"/>
      <w:pPr>
        <w:ind w:left="6646" w:hanging="361"/>
      </w:pPr>
      <w:rPr>
        <w:rFonts w:hint="default"/>
        <w:lang w:val="ru-RU" w:eastAsia="en-US" w:bidi="ar-SA"/>
      </w:rPr>
    </w:lvl>
  </w:abstractNum>
  <w:abstractNum w:abstractNumId="43" w15:restartNumberingAfterBreak="0">
    <w:nsid w:val="1D102485"/>
    <w:multiLevelType w:val="hybridMultilevel"/>
    <w:tmpl w:val="850E0000"/>
    <w:lvl w:ilvl="0" w:tplc="449A4566">
      <w:numFmt w:val="bullet"/>
      <w:lvlText w:val=""/>
      <w:lvlJc w:val="left"/>
      <w:pPr>
        <w:ind w:left="824" w:hanging="360"/>
      </w:pPr>
      <w:rPr>
        <w:rFonts w:ascii="Wingdings" w:eastAsia="Wingdings" w:hAnsi="Wingdings" w:cs="Wingdings" w:hint="default"/>
        <w:b w:val="0"/>
        <w:bCs w:val="0"/>
        <w:i w:val="0"/>
        <w:iCs w:val="0"/>
        <w:spacing w:val="0"/>
        <w:w w:val="100"/>
        <w:sz w:val="24"/>
        <w:szCs w:val="24"/>
        <w:lang w:val="ru-RU" w:eastAsia="en-US" w:bidi="ar-SA"/>
      </w:rPr>
    </w:lvl>
    <w:lvl w:ilvl="1" w:tplc="B18E3618">
      <w:numFmt w:val="bullet"/>
      <w:lvlText w:val="•"/>
      <w:lvlJc w:val="left"/>
      <w:pPr>
        <w:ind w:left="1571" w:hanging="360"/>
      </w:pPr>
      <w:rPr>
        <w:rFonts w:hint="default"/>
        <w:lang w:val="ru-RU" w:eastAsia="en-US" w:bidi="ar-SA"/>
      </w:rPr>
    </w:lvl>
    <w:lvl w:ilvl="2" w:tplc="C83C4160">
      <w:numFmt w:val="bullet"/>
      <w:lvlText w:val="•"/>
      <w:lvlJc w:val="left"/>
      <w:pPr>
        <w:ind w:left="2323" w:hanging="360"/>
      </w:pPr>
      <w:rPr>
        <w:rFonts w:hint="default"/>
        <w:lang w:val="ru-RU" w:eastAsia="en-US" w:bidi="ar-SA"/>
      </w:rPr>
    </w:lvl>
    <w:lvl w:ilvl="3" w:tplc="75F2324C">
      <w:numFmt w:val="bullet"/>
      <w:lvlText w:val="•"/>
      <w:lvlJc w:val="left"/>
      <w:pPr>
        <w:ind w:left="3075" w:hanging="360"/>
      </w:pPr>
      <w:rPr>
        <w:rFonts w:hint="default"/>
        <w:lang w:val="ru-RU" w:eastAsia="en-US" w:bidi="ar-SA"/>
      </w:rPr>
    </w:lvl>
    <w:lvl w:ilvl="4" w:tplc="13D8C1F0">
      <w:numFmt w:val="bullet"/>
      <w:lvlText w:val="•"/>
      <w:lvlJc w:val="left"/>
      <w:pPr>
        <w:ind w:left="3826" w:hanging="360"/>
      </w:pPr>
      <w:rPr>
        <w:rFonts w:hint="default"/>
        <w:lang w:val="ru-RU" w:eastAsia="en-US" w:bidi="ar-SA"/>
      </w:rPr>
    </w:lvl>
    <w:lvl w:ilvl="5" w:tplc="B374FBDA">
      <w:numFmt w:val="bullet"/>
      <w:lvlText w:val="•"/>
      <w:lvlJc w:val="left"/>
      <w:pPr>
        <w:ind w:left="4578" w:hanging="360"/>
      </w:pPr>
      <w:rPr>
        <w:rFonts w:hint="default"/>
        <w:lang w:val="ru-RU" w:eastAsia="en-US" w:bidi="ar-SA"/>
      </w:rPr>
    </w:lvl>
    <w:lvl w:ilvl="6" w:tplc="85CA07A8">
      <w:numFmt w:val="bullet"/>
      <w:lvlText w:val="•"/>
      <w:lvlJc w:val="left"/>
      <w:pPr>
        <w:ind w:left="5330" w:hanging="360"/>
      </w:pPr>
      <w:rPr>
        <w:rFonts w:hint="default"/>
        <w:lang w:val="ru-RU" w:eastAsia="en-US" w:bidi="ar-SA"/>
      </w:rPr>
    </w:lvl>
    <w:lvl w:ilvl="7" w:tplc="0DD4EAAE">
      <w:numFmt w:val="bullet"/>
      <w:lvlText w:val="•"/>
      <w:lvlJc w:val="left"/>
      <w:pPr>
        <w:ind w:left="6081" w:hanging="360"/>
      </w:pPr>
      <w:rPr>
        <w:rFonts w:hint="default"/>
        <w:lang w:val="ru-RU" w:eastAsia="en-US" w:bidi="ar-SA"/>
      </w:rPr>
    </w:lvl>
    <w:lvl w:ilvl="8" w:tplc="A354791C">
      <w:numFmt w:val="bullet"/>
      <w:lvlText w:val="•"/>
      <w:lvlJc w:val="left"/>
      <w:pPr>
        <w:ind w:left="6833" w:hanging="360"/>
      </w:pPr>
      <w:rPr>
        <w:rFonts w:hint="default"/>
        <w:lang w:val="ru-RU" w:eastAsia="en-US" w:bidi="ar-SA"/>
      </w:rPr>
    </w:lvl>
  </w:abstractNum>
  <w:abstractNum w:abstractNumId="44" w15:restartNumberingAfterBreak="0">
    <w:nsid w:val="1D9939F4"/>
    <w:multiLevelType w:val="hybridMultilevel"/>
    <w:tmpl w:val="F23C940E"/>
    <w:lvl w:ilvl="0" w:tplc="47701552">
      <w:start w:val="1"/>
      <w:numFmt w:val="upperLetter"/>
      <w:lvlText w:val="%1."/>
      <w:lvlJc w:val="left"/>
      <w:pPr>
        <w:ind w:left="1425" w:hanging="999"/>
      </w:pPr>
      <w:rPr>
        <w:rFonts w:ascii="Times New Roman" w:eastAsia="Times New Roman" w:hAnsi="Times New Roman" w:cs="Times New Roman" w:hint="default"/>
        <w:b w:val="0"/>
        <w:bCs w:val="0"/>
        <w:i w:val="0"/>
        <w:iCs w:val="0"/>
        <w:spacing w:val="-2"/>
        <w:w w:val="100"/>
        <w:sz w:val="28"/>
        <w:szCs w:val="28"/>
        <w:lang w:val="ru-RU" w:eastAsia="en-US" w:bidi="ar-SA"/>
      </w:rPr>
    </w:lvl>
    <w:lvl w:ilvl="1" w:tplc="43F4461E">
      <w:numFmt w:val="bullet"/>
      <w:lvlText w:val="•"/>
      <w:lvlJc w:val="left"/>
      <w:pPr>
        <w:ind w:left="2344" w:hanging="999"/>
      </w:pPr>
      <w:rPr>
        <w:rFonts w:hint="default"/>
        <w:lang w:val="ru-RU" w:eastAsia="en-US" w:bidi="ar-SA"/>
      </w:rPr>
    </w:lvl>
    <w:lvl w:ilvl="2" w:tplc="7E1A2DDA">
      <w:numFmt w:val="bullet"/>
      <w:lvlText w:val="•"/>
      <w:lvlJc w:val="left"/>
      <w:pPr>
        <w:ind w:left="3269" w:hanging="999"/>
      </w:pPr>
      <w:rPr>
        <w:rFonts w:hint="default"/>
        <w:lang w:val="ru-RU" w:eastAsia="en-US" w:bidi="ar-SA"/>
      </w:rPr>
    </w:lvl>
    <w:lvl w:ilvl="3" w:tplc="65A2781C">
      <w:numFmt w:val="bullet"/>
      <w:lvlText w:val="•"/>
      <w:lvlJc w:val="left"/>
      <w:pPr>
        <w:ind w:left="4193" w:hanging="999"/>
      </w:pPr>
      <w:rPr>
        <w:rFonts w:hint="default"/>
        <w:lang w:val="ru-RU" w:eastAsia="en-US" w:bidi="ar-SA"/>
      </w:rPr>
    </w:lvl>
    <w:lvl w:ilvl="4" w:tplc="548E23C6">
      <w:numFmt w:val="bullet"/>
      <w:lvlText w:val="•"/>
      <w:lvlJc w:val="left"/>
      <w:pPr>
        <w:ind w:left="5118" w:hanging="999"/>
      </w:pPr>
      <w:rPr>
        <w:rFonts w:hint="default"/>
        <w:lang w:val="ru-RU" w:eastAsia="en-US" w:bidi="ar-SA"/>
      </w:rPr>
    </w:lvl>
    <w:lvl w:ilvl="5" w:tplc="D70ECFD4">
      <w:numFmt w:val="bullet"/>
      <w:lvlText w:val="•"/>
      <w:lvlJc w:val="left"/>
      <w:pPr>
        <w:ind w:left="6043" w:hanging="999"/>
      </w:pPr>
      <w:rPr>
        <w:rFonts w:hint="default"/>
        <w:lang w:val="ru-RU" w:eastAsia="en-US" w:bidi="ar-SA"/>
      </w:rPr>
    </w:lvl>
    <w:lvl w:ilvl="6" w:tplc="997A7CCC">
      <w:numFmt w:val="bullet"/>
      <w:lvlText w:val="•"/>
      <w:lvlJc w:val="left"/>
      <w:pPr>
        <w:ind w:left="6967" w:hanging="999"/>
      </w:pPr>
      <w:rPr>
        <w:rFonts w:hint="default"/>
        <w:lang w:val="ru-RU" w:eastAsia="en-US" w:bidi="ar-SA"/>
      </w:rPr>
    </w:lvl>
    <w:lvl w:ilvl="7" w:tplc="29BA27E0">
      <w:numFmt w:val="bullet"/>
      <w:lvlText w:val="•"/>
      <w:lvlJc w:val="left"/>
      <w:pPr>
        <w:ind w:left="7892" w:hanging="999"/>
      </w:pPr>
      <w:rPr>
        <w:rFonts w:hint="default"/>
        <w:lang w:val="ru-RU" w:eastAsia="en-US" w:bidi="ar-SA"/>
      </w:rPr>
    </w:lvl>
    <w:lvl w:ilvl="8" w:tplc="46F47FD0">
      <w:numFmt w:val="bullet"/>
      <w:lvlText w:val="•"/>
      <w:lvlJc w:val="left"/>
      <w:pPr>
        <w:ind w:left="8817" w:hanging="999"/>
      </w:pPr>
      <w:rPr>
        <w:rFonts w:hint="default"/>
        <w:lang w:val="ru-RU" w:eastAsia="en-US" w:bidi="ar-SA"/>
      </w:rPr>
    </w:lvl>
  </w:abstractNum>
  <w:abstractNum w:abstractNumId="45" w15:restartNumberingAfterBreak="0">
    <w:nsid w:val="1E5B4223"/>
    <w:multiLevelType w:val="hybridMultilevel"/>
    <w:tmpl w:val="DB76C7DC"/>
    <w:lvl w:ilvl="0" w:tplc="EEC22650">
      <w:numFmt w:val="bullet"/>
      <w:lvlText w:val=""/>
      <w:lvlJc w:val="left"/>
      <w:pPr>
        <w:ind w:left="828" w:hanging="361"/>
      </w:pPr>
      <w:rPr>
        <w:rFonts w:ascii="Wingdings" w:eastAsia="Wingdings" w:hAnsi="Wingdings" w:cs="Wingdings" w:hint="default"/>
        <w:b w:val="0"/>
        <w:bCs w:val="0"/>
        <w:i w:val="0"/>
        <w:iCs w:val="0"/>
        <w:spacing w:val="0"/>
        <w:w w:val="100"/>
        <w:sz w:val="24"/>
        <w:szCs w:val="24"/>
        <w:lang w:val="ru-RU" w:eastAsia="en-US" w:bidi="ar-SA"/>
      </w:rPr>
    </w:lvl>
    <w:lvl w:ilvl="1" w:tplc="29D0717C">
      <w:numFmt w:val="bullet"/>
      <w:lvlText w:val="•"/>
      <w:lvlJc w:val="left"/>
      <w:pPr>
        <w:ind w:left="1548" w:hanging="361"/>
      </w:pPr>
      <w:rPr>
        <w:rFonts w:hint="default"/>
        <w:lang w:val="ru-RU" w:eastAsia="en-US" w:bidi="ar-SA"/>
      </w:rPr>
    </w:lvl>
    <w:lvl w:ilvl="2" w:tplc="1536FCD2">
      <w:numFmt w:val="bullet"/>
      <w:lvlText w:val="•"/>
      <w:lvlJc w:val="left"/>
      <w:pPr>
        <w:ind w:left="2276" w:hanging="361"/>
      </w:pPr>
      <w:rPr>
        <w:rFonts w:hint="default"/>
        <w:lang w:val="ru-RU" w:eastAsia="en-US" w:bidi="ar-SA"/>
      </w:rPr>
    </w:lvl>
    <w:lvl w:ilvl="3" w:tplc="93DA9922">
      <w:numFmt w:val="bullet"/>
      <w:lvlText w:val="•"/>
      <w:lvlJc w:val="left"/>
      <w:pPr>
        <w:ind w:left="3004" w:hanging="361"/>
      </w:pPr>
      <w:rPr>
        <w:rFonts w:hint="default"/>
        <w:lang w:val="ru-RU" w:eastAsia="en-US" w:bidi="ar-SA"/>
      </w:rPr>
    </w:lvl>
    <w:lvl w:ilvl="4" w:tplc="509016A0">
      <w:numFmt w:val="bullet"/>
      <w:lvlText w:val="•"/>
      <w:lvlJc w:val="left"/>
      <w:pPr>
        <w:ind w:left="3733" w:hanging="361"/>
      </w:pPr>
      <w:rPr>
        <w:rFonts w:hint="default"/>
        <w:lang w:val="ru-RU" w:eastAsia="en-US" w:bidi="ar-SA"/>
      </w:rPr>
    </w:lvl>
    <w:lvl w:ilvl="5" w:tplc="386A8E5A">
      <w:numFmt w:val="bullet"/>
      <w:lvlText w:val="•"/>
      <w:lvlJc w:val="left"/>
      <w:pPr>
        <w:ind w:left="4461" w:hanging="361"/>
      </w:pPr>
      <w:rPr>
        <w:rFonts w:hint="default"/>
        <w:lang w:val="ru-RU" w:eastAsia="en-US" w:bidi="ar-SA"/>
      </w:rPr>
    </w:lvl>
    <w:lvl w:ilvl="6" w:tplc="9EC8D33A">
      <w:numFmt w:val="bullet"/>
      <w:lvlText w:val="•"/>
      <w:lvlJc w:val="left"/>
      <w:pPr>
        <w:ind w:left="5189" w:hanging="361"/>
      </w:pPr>
      <w:rPr>
        <w:rFonts w:hint="default"/>
        <w:lang w:val="ru-RU" w:eastAsia="en-US" w:bidi="ar-SA"/>
      </w:rPr>
    </w:lvl>
    <w:lvl w:ilvl="7" w:tplc="0366C956">
      <w:numFmt w:val="bullet"/>
      <w:lvlText w:val="•"/>
      <w:lvlJc w:val="left"/>
      <w:pPr>
        <w:ind w:left="5918" w:hanging="361"/>
      </w:pPr>
      <w:rPr>
        <w:rFonts w:hint="default"/>
        <w:lang w:val="ru-RU" w:eastAsia="en-US" w:bidi="ar-SA"/>
      </w:rPr>
    </w:lvl>
    <w:lvl w:ilvl="8" w:tplc="804A131E">
      <w:numFmt w:val="bullet"/>
      <w:lvlText w:val="•"/>
      <w:lvlJc w:val="left"/>
      <w:pPr>
        <w:ind w:left="6646" w:hanging="361"/>
      </w:pPr>
      <w:rPr>
        <w:rFonts w:hint="default"/>
        <w:lang w:val="ru-RU" w:eastAsia="en-US" w:bidi="ar-SA"/>
      </w:rPr>
    </w:lvl>
  </w:abstractNum>
  <w:abstractNum w:abstractNumId="46" w15:restartNumberingAfterBreak="0">
    <w:nsid w:val="1F5410B6"/>
    <w:multiLevelType w:val="hybridMultilevel"/>
    <w:tmpl w:val="7C7E8216"/>
    <w:lvl w:ilvl="0" w:tplc="2E1A1FD8">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132AA958">
      <w:numFmt w:val="bullet"/>
      <w:lvlText w:val="•"/>
      <w:lvlJc w:val="left"/>
      <w:pPr>
        <w:ind w:left="1575" w:hanging="360"/>
      </w:pPr>
      <w:rPr>
        <w:rFonts w:hint="default"/>
        <w:lang w:val="ru-RU" w:eastAsia="en-US" w:bidi="ar-SA"/>
      </w:rPr>
    </w:lvl>
    <w:lvl w:ilvl="2" w:tplc="35380D00">
      <w:numFmt w:val="bullet"/>
      <w:lvlText w:val="•"/>
      <w:lvlJc w:val="left"/>
      <w:pPr>
        <w:ind w:left="2330" w:hanging="360"/>
      </w:pPr>
      <w:rPr>
        <w:rFonts w:hint="default"/>
        <w:lang w:val="ru-RU" w:eastAsia="en-US" w:bidi="ar-SA"/>
      </w:rPr>
    </w:lvl>
    <w:lvl w:ilvl="3" w:tplc="042E9A58">
      <w:numFmt w:val="bullet"/>
      <w:lvlText w:val="•"/>
      <w:lvlJc w:val="left"/>
      <w:pPr>
        <w:ind w:left="3085" w:hanging="360"/>
      </w:pPr>
      <w:rPr>
        <w:rFonts w:hint="default"/>
        <w:lang w:val="ru-RU" w:eastAsia="en-US" w:bidi="ar-SA"/>
      </w:rPr>
    </w:lvl>
    <w:lvl w:ilvl="4" w:tplc="B76C5ED2">
      <w:numFmt w:val="bullet"/>
      <w:lvlText w:val="•"/>
      <w:lvlJc w:val="left"/>
      <w:pPr>
        <w:ind w:left="3840" w:hanging="360"/>
      </w:pPr>
      <w:rPr>
        <w:rFonts w:hint="default"/>
        <w:lang w:val="ru-RU" w:eastAsia="en-US" w:bidi="ar-SA"/>
      </w:rPr>
    </w:lvl>
    <w:lvl w:ilvl="5" w:tplc="F7A4D794">
      <w:numFmt w:val="bullet"/>
      <w:lvlText w:val="•"/>
      <w:lvlJc w:val="left"/>
      <w:pPr>
        <w:ind w:left="4595" w:hanging="360"/>
      </w:pPr>
      <w:rPr>
        <w:rFonts w:hint="default"/>
        <w:lang w:val="ru-RU" w:eastAsia="en-US" w:bidi="ar-SA"/>
      </w:rPr>
    </w:lvl>
    <w:lvl w:ilvl="6" w:tplc="E322478E">
      <w:numFmt w:val="bullet"/>
      <w:lvlText w:val="•"/>
      <w:lvlJc w:val="left"/>
      <w:pPr>
        <w:ind w:left="5350" w:hanging="360"/>
      </w:pPr>
      <w:rPr>
        <w:rFonts w:hint="default"/>
        <w:lang w:val="ru-RU" w:eastAsia="en-US" w:bidi="ar-SA"/>
      </w:rPr>
    </w:lvl>
    <w:lvl w:ilvl="7" w:tplc="A98A90EA">
      <w:numFmt w:val="bullet"/>
      <w:lvlText w:val="•"/>
      <w:lvlJc w:val="left"/>
      <w:pPr>
        <w:ind w:left="6105" w:hanging="360"/>
      </w:pPr>
      <w:rPr>
        <w:rFonts w:hint="default"/>
        <w:lang w:val="ru-RU" w:eastAsia="en-US" w:bidi="ar-SA"/>
      </w:rPr>
    </w:lvl>
    <w:lvl w:ilvl="8" w:tplc="D7440AF0">
      <w:numFmt w:val="bullet"/>
      <w:lvlText w:val="•"/>
      <w:lvlJc w:val="left"/>
      <w:pPr>
        <w:ind w:left="6860" w:hanging="360"/>
      </w:pPr>
      <w:rPr>
        <w:rFonts w:hint="default"/>
        <w:lang w:val="ru-RU" w:eastAsia="en-US" w:bidi="ar-SA"/>
      </w:rPr>
    </w:lvl>
  </w:abstractNum>
  <w:abstractNum w:abstractNumId="47" w15:restartNumberingAfterBreak="0">
    <w:nsid w:val="1F623B85"/>
    <w:multiLevelType w:val="hybridMultilevel"/>
    <w:tmpl w:val="592AFCD6"/>
    <w:lvl w:ilvl="0" w:tplc="3CC815A2">
      <w:start w:val="2"/>
      <w:numFmt w:val="upperLetter"/>
      <w:lvlText w:val="%1."/>
      <w:lvlJc w:val="left"/>
      <w:pPr>
        <w:ind w:left="426" w:hanging="987"/>
      </w:pPr>
      <w:rPr>
        <w:rFonts w:ascii="Times New Roman" w:eastAsia="Times New Roman" w:hAnsi="Times New Roman" w:cs="Times New Roman" w:hint="default"/>
        <w:b w:val="0"/>
        <w:bCs w:val="0"/>
        <w:i w:val="0"/>
        <w:iCs w:val="0"/>
        <w:spacing w:val="-1"/>
        <w:w w:val="100"/>
        <w:sz w:val="28"/>
        <w:szCs w:val="28"/>
        <w:lang w:val="ru-RU" w:eastAsia="en-US" w:bidi="ar-SA"/>
      </w:rPr>
    </w:lvl>
    <w:lvl w:ilvl="1" w:tplc="2C7C1C76">
      <w:numFmt w:val="bullet"/>
      <w:lvlText w:val="•"/>
      <w:lvlJc w:val="left"/>
      <w:pPr>
        <w:ind w:left="1444" w:hanging="987"/>
      </w:pPr>
      <w:rPr>
        <w:rFonts w:hint="default"/>
        <w:lang w:val="ru-RU" w:eastAsia="en-US" w:bidi="ar-SA"/>
      </w:rPr>
    </w:lvl>
    <w:lvl w:ilvl="2" w:tplc="21A62FB2">
      <w:numFmt w:val="bullet"/>
      <w:lvlText w:val="•"/>
      <w:lvlJc w:val="left"/>
      <w:pPr>
        <w:ind w:left="2469" w:hanging="987"/>
      </w:pPr>
      <w:rPr>
        <w:rFonts w:hint="default"/>
        <w:lang w:val="ru-RU" w:eastAsia="en-US" w:bidi="ar-SA"/>
      </w:rPr>
    </w:lvl>
    <w:lvl w:ilvl="3" w:tplc="23E8D76A">
      <w:numFmt w:val="bullet"/>
      <w:lvlText w:val="•"/>
      <w:lvlJc w:val="left"/>
      <w:pPr>
        <w:ind w:left="3493" w:hanging="987"/>
      </w:pPr>
      <w:rPr>
        <w:rFonts w:hint="default"/>
        <w:lang w:val="ru-RU" w:eastAsia="en-US" w:bidi="ar-SA"/>
      </w:rPr>
    </w:lvl>
    <w:lvl w:ilvl="4" w:tplc="9F4E1FF6">
      <w:numFmt w:val="bullet"/>
      <w:lvlText w:val="•"/>
      <w:lvlJc w:val="left"/>
      <w:pPr>
        <w:ind w:left="4518" w:hanging="987"/>
      </w:pPr>
      <w:rPr>
        <w:rFonts w:hint="default"/>
        <w:lang w:val="ru-RU" w:eastAsia="en-US" w:bidi="ar-SA"/>
      </w:rPr>
    </w:lvl>
    <w:lvl w:ilvl="5" w:tplc="67DCF0FC">
      <w:numFmt w:val="bullet"/>
      <w:lvlText w:val="•"/>
      <w:lvlJc w:val="left"/>
      <w:pPr>
        <w:ind w:left="5543" w:hanging="987"/>
      </w:pPr>
      <w:rPr>
        <w:rFonts w:hint="default"/>
        <w:lang w:val="ru-RU" w:eastAsia="en-US" w:bidi="ar-SA"/>
      </w:rPr>
    </w:lvl>
    <w:lvl w:ilvl="6" w:tplc="8534B768">
      <w:numFmt w:val="bullet"/>
      <w:lvlText w:val="•"/>
      <w:lvlJc w:val="left"/>
      <w:pPr>
        <w:ind w:left="6567" w:hanging="987"/>
      </w:pPr>
      <w:rPr>
        <w:rFonts w:hint="default"/>
        <w:lang w:val="ru-RU" w:eastAsia="en-US" w:bidi="ar-SA"/>
      </w:rPr>
    </w:lvl>
    <w:lvl w:ilvl="7" w:tplc="81C00A36">
      <w:numFmt w:val="bullet"/>
      <w:lvlText w:val="•"/>
      <w:lvlJc w:val="left"/>
      <w:pPr>
        <w:ind w:left="7592" w:hanging="987"/>
      </w:pPr>
      <w:rPr>
        <w:rFonts w:hint="default"/>
        <w:lang w:val="ru-RU" w:eastAsia="en-US" w:bidi="ar-SA"/>
      </w:rPr>
    </w:lvl>
    <w:lvl w:ilvl="8" w:tplc="031CAC64">
      <w:numFmt w:val="bullet"/>
      <w:lvlText w:val="•"/>
      <w:lvlJc w:val="left"/>
      <w:pPr>
        <w:ind w:left="8617" w:hanging="987"/>
      </w:pPr>
      <w:rPr>
        <w:rFonts w:hint="default"/>
        <w:lang w:val="ru-RU" w:eastAsia="en-US" w:bidi="ar-SA"/>
      </w:rPr>
    </w:lvl>
  </w:abstractNum>
  <w:abstractNum w:abstractNumId="48" w15:restartNumberingAfterBreak="0">
    <w:nsid w:val="2169675D"/>
    <w:multiLevelType w:val="hybridMultilevel"/>
    <w:tmpl w:val="6F86027C"/>
    <w:lvl w:ilvl="0" w:tplc="CFE6651C">
      <w:numFmt w:val="bullet"/>
      <w:lvlText w:val="—"/>
      <w:lvlJc w:val="left"/>
      <w:pPr>
        <w:ind w:left="23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7DC6712C">
      <w:numFmt w:val="bullet"/>
      <w:lvlText w:val="•"/>
      <w:lvlJc w:val="left"/>
      <w:pPr>
        <w:ind w:left="1282" w:hanging="300"/>
      </w:pPr>
      <w:rPr>
        <w:rFonts w:hint="default"/>
        <w:lang w:val="ru-RU" w:eastAsia="en-US" w:bidi="ar-SA"/>
      </w:rPr>
    </w:lvl>
    <w:lvl w:ilvl="2" w:tplc="354E7600">
      <w:numFmt w:val="bullet"/>
      <w:lvlText w:val="•"/>
      <w:lvlJc w:val="left"/>
      <w:pPr>
        <w:ind w:left="2325" w:hanging="300"/>
      </w:pPr>
      <w:rPr>
        <w:rFonts w:hint="default"/>
        <w:lang w:val="ru-RU" w:eastAsia="en-US" w:bidi="ar-SA"/>
      </w:rPr>
    </w:lvl>
    <w:lvl w:ilvl="3" w:tplc="818A112E">
      <w:numFmt w:val="bullet"/>
      <w:lvlText w:val="•"/>
      <w:lvlJc w:val="left"/>
      <w:pPr>
        <w:ind w:left="3367" w:hanging="300"/>
      </w:pPr>
      <w:rPr>
        <w:rFonts w:hint="default"/>
        <w:lang w:val="ru-RU" w:eastAsia="en-US" w:bidi="ar-SA"/>
      </w:rPr>
    </w:lvl>
    <w:lvl w:ilvl="4" w:tplc="56EE3E38">
      <w:numFmt w:val="bullet"/>
      <w:lvlText w:val="•"/>
      <w:lvlJc w:val="left"/>
      <w:pPr>
        <w:ind w:left="4410" w:hanging="300"/>
      </w:pPr>
      <w:rPr>
        <w:rFonts w:hint="default"/>
        <w:lang w:val="ru-RU" w:eastAsia="en-US" w:bidi="ar-SA"/>
      </w:rPr>
    </w:lvl>
    <w:lvl w:ilvl="5" w:tplc="6B38D552">
      <w:numFmt w:val="bullet"/>
      <w:lvlText w:val="•"/>
      <w:lvlJc w:val="left"/>
      <w:pPr>
        <w:ind w:left="5453" w:hanging="300"/>
      </w:pPr>
      <w:rPr>
        <w:rFonts w:hint="default"/>
        <w:lang w:val="ru-RU" w:eastAsia="en-US" w:bidi="ar-SA"/>
      </w:rPr>
    </w:lvl>
    <w:lvl w:ilvl="6" w:tplc="60FE61EC">
      <w:numFmt w:val="bullet"/>
      <w:lvlText w:val="•"/>
      <w:lvlJc w:val="left"/>
      <w:pPr>
        <w:ind w:left="6495" w:hanging="300"/>
      </w:pPr>
      <w:rPr>
        <w:rFonts w:hint="default"/>
        <w:lang w:val="ru-RU" w:eastAsia="en-US" w:bidi="ar-SA"/>
      </w:rPr>
    </w:lvl>
    <w:lvl w:ilvl="7" w:tplc="F76CA366">
      <w:numFmt w:val="bullet"/>
      <w:lvlText w:val="•"/>
      <w:lvlJc w:val="left"/>
      <w:pPr>
        <w:ind w:left="7538" w:hanging="300"/>
      </w:pPr>
      <w:rPr>
        <w:rFonts w:hint="default"/>
        <w:lang w:val="ru-RU" w:eastAsia="en-US" w:bidi="ar-SA"/>
      </w:rPr>
    </w:lvl>
    <w:lvl w:ilvl="8" w:tplc="0A70D42A">
      <w:numFmt w:val="bullet"/>
      <w:lvlText w:val="•"/>
      <w:lvlJc w:val="left"/>
      <w:pPr>
        <w:ind w:left="8581" w:hanging="300"/>
      </w:pPr>
      <w:rPr>
        <w:rFonts w:hint="default"/>
        <w:lang w:val="ru-RU" w:eastAsia="en-US" w:bidi="ar-SA"/>
      </w:rPr>
    </w:lvl>
  </w:abstractNum>
  <w:abstractNum w:abstractNumId="49" w15:restartNumberingAfterBreak="0">
    <w:nsid w:val="216B322E"/>
    <w:multiLevelType w:val="hybridMultilevel"/>
    <w:tmpl w:val="A94AE7C2"/>
    <w:lvl w:ilvl="0" w:tplc="AA9A6500">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2FD697C0">
      <w:numFmt w:val="bullet"/>
      <w:lvlText w:val="•"/>
      <w:lvlJc w:val="left"/>
      <w:pPr>
        <w:ind w:left="1575" w:hanging="360"/>
      </w:pPr>
      <w:rPr>
        <w:rFonts w:hint="default"/>
        <w:lang w:val="ru-RU" w:eastAsia="en-US" w:bidi="ar-SA"/>
      </w:rPr>
    </w:lvl>
    <w:lvl w:ilvl="2" w:tplc="18283BFA">
      <w:numFmt w:val="bullet"/>
      <w:lvlText w:val="•"/>
      <w:lvlJc w:val="left"/>
      <w:pPr>
        <w:ind w:left="2330" w:hanging="360"/>
      </w:pPr>
      <w:rPr>
        <w:rFonts w:hint="default"/>
        <w:lang w:val="ru-RU" w:eastAsia="en-US" w:bidi="ar-SA"/>
      </w:rPr>
    </w:lvl>
    <w:lvl w:ilvl="3" w:tplc="4A923ABC">
      <w:numFmt w:val="bullet"/>
      <w:lvlText w:val="•"/>
      <w:lvlJc w:val="left"/>
      <w:pPr>
        <w:ind w:left="3085" w:hanging="360"/>
      </w:pPr>
      <w:rPr>
        <w:rFonts w:hint="default"/>
        <w:lang w:val="ru-RU" w:eastAsia="en-US" w:bidi="ar-SA"/>
      </w:rPr>
    </w:lvl>
    <w:lvl w:ilvl="4" w:tplc="8ECEE93C">
      <w:numFmt w:val="bullet"/>
      <w:lvlText w:val="•"/>
      <w:lvlJc w:val="left"/>
      <w:pPr>
        <w:ind w:left="3840" w:hanging="360"/>
      </w:pPr>
      <w:rPr>
        <w:rFonts w:hint="default"/>
        <w:lang w:val="ru-RU" w:eastAsia="en-US" w:bidi="ar-SA"/>
      </w:rPr>
    </w:lvl>
    <w:lvl w:ilvl="5" w:tplc="36AA6DD6">
      <w:numFmt w:val="bullet"/>
      <w:lvlText w:val="•"/>
      <w:lvlJc w:val="left"/>
      <w:pPr>
        <w:ind w:left="4595" w:hanging="360"/>
      </w:pPr>
      <w:rPr>
        <w:rFonts w:hint="default"/>
        <w:lang w:val="ru-RU" w:eastAsia="en-US" w:bidi="ar-SA"/>
      </w:rPr>
    </w:lvl>
    <w:lvl w:ilvl="6" w:tplc="3704FE5E">
      <w:numFmt w:val="bullet"/>
      <w:lvlText w:val="•"/>
      <w:lvlJc w:val="left"/>
      <w:pPr>
        <w:ind w:left="5350" w:hanging="360"/>
      </w:pPr>
      <w:rPr>
        <w:rFonts w:hint="default"/>
        <w:lang w:val="ru-RU" w:eastAsia="en-US" w:bidi="ar-SA"/>
      </w:rPr>
    </w:lvl>
    <w:lvl w:ilvl="7" w:tplc="1FB4B5FC">
      <w:numFmt w:val="bullet"/>
      <w:lvlText w:val="•"/>
      <w:lvlJc w:val="left"/>
      <w:pPr>
        <w:ind w:left="6105" w:hanging="360"/>
      </w:pPr>
      <w:rPr>
        <w:rFonts w:hint="default"/>
        <w:lang w:val="ru-RU" w:eastAsia="en-US" w:bidi="ar-SA"/>
      </w:rPr>
    </w:lvl>
    <w:lvl w:ilvl="8" w:tplc="0EE8511E">
      <w:numFmt w:val="bullet"/>
      <w:lvlText w:val="•"/>
      <w:lvlJc w:val="left"/>
      <w:pPr>
        <w:ind w:left="6860" w:hanging="360"/>
      </w:pPr>
      <w:rPr>
        <w:rFonts w:hint="default"/>
        <w:lang w:val="ru-RU" w:eastAsia="en-US" w:bidi="ar-SA"/>
      </w:rPr>
    </w:lvl>
  </w:abstractNum>
  <w:abstractNum w:abstractNumId="50" w15:restartNumberingAfterBreak="0">
    <w:nsid w:val="21736CDF"/>
    <w:multiLevelType w:val="hybridMultilevel"/>
    <w:tmpl w:val="05B8AA8E"/>
    <w:lvl w:ilvl="0" w:tplc="AD52B374">
      <w:start w:val="1"/>
      <w:numFmt w:val="decimal"/>
      <w:lvlText w:val="%1)"/>
      <w:lvlJc w:val="left"/>
      <w:pPr>
        <w:ind w:left="1384" w:hanging="958"/>
      </w:pPr>
      <w:rPr>
        <w:rFonts w:ascii="Times New Roman" w:eastAsia="Times New Roman" w:hAnsi="Times New Roman" w:cs="Times New Roman" w:hint="default"/>
        <w:b w:val="0"/>
        <w:bCs w:val="0"/>
        <w:i w:val="0"/>
        <w:iCs w:val="0"/>
        <w:spacing w:val="0"/>
        <w:w w:val="100"/>
        <w:sz w:val="28"/>
        <w:szCs w:val="28"/>
        <w:lang w:val="ru-RU" w:eastAsia="en-US" w:bidi="ar-SA"/>
      </w:rPr>
    </w:lvl>
    <w:lvl w:ilvl="1" w:tplc="E424CB40">
      <w:numFmt w:val="bullet"/>
      <w:lvlText w:val="•"/>
      <w:lvlJc w:val="left"/>
      <w:pPr>
        <w:ind w:left="2308" w:hanging="958"/>
      </w:pPr>
      <w:rPr>
        <w:rFonts w:hint="default"/>
        <w:lang w:val="ru-RU" w:eastAsia="en-US" w:bidi="ar-SA"/>
      </w:rPr>
    </w:lvl>
    <w:lvl w:ilvl="2" w:tplc="D8364660">
      <w:numFmt w:val="bullet"/>
      <w:lvlText w:val="•"/>
      <w:lvlJc w:val="left"/>
      <w:pPr>
        <w:ind w:left="3237" w:hanging="958"/>
      </w:pPr>
      <w:rPr>
        <w:rFonts w:hint="default"/>
        <w:lang w:val="ru-RU" w:eastAsia="en-US" w:bidi="ar-SA"/>
      </w:rPr>
    </w:lvl>
    <w:lvl w:ilvl="3" w:tplc="44AA967A">
      <w:numFmt w:val="bullet"/>
      <w:lvlText w:val="•"/>
      <w:lvlJc w:val="left"/>
      <w:pPr>
        <w:ind w:left="4165" w:hanging="958"/>
      </w:pPr>
      <w:rPr>
        <w:rFonts w:hint="default"/>
        <w:lang w:val="ru-RU" w:eastAsia="en-US" w:bidi="ar-SA"/>
      </w:rPr>
    </w:lvl>
    <w:lvl w:ilvl="4" w:tplc="4A4CB630">
      <w:numFmt w:val="bullet"/>
      <w:lvlText w:val="•"/>
      <w:lvlJc w:val="left"/>
      <w:pPr>
        <w:ind w:left="5094" w:hanging="958"/>
      </w:pPr>
      <w:rPr>
        <w:rFonts w:hint="default"/>
        <w:lang w:val="ru-RU" w:eastAsia="en-US" w:bidi="ar-SA"/>
      </w:rPr>
    </w:lvl>
    <w:lvl w:ilvl="5" w:tplc="EB42F5B4">
      <w:numFmt w:val="bullet"/>
      <w:lvlText w:val="•"/>
      <w:lvlJc w:val="left"/>
      <w:pPr>
        <w:ind w:left="6023" w:hanging="958"/>
      </w:pPr>
      <w:rPr>
        <w:rFonts w:hint="default"/>
        <w:lang w:val="ru-RU" w:eastAsia="en-US" w:bidi="ar-SA"/>
      </w:rPr>
    </w:lvl>
    <w:lvl w:ilvl="6" w:tplc="BE6E28B2">
      <w:numFmt w:val="bullet"/>
      <w:lvlText w:val="•"/>
      <w:lvlJc w:val="left"/>
      <w:pPr>
        <w:ind w:left="6951" w:hanging="958"/>
      </w:pPr>
      <w:rPr>
        <w:rFonts w:hint="default"/>
        <w:lang w:val="ru-RU" w:eastAsia="en-US" w:bidi="ar-SA"/>
      </w:rPr>
    </w:lvl>
    <w:lvl w:ilvl="7" w:tplc="79D6912C">
      <w:numFmt w:val="bullet"/>
      <w:lvlText w:val="•"/>
      <w:lvlJc w:val="left"/>
      <w:pPr>
        <w:ind w:left="7880" w:hanging="958"/>
      </w:pPr>
      <w:rPr>
        <w:rFonts w:hint="default"/>
        <w:lang w:val="ru-RU" w:eastAsia="en-US" w:bidi="ar-SA"/>
      </w:rPr>
    </w:lvl>
    <w:lvl w:ilvl="8" w:tplc="E62A60B8">
      <w:numFmt w:val="bullet"/>
      <w:lvlText w:val="•"/>
      <w:lvlJc w:val="left"/>
      <w:pPr>
        <w:ind w:left="8809" w:hanging="958"/>
      </w:pPr>
      <w:rPr>
        <w:rFonts w:hint="default"/>
        <w:lang w:val="ru-RU" w:eastAsia="en-US" w:bidi="ar-SA"/>
      </w:rPr>
    </w:lvl>
  </w:abstractNum>
  <w:abstractNum w:abstractNumId="51" w15:restartNumberingAfterBreak="0">
    <w:nsid w:val="2203134E"/>
    <w:multiLevelType w:val="hybridMultilevel"/>
    <w:tmpl w:val="85246020"/>
    <w:lvl w:ilvl="0" w:tplc="3E3E3944">
      <w:numFmt w:val="bullet"/>
      <w:lvlText w:val=""/>
      <w:lvlJc w:val="left"/>
      <w:pPr>
        <w:ind w:left="849" w:hanging="485"/>
      </w:pPr>
      <w:rPr>
        <w:rFonts w:ascii="Wingdings" w:eastAsia="Wingdings" w:hAnsi="Wingdings" w:cs="Wingdings" w:hint="default"/>
        <w:b w:val="0"/>
        <w:bCs w:val="0"/>
        <w:i w:val="0"/>
        <w:iCs w:val="0"/>
        <w:spacing w:val="0"/>
        <w:w w:val="100"/>
        <w:sz w:val="24"/>
        <w:szCs w:val="24"/>
        <w:lang w:val="ru-RU" w:eastAsia="en-US" w:bidi="ar-SA"/>
      </w:rPr>
    </w:lvl>
    <w:lvl w:ilvl="1" w:tplc="67861FDE">
      <w:numFmt w:val="bullet"/>
      <w:lvlText w:val="•"/>
      <w:lvlJc w:val="left"/>
      <w:pPr>
        <w:ind w:left="1605" w:hanging="485"/>
      </w:pPr>
      <w:rPr>
        <w:rFonts w:hint="default"/>
        <w:lang w:val="ru-RU" w:eastAsia="en-US" w:bidi="ar-SA"/>
      </w:rPr>
    </w:lvl>
    <w:lvl w:ilvl="2" w:tplc="DAE082F6">
      <w:numFmt w:val="bullet"/>
      <w:lvlText w:val="•"/>
      <w:lvlJc w:val="left"/>
      <w:pPr>
        <w:ind w:left="2371" w:hanging="485"/>
      </w:pPr>
      <w:rPr>
        <w:rFonts w:hint="default"/>
        <w:lang w:val="ru-RU" w:eastAsia="en-US" w:bidi="ar-SA"/>
      </w:rPr>
    </w:lvl>
    <w:lvl w:ilvl="3" w:tplc="AE1617E4">
      <w:numFmt w:val="bullet"/>
      <w:lvlText w:val="•"/>
      <w:lvlJc w:val="left"/>
      <w:pPr>
        <w:ind w:left="3137" w:hanging="485"/>
      </w:pPr>
      <w:rPr>
        <w:rFonts w:hint="default"/>
        <w:lang w:val="ru-RU" w:eastAsia="en-US" w:bidi="ar-SA"/>
      </w:rPr>
    </w:lvl>
    <w:lvl w:ilvl="4" w:tplc="0E4E0E1A">
      <w:numFmt w:val="bullet"/>
      <w:lvlText w:val="•"/>
      <w:lvlJc w:val="left"/>
      <w:pPr>
        <w:ind w:left="3902" w:hanging="485"/>
      </w:pPr>
      <w:rPr>
        <w:rFonts w:hint="default"/>
        <w:lang w:val="ru-RU" w:eastAsia="en-US" w:bidi="ar-SA"/>
      </w:rPr>
    </w:lvl>
    <w:lvl w:ilvl="5" w:tplc="36FCB592">
      <w:numFmt w:val="bullet"/>
      <w:lvlText w:val="•"/>
      <w:lvlJc w:val="left"/>
      <w:pPr>
        <w:ind w:left="4668" w:hanging="485"/>
      </w:pPr>
      <w:rPr>
        <w:rFonts w:hint="default"/>
        <w:lang w:val="ru-RU" w:eastAsia="en-US" w:bidi="ar-SA"/>
      </w:rPr>
    </w:lvl>
    <w:lvl w:ilvl="6" w:tplc="3022CD82">
      <w:numFmt w:val="bullet"/>
      <w:lvlText w:val="•"/>
      <w:lvlJc w:val="left"/>
      <w:pPr>
        <w:ind w:left="5434" w:hanging="485"/>
      </w:pPr>
      <w:rPr>
        <w:rFonts w:hint="default"/>
        <w:lang w:val="ru-RU" w:eastAsia="en-US" w:bidi="ar-SA"/>
      </w:rPr>
    </w:lvl>
    <w:lvl w:ilvl="7" w:tplc="A80E8A52">
      <w:numFmt w:val="bullet"/>
      <w:lvlText w:val="•"/>
      <w:lvlJc w:val="left"/>
      <w:pPr>
        <w:ind w:left="6199" w:hanging="485"/>
      </w:pPr>
      <w:rPr>
        <w:rFonts w:hint="default"/>
        <w:lang w:val="ru-RU" w:eastAsia="en-US" w:bidi="ar-SA"/>
      </w:rPr>
    </w:lvl>
    <w:lvl w:ilvl="8" w:tplc="F020BEC4">
      <w:numFmt w:val="bullet"/>
      <w:lvlText w:val="•"/>
      <w:lvlJc w:val="left"/>
      <w:pPr>
        <w:ind w:left="6965" w:hanging="485"/>
      </w:pPr>
      <w:rPr>
        <w:rFonts w:hint="default"/>
        <w:lang w:val="ru-RU" w:eastAsia="en-US" w:bidi="ar-SA"/>
      </w:rPr>
    </w:lvl>
  </w:abstractNum>
  <w:abstractNum w:abstractNumId="52" w15:restartNumberingAfterBreak="0">
    <w:nsid w:val="220434CF"/>
    <w:multiLevelType w:val="hybridMultilevel"/>
    <w:tmpl w:val="5698615E"/>
    <w:lvl w:ilvl="0" w:tplc="DC4E50CE">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654C6C8C">
      <w:numFmt w:val="bullet"/>
      <w:lvlText w:val="•"/>
      <w:lvlJc w:val="left"/>
      <w:pPr>
        <w:ind w:left="1575" w:hanging="360"/>
      </w:pPr>
      <w:rPr>
        <w:rFonts w:hint="default"/>
        <w:lang w:val="ru-RU" w:eastAsia="en-US" w:bidi="ar-SA"/>
      </w:rPr>
    </w:lvl>
    <w:lvl w:ilvl="2" w:tplc="AE56ADD0">
      <w:numFmt w:val="bullet"/>
      <w:lvlText w:val="•"/>
      <w:lvlJc w:val="left"/>
      <w:pPr>
        <w:ind w:left="2330" w:hanging="360"/>
      </w:pPr>
      <w:rPr>
        <w:rFonts w:hint="default"/>
        <w:lang w:val="ru-RU" w:eastAsia="en-US" w:bidi="ar-SA"/>
      </w:rPr>
    </w:lvl>
    <w:lvl w:ilvl="3" w:tplc="7C8EB198">
      <w:numFmt w:val="bullet"/>
      <w:lvlText w:val="•"/>
      <w:lvlJc w:val="left"/>
      <w:pPr>
        <w:ind w:left="3085" w:hanging="360"/>
      </w:pPr>
      <w:rPr>
        <w:rFonts w:hint="default"/>
        <w:lang w:val="ru-RU" w:eastAsia="en-US" w:bidi="ar-SA"/>
      </w:rPr>
    </w:lvl>
    <w:lvl w:ilvl="4" w:tplc="90F0F184">
      <w:numFmt w:val="bullet"/>
      <w:lvlText w:val="•"/>
      <w:lvlJc w:val="left"/>
      <w:pPr>
        <w:ind w:left="3840" w:hanging="360"/>
      </w:pPr>
      <w:rPr>
        <w:rFonts w:hint="default"/>
        <w:lang w:val="ru-RU" w:eastAsia="en-US" w:bidi="ar-SA"/>
      </w:rPr>
    </w:lvl>
    <w:lvl w:ilvl="5" w:tplc="0F825458">
      <w:numFmt w:val="bullet"/>
      <w:lvlText w:val="•"/>
      <w:lvlJc w:val="left"/>
      <w:pPr>
        <w:ind w:left="4595" w:hanging="360"/>
      </w:pPr>
      <w:rPr>
        <w:rFonts w:hint="default"/>
        <w:lang w:val="ru-RU" w:eastAsia="en-US" w:bidi="ar-SA"/>
      </w:rPr>
    </w:lvl>
    <w:lvl w:ilvl="6" w:tplc="24400E5E">
      <w:numFmt w:val="bullet"/>
      <w:lvlText w:val="•"/>
      <w:lvlJc w:val="left"/>
      <w:pPr>
        <w:ind w:left="5350" w:hanging="360"/>
      </w:pPr>
      <w:rPr>
        <w:rFonts w:hint="default"/>
        <w:lang w:val="ru-RU" w:eastAsia="en-US" w:bidi="ar-SA"/>
      </w:rPr>
    </w:lvl>
    <w:lvl w:ilvl="7" w:tplc="AE0C6FE6">
      <w:numFmt w:val="bullet"/>
      <w:lvlText w:val="•"/>
      <w:lvlJc w:val="left"/>
      <w:pPr>
        <w:ind w:left="6105" w:hanging="360"/>
      </w:pPr>
      <w:rPr>
        <w:rFonts w:hint="default"/>
        <w:lang w:val="ru-RU" w:eastAsia="en-US" w:bidi="ar-SA"/>
      </w:rPr>
    </w:lvl>
    <w:lvl w:ilvl="8" w:tplc="6AD62E74">
      <w:numFmt w:val="bullet"/>
      <w:lvlText w:val="•"/>
      <w:lvlJc w:val="left"/>
      <w:pPr>
        <w:ind w:left="6860" w:hanging="360"/>
      </w:pPr>
      <w:rPr>
        <w:rFonts w:hint="default"/>
        <w:lang w:val="ru-RU" w:eastAsia="en-US" w:bidi="ar-SA"/>
      </w:rPr>
    </w:lvl>
  </w:abstractNum>
  <w:abstractNum w:abstractNumId="53" w15:restartNumberingAfterBreak="0">
    <w:nsid w:val="230C4162"/>
    <w:multiLevelType w:val="hybridMultilevel"/>
    <w:tmpl w:val="34B6863C"/>
    <w:lvl w:ilvl="0" w:tplc="2BCE0132">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2AE8494C">
      <w:numFmt w:val="bullet"/>
      <w:lvlText w:val="•"/>
      <w:lvlJc w:val="left"/>
      <w:pPr>
        <w:ind w:left="1575" w:hanging="360"/>
      </w:pPr>
      <w:rPr>
        <w:rFonts w:hint="default"/>
        <w:lang w:val="ru-RU" w:eastAsia="en-US" w:bidi="ar-SA"/>
      </w:rPr>
    </w:lvl>
    <w:lvl w:ilvl="2" w:tplc="56C4FF86">
      <w:numFmt w:val="bullet"/>
      <w:lvlText w:val="•"/>
      <w:lvlJc w:val="left"/>
      <w:pPr>
        <w:ind w:left="2330" w:hanging="360"/>
      </w:pPr>
      <w:rPr>
        <w:rFonts w:hint="default"/>
        <w:lang w:val="ru-RU" w:eastAsia="en-US" w:bidi="ar-SA"/>
      </w:rPr>
    </w:lvl>
    <w:lvl w:ilvl="3" w:tplc="77081394">
      <w:numFmt w:val="bullet"/>
      <w:lvlText w:val="•"/>
      <w:lvlJc w:val="left"/>
      <w:pPr>
        <w:ind w:left="3085" w:hanging="360"/>
      </w:pPr>
      <w:rPr>
        <w:rFonts w:hint="default"/>
        <w:lang w:val="ru-RU" w:eastAsia="en-US" w:bidi="ar-SA"/>
      </w:rPr>
    </w:lvl>
    <w:lvl w:ilvl="4" w:tplc="5E6CD6CE">
      <w:numFmt w:val="bullet"/>
      <w:lvlText w:val="•"/>
      <w:lvlJc w:val="left"/>
      <w:pPr>
        <w:ind w:left="3840" w:hanging="360"/>
      </w:pPr>
      <w:rPr>
        <w:rFonts w:hint="default"/>
        <w:lang w:val="ru-RU" w:eastAsia="en-US" w:bidi="ar-SA"/>
      </w:rPr>
    </w:lvl>
    <w:lvl w:ilvl="5" w:tplc="29261E20">
      <w:numFmt w:val="bullet"/>
      <w:lvlText w:val="•"/>
      <w:lvlJc w:val="left"/>
      <w:pPr>
        <w:ind w:left="4595" w:hanging="360"/>
      </w:pPr>
      <w:rPr>
        <w:rFonts w:hint="default"/>
        <w:lang w:val="ru-RU" w:eastAsia="en-US" w:bidi="ar-SA"/>
      </w:rPr>
    </w:lvl>
    <w:lvl w:ilvl="6" w:tplc="1228CED2">
      <w:numFmt w:val="bullet"/>
      <w:lvlText w:val="•"/>
      <w:lvlJc w:val="left"/>
      <w:pPr>
        <w:ind w:left="5350" w:hanging="360"/>
      </w:pPr>
      <w:rPr>
        <w:rFonts w:hint="default"/>
        <w:lang w:val="ru-RU" w:eastAsia="en-US" w:bidi="ar-SA"/>
      </w:rPr>
    </w:lvl>
    <w:lvl w:ilvl="7" w:tplc="D0921188">
      <w:numFmt w:val="bullet"/>
      <w:lvlText w:val="•"/>
      <w:lvlJc w:val="left"/>
      <w:pPr>
        <w:ind w:left="6105" w:hanging="360"/>
      </w:pPr>
      <w:rPr>
        <w:rFonts w:hint="default"/>
        <w:lang w:val="ru-RU" w:eastAsia="en-US" w:bidi="ar-SA"/>
      </w:rPr>
    </w:lvl>
    <w:lvl w:ilvl="8" w:tplc="E4461128">
      <w:numFmt w:val="bullet"/>
      <w:lvlText w:val="•"/>
      <w:lvlJc w:val="left"/>
      <w:pPr>
        <w:ind w:left="6860" w:hanging="360"/>
      </w:pPr>
      <w:rPr>
        <w:rFonts w:hint="default"/>
        <w:lang w:val="ru-RU" w:eastAsia="en-US" w:bidi="ar-SA"/>
      </w:rPr>
    </w:lvl>
  </w:abstractNum>
  <w:abstractNum w:abstractNumId="54" w15:restartNumberingAfterBreak="0">
    <w:nsid w:val="23A94B77"/>
    <w:multiLevelType w:val="hybridMultilevel"/>
    <w:tmpl w:val="C97057E2"/>
    <w:lvl w:ilvl="0" w:tplc="E736AAF8">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5C4AFA3E">
      <w:numFmt w:val="bullet"/>
      <w:lvlText w:val="•"/>
      <w:lvlJc w:val="left"/>
      <w:pPr>
        <w:ind w:left="1587" w:hanging="360"/>
      </w:pPr>
      <w:rPr>
        <w:rFonts w:hint="default"/>
        <w:lang w:val="ru-RU" w:eastAsia="en-US" w:bidi="ar-SA"/>
      </w:rPr>
    </w:lvl>
    <w:lvl w:ilvl="2" w:tplc="D0B66568">
      <w:numFmt w:val="bullet"/>
      <w:lvlText w:val="•"/>
      <w:lvlJc w:val="left"/>
      <w:pPr>
        <w:ind w:left="2355" w:hanging="360"/>
      </w:pPr>
      <w:rPr>
        <w:rFonts w:hint="default"/>
        <w:lang w:val="ru-RU" w:eastAsia="en-US" w:bidi="ar-SA"/>
      </w:rPr>
    </w:lvl>
    <w:lvl w:ilvl="3" w:tplc="A4A6F78E">
      <w:numFmt w:val="bullet"/>
      <w:lvlText w:val="•"/>
      <w:lvlJc w:val="left"/>
      <w:pPr>
        <w:ind w:left="3123" w:hanging="360"/>
      </w:pPr>
      <w:rPr>
        <w:rFonts w:hint="default"/>
        <w:lang w:val="ru-RU" w:eastAsia="en-US" w:bidi="ar-SA"/>
      </w:rPr>
    </w:lvl>
    <w:lvl w:ilvl="4" w:tplc="A6DCC36A">
      <w:numFmt w:val="bullet"/>
      <w:lvlText w:val="•"/>
      <w:lvlJc w:val="left"/>
      <w:pPr>
        <w:ind w:left="3890" w:hanging="360"/>
      </w:pPr>
      <w:rPr>
        <w:rFonts w:hint="default"/>
        <w:lang w:val="ru-RU" w:eastAsia="en-US" w:bidi="ar-SA"/>
      </w:rPr>
    </w:lvl>
    <w:lvl w:ilvl="5" w:tplc="6DEA3684">
      <w:numFmt w:val="bullet"/>
      <w:lvlText w:val="•"/>
      <w:lvlJc w:val="left"/>
      <w:pPr>
        <w:ind w:left="4658" w:hanging="360"/>
      </w:pPr>
      <w:rPr>
        <w:rFonts w:hint="default"/>
        <w:lang w:val="ru-RU" w:eastAsia="en-US" w:bidi="ar-SA"/>
      </w:rPr>
    </w:lvl>
    <w:lvl w:ilvl="6" w:tplc="CC36CB3E">
      <w:numFmt w:val="bullet"/>
      <w:lvlText w:val="•"/>
      <w:lvlJc w:val="left"/>
      <w:pPr>
        <w:ind w:left="5426" w:hanging="360"/>
      </w:pPr>
      <w:rPr>
        <w:rFonts w:hint="default"/>
        <w:lang w:val="ru-RU" w:eastAsia="en-US" w:bidi="ar-SA"/>
      </w:rPr>
    </w:lvl>
    <w:lvl w:ilvl="7" w:tplc="A03214C6">
      <w:numFmt w:val="bullet"/>
      <w:lvlText w:val="•"/>
      <w:lvlJc w:val="left"/>
      <w:pPr>
        <w:ind w:left="6193" w:hanging="360"/>
      </w:pPr>
      <w:rPr>
        <w:rFonts w:hint="default"/>
        <w:lang w:val="ru-RU" w:eastAsia="en-US" w:bidi="ar-SA"/>
      </w:rPr>
    </w:lvl>
    <w:lvl w:ilvl="8" w:tplc="603AEE52">
      <w:numFmt w:val="bullet"/>
      <w:lvlText w:val="•"/>
      <w:lvlJc w:val="left"/>
      <w:pPr>
        <w:ind w:left="6961" w:hanging="360"/>
      </w:pPr>
      <w:rPr>
        <w:rFonts w:hint="default"/>
        <w:lang w:val="ru-RU" w:eastAsia="en-US" w:bidi="ar-SA"/>
      </w:rPr>
    </w:lvl>
  </w:abstractNum>
  <w:abstractNum w:abstractNumId="55" w15:restartNumberingAfterBreak="0">
    <w:nsid w:val="23D31678"/>
    <w:multiLevelType w:val="hybridMultilevel"/>
    <w:tmpl w:val="4986E9DC"/>
    <w:lvl w:ilvl="0" w:tplc="25128184">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0644DAAA">
      <w:numFmt w:val="bullet"/>
      <w:lvlText w:val="•"/>
      <w:lvlJc w:val="left"/>
      <w:pPr>
        <w:ind w:left="1575" w:hanging="360"/>
      </w:pPr>
      <w:rPr>
        <w:rFonts w:hint="default"/>
        <w:lang w:val="ru-RU" w:eastAsia="en-US" w:bidi="ar-SA"/>
      </w:rPr>
    </w:lvl>
    <w:lvl w:ilvl="2" w:tplc="29AE5FF4">
      <w:numFmt w:val="bullet"/>
      <w:lvlText w:val="•"/>
      <w:lvlJc w:val="left"/>
      <w:pPr>
        <w:ind w:left="2330" w:hanging="360"/>
      </w:pPr>
      <w:rPr>
        <w:rFonts w:hint="default"/>
        <w:lang w:val="ru-RU" w:eastAsia="en-US" w:bidi="ar-SA"/>
      </w:rPr>
    </w:lvl>
    <w:lvl w:ilvl="3" w:tplc="7A8E32B0">
      <w:numFmt w:val="bullet"/>
      <w:lvlText w:val="•"/>
      <w:lvlJc w:val="left"/>
      <w:pPr>
        <w:ind w:left="3085" w:hanging="360"/>
      </w:pPr>
      <w:rPr>
        <w:rFonts w:hint="default"/>
        <w:lang w:val="ru-RU" w:eastAsia="en-US" w:bidi="ar-SA"/>
      </w:rPr>
    </w:lvl>
    <w:lvl w:ilvl="4" w:tplc="F8F679B0">
      <w:numFmt w:val="bullet"/>
      <w:lvlText w:val="•"/>
      <w:lvlJc w:val="left"/>
      <w:pPr>
        <w:ind w:left="3840" w:hanging="360"/>
      </w:pPr>
      <w:rPr>
        <w:rFonts w:hint="default"/>
        <w:lang w:val="ru-RU" w:eastAsia="en-US" w:bidi="ar-SA"/>
      </w:rPr>
    </w:lvl>
    <w:lvl w:ilvl="5" w:tplc="F49E135A">
      <w:numFmt w:val="bullet"/>
      <w:lvlText w:val="•"/>
      <w:lvlJc w:val="left"/>
      <w:pPr>
        <w:ind w:left="4595" w:hanging="360"/>
      </w:pPr>
      <w:rPr>
        <w:rFonts w:hint="default"/>
        <w:lang w:val="ru-RU" w:eastAsia="en-US" w:bidi="ar-SA"/>
      </w:rPr>
    </w:lvl>
    <w:lvl w:ilvl="6" w:tplc="A2B442AA">
      <w:numFmt w:val="bullet"/>
      <w:lvlText w:val="•"/>
      <w:lvlJc w:val="left"/>
      <w:pPr>
        <w:ind w:left="5350" w:hanging="360"/>
      </w:pPr>
      <w:rPr>
        <w:rFonts w:hint="default"/>
        <w:lang w:val="ru-RU" w:eastAsia="en-US" w:bidi="ar-SA"/>
      </w:rPr>
    </w:lvl>
    <w:lvl w:ilvl="7" w:tplc="054EF868">
      <w:numFmt w:val="bullet"/>
      <w:lvlText w:val="•"/>
      <w:lvlJc w:val="left"/>
      <w:pPr>
        <w:ind w:left="6105" w:hanging="360"/>
      </w:pPr>
      <w:rPr>
        <w:rFonts w:hint="default"/>
        <w:lang w:val="ru-RU" w:eastAsia="en-US" w:bidi="ar-SA"/>
      </w:rPr>
    </w:lvl>
    <w:lvl w:ilvl="8" w:tplc="60A07450">
      <w:numFmt w:val="bullet"/>
      <w:lvlText w:val="•"/>
      <w:lvlJc w:val="left"/>
      <w:pPr>
        <w:ind w:left="6860" w:hanging="360"/>
      </w:pPr>
      <w:rPr>
        <w:rFonts w:hint="default"/>
        <w:lang w:val="ru-RU" w:eastAsia="en-US" w:bidi="ar-SA"/>
      </w:rPr>
    </w:lvl>
  </w:abstractNum>
  <w:abstractNum w:abstractNumId="56" w15:restartNumberingAfterBreak="0">
    <w:nsid w:val="24174E89"/>
    <w:multiLevelType w:val="hybridMultilevel"/>
    <w:tmpl w:val="2BC0D4E6"/>
    <w:lvl w:ilvl="0" w:tplc="19844D12">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15803218">
      <w:numFmt w:val="bullet"/>
      <w:lvlText w:val="•"/>
      <w:lvlJc w:val="left"/>
      <w:pPr>
        <w:ind w:left="1574" w:hanging="360"/>
      </w:pPr>
      <w:rPr>
        <w:rFonts w:hint="default"/>
        <w:lang w:val="ru-RU" w:eastAsia="en-US" w:bidi="ar-SA"/>
      </w:rPr>
    </w:lvl>
    <w:lvl w:ilvl="2" w:tplc="4216A600">
      <w:numFmt w:val="bullet"/>
      <w:lvlText w:val="•"/>
      <w:lvlJc w:val="left"/>
      <w:pPr>
        <w:ind w:left="2329" w:hanging="360"/>
      </w:pPr>
      <w:rPr>
        <w:rFonts w:hint="default"/>
        <w:lang w:val="ru-RU" w:eastAsia="en-US" w:bidi="ar-SA"/>
      </w:rPr>
    </w:lvl>
    <w:lvl w:ilvl="3" w:tplc="F9EED02C">
      <w:numFmt w:val="bullet"/>
      <w:lvlText w:val="•"/>
      <w:lvlJc w:val="left"/>
      <w:pPr>
        <w:ind w:left="3084" w:hanging="360"/>
      </w:pPr>
      <w:rPr>
        <w:rFonts w:hint="default"/>
        <w:lang w:val="ru-RU" w:eastAsia="en-US" w:bidi="ar-SA"/>
      </w:rPr>
    </w:lvl>
    <w:lvl w:ilvl="4" w:tplc="C8F859C8">
      <w:numFmt w:val="bullet"/>
      <w:lvlText w:val="•"/>
      <w:lvlJc w:val="left"/>
      <w:pPr>
        <w:ind w:left="3839" w:hanging="360"/>
      </w:pPr>
      <w:rPr>
        <w:rFonts w:hint="default"/>
        <w:lang w:val="ru-RU" w:eastAsia="en-US" w:bidi="ar-SA"/>
      </w:rPr>
    </w:lvl>
    <w:lvl w:ilvl="5" w:tplc="CB868104">
      <w:numFmt w:val="bullet"/>
      <w:lvlText w:val="•"/>
      <w:lvlJc w:val="left"/>
      <w:pPr>
        <w:ind w:left="4594" w:hanging="360"/>
      </w:pPr>
      <w:rPr>
        <w:rFonts w:hint="default"/>
        <w:lang w:val="ru-RU" w:eastAsia="en-US" w:bidi="ar-SA"/>
      </w:rPr>
    </w:lvl>
    <w:lvl w:ilvl="6" w:tplc="07AA51B4">
      <w:numFmt w:val="bullet"/>
      <w:lvlText w:val="•"/>
      <w:lvlJc w:val="left"/>
      <w:pPr>
        <w:ind w:left="5349" w:hanging="360"/>
      </w:pPr>
      <w:rPr>
        <w:rFonts w:hint="default"/>
        <w:lang w:val="ru-RU" w:eastAsia="en-US" w:bidi="ar-SA"/>
      </w:rPr>
    </w:lvl>
    <w:lvl w:ilvl="7" w:tplc="C608C98A">
      <w:numFmt w:val="bullet"/>
      <w:lvlText w:val="•"/>
      <w:lvlJc w:val="left"/>
      <w:pPr>
        <w:ind w:left="6104" w:hanging="360"/>
      </w:pPr>
      <w:rPr>
        <w:rFonts w:hint="default"/>
        <w:lang w:val="ru-RU" w:eastAsia="en-US" w:bidi="ar-SA"/>
      </w:rPr>
    </w:lvl>
    <w:lvl w:ilvl="8" w:tplc="694ABFE8">
      <w:numFmt w:val="bullet"/>
      <w:lvlText w:val="•"/>
      <w:lvlJc w:val="left"/>
      <w:pPr>
        <w:ind w:left="6859" w:hanging="360"/>
      </w:pPr>
      <w:rPr>
        <w:rFonts w:hint="default"/>
        <w:lang w:val="ru-RU" w:eastAsia="en-US" w:bidi="ar-SA"/>
      </w:rPr>
    </w:lvl>
  </w:abstractNum>
  <w:abstractNum w:abstractNumId="57" w15:restartNumberingAfterBreak="0">
    <w:nsid w:val="245332AA"/>
    <w:multiLevelType w:val="hybridMultilevel"/>
    <w:tmpl w:val="D152D23E"/>
    <w:lvl w:ilvl="0" w:tplc="2264B6B6">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1D0A6B7C">
      <w:numFmt w:val="bullet"/>
      <w:lvlText w:val="•"/>
      <w:lvlJc w:val="left"/>
      <w:pPr>
        <w:ind w:left="1575" w:hanging="360"/>
      </w:pPr>
      <w:rPr>
        <w:rFonts w:hint="default"/>
        <w:lang w:val="ru-RU" w:eastAsia="en-US" w:bidi="ar-SA"/>
      </w:rPr>
    </w:lvl>
    <w:lvl w:ilvl="2" w:tplc="CBDE8E60">
      <w:numFmt w:val="bullet"/>
      <w:lvlText w:val="•"/>
      <w:lvlJc w:val="left"/>
      <w:pPr>
        <w:ind w:left="2330" w:hanging="360"/>
      </w:pPr>
      <w:rPr>
        <w:rFonts w:hint="default"/>
        <w:lang w:val="ru-RU" w:eastAsia="en-US" w:bidi="ar-SA"/>
      </w:rPr>
    </w:lvl>
    <w:lvl w:ilvl="3" w:tplc="63C86E26">
      <w:numFmt w:val="bullet"/>
      <w:lvlText w:val="•"/>
      <w:lvlJc w:val="left"/>
      <w:pPr>
        <w:ind w:left="3085" w:hanging="360"/>
      </w:pPr>
      <w:rPr>
        <w:rFonts w:hint="default"/>
        <w:lang w:val="ru-RU" w:eastAsia="en-US" w:bidi="ar-SA"/>
      </w:rPr>
    </w:lvl>
    <w:lvl w:ilvl="4" w:tplc="32D4689C">
      <w:numFmt w:val="bullet"/>
      <w:lvlText w:val="•"/>
      <w:lvlJc w:val="left"/>
      <w:pPr>
        <w:ind w:left="3840" w:hanging="360"/>
      </w:pPr>
      <w:rPr>
        <w:rFonts w:hint="default"/>
        <w:lang w:val="ru-RU" w:eastAsia="en-US" w:bidi="ar-SA"/>
      </w:rPr>
    </w:lvl>
    <w:lvl w:ilvl="5" w:tplc="CA34C874">
      <w:numFmt w:val="bullet"/>
      <w:lvlText w:val="•"/>
      <w:lvlJc w:val="left"/>
      <w:pPr>
        <w:ind w:left="4595" w:hanging="360"/>
      </w:pPr>
      <w:rPr>
        <w:rFonts w:hint="default"/>
        <w:lang w:val="ru-RU" w:eastAsia="en-US" w:bidi="ar-SA"/>
      </w:rPr>
    </w:lvl>
    <w:lvl w:ilvl="6" w:tplc="7D2429E6">
      <w:numFmt w:val="bullet"/>
      <w:lvlText w:val="•"/>
      <w:lvlJc w:val="left"/>
      <w:pPr>
        <w:ind w:left="5350" w:hanging="360"/>
      </w:pPr>
      <w:rPr>
        <w:rFonts w:hint="default"/>
        <w:lang w:val="ru-RU" w:eastAsia="en-US" w:bidi="ar-SA"/>
      </w:rPr>
    </w:lvl>
    <w:lvl w:ilvl="7" w:tplc="DFD0C638">
      <w:numFmt w:val="bullet"/>
      <w:lvlText w:val="•"/>
      <w:lvlJc w:val="left"/>
      <w:pPr>
        <w:ind w:left="6105" w:hanging="360"/>
      </w:pPr>
      <w:rPr>
        <w:rFonts w:hint="default"/>
        <w:lang w:val="ru-RU" w:eastAsia="en-US" w:bidi="ar-SA"/>
      </w:rPr>
    </w:lvl>
    <w:lvl w:ilvl="8" w:tplc="043A874A">
      <w:numFmt w:val="bullet"/>
      <w:lvlText w:val="•"/>
      <w:lvlJc w:val="left"/>
      <w:pPr>
        <w:ind w:left="6860" w:hanging="360"/>
      </w:pPr>
      <w:rPr>
        <w:rFonts w:hint="default"/>
        <w:lang w:val="ru-RU" w:eastAsia="en-US" w:bidi="ar-SA"/>
      </w:rPr>
    </w:lvl>
  </w:abstractNum>
  <w:abstractNum w:abstractNumId="58" w15:restartNumberingAfterBreak="0">
    <w:nsid w:val="249B7EA6"/>
    <w:multiLevelType w:val="hybridMultilevel"/>
    <w:tmpl w:val="CEB6C3A6"/>
    <w:lvl w:ilvl="0" w:tplc="5CEE6990">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3C4EEB16">
      <w:numFmt w:val="bullet"/>
      <w:lvlText w:val="•"/>
      <w:lvlJc w:val="left"/>
      <w:pPr>
        <w:ind w:left="1575" w:hanging="360"/>
      </w:pPr>
      <w:rPr>
        <w:rFonts w:hint="default"/>
        <w:lang w:val="ru-RU" w:eastAsia="en-US" w:bidi="ar-SA"/>
      </w:rPr>
    </w:lvl>
    <w:lvl w:ilvl="2" w:tplc="51AED414">
      <w:numFmt w:val="bullet"/>
      <w:lvlText w:val="•"/>
      <w:lvlJc w:val="left"/>
      <w:pPr>
        <w:ind w:left="2330" w:hanging="360"/>
      </w:pPr>
      <w:rPr>
        <w:rFonts w:hint="default"/>
        <w:lang w:val="ru-RU" w:eastAsia="en-US" w:bidi="ar-SA"/>
      </w:rPr>
    </w:lvl>
    <w:lvl w:ilvl="3" w:tplc="BFA256E2">
      <w:numFmt w:val="bullet"/>
      <w:lvlText w:val="•"/>
      <w:lvlJc w:val="left"/>
      <w:pPr>
        <w:ind w:left="3085" w:hanging="360"/>
      </w:pPr>
      <w:rPr>
        <w:rFonts w:hint="default"/>
        <w:lang w:val="ru-RU" w:eastAsia="en-US" w:bidi="ar-SA"/>
      </w:rPr>
    </w:lvl>
    <w:lvl w:ilvl="4" w:tplc="80C23ACA">
      <w:numFmt w:val="bullet"/>
      <w:lvlText w:val="•"/>
      <w:lvlJc w:val="left"/>
      <w:pPr>
        <w:ind w:left="3840" w:hanging="360"/>
      </w:pPr>
      <w:rPr>
        <w:rFonts w:hint="default"/>
        <w:lang w:val="ru-RU" w:eastAsia="en-US" w:bidi="ar-SA"/>
      </w:rPr>
    </w:lvl>
    <w:lvl w:ilvl="5" w:tplc="EA7E9BE8">
      <w:numFmt w:val="bullet"/>
      <w:lvlText w:val="•"/>
      <w:lvlJc w:val="left"/>
      <w:pPr>
        <w:ind w:left="4595" w:hanging="360"/>
      </w:pPr>
      <w:rPr>
        <w:rFonts w:hint="default"/>
        <w:lang w:val="ru-RU" w:eastAsia="en-US" w:bidi="ar-SA"/>
      </w:rPr>
    </w:lvl>
    <w:lvl w:ilvl="6" w:tplc="89B43D62">
      <w:numFmt w:val="bullet"/>
      <w:lvlText w:val="•"/>
      <w:lvlJc w:val="left"/>
      <w:pPr>
        <w:ind w:left="5350" w:hanging="360"/>
      </w:pPr>
      <w:rPr>
        <w:rFonts w:hint="default"/>
        <w:lang w:val="ru-RU" w:eastAsia="en-US" w:bidi="ar-SA"/>
      </w:rPr>
    </w:lvl>
    <w:lvl w:ilvl="7" w:tplc="3D0417FC">
      <w:numFmt w:val="bullet"/>
      <w:lvlText w:val="•"/>
      <w:lvlJc w:val="left"/>
      <w:pPr>
        <w:ind w:left="6105" w:hanging="360"/>
      </w:pPr>
      <w:rPr>
        <w:rFonts w:hint="default"/>
        <w:lang w:val="ru-RU" w:eastAsia="en-US" w:bidi="ar-SA"/>
      </w:rPr>
    </w:lvl>
    <w:lvl w:ilvl="8" w:tplc="8AC6448E">
      <w:numFmt w:val="bullet"/>
      <w:lvlText w:val="•"/>
      <w:lvlJc w:val="left"/>
      <w:pPr>
        <w:ind w:left="6860" w:hanging="360"/>
      </w:pPr>
      <w:rPr>
        <w:rFonts w:hint="default"/>
        <w:lang w:val="ru-RU" w:eastAsia="en-US" w:bidi="ar-SA"/>
      </w:rPr>
    </w:lvl>
  </w:abstractNum>
  <w:abstractNum w:abstractNumId="59" w15:restartNumberingAfterBreak="0">
    <w:nsid w:val="28101F24"/>
    <w:multiLevelType w:val="hybridMultilevel"/>
    <w:tmpl w:val="D5466004"/>
    <w:lvl w:ilvl="0" w:tplc="150E3DE2">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6BEA4F6E">
      <w:numFmt w:val="bullet"/>
      <w:lvlText w:val="•"/>
      <w:lvlJc w:val="left"/>
      <w:pPr>
        <w:ind w:left="1575" w:hanging="360"/>
      </w:pPr>
      <w:rPr>
        <w:rFonts w:hint="default"/>
        <w:lang w:val="ru-RU" w:eastAsia="en-US" w:bidi="ar-SA"/>
      </w:rPr>
    </w:lvl>
    <w:lvl w:ilvl="2" w:tplc="91BA3B06">
      <w:numFmt w:val="bullet"/>
      <w:lvlText w:val="•"/>
      <w:lvlJc w:val="left"/>
      <w:pPr>
        <w:ind w:left="2330" w:hanging="360"/>
      </w:pPr>
      <w:rPr>
        <w:rFonts w:hint="default"/>
        <w:lang w:val="ru-RU" w:eastAsia="en-US" w:bidi="ar-SA"/>
      </w:rPr>
    </w:lvl>
    <w:lvl w:ilvl="3" w:tplc="C5FCCAA8">
      <w:numFmt w:val="bullet"/>
      <w:lvlText w:val="•"/>
      <w:lvlJc w:val="left"/>
      <w:pPr>
        <w:ind w:left="3085" w:hanging="360"/>
      </w:pPr>
      <w:rPr>
        <w:rFonts w:hint="default"/>
        <w:lang w:val="ru-RU" w:eastAsia="en-US" w:bidi="ar-SA"/>
      </w:rPr>
    </w:lvl>
    <w:lvl w:ilvl="4" w:tplc="1ED2CF1E">
      <w:numFmt w:val="bullet"/>
      <w:lvlText w:val="•"/>
      <w:lvlJc w:val="left"/>
      <w:pPr>
        <w:ind w:left="3840" w:hanging="360"/>
      </w:pPr>
      <w:rPr>
        <w:rFonts w:hint="default"/>
        <w:lang w:val="ru-RU" w:eastAsia="en-US" w:bidi="ar-SA"/>
      </w:rPr>
    </w:lvl>
    <w:lvl w:ilvl="5" w:tplc="6D84FAF8">
      <w:numFmt w:val="bullet"/>
      <w:lvlText w:val="•"/>
      <w:lvlJc w:val="left"/>
      <w:pPr>
        <w:ind w:left="4595" w:hanging="360"/>
      </w:pPr>
      <w:rPr>
        <w:rFonts w:hint="default"/>
        <w:lang w:val="ru-RU" w:eastAsia="en-US" w:bidi="ar-SA"/>
      </w:rPr>
    </w:lvl>
    <w:lvl w:ilvl="6" w:tplc="B6EC2E58">
      <w:numFmt w:val="bullet"/>
      <w:lvlText w:val="•"/>
      <w:lvlJc w:val="left"/>
      <w:pPr>
        <w:ind w:left="5350" w:hanging="360"/>
      </w:pPr>
      <w:rPr>
        <w:rFonts w:hint="default"/>
        <w:lang w:val="ru-RU" w:eastAsia="en-US" w:bidi="ar-SA"/>
      </w:rPr>
    </w:lvl>
    <w:lvl w:ilvl="7" w:tplc="2F728412">
      <w:numFmt w:val="bullet"/>
      <w:lvlText w:val="•"/>
      <w:lvlJc w:val="left"/>
      <w:pPr>
        <w:ind w:left="6105" w:hanging="360"/>
      </w:pPr>
      <w:rPr>
        <w:rFonts w:hint="default"/>
        <w:lang w:val="ru-RU" w:eastAsia="en-US" w:bidi="ar-SA"/>
      </w:rPr>
    </w:lvl>
    <w:lvl w:ilvl="8" w:tplc="49EE8F5C">
      <w:numFmt w:val="bullet"/>
      <w:lvlText w:val="•"/>
      <w:lvlJc w:val="left"/>
      <w:pPr>
        <w:ind w:left="6860" w:hanging="360"/>
      </w:pPr>
      <w:rPr>
        <w:rFonts w:hint="default"/>
        <w:lang w:val="ru-RU" w:eastAsia="en-US" w:bidi="ar-SA"/>
      </w:rPr>
    </w:lvl>
  </w:abstractNum>
  <w:abstractNum w:abstractNumId="60" w15:restartNumberingAfterBreak="0">
    <w:nsid w:val="285509A4"/>
    <w:multiLevelType w:val="hybridMultilevel"/>
    <w:tmpl w:val="FB1ABCBA"/>
    <w:lvl w:ilvl="0" w:tplc="B936F3AA">
      <w:numFmt w:val="bullet"/>
      <w:lvlText w:val=""/>
      <w:lvlJc w:val="left"/>
      <w:pPr>
        <w:ind w:left="828" w:hanging="361"/>
      </w:pPr>
      <w:rPr>
        <w:rFonts w:ascii="Wingdings" w:eastAsia="Wingdings" w:hAnsi="Wingdings" w:cs="Wingdings" w:hint="default"/>
        <w:b w:val="0"/>
        <w:bCs w:val="0"/>
        <w:i w:val="0"/>
        <w:iCs w:val="0"/>
        <w:spacing w:val="0"/>
        <w:w w:val="100"/>
        <w:sz w:val="24"/>
        <w:szCs w:val="24"/>
        <w:lang w:val="ru-RU" w:eastAsia="en-US" w:bidi="ar-SA"/>
      </w:rPr>
    </w:lvl>
    <w:lvl w:ilvl="1" w:tplc="46FED87E">
      <w:numFmt w:val="bullet"/>
      <w:lvlText w:val="•"/>
      <w:lvlJc w:val="left"/>
      <w:pPr>
        <w:ind w:left="1548" w:hanging="361"/>
      </w:pPr>
      <w:rPr>
        <w:rFonts w:hint="default"/>
        <w:lang w:val="ru-RU" w:eastAsia="en-US" w:bidi="ar-SA"/>
      </w:rPr>
    </w:lvl>
    <w:lvl w:ilvl="2" w:tplc="17683CF2">
      <w:numFmt w:val="bullet"/>
      <w:lvlText w:val="•"/>
      <w:lvlJc w:val="left"/>
      <w:pPr>
        <w:ind w:left="2276" w:hanging="361"/>
      </w:pPr>
      <w:rPr>
        <w:rFonts w:hint="default"/>
        <w:lang w:val="ru-RU" w:eastAsia="en-US" w:bidi="ar-SA"/>
      </w:rPr>
    </w:lvl>
    <w:lvl w:ilvl="3" w:tplc="A02E7DD8">
      <w:numFmt w:val="bullet"/>
      <w:lvlText w:val="•"/>
      <w:lvlJc w:val="left"/>
      <w:pPr>
        <w:ind w:left="3004" w:hanging="361"/>
      </w:pPr>
      <w:rPr>
        <w:rFonts w:hint="default"/>
        <w:lang w:val="ru-RU" w:eastAsia="en-US" w:bidi="ar-SA"/>
      </w:rPr>
    </w:lvl>
    <w:lvl w:ilvl="4" w:tplc="254E9EB6">
      <w:numFmt w:val="bullet"/>
      <w:lvlText w:val="•"/>
      <w:lvlJc w:val="left"/>
      <w:pPr>
        <w:ind w:left="3733" w:hanging="361"/>
      </w:pPr>
      <w:rPr>
        <w:rFonts w:hint="default"/>
        <w:lang w:val="ru-RU" w:eastAsia="en-US" w:bidi="ar-SA"/>
      </w:rPr>
    </w:lvl>
    <w:lvl w:ilvl="5" w:tplc="532AE704">
      <w:numFmt w:val="bullet"/>
      <w:lvlText w:val="•"/>
      <w:lvlJc w:val="left"/>
      <w:pPr>
        <w:ind w:left="4461" w:hanging="361"/>
      </w:pPr>
      <w:rPr>
        <w:rFonts w:hint="default"/>
        <w:lang w:val="ru-RU" w:eastAsia="en-US" w:bidi="ar-SA"/>
      </w:rPr>
    </w:lvl>
    <w:lvl w:ilvl="6" w:tplc="1004E908">
      <w:numFmt w:val="bullet"/>
      <w:lvlText w:val="•"/>
      <w:lvlJc w:val="left"/>
      <w:pPr>
        <w:ind w:left="5189" w:hanging="361"/>
      </w:pPr>
      <w:rPr>
        <w:rFonts w:hint="default"/>
        <w:lang w:val="ru-RU" w:eastAsia="en-US" w:bidi="ar-SA"/>
      </w:rPr>
    </w:lvl>
    <w:lvl w:ilvl="7" w:tplc="8E48F57A">
      <w:numFmt w:val="bullet"/>
      <w:lvlText w:val="•"/>
      <w:lvlJc w:val="left"/>
      <w:pPr>
        <w:ind w:left="5918" w:hanging="361"/>
      </w:pPr>
      <w:rPr>
        <w:rFonts w:hint="default"/>
        <w:lang w:val="ru-RU" w:eastAsia="en-US" w:bidi="ar-SA"/>
      </w:rPr>
    </w:lvl>
    <w:lvl w:ilvl="8" w:tplc="F0E65AA2">
      <w:numFmt w:val="bullet"/>
      <w:lvlText w:val="•"/>
      <w:lvlJc w:val="left"/>
      <w:pPr>
        <w:ind w:left="6646" w:hanging="361"/>
      </w:pPr>
      <w:rPr>
        <w:rFonts w:hint="default"/>
        <w:lang w:val="ru-RU" w:eastAsia="en-US" w:bidi="ar-SA"/>
      </w:rPr>
    </w:lvl>
  </w:abstractNum>
  <w:abstractNum w:abstractNumId="61" w15:restartNumberingAfterBreak="0">
    <w:nsid w:val="29253BC4"/>
    <w:multiLevelType w:val="hybridMultilevel"/>
    <w:tmpl w:val="050CE6B2"/>
    <w:lvl w:ilvl="0" w:tplc="E1422826">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AB28BD40">
      <w:numFmt w:val="bullet"/>
      <w:lvlText w:val="•"/>
      <w:lvlJc w:val="left"/>
      <w:pPr>
        <w:ind w:left="1587" w:hanging="360"/>
      </w:pPr>
      <w:rPr>
        <w:rFonts w:hint="default"/>
        <w:lang w:val="ru-RU" w:eastAsia="en-US" w:bidi="ar-SA"/>
      </w:rPr>
    </w:lvl>
    <w:lvl w:ilvl="2" w:tplc="EC5E5CD0">
      <w:numFmt w:val="bullet"/>
      <w:lvlText w:val="•"/>
      <w:lvlJc w:val="left"/>
      <w:pPr>
        <w:ind w:left="2355" w:hanging="360"/>
      </w:pPr>
      <w:rPr>
        <w:rFonts w:hint="default"/>
        <w:lang w:val="ru-RU" w:eastAsia="en-US" w:bidi="ar-SA"/>
      </w:rPr>
    </w:lvl>
    <w:lvl w:ilvl="3" w:tplc="0CFA3A16">
      <w:numFmt w:val="bullet"/>
      <w:lvlText w:val="•"/>
      <w:lvlJc w:val="left"/>
      <w:pPr>
        <w:ind w:left="3123" w:hanging="360"/>
      </w:pPr>
      <w:rPr>
        <w:rFonts w:hint="default"/>
        <w:lang w:val="ru-RU" w:eastAsia="en-US" w:bidi="ar-SA"/>
      </w:rPr>
    </w:lvl>
    <w:lvl w:ilvl="4" w:tplc="BD94627C">
      <w:numFmt w:val="bullet"/>
      <w:lvlText w:val="•"/>
      <w:lvlJc w:val="left"/>
      <w:pPr>
        <w:ind w:left="3890" w:hanging="360"/>
      </w:pPr>
      <w:rPr>
        <w:rFonts w:hint="default"/>
        <w:lang w:val="ru-RU" w:eastAsia="en-US" w:bidi="ar-SA"/>
      </w:rPr>
    </w:lvl>
    <w:lvl w:ilvl="5" w:tplc="AA527B5A">
      <w:numFmt w:val="bullet"/>
      <w:lvlText w:val="•"/>
      <w:lvlJc w:val="left"/>
      <w:pPr>
        <w:ind w:left="4658" w:hanging="360"/>
      </w:pPr>
      <w:rPr>
        <w:rFonts w:hint="default"/>
        <w:lang w:val="ru-RU" w:eastAsia="en-US" w:bidi="ar-SA"/>
      </w:rPr>
    </w:lvl>
    <w:lvl w:ilvl="6" w:tplc="C9F2DB06">
      <w:numFmt w:val="bullet"/>
      <w:lvlText w:val="•"/>
      <w:lvlJc w:val="left"/>
      <w:pPr>
        <w:ind w:left="5426" w:hanging="360"/>
      </w:pPr>
      <w:rPr>
        <w:rFonts w:hint="default"/>
        <w:lang w:val="ru-RU" w:eastAsia="en-US" w:bidi="ar-SA"/>
      </w:rPr>
    </w:lvl>
    <w:lvl w:ilvl="7" w:tplc="FBCA012A">
      <w:numFmt w:val="bullet"/>
      <w:lvlText w:val="•"/>
      <w:lvlJc w:val="left"/>
      <w:pPr>
        <w:ind w:left="6193" w:hanging="360"/>
      </w:pPr>
      <w:rPr>
        <w:rFonts w:hint="default"/>
        <w:lang w:val="ru-RU" w:eastAsia="en-US" w:bidi="ar-SA"/>
      </w:rPr>
    </w:lvl>
    <w:lvl w:ilvl="8" w:tplc="1A50BFBC">
      <w:numFmt w:val="bullet"/>
      <w:lvlText w:val="•"/>
      <w:lvlJc w:val="left"/>
      <w:pPr>
        <w:ind w:left="6961" w:hanging="360"/>
      </w:pPr>
      <w:rPr>
        <w:rFonts w:hint="default"/>
        <w:lang w:val="ru-RU" w:eastAsia="en-US" w:bidi="ar-SA"/>
      </w:rPr>
    </w:lvl>
  </w:abstractNum>
  <w:abstractNum w:abstractNumId="62" w15:restartNumberingAfterBreak="0">
    <w:nsid w:val="297C34B4"/>
    <w:multiLevelType w:val="hybridMultilevel"/>
    <w:tmpl w:val="4FBE8E4C"/>
    <w:lvl w:ilvl="0" w:tplc="6FB04A8C">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725EFEAA">
      <w:numFmt w:val="bullet"/>
      <w:lvlText w:val="•"/>
      <w:lvlJc w:val="left"/>
      <w:pPr>
        <w:ind w:left="1587" w:hanging="360"/>
      </w:pPr>
      <w:rPr>
        <w:rFonts w:hint="default"/>
        <w:lang w:val="ru-RU" w:eastAsia="en-US" w:bidi="ar-SA"/>
      </w:rPr>
    </w:lvl>
    <w:lvl w:ilvl="2" w:tplc="860056C4">
      <w:numFmt w:val="bullet"/>
      <w:lvlText w:val="•"/>
      <w:lvlJc w:val="left"/>
      <w:pPr>
        <w:ind w:left="2355" w:hanging="360"/>
      </w:pPr>
      <w:rPr>
        <w:rFonts w:hint="default"/>
        <w:lang w:val="ru-RU" w:eastAsia="en-US" w:bidi="ar-SA"/>
      </w:rPr>
    </w:lvl>
    <w:lvl w:ilvl="3" w:tplc="19E4A352">
      <w:numFmt w:val="bullet"/>
      <w:lvlText w:val="•"/>
      <w:lvlJc w:val="left"/>
      <w:pPr>
        <w:ind w:left="3123" w:hanging="360"/>
      </w:pPr>
      <w:rPr>
        <w:rFonts w:hint="default"/>
        <w:lang w:val="ru-RU" w:eastAsia="en-US" w:bidi="ar-SA"/>
      </w:rPr>
    </w:lvl>
    <w:lvl w:ilvl="4" w:tplc="F80476A0">
      <w:numFmt w:val="bullet"/>
      <w:lvlText w:val="•"/>
      <w:lvlJc w:val="left"/>
      <w:pPr>
        <w:ind w:left="3890" w:hanging="360"/>
      </w:pPr>
      <w:rPr>
        <w:rFonts w:hint="default"/>
        <w:lang w:val="ru-RU" w:eastAsia="en-US" w:bidi="ar-SA"/>
      </w:rPr>
    </w:lvl>
    <w:lvl w:ilvl="5" w:tplc="5128C48E">
      <w:numFmt w:val="bullet"/>
      <w:lvlText w:val="•"/>
      <w:lvlJc w:val="left"/>
      <w:pPr>
        <w:ind w:left="4658" w:hanging="360"/>
      </w:pPr>
      <w:rPr>
        <w:rFonts w:hint="default"/>
        <w:lang w:val="ru-RU" w:eastAsia="en-US" w:bidi="ar-SA"/>
      </w:rPr>
    </w:lvl>
    <w:lvl w:ilvl="6" w:tplc="0FB04FF0">
      <w:numFmt w:val="bullet"/>
      <w:lvlText w:val="•"/>
      <w:lvlJc w:val="left"/>
      <w:pPr>
        <w:ind w:left="5426" w:hanging="360"/>
      </w:pPr>
      <w:rPr>
        <w:rFonts w:hint="default"/>
        <w:lang w:val="ru-RU" w:eastAsia="en-US" w:bidi="ar-SA"/>
      </w:rPr>
    </w:lvl>
    <w:lvl w:ilvl="7" w:tplc="0DBAF97C">
      <w:numFmt w:val="bullet"/>
      <w:lvlText w:val="•"/>
      <w:lvlJc w:val="left"/>
      <w:pPr>
        <w:ind w:left="6193" w:hanging="360"/>
      </w:pPr>
      <w:rPr>
        <w:rFonts w:hint="default"/>
        <w:lang w:val="ru-RU" w:eastAsia="en-US" w:bidi="ar-SA"/>
      </w:rPr>
    </w:lvl>
    <w:lvl w:ilvl="8" w:tplc="C73CDE60">
      <w:numFmt w:val="bullet"/>
      <w:lvlText w:val="•"/>
      <w:lvlJc w:val="left"/>
      <w:pPr>
        <w:ind w:left="6961" w:hanging="360"/>
      </w:pPr>
      <w:rPr>
        <w:rFonts w:hint="default"/>
        <w:lang w:val="ru-RU" w:eastAsia="en-US" w:bidi="ar-SA"/>
      </w:rPr>
    </w:lvl>
  </w:abstractNum>
  <w:abstractNum w:abstractNumId="63" w15:restartNumberingAfterBreak="0">
    <w:nsid w:val="299C7C90"/>
    <w:multiLevelType w:val="hybridMultilevel"/>
    <w:tmpl w:val="F342F246"/>
    <w:lvl w:ilvl="0" w:tplc="2BEEBBEC">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D28283EE">
      <w:numFmt w:val="bullet"/>
      <w:lvlText w:val="•"/>
      <w:lvlJc w:val="left"/>
      <w:pPr>
        <w:ind w:left="1587" w:hanging="360"/>
      </w:pPr>
      <w:rPr>
        <w:rFonts w:hint="default"/>
        <w:lang w:val="ru-RU" w:eastAsia="en-US" w:bidi="ar-SA"/>
      </w:rPr>
    </w:lvl>
    <w:lvl w:ilvl="2" w:tplc="E7EABCC0">
      <w:numFmt w:val="bullet"/>
      <w:lvlText w:val="•"/>
      <w:lvlJc w:val="left"/>
      <w:pPr>
        <w:ind w:left="2355" w:hanging="360"/>
      </w:pPr>
      <w:rPr>
        <w:rFonts w:hint="default"/>
        <w:lang w:val="ru-RU" w:eastAsia="en-US" w:bidi="ar-SA"/>
      </w:rPr>
    </w:lvl>
    <w:lvl w:ilvl="3" w:tplc="ADE83774">
      <w:numFmt w:val="bullet"/>
      <w:lvlText w:val="•"/>
      <w:lvlJc w:val="left"/>
      <w:pPr>
        <w:ind w:left="3123" w:hanging="360"/>
      </w:pPr>
      <w:rPr>
        <w:rFonts w:hint="default"/>
        <w:lang w:val="ru-RU" w:eastAsia="en-US" w:bidi="ar-SA"/>
      </w:rPr>
    </w:lvl>
    <w:lvl w:ilvl="4" w:tplc="C7C8B5BC">
      <w:numFmt w:val="bullet"/>
      <w:lvlText w:val="•"/>
      <w:lvlJc w:val="left"/>
      <w:pPr>
        <w:ind w:left="3890" w:hanging="360"/>
      </w:pPr>
      <w:rPr>
        <w:rFonts w:hint="default"/>
        <w:lang w:val="ru-RU" w:eastAsia="en-US" w:bidi="ar-SA"/>
      </w:rPr>
    </w:lvl>
    <w:lvl w:ilvl="5" w:tplc="A56E1D8C">
      <w:numFmt w:val="bullet"/>
      <w:lvlText w:val="•"/>
      <w:lvlJc w:val="left"/>
      <w:pPr>
        <w:ind w:left="4658" w:hanging="360"/>
      </w:pPr>
      <w:rPr>
        <w:rFonts w:hint="default"/>
        <w:lang w:val="ru-RU" w:eastAsia="en-US" w:bidi="ar-SA"/>
      </w:rPr>
    </w:lvl>
    <w:lvl w:ilvl="6" w:tplc="FE58FC3A">
      <w:numFmt w:val="bullet"/>
      <w:lvlText w:val="•"/>
      <w:lvlJc w:val="left"/>
      <w:pPr>
        <w:ind w:left="5426" w:hanging="360"/>
      </w:pPr>
      <w:rPr>
        <w:rFonts w:hint="default"/>
        <w:lang w:val="ru-RU" w:eastAsia="en-US" w:bidi="ar-SA"/>
      </w:rPr>
    </w:lvl>
    <w:lvl w:ilvl="7" w:tplc="E04EABC4">
      <w:numFmt w:val="bullet"/>
      <w:lvlText w:val="•"/>
      <w:lvlJc w:val="left"/>
      <w:pPr>
        <w:ind w:left="6193" w:hanging="360"/>
      </w:pPr>
      <w:rPr>
        <w:rFonts w:hint="default"/>
        <w:lang w:val="ru-RU" w:eastAsia="en-US" w:bidi="ar-SA"/>
      </w:rPr>
    </w:lvl>
    <w:lvl w:ilvl="8" w:tplc="F9BC4230">
      <w:numFmt w:val="bullet"/>
      <w:lvlText w:val="•"/>
      <w:lvlJc w:val="left"/>
      <w:pPr>
        <w:ind w:left="6961" w:hanging="360"/>
      </w:pPr>
      <w:rPr>
        <w:rFonts w:hint="default"/>
        <w:lang w:val="ru-RU" w:eastAsia="en-US" w:bidi="ar-SA"/>
      </w:rPr>
    </w:lvl>
  </w:abstractNum>
  <w:abstractNum w:abstractNumId="64" w15:restartNumberingAfterBreak="0">
    <w:nsid w:val="2AC5722E"/>
    <w:multiLevelType w:val="hybridMultilevel"/>
    <w:tmpl w:val="2C72773E"/>
    <w:lvl w:ilvl="0" w:tplc="F5FC564A">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D706BBCE">
      <w:numFmt w:val="bullet"/>
      <w:lvlText w:val="•"/>
      <w:lvlJc w:val="left"/>
      <w:pPr>
        <w:ind w:left="1587" w:hanging="360"/>
      </w:pPr>
      <w:rPr>
        <w:rFonts w:hint="default"/>
        <w:lang w:val="ru-RU" w:eastAsia="en-US" w:bidi="ar-SA"/>
      </w:rPr>
    </w:lvl>
    <w:lvl w:ilvl="2" w:tplc="3EF2548A">
      <w:numFmt w:val="bullet"/>
      <w:lvlText w:val="•"/>
      <w:lvlJc w:val="left"/>
      <w:pPr>
        <w:ind w:left="2355" w:hanging="360"/>
      </w:pPr>
      <w:rPr>
        <w:rFonts w:hint="default"/>
        <w:lang w:val="ru-RU" w:eastAsia="en-US" w:bidi="ar-SA"/>
      </w:rPr>
    </w:lvl>
    <w:lvl w:ilvl="3" w:tplc="C99042E0">
      <w:numFmt w:val="bullet"/>
      <w:lvlText w:val="•"/>
      <w:lvlJc w:val="left"/>
      <w:pPr>
        <w:ind w:left="3123" w:hanging="360"/>
      </w:pPr>
      <w:rPr>
        <w:rFonts w:hint="default"/>
        <w:lang w:val="ru-RU" w:eastAsia="en-US" w:bidi="ar-SA"/>
      </w:rPr>
    </w:lvl>
    <w:lvl w:ilvl="4" w:tplc="D9B44DFC">
      <w:numFmt w:val="bullet"/>
      <w:lvlText w:val="•"/>
      <w:lvlJc w:val="left"/>
      <w:pPr>
        <w:ind w:left="3890" w:hanging="360"/>
      </w:pPr>
      <w:rPr>
        <w:rFonts w:hint="default"/>
        <w:lang w:val="ru-RU" w:eastAsia="en-US" w:bidi="ar-SA"/>
      </w:rPr>
    </w:lvl>
    <w:lvl w:ilvl="5" w:tplc="4ABA1028">
      <w:numFmt w:val="bullet"/>
      <w:lvlText w:val="•"/>
      <w:lvlJc w:val="left"/>
      <w:pPr>
        <w:ind w:left="4658" w:hanging="360"/>
      </w:pPr>
      <w:rPr>
        <w:rFonts w:hint="default"/>
        <w:lang w:val="ru-RU" w:eastAsia="en-US" w:bidi="ar-SA"/>
      </w:rPr>
    </w:lvl>
    <w:lvl w:ilvl="6" w:tplc="1346CB8E">
      <w:numFmt w:val="bullet"/>
      <w:lvlText w:val="•"/>
      <w:lvlJc w:val="left"/>
      <w:pPr>
        <w:ind w:left="5426" w:hanging="360"/>
      </w:pPr>
      <w:rPr>
        <w:rFonts w:hint="default"/>
        <w:lang w:val="ru-RU" w:eastAsia="en-US" w:bidi="ar-SA"/>
      </w:rPr>
    </w:lvl>
    <w:lvl w:ilvl="7" w:tplc="C288798E">
      <w:numFmt w:val="bullet"/>
      <w:lvlText w:val="•"/>
      <w:lvlJc w:val="left"/>
      <w:pPr>
        <w:ind w:left="6193" w:hanging="360"/>
      </w:pPr>
      <w:rPr>
        <w:rFonts w:hint="default"/>
        <w:lang w:val="ru-RU" w:eastAsia="en-US" w:bidi="ar-SA"/>
      </w:rPr>
    </w:lvl>
    <w:lvl w:ilvl="8" w:tplc="C0F87A0A">
      <w:numFmt w:val="bullet"/>
      <w:lvlText w:val="•"/>
      <w:lvlJc w:val="left"/>
      <w:pPr>
        <w:ind w:left="6961" w:hanging="360"/>
      </w:pPr>
      <w:rPr>
        <w:rFonts w:hint="default"/>
        <w:lang w:val="ru-RU" w:eastAsia="en-US" w:bidi="ar-SA"/>
      </w:rPr>
    </w:lvl>
  </w:abstractNum>
  <w:abstractNum w:abstractNumId="65" w15:restartNumberingAfterBreak="0">
    <w:nsid w:val="2B5504FE"/>
    <w:multiLevelType w:val="hybridMultilevel"/>
    <w:tmpl w:val="46D48D38"/>
    <w:lvl w:ilvl="0" w:tplc="416C373A">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358E01B8">
      <w:numFmt w:val="bullet"/>
      <w:lvlText w:val="•"/>
      <w:lvlJc w:val="left"/>
      <w:pPr>
        <w:ind w:left="1587" w:hanging="360"/>
      </w:pPr>
      <w:rPr>
        <w:rFonts w:hint="default"/>
        <w:lang w:val="ru-RU" w:eastAsia="en-US" w:bidi="ar-SA"/>
      </w:rPr>
    </w:lvl>
    <w:lvl w:ilvl="2" w:tplc="63D8DC8A">
      <w:numFmt w:val="bullet"/>
      <w:lvlText w:val="•"/>
      <w:lvlJc w:val="left"/>
      <w:pPr>
        <w:ind w:left="2355" w:hanging="360"/>
      </w:pPr>
      <w:rPr>
        <w:rFonts w:hint="default"/>
        <w:lang w:val="ru-RU" w:eastAsia="en-US" w:bidi="ar-SA"/>
      </w:rPr>
    </w:lvl>
    <w:lvl w:ilvl="3" w:tplc="54FCD092">
      <w:numFmt w:val="bullet"/>
      <w:lvlText w:val="•"/>
      <w:lvlJc w:val="left"/>
      <w:pPr>
        <w:ind w:left="3123" w:hanging="360"/>
      </w:pPr>
      <w:rPr>
        <w:rFonts w:hint="default"/>
        <w:lang w:val="ru-RU" w:eastAsia="en-US" w:bidi="ar-SA"/>
      </w:rPr>
    </w:lvl>
    <w:lvl w:ilvl="4" w:tplc="29669B42">
      <w:numFmt w:val="bullet"/>
      <w:lvlText w:val="•"/>
      <w:lvlJc w:val="left"/>
      <w:pPr>
        <w:ind w:left="3890" w:hanging="360"/>
      </w:pPr>
      <w:rPr>
        <w:rFonts w:hint="default"/>
        <w:lang w:val="ru-RU" w:eastAsia="en-US" w:bidi="ar-SA"/>
      </w:rPr>
    </w:lvl>
    <w:lvl w:ilvl="5" w:tplc="C74EA834">
      <w:numFmt w:val="bullet"/>
      <w:lvlText w:val="•"/>
      <w:lvlJc w:val="left"/>
      <w:pPr>
        <w:ind w:left="4658" w:hanging="360"/>
      </w:pPr>
      <w:rPr>
        <w:rFonts w:hint="default"/>
        <w:lang w:val="ru-RU" w:eastAsia="en-US" w:bidi="ar-SA"/>
      </w:rPr>
    </w:lvl>
    <w:lvl w:ilvl="6" w:tplc="492C9364">
      <w:numFmt w:val="bullet"/>
      <w:lvlText w:val="•"/>
      <w:lvlJc w:val="left"/>
      <w:pPr>
        <w:ind w:left="5426" w:hanging="360"/>
      </w:pPr>
      <w:rPr>
        <w:rFonts w:hint="default"/>
        <w:lang w:val="ru-RU" w:eastAsia="en-US" w:bidi="ar-SA"/>
      </w:rPr>
    </w:lvl>
    <w:lvl w:ilvl="7" w:tplc="E55A42BA">
      <w:numFmt w:val="bullet"/>
      <w:lvlText w:val="•"/>
      <w:lvlJc w:val="left"/>
      <w:pPr>
        <w:ind w:left="6193" w:hanging="360"/>
      </w:pPr>
      <w:rPr>
        <w:rFonts w:hint="default"/>
        <w:lang w:val="ru-RU" w:eastAsia="en-US" w:bidi="ar-SA"/>
      </w:rPr>
    </w:lvl>
    <w:lvl w:ilvl="8" w:tplc="532A0A3A">
      <w:numFmt w:val="bullet"/>
      <w:lvlText w:val="•"/>
      <w:lvlJc w:val="left"/>
      <w:pPr>
        <w:ind w:left="6961" w:hanging="360"/>
      </w:pPr>
      <w:rPr>
        <w:rFonts w:hint="default"/>
        <w:lang w:val="ru-RU" w:eastAsia="en-US" w:bidi="ar-SA"/>
      </w:rPr>
    </w:lvl>
  </w:abstractNum>
  <w:abstractNum w:abstractNumId="66" w15:restartNumberingAfterBreak="0">
    <w:nsid w:val="2C7535F1"/>
    <w:multiLevelType w:val="hybridMultilevel"/>
    <w:tmpl w:val="4DE22B6A"/>
    <w:lvl w:ilvl="0" w:tplc="D8A27710">
      <w:numFmt w:val="bullet"/>
      <w:lvlText w:val=""/>
      <w:lvlJc w:val="left"/>
      <w:pPr>
        <w:ind w:left="892" w:hanging="360"/>
      </w:pPr>
      <w:rPr>
        <w:rFonts w:ascii="Wingdings" w:eastAsia="Wingdings" w:hAnsi="Wingdings" w:cs="Wingdings" w:hint="default"/>
        <w:b w:val="0"/>
        <w:bCs w:val="0"/>
        <w:i w:val="0"/>
        <w:iCs w:val="0"/>
        <w:spacing w:val="0"/>
        <w:w w:val="100"/>
        <w:sz w:val="24"/>
        <w:szCs w:val="24"/>
        <w:lang w:val="ru-RU" w:eastAsia="en-US" w:bidi="ar-SA"/>
      </w:rPr>
    </w:lvl>
    <w:lvl w:ilvl="1" w:tplc="12A816CE">
      <w:numFmt w:val="bullet"/>
      <w:lvlText w:val="•"/>
      <w:lvlJc w:val="left"/>
      <w:pPr>
        <w:ind w:left="1663" w:hanging="360"/>
      </w:pPr>
      <w:rPr>
        <w:rFonts w:hint="default"/>
        <w:lang w:val="ru-RU" w:eastAsia="en-US" w:bidi="ar-SA"/>
      </w:rPr>
    </w:lvl>
    <w:lvl w:ilvl="2" w:tplc="3878AB06">
      <w:numFmt w:val="bullet"/>
      <w:lvlText w:val="•"/>
      <w:lvlJc w:val="left"/>
      <w:pPr>
        <w:ind w:left="2426" w:hanging="360"/>
      </w:pPr>
      <w:rPr>
        <w:rFonts w:hint="default"/>
        <w:lang w:val="ru-RU" w:eastAsia="en-US" w:bidi="ar-SA"/>
      </w:rPr>
    </w:lvl>
    <w:lvl w:ilvl="3" w:tplc="A91AC738">
      <w:numFmt w:val="bullet"/>
      <w:lvlText w:val="•"/>
      <w:lvlJc w:val="left"/>
      <w:pPr>
        <w:ind w:left="3189" w:hanging="360"/>
      </w:pPr>
      <w:rPr>
        <w:rFonts w:hint="default"/>
        <w:lang w:val="ru-RU" w:eastAsia="en-US" w:bidi="ar-SA"/>
      </w:rPr>
    </w:lvl>
    <w:lvl w:ilvl="4" w:tplc="6862F5B6">
      <w:numFmt w:val="bullet"/>
      <w:lvlText w:val="•"/>
      <w:lvlJc w:val="left"/>
      <w:pPr>
        <w:ind w:left="3952" w:hanging="360"/>
      </w:pPr>
      <w:rPr>
        <w:rFonts w:hint="default"/>
        <w:lang w:val="ru-RU" w:eastAsia="en-US" w:bidi="ar-SA"/>
      </w:rPr>
    </w:lvl>
    <w:lvl w:ilvl="5" w:tplc="CEA41ED2">
      <w:numFmt w:val="bullet"/>
      <w:lvlText w:val="•"/>
      <w:lvlJc w:val="left"/>
      <w:pPr>
        <w:ind w:left="4716" w:hanging="360"/>
      </w:pPr>
      <w:rPr>
        <w:rFonts w:hint="default"/>
        <w:lang w:val="ru-RU" w:eastAsia="en-US" w:bidi="ar-SA"/>
      </w:rPr>
    </w:lvl>
    <w:lvl w:ilvl="6" w:tplc="DBB8B0F8">
      <w:numFmt w:val="bullet"/>
      <w:lvlText w:val="•"/>
      <w:lvlJc w:val="left"/>
      <w:pPr>
        <w:ind w:left="5479" w:hanging="360"/>
      </w:pPr>
      <w:rPr>
        <w:rFonts w:hint="default"/>
        <w:lang w:val="ru-RU" w:eastAsia="en-US" w:bidi="ar-SA"/>
      </w:rPr>
    </w:lvl>
    <w:lvl w:ilvl="7" w:tplc="9514AA84">
      <w:numFmt w:val="bullet"/>
      <w:lvlText w:val="•"/>
      <w:lvlJc w:val="left"/>
      <w:pPr>
        <w:ind w:left="6242" w:hanging="360"/>
      </w:pPr>
      <w:rPr>
        <w:rFonts w:hint="default"/>
        <w:lang w:val="ru-RU" w:eastAsia="en-US" w:bidi="ar-SA"/>
      </w:rPr>
    </w:lvl>
    <w:lvl w:ilvl="8" w:tplc="02BC32D2">
      <w:numFmt w:val="bullet"/>
      <w:lvlText w:val="•"/>
      <w:lvlJc w:val="left"/>
      <w:pPr>
        <w:ind w:left="7005" w:hanging="360"/>
      </w:pPr>
      <w:rPr>
        <w:rFonts w:hint="default"/>
        <w:lang w:val="ru-RU" w:eastAsia="en-US" w:bidi="ar-SA"/>
      </w:rPr>
    </w:lvl>
  </w:abstractNum>
  <w:abstractNum w:abstractNumId="67" w15:restartNumberingAfterBreak="0">
    <w:nsid w:val="2CE57CBF"/>
    <w:multiLevelType w:val="hybridMultilevel"/>
    <w:tmpl w:val="F918B170"/>
    <w:lvl w:ilvl="0" w:tplc="AE64D806">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F932B73A">
      <w:numFmt w:val="bullet"/>
      <w:lvlText w:val="•"/>
      <w:lvlJc w:val="left"/>
      <w:pPr>
        <w:ind w:left="1575" w:hanging="360"/>
      </w:pPr>
      <w:rPr>
        <w:rFonts w:hint="default"/>
        <w:lang w:val="ru-RU" w:eastAsia="en-US" w:bidi="ar-SA"/>
      </w:rPr>
    </w:lvl>
    <w:lvl w:ilvl="2" w:tplc="D4542F4C">
      <w:numFmt w:val="bullet"/>
      <w:lvlText w:val="•"/>
      <w:lvlJc w:val="left"/>
      <w:pPr>
        <w:ind w:left="2330" w:hanging="360"/>
      </w:pPr>
      <w:rPr>
        <w:rFonts w:hint="default"/>
        <w:lang w:val="ru-RU" w:eastAsia="en-US" w:bidi="ar-SA"/>
      </w:rPr>
    </w:lvl>
    <w:lvl w:ilvl="3" w:tplc="F89AF720">
      <w:numFmt w:val="bullet"/>
      <w:lvlText w:val="•"/>
      <w:lvlJc w:val="left"/>
      <w:pPr>
        <w:ind w:left="3085" w:hanging="360"/>
      </w:pPr>
      <w:rPr>
        <w:rFonts w:hint="default"/>
        <w:lang w:val="ru-RU" w:eastAsia="en-US" w:bidi="ar-SA"/>
      </w:rPr>
    </w:lvl>
    <w:lvl w:ilvl="4" w:tplc="2B40AA72">
      <w:numFmt w:val="bullet"/>
      <w:lvlText w:val="•"/>
      <w:lvlJc w:val="left"/>
      <w:pPr>
        <w:ind w:left="3840" w:hanging="360"/>
      </w:pPr>
      <w:rPr>
        <w:rFonts w:hint="default"/>
        <w:lang w:val="ru-RU" w:eastAsia="en-US" w:bidi="ar-SA"/>
      </w:rPr>
    </w:lvl>
    <w:lvl w:ilvl="5" w:tplc="853A94EC">
      <w:numFmt w:val="bullet"/>
      <w:lvlText w:val="•"/>
      <w:lvlJc w:val="left"/>
      <w:pPr>
        <w:ind w:left="4595" w:hanging="360"/>
      </w:pPr>
      <w:rPr>
        <w:rFonts w:hint="default"/>
        <w:lang w:val="ru-RU" w:eastAsia="en-US" w:bidi="ar-SA"/>
      </w:rPr>
    </w:lvl>
    <w:lvl w:ilvl="6" w:tplc="B5D2A78E">
      <w:numFmt w:val="bullet"/>
      <w:lvlText w:val="•"/>
      <w:lvlJc w:val="left"/>
      <w:pPr>
        <w:ind w:left="5350" w:hanging="360"/>
      </w:pPr>
      <w:rPr>
        <w:rFonts w:hint="default"/>
        <w:lang w:val="ru-RU" w:eastAsia="en-US" w:bidi="ar-SA"/>
      </w:rPr>
    </w:lvl>
    <w:lvl w:ilvl="7" w:tplc="9BD0F14E">
      <w:numFmt w:val="bullet"/>
      <w:lvlText w:val="•"/>
      <w:lvlJc w:val="left"/>
      <w:pPr>
        <w:ind w:left="6105" w:hanging="360"/>
      </w:pPr>
      <w:rPr>
        <w:rFonts w:hint="default"/>
        <w:lang w:val="ru-RU" w:eastAsia="en-US" w:bidi="ar-SA"/>
      </w:rPr>
    </w:lvl>
    <w:lvl w:ilvl="8" w:tplc="E7C8A878">
      <w:numFmt w:val="bullet"/>
      <w:lvlText w:val="•"/>
      <w:lvlJc w:val="left"/>
      <w:pPr>
        <w:ind w:left="6860" w:hanging="360"/>
      </w:pPr>
      <w:rPr>
        <w:rFonts w:hint="default"/>
        <w:lang w:val="ru-RU" w:eastAsia="en-US" w:bidi="ar-SA"/>
      </w:rPr>
    </w:lvl>
  </w:abstractNum>
  <w:abstractNum w:abstractNumId="68" w15:restartNumberingAfterBreak="0">
    <w:nsid w:val="2DE7266C"/>
    <w:multiLevelType w:val="hybridMultilevel"/>
    <w:tmpl w:val="791A73DE"/>
    <w:lvl w:ilvl="0" w:tplc="8D8C9FFC">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1FB0EC64">
      <w:numFmt w:val="bullet"/>
      <w:lvlText w:val="•"/>
      <w:lvlJc w:val="left"/>
      <w:pPr>
        <w:ind w:left="1575" w:hanging="360"/>
      </w:pPr>
      <w:rPr>
        <w:rFonts w:hint="default"/>
        <w:lang w:val="ru-RU" w:eastAsia="en-US" w:bidi="ar-SA"/>
      </w:rPr>
    </w:lvl>
    <w:lvl w:ilvl="2" w:tplc="39FCD4D4">
      <w:numFmt w:val="bullet"/>
      <w:lvlText w:val="•"/>
      <w:lvlJc w:val="left"/>
      <w:pPr>
        <w:ind w:left="2330" w:hanging="360"/>
      </w:pPr>
      <w:rPr>
        <w:rFonts w:hint="default"/>
        <w:lang w:val="ru-RU" w:eastAsia="en-US" w:bidi="ar-SA"/>
      </w:rPr>
    </w:lvl>
    <w:lvl w:ilvl="3" w:tplc="7DF6E1C0">
      <w:numFmt w:val="bullet"/>
      <w:lvlText w:val="•"/>
      <w:lvlJc w:val="left"/>
      <w:pPr>
        <w:ind w:left="3085" w:hanging="360"/>
      </w:pPr>
      <w:rPr>
        <w:rFonts w:hint="default"/>
        <w:lang w:val="ru-RU" w:eastAsia="en-US" w:bidi="ar-SA"/>
      </w:rPr>
    </w:lvl>
    <w:lvl w:ilvl="4" w:tplc="14DE0AAA">
      <w:numFmt w:val="bullet"/>
      <w:lvlText w:val="•"/>
      <w:lvlJc w:val="left"/>
      <w:pPr>
        <w:ind w:left="3840" w:hanging="360"/>
      </w:pPr>
      <w:rPr>
        <w:rFonts w:hint="default"/>
        <w:lang w:val="ru-RU" w:eastAsia="en-US" w:bidi="ar-SA"/>
      </w:rPr>
    </w:lvl>
    <w:lvl w:ilvl="5" w:tplc="9F202E74">
      <w:numFmt w:val="bullet"/>
      <w:lvlText w:val="•"/>
      <w:lvlJc w:val="left"/>
      <w:pPr>
        <w:ind w:left="4595" w:hanging="360"/>
      </w:pPr>
      <w:rPr>
        <w:rFonts w:hint="default"/>
        <w:lang w:val="ru-RU" w:eastAsia="en-US" w:bidi="ar-SA"/>
      </w:rPr>
    </w:lvl>
    <w:lvl w:ilvl="6" w:tplc="88FCB99E">
      <w:numFmt w:val="bullet"/>
      <w:lvlText w:val="•"/>
      <w:lvlJc w:val="left"/>
      <w:pPr>
        <w:ind w:left="5350" w:hanging="360"/>
      </w:pPr>
      <w:rPr>
        <w:rFonts w:hint="default"/>
        <w:lang w:val="ru-RU" w:eastAsia="en-US" w:bidi="ar-SA"/>
      </w:rPr>
    </w:lvl>
    <w:lvl w:ilvl="7" w:tplc="786676EA">
      <w:numFmt w:val="bullet"/>
      <w:lvlText w:val="•"/>
      <w:lvlJc w:val="left"/>
      <w:pPr>
        <w:ind w:left="6105" w:hanging="360"/>
      </w:pPr>
      <w:rPr>
        <w:rFonts w:hint="default"/>
        <w:lang w:val="ru-RU" w:eastAsia="en-US" w:bidi="ar-SA"/>
      </w:rPr>
    </w:lvl>
    <w:lvl w:ilvl="8" w:tplc="71262510">
      <w:numFmt w:val="bullet"/>
      <w:lvlText w:val="•"/>
      <w:lvlJc w:val="left"/>
      <w:pPr>
        <w:ind w:left="6860" w:hanging="360"/>
      </w:pPr>
      <w:rPr>
        <w:rFonts w:hint="default"/>
        <w:lang w:val="ru-RU" w:eastAsia="en-US" w:bidi="ar-SA"/>
      </w:rPr>
    </w:lvl>
  </w:abstractNum>
  <w:abstractNum w:abstractNumId="69" w15:restartNumberingAfterBreak="0">
    <w:nsid w:val="2E2171A2"/>
    <w:multiLevelType w:val="multilevel"/>
    <w:tmpl w:val="4AD8AF2A"/>
    <w:lvl w:ilvl="0">
      <w:start w:val="1"/>
      <w:numFmt w:val="decimal"/>
      <w:lvlText w:val="%1."/>
      <w:lvlJc w:val="left"/>
      <w:pPr>
        <w:ind w:left="786"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786"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146" w:hanging="72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256" w:hanging="721"/>
      </w:pPr>
      <w:rPr>
        <w:rFonts w:hint="default"/>
        <w:lang w:val="ru-RU" w:eastAsia="en-US" w:bidi="ar-SA"/>
      </w:rPr>
    </w:lvl>
    <w:lvl w:ilvl="4">
      <w:numFmt w:val="bullet"/>
      <w:lvlText w:val="•"/>
      <w:lvlJc w:val="left"/>
      <w:pPr>
        <w:ind w:left="4315" w:hanging="721"/>
      </w:pPr>
      <w:rPr>
        <w:rFonts w:hint="default"/>
        <w:lang w:val="ru-RU" w:eastAsia="en-US" w:bidi="ar-SA"/>
      </w:rPr>
    </w:lvl>
    <w:lvl w:ilvl="5">
      <w:numFmt w:val="bullet"/>
      <w:lvlText w:val="•"/>
      <w:lvlJc w:val="left"/>
      <w:pPr>
        <w:ind w:left="5373" w:hanging="721"/>
      </w:pPr>
      <w:rPr>
        <w:rFonts w:hint="default"/>
        <w:lang w:val="ru-RU" w:eastAsia="en-US" w:bidi="ar-SA"/>
      </w:rPr>
    </w:lvl>
    <w:lvl w:ilvl="6">
      <w:numFmt w:val="bullet"/>
      <w:lvlText w:val="•"/>
      <w:lvlJc w:val="left"/>
      <w:pPr>
        <w:ind w:left="6432" w:hanging="721"/>
      </w:pPr>
      <w:rPr>
        <w:rFonts w:hint="default"/>
        <w:lang w:val="ru-RU" w:eastAsia="en-US" w:bidi="ar-SA"/>
      </w:rPr>
    </w:lvl>
    <w:lvl w:ilvl="7">
      <w:numFmt w:val="bullet"/>
      <w:lvlText w:val="•"/>
      <w:lvlJc w:val="left"/>
      <w:pPr>
        <w:ind w:left="7490" w:hanging="721"/>
      </w:pPr>
      <w:rPr>
        <w:rFonts w:hint="default"/>
        <w:lang w:val="ru-RU" w:eastAsia="en-US" w:bidi="ar-SA"/>
      </w:rPr>
    </w:lvl>
    <w:lvl w:ilvl="8">
      <w:numFmt w:val="bullet"/>
      <w:lvlText w:val="•"/>
      <w:lvlJc w:val="left"/>
      <w:pPr>
        <w:ind w:left="8549" w:hanging="721"/>
      </w:pPr>
      <w:rPr>
        <w:rFonts w:hint="default"/>
        <w:lang w:val="ru-RU" w:eastAsia="en-US" w:bidi="ar-SA"/>
      </w:rPr>
    </w:lvl>
  </w:abstractNum>
  <w:abstractNum w:abstractNumId="70" w15:restartNumberingAfterBreak="0">
    <w:nsid w:val="2E650A80"/>
    <w:multiLevelType w:val="hybridMultilevel"/>
    <w:tmpl w:val="218077E2"/>
    <w:lvl w:ilvl="0" w:tplc="A24CBCF6">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DE562520">
      <w:numFmt w:val="bullet"/>
      <w:lvlText w:val="•"/>
      <w:lvlJc w:val="left"/>
      <w:pPr>
        <w:ind w:left="1587" w:hanging="360"/>
      </w:pPr>
      <w:rPr>
        <w:rFonts w:hint="default"/>
        <w:lang w:val="ru-RU" w:eastAsia="en-US" w:bidi="ar-SA"/>
      </w:rPr>
    </w:lvl>
    <w:lvl w:ilvl="2" w:tplc="C03AE896">
      <w:numFmt w:val="bullet"/>
      <w:lvlText w:val="•"/>
      <w:lvlJc w:val="left"/>
      <w:pPr>
        <w:ind w:left="2355" w:hanging="360"/>
      </w:pPr>
      <w:rPr>
        <w:rFonts w:hint="default"/>
        <w:lang w:val="ru-RU" w:eastAsia="en-US" w:bidi="ar-SA"/>
      </w:rPr>
    </w:lvl>
    <w:lvl w:ilvl="3" w:tplc="46AC8ED8">
      <w:numFmt w:val="bullet"/>
      <w:lvlText w:val="•"/>
      <w:lvlJc w:val="left"/>
      <w:pPr>
        <w:ind w:left="3123" w:hanging="360"/>
      </w:pPr>
      <w:rPr>
        <w:rFonts w:hint="default"/>
        <w:lang w:val="ru-RU" w:eastAsia="en-US" w:bidi="ar-SA"/>
      </w:rPr>
    </w:lvl>
    <w:lvl w:ilvl="4" w:tplc="604A7E4E">
      <w:numFmt w:val="bullet"/>
      <w:lvlText w:val="•"/>
      <w:lvlJc w:val="left"/>
      <w:pPr>
        <w:ind w:left="3890" w:hanging="360"/>
      </w:pPr>
      <w:rPr>
        <w:rFonts w:hint="default"/>
        <w:lang w:val="ru-RU" w:eastAsia="en-US" w:bidi="ar-SA"/>
      </w:rPr>
    </w:lvl>
    <w:lvl w:ilvl="5" w:tplc="1CCC3D16">
      <w:numFmt w:val="bullet"/>
      <w:lvlText w:val="•"/>
      <w:lvlJc w:val="left"/>
      <w:pPr>
        <w:ind w:left="4658" w:hanging="360"/>
      </w:pPr>
      <w:rPr>
        <w:rFonts w:hint="default"/>
        <w:lang w:val="ru-RU" w:eastAsia="en-US" w:bidi="ar-SA"/>
      </w:rPr>
    </w:lvl>
    <w:lvl w:ilvl="6" w:tplc="FE3CD2BE">
      <w:numFmt w:val="bullet"/>
      <w:lvlText w:val="•"/>
      <w:lvlJc w:val="left"/>
      <w:pPr>
        <w:ind w:left="5426" w:hanging="360"/>
      </w:pPr>
      <w:rPr>
        <w:rFonts w:hint="default"/>
        <w:lang w:val="ru-RU" w:eastAsia="en-US" w:bidi="ar-SA"/>
      </w:rPr>
    </w:lvl>
    <w:lvl w:ilvl="7" w:tplc="7B50286A">
      <w:numFmt w:val="bullet"/>
      <w:lvlText w:val="•"/>
      <w:lvlJc w:val="left"/>
      <w:pPr>
        <w:ind w:left="6193" w:hanging="360"/>
      </w:pPr>
      <w:rPr>
        <w:rFonts w:hint="default"/>
        <w:lang w:val="ru-RU" w:eastAsia="en-US" w:bidi="ar-SA"/>
      </w:rPr>
    </w:lvl>
    <w:lvl w:ilvl="8" w:tplc="DDB6357C">
      <w:numFmt w:val="bullet"/>
      <w:lvlText w:val="•"/>
      <w:lvlJc w:val="left"/>
      <w:pPr>
        <w:ind w:left="6961" w:hanging="360"/>
      </w:pPr>
      <w:rPr>
        <w:rFonts w:hint="default"/>
        <w:lang w:val="ru-RU" w:eastAsia="en-US" w:bidi="ar-SA"/>
      </w:rPr>
    </w:lvl>
  </w:abstractNum>
  <w:abstractNum w:abstractNumId="71" w15:restartNumberingAfterBreak="0">
    <w:nsid w:val="2F6733BF"/>
    <w:multiLevelType w:val="hybridMultilevel"/>
    <w:tmpl w:val="D5C0C808"/>
    <w:lvl w:ilvl="0" w:tplc="81A8851E">
      <w:start w:val="9"/>
      <w:numFmt w:val="decimal"/>
      <w:lvlText w:val="%1."/>
      <w:lvlJc w:val="left"/>
      <w:pPr>
        <w:ind w:left="383"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60DEA02E">
      <w:numFmt w:val="bullet"/>
      <w:lvlText w:val="–"/>
      <w:lvlJc w:val="left"/>
      <w:pPr>
        <w:ind w:left="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877C039E">
      <w:numFmt w:val="bullet"/>
      <w:lvlText w:val="•"/>
      <w:lvlJc w:val="left"/>
      <w:pPr>
        <w:ind w:left="903" w:hanging="240"/>
      </w:pPr>
      <w:rPr>
        <w:rFonts w:hint="default"/>
        <w:lang w:val="ru-RU" w:eastAsia="en-US" w:bidi="ar-SA"/>
      </w:rPr>
    </w:lvl>
    <w:lvl w:ilvl="3" w:tplc="1ADE36EE">
      <w:numFmt w:val="bullet"/>
      <w:lvlText w:val="•"/>
      <w:lvlJc w:val="left"/>
      <w:pPr>
        <w:ind w:left="1427" w:hanging="240"/>
      </w:pPr>
      <w:rPr>
        <w:rFonts w:hint="default"/>
        <w:lang w:val="ru-RU" w:eastAsia="en-US" w:bidi="ar-SA"/>
      </w:rPr>
    </w:lvl>
    <w:lvl w:ilvl="4" w:tplc="B0148FDE">
      <w:numFmt w:val="bullet"/>
      <w:lvlText w:val="•"/>
      <w:lvlJc w:val="left"/>
      <w:pPr>
        <w:ind w:left="1951" w:hanging="240"/>
      </w:pPr>
      <w:rPr>
        <w:rFonts w:hint="default"/>
        <w:lang w:val="ru-RU" w:eastAsia="en-US" w:bidi="ar-SA"/>
      </w:rPr>
    </w:lvl>
    <w:lvl w:ilvl="5" w:tplc="A608301C">
      <w:numFmt w:val="bullet"/>
      <w:lvlText w:val="•"/>
      <w:lvlJc w:val="left"/>
      <w:pPr>
        <w:ind w:left="2475" w:hanging="240"/>
      </w:pPr>
      <w:rPr>
        <w:rFonts w:hint="default"/>
        <w:lang w:val="ru-RU" w:eastAsia="en-US" w:bidi="ar-SA"/>
      </w:rPr>
    </w:lvl>
    <w:lvl w:ilvl="6" w:tplc="FA461AB4">
      <w:numFmt w:val="bullet"/>
      <w:lvlText w:val="•"/>
      <w:lvlJc w:val="left"/>
      <w:pPr>
        <w:ind w:left="2998" w:hanging="240"/>
      </w:pPr>
      <w:rPr>
        <w:rFonts w:hint="default"/>
        <w:lang w:val="ru-RU" w:eastAsia="en-US" w:bidi="ar-SA"/>
      </w:rPr>
    </w:lvl>
    <w:lvl w:ilvl="7" w:tplc="F5EA9962">
      <w:numFmt w:val="bullet"/>
      <w:lvlText w:val="•"/>
      <w:lvlJc w:val="left"/>
      <w:pPr>
        <w:ind w:left="3522" w:hanging="240"/>
      </w:pPr>
      <w:rPr>
        <w:rFonts w:hint="default"/>
        <w:lang w:val="ru-RU" w:eastAsia="en-US" w:bidi="ar-SA"/>
      </w:rPr>
    </w:lvl>
    <w:lvl w:ilvl="8" w:tplc="AECC7424">
      <w:numFmt w:val="bullet"/>
      <w:lvlText w:val="•"/>
      <w:lvlJc w:val="left"/>
      <w:pPr>
        <w:ind w:left="4046" w:hanging="240"/>
      </w:pPr>
      <w:rPr>
        <w:rFonts w:hint="default"/>
        <w:lang w:val="ru-RU" w:eastAsia="en-US" w:bidi="ar-SA"/>
      </w:rPr>
    </w:lvl>
  </w:abstractNum>
  <w:abstractNum w:abstractNumId="72" w15:restartNumberingAfterBreak="0">
    <w:nsid w:val="2FA03CDD"/>
    <w:multiLevelType w:val="hybridMultilevel"/>
    <w:tmpl w:val="6CDA62F4"/>
    <w:lvl w:ilvl="0" w:tplc="AA9813E2">
      <w:numFmt w:val="bullet"/>
      <w:lvlText w:val=""/>
      <w:lvlJc w:val="left"/>
      <w:pPr>
        <w:ind w:left="828" w:hanging="361"/>
      </w:pPr>
      <w:rPr>
        <w:rFonts w:ascii="Wingdings" w:eastAsia="Wingdings" w:hAnsi="Wingdings" w:cs="Wingdings" w:hint="default"/>
        <w:b w:val="0"/>
        <w:bCs w:val="0"/>
        <w:i w:val="0"/>
        <w:iCs w:val="0"/>
        <w:spacing w:val="0"/>
        <w:w w:val="100"/>
        <w:sz w:val="24"/>
        <w:szCs w:val="24"/>
        <w:lang w:val="ru-RU" w:eastAsia="en-US" w:bidi="ar-SA"/>
      </w:rPr>
    </w:lvl>
    <w:lvl w:ilvl="1" w:tplc="04F0A89E">
      <w:numFmt w:val="bullet"/>
      <w:lvlText w:val="•"/>
      <w:lvlJc w:val="left"/>
      <w:pPr>
        <w:ind w:left="1548" w:hanging="361"/>
      </w:pPr>
      <w:rPr>
        <w:rFonts w:hint="default"/>
        <w:lang w:val="ru-RU" w:eastAsia="en-US" w:bidi="ar-SA"/>
      </w:rPr>
    </w:lvl>
    <w:lvl w:ilvl="2" w:tplc="2D4E7ACE">
      <w:numFmt w:val="bullet"/>
      <w:lvlText w:val="•"/>
      <w:lvlJc w:val="left"/>
      <w:pPr>
        <w:ind w:left="2276" w:hanging="361"/>
      </w:pPr>
      <w:rPr>
        <w:rFonts w:hint="default"/>
        <w:lang w:val="ru-RU" w:eastAsia="en-US" w:bidi="ar-SA"/>
      </w:rPr>
    </w:lvl>
    <w:lvl w:ilvl="3" w:tplc="B8260898">
      <w:numFmt w:val="bullet"/>
      <w:lvlText w:val="•"/>
      <w:lvlJc w:val="left"/>
      <w:pPr>
        <w:ind w:left="3004" w:hanging="361"/>
      </w:pPr>
      <w:rPr>
        <w:rFonts w:hint="default"/>
        <w:lang w:val="ru-RU" w:eastAsia="en-US" w:bidi="ar-SA"/>
      </w:rPr>
    </w:lvl>
    <w:lvl w:ilvl="4" w:tplc="28F0C332">
      <w:numFmt w:val="bullet"/>
      <w:lvlText w:val="•"/>
      <w:lvlJc w:val="left"/>
      <w:pPr>
        <w:ind w:left="3733" w:hanging="361"/>
      </w:pPr>
      <w:rPr>
        <w:rFonts w:hint="default"/>
        <w:lang w:val="ru-RU" w:eastAsia="en-US" w:bidi="ar-SA"/>
      </w:rPr>
    </w:lvl>
    <w:lvl w:ilvl="5" w:tplc="E63418BA">
      <w:numFmt w:val="bullet"/>
      <w:lvlText w:val="•"/>
      <w:lvlJc w:val="left"/>
      <w:pPr>
        <w:ind w:left="4461" w:hanging="361"/>
      </w:pPr>
      <w:rPr>
        <w:rFonts w:hint="default"/>
        <w:lang w:val="ru-RU" w:eastAsia="en-US" w:bidi="ar-SA"/>
      </w:rPr>
    </w:lvl>
    <w:lvl w:ilvl="6" w:tplc="1E866A14">
      <w:numFmt w:val="bullet"/>
      <w:lvlText w:val="•"/>
      <w:lvlJc w:val="left"/>
      <w:pPr>
        <w:ind w:left="5189" w:hanging="361"/>
      </w:pPr>
      <w:rPr>
        <w:rFonts w:hint="default"/>
        <w:lang w:val="ru-RU" w:eastAsia="en-US" w:bidi="ar-SA"/>
      </w:rPr>
    </w:lvl>
    <w:lvl w:ilvl="7" w:tplc="F0C671AC">
      <w:numFmt w:val="bullet"/>
      <w:lvlText w:val="•"/>
      <w:lvlJc w:val="left"/>
      <w:pPr>
        <w:ind w:left="5918" w:hanging="361"/>
      </w:pPr>
      <w:rPr>
        <w:rFonts w:hint="default"/>
        <w:lang w:val="ru-RU" w:eastAsia="en-US" w:bidi="ar-SA"/>
      </w:rPr>
    </w:lvl>
    <w:lvl w:ilvl="8" w:tplc="70FA9898">
      <w:numFmt w:val="bullet"/>
      <w:lvlText w:val="•"/>
      <w:lvlJc w:val="left"/>
      <w:pPr>
        <w:ind w:left="6646" w:hanging="361"/>
      </w:pPr>
      <w:rPr>
        <w:rFonts w:hint="default"/>
        <w:lang w:val="ru-RU" w:eastAsia="en-US" w:bidi="ar-SA"/>
      </w:rPr>
    </w:lvl>
  </w:abstractNum>
  <w:abstractNum w:abstractNumId="73" w15:restartNumberingAfterBreak="0">
    <w:nsid w:val="301D079C"/>
    <w:multiLevelType w:val="hybridMultilevel"/>
    <w:tmpl w:val="3AD46096"/>
    <w:lvl w:ilvl="0" w:tplc="EAFC689E">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F036CB32">
      <w:numFmt w:val="bullet"/>
      <w:lvlText w:val="•"/>
      <w:lvlJc w:val="left"/>
      <w:pPr>
        <w:ind w:left="1587" w:hanging="360"/>
      </w:pPr>
      <w:rPr>
        <w:rFonts w:hint="default"/>
        <w:lang w:val="ru-RU" w:eastAsia="en-US" w:bidi="ar-SA"/>
      </w:rPr>
    </w:lvl>
    <w:lvl w:ilvl="2" w:tplc="F8D48920">
      <w:numFmt w:val="bullet"/>
      <w:lvlText w:val="•"/>
      <w:lvlJc w:val="left"/>
      <w:pPr>
        <w:ind w:left="2355" w:hanging="360"/>
      </w:pPr>
      <w:rPr>
        <w:rFonts w:hint="default"/>
        <w:lang w:val="ru-RU" w:eastAsia="en-US" w:bidi="ar-SA"/>
      </w:rPr>
    </w:lvl>
    <w:lvl w:ilvl="3" w:tplc="0758FAB2">
      <w:numFmt w:val="bullet"/>
      <w:lvlText w:val="•"/>
      <w:lvlJc w:val="left"/>
      <w:pPr>
        <w:ind w:left="3123" w:hanging="360"/>
      </w:pPr>
      <w:rPr>
        <w:rFonts w:hint="default"/>
        <w:lang w:val="ru-RU" w:eastAsia="en-US" w:bidi="ar-SA"/>
      </w:rPr>
    </w:lvl>
    <w:lvl w:ilvl="4" w:tplc="3656FC24">
      <w:numFmt w:val="bullet"/>
      <w:lvlText w:val="•"/>
      <w:lvlJc w:val="left"/>
      <w:pPr>
        <w:ind w:left="3890" w:hanging="360"/>
      </w:pPr>
      <w:rPr>
        <w:rFonts w:hint="default"/>
        <w:lang w:val="ru-RU" w:eastAsia="en-US" w:bidi="ar-SA"/>
      </w:rPr>
    </w:lvl>
    <w:lvl w:ilvl="5" w:tplc="81F28D32">
      <w:numFmt w:val="bullet"/>
      <w:lvlText w:val="•"/>
      <w:lvlJc w:val="left"/>
      <w:pPr>
        <w:ind w:left="4658" w:hanging="360"/>
      </w:pPr>
      <w:rPr>
        <w:rFonts w:hint="default"/>
        <w:lang w:val="ru-RU" w:eastAsia="en-US" w:bidi="ar-SA"/>
      </w:rPr>
    </w:lvl>
    <w:lvl w:ilvl="6" w:tplc="1F8CA9FA">
      <w:numFmt w:val="bullet"/>
      <w:lvlText w:val="•"/>
      <w:lvlJc w:val="left"/>
      <w:pPr>
        <w:ind w:left="5426" w:hanging="360"/>
      </w:pPr>
      <w:rPr>
        <w:rFonts w:hint="default"/>
        <w:lang w:val="ru-RU" w:eastAsia="en-US" w:bidi="ar-SA"/>
      </w:rPr>
    </w:lvl>
    <w:lvl w:ilvl="7" w:tplc="86480B5C">
      <w:numFmt w:val="bullet"/>
      <w:lvlText w:val="•"/>
      <w:lvlJc w:val="left"/>
      <w:pPr>
        <w:ind w:left="6193" w:hanging="360"/>
      </w:pPr>
      <w:rPr>
        <w:rFonts w:hint="default"/>
        <w:lang w:val="ru-RU" w:eastAsia="en-US" w:bidi="ar-SA"/>
      </w:rPr>
    </w:lvl>
    <w:lvl w:ilvl="8" w:tplc="450A0734">
      <w:numFmt w:val="bullet"/>
      <w:lvlText w:val="•"/>
      <w:lvlJc w:val="left"/>
      <w:pPr>
        <w:ind w:left="6961" w:hanging="360"/>
      </w:pPr>
      <w:rPr>
        <w:rFonts w:hint="default"/>
        <w:lang w:val="ru-RU" w:eastAsia="en-US" w:bidi="ar-SA"/>
      </w:rPr>
    </w:lvl>
  </w:abstractNum>
  <w:abstractNum w:abstractNumId="74" w15:restartNumberingAfterBreak="0">
    <w:nsid w:val="30265945"/>
    <w:multiLevelType w:val="hybridMultilevel"/>
    <w:tmpl w:val="E0081652"/>
    <w:lvl w:ilvl="0" w:tplc="C6F8B926">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7C8A4D1C">
      <w:numFmt w:val="bullet"/>
      <w:lvlText w:val="•"/>
      <w:lvlJc w:val="left"/>
      <w:pPr>
        <w:ind w:left="1575" w:hanging="360"/>
      </w:pPr>
      <w:rPr>
        <w:rFonts w:hint="default"/>
        <w:lang w:val="ru-RU" w:eastAsia="en-US" w:bidi="ar-SA"/>
      </w:rPr>
    </w:lvl>
    <w:lvl w:ilvl="2" w:tplc="7D44077C">
      <w:numFmt w:val="bullet"/>
      <w:lvlText w:val="•"/>
      <w:lvlJc w:val="left"/>
      <w:pPr>
        <w:ind w:left="2330" w:hanging="360"/>
      </w:pPr>
      <w:rPr>
        <w:rFonts w:hint="default"/>
        <w:lang w:val="ru-RU" w:eastAsia="en-US" w:bidi="ar-SA"/>
      </w:rPr>
    </w:lvl>
    <w:lvl w:ilvl="3" w:tplc="85A2411A">
      <w:numFmt w:val="bullet"/>
      <w:lvlText w:val="•"/>
      <w:lvlJc w:val="left"/>
      <w:pPr>
        <w:ind w:left="3085" w:hanging="360"/>
      </w:pPr>
      <w:rPr>
        <w:rFonts w:hint="default"/>
        <w:lang w:val="ru-RU" w:eastAsia="en-US" w:bidi="ar-SA"/>
      </w:rPr>
    </w:lvl>
    <w:lvl w:ilvl="4" w:tplc="EC2ACDB4">
      <w:numFmt w:val="bullet"/>
      <w:lvlText w:val="•"/>
      <w:lvlJc w:val="left"/>
      <w:pPr>
        <w:ind w:left="3840" w:hanging="360"/>
      </w:pPr>
      <w:rPr>
        <w:rFonts w:hint="default"/>
        <w:lang w:val="ru-RU" w:eastAsia="en-US" w:bidi="ar-SA"/>
      </w:rPr>
    </w:lvl>
    <w:lvl w:ilvl="5" w:tplc="2C08A19A">
      <w:numFmt w:val="bullet"/>
      <w:lvlText w:val="•"/>
      <w:lvlJc w:val="left"/>
      <w:pPr>
        <w:ind w:left="4595" w:hanging="360"/>
      </w:pPr>
      <w:rPr>
        <w:rFonts w:hint="default"/>
        <w:lang w:val="ru-RU" w:eastAsia="en-US" w:bidi="ar-SA"/>
      </w:rPr>
    </w:lvl>
    <w:lvl w:ilvl="6" w:tplc="208AC9A8">
      <w:numFmt w:val="bullet"/>
      <w:lvlText w:val="•"/>
      <w:lvlJc w:val="left"/>
      <w:pPr>
        <w:ind w:left="5350" w:hanging="360"/>
      </w:pPr>
      <w:rPr>
        <w:rFonts w:hint="default"/>
        <w:lang w:val="ru-RU" w:eastAsia="en-US" w:bidi="ar-SA"/>
      </w:rPr>
    </w:lvl>
    <w:lvl w:ilvl="7" w:tplc="B6BE421E">
      <w:numFmt w:val="bullet"/>
      <w:lvlText w:val="•"/>
      <w:lvlJc w:val="left"/>
      <w:pPr>
        <w:ind w:left="6105" w:hanging="360"/>
      </w:pPr>
      <w:rPr>
        <w:rFonts w:hint="default"/>
        <w:lang w:val="ru-RU" w:eastAsia="en-US" w:bidi="ar-SA"/>
      </w:rPr>
    </w:lvl>
    <w:lvl w:ilvl="8" w:tplc="FCF288C6">
      <w:numFmt w:val="bullet"/>
      <w:lvlText w:val="•"/>
      <w:lvlJc w:val="left"/>
      <w:pPr>
        <w:ind w:left="6860" w:hanging="360"/>
      </w:pPr>
      <w:rPr>
        <w:rFonts w:hint="default"/>
        <w:lang w:val="ru-RU" w:eastAsia="en-US" w:bidi="ar-SA"/>
      </w:rPr>
    </w:lvl>
  </w:abstractNum>
  <w:abstractNum w:abstractNumId="75" w15:restartNumberingAfterBreak="0">
    <w:nsid w:val="304E6DBF"/>
    <w:multiLevelType w:val="hybridMultilevel"/>
    <w:tmpl w:val="127C7E3A"/>
    <w:lvl w:ilvl="0" w:tplc="ECCE3C2E">
      <w:numFmt w:val="bullet"/>
      <w:lvlText w:val="-"/>
      <w:lvlJc w:val="left"/>
      <w:pPr>
        <w:ind w:left="23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AB453C4">
      <w:numFmt w:val="bullet"/>
      <w:lvlText w:val="•"/>
      <w:lvlJc w:val="left"/>
      <w:pPr>
        <w:ind w:left="1282" w:hanging="140"/>
      </w:pPr>
      <w:rPr>
        <w:rFonts w:hint="default"/>
        <w:lang w:val="ru-RU" w:eastAsia="en-US" w:bidi="ar-SA"/>
      </w:rPr>
    </w:lvl>
    <w:lvl w:ilvl="2" w:tplc="1970505E">
      <w:numFmt w:val="bullet"/>
      <w:lvlText w:val="•"/>
      <w:lvlJc w:val="left"/>
      <w:pPr>
        <w:ind w:left="2325" w:hanging="140"/>
      </w:pPr>
      <w:rPr>
        <w:rFonts w:hint="default"/>
        <w:lang w:val="ru-RU" w:eastAsia="en-US" w:bidi="ar-SA"/>
      </w:rPr>
    </w:lvl>
    <w:lvl w:ilvl="3" w:tplc="B53A112A">
      <w:numFmt w:val="bullet"/>
      <w:lvlText w:val="•"/>
      <w:lvlJc w:val="left"/>
      <w:pPr>
        <w:ind w:left="3367" w:hanging="140"/>
      </w:pPr>
      <w:rPr>
        <w:rFonts w:hint="default"/>
        <w:lang w:val="ru-RU" w:eastAsia="en-US" w:bidi="ar-SA"/>
      </w:rPr>
    </w:lvl>
    <w:lvl w:ilvl="4" w:tplc="B91E6456">
      <w:numFmt w:val="bullet"/>
      <w:lvlText w:val="•"/>
      <w:lvlJc w:val="left"/>
      <w:pPr>
        <w:ind w:left="4410" w:hanging="140"/>
      </w:pPr>
      <w:rPr>
        <w:rFonts w:hint="default"/>
        <w:lang w:val="ru-RU" w:eastAsia="en-US" w:bidi="ar-SA"/>
      </w:rPr>
    </w:lvl>
    <w:lvl w:ilvl="5" w:tplc="C6BC92DA">
      <w:numFmt w:val="bullet"/>
      <w:lvlText w:val="•"/>
      <w:lvlJc w:val="left"/>
      <w:pPr>
        <w:ind w:left="5453" w:hanging="140"/>
      </w:pPr>
      <w:rPr>
        <w:rFonts w:hint="default"/>
        <w:lang w:val="ru-RU" w:eastAsia="en-US" w:bidi="ar-SA"/>
      </w:rPr>
    </w:lvl>
    <w:lvl w:ilvl="6" w:tplc="3A460A32">
      <w:numFmt w:val="bullet"/>
      <w:lvlText w:val="•"/>
      <w:lvlJc w:val="left"/>
      <w:pPr>
        <w:ind w:left="6495" w:hanging="140"/>
      </w:pPr>
      <w:rPr>
        <w:rFonts w:hint="default"/>
        <w:lang w:val="ru-RU" w:eastAsia="en-US" w:bidi="ar-SA"/>
      </w:rPr>
    </w:lvl>
    <w:lvl w:ilvl="7" w:tplc="7B3406FE">
      <w:numFmt w:val="bullet"/>
      <w:lvlText w:val="•"/>
      <w:lvlJc w:val="left"/>
      <w:pPr>
        <w:ind w:left="7538" w:hanging="140"/>
      </w:pPr>
      <w:rPr>
        <w:rFonts w:hint="default"/>
        <w:lang w:val="ru-RU" w:eastAsia="en-US" w:bidi="ar-SA"/>
      </w:rPr>
    </w:lvl>
    <w:lvl w:ilvl="8" w:tplc="930CBEEA">
      <w:numFmt w:val="bullet"/>
      <w:lvlText w:val="•"/>
      <w:lvlJc w:val="left"/>
      <w:pPr>
        <w:ind w:left="8581" w:hanging="140"/>
      </w:pPr>
      <w:rPr>
        <w:rFonts w:hint="default"/>
        <w:lang w:val="ru-RU" w:eastAsia="en-US" w:bidi="ar-SA"/>
      </w:rPr>
    </w:lvl>
  </w:abstractNum>
  <w:abstractNum w:abstractNumId="76" w15:restartNumberingAfterBreak="0">
    <w:nsid w:val="307F37A5"/>
    <w:multiLevelType w:val="hybridMultilevel"/>
    <w:tmpl w:val="C5BE7D6E"/>
    <w:lvl w:ilvl="0" w:tplc="5E10F92C">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AB5462C0">
      <w:numFmt w:val="bullet"/>
      <w:lvlText w:val="•"/>
      <w:lvlJc w:val="left"/>
      <w:pPr>
        <w:ind w:left="1587" w:hanging="360"/>
      </w:pPr>
      <w:rPr>
        <w:rFonts w:hint="default"/>
        <w:lang w:val="ru-RU" w:eastAsia="en-US" w:bidi="ar-SA"/>
      </w:rPr>
    </w:lvl>
    <w:lvl w:ilvl="2" w:tplc="D73CBD52">
      <w:numFmt w:val="bullet"/>
      <w:lvlText w:val="•"/>
      <w:lvlJc w:val="left"/>
      <w:pPr>
        <w:ind w:left="2355" w:hanging="360"/>
      </w:pPr>
      <w:rPr>
        <w:rFonts w:hint="default"/>
        <w:lang w:val="ru-RU" w:eastAsia="en-US" w:bidi="ar-SA"/>
      </w:rPr>
    </w:lvl>
    <w:lvl w:ilvl="3" w:tplc="6DDCF492">
      <w:numFmt w:val="bullet"/>
      <w:lvlText w:val="•"/>
      <w:lvlJc w:val="left"/>
      <w:pPr>
        <w:ind w:left="3123" w:hanging="360"/>
      </w:pPr>
      <w:rPr>
        <w:rFonts w:hint="default"/>
        <w:lang w:val="ru-RU" w:eastAsia="en-US" w:bidi="ar-SA"/>
      </w:rPr>
    </w:lvl>
    <w:lvl w:ilvl="4" w:tplc="41829454">
      <w:numFmt w:val="bullet"/>
      <w:lvlText w:val="•"/>
      <w:lvlJc w:val="left"/>
      <w:pPr>
        <w:ind w:left="3890" w:hanging="360"/>
      </w:pPr>
      <w:rPr>
        <w:rFonts w:hint="default"/>
        <w:lang w:val="ru-RU" w:eastAsia="en-US" w:bidi="ar-SA"/>
      </w:rPr>
    </w:lvl>
    <w:lvl w:ilvl="5" w:tplc="C2189BCE">
      <w:numFmt w:val="bullet"/>
      <w:lvlText w:val="•"/>
      <w:lvlJc w:val="left"/>
      <w:pPr>
        <w:ind w:left="4658" w:hanging="360"/>
      </w:pPr>
      <w:rPr>
        <w:rFonts w:hint="default"/>
        <w:lang w:val="ru-RU" w:eastAsia="en-US" w:bidi="ar-SA"/>
      </w:rPr>
    </w:lvl>
    <w:lvl w:ilvl="6" w:tplc="BB985552">
      <w:numFmt w:val="bullet"/>
      <w:lvlText w:val="•"/>
      <w:lvlJc w:val="left"/>
      <w:pPr>
        <w:ind w:left="5426" w:hanging="360"/>
      </w:pPr>
      <w:rPr>
        <w:rFonts w:hint="default"/>
        <w:lang w:val="ru-RU" w:eastAsia="en-US" w:bidi="ar-SA"/>
      </w:rPr>
    </w:lvl>
    <w:lvl w:ilvl="7" w:tplc="840C654E">
      <w:numFmt w:val="bullet"/>
      <w:lvlText w:val="•"/>
      <w:lvlJc w:val="left"/>
      <w:pPr>
        <w:ind w:left="6193" w:hanging="360"/>
      </w:pPr>
      <w:rPr>
        <w:rFonts w:hint="default"/>
        <w:lang w:val="ru-RU" w:eastAsia="en-US" w:bidi="ar-SA"/>
      </w:rPr>
    </w:lvl>
    <w:lvl w:ilvl="8" w:tplc="D226AE38">
      <w:numFmt w:val="bullet"/>
      <w:lvlText w:val="•"/>
      <w:lvlJc w:val="left"/>
      <w:pPr>
        <w:ind w:left="6961" w:hanging="360"/>
      </w:pPr>
      <w:rPr>
        <w:rFonts w:hint="default"/>
        <w:lang w:val="ru-RU" w:eastAsia="en-US" w:bidi="ar-SA"/>
      </w:rPr>
    </w:lvl>
  </w:abstractNum>
  <w:abstractNum w:abstractNumId="77" w15:restartNumberingAfterBreak="0">
    <w:nsid w:val="31A304A8"/>
    <w:multiLevelType w:val="hybridMultilevel"/>
    <w:tmpl w:val="AEF46E4A"/>
    <w:lvl w:ilvl="0" w:tplc="751C0F32">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4F72531C">
      <w:numFmt w:val="bullet"/>
      <w:lvlText w:val="•"/>
      <w:lvlJc w:val="left"/>
      <w:pPr>
        <w:ind w:left="1587" w:hanging="360"/>
      </w:pPr>
      <w:rPr>
        <w:rFonts w:hint="default"/>
        <w:lang w:val="ru-RU" w:eastAsia="en-US" w:bidi="ar-SA"/>
      </w:rPr>
    </w:lvl>
    <w:lvl w:ilvl="2" w:tplc="AF2EF622">
      <w:numFmt w:val="bullet"/>
      <w:lvlText w:val="•"/>
      <w:lvlJc w:val="left"/>
      <w:pPr>
        <w:ind w:left="2355" w:hanging="360"/>
      </w:pPr>
      <w:rPr>
        <w:rFonts w:hint="default"/>
        <w:lang w:val="ru-RU" w:eastAsia="en-US" w:bidi="ar-SA"/>
      </w:rPr>
    </w:lvl>
    <w:lvl w:ilvl="3" w:tplc="0DF60672">
      <w:numFmt w:val="bullet"/>
      <w:lvlText w:val="•"/>
      <w:lvlJc w:val="left"/>
      <w:pPr>
        <w:ind w:left="3123" w:hanging="360"/>
      </w:pPr>
      <w:rPr>
        <w:rFonts w:hint="default"/>
        <w:lang w:val="ru-RU" w:eastAsia="en-US" w:bidi="ar-SA"/>
      </w:rPr>
    </w:lvl>
    <w:lvl w:ilvl="4" w:tplc="85E40FC4">
      <w:numFmt w:val="bullet"/>
      <w:lvlText w:val="•"/>
      <w:lvlJc w:val="left"/>
      <w:pPr>
        <w:ind w:left="3890" w:hanging="360"/>
      </w:pPr>
      <w:rPr>
        <w:rFonts w:hint="default"/>
        <w:lang w:val="ru-RU" w:eastAsia="en-US" w:bidi="ar-SA"/>
      </w:rPr>
    </w:lvl>
    <w:lvl w:ilvl="5" w:tplc="3A320B5C">
      <w:numFmt w:val="bullet"/>
      <w:lvlText w:val="•"/>
      <w:lvlJc w:val="left"/>
      <w:pPr>
        <w:ind w:left="4658" w:hanging="360"/>
      </w:pPr>
      <w:rPr>
        <w:rFonts w:hint="default"/>
        <w:lang w:val="ru-RU" w:eastAsia="en-US" w:bidi="ar-SA"/>
      </w:rPr>
    </w:lvl>
    <w:lvl w:ilvl="6" w:tplc="1990002C">
      <w:numFmt w:val="bullet"/>
      <w:lvlText w:val="•"/>
      <w:lvlJc w:val="left"/>
      <w:pPr>
        <w:ind w:left="5426" w:hanging="360"/>
      </w:pPr>
      <w:rPr>
        <w:rFonts w:hint="default"/>
        <w:lang w:val="ru-RU" w:eastAsia="en-US" w:bidi="ar-SA"/>
      </w:rPr>
    </w:lvl>
    <w:lvl w:ilvl="7" w:tplc="F112F090">
      <w:numFmt w:val="bullet"/>
      <w:lvlText w:val="•"/>
      <w:lvlJc w:val="left"/>
      <w:pPr>
        <w:ind w:left="6193" w:hanging="360"/>
      </w:pPr>
      <w:rPr>
        <w:rFonts w:hint="default"/>
        <w:lang w:val="ru-RU" w:eastAsia="en-US" w:bidi="ar-SA"/>
      </w:rPr>
    </w:lvl>
    <w:lvl w:ilvl="8" w:tplc="879C05E6">
      <w:numFmt w:val="bullet"/>
      <w:lvlText w:val="•"/>
      <w:lvlJc w:val="left"/>
      <w:pPr>
        <w:ind w:left="6961" w:hanging="360"/>
      </w:pPr>
      <w:rPr>
        <w:rFonts w:hint="default"/>
        <w:lang w:val="ru-RU" w:eastAsia="en-US" w:bidi="ar-SA"/>
      </w:rPr>
    </w:lvl>
  </w:abstractNum>
  <w:abstractNum w:abstractNumId="78" w15:restartNumberingAfterBreak="0">
    <w:nsid w:val="32E00400"/>
    <w:multiLevelType w:val="hybridMultilevel"/>
    <w:tmpl w:val="45D0884E"/>
    <w:lvl w:ilvl="0" w:tplc="AF9EBD0C">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1E284470">
      <w:numFmt w:val="bullet"/>
      <w:lvlText w:val="•"/>
      <w:lvlJc w:val="left"/>
      <w:pPr>
        <w:ind w:left="1587" w:hanging="360"/>
      </w:pPr>
      <w:rPr>
        <w:rFonts w:hint="default"/>
        <w:lang w:val="ru-RU" w:eastAsia="en-US" w:bidi="ar-SA"/>
      </w:rPr>
    </w:lvl>
    <w:lvl w:ilvl="2" w:tplc="0FA0DABA">
      <w:numFmt w:val="bullet"/>
      <w:lvlText w:val="•"/>
      <w:lvlJc w:val="left"/>
      <w:pPr>
        <w:ind w:left="2355" w:hanging="360"/>
      </w:pPr>
      <w:rPr>
        <w:rFonts w:hint="default"/>
        <w:lang w:val="ru-RU" w:eastAsia="en-US" w:bidi="ar-SA"/>
      </w:rPr>
    </w:lvl>
    <w:lvl w:ilvl="3" w:tplc="9362A7E8">
      <w:numFmt w:val="bullet"/>
      <w:lvlText w:val="•"/>
      <w:lvlJc w:val="left"/>
      <w:pPr>
        <w:ind w:left="3123" w:hanging="360"/>
      </w:pPr>
      <w:rPr>
        <w:rFonts w:hint="default"/>
        <w:lang w:val="ru-RU" w:eastAsia="en-US" w:bidi="ar-SA"/>
      </w:rPr>
    </w:lvl>
    <w:lvl w:ilvl="4" w:tplc="0A4EB468">
      <w:numFmt w:val="bullet"/>
      <w:lvlText w:val="•"/>
      <w:lvlJc w:val="left"/>
      <w:pPr>
        <w:ind w:left="3890" w:hanging="360"/>
      </w:pPr>
      <w:rPr>
        <w:rFonts w:hint="default"/>
        <w:lang w:val="ru-RU" w:eastAsia="en-US" w:bidi="ar-SA"/>
      </w:rPr>
    </w:lvl>
    <w:lvl w:ilvl="5" w:tplc="96C691A2">
      <w:numFmt w:val="bullet"/>
      <w:lvlText w:val="•"/>
      <w:lvlJc w:val="left"/>
      <w:pPr>
        <w:ind w:left="4658" w:hanging="360"/>
      </w:pPr>
      <w:rPr>
        <w:rFonts w:hint="default"/>
        <w:lang w:val="ru-RU" w:eastAsia="en-US" w:bidi="ar-SA"/>
      </w:rPr>
    </w:lvl>
    <w:lvl w:ilvl="6" w:tplc="77B82BC6">
      <w:numFmt w:val="bullet"/>
      <w:lvlText w:val="•"/>
      <w:lvlJc w:val="left"/>
      <w:pPr>
        <w:ind w:left="5426" w:hanging="360"/>
      </w:pPr>
      <w:rPr>
        <w:rFonts w:hint="default"/>
        <w:lang w:val="ru-RU" w:eastAsia="en-US" w:bidi="ar-SA"/>
      </w:rPr>
    </w:lvl>
    <w:lvl w:ilvl="7" w:tplc="BD363A9A">
      <w:numFmt w:val="bullet"/>
      <w:lvlText w:val="•"/>
      <w:lvlJc w:val="left"/>
      <w:pPr>
        <w:ind w:left="6193" w:hanging="360"/>
      </w:pPr>
      <w:rPr>
        <w:rFonts w:hint="default"/>
        <w:lang w:val="ru-RU" w:eastAsia="en-US" w:bidi="ar-SA"/>
      </w:rPr>
    </w:lvl>
    <w:lvl w:ilvl="8" w:tplc="B1E061DC">
      <w:numFmt w:val="bullet"/>
      <w:lvlText w:val="•"/>
      <w:lvlJc w:val="left"/>
      <w:pPr>
        <w:ind w:left="6961" w:hanging="360"/>
      </w:pPr>
      <w:rPr>
        <w:rFonts w:hint="default"/>
        <w:lang w:val="ru-RU" w:eastAsia="en-US" w:bidi="ar-SA"/>
      </w:rPr>
    </w:lvl>
  </w:abstractNum>
  <w:abstractNum w:abstractNumId="79" w15:restartNumberingAfterBreak="0">
    <w:nsid w:val="333816FD"/>
    <w:multiLevelType w:val="multilevel"/>
    <w:tmpl w:val="35100EBA"/>
    <w:lvl w:ilvl="0">
      <w:start w:val="2"/>
      <w:numFmt w:val="decimal"/>
      <w:lvlText w:val="%1"/>
      <w:lvlJc w:val="left"/>
      <w:pPr>
        <w:ind w:left="232" w:hanging="1097"/>
      </w:pPr>
      <w:rPr>
        <w:rFonts w:hint="default"/>
        <w:lang w:val="ru-RU" w:eastAsia="en-US" w:bidi="ar-SA"/>
      </w:rPr>
    </w:lvl>
    <w:lvl w:ilvl="1">
      <w:start w:val="3"/>
      <w:numFmt w:val="decimal"/>
      <w:lvlText w:val="%1.%2"/>
      <w:lvlJc w:val="left"/>
      <w:pPr>
        <w:ind w:left="232" w:hanging="1097"/>
      </w:pPr>
      <w:rPr>
        <w:rFonts w:hint="default"/>
        <w:lang w:val="ru-RU" w:eastAsia="en-US" w:bidi="ar-SA"/>
      </w:rPr>
    </w:lvl>
    <w:lvl w:ilvl="2">
      <w:start w:val="3"/>
      <w:numFmt w:val="decimal"/>
      <w:lvlText w:val="%1.%2.%3"/>
      <w:lvlJc w:val="left"/>
      <w:pPr>
        <w:ind w:left="232" w:hanging="1097"/>
      </w:pPr>
      <w:rPr>
        <w:rFonts w:hint="default"/>
        <w:lang w:val="ru-RU" w:eastAsia="en-US" w:bidi="ar-SA"/>
      </w:rPr>
    </w:lvl>
    <w:lvl w:ilvl="3">
      <w:start w:val="3"/>
      <w:numFmt w:val="decimal"/>
      <w:lvlText w:val="%1.%2.%3.%4"/>
      <w:lvlJc w:val="left"/>
      <w:pPr>
        <w:ind w:left="232" w:hanging="1097"/>
      </w:pPr>
      <w:rPr>
        <w:rFonts w:hint="default"/>
        <w:lang w:val="ru-RU" w:eastAsia="en-US" w:bidi="ar-SA"/>
      </w:rPr>
    </w:lvl>
    <w:lvl w:ilvl="4">
      <w:start w:val="4"/>
      <w:numFmt w:val="decimal"/>
      <w:lvlText w:val="%1.%2.%3.%4.%5."/>
      <w:lvlJc w:val="left"/>
      <w:pPr>
        <w:ind w:left="232" w:hanging="1097"/>
      </w:pPr>
      <w:rPr>
        <w:rFonts w:ascii="Times New Roman" w:eastAsia="Times New Roman" w:hAnsi="Times New Roman" w:cs="Times New Roman" w:hint="default"/>
        <w:b/>
        <w:bCs/>
        <w:i w:val="0"/>
        <w:iCs w:val="0"/>
        <w:spacing w:val="0"/>
        <w:w w:val="100"/>
        <w:sz w:val="24"/>
        <w:szCs w:val="24"/>
        <w:lang w:val="ru-RU" w:eastAsia="en-US" w:bidi="ar-SA"/>
      </w:rPr>
    </w:lvl>
    <w:lvl w:ilvl="5">
      <w:numFmt w:val="bullet"/>
      <w:lvlText w:val="-"/>
      <w:lvlJc w:val="left"/>
      <w:pPr>
        <w:ind w:left="232" w:hanging="344"/>
      </w:pPr>
      <w:rPr>
        <w:rFonts w:ascii="Times New Roman" w:eastAsia="Times New Roman" w:hAnsi="Times New Roman" w:cs="Times New Roman" w:hint="default"/>
        <w:spacing w:val="0"/>
        <w:w w:val="100"/>
        <w:lang w:val="ru-RU" w:eastAsia="en-US" w:bidi="ar-SA"/>
      </w:rPr>
    </w:lvl>
    <w:lvl w:ilvl="6">
      <w:numFmt w:val="bullet"/>
      <w:lvlText w:val="•"/>
      <w:lvlJc w:val="left"/>
      <w:pPr>
        <w:ind w:left="6495" w:hanging="344"/>
      </w:pPr>
      <w:rPr>
        <w:rFonts w:hint="default"/>
        <w:lang w:val="ru-RU" w:eastAsia="en-US" w:bidi="ar-SA"/>
      </w:rPr>
    </w:lvl>
    <w:lvl w:ilvl="7">
      <w:numFmt w:val="bullet"/>
      <w:lvlText w:val="•"/>
      <w:lvlJc w:val="left"/>
      <w:pPr>
        <w:ind w:left="7538" w:hanging="344"/>
      </w:pPr>
      <w:rPr>
        <w:rFonts w:hint="default"/>
        <w:lang w:val="ru-RU" w:eastAsia="en-US" w:bidi="ar-SA"/>
      </w:rPr>
    </w:lvl>
    <w:lvl w:ilvl="8">
      <w:numFmt w:val="bullet"/>
      <w:lvlText w:val="•"/>
      <w:lvlJc w:val="left"/>
      <w:pPr>
        <w:ind w:left="8581" w:hanging="344"/>
      </w:pPr>
      <w:rPr>
        <w:rFonts w:hint="default"/>
        <w:lang w:val="ru-RU" w:eastAsia="en-US" w:bidi="ar-SA"/>
      </w:rPr>
    </w:lvl>
  </w:abstractNum>
  <w:abstractNum w:abstractNumId="80" w15:restartNumberingAfterBreak="0">
    <w:nsid w:val="34956BE9"/>
    <w:multiLevelType w:val="hybridMultilevel"/>
    <w:tmpl w:val="2604E0E4"/>
    <w:lvl w:ilvl="0" w:tplc="3000F3A0">
      <w:numFmt w:val="bullet"/>
      <w:lvlText w:val="–"/>
      <w:lvlJc w:val="left"/>
      <w:pPr>
        <w:ind w:left="222"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D88878CA">
      <w:numFmt w:val="bullet"/>
      <w:lvlText w:val="•"/>
      <w:lvlJc w:val="left"/>
      <w:pPr>
        <w:ind w:left="1196" w:hanging="425"/>
      </w:pPr>
      <w:rPr>
        <w:rFonts w:hint="default"/>
        <w:lang w:val="ru-RU" w:eastAsia="en-US" w:bidi="ar-SA"/>
      </w:rPr>
    </w:lvl>
    <w:lvl w:ilvl="2" w:tplc="4164FAF6">
      <w:numFmt w:val="bullet"/>
      <w:lvlText w:val="•"/>
      <w:lvlJc w:val="left"/>
      <w:pPr>
        <w:ind w:left="2173" w:hanging="425"/>
      </w:pPr>
      <w:rPr>
        <w:rFonts w:hint="default"/>
        <w:lang w:val="ru-RU" w:eastAsia="en-US" w:bidi="ar-SA"/>
      </w:rPr>
    </w:lvl>
    <w:lvl w:ilvl="3" w:tplc="66BCC38E">
      <w:numFmt w:val="bullet"/>
      <w:lvlText w:val="•"/>
      <w:lvlJc w:val="left"/>
      <w:pPr>
        <w:ind w:left="3149" w:hanging="425"/>
      </w:pPr>
      <w:rPr>
        <w:rFonts w:hint="default"/>
        <w:lang w:val="ru-RU" w:eastAsia="en-US" w:bidi="ar-SA"/>
      </w:rPr>
    </w:lvl>
    <w:lvl w:ilvl="4" w:tplc="AEBE4C24">
      <w:numFmt w:val="bullet"/>
      <w:lvlText w:val="•"/>
      <w:lvlJc w:val="left"/>
      <w:pPr>
        <w:ind w:left="4126" w:hanging="425"/>
      </w:pPr>
      <w:rPr>
        <w:rFonts w:hint="default"/>
        <w:lang w:val="ru-RU" w:eastAsia="en-US" w:bidi="ar-SA"/>
      </w:rPr>
    </w:lvl>
    <w:lvl w:ilvl="5" w:tplc="66EE19DC">
      <w:numFmt w:val="bullet"/>
      <w:lvlText w:val="•"/>
      <w:lvlJc w:val="left"/>
      <w:pPr>
        <w:ind w:left="5103" w:hanging="425"/>
      </w:pPr>
      <w:rPr>
        <w:rFonts w:hint="default"/>
        <w:lang w:val="ru-RU" w:eastAsia="en-US" w:bidi="ar-SA"/>
      </w:rPr>
    </w:lvl>
    <w:lvl w:ilvl="6" w:tplc="8E3C2654">
      <w:numFmt w:val="bullet"/>
      <w:lvlText w:val="•"/>
      <w:lvlJc w:val="left"/>
      <w:pPr>
        <w:ind w:left="6079" w:hanging="425"/>
      </w:pPr>
      <w:rPr>
        <w:rFonts w:hint="default"/>
        <w:lang w:val="ru-RU" w:eastAsia="en-US" w:bidi="ar-SA"/>
      </w:rPr>
    </w:lvl>
    <w:lvl w:ilvl="7" w:tplc="D4462F9C">
      <w:numFmt w:val="bullet"/>
      <w:lvlText w:val="•"/>
      <w:lvlJc w:val="left"/>
      <w:pPr>
        <w:ind w:left="7056" w:hanging="425"/>
      </w:pPr>
      <w:rPr>
        <w:rFonts w:hint="default"/>
        <w:lang w:val="ru-RU" w:eastAsia="en-US" w:bidi="ar-SA"/>
      </w:rPr>
    </w:lvl>
    <w:lvl w:ilvl="8" w:tplc="B8702258">
      <w:numFmt w:val="bullet"/>
      <w:lvlText w:val="•"/>
      <w:lvlJc w:val="left"/>
      <w:pPr>
        <w:ind w:left="8033" w:hanging="425"/>
      </w:pPr>
      <w:rPr>
        <w:rFonts w:hint="default"/>
        <w:lang w:val="ru-RU" w:eastAsia="en-US" w:bidi="ar-SA"/>
      </w:rPr>
    </w:lvl>
  </w:abstractNum>
  <w:abstractNum w:abstractNumId="81" w15:restartNumberingAfterBreak="0">
    <w:nsid w:val="35216164"/>
    <w:multiLevelType w:val="hybridMultilevel"/>
    <w:tmpl w:val="1542CBAA"/>
    <w:lvl w:ilvl="0" w:tplc="D7B4B162">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7AE639A8">
      <w:numFmt w:val="bullet"/>
      <w:lvlText w:val="•"/>
      <w:lvlJc w:val="left"/>
      <w:pPr>
        <w:ind w:left="1575" w:hanging="360"/>
      </w:pPr>
      <w:rPr>
        <w:rFonts w:hint="default"/>
        <w:lang w:val="ru-RU" w:eastAsia="en-US" w:bidi="ar-SA"/>
      </w:rPr>
    </w:lvl>
    <w:lvl w:ilvl="2" w:tplc="35B25FE0">
      <w:numFmt w:val="bullet"/>
      <w:lvlText w:val="•"/>
      <w:lvlJc w:val="left"/>
      <w:pPr>
        <w:ind w:left="2330" w:hanging="360"/>
      </w:pPr>
      <w:rPr>
        <w:rFonts w:hint="default"/>
        <w:lang w:val="ru-RU" w:eastAsia="en-US" w:bidi="ar-SA"/>
      </w:rPr>
    </w:lvl>
    <w:lvl w:ilvl="3" w:tplc="8B4083CC">
      <w:numFmt w:val="bullet"/>
      <w:lvlText w:val="•"/>
      <w:lvlJc w:val="left"/>
      <w:pPr>
        <w:ind w:left="3085" w:hanging="360"/>
      </w:pPr>
      <w:rPr>
        <w:rFonts w:hint="default"/>
        <w:lang w:val="ru-RU" w:eastAsia="en-US" w:bidi="ar-SA"/>
      </w:rPr>
    </w:lvl>
    <w:lvl w:ilvl="4" w:tplc="902ECA82">
      <w:numFmt w:val="bullet"/>
      <w:lvlText w:val="•"/>
      <w:lvlJc w:val="left"/>
      <w:pPr>
        <w:ind w:left="3840" w:hanging="360"/>
      </w:pPr>
      <w:rPr>
        <w:rFonts w:hint="default"/>
        <w:lang w:val="ru-RU" w:eastAsia="en-US" w:bidi="ar-SA"/>
      </w:rPr>
    </w:lvl>
    <w:lvl w:ilvl="5" w:tplc="6D3286C4">
      <w:numFmt w:val="bullet"/>
      <w:lvlText w:val="•"/>
      <w:lvlJc w:val="left"/>
      <w:pPr>
        <w:ind w:left="4595" w:hanging="360"/>
      </w:pPr>
      <w:rPr>
        <w:rFonts w:hint="default"/>
        <w:lang w:val="ru-RU" w:eastAsia="en-US" w:bidi="ar-SA"/>
      </w:rPr>
    </w:lvl>
    <w:lvl w:ilvl="6" w:tplc="9EFEED8E">
      <w:numFmt w:val="bullet"/>
      <w:lvlText w:val="•"/>
      <w:lvlJc w:val="left"/>
      <w:pPr>
        <w:ind w:left="5350" w:hanging="360"/>
      </w:pPr>
      <w:rPr>
        <w:rFonts w:hint="default"/>
        <w:lang w:val="ru-RU" w:eastAsia="en-US" w:bidi="ar-SA"/>
      </w:rPr>
    </w:lvl>
    <w:lvl w:ilvl="7" w:tplc="12A0CB2A">
      <w:numFmt w:val="bullet"/>
      <w:lvlText w:val="•"/>
      <w:lvlJc w:val="left"/>
      <w:pPr>
        <w:ind w:left="6105" w:hanging="360"/>
      </w:pPr>
      <w:rPr>
        <w:rFonts w:hint="default"/>
        <w:lang w:val="ru-RU" w:eastAsia="en-US" w:bidi="ar-SA"/>
      </w:rPr>
    </w:lvl>
    <w:lvl w:ilvl="8" w:tplc="B6AEB382">
      <w:numFmt w:val="bullet"/>
      <w:lvlText w:val="•"/>
      <w:lvlJc w:val="left"/>
      <w:pPr>
        <w:ind w:left="6860" w:hanging="360"/>
      </w:pPr>
      <w:rPr>
        <w:rFonts w:hint="default"/>
        <w:lang w:val="ru-RU" w:eastAsia="en-US" w:bidi="ar-SA"/>
      </w:rPr>
    </w:lvl>
  </w:abstractNum>
  <w:abstractNum w:abstractNumId="82" w15:restartNumberingAfterBreak="0">
    <w:nsid w:val="36E40380"/>
    <w:multiLevelType w:val="hybridMultilevel"/>
    <w:tmpl w:val="E80CD4E6"/>
    <w:lvl w:ilvl="0" w:tplc="0134A5D8">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DEB8E246">
      <w:numFmt w:val="bullet"/>
      <w:lvlText w:val="•"/>
      <w:lvlJc w:val="left"/>
      <w:pPr>
        <w:ind w:left="1587" w:hanging="360"/>
      </w:pPr>
      <w:rPr>
        <w:rFonts w:hint="default"/>
        <w:lang w:val="ru-RU" w:eastAsia="en-US" w:bidi="ar-SA"/>
      </w:rPr>
    </w:lvl>
    <w:lvl w:ilvl="2" w:tplc="524CAF2A">
      <w:numFmt w:val="bullet"/>
      <w:lvlText w:val="•"/>
      <w:lvlJc w:val="left"/>
      <w:pPr>
        <w:ind w:left="2355" w:hanging="360"/>
      </w:pPr>
      <w:rPr>
        <w:rFonts w:hint="default"/>
        <w:lang w:val="ru-RU" w:eastAsia="en-US" w:bidi="ar-SA"/>
      </w:rPr>
    </w:lvl>
    <w:lvl w:ilvl="3" w:tplc="7C067E0E">
      <w:numFmt w:val="bullet"/>
      <w:lvlText w:val="•"/>
      <w:lvlJc w:val="left"/>
      <w:pPr>
        <w:ind w:left="3123" w:hanging="360"/>
      </w:pPr>
      <w:rPr>
        <w:rFonts w:hint="default"/>
        <w:lang w:val="ru-RU" w:eastAsia="en-US" w:bidi="ar-SA"/>
      </w:rPr>
    </w:lvl>
    <w:lvl w:ilvl="4" w:tplc="4168C24A">
      <w:numFmt w:val="bullet"/>
      <w:lvlText w:val="•"/>
      <w:lvlJc w:val="left"/>
      <w:pPr>
        <w:ind w:left="3890" w:hanging="360"/>
      </w:pPr>
      <w:rPr>
        <w:rFonts w:hint="default"/>
        <w:lang w:val="ru-RU" w:eastAsia="en-US" w:bidi="ar-SA"/>
      </w:rPr>
    </w:lvl>
    <w:lvl w:ilvl="5" w:tplc="2E04D2A0">
      <w:numFmt w:val="bullet"/>
      <w:lvlText w:val="•"/>
      <w:lvlJc w:val="left"/>
      <w:pPr>
        <w:ind w:left="4658" w:hanging="360"/>
      </w:pPr>
      <w:rPr>
        <w:rFonts w:hint="default"/>
        <w:lang w:val="ru-RU" w:eastAsia="en-US" w:bidi="ar-SA"/>
      </w:rPr>
    </w:lvl>
    <w:lvl w:ilvl="6" w:tplc="CCE88DFC">
      <w:numFmt w:val="bullet"/>
      <w:lvlText w:val="•"/>
      <w:lvlJc w:val="left"/>
      <w:pPr>
        <w:ind w:left="5426" w:hanging="360"/>
      </w:pPr>
      <w:rPr>
        <w:rFonts w:hint="default"/>
        <w:lang w:val="ru-RU" w:eastAsia="en-US" w:bidi="ar-SA"/>
      </w:rPr>
    </w:lvl>
    <w:lvl w:ilvl="7" w:tplc="862E1356">
      <w:numFmt w:val="bullet"/>
      <w:lvlText w:val="•"/>
      <w:lvlJc w:val="left"/>
      <w:pPr>
        <w:ind w:left="6193" w:hanging="360"/>
      </w:pPr>
      <w:rPr>
        <w:rFonts w:hint="default"/>
        <w:lang w:val="ru-RU" w:eastAsia="en-US" w:bidi="ar-SA"/>
      </w:rPr>
    </w:lvl>
    <w:lvl w:ilvl="8" w:tplc="378AFA38">
      <w:numFmt w:val="bullet"/>
      <w:lvlText w:val="•"/>
      <w:lvlJc w:val="left"/>
      <w:pPr>
        <w:ind w:left="6961" w:hanging="360"/>
      </w:pPr>
      <w:rPr>
        <w:rFonts w:hint="default"/>
        <w:lang w:val="ru-RU" w:eastAsia="en-US" w:bidi="ar-SA"/>
      </w:rPr>
    </w:lvl>
  </w:abstractNum>
  <w:abstractNum w:abstractNumId="83" w15:restartNumberingAfterBreak="0">
    <w:nsid w:val="3720075C"/>
    <w:multiLevelType w:val="hybridMultilevel"/>
    <w:tmpl w:val="FA38F840"/>
    <w:lvl w:ilvl="0" w:tplc="3D0C87D6">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9E9C48B4">
      <w:numFmt w:val="bullet"/>
      <w:lvlText w:val="•"/>
      <w:lvlJc w:val="left"/>
      <w:pPr>
        <w:ind w:left="1575" w:hanging="360"/>
      </w:pPr>
      <w:rPr>
        <w:rFonts w:hint="default"/>
        <w:lang w:val="ru-RU" w:eastAsia="en-US" w:bidi="ar-SA"/>
      </w:rPr>
    </w:lvl>
    <w:lvl w:ilvl="2" w:tplc="AA200184">
      <w:numFmt w:val="bullet"/>
      <w:lvlText w:val="•"/>
      <w:lvlJc w:val="left"/>
      <w:pPr>
        <w:ind w:left="2330" w:hanging="360"/>
      </w:pPr>
      <w:rPr>
        <w:rFonts w:hint="default"/>
        <w:lang w:val="ru-RU" w:eastAsia="en-US" w:bidi="ar-SA"/>
      </w:rPr>
    </w:lvl>
    <w:lvl w:ilvl="3" w:tplc="A76AFCFE">
      <w:numFmt w:val="bullet"/>
      <w:lvlText w:val="•"/>
      <w:lvlJc w:val="left"/>
      <w:pPr>
        <w:ind w:left="3085" w:hanging="360"/>
      </w:pPr>
      <w:rPr>
        <w:rFonts w:hint="default"/>
        <w:lang w:val="ru-RU" w:eastAsia="en-US" w:bidi="ar-SA"/>
      </w:rPr>
    </w:lvl>
    <w:lvl w:ilvl="4" w:tplc="5DE6A368">
      <w:numFmt w:val="bullet"/>
      <w:lvlText w:val="•"/>
      <w:lvlJc w:val="left"/>
      <w:pPr>
        <w:ind w:left="3840" w:hanging="360"/>
      </w:pPr>
      <w:rPr>
        <w:rFonts w:hint="default"/>
        <w:lang w:val="ru-RU" w:eastAsia="en-US" w:bidi="ar-SA"/>
      </w:rPr>
    </w:lvl>
    <w:lvl w:ilvl="5" w:tplc="53E61132">
      <w:numFmt w:val="bullet"/>
      <w:lvlText w:val="•"/>
      <w:lvlJc w:val="left"/>
      <w:pPr>
        <w:ind w:left="4595" w:hanging="360"/>
      </w:pPr>
      <w:rPr>
        <w:rFonts w:hint="default"/>
        <w:lang w:val="ru-RU" w:eastAsia="en-US" w:bidi="ar-SA"/>
      </w:rPr>
    </w:lvl>
    <w:lvl w:ilvl="6" w:tplc="1EFC182A">
      <w:numFmt w:val="bullet"/>
      <w:lvlText w:val="•"/>
      <w:lvlJc w:val="left"/>
      <w:pPr>
        <w:ind w:left="5350" w:hanging="360"/>
      </w:pPr>
      <w:rPr>
        <w:rFonts w:hint="default"/>
        <w:lang w:val="ru-RU" w:eastAsia="en-US" w:bidi="ar-SA"/>
      </w:rPr>
    </w:lvl>
    <w:lvl w:ilvl="7" w:tplc="7AD4B012">
      <w:numFmt w:val="bullet"/>
      <w:lvlText w:val="•"/>
      <w:lvlJc w:val="left"/>
      <w:pPr>
        <w:ind w:left="6105" w:hanging="360"/>
      </w:pPr>
      <w:rPr>
        <w:rFonts w:hint="default"/>
        <w:lang w:val="ru-RU" w:eastAsia="en-US" w:bidi="ar-SA"/>
      </w:rPr>
    </w:lvl>
    <w:lvl w:ilvl="8" w:tplc="327AEC54">
      <w:numFmt w:val="bullet"/>
      <w:lvlText w:val="•"/>
      <w:lvlJc w:val="left"/>
      <w:pPr>
        <w:ind w:left="6860" w:hanging="360"/>
      </w:pPr>
      <w:rPr>
        <w:rFonts w:hint="default"/>
        <w:lang w:val="ru-RU" w:eastAsia="en-US" w:bidi="ar-SA"/>
      </w:rPr>
    </w:lvl>
  </w:abstractNum>
  <w:abstractNum w:abstractNumId="84" w15:restartNumberingAfterBreak="0">
    <w:nsid w:val="375570DF"/>
    <w:multiLevelType w:val="multilevel"/>
    <w:tmpl w:val="EC4CD07C"/>
    <w:lvl w:ilvl="0">
      <w:start w:val="3"/>
      <w:numFmt w:val="decimal"/>
      <w:lvlText w:val="%1"/>
      <w:lvlJc w:val="left"/>
      <w:pPr>
        <w:ind w:left="4535" w:hanging="360"/>
      </w:pPr>
      <w:rPr>
        <w:rFonts w:hint="default"/>
        <w:lang w:val="ru-RU" w:eastAsia="en-US" w:bidi="ar-SA"/>
      </w:rPr>
    </w:lvl>
    <w:lvl w:ilvl="1">
      <w:start w:val="4"/>
      <w:numFmt w:val="decimal"/>
      <w:lvlText w:val="%1.%2"/>
      <w:lvlJc w:val="left"/>
      <w:pPr>
        <w:ind w:left="4535"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6647" w:hanging="360"/>
      </w:pPr>
      <w:rPr>
        <w:rFonts w:hint="default"/>
        <w:lang w:val="ru-RU" w:eastAsia="en-US" w:bidi="ar-SA"/>
      </w:rPr>
    </w:lvl>
    <w:lvl w:ilvl="3">
      <w:numFmt w:val="bullet"/>
      <w:lvlText w:val="•"/>
      <w:lvlJc w:val="left"/>
      <w:pPr>
        <w:ind w:left="7701" w:hanging="360"/>
      </w:pPr>
      <w:rPr>
        <w:rFonts w:hint="default"/>
        <w:lang w:val="ru-RU" w:eastAsia="en-US" w:bidi="ar-SA"/>
      </w:rPr>
    </w:lvl>
    <w:lvl w:ilvl="4">
      <w:numFmt w:val="bullet"/>
      <w:lvlText w:val="•"/>
      <w:lvlJc w:val="left"/>
      <w:pPr>
        <w:ind w:left="8755" w:hanging="360"/>
      </w:pPr>
      <w:rPr>
        <w:rFonts w:hint="default"/>
        <w:lang w:val="ru-RU" w:eastAsia="en-US" w:bidi="ar-SA"/>
      </w:rPr>
    </w:lvl>
    <w:lvl w:ilvl="5">
      <w:numFmt w:val="bullet"/>
      <w:lvlText w:val="•"/>
      <w:lvlJc w:val="left"/>
      <w:pPr>
        <w:ind w:left="9809" w:hanging="360"/>
      </w:pPr>
      <w:rPr>
        <w:rFonts w:hint="default"/>
        <w:lang w:val="ru-RU" w:eastAsia="en-US" w:bidi="ar-SA"/>
      </w:rPr>
    </w:lvl>
    <w:lvl w:ilvl="6">
      <w:numFmt w:val="bullet"/>
      <w:lvlText w:val="•"/>
      <w:lvlJc w:val="left"/>
      <w:pPr>
        <w:ind w:left="10863" w:hanging="360"/>
      </w:pPr>
      <w:rPr>
        <w:rFonts w:hint="default"/>
        <w:lang w:val="ru-RU" w:eastAsia="en-US" w:bidi="ar-SA"/>
      </w:rPr>
    </w:lvl>
    <w:lvl w:ilvl="7">
      <w:numFmt w:val="bullet"/>
      <w:lvlText w:val="•"/>
      <w:lvlJc w:val="left"/>
      <w:pPr>
        <w:ind w:left="11916" w:hanging="360"/>
      </w:pPr>
      <w:rPr>
        <w:rFonts w:hint="default"/>
        <w:lang w:val="ru-RU" w:eastAsia="en-US" w:bidi="ar-SA"/>
      </w:rPr>
    </w:lvl>
    <w:lvl w:ilvl="8">
      <w:numFmt w:val="bullet"/>
      <w:lvlText w:val="•"/>
      <w:lvlJc w:val="left"/>
      <w:pPr>
        <w:ind w:left="12970" w:hanging="360"/>
      </w:pPr>
      <w:rPr>
        <w:rFonts w:hint="default"/>
        <w:lang w:val="ru-RU" w:eastAsia="en-US" w:bidi="ar-SA"/>
      </w:rPr>
    </w:lvl>
  </w:abstractNum>
  <w:abstractNum w:abstractNumId="85" w15:restartNumberingAfterBreak="0">
    <w:nsid w:val="3A910D5E"/>
    <w:multiLevelType w:val="hybridMultilevel"/>
    <w:tmpl w:val="1D4EA1D4"/>
    <w:lvl w:ilvl="0" w:tplc="C422EAA0">
      <w:start w:val="1"/>
      <w:numFmt w:val="decimal"/>
      <w:lvlText w:val="%1)"/>
      <w:lvlJc w:val="left"/>
      <w:pPr>
        <w:ind w:left="1310" w:hanging="884"/>
      </w:pPr>
      <w:rPr>
        <w:rFonts w:ascii="Times New Roman" w:eastAsia="Times New Roman" w:hAnsi="Times New Roman" w:cs="Times New Roman" w:hint="default"/>
        <w:b w:val="0"/>
        <w:bCs w:val="0"/>
        <w:i w:val="0"/>
        <w:iCs w:val="0"/>
        <w:spacing w:val="0"/>
        <w:w w:val="100"/>
        <w:sz w:val="28"/>
        <w:szCs w:val="28"/>
        <w:lang w:val="ru-RU" w:eastAsia="en-US" w:bidi="ar-SA"/>
      </w:rPr>
    </w:lvl>
    <w:lvl w:ilvl="1" w:tplc="ABD0E6C6">
      <w:numFmt w:val="bullet"/>
      <w:lvlText w:val="•"/>
      <w:lvlJc w:val="left"/>
      <w:pPr>
        <w:ind w:left="2254" w:hanging="884"/>
      </w:pPr>
      <w:rPr>
        <w:rFonts w:hint="default"/>
        <w:lang w:val="ru-RU" w:eastAsia="en-US" w:bidi="ar-SA"/>
      </w:rPr>
    </w:lvl>
    <w:lvl w:ilvl="2" w:tplc="EEAE32C4">
      <w:numFmt w:val="bullet"/>
      <w:lvlText w:val="•"/>
      <w:lvlJc w:val="left"/>
      <w:pPr>
        <w:ind w:left="3189" w:hanging="884"/>
      </w:pPr>
      <w:rPr>
        <w:rFonts w:hint="default"/>
        <w:lang w:val="ru-RU" w:eastAsia="en-US" w:bidi="ar-SA"/>
      </w:rPr>
    </w:lvl>
    <w:lvl w:ilvl="3" w:tplc="0E6A3458">
      <w:numFmt w:val="bullet"/>
      <w:lvlText w:val="•"/>
      <w:lvlJc w:val="left"/>
      <w:pPr>
        <w:ind w:left="4123" w:hanging="884"/>
      </w:pPr>
      <w:rPr>
        <w:rFonts w:hint="default"/>
        <w:lang w:val="ru-RU" w:eastAsia="en-US" w:bidi="ar-SA"/>
      </w:rPr>
    </w:lvl>
    <w:lvl w:ilvl="4" w:tplc="74AA18D6">
      <w:numFmt w:val="bullet"/>
      <w:lvlText w:val="•"/>
      <w:lvlJc w:val="left"/>
      <w:pPr>
        <w:ind w:left="5058" w:hanging="884"/>
      </w:pPr>
      <w:rPr>
        <w:rFonts w:hint="default"/>
        <w:lang w:val="ru-RU" w:eastAsia="en-US" w:bidi="ar-SA"/>
      </w:rPr>
    </w:lvl>
    <w:lvl w:ilvl="5" w:tplc="0E0400E6">
      <w:numFmt w:val="bullet"/>
      <w:lvlText w:val="•"/>
      <w:lvlJc w:val="left"/>
      <w:pPr>
        <w:ind w:left="5993" w:hanging="884"/>
      </w:pPr>
      <w:rPr>
        <w:rFonts w:hint="default"/>
        <w:lang w:val="ru-RU" w:eastAsia="en-US" w:bidi="ar-SA"/>
      </w:rPr>
    </w:lvl>
    <w:lvl w:ilvl="6" w:tplc="B0E4AB90">
      <w:numFmt w:val="bullet"/>
      <w:lvlText w:val="•"/>
      <w:lvlJc w:val="left"/>
      <w:pPr>
        <w:ind w:left="6927" w:hanging="884"/>
      </w:pPr>
      <w:rPr>
        <w:rFonts w:hint="default"/>
        <w:lang w:val="ru-RU" w:eastAsia="en-US" w:bidi="ar-SA"/>
      </w:rPr>
    </w:lvl>
    <w:lvl w:ilvl="7" w:tplc="23DE53F6">
      <w:numFmt w:val="bullet"/>
      <w:lvlText w:val="•"/>
      <w:lvlJc w:val="left"/>
      <w:pPr>
        <w:ind w:left="7862" w:hanging="884"/>
      </w:pPr>
      <w:rPr>
        <w:rFonts w:hint="default"/>
        <w:lang w:val="ru-RU" w:eastAsia="en-US" w:bidi="ar-SA"/>
      </w:rPr>
    </w:lvl>
    <w:lvl w:ilvl="8" w:tplc="9FD4F3C0">
      <w:numFmt w:val="bullet"/>
      <w:lvlText w:val="•"/>
      <w:lvlJc w:val="left"/>
      <w:pPr>
        <w:ind w:left="8797" w:hanging="884"/>
      </w:pPr>
      <w:rPr>
        <w:rFonts w:hint="default"/>
        <w:lang w:val="ru-RU" w:eastAsia="en-US" w:bidi="ar-SA"/>
      </w:rPr>
    </w:lvl>
  </w:abstractNum>
  <w:abstractNum w:abstractNumId="86" w15:restartNumberingAfterBreak="0">
    <w:nsid w:val="3C98569B"/>
    <w:multiLevelType w:val="hybridMultilevel"/>
    <w:tmpl w:val="A0E88C6A"/>
    <w:lvl w:ilvl="0" w:tplc="5CA0CDBA">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EC760848">
      <w:numFmt w:val="bullet"/>
      <w:lvlText w:val="•"/>
      <w:lvlJc w:val="left"/>
      <w:pPr>
        <w:ind w:left="1575" w:hanging="360"/>
      </w:pPr>
      <w:rPr>
        <w:rFonts w:hint="default"/>
        <w:lang w:val="ru-RU" w:eastAsia="en-US" w:bidi="ar-SA"/>
      </w:rPr>
    </w:lvl>
    <w:lvl w:ilvl="2" w:tplc="EF2872B6">
      <w:numFmt w:val="bullet"/>
      <w:lvlText w:val="•"/>
      <w:lvlJc w:val="left"/>
      <w:pPr>
        <w:ind w:left="2330" w:hanging="360"/>
      </w:pPr>
      <w:rPr>
        <w:rFonts w:hint="default"/>
        <w:lang w:val="ru-RU" w:eastAsia="en-US" w:bidi="ar-SA"/>
      </w:rPr>
    </w:lvl>
    <w:lvl w:ilvl="3" w:tplc="3E7458AE">
      <w:numFmt w:val="bullet"/>
      <w:lvlText w:val="•"/>
      <w:lvlJc w:val="left"/>
      <w:pPr>
        <w:ind w:left="3085" w:hanging="360"/>
      </w:pPr>
      <w:rPr>
        <w:rFonts w:hint="default"/>
        <w:lang w:val="ru-RU" w:eastAsia="en-US" w:bidi="ar-SA"/>
      </w:rPr>
    </w:lvl>
    <w:lvl w:ilvl="4" w:tplc="608C3E3E">
      <w:numFmt w:val="bullet"/>
      <w:lvlText w:val="•"/>
      <w:lvlJc w:val="left"/>
      <w:pPr>
        <w:ind w:left="3840" w:hanging="360"/>
      </w:pPr>
      <w:rPr>
        <w:rFonts w:hint="default"/>
        <w:lang w:val="ru-RU" w:eastAsia="en-US" w:bidi="ar-SA"/>
      </w:rPr>
    </w:lvl>
    <w:lvl w:ilvl="5" w:tplc="1EC86744">
      <w:numFmt w:val="bullet"/>
      <w:lvlText w:val="•"/>
      <w:lvlJc w:val="left"/>
      <w:pPr>
        <w:ind w:left="4595" w:hanging="360"/>
      </w:pPr>
      <w:rPr>
        <w:rFonts w:hint="default"/>
        <w:lang w:val="ru-RU" w:eastAsia="en-US" w:bidi="ar-SA"/>
      </w:rPr>
    </w:lvl>
    <w:lvl w:ilvl="6" w:tplc="1CEE2472">
      <w:numFmt w:val="bullet"/>
      <w:lvlText w:val="•"/>
      <w:lvlJc w:val="left"/>
      <w:pPr>
        <w:ind w:left="5350" w:hanging="360"/>
      </w:pPr>
      <w:rPr>
        <w:rFonts w:hint="default"/>
        <w:lang w:val="ru-RU" w:eastAsia="en-US" w:bidi="ar-SA"/>
      </w:rPr>
    </w:lvl>
    <w:lvl w:ilvl="7" w:tplc="91BA3506">
      <w:numFmt w:val="bullet"/>
      <w:lvlText w:val="•"/>
      <w:lvlJc w:val="left"/>
      <w:pPr>
        <w:ind w:left="6105" w:hanging="360"/>
      </w:pPr>
      <w:rPr>
        <w:rFonts w:hint="default"/>
        <w:lang w:val="ru-RU" w:eastAsia="en-US" w:bidi="ar-SA"/>
      </w:rPr>
    </w:lvl>
    <w:lvl w:ilvl="8" w:tplc="88E43184">
      <w:numFmt w:val="bullet"/>
      <w:lvlText w:val="•"/>
      <w:lvlJc w:val="left"/>
      <w:pPr>
        <w:ind w:left="6860" w:hanging="360"/>
      </w:pPr>
      <w:rPr>
        <w:rFonts w:hint="default"/>
        <w:lang w:val="ru-RU" w:eastAsia="en-US" w:bidi="ar-SA"/>
      </w:rPr>
    </w:lvl>
  </w:abstractNum>
  <w:abstractNum w:abstractNumId="87" w15:restartNumberingAfterBreak="0">
    <w:nsid w:val="3D565E16"/>
    <w:multiLevelType w:val="hybridMultilevel"/>
    <w:tmpl w:val="9E243940"/>
    <w:lvl w:ilvl="0" w:tplc="B094C55E">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1E180302">
      <w:numFmt w:val="bullet"/>
      <w:lvlText w:val="•"/>
      <w:lvlJc w:val="left"/>
      <w:pPr>
        <w:ind w:left="1587" w:hanging="360"/>
      </w:pPr>
      <w:rPr>
        <w:rFonts w:hint="default"/>
        <w:lang w:val="ru-RU" w:eastAsia="en-US" w:bidi="ar-SA"/>
      </w:rPr>
    </w:lvl>
    <w:lvl w:ilvl="2" w:tplc="B420BCCE">
      <w:numFmt w:val="bullet"/>
      <w:lvlText w:val="•"/>
      <w:lvlJc w:val="left"/>
      <w:pPr>
        <w:ind w:left="2355" w:hanging="360"/>
      </w:pPr>
      <w:rPr>
        <w:rFonts w:hint="default"/>
        <w:lang w:val="ru-RU" w:eastAsia="en-US" w:bidi="ar-SA"/>
      </w:rPr>
    </w:lvl>
    <w:lvl w:ilvl="3" w:tplc="AA1A12B6">
      <w:numFmt w:val="bullet"/>
      <w:lvlText w:val="•"/>
      <w:lvlJc w:val="left"/>
      <w:pPr>
        <w:ind w:left="3123" w:hanging="360"/>
      </w:pPr>
      <w:rPr>
        <w:rFonts w:hint="default"/>
        <w:lang w:val="ru-RU" w:eastAsia="en-US" w:bidi="ar-SA"/>
      </w:rPr>
    </w:lvl>
    <w:lvl w:ilvl="4" w:tplc="0D90C0BE">
      <w:numFmt w:val="bullet"/>
      <w:lvlText w:val="•"/>
      <w:lvlJc w:val="left"/>
      <w:pPr>
        <w:ind w:left="3890" w:hanging="360"/>
      </w:pPr>
      <w:rPr>
        <w:rFonts w:hint="default"/>
        <w:lang w:val="ru-RU" w:eastAsia="en-US" w:bidi="ar-SA"/>
      </w:rPr>
    </w:lvl>
    <w:lvl w:ilvl="5" w:tplc="C9148914">
      <w:numFmt w:val="bullet"/>
      <w:lvlText w:val="•"/>
      <w:lvlJc w:val="left"/>
      <w:pPr>
        <w:ind w:left="4658" w:hanging="360"/>
      </w:pPr>
      <w:rPr>
        <w:rFonts w:hint="default"/>
        <w:lang w:val="ru-RU" w:eastAsia="en-US" w:bidi="ar-SA"/>
      </w:rPr>
    </w:lvl>
    <w:lvl w:ilvl="6" w:tplc="3C1ECC40">
      <w:numFmt w:val="bullet"/>
      <w:lvlText w:val="•"/>
      <w:lvlJc w:val="left"/>
      <w:pPr>
        <w:ind w:left="5426" w:hanging="360"/>
      </w:pPr>
      <w:rPr>
        <w:rFonts w:hint="default"/>
        <w:lang w:val="ru-RU" w:eastAsia="en-US" w:bidi="ar-SA"/>
      </w:rPr>
    </w:lvl>
    <w:lvl w:ilvl="7" w:tplc="282442E6">
      <w:numFmt w:val="bullet"/>
      <w:lvlText w:val="•"/>
      <w:lvlJc w:val="left"/>
      <w:pPr>
        <w:ind w:left="6193" w:hanging="360"/>
      </w:pPr>
      <w:rPr>
        <w:rFonts w:hint="default"/>
        <w:lang w:val="ru-RU" w:eastAsia="en-US" w:bidi="ar-SA"/>
      </w:rPr>
    </w:lvl>
    <w:lvl w:ilvl="8" w:tplc="DD582AE4">
      <w:numFmt w:val="bullet"/>
      <w:lvlText w:val="•"/>
      <w:lvlJc w:val="left"/>
      <w:pPr>
        <w:ind w:left="6961" w:hanging="360"/>
      </w:pPr>
      <w:rPr>
        <w:rFonts w:hint="default"/>
        <w:lang w:val="ru-RU" w:eastAsia="en-US" w:bidi="ar-SA"/>
      </w:rPr>
    </w:lvl>
  </w:abstractNum>
  <w:abstractNum w:abstractNumId="88" w15:restartNumberingAfterBreak="0">
    <w:nsid w:val="3DD67633"/>
    <w:multiLevelType w:val="multilevel"/>
    <w:tmpl w:val="C7FA6824"/>
    <w:lvl w:ilvl="0">
      <w:start w:val="2"/>
      <w:numFmt w:val="decimal"/>
      <w:lvlText w:val="%1"/>
      <w:lvlJc w:val="left"/>
      <w:pPr>
        <w:ind w:left="1540" w:hanging="600"/>
      </w:pPr>
      <w:rPr>
        <w:rFonts w:hint="default"/>
        <w:lang w:val="ru-RU" w:eastAsia="en-US" w:bidi="ar-SA"/>
      </w:rPr>
    </w:lvl>
    <w:lvl w:ilvl="1">
      <w:start w:val="3"/>
      <w:numFmt w:val="decimal"/>
      <w:lvlText w:val="%1.%2"/>
      <w:lvlJc w:val="left"/>
      <w:pPr>
        <w:ind w:left="1540" w:hanging="600"/>
      </w:pPr>
      <w:rPr>
        <w:rFonts w:hint="default"/>
        <w:lang w:val="ru-RU" w:eastAsia="en-US" w:bidi="ar-SA"/>
      </w:rPr>
    </w:lvl>
    <w:lvl w:ilvl="2">
      <w:start w:val="1"/>
      <w:numFmt w:val="decimal"/>
      <w:lvlText w:val="%1.%2.%3."/>
      <w:lvlJc w:val="left"/>
      <w:pPr>
        <w:ind w:left="1540"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1720" w:hanging="780"/>
      </w:pPr>
      <w:rPr>
        <w:rFonts w:hint="default"/>
        <w:spacing w:val="0"/>
        <w:w w:val="100"/>
        <w:lang w:val="ru-RU" w:eastAsia="en-US" w:bidi="ar-SA"/>
      </w:rPr>
    </w:lvl>
    <w:lvl w:ilvl="4">
      <w:numFmt w:val="bullet"/>
      <w:lvlText w:val="-"/>
      <w:lvlJc w:val="left"/>
      <w:pPr>
        <w:ind w:left="1065" w:hanging="780"/>
      </w:pPr>
      <w:rPr>
        <w:rFonts w:ascii="Times New Roman" w:eastAsia="Times New Roman" w:hAnsi="Times New Roman" w:cs="Times New Roman" w:hint="default"/>
        <w:spacing w:val="0"/>
        <w:w w:val="100"/>
        <w:lang w:val="ru-RU" w:eastAsia="en-US" w:bidi="ar-SA"/>
      </w:rPr>
    </w:lvl>
    <w:lvl w:ilvl="5">
      <w:numFmt w:val="bullet"/>
      <w:lvlText w:val="•"/>
      <w:lvlJc w:val="left"/>
      <w:pPr>
        <w:ind w:left="4276" w:hanging="780"/>
      </w:pPr>
      <w:rPr>
        <w:rFonts w:hint="default"/>
        <w:lang w:val="ru-RU" w:eastAsia="en-US" w:bidi="ar-SA"/>
      </w:rPr>
    </w:lvl>
    <w:lvl w:ilvl="6">
      <w:numFmt w:val="bullet"/>
      <w:lvlText w:val="•"/>
      <w:lvlJc w:val="left"/>
      <w:pPr>
        <w:ind w:left="5554" w:hanging="780"/>
      </w:pPr>
      <w:rPr>
        <w:rFonts w:hint="default"/>
        <w:lang w:val="ru-RU" w:eastAsia="en-US" w:bidi="ar-SA"/>
      </w:rPr>
    </w:lvl>
    <w:lvl w:ilvl="7">
      <w:numFmt w:val="bullet"/>
      <w:lvlText w:val="•"/>
      <w:lvlJc w:val="left"/>
      <w:pPr>
        <w:ind w:left="6832" w:hanging="780"/>
      </w:pPr>
      <w:rPr>
        <w:rFonts w:hint="default"/>
        <w:lang w:val="ru-RU" w:eastAsia="en-US" w:bidi="ar-SA"/>
      </w:rPr>
    </w:lvl>
    <w:lvl w:ilvl="8">
      <w:numFmt w:val="bullet"/>
      <w:lvlText w:val="•"/>
      <w:lvlJc w:val="left"/>
      <w:pPr>
        <w:ind w:left="8110" w:hanging="780"/>
      </w:pPr>
      <w:rPr>
        <w:rFonts w:hint="default"/>
        <w:lang w:val="ru-RU" w:eastAsia="en-US" w:bidi="ar-SA"/>
      </w:rPr>
    </w:lvl>
  </w:abstractNum>
  <w:abstractNum w:abstractNumId="89" w15:restartNumberingAfterBreak="0">
    <w:nsid w:val="3FDB6C6C"/>
    <w:multiLevelType w:val="hybridMultilevel"/>
    <w:tmpl w:val="76AAB6E0"/>
    <w:lvl w:ilvl="0" w:tplc="5C4ADCA0">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8F3EAFD4">
      <w:numFmt w:val="bullet"/>
      <w:lvlText w:val="•"/>
      <w:lvlJc w:val="left"/>
      <w:pPr>
        <w:ind w:left="1575" w:hanging="360"/>
      </w:pPr>
      <w:rPr>
        <w:rFonts w:hint="default"/>
        <w:lang w:val="ru-RU" w:eastAsia="en-US" w:bidi="ar-SA"/>
      </w:rPr>
    </w:lvl>
    <w:lvl w:ilvl="2" w:tplc="0386AACC">
      <w:numFmt w:val="bullet"/>
      <w:lvlText w:val="•"/>
      <w:lvlJc w:val="left"/>
      <w:pPr>
        <w:ind w:left="2330" w:hanging="360"/>
      </w:pPr>
      <w:rPr>
        <w:rFonts w:hint="default"/>
        <w:lang w:val="ru-RU" w:eastAsia="en-US" w:bidi="ar-SA"/>
      </w:rPr>
    </w:lvl>
    <w:lvl w:ilvl="3" w:tplc="CA78F4BE">
      <w:numFmt w:val="bullet"/>
      <w:lvlText w:val="•"/>
      <w:lvlJc w:val="left"/>
      <w:pPr>
        <w:ind w:left="3085" w:hanging="360"/>
      </w:pPr>
      <w:rPr>
        <w:rFonts w:hint="default"/>
        <w:lang w:val="ru-RU" w:eastAsia="en-US" w:bidi="ar-SA"/>
      </w:rPr>
    </w:lvl>
    <w:lvl w:ilvl="4" w:tplc="A636ECA4">
      <w:numFmt w:val="bullet"/>
      <w:lvlText w:val="•"/>
      <w:lvlJc w:val="left"/>
      <w:pPr>
        <w:ind w:left="3840" w:hanging="360"/>
      </w:pPr>
      <w:rPr>
        <w:rFonts w:hint="default"/>
        <w:lang w:val="ru-RU" w:eastAsia="en-US" w:bidi="ar-SA"/>
      </w:rPr>
    </w:lvl>
    <w:lvl w:ilvl="5" w:tplc="FF1439FA">
      <w:numFmt w:val="bullet"/>
      <w:lvlText w:val="•"/>
      <w:lvlJc w:val="left"/>
      <w:pPr>
        <w:ind w:left="4595" w:hanging="360"/>
      </w:pPr>
      <w:rPr>
        <w:rFonts w:hint="default"/>
        <w:lang w:val="ru-RU" w:eastAsia="en-US" w:bidi="ar-SA"/>
      </w:rPr>
    </w:lvl>
    <w:lvl w:ilvl="6" w:tplc="B2889EA8">
      <w:numFmt w:val="bullet"/>
      <w:lvlText w:val="•"/>
      <w:lvlJc w:val="left"/>
      <w:pPr>
        <w:ind w:left="5350" w:hanging="360"/>
      </w:pPr>
      <w:rPr>
        <w:rFonts w:hint="default"/>
        <w:lang w:val="ru-RU" w:eastAsia="en-US" w:bidi="ar-SA"/>
      </w:rPr>
    </w:lvl>
    <w:lvl w:ilvl="7" w:tplc="250470C8">
      <w:numFmt w:val="bullet"/>
      <w:lvlText w:val="•"/>
      <w:lvlJc w:val="left"/>
      <w:pPr>
        <w:ind w:left="6105" w:hanging="360"/>
      </w:pPr>
      <w:rPr>
        <w:rFonts w:hint="default"/>
        <w:lang w:val="ru-RU" w:eastAsia="en-US" w:bidi="ar-SA"/>
      </w:rPr>
    </w:lvl>
    <w:lvl w:ilvl="8" w:tplc="46186A66">
      <w:numFmt w:val="bullet"/>
      <w:lvlText w:val="•"/>
      <w:lvlJc w:val="left"/>
      <w:pPr>
        <w:ind w:left="6860" w:hanging="360"/>
      </w:pPr>
      <w:rPr>
        <w:rFonts w:hint="default"/>
        <w:lang w:val="ru-RU" w:eastAsia="en-US" w:bidi="ar-SA"/>
      </w:rPr>
    </w:lvl>
  </w:abstractNum>
  <w:abstractNum w:abstractNumId="90" w15:restartNumberingAfterBreak="0">
    <w:nsid w:val="40456655"/>
    <w:multiLevelType w:val="hybridMultilevel"/>
    <w:tmpl w:val="4038300C"/>
    <w:lvl w:ilvl="0" w:tplc="B2BC8DC2">
      <w:start w:val="2"/>
      <w:numFmt w:val="upperLetter"/>
      <w:lvlText w:val="%1."/>
      <w:lvlJc w:val="left"/>
      <w:pPr>
        <w:ind w:left="1408" w:hanging="982"/>
      </w:pPr>
      <w:rPr>
        <w:rFonts w:ascii="Times New Roman" w:eastAsia="Times New Roman" w:hAnsi="Times New Roman" w:cs="Times New Roman" w:hint="default"/>
        <w:b w:val="0"/>
        <w:bCs w:val="0"/>
        <w:i w:val="0"/>
        <w:iCs w:val="0"/>
        <w:spacing w:val="-1"/>
        <w:w w:val="100"/>
        <w:sz w:val="28"/>
        <w:szCs w:val="28"/>
        <w:lang w:val="ru-RU" w:eastAsia="en-US" w:bidi="ar-SA"/>
      </w:rPr>
    </w:lvl>
    <w:lvl w:ilvl="1" w:tplc="C00C1CC4">
      <w:numFmt w:val="bullet"/>
      <w:lvlText w:val="•"/>
      <w:lvlJc w:val="left"/>
      <w:pPr>
        <w:ind w:left="2326" w:hanging="982"/>
      </w:pPr>
      <w:rPr>
        <w:rFonts w:hint="default"/>
        <w:lang w:val="ru-RU" w:eastAsia="en-US" w:bidi="ar-SA"/>
      </w:rPr>
    </w:lvl>
    <w:lvl w:ilvl="2" w:tplc="CCA44B8C">
      <w:numFmt w:val="bullet"/>
      <w:lvlText w:val="•"/>
      <w:lvlJc w:val="left"/>
      <w:pPr>
        <w:ind w:left="3253" w:hanging="982"/>
      </w:pPr>
      <w:rPr>
        <w:rFonts w:hint="default"/>
        <w:lang w:val="ru-RU" w:eastAsia="en-US" w:bidi="ar-SA"/>
      </w:rPr>
    </w:lvl>
    <w:lvl w:ilvl="3" w:tplc="D1ECFFE2">
      <w:numFmt w:val="bullet"/>
      <w:lvlText w:val="•"/>
      <w:lvlJc w:val="left"/>
      <w:pPr>
        <w:ind w:left="4179" w:hanging="982"/>
      </w:pPr>
      <w:rPr>
        <w:rFonts w:hint="default"/>
        <w:lang w:val="ru-RU" w:eastAsia="en-US" w:bidi="ar-SA"/>
      </w:rPr>
    </w:lvl>
    <w:lvl w:ilvl="4" w:tplc="33D4C8F6">
      <w:numFmt w:val="bullet"/>
      <w:lvlText w:val="•"/>
      <w:lvlJc w:val="left"/>
      <w:pPr>
        <w:ind w:left="5106" w:hanging="982"/>
      </w:pPr>
      <w:rPr>
        <w:rFonts w:hint="default"/>
        <w:lang w:val="ru-RU" w:eastAsia="en-US" w:bidi="ar-SA"/>
      </w:rPr>
    </w:lvl>
    <w:lvl w:ilvl="5" w:tplc="FA2063C8">
      <w:numFmt w:val="bullet"/>
      <w:lvlText w:val="•"/>
      <w:lvlJc w:val="left"/>
      <w:pPr>
        <w:ind w:left="6033" w:hanging="982"/>
      </w:pPr>
      <w:rPr>
        <w:rFonts w:hint="default"/>
        <w:lang w:val="ru-RU" w:eastAsia="en-US" w:bidi="ar-SA"/>
      </w:rPr>
    </w:lvl>
    <w:lvl w:ilvl="6" w:tplc="4D400756">
      <w:numFmt w:val="bullet"/>
      <w:lvlText w:val="•"/>
      <w:lvlJc w:val="left"/>
      <w:pPr>
        <w:ind w:left="6959" w:hanging="982"/>
      </w:pPr>
      <w:rPr>
        <w:rFonts w:hint="default"/>
        <w:lang w:val="ru-RU" w:eastAsia="en-US" w:bidi="ar-SA"/>
      </w:rPr>
    </w:lvl>
    <w:lvl w:ilvl="7" w:tplc="CA4AECC0">
      <w:numFmt w:val="bullet"/>
      <w:lvlText w:val="•"/>
      <w:lvlJc w:val="left"/>
      <w:pPr>
        <w:ind w:left="7886" w:hanging="982"/>
      </w:pPr>
      <w:rPr>
        <w:rFonts w:hint="default"/>
        <w:lang w:val="ru-RU" w:eastAsia="en-US" w:bidi="ar-SA"/>
      </w:rPr>
    </w:lvl>
    <w:lvl w:ilvl="8" w:tplc="097C4480">
      <w:numFmt w:val="bullet"/>
      <w:lvlText w:val="•"/>
      <w:lvlJc w:val="left"/>
      <w:pPr>
        <w:ind w:left="8813" w:hanging="982"/>
      </w:pPr>
      <w:rPr>
        <w:rFonts w:hint="default"/>
        <w:lang w:val="ru-RU" w:eastAsia="en-US" w:bidi="ar-SA"/>
      </w:rPr>
    </w:lvl>
  </w:abstractNum>
  <w:abstractNum w:abstractNumId="91" w15:restartNumberingAfterBreak="0">
    <w:nsid w:val="4112132A"/>
    <w:multiLevelType w:val="hybridMultilevel"/>
    <w:tmpl w:val="C4546AF4"/>
    <w:lvl w:ilvl="0" w:tplc="8C620A1E">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95A0A3F4">
      <w:numFmt w:val="bullet"/>
      <w:lvlText w:val="•"/>
      <w:lvlJc w:val="left"/>
      <w:pPr>
        <w:ind w:left="1575" w:hanging="360"/>
      </w:pPr>
      <w:rPr>
        <w:rFonts w:hint="default"/>
        <w:lang w:val="ru-RU" w:eastAsia="en-US" w:bidi="ar-SA"/>
      </w:rPr>
    </w:lvl>
    <w:lvl w:ilvl="2" w:tplc="6AF0D31C">
      <w:numFmt w:val="bullet"/>
      <w:lvlText w:val="•"/>
      <w:lvlJc w:val="left"/>
      <w:pPr>
        <w:ind w:left="2330" w:hanging="360"/>
      </w:pPr>
      <w:rPr>
        <w:rFonts w:hint="default"/>
        <w:lang w:val="ru-RU" w:eastAsia="en-US" w:bidi="ar-SA"/>
      </w:rPr>
    </w:lvl>
    <w:lvl w:ilvl="3" w:tplc="87C0473A">
      <w:numFmt w:val="bullet"/>
      <w:lvlText w:val="•"/>
      <w:lvlJc w:val="left"/>
      <w:pPr>
        <w:ind w:left="3085" w:hanging="360"/>
      </w:pPr>
      <w:rPr>
        <w:rFonts w:hint="default"/>
        <w:lang w:val="ru-RU" w:eastAsia="en-US" w:bidi="ar-SA"/>
      </w:rPr>
    </w:lvl>
    <w:lvl w:ilvl="4" w:tplc="CC52F7CE">
      <w:numFmt w:val="bullet"/>
      <w:lvlText w:val="•"/>
      <w:lvlJc w:val="left"/>
      <w:pPr>
        <w:ind w:left="3840" w:hanging="360"/>
      </w:pPr>
      <w:rPr>
        <w:rFonts w:hint="default"/>
        <w:lang w:val="ru-RU" w:eastAsia="en-US" w:bidi="ar-SA"/>
      </w:rPr>
    </w:lvl>
    <w:lvl w:ilvl="5" w:tplc="274E3302">
      <w:numFmt w:val="bullet"/>
      <w:lvlText w:val="•"/>
      <w:lvlJc w:val="left"/>
      <w:pPr>
        <w:ind w:left="4595" w:hanging="360"/>
      </w:pPr>
      <w:rPr>
        <w:rFonts w:hint="default"/>
        <w:lang w:val="ru-RU" w:eastAsia="en-US" w:bidi="ar-SA"/>
      </w:rPr>
    </w:lvl>
    <w:lvl w:ilvl="6" w:tplc="21062BA0">
      <w:numFmt w:val="bullet"/>
      <w:lvlText w:val="•"/>
      <w:lvlJc w:val="left"/>
      <w:pPr>
        <w:ind w:left="5350" w:hanging="360"/>
      </w:pPr>
      <w:rPr>
        <w:rFonts w:hint="default"/>
        <w:lang w:val="ru-RU" w:eastAsia="en-US" w:bidi="ar-SA"/>
      </w:rPr>
    </w:lvl>
    <w:lvl w:ilvl="7" w:tplc="233C17DC">
      <w:numFmt w:val="bullet"/>
      <w:lvlText w:val="•"/>
      <w:lvlJc w:val="left"/>
      <w:pPr>
        <w:ind w:left="6105" w:hanging="360"/>
      </w:pPr>
      <w:rPr>
        <w:rFonts w:hint="default"/>
        <w:lang w:val="ru-RU" w:eastAsia="en-US" w:bidi="ar-SA"/>
      </w:rPr>
    </w:lvl>
    <w:lvl w:ilvl="8" w:tplc="909AC740">
      <w:numFmt w:val="bullet"/>
      <w:lvlText w:val="•"/>
      <w:lvlJc w:val="left"/>
      <w:pPr>
        <w:ind w:left="6860" w:hanging="360"/>
      </w:pPr>
      <w:rPr>
        <w:rFonts w:hint="default"/>
        <w:lang w:val="ru-RU" w:eastAsia="en-US" w:bidi="ar-SA"/>
      </w:rPr>
    </w:lvl>
  </w:abstractNum>
  <w:abstractNum w:abstractNumId="92" w15:restartNumberingAfterBreak="0">
    <w:nsid w:val="414665DE"/>
    <w:multiLevelType w:val="hybridMultilevel"/>
    <w:tmpl w:val="6E449E5E"/>
    <w:lvl w:ilvl="0" w:tplc="0456CDAC">
      <w:numFmt w:val="bullet"/>
      <w:lvlText w:val="-"/>
      <w:lvlJc w:val="left"/>
      <w:pPr>
        <w:ind w:left="23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950E458">
      <w:numFmt w:val="bullet"/>
      <w:lvlText w:val="•"/>
      <w:lvlJc w:val="left"/>
      <w:pPr>
        <w:ind w:left="1282" w:hanging="140"/>
      </w:pPr>
      <w:rPr>
        <w:rFonts w:hint="default"/>
        <w:lang w:val="ru-RU" w:eastAsia="en-US" w:bidi="ar-SA"/>
      </w:rPr>
    </w:lvl>
    <w:lvl w:ilvl="2" w:tplc="C0C28630">
      <w:numFmt w:val="bullet"/>
      <w:lvlText w:val="•"/>
      <w:lvlJc w:val="left"/>
      <w:pPr>
        <w:ind w:left="2325" w:hanging="140"/>
      </w:pPr>
      <w:rPr>
        <w:rFonts w:hint="default"/>
        <w:lang w:val="ru-RU" w:eastAsia="en-US" w:bidi="ar-SA"/>
      </w:rPr>
    </w:lvl>
    <w:lvl w:ilvl="3" w:tplc="627A580C">
      <w:numFmt w:val="bullet"/>
      <w:lvlText w:val="•"/>
      <w:lvlJc w:val="left"/>
      <w:pPr>
        <w:ind w:left="3367" w:hanging="140"/>
      </w:pPr>
      <w:rPr>
        <w:rFonts w:hint="default"/>
        <w:lang w:val="ru-RU" w:eastAsia="en-US" w:bidi="ar-SA"/>
      </w:rPr>
    </w:lvl>
    <w:lvl w:ilvl="4" w:tplc="3084C594">
      <w:numFmt w:val="bullet"/>
      <w:lvlText w:val="•"/>
      <w:lvlJc w:val="left"/>
      <w:pPr>
        <w:ind w:left="4410" w:hanging="140"/>
      </w:pPr>
      <w:rPr>
        <w:rFonts w:hint="default"/>
        <w:lang w:val="ru-RU" w:eastAsia="en-US" w:bidi="ar-SA"/>
      </w:rPr>
    </w:lvl>
    <w:lvl w:ilvl="5" w:tplc="5CFEFADC">
      <w:numFmt w:val="bullet"/>
      <w:lvlText w:val="•"/>
      <w:lvlJc w:val="left"/>
      <w:pPr>
        <w:ind w:left="5453" w:hanging="140"/>
      </w:pPr>
      <w:rPr>
        <w:rFonts w:hint="default"/>
        <w:lang w:val="ru-RU" w:eastAsia="en-US" w:bidi="ar-SA"/>
      </w:rPr>
    </w:lvl>
    <w:lvl w:ilvl="6" w:tplc="764A7164">
      <w:numFmt w:val="bullet"/>
      <w:lvlText w:val="•"/>
      <w:lvlJc w:val="left"/>
      <w:pPr>
        <w:ind w:left="6495" w:hanging="140"/>
      </w:pPr>
      <w:rPr>
        <w:rFonts w:hint="default"/>
        <w:lang w:val="ru-RU" w:eastAsia="en-US" w:bidi="ar-SA"/>
      </w:rPr>
    </w:lvl>
    <w:lvl w:ilvl="7" w:tplc="A2261FAC">
      <w:numFmt w:val="bullet"/>
      <w:lvlText w:val="•"/>
      <w:lvlJc w:val="left"/>
      <w:pPr>
        <w:ind w:left="7538" w:hanging="140"/>
      </w:pPr>
      <w:rPr>
        <w:rFonts w:hint="default"/>
        <w:lang w:val="ru-RU" w:eastAsia="en-US" w:bidi="ar-SA"/>
      </w:rPr>
    </w:lvl>
    <w:lvl w:ilvl="8" w:tplc="8898A494">
      <w:numFmt w:val="bullet"/>
      <w:lvlText w:val="•"/>
      <w:lvlJc w:val="left"/>
      <w:pPr>
        <w:ind w:left="8581" w:hanging="140"/>
      </w:pPr>
      <w:rPr>
        <w:rFonts w:hint="default"/>
        <w:lang w:val="ru-RU" w:eastAsia="en-US" w:bidi="ar-SA"/>
      </w:rPr>
    </w:lvl>
  </w:abstractNum>
  <w:abstractNum w:abstractNumId="93" w15:restartNumberingAfterBreak="0">
    <w:nsid w:val="42086F22"/>
    <w:multiLevelType w:val="hybridMultilevel"/>
    <w:tmpl w:val="57CCBCDE"/>
    <w:lvl w:ilvl="0" w:tplc="44B443F0">
      <w:start w:val="2"/>
      <w:numFmt w:val="upperLetter"/>
      <w:lvlText w:val="%1."/>
      <w:lvlJc w:val="left"/>
      <w:pPr>
        <w:ind w:left="1408" w:hanging="982"/>
      </w:pPr>
      <w:rPr>
        <w:rFonts w:ascii="Times New Roman" w:eastAsia="Times New Roman" w:hAnsi="Times New Roman" w:cs="Times New Roman" w:hint="default"/>
        <w:b w:val="0"/>
        <w:bCs w:val="0"/>
        <w:i w:val="0"/>
        <w:iCs w:val="0"/>
        <w:spacing w:val="-1"/>
        <w:w w:val="100"/>
        <w:sz w:val="28"/>
        <w:szCs w:val="28"/>
        <w:lang w:val="ru-RU" w:eastAsia="en-US" w:bidi="ar-SA"/>
      </w:rPr>
    </w:lvl>
    <w:lvl w:ilvl="1" w:tplc="B02621DC">
      <w:numFmt w:val="bullet"/>
      <w:lvlText w:val="•"/>
      <w:lvlJc w:val="left"/>
      <w:pPr>
        <w:ind w:left="2326" w:hanging="982"/>
      </w:pPr>
      <w:rPr>
        <w:rFonts w:hint="default"/>
        <w:lang w:val="ru-RU" w:eastAsia="en-US" w:bidi="ar-SA"/>
      </w:rPr>
    </w:lvl>
    <w:lvl w:ilvl="2" w:tplc="58040728">
      <w:numFmt w:val="bullet"/>
      <w:lvlText w:val="•"/>
      <w:lvlJc w:val="left"/>
      <w:pPr>
        <w:ind w:left="3253" w:hanging="982"/>
      </w:pPr>
      <w:rPr>
        <w:rFonts w:hint="default"/>
        <w:lang w:val="ru-RU" w:eastAsia="en-US" w:bidi="ar-SA"/>
      </w:rPr>
    </w:lvl>
    <w:lvl w:ilvl="3" w:tplc="D6A62270">
      <w:numFmt w:val="bullet"/>
      <w:lvlText w:val="•"/>
      <w:lvlJc w:val="left"/>
      <w:pPr>
        <w:ind w:left="4179" w:hanging="982"/>
      </w:pPr>
      <w:rPr>
        <w:rFonts w:hint="default"/>
        <w:lang w:val="ru-RU" w:eastAsia="en-US" w:bidi="ar-SA"/>
      </w:rPr>
    </w:lvl>
    <w:lvl w:ilvl="4" w:tplc="A1B04B32">
      <w:numFmt w:val="bullet"/>
      <w:lvlText w:val="•"/>
      <w:lvlJc w:val="left"/>
      <w:pPr>
        <w:ind w:left="5106" w:hanging="982"/>
      </w:pPr>
      <w:rPr>
        <w:rFonts w:hint="default"/>
        <w:lang w:val="ru-RU" w:eastAsia="en-US" w:bidi="ar-SA"/>
      </w:rPr>
    </w:lvl>
    <w:lvl w:ilvl="5" w:tplc="2052349A">
      <w:numFmt w:val="bullet"/>
      <w:lvlText w:val="•"/>
      <w:lvlJc w:val="left"/>
      <w:pPr>
        <w:ind w:left="6033" w:hanging="982"/>
      </w:pPr>
      <w:rPr>
        <w:rFonts w:hint="default"/>
        <w:lang w:val="ru-RU" w:eastAsia="en-US" w:bidi="ar-SA"/>
      </w:rPr>
    </w:lvl>
    <w:lvl w:ilvl="6" w:tplc="5AB08AC8">
      <w:numFmt w:val="bullet"/>
      <w:lvlText w:val="•"/>
      <w:lvlJc w:val="left"/>
      <w:pPr>
        <w:ind w:left="6959" w:hanging="982"/>
      </w:pPr>
      <w:rPr>
        <w:rFonts w:hint="default"/>
        <w:lang w:val="ru-RU" w:eastAsia="en-US" w:bidi="ar-SA"/>
      </w:rPr>
    </w:lvl>
    <w:lvl w:ilvl="7" w:tplc="8C26FB6E">
      <w:numFmt w:val="bullet"/>
      <w:lvlText w:val="•"/>
      <w:lvlJc w:val="left"/>
      <w:pPr>
        <w:ind w:left="7886" w:hanging="982"/>
      </w:pPr>
      <w:rPr>
        <w:rFonts w:hint="default"/>
        <w:lang w:val="ru-RU" w:eastAsia="en-US" w:bidi="ar-SA"/>
      </w:rPr>
    </w:lvl>
    <w:lvl w:ilvl="8" w:tplc="35403082">
      <w:numFmt w:val="bullet"/>
      <w:lvlText w:val="•"/>
      <w:lvlJc w:val="left"/>
      <w:pPr>
        <w:ind w:left="8813" w:hanging="982"/>
      </w:pPr>
      <w:rPr>
        <w:rFonts w:hint="default"/>
        <w:lang w:val="ru-RU" w:eastAsia="en-US" w:bidi="ar-SA"/>
      </w:rPr>
    </w:lvl>
  </w:abstractNum>
  <w:abstractNum w:abstractNumId="94" w15:restartNumberingAfterBreak="0">
    <w:nsid w:val="43BA6684"/>
    <w:multiLevelType w:val="hybridMultilevel"/>
    <w:tmpl w:val="26088278"/>
    <w:lvl w:ilvl="0" w:tplc="95D0E498">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2CECD8C8">
      <w:numFmt w:val="bullet"/>
      <w:lvlText w:val="•"/>
      <w:lvlJc w:val="left"/>
      <w:pPr>
        <w:ind w:left="1575" w:hanging="360"/>
      </w:pPr>
      <w:rPr>
        <w:rFonts w:hint="default"/>
        <w:lang w:val="ru-RU" w:eastAsia="en-US" w:bidi="ar-SA"/>
      </w:rPr>
    </w:lvl>
    <w:lvl w:ilvl="2" w:tplc="F7703AA4">
      <w:numFmt w:val="bullet"/>
      <w:lvlText w:val="•"/>
      <w:lvlJc w:val="left"/>
      <w:pPr>
        <w:ind w:left="2330" w:hanging="360"/>
      </w:pPr>
      <w:rPr>
        <w:rFonts w:hint="default"/>
        <w:lang w:val="ru-RU" w:eastAsia="en-US" w:bidi="ar-SA"/>
      </w:rPr>
    </w:lvl>
    <w:lvl w:ilvl="3" w:tplc="00FAF484">
      <w:numFmt w:val="bullet"/>
      <w:lvlText w:val="•"/>
      <w:lvlJc w:val="left"/>
      <w:pPr>
        <w:ind w:left="3085" w:hanging="360"/>
      </w:pPr>
      <w:rPr>
        <w:rFonts w:hint="default"/>
        <w:lang w:val="ru-RU" w:eastAsia="en-US" w:bidi="ar-SA"/>
      </w:rPr>
    </w:lvl>
    <w:lvl w:ilvl="4" w:tplc="1CD809CC">
      <w:numFmt w:val="bullet"/>
      <w:lvlText w:val="•"/>
      <w:lvlJc w:val="left"/>
      <w:pPr>
        <w:ind w:left="3840" w:hanging="360"/>
      </w:pPr>
      <w:rPr>
        <w:rFonts w:hint="default"/>
        <w:lang w:val="ru-RU" w:eastAsia="en-US" w:bidi="ar-SA"/>
      </w:rPr>
    </w:lvl>
    <w:lvl w:ilvl="5" w:tplc="4A02B0DA">
      <w:numFmt w:val="bullet"/>
      <w:lvlText w:val="•"/>
      <w:lvlJc w:val="left"/>
      <w:pPr>
        <w:ind w:left="4595" w:hanging="360"/>
      </w:pPr>
      <w:rPr>
        <w:rFonts w:hint="default"/>
        <w:lang w:val="ru-RU" w:eastAsia="en-US" w:bidi="ar-SA"/>
      </w:rPr>
    </w:lvl>
    <w:lvl w:ilvl="6" w:tplc="377C0B78">
      <w:numFmt w:val="bullet"/>
      <w:lvlText w:val="•"/>
      <w:lvlJc w:val="left"/>
      <w:pPr>
        <w:ind w:left="5350" w:hanging="360"/>
      </w:pPr>
      <w:rPr>
        <w:rFonts w:hint="default"/>
        <w:lang w:val="ru-RU" w:eastAsia="en-US" w:bidi="ar-SA"/>
      </w:rPr>
    </w:lvl>
    <w:lvl w:ilvl="7" w:tplc="767ABF1E">
      <w:numFmt w:val="bullet"/>
      <w:lvlText w:val="•"/>
      <w:lvlJc w:val="left"/>
      <w:pPr>
        <w:ind w:left="6105" w:hanging="360"/>
      </w:pPr>
      <w:rPr>
        <w:rFonts w:hint="default"/>
        <w:lang w:val="ru-RU" w:eastAsia="en-US" w:bidi="ar-SA"/>
      </w:rPr>
    </w:lvl>
    <w:lvl w:ilvl="8" w:tplc="8580210E">
      <w:numFmt w:val="bullet"/>
      <w:lvlText w:val="•"/>
      <w:lvlJc w:val="left"/>
      <w:pPr>
        <w:ind w:left="6860" w:hanging="360"/>
      </w:pPr>
      <w:rPr>
        <w:rFonts w:hint="default"/>
        <w:lang w:val="ru-RU" w:eastAsia="en-US" w:bidi="ar-SA"/>
      </w:rPr>
    </w:lvl>
  </w:abstractNum>
  <w:abstractNum w:abstractNumId="95" w15:restartNumberingAfterBreak="0">
    <w:nsid w:val="44024056"/>
    <w:multiLevelType w:val="hybridMultilevel"/>
    <w:tmpl w:val="A5065912"/>
    <w:lvl w:ilvl="0" w:tplc="9654B31C">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E35E1E74">
      <w:numFmt w:val="bullet"/>
      <w:lvlText w:val="•"/>
      <w:lvlJc w:val="left"/>
      <w:pPr>
        <w:ind w:left="1587" w:hanging="360"/>
      </w:pPr>
      <w:rPr>
        <w:rFonts w:hint="default"/>
        <w:lang w:val="ru-RU" w:eastAsia="en-US" w:bidi="ar-SA"/>
      </w:rPr>
    </w:lvl>
    <w:lvl w:ilvl="2" w:tplc="B95ED8A0">
      <w:numFmt w:val="bullet"/>
      <w:lvlText w:val="•"/>
      <w:lvlJc w:val="left"/>
      <w:pPr>
        <w:ind w:left="2355" w:hanging="360"/>
      </w:pPr>
      <w:rPr>
        <w:rFonts w:hint="default"/>
        <w:lang w:val="ru-RU" w:eastAsia="en-US" w:bidi="ar-SA"/>
      </w:rPr>
    </w:lvl>
    <w:lvl w:ilvl="3" w:tplc="0D165CA4">
      <w:numFmt w:val="bullet"/>
      <w:lvlText w:val="•"/>
      <w:lvlJc w:val="left"/>
      <w:pPr>
        <w:ind w:left="3123" w:hanging="360"/>
      </w:pPr>
      <w:rPr>
        <w:rFonts w:hint="default"/>
        <w:lang w:val="ru-RU" w:eastAsia="en-US" w:bidi="ar-SA"/>
      </w:rPr>
    </w:lvl>
    <w:lvl w:ilvl="4" w:tplc="831401E6">
      <w:numFmt w:val="bullet"/>
      <w:lvlText w:val="•"/>
      <w:lvlJc w:val="left"/>
      <w:pPr>
        <w:ind w:left="3890" w:hanging="360"/>
      </w:pPr>
      <w:rPr>
        <w:rFonts w:hint="default"/>
        <w:lang w:val="ru-RU" w:eastAsia="en-US" w:bidi="ar-SA"/>
      </w:rPr>
    </w:lvl>
    <w:lvl w:ilvl="5" w:tplc="4BB6EB80">
      <w:numFmt w:val="bullet"/>
      <w:lvlText w:val="•"/>
      <w:lvlJc w:val="left"/>
      <w:pPr>
        <w:ind w:left="4658" w:hanging="360"/>
      </w:pPr>
      <w:rPr>
        <w:rFonts w:hint="default"/>
        <w:lang w:val="ru-RU" w:eastAsia="en-US" w:bidi="ar-SA"/>
      </w:rPr>
    </w:lvl>
    <w:lvl w:ilvl="6" w:tplc="4CD27DC8">
      <w:numFmt w:val="bullet"/>
      <w:lvlText w:val="•"/>
      <w:lvlJc w:val="left"/>
      <w:pPr>
        <w:ind w:left="5426" w:hanging="360"/>
      </w:pPr>
      <w:rPr>
        <w:rFonts w:hint="default"/>
        <w:lang w:val="ru-RU" w:eastAsia="en-US" w:bidi="ar-SA"/>
      </w:rPr>
    </w:lvl>
    <w:lvl w:ilvl="7" w:tplc="D242E676">
      <w:numFmt w:val="bullet"/>
      <w:lvlText w:val="•"/>
      <w:lvlJc w:val="left"/>
      <w:pPr>
        <w:ind w:left="6193" w:hanging="360"/>
      </w:pPr>
      <w:rPr>
        <w:rFonts w:hint="default"/>
        <w:lang w:val="ru-RU" w:eastAsia="en-US" w:bidi="ar-SA"/>
      </w:rPr>
    </w:lvl>
    <w:lvl w:ilvl="8" w:tplc="C3A8A670">
      <w:numFmt w:val="bullet"/>
      <w:lvlText w:val="•"/>
      <w:lvlJc w:val="left"/>
      <w:pPr>
        <w:ind w:left="6961" w:hanging="360"/>
      </w:pPr>
      <w:rPr>
        <w:rFonts w:hint="default"/>
        <w:lang w:val="ru-RU" w:eastAsia="en-US" w:bidi="ar-SA"/>
      </w:rPr>
    </w:lvl>
  </w:abstractNum>
  <w:abstractNum w:abstractNumId="96"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4688068E"/>
    <w:multiLevelType w:val="hybridMultilevel"/>
    <w:tmpl w:val="5316DB90"/>
    <w:lvl w:ilvl="0" w:tplc="C54C8B14">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F1D4012C">
      <w:numFmt w:val="bullet"/>
      <w:lvlText w:val="•"/>
      <w:lvlJc w:val="left"/>
      <w:pPr>
        <w:ind w:left="1575" w:hanging="360"/>
      </w:pPr>
      <w:rPr>
        <w:rFonts w:hint="default"/>
        <w:lang w:val="ru-RU" w:eastAsia="en-US" w:bidi="ar-SA"/>
      </w:rPr>
    </w:lvl>
    <w:lvl w:ilvl="2" w:tplc="59D810FE">
      <w:numFmt w:val="bullet"/>
      <w:lvlText w:val="•"/>
      <w:lvlJc w:val="left"/>
      <w:pPr>
        <w:ind w:left="2330" w:hanging="360"/>
      </w:pPr>
      <w:rPr>
        <w:rFonts w:hint="default"/>
        <w:lang w:val="ru-RU" w:eastAsia="en-US" w:bidi="ar-SA"/>
      </w:rPr>
    </w:lvl>
    <w:lvl w:ilvl="3" w:tplc="349A7942">
      <w:numFmt w:val="bullet"/>
      <w:lvlText w:val="•"/>
      <w:lvlJc w:val="left"/>
      <w:pPr>
        <w:ind w:left="3085" w:hanging="360"/>
      </w:pPr>
      <w:rPr>
        <w:rFonts w:hint="default"/>
        <w:lang w:val="ru-RU" w:eastAsia="en-US" w:bidi="ar-SA"/>
      </w:rPr>
    </w:lvl>
    <w:lvl w:ilvl="4" w:tplc="50DC974A">
      <w:numFmt w:val="bullet"/>
      <w:lvlText w:val="•"/>
      <w:lvlJc w:val="left"/>
      <w:pPr>
        <w:ind w:left="3840" w:hanging="360"/>
      </w:pPr>
      <w:rPr>
        <w:rFonts w:hint="default"/>
        <w:lang w:val="ru-RU" w:eastAsia="en-US" w:bidi="ar-SA"/>
      </w:rPr>
    </w:lvl>
    <w:lvl w:ilvl="5" w:tplc="6458FFB0">
      <w:numFmt w:val="bullet"/>
      <w:lvlText w:val="•"/>
      <w:lvlJc w:val="left"/>
      <w:pPr>
        <w:ind w:left="4595" w:hanging="360"/>
      </w:pPr>
      <w:rPr>
        <w:rFonts w:hint="default"/>
        <w:lang w:val="ru-RU" w:eastAsia="en-US" w:bidi="ar-SA"/>
      </w:rPr>
    </w:lvl>
    <w:lvl w:ilvl="6" w:tplc="864806F0">
      <w:numFmt w:val="bullet"/>
      <w:lvlText w:val="•"/>
      <w:lvlJc w:val="left"/>
      <w:pPr>
        <w:ind w:left="5350" w:hanging="360"/>
      </w:pPr>
      <w:rPr>
        <w:rFonts w:hint="default"/>
        <w:lang w:val="ru-RU" w:eastAsia="en-US" w:bidi="ar-SA"/>
      </w:rPr>
    </w:lvl>
    <w:lvl w:ilvl="7" w:tplc="7E006088">
      <w:numFmt w:val="bullet"/>
      <w:lvlText w:val="•"/>
      <w:lvlJc w:val="left"/>
      <w:pPr>
        <w:ind w:left="6105" w:hanging="360"/>
      </w:pPr>
      <w:rPr>
        <w:rFonts w:hint="default"/>
        <w:lang w:val="ru-RU" w:eastAsia="en-US" w:bidi="ar-SA"/>
      </w:rPr>
    </w:lvl>
    <w:lvl w:ilvl="8" w:tplc="A7F2667C">
      <w:numFmt w:val="bullet"/>
      <w:lvlText w:val="•"/>
      <w:lvlJc w:val="left"/>
      <w:pPr>
        <w:ind w:left="6860" w:hanging="360"/>
      </w:pPr>
      <w:rPr>
        <w:rFonts w:hint="default"/>
        <w:lang w:val="ru-RU" w:eastAsia="en-US" w:bidi="ar-SA"/>
      </w:rPr>
    </w:lvl>
  </w:abstractNum>
  <w:abstractNum w:abstractNumId="98" w15:restartNumberingAfterBreak="0">
    <w:nsid w:val="46D2289E"/>
    <w:multiLevelType w:val="hybridMultilevel"/>
    <w:tmpl w:val="E488DB64"/>
    <w:lvl w:ilvl="0" w:tplc="1068DDAA">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6F8255E4">
      <w:numFmt w:val="bullet"/>
      <w:lvlText w:val="•"/>
      <w:lvlJc w:val="left"/>
      <w:pPr>
        <w:ind w:left="1587" w:hanging="360"/>
      </w:pPr>
      <w:rPr>
        <w:rFonts w:hint="default"/>
        <w:lang w:val="ru-RU" w:eastAsia="en-US" w:bidi="ar-SA"/>
      </w:rPr>
    </w:lvl>
    <w:lvl w:ilvl="2" w:tplc="789C547E">
      <w:numFmt w:val="bullet"/>
      <w:lvlText w:val="•"/>
      <w:lvlJc w:val="left"/>
      <w:pPr>
        <w:ind w:left="2355" w:hanging="360"/>
      </w:pPr>
      <w:rPr>
        <w:rFonts w:hint="default"/>
        <w:lang w:val="ru-RU" w:eastAsia="en-US" w:bidi="ar-SA"/>
      </w:rPr>
    </w:lvl>
    <w:lvl w:ilvl="3" w:tplc="CD96A756">
      <w:numFmt w:val="bullet"/>
      <w:lvlText w:val="•"/>
      <w:lvlJc w:val="left"/>
      <w:pPr>
        <w:ind w:left="3123" w:hanging="360"/>
      </w:pPr>
      <w:rPr>
        <w:rFonts w:hint="default"/>
        <w:lang w:val="ru-RU" w:eastAsia="en-US" w:bidi="ar-SA"/>
      </w:rPr>
    </w:lvl>
    <w:lvl w:ilvl="4" w:tplc="1CA42DD4">
      <w:numFmt w:val="bullet"/>
      <w:lvlText w:val="•"/>
      <w:lvlJc w:val="left"/>
      <w:pPr>
        <w:ind w:left="3890" w:hanging="360"/>
      </w:pPr>
      <w:rPr>
        <w:rFonts w:hint="default"/>
        <w:lang w:val="ru-RU" w:eastAsia="en-US" w:bidi="ar-SA"/>
      </w:rPr>
    </w:lvl>
    <w:lvl w:ilvl="5" w:tplc="8F9E39EC">
      <w:numFmt w:val="bullet"/>
      <w:lvlText w:val="•"/>
      <w:lvlJc w:val="left"/>
      <w:pPr>
        <w:ind w:left="4658" w:hanging="360"/>
      </w:pPr>
      <w:rPr>
        <w:rFonts w:hint="default"/>
        <w:lang w:val="ru-RU" w:eastAsia="en-US" w:bidi="ar-SA"/>
      </w:rPr>
    </w:lvl>
    <w:lvl w:ilvl="6" w:tplc="74A2F630">
      <w:numFmt w:val="bullet"/>
      <w:lvlText w:val="•"/>
      <w:lvlJc w:val="left"/>
      <w:pPr>
        <w:ind w:left="5426" w:hanging="360"/>
      </w:pPr>
      <w:rPr>
        <w:rFonts w:hint="default"/>
        <w:lang w:val="ru-RU" w:eastAsia="en-US" w:bidi="ar-SA"/>
      </w:rPr>
    </w:lvl>
    <w:lvl w:ilvl="7" w:tplc="5694EDE6">
      <w:numFmt w:val="bullet"/>
      <w:lvlText w:val="•"/>
      <w:lvlJc w:val="left"/>
      <w:pPr>
        <w:ind w:left="6193" w:hanging="360"/>
      </w:pPr>
      <w:rPr>
        <w:rFonts w:hint="default"/>
        <w:lang w:val="ru-RU" w:eastAsia="en-US" w:bidi="ar-SA"/>
      </w:rPr>
    </w:lvl>
    <w:lvl w:ilvl="8" w:tplc="471C4D1C">
      <w:numFmt w:val="bullet"/>
      <w:lvlText w:val="•"/>
      <w:lvlJc w:val="left"/>
      <w:pPr>
        <w:ind w:left="6961" w:hanging="360"/>
      </w:pPr>
      <w:rPr>
        <w:rFonts w:hint="default"/>
        <w:lang w:val="ru-RU" w:eastAsia="en-US" w:bidi="ar-SA"/>
      </w:rPr>
    </w:lvl>
  </w:abstractNum>
  <w:abstractNum w:abstractNumId="99" w15:restartNumberingAfterBreak="0">
    <w:nsid w:val="47041BD8"/>
    <w:multiLevelType w:val="hybridMultilevel"/>
    <w:tmpl w:val="CE901416"/>
    <w:lvl w:ilvl="0" w:tplc="DCECD71A">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ACCA6780">
      <w:numFmt w:val="bullet"/>
      <w:lvlText w:val="•"/>
      <w:lvlJc w:val="left"/>
      <w:pPr>
        <w:ind w:left="1575" w:hanging="360"/>
      </w:pPr>
      <w:rPr>
        <w:rFonts w:hint="default"/>
        <w:lang w:val="ru-RU" w:eastAsia="en-US" w:bidi="ar-SA"/>
      </w:rPr>
    </w:lvl>
    <w:lvl w:ilvl="2" w:tplc="28246092">
      <w:numFmt w:val="bullet"/>
      <w:lvlText w:val="•"/>
      <w:lvlJc w:val="left"/>
      <w:pPr>
        <w:ind w:left="2330" w:hanging="360"/>
      </w:pPr>
      <w:rPr>
        <w:rFonts w:hint="default"/>
        <w:lang w:val="ru-RU" w:eastAsia="en-US" w:bidi="ar-SA"/>
      </w:rPr>
    </w:lvl>
    <w:lvl w:ilvl="3" w:tplc="29260F64">
      <w:numFmt w:val="bullet"/>
      <w:lvlText w:val="•"/>
      <w:lvlJc w:val="left"/>
      <w:pPr>
        <w:ind w:left="3085" w:hanging="360"/>
      </w:pPr>
      <w:rPr>
        <w:rFonts w:hint="default"/>
        <w:lang w:val="ru-RU" w:eastAsia="en-US" w:bidi="ar-SA"/>
      </w:rPr>
    </w:lvl>
    <w:lvl w:ilvl="4" w:tplc="EA2C5DB8">
      <w:numFmt w:val="bullet"/>
      <w:lvlText w:val="•"/>
      <w:lvlJc w:val="left"/>
      <w:pPr>
        <w:ind w:left="3840" w:hanging="360"/>
      </w:pPr>
      <w:rPr>
        <w:rFonts w:hint="default"/>
        <w:lang w:val="ru-RU" w:eastAsia="en-US" w:bidi="ar-SA"/>
      </w:rPr>
    </w:lvl>
    <w:lvl w:ilvl="5" w:tplc="E01C17BA">
      <w:numFmt w:val="bullet"/>
      <w:lvlText w:val="•"/>
      <w:lvlJc w:val="left"/>
      <w:pPr>
        <w:ind w:left="4595" w:hanging="360"/>
      </w:pPr>
      <w:rPr>
        <w:rFonts w:hint="default"/>
        <w:lang w:val="ru-RU" w:eastAsia="en-US" w:bidi="ar-SA"/>
      </w:rPr>
    </w:lvl>
    <w:lvl w:ilvl="6" w:tplc="9670DDE6">
      <w:numFmt w:val="bullet"/>
      <w:lvlText w:val="•"/>
      <w:lvlJc w:val="left"/>
      <w:pPr>
        <w:ind w:left="5350" w:hanging="360"/>
      </w:pPr>
      <w:rPr>
        <w:rFonts w:hint="default"/>
        <w:lang w:val="ru-RU" w:eastAsia="en-US" w:bidi="ar-SA"/>
      </w:rPr>
    </w:lvl>
    <w:lvl w:ilvl="7" w:tplc="40D6AA28">
      <w:numFmt w:val="bullet"/>
      <w:lvlText w:val="•"/>
      <w:lvlJc w:val="left"/>
      <w:pPr>
        <w:ind w:left="6105" w:hanging="360"/>
      </w:pPr>
      <w:rPr>
        <w:rFonts w:hint="default"/>
        <w:lang w:val="ru-RU" w:eastAsia="en-US" w:bidi="ar-SA"/>
      </w:rPr>
    </w:lvl>
    <w:lvl w:ilvl="8" w:tplc="57BA059C">
      <w:numFmt w:val="bullet"/>
      <w:lvlText w:val="•"/>
      <w:lvlJc w:val="left"/>
      <w:pPr>
        <w:ind w:left="6860" w:hanging="360"/>
      </w:pPr>
      <w:rPr>
        <w:rFonts w:hint="default"/>
        <w:lang w:val="ru-RU" w:eastAsia="en-US" w:bidi="ar-SA"/>
      </w:rPr>
    </w:lvl>
  </w:abstractNum>
  <w:abstractNum w:abstractNumId="100" w15:restartNumberingAfterBreak="0">
    <w:nsid w:val="470A1D12"/>
    <w:multiLevelType w:val="hybridMultilevel"/>
    <w:tmpl w:val="DA50E856"/>
    <w:lvl w:ilvl="0" w:tplc="BE5410C2">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4BE61DE0">
      <w:numFmt w:val="bullet"/>
      <w:lvlText w:val="•"/>
      <w:lvlJc w:val="left"/>
      <w:pPr>
        <w:ind w:left="1575" w:hanging="360"/>
      </w:pPr>
      <w:rPr>
        <w:rFonts w:hint="default"/>
        <w:lang w:val="ru-RU" w:eastAsia="en-US" w:bidi="ar-SA"/>
      </w:rPr>
    </w:lvl>
    <w:lvl w:ilvl="2" w:tplc="8F2E554A">
      <w:numFmt w:val="bullet"/>
      <w:lvlText w:val="•"/>
      <w:lvlJc w:val="left"/>
      <w:pPr>
        <w:ind w:left="2330" w:hanging="360"/>
      </w:pPr>
      <w:rPr>
        <w:rFonts w:hint="default"/>
        <w:lang w:val="ru-RU" w:eastAsia="en-US" w:bidi="ar-SA"/>
      </w:rPr>
    </w:lvl>
    <w:lvl w:ilvl="3" w:tplc="910E6F7E">
      <w:numFmt w:val="bullet"/>
      <w:lvlText w:val="•"/>
      <w:lvlJc w:val="left"/>
      <w:pPr>
        <w:ind w:left="3085" w:hanging="360"/>
      </w:pPr>
      <w:rPr>
        <w:rFonts w:hint="default"/>
        <w:lang w:val="ru-RU" w:eastAsia="en-US" w:bidi="ar-SA"/>
      </w:rPr>
    </w:lvl>
    <w:lvl w:ilvl="4" w:tplc="94DE74B4">
      <w:numFmt w:val="bullet"/>
      <w:lvlText w:val="•"/>
      <w:lvlJc w:val="left"/>
      <w:pPr>
        <w:ind w:left="3840" w:hanging="360"/>
      </w:pPr>
      <w:rPr>
        <w:rFonts w:hint="default"/>
        <w:lang w:val="ru-RU" w:eastAsia="en-US" w:bidi="ar-SA"/>
      </w:rPr>
    </w:lvl>
    <w:lvl w:ilvl="5" w:tplc="90CEC596">
      <w:numFmt w:val="bullet"/>
      <w:lvlText w:val="•"/>
      <w:lvlJc w:val="left"/>
      <w:pPr>
        <w:ind w:left="4595" w:hanging="360"/>
      </w:pPr>
      <w:rPr>
        <w:rFonts w:hint="default"/>
        <w:lang w:val="ru-RU" w:eastAsia="en-US" w:bidi="ar-SA"/>
      </w:rPr>
    </w:lvl>
    <w:lvl w:ilvl="6" w:tplc="9DD68A5C">
      <w:numFmt w:val="bullet"/>
      <w:lvlText w:val="•"/>
      <w:lvlJc w:val="left"/>
      <w:pPr>
        <w:ind w:left="5350" w:hanging="360"/>
      </w:pPr>
      <w:rPr>
        <w:rFonts w:hint="default"/>
        <w:lang w:val="ru-RU" w:eastAsia="en-US" w:bidi="ar-SA"/>
      </w:rPr>
    </w:lvl>
    <w:lvl w:ilvl="7" w:tplc="50E025BC">
      <w:numFmt w:val="bullet"/>
      <w:lvlText w:val="•"/>
      <w:lvlJc w:val="left"/>
      <w:pPr>
        <w:ind w:left="6105" w:hanging="360"/>
      </w:pPr>
      <w:rPr>
        <w:rFonts w:hint="default"/>
        <w:lang w:val="ru-RU" w:eastAsia="en-US" w:bidi="ar-SA"/>
      </w:rPr>
    </w:lvl>
    <w:lvl w:ilvl="8" w:tplc="F76EE0AE">
      <w:numFmt w:val="bullet"/>
      <w:lvlText w:val="•"/>
      <w:lvlJc w:val="left"/>
      <w:pPr>
        <w:ind w:left="6860" w:hanging="360"/>
      </w:pPr>
      <w:rPr>
        <w:rFonts w:hint="default"/>
        <w:lang w:val="ru-RU" w:eastAsia="en-US" w:bidi="ar-SA"/>
      </w:rPr>
    </w:lvl>
  </w:abstractNum>
  <w:abstractNum w:abstractNumId="101" w15:restartNumberingAfterBreak="0">
    <w:nsid w:val="47EF67A1"/>
    <w:multiLevelType w:val="hybridMultilevel"/>
    <w:tmpl w:val="CB7E5344"/>
    <w:lvl w:ilvl="0" w:tplc="E2E86CAE">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BDA88A72">
      <w:numFmt w:val="bullet"/>
      <w:lvlText w:val="•"/>
      <w:lvlJc w:val="left"/>
      <w:pPr>
        <w:ind w:left="1574" w:hanging="360"/>
      </w:pPr>
      <w:rPr>
        <w:rFonts w:hint="default"/>
        <w:lang w:val="ru-RU" w:eastAsia="en-US" w:bidi="ar-SA"/>
      </w:rPr>
    </w:lvl>
    <w:lvl w:ilvl="2" w:tplc="B20850B4">
      <w:numFmt w:val="bullet"/>
      <w:lvlText w:val="•"/>
      <w:lvlJc w:val="left"/>
      <w:pPr>
        <w:ind w:left="2329" w:hanging="360"/>
      </w:pPr>
      <w:rPr>
        <w:rFonts w:hint="default"/>
        <w:lang w:val="ru-RU" w:eastAsia="en-US" w:bidi="ar-SA"/>
      </w:rPr>
    </w:lvl>
    <w:lvl w:ilvl="3" w:tplc="8BE67FD0">
      <w:numFmt w:val="bullet"/>
      <w:lvlText w:val="•"/>
      <w:lvlJc w:val="left"/>
      <w:pPr>
        <w:ind w:left="3084" w:hanging="360"/>
      </w:pPr>
      <w:rPr>
        <w:rFonts w:hint="default"/>
        <w:lang w:val="ru-RU" w:eastAsia="en-US" w:bidi="ar-SA"/>
      </w:rPr>
    </w:lvl>
    <w:lvl w:ilvl="4" w:tplc="D1FC5A0C">
      <w:numFmt w:val="bullet"/>
      <w:lvlText w:val="•"/>
      <w:lvlJc w:val="left"/>
      <w:pPr>
        <w:ind w:left="3839" w:hanging="360"/>
      </w:pPr>
      <w:rPr>
        <w:rFonts w:hint="default"/>
        <w:lang w:val="ru-RU" w:eastAsia="en-US" w:bidi="ar-SA"/>
      </w:rPr>
    </w:lvl>
    <w:lvl w:ilvl="5" w:tplc="082CFD42">
      <w:numFmt w:val="bullet"/>
      <w:lvlText w:val="•"/>
      <w:lvlJc w:val="left"/>
      <w:pPr>
        <w:ind w:left="4594" w:hanging="360"/>
      </w:pPr>
      <w:rPr>
        <w:rFonts w:hint="default"/>
        <w:lang w:val="ru-RU" w:eastAsia="en-US" w:bidi="ar-SA"/>
      </w:rPr>
    </w:lvl>
    <w:lvl w:ilvl="6" w:tplc="9A5AF2DA">
      <w:numFmt w:val="bullet"/>
      <w:lvlText w:val="•"/>
      <w:lvlJc w:val="left"/>
      <w:pPr>
        <w:ind w:left="5349" w:hanging="360"/>
      </w:pPr>
      <w:rPr>
        <w:rFonts w:hint="default"/>
        <w:lang w:val="ru-RU" w:eastAsia="en-US" w:bidi="ar-SA"/>
      </w:rPr>
    </w:lvl>
    <w:lvl w:ilvl="7" w:tplc="24483628">
      <w:numFmt w:val="bullet"/>
      <w:lvlText w:val="•"/>
      <w:lvlJc w:val="left"/>
      <w:pPr>
        <w:ind w:left="6104" w:hanging="360"/>
      </w:pPr>
      <w:rPr>
        <w:rFonts w:hint="default"/>
        <w:lang w:val="ru-RU" w:eastAsia="en-US" w:bidi="ar-SA"/>
      </w:rPr>
    </w:lvl>
    <w:lvl w:ilvl="8" w:tplc="03A06738">
      <w:numFmt w:val="bullet"/>
      <w:lvlText w:val="•"/>
      <w:lvlJc w:val="left"/>
      <w:pPr>
        <w:ind w:left="6859" w:hanging="360"/>
      </w:pPr>
      <w:rPr>
        <w:rFonts w:hint="default"/>
        <w:lang w:val="ru-RU" w:eastAsia="en-US" w:bidi="ar-SA"/>
      </w:rPr>
    </w:lvl>
  </w:abstractNum>
  <w:abstractNum w:abstractNumId="102" w15:restartNumberingAfterBreak="0">
    <w:nsid w:val="48C61E28"/>
    <w:multiLevelType w:val="hybridMultilevel"/>
    <w:tmpl w:val="1452ED6C"/>
    <w:lvl w:ilvl="0" w:tplc="F5DEF154">
      <w:numFmt w:val="bullet"/>
      <w:lvlText w:val="-"/>
      <w:lvlJc w:val="left"/>
      <w:pPr>
        <w:ind w:left="107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8B05DC8">
      <w:numFmt w:val="bullet"/>
      <w:lvlText w:val="•"/>
      <w:lvlJc w:val="left"/>
      <w:pPr>
        <w:ind w:left="2038" w:hanging="140"/>
      </w:pPr>
      <w:rPr>
        <w:rFonts w:hint="default"/>
        <w:lang w:val="ru-RU" w:eastAsia="en-US" w:bidi="ar-SA"/>
      </w:rPr>
    </w:lvl>
    <w:lvl w:ilvl="2" w:tplc="24D09086">
      <w:numFmt w:val="bullet"/>
      <w:lvlText w:val="•"/>
      <w:lvlJc w:val="left"/>
      <w:pPr>
        <w:ind w:left="2997" w:hanging="140"/>
      </w:pPr>
      <w:rPr>
        <w:rFonts w:hint="default"/>
        <w:lang w:val="ru-RU" w:eastAsia="en-US" w:bidi="ar-SA"/>
      </w:rPr>
    </w:lvl>
    <w:lvl w:ilvl="3" w:tplc="F658209A">
      <w:numFmt w:val="bullet"/>
      <w:lvlText w:val="•"/>
      <w:lvlJc w:val="left"/>
      <w:pPr>
        <w:ind w:left="3955" w:hanging="140"/>
      </w:pPr>
      <w:rPr>
        <w:rFonts w:hint="default"/>
        <w:lang w:val="ru-RU" w:eastAsia="en-US" w:bidi="ar-SA"/>
      </w:rPr>
    </w:lvl>
    <w:lvl w:ilvl="4" w:tplc="1952A6FC">
      <w:numFmt w:val="bullet"/>
      <w:lvlText w:val="•"/>
      <w:lvlJc w:val="left"/>
      <w:pPr>
        <w:ind w:left="4914" w:hanging="140"/>
      </w:pPr>
      <w:rPr>
        <w:rFonts w:hint="default"/>
        <w:lang w:val="ru-RU" w:eastAsia="en-US" w:bidi="ar-SA"/>
      </w:rPr>
    </w:lvl>
    <w:lvl w:ilvl="5" w:tplc="7DF81E66">
      <w:numFmt w:val="bullet"/>
      <w:lvlText w:val="•"/>
      <w:lvlJc w:val="left"/>
      <w:pPr>
        <w:ind w:left="5873" w:hanging="140"/>
      </w:pPr>
      <w:rPr>
        <w:rFonts w:hint="default"/>
        <w:lang w:val="ru-RU" w:eastAsia="en-US" w:bidi="ar-SA"/>
      </w:rPr>
    </w:lvl>
    <w:lvl w:ilvl="6" w:tplc="B9987618">
      <w:numFmt w:val="bullet"/>
      <w:lvlText w:val="•"/>
      <w:lvlJc w:val="left"/>
      <w:pPr>
        <w:ind w:left="6831" w:hanging="140"/>
      </w:pPr>
      <w:rPr>
        <w:rFonts w:hint="default"/>
        <w:lang w:val="ru-RU" w:eastAsia="en-US" w:bidi="ar-SA"/>
      </w:rPr>
    </w:lvl>
    <w:lvl w:ilvl="7" w:tplc="D58AA9EA">
      <w:numFmt w:val="bullet"/>
      <w:lvlText w:val="•"/>
      <w:lvlJc w:val="left"/>
      <w:pPr>
        <w:ind w:left="7790" w:hanging="140"/>
      </w:pPr>
      <w:rPr>
        <w:rFonts w:hint="default"/>
        <w:lang w:val="ru-RU" w:eastAsia="en-US" w:bidi="ar-SA"/>
      </w:rPr>
    </w:lvl>
    <w:lvl w:ilvl="8" w:tplc="08F647FC">
      <w:numFmt w:val="bullet"/>
      <w:lvlText w:val="•"/>
      <w:lvlJc w:val="left"/>
      <w:pPr>
        <w:ind w:left="8749" w:hanging="140"/>
      </w:pPr>
      <w:rPr>
        <w:rFonts w:hint="default"/>
        <w:lang w:val="ru-RU" w:eastAsia="en-US" w:bidi="ar-SA"/>
      </w:rPr>
    </w:lvl>
  </w:abstractNum>
  <w:abstractNum w:abstractNumId="103" w15:restartNumberingAfterBreak="0">
    <w:nsid w:val="4914502F"/>
    <w:multiLevelType w:val="hybridMultilevel"/>
    <w:tmpl w:val="DFB84AD0"/>
    <w:lvl w:ilvl="0" w:tplc="6DB656C6">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862A5E6E">
      <w:numFmt w:val="bullet"/>
      <w:lvlText w:val="•"/>
      <w:lvlJc w:val="left"/>
      <w:pPr>
        <w:ind w:left="1575" w:hanging="360"/>
      </w:pPr>
      <w:rPr>
        <w:rFonts w:hint="default"/>
        <w:lang w:val="ru-RU" w:eastAsia="en-US" w:bidi="ar-SA"/>
      </w:rPr>
    </w:lvl>
    <w:lvl w:ilvl="2" w:tplc="1A96654C">
      <w:numFmt w:val="bullet"/>
      <w:lvlText w:val="•"/>
      <w:lvlJc w:val="left"/>
      <w:pPr>
        <w:ind w:left="2330" w:hanging="360"/>
      </w:pPr>
      <w:rPr>
        <w:rFonts w:hint="default"/>
        <w:lang w:val="ru-RU" w:eastAsia="en-US" w:bidi="ar-SA"/>
      </w:rPr>
    </w:lvl>
    <w:lvl w:ilvl="3" w:tplc="AB882A7C">
      <w:numFmt w:val="bullet"/>
      <w:lvlText w:val="•"/>
      <w:lvlJc w:val="left"/>
      <w:pPr>
        <w:ind w:left="3085" w:hanging="360"/>
      </w:pPr>
      <w:rPr>
        <w:rFonts w:hint="default"/>
        <w:lang w:val="ru-RU" w:eastAsia="en-US" w:bidi="ar-SA"/>
      </w:rPr>
    </w:lvl>
    <w:lvl w:ilvl="4" w:tplc="330A751E">
      <w:numFmt w:val="bullet"/>
      <w:lvlText w:val="•"/>
      <w:lvlJc w:val="left"/>
      <w:pPr>
        <w:ind w:left="3840" w:hanging="360"/>
      </w:pPr>
      <w:rPr>
        <w:rFonts w:hint="default"/>
        <w:lang w:val="ru-RU" w:eastAsia="en-US" w:bidi="ar-SA"/>
      </w:rPr>
    </w:lvl>
    <w:lvl w:ilvl="5" w:tplc="70DAD6C6">
      <w:numFmt w:val="bullet"/>
      <w:lvlText w:val="•"/>
      <w:lvlJc w:val="left"/>
      <w:pPr>
        <w:ind w:left="4595" w:hanging="360"/>
      </w:pPr>
      <w:rPr>
        <w:rFonts w:hint="default"/>
        <w:lang w:val="ru-RU" w:eastAsia="en-US" w:bidi="ar-SA"/>
      </w:rPr>
    </w:lvl>
    <w:lvl w:ilvl="6" w:tplc="09AECE5A">
      <w:numFmt w:val="bullet"/>
      <w:lvlText w:val="•"/>
      <w:lvlJc w:val="left"/>
      <w:pPr>
        <w:ind w:left="5350" w:hanging="360"/>
      </w:pPr>
      <w:rPr>
        <w:rFonts w:hint="default"/>
        <w:lang w:val="ru-RU" w:eastAsia="en-US" w:bidi="ar-SA"/>
      </w:rPr>
    </w:lvl>
    <w:lvl w:ilvl="7" w:tplc="FEC44C7E">
      <w:numFmt w:val="bullet"/>
      <w:lvlText w:val="•"/>
      <w:lvlJc w:val="left"/>
      <w:pPr>
        <w:ind w:left="6105" w:hanging="360"/>
      </w:pPr>
      <w:rPr>
        <w:rFonts w:hint="default"/>
        <w:lang w:val="ru-RU" w:eastAsia="en-US" w:bidi="ar-SA"/>
      </w:rPr>
    </w:lvl>
    <w:lvl w:ilvl="8" w:tplc="E6AE4A64">
      <w:numFmt w:val="bullet"/>
      <w:lvlText w:val="•"/>
      <w:lvlJc w:val="left"/>
      <w:pPr>
        <w:ind w:left="6860" w:hanging="360"/>
      </w:pPr>
      <w:rPr>
        <w:rFonts w:hint="default"/>
        <w:lang w:val="ru-RU" w:eastAsia="en-US" w:bidi="ar-SA"/>
      </w:rPr>
    </w:lvl>
  </w:abstractNum>
  <w:abstractNum w:abstractNumId="104" w15:restartNumberingAfterBreak="0">
    <w:nsid w:val="496D2B02"/>
    <w:multiLevelType w:val="hybridMultilevel"/>
    <w:tmpl w:val="292CD16C"/>
    <w:lvl w:ilvl="0" w:tplc="D1D43162">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CB680B3A">
      <w:numFmt w:val="bullet"/>
      <w:lvlText w:val="•"/>
      <w:lvlJc w:val="left"/>
      <w:pPr>
        <w:ind w:left="1575" w:hanging="360"/>
      </w:pPr>
      <w:rPr>
        <w:rFonts w:hint="default"/>
        <w:lang w:val="ru-RU" w:eastAsia="en-US" w:bidi="ar-SA"/>
      </w:rPr>
    </w:lvl>
    <w:lvl w:ilvl="2" w:tplc="1FFA0F7C">
      <w:numFmt w:val="bullet"/>
      <w:lvlText w:val="•"/>
      <w:lvlJc w:val="left"/>
      <w:pPr>
        <w:ind w:left="2330" w:hanging="360"/>
      </w:pPr>
      <w:rPr>
        <w:rFonts w:hint="default"/>
        <w:lang w:val="ru-RU" w:eastAsia="en-US" w:bidi="ar-SA"/>
      </w:rPr>
    </w:lvl>
    <w:lvl w:ilvl="3" w:tplc="6F20A0AC">
      <w:numFmt w:val="bullet"/>
      <w:lvlText w:val="•"/>
      <w:lvlJc w:val="left"/>
      <w:pPr>
        <w:ind w:left="3085" w:hanging="360"/>
      </w:pPr>
      <w:rPr>
        <w:rFonts w:hint="default"/>
        <w:lang w:val="ru-RU" w:eastAsia="en-US" w:bidi="ar-SA"/>
      </w:rPr>
    </w:lvl>
    <w:lvl w:ilvl="4" w:tplc="5740C002">
      <w:numFmt w:val="bullet"/>
      <w:lvlText w:val="•"/>
      <w:lvlJc w:val="left"/>
      <w:pPr>
        <w:ind w:left="3840" w:hanging="360"/>
      </w:pPr>
      <w:rPr>
        <w:rFonts w:hint="default"/>
        <w:lang w:val="ru-RU" w:eastAsia="en-US" w:bidi="ar-SA"/>
      </w:rPr>
    </w:lvl>
    <w:lvl w:ilvl="5" w:tplc="90DA8C9A">
      <w:numFmt w:val="bullet"/>
      <w:lvlText w:val="•"/>
      <w:lvlJc w:val="left"/>
      <w:pPr>
        <w:ind w:left="4595" w:hanging="360"/>
      </w:pPr>
      <w:rPr>
        <w:rFonts w:hint="default"/>
        <w:lang w:val="ru-RU" w:eastAsia="en-US" w:bidi="ar-SA"/>
      </w:rPr>
    </w:lvl>
    <w:lvl w:ilvl="6" w:tplc="5958E18C">
      <w:numFmt w:val="bullet"/>
      <w:lvlText w:val="•"/>
      <w:lvlJc w:val="left"/>
      <w:pPr>
        <w:ind w:left="5350" w:hanging="360"/>
      </w:pPr>
      <w:rPr>
        <w:rFonts w:hint="default"/>
        <w:lang w:val="ru-RU" w:eastAsia="en-US" w:bidi="ar-SA"/>
      </w:rPr>
    </w:lvl>
    <w:lvl w:ilvl="7" w:tplc="4CDCECA0">
      <w:numFmt w:val="bullet"/>
      <w:lvlText w:val="•"/>
      <w:lvlJc w:val="left"/>
      <w:pPr>
        <w:ind w:left="6105" w:hanging="360"/>
      </w:pPr>
      <w:rPr>
        <w:rFonts w:hint="default"/>
        <w:lang w:val="ru-RU" w:eastAsia="en-US" w:bidi="ar-SA"/>
      </w:rPr>
    </w:lvl>
    <w:lvl w:ilvl="8" w:tplc="4F90C5E6">
      <w:numFmt w:val="bullet"/>
      <w:lvlText w:val="•"/>
      <w:lvlJc w:val="left"/>
      <w:pPr>
        <w:ind w:left="6860" w:hanging="360"/>
      </w:pPr>
      <w:rPr>
        <w:rFonts w:hint="default"/>
        <w:lang w:val="ru-RU" w:eastAsia="en-US" w:bidi="ar-SA"/>
      </w:rPr>
    </w:lvl>
  </w:abstractNum>
  <w:abstractNum w:abstractNumId="105" w15:restartNumberingAfterBreak="0">
    <w:nsid w:val="498A0751"/>
    <w:multiLevelType w:val="hybridMultilevel"/>
    <w:tmpl w:val="B89A93D8"/>
    <w:lvl w:ilvl="0" w:tplc="33B03A02">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EC0887A0">
      <w:numFmt w:val="bullet"/>
      <w:lvlText w:val="•"/>
      <w:lvlJc w:val="left"/>
      <w:pPr>
        <w:ind w:left="1575" w:hanging="360"/>
      </w:pPr>
      <w:rPr>
        <w:rFonts w:hint="default"/>
        <w:lang w:val="ru-RU" w:eastAsia="en-US" w:bidi="ar-SA"/>
      </w:rPr>
    </w:lvl>
    <w:lvl w:ilvl="2" w:tplc="68143622">
      <w:numFmt w:val="bullet"/>
      <w:lvlText w:val="•"/>
      <w:lvlJc w:val="left"/>
      <w:pPr>
        <w:ind w:left="2330" w:hanging="360"/>
      </w:pPr>
      <w:rPr>
        <w:rFonts w:hint="default"/>
        <w:lang w:val="ru-RU" w:eastAsia="en-US" w:bidi="ar-SA"/>
      </w:rPr>
    </w:lvl>
    <w:lvl w:ilvl="3" w:tplc="313EA2A6">
      <w:numFmt w:val="bullet"/>
      <w:lvlText w:val="•"/>
      <w:lvlJc w:val="left"/>
      <w:pPr>
        <w:ind w:left="3085" w:hanging="360"/>
      </w:pPr>
      <w:rPr>
        <w:rFonts w:hint="default"/>
        <w:lang w:val="ru-RU" w:eastAsia="en-US" w:bidi="ar-SA"/>
      </w:rPr>
    </w:lvl>
    <w:lvl w:ilvl="4" w:tplc="68306BDA">
      <w:numFmt w:val="bullet"/>
      <w:lvlText w:val="•"/>
      <w:lvlJc w:val="left"/>
      <w:pPr>
        <w:ind w:left="3840" w:hanging="360"/>
      </w:pPr>
      <w:rPr>
        <w:rFonts w:hint="default"/>
        <w:lang w:val="ru-RU" w:eastAsia="en-US" w:bidi="ar-SA"/>
      </w:rPr>
    </w:lvl>
    <w:lvl w:ilvl="5" w:tplc="23B64B96">
      <w:numFmt w:val="bullet"/>
      <w:lvlText w:val="•"/>
      <w:lvlJc w:val="left"/>
      <w:pPr>
        <w:ind w:left="4595" w:hanging="360"/>
      </w:pPr>
      <w:rPr>
        <w:rFonts w:hint="default"/>
        <w:lang w:val="ru-RU" w:eastAsia="en-US" w:bidi="ar-SA"/>
      </w:rPr>
    </w:lvl>
    <w:lvl w:ilvl="6" w:tplc="17D0F2A4">
      <w:numFmt w:val="bullet"/>
      <w:lvlText w:val="•"/>
      <w:lvlJc w:val="left"/>
      <w:pPr>
        <w:ind w:left="5350" w:hanging="360"/>
      </w:pPr>
      <w:rPr>
        <w:rFonts w:hint="default"/>
        <w:lang w:val="ru-RU" w:eastAsia="en-US" w:bidi="ar-SA"/>
      </w:rPr>
    </w:lvl>
    <w:lvl w:ilvl="7" w:tplc="24D08C00">
      <w:numFmt w:val="bullet"/>
      <w:lvlText w:val="•"/>
      <w:lvlJc w:val="left"/>
      <w:pPr>
        <w:ind w:left="6105" w:hanging="360"/>
      </w:pPr>
      <w:rPr>
        <w:rFonts w:hint="default"/>
        <w:lang w:val="ru-RU" w:eastAsia="en-US" w:bidi="ar-SA"/>
      </w:rPr>
    </w:lvl>
    <w:lvl w:ilvl="8" w:tplc="6FE297BA">
      <w:numFmt w:val="bullet"/>
      <w:lvlText w:val="•"/>
      <w:lvlJc w:val="left"/>
      <w:pPr>
        <w:ind w:left="6860" w:hanging="360"/>
      </w:pPr>
      <w:rPr>
        <w:rFonts w:hint="default"/>
        <w:lang w:val="ru-RU" w:eastAsia="en-US" w:bidi="ar-SA"/>
      </w:rPr>
    </w:lvl>
  </w:abstractNum>
  <w:abstractNum w:abstractNumId="106" w15:restartNumberingAfterBreak="0">
    <w:nsid w:val="49CD7B02"/>
    <w:multiLevelType w:val="hybridMultilevel"/>
    <w:tmpl w:val="9B6C186C"/>
    <w:lvl w:ilvl="0" w:tplc="489E518E">
      <w:numFmt w:val="bullet"/>
      <w:lvlText w:val=""/>
      <w:lvlJc w:val="left"/>
      <w:pPr>
        <w:ind w:left="828" w:hanging="361"/>
      </w:pPr>
      <w:rPr>
        <w:rFonts w:ascii="Wingdings" w:eastAsia="Wingdings" w:hAnsi="Wingdings" w:cs="Wingdings" w:hint="default"/>
        <w:b w:val="0"/>
        <w:bCs w:val="0"/>
        <w:i w:val="0"/>
        <w:iCs w:val="0"/>
        <w:spacing w:val="0"/>
        <w:w w:val="100"/>
        <w:sz w:val="24"/>
        <w:szCs w:val="24"/>
        <w:lang w:val="ru-RU" w:eastAsia="en-US" w:bidi="ar-SA"/>
      </w:rPr>
    </w:lvl>
    <w:lvl w:ilvl="1" w:tplc="1C647134">
      <w:numFmt w:val="bullet"/>
      <w:lvlText w:val="•"/>
      <w:lvlJc w:val="left"/>
      <w:pPr>
        <w:ind w:left="1548" w:hanging="361"/>
      </w:pPr>
      <w:rPr>
        <w:rFonts w:hint="default"/>
        <w:lang w:val="ru-RU" w:eastAsia="en-US" w:bidi="ar-SA"/>
      </w:rPr>
    </w:lvl>
    <w:lvl w:ilvl="2" w:tplc="4A1472FE">
      <w:numFmt w:val="bullet"/>
      <w:lvlText w:val="•"/>
      <w:lvlJc w:val="left"/>
      <w:pPr>
        <w:ind w:left="2276" w:hanging="361"/>
      </w:pPr>
      <w:rPr>
        <w:rFonts w:hint="default"/>
        <w:lang w:val="ru-RU" w:eastAsia="en-US" w:bidi="ar-SA"/>
      </w:rPr>
    </w:lvl>
    <w:lvl w:ilvl="3" w:tplc="00AC2958">
      <w:numFmt w:val="bullet"/>
      <w:lvlText w:val="•"/>
      <w:lvlJc w:val="left"/>
      <w:pPr>
        <w:ind w:left="3004" w:hanging="361"/>
      </w:pPr>
      <w:rPr>
        <w:rFonts w:hint="default"/>
        <w:lang w:val="ru-RU" w:eastAsia="en-US" w:bidi="ar-SA"/>
      </w:rPr>
    </w:lvl>
    <w:lvl w:ilvl="4" w:tplc="80DABB7E">
      <w:numFmt w:val="bullet"/>
      <w:lvlText w:val="•"/>
      <w:lvlJc w:val="left"/>
      <w:pPr>
        <w:ind w:left="3733" w:hanging="361"/>
      </w:pPr>
      <w:rPr>
        <w:rFonts w:hint="default"/>
        <w:lang w:val="ru-RU" w:eastAsia="en-US" w:bidi="ar-SA"/>
      </w:rPr>
    </w:lvl>
    <w:lvl w:ilvl="5" w:tplc="7AF48572">
      <w:numFmt w:val="bullet"/>
      <w:lvlText w:val="•"/>
      <w:lvlJc w:val="left"/>
      <w:pPr>
        <w:ind w:left="4461" w:hanging="361"/>
      </w:pPr>
      <w:rPr>
        <w:rFonts w:hint="default"/>
        <w:lang w:val="ru-RU" w:eastAsia="en-US" w:bidi="ar-SA"/>
      </w:rPr>
    </w:lvl>
    <w:lvl w:ilvl="6" w:tplc="C8F02136">
      <w:numFmt w:val="bullet"/>
      <w:lvlText w:val="•"/>
      <w:lvlJc w:val="left"/>
      <w:pPr>
        <w:ind w:left="5189" w:hanging="361"/>
      </w:pPr>
      <w:rPr>
        <w:rFonts w:hint="default"/>
        <w:lang w:val="ru-RU" w:eastAsia="en-US" w:bidi="ar-SA"/>
      </w:rPr>
    </w:lvl>
    <w:lvl w:ilvl="7" w:tplc="8F6A7C60">
      <w:numFmt w:val="bullet"/>
      <w:lvlText w:val="•"/>
      <w:lvlJc w:val="left"/>
      <w:pPr>
        <w:ind w:left="5918" w:hanging="361"/>
      </w:pPr>
      <w:rPr>
        <w:rFonts w:hint="default"/>
        <w:lang w:val="ru-RU" w:eastAsia="en-US" w:bidi="ar-SA"/>
      </w:rPr>
    </w:lvl>
    <w:lvl w:ilvl="8" w:tplc="FD22CFFA">
      <w:numFmt w:val="bullet"/>
      <w:lvlText w:val="•"/>
      <w:lvlJc w:val="left"/>
      <w:pPr>
        <w:ind w:left="6646" w:hanging="361"/>
      </w:pPr>
      <w:rPr>
        <w:rFonts w:hint="default"/>
        <w:lang w:val="ru-RU" w:eastAsia="en-US" w:bidi="ar-SA"/>
      </w:rPr>
    </w:lvl>
  </w:abstractNum>
  <w:abstractNum w:abstractNumId="107" w15:restartNumberingAfterBreak="0">
    <w:nsid w:val="4A5B55FF"/>
    <w:multiLevelType w:val="hybridMultilevel"/>
    <w:tmpl w:val="D1CE7A3E"/>
    <w:lvl w:ilvl="0" w:tplc="1AEE833A">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E264A362">
      <w:numFmt w:val="bullet"/>
      <w:lvlText w:val="•"/>
      <w:lvlJc w:val="left"/>
      <w:pPr>
        <w:ind w:left="1587" w:hanging="360"/>
      </w:pPr>
      <w:rPr>
        <w:rFonts w:hint="default"/>
        <w:lang w:val="ru-RU" w:eastAsia="en-US" w:bidi="ar-SA"/>
      </w:rPr>
    </w:lvl>
    <w:lvl w:ilvl="2" w:tplc="79D2EB8A">
      <w:numFmt w:val="bullet"/>
      <w:lvlText w:val="•"/>
      <w:lvlJc w:val="left"/>
      <w:pPr>
        <w:ind w:left="2355" w:hanging="360"/>
      </w:pPr>
      <w:rPr>
        <w:rFonts w:hint="default"/>
        <w:lang w:val="ru-RU" w:eastAsia="en-US" w:bidi="ar-SA"/>
      </w:rPr>
    </w:lvl>
    <w:lvl w:ilvl="3" w:tplc="97BED85E">
      <w:numFmt w:val="bullet"/>
      <w:lvlText w:val="•"/>
      <w:lvlJc w:val="left"/>
      <w:pPr>
        <w:ind w:left="3123" w:hanging="360"/>
      </w:pPr>
      <w:rPr>
        <w:rFonts w:hint="default"/>
        <w:lang w:val="ru-RU" w:eastAsia="en-US" w:bidi="ar-SA"/>
      </w:rPr>
    </w:lvl>
    <w:lvl w:ilvl="4" w:tplc="4B64CFC2">
      <w:numFmt w:val="bullet"/>
      <w:lvlText w:val="•"/>
      <w:lvlJc w:val="left"/>
      <w:pPr>
        <w:ind w:left="3890" w:hanging="360"/>
      </w:pPr>
      <w:rPr>
        <w:rFonts w:hint="default"/>
        <w:lang w:val="ru-RU" w:eastAsia="en-US" w:bidi="ar-SA"/>
      </w:rPr>
    </w:lvl>
    <w:lvl w:ilvl="5" w:tplc="E318C1D8">
      <w:numFmt w:val="bullet"/>
      <w:lvlText w:val="•"/>
      <w:lvlJc w:val="left"/>
      <w:pPr>
        <w:ind w:left="4658" w:hanging="360"/>
      </w:pPr>
      <w:rPr>
        <w:rFonts w:hint="default"/>
        <w:lang w:val="ru-RU" w:eastAsia="en-US" w:bidi="ar-SA"/>
      </w:rPr>
    </w:lvl>
    <w:lvl w:ilvl="6" w:tplc="FF0AC790">
      <w:numFmt w:val="bullet"/>
      <w:lvlText w:val="•"/>
      <w:lvlJc w:val="left"/>
      <w:pPr>
        <w:ind w:left="5426" w:hanging="360"/>
      </w:pPr>
      <w:rPr>
        <w:rFonts w:hint="default"/>
        <w:lang w:val="ru-RU" w:eastAsia="en-US" w:bidi="ar-SA"/>
      </w:rPr>
    </w:lvl>
    <w:lvl w:ilvl="7" w:tplc="80D282F0">
      <w:numFmt w:val="bullet"/>
      <w:lvlText w:val="•"/>
      <w:lvlJc w:val="left"/>
      <w:pPr>
        <w:ind w:left="6193" w:hanging="360"/>
      </w:pPr>
      <w:rPr>
        <w:rFonts w:hint="default"/>
        <w:lang w:val="ru-RU" w:eastAsia="en-US" w:bidi="ar-SA"/>
      </w:rPr>
    </w:lvl>
    <w:lvl w:ilvl="8" w:tplc="9F145924">
      <w:numFmt w:val="bullet"/>
      <w:lvlText w:val="•"/>
      <w:lvlJc w:val="left"/>
      <w:pPr>
        <w:ind w:left="6961" w:hanging="360"/>
      </w:pPr>
      <w:rPr>
        <w:rFonts w:hint="default"/>
        <w:lang w:val="ru-RU" w:eastAsia="en-US" w:bidi="ar-SA"/>
      </w:rPr>
    </w:lvl>
  </w:abstractNum>
  <w:abstractNum w:abstractNumId="108" w15:restartNumberingAfterBreak="0">
    <w:nsid w:val="4A64206C"/>
    <w:multiLevelType w:val="hybridMultilevel"/>
    <w:tmpl w:val="21F037A8"/>
    <w:lvl w:ilvl="0" w:tplc="86D4EDB8">
      <w:numFmt w:val="bullet"/>
      <w:lvlText w:val="-"/>
      <w:lvlJc w:val="left"/>
      <w:pPr>
        <w:ind w:left="232"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70A25826">
      <w:numFmt w:val="bullet"/>
      <w:lvlText w:val="•"/>
      <w:lvlJc w:val="left"/>
      <w:pPr>
        <w:ind w:left="1282" w:hanging="178"/>
      </w:pPr>
      <w:rPr>
        <w:rFonts w:hint="default"/>
        <w:lang w:val="ru-RU" w:eastAsia="en-US" w:bidi="ar-SA"/>
      </w:rPr>
    </w:lvl>
    <w:lvl w:ilvl="2" w:tplc="44A0363C">
      <w:numFmt w:val="bullet"/>
      <w:lvlText w:val="•"/>
      <w:lvlJc w:val="left"/>
      <w:pPr>
        <w:ind w:left="2325" w:hanging="178"/>
      </w:pPr>
      <w:rPr>
        <w:rFonts w:hint="default"/>
        <w:lang w:val="ru-RU" w:eastAsia="en-US" w:bidi="ar-SA"/>
      </w:rPr>
    </w:lvl>
    <w:lvl w:ilvl="3" w:tplc="00CE2ACA">
      <w:numFmt w:val="bullet"/>
      <w:lvlText w:val="•"/>
      <w:lvlJc w:val="left"/>
      <w:pPr>
        <w:ind w:left="3367" w:hanging="178"/>
      </w:pPr>
      <w:rPr>
        <w:rFonts w:hint="default"/>
        <w:lang w:val="ru-RU" w:eastAsia="en-US" w:bidi="ar-SA"/>
      </w:rPr>
    </w:lvl>
    <w:lvl w:ilvl="4" w:tplc="D9E4B1D0">
      <w:numFmt w:val="bullet"/>
      <w:lvlText w:val="•"/>
      <w:lvlJc w:val="left"/>
      <w:pPr>
        <w:ind w:left="4410" w:hanging="178"/>
      </w:pPr>
      <w:rPr>
        <w:rFonts w:hint="default"/>
        <w:lang w:val="ru-RU" w:eastAsia="en-US" w:bidi="ar-SA"/>
      </w:rPr>
    </w:lvl>
    <w:lvl w:ilvl="5" w:tplc="FE4E78C2">
      <w:numFmt w:val="bullet"/>
      <w:lvlText w:val="•"/>
      <w:lvlJc w:val="left"/>
      <w:pPr>
        <w:ind w:left="5453" w:hanging="178"/>
      </w:pPr>
      <w:rPr>
        <w:rFonts w:hint="default"/>
        <w:lang w:val="ru-RU" w:eastAsia="en-US" w:bidi="ar-SA"/>
      </w:rPr>
    </w:lvl>
    <w:lvl w:ilvl="6" w:tplc="0E96E982">
      <w:numFmt w:val="bullet"/>
      <w:lvlText w:val="•"/>
      <w:lvlJc w:val="left"/>
      <w:pPr>
        <w:ind w:left="6495" w:hanging="178"/>
      </w:pPr>
      <w:rPr>
        <w:rFonts w:hint="default"/>
        <w:lang w:val="ru-RU" w:eastAsia="en-US" w:bidi="ar-SA"/>
      </w:rPr>
    </w:lvl>
    <w:lvl w:ilvl="7" w:tplc="C4DE10CC">
      <w:numFmt w:val="bullet"/>
      <w:lvlText w:val="•"/>
      <w:lvlJc w:val="left"/>
      <w:pPr>
        <w:ind w:left="7538" w:hanging="178"/>
      </w:pPr>
      <w:rPr>
        <w:rFonts w:hint="default"/>
        <w:lang w:val="ru-RU" w:eastAsia="en-US" w:bidi="ar-SA"/>
      </w:rPr>
    </w:lvl>
    <w:lvl w:ilvl="8" w:tplc="E8BC3544">
      <w:numFmt w:val="bullet"/>
      <w:lvlText w:val="•"/>
      <w:lvlJc w:val="left"/>
      <w:pPr>
        <w:ind w:left="8581" w:hanging="178"/>
      </w:pPr>
      <w:rPr>
        <w:rFonts w:hint="default"/>
        <w:lang w:val="ru-RU" w:eastAsia="en-US" w:bidi="ar-SA"/>
      </w:rPr>
    </w:lvl>
  </w:abstractNum>
  <w:abstractNum w:abstractNumId="109" w15:restartNumberingAfterBreak="0">
    <w:nsid w:val="4B6703A1"/>
    <w:multiLevelType w:val="hybridMultilevel"/>
    <w:tmpl w:val="F194712E"/>
    <w:lvl w:ilvl="0" w:tplc="76D8BC70">
      <w:numFmt w:val="bullet"/>
      <w:lvlText w:val=""/>
      <w:lvlJc w:val="left"/>
      <w:pPr>
        <w:ind w:left="828" w:hanging="361"/>
      </w:pPr>
      <w:rPr>
        <w:rFonts w:ascii="Wingdings" w:eastAsia="Wingdings" w:hAnsi="Wingdings" w:cs="Wingdings" w:hint="default"/>
        <w:b w:val="0"/>
        <w:bCs w:val="0"/>
        <w:i w:val="0"/>
        <w:iCs w:val="0"/>
        <w:spacing w:val="0"/>
        <w:w w:val="100"/>
        <w:sz w:val="24"/>
        <w:szCs w:val="24"/>
        <w:lang w:val="ru-RU" w:eastAsia="en-US" w:bidi="ar-SA"/>
      </w:rPr>
    </w:lvl>
    <w:lvl w:ilvl="1" w:tplc="86D28A8C">
      <w:numFmt w:val="bullet"/>
      <w:lvlText w:val="•"/>
      <w:lvlJc w:val="left"/>
      <w:pPr>
        <w:ind w:left="1548" w:hanging="361"/>
      </w:pPr>
      <w:rPr>
        <w:rFonts w:hint="default"/>
        <w:lang w:val="ru-RU" w:eastAsia="en-US" w:bidi="ar-SA"/>
      </w:rPr>
    </w:lvl>
    <w:lvl w:ilvl="2" w:tplc="8E86515E">
      <w:numFmt w:val="bullet"/>
      <w:lvlText w:val="•"/>
      <w:lvlJc w:val="left"/>
      <w:pPr>
        <w:ind w:left="2276" w:hanging="361"/>
      </w:pPr>
      <w:rPr>
        <w:rFonts w:hint="default"/>
        <w:lang w:val="ru-RU" w:eastAsia="en-US" w:bidi="ar-SA"/>
      </w:rPr>
    </w:lvl>
    <w:lvl w:ilvl="3" w:tplc="E6A60FA8">
      <w:numFmt w:val="bullet"/>
      <w:lvlText w:val="•"/>
      <w:lvlJc w:val="left"/>
      <w:pPr>
        <w:ind w:left="3004" w:hanging="361"/>
      </w:pPr>
      <w:rPr>
        <w:rFonts w:hint="default"/>
        <w:lang w:val="ru-RU" w:eastAsia="en-US" w:bidi="ar-SA"/>
      </w:rPr>
    </w:lvl>
    <w:lvl w:ilvl="4" w:tplc="0B2C0CD6">
      <w:numFmt w:val="bullet"/>
      <w:lvlText w:val="•"/>
      <w:lvlJc w:val="left"/>
      <w:pPr>
        <w:ind w:left="3733" w:hanging="361"/>
      </w:pPr>
      <w:rPr>
        <w:rFonts w:hint="default"/>
        <w:lang w:val="ru-RU" w:eastAsia="en-US" w:bidi="ar-SA"/>
      </w:rPr>
    </w:lvl>
    <w:lvl w:ilvl="5" w:tplc="C24201EC">
      <w:numFmt w:val="bullet"/>
      <w:lvlText w:val="•"/>
      <w:lvlJc w:val="left"/>
      <w:pPr>
        <w:ind w:left="4461" w:hanging="361"/>
      </w:pPr>
      <w:rPr>
        <w:rFonts w:hint="default"/>
        <w:lang w:val="ru-RU" w:eastAsia="en-US" w:bidi="ar-SA"/>
      </w:rPr>
    </w:lvl>
    <w:lvl w:ilvl="6" w:tplc="1E422448">
      <w:numFmt w:val="bullet"/>
      <w:lvlText w:val="•"/>
      <w:lvlJc w:val="left"/>
      <w:pPr>
        <w:ind w:left="5189" w:hanging="361"/>
      </w:pPr>
      <w:rPr>
        <w:rFonts w:hint="default"/>
        <w:lang w:val="ru-RU" w:eastAsia="en-US" w:bidi="ar-SA"/>
      </w:rPr>
    </w:lvl>
    <w:lvl w:ilvl="7" w:tplc="3000EADC">
      <w:numFmt w:val="bullet"/>
      <w:lvlText w:val="•"/>
      <w:lvlJc w:val="left"/>
      <w:pPr>
        <w:ind w:left="5918" w:hanging="361"/>
      </w:pPr>
      <w:rPr>
        <w:rFonts w:hint="default"/>
        <w:lang w:val="ru-RU" w:eastAsia="en-US" w:bidi="ar-SA"/>
      </w:rPr>
    </w:lvl>
    <w:lvl w:ilvl="8" w:tplc="AC3C116E">
      <w:numFmt w:val="bullet"/>
      <w:lvlText w:val="•"/>
      <w:lvlJc w:val="left"/>
      <w:pPr>
        <w:ind w:left="6646" w:hanging="361"/>
      </w:pPr>
      <w:rPr>
        <w:rFonts w:hint="default"/>
        <w:lang w:val="ru-RU" w:eastAsia="en-US" w:bidi="ar-SA"/>
      </w:rPr>
    </w:lvl>
  </w:abstractNum>
  <w:abstractNum w:abstractNumId="110" w15:restartNumberingAfterBreak="0">
    <w:nsid w:val="4C0C316E"/>
    <w:multiLevelType w:val="hybridMultilevel"/>
    <w:tmpl w:val="08A05830"/>
    <w:lvl w:ilvl="0" w:tplc="92D6A702">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92740D96">
      <w:numFmt w:val="bullet"/>
      <w:lvlText w:val="•"/>
      <w:lvlJc w:val="left"/>
      <w:pPr>
        <w:ind w:left="1575" w:hanging="360"/>
      </w:pPr>
      <w:rPr>
        <w:rFonts w:hint="default"/>
        <w:lang w:val="ru-RU" w:eastAsia="en-US" w:bidi="ar-SA"/>
      </w:rPr>
    </w:lvl>
    <w:lvl w:ilvl="2" w:tplc="99CCBB66">
      <w:numFmt w:val="bullet"/>
      <w:lvlText w:val="•"/>
      <w:lvlJc w:val="left"/>
      <w:pPr>
        <w:ind w:left="2330" w:hanging="360"/>
      </w:pPr>
      <w:rPr>
        <w:rFonts w:hint="default"/>
        <w:lang w:val="ru-RU" w:eastAsia="en-US" w:bidi="ar-SA"/>
      </w:rPr>
    </w:lvl>
    <w:lvl w:ilvl="3" w:tplc="C2C247B0">
      <w:numFmt w:val="bullet"/>
      <w:lvlText w:val="•"/>
      <w:lvlJc w:val="left"/>
      <w:pPr>
        <w:ind w:left="3085" w:hanging="360"/>
      </w:pPr>
      <w:rPr>
        <w:rFonts w:hint="default"/>
        <w:lang w:val="ru-RU" w:eastAsia="en-US" w:bidi="ar-SA"/>
      </w:rPr>
    </w:lvl>
    <w:lvl w:ilvl="4" w:tplc="8C6481D6">
      <w:numFmt w:val="bullet"/>
      <w:lvlText w:val="•"/>
      <w:lvlJc w:val="left"/>
      <w:pPr>
        <w:ind w:left="3840" w:hanging="360"/>
      </w:pPr>
      <w:rPr>
        <w:rFonts w:hint="default"/>
        <w:lang w:val="ru-RU" w:eastAsia="en-US" w:bidi="ar-SA"/>
      </w:rPr>
    </w:lvl>
    <w:lvl w:ilvl="5" w:tplc="6F28BA84">
      <w:numFmt w:val="bullet"/>
      <w:lvlText w:val="•"/>
      <w:lvlJc w:val="left"/>
      <w:pPr>
        <w:ind w:left="4595" w:hanging="360"/>
      </w:pPr>
      <w:rPr>
        <w:rFonts w:hint="default"/>
        <w:lang w:val="ru-RU" w:eastAsia="en-US" w:bidi="ar-SA"/>
      </w:rPr>
    </w:lvl>
    <w:lvl w:ilvl="6" w:tplc="E0A82458">
      <w:numFmt w:val="bullet"/>
      <w:lvlText w:val="•"/>
      <w:lvlJc w:val="left"/>
      <w:pPr>
        <w:ind w:left="5350" w:hanging="360"/>
      </w:pPr>
      <w:rPr>
        <w:rFonts w:hint="default"/>
        <w:lang w:val="ru-RU" w:eastAsia="en-US" w:bidi="ar-SA"/>
      </w:rPr>
    </w:lvl>
    <w:lvl w:ilvl="7" w:tplc="93908632">
      <w:numFmt w:val="bullet"/>
      <w:lvlText w:val="•"/>
      <w:lvlJc w:val="left"/>
      <w:pPr>
        <w:ind w:left="6105" w:hanging="360"/>
      </w:pPr>
      <w:rPr>
        <w:rFonts w:hint="default"/>
        <w:lang w:val="ru-RU" w:eastAsia="en-US" w:bidi="ar-SA"/>
      </w:rPr>
    </w:lvl>
    <w:lvl w:ilvl="8" w:tplc="C4AECBC4">
      <w:numFmt w:val="bullet"/>
      <w:lvlText w:val="•"/>
      <w:lvlJc w:val="left"/>
      <w:pPr>
        <w:ind w:left="6860" w:hanging="360"/>
      </w:pPr>
      <w:rPr>
        <w:rFonts w:hint="default"/>
        <w:lang w:val="ru-RU" w:eastAsia="en-US" w:bidi="ar-SA"/>
      </w:rPr>
    </w:lvl>
  </w:abstractNum>
  <w:abstractNum w:abstractNumId="111" w15:restartNumberingAfterBreak="0">
    <w:nsid w:val="4C505009"/>
    <w:multiLevelType w:val="hybridMultilevel"/>
    <w:tmpl w:val="501A6274"/>
    <w:lvl w:ilvl="0" w:tplc="7B025C78">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D5F0009C">
      <w:numFmt w:val="bullet"/>
      <w:lvlText w:val="•"/>
      <w:lvlJc w:val="left"/>
      <w:pPr>
        <w:ind w:left="1587" w:hanging="360"/>
      </w:pPr>
      <w:rPr>
        <w:rFonts w:hint="default"/>
        <w:lang w:val="ru-RU" w:eastAsia="en-US" w:bidi="ar-SA"/>
      </w:rPr>
    </w:lvl>
    <w:lvl w:ilvl="2" w:tplc="B1B0278A">
      <w:numFmt w:val="bullet"/>
      <w:lvlText w:val="•"/>
      <w:lvlJc w:val="left"/>
      <w:pPr>
        <w:ind w:left="2355" w:hanging="360"/>
      </w:pPr>
      <w:rPr>
        <w:rFonts w:hint="default"/>
        <w:lang w:val="ru-RU" w:eastAsia="en-US" w:bidi="ar-SA"/>
      </w:rPr>
    </w:lvl>
    <w:lvl w:ilvl="3" w:tplc="36FA678A">
      <w:numFmt w:val="bullet"/>
      <w:lvlText w:val="•"/>
      <w:lvlJc w:val="left"/>
      <w:pPr>
        <w:ind w:left="3123" w:hanging="360"/>
      </w:pPr>
      <w:rPr>
        <w:rFonts w:hint="default"/>
        <w:lang w:val="ru-RU" w:eastAsia="en-US" w:bidi="ar-SA"/>
      </w:rPr>
    </w:lvl>
    <w:lvl w:ilvl="4" w:tplc="A22625C6">
      <w:numFmt w:val="bullet"/>
      <w:lvlText w:val="•"/>
      <w:lvlJc w:val="left"/>
      <w:pPr>
        <w:ind w:left="3890" w:hanging="360"/>
      </w:pPr>
      <w:rPr>
        <w:rFonts w:hint="default"/>
        <w:lang w:val="ru-RU" w:eastAsia="en-US" w:bidi="ar-SA"/>
      </w:rPr>
    </w:lvl>
    <w:lvl w:ilvl="5" w:tplc="70062760">
      <w:numFmt w:val="bullet"/>
      <w:lvlText w:val="•"/>
      <w:lvlJc w:val="left"/>
      <w:pPr>
        <w:ind w:left="4658" w:hanging="360"/>
      </w:pPr>
      <w:rPr>
        <w:rFonts w:hint="default"/>
        <w:lang w:val="ru-RU" w:eastAsia="en-US" w:bidi="ar-SA"/>
      </w:rPr>
    </w:lvl>
    <w:lvl w:ilvl="6" w:tplc="1BD07634">
      <w:numFmt w:val="bullet"/>
      <w:lvlText w:val="•"/>
      <w:lvlJc w:val="left"/>
      <w:pPr>
        <w:ind w:left="5426" w:hanging="360"/>
      </w:pPr>
      <w:rPr>
        <w:rFonts w:hint="default"/>
        <w:lang w:val="ru-RU" w:eastAsia="en-US" w:bidi="ar-SA"/>
      </w:rPr>
    </w:lvl>
    <w:lvl w:ilvl="7" w:tplc="39C22C82">
      <w:numFmt w:val="bullet"/>
      <w:lvlText w:val="•"/>
      <w:lvlJc w:val="left"/>
      <w:pPr>
        <w:ind w:left="6193" w:hanging="360"/>
      </w:pPr>
      <w:rPr>
        <w:rFonts w:hint="default"/>
        <w:lang w:val="ru-RU" w:eastAsia="en-US" w:bidi="ar-SA"/>
      </w:rPr>
    </w:lvl>
    <w:lvl w:ilvl="8" w:tplc="BC2C6E78">
      <w:numFmt w:val="bullet"/>
      <w:lvlText w:val="•"/>
      <w:lvlJc w:val="left"/>
      <w:pPr>
        <w:ind w:left="6961" w:hanging="360"/>
      </w:pPr>
      <w:rPr>
        <w:rFonts w:hint="default"/>
        <w:lang w:val="ru-RU" w:eastAsia="en-US" w:bidi="ar-SA"/>
      </w:rPr>
    </w:lvl>
  </w:abstractNum>
  <w:abstractNum w:abstractNumId="112" w15:restartNumberingAfterBreak="0">
    <w:nsid w:val="4D267A60"/>
    <w:multiLevelType w:val="hybridMultilevel"/>
    <w:tmpl w:val="0080A27A"/>
    <w:lvl w:ilvl="0" w:tplc="C65C4DF0">
      <w:numFmt w:val="bullet"/>
      <w:lvlText w:val=""/>
      <w:lvlJc w:val="left"/>
      <w:pPr>
        <w:ind w:left="828" w:hanging="361"/>
      </w:pPr>
      <w:rPr>
        <w:rFonts w:ascii="Wingdings" w:eastAsia="Wingdings" w:hAnsi="Wingdings" w:cs="Wingdings" w:hint="default"/>
        <w:b w:val="0"/>
        <w:bCs w:val="0"/>
        <w:i w:val="0"/>
        <w:iCs w:val="0"/>
        <w:spacing w:val="0"/>
        <w:w w:val="100"/>
        <w:sz w:val="24"/>
        <w:szCs w:val="24"/>
        <w:lang w:val="ru-RU" w:eastAsia="en-US" w:bidi="ar-SA"/>
      </w:rPr>
    </w:lvl>
    <w:lvl w:ilvl="1" w:tplc="6CCA18D0">
      <w:numFmt w:val="bullet"/>
      <w:lvlText w:val="•"/>
      <w:lvlJc w:val="left"/>
      <w:pPr>
        <w:ind w:left="1548" w:hanging="361"/>
      </w:pPr>
      <w:rPr>
        <w:rFonts w:hint="default"/>
        <w:lang w:val="ru-RU" w:eastAsia="en-US" w:bidi="ar-SA"/>
      </w:rPr>
    </w:lvl>
    <w:lvl w:ilvl="2" w:tplc="39A02DA8">
      <w:numFmt w:val="bullet"/>
      <w:lvlText w:val="•"/>
      <w:lvlJc w:val="left"/>
      <w:pPr>
        <w:ind w:left="2276" w:hanging="361"/>
      </w:pPr>
      <w:rPr>
        <w:rFonts w:hint="default"/>
        <w:lang w:val="ru-RU" w:eastAsia="en-US" w:bidi="ar-SA"/>
      </w:rPr>
    </w:lvl>
    <w:lvl w:ilvl="3" w:tplc="0D94360A">
      <w:numFmt w:val="bullet"/>
      <w:lvlText w:val="•"/>
      <w:lvlJc w:val="left"/>
      <w:pPr>
        <w:ind w:left="3004" w:hanging="361"/>
      </w:pPr>
      <w:rPr>
        <w:rFonts w:hint="default"/>
        <w:lang w:val="ru-RU" w:eastAsia="en-US" w:bidi="ar-SA"/>
      </w:rPr>
    </w:lvl>
    <w:lvl w:ilvl="4" w:tplc="73FCF8AE">
      <w:numFmt w:val="bullet"/>
      <w:lvlText w:val="•"/>
      <w:lvlJc w:val="left"/>
      <w:pPr>
        <w:ind w:left="3733" w:hanging="361"/>
      </w:pPr>
      <w:rPr>
        <w:rFonts w:hint="default"/>
        <w:lang w:val="ru-RU" w:eastAsia="en-US" w:bidi="ar-SA"/>
      </w:rPr>
    </w:lvl>
    <w:lvl w:ilvl="5" w:tplc="B34AD4E2">
      <w:numFmt w:val="bullet"/>
      <w:lvlText w:val="•"/>
      <w:lvlJc w:val="left"/>
      <w:pPr>
        <w:ind w:left="4461" w:hanging="361"/>
      </w:pPr>
      <w:rPr>
        <w:rFonts w:hint="default"/>
        <w:lang w:val="ru-RU" w:eastAsia="en-US" w:bidi="ar-SA"/>
      </w:rPr>
    </w:lvl>
    <w:lvl w:ilvl="6" w:tplc="75BE6E68">
      <w:numFmt w:val="bullet"/>
      <w:lvlText w:val="•"/>
      <w:lvlJc w:val="left"/>
      <w:pPr>
        <w:ind w:left="5189" w:hanging="361"/>
      </w:pPr>
      <w:rPr>
        <w:rFonts w:hint="default"/>
        <w:lang w:val="ru-RU" w:eastAsia="en-US" w:bidi="ar-SA"/>
      </w:rPr>
    </w:lvl>
    <w:lvl w:ilvl="7" w:tplc="0E343E38">
      <w:numFmt w:val="bullet"/>
      <w:lvlText w:val="•"/>
      <w:lvlJc w:val="left"/>
      <w:pPr>
        <w:ind w:left="5918" w:hanging="361"/>
      </w:pPr>
      <w:rPr>
        <w:rFonts w:hint="default"/>
        <w:lang w:val="ru-RU" w:eastAsia="en-US" w:bidi="ar-SA"/>
      </w:rPr>
    </w:lvl>
    <w:lvl w:ilvl="8" w:tplc="3BD83EF2">
      <w:numFmt w:val="bullet"/>
      <w:lvlText w:val="•"/>
      <w:lvlJc w:val="left"/>
      <w:pPr>
        <w:ind w:left="6646" w:hanging="361"/>
      </w:pPr>
      <w:rPr>
        <w:rFonts w:hint="default"/>
        <w:lang w:val="ru-RU" w:eastAsia="en-US" w:bidi="ar-SA"/>
      </w:rPr>
    </w:lvl>
  </w:abstractNum>
  <w:abstractNum w:abstractNumId="113" w15:restartNumberingAfterBreak="0">
    <w:nsid w:val="4D365791"/>
    <w:multiLevelType w:val="hybridMultilevel"/>
    <w:tmpl w:val="5F0CCC96"/>
    <w:lvl w:ilvl="0" w:tplc="1292B0A8">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B4D84274">
      <w:numFmt w:val="bullet"/>
      <w:lvlText w:val="•"/>
      <w:lvlJc w:val="left"/>
      <w:pPr>
        <w:ind w:left="1587" w:hanging="360"/>
      </w:pPr>
      <w:rPr>
        <w:rFonts w:hint="default"/>
        <w:lang w:val="ru-RU" w:eastAsia="en-US" w:bidi="ar-SA"/>
      </w:rPr>
    </w:lvl>
    <w:lvl w:ilvl="2" w:tplc="B3068424">
      <w:numFmt w:val="bullet"/>
      <w:lvlText w:val="•"/>
      <w:lvlJc w:val="left"/>
      <w:pPr>
        <w:ind w:left="2355" w:hanging="360"/>
      </w:pPr>
      <w:rPr>
        <w:rFonts w:hint="default"/>
        <w:lang w:val="ru-RU" w:eastAsia="en-US" w:bidi="ar-SA"/>
      </w:rPr>
    </w:lvl>
    <w:lvl w:ilvl="3" w:tplc="FB28BD4C">
      <w:numFmt w:val="bullet"/>
      <w:lvlText w:val="•"/>
      <w:lvlJc w:val="left"/>
      <w:pPr>
        <w:ind w:left="3123" w:hanging="360"/>
      </w:pPr>
      <w:rPr>
        <w:rFonts w:hint="default"/>
        <w:lang w:val="ru-RU" w:eastAsia="en-US" w:bidi="ar-SA"/>
      </w:rPr>
    </w:lvl>
    <w:lvl w:ilvl="4" w:tplc="BE902CC8">
      <w:numFmt w:val="bullet"/>
      <w:lvlText w:val="•"/>
      <w:lvlJc w:val="left"/>
      <w:pPr>
        <w:ind w:left="3890" w:hanging="360"/>
      </w:pPr>
      <w:rPr>
        <w:rFonts w:hint="default"/>
        <w:lang w:val="ru-RU" w:eastAsia="en-US" w:bidi="ar-SA"/>
      </w:rPr>
    </w:lvl>
    <w:lvl w:ilvl="5" w:tplc="6A860ED0">
      <w:numFmt w:val="bullet"/>
      <w:lvlText w:val="•"/>
      <w:lvlJc w:val="left"/>
      <w:pPr>
        <w:ind w:left="4658" w:hanging="360"/>
      </w:pPr>
      <w:rPr>
        <w:rFonts w:hint="default"/>
        <w:lang w:val="ru-RU" w:eastAsia="en-US" w:bidi="ar-SA"/>
      </w:rPr>
    </w:lvl>
    <w:lvl w:ilvl="6" w:tplc="B5504000">
      <w:numFmt w:val="bullet"/>
      <w:lvlText w:val="•"/>
      <w:lvlJc w:val="left"/>
      <w:pPr>
        <w:ind w:left="5426" w:hanging="360"/>
      </w:pPr>
      <w:rPr>
        <w:rFonts w:hint="default"/>
        <w:lang w:val="ru-RU" w:eastAsia="en-US" w:bidi="ar-SA"/>
      </w:rPr>
    </w:lvl>
    <w:lvl w:ilvl="7" w:tplc="C8C82E52">
      <w:numFmt w:val="bullet"/>
      <w:lvlText w:val="•"/>
      <w:lvlJc w:val="left"/>
      <w:pPr>
        <w:ind w:left="6193" w:hanging="360"/>
      </w:pPr>
      <w:rPr>
        <w:rFonts w:hint="default"/>
        <w:lang w:val="ru-RU" w:eastAsia="en-US" w:bidi="ar-SA"/>
      </w:rPr>
    </w:lvl>
    <w:lvl w:ilvl="8" w:tplc="440E39F0">
      <w:numFmt w:val="bullet"/>
      <w:lvlText w:val="•"/>
      <w:lvlJc w:val="left"/>
      <w:pPr>
        <w:ind w:left="6961" w:hanging="360"/>
      </w:pPr>
      <w:rPr>
        <w:rFonts w:hint="default"/>
        <w:lang w:val="ru-RU" w:eastAsia="en-US" w:bidi="ar-SA"/>
      </w:rPr>
    </w:lvl>
  </w:abstractNum>
  <w:abstractNum w:abstractNumId="114" w15:restartNumberingAfterBreak="0">
    <w:nsid w:val="4D8E75CD"/>
    <w:multiLevelType w:val="hybridMultilevel"/>
    <w:tmpl w:val="1848FCD4"/>
    <w:lvl w:ilvl="0" w:tplc="F83C992C">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A1860BF8">
      <w:numFmt w:val="bullet"/>
      <w:lvlText w:val="•"/>
      <w:lvlJc w:val="left"/>
      <w:pPr>
        <w:ind w:left="1587" w:hanging="360"/>
      </w:pPr>
      <w:rPr>
        <w:rFonts w:hint="default"/>
        <w:lang w:val="ru-RU" w:eastAsia="en-US" w:bidi="ar-SA"/>
      </w:rPr>
    </w:lvl>
    <w:lvl w:ilvl="2" w:tplc="A61AC232">
      <w:numFmt w:val="bullet"/>
      <w:lvlText w:val="•"/>
      <w:lvlJc w:val="left"/>
      <w:pPr>
        <w:ind w:left="2355" w:hanging="360"/>
      </w:pPr>
      <w:rPr>
        <w:rFonts w:hint="default"/>
        <w:lang w:val="ru-RU" w:eastAsia="en-US" w:bidi="ar-SA"/>
      </w:rPr>
    </w:lvl>
    <w:lvl w:ilvl="3" w:tplc="8D045450">
      <w:numFmt w:val="bullet"/>
      <w:lvlText w:val="•"/>
      <w:lvlJc w:val="left"/>
      <w:pPr>
        <w:ind w:left="3123" w:hanging="360"/>
      </w:pPr>
      <w:rPr>
        <w:rFonts w:hint="default"/>
        <w:lang w:val="ru-RU" w:eastAsia="en-US" w:bidi="ar-SA"/>
      </w:rPr>
    </w:lvl>
    <w:lvl w:ilvl="4" w:tplc="E062D264">
      <w:numFmt w:val="bullet"/>
      <w:lvlText w:val="•"/>
      <w:lvlJc w:val="left"/>
      <w:pPr>
        <w:ind w:left="3890" w:hanging="360"/>
      </w:pPr>
      <w:rPr>
        <w:rFonts w:hint="default"/>
        <w:lang w:val="ru-RU" w:eastAsia="en-US" w:bidi="ar-SA"/>
      </w:rPr>
    </w:lvl>
    <w:lvl w:ilvl="5" w:tplc="E3BC47E4">
      <w:numFmt w:val="bullet"/>
      <w:lvlText w:val="•"/>
      <w:lvlJc w:val="left"/>
      <w:pPr>
        <w:ind w:left="4658" w:hanging="360"/>
      </w:pPr>
      <w:rPr>
        <w:rFonts w:hint="default"/>
        <w:lang w:val="ru-RU" w:eastAsia="en-US" w:bidi="ar-SA"/>
      </w:rPr>
    </w:lvl>
    <w:lvl w:ilvl="6" w:tplc="4244AC4E">
      <w:numFmt w:val="bullet"/>
      <w:lvlText w:val="•"/>
      <w:lvlJc w:val="left"/>
      <w:pPr>
        <w:ind w:left="5426" w:hanging="360"/>
      </w:pPr>
      <w:rPr>
        <w:rFonts w:hint="default"/>
        <w:lang w:val="ru-RU" w:eastAsia="en-US" w:bidi="ar-SA"/>
      </w:rPr>
    </w:lvl>
    <w:lvl w:ilvl="7" w:tplc="9F54F720">
      <w:numFmt w:val="bullet"/>
      <w:lvlText w:val="•"/>
      <w:lvlJc w:val="left"/>
      <w:pPr>
        <w:ind w:left="6193" w:hanging="360"/>
      </w:pPr>
      <w:rPr>
        <w:rFonts w:hint="default"/>
        <w:lang w:val="ru-RU" w:eastAsia="en-US" w:bidi="ar-SA"/>
      </w:rPr>
    </w:lvl>
    <w:lvl w:ilvl="8" w:tplc="132CF4DA">
      <w:numFmt w:val="bullet"/>
      <w:lvlText w:val="•"/>
      <w:lvlJc w:val="left"/>
      <w:pPr>
        <w:ind w:left="6961" w:hanging="360"/>
      </w:pPr>
      <w:rPr>
        <w:rFonts w:hint="default"/>
        <w:lang w:val="ru-RU" w:eastAsia="en-US" w:bidi="ar-SA"/>
      </w:rPr>
    </w:lvl>
  </w:abstractNum>
  <w:abstractNum w:abstractNumId="115" w15:restartNumberingAfterBreak="0">
    <w:nsid w:val="4F4B34EA"/>
    <w:multiLevelType w:val="hybridMultilevel"/>
    <w:tmpl w:val="54F21E42"/>
    <w:lvl w:ilvl="0" w:tplc="53184758">
      <w:start w:val="1"/>
      <w:numFmt w:val="decimal"/>
      <w:lvlText w:val="%1)"/>
      <w:lvlJc w:val="left"/>
      <w:pPr>
        <w:ind w:left="119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55B6BF36">
      <w:numFmt w:val="bullet"/>
      <w:lvlText w:val="-"/>
      <w:lvlJc w:val="left"/>
      <w:pPr>
        <w:ind w:left="232"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2" w:tplc="19764E26">
      <w:numFmt w:val="bullet"/>
      <w:lvlText w:val="•"/>
      <w:lvlJc w:val="left"/>
      <w:pPr>
        <w:ind w:left="2251" w:hanging="243"/>
      </w:pPr>
      <w:rPr>
        <w:rFonts w:hint="default"/>
        <w:lang w:val="ru-RU" w:eastAsia="en-US" w:bidi="ar-SA"/>
      </w:rPr>
    </w:lvl>
    <w:lvl w:ilvl="3" w:tplc="84DC7B90">
      <w:numFmt w:val="bullet"/>
      <w:lvlText w:val="•"/>
      <w:lvlJc w:val="left"/>
      <w:pPr>
        <w:ind w:left="3303" w:hanging="243"/>
      </w:pPr>
      <w:rPr>
        <w:rFonts w:hint="default"/>
        <w:lang w:val="ru-RU" w:eastAsia="en-US" w:bidi="ar-SA"/>
      </w:rPr>
    </w:lvl>
    <w:lvl w:ilvl="4" w:tplc="9E8E152C">
      <w:numFmt w:val="bullet"/>
      <w:lvlText w:val="•"/>
      <w:lvlJc w:val="left"/>
      <w:pPr>
        <w:ind w:left="4355" w:hanging="243"/>
      </w:pPr>
      <w:rPr>
        <w:rFonts w:hint="default"/>
        <w:lang w:val="ru-RU" w:eastAsia="en-US" w:bidi="ar-SA"/>
      </w:rPr>
    </w:lvl>
    <w:lvl w:ilvl="5" w:tplc="81B8F1D6">
      <w:numFmt w:val="bullet"/>
      <w:lvlText w:val="•"/>
      <w:lvlJc w:val="left"/>
      <w:pPr>
        <w:ind w:left="5407" w:hanging="243"/>
      </w:pPr>
      <w:rPr>
        <w:rFonts w:hint="default"/>
        <w:lang w:val="ru-RU" w:eastAsia="en-US" w:bidi="ar-SA"/>
      </w:rPr>
    </w:lvl>
    <w:lvl w:ilvl="6" w:tplc="372C1C1E">
      <w:numFmt w:val="bullet"/>
      <w:lvlText w:val="•"/>
      <w:lvlJc w:val="left"/>
      <w:pPr>
        <w:ind w:left="6459" w:hanging="243"/>
      </w:pPr>
      <w:rPr>
        <w:rFonts w:hint="default"/>
        <w:lang w:val="ru-RU" w:eastAsia="en-US" w:bidi="ar-SA"/>
      </w:rPr>
    </w:lvl>
    <w:lvl w:ilvl="7" w:tplc="2D381B56">
      <w:numFmt w:val="bullet"/>
      <w:lvlText w:val="•"/>
      <w:lvlJc w:val="left"/>
      <w:pPr>
        <w:ind w:left="7510" w:hanging="243"/>
      </w:pPr>
      <w:rPr>
        <w:rFonts w:hint="default"/>
        <w:lang w:val="ru-RU" w:eastAsia="en-US" w:bidi="ar-SA"/>
      </w:rPr>
    </w:lvl>
    <w:lvl w:ilvl="8" w:tplc="375E9FB4">
      <w:numFmt w:val="bullet"/>
      <w:lvlText w:val="•"/>
      <w:lvlJc w:val="left"/>
      <w:pPr>
        <w:ind w:left="8562" w:hanging="243"/>
      </w:pPr>
      <w:rPr>
        <w:rFonts w:hint="default"/>
        <w:lang w:val="ru-RU" w:eastAsia="en-US" w:bidi="ar-SA"/>
      </w:rPr>
    </w:lvl>
  </w:abstractNum>
  <w:abstractNum w:abstractNumId="116" w15:restartNumberingAfterBreak="0">
    <w:nsid w:val="4F4E1C14"/>
    <w:multiLevelType w:val="multilevel"/>
    <w:tmpl w:val="B9707246"/>
    <w:lvl w:ilvl="0">
      <w:start w:val="2"/>
      <w:numFmt w:val="decimal"/>
      <w:lvlText w:val="%1"/>
      <w:lvlJc w:val="left"/>
      <w:pPr>
        <w:ind w:left="426" w:hanging="601"/>
      </w:pPr>
      <w:rPr>
        <w:rFonts w:hint="default"/>
        <w:lang w:val="ru-RU" w:eastAsia="en-US" w:bidi="ar-SA"/>
      </w:rPr>
    </w:lvl>
    <w:lvl w:ilvl="1">
      <w:start w:val="9"/>
      <w:numFmt w:val="decimal"/>
      <w:lvlText w:val="%1.%2"/>
      <w:lvlJc w:val="left"/>
      <w:pPr>
        <w:ind w:left="426" w:hanging="601"/>
      </w:pPr>
      <w:rPr>
        <w:rFonts w:hint="default"/>
        <w:lang w:val="ru-RU" w:eastAsia="en-US" w:bidi="ar-SA"/>
      </w:rPr>
    </w:lvl>
    <w:lvl w:ilvl="2">
      <w:start w:val="8"/>
      <w:numFmt w:val="decimal"/>
      <w:lvlText w:val="%1.%2.%3."/>
      <w:lvlJc w:val="left"/>
      <w:pPr>
        <w:ind w:left="426" w:hanging="60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93" w:hanging="601"/>
      </w:pPr>
      <w:rPr>
        <w:rFonts w:hint="default"/>
        <w:lang w:val="ru-RU" w:eastAsia="en-US" w:bidi="ar-SA"/>
      </w:rPr>
    </w:lvl>
    <w:lvl w:ilvl="4">
      <w:numFmt w:val="bullet"/>
      <w:lvlText w:val="•"/>
      <w:lvlJc w:val="left"/>
      <w:pPr>
        <w:ind w:left="4518" w:hanging="601"/>
      </w:pPr>
      <w:rPr>
        <w:rFonts w:hint="default"/>
        <w:lang w:val="ru-RU" w:eastAsia="en-US" w:bidi="ar-SA"/>
      </w:rPr>
    </w:lvl>
    <w:lvl w:ilvl="5">
      <w:numFmt w:val="bullet"/>
      <w:lvlText w:val="•"/>
      <w:lvlJc w:val="left"/>
      <w:pPr>
        <w:ind w:left="5543" w:hanging="601"/>
      </w:pPr>
      <w:rPr>
        <w:rFonts w:hint="default"/>
        <w:lang w:val="ru-RU" w:eastAsia="en-US" w:bidi="ar-SA"/>
      </w:rPr>
    </w:lvl>
    <w:lvl w:ilvl="6">
      <w:numFmt w:val="bullet"/>
      <w:lvlText w:val="•"/>
      <w:lvlJc w:val="left"/>
      <w:pPr>
        <w:ind w:left="6567" w:hanging="601"/>
      </w:pPr>
      <w:rPr>
        <w:rFonts w:hint="default"/>
        <w:lang w:val="ru-RU" w:eastAsia="en-US" w:bidi="ar-SA"/>
      </w:rPr>
    </w:lvl>
    <w:lvl w:ilvl="7">
      <w:numFmt w:val="bullet"/>
      <w:lvlText w:val="•"/>
      <w:lvlJc w:val="left"/>
      <w:pPr>
        <w:ind w:left="7592" w:hanging="601"/>
      </w:pPr>
      <w:rPr>
        <w:rFonts w:hint="default"/>
        <w:lang w:val="ru-RU" w:eastAsia="en-US" w:bidi="ar-SA"/>
      </w:rPr>
    </w:lvl>
    <w:lvl w:ilvl="8">
      <w:numFmt w:val="bullet"/>
      <w:lvlText w:val="•"/>
      <w:lvlJc w:val="left"/>
      <w:pPr>
        <w:ind w:left="8617" w:hanging="601"/>
      </w:pPr>
      <w:rPr>
        <w:rFonts w:hint="default"/>
        <w:lang w:val="ru-RU" w:eastAsia="en-US" w:bidi="ar-SA"/>
      </w:rPr>
    </w:lvl>
  </w:abstractNum>
  <w:abstractNum w:abstractNumId="117" w15:restartNumberingAfterBreak="0">
    <w:nsid w:val="4F7E6D89"/>
    <w:multiLevelType w:val="hybridMultilevel"/>
    <w:tmpl w:val="D3B0BB16"/>
    <w:lvl w:ilvl="0" w:tplc="EBE43DE4">
      <w:numFmt w:val="bullet"/>
      <w:lvlText w:val="-"/>
      <w:lvlJc w:val="left"/>
      <w:pPr>
        <w:ind w:left="826"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E6BE8DE2">
      <w:numFmt w:val="bullet"/>
      <w:lvlText w:val="•"/>
      <w:lvlJc w:val="left"/>
      <w:pPr>
        <w:ind w:left="2245" w:hanging="142"/>
      </w:pPr>
      <w:rPr>
        <w:rFonts w:hint="default"/>
        <w:lang w:val="ru-RU" w:eastAsia="en-US" w:bidi="ar-SA"/>
      </w:rPr>
    </w:lvl>
    <w:lvl w:ilvl="2" w:tplc="AAEEDD4E">
      <w:numFmt w:val="bullet"/>
      <w:lvlText w:val="•"/>
      <w:lvlJc w:val="left"/>
      <w:pPr>
        <w:ind w:left="3671" w:hanging="142"/>
      </w:pPr>
      <w:rPr>
        <w:rFonts w:hint="default"/>
        <w:lang w:val="ru-RU" w:eastAsia="en-US" w:bidi="ar-SA"/>
      </w:rPr>
    </w:lvl>
    <w:lvl w:ilvl="3" w:tplc="A47806A0">
      <w:numFmt w:val="bullet"/>
      <w:lvlText w:val="•"/>
      <w:lvlJc w:val="left"/>
      <w:pPr>
        <w:ind w:left="5097" w:hanging="142"/>
      </w:pPr>
      <w:rPr>
        <w:rFonts w:hint="default"/>
        <w:lang w:val="ru-RU" w:eastAsia="en-US" w:bidi="ar-SA"/>
      </w:rPr>
    </w:lvl>
    <w:lvl w:ilvl="4" w:tplc="840424A6">
      <w:numFmt w:val="bullet"/>
      <w:lvlText w:val="•"/>
      <w:lvlJc w:val="left"/>
      <w:pPr>
        <w:ind w:left="6523" w:hanging="142"/>
      </w:pPr>
      <w:rPr>
        <w:rFonts w:hint="default"/>
        <w:lang w:val="ru-RU" w:eastAsia="en-US" w:bidi="ar-SA"/>
      </w:rPr>
    </w:lvl>
    <w:lvl w:ilvl="5" w:tplc="5D5E5942">
      <w:numFmt w:val="bullet"/>
      <w:lvlText w:val="•"/>
      <w:lvlJc w:val="left"/>
      <w:pPr>
        <w:ind w:left="7949" w:hanging="142"/>
      </w:pPr>
      <w:rPr>
        <w:rFonts w:hint="default"/>
        <w:lang w:val="ru-RU" w:eastAsia="en-US" w:bidi="ar-SA"/>
      </w:rPr>
    </w:lvl>
    <w:lvl w:ilvl="6" w:tplc="A22052A6">
      <w:numFmt w:val="bullet"/>
      <w:lvlText w:val="•"/>
      <w:lvlJc w:val="left"/>
      <w:pPr>
        <w:ind w:left="9375" w:hanging="142"/>
      </w:pPr>
      <w:rPr>
        <w:rFonts w:hint="default"/>
        <w:lang w:val="ru-RU" w:eastAsia="en-US" w:bidi="ar-SA"/>
      </w:rPr>
    </w:lvl>
    <w:lvl w:ilvl="7" w:tplc="42ECD47C">
      <w:numFmt w:val="bullet"/>
      <w:lvlText w:val="•"/>
      <w:lvlJc w:val="left"/>
      <w:pPr>
        <w:ind w:left="10800" w:hanging="142"/>
      </w:pPr>
      <w:rPr>
        <w:rFonts w:hint="default"/>
        <w:lang w:val="ru-RU" w:eastAsia="en-US" w:bidi="ar-SA"/>
      </w:rPr>
    </w:lvl>
    <w:lvl w:ilvl="8" w:tplc="19C4B48E">
      <w:numFmt w:val="bullet"/>
      <w:lvlText w:val="•"/>
      <w:lvlJc w:val="left"/>
      <w:pPr>
        <w:ind w:left="12226" w:hanging="142"/>
      </w:pPr>
      <w:rPr>
        <w:rFonts w:hint="default"/>
        <w:lang w:val="ru-RU" w:eastAsia="en-US" w:bidi="ar-SA"/>
      </w:rPr>
    </w:lvl>
  </w:abstractNum>
  <w:abstractNum w:abstractNumId="118" w15:restartNumberingAfterBreak="0">
    <w:nsid w:val="4F972D14"/>
    <w:multiLevelType w:val="hybridMultilevel"/>
    <w:tmpl w:val="41024736"/>
    <w:lvl w:ilvl="0" w:tplc="38685FEC">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339EBC4C">
      <w:numFmt w:val="bullet"/>
      <w:lvlText w:val="•"/>
      <w:lvlJc w:val="left"/>
      <w:pPr>
        <w:ind w:left="1575" w:hanging="360"/>
      </w:pPr>
      <w:rPr>
        <w:rFonts w:hint="default"/>
        <w:lang w:val="ru-RU" w:eastAsia="en-US" w:bidi="ar-SA"/>
      </w:rPr>
    </w:lvl>
    <w:lvl w:ilvl="2" w:tplc="6896A85E">
      <w:numFmt w:val="bullet"/>
      <w:lvlText w:val="•"/>
      <w:lvlJc w:val="left"/>
      <w:pPr>
        <w:ind w:left="2330" w:hanging="360"/>
      </w:pPr>
      <w:rPr>
        <w:rFonts w:hint="default"/>
        <w:lang w:val="ru-RU" w:eastAsia="en-US" w:bidi="ar-SA"/>
      </w:rPr>
    </w:lvl>
    <w:lvl w:ilvl="3" w:tplc="9A682CFC">
      <w:numFmt w:val="bullet"/>
      <w:lvlText w:val="•"/>
      <w:lvlJc w:val="left"/>
      <w:pPr>
        <w:ind w:left="3085" w:hanging="360"/>
      </w:pPr>
      <w:rPr>
        <w:rFonts w:hint="default"/>
        <w:lang w:val="ru-RU" w:eastAsia="en-US" w:bidi="ar-SA"/>
      </w:rPr>
    </w:lvl>
    <w:lvl w:ilvl="4" w:tplc="297A988C">
      <w:numFmt w:val="bullet"/>
      <w:lvlText w:val="•"/>
      <w:lvlJc w:val="left"/>
      <w:pPr>
        <w:ind w:left="3840" w:hanging="360"/>
      </w:pPr>
      <w:rPr>
        <w:rFonts w:hint="default"/>
        <w:lang w:val="ru-RU" w:eastAsia="en-US" w:bidi="ar-SA"/>
      </w:rPr>
    </w:lvl>
    <w:lvl w:ilvl="5" w:tplc="AF225F5A">
      <w:numFmt w:val="bullet"/>
      <w:lvlText w:val="•"/>
      <w:lvlJc w:val="left"/>
      <w:pPr>
        <w:ind w:left="4595" w:hanging="360"/>
      </w:pPr>
      <w:rPr>
        <w:rFonts w:hint="default"/>
        <w:lang w:val="ru-RU" w:eastAsia="en-US" w:bidi="ar-SA"/>
      </w:rPr>
    </w:lvl>
    <w:lvl w:ilvl="6" w:tplc="53C63AD0">
      <w:numFmt w:val="bullet"/>
      <w:lvlText w:val="•"/>
      <w:lvlJc w:val="left"/>
      <w:pPr>
        <w:ind w:left="5350" w:hanging="360"/>
      </w:pPr>
      <w:rPr>
        <w:rFonts w:hint="default"/>
        <w:lang w:val="ru-RU" w:eastAsia="en-US" w:bidi="ar-SA"/>
      </w:rPr>
    </w:lvl>
    <w:lvl w:ilvl="7" w:tplc="C7F6D552">
      <w:numFmt w:val="bullet"/>
      <w:lvlText w:val="•"/>
      <w:lvlJc w:val="left"/>
      <w:pPr>
        <w:ind w:left="6105" w:hanging="360"/>
      </w:pPr>
      <w:rPr>
        <w:rFonts w:hint="default"/>
        <w:lang w:val="ru-RU" w:eastAsia="en-US" w:bidi="ar-SA"/>
      </w:rPr>
    </w:lvl>
    <w:lvl w:ilvl="8" w:tplc="501A8540">
      <w:numFmt w:val="bullet"/>
      <w:lvlText w:val="•"/>
      <w:lvlJc w:val="left"/>
      <w:pPr>
        <w:ind w:left="6860" w:hanging="360"/>
      </w:pPr>
      <w:rPr>
        <w:rFonts w:hint="default"/>
        <w:lang w:val="ru-RU" w:eastAsia="en-US" w:bidi="ar-SA"/>
      </w:rPr>
    </w:lvl>
  </w:abstractNum>
  <w:abstractNum w:abstractNumId="119" w15:restartNumberingAfterBreak="0">
    <w:nsid w:val="4F9D0B76"/>
    <w:multiLevelType w:val="hybridMultilevel"/>
    <w:tmpl w:val="C0E49020"/>
    <w:lvl w:ilvl="0" w:tplc="906017F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CF3E1808">
      <w:numFmt w:val="bullet"/>
      <w:lvlText w:val="•"/>
      <w:lvlJc w:val="left"/>
      <w:pPr>
        <w:ind w:left="1587" w:hanging="360"/>
      </w:pPr>
      <w:rPr>
        <w:rFonts w:hint="default"/>
        <w:lang w:val="ru-RU" w:eastAsia="en-US" w:bidi="ar-SA"/>
      </w:rPr>
    </w:lvl>
    <w:lvl w:ilvl="2" w:tplc="59C091A4">
      <w:numFmt w:val="bullet"/>
      <w:lvlText w:val="•"/>
      <w:lvlJc w:val="left"/>
      <w:pPr>
        <w:ind w:left="2355" w:hanging="360"/>
      </w:pPr>
      <w:rPr>
        <w:rFonts w:hint="default"/>
        <w:lang w:val="ru-RU" w:eastAsia="en-US" w:bidi="ar-SA"/>
      </w:rPr>
    </w:lvl>
    <w:lvl w:ilvl="3" w:tplc="B9E8893E">
      <w:numFmt w:val="bullet"/>
      <w:lvlText w:val="•"/>
      <w:lvlJc w:val="left"/>
      <w:pPr>
        <w:ind w:left="3123" w:hanging="360"/>
      </w:pPr>
      <w:rPr>
        <w:rFonts w:hint="default"/>
        <w:lang w:val="ru-RU" w:eastAsia="en-US" w:bidi="ar-SA"/>
      </w:rPr>
    </w:lvl>
    <w:lvl w:ilvl="4" w:tplc="8134476E">
      <w:numFmt w:val="bullet"/>
      <w:lvlText w:val="•"/>
      <w:lvlJc w:val="left"/>
      <w:pPr>
        <w:ind w:left="3890" w:hanging="360"/>
      </w:pPr>
      <w:rPr>
        <w:rFonts w:hint="default"/>
        <w:lang w:val="ru-RU" w:eastAsia="en-US" w:bidi="ar-SA"/>
      </w:rPr>
    </w:lvl>
    <w:lvl w:ilvl="5" w:tplc="C4127B34">
      <w:numFmt w:val="bullet"/>
      <w:lvlText w:val="•"/>
      <w:lvlJc w:val="left"/>
      <w:pPr>
        <w:ind w:left="4658" w:hanging="360"/>
      </w:pPr>
      <w:rPr>
        <w:rFonts w:hint="default"/>
        <w:lang w:val="ru-RU" w:eastAsia="en-US" w:bidi="ar-SA"/>
      </w:rPr>
    </w:lvl>
    <w:lvl w:ilvl="6" w:tplc="EC869128">
      <w:numFmt w:val="bullet"/>
      <w:lvlText w:val="•"/>
      <w:lvlJc w:val="left"/>
      <w:pPr>
        <w:ind w:left="5426" w:hanging="360"/>
      </w:pPr>
      <w:rPr>
        <w:rFonts w:hint="default"/>
        <w:lang w:val="ru-RU" w:eastAsia="en-US" w:bidi="ar-SA"/>
      </w:rPr>
    </w:lvl>
    <w:lvl w:ilvl="7" w:tplc="370ADFBE">
      <w:numFmt w:val="bullet"/>
      <w:lvlText w:val="•"/>
      <w:lvlJc w:val="left"/>
      <w:pPr>
        <w:ind w:left="6193" w:hanging="360"/>
      </w:pPr>
      <w:rPr>
        <w:rFonts w:hint="default"/>
        <w:lang w:val="ru-RU" w:eastAsia="en-US" w:bidi="ar-SA"/>
      </w:rPr>
    </w:lvl>
    <w:lvl w:ilvl="8" w:tplc="1010BD4A">
      <w:numFmt w:val="bullet"/>
      <w:lvlText w:val="•"/>
      <w:lvlJc w:val="left"/>
      <w:pPr>
        <w:ind w:left="6961" w:hanging="360"/>
      </w:pPr>
      <w:rPr>
        <w:rFonts w:hint="default"/>
        <w:lang w:val="ru-RU" w:eastAsia="en-US" w:bidi="ar-SA"/>
      </w:rPr>
    </w:lvl>
  </w:abstractNum>
  <w:abstractNum w:abstractNumId="120" w15:restartNumberingAfterBreak="0">
    <w:nsid w:val="5003368A"/>
    <w:multiLevelType w:val="hybridMultilevel"/>
    <w:tmpl w:val="39C0D7A0"/>
    <w:lvl w:ilvl="0" w:tplc="92F2F7D4">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0C1AB2EC">
      <w:numFmt w:val="bullet"/>
      <w:lvlText w:val="•"/>
      <w:lvlJc w:val="left"/>
      <w:pPr>
        <w:ind w:left="1587" w:hanging="360"/>
      </w:pPr>
      <w:rPr>
        <w:rFonts w:hint="default"/>
        <w:lang w:val="ru-RU" w:eastAsia="en-US" w:bidi="ar-SA"/>
      </w:rPr>
    </w:lvl>
    <w:lvl w:ilvl="2" w:tplc="7EDE6DAA">
      <w:numFmt w:val="bullet"/>
      <w:lvlText w:val="•"/>
      <w:lvlJc w:val="left"/>
      <w:pPr>
        <w:ind w:left="2355" w:hanging="360"/>
      </w:pPr>
      <w:rPr>
        <w:rFonts w:hint="default"/>
        <w:lang w:val="ru-RU" w:eastAsia="en-US" w:bidi="ar-SA"/>
      </w:rPr>
    </w:lvl>
    <w:lvl w:ilvl="3" w:tplc="98D471C6">
      <w:numFmt w:val="bullet"/>
      <w:lvlText w:val="•"/>
      <w:lvlJc w:val="left"/>
      <w:pPr>
        <w:ind w:left="3123" w:hanging="360"/>
      </w:pPr>
      <w:rPr>
        <w:rFonts w:hint="default"/>
        <w:lang w:val="ru-RU" w:eastAsia="en-US" w:bidi="ar-SA"/>
      </w:rPr>
    </w:lvl>
    <w:lvl w:ilvl="4" w:tplc="5204B884">
      <w:numFmt w:val="bullet"/>
      <w:lvlText w:val="•"/>
      <w:lvlJc w:val="left"/>
      <w:pPr>
        <w:ind w:left="3890" w:hanging="360"/>
      </w:pPr>
      <w:rPr>
        <w:rFonts w:hint="default"/>
        <w:lang w:val="ru-RU" w:eastAsia="en-US" w:bidi="ar-SA"/>
      </w:rPr>
    </w:lvl>
    <w:lvl w:ilvl="5" w:tplc="56FC7852">
      <w:numFmt w:val="bullet"/>
      <w:lvlText w:val="•"/>
      <w:lvlJc w:val="left"/>
      <w:pPr>
        <w:ind w:left="4658" w:hanging="360"/>
      </w:pPr>
      <w:rPr>
        <w:rFonts w:hint="default"/>
        <w:lang w:val="ru-RU" w:eastAsia="en-US" w:bidi="ar-SA"/>
      </w:rPr>
    </w:lvl>
    <w:lvl w:ilvl="6" w:tplc="5F68AC12">
      <w:numFmt w:val="bullet"/>
      <w:lvlText w:val="•"/>
      <w:lvlJc w:val="left"/>
      <w:pPr>
        <w:ind w:left="5426" w:hanging="360"/>
      </w:pPr>
      <w:rPr>
        <w:rFonts w:hint="default"/>
        <w:lang w:val="ru-RU" w:eastAsia="en-US" w:bidi="ar-SA"/>
      </w:rPr>
    </w:lvl>
    <w:lvl w:ilvl="7" w:tplc="CE88D1E4">
      <w:numFmt w:val="bullet"/>
      <w:lvlText w:val="•"/>
      <w:lvlJc w:val="left"/>
      <w:pPr>
        <w:ind w:left="6193" w:hanging="360"/>
      </w:pPr>
      <w:rPr>
        <w:rFonts w:hint="default"/>
        <w:lang w:val="ru-RU" w:eastAsia="en-US" w:bidi="ar-SA"/>
      </w:rPr>
    </w:lvl>
    <w:lvl w:ilvl="8" w:tplc="C7D6E3E6">
      <w:numFmt w:val="bullet"/>
      <w:lvlText w:val="•"/>
      <w:lvlJc w:val="left"/>
      <w:pPr>
        <w:ind w:left="6961" w:hanging="360"/>
      </w:pPr>
      <w:rPr>
        <w:rFonts w:hint="default"/>
        <w:lang w:val="ru-RU" w:eastAsia="en-US" w:bidi="ar-SA"/>
      </w:rPr>
    </w:lvl>
  </w:abstractNum>
  <w:abstractNum w:abstractNumId="121" w15:restartNumberingAfterBreak="0">
    <w:nsid w:val="50481BD8"/>
    <w:multiLevelType w:val="hybridMultilevel"/>
    <w:tmpl w:val="AA32D468"/>
    <w:lvl w:ilvl="0" w:tplc="3C724B76">
      <w:numFmt w:val="bullet"/>
      <w:lvlText w:val=""/>
      <w:lvlJc w:val="left"/>
      <w:pPr>
        <w:ind w:left="828" w:hanging="361"/>
      </w:pPr>
      <w:rPr>
        <w:rFonts w:ascii="Wingdings" w:eastAsia="Wingdings" w:hAnsi="Wingdings" w:cs="Wingdings" w:hint="default"/>
        <w:b w:val="0"/>
        <w:bCs w:val="0"/>
        <w:i w:val="0"/>
        <w:iCs w:val="0"/>
        <w:spacing w:val="0"/>
        <w:w w:val="100"/>
        <w:sz w:val="24"/>
        <w:szCs w:val="24"/>
        <w:lang w:val="ru-RU" w:eastAsia="en-US" w:bidi="ar-SA"/>
      </w:rPr>
    </w:lvl>
    <w:lvl w:ilvl="1" w:tplc="41C4494A">
      <w:numFmt w:val="bullet"/>
      <w:lvlText w:val="•"/>
      <w:lvlJc w:val="left"/>
      <w:pPr>
        <w:ind w:left="1548" w:hanging="361"/>
      </w:pPr>
      <w:rPr>
        <w:rFonts w:hint="default"/>
        <w:lang w:val="ru-RU" w:eastAsia="en-US" w:bidi="ar-SA"/>
      </w:rPr>
    </w:lvl>
    <w:lvl w:ilvl="2" w:tplc="33C45886">
      <w:numFmt w:val="bullet"/>
      <w:lvlText w:val="•"/>
      <w:lvlJc w:val="left"/>
      <w:pPr>
        <w:ind w:left="2276" w:hanging="361"/>
      </w:pPr>
      <w:rPr>
        <w:rFonts w:hint="default"/>
        <w:lang w:val="ru-RU" w:eastAsia="en-US" w:bidi="ar-SA"/>
      </w:rPr>
    </w:lvl>
    <w:lvl w:ilvl="3" w:tplc="6EF4EE64">
      <w:numFmt w:val="bullet"/>
      <w:lvlText w:val="•"/>
      <w:lvlJc w:val="left"/>
      <w:pPr>
        <w:ind w:left="3004" w:hanging="361"/>
      </w:pPr>
      <w:rPr>
        <w:rFonts w:hint="default"/>
        <w:lang w:val="ru-RU" w:eastAsia="en-US" w:bidi="ar-SA"/>
      </w:rPr>
    </w:lvl>
    <w:lvl w:ilvl="4" w:tplc="0F7EA546">
      <w:numFmt w:val="bullet"/>
      <w:lvlText w:val="•"/>
      <w:lvlJc w:val="left"/>
      <w:pPr>
        <w:ind w:left="3733" w:hanging="361"/>
      </w:pPr>
      <w:rPr>
        <w:rFonts w:hint="default"/>
        <w:lang w:val="ru-RU" w:eastAsia="en-US" w:bidi="ar-SA"/>
      </w:rPr>
    </w:lvl>
    <w:lvl w:ilvl="5" w:tplc="F62203D4">
      <w:numFmt w:val="bullet"/>
      <w:lvlText w:val="•"/>
      <w:lvlJc w:val="left"/>
      <w:pPr>
        <w:ind w:left="4461" w:hanging="361"/>
      </w:pPr>
      <w:rPr>
        <w:rFonts w:hint="default"/>
        <w:lang w:val="ru-RU" w:eastAsia="en-US" w:bidi="ar-SA"/>
      </w:rPr>
    </w:lvl>
    <w:lvl w:ilvl="6" w:tplc="4BBE3D8A">
      <w:numFmt w:val="bullet"/>
      <w:lvlText w:val="•"/>
      <w:lvlJc w:val="left"/>
      <w:pPr>
        <w:ind w:left="5189" w:hanging="361"/>
      </w:pPr>
      <w:rPr>
        <w:rFonts w:hint="default"/>
        <w:lang w:val="ru-RU" w:eastAsia="en-US" w:bidi="ar-SA"/>
      </w:rPr>
    </w:lvl>
    <w:lvl w:ilvl="7" w:tplc="3DF0B564">
      <w:numFmt w:val="bullet"/>
      <w:lvlText w:val="•"/>
      <w:lvlJc w:val="left"/>
      <w:pPr>
        <w:ind w:left="5918" w:hanging="361"/>
      </w:pPr>
      <w:rPr>
        <w:rFonts w:hint="default"/>
        <w:lang w:val="ru-RU" w:eastAsia="en-US" w:bidi="ar-SA"/>
      </w:rPr>
    </w:lvl>
    <w:lvl w:ilvl="8" w:tplc="2C7ACA16">
      <w:numFmt w:val="bullet"/>
      <w:lvlText w:val="•"/>
      <w:lvlJc w:val="left"/>
      <w:pPr>
        <w:ind w:left="6646" w:hanging="361"/>
      </w:pPr>
      <w:rPr>
        <w:rFonts w:hint="default"/>
        <w:lang w:val="ru-RU" w:eastAsia="en-US" w:bidi="ar-SA"/>
      </w:rPr>
    </w:lvl>
  </w:abstractNum>
  <w:abstractNum w:abstractNumId="122" w15:restartNumberingAfterBreak="0">
    <w:nsid w:val="50BD3C20"/>
    <w:multiLevelType w:val="multilevel"/>
    <w:tmpl w:val="A24CD690"/>
    <w:lvl w:ilvl="0">
      <w:start w:val="2"/>
      <w:numFmt w:val="decimal"/>
      <w:lvlText w:val="%1"/>
      <w:lvlJc w:val="left"/>
      <w:pPr>
        <w:ind w:left="1650" w:hanging="1225"/>
      </w:pPr>
      <w:rPr>
        <w:rFonts w:hint="default"/>
        <w:lang w:val="ru-RU" w:eastAsia="en-US" w:bidi="ar-SA"/>
      </w:rPr>
    </w:lvl>
    <w:lvl w:ilvl="1">
      <w:start w:val="3"/>
      <w:numFmt w:val="decimal"/>
      <w:lvlText w:val="%1.%2"/>
      <w:lvlJc w:val="left"/>
      <w:pPr>
        <w:ind w:left="1650" w:hanging="1225"/>
      </w:pPr>
      <w:rPr>
        <w:rFonts w:hint="default"/>
        <w:lang w:val="ru-RU" w:eastAsia="en-US" w:bidi="ar-SA"/>
      </w:rPr>
    </w:lvl>
    <w:lvl w:ilvl="2">
      <w:start w:val="1"/>
      <w:numFmt w:val="decimal"/>
      <w:lvlText w:val="%1.%2.%3."/>
      <w:lvlJc w:val="left"/>
      <w:pPr>
        <w:ind w:left="1650" w:hanging="1225"/>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426" w:hanging="1758"/>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62" w:hanging="1758"/>
      </w:pPr>
      <w:rPr>
        <w:rFonts w:hint="default"/>
        <w:lang w:val="ru-RU" w:eastAsia="en-US" w:bidi="ar-SA"/>
      </w:rPr>
    </w:lvl>
    <w:lvl w:ilvl="5">
      <w:numFmt w:val="bullet"/>
      <w:lvlText w:val="•"/>
      <w:lvlJc w:val="left"/>
      <w:pPr>
        <w:ind w:left="5662" w:hanging="1758"/>
      </w:pPr>
      <w:rPr>
        <w:rFonts w:hint="default"/>
        <w:lang w:val="ru-RU" w:eastAsia="en-US" w:bidi="ar-SA"/>
      </w:rPr>
    </w:lvl>
    <w:lvl w:ilvl="6">
      <w:numFmt w:val="bullet"/>
      <w:lvlText w:val="•"/>
      <w:lvlJc w:val="left"/>
      <w:pPr>
        <w:ind w:left="6663" w:hanging="1758"/>
      </w:pPr>
      <w:rPr>
        <w:rFonts w:hint="default"/>
        <w:lang w:val="ru-RU" w:eastAsia="en-US" w:bidi="ar-SA"/>
      </w:rPr>
    </w:lvl>
    <w:lvl w:ilvl="7">
      <w:numFmt w:val="bullet"/>
      <w:lvlText w:val="•"/>
      <w:lvlJc w:val="left"/>
      <w:pPr>
        <w:ind w:left="7664" w:hanging="1758"/>
      </w:pPr>
      <w:rPr>
        <w:rFonts w:hint="default"/>
        <w:lang w:val="ru-RU" w:eastAsia="en-US" w:bidi="ar-SA"/>
      </w:rPr>
    </w:lvl>
    <w:lvl w:ilvl="8">
      <w:numFmt w:val="bullet"/>
      <w:lvlText w:val="•"/>
      <w:lvlJc w:val="left"/>
      <w:pPr>
        <w:ind w:left="8664" w:hanging="1758"/>
      </w:pPr>
      <w:rPr>
        <w:rFonts w:hint="default"/>
        <w:lang w:val="ru-RU" w:eastAsia="en-US" w:bidi="ar-SA"/>
      </w:rPr>
    </w:lvl>
  </w:abstractNum>
  <w:abstractNum w:abstractNumId="123" w15:restartNumberingAfterBreak="0">
    <w:nsid w:val="50FE70DA"/>
    <w:multiLevelType w:val="hybridMultilevel"/>
    <w:tmpl w:val="4E326854"/>
    <w:lvl w:ilvl="0" w:tplc="B71C5E44">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D5D01910">
      <w:numFmt w:val="bullet"/>
      <w:lvlText w:val="•"/>
      <w:lvlJc w:val="left"/>
      <w:pPr>
        <w:ind w:left="1587" w:hanging="360"/>
      </w:pPr>
      <w:rPr>
        <w:rFonts w:hint="default"/>
        <w:lang w:val="ru-RU" w:eastAsia="en-US" w:bidi="ar-SA"/>
      </w:rPr>
    </w:lvl>
    <w:lvl w:ilvl="2" w:tplc="CD24831A">
      <w:numFmt w:val="bullet"/>
      <w:lvlText w:val="•"/>
      <w:lvlJc w:val="left"/>
      <w:pPr>
        <w:ind w:left="2355" w:hanging="360"/>
      </w:pPr>
      <w:rPr>
        <w:rFonts w:hint="default"/>
        <w:lang w:val="ru-RU" w:eastAsia="en-US" w:bidi="ar-SA"/>
      </w:rPr>
    </w:lvl>
    <w:lvl w:ilvl="3" w:tplc="F37A5302">
      <w:numFmt w:val="bullet"/>
      <w:lvlText w:val="•"/>
      <w:lvlJc w:val="left"/>
      <w:pPr>
        <w:ind w:left="3123" w:hanging="360"/>
      </w:pPr>
      <w:rPr>
        <w:rFonts w:hint="default"/>
        <w:lang w:val="ru-RU" w:eastAsia="en-US" w:bidi="ar-SA"/>
      </w:rPr>
    </w:lvl>
    <w:lvl w:ilvl="4" w:tplc="0468654C">
      <w:numFmt w:val="bullet"/>
      <w:lvlText w:val="•"/>
      <w:lvlJc w:val="left"/>
      <w:pPr>
        <w:ind w:left="3890" w:hanging="360"/>
      </w:pPr>
      <w:rPr>
        <w:rFonts w:hint="default"/>
        <w:lang w:val="ru-RU" w:eastAsia="en-US" w:bidi="ar-SA"/>
      </w:rPr>
    </w:lvl>
    <w:lvl w:ilvl="5" w:tplc="7750DCDA">
      <w:numFmt w:val="bullet"/>
      <w:lvlText w:val="•"/>
      <w:lvlJc w:val="left"/>
      <w:pPr>
        <w:ind w:left="4658" w:hanging="360"/>
      </w:pPr>
      <w:rPr>
        <w:rFonts w:hint="default"/>
        <w:lang w:val="ru-RU" w:eastAsia="en-US" w:bidi="ar-SA"/>
      </w:rPr>
    </w:lvl>
    <w:lvl w:ilvl="6" w:tplc="2D9C198E">
      <w:numFmt w:val="bullet"/>
      <w:lvlText w:val="•"/>
      <w:lvlJc w:val="left"/>
      <w:pPr>
        <w:ind w:left="5426" w:hanging="360"/>
      </w:pPr>
      <w:rPr>
        <w:rFonts w:hint="default"/>
        <w:lang w:val="ru-RU" w:eastAsia="en-US" w:bidi="ar-SA"/>
      </w:rPr>
    </w:lvl>
    <w:lvl w:ilvl="7" w:tplc="A4329C58">
      <w:numFmt w:val="bullet"/>
      <w:lvlText w:val="•"/>
      <w:lvlJc w:val="left"/>
      <w:pPr>
        <w:ind w:left="6193" w:hanging="360"/>
      </w:pPr>
      <w:rPr>
        <w:rFonts w:hint="default"/>
        <w:lang w:val="ru-RU" w:eastAsia="en-US" w:bidi="ar-SA"/>
      </w:rPr>
    </w:lvl>
    <w:lvl w:ilvl="8" w:tplc="566AAFE2">
      <w:numFmt w:val="bullet"/>
      <w:lvlText w:val="•"/>
      <w:lvlJc w:val="left"/>
      <w:pPr>
        <w:ind w:left="6961" w:hanging="360"/>
      </w:pPr>
      <w:rPr>
        <w:rFonts w:hint="default"/>
        <w:lang w:val="ru-RU" w:eastAsia="en-US" w:bidi="ar-SA"/>
      </w:rPr>
    </w:lvl>
  </w:abstractNum>
  <w:abstractNum w:abstractNumId="124" w15:restartNumberingAfterBreak="0">
    <w:nsid w:val="51130BA1"/>
    <w:multiLevelType w:val="hybridMultilevel"/>
    <w:tmpl w:val="BFFCA3E8"/>
    <w:lvl w:ilvl="0" w:tplc="947A8220">
      <w:numFmt w:val="bullet"/>
      <w:lvlText w:val=""/>
      <w:lvlJc w:val="left"/>
      <w:pPr>
        <w:ind w:left="824" w:hanging="360"/>
      </w:pPr>
      <w:rPr>
        <w:rFonts w:ascii="Wingdings" w:eastAsia="Wingdings" w:hAnsi="Wingdings" w:cs="Wingdings" w:hint="default"/>
        <w:b w:val="0"/>
        <w:bCs w:val="0"/>
        <w:i w:val="0"/>
        <w:iCs w:val="0"/>
        <w:spacing w:val="0"/>
        <w:w w:val="100"/>
        <w:sz w:val="24"/>
        <w:szCs w:val="24"/>
        <w:lang w:val="ru-RU" w:eastAsia="en-US" w:bidi="ar-SA"/>
      </w:rPr>
    </w:lvl>
    <w:lvl w:ilvl="1" w:tplc="64661AA8">
      <w:numFmt w:val="bullet"/>
      <w:lvlText w:val="•"/>
      <w:lvlJc w:val="left"/>
      <w:pPr>
        <w:ind w:left="1571" w:hanging="360"/>
      </w:pPr>
      <w:rPr>
        <w:rFonts w:hint="default"/>
        <w:lang w:val="ru-RU" w:eastAsia="en-US" w:bidi="ar-SA"/>
      </w:rPr>
    </w:lvl>
    <w:lvl w:ilvl="2" w:tplc="2958A400">
      <w:numFmt w:val="bullet"/>
      <w:lvlText w:val="•"/>
      <w:lvlJc w:val="left"/>
      <w:pPr>
        <w:ind w:left="2323" w:hanging="360"/>
      </w:pPr>
      <w:rPr>
        <w:rFonts w:hint="default"/>
        <w:lang w:val="ru-RU" w:eastAsia="en-US" w:bidi="ar-SA"/>
      </w:rPr>
    </w:lvl>
    <w:lvl w:ilvl="3" w:tplc="3BEE7990">
      <w:numFmt w:val="bullet"/>
      <w:lvlText w:val="•"/>
      <w:lvlJc w:val="left"/>
      <w:pPr>
        <w:ind w:left="3075" w:hanging="360"/>
      </w:pPr>
      <w:rPr>
        <w:rFonts w:hint="default"/>
        <w:lang w:val="ru-RU" w:eastAsia="en-US" w:bidi="ar-SA"/>
      </w:rPr>
    </w:lvl>
    <w:lvl w:ilvl="4" w:tplc="0F4C1588">
      <w:numFmt w:val="bullet"/>
      <w:lvlText w:val="•"/>
      <w:lvlJc w:val="left"/>
      <w:pPr>
        <w:ind w:left="3826" w:hanging="360"/>
      </w:pPr>
      <w:rPr>
        <w:rFonts w:hint="default"/>
        <w:lang w:val="ru-RU" w:eastAsia="en-US" w:bidi="ar-SA"/>
      </w:rPr>
    </w:lvl>
    <w:lvl w:ilvl="5" w:tplc="843ED550">
      <w:numFmt w:val="bullet"/>
      <w:lvlText w:val="•"/>
      <w:lvlJc w:val="left"/>
      <w:pPr>
        <w:ind w:left="4578" w:hanging="360"/>
      </w:pPr>
      <w:rPr>
        <w:rFonts w:hint="default"/>
        <w:lang w:val="ru-RU" w:eastAsia="en-US" w:bidi="ar-SA"/>
      </w:rPr>
    </w:lvl>
    <w:lvl w:ilvl="6" w:tplc="F524FD16">
      <w:numFmt w:val="bullet"/>
      <w:lvlText w:val="•"/>
      <w:lvlJc w:val="left"/>
      <w:pPr>
        <w:ind w:left="5330" w:hanging="360"/>
      </w:pPr>
      <w:rPr>
        <w:rFonts w:hint="default"/>
        <w:lang w:val="ru-RU" w:eastAsia="en-US" w:bidi="ar-SA"/>
      </w:rPr>
    </w:lvl>
    <w:lvl w:ilvl="7" w:tplc="B9F44F9C">
      <w:numFmt w:val="bullet"/>
      <w:lvlText w:val="•"/>
      <w:lvlJc w:val="left"/>
      <w:pPr>
        <w:ind w:left="6081" w:hanging="360"/>
      </w:pPr>
      <w:rPr>
        <w:rFonts w:hint="default"/>
        <w:lang w:val="ru-RU" w:eastAsia="en-US" w:bidi="ar-SA"/>
      </w:rPr>
    </w:lvl>
    <w:lvl w:ilvl="8" w:tplc="726AB39E">
      <w:numFmt w:val="bullet"/>
      <w:lvlText w:val="•"/>
      <w:lvlJc w:val="left"/>
      <w:pPr>
        <w:ind w:left="6833" w:hanging="360"/>
      </w:pPr>
      <w:rPr>
        <w:rFonts w:hint="default"/>
        <w:lang w:val="ru-RU" w:eastAsia="en-US" w:bidi="ar-SA"/>
      </w:rPr>
    </w:lvl>
  </w:abstractNum>
  <w:abstractNum w:abstractNumId="125" w15:restartNumberingAfterBreak="0">
    <w:nsid w:val="52F120AA"/>
    <w:multiLevelType w:val="hybridMultilevel"/>
    <w:tmpl w:val="9A2CFA6E"/>
    <w:lvl w:ilvl="0" w:tplc="ECBA59DC">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E40EB368">
      <w:numFmt w:val="bullet"/>
      <w:lvlText w:val="•"/>
      <w:lvlJc w:val="left"/>
      <w:pPr>
        <w:ind w:left="1575" w:hanging="360"/>
      </w:pPr>
      <w:rPr>
        <w:rFonts w:hint="default"/>
        <w:lang w:val="ru-RU" w:eastAsia="en-US" w:bidi="ar-SA"/>
      </w:rPr>
    </w:lvl>
    <w:lvl w:ilvl="2" w:tplc="201E5EC6">
      <w:numFmt w:val="bullet"/>
      <w:lvlText w:val="•"/>
      <w:lvlJc w:val="left"/>
      <w:pPr>
        <w:ind w:left="2330" w:hanging="360"/>
      </w:pPr>
      <w:rPr>
        <w:rFonts w:hint="default"/>
        <w:lang w:val="ru-RU" w:eastAsia="en-US" w:bidi="ar-SA"/>
      </w:rPr>
    </w:lvl>
    <w:lvl w:ilvl="3" w:tplc="6456B58C">
      <w:numFmt w:val="bullet"/>
      <w:lvlText w:val="•"/>
      <w:lvlJc w:val="left"/>
      <w:pPr>
        <w:ind w:left="3085" w:hanging="360"/>
      </w:pPr>
      <w:rPr>
        <w:rFonts w:hint="default"/>
        <w:lang w:val="ru-RU" w:eastAsia="en-US" w:bidi="ar-SA"/>
      </w:rPr>
    </w:lvl>
    <w:lvl w:ilvl="4" w:tplc="46A6A5B2">
      <w:numFmt w:val="bullet"/>
      <w:lvlText w:val="•"/>
      <w:lvlJc w:val="left"/>
      <w:pPr>
        <w:ind w:left="3840" w:hanging="360"/>
      </w:pPr>
      <w:rPr>
        <w:rFonts w:hint="default"/>
        <w:lang w:val="ru-RU" w:eastAsia="en-US" w:bidi="ar-SA"/>
      </w:rPr>
    </w:lvl>
    <w:lvl w:ilvl="5" w:tplc="4C92DDA6">
      <w:numFmt w:val="bullet"/>
      <w:lvlText w:val="•"/>
      <w:lvlJc w:val="left"/>
      <w:pPr>
        <w:ind w:left="4595" w:hanging="360"/>
      </w:pPr>
      <w:rPr>
        <w:rFonts w:hint="default"/>
        <w:lang w:val="ru-RU" w:eastAsia="en-US" w:bidi="ar-SA"/>
      </w:rPr>
    </w:lvl>
    <w:lvl w:ilvl="6" w:tplc="ECA292BC">
      <w:numFmt w:val="bullet"/>
      <w:lvlText w:val="•"/>
      <w:lvlJc w:val="left"/>
      <w:pPr>
        <w:ind w:left="5350" w:hanging="360"/>
      </w:pPr>
      <w:rPr>
        <w:rFonts w:hint="default"/>
        <w:lang w:val="ru-RU" w:eastAsia="en-US" w:bidi="ar-SA"/>
      </w:rPr>
    </w:lvl>
    <w:lvl w:ilvl="7" w:tplc="A7EE090C">
      <w:numFmt w:val="bullet"/>
      <w:lvlText w:val="•"/>
      <w:lvlJc w:val="left"/>
      <w:pPr>
        <w:ind w:left="6105" w:hanging="360"/>
      </w:pPr>
      <w:rPr>
        <w:rFonts w:hint="default"/>
        <w:lang w:val="ru-RU" w:eastAsia="en-US" w:bidi="ar-SA"/>
      </w:rPr>
    </w:lvl>
    <w:lvl w:ilvl="8" w:tplc="7D98B96C">
      <w:numFmt w:val="bullet"/>
      <w:lvlText w:val="•"/>
      <w:lvlJc w:val="left"/>
      <w:pPr>
        <w:ind w:left="6860" w:hanging="360"/>
      </w:pPr>
      <w:rPr>
        <w:rFonts w:hint="default"/>
        <w:lang w:val="ru-RU" w:eastAsia="en-US" w:bidi="ar-SA"/>
      </w:rPr>
    </w:lvl>
  </w:abstractNum>
  <w:abstractNum w:abstractNumId="126" w15:restartNumberingAfterBreak="0">
    <w:nsid w:val="53121902"/>
    <w:multiLevelType w:val="hybridMultilevel"/>
    <w:tmpl w:val="5090069E"/>
    <w:lvl w:ilvl="0" w:tplc="47DC38F6">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B446827C">
      <w:numFmt w:val="bullet"/>
      <w:lvlText w:val="•"/>
      <w:lvlJc w:val="left"/>
      <w:pPr>
        <w:ind w:left="1575" w:hanging="360"/>
      </w:pPr>
      <w:rPr>
        <w:rFonts w:hint="default"/>
        <w:lang w:val="ru-RU" w:eastAsia="en-US" w:bidi="ar-SA"/>
      </w:rPr>
    </w:lvl>
    <w:lvl w:ilvl="2" w:tplc="67746518">
      <w:numFmt w:val="bullet"/>
      <w:lvlText w:val="•"/>
      <w:lvlJc w:val="left"/>
      <w:pPr>
        <w:ind w:left="2330" w:hanging="360"/>
      </w:pPr>
      <w:rPr>
        <w:rFonts w:hint="default"/>
        <w:lang w:val="ru-RU" w:eastAsia="en-US" w:bidi="ar-SA"/>
      </w:rPr>
    </w:lvl>
    <w:lvl w:ilvl="3" w:tplc="ACE42A3A">
      <w:numFmt w:val="bullet"/>
      <w:lvlText w:val="•"/>
      <w:lvlJc w:val="left"/>
      <w:pPr>
        <w:ind w:left="3085" w:hanging="360"/>
      </w:pPr>
      <w:rPr>
        <w:rFonts w:hint="default"/>
        <w:lang w:val="ru-RU" w:eastAsia="en-US" w:bidi="ar-SA"/>
      </w:rPr>
    </w:lvl>
    <w:lvl w:ilvl="4" w:tplc="615437CA">
      <w:numFmt w:val="bullet"/>
      <w:lvlText w:val="•"/>
      <w:lvlJc w:val="left"/>
      <w:pPr>
        <w:ind w:left="3840" w:hanging="360"/>
      </w:pPr>
      <w:rPr>
        <w:rFonts w:hint="default"/>
        <w:lang w:val="ru-RU" w:eastAsia="en-US" w:bidi="ar-SA"/>
      </w:rPr>
    </w:lvl>
    <w:lvl w:ilvl="5" w:tplc="C2CCA328">
      <w:numFmt w:val="bullet"/>
      <w:lvlText w:val="•"/>
      <w:lvlJc w:val="left"/>
      <w:pPr>
        <w:ind w:left="4595" w:hanging="360"/>
      </w:pPr>
      <w:rPr>
        <w:rFonts w:hint="default"/>
        <w:lang w:val="ru-RU" w:eastAsia="en-US" w:bidi="ar-SA"/>
      </w:rPr>
    </w:lvl>
    <w:lvl w:ilvl="6" w:tplc="E15C4992">
      <w:numFmt w:val="bullet"/>
      <w:lvlText w:val="•"/>
      <w:lvlJc w:val="left"/>
      <w:pPr>
        <w:ind w:left="5350" w:hanging="360"/>
      </w:pPr>
      <w:rPr>
        <w:rFonts w:hint="default"/>
        <w:lang w:val="ru-RU" w:eastAsia="en-US" w:bidi="ar-SA"/>
      </w:rPr>
    </w:lvl>
    <w:lvl w:ilvl="7" w:tplc="D8DAD62E">
      <w:numFmt w:val="bullet"/>
      <w:lvlText w:val="•"/>
      <w:lvlJc w:val="left"/>
      <w:pPr>
        <w:ind w:left="6105" w:hanging="360"/>
      </w:pPr>
      <w:rPr>
        <w:rFonts w:hint="default"/>
        <w:lang w:val="ru-RU" w:eastAsia="en-US" w:bidi="ar-SA"/>
      </w:rPr>
    </w:lvl>
    <w:lvl w:ilvl="8" w:tplc="2CBC7698">
      <w:numFmt w:val="bullet"/>
      <w:lvlText w:val="•"/>
      <w:lvlJc w:val="left"/>
      <w:pPr>
        <w:ind w:left="6860" w:hanging="360"/>
      </w:pPr>
      <w:rPr>
        <w:rFonts w:hint="default"/>
        <w:lang w:val="ru-RU" w:eastAsia="en-US" w:bidi="ar-SA"/>
      </w:rPr>
    </w:lvl>
  </w:abstractNum>
  <w:abstractNum w:abstractNumId="127" w15:restartNumberingAfterBreak="0">
    <w:nsid w:val="533905A1"/>
    <w:multiLevelType w:val="hybridMultilevel"/>
    <w:tmpl w:val="46D264BC"/>
    <w:lvl w:ilvl="0" w:tplc="DF44F7DC">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6E2E34E2">
      <w:numFmt w:val="bullet"/>
      <w:lvlText w:val="•"/>
      <w:lvlJc w:val="left"/>
      <w:pPr>
        <w:ind w:left="1575" w:hanging="360"/>
      </w:pPr>
      <w:rPr>
        <w:rFonts w:hint="default"/>
        <w:lang w:val="ru-RU" w:eastAsia="en-US" w:bidi="ar-SA"/>
      </w:rPr>
    </w:lvl>
    <w:lvl w:ilvl="2" w:tplc="19C4F236">
      <w:numFmt w:val="bullet"/>
      <w:lvlText w:val="•"/>
      <w:lvlJc w:val="left"/>
      <w:pPr>
        <w:ind w:left="2330" w:hanging="360"/>
      </w:pPr>
      <w:rPr>
        <w:rFonts w:hint="default"/>
        <w:lang w:val="ru-RU" w:eastAsia="en-US" w:bidi="ar-SA"/>
      </w:rPr>
    </w:lvl>
    <w:lvl w:ilvl="3" w:tplc="BD88A39A">
      <w:numFmt w:val="bullet"/>
      <w:lvlText w:val="•"/>
      <w:lvlJc w:val="left"/>
      <w:pPr>
        <w:ind w:left="3085" w:hanging="360"/>
      </w:pPr>
      <w:rPr>
        <w:rFonts w:hint="default"/>
        <w:lang w:val="ru-RU" w:eastAsia="en-US" w:bidi="ar-SA"/>
      </w:rPr>
    </w:lvl>
    <w:lvl w:ilvl="4" w:tplc="C6ECCFCC">
      <w:numFmt w:val="bullet"/>
      <w:lvlText w:val="•"/>
      <w:lvlJc w:val="left"/>
      <w:pPr>
        <w:ind w:left="3840" w:hanging="360"/>
      </w:pPr>
      <w:rPr>
        <w:rFonts w:hint="default"/>
        <w:lang w:val="ru-RU" w:eastAsia="en-US" w:bidi="ar-SA"/>
      </w:rPr>
    </w:lvl>
    <w:lvl w:ilvl="5" w:tplc="7C3CA006">
      <w:numFmt w:val="bullet"/>
      <w:lvlText w:val="•"/>
      <w:lvlJc w:val="left"/>
      <w:pPr>
        <w:ind w:left="4595" w:hanging="360"/>
      </w:pPr>
      <w:rPr>
        <w:rFonts w:hint="default"/>
        <w:lang w:val="ru-RU" w:eastAsia="en-US" w:bidi="ar-SA"/>
      </w:rPr>
    </w:lvl>
    <w:lvl w:ilvl="6" w:tplc="B05424A2">
      <w:numFmt w:val="bullet"/>
      <w:lvlText w:val="•"/>
      <w:lvlJc w:val="left"/>
      <w:pPr>
        <w:ind w:left="5350" w:hanging="360"/>
      </w:pPr>
      <w:rPr>
        <w:rFonts w:hint="default"/>
        <w:lang w:val="ru-RU" w:eastAsia="en-US" w:bidi="ar-SA"/>
      </w:rPr>
    </w:lvl>
    <w:lvl w:ilvl="7" w:tplc="DADCEA00">
      <w:numFmt w:val="bullet"/>
      <w:lvlText w:val="•"/>
      <w:lvlJc w:val="left"/>
      <w:pPr>
        <w:ind w:left="6105" w:hanging="360"/>
      </w:pPr>
      <w:rPr>
        <w:rFonts w:hint="default"/>
        <w:lang w:val="ru-RU" w:eastAsia="en-US" w:bidi="ar-SA"/>
      </w:rPr>
    </w:lvl>
    <w:lvl w:ilvl="8" w:tplc="826250B6">
      <w:numFmt w:val="bullet"/>
      <w:lvlText w:val="•"/>
      <w:lvlJc w:val="left"/>
      <w:pPr>
        <w:ind w:left="6860" w:hanging="360"/>
      </w:pPr>
      <w:rPr>
        <w:rFonts w:hint="default"/>
        <w:lang w:val="ru-RU" w:eastAsia="en-US" w:bidi="ar-SA"/>
      </w:rPr>
    </w:lvl>
  </w:abstractNum>
  <w:abstractNum w:abstractNumId="128" w15:restartNumberingAfterBreak="0">
    <w:nsid w:val="53FA56AA"/>
    <w:multiLevelType w:val="hybridMultilevel"/>
    <w:tmpl w:val="F496A4C4"/>
    <w:lvl w:ilvl="0" w:tplc="7214E746">
      <w:start w:val="1"/>
      <w:numFmt w:val="decimal"/>
      <w:lvlText w:val="%1)"/>
      <w:lvlJc w:val="left"/>
      <w:pPr>
        <w:ind w:left="1538" w:hanging="1112"/>
      </w:pPr>
      <w:rPr>
        <w:rFonts w:ascii="Times New Roman" w:eastAsia="Times New Roman" w:hAnsi="Times New Roman" w:cs="Times New Roman" w:hint="default"/>
        <w:b w:val="0"/>
        <w:bCs w:val="0"/>
        <w:i w:val="0"/>
        <w:iCs w:val="0"/>
        <w:spacing w:val="0"/>
        <w:w w:val="100"/>
        <w:sz w:val="28"/>
        <w:szCs w:val="28"/>
        <w:lang w:val="ru-RU" w:eastAsia="en-US" w:bidi="ar-SA"/>
      </w:rPr>
    </w:lvl>
    <w:lvl w:ilvl="1" w:tplc="0602F1F8">
      <w:numFmt w:val="bullet"/>
      <w:lvlText w:val="•"/>
      <w:lvlJc w:val="left"/>
      <w:pPr>
        <w:ind w:left="2452" w:hanging="1112"/>
      </w:pPr>
      <w:rPr>
        <w:rFonts w:hint="default"/>
        <w:lang w:val="ru-RU" w:eastAsia="en-US" w:bidi="ar-SA"/>
      </w:rPr>
    </w:lvl>
    <w:lvl w:ilvl="2" w:tplc="40CC38CA">
      <w:numFmt w:val="bullet"/>
      <w:lvlText w:val="•"/>
      <w:lvlJc w:val="left"/>
      <w:pPr>
        <w:ind w:left="3365" w:hanging="1112"/>
      </w:pPr>
      <w:rPr>
        <w:rFonts w:hint="default"/>
        <w:lang w:val="ru-RU" w:eastAsia="en-US" w:bidi="ar-SA"/>
      </w:rPr>
    </w:lvl>
    <w:lvl w:ilvl="3" w:tplc="023AE042">
      <w:numFmt w:val="bullet"/>
      <w:lvlText w:val="•"/>
      <w:lvlJc w:val="left"/>
      <w:pPr>
        <w:ind w:left="4277" w:hanging="1112"/>
      </w:pPr>
      <w:rPr>
        <w:rFonts w:hint="default"/>
        <w:lang w:val="ru-RU" w:eastAsia="en-US" w:bidi="ar-SA"/>
      </w:rPr>
    </w:lvl>
    <w:lvl w:ilvl="4" w:tplc="FB9E8860">
      <w:numFmt w:val="bullet"/>
      <w:lvlText w:val="•"/>
      <w:lvlJc w:val="left"/>
      <w:pPr>
        <w:ind w:left="5190" w:hanging="1112"/>
      </w:pPr>
      <w:rPr>
        <w:rFonts w:hint="default"/>
        <w:lang w:val="ru-RU" w:eastAsia="en-US" w:bidi="ar-SA"/>
      </w:rPr>
    </w:lvl>
    <w:lvl w:ilvl="5" w:tplc="596CE500">
      <w:numFmt w:val="bullet"/>
      <w:lvlText w:val="•"/>
      <w:lvlJc w:val="left"/>
      <w:pPr>
        <w:ind w:left="6103" w:hanging="1112"/>
      </w:pPr>
      <w:rPr>
        <w:rFonts w:hint="default"/>
        <w:lang w:val="ru-RU" w:eastAsia="en-US" w:bidi="ar-SA"/>
      </w:rPr>
    </w:lvl>
    <w:lvl w:ilvl="6" w:tplc="ACEA2388">
      <w:numFmt w:val="bullet"/>
      <w:lvlText w:val="•"/>
      <w:lvlJc w:val="left"/>
      <w:pPr>
        <w:ind w:left="7015" w:hanging="1112"/>
      </w:pPr>
      <w:rPr>
        <w:rFonts w:hint="default"/>
        <w:lang w:val="ru-RU" w:eastAsia="en-US" w:bidi="ar-SA"/>
      </w:rPr>
    </w:lvl>
    <w:lvl w:ilvl="7" w:tplc="9760D30E">
      <w:numFmt w:val="bullet"/>
      <w:lvlText w:val="•"/>
      <w:lvlJc w:val="left"/>
      <w:pPr>
        <w:ind w:left="7928" w:hanging="1112"/>
      </w:pPr>
      <w:rPr>
        <w:rFonts w:hint="default"/>
        <w:lang w:val="ru-RU" w:eastAsia="en-US" w:bidi="ar-SA"/>
      </w:rPr>
    </w:lvl>
    <w:lvl w:ilvl="8" w:tplc="555E48C4">
      <w:numFmt w:val="bullet"/>
      <w:lvlText w:val="•"/>
      <w:lvlJc w:val="left"/>
      <w:pPr>
        <w:ind w:left="8841" w:hanging="1112"/>
      </w:pPr>
      <w:rPr>
        <w:rFonts w:hint="default"/>
        <w:lang w:val="ru-RU" w:eastAsia="en-US" w:bidi="ar-SA"/>
      </w:rPr>
    </w:lvl>
  </w:abstractNum>
  <w:abstractNum w:abstractNumId="129" w15:restartNumberingAfterBreak="0">
    <w:nsid w:val="546F7BE3"/>
    <w:multiLevelType w:val="hybridMultilevel"/>
    <w:tmpl w:val="0494FC46"/>
    <w:lvl w:ilvl="0" w:tplc="AEEE873A">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57EC54D8">
      <w:numFmt w:val="bullet"/>
      <w:lvlText w:val="•"/>
      <w:lvlJc w:val="left"/>
      <w:pPr>
        <w:ind w:left="1587" w:hanging="360"/>
      </w:pPr>
      <w:rPr>
        <w:rFonts w:hint="default"/>
        <w:lang w:val="ru-RU" w:eastAsia="en-US" w:bidi="ar-SA"/>
      </w:rPr>
    </w:lvl>
    <w:lvl w:ilvl="2" w:tplc="53A095E8">
      <w:numFmt w:val="bullet"/>
      <w:lvlText w:val="•"/>
      <w:lvlJc w:val="left"/>
      <w:pPr>
        <w:ind w:left="2355" w:hanging="360"/>
      </w:pPr>
      <w:rPr>
        <w:rFonts w:hint="default"/>
        <w:lang w:val="ru-RU" w:eastAsia="en-US" w:bidi="ar-SA"/>
      </w:rPr>
    </w:lvl>
    <w:lvl w:ilvl="3" w:tplc="90B05DFC">
      <w:numFmt w:val="bullet"/>
      <w:lvlText w:val="•"/>
      <w:lvlJc w:val="left"/>
      <w:pPr>
        <w:ind w:left="3123" w:hanging="360"/>
      </w:pPr>
      <w:rPr>
        <w:rFonts w:hint="default"/>
        <w:lang w:val="ru-RU" w:eastAsia="en-US" w:bidi="ar-SA"/>
      </w:rPr>
    </w:lvl>
    <w:lvl w:ilvl="4" w:tplc="0D0E406A">
      <w:numFmt w:val="bullet"/>
      <w:lvlText w:val="•"/>
      <w:lvlJc w:val="left"/>
      <w:pPr>
        <w:ind w:left="3890" w:hanging="360"/>
      </w:pPr>
      <w:rPr>
        <w:rFonts w:hint="default"/>
        <w:lang w:val="ru-RU" w:eastAsia="en-US" w:bidi="ar-SA"/>
      </w:rPr>
    </w:lvl>
    <w:lvl w:ilvl="5" w:tplc="8624B0C2">
      <w:numFmt w:val="bullet"/>
      <w:lvlText w:val="•"/>
      <w:lvlJc w:val="left"/>
      <w:pPr>
        <w:ind w:left="4658" w:hanging="360"/>
      </w:pPr>
      <w:rPr>
        <w:rFonts w:hint="default"/>
        <w:lang w:val="ru-RU" w:eastAsia="en-US" w:bidi="ar-SA"/>
      </w:rPr>
    </w:lvl>
    <w:lvl w:ilvl="6" w:tplc="B00666CC">
      <w:numFmt w:val="bullet"/>
      <w:lvlText w:val="•"/>
      <w:lvlJc w:val="left"/>
      <w:pPr>
        <w:ind w:left="5426" w:hanging="360"/>
      </w:pPr>
      <w:rPr>
        <w:rFonts w:hint="default"/>
        <w:lang w:val="ru-RU" w:eastAsia="en-US" w:bidi="ar-SA"/>
      </w:rPr>
    </w:lvl>
    <w:lvl w:ilvl="7" w:tplc="1FCC4A8E">
      <w:numFmt w:val="bullet"/>
      <w:lvlText w:val="•"/>
      <w:lvlJc w:val="left"/>
      <w:pPr>
        <w:ind w:left="6193" w:hanging="360"/>
      </w:pPr>
      <w:rPr>
        <w:rFonts w:hint="default"/>
        <w:lang w:val="ru-RU" w:eastAsia="en-US" w:bidi="ar-SA"/>
      </w:rPr>
    </w:lvl>
    <w:lvl w:ilvl="8" w:tplc="A5BA39DC">
      <w:numFmt w:val="bullet"/>
      <w:lvlText w:val="•"/>
      <w:lvlJc w:val="left"/>
      <w:pPr>
        <w:ind w:left="6961" w:hanging="360"/>
      </w:pPr>
      <w:rPr>
        <w:rFonts w:hint="default"/>
        <w:lang w:val="ru-RU" w:eastAsia="en-US" w:bidi="ar-SA"/>
      </w:rPr>
    </w:lvl>
  </w:abstractNum>
  <w:abstractNum w:abstractNumId="130" w15:restartNumberingAfterBreak="0">
    <w:nsid w:val="55752A63"/>
    <w:multiLevelType w:val="hybridMultilevel"/>
    <w:tmpl w:val="BF466A32"/>
    <w:lvl w:ilvl="0" w:tplc="87AE8226">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77068036">
      <w:numFmt w:val="bullet"/>
      <w:lvlText w:val="•"/>
      <w:lvlJc w:val="left"/>
      <w:pPr>
        <w:ind w:left="1587" w:hanging="360"/>
      </w:pPr>
      <w:rPr>
        <w:rFonts w:hint="default"/>
        <w:lang w:val="ru-RU" w:eastAsia="en-US" w:bidi="ar-SA"/>
      </w:rPr>
    </w:lvl>
    <w:lvl w:ilvl="2" w:tplc="0EC8775E">
      <w:numFmt w:val="bullet"/>
      <w:lvlText w:val="•"/>
      <w:lvlJc w:val="left"/>
      <w:pPr>
        <w:ind w:left="2355" w:hanging="360"/>
      </w:pPr>
      <w:rPr>
        <w:rFonts w:hint="default"/>
        <w:lang w:val="ru-RU" w:eastAsia="en-US" w:bidi="ar-SA"/>
      </w:rPr>
    </w:lvl>
    <w:lvl w:ilvl="3" w:tplc="D4C07C42">
      <w:numFmt w:val="bullet"/>
      <w:lvlText w:val="•"/>
      <w:lvlJc w:val="left"/>
      <w:pPr>
        <w:ind w:left="3123" w:hanging="360"/>
      </w:pPr>
      <w:rPr>
        <w:rFonts w:hint="default"/>
        <w:lang w:val="ru-RU" w:eastAsia="en-US" w:bidi="ar-SA"/>
      </w:rPr>
    </w:lvl>
    <w:lvl w:ilvl="4" w:tplc="8B0255AC">
      <w:numFmt w:val="bullet"/>
      <w:lvlText w:val="•"/>
      <w:lvlJc w:val="left"/>
      <w:pPr>
        <w:ind w:left="3890" w:hanging="360"/>
      </w:pPr>
      <w:rPr>
        <w:rFonts w:hint="default"/>
        <w:lang w:val="ru-RU" w:eastAsia="en-US" w:bidi="ar-SA"/>
      </w:rPr>
    </w:lvl>
    <w:lvl w:ilvl="5" w:tplc="14B0EC90">
      <w:numFmt w:val="bullet"/>
      <w:lvlText w:val="•"/>
      <w:lvlJc w:val="left"/>
      <w:pPr>
        <w:ind w:left="4658" w:hanging="360"/>
      </w:pPr>
      <w:rPr>
        <w:rFonts w:hint="default"/>
        <w:lang w:val="ru-RU" w:eastAsia="en-US" w:bidi="ar-SA"/>
      </w:rPr>
    </w:lvl>
    <w:lvl w:ilvl="6" w:tplc="032ABC88">
      <w:numFmt w:val="bullet"/>
      <w:lvlText w:val="•"/>
      <w:lvlJc w:val="left"/>
      <w:pPr>
        <w:ind w:left="5426" w:hanging="360"/>
      </w:pPr>
      <w:rPr>
        <w:rFonts w:hint="default"/>
        <w:lang w:val="ru-RU" w:eastAsia="en-US" w:bidi="ar-SA"/>
      </w:rPr>
    </w:lvl>
    <w:lvl w:ilvl="7" w:tplc="68561C24">
      <w:numFmt w:val="bullet"/>
      <w:lvlText w:val="•"/>
      <w:lvlJc w:val="left"/>
      <w:pPr>
        <w:ind w:left="6193" w:hanging="360"/>
      </w:pPr>
      <w:rPr>
        <w:rFonts w:hint="default"/>
        <w:lang w:val="ru-RU" w:eastAsia="en-US" w:bidi="ar-SA"/>
      </w:rPr>
    </w:lvl>
    <w:lvl w:ilvl="8" w:tplc="1A9C570A">
      <w:numFmt w:val="bullet"/>
      <w:lvlText w:val="•"/>
      <w:lvlJc w:val="left"/>
      <w:pPr>
        <w:ind w:left="6961" w:hanging="360"/>
      </w:pPr>
      <w:rPr>
        <w:rFonts w:hint="default"/>
        <w:lang w:val="ru-RU" w:eastAsia="en-US" w:bidi="ar-SA"/>
      </w:rPr>
    </w:lvl>
  </w:abstractNum>
  <w:abstractNum w:abstractNumId="131" w15:restartNumberingAfterBreak="0">
    <w:nsid w:val="558C21D1"/>
    <w:multiLevelType w:val="hybridMultilevel"/>
    <w:tmpl w:val="21AE8BE0"/>
    <w:lvl w:ilvl="0" w:tplc="76147F20">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6D8C25BC">
      <w:numFmt w:val="bullet"/>
      <w:lvlText w:val="•"/>
      <w:lvlJc w:val="left"/>
      <w:pPr>
        <w:ind w:left="1575" w:hanging="360"/>
      </w:pPr>
      <w:rPr>
        <w:rFonts w:hint="default"/>
        <w:lang w:val="ru-RU" w:eastAsia="en-US" w:bidi="ar-SA"/>
      </w:rPr>
    </w:lvl>
    <w:lvl w:ilvl="2" w:tplc="FD48382C">
      <w:numFmt w:val="bullet"/>
      <w:lvlText w:val="•"/>
      <w:lvlJc w:val="left"/>
      <w:pPr>
        <w:ind w:left="2330" w:hanging="360"/>
      </w:pPr>
      <w:rPr>
        <w:rFonts w:hint="default"/>
        <w:lang w:val="ru-RU" w:eastAsia="en-US" w:bidi="ar-SA"/>
      </w:rPr>
    </w:lvl>
    <w:lvl w:ilvl="3" w:tplc="4E7EAB42">
      <w:numFmt w:val="bullet"/>
      <w:lvlText w:val="•"/>
      <w:lvlJc w:val="left"/>
      <w:pPr>
        <w:ind w:left="3085" w:hanging="360"/>
      </w:pPr>
      <w:rPr>
        <w:rFonts w:hint="default"/>
        <w:lang w:val="ru-RU" w:eastAsia="en-US" w:bidi="ar-SA"/>
      </w:rPr>
    </w:lvl>
    <w:lvl w:ilvl="4" w:tplc="7CE85838">
      <w:numFmt w:val="bullet"/>
      <w:lvlText w:val="•"/>
      <w:lvlJc w:val="left"/>
      <w:pPr>
        <w:ind w:left="3840" w:hanging="360"/>
      </w:pPr>
      <w:rPr>
        <w:rFonts w:hint="default"/>
        <w:lang w:val="ru-RU" w:eastAsia="en-US" w:bidi="ar-SA"/>
      </w:rPr>
    </w:lvl>
    <w:lvl w:ilvl="5" w:tplc="D9D4230E">
      <w:numFmt w:val="bullet"/>
      <w:lvlText w:val="•"/>
      <w:lvlJc w:val="left"/>
      <w:pPr>
        <w:ind w:left="4595" w:hanging="360"/>
      </w:pPr>
      <w:rPr>
        <w:rFonts w:hint="default"/>
        <w:lang w:val="ru-RU" w:eastAsia="en-US" w:bidi="ar-SA"/>
      </w:rPr>
    </w:lvl>
    <w:lvl w:ilvl="6" w:tplc="1F58CFE6">
      <w:numFmt w:val="bullet"/>
      <w:lvlText w:val="•"/>
      <w:lvlJc w:val="left"/>
      <w:pPr>
        <w:ind w:left="5350" w:hanging="360"/>
      </w:pPr>
      <w:rPr>
        <w:rFonts w:hint="default"/>
        <w:lang w:val="ru-RU" w:eastAsia="en-US" w:bidi="ar-SA"/>
      </w:rPr>
    </w:lvl>
    <w:lvl w:ilvl="7" w:tplc="565ECEC2">
      <w:numFmt w:val="bullet"/>
      <w:lvlText w:val="•"/>
      <w:lvlJc w:val="left"/>
      <w:pPr>
        <w:ind w:left="6105" w:hanging="360"/>
      </w:pPr>
      <w:rPr>
        <w:rFonts w:hint="default"/>
        <w:lang w:val="ru-RU" w:eastAsia="en-US" w:bidi="ar-SA"/>
      </w:rPr>
    </w:lvl>
    <w:lvl w:ilvl="8" w:tplc="A4D885BE">
      <w:numFmt w:val="bullet"/>
      <w:lvlText w:val="•"/>
      <w:lvlJc w:val="left"/>
      <w:pPr>
        <w:ind w:left="6860" w:hanging="360"/>
      </w:pPr>
      <w:rPr>
        <w:rFonts w:hint="default"/>
        <w:lang w:val="ru-RU" w:eastAsia="en-US" w:bidi="ar-SA"/>
      </w:rPr>
    </w:lvl>
  </w:abstractNum>
  <w:abstractNum w:abstractNumId="132" w15:restartNumberingAfterBreak="0">
    <w:nsid w:val="56111018"/>
    <w:multiLevelType w:val="hybridMultilevel"/>
    <w:tmpl w:val="5550473A"/>
    <w:lvl w:ilvl="0" w:tplc="0CC2ABD6">
      <w:start w:val="1"/>
      <w:numFmt w:val="decimal"/>
      <w:lvlText w:val="%1."/>
      <w:lvlJc w:val="left"/>
      <w:pPr>
        <w:ind w:left="232" w:hanging="286"/>
        <w:jc w:val="right"/>
      </w:pPr>
      <w:rPr>
        <w:rFonts w:ascii="Times New Roman" w:eastAsia="Times New Roman" w:hAnsi="Times New Roman" w:cs="Times New Roman" w:hint="default"/>
        <w:b/>
        <w:bCs/>
        <w:i w:val="0"/>
        <w:iCs w:val="0"/>
        <w:spacing w:val="0"/>
        <w:w w:val="100"/>
        <w:sz w:val="24"/>
        <w:szCs w:val="24"/>
        <w:lang w:val="ru-RU" w:eastAsia="en-US" w:bidi="ar-SA"/>
      </w:rPr>
    </w:lvl>
    <w:lvl w:ilvl="1" w:tplc="C9543716">
      <w:numFmt w:val="bullet"/>
      <w:lvlText w:val="-"/>
      <w:lvlJc w:val="left"/>
      <w:pPr>
        <w:ind w:left="23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C4B00F18">
      <w:numFmt w:val="bullet"/>
      <w:lvlText w:val="-"/>
      <w:lvlJc w:val="left"/>
      <w:pPr>
        <w:ind w:left="1300"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3" w:tplc="57F00EB0">
      <w:numFmt w:val="bullet"/>
      <w:lvlText w:val="•"/>
      <w:lvlJc w:val="left"/>
      <w:pPr>
        <w:ind w:left="3381" w:hanging="252"/>
      </w:pPr>
      <w:rPr>
        <w:rFonts w:hint="default"/>
        <w:lang w:val="ru-RU" w:eastAsia="en-US" w:bidi="ar-SA"/>
      </w:rPr>
    </w:lvl>
    <w:lvl w:ilvl="4" w:tplc="E488BA00">
      <w:numFmt w:val="bullet"/>
      <w:lvlText w:val="•"/>
      <w:lvlJc w:val="left"/>
      <w:pPr>
        <w:ind w:left="4422" w:hanging="252"/>
      </w:pPr>
      <w:rPr>
        <w:rFonts w:hint="default"/>
        <w:lang w:val="ru-RU" w:eastAsia="en-US" w:bidi="ar-SA"/>
      </w:rPr>
    </w:lvl>
    <w:lvl w:ilvl="5" w:tplc="0F102734">
      <w:numFmt w:val="bullet"/>
      <w:lvlText w:val="•"/>
      <w:lvlJc w:val="left"/>
      <w:pPr>
        <w:ind w:left="5462" w:hanging="252"/>
      </w:pPr>
      <w:rPr>
        <w:rFonts w:hint="default"/>
        <w:lang w:val="ru-RU" w:eastAsia="en-US" w:bidi="ar-SA"/>
      </w:rPr>
    </w:lvl>
    <w:lvl w:ilvl="6" w:tplc="46EA02CE">
      <w:numFmt w:val="bullet"/>
      <w:lvlText w:val="•"/>
      <w:lvlJc w:val="left"/>
      <w:pPr>
        <w:ind w:left="6503" w:hanging="252"/>
      </w:pPr>
      <w:rPr>
        <w:rFonts w:hint="default"/>
        <w:lang w:val="ru-RU" w:eastAsia="en-US" w:bidi="ar-SA"/>
      </w:rPr>
    </w:lvl>
    <w:lvl w:ilvl="7" w:tplc="E8A4A260">
      <w:numFmt w:val="bullet"/>
      <w:lvlText w:val="•"/>
      <w:lvlJc w:val="left"/>
      <w:pPr>
        <w:ind w:left="7544" w:hanging="252"/>
      </w:pPr>
      <w:rPr>
        <w:rFonts w:hint="default"/>
        <w:lang w:val="ru-RU" w:eastAsia="en-US" w:bidi="ar-SA"/>
      </w:rPr>
    </w:lvl>
    <w:lvl w:ilvl="8" w:tplc="B2E48C42">
      <w:numFmt w:val="bullet"/>
      <w:lvlText w:val="•"/>
      <w:lvlJc w:val="left"/>
      <w:pPr>
        <w:ind w:left="8584" w:hanging="252"/>
      </w:pPr>
      <w:rPr>
        <w:rFonts w:hint="default"/>
        <w:lang w:val="ru-RU" w:eastAsia="en-US" w:bidi="ar-SA"/>
      </w:rPr>
    </w:lvl>
  </w:abstractNum>
  <w:abstractNum w:abstractNumId="133" w15:restartNumberingAfterBreak="0">
    <w:nsid w:val="58027DFE"/>
    <w:multiLevelType w:val="hybridMultilevel"/>
    <w:tmpl w:val="95CE75E0"/>
    <w:lvl w:ilvl="0" w:tplc="B72A755A">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62EEB8EE">
      <w:numFmt w:val="bullet"/>
      <w:lvlText w:val="•"/>
      <w:lvlJc w:val="left"/>
      <w:pPr>
        <w:ind w:left="1587" w:hanging="360"/>
      </w:pPr>
      <w:rPr>
        <w:rFonts w:hint="default"/>
        <w:lang w:val="ru-RU" w:eastAsia="en-US" w:bidi="ar-SA"/>
      </w:rPr>
    </w:lvl>
    <w:lvl w:ilvl="2" w:tplc="3788C34C">
      <w:numFmt w:val="bullet"/>
      <w:lvlText w:val="•"/>
      <w:lvlJc w:val="left"/>
      <w:pPr>
        <w:ind w:left="2355" w:hanging="360"/>
      </w:pPr>
      <w:rPr>
        <w:rFonts w:hint="default"/>
        <w:lang w:val="ru-RU" w:eastAsia="en-US" w:bidi="ar-SA"/>
      </w:rPr>
    </w:lvl>
    <w:lvl w:ilvl="3" w:tplc="AB5A07B8">
      <w:numFmt w:val="bullet"/>
      <w:lvlText w:val="•"/>
      <w:lvlJc w:val="left"/>
      <w:pPr>
        <w:ind w:left="3123" w:hanging="360"/>
      </w:pPr>
      <w:rPr>
        <w:rFonts w:hint="default"/>
        <w:lang w:val="ru-RU" w:eastAsia="en-US" w:bidi="ar-SA"/>
      </w:rPr>
    </w:lvl>
    <w:lvl w:ilvl="4" w:tplc="9D2062B6">
      <w:numFmt w:val="bullet"/>
      <w:lvlText w:val="•"/>
      <w:lvlJc w:val="left"/>
      <w:pPr>
        <w:ind w:left="3890" w:hanging="360"/>
      </w:pPr>
      <w:rPr>
        <w:rFonts w:hint="default"/>
        <w:lang w:val="ru-RU" w:eastAsia="en-US" w:bidi="ar-SA"/>
      </w:rPr>
    </w:lvl>
    <w:lvl w:ilvl="5" w:tplc="583A164E">
      <w:numFmt w:val="bullet"/>
      <w:lvlText w:val="•"/>
      <w:lvlJc w:val="left"/>
      <w:pPr>
        <w:ind w:left="4658" w:hanging="360"/>
      </w:pPr>
      <w:rPr>
        <w:rFonts w:hint="default"/>
        <w:lang w:val="ru-RU" w:eastAsia="en-US" w:bidi="ar-SA"/>
      </w:rPr>
    </w:lvl>
    <w:lvl w:ilvl="6" w:tplc="22D2240C">
      <w:numFmt w:val="bullet"/>
      <w:lvlText w:val="•"/>
      <w:lvlJc w:val="left"/>
      <w:pPr>
        <w:ind w:left="5426" w:hanging="360"/>
      </w:pPr>
      <w:rPr>
        <w:rFonts w:hint="default"/>
        <w:lang w:val="ru-RU" w:eastAsia="en-US" w:bidi="ar-SA"/>
      </w:rPr>
    </w:lvl>
    <w:lvl w:ilvl="7" w:tplc="667ADC28">
      <w:numFmt w:val="bullet"/>
      <w:lvlText w:val="•"/>
      <w:lvlJc w:val="left"/>
      <w:pPr>
        <w:ind w:left="6193" w:hanging="360"/>
      </w:pPr>
      <w:rPr>
        <w:rFonts w:hint="default"/>
        <w:lang w:val="ru-RU" w:eastAsia="en-US" w:bidi="ar-SA"/>
      </w:rPr>
    </w:lvl>
    <w:lvl w:ilvl="8" w:tplc="7130D7B0">
      <w:numFmt w:val="bullet"/>
      <w:lvlText w:val="•"/>
      <w:lvlJc w:val="left"/>
      <w:pPr>
        <w:ind w:left="6961" w:hanging="360"/>
      </w:pPr>
      <w:rPr>
        <w:rFonts w:hint="default"/>
        <w:lang w:val="ru-RU" w:eastAsia="en-US" w:bidi="ar-SA"/>
      </w:rPr>
    </w:lvl>
  </w:abstractNum>
  <w:abstractNum w:abstractNumId="134" w15:restartNumberingAfterBreak="0">
    <w:nsid w:val="58630C78"/>
    <w:multiLevelType w:val="hybridMultilevel"/>
    <w:tmpl w:val="F82AF3DA"/>
    <w:lvl w:ilvl="0" w:tplc="B41AD6EE">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E84C3D80">
      <w:numFmt w:val="bullet"/>
      <w:lvlText w:val="•"/>
      <w:lvlJc w:val="left"/>
      <w:pPr>
        <w:ind w:left="1575" w:hanging="360"/>
      </w:pPr>
      <w:rPr>
        <w:rFonts w:hint="default"/>
        <w:lang w:val="ru-RU" w:eastAsia="en-US" w:bidi="ar-SA"/>
      </w:rPr>
    </w:lvl>
    <w:lvl w:ilvl="2" w:tplc="C594724A">
      <w:numFmt w:val="bullet"/>
      <w:lvlText w:val="•"/>
      <w:lvlJc w:val="left"/>
      <w:pPr>
        <w:ind w:left="2330" w:hanging="360"/>
      </w:pPr>
      <w:rPr>
        <w:rFonts w:hint="default"/>
        <w:lang w:val="ru-RU" w:eastAsia="en-US" w:bidi="ar-SA"/>
      </w:rPr>
    </w:lvl>
    <w:lvl w:ilvl="3" w:tplc="E004B0E4">
      <w:numFmt w:val="bullet"/>
      <w:lvlText w:val="•"/>
      <w:lvlJc w:val="left"/>
      <w:pPr>
        <w:ind w:left="3085" w:hanging="360"/>
      </w:pPr>
      <w:rPr>
        <w:rFonts w:hint="default"/>
        <w:lang w:val="ru-RU" w:eastAsia="en-US" w:bidi="ar-SA"/>
      </w:rPr>
    </w:lvl>
    <w:lvl w:ilvl="4" w:tplc="9FA2824C">
      <w:numFmt w:val="bullet"/>
      <w:lvlText w:val="•"/>
      <w:lvlJc w:val="left"/>
      <w:pPr>
        <w:ind w:left="3840" w:hanging="360"/>
      </w:pPr>
      <w:rPr>
        <w:rFonts w:hint="default"/>
        <w:lang w:val="ru-RU" w:eastAsia="en-US" w:bidi="ar-SA"/>
      </w:rPr>
    </w:lvl>
    <w:lvl w:ilvl="5" w:tplc="4274BFD6">
      <w:numFmt w:val="bullet"/>
      <w:lvlText w:val="•"/>
      <w:lvlJc w:val="left"/>
      <w:pPr>
        <w:ind w:left="4595" w:hanging="360"/>
      </w:pPr>
      <w:rPr>
        <w:rFonts w:hint="default"/>
        <w:lang w:val="ru-RU" w:eastAsia="en-US" w:bidi="ar-SA"/>
      </w:rPr>
    </w:lvl>
    <w:lvl w:ilvl="6" w:tplc="12AE0C56">
      <w:numFmt w:val="bullet"/>
      <w:lvlText w:val="•"/>
      <w:lvlJc w:val="left"/>
      <w:pPr>
        <w:ind w:left="5350" w:hanging="360"/>
      </w:pPr>
      <w:rPr>
        <w:rFonts w:hint="default"/>
        <w:lang w:val="ru-RU" w:eastAsia="en-US" w:bidi="ar-SA"/>
      </w:rPr>
    </w:lvl>
    <w:lvl w:ilvl="7" w:tplc="A56252C6">
      <w:numFmt w:val="bullet"/>
      <w:lvlText w:val="•"/>
      <w:lvlJc w:val="left"/>
      <w:pPr>
        <w:ind w:left="6105" w:hanging="360"/>
      </w:pPr>
      <w:rPr>
        <w:rFonts w:hint="default"/>
        <w:lang w:val="ru-RU" w:eastAsia="en-US" w:bidi="ar-SA"/>
      </w:rPr>
    </w:lvl>
    <w:lvl w:ilvl="8" w:tplc="F31C1766">
      <w:numFmt w:val="bullet"/>
      <w:lvlText w:val="•"/>
      <w:lvlJc w:val="left"/>
      <w:pPr>
        <w:ind w:left="6860" w:hanging="360"/>
      </w:pPr>
      <w:rPr>
        <w:rFonts w:hint="default"/>
        <w:lang w:val="ru-RU" w:eastAsia="en-US" w:bidi="ar-SA"/>
      </w:rPr>
    </w:lvl>
  </w:abstractNum>
  <w:abstractNum w:abstractNumId="135" w15:restartNumberingAfterBreak="0">
    <w:nsid w:val="591C4035"/>
    <w:multiLevelType w:val="hybridMultilevel"/>
    <w:tmpl w:val="DA964D1E"/>
    <w:lvl w:ilvl="0" w:tplc="EC38A47C">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C1626742">
      <w:numFmt w:val="bullet"/>
      <w:lvlText w:val="•"/>
      <w:lvlJc w:val="left"/>
      <w:pPr>
        <w:ind w:left="1575" w:hanging="360"/>
      </w:pPr>
      <w:rPr>
        <w:rFonts w:hint="default"/>
        <w:lang w:val="ru-RU" w:eastAsia="en-US" w:bidi="ar-SA"/>
      </w:rPr>
    </w:lvl>
    <w:lvl w:ilvl="2" w:tplc="B9AEB94A">
      <w:numFmt w:val="bullet"/>
      <w:lvlText w:val="•"/>
      <w:lvlJc w:val="left"/>
      <w:pPr>
        <w:ind w:left="2330" w:hanging="360"/>
      </w:pPr>
      <w:rPr>
        <w:rFonts w:hint="default"/>
        <w:lang w:val="ru-RU" w:eastAsia="en-US" w:bidi="ar-SA"/>
      </w:rPr>
    </w:lvl>
    <w:lvl w:ilvl="3" w:tplc="C7C423C4">
      <w:numFmt w:val="bullet"/>
      <w:lvlText w:val="•"/>
      <w:lvlJc w:val="left"/>
      <w:pPr>
        <w:ind w:left="3085" w:hanging="360"/>
      </w:pPr>
      <w:rPr>
        <w:rFonts w:hint="default"/>
        <w:lang w:val="ru-RU" w:eastAsia="en-US" w:bidi="ar-SA"/>
      </w:rPr>
    </w:lvl>
    <w:lvl w:ilvl="4" w:tplc="9968B030">
      <w:numFmt w:val="bullet"/>
      <w:lvlText w:val="•"/>
      <w:lvlJc w:val="left"/>
      <w:pPr>
        <w:ind w:left="3840" w:hanging="360"/>
      </w:pPr>
      <w:rPr>
        <w:rFonts w:hint="default"/>
        <w:lang w:val="ru-RU" w:eastAsia="en-US" w:bidi="ar-SA"/>
      </w:rPr>
    </w:lvl>
    <w:lvl w:ilvl="5" w:tplc="B5FAAA22">
      <w:numFmt w:val="bullet"/>
      <w:lvlText w:val="•"/>
      <w:lvlJc w:val="left"/>
      <w:pPr>
        <w:ind w:left="4595" w:hanging="360"/>
      </w:pPr>
      <w:rPr>
        <w:rFonts w:hint="default"/>
        <w:lang w:val="ru-RU" w:eastAsia="en-US" w:bidi="ar-SA"/>
      </w:rPr>
    </w:lvl>
    <w:lvl w:ilvl="6" w:tplc="7DEC2572">
      <w:numFmt w:val="bullet"/>
      <w:lvlText w:val="•"/>
      <w:lvlJc w:val="left"/>
      <w:pPr>
        <w:ind w:left="5350" w:hanging="360"/>
      </w:pPr>
      <w:rPr>
        <w:rFonts w:hint="default"/>
        <w:lang w:val="ru-RU" w:eastAsia="en-US" w:bidi="ar-SA"/>
      </w:rPr>
    </w:lvl>
    <w:lvl w:ilvl="7" w:tplc="FA1A7DAC">
      <w:numFmt w:val="bullet"/>
      <w:lvlText w:val="•"/>
      <w:lvlJc w:val="left"/>
      <w:pPr>
        <w:ind w:left="6105" w:hanging="360"/>
      </w:pPr>
      <w:rPr>
        <w:rFonts w:hint="default"/>
        <w:lang w:val="ru-RU" w:eastAsia="en-US" w:bidi="ar-SA"/>
      </w:rPr>
    </w:lvl>
    <w:lvl w:ilvl="8" w:tplc="A6C2EBC8">
      <w:numFmt w:val="bullet"/>
      <w:lvlText w:val="•"/>
      <w:lvlJc w:val="left"/>
      <w:pPr>
        <w:ind w:left="6860" w:hanging="360"/>
      </w:pPr>
      <w:rPr>
        <w:rFonts w:hint="default"/>
        <w:lang w:val="ru-RU" w:eastAsia="en-US" w:bidi="ar-SA"/>
      </w:rPr>
    </w:lvl>
  </w:abstractNum>
  <w:abstractNum w:abstractNumId="136" w15:restartNumberingAfterBreak="0">
    <w:nsid w:val="5AE010D1"/>
    <w:multiLevelType w:val="hybridMultilevel"/>
    <w:tmpl w:val="86A8833E"/>
    <w:lvl w:ilvl="0" w:tplc="4D843196">
      <w:numFmt w:val="bullet"/>
      <w:lvlText w:val=""/>
      <w:lvlJc w:val="left"/>
      <w:pPr>
        <w:ind w:left="824" w:hanging="360"/>
      </w:pPr>
      <w:rPr>
        <w:rFonts w:ascii="Wingdings" w:eastAsia="Wingdings" w:hAnsi="Wingdings" w:cs="Wingdings" w:hint="default"/>
        <w:b w:val="0"/>
        <w:bCs w:val="0"/>
        <w:i w:val="0"/>
        <w:iCs w:val="0"/>
        <w:spacing w:val="0"/>
        <w:w w:val="100"/>
        <w:sz w:val="24"/>
        <w:szCs w:val="24"/>
        <w:lang w:val="ru-RU" w:eastAsia="en-US" w:bidi="ar-SA"/>
      </w:rPr>
    </w:lvl>
    <w:lvl w:ilvl="1" w:tplc="9130626A">
      <w:numFmt w:val="bullet"/>
      <w:lvlText w:val="•"/>
      <w:lvlJc w:val="left"/>
      <w:pPr>
        <w:ind w:left="1571" w:hanging="360"/>
      </w:pPr>
      <w:rPr>
        <w:rFonts w:hint="default"/>
        <w:lang w:val="ru-RU" w:eastAsia="en-US" w:bidi="ar-SA"/>
      </w:rPr>
    </w:lvl>
    <w:lvl w:ilvl="2" w:tplc="E7845864">
      <w:numFmt w:val="bullet"/>
      <w:lvlText w:val="•"/>
      <w:lvlJc w:val="left"/>
      <w:pPr>
        <w:ind w:left="2323" w:hanging="360"/>
      </w:pPr>
      <w:rPr>
        <w:rFonts w:hint="default"/>
        <w:lang w:val="ru-RU" w:eastAsia="en-US" w:bidi="ar-SA"/>
      </w:rPr>
    </w:lvl>
    <w:lvl w:ilvl="3" w:tplc="7A70A952">
      <w:numFmt w:val="bullet"/>
      <w:lvlText w:val="•"/>
      <w:lvlJc w:val="left"/>
      <w:pPr>
        <w:ind w:left="3075" w:hanging="360"/>
      </w:pPr>
      <w:rPr>
        <w:rFonts w:hint="default"/>
        <w:lang w:val="ru-RU" w:eastAsia="en-US" w:bidi="ar-SA"/>
      </w:rPr>
    </w:lvl>
    <w:lvl w:ilvl="4" w:tplc="1AD60A0A">
      <w:numFmt w:val="bullet"/>
      <w:lvlText w:val="•"/>
      <w:lvlJc w:val="left"/>
      <w:pPr>
        <w:ind w:left="3826" w:hanging="360"/>
      </w:pPr>
      <w:rPr>
        <w:rFonts w:hint="default"/>
        <w:lang w:val="ru-RU" w:eastAsia="en-US" w:bidi="ar-SA"/>
      </w:rPr>
    </w:lvl>
    <w:lvl w:ilvl="5" w:tplc="82C89CBC">
      <w:numFmt w:val="bullet"/>
      <w:lvlText w:val="•"/>
      <w:lvlJc w:val="left"/>
      <w:pPr>
        <w:ind w:left="4578" w:hanging="360"/>
      </w:pPr>
      <w:rPr>
        <w:rFonts w:hint="default"/>
        <w:lang w:val="ru-RU" w:eastAsia="en-US" w:bidi="ar-SA"/>
      </w:rPr>
    </w:lvl>
    <w:lvl w:ilvl="6" w:tplc="44D28632">
      <w:numFmt w:val="bullet"/>
      <w:lvlText w:val="•"/>
      <w:lvlJc w:val="left"/>
      <w:pPr>
        <w:ind w:left="5330" w:hanging="360"/>
      </w:pPr>
      <w:rPr>
        <w:rFonts w:hint="default"/>
        <w:lang w:val="ru-RU" w:eastAsia="en-US" w:bidi="ar-SA"/>
      </w:rPr>
    </w:lvl>
    <w:lvl w:ilvl="7" w:tplc="9DA418EC">
      <w:numFmt w:val="bullet"/>
      <w:lvlText w:val="•"/>
      <w:lvlJc w:val="left"/>
      <w:pPr>
        <w:ind w:left="6081" w:hanging="360"/>
      </w:pPr>
      <w:rPr>
        <w:rFonts w:hint="default"/>
        <w:lang w:val="ru-RU" w:eastAsia="en-US" w:bidi="ar-SA"/>
      </w:rPr>
    </w:lvl>
    <w:lvl w:ilvl="8" w:tplc="6FC2E8BC">
      <w:numFmt w:val="bullet"/>
      <w:lvlText w:val="•"/>
      <w:lvlJc w:val="left"/>
      <w:pPr>
        <w:ind w:left="6833" w:hanging="360"/>
      </w:pPr>
      <w:rPr>
        <w:rFonts w:hint="default"/>
        <w:lang w:val="ru-RU" w:eastAsia="en-US" w:bidi="ar-SA"/>
      </w:rPr>
    </w:lvl>
  </w:abstractNum>
  <w:abstractNum w:abstractNumId="137" w15:restartNumberingAfterBreak="0">
    <w:nsid w:val="5D432C78"/>
    <w:multiLevelType w:val="hybridMultilevel"/>
    <w:tmpl w:val="6D0843B4"/>
    <w:lvl w:ilvl="0" w:tplc="C564310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228826F0">
      <w:numFmt w:val="bullet"/>
      <w:lvlText w:val="•"/>
      <w:lvlJc w:val="left"/>
      <w:pPr>
        <w:ind w:left="1587" w:hanging="360"/>
      </w:pPr>
      <w:rPr>
        <w:rFonts w:hint="default"/>
        <w:lang w:val="ru-RU" w:eastAsia="en-US" w:bidi="ar-SA"/>
      </w:rPr>
    </w:lvl>
    <w:lvl w:ilvl="2" w:tplc="336C30DA">
      <w:numFmt w:val="bullet"/>
      <w:lvlText w:val="•"/>
      <w:lvlJc w:val="left"/>
      <w:pPr>
        <w:ind w:left="2355" w:hanging="360"/>
      </w:pPr>
      <w:rPr>
        <w:rFonts w:hint="default"/>
        <w:lang w:val="ru-RU" w:eastAsia="en-US" w:bidi="ar-SA"/>
      </w:rPr>
    </w:lvl>
    <w:lvl w:ilvl="3" w:tplc="7B1EB5F0">
      <w:numFmt w:val="bullet"/>
      <w:lvlText w:val="•"/>
      <w:lvlJc w:val="left"/>
      <w:pPr>
        <w:ind w:left="3123" w:hanging="360"/>
      </w:pPr>
      <w:rPr>
        <w:rFonts w:hint="default"/>
        <w:lang w:val="ru-RU" w:eastAsia="en-US" w:bidi="ar-SA"/>
      </w:rPr>
    </w:lvl>
    <w:lvl w:ilvl="4" w:tplc="3C48055E">
      <w:numFmt w:val="bullet"/>
      <w:lvlText w:val="•"/>
      <w:lvlJc w:val="left"/>
      <w:pPr>
        <w:ind w:left="3890" w:hanging="360"/>
      </w:pPr>
      <w:rPr>
        <w:rFonts w:hint="default"/>
        <w:lang w:val="ru-RU" w:eastAsia="en-US" w:bidi="ar-SA"/>
      </w:rPr>
    </w:lvl>
    <w:lvl w:ilvl="5" w:tplc="676C0D36">
      <w:numFmt w:val="bullet"/>
      <w:lvlText w:val="•"/>
      <w:lvlJc w:val="left"/>
      <w:pPr>
        <w:ind w:left="4658" w:hanging="360"/>
      </w:pPr>
      <w:rPr>
        <w:rFonts w:hint="default"/>
        <w:lang w:val="ru-RU" w:eastAsia="en-US" w:bidi="ar-SA"/>
      </w:rPr>
    </w:lvl>
    <w:lvl w:ilvl="6" w:tplc="381E2104">
      <w:numFmt w:val="bullet"/>
      <w:lvlText w:val="•"/>
      <w:lvlJc w:val="left"/>
      <w:pPr>
        <w:ind w:left="5426" w:hanging="360"/>
      </w:pPr>
      <w:rPr>
        <w:rFonts w:hint="default"/>
        <w:lang w:val="ru-RU" w:eastAsia="en-US" w:bidi="ar-SA"/>
      </w:rPr>
    </w:lvl>
    <w:lvl w:ilvl="7" w:tplc="1E945E66">
      <w:numFmt w:val="bullet"/>
      <w:lvlText w:val="•"/>
      <w:lvlJc w:val="left"/>
      <w:pPr>
        <w:ind w:left="6193" w:hanging="360"/>
      </w:pPr>
      <w:rPr>
        <w:rFonts w:hint="default"/>
        <w:lang w:val="ru-RU" w:eastAsia="en-US" w:bidi="ar-SA"/>
      </w:rPr>
    </w:lvl>
    <w:lvl w:ilvl="8" w:tplc="F5CAD36A">
      <w:numFmt w:val="bullet"/>
      <w:lvlText w:val="•"/>
      <w:lvlJc w:val="left"/>
      <w:pPr>
        <w:ind w:left="6961" w:hanging="360"/>
      </w:pPr>
      <w:rPr>
        <w:rFonts w:hint="default"/>
        <w:lang w:val="ru-RU" w:eastAsia="en-US" w:bidi="ar-SA"/>
      </w:rPr>
    </w:lvl>
  </w:abstractNum>
  <w:abstractNum w:abstractNumId="138" w15:restartNumberingAfterBreak="0">
    <w:nsid w:val="5DFC4895"/>
    <w:multiLevelType w:val="hybridMultilevel"/>
    <w:tmpl w:val="7FF2E7A8"/>
    <w:lvl w:ilvl="0" w:tplc="C068E2CA">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00D6592E">
      <w:numFmt w:val="bullet"/>
      <w:lvlText w:val="•"/>
      <w:lvlJc w:val="left"/>
      <w:pPr>
        <w:ind w:left="1575" w:hanging="360"/>
      </w:pPr>
      <w:rPr>
        <w:rFonts w:hint="default"/>
        <w:lang w:val="ru-RU" w:eastAsia="en-US" w:bidi="ar-SA"/>
      </w:rPr>
    </w:lvl>
    <w:lvl w:ilvl="2" w:tplc="B8704984">
      <w:numFmt w:val="bullet"/>
      <w:lvlText w:val="•"/>
      <w:lvlJc w:val="left"/>
      <w:pPr>
        <w:ind w:left="2330" w:hanging="360"/>
      </w:pPr>
      <w:rPr>
        <w:rFonts w:hint="default"/>
        <w:lang w:val="ru-RU" w:eastAsia="en-US" w:bidi="ar-SA"/>
      </w:rPr>
    </w:lvl>
    <w:lvl w:ilvl="3" w:tplc="9DDC9D26">
      <w:numFmt w:val="bullet"/>
      <w:lvlText w:val="•"/>
      <w:lvlJc w:val="left"/>
      <w:pPr>
        <w:ind w:left="3085" w:hanging="360"/>
      </w:pPr>
      <w:rPr>
        <w:rFonts w:hint="default"/>
        <w:lang w:val="ru-RU" w:eastAsia="en-US" w:bidi="ar-SA"/>
      </w:rPr>
    </w:lvl>
    <w:lvl w:ilvl="4" w:tplc="2E525DD2">
      <w:numFmt w:val="bullet"/>
      <w:lvlText w:val="•"/>
      <w:lvlJc w:val="left"/>
      <w:pPr>
        <w:ind w:left="3840" w:hanging="360"/>
      </w:pPr>
      <w:rPr>
        <w:rFonts w:hint="default"/>
        <w:lang w:val="ru-RU" w:eastAsia="en-US" w:bidi="ar-SA"/>
      </w:rPr>
    </w:lvl>
    <w:lvl w:ilvl="5" w:tplc="B406C824">
      <w:numFmt w:val="bullet"/>
      <w:lvlText w:val="•"/>
      <w:lvlJc w:val="left"/>
      <w:pPr>
        <w:ind w:left="4595" w:hanging="360"/>
      </w:pPr>
      <w:rPr>
        <w:rFonts w:hint="default"/>
        <w:lang w:val="ru-RU" w:eastAsia="en-US" w:bidi="ar-SA"/>
      </w:rPr>
    </w:lvl>
    <w:lvl w:ilvl="6" w:tplc="B03C937C">
      <w:numFmt w:val="bullet"/>
      <w:lvlText w:val="•"/>
      <w:lvlJc w:val="left"/>
      <w:pPr>
        <w:ind w:left="5350" w:hanging="360"/>
      </w:pPr>
      <w:rPr>
        <w:rFonts w:hint="default"/>
        <w:lang w:val="ru-RU" w:eastAsia="en-US" w:bidi="ar-SA"/>
      </w:rPr>
    </w:lvl>
    <w:lvl w:ilvl="7" w:tplc="A9BE766C">
      <w:numFmt w:val="bullet"/>
      <w:lvlText w:val="•"/>
      <w:lvlJc w:val="left"/>
      <w:pPr>
        <w:ind w:left="6105" w:hanging="360"/>
      </w:pPr>
      <w:rPr>
        <w:rFonts w:hint="default"/>
        <w:lang w:val="ru-RU" w:eastAsia="en-US" w:bidi="ar-SA"/>
      </w:rPr>
    </w:lvl>
    <w:lvl w:ilvl="8" w:tplc="A27ACB74">
      <w:numFmt w:val="bullet"/>
      <w:lvlText w:val="•"/>
      <w:lvlJc w:val="left"/>
      <w:pPr>
        <w:ind w:left="6860" w:hanging="360"/>
      </w:pPr>
      <w:rPr>
        <w:rFonts w:hint="default"/>
        <w:lang w:val="ru-RU" w:eastAsia="en-US" w:bidi="ar-SA"/>
      </w:rPr>
    </w:lvl>
  </w:abstractNum>
  <w:abstractNum w:abstractNumId="139" w15:restartNumberingAfterBreak="0">
    <w:nsid w:val="5E801A0A"/>
    <w:multiLevelType w:val="hybridMultilevel"/>
    <w:tmpl w:val="53F2D26A"/>
    <w:lvl w:ilvl="0" w:tplc="DE667A4A">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D2E8CC7A">
      <w:numFmt w:val="bullet"/>
      <w:lvlText w:val="•"/>
      <w:lvlJc w:val="left"/>
      <w:pPr>
        <w:ind w:left="1587" w:hanging="360"/>
      </w:pPr>
      <w:rPr>
        <w:rFonts w:hint="default"/>
        <w:lang w:val="ru-RU" w:eastAsia="en-US" w:bidi="ar-SA"/>
      </w:rPr>
    </w:lvl>
    <w:lvl w:ilvl="2" w:tplc="1420787C">
      <w:numFmt w:val="bullet"/>
      <w:lvlText w:val="•"/>
      <w:lvlJc w:val="left"/>
      <w:pPr>
        <w:ind w:left="2355" w:hanging="360"/>
      </w:pPr>
      <w:rPr>
        <w:rFonts w:hint="default"/>
        <w:lang w:val="ru-RU" w:eastAsia="en-US" w:bidi="ar-SA"/>
      </w:rPr>
    </w:lvl>
    <w:lvl w:ilvl="3" w:tplc="963C023A">
      <w:numFmt w:val="bullet"/>
      <w:lvlText w:val="•"/>
      <w:lvlJc w:val="left"/>
      <w:pPr>
        <w:ind w:left="3123" w:hanging="360"/>
      </w:pPr>
      <w:rPr>
        <w:rFonts w:hint="default"/>
        <w:lang w:val="ru-RU" w:eastAsia="en-US" w:bidi="ar-SA"/>
      </w:rPr>
    </w:lvl>
    <w:lvl w:ilvl="4" w:tplc="A2E488D0">
      <w:numFmt w:val="bullet"/>
      <w:lvlText w:val="•"/>
      <w:lvlJc w:val="left"/>
      <w:pPr>
        <w:ind w:left="3890" w:hanging="360"/>
      </w:pPr>
      <w:rPr>
        <w:rFonts w:hint="default"/>
        <w:lang w:val="ru-RU" w:eastAsia="en-US" w:bidi="ar-SA"/>
      </w:rPr>
    </w:lvl>
    <w:lvl w:ilvl="5" w:tplc="34701738">
      <w:numFmt w:val="bullet"/>
      <w:lvlText w:val="•"/>
      <w:lvlJc w:val="left"/>
      <w:pPr>
        <w:ind w:left="4658" w:hanging="360"/>
      </w:pPr>
      <w:rPr>
        <w:rFonts w:hint="default"/>
        <w:lang w:val="ru-RU" w:eastAsia="en-US" w:bidi="ar-SA"/>
      </w:rPr>
    </w:lvl>
    <w:lvl w:ilvl="6" w:tplc="FF724D20">
      <w:numFmt w:val="bullet"/>
      <w:lvlText w:val="•"/>
      <w:lvlJc w:val="left"/>
      <w:pPr>
        <w:ind w:left="5426" w:hanging="360"/>
      </w:pPr>
      <w:rPr>
        <w:rFonts w:hint="default"/>
        <w:lang w:val="ru-RU" w:eastAsia="en-US" w:bidi="ar-SA"/>
      </w:rPr>
    </w:lvl>
    <w:lvl w:ilvl="7" w:tplc="3AD21628">
      <w:numFmt w:val="bullet"/>
      <w:lvlText w:val="•"/>
      <w:lvlJc w:val="left"/>
      <w:pPr>
        <w:ind w:left="6193" w:hanging="360"/>
      </w:pPr>
      <w:rPr>
        <w:rFonts w:hint="default"/>
        <w:lang w:val="ru-RU" w:eastAsia="en-US" w:bidi="ar-SA"/>
      </w:rPr>
    </w:lvl>
    <w:lvl w:ilvl="8" w:tplc="75361C78">
      <w:numFmt w:val="bullet"/>
      <w:lvlText w:val="•"/>
      <w:lvlJc w:val="left"/>
      <w:pPr>
        <w:ind w:left="6961" w:hanging="360"/>
      </w:pPr>
      <w:rPr>
        <w:rFonts w:hint="default"/>
        <w:lang w:val="ru-RU" w:eastAsia="en-US" w:bidi="ar-SA"/>
      </w:rPr>
    </w:lvl>
  </w:abstractNum>
  <w:abstractNum w:abstractNumId="140" w15:restartNumberingAfterBreak="0">
    <w:nsid w:val="5F760B92"/>
    <w:multiLevelType w:val="hybridMultilevel"/>
    <w:tmpl w:val="04EC3B08"/>
    <w:lvl w:ilvl="0" w:tplc="EBCC7B3C">
      <w:start w:val="1"/>
      <w:numFmt w:val="decimal"/>
      <w:lvlText w:val="%1)"/>
      <w:lvlJc w:val="left"/>
      <w:pPr>
        <w:ind w:left="426" w:hanging="937"/>
      </w:pPr>
      <w:rPr>
        <w:rFonts w:ascii="Times New Roman" w:eastAsia="Times New Roman" w:hAnsi="Times New Roman" w:cs="Times New Roman" w:hint="default"/>
        <w:b w:val="0"/>
        <w:bCs w:val="0"/>
        <w:i w:val="0"/>
        <w:iCs w:val="0"/>
        <w:spacing w:val="0"/>
        <w:w w:val="100"/>
        <w:sz w:val="28"/>
        <w:szCs w:val="28"/>
        <w:lang w:val="ru-RU" w:eastAsia="en-US" w:bidi="ar-SA"/>
      </w:rPr>
    </w:lvl>
    <w:lvl w:ilvl="1" w:tplc="4BB84EF2">
      <w:numFmt w:val="bullet"/>
      <w:lvlText w:val="•"/>
      <w:lvlJc w:val="left"/>
      <w:pPr>
        <w:ind w:left="1444" w:hanging="937"/>
      </w:pPr>
      <w:rPr>
        <w:rFonts w:hint="default"/>
        <w:lang w:val="ru-RU" w:eastAsia="en-US" w:bidi="ar-SA"/>
      </w:rPr>
    </w:lvl>
    <w:lvl w:ilvl="2" w:tplc="FD009C2C">
      <w:numFmt w:val="bullet"/>
      <w:lvlText w:val="•"/>
      <w:lvlJc w:val="left"/>
      <w:pPr>
        <w:ind w:left="2469" w:hanging="937"/>
      </w:pPr>
      <w:rPr>
        <w:rFonts w:hint="default"/>
        <w:lang w:val="ru-RU" w:eastAsia="en-US" w:bidi="ar-SA"/>
      </w:rPr>
    </w:lvl>
    <w:lvl w:ilvl="3" w:tplc="EE8E4CA0">
      <w:numFmt w:val="bullet"/>
      <w:lvlText w:val="•"/>
      <w:lvlJc w:val="left"/>
      <w:pPr>
        <w:ind w:left="3493" w:hanging="937"/>
      </w:pPr>
      <w:rPr>
        <w:rFonts w:hint="default"/>
        <w:lang w:val="ru-RU" w:eastAsia="en-US" w:bidi="ar-SA"/>
      </w:rPr>
    </w:lvl>
    <w:lvl w:ilvl="4" w:tplc="16F29118">
      <w:numFmt w:val="bullet"/>
      <w:lvlText w:val="•"/>
      <w:lvlJc w:val="left"/>
      <w:pPr>
        <w:ind w:left="4518" w:hanging="937"/>
      </w:pPr>
      <w:rPr>
        <w:rFonts w:hint="default"/>
        <w:lang w:val="ru-RU" w:eastAsia="en-US" w:bidi="ar-SA"/>
      </w:rPr>
    </w:lvl>
    <w:lvl w:ilvl="5" w:tplc="AC1C1A7A">
      <w:numFmt w:val="bullet"/>
      <w:lvlText w:val="•"/>
      <w:lvlJc w:val="left"/>
      <w:pPr>
        <w:ind w:left="5543" w:hanging="937"/>
      </w:pPr>
      <w:rPr>
        <w:rFonts w:hint="default"/>
        <w:lang w:val="ru-RU" w:eastAsia="en-US" w:bidi="ar-SA"/>
      </w:rPr>
    </w:lvl>
    <w:lvl w:ilvl="6" w:tplc="2B386FE2">
      <w:numFmt w:val="bullet"/>
      <w:lvlText w:val="•"/>
      <w:lvlJc w:val="left"/>
      <w:pPr>
        <w:ind w:left="6567" w:hanging="937"/>
      </w:pPr>
      <w:rPr>
        <w:rFonts w:hint="default"/>
        <w:lang w:val="ru-RU" w:eastAsia="en-US" w:bidi="ar-SA"/>
      </w:rPr>
    </w:lvl>
    <w:lvl w:ilvl="7" w:tplc="B78E545A">
      <w:numFmt w:val="bullet"/>
      <w:lvlText w:val="•"/>
      <w:lvlJc w:val="left"/>
      <w:pPr>
        <w:ind w:left="7592" w:hanging="937"/>
      </w:pPr>
      <w:rPr>
        <w:rFonts w:hint="default"/>
        <w:lang w:val="ru-RU" w:eastAsia="en-US" w:bidi="ar-SA"/>
      </w:rPr>
    </w:lvl>
    <w:lvl w:ilvl="8" w:tplc="7ED4FBC0">
      <w:numFmt w:val="bullet"/>
      <w:lvlText w:val="•"/>
      <w:lvlJc w:val="left"/>
      <w:pPr>
        <w:ind w:left="8617" w:hanging="937"/>
      </w:pPr>
      <w:rPr>
        <w:rFonts w:hint="default"/>
        <w:lang w:val="ru-RU" w:eastAsia="en-US" w:bidi="ar-SA"/>
      </w:rPr>
    </w:lvl>
  </w:abstractNum>
  <w:abstractNum w:abstractNumId="141" w15:restartNumberingAfterBreak="0">
    <w:nsid w:val="62923B85"/>
    <w:multiLevelType w:val="hybridMultilevel"/>
    <w:tmpl w:val="53F2E596"/>
    <w:lvl w:ilvl="0" w:tplc="43D83F52">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AE961F62">
      <w:numFmt w:val="bullet"/>
      <w:lvlText w:val="•"/>
      <w:lvlJc w:val="left"/>
      <w:pPr>
        <w:ind w:left="1575" w:hanging="360"/>
      </w:pPr>
      <w:rPr>
        <w:rFonts w:hint="default"/>
        <w:lang w:val="ru-RU" w:eastAsia="en-US" w:bidi="ar-SA"/>
      </w:rPr>
    </w:lvl>
    <w:lvl w:ilvl="2" w:tplc="3F146CB6">
      <w:numFmt w:val="bullet"/>
      <w:lvlText w:val="•"/>
      <w:lvlJc w:val="left"/>
      <w:pPr>
        <w:ind w:left="2330" w:hanging="360"/>
      </w:pPr>
      <w:rPr>
        <w:rFonts w:hint="default"/>
        <w:lang w:val="ru-RU" w:eastAsia="en-US" w:bidi="ar-SA"/>
      </w:rPr>
    </w:lvl>
    <w:lvl w:ilvl="3" w:tplc="1F02E8BC">
      <w:numFmt w:val="bullet"/>
      <w:lvlText w:val="•"/>
      <w:lvlJc w:val="left"/>
      <w:pPr>
        <w:ind w:left="3085" w:hanging="360"/>
      </w:pPr>
      <w:rPr>
        <w:rFonts w:hint="default"/>
        <w:lang w:val="ru-RU" w:eastAsia="en-US" w:bidi="ar-SA"/>
      </w:rPr>
    </w:lvl>
    <w:lvl w:ilvl="4" w:tplc="1FF0BAD2">
      <w:numFmt w:val="bullet"/>
      <w:lvlText w:val="•"/>
      <w:lvlJc w:val="left"/>
      <w:pPr>
        <w:ind w:left="3840" w:hanging="360"/>
      </w:pPr>
      <w:rPr>
        <w:rFonts w:hint="default"/>
        <w:lang w:val="ru-RU" w:eastAsia="en-US" w:bidi="ar-SA"/>
      </w:rPr>
    </w:lvl>
    <w:lvl w:ilvl="5" w:tplc="C3B2130A">
      <w:numFmt w:val="bullet"/>
      <w:lvlText w:val="•"/>
      <w:lvlJc w:val="left"/>
      <w:pPr>
        <w:ind w:left="4595" w:hanging="360"/>
      </w:pPr>
      <w:rPr>
        <w:rFonts w:hint="default"/>
        <w:lang w:val="ru-RU" w:eastAsia="en-US" w:bidi="ar-SA"/>
      </w:rPr>
    </w:lvl>
    <w:lvl w:ilvl="6" w:tplc="E3CA576E">
      <w:numFmt w:val="bullet"/>
      <w:lvlText w:val="•"/>
      <w:lvlJc w:val="left"/>
      <w:pPr>
        <w:ind w:left="5350" w:hanging="360"/>
      </w:pPr>
      <w:rPr>
        <w:rFonts w:hint="default"/>
        <w:lang w:val="ru-RU" w:eastAsia="en-US" w:bidi="ar-SA"/>
      </w:rPr>
    </w:lvl>
    <w:lvl w:ilvl="7" w:tplc="AFFE16EA">
      <w:numFmt w:val="bullet"/>
      <w:lvlText w:val="•"/>
      <w:lvlJc w:val="left"/>
      <w:pPr>
        <w:ind w:left="6105" w:hanging="360"/>
      </w:pPr>
      <w:rPr>
        <w:rFonts w:hint="default"/>
        <w:lang w:val="ru-RU" w:eastAsia="en-US" w:bidi="ar-SA"/>
      </w:rPr>
    </w:lvl>
    <w:lvl w:ilvl="8" w:tplc="679C653E">
      <w:numFmt w:val="bullet"/>
      <w:lvlText w:val="•"/>
      <w:lvlJc w:val="left"/>
      <w:pPr>
        <w:ind w:left="6860" w:hanging="360"/>
      </w:pPr>
      <w:rPr>
        <w:rFonts w:hint="default"/>
        <w:lang w:val="ru-RU" w:eastAsia="en-US" w:bidi="ar-SA"/>
      </w:rPr>
    </w:lvl>
  </w:abstractNum>
  <w:abstractNum w:abstractNumId="142" w15:restartNumberingAfterBreak="0">
    <w:nsid w:val="62BA343D"/>
    <w:multiLevelType w:val="multilevel"/>
    <w:tmpl w:val="9540288A"/>
    <w:lvl w:ilvl="0">
      <w:start w:val="1"/>
      <w:numFmt w:val="decimal"/>
      <w:lvlText w:val="%1."/>
      <w:lvlJc w:val="left"/>
      <w:pPr>
        <w:ind w:left="4521" w:hanging="221"/>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571" w:hanging="1146"/>
      </w:pPr>
      <w:rPr>
        <w:rFonts w:ascii="Times New Roman" w:eastAsia="Times New Roman" w:hAnsi="Times New Roman" w:cs="Times New Roman" w:hint="default"/>
        <w:b/>
        <w:bCs/>
        <w:i w:val="0"/>
        <w:iCs w:val="0"/>
        <w:spacing w:val="0"/>
        <w:w w:val="94"/>
        <w:sz w:val="24"/>
        <w:szCs w:val="24"/>
        <w:lang w:val="ru-RU" w:eastAsia="en-US" w:bidi="ar-SA"/>
      </w:rPr>
    </w:lvl>
    <w:lvl w:ilvl="2">
      <w:start w:val="1"/>
      <w:numFmt w:val="decimal"/>
      <w:lvlText w:val="%1.%2.%3."/>
      <w:lvlJc w:val="left"/>
      <w:pPr>
        <w:ind w:left="232" w:hanging="6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288" w:hanging="608"/>
      </w:pPr>
      <w:rPr>
        <w:rFonts w:hint="default"/>
        <w:lang w:val="ru-RU" w:eastAsia="en-US" w:bidi="ar-SA"/>
      </w:rPr>
    </w:lvl>
    <w:lvl w:ilvl="4">
      <w:numFmt w:val="bullet"/>
      <w:lvlText w:val="•"/>
      <w:lvlJc w:val="left"/>
      <w:pPr>
        <w:ind w:left="6056" w:hanging="608"/>
      </w:pPr>
      <w:rPr>
        <w:rFonts w:hint="default"/>
        <w:lang w:val="ru-RU" w:eastAsia="en-US" w:bidi="ar-SA"/>
      </w:rPr>
    </w:lvl>
    <w:lvl w:ilvl="5">
      <w:numFmt w:val="bullet"/>
      <w:lvlText w:val="•"/>
      <w:lvlJc w:val="left"/>
      <w:pPr>
        <w:ind w:left="6824" w:hanging="608"/>
      </w:pPr>
      <w:rPr>
        <w:rFonts w:hint="default"/>
        <w:lang w:val="ru-RU" w:eastAsia="en-US" w:bidi="ar-SA"/>
      </w:rPr>
    </w:lvl>
    <w:lvl w:ilvl="6">
      <w:numFmt w:val="bullet"/>
      <w:lvlText w:val="•"/>
      <w:lvlJc w:val="left"/>
      <w:pPr>
        <w:ind w:left="7593" w:hanging="608"/>
      </w:pPr>
      <w:rPr>
        <w:rFonts w:hint="default"/>
        <w:lang w:val="ru-RU" w:eastAsia="en-US" w:bidi="ar-SA"/>
      </w:rPr>
    </w:lvl>
    <w:lvl w:ilvl="7">
      <w:numFmt w:val="bullet"/>
      <w:lvlText w:val="•"/>
      <w:lvlJc w:val="left"/>
      <w:pPr>
        <w:ind w:left="8361" w:hanging="608"/>
      </w:pPr>
      <w:rPr>
        <w:rFonts w:hint="default"/>
        <w:lang w:val="ru-RU" w:eastAsia="en-US" w:bidi="ar-SA"/>
      </w:rPr>
    </w:lvl>
    <w:lvl w:ilvl="8">
      <w:numFmt w:val="bullet"/>
      <w:lvlText w:val="•"/>
      <w:lvlJc w:val="left"/>
      <w:pPr>
        <w:ind w:left="9129" w:hanging="608"/>
      </w:pPr>
      <w:rPr>
        <w:rFonts w:hint="default"/>
        <w:lang w:val="ru-RU" w:eastAsia="en-US" w:bidi="ar-SA"/>
      </w:rPr>
    </w:lvl>
  </w:abstractNum>
  <w:abstractNum w:abstractNumId="143" w15:restartNumberingAfterBreak="0">
    <w:nsid w:val="639775FE"/>
    <w:multiLevelType w:val="hybridMultilevel"/>
    <w:tmpl w:val="DA28B98C"/>
    <w:lvl w:ilvl="0" w:tplc="E6583FC6">
      <w:numFmt w:val="bullet"/>
      <w:lvlText w:val="-"/>
      <w:lvlJc w:val="left"/>
      <w:pPr>
        <w:ind w:left="232"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2160A88">
      <w:numFmt w:val="bullet"/>
      <w:lvlText w:val="•"/>
      <w:lvlJc w:val="left"/>
      <w:pPr>
        <w:ind w:left="1282" w:hanging="312"/>
      </w:pPr>
      <w:rPr>
        <w:rFonts w:hint="default"/>
        <w:lang w:val="ru-RU" w:eastAsia="en-US" w:bidi="ar-SA"/>
      </w:rPr>
    </w:lvl>
    <w:lvl w:ilvl="2" w:tplc="6B842572">
      <w:numFmt w:val="bullet"/>
      <w:lvlText w:val="•"/>
      <w:lvlJc w:val="left"/>
      <w:pPr>
        <w:ind w:left="2325" w:hanging="312"/>
      </w:pPr>
      <w:rPr>
        <w:rFonts w:hint="default"/>
        <w:lang w:val="ru-RU" w:eastAsia="en-US" w:bidi="ar-SA"/>
      </w:rPr>
    </w:lvl>
    <w:lvl w:ilvl="3" w:tplc="00AAE05A">
      <w:numFmt w:val="bullet"/>
      <w:lvlText w:val="•"/>
      <w:lvlJc w:val="left"/>
      <w:pPr>
        <w:ind w:left="3367" w:hanging="312"/>
      </w:pPr>
      <w:rPr>
        <w:rFonts w:hint="default"/>
        <w:lang w:val="ru-RU" w:eastAsia="en-US" w:bidi="ar-SA"/>
      </w:rPr>
    </w:lvl>
    <w:lvl w:ilvl="4" w:tplc="7F5452D8">
      <w:numFmt w:val="bullet"/>
      <w:lvlText w:val="•"/>
      <w:lvlJc w:val="left"/>
      <w:pPr>
        <w:ind w:left="4410" w:hanging="312"/>
      </w:pPr>
      <w:rPr>
        <w:rFonts w:hint="default"/>
        <w:lang w:val="ru-RU" w:eastAsia="en-US" w:bidi="ar-SA"/>
      </w:rPr>
    </w:lvl>
    <w:lvl w:ilvl="5" w:tplc="7E0ACB64">
      <w:numFmt w:val="bullet"/>
      <w:lvlText w:val="•"/>
      <w:lvlJc w:val="left"/>
      <w:pPr>
        <w:ind w:left="5453" w:hanging="312"/>
      </w:pPr>
      <w:rPr>
        <w:rFonts w:hint="default"/>
        <w:lang w:val="ru-RU" w:eastAsia="en-US" w:bidi="ar-SA"/>
      </w:rPr>
    </w:lvl>
    <w:lvl w:ilvl="6" w:tplc="48A2FD64">
      <w:numFmt w:val="bullet"/>
      <w:lvlText w:val="•"/>
      <w:lvlJc w:val="left"/>
      <w:pPr>
        <w:ind w:left="6495" w:hanging="312"/>
      </w:pPr>
      <w:rPr>
        <w:rFonts w:hint="default"/>
        <w:lang w:val="ru-RU" w:eastAsia="en-US" w:bidi="ar-SA"/>
      </w:rPr>
    </w:lvl>
    <w:lvl w:ilvl="7" w:tplc="89CAA910">
      <w:numFmt w:val="bullet"/>
      <w:lvlText w:val="•"/>
      <w:lvlJc w:val="left"/>
      <w:pPr>
        <w:ind w:left="7538" w:hanging="312"/>
      </w:pPr>
      <w:rPr>
        <w:rFonts w:hint="default"/>
        <w:lang w:val="ru-RU" w:eastAsia="en-US" w:bidi="ar-SA"/>
      </w:rPr>
    </w:lvl>
    <w:lvl w:ilvl="8" w:tplc="4BCAF46A">
      <w:numFmt w:val="bullet"/>
      <w:lvlText w:val="•"/>
      <w:lvlJc w:val="left"/>
      <w:pPr>
        <w:ind w:left="8581" w:hanging="312"/>
      </w:pPr>
      <w:rPr>
        <w:rFonts w:hint="default"/>
        <w:lang w:val="ru-RU" w:eastAsia="en-US" w:bidi="ar-SA"/>
      </w:rPr>
    </w:lvl>
  </w:abstractNum>
  <w:abstractNum w:abstractNumId="144" w15:restartNumberingAfterBreak="0">
    <w:nsid w:val="63E1032E"/>
    <w:multiLevelType w:val="hybridMultilevel"/>
    <w:tmpl w:val="CBA030D8"/>
    <w:lvl w:ilvl="0" w:tplc="FD8455C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5" w15:restartNumberingAfterBreak="0">
    <w:nsid w:val="64A317D5"/>
    <w:multiLevelType w:val="multilevel"/>
    <w:tmpl w:val="E2FC7856"/>
    <w:lvl w:ilvl="0">
      <w:start w:val="3"/>
      <w:numFmt w:val="decimal"/>
      <w:lvlText w:val="%1"/>
      <w:lvlJc w:val="left"/>
      <w:pPr>
        <w:ind w:left="896" w:hanging="480"/>
      </w:pPr>
      <w:rPr>
        <w:rFonts w:hint="default"/>
        <w:lang w:val="ru-RU" w:eastAsia="en-US" w:bidi="ar-SA"/>
      </w:rPr>
    </w:lvl>
    <w:lvl w:ilvl="1">
      <w:start w:val="5"/>
      <w:numFmt w:val="decimal"/>
      <w:lvlText w:val="%1.%2."/>
      <w:lvlJc w:val="left"/>
      <w:pPr>
        <w:ind w:left="896" w:hanging="480"/>
        <w:jc w:val="right"/>
      </w:pPr>
      <w:rPr>
        <w:rFonts w:ascii="Times New Roman" w:eastAsia="Times New Roman" w:hAnsi="Times New Roman" w:cs="Times New Roman" w:hint="default"/>
        <w:b/>
        <w:bCs/>
        <w:i w:val="0"/>
        <w:iCs w:val="0"/>
        <w:spacing w:val="-1"/>
        <w:w w:val="100"/>
        <w:sz w:val="24"/>
        <w:szCs w:val="24"/>
        <w:lang w:val="ru-RU" w:eastAsia="en-US" w:bidi="ar-SA"/>
      </w:rPr>
    </w:lvl>
    <w:lvl w:ilvl="2">
      <w:start w:val="1"/>
      <w:numFmt w:val="decimal"/>
      <w:lvlText w:val="%1.%2.%3."/>
      <w:lvlJc w:val="left"/>
      <w:pPr>
        <w:ind w:left="4336"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222" w:hanging="271"/>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751" w:hanging="271"/>
      </w:pPr>
      <w:rPr>
        <w:rFonts w:hint="default"/>
        <w:lang w:val="ru-RU" w:eastAsia="en-US" w:bidi="ar-SA"/>
      </w:rPr>
    </w:lvl>
    <w:lvl w:ilvl="5">
      <w:numFmt w:val="bullet"/>
      <w:lvlText w:val="•"/>
      <w:lvlJc w:val="left"/>
      <w:pPr>
        <w:ind w:left="6457" w:hanging="271"/>
      </w:pPr>
      <w:rPr>
        <w:rFonts w:hint="default"/>
        <w:lang w:val="ru-RU" w:eastAsia="en-US" w:bidi="ar-SA"/>
      </w:rPr>
    </w:lvl>
    <w:lvl w:ilvl="6">
      <w:numFmt w:val="bullet"/>
      <w:lvlText w:val="•"/>
      <w:lvlJc w:val="left"/>
      <w:pPr>
        <w:ind w:left="7163" w:hanging="271"/>
      </w:pPr>
      <w:rPr>
        <w:rFonts w:hint="default"/>
        <w:lang w:val="ru-RU" w:eastAsia="en-US" w:bidi="ar-SA"/>
      </w:rPr>
    </w:lvl>
    <w:lvl w:ilvl="7">
      <w:numFmt w:val="bullet"/>
      <w:lvlText w:val="•"/>
      <w:lvlJc w:val="left"/>
      <w:pPr>
        <w:ind w:left="7869" w:hanging="271"/>
      </w:pPr>
      <w:rPr>
        <w:rFonts w:hint="default"/>
        <w:lang w:val="ru-RU" w:eastAsia="en-US" w:bidi="ar-SA"/>
      </w:rPr>
    </w:lvl>
    <w:lvl w:ilvl="8">
      <w:numFmt w:val="bullet"/>
      <w:lvlText w:val="•"/>
      <w:lvlJc w:val="left"/>
      <w:pPr>
        <w:ind w:left="8574" w:hanging="271"/>
      </w:pPr>
      <w:rPr>
        <w:rFonts w:hint="default"/>
        <w:lang w:val="ru-RU" w:eastAsia="en-US" w:bidi="ar-SA"/>
      </w:rPr>
    </w:lvl>
  </w:abstractNum>
  <w:abstractNum w:abstractNumId="146" w15:restartNumberingAfterBreak="0">
    <w:nsid w:val="64C3626A"/>
    <w:multiLevelType w:val="hybridMultilevel"/>
    <w:tmpl w:val="7B10AE12"/>
    <w:lvl w:ilvl="0" w:tplc="605E69C0">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71D8C85C">
      <w:numFmt w:val="bullet"/>
      <w:lvlText w:val="•"/>
      <w:lvlJc w:val="left"/>
      <w:pPr>
        <w:ind w:left="1575" w:hanging="360"/>
      </w:pPr>
      <w:rPr>
        <w:rFonts w:hint="default"/>
        <w:lang w:val="ru-RU" w:eastAsia="en-US" w:bidi="ar-SA"/>
      </w:rPr>
    </w:lvl>
    <w:lvl w:ilvl="2" w:tplc="2B9C61DC">
      <w:numFmt w:val="bullet"/>
      <w:lvlText w:val="•"/>
      <w:lvlJc w:val="left"/>
      <w:pPr>
        <w:ind w:left="2330" w:hanging="360"/>
      </w:pPr>
      <w:rPr>
        <w:rFonts w:hint="default"/>
        <w:lang w:val="ru-RU" w:eastAsia="en-US" w:bidi="ar-SA"/>
      </w:rPr>
    </w:lvl>
    <w:lvl w:ilvl="3" w:tplc="D2106C6A">
      <w:numFmt w:val="bullet"/>
      <w:lvlText w:val="•"/>
      <w:lvlJc w:val="left"/>
      <w:pPr>
        <w:ind w:left="3085" w:hanging="360"/>
      </w:pPr>
      <w:rPr>
        <w:rFonts w:hint="default"/>
        <w:lang w:val="ru-RU" w:eastAsia="en-US" w:bidi="ar-SA"/>
      </w:rPr>
    </w:lvl>
    <w:lvl w:ilvl="4" w:tplc="B9187FDE">
      <w:numFmt w:val="bullet"/>
      <w:lvlText w:val="•"/>
      <w:lvlJc w:val="left"/>
      <w:pPr>
        <w:ind w:left="3840" w:hanging="360"/>
      </w:pPr>
      <w:rPr>
        <w:rFonts w:hint="default"/>
        <w:lang w:val="ru-RU" w:eastAsia="en-US" w:bidi="ar-SA"/>
      </w:rPr>
    </w:lvl>
    <w:lvl w:ilvl="5" w:tplc="D31A4D52">
      <w:numFmt w:val="bullet"/>
      <w:lvlText w:val="•"/>
      <w:lvlJc w:val="left"/>
      <w:pPr>
        <w:ind w:left="4595" w:hanging="360"/>
      </w:pPr>
      <w:rPr>
        <w:rFonts w:hint="default"/>
        <w:lang w:val="ru-RU" w:eastAsia="en-US" w:bidi="ar-SA"/>
      </w:rPr>
    </w:lvl>
    <w:lvl w:ilvl="6" w:tplc="C8FAC4A6">
      <w:numFmt w:val="bullet"/>
      <w:lvlText w:val="•"/>
      <w:lvlJc w:val="left"/>
      <w:pPr>
        <w:ind w:left="5350" w:hanging="360"/>
      </w:pPr>
      <w:rPr>
        <w:rFonts w:hint="default"/>
        <w:lang w:val="ru-RU" w:eastAsia="en-US" w:bidi="ar-SA"/>
      </w:rPr>
    </w:lvl>
    <w:lvl w:ilvl="7" w:tplc="9AAEB5E6">
      <w:numFmt w:val="bullet"/>
      <w:lvlText w:val="•"/>
      <w:lvlJc w:val="left"/>
      <w:pPr>
        <w:ind w:left="6105" w:hanging="360"/>
      </w:pPr>
      <w:rPr>
        <w:rFonts w:hint="default"/>
        <w:lang w:val="ru-RU" w:eastAsia="en-US" w:bidi="ar-SA"/>
      </w:rPr>
    </w:lvl>
    <w:lvl w:ilvl="8" w:tplc="C536310C">
      <w:numFmt w:val="bullet"/>
      <w:lvlText w:val="•"/>
      <w:lvlJc w:val="left"/>
      <w:pPr>
        <w:ind w:left="6860" w:hanging="360"/>
      </w:pPr>
      <w:rPr>
        <w:rFonts w:hint="default"/>
        <w:lang w:val="ru-RU" w:eastAsia="en-US" w:bidi="ar-SA"/>
      </w:rPr>
    </w:lvl>
  </w:abstractNum>
  <w:abstractNum w:abstractNumId="147" w15:restartNumberingAfterBreak="0">
    <w:nsid w:val="66C1500A"/>
    <w:multiLevelType w:val="hybridMultilevel"/>
    <w:tmpl w:val="AC8ACF80"/>
    <w:lvl w:ilvl="0" w:tplc="EA602ADA">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630AE63A">
      <w:numFmt w:val="bullet"/>
      <w:lvlText w:val="•"/>
      <w:lvlJc w:val="left"/>
      <w:pPr>
        <w:ind w:left="1575" w:hanging="360"/>
      </w:pPr>
      <w:rPr>
        <w:rFonts w:hint="default"/>
        <w:lang w:val="ru-RU" w:eastAsia="en-US" w:bidi="ar-SA"/>
      </w:rPr>
    </w:lvl>
    <w:lvl w:ilvl="2" w:tplc="BC08051E">
      <w:numFmt w:val="bullet"/>
      <w:lvlText w:val="•"/>
      <w:lvlJc w:val="left"/>
      <w:pPr>
        <w:ind w:left="2330" w:hanging="360"/>
      </w:pPr>
      <w:rPr>
        <w:rFonts w:hint="default"/>
        <w:lang w:val="ru-RU" w:eastAsia="en-US" w:bidi="ar-SA"/>
      </w:rPr>
    </w:lvl>
    <w:lvl w:ilvl="3" w:tplc="C21AEE22">
      <w:numFmt w:val="bullet"/>
      <w:lvlText w:val="•"/>
      <w:lvlJc w:val="left"/>
      <w:pPr>
        <w:ind w:left="3085" w:hanging="360"/>
      </w:pPr>
      <w:rPr>
        <w:rFonts w:hint="default"/>
        <w:lang w:val="ru-RU" w:eastAsia="en-US" w:bidi="ar-SA"/>
      </w:rPr>
    </w:lvl>
    <w:lvl w:ilvl="4" w:tplc="30DCAD9A">
      <w:numFmt w:val="bullet"/>
      <w:lvlText w:val="•"/>
      <w:lvlJc w:val="left"/>
      <w:pPr>
        <w:ind w:left="3840" w:hanging="360"/>
      </w:pPr>
      <w:rPr>
        <w:rFonts w:hint="default"/>
        <w:lang w:val="ru-RU" w:eastAsia="en-US" w:bidi="ar-SA"/>
      </w:rPr>
    </w:lvl>
    <w:lvl w:ilvl="5" w:tplc="9DEA9A12">
      <w:numFmt w:val="bullet"/>
      <w:lvlText w:val="•"/>
      <w:lvlJc w:val="left"/>
      <w:pPr>
        <w:ind w:left="4595" w:hanging="360"/>
      </w:pPr>
      <w:rPr>
        <w:rFonts w:hint="default"/>
        <w:lang w:val="ru-RU" w:eastAsia="en-US" w:bidi="ar-SA"/>
      </w:rPr>
    </w:lvl>
    <w:lvl w:ilvl="6" w:tplc="550E4BEA">
      <w:numFmt w:val="bullet"/>
      <w:lvlText w:val="•"/>
      <w:lvlJc w:val="left"/>
      <w:pPr>
        <w:ind w:left="5350" w:hanging="360"/>
      </w:pPr>
      <w:rPr>
        <w:rFonts w:hint="default"/>
        <w:lang w:val="ru-RU" w:eastAsia="en-US" w:bidi="ar-SA"/>
      </w:rPr>
    </w:lvl>
    <w:lvl w:ilvl="7" w:tplc="ABF6A200">
      <w:numFmt w:val="bullet"/>
      <w:lvlText w:val="•"/>
      <w:lvlJc w:val="left"/>
      <w:pPr>
        <w:ind w:left="6105" w:hanging="360"/>
      </w:pPr>
      <w:rPr>
        <w:rFonts w:hint="default"/>
        <w:lang w:val="ru-RU" w:eastAsia="en-US" w:bidi="ar-SA"/>
      </w:rPr>
    </w:lvl>
    <w:lvl w:ilvl="8" w:tplc="85988100">
      <w:numFmt w:val="bullet"/>
      <w:lvlText w:val="•"/>
      <w:lvlJc w:val="left"/>
      <w:pPr>
        <w:ind w:left="6860" w:hanging="360"/>
      </w:pPr>
      <w:rPr>
        <w:rFonts w:hint="default"/>
        <w:lang w:val="ru-RU" w:eastAsia="en-US" w:bidi="ar-SA"/>
      </w:rPr>
    </w:lvl>
  </w:abstractNum>
  <w:abstractNum w:abstractNumId="148" w15:restartNumberingAfterBreak="0">
    <w:nsid w:val="672D6BE2"/>
    <w:multiLevelType w:val="hybridMultilevel"/>
    <w:tmpl w:val="F464473E"/>
    <w:lvl w:ilvl="0" w:tplc="6A606B72">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8D186922">
      <w:numFmt w:val="bullet"/>
      <w:lvlText w:val="•"/>
      <w:lvlJc w:val="left"/>
      <w:pPr>
        <w:ind w:left="1587" w:hanging="360"/>
      </w:pPr>
      <w:rPr>
        <w:rFonts w:hint="default"/>
        <w:lang w:val="ru-RU" w:eastAsia="en-US" w:bidi="ar-SA"/>
      </w:rPr>
    </w:lvl>
    <w:lvl w:ilvl="2" w:tplc="9EC8E2A8">
      <w:numFmt w:val="bullet"/>
      <w:lvlText w:val="•"/>
      <w:lvlJc w:val="left"/>
      <w:pPr>
        <w:ind w:left="2355" w:hanging="360"/>
      </w:pPr>
      <w:rPr>
        <w:rFonts w:hint="default"/>
        <w:lang w:val="ru-RU" w:eastAsia="en-US" w:bidi="ar-SA"/>
      </w:rPr>
    </w:lvl>
    <w:lvl w:ilvl="3" w:tplc="C91CC3E8">
      <w:numFmt w:val="bullet"/>
      <w:lvlText w:val="•"/>
      <w:lvlJc w:val="left"/>
      <w:pPr>
        <w:ind w:left="3123" w:hanging="360"/>
      </w:pPr>
      <w:rPr>
        <w:rFonts w:hint="default"/>
        <w:lang w:val="ru-RU" w:eastAsia="en-US" w:bidi="ar-SA"/>
      </w:rPr>
    </w:lvl>
    <w:lvl w:ilvl="4" w:tplc="4CE0B1EE">
      <w:numFmt w:val="bullet"/>
      <w:lvlText w:val="•"/>
      <w:lvlJc w:val="left"/>
      <w:pPr>
        <w:ind w:left="3890" w:hanging="360"/>
      </w:pPr>
      <w:rPr>
        <w:rFonts w:hint="default"/>
        <w:lang w:val="ru-RU" w:eastAsia="en-US" w:bidi="ar-SA"/>
      </w:rPr>
    </w:lvl>
    <w:lvl w:ilvl="5" w:tplc="9A1CB852">
      <w:numFmt w:val="bullet"/>
      <w:lvlText w:val="•"/>
      <w:lvlJc w:val="left"/>
      <w:pPr>
        <w:ind w:left="4658" w:hanging="360"/>
      </w:pPr>
      <w:rPr>
        <w:rFonts w:hint="default"/>
        <w:lang w:val="ru-RU" w:eastAsia="en-US" w:bidi="ar-SA"/>
      </w:rPr>
    </w:lvl>
    <w:lvl w:ilvl="6" w:tplc="D5F24DBE">
      <w:numFmt w:val="bullet"/>
      <w:lvlText w:val="•"/>
      <w:lvlJc w:val="left"/>
      <w:pPr>
        <w:ind w:left="5426" w:hanging="360"/>
      </w:pPr>
      <w:rPr>
        <w:rFonts w:hint="default"/>
        <w:lang w:val="ru-RU" w:eastAsia="en-US" w:bidi="ar-SA"/>
      </w:rPr>
    </w:lvl>
    <w:lvl w:ilvl="7" w:tplc="F2BA819A">
      <w:numFmt w:val="bullet"/>
      <w:lvlText w:val="•"/>
      <w:lvlJc w:val="left"/>
      <w:pPr>
        <w:ind w:left="6193" w:hanging="360"/>
      </w:pPr>
      <w:rPr>
        <w:rFonts w:hint="default"/>
        <w:lang w:val="ru-RU" w:eastAsia="en-US" w:bidi="ar-SA"/>
      </w:rPr>
    </w:lvl>
    <w:lvl w:ilvl="8" w:tplc="59BCE320">
      <w:numFmt w:val="bullet"/>
      <w:lvlText w:val="•"/>
      <w:lvlJc w:val="left"/>
      <w:pPr>
        <w:ind w:left="6961" w:hanging="360"/>
      </w:pPr>
      <w:rPr>
        <w:rFonts w:hint="default"/>
        <w:lang w:val="ru-RU" w:eastAsia="en-US" w:bidi="ar-SA"/>
      </w:rPr>
    </w:lvl>
  </w:abstractNum>
  <w:abstractNum w:abstractNumId="149" w15:restartNumberingAfterBreak="0">
    <w:nsid w:val="6854191F"/>
    <w:multiLevelType w:val="hybridMultilevel"/>
    <w:tmpl w:val="EE026C6C"/>
    <w:lvl w:ilvl="0" w:tplc="E8848DCC">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375883FA">
      <w:numFmt w:val="bullet"/>
      <w:lvlText w:val="•"/>
      <w:lvlJc w:val="left"/>
      <w:pPr>
        <w:ind w:left="1587" w:hanging="360"/>
      </w:pPr>
      <w:rPr>
        <w:rFonts w:hint="default"/>
        <w:lang w:val="ru-RU" w:eastAsia="en-US" w:bidi="ar-SA"/>
      </w:rPr>
    </w:lvl>
    <w:lvl w:ilvl="2" w:tplc="AFC8136A">
      <w:numFmt w:val="bullet"/>
      <w:lvlText w:val="•"/>
      <w:lvlJc w:val="left"/>
      <w:pPr>
        <w:ind w:left="2355" w:hanging="360"/>
      </w:pPr>
      <w:rPr>
        <w:rFonts w:hint="default"/>
        <w:lang w:val="ru-RU" w:eastAsia="en-US" w:bidi="ar-SA"/>
      </w:rPr>
    </w:lvl>
    <w:lvl w:ilvl="3" w:tplc="20F47112">
      <w:numFmt w:val="bullet"/>
      <w:lvlText w:val="•"/>
      <w:lvlJc w:val="left"/>
      <w:pPr>
        <w:ind w:left="3123" w:hanging="360"/>
      </w:pPr>
      <w:rPr>
        <w:rFonts w:hint="default"/>
        <w:lang w:val="ru-RU" w:eastAsia="en-US" w:bidi="ar-SA"/>
      </w:rPr>
    </w:lvl>
    <w:lvl w:ilvl="4" w:tplc="5BDC709E">
      <w:numFmt w:val="bullet"/>
      <w:lvlText w:val="•"/>
      <w:lvlJc w:val="left"/>
      <w:pPr>
        <w:ind w:left="3890" w:hanging="360"/>
      </w:pPr>
      <w:rPr>
        <w:rFonts w:hint="default"/>
        <w:lang w:val="ru-RU" w:eastAsia="en-US" w:bidi="ar-SA"/>
      </w:rPr>
    </w:lvl>
    <w:lvl w:ilvl="5" w:tplc="CF4A0014">
      <w:numFmt w:val="bullet"/>
      <w:lvlText w:val="•"/>
      <w:lvlJc w:val="left"/>
      <w:pPr>
        <w:ind w:left="4658" w:hanging="360"/>
      </w:pPr>
      <w:rPr>
        <w:rFonts w:hint="default"/>
        <w:lang w:val="ru-RU" w:eastAsia="en-US" w:bidi="ar-SA"/>
      </w:rPr>
    </w:lvl>
    <w:lvl w:ilvl="6" w:tplc="6A3CE62C">
      <w:numFmt w:val="bullet"/>
      <w:lvlText w:val="•"/>
      <w:lvlJc w:val="left"/>
      <w:pPr>
        <w:ind w:left="5426" w:hanging="360"/>
      </w:pPr>
      <w:rPr>
        <w:rFonts w:hint="default"/>
        <w:lang w:val="ru-RU" w:eastAsia="en-US" w:bidi="ar-SA"/>
      </w:rPr>
    </w:lvl>
    <w:lvl w:ilvl="7" w:tplc="CC964636">
      <w:numFmt w:val="bullet"/>
      <w:lvlText w:val="•"/>
      <w:lvlJc w:val="left"/>
      <w:pPr>
        <w:ind w:left="6193" w:hanging="360"/>
      </w:pPr>
      <w:rPr>
        <w:rFonts w:hint="default"/>
        <w:lang w:val="ru-RU" w:eastAsia="en-US" w:bidi="ar-SA"/>
      </w:rPr>
    </w:lvl>
    <w:lvl w:ilvl="8" w:tplc="D25252D8">
      <w:numFmt w:val="bullet"/>
      <w:lvlText w:val="•"/>
      <w:lvlJc w:val="left"/>
      <w:pPr>
        <w:ind w:left="6961" w:hanging="360"/>
      </w:pPr>
      <w:rPr>
        <w:rFonts w:hint="default"/>
        <w:lang w:val="ru-RU" w:eastAsia="en-US" w:bidi="ar-SA"/>
      </w:rPr>
    </w:lvl>
  </w:abstractNum>
  <w:abstractNum w:abstractNumId="150" w15:restartNumberingAfterBreak="0">
    <w:nsid w:val="68DD3A02"/>
    <w:multiLevelType w:val="hybridMultilevel"/>
    <w:tmpl w:val="53E86AAA"/>
    <w:lvl w:ilvl="0" w:tplc="893E83D8">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581C8940">
      <w:numFmt w:val="bullet"/>
      <w:lvlText w:val="•"/>
      <w:lvlJc w:val="left"/>
      <w:pPr>
        <w:ind w:left="1575" w:hanging="360"/>
      </w:pPr>
      <w:rPr>
        <w:rFonts w:hint="default"/>
        <w:lang w:val="ru-RU" w:eastAsia="en-US" w:bidi="ar-SA"/>
      </w:rPr>
    </w:lvl>
    <w:lvl w:ilvl="2" w:tplc="EBDAA07E">
      <w:numFmt w:val="bullet"/>
      <w:lvlText w:val="•"/>
      <w:lvlJc w:val="left"/>
      <w:pPr>
        <w:ind w:left="2330" w:hanging="360"/>
      </w:pPr>
      <w:rPr>
        <w:rFonts w:hint="default"/>
        <w:lang w:val="ru-RU" w:eastAsia="en-US" w:bidi="ar-SA"/>
      </w:rPr>
    </w:lvl>
    <w:lvl w:ilvl="3" w:tplc="B06EEC88">
      <w:numFmt w:val="bullet"/>
      <w:lvlText w:val="•"/>
      <w:lvlJc w:val="left"/>
      <w:pPr>
        <w:ind w:left="3085" w:hanging="360"/>
      </w:pPr>
      <w:rPr>
        <w:rFonts w:hint="default"/>
        <w:lang w:val="ru-RU" w:eastAsia="en-US" w:bidi="ar-SA"/>
      </w:rPr>
    </w:lvl>
    <w:lvl w:ilvl="4" w:tplc="E1B800CC">
      <w:numFmt w:val="bullet"/>
      <w:lvlText w:val="•"/>
      <w:lvlJc w:val="left"/>
      <w:pPr>
        <w:ind w:left="3840" w:hanging="360"/>
      </w:pPr>
      <w:rPr>
        <w:rFonts w:hint="default"/>
        <w:lang w:val="ru-RU" w:eastAsia="en-US" w:bidi="ar-SA"/>
      </w:rPr>
    </w:lvl>
    <w:lvl w:ilvl="5" w:tplc="CC904574">
      <w:numFmt w:val="bullet"/>
      <w:lvlText w:val="•"/>
      <w:lvlJc w:val="left"/>
      <w:pPr>
        <w:ind w:left="4595" w:hanging="360"/>
      </w:pPr>
      <w:rPr>
        <w:rFonts w:hint="default"/>
        <w:lang w:val="ru-RU" w:eastAsia="en-US" w:bidi="ar-SA"/>
      </w:rPr>
    </w:lvl>
    <w:lvl w:ilvl="6" w:tplc="D6ECA11C">
      <w:numFmt w:val="bullet"/>
      <w:lvlText w:val="•"/>
      <w:lvlJc w:val="left"/>
      <w:pPr>
        <w:ind w:left="5350" w:hanging="360"/>
      </w:pPr>
      <w:rPr>
        <w:rFonts w:hint="default"/>
        <w:lang w:val="ru-RU" w:eastAsia="en-US" w:bidi="ar-SA"/>
      </w:rPr>
    </w:lvl>
    <w:lvl w:ilvl="7" w:tplc="402C490C">
      <w:numFmt w:val="bullet"/>
      <w:lvlText w:val="•"/>
      <w:lvlJc w:val="left"/>
      <w:pPr>
        <w:ind w:left="6105" w:hanging="360"/>
      </w:pPr>
      <w:rPr>
        <w:rFonts w:hint="default"/>
        <w:lang w:val="ru-RU" w:eastAsia="en-US" w:bidi="ar-SA"/>
      </w:rPr>
    </w:lvl>
    <w:lvl w:ilvl="8" w:tplc="A0D82DCA">
      <w:numFmt w:val="bullet"/>
      <w:lvlText w:val="•"/>
      <w:lvlJc w:val="left"/>
      <w:pPr>
        <w:ind w:left="6860" w:hanging="360"/>
      </w:pPr>
      <w:rPr>
        <w:rFonts w:hint="default"/>
        <w:lang w:val="ru-RU" w:eastAsia="en-US" w:bidi="ar-SA"/>
      </w:rPr>
    </w:lvl>
  </w:abstractNum>
  <w:abstractNum w:abstractNumId="151" w15:restartNumberingAfterBreak="0">
    <w:nsid w:val="6A411709"/>
    <w:multiLevelType w:val="multilevel"/>
    <w:tmpl w:val="C48CB1DC"/>
    <w:lvl w:ilvl="0">
      <w:start w:val="1"/>
      <w:numFmt w:val="decimal"/>
      <w:lvlText w:val="%1"/>
      <w:lvlJc w:val="left"/>
      <w:pPr>
        <w:ind w:left="1084" w:hanging="853"/>
      </w:pPr>
      <w:rPr>
        <w:rFonts w:hint="default"/>
        <w:lang w:val="ru-RU" w:eastAsia="en-US" w:bidi="ar-SA"/>
      </w:rPr>
    </w:lvl>
    <w:lvl w:ilvl="1">
      <w:start w:val="1"/>
      <w:numFmt w:val="decimal"/>
      <w:lvlText w:val="%1.%2"/>
      <w:lvlJc w:val="left"/>
      <w:pPr>
        <w:ind w:left="1084" w:hanging="853"/>
      </w:pPr>
      <w:rPr>
        <w:rFonts w:hint="default"/>
        <w:lang w:val="ru-RU" w:eastAsia="en-US" w:bidi="ar-SA"/>
      </w:rPr>
    </w:lvl>
    <w:lvl w:ilvl="2">
      <w:start w:val="1"/>
      <w:numFmt w:val="decimal"/>
      <w:lvlText w:val="%1.%2.%3."/>
      <w:lvlJc w:val="left"/>
      <w:pPr>
        <w:ind w:left="1084" w:hanging="85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32" w:hanging="76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275" w:hanging="768"/>
      </w:pPr>
      <w:rPr>
        <w:rFonts w:hint="default"/>
        <w:lang w:val="ru-RU" w:eastAsia="en-US" w:bidi="ar-SA"/>
      </w:rPr>
    </w:lvl>
    <w:lvl w:ilvl="5">
      <w:numFmt w:val="bullet"/>
      <w:lvlText w:val="•"/>
      <w:lvlJc w:val="left"/>
      <w:pPr>
        <w:ind w:left="5340" w:hanging="768"/>
      </w:pPr>
      <w:rPr>
        <w:rFonts w:hint="default"/>
        <w:lang w:val="ru-RU" w:eastAsia="en-US" w:bidi="ar-SA"/>
      </w:rPr>
    </w:lvl>
    <w:lvl w:ilvl="6">
      <w:numFmt w:val="bullet"/>
      <w:lvlText w:val="•"/>
      <w:lvlJc w:val="left"/>
      <w:pPr>
        <w:ind w:left="6405" w:hanging="768"/>
      </w:pPr>
      <w:rPr>
        <w:rFonts w:hint="default"/>
        <w:lang w:val="ru-RU" w:eastAsia="en-US" w:bidi="ar-SA"/>
      </w:rPr>
    </w:lvl>
    <w:lvl w:ilvl="7">
      <w:numFmt w:val="bullet"/>
      <w:lvlText w:val="•"/>
      <w:lvlJc w:val="left"/>
      <w:pPr>
        <w:ind w:left="7470" w:hanging="768"/>
      </w:pPr>
      <w:rPr>
        <w:rFonts w:hint="default"/>
        <w:lang w:val="ru-RU" w:eastAsia="en-US" w:bidi="ar-SA"/>
      </w:rPr>
    </w:lvl>
    <w:lvl w:ilvl="8">
      <w:numFmt w:val="bullet"/>
      <w:lvlText w:val="•"/>
      <w:lvlJc w:val="left"/>
      <w:pPr>
        <w:ind w:left="8536" w:hanging="768"/>
      </w:pPr>
      <w:rPr>
        <w:rFonts w:hint="default"/>
        <w:lang w:val="ru-RU" w:eastAsia="en-US" w:bidi="ar-SA"/>
      </w:rPr>
    </w:lvl>
  </w:abstractNum>
  <w:abstractNum w:abstractNumId="152" w15:restartNumberingAfterBreak="0">
    <w:nsid w:val="6B6663FE"/>
    <w:multiLevelType w:val="hybridMultilevel"/>
    <w:tmpl w:val="9CECBA6E"/>
    <w:lvl w:ilvl="0" w:tplc="8408CE9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08A61582">
      <w:numFmt w:val="bullet"/>
      <w:lvlText w:val="•"/>
      <w:lvlJc w:val="left"/>
      <w:pPr>
        <w:ind w:left="1587" w:hanging="360"/>
      </w:pPr>
      <w:rPr>
        <w:rFonts w:hint="default"/>
        <w:lang w:val="ru-RU" w:eastAsia="en-US" w:bidi="ar-SA"/>
      </w:rPr>
    </w:lvl>
    <w:lvl w:ilvl="2" w:tplc="6E38F768">
      <w:numFmt w:val="bullet"/>
      <w:lvlText w:val="•"/>
      <w:lvlJc w:val="left"/>
      <w:pPr>
        <w:ind w:left="2355" w:hanging="360"/>
      </w:pPr>
      <w:rPr>
        <w:rFonts w:hint="default"/>
        <w:lang w:val="ru-RU" w:eastAsia="en-US" w:bidi="ar-SA"/>
      </w:rPr>
    </w:lvl>
    <w:lvl w:ilvl="3" w:tplc="0CA0B940">
      <w:numFmt w:val="bullet"/>
      <w:lvlText w:val="•"/>
      <w:lvlJc w:val="left"/>
      <w:pPr>
        <w:ind w:left="3123" w:hanging="360"/>
      </w:pPr>
      <w:rPr>
        <w:rFonts w:hint="default"/>
        <w:lang w:val="ru-RU" w:eastAsia="en-US" w:bidi="ar-SA"/>
      </w:rPr>
    </w:lvl>
    <w:lvl w:ilvl="4" w:tplc="650AB20C">
      <w:numFmt w:val="bullet"/>
      <w:lvlText w:val="•"/>
      <w:lvlJc w:val="left"/>
      <w:pPr>
        <w:ind w:left="3890" w:hanging="360"/>
      </w:pPr>
      <w:rPr>
        <w:rFonts w:hint="default"/>
        <w:lang w:val="ru-RU" w:eastAsia="en-US" w:bidi="ar-SA"/>
      </w:rPr>
    </w:lvl>
    <w:lvl w:ilvl="5" w:tplc="0DF4857C">
      <w:numFmt w:val="bullet"/>
      <w:lvlText w:val="•"/>
      <w:lvlJc w:val="left"/>
      <w:pPr>
        <w:ind w:left="4658" w:hanging="360"/>
      </w:pPr>
      <w:rPr>
        <w:rFonts w:hint="default"/>
        <w:lang w:val="ru-RU" w:eastAsia="en-US" w:bidi="ar-SA"/>
      </w:rPr>
    </w:lvl>
    <w:lvl w:ilvl="6" w:tplc="4F04C4AE">
      <w:numFmt w:val="bullet"/>
      <w:lvlText w:val="•"/>
      <w:lvlJc w:val="left"/>
      <w:pPr>
        <w:ind w:left="5426" w:hanging="360"/>
      </w:pPr>
      <w:rPr>
        <w:rFonts w:hint="default"/>
        <w:lang w:val="ru-RU" w:eastAsia="en-US" w:bidi="ar-SA"/>
      </w:rPr>
    </w:lvl>
    <w:lvl w:ilvl="7" w:tplc="BA48EBC6">
      <w:numFmt w:val="bullet"/>
      <w:lvlText w:val="•"/>
      <w:lvlJc w:val="left"/>
      <w:pPr>
        <w:ind w:left="6193" w:hanging="360"/>
      </w:pPr>
      <w:rPr>
        <w:rFonts w:hint="default"/>
        <w:lang w:val="ru-RU" w:eastAsia="en-US" w:bidi="ar-SA"/>
      </w:rPr>
    </w:lvl>
    <w:lvl w:ilvl="8" w:tplc="A544C37C">
      <w:numFmt w:val="bullet"/>
      <w:lvlText w:val="•"/>
      <w:lvlJc w:val="left"/>
      <w:pPr>
        <w:ind w:left="6961" w:hanging="360"/>
      </w:pPr>
      <w:rPr>
        <w:rFonts w:hint="default"/>
        <w:lang w:val="ru-RU" w:eastAsia="en-US" w:bidi="ar-SA"/>
      </w:rPr>
    </w:lvl>
  </w:abstractNum>
  <w:abstractNum w:abstractNumId="153" w15:restartNumberingAfterBreak="0">
    <w:nsid w:val="6BC661C3"/>
    <w:multiLevelType w:val="hybridMultilevel"/>
    <w:tmpl w:val="6CB02BD4"/>
    <w:lvl w:ilvl="0" w:tplc="D3A4C380">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8806D066">
      <w:numFmt w:val="bullet"/>
      <w:lvlText w:val="•"/>
      <w:lvlJc w:val="left"/>
      <w:pPr>
        <w:ind w:left="1575" w:hanging="360"/>
      </w:pPr>
      <w:rPr>
        <w:rFonts w:hint="default"/>
        <w:lang w:val="ru-RU" w:eastAsia="en-US" w:bidi="ar-SA"/>
      </w:rPr>
    </w:lvl>
    <w:lvl w:ilvl="2" w:tplc="92AA25CE">
      <w:numFmt w:val="bullet"/>
      <w:lvlText w:val="•"/>
      <w:lvlJc w:val="left"/>
      <w:pPr>
        <w:ind w:left="2330" w:hanging="360"/>
      </w:pPr>
      <w:rPr>
        <w:rFonts w:hint="default"/>
        <w:lang w:val="ru-RU" w:eastAsia="en-US" w:bidi="ar-SA"/>
      </w:rPr>
    </w:lvl>
    <w:lvl w:ilvl="3" w:tplc="BFE2CC20">
      <w:numFmt w:val="bullet"/>
      <w:lvlText w:val="•"/>
      <w:lvlJc w:val="left"/>
      <w:pPr>
        <w:ind w:left="3085" w:hanging="360"/>
      </w:pPr>
      <w:rPr>
        <w:rFonts w:hint="default"/>
        <w:lang w:val="ru-RU" w:eastAsia="en-US" w:bidi="ar-SA"/>
      </w:rPr>
    </w:lvl>
    <w:lvl w:ilvl="4" w:tplc="6A12B39E">
      <w:numFmt w:val="bullet"/>
      <w:lvlText w:val="•"/>
      <w:lvlJc w:val="left"/>
      <w:pPr>
        <w:ind w:left="3840" w:hanging="360"/>
      </w:pPr>
      <w:rPr>
        <w:rFonts w:hint="default"/>
        <w:lang w:val="ru-RU" w:eastAsia="en-US" w:bidi="ar-SA"/>
      </w:rPr>
    </w:lvl>
    <w:lvl w:ilvl="5" w:tplc="4DD69F46">
      <w:numFmt w:val="bullet"/>
      <w:lvlText w:val="•"/>
      <w:lvlJc w:val="left"/>
      <w:pPr>
        <w:ind w:left="4595" w:hanging="360"/>
      </w:pPr>
      <w:rPr>
        <w:rFonts w:hint="default"/>
        <w:lang w:val="ru-RU" w:eastAsia="en-US" w:bidi="ar-SA"/>
      </w:rPr>
    </w:lvl>
    <w:lvl w:ilvl="6" w:tplc="C008741C">
      <w:numFmt w:val="bullet"/>
      <w:lvlText w:val="•"/>
      <w:lvlJc w:val="left"/>
      <w:pPr>
        <w:ind w:left="5350" w:hanging="360"/>
      </w:pPr>
      <w:rPr>
        <w:rFonts w:hint="default"/>
        <w:lang w:val="ru-RU" w:eastAsia="en-US" w:bidi="ar-SA"/>
      </w:rPr>
    </w:lvl>
    <w:lvl w:ilvl="7" w:tplc="D9B48AF8">
      <w:numFmt w:val="bullet"/>
      <w:lvlText w:val="•"/>
      <w:lvlJc w:val="left"/>
      <w:pPr>
        <w:ind w:left="6105" w:hanging="360"/>
      </w:pPr>
      <w:rPr>
        <w:rFonts w:hint="default"/>
        <w:lang w:val="ru-RU" w:eastAsia="en-US" w:bidi="ar-SA"/>
      </w:rPr>
    </w:lvl>
    <w:lvl w:ilvl="8" w:tplc="E1F05F74">
      <w:numFmt w:val="bullet"/>
      <w:lvlText w:val="•"/>
      <w:lvlJc w:val="left"/>
      <w:pPr>
        <w:ind w:left="6860" w:hanging="360"/>
      </w:pPr>
      <w:rPr>
        <w:rFonts w:hint="default"/>
        <w:lang w:val="ru-RU" w:eastAsia="en-US" w:bidi="ar-SA"/>
      </w:rPr>
    </w:lvl>
  </w:abstractNum>
  <w:abstractNum w:abstractNumId="154" w15:restartNumberingAfterBreak="0">
    <w:nsid w:val="6BCC4BFC"/>
    <w:multiLevelType w:val="hybridMultilevel"/>
    <w:tmpl w:val="ACDAD1D0"/>
    <w:lvl w:ilvl="0" w:tplc="ABA0CDFE">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03E000C2">
      <w:numFmt w:val="bullet"/>
      <w:lvlText w:val="•"/>
      <w:lvlJc w:val="left"/>
      <w:pPr>
        <w:ind w:left="1575" w:hanging="360"/>
      </w:pPr>
      <w:rPr>
        <w:rFonts w:hint="default"/>
        <w:lang w:val="ru-RU" w:eastAsia="en-US" w:bidi="ar-SA"/>
      </w:rPr>
    </w:lvl>
    <w:lvl w:ilvl="2" w:tplc="87147356">
      <w:numFmt w:val="bullet"/>
      <w:lvlText w:val="•"/>
      <w:lvlJc w:val="left"/>
      <w:pPr>
        <w:ind w:left="2330" w:hanging="360"/>
      </w:pPr>
      <w:rPr>
        <w:rFonts w:hint="default"/>
        <w:lang w:val="ru-RU" w:eastAsia="en-US" w:bidi="ar-SA"/>
      </w:rPr>
    </w:lvl>
    <w:lvl w:ilvl="3" w:tplc="210E9CC2">
      <w:numFmt w:val="bullet"/>
      <w:lvlText w:val="•"/>
      <w:lvlJc w:val="left"/>
      <w:pPr>
        <w:ind w:left="3085" w:hanging="360"/>
      </w:pPr>
      <w:rPr>
        <w:rFonts w:hint="default"/>
        <w:lang w:val="ru-RU" w:eastAsia="en-US" w:bidi="ar-SA"/>
      </w:rPr>
    </w:lvl>
    <w:lvl w:ilvl="4" w:tplc="2500B71E">
      <w:numFmt w:val="bullet"/>
      <w:lvlText w:val="•"/>
      <w:lvlJc w:val="left"/>
      <w:pPr>
        <w:ind w:left="3840" w:hanging="360"/>
      </w:pPr>
      <w:rPr>
        <w:rFonts w:hint="default"/>
        <w:lang w:val="ru-RU" w:eastAsia="en-US" w:bidi="ar-SA"/>
      </w:rPr>
    </w:lvl>
    <w:lvl w:ilvl="5" w:tplc="A5A41E7C">
      <w:numFmt w:val="bullet"/>
      <w:lvlText w:val="•"/>
      <w:lvlJc w:val="left"/>
      <w:pPr>
        <w:ind w:left="4595" w:hanging="360"/>
      </w:pPr>
      <w:rPr>
        <w:rFonts w:hint="default"/>
        <w:lang w:val="ru-RU" w:eastAsia="en-US" w:bidi="ar-SA"/>
      </w:rPr>
    </w:lvl>
    <w:lvl w:ilvl="6" w:tplc="04046C7C">
      <w:numFmt w:val="bullet"/>
      <w:lvlText w:val="•"/>
      <w:lvlJc w:val="left"/>
      <w:pPr>
        <w:ind w:left="5350" w:hanging="360"/>
      </w:pPr>
      <w:rPr>
        <w:rFonts w:hint="default"/>
        <w:lang w:val="ru-RU" w:eastAsia="en-US" w:bidi="ar-SA"/>
      </w:rPr>
    </w:lvl>
    <w:lvl w:ilvl="7" w:tplc="32180E7A">
      <w:numFmt w:val="bullet"/>
      <w:lvlText w:val="•"/>
      <w:lvlJc w:val="left"/>
      <w:pPr>
        <w:ind w:left="6105" w:hanging="360"/>
      </w:pPr>
      <w:rPr>
        <w:rFonts w:hint="default"/>
        <w:lang w:val="ru-RU" w:eastAsia="en-US" w:bidi="ar-SA"/>
      </w:rPr>
    </w:lvl>
    <w:lvl w:ilvl="8" w:tplc="C7C20692">
      <w:numFmt w:val="bullet"/>
      <w:lvlText w:val="•"/>
      <w:lvlJc w:val="left"/>
      <w:pPr>
        <w:ind w:left="6860" w:hanging="360"/>
      </w:pPr>
      <w:rPr>
        <w:rFonts w:hint="default"/>
        <w:lang w:val="ru-RU" w:eastAsia="en-US" w:bidi="ar-SA"/>
      </w:rPr>
    </w:lvl>
  </w:abstractNum>
  <w:abstractNum w:abstractNumId="155" w15:restartNumberingAfterBreak="0">
    <w:nsid w:val="6C68256F"/>
    <w:multiLevelType w:val="hybridMultilevel"/>
    <w:tmpl w:val="B9580340"/>
    <w:lvl w:ilvl="0" w:tplc="1FA2FA0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64824360">
      <w:numFmt w:val="bullet"/>
      <w:lvlText w:val="•"/>
      <w:lvlJc w:val="left"/>
      <w:pPr>
        <w:ind w:left="1587" w:hanging="360"/>
      </w:pPr>
      <w:rPr>
        <w:rFonts w:hint="default"/>
        <w:lang w:val="ru-RU" w:eastAsia="en-US" w:bidi="ar-SA"/>
      </w:rPr>
    </w:lvl>
    <w:lvl w:ilvl="2" w:tplc="396C48D0">
      <w:numFmt w:val="bullet"/>
      <w:lvlText w:val="•"/>
      <w:lvlJc w:val="left"/>
      <w:pPr>
        <w:ind w:left="2355" w:hanging="360"/>
      </w:pPr>
      <w:rPr>
        <w:rFonts w:hint="default"/>
        <w:lang w:val="ru-RU" w:eastAsia="en-US" w:bidi="ar-SA"/>
      </w:rPr>
    </w:lvl>
    <w:lvl w:ilvl="3" w:tplc="B87CE562">
      <w:numFmt w:val="bullet"/>
      <w:lvlText w:val="•"/>
      <w:lvlJc w:val="left"/>
      <w:pPr>
        <w:ind w:left="3123" w:hanging="360"/>
      </w:pPr>
      <w:rPr>
        <w:rFonts w:hint="default"/>
        <w:lang w:val="ru-RU" w:eastAsia="en-US" w:bidi="ar-SA"/>
      </w:rPr>
    </w:lvl>
    <w:lvl w:ilvl="4" w:tplc="6BB2F86C">
      <w:numFmt w:val="bullet"/>
      <w:lvlText w:val="•"/>
      <w:lvlJc w:val="left"/>
      <w:pPr>
        <w:ind w:left="3890" w:hanging="360"/>
      </w:pPr>
      <w:rPr>
        <w:rFonts w:hint="default"/>
        <w:lang w:val="ru-RU" w:eastAsia="en-US" w:bidi="ar-SA"/>
      </w:rPr>
    </w:lvl>
    <w:lvl w:ilvl="5" w:tplc="0F8A9196">
      <w:numFmt w:val="bullet"/>
      <w:lvlText w:val="•"/>
      <w:lvlJc w:val="left"/>
      <w:pPr>
        <w:ind w:left="4658" w:hanging="360"/>
      </w:pPr>
      <w:rPr>
        <w:rFonts w:hint="default"/>
        <w:lang w:val="ru-RU" w:eastAsia="en-US" w:bidi="ar-SA"/>
      </w:rPr>
    </w:lvl>
    <w:lvl w:ilvl="6" w:tplc="B5C4B014">
      <w:numFmt w:val="bullet"/>
      <w:lvlText w:val="•"/>
      <w:lvlJc w:val="left"/>
      <w:pPr>
        <w:ind w:left="5426" w:hanging="360"/>
      </w:pPr>
      <w:rPr>
        <w:rFonts w:hint="default"/>
        <w:lang w:val="ru-RU" w:eastAsia="en-US" w:bidi="ar-SA"/>
      </w:rPr>
    </w:lvl>
    <w:lvl w:ilvl="7" w:tplc="A2CE458A">
      <w:numFmt w:val="bullet"/>
      <w:lvlText w:val="•"/>
      <w:lvlJc w:val="left"/>
      <w:pPr>
        <w:ind w:left="6193" w:hanging="360"/>
      </w:pPr>
      <w:rPr>
        <w:rFonts w:hint="default"/>
        <w:lang w:val="ru-RU" w:eastAsia="en-US" w:bidi="ar-SA"/>
      </w:rPr>
    </w:lvl>
    <w:lvl w:ilvl="8" w:tplc="1870E9A2">
      <w:numFmt w:val="bullet"/>
      <w:lvlText w:val="•"/>
      <w:lvlJc w:val="left"/>
      <w:pPr>
        <w:ind w:left="6961" w:hanging="360"/>
      </w:pPr>
      <w:rPr>
        <w:rFonts w:hint="default"/>
        <w:lang w:val="ru-RU" w:eastAsia="en-US" w:bidi="ar-SA"/>
      </w:rPr>
    </w:lvl>
  </w:abstractNum>
  <w:abstractNum w:abstractNumId="156" w15:restartNumberingAfterBreak="0">
    <w:nsid w:val="6C8F6608"/>
    <w:multiLevelType w:val="hybridMultilevel"/>
    <w:tmpl w:val="2A16D972"/>
    <w:lvl w:ilvl="0" w:tplc="7B920314">
      <w:numFmt w:val="bullet"/>
      <w:lvlText w:val=""/>
      <w:lvlJc w:val="left"/>
      <w:pPr>
        <w:ind w:left="849" w:hanging="425"/>
      </w:pPr>
      <w:rPr>
        <w:rFonts w:ascii="Wingdings" w:eastAsia="Wingdings" w:hAnsi="Wingdings" w:cs="Wingdings" w:hint="default"/>
        <w:b w:val="0"/>
        <w:bCs w:val="0"/>
        <w:i w:val="0"/>
        <w:iCs w:val="0"/>
        <w:spacing w:val="0"/>
        <w:w w:val="100"/>
        <w:sz w:val="24"/>
        <w:szCs w:val="24"/>
        <w:lang w:val="ru-RU" w:eastAsia="en-US" w:bidi="ar-SA"/>
      </w:rPr>
    </w:lvl>
    <w:lvl w:ilvl="1" w:tplc="60D89264">
      <w:numFmt w:val="bullet"/>
      <w:lvlText w:val="•"/>
      <w:lvlJc w:val="left"/>
      <w:pPr>
        <w:ind w:left="1605" w:hanging="425"/>
      </w:pPr>
      <w:rPr>
        <w:rFonts w:hint="default"/>
        <w:lang w:val="ru-RU" w:eastAsia="en-US" w:bidi="ar-SA"/>
      </w:rPr>
    </w:lvl>
    <w:lvl w:ilvl="2" w:tplc="74AEBB6C">
      <w:numFmt w:val="bullet"/>
      <w:lvlText w:val="•"/>
      <w:lvlJc w:val="left"/>
      <w:pPr>
        <w:ind w:left="2371" w:hanging="425"/>
      </w:pPr>
      <w:rPr>
        <w:rFonts w:hint="default"/>
        <w:lang w:val="ru-RU" w:eastAsia="en-US" w:bidi="ar-SA"/>
      </w:rPr>
    </w:lvl>
    <w:lvl w:ilvl="3" w:tplc="BDF4B1C4">
      <w:numFmt w:val="bullet"/>
      <w:lvlText w:val="•"/>
      <w:lvlJc w:val="left"/>
      <w:pPr>
        <w:ind w:left="3137" w:hanging="425"/>
      </w:pPr>
      <w:rPr>
        <w:rFonts w:hint="default"/>
        <w:lang w:val="ru-RU" w:eastAsia="en-US" w:bidi="ar-SA"/>
      </w:rPr>
    </w:lvl>
    <w:lvl w:ilvl="4" w:tplc="60A40A4C">
      <w:numFmt w:val="bullet"/>
      <w:lvlText w:val="•"/>
      <w:lvlJc w:val="left"/>
      <w:pPr>
        <w:ind w:left="3902" w:hanging="425"/>
      </w:pPr>
      <w:rPr>
        <w:rFonts w:hint="default"/>
        <w:lang w:val="ru-RU" w:eastAsia="en-US" w:bidi="ar-SA"/>
      </w:rPr>
    </w:lvl>
    <w:lvl w:ilvl="5" w:tplc="580671A0">
      <w:numFmt w:val="bullet"/>
      <w:lvlText w:val="•"/>
      <w:lvlJc w:val="left"/>
      <w:pPr>
        <w:ind w:left="4668" w:hanging="425"/>
      </w:pPr>
      <w:rPr>
        <w:rFonts w:hint="default"/>
        <w:lang w:val="ru-RU" w:eastAsia="en-US" w:bidi="ar-SA"/>
      </w:rPr>
    </w:lvl>
    <w:lvl w:ilvl="6" w:tplc="9D949D10">
      <w:numFmt w:val="bullet"/>
      <w:lvlText w:val="•"/>
      <w:lvlJc w:val="left"/>
      <w:pPr>
        <w:ind w:left="5434" w:hanging="425"/>
      </w:pPr>
      <w:rPr>
        <w:rFonts w:hint="default"/>
        <w:lang w:val="ru-RU" w:eastAsia="en-US" w:bidi="ar-SA"/>
      </w:rPr>
    </w:lvl>
    <w:lvl w:ilvl="7" w:tplc="0AD28C40">
      <w:numFmt w:val="bullet"/>
      <w:lvlText w:val="•"/>
      <w:lvlJc w:val="left"/>
      <w:pPr>
        <w:ind w:left="6199" w:hanging="425"/>
      </w:pPr>
      <w:rPr>
        <w:rFonts w:hint="default"/>
        <w:lang w:val="ru-RU" w:eastAsia="en-US" w:bidi="ar-SA"/>
      </w:rPr>
    </w:lvl>
    <w:lvl w:ilvl="8" w:tplc="D9EE4118">
      <w:numFmt w:val="bullet"/>
      <w:lvlText w:val="•"/>
      <w:lvlJc w:val="left"/>
      <w:pPr>
        <w:ind w:left="6965" w:hanging="425"/>
      </w:pPr>
      <w:rPr>
        <w:rFonts w:hint="default"/>
        <w:lang w:val="ru-RU" w:eastAsia="en-US" w:bidi="ar-SA"/>
      </w:rPr>
    </w:lvl>
  </w:abstractNum>
  <w:abstractNum w:abstractNumId="157" w15:restartNumberingAfterBreak="0">
    <w:nsid w:val="6CA95438"/>
    <w:multiLevelType w:val="hybridMultilevel"/>
    <w:tmpl w:val="7FA2FE00"/>
    <w:lvl w:ilvl="0" w:tplc="06508EF8">
      <w:start w:val="2"/>
      <w:numFmt w:val="upperLetter"/>
      <w:lvlText w:val="%1."/>
      <w:lvlJc w:val="left"/>
      <w:pPr>
        <w:ind w:left="426" w:hanging="982"/>
      </w:pPr>
      <w:rPr>
        <w:rFonts w:ascii="Times New Roman" w:eastAsia="Times New Roman" w:hAnsi="Times New Roman" w:cs="Times New Roman" w:hint="default"/>
        <w:b w:val="0"/>
        <w:bCs w:val="0"/>
        <w:i w:val="0"/>
        <w:iCs w:val="0"/>
        <w:spacing w:val="-1"/>
        <w:w w:val="100"/>
        <w:sz w:val="28"/>
        <w:szCs w:val="28"/>
        <w:lang w:val="ru-RU" w:eastAsia="en-US" w:bidi="ar-SA"/>
      </w:rPr>
    </w:lvl>
    <w:lvl w:ilvl="1" w:tplc="2FB246FE">
      <w:numFmt w:val="bullet"/>
      <w:lvlText w:val="•"/>
      <w:lvlJc w:val="left"/>
      <w:pPr>
        <w:ind w:left="1444" w:hanging="982"/>
      </w:pPr>
      <w:rPr>
        <w:rFonts w:hint="default"/>
        <w:lang w:val="ru-RU" w:eastAsia="en-US" w:bidi="ar-SA"/>
      </w:rPr>
    </w:lvl>
    <w:lvl w:ilvl="2" w:tplc="D4F8CA52">
      <w:numFmt w:val="bullet"/>
      <w:lvlText w:val="•"/>
      <w:lvlJc w:val="left"/>
      <w:pPr>
        <w:ind w:left="2469" w:hanging="982"/>
      </w:pPr>
      <w:rPr>
        <w:rFonts w:hint="default"/>
        <w:lang w:val="ru-RU" w:eastAsia="en-US" w:bidi="ar-SA"/>
      </w:rPr>
    </w:lvl>
    <w:lvl w:ilvl="3" w:tplc="3EF23478">
      <w:numFmt w:val="bullet"/>
      <w:lvlText w:val="•"/>
      <w:lvlJc w:val="left"/>
      <w:pPr>
        <w:ind w:left="3493" w:hanging="982"/>
      </w:pPr>
      <w:rPr>
        <w:rFonts w:hint="default"/>
        <w:lang w:val="ru-RU" w:eastAsia="en-US" w:bidi="ar-SA"/>
      </w:rPr>
    </w:lvl>
    <w:lvl w:ilvl="4" w:tplc="43EE5394">
      <w:numFmt w:val="bullet"/>
      <w:lvlText w:val="•"/>
      <w:lvlJc w:val="left"/>
      <w:pPr>
        <w:ind w:left="4518" w:hanging="982"/>
      </w:pPr>
      <w:rPr>
        <w:rFonts w:hint="default"/>
        <w:lang w:val="ru-RU" w:eastAsia="en-US" w:bidi="ar-SA"/>
      </w:rPr>
    </w:lvl>
    <w:lvl w:ilvl="5" w:tplc="C7A49734">
      <w:numFmt w:val="bullet"/>
      <w:lvlText w:val="•"/>
      <w:lvlJc w:val="left"/>
      <w:pPr>
        <w:ind w:left="5543" w:hanging="982"/>
      </w:pPr>
      <w:rPr>
        <w:rFonts w:hint="default"/>
        <w:lang w:val="ru-RU" w:eastAsia="en-US" w:bidi="ar-SA"/>
      </w:rPr>
    </w:lvl>
    <w:lvl w:ilvl="6" w:tplc="34E82DB2">
      <w:numFmt w:val="bullet"/>
      <w:lvlText w:val="•"/>
      <w:lvlJc w:val="left"/>
      <w:pPr>
        <w:ind w:left="6567" w:hanging="982"/>
      </w:pPr>
      <w:rPr>
        <w:rFonts w:hint="default"/>
        <w:lang w:val="ru-RU" w:eastAsia="en-US" w:bidi="ar-SA"/>
      </w:rPr>
    </w:lvl>
    <w:lvl w:ilvl="7" w:tplc="8A7899BA">
      <w:numFmt w:val="bullet"/>
      <w:lvlText w:val="•"/>
      <w:lvlJc w:val="left"/>
      <w:pPr>
        <w:ind w:left="7592" w:hanging="982"/>
      </w:pPr>
      <w:rPr>
        <w:rFonts w:hint="default"/>
        <w:lang w:val="ru-RU" w:eastAsia="en-US" w:bidi="ar-SA"/>
      </w:rPr>
    </w:lvl>
    <w:lvl w:ilvl="8" w:tplc="ECB0BFCA">
      <w:numFmt w:val="bullet"/>
      <w:lvlText w:val="•"/>
      <w:lvlJc w:val="left"/>
      <w:pPr>
        <w:ind w:left="8617" w:hanging="982"/>
      </w:pPr>
      <w:rPr>
        <w:rFonts w:hint="default"/>
        <w:lang w:val="ru-RU" w:eastAsia="en-US" w:bidi="ar-SA"/>
      </w:rPr>
    </w:lvl>
  </w:abstractNum>
  <w:abstractNum w:abstractNumId="158" w15:restartNumberingAfterBreak="0">
    <w:nsid w:val="6CE71772"/>
    <w:multiLevelType w:val="hybridMultilevel"/>
    <w:tmpl w:val="52F4B752"/>
    <w:lvl w:ilvl="0" w:tplc="41B2B3F0">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A6DE25DA">
      <w:numFmt w:val="bullet"/>
      <w:lvlText w:val="•"/>
      <w:lvlJc w:val="left"/>
      <w:pPr>
        <w:ind w:left="1575" w:hanging="360"/>
      </w:pPr>
      <w:rPr>
        <w:rFonts w:hint="default"/>
        <w:lang w:val="ru-RU" w:eastAsia="en-US" w:bidi="ar-SA"/>
      </w:rPr>
    </w:lvl>
    <w:lvl w:ilvl="2" w:tplc="7E1C800E">
      <w:numFmt w:val="bullet"/>
      <w:lvlText w:val="•"/>
      <w:lvlJc w:val="left"/>
      <w:pPr>
        <w:ind w:left="2330" w:hanging="360"/>
      </w:pPr>
      <w:rPr>
        <w:rFonts w:hint="default"/>
        <w:lang w:val="ru-RU" w:eastAsia="en-US" w:bidi="ar-SA"/>
      </w:rPr>
    </w:lvl>
    <w:lvl w:ilvl="3" w:tplc="00646536">
      <w:numFmt w:val="bullet"/>
      <w:lvlText w:val="•"/>
      <w:lvlJc w:val="left"/>
      <w:pPr>
        <w:ind w:left="3085" w:hanging="360"/>
      </w:pPr>
      <w:rPr>
        <w:rFonts w:hint="default"/>
        <w:lang w:val="ru-RU" w:eastAsia="en-US" w:bidi="ar-SA"/>
      </w:rPr>
    </w:lvl>
    <w:lvl w:ilvl="4" w:tplc="57167F50">
      <w:numFmt w:val="bullet"/>
      <w:lvlText w:val="•"/>
      <w:lvlJc w:val="left"/>
      <w:pPr>
        <w:ind w:left="3840" w:hanging="360"/>
      </w:pPr>
      <w:rPr>
        <w:rFonts w:hint="default"/>
        <w:lang w:val="ru-RU" w:eastAsia="en-US" w:bidi="ar-SA"/>
      </w:rPr>
    </w:lvl>
    <w:lvl w:ilvl="5" w:tplc="C76E5B2C">
      <w:numFmt w:val="bullet"/>
      <w:lvlText w:val="•"/>
      <w:lvlJc w:val="left"/>
      <w:pPr>
        <w:ind w:left="4595" w:hanging="360"/>
      </w:pPr>
      <w:rPr>
        <w:rFonts w:hint="default"/>
        <w:lang w:val="ru-RU" w:eastAsia="en-US" w:bidi="ar-SA"/>
      </w:rPr>
    </w:lvl>
    <w:lvl w:ilvl="6" w:tplc="04A6B164">
      <w:numFmt w:val="bullet"/>
      <w:lvlText w:val="•"/>
      <w:lvlJc w:val="left"/>
      <w:pPr>
        <w:ind w:left="5350" w:hanging="360"/>
      </w:pPr>
      <w:rPr>
        <w:rFonts w:hint="default"/>
        <w:lang w:val="ru-RU" w:eastAsia="en-US" w:bidi="ar-SA"/>
      </w:rPr>
    </w:lvl>
    <w:lvl w:ilvl="7" w:tplc="F5FE9C12">
      <w:numFmt w:val="bullet"/>
      <w:lvlText w:val="•"/>
      <w:lvlJc w:val="left"/>
      <w:pPr>
        <w:ind w:left="6105" w:hanging="360"/>
      </w:pPr>
      <w:rPr>
        <w:rFonts w:hint="default"/>
        <w:lang w:val="ru-RU" w:eastAsia="en-US" w:bidi="ar-SA"/>
      </w:rPr>
    </w:lvl>
    <w:lvl w:ilvl="8" w:tplc="E87203BA">
      <w:numFmt w:val="bullet"/>
      <w:lvlText w:val="•"/>
      <w:lvlJc w:val="left"/>
      <w:pPr>
        <w:ind w:left="6860" w:hanging="360"/>
      </w:pPr>
      <w:rPr>
        <w:rFonts w:hint="default"/>
        <w:lang w:val="ru-RU" w:eastAsia="en-US" w:bidi="ar-SA"/>
      </w:rPr>
    </w:lvl>
  </w:abstractNum>
  <w:abstractNum w:abstractNumId="159" w15:restartNumberingAfterBreak="0">
    <w:nsid w:val="6CF54EA0"/>
    <w:multiLevelType w:val="hybridMultilevel"/>
    <w:tmpl w:val="3266C33A"/>
    <w:lvl w:ilvl="0" w:tplc="25B4B4A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E278B252">
      <w:numFmt w:val="bullet"/>
      <w:lvlText w:val="•"/>
      <w:lvlJc w:val="left"/>
      <w:pPr>
        <w:ind w:left="1587" w:hanging="360"/>
      </w:pPr>
      <w:rPr>
        <w:rFonts w:hint="default"/>
        <w:lang w:val="ru-RU" w:eastAsia="en-US" w:bidi="ar-SA"/>
      </w:rPr>
    </w:lvl>
    <w:lvl w:ilvl="2" w:tplc="739E1650">
      <w:numFmt w:val="bullet"/>
      <w:lvlText w:val="•"/>
      <w:lvlJc w:val="left"/>
      <w:pPr>
        <w:ind w:left="2355" w:hanging="360"/>
      </w:pPr>
      <w:rPr>
        <w:rFonts w:hint="default"/>
        <w:lang w:val="ru-RU" w:eastAsia="en-US" w:bidi="ar-SA"/>
      </w:rPr>
    </w:lvl>
    <w:lvl w:ilvl="3" w:tplc="7B8E6C48">
      <w:numFmt w:val="bullet"/>
      <w:lvlText w:val="•"/>
      <w:lvlJc w:val="left"/>
      <w:pPr>
        <w:ind w:left="3123" w:hanging="360"/>
      </w:pPr>
      <w:rPr>
        <w:rFonts w:hint="default"/>
        <w:lang w:val="ru-RU" w:eastAsia="en-US" w:bidi="ar-SA"/>
      </w:rPr>
    </w:lvl>
    <w:lvl w:ilvl="4" w:tplc="89585D14">
      <w:numFmt w:val="bullet"/>
      <w:lvlText w:val="•"/>
      <w:lvlJc w:val="left"/>
      <w:pPr>
        <w:ind w:left="3890" w:hanging="360"/>
      </w:pPr>
      <w:rPr>
        <w:rFonts w:hint="default"/>
        <w:lang w:val="ru-RU" w:eastAsia="en-US" w:bidi="ar-SA"/>
      </w:rPr>
    </w:lvl>
    <w:lvl w:ilvl="5" w:tplc="2BCA4A0C">
      <w:numFmt w:val="bullet"/>
      <w:lvlText w:val="•"/>
      <w:lvlJc w:val="left"/>
      <w:pPr>
        <w:ind w:left="4658" w:hanging="360"/>
      </w:pPr>
      <w:rPr>
        <w:rFonts w:hint="default"/>
        <w:lang w:val="ru-RU" w:eastAsia="en-US" w:bidi="ar-SA"/>
      </w:rPr>
    </w:lvl>
    <w:lvl w:ilvl="6" w:tplc="262474C0">
      <w:numFmt w:val="bullet"/>
      <w:lvlText w:val="•"/>
      <w:lvlJc w:val="left"/>
      <w:pPr>
        <w:ind w:left="5426" w:hanging="360"/>
      </w:pPr>
      <w:rPr>
        <w:rFonts w:hint="default"/>
        <w:lang w:val="ru-RU" w:eastAsia="en-US" w:bidi="ar-SA"/>
      </w:rPr>
    </w:lvl>
    <w:lvl w:ilvl="7" w:tplc="65A83812">
      <w:numFmt w:val="bullet"/>
      <w:lvlText w:val="•"/>
      <w:lvlJc w:val="left"/>
      <w:pPr>
        <w:ind w:left="6193" w:hanging="360"/>
      </w:pPr>
      <w:rPr>
        <w:rFonts w:hint="default"/>
        <w:lang w:val="ru-RU" w:eastAsia="en-US" w:bidi="ar-SA"/>
      </w:rPr>
    </w:lvl>
    <w:lvl w:ilvl="8" w:tplc="7CF4237E">
      <w:numFmt w:val="bullet"/>
      <w:lvlText w:val="•"/>
      <w:lvlJc w:val="left"/>
      <w:pPr>
        <w:ind w:left="6961" w:hanging="360"/>
      </w:pPr>
      <w:rPr>
        <w:rFonts w:hint="default"/>
        <w:lang w:val="ru-RU" w:eastAsia="en-US" w:bidi="ar-SA"/>
      </w:rPr>
    </w:lvl>
  </w:abstractNum>
  <w:abstractNum w:abstractNumId="160" w15:restartNumberingAfterBreak="0">
    <w:nsid w:val="6D954B34"/>
    <w:multiLevelType w:val="hybridMultilevel"/>
    <w:tmpl w:val="84C26F4A"/>
    <w:lvl w:ilvl="0" w:tplc="E2D25260">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A5A0912C">
      <w:numFmt w:val="bullet"/>
      <w:lvlText w:val="•"/>
      <w:lvlJc w:val="left"/>
      <w:pPr>
        <w:ind w:left="1575" w:hanging="360"/>
      </w:pPr>
      <w:rPr>
        <w:rFonts w:hint="default"/>
        <w:lang w:val="ru-RU" w:eastAsia="en-US" w:bidi="ar-SA"/>
      </w:rPr>
    </w:lvl>
    <w:lvl w:ilvl="2" w:tplc="AB4C2188">
      <w:numFmt w:val="bullet"/>
      <w:lvlText w:val="•"/>
      <w:lvlJc w:val="left"/>
      <w:pPr>
        <w:ind w:left="2330" w:hanging="360"/>
      </w:pPr>
      <w:rPr>
        <w:rFonts w:hint="default"/>
        <w:lang w:val="ru-RU" w:eastAsia="en-US" w:bidi="ar-SA"/>
      </w:rPr>
    </w:lvl>
    <w:lvl w:ilvl="3" w:tplc="D89A4A5A">
      <w:numFmt w:val="bullet"/>
      <w:lvlText w:val="•"/>
      <w:lvlJc w:val="left"/>
      <w:pPr>
        <w:ind w:left="3085" w:hanging="360"/>
      </w:pPr>
      <w:rPr>
        <w:rFonts w:hint="default"/>
        <w:lang w:val="ru-RU" w:eastAsia="en-US" w:bidi="ar-SA"/>
      </w:rPr>
    </w:lvl>
    <w:lvl w:ilvl="4" w:tplc="F6547F50">
      <w:numFmt w:val="bullet"/>
      <w:lvlText w:val="•"/>
      <w:lvlJc w:val="left"/>
      <w:pPr>
        <w:ind w:left="3840" w:hanging="360"/>
      </w:pPr>
      <w:rPr>
        <w:rFonts w:hint="default"/>
        <w:lang w:val="ru-RU" w:eastAsia="en-US" w:bidi="ar-SA"/>
      </w:rPr>
    </w:lvl>
    <w:lvl w:ilvl="5" w:tplc="C02E417A">
      <w:numFmt w:val="bullet"/>
      <w:lvlText w:val="•"/>
      <w:lvlJc w:val="left"/>
      <w:pPr>
        <w:ind w:left="4595" w:hanging="360"/>
      </w:pPr>
      <w:rPr>
        <w:rFonts w:hint="default"/>
        <w:lang w:val="ru-RU" w:eastAsia="en-US" w:bidi="ar-SA"/>
      </w:rPr>
    </w:lvl>
    <w:lvl w:ilvl="6" w:tplc="6BBC717A">
      <w:numFmt w:val="bullet"/>
      <w:lvlText w:val="•"/>
      <w:lvlJc w:val="left"/>
      <w:pPr>
        <w:ind w:left="5350" w:hanging="360"/>
      </w:pPr>
      <w:rPr>
        <w:rFonts w:hint="default"/>
        <w:lang w:val="ru-RU" w:eastAsia="en-US" w:bidi="ar-SA"/>
      </w:rPr>
    </w:lvl>
    <w:lvl w:ilvl="7" w:tplc="B59212CA">
      <w:numFmt w:val="bullet"/>
      <w:lvlText w:val="•"/>
      <w:lvlJc w:val="left"/>
      <w:pPr>
        <w:ind w:left="6105" w:hanging="360"/>
      </w:pPr>
      <w:rPr>
        <w:rFonts w:hint="default"/>
        <w:lang w:val="ru-RU" w:eastAsia="en-US" w:bidi="ar-SA"/>
      </w:rPr>
    </w:lvl>
    <w:lvl w:ilvl="8" w:tplc="2F96D64C">
      <w:numFmt w:val="bullet"/>
      <w:lvlText w:val="•"/>
      <w:lvlJc w:val="left"/>
      <w:pPr>
        <w:ind w:left="6860" w:hanging="360"/>
      </w:pPr>
      <w:rPr>
        <w:rFonts w:hint="default"/>
        <w:lang w:val="ru-RU" w:eastAsia="en-US" w:bidi="ar-SA"/>
      </w:rPr>
    </w:lvl>
  </w:abstractNum>
  <w:abstractNum w:abstractNumId="161" w15:restartNumberingAfterBreak="0">
    <w:nsid w:val="6F0C7D81"/>
    <w:multiLevelType w:val="hybridMultilevel"/>
    <w:tmpl w:val="FF18DF78"/>
    <w:lvl w:ilvl="0" w:tplc="BEFEB85E">
      <w:start w:val="1"/>
      <w:numFmt w:val="decimal"/>
      <w:lvlText w:val="%1)"/>
      <w:lvlJc w:val="left"/>
      <w:pPr>
        <w:ind w:left="1237"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8CF05BB8">
      <w:numFmt w:val="bullet"/>
      <w:lvlText w:val="-"/>
      <w:lvlJc w:val="left"/>
      <w:pPr>
        <w:ind w:left="232" w:hanging="430"/>
      </w:pPr>
      <w:rPr>
        <w:rFonts w:ascii="Times New Roman" w:eastAsia="Times New Roman" w:hAnsi="Times New Roman" w:cs="Times New Roman" w:hint="default"/>
        <w:b w:val="0"/>
        <w:bCs w:val="0"/>
        <w:i w:val="0"/>
        <w:iCs w:val="0"/>
        <w:spacing w:val="0"/>
        <w:w w:val="100"/>
        <w:sz w:val="24"/>
        <w:szCs w:val="24"/>
        <w:lang w:val="ru-RU" w:eastAsia="en-US" w:bidi="ar-SA"/>
      </w:rPr>
    </w:lvl>
    <w:lvl w:ilvl="2" w:tplc="3B64C00C">
      <w:numFmt w:val="bullet"/>
      <w:lvlText w:val="•"/>
      <w:lvlJc w:val="left"/>
      <w:pPr>
        <w:ind w:left="2287" w:hanging="430"/>
      </w:pPr>
      <w:rPr>
        <w:rFonts w:hint="default"/>
        <w:lang w:val="ru-RU" w:eastAsia="en-US" w:bidi="ar-SA"/>
      </w:rPr>
    </w:lvl>
    <w:lvl w:ilvl="3" w:tplc="2A6268DC">
      <w:numFmt w:val="bullet"/>
      <w:lvlText w:val="•"/>
      <w:lvlJc w:val="left"/>
      <w:pPr>
        <w:ind w:left="3334" w:hanging="430"/>
      </w:pPr>
      <w:rPr>
        <w:rFonts w:hint="default"/>
        <w:lang w:val="ru-RU" w:eastAsia="en-US" w:bidi="ar-SA"/>
      </w:rPr>
    </w:lvl>
    <w:lvl w:ilvl="4" w:tplc="5C3CED92">
      <w:numFmt w:val="bullet"/>
      <w:lvlText w:val="•"/>
      <w:lvlJc w:val="left"/>
      <w:pPr>
        <w:ind w:left="4382" w:hanging="430"/>
      </w:pPr>
      <w:rPr>
        <w:rFonts w:hint="default"/>
        <w:lang w:val="ru-RU" w:eastAsia="en-US" w:bidi="ar-SA"/>
      </w:rPr>
    </w:lvl>
    <w:lvl w:ilvl="5" w:tplc="B9C07790">
      <w:numFmt w:val="bullet"/>
      <w:lvlText w:val="•"/>
      <w:lvlJc w:val="left"/>
      <w:pPr>
        <w:ind w:left="5429" w:hanging="430"/>
      </w:pPr>
      <w:rPr>
        <w:rFonts w:hint="default"/>
        <w:lang w:val="ru-RU" w:eastAsia="en-US" w:bidi="ar-SA"/>
      </w:rPr>
    </w:lvl>
    <w:lvl w:ilvl="6" w:tplc="62ACBF58">
      <w:numFmt w:val="bullet"/>
      <w:lvlText w:val="•"/>
      <w:lvlJc w:val="left"/>
      <w:pPr>
        <w:ind w:left="6476" w:hanging="430"/>
      </w:pPr>
      <w:rPr>
        <w:rFonts w:hint="default"/>
        <w:lang w:val="ru-RU" w:eastAsia="en-US" w:bidi="ar-SA"/>
      </w:rPr>
    </w:lvl>
    <w:lvl w:ilvl="7" w:tplc="1E982A00">
      <w:numFmt w:val="bullet"/>
      <w:lvlText w:val="•"/>
      <w:lvlJc w:val="left"/>
      <w:pPr>
        <w:ind w:left="7524" w:hanging="430"/>
      </w:pPr>
      <w:rPr>
        <w:rFonts w:hint="default"/>
        <w:lang w:val="ru-RU" w:eastAsia="en-US" w:bidi="ar-SA"/>
      </w:rPr>
    </w:lvl>
    <w:lvl w:ilvl="8" w:tplc="BF386B68">
      <w:numFmt w:val="bullet"/>
      <w:lvlText w:val="•"/>
      <w:lvlJc w:val="left"/>
      <w:pPr>
        <w:ind w:left="8571" w:hanging="430"/>
      </w:pPr>
      <w:rPr>
        <w:rFonts w:hint="default"/>
        <w:lang w:val="ru-RU" w:eastAsia="en-US" w:bidi="ar-SA"/>
      </w:rPr>
    </w:lvl>
  </w:abstractNum>
  <w:abstractNum w:abstractNumId="162" w15:restartNumberingAfterBreak="0">
    <w:nsid w:val="7002547C"/>
    <w:multiLevelType w:val="hybridMultilevel"/>
    <w:tmpl w:val="BEAECA06"/>
    <w:lvl w:ilvl="0" w:tplc="F7CE59B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309C60CA">
      <w:numFmt w:val="bullet"/>
      <w:lvlText w:val="•"/>
      <w:lvlJc w:val="left"/>
      <w:pPr>
        <w:ind w:left="1587" w:hanging="360"/>
      </w:pPr>
      <w:rPr>
        <w:rFonts w:hint="default"/>
        <w:lang w:val="ru-RU" w:eastAsia="en-US" w:bidi="ar-SA"/>
      </w:rPr>
    </w:lvl>
    <w:lvl w:ilvl="2" w:tplc="897AA602">
      <w:numFmt w:val="bullet"/>
      <w:lvlText w:val="•"/>
      <w:lvlJc w:val="left"/>
      <w:pPr>
        <w:ind w:left="2355" w:hanging="360"/>
      </w:pPr>
      <w:rPr>
        <w:rFonts w:hint="default"/>
        <w:lang w:val="ru-RU" w:eastAsia="en-US" w:bidi="ar-SA"/>
      </w:rPr>
    </w:lvl>
    <w:lvl w:ilvl="3" w:tplc="2DB4B3BA">
      <w:numFmt w:val="bullet"/>
      <w:lvlText w:val="•"/>
      <w:lvlJc w:val="left"/>
      <w:pPr>
        <w:ind w:left="3123" w:hanging="360"/>
      </w:pPr>
      <w:rPr>
        <w:rFonts w:hint="default"/>
        <w:lang w:val="ru-RU" w:eastAsia="en-US" w:bidi="ar-SA"/>
      </w:rPr>
    </w:lvl>
    <w:lvl w:ilvl="4" w:tplc="9058276E">
      <w:numFmt w:val="bullet"/>
      <w:lvlText w:val="•"/>
      <w:lvlJc w:val="left"/>
      <w:pPr>
        <w:ind w:left="3890" w:hanging="360"/>
      </w:pPr>
      <w:rPr>
        <w:rFonts w:hint="default"/>
        <w:lang w:val="ru-RU" w:eastAsia="en-US" w:bidi="ar-SA"/>
      </w:rPr>
    </w:lvl>
    <w:lvl w:ilvl="5" w:tplc="EE66875A">
      <w:numFmt w:val="bullet"/>
      <w:lvlText w:val="•"/>
      <w:lvlJc w:val="left"/>
      <w:pPr>
        <w:ind w:left="4658" w:hanging="360"/>
      </w:pPr>
      <w:rPr>
        <w:rFonts w:hint="default"/>
        <w:lang w:val="ru-RU" w:eastAsia="en-US" w:bidi="ar-SA"/>
      </w:rPr>
    </w:lvl>
    <w:lvl w:ilvl="6" w:tplc="24A2ADB2">
      <w:numFmt w:val="bullet"/>
      <w:lvlText w:val="•"/>
      <w:lvlJc w:val="left"/>
      <w:pPr>
        <w:ind w:left="5426" w:hanging="360"/>
      </w:pPr>
      <w:rPr>
        <w:rFonts w:hint="default"/>
        <w:lang w:val="ru-RU" w:eastAsia="en-US" w:bidi="ar-SA"/>
      </w:rPr>
    </w:lvl>
    <w:lvl w:ilvl="7" w:tplc="170C96D0">
      <w:numFmt w:val="bullet"/>
      <w:lvlText w:val="•"/>
      <w:lvlJc w:val="left"/>
      <w:pPr>
        <w:ind w:left="6193" w:hanging="360"/>
      </w:pPr>
      <w:rPr>
        <w:rFonts w:hint="default"/>
        <w:lang w:val="ru-RU" w:eastAsia="en-US" w:bidi="ar-SA"/>
      </w:rPr>
    </w:lvl>
    <w:lvl w:ilvl="8" w:tplc="2FB49B26">
      <w:numFmt w:val="bullet"/>
      <w:lvlText w:val="•"/>
      <w:lvlJc w:val="left"/>
      <w:pPr>
        <w:ind w:left="6961" w:hanging="360"/>
      </w:pPr>
      <w:rPr>
        <w:rFonts w:hint="default"/>
        <w:lang w:val="ru-RU" w:eastAsia="en-US" w:bidi="ar-SA"/>
      </w:rPr>
    </w:lvl>
  </w:abstractNum>
  <w:abstractNum w:abstractNumId="163" w15:restartNumberingAfterBreak="0">
    <w:nsid w:val="70E43C21"/>
    <w:multiLevelType w:val="hybridMultilevel"/>
    <w:tmpl w:val="06B21D08"/>
    <w:lvl w:ilvl="0" w:tplc="0B749F2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07603408">
      <w:numFmt w:val="bullet"/>
      <w:lvlText w:val="•"/>
      <w:lvlJc w:val="left"/>
      <w:pPr>
        <w:ind w:left="1587" w:hanging="360"/>
      </w:pPr>
      <w:rPr>
        <w:rFonts w:hint="default"/>
        <w:lang w:val="ru-RU" w:eastAsia="en-US" w:bidi="ar-SA"/>
      </w:rPr>
    </w:lvl>
    <w:lvl w:ilvl="2" w:tplc="76180486">
      <w:numFmt w:val="bullet"/>
      <w:lvlText w:val="•"/>
      <w:lvlJc w:val="left"/>
      <w:pPr>
        <w:ind w:left="2355" w:hanging="360"/>
      </w:pPr>
      <w:rPr>
        <w:rFonts w:hint="default"/>
        <w:lang w:val="ru-RU" w:eastAsia="en-US" w:bidi="ar-SA"/>
      </w:rPr>
    </w:lvl>
    <w:lvl w:ilvl="3" w:tplc="C8CA95BA">
      <w:numFmt w:val="bullet"/>
      <w:lvlText w:val="•"/>
      <w:lvlJc w:val="left"/>
      <w:pPr>
        <w:ind w:left="3123" w:hanging="360"/>
      </w:pPr>
      <w:rPr>
        <w:rFonts w:hint="default"/>
        <w:lang w:val="ru-RU" w:eastAsia="en-US" w:bidi="ar-SA"/>
      </w:rPr>
    </w:lvl>
    <w:lvl w:ilvl="4" w:tplc="99DACBFE">
      <w:numFmt w:val="bullet"/>
      <w:lvlText w:val="•"/>
      <w:lvlJc w:val="left"/>
      <w:pPr>
        <w:ind w:left="3890" w:hanging="360"/>
      </w:pPr>
      <w:rPr>
        <w:rFonts w:hint="default"/>
        <w:lang w:val="ru-RU" w:eastAsia="en-US" w:bidi="ar-SA"/>
      </w:rPr>
    </w:lvl>
    <w:lvl w:ilvl="5" w:tplc="42B69FAC">
      <w:numFmt w:val="bullet"/>
      <w:lvlText w:val="•"/>
      <w:lvlJc w:val="left"/>
      <w:pPr>
        <w:ind w:left="4658" w:hanging="360"/>
      </w:pPr>
      <w:rPr>
        <w:rFonts w:hint="default"/>
        <w:lang w:val="ru-RU" w:eastAsia="en-US" w:bidi="ar-SA"/>
      </w:rPr>
    </w:lvl>
    <w:lvl w:ilvl="6" w:tplc="20B65958">
      <w:numFmt w:val="bullet"/>
      <w:lvlText w:val="•"/>
      <w:lvlJc w:val="left"/>
      <w:pPr>
        <w:ind w:left="5426" w:hanging="360"/>
      </w:pPr>
      <w:rPr>
        <w:rFonts w:hint="default"/>
        <w:lang w:val="ru-RU" w:eastAsia="en-US" w:bidi="ar-SA"/>
      </w:rPr>
    </w:lvl>
    <w:lvl w:ilvl="7" w:tplc="F7981D1E">
      <w:numFmt w:val="bullet"/>
      <w:lvlText w:val="•"/>
      <w:lvlJc w:val="left"/>
      <w:pPr>
        <w:ind w:left="6193" w:hanging="360"/>
      </w:pPr>
      <w:rPr>
        <w:rFonts w:hint="default"/>
        <w:lang w:val="ru-RU" w:eastAsia="en-US" w:bidi="ar-SA"/>
      </w:rPr>
    </w:lvl>
    <w:lvl w:ilvl="8" w:tplc="85B2907E">
      <w:numFmt w:val="bullet"/>
      <w:lvlText w:val="•"/>
      <w:lvlJc w:val="left"/>
      <w:pPr>
        <w:ind w:left="6961" w:hanging="360"/>
      </w:pPr>
      <w:rPr>
        <w:rFonts w:hint="default"/>
        <w:lang w:val="ru-RU" w:eastAsia="en-US" w:bidi="ar-SA"/>
      </w:rPr>
    </w:lvl>
  </w:abstractNum>
  <w:abstractNum w:abstractNumId="164" w15:restartNumberingAfterBreak="0">
    <w:nsid w:val="70FA039E"/>
    <w:multiLevelType w:val="hybridMultilevel"/>
    <w:tmpl w:val="F9827838"/>
    <w:lvl w:ilvl="0" w:tplc="73F05E52">
      <w:start w:val="1"/>
      <w:numFmt w:val="upperLetter"/>
      <w:lvlText w:val="%1."/>
      <w:lvlJc w:val="left"/>
      <w:pPr>
        <w:ind w:left="1425" w:hanging="999"/>
      </w:pPr>
      <w:rPr>
        <w:rFonts w:ascii="Times New Roman" w:eastAsia="Times New Roman" w:hAnsi="Times New Roman" w:cs="Times New Roman" w:hint="default"/>
        <w:b w:val="0"/>
        <w:bCs w:val="0"/>
        <w:i w:val="0"/>
        <w:iCs w:val="0"/>
        <w:spacing w:val="-2"/>
        <w:w w:val="100"/>
        <w:sz w:val="28"/>
        <w:szCs w:val="28"/>
        <w:lang w:val="ru-RU" w:eastAsia="en-US" w:bidi="ar-SA"/>
      </w:rPr>
    </w:lvl>
    <w:lvl w:ilvl="1" w:tplc="02A03296">
      <w:numFmt w:val="bullet"/>
      <w:lvlText w:val="•"/>
      <w:lvlJc w:val="left"/>
      <w:pPr>
        <w:ind w:left="2344" w:hanging="999"/>
      </w:pPr>
      <w:rPr>
        <w:rFonts w:hint="default"/>
        <w:lang w:val="ru-RU" w:eastAsia="en-US" w:bidi="ar-SA"/>
      </w:rPr>
    </w:lvl>
    <w:lvl w:ilvl="2" w:tplc="3466A072">
      <w:numFmt w:val="bullet"/>
      <w:lvlText w:val="•"/>
      <w:lvlJc w:val="left"/>
      <w:pPr>
        <w:ind w:left="3269" w:hanging="999"/>
      </w:pPr>
      <w:rPr>
        <w:rFonts w:hint="default"/>
        <w:lang w:val="ru-RU" w:eastAsia="en-US" w:bidi="ar-SA"/>
      </w:rPr>
    </w:lvl>
    <w:lvl w:ilvl="3" w:tplc="DBBC4538">
      <w:numFmt w:val="bullet"/>
      <w:lvlText w:val="•"/>
      <w:lvlJc w:val="left"/>
      <w:pPr>
        <w:ind w:left="4193" w:hanging="999"/>
      </w:pPr>
      <w:rPr>
        <w:rFonts w:hint="default"/>
        <w:lang w:val="ru-RU" w:eastAsia="en-US" w:bidi="ar-SA"/>
      </w:rPr>
    </w:lvl>
    <w:lvl w:ilvl="4" w:tplc="EC20108E">
      <w:numFmt w:val="bullet"/>
      <w:lvlText w:val="•"/>
      <w:lvlJc w:val="left"/>
      <w:pPr>
        <w:ind w:left="5118" w:hanging="999"/>
      </w:pPr>
      <w:rPr>
        <w:rFonts w:hint="default"/>
        <w:lang w:val="ru-RU" w:eastAsia="en-US" w:bidi="ar-SA"/>
      </w:rPr>
    </w:lvl>
    <w:lvl w:ilvl="5" w:tplc="5FAA72A8">
      <w:numFmt w:val="bullet"/>
      <w:lvlText w:val="•"/>
      <w:lvlJc w:val="left"/>
      <w:pPr>
        <w:ind w:left="6043" w:hanging="999"/>
      </w:pPr>
      <w:rPr>
        <w:rFonts w:hint="default"/>
        <w:lang w:val="ru-RU" w:eastAsia="en-US" w:bidi="ar-SA"/>
      </w:rPr>
    </w:lvl>
    <w:lvl w:ilvl="6" w:tplc="265014A6">
      <w:numFmt w:val="bullet"/>
      <w:lvlText w:val="•"/>
      <w:lvlJc w:val="left"/>
      <w:pPr>
        <w:ind w:left="6967" w:hanging="999"/>
      </w:pPr>
      <w:rPr>
        <w:rFonts w:hint="default"/>
        <w:lang w:val="ru-RU" w:eastAsia="en-US" w:bidi="ar-SA"/>
      </w:rPr>
    </w:lvl>
    <w:lvl w:ilvl="7" w:tplc="68D4EBDA">
      <w:numFmt w:val="bullet"/>
      <w:lvlText w:val="•"/>
      <w:lvlJc w:val="left"/>
      <w:pPr>
        <w:ind w:left="7892" w:hanging="999"/>
      </w:pPr>
      <w:rPr>
        <w:rFonts w:hint="default"/>
        <w:lang w:val="ru-RU" w:eastAsia="en-US" w:bidi="ar-SA"/>
      </w:rPr>
    </w:lvl>
    <w:lvl w:ilvl="8" w:tplc="B410632E">
      <w:numFmt w:val="bullet"/>
      <w:lvlText w:val="•"/>
      <w:lvlJc w:val="left"/>
      <w:pPr>
        <w:ind w:left="8817" w:hanging="999"/>
      </w:pPr>
      <w:rPr>
        <w:rFonts w:hint="default"/>
        <w:lang w:val="ru-RU" w:eastAsia="en-US" w:bidi="ar-SA"/>
      </w:rPr>
    </w:lvl>
  </w:abstractNum>
  <w:abstractNum w:abstractNumId="165" w15:restartNumberingAfterBreak="0">
    <w:nsid w:val="7147060E"/>
    <w:multiLevelType w:val="multilevel"/>
    <w:tmpl w:val="014030D6"/>
    <w:lvl w:ilvl="0">
      <w:start w:val="1"/>
      <w:numFmt w:val="decimal"/>
      <w:lvlText w:val="%1."/>
      <w:lvlJc w:val="left"/>
      <w:pPr>
        <w:ind w:left="1180" w:hanging="240"/>
        <w:jc w:val="right"/>
      </w:pPr>
      <w:rPr>
        <w:rFonts w:hint="default"/>
        <w:spacing w:val="0"/>
        <w:w w:val="100"/>
        <w:lang w:val="ru-RU" w:eastAsia="en-US" w:bidi="ar-SA"/>
      </w:rPr>
    </w:lvl>
    <w:lvl w:ilvl="1">
      <w:start w:val="1"/>
      <w:numFmt w:val="decimal"/>
      <w:lvlText w:val="%1.%2."/>
      <w:lvlJc w:val="left"/>
      <w:pPr>
        <w:ind w:left="846"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34" w:hanging="420"/>
      </w:pPr>
      <w:rPr>
        <w:rFonts w:hint="default"/>
        <w:lang w:val="ru-RU" w:eastAsia="en-US" w:bidi="ar-SA"/>
      </w:rPr>
    </w:lvl>
    <w:lvl w:ilvl="3">
      <w:numFmt w:val="bullet"/>
      <w:lvlText w:val="•"/>
      <w:lvlJc w:val="left"/>
      <w:pPr>
        <w:ind w:left="3288" w:hanging="420"/>
      </w:pPr>
      <w:rPr>
        <w:rFonts w:hint="default"/>
        <w:lang w:val="ru-RU" w:eastAsia="en-US" w:bidi="ar-SA"/>
      </w:rPr>
    </w:lvl>
    <w:lvl w:ilvl="4">
      <w:numFmt w:val="bullet"/>
      <w:lvlText w:val="•"/>
      <w:lvlJc w:val="left"/>
      <w:pPr>
        <w:ind w:left="4342" w:hanging="420"/>
      </w:pPr>
      <w:rPr>
        <w:rFonts w:hint="default"/>
        <w:lang w:val="ru-RU" w:eastAsia="en-US" w:bidi="ar-SA"/>
      </w:rPr>
    </w:lvl>
    <w:lvl w:ilvl="5">
      <w:numFmt w:val="bullet"/>
      <w:lvlText w:val="•"/>
      <w:lvlJc w:val="left"/>
      <w:pPr>
        <w:ind w:left="5396" w:hanging="420"/>
      </w:pPr>
      <w:rPr>
        <w:rFonts w:hint="default"/>
        <w:lang w:val="ru-RU" w:eastAsia="en-US" w:bidi="ar-SA"/>
      </w:rPr>
    </w:lvl>
    <w:lvl w:ilvl="6">
      <w:numFmt w:val="bullet"/>
      <w:lvlText w:val="•"/>
      <w:lvlJc w:val="left"/>
      <w:pPr>
        <w:ind w:left="6450" w:hanging="420"/>
      </w:pPr>
      <w:rPr>
        <w:rFonts w:hint="default"/>
        <w:lang w:val="ru-RU" w:eastAsia="en-US" w:bidi="ar-SA"/>
      </w:rPr>
    </w:lvl>
    <w:lvl w:ilvl="7">
      <w:numFmt w:val="bullet"/>
      <w:lvlText w:val="•"/>
      <w:lvlJc w:val="left"/>
      <w:pPr>
        <w:ind w:left="7504" w:hanging="420"/>
      </w:pPr>
      <w:rPr>
        <w:rFonts w:hint="default"/>
        <w:lang w:val="ru-RU" w:eastAsia="en-US" w:bidi="ar-SA"/>
      </w:rPr>
    </w:lvl>
    <w:lvl w:ilvl="8">
      <w:numFmt w:val="bullet"/>
      <w:lvlText w:val="•"/>
      <w:lvlJc w:val="left"/>
      <w:pPr>
        <w:ind w:left="8558" w:hanging="420"/>
      </w:pPr>
      <w:rPr>
        <w:rFonts w:hint="default"/>
        <w:lang w:val="ru-RU" w:eastAsia="en-US" w:bidi="ar-SA"/>
      </w:rPr>
    </w:lvl>
  </w:abstractNum>
  <w:abstractNum w:abstractNumId="166" w15:restartNumberingAfterBreak="0">
    <w:nsid w:val="72462F1E"/>
    <w:multiLevelType w:val="hybridMultilevel"/>
    <w:tmpl w:val="AEB868F4"/>
    <w:lvl w:ilvl="0" w:tplc="BC88642E">
      <w:numFmt w:val="bullet"/>
      <w:lvlText w:val=""/>
      <w:lvlJc w:val="left"/>
      <w:pPr>
        <w:ind w:left="232" w:hanging="768"/>
      </w:pPr>
      <w:rPr>
        <w:rFonts w:ascii="Symbol" w:eastAsia="Symbol" w:hAnsi="Symbol" w:cs="Symbol" w:hint="default"/>
        <w:b w:val="0"/>
        <w:bCs w:val="0"/>
        <w:i w:val="0"/>
        <w:iCs w:val="0"/>
        <w:spacing w:val="0"/>
        <w:w w:val="100"/>
        <w:sz w:val="24"/>
        <w:szCs w:val="24"/>
        <w:lang w:val="ru-RU" w:eastAsia="en-US" w:bidi="ar-SA"/>
      </w:rPr>
    </w:lvl>
    <w:lvl w:ilvl="1" w:tplc="B49AE980">
      <w:numFmt w:val="bullet"/>
      <w:lvlText w:val="•"/>
      <w:lvlJc w:val="left"/>
      <w:pPr>
        <w:ind w:left="1282" w:hanging="768"/>
      </w:pPr>
      <w:rPr>
        <w:rFonts w:hint="default"/>
        <w:lang w:val="ru-RU" w:eastAsia="en-US" w:bidi="ar-SA"/>
      </w:rPr>
    </w:lvl>
    <w:lvl w:ilvl="2" w:tplc="5330C8B2">
      <w:numFmt w:val="bullet"/>
      <w:lvlText w:val="•"/>
      <w:lvlJc w:val="left"/>
      <w:pPr>
        <w:ind w:left="2325" w:hanging="768"/>
      </w:pPr>
      <w:rPr>
        <w:rFonts w:hint="default"/>
        <w:lang w:val="ru-RU" w:eastAsia="en-US" w:bidi="ar-SA"/>
      </w:rPr>
    </w:lvl>
    <w:lvl w:ilvl="3" w:tplc="D03043A4">
      <w:numFmt w:val="bullet"/>
      <w:lvlText w:val="•"/>
      <w:lvlJc w:val="left"/>
      <w:pPr>
        <w:ind w:left="3367" w:hanging="768"/>
      </w:pPr>
      <w:rPr>
        <w:rFonts w:hint="default"/>
        <w:lang w:val="ru-RU" w:eastAsia="en-US" w:bidi="ar-SA"/>
      </w:rPr>
    </w:lvl>
    <w:lvl w:ilvl="4" w:tplc="4D4A7AD6">
      <w:numFmt w:val="bullet"/>
      <w:lvlText w:val="•"/>
      <w:lvlJc w:val="left"/>
      <w:pPr>
        <w:ind w:left="4410" w:hanging="768"/>
      </w:pPr>
      <w:rPr>
        <w:rFonts w:hint="default"/>
        <w:lang w:val="ru-RU" w:eastAsia="en-US" w:bidi="ar-SA"/>
      </w:rPr>
    </w:lvl>
    <w:lvl w:ilvl="5" w:tplc="C91235EA">
      <w:numFmt w:val="bullet"/>
      <w:lvlText w:val="•"/>
      <w:lvlJc w:val="left"/>
      <w:pPr>
        <w:ind w:left="5453" w:hanging="768"/>
      </w:pPr>
      <w:rPr>
        <w:rFonts w:hint="default"/>
        <w:lang w:val="ru-RU" w:eastAsia="en-US" w:bidi="ar-SA"/>
      </w:rPr>
    </w:lvl>
    <w:lvl w:ilvl="6" w:tplc="BF5CE3F4">
      <w:numFmt w:val="bullet"/>
      <w:lvlText w:val="•"/>
      <w:lvlJc w:val="left"/>
      <w:pPr>
        <w:ind w:left="6495" w:hanging="768"/>
      </w:pPr>
      <w:rPr>
        <w:rFonts w:hint="default"/>
        <w:lang w:val="ru-RU" w:eastAsia="en-US" w:bidi="ar-SA"/>
      </w:rPr>
    </w:lvl>
    <w:lvl w:ilvl="7" w:tplc="B782A3F0">
      <w:numFmt w:val="bullet"/>
      <w:lvlText w:val="•"/>
      <w:lvlJc w:val="left"/>
      <w:pPr>
        <w:ind w:left="7538" w:hanging="768"/>
      </w:pPr>
      <w:rPr>
        <w:rFonts w:hint="default"/>
        <w:lang w:val="ru-RU" w:eastAsia="en-US" w:bidi="ar-SA"/>
      </w:rPr>
    </w:lvl>
    <w:lvl w:ilvl="8" w:tplc="D24E88A2">
      <w:numFmt w:val="bullet"/>
      <w:lvlText w:val="•"/>
      <w:lvlJc w:val="left"/>
      <w:pPr>
        <w:ind w:left="8581" w:hanging="768"/>
      </w:pPr>
      <w:rPr>
        <w:rFonts w:hint="default"/>
        <w:lang w:val="ru-RU" w:eastAsia="en-US" w:bidi="ar-SA"/>
      </w:rPr>
    </w:lvl>
  </w:abstractNum>
  <w:abstractNum w:abstractNumId="167" w15:restartNumberingAfterBreak="0">
    <w:nsid w:val="74B401B8"/>
    <w:multiLevelType w:val="hybridMultilevel"/>
    <w:tmpl w:val="29842DB6"/>
    <w:lvl w:ilvl="0" w:tplc="2568495C">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9EB2B10E">
      <w:numFmt w:val="bullet"/>
      <w:lvlText w:val="•"/>
      <w:lvlJc w:val="left"/>
      <w:pPr>
        <w:ind w:left="1575" w:hanging="360"/>
      </w:pPr>
      <w:rPr>
        <w:rFonts w:hint="default"/>
        <w:lang w:val="ru-RU" w:eastAsia="en-US" w:bidi="ar-SA"/>
      </w:rPr>
    </w:lvl>
    <w:lvl w:ilvl="2" w:tplc="13ACEC4A">
      <w:numFmt w:val="bullet"/>
      <w:lvlText w:val="•"/>
      <w:lvlJc w:val="left"/>
      <w:pPr>
        <w:ind w:left="2330" w:hanging="360"/>
      </w:pPr>
      <w:rPr>
        <w:rFonts w:hint="default"/>
        <w:lang w:val="ru-RU" w:eastAsia="en-US" w:bidi="ar-SA"/>
      </w:rPr>
    </w:lvl>
    <w:lvl w:ilvl="3" w:tplc="62B66980">
      <w:numFmt w:val="bullet"/>
      <w:lvlText w:val="•"/>
      <w:lvlJc w:val="left"/>
      <w:pPr>
        <w:ind w:left="3085" w:hanging="360"/>
      </w:pPr>
      <w:rPr>
        <w:rFonts w:hint="default"/>
        <w:lang w:val="ru-RU" w:eastAsia="en-US" w:bidi="ar-SA"/>
      </w:rPr>
    </w:lvl>
    <w:lvl w:ilvl="4" w:tplc="B46AF2B8">
      <w:numFmt w:val="bullet"/>
      <w:lvlText w:val="•"/>
      <w:lvlJc w:val="left"/>
      <w:pPr>
        <w:ind w:left="3840" w:hanging="360"/>
      </w:pPr>
      <w:rPr>
        <w:rFonts w:hint="default"/>
        <w:lang w:val="ru-RU" w:eastAsia="en-US" w:bidi="ar-SA"/>
      </w:rPr>
    </w:lvl>
    <w:lvl w:ilvl="5" w:tplc="095ED044">
      <w:numFmt w:val="bullet"/>
      <w:lvlText w:val="•"/>
      <w:lvlJc w:val="left"/>
      <w:pPr>
        <w:ind w:left="4595" w:hanging="360"/>
      </w:pPr>
      <w:rPr>
        <w:rFonts w:hint="default"/>
        <w:lang w:val="ru-RU" w:eastAsia="en-US" w:bidi="ar-SA"/>
      </w:rPr>
    </w:lvl>
    <w:lvl w:ilvl="6" w:tplc="72520CE0">
      <w:numFmt w:val="bullet"/>
      <w:lvlText w:val="•"/>
      <w:lvlJc w:val="left"/>
      <w:pPr>
        <w:ind w:left="5350" w:hanging="360"/>
      </w:pPr>
      <w:rPr>
        <w:rFonts w:hint="default"/>
        <w:lang w:val="ru-RU" w:eastAsia="en-US" w:bidi="ar-SA"/>
      </w:rPr>
    </w:lvl>
    <w:lvl w:ilvl="7" w:tplc="6D7E0C3A">
      <w:numFmt w:val="bullet"/>
      <w:lvlText w:val="•"/>
      <w:lvlJc w:val="left"/>
      <w:pPr>
        <w:ind w:left="6105" w:hanging="360"/>
      </w:pPr>
      <w:rPr>
        <w:rFonts w:hint="default"/>
        <w:lang w:val="ru-RU" w:eastAsia="en-US" w:bidi="ar-SA"/>
      </w:rPr>
    </w:lvl>
    <w:lvl w:ilvl="8" w:tplc="5E44D4EC">
      <w:numFmt w:val="bullet"/>
      <w:lvlText w:val="•"/>
      <w:lvlJc w:val="left"/>
      <w:pPr>
        <w:ind w:left="6860" w:hanging="360"/>
      </w:pPr>
      <w:rPr>
        <w:rFonts w:hint="default"/>
        <w:lang w:val="ru-RU" w:eastAsia="en-US" w:bidi="ar-SA"/>
      </w:rPr>
    </w:lvl>
  </w:abstractNum>
  <w:abstractNum w:abstractNumId="168" w15:restartNumberingAfterBreak="0">
    <w:nsid w:val="76480AAB"/>
    <w:multiLevelType w:val="hybridMultilevel"/>
    <w:tmpl w:val="FE440150"/>
    <w:lvl w:ilvl="0" w:tplc="AF803FE0">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F8B4AE4C">
      <w:numFmt w:val="bullet"/>
      <w:lvlText w:val="•"/>
      <w:lvlJc w:val="left"/>
      <w:pPr>
        <w:ind w:left="1575" w:hanging="360"/>
      </w:pPr>
      <w:rPr>
        <w:rFonts w:hint="default"/>
        <w:lang w:val="ru-RU" w:eastAsia="en-US" w:bidi="ar-SA"/>
      </w:rPr>
    </w:lvl>
    <w:lvl w:ilvl="2" w:tplc="4566AA7E">
      <w:numFmt w:val="bullet"/>
      <w:lvlText w:val="•"/>
      <w:lvlJc w:val="left"/>
      <w:pPr>
        <w:ind w:left="2330" w:hanging="360"/>
      </w:pPr>
      <w:rPr>
        <w:rFonts w:hint="default"/>
        <w:lang w:val="ru-RU" w:eastAsia="en-US" w:bidi="ar-SA"/>
      </w:rPr>
    </w:lvl>
    <w:lvl w:ilvl="3" w:tplc="1D26A254">
      <w:numFmt w:val="bullet"/>
      <w:lvlText w:val="•"/>
      <w:lvlJc w:val="left"/>
      <w:pPr>
        <w:ind w:left="3085" w:hanging="360"/>
      </w:pPr>
      <w:rPr>
        <w:rFonts w:hint="default"/>
        <w:lang w:val="ru-RU" w:eastAsia="en-US" w:bidi="ar-SA"/>
      </w:rPr>
    </w:lvl>
    <w:lvl w:ilvl="4" w:tplc="EFE815B6">
      <w:numFmt w:val="bullet"/>
      <w:lvlText w:val="•"/>
      <w:lvlJc w:val="left"/>
      <w:pPr>
        <w:ind w:left="3840" w:hanging="360"/>
      </w:pPr>
      <w:rPr>
        <w:rFonts w:hint="default"/>
        <w:lang w:val="ru-RU" w:eastAsia="en-US" w:bidi="ar-SA"/>
      </w:rPr>
    </w:lvl>
    <w:lvl w:ilvl="5" w:tplc="2A8C9370">
      <w:numFmt w:val="bullet"/>
      <w:lvlText w:val="•"/>
      <w:lvlJc w:val="left"/>
      <w:pPr>
        <w:ind w:left="4595" w:hanging="360"/>
      </w:pPr>
      <w:rPr>
        <w:rFonts w:hint="default"/>
        <w:lang w:val="ru-RU" w:eastAsia="en-US" w:bidi="ar-SA"/>
      </w:rPr>
    </w:lvl>
    <w:lvl w:ilvl="6" w:tplc="A5C8863A">
      <w:numFmt w:val="bullet"/>
      <w:lvlText w:val="•"/>
      <w:lvlJc w:val="left"/>
      <w:pPr>
        <w:ind w:left="5350" w:hanging="360"/>
      </w:pPr>
      <w:rPr>
        <w:rFonts w:hint="default"/>
        <w:lang w:val="ru-RU" w:eastAsia="en-US" w:bidi="ar-SA"/>
      </w:rPr>
    </w:lvl>
    <w:lvl w:ilvl="7" w:tplc="DC846EA4">
      <w:numFmt w:val="bullet"/>
      <w:lvlText w:val="•"/>
      <w:lvlJc w:val="left"/>
      <w:pPr>
        <w:ind w:left="6105" w:hanging="360"/>
      </w:pPr>
      <w:rPr>
        <w:rFonts w:hint="default"/>
        <w:lang w:val="ru-RU" w:eastAsia="en-US" w:bidi="ar-SA"/>
      </w:rPr>
    </w:lvl>
    <w:lvl w:ilvl="8" w:tplc="0032FAE2">
      <w:numFmt w:val="bullet"/>
      <w:lvlText w:val="•"/>
      <w:lvlJc w:val="left"/>
      <w:pPr>
        <w:ind w:left="6860" w:hanging="360"/>
      </w:pPr>
      <w:rPr>
        <w:rFonts w:hint="default"/>
        <w:lang w:val="ru-RU" w:eastAsia="en-US" w:bidi="ar-SA"/>
      </w:rPr>
    </w:lvl>
  </w:abstractNum>
  <w:abstractNum w:abstractNumId="169" w15:restartNumberingAfterBreak="0">
    <w:nsid w:val="767F2F3B"/>
    <w:multiLevelType w:val="hybridMultilevel"/>
    <w:tmpl w:val="4C8CF988"/>
    <w:lvl w:ilvl="0" w:tplc="9AD8F84E">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5658F81A">
      <w:numFmt w:val="bullet"/>
      <w:lvlText w:val="•"/>
      <w:lvlJc w:val="left"/>
      <w:pPr>
        <w:ind w:left="1587" w:hanging="360"/>
      </w:pPr>
      <w:rPr>
        <w:rFonts w:hint="default"/>
        <w:lang w:val="ru-RU" w:eastAsia="en-US" w:bidi="ar-SA"/>
      </w:rPr>
    </w:lvl>
    <w:lvl w:ilvl="2" w:tplc="C90A2988">
      <w:numFmt w:val="bullet"/>
      <w:lvlText w:val="•"/>
      <w:lvlJc w:val="left"/>
      <w:pPr>
        <w:ind w:left="2355" w:hanging="360"/>
      </w:pPr>
      <w:rPr>
        <w:rFonts w:hint="default"/>
        <w:lang w:val="ru-RU" w:eastAsia="en-US" w:bidi="ar-SA"/>
      </w:rPr>
    </w:lvl>
    <w:lvl w:ilvl="3" w:tplc="BBD6B352">
      <w:numFmt w:val="bullet"/>
      <w:lvlText w:val="•"/>
      <w:lvlJc w:val="left"/>
      <w:pPr>
        <w:ind w:left="3123" w:hanging="360"/>
      </w:pPr>
      <w:rPr>
        <w:rFonts w:hint="default"/>
        <w:lang w:val="ru-RU" w:eastAsia="en-US" w:bidi="ar-SA"/>
      </w:rPr>
    </w:lvl>
    <w:lvl w:ilvl="4" w:tplc="D51A082C">
      <w:numFmt w:val="bullet"/>
      <w:lvlText w:val="•"/>
      <w:lvlJc w:val="left"/>
      <w:pPr>
        <w:ind w:left="3890" w:hanging="360"/>
      </w:pPr>
      <w:rPr>
        <w:rFonts w:hint="default"/>
        <w:lang w:val="ru-RU" w:eastAsia="en-US" w:bidi="ar-SA"/>
      </w:rPr>
    </w:lvl>
    <w:lvl w:ilvl="5" w:tplc="D55EF3E2">
      <w:numFmt w:val="bullet"/>
      <w:lvlText w:val="•"/>
      <w:lvlJc w:val="left"/>
      <w:pPr>
        <w:ind w:left="4658" w:hanging="360"/>
      </w:pPr>
      <w:rPr>
        <w:rFonts w:hint="default"/>
        <w:lang w:val="ru-RU" w:eastAsia="en-US" w:bidi="ar-SA"/>
      </w:rPr>
    </w:lvl>
    <w:lvl w:ilvl="6" w:tplc="E27EAC4A">
      <w:numFmt w:val="bullet"/>
      <w:lvlText w:val="•"/>
      <w:lvlJc w:val="left"/>
      <w:pPr>
        <w:ind w:left="5426" w:hanging="360"/>
      </w:pPr>
      <w:rPr>
        <w:rFonts w:hint="default"/>
        <w:lang w:val="ru-RU" w:eastAsia="en-US" w:bidi="ar-SA"/>
      </w:rPr>
    </w:lvl>
    <w:lvl w:ilvl="7" w:tplc="22FC778A">
      <w:numFmt w:val="bullet"/>
      <w:lvlText w:val="•"/>
      <w:lvlJc w:val="left"/>
      <w:pPr>
        <w:ind w:left="6193" w:hanging="360"/>
      </w:pPr>
      <w:rPr>
        <w:rFonts w:hint="default"/>
        <w:lang w:val="ru-RU" w:eastAsia="en-US" w:bidi="ar-SA"/>
      </w:rPr>
    </w:lvl>
    <w:lvl w:ilvl="8" w:tplc="85FC80A6">
      <w:numFmt w:val="bullet"/>
      <w:lvlText w:val="•"/>
      <w:lvlJc w:val="left"/>
      <w:pPr>
        <w:ind w:left="6961" w:hanging="360"/>
      </w:pPr>
      <w:rPr>
        <w:rFonts w:hint="default"/>
        <w:lang w:val="ru-RU" w:eastAsia="en-US" w:bidi="ar-SA"/>
      </w:rPr>
    </w:lvl>
  </w:abstractNum>
  <w:abstractNum w:abstractNumId="170" w15:restartNumberingAfterBreak="0">
    <w:nsid w:val="783F649E"/>
    <w:multiLevelType w:val="hybridMultilevel"/>
    <w:tmpl w:val="ACC0B926"/>
    <w:lvl w:ilvl="0" w:tplc="85300706">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F4E49626">
      <w:numFmt w:val="bullet"/>
      <w:lvlText w:val="•"/>
      <w:lvlJc w:val="left"/>
      <w:pPr>
        <w:ind w:left="1587" w:hanging="360"/>
      </w:pPr>
      <w:rPr>
        <w:rFonts w:hint="default"/>
        <w:lang w:val="ru-RU" w:eastAsia="en-US" w:bidi="ar-SA"/>
      </w:rPr>
    </w:lvl>
    <w:lvl w:ilvl="2" w:tplc="A3EE8DDE">
      <w:numFmt w:val="bullet"/>
      <w:lvlText w:val="•"/>
      <w:lvlJc w:val="left"/>
      <w:pPr>
        <w:ind w:left="2355" w:hanging="360"/>
      </w:pPr>
      <w:rPr>
        <w:rFonts w:hint="default"/>
        <w:lang w:val="ru-RU" w:eastAsia="en-US" w:bidi="ar-SA"/>
      </w:rPr>
    </w:lvl>
    <w:lvl w:ilvl="3" w:tplc="158A9B8C">
      <w:numFmt w:val="bullet"/>
      <w:lvlText w:val="•"/>
      <w:lvlJc w:val="left"/>
      <w:pPr>
        <w:ind w:left="3123" w:hanging="360"/>
      </w:pPr>
      <w:rPr>
        <w:rFonts w:hint="default"/>
        <w:lang w:val="ru-RU" w:eastAsia="en-US" w:bidi="ar-SA"/>
      </w:rPr>
    </w:lvl>
    <w:lvl w:ilvl="4" w:tplc="F8F8040E">
      <w:numFmt w:val="bullet"/>
      <w:lvlText w:val="•"/>
      <w:lvlJc w:val="left"/>
      <w:pPr>
        <w:ind w:left="3890" w:hanging="360"/>
      </w:pPr>
      <w:rPr>
        <w:rFonts w:hint="default"/>
        <w:lang w:val="ru-RU" w:eastAsia="en-US" w:bidi="ar-SA"/>
      </w:rPr>
    </w:lvl>
    <w:lvl w:ilvl="5" w:tplc="C51E8D1A">
      <w:numFmt w:val="bullet"/>
      <w:lvlText w:val="•"/>
      <w:lvlJc w:val="left"/>
      <w:pPr>
        <w:ind w:left="4658" w:hanging="360"/>
      </w:pPr>
      <w:rPr>
        <w:rFonts w:hint="default"/>
        <w:lang w:val="ru-RU" w:eastAsia="en-US" w:bidi="ar-SA"/>
      </w:rPr>
    </w:lvl>
    <w:lvl w:ilvl="6" w:tplc="89AC02BC">
      <w:numFmt w:val="bullet"/>
      <w:lvlText w:val="•"/>
      <w:lvlJc w:val="left"/>
      <w:pPr>
        <w:ind w:left="5426" w:hanging="360"/>
      </w:pPr>
      <w:rPr>
        <w:rFonts w:hint="default"/>
        <w:lang w:val="ru-RU" w:eastAsia="en-US" w:bidi="ar-SA"/>
      </w:rPr>
    </w:lvl>
    <w:lvl w:ilvl="7" w:tplc="564043DA">
      <w:numFmt w:val="bullet"/>
      <w:lvlText w:val="•"/>
      <w:lvlJc w:val="left"/>
      <w:pPr>
        <w:ind w:left="6193" w:hanging="360"/>
      </w:pPr>
      <w:rPr>
        <w:rFonts w:hint="default"/>
        <w:lang w:val="ru-RU" w:eastAsia="en-US" w:bidi="ar-SA"/>
      </w:rPr>
    </w:lvl>
    <w:lvl w:ilvl="8" w:tplc="5C78D314">
      <w:numFmt w:val="bullet"/>
      <w:lvlText w:val="•"/>
      <w:lvlJc w:val="left"/>
      <w:pPr>
        <w:ind w:left="6961" w:hanging="360"/>
      </w:pPr>
      <w:rPr>
        <w:rFonts w:hint="default"/>
        <w:lang w:val="ru-RU" w:eastAsia="en-US" w:bidi="ar-SA"/>
      </w:rPr>
    </w:lvl>
  </w:abstractNum>
  <w:abstractNum w:abstractNumId="171" w15:restartNumberingAfterBreak="0">
    <w:nsid w:val="78482483"/>
    <w:multiLevelType w:val="hybridMultilevel"/>
    <w:tmpl w:val="CF48B8A4"/>
    <w:lvl w:ilvl="0" w:tplc="EAB2656E">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C80874B4">
      <w:numFmt w:val="bullet"/>
      <w:lvlText w:val="•"/>
      <w:lvlJc w:val="left"/>
      <w:pPr>
        <w:ind w:left="1575" w:hanging="360"/>
      </w:pPr>
      <w:rPr>
        <w:rFonts w:hint="default"/>
        <w:lang w:val="ru-RU" w:eastAsia="en-US" w:bidi="ar-SA"/>
      </w:rPr>
    </w:lvl>
    <w:lvl w:ilvl="2" w:tplc="A8625940">
      <w:numFmt w:val="bullet"/>
      <w:lvlText w:val="•"/>
      <w:lvlJc w:val="left"/>
      <w:pPr>
        <w:ind w:left="2330" w:hanging="360"/>
      </w:pPr>
      <w:rPr>
        <w:rFonts w:hint="default"/>
        <w:lang w:val="ru-RU" w:eastAsia="en-US" w:bidi="ar-SA"/>
      </w:rPr>
    </w:lvl>
    <w:lvl w:ilvl="3" w:tplc="5E1015C4">
      <w:numFmt w:val="bullet"/>
      <w:lvlText w:val="•"/>
      <w:lvlJc w:val="left"/>
      <w:pPr>
        <w:ind w:left="3085" w:hanging="360"/>
      </w:pPr>
      <w:rPr>
        <w:rFonts w:hint="default"/>
        <w:lang w:val="ru-RU" w:eastAsia="en-US" w:bidi="ar-SA"/>
      </w:rPr>
    </w:lvl>
    <w:lvl w:ilvl="4" w:tplc="7EC0E83C">
      <w:numFmt w:val="bullet"/>
      <w:lvlText w:val="•"/>
      <w:lvlJc w:val="left"/>
      <w:pPr>
        <w:ind w:left="3840" w:hanging="360"/>
      </w:pPr>
      <w:rPr>
        <w:rFonts w:hint="default"/>
        <w:lang w:val="ru-RU" w:eastAsia="en-US" w:bidi="ar-SA"/>
      </w:rPr>
    </w:lvl>
    <w:lvl w:ilvl="5" w:tplc="E30E5448">
      <w:numFmt w:val="bullet"/>
      <w:lvlText w:val="•"/>
      <w:lvlJc w:val="left"/>
      <w:pPr>
        <w:ind w:left="4595" w:hanging="360"/>
      </w:pPr>
      <w:rPr>
        <w:rFonts w:hint="default"/>
        <w:lang w:val="ru-RU" w:eastAsia="en-US" w:bidi="ar-SA"/>
      </w:rPr>
    </w:lvl>
    <w:lvl w:ilvl="6" w:tplc="C756E6DA">
      <w:numFmt w:val="bullet"/>
      <w:lvlText w:val="•"/>
      <w:lvlJc w:val="left"/>
      <w:pPr>
        <w:ind w:left="5350" w:hanging="360"/>
      </w:pPr>
      <w:rPr>
        <w:rFonts w:hint="default"/>
        <w:lang w:val="ru-RU" w:eastAsia="en-US" w:bidi="ar-SA"/>
      </w:rPr>
    </w:lvl>
    <w:lvl w:ilvl="7" w:tplc="F7EE2E46">
      <w:numFmt w:val="bullet"/>
      <w:lvlText w:val="•"/>
      <w:lvlJc w:val="left"/>
      <w:pPr>
        <w:ind w:left="6105" w:hanging="360"/>
      </w:pPr>
      <w:rPr>
        <w:rFonts w:hint="default"/>
        <w:lang w:val="ru-RU" w:eastAsia="en-US" w:bidi="ar-SA"/>
      </w:rPr>
    </w:lvl>
    <w:lvl w:ilvl="8" w:tplc="99EA1A26">
      <w:numFmt w:val="bullet"/>
      <w:lvlText w:val="•"/>
      <w:lvlJc w:val="left"/>
      <w:pPr>
        <w:ind w:left="6860" w:hanging="360"/>
      </w:pPr>
      <w:rPr>
        <w:rFonts w:hint="default"/>
        <w:lang w:val="ru-RU" w:eastAsia="en-US" w:bidi="ar-SA"/>
      </w:rPr>
    </w:lvl>
  </w:abstractNum>
  <w:abstractNum w:abstractNumId="172" w15:restartNumberingAfterBreak="0">
    <w:nsid w:val="785F347C"/>
    <w:multiLevelType w:val="hybridMultilevel"/>
    <w:tmpl w:val="47C4A888"/>
    <w:lvl w:ilvl="0" w:tplc="FEB4D6E4">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656C3670">
      <w:numFmt w:val="bullet"/>
      <w:lvlText w:val="•"/>
      <w:lvlJc w:val="left"/>
      <w:pPr>
        <w:ind w:left="1575" w:hanging="360"/>
      </w:pPr>
      <w:rPr>
        <w:rFonts w:hint="default"/>
        <w:lang w:val="ru-RU" w:eastAsia="en-US" w:bidi="ar-SA"/>
      </w:rPr>
    </w:lvl>
    <w:lvl w:ilvl="2" w:tplc="D53026DA">
      <w:numFmt w:val="bullet"/>
      <w:lvlText w:val="•"/>
      <w:lvlJc w:val="left"/>
      <w:pPr>
        <w:ind w:left="2330" w:hanging="360"/>
      </w:pPr>
      <w:rPr>
        <w:rFonts w:hint="default"/>
        <w:lang w:val="ru-RU" w:eastAsia="en-US" w:bidi="ar-SA"/>
      </w:rPr>
    </w:lvl>
    <w:lvl w:ilvl="3" w:tplc="BB44992A">
      <w:numFmt w:val="bullet"/>
      <w:lvlText w:val="•"/>
      <w:lvlJc w:val="left"/>
      <w:pPr>
        <w:ind w:left="3085" w:hanging="360"/>
      </w:pPr>
      <w:rPr>
        <w:rFonts w:hint="default"/>
        <w:lang w:val="ru-RU" w:eastAsia="en-US" w:bidi="ar-SA"/>
      </w:rPr>
    </w:lvl>
    <w:lvl w:ilvl="4" w:tplc="76123432">
      <w:numFmt w:val="bullet"/>
      <w:lvlText w:val="•"/>
      <w:lvlJc w:val="left"/>
      <w:pPr>
        <w:ind w:left="3840" w:hanging="360"/>
      </w:pPr>
      <w:rPr>
        <w:rFonts w:hint="default"/>
        <w:lang w:val="ru-RU" w:eastAsia="en-US" w:bidi="ar-SA"/>
      </w:rPr>
    </w:lvl>
    <w:lvl w:ilvl="5" w:tplc="ED02016A">
      <w:numFmt w:val="bullet"/>
      <w:lvlText w:val="•"/>
      <w:lvlJc w:val="left"/>
      <w:pPr>
        <w:ind w:left="4595" w:hanging="360"/>
      </w:pPr>
      <w:rPr>
        <w:rFonts w:hint="default"/>
        <w:lang w:val="ru-RU" w:eastAsia="en-US" w:bidi="ar-SA"/>
      </w:rPr>
    </w:lvl>
    <w:lvl w:ilvl="6" w:tplc="8F08A2E6">
      <w:numFmt w:val="bullet"/>
      <w:lvlText w:val="•"/>
      <w:lvlJc w:val="left"/>
      <w:pPr>
        <w:ind w:left="5350" w:hanging="360"/>
      </w:pPr>
      <w:rPr>
        <w:rFonts w:hint="default"/>
        <w:lang w:val="ru-RU" w:eastAsia="en-US" w:bidi="ar-SA"/>
      </w:rPr>
    </w:lvl>
    <w:lvl w:ilvl="7" w:tplc="DE4A4B60">
      <w:numFmt w:val="bullet"/>
      <w:lvlText w:val="•"/>
      <w:lvlJc w:val="left"/>
      <w:pPr>
        <w:ind w:left="6105" w:hanging="360"/>
      </w:pPr>
      <w:rPr>
        <w:rFonts w:hint="default"/>
        <w:lang w:val="ru-RU" w:eastAsia="en-US" w:bidi="ar-SA"/>
      </w:rPr>
    </w:lvl>
    <w:lvl w:ilvl="8" w:tplc="33106832">
      <w:numFmt w:val="bullet"/>
      <w:lvlText w:val="•"/>
      <w:lvlJc w:val="left"/>
      <w:pPr>
        <w:ind w:left="6860" w:hanging="360"/>
      </w:pPr>
      <w:rPr>
        <w:rFonts w:hint="default"/>
        <w:lang w:val="ru-RU" w:eastAsia="en-US" w:bidi="ar-SA"/>
      </w:rPr>
    </w:lvl>
  </w:abstractNum>
  <w:abstractNum w:abstractNumId="173"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4" w15:restartNumberingAfterBreak="0">
    <w:nsid w:val="7B374479"/>
    <w:multiLevelType w:val="hybridMultilevel"/>
    <w:tmpl w:val="1E68F926"/>
    <w:lvl w:ilvl="0" w:tplc="D506F0D8">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17D81B0E">
      <w:numFmt w:val="bullet"/>
      <w:lvlText w:val="•"/>
      <w:lvlJc w:val="left"/>
      <w:pPr>
        <w:ind w:left="1591" w:hanging="360"/>
      </w:pPr>
      <w:rPr>
        <w:rFonts w:hint="default"/>
        <w:lang w:val="ru-RU" w:eastAsia="en-US" w:bidi="ar-SA"/>
      </w:rPr>
    </w:lvl>
    <w:lvl w:ilvl="2" w:tplc="4E2C7BCE">
      <w:numFmt w:val="bullet"/>
      <w:lvlText w:val="•"/>
      <w:lvlJc w:val="left"/>
      <w:pPr>
        <w:ind w:left="2362" w:hanging="360"/>
      </w:pPr>
      <w:rPr>
        <w:rFonts w:hint="default"/>
        <w:lang w:val="ru-RU" w:eastAsia="en-US" w:bidi="ar-SA"/>
      </w:rPr>
    </w:lvl>
    <w:lvl w:ilvl="3" w:tplc="F9BC31B6">
      <w:numFmt w:val="bullet"/>
      <w:lvlText w:val="•"/>
      <w:lvlJc w:val="left"/>
      <w:pPr>
        <w:ind w:left="3133" w:hanging="360"/>
      </w:pPr>
      <w:rPr>
        <w:rFonts w:hint="default"/>
        <w:lang w:val="ru-RU" w:eastAsia="en-US" w:bidi="ar-SA"/>
      </w:rPr>
    </w:lvl>
    <w:lvl w:ilvl="4" w:tplc="5C96501C">
      <w:numFmt w:val="bullet"/>
      <w:lvlText w:val="•"/>
      <w:lvlJc w:val="left"/>
      <w:pPr>
        <w:ind w:left="3904" w:hanging="360"/>
      </w:pPr>
      <w:rPr>
        <w:rFonts w:hint="default"/>
        <w:lang w:val="ru-RU" w:eastAsia="en-US" w:bidi="ar-SA"/>
      </w:rPr>
    </w:lvl>
    <w:lvl w:ilvl="5" w:tplc="D5361CBA">
      <w:numFmt w:val="bullet"/>
      <w:lvlText w:val="•"/>
      <w:lvlJc w:val="left"/>
      <w:pPr>
        <w:ind w:left="4676" w:hanging="360"/>
      </w:pPr>
      <w:rPr>
        <w:rFonts w:hint="default"/>
        <w:lang w:val="ru-RU" w:eastAsia="en-US" w:bidi="ar-SA"/>
      </w:rPr>
    </w:lvl>
    <w:lvl w:ilvl="6" w:tplc="8A625D04">
      <w:numFmt w:val="bullet"/>
      <w:lvlText w:val="•"/>
      <w:lvlJc w:val="left"/>
      <w:pPr>
        <w:ind w:left="5447" w:hanging="360"/>
      </w:pPr>
      <w:rPr>
        <w:rFonts w:hint="default"/>
        <w:lang w:val="ru-RU" w:eastAsia="en-US" w:bidi="ar-SA"/>
      </w:rPr>
    </w:lvl>
    <w:lvl w:ilvl="7" w:tplc="DA2AF7DC">
      <w:numFmt w:val="bullet"/>
      <w:lvlText w:val="•"/>
      <w:lvlJc w:val="left"/>
      <w:pPr>
        <w:ind w:left="6218" w:hanging="360"/>
      </w:pPr>
      <w:rPr>
        <w:rFonts w:hint="default"/>
        <w:lang w:val="ru-RU" w:eastAsia="en-US" w:bidi="ar-SA"/>
      </w:rPr>
    </w:lvl>
    <w:lvl w:ilvl="8" w:tplc="7BCA836C">
      <w:numFmt w:val="bullet"/>
      <w:lvlText w:val="•"/>
      <w:lvlJc w:val="left"/>
      <w:pPr>
        <w:ind w:left="6989" w:hanging="360"/>
      </w:pPr>
      <w:rPr>
        <w:rFonts w:hint="default"/>
        <w:lang w:val="ru-RU" w:eastAsia="en-US" w:bidi="ar-SA"/>
      </w:rPr>
    </w:lvl>
  </w:abstractNum>
  <w:abstractNum w:abstractNumId="175" w15:restartNumberingAfterBreak="0">
    <w:nsid w:val="7C286214"/>
    <w:multiLevelType w:val="hybridMultilevel"/>
    <w:tmpl w:val="DC92643A"/>
    <w:lvl w:ilvl="0" w:tplc="80DAAC36">
      <w:numFmt w:val="bullet"/>
      <w:lvlText w:val=""/>
      <w:lvlJc w:val="left"/>
      <w:pPr>
        <w:ind w:left="824" w:hanging="360"/>
      </w:pPr>
      <w:rPr>
        <w:rFonts w:ascii="Wingdings" w:eastAsia="Wingdings" w:hAnsi="Wingdings" w:cs="Wingdings" w:hint="default"/>
        <w:b w:val="0"/>
        <w:bCs w:val="0"/>
        <w:i w:val="0"/>
        <w:iCs w:val="0"/>
        <w:spacing w:val="0"/>
        <w:w w:val="100"/>
        <w:sz w:val="24"/>
        <w:szCs w:val="24"/>
        <w:lang w:val="ru-RU" w:eastAsia="en-US" w:bidi="ar-SA"/>
      </w:rPr>
    </w:lvl>
    <w:lvl w:ilvl="1" w:tplc="0534EB5A">
      <w:numFmt w:val="bullet"/>
      <w:lvlText w:val="•"/>
      <w:lvlJc w:val="left"/>
      <w:pPr>
        <w:ind w:left="1571" w:hanging="360"/>
      </w:pPr>
      <w:rPr>
        <w:rFonts w:hint="default"/>
        <w:lang w:val="ru-RU" w:eastAsia="en-US" w:bidi="ar-SA"/>
      </w:rPr>
    </w:lvl>
    <w:lvl w:ilvl="2" w:tplc="636C8820">
      <w:numFmt w:val="bullet"/>
      <w:lvlText w:val="•"/>
      <w:lvlJc w:val="left"/>
      <w:pPr>
        <w:ind w:left="2323" w:hanging="360"/>
      </w:pPr>
      <w:rPr>
        <w:rFonts w:hint="default"/>
        <w:lang w:val="ru-RU" w:eastAsia="en-US" w:bidi="ar-SA"/>
      </w:rPr>
    </w:lvl>
    <w:lvl w:ilvl="3" w:tplc="B7DC1488">
      <w:numFmt w:val="bullet"/>
      <w:lvlText w:val="•"/>
      <w:lvlJc w:val="left"/>
      <w:pPr>
        <w:ind w:left="3075" w:hanging="360"/>
      </w:pPr>
      <w:rPr>
        <w:rFonts w:hint="default"/>
        <w:lang w:val="ru-RU" w:eastAsia="en-US" w:bidi="ar-SA"/>
      </w:rPr>
    </w:lvl>
    <w:lvl w:ilvl="4" w:tplc="1FCE63D2">
      <w:numFmt w:val="bullet"/>
      <w:lvlText w:val="•"/>
      <w:lvlJc w:val="left"/>
      <w:pPr>
        <w:ind w:left="3826" w:hanging="360"/>
      </w:pPr>
      <w:rPr>
        <w:rFonts w:hint="default"/>
        <w:lang w:val="ru-RU" w:eastAsia="en-US" w:bidi="ar-SA"/>
      </w:rPr>
    </w:lvl>
    <w:lvl w:ilvl="5" w:tplc="E440FE2A">
      <w:numFmt w:val="bullet"/>
      <w:lvlText w:val="•"/>
      <w:lvlJc w:val="left"/>
      <w:pPr>
        <w:ind w:left="4578" w:hanging="360"/>
      </w:pPr>
      <w:rPr>
        <w:rFonts w:hint="default"/>
        <w:lang w:val="ru-RU" w:eastAsia="en-US" w:bidi="ar-SA"/>
      </w:rPr>
    </w:lvl>
    <w:lvl w:ilvl="6" w:tplc="17440DD8">
      <w:numFmt w:val="bullet"/>
      <w:lvlText w:val="•"/>
      <w:lvlJc w:val="left"/>
      <w:pPr>
        <w:ind w:left="5330" w:hanging="360"/>
      </w:pPr>
      <w:rPr>
        <w:rFonts w:hint="default"/>
        <w:lang w:val="ru-RU" w:eastAsia="en-US" w:bidi="ar-SA"/>
      </w:rPr>
    </w:lvl>
    <w:lvl w:ilvl="7" w:tplc="9456230A">
      <w:numFmt w:val="bullet"/>
      <w:lvlText w:val="•"/>
      <w:lvlJc w:val="left"/>
      <w:pPr>
        <w:ind w:left="6081" w:hanging="360"/>
      </w:pPr>
      <w:rPr>
        <w:rFonts w:hint="default"/>
        <w:lang w:val="ru-RU" w:eastAsia="en-US" w:bidi="ar-SA"/>
      </w:rPr>
    </w:lvl>
    <w:lvl w:ilvl="8" w:tplc="9B1AA170">
      <w:numFmt w:val="bullet"/>
      <w:lvlText w:val="•"/>
      <w:lvlJc w:val="left"/>
      <w:pPr>
        <w:ind w:left="6833" w:hanging="360"/>
      </w:pPr>
      <w:rPr>
        <w:rFonts w:hint="default"/>
        <w:lang w:val="ru-RU" w:eastAsia="en-US" w:bidi="ar-SA"/>
      </w:rPr>
    </w:lvl>
  </w:abstractNum>
  <w:abstractNum w:abstractNumId="176" w15:restartNumberingAfterBreak="0">
    <w:nsid w:val="7C3D0106"/>
    <w:multiLevelType w:val="hybridMultilevel"/>
    <w:tmpl w:val="D14033DE"/>
    <w:lvl w:ilvl="0" w:tplc="155E36E8">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DA18701C">
      <w:numFmt w:val="bullet"/>
      <w:lvlText w:val="•"/>
      <w:lvlJc w:val="left"/>
      <w:pPr>
        <w:ind w:left="1575" w:hanging="360"/>
      </w:pPr>
      <w:rPr>
        <w:rFonts w:hint="default"/>
        <w:lang w:val="ru-RU" w:eastAsia="en-US" w:bidi="ar-SA"/>
      </w:rPr>
    </w:lvl>
    <w:lvl w:ilvl="2" w:tplc="82BAA90C">
      <w:numFmt w:val="bullet"/>
      <w:lvlText w:val="•"/>
      <w:lvlJc w:val="left"/>
      <w:pPr>
        <w:ind w:left="2330" w:hanging="360"/>
      </w:pPr>
      <w:rPr>
        <w:rFonts w:hint="default"/>
        <w:lang w:val="ru-RU" w:eastAsia="en-US" w:bidi="ar-SA"/>
      </w:rPr>
    </w:lvl>
    <w:lvl w:ilvl="3" w:tplc="D5EEBD8E">
      <w:numFmt w:val="bullet"/>
      <w:lvlText w:val="•"/>
      <w:lvlJc w:val="left"/>
      <w:pPr>
        <w:ind w:left="3085" w:hanging="360"/>
      </w:pPr>
      <w:rPr>
        <w:rFonts w:hint="default"/>
        <w:lang w:val="ru-RU" w:eastAsia="en-US" w:bidi="ar-SA"/>
      </w:rPr>
    </w:lvl>
    <w:lvl w:ilvl="4" w:tplc="8690B68C">
      <w:numFmt w:val="bullet"/>
      <w:lvlText w:val="•"/>
      <w:lvlJc w:val="left"/>
      <w:pPr>
        <w:ind w:left="3840" w:hanging="360"/>
      </w:pPr>
      <w:rPr>
        <w:rFonts w:hint="default"/>
        <w:lang w:val="ru-RU" w:eastAsia="en-US" w:bidi="ar-SA"/>
      </w:rPr>
    </w:lvl>
    <w:lvl w:ilvl="5" w:tplc="B2BA3E76">
      <w:numFmt w:val="bullet"/>
      <w:lvlText w:val="•"/>
      <w:lvlJc w:val="left"/>
      <w:pPr>
        <w:ind w:left="4595" w:hanging="360"/>
      </w:pPr>
      <w:rPr>
        <w:rFonts w:hint="default"/>
        <w:lang w:val="ru-RU" w:eastAsia="en-US" w:bidi="ar-SA"/>
      </w:rPr>
    </w:lvl>
    <w:lvl w:ilvl="6" w:tplc="BB8C92D0">
      <w:numFmt w:val="bullet"/>
      <w:lvlText w:val="•"/>
      <w:lvlJc w:val="left"/>
      <w:pPr>
        <w:ind w:left="5350" w:hanging="360"/>
      </w:pPr>
      <w:rPr>
        <w:rFonts w:hint="default"/>
        <w:lang w:val="ru-RU" w:eastAsia="en-US" w:bidi="ar-SA"/>
      </w:rPr>
    </w:lvl>
    <w:lvl w:ilvl="7" w:tplc="C114C24E">
      <w:numFmt w:val="bullet"/>
      <w:lvlText w:val="•"/>
      <w:lvlJc w:val="left"/>
      <w:pPr>
        <w:ind w:left="6105" w:hanging="360"/>
      </w:pPr>
      <w:rPr>
        <w:rFonts w:hint="default"/>
        <w:lang w:val="ru-RU" w:eastAsia="en-US" w:bidi="ar-SA"/>
      </w:rPr>
    </w:lvl>
    <w:lvl w:ilvl="8" w:tplc="D66A3844">
      <w:numFmt w:val="bullet"/>
      <w:lvlText w:val="•"/>
      <w:lvlJc w:val="left"/>
      <w:pPr>
        <w:ind w:left="6860" w:hanging="360"/>
      </w:pPr>
      <w:rPr>
        <w:rFonts w:hint="default"/>
        <w:lang w:val="ru-RU" w:eastAsia="en-US" w:bidi="ar-SA"/>
      </w:rPr>
    </w:lvl>
  </w:abstractNum>
  <w:abstractNum w:abstractNumId="177" w15:restartNumberingAfterBreak="0">
    <w:nsid w:val="7C437548"/>
    <w:multiLevelType w:val="hybridMultilevel"/>
    <w:tmpl w:val="2CF870BC"/>
    <w:lvl w:ilvl="0" w:tplc="64DCD7A4">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527A7EE8">
      <w:numFmt w:val="bullet"/>
      <w:lvlText w:val="•"/>
      <w:lvlJc w:val="left"/>
      <w:pPr>
        <w:ind w:left="1587" w:hanging="360"/>
      </w:pPr>
      <w:rPr>
        <w:rFonts w:hint="default"/>
        <w:lang w:val="ru-RU" w:eastAsia="en-US" w:bidi="ar-SA"/>
      </w:rPr>
    </w:lvl>
    <w:lvl w:ilvl="2" w:tplc="F04045D2">
      <w:numFmt w:val="bullet"/>
      <w:lvlText w:val="•"/>
      <w:lvlJc w:val="left"/>
      <w:pPr>
        <w:ind w:left="2355" w:hanging="360"/>
      </w:pPr>
      <w:rPr>
        <w:rFonts w:hint="default"/>
        <w:lang w:val="ru-RU" w:eastAsia="en-US" w:bidi="ar-SA"/>
      </w:rPr>
    </w:lvl>
    <w:lvl w:ilvl="3" w:tplc="07106D5C">
      <w:numFmt w:val="bullet"/>
      <w:lvlText w:val="•"/>
      <w:lvlJc w:val="left"/>
      <w:pPr>
        <w:ind w:left="3123" w:hanging="360"/>
      </w:pPr>
      <w:rPr>
        <w:rFonts w:hint="default"/>
        <w:lang w:val="ru-RU" w:eastAsia="en-US" w:bidi="ar-SA"/>
      </w:rPr>
    </w:lvl>
    <w:lvl w:ilvl="4" w:tplc="BEA8A8D2">
      <w:numFmt w:val="bullet"/>
      <w:lvlText w:val="•"/>
      <w:lvlJc w:val="left"/>
      <w:pPr>
        <w:ind w:left="3890" w:hanging="360"/>
      </w:pPr>
      <w:rPr>
        <w:rFonts w:hint="default"/>
        <w:lang w:val="ru-RU" w:eastAsia="en-US" w:bidi="ar-SA"/>
      </w:rPr>
    </w:lvl>
    <w:lvl w:ilvl="5" w:tplc="0A8CFBAE">
      <w:numFmt w:val="bullet"/>
      <w:lvlText w:val="•"/>
      <w:lvlJc w:val="left"/>
      <w:pPr>
        <w:ind w:left="4658" w:hanging="360"/>
      </w:pPr>
      <w:rPr>
        <w:rFonts w:hint="default"/>
        <w:lang w:val="ru-RU" w:eastAsia="en-US" w:bidi="ar-SA"/>
      </w:rPr>
    </w:lvl>
    <w:lvl w:ilvl="6" w:tplc="ED52E326">
      <w:numFmt w:val="bullet"/>
      <w:lvlText w:val="•"/>
      <w:lvlJc w:val="left"/>
      <w:pPr>
        <w:ind w:left="5426" w:hanging="360"/>
      </w:pPr>
      <w:rPr>
        <w:rFonts w:hint="default"/>
        <w:lang w:val="ru-RU" w:eastAsia="en-US" w:bidi="ar-SA"/>
      </w:rPr>
    </w:lvl>
    <w:lvl w:ilvl="7" w:tplc="E2242E0A">
      <w:numFmt w:val="bullet"/>
      <w:lvlText w:val="•"/>
      <w:lvlJc w:val="left"/>
      <w:pPr>
        <w:ind w:left="6193" w:hanging="360"/>
      </w:pPr>
      <w:rPr>
        <w:rFonts w:hint="default"/>
        <w:lang w:val="ru-RU" w:eastAsia="en-US" w:bidi="ar-SA"/>
      </w:rPr>
    </w:lvl>
    <w:lvl w:ilvl="8" w:tplc="9BAEDC5A">
      <w:numFmt w:val="bullet"/>
      <w:lvlText w:val="•"/>
      <w:lvlJc w:val="left"/>
      <w:pPr>
        <w:ind w:left="6961" w:hanging="360"/>
      </w:pPr>
      <w:rPr>
        <w:rFonts w:hint="default"/>
        <w:lang w:val="ru-RU" w:eastAsia="en-US" w:bidi="ar-SA"/>
      </w:rPr>
    </w:lvl>
  </w:abstractNum>
  <w:abstractNum w:abstractNumId="178" w15:restartNumberingAfterBreak="0">
    <w:nsid w:val="7C982C5D"/>
    <w:multiLevelType w:val="hybridMultilevel"/>
    <w:tmpl w:val="2C1C8B28"/>
    <w:lvl w:ilvl="0" w:tplc="EDF68476">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072ED100">
      <w:numFmt w:val="bullet"/>
      <w:lvlText w:val="•"/>
      <w:lvlJc w:val="left"/>
      <w:pPr>
        <w:ind w:left="1575" w:hanging="360"/>
      </w:pPr>
      <w:rPr>
        <w:rFonts w:hint="default"/>
        <w:lang w:val="ru-RU" w:eastAsia="en-US" w:bidi="ar-SA"/>
      </w:rPr>
    </w:lvl>
    <w:lvl w:ilvl="2" w:tplc="8CE46794">
      <w:numFmt w:val="bullet"/>
      <w:lvlText w:val="•"/>
      <w:lvlJc w:val="left"/>
      <w:pPr>
        <w:ind w:left="2330" w:hanging="360"/>
      </w:pPr>
      <w:rPr>
        <w:rFonts w:hint="default"/>
        <w:lang w:val="ru-RU" w:eastAsia="en-US" w:bidi="ar-SA"/>
      </w:rPr>
    </w:lvl>
    <w:lvl w:ilvl="3" w:tplc="04A21CAC">
      <w:numFmt w:val="bullet"/>
      <w:lvlText w:val="•"/>
      <w:lvlJc w:val="left"/>
      <w:pPr>
        <w:ind w:left="3085" w:hanging="360"/>
      </w:pPr>
      <w:rPr>
        <w:rFonts w:hint="default"/>
        <w:lang w:val="ru-RU" w:eastAsia="en-US" w:bidi="ar-SA"/>
      </w:rPr>
    </w:lvl>
    <w:lvl w:ilvl="4" w:tplc="683ADFFE">
      <w:numFmt w:val="bullet"/>
      <w:lvlText w:val="•"/>
      <w:lvlJc w:val="left"/>
      <w:pPr>
        <w:ind w:left="3840" w:hanging="360"/>
      </w:pPr>
      <w:rPr>
        <w:rFonts w:hint="default"/>
        <w:lang w:val="ru-RU" w:eastAsia="en-US" w:bidi="ar-SA"/>
      </w:rPr>
    </w:lvl>
    <w:lvl w:ilvl="5" w:tplc="8E28099A">
      <w:numFmt w:val="bullet"/>
      <w:lvlText w:val="•"/>
      <w:lvlJc w:val="left"/>
      <w:pPr>
        <w:ind w:left="4595" w:hanging="360"/>
      </w:pPr>
      <w:rPr>
        <w:rFonts w:hint="default"/>
        <w:lang w:val="ru-RU" w:eastAsia="en-US" w:bidi="ar-SA"/>
      </w:rPr>
    </w:lvl>
    <w:lvl w:ilvl="6" w:tplc="C19CFCE2">
      <w:numFmt w:val="bullet"/>
      <w:lvlText w:val="•"/>
      <w:lvlJc w:val="left"/>
      <w:pPr>
        <w:ind w:left="5350" w:hanging="360"/>
      </w:pPr>
      <w:rPr>
        <w:rFonts w:hint="default"/>
        <w:lang w:val="ru-RU" w:eastAsia="en-US" w:bidi="ar-SA"/>
      </w:rPr>
    </w:lvl>
    <w:lvl w:ilvl="7" w:tplc="35E89224">
      <w:numFmt w:val="bullet"/>
      <w:lvlText w:val="•"/>
      <w:lvlJc w:val="left"/>
      <w:pPr>
        <w:ind w:left="6105" w:hanging="360"/>
      </w:pPr>
      <w:rPr>
        <w:rFonts w:hint="default"/>
        <w:lang w:val="ru-RU" w:eastAsia="en-US" w:bidi="ar-SA"/>
      </w:rPr>
    </w:lvl>
    <w:lvl w:ilvl="8" w:tplc="1952AD9A">
      <w:numFmt w:val="bullet"/>
      <w:lvlText w:val="•"/>
      <w:lvlJc w:val="left"/>
      <w:pPr>
        <w:ind w:left="6860" w:hanging="360"/>
      </w:pPr>
      <w:rPr>
        <w:rFonts w:hint="default"/>
        <w:lang w:val="ru-RU" w:eastAsia="en-US" w:bidi="ar-SA"/>
      </w:rPr>
    </w:lvl>
  </w:abstractNum>
  <w:abstractNum w:abstractNumId="179" w15:restartNumberingAfterBreak="0">
    <w:nsid w:val="7CC14815"/>
    <w:multiLevelType w:val="hybridMultilevel"/>
    <w:tmpl w:val="06763832"/>
    <w:lvl w:ilvl="0" w:tplc="673011D0">
      <w:numFmt w:val="bullet"/>
      <w:lvlText w:val=""/>
      <w:lvlJc w:val="left"/>
      <w:pPr>
        <w:ind w:left="827" w:hanging="360"/>
      </w:pPr>
      <w:rPr>
        <w:rFonts w:ascii="Wingdings" w:eastAsia="Wingdings" w:hAnsi="Wingdings" w:cs="Wingdings" w:hint="default"/>
        <w:b w:val="0"/>
        <w:bCs w:val="0"/>
        <w:i w:val="0"/>
        <w:iCs w:val="0"/>
        <w:spacing w:val="0"/>
        <w:w w:val="100"/>
        <w:sz w:val="24"/>
        <w:szCs w:val="24"/>
        <w:lang w:val="ru-RU" w:eastAsia="en-US" w:bidi="ar-SA"/>
      </w:rPr>
    </w:lvl>
    <w:lvl w:ilvl="1" w:tplc="D362EB20">
      <w:numFmt w:val="bullet"/>
      <w:lvlText w:val="•"/>
      <w:lvlJc w:val="left"/>
      <w:pPr>
        <w:ind w:left="1587" w:hanging="360"/>
      </w:pPr>
      <w:rPr>
        <w:rFonts w:hint="default"/>
        <w:lang w:val="ru-RU" w:eastAsia="en-US" w:bidi="ar-SA"/>
      </w:rPr>
    </w:lvl>
    <w:lvl w:ilvl="2" w:tplc="C14E41A4">
      <w:numFmt w:val="bullet"/>
      <w:lvlText w:val="•"/>
      <w:lvlJc w:val="left"/>
      <w:pPr>
        <w:ind w:left="2355" w:hanging="360"/>
      </w:pPr>
      <w:rPr>
        <w:rFonts w:hint="default"/>
        <w:lang w:val="ru-RU" w:eastAsia="en-US" w:bidi="ar-SA"/>
      </w:rPr>
    </w:lvl>
    <w:lvl w:ilvl="3" w:tplc="A6B047A2">
      <w:numFmt w:val="bullet"/>
      <w:lvlText w:val="•"/>
      <w:lvlJc w:val="left"/>
      <w:pPr>
        <w:ind w:left="3123" w:hanging="360"/>
      </w:pPr>
      <w:rPr>
        <w:rFonts w:hint="default"/>
        <w:lang w:val="ru-RU" w:eastAsia="en-US" w:bidi="ar-SA"/>
      </w:rPr>
    </w:lvl>
    <w:lvl w:ilvl="4" w:tplc="6800569A">
      <w:numFmt w:val="bullet"/>
      <w:lvlText w:val="•"/>
      <w:lvlJc w:val="left"/>
      <w:pPr>
        <w:ind w:left="3890" w:hanging="360"/>
      </w:pPr>
      <w:rPr>
        <w:rFonts w:hint="default"/>
        <w:lang w:val="ru-RU" w:eastAsia="en-US" w:bidi="ar-SA"/>
      </w:rPr>
    </w:lvl>
    <w:lvl w:ilvl="5" w:tplc="ABA8BAA8">
      <w:numFmt w:val="bullet"/>
      <w:lvlText w:val="•"/>
      <w:lvlJc w:val="left"/>
      <w:pPr>
        <w:ind w:left="4658" w:hanging="360"/>
      </w:pPr>
      <w:rPr>
        <w:rFonts w:hint="default"/>
        <w:lang w:val="ru-RU" w:eastAsia="en-US" w:bidi="ar-SA"/>
      </w:rPr>
    </w:lvl>
    <w:lvl w:ilvl="6" w:tplc="389E501C">
      <w:numFmt w:val="bullet"/>
      <w:lvlText w:val="•"/>
      <w:lvlJc w:val="left"/>
      <w:pPr>
        <w:ind w:left="5426" w:hanging="360"/>
      </w:pPr>
      <w:rPr>
        <w:rFonts w:hint="default"/>
        <w:lang w:val="ru-RU" w:eastAsia="en-US" w:bidi="ar-SA"/>
      </w:rPr>
    </w:lvl>
    <w:lvl w:ilvl="7" w:tplc="952A051C">
      <w:numFmt w:val="bullet"/>
      <w:lvlText w:val="•"/>
      <w:lvlJc w:val="left"/>
      <w:pPr>
        <w:ind w:left="6193" w:hanging="360"/>
      </w:pPr>
      <w:rPr>
        <w:rFonts w:hint="default"/>
        <w:lang w:val="ru-RU" w:eastAsia="en-US" w:bidi="ar-SA"/>
      </w:rPr>
    </w:lvl>
    <w:lvl w:ilvl="8" w:tplc="758CF900">
      <w:numFmt w:val="bullet"/>
      <w:lvlText w:val="•"/>
      <w:lvlJc w:val="left"/>
      <w:pPr>
        <w:ind w:left="6961" w:hanging="360"/>
      </w:pPr>
      <w:rPr>
        <w:rFonts w:hint="default"/>
        <w:lang w:val="ru-RU" w:eastAsia="en-US" w:bidi="ar-SA"/>
      </w:rPr>
    </w:lvl>
  </w:abstractNum>
  <w:abstractNum w:abstractNumId="180" w15:restartNumberingAfterBreak="0">
    <w:nsid w:val="7ED1616A"/>
    <w:multiLevelType w:val="hybridMultilevel"/>
    <w:tmpl w:val="B5D2E464"/>
    <w:lvl w:ilvl="0" w:tplc="8F90156A">
      <w:numFmt w:val="bullet"/>
      <w:lvlText w:val=""/>
      <w:lvlJc w:val="left"/>
      <w:pPr>
        <w:ind w:left="825" w:hanging="360"/>
      </w:pPr>
      <w:rPr>
        <w:rFonts w:ascii="Wingdings" w:eastAsia="Wingdings" w:hAnsi="Wingdings" w:cs="Wingdings" w:hint="default"/>
        <w:b w:val="0"/>
        <w:bCs w:val="0"/>
        <w:i w:val="0"/>
        <w:iCs w:val="0"/>
        <w:spacing w:val="0"/>
        <w:w w:val="100"/>
        <w:sz w:val="24"/>
        <w:szCs w:val="24"/>
        <w:lang w:val="ru-RU" w:eastAsia="en-US" w:bidi="ar-SA"/>
      </w:rPr>
    </w:lvl>
    <w:lvl w:ilvl="1" w:tplc="DF066516">
      <w:numFmt w:val="bullet"/>
      <w:lvlText w:val="•"/>
      <w:lvlJc w:val="left"/>
      <w:pPr>
        <w:ind w:left="1575" w:hanging="360"/>
      </w:pPr>
      <w:rPr>
        <w:rFonts w:hint="default"/>
        <w:lang w:val="ru-RU" w:eastAsia="en-US" w:bidi="ar-SA"/>
      </w:rPr>
    </w:lvl>
    <w:lvl w:ilvl="2" w:tplc="631CC04C">
      <w:numFmt w:val="bullet"/>
      <w:lvlText w:val="•"/>
      <w:lvlJc w:val="left"/>
      <w:pPr>
        <w:ind w:left="2330" w:hanging="360"/>
      </w:pPr>
      <w:rPr>
        <w:rFonts w:hint="default"/>
        <w:lang w:val="ru-RU" w:eastAsia="en-US" w:bidi="ar-SA"/>
      </w:rPr>
    </w:lvl>
    <w:lvl w:ilvl="3" w:tplc="C9F0AB4C">
      <w:numFmt w:val="bullet"/>
      <w:lvlText w:val="•"/>
      <w:lvlJc w:val="left"/>
      <w:pPr>
        <w:ind w:left="3085" w:hanging="360"/>
      </w:pPr>
      <w:rPr>
        <w:rFonts w:hint="default"/>
        <w:lang w:val="ru-RU" w:eastAsia="en-US" w:bidi="ar-SA"/>
      </w:rPr>
    </w:lvl>
    <w:lvl w:ilvl="4" w:tplc="EFC88C6A">
      <w:numFmt w:val="bullet"/>
      <w:lvlText w:val="•"/>
      <w:lvlJc w:val="left"/>
      <w:pPr>
        <w:ind w:left="3840" w:hanging="360"/>
      </w:pPr>
      <w:rPr>
        <w:rFonts w:hint="default"/>
        <w:lang w:val="ru-RU" w:eastAsia="en-US" w:bidi="ar-SA"/>
      </w:rPr>
    </w:lvl>
    <w:lvl w:ilvl="5" w:tplc="640CB7A2">
      <w:numFmt w:val="bullet"/>
      <w:lvlText w:val="•"/>
      <w:lvlJc w:val="left"/>
      <w:pPr>
        <w:ind w:left="4595" w:hanging="360"/>
      </w:pPr>
      <w:rPr>
        <w:rFonts w:hint="default"/>
        <w:lang w:val="ru-RU" w:eastAsia="en-US" w:bidi="ar-SA"/>
      </w:rPr>
    </w:lvl>
    <w:lvl w:ilvl="6" w:tplc="379A8844">
      <w:numFmt w:val="bullet"/>
      <w:lvlText w:val="•"/>
      <w:lvlJc w:val="left"/>
      <w:pPr>
        <w:ind w:left="5350" w:hanging="360"/>
      </w:pPr>
      <w:rPr>
        <w:rFonts w:hint="default"/>
        <w:lang w:val="ru-RU" w:eastAsia="en-US" w:bidi="ar-SA"/>
      </w:rPr>
    </w:lvl>
    <w:lvl w:ilvl="7" w:tplc="28522F0C">
      <w:numFmt w:val="bullet"/>
      <w:lvlText w:val="•"/>
      <w:lvlJc w:val="left"/>
      <w:pPr>
        <w:ind w:left="6105" w:hanging="360"/>
      </w:pPr>
      <w:rPr>
        <w:rFonts w:hint="default"/>
        <w:lang w:val="ru-RU" w:eastAsia="en-US" w:bidi="ar-SA"/>
      </w:rPr>
    </w:lvl>
    <w:lvl w:ilvl="8" w:tplc="511E5842">
      <w:numFmt w:val="bullet"/>
      <w:lvlText w:val="•"/>
      <w:lvlJc w:val="left"/>
      <w:pPr>
        <w:ind w:left="6860" w:hanging="360"/>
      </w:pPr>
      <w:rPr>
        <w:rFonts w:hint="default"/>
        <w:lang w:val="ru-RU" w:eastAsia="en-US" w:bidi="ar-SA"/>
      </w:rPr>
    </w:lvl>
  </w:abstractNum>
  <w:abstractNum w:abstractNumId="181" w15:restartNumberingAfterBreak="0">
    <w:nsid w:val="7F9E3465"/>
    <w:multiLevelType w:val="hybridMultilevel"/>
    <w:tmpl w:val="885E1A0E"/>
    <w:lvl w:ilvl="0" w:tplc="D23603E0">
      <w:numFmt w:val="bullet"/>
      <w:lvlText w:val="–"/>
      <w:lvlJc w:val="left"/>
      <w:pPr>
        <w:ind w:left="222"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2A1E2592">
      <w:numFmt w:val="bullet"/>
      <w:lvlText w:val="•"/>
      <w:lvlJc w:val="left"/>
      <w:pPr>
        <w:ind w:left="1196" w:hanging="425"/>
      </w:pPr>
      <w:rPr>
        <w:rFonts w:hint="default"/>
        <w:lang w:val="ru-RU" w:eastAsia="en-US" w:bidi="ar-SA"/>
      </w:rPr>
    </w:lvl>
    <w:lvl w:ilvl="2" w:tplc="D334199C">
      <w:numFmt w:val="bullet"/>
      <w:lvlText w:val="•"/>
      <w:lvlJc w:val="left"/>
      <w:pPr>
        <w:ind w:left="2173" w:hanging="425"/>
      </w:pPr>
      <w:rPr>
        <w:rFonts w:hint="default"/>
        <w:lang w:val="ru-RU" w:eastAsia="en-US" w:bidi="ar-SA"/>
      </w:rPr>
    </w:lvl>
    <w:lvl w:ilvl="3" w:tplc="D76AA53C">
      <w:numFmt w:val="bullet"/>
      <w:lvlText w:val="•"/>
      <w:lvlJc w:val="left"/>
      <w:pPr>
        <w:ind w:left="3149" w:hanging="425"/>
      </w:pPr>
      <w:rPr>
        <w:rFonts w:hint="default"/>
        <w:lang w:val="ru-RU" w:eastAsia="en-US" w:bidi="ar-SA"/>
      </w:rPr>
    </w:lvl>
    <w:lvl w:ilvl="4" w:tplc="867842D6">
      <w:numFmt w:val="bullet"/>
      <w:lvlText w:val="•"/>
      <w:lvlJc w:val="left"/>
      <w:pPr>
        <w:ind w:left="4126" w:hanging="425"/>
      </w:pPr>
      <w:rPr>
        <w:rFonts w:hint="default"/>
        <w:lang w:val="ru-RU" w:eastAsia="en-US" w:bidi="ar-SA"/>
      </w:rPr>
    </w:lvl>
    <w:lvl w:ilvl="5" w:tplc="75C81E24">
      <w:numFmt w:val="bullet"/>
      <w:lvlText w:val="•"/>
      <w:lvlJc w:val="left"/>
      <w:pPr>
        <w:ind w:left="5103" w:hanging="425"/>
      </w:pPr>
      <w:rPr>
        <w:rFonts w:hint="default"/>
        <w:lang w:val="ru-RU" w:eastAsia="en-US" w:bidi="ar-SA"/>
      </w:rPr>
    </w:lvl>
    <w:lvl w:ilvl="6" w:tplc="B7DC15F4">
      <w:numFmt w:val="bullet"/>
      <w:lvlText w:val="•"/>
      <w:lvlJc w:val="left"/>
      <w:pPr>
        <w:ind w:left="6079" w:hanging="425"/>
      </w:pPr>
      <w:rPr>
        <w:rFonts w:hint="default"/>
        <w:lang w:val="ru-RU" w:eastAsia="en-US" w:bidi="ar-SA"/>
      </w:rPr>
    </w:lvl>
    <w:lvl w:ilvl="7" w:tplc="9B3A9822">
      <w:numFmt w:val="bullet"/>
      <w:lvlText w:val="•"/>
      <w:lvlJc w:val="left"/>
      <w:pPr>
        <w:ind w:left="7056" w:hanging="425"/>
      </w:pPr>
      <w:rPr>
        <w:rFonts w:hint="default"/>
        <w:lang w:val="ru-RU" w:eastAsia="en-US" w:bidi="ar-SA"/>
      </w:rPr>
    </w:lvl>
    <w:lvl w:ilvl="8" w:tplc="B47A5172">
      <w:numFmt w:val="bullet"/>
      <w:lvlText w:val="•"/>
      <w:lvlJc w:val="left"/>
      <w:pPr>
        <w:ind w:left="8033" w:hanging="425"/>
      </w:pPr>
      <w:rPr>
        <w:rFonts w:hint="default"/>
        <w:lang w:val="ru-RU" w:eastAsia="en-US" w:bidi="ar-SA"/>
      </w:rPr>
    </w:lvl>
  </w:abstractNum>
  <w:abstractNum w:abstractNumId="182" w15:restartNumberingAfterBreak="0">
    <w:nsid w:val="7FD43DC9"/>
    <w:multiLevelType w:val="hybridMultilevel"/>
    <w:tmpl w:val="0D38781A"/>
    <w:lvl w:ilvl="0" w:tplc="0E4A7C08">
      <w:numFmt w:val="bullet"/>
      <w:lvlText w:val="—"/>
      <w:lvlJc w:val="left"/>
      <w:pPr>
        <w:ind w:left="23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B7445186">
      <w:numFmt w:val="bullet"/>
      <w:lvlText w:val="•"/>
      <w:lvlJc w:val="left"/>
      <w:pPr>
        <w:ind w:left="1282" w:hanging="300"/>
      </w:pPr>
      <w:rPr>
        <w:rFonts w:hint="default"/>
        <w:lang w:val="ru-RU" w:eastAsia="en-US" w:bidi="ar-SA"/>
      </w:rPr>
    </w:lvl>
    <w:lvl w:ilvl="2" w:tplc="FF60CD4A">
      <w:numFmt w:val="bullet"/>
      <w:lvlText w:val="•"/>
      <w:lvlJc w:val="left"/>
      <w:pPr>
        <w:ind w:left="2325" w:hanging="300"/>
      </w:pPr>
      <w:rPr>
        <w:rFonts w:hint="default"/>
        <w:lang w:val="ru-RU" w:eastAsia="en-US" w:bidi="ar-SA"/>
      </w:rPr>
    </w:lvl>
    <w:lvl w:ilvl="3" w:tplc="184A34D0">
      <w:numFmt w:val="bullet"/>
      <w:lvlText w:val="•"/>
      <w:lvlJc w:val="left"/>
      <w:pPr>
        <w:ind w:left="3367" w:hanging="300"/>
      </w:pPr>
      <w:rPr>
        <w:rFonts w:hint="default"/>
        <w:lang w:val="ru-RU" w:eastAsia="en-US" w:bidi="ar-SA"/>
      </w:rPr>
    </w:lvl>
    <w:lvl w:ilvl="4" w:tplc="798A2810">
      <w:numFmt w:val="bullet"/>
      <w:lvlText w:val="•"/>
      <w:lvlJc w:val="left"/>
      <w:pPr>
        <w:ind w:left="4410" w:hanging="300"/>
      </w:pPr>
      <w:rPr>
        <w:rFonts w:hint="default"/>
        <w:lang w:val="ru-RU" w:eastAsia="en-US" w:bidi="ar-SA"/>
      </w:rPr>
    </w:lvl>
    <w:lvl w:ilvl="5" w:tplc="48CABF86">
      <w:numFmt w:val="bullet"/>
      <w:lvlText w:val="•"/>
      <w:lvlJc w:val="left"/>
      <w:pPr>
        <w:ind w:left="5453" w:hanging="300"/>
      </w:pPr>
      <w:rPr>
        <w:rFonts w:hint="default"/>
        <w:lang w:val="ru-RU" w:eastAsia="en-US" w:bidi="ar-SA"/>
      </w:rPr>
    </w:lvl>
    <w:lvl w:ilvl="6" w:tplc="104C8A46">
      <w:numFmt w:val="bullet"/>
      <w:lvlText w:val="•"/>
      <w:lvlJc w:val="left"/>
      <w:pPr>
        <w:ind w:left="6495" w:hanging="300"/>
      </w:pPr>
      <w:rPr>
        <w:rFonts w:hint="default"/>
        <w:lang w:val="ru-RU" w:eastAsia="en-US" w:bidi="ar-SA"/>
      </w:rPr>
    </w:lvl>
    <w:lvl w:ilvl="7" w:tplc="15280448">
      <w:numFmt w:val="bullet"/>
      <w:lvlText w:val="•"/>
      <w:lvlJc w:val="left"/>
      <w:pPr>
        <w:ind w:left="7538" w:hanging="300"/>
      </w:pPr>
      <w:rPr>
        <w:rFonts w:hint="default"/>
        <w:lang w:val="ru-RU" w:eastAsia="en-US" w:bidi="ar-SA"/>
      </w:rPr>
    </w:lvl>
    <w:lvl w:ilvl="8" w:tplc="9F086DCC">
      <w:numFmt w:val="bullet"/>
      <w:lvlText w:val="•"/>
      <w:lvlJc w:val="left"/>
      <w:pPr>
        <w:ind w:left="8581" w:hanging="300"/>
      </w:pPr>
      <w:rPr>
        <w:rFonts w:hint="default"/>
        <w:lang w:val="ru-RU" w:eastAsia="en-US" w:bidi="ar-SA"/>
      </w:rPr>
    </w:lvl>
  </w:abstractNum>
  <w:num w:numId="1" w16cid:durableId="651252728">
    <w:abstractNumId w:val="142"/>
  </w:num>
  <w:num w:numId="2" w16cid:durableId="2124835520">
    <w:abstractNumId w:val="71"/>
  </w:num>
  <w:num w:numId="3" w16cid:durableId="471021374">
    <w:abstractNumId w:val="80"/>
  </w:num>
  <w:num w:numId="4" w16cid:durableId="561674512">
    <w:abstractNumId w:val="181"/>
  </w:num>
  <w:num w:numId="5" w16cid:durableId="1286736387">
    <w:abstractNumId w:val="145"/>
  </w:num>
  <w:num w:numId="6" w16cid:durableId="404305502">
    <w:abstractNumId w:val="11"/>
  </w:num>
  <w:num w:numId="7" w16cid:durableId="516774014">
    <w:abstractNumId w:val="112"/>
  </w:num>
  <w:num w:numId="8" w16cid:durableId="169561189">
    <w:abstractNumId w:val="8"/>
  </w:num>
  <w:num w:numId="9" w16cid:durableId="1724206984">
    <w:abstractNumId w:val="60"/>
  </w:num>
  <w:num w:numId="10" w16cid:durableId="449326120">
    <w:abstractNumId w:val="45"/>
  </w:num>
  <w:num w:numId="11" w16cid:durableId="340208178">
    <w:abstractNumId w:val="106"/>
  </w:num>
  <w:num w:numId="12" w16cid:durableId="1773629942">
    <w:abstractNumId w:val="72"/>
  </w:num>
  <w:num w:numId="13" w16cid:durableId="217934029">
    <w:abstractNumId w:val="42"/>
  </w:num>
  <w:num w:numId="14" w16cid:durableId="403918022">
    <w:abstractNumId w:val="36"/>
  </w:num>
  <w:num w:numId="15" w16cid:durableId="1053192495">
    <w:abstractNumId w:val="121"/>
  </w:num>
  <w:num w:numId="16" w16cid:durableId="1821850337">
    <w:abstractNumId w:val="13"/>
  </w:num>
  <w:num w:numId="17" w16cid:durableId="1022324846">
    <w:abstractNumId w:val="109"/>
  </w:num>
  <w:num w:numId="18" w16cid:durableId="1857033753">
    <w:abstractNumId w:val="101"/>
  </w:num>
  <w:num w:numId="19" w16cid:durableId="674117955">
    <w:abstractNumId w:val="37"/>
  </w:num>
  <w:num w:numId="20" w16cid:durableId="920408984">
    <w:abstractNumId w:val="56"/>
  </w:num>
  <w:num w:numId="21" w16cid:durableId="290475921">
    <w:abstractNumId w:val="18"/>
  </w:num>
  <w:num w:numId="22" w16cid:durableId="1404595869">
    <w:abstractNumId w:val="154"/>
  </w:num>
  <w:num w:numId="23" w16cid:durableId="801315358">
    <w:abstractNumId w:val="16"/>
  </w:num>
  <w:num w:numId="24" w16cid:durableId="729811144">
    <w:abstractNumId w:val="147"/>
  </w:num>
  <w:num w:numId="25" w16cid:durableId="1238708001">
    <w:abstractNumId w:val="146"/>
  </w:num>
  <w:num w:numId="26" w16cid:durableId="1205095256">
    <w:abstractNumId w:val="20"/>
  </w:num>
  <w:num w:numId="27" w16cid:durableId="721056954">
    <w:abstractNumId w:val="34"/>
  </w:num>
  <w:num w:numId="28" w16cid:durableId="1981036848">
    <w:abstractNumId w:val="26"/>
  </w:num>
  <w:num w:numId="29" w16cid:durableId="623465732">
    <w:abstractNumId w:val="105"/>
  </w:num>
  <w:num w:numId="30" w16cid:durableId="1607270774">
    <w:abstractNumId w:val="135"/>
  </w:num>
  <w:num w:numId="31" w16cid:durableId="93668601">
    <w:abstractNumId w:val="99"/>
  </w:num>
  <w:num w:numId="32" w16cid:durableId="1382167107">
    <w:abstractNumId w:val="91"/>
  </w:num>
  <w:num w:numId="33" w16cid:durableId="115683054">
    <w:abstractNumId w:val="83"/>
  </w:num>
  <w:num w:numId="34" w16cid:durableId="572012499">
    <w:abstractNumId w:val="127"/>
  </w:num>
  <w:num w:numId="35" w16cid:durableId="2137674034">
    <w:abstractNumId w:val="160"/>
  </w:num>
  <w:num w:numId="36" w16cid:durableId="176040205">
    <w:abstractNumId w:val="52"/>
  </w:num>
  <w:num w:numId="37" w16cid:durableId="456215800">
    <w:abstractNumId w:val="46"/>
  </w:num>
  <w:num w:numId="38" w16cid:durableId="1900751026">
    <w:abstractNumId w:val="104"/>
  </w:num>
  <w:num w:numId="39" w16cid:durableId="1998068346">
    <w:abstractNumId w:val="100"/>
  </w:num>
  <w:num w:numId="40" w16cid:durableId="156117712">
    <w:abstractNumId w:val="59"/>
  </w:num>
  <w:num w:numId="41" w16cid:durableId="1479569380">
    <w:abstractNumId w:val="31"/>
  </w:num>
  <w:num w:numId="42" w16cid:durableId="902253583">
    <w:abstractNumId w:val="141"/>
  </w:num>
  <w:num w:numId="43" w16cid:durableId="1351298838">
    <w:abstractNumId w:val="49"/>
  </w:num>
  <w:num w:numId="44" w16cid:durableId="100028378">
    <w:abstractNumId w:val="58"/>
  </w:num>
  <w:num w:numId="45" w16cid:durableId="1226990921">
    <w:abstractNumId w:val="131"/>
  </w:num>
  <w:num w:numId="46" w16cid:durableId="1146093975">
    <w:abstractNumId w:val="74"/>
  </w:num>
  <w:num w:numId="47" w16cid:durableId="1162811895">
    <w:abstractNumId w:val="10"/>
  </w:num>
  <w:num w:numId="48" w16cid:durableId="1713070762">
    <w:abstractNumId w:val="57"/>
  </w:num>
  <w:num w:numId="49" w16cid:durableId="1909225311">
    <w:abstractNumId w:val="138"/>
  </w:num>
  <w:num w:numId="50" w16cid:durableId="442506041">
    <w:abstractNumId w:val="14"/>
  </w:num>
  <w:num w:numId="51" w16cid:durableId="1766152668">
    <w:abstractNumId w:val="97"/>
  </w:num>
  <w:num w:numId="52" w16cid:durableId="1553077233">
    <w:abstractNumId w:val="94"/>
  </w:num>
  <w:num w:numId="53" w16cid:durableId="1096442594">
    <w:abstractNumId w:val="178"/>
  </w:num>
  <w:num w:numId="54" w16cid:durableId="1595937021">
    <w:abstractNumId w:val="167"/>
  </w:num>
  <w:num w:numId="55" w16cid:durableId="1897741309">
    <w:abstractNumId w:val="110"/>
  </w:num>
  <w:num w:numId="56" w16cid:durableId="115681251">
    <w:abstractNumId w:val="134"/>
  </w:num>
  <w:num w:numId="57" w16cid:durableId="1487434828">
    <w:abstractNumId w:val="81"/>
  </w:num>
  <w:num w:numId="58" w16cid:durableId="1796481442">
    <w:abstractNumId w:val="86"/>
  </w:num>
  <w:num w:numId="59" w16cid:durableId="1286548345">
    <w:abstractNumId w:val="55"/>
  </w:num>
  <w:num w:numId="60" w16cid:durableId="533424418">
    <w:abstractNumId w:val="176"/>
  </w:num>
  <w:num w:numId="61" w16cid:durableId="709034204">
    <w:abstractNumId w:val="53"/>
  </w:num>
  <w:num w:numId="62" w16cid:durableId="1293369387">
    <w:abstractNumId w:val="171"/>
  </w:num>
  <w:num w:numId="63" w16cid:durableId="1374113474">
    <w:abstractNumId w:val="30"/>
  </w:num>
  <w:num w:numId="64" w16cid:durableId="1925414295">
    <w:abstractNumId w:val="89"/>
  </w:num>
  <w:num w:numId="65" w16cid:durableId="751774641">
    <w:abstractNumId w:val="180"/>
  </w:num>
  <w:num w:numId="66" w16cid:durableId="1807619443">
    <w:abstractNumId w:val="168"/>
  </w:num>
  <w:num w:numId="67" w16cid:durableId="523786563">
    <w:abstractNumId w:val="103"/>
  </w:num>
  <w:num w:numId="68" w16cid:durableId="319386206">
    <w:abstractNumId w:val="153"/>
  </w:num>
  <w:num w:numId="69" w16cid:durableId="696544727">
    <w:abstractNumId w:val="126"/>
  </w:num>
  <w:num w:numId="70" w16cid:durableId="368460023">
    <w:abstractNumId w:val="125"/>
  </w:num>
  <w:num w:numId="71" w16cid:durableId="1834375986">
    <w:abstractNumId w:val="68"/>
  </w:num>
  <w:num w:numId="72" w16cid:durableId="1333336941">
    <w:abstractNumId w:val="172"/>
  </w:num>
  <w:num w:numId="73" w16cid:durableId="23403562">
    <w:abstractNumId w:val="118"/>
  </w:num>
  <w:num w:numId="74" w16cid:durableId="1633485598">
    <w:abstractNumId w:val="6"/>
  </w:num>
  <w:num w:numId="75" w16cid:durableId="157426317">
    <w:abstractNumId w:val="9"/>
  </w:num>
  <w:num w:numId="76" w16cid:durableId="441648939">
    <w:abstractNumId w:val="158"/>
  </w:num>
  <w:num w:numId="77" w16cid:durableId="65105619">
    <w:abstractNumId w:val="67"/>
  </w:num>
  <w:num w:numId="78" w16cid:durableId="164977898">
    <w:abstractNumId w:val="150"/>
  </w:num>
  <w:num w:numId="79" w16cid:durableId="1850437677">
    <w:abstractNumId w:val="17"/>
  </w:num>
  <w:num w:numId="80" w16cid:durableId="406849452">
    <w:abstractNumId w:val="28"/>
  </w:num>
  <w:num w:numId="81" w16cid:durableId="56317758">
    <w:abstractNumId w:val="136"/>
  </w:num>
  <w:num w:numId="82" w16cid:durableId="272055933">
    <w:abstractNumId w:val="43"/>
  </w:num>
  <w:num w:numId="83" w16cid:durableId="1151945848">
    <w:abstractNumId w:val="124"/>
  </w:num>
  <w:num w:numId="84" w16cid:durableId="465437870">
    <w:abstractNumId w:val="175"/>
  </w:num>
  <w:num w:numId="85" w16cid:durableId="1000625626">
    <w:abstractNumId w:val="174"/>
  </w:num>
  <w:num w:numId="86" w16cid:durableId="1366101443">
    <w:abstractNumId w:val="66"/>
  </w:num>
  <w:num w:numId="87" w16cid:durableId="1390614685">
    <w:abstractNumId w:val="32"/>
  </w:num>
  <w:num w:numId="88" w16cid:durableId="227613752">
    <w:abstractNumId w:val="64"/>
  </w:num>
  <w:num w:numId="89" w16cid:durableId="1935702872">
    <w:abstractNumId w:val="1"/>
  </w:num>
  <w:num w:numId="90" w16cid:durableId="1213080397">
    <w:abstractNumId w:val="15"/>
  </w:num>
  <w:num w:numId="91" w16cid:durableId="1043822170">
    <w:abstractNumId w:val="152"/>
  </w:num>
  <w:num w:numId="92" w16cid:durableId="752432203">
    <w:abstractNumId w:val="4"/>
  </w:num>
  <w:num w:numId="93" w16cid:durableId="193083705">
    <w:abstractNumId w:val="62"/>
  </w:num>
  <w:num w:numId="94" w16cid:durableId="259605122">
    <w:abstractNumId w:val="156"/>
  </w:num>
  <w:num w:numId="95" w16cid:durableId="793602503">
    <w:abstractNumId w:val="51"/>
  </w:num>
  <w:num w:numId="96" w16cid:durableId="617563065">
    <w:abstractNumId w:val="177"/>
  </w:num>
  <w:num w:numId="97" w16cid:durableId="1595478235">
    <w:abstractNumId w:val="5"/>
  </w:num>
  <w:num w:numId="98" w16cid:durableId="1692336192">
    <w:abstractNumId w:val="159"/>
  </w:num>
  <w:num w:numId="99" w16cid:durableId="1975060951">
    <w:abstractNumId w:val="65"/>
  </w:num>
  <w:num w:numId="100" w16cid:durableId="2115787035">
    <w:abstractNumId w:val="137"/>
  </w:num>
  <w:num w:numId="101" w16cid:durableId="356658391">
    <w:abstractNumId w:val="113"/>
  </w:num>
  <w:num w:numId="102" w16cid:durableId="933787148">
    <w:abstractNumId w:val="73"/>
  </w:num>
  <w:num w:numId="103" w16cid:durableId="1523203906">
    <w:abstractNumId w:val="148"/>
  </w:num>
  <w:num w:numId="104" w16cid:durableId="1298681673">
    <w:abstractNumId w:val="38"/>
  </w:num>
  <w:num w:numId="105" w16cid:durableId="792214226">
    <w:abstractNumId w:val="114"/>
  </w:num>
  <w:num w:numId="106" w16cid:durableId="465315339">
    <w:abstractNumId w:val="78"/>
  </w:num>
  <w:num w:numId="107" w16cid:durableId="1888563445">
    <w:abstractNumId w:val="163"/>
  </w:num>
  <w:num w:numId="108" w16cid:durableId="1249581069">
    <w:abstractNumId w:val="61"/>
  </w:num>
  <w:num w:numId="109" w16cid:durableId="386612884">
    <w:abstractNumId w:val="179"/>
  </w:num>
  <w:num w:numId="110" w16cid:durableId="547959186">
    <w:abstractNumId w:val="0"/>
  </w:num>
  <w:num w:numId="111" w16cid:durableId="1590651245">
    <w:abstractNumId w:val="21"/>
  </w:num>
  <w:num w:numId="112" w16cid:durableId="424500406">
    <w:abstractNumId w:val="54"/>
  </w:num>
  <w:num w:numId="113" w16cid:durableId="1971592325">
    <w:abstractNumId w:val="130"/>
  </w:num>
  <w:num w:numId="114" w16cid:durableId="1833450265">
    <w:abstractNumId w:val="98"/>
  </w:num>
  <w:num w:numId="115" w16cid:durableId="317147429">
    <w:abstractNumId w:val="70"/>
  </w:num>
  <w:num w:numId="116" w16cid:durableId="1479153790">
    <w:abstractNumId w:val="24"/>
  </w:num>
  <w:num w:numId="117" w16cid:durableId="526334421">
    <w:abstractNumId w:val="139"/>
  </w:num>
  <w:num w:numId="118" w16cid:durableId="1791438331">
    <w:abstractNumId w:val="149"/>
  </w:num>
  <w:num w:numId="119" w16cid:durableId="780878634">
    <w:abstractNumId w:val="155"/>
  </w:num>
  <w:num w:numId="120" w16cid:durableId="365102908">
    <w:abstractNumId w:val="169"/>
  </w:num>
  <w:num w:numId="121" w16cid:durableId="744957848">
    <w:abstractNumId w:val="162"/>
  </w:num>
  <w:num w:numId="122" w16cid:durableId="1279264701">
    <w:abstractNumId w:val="111"/>
  </w:num>
  <w:num w:numId="123" w16cid:durableId="669678947">
    <w:abstractNumId w:val="123"/>
  </w:num>
  <w:num w:numId="124" w16cid:durableId="448671866">
    <w:abstractNumId w:val="107"/>
  </w:num>
  <w:num w:numId="125" w16cid:durableId="382102465">
    <w:abstractNumId w:val="170"/>
  </w:num>
  <w:num w:numId="126" w16cid:durableId="1055933049">
    <w:abstractNumId w:val="87"/>
  </w:num>
  <w:num w:numId="127" w16cid:durableId="476922764">
    <w:abstractNumId w:val="22"/>
  </w:num>
  <w:num w:numId="128" w16cid:durableId="250550171">
    <w:abstractNumId w:val="77"/>
  </w:num>
  <w:num w:numId="129" w16cid:durableId="318340379">
    <w:abstractNumId w:val="23"/>
  </w:num>
  <w:num w:numId="130" w16cid:durableId="1309170272">
    <w:abstractNumId w:val="40"/>
  </w:num>
  <w:num w:numId="131" w16cid:durableId="1328829032">
    <w:abstractNumId w:val="133"/>
  </w:num>
  <w:num w:numId="132" w16cid:durableId="745998583">
    <w:abstractNumId w:val="119"/>
  </w:num>
  <w:num w:numId="133" w16cid:durableId="951327004">
    <w:abstractNumId w:val="3"/>
  </w:num>
  <w:num w:numId="134" w16cid:durableId="52975342">
    <w:abstractNumId w:val="95"/>
  </w:num>
  <w:num w:numId="135" w16cid:durableId="131026965">
    <w:abstractNumId w:val="39"/>
  </w:num>
  <w:num w:numId="136" w16cid:durableId="1550528348">
    <w:abstractNumId w:val="129"/>
  </w:num>
  <w:num w:numId="137" w16cid:durableId="1319262272">
    <w:abstractNumId w:val="12"/>
  </w:num>
  <w:num w:numId="138" w16cid:durableId="1317807460">
    <w:abstractNumId w:val="63"/>
  </w:num>
  <w:num w:numId="139" w16cid:durableId="869953834">
    <w:abstractNumId w:val="120"/>
  </w:num>
  <w:num w:numId="140" w16cid:durableId="996613834">
    <w:abstractNumId w:val="76"/>
  </w:num>
  <w:num w:numId="141" w16cid:durableId="229468734">
    <w:abstractNumId w:val="82"/>
  </w:num>
  <w:num w:numId="142" w16cid:durableId="1413814388">
    <w:abstractNumId w:val="84"/>
  </w:num>
  <w:num w:numId="143" w16cid:durableId="1671983128">
    <w:abstractNumId w:val="117"/>
  </w:num>
  <w:num w:numId="144" w16cid:durableId="1842429379">
    <w:abstractNumId w:val="182"/>
  </w:num>
  <w:num w:numId="145" w16cid:durableId="578369981">
    <w:abstractNumId w:val="151"/>
  </w:num>
  <w:num w:numId="146" w16cid:durableId="860776688">
    <w:abstractNumId w:val="48"/>
  </w:num>
  <w:num w:numId="147" w16cid:durableId="792989342">
    <w:abstractNumId w:val="166"/>
  </w:num>
  <w:num w:numId="148" w16cid:durableId="1712683426">
    <w:abstractNumId w:val="102"/>
  </w:num>
  <w:num w:numId="149" w16cid:durableId="1443841740">
    <w:abstractNumId w:val="165"/>
  </w:num>
  <w:num w:numId="150" w16cid:durableId="1821995641">
    <w:abstractNumId w:val="75"/>
  </w:num>
  <w:num w:numId="151" w16cid:durableId="1527132458">
    <w:abstractNumId w:val="79"/>
  </w:num>
  <w:num w:numId="152" w16cid:durableId="1155418350">
    <w:abstractNumId w:val="92"/>
  </w:num>
  <w:num w:numId="153" w16cid:durableId="455031285">
    <w:abstractNumId w:val="35"/>
  </w:num>
  <w:num w:numId="154" w16cid:durableId="1476607187">
    <w:abstractNumId w:val="132"/>
  </w:num>
  <w:num w:numId="155" w16cid:durableId="2015377583">
    <w:abstractNumId w:val="143"/>
  </w:num>
  <w:num w:numId="156" w16cid:durableId="2122063933">
    <w:abstractNumId w:val="41"/>
  </w:num>
  <w:num w:numId="157" w16cid:durableId="1410079916">
    <w:abstractNumId w:val="161"/>
  </w:num>
  <w:num w:numId="158" w16cid:durableId="1904557464">
    <w:abstractNumId w:val="115"/>
  </w:num>
  <w:num w:numId="159" w16cid:durableId="724762978">
    <w:abstractNumId w:val="33"/>
  </w:num>
  <w:num w:numId="160" w16cid:durableId="2084135110">
    <w:abstractNumId w:val="108"/>
  </w:num>
  <w:num w:numId="161" w16cid:durableId="386148217">
    <w:abstractNumId w:val="88"/>
  </w:num>
  <w:num w:numId="162" w16cid:durableId="339890373">
    <w:abstractNumId w:val="29"/>
  </w:num>
  <w:num w:numId="163" w16cid:durableId="1397822050">
    <w:abstractNumId w:val="128"/>
  </w:num>
  <w:num w:numId="164" w16cid:durableId="486626816">
    <w:abstractNumId w:val="116"/>
  </w:num>
  <w:num w:numId="165" w16cid:durableId="353698148">
    <w:abstractNumId w:val="50"/>
  </w:num>
  <w:num w:numId="166" w16cid:durableId="950168664">
    <w:abstractNumId w:val="25"/>
  </w:num>
  <w:num w:numId="167" w16cid:durableId="1701973282">
    <w:abstractNumId w:val="164"/>
  </w:num>
  <w:num w:numId="168" w16cid:durableId="118232514">
    <w:abstractNumId w:val="44"/>
  </w:num>
  <w:num w:numId="169" w16cid:durableId="834883878">
    <w:abstractNumId w:val="157"/>
  </w:num>
  <w:num w:numId="170" w16cid:durableId="1936867222">
    <w:abstractNumId w:val="27"/>
  </w:num>
  <w:num w:numId="171" w16cid:durableId="1527672910">
    <w:abstractNumId w:val="93"/>
  </w:num>
  <w:num w:numId="172" w16cid:durableId="103615748">
    <w:abstractNumId w:val="90"/>
  </w:num>
  <w:num w:numId="173" w16cid:durableId="1262371956">
    <w:abstractNumId w:val="19"/>
  </w:num>
  <w:num w:numId="174" w16cid:durableId="519012325">
    <w:abstractNumId w:val="47"/>
  </w:num>
  <w:num w:numId="175" w16cid:durableId="420294003">
    <w:abstractNumId w:val="2"/>
  </w:num>
  <w:num w:numId="176" w16cid:durableId="1600337031">
    <w:abstractNumId w:val="140"/>
  </w:num>
  <w:num w:numId="177" w16cid:durableId="817695723">
    <w:abstractNumId w:val="122"/>
  </w:num>
  <w:num w:numId="178" w16cid:durableId="891887170">
    <w:abstractNumId w:val="85"/>
  </w:num>
  <w:num w:numId="179" w16cid:durableId="1861431805">
    <w:abstractNumId w:val="7"/>
  </w:num>
  <w:num w:numId="180" w16cid:durableId="679694865">
    <w:abstractNumId w:val="69"/>
  </w:num>
  <w:num w:numId="181" w16cid:durableId="450325193">
    <w:abstractNumId w:val="173"/>
  </w:num>
  <w:num w:numId="182" w16cid:durableId="401106507">
    <w:abstractNumId w:val="96"/>
  </w:num>
  <w:num w:numId="183" w16cid:durableId="1434782343">
    <w:abstractNumId w:val="144"/>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F1"/>
    <w:rsid w:val="0005135A"/>
    <w:rsid w:val="001B1BBD"/>
    <w:rsid w:val="001F7C39"/>
    <w:rsid w:val="0025653F"/>
    <w:rsid w:val="00283790"/>
    <w:rsid w:val="003B7B4C"/>
    <w:rsid w:val="00617F94"/>
    <w:rsid w:val="006875F1"/>
    <w:rsid w:val="00857366"/>
    <w:rsid w:val="009C66AE"/>
    <w:rsid w:val="00AA55E9"/>
    <w:rsid w:val="00AF58A5"/>
    <w:rsid w:val="00B25E0F"/>
    <w:rsid w:val="00B81ED2"/>
    <w:rsid w:val="00D56907"/>
    <w:rsid w:val="00D73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22EF"/>
  <w15:docId w15:val="{FDB53291-C926-40D3-812E-375BB9F6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4" w:lineRule="exact"/>
      <w:ind w:left="6"/>
      <w:jc w:val="center"/>
      <w:outlineLvl w:val="0"/>
    </w:pPr>
    <w:rPr>
      <w:b/>
      <w:bCs/>
      <w:sz w:val="24"/>
      <w:szCs w:val="24"/>
    </w:rPr>
  </w:style>
  <w:style w:type="paragraph" w:styleId="2">
    <w:name w:val="heading 2"/>
    <w:basedOn w:val="a"/>
    <w:uiPriority w:val="9"/>
    <w:unhideWhenUsed/>
    <w:qFormat/>
    <w:pPr>
      <w:ind w:left="940"/>
      <w:jc w:val="both"/>
      <w:outlineLvl w:val="1"/>
    </w:pPr>
    <w:rPr>
      <w:b/>
      <w:bCs/>
      <w:sz w:val="24"/>
      <w:szCs w:val="24"/>
    </w:rPr>
  </w:style>
  <w:style w:type="paragraph" w:styleId="3">
    <w:name w:val="heading 3"/>
    <w:basedOn w:val="a"/>
    <w:uiPriority w:val="9"/>
    <w:unhideWhenUsed/>
    <w:qFormat/>
    <w:pPr>
      <w:spacing w:line="274" w:lineRule="exact"/>
      <w:ind w:left="940"/>
      <w:jc w:val="both"/>
      <w:outlineLvl w:val="2"/>
    </w:pPr>
    <w:rPr>
      <w:b/>
      <w:bCs/>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52" w:lineRule="exact"/>
      <w:ind w:left="786" w:hanging="360"/>
    </w:pPr>
  </w:style>
  <w:style w:type="paragraph" w:styleId="20">
    <w:name w:val="toc 2"/>
    <w:basedOn w:val="a"/>
    <w:uiPriority w:val="1"/>
    <w:qFormat/>
    <w:pPr>
      <w:spacing w:before="247"/>
      <w:ind w:left="786"/>
    </w:pPr>
  </w:style>
  <w:style w:type="paragraph" w:styleId="30">
    <w:name w:val="toc 3"/>
    <w:basedOn w:val="a"/>
    <w:uiPriority w:val="1"/>
    <w:qFormat/>
    <w:pPr>
      <w:spacing w:line="252" w:lineRule="exact"/>
      <w:ind w:left="1146"/>
    </w:pPr>
  </w:style>
  <w:style w:type="paragraph" w:styleId="a3">
    <w:name w:val="Body Text"/>
    <w:basedOn w:val="a"/>
    <w:uiPriority w:val="1"/>
    <w:qFormat/>
    <w:pPr>
      <w:ind w:left="426"/>
      <w:jc w:val="both"/>
    </w:pPr>
    <w:rPr>
      <w:sz w:val="24"/>
      <w:szCs w:val="24"/>
    </w:rPr>
  </w:style>
  <w:style w:type="paragraph" w:styleId="a4">
    <w:name w:val="List Paragraph"/>
    <w:basedOn w:val="a"/>
    <w:uiPriority w:val="1"/>
    <w:qFormat/>
    <w:pPr>
      <w:ind w:left="232" w:firstLine="708"/>
      <w:jc w:val="both"/>
    </w:pPr>
  </w:style>
  <w:style w:type="paragraph" w:customStyle="1" w:styleId="TableParagraph">
    <w:name w:val="Table Paragraph"/>
    <w:basedOn w:val="a"/>
    <w:uiPriority w:val="1"/>
    <w:qFormat/>
    <w:pPr>
      <w:ind w:left="107"/>
    </w:pPr>
  </w:style>
  <w:style w:type="table" w:styleId="a5">
    <w:name w:val="Table Grid"/>
    <w:basedOn w:val="a1"/>
    <w:uiPriority w:val="39"/>
    <w:rsid w:val="00283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us.1zavuch.ru/%23/document/99/607175842/XA00LUO2M6/"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us.1zavuch.ru/%23/document/99/607175842/XA00LUO2M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179077</Words>
  <Characters>1020741</Characters>
  <Application>Microsoft Office Word</Application>
  <DocSecurity>0</DocSecurity>
  <Lines>8506</Lines>
  <Paragraphs>2394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Дарья</cp:lastModifiedBy>
  <cp:revision>6</cp:revision>
  <dcterms:created xsi:type="dcterms:W3CDTF">2024-01-31T09:39:00Z</dcterms:created>
  <dcterms:modified xsi:type="dcterms:W3CDTF">2024-01-31T21:13:00Z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2010</vt:lpwstr>
  </property>
  <property fmtid="{D5CDD505-2E9C-101B-9397-08002B2CF9AE}" pid="4" name="LastSaved">
    <vt:filetime>2024-01-30T00:00:00Z</vt:filetime>
  </property>
  <property fmtid="{D5CDD505-2E9C-101B-9397-08002B2CF9AE}" pid="5" name="Producer">
    <vt:lpwstr>Microsoft® Word 2010</vt:lpwstr>
  </property>
</Properties>
</file>